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1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1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2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5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49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3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6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2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65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68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7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91.xml" ContentType="application/vnd.openxmlformats-officedocument.wordprocessingml.footer+xml"/>
  <Override PartName="/word/header83.xml" ContentType="application/vnd.openxmlformats-officedocument.wordprocessingml.header+xml"/>
  <Override PartName="/word/footer92.xml" ContentType="application/vnd.openxmlformats-officedocument.wordprocessingml.footer+xml"/>
  <Override PartName="/word/header84.xml" ContentType="application/vnd.openxmlformats-officedocument.wordprocessingml.header+xml"/>
  <Override PartName="/word/footer9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7"/>
        </w:rPr>
      </w:pPr>
    </w:p>
    <w:p>
      <w:pPr>
        <w:tabs>
          <w:tab w:pos="485" w:val="left" w:leader="none"/>
          <w:tab w:pos="842" w:val="left" w:leader="none"/>
        </w:tabs>
        <w:spacing w:before="97"/>
        <w:ind w:left="172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color w:val="FFFFFF"/>
          <w:w w:val="74"/>
          <w:sz w:val="22"/>
          <w:u w:val="single" w:color="000000"/>
        </w:rPr>
        <w:t> </w:t>
      </w:r>
      <w:r>
        <w:rPr>
          <w:rFonts w:ascii="Trebuchet MS"/>
          <w:b/>
          <w:color w:val="FFFFFF"/>
          <w:sz w:val="22"/>
          <w:u w:val="single" w:color="000000"/>
        </w:rPr>
        <w:tab/>
      </w:r>
      <w:r>
        <w:rPr>
          <w:rFonts w:ascii="Trebuchet MS"/>
          <w:b/>
          <w:color w:val="FFFFFF"/>
          <w:sz w:val="22"/>
        </w:rPr>
        <w:tab/>
      </w:r>
      <w:r>
        <w:rPr>
          <w:rFonts w:ascii="Trebuchet MS"/>
          <w:b/>
          <w:color w:val="FFFFFF"/>
          <w:w w:val="99"/>
          <w:sz w:val="22"/>
          <w:u w:val="single" w:color="FFFFFF"/>
        </w:rPr>
        <w:t>Nisa</w:t>
      </w:r>
      <w:r>
        <w:rPr>
          <w:rFonts w:ascii="Trebuchet MS"/>
          <w:b/>
          <w:color w:val="FFFFFF"/>
          <w:w w:val="91"/>
          <w:sz w:val="22"/>
          <w:u w:val="single" w:color="FFFFFF"/>
        </w:rPr>
        <w:t>n</w:t>
      </w:r>
      <w:r>
        <w:rPr>
          <w:rFonts w:ascii="Trebuchet MS"/>
          <w:b/>
          <w:color w:val="FFFFFF"/>
          <w:spacing w:val="-17"/>
          <w:sz w:val="22"/>
          <w:u w:val="single" w:color="FFFFFF"/>
        </w:rPr>
        <w:t> </w:t>
      </w:r>
      <w:r>
        <w:rPr>
          <w:rFonts w:ascii="Trebuchet MS"/>
          <w:b/>
          <w:smallCaps/>
          <w:color w:val="FFFFFF"/>
          <w:w w:val="92"/>
          <w:sz w:val="22"/>
          <w:u w:val="single" w:color="FFFFFF"/>
        </w:rPr>
        <w:t>2</w:t>
      </w:r>
      <w:r>
        <w:rPr>
          <w:rFonts w:ascii="Trebuchet MS"/>
          <w:b/>
          <w:smallCaps w:val="0"/>
          <w:color w:val="FFFFFF"/>
          <w:w w:val="93"/>
          <w:sz w:val="22"/>
          <w:u w:val="single" w:color="FFFFFF"/>
        </w:rPr>
        <w:t>0</w:t>
      </w:r>
      <w:r>
        <w:rPr>
          <w:rFonts w:ascii="Trebuchet MS"/>
          <w:b/>
          <w:smallCaps/>
          <w:color w:val="FFFFFF"/>
          <w:w w:val="92"/>
          <w:sz w:val="22"/>
          <w:u w:val="single" w:color="FFFFFF"/>
        </w:rPr>
        <w:t>2</w:t>
      </w:r>
      <w:r>
        <w:rPr>
          <w:rFonts w:ascii="Trebuchet MS"/>
          <w:b/>
          <w:smallCaps w:val="0"/>
          <w:color w:val="FFFFFF"/>
          <w:w w:val="93"/>
          <w:sz w:val="22"/>
        </w:rPr>
        <w:t>0</w:t>
      </w:r>
    </w:p>
    <w:p>
      <w:pPr>
        <w:tabs>
          <w:tab w:pos="485" w:val="left" w:leader="none"/>
          <w:tab w:pos="842" w:val="left" w:leader="none"/>
        </w:tabs>
        <w:spacing w:before="154"/>
        <w:ind w:left="172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FFFFFF"/>
          <w:w w:val="74"/>
          <w:sz w:val="22"/>
          <w:u w:val="single" w:color="000000"/>
        </w:rPr>
        <w:t> </w:t>
      </w:r>
      <w:r>
        <w:rPr>
          <w:rFonts w:ascii="Trebuchet MS" w:hAnsi="Trebuchet MS"/>
          <w:b/>
          <w:color w:val="FFFFFF"/>
          <w:sz w:val="22"/>
          <w:u w:val="single" w:color="000000"/>
        </w:rPr>
        <w:tab/>
      </w:r>
      <w:r>
        <w:rPr>
          <w:rFonts w:ascii="Trebuchet MS" w:hAnsi="Trebuchet MS"/>
          <w:b/>
          <w:color w:val="FFFFFF"/>
          <w:sz w:val="22"/>
        </w:rPr>
        <w:tab/>
      </w:r>
      <w:r>
        <w:rPr>
          <w:rFonts w:ascii="Trebuchet MS" w:hAnsi="Trebuchet MS"/>
          <w:b/>
          <w:color w:val="FFFFFF"/>
          <w:sz w:val="22"/>
          <w:u w:val="single" w:color="FFFFFF"/>
        </w:rPr>
        <w:t>Sayı</w:t>
      </w:r>
      <w:r>
        <w:rPr>
          <w:rFonts w:ascii="Trebuchet MS" w:hAnsi="Trebuchet MS"/>
          <w:b/>
          <w:color w:val="FFFFFF"/>
          <w:spacing w:val="-18"/>
          <w:sz w:val="22"/>
          <w:u w:val="single" w:color="FFFFFF"/>
        </w:rPr>
        <w:t> </w:t>
      </w:r>
      <w:r>
        <w:rPr>
          <w:rFonts w:ascii="Trebuchet MS" w:hAnsi="Trebuchet MS"/>
          <w:b/>
          <w:color w:val="FFFFFF"/>
          <w:sz w:val="22"/>
          <w:u w:val="single" w:color="FFFFFF"/>
        </w:rPr>
        <w:t>6</w:t>
      </w:r>
    </w:p>
    <w:p>
      <w:pPr>
        <w:tabs>
          <w:tab w:pos="533" w:val="left" w:leader="none"/>
          <w:tab w:pos="842" w:val="left" w:leader="none"/>
        </w:tabs>
        <w:spacing w:before="116"/>
        <w:ind w:left="172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color w:val="FFFFFF"/>
          <w:w w:val="74"/>
          <w:sz w:val="22"/>
          <w:u w:val="single" w:color="000000"/>
        </w:rPr>
        <w:t> </w:t>
      </w:r>
      <w:r>
        <w:rPr>
          <w:rFonts w:ascii="Trebuchet MS"/>
          <w:b/>
          <w:color w:val="FFFFFF"/>
          <w:sz w:val="22"/>
          <w:u w:val="single" w:color="000000"/>
        </w:rPr>
        <w:tab/>
      </w:r>
      <w:r>
        <w:rPr>
          <w:rFonts w:ascii="Trebuchet MS"/>
          <w:b/>
          <w:color w:val="FFFFFF"/>
          <w:sz w:val="22"/>
        </w:rPr>
        <w:tab/>
      </w:r>
      <w:r>
        <w:rPr>
          <w:rFonts w:ascii="Trebuchet MS"/>
          <w:b/>
          <w:smallCaps/>
          <w:color w:val="FFFFFF"/>
          <w:w w:val="82"/>
          <w:sz w:val="22"/>
        </w:rPr>
        <w:t>10</w:t>
      </w:r>
      <w:r>
        <w:rPr>
          <w:rFonts w:ascii="Trebuchet MS"/>
          <w:b/>
          <w:smallCaps w:val="0"/>
          <w:color w:val="FFFFFF"/>
          <w:spacing w:val="-17"/>
          <w:sz w:val="22"/>
        </w:rPr>
        <w:t> </w:t>
      </w:r>
      <w:r>
        <w:rPr>
          <w:rFonts w:ascii="Trebuchet MS"/>
          <w:b/>
          <w:smallCaps w:val="0"/>
          <w:color w:val="FFFFFF"/>
          <w:w w:val="85"/>
          <w:sz w:val="22"/>
        </w:rPr>
        <w:t>TL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line="440" w:lineRule="exact" w:before="287"/>
        <w:ind w:left="7180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554C3B"/>
          <w:w w:val="95"/>
          <w:sz w:val="48"/>
        </w:rPr>
        <w:t>Salgın</w:t>
      </w:r>
      <w:r>
        <w:rPr>
          <w:rFonts w:ascii="Arial" w:hAnsi="Arial"/>
          <w:b/>
          <w:color w:val="554C3B"/>
          <w:spacing w:val="-12"/>
          <w:w w:val="95"/>
          <w:sz w:val="48"/>
        </w:rPr>
        <w:t> </w:t>
      </w:r>
      <w:r>
        <w:rPr>
          <w:rFonts w:ascii="Arial" w:hAnsi="Arial"/>
          <w:b/>
          <w:color w:val="554C3B"/>
          <w:w w:val="95"/>
          <w:sz w:val="48"/>
        </w:rPr>
        <w:t>günlerinde</w:t>
      </w:r>
    </w:p>
    <w:p>
      <w:pPr>
        <w:pStyle w:val="Title"/>
        <w:spacing w:line="187" w:lineRule="auto"/>
      </w:pPr>
      <w:r>
        <w:rPr>
          <w:color w:val="2179C1"/>
          <w:w w:val="90"/>
        </w:rPr>
        <w:t>Sosyalizm mücadelesi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8"/>
        <w:rPr>
          <w:rFonts w:ascii="Arial"/>
          <w:b/>
          <w:sz w:val="20"/>
        </w:rPr>
      </w:pPr>
      <w:r>
        <w:rPr/>
        <w:pict>
          <v:group style="position:absolute;margin-left:0pt;margin-top:.000015pt;width:595.3pt;height:679.65pt;mso-position-horizontal-relative:page;mso-position-vertical-relative:page;z-index:-19043328" coordorigin="0,0" coordsize="11906,13593">
            <v:shape style="position:absolute;left:0;top:0;width:11906;height:13593" type="#_x0000_t75" stroked="false">
              <v:imagedata r:id="rId5" o:title=""/>
            </v:shape>
            <v:rect style="position:absolute;left:0;top:453;width:8882;height:2858" filled="true" fillcolor="#2179c1" stroked="false">
              <v:fill type="solid"/>
            </v:rect>
            <v:shape style="position:absolute;left:525;top:694;width:8068;height:1235" coordorigin="525,695" coordsize="8068,1235" path="m1056,1438l753,1438,753,1258,974,1258,974,1078,753,1078,753,930,1032,930,1032,742,525,742,525,930,525,1078,525,1258,525,1438,525,1628,1056,1628,1056,1438xm1751,1137l1740,1058,1705,1001,1648,968,1567,956,1516,960,1468,972,1422,991,1378,1019,1376,1004,1373,989,1370,974,1365,958,1162,992,1171,1038,1177,1090,1181,1148,1182,1212,1182,1628,1403,1628,1403,1176,1424,1159,1443,1148,1460,1140,1476,1138,1489,1139,1500,1140,1509,1143,1515,1147,1522,1156,1526,1169,1529,1187,1530,1209,1530,1628,1751,1628,1751,1137xm2285,1608l2258,1481,2245,1487,2232,1491,2218,1493,2202,1494,2181,1492,2163,1485,2150,1474,2141,1459,2138,1448,2136,1431,2134,1409,2134,1382,2134,1118,2225,1118,2254,973,2134,973,2134,909,2135,856,2137,812,2140,777,1920,810,1917,840,1914,877,1913,921,1913,973,1859,973,1859,1118,1913,1118,1913,1487,1916,1529,1927,1564,1945,1593,1970,1614,1997,1628,2031,1638,2071,1644,2118,1646,2161,1644,2203,1637,2244,1625,2285,1608xm2929,1316l2924,1227,2923,1220,2905,1140,2892,1110,2875,1074,2833,1022,2778,986,2712,964,2710,964,2710,1227,2563,1227,2568,1176,2582,1139,2606,1117,2640,1110,2673,1117,2695,1139,2707,1176,2710,1227,2710,964,2633,956,2567,962,2508,980,2457,1009,2413,1050,2379,1101,2354,1160,2339,1228,2334,1304,2341,1390,2362,1465,2397,1528,2444,1578,2504,1615,2576,1637,2660,1645,2730,1639,2799,1621,2864,1592,2926,1551,2885,1490,2841,1424,2798,1453,2755,1474,2712,1486,2668,1490,2622,1482,2589,1460,2570,1423,2563,1370,2929,1370,2929,1316xm3447,973l3425,965,3403,959,3383,955,3365,954,3328,959,3294,974,3261,999,3230,1035,3229,1020,3226,1002,3222,981,3216,958,3013,992,3022,1037,3028,1092,3032,1156,3033,1229,3033,1628,3254,1628,3254,1180,3269,1159,3287,1145,3307,1136,3332,1133,3348,1134,3364,1138,3380,1143,3396,1151,3447,973xm4082,1137l4071,1058,4036,1001,3979,968,3898,956,3847,960,3799,972,3753,991,3709,1019,3707,1004,3704,989,3701,974,3696,958,3493,992,3502,1038,3508,1090,3512,1148,3513,1212,3513,1628,3734,1628,3734,1176,3755,1159,3774,1148,3791,1140,3807,1138,3820,1139,3831,1140,3840,1143,3846,1147,3853,1156,3857,1169,3860,1187,3861,1209,3861,1628,4082,1628,4082,1137xm4794,1532l4771,1512,4760,1492,4755,1483,4745,1447,4743,1403,4743,1356,4745,1219,4745,1177,4746,1156,4746,1150,4745,1135,4745,1132,4744,1118,4744,1114,4742,1100,4716,1037,4667,992,4595,965,4499,956,4427,962,4354,979,4280,1008,4204,1049,4284,1186,4330,1156,4377,1135,4424,1122,4471,1118,4498,1121,4514,1132,4522,1150,4524,1177,4524,1219,4524,1356,4524,1471,4515,1480,4503,1487,4489,1491,4472,1492,4446,1488,4427,1476,4415,1457,4411,1429,4418,1397,4440,1374,4475,1360,4524,1356,4524,1219,4521,1218,4488,1218,4423,1222,4367,1233,4317,1252,4274,1278,4240,1310,4216,1346,4201,1387,4197,1431,4200,1477,4210,1517,4226,1552,4249,1583,4282,1610,4321,1629,4368,1641,4421,1645,4469,1641,4512,1631,4551,1614,4585,1590,4598,1608,4618,1627,4643,1644,4667,1655,4733,1590,4794,1532xm5428,1411l5417,1341,5387,1285,5336,1245,5265,1219,5184,1202,5154,1192,5132,1181,5119,1166,5115,1149,5119,1134,5129,1122,5147,1115,5172,1113,5209,1116,5248,1125,5289,1140,5334,1161,5402,1024,5311,984,5298,979,5261,969,5223,962,5184,958,5143,956,5053,967,4978,996,4922,1043,4886,1104,4874,1180,4883,1246,4912,1298,4960,1336,5027,1359,5113,1377,5154,1388,5181,1400,5195,1415,5199,1437,5194,1455,5179,1471,5158,1482,5130,1486,5088,1481,5037,1465,4980,1439,4916,1402,4838,1562,4915,1598,4988,1624,5057,1640,5123,1645,5188,1641,5247,1629,5298,1609,5344,1581,5380,1547,5407,1507,5422,1462,5428,1411xm6143,973l5919,973,5832,1237,5818,1283,5806,1332,5796,1384,5787,1440,5786,1440,5781,1411,5774,1379,5766,1344,5755,1306,5658,963,5431,979,5594,1459,5610,1507,5623,1551,5633,1591,5641,1628,5702,1628,5683,1664,5663,1693,5643,1716,5622,1734,5598,1749,5567,1762,5528,1775,5481,1787,5558,1929,5627,1920,5686,1903,5736,1878,5776,1846,5805,1811,5834,1763,5864,1702,5894,1630,6143,973xm6767,1284l6761,1206,6744,1138,6731,1110,6717,1080,6678,1033,6635,999,6586,975,6529,961,6528,961,6528,1278,6524,1377,6512,1443,6491,1479,6459,1490,6439,1487,6422,1479,6409,1466,6401,1447,6396,1424,6392,1393,6390,1354,6389,1307,6390,1253,6394,1209,6399,1173,6407,1147,6415,1131,6427,1119,6441,1112,6458,1110,6491,1118,6512,1145,6524,1196,6528,1278,6528,961,6467,956,6399,962,6338,980,6284,1010,6237,1053,6199,1104,6172,1163,6156,1230,6150,1303,6157,1390,6178,1466,6210,1529,6255,1579,6311,1615,6378,1637,6454,1645,6517,1640,6573,1624,6624,1598,6669,1561,6711,1508,6720,1490,6742,1444,6760,1369,6767,1284xm7442,1137l7431,1058,7396,1001,7339,968,7258,956,7207,960,7159,972,7113,991,7069,1019,7067,1004,7064,989,7061,974,7056,958,6853,992,6862,1038,6868,1090,6872,1148,6873,1212,6873,1628,7094,1628,7094,1176,7115,1159,7134,1148,7151,1140,7167,1138,7180,1139,7191,1140,7200,1143,7206,1147,7213,1156,7217,1169,7220,1187,7221,1209,7221,1628,7442,1628,7442,1137xm8154,1532l8131,1512,8120,1492,8115,1483,8105,1447,8103,1403,8103,1356,8105,1219,8105,1177,8106,1156,8106,1150,8106,1135,8105,1132,8104,1118,8104,1114,8102,1100,8076,1037,8027,992,7955,965,7859,956,7787,962,7714,979,7640,1008,7564,1049,7644,1186,7690,1156,7737,1135,7784,1122,7831,1118,7858,1121,7874,1132,7882,1150,7884,1177,7884,1219,7884,1356,7884,1471,7875,1480,7863,1487,7849,1491,7832,1492,7806,1488,7787,1476,7775,1457,7771,1429,7778,1397,7800,1374,7835,1360,7884,1356,7884,1219,7881,1218,7848,1218,7784,1222,7727,1233,7677,1252,7634,1278,7600,1310,7576,1346,7561,1387,7557,1431,7560,1477,7570,1517,7586,1552,7609,1583,7642,1610,7681,1629,7728,1641,7782,1645,7829,1641,7872,1631,7911,1614,7945,1590,7958,1608,7978,1627,8003,1644,8027,1655,8093,1590,8154,1532xm8593,1625l8558,1487,8550,1490,8542,1491,8535,1491,8518,1489,8505,1484,8496,1475,8489,1462,8486,1445,8483,1420,8482,1387,8481,1345,8481,859,8481,810,8479,767,8476,729,8471,695,8253,732,8256,763,8259,813,8260,882,8260,970,8260,1417,8262,1473,8267,1518,8275,1554,8286,1580,8310,1608,8346,1629,8393,1641,8451,1645,8494,1644,8532,1640,8565,1634,8593,1625xe" filled="true" fillcolor="#ffffff" stroked="false">
              <v:path arrowok="t"/>
              <v:fill type="solid"/>
            </v:shape>
            <v:shape style="position:absolute;left:0;top:0;width:2;height:13420" coordorigin="0,0" coordsize="0,13420" path="m0,13419l0,0,0,13419xe" filled="true" fillcolor="#2179c1" stroked="false">
              <v:path arrowok="t"/>
              <v:fill type="solid"/>
            </v:shape>
            <v:rect style="position:absolute;left:5681;top:4300;width:5868;height:2117" filled="true" fillcolor="#000000" stroked="false">
              <v:fill type="solid"/>
            </v:rect>
            <v:shape style="position:absolute;left:2862;top:1808;width:5731;height:1254" coordorigin="2863,1808" coordsize="5731,1254" path="m3577,2452l3572,2397,3557,2348,3531,2307,3495,2272,3467,2253,3433,2236,3392,2221,3344,2207,3254,2184,3216,2172,3189,2155,3173,2134,3168,2110,3173,2082,3190,2062,3219,2050,3258,2046,3310,2050,3360,2061,3410,2081,3457,2108,3567,1947,3500,1909,3426,1882,3342,1866,3250,1861,3179,1866,3114,1881,3056,1906,3004,1942,2961,1986,2931,2035,2913,2091,2907,2153,2916,2228,2942,2291,2985,2342,3046,2381,3123,2409,3227,2436,3266,2449,3294,2466,3311,2485,3316,2508,3308,2544,3285,2570,3246,2585,3192,2590,3129,2585,3067,2572,3005,2549,2943,2519,2863,2696,2940,2731,3020,2756,3103,2771,3189,2776,3273,2771,3348,2756,3413,2730,3469,2694,3516,2647,3550,2591,3570,2526,3577,2452xm4267,2417l4261,2339,4244,2271,4231,2243,4217,2213,4178,2165,4135,2132,4086,2108,4029,2094,4028,2094,4028,2411,4024,2510,4012,2576,3991,2612,3959,2623,3939,2620,3922,2612,3909,2599,3901,2580,3896,2557,3892,2526,3890,2487,3889,2440,3890,2386,3894,2342,3899,2306,3907,2280,3915,2264,3927,2252,3941,2245,3958,2243,3991,2251,4012,2278,4024,2329,4028,2411,4028,2094,3967,2089,3899,2095,3838,2113,3784,2143,3737,2186,3699,2237,3672,2296,3656,2362,3650,2436,3657,2523,3678,2599,3710,2662,3755,2712,3811,2748,3878,2770,3954,2778,4017,2772,4073,2757,4124,2731,4169,2694,4211,2641,4220,2623,4242,2577,4260,2502,4267,2417xm4899,2544l4889,2473,4858,2418,4807,2378,4737,2352,4655,2334,4625,2325,4604,2314,4591,2299,4587,2282,4590,2266,4601,2255,4619,2248,4644,2245,4680,2249,4719,2258,4761,2273,4805,2294,4874,2157,4782,2117,4770,2112,4733,2102,4694,2095,4655,2091,4615,2089,4524,2099,4450,2129,4393,2175,4358,2237,4345,2313,4355,2379,4384,2431,4432,2469,4499,2492,4584,2510,4626,2521,4653,2532,4666,2548,4670,2569,4665,2588,4651,2604,4629,2615,4602,2619,4559,2614,4509,2598,4452,2572,4387,2535,4310,2695,4387,2731,4460,2757,4529,2772,4594,2778,4660,2774,4718,2762,4770,2742,4815,2714,4852,2680,4878,2640,4894,2595,4899,2544xm5614,2106l5391,2106,5303,2370,5290,2415,5278,2464,5267,2517,5259,2573,5257,2573,5253,2544,5246,2512,5237,2476,5227,2439,5129,2096,4903,2112,5066,2592,5081,2640,5094,2684,5105,2724,5113,2761,5174,2761,5154,2796,5135,2826,5114,2849,5094,2867,5070,2881,5038,2895,4999,2908,4953,2920,5030,3062,5099,3053,5158,3036,5207,3011,5247,2978,5276,2943,5305,2896,5335,2835,5365,2762,5614,2106xm6228,2665l6205,2644,6194,2625,6189,2616,6180,2580,6177,2536,6178,2489,6179,2352,6180,2310,6180,2289,6180,2283,6180,2268,6180,2264,6178,2251,6178,2247,6176,2233,6151,2170,6102,2125,6029,2098,5933,2089,5861,2095,5788,2112,5714,2141,5639,2182,5719,2319,5765,2289,5811,2268,5858,2255,5905,2251,5932,2254,5949,2264,5957,2283,5959,2310,5959,2352,5959,2489,5959,2604,5949,2613,5937,2620,5923,2624,5907,2625,5880,2621,5861,2609,5849,2589,5846,2562,5853,2529,5874,2506,5909,2493,5959,2489,5959,2352,5955,2351,5922,2351,5858,2355,5801,2366,5751,2385,5708,2411,5674,2442,5650,2479,5636,2520,5631,2564,5634,2609,5644,2650,5660,2685,5683,2715,5716,2743,5756,2762,5802,2774,5856,2778,5903,2774,5946,2764,5985,2747,6020,2723,6032,2741,6053,2760,6077,2776,6101,2788,6168,2723,6228,2665xm6667,2757l6632,2620,6624,2623,6617,2624,6609,2624,6593,2622,6580,2617,6570,2607,6563,2595,6560,2578,6558,2553,6556,2520,6556,2478,6556,1991,6555,1943,6553,1900,6550,1861,6546,1828,6327,1864,6330,1896,6333,1946,6334,2015,6335,2103,6335,2550,6336,2606,6341,2651,6349,2687,6360,2713,6385,2741,6420,2761,6467,2774,6525,2778,6568,2776,6606,2773,6639,2766,6667,2757xm6969,2096l6748,2116,6748,2761,6969,2761,6969,2096xm6985,1933l6975,1884,6949,1845,6910,1818,6861,1808,6810,1818,6769,1845,6741,1885,6731,1933,6741,1981,6768,2020,6808,2047,6857,2057,6907,2047,6948,2020,6975,1981,6985,1933xm7618,2600l7356,2600,7606,2263,7606,2106,7096,2106,7096,2263,7342,2263,7087,2613,7087,2761,7597,2761,7618,2600xm8593,2284l8582,2199,8549,2138,8493,2101,8415,2089,8363,2094,8314,2107,8269,2129,8227,2160,8196,2129,8161,2107,8123,2094,8080,2089,8038,2093,7997,2105,7958,2126,7921,2154,7918,2134,7911,2102,7909,2090,7705,2125,7714,2171,7721,2223,7725,2281,7726,2345,7726,2761,7940,2761,7940,2285,7957,2274,7974,2266,7992,2261,8012,2259,8026,2260,8037,2263,8045,2268,8050,2275,8052,2285,8054,2301,8056,2325,8056,2355,8056,2761,8263,2761,8263,2289,8283,2278,8301,2270,8318,2265,8334,2263,8351,2265,8364,2271,8373,2280,8380,2292,8381,2300,8381,2313,8381,2761,8593,2761,8593,2284xe" filled="true" fillcolor="#ffffff" stroked="false">
              <v:path arrowok="t"/>
              <v:fill type="solid"/>
            </v:shape>
            <v:shape style="position:absolute;left:524;top:1832;width:483;height:1243" coordorigin="524,1833" coordsize="483,1243" path="m563,2269l561,2267,554,2268,552,2269,552,2306,553,2308,561,2308,563,2306,563,2269xm588,2155l586,2154,581,2154,580,2155,579,2158,579,2186,579,2186,560,2186,560,2186,560,2156,557,2154,531,2154,527,2154,525,2157,524,2161,524,2193,526,2194,531,2194,533,2193,533,2162,533,2162,552,2162,552,2188,553,2190,555,2193,556,2194,587,2194,588,2155xm588,2781l586,2780,581,2780,579,2781,579,2796,532,2796,532,2781,531,2780,526,2780,524,2781,524,2819,526,2820,531,2820,532,2819,532,2804,579,2804,579,2819,581,2820,586,2820,588,2819,588,2781xm588,2729l586,2725,578,2723,575,2723,533,2756,533,2756,533,2755,533,2733,533,2732,539,2731,540,2729,540,2727,539,2724,537,2723,529,2724,525,2728,525,2734,525,2757,525,2759,529,2763,531,2764,535,2764,538,2763,578,2732,579,2732,579,2732,579,2754,579,2755,575,2756,573,2757,572,2759,573,2763,575,2764,580,2764,582,2763,587,2759,588,2757,588,2729xm588,2672l586,2669,578,2666,575,2666,533,2699,533,2699,533,2698,533,2676,533,2675,539,2674,540,2673,540,2670,539,2667,537,2666,529,2667,525,2671,525,2677,525,2700,525,2702,529,2706,531,2707,535,2707,538,2706,578,2675,579,2675,579,2675,579,2697,579,2698,575,2699,573,2700,572,2702,573,2706,575,2707,580,2707,582,2706,587,2702,588,2700,588,2672xm588,2609l525,2609,524,2611,524,2616,525,2617,573,2617,525,2639,525,2649,587,2649,588,2648,588,2643,587,2641,539,2641,588,2620,588,2609xm588,2497l586,2495,560,2495,559,2497,559,2502,560,2503,579,2503,579,2511,525,2511,524,2534,526,2536,531,2536,533,2534,533,2520,533,2519,579,2519,579,2534,581,2536,586,2536,588,2534,588,2497xm588,2444l587,2442,584,2439,582,2438,561,2438,556,2442,553,2439,550,2438,531,2438,529,2439,525,2441,524,2443,524,2478,526,2479,531,2479,532,2478,532,2447,551,2447,552,2448,552,2469,553,2471,559,2470,560,2469,560,2449,562,2447,565,2447,580,2447,580,2477,581,2479,586,2479,588,2478,588,2444xm588,2384l585,2382,580,2381,580,2381,580,2390,580,2414,533,2414,533,2390,580,2390,580,2381,528,2381,525,2384,524,2390,524,2419,528,2422,533,2422,580,2422,585,2422,587,2419,588,2414,588,2390,588,2384xm588,2326l586,2324,560,2324,559,2326,559,2331,560,2333,579,2333,579,2341,525,2341,524,2364,526,2365,531,2365,533,2364,533,2349,533,2349,579,2349,579,2364,581,2365,586,2365,588,2364,588,2326xm588,2214l585,2211,580,2211,580,2211,580,2219,580,2243,533,2243,533,2219,580,2219,580,2211,528,2211,525,2214,524,2219,524,2248,528,2251,533,2251,580,2251,585,2251,587,2248,588,2243,588,2219,588,2214xm588,2100l585,2097,580,2097,580,2097,580,2105,580,2129,533,2129,533,2105,580,2105,580,2097,528,2097,525,2100,524,2105,524,2134,528,2137,533,2137,580,2137,585,2137,587,2134,588,2129,588,2105,588,2100xm588,2052l588,2047,586,2046,585,2046,567,2046,567,2043,566,2042,560,2042,559,2043,559,2046,532,2046,531,2047,531,2053,532,2054,558,2054,559,2055,559,2070,525,2070,524,2071,524,2077,525,2078,567,2079,567,2054,585,2054,587,2054,588,2052xm683,1895l682,1886,680,1878,676,1872,670,1864,664,1861,641,1861,633,1868,630,1885,630,1893,614,1892,614,1862,612,1861,606,1861,604,1862,604,1900,606,1902,637,1903,640,1901,640,1889,640,1884,643,1874,648,1871,665,1871,671,1880,673,1895,673,1903,674,1904,681,1904,683,1902,683,1895xm683,1946l682,1943,680,1941,675,1938,675,1938,673,1937,673,1953,673,1963,672,1967,669,1973,659,1974,627,1974,618,1973,614,1969,612,1965,612,1954,613,1950,617,1945,626,1943,658,1943,667,1945,670,1947,672,1950,673,1953,673,1937,669,1935,658,1933,641,1933,628,1933,618,1934,605,1940,602,1947,602,1969,605,1976,615,1983,625,1985,641,1985,658,1984,669,1983,675,1980,680,1977,682,1974,683,1973,683,1946xm926,2929l612,2929,612,2958,926,2958,926,2929xm926,2900l612,2900,612,2920,926,2920,926,2900xm926,2872l612,2872,612,2880,926,2880,926,2872xm926,2833l612,2833,612,2842,926,2842,926,2833xm926,2805l612,2805,612,2825,926,2825,926,2805xm926,2767l612,2767,612,2787,926,2787,926,2767xm926,2567l612,2567,612,2575,926,2575,926,2567xm926,2432l612,2432,612,2452,926,2452,926,2432xm926,2404l612,2404,612,2424,926,2424,926,2404xm926,2138l612,2138,612,2166,926,2166,926,2138xm973,2548l612,2548,612,2557,973,2557,973,2548xm973,2528l612,2528,612,2538,973,2538,973,2528xm973,2109l612,2109,612,2119,973,2119,973,2109xm973,2090l612,2090,612,2100,973,2100,973,2090xm973,2014l696,2014,696,2023,973,2023,973,2014xm973,1985l696,1985,696,2004,973,2004,973,1985xm973,1938l696,1938,696,1957,973,1957,973,1938xm973,1918l696,1918,696,1928,973,1928,973,1918xm973,1899l696,1899,696,1909,973,1909,973,1899xm973,1861l696,1861,696,1890,973,1890,973,1861xm973,1833l696,1833,696,1842,973,1842,973,1833xm1005,3056l1004,3054,996,3045,994,3044,989,3040,982,3035,980,3034,969,3028,967,3027,967,3054,965,3057,965,3058,963,3061,960,3064,956,3065,947,3065,943,3064,940,3061,937,3058,937,3057,936,3054,936,3045,937,3042,940,3039,943,3036,946,3034,955,3034,959,3036,962,3039,965,3041,966,3045,967,3054,967,3027,959,3024,946,3024,941,3026,936,3029,933,3031,930,3034,927,3041,926,3045,925,3058,928,3064,933,3068,938,3073,944,3075,959,3075,965,3073,970,3068,972,3065,974,3063,977,3057,976,3046,976,3044,980,3046,983,3048,985,3050,987,3051,989,3053,994,3058,995,3059,996,3060,998,3062,999,3063,1002,3063,1003,3062,1004,3061,1005,3060,1005,3059,1005,3056xm1006,2389l1004,2388,997,2388,996,2389,996,2424,991,2423,988,2422,984,2421,979,2417,971,2403,968,2399,962,2392,958,2390,955,2390,953,2389,950,2389,946,2389,938,2390,933,2393,928,2401,927,2405,927,2417,929,2424,934,2434,935,2435,937,2435,942,2434,943,2432,942,2429,938,2418,937,2414,937,2402,941,2399,948,2399,954,2399,958,2402,962,2407,973,2426,978,2429,989,2433,993,2434,998,2434,1004,2434,1006,2432,1006,2430,1006,2389xm1006,2934l1004,2932,1001,2932,981,2932,973,2929,950,2912,943,2907,938,2904,928,2904,927,2905,927,2947,928,2948,935,2948,937,2947,937,2915,946,2921,958,2931,970,2940,981,2942,1004,2942,1006,2941,1006,2934xm1006,2867l1004,2866,1001,2865,981,2865,973,2862,950,2845,943,2840,938,2837,928,2837,927,2839,927,2880,928,2882,935,2882,937,2880,937,2848,946,2854,958,2864,970,2873,981,2876,1004,2876,1006,2874,1006,2867xm1006,2646l1005,2644,1003,2642,997,2638,998,2638,996,2637,996,2653,996,2664,995,2668,992,2673,982,2675,950,2675,941,2674,937,2670,935,2665,935,2654,936,2651,940,2645,949,2644,981,2644,990,2645,992,2648,995,2650,996,2653,996,2637,992,2635,981,2633,964,2633,951,2633,941,2635,928,2641,925,2648,925,2670,927,2676,938,2683,948,2685,964,2685,981,2685,992,2683,1003,2678,1005,2675,1006,2673,1006,2646xm1006,2465l1005,2463,1003,2461,997,2457,998,2457,996,2456,996,2472,996,2483,995,2486,992,2492,982,2494,950,2494,941,2493,937,2488,935,2484,935,2473,936,2470,940,2464,949,2463,981,2463,990,2464,992,2467,995,2469,996,2472,996,2456,992,2454,981,2452,964,2452,951,2452,941,2454,928,2460,926,2465,926,2462,612,2462,612,2471,925,2471,925,2488,925,2490,612,2490,612,2519,926,2519,926,2491,927,2495,938,2502,948,2504,964,2504,981,2504,992,2502,1003,2497,1005,2494,1006,2492,1006,2465xm1006,2332l1005,2329,1003,2327,997,2324,998,2324,996,2323,996,2339,996,2349,995,2353,992,2359,982,2360,950,2360,941,2359,937,2355,935,2351,935,2340,936,2336,940,2331,949,2330,981,2329,990,2331,992,2333,995,2336,996,2339,996,2323,992,2321,981,2319,964,2319,951,2319,941,2320,928,2326,925,2333,925,2355,925,2357,612,2357,612,2385,926,2385,926,2357,927,2362,938,2369,948,2371,964,2371,981,2370,992,2369,1003,2363,1005,2360,1006,2359,1006,2332xm1006,2265l1005,2263,1003,2260,997,2257,998,2257,996,2256,996,2272,996,2283,995,2286,992,2292,982,2294,950,2294,941,2292,937,2288,935,2284,935,2273,936,2269,940,2264,949,2263,981,2263,990,2264,992,2267,995,2269,996,2272,996,2256,992,2254,981,2252,964,2252,951,2252,941,2254,928,2260,925,2267,925,2288,927,2295,938,2302,948,2304,964,2304,981,2304,992,2302,1003,2296,1005,2294,1006,2292,1006,2265xm1006,2198l1005,2196,1003,2194,997,2190,998,2190,996,2190,996,2205,996,2216,995,2220,992,2225,982,2227,950,2227,941,2226,937,2222,935,2217,935,2206,936,2203,940,2197,949,2196,981,2196,990,2197,992,2200,995,2202,996,2205,996,2190,992,2187,981,2186,964,2185,951,2185,941,2187,928,2193,925,2200,925,2222,927,2228,938,2235,948,2237,964,2237,981,2237,992,2235,1003,2230,1005,2227,1006,2225,1006,2198xm1006,2132l1005,2130,988,2130,988,2121,986,2119,979,2119,978,2121,978,2130,962,2130,961,2132,961,2139,962,2140,978,2140,978,2159,932,2138,929,2138,927,2138,926,2141,926,2145,927,2146,973,2168,974,2169,976,2170,986,2170,988,2168,988,2140,1004,2140,1006,2138,1006,2132xm1006,2723l1004,2716,1000,2710,994,2704,987,2700,973,2700,968,2702,961,2709,958,2714,956,2722,938,2704,937,2704,928,2703,927,2705,927,2750,928,2751,935,2751,937,2750,937,2717,956,2735,957,2737,959,2738,964,2738,965,2736,965,2724,966,2718,971,2712,975,2710,979,2710,989,2711,996,2718,996,2736,995,2740,992,2746,992,2748,993,2750,996,2752,999,2752,1000,2751,1001,2750,1005,2746,1006,2739,1006,2723xm1007,2778l1005,2776,928,2776,926,2778,926,2785,926,2787,944,2808,946,2809,949,2809,951,2807,952,2805,952,2802,939,2786,1005,2786,1007,2785,1007,2778xm1007,2578l1005,2576,928,2576,926,2578,926,2585,926,2587,944,2608,946,2609,949,2608,951,2607,952,2605,952,2602,939,2586,1005,2586,1007,2585,1007,257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0pt;margin-top:670.960999pt;width:595.275pt;height:170.929pt;mso-position-horizontal-relative:page;mso-position-vertical-relative:page;z-index:-19042816" filled="true" fillcolor="#f6c46d" stroked="false">
            <v:fill type="solid"/>
            <w10:wrap type="none"/>
          </v:rect>
        </w:pict>
      </w:r>
    </w:p>
    <w:p>
      <w:pPr>
        <w:spacing w:line="276" w:lineRule="auto" w:before="0"/>
        <w:ind w:left="251" w:right="0" w:firstLine="1983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smallCaps/>
          <w:w w:val="96"/>
          <w:sz w:val="18"/>
        </w:rPr>
        <w:t>Covid-19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3"/>
          <w:sz w:val="18"/>
        </w:rPr>
        <w:t>ve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1"/>
          <w:sz w:val="18"/>
        </w:rPr>
        <w:t>Otoriterizm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102"/>
          <w:sz w:val="18"/>
        </w:rPr>
        <w:t>Şovu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Arial" w:hAnsi="Arial"/>
          <w:b/>
          <w:smallCaps w:val="0"/>
          <w:w w:val="79"/>
          <w:sz w:val="18"/>
        </w:rPr>
        <w:t>|</w:t>
      </w:r>
      <w:r>
        <w:rPr>
          <w:rFonts w:ascii="Arial" w:hAnsi="Arial"/>
          <w:b/>
          <w:smallCaps w:val="0"/>
          <w:spacing w:val="-10"/>
          <w:sz w:val="18"/>
        </w:rPr>
        <w:t> </w:t>
      </w:r>
      <w:r>
        <w:rPr>
          <w:rFonts w:ascii="Trebuchet MS" w:hAnsi="Trebuchet MS"/>
          <w:smallCaps w:val="0"/>
          <w:w w:val="100"/>
          <w:sz w:val="18"/>
        </w:rPr>
        <w:t>Şenol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spacing w:val="-3"/>
          <w:w w:val="98"/>
          <w:sz w:val="18"/>
        </w:rPr>
        <w:t>Karakaş</w:t>
      </w:r>
      <w:r>
        <w:rPr>
          <w:rFonts w:ascii="Trebuchet MS" w:hAnsi="Trebuchet MS"/>
          <w:smallCaps w:val="0"/>
          <w:w w:val="98"/>
          <w:sz w:val="18"/>
        </w:rPr>
        <w:t> </w:t>
      </w:r>
      <w:r>
        <w:rPr>
          <w:rFonts w:ascii="Trebuchet MS" w:hAnsi="Trebuchet MS"/>
          <w:smallCaps w:val="0"/>
          <w:w w:val="99"/>
          <w:sz w:val="18"/>
        </w:rPr>
        <w:t>Maskeler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9"/>
          <w:sz w:val="18"/>
        </w:rPr>
        <w:t>Düştü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1"/>
          <w:sz w:val="18"/>
        </w:rPr>
        <w:t>“Felaket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3"/>
          <w:sz w:val="18"/>
        </w:rPr>
        <w:t>Kapitalizmi”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5"/>
          <w:sz w:val="18"/>
        </w:rPr>
        <w:t>Ateşe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8"/>
          <w:sz w:val="18"/>
        </w:rPr>
        <w:t>Odun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5"/>
          <w:sz w:val="18"/>
        </w:rPr>
        <w:t>Taşıyor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Arial" w:hAnsi="Arial"/>
          <w:b/>
          <w:smallCaps w:val="0"/>
          <w:w w:val="79"/>
          <w:sz w:val="18"/>
        </w:rPr>
        <w:t>|</w:t>
      </w:r>
      <w:r>
        <w:rPr>
          <w:rFonts w:ascii="Arial" w:hAnsi="Arial"/>
          <w:b/>
          <w:smallCaps w:val="0"/>
          <w:spacing w:val="-10"/>
          <w:sz w:val="18"/>
        </w:rPr>
        <w:t> </w:t>
      </w:r>
      <w:r>
        <w:rPr>
          <w:rFonts w:ascii="Trebuchet MS" w:hAnsi="Trebuchet MS"/>
          <w:smallCaps w:val="0"/>
          <w:w w:val="94"/>
          <w:sz w:val="18"/>
        </w:rPr>
        <w:t>Tuna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spacing w:val="-4"/>
          <w:w w:val="94"/>
          <w:sz w:val="18"/>
        </w:rPr>
        <w:t>Emren</w:t>
      </w:r>
      <w:r>
        <w:rPr>
          <w:rFonts w:ascii="Trebuchet MS" w:hAnsi="Trebuchet MS"/>
          <w:smallCaps w:val="0"/>
          <w:w w:val="94"/>
          <w:sz w:val="18"/>
        </w:rPr>
        <w:t> </w:t>
      </w:r>
      <w:r>
        <w:rPr>
          <w:rFonts w:ascii="Trebuchet MS" w:hAnsi="Trebuchet MS"/>
          <w:smallCaps w:val="0"/>
          <w:w w:val="94"/>
          <w:sz w:val="18"/>
        </w:rPr>
        <w:t>Pandemiler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5"/>
          <w:sz w:val="18"/>
        </w:rPr>
        <w:t>Zamanında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9"/>
          <w:sz w:val="18"/>
        </w:rPr>
        <w:t>Sosyalizm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Arial" w:hAnsi="Arial"/>
          <w:b/>
          <w:smallCaps w:val="0"/>
          <w:w w:val="79"/>
          <w:sz w:val="18"/>
        </w:rPr>
        <w:t>|</w:t>
      </w:r>
      <w:r>
        <w:rPr>
          <w:rFonts w:ascii="Arial" w:hAnsi="Arial"/>
          <w:b/>
          <w:smallCaps w:val="0"/>
          <w:spacing w:val="-10"/>
          <w:sz w:val="18"/>
        </w:rPr>
        <w:t> </w:t>
      </w:r>
      <w:r>
        <w:rPr>
          <w:rFonts w:ascii="Trebuchet MS" w:hAnsi="Trebuchet MS"/>
          <w:smallCaps w:val="0"/>
          <w:w w:val="93"/>
          <w:sz w:val="18"/>
        </w:rPr>
        <w:t>Joseph</w:t>
      </w:r>
      <w:r>
        <w:rPr>
          <w:rFonts w:ascii="Trebuchet MS" w:hAnsi="Trebuchet MS"/>
          <w:smallCaps w:val="0"/>
          <w:spacing w:val="-14"/>
          <w:sz w:val="18"/>
        </w:rPr>
        <w:t> </w:t>
      </w:r>
      <w:r>
        <w:rPr>
          <w:rFonts w:ascii="Trebuchet MS" w:hAnsi="Trebuchet MS"/>
          <w:smallCaps w:val="0"/>
          <w:w w:val="96"/>
          <w:sz w:val="18"/>
        </w:rPr>
        <w:t>Choonara</w:t>
      </w:r>
    </w:p>
    <w:p>
      <w:pPr>
        <w:spacing w:line="208" w:lineRule="exact" w:before="0"/>
        <w:ind w:left="0" w:right="0" w:firstLine="0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w w:val="95"/>
          <w:sz w:val="18"/>
        </w:rPr>
        <w:t>Koronavirüs</w:t>
      </w:r>
      <w:r>
        <w:rPr>
          <w:rFonts w:ascii="Trebuchet MS" w:hAnsi="Trebuchet MS"/>
          <w:spacing w:val="-10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Krizi</w:t>
      </w:r>
      <w:r>
        <w:rPr>
          <w:rFonts w:ascii="Trebuchet MS" w:hAnsi="Trebuchet MS"/>
          <w:spacing w:val="-9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Değil,</w:t>
      </w:r>
      <w:r>
        <w:rPr>
          <w:rFonts w:ascii="Trebuchet MS" w:hAnsi="Trebuchet MS"/>
          <w:spacing w:val="-10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Neoliberalizmin</w:t>
      </w:r>
      <w:r>
        <w:rPr>
          <w:rFonts w:ascii="Trebuchet MS" w:hAnsi="Trebuchet MS"/>
          <w:spacing w:val="-9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Krizi</w:t>
      </w:r>
      <w:r>
        <w:rPr>
          <w:rFonts w:ascii="Trebuchet MS" w:hAnsi="Trebuchet MS"/>
          <w:spacing w:val="-10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|</w:t>
      </w:r>
      <w:r>
        <w:rPr>
          <w:rFonts w:ascii="Arial" w:hAnsi="Arial"/>
          <w:b/>
          <w:spacing w:val="-5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Bülent</w:t>
      </w:r>
      <w:r>
        <w:rPr>
          <w:rFonts w:ascii="Trebuchet MS" w:hAnsi="Trebuchet MS"/>
          <w:spacing w:val="-10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Somay</w:t>
      </w:r>
    </w:p>
    <w:p>
      <w:pPr>
        <w:spacing w:line="273" w:lineRule="auto" w:before="36"/>
        <w:ind w:left="1426" w:right="0" w:firstLine="1050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w w:val="95"/>
          <w:sz w:val="18"/>
        </w:rPr>
        <w:t>Zizek’in Koronavirüs</w:t>
      </w:r>
      <w:r>
        <w:rPr>
          <w:rFonts w:ascii="Trebuchet MS" w:hAnsi="Trebuchet MS"/>
          <w:spacing w:val="-2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Hakkında</w:t>
      </w:r>
      <w:r>
        <w:rPr>
          <w:rFonts w:ascii="Trebuchet MS" w:hAnsi="Trebuchet MS"/>
          <w:spacing w:val="-1"/>
          <w:w w:val="95"/>
          <w:sz w:val="18"/>
        </w:rPr>
        <w:t> </w:t>
      </w:r>
      <w:r>
        <w:rPr>
          <w:rFonts w:ascii="Trebuchet MS" w:hAnsi="Trebuchet MS"/>
          <w:spacing w:val="-3"/>
          <w:w w:val="95"/>
          <w:sz w:val="18"/>
        </w:rPr>
        <w:t>Neredeyse</w:t>
      </w:r>
      <w:r>
        <w:rPr>
          <w:rFonts w:ascii="Trebuchet MS" w:hAnsi="Trebuchet MS"/>
          <w:w w:val="96"/>
          <w:sz w:val="18"/>
        </w:rPr>
        <w:t> </w:t>
      </w:r>
      <w:r>
        <w:rPr>
          <w:rFonts w:ascii="Trebuchet MS" w:hAnsi="Trebuchet MS"/>
          <w:sz w:val="18"/>
        </w:rPr>
        <w:t>Gelişigüzel</w:t>
      </w:r>
      <w:r>
        <w:rPr>
          <w:rFonts w:ascii="Trebuchet MS" w:hAnsi="Trebuchet MS"/>
          <w:spacing w:val="-35"/>
          <w:sz w:val="18"/>
        </w:rPr>
        <w:t> </w:t>
      </w:r>
      <w:r>
        <w:rPr>
          <w:rFonts w:ascii="Trebuchet MS" w:hAnsi="Trebuchet MS"/>
          <w:sz w:val="18"/>
        </w:rPr>
        <w:t>Konuşması</w:t>
      </w:r>
      <w:r>
        <w:rPr>
          <w:rFonts w:ascii="Trebuchet MS" w:hAnsi="Trebuchet MS"/>
          <w:spacing w:val="-35"/>
          <w:sz w:val="18"/>
        </w:rPr>
        <w:t> </w:t>
      </w:r>
      <w:r>
        <w:rPr>
          <w:rFonts w:ascii="Trebuchet MS" w:hAnsi="Trebuchet MS"/>
          <w:sz w:val="18"/>
        </w:rPr>
        <w:t>Üzerine</w:t>
      </w:r>
      <w:r>
        <w:rPr>
          <w:rFonts w:ascii="Trebuchet MS" w:hAnsi="Trebuchet MS"/>
          <w:spacing w:val="-35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31"/>
          <w:sz w:val="18"/>
        </w:rPr>
        <w:t> </w:t>
      </w:r>
      <w:r>
        <w:rPr>
          <w:rFonts w:ascii="Trebuchet MS" w:hAnsi="Trebuchet MS"/>
          <w:sz w:val="18"/>
        </w:rPr>
        <w:t>Sinan</w:t>
      </w:r>
      <w:r>
        <w:rPr>
          <w:rFonts w:ascii="Trebuchet MS" w:hAnsi="Trebuchet MS"/>
          <w:spacing w:val="-35"/>
          <w:sz w:val="18"/>
        </w:rPr>
        <w:t> </w:t>
      </w:r>
      <w:r>
        <w:rPr>
          <w:rFonts w:ascii="Trebuchet MS" w:hAnsi="Trebuchet MS"/>
          <w:sz w:val="18"/>
        </w:rPr>
        <w:t>Özbek</w:t>
      </w:r>
      <w:r>
        <w:rPr>
          <w:rFonts w:ascii="Trebuchet MS" w:hAnsi="Trebuchet MS"/>
          <w:w w:val="96"/>
          <w:sz w:val="18"/>
        </w:rPr>
        <w:t> </w:t>
      </w:r>
      <w:r>
        <w:rPr>
          <w:rFonts w:ascii="Trebuchet MS" w:hAnsi="Trebuchet MS"/>
          <w:w w:val="95"/>
          <w:sz w:val="18"/>
        </w:rPr>
        <w:t>Kapitalizmin</w:t>
      </w:r>
      <w:r>
        <w:rPr>
          <w:rFonts w:ascii="Trebuchet MS" w:hAnsi="Trebuchet MS"/>
          <w:spacing w:val="-17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Enerji</w:t>
      </w:r>
      <w:r>
        <w:rPr>
          <w:rFonts w:ascii="Trebuchet MS" w:hAnsi="Trebuchet MS"/>
          <w:spacing w:val="-17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İhtiyacı</w:t>
      </w:r>
      <w:r>
        <w:rPr>
          <w:rFonts w:ascii="Trebuchet MS" w:hAnsi="Trebuchet MS"/>
          <w:spacing w:val="-17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ve</w:t>
      </w:r>
      <w:r>
        <w:rPr>
          <w:rFonts w:ascii="Trebuchet MS" w:hAnsi="Trebuchet MS"/>
          <w:spacing w:val="-17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İklim</w:t>
      </w:r>
      <w:r>
        <w:rPr>
          <w:rFonts w:ascii="Trebuchet MS" w:hAnsi="Trebuchet MS"/>
          <w:spacing w:val="-17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Krizi</w:t>
      </w:r>
      <w:r>
        <w:rPr>
          <w:rFonts w:ascii="Trebuchet MS" w:hAnsi="Trebuchet MS"/>
          <w:spacing w:val="-1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|</w:t>
      </w:r>
      <w:r>
        <w:rPr>
          <w:rFonts w:ascii="Arial" w:hAnsi="Arial"/>
          <w:b/>
          <w:spacing w:val="-13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Erkin</w:t>
      </w:r>
      <w:r>
        <w:rPr>
          <w:rFonts w:ascii="Trebuchet MS" w:hAnsi="Trebuchet MS"/>
          <w:spacing w:val="-17"/>
          <w:w w:val="95"/>
          <w:sz w:val="18"/>
        </w:rPr>
        <w:t> </w:t>
      </w:r>
      <w:r>
        <w:rPr>
          <w:rFonts w:ascii="Trebuchet MS" w:hAnsi="Trebuchet MS"/>
          <w:spacing w:val="-3"/>
          <w:w w:val="95"/>
          <w:sz w:val="18"/>
        </w:rPr>
        <w:t>Erdoğan</w:t>
      </w:r>
      <w:r>
        <w:rPr>
          <w:rFonts w:ascii="Trebuchet MS" w:hAnsi="Trebuchet MS"/>
          <w:w w:val="97"/>
          <w:sz w:val="18"/>
        </w:rPr>
        <w:t> </w:t>
      </w:r>
      <w:r>
        <w:rPr>
          <w:rFonts w:ascii="Trebuchet MS" w:hAnsi="Trebuchet MS"/>
          <w:sz w:val="18"/>
        </w:rPr>
        <w:t>Gezegende</w:t>
      </w:r>
      <w:r>
        <w:rPr>
          <w:rFonts w:ascii="Trebuchet MS" w:hAnsi="Trebuchet MS"/>
          <w:spacing w:val="-31"/>
          <w:sz w:val="18"/>
        </w:rPr>
        <w:t> </w:t>
      </w:r>
      <w:r>
        <w:rPr>
          <w:rFonts w:ascii="Trebuchet MS" w:hAnsi="Trebuchet MS"/>
          <w:sz w:val="18"/>
        </w:rPr>
        <w:t>Çok</w:t>
      </w:r>
      <w:r>
        <w:rPr>
          <w:rFonts w:ascii="Trebuchet MS" w:hAnsi="Trebuchet MS"/>
          <w:spacing w:val="-30"/>
          <w:sz w:val="18"/>
        </w:rPr>
        <w:t> </w:t>
      </w:r>
      <w:r>
        <w:rPr>
          <w:rFonts w:ascii="Trebuchet MS" w:hAnsi="Trebuchet MS"/>
          <w:sz w:val="18"/>
        </w:rPr>
        <w:t>Fazla</w:t>
      </w:r>
      <w:r>
        <w:rPr>
          <w:rFonts w:ascii="Trebuchet MS" w:hAnsi="Trebuchet MS"/>
          <w:spacing w:val="-30"/>
          <w:sz w:val="18"/>
        </w:rPr>
        <w:t> </w:t>
      </w:r>
      <w:r>
        <w:rPr>
          <w:rFonts w:ascii="Trebuchet MS" w:hAnsi="Trebuchet MS"/>
          <w:sz w:val="18"/>
        </w:rPr>
        <w:t>İnsan</w:t>
      </w:r>
      <w:r>
        <w:rPr>
          <w:rFonts w:ascii="Trebuchet MS" w:hAnsi="Trebuchet MS"/>
          <w:spacing w:val="-30"/>
          <w:sz w:val="18"/>
        </w:rPr>
        <w:t> </w:t>
      </w:r>
      <w:r>
        <w:rPr>
          <w:rFonts w:ascii="Trebuchet MS" w:hAnsi="Trebuchet MS"/>
          <w:sz w:val="18"/>
        </w:rPr>
        <w:t>mı</w:t>
      </w:r>
      <w:r>
        <w:rPr>
          <w:rFonts w:ascii="Trebuchet MS" w:hAnsi="Trebuchet MS"/>
          <w:spacing w:val="-31"/>
          <w:sz w:val="18"/>
        </w:rPr>
        <w:t> </w:t>
      </w:r>
      <w:r>
        <w:rPr>
          <w:rFonts w:ascii="Trebuchet MS" w:hAnsi="Trebuchet MS"/>
          <w:sz w:val="18"/>
        </w:rPr>
        <w:t>Var?</w:t>
      </w:r>
      <w:r>
        <w:rPr>
          <w:rFonts w:ascii="Trebuchet MS" w:hAnsi="Trebuchet MS"/>
          <w:spacing w:val="-30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26"/>
          <w:sz w:val="18"/>
        </w:rPr>
        <w:t> </w:t>
      </w:r>
      <w:r>
        <w:rPr>
          <w:rFonts w:ascii="Trebuchet MS" w:hAnsi="Trebuchet MS"/>
          <w:sz w:val="18"/>
        </w:rPr>
        <w:t>Martin</w:t>
      </w:r>
      <w:r>
        <w:rPr>
          <w:rFonts w:ascii="Trebuchet MS" w:hAnsi="Trebuchet MS"/>
          <w:spacing w:val="-30"/>
          <w:sz w:val="18"/>
        </w:rPr>
        <w:t> </w:t>
      </w:r>
      <w:r>
        <w:rPr>
          <w:rFonts w:ascii="Trebuchet MS" w:hAnsi="Trebuchet MS"/>
          <w:sz w:val="18"/>
        </w:rPr>
        <w:t>Empson</w:t>
      </w:r>
    </w:p>
    <w:p>
      <w:pPr>
        <w:spacing w:before="0"/>
        <w:ind w:left="0" w:right="0" w:firstLine="0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Ekonomik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Kriz,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İklim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Krizi,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Salgın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Krizi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ve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Biriken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Öfke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32"/>
          <w:sz w:val="18"/>
        </w:rPr>
        <w:t> </w:t>
      </w:r>
      <w:r>
        <w:rPr>
          <w:rFonts w:ascii="Trebuchet MS" w:hAnsi="Trebuchet MS"/>
          <w:sz w:val="18"/>
        </w:rPr>
        <w:t>Özdeş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Özbay</w:t>
      </w:r>
    </w:p>
    <w:p>
      <w:pPr>
        <w:spacing w:line="256" w:lineRule="auto" w:before="37"/>
        <w:ind w:left="1452" w:right="0" w:firstLine="650"/>
        <w:jc w:val="right"/>
        <w:rPr>
          <w:rFonts w:ascii="Trebuchet MS" w:hAnsi="Trebuchet MS"/>
          <w:sz w:val="18"/>
        </w:rPr>
      </w:pPr>
      <w:r>
        <w:rPr>
          <w:rFonts w:ascii="Trebuchet MS" w:hAnsi="Trebuchet MS"/>
          <w:w w:val="95"/>
          <w:sz w:val="18"/>
        </w:rPr>
        <w:t>Eşitlik Arayışının İki Uğrağındaki</w:t>
      </w:r>
      <w:r>
        <w:rPr>
          <w:rFonts w:ascii="Trebuchet MS" w:hAnsi="Trebuchet MS"/>
          <w:spacing w:val="-31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Göçmenler</w:t>
      </w:r>
      <w:r>
        <w:rPr>
          <w:rFonts w:ascii="Trebuchet MS" w:hAnsi="Trebuchet MS"/>
          <w:spacing w:val="-8"/>
          <w:w w:val="95"/>
          <w:sz w:val="18"/>
        </w:rPr>
        <w:t> </w:t>
      </w:r>
      <w:r>
        <w:rPr>
          <w:rFonts w:ascii="Trebuchet MS" w:hAnsi="Trebuchet MS"/>
          <w:spacing w:val="-9"/>
          <w:w w:val="95"/>
          <w:sz w:val="18"/>
        </w:rPr>
        <w:t>ve</w:t>
      </w:r>
      <w:r>
        <w:rPr>
          <w:rFonts w:ascii="Trebuchet MS" w:hAnsi="Trebuchet MS"/>
          <w:w w:val="93"/>
          <w:sz w:val="18"/>
        </w:rPr>
        <w:t> </w:t>
      </w:r>
      <w:r>
        <w:rPr>
          <w:rFonts w:ascii="Trebuchet MS" w:hAnsi="Trebuchet MS"/>
          <w:w w:val="95"/>
          <w:sz w:val="18"/>
        </w:rPr>
        <w:t>Mezar</w:t>
      </w:r>
      <w:r>
        <w:rPr>
          <w:rFonts w:ascii="Trebuchet MS" w:hAnsi="Trebuchet MS"/>
          <w:spacing w:val="-15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Kazı</w:t>
      </w:r>
      <w:r>
        <w:rPr>
          <w:rFonts w:ascii="UKIJ Kufi Kawak" w:hAnsi="UKIJ Kufi Kawak"/>
          <w:w w:val="95"/>
          <w:sz w:val="18"/>
        </w:rPr>
        <w:t>cı</w:t>
      </w:r>
      <w:r>
        <w:rPr>
          <w:rFonts w:ascii="Trebuchet MS" w:hAnsi="Trebuchet MS"/>
          <w:w w:val="95"/>
          <w:sz w:val="18"/>
        </w:rPr>
        <w:t>ları</w:t>
      </w:r>
      <w:r>
        <w:rPr>
          <w:rFonts w:ascii="Trebuchet MS" w:hAnsi="Trebuchet MS"/>
          <w:spacing w:val="-14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Olarak</w:t>
      </w:r>
      <w:r>
        <w:rPr>
          <w:rFonts w:ascii="Trebuchet MS" w:hAnsi="Trebuchet MS"/>
          <w:spacing w:val="-14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Milliyetçiler</w:t>
      </w:r>
      <w:r>
        <w:rPr>
          <w:rFonts w:ascii="Trebuchet MS" w:hAnsi="Trebuchet MS"/>
          <w:spacing w:val="-15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|</w:t>
      </w:r>
      <w:r>
        <w:rPr>
          <w:rFonts w:ascii="Arial" w:hAnsi="Arial"/>
          <w:b/>
          <w:spacing w:val="-10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Polat</w:t>
      </w:r>
      <w:r>
        <w:rPr>
          <w:rFonts w:ascii="Trebuchet MS" w:hAnsi="Trebuchet MS"/>
          <w:spacing w:val="-14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S.</w:t>
      </w:r>
      <w:r>
        <w:rPr>
          <w:rFonts w:ascii="Trebuchet MS" w:hAnsi="Trebuchet MS"/>
          <w:spacing w:val="-15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Alpman</w:t>
      </w:r>
      <w:r>
        <w:rPr>
          <w:rFonts w:ascii="Trebuchet MS" w:hAnsi="Trebuchet MS"/>
          <w:w w:val="95"/>
          <w:sz w:val="18"/>
        </w:rPr>
        <w:t> </w:t>
      </w:r>
      <w:r>
        <w:rPr>
          <w:rFonts w:ascii="Trebuchet MS" w:hAnsi="Trebuchet MS"/>
          <w:sz w:val="18"/>
        </w:rPr>
        <w:t>Putin</w:t>
      </w:r>
      <w:r>
        <w:rPr>
          <w:rFonts w:ascii="Trebuchet MS" w:hAnsi="Trebuchet MS"/>
          <w:spacing w:val="-34"/>
          <w:sz w:val="18"/>
        </w:rPr>
        <w:t> </w:t>
      </w:r>
      <w:r>
        <w:rPr>
          <w:rFonts w:ascii="Trebuchet MS" w:hAnsi="Trebuchet MS"/>
          <w:sz w:val="18"/>
        </w:rPr>
        <w:t>ve</w:t>
      </w:r>
      <w:r>
        <w:rPr>
          <w:rFonts w:ascii="Trebuchet MS" w:hAnsi="Trebuchet MS"/>
          <w:spacing w:val="-33"/>
          <w:sz w:val="18"/>
        </w:rPr>
        <w:t> </w:t>
      </w:r>
      <w:r>
        <w:rPr>
          <w:rFonts w:ascii="Trebuchet MS" w:hAnsi="Trebuchet MS"/>
          <w:sz w:val="18"/>
        </w:rPr>
        <w:t>Günden</w:t>
      </w:r>
      <w:r>
        <w:rPr>
          <w:rFonts w:ascii="Trebuchet MS" w:hAnsi="Trebuchet MS"/>
          <w:spacing w:val="-34"/>
          <w:sz w:val="18"/>
        </w:rPr>
        <w:t> </w:t>
      </w:r>
      <w:r>
        <w:rPr>
          <w:rFonts w:ascii="Trebuchet MS" w:hAnsi="Trebuchet MS"/>
          <w:sz w:val="18"/>
        </w:rPr>
        <w:t>Güne</w:t>
      </w:r>
      <w:r>
        <w:rPr>
          <w:rFonts w:ascii="Trebuchet MS" w:hAnsi="Trebuchet MS"/>
          <w:spacing w:val="-33"/>
          <w:sz w:val="18"/>
        </w:rPr>
        <w:t> </w:t>
      </w:r>
      <w:r>
        <w:rPr>
          <w:rFonts w:ascii="Trebuchet MS" w:hAnsi="Trebuchet MS"/>
          <w:sz w:val="18"/>
        </w:rPr>
        <w:t>Otoriterleşen</w:t>
      </w:r>
      <w:r>
        <w:rPr>
          <w:rFonts w:ascii="Trebuchet MS" w:hAnsi="Trebuchet MS"/>
          <w:spacing w:val="-33"/>
          <w:sz w:val="18"/>
        </w:rPr>
        <w:t> </w:t>
      </w:r>
      <w:r>
        <w:rPr>
          <w:rFonts w:ascii="Trebuchet MS" w:hAnsi="Trebuchet MS"/>
          <w:sz w:val="18"/>
        </w:rPr>
        <w:t>Rusya</w:t>
      </w:r>
      <w:r>
        <w:rPr>
          <w:rFonts w:ascii="Trebuchet MS" w:hAnsi="Trebuchet MS"/>
          <w:spacing w:val="-34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29"/>
          <w:sz w:val="18"/>
        </w:rPr>
        <w:t> </w:t>
      </w:r>
      <w:r>
        <w:rPr>
          <w:rFonts w:ascii="Trebuchet MS" w:hAnsi="Trebuchet MS"/>
          <w:sz w:val="18"/>
        </w:rPr>
        <w:t>Melike</w:t>
      </w:r>
      <w:r>
        <w:rPr>
          <w:rFonts w:ascii="Trebuchet MS" w:hAnsi="Trebuchet MS"/>
          <w:spacing w:val="-33"/>
          <w:sz w:val="18"/>
        </w:rPr>
        <w:t> </w:t>
      </w:r>
      <w:r>
        <w:rPr>
          <w:rFonts w:ascii="Trebuchet MS" w:hAnsi="Trebuchet MS"/>
          <w:spacing w:val="-5"/>
          <w:sz w:val="18"/>
        </w:rPr>
        <w:t>Işık</w:t>
      </w:r>
    </w:p>
    <w:p>
      <w:pPr>
        <w:pStyle w:val="BodyText"/>
        <w:spacing w:before="9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sz w:val="20"/>
        </w:rPr>
      </w:r>
    </w:p>
    <w:p>
      <w:pPr>
        <w:spacing w:line="276" w:lineRule="auto" w:before="1"/>
        <w:ind w:left="202" w:right="1271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spacing w:val="-3"/>
          <w:w w:val="95"/>
          <w:sz w:val="18"/>
        </w:rPr>
        <w:t>Trump,</w:t>
      </w:r>
      <w:r>
        <w:rPr>
          <w:rFonts w:ascii="Trebuchet MS" w:hAnsi="Trebuchet MS"/>
          <w:spacing w:val="-14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Bolsonaro,</w:t>
      </w:r>
      <w:r>
        <w:rPr>
          <w:rFonts w:ascii="Trebuchet MS" w:hAnsi="Trebuchet MS"/>
          <w:spacing w:val="-14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Orban:</w:t>
      </w:r>
      <w:r>
        <w:rPr>
          <w:rFonts w:ascii="Trebuchet MS" w:hAnsi="Trebuchet MS"/>
          <w:spacing w:val="-13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Otoriter</w:t>
      </w:r>
      <w:r>
        <w:rPr>
          <w:rFonts w:ascii="Trebuchet MS" w:hAnsi="Trebuchet MS"/>
          <w:spacing w:val="-14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Dehşet</w:t>
      </w:r>
      <w:r>
        <w:rPr>
          <w:rFonts w:ascii="Trebuchet MS" w:hAnsi="Trebuchet MS"/>
          <w:spacing w:val="-13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|</w:t>
      </w:r>
      <w:r>
        <w:rPr>
          <w:rFonts w:ascii="Arial" w:hAnsi="Arial"/>
          <w:b/>
          <w:spacing w:val="-10"/>
          <w:w w:val="95"/>
          <w:sz w:val="18"/>
        </w:rPr>
        <w:t> </w:t>
      </w:r>
      <w:r>
        <w:rPr>
          <w:rFonts w:ascii="Trebuchet MS" w:hAnsi="Trebuchet MS"/>
          <w:w w:val="95"/>
          <w:sz w:val="18"/>
        </w:rPr>
        <w:t>Çağla</w:t>
      </w:r>
      <w:r>
        <w:rPr>
          <w:rFonts w:ascii="Trebuchet MS" w:hAnsi="Trebuchet MS"/>
          <w:spacing w:val="-13"/>
          <w:w w:val="95"/>
          <w:sz w:val="18"/>
        </w:rPr>
        <w:t> </w:t>
      </w:r>
      <w:r>
        <w:rPr>
          <w:rFonts w:ascii="Trebuchet MS" w:hAnsi="Trebuchet MS"/>
          <w:spacing w:val="-3"/>
          <w:w w:val="95"/>
          <w:sz w:val="18"/>
        </w:rPr>
        <w:t>Oflas </w:t>
      </w:r>
      <w:r>
        <w:rPr>
          <w:rFonts w:ascii="Trebuchet MS" w:hAnsi="Trebuchet MS"/>
          <w:sz w:val="18"/>
        </w:rPr>
        <w:t>Lenin’den Kaçmak mı? Neden? </w:t>
      </w:r>
      <w:r>
        <w:rPr>
          <w:rFonts w:ascii="Arial" w:hAnsi="Arial"/>
          <w:b/>
          <w:sz w:val="18"/>
        </w:rPr>
        <w:t>| </w:t>
      </w:r>
      <w:r>
        <w:rPr>
          <w:rFonts w:ascii="Trebuchet MS" w:hAnsi="Trebuchet MS"/>
          <w:sz w:val="18"/>
        </w:rPr>
        <w:t>Şenol Karakaş Tarihten</w:t>
      </w:r>
      <w:r>
        <w:rPr>
          <w:rFonts w:ascii="Trebuchet MS" w:hAnsi="Trebuchet MS"/>
          <w:spacing w:val="-40"/>
          <w:sz w:val="18"/>
        </w:rPr>
        <w:t> </w:t>
      </w:r>
      <w:r>
        <w:rPr>
          <w:rFonts w:ascii="Trebuchet MS" w:hAnsi="Trebuchet MS"/>
          <w:sz w:val="18"/>
        </w:rPr>
        <w:t>Yapraklar:</w:t>
      </w:r>
      <w:r>
        <w:rPr>
          <w:rFonts w:ascii="Trebuchet MS" w:hAnsi="Trebuchet MS"/>
          <w:spacing w:val="-39"/>
          <w:sz w:val="18"/>
        </w:rPr>
        <w:t> </w:t>
      </w:r>
      <w:r>
        <w:rPr>
          <w:rFonts w:ascii="Trebuchet MS" w:hAnsi="Trebuchet MS"/>
          <w:spacing w:val="-4"/>
          <w:sz w:val="18"/>
        </w:rPr>
        <w:t>Tek</w:t>
      </w:r>
      <w:r>
        <w:rPr>
          <w:rFonts w:ascii="Trebuchet MS" w:hAnsi="Trebuchet MS"/>
          <w:spacing w:val="-39"/>
          <w:sz w:val="18"/>
        </w:rPr>
        <w:t> </w:t>
      </w:r>
      <w:r>
        <w:rPr>
          <w:rFonts w:ascii="Trebuchet MS" w:hAnsi="Trebuchet MS"/>
          <w:sz w:val="18"/>
        </w:rPr>
        <w:t>Ülkede</w:t>
      </w:r>
      <w:r>
        <w:rPr>
          <w:rFonts w:ascii="Trebuchet MS" w:hAnsi="Trebuchet MS"/>
          <w:spacing w:val="-39"/>
          <w:sz w:val="18"/>
        </w:rPr>
        <w:t> </w:t>
      </w:r>
      <w:r>
        <w:rPr>
          <w:rFonts w:ascii="Trebuchet MS" w:hAnsi="Trebuchet MS"/>
          <w:sz w:val="18"/>
        </w:rPr>
        <w:t>Sosyalizm</w:t>
      </w:r>
      <w:r>
        <w:rPr>
          <w:rFonts w:ascii="Trebuchet MS" w:hAnsi="Trebuchet MS"/>
          <w:spacing w:val="-39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35"/>
          <w:sz w:val="18"/>
        </w:rPr>
        <w:t> </w:t>
      </w:r>
      <w:r>
        <w:rPr>
          <w:rFonts w:ascii="Trebuchet MS" w:hAnsi="Trebuchet MS"/>
          <w:sz w:val="18"/>
        </w:rPr>
        <w:t>Dilek</w:t>
      </w:r>
      <w:r>
        <w:rPr>
          <w:rFonts w:ascii="Trebuchet MS" w:hAnsi="Trebuchet MS"/>
          <w:spacing w:val="-39"/>
          <w:sz w:val="18"/>
        </w:rPr>
        <w:t> </w:t>
      </w:r>
      <w:r>
        <w:rPr>
          <w:rFonts w:ascii="Trebuchet MS" w:hAnsi="Trebuchet MS"/>
          <w:sz w:val="18"/>
        </w:rPr>
        <w:t>Fırat</w:t>
      </w:r>
    </w:p>
    <w:p>
      <w:pPr>
        <w:spacing w:line="276" w:lineRule="auto" w:before="0"/>
        <w:ind w:left="202" w:right="979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Chris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Harman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ve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Siyasal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İktisadın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Eleştirisi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33"/>
          <w:sz w:val="18"/>
        </w:rPr>
        <w:t> </w:t>
      </w:r>
      <w:r>
        <w:rPr>
          <w:rFonts w:ascii="Trebuchet MS" w:hAnsi="Trebuchet MS"/>
          <w:sz w:val="18"/>
        </w:rPr>
        <w:t>Alex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Callinicos Marx</w:t>
      </w:r>
      <w:r>
        <w:rPr>
          <w:rFonts w:ascii="Trebuchet MS" w:hAnsi="Trebuchet MS"/>
          <w:spacing w:val="-21"/>
          <w:sz w:val="18"/>
        </w:rPr>
        <w:t> </w:t>
      </w:r>
      <w:r>
        <w:rPr>
          <w:rFonts w:ascii="Trebuchet MS" w:hAnsi="Trebuchet MS"/>
          <w:sz w:val="18"/>
        </w:rPr>
        <w:t>ve</w:t>
      </w:r>
      <w:r>
        <w:rPr>
          <w:rFonts w:ascii="Trebuchet MS" w:hAnsi="Trebuchet MS"/>
          <w:spacing w:val="-20"/>
          <w:sz w:val="18"/>
        </w:rPr>
        <w:t> </w:t>
      </w:r>
      <w:r>
        <w:rPr>
          <w:rFonts w:ascii="Trebuchet MS" w:hAnsi="Trebuchet MS"/>
          <w:sz w:val="18"/>
        </w:rPr>
        <w:t>Yerli</w:t>
      </w:r>
      <w:r>
        <w:rPr>
          <w:rFonts w:ascii="Trebuchet MS" w:hAnsi="Trebuchet MS"/>
          <w:spacing w:val="-21"/>
          <w:sz w:val="18"/>
        </w:rPr>
        <w:t> </w:t>
      </w:r>
      <w:r>
        <w:rPr>
          <w:rFonts w:ascii="Trebuchet MS" w:hAnsi="Trebuchet MS"/>
          <w:sz w:val="18"/>
        </w:rPr>
        <w:t>Halklar</w:t>
      </w:r>
      <w:r>
        <w:rPr>
          <w:rFonts w:ascii="Trebuchet MS" w:hAnsi="Trebuchet MS"/>
          <w:spacing w:val="-20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16"/>
          <w:sz w:val="18"/>
        </w:rPr>
        <w:t> </w:t>
      </w:r>
      <w:r>
        <w:rPr>
          <w:rFonts w:ascii="Trebuchet MS" w:hAnsi="Trebuchet MS"/>
          <w:sz w:val="18"/>
        </w:rPr>
        <w:t>John</w:t>
      </w:r>
      <w:r>
        <w:rPr>
          <w:rFonts w:ascii="Trebuchet MS" w:hAnsi="Trebuchet MS"/>
          <w:spacing w:val="-21"/>
          <w:sz w:val="18"/>
        </w:rPr>
        <w:t> </w:t>
      </w:r>
      <w:r>
        <w:rPr>
          <w:rFonts w:ascii="Trebuchet MS" w:hAnsi="Trebuchet MS"/>
          <w:sz w:val="18"/>
        </w:rPr>
        <w:t>Bellamy</w:t>
      </w:r>
      <w:r>
        <w:rPr>
          <w:rFonts w:ascii="Trebuchet MS" w:hAnsi="Trebuchet MS"/>
          <w:spacing w:val="-20"/>
          <w:sz w:val="18"/>
        </w:rPr>
        <w:t> </w:t>
      </w:r>
      <w:r>
        <w:rPr>
          <w:rFonts w:ascii="Trebuchet MS" w:hAnsi="Trebuchet MS"/>
          <w:sz w:val="18"/>
        </w:rPr>
        <w:t>Foster,</w:t>
      </w:r>
    </w:p>
    <w:p>
      <w:pPr>
        <w:spacing w:line="276" w:lineRule="auto" w:before="0"/>
        <w:ind w:left="202" w:right="2849" w:firstLine="0"/>
        <w:jc w:val="left"/>
        <w:rPr>
          <w:rFonts w:ascii="Trebuchet MS"/>
          <w:sz w:val="18"/>
        </w:rPr>
      </w:pPr>
      <w:r>
        <w:rPr>
          <w:rFonts w:ascii="Trebuchet MS"/>
          <w:sz w:val="18"/>
        </w:rPr>
        <w:t>Brett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sz w:val="18"/>
        </w:rPr>
        <w:t>Clark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sz w:val="18"/>
        </w:rPr>
        <w:t>ve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z w:val="18"/>
        </w:rPr>
        <w:t>Hannah</w:t>
      </w:r>
      <w:r>
        <w:rPr>
          <w:rFonts w:ascii="Trebuchet MS"/>
          <w:spacing w:val="-30"/>
          <w:sz w:val="18"/>
        </w:rPr>
        <w:t> </w:t>
      </w:r>
      <w:r>
        <w:rPr>
          <w:rFonts w:ascii="Trebuchet MS"/>
          <w:sz w:val="18"/>
        </w:rPr>
        <w:t>Holleman AKP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z w:val="18"/>
        </w:rPr>
        <w:t>ve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z w:val="18"/>
        </w:rPr>
        <w:t>Kemalizm</w:t>
      </w:r>
      <w:r>
        <w:rPr>
          <w:rFonts w:ascii="Trebuchet MS"/>
          <w:spacing w:val="-31"/>
          <w:sz w:val="18"/>
        </w:rPr>
        <w:t> </w:t>
      </w:r>
      <w:r>
        <w:rPr>
          <w:rFonts w:ascii="Arial"/>
          <w:b/>
          <w:sz w:val="18"/>
        </w:rPr>
        <w:t>|</w:t>
      </w:r>
      <w:r>
        <w:rPr>
          <w:rFonts w:ascii="Arial"/>
          <w:b/>
          <w:spacing w:val="-26"/>
          <w:sz w:val="18"/>
        </w:rPr>
        <w:t> </w:t>
      </w:r>
      <w:r>
        <w:rPr>
          <w:rFonts w:ascii="Trebuchet MS"/>
          <w:sz w:val="18"/>
        </w:rPr>
        <w:t>Roni</w:t>
      </w:r>
      <w:r>
        <w:rPr>
          <w:rFonts w:ascii="Trebuchet MS"/>
          <w:spacing w:val="-31"/>
          <w:sz w:val="18"/>
        </w:rPr>
        <w:t> </w:t>
      </w:r>
      <w:r>
        <w:rPr>
          <w:rFonts w:ascii="Trebuchet MS"/>
          <w:sz w:val="18"/>
        </w:rPr>
        <w:t>Margulies</w:t>
      </w:r>
    </w:p>
    <w:p>
      <w:pPr>
        <w:spacing w:line="276" w:lineRule="auto" w:before="0"/>
        <w:ind w:left="202" w:right="1271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Türkiye’de</w:t>
      </w:r>
      <w:r>
        <w:rPr>
          <w:rFonts w:ascii="Trebuchet MS" w:hAnsi="Trebuchet MS"/>
          <w:spacing w:val="-34"/>
          <w:sz w:val="18"/>
        </w:rPr>
        <w:t> </w:t>
      </w:r>
      <w:r>
        <w:rPr>
          <w:rFonts w:ascii="Trebuchet MS" w:hAnsi="Trebuchet MS"/>
          <w:sz w:val="18"/>
        </w:rPr>
        <w:t>ve</w:t>
      </w:r>
      <w:r>
        <w:rPr>
          <w:rFonts w:ascii="Trebuchet MS" w:hAnsi="Trebuchet MS"/>
          <w:spacing w:val="-33"/>
          <w:sz w:val="18"/>
        </w:rPr>
        <w:t> </w:t>
      </w:r>
      <w:r>
        <w:rPr>
          <w:rFonts w:ascii="Trebuchet MS" w:hAnsi="Trebuchet MS"/>
          <w:sz w:val="18"/>
        </w:rPr>
        <w:t>Dünyada</w:t>
      </w:r>
      <w:r>
        <w:rPr>
          <w:rFonts w:ascii="Trebuchet MS" w:hAnsi="Trebuchet MS"/>
          <w:spacing w:val="-34"/>
          <w:sz w:val="18"/>
        </w:rPr>
        <w:t> </w:t>
      </w:r>
      <w:r>
        <w:rPr>
          <w:rFonts w:ascii="Trebuchet MS" w:hAnsi="Trebuchet MS"/>
          <w:sz w:val="18"/>
        </w:rPr>
        <w:t>İşçi</w:t>
      </w:r>
      <w:r>
        <w:rPr>
          <w:rFonts w:ascii="Trebuchet MS" w:hAnsi="Trebuchet MS"/>
          <w:spacing w:val="-33"/>
          <w:sz w:val="18"/>
        </w:rPr>
        <w:t> </w:t>
      </w:r>
      <w:r>
        <w:rPr>
          <w:rFonts w:ascii="Trebuchet MS" w:hAnsi="Trebuchet MS"/>
          <w:sz w:val="18"/>
        </w:rPr>
        <w:t>Hareketleri</w:t>
      </w:r>
      <w:r>
        <w:rPr>
          <w:rFonts w:ascii="Trebuchet MS" w:hAnsi="Trebuchet MS"/>
          <w:spacing w:val="-34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29"/>
          <w:sz w:val="18"/>
        </w:rPr>
        <w:t> </w:t>
      </w:r>
      <w:r>
        <w:rPr>
          <w:rFonts w:ascii="Trebuchet MS" w:hAnsi="Trebuchet MS"/>
          <w:sz w:val="18"/>
        </w:rPr>
        <w:t>Faruk</w:t>
      </w:r>
      <w:r>
        <w:rPr>
          <w:rFonts w:ascii="Trebuchet MS" w:hAnsi="Trebuchet MS"/>
          <w:spacing w:val="-34"/>
          <w:sz w:val="18"/>
        </w:rPr>
        <w:t> </w:t>
      </w:r>
      <w:r>
        <w:rPr>
          <w:rFonts w:ascii="Trebuchet MS" w:hAnsi="Trebuchet MS"/>
          <w:sz w:val="18"/>
        </w:rPr>
        <w:t>Sevim Teknoloji</w:t>
      </w:r>
      <w:r>
        <w:rPr>
          <w:rFonts w:ascii="Trebuchet MS" w:hAnsi="Trebuchet MS"/>
          <w:spacing w:val="-38"/>
          <w:sz w:val="18"/>
        </w:rPr>
        <w:t> </w:t>
      </w:r>
      <w:r>
        <w:rPr>
          <w:rFonts w:ascii="Trebuchet MS" w:hAnsi="Trebuchet MS"/>
          <w:sz w:val="18"/>
        </w:rPr>
        <w:t>“Bizim”</w:t>
      </w:r>
      <w:r>
        <w:rPr>
          <w:rFonts w:ascii="Trebuchet MS" w:hAnsi="Trebuchet MS"/>
          <w:spacing w:val="-38"/>
          <w:sz w:val="18"/>
        </w:rPr>
        <w:t> </w:t>
      </w:r>
      <w:r>
        <w:rPr>
          <w:rFonts w:ascii="Trebuchet MS" w:hAnsi="Trebuchet MS"/>
          <w:sz w:val="18"/>
        </w:rPr>
        <w:t>Ne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Kadar</w:t>
      </w:r>
      <w:r>
        <w:rPr>
          <w:rFonts w:ascii="Trebuchet MS" w:hAnsi="Trebuchet MS"/>
          <w:spacing w:val="-38"/>
          <w:sz w:val="18"/>
        </w:rPr>
        <w:t> </w:t>
      </w:r>
      <w:r>
        <w:rPr>
          <w:rFonts w:ascii="Trebuchet MS" w:hAnsi="Trebuchet MS"/>
          <w:sz w:val="18"/>
        </w:rPr>
        <w:t>Dışımızda?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34"/>
          <w:sz w:val="18"/>
        </w:rPr>
        <w:t> </w:t>
      </w:r>
      <w:r>
        <w:rPr>
          <w:rFonts w:ascii="Trebuchet MS" w:hAnsi="Trebuchet MS"/>
          <w:sz w:val="18"/>
        </w:rPr>
        <w:t>Sibel</w:t>
      </w:r>
      <w:r>
        <w:rPr>
          <w:rFonts w:ascii="Trebuchet MS" w:hAnsi="Trebuchet MS"/>
          <w:spacing w:val="-38"/>
          <w:sz w:val="18"/>
        </w:rPr>
        <w:t> </w:t>
      </w:r>
      <w:r>
        <w:rPr>
          <w:rFonts w:ascii="Trebuchet MS" w:hAnsi="Trebuchet MS"/>
          <w:spacing w:val="-3"/>
          <w:sz w:val="18"/>
        </w:rPr>
        <w:t>Erduman</w:t>
      </w:r>
    </w:p>
    <w:p>
      <w:pPr>
        <w:spacing w:line="276" w:lineRule="auto" w:before="0"/>
        <w:ind w:left="202" w:right="101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Marx’ın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Trebuchet MS" w:hAnsi="Trebuchet MS"/>
          <w:sz w:val="18"/>
        </w:rPr>
        <w:t>Din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Eleştirisi: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Sinan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Özbek’in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Son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Kitabı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z w:val="18"/>
        </w:rPr>
        <w:t>Üzerine</w:t>
      </w:r>
      <w:r>
        <w:rPr>
          <w:rFonts w:ascii="Trebuchet MS" w:hAnsi="Trebuchet MS"/>
          <w:spacing w:val="-37"/>
          <w:sz w:val="18"/>
        </w:rPr>
        <w:t> </w:t>
      </w:r>
      <w:r>
        <w:rPr>
          <w:rFonts w:ascii="Arial" w:hAnsi="Arial"/>
          <w:b/>
          <w:sz w:val="18"/>
        </w:rPr>
        <w:t>|</w:t>
      </w:r>
      <w:r>
        <w:rPr>
          <w:rFonts w:ascii="Arial" w:hAnsi="Arial"/>
          <w:b/>
          <w:spacing w:val="-32"/>
          <w:sz w:val="18"/>
        </w:rPr>
        <w:t> </w:t>
      </w:r>
      <w:r>
        <w:rPr>
          <w:rFonts w:ascii="Trebuchet MS" w:hAnsi="Trebuchet MS"/>
          <w:sz w:val="18"/>
        </w:rPr>
        <w:t>Z.Soner</w:t>
      </w:r>
      <w:r>
        <w:rPr>
          <w:rFonts w:ascii="Trebuchet MS" w:hAnsi="Trebuchet MS"/>
          <w:spacing w:val="-36"/>
          <w:sz w:val="18"/>
        </w:rPr>
        <w:t> </w:t>
      </w:r>
      <w:r>
        <w:rPr>
          <w:rFonts w:ascii="Trebuchet MS" w:hAnsi="Trebuchet MS"/>
          <w:spacing w:val="-4"/>
          <w:sz w:val="18"/>
        </w:rPr>
        <w:t>Dinç </w:t>
      </w:r>
      <w:r>
        <w:rPr>
          <w:rFonts w:ascii="Trebuchet MS" w:hAnsi="Trebuchet MS"/>
          <w:sz w:val="18"/>
        </w:rPr>
        <w:t>Dört</w:t>
      </w:r>
      <w:r>
        <w:rPr>
          <w:rFonts w:ascii="Trebuchet MS" w:hAnsi="Trebuchet MS"/>
          <w:spacing w:val="-18"/>
          <w:sz w:val="18"/>
        </w:rPr>
        <w:t> </w:t>
      </w:r>
      <w:r>
        <w:rPr>
          <w:rFonts w:ascii="Trebuchet MS" w:hAnsi="Trebuchet MS"/>
          <w:sz w:val="18"/>
        </w:rPr>
        <w:t>Kitap:</w:t>
      </w:r>
      <w:r>
        <w:rPr>
          <w:rFonts w:ascii="Trebuchet MS" w:hAnsi="Trebuchet MS"/>
          <w:spacing w:val="-18"/>
          <w:sz w:val="18"/>
        </w:rPr>
        <w:t> </w:t>
      </w:r>
      <w:r>
        <w:rPr>
          <w:rFonts w:ascii="Trebuchet MS" w:hAnsi="Trebuchet MS"/>
          <w:sz w:val="18"/>
        </w:rPr>
        <w:t>Malcolm</w:t>
      </w:r>
      <w:r>
        <w:rPr>
          <w:rFonts w:ascii="Trebuchet MS" w:hAnsi="Trebuchet MS"/>
          <w:spacing w:val="-18"/>
          <w:sz w:val="18"/>
        </w:rPr>
        <w:t> </w:t>
      </w:r>
      <w:r>
        <w:rPr>
          <w:rFonts w:ascii="Trebuchet MS" w:hAnsi="Trebuchet MS"/>
          <w:sz w:val="18"/>
        </w:rPr>
        <w:t>X,</w:t>
      </w:r>
      <w:r>
        <w:rPr>
          <w:rFonts w:ascii="Trebuchet MS" w:hAnsi="Trebuchet MS"/>
          <w:spacing w:val="-18"/>
          <w:sz w:val="18"/>
        </w:rPr>
        <w:t> </w:t>
      </w:r>
      <w:r>
        <w:rPr>
          <w:rFonts w:ascii="Trebuchet MS" w:hAnsi="Trebuchet MS"/>
          <w:sz w:val="18"/>
        </w:rPr>
        <w:t>Eleanor</w:t>
      </w:r>
      <w:r>
        <w:rPr>
          <w:rFonts w:ascii="Trebuchet MS" w:hAnsi="Trebuchet MS"/>
          <w:spacing w:val="-17"/>
          <w:sz w:val="18"/>
        </w:rPr>
        <w:t> </w:t>
      </w:r>
      <w:r>
        <w:rPr>
          <w:rFonts w:ascii="Trebuchet MS" w:hAnsi="Trebuchet MS"/>
          <w:sz w:val="18"/>
        </w:rPr>
        <w:t>Marx,</w:t>
      </w:r>
      <w:r>
        <w:rPr>
          <w:rFonts w:ascii="Trebuchet MS" w:hAnsi="Trebuchet MS"/>
          <w:spacing w:val="-18"/>
          <w:sz w:val="18"/>
        </w:rPr>
        <w:t> </w:t>
      </w:r>
      <w:r>
        <w:rPr>
          <w:rFonts w:ascii="Trebuchet MS" w:hAnsi="Trebuchet MS"/>
          <w:sz w:val="18"/>
        </w:rPr>
        <w:t>Gramsci,</w:t>
      </w:r>
    </w:p>
    <w:p>
      <w:pPr>
        <w:spacing w:line="208" w:lineRule="exact" w:before="0"/>
        <w:ind w:left="202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Rosa Luxemburg </w:t>
      </w:r>
      <w:r>
        <w:rPr>
          <w:rFonts w:ascii="Arial" w:hAnsi="Arial"/>
          <w:b/>
          <w:sz w:val="18"/>
        </w:rPr>
        <w:t>| </w:t>
      </w:r>
      <w:r>
        <w:rPr>
          <w:rFonts w:ascii="Trebuchet MS" w:hAnsi="Trebuchet MS"/>
          <w:sz w:val="18"/>
        </w:rPr>
        <w:t>Akın Deniz Sorucu</w:t>
      </w:r>
    </w:p>
    <w:p>
      <w:pPr>
        <w:spacing w:after="0" w:line="208" w:lineRule="exact"/>
        <w:jc w:val="left"/>
        <w:rPr>
          <w:rFonts w:ascii="Trebuchet MS" w:hAnsi="Trebuchet MS"/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622" w:space="40"/>
            <w:col w:w="5628"/>
          </w:cols>
        </w:sectPr>
      </w:pPr>
    </w:p>
    <w:p>
      <w:pPr>
        <w:spacing w:line="1215" w:lineRule="exact" w:before="23"/>
        <w:ind w:left="112" w:right="0" w:firstLine="0"/>
        <w:jc w:val="left"/>
        <w:rPr>
          <w:rFonts w:ascii="Times New Roman"/>
          <w:sz w:val="115"/>
        </w:rPr>
      </w:pPr>
      <w:r>
        <w:rPr/>
        <w:pict>
          <v:group style="position:absolute;margin-left:0pt;margin-top:.000015pt;width:595.3pt;height:841.9pt;mso-position-horizontal-relative:page;mso-position-vertical-relative:page;z-index:-19042304" coordorigin="0,0" coordsize="11906,16838">
            <v:shape style="position:absolute;left:0;top:0;width:11046;height:3680" type="#_x0000_t75" stroked="false">
              <v:imagedata r:id="rId6" o:title=""/>
            </v:shape>
            <v:shape style="position:absolute;left:11037;top:0;width:869;height:12011" type="#_x0000_t75" stroked="false">
              <v:imagedata r:id="rId7" o:title=""/>
            </v:shape>
            <v:shape style="position:absolute;left:0;top:3670;width:11046;height:3856" type="#_x0000_t75" stroked="false">
              <v:imagedata r:id="rId8" o:title=""/>
            </v:shape>
            <v:shape style="position:absolute;left:0;top:7517;width:11046;height:3856" type="#_x0000_t75" stroked="false">
              <v:imagedata r:id="rId9" o:title=""/>
            </v:shape>
            <v:shape style="position:absolute;left:0;top:11364;width:11046;height:3856" type="#_x0000_t75" stroked="false">
              <v:imagedata r:id="rId10" o:title=""/>
            </v:shape>
            <v:shape style="position:absolute;left:11037;top:12002;width:869;height:4836" type="#_x0000_t75" stroked="false">
              <v:imagedata r:id="rId11" o:title=""/>
            </v:shape>
            <v:shape style="position:absolute;left:0;top:15211;width:11046;height:1626" type="#_x0000_t75" stroked="false">
              <v:imagedata r:id="rId12" o:title=""/>
            </v:shape>
            <v:rect style="position:absolute;left:10373;top:0;width:778;height:2987" filled="true" fillcolor="#000000" stroked="false">
              <v:fill type="solid"/>
            </v:rect>
            <v:shape style="position:absolute;left:626;top:14477;width:1372;height:1385" coordorigin="626,14478" coordsize="1372,1385" path="m1836,14478l1829,14479,1821,14480,1796,14488,1714,14564,1704,14579,1672,14616,1633,14640,1588,14650,1541,14645,1505,14634,1470,14622,1435,14608,1334,14565,1267,14540,1198,14521,1126,14510,1079,14508,1033,14513,950,14548,888,14600,840,14661,804,14730,781,14807,777,14853,777,14877,779,14900,784,14918,796,14930,813,14934,834,14927,867,14904,894,14877,918,14846,938,14812,951,14793,1004,14760,1066,14753,1097,14751,1128,14753,1183,14758,1239,14765,1386,14785,1496,14801,1480,14818,1388,14915,942,15389,743,15597,694,15650,652,15712,628,15783,626,15806,631,15824,643,15839,660,15851,687,15860,713,15862,737,15856,780,15812,828,15748,850,15715,868,15693,890,15677,914,15668,941,15664,974,15663,1007,15664,1073,15672,1182,15699,1284,15748,1305,15761,1328,15772,1437,15811,1502,15822,1568,15827,1634,15828,1693,15823,1804,15790,1916,15706,1958,15642,1984,15570,1997,15491,1998,15458,1995,15425,1975,15362,1910,15324,1890,15328,1842,15402,1833,15435,1822,15469,1776,15509,1694,15525,1592,15535,1541,15536,1454,15534,1366,15531,1104,15519,1090,15518,1047,15512,1054,15504,1057,15499,1202,15335,1306,15219,1756,14721,1866,14597,1898,14541,1899,14513,1887,14491,1865,14478,1836,14478xe" filled="true" fillcolor="#ee6a41" stroked="false">
              <v:path arrowok="t"/>
              <v:fill type="solid"/>
            </v:shape>
            <v:shape style="position:absolute;left:9217;top:15945;width:1930;height:298" type="#_x0000_t75" stroked="false">
              <v:imagedata r:id="rId13" o:title=""/>
            </v:shape>
            <v:shape style="position:absolute;left:619;top:8985;width:4556;height:1210" type="#_x0000_t75" stroked="false">
              <v:imagedata r:id="rId14" o:title=""/>
            </v:shape>
            <w10:wrap type="none"/>
          </v:group>
        </w:pict>
      </w:r>
      <w:r>
        <w:rPr>
          <w:rFonts w:ascii="Times New Roman"/>
          <w:color w:val="ED6941"/>
          <w:w w:val="85"/>
          <w:sz w:val="115"/>
        </w:rPr>
        <w:t>SIBER </w:t>
      </w:r>
      <w:r>
        <w:rPr>
          <w:rFonts w:ascii="Times New Roman"/>
          <w:color w:val="FFFFFF"/>
          <w:w w:val="85"/>
          <w:sz w:val="115"/>
        </w:rPr>
        <w:t>PROLETRRYR</w:t>
      </w:r>
    </w:p>
    <w:p>
      <w:pPr>
        <w:spacing w:line="536" w:lineRule="exact" w:before="0"/>
        <w:ind w:left="159" w:right="0" w:firstLine="0"/>
        <w:jc w:val="left"/>
        <w:rPr>
          <w:rFonts w:ascii="Times New Roman"/>
          <w:sz w:val="59"/>
        </w:rPr>
      </w:pPr>
      <w:r>
        <w:rPr>
          <w:rFonts w:ascii="Times New Roman"/>
          <w:color w:val="ED6941"/>
          <w:w w:val="95"/>
          <w:sz w:val="59"/>
        </w:rPr>
        <w:t>Dijital Girdapta Ki?resel Emek</w:t>
      </w:r>
    </w:p>
    <w:p>
      <w:pPr>
        <w:spacing w:line="919" w:lineRule="exact" w:before="0"/>
        <w:ind w:left="111" w:right="0" w:firstLine="0"/>
        <w:jc w:val="left"/>
        <w:rPr>
          <w:rFonts w:ascii="Arial"/>
          <w:sz w:val="83"/>
        </w:rPr>
      </w:pPr>
      <w:r>
        <w:rPr>
          <w:rFonts w:ascii="Arial"/>
          <w:color w:val="5D6772"/>
          <w:w w:val="95"/>
          <w:sz w:val="83"/>
        </w:rPr>
        <w:t>Nick Dyer-Witheford</w:t>
      </w:r>
    </w:p>
    <w:p>
      <w:pPr>
        <w:spacing w:line="328" w:lineRule="exact" w:before="665"/>
        <w:ind w:left="165" w:right="0" w:firstLine="0"/>
        <w:jc w:val="left"/>
        <w:rPr>
          <w:rFonts w:ascii="Arial" w:hAnsi="Arial"/>
          <w:sz w:val="29"/>
        </w:rPr>
      </w:pPr>
      <w:r>
        <w:rPr>
          <w:rFonts w:ascii="Arial" w:hAnsi="Arial"/>
          <w:w w:val="75"/>
          <w:sz w:val="29"/>
        </w:rPr>
        <w:t>Sinif ifti4afi ve âiIgisayarIa\na Jzerine tert analizleriyle</w:t>
      </w:r>
    </w:p>
    <w:p>
      <w:pPr>
        <w:spacing w:line="328" w:lineRule="exact" w:before="0"/>
        <w:ind w:left="156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75"/>
          <w:sz w:val="29"/>
        </w:rPr>
        <w:t>Siber Freletarya, enf0fmasy0n devfiminin kafanlif yJzfnJ</w:t>
      </w:r>
    </w:p>
    <w:p>
      <w:pPr>
        <w:pStyle w:val="BodyText"/>
        <w:spacing w:before="59"/>
        <w:ind w:left="181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tl7ltft §0Sl9rl}0f. !(0fIg0 Otl t0lt8ll IfI8/tf!ltrlI1/9I1</w:t>
      </w:r>
    </w:p>
    <w:p>
      <w:pPr>
        <w:spacing w:line="232" w:lineRule="auto" w:before="11"/>
        <w:ind w:left="171" w:right="6394" w:hanging="5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w w:val="75"/>
          <w:sz w:val="29"/>
        </w:rPr>
        <w:t>(in deli eleftr0nif faârifalarina ve vifaneye 40nmJ\ </w:t>
      </w:r>
      <w:r>
        <w:rPr>
          <w:rFonts w:ascii="Times New Roman" w:hAnsi="Times New Roman"/>
          <w:w w:val="70"/>
          <w:sz w:val="28"/>
        </w:rPr>
        <w:t>Detr0it mahallelerine, tefn0l0ji sayesin4e, mJfeffeh Glitter </w:t>
      </w:r>
      <w:r>
        <w:rPr>
          <w:rFonts w:ascii="Times New Roman" w:hAnsi="Times New Roman"/>
          <w:w w:val="75"/>
          <w:sz w:val="30"/>
        </w:rPr>
        <w:t>ve Jvercesiz i Viler arasirJa tJtJter \rm la mans Basil</w:t>
      </w:r>
    </w:p>
    <w:p>
      <w:pPr>
        <w:spacing w:before="19"/>
        <w:ind w:left="152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80"/>
          <w:sz w:val="26"/>
        </w:rPr>
        <w:t>}6FI6 6tllâl§lni §0Zl9f 08Jne teriy0f.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line="230" w:lineRule="auto" w:before="0"/>
        <w:ind w:left="164" w:right="6718" w:firstLine="18"/>
        <w:jc w:val="left"/>
        <w:rPr>
          <w:rFonts w:ascii="Arial" w:hAnsi="Arial"/>
          <w:sz w:val="30"/>
        </w:rPr>
      </w:pPr>
      <w:r>
        <w:rPr>
          <w:rFonts w:ascii="Arial" w:hAnsi="Arial"/>
          <w:w w:val="75"/>
          <w:sz w:val="29"/>
        </w:rPr>
        <w:t>\ic\ Jter-Eiffel rJ, tat irla ar orIire Jzetim ve </w:t>
      </w:r>
      <w:r>
        <w:rPr>
          <w:rFonts w:ascii="Arial" w:hAnsi="Arial"/>
          <w:w w:val="65"/>
          <w:sz w:val="29"/>
        </w:rPr>
        <w:t>y0#unIasan r0#0tIasmanin af4indafi sinif tahafffmfnf meydana</w:t>
      </w:r>
      <w:r>
        <w:rPr>
          <w:rFonts w:ascii="Arial" w:hAnsi="Arial"/>
          <w:spacing w:val="-15"/>
          <w:w w:val="65"/>
          <w:sz w:val="29"/>
        </w:rPr>
        <w:t> </w:t>
      </w:r>
      <w:r>
        <w:rPr>
          <w:rFonts w:ascii="Arial" w:hAnsi="Arial"/>
          <w:w w:val="65"/>
          <w:sz w:val="29"/>
        </w:rPr>
        <w:t>sifariy0r.</w:t>
      </w:r>
      <w:r>
        <w:rPr>
          <w:rFonts w:ascii="Arial" w:hAnsi="Arial"/>
          <w:spacing w:val="-21"/>
          <w:w w:val="65"/>
          <w:sz w:val="29"/>
        </w:rPr>
        <w:t> </w:t>
      </w:r>
      <w:r>
        <w:rPr>
          <w:rFonts w:ascii="Arial" w:hAnsi="Arial"/>
          <w:w w:val="65"/>
          <w:sz w:val="29"/>
        </w:rPr>
        <w:t>Ayni</w:t>
      </w:r>
      <w:r>
        <w:rPr>
          <w:rFonts w:ascii="Arial" w:hAnsi="Arial"/>
          <w:spacing w:val="-27"/>
          <w:w w:val="65"/>
          <w:sz w:val="29"/>
        </w:rPr>
        <w:t> </w:t>
      </w:r>
      <w:r>
        <w:rPr>
          <w:rFonts w:ascii="Arial" w:hAnsi="Arial"/>
          <w:w w:val="65"/>
          <w:sz w:val="29"/>
        </w:rPr>
        <w:t>zamanda,</w:t>
      </w:r>
      <w:r>
        <w:rPr>
          <w:rFonts w:ascii="Arial" w:hAnsi="Arial"/>
          <w:spacing w:val="-21"/>
          <w:w w:val="65"/>
          <w:sz w:val="29"/>
        </w:rPr>
        <w:t> </w:t>
      </w:r>
      <w:r>
        <w:rPr>
          <w:rFonts w:ascii="Arial" w:hAnsi="Arial"/>
          <w:w w:val="65"/>
          <w:sz w:val="29"/>
        </w:rPr>
        <w:t>âiIi¿im</w:t>
      </w:r>
      <w:r>
        <w:rPr>
          <w:rFonts w:ascii="Arial" w:hAnsi="Arial"/>
          <w:spacing w:val="-23"/>
          <w:w w:val="65"/>
          <w:sz w:val="29"/>
        </w:rPr>
        <w:t> </w:t>
      </w:r>
      <w:r>
        <w:rPr>
          <w:rFonts w:ascii="Arial" w:hAnsi="Arial"/>
          <w:w w:val="65"/>
          <w:sz w:val="29"/>
        </w:rPr>
        <w:t>tefn0l0jitinin </w:t>
      </w:r>
      <w:r>
        <w:rPr>
          <w:rFonts w:ascii="Arial" w:hAnsi="Arial"/>
          <w:w w:val="70"/>
          <w:sz w:val="29"/>
        </w:rPr>
        <w:t>radifal harefetlerJe yarattipi imfânlara qfz atiy0r; </w:t>
      </w:r>
      <w:r>
        <w:rPr>
          <w:rFonts w:ascii="Arial" w:hAnsi="Arial"/>
          <w:w w:val="70"/>
          <w:sz w:val="30"/>
        </w:rPr>
        <w:t>JrJnJzJe</w:t>
      </w:r>
      <w:r>
        <w:rPr>
          <w:rFonts w:ascii="Arial" w:hAnsi="Arial"/>
          <w:spacing w:val="-13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ta</w:t>
      </w:r>
      <w:r>
        <w:rPr>
          <w:rFonts w:ascii="Arial" w:hAnsi="Arial"/>
          <w:spacing w:val="-8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afar</w:t>
      </w:r>
      <w:r>
        <w:rPr>
          <w:rFonts w:ascii="Arial" w:hAnsi="Arial"/>
          <w:spacing w:val="-19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mJcaJeleleri</w:t>
      </w:r>
      <w:r>
        <w:rPr>
          <w:rFonts w:ascii="Arial" w:hAnsi="Arial"/>
          <w:spacing w:val="-6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Oil</w:t>
      </w:r>
      <w:r>
        <w:rPr>
          <w:rFonts w:ascii="Arial" w:hAnsi="Arial"/>
          <w:spacing w:val="1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isatar</w:t>
      </w:r>
      <w:r>
        <w:rPr>
          <w:rFonts w:ascii="Arial" w:hAnsi="Arial"/>
          <w:spacing w:val="-18"/>
          <w:w w:val="70"/>
          <w:sz w:val="30"/>
        </w:rPr>
        <w:t> </w:t>
      </w:r>
      <w:r>
        <w:rPr>
          <w:rFonts w:ascii="Arial" w:hAnsi="Arial"/>
          <w:w w:val="70"/>
          <w:sz w:val="30"/>
        </w:rPr>
        <w:t>e\raririr</w:t>
      </w:r>
    </w:p>
    <w:p>
      <w:pPr>
        <w:pStyle w:val="BodyText"/>
        <w:spacing w:before="60"/>
        <w:ind w:left="169"/>
        <w:rPr>
          <w:rFonts w:ascii="Arial"/>
        </w:rPr>
      </w:pPr>
      <w:r>
        <w:rPr>
          <w:rFonts w:ascii="Arial"/>
        </w:rPr>
        <w:t>}88Slttltl I IIIA irttli}0f.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8"/>
        <w:rPr>
          <w:rFonts w:ascii="Arial"/>
          <w:sz w:val="35"/>
        </w:rPr>
      </w:pPr>
    </w:p>
    <w:p>
      <w:pPr>
        <w:spacing w:before="0"/>
        <w:ind w:left="166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ED6941"/>
          <w:w w:val="95"/>
          <w:sz w:val="29"/>
        </w:rPr>
        <w:t>YAYINLARI</w:t>
      </w:r>
    </w:p>
    <w:p>
      <w:pPr>
        <w:spacing w:after="0"/>
        <w:jc w:val="left"/>
        <w:rPr>
          <w:rFonts w:ascii="Times New Roman"/>
          <w:sz w:val="29"/>
        </w:rPr>
        <w:sectPr>
          <w:pgSz w:w="11910" w:h="16840"/>
          <w:pgMar w:top="700" w:bottom="280" w:left="440" w:right="180"/>
        </w:sectPr>
      </w:pPr>
    </w:p>
    <w:p>
      <w:pPr>
        <w:pStyle w:val="Heading1"/>
        <w:spacing w:before="64"/>
        <w:ind w:left="977"/>
      </w:pPr>
      <w:r>
        <w:rPr/>
        <w:pict>
          <v:line style="position:absolute;mso-position-horizontal-relative:page;mso-position-vertical-relative:page;z-index:-19041792" from="477.638pt,87.874016pt" to="477.638pt,767.341016pt" stroked="true" strokeweight=".5pt" strokecolor="#000000">
            <v:stroke dashstyle="solid"/>
            <w10:wrap type="none"/>
          </v:line>
        </w:pict>
      </w:r>
      <w:r>
        <w:rPr/>
        <w:t>İçindekiler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25" w:val="right" w:leader="none"/>
            </w:tabs>
            <w:spacing w:before="164"/>
            <w:rPr>
              <w:sz w:val="28"/>
            </w:rPr>
          </w:pPr>
          <w:hyperlink w:history="true" w:anchor="_TOC_250035">
            <w:r>
              <w:rPr>
                <w:smallCaps/>
                <w:w w:val="93"/>
              </w:rPr>
              <w:t>Covid-19</w:t>
            </w:r>
            <w:r>
              <w:rPr>
                <w:smallCaps w:val="0"/>
                <w:spacing w:val="-17"/>
              </w:rPr>
              <w:t> </w:t>
            </w:r>
            <w:r>
              <w:rPr>
                <w:smallCaps w:val="0"/>
                <w:w w:val="88"/>
              </w:rPr>
              <w:t>ve</w:t>
            </w:r>
            <w:r>
              <w:rPr>
                <w:smallCaps w:val="0"/>
                <w:spacing w:val="-17"/>
              </w:rPr>
              <w:t> </w:t>
            </w:r>
            <w:r>
              <w:rPr>
                <w:smallCaps w:val="0"/>
                <w:w w:val="88"/>
              </w:rPr>
              <w:t>Otoriterizm</w:t>
            </w:r>
            <w:r>
              <w:rPr>
                <w:smallCaps w:val="0"/>
                <w:spacing w:val="-17"/>
              </w:rPr>
              <w:t> </w:t>
            </w:r>
            <w:r>
              <w:rPr>
                <w:smallCaps w:val="0"/>
                <w:w w:val="96"/>
              </w:rPr>
              <w:t>Şovu</w:t>
            </w:r>
            <w:r>
              <w:rPr>
                <w:smallCaps w:val="0"/>
                <w:w w:val="74"/>
              </w:rPr>
              <w:t> </w:t>
            </w:r>
            <w:r>
              <w:rPr>
                <w:smallCaps w:val="0"/>
              </w:rPr>
              <w:tab/>
            </w:r>
            <w:r>
              <w:rPr>
                <w:smallCaps w:val="0"/>
                <w:w w:val="78"/>
                <w:sz w:val="28"/>
              </w:rPr>
              <w:t>7</w:t>
            </w:r>
          </w:hyperlink>
        </w:p>
        <w:p>
          <w:pPr>
            <w:pStyle w:val="TOC2"/>
          </w:pPr>
          <w:hyperlink w:history="true" w:anchor="_TOC_250034">
            <w:r>
              <w:rPr/>
              <w:t>Şenol Karakaş</w:t>
            </w:r>
          </w:hyperlink>
        </w:p>
        <w:p>
          <w:pPr>
            <w:pStyle w:val="TOC1"/>
            <w:tabs>
              <w:tab w:pos="9456" w:val="right" w:leader="none"/>
            </w:tabs>
            <w:spacing w:before="119"/>
            <w:rPr>
              <w:sz w:val="28"/>
            </w:rPr>
          </w:pPr>
          <w:hyperlink w:history="true" w:anchor="_TOC_250033">
            <w:r>
              <w:rPr>
                <w:w w:val="97"/>
              </w:rPr>
              <w:t>Maskeler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Düştü</w:t>
            </w:r>
            <w:r>
              <w:rPr>
                <w:spacing w:val="-17"/>
              </w:rPr>
              <w:t> </w:t>
            </w:r>
            <w:r>
              <w:rPr>
                <w:w w:val="89"/>
              </w:rPr>
              <w:t>“Felaket</w:t>
            </w:r>
            <w:r>
              <w:rPr>
                <w:spacing w:val="-17"/>
              </w:rPr>
              <w:t> </w:t>
            </w:r>
            <w:r>
              <w:rPr>
                <w:w w:val="92"/>
              </w:rPr>
              <w:t>Kapitalizmi”</w:t>
            </w:r>
            <w:r>
              <w:rPr>
                <w:spacing w:val="-17"/>
              </w:rPr>
              <w:t> </w:t>
            </w:r>
            <w:r>
              <w:rPr>
                <w:w w:val="92"/>
              </w:rPr>
              <w:t>Ateşe</w:t>
            </w:r>
            <w:r>
              <w:rPr>
                <w:spacing w:val="-17"/>
              </w:rPr>
              <w:t> </w:t>
            </w:r>
            <w:r>
              <w:rPr>
                <w:w w:val="93"/>
              </w:rPr>
              <w:t>Odun</w:t>
            </w:r>
            <w:r>
              <w:rPr>
                <w:spacing w:val="-17"/>
              </w:rPr>
              <w:t> </w:t>
            </w:r>
            <w:r>
              <w:rPr>
                <w:w w:val="92"/>
              </w:rPr>
              <w:t>Taşıyor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78"/>
                <w:sz w:val="28"/>
              </w:rPr>
              <w:t>13</w:t>
            </w:r>
          </w:hyperlink>
        </w:p>
        <w:p>
          <w:pPr>
            <w:pStyle w:val="TOC2"/>
          </w:pPr>
          <w:hyperlink w:history="true" w:anchor="_TOC_250032">
            <w:r>
              <w:rPr/>
              <w:t>Tuna Emren</w:t>
            </w:r>
          </w:hyperlink>
        </w:p>
        <w:p>
          <w:pPr>
            <w:pStyle w:val="TOC1"/>
            <w:tabs>
              <w:tab w:pos="9491" w:val="right" w:leader="none"/>
            </w:tabs>
            <w:rPr>
              <w:sz w:val="28"/>
            </w:rPr>
          </w:pPr>
          <w:hyperlink w:history="true" w:anchor="_TOC_250031">
            <w:r>
              <w:rPr>
                <w:w w:val="92"/>
              </w:rPr>
              <w:t>Pandemiler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Zamanında</w:t>
            </w:r>
            <w:r>
              <w:rPr>
                <w:spacing w:val="-17"/>
              </w:rPr>
              <w:t> </w:t>
            </w:r>
            <w:r>
              <w:rPr>
                <w:w w:val="97"/>
              </w:rPr>
              <w:t>Sosyalizm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9"/>
                <w:sz w:val="28"/>
              </w:rPr>
              <w:t>23</w:t>
            </w:r>
          </w:hyperlink>
        </w:p>
        <w:p>
          <w:pPr>
            <w:pStyle w:val="TOC2"/>
          </w:pPr>
          <w:hyperlink w:history="true" w:anchor="_TOC_250030">
            <w:r>
              <w:rPr/>
              <w:t>Joseph Choonara</w:t>
            </w:r>
          </w:hyperlink>
        </w:p>
        <w:p>
          <w:pPr>
            <w:pStyle w:val="TOC1"/>
            <w:tabs>
              <w:tab w:pos="9467" w:val="right" w:leader="none"/>
            </w:tabs>
            <w:rPr>
              <w:sz w:val="28"/>
            </w:rPr>
          </w:pPr>
          <w:hyperlink w:history="true" w:anchor="_TOC_250029">
            <w:r>
              <w:rPr>
                <w:w w:val="92"/>
              </w:rPr>
              <w:t>Koronavirüs</w:t>
            </w:r>
            <w:r>
              <w:rPr>
                <w:spacing w:val="-17"/>
              </w:rPr>
              <w:t> </w:t>
            </w:r>
            <w:r>
              <w:rPr>
                <w:w w:val="90"/>
              </w:rPr>
              <w:t>Krizi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Değil,</w:t>
            </w:r>
            <w:r>
              <w:rPr>
                <w:spacing w:val="-17"/>
              </w:rPr>
              <w:t> </w:t>
            </w:r>
            <w:r>
              <w:rPr>
                <w:w w:val="92"/>
              </w:rPr>
              <w:t>Neoliberalizmin</w:t>
            </w:r>
            <w:r>
              <w:rPr>
                <w:spacing w:val="-17"/>
              </w:rPr>
              <w:t> </w:t>
            </w:r>
            <w:r>
              <w:rPr>
                <w:w w:val="90"/>
              </w:rPr>
              <w:t>Krizi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2"/>
                <w:sz w:val="28"/>
              </w:rPr>
              <w:t>41</w:t>
            </w:r>
          </w:hyperlink>
        </w:p>
        <w:p>
          <w:pPr>
            <w:pStyle w:val="TOC2"/>
          </w:pPr>
          <w:hyperlink w:history="true" w:anchor="_TOC_250028">
            <w:r>
              <w:rPr/>
              <w:t>Bülent Somay</w:t>
            </w:r>
          </w:hyperlink>
        </w:p>
        <w:p>
          <w:pPr>
            <w:pStyle w:val="TOC1"/>
            <w:tabs>
              <w:tab w:pos="9488" w:val="right" w:leader="none"/>
            </w:tabs>
            <w:spacing w:before="119"/>
            <w:rPr>
              <w:sz w:val="28"/>
            </w:rPr>
          </w:pPr>
          <w:hyperlink w:history="true" w:anchor="_TOC_250027">
            <w:r>
              <w:rPr/>
              <w:t>Zizek’in</w:t>
            </w:r>
            <w:r>
              <w:rPr>
                <w:spacing w:val="-33"/>
              </w:rPr>
              <w:t> </w:t>
            </w:r>
            <w:r>
              <w:rPr/>
              <w:t>Koronavirüs</w:t>
            </w:r>
            <w:r>
              <w:rPr>
                <w:spacing w:val="-33"/>
              </w:rPr>
              <w:t> </w:t>
            </w:r>
            <w:r>
              <w:rPr/>
              <w:t>Hakkında</w:t>
            </w:r>
            <w:r>
              <w:rPr>
                <w:spacing w:val="-33"/>
              </w:rPr>
              <w:t> </w:t>
            </w:r>
            <w:r>
              <w:rPr/>
              <w:t>Neredeyse</w:t>
            </w:r>
            <w:r>
              <w:rPr>
                <w:spacing w:val="-33"/>
              </w:rPr>
              <w:t> </w:t>
            </w:r>
            <w:r>
              <w:rPr/>
              <w:t>Gelişigüzel</w:t>
            </w:r>
            <w:r>
              <w:rPr>
                <w:spacing w:val="-33"/>
              </w:rPr>
              <w:t> </w:t>
            </w:r>
            <w:r>
              <w:rPr/>
              <w:t>Konuşması</w:t>
            </w:r>
            <w:r>
              <w:rPr>
                <w:spacing w:val="-33"/>
              </w:rPr>
              <w:t> </w:t>
            </w:r>
            <w:r>
              <w:rPr/>
              <w:t>Üzerine</w:t>
              <w:tab/>
            </w:r>
            <w:r>
              <w:rPr>
                <w:sz w:val="28"/>
              </w:rPr>
              <w:t>45</w:t>
            </w:r>
          </w:hyperlink>
        </w:p>
        <w:p>
          <w:pPr>
            <w:pStyle w:val="TOC2"/>
          </w:pPr>
          <w:hyperlink w:history="true" w:anchor="_TOC_250026">
            <w:r>
              <w:rPr/>
              <w:t>Sinan Özbek</w:t>
            </w:r>
          </w:hyperlink>
        </w:p>
        <w:p>
          <w:pPr>
            <w:pStyle w:val="TOC1"/>
            <w:tabs>
              <w:tab w:pos="9518" w:val="right" w:leader="none"/>
            </w:tabs>
            <w:rPr>
              <w:sz w:val="28"/>
            </w:rPr>
          </w:pPr>
          <w:hyperlink w:history="true" w:anchor="_TOC_250025">
            <w:r>
              <w:rPr/>
              <w:t>Kapitalizmin</w:t>
            </w:r>
            <w:r>
              <w:rPr>
                <w:spacing w:val="-21"/>
              </w:rPr>
              <w:t> </w:t>
            </w:r>
            <w:r>
              <w:rPr/>
              <w:t>Enerji</w:t>
            </w:r>
            <w:r>
              <w:rPr>
                <w:spacing w:val="-20"/>
              </w:rPr>
              <w:t> </w:t>
            </w:r>
            <w:r>
              <w:rPr/>
              <w:t>İhtiyacı</w:t>
            </w:r>
            <w:r>
              <w:rPr>
                <w:spacing w:val="-20"/>
              </w:rPr>
              <w:t> </w:t>
            </w:r>
            <w:r>
              <w:rPr/>
              <w:t>ve</w:t>
            </w:r>
            <w:r>
              <w:rPr>
                <w:spacing w:val="-21"/>
              </w:rPr>
              <w:t> </w:t>
            </w:r>
            <w:r>
              <w:rPr/>
              <w:t>İklim</w:t>
            </w:r>
            <w:r>
              <w:rPr>
                <w:spacing w:val="-20"/>
              </w:rPr>
              <w:t> </w:t>
            </w:r>
            <w:r>
              <w:rPr/>
              <w:t>Krizi</w:t>
              <w:tab/>
            </w:r>
            <w:r>
              <w:rPr>
                <w:sz w:val="28"/>
              </w:rPr>
              <w:t>48</w:t>
            </w:r>
          </w:hyperlink>
        </w:p>
        <w:p>
          <w:pPr>
            <w:pStyle w:val="TOC2"/>
          </w:pPr>
          <w:hyperlink w:history="true" w:anchor="_TOC_250024">
            <w:r>
              <w:rPr/>
              <w:t>Erkin Erdoğan</w:t>
            </w:r>
          </w:hyperlink>
        </w:p>
        <w:p>
          <w:pPr>
            <w:pStyle w:val="TOC1"/>
            <w:tabs>
              <w:tab w:pos="9488" w:val="right" w:leader="none"/>
            </w:tabs>
            <w:rPr>
              <w:sz w:val="28"/>
            </w:rPr>
          </w:pPr>
          <w:hyperlink w:history="true" w:anchor="_TOC_250023">
            <w:r>
              <w:rPr/>
              <w:t>Gezegende</w:t>
            </w:r>
            <w:r>
              <w:rPr>
                <w:spacing w:val="-20"/>
              </w:rPr>
              <w:t> </w:t>
            </w:r>
            <w:r>
              <w:rPr/>
              <w:t>Çok</w:t>
            </w:r>
            <w:r>
              <w:rPr>
                <w:spacing w:val="-19"/>
              </w:rPr>
              <w:t> </w:t>
            </w:r>
            <w:r>
              <w:rPr/>
              <w:t>Fazla</w:t>
            </w:r>
            <w:r>
              <w:rPr>
                <w:spacing w:val="-20"/>
              </w:rPr>
              <w:t> </w:t>
            </w:r>
            <w:r>
              <w:rPr/>
              <w:t>İnsan</w:t>
            </w:r>
            <w:r>
              <w:rPr>
                <w:spacing w:val="-19"/>
              </w:rPr>
              <w:t> </w:t>
            </w:r>
            <w:r>
              <w:rPr/>
              <w:t>mı</w:t>
            </w:r>
            <w:r>
              <w:rPr>
                <w:spacing w:val="-19"/>
              </w:rPr>
              <w:t> </w:t>
            </w:r>
            <w:r>
              <w:rPr/>
              <w:t>Var?</w:t>
              <w:tab/>
            </w:r>
            <w:r>
              <w:rPr>
                <w:sz w:val="28"/>
              </w:rPr>
              <w:t>54</w:t>
            </w:r>
          </w:hyperlink>
        </w:p>
        <w:p>
          <w:pPr>
            <w:pStyle w:val="TOC2"/>
          </w:pPr>
          <w:hyperlink w:history="true" w:anchor="_TOC_250022">
            <w:r>
              <w:rPr/>
              <w:t>Martin Empson</w:t>
            </w:r>
          </w:hyperlink>
        </w:p>
        <w:p>
          <w:pPr>
            <w:pStyle w:val="TOC1"/>
            <w:tabs>
              <w:tab w:pos="9503" w:val="right" w:leader="none"/>
            </w:tabs>
            <w:spacing w:before="119"/>
            <w:rPr>
              <w:sz w:val="28"/>
            </w:rPr>
          </w:pPr>
          <w:hyperlink w:history="true" w:anchor="_TOC_250021">
            <w:r>
              <w:rPr/>
              <w:t>Ekonomik</w:t>
            </w:r>
            <w:r>
              <w:rPr>
                <w:spacing w:val="-23"/>
              </w:rPr>
              <w:t> </w:t>
            </w:r>
            <w:r>
              <w:rPr/>
              <w:t>Kriz,</w:t>
            </w:r>
            <w:r>
              <w:rPr>
                <w:spacing w:val="-23"/>
              </w:rPr>
              <w:t> </w:t>
            </w:r>
            <w:r>
              <w:rPr/>
              <w:t>İklim</w:t>
            </w:r>
            <w:r>
              <w:rPr>
                <w:spacing w:val="-22"/>
              </w:rPr>
              <w:t> </w:t>
            </w:r>
            <w:r>
              <w:rPr/>
              <w:t>Krizi,</w:t>
            </w:r>
            <w:r>
              <w:rPr>
                <w:spacing w:val="-23"/>
              </w:rPr>
              <w:t> </w:t>
            </w:r>
            <w:r>
              <w:rPr/>
              <w:t>Salgın</w:t>
            </w:r>
            <w:r>
              <w:rPr>
                <w:spacing w:val="-22"/>
              </w:rPr>
              <w:t> </w:t>
            </w:r>
            <w:r>
              <w:rPr/>
              <w:t>Krizi</w:t>
            </w:r>
            <w:r>
              <w:rPr>
                <w:spacing w:val="-23"/>
              </w:rPr>
              <w:t> </w:t>
            </w:r>
            <w:r>
              <w:rPr/>
              <w:t>ve</w:t>
            </w:r>
            <w:r>
              <w:rPr>
                <w:spacing w:val="-22"/>
              </w:rPr>
              <w:t> </w:t>
            </w:r>
            <w:r>
              <w:rPr/>
              <w:t>Biriken</w:t>
            </w:r>
            <w:r>
              <w:rPr>
                <w:spacing w:val="-23"/>
              </w:rPr>
              <w:t> </w:t>
            </w:r>
            <w:r>
              <w:rPr/>
              <w:t>Öfke</w:t>
              <w:tab/>
            </w:r>
            <w:r>
              <w:rPr>
                <w:sz w:val="28"/>
              </w:rPr>
              <w:t>58</w:t>
            </w:r>
          </w:hyperlink>
        </w:p>
        <w:p>
          <w:pPr>
            <w:pStyle w:val="TOC2"/>
          </w:pPr>
          <w:hyperlink w:history="true" w:anchor="_TOC_250020">
            <w:r>
              <w:rPr/>
              <w:t>Özdeş Özbay</w:t>
            </w:r>
          </w:hyperlink>
        </w:p>
        <w:p>
          <w:pPr>
            <w:pStyle w:val="TOC1"/>
            <w:tabs>
              <w:tab w:pos="9482" w:val="right" w:leader="none"/>
            </w:tabs>
            <w:rPr>
              <w:sz w:val="28"/>
            </w:rPr>
          </w:pPr>
          <w:hyperlink w:history="true" w:anchor="_TOC_250019">
            <w:r>
              <w:rPr/>
              <w:t>Eşitlik</w:t>
            </w:r>
            <w:r>
              <w:rPr>
                <w:spacing w:val="-50"/>
              </w:rPr>
              <w:t> </w:t>
            </w:r>
            <w:r>
              <w:rPr/>
              <w:t>Arayışının</w:t>
            </w:r>
            <w:r>
              <w:rPr>
                <w:spacing w:val="-50"/>
              </w:rPr>
              <w:t> </w:t>
            </w:r>
            <w:r>
              <w:rPr/>
              <w:t>İki</w:t>
            </w:r>
            <w:r>
              <w:rPr>
                <w:spacing w:val="-50"/>
              </w:rPr>
              <w:t> </w:t>
            </w:r>
            <w:r>
              <w:rPr/>
              <w:t>Uğrağındaki</w:t>
            </w:r>
            <w:r>
              <w:rPr>
                <w:spacing w:val="-50"/>
              </w:rPr>
              <w:t> </w:t>
            </w:r>
            <w:r>
              <w:rPr/>
              <w:t>Göçmenler</w:t>
            </w:r>
            <w:r>
              <w:rPr>
                <w:spacing w:val="-50"/>
              </w:rPr>
              <w:t> </w:t>
            </w:r>
            <w:r>
              <w:rPr/>
              <w:t>ve</w:t>
            </w:r>
            <w:r>
              <w:rPr>
                <w:spacing w:val="-49"/>
              </w:rPr>
              <w:t> </w:t>
            </w:r>
            <w:r>
              <w:rPr/>
              <w:t>Mezar</w:t>
            </w:r>
            <w:r>
              <w:rPr>
                <w:spacing w:val="-50"/>
              </w:rPr>
              <w:t> </w:t>
            </w:r>
            <w:r>
              <w:rPr/>
              <w:t>Kazıcıları</w:t>
            </w:r>
            <w:r>
              <w:rPr>
                <w:spacing w:val="-50"/>
              </w:rPr>
              <w:t> </w:t>
            </w:r>
            <w:r>
              <w:rPr/>
              <w:t>Olarak</w:t>
            </w:r>
            <w:r>
              <w:rPr>
                <w:spacing w:val="-50"/>
              </w:rPr>
              <w:t> </w:t>
            </w:r>
            <w:r>
              <w:rPr/>
              <w:t>Milliyetçiler</w:t>
              <w:tab/>
            </w:r>
            <w:r>
              <w:rPr>
                <w:sz w:val="28"/>
              </w:rPr>
              <w:t>67</w:t>
            </w:r>
          </w:hyperlink>
        </w:p>
        <w:p>
          <w:pPr>
            <w:pStyle w:val="TOC2"/>
          </w:pPr>
          <w:hyperlink w:history="true" w:anchor="_TOC_250018">
            <w:r>
              <w:rPr/>
              <w:t>Polat S. Alpman</w:t>
            </w:r>
          </w:hyperlink>
        </w:p>
        <w:p>
          <w:pPr>
            <w:pStyle w:val="TOC1"/>
            <w:tabs>
              <w:tab w:pos="9482" w:val="right" w:leader="none"/>
            </w:tabs>
            <w:rPr>
              <w:sz w:val="28"/>
            </w:rPr>
          </w:pPr>
          <w:hyperlink w:history="true" w:anchor="_TOC_250017">
            <w:r>
              <w:rPr/>
              <w:t>Putin</w:t>
            </w:r>
            <w:r>
              <w:rPr>
                <w:spacing w:val="-21"/>
              </w:rPr>
              <w:t> </w:t>
            </w:r>
            <w:r>
              <w:rPr/>
              <w:t>ve</w:t>
            </w:r>
            <w:r>
              <w:rPr>
                <w:spacing w:val="-21"/>
              </w:rPr>
              <w:t> </w:t>
            </w:r>
            <w:r>
              <w:rPr/>
              <w:t>Günden</w:t>
            </w:r>
            <w:r>
              <w:rPr>
                <w:spacing w:val="-21"/>
              </w:rPr>
              <w:t> </w:t>
            </w:r>
            <w:r>
              <w:rPr/>
              <w:t>Güne</w:t>
            </w:r>
            <w:r>
              <w:rPr>
                <w:spacing w:val="-21"/>
              </w:rPr>
              <w:t> </w:t>
            </w:r>
            <w:r>
              <w:rPr/>
              <w:t>Otoriterleşen</w:t>
            </w:r>
            <w:r>
              <w:rPr>
                <w:spacing w:val="-21"/>
              </w:rPr>
              <w:t> </w:t>
            </w:r>
            <w:r>
              <w:rPr/>
              <w:t>Rusya</w:t>
              <w:tab/>
            </w:r>
            <w:r>
              <w:rPr>
                <w:sz w:val="28"/>
              </w:rPr>
              <w:t>76</w:t>
            </w:r>
          </w:hyperlink>
        </w:p>
        <w:p>
          <w:pPr>
            <w:pStyle w:val="TOC2"/>
          </w:pPr>
          <w:hyperlink w:history="true" w:anchor="_TOC_250016">
            <w:r>
              <w:rPr/>
              <w:t>Melike Işık</w:t>
            </w:r>
          </w:hyperlink>
        </w:p>
        <w:p>
          <w:pPr>
            <w:pStyle w:val="TOC1"/>
            <w:tabs>
              <w:tab w:pos="9516" w:val="right" w:leader="none"/>
            </w:tabs>
            <w:rPr>
              <w:sz w:val="28"/>
            </w:rPr>
          </w:pPr>
          <w:hyperlink w:history="true" w:anchor="_TOC_250015">
            <w:r>
              <w:rPr>
                <w:w w:val="87"/>
              </w:rPr>
              <w:t>Trump,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Bolsonaro,</w:t>
            </w:r>
            <w:r>
              <w:rPr>
                <w:spacing w:val="-17"/>
              </w:rPr>
              <w:t> </w:t>
            </w:r>
            <w:r>
              <w:rPr>
                <w:w w:val="91"/>
              </w:rPr>
              <w:t>Orban:</w:t>
            </w:r>
            <w:r>
              <w:rPr>
                <w:spacing w:val="-17"/>
              </w:rPr>
              <w:t> </w:t>
            </w:r>
            <w:r>
              <w:rPr>
                <w:w w:val="88"/>
              </w:rPr>
              <w:t>Otoriter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Dehşet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97"/>
                <w:sz w:val="28"/>
              </w:rPr>
              <w:t>82</w:t>
            </w:r>
          </w:hyperlink>
        </w:p>
        <w:p>
          <w:pPr>
            <w:pStyle w:val="TOC2"/>
          </w:pPr>
          <w:hyperlink w:history="true" w:anchor="_TOC_250014">
            <w:r>
              <w:rPr/>
              <w:t>Çağla Oflas</w:t>
            </w:r>
          </w:hyperlink>
        </w:p>
        <w:p>
          <w:pPr>
            <w:pStyle w:val="TOC1"/>
            <w:tabs>
              <w:tab w:pos="9471" w:val="right" w:leader="none"/>
            </w:tabs>
            <w:spacing w:before="119"/>
            <w:rPr>
              <w:sz w:val="28"/>
            </w:rPr>
          </w:pPr>
          <w:hyperlink w:history="true" w:anchor="_TOC_250013">
            <w:r>
              <w:rPr>
                <w:w w:val="89"/>
              </w:rPr>
              <w:t>Lenin’den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Kaçmak</w:t>
            </w:r>
            <w:r>
              <w:rPr>
                <w:spacing w:val="-17"/>
              </w:rPr>
              <w:t> </w:t>
            </w:r>
            <w:r>
              <w:rPr>
                <w:w w:val="97"/>
              </w:rPr>
              <w:t>mı?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Neden?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3"/>
                <w:sz w:val="28"/>
              </w:rPr>
              <w:t>91</w:t>
            </w:r>
          </w:hyperlink>
        </w:p>
        <w:p>
          <w:pPr>
            <w:pStyle w:val="TOC2"/>
          </w:pPr>
          <w:hyperlink w:history="true" w:anchor="_TOC_250012">
            <w:r>
              <w:rPr/>
              <w:t>Şenol Karakaş</w:t>
            </w:r>
          </w:hyperlink>
        </w:p>
        <w:p>
          <w:pPr>
            <w:pStyle w:val="TOC1"/>
            <w:tabs>
              <w:tab w:pos="9618" w:val="right" w:leader="none"/>
            </w:tabs>
            <w:rPr>
              <w:sz w:val="28"/>
            </w:rPr>
          </w:pPr>
          <w:r>
            <w:rPr>
              <w:w w:val="89"/>
            </w:rPr>
            <w:t>Tarihten</w:t>
          </w:r>
          <w:r>
            <w:rPr>
              <w:spacing w:val="-17"/>
            </w:rPr>
            <w:t> </w:t>
          </w:r>
          <w:r>
            <w:rPr>
              <w:w w:val="91"/>
            </w:rPr>
            <w:t>Yapraklar:</w:t>
          </w:r>
          <w:r>
            <w:rPr>
              <w:spacing w:val="-17"/>
            </w:rPr>
            <w:t> </w:t>
          </w:r>
          <w:r>
            <w:rPr>
              <w:spacing w:val="-5"/>
              <w:w w:val="84"/>
            </w:rPr>
            <w:t>T</w:t>
          </w:r>
          <w:r>
            <w:rPr>
              <w:w w:val="91"/>
            </w:rPr>
            <w:t>ek</w:t>
          </w:r>
          <w:r>
            <w:rPr>
              <w:spacing w:val="-17"/>
            </w:rPr>
            <w:t> </w:t>
          </w:r>
          <w:r>
            <w:rPr>
              <w:w w:val="93"/>
            </w:rPr>
            <w:t>Ülkede</w:t>
          </w:r>
          <w:r>
            <w:rPr>
              <w:spacing w:val="-17"/>
            </w:rPr>
            <w:t> </w:t>
          </w:r>
          <w:r>
            <w:rPr>
              <w:w w:val="97"/>
            </w:rPr>
            <w:t>Sosyalizm</w:t>
          </w:r>
          <w:r>
            <w:rPr>
              <w:w w:val="74"/>
            </w:rPr>
            <w:t> </w:t>
          </w:r>
          <w:r>
            <w:rPr/>
            <w:tab/>
          </w:r>
          <w:r>
            <w:rPr>
              <w:smallCaps/>
              <w:w w:val="85"/>
              <w:sz w:val="28"/>
            </w:rPr>
            <w:t>102</w:t>
          </w:r>
        </w:p>
        <w:p>
          <w:pPr>
            <w:pStyle w:val="TOC2"/>
          </w:pPr>
          <w:hyperlink w:history="true" w:anchor="_TOC_250011">
            <w:r>
              <w:rPr/>
              <w:t>Dilek Fırat</w:t>
            </w:r>
          </w:hyperlink>
        </w:p>
        <w:p>
          <w:pPr>
            <w:pStyle w:val="TOC1"/>
            <w:tabs>
              <w:tab w:pos="9625" w:val="right" w:leader="none"/>
            </w:tabs>
            <w:rPr>
              <w:sz w:val="28"/>
            </w:rPr>
          </w:pPr>
          <w:r>
            <w:rPr>
              <w:w w:val="93"/>
            </w:rPr>
            <w:t>Chris</w:t>
          </w:r>
          <w:r>
            <w:rPr>
              <w:spacing w:val="-17"/>
            </w:rPr>
            <w:t> </w:t>
          </w:r>
          <w:r>
            <w:rPr>
              <w:w w:val="92"/>
            </w:rPr>
            <w:t>Harman</w:t>
          </w:r>
          <w:r>
            <w:rPr>
              <w:spacing w:val="-17"/>
            </w:rPr>
            <w:t> </w:t>
          </w:r>
          <w:r>
            <w:rPr>
              <w:w w:val="88"/>
            </w:rPr>
            <w:t>ve</w:t>
          </w:r>
          <w:r>
            <w:rPr>
              <w:spacing w:val="-17"/>
            </w:rPr>
            <w:t> </w:t>
          </w:r>
          <w:r>
            <w:rPr>
              <w:w w:val="100"/>
            </w:rPr>
            <w:t>Siyasal</w:t>
          </w:r>
          <w:r>
            <w:rPr>
              <w:spacing w:val="-17"/>
            </w:rPr>
            <w:t> </w:t>
          </w:r>
          <w:r>
            <w:rPr>
              <w:w w:val="95"/>
            </w:rPr>
            <w:t>İktisadın</w:t>
          </w:r>
          <w:r>
            <w:rPr>
              <w:spacing w:val="-17"/>
            </w:rPr>
            <w:t> </w:t>
          </w:r>
          <w:r>
            <w:rPr>
              <w:w w:val="94"/>
            </w:rPr>
            <w:t>Eleştirisi</w:t>
          </w:r>
          <w:r>
            <w:rPr>
              <w:w w:val="74"/>
            </w:rPr>
            <w:t> </w:t>
          </w:r>
          <w:r>
            <w:rPr/>
            <w:tab/>
          </w:r>
          <w:r>
            <w:rPr>
              <w:smallCaps/>
              <w:w w:val="86"/>
              <w:sz w:val="28"/>
            </w:rPr>
            <w:t>109</w:t>
          </w:r>
        </w:p>
        <w:p>
          <w:pPr>
            <w:pStyle w:val="TOC2"/>
          </w:pPr>
          <w:hyperlink w:history="true" w:anchor="_TOC_250010">
            <w:r>
              <w:rPr/>
              <w:t>Alex Callinicos</w:t>
            </w:r>
          </w:hyperlink>
        </w:p>
        <w:p>
          <w:pPr>
            <w:pStyle w:val="TOC1"/>
            <w:tabs>
              <w:tab w:pos="9618" w:val="right" w:leader="none"/>
            </w:tabs>
            <w:spacing w:before="119"/>
            <w:rPr>
              <w:sz w:val="28"/>
            </w:rPr>
          </w:pPr>
          <w:hyperlink w:history="true" w:anchor="_TOC_250009">
            <w:r>
              <w:rPr>
                <w:w w:val="98"/>
              </w:rPr>
              <w:t>Marx</w:t>
            </w:r>
            <w:r>
              <w:rPr>
                <w:spacing w:val="-17"/>
              </w:rPr>
              <w:t> </w:t>
            </w:r>
            <w:r>
              <w:rPr>
                <w:w w:val="88"/>
              </w:rPr>
              <w:t>ve</w:t>
            </w:r>
            <w:r>
              <w:rPr>
                <w:spacing w:val="-17"/>
              </w:rPr>
              <w:t> </w:t>
            </w:r>
            <w:r>
              <w:rPr>
                <w:spacing w:val="-6"/>
                <w:w w:val="90"/>
              </w:rPr>
              <w:t>Y</w:t>
            </w:r>
            <w:r>
              <w:rPr>
                <w:w w:val="90"/>
              </w:rPr>
              <w:t>erli</w:t>
            </w:r>
            <w:r>
              <w:rPr>
                <w:spacing w:val="-17"/>
              </w:rPr>
              <w:t> </w:t>
            </w:r>
            <w:r>
              <w:rPr>
                <w:w w:val="95"/>
              </w:rPr>
              <w:t>Halklar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5"/>
                <w:sz w:val="28"/>
              </w:rPr>
              <w:t>120</w:t>
            </w:r>
          </w:hyperlink>
        </w:p>
        <w:p>
          <w:pPr>
            <w:pStyle w:val="TOC2"/>
          </w:pPr>
          <w:hyperlink w:history="true" w:anchor="_TOC_250008">
            <w:r>
              <w:rPr/>
              <w:t>John Bellamy Foster, Brett Clark ve Hannah Holleman</w:t>
            </w:r>
          </w:hyperlink>
        </w:p>
        <w:p>
          <w:pPr>
            <w:pStyle w:val="TOC1"/>
            <w:tabs>
              <w:tab w:pos="9609" w:val="right" w:leader="none"/>
            </w:tabs>
            <w:rPr>
              <w:sz w:val="28"/>
            </w:rPr>
          </w:pPr>
          <w:hyperlink w:history="true" w:anchor="_TOC_250007">
            <w:r>
              <w:rPr>
                <w:w w:val="96"/>
              </w:rPr>
              <w:t>AKP</w:t>
            </w:r>
            <w:r>
              <w:rPr>
                <w:spacing w:val="-17"/>
              </w:rPr>
              <w:t> </w:t>
            </w:r>
            <w:r>
              <w:rPr>
                <w:w w:val="88"/>
              </w:rPr>
              <w:t>ve</w:t>
            </w:r>
            <w:r>
              <w:rPr>
                <w:spacing w:val="-17"/>
              </w:rPr>
              <w:t> </w:t>
            </w:r>
            <w:r>
              <w:rPr>
                <w:w w:val="93"/>
              </w:rPr>
              <w:t>Kemalizm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3"/>
                <w:sz w:val="28"/>
              </w:rPr>
              <w:t>134</w:t>
            </w:r>
          </w:hyperlink>
        </w:p>
        <w:p>
          <w:pPr>
            <w:pStyle w:val="TOC2"/>
          </w:pPr>
          <w:hyperlink w:history="true" w:anchor="_TOC_250006">
            <w:r>
              <w:rPr/>
              <w:t>Roni Margulies</w:t>
            </w:r>
          </w:hyperlink>
        </w:p>
        <w:p>
          <w:pPr>
            <w:pStyle w:val="TOC1"/>
            <w:tabs>
              <w:tab w:pos="9620" w:val="right" w:leader="none"/>
            </w:tabs>
            <w:rPr>
              <w:sz w:val="28"/>
            </w:rPr>
          </w:pPr>
          <w:hyperlink w:history="true" w:anchor="_TOC_250005">
            <w:r>
              <w:rPr>
                <w:w w:val="88"/>
              </w:rPr>
              <w:t>Türkiye’de</w:t>
            </w:r>
            <w:r>
              <w:rPr>
                <w:spacing w:val="-17"/>
              </w:rPr>
              <w:t> </w:t>
            </w:r>
            <w:r>
              <w:rPr>
                <w:w w:val="88"/>
              </w:rPr>
              <w:t>ve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Dünyada</w:t>
            </w:r>
            <w:r>
              <w:rPr>
                <w:spacing w:val="-17"/>
              </w:rPr>
              <w:t> </w:t>
            </w:r>
            <w:r>
              <w:rPr>
                <w:w w:val="98"/>
              </w:rPr>
              <w:t>İşçi</w:t>
            </w:r>
            <w:r>
              <w:rPr>
                <w:spacing w:val="-17"/>
              </w:rPr>
              <w:t> </w:t>
            </w:r>
            <w:r>
              <w:rPr>
                <w:w w:val="90"/>
              </w:rPr>
              <w:t>Hareketleri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6"/>
                <w:sz w:val="28"/>
              </w:rPr>
              <w:t>140</w:t>
            </w:r>
          </w:hyperlink>
        </w:p>
        <w:p>
          <w:pPr>
            <w:pStyle w:val="TOC2"/>
          </w:pPr>
          <w:hyperlink w:history="true" w:anchor="_TOC_250004">
            <w:r>
              <w:rPr/>
              <w:t>Faruk Sevim</w:t>
            </w:r>
          </w:hyperlink>
        </w:p>
        <w:p>
          <w:pPr>
            <w:pStyle w:val="TOC1"/>
            <w:tabs>
              <w:tab w:pos="9605" w:val="right" w:leader="none"/>
            </w:tabs>
            <w:spacing w:before="119"/>
            <w:rPr>
              <w:sz w:val="28"/>
            </w:rPr>
          </w:pPr>
          <w:hyperlink w:history="true" w:anchor="_TOC_250003">
            <w:r>
              <w:rPr>
                <w:spacing w:val="-5"/>
                <w:w w:val="84"/>
              </w:rPr>
              <w:t>T</w:t>
            </w:r>
            <w:r>
              <w:rPr>
                <w:w w:val="91"/>
              </w:rPr>
              <w:t>eknoloji</w:t>
            </w:r>
            <w:r>
              <w:rPr>
                <w:spacing w:val="-17"/>
              </w:rPr>
              <w:t> </w:t>
            </w:r>
            <w:r>
              <w:rPr>
                <w:w w:val="93"/>
              </w:rPr>
              <w:t>Bizim</w:t>
            </w:r>
            <w:r>
              <w:rPr>
                <w:spacing w:val="-17"/>
              </w:rPr>
              <w:t> </w:t>
            </w:r>
            <w:r>
              <w:rPr>
                <w:w w:val="93"/>
              </w:rPr>
              <w:t>Ne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Kadar</w:t>
            </w:r>
            <w:r>
              <w:rPr>
                <w:spacing w:val="-17"/>
              </w:rPr>
              <w:t> </w:t>
            </w:r>
            <w:r>
              <w:rPr>
                <w:w w:val="96"/>
              </w:rPr>
              <w:t>Dışımızda?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2"/>
                <w:sz w:val="28"/>
              </w:rPr>
              <w:t>145</w:t>
            </w:r>
          </w:hyperlink>
        </w:p>
        <w:p>
          <w:pPr>
            <w:pStyle w:val="TOC2"/>
          </w:pPr>
          <w:hyperlink w:history="true" w:anchor="_TOC_250002">
            <w:r>
              <w:rPr/>
              <w:t>Sibel Erduman</w:t>
            </w:r>
          </w:hyperlink>
        </w:p>
        <w:p>
          <w:pPr>
            <w:pStyle w:val="TOC1"/>
            <w:tabs>
              <w:tab w:pos="9635" w:val="right" w:leader="none"/>
            </w:tabs>
            <w:rPr>
              <w:sz w:val="28"/>
            </w:rPr>
          </w:pPr>
          <w:r>
            <w:rPr>
              <w:w w:val="93"/>
            </w:rPr>
            <w:t>Marx’ın</w:t>
          </w:r>
          <w:r>
            <w:rPr>
              <w:spacing w:val="-17"/>
            </w:rPr>
            <w:t> </w:t>
          </w:r>
          <w:r>
            <w:rPr>
              <w:w w:val="94"/>
            </w:rPr>
            <w:t>Din</w:t>
          </w:r>
          <w:r>
            <w:rPr>
              <w:spacing w:val="-17"/>
            </w:rPr>
            <w:t> </w:t>
          </w:r>
          <w:r>
            <w:rPr>
              <w:w w:val="93"/>
            </w:rPr>
            <w:t>Eleştirisi:</w:t>
          </w:r>
          <w:r>
            <w:rPr>
              <w:spacing w:val="-17"/>
            </w:rPr>
            <w:t> </w:t>
          </w:r>
          <w:r>
            <w:rPr>
              <w:w w:val="97"/>
            </w:rPr>
            <w:t>Sinan</w:t>
          </w:r>
          <w:r>
            <w:rPr>
              <w:spacing w:val="-17"/>
            </w:rPr>
            <w:t> </w:t>
          </w:r>
          <w:r>
            <w:rPr>
              <w:w w:val="90"/>
            </w:rPr>
            <w:t>Özbek’in</w:t>
          </w:r>
          <w:r>
            <w:rPr>
              <w:spacing w:val="-17"/>
            </w:rPr>
            <w:t> </w:t>
          </w:r>
          <w:r>
            <w:rPr>
              <w:w w:val="99"/>
            </w:rPr>
            <w:t>Son</w:t>
          </w:r>
          <w:r>
            <w:rPr>
              <w:spacing w:val="-17"/>
            </w:rPr>
            <w:t> </w:t>
          </w:r>
          <w:r>
            <w:rPr>
              <w:w w:val="93"/>
            </w:rPr>
            <w:t>Kitabı</w:t>
          </w:r>
          <w:r>
            <w:rPr>
              <w:spacing w:val="-17"/>
            </w:rPr>
            <w:t> </w:t>
          </w:r>
          <w:r>
            <w:rPr>
              <w:w w:val="90"/>
            </w:rPr>
            <w:t>Üzeri</w:t>
          </w:r>
          <w:r>
            <w:rPr>
              <w:spacing w:val="-1"/>
              <w:w w:val="90"/>
            </w:rPr>
            <w:t>n</w:t>
          </w:r>
          <w:r>
            <w:rPr>
              <w:w w:val="88"/>
            </w:rPr>
            <w:t>e</w:t>
          </w:r>
          <w:r>
            <w:rPr>
              <w:w w:val="74"/>
            </w:rPr>
            <w:t> </w:t>
          </w:r>
          <w:r>
            <w:rPr/>
            <w:tab/>
          </w:r>
          <w:r>
            <w:rPr>
              <w:smallCaps/>
              <w:w w:val="88"/>
              <w:sz w:val="28"/>
            </w:rPr>
            <w:t>148</w:t>
          </w:r>
        </w:p>
        <w:p>
          <w:pPr>
            <w:pStyle w:val="TOC2"/>
          </w:pPr>
          <w:hyperlink w:history="true" w:anchor="_TOC_250001">
            <w:r>
              <w:rPr/>
              <w:t>Z.Soner Dinç</w:t>
            </w:r>
          </w:hyperlink>
        </w:p>
        <w:p>
          <w:pPr>
            <w:pStyle w:val="TOC1"/>
            <w:tabs>
              <w:tab w:pos="9605" w:val="right" w:leader="none"/>
            </w:tabs>
            <w:rPr>
              <w:sz w:val="28"/>
            </w:rPr>
          </w:pPr>
          <w:hyperlink w:history="true" w:anchor="_TOC_250000">
            <w:r>
              <w:rPr>
                <w:w w:val="90"/>
              </w:rPr>
              <w:t>Dört</w:t>
            </w:r>
            <w:r>
              <w:rPr>
                <w:spacing w:val="-17"/>
              </w:rPr>
              <w:t> </w:t>
            </w:r>
            <w:r>
              <w:rPr>
                <w:w w:val="92"/>
              </w:rPr>
              <w:t>Kitap:</w:t>
            </w:r>
            <w:r>
              <w:rPr>
                <w:spacing w:val="-17"/>
              </w:rPr>
              <w:t> </w:t>
            </w:r>
            <w:r>
              <w:rPr>
                <w:w w:val="97"/>
              </w:rPr>
              <w:t>Malcolm</w:t>
            </w:r>
            <w:r>
              <w:rPr>
                <w:spacing w:val="-17"/>
              </w:rPr>
              <w:t> </w:t>
            </w:r>
            <w:r>
              <w:rPr>
                <w:w w:val="87"/>
              </w:rPr>
              <w:t>X,</w:t>
            </w:r>
            <w:r>
              <w:rPr>
                <w:spacing w:val="-17"/>
              </w:rPr>
              <w:t> </w:t>
            </w:r>
            <w:r>
              <w:rPr>
                <w:w w:val="92"/>
              </w:rPr>
              <w:t>Eleanor</w:t>
            </w:r>
            <w:r>
              <w:rPr>
                <w:spacing w:val="-17"/>
              </w:rPr>
              <w:t> </w:t>
            </w:r>
            <w:r>
              <w:rPr>
                <w:w w:val="94"/>
              </w:rPr>
              <w:t>Marx,</w:t>
            </w:r>
            <w:r>
              <w:rPr>
                <w:spacing w:val="-17"/>
              </w:rPr>
              <w:t> </w:t>
            </w:r>
            <w:r>
              <w:rPr>
                <w:w w:val="91"/>
              </w:rPr>
              <w:t>Gramsci,</w:t>
            </w:r>
            <w:r>
              <w:rPr>
                <w:spacing w:val="-17"/>
              </w:rPr>
              <w:t> </w:t>
            </w:r>
            <w:r>
              <w:rPr>
                <w:w w:val="99"/>
              </w:rPr>
              <w:t>Rosa</w:t>
            </w:r>
            <w:r>
              <w:rPr>
                <w:spacing w:val="-17"/>
              </w:rPr>
              <w:t> </w:t>
            </w:r>
            <w:r>
              <w:rPr>
                <w:w w:val="88"/>
              </w:rPr>
              <w:t>L</w:t>
            </w:r>
            <w:r>
              <w:rPr>
                <w:spacing w:val="-1"/>
                <w:w w:val="88"/>
              </w:rPr>
              <w:t>u</w:t>
            </w:r>
            <w:r>
              <w:rPr>
                <w:w w:val="92"/>
              </w:rPr>
              <w:t>xemburg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mallCaps/>
                <w:w w:val="82"/>
                <w:sz w:val="28"/>
              </w:rPr>
              <w:t>150</w:t>
            </w:r>
          </w:hyperlink>
        </w:p>
      </w:sdtContent>
    </w:sdt>
    <w:p>
      <w:pPr>
        <w:pStyle w:val="BodyText"/>
        <w:spacing w:line="251" w:lineRule="exact"/>
        <w:ind w:left="977"/>
        <w:rPr>
          <w:rFonts w:ascii="Trebuchet MS" w:hAnsi="Trebuchet MS"/>
        </w:rPr>
      </w:pPr>
      <w:r>
        <w:rPr>
          <w:rFonts w:ascii="Trebuchet MS" w:hAnsi="Trebuchet MS"/>
        </w:rPr>
        <w:t>Akın Deniz Sorucu</w:t>
      </w:r>
    </w:p>
    <w:p>
      <w:pPr>
        <w:spacing w:after="0" w:line="251" w:lineRule="exact"/>
        <w:rPr>
          <w:rFonts w:ascii="Trebuchet MS" w:hAnsi="Trebuchet MS"/>
        </w:rPr>
        <w:sectPr>
          <w:footerReference w:type="default" r:id="rId15"/>
          <w:footerReference w:type="even" r:id="rId16"/>
          <w:pgSz w:w="11910" w:h="16840"/>
          <w:pgMar w:footer="686" w:header="0" w:top="960" w:bottom="880" w:left="440" w:right="180"/>
          <w:pgNumType w:start="1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2"/>
        <w:rPr>
          <w:rFonts w:ascii="Trebuchet MS"/>
          <w:sz w:val="29"/>
        </w:rPr>
      </w:pPr>
    </w:p>
    <w:p>
      <w:pPr>
        <w:spacing w:before="0"/>
        <w:ind w:left="0" w:right="3785" w:firstLine="0"/>
        <w:jc w:val="right"/>
        <w:rPr>
          <w:sz w:val="18"/>
        </w:rPr>
      </w:pPr>
      <w:r>
        <w:rPr>
          <w:w w:val="95"/>
          <w:sz w:val="18"/>
        </w:rPr>
        <w:t>“Kapitalist toplum düzeni, çare bulunması gereken kötülükleri yeniden ve yeniden</w:t>
      </w:r>
      <w:r>
        <w:rPr>
          <w:spacing w:val="-19"/>
          <w:w w:val="95"/>
          <w:sz w:val="18"/>
        </w:rPr>
        <w:t> </w:t>
      </w:r>
      <w:r>
        <w:rPr>
          <w:spacing w:val="-4"/>
          <w:w w:val="95"/>
          <w:sz w:val="18"/>
        </w:rPr>
        <w:t>üretiyor.”</w:t>
      </w:r>
    </w:p>
    <w:p>
      <w:pPr>
        <w:spacing w:before="60"/>
        <w:ind w:left="0" w:right="3786" w:firstLine="0"/>
        <w:jc w:val="right"/>
        <w:rPr>
          <w:sz w:val="18"/>
        </w:rPr>
      </w:pPr>
      <w:r>
        <w:rPr>
          <w:w w:val="95"/>
          <w:sz w:val="18"/>
        </w:rPr>
        <w:t>Friedrich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Engels.</w:t>
      </w:r>
    </w:p>
    <w:p>
      <w:pPr>
        <w:pStyle w:val="BodyText"/>
        <w:spacing w:line="249" w:lineRule="auto" w:before="193"/>
        <w:ind w:left="693" w:right="3500" w:firstLine="283"/>
        <w:jc w:val="both"/>
      </w:pPr>
      <w:r>
        <w:rPr/>
        <w:t>Küresel salgın hepimizi bir ölüm kalım mücadelesinin içine çekti. Bir </w:t>
      </w:r>
      <w:r>
        <w:rPr>
          <w:spacing w:val="2"/>
        </w:rPr>
        <w:t>yandan </w:t>
      </w:r>
      <w:r>
        <w:rPr/>
        <w:t>bu mücadeleyi verirken bir yandan da 1800’lü yılların başından beri sosyalistlerin kapitalist</w:t>
      </w:r>
      <w:r>
        <w:rPr>
          <w:spacing w:val="-10"/>
        </w:rPr>
        <w:t> </w:t>
      </w:r>
      <w:r>
        <w:rPr/>
        <w:t>üretim</w:t>
      </w:r>
      <w:r>
        <w:rPr>
          <w:spacing w:val="-9"/>
        </w:rPr>
        <w:t> </w:t>
      </w:r>
      <w:r>
        <w:rPr/>
        <w:t>tarzı</w:t>
      </w:r>
      <w:r>
        <w:rPr>
          <w:spacing w:val="-9"/>
        </w:rPr>
        <w:t> </w:t>
      </w:r>
      <w:r>
        <w:rPr/>
        <w:t>hakkında</w:t>
      </w:r>
      <w:r>
        <w:rPr>
          <w:spacing w:val="-9"/>
        </w:rPr>
        <w:t> </w:t>
      </w:r>
      <w:r>
        <w:rPr/>
        <w:t>anlattıkları,</w:t>
      </w:r>
      <w:r>
        <w:rPr>
          <w:spacing w:val="-9"/>
        </w:rPr>
        <w:t> </w:t>
      </w:r>
      <w:r>
        <w:rPr/>
        <w:t>bugün</w:t>
      </w:r>
      <w:r>
        <w:rPr>
          <w:spacing w:val="-9"/>
        </w:rPr>
        <w:t> </w:t>
      </w:r>
      <w:r>
        <w:rPr/>
        <w:t>gözlerden</w:t>
      </w:r>
      <w:r>
        <w:rPr>
          <w:spacing w:val="-9"/>
        </w:rPr>
        <w:t> </w:t>
      </w:r>
      <w:r>
        <w:rPr/>
        <w:t>saklanamaz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>
          <w:spacing w:val="2"/>
        </w:rPr>
        <w:t>yıkıcı </w:t>
      </w:r>
      <w:r>
        <w:rPr>
          <w:w w:val="95"/>
        </w:rPr>
        <w:t>gerçekler olarak milyarlarca insan tarafından gözlemleniyor, deneyimleniyor. Üretim, </w:t>
      </w:r>
      <w:r>
        <w:rPr/>
        <w:t>beslenme, barınma, sağlık, eğitim, güvenlik gibi alanlarda tüm insanlığın yaşamı- nı rahatça sürdürmesine yetecek kaynaklara sahip olmamıza rağmen, kapitalizm, gezegeni,</w:t>
      </w:r>
      <w:r>
        <w:rPr>
          <w:spacing w:val="-10"/>
        </w:rPr>
        <w:t> </w:t>
      </w:r>
      <w:r>
        <w:rPr/>
        <w:t>üzerindeki</w:t>
      </w:r>
      <w:r>
        <w:rPr>
          <w:spacing w:val="-9"/>
        </w:rPr>
        <w:t> </w:t>
      </w:r>
      <w:r>
        <w:rPr/>
        <w:t>tüm</w:t>
      </w:r>
      <w:r>
        <w:rPr>
          <w:spacing w:val="-9"/>
        </w:rPr>
        <w:t> </w:t>
      </w:r>
      <w:r>
        <w:rPr/>
        <w:t>canlı</w:t>
      </w:r>
      <w:r>
        <w:rPr>
          <w:spacing w:val="-9"/>
        </w:rPr>
        <w:t> </w:t>
      </w:r>
      <w:r>
        <w:rPr/>
        <w:t>yaşamıyla</w:t>
      </w:r>
      <w:r>
        <w:rPr>
          <w:spacing w:val="-9"/>
        </w:rPr>
        <w:t> </w:t>
      </w:r>
      <w:r>
        <w:rPr/>
        <w:t>mahvediyor.</w:t>
      </w:r>
      <w:r>
        <w:rPr>
          <w:spacing w:val="-16"/>
        </w:rPr>
        <w:t> </w:t>
      </w:r>
      <w:r>
        <w:rPr>
          <w:spacing w:val="-5"/>
        </w:rPr>
        <w:t>Tüm</w:t>
      </w:r>
      <w:r>
        <w:rPr>
          <w:spacing w:val="-9"/>
        </w:rPr>
        <w:t> </w:t>
      </w:r>
      <w:r>
        <w:rPr/>
        <w:t>olanakları</w:t>
      </w:r>
      <w:r>
        <w:rPr>
          <w:spacing w:val="-9"/>
        </w:rPr>
        <w:t> </w:t>
      </w:r>
      <w:r>
        <w:rPr/>
        <w:t>sermayenin kullanımına</w:t>
      </w:r>
      <w:r>
        <w:rPr>
          <w:spacing w:val="-12"/>
        </w:rPr>
        <w:t> </w:t>
      </w:r>
      <w:r>
        <w:rPr/>
        <w:t>açan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sistem</w:t>
      </w:r>
      <w:r>
        <w:rPr>
          <w:spacing w:val="-11"/>
        </w:rPr>
        <w:t> </w:t>
      </w:r>
      <w:r>
        <w:rPr/>
        <w:t>olarak,</w:t>
      </w:r>
      <w:r>
        <w:rPr>
          <w:spacing w:val="-11"/>
        </w:rPr>
        <w:t> </w:t>
      </w:r>
      <w:r>
        <w:rPr/>
        <w:t>yaşamı</w:t>
      </w:r>
      <w:r>
        <w:rPr>
          <w:spacing w:val="-11"/>
        </w:rPr>
        <w:t> </w:t>
      </w:r>
      <w:r>
        <w:rPr/>
        <w:t>emen</w:t>
      </w:r>
      <w:r>
        <w:rPr>
          <w:spacing w:val="-12"/>
        </w:rPr>
        <w:t> </w:t>
      </w:r>
      <w:r>
        <w:rPr/>
        <w:t>saf</w:t>
      </w:r>
      <w:r>
        <w:rPr>
          <w:spacing w:val="-11"/>
        </w:rPr>
        <w:t> </w:t>
      </w:r>
      <w:r>
        <w:rPr/>
        <w:t>kötülük</w:t>
      </w:r>
      <w:r>
        <w:rPr>
          <w:spacing w:val="-11"/>
        </w:rPr>
        <w:t> </w:t>
      </w:r>
      <w:r>
        <w:rPr/>
        <w:t>olduğu</w:t>
      </w:r>
      <w:r>
        <w:rPr>
          <w:spacing w:val="-11"/>
        </w:rPr>
        <w:t> </w:t>
      </w:r>
      <w:r>
        <w:rPr/>
        <w:t>her</w:t>
      </w:r>
      <w:r>
        <w:rPr>
          <w:spacing w:val="-11"/>
        </w:rPr>
        <w:t> </w:t>
      </w:r>
      <w:r>
        <w:rPr/>
        <w:t>geçen</w:t>
      </w:r>
      <w:r>
        <w:rPr>
          <w:spacing w:val="-11"/>
        </w:rPr>
        <w:t> </w:t>
      </w:r>
      <w:r>
        <w:rPr>
          <w:spacing w:val="2"/>
        </w:rPr>
        <w:t>gün </w:t>
      </w:r>
      <w:r>
        <w:rPr/>
        <w:t>berraklaşıyor.</w:t>
      </w:r>
    </w:p>
    <w:p>
      <w:pPr>
        <w:pStyle w:val="BodyText"/>
        <w:spacing w:line="249" w:lineRule="auto" w:before="176"/>
        <w:ind w:left="693" w:right="3499" w:firstLine="283"/>
        <w:jc w:val="both"/>
      </w:pPr>
      <w:r>
        <w:rPr/>
        <w:t>Küresel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/>
        <w:t>yıkım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/>
        <w:t>yıkımı</w:t>
      </w:r>
      <w:r>
        <w:rPr>
          <w:spacing w:val="-19"/>
        </w:rPr>
        <w:t> </w:t>
      </w:r>
      <w:r>
        <w:rPr/>
        <w:t>durdurmak</w:t>
      </w:r>
      <w:r>
        <w:rPr>
          <w:spacing w:val="-19"/>
        </w:rPr>
        <w:t> </w:t>
      </w:r>
      <w:r>
        <w:rPr/>
        <w:t>için</w:t>
      </w:r>
      <w:r>
        <w:rPr>
          <w:spacing w:val="-19"/>
        </w:rPr>
        <w:t> </w:t>
      </w:r>
      <w:r>
        <w:rPr/>
        <w:t>işbirliğiyle,</w:t>
      </w:r>
      <w:r>
        <w:rPr>
          <w:spacing w:val="-19"/>
        </w:rPr>
        <w:t> </w:t>
      </w:r>
      <w:r>
        <w:rPr/>
        <w:t>dayanışmayla</w:t>
      </w:r>
      <w:r>
        <w:rPr>
          <w:spacing w:val="-19"/>
        </w:rPr>
        <w:t> </w:t>
      </w:r>
      <w:r>
        <w:rPr/>
        <w:t>ayakta </w:t>
      </w:r>
      <w:r>
        <w:rPr>
          <w:spacing w:val="-3"/>
        </w:rPr>
        <w:t>durmaya</w:t>
      </w:r>
      <w:r>
        <w:rPr>
          <w:spacing w:val="-33"/>
        </w:rPr>
        <w:t> </w:t>
      </w:r>
      <w:r>
        <w:rPr>
          <w:spacing w:val="-3"/>
        </w:rPr>
        <w:t>çalışan,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çok</w:t>
      </w:r>
      <w:r>
        <w:rPr>
          <w:spacing w:val="-32"/>
        </w:rPr>
        <w:t> </w:t>
      </w:r>
      <w:r>
        <w:rPr>
          <w:spacing w:val="-3"/>
        </w:rPr>
        <w:t>hasarı</w:t>
      </w:r>
      <w:r>
        <w:rPr>
          <w:spacing w:val="-32"/>
        </w:rPr>
        <w:t> </w:t>
      </w:r>
      <w:r>
        <w:rPr>
          <w:spacing w:val="-3"/>
        </w:rPr>
        <w:t>almasına</w:t>
      </w:r>
      <w:r>
        <w:rPr>
          <w:spacing w:val="-32"/>
        </w:rPr>
        <w:t> </w:t>
      </w:r>
      <w:r>
        <w:rPr>
          <w:spacing w:val="-3"/>
        </w:rPr>
        <w:t>rağmen</w:t>
      </w:r>
      <w:r>
        <w:rPr>
          <w:spacing w:val="-32"/>
        </w:rPr>
        <w:t> </w:t>
      </w:r>
      <w:r>
        <w:rPr>
          <w:spacing w:val="-3"/>
        </w:rPr>
        <w:t>insanlığın</w:t>
      </w:r>
      <w:r>
        <w:rPr>
          <w:spacing w:val="-32"/>
        </w:rPr>
        <w:t> </w:t>
      </w:r>
      <w:r>
        <w:rPr>
          <w:spacing w:val="-3"/>
        </w:rPr>
        <w:t>tümünü</w:t>
      </w:r>
      <w:r>
        <w:rPr>
          <w:spacing w:val="-32"/>
        </w:rPr>
        <w:t> </w:t>
      </w:r>
      <w:r>
        <w:rPr>
          <w:spacing w:val="-3"/>
        </w:rPr>
        <w:t>salgından</w:t>
      </w:r>
      <w:r>
        <w:rPr>
          <w:spacing w:val="-32"/>
        </w:rPr>
        <w:t> </w:t>
      </w:r>
      <w:r>
        <w:rPr>
          <w:spacing w:val="-3"/>
        </w:rPr>
        <w:t>sakınmak için</w:t>
      </w:r>
      <w:r>
        <w:rPr>
          <w:spacing w:val="-38"/>
        </w:rPr>
        <w:t> </w:t>
      </w:r>
      <w:r>
        <w:rPr>
          <w:spacing w:val="-3"/>
        </w:rPr>
        <w:t>varını</w:t>
      </w:r>
      <w:r>
        <w:rPr>
          <w:spacing w:val="-38"/>
        </w:rPr>
        <w:t> </w:t>
      </w:r>
      <w:r>
        <w:rPr>
          <w:spacing w:val="-3"/>
        </w:rPr>
        <w:t>yoğunu</w:t>
      </w:r>
      <w:r>
        <w:rPr>
          <w:spacing w:val="-37"/>
        </w:rPr>
        <w:t> </w:t>
      </w:r>
      <w:r>
        <w:rPr>
          <w:spacing w:val="-3"/>
        </w:rPr>
        <w:t>ortaya</w:t>
      </w:r>
      <w:r>
        <w:rPr>
          <w:spacing w:val="-38"/>
        </w:rPr>
        <w:t> </w:t>
      </w:r>
      <w:r>
        <w:rPr>
          <w:spacing w:val="-3"/>
        </w:rPr>
        <w:t>koyan</w:t>
      </w:r>
      <w:r>
        <w:rPr>
          <w:spacing w:val="-38"/>
        </w:rPr>
        <w:t> </w:t>
      </w:r>
      <w:r>
        <w:rPr>
          <w:spacing w:val="-3"/>
        </w:rPr>
        <w:t>işçi</w:t>
      </w:r>
      <w:r>
        <w:rPr>
          <w:spacing w:val="-37"/>
        </w:rPr>
        <w:t> </w:t>
      </w:r>
      <w:r>
        <w:rPr>
          <w:spacing w:val="-3"/>
        </w:rPr>
        <w:t>sınıfı,</w:t>
      </w:r>
      <w:r>
        <w:rPr>
          <w:spacing w:val="-38"/>
        </w:rPr>
        <w:t> </w:t>
      </w:r>
      <w:r>
        <w:rPr>
          <w:spacing w:val="-3"/>
        </w:rPr>
        <w:t>2019</w:t>
      </w:r>
      <w:r>
        <w:rPr>
          <w:spacing w:val="-38"/>
        </w:rPr>
        <w:t> </w:t>
      </w:r>
      <w:r>
        <w:rPr>
          <w:spacing w:val="-3"/>
        </w:rPr>
        <w:t>yılını</w:t>
      </w:r>
      <w:r>
        <w:rPr>
          <w:spacing w:val="-37"/>
        </w:rPr>
        <w:t> </w:t>
      </w:r>
      <w:r>
        <w:rPr>
          <w:spacing w:val="-3"/>
        </w:rPr>
        <w:t>öfkeli</w:t>
      </w:r>
      <w:r>
        <w:rPr>
          <w:spacing w:val="-38"/>
        </w:rPr>
        <w:t> </w:t>
      </w:r>
      <w:r>
        <w:rPr>
          <w:spacing w:val="-3"/>
        </w:rPr>
        <w:t>eylemlerle</w:t>
      </w:r>
      <w:r>
        <w:rPr>
          <w:spacing w:val="-38"/>
        </w:rPr>
        <w:t> </w:t>
      </w:r>
      <w:r>
        <w:rPr>
          <w:spacing w:val="-3"/>
        </w:rPr>
        <w:t>tamamlamışken, </w:t>
      </w:r>
      <w:r>
        <w:rPr/>
        <w:t>salgınla birlikte daha da öfkelenmiş bir</w:t>
      </w:r>
      <w:r>
        <w:rPr>
          <w:spacing w:val="-14"/>
        </w:rPr>
        <w:t> </w:t>
      </w:r>
      <w:r>
        <w:rPr/>
        <w:t>halde.</w:t>
      </w:r>
    </w:p>
    <w:p>
      <w:pPr>
        <w:pStyle w:val="BodyText"/>
        <w:spacing w:line="249" w:lineRule="auto" w:before="173"/>
        <w:ind w:left="693" w:right="3502" w:firstLine="283"/>
        <w:jc w:val="both"/>
      </w:pPr>
      <w:r>
        <w:rPr>
          <w:w w:val="95"/>
        </w:rPr>
        <w:t>Kaynakları</w:t>
      </w:r>
      <w:r>
        <w:rPr>
          <w:spacing w:val="-17"/>
          <w:w w:val="95"/>
        </w:rPr>
        <w:t> </w:t>
      </w:r>
      <w:r>
        <w:rPr>
          <w:w w:val="95"/>
        </w:rPr>
        <w:t>har</w:t>
      </w:r>
      <w:r>
        <w:rPr>
          <w:spacing w:val="-16"/>
          <w:w w:val="95"/>
        </w:rPr>
        <w:t> </w:t>
      </w:r>
      <w:r>
        <w:rPr>
          <w:w w:val="95"/>
        </w:rPr>
        <w:t>vurup</w:t>
      </w:r>
      <w:r>
        <w:rPr>
          <w:spacing w:val="-16"/>
          <w:w w:val="95"/>
        </w:rPr>
        <w:t> </w:t>
      </w:r>
      <w:r>
        <w:rPr>
          <w:w w:val="95"/>
        </w:rPr>
        <w:t>harman</w:t>
      </w:r>
      <w:r>
        <w:rPr>
          <w:spacing w:val="-16"/>
          <w:w w:val="95"/>
        </w:rPr>
        <w:t> </w:t>
      </w:r>
      <w:r>
        <w:rPr>
          <w:w w:val="95"/>
        </w:rPr>
        <w:t>savuran,</w:t>
      </w:r>
      <w:r>
        <w:rPr>
          <w:spacing w:val="-16"/>
          <w:w w:val="95"/>
        </w:rPr>
        <w:t> </w:t>
      </w:r>
      <w:r>
        <w:rPr>
          <w:w w:val="95"/>
        </w:rPr>
        <w:t>sadece</w:t>
      </w:r>
      <w:r>
        <w:rPr>
          <w:spacing w:val="-16"/>
          <w:w w:val="95"/>
        </w:rPr>
        <w:t> </w:t>
      </w:r>
      <w:r>
        <w:rPr>
          <w:w w:val="95"/>
        </w:rPr>
        <w:t>zenginleri</w:t>
      </w:r>
      <w:r>
        <w:rPr>
          <w:spacing w:val="-16"/>
          <w:w w:val="95"/>
        </w:rPr>
        <w:t> </w:t>
      </w:r>
      <w:r>
        <w:rPr>
          <w:w w:val="95"/>
        </w:rPr>
        <w:t>kollayan</w:t>
      </w:r>
      <w:r>
        <w:rPr>
          <w:spacing w:val="-16"/>
          <w:w w:val="95"/>
        </w:rPr>
        <w:t> </w:t>
      </w:r>
      <w:r>
        <w:rPr>
          <w:w w:val="95"/>
        </w:rPr>
        <w:t>sistem,</w:t>
      </w:r>
      <w:r>
        <w:rPr>
          <w:spacing w:val="-16"/>
          <w:w w:val="95"/>
        </w:rPr>
        <w:t> </w:t>
      </w:r>
      <w:r>
        <w:rPr>
          <w:w w:val="95"/>
        </w:rPr>
        <w:t>ekonomik krizlerle,</w:t>
      </w:r>
      <w:r>
        <w:rPr>
          <w:spacing w:val="-7"/>
          <w:w w:val="95"/>
        </w:rPr>
        <w:t> </w:t>
      </w:r>
      <w:r>
        <w:rPr>
          <w:w w:val="95"/>
        </w:rPr>
        <w:t>derinleşen</w:t>
      </w:r>
      <w:r>
        <w:rPr>
          <w:spacing w:val="-6"/>
          <w:w w:val="95"/>
        </w:rPr>
        <w:t> </w:t>
      </w:r>
      <w:r>
        <w:rPr>
          <w:w w:val="95"/>
        </w:rPr>
        <w:t>iklim</w:t>
      </w:r>
      <w:r>
        <w:rPr>
          <w:spacing w:val="-6"/>
          <w:w w:val="95"/>
        </w:rPr>
        <w:t> </w:t>
      </w:r>
      <w:r>
        <w:rPr>
          <w:w w:val="95"/>
        </w:rPr>
        <w:t>kriziyle,</w:t>
      </w:r>
      <w:r>
        <w:rPr>
          <w:spacing w:val="-7"/>
          <w:w w:val="95"/>
        </w:rPr>
        <w:t> </w:t>
      </w:r>
      <w:r>
        <w:rPr>
          <w:w w:val="95"/>
        </w:rPr>
        <w:t>salgın</w:t>
      </w:r>
      <w:r>
        <w:rPr>
          <w:spacing w:val="-6"/>
          <w:w w:val="95"/>
        </w:rPr>
        <w:t> </w:t>
      </w:r>
      <w:r>
        <w:rPr>
          <w:w w:val="95"/>
        </w:rPr>
        <w:t>kriziyle</w:t>
      </w:r>
      <w:r>
        <w:rPr>
          <w:spacing w:val="-6"/>
          <w:w w:val="95"/>
        </w:rPr>
        <w:t> </w:t>
      </w:r>
      <w:r>
        <w:rPr>
          <w:w w:val="95"/>
        </w:rPr>
        <w:t>insanlığı</w:t>
      </w:r>
      <w:r>
        <w:rPr>
          <w:spacing w:val="-7"/>
          <w:w w:val="95"/>
        </w:rPr>
        <w:t> </w:t>
      </w:r>
      <w:r>
        <w:rPr>
          <w:w w:val="95"/>
        </w:rPr>
        <w:t>bir</w:t>
      </w:r>
      <w:r>
        <w:rPr>
          <w:spacing w:val="-6"/>
          <w:w w:val="95"/>
        </w:rPr>
        <w:t> </w:t>
      </w:r>
      <w:r>
        <w:rPr>
          <w:w w:val="95"/>
        </w:rPr>
        <w:t>karar</w:t>
      </w:r>
      <w:r>
        <w:rPr>
          <w:spacing w:val="-6"/>
          <w:w w:val="95"/>
        </w:rPr>
        <w:t> </w:t>
      </w:r>
      <w:r>
        <w:rPr>
          <w:w w:val="95"/>
        </w:rPr>
        <w:t>aşamasına</w:t>
      </w:r>
      <w:r>
        <w:rPr>
          <w:spacing w:val="-7"/>
          <w:w w:val="95"/>
        </w:rPr>
        <w:t> </w:t>
      </w:r>
      <w:r>
        <w:rPr>
          <w:w w:val="95"/>
        </w:rPr>
        <w:t>getirdi: </w:t>
      </w:r>
      <w:r>
        <w:rPr>
          <w:spacing w:val="-8"/>
        </w:rPr>
        <w:t>Ya</w:t>
      </w:r>
      <w:r>
        <w:rPr>
          <w:spacing w:val="-32"/>
        </w:rPr>
        <w:t> </w:t>
      </w:r>
      <w:r>
        <w:rPr/>
        <w:t>insanlığın</w:t>
      </w:r>
      <w:r>
        <w:rPr>
          <w:spacing w:val="-32"/>
        </w:rPr>
        <w:t> </w:t>
      </w:r>
      <w:r>
        <w:rPr/>
        <w:t>toptan</w:t>
      </w:r>
      <w:r>
        <w:rPr>
          <w:spacing w:val="-31"/>
        </w:rPr>
        <w:t> </w:t>
      </w:r>
      <w:r>
        <w:rPr/>
        <w:t>çöküşüne</w:t>
      </w:r>
      <w:r>
        <w:rPr>
          <w:spacing w:val="-32"/>
        </w:rPr>
        <w:t> </w:t>
      </w:r>
      <w:r>
        <w:rPr/>
        <w:t>sessiz</w:t>
      </w:r>
      <w:r>
        <w:rPr>
          <w:spacing w:val="-31"/>
        </w:rPr>
        <w:t> </w:t>
      </w:r>
      <w:r>
        <w:rPr/>
        <w:t>kalınacak</w:t>
      </w:r>
      <w:r>
        <w:rPr>
          <w:spacing w:val="-32"/>
        </w:rPr>
        <w:t> </w:t>
      </w:r>
      <w:r>
        <w:rPr/>
        <w:t>ve</w:t>
      </w:r>
      <w:r>
        <w:rPr>
          <w:spacing w:val="-31"/>
        </w:rPr>
        <w:t> </w:t>
      </w:r>
      <w:r>
        <w:rPr/>
        <w:t>bildiğimiz</w:t>
      </w:r>
      <w:r>
        <w:rPr>
          <w:spacing w:val="-32"/>
        </w:rPr>
        <w:t> </w:t>
      </w:r>
      <w:r>
        <w:rPr/>
        <w:t>yaşamın</w:t>
      </w:r>
      <w:r>
        <w:rPr>
          <w:spacing w:val="-31"/>
        </w:rPr>
        <w:t> </w:t>
      </w:r>
      <w:r>
        <w:rPr/>
        <w:t>sonu</w:t>
      </w:r>
      <w:r>
        <w:rPr>
          <w:spacing w:val="-32"/>
        </w:rPr>
        <w:t> </w:t>
      </w:r>
      <w:r>
        <w:rPr/>
        <w:t>gelecek</w:t>
      </w:r>
      <w:r>
        <w:rPr>
          <w:spacing w:val="-31"/>
        </w:rPr>
        <w:t> </w:t>
      </w:r>
      <w:r>
        <w:rPr>
          <w:spacing w:val="-8"/>
        </w:rPr>
        <w:t>ya </w:t>
      </w:r>
      <w:r>
        <w:rPr/>
        <w:t>da kapitalizme son</w:t>
      </w:r>
      <w:r>
        <w:rPr>
          <w:spacing w:val="-5"/>
        </w:rPr>
        <w:t> </w:t>
      </w:r>
      <w:r>
        <w:rPr/>
        <w:t>verilecek!</w:t>
      </w:r>
    </w:p>
    <w:p>
      <w:pPr>
        <w:pStyle w:val="BodyText"/>
        <w:spacing w:line="249" w:lineRule="auto" w:before="165"/>
        <w:ind w:left="693" w:right="3502" w:firstLine="283"/>
        <w:jc w:val="both"/>
      </w:pPr>
      <w:r>
        <w:rPr>
          <w:rFonts w:ascii="Times New Roman" w:hAnsi="Times New Roman"/>
          <w:i/>
        </w:rPr>
        <w:t>Enternasyonal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</w:rPr>
        <w:t>Sosyalizm</w:t>
      </w:r>
      <w:r>
        <w:rPr/>
        <w:t>,</w:t>
      </w:r>
      <w:r>
        <w:rPr>
          <w:spacing w:val="-33"/>
        </w:rPr>
        <w:t> </w:t>
      </w:r>
      <w:r>
        <w:rPr/>
        <w:t>sesi</w:t>
      </w:r>
      <w:r>
        <w:rPr>
          <w:spacing w:val="-33"/>
        </w:rPr>
        <w:t> </w:t>
      </w:r>
      <w:r>
        <w:rPr/>
        <w:t>olmayan</w:t>
      </w:r>
      <w:r>
        <w:rPr>
          <w:spacing w:val="-33"/>
        </w:rPr>
        <w:t> </w:t>
      </w:r>
      <w:r>
        <w:rPr/>
        <w:t>tüm</w:t>
      </w:r>
      <w:r>
        <w:rPr>
          <w:spacing w:val="-33"/>
        </w:rPr>
        <w:t> </w:t>
      </w:r>
      <w:r>
        <w:rPr/>
        <w:t>canlıların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yaşama</w:t>
      </w:r>
      <w:r>
        <w:rPr>
          <w:spacing w:val="-33"/>
        </w:rPr>
        <w:t> </w:t>
      </w:r>
      <w:r>
        <w:rPr/>
        <w:t>hakkını</w:t>
      </w:r>
      <w:r>
        <w:rPr>
          <w:spacing w:val="-33"/>
        </w:rPr>
        <w:t> </w:t>
      </w:r>
      <w:r>
        <w:rPr/>
        <w:t>savuna- rak,</w:t>
      </w:r>
      <w:r>
        <w:rPr>
          <w:spacing w:val="-11"/>
        </w:rPr>
        <w:t> </w:t>
      </w:r>
      <w:r>
        <w:rPr/>
        <w:t>ikinci</w:t>
      </w:r>
      <w:r>
        <w:rPr>
          <w:spacing w:val="-11"/>
        </w:rPr>
        <w:t> </w:t>
      </w:r>
      <w:r>
        <w:rPr/>
        <w:t>tercihin</w:t>
      </w:r>
      <w:r>
        <w:rPr>
          <w:spacing w:val="-11"/>
        </w:rPr>
        <w:t> </w:t>
      </w:r>
      <w:r>
        <w:rPr/>
        <w:t>örgütlenmesine</w:t>
      </w:r>
      <w:r>
        <w:rPr>
          <w:spacing w:val="-11"/>
        </w:rPr>
        <w:t> </w:t>
      </w:r>
      <w:r>
        <w:rPr/>
        <w:t>küçük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olsa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katkı</w:t>
      </w:r>
      <w:r>
        <w:rPr>
          <w:spacing w:val="-11"/>
        </w:rPr>
        <w:t> </w:t>
      </w:r>
      <w:r>
        <w:rPr/>
        <w:t>yapmak</w:t>
      </w:r>
      <w:r>
        <w:rPr>
          <w:spacing w:val="-11"/>
        </w:rPr>
        <w:t> </w:t>
      </w:r>
      <w:r>
        <w:rPr/>
        <w:t>için</w:t>
      </w:r>
      <w:r>
        <w:rPr>
          <w:spacing w:val="-11"/>
        </w:rPr>
        <w:t> </w:t>
      </w:r>
      <w:r>
        <w:rPr/>
        <w:t>6.</w:t>
      </w:r>
      <w:r>
        <w:rPr>
          <w:spacing w:val="-11"/>
        </w:rPr>
        <w:t> </w:t>
      </w:r>
      <w:r>
        <w:rPr/>
        <w:t>sayısıyla karşınızda.</w:t>
      </w:r>
    </w:p>
    <w:p>
      <w:pPr>
        <w:pStyle w:val="BodyText"/>
        <w:spacing w:line="247" w:lineRule="auto" w:before="165"/>
        <w:ind w:left="693" w:right="3502" w:firstLine="283"/>
        <w:jc w:val="both"/>
      </w:pPr>
      <w:r>
        <w:rPr/>
        <w:t>Derginin</w:t>
      </w:r>
      <w:r>
        <w:rPr>
          <w:spacing w:val="-35"/>
        </w:rPr>
        <w:t> </w:t>
      </w:r>
      <w:r>
        <w:rPr/>
        <w:t>ilk</w:t>
      </w:r>
      <w:r>
        <w:rPr>
          <w:spacing w:val="-34"/>
        </w:rPr>
        <w:t> </w:t>
      </w:r>
      <w:r>
        <w:rPr/>
        <w:t>yazısı</w:t>
      </w:r>
      <w:r>
        <w:rPr>
          <w:spacing w:val="-35"/>
        </w:rPr>
        <w:t> </w:t>
      </w:r>
      <w:r>
        <w:rPr/>
        <w:t>“Covid-19</w:t>
      </w:r>
      <w:r>
        <w:rPr>
          <w:spacing w:val="-34"/>
        </w:rPr>
        <w:t> </w:t>
      </w:r>
      <w:r>
        <w:rPr/>
        <w:t>ve</w:t>
      </w:r>
      <w:r>
        <w:rPr>
          <w:spacing w:val="-35"/>
        </w:rPr>
        <w:t> </w:t>
      </w:r>
      <w:r>
        <w:rPr/>
        <w:t>Otoriterizm</w:t>
      </w:r>
      <w:r>
        <w:rPr>
          <w:spacing w:val="-34"/>
        </w:rPr>
        <w:t> </w:t>
      </w:r>
      <w:r>
        <w:rPr>
          <w:spacing w:val="-4"/>
        </w:rPr>
        <w:t>Şovu”</w:t>
      </w:r>
      <w:r>
        <w:rPr>
          <w:spacing w:val="-35"/>
        </w:rPr>
        <w:t> </w:t>
      </w:r>
      <w:r>
        <w:rPr/>
        <w:t>başlığını</w:t>
      </w:r>
      <w:r>
        <w:rPr>
          <w:spacing w:val="-34"/>
        </w:rPr>
        <w:t> </w:t>
      </w:r>
      <w:r>
        <w:rPr/>
        <w:t>taşıyor.</w:t>
      </w:r>
      <w:r>
        <w:rPr>
          <w:spacing w:val="-35"/>
        </w:rPr>
        <w:t> </w:t>
      </w:r>
      <w:r>
        <w:rPr>
          <w:rFonts w:ascii="Times New Roman" w:hAnsi="Times New Roman"/>
          <w:b/>
        </w:rPr>
        <w:t>Şenol</w:t>
      </w:r>
      <w:r>
        <w:rPr>
          <w:rFonts w:ascii="Times New Roman" w:hAnsi="Times New Roman"/>
          <w:b/>
          <w:spacing w:val="-35"/>
        </w:rPr>
        <w:t> </w:t>
      </w:r>
      <w:r>
        <w:rPr>
          <w:rFonts w:ascii="Times New Roman" w:hAnsi="Times New Roman"/>
          <w:b/>
        </w:rPr>
        <w:t>Kara- kaş</w:t>
      </w:r>
      <w:r>
        <w:rPr/>
        <w:t>,</w:t>
      </w:r>
      <w:r>
        <w:rPr>
          <w:spacing w:val="-22"/>
        </w:rPr>
        <w:t> </w:t>
      </w:r>
      <w:r>
        <w:rPr/>
        <w:t>yazıda</w:t>
      </w:r>
      <w:r>
        <w:rPr>
          <w:spacing w:val="-21"/>
        </w:rPr>
        <w:t> </w:t>
      </w:r>
      <w:r>
        <w:rPr/>
        <w:t>dünyada</w:t>
      </w:r>
      <w:r>
        <w:rPr>
          <w:spacing w:val="-21"/>
        </w:rPr>
        <w:t> </w:t>
      </w:r>
      <w:r>
        <w:rPr/>
        <w:t>öfke</w:t>
      </w:r>
      <w:r>
        <w:rPr>
          <w:spacing w:val="-22"/>
        </w:rPr>
        <w:t> </w:t>
      </w:r>
      <w:r>
        <w:rPr/>
        <w:t>birikirken,</w:t>
      </w:r>
      <w:r>
        <w:rPr>
          <w:spacing w:val="-27"/>
        </w:rPr>
        <w:t> </w:t>
      </w:r>
      <w:r>
        <w:rPr>
          <w:spacing w:val="-5"/>
        </w:rPr>
        <w:t>Türkiye’de</w:t>
      </w:r>
      <w:r>
        <w:rPr>
          <w:spacing w:val="-21"/>
        </w:rPr>
        <w:t> </w:t>
      </w:r>
      <w:r>
        <w:rPr/>
        <w:t>hükümetin</w:t>
      </w:r>
      <w:r>
        <w:rPr>
          <w:spacing w:val="-22"/>
        </w:rPr>
        <w:t> </w:t>
      </w:r>
      <w:r>
        <w:rPr/>
        <w:t>salgın</w:t>
      </w:r>
      <w:r>
        <w:rPr>
          <w:spacing w:val="-21"/>
        </w:rPr>
        <w:t> </w:t>
      </w:r>
      <w:r>
        <w:rPr/>
        <w:t>karşısındaki</w:t>
      </w:r>
      <w:r>
        <w:rPr>
          <w:spacing w:val="-21"/>
        </w:rPr>
        <w:t> </w:t>
      </w:r>
      <w:r>
        <w:rPr>
          <w:spacing w:val="-3"/>
        </w:rPr>
        <w:t>tutu- </w:t>
      </w:r>
      <w:r>
        <w:rPr/>
        <w:t>munun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/>
        <w:t>ayrıca</w:t>
      </w:r>
      <w:r>
        <w:rPr>
          <w:spacing w:val="-22"/>
        </w:rPr>
        <w:t> </w:t>
      </w:r>
      <w:r>
        <w:rPr/>
        <w:t>bir</w:t>
      </w:r>
      <w:r>
        <w:rPr>
          <w:spacing w:val="-23"/>
        </w:rPr>
        <w:t> </w:t>
      </w:r>
      <w:r>
        <w:rPr/>
        <w:t>öfke</w:t>
      </w:r>
      <w:r>
        <w:rPr>
          <w:spacing w:val="-23"/>
        </w:rPr>
        <w:t> </w:t>
      </w:r>
      <w:r>
        <w:rPr/>
        <w:t>biriktirdiğini</w:t>
      </w:r>
      <w:r>
        <w:rPr>
          <w:spacing w:val="-22"/>
        </w:rPr>
        <w:t> </w:t>
      </w:r>
      <w:r>
        <w:rPr/>
        <w:t>ve</w:t>
      </w:r>
      <w:r>
        <w:rPr>
          <w:spacing w:val="-23"/>
        </w:rPr>
        <w:t> </w:t>
      </w:r>
      <w:r>
        <w:rPr/>
        <w:t>yerli-milli</w:t>
      </w:r>
      <w:r>
        <w:rPr>
          <w:spacing w:val="-23"/>
        </w:rPr>
        <w:t> </w:t>
      </w:r>
      <w:r>
        <w:rPr/>
        <w:t>otoriter</w:t>
      </w:r>
      <w:r>
        <w:rPr>
          <w:spacing w:val="-22"/>
        </w:rPr>
        <w:t> </w:t>
      </w:r>
      <w:r>
        <w:rPr/>
        <w:t>rejimin</w:t>
      </w:r>
      <w:r>
        <w:rPr>
          <w:spacing w:val="-23"/>
        </w:rPr>
        <w:t> </w:t>
      </w:r>
      <w:r>
        <w:rPr/>
        <w:t>adaletsizlikleri derinleştirdiğini</w:t>
      </w:r>
      <w:r>
        <w:rPr>
          <w:spacing w:val="-1"/>
        </w:rPr>
        <w:t> </w:t>
      </w:r>
      <w:r>
        <w:rPr/>
        <w:t>savunuyor.</w:t>
      </w:r>
    </w:p>
    <w:p>
      <w:pPr>
        <w:spacing w:after="0" w:line="247" w:lineRule="auto"/>
        <w:jc w:val="both"/>
        <w:sectPr>
          <w:pgSz w:w="11910" w:h="16840"/>
          <w:pgMar w:header="0" w:footer="686" w:top="1580" w:bottom="88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11910" w:h="16840"/>
          <w:pgMar w:header="660" w:footer="686" w:top="860" w:bottom="880" w:left="440" w:right="180"/>
          <w:pgNumType w:start="3"/>
        </w:sectPr>
      </w:pPr>
    </w:p>
    <w:p>
      <w:pPr>
        <w:pStyle w:val="BodyText"/>
        <w:spacing w:before="96"/>
        <w:ind w:left="977" w:right="4" w:firstLine="283"/>
        <w:jc w:val="both"/>
      </w:pPr>
      <w:r>
        <w:rPr>
          <w:rFonts w:ascii="Times New Roman" w:hAnsi="Times New Roman"/>
          <w:b/>
          <w:spacing w:val="-8"/>
          <w:w w:val="95"/>
        </w:rPr>
        <w:t>Tuna</w:t>
      </w:r>
      <w:r>
        <w:rPr>
          <w:rFonts w:ascii="Times New Roman" w:hAnsi="Times New Roman"/>
          <w:b/>
          <w:spacing w:val="-15"/>
          <w:w w:val="95"/>
        </w:rPr>
        <w:t> </w:t>
      </w:r>
      <w:r>
        <w:rPr>
          <w:rFonts w:ascii="Times New Roman" w:hAnsi="Times New Roman"/>
          <w:b/>
          <w:w w:val="95"/>
        </w:rPr>
        <w:t>Emren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“Maskeler</w:t>
      </w:r>
      <w:r>
        <w:rPr>
          <w:spacing w:val="-13"/>
          <w:w w:val="95"/>
        </w:rPr>
        <w:t> </w:t>
      </w:r>
      <w:r>
        <w:rPr>
          <w:w w:val="95"/>
        </w:rPr>
        <w:t>Düştü</w:t>
      </w:r>
      <w:r>
        <w:rPr>
          <w:spacing w:val="-13"/>
          <w:w w:val="95"/>
        </w:rPr>
        <w:t> </w:t>
      </w:r>
      <w:r>
        <w:rPr>
          <w:w w:val="95"/>
        </w:rPr>
        <w:t>-</w:t>
      </w:r>
      <w:r>
        <w:rPr>
          <w:spacing w:val="-13"/>
          <w:w w:val="95"/>
        </w:rPr>
        <w:t> </w:t>
      </w:r>
      <w:r>
        <w:rPr>
          <w:w w:val="95"/>
        </w:rPr>
        <w:t>‘Felaket</w:t>
      </w:r>
      <w:r>
        <w:rPr>
          <w:spacing w:val="-14"/>
          <w:w w:val="95"/>
        </w:rPr>
        <w:t> </w:t>
      </w:r>
      <w:r>
        <w:rPr>
          <w:w w:val="95"/>
        </w:rPr>
        <w:t>Kapitaliz- mi’</w:t>
      </w:r>
      <w:r>
        <w:rPr>
          <w:spacing w:val="-7"/>
          <w:w w:val="95"/>
        </w:rPr>
        <w:t> </w:t>
      </w:r>
      <w:r>
        <w:rPr>
          <w:w w:val="95"/>
        </w:rPr>
        <w:t>Ateşe</w:t>
      </w:r>
      <w:r>
        <w:rPr>
          <w:spacing w:val="-7"/>
          <w:w w:val="95"/>
        </w:rPr>
        <w:t> </w:t>
      </w:r>
      <w:r>
        <w:rPr>
          <w:w w:val="95"/>
        </w:rPr>
        <w:t>Odun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Taşıyor” </w:t>
      </w:r>
      <w:r>
        <w:rPr>
          <w:w w:val="95"/>
        </w:rPr>
        <w:t>başlıklı</w:t>
      </w:r>
      <w:r>
        <w:rPr>
          <w:spacing w:val="-7"/>
          <w:w w:val="95"/>
        </w:rPr>
        <w:t> </w:t>
      </w:r>
      <w:r>
        <w:rPr>
          <w:w w:val="95"/>
        </w:rPr>
        <w:t>makalesinde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Covid-19 </w:t>
      </w:r>
      <w:r>
        <w:rPr/>
        <w:t>salgınının,</w:t>
      </w:r>
      <w:r>
        <w:rPr>
          <w:spacing w:val="-32"/>
        </w:rPr>
        <w:t> </w:t>
      </w:r>
      <w:r>
        <w:rPr/>
        <w:t>kapitalist</w:t>
      </w:r>
      <w:r>
        <w:rPr>
          <w:spacing w:val="-32"/>
        </w:rPr>
        <w:t> </w:t>
      </w:r>
      <w:r>
        <w:rPr/>
        <w:t>üretim</w:t>
      </w:r>
      <w:r>
        <w:rPr>
          <w:spacing w:val="-32"/>
        </w:rPr>
        <w:t> </w:t>
      </w:r>
      <w:r>
        <w:rPr/>
        <w:t>tarzıyla</w:t>
      </w:r>
      <w:r>
        <w:rPr>
          <w:spacing w:val="-32"/>
        </w:rPr>
        <w:t> </w:t>
      </w:r>
      <w:r>
        <w:rPr/>
        <w:t>köklü</w:t>
      </w:r>
      <w:r>
        <w:rPr>
          <w:spacing w:val="-32"/>
        </w:rPr>
        <w:t> </w:t>
      </w:r>
      <w:r>
        <w:rPr/>
        <w:t>ilişkisini</w:t>
      </w:r>
      <w:r>
        <w:rPr>
          <w:spacing w:val="-32"/>
        </w:rPr>
        <w:t> </w:t>
      </w:r>
      <w:r>
        <w:rPr>
          <w:spacing w:val="-4"/>
        </w:rPr>
        <w:t>bir </w:t>
      </w:r>
      <w:r>
        <w:rPr/>
        <w:t>dizi</w:t>
      </w:r>
      <w:r>
        <w:rPr>
          <w:spacing w:val="-35"/>
        </w:rPr>
        <w:t> </w:t>
      </w:r>
      <w:r>
        <w:rPr/>
        <w:t>tarihsel</w:t>
      </w:r>
      <w:r>
        <w:rPr>
          <w:spacing w:val="-35"/>
        </w:rPr>
        <w:t> </w:t>
      </w:r>
      <w:r>
        <w:rPr/>
        <w:t>referansla</w:t>
      </w:r>
      <w:r>
        <w:rPr>
          <w:spacing w:val="-34"/>
        </w:rPr>
        <w:t> </w:t>
      </w:r>
      <w:r>
        <w:rPr/>
        <w:t>ele</w:t>
      </w:r>
      <w:r>
        <w:rPr>
          <w:spacing w:val="-35"/>
        </w:rPr>
        <w:t> </w:t>
      </w:r>
      <w:r>
        <w:rPr>
          <w:spacing w:val="-3"/>
        </w:rPr>
        <w:t>alıyor.</w:t>
      </w:r>
      <w:r>
        <w:rPr>
          <w:spacing w:val="-36"/>
        </w:rPr>
        <w:t> </w:t>
      </w:r>
      <w:r>
        <w:rPr>
          <w:spacing w:val="-3"/>
        </w:rPr>
        <w:t>Yazıda</w:t>
      </w:r>
      <w:r>
        <w:rPr>
          <w:spacing w:val="-34"/>
        </w:rPr>
        <w:t> </w:t>
      </w:r>
      <w:r>
        <w:rPr/>
        <w:t>salgın</w:t>
      </w:r>
      <w:r>
        <w:rPr>
          <w:spacing w:val="-35"/>
        </w:rPr>
        <w:t> </w:t>
      </w:r>
      <w:r>
        <w:rPr/>
        <w:t>ve</w:t>
      </w:r>
      <w:r>
        <w:rPr>
          <w:spacing w:val="-34"/>
        </w:rPr>
        <w:t> </w:t>
      </w:r>
      <w:r>
        <w:rPr/>
        <w:t>genel olarak</w:t>
      </w:r>
      <w:r>
        <w:rPr>
          <w:spacing w:val="-22"/>
        </w:rPr>
        <w:t> </w:t>
      </w:r>
      <w:r>
        <w:rPr/>
        <w:t>insanın</w:t>
      </w:r>
      <w:r>
        <w:rPr>
          <w:spacing w:val="-21"/>
        </w:rPr>
        <w:t> </w:t>
      </w:r>
      <w:r>
        <w:rPr/>
        <w:t>doğayla</w:t>
      </w:r>
      <w:r>
        <w:rPr>
          <w:spacing w:val="-21"/>
        </w:rPr>
        <w:t> </w:t>
      </w:r>
      <w:r>
        <w:rPr/>
        <w:t>ilişkisine</w:t>
      </w:r>
      <w:r>
        <w:rPr>
          <w:spacing w:val="-21"/>
        </w:rPr>
        <w:t> </w:t>
      </w:r>
      <w:r>
        <w:rPr/>
        <w:t>dair</w:t>
      </w:r>
      <w:r>
        <w:rPr>
          <w:spacing w:val="-22"/>
        </w:rPr>
        <w:t> </w:t>
      </w:r>
      <w:r>
        <w:rPr/>
        <w:t>güncel</w:t>
      </w:r>
      <w:r>
        <w:rPr>
          <w:spacing w:val="-21"/>
        </w:rPr>
        <w:t> </w:t>
      </w:r>
      <w:r>
        <w:rPr/>
        <w:t>teorik</w:t>
      </w:r>
      <w:r>
        <w:rPr>
          <w:spacing w:val="-21"/>
        </w:rPr>
        <w:t> </w:t>
      </w:r>
      <w:r>
        <w:rPr/>
        <w:t>bir tartışma da</w:t>
      </w:r>
      <w:r>
        <w:rPr>
          <w:spacing w:val="-3"/>
        </w:rPr>
        <w:t> </w:t>
      </w:r>
      <w:r>
        <w:rPr/>
        <w:t>sürdürülüyor.</w:t>
      </w:r>
    </w:p>
    <w:p>
      <w:pPr>
        <w:pStyle w:val="BodyText"/>
        <w:spacing w:before="173"/>
        <w:ind w:left="977" w:right="2" w:firstLine="283"/>
        <w:jc w:val="both"/>
      </w:pPr>
      <w:r>
        <w:rPr/>
        <w:t>“Pandemiler</w:t>
      </w:r>
      <w:r>
        <w:rPr>
          <w:spacing w:val="-17"/>
        </w:rPr>
        <w:t> </w:t>
      </w:r>
      <w:r>
        <w:rPr/>
        <w:t>Zamanında</w:t>
      </w:r>
      <w:r>
        <w:rPr>
          <w:spacing w:val="-16"/>
        </w:rPr>
        <w:t> </w:t>
      </w:r>
      <w:r>
        <w:rPr/>
        <w:t>Sosyalizm”</w:t>
      </w:r>
      <w:r>
        <w:rPr>
          <w:spacing w:val="-16"/>
        </w:rPr>
        <w:t> </w:t>
      </w:r>
      <w:r>
        <w:rPr/>
        <w:t>makalesinde </w:t>
      </w:r>
      <w:r>
        <w:rPr>
          <w:rFonts w:ascii="Times New Roman" w:hAnsi="Times New Roman"/>
          <w:b/>
          <w:spacing w:val="-4"/>
        </w:rPr>
        <w:t>Joseph</w:t>
      </w:r>
      <w:r>
        <w:rPr>
          <w:rFonts w:ascii="Times New Roman" w:hAnsi="Times New Roman"/>
          <w:b/>
          <w:spacing w:val="-23"/>
        </w:rPr>
        <w:t> </w:t>
      </w:r>
      <w:r>
        <w:rPr>
          <w:rFonts w:ascii="Times New Roman" w:hAnsi="Times New Roman"/>
          <w:b/>
          <w:spacing w:val="-3"/>
        </w:rPr>
        <w:t>Choonara</w:t>
      </w:r>
      <w:r>
        <w:rPr>
          <w:rFonts w:ascii="Times New Roman" w:hAnsi="Times New Roman"/>
          <w:b/>
          <w:spacing w:val="-21"/>
        </w:rPr>
        <w:t> </w:t>
      </w:r>
      <w:r>
        <w:rPr>
          <w:spacing w:val="-3"/>
        </w:rPr>
        <w:t>salgınların</w:t>
      </w:r>
      <w:r>
        <w:rPr>
          <w:spacing w:val="-21"/>
        </w:rPr>
        <w:t> </w:t>
      </w:r>
      <w:r>
        <w:rPr>
          <w:spacing w:val="-3"/>
        </w:rPr>
        <w:t>insanlık</w:t>
      </w:r>
      <w:r>
        <w:rPr>
          <w:spacing w:val="-20"/>
        </w:rPr>
        <w:t> </w:t>
      </w:r>
      <w:r>
        <w:rPr>
          <w:spacing w:val="-3"/>
        </w:rPr>
        <w:t>tarihinde</w:t>
      </w:r>
      <w:r>
        <w:rPr>
          <w:spacing w:val="-21"/>
        </w:rPr>
        <w:t> </w:t>
      </w:r>
      <w:r>
        <w:rPr>
          <w:spacing w:val="-3"/>
        </w:rPr>
        <w:t>ortaya </w:t>
      </w:r>
      <w:r>
        <w:rPr>
          <w:spacing w:val="-4"/>
          <w:w w:val="95"/>
        </w:rPr>
        <w:t>çıkışlarını, içinde ifade oldukları toplumsal örgütlenmey- </w:t>
      </w:r>
      <w:r>
        <w:rPr/>
        <w:t>le</w:t>
      </w:r>
      <w:r>
        <w:rPr>
          <w:spacing w:val="-36"/>
        </w:rPr>
        <w:t> </w:t>
      </w:r>
      <w:r>
        <w:rPr>
          <w:spacing w:val="-3"/>
        </w:rPr>
        <w:t>bağlarını</w:t>
      </w:r>
      <w:r>
        <w:rPr>
          <w:spacing w:val="-36"/>
        </w:rPr>
        <w:t> </w:t>
      </w:r>
      <w:r>
        <w:rPr/>
        <w:t>ele</w:t>
      </w:r>
      <w:r>
        <w:rPr>
          <w:spacing w:val="-35"/>
        </w:rPr>
        <w:t> </w:t>
      </w:r>
      <w:r>
        <w:rPr>
          <w:spacing w:val="-3"/>
        </w:rPr>
        <w:t>aldıktan</w:t>
      </w:r>
      <w:r>
        <w:rPr>
          <w:spacing w:val="-36"/>
        </w:rPr>
        <w:t> </w:t>
      </w:r>
      <w:r>
        <w:rPr>
          <w:spacing w:val="-3"/>
        </w:rPr>
        <w:t>sonra,</w:t>
      </w:r>
      <w:r>
        <w:rPr>
          <w:spacing w:val="-35"/>
        </w:rPr>
        <w:t> </w:t>
      </w:r>
      <w:r>
        <w:rPr/>
        <w:t>son</w:t>
      </w:r>
      <w:r>
        <w:rPr>
          <w:spacing w:val="-36"/>
        </w:rPr>
        <w:t> </w:t>
      </w:r>
      <w:r>
        <w:rPr>
          <w:spacing w:val="-3"/>
        </w:rPr>
        <w:t>pandeminin</w:t>
      </w:r>
      <w:r>
        <w:rPr>
          <w:spacing w:val="-35"/>
        </w:rPr>
        <w:t> </w:t>
      </w:r>
      <w:r>
        <w:rPr>
          <w:spacing w:val="-3"/>
        </w:rPr>
        <w:t>kapitalist üretimin doğrudan </w:t>
      </w:r>
      <w:r>
        <w:rPr/>
        <w:t>bir </w:t>
      </w:r>
      <w:r>
        <w:rPr>
          <w:spacing w:val="-3"/>
        </w:rPr>
        <w:t>sonucu lduğunu gösterip, kapi- talist</w:t>
      </w:r>
      <w:r>
        <w:rPr>
          <w:spacing w:val="-32"/>
        </w:rPr>
        <w:t> </w:t>
      </w:r>
      <w:r>
        <w:rPr>
          <w:spacing w:val="-3"/>
        </w:rPr>
        <w:t>tarım,</w:t>
      </w:r>
      <w:r>
        <w:rPr>
          <w:spacing w:val="-32"/>
        </w:rPr>
        <w:t> </w:t>
      </w:r>
      <w:r>
        <w:rPr>
          <w:spacing w:val="-3"/>
        </w:rPr>
        <w:t>çiftçilik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>
          <w:spacing w:val="-3"/>
        </w:rPr>
        <w:t>hayvancılık</w:t>
      </w:r>
      <w:r>
        <w:rPr>
          <w:spacing w:val="-32"/>
        </w:rPr>
        <w:t> </w:t>
      </w:r>
      <w:r>
        <w:rPr>
          <w:spacing w:val="-3"/>
        </w:rPr>
        <w:t>üzerine</w:t>
      </w:r>
      <w:r>
        <w:rPr>
          <w:spacing w:val="-31"/>
        </w:rPr>
        <w:t> </w:t>
      </w:r>
      <w:r>
        <w:rPr>
          <w:spacing w:val="-3"/>
        </w:rPr>
        <w:t>düşünceleri, </w:t>
      </w:r>
      <w:r>
        <w:rPr>
          <w:spacing w:val="-4"/>
          <w:w w:val="95"/>
        </w:rPr>
        <w:t>güncel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referanslarla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birlikte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kapsamlı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şekilde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ele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alıyor.</w:t>
      </w:r>
    </w:p>
    <w:p>
      <w:pPr>
        <w:pStyle w:val="BodyText"/>
        <w:spacing w:before="166"/>
        <w:ind w:left="977" w:right="6" w:firstLine="283"/>
        <w:jc w:val="both"/>
      </w:pPr>
      <w:r>
        <w:rPr/>
        <w:t>“Koronavirüs</w:t>
      </w:r>
      <w:r>
        <w:rPr>
          <w:spacing w:val="-13"/>
        </w:rPr>
        <w:t> </w:t>
      </w:r>
      <w:r>
        <w:rPr/>
        <w:t>Krizi</w:t>
      </w:r>
      <w:r>
        <w:rPr>
          <w:spacing w:val="-12"/>
        </w:rPr>
        <w:t> </w:t>
      </w:r>
      <w:r>
        <w:rPr/>
        <w:t>Değil,</w:t>
      </w:r>
      <w:r>
        <w:rPr>
          <w:spacing w:val="-12"/>
        </w:rPr>
        <w:t> </w:t>
      </w:r>
      <w:r>
        <w:rPr/>
        <w:t>Neoliberalizmin</w:t>
      </w:r>
      <w:r>
        <w:rPr>
          <w:spacing w:val="-12"/>
        </w:rPr>
        <w:t> </w:t>
      </w:r>
      <w:r>
        <w:rPr>
          <w:spacing w:val="-3"/>
        </w:rPr>
        <w:t>Krizi” </w:t>
      </w:r>
      <w:r>
        <w:rPr/>
        <w:t>başlıklı</w:t>
      </w:r>
      <w:r>
        <w:rPr>
          <w:spacing w:val="-12"/>
        </w:rPr>
        <w:t> </w:t>
      </w:r>
      <w:r>
        <w:rPr/>
        <w:t>yazısında</w:t>
      </w:r>
      <w:r>
        <w:rPr>
          <w:spacing w:val="-12"/>
        </w:rPr>
        <w:t> </w:t>
      </w:r>
      <w:r>
        <w:rPr>
          <w:rFonts w:ascii="Times New Roman" w:hAnsi="Times New Roman"/>
          <w:b/>
        </w:rPr>
        <w:t>Bülent</w:t>
      </w:r>
      <w:r>
        <w:rPr>
          <w:rFonts w:ascii="Times New Roman" w:hAnsi="Times New Roman"/>
          <w:b/>
          <w:spacing w:val="-14"/>
        </w:rPr>
        <w:t> </w:t>
      </w:r>
      <w:r>
        <w:rPr>
          <w:rFonts w:ascii="Times New Roman" w:hAnsi="Times New Roman"/>
          <w:b/>
        </w:rPr>
        <w:t>Somay</w:t>
      </w:r>
      <w:r>
        <w:rPr/>
        <w:t>,</w:t>
      </w:r>
      <w:r>
        <w:rPr>
          <w:spacing w:val="-11"/>
        </w:rPr>
        <w:t> </w:t>
      </w:r>
      <w:r>
        <w:rPr/>
        <w:t>salgın</w:t>
      </w:r>
      <w:r>
        <w:rPr>
          <w:spacing w:val="-12"/>
        </w:rPr>
        <w:t> </w:t>
      </w:r>
      <w:r>
        <w:rPr/>
        <w:t>başlar</w:t>
      </w:r>
      <w:r>
        <w:rPr>
          <w:spacing w:val="-12"/>
        </w:rPr>
        <w:t> </w:t>
      </w:r>
      <w:r>
        <w:rPr>
          <w:spacing w:val="-3"/>
        </w:rPr>
        <w:t>başla- </w:t>
      </w:r>
      <w:r>
        <w:rPr>
          <w:w w:val="95"/>
        </w:rPr>
        <w:t>maz sol çevrelerde ortaya çıkan tartışmaların</w:t>
      </w:r>
      <w:r>
        <w:rPr>
          <w:spacing w:val="-14"/>
          <w:w w:val="95"/>
        </w:rPr>
        <w:t> </w:t>
      </w:r>
      <w:r>
        <w:rPr>
          <w:w w:val="95"/>
        </w:rPr>
        <w:t>bazılarını </w:t>
      </w:r>
      <w:r>
        <w:rPr/>
        <w:t>değerlendiriyor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bu</w:t>
      </w:r>
      <w:r>
        <w:rPr>
          <w:spacing w:val="-37"/>
        </w:rPr>
        <w:t> </w:t>
      </w:r>
      <w:r>
        <w:rPr/>
        <w:t>tartışmaların</w:t>
      </w:r>
      <w:r>
        <w:rPr>
          <w:spacing w:val="-37"/>
        </w:rPr>
        <w:t> </w:t>
      </w:r>
      <w:r>
        <w:rPr/>
        <w:t>hem</w:t>
      </w:r>
      <w:r>
        <w:rPr>
          <w:spacing w:val="-37"/>
        </w:rPr>
        <w:t> </w:t>
      </w:r>
      <w:r>
        <w:rPr/>
        <w:t>salgını</w:t>
      </w:r>
      <w:r>
        <w:rPr>
          <w:spacing w:val="-37"/>
        </w:rPr>
        <w:t> </w:t>
      </w:r>
      <w:r>
        <w:rPr/>
        <w:t>hem</w:t>
      </w:r>
      <w:r>
        <w:rPr>
          <w:spacing w:val="-37"/>
        </w:rPr>
        <w:t> </w:t>
      </w:r>
      <w:r>
        <w:rPr/>
        <w:t>de salgın</w:t>
      </w:r>
      <w:r>
        <w:rPr>
          <w:spacing w:val="-25"/>
        </w:rPr>
        <w:t> </w:t>
      </w:r>
      <w:r>
        <w:rPr/>
        <w:t>karşısında</w:t>
      </w:r>
      <w:r>
        <w:rPr>
          <w:spacing w:val="-24"/>
        </w:rPr>
        <w:t> </w:t>
      </w:r>
      <w:r>
        <w:rPr/>
        <w:t>alınacak</w:t>
      </w:r>
      <w:r>
        <w:rPr>
          <w:spacing w:val="-24"/>
        </w:rPr>
        <w:t> </w:t>
      </w:r>
      <w:r>
        <w:rPr/>
        <w:t>kolektif</w:t>
      </w:r>
      <w:r>
        <w:rPr>
          <w:spacing w:val="-25"/>
        </w:rPr>
        <w:t> </w:t>
      </w:r>
      <w:r>
        <w:rPr/>
        <w:t>tedbirleri</w:t>
      </w:r>
      <w:r>
        <w:rPr>
          <w:spacing w:val="-24"/>
        </w:rPr>
        <w:t> </w:t>
      </w:r>
      <w:r>
        <w:rPr/>
        <w:t>doğru</w:t>
      </w:r>
      <w:r>
        <w:rPr>
          <w:spacing w:val="-24"/>
        </w:rPr>
        <w:t> </w:t>
      </w:r>
      <w:r>
        <w:rPr>
          <w:spacing w:val="-6"/>
        </w:rPr>
        <w:t>bir </w:t>
      </w:r>
      <w:r>
        <w:rPr/>
        <w:t>şekilde</w:t>
      </w:r>
      <w:r>
        <w:rPr>
          <w:spacing w:val="-29"/>
        </w:rPr>
        <w:t> </w:t>
      </w:r>
      <w:r>
        <w:rPr/>
        <w:t>tayin</w:t>
      </w:r>
      <w:r>
        <w:rPr>
          <w:spacing w:val="-28"/>
        </w:rPr>
        <w:t> </w:t>
      </w:r>
      <w:r>
        <w:rPr/>
        <w:t>etmesi</w:t>
      </w:r>
      <w:r>
        <w:rPr>
          <w:spacing w:val="-28"/>
        </w:rPr>
        <w:t> </w:t>
      </w:r>
      <w:r>
        <w:rPr/>
        <w:t>için</w:t>
      </w:r>
      <w:r>
        <w:rPr>
          <w:spacing w:val="-28"/>
        </w:rPr>
        <w:t> </w:t>
      </w:r>
      <w:r>
        <w:rPr/>
        <w:t>en</w:t>
      </w:r>
      <w:r>
        <w:rPr>
          <w:spacing w:val="-29"/>
        </w:rPr>
        <w:t> </w:t>
      </w:r>
      <w:r>
        <w:rPr/>
        <w:t>sağlam</w:t>
      </w:r>
      <w:r>
        <w:rPr>
          <w:spacing w:val="-28"/>
        </w:rPr>
        <w:t> </w:t>
      </w:r>
      <w:r>
        <w:rPr/>
        <w:t>zemini</w:t>
      </w:r>
      <w:r>
        <w:rPr>
          <w:spacing w:val="-28"/>
        </w:rPr>
        <w:t> </w:t>
      </w:r>
      <w:r>
        <w:rPr/>
        <w:t>tarif</w:t>
      </w:r>
      <w:r>
        <w:rPr>
          <w:spacing w:val="-28"/>
        </w:rPr>
        <w:t> </w:t>
      </w:r>
      <w:r>
        <w:rPr>
          <w:spacing w:val="-3"/>
        </w:rPr>
        <w:t>ediyor.</w:t>
      </w:r>
    </w:p>
    <w:p>
      <w:pPr>
        <w:pStyle w:val="BodyText"/>
        <w:spacing w:before="158"/>
        <w:ind w:left="977" w:right="3" w:firstLine="283"/>
        <w:jc w:val="both"/>
      </w:pPr>
      <w:r>
        <w:rPr>
          <w:rFonts w:ascii="Times New Roman" w:hAnsi="Times New Roman"/>
          <w:b/>
        </w:rPr>
        <w:t>Sinan Özbek</w:t>
      </w:r>
      <w:r>
        <w:rPr/>
        <w:t>, “Zizek’in Koronavirüs Hakkında Neredeyse Gelişigüzel Konuşması Üzerine” başlıklı makalesinde,</w:t>
      </w:r>
      <w:r>
        <w:rPr>
          <w:spacing w:val="-25"/>
        </w:rPr>
        <w:t> </w:t>
      </w:r>
      <w:r>
        <w:rPr/>
        <w:t>salgının</w:t>
      </w:r>
      <w:r>
        <w:rPr>
          <w:spacing w:val="-24"/>
        </w:rPr>
        <w:t> </w:t>
      </w:r>
      <w:r>
        <w:rPr/>
        <w:t>başlamasıyla</w:t>
      </w:r>
      <w:r>
        <w:rPr>
          <w:spacing w:val="-25"/>
        </w:rPr>
        <w:t> </w:t>
      </w:r>
      <w:r>
        <w:rPr/>
        <w:t>bu</w:t>
      </w:r>
      <w:r>
        <w:rPr>
          <w:spacing w:val="-24"/>
        </w:rPr>
        <w:t> </w:t>
      </w:r>
      <w:r>
        <w:rPr/>
        <w:t>konu</w:t>
      </w:r>
      <w:r>
        <w:rPr>
          <w:spacing w:val="-25"/>
        </w:rPr>
        <w:t> </w:t>
      </w:r>
      <w:r>
        <w:rPr/>
        <w:t>hakkında hızla</w:t>
      </w:r>
      <w:r>
        <w:rPr>
          <w:spacing w:val="-11"/>
        </w:rPr>
        <w:t> </w:t>
      </w:r>
      <w:r>
        <w:rPr/>
        <w:t>yorumlar</w:t>
      </w:r>
      <w:r>
        <w:rPr>
          <w:spacing w:val="-11"/>
        </w:rPr>
        <w:t> </w:t>
      </w:r>
      <w:r>
        <w:rPr/>
        <w:t>yapan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bir</w:t>
      </w:r>
      <w:r>
        <w:rPr>
          <w:spacing w:val="-10"/>
        </w:rPr>
        <w:t> </w:t>
      </w:r>
      <w:r>
        <w:rPr/>
        <w:t>tartışma</w:t>
      </w:r>
      <w:r>
        <w:rPr>
          <w:spacing w:val="-11"/>
        </w:rPr>
        <w:t> </w:t>
      </w:r>
      <w:r>
        <w:rPr/>
        <w:t>yaratan</w:t>
      </w:r>
      <w:r>
        <w:rPr>
          <w:spacing w:val="-11"/>
        </w:rPr>
        <w:t> </w:t>
      </w:r>
      <w:r>
        <w:rPr/>
        <w:t>Zizek’in devlet,</w:t>
      </w:r>
      <w:r>
        <w:rPr>
          <w:spacing w:val="-30"/>
        </w:rPr>
        <w:t> </w:t>
      </w:r>
      <w:r>
        <w:rPr/>
        <w:t>salgın,</w:t>
      </w:r>
      <w:r>
        <w:rPr>
          <w:spacing w:val="-29"/>
        </w:rPr>
        <w:t> </w:t>
      </w:r>
      <w:r>
        <w:rPr/>
        <w:t>ulusötesi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salgının</w:t>
      </w:r>
      <w:r>
        <w:rPr>
          <w:spacing w:val="-29"/>
        </w:rPr>
        <w:t> </w:t>
      </w:r>
      <w:r>
        <w:rPr/>
        <w:t>önlenmesi</w:t>
      </w:r>
      <w:r>
        <w:rPr>
          <w:spacing w:val="-30"/>
        </w:rPr>
        <w:t> </w:t>
      </w:r>
      <w:r>
        <w:rPr/>
        <w:t>gibi</w:t>
      </w:r>
      <w:r>
        <w:rPr>
          <w:spacing w:val="-29"/>
        </w:rPr>
        <w:t> </w:t>
      </w:r>
      <w:r>
        <w:rPr>
          <w:spacing w:val="-3"/>
        </w:rPr>
        <w:t>baş- </w:t>
      </w:r>
      <w:r>
        <w:rPr>
          <w:spacing w:val="-3"/>
          <w:w w:val="95"/>
        </w:rPr>
        <w:t>lıklarda</w:t>
      </w:r>
      <w:r>
        <w:rPr>
          <w:spacing w:val="-17"/>
          <w:w w:val="95"/>
        </w:rPr>
        <w:t> </w:t>
      </w:r>
      <w:r>
        <w:rPr>
          <w:w w:val="95"/>
        </w:rPr>
        <w:t>dile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getirdiği</w:t>
      </w:r>
      <w:r>
        <w:rPr>
          <w:spacing w:val="-17"/>
          <w:w w:val="95"/>
        </w:rPr>
        <w:t> </w:t>
      </w:r>
      <w:r>
        <w:rPr>
          <w:w w:val="95"/>
        </w:rPr>
        <w:t>iddialara</w:t>
      </w:r>
      <w:r>
        <w:rPr>
          <w:spacing w:val="-17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önerilere</w:t>
      </w:r>
      <w:r>
        <w:rPr>
          <w:spacing w:val="-16"/>
          <w:w w:val="95"/>
        </w:rPr>
        <w:t> </w:t>
      </w:r>
      <w:r>
        <w:rPr>
          <w:w w:val="95"/>
        </w:rPr>
        <w:t>karşı</w:t>
      </w:r>
      <w:r>
        <w:rPr>
          <w:spacing w:val="-17"/>
          <w:w w:val="95"/>
        </w:rPr>
        <w:t> </w:t>
      </w:r>
      <w:r>
        <w:rPr>
          <w:w w:val="95"/>
        </w:rPr>
        <w:t>iddialar </w:t>
      </w:r>
      <w:r>
        <w:rPr/>
        <w:t>ve önerilerle yanıt</w:t>
      </w:r>
      <w:r>
        <w:rPr>
          <w:spacing w:val="-7"/>
        </w:rPr>
        <w:t> </w:t>
      </w:r>
      <w:r>
        <w:rPr>
          <w:spacing w:val="-3"/>
        </w:rPr>
        <w:t>veriyor.</w:t>
      </w:r>
    </w:p>
    <w:p>
      <w:pPr>
        <w:pStyle w:val="BodyText"/>
        <w:spacing w:before="173"/>
        <w:ind w:left="977" w:right="1" w:firstLine="283"/>
        <w:jc w:val="both"/>
      </w:pPr>
      <w:r>
        <w:rPr>
          <w:w w:val="95"/>
        </w:rPr>
        <w:t>“Kapitalizmin</w:t>
      </w:r>
      <w:r>
        <w:rPr>
          <w:spacing w:val="-24"/>
          <w:w w:val="95"/>
        </w:rPr>
        <w:t> </w:t>
      </w:r>
      <w:r>
        <w:rPr>
          <w:w w:val="95"/>
        </w:rPr>
        <w:t>Enerji</w:t>
      </w:r>
      <w:r>
        <w:rPr>
          <w:spacing w:val="-23"/>
          <w:w w:val="95"/>
        </w:rPr>
        <w:t> </w:t>
      </w:r>
      <w:r>
        <w:rPr>
          <w:w w:val="95"/>
        </w:rPr>
        <w:t>İhtiyacı</w:t>
      </w:r>
      <w:r>
        <w:rPr>
          <w:spacing w:val="-23"/>
          <w:w w:val="95"/>
        </w:rPr>
        <w:t> </w:t>
      </w:r>
      <w:r>
        <w:rPr>
          <w:w w:val="95"/>
        </w:rPr>
        <w:t>ve</w:t>
      </w:r>
      <w:r>
        <w:rPr>
          <w:spacing w:val="-24"/>
          <w:w w:val="95"/>
        </w:rPr>
        <w:t> </w:t>
      </w:r>
      <w:r>
        <w:rPr>
          <w:w w:val="95"/>
        </w:rPr>
        <w:t>İklim</w:t>
      </w:r>
      <w:r>
        <w:rPr>
          <w:spacing w:val="-23"/>
          <w:w w:val="95"/>
        </w:rPr>
        <w:t> </w:t>
      </w:r>
      <w:r>
        <w:rPr>
          <w:w w:val="95"/>
        </w:rPr>
        <w:t>Krizi”</w:t>
      </w:r>
      <w:r>
        <w:rPr>
          <w:spacing w:val="-23"/>
          <w:w w:val="95"/>
        </w:rPr>
        <w:t> </w:t>
      </w:r>
      <w:r>
        <w:rPr>
          <w:w w:val="95"/>
        </w:rPr>
        <w:t>başlıklı </w:t>
      </w:r>
      <w:r>
        <w:rPr/>
        <w:t>makalesinde </w:t>
      </w:r>
      <w:r>
        <w:rPr>
          <w:rFonts w:ascii="Times New Roman" w:hAnsi="Times New Roman"/>
          <w:b/>
        </w:rPr>
        <w:t>Erkin Erdoğan</w:t>
      </w:r>
      <w:r>
        <w:rPr/>
        <w:t>, küresel ısınmanın</w:t>
      </w:r>
      <w:r>
        <w:rPr>
          <w:spacing w:val="-23"/>
        </w:rPr>
        <w:t> </w:t>
      </w:r>
      <w:r>
        <w:rPr/>
        <w:t>baş aktörlerinden biri olan enerji sektörü ve sermayenin </w:t>
      </w:r>
      <w:r>
        <w:rPr>
          <w:w w:val="95"/>
        </w:rPr>
        <w:t>enerji</w:t>
      </w:r>
      <w:r>
        <w:rPr>
          <w:spacing w:val="-14"/>
          <w:w w:val="95"/>
        </w:rPr>
        <w:t> </w:t>
      </w:r>
      <w:r>
        <w:rPr>
          <w:w w:val="95"/>
        </w:rPr>
        <w:t>ihtiyacı</w:t>
      </w:r>
      <w:r>
        <w:rPr>
          <w:spacing w:val="-13"/>
          <w:w w:val="95"/>
        </w:rPr>
        <w:t> </w:t>
      </w:r>
      <w:r>
        <w:rPr>
          <w:w w:val="95"/>
        </w:rPr>
        <w:t>üzerinden,</w:t>
      </w:r>
      <w:r>
        <w:rPr>
          <w:spacing w:val="-13"/>
          <w:w w:val="95"/>
        </w:rPr>
        <w:t> </w:t>
      </w:r>
      <w:r>
        <w:rPr>
          <w:w w:val="95"/>
        </w:rPr>
        <w:t>iklim</w:t>
      </w:r>
      <w:r>
        <w:rPr>
          <w:spacing w:val="-14"/>
          <w:w w:val="95"/>
        </w:rPr>
        <w:t> </w:t>
      </w:r>
      <w:r>
        <w:rPr>
          <w:w w:val="95"/>
        </w:rPr>
        <w:t>krizine</w:t>
      </w:r>
      <w:r>
        <w:rPr>
          <w:spacing w:val="-13"/>
          <w:w w:val="95"/>
        </w:rPr>
        <w:t> </w:t>
      </w:r>
      <w:r>
        <w:rPr>
          <w:w w:val="95"/>
        </w:rPr>
        <w:t>kalıcı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çözüm </w:t>
      </w:r>
      <w:r>
        <w:rPr>
          <w:spacing w:val="3"/>
        </w:rPr>
        <w:t>bulunmasını sağlayabilecek büyük dönüşümün </w:t>
      </w:r>
      <w:r>
        <w:rPr>
          <w:spacing w:val="4"/>
        </w:rPr>
        <w:t>ne </w:t>
      </w:r>
      <w:r>
        <w:rPr/>
        <w:t>tür temellere dayanması gerektiğini ele alıyor ve öte yandan ekolojik ekonomi akımı içerisindeki bir</w:t>
      </w:r>
      <w:r>
        <w:rPr>
          <w:spacing w:val="-14"/>
        </w:rPr>
        <w:t> </w:t>
      </w:r>
      <w:r>
        <w:rPr/>
        <w:t>dizi güncel</w:t>
      </w:r>
      <w:r>
        <w:rPr>
          <w:spacing w:val="-29"/>
        </w:rPr>
        <w:t> </w:t>
      </w:r>
      <w:r>
        <w:rPr/>
        <w:t>tartışmaya</w:t>
      </w:r>
      <w:r>
        <w:rPr>
          <w:spacing w:val="-28"/>
        </w:rPr>
        <w:t> </w:t>
      </w:r>
      <w:r>
        <w:rPr/>
        <w:t>ve</w:t>
      </w:r>
      <w:r>
        <w:rPr>
          <w:spacing w:val="-28"/>
        </w:rPr>
        <w:t> </w:t>
      </w:r>
      <w:r>
        <w:rPr/>
        <w:t>bireysel</w:t>
      </w:r>
      <w:r>
        <w:rPr>
          <w:spacing w:val="-29"/>
        </w:rPr>
        <w:t> </w:t>
      </w:r>
      <w:r>
        <w:rPr/>
        <w:t>çözümlerin</w:t>
      </w:r>
      <w:r>
        <w:rPr>
          <w:spacing w:val="-28"/>
        </w:rPr>
        <w:t> </w:t>
      </w:r>
      <w:r>
        <w:rPr/>
        <w:t>iklim</w:t>
      </w:r>
      <w:r>
        <w:rPr>
          <w:spacing w:val="-28"/>
        </w:rPr>
        <w:t> </w:t>
      </w:r>
      <w:r>
        <w:rPr/>
        <w:t>adaleti mücadelesi içindeki yerine</w:t>
      </w:r>
      <w:r>
        <w:rPr>
          <w:spacing w:val="-16"/>
        </w:rPr>
        <w:t> </w:t>
      </w:r>
      <w:r>
        <w:rPr/>
        <w:t>değiniyor.</w:t>
      </w:r>
    </w:p>
    <w:p>
      <w:pPr>
        <w:pStyle w:val="BodyText"/>
        <w:spacing w:before="159"/>
        <w:ind w:left="977" w:right="6" w:firstLine="283"/>
        <w:jc w:val="both"/>
      </w:pPr>
      <w:r>
        <w:rPr>
          <w:rFonts w:ascii="Times New Roman" w:hAnsi="Times New Roman"/>
          <w:b/>
        </w:rPr>
        <w:t>Martin</w:t>
      </w:r>
      <w:r>
        <w:rPr>
          <w:rFonts w:ascii="Times New Roman" w:hAnsi="Times New Roman"/>
          <w:b/>
          <w:spacing w:val="-17"/>
        </w:rPr>
        <w:t> </w:t>
      </w:r>
      <w:r>
        <w:rPr>
          <w:rFonts w:ascii="Times New Roman" w:hAnsi="Times New Roman"/>
          <w:b/>
        </w:rPr>
        <w:t>Empson</w:t>
      </w:r>
      <w:r>
        <w:rPr>
          <w:rFonts w:ascii="Times New Roman" w:hAnsi="Times New Roman"/>
          <w:b/>
          <w:spacing w:val="-14"/>
        </w:rPr>
        <w:t> </w:t>
      </w:r>
      <w:r>
        <w:rPr/>
        <w:t>“Gezegende</w:t>
      </w:r>
      <w:r>
        <w:rPr>
          <w:spacing w:val="-14"/>
        </w:rPr>
        <w:t> </w:t>
      </w:r>
      <w:r>
        <w:rPr/>
        <w:t>Çok</w:t>
      </w:r>
      <w:r>
        <w:rPr>
          <w:spacing w:val="-14"/>
        </w:rPr>
        <w:t> </w:t>
      </w:r>
      <w:r>
        <w:rPr>
          <w:spacing w:val="-3"/>
        </w:rPr>
        <w:t>Fazla</w:t>
      </w:r>
      <w:r>
        <w:rPr>
          <w:spacing w:val="-15"/>
        </w:rPr>
        <w:t> </w:t>
      </w:r>
      <w:r>
        <w:rPr/>
        <w:t>İnsan</w:t>
      </w:r>
      <w:r>
        <w:rPr>
          <w:spacing w:val="-14"/>
        </w:rPr>
        <w:t> </w:t>
      </w:r>
      <w:r>
        <w:rPr/>
        <w:t>mı </w:t>
      </w:r>
      <w:r>
        <w:rPr>
          <w:spacing w:val="-4"/>
        </w:rPr>
        <w:t>Var?”</w:t>
      </w:r>
      <w:r>
        <w:rPr>
          <w:spacing w:val="-20"/>
        </w:rPr>
        <w:t> </w:t>
      </w:r>
      <w:r>
        <w:rPr/>
        <w:t>başlıklı</w:t>
      </w:r>
      <w:r>
        <w:rPr>
          <w:spacing w:val="-19"/>
        </w:rPr>
        <w:t> </w:t>
      </w:r>
      <w:r>
        <w:rPr/>
        <w:t>makalesinde</w:t>
      </w:r>
      <w:r>
        <w:rPr>
          <w:spacing w:val="-20"/>
        </w:rPr>
        <w:t> </w:t>
      </w:r>
      <w:r>
        <w:rPr/>
        <w:t>iklim</w:t>
      </w:r>
      <w:r>
        <w:rPr>
          <w:spacing w:val="-19"/>
        </w:rPr>
        <w:t> </w:t>
      </w:r>
      <w:r>
        <w:rPr/>
        <w:t>krizini</w:t>
      </w:r>
      <w:r>
        <w:rPr>
          <w:spacing w:val="-19"/>
        </w:rPr>
        <w:t> </w:t>
      </w:r>
      <w:r>
        <w:rPr/>
        <w:t>nüfus</w:t>
      </w:r>
      <w:r>
        <w:rPr>
          <w:spacing w:val="-20"/>
        </w:rPr>
        <w:t> </w:t>
      </w:r>
      <w:r>
        <w:rPr>
          <w:spacing w:val="-4"/>
        </w:rPr>
        <w:t>yoğun- </w:t>
      </w:r>
      <w:r>
        <w:rPr/>
        <w:t>luğuyla açıklayan tezlerle tartışıyor. Salgından önce kaleme</w:t>
      </w:r>
      <w:r>
        <w:rPr>
          <w:spacing w:val="-30"/>
        </w:rPr>
        <w:t> </w:t>
      </w:r>
      <w:r>
        <w:rPr/>
        <w:t>alınan</w:t>
      </w:r>
      <w:r>
        <w:rPr>
          <w:spacing w:val="-30"/>
        </w:rPr>
        <w:t> </w:t>
      </w:r>
      <w:r>
        <w:rPr/>
        <w:t>yazı</w:t>
      </w:r>
      <w:r>
        <w:rPr>
          <w:spacing w:val="-36"/>
        </w:rPr>
        <w:t> </w:t>
      </w:r>
      <w:r>
        <w:rPr>
          <w:spacing w:val="-6"/>
        </w:rPr>
        <w:t>Trump,</w:t>
      </w:r>
      <w:r>
        <w:rPr>
          <w:spacing w:val="-30"/>
        </w:rPr>
        <w:t> </w:t>
      </w:r>
      <w:r>
        <w:rPr/>
        <w:t>Bolsonaro</w:t>
      </w:r>
      <w:r>
        <w:rPr>
          <w:spacing w:val="-30"/>
        </w:rPr>
        <w:t> </w:t>
      </w:r>
      <w:r>
        <w:rPr/>
        <w:t>ve</w:t>
      </w:r>
      <w:r>
        <w:rPr>
          <w:spacing w:val="-29"/>
        </w:rPr>
        <w:t> </w:t>
      </w:r>
      <w:r>
        <w:rPr/>
        <w:t>Boris</w:t>
      </w:r>
      <w:r>
        <w:rPr>
          <w:spacing w:val="-30"/>
        </w:rPr>
        <w:t> </w:t>
      </w:r>
      <w:r>
        <w:rPr>
          <w:spacing w:val="-3"/>
        </w:rPr>
        <w:t>Johnson </w:t>
      </w:r>
      <w:r>
        <w:rPr>
          <w:spacing w:val="-3"/>
          <w:w w:val="95"/>
        </w:rPr>
        <w:t>gibi,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açıdan</w:t>
      </w:r>
      <w:r>
        <w:rPr>
          <w:spacing w:val="-19"/>
          <w:w w:val="95"/>
        </w:rPr>
        <w:t> </w:t>
      </w:r>
      <w:r>
        <w:rPr>
          <w:w w:val="95"/>
        </w:rPr>
        <w:t>sürü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bağışıklığı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stratejisiyle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özellikle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yaşlı </w:t>
      </w:r>
      <w:r>
        <w:rPr>
          <w:w w:val="95"/>
        </w:rPr>
        <w:t>nüfusun salgından ölmesine kapı aralayan otoriter</w:t>
      </w:r>
      <w:r>
        <w:rPr>
          <w:spacing w:val="-37"/>
          <w:w w:val="95"/>
        </w:rPr>
        <w:t> </w:t>
      </w:r>
      <w:r>
        <w:rPr>
          <w:w w:val="95"/>
        </w:rPr>
        <w:t>siya- </w:t>
      </w:r>
      <w:r>
        <w:rPr/>
        <w:t>setçilerle</w:t>
      </w:r>
      <w:r>
        <w:rPr>
          <w:spacing w:val="-33"/>
        </w:rPr>
        <w:t> </w:t>
      </w:r>
      <w:r>
        <w:rPr/>
        <w:t>birlikte</w:t>
      </w:r>
      <w:r>
        <w:rPr>
          <w:spacing w:val="-32"/>
        </w:rPr>
        <w:t> </w:t>
      </w:r>
      <w:r>
        <w:rPr/>
        <w:t>ele</w:t>
      </w:r>
      <w:r>
        <w:rPr>
          <w:spacing w:val="-32"/>
        </w:rPr>
        <w:t> </w:t>
      </w:r>
      <w:r>
        <w:rPr/>
        <w:t>alındığında</w:t>
      </w:r>
      <w:r>
        <w:rPr>
          <w:spacing w:val="-33"/>
        </w:rPr>
        <w:t> </w:t>
      </w:r>
      <w:r>
        <w:rPr/>
        <w:t>güncelliğini</w:t>
      </w:r>
      <w:r>
        <w:rPr>
          <w:spacing w:val="-32"/>
        </w:rPr>
        <w:t> </w:t>
      </w:r>
      <w:r>
        <w:rPr/>
        <w:t>koruyor.</w:t>
      </w:r>
    </w:p>
    <w:p>
      <w:pPr>
        <w:pStyle w:val="BodyText"/>
        <w:spacing w:before="166"/>
        <w:ind w:left="977" w:firstLine="283"/>
        <w:jc w:val="both"/>
      </w:pPr>
      <w:r>
        <w:rPr>
          <w:rFonts w:ascii="Times New Roman" w:hAnsi="Times New Roman"/>
          <w:b/>
        </w:rPr>
        <w:t>Özdeş</w:t>
      </w:r>
      <w:r>
        <w:rPr>
          <w:rFonts w:ascii="Times New Roman" w:hAnsi="Times New Roman"/>
          <w:b/>
          <w:spacing w:val="-15"/>
        </w:rPr>
        <w:t> </w:t>
      </w:r>
      <w:r>
        <w:rPr>
          <w:rFonts w:ascii="Times New Roman" w:hAnsi="Times New Roman"/>
          <w:b/>
        </w:rPr>
        <w:t>Özbay</w:t>
      </w:r>
      <w:r>
        <w:rPr/>
        <w:t>,</w:t>
      </w:r>
      <w:r>
        <w:rPr>
          <w:spacing w:val="-13"/>
        </w:rPr>
        <w:t> </w:t>
      </w:r>
      <w:r>
        <w:rPr/>
        <w:t>“Ekonomik</w:t>
      </w:r>
      <w:r>
        <w:rPr>
          <w:spacing w:val="-13"/>
        </w:rPr>
        <w:t> </w:t>
      </w:r>
      <w:r>
        <w:rPr/>
        <w:t>Kriz,</w:t>
      </w:r>
      <w:r>
        <w:rPr>
          <w:spacing w:val="-13"/>
        </w:rPr>
        <w:t> </w:t>
      </w:r>
      <w:r>
        <w:rPr/>
        <w:t>İklim</w:t>
      </w:r>
      <w:r>
        <w:rPr>
          <w:spacing w:val="-13"/>
        </w:rPr>
        <w:t> </w:t>
      </w:r>
      <w:r>
        <w:rPr/>
        <w:t>Krizi,</w:t>
      </w:r>
      <w:r>
        <w:rPr>
          <w:spacing w:val="-14"/>
        </w:rPr>
        <w:t> </w:t>
      </w:r>
      <w:r>
        <w:rPr/>
        <w:t>Sal- gın</w:t>
      </w:r>
      <w:r>
        <w:rPr>
          <w:spacing w:val="-12"/>
        </w:rPr>
        <w:t> </w:t>
      </w:r>
      <w:r>
        <w:rPr/>
        <w:t>Krizi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Biriken</w:t>
      </w:r>
      <w:r>
        <w:rPr>
          <w:spacing w:val="-11"/>
        </w:rPr>
        <w:t> </w:t>
      </w:r>
      <w:r>
        <w:rPr/>
        <w:t>Öfke”</w:t>
      </w:r>
      <w:r>
        <w:rPr>
          <w:spacing w:val="-11"/>
        </w:rPr>
        <w:t> </w:t>
      </w:r>
      <w:r>
        <w:rPr/>
        <w:t>başlıklı</w:t>
      </w:r>
      <w:r>
        <w:rPr>
          <w:spacing w:val="-12"/>
        </w:rPr>
        <w:t> </w:t>
      </w:r>
      <w:r>
        <w:rPr/>
        <w:t>yazısında</w:t>
      </w:r>
      <w:r>
        <w:rPr>
          <w:spacing w:val="-11"/>
        </w:rPr>
        <w:t> </w:t>
      </w:r>
      <w:r>
        <w:rPr/>
        <w:t>salgının sadece</w:t>
      </w:r>
      <w:r>
        <w:rPr>
          <w:spacing w:val="-28"/>
        </w:rPr>
        <w:t> </w:t>
      </w:r>
      <w:r>
        <w:rPr/>
        <w:t>ekonomi</w:t>
      </w:r>
      <w:r>
        <w:rPr>
          <w:spacing w:val="-28"/>
        </w:rPr>
        <w:t> </w:t>
      </w:r>
      <w:r>
        <w:rPr/>
        <w:t>üzerinde</w:t>
      </w:r>
      <w:r>
        <w:rPr>
          <w:spacing w:val="-28"/>
        </w:rPr>
        <w:t> </w:t>
      </w:r>
      <w:r>
        <w:rPr/>
        <w:t>değil</w:t>
      </w:r>
      <w:r>
        <w:rPr>
          <w:spacing w:val="-28"/>
        </w:rPr>
        <w:t> </w:t>
      </w:r>
      <w:r>
        <w:rPr/>
        <w:t>iklim</w:t>
      </w:r>
      <w:r>
        <w:rPr>
          <w:spacing w:val="-28"/>
        </w:rPr>
        <w:t> </w:t>
      </w:r>
      <w:r>
        <w:rPr/>
        <w:t>krizi</w:t>
      </w:r>
      <w:r>
        <w:rPr>
          <w:spacing w:val="-27"/>
        </w:rPr>
        <w:t> </w:t>
      </w:r>
      <w:r>
        <w:rPr/>
        <w:t>üzerinde</w:t>
      </w:r>
      <w:r>
        <w:rPr>
          <w:spacing w:val="-28"/>
        </w:rPr>
        <w:t> </w:t>
      </w:r>
      <w:r>
        <w:rPr/>
        <w:t>de bir</w:t>
      </w:r>
      <w:r>
        <w:rPr>
          <w:spacing w:val="-7"/>
        </w:rPr>
        <w:t> </w:t>
      </w:r>
      <w:r>
        <w:rPr/>
        <w:t>etkiye</w:t>
      </w:r>
      <w:r>
        <w:rPr>
          <w:spacing w:val="-7"/>
        </w:rPr>
        <w:t> </w:t>
      </w:r>
      <w:r>
        <w:rPr/>
        <w:t>sahip</w:t>
      </w:r>
      <w:r>
        <w:rPr>
          <w:spacing w:val="-7"/>
        </w:rPr>
        <w:t> </w:t>
      </w:r>
      <w:r>
        <w:rPr/>
        <w:t>olduğunu,</w:t>
      </w:r>
      <w:r>
        <w:rPr>
          <w:spacing w:val="-7"/>
        </w:rPr>
        <w:t> </w:t>
      </w:r>
      <w:r>
        <w:rPr/>
        <w:t>salgına</w:t>
      </w:r>
      <w:r>
        <w:rPr>
          <w:spacing w:val="-6"/>
        </w:rPr>
        <w:t> </w:t>
      </w:r>
      <w:r>
        <w:rPr/>
        <w:t>karşı</w:t>
      </w:r>
      <w:r>
        <w:rPr>
          <w:spacing w:val="-7"/>
        </w:rPr>
        <w:t> </w:t>
      </w:r>
      <w:r>
        <w:rPr/>
        <w:t>egemen</w:t>
      </w:r>
      <w:r>
        <w:rPr>
          <w:spacing w:val="-7"/>
        </w:rPr>
        <w:t> </w:t>
      </w:r>
      <w:r>
        <w:rPr/>
        <w:t>sınıf </w:t>
      </w:r>
      <w:r>
        <w:rPr>
          <w:spacing w:val="3"/>
        </w:rPr>
        <w:t>temsilcilerinin aldığı önlemlerin, </w:t>
      </w:r>
      <w:r>
        <w:rPr/>
        <w:t>ne </w:t>
      </w:r>
      <w:r>
        <w:rPr>
          <w:spacing w:val="3"/>
        </w:rPr>
        <w:t>küresel </w:t>
      </w:r>
      <w:r>
        <w:rPr>
          <w:spacing w:val="4"/>
        </w:rPr>
        <w:t>iklim </w:t>
      </w:r>
      <w:r>
        <w:rPr/>
        <w:t>krizini</w:t>
      </w:r>
      <w:r>
        <w:rPr>
          <w:spacing w:val="-11"/>
        </w:rPr>
        <w:t> </w:t>
      </w:r>
      <w:r>
        <w:rPr/>
        <w:t>ne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yoksulların</w:t>
      </w:r>
      <w:r>
        <w:rPr>
          <w:spacing w:val="-10"/>
        </w:rPr>
        <w:t> </w:t>
      </w:r>
      <w:r>
        <w:rPr/>
        <w:t>çektiği</w:t>
      </w:r>
      <w:r>
        <w:rPr>
          <w:spacing w:val="-11"/>
        </w:rPr>
        <w:t> </w:t>
      </w:r>
      <w:r>
        <w:rPr/>
        <w:t>sıkıntıları</w:t>
      </w:r>
      <w:r>
        <w:rPr>
          <w:spacing w:val="-10"/>
        </w:rPr>
        <w:t> </w:t>
      </w:r>
      <w:r>
        <w:rPr/>
        <w:t>engelleme potansiyeli taşıdığını</w:t>
      </w:r>
      <w:r>
        <w:rPr>
          <w:spacing w:val="-6"/>
        </w:rPr>
        <w:t> </w:t>
      </w:r>
      <w:r>
        <w:rPr/>
        <w:t>savunuyor.</w:t>
      </w:r>
    </w:p>
    <w:p>
      <w:pPr>
        <w:pStyle w:val="BodyText"/>
        <w:spacing w:before="173"/>
        <w:ind w:left="977" w:right="7" w:firstLine="283"/>
        <w:jc w:val="both"/>
      </w:pPr>
      <w:r>
        <w:rPr/>
        <w:t>“Eşitlik</w:t>
      </w:r>
      <w:r>
        <w:rPr>
          <w:spacing w:val="-18"/>
        </w:rPr>
        <w:t> </w:t>
      </w:r>
      <w:r>
        <w:rPr/>
        <w:t>Arayışının</w:t>
      </w:r>
      <w:r>
        <w:rPr>
          <w:spacing w:val="-18"/>
        </w:rPr>
        <w:t> </w:t>
      </w:r>
      <w:r>
        <w:rPr/>
        <w:t>İki</w:t>
      </w:r>
      <w:r>
        <w:rPr>
          <w:spacing w:val="-17"/>
        </w:rPr>
        <w:t> </w:t>
      </w:r>
      <w:r>
        <w:rPr/>
        <w:t>Uğrağındaki</w:t>
      </w:r>
      <w:r>
        <w:rPr>
          <w:spacing w:val="-18"/>
        </w:rPr>
        <w:t> </w:t>
      </w:r>
      <w:r>
        <w:rPr/>
        <w:t>Göçmenler</w:t>
      </w:r>
      <w:r>
        <w:rPr>
          <w:spacing w:val="-17"/>
        </w:rPr>
        <w:t> </w:t>
      </w:r>
      <w:r>
        <w:rPr>
          <w:spacing w:val="-8"/>
        </w:rPr>
        <w:t>ve </w:t>
      </w:r>
      <w:r>
        <w:rPr>
          <w:spacing w:val="-3"/>
          <w:w w:val="95"/>
        </w:rPr>
        <w:t>Mezar</w:t>
      </w:r>
      <w:r>
        <w:rPr>
          <w:spacing w:val="-17"/>
          <w:w w:val="95"/>
        </w:rPr>
        <w:t> </w:t>
      </w:r>
      <w:r>
        <w:rPr>
          <w:w w:val="95"/>
        </w:rPr>
        <w:t>Kazıcıları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Olarak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Milliyetçiler”</w:t>
      </w:r>
      <w:r>
        <w:rPr>
          <w:spacing w:val="-17"/>
          <w:w w:val="95"/>
        </w:rPr>
        <w:t> </w:t>
      </w:r>
      <w:r>
        <w:rPr>
          <w:w w:val="95"/>
        </w:rPr>
        <w:t>başlıklı</w:t>
      </w:r>
      <w:r>
        <w:rPr>
          <w:spacing w:val="-17"/>
          <w:w w:val="95"/>
        </w:rPr>
        <w:t> </w:t>
      </w:r>
      <w:r>
        <w:rPr>
          <w:w w:val="95"/>
        </w:rPr>
        <w:t>yazısında</w:t>
      </w:r>
    </w:p>
    <w:p>
      <w:pPr>
        <w:pStyle w:val="BodyText"/>
        <w:spacing w:before="98"/>
        <w:ind w:left="234" w:right="951"/>
        <w:jc w:val="both"/>
      </w:pPr>
      <w:r>
        <w:rPr/>
        <w:br w:type="column"/>
      </w:r>
      <w:r>
        <w:rPr>
          <w:rFonts w:ascii="Times New Roman" w:hAnsi="Times New Roman"/>
          <w:b/>
          <w:spacing w:val="-3"/>
        </w:rPr>
        <w:t>Polat</w:t>
      </w:r>
      <w:r>
        <w:rPr>
          <w:rFonts w:ascii="Times New Roman" w:hAnsi="Times New Roman"/>
          <w:b/>
          <w:spacing w:val="-30"/>
        </w:rPr>
        <w:t> </w:t>
      </w:r>
      <w:r>
        <w:rPr>
          <w:rFonts w:ascii="Times New Roman" w:hAnsi="Times New Roman"/>
          <w:b/>
        </w:rPr>
        <w:t>Alpman</w:t>
      </w:r>
      <w:r>
        <w:rPr/>
        <w:t>,</w:t>
      </w:r>
      <w:r>
        <w:rPr>
          <w:spacing w:val="-29"/>
        </w:rPr>
        <w:t> </w:t>
      </w:r>
      <w:r>
        <w:rPr/>
        <w:t>ırkçılığın</w:t>
      </w:r>
      <w:r>
        <w:rPr>
          <w:spacing w:val="-29"/>
        </w:rPr>
        <w:t> </w:t>
      </w:r>
      <w:r>
        <w:rPr/>
        <w:t>ele</w:t>
      </w:r>
      <w:r>
        <w:rPr>
          <w:spacing w:val="-29"/>
        </w:rPr>
        <w:t> </w:t>
      </w:r>
      <w:r>
        <w:rPr/>
        <w:t>alınışındaki</w:t>
      </w:r>
      <w:r>
        <w:rPr>
          <w:spacing w:val="-29"/>
        </w:rPr>
        <w:t> </w:t>
      </w:r>
      <w:r>
        <w:rPr/>
        <w:t>farklılıkları, </w:t>
      </w:r>
      <w:r>
        <w:rPr>
          <w:w w:val="95"/>
        </w:rPr>
        <w:t>bilimsellik</w:t>
      </w:r>
      <w:r>
        <w:rPr>
          <w:spacing w:val="-19"/>
          <w:w w:val="95"/>
        </w:rPr>
        <w:t> </w:t>
      </w:r>
      <w:r>
        <w:rPr>
          <w:w w:val="95"/>
        </w:rPr>
        <w:t>iddiasındaki</w:t>
      </w:r>
      <w:r>
        <w:rPr>
          <w:spacing w:val="-18"/>
          <w:w w:val="95"/>
        </w:rPr>
        <w:t> </w:t>
      </w:r>
      <w:r>
        <w:rPr>
          <w:w w:val="95"/>
        </w:rPr>
        <w:t>analitik</w:t>
      </w:r>
      <w:r>
        <w:rPr>
          <w:spacing w:val="-18"/>
          <w:w w:val="95"/>
        </w:rPr>
        <w:t> </w:t>
      </w:r>
      <w:r>
        <w:rPr>
          <w:w w:val="95"/>
        </w:rPr>
        <w:t>inşa</w:t>
      </w:r>
      <w:r>
        <w:rPr>
          <w:spacing w:val="-18"/>
          <w:w w:val="95"/>
        </w:rPr>
        <w:t> </w:t>
      </w:r>
      <w:r>
        <w:rPr>
          <w:w w:val="95"/>
        </w:rPr>
        <w:t>olarak</w:t>
      </w:r>
      <w:r>
        <w:rPr>
          <w:spacing w:val="-19"/>
          <w:w w:val="95"/>
        </w:rPr>
        <w:t> </w:t>
      </w:r>
      <w:r>
        <w:rPr>
          <w:w w:val="95"/>
        </w:rPr>
        <w:t>ortaya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atılan </w:t>
      </w:r>
      <w:r>
        <w:rPr/>
        <w:t>ırk kavramına folklorik bir malzeme olarak eklenen </w:t>
      </w:r>
      <w:r>
        <w:rPr>
          <w:w w:val="95"/>
        </w:rPr>
        <w:t>kültürcülüğün millet kategorisi haline dönüşmesini, bu milletin</w:t>
      </w:r>
      <w:r>
        <w:rPr>
          <w:spacing w:val="-10"/>
          <w:w w:val="95"/>
        </w:rPr>
        <w:t> </w:t>
      </w:r>
      <w:r>
        <w:rPr>
          <w:w w:val="95"/>
        </w:rPr>
        <w:t>popülizm</w:t>
      </w:r>
      <w:r>
        <w:rPr>
          <w:spacing w:val="-9"/>
          <w:w w:val="95"/>
        </w:rPr>
        <w:t> </w:t>
      </w:r>
      <w:r>
        <w:rPr>
          <w:w w:val="95"/>
        </w:rPr>
        <w:t>marifetiyle</w:t>
      </w:r>
      <w:r>
        <w:rPr>
          <w:spacing w:val="-9"/>
          <w:w w:val="95"/>
        </w:rPr>
        <w:t> </w:t>
      </w:r>
      <w:r>
        <w:rPr>
          <w:w w:val="95"/>
        </w:rPr>
        <w:t>nefret</w:t>
      </w:r>
      <w:r>
        <w:rPr>
          <w:spacing w:val="-10"/>
          <w:w w:val="95"/>
        </w:rPr>
        <w:t> </w:t>
      </w:r>
      <w:r>
        <w:rPr>
          <w:w w:val="95"/>
        </w:rPr>
        <w:t>ekseninde</w:t>
      </w:r>
      <w:r>
        <w:rPr>
          <w:spacing w:val="-9"/>
          <w:w w:val="95"/>
        </w:rPr>
        <w:t> </w:t>
      </w:r>
      <w:r>
        <w:rPr>
          <w:w w:val="95"/>
        </w:rPr>
        <w:t>yeniden </w:t>
      </w:r>
      <w:r>
        <w:rPr/>
        <w:t>örgütlenmesini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yurttaşlık</w:t>
      </w:r>
      <w:r>
        <w:rPr>
          <w:spacing w:val="-18"/>
        </w:rPr>
        <w:t> </w:t>
      </w:r>
      <w:r>
        <w:rPr/>
        <w:t>ile</w:t>
      </w:r>
      <w:r>
        <w:rPr>
          <w:spacing w:val="-18"/>
        </w:rPr>
        <w:t> </w:t>
      </w:r>
      <w:r>
        <w:rPr/>
        <w:t>evrensel</w:t>
      </w:r>
      <w:r>
        <w:rPr>
          <w:spacing w:val="-17"/>
        </w:rPr>
        <w:t> </w:t>
      </w:r>
      <w:r>
        <w:rPr/>
        <w:t>insan</w:t>
      </w:r>
      <w:r>
        <w:rPr>
          <w:spacing w:val="-18"/>
        </w:rPr>
        <w:t> </w:t>
      </w:r>
      <w:r>
        <w:rPr/>
        <w:t>hakları arasındaki</w:t>
      </w:r>
      <w:r>
        <w:rPr>
          <w:spacing w:val="-12"/>
        </w:rPr>
        <w:t> </w:t>
      </w:r>
      <w:r>
        <w:rPr/>
        <w:t>boşluk</w:t>
      </w:r>
      <w:r>
        <w:rPr>
          <w:spacing w:val="-11"/>
        </w:rPr>
        <w:t> </w:t>
      </w:r>
      <w:r>
        <w:rPr/>
        <w:t>tarafından</w:t>
      </w:r>
      <w:r>
        <w:rPr>
          <w:spacing w:val="-12"/>
        </w:rPr>
        <w:t> </w:t>
      </w:r>
      <w:r>
        <w:rPr/>
        <w:t>mücrim</w:t>
      </w:r>
      <w:r>
        <w:rPr>
          <w:spacing w:val="-11"/>
        </w:rPr>
        <w:t> </w:t>
      </w:r>
      <w:r>
        <w:rPr/>
        <w:t>ilan</w:t>
      </w:r>
      <w:r>
        <w:rPr>
          <w:spacing w:val="-12"/>
        </w:rPr>
        <w:t> </w:t>
      </w:r>
      <w:r>
        <w:rPr/>
        <w:t>edilen</w:t>
      </w:r>
      <w:r>
        <w:rPr>
          <w:spacing w:val="-11"/>
        </w:rPr>
        <w:t> </w:t>
      </w:r>
      <w:r>
        <w:rPr>
          <w:spacing w:val="-5"/>
        </w:rPr>
        <w:t>göç- </w:t>
      </w:r>
      <w:r>
        <w:rPr/>
        <w:t>menlerin dünyayı nasıl değiştirdiğini</w:t>
      </w:r>
      <w:r>
        <w:rPr>
          <w:spacing w:val="-35"/>
        </w:rPr>
        <w:t> </w:t>
      </w:r>
      <w:r>
        <w:rPr/>
        <w:t>tartışıyor.</w:t>
      </w:r>
    </w:p>
    <w:p>
      <w:pPr>
        <w:pStyle w:val="BodyText"/>
        <w:spacing w:before="166"/>
        <w:ind w:left="234" w:right="948" w:firstLine="283"/>
        <w:jc w:val="both"/>
      </w:pPr>
      <w:r>
        <w:rPr>
          <w:rFonts w:ascii="Times New Roman" w:hAnsi="Times New Roman"/>
          <w:b/>
        </w:rPr>
        <w:t>Melike</w:t>
      </w:r>
      <w:r>
        <w:rPr>
          <w:rFonts w:ascii="Times New Roman" w:hAnsi="Times New Roman"/>
          <w:b/>
          <w:spacing w:val="-32"/>
        </w:rPr>
        <w:t> </w:t>
      </w:r>
      <w:r>
        <w:rPr>
          <w:rFonts w:ascii="Times New Roman" w:hAnsi="Times New Roman"/>
          <w:b/>
        </w:rPr>
        <w:t>Işık</w:t>
      </w:r>
      <w:r>
        <w:rPr/>
        <w:t>,</w:t>
      </w:r>
      <w:r>
        <w:rPr>
          <w:spacing w:val="-30"/>
        </w:rPr>
        <w:t> </w:t>
      </w:r>
      <w:r>
        <w:rPr>
          <w:spacing w:val="-2"/>
        </w:rPr>
        <w:t>“Putin</w:t>
      </w:r>
      <w:r>
        <w:rPr>
          <w:spacing w:val="-31"/>
        </w:rPr>
        <w:t> </w:t>
      </w:r>
      <w:r>
        <w:rPr/>
        <w:t>ve</w:t>
      </w:r>
      <w:r>
        <w:rPr>
          <w:spacing w:val="-30"/>
        </w:rPr>
        <w:t> </w:t>
      </w:r>
      <w:r>
        <w:rPr/>
        <w:t>Günden</w:t>
      </w:r>
      <w:r>
        <w:rPr>
          <w:spacing w:val="-31"/>
        </w:rPr>
        <w:t> </w:t>
      </w:r>
      <w:r>
        <w:rPr/>
        <w:t>Güne</w:t>
      </w:r>
      <w:r>
        <w:rPr>
          <w:spacing w:val="-30"/>
        </w:rPr>
        <w:t> </w:t>
      </w:r>
      <w:r>
        <w:rPr/>
        <w:t>Otoriterleşen </w:t>
      </w:r>
      <w:r>
        <w:rPr>
          <w:spacing w:val="-4"/>
          <w:w w:val="95"/>
        </w:rPr>
        <w:t>Rusya”</w:t>
      </w:r>
      <w:r>
        <w:rPr>
          <w:spacing w:val="-11"/>
          <w:w w:val="95"/>
        </w:rPr>
        <w:t> </w:t>
      </w:r>
      <w:r>
        <w:rPr>
          <w:w w:val="95"/>
        </w:rPr>
        <w:t>başlıklı</w:t>
      </w:r>
      <w:r>
        <w:rPr>
          <w:spacing w:val="-11"/>
          <w:w w:val="95"/>
        </w:rPr>
        <w:t> </w:t>
      </w:r>
      <w:r>
        <w:rPr>
          <w:w w:val="95"/>
        </w:rPr>
        <w:t>makalesinde,</w:t>
      </w:r>
      <w:r>
        <w:rPr>
          <w:spacing w:val="-11"/>
          <w:w w:val="95"/>
        </w:rPr>
        <w:t> </w:t>
      </w:r>
      <w:r>
        <w:rPr>
          <w:w w:val="95"/>
        </w:rPr>
        <w:t>iktidar</w:t>
      </w:r>
      <w:r>
        <w:rPr>
          <w:spacing w:val="-11"/>
          <w:w w:val="95"/>
        </w:rPr>
        <w:t> </w:t>
      </w:r>
      <w:r>
        <w:rPr>
          <w:w w:val="95"/>
        </w:rPr>
        <w:t>yılları</w:t>
      </w:r>
      <w:r>
        <w:rPr>
          <w:spacing w:val="-11"/>
          <w:w w:val="95"/>
        </w:rPr>
        <w:t> </w:t>
      </w:r>
      <w:r>
        <w:rPr>
          <w:w w:val="95"/>
        </w:rPr>
        <w:t>boyunca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Pu- </w:t>
      </w:r>
      <w:r>
        <w:rPr>
          <w:spacing w:val="-4"/>
        </w:rPr>
        <w:t>tin’in</w:t>
      </w:r>
      <w:r>
        <w:rPr>
          <w:spacing w:val="-40"/>
        </w:rPr>
        <w:t> </w:t>
      </w:r>
      <w:r>
        <w:rPr/>
        <w:t>otoriter</w:t>
      </w:r>
      <w:r>
        <w:rPr>
          <w:spacing w:val="-40"/>
        </w:rPr>
        <w:t> </w:t>
      </w:r>
      <w:r>
        <w:rPr/>
        <w:t>rejimi</w:t>
      </w:r>
      <w:r>
        <w:rPr>
          <w:spacing w:val="-40"/>
        </w:rPr>
        <w:t> </w:t>
      </w:r>
      <w:r>
        <w:rPr/>
        <w:t>nasıl</w:t>
      </w:r>
      <w:r>
        <w:rPr>
          <w:spacing w:val="-40"/>
        </w:rPr>
        <w:t> </w:t>
      </w:r>
      <w:r>
        <w:rPr/>
        <w:t>inşa</w:t>
      </w:r>
      <w:r>
        <w:rPr>
          <w:spacing w:val="-40"/>
        </w:rPr>
        <w:t> </w:t>
      </w:r>
      <w:r>
        <w:rPr/>
        <w:t>ettiğini,</w:t>
      </w:r>
      <w:r>
        <w:rPr>
          <w:spacing w:val="-39"/>
        </w:rPr>
        <w:t> </w:t>
      </w:r>
      <w:r>
        <w:rPr/>
        <w:t>milliyetçilik</w:t>
      </w:r>
      <w:r>
        <w:rPr>
          <w:spacing w:val="-40"/>
        </w:rPr>
        <w:t> </w:t>
      </w:r>
      <w:r>
        <w:rPr/>
        <w:t>gibi </w:t>
      </w:r>
      <w:r>
        <w:rPr>
          <w:w w:val="95"/>
        </w:rPr>
        <w:t>ideolojileri nasıl farklılaştırıp kullandığını, </w:t>
      </w:r>
      <w:r>
        <w:rPr>
          <w:spacing w:val="-3"/>
          <w:w w:val="95"/>
        </w:rPr>
        <w:t>Stalinizm’in </w:t>
      </w:r>
      <w:r>
        <w:rPr>
          <w:w w:val="95"/>
        </w:rPr>
        <w:t>mirasıyla kurduğu gerilimli ilişkiyi ve rejimin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Rusya’da </w:t>
      </w:r>
      <w:r>
        <w:rPr/>
        <w:t>özgürlük</w:t>
      </w:r>
      <w:r>
        <w:rPr>
          <w:spacing w:val="-37"/>
        </w:rPr>
        <w:t> </w:t>
      </w:r>
      <w:r>
        <w:rPr/>
        <w:t>isteyenler</w:t>
      </w:r>
      <w:r>
        <w:rPr>
          <w:spacing w:val="-37"/>
        </w:rPr>
        <w:t> </w:t>
      </w:r>
      <w:r>
        <w:rPr/>
        <w:t>açısından</w:t>
      </w:r>
      <w:r>
        <w:rPr>
          <w:spacing w:val="-37"/>
        </w:rPr>
        <w:t> </w:t>
      </w:r>
      <w:r>
        <w:rPr/>
        <w:t>taşıdığı</w:t>
      </w:r>
      <w:r>
        <w:rPr>
          <w:spacing w:val="-37"/>
        </w:rPr>
        <w:t> </w:t>
      </w:r>
      <w:r>
        <w:rPr/>
        <w:t>anlamı</w:t>
      </w:r>
      <w:r>
        <w:rPr>
          <w:spacing w:val="-37"/>
        </w:rPr>
        <w:t> </w:t>
      </w:r>
      <w:r>
        <w:rPr/>
        <w:t>ele</w:t>
      </w:r>
      <w:r>
        <w:rPr>
          <w:spacing w:val="-37"/>
        </w:rPr>
        <w:t> </w:t>
      </w:r>
      <w:r>
        <w:rPr>
          <w:spacing w:val="-3"/>
        </w:rPr>
        <w:t>alıyor.</w:t>
      </w:r>
    </w:p>
    <w:p>
      <w:pPr>
        <w:pStyle w:val="BodyText"/>
        <w:spacing w:before="166"/>
        <w:ind w:left="234" w:right="946" w:firstLine="283"/>
        <w:jc w:val="both"/>
      </w:pPr>
      <w:r>
        <w:rPr>
          <w:rFonts w:ascii="Times New Roman" w:hAnsi="Times New Roman"/>
          <w:b/>
        </w:rPr>
        <w:t>Çağla</w:t>
      </w:r>
      <w:r>
        <w:rPr>
          <w:rFonts w:ascii="Times New Roman" w:hAnsi="Times New Roman"/>
          <w:b/>
          <w:spacing w:val="-18"/>
        </w:rPr>
        <w:t> </w:t>
      </w:r>
      <w:r>
        <w:rPr>
          <w:rFonts w:ascii="Times New Roman" w:hAnsi="Times New Roman"/>
          <w:b/>
        </w:rPr>
        <w:t>Oflas</w:t>
      </w:r>
      <w:r>
        <w:rPr/>
        <w:t>,</w:t>
      </w:r>
      <w:r>
        <w:rPr>
          <w:spacing w:val="-15"/>
        </w:rPr>
        <w:t> </w:t>
      </w:r>
      <w:r>
        <w:rPr>
          <w:spacing w:val="-5"/>
        </w:rPr>
        <w:t>“Trump,</w:t>
      </w:r>
      <w:r>
        <w:rPr>
          <w:spacing w:val="-15"/>
        </w:rPr>
        <w:t> </w:t>
      </w:r>
      <w:r>
        <w:rPr/>
        <w:t>Bolsonaro,</w:t>
      </w:r>
      <w:r>
        <w:rPr>
          <w:spacing w:val="-16"/>
        </w:rPr>
        <w:t> </w:t>
      </w:r>
      <w:r>
        <w:rPr/>
        <w:t>Orban:</w:t>
      </w:r>
      <w:r>
        <w:rPr>
          <w:spacing w:val="-15"/>
        </w:rPr>
        <w:t> </w:t>
      </w:r>
      <w:r>
        <w:rPr/>
        <w:t>Otoriter Dehşet”</w:t>
      </w:r>
      <w:r>
        <w:rPr>
          <w:spacing w:val="-23"/>
        </w:rPr>
        <w:t> </w:t>
      </w:r>
      <w:r>
        <w:rPr/>
        <w:t>başlıklı</w:t>
      </w:r>
      <w:r>
        <w:rPr>
          <w:spacing w:val="-23"/>
        </w:rPr>
        <w:t> </w:t>
      </w:r>
      <w:r>
        <w:rPr/>
        <w:t>yazısında</w:t>
      </w:r>
      <w:r>
        <w:rPr>
          <w:spacing w:val="-22"/>
        </w:rPr>
        <w:t> </w:t>
      </w:r>
      <w:r>
        <w:rPr/>
        <w:t>ABD,</w:t>
      </w:r>
      <w:r>
        <w:rPr>
          <w:spacing w:val="-23"/>
        </w:rPr>
        <w:t> </w:t>
      </w:r>
      <w:r>
        <w:rPr/>
        <w:t>Brezilya</w:t>
      </w:r>
      <w:r>
        <w:rPr>
          <w:spacing w:val="-22"/>
        </w:rPr>
        <w:t> </w:t>
      </w:r>
      <w:r>
        <w:rPr/>
        <w:t>ve</w:t>
      </w:r>
      <w:r>
        <w:rPr>
          <w:spacing w:val="-23"/>
        </w:rPr>
        <w:t> </w:t>
      </w:r>
      <w:r>
        <w:rPr/>
        <w:t>Macaris- </w:t>
      </w:r>
      <w:r>
        <w:rPr>
          <w:spacing w:val="-7"/>
        </w:rPr>
        <w:t>tan’da </w:t>
      </w:r>
      <w:r>
        <w:rPr/>
        <w:t>otoriter siyasi figürlerin iktidara gelişlerine ve ekonomik, politik uygulamalarıyla ideolojik </w:t>
      </w:r>
      <w:r>
        <w:rPr>
          <w:spacing w:val="2"/>
        </w:rPr>
        <w:t>alanda </w:t>
      </w:r>
      <w:r>
        <w:rPr/>
        <w:t>yarattıkları tahribatlara</w:t>
      </w:r>
      <w:r>
        <w:rPr>
          <w:spacing w:val="-7"/>
        </w:rPr>
        <w:t> </w:t>
      </w:r>
      <w:r>
        <w:rPr/>
        <w:t>değiniyor..</w:t>
      </w:r>
    </w:p>
    <w:p>
      <w:pPr>
        <w:pStyle w:val="BodyText"/>
        <w:spacing w:before="164"/>
        <w:ind w:left="234" w:right="951" w:firstLine="283"/>
        <w:jc w:val="both"/>
      </w:pPr>
      <w:r>
        <w:rPr>
          <w:spacing w:val="-6"/>
        </w:rPr>
        <w:t>“Lenin’den </w:t>
      </w:r>
      <w:r>
        <w:rPr/>
        <w:t>Kaçmak </w:t>
      </w:r>
      <w:r>
        <w:rPr>
          <w:spacing w:val="-3"/>
        </w:rPr>
        <w:t>Mı? Neden?” </w:t>
      </w:r>
      <w:r>
        <w:rPr/>
        <w:t>yazısında</w:t>
      </w:r>
      <w:r>
        <w:rPr>
          <w:spacing w:val="-25"/>
        </w:rPr>
        <w:t> </w:t>
      </w:r>
      <w:r>
        <w:rPr>
          <w:rFonts w:ascii="Times New Roman" w:hAnsi="Times New Roman"/>
          <w:b/>
          <w:spacing w:val="-3"/>
        </w:rPr>
        <w:t>Şenol Karakaş</w:t>
      </w:r>
      <w:r>
        <w:rPr>
          <w:spacing w:val="-3"/>
        </w:rPr>
        <w:t>,</w:t>
      </w:r>
      <w:r>
        <w:rPr>
          <w:spacing w:val="-23"/>
        </w:rPr>
        <w:t> </w:t>
      </w:r>
      <w:r>
        <w:rPr>
          <w:spacing w:val="-5"/>
        </w:rPr>
        <w:t>Lenin’in</w:t>
      </w:r>
      <w:r>
        <w:rPr>
          <w:spacing w:val="-22"/>
        </w:rPr>
        <w:t> </w:t>
      </w:r>
      <w:r>
        <w:rPr>
          <w:spacing w:val="-3"/>
        </w:rPr>
        <w:t>150.</w:t>
      </w:r>
      <w:r>
        <w:rPr>
          <w:spacing w:val="-22"/>
        </w:rPr>
        <w:t> </w:t>
      </w:r>
      <w:r>
        <w:rPr>
          <w:spacing w:val="-3"/>
        </w:rPr>
        <w:t>doğum</w:t>
      </w:r>
      <w:r>
        <w:rPr>
          <w:spacing w:val="-22"/>
        </w:rPr>
        <w:t> </w:t>
      </w:r>
      <w:r>
        <w:rPr>
          <w:spacing w:val="-3"/>
        </w:rPr>
        <w:t>yılında</w:t>
      </w:r>
      <w:r>
        <w:rPr>
          <w:spacing w:val="-22"/>
        </w:rPr>
        <w:t> </w:t>
      </w:r>
      <w:r>
        <w:rPr>
          <w:spacing w:val="-3"/>
        </w:rPr>
        <w:t>bugünün</w:t>
      </w:r>
      <w:r>
        <w:rPr>
          <w:spacing w:val="-22"/>
        </w:rPr>
        <w:t> </w:t>
      </w:r>
      <w:r>
        <w:rPr>
          <w:spacing w:val="-3"/>
        </w:rPr>
        <w:t>müca- deleleri</w:t>
      </w:r>
      <w:r>
        <w:rPr>
          <w:spacing w:val="-42"/>
        </w:rPr>
        <w:t> </w:t>
      </w:r>
      <w:r>
        <w:rPr>
          <w:spacing w:val="-3"/>
        </w:rPr>
        <w:t>için</w:t>
      </w:r>
      <w:r>
        <w:rPr>
          <w:spacing w:val="-41"/>
        </w:rPr>
        <w:t> </w:t>
      </w:r>
      <w:r>
        <w:rPr>
          <w:spacing w:val="-3"/>
        </w:rPr>
        <w:t>Bolşevik</w:t>
      </w:r>
      <w:r>
        <w:rPr>
          <w:spacing w:val="-41"/>
        </w:rPr>
        <w:t> </w:t>
      </w:r>
      <w:r>
        <w:rPr>
          <w:spacing w:val="-3"/>
        </w:rPr>
        <w:t>Devrimi’nin</w:t>
      </w:r>
      <w:r>
        <w:rPr>
          <w:spacing w:val="-41"/>
        </w:rPr>
        <w:t> </w:t>
      </w:r>
      <w:r>
        <w:rPr>
          <w:spacing w:val="-3"/>
        </w:rPr>
        <w:t>deneyimlerinden</w:t>
      </w:r>
      <w:r>
        <w:rPr>
          <w:spacing w:val="-41"/>
        </w:rPr>
        <w:t> </w:t>
      </w:r>
      <w:r>
        <w:rPr>
          <w:spacing w:val="-3"/>
        </w:rPr>
        <w:t>fay- dalanmanın</w:t>
      </w:r>
      <w:r>
        <w:rPr>
          <w:spacing w:val="-42"/>
        </w:rPr>
        <w:t> </w:t>
      </w:r>
      <w:r>
        <w:rPr>
          <w:spacing w:val="-3"/>
        </w:rPr>
        <w:t>olanaklarını</w:t>
      </w:r>
      <w:r>
        <w:rPr>
          <w:spacing w:val="-41"/>
        </w:rPr>
        <w:t> </w:t>
      </w:r>
      <w:r>
        <w:rPr>
          <w:spacing w:val="-5"/>
        </w:rPr>
        <w:t>tartışıyor.</w:t>
      </w:r>
      <w:r>
        <w:rPr>
          <w:spacing w:val="-42"/>
        </w:rPr>
        <w:t> </w:t>
      </w:r>
      <w:r>
        <w:rPr>
          <w:spacing w:val="-6"/>
        </w:rPr>
        <w:t>Yazı,</w:t>
      </w:r>
      <w:r>
        <w:rPr>
          <w:spacing w:val="-41"/>
        </w:rPr>
        <w:t> </w:t>
      </w:r>
      <w:r>
        <w:rPr>
          <w:spacing w:val="-3"/>
        </w:rPr>
        <w:t>Lenin</w:t>
      </w:r>
      <w:r>
        <w:rPr>
          <w:spacing w:val="-41"/>
        </w:rPr>
        <w:t> </w:t>
      </w:r>
      <w:r>
        <w:rPr>
          <w:spacing w:val="-3"/>
        </w:rPr>
        <w:t>hakkında </w:t>
      </w:r>
      <w:r>
        <w:rPr/>
        <w:t>yaratılan</w:t>
      </w:r>
      <w:r>
        <w:rPr>
          <w:spacing w:val="-18"/>
        </w:rPr>
        <w:t> </w:t>
      </w:r>
      <w:r>
        <w:rPr/>
        <w:t>yanıltıcı</w:t>
      </w:r>
      <w:r>
        <w:rPr>
          <w:spacing w:val="-17"/>
        </w:rPr>
        <w:t> </w:t>
      </w:r>
      <w:r>
        <w:rPr/>
        <w:t>efsanelerin,</w:t>
      </w:r>
      <w:r>
        <w:rPr>
          <w:spacing w:val="-17"/>
        </w:rPr>
        <w:t> </w:t>
      </w:r>
      <w:r>
        <w:rPr/>
        <w:t>onun</w:t>
      </w:r>
      <w:r>
        <w:rPr>
          <w:spacing w:val="-17"/>
        </w:rPr>
        <w:t> </w:t>
      </w:r>
      <w:r>
        <w:rPr/>
        <w:t>fikirlerine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-6"/>
        </w:rPr>
        <w:t>çok </w:t>
      </w:r>
      <w:r>
        <w:rPr>
          <w:spacing w:val="-4"/>
        </w:rPr>
        <w:t>ihtiyaç</w:t>
      </w:r>
      <w:r>
        <w:rPr>
          <w:spacing w:val="-35"/>
        </w:rPr>
        <w:t> </w:t>
      </w:r>
      <w:r>
        <w:rPr>
          <w:spacing w:val="-4"/>
        </w:rPr>
        <w:t>duyanlarla</w:t>
      </w:r>
      <w:r>
        <w:rPr>
          <w:spacing w:val="-35"/>
        </w:rPr>
        <w:t> </w:t>
      </w:r>
      <w:r>
        <w:rPr>
          <w:spacing w:val="-4"/>
        </w:rPr>
        <w:t>arasına</w:t>
      </w:r>
      <w:r>
        <w:rPr>
          <w:spacing w:val="-34"/>
        </w:rPr>
        <w:t> </w:t>
      </w:r>
      <w:r>
        <w:rPr>
          <w:spacing w:val="-4"/>
        </w:rPr>
        <w:t>duvar</w:t>
      </w:r>
      <w:r>
        <w:rPr>
          <w:spacing w:val="-35"/>
        </w:rPr>
        <w:t> </w:t>
      </w:r>
      <w:r>
        <w:rPr>
          <w:spacing w:val="-4"/>
        </w:rPr>
        <w:t>ördüğünün</w:t>
      </w:r>
      <w:r>
        <w:rPr>
          <w:spacing w:val="-34"/>
        </w:rPr>
        <w:t> </w:t>
      </w:r>
      <w:r>
        <w:rPr>
          <w:spacing w:val="-4"/>
        </w:rPr>
        <w:t>altını</w:t>
      </w:r>
      <w:r>
        <w:rPr>
          <w:spacing w:val="-35"/>
        </w:rPr>
        <w:t> </w:t>
      </w:r>
      <w:r>
        <w:rPr>
          <w:spacing w:val="-6"/>
        </w:rPr>
        <w:t>çiziyor.</w:t>
      </w:r>
    </w:p>
    <w:p>
      <w:pPr>
        <w:pStyle w:val="BodyText"/>
        <w:spacing w:before="158"/>
        <w:ind w:left="234" w:right="948" w:firstLine="283"/>
        <w:jc w:val="both"/>
      </w:pPr>
      <w:r>
        <w:rPr>
          <w:rFonts w:ascii="Times New Roman" w:hAnsi="Times New Roman"/>
          <w:b/>
        </w:rPr>
        <w:t>Dilek</w:t>
      </w:r>
      <w:r>
        <w:rPr>
          <w:rFonts w:ascii="Times New Roman" w:hAnsi="Times New Roman"/>
          <w:b/>
          <w:spacing w:val="-29"/>
        </w:rPr>
        <w:t> </w:t>
      </w:r>
      <w:r>
        <w:rPr>
          <w:rFonts w:ascii="Times New Roman" w:hAnsi="Times New Roman"/>
          <w:b/>
        </w:rPr>
        <w:t>Fırat</w:t>
      </w:r>
      <w:r>
        <w:rPr>
          <w:rFonts w:ascii="Times New Roman" w:hAnsi="Times New Roman"/>
          <w:b/>
          <w:spacing w:val="-28"/>
        </w:rPr>
        <w:t> </w:t>
      </w:r>
      <w:r>
        <w:rPr/>
        <w:t>tarafından</w:t>
      </w:r>
      <w:r>
        <w:rPr>
          <w:spacing w:val="-28"/>
        </w:rPr>
        <w:t> </w:t>
      </w:r>
      <w:r>
        <w:rPr/>
        <w:t>1980’li</w:t>
      </w:r>
      <w:r>
        <w:rPr>
          <w:spacing w:val="-27"/>
        </w:rPr>
        <w:t> </w:t>
      </w:r>
      <w:r>
        <w:rPr/>
        <w:t>yılların</w:t>
      </w:r>
      <w:r>
        <w:rPr>
          <w:spacing w:val="-28"/>
        </w:rPr>
        <w:t> </w:t>
      </w:r>
      <w:r>
        <w:rPr/>
        <w:t>sonunda</w:t>
      </w:r>
      <w:r>
        <w:rPr>
          <w:spacing w:val="-28"/>
        </w:rPr>
        <w:t> </w:t>
      </w:r>
      <w:r>
        <w:rPr/>
        <w:t>ka- </w:t>
      </w:r>
      <w:r>
        <w:rPr>
          <w:spacing w:val="-3"/>
        </w:rPr>
        <w:t>leme</w:t>
      </w:r>
      <w:r>
        <w:rPr>
          <w:spacing w:val="-39"/>
        </w:rPr>
        <w:t> </w:t>
      </w:r>
      <w:r>
        <w:rPr>
          <w:spacing w:val="-3"/>
        </w:rPr>
        <w:t>alınan</w:t>
      </w:r>
      <w:r>
        <w:rPr>
          <w:spacing w:val="-38"/>
        </w:rPr>
        <w:t> </w:t>
      </w:r>
      <w:r>
        <w:rPr>
          <w:spacing w:val="-5"/>
        </w:rPr>
        <w:t>“Tarihten</w:t>
      </w:r>
      <w:r>
        <w:rPr>
          <w:spacing w:val="-40"/>
        </w:rPr>
        <w:t> </w:t>
      </w:r>
      <w:r>
        <w:rPr>
          <w:spacing w:val="-5"/>
        </w:rPr>
        <w:t>Yapraklar:</w:t>
      </w:r>
      <w:r>
        <w:rPr>
          <w:spacing w:val="-43"/>
        </w:rPr>
        <w:t> </w:t>
      </w:r>
      <w:r>
        <w:rPr>
          <w:spacing w:val="-11"/>
        </w:rPr>
        <w:t>Tek</w:t>
      </w:r>
      <w:r>
        <w:rPr>
          <w:spacing w:val="-39"/>
        </w:rPr>
        <w:t> </w:t>
      </w:r>
      <w:r>
        <w:rPr>
          <w:spacing w:val="-3"/>
        </w:rPr>
        <w:t>Ülkede</w:t>
      </w:r>
      <w:r>
        <w:rPr>
          <w:spacing w:val="-38"/>
        </w:rPr>
        <w:t> </w:t>
      </w:r>
      <w:r>
        <w:rPr>
          <w:spacing w:val="-5"/>
        </w:rPr>
        <w:t>Sosyalizm” </w:t>
      </w:r>
      <w:r>
        <w:rPr/>
        <w:t>başlıklı</w:t>
      </w:r>
      <w:r>
        <w:rPr>
          <w:spacing w:val="-41"/>
        </w:rPr>
        <w:t> </w:t>
      </w:r>
      <w:r>
        <w:rPr/>
        <w:t>makale</w:t>
      </w:r>
      <w:r>
        <w:rPr>
          <w:spacing w:val="-40"/>
        </w:rPr>
        <w:t> </w:t>
      </w:r>
      <w:r>
        <w:rPr/>
        <w:t>ise</w:t>
      </w:r>
      <w:r>
        <w:rPr>
          <w:spacing w:val="-40"/>
        </w:rPr>
        <w:t> </w:t>
      </w:r>
      <w:r>
        <w:rPr/>
        <w:t>bugün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belirleyici</w:t>
      </w:r>
      <w:r>
        <w:rPr>
          <w:spacing w:val="-40"/>
        </w:rPr>
        <w:t> </w:t>
      </w:r>
      <w:r>
        <w:rPr/>
        <w:t>olan</w:t>
      </w:r>
      <w:r>
        <w:rPr>
          <w:spacing w:val="-40"/>
        </w:rPr>
        <w:t> </w:t>
      </w:r>
      <w:r>
        <w:rPr/>
        <w:t>çok</w:t>
      </w:r>
      <w:r>
        <w:rPr>
          <w:spacing w:val="-40"/>
        </w:rPr>
        <w:t> </w:t>
      </w:r>
      <w:r>
        <w:rPr/>
        <w:t>önemli bir</w:t>
      </w:r>
      <w:r>
        <w:rPr>
          <w:spacing w:val="-39"/>
        </w:rPr>
        <w:t> </w:t>
      </w:r>
      <w:r>
        <w:rPr/>
        <w:t>tartışmaya</w:t>
      </w:r>
      <w:r>
        <w:rPr>
          <w:spacing w:val="-38"/>
        </w:rPr>
        <w:t> </w:t>
      </w:r>
      <w:r>
        <w:rPr/>
        <w:t>yapılan</w:t>
      </w:r>
      <w:r>
        <w:rPr>
          <w:spacing w:val="-38"/>
        </w:rPr>
        <w:t> </w:t>
      </w:r>
      <w:r>
        <w:rPr/>
        <w:t>etkili</w:t>
      </w:r>
      <w:r>
        <w:rPr>
          <w:spacing w:val="-39"/>
        </w:rPr>
        <w:t> </w:t>
      </w:r>
      <w:r>
        <w:rPr/>
        <w:t>bir</w:t>
      </w:r>
      <w:r>
        <w:rPr>
          <w:spacing w:val="-38"/>
        </w:rPr>
        <w:t> </w:t>
      </w:r>
      <w:r>
        <w:rPr/>
        <w:t>müdahale.</w:t>
      </w:r>
      <w:r>
        <w:rPr>
          <w:spacing w:val="-38"/>
        </w:rPr>
        <w:t> </w:t>
      </w:r>
      <w:r>
        <w:rPr/>
        <w:t>12</w:t>
      </w:r>
      <w:r>
        <w:rPr>
          <w:spacing w:val="-39"/>
        </w:rPr>
        <w:t> </w:t>
      </w:r>
      <w:r>
        <w:rPr>
          <w:spacing w:val="-4"/>
        </w:rPr>
        <w:t>Eylül</w:t>
      </w:r>
      <w:r>
        <w:rPr>
          <w:spacing w:val="-38"/>
        </w:rPr>
        <w:t> </w:t>
      </w:r>
      <w:r>
        <w:rPr/>
        <w:t>dar- besinden</w:t>
      </w:r>
      <w:r>
        <w:rPr>
          <w:spacing w:val="-40"/>
        </w:rPr>
        <w:t> </w:t>
      </w:r>
      <w:r>
        <w:rPr/>
        <w:t>sonra</w:t>
      </w:r>
      <w:r>
        <w:rPr>
          <w:spacing w:val="-40"/>
        </w:rPr>
        <w:t> </w:t>
      </w:r>
      <w:r>
        <w:rPr/>
        <w:t>yurtdışında</w:t>
      </w:r>
      <w:r>
        <w:rPr>
          <w:spacing w:val="-39"/>
        </w:rPr>
        <w:t> </w:t>
      </w:r>
      <w:r>
        <w:rPr/>
        <w:t>sürgünde</w:t>
      </w:r>
      <w:r>
        <w:rPr>
          <w:spacing w:val="-40"/>
        </w:rPr>
        <w:t> </w:t>
      </w:r>
      <w:r>
        <w:rPr/>
        <w:t>yaşamak</w:t>
      </w:r>
      <w:r>
        <w:rPr>
          <w:spacing w:val="-39"/>
        </w:rPr>
        <w:t> </w:t>
      </w:r>
      <w:r>
        <w:rPr/>
        <w:t>zorunda kalan</w:t>
      </w:r>
      <w:r>
        <w:rPr>
          <w:spacing w:val="-26"/>
        </w:rPr>
        <w:t> </w:t>
      </w:r>
      <w:r>
        <w:rPr/>
        <w:t>Doğan</w:t>
      </w:r>
      <w:r>
        <w:rPr>
          <w:spacing w:val="-33"/>
        </w:rPr>
        <w:t> </w:t>
      </w:r>
      <w:r>
        <w:rPr>
          <w:spacing w:val="-5"/>
        </w:rPr>
        <w:t>Tarkan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Dilek</w:t>
      </w:r>
      <w:r>
        <w:rPr>
          <w:spacing w:val="-25"/>
        </w:rPr>
        <w:t> </w:t>
      </w:r>
      <w:r>
        <w:rPr/>
        <w:t>Fırat</w:t>
      </w:r>
      <w:r>
        <w:rPr>
          <w:spacing w:val="-26"/>
        </w:rPr>
        <w:t> </w:t>
      </w:r>
      <w:r>
        <w:rPr/>
        <w:t>gibi</w:t>
      </w:r>
      <w:r>
        <w:rPr>
          <w:spacing w:val="-26"/>
        </w:rPr>
        <w:t> </w:t>
      </w:r>
      <w:r>
        <w:rPr/>
        <w:t>sosyalistlerin</w:t>
      </w:r>
      <w:r>
        <w:rPr>
          <w:spacing w:val="-26"/>
        </w:rPr>
        <w:t> </w:t>
      </w:r>
      <w:r>
        <w:rPr/>
        <w:t>o zamanlar</w:t>
      </w:r>
      <w:r>
        <w:rPr>
          <w:spacing w:val="-30"/>
        </w:rPr>
        <w:t> </w:t>
      </w:r>
      <w:r>
        <w:rPr/>
        <w:t>sürdürdüğü</w:t>
      </w:r>
      <w:r>
        <w:rPr>
          <w:spacing w:val="-30"/>
        </w:rPr>
        <w:t> </w:t>
      </w:r>
      <w:r>
        <w:rPr/>
        <w:t>tartışmalar,</w:t>
      </w:r>
      <w:r>
        <w:rPr>
          <w:spacing w:val="-30"/>
        </w:rPr>
        <w:t> </w:t>
      </w:r>
      <w:r>
        <w:rPr/>
        <w:t>süreklilik</w:t>
      </w:r>
      <w:r>
        <w:rPr>
          <w:spacing w:val="-30"/>
        </w:rPr>
        <w:t> </w:t>
      </w:r>
      <w:r>
        <w:rPr/>
        <w:t>içerisinde </w:t>
      </w:r>
      <w:r>
        <w:rPr>
          <w:w w:val="95"/>
        </w:rPr>
        <w:t>bugün</w:t>
      </w:r>
      <w:r>
        <w:rPr>
          <w:spacing w:val="-12"/>
          <w:w w:val="95"/>
        </w:rPr>
        <w:t> </w:t>
      </w:r>
      <w:r>
        <w:rPr>
          <w:w w:val="95"/>
        </w:rPr>
        <w:t>okuduğunuz</w:t>
      </w:r>
      <w:r>
        <w:rPr>
          <w:spacing w:val="-12"/>
          <w:w w:val="95"/>
        </w:rPr>
        <w:t> </w:t>
      </w:r>
      <w:r>
        <w:rPr>
          <w:w w:val="95"/>
        </w:rPr>
        <w:t>dergiyi</w:t>
      </w:r>
      <w:r>
        <w:rPr>
          <w:spacing w:val="-12"/>
          <w:w w:val="95"/>
        </w:rPr>
        <w:t> </w:t>
      </w:r>
      <w:r>
        <w:rPr>
          <w:w w:val="95"/>
        </w:rPr>
        <w:t>çıkartan</w:t>
      </w:r>
      <w:r>
        <w:rPr>
          <w:spacing w:val="-12"/>
          <w:w w:val="95"/>
        </w:rPr>
        <w:t> </w:t>
      </w:r>
      <w:r>
        <w:rPr>
          <w:w w:val="95"/>
        </w:rPr>
        <w:t>aktivistlerin</w:t>
      </w:r>
      <w:r>
        <w:rPr>
          <w:spacing w:val="-12"/>
          <w:w w:val="95"/>
        </w:rPr>
        <w:t> </w:t>
      </w:r>
      <w:r>
        <w:rPr>
          <w:w w:val="95"/>
        </w:rPr>
        <w:t>siyasal </w:t>
      </w:r>
      <w:r>
        <w:rPr/>
        <w:t>geleneği olarak şekillendi. </w:t>
      </w:r>
      <w:r>
        <w:rPr>
          <w:spacing w:val="-3"/>
        </w:rPr>
        <w:t>Yazı, </w:t>
      </w:r>
      <w:r>
        <w:rPr/>
        <w:t>bu açıdan başka bir anlam daha</w:t>
      </w:r>
      <w:r>
        <w:rPr>
          <w:spacing w:val="-3"/>
        </w:rPr>
        <w:t> </w:t>
      </w:r>
      <w:r>
        <w:rPr/>
        <w:t>taşıyor.</w:t>
      </w:r>
    </w:p>
    <w:p>
      <w:pPr>
        <w:pStyle w:val="BodyText"/>
        <w:spacing w:before="167"/>
        <w:ind w:left="234" w:right="946" w:firstLine="283"/>
        <w:jc w:val="both"/>
      </w:pPr>
      <w:r>
        <w:rPr>
          <w:w w:val="95"/>
        </w:rPr>
        <w:t>“Chris</w:t>
      </w:r>
      <w:r>
        <w:rPr>
          <w:spacing w:val="-12"/>
          <w:w w:val="95"/>
        </w:rPr>
        <w:t> </w:t>
      </w:r>
      <w:r>
        <w:rPr>
          <w:w w:val="95"/>
        </w:rPr>
        <w:t>Harman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Siyasal</w:t>
      </w:r>
      <w:r>
        <w:rPr>
          <w:spacing w:val="-11"/>
          <w:w w:val="95"/>
        </w:rPr>
        <w:t> </w:t>
      </w:r>
      <w:r>
        <w:rPr>
          <w:w w:val="95"/>
        </w:rPr>
        <w:t>İktisadın</w:t>
      </w:r>
      <w:r>
        <w:rPr>
          <w:spacing w:val="-11"/>
          <w:w w:val="95"/>
        </w:rPr>
        <w:t> </w:t>
      </w:r>
      <w:r>
        <w:rPr>
          <w:w w:val="95"/>
        </w:rPr>
        <w:t>Eleştirisi”,</w:t>
      </w:r>
      <w:r>
        <w:rPr>
          <w:spacing w:val="-12"/>
          <w:w w:val="95"/>
        </w:rPr>
        <w:t> </w:t>
      </w:r>
      <w:r>
        <w:rPr>
          <w:rFonts w:ascii="Times New Roman" w:hAnsi="Times New Roman"/>
          <w:b/>
          <w:w w:val="95"/>
        </w:rPr>
        <w:t>Alex Callinicos</w:t>
      </w:r>
      <w:r>
        <w:rPr>
          <w:w w:val="95"/>
        </w:rPr>
        <w:t>’un</w:t>
      </w:r>
      <w:r>
        <w:rPr>
          <w:spacing w:val="-17"/>
          <w:w w:val="95"/>
        </w:rPr>
        <w:t> </w:t>
      </w:r>
      <w:r>
        <w:rPr>
          <w:w w:val="95"/>
        </w:rPr>
        <w:t>arkadaşı</w:t>
      </w:r>
      <w:r>
        <w:rPr>
          <w:spacing w:val="-17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w w:val="95"/>
        </w:rPr>
        <w:t>ölene</w:t>
      </w:r>
      <w:r>
        <w:rPr>
          <w:spacing w:val="-17"/>
          <w:w w:val="95"/>
        </w:rPr>
        <w:t> </w:t>
      </w:r>
      <w:r>
        <w:rPr>
          <w:w w:val="95"/>
        </w:rPr>
        <w:t>kadar</w:t>
      </w:r>
      <w:r>
        <w:rPr>
          <w:spacing w:val="-17"/>
          <w:w w:val="95"/>
        </w:rPr>
        <w:t> </w:t>
      </w:r>
      <w:r>
        <w:rPr>
          <w:w w:val="95"/>
        </w:rPr>
        <w:t>teorik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diyalog </w:t>
      </w:r>
      <w:r>
        <w:rPr/>
        <w:t>sürdürdüğü</w:t>
      </w:r>
      <w:r>
        <w:rPr>
          <w:spacing w:val="-21"/>
        </w:rPr>
        <w:t> </w:t>
      </w:r>
      <w:r>
        <w:rPr/>
        <w:t>yoldaşı</w:t>
      </w:r>
      <w:r>
        <w:rPr>
          <w:spacing w:val="-21"/>
        </w:rPr>
        <w:t> </w:t>
      </w:r>
      <w:r>
        <w:rPr/>
        <w:t>Chris</w:t>
      </w:r>
      <w:r>
        <w:rPr>
          <w:spacing w:val="-21"/>
        </w:rPr>
        <w:t> </w:t>
      </w:r>
      <w:r>
        <w:rPr>
          <w:spacing w:val="-3"/>
        </w:rPr>
        <w:t>Harman’ın</w:t>
      </w:r>
      <w:r>
        <w:rPr>
          <w:spacing w:val="-21"/>
        </w:rPr>
        <w:t> </w:t>
      </w:r>
      <w:r>
        <w:rPr/>
        <w:t>ölüm</w:t>
      </w:r>
      <w:r>
        <w:rPr>
          <w:spacing w:val="-21"/>
        </w:rPr>
        <w:t> </w:t>
      </w:r>
      <w:r>
        <w:rPr/>
        <w:t>yıldönümü için kaleme aldığı bir makale. Callinicos,</w:t>
      </w:r>
      <w:r>
        <w:rPr>
          <w:spacing w:val="-16"/>
        </w:rPr>
        <w:t> </w:t>
      </w:r>
      <w:r>
        <w:rPr/>
        <w:t>Harman’ın özellikle Marksist ekonomi teorisine katkılarını </w:t>
      </w:r>
      <w:r>
        <w:rPr>
          <w:spacing w:val="2"/>
        </w:rPr>
        <w:t>ele </w:t>
      </w:r>
      <w:r>
        <w:rPr>
          <w:spacing w:val="-3"/>
        </w:rPr>
        <w:t>alıyor.</w:t>
      </w:r>
    </w:p>
    <w:p>
      <w:pPr>
        <w:pStyle w:val="BodyText"/>
        <w:spacing w:before="158"/>
        <w:ind w:left="234" w:right="944" w:firstLine="283"/>
        <w:jc w:val="both"/>
      </w:pPr>
      <w:r>
        <w:rPr>
          <w:spacing w:val="4"/>
        </w:rPr>
        <w:t>“Marx </w:t>
      </w:r>
      <w:r>
        <w:rPr/>
        <w:t>ve Yerli </w:t>
      </w:r>
      <w:r>
        <w:rPr>
          <w:spacing w:val="4"/>
        </w:rPr>
        <w:t>Halklar” </w:t>
      </w:r>
      <w:r>
        <w:rPr>
          <w:spacing w:val="5"/>
        </w:rPr>
        <w:t>yazısı, </w:t>
      </w:r>
      <w:r>
        <w:rPr>
          <w:rFonts w:ascii="Times New Roman" w:hAnsi="Times New Roman"/>
          <w:b/>
          <w:spacing w:val="2"/>
        </w:rPr>
        <w:t>John </w:t>
      </w:r>
      <w:r>
        <w:rPr>
          <w:rFonts w:ascii="Times New Roman" w:hAnsi="Times New Roman"/>
          <w:b/>
          <w:spacing w:val="5"/>
        </w:rPr>
        <w:t>Bellamy </w:t>
      </w:r>
      <w:r>
        <w:rPr>
          <w:rFonts w:ascii="Times New Roman" w:hAnsi="Times New Roman"/>
          <w:b/>
          <w:w w:val="95"/>
        </w:rPr>
        <w:t>Foster</w:t>
      </w:r>
      <w:r>
        <w:rPr>
          <w:w w:val="95"/>
        </w:rPr>
        <w:t>, </w:t>
      </w:r>
      <w:r>
        <w:rPr>
          <w:rFonts w:ascii="Times New Roman" w:hAnsi="Times New Roman"/>
          <w:b/>
          <w:w w:val="95"/>
        </w:rPr>
        <w:t>Brett Clark </w:t>
      </w:r>
      <w:r>
        <w:rPr>
          <w:w w:val="95"/>
        </w:rPr>
        <w:t>ve </w:t>
      </w:r>
      <w:r>
        <w:rPr>
          <w:rFonts w:ascii="Times New Roman" w:hAnsi="Times New Roman"/>
          <w:b/>
          <w:w w:val="95"/>
        </w:rPr>
        <w:t>Hannah Holleman</w:t>
      </w:r>
      <w:r>
        <w:rPr>
          <w:rFonts w:ascii="Times New Roman" w:hAnsi="Times New Roman"/>
          <w:b/>
          <w:spacing w:val="-22"/>
          <w:w w:val="95"/>
        </w:rPr>
        <w:t> </w:t>
      </w:r>
      <w:r>
        <w:rPr>
          <w:w w:val="95"/>
        </w:rPr>
        <w:t>tarafından </w:t>
      </w:r>
      <w:r>
        <w:rPr/>
        <w:t>kaleme</w:t>
      </w:r>
      <w:r>
        <w:rPr>
          <w:spacing w:val="-28"/>
        </w:rPr>
        <w:t> </w:t>
      </w:r>
      <w:r>
        <w:rPr/>
        <w:t>alındı.</w:t>
      </w:r>
      <w:r>
        <w:rPr>
          <w:spacing w:val="-29"/>
        </w:rPr>
        <w:t> </w:t>
      </w:r>
      <w:r>
        <w:rPr>
          <w:spacing w:val="-4"/>
        </w:rPr>
        <w:t>Yazarlar,</w:t>
      </w:r>
      <w:r>
        <w:rPr>
          <w:spacing w:val="-28"/>
        </w:rPr>
        <w:t> </w:t>
      </w:r>
      <w:r>
        <w:rPr/>
        <w:t>sömürgecilik</w:t>
      </w:r>
      <w:r>
        <w:rPr>
          <w:spacing w:val="-28"/>
        </w:rPr>
        <w:t> </w:t>
      </w:r>
      <w:r>
        <w:rPr/>
        <w:t>ve</w:t>
      </w:r>
      <w:r>
        <w:rPr>
          <w:spacing w:val="-28"/>
        </w:rPr>
        <w:t> </w:t>
      </w:r>
      <w:r>
        <w:rPr/>
        <w:t>emperyalizm tartışmaları</w:t>
      </w:r>
      <w:r>
        <w:rPr>
          <w:spacing w:val="-10"/>
        </w:rPr>
        <w:t> </w:t>
      </w:r>
      <w:r>
        <w:rPr/>
        <w:t>güncelleşirken</w:t>
      </w:r>
      <w:r>
        <w:rPr>
          <w:spacing w:val="-9"/>
        </w:rPr>
        <w:t> </w:t>
      </w:r>
      <w:r>
        <w:rPr/>
        <w:t>bazı</w:t>
      </w:r>
      <w:r>
        <w:rPr>
          <w:spacing w:val="-9"/>
        </w:rPr>
        <w:t> </w:t>
      </w:r>
      <w:r>
        <w:rPr/>
        <w:t>diğer</w:t>
      </w:r>
      <w:r>
        <w:rPr>
          <w:spacing w:val="-9"/>
        </w:rPr>
        <w:t> </w:t>
      </w:r>
      <w:r>
        <w:rPr/>
        <w:t>yazarların</w:t>
      </w:r>
      <w:r>
        <w:rPr>
          <w:spacing w:val="-9"/>
        </w:rPr>
        <w:t> </w:t>
      </w:r>
      <w:r>
        <w:rPr/>
        <w:t>Karl </w:t>
      </w:r>
      <w:r>
        <w:rPr>
          <w:spacing w:val="-2"/>
          <w:w w:val="95"/>
        </w:rPr>
        <w:t>Marx’ın</w:t>
      </w:r>
      <w:r>
        <w:rPr>
          <w:spacing w:val="-11"/>
          <w:w w:val="95"/>
        </w:rPr>
        <w:t> </w:t>
      </w:r>
      <w:r>
        <w:rPr>
          <w:w w:val="95"/>
        </w:rPr>
        <w:t>kapitalizm,</w:t>
      </w:r>
      <w:r>
        <w:rPr>
          <w:spacing w:val="-11"/>
          <w:w w:val="95"/>
        </w:rPr>
        <w:t> </w:t>
      </w:r>
      <w:r>
        <w:rPr>
          <w:w w:val="95"/>
        </w:rPr>
        <w:t>sömürgecilik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emperyalizm</w:t>
      </w:r>
      <w:r>
        <w:rPr>
          <w:spacing w:val="-10"/>
          <w:w w:val="95"/>
        </w:rPr>
        <w:t> </w:t>
      </w:r>
      <w:r>
        <w:rPr>
          <w:w w:val="95"/>
        </w:rPr>
        <w:t>eleş- tirilerine</w:t>
      </w:r>
      <w:r>
        <w:rPr>
          <w:spacing w:val="-11"/>
          <w:w w:val="95"/>
        </w:rPr>
        <w:t> </w:t>
      </w:r>
      <w:r>
        <w:rPr>
          <w:w w:val="95"/>
        </w:rPr>
        <w:t>mesafeli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pozisyon</w:t>
      </w:r>
      <w:r>
        <w:rPr>
          <w:spacing w:val="-11"/>
          <w:w w:val="95"/>
        </w:rPr>
        <w:t> </w:t>
      </w:r>
      <w:r>
        <w:rPr>
          <w:w w:val="95"/>
        </w:rPr>
        <w:t>almalarının</w:t>
      </w:r>
      <w:r>
        <w:rPr>
          <w:spacing w:val="-11"/>
          <w:w w:val="95"/>
        </w:rPr>
        <w:t> </w:t>
      </w:r>
      <w:r>
        <w:rPr>
          <w:w w:val="95"/>
        </w:rPr>
        <w:t>arka</w:t>
      </w:r>
      <w:r>
        <w:rPr>
          <w:spacing w:val="-10"/>
          <w:w w:val="95"/>
        </w:rPr>
        <w:t> </w:t>
      </w:r>
      <w:r>
        <w:rPr>
          <w:w w:val="95"/>
        </w:rPr>
        <w:t>planını tartışıyorlar.</w:t>
      </w:r>
      <w:r>
        <w:rPr>
          <w:spacing w:val="-12"/>
          <w:w w:val="95"/>
        </w:rPr>
        <w:t> </w:t>
      </w:r>
      <w:r>
        <w:rPr>
          <w:w w:val="95"/>
        </w:rPr>
        <w:t>Makale</w:t>
      </w:r>
      <w:r>
        <w:rPr>
          <w:spacing w:val="-12"/>
          <w:w w:val="95"/>
        </w:rPr>
        <w:t> </w:t>
      </w:r>
      <w:r>
        <w:rPr>
          <w:w w:val="95"/>
        </w:rPr>
        <w:t>Marx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Engels’in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alandaki</w:t>
      </w:r>
      <w:r>
        <w:rPr>
          <w:spacing w:val="-12"/>
          <w:w w:val="95"/>
        </w:rPr>
        <w:t> </w:t>
      </w:r>
      <w:r>
        <w:rPr>
          <w:w w:val="95"/>
        </w:rPr>
        <w:t>çok </w:t>
      </w:r>
      <w:r>
        <w:rPr/>
        <w:t>önemli tartışmalarını da açığa</w:t>
      </w:r>
      <w:r>
        <w:rPr>
          <w:spacing w:val="-19"/>
        </w:rPr>
        <w:t> </w:t>
      </w:r>
      <w:r>
        <w:rPr/>
        <w:t>seriyor.</w:t>
      </w:r>
    </w:p>
    <w:p>
      <w:pPr>
        <w:pStyle w:val="BodyText"/>
        <w:spacing w:before="159"/>
        <w:ind w:left="234" w:right="951" w:firstLine="283"/>
        <w:jc w:val="both"/>
      </w:pPr>
      <w:r>
        <w:rPr>
          <w:rFonts w:ascii="Times New Roman" w:hAnsi="Times New Roman"/>
          <w:b/>
        </w:rPr>
        <w:t>Roni</w:t>
      </w:r>
      <w:r>
        <w:rPr>
          <w:rFonts w:ascii="Times New Roman" w:hAnsi="Times New Roman"/>
          <w:b/>
          <w:spacing w:val="-35"/>
        </w:rPr>
        <w:t> </w:t>
      </w:r>
      <w:r>
        <w:rPr>
          <w:rFonts w:ascii="Times New Roman" w:hAnsi="Times New Roman"/>
          <w:b/>
        </w:rPr>
        <w:t>Margulies</w:t>
      </w:r>
      <w:r>
        <w:rPr/>
        <w:t>,</w:t>
      </w:r>
      <w:r>
        <w:rPr>
          <w:spacing w:val="-34"/>
        </w:rPr>
        <w:t> </w:t>
      </w:r>
      <w:r>
        <w:rPr>
          <w:spacing w:val="-5"/>
        </w:rPr>
        <w:t>“AKP</w:t>
      </w:r>
      <w:r>
        <w:rPr>
          <w:spacing w:val="-33"/>
        </w:rPr>
        <w:t> </w:t>
      </w:r>
      <w:r>
        <w:rPr/>
        <w:t>ve</w:t>
      </w:r>
      <w:r>
        <w:rPr>
          <w:spacing w:val="-34"/>
        </w:rPr>
        <w:t> </w:t>
      </w:r>
      <w:r>
        <w:rPr/>
        <w:t>Kemalizm”</w:t>
      </w:r>
      <w:r>
        <w:rPr>
          <w:spacing w:val="-34"/>
        </w:rPr>
        <w:t> </w:t>
      </w:r>
      <w:r>
        <w:rPr/>
        <w:t>başlıklı</w:t>
      </w:r>
      <w:r>
        <w:rPr>
          <w:spacing w:val="-33"/>
        </w:rPr>
        <w:t> </w:t>
      </w:r>
      <w:r>
        <w:rPr>
          <w:spacing w:val="-4"/>
        </w:rPr>
        <w:t>ma- </w:t>
      </w:r>
      <w:r>
        <w:rPr/>
        <w:t>kalesinde</w:t>
      </w:r>
      <w:r>
        <w:rPr>
          <w:spacing w:val="-26"/>
        </w:rPr>
        <w:t> </w:t>
      </w:r>
      <w:r>
        <w:rPr/>
        <w:t>bir</w:t>
      </w:r>
      <w:r>
        <w:rPr>
          <w:spacing w:val="-25"/>
        </w:rPr>
        <w:t> </w:t>
      </w:r>
      <w:r>
        <w:rPr/>
        <w:t>yandan</w:t>
      </w:r>
      <w:r>
        <w:rPr>
          <w:spacing w:val="-25"/>
        </w:rPr>
        <w:t> </w:t>
      </w:r>
      <w:r>
        <w:rPr/>
        <w:t>AKP’nin</w:t>
      </w:r>
      <w:r>
        <w:rPr>
          <w:spacing w:val="-25"/>
        </w:rPr>
        <w:t> </w:t>
      </w:r>
      <w:r>
        <w:rPr/>
        <w:t>siyasal</w:t>
      </w:r>
      <w:r>
        <w:rPr>
          <w:spacing w:val="-25"/>
        </w:rPr>
        <w:t> </w:t>
      </w:r>
      <w:r>
        <w:rPr/>
        <w:t>evriminin</w:t>
      </w:r>
      <w:r>
        <w:rPr>
          <w:spacing w:val="-25"/>
        </w:rPr>
        <w:t> </w:t>
      </w:r>
      <w:r>
        <w:rPr>
          <w:spacing w:val="-3"/>
        </w:rPr>
        <w:t>uğrak</w:t>
      </w:r>
    </w:p>
    <w:p>
      <w:pPr>
        <w:spacing w:after="0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22" w:space="40"/>
            <w:col w:w="5728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60" w:footer="686" w:top="860" w:bottom="880" w:left="440" w:right="180"/>
        </w:sectPr>
      </w:pPr>
    </w:p>
    <w:p>
      <w:pPr>
        <w:pStyle w:val="BodyText"/>
        <w:spacing w:line="237" w:lineRule="auto" w:before="106"/>
        <w:ind w:left="693"/>
      </w:pPr>
      <w:r>
        <w:rPr/>
        <w:t>noktalarını, öte yandan bir devlet ideolojisi olarak Kemalizm’le ve devletle etkileşimini tartışıyor.</w:t>
      </w:r>
    </w:p>
    <w:p>
      <w:pPr>
        <w:pStyle w:val="BodyText"/>
        <w:spacing w:line="235" w:lineRule="auto" w:before="169"/>
        <w:ind w:left="693" w:right="1" w:firstLine="283"/>
        <w:jc w:val="both"/>
      </w:pPr>
      <w:r>
        <w:rPr>
          <w:spacing w:val="-5"/>
        </w:rPr>
        <w:t>“Türkiye’de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/>
        <w:t>Dünyada</w:t>
      </w:r>
      <w:r>
        <w:rPr>
          <w:spacing w:val="-35"/>
        </w:rPr>
        <w:t> </w:t>
      </w:r>
      <w:r>
        <w:rPr/>
        <w:t>İşçi</w:t>
      </w:r>
      <w:r>
        <w:rPr>
          <w:spacing w:val="-35"/>
        </w:rPr>
        <w:t> </w:t>
      </w:r>
      <w:r>
        <w:rPr/>
        <w:t>Hareketleri”</w:t>
      </w:r>
      <w:r>
        <w:rPr>
          <w:spacing w:val="-35"/>
        </w:rPr>
        <w:t> </w:t>
      </w:r>
      <w:r>
        <w:rPr/>
        <w:t>yazısında </w:t>
      </w:r>
      <w:r>
        <w:rPr>
          <w:rFonts w:ascii="Times New Roman" w:hAnsi="Times New Roman"/>
          <w:b/>
        </w:rPr>
        <w:t>Faruk</w:t>
      </w:r>
      <w:r>
        <w:rPr>
          <w:rFonts w:ascii="Times New Roman" w:hAnsi="Times New Roman"/>
          <w:b/>
          <w:spacing w:val="-33"/>
        </w:rPr>
        <w:t> </w:t>
      </w:r>
      <w:r>
        <w:rPr>
          <w:rFonts w:ascii="Times New Roman" w:hAnsi="Times New Roman"/>
          <w:b/>
        </w:rPr>
        <w:t>Sevim</w:t>
      </w:r>
      <w:r>
        <w:rPr>
          <w:rFonts w:ascii="Times New Roman" w:hAnsi="Times New Roman"/>
          <w:b/>
          <w:spacing w:val="-31"/>
        </w:rPr>
        <w:t> </w:t>
      </w:r>
      <w:r>
        <w:rPr/>
        <w:t>işçi</w:t>
      </w:r>
      <w:r>
        <w:rPr>
          <w:spacing w:val="-30"/>
        </w:rPr>
        <w:t> </w:t>
      </w:r>
      <w:r>
        <w:rPr/>
        <w:t>hareketinin</w:t>
      </w:r>
      <w:r>
        <w:rPr>
          <w:spacing w:val="-31"/>
        </w:rPr>
        <w:t> </w:t>
      </w:r>
      <w:r>
        <w:rPr/>
        <w:t>şekillenmesinin</w:t>
      </w:r>
      <w:r>
        <w:rPr>
          <w:spacing w:val="-31"/>
        </w:rPr>
        <w:t> </w:t>
      </w:r>
      <w:r>
        <w:rPr/>
        <w:t>kapita- list üretim süreçlerindeki değişime bağlı olarak</w:t>
      </w:r>
      <w:r>
        <w:rPr>
          <w:spacing w:val="-30"/>
        </w:rPr>
        <w:t> </w:t>
      </w:r>
      <w:r>
        <w:rPr/>
        <w:t>nasıl değiştiğini, bunun dünyada ve </w:t>
      </w:r>
      <w:r>
        <w:rPr>
          <w:spacing w:val="-4"/>
        </w:rPr>
        <w:t>Türkiye’de </w:t>
      </w:r>
      <w:r>
        <w:rPr/>
        <w:t>işçi sınıfı eylemlerine</w:t>
      </w:r>
      <w:r>
        <w:rPr>
          <w:spacing w:val="-36"/>
        </w:rPr>
        <w:t> </w:t>
      </w:r>
      <w:r>
        <w:rPr/>
        <w:t>nasıl</w:t>
      </w:r>
      <w:r>
        <w:rPr>
          <w:spacing w:val="-35"/>
        </w:rPr>
        <w:t> </w:t>
      </w:r>
      <w:r>
        <w:rPr/>
        <w:t>yansıdığını,</w:t>
      </w:r>
      <w:r>
        <w:rPr>
          <w:spacing w:val="-35"/>
        </w:rPr>
        <w:t> </w:t>
      </w:r>
      <w:r>
        <w:rPr/>
        <w:t>grev</w:t>
      </w:r>
      <w:r>
        <w:rPr>
          <w:spacing w:val="-35"/>
        </w:rPr>
        <w:t> </w:t>
      </w:r>
      <w:r>
        <w:rPr/>
        <w:t>hareketlerinden</w:t>
      </w:r>
      <w:r>
        <w:rPr>
          <w:spacing w:val="-35"/>
        </w:rPr>
        <w:t> </w:t>
      </w:r>
      <w:r>
        <w:rPr/>
        <w:t>so- kak hareketlerine kadar küresel işçi eylemlerinin</w:t>
      </w:r>
      <w:r>
        <w:rPr>
          <w:spacing w:val="-33"/>
        </w:rPr>
        <w:t> </w:t>
      </w:r>
      <w:r>
        <w:rPr/>
        <w:t>bir dökümünü yaparak</w:t>
      </w:r>
      <w:r>
        <w:rPr>
          <w:spacing w:val="-4"/>
        </w:rPr>
        <w:t> </w:t>
      </w:r>
      <w:r>
        <w:rPr/>
        <w:t>inceliyor.</w:t>
      </w:r>
    </w:p>
    <w:p>
      <w:pPr>
        <w:pStyle w:val="BodyText"/>
        <w:spacing w:line="235" w:lineRule="auto" w:before="165"/>
        <w:ind w:left="693" w:firstLine="283"/>
        <w:jc w:val="both"/>
      </w:pPr>
      <w:r>
        <w:rPr>
          <w:rFonts w:ascii="Times New Roman" w:hAnsi="Times New Roman"/>
          <w:b/>
          <w:spacing w:val="5"/>
        </w:rPr>
        <w:t>Sibel Erduman </w:t>
      </w:r>
      <w:r>
        <w:rPr>
          <w:spacing w:val="4"/>
        </w:rPr>
        <w:t>“Teknoloji </w:t>
      </w:r>
      <w:r>
        <w:rPr>
          <w:spacing w:val="3"/>
        </w:rPr>
        <w:t>‘Bizim’ </w:t>
      </w:r>
      <w:r>
        <w:rPr/>
        <w:t>Ne </w:t>
      </w:r>
      <w:r>
        <w:rPr>
          <w:spacing w:val="7"/>
        </w:rPr>
        <w:t>Kadar </w:t>
      </w:r>
      <w:r>
        <w:rPr>
          <w:w w:val="95"/>
        </w:rPr>
        <w:t>Dışımızda?” başlıklı makalesinde Mustafa Arslantuna- lı’nın</w:t>
      </w:r>
      <w:r>
        <w:rPr>
          <w:spacing w:val="-9"/>
          <w:w w:val="95"/>
        </w:rPr>
        <w:t> </w:t>
      </w:r>
      <w:r>
        <w:rPr>
          <w:w w:val="95"/>
        </w:rPr>
        <w:t>yazdığı</w:t>
      </w:r>
      <w:r>
        <w:rPr>
          <w:spacing w:val="-9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Teknopolis</w:t>
      </w:r>
      <w:r>
        <w:rPr>
          <w:rFonts w:ascii="Times New Roman" w:hAnsi="Times New Roman"/>
          <w:i/>
          <w:spacing w:val="-9"/>
          <w:w w:val="95"/>
        </w:rPr>
        <w:t> </w:t>
      </w:r>
      <w:r>
        <w:rPr>
          <w:w w:val="95"/>
        </w:rPr>
        <w:t>kitabını</w:t>
      </w:r>
      <w:r>
        <w:rPr>
          <w:spacing w:val="-9"/>
          <w:w w:val="95"/>
        </w:rPr>
        <w:t> </w:t>
      </w:r>
      <w:r>
        <w:rPr>
          <w:w w:val="95"/>
        </w:rPr>
        <w:t>ele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alıyor.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Yapay</w:t>
      </w:r>
      <w:r>
        <w:rPr>
          <w:spacing w:val="-8"/>
          <w:w w:val="95"/>
        </w:rPr>
        <w:t> </w:t>
      </w:r>
      <w:r>
        <w:rPr>
          <w:w w:val="95"/>
        </w:rPr>
        <w:t>zekâ, bilinç, teknolojiinin sınırlarını etkilediği ve etkilendiği </w:t>
      </w:r>
      <w:r>
        <w:rPr/>
        <w:t>toplumsal örgütlenmenin biçimi arasındaki ilişkiler, kitabın geniş değinme alanlarından</w:t>
      </w:r>
      <w:r>
        <w:rPr>
          <w:spacing w:val="-21"/>
        </w:rPr>
        <w:t> </w:t>
      </w:r>
      <w:r>
        <w:rPr/>
        <w:t>bazıları.</w:t>
      </w:r>
    </w:p>
    <w:p>
      <w:pPr>
        <w:pStyle w:val="BodyText"/>
        <w:spacing w:line="232" w:lineRule="auto" w:before="172"/>
        <w:ind w:left="693" w:right="5" w:firstLine="283"/>
        <w:jc w:val="both"/>
      </w:pPr>
      <w:r>
        <w:rPr/>
        <w:t>“Marx’ın</w:t>
      </w:r>
      <w:r>
        <w:rPr>
          <w:spacing w:val="-28"/>
        </w:rPr>
        <w:t> </w:t>
      </w:r>
      <w:r>
        <w:rPr/>
        <w:t>Din</w:t>
      </w:r>
      <w:r>
        <w:rPr>
          <w:spacing w:val="-27"/>
        </w:rPr>
        <w:t> </w:t>
      </w:r>
      <w:r>
        <w:rPr/>
        <w:t>Eleştirisi:</w:t>
      </w:r>
      <w:r>
        <w:rPr>
          <w:spacing w:val="-27"/>
        </w:rPr>
        <w:t> </w:t>
      </w:r>
      <w:r>
        <w:rPr/>
        <w:t>Sinan</w:t>
      </w:r>
      <w:r>
        <w:rPr>
          <w:spacing w:val="-27"/>
        </w:rPr>
        <w:t> </w:t>
      </w:r>
      <w:r>
        <w:rPr/>
        <w:t>Özbek’in</w:t>
      </w:r>
      <w:r>
        <w:rPr>
          <w:spacing w:val="-27"/>
        </w:rPr>
        <w:t> </w:t>
      </w:r>
      <w:r>
        <w:rPr/>
        <w:t>Son</w:t>
      </w:r>
      <w:r>
        <w:rPr>
          <w:spacing w:val="-28"/>
        </w:rPr>
        <w:t> </w:t>
      </w:r>
      <w:r>
        <w:rPr/>
        <w:t>Kitabı Üzerine”</w:t>
      </w:r>
      <w:r>
        <w:rPr>
          <w:spacing w:val="-19"/>
        </w:rPr>
        <w:t> </w:t>
      </w:r>
      <w:r>
        <w:rPr/>
        <w:t>başlıklı</w:t>
      </w:r>
      <w:r>
        <w:rPr>
          <w:spacing w:val="-19"/>
        </w:rPr>
        <w:t> </w:t>
      </w:r>
      <w:r>
        <w:rPr/>
        <w:t>yazısında</w:t>
      </w:r>
      <w:r>
        <w:rPr>
          <w:spacing w:val="-18"/>
        </w:rPr>
        <w:t> </w:t>
      </w:r>
      <w:r>
        <w:rPr>
          <w:rFonts w:ascii="Times New Roman" w:hAnsi="Times New Roman"/>
          <w:b/>
        </w:rPr>
        <w:t>Z.</w:t>
      </w:r>
      <w:r>
        <w:rPr>
          <w:rFonts w:ascii="Times New Roman" w:hAnsi="Times New Roman"/>
          <w:b/>
          <w:spacing w:val="-20"/>
        </w:rPr>
        <w:t> </w:t>
      </w:r>
      <w:r>
        <w:rPr>
          <w:rFonts w:ascii="Times New Roman" w:hAnsi="Times New Roman"/>
          <w:b/>
        </w:rPr>
        <w:t>Soner</w:t>
      </w:r>
      <w:r>
        <w:rPr>
          <w:rFonts w:ascii="Times New Roman" w:hAnsi="Times New Roman"/>
          <w:b/>
          <w:spacing w:val="-20"/>
        </w:rPr>
        <w:t> </w:t>
      </w:r>
      <w:r>
        <w:rPr>
          <w:rFonts w:ascii="Times New Roman" w:hAnsi="Times New Roman"/>
          <w:b/>
        </w:rPr>
        <w:t>Dinç</w:t>
      </w:r>
      <w:r>
        <w:rPr/>
        <w:t>,</w:t>
      </w:r>
      <w:r>
        <w:rPr>
          <w:spacing w:val="-18"/>
        </w:rPr>
        <w:t> </w:t>
      </w:r>
      <w:r>
        <w:rPr/>
        <w:t>Sinan</w:t>
      </w:r>
      <w:r>
        <w:rPr>
          <w:spacing w:val="-19"/>
        </w:rPr>
        <w:t> </w:t>
      </w:r>
      <w:r>
        <w:rPr/>
        <w:t>Öz- </w:t>
      </w:r>
      <w:r>
        <w:rPr>
          <w:spacing w:val="-4"/>
        </w:rPr>
        <w:t>bek’in</w:t>
      </w:r>
      <w:r>
        <w:rPr>
          <w:spacing w:val="-42"/>
        </w:rPr>
        <w:t> </w:t>
      </w:r>
      <w:r>
        <w:rPr/>
        <w:t>aynı</w:t>
      </w:r>
      <w:r>
        <w:rPr>
          <w:spacing w:val="-41"/>
        </w:rPr>
        <w:t> </w:t>
      </w:r>
      <w:r>
        <w:rPr/>
        <w:t>anda</w:t>
      </w:r>
      <w:r>
        <w:rPr>
          <w:spacing w:val="-41"/>
        </w:rPr>
        <w:t> </w:t>
      </w:r>
      <w:r>
        <w:rPr/>
        <w:t>yayınlanan</w:t>
      </w:r>
      <w:r>
        <w:rPr>
          <w:spacing w:val="-41"/>
        </w:rPr>
        <w:t> </w:t>
      </w:r>
      <w:r>
        <w:rPr/>
        <w:t>iki</w:t>
      </w:r>
      <w:r>
        <w:rPr>
          <w:spacing w:val="-41"/>
        </w:rPr>
        <w:t> </w:t>
      </w:r>
      <w:r>
        <w:rPr/>
        <w:t>yeni</w:t>
      </w:r>
      <w:r>
        <w:rPr>
          <w:spacing w:val="-42"/>
        </w:rPr>
        <w:t> </w:t>
      </w:r>
      <w:r>
        <w:rPr/>
        <w:t>kitabından</w:t>
      </w:r>
      <w:r>
        <w:rPr>
          <w:spacing w:val="-41"/>
        </w:rPr>
        <w:t> </w:t>
      </w:r>
      <w:r>
        <w:rPr>
          <w:rFonts w:ascii="Times New Roman" w:hAnsi="Times New Roman"/>
          <w:i/>
          <w:spacing w:val="-5"/>
        </w:rPr>
        <w:t>Marx’ın </w:t>
      </w:r>
      <w:r>
        <w:rPr>
          <w:rFonts w:ascii="Times New Roman" w:hAnsi="Times New Roman"/>
          <w:i/>
          <w:w w:val="95"/>
        </w:rPr>
        <w:t>Din Felsefesi’</w:t>
      </w:r>
      <w:r>
        <w:rPr>
          <w:w w:val="95"/>
        </w:rPr>
        <w:t>ni ele </w:t>
      </w:r>
      <w:r>
        <w:rPr>
          <w:spacing w:val="-3"/>
          <w:w w:val="95"/>
        </w:rPr>
        <w:t>alıyor. </w:t>
      </w:r>
      <w:r>
        <w:rPr>
          <w:w w:val="95"/>
        </w:rPr>
        <w:t>Kitabın, din tartışmalarında </w:t>
      </w:r>
      <w:r>
        <w:rPr/>
        <w:t>kaba</w:t>
      </w:r>
      <w:r>
        <w:rPr>
          <w:spacing w:val="-30"/>
        </w:rPr>
        <w:t> </w:t>
      </w:r>
      <w:r>
        <w:rPr/>
        <w:t>Marksist</w:t>
      </w:r>
      <w:r>
        <w:rPr>
          <w:spacing w:val="-30"/>
        </w:rPr>
        <w:t> </w:t>
      </w:r>
      <w:r>
        <w:rPr/>
        <w:t>yaklaşımın</w:t>
      </w:r>
      <w:r>
        <w:rPr>
          <w:spacing w:val="-29"/>
        </w:rPr>
        <w:t> </w:t>
      </w:r>
      <w:r>
        <w:rPr/>
        <w:t>yarattığı</w:t>
      </w:r>
      <w:r>
        <w:rPr>
          <w:spacing w:val="-30"/>
        </w:rPr>
        <w:t> </w:t>
      </w:r>
      <w:r>
        <w:rPr/>
        <w:t>yanlış</w:t>
      </w:r>
      <w:r>
        <w:rPr>
          <w:spacing w:val="-29"/>
        </w:rPr>
        <w:t> </w:t>
      </w:r>
      <w:r>
        <w:rPr/>
        <w:t>algılara</w:t>
      </w:r>
      <w:r>
        <w:rPr>
          <w:spacing w:val="-30"/>
        </w:rPr>
        <w:t> </w:t>
      </w:r>
      <w:r>
        <w:rPr>
          <w:spacing w:val="-3"/>
        </w:rPr>
        <w:t>nite- </w:t>
      </w:r>
      <w:r>
        <w:rPr/>
        <w:t>likli bir müdahale olduğu</w:t>
      </w:r>
      <w:r>
        <w:rPr>
          <w:spacing w:val="-12"/>
        </w:rPr>
        <w:t> </w:t>
      </w:r>
      <w:r>
        <w:rPr/>
        <w:t>vurgulanıyor.</w:t>
      </w:r>
    </w:p>
    <w:p>
      <w:pPr>
        <w:pStyle w:val="BodyText"/>
        <w:spacing w:line="237" w:lineRule="auto" w:before="160"/>
        <w:ind w:left="693" w:firstLine="283"/>
        <w:jc w:val="both"/>
      </w:pPr>
      <w:r>
        <w:rPr>
          <w:rFonts w:ascii="Times New Roman" w:hAnsi="Times New Roman"/>
          <w:b/>
        </w:rPr>
        <w:t>Akın Deniz Sorucu</w:t>
      </w:r>
      <w:r>
        <w:rPr/>
        <w:t>, “Dört Kitap: Malcolm X, Eleanor Marx, Gramsci, Rosa Luxemburg” başlıklı </w:t>
      </w:r>
      <w:r>
        <w:rPr>
          <w:spacing w:val="2"/>
        </w:rPr>
        <w:t>makalesinde, </w:t>
      </w:r>
      <w:r>
        <w:rPr/>
        <w:t>Z Yayınları </w:t>
      </w:r>
      <w:r>
        <w:rPr>
          <w:spacing w:val="2"/>
        </w:rPr>
        <w:t>tarafından aktvistler </w:t>
      </w:r>
      <w:r>
        <w:rPr>
          <w:spacing w:val="3"/>
        </w:rPr>
        <w:t>için </w:t>
      </w:r>
      <w:r>
        <w:rPr/>
        <w:t>kılavuz niteliğinde hazırlanan kitapları tanıtıyor. Bu dört</w:t>
      </w:r>
      <w:r>
        <w:rPr>
          <w:spacing w:val="-41"/>
        </w:rPr>
        <w:t> </w:t>
      </w:r>
      <w:r>
        <w:rPr>
          <w:spacing w:val="-3"/>
        </w:rPr>
        <w:t>isim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>
          <w:spacing w:val="-3"/>
        </w:rPr>
        <w:t>mücadeleleriyle</w:t>
      </w:r>
      <w:r>
        <w:rPr>
          <w:spacing w:val="-41"/>
        </w:rPr>
        <w:t> </w:t>
      </w:r>
      <w:r>
        <w:rPr>
          <w:spacing w:val="-3"/>
        </w:rPr>
        <w:t>içinde</w:t>
      </w:r>
      <w:r>
        <w:rPr>
          <w:spacing w:val="-41"/>
        </w:rPr>
        <w:t> </w:t>
      </w:r>
      <w:r>
        <w:rPr>
          <w:spacing w:val="-3"/>
        </w:rPr>
        <w:t>yaşadıkları</w:t>
      </w:r>
      <w:r>
        <w:rPr>
          <w:spacing w:val="-41"/>
        </w:rPr>
        <w:t> </w:t>
      </w:r>
      <w:r>
        <w:rPr>
          <w:spacing w:val="-3"/>
        </w:rPr>
        <w:t>dönemin </w:t>
      </w:r>
      <w:r>
        <w:rPr>
          <w:w w:val="95"/>
        </w:rPr>
        <w:t>tartışmaları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eylemlerine</w:t>
      </w:r>
      <w:r>
        <w:rPr>
          <w:spacing w:val="-12"/>
          <w:w w:val="95"/>
        </w:rPr>
        <w:t> </w:t>
      </w:r>
      <w:r>
        <w:rPr>
          <w:w w:val="95"/>
        </w:rPr>
        <w:t>çok</w:t>
      </w:r>
      <w:r>
        <w:rPr>
          <w:spacing w:val="-12"/>
          <w:w w:val="95"/>
        </w:rPr>
        <w:t> </w:t>
      </w:r>
      <w:r>
        <w:rPr>
          <w:w w:val="95"/>
        </w:rPr>
        <w:t>önemli</w:t>
      </w:r>
      <w:r>
        <w:rPr>
          <w:spacing w:val="-12"/>
          <w:w w:val="95"/>
        </w:rPr>
        <w:t> </w:t>
      </w:r>
      <w:r>
        <w:rPr>
          <w:w w:val="95"/>
        </w:rPr>
        <w:t>katkılar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yaptılar.</w:t>
      </w:r>
    </w:p>
    <w:p>
      <w:pPr>
        <w:pStyle w:val="BodyText"/>
        <w:spacing w:line="237" w:lineRule="auto" w:before="163"/>
        <w:ind w:left="693" w:right="6" w:firstLine="283"/>
        <w:jc w:val="both"/>
      </w:pPr>
      <w:r>
        <w:rPr>
          <w:w w:val="95"/>
        </w:rPr>
        <w:t>Bu</w:t>
      </w:r>
      <w:r>
        <w:rPr>
          <w:spacing w:val="-18"/>
          <w:w w:val="95"/>
        </w:rPr>
        <w:t> </w:t>
      </w:r>
      <w:r>
        <w:rPr>
          <w:w w:val="95"/>
        </w:rPr>
        <w:t>sayıda</w:t>
      </w:r>
      <w:r>
        <w:rPr>
          <w:spacing w:val="-18"/>
          <w:w w:val="95"/>
        </w:rPr>
        <w:t> </w:t>
      </w:r>
      <w:r>
        <w:rPr>
          <w:w w:val="95"/>
        </w:rPr>
        <w:t>kapsamlı</w:t>
      </w:r>
      <w:r>
        <w:rPr>
          <w:spacing w:val="-18"/>
          <w:w w:val="95"/>
        </w:rPr>
        <w:t> </w:t>
      </w:r>
      <w:r>
        <w:rPr>
          <w:w w:val="95"/>
        </w:rPr>
        <w:t>makaleleri</w:t>
      </w:r>
      <w:r>
        <w:rPr>
          <w:spacing w:val="-18"/>
          <w:w w:val="95"/>
        </w:rPr>
        <w:t> </w:t>
      </w:r>
      <w:r>
        <w:rPr>
          <w:w w:val="95"/>
        </w:rPr>
        <w:t>çok</w:t>
      </w:r>
      <w:r>
        <w:rPr>
          <w:spacing w:val="-17"/>
          <w:w w:val="95"/>
        </w:rPr>
        <w:t> </w:t>
      </w:r>
      <w:r>
        <w:rPr>
          <w:w w:val="95"/>
        </w:rPr>
        <w:t>kısa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süre</w:t>
      </w:r>
      <w:r>
        <w:rPr>
          <w:spacing w:val="-18"/>
          <w:w w:val="95"/>
        </w:rPr>
        <w:t> </w:t>
      </w:r>
      <w:r>
        <w:rPr>
          <w:w w:val="95"/>
        </w:rPr>
        <w:t>için- </w:t>
      </w:r>
      <w:r>
        <w:rPr/>
        <w:t>de</w:t>
      </w:r>
      <w:r>
        <w:rPr>
          <w:spacing w:val="-19"/>
        </w:rPr>
        <w:t> </w:t>
      </w:r>
      <w:r>
        <w:rPr/>
        <w:t>çeviren,</w:t>
      </w:r>
      <w:r>
        <w:rPr>
          <w:spacing w:val="-18"/>
        </w:rPr>
        <w:t> </w:t>
      </w:r>
      <w:r>
        <w:rPr/>
        <w:t>Arife</w:t>
      </w:r>
      <w:r>
        <w:rPr>
          <w:spacing w:val="-18"/>
        </w:rPr>
        <w:t> </w:t>
      </w:r>
      <w:r>
        <w:rPr/>
        <w:t>Köse,</w:t>
      </w:r>
      <w:r>
        <w:rPr>
          <w:spacing w:val="-18"/>
        </w:rPr>
        <w:t> </w:t>
      </w:r>
      <w:r>
        <w:rPr/>
        <w:t>Onur</w:t>
      </w:r>
      <w:r>
        <w:rPr>
          <w:spacing w:val="-18"/>
        </w:rPr>
        <w:t> </w:t>
      </w:r>
      <w:r>
        <w:rPr/>
        <w:t>Devrim</w:t>
      </w:r>
      <w:r>
        <w:rPr>
          <w:spacing w:val="-18"/>
        </w:rPr>
        <w:t> </w:t>
      </w:r>
      <w:r>
        <w:rPr/>
        <w:t>Üçbaş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5"/>
        </w:rPr>
        <w:t>Melih </w:t>
      </w:r>
      <w:r>
        <w:rPr>
          <w:spacing w:val="-4"/>
        </w:rPr>
        <w:t>Mol’a</w:t>
      </w:r>
      <w:r>
        <w:rPr>
          <w:spacing w:val="-34"/>
        </w:rPr>
        <w:t> </w:t>
      </w:r>
      <w:r>
        <w:rPr>
          <w:spacing w:val="-3"/>
        </w:rPr>
        <w:t>teşekkür</w:t>
      </w:r>
      <w:r>
        <w:rPr>
          <w:spacing w:val="-33"/>
        </w:rPr>
        <w:t> </w:t>
      </w:r>
      <w:r>
        <w:rPr>
          <w:spacing w:val="-3"/>
        </w:rPr>
        <w:t>etmeyi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borç</w:t>
      </w:r>
      <w:r>
        <w:rPr>
          <w:spacing w:val="-33"/>
        </w:rPr>
        <w:t> </w:t>
      </w:r>
      <w:r>
        <w:rPr>
          <w:spacing w:val="-3"/>
        </w:rPr>
        <w:t>biliyoruz.</w:t>
      </w:r>
      <w:r>
        <w:rPr>
          <w:spacing w:val="-33"/>
        </w:rPr>
        <w:t> </w:t>
      </w:r>
      <w:r>
        <w:rPr>
          <w:spacing w:val="-3"/>
        </w:rPr>
        <w:t>Onların</w:t>
      </w:r>
      <w:r>
        <w:rPr>
          <w:spacing w:val="-33"/>
        </w:rPr>
        <w:t> </w:t>
      </w:r>
      <w:r>
        <w:rPr>
          <w:spacing w:val="-3"/>
        </w:rPr>
        <w:t>emeği </w:t>
      </w:r>
      <w:r>
        <w:rPr/>
        <w:t>dergimizin</w:t>
      </w:r>
      <w:r>
        <w:rPr>
          <w:spacing w:val="-26"/>
        </w:rPr>
        <w:t> </w:t>
      </w:r>
      <w:r>
        <w:rPr/>
        <w:t>yayına</w:t>
      </w:r>
      <w:r>
        <w:rPr>
          <w:spacing w:val="-26"/>
        </w:rPr>
        <w:t> </w:t>
      </w:r>
      <w:r>
        <w:rPr/>
        <w:t>hazırlanmasında</w:t>
      </w:r>
      <w:r>
        <w:rPr>
          <w:spacing w:val="-25"/>
        </w:rPr>
        <w:t> </w:t>
      </w:r>
      <w:r>
        <w:rPr/>
        <w:t>son</w:t>
      </w:r>
      <w:r>
        <w:rPr>
          <w:spacing w:val="-26"/>
        </w:rPr>
        <w:t> </w:t>
      </w:r>
      <w:r>
        <w:rPr/>
        <w:t>derece</w:t>
      </w:r>
      <w:r>
        <w:rPr>
          <w:spacing w:val="-25"/>
        </w:rPr>
        <w:t> </w:t>
      </w:r>
      <w:r>
        <w:rPr>
          <w:spacing w:val="-3"/>
        </w:rPr>
        <w:t>önemli </w:t>
      </w:r>
      <w:r>
        <w:rPr/>
        <w:t>bir rol</w:t>
      </w:r>
      <w:r>
        <w:rPr>
          <w:spacing w:val="-1"/>
        </w:rPr>
        <w:t> </w:t>
      </w:r>
      <w:r>
        <w:rPr/>
        <w:t>oynadı.</w:t>
      </w:r>
    </w:p>
    <w:p>
      <w:pPr>
        <w:pStyle w:val="BodyText"/>
        <w:spacing w:line="235" w:lineRule="auto" w:before="165"/>
        <w:ind w:left="693" w:right="3" w:firstLine="283"/>
        <w:jc w:val="both"/>
      </w:pPr>
      <w:r>
        <w:rPr>
          <w:spacing w:val="-3"/>
          <w:w w:val="95"/>
        </w:rPr>
        <w:t>Derginin makalelerine geçmeden önce küresel salgın </w:t>
      </w:r>
      <w:r>
        <w:rPr>
          <w:w w:val="95"/>
        </w:rPr>
        <w:t>başlar başlamaz </w:t>
      </w:r>
      <w:r>
        <w:rPr>
          <w:spacing w:val="-5"/>
          <w:w w:val="95"/>
        </w:rPr>
        <w:t>Türkiye’den </w:t>
      </w:r>
      <w:r>
        <w:rPr>
          <w:rFonts w:ascii="Times New Roman" w:hAnsi="Times New Roman"/>
          <w:i/>
          <w:w w:val="95"/>
        </w:rPr>
        <w:t>Enternasyonal Sosyalizm </w:t>
      </w:r>
      <w:r>
        <w:rPr>
          <w:spacing w:val="2"/>
        </w:rPr>
        <w:t>dergisini yayına hazırlayan DSİP üyelerinin </w:t>
      </w:r>
      <w:r>
        <w:rPr/>
        <w:t>de bir parçası</w:t>
      </w:r>
      <w:r>
        <w:rPr>
          <w:spacing w:val="-10"/>
        </w:rPr>
        <w:t> </w:t>
      </w:r>
      <w:r>
        <w:rPr/>
        <w:t>olduğu</w:t>
      </w:r>
      <w:r>
        <w:rPr>
          <w:spacing w:val="-10"/>
        </w:rPr>
        <w:t> </w:t>
      </w:r>
      <w:r>
        <w:rPr/>
        <w:t>Uluslararası</w:t>
      </w:r>
      <w:r>
        <w:rPr>
          <w:spacing w:val="-10"/>
        </w:rPr>
        <w:t> </w:t>
      </w:r>
      <w:r>
        <w:rPr/>
        <w:t>Sosyalist</w:t>
      </w:r>
      <w:r>
        <w:rPr>
          <w:spacing w:val="-9"/>
        </w:rPr>
        <w:t> </w:t>
      </w:r>
      <w:r>
        <w:rPr>
          <w:spacing w:val="-3"/>
        </w:rPr>
        <w:t>Akım’ın</w:t>
      </w:r>
      <w:r>
        <w:rPr>
          <w:spacing w:val="-10"/>
        </w:rPr>
        <w:t> </w:t>
      </w:r>
      <w:r>
        <w:rPr/>
        <w:t>yaptığı açıklamayı</w:t>
      </w:r>
      <w:r>
        <w:rPr>
          <w:spacing w:val="-11"/>
        </w:rPr>
        <w:t> </w:t>
      </w:r>
      <w:r>
        <w:rPr/>
        <w:t>burada</w:t>
      </w:r>
      <w:r>
        <w:rPr>
          <w:spacing w:val="-11"/>
        </w:rPr>
        <w:t> </w:t>
      </w:r>
      <w:r>
        <w:rPr/>
        <w:t>yayınlamayı</w:t>
      </w:r>
      <w:r>
        <w:rPr>
          <w:spacing w:val="-11"/>
        </w:rPr>
        <w:t> </w:t>
      </w:r>
      <w:r>
        <w:rPr/>
        <w:t>gerekli</w:t>
      </w:r>
      <w:r>
        <w:rPr>
          <w:spacing w:val="-11"/>
        </w:rPr>
        <w:t> </w:t>
      </w:r>
      <w:r>
        <w:rPr/>
        <w:t>gördük.</w:t>
      </w:r>
    </w:p>
    <w:p>
      <w:pPr>
        <w:pStyle w:val="BodyText"/>
        <w:spacing w:before="165"/>
        <w:ind w:left="976"/>
      </w:pPr>
      <w:r>
        <w:rPr/>
        <w:t>Ekim 2020 sayısında buluşmak üzere.</w:t>
      </w:r>
    </w:p>
    <w:p>
      <w:pPr>
        <w:pStyle w:val="Heading3"/>
        <w:spacing w:before="108"/>
        <w:ind w:left="235"/>
      </w:pPr>
      <w:r>
        <w:rPr>
          <w:b w:val="0"/>
        </w:rPr>
        <w:br w:type="column"/>
      </w:r>
      <w:r>
        <w:rPr/>
        <w:t>Uluslararası Sosyalist Akım’ın çağrısı: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35" w:lineRule="auto" w:before="187" w:after="0"/>
        <w:ind w:left="235" w:right="1231" w:firstLine="0"/>
        <w:jc w:val="both"/>
        <w:rPr>
          <w:sz w:val="22"/>
        </w:rPr>
      </w:pPr>
      <w:r>
        <w:rPr>
          <w:sz w:val="22"/>
        </w:rPr>
        <w:t>Covid-19 </w:t>
      </w:r>
      <w:r>
        <w:rPr>
          <w:spacing w:val="2"/>
          <w:sz w:val="22"/>
        </w:rPr>
        <w:t>coronavirüs salgınından genellikle </w:t>
      </w:r>
      <w:r>
        <w:rPr>
          <w:sz w:val="22"/>
        </w:rPr>
        <w:t>bir “doğal afet”, kapitalist sistemin normal işleyişine</w:t>
      </w:r>
      <w:r>
        <w:rPr>
          <w:spacing w:val="-28"/>
          <w:sz w:val="22"/>
        </w:rPr>
        <w:t> </w:t>
      </w:r>
      <w:r>
        <w:rPr>
          <w:sz w:val="22"/>
        </w:rPr>
        <w:t>bir </w:t>
      </w:r>
      <w:r>
        <w:rPr>
          <w:spacing w:val="-3"/>
          <w:sz w:val="22"/>
        </w:rPr>
        <w:t>“dış </w:t>
      </w:r>
      <w:r>
        <w:rPr>
          <w:sz w:val="22"/>
        </w:rPr>
        <w:t>şok” olarak söz ediliyor. Bu doğru değil. </w:t>
      </w:r>
      <w:r>
        <w:rPr>
          <w:spacing w:val="-3"/>
          <w:sz w:val="22"/>
        </w:rPr>
        <w:t>Yakın </w:t>
      </w:r>
      <w:r>
        <w:rPr>
          <w:sz w:val="22"/>
        </w:rPr>
        <w:t>geçmişte bir dizi coronavirüs ve grip salgını yaşandı </w:t>
      </w:r>
      <w:r>
        <w:rPr>
          <w:spacing w:val="-3"/>
          <w:sz w:val="22"/>
        </w:rPr>
        <w:t>(SARS,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MERS,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H5N1)</w:t>
      </w:r>
      <w:r>
        <w:rPr>
          <w:spacing w:val="-31"/>
          <w:sz w:val="22"/>
        </w:rPr>
        <w:t> </w:t>
      </w:r>
      <w:r>
        <w:rPr>
          <w:sz w:val="22"/>
        </w:rPr>
        <w:t>ve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daha</w:t>
      </w:r>
      <w:r>
        <w:rPr>
          <w:spacing w:val="-31"/>
          <w:sz w:val="22"/>
        </w:rPr>
        <w:t> </w:t>
      </w:r>
      <w:r>
        <w:rPr>
          <w:sz w:val="22"/>
        </w:rPr>
        <w:t>da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ciddi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yeni</w:t>
      </w:r>
      <w:r>
        <w:rPr>
          <w:spacing w:val="-32"/>
          <w:sz w:val="22"/>
        </w:rPr>
        <w:t> </w:t>
      </w:r>
      <w:r>
        <w:rPr>
          <w:sz w:val="22"/>
        </w:rPr>
        <w:t>bir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küresel </w:t>
      </w:r>
      <w:r>
        <w:rPr>
          <w:sz w:val="22"/>
        </w:rPr>
        <w:t>salgın</w:t>
      </w:r>
      <w:r>
        <w:rPr>
          <w:spacing w:val="-18"/>
          <w:sz w:val="22"/>
        </w:rPr>
        <w:t> </w:t>
      </w:r>
      <w:r>
        <w:rPr>
          <w:sz w:val="22"/>
        </w:rPr>
        <w:t>olabileceği</w:t>
      </w:r>
      <w:r>
        <w:rPr>
          <w:spacing w:val="-18"/>
          <w:sz w:val="22"/>
        </w:rPr>
        <w:t> </w:t>
      </w:r>
      <w:r>
        <w:rPr>
          <w:sz w:val="22"/>
        </w:rPr>
        <w:t>bilim</w:t>
      </w:r>
      <w:r>
        <w:rPr>
          <w:spacing w:val="-18"/>
          <w:sz w:val="22"/>
        </w:rPr>
        <w:t> </w:t>
      </w:r>
      <w:r>
        <w:rPr>
          <w:sz w:val="22"/>
        </w:rPr>
        <w:t>insanları</w:t>
      </w:r>
      <w:r>
        <w:rPr>
          <w:spacing w:val="-18"/>
          <w:sz w:val="22"/>
        </w:rPr>
        <w:t> </w:t>
      </w:r>
      <w:r>
        <w:rPr>
          <w:sz w:val="22"/>
        </w:rPr>
        <w:t>tarafından</w:t>
      </w:r>
      <w:r>
        <w:rPr>
          <w:spacing w:val="-18"/>
          <w:sz w:val="22"/>
        </w:rPr>
        <w:t> </w:t>
      </w:r>
      <w:r>
        <w:rPr>
          <w:sz w:val="22"/>
        </w:rPr>
        <w:t>defalarca öngörüldü.</w:t>
      </w:r>
      <w:r>
        <w:rPr>
          <w:spacing w:val="-9"/>
          <w:sz w:val="22"/>
        </w:rPr>
        <w:t> </w:t>
      </w:r>
      <w:r>
        <w:rPr>
          <w:sz w:val="22"/>
        </w:rPr>
        <w:t>Bu</w:t>
      </w:r>
      <w:r>
        <w:rPr>
          <w:spacing w:val="-8"/>
          <w:sz w:val="22"/>
        </w:rPr>
        <w:t> </w:t>
      </w:r>
      <w:r>
        <w:rPr>
          <w:sz w:val="22"/>
        </w:rPr>
        <w:t>salgınlara</w:t>
      </w:r>
      <w:r>
        <w:rPr>
          <w:spacing w:val="-9"/>
          <w:sz w:val="22"/>
        </w:rPr>
        <w:t> </w:t>
      </w:r>
      <w:r>
        <w:rPr>
          <w:sz w:val="22"/>
        </w:rPr>
        <w:t>yol</w:t>
      </w:r>
      <w:r>
        <w:rPr>
          <w:spacing w:val="-8"/>
          <w:sz w:val="22"/>
        </w:rPr>
        <w:t> </w:t>
      </w:r>
      <w:r>
        <w:rPr>
          <w:sz w:val="22"/>
        </w:rPr>
        <w:t>açan</w:t>
      </w:r>
      <w:r>
        <w:rPr>
          <w:spacing w:val="-8"/>
          <w:sz w:val="22"/>
        </w:rPr>
        <w:t> </w:t>
      </w:r>
      <w:r>
        <w:rPr>
          <w:sz w:val="22"/>
        </w:rPr>
        <w:t>koşulları,</w:t>
      </w:r>
      <w:r>
        <w:rPr>
          <w:spacing w:val="-9"/>
          <w:sz w:val="22"/>
        </w:rPr>
        <w:t> </w:t>
      </w:r>
      <w:r>
        <w:rPr>
          <w:sz w:val="22"/>
        </w:rPr>
        <w:t>Marksist biyolog</w:t>
      </w:r>
      <w:r>
        <w:rPr>
          <w:spacing w:val="-19"/>
          <w:sz w:val="22"/>
        </w:rPr>
        <w:t> </w:t>
      </w:r>
      <w:r>
        <w:rPr>
          <w:sz w:val="22"/>
        </w:rPr>
        <w:t>Rob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Wallace’ın</w:t>
      </w:r>
      <w:r>
        <w:rPr>
          <w:spacing w:val="-19"/>
          <w:sz w:val="22"/>
        </w:rPr>
        <w:t> </w:t>
      </w:r>
      <w:r>
        <w:rPr>
          <w:sz w:val="22"/>
        </w:rPr>
        <w:t>gösterdiği</w:t>
      </w:r>
      <w:r>
        <w:rPr>
          <w:spacing w:val="-19"/>
          <w:sz w:val="22"/>
        </w:rPr>
        <w:t> </w:t>
      </w:r>
      <w:r>
        <w:rPr>
          <w:sz w:val="22"/>
        </w:rPr>
        <w:t>gibi,</w:t>
      </w:r>
      <w:r>
        <w:rPr>
          <w:spacing w:val="-19"/>
          <w:sz w:val="22"/>
        </w:rPr>
        <w:t> </w:t>
      </w:r>
      <w:r>
        <w:rPr>
          <w:sz w:val="22"/>
        </w:rPr>
        <w:t>yoğun</w:t>
      </w:r>
      <w:r>
        <w:rPr>
          <w:spacing w:val="-19"/>
          <w:sz w:val="22"/>
        </w:rPr>
        <w:t> </w:t>
      </w:r>
      <w:r>
        <w:rPr>
          <w:sz w:val="22"/>
        </w:rPr>
        <w:t>fabrika tarımının yayılması ve yabani kuş nüfusları arasında </w:t>
      </w:r>
      <w:r>
        <w:rPr>
          <w:spacing w:val="2"/>
          <w:sz w:val="22"/>
        </w:rPr>
        <w:t>yeni </w:t>
      </w:r>
      <w:r>
        <w:rPr>
          <w:spacing w:val="3"/>
          <w:sz w:val="22"/>
        </w:rPr>
        <w:t>virüslerin geliştiği ücra köşelere piyasanın </w:t>
      </w:r>
      <w:r>
        <w:rPr>
          <w:sz w:val="22"/>
        </w:rPr>
        <w:t>ve sermayenin girmesi yaratıyor.¹ Bu </w:t>
      </w:r>
      <w:r>
        <w:rPr>
          <w:spacing w:val="2"/>
          <w:sz w:val="22"/>
        </w:rPr>
        <w:t>durum, </w:t>
      </w:r>
      <w:r>
        <w:rPr>
          <w:sz w:val="22"/>
        </w:rPr>
        <w:t>Marx’ın ifadesiyle,</w:t>
      </w:r>
      <w:r>
        <w:rPr>
          <w:spacing w:val="-14"/>
          <w:sz w:val="22"/>
        </w:rPr>
        <w:t> </w:t>
      </w:r>
      <w:r>
        <w:rPr>
          <w:sz w:val="22"/>
        </w:rPr>
        <w:t>kapitalist</w:t>
      </w:r>
      <w:r>
        <w:rPr>
          <w:spacing w:val="-13"/>
          <w:sz w:val="22"/>
        </w:rPr>
        <w:t> </w:t>
      </w:r>
      <w:r>
        <w:rPr>
          <w:sz w:val="22"/>
        </w:rPr>
        <w:t>tarımın</w:t>
      </w:r>
      <w:r>
        <w:rPr>
          <w:spacing w:val="-13"/>
          <w:sz w:val="22"/>
        </w:rPr>
        <w:t> </w:t>
      </w:r>
      <w:r>
        <w:rPr>
          <w:sz w:val="22"/>
        </w:rPr>
        <w:t>yarattığı</w:t>
      </w:r>
      <w:r>
        <w:rPr>
          <w:spacing w:val="-13"/>
          <w:sz w:val="22"/>
        </w:rPr>
        <w:t> </w:t>
      </w:r>
      <w:r>
        <w:rPr>
          <w:sz w:val="22"/>
        </w:rPr>
        <w:t>“toplumsal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me- </w:t>
      </w:r>
      <w:r>
        <w:rPr>
          <w:sz w:val="22"/>
        </w:rPr>
        <w:t>tabolizma</w:t>
      </w:r>
      <w:r>
        <w:rPr>
          <w:spacing w:val="-16"/>
          <w:sz w:val="22"/>
        </w:rPr>
        <w:t> </w:t>
      </w:r>
      <w:r>
        <w:rPr>
          <w:sz w:val="22"/>
        </w:rPr>
        <w:t>ile</w:t>
      </w:r>
      <w:r>
        <w:rPr>
          <w:spacing w:val="-15"/>
          <w:sz w:val="22"/>
        </w:rPr>
        <w:t> </w:t>
      </w:r>
      <w:r>
        <w:rPr>
          <w:sz w:val="22"/>
        </w:rPr>
        <w:t>doğal</w:t>
      </w:r>
      <w:r>
        <w:rPr>
          <w:spacing w:val="-15"/>
          <w:sz w:val="22"/>
        </w:rPr>
        <w:t> </w:t>
      </w:r>
      <w:r>
        <w:rPr>
          <w:sz w:val="22"/>
        </w:rPr>
        <w:t>metabolizma</w:t>
      </w:r>
      <w:r>
        <w:rPr>
          <w:spacing w:val="-15"/>
          <w:sz w:val="22"/>
        </w:rPr>
        <w:t> </w:t>
      </w:r>
      <w:r>
        <w:rPr>
          <w:sz w:val="22"/>
        </w:rPr>
        <w:t>arasındaki</w:t>
      </w:r>
      <w:r>
        <w:rPr>
          <w:spacing w:val="-16"/>
          <w:sz w:val="22"/>
        </w:rPr>
        <w:t> </w:t>
      </w:r>
      <w:r>
        <w:rPr>
          <w:sz w:val="22"/>
        </w:rPr>
        <w:t>karşılıklı bağımlı</w:t>
      </w:r>
      <w:r>
        <w:rPr>
          <w:spacing w:val="-34"/>
          <w:sz w:val="22"/>
        </w:rPr>
        <w:t> </w:t>
      </w:r>
      <w:r>
        <w:rPr>
          <w:sz w:val="22"/>
        </w:rPr>
        <w:t>süreçte</w:t>
      </w:r>
      <w:r>
        <w:rPr>
          <w:spacing w:val="-34"/>
          <w:sz w:val="22"/>
        </w:rPr>
        <w:t> </w:t>
      </w:r>
      <w:r>
        <w:rPr>
          <w:sz w:val="22"/>
        </w:rPr>
        <w:t>yaşanan</w:t>
      </w:r>
      <w:r>
        <w:rPr>
          <w:spacing w:val="-34"/>
          <w:sz w:val="22"/>
        </w:rPr>
        <w:t> </w:t>
      </w:r>
      <w:r>
        <w:rPr>
          <w:sz w:val="22"/>
        </w:rPr>
        <w:t>onarılamaz</w:t>
      </w:r>
      <w:r>
        <w:rPr>
          <w:spacing w:val="-34"/>
          <w:sz w:val="22"/>
        </w:rPr>
        <w:t> </w:t>
      </w:r>
      <w:r>
        <w:rPr>
          <w:sz w:val="22"/>
        </w:rPr>
        <w:t>yarılma”nın</w:t>
      </w:r>
      <w:r>
        <w:rPr>
          <w:spacing w:val="-34"/>
          <w:sz w:val="22"/>
        </w:rPr>
        <w:t> </w:t>
      </w:r>
      <w:r>
        <w:rPr>
          <w:sz w:val="22"/>
        </w:rPr>
        <w:t>(daha genel</w:t>
      </w:r>
      <w:r>
        <w:rPr>
          <w:spacing w:val="-26"/>
          <w:sz w:val="22"/>
        </w:rPr>
        <w:t> </w:t>
      </w:r>
      <w:r>
        <w:rPr>
          <w:sz w:val="22"/>
        </w:rPr>
        <w:t>anlamda</w:t>
      </w:r>
      <w:r>
        <w:rPr>
          <w:spacing w:val="-25"/>
          <w:sz w:val="22"/>
        </w:rPr>
        <w:t> </w:t>
      </w:r>
      <w:r>
        <w:rPr>
          <w:sz w:val="22"/>
        </w:rPr>
        <w:t>da</w:t>
      </w:r>
      <w:r>
        <w:rPr>
          <w:spacing w:val="-25"/>
          <w:sz w:val="22"/>
        </w:rPr>
        <w:t> </w:t>
      </w:r>
      <w:r>
        <w:rPr>
          <w:sz w:val="22"/>
        </w:rPr>
        <w:t>doğanın</w:t>
      </w:r>
      <w:r>
        <w:rPr>
          <w:spacing w:val="-25"/>
          <w:sz w:val="22"/>
        </w:rPr>
        <w:t> </w:t>
      </w:r>
      <w:r>
        <w:rPr>
          <w:sz w:val="22"/>
        </w:rPr>
        <w:t>iklim</w:t>
      </w:r>
      <w:r>
        <w:rPr>
          <w:spacing w:val="-26"/>
          <w:sz w:val="22"/>
        </w:rPr>
        <w:t> </w:t>
      </w:r>
      <w:r>
        <w:rPr>
          <w:sz w:val="22"/>
        </w:rPr>
        <w:t>değişikliğine</w:t>
      </w:r>
      <w:r>
        <w:rPr>
          <w:spacing w:val="-25"/>
          <w:sz w:val="22"/>
        </w:rPr>
        <w:t> </w:t>
      </w:r>
      <w:r>
        <w:rPr>
          <w:sz w:val="22"/>
        </w:rPr>
        <w:t>yol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açan </w:t>
      </w:r>
      <w:r>
        <w:rPr>
          <w:sz w:val="22"/>
        </w:rPr>
        <w:t>imhasının)</w:t>
      </w:r>
      <w:r>
        <w:rPr>
          <w:spacing w:val="-15"/>
          <w:sz w:val="22"/>
        </w:rPr>
        <w:t> </w:t>
      </w:r>
      <w:r>
        <w:rPr>
          <w:sz w:val="22"/>
        </w:rPr>
        <w:t>bir</w:t>
      </w:r>
      <w:r>
        <w:rPr>
          <w:spacing w:val="-15"/>
          <w:sz w:val="22"/>
        </w:rPr>
        <w:t> </w:t>
      </w:r>
      <w:r>
        <w:rPr>
          <w:sz w:val="22"/>
        </w:rPr>
        <w:t>örneği.</w:t>
      </w:r>
      <w:r>
        <w:rPr>
          <w:spacing w:val="-18"/>
          <w:sz w:val="22"/>
        </w:rPr>
        <w:t> </w:t>
      </w:r>
      <w:r>
        <w:rPr>
          <w:sz w:val="22"/>
        </w:rPr>
        <w:t>Yaşamakta</w:t>
      </w:r>
      <w:r>
        <w:rPr>
          <w:spacing w:val="-14"/>
          <w:sz w:val="22"/>
        </w:rPr>
        <w:t> </w:t>
      </w:r>
      <w:r>
        <w:rPr>
          <w:sz w:val="22"/>
        </w:rPr>
        <w:t>olduğumuz,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gerçek </w:t>
      </w:r>
      <w:r>
        <w:rPr>
          <w:spacing w:val="2"/>
          <w:sz w:val="22"/>
        </w:rPr>
        <w:t>anlamda kapitalist </w:t>
      </w:r>
      <w:r>
        <w:rPr>
          <w:sz w:val="22"/>
        </w:rPr>
        <w:t>bir </w:t>
      </w:r>
      <w:r>
        <w:rPr>
          <w:spacing w:val="2"/>
          <w:sz w:val="22"/>
        </w:rPr>
        <w:t>salgın; mücadele edilmediği </w:t>
      </w:r>
      <w:r>
        <w:rPr>
          <w:sz w:val="22"/>
        </w:rPr>
        <w:t>takdirde</w:t>
      </w:r>
      <w:r>
        <w:rPr>
          <w:spacing w:val="-25"/>
          <w:sz w:val="22"/>
        </w:rPr>
        <w:t> </w:t>
      </w:r>
      <w:r>
        <w:rPr>
          <w:sz w:val="22"/>
        </w:rPr>
        <w:t>(Londra</w:t>
      </w:r>
      <w:r>
        <w:rPr>
          <w:spacing w:val="-25"/>
          <w:sz w:val="22"/>
        </w:rPr>
        <w:t> </w:t>
      </w:r>
      <w:r>
        <w:rPr>
          <w:sz w:val="22"/>
        </w:rPr>
        <w:t>Üniversitesi’nde</w:t>
      </w:r>
      <w:r>
        <w:rPr>
          <w:spacing w:val="-24"/>
          <w:sz w:val="22"/>
        </w:rPr>
        <w:t> </w:t>
      </w:r>
      <w:r>
        <w:rPr>
          <w:sz w:val="22"/>
        </w:rPr>
        <w:t>Imperial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College’ta </w:t>
      </w:r>
      <w:r>
        <w:rPr>
          <w:sz w:val="22"/>
        </w:rPr>
        <w:t>yapılan</w:t>
      </w:r>
      <w:r>
        <w:rPr>
          <w:spacing w:val="-29"/>
          <w:sz w:val="22"/>
        </w:rPr>
        <w:t> </w:t>
      </w:r>
      <w:r>
        <w:rPr>
          <w:sz w:val="22"/>
        </w:rPr>
        <w:t>hesaplara</w:t>
      </w:r>
      <w:r>
        <w:rPr>
          <w:spacing w:val="-29"/>
          <w:sz w:val="22"/>
        </w:rPr>
        <w:t> </w:t>
      </w:r>
      <w:r>
        <w:rPr>
          <w:sz w:val="22"/>
        </w:rPr>
        <w:t>göre)</w:t>
      </w:r>
      <w:r>
        <w:rPr>
          <w:spacing w:val="-28"/>
          <w:sz w:val="22"/>
        </w:rPr>
        <w:t> </w:t>
      </w:r>
      <w:r>
        <w:rPr>
          <w:sz w:val="22"/>
        </w:rPr>
        <w:t>40</w:t>
      </w:r>
      <w:r>
        <w:rPr>
          <w:spacing w:val="-29"/>
          <w:sz w:val="22"/>
        </w:rPr>
        <w:t> </w:t>
      </w:r>
      <w:r>
        <w:rPr>
          <w:sz w:val="22"/>
        </w:rPr>
        <w:t>milyon</w:t>
      </w:r>
      <w:r>
        <w:rPr>
          <w:spacing w:val="-28"/>
          <w:sz w:val="22"/>
        </w:rPr>
        <w:t> </w:t>
      </w:r>
      <w:r>
        <w:rPr>
          <w:sz w:val="22"/>
        </w:rPr>
        <w:t>kişinin</w:t>
      </w:r>
      <w:r>
        <w:rPr>
          <w:spacing w:val="-29"/>
          <w:sz w:val="22"/>
        </w:rPr>
        <w:t> </w:t>
      </w:r>
      <w:r>
        <w:rPr>
          <w:sz w:val="22"/>
        </w:rPr>
        <w:t>ölümüne</w:t>
      </w:r>
      <w:r>
        <w:rPr>
          <w:spacing w:val="-28"/>
          <w:sz w:val="22"/>
        </w:rPr>
        <w:t> </w:t>
      </w:r>
      <w:r>
        <w:rPr>
          <w:sz w:val="22"/>
        </w:rPr>
        <w:t>yol açacak olan bir</w:t>
      </w:r>
      <w:r>
        <w:rPr>
          <w:spacing w:val="-5"/>
          <w:sz w:val="22"/>
        </w:rPr>
        <w:t> </w:t>
      </w:r>
      <w:r>
        <w:rPr>
          <w:sz w:val="22"/>
        </w:rPr>
        <w:t>salgın.</w:t>
      </w:r>
    </w:p>
    <w:p>
      <w:pPr>
        <w:pStyle w:val="ListParagraph"/>
        <w:numPr>
          <w:ilvl w:val="0"/>
          <w:numId w:val="1"/>
        </w:numPr>
        <w:tabs>
          <w:tab w:pos="436" w:val="left" w:leader="none"/>
        </w:tabs>
        <w:spacing w:line="235" w:lineRule="auto" w:before="197" w:after="0"/>
        <w:ind w:left="235" w:right="1232" w:firstLine="0"/>
        <w:jc w:val="both"/>
        <w:rPr>
          <w:sz w:val="22"/>
        </w:rPr>
      </w:pPr>
      <w:r>
        <w:rPr>
          <w:w w:val="95"/>
          <w:sz w:val="22"/>
        </w:rPr>
        <w:t>Devletlerin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salgın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karşısında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yaptıkları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yine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serma- yenin önceliklerini yansıtıyor. Gelişmiş kapitalist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ülke- </w:t>
      </w:r>
      <w:r>
        <w:rPr>
          <w:spacing w:val="-3"/>
          <w:sz w:val="22"/>
        </w:rPr>
        <w:t>lerde,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neoliberal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kemer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sıkma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politikalarının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sonucunda </w:t>
      </w:r>
      <w:r>
        <w:rPr>
          <w:sz w:val="22"/>
        </w:rPr>
        <w:t>hemen</w:t>
      </w:r>
      <w:r>
        <w:rPr>
          <w:spacing w:val="-35"/>
          <w:sz w:val="22"/>
        </w:rPr>
        <w:t> </w:t>
      </w:r>
      <w:r>
        <w:rPr>
          <w:sz w:val="22"/>
        </w:rPr>
        <w:t>hemen</w:t>
      </w:r>
      <w:r>
        <w:rPr>
          <w:spacing w:val="-35"/>
          <w:sz w:val="22"/>
        </w:rPr>
        <w:t> </w:t>
      </w:r>
      <w:r>
        <w:rPr>
          <w:sz w:val="22"/>
        </w:rPr>
        <w:t>hiç</w:t>
      </w:r>
      <w:r>
        <w:rPr>
          <w:spacing w:val="-35"/>
          <w:sz w:val="22"/>
        </w:rPr>
        <w:t> </w:t>
      </w:r>
      <w:r>
        <w:rPr>
          <w:sz w:val="22"/>
        </w:rPr>
        <w:t>acil</w:t>
      </w:r>
      <w:r>
        <w:rPr>
          <w:spacing w:val="-34"/>
          <w:sz w:val="22"/>
        </w:rPr>
        <w:t> </w:t>
      </w:r>
      <w:r>
        <w:rPr>
          <w:sz w:val="22"/>
        </w:rPr>
        <w:t>durum</w:t>
      </w:r>
      <w:r>
        <w:rPr>
          <w:spacing w:val="-35"/>
          <w:sz w:val="22"/>
        </w:rPr>
        <w:t> </w:t>
      </w:r>
      <w:r>
        <w:rPr>
          <w:sz w:val="22"/>
        </w:rPr>
        <w:t>planlaması</w:t>
      </w:r>
      <w:r>
        <w:rPr>
          <w:spacing w:val="-35"/>
          <w:sz w:val="22"/>
        </w:rPr>
        <w:t> </w:t>
      </w:r>
      <w:r>
        <w:rPr>
          <w:sz w:val="22"/>
        </w:rPr>
        <w:t>yapılmadı</w:t>
      </w:r>
      <w:r>
        <w:rPr>
          <w:spacing w:val="-35"/>
          <w:sz w:val="22"/>
        </w:rPr>
        <w:t> </w:t>
      </w:r>
      <w:r>
        <w:rPr>
          <w:sz w:val="22"/>
        </w:rPr>
        <w:t>(ve hatta </w:t>
      </w:r>
      <w:r>
        <w:rPr>
          <w:spacing w:val="-6"/>
          <w:sz w:val="22"/>
        </w:rPr>
        <w:t>Trump </w:t>
      </w:r>
      <w:r>
        <w:rPr>
          <w:sz w:val="22"/>
        </w:rPr>
        <w:t>hükümeti salgınlara karşı hazırlık yap- </w:t>
      </w:r>
      <w:r>
        <w:rPr>
          <w:w w:val="95"/>
          <w:sz w:val="22"/>
        </w:rPr>
        <w:t>makla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görevli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ekibi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dağıttı)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sağlık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sistemleri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yıllardır </w:t>
      </w:r>
      <w:r>
        <w:rPr>
          <w:sz w:val="22"/>
        </w:rPr>
        <w:t>kuşa</w:t>
      </w:r>
      <w:r>
        <w:rPr>
          <w:spacing w:val="-28"/>
          <w:sz w:val="22"/>
        </w:rPr>
        <w:t> </w:t>
      </w:r>
      <w:r>
        <w:rPr>
          <w:sz w:val="22"/>
        </w:rPr>
        <w:t>çevrildi.</w:t>
      </w:r>
      <w:r>
        <w:rPr>
          <w:spacing w:val="-28"/>
          <w:sz w:val="22"/>
        </w:rPr>
        <w:t> </w:t>
      </w:r>
      <w:r>
        <w:rPr>
          <w:sz w:val="22"/>
        </w:rPr>
        <w:t>Hükümetler</w:t>
      </w:r>
      <w:r>
        <w:rPr>
          <w:spacing w:val="-28"/>
          <w:sz w:val="22"/>
        </w:rPr>
        <w:t> </w:t>
      </w:r>
      <w:r>
        <w:rPr>
          <w:sz w:val="22"/>
        </w:rPr>
        <w:t>iki</w:t>
      </w:r>
      <w:r>
        <w:rPr>
          <w:spacing w:val="-28"/>
          <w:sz w:val="22"/>
        </w:rPr>
        <w:t> </w:t>
      </w:r>
      <w:r>
        <w:rPr>
          <w:sz w:val="22"/>
        </w:rPr>
        <w:t>ayrı</w:t>
      </w:r>
      <w:r>
        <w:rPr>
          <w:spacing w:val="-27"/>
          <w:sz w:val="22"/>
        </w:rPr>
        <w:t> </w:t>
      </w:r>
      <w:r>
        <w:rPr>
          <w:sz w:val="22"/>
        </w:rPr>
        <w:t>tepki</w:t>
      </w:r>
      <w:r>
        <w:rPr>
          <w:spacing w:val="-28"/>
          <w:sz w:val="22"/>
        </w:rPr>
        <w:t> </w:t>
      </w:r>
      <w:r>
        <w:rPr>
          <w:sz w:val="22"/>
        </w:rPr>
        <w:t>arasında</w:t>
      </w:r>
      <w:r>
        <w:rPr>
          <w:spacing w:val="-28"/>
          <w:sz w:val="22"/>
        </w:rPr>
        <w:t> </w:t>
      </w:r>
      <w:r>
        <w:rPr>
          <w:sz w:val="22"/>
        </w:rPr>
        <w:t>gidip </w:t>
      </w:r>
      <w:r>
        <w:rPr>
          <w:w w:val="95"/>
          <w:sz w:val="22"/>
        </w:rPr>
        <w:t>geliyor: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Bir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yanda,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ekonominin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etkilenmemesini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amaç- </w:t>
      </w:r>
      <w:r>
        <w:rPr>
          <w:sz w:val="22"/>
        </w:rPr>
        <w:t>layan</w:t>
      </w:r>
      <w:r>
        <w:rPr>
          <w:spacing w:val="-11"/>
          <w:sz w:val="22"/>
        </w:rPr>
        <w:t> </w:t>
      </w:r>
      <w:r>
        <w:rPr>
          <w:sz w:val="22"/>
        </w:rPr>
        <w:t>asgari</w:t>
      </w:r>
      <w:r>
        <w:rPr>
          <w:spacing w:val="-11"/>
          <w:sz w:val="22"/>
        </w:rPr>
        <w:t> </w:t>
      </w:r>
      <w:r>
        <w:rPr>
          <w:sz w:val="22"/>
        </w:rPr>
        <w:t>tepki</w:t>
      </w:r>
      <w:r>
        <w:rPr>
          <w:spacing w:val="-10"/>
          <w:sz w:val="22"/>
        </w:rPr>
        <w:t> </w:t>
      </w:r>
      <w:r>
        <w:rPr>
          <w:sz w:val="22"/>
        </w:rPr>
        <w:t>(örneğin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İngiltere’de</w:t>
      </w:r>
      <w:r>
        <w:rPr>
          <w:spacing w:val="-11"/>
          <w:sz w:val="22"/>
        </w:rPr>
        <w:t> </w:t>
      </w:r>
      <w:r>
        <w:rPr>
          <w:sz w:val="22"/>
        </w:rPr>
        <w:t>Boris</w:t>
      </w:r>
      <w:r>
        <w:rPr>
          <w:spacing w:val="-10"/>
          <w:sz w:val="22"/>
        </w:rPr>
        <w:t> </w:t>
      </w:r>
      <w:r>
        <w:rPr>
          <w:sz w:val="22"/>
        </w:rPr>
        <w:t>Johnson </w:t>
      </w:r>
      <w:r>
        <w:rPr>
          <w:spacing w:val="-3"/>
          <w:sz w:val="22"/>
        </w:rPr>
        <w:t>hükümetinin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başlangıçta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denediği,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Hollanda</w:t>
      </w:r>
      <w:r>
        <w:rPr>
          <w:spacing w:val="-29"/>
          <w:sz w:val="22"/>
        </w:rPr>
        <w:t> </w:t>
      </w:r>
      <w:r>
        <w:rPr>
          <w:sz w:val="22"/>
        </w:rPr>
        <w:t>ile</w:t>
      </w:r>
      <w:r>
        <w:rPr>
          <w:spacing w:val="-29"/>
          <w:sz w:val="22"/>
        </w:rPr>
        <w:t> </w:t>
      </w:r>
      <w:r>
        <w:rPr>
          <w:spacing w:val="-5"/>
          <w:sz w:val="22"/>
        </w:rPr>
        <w:t>İsveç’in </w:t>
      </w:r>
      <w:r>
        <w:rPr>
          <w:sz w:val="22"/>
        </w:rPr>
        <w:t>hâlâ</w:t>
      </w:r>
      <w:r>
        <w:rPr>
          <w:spacing w:val="-40"/>
          <w:sz w:val="22"/>
        </w:rPr>
        <w:t> </w:t>
      </w:r>
      <w:r>
        <w:rPr>
          <w:sz w:val="22"/>
        </w:rPr>
        <w:t>uygulamakta</w:t>
      </w:r>
      <w:r>
        <w:rPr>
          <w:spacing w:val="-39"/>
          <w:sz w:val="22"/>
        </w:rPr>
        <w:t> </w:t>
      </w:r>
      <w:r>
        <w:rPr>
          <w:sz w:val="22"/>
        </w:rPr>
        <w:t>olduğu</w:t>
      </w:r>
      <w:r>
        <w:rPr>
          <w:spacing w:val="-40"/>
          <w:sz w:val="22"/>
        </w:rPr>
        <w:t> </w:t>
      </w:r>
      <w:r>
        <w:rPr>
          <w:sz w:val="22"/>
        </w:rPr>
        <w:t>ve</w:t>
      </w:r>
      <w:r>
        <w:rPr>
          <w:spacing w:val="-39"/>
          <w:sz w:val="22"/>
        </w:rPr>
        <w:t> </w:t>
      </w:r>
      <w:r>
        <w:rPr>
          <w:sz w:val="22"/>
        </w:rPr>
        <w:t>hastalığın</w:t>
      </w:r>
      <w:r>
        <w:rPr>
          <w:spacing w:val="-40"/>
          <w:sz w:val="22"/>
        </w:rPr>
        <w:t> </w:t>
      </w:r>
      <w:r>
        <w:rPr>
          <w:sz w:val="22"/>
        </w:rPr>
        <w:t>yayılmasına</w:t>
      </w:r>
      <w:r>
        <w:rPr>
          <w:spacing w:val="-39"/>
          <w:sz w:val="22"/>
        </w:rPr>
        <w:t> </w:t>
      </w:r>
      <w:r>
        <w:rPr>
          <w:sz w:val="22"/>
        </w:rPr>
        <w:t>göz yumarak</w:t>
      </w:r>
      <w:r>
        <w:rPr>
          <w:spacing w:val="-31"/>
          <w:sz w:val="22"/>
        </w:rPr>
        <w:t> </w:t>
      </w:r>
      <w:r>
        <w:rPr>
          <w:sz w:val="22"/>
        </w:rPr>
        <w:t>zayıf</w:t>
      </w:r>
      <w:r>
        <w:rPr>
          <w:spacing w:val="-31"/>
          <w:sz w:val="22"/>
        </w:rPr>
        <w:t> </w:t>
      </w:r>
      <w:r>
        <w:rPr>
          <w:sz w:val="22"/>
        </w:rPr>
        <w:t>olanlarımızın</w:t>
      </w:r>
      <w:r>
        <w:rPr>
          <w:spacing w:val="-31"/>
          <w:sz w:val="22"/>
        </w:rPr>
        <w:t> </w:t>
      </w:r>
      <w:r>
        <w:rPr>
          <w:sz w:val="22"/>
        </w:rPr>
        <w:t>hayatıyla</w:t>
      </w:r>
      <w:r>
        <w:rPr>
          <w:spacing w:val="-30"/>
          <w:sz w:val="22"/>
        </w:rPr>
        <w:t> </w:t>
      </w:r>
      <w:r>
        <w:rPr>
          <w:sz w:val="22"/>
        </w:rPr>
        <w:t>kumar</w:t>
      </w:r>
      <w:r>
        <w:rPr>
          <w:spacing w:val="-31"/>
          <w:sz w:val="22"/>
        </w:rPr>
        <w:t> </w:t>
      </w:r>
      <w:r>
        <w:rPr>
          <w:sz w:val="22"/>
        </w:rPr>
        <w:t>oynayan </w:t>
      </w:r>
      <w:r>
        <w:rPr>
          <w:spacing w:val="-4"/>
          <w:w w:val="95"/>
          <w:sz w:val="22"/>
        </w:rPr>
        <w:t>“sürü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bağışıklığı”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stratejisi),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öte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yanda,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otoriter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yöntem- lerle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dayatılan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yasaklar.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Plan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hazırlıkların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yapılmamış olması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bazı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Asya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ülkelerinin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uyguladığı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izle-test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yap-te- davi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et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stratejisinin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uygulanmasını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çok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daha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zorlaştırdı. </w:t>
      </w:r>
      <w:r>
        <w:rPr>
          <w:spacing w:val="-11"/>
          <w:sz w:val="22"/>
        </w:rPr>
        <w:t>Ve</w:t>
      </w:r>
      <w:r>
        <w:rPr>
          <w:spacing w:val="-20"/>
          <w:sz w:val="22"/>
        </w:rPr>
        <w:t> </w:t>
      </w:r>
      <w:r>
        <w:rPr>
          <w:sz w:val="22"/>
        </w:rPr>
        <w:t>bunun</w:t>
      </w:r>
      <w:r>
        <w:rPr>
          <w:spacing w:val="-19"/>
          <w:sz w:val="22"/>
        </w:rPr>
        <w:t> </w:t>
      </w:r>
      <w:r>
        <w:rPr>
          <w:sz w:val="22"/>
        </w:rPr>
        <w:t>maliyetini,</w:t>
      </w:r>
      <w:r>
        <w:rPr>
          <w:spacing w:val="-19"/>
          <w:sz w:val="22"/>
        </w:rPr>
        <w:t> </w:t>
      </w:r>
      <w:r>
        <w:rPr>
          <w:sz w:val="22"/>
        </w:rPr>
        <w:t>son</w:t>
      </w:r>
      <w:r>
        <w:rPr>
          <w:spacing w:val="-19"/>
          <w:sz w:val="22"/>
        </w:rPr>
        <w:t> </w:t>
      </w:r>
      <w:r>
        <w:rPr>
          <w:sz w:val="22"/>
        </w:rPr>
        <w:t>derece</w:t>
      </w:r>
      <w:r>
        <w:rPr>
          <w:spacing w:val="-20"/>
          <w:sz w:val="22"/>
        </w:rPr>
        <w:t> </w:t>
      </w:r>
      <w:r>
        <w:rPr>
          <w:sz w:val="22"/>
        </w:rPr>
        <w:t>zor</w:t>
      </w:r>
      <w:r>
        <w:rPr>
          <w:spacing w:val="-19"/>
          <w:sz w:val="22"/>
        </w:rPr>
        <w:t> </w:t>
      </w:r>
      <w:r>
        <w:rPr>
          <w:sz w:val="22"/>
        </w:rPr>
        <w:t>koşullarda</w:t>
      </w:r>
      <w:r>
        <w:rPr>
          <w:spacing w:val="-19"/>
          <w:sz w:val="22"/>
        </w:rPr>
        <w:t> </w:t>
      </w:r>
      <w:r>
        <w:rPr>
          <w:sz w:val="22"/>
        </w:rPr>
        <w:t>yoğun </w:t>
      </w:r>
      <w:r>
        <w:rPr>
          <w:w w:val="95"/>
          <w:sz w:val="22"/>
        </w:rPr>
        <w:t>bakım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ünitelerinde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çalışan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sağlık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görevlileri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başta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olmak </w:t>
      </w:r>
      <w:r>
        <w:rPr>
          <w:sz w:val="22"/>
        </w:rPr>
        <w:t>üzere, binlerce kişi hayatıyla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ödüyor.</w:t>
      </w:r>
    </w:p>
    <w:p>
      <w:pPr>
        <w:pStyle w:val="ListParagraph"/>
        <w:numPr>
          <w:ilvl w:val="0"/>
          <w:numId w:val="1"/>
        </w:numPr>
        <w:tabs>
          <w:tab w:pos="457" w:val="left" w:leader="none"/>
        </w:tabs>
        <w:spacing w:line="235" w:lineRule="auto" w:before="195" w:after="0"/>
        <w:ind w:left="235" w:right="1227" w:firstLine="0"/>
        <w:jc w:val="both"/>
        <w:rPr>
          <w:sz w:val="22"/>
        </w:rPr>
      </w:pPr>
      <w:r>
        <w:rPr>
          <w:sz w:val="22"/>
        </w:rPr>
        <w:t>Salgın,</w:t>
      </w:r>
      <w:r>
        <w:rPr>
          <w:spacing w:val="-14"/>
          <w:sz w:val="22"/>
        </w:rPr>
        <w:t> </w:t>
      </w:r>
      <w:r>
        <w:rPr>
          <w:sz w:val="22"/>
        </w:rPr>
        <w:t>ayrıca,</w:t>
      </w:r>
      <w:r>
        <w:rPr>
          <w:spacing w:val="-14"/>
          <w:sz w:val="22"/>
        </w:rPr>
        <w:t> </w:t>
      </w:r>
      <w:r>
        <w:rPr>
          <w:sz w:val="22"/>
        </w:rPr>
        <w:t>büyük</w:t>
      </w:r>
      <w:r>
        <w:rPr>
          <w:spacing w:val="-14"/>
          <w:sz w:val="22"/>
        </w:rPr>
        <w:t> </w:t>
      </w:r>
      <w:r>
        <w:rPr>
          <w:sz w:val="22"/>
        </w:rPr>
        <w:t>bir</w:t>
      </w:r>
      <w:r>
        <w:rPr>
          <w:spacing w:val="-14"/>
          <w:sz w:val="22"/>
        </w:rPr>
        <w:t> </w:t>
      </w:r>
      <w:r>
        <w:rPr>
          <w:sz w:val="22"/>
        </w:rPr>
        <w:t>ekonomik</w:t>
      </w:r>
      <w:r>
        <w:rPr>
          <w:spacing w:val="-14"/>
          <w:sz w:val="22"/>
        </w:rPr>
        <w:t> </w:t>
      </w:r>
      <w:r>
        <w:rPr>
          <w:sz w:val="22"/>
        </w:rPr>
        <w:t>resesyona</w:t>
      </w:r>
      <w:r>
        <w:rPr>
          <w:spacing w:val="-14"/>
          <w:sz w:val="22"/>
        </w:rPr>
        <w:t> </w:t>
      </w:r>
      <w:r>
        <w:rPr>
          <w:sz w:val="22"/>
        </w:rPr>
        <w:t>(bü- yük olasılıkla 2008-9 Büyük Resesyonu’ndan daha derin</w:t>
      </w:r>
      <w:r>
        <w:rPr>
          <w:spacing w:val="-13"/>
          <w:sz w:val="22"/>
        </w:rPr>
        <w:t> </w:t>
      </w:r>
      <w:r>
        <w:rPr>
          <w:sz w:val="22"/>
        </w:rPr>
        <w:t>bir</w:t>
      </w:r>
      <w:r>
        <w:rPr>
          <w:spacing w:val="-12"/>
          <w:sz w:val="22"/>
        </w:rPr>
        <w:t> </w:t>
      </w:r>
      <w:r>
        <w:rPr>
          <w:sz w:val="22"/>
        </w:rPr>
        <w:t>resesyona)</w:t>
      </w:r>
      <w:r>
        <w:rPr>
          <w:spacing w:val="-12"/>
          <w:sz w:val="22"/>
        </w:rPr>
        <w:t> </w:t>
      </w:r>
      <w:r>
        <w:rPr>
          <w:sz w:val="22"/>
        </w:rPr>
        <w:t>yol</w:t>
      </w:r>
      <w:r>
        <w:rPr>
          <w:spacing w:val="-13"/>
          <w:sz w:val="22"/>
        </w:rPr>
        <w:t> </w:t>
      </w:r>
      <w:r>
        <w:rPr>
          <w:sz w:val="22"/>
        </w:rPr>
        <w:t>açıyor.</w:t>
      </w:r>
      <w:r>
        <w:rPr>
          <w:spacing w:val="-12"/>
          <w:sz w:val="22"/>
        </w:rPr>
        <w:t> </w:t>
      </w:r>
      <w:r>
        <w:rPr>
          <w:sz w:val="22"/>
        </w:rPr>
        <w:t>Bu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hiçbir</w:t>
      </w:r>
      <w:r>
        <w:rPr>
          <w:spacing w:val="-13"/>
          <w:sz w:val="22"/>
        </w:rPr>
        <w:t> </w:t>
      </w:r>
      <w:r>
        <w:rPr>
          <w:sz w:val="22"/>
        </w:rPr>
        <w:t>anlamda “doğal”</w:t>
      </w:r>
      <w:r>
        <w:rPr>
          <w:spacing w:val="-14"/>
          <w:sz w:val="22"/>
        </w:rPr>
        <w:t> </w:t>
      </w:r>
      <w:r>
        <w:rPr>
          <w:sz w:val="22"/>
        </w:rPr>
        <w:t>değil;</w:t>
      </w:r>
      <w:r>
        <w:rPr>
          <w:spacing w:val="-13"/>
          <w:sz w:val="22"/>
        </w:rPr>
        <w:t> </w:t>
      </w:r>
      <w:r>
        <w:rPr>
          <w:sz w:val="22"/>
        </w:rPr>
        <w:t>kâr</w:t>
      </w:r>
      <w:r>
        <w:rPr>
          <w:spacing w:val="-14"/>
          <w:sz w:val="22"/>
        </w:rPr>
        <w:t> </w:t>
      </w:r>
      <w:r>
        <w:rPr>
          <w:sz w:val="22"/>
        </w:rPr>
        <w:t>mantığına</w:t>
      </w:r>
      <w:r>
        <w:rPr>
          <w:spacing w:val="-13"/>
          <w:sz w:val="22"/>
        </w:rPr>
        <w:t> </w:t>
      </w:r>
      <w:r>
        <w:rPr>
          <w:sz w:val="22"/>
        </w:rPr>
        <w:t>göre</w:t>
      </w:r>
      <w:r>
        <w:rPr>
          <w:spacing w:val="-14"/>
          <w:sz w:val="22"/>
        </w:rPr>
        <w:t> </w:t>
      </w:r>
      <w:r>
        <w:rPr>
          <w:sz w:val="22"/>
        </w:rPr>
        <w:t>işleyen</w:t>
      </w:r>
      <w:r>
        <w:rPr>
          <w:spacing w:val="-13"/>
          <w:sz w:val="22"/>
        </w:rPr>
        <w:t> </w:t>
      </w:r>
      <w:r>
        <w:rPr>
          <w:sz w:val="22"/>
        </w:rPr>
        <w:t>bir</w:t>
      </w:r>
      <w:r>
        <w:rPr>
          <w:spacing w:val="-14"/>
          <w:sz w:val="22"/>
        </w:rPr>
        <w:t> </w:t>
      </w:r>
      <w:r>
        <w:rPr>
          <w:sz w:val="22"/>
        </w:rPr>
        <w:t>sistemin </w:t>
      </w:r>
      <w:r>
        <w:rPr>
          <w:w w:val="95"/>
          <w:sz w:val="22"/>
        </w:rPr>
        <w:t>doğasını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yansıtıyor.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Sokağa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çıkma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yasakları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kaçınılmaz </w:t>
      </w:r>
      <w:r>
        <w:rPr>
          <w:sz w:val="22"/>
        </w:rPr>
        <w:t>olarak üretimi kesintiye uğratıyor: Yılın başında</w:t>
      </w:r>
      <w:r>
        <w:rPr>
          <w:spacing w:val="-39"/>
          <w:sz w:val="22"/>
        </w:rPr>
        <w:t> </w:t>
      </w:r>
      <w:r>
        <w:rPr>
          <w:spacing w:val="2"/>
          <w:sz w:val="22"/>
        </w:rPr>
        <w:t>Çin </w:t>
      </w:r>
      <w:r>
        <w:rPr>
          <w:sz w:val="22"/>
        </w:rPr>
        <w:t>ekonomisinin kapanması küresel tedarik</w:t>
      </w:r>
      <w:r>
        <w:rPr>
          <w:spacing w:val="-27"/>
          <w:sz w:val="22"/>
        </w:rPr>
        <w:t> </w:t>
      </w:r>
      <w:r>
        <w:rPr>
          <w:spacing w:val="2"/>
          <w:sz w:val="22"/>
        </w:rPr>
        <w:t>zincirlerini </w:t>
      </w:r>
      <w:r>
        <w:rPr>
          <w:spacing w:val="3"/>
          <w:sz w:val="22"/>
        </w:rPr>
        <w:t>hâlâ </w:t>
      </w:r>
      <w:r>
        <w:rPr>
          <w:spacing w:val="4"/>
          <w:sz w:val="22"/>
        </w:rPr>
        <w:t>etkiliyor </w:t>
      </w:r>
      <w:r>
        <w:rPr>
          <w:sz w:val="22"/>
        </w:rPr>
        <w:t>ve </w:t>
      </w:r>
      <w:r>
        <w:rPr>
          <w:spacing w:val="4"/>
          <w:sz w:val="22"/>
        </w:rPr>
        <w:t>salgının yayılması dünyanın </w:t>
      </w:r>
      <w:r>
        <w:rPr>
          <w:sz w:val="22"/>
        </w:rPr>
        <w:t>geri kalanında ekonominin başka sektörlerinin de</w:t>
      </w:r>
      <w:r>
        <w:rPr>
          <w:spacing w:val="-37"/>
          <w:sz w:val="22"/>
        </w:rPr>
        <w:t> </w:t>
      </w:r>
      <w:r>
        <w:rPr>
          <w:sz w:val="22"/>
        </w:rPr>
        <w:t>kapan- masına yol açıyor. Oysa farklı bir toplum düzeninde bu durum küresel işsizlikte şimdi görmekte olduğu- muz</w:t>
      </w:r>
      <w:r>
        <w:rPr>
          <w:spacing w:val="-15"/>
          <w:sz w:val="22"/>
        </w:rPr>
        <w:t> </w:t>
      </w:r>
      <w:r>
        <w:rPr>
          <w:sz w:val="22"/>
        </w:rPr>
        <w:t>muazzam</w:t>
      </w:r>
      <w:r>
        <w:rPr>
          <w:spacing w:val="-15"/>
          <w:sz w:val="22"/>
        </w:rPr>
        <w:t> </w:t>
      </w:r>
      <w:r>
        <w:rPr>
          <w:sz w:val="22"/>
        </w:rPr>
        <w:t>yükselmeye</w:t>
      </w:r>
      <w:r>
        <w:rPr>
          <w:spacing w:val="-15"/>
          <w:sz w:val="22"/>
        </w:rPr>
        <w:t> </w:t>
      </w:r>
      <w:r>
        <w:rPr>
          <w:sz w:val="22"/>
        </w:rPr>
        <w:t>yol</w:t>
      </w:r>
      <w:r>
        <w:rPr>
          <w:spacing w:val="-15"/>
          <w:sz w:val="22"/>
        </w:rPr>
        <w:t> </w:t>
      </w:r>
      <w:r>
        <w:rPr>
          <w:sz w:val="22"/>
        </w:rPr>
        <w:t>açmayabilirdi.</w:t>
      </w:r>
      <w:r>
        <w:rPr>
          <w:spacing w:val="-14"/>
          <w:sz w:val="22"/>
        </w:rPr>
        <w:t> </w:t>
      </w:r>
      <w:r>
        <w:rPr>
          <w:spacing w:val="2"/>
          <w:sz w:val="22"/>
        </w:rPr>
        <w:t>Finans </w:t>
      </w:r>
      <w:r>
        <w:rPr>
          <w:spacing w:val="5"/>
          <w:sz w:val="22"/>
        </w:rPr>
        <w:t>piyasalarındaki </w:t>
      </w:r>
      <w:r>
        <w:rPr>
          <w:spacing w:val="4"/>
          <w:sz w:val="22"/>
        </w:rPr>
        <w:t>büyük </w:t>
      </w:r>
      <w:r>
        <w:rPr>
          <w:spacing w:val="5"/>
          <w:sz w:val="22"/>
        </w:rPr>
        <w:t>panik, </w:t>
      </w:r>
      <w:r>
        <w:rPr>
          <w:spacing w:val="3"/>
          <w:sz w:val="22"/>
        </w:rPr>
        <w:t>on </w:t>
      </w:r>
      <w:r>
        <w:rPr>
          <w:spacing w:val="5"/>
          <w:sz w:val="22"/>
        </w:rPr>
        <w:t>yıldır </w:t>
      </w:r>
      <w:r>
        <w:rPr>
          <w:spacing w:val="4"/>
          <w:sz w:val="22"/>
        </w:rPr>
        <w:t>aşırı ucuz </w:t>
      </w:r>
      <w:r>
        <w:rPr>
          <w:sz w:val="22"/>
        </w:rPr>
        <w:t>merkez bankası paralarıyla ve muazzam artmış</w:t>
      </w:r>
      <w:r>
        <w:rPr>
          <w:spacing w:val="24"/>
          <w:sz w:val="22"/>
        </w:rPr>
        <w:t> </w:t>
      </w:r>
      <w:r>
        <w:rPr>
          <w:sz w:val="22"/>
        </w:rPr>
        <w:t>olan</w:t>
      </w:r>
    </w:p>
    <w:p>
      <w:pPr>
        <w:spacing w:after="0" w:line="235" w:lineRule="auto"/>
        <w:jc w:val="both"/>
        <w:rPr>
          <w:sz w:val="22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60" w:footer="686" w:top="860" w:bottom="880" w:left="440" w:right="180"/>
        </w:sectPr>
      </w:pPr>
    </w:p>
    <w:p>
      <w:pPr>
        <w:pStyle w:val="BodyText"/>
        <w:spacing w:line="237" w:lineRule="auto" w:before="106"/>
        <w:ind w:left="977"/>
        <w:jc w:val="both"/>
      </w:pPr>
      <w:r>
        <w:rPr/>
        <w:t>şirket</w:t>
      </w:r>
      <w:r>
        <w:rPr>
          <w:spacing w:val="-28"/>
        </w:rPr>
        <w:t> </w:t>
      </w:r>
      <w:r>
        <w:rPr/>
        <w:t>borçlanmalarıyla</w:t>
      </w:r>
      <w:r>
        <w:rPr>
          <w:spacing w:val="-27"/>
        </w:rPr>
        <w:t> </w:t>
      </w:r>
      <w:r>
        <w:rPr/>
        <w:t>ancak</w:t>
      </w:r>
      <w:r>
        <w:rPr>
          <w:spacing w:val="-27"/>
        </w:rPr>
        <w:t> </w:t>
      </w:r>
      <w:r>
        <w:rPr/>
        <w:t>ayakta</w:t>
      </w:r>
      <w:r>
        <w:rPr>
          <w:spacing w:val="-28"/>
        </w:rPr>
        <w:t> </w:t>
      </w:r>
      <w:r>
        <w:rPr/>
        <w:t>durabilen</w:t>
      </w:r>
      <w:r>
        <w:rPr>
          <w:spacing w:val="-27"/>
        </w:rPr>
        <w:t> </w:t>
      </w:r>
      <w:r>
        <w:rPr/>
        <w:t>dünya ekonomisinin</w:t>
      </w:r>
      <w:r>
        <w:rPr>
          <w:spacing w:val="-9"/>
        </w:rPr>
        <w:t> </w:t>
      </w:r>
      <w:r>
        <w:rPr/>
        <w:t>ne</w:t>
      </w:r>
      <w:r>
        <w:rPr>
          <w:spacing w:val="-9"/>
        </w:rPr>
        <w:t> </w:t>
      </w:r>
      <w:r>
        <w:rPr/>
        <w:t>kadar</w:t>
      </w:r>
      <w:r>
        <w:rPr>
          <w:spacing w:val="-8"/>
        </w:rPr>
        <w:t> </w:t>
      </w:r>
      <w:r>
        <w:rPr/>
        <w:t>kırılgan</w:t>
      </w:r>
      <w:r>
        <w:rPr>
          <w:spacing w:val="-9"/>
        </w:rPr>
        <w:t> </w:t>
      </w:r>
      <w:r>
        <w:rPr/>
        <w:t>olduğunu</w:t>
      </w:r>
      <w:r>
        <w:rPr>
          <w:spacing w:val="-9"/>
        </w:rPr>
        <w:t> </w:t>
      </w:r>
      <w:r>
        <w:rPr/>
        <w:t>gösteriyor. (Rusya</w:t>
      </w:r>
      <w:r>
        <w:rPr>
          <w:spacing w:val="-18"/>
        </w:rPr>
        <w:t> </w:t>
      </w:r>
      <w:r>
        <w:rPr/>
        <w:t>ile</w:t>
      </w:r>
      <w:r>
        <w:rPr>
          <w:spacing w:val="-18"/>
        </w:rPr>
        <w:t> </w:t>
      </w:r>
      <w:r>
        <w:rPr/>
        <w:t>Suudi</w:t>
      </w:r>
      <w:r>
        <w:rPr>
          <w:spacing w:val="-18"/>
        </w:rPr>
        <w:t> </w:t>
      </w:r>
      <w:r>
        <w:rPr/>
        <w:t>Arabistan’ın</w:t>
      </w:r>
      <w:r>
        <w:rPr>
          <w:spacing w:val="-18"/>
        </w:rPr>
        <w:t> </w:t>
      </w:r>
      <w:r>
        <w:rPr/>
        <w:t>başlatmış</w:t>
      </w:r>
      <w:r>
        <w:rPr>
          <w:spacing w:val="-18"/>
        </w:rPr>
        <w:t> </w:t>
      </w:r>
      <w:r>
        <w:rPr/>
        <w:t>olduğu</w:t>
      </w:r>
      <w:r>
        <w:rPr>
          <w:spacing w:val="-18"/>
        </w:rPr>
        <w:t> </w:t>
      </w:r>
      <w:r>
        <w:rPr/>
        <w:t>petrol fiyatları</w:t>
      </w:r>
      <w:r>
        <w:rPr>
          <w:spacing w:val="-18"/>
        </w:rPr>
        <w:t> </w:t>
      </w:r>
      <w:r>
        <w:rPr/>
        <w:t>savaşı</w:t>
      </w:r>
      <w:r>
        <w:rPr>
          <w:spacing w:val="-18"/>
        </w:rPr>
        <w:t> </w:t>
      </w:r>
      <w:r>
        <w:rPr/>
        <w:t>bu</w:t>
      </w:r>
      <w:r>
        <w:rPr>
          <w:spacing w:val="-17"/>
        </w:rPr>
        <w:t> </w:t>
      </w:r>
      <w:r>
        <w:rPr/>
        <w:t>durumu</w:t>
      </w:r>
      <w:r>
        <w:rPr>
          <w:spacing w:val="-18"/>
        </w:rPr>
        <w:t> </w:t>
      </w:r>
      <w:r>
        <w:rPr/>
        <w:t>daha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sarsıntılı</w:t>
      </w:r>
      <w:r>
        <w:rPr>
          <w:spacing w:val="-17"/>
        </w:rPr>
        <w:t> </w:t>
      </w:r>
      <w:r>
        <w:rPr/>
        <w:t>hâle</w:t>
      </w:r>
      <w:r>
        <w:rPr>
          <w:spacing w:val="-18"/>
        </w:rPr>
        <w:t> </w:t>
      </w:r>
      <w:r>
        <w:rPr/>
        <w:t>geti- riyor).</w:t>
      </w:r>
      <w:r>
        <w:rPr>
          <w:spacing w:val="-35"/>
        </w:rPr>
        <w:t> </w:t>
      </w:r>
      <w:r>
        <w:rPr/>
        <w:t>2007-8</w:t>
      </w:r>
      <w:r>
        <w:rPr>
          <w:spacing w:val="-35"/>
        </w:rPr>
        <w:t> </w:t>
      </w:r>
      <w:r>
        <w:rPr/>
        <w:t>krizinde</w:t>
      </w:r>
      <w:r>
        <w:rPr>
          <w:spacing w:val="-35"/>
        </w:rPr>
        <w:t> </w:t>
      </w:r>
      <w:r>
        <w:rPr/>
        <w:t>olduğu</w:t>
      </w:r>
      <w:r>
        <w:rPr>
          <w:spacing w:val="-34"/>
        </w:rPr>
        <w:t> </w:t>
      </w:r>
      <w:r>
        <w:rPr/>
        <w:t>gibi,</w:t>
      </w:r>
      <w:r>
        <w:rPr>
          <w:spacing w:val="-35"/>
        </w:rPr>
        <w:t> </w:t>
      </w:r>
      <w:r>
        <w:rPr/>
        <w:t>tüm</w:t>
      </w:r>
      <w:r>
        <w:rPr>
          <w:spacing w:val="-35"/>
        </w:rPr>
        <w:t> </w:t>
      </w:r>
      <w:r>
        <w:rPr/>
        <w:t>yatırımcıların nakite</w:t>
      </w:r>
      <w:r>
        <w:rPr>
          <w:spacing w:val="-20"/>
        </w:rPr>
        <w:t> </w:t>
      </w:r>
      <w:r>
        <w:rPr/>
        <w:t>(özellikle</w:t>
      </w:r>
      <w:r>
        <w:rPr>
          <w:spacing w:val="-19"/>
        </w:rPr>
        <w:t> </w:t>
      </w:r>
      <w:r>
        <w:rPr/>
        <w:t>dolara)</w:t>
      </w:r>
      <w:r>
        <w:rPr>
          <w:spacing w:val="-19"/>
        </w:rPr>
        <w:t> </w:t>
      </w:r>
      <w:r>
        <w:rPr/>
        <w:t>kaçması</w:t>
      </w:r>
      <w:r>
        <w:rPr>
          <w:spacing w:val="-19"/>
        </w:rPr>
        <w:t> </w:t>
      </w:r>
      <w:r>
        <w:rPr/>
        <w:t>piyasaları</w:t>
      </w:r>
      <w:r>
        <w:rPr>
          <w:spacing w:val="-19"/>
        </w:rPr>
        <w:t> </w:t>
      </w:r>
      <w:r>
        <w:rPr/>
        <w:t>dondurdu ve</w:t>
      </w:r>
      <w:r>
        <w:rPr>
          <w:spacing w:val="-26"/>
        </w:rPr>
        <w:t> </w:t>
      </w:r>
      <w:r>
        <w:rPr/>
        <w:t>tüm</w:t>
      </w:r>
      <w:r>
        <w:rPr>
          <w:spacing w:val="-25"/>
        </w:rPr>
        <w:t> </w:t>
      </w:r>
      <w:r>
        <w:rPr/>
        <w:t>varlık</w:t>
      </w:r>
      <w:r>
        <w:rPr>
          <w:spacing w:val="-25"/>
        </w:rPr>
        <w:t> </w:t>
      </w:r>
      <w:r>
        <w:rPr/>
        <w:t>fiyatlarını</w:t>
      </w:r>
      <w:r>
        <w:rPr>
          <w:spacing w:val="-25"/>
        </w:rPr>
        <w:t> </w:t>
      </w:r>
      <w:r>
        <w:rPr/>
        <w:t>düşürdü.</w:t>
      </w:r>
      <w:r>
        <w:rPr>
          <w:spacing w:val="-25"/>
        </w:rPr>
        <w:t> </w:t>
      </w:r>
      <w:r>
        <w:rPr/>
        <w:t>Devletler</w:t>
      </w:r>
      <w:r>
        <w:rPr>
          <w:spacing w:val="-25"/>
        </w:rPr>
        <w:t> </w:t>
      </w:r>
      <w:r>
        <w:rPr/>
        <w:t>2007-8’de yaptıklarından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daha</w:t>
      </w:r>
      <w:r>
        <w:rPr>
          <w:spacing w:val="-21"/>
        </w:rPr>
        <w:t> </w:t>
      </w:r>
      <w:r>
        <w:rPr/>
        <w:t>büyük</w:t>
      </w:r>
      <w:r>
        <w:rPr>
          <w:spacing w:val="-21"/>
        </w:rPr>
        <w:t> </w:t>
      </w:r>
      <w:r>
        <w:rPr/>
        <w:t>ölçüde</w:t>
      </w:r>
      <w:r>
        <w:rPr>
          <w:spacing w:val="-21"/>
        </w:rPr>
        <w:t> </w:t>
      </w:r>
      <w:r>
        <w:rPr/>
        <w:t>finans</w:t>
      </w:r>
      <w:r>
        <w:rPr>
          <w:spacing w:val="-21"/>
        </w:rPr>
        <w:t> </w:t>
      </w:r>
      <w:r>
        <w:rPr/>
        <w:t>sistemini nakit</w:t>
      </w:r>
      <w:r>
        <w:rPr>
          <w:spacing w:val="-25"/>
        </w:rPr>
        <w:t> </w:t>
      </w:r>
      <w:r>
        <w:rPr/>
        <w:t>paraya</w:t>
      </w:r>
      <w:r>
        <w:rPr>
          <w:spacing w:val="-24"/>
        </w:rPr>
        <w:t> </w:t>
      </w:r>
      <w:r>
        <w:rPr/>
        <w:t>boğuyorlar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şirketlere</w:t>
      </w:r>
      <w:r>
        <w:rPr>
          <w:spacing w:val="-25"/>
        </w:rPr>
        <w:t> </w:t>
      </w:r>
      <w:r>
        <w:rPr/>
        <w:t>(özellikle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2"/>
        </w:rPr>
        <w:t>dev </w:t>
      </w:r>
      <w:r>
        <w:rPr/>
        <w:t>şirketlere) çeşitli destekler sunuyorlar. Bu önlemler </w:t>
      </w:r>
      <w:r>
        <w:rPr>
          <w:spacing w:val="3"/>
        </w:rPr>
        <w:t>çoğu </w:t>
      </w:r>
      <w:r>
        <w:rPr>
          <w:spacing w:val="4"/>
        </w:rPr>
        <w:t>durumda işten atılmış </w:t>
      </w:r>
      <w:r>
        <w:rPr>
          <w:spacing w:val="3"/>
        </w:rPr>
        <w:t>olan </w:t>
      </w:r>
      <w:r>
        <w:rPr>
          <w:spacing w:val="4"/>
        </w:rPr>
        <w:t>işçiler </w:t>
      </w:r>
      <w:r>
        <w:rPr>
          <w:spacing w:val="3"/>
        </w:rPr>
        <w:t>için </w:t>
      </w:r>
      <w:r>
        <w:rPr>
          <w:spacing w:val="5"/>
        </w:rPr>
        <w:t>gelir </w:t>
      </w:r>
      <w:r>
        <w:rPr/>
        <w:t>desteği de içeriyor, ama bu destek hem miktar </w:t>
      </w:r>
      <w:r>
        <w:rPr>
          <w:spacing w:val="2"/>
        </w:rPr>
        <w:t>hem </w:t>
      </w:r>
      <w:r>
        <w:rPr>
          <w:spacing w:val="4"/>
        </w:rPr>
        <w:t>kapsam olarak sınırlı. </w:t>
      </w:r>
      <w:r>
        <w:rPr>
          <w:spacing w:val="3"/>
        </w:rPr>
        <w:t>Üstelik </w:t>
      </w:r>
      <w:r>
        <w:rPr>
          <w:spacing w:val="4"/>
        </w:rPr>
        <w:t>genellikle </w:t>
      </w:r>
      <w:r>
        <w:rPr>
          <w:spacing w:val="5"/>
        </w:rPr>
        <w:t>enformel </w:t>
      </w:r>
      <w:r>
        <w:rPr/>
        <w:t>(gayrı resmi) sektör işçileri (örneğin, geçici ve kısa </w:t>
      </w:r>
      <w:r>
        <w:rPr>
          <w:w w:val="95"/>
        </w:rPr>
        <w:t>vadeli</w:t>
      </w:r>
      <w:r>
        <w:rPr>
          <w:spacing w:val="-14"/>
          <w:w w:val="95"/>
        </w:rPr>
        <w:t> </w:t>
      </w:r>
      <w:r>
        <w:rPr>
          <w:w w:val="95"/>
        </w:rPr>
        <w:t>kontratlarla</w:t>
      </w:r>
      <w:r>
        <w:rPr>
          <w:spacing w:val="-14"/>
          <w:w w:val="95"/>
        </w:rPr>
        <w:t> </w:t>
      </w:r>
      <w:r>
        <w:rPr>
          <w:w w:val="95"/>
        </w:rPr>
        <w:t>veya</w:t>
      </w:r>
      <w:r>
        <w:rPr>
          <w:spacing w:val="-13"/>
          <w:w w:val="95"/>
        </w:rPr>
        <w:t> </w:t>
      </w:r>
      <w:r>
        <w:rPr>
          <w:w w:val="95"/>
        </w:rPr>
        <w:t>freelance</w:t>
      </w:r>
      <w:r>
        <w:rPr>
          <w:spacing w:val="-14"/>
          <w:w w:val="95"/>
        </w:rPr>
        <w:t> </w:t>
      </w:r>
      <w:r>
        <w:rPr>
          <w:w w:val="95"/>
        </w:rPr>
        <w:t>çalışan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kendilerine </w:t>
      </w:r>
      <w:r>
        <w:rPr/>
        <w:t>serbest</w:t>
      </w:r>
      <w:r>
        <w:rPr>
          <w:spacing w:val="-35"/>
        </w:rPr>
        <w:t> </w:t>
      </w:r>
      <w:r>
        <w:rPr/>
        <w:t>meslek</w:t>
      </w:r>
      <w:r>
        <w:rPr>
          <w:spacing w:val="-34"/>
        </w:rPr>
        <w:t> </w:t>
      </w:r>
      <w:r>
        <w:rPr/>
        <w:t>sahibi</w:t>
      </w:r>
      <w:r>
        <w:rPr>
          <w:spacing w:val="-35"/>
        </w:rPr>
        <w:t> </w:t>
      </w:r>
      <w:r>
        <w:rPr/>
        <w:t>demek</w:t>
      </w:r>
      <w:r>
        <w:rPr>
          <w:spacing w:val="-34"/>
        </w:rPr>
        <w:t> </w:t>
      </w:r>
      <w:r>
        <w:rPr/>
        <w:t>zorunda</w:t>
      </w:r>
      <w:r>
        <w:rPr>
          <w:spacing w:val="-35"/>
        </w:rPr>
        <w:t> </w:t>
      </w:r>
      <w:r>
        <w:rPr/>
        <w:t>bırakılan</w:t>
      </w:r>
      <w:r>
        <w:rPr>
          <w:spacing w:val="-34"/>
        </w:rPr>
        <w:t> </w:t>
      </w:r>
      <w:r>
        <w:rPr/>
        <w:t>işçiler) ve göçmenler bu desteğin dışında tutuluyor. Burada da</w:t>
      </w:r>
      <w:r>
        <w:rPr>
          <w:spacing w:val="-11"/>
        </w:rPr>
        <w:t> </w:t>
      </w:r>
      <w:r>
        <w:rPr/>
        <w:t>yine,</w:t>
      </w:r>
      <w:r>
        <w:rPr>
          <w:spacing w:val="-10"/>
        </w:rPr>
        <w:t> </w:t>
      </w:r>
      <w:r>
        <w:rPr/>
        <w:t>öncelik</w:t>
      </w:r>
      <w:r>
        <w:rPr>
          <w:spacing w:val="-10"/>
        </w:rPr>
        <w:t> </w:t>
      </w:r>
      <w:r>
        <w:rPr/>
        <w:t>çalışanların</w:t>
      </w:r>
      <w:r>
        <w:rPr>
          <w:spacing w:val="-10"/>
        </w:rPr>
        <w:t> </w:t>
      </w:r>
      <w:r>
        <w:rPr/>
        <w:t>hayatını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gelirini</w:t>
      </w:r>
      <w:r>
        <w:rPr>
          <w:spacing w:val="-10"/>
        </w:rPr>
        <w:t> </w:t>
      </w:r>
      <w:r>
        <w:rPr/>
        <w:t>değil kârları</w:t>
      </w:r>
      <w:r>
        <w:rPr>
          <w:spacing w:val="3"/>
        </w:rPr>
        <w:t> </w:t>
      </w:r>
      <w:r>
        <w:rPr>
          <w:spacing w:val="2"/>
        </w:rPr>
        <w:t>korumak.</w:t>
      </w:r>
    </w:p>
    <w:p>
      <w:pPr>
        <w:pStyle w:val="ListParagraph"/>
        <w:numPr>
          <w:ilvl w:val="0"/>
          <w:numId w:val="1"/>
        </w:numPr>
        <w:tabs>
          <w:tab w:pos="1241" w:val="left" w:leader="none"/>
        </w:tabs>
        <w:spacing w:line="237" w:lineRule="auto" w:before="145" w:after="0"/>
        <w:ind w:left="977" w:right="2" w:firstLine="0"/>
        <w:jc w:val="both"/>
        <w:rPr>
          <w:sz w:val="22"/>
        </w:rPr>
      </w:pPr>
      <w:r>
        <w:rPr>
          <w:spacing w:val="3"/>
          <w:sz w:val="22"/>
        </w:rPr>
        <w:t>Hükümetler </w:t>
      </w:r>
      <w:r>
        <w:rPr>
          <w:spacing w:val="4"/>
          <w:sz w:val="22"/>
        </w:rPr>
        <w:t>salgın karşısında </w:t>
      </w:r>
      <w:r>
        <w:rPr>
          <w:spacing w:val="3"/>
          <w:sz w:val="22"/>
        </w:rPr>
        <w:t>çok </w:t>
      </w:r>
      <w:r>
        <w:rPr>
          <w:spacing w:val="4"/>
          <w:sz w:val="22"/>
        </w:rPr>
        <w:t>zaman savaş </w:t>
      </w:r>
      <w:r>
        <w:rPr>
          <w:sz w:val="22"/>
        </w:rPr>
        <w:t>söylemine</w:t>
      </w:r>
      <w:r>
        <w:rPr>
          <w:spacing w:val="-32"/>
          <w:sz w:val="22"/>
        </w:rPr>
        <w:t> </w:t>
      </w:r>
      <w:r>
        <w:rPr>
          <w:sz w:val="22"/>
        </w:rPr>
        <w:t>başvuruyor</w:t>
      </w:r>
      <w:r>
        <w:rPr>
          <w:spacing w:val="-31"/>
          <w:sz w:val="22"/>
        </w:rPr>
        <w:t> </w:t>
      </w:r>
      <w:r>
        <w:rPr>
          <w:sz w:val="22"/>
        </w:rPr>
        <w:t>ve</w:t>
      </w:r>
      <w:r>
        <w:rPr>
          <w:spacing w:val="-31"/>
          <w:sz w:val="22"/>
        </w:rPr>
        <w:t> </w:t>
      </w:r>
      <w:r>
        <w:rPr>
          <w:sz w:val="22"/>
        </w:rPr>
        <w:t>sözde</w:t>
      </w:r>
      <w:r>
        <w:rPr>
          <w:spacing w:val="-32"/>
          <w:sz w:val="22"/>
        </w:rPr>
        <w:t> </w:t>
      </w:r>
      <w:r>
        <w:rPr>
          <w:sz w:val="22"/>
        </w:rPr>
        <w:t>“hepimizin</w:t>
      </w:r>
      <w:r>
        <w:rPr>
          <w:spacing w:val="-31"/>
          <w:sz w:val="22"/>
        </w:rPr>
        <w:t> </w:t>
      </w:r>
      <w:r>
        <w:rPr>
          <w:sz w:val="22"/>
        </w:rPr>
        <w:t>paylaştığı” millî</w:t>
      </w:r>
      <w:r>
        <w:rPr>
          <w:spacing w:val="-28"/>
          <w:sz w:val="22"/>
        </w:rPr>
        <w:t> </w:t>
      </w:r>
      <w:r>
        <w:rPr>
          <w:sz w:val="22"/>
        </w:rPr>
        <w:t>çıkarlardan</w:t>
      </w:r>
      <w:r>
        <w:rPr>
          <w:spacing w:val="-28"/>
          <w:sz w:val="22"/>
        </w:rPr>
        <w:t> </w:t>
      </w:r>
      <w:r>
        <w:rPr>
          <w:sz w:val="22"/>
        </w:rPr>
        <w:t>söz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ediyor.</w:t>
      </w:r>
      <w:r>
        <w:rPr>
          <w:spacing w:val="-28"/>
          <w:sz w:val="22"/>
        </w:rPr>
        <w:t> </w:t>
      </w:r>
      <w:r>
        <w:rPr>
          <w:sz w:val="22"/>
        </w:rPr>
        <w:t>Oysa</w:t>
      </w:r>
      <w:r>
        <w:rPr>
          <w:spacing w:val="-27"/>
          <w:sz w:val="22"/>
        </w:rPr>
        <w:t> </w:t>
      </w:r>
      <w:r>
        <w:rPr>
          <w:sz w:val="22"/>
        </w:rPr>
        <w:t>krizin</w:t>
      </w:r>
      <w:r>
        <w:rPr>
          <w:spacing w:val="-28"/>
          <w:sz w:val="22"/>
        </w:rPr>
        <w:t> </w:t>
      </w:r>
      <w:r>
        <w:rPr>
          <w:sz w:val="22"/>
        </w:rPr>
        <w:t>yükü</w:t>
      </w:r>
      <w:r>
        <w:rPr>
          <w:spacing w:val="-28"/>
          <w:sz w:val="22"/>
        </w:rPr>
        <w:t> </w:t>
      </w:r>
      <w:r>
        <w:rPr>
          <w:sz w:val="22"/>
        </w:rPr>
        <w:t>işçilerin </w:t>
      </w:r>
      <w:r>
        <w:rPr>
          <w:w w:val="95"/>
          <w:sz w:val="22"/>
        </w:rPr>
        <w:t>omuzlarına biniyor. Sağlık çalışanları gerekli korunma </w:t>
      </w:r>
      <w:r>
        <w:rPr>
          <w:sz w:val="22"/>
        </w:rPr>
        <w:t>teçhizatı</w:t>
      </w:r>
      <w:r>
        <w:rPr>
          <w:spacing w:val="-36"/>
          <w:sz w:val="22"/>
        </w:rPr>
        <w:t> </w:t>
      </w:r>
      <w:r>
        <w:rPr>
          <w:sz w:val="22"/>
        </w:rPr>
        <w:t>olmadan</w:t>
      </w:r>
      <w:r>
        <w:rPr>
          <w:spacing w:val="-36"/>
          <w:sz w:val="22"/>
        </w:rPr>
        <w:t> </w:t>
      </w:r>
      <w:r>
        <w:rPr>
          <w:sz w:val="22"/>
        </w:rPr>
        <w:t>hayatlarını</w:t>
      </w:r>
      <w:r>
        <w:rPr>
          <w:spacing w:val="-36"/>
          <w:sz w:val="22"/>
        </w:rPr>
        <w:t> </w:t>
      </w:r>
      <w:r>
        <w:rPr>
          <w:sz w:val="22"/>
        </w:rPr>
        <w:t>tehlikeye</w:t>
      </w:r>
      <w:r>
        <w:rPr>
          <w:spacing w:val="-36"/>
          <w:sz w:val="22"/>
        </w:rPr>
        <w:t> </w:t>
      </w:r>
      <w:r>
        <w:rPr>
          <w:sz w:val="22"/>
        </w:rPr>
        <w:t>atmak</w:t>
      </w:r>
      <w:r>
        <w:rPr>
          <w:spacing w:val="-36"/>
          <w:sz w:val="22"/>
        </w:rPr>
        <w:t> </w:t>
      </w:r>
      <w:r>
        <w:rPr>
          <w:sz w:val="22"/>
        </w:rPr>
        <w:t>zorunda </w:t>
      </w:r>
      <w:r>
        <w:rPr>
          <w:spacing w:val="-3"/>
          <w:w w:val="95"/>
          <w:sz w:val="22"/>
        </w:rPr>
        <w:t>kalıyor.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Bazı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işçiler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evden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çalışabiliyor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olmakla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birlikte, pek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çokları,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özellikle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kol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işçileri,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çalışmaya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devam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etmek </w:t>
      </w:r>
      <w:r>
        <w:rPr>
          <w:w w:val="95"/>
          <w:sz w:val="22"/>
        </w:rPr>
        <w:t>zorunda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bırakılıyor.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Üstelik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fabrikalarda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çiftliklerde, süpermarket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eczanelerde,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ambarlarda,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teslimat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kam- </w:t>
      </w:r>
      <w:r>
        <w:rPr>
          <w:sz w:val="22"/>
        </w:rPr>
        <w:t>yonlarında, çöp kamyonlarında, otobüs ve trenlerde, temel ihtiyaçları üreten, mesafelenmenin </w:t>
      </w:r>
      <w:r>
        <w:rPr>
          <w:spacing w:val="2"/>
          <w:sz w:val="22"/>
        </w:rPr>
        <w:t>mümkün </w:t>
      </w:r>
      <w:r>
        <w:rPr>
          <w:sz w:val="22"/>
        </w:rPr>
        <w:t>olmadığı</w:t>
      </w:r>
      <w:r>
        <w:rPr>
          <w:spacing w:val="-36"/>
          <w:sz w:val="22"/>
        </w:rPr>
        <w:t> </w:t>
      </w:r>
      <w:r>
        <w:rPr>
          <w:sz w:val="22"/>
        </w:rPr>
        <w:t>koşullarda</w:t>
      </w:r>
      <w:r>
        <w:rPr>
          <w:spacing w:val="-35"/>
          <w:sz w:val="22"/>
        </w:rPr>
        <w:t> </w:t>
      </w:r>
      <w:r>
        <w:rPr>
          <w:sz w:val="22"/>
        </w:rPr>
        <w:t>çalışan</w:t>
      </w:r>
      <w:r>
        <w:rPr>
          <w:spacing w:val="-35"/>
          <w:sz w:val="22"/>
        </w:rPr>
        <w:t> </w:t>
      </w:r>
      <w:r>
        <w:rPr>
          <w:sz w:val="22"/>
        </w:rPr>
        <w:t>işçiler,</w:t>
      </w:r>
      <w:r>
        <w:rPr>
          <w:spacing w:val="-36"/>
          <w:sz w:val="22"/>
        </w:rPr>
        <w:t> </w:t>
      </w:r>
      <w:r>
        <w:rPr>
          <w:sz w:val="22"/>
        </w:rPr>
        <w:t>daha</w:t>
      </w:r>
      <w:r>
        <w:rPr>
          <w:spacing w:val="-35"/>
          <w:sz w:val="22"/>
        </w:rPr>
        <w:t> </w:t>
      </w:r>
      <w:r>
        <w:rPr>
          <w:sz w:val="22"/>
        </w:rPr>
        <w:t>yoğun</w:t>
      </w:r>
      <w:r>
        <w:rPr>
          <w:spacing w:val="-35"/>
          <w:sz w:val="22"/>
        </w:rPr>
        <w:t> </w:t>
      </w:r>
      <w:r>
        <w:rPr>
          <w:sz w:val="22"/>
        </w:rPr>
        <w:t>ve</w:t>
      </w:r>
      <w:r>
        <w:rPr>
          <w:spacing w:val="-35"/>
          <w:sz w:val="22"/>
        </w:rPr>
        <w:t> </w:t>
      </w:r>
      <w:r>
        <w:rPr>
          <w:sz w:val="22"/>
        </w:rPr>
        <w:t>daha büyük çapta üretime devam </w:t>
      </w:r>
      <w:r>
        <w:rPr>
          <w:spacing w:val="-3"/>
          <w:sz w:val="22"/>
        </w:rPr>
        <w:t>ediyor. </w:t>
      </w:r>
      <w:r>
        <w:rPr>
          <w:sz w:val="22"/>
        </w:rPr>
        <w:t>Küresel güneyin </w:t>
      </w:r>
      <w:r>
        <w:rPr>
          <w:spacing w:val="2"/>
          <w:sz w:val="22"/>
        </w:rPr>
        <w:t>kentsel nüfusunda egemen olan enformel sektörde </w:t>
      </w:r>
      <w:r>
        <w:rPr>
          <w:sz w:val="22"/>
        </w:rPr>
        <w:t>çalışan</w:t>
      </w:r>
      <w:r>
        <w:rPr>
          <w:spacing w:val="-27"/>
          <w:sz w:val="22"/>
        </w:rPr>
        <w:t> </w:t>
      </w:r>
      <w:r>
        <w:rPr>
          <w:sz w:val="22"/>
        </w:rPr>
        <w:t>işçiler,</w:t>
      </w:r>
      <w:r>
        <w:rPr>
          <w:spacing w:val="-26"/>
          <w:sz w:val="22"/>
        </w:rPr>
        <w:t> </w:t>
      </w:r>
      <w:r>
        <w:rPr>
          <w:sz w:val="22"/>
        </w:rPr>
        <w:t>sokağa</w:t>
      </w:r>
      <w:r>
        <w:rPr>
          <w:spacing w:val="-26"/>
          <w:sz w:val="22"/>
        </w:rPr>
        <w:t> </w:t>
      </w:r>
      <w:r>
        <w:rPr>
          <w:sz w:val="22"/>
        </w:rPr>
        <w:t>çıkma</w:t>
      </w:r>
      <w:r>
        <w:rPr>
          <w:spacing w:val="-27"/>
          <w:sz w:val="22"/>
        </w:rPr>
        <w:t> </w:t>
      </w:r>
      <w:r>
        <w:rPr>
          <w:sz w:val="22"/>
        </w:rPr>
        <w:t>yasaklarından</w:t>
      </w:r>
      <w:r>
        <w:rPr>
          <w:spacing w:val="-26"/>
          <w:sz w:val="22"/>
        </w:rPr>
        <w:t> </w:t>
      </w:r>
      <w:r>
        <w:rPr>
          <w:sz w:val="22"/>
        </w:rPr>
        <w:t>fena</w:t>
      </w:r>
      <w:r>
        <w:rPr>
          <w:spacing w:val="-26"/>
          <w:sz w:val="22"/>
        </w:rPr>
        <w:t> </w:t>
      </w:r>
      <w:r>
        <w:rPr>
          <w:sz w:val="22"/>
        </w:rPr>
        <w:t>hâlde </w:t>
      </w:r>
      <w:r>
        <w:rPr>
          <w:spacing w:val="-4"/>
          <w:sz w:val="22"/>
        </w:rPr>
        <w:t>etkileniyor,</w:t>
      </w:r>
      <w:r>
        <w:rPr>
          <w:spacing w:val="-12"/>
          <w:sz w:val="22"/>
        </w:rPr>
        <w:t> </w:t>
      </w:r>
      <w:r>
        <w:rPr>
          <w:sz w:val="22"/>
        </w:rPr>
        <w:t>bir</w:t>
      </w:r>
      <w:r>
        <w:rPr>
          <w:spacing w:val="-34"/>
          <w:sz w:val="22"/>
        </w:rPr>
        <w:t> </w:t>
      </w:r>
      <w:r>
        <w:rPr>
          <w:sz w:val="22"/>
        </w:rPr>
        <w:t>anda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gelirlerinin</w:t>
      </w:r>
      <w:r>
        <w:rPr>
          <w:spacing w:val="-34"/>
          <w:sz w:val="22"/>
        </w:rPr>
        <w:t> </w:t>
      </w:r>
      <w:r>
        <w:rPr>
          <w:sz w:val="22"/>
        </w:rPr>
        <w:t>tümünü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kaybediyorlar. </w:t>
      </w:r>
      <w:r>
        <w:rPr>
          <w:sz w:val="22"/>
        </w:rPr>
        <w:t>Hindistan’da şahit olduğumuz milyonlarca </w:t>
      </w:r>
      <w:r>
        <w:rPr>
          <w:spacing w:val="2"/>
          <w:sz w:val="22"/>
        </w:rPr>
        <w:t>göçmen </w:t>
      </w:r>
      <w:r>
        <w:rPr>
          <w:sz w:val="22"/>
        </w:rPr>
        <w:t>işçinin</w:t>
      </w:r>
      <w:r>
        <w:rPr>
          <w:spacing w:val="-37"/>
          <w:sz w:val="22"/>
        </w:rPr>
        <w:t> </w:t>
      </w:r>
      <w:r>
        <w:rPr>
          <w:sz w:val="22"/>
        </w:rPr>
        <w:t>şehirlerden</w:t>
      </w:r>
      <w:r>
        <w:rPr>
          <w:spacing w:val="-37"/>
          <w:sz w:val="22"/>
        </w:rPr>
        <w:t> </w:t>
      </w:r>
      <w:r>
        <w:rPr>
          <w:sz w:val="22"/>
        </w:rPr>
        <w:t>çaresizce</w:t>
      </w:r>
      <w:r>
        <w:rPr>
          <w:spacing w:val="-37"/>
          <w:sz w:val="22"/>
        </w:rPr>
        <w:t> </w:t>
      </w:r>
      <w:r>
        <w:rPr>
          <w:sz w:val="22"/>
        </w:rPr>
        <w:t>kaçması</w:t>
      </w:r>
      <w:r>
        <w:rPr>
          <w:spacing w:val="-37"/>
          <w:sz w:val="22"/>
        </w:rPr>
        <w:t> </w:t>
      </w:r>
      <w:r>
        <w:rPr>
          <w:sz w:val="22"/>
        </w:rPr>
        <w:t>bu</w:t>
      </w:r>
      <w:r>
        <w:rPr>
          <w:spacing w:val="-37"/>
          <w:sz w:val="22"/>
        </w:rPr>
        <w:t> </w:t>
      </w:r>
      <w:r>
        <w:rPr>
          <w:sz w:val="22"/>
        </w:rPr>
        <w:t>durumu</w:t>
      </w:r>
      <w:r>
        <w:rPr>
          <w:spacing w:val="-36"/>
          <w:sz w:val="22"/>
        </w:rPr>
        <w:t> </w:t>
      </w:r>
      <w:r>
        <w:rPr>
          <w:sz w:val="22"/>
        </w:rPr>
        <w:t>işaret </w:t>
      </w:r>
      <w:r>
        <w:rPr>
          <w:spacing w:val="-3"/>
          <w:sz w:val="22"/>
        </w:rPr>
        <w:t>ediyor. </w:t>
      </w:r>
      <w:r>
        <w:rPr>
          <w:sz w:val="22"/>
        </w:rPr>
        <w:t>Covid-19 çok açıkça gösterdi ki, 21.</w:t>
      </w:r>
      <w:r>
        <w:rPr>
          <w:spacing w:val="-37"/>
          <w:sz w:val="22"/>
        </w:rPr>
        <w:t> </w:t>
      </w:r>
      <w:r>
        <w:rPr>
          <w:sz w:val="22"/>
        </w:rPr>
        <w:t>yüzyılın küresel kapitalizminin temelinde hâlâ emek yatıyor; şimdi</w:t>
      </w:r>
      <w:r>
        <w:rPr>
          <w:spacing w:val="-12"/>
          <w:sz w:val="22"/>
        </w:rPr>
        <w:t> </w:t>
      </w:r>
      <w:r>
        <w:rPr>
          <w:sz w:val="22"/>
        </w:rPr>
        <w:t>yeni</w:t>
      </w:r>
      <w:r>
        <w:rPr>
          <w:spacing w:val="-11"/>
          <w:sz w:val="22"/>
        </w:rPr>
        <w:t> </w:t>
      </w:r>
      <w:r>
        <w:rPr>
          <w:sz w:val="22"/>
        </w:rPr>
        <w:t>tehlikelerle</w:t>
      </w:r>
      <w:r>
        <w:rPr>
          <w:spacing w:val="-11"/>
          <w:sz w:val="22"/>
        </w:rPr>
        <w:t> </w:t>
      </w:r>
      <w:r>
        <w:rPr>
          <w:sz w:val="22"/>
        </w:rPr>
        <w:t>karşı</w:t>
      </w:r>
      <w:r>
        <w:rPr>
          <w:spacing w:val="-11"/>
          <w:sz w:val="22"/>
        </w:rPr>
        <w:t> </w:t>
      </w:r>
      <w:r>
        <w:rPr>
          <w:sz w:val="22"/>
        </w:rPr>
        <w:t>karşıya</w:t>
      </w:r>
      <w:r>
        <w:rPr>
          <w:spacing w:val="-11"/>
          <w:sz w:val="22"/>
        </w:rPr>
        <w:t> </w:t>
      </w:r>
      <w:r>
        <w:rPr>
          <w:sz w:val="22"/>
        </w:rPr>
        <w:t>olan</w:t>
      </w:r>
      <w:r>
        <w:rPr>
          <w:spacing w:val="-11"/>
          <w:sz w:val="22"/>
        </w:rPr>
        <w:t> </w:t>
      </w:r>
      <w:r>
        <w:rPr>
          <w:sz w:val="22"/>
        </w:rPr>
        <w:t>emek.</w:t>
      </w:r>
    </w:p>
    <w:p>
      <w:pPr>
        <w:pStyle w:val="ListParagraph"/>
        <w:numPr>
          <w:ilvl w:val="0"/>
          <w:numId w:val="1"/>
        </w:numPr>
        <w:tabs>
          <w:tab w:pos="1222" w:val="left" w:leader="none"/>
        </w:tabs>
        <w:spacing w:line="237" w:lineRule="auto" w:before="142" w:after="0"/>
        <w:ind w:left="977" w:right="4" w:firstLine="0"/>
        <w:jc w:val="both"/>
        <w:rPr>
          <w:sz w:val="22"/>
        </w:rPr>
      </w:pPr>
      <w:r>
        <w:rPr>
          <w:sz w:val="22"/>
        </w:rPr>
        <w:t>Kendini korumak için sistem her zamanki böl ve yönet taktiklerine başvuruyor. </w:t>
      </w:r>
      <w:r>
        <w:rPr>
          <w:spacing w:val="-5"/>
          <w:sz w:val="22"/>
        </w:rPr>
        <w:t>Trump’ın </w:t>
      </w:r>
      <w:r>
        <w:rPr>
          <w:sz w:val="22"/>
        </w:rPr>
        <w:t>ısrarla “Çin </w:t>
      </w:r>
      <w:r>
        <w:rPr>
          <w:spacing w:val="-3"/>
          <w:w w:val="95"/>
          <w:sz w:val="22"/>
        </w:rPr>
        <w:t>virüsü”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ifadesini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kullanması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Doğu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Asyalılara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karşı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ırkçı </w:t>
      </w:r>
      <w:r>
        <w:rPr>
          <w:sz w:val="22"/>
        </w:rPr>
        <w:t>saldırıları ve hakaretleri meşrulaştırıyor. Göçmenler ve sığınmacılar, </w:t>
      </w:r>
      <w:r>
        <w:rPr>
          <w:spacing w:val="-3"/>
          <w:sz w:val="22"/>
        </w:rPr>
        <w:t>Türkiye-Yunanistan </w:t>
      </w:r>
      <w:r>
        <w:rPr>
          <w:sz w:val="22"/>
        </w:rPr>
        <w:t>sınırında</w:t>
      </w:r>
      <w:r>
        <w:rPr>
          <w:spacing w:val="-36"/>
          <w:sz w:val="22"/>
        </w:rPr>
        <w:t> </w:t>
      </w:r>
      <w:r>
        <w:rPr>
          <w:sz w:val="22"/>
        </w:rPr>
        <w:t>gördü- ğümüz</w:t>
      </w:r>
      <w:r>
        <w:rPr>
          <w:spacing w:val="-11"/>
          <w:sz w:val="22"/>
        </w:rPr>
        <w:t> </w:t>
      </w:r>
      <w:r>
        <w:rPr>
          <w:sz w:val="22"/>
        </w:rPr>
        <w:t>dehşet</w:t>
      </w:r>
      <w:r>
        <w:rPr>
          <w:spacing w:val="-10"/>
          <w:sz w:val="22"/>
        </w:rPr>
        <w:t> </w:t>
      </w:r>
      <w:r>
        <w:rPr>
          <w:sz w:val="22"/>
        </w:rPr>
        <w:t>verici</w:t>
      </w:r>
      <w:r>
        <w:rPr>
          <w:spacing w:val="-10"/>
          <w:sz w:val="22"/>
        </w:rPr>
        <w:t> </w:t>
      </w:r>
      <w:r>
        <w:rPr>
          <w:sz w:val="22"/>
        </w:rPr>
        <w:t>sahnelerde</w:t>
      </w:r>
      <w:r>
        <w:rPr>
          <w:spacing w:val="-11"/>
          <w:sz w:val="22"/>
        </w:rPr>
        <w:t> </w:t>
      </w:r>
      <w:r>
        <w:rPr>
          <w:sz w:val="22"/>
        </w:rPr>
        <w:t>olduğu</w:t>
      </w:r>
      <w:r>
        <w:rPr>
          <w:spacing w:val="-10"/>
          <w:sz w:val="22"/>
        </w:rPr>
        <w:t> </w:t>
      </w:r>
      <w:r>
        <w:rPr>
          <w:sz w:val="22"/>
        </w:rPr>
        <w:t>gibi,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özellikle </w:t>
      </w:r>
      <w:r>
        <w:rPr>
          <w:w w:val="95"/>
          <w:sz w:val="22"/>
        </w:rPr>
        <w:t>korunmasız.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Devletler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yeni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baskıcı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yetkilerle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donanıyor </w:t>
      </w:r>
      <w:r>
        <w:rPr>
          <w:sz w:val="22"/>
        </w:rPr>
        <w:t>ve</w:t>
      </w:r>
      <w:r>
        <w:rPr>
          <w:spacing w:val="-16"/>
          <w:sz w:val="22"/>
        </w:rPr>
        <w:t> </w:t>
      </w:r>
      <w:r>
        <w:rPr>
          <w:sz w:val="22"/>
        </w:rPr>
        <w:t>krizi</w:t>
      </w:r>
      <w:r>
        <w:rPr>
          <w:spacing w:val="-16"/>
          <w:sz w:val="22"/>
        </w:rPr>
        <w:t> </w:t>
      </w:r>
      <w:r>
        <w:rPr>
          <w:sz w:val="22"/>
        </w:rPr>
        <w:t>geride</w:t>
      </w:r>
      <w:r>
        <w:rPr>
          <w:spacing w:val="-16"/>
          <w:sz w:val="22"/>
        </w:rPr>
        <w:t> </w:t>
      </w:r>
      <w:r>
        <w:rPr>
          <w:sz w:val="22"/>
        </w:rPr>
        <w:t>bıraktığımızda</w:t>
      </w:r>
      <w:r>
        <w:rPr>
          <w:spacing w:val="-15"/>
          <w:sz w:val="22"/>
        </w:rPr>
        <w:t> </w:t>
      </w:r>
      <w:r>
        <w:rPr>
          <w:sz w:val="22"/>
        </w:rPr>
        <w:t>bu</w:t>
      </w:r>
      <w:r>
        <w:rPr>
          <w:spacing w:val="-16"/>
          <w:sz w:val="22"/>
        </w:rPr>
        <w:t> </w:t>
      </w:r>
      <w:r>
        <w:rPr>
          <w:sz w:val="22"/>
        </w:rPr>
        <w:t>yetkileri</w:t>
      </w:r>
      <w:r>
        <w:rPr>
          <w:spacing w:val="-16"/>
          <w:sz w:val="22"/>
        </w:rPr>
        <w:t> </w:t>
      </w:r>
      <w:r>
        <w:rPr>
          <w:sz w:val="22"/>
        </w:rPr>
        <w:t>terk</w:t>
      </w:r>
      <w:r>
        <w:rPr>
          <w:spacing w:val="-15"/>
          <w:sz w:val="22"/>
        </w:rPr>
        <w:t> </w:t>
      </w:r>
      <w:r>
        <w:rPr>
          <w:sz w:val="22"/>
        </w:rPr>
        <w:t>etmek </w:t>
      </w:r>
      <w:r>
        <w:rPr>
          <w:w w:val="95"/>
          <w:sz w:val="22"/>
        </w:rPr>
        <w:t>istemeyeceklerdir. </w:t>
      </w:r>
      <w:r>
        <w:rPr>
          <w:spacing w:val="-11"/>
          <w:w w:val="95"/>
          <w:sz w:val="22"/>
        </w:rPr>
        <w:t>Ve </w:t>
      </w:r>
      <w:r>
        <w:rPr>
          <w:w w:val="95"/>
          <w:sz w:val="22"/>
        </w:rPr>
        <w:t>Amerika Birleşik Devletleri’yle </w:t>
      </w:r>
      <w:r>
        <w:rPr>
          <w:sz w:val="22"/>
        </w:rPr>
        <w:t>Çin</w:t>
      </w:r>
      <w:r>
        <w:rPr>
          <w:spacing w:val="-27"/>
          <w:sz w:val="22"/>
        </w:rPr>
        <w:t> </w:t>
      </w:r>
      <w:r>
        <w:rPr>
          <w:sz w:val="22"/>
        </w:rPr>
        <w:t>arasındaki</w:t>
      </w:r>
      <w:r>
        <w:rPr>
          <w:spacing w:val="-27"/>
          <w:sz w:val="22"/>
        </w:rPr>
        <w:t> </w:t>
      </w:r>
      <w:r>
        <w:rPr>
          <w:sz w:val="22"/>
        </w:rPr>
        <w:t>birbirini</w:t>
      </w:r>
      <w:r>
        <w:rPr>
          <w:spacing w:val="-27"/>
          <w:sz w:val="22"/>
        </w:rPr>
        <w:t> </w:t>
      </w:r>
      <w:r>
        <w:rPr>
          <w:sz w:val="22"/>
        </w:rPr>
        <w:t>suçlama</w:t>
      </w:r>
      <w:r>
        <w:rPr>
          <w:spacing w:val="-27"/>
          <w:sz w:val="22"/>
        </w:rPr>
        <w:t> </w:t>
      </w:r>
      <w:r>
        <w:rPr>
          <w:sz w:val="22"/>
        </w:rPr>
        <w:t>yarışı</w:t>
      </w:r>
      <w:r>
        <w:rPr>
          <w:spacing w:val="-26"/>
          <w:sz w:val="22"/>
        </w:rPr>
        <w:t> </w:t>
      </w:r>
      <w:r>
        <w:rPr>
          <w:sz w:val="22"/>
        </w:rPr>
        <w:t>ile</w:t>
      </w:r>
      <w:r>
        <w:rPr>
          <w:spacing w:val="-27"/>
          <w:sz w:val="22"/>
        </w:rPr>
        <w:t> </w:t>
      </w:r>
      <w:r>
        <w:rPr>
          <w:sz w:val="22"/>
        </w:rPr>
        <w:t>Avrupa</w:t>
      </w:r>
      <w:r>
        <w:rPr>
          <w:spacing w:val="-27"/>
          <w:sz w:val="22"/>
        </w:rPr>
        <w:t> </w:t>
      </w:r>
      <w:r>
        <w:rPr>
          <w:sz w:val="22"/>
        </w:rPr>
        <w:t>Bir- liği’nin</w:t>
      </w:r>
      <w:r>
        <w:rPr>
          <w:spacing w:val="-39"/>
          <w:sz w:val="22"/>
        </w:rPr>
        <w:t> </w:t>
      </w:r>
      <w:r>
        <w:rPr>
          <w:sz w:val="22"/>
        </w:rPr>
        <w:t>felç</w:t>
      </w:r>
      <w:r>
        <w:rPr>
          <w:spacing w:val="-38"/>
          <w:sz w:val="22"/>
        </w:rPr>
        <w:t> </w:t>
      </w:r>
      <w:r>
        <w:rPr>
          <w:sz w:val="22"/>
        </w:rPr>
        <w:t>durumu,</w:t>
      </w:r>
      <w:r>
        <w:rPr>
          <w:spacing w:val="-38"/>
          <w:sz w:val="22"/>
        </w:rPr>
        <w:t> </w:t>
      </w:r>
      <w:r>
        <w:rPr>
          <w:sz w:val="22"/>
        </w:rPr>
        <w:t>emperyalistler</w:t>
      </w:r>
      <w:r>
        <w:rPr>
          <w:spacing w:val="-38"/>
          <w:sz w:val="22"/>
        </w:rPr>
        <w:t> </w:t>
      </w:r>
      <w:r>
        <w:rPr>
          <w:sz w:val="22"/>
        </w:rPr>
        <w:t>arası</w:t>
      </w:r>
      <w:r>
        <w:rPr>
          <w:spacing w:val="-38"/>
          <w:sz w:val="22"/>
        </w:rPr>
        <w:t> </w:t>
      </w:r>
      <w:r>
        <w:rPr>
          <w:sz w:val="22"/>
        </w:rPr>
        <w:t>rekabeti</w:t>
      </w:r>
      <w:r>
        <w:rPr>
          <w:spacing w:val="-38"/>
          <w:sz w:val="22"/>
        </w:rPr>
        <w:t> </w:t>
      </w:r>
      <w:r>
        <w:rPr>
          <w:spacing w:val="-4"/>
          <w:sz w:val="22"/>
        </w:rPr>
        <w:t>daha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derinleştirecektir.</w:t>
      </w:r>
    </w:p>
    <w:p>
      <w:pPr>
        <w:pStyle w:val="ListParagraph"/>
        <w:numPr>
          <w:ilvl w:val="0"/>
          <w:numId w:val="1"/>
        </w:numPr>
        <w:tabs>
          <w:tab w:pos="1257" w:val="left" w:leader="none"/>
        </w:tabs>
        <w:spacing w:line="237" w:lineRule="auto" w:before="154" w:after="0"/>
        <w:ind w:left="977" w:right="3" w:firstLine="0"/>
        <w:jc w:val="both"/>
        <w:rPr>
          <w:sz w:val="22"/>
        </w:rPr>
      </w:pPr>
      <w:r>
        <w:rPr>
          <w:spacing w:val="8"/>
          <w:sz w:val="22"/>
        </w:rPr>
        <w:t>Kısacası, </w:t>
      </w:r>
      <w:r>
        <w:rPr>
          <w:spacing w:val="9"/>
          <w:sz w:val="22"/>
        </w:rPr>
        <w:t>Coronavirüs </w:t>
      </w:r>
      <w:r>
        <w:rPr>
          <w:spacing w:val="8"/>
          <w:sz w:val="22"/>
        </w:rPr>
        <w:t>krizi günümüzün </w:t>
      </w:r>
      <w:r>
        <w:rPr>
          <w:spacing w:val="7"/>
          <w:sz w:val="22"/>
        </w:rPr>
        <w:t>ser- </w:t>
      </w:r>
      <w:r>
        <w:rPr>
          <w:spacing w:val="5"/>
          <w:sz w:val="22"/>
        </w:rPr>
        <w:t>maye </w:t>
      </w:r>
      <w:r>
        <w:rPr>
          <w:spacing w:val="6"/>
          <w:sz w:val="22"/>
        </w:rPr>
        <w:t>birikimi biçimlerinin yarattığı</w:t>
      </w:r>
      <w:r>
        <w:rPr>
          <w:spacing w:val="47"/>
          <w:sz w:val="22"/>
        </w:rPr>
        <w:t> </w:t>
      </w:r>
      <w:r>
        <w:rPr>
          <w:spacing w:val="6"/>
          <w:sz w:val="22"/>
        </w:rPr>
        <w:t>koşullardan</w:t>
      </w:r>
    </w:p>
    <w:p>
      <w:pPr>
        <w:pStyle w:val="BodyText"/>
        <w:spacing w:line="235" w:lineRule="auto" w:before="110"/>
        <w:ind w:left="234" w:right="945"/>
        <w:jc w:val="both"/>
      </w:pPr>
      <w:r>
        <w:rPr/>
        <w:br w:type="column"/>
      </w:r>
      <w:r>
        <w:rPr/>
        <w:t>kaynaklanıyor ve bu krizin sonuçları kapitalist top- lumu</w:t>
      </w:r>
      <w:r>
        <w:rPr>
          <w:spacing w:val="-25"/>
        </w:rPr>
        <w:t> </w:t>
      </w:r>
      <w:r>
        <w:rPr/>
        <w:t>biçimlendiren</w:t>
      </w:r>
      <w:r>
        <w:rPr>
          <w:spacing w:val="-25"/>
        </w:rPr>
        <w:t> </w:t>
      </w:r>
      <w:r>
        <w:rPr/>
        <w:t>sınıf</w:t>
      </w:r>
      <w:r>
        <w:rPr>
          <w:spacing w:val="-24"/>
        </w:rPr>
        <w:t> </w:t>
      </w:r>
      <w:r>
        <w:rPr/>
        <w:t>çelişkileri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>
          <w:spacing w:val="2"/>
        </w:rPr>
        <w:t>emperyalistler </w:t>
      </w:r>
      <w:r>
        <w:rPr>
          <w:w w:val="95"/>
        </w:rPr>
        <w:t>arası</w:t>
      </w:r>
      <w:r>
        <w:rPr>
          <w:spacing w:val="-15"/>
          <w:w w:val="95"/>
        </w:rPr>
        <w:t> </w:t>
      </w:r>
      <w:r>
        <w:rPr>
          <w:w w:val="95"/>
        </w:rPr>
        <w:t>rekabet</w:t>
      </w:r>
      <w:r>
        <w:rPr>
          <w:spacing w:val="-14"/>
          <w:w w:val="95"/>
        </w:rPr>
        <w:t> </w:t>
      </w:r>
      <w:r>
        <w:rPr>
          <w:w w:val="95"/>
        </w:rPr>
        <w:t>aracılığıyla</w:t>
      </w:r>
      <w:r>
        <w:rPr>
          <w:spacing w:val="-14"/>
          <w:w w:val="95"/>
        </w:rPr>
        <w:t> </w:t>
      </w:r>
      <w:r>
        <w:rPr>
          <w:w w:val="95"/>
        </w:rPr>
        <w:t>gerçekleşiyor.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Ne</w:t>
      </w:r>
      <w:r>
        <w:rPr>
          <w:spacing w:val="-14"/>
          <w:w w:val="95"/>
        </w:rPr>
        <w:t> </w:t>
      </w:r>
      <w:r>
        <w:rPr>
          <w:w w:val="95"/>
        </w:rPr>
        <w:t>var</w:t>
      </w:r>
      <w:r>
        <w:rPr>
          <w:spacing w:val="-15"/>
          <w:w w:val="95"/>
        </w:rPr>
        <w:t> </w:t>
      </w:r>
      <w:r>
        <w:rPr>
          <w:w w:val="95"/>
        </w:rPr>
        <w:t>ki,</w:t>
      </w:r>
      <w:r>
        <w:rPr>
          <w:spacing w:val="-14"/>
          <w:w w:val="95"/>
        </w:rPr>
        <w:t> </w:t>
      </w:r>
      <w:r>
        <w:rPr>
          <w:w w:val="95"/>
        </w:rPr>
        <w:t>solun </w:t>
      </w:r>
      <w:r>
        <w:rPr/>
        <w:t>ve işçi sınıfı hareketinin resmî liderleri, hükümetle- rin milli birlik çağrılarının ardına dizildiler. Sosyal demokrat politikacılar ve sendika liderleri büyük</w:t>
      </w:r>
      <w:r>
        <w:rPr>
          <w:spacing w:val="-30"/>
        </w:rPr>
        <w:t> </w:t>
      </w:r>
      <w:r>
        <w:rPr/>
        <w:t>öl- çüde</w:t>
      </w:r>
      <w:r>
        <w:rPr>
          <w:spacing w:val="-11"/>
        </w:rPr>
        <w:t> </w:t>
      </w:r>
      <w:r>
        <w:rPr/>
        <w:t>hükümet</w:t>
      </w:r>
      <w:r>
        <w:rPr>
          <w:spacing w:val="-11"/>
        </w:rPr>
        <w:t> </w:t>
      </w:r>
      <w:r>
        <w:rPr/>
        <w:t>politikalarını</w:t>
      </w:r>
      <w:r>
        <w:rPr>
          <w:spacing w:val="-10"/>
        </w:rPr>
        <w:t> </w:t>
      </w:r>
      <w:r>
        <w:rPr/>
        <w:t>tekrar</w:t>
      </w:r>
      <w:r>
        <w:rPr>
          <w:spacing w:val="-11"/>
        </w:rPr>
        <w:t> </w:t>
      </w:r>
      <w:r>
        <w:rPr/>
        <w:t>etmekle</w:t>
      </w:r>
      <w:r>
        <w:rPr>
          <w:spacing w:val="-10"/>
        </w:rPr>
        <w:t> </w:t>
      </w:r>
      <w:r>
        <w:rPr/>
        <w:t>yetiniyor ve ekonomileri desteklemeye yönelik önlemlere </w:t>
      </w:r>
      <w:r>
        <w:rPr>
          <w:spacing w:val="2"/>
        </w:rPr>
        <w:t>(bu </w:t>
      </w:r>
      <w:r>
        <w:rPr/>
        <w:t>önlemler</w:t>
      </w:r>
      <w:r>
        <w:rPr>
          <w:spacing w:val="-29"/>
        </w:rPr>
        <w:t> </w:t>
      </w:r>
      <w:r>
        <w:rPr/>
        <w:t>insan</w:t>
      </w:r>
      <w:r>
        <w:rPr>
          <w:spacing w:val="-29"/>
        </w:rPr>
        <w:t> </w:t>
      </w:r>
      <w:r>
        <w:rPr/>
        <w:t>hayatını</w:t>
      </w:r>
      <w:r>
        <w:rPr>
          <w:spacing w:val="-29"/>
        </w:rPr>
        <w:t> </w:t>
      </w:r>
      <w:r>
        <w:rPr/>
        <w:t>değil</w:t>
      </w:r>
      <w:r>
        <w:rPr>
          <w:spacing w:val="-29"/>
        </w:rPr>
        <w:t> </w:t>
      </w:r>
      <w:r>
        <w:rPr/>
        <w:t>şirket</w:t>
      </w:r>
      <w:r>
        <w:rPr>
          <w:spacing w:val="-29"/>
        </w:rPr>
        <w:t> </w:t>
      </w:r>
      <w:r>
        <w:rPr/>
        <w:t>kârlarını</w:t>
      </w:r>
      <w:r>
        <w:rPr>
          <w:spacing w:val="-29"/>
        </w:rPr>
        <w:t> </w:t>
      </w:r>
      <w:r>
        <w:rPr/>
        <w:t>destekle- </w:t>
      </w:r>
      <w:r>
        <w:rPr>
          <w:w w:val="95"/>
        </w:rPr>
        <w:t>meyi</w:t>
      </w:r>
      <w:r>
        <w:rPr>
          <w:spacing w:val="-9"/>
          <w:w w:val="95"/>
        </w:rPr>
        <w:t> </w:t>
      </w:r>
      <w:r>
        <w:rPr>
          <w:w w:val="95"/>
        </w:rPr>
        <w:t>amaçlıyor</w:t>
      </w:r>
      <w:r>
        <w:rPr>
          <w:spacing w:val="-8"/>
          <w:w w:val="95"/>
        </w:rPr>
        <w:t> </w:t>
      </w:r>
      <w:r>
        <w:rPr>
          <w:w w:val="95"/>
        </w:rPr>
        <w:t>olmasına</w:t>
      </w:r>
      <w:r>
        <w:rPr>
          <w:spacing w:val="-8"/>
          <w:w w:val="95"/>
        </w:rPr>
        <w:t> </w:t>
      </w:r>
      <w:r>
        <w:rPr>
          <w:w w:val="95"/>
        </w:rPr>
        <w:t>rağmen)</w:t>
      </w:r>
      <w:r>
        <w:rPr>
          <w:spacing w:val="-9"/>
          <w:w w:val="95"/>
        </w:rPr>
        <w:t> </w:t>
      </w:r>
      <w:r>
        <w:rPr>
          <w:w w:val="95"/>
        </w:rPr>
        <w:t>destek</w:t>
      </w:r>
      <w:r>
        <w:rPr>
          <w:spacing w:val="-8"/>
          <w:w w:val="95"/>
        </w:rPr>
        <w:t> </w:t>
      </w:r>
      <w:r>
        <w:rPr>
          <w:w w:val="95"/>
        </w:rPr>
        <w:t>veriyor.</w:t>
      </w:r>
      <w:r>
        <w:rPr>
          <w:spacing w:val="-8"/>
          <w:w w:val="95"/>
        </w:rPr>
        <w:t> </w:t>
      </w:r>
      <w:r>
        <w:rPr>
          <w:w w:val="95"/>
        </w:rPr>
        <w:t>Ama </w:t>
      </w:r>
      <w:r>
        <w:rPr/>
        <w:t>bu</w:t>
      </w:r>
      <w:r>
        <w:rPr>
          <w:spacing w:val="-25"/>
        </w:rPr>
        <w:t> </w:t>
      </w:r>
      <w:r>
        <w:rPr/>
        <w:t>yaklaşımın</w:t>
      </w:r>
      <w:r>
        <w:rPr>
          <w:spacing w:val="-25"/>
        </w:rPr>
        <w:t> </w:t>
      </w:r>
      <w:r>
        <w:rPr/>
        <w:t>olumsuz</w:t>
      </w:r>
      <w:r>
        <w:rPr>
          <w:spacing w:val="-24"/>
        </w:rPr>
        <w:t> </w:t>
      </w:r>
      <w:r>
        <w:rPr/>
        <w:t>ve</w:t>
      </w:r>
      <w:r>
        <w:rPr>
          <w:spacing w:val="-25"/>
        </w:rPr>
        <w:t> </w:t>
      </w:r>
      <w:r>
        <w:rPr/>
        <w:t>pasifleştirici</w:t>
      </w:r>
      <w:r>
        <w:rPr>
          <w:spacing w:val="-25"/>
        </w:rPr>
        <w:t> </w:t>
      </w:r>
      <w:r>
        <w:rPr/>
        <w:t>etkilerine</w:t>
      </w:r>
      <w:r>
        <w:rPr>
          <w:spacing w:val="-24"/>
        </w:rPr>
        <w:t> </w:t>
      </w:r>
      <w:r>
        <w:rPr/>
        <w:t>rağ- men,</w:t>
      </w:r>
      <w:r>
        <w:rPr>
          <w:spacing w:val="-20"/>
        </w:rPr>
        <w:t> </w:t>
      </w:r>
      <w:r>
        <w:rPr/>
        <w:t>özellikle</w:t>
      </w:r>
      <w:r>
        <w:rPr>
          <w:spacing w:val="-20"/>
        </w:rPr>
        <w:t> </w:t>
      </w:r>
      <w:r>
        <w:rPr/>
        <w:t>Fransa</w:t>
      </w:r>
      <w:r>
        <w:rPr>
          <w:spacing w:val="-20"/>
        </w:rPr>
        <w:t> </w:t>
      </w:r>
      <w:r>
        <w:rPr/>
        <w:t>ve</w:t>
      </w:r>
      <w:r>
        <w:rPr>
          <w:spacing w:val="-19"/>
        </w:rPr>
        <w:t> </w:t>
      </w:r>
      <w:r>
        <w:rPr>
          <w:spacing w:val="-4"/>
        </w:rPr>
        <w:t>İtalya’da</w:t>
      </w:r>
      <w:r>
        <w:rPr>
          <w:spacing w:val="-20"/>
        </w:rPr>
        <w:t> </w:t>
      </w:r>
      <w:r>
        <w:rPr/>
        <w:t>çeşitli</w:t>
      </w:r>
      <w:r>
        <w:rPr>
          <w:spacing w:val="-20"/>
        </w:rPr>
        <w:t> </w:t>
      </w:r>
      <w:r>
        <w:rPr/>
        <w:t>işçi</w:t>
      </w:r>
      <w:r>
        <w:rPr>
          <w:spacing w:val="-19"/>
        </w:rPr>
        <w:t> </w:t>
      </w:r>
      <w:r>
        <w:rPr/>
        <w:t>kesimleri eylemler gerçekleştirdi; temel ihtiyaçları üretmeyen işyerlerinin</w:t>
      </w:r>
      <w:r>
        <w:rPr>
          <w:spacing w:val="-24"/>
        </w:rPr>
        <w:t> </w:t>
      </w:r>
      <w:r>
        <w:rPr/>
        <w:t>kapanmasını</w:t>
      </w:r>
      <w:r>
        <w:rPr>
          <w:spacing w:val="-23"/>
        </w:rPr>
        <w:t> </w:t>
      </w:r>
      <w:r>
        <w:rPr/>
        <w:t>sağladılar,</w:t>
      </w:r>
      <w:r>
        <w:rPr>
          <w:spacing w:val="-23"/>
        </w:rPr>
        <w:t> </w:t>
      </w:r>
      <w:r>
        <w:rPr/>
        <w:t>çalışmaya</w:t>
      </w:r>
      <w:r>
        <w:rPr>
          <w:spacing w:val="-23"/>
        </w:rPr>
        <w:t> </w:t>
      </w:r>
      <w:r>
        <w:rPr/>
        <w:t>devam etmenin gerekli olduğu yerlerde koruyucu teçhizat talep ettiler. İşçi sınıfının bu temel tepkisinin genel- </w:t>
      </w:r>
      <w:r>
        <w:rPr>
          <w:spacing w:val="2"/>
        </w:rPr>
        <w:t>leştirilmesi </w:t>
      </w:r>
      <w:r>
        <w:rPr/>
        <w:t>ve bir </w:t>
      </w:r>
      <w:r>
        <w:rPr>
          <w:spacing w:val="2"/>
        </w:rPr>
        <w:t>mücadele ekseni oluşturacak </w:t>
      </w:r>
      <w:r>
        <w:rPr>
          <w:spacing w:val="3"/>
        </w:rPr>
        <w:t>bir </w:t>
      </w:r>
      <w:r>
        <w:rPr/>
        <w:t>programa dönüştürülmesi</w:t>
      </w:r>
      <w:r>
        <w:rPr>
          <w:spacing w:val="5"/>
        </w:rPr>
        <w:t> </w:t>
      </w:r>
      <w:r>
        <w:rPr/>
        <w:t>gereklidir.</w:t>
      </w:r>
    </w:p>
    <w:p>
      <w:pPr>
        <w:pStyle w:val="ListParagraph"/>
        <w:numPr>
          <w:ilvl w:val="0"/>
          <w:numId w:val="1"/>
        </w:numPr>
        <w:tabs>
          <w:tab w:pos="455" w:val="left" w:leader="none"/>
        </w:tabs>
        <w:spacing w:line="240" w:lineRule="auto" w:before="189" w:after="0"/>
        <w:ind w:left="454" w:right="0" w:hanging="221"/>
        <w:jc w:val="left"/>
        <w:rPr>
          <w:sz w:val="22"/>
        </w:rPr>
      </w:pPr>
      <w:r>
        <w:rPr>
          <w:sz w:val="22"/>
        </w:rPr>
        <w:t>Böylesi bir program şu tür talepler</w:t>
      </w:r>
      <w:r>
        <w:rPr>
          <w:spacing w:val="-29"/>
          <w:sz w:val="22"/>
        </w:rPr>
        <w:t> </w:t>
      </w:r>
      <w:r>
        <w:rPr>
          <w:sz w:val="22"/>
        </w:rPr>
        <w:t>içermelidir: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5" w:lineRule="auto" w:before="171" w:after="0"/>
        <w:ind w:left="800" w:right="951" w:hanging="284"/>
        <w:jc w:val="both"/>
        <w:rPr>
          <w:sz w:val="22"/>
        </w:rPr>
      </w:pPr>
      <w:r>
        <w:rPr>
          <w:spacing w:val="-3"/>
          <w:sz w:val="22"/>
        </w:rPr>
        <w:t>Ekonominin</w:t>
      </w:r>
      <w:r>
        <w:rPr>
          <w:spacing w:val="-42"/>
          <w:sz w:val="22"/>
        </w:rPr>
        <w:t> </w:t>
      </w:r>
      <w:r>
        <w:rPr>
          <w:sz w:val="22"/>
        </w:rPr>
        <w:t>devlet</w:t>
      </w:r>
      <w:r>
        <w:rPr>
          <w:spacing w:val="-41"/>
          <w:sz w:val="22"/>
        </w:rPr>
        <w:t> </w:t>
      </w:r>
      <w:r>
        <w:rPr>
          <w:sz w:val="22"/>
        </w:rPr>
        <w:t>tarafından</w:t>
      </w:r>
      <w:r>
        <w:rPr>
          <w:spacing w:val="-41"/>
          <w:sz w:val="22"/>
        </w:rPr>
        <w:t> </w:t>
      </w:r>
      <w:r>
        <w:rPr>
          <w:sz w:val="22"/>
        </w:rPr>
        <w:t>yönetilmesi</w:t>
      </w:r>
      <w:r>
        <w:rPr>
          <w:spacing w:val="-41"/>
          <w:sz w:val="22"/>
        </w:rPr>
        <w:t> </w:t>
      </w:r>
      <w:r>
        <w:rPr>
          <w:sz w:val="22"/>
        </w:rPr>
        <w:t>ve</w:t>
      </w:r>
      <w:r>
        <w:rPr>
          <w:spacing w:val="-42"/>
          <w:sz w:val="22"/>
        </w:rPr>
        <w:t> </w:t>
      </w:r>
      <w:r>
        <w:rPr>
          <w:sz w:val="22"/>
        </w:rPr>
        <w:t>bu </w:t>
      </w:r>
      <w:r>
        <w:rPr>
          <w:w w:val="95"/>
          <w:sz w:val="22"/>
        </w:rPr>
        <w:t>sayede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sağlık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sektörüne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gerekli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kaynakların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akta- </w:t>
      </w:r>
      <w:r>
        <w:rPr>
          <w:sz w:val="22"/>
        </w:rPr>
        <w:t>rılması,</w:t>
      </w:r>
      <w:r>
        <w:rPr>
          <w:spacing w:val="-28"/>
          <w:sz w:val="22"/>
        </w:rPr>
        <w:t> </w:t>
      </w:r>
      <w:r>
        <w:rPr>
          <w:sz w:val="22"/>
        </w:rPr>
        <w:t>hastaları</w:t>
      </w:r>
      <w:r>
        <w:rPr>
          <w:spacing w:val="-27"/>
          <w:sz w:val="22"/>
        </w:rPr>
        <w:t> </w:t>
      </w:r>
      <w:r>
        <w:rPr>
          <w:sz w:val="22"/>
        </w:rPr>
        <w:t>tedavi</w:t>
      </w:r>
      <w:r>
        <w:rPr>
          <w:spacing w:val="-28"/>
          <w:sz w:val="22"/>
        </w:rPr>
        <w:t> </w:t>
      </w:r>
      <w:r>
        <w:rPr>
          <w:sz w:val="22"/>
        </w:rPr>
        <w:t>etmek</w:t>
      </w:r>
      <w:r>
        <w:rPr>
          <w:spacing w:val="-27"/>
          <w:sz w:val="22"/>
        </w:rPr>
        <w:t> </w:t>
      </w:r>
      <w:r>
        <w:rPr>
          <w:sz w:val="22"/>
        </w:rPr>
        <w:t>ve</w:t>
      </w:r>
      <w:r>
        <w:rPr>
          <w:spacing w:val="-27"/>
          <w:sz w:val="22"/>
        </w:rPr>
        <w:t> </w:t>
      </w:r>
      <w:r>
        <w:rPr>
          <w:sz w:val="22"/>
        </w:rPr>
        <w:t>onlara</w:t>
      </w:r>
      <w:r>
        <w:rPr>
          <w:spacing w:val="-28"/>
          <w:sz w:val="22"/>
        </w:rPr>
        <w:t> </w:t>
      </w:r>
      <w:r>
        <w:rPr>
          <w:sz w:val="22"/>
        </w:rPr>
        <w:t>bakan- ları</w:t>
      </w:r>
      <w:r>
        <w:rPr>
          <w:spacing w:val="-18"/>
          <w:sz w:val="22"/>
        </w:rPr>
        <w:t> </w:t>
      </w:r>
      <w:r>
        <w:rPr>
          <w:sz w:val="22"/>
        </w:rPr>
        <w:t>korumak</w:t>
      </w:r>
      <w:r>
        <w:rPr>
          <w:spacing w:val="-18"/>
          <w:sz w:val="22"/>
        </w:rPr>
        <w:t> </w:t>
      </w:r>
      <w:r>
        <w:rPr>
          <w:sz w:val="22"/>
        </w:rPr>
        <w:t>için</w:t>
      </w:r>
      <w:r>
        <w:rPr>
          <w:spacing w:val="-17"/>
          <w:sz w:val="22"/>
        </w:rPr>
        <w:t> </w:t>
      </w:r>
      <w:r>
        <w:rPr>
          <w:sz w:val="22"/>
        </w:rPr>
        <w:t>gerekli</w:t>
      </w:r>
      <w:r>
        <w:rPr>
          <w:spacing w:val="-18"/>
          <w:sz w:val="22"/>
        </w:rPr>
        <w:t> </w:t>
      </w:r>
      <w:r>
        <w:rPr>
          <w:sz w:val="22"/>
        </w:rPr>
        <w:t>ekipmanın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üretilmesi </w:t>
      </w:r>
      <w:r>
        <w:rPr>
          <w:sz w:val="22"/>
        </w:rPr>
        <w:t>ve</w:t>
      </w:r>
      <w:r>
        <w:rPr>
          <w:spacing w:val="-16"/>
          <w:sz w:val="22"/>
        </w:rPr>
        <w:t> </w:t>
      </w:r>
      <w:r>
        <w:rPr>
          <w:sz w:val="22"/>
        </w:rPr>
        <w:t>nüfusun</w:t>
      </w:r>
      <w:r>
        <w:rPr>
          <w:spacing w:val="-17"/>
          <w:sz w:val="22"/>
        </w:rPr>
        <w:t> </w:t>
      </w:r>
      <w:r>
        <w:rPr>
          <w:sz w:val="22"/>
        </w:rPr>
        <w:t>temel</w:t>
      </w:r>
      <w:r>
        <w:rPr>
          <w:spacing w:val="-16"/>
          <w:sz w:val="22"/>
        </w:rPr>
        <w:t> </w:t>
      </w:r>
      <w:r>
        <w:rPr>
          <w:sz w:val="22"/>
        </w:rPr>
        <w:t>ihtiyaçlarının</w:t>
      </w:r>
      <w:r>
        <w:rPr>
          <w:spacing w:val="-16"/>
          <w:sz w:val="22"/>
        </w:rPr>
        <w:t> </w:t>
      </w:r>
      <w:r>
        <w:rPr>
          <w:sz w:val="22"/>
        </w:rPr>
        <w:t>karşılanması;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5" w:lineRule="auto" w:before="176" w:after="0"/>
        <w:ind w:left="800" w:right="948" w:hanging="284"/>
        <w:jc w:val="both"/>
        <w:rPr>
          <w:sz w:val="22"/>
        </w:rPr>
      </w:pPr>
      <w:r>
        <w:rPr>
          <w:sz w:val="22"/>
        </w:rPr>
        <w:t>Zenginlerden daha çok alınan vergilerle gere- ğince</w:t>
      </w:r>
      <w:r>
        <w:rPr>
          <w:spacing w:val="-31"/>
          <w:sz w:val="22"/>
        </w:rPr>
        <w:t> </w:t>
      </w:r>
      <w:r>
        <w:rPr>
          <w:sz w:val="22"/>
        </w:rPr>
        <w:t>fonlandırılmış</w:t>
      </w:r>
      <w:r>
        <w:rPr>
          <w:spacing w:val="-30"/>
          <w:sz w:val="22"/>
        </w:rPr>
        <w:t> </w:t>
      </w:r>
      <w:r>
        <w:rPr>
          <w:sz w:val="22"/>
        </w:rPr>
        <w:t>kalıcı</w:t>
      </w:r>
      <w:r>
        <w:rPr>
          <w:spacing w:val="-30"/>
          <w:sz w:val="22"/>
        </w:rPr>
        <w:t> </w:t>
      </w:r>
      <w:r>
        <w:rPr>
          <w:sz w:val="22"/>
        </w:rPr>
        <w:t>ve</w:t>
      </w:r>
      <w:r>
        <w:rPr>
          <w:spacing w:val="-31"/>
          <w:sz w:val="22"/>
        </w:rPr>
        <w:t> </w:t>
      </w:r>
      <w:r>
        <w:rPr>
          <w:sz w:val="22"/>
        </w:rPr>
        <w:t>ücretsiz</w:t>
      </w:r>
      <w:r>
        <w:rPr>
          <w:spacing w:val="-30"/>
          <w:sz w:val="22"/>
        </w:rPr>
        <w:t> </w:t>
      </w:r>
      <w:r>
        <w:rPr>
          <w:sz w:val="22"/>
        </w:rPr>
        <w:t>bir</w:t>
      </w:r>
      <w:r>
        <w:rPr>
          <w:spacing w:val="-30"/>
          <w:sz w:val="22"/>
        </w:rPr>
        <w:t> </w:t>
      </w:r>
      <w:r>
        <w:rPr>
          <w:sz w:val="22"/>
        </w:rPr>
        <w:t>sağlık sisteminin</w:t>
      </w:r>
      <w:r>
        <w:rPr>
          <w:spacing w:val="-2"/>
          <w:sz w:val="22"/>
        </w:rPr>
        <w:t> </w:t>
      </w:r>
      <w:r>
        <w:rPr>
          <w:sz w:val="22"/>
        </w:rPr>
        <w:t>yaratılması;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5" w:lineRule="auto" w:before="174" w:after="0"/>
        <w:ind w:left="800" w:right="952" w:hanging="284"/>
        <w:jc w:val="both"/>
        <w:rPr>
          <w:sz w:val="22"/>
        </w:rPr>
      </w:pPr>
      <w:r>
        <w:rPr>
          <w:w w:val="95"/>
          <w:sz w:val="22"/>
        </w:rPr>
        <w:t>Kaynakların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yeniden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dağıtımı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için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gerekli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fonla- rın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askerî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harcamaları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çok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büyük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ölçüde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keserek </w:t>
      </w:r>
      <w:r>
        <w:rPr>
          <w:sz w:val="22"/>
        </w:rPr>
        <w:t>yaratılması;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5" w:lineRule="auto" w:before="174" w:after="0"/>
        <w:ind w:left="800" w:right="943" w:hanging="284"/>
        <w:jc w:val="both"/>
        <w:rPr>
          <w:sz w:val="22"/>
        </w:rPr>
      </w:pPr>
      <w:r>
        <w:rPr>
          <w:sz w:val="22"/>
        </w:rPr>
        <w:t>Nüfusun </w:t>
      </w:r>
      <w:r>
        <w:rPr>
          <w:spacing w:val="2"/>
          <w:sz w:val="22"/>
        </w:rPr>
        <w:t>sağlık </w:t>
      </w:r>
      <w:r>
        <w:rPr>
          <w:sz w:val="22"/>
        </w:rPr>
        <w:t>ve </w:t>
      </w:r>
      <w:r>
        <w:rPr>
          <w:spacing w:val="2"/>
          <w:sz w:val="22"/>
        </w:rPr>
        <w:t>refahına temel katkılarda </w:t>
      </w:r>
      <w:r>
        <w:rPr>
          <w:spacing w:val="4"/>
          <w:sz w:val="22"/>
        </w:rPr>
        <w:t>bulunan işçilerin </w:t>
      </w:r>
      <w:r>
        <w:rPr>
          <w:spacing w:val="3"/>
          <w:sz w:val="22"/>
        </w:rPr>
        <w:t>işe </w:t>
      </w:r>
      <w:r>
        <w:rPr>
          <w:spacing w:val="4"/>
          <w:sz w:val="22"/>
        </w:rPr>
        <w:t>gidebilmesi </w:t>
      </w:r>
      <w:r>
        <w:rPr>
          <w:sz w:val="22"/>
        </w:rPr>
        <w:t>ve </w:t>
      </w:r>
      <w:r>
        <w:rPr>
          <w:spacing w:val="5"/>
          <w:sz w:val="22"/>
        </w:rPr>
        <w:t>işlerini </w:t>
      </w:r>
      <w:r>
        <w:rPr>
          <w:sz w:val="22"/>
        </w:rPr>
        <w:t>yapabilmesi</w:t>
      </w:r>
      <w:r>
        <w:rPr>
          <w:spacing w:val="-34"/>
          <w:sz w:val="22"/>
        </w:rPr>
        <w:t> </w:t>
      </w:r>
      <w:r>
        <w:rPr>
          <w:sz w:val="22"/>
        </w:rPr>
        <w:t>için</w:t>
      </w:r>
      <w:r>
        <w:rPr>
          <w:spacing w:val="-33"/>
          <w:sz w:val="22"/>
        </w:rPr>
        <w:t> </w:t>
      </w:r>
      <w:r>
        <w:rPr>
          <w:sz w:val="22"/>
        </w:rPr>
        <w:t>güvenli</w:t>
      </w:r>
      <w:r>
        <w:rPr>
          <w:spacing w:val="-33"/>
          <w:sz w:val="22"/>
        </w:rPr>
        <w:t> </w:t>
      </w:r>
      <w:r>
        <w:rPr>
          <w:sz w:val="22"/>
        </w:rPr>
        <w:t>koşulların</w:t>
      </w:r>
      <w:r>
        <w:rPr>
          <w:spacing w:val="-33"/>
          <w:sz w:val="22"/>
        </w:rPr>
        <w:t> </w:t>
      </w:r>
      <w:r>
        <w:rPr>
          <w:sz w:val="22"/>
        </w:rPr>
        <w:t>yaratılması;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7" w:lineRule="auto" w:before="172" w:after="0"/>
        <w:ind w:left="800" w:right="950" w:hanging="284"/>
        <w:jc w:val="both"/>
        <w:rPr>
          <w:sz w:val="22"/>
        </w:rPr>
      </w:pPr>
      <w:r>
        <w:rPr>
          <w:spacing w:val="-6"/>
          <w:sz w:val="22"/>
        </w:rPr>
        <w:t>Temel </w:t>
      </w:r>
      <w:r>
        <w:rPr>
          <w:sz w:val="22"/>
        </w:rPr>
        <w:t>işlerde çalışmayan ve evden</w:t>
      </w:r>
      <w:r>
        <w:rPr>
          <w:spacing w:val="-40"/>
          <w:sz w:val="22"/>
        </w:rPr>
        <w:t> </w:t>
      </w:r>
      <w:r>
        <w:rPr>
          <w:sz w:val="22"/>
        </w:rPr>
        <w:t>çalışmaları mümkün</w:t>
      </w:r>
      <w:r>
        <w:rPr>
          <w:spacing w:val="-37"/>
          <w:sz w:val="22"/>
        </w:rPr>
        <w:t> </w:t>
      </w:r>
      <w:r>
        <w:rPr>
          <w:sz w:val="22"/>
        </w:rPr>
        <w:t>olmayan</w:t>
      </w:r>
      <w:r>
        <w:rPr>
          <w:spacing w:val="-37"/>
          <w:sz w:val="22"/>
        </w:rPr>
        <w:t> </w:t>
      </w:r>
      <w:r>
        <w:rPr>
          <w:sz w:val="22"/>
        </w:rPr>
        <w:t>tüm</w:t>
      </w:r>
      <w:r>
        <w:rPr>
          <w:spacing w:val="-36"/>
          <w:sz w:val="22"/>
        </w:rPr>
        <w:t> </w:t>
      </w:r>
      <w:r>
        <w:rPr>
          <w:sz w:val="22"/>
        </w:rPr>
        <w:t>işçilere,</w:t>
      </w:r>
      <w:r>
        <w:rPr>
          <w:spacing w:val="-37"/>
          <w:sz w:val="22"/>
        </w:rPr>
        <w:t> </w:t>
      </w:r>
      <w:r>
        <w:rPr>
          <w:sz w:val="22"/>
        </w:rPr>
        <w:t>yasal</w:t>
      </w:r>
      <w:r>
        <w:rPr>
          <w:spacing w:val="-36"/>
          <w:sz w:val="22"/>
        </w:rPr>
        <w:t> </w:t>
      </w:r>
      <w:r>
        <w:rPr>
          <w:sz w:val="22"/>
        </w:rPr>
        <w:t>konumları </w:t>
      </w:r>
      <w:r>
        <w:rPr>
          <w:w w:val="95"/>
          <w:sz w:val="22"/>
        </w:rPr>
        <w:t>ne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olursa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olsun,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yaşamak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için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gerekli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düzeyde</w:t>
      </w:r>
      <w:r>
        <w:rPr>
          <w:spacing w:val="-17"/>
          <w:w w:val="95"/>
          <w:sz w:val="22"/>
        </w:rPr>
        <w:t> </w:t>
      </w:r>
      <w:r>
        <w:rPr>
          <w:spacing w:val="-2"/>
          <w:w w:val="95"/>
          <w:sz w:val="22"/>
        </w:rPr>
        <w:t>bir </w:t>
      </w:r>
      <w:r>
        <w:rPr>
          <w:sz w:val="22"/>
        </w:rPr>
        <w:t>ücret</w:t>
      </w:r>
      <w:r>
        <w:rPr>
          <w:spacing w:val="-1"/>
          <w:sz w:val="22"/>
        </w:rPr>
        <w:t> </w:t>
      </w:r>
      <w:r>
        <w:rPr>
          <w:sz w:val="22"/>
        </w:rPr>
        <w:t>ödenmesi;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5" w:lineRule="auto" w:before="167" w:after="0"/>
        <w:ind w:left="800" w:right="952" w:hanging="284"/>
        <w:jc w:val="both"/>
        <w:rPr>
          <w:sz w:val="22"/>
        </w:rPr>
      </w:pPr>
      <w:r>
        <w:rPr>
          <w:w w:val="95"/>
          <w:sz w:val="22"/>
        </w:rPr>
        <w:t>Korunmasız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zayıf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olanların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desteklenebilmesi </w:t>
      </w:r>
      <w:r>
        <w:rPr>
          <w:sz w:val="22"/>
        </w:rPr>
        <w:t>ve</w:t>
      </w:r>
      <w:r>
        <w:rPr>
          <w:spacing w:val="-37"/>
          <w:sz w:val="22"/>
        </w:rPr>
        <w:t> </w:t>
      </w:r>
      <w:r>
        <w:rPr>
          <w:sz w:val="22"/>
        </w:rPr>
        <w:t>yeterli</w:t>
      </w:r>
      <w:r>
        <w:rPr>
          <w:spacing w:val="-36"/>
          <w:sz w:val="22"/>
        </w:rPr>
        <w:t> </w:t>
      </w:r>
      <w:r>
        <w:rPr>
          <w:sz w:val="22"/>
        </w:rPr>
        <w:t>gıda,</w:t>
      </w:r>
      <w:r>
        <w:rPr>
          <w:spacing w:val="-36"/>
          <w:sz w:val="22"/>
        </w:rPr>
        <w:t> </w:t>
      </w:r>
      <w:r>
        <w:rPr>
          <w:sz w:val="22"/>
        </w:rPr>
        <w:t>ilaç</w:t>
      </w:r>
      <w:r>
        <w:rPr>
          <w:spacing w:val="-36"/>
          <w:sz w:val="22"/>
        </w:rPr>
        <w:t> </w:t>
      </w:r>
      <w:r>
        <w:rPr>
          <w:sz w:val="22"/>
        </w:rPr>
        <w:t>ve</w:t>
      </w:r>
      <w:r>
        <w:rPr>
          <w:spacing w:val="-36"/>
          <w:sz w:val="22"/>
        </w:rPr>
        <w:t> </w:t>
      </w:r>
      <w:r>
        <w:rPr>
          <w:sz w:val="22"/>
        </w:rPr>
        <w:t>diğer</w:t>
      </w:r>
      <w:r>
        <w:rPr>
          <w:spacing w:val="-36"/>
          <w:sz w:val="22"/>
        </w:rPr>
        <w:t> </w:t>
      </w:r>
      <w:r>
        <w:rPr>
          <w:sz w:val="22"/>
        </w:rPr>
        <w:t>ihtiyaç</w:t>
      </w:r>
      <w:r>
        <w:rPr>
          <w:spacing w:val="-36"/>
          <w:sz w:val="22"/>
        </w:rPr>
        <w:t> </w:t>
      </w:r>
      <w:r>
        <w:rPr>
          <w:sz w:val="22"/>
        </w:rPr>
        <w:t>kalemlerinin dağıtımının</w:t>
      </w:r>
      <w:r>
        <w:rPr>
          <w:spacing w:val="-30"/>
          <w:sz w:val="22"/>
        </w:rPr>
        <w:t> </w:t>
      </w:r>
      <w:r>
        <w:rPr>
          <w:sz w:val="22"/>
        </w:rPr>
        <w:t>yapılabilmesi</w:t>
      </w:r>
      <w:r>
        <w:rPr>
          <w:spacing w:val="-30"/>
          <w:sz w:val="22"/>
        </w:rPr>
        <w:t> </w:t>
      </w:r>
      <w:r>
        <w:rPr>
          <w:sz w:val="22"/>
        </w:rPr>
        <w:t>için</w:t>
      </w:r>
      <w:r>
        <w:rPr>
          <w:spacing w:val="-30"/>
          <w:sz w:val="22"/>
        </w:rPr>
        <w:t> </w:t>
      </w:r>
      <w:r>
        <w:rPr>
          <w:sz w:val="22"/>
        </w:rPr>
        <w:t>yerel</w:t>
      </w:r>
      <w:r>
        <w:rPr>
          <w:spacing w:val="-29"/>
          <w:sz w:val="22"/>
        </w:rPr>
        <w:t> </w:t>
      </w:r>
      <w:r>
        <w:rPr>
          <w:sz w:val="22"/>
        </w:rPr>
        <w:t>toplumlara </w:t>
      </w:r>
      <w:r>
        <w:rPr>
          <w:w w:val="95"/>
          <w:sz w:val="22"/>
        </w:rPr>
        <w:t>(yerel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belediyelerin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desteğiyle)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devlet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tarafın- </w:t>
      </w:r>
      <w:r>
        <w:rPr>
          <w:sz w:val="22"/>
        </w:rPr>
        <w:t>dan finansal destek</w:t>
      </w:r>
      <w:r>
        <w:rPr>
          <w:spacing w:val="-12"/>
          <w:sz w:val="22"/>
        </w:rPr>
        <w:t> </w:t>
      </w:r>
      <w:r>
        <w:rPr>
          <w:sz w:val="22"/>
        </w:rPr>
        <w:t>verilmesi;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5" w:lineRule="auto" w:before="177" w:after="0"/>
        <w:ind w:left="800" w:right="951" w:hanging="284"/>
        <w:jc w:val="both"/>
        <w:rPr>
          <w:sz w:val="22"/>
        </w:rPr>
      </w:pPr>
      <w:r>
        <w:rPr>
          <w:sz w:val="22"/>
        </w:rPr>
        <w:t>Vurgunculuk</w:t>
      </w:r>
      <w:r>
        <w:rPr>
          <w:spacing w:val="-33"/>
          <w:sz w:val="22"/>
        </w:rPr>
        <w:t> </w:t>
      </w:r>
      <w:r>
        <w:rPr>
          <w:sz w:val="22"/>
        </w:rPr>
        <w:t>yapan</w:t>
      </w:r>
      <w:r>
        <w:rPr>
          <w:spacing w:val="-33"/>
          <w:sz w:val="22"/>
        </w:rPr>
        <w:t> </w:t>
      </w:r>
      <w:r>
        <w:rPr>
          <w:sz w:val="22"/>
        </w:rPr>
        <w:t>şirketlerin</w:t>
      </w:r>
      <w:r>
        <w:rPr>
          <w:spacing w:val="-33"/>
          <w:sz w:val="22"/>
        </w:rPr>
        <w:t> </w:t>
      </w:r>
      <w:r>
        <w:rPr>
          <w:sz w:val="22"/>
        </w:rPr>
        <w:t>(hiçbir</w:t>
      </w:r>
      <w:r>
        <w:rPr>
          <w:spacing w:val="-34"/>
          <w:sz w:val="22"/>
        </w:rPr>
        <w:t> </w:t>
      </w:r>
      <w:r>
        <w:rPr>
          <w:sz w:val="22"/>
        </w:rPr>
        <w:t>tazminat ödenmeden)</w:t>
      </w:r>
      <w:r>
        <w:rPr>
          <w:spacing w:val="-3"/>
          <w:sz w:val="22"/>
        </w:rPr>
        <w:t> </w:t>
      </w:r>
      <w:r>
        <w:rPr>
          <w:sz w:val="22"/>
        </w:rPr>
        <w:t>kamulaştırılması;</w:t>
      </w:r>
    </w:p>
    <w:p>
      <w:pPr>
        <w:pStyle w:val="ListParagraph"/>
        <w:numPr>
          <w:ilvl w:val="1"/>
          <w:numId w:val="1"/>
        </w:numPr>
        <w:tabs>
          <w:tab w:pos="801" w:val="left" w:leader="none"/>
        </w:tabs>
        <w:spacing w:line="235" w:lineRule="auto" w:before="172" w:after="0"/>
        <w:ind w:left="800" w:right="944" w:hanging="284"/>
        <w:jc w:val="both"/>
        <w:rPr>
          <w:sz w:val="22"/>
        </w:rPr>
      </w:pPr>
      <w:r>
        <w:rPr>
          <w:spacing w:val="-3"/>
          <w:w w:val="95"/>
          <w:sz w:val="22"/>
        </w:rPr>
        <w:t>Günah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keçisi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göstermeye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verilmesi: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Göçmen </w:t>
      </w:r>
      <w:r>
        <w:rPr>
          <w:w w:val="95"/>
          <w:sz w:val="22"/>
        </w:rPr>
        <w:t>merkezlerinin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kapatılması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burada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yaşayanlara güvenli olacakları konutların sağlanması; Porte- </w:t>
      </w:r>
      <w:r>
        <w:rPr>
          <w:spacing w:val="-6"/>
          <w:sz w:val="22"/>
        </w:rPr>
        <w:t>kiz’de</w:t>
      </w:r>
      <w:r>
        <w:rPr>
          <w:spacing w:val="-36"/>
          <w:sz w:val="22"/>
        </w:rPr>
        <w:t> </w:t>
      </w:r>
      <w:r>
        <w:rPr>
          <w:sz w:val="22"/>
        </w:rPr>
        <w:t>uygulanan</w:t>
      </w:r>
      <w:r>
        <w:rPr>
          <w:spacing w:val="-35"/>
          <w:sz w:val="22"/>
        </w:rPr>
        <w:t> </w:t>
      </w:r>
      <w:r>
        <w:rPr>
          <w:sz w:val="22"/>
        </w:rPr>
        <w:t>politikanın</w:t>
      </w:r>
      <w:r>
        <w:rPr>
          <w:spacing w:val="-35"/>
          <w:sz w:val="22"/>
        </w:rPr>
        <w:t> </w:t>
      </w:r>
      <w:r>
        <w:rPr>
          <w:sz w:val="22"/>
        </w:rPr>
        <w:t>(ve</w:t>
      </w:r>
      <w:r>
        <w:rPr>
          <w:spacing w:val="-36"/>
          <w:sz w:val="22"/>
        </w:rPr>
        <w:t> </w:t>
      </w:r>
      <w:r>
        <w:rPr>
          <w:sz w:val="22"/>
        </w:rPr>
        <w:t>daha</w:t>
      </w:r>
      <w:r>
        <w:rPr>
          <w:spacing w:val="-35"/>
          <w:sz w:val="22"/>
        </w:rPr>
        <w:t> </w:t>
      </w:r>
      <w:r>
        <w:rPr>
          <w:sz w:val="22"/>
        </w:rPr>
        <w:t>iyilerinin) </w:t>
      </w:r>
      <w:r>
        <w:rPr>
          <w:spacing w:val="4"/>
          <w:sz w:val="22"/>
        </w:rPr>
        <w:t>uygulanması, </w:t>
      </w:r>
      <w:r>
        <w:rPr>
          <w:spacing w:val="3"/>
          <w:sz w:val="22"/>
        </w:rPr>
        <w:t>yani tüm </w:t>
      </w:r>
      <w:r>
        <w:rPr>
          <w:spacing w:val="4"/>
          <w:sz w:val="22"/>
        </w:rPr>
        <w:t>göçmenlere </w:t>
      </w:r>
      <w:r>
        <w:rPr>
          <w:spacing w:val="5"/>
          <w:sz w:val="22"/>
        </w:rPr>
        <w:t>oturum </w:t>
      </w:r>
      <w:r>
        <w:rPr>
          <w:sz w:val="22"/>
        </w:rPr>
        <w:t>hakkının</w:t>
      </w:r>
      <w:r>
        <w:rPr>
          <w:spacing w:val="-2"/>
          <w:sz w:val="22"/>
        </w:rPr>
        <w:t> </w:t>
      </w:r>
      <w:r>
        <w:rPr>
          <w:sz w:val="22"/>
        </w:rPr>
        <w:t>verilmesi;</w:t>
      </w:r>
    </w:p>
    <w:p>
      <w:pPr>
        <w:spacing w:after="0" w:line="235" w:lineRule="auto"/>
        <w:jc w:val="both"/>
        <w:rPr>
          <w:sz w:val="22"/>
        </w:rPr>
        <w:sectPr>
          <w:type w:val="continuous"/>
          <w:pgSz w:w="11910" w:h="16840"/>
          <w:pgMar w:top="1580" w:bottom="0" w:left="440" w:right="180"/>
          <w:cols w:num="2" w:equalWidth="0">
            <w:col w:w="5523" w:space="40"/>
            <w:col w:w="572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60" w:footer="686" w:top="860" w:bottom="880" w:left="440" w:right="180"/>
        </w:sectPr>
      </w:pPr>
    </w:p>
    <w:p>
      <w:pPr>
        <w:pStyle w:val="ListParagraph"/>
        <w:numPr>
          <w:ilvl w:val="2"/>
          <w:numId w:val="1"/>
        </w:numPr>
        <w:tabs>
          <w:tab w:pos="1261" w:val="left" w:leader="none"/>
        </w:tabs>
        <w:spacing w:line="235" w:lineRule="auto" w:before="108" w:after="0"/>
        <w:ind w:left="1260" w:right="2" w:hanging="284"/>
        <w:jc w:val="both"/>
        <w:rPr>
          <w:sz w:val="22"/>
        </w:rPr>
      </w:pPr>
      <w:r>
        <w:rPr>
          <w:spacing w:val="-6"/>
          <w:sz w:val="22"/>
        </w:rPr>
        <w:t>Tüm </w:t>
      </w:r>
      <w:r>
        <w:rPr>
          <w:sz w:val="22"/>
        </w:rPr>
        <w:t>özgürlüklerin korunması: polise özel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yet- </w:t>
      </w:r>
      <w:r>
        <w:rPr>
          <w:w w:val="95"/>
          <w:sz w:val="22"/>
        </w:rPr>
        <w:t>kiler verilmemesi; hareket ve seyahat kısıtlama- </w:t>
      </w:r>
      <w:r>
        <w:rPr>
          <w:sz w:val="22"/>
        </w:rPr>
        <w:t>larının</w:t>
      </w:r>
      <w:r>
        <w:rPr>
          <w:spacing w:val="-30"/>
          <w:sz w:val="22"/>
        </w:rPr>
        <w:t> </w:t>
      </w:r>
      <w:r>
        <w:rPr>
          <w:sz w:val="22"/>
        </w:rPr>
        <w:t>yerel</w:t>
      </w:r>
      <w:r>
        <w:rPr>
          <w:spacing w:val="-29"/>
          <w:sz w:val="22"/>
        </w:rPr>
        <w:t> </w:t>
      </w:r>
      <w:r>
        <w:rPr>
          <w:sz w:val="22"/>
        </w:rPr>
        <w:t>toplumlar</w:t>
      </w:r>
      <w:r>
        <w:rPr>
          <w:spacing w:val="-30"/>
          <w:sz w:val="22"/>
        </w:rPr>
        <w:t> </w:t>
      </w:r>
      <w:r>
        <w:rPr>
          <w:sz w:val="22"/>
        </w:rPr>
        <w:t>tarafından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uygulanması.</w:t>
      </w:r>
    </w:p>
    <w:p>
      <w:pPr>
        <w:pStyle w:val="ListParagraph"/>
        <w:numPr>
          <w:ilvl w:val="0"/>
          <w:numId w:val="1"/>
        </w:numPr>
        <w:tabs>
          <w:tab w:pos="1238" w:val="left" w:leader="none"/>
        </w:tabs>
        <w:spacing w:line="237" w:lineRule="auto" w:before="172" w:after="0"/>
        <w:ind w:left="693" w:right="0" w:firstLine="283"/>
        <w:jc w:val="both"/>
        <w:rPr>
          <w:sz w:val="22"/>
        </w:rPr>
      </w:pPr>
      <w:r>
        <w:rPr>
          <w:spacing w:val="3"/>
          <w:sz w:val="22"/>
        </w:rPr>
        <w:t>Covid-19 salgını sermayenin </w:t>
      </w:r>
      <w:r>
        <w:rPr>
          <w:spacing w:val="2"/>
          <w:sz w:val="22"/>
        </w:rPr>
        <w:t>tüm </w:t>
      </w:r>
      <w:r>
        <w:rPr>
          <w:spacing w:val="4"/>
          <w:sz w:val="22"/>
        </w:rPr>
        <w:t>sınırlarını </w:t>
      </w:r>
      <w:r>
        <w:rPr>
          <w:sz w:val="22"/>
        </w:rPr>
        <w:t>gözler</w:t>
      </w:r>
      <w:r>
        <w:rPr>
          <w:spacing w:val="-26"/>
          <w:sz w:val="22"/>
        </w:rPr>
        <w:t> </w:t>
      </w:r>
      <w:r>
        <w:rPr>
          <w:sz w:val="22"/>
        </w:rPr>
        <w:t>önüne</w:t>
      </w:r>
      <w:r>
        <w:rPr>
          <w:spacing w:val="-26"/>
          <w:sz w:val="22"/>
        </w:rPr>
        <w:t> </w:t>
      </w:r>
      <w:r>
        <w:rPr>
          <w:sz w:val="22"/>
        </w:rPr>
        <w:t>serdi.</w:t>
      </w:r>
      <w:r>
        <w:rPr>
          <w:spacing w:val="-32"/>
          <w:sz w:val="22"/>
        </w:rPr>
        <w:t> </w:t>
      </w:r>
      <w:r>
        <w:rPr>
          <w:spacing w:val="-6"/>
          <w:sz w:val="22"/>
        </w:rPr>
        <w:t>Trump,</w:t>
      </w:r>
      <w:r>
        <w:rPr>
          <w:spacing w:val="-26"/>
          <w:sz w:val="22"/>
        </w:rPr>
        <w:t> </w:t>
      </w:r>
      <w:r>
        <w:rPr>
          <w:sz w:val="22"/>
        </w:rPr>
        <w:t>Merkel</w:t>
      </w:r>
      <w:r>
        <w:rPr>
          <w:spacing w:val="-26"/>
          <w:sz w:val="22"/>
        </w:rPr>
        <w:t> </w:t>
      </w:r>
      <w:r>
        <w:rPr>
          <w:sz w:val="22"/>
        </w:rPr>
        <w:t>ve</w:t>
      </w:r>
      <w:r>
        <w:rPr>
          <w:spacing w:val="-26"/>
          <w:sz w:val="22"/>
        </w:rPr>
        <w:t> </w:t>
      </w:r>
      <w:r>
        <w:rPr>
          <w:sz w:val="22"/>
        </w:rPr>
        <w:t>Johnson’unkiler gibi sağcı hükümetler neoliberalizm uyarınca devle- tin hiç girmemesi gereken alanlara dalmak zorunda kaldılar:</w:t>
      </w:r>
      <w:r>
        <w:rPr>
          <w:spacing w:val="-13"/>
          <w:sz w:val="22"/>
        </w:rPr>
        <w:t> </w:t>
      </w:r>
      <w:r>
        <w:rPr>
          <w:sz w:val="22"/>
        </w:rPr>
        <w:t>Ekonomik</w:t>
      </w:r>
      <w:r>
        <w:rPr>
          <w:spacing w:val="-13"/>
          <w:sz w:val="22"/>
        </w:rPr>
        <w:t> </w:t>
      </w:r>
      <w:r>
        <w:rPr>
          <w:sz w:val="22"/>
        </w:rPr>
        <w:t>faaliyetin</w:t>
      </w:r>
      <w:r>
        <w:rPr>
          <w:spacing w:val="-13"/>
          <w:sz w:val="22"/>
        </w:rPr>
        <w:t> </w:t>
      </w:r>
      <w:r>
        <w:rPr>
          <w:sz w:val="22"/>
        </w:rPr>
        <w:t>birçok</w:t>
      </w:r>
      <w:r>
        <w:rPr>
          <w:spacing w:val="-13"/>
          <w:sz w:val="22"/>
        </w:rPr>
        <w:t> </w:t>
      </w:r>
      <w:r>
        <w:rPr>
          <w:sz w:val="22"/>
        </w:rPr>
        <w:t>alanını</w:t>
      </w:r>
      <w:r>
        <w:rPr>
          <w:spacing w:val="-13"/>
          <w:sz w:val="22"/>
        </w:rPr>
        <w:t> </w:t>
      </w:r>
      <w:r>
        <w:rPr>
          <w:sz w:val="22"/>
        </w:rPr>
        <w:t>denetim altına</w:t>
      </w:r>
      <w:r>
        <w:rPr>
          <w:spacing w:val="-31"/>
          <w:sz w:val="22"/>
        </w:rPr>
        <w:t> </w:t>
      </w:r>
      <w:r>
        <w:rPr>
          <w:sz w:val="22"/>
        </w:rPr>
        <w:t>aldılar,</w:t>
      </w:r>
      <w:r>
        <w:rPr>
          <w:spacing w:val="-31"/>
          <w:sz w:val="22"/>
        </w:rPr>
        <w:t> </w:t>
      </w:r>
      <w:r>
        <w:rPr>
          <w:sz w:val="22"/>
        </w:rPr>
        <w:t>sağlık</w:t>
      </w:r>
      <w:r>
        <w:rPr>
          <w:spacing w:val="-31"/>
          <w:sz w:val="22"/>
        </w:rPr>
        <w:t> </w:t>
      </w:r>
      <w:r>
        <w:rPr>
          <w:sz w:val="22"/>
        </w:rPr>
        <w:t>krizinin</w:t>
      </w:r>
      <w:r>
        <w:rPr>
          <w:spacing w:val="-31"/>
          <w:sz w:val="22"/>
        </w:rPr>
        <w:t> </w:t>
      </w:r>
      <w:r>
        <w:rPr>
          <w:sz w:val="22"/>
        </w:rPr>
        <w:t>gerektirdiği</w:t>
      </w:r>
      <w:r>
        <w:rPr>
          <w:spacing w:val="-30"/>
          <w:sz w:val="22"/>
        </w:rPr>
        <w:t> </w:t>
      </w:r>
      <w:r>
        <w:rPr>
          <w:sz w:val="22"/>
        </w:rPr>
        <w:t>teçhizatı</w:t>
      </w:r>
      <w:r>
        <w:rPr>
          <w:spacing w:val="-31"/>
          <w:sz w:val="22"/>
        </w:rPr>
        <w:t> </w:t>
      </w:r>
      <w:r>
        <w:rPr>
          <w:sz w:val="22"/>
        </w:rPr>
        <w:t>üre- tebilmek için sanayi üretimine müdahale ettiler. Bu politikalar, yetersiz de olsalar, kapitalizmi korumak amacıyla</w:t>
      </w:r>
      <w:r>
        <w:rPr>
          <w:spacing w:val="-24"/>
          <w:sz w:val="22"/>
        </w:rPr>
        <w:t> </w:t>
      </w:r>
      <w:r>
        <w:rPr>
          <w:sz w:val="22"/>
        </w:rPr>
        <w:t>uygulanmış</w:t>
      </w:r>
      <w:r>
        <w:rPr>
          <w:spacing w:val="-23"/>
          <w:sz w:val="22"/>
        </w:rPr>
        <w:t> </w:t>
      </w:r>
      <w:r>
        <w:rPr>
          <w:sz w:val="22"/>
        </w:rPr>
        <w:t>da</w:t>
      </w:r>
      <w:r>
        <w:rPr>
          <w:spacing w:val="-23"/>
          <w:sz w:val="22"/>
        </w:rPr>
        <w:t> </w:t>
      </w:r>
      <w:r>
        <w:rPr>
          <w:sz w:val="22"/>
        </w:rPr>
        <w:t>olsalar,</w:t>
      </w:r>
      <w:r>
        <w:rPr>
          <w:spacing w:val="-23"/>
          <w:sz w:val="22"/>
        </w:rPr>
        <w:t> </w:t>
      </w:r>
      <w:r>
        <w:rPr>
          <w:sz w:val="22"/>
        </w:rPr>
        <w:t>yukarıdan</w:t>
      </w:r>
      <w:r>
        <w:rPr>
          <w:spacing w:val="-23"/>
          <w:sz w:val="22"/>
        </w:rPr>
        <w:t> </w:t>
      </w:r>
      <w:r>
        <w:rPr>
          <w:sz w:val="22"/>
        </w:rPr>
        <w:t>dayatılmış da olsalar, neoliberal kapitalizmin bir alternatifinin mevcut olduğunu gösteriyor. </w:t>
      </w:r>
      <w:r>
        <w:rPr>
          <w:spacing w:val="-11"/>
          <w:sz w:val="22"/>
        </w:rPr>
        <w:t>Ve </w:t>
      </w:r>
      <w:r>
        <w:rPr>
          <w:sz w:val="22"/>
        </w:rPr>
        <w:t>bu alternatif tam </w:t>
      </w:r>
      <w:r>
        <w:rPr>
          <w:spacing w:val="-6"/>
          <w:sz w:val="22"/>
        </w:rPr>
        <w:t>da </w:t>
      </w:r>
      <w:r>
        <w:rPr>
          <w:sz w:val="22"/>
        </w:rPr>
        <w:t>bizzat</w:t>
      </w:r>
      <w:r>
        <w:rPr>
          <w:spacing w:val="-29"/>
          <w:sz w:val="22"/>
        </w:rPr>
        <w:t> </w:t>
      </w:r>
      <w:r>
        <w:rPr>
          <w:sz w:val="22"/>
        </w:rPr>
        <w:t>salgının</w:t>
      </w:r>
      <w:r>
        <w:rPr>
          <w:spacing w:val="-28"/>
          <w:sz w:val="22"/>
        </w:rPr>
        <w:t> </w:t>
      </w:r>
      <w:r>
        <w:rPr>
          <w:sz w:val="22"/>
        </w:rPr>
        <w:t>kendisi</w:t>
      </w:r>
      <w:r>
        <w:rPr>
          <w:spacing w:val="-28"/>
          <w:sz w:val="22"/>
        </w:rPr>
        <w:t> </w:t>
      </w:r>
      <w:r>
        <w:rPr>
          <w:sz w:val="22"/>
        </w:rPr>
        <w:t>(aynen</w:t>
      </w:r>
      <w:r>
        <w:rPr>
          <w:spacing w:val="-28"/>
          <w:sz w:val="22"/>
        </w:rPr>
        <w:t> </w:t>
      </w:r>
      <w:r>
        <w:rPr>
          <w:sz w:val="22"/>
        </w:rPr>
        <w:t>geçen</w:t>
      </w:r>
      <w:r>
        <w:rPr>
          <w:spacing w:val="-28"/>
          <w:sz w:val="22"/>
        </w:rPr>
        <w:t> </w:t>
      </w:r>
      <w:r>
        <w:rPr>
          <w:sz w:val="22"/>
        </w:rPr>
        <w:t>yılın</w:t>
      </w:r>
      <w:r>
        <w:rPr>
          <w:spacing w:val="-28"/>
          <w:sz w:val="22"/>
        </w:rPr>
        <w:t> </w:t>
      </w:r>
      <w:r>
        <w:rPr>
          <w:sz w:val="22"/>
        </w:rPr>
        <w:t>Doğu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Afrika </w:t>
      </w:r>
      <w:r>
        <w:rPr>
          <w:sz w:val="22"/>
        </w:rPr>
        <w:t>selleri, Amazon ormanlarının yanması ve</w:t>
      </w:r>
      <w:r>
        <w:rPr>
          <w:spacing w:val="-41"/>
          <w:sz w:val="22"/>
        </w:rPr>
        <w:t> </w:t>
      </w:r>
      <w:r>
        <w:rPr>
          <w:sz w:val="22"/>
        </w:rPr>
        <w:t>Avustralya yangınları</w:t>
      </w:r>
      <w:r>
        <w:rPr>
          <w:spacing w:val="-34"/>
          <w:sz w:val="22"/>
        </w:rPr>
        <w:t> </w:t>
      </w:r>
      <w:r>
        <w:rPr>
          <w:sz w:val="22"/>
        </w:rPr>
        <w:t>gibi)</w:t>
      </w:r>
      <w:r>
        <w:rPr>
          <w:spacing w:val="-33"/>
          <w:sz w:val="22"/>
        </w:rPr>
        <w:t> </w:t>
      </w:r>
      <w:r>
        <w:rPr>
          <w:sz w:val="22"/>
        </w:rPr>
        <w:t>kapitalizmin</w:t>
      </w:r>
      <w:r>
        <w:rPr>
          <w:spacing w:val="-33"/>
          <w:sz w:val="22"/>
        </w:rPr>
        <w:t> </w:t>
      </w:r>
      <w:r>
        <w:rPr>
          <w:sz w:val="22"/>
        </w:rPr>
        <w:t>doğayı</w:t>
      </w:r>
      <w:r>
        <w:rPr>
          <w:spacing w:val="-34"/>
          <w:sz w:val="22"/>
        </w:rPr>
        <w:t> </w:t>
      </w:r>
      <w:r>
        <w:rPr>
          <w:sz w:val="22"/>
        </w:rPr>
        <w:t>nasıl</w:t>
      </w:r>
      <w:r>
        <w:rPr>
          <w:spacing w:val="-33"/>
          <w:sz w:val="22"/>
        </w:rPr>
        <w:t> </w:t>
      </w:r>
      <w:r>
        <w:rPr>
          <w:sz w:val="22"/>
        </w:rPr>
        <w:t>imha</w:t>
      </w:r>
      <w:r>
        <w:rPr>
          <w:spacing w:val="-33"/>
          <w:sz w:val="22"/>
        </w:rPr>
        <w:t> </w:t>
      </w:r>
      <w:r>
        <w:rPr>
          <w:sz w:val="22"/>
        </w:rPr>
        <w:t>ettiğini </w:t>
      </w:r>
      <w:r>
        <w:rPr>
          <w:w w:val="95"/>
          <w:sz w:val="22"/>
        </w:rPr>
        <w:t>kanıtlarken ortaya çıkıyor. Kısacası, gerçek sosyalizm (çalışan insanların dünyayı ve kaynaklarını demokratik </w:t>
      </w:r>
      <w:r>
        <w:rPr>
          <w:sz w:val="22"/>
        </w:rPr>
        <w:t>kontrol altına aldığı ve kâr için değil ihtiyaçlarımızı </w:t>
      </w:r>
      <w:r>
        <w:rPr>
          <w:spacing w:val="-3"/>
          <w:sz w:val="22"/>
        </w:rPr>
        <w:t>karşılamak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için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üretim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yaptığı</w:t>
      </w:r>
      <w:r>
        <w:rPr>
          <w:spacing w:val="-33"/>
          <w:sz w:val="22"/>
        </w:rPr>
        <w:t> </w:t>
      </w:r>
      <w:r>
        <w:rPr>
          <w:sz w:val="22"/>
        </w:rPr>
        <w:t>bir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sistem)</w:t>
      </w:r>
      <w:r>
        <w:rPr>
          <w:spacing w:val="-34"/>
          <w:sz w:val="22"/>
        </w:rPr>
        <w:t> </w:t>
      </w:r>
      <w:r>
        <w:rPr>
          <w:sz w:val="22"/>
        </w:rPr>
        <w:t>hem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mümkün</w:t>
      </w:r>
    </w:p>
    <w:p>
      <w:pPr>
        <w:pStyle w:val="BodyText"/>
        <w:spacing w:line="235" w:lineRule="auto" w:before="109"/>
        <w:ind w:left="239" w:right="1234"/>
        <w:jc w:val="both"/>
      </w:pPr>
      <w:r>
        <w:rPr/>
        <w:br w:type="column"/>
      </w:r>
      <w:r>
        <w:rPr/>
        <w:t>hem</w:t>
      </w:r>
      <w:r>
        <w:rPr>
          <w:spacing w:val="-10"/>
        </w:rPr>
        <w:t> </w:t>
      </w:r>
      <w:r>
        <w:rPr/>
        <w:t>gerekli.</w:t>
      </w:r>
      <w:r>
        <w:rPr>
          <w:spacing w:val="-9"/>
        </w:rPr>
        <w:t> </w:t>
      </w:r>
      <w:r>
        <w:rPr/>
        <w:t>Bu</w:t>
      </w:r>
      <w:r>
        <w:rPr>
          <w:spacing w:val="-10"/>
        </w:rPr>
        <w:t> </w:t>
      </w:r>
      <w:r>
        <w:rPr/>
        <w:t>felaketleri</w:t>
      </w:r>
      <w:r>
        <w:rPr>
          <w:spacing w:val="-9"/>
        </w:rPr>
        <w:t> </w:t>
      </w:r>
      <w:r>
        <w:rPr/>
        <w:t>yaratan</w:t>
      </w:r>
      <w:r>
        <w:rPr>
          <w:spacing w:val="-10"/>
        </w:rPr>
        <w:t> </w:t>
      </w:r>
      <w:r>
        <w:rPr>
          <w:spacing w:val="-3"/>
        </w:rPr>
        <w:t>“normal”</w:t>
      </w:r>
      <w:r>
        <w:rPr>
          <w:spacing w:val="-9"/>
        </w:rPr>
        <w:t> </w:t>
      </w:r>
      <w:r>
        <w:rPr/>
        <w:t>duruma geri</w:t>
      </w:r>
      <w:r>
        <w:rPr>
          <w:spacing w:val="-28"/>
        </w:rPr>
        <w:t> </w:t>
      </w:r>
      <w:r>
        <w:rPr/>
        <w:t>dönmemeliyiz.</w:t>
      </w:r>
      <w:r>
        <w:rPr>
          <w:spacing w:val="-27"/>
        </w:rPr>
        <w:t> </w:t>
      </w:r>
      <w:r>
        <w:rPr/>
        <w:t>Salgın,</w:t>
      </w:r>
      <w:r>
        <w:rPr>
          <w:spacing w:val="-28"/>
        </w:rPr>
        <w:t> </w:t>
      </w:r>
      <w:r>
        <w:rPr/>
        <w:t>kapitalizmin</w:t>
      </w:r>
      <w:r>
        <w:rPr>
          <w:spacing w:val="-27"/>
        </w:rPr>
        <w:t> </w:t>
      </w:r>
      <w:r>
        <w:rPr/>
        <w:t>gerçek</w:t>
      </w:r>
      <w:r>
        <w:rPr>
          <w:spacing w:val="-28"/>
        </w:rPr>
        <w:t> </w:t>
      </w:r>
      <w:r>
        <w:rPr/>
        <w:t>yıkıcı gücünü gösteren korkutucu bir </w:t>
      </w:r>
      <w:r>
        <w:rPr>
          <w:spacing w:val="-4"/>
        </w:rPr>
        <w:t>olay. </w:t>
      </w:r>
      <w:r>
        <w:rPr/>
        <w:t>Ama soldan</w:t>
      </w:r>
      <w:r>
        <w:rPr>
          <w:spacing w:val="-11"/>
        </w:rPr>
        <w:t> </w:t>
      </w:r>
      <w:r>
        <w:rPr/>
        <w:t>ge- lecek olan güçlü bir siyasî tepki başka bir dünyanın, insanın</w:t>
      </w:r>
      <w:r>
        <w:rPr>
          <w:spacing w:val="-24"/>
        </w:rPr>
        <w:t> </w:t>
      </w:r>
      <w:r>
        <w:rPr/>
        <w:t>geleceği</w:t>
      </w:r>
      <w:r>
        <w:rPr>
          <w:spacing w:val="-23"/>
        </w:rPr>
        <w:t> </w:t>
      </w:r>
      <w:r>
        <w:rPr/>
        <w:t>olan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dünyanın</w:t>
      </w:r>
      <w:r>
        <w:rPr>
          <w:spacing w:val="-23"/>
        </w:rPr>
        <w:t> </w:t>
      </w:r>
      <w:r>
        <w:rPr/>
        <w:t>temellerini</w:t>
      </w:r>
      <w:r>
        <w:rPr>
          <w:spacing w:val="-23"/>
        </w:rPr>
        <w:t> </w:t>
      </w:r>
      <w:r>
        <w:rPr>
          <w:spacing w:val="-4"/>
        </w:rPr>
        <w:t>atabilir.</w:t>
      </w:r>
    </w:p>
    <w:p>
      <w:pPr>
        <w:pStyle w:val="Heading3"/>
        <w:spacing w:before="165"/>
        <w:ind w:left="522"/>
        <w:rPr>
          <w:rFonts w:ascii="Times New Roman" w:hAnsi="Times New Roman"/>
        </w:rPr>
      </w:pPr>
      <w:r>
        <w:rPr>
          <w:rFonts w:ascii="Times New Roman" w:hAnsi="Times New Roman"/>
        </w:rPr>
        <w:t>Uluslararası Sosyalist Akım Koordinasyonu</w:t>
      </w:r>
    </w:p>
    <w:p>
      <w:pPr>
        <w:pStyle w:val="ListParagraph"/>
        <w:numPr>
          <w:ilvl w:val="0"/>
          <w:numId w:val="2"/>
        </w:numPr>
        <w:tabs>
          <w:tab w:pos="875" w:val="left" w:leader="none"/>
        </w:tabs>
        <w:spacing w:line="235" w:lineRule="auto" w:before="188" w:after="0"/>
        <w:ind w:left="239" w:right="1222" w:firstLine="283"/>
        <w:jc w:val="both"/>
        <w:rPr>
          <w:sz w:val="22"/>
        </w:rPr>
      </w:pPr>
      <w:r>
        <w:rPr>
          <w:spacing w:val="3"/>
          <w:sz w:val="22"/>
        </w:rPr>
        <w:t>Örneğin bkz. </w:t>
      </w:r>
      <w:r>
        <w:rPr>
          <w:sz w:val="22"/>
        </w:rPr>
        <w:t>Rob Wallace, </w:t>
      </w:r>
      <w:r>
        <w:rPr>
          <w:spacing w:val="3"/>
          <w:sz w:val="22"/>
        </w:rPr>
        <w:t>Alex </w:t>
      </w:r>
      <w:r>
        <w:rPr>
          <w:spacing w:val="4"/>
          <w:sz w:val="22"/>
        </w:rPr>
        <w:t>Liebman, </w:t>
      </w:r>
      <w:r>
        <w:rPr>
          <w:spacing w:val="8"/>
          <w:sz w:val="22"/>
        </w:rPr>
        <w:t>Luiz Fernando </w:t>
      </w:r>
      <w:r>
        <w:rPr>
          <w:spacing w:val="9"/>
          <w:sz w:val="22"/>
        </w:rPr>
        <w:t>Chaves, </w:t>
      </w:r>
      <w:r>
        <w:rPr>
          <w:spacing w:val="7"/>
          <w:sz w:val="22"/>
        </w:rPr>
        <w:t>and </w:t>
      </w:r>
      <w:r>
        <w:rPr>
          <w:spacing w:val="9"/>
          <w:sz w:val="22"/>
        </w:rPr>
        <w:t>Roderick </w:t>
      </w:r>
      <w:r>
        <w:rPr>
          <w:spacing w:val="8"/>
          <w:sz w:val="22"/>
        </w:rPr>
        <w:t>Wallace, </w:t>
      </w:r>
      <w:r>
        <w:rPr>
          <w:spacing w:val="3"/>
          <w:sz w:val="22"/>
        </w:rPr>
        <w:t>“Covid-19 </w:t>
      </w:r>
      <w:r>
        <w:rPr>
          <w:spacing w:val="2"/>
          <w:sz w:val="22"/>
        </w:rPr>
        <w:t>and the </w:t>
      </w:r>
      <w:r>
        <w:rPr>
          <w:spacing w:val="3"/>
          <w:sz w:val="22"/>
        </w:rPr>
        <w:t>Circuits </w:t>
      </w:r>
      <w:r>
        <w:rPr>
          <w:sz w:val="22"/>
        </w:rPr>
        <w:t>of </w:t>
      </w:r>
      <w:r>
        <w:rPr>
          <w:spacing w:val="3"/>
          <w:sz w:val="22"/>
        </w:rPr>
        <w:t>Capital”, </w:t>
      </w:r>
      <w:r>
        <w:rPr>
          <w:spacing w:val="2"/>
          <w:sz w:val="22"/>
        </w:rPr>
        <w:t>Monthly </w:t>
      </w:r>
      <w:r>
        <w:rPr>
          <w:spacing w:val="5"/>
          <w:sz w:val="22"/>
        </w:rPr>
        <w:t>Review </w:t>
      </w:r>
      <w:r>
        <w:rPr>
          <w:spacing w:val="4"/>
          <w:sz w:val="22"/>
        </w:rPr>
        <w:t>(27 March 2020) </w:t>
      </w:r>
      <w:r>
        <w:rPr>
          <w:spacing w:val="5"/>
          <w:sz w:val="22"/>
        </w:rPr>
        <w:t>https://monthlyreview. </w:t>
      </w:r>
      <w:r>
        <w:rPr>
          <w:spacing w:val="-3"/>
          <w:w w:val="95"/>
          <w:sz w:val="22"/>
        </w:rPr>
        <w:t>org/2020/03/27/covid-19-and-circuits-of-capital/?mc_ cid=a45d929946&amp;mc_eid=987128174a, Rob </w:t>
      </w:r>
      <w:r>
        <w:rPr>
          <w:spacing w:val="-6"/>
          <w:w w:val="95"/>
          <w:sz w:val="22"/>
        </w:rPr>
        <w:t>Wallace, </w:t>
      </w:r>
      <w:r>
        <w:rPr>
          <w:spacing w:val="-3"/>
          <w:sz w:val="22"/>
        </w:rPr>
        <w:t>“Coronavirus: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‘Agribusiness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would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Risk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Millions</w:t>
      </w:r>
      <w:r>
        <w:rPr>
          <w:spacing w:val="-35"/>
          <w:sz w:val="22"/>
        </w:rPr>
        <w:t> </w:t>
      </w:r>
      <w:r>
        <w:rPr>
          <w:sz w:val="22"/>
        </w:rPr>
        <w:t>of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De- </w:t>
      </w:r>
      <w:r>
        <w:rPr>
          <w:sz w:val="22"/>
        </w:rPr>
        <w:t>aths’”</w:t>
      </w:r>
      <w:r>
        <w:rPr>
          <w:spacing w:val="-29"/>
          <w:sz w:val="22"/>
        </w:rPr>
        <w:t> </w:t>
      </w:r>
      <w:r>
        <w:rPr>
          <w:sz w:val="22"/>
        </w:rPr>
        <w:t>(11</w:t>
      </w:r>
      <w:r>
        <w:rPr>
          <w:spacing w:val="-28"/>
          <w:sz w:val="22"/>
        </w:rPr>
        <w:t> </w:t>
      </w:r>
      <w:r>
        <w:rPr>
          <w:sz w:val="22"/>
        </w:rPr>
        <w:t>March</w:t>
      </w:r>
      <w:r>
        <w:rPr>
          <w:spacing w:val="-29"/>
          <w:sz w:val="22"/>
        </w:rPr>
        <w:t> </w:t>
      </w:r>
      <w:r>
        <w:rPr>
          <w:sz w:val="22"/>
        </w:rPr>
        <w:t>2020)</w:t>
      </w:r>
      <w:r>
        <w:rPr>
          <w:spacing w:val="-28"/>
          <w:sz w:val="22"/>
        </w:rPr>
        <w:t> </w:t>
      </w:r>
      <w:hyperlink r:id="rId21">
        <w:r>
          <w:rPr>
            <w:sz w:val="22"/>
          </w:rPr>
          <w:t>https://www</w:t>
        </w:r>
      </w:hyperlink>
      <w:r>
        <w:rPr>
          <w:sz w:val="22"/>
        </w:rPr>
        <w:t>.mar</w:t>
      </w:r>
      <w:hyperlink r:id="rId21">
        <w:r>
          <w:rPr>
            <w:sz w:val="22"/>
          </w:rPr>
          <w:t>x21.de/cor</w:t>
        </w:r>
      </w:hyperlink>
      <w:r>
        <w:rPr>
          <w:sz w:val="22"/>
        </w:rPr>
        <w:t>o- </w:t>
      </w:r>
      <w:r>
        <w:rPr>
          <w:spacing w:val="-1"/>
          <w:w w:val="95"/>
          <w:sz w:val="22"/>
        </w:rPr>
        <w:t>navirus-agribusiness-would-risk-millions-of-deaths/ </w:t>
      </w:r>
      <w:r>
        <w:rPr>
          <w:w w:val="95"/>
          <w:sz w:val="22"/>
        </w:rPr>
        <w:t>ve </w:t>
      </w:r>
      <w:r>
        <w:rPr>
          <w:spacing w:val="-2"/>
          <w:sz w:val="22"/>
        </w:rPr>
        <w:t>Joseph</w:t>
      </w:r>
      <w:r>
        <w:rPr>
          <w:spacing w:val="-35"/>
          <w:sz w:val="22"/>
        </w:rPr>
        <w:t> </w:t>
      </w:r>
      <w:r>
        <w:rPr>
          <w:sz w:val="22"/>
        </w:rPr>
        <w:t>Choonara,</w:t>
      </w:r>
      <w:r>
        <w:rPr>
          <w:spacing w:val="-34"/>
          <w:sz w:val="22"/>
        </w:rPr>
        <w:t> </w:t>
      </w:r>
      <w:r>
        <w:rPr>
          <w:sz w:val="22"/>
        </w:rPr>
        <w:t>“Socialism</w:t>
      </w:r>
      <w:r>
        <w:rPr>
          <w:spacing w:val="-35"/>
          <w:sz w:val="22"/>
        </w:rPr>
        <w:t> </w:t>
      </w:r>
      <w:r>
        <w:rPr>
          <w:sz w:val="22"/>
        </w:rPr>
        <w:t>in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40"/>
          <w:sz w:val="22"/>
        </w:rPr>
        <w:t> </w:t>
      </w:r>
      <w:r>
        <w:rPr>
          <w:sz w:val="22"/>
        </w:rPr>
        <w:t>Time</w:t>
      </w:r>
      <w:r>
        <w:rPr>
          <w:spacing w:val="-34"/>
          <w:sz w:val="22"/>
        </w:rPr>
        <w:t> </w:t>
      </w:r>
      <w:r>
        <w:rPr>
          <w:sz w:val="22"/>
        </w:rPr>
        <w:t>of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Pandemics”, </w:t>
      </w:r>
      <w:r>
        <w:rPr>
          <w:sz w:val="22"/>
        </w:rPr>
        <w:t>International</w:t>
      </w:r>
      <w:r>
        <w:rPr>
          <w:spacing w:val="-9"/>
          <w:sz w:val="22"/>
        </w:rPr>
        <w:t> </w:t>
      </w:r>
      <w:r>
        <w:rPr>
          <w:sz w:val="22"/>
        </w:rPr>
        <w:t>Socialism</w:t>
      </w:r>
      <w:r>
        <w:rPr>
          <w:spacing w:val="-9"/>
          <w:sz w:val="22"/>
        </w:rPr>
        <w:t> </w:t>
      </w:r>
      <w:r>
        <w:rPr>
          <w:sz w:val="22"/>
        </w:rPr>
        <w:t>166</w:t>
      </w:r>
      <w:r>
        <w:rPr>
          <w:spacing w:val="-9"/>
          <w:sz w:val="22"/>
        </w:rPr>
        <w:t> </w:t>
      </w:r>
      <w:r>
        <w:rPr>
          <w:sz w:val="22"/>
        </w:rPr>
        <w:t>(Spring</w:t>
      </w:r>
      <w:r>
        <w:rPr>
          <w:spacing w:val="-9"/>
          <w:sz w:val="22"/>
        </w:rPr>
        <w:t> </w:t>
      </w:r>
      <w:r>
        <w:rPr>
          <w:sz w:val="22"/>
        </w:rPr>
        <w:t>2020),</w:t>
      </w:r>
      <w:r>
        <w:rPr>
          <w:spacing w:val="-8"/>
          <w:sz w:val="22"/>
        </w:rPr>
        <w:t> </w:t>
      </w:r>
      <w:hyperlink r:id="rId22">
        <w:r>
          <w:rPr>
            <w:sz w:val="22"/>
          </w:rPr>
          <w:t>http://isj.</w:t>
        </w:r>
      </w:hyperlink>
      <w:r>
        <w:rPr>
          <w:sz w:val="22"/>
        </w:rPr>
        <w:t> org.uk/socialism-in-a-time-of-pandemics/</w:t>
      </w:r>
    </w:p>
    <w:p>
      <w:pPr>
        <w:spacing w:after="0" w:line="235" w:lineRule="auto"/>
        <w:jc w:val="both"/>
        <w:rPr>
          <w:sz w:val="22"/>
        </w:rPr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698"/>
        <w:rPr>
          <w:sz w:val="20"/>
        </w:rPr>
      </w:pPr>
      <w:r>
        <w:rPr>
          <w:position w:val="0"/>
          <w:sz w:val="20"/>
        </w:rPr>
        <w:pict>
          <v:shape style="width:467.75pt;height:63.2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tabs>
                      <w:tab w:pos="4813" w:val="left" w:leader="none"/>
                    </w:tabs>
                    <w:spacing w:before="150"/>
                    <w:ind w:left="175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w w:val="95"/>
                      <w:sz w:val="16"/>
                    </w:rPr>
                    <w:t>Enternasyonal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9"/>
                      <w:sz w:val="16"/>
                    </w:rPr>
                    <w:t>Sosyalizm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w w:val="37"/>
                      <w:sz w:val="16"/>
                    </w:rPr>
                    <w:t>|</w:t>
                  </w:r>
                  <w:r>
                    <w:rPr>
                      <w:rFonts w:ascii="Trebuchet MS" w:hAnsi="Trebuchet MS"/>
                      <w:b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102"/>
                      <w:sz w:val="16"/>
                    </w:rPr>
                    <w:t>NİSAN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/>
                      <w:w w:val="102"/>
                      <w:sz w:val="16"/>
                    </w:rPr>
                    <w:t>2020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smallCaps w:val="0"/>
                      <w:w w:val="37"/>
                      <w:sz w:val="16"/>
                    </w:rPr>
                    <w:t>|</w:t>
                  </w:r>
                  <w:r>
                    <w:rPr>
                      <w:rFonts w:ascii="Trebuchet MS" w:hAnsi="Trebuchet MS"/>
                      <w:b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104"/>
                      <w:sz w:val="16"/>
                    </w:rPr>
                    <w:t>ISSN: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/>
                      <w:w w:val="95"/>
                      <w:sz w:val="16"/>
                    </w:rPr>
                    <w:t>1301-0204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smallCaps w:val="0"/>
                      <w:w w:val="37"/>
                      <w:sz w:val="16"/>
                    </w:rPr>
                    <w:t>|</w:t>
                  </w:r>
                  <w:r>
                    <w:rPr>
                      <w:rFonts w:ascii="Trebuchet MS" w:hAnsi="Trebuchet MS"/>
                      <w:b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/>
                      <w:w w:val="90"/>
                      <w:sz w:val="16"/>
                    </w:rPr>
                    <w:t>10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88"/>
                      <w:sz w:val="16"/>
                    </w:rPr>
                    <w:t>TL</w:t>
                  </w:r>
                  <w:r>
                    <w:rPr>
                      <w:rFonts w:ascii="Trebuchet MS" w:hAnsi="Trebuchet MS"/>
                      <w:smallCaps w:val="0"/>
                      <w:sz w:val="16"/>
                    </w:rPr>
                    <w:tab/>
                  </w:r>
                  <w:r>
                    <w:rPr>
                      <w:rFonts w:ascii="Trebuchet MS" w:hAnsi="Trebuchet MS"/>
                      <w:smallCaps w:val="0"/>
                      <w:w w:val="94"/>
                      <w:sz w:val="16"/>
                    </w:rPr>
                    <w:t>Dönmez,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spacing w:val="-6"/>
                      <w:w w:val="86"/>
                      <w:sz w:val="16"/>
                    </w:rPr>
                    <w:t>F</w:t>
                  </w:r>
                  <w:r>
                    <w:rPr>
                      <w:rFonts w:ascii="Trebuchet MS" w:hAnsi="Trebuchet MS"/>
                      <w:smallCaps w:val="0"/>
                      <w:w w:val="96"/>
                      <w:sz w:val="16"/>
                    </w:rPr>
                    <w:t>aruk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94"/>
                      <w:sz w:val="16"/>
                    </w:rPr>
                    <w:t>Sevim,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100"/>
                      <w:sz w:val="16"/>
                    </w:rPr>
                    <w:t>Şenol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95"/>
                      <w:sz w:val="16"/>
                    </w:rPr>
                    <w:t>Karakaş,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spacing w:val="-11"/>
                      <w:w w:val="86"/>
                      <w:sz w:val="16"/>
                    </w:rPr>
                    <w:t>T</w:t>
                  </w:r>
                  <w:r>
                    <w:rPr>
                      <w:rFonts w:ascii="Trebuchet MS" w:hAnsi="Trebuchet MS"/>
                      <w:smallCaps w:val="0"/>
                      <w:w w:val="97"/>
                      <w:sz w:val="16"/>
                    </w:rPr>
                    <w:t>una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94"/>
                      <w:sz w:val="16"/>
                    </w:rPr>
                    <w:t>Emren</w:t>
                  </w:r>
                </w:p>
                <w:p>
                  <w:pPr>
                    <w:tabs>
                      <w:tab w:pos="4813" w:val="left" w:leader="none"/>
                    </w:tabs>
                    <w:spacing w:line="247" w:lineRule="auto" w:before="7"/>
                    <w:ind w:left="175" w:right="532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w w:val="97"/>
                      <w:sz w:val="16"/>
                    </w:rPr>
                    <w:t>Sahibi: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1"/>
                      <w:sz w:val="16"/>
                    </w:rPr>
                    <w:t>Z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pacing w:val="-5"/>
                      <w:w w:val="92"/>
                      <w:sz w:val="16"/>
                    </w:rPr>
                    <w:t>Y</w:t>
                  </w:r>
                  <w:r>
                    <w:rPr>
                      <w:rFonts w:ascii="Trebuchet MS" w:hAnsi="Trebuchet MS"/>
                      <w:w w:val="93"/>
                      <w:sz w:val="16"/>
                    </w:rPr>
                    <w:t>ayıncılık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3"/>
                      <w:sz w:val="16"/>
                    </w:rPr>
                    <w:t>ve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pacing w:val="-9"/>
                      <w:w w:val="86"/>
                      <w:sz w:val="16"/>
                    </w:rPr>
                    <w:t>T</w:t>
                  </w:r>
                  <w:r>
                    <w:rPr>
                      <w:rFonts w:ascii="Trebuchet MS" w:hAnsi="Trebuchet MS"/>
                      <w:w w:val="92"/>
                      <w:sz w:val="16"/>
                    </w:rPr>
                    <w:t>anıtım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1"/>
                      <w:sz w:val="16"/>
                    </w:rPr>
                    <w:t>Hizmetleri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87"/>
                      <w:sz w:val="16"/>
                    </w:rPr>
                    <w:t>Ltd.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8"/>
                      <w:sz w:val="16"/>
                    </w:rPr>
                    <w:t>Şti</w:t>
                  </w:r>
                  <w:r>
                    <w:rPr>
                      <w:rFonts w:ascii="Trebuchet MS" w:hAnsi="Trebuchet MS"/>
                      <w:sz w:val="16"/>
                    </w:rPr>
                    <w:tab/>
                  </w:r>
                  <w:r>
                    <w:rPr>
                      <w:rFonts w:ascii="Trebuchet MS" w:hAnsi="Trebuchet MS"/>
                      <w:w w:val="98"/>
                      <w:sz w:val="16"/>
                    </w:rPr>
                    <w:t>Baskı: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Akademi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Matbaacılık: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7"/>
                      <w:sz w:val="16"/>
                    </w:rPr>
                    <w:t>Davutpaşa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88"/>
                      <w:sz w:val="16"/>
                    </w:rPr>
                    <w:t>Cad.,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Güven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pacing w:val="-2"/>
                      <w:w w:val="99"/>
                      <w:sz w:val="16"/>
                    </w:rPr>
                    <w:t>Sanayi</w:t>
                  </w:r>
                  <w:r>
                    <w:rPr>
                      <w:rFonts w:ascii="Trebuchet MS" w:hAnsi="Trebuchet MS"/>
                      <w:w w:val="99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6"/>
                      <w:sz w:val="16"/>
                    </w:rPr>
                    <w:t>adına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6"/>
                      <w:sz w:val="16"/>
                    </w:rPr>
                    <w:t>Ozan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pacing w:val="-11"/>
                      <w:w w:val="86"/>
                      <w:sz w:val="16"/>
                    </w:rPr>
                    <w:t>T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ekin</w:t>
                  </w:r>
                  <w:r>
                    <w:rPr>
                      <w:rFonts w:ascii="Trebuchet MS" w:hAnsi="Trebuchet MS"/>
                      <w:sz w:val="16"/>
                    </w:rPr>
                    <w:tab/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Sitesi,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1"/>
                      <w:sz w:val="16"/>
                    </w:rPr>
                    <w:t>C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Blok,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/>
                      <w:w w:val="96"/>
                      <w:sz w:val="16"/>
                    </w:rPr>
                    <w:t>No:230,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spacing w:val="-11"/>
                      <w:w w:val="86"/>
                      <w:sz w:val="16"/>
                    </w:rPr>
                    <w:t>T</w:t>
                  </w:r>
                  <w:r>
                    <w:rPr>
                      <w:rFonts w:ascii="Trebuchet MS" w:hAnsi="Trebuchet MS"/>
                      <w:smallCaps w:val="0"/>
                      <w:w w:val="98"/>
                      <w:sz w:val="16"/>
                    </w:rPr>
                    <w:t>opk</w:t>
                  </w:r>
                  <w:r>
                    <w:rPr>
                      <w:rFonts w:ascii="Trebuchet MS" w:hAnsi="Trebuchet MS"/>
                      <w:smallCaps w:val="0"/>
                      <w:spacing w:val="-4"/>
                      <w:w w:val="98"/>
                      <w:sz w:val="16"/>
                    </w:rPr>
                    <w:t>a</w:t>
                  </w:r>
                  <w:r>
                    <w:rPr>
                      <w:rFonts w:ascii="Trebuchet MS" w:hAnsi="Trebuchet MS"/>
                      <w:smallCaps w:val="0"/>
                      <w:w w:val="91"/>
                      <w:sz w:val="16"/>
                    </w:rPr>
                    <w:t>pı/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97"/>
                      <w:sz w:val="16"/>
                    </w:rPr>
                    <w:t>İstan</w:t>
                  </w:r>
                  <w:r>
                    <w:rPr>
                      <w:rFonts w:ascii="Trebuchet MS" w:hAnsi="Trebuchet MS"/>
                      <w:smallCaps w:val="0"/>
                      <w:spacing w:val="-4"/>
                      <w:w w:val="97"/>
                      <w:sz w:val="16"/>
                    </w:rPr>
                    <w:t>b</w:t>
                  </w:r>
                  <w:r>
                    <w:rPr>
                      <w:rFonts w:ascii="Trebuchet MS" w:hAnsi="Trebuchet MS"/>
                      <w:smallCaps w:val="0"/>
                      <w:w w:val="95"/>
                      <w:sz w:val="16"/>
                    </w:rPr>
                    <w:t>ul</w:t>
                  </w:r>
                </w:p>
                <w:p>
                  <w:pPr>
                    <w:tabs>
                      <w:tab w:pos="4813" w:val="left" w:leader="none"/>
                    </w:tabs>
                    <w:spacing w:before="1"/>
                    <w:ind w:left="175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w w:val="98"/>
                      <w:sz w:val="16"/>
                    </w:rPr>
                    <w:t>Sorumlu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pacing w:val="-5"/>
                      <w:w w:val="92"/>
                      <w:sz w:val="16"/>
                    </w:rPr>
                    <w:t>Y</w:t>
                  </w:r>
                  <w:r>
                    <w:rPr>
                      <w:rFonts w:ascii="Trebuchet MS" w:hAnsi="Trebuchet MS"/>
                      <w:w w:val="93"/>
                      <w:sz w:val="16"/>
                    </w:rPr>
                    <w:t>azı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İşleri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9"/>
                      <w:sz w:val="16"/>
                    </w:rPr>
                    <w:t>Müdürü: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6"/>
                      <w:sz w:val="16"/>
                    </w:rPr>
                    <w:t>Meltem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4"/>
                      <w:sz w:val="16"/>
                    </w:rPr>
                    <w:t>Oral</w:t>
                  </w:r>
                  <w:r>
                    <w:rPr>
                      <w:rFonts w:ascii="Trebuchet MS" w:hAnsi="Trebuchet MS"/>
                      <w:sz w:val="16"/>
                    </w:rPr>
                    <w:tab/>
                  </w:r>
                  <w:r>
                    <w:rPr>
                      <w:rFonts w:ascii="Trebuchet MS" w:hAnsi="Trebuchet MS"/>
                      <w:spacing w:val="-11"/>
                      <w:w w:val="86"/>
                      <w:sz w:val="16"/>
                    </w:rPr>
                    <w:t>T</w:t>
                  </w:r>
                  <w:r>
                    <w:rPr>
                      <w:rFonts w:ascii="Trebuchet MS" w:hAnsi="Trebuchet MS"/>
                      <w:w w:val="88"/>
                      <w:sz w:val="16"/>
                    </w:rPr>
                    <w:t>el: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/>
                      <w:w w:val="96"/>
                      <w:sz w:val="16"/>
                    </w:rPr>
                    <w:t>0212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102"/>
                      <w:sz w:val="16"/>
                    </w:rPr>
                    <w:t>493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/>
                      <w:w w:val="102"/>
                      <w:sz w:val="16"/>
                    </w:rPr>
                    <w:t>24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99"/>
                      <w:sz w:val="16"/>
                    </w:rPr>
                    <w:t>67-68-69</w:t>
                  </w:r>
                </w:p>
                <w:p>
                  <w:pPr>
                    <w:tabs>
                      <w:tab w:pos="4813" w:val="left" w:leader="none"/>
                    </w:tabs>
                    <w:spacing w:before="6"/>
                    <w:ind w:left="175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w w:val="92"/>
                      <w:sz w:val="16"/>
                    </w:rPr>
                    <w:t>Editörle</w:t>
                  </w:r>
                  <w:r>
                    <w:rPr>
                      <w:rFonts w:ascii="Trebuchet MS" w:hAnsi="Trebuchet MS"/>
                      <w:spacing w:val="-2"/>
                      <w:w w:val="92"/>
                      <w:sz w:val="16"/>
                    </w:rPr>
                    <w:t>r</w:t>
                  </w:r>
                  <w:r>
                    <w:rPr>
                      <w:rFonts w:ascii="Trebuchet MS" w:hAnsi="Trebuchet MS"/>
                      <w:w w:val="82"/>
                      <w:sz w:val="16"/>
                    </w:rPr>
                    <w:t>: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1"/>
                      <w:sz w:val="16"/>
                    </w:rPr>
                    <w:t>Atilla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1"/>
                      <w:sz w:val="16"/>
                    </w:rPr>
                    <w:t>Dirim,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Can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Irmak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4"/>
                      <w:sz w:val="16"/>
                    </w:rPr>
                    <w:t>Özinanı</w:t>
                  </w:r>
                  <w:r>
                    <w:rPr>
                      <w:rFonts w:ascii="Trebuchet MS" w:hAnsi="Trebuchet MS"/>
                      <w:spacing w:val="-11"/>
                      <w:w w:val="94"/>
                      <w:sz w:val="16"/>
                    </w:rPr>
                    <w:t>r</w:t>
                  </w:r>
                  <w:r>
                    <w:rPr>
                      <w:rFonts w:ascii="Trebuchet MS" w:hAnsi="Trebuchet MS"/>
                      <w:w w:val="72"/>
                      <w:sz w:val="16"/>
                    </w:rPr>
                    <w:t>,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5"/>
                      <w:sz w:val="16"/>
                    </w:rPr>
                    <w:t>Canan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7"/>
                      <w:sz w:val="16"/>
                    </w:rPr>
                    <w:t>Şahin,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4"/>
                      <w:sz w:val="16"/>
                    </w:rPr>
                    <w:t>Gül</w:t>
                  </w:r>
                  <w:r>
                    <w:rPr>
                      <w:rFonts w:ascii="Trebuchet MS" w:hAnsi="Trebuchet MS"/>
                      <w:sz w:val="16"/>
                    </w:rPr>
                    <w:tab/>
                  </w:r>
                  <w:r>
                    <w:rPr>
                      <w:rFonts w:ascii="Trebuchet MS" w:hAnsi="Trebuchet MS"/>
                      <w:w w:val="93"/>
                      <w:sz w:val="16"/>
                    </w:rPr>
                    <w:t>Yılda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3"/>
                      <w:sz w:val="16"/>
                    </w:rPr>
                    <w:t>iki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pacing w:val="-4"/>
                      <w:w w:val="99"/>
                      <w:sz w:val="16"/>
                    </w:rPr>
                    <w:t>k</w:t>
                  </w:r>
                  <w:r>
                    <w:rPr>
                      <w:rFonts w:ascii="Trebuchet MS" w:hAnsi="Trebuchet MS"/>
                      <w:w w:val="92"/>
                      <w:sz w:val="16"/>
                    </w:rPr>
                    <w:t>ez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4"/>
                      <w:sz w:val="16"/>
                    </w:rPr>
                    <w:t>yayınlanır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42"/>
                      <w:sz w:val="16"/>
                    </w:rPr>
                    <w:t>|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93"/>
                      <w:sz w:val="16"/>
                    </w:rPr>
                    <w:t>İletişim: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100"/>
                      <w:sz w:val="16"/>
                    </w:rPr>
                    <w:t>0555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w w:val="100"/>
                      <w:sz w:val="16"/>
                    </w:rPr>
                    <w:t>637</w:t>
                  </w:r>
                  <w:r>
                    <w:rPr>
                      <w:rFonts w:ascii="Trebuchet MS" w:hAnsi="Trebuchet MS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/>
                      <w:w w:val="102"/>
                      <w:sz w:val="16"/>
                    </w:rPr>
                    <w:t>24</w:t>
                  </w:r>
                  <w:r>
                    <w:rPr>
                      <w:rFonts w:ascii="Trebuchet MS" w:hAnsi="Trebuchet MS"/>
                      <w:smallCaps w:val="0"/>
                      <w:spacing w:val="-13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smallCaps w:val="0"/>
                      <w:w w:val="101"/>
                      <w:sz w:val="16"/>
                    </w:rPr>
                    <w:t>50</w:t>
                  </w:r>
                </w:p>
              </w:txbxContent>
            </v:textbox>
            <v:stroke linestyle="thickThin"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ind w:left="3245"/>
      </w:pPr>
      <w:bookmarkStart w:name="_TOC_250035" w:id="1"/>
      <w:bookmarkEnd w:id="1"/>
      <w:r>
        <w:rPr/>
        <w:t>Covid-19 ve Otoriterizm Şovu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184.251999pt;margin-top:10.865149pt;width:68.150pt;height:.1pt;mso-position-horizontal-relative:page;mso-position-vertical-relative:paragraph;z-index:-15726080;mso-wrap-distance-left:0;mso-wrap-distance-right:0" coordorigin="3685,217" coordsize="1363,0" path="m3685,217l5047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34" w:id="2"/>
      <w:bookmarkEnd w:id="2"/>
      <w:r>
        <w:rPr/>
        <w:t>Şenol Karakaş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pStyle w:val="BodyText"/>
        <w:spacing w:line="235" w:lineRule="auto" w:before="107"/>
        <w:ind w:left="3852" w:right="951"/>
        <w:jc w:val="both"/>
      </w:pPr>
      <w:r>
        <w:rPr/>
        <w:pict>
          <v:shape style="position:absolute;margin-left:184.251999pt;margin-top:-4.995786pt;width:30.4pt;height:63.85pt;mso-position-horizontal-relative:page;mso-position-vertical-relative:paragraph;z-index:-19039744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6"/>
                      <w:sz w:val="100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t>olsonaro</w:t>
      </w:r>
      <w:r>
        <w:rPr>
          <w:spacing w:val="-30"/>
        </w:rPr>
        <w:t> </w:t>
      </w:r>
      <w:r>
        <w:rPr/>
        <w:t>ve</w:t>
      </w:r>
      <w:r>
        <w:rPr>
          <w:spacing w:val="-35"/>
        </w:rPr>
        <w:t> </w:t>
      </w:r>
      <w:r>
        <w:rPr>
          <w:spacing w:val="-6"/>
        </w:rPr>
        <w:t>Trump</w:t>
      </w:r>
      <w:r>
        <w:rPr>
          <w:spacing w:val="-29"/>
        </w:rPr>
        <w:t> </w:t>
      </w:r>
      <w:r>
        <w:rPr/>
        <w:t>gibi,</w:t>
      </w:r>
      <w:r>
        <w:rPr>
          <w:spacing w:val="-30"/>
        </w:rPr>
        <w:t> </w:t>
      </w:r>
      <w:r>
        <w:rPr/>
        <w:t>kendilerine</w:t>
      </w:r>
      <w:r>
        <w:rPr>
          <w:spacing w:val="-29"/>
        </w:rPr>
        <w:t> </w:t>
      </w:r>
      <w:r>
        <w:rPr/>
        <w:t>oy</w:t>
      </w:r>
      <w:r>
        <w:rPr>
          <w:spacing w:val="-29"/>
        </w:rPr>
        <w:t> </w:t>
      </w:r>
      <w:r>
        <w:rPr/>
        <w:t>veren</w:t>
      </w:r>
      <w:r>
        <w:rPr>
          <w:spacing w:val="-30"/>
        </w:rPr>
        <w:t> </w:t>
      </w:r>
      <w:r>
        <w:rPr/>
        <w:t>kitleleri</w:t>
      </w:r>
      <w:r>
        <w:rPr>
          <w:spacing w:val="-29"/>
        </w:rPr>
        <w:t> </w:t>
      </w:r>
      <w:r>
        <w:rPr/>
        <w:t>hiçe</w:t>
      </w:r>
      <w:r>
        <w:rPr>
          <w:spacing w:val="-30"/>
        </w:rPr>
        <w:t> </w:t>
      </w:r>
      <w:r>
        <w:rPr/>
        <w:t>sayıp</w:t>
      </w:r>
      <w:r>
        <w:rPr>
          <w:spacing w:val="-29"/>
        </w:rPr>
        <w:t> </w:t>
      </w:r>
      <w:r>
        <w:rPr>
          <w:spacing w:val="-3"/>
        </w:rPr>
        <w:t>“aptal”</w:t>
      </w:r>
      <w:r>
        <w:rPr>
          <w:spacing w:val="-29"/>
        </w:rPr>
        <w:t> </w:t>
      </w:r>
      <w:r>
        <w:rPr/>
        <w:t>yerine </w:t>
      </w:r>
      <w:r>
        <w:rPr>
          <w:w w:val="95"/>
        </w:rPr>
        <w:t>koymaya</w:t>
      </w:r>
      <w:r>
        <w:rPr>
          <w:spacing w:val="-11"/>
          <w:w w:val="95"/>
        </w:rPr>
        <w:t> </w:t>
      </w:r>
      <w:r>
        <w:rPr>
          <w:w w:val="95"/>
        </w:rPr>
        <w:t>cüret</w:t>
      </w:r>
      <w:r>
        <w:rPr>
          <w:spacing w:val="-11"/>
          <w:w w:val="95"/>
        </w:rPr>
        <w:t> </w:t>
      </w:r>
      <w:r>
        <w:rPr>
          <w:w w:val="95"/>
        </w:rPr>
        <w:t>eden</w:t>
      </w:r>
      <w:r>
        <w:rPr>
          <w:spacing w:val="-11"/>
          <w:w w:val="95"/>
        </w:rPr>
        <w:t> </w:t>
      </w:r>
      <w:r>
        <w:rPr>
          <w:w w:val="95"/>
        </w:rPr>
        <w:t>liderler</w:t>
      </w:r>
      <w:r>
        <w:rPr>
          <w:spacing w:val="-10"/>
          <w:w w:val="95"/>
        </w:rPr>
        <w:t> </w:t>
      </w:r>
      <w:r>
        <w:rPr>
          <w:w w:val="95"/>
        </w:rPr>
        <w:t>karşısında,</w:t>
      </w:r>
      <w:r>
        <w:rPr>
          <w:spacing w:val="-11"/>
          <w:w w:val="95"/>
        </w:rPr>
        <w:t> </w:t>
      </w:r>
      <w:r>
        <w:rPr>
          <w:w w:val="95"/>
        </w:rPr>
        <w:t>insanların</w:t>
      </w:r>
      <w:r>
        <w:rPr>
          <w:spacing w:val="-11"/>
          <w:w w:val="95"/>
        </w:rPr>
        <w:t> </w:t>
      </w:r>
      <w:r>
        <w:rPr>
          <w:w w:val="95"/>
        </w:rPr>
        <w:t>sokaklara</w:t>
      </w:r>
      <w:r>
        <w:rPr>
          <w:spacing w:val="-10"/>
          <w:w w:val="95"/>
        </w:rPr>
        <w:t> </w:t>
      </w:r>
      <w:r>
        <w:rPr>
          <w:w w:val="95"/>
        </w:rPr>
        <w:t>dökülüp</w:t>
      </w:r>
      <w:r>
        <w:rPr>
          <w:spacing w:val="-11"/>
          <w:w w:val="95"/>
        </w:rPr>
        <w:t> </w:t>
      </w:r>
      <w:r>
        <w:rPr>
          <w:w w:val="95"/>
        </w:rPr>
        <w:t>gösteriler </w:t>
      </w:r>
      <w:r>
        <w:rPr/>
        <w:t>yapması kaçınılmaz bir</w:t>
      </w:r>
      <w:r>
        <w:rPr>
          <w:spacing w:val="-5"/>
        </w:rPr>
        <w:t> </w:t>
      </w:r>
      <w:r>
        <w:rPr/>
        <w:t>tepkiydi.</w:t>
      </w:r>
    </w:p>
    <w:p>
      <w:pPr>
        <w:pStyle w:val="BodyText"/>
        <w:spacing w:line="237" w:lineRule="auto" w:before="172"/>
        <w:ind w:left="3245" w:right="948" w:firstLine="283"/>
        <w:jc w:val="both"/>
        <w:rPr>
          <w:sz w:val="13"/>
        </w:rPr>
      </w:pPr>
      <w:r>
        <w:rPr/>
        <w:t>ABD, SARS-CoV2’ye yakalanan insan sayısında açık ara en önde – bu satırlar yazılırken</w:t>
      </w:r>
      <w:r>
        <w:rPr>
          <w:spacing w:val="-14"/>
        </w:rPr>
        <w:t> </w:t>
      </w:r>
      <w:r>
        <w:rPr/>
        <w:t>ülkedeki</w:t>
      </w:r>
      <w:r>
        <w:rPr>
          <w:spacing w:val="-13"/>
        </w:rPr>
        <w:t> </w:t>
      </w:r>
      <w:r>
        <w:rPr/>
        <w:t>vakaların</w:t>
      </w:r>
      <w:r>
        <w:rPr>
          <w:spacing w:val="-13"/>
        </w:rPr>
        <w:t> </w:t>
      </w:r>
      <w:r>
        <w:rPr/>
        <w:t>sayısı</w:t>
      </w:r>
      <w:r>
        <w:rPr>
          <w:spacing w:val="-14"/>
        </w:rPr>
        <w:t> </w:t>
      </w:r>
      <w:r>
        <w:rPr/>
        <w:t>905</w:t>
      </w:r>
      <w:r>
        <w:rPr>
          <w:spacing w:val="-13"/>
        </w:rPr>
        <w:t> </w:t>
      </w:r>
      <w:r>
        <w:rPr/>
        <w:t>bin</w:t>
      </w:r>
      <w:r>
        <w:rPr>
          <w:spacing w:val="-13"/>
        </w:rPr>
        <w:t> </w:t>
      </w:r>
      <w:r>
        <w:rPr/>
        <w:t>364’e</w:t>
      </w:r>
      <w:r>
        <w:rPr>
          <w:spacing w:val="-14"/>
        </w:rPr>
        <w:t> </w:t>
      </w:r>
      <w:r>
        <w:rPr/>
        <w:t>yükselmiş,</w:t>
      </w:r>
      <w:r>
        <w:rPr>
          <w:spacing w:val="-13"/>
        </w:rPr>
        <w:t> </w:t>
      </w:r>
      <w:r>
        <w:rPr/>
        <w:t>ölenlerin</w:t>
      </w:r>
      <w:r>
        <w:rPr>
          <w:spacing w:val="-13"/>
        </w:rPr>
        <w:t> </w:t>
      </w:r>
      <w:r>
        <w:rPr/>
        <w:t>sayısı</w:t>
      </w:r>
      <w:r>
        <w:rPr>
          <w:spacing w:val="-13"/>
        </w:rPr>
        <w:t> </w:t>
      </w:r>
      <w:r>
        <w:rPr/>
        <w:t>ise</w:t>
      </w:r>
      <w:r>
        <w:rPr>
          <w:spacing w:val="-14"/>
        </w:rPr>
        <w:t> </w:t>
      </w:r>
      <w:r>
        <w:rPr/>
        <w:t>51 bin</w:t>
      </w:r>
      <w:r>
        <w:rPr>
          <w:spacing w:val="-12"/>
        </w:rPr>
        <w:t> </w:t>
      </w:r>
      <w:r>
        <w:rPr/>
        <w:t>956’ya</w:t>
      </w:r>
      <w:r>
        <w:rPr>
          <w:spacing w:val="-11"/>
        </w:rPr>
        <w:t> </w:t>
      </w:r>
      <w:r>
        <w:rPr/>
        <w:t>çıkmıştı.</w:t>
      </w:r>
      <w:r>
        <w:rPr>
          <w:spacing w:val="-11"/>
        </w:rPr>
        <w:t> </w:t>
      </w:r>
      <w:r>
        <w:rPr>
          <w:spacing w:val="-5"/>
        </w:rPr>
        <w:t>Brezlya’da</w:t>
      </w:r>
      <w:r>
        <w:rPr>
          <w:spacing w:val="-12"/>
        </w:rPr>
        <w:t> </w:t>
      </w:r>
      <w:r>
        <w:rPr/>
        <w:t>ise</w:t>
      </w:r>
      <w:r>
        <w:rPr>
          <w:spacing w:val="-11"/>
        </w:rPr>
        <w:t> </w:t>
      </w:r>
      <w:r>
        <w:rPr/>
        <w:t>sağlık</w:t>
      </w:r>
      <w:r>
        <w:rPr>
          <w:spacing w:val="-11"/>
        </w:rPr>
        <w:t> </w:t>
      </w:r>
      <w:r>
        <w:rPr/>
        <w:t>sistemi</w:t>
      </w:r>
      <w:r>
        <w:rPr>
          <w:spacing w:val="-12"/>
        </w:rPr>
        <w:t> </w:t>
      </w:r>
      <w:r>
        <w:rPr/>
        <w:t>çöktü;</w:t>
      </w:r>
      <w:r>
        <w:rPr>
          <w:spacing w:val="-11"/>
        </w:rPr>
        <w:t> </w:t>
      </w:r>
      <w:r>
        <w:rPr/>
        <w:t>yetkililer,</w:t>
      </w:r>
      <w:r>
        <w:rPr>
          <w:spacing w:val="-11"/>
        </w:rPr>
        <w:t> </w:t>
      </w:r>
      <w:r>
        <w:rPr/>
        <w:t>hastanelerin</w:t>
      </w:r>
      <w:r>
        <w:rPr>
          <w:spacing w:val="-12"/>
        </w:rPr>
        <w:t> </w:t>
      </w:r>
      <w:r>
        <w:rPr/>
        <w:t>aşırı yüklenme</w:t>
      </w:r>
      <w:r>
        <w:rPr>
          <w:spacing w:val="-39"/>
        </w:rPr>
        <w:t> </w:t>
      </w:r>
      <w:r>
        <w:rPr/>
        <w:t>nedeniyle</w:t>
      </w:r>
      <w:r>
        <w:rPr>
          <w:spacing w:val="-39"/>
        </w:rPr>
        <w:t> </w:t>
      </w:r>
      <w:r>
        <w:rPr/>
        <w:t>işleyemez</w:t>
      </w:r>
      <w:r>
        <w:rPr>
          <w:spacing w:val="-39"/>
        </w:rPr>
        <w:t> </w:t>
      </w:r>
      <w:r>
        <w:rPr/>
        <w:t>hâle</w:t>
      </w:r>
      <w:r>
        <w:rPr>
          <w:spacing w:val="-39"/>
        </w:rPr>
        <w:t> </w:t>
      </w:r>
      <w:r>
        <w:rPr/>
        <w:t>geldiğini</w:t>
      </w:r>
      <w:r>
        <w:rPr>
          <w:spacing w:val="-39"/>
        </w:rPr>
        <w:t> </w:t>
      </w:r>
      <w:r>
        <w:rPr/>
        <w:t>duyuruyorlar.</w:t>
      </w:r>
      <w:r>
        <w:rPr>
          <w:spacing w:val="-42"/>
        </w:rPr>
        <w:t> </w:t>
      </w:r>
      <w:r>
        <w:rPr>
          <w:spacing w:val="-4"/>
        </w:rPr>
        <w:t>Testler</w:t>
      </w:r>
      <w:r>
        <w:rPr>
          <w:spacing w:val="-39"/>
        </w:rPr>
        <w:t> </w:t>
      </w:r>
      <w:r>
        <w:rPr/>
        <w:t>başta</w:t>
      </w:r>
      <w:r>
        <w:rPr>
          <w:spacing w:val="-39"/>
        </w:rPr>
        <w:t> </w:t>
      </w:r>
      <w:r>
        <w:rPr/>
        <w:t>olmak</w:t>
      </w:r>
      <w:r>
        <w:rPr>
          <w:spacing w:val="-39"/>
        </w:rPr>
        <w:t> </w:t>
      </w:r>
      <w:r>
        <w:rPr/>
        <w:t>üzere, yetersiz ve geç kalınmış önlemler yüzünden, salgın 211 milyonluk ülke nüfusuna </w:t>
      </w:r>
      <w:r>
        <w:rPr>
          <w:w w:val="95"/>
        </w:rPr>
        <w:t>hızla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yayılıyor,</w:t>
      </w:r>
      <w:r>
        <w:rPr>
          <w:spacing w:val="-10"/>
          <w:w w:val="95"/>
        </w:rPr>
        <w:t> </w:t>
      </w:r>
      <w:r>
        <w:rPr>
          <w:w w:val="95"/>
        </w:rPr>
        <w:t>enfekte</w:t>
      </w:r>
      <w:r>
        <w:rPr>
          <w:spacing w:val="-10"/>
          <w:w w:val="95"/>
        </w:rPr>
        <w:t> </w:t>
      </w:r>
      <w:r>
        <w:rPr>
          <w:w w:val="95"/>
        </w:rPr>
        <w:t>olanların</w:t>
      </w:r>
      <w:r>
        <w:rPr>
          <w:spacing w:val="-10"/>
          <w:w w:val="95"/>
        </w:rPr>
        <w:t> </w:t>
      </w:r>
      <w:r>
        <w:rPr>
          <w:w w:val="95"/>
        </w:rPr>
        <w:t>sayısı</w:t>
      </w:r>
      <w:r>
        <w:rPr>
          <w:spacing w:val="-10"/>
          <w:w w:val="95"/>
        </w:rPr>
        <w:t> </w:t>
      </w:r>
      <w:r>
        <w:rPr>
          <w:w w:val="95"/>
        </w:rPr>
        <w:t>katlanarak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artıyor.</w:t>
      </w:r>
      <w:r>
        <w:rPr>
          <w:spacing w:val="-10"/>
          <w:w w:val="95"/>
        </w:rPr>
        <w:t> </w:t>
      </w:r>
      <w:r>
        <w:rPr>
          <w:w w:val="95"/>
        </w:rPr>
        <w:t>Amazonların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büyük</w:t>
      </w:r>
      <w:r>
        <w:rPr>
          <w:spacing w:val="-10"/>
          <w:w w:val="95"/>
        </w:rPr>
        <w:t> </w:t>
      </w:r>
      <w:r>
        <w:rPr>
          <w:w w:val="95"/>
        </w:rPr>
        <w:t>şehir </w:t>
      </w:r>
      <w:r>
        <w:rPr>
          <w:spacing w:val="-6"/>
        </w:rPr>
        <w:t>Manaus’da</w:t>
      </w:r>
      <w:r>
        <w:rPr>
          <w:spacing w:val="-42"/>
        </w:rPr>
        <w:t> </w:t>
      </w:r>
      <w:r>
        <w:rPr/>
        <w:t>bulunan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/>
        <w:t>mezarlıkta,</w:t>
      </w:r>
      <w:r>
        <w:rPr>
          <w:spacing w:val="-42"/>
        </w:rPr>
        <w:t> </w:t>
      </w:r>
      <w:r>
        <w:rPr/>
        <w:t>toplu</w:t>
      </w:r>
      <w:r>
        <w:rPr>
          <w:spacing w:val="-41"/>
        </w:rPr>
        <w:t> </w:t>
      </w:r>
      <w:r>
        <w:rPr/>
        <w:t>definlerin</w:t>
      </w:r>
      <w:r>
        <w:rPr>
          <w:spacing w:val="-42"/>
        </w:rPr>
        <w:t> </w:t>
      </w:r>
      <w:r>
        <w:rPr/>
        <w:t>planlandığını</w:t>
      </w:r>
      <w:r>
        <w:rPr>
          <w:spacing w:val="-42"/>
        </w:rPr>
        <w:t> </w:t>
      </w:r>
      <w:r>
        <w:rPr>
          <w:spacing w:val="-3"/>
        </w:rPr>
        <w:t>gösteren</w:t>
      </w:r>
      <w:r>
        <w:rPr>
          <w:spacing w:val="-42"/>
        </w:rPr>
        <w:t> </w:t>
      </w:r>
      <w:r>
        <w:rPr/>
        <w:t>geniş</w:t>
      </w:r>
      <w:r>
        <w:rPr>
          <w:spacing w:val="-41"/>
        </w:rPr>
        <w:t> </w:t>
      </w:r>
      <w:r>
        <w:rPr>
          <w:spacing w:val="-4"/>
        </w:rPr>
        <w:t>mezar- </w:t>
      </w:r>
      <w:r>
        <w:rPr/>
        <w:t>ların</w:t>
      </w:r>
      <w:r>
        <w:rPr>
          <w:spacing w:val="-30"/>
        </w:rPr>
        <w:t> </w:t>
      </w:r>
      <w:r>
        <w:rPr/>
        <w:t>kazıldığı,</w:t>
      </w:r>
      <w:r>
        <w:rPr>
          <w:spacing w:val="-29"/>
        </w:rPr>
        <w:t> </w:t>
      </w:r>
      <w:r>
        <w:rPr/>
        <w:t>tek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günde</w:t>
      </w:r>
      <w:r>
        <w:rPr>
          <w:spacing w:val="-29"/>
        </w:rPr>
        <w:t> </w:t>
      </w:r>
      <w:r>
        <w:rPr/>
        <w:t>defnedilen</w:t>
      </w:r>
      <w:r>
        <w:rPr>
          <w:spacing w:val="-30"/>
        </w:rPr>
        <w:t> </w:t>
      </w:r>
      <w:r>
        <w:rPr/>
        <w:t>insan</w:t>
      </w:r>
      <w:r>
        <w:rPr>
          <w:spacing w:val="-29"/>
        </w:rPr>
        <w:t> </w:t>
      </w:r>
      <w:r>
        <w:rPr/>
        <w:t>sayısının</w:t>
      </w:r>
      <w:r>
        <w:rPr>
          <w:spacing w:val="-29"/>
        </w:rPr>
        <w:t> </w:t>
      </w:r>
      <w:r>
        <w:rPr/>
        <w:t>100’e</w:t>
      </w:r>
      <w:r>
        <w:rPr>
          <w:spacing w:val="-29"/>
        </w:rPr>
        <w:t> </w:t>
      </w:r>
      <w:r>
        <w:rPr/>
        <w:t>yükseldiği</w:t>
      </w:r>
      <w:r>
        <w:rPr>
          <w:spacing w:val="-29"/>
        </w:rPr>
        <w:t> </w:t>
      </w:r>
      <w:r>
        <w:rPr/>
        <w:t>bildiriliyor.</w:t>
      </w:r>
      <w:r>
        <w:rPr>
          <w:position w:val="7"/>
          <w:sz w:val="13"/>
        </w:rPr>
        <w:t>1</w:t>
      </w:r>
    </w:p>
    <w:p>
      <w:pPr>
        <w:pStyle w:val="BodyText"/>
        <w:spacing w:line="235" w:lineRule="auto" w:before="162"/>
        <w:ind w:left="3245" w:right="951" w:firstLine="283"/>
        <w:jc w:val="both"/>
      </w:pPr>
      <w:r>
        <w:rPr/>
        <w:t>Milyonlarca</w:t>
      </w:r>
      <w:r>
        <w:rPr>
          <w:spacing w:val="-26"/>
        </w:rPr>
        <w:t> </w:t>
      </w:r>
      <w:r>
        <w:rPr/>
        <w:t>yoksulun</w:t>
      </w:r>
      <w:r>
        <w:rPr>
          <w:spacing w:val="-25"/>
        </w:rPr>
        <w:t> </w:t>
      </w:r>
      <w:r>
        <w:rPr/>
        <w:t>ölüm-kalım</w:t>
      </w:r>
      <w:r>
        <w:rPr>
          <w:spacing w:val="-25"/>
        </w:rPr>
        <w:t> </w:t>
      </w:r>
      <w:r>
        <w:rPr/>
        <w:t>savaşı</w:t>
      </w:r>
      <w:r>
        <w:rPr>
          <w:spacing w:val="-25"/>
        </w:rPr>
        <w:t> </w:t>
      </w:r>
      <w:r>
        <w:rPr/>
        <w:t>verdiği</w:t>
      </w:r>
      <w:r>
        <w:rPr>
          <w:spacing w:val="-26"/>
        </w:rPr>
        <w:t> </w:t>
      </w:r>
      <w:r>
        <w:rPr/>
        <w:t>salgın,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otoriter,</w:t>
      </w:r>
      <w:r>
        <w:rPr>
          <w:spacing w:val="-25"/>
        </w:rPr>
        <w:t> </w:t>
      </w:r>
      <w:r>
        <w:rPr/>
        <w:t>sağcı</w:t>
      </w:r>
      <w:r>
        <w:rPr>
          <w:spacing w:val="-25"/>
        </w:rPr>
        <w:t> </w:t>
      </w:r>
      <w:r>
        <w:rPr/>
        <w:t>liderler yüzünden,</w:t>
      </w:r>
      <w:r>
        <w:rPr>
          <w:spacing w:val="-28"/>
        </w:rPr>
        <w:t> </w:t>
      </w:r>
      <w:r>
        <w:rPr/>
        <w:t>mücadele</w:t>
      </w:r>
      <w:r>
        <w:rPr>
          <w:spacing w:val="-27"/>
        </w:rPr>
        <w:t> </w:t>
      </w:r>
      <w:r>
        <w:rPr/>
        <w:t>etmesi,</w:t>
      </w:r>
      <w:r>
        <w:rPr>
          <w:spacing w:val="-27"/>
        </w:rPr>
        <w:t> </w:t>
      </w:r>
      <w:r>
        <w:rPr/>
        <w:t>direnmesi</w:t>
      </w:r>
      <w:r>
        <w:rPr>
          <w:spacing w:val="-27"/>
        </w:rPr>
        <w:t> </w:t>
      </w:r>
      <w:r>
        <w:rPr/>
        <w:t>zor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belaya</w:t>
      </w:r>
      <w:r>
        <w:rPr>
          <w:spacing w:val="-27"/>
        </w:rPr>
        <w:t> </w:t>
      </w:r>
      <w:r>
        <w:rPr/>
        <w:t>dönüştü.</w:t>
      </w:r>
      <w:r>
        <w:rPr>
          <w:spacing w:val="-27"/>
        </w:rPr>
        <w:t> </w:t>
      </w:r>
      <w:r>
        <w:rPr/>
        <w:t>Bu</w:t>
      </w:r>
      <w:r>
        <w:rPr>
          <w:spacing w:val="-28"/>
        </w:rPr>
        <w:t> </w:t>
      </w:r>
      <w:r>
        <w:rPr/>
        <w:t>liderlerin</w:t>
      </w:r>
      <w:r>
        <w:rPr>
          <w:spacing w:val="-27"/>
        </w:rPr>
        <w:t> </w:t>
      </w:r>
      <w:r>
        <w:rPr/>
        <w:t>gözünde dolar</w:t>
      </w:r>
      <w:r>
        <w:rPr>
          <w:spacing w:val="-9"/>
        </w:rPr>
        <w:t> </w:t>
      </w:r>
      <w:r>
        <w:rPr/>
        <w:t>dışındaki</w:t>
      </w:r>
      <w:r>
        <w:rPr>
          <w:spacing w:val="-8"/>
        </w:rPr>
        <w:t> </w:t>
      </w:r>
      <w:r>
        <w:rPr/>
        <w:t>hiçbir</w:t>
      </w:r>
      <w:r>
        <w:rPr>
          <w:spacing w:val="-9"/>
        </w:rPr>
        <w:t> </w:t>
      </w:r>
      <w:r>
        <w:rPr/>
        <w:t>duygunun,</w:t>
      </w:r>
      <w:r>
        <w:rPr>
          <w:spacing w:val="-8"/>
        </w:rPr>
        <w:t> </w:t>
      </w:r>
      <w:r>
        <w:rPr/>
        <w:t>öğenin,</w:t>
      </w:r>
      <w:r>
        <w:rPr>
          <w:spacing w:val="-9"/>
        </w:rPr>
        <w:t> </w:t>
      </w:r>
      <w:r>
        <w:rPr/>
        <w:t>motifin</w:t>
      </w:r>
      <w:r>
        <w:rPr>
          <w:spacing w:val="-8"/>
        </w:rPr>
        <w:t> </w:t>
      </w:r>
      <w:r>
        <w:rPr/>
        <w:t>önemli</w:t>
      </w:r>
      <w:r>
        <w:rPr>
          <w:spacing w:val="-9"/>
        </w:rPr>
        <w:t> </w:t>
      </w:r>
      <w:r>
        <w:rPr/>
        <w:t>olmadığını,</w:t>
      </w:r>
      <w:r>
        <w:rPr>
          <w:spacing w:val="-8"/>
        </w:rPr>
        <w:t> </w:t>
      </w:r>
      <w:r>
        <w:rPr/>
        <w:t>tahmini</w:t>
      </w:r>
      <w:r>
        <w:rPr>
          <w:spacing w:val="-9"/>
        </w:rPr>
        <w:t> </w:t>
      </w:r>
      <w:r>
        <w:rPr>
          <w:spacing w:val="-4"/>
        </w:rPr>
        <w:t>ölüm </w:t>
      </w:r>
      <w:r>
        <w:rPr/>
        <w:t>sayılarını</w:t>
      </w:r>
      <w:r>
        <w:rPr>
          <w:spacing w:val="-10"/>
        </w:rPr>
        <w:t> </w:t>
      </w:r>
      <w:r>
        <w:rPr/>
        <w:t>verme</w:t>
      </w:r>
      <w:r>
        <w:rPr>
          <w:spacing w:val="-9"/>
        </w:rPr>
        <w:t> </w:t>
      </w:r>
      <w:r>
        <w:rPr/>
        <w:t>tarzlarından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anlayabiliyoruz.</w:t>
      </w:r>
      <w:r>
        <w:rPr>
          <w:spacing w:val="-9"/>
        </w:rPr>
        <w:t> </w:t>
      </w:r>
      <w:r>
        <w:rPr/>
        <w:t>İngiltere</w:t>
      </w:r>
      <w:r>
        <w:rPr>
          <w:spacing w:val="-9"/>
        </w:rPr>
        <w:t> </w:t>
      </w:r>
      <w:r>
        <w:rPr/>
        <w:t>Başbakanı</w:t>
      </w:r>
      <w:r>
        <w:rPr>
          <w:spacing w:val="-9"/>
        </w:rPr>
        <w:t> </w:t>
      </w:r>
      <w:r>
        <w:rPr/>
        <w:t>“Daha</w:t>
      </w:r>
      <w:r>
        <w:rPr>
          <w:spacing w:val="-9"/>
        </w:rPr>
        <w:t> </w:t>
      </w:r>
      <w:r>
        <w:rPr/>
        <w:t>birçok aile,</w:t>
      </w:r>
      <w:r>
        <w:rPr>
          <w:spacing w:val="-35"/>
        </w:rPr>
        <w:t> </w:t>
      </w:r>
      <w:r>
        <w:rPr/>
        <w:t>sevdiklerini</w:t>
      </w:r>
      <w:r>
        <w:rPr>
          <w:spacing w:val="-35"/>
        </w:rPr>
        <w:t> </w:t>
      </w:r>
      <w:r>
        <w:rPr/>
        <w:t>zamansız</w:t>
      </w:r>
      <w:r>
        <w:rPr>
          <w:spacing w:val="-34"/>
        </w:rPr>
        <w:t> </w:t>
      </w:r>
      <w:r>
        <w:rPr/>
        <w:t>kaybedecek”</w:t>
      </w:r>
      <w:r>
        <w:rPr>
          <w:spacing w:val="-35"/>
        </w:rPr>
        <w:t> </w:t>
      </w:r>
      <w:r>
        <w:rPr/>
        <w:t>demişti,</w:t>
      </w:r>
      <w:r>
        <w:rPr>
          <w:spacing w:val="-35"/>
        </w:rPr>
        <w:t> </w:t>
      </w:r>
      <w:r>
        <w:rPr/>
        <w:t>Johnson</w:t>
      </w:r>
      <w:r>
        <w:rPr>
          <w:spacing w:val="-34"/>
        </w:rPr>
        <w:t> </w:t>
      </w:r>
      <w:r>
        <w:rPr/>
        <w:t>gibi</w:t>
      </w:r>
      <w:r>
        <w:rPr>
          <w:spacing w:val="-40"/>
        </w:rPr>
        <w:t> </w:t>
      </w:r>
      <w:r>
        <w:rPr>
          <w:spacing w:val="-6"/>
        </w:rPr>
        <w:t>Trump</w:t>
      </w:r>
      <w:r>
        <w:rPr>
          <w:spacing w:val="-34"/>
        </w:rPr>
        <w:t> </w:t>
      </w:r>
      <w:r>
        <w:rPr/>
        <w:t>da</w:t>
      </w:r>
      <w:r>
        <w:rPr>
          <w:spacing w:val="-35"/>
        </w:rPr>
        <w:t> </w:t>
      </w:r>
      <w:r>
        <w:rPr/>
        <w:t>“Bu</w:t>
      </w:r>
      <w:r>
        <w:rPr>
          <w:spacing w:val="-35"/>
        </w:rPr>
        <w:t> </w:t>
      </w:r>
      <w:r>
        <w:rPr/>
        <w:t>süreçten 100</w:t>
      </w:r>
      <w:r>
        <w:rPr>
          <w:spacing w:val="-26"/>
        </w:rPr>
        <w:t> </w:t>
      </w:r>
      <w:r>
        <w:rPr/>
        <w:t>bin</w:t>
      </w:r>
      <w:r>
        <w:rPr>
          <w:spacing w:val="-25"/>
        </w:rPr>
        <w:t> </w:t>
      </w:r>
      <w:r>
        <w:rPr/>
        <w:t>ila</w:t>
      </w:r>
      <w:r>
        <w:rPr>
          <w:spacing w:val="-25"/>
        </w:rPr>
        <w:t> </w:t>
      </w:r>
      <w:r>
        <w:rPr/>
        <w:t>200</w:t>
      </w:r>
      <w:r>
        <w:rPr>
          <w:spacing w:val="-25"/>
        </w:rPr>
        <w:t> </w:t>
      </w:r>
      <w:r>
        <w:rPr/>
        <w:t>bin</w:t>
      </w:r>
      <w:r>
        <w:rPr>
          <w:spacing w:val="-25"/>
        </w:rPr>
        <w:t> </w:t>
      </w:r>
      <w:r>
        <w:rPr/>
        <w:t>arası</w:t>
      </w:r>
      <w:r>
        <w:rPr>
          <w:spacing w:val="-25"/>
        </w:rPr>
        <w:t> </w:t>
      </w:r>
      <w:r>
        <w:rPr/>
        <w:t>ölümle</w:t>
      </w:r>
      <w:r>
        <w:rPr>
          <w:spacing w:val="-25"/>
        </w:rPr>
        <w:t> </w:t>
      </w:r>
      <w:r>
        <w:rPr/>
        <w:t>çıkarsak,</w:t>
      </w:r>
      <w:r>
        <w:rPr>
          <w:spacing w:val="-26"/>
        </w:rPr>
        <w:t> </w:t>
      </w:r>
      <w:r>
        <w:rPr/>
        <w:t>iyi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iş</w:t>
      </w:r>
      <w:r>
        <w:rPr>
          <w:spacing w:val="-25"/>
        </w:rPr>
        <w:t> </w:t>
      </w:r>
      <w:r>
        <w:rPr/>
        <w:t>çıkardık</w:t>
      </w:r>
      <w:r>
        <w:rPr>
          <w:spacing w:val="-25"/>
        </w:rPr>
        <w:t> </w:t>
      </w:r>
      <w:r>
        <w:rPr/>
        <w:t>demektir”</w:t>
      </w:r>
      <w:r>
        <w:rPr>
          <w:position w:val="7"/>
          <w:sz w:val="13"/>
        </w:rPr>
        <w:t>2</w:t>
      </w:r>
      <w:r>
        <w:rPr>
          <w:spacing w:val="-3"/>
          <w:position w:val="7"/>
          <w:sz w:val="13"/>
        </w:rPr>
        <w:t> </w:t>
      </w:r>
      <w:r>
        <w:rPr/>
        <w:t>diyebildi.</w:t>
      </w:r>
      <w:r>
        <w:rPr>
          <w:spacing w:val="-25"/>
        </w:rPr>
        <w:t> </w:t>
      </w:r>
      <w:r>
        <w:rPr/>
        <w:t>Her ikisi de yoksullara, bilhassa 65 yaş üzerindeki yoksullara, öleceklerinin</w:t>
      </w:r>
      <w:r>
        <w:rPr>
          <w:spacing w:val="-35"/>
        </w:rPr>
        <w:t> </w:t>
      </w:r>
      <w:r>
        <w:rPr/>
        <w:t>müjdesini veriyor</w:t>
      </w:r>
      <w:r>
        <w:rPr>
          <w:spacing w:val="-35"/>
        </w:rPr>
        <w:t> </w:t>
      </w:r>
      <w:r>
        <w:rPr/>
        <w:t>gibiydiler.</w:t>
      </w:r>
      <w:r>
        <w:rPr>
          <w:spacing w:val="-35"/>
        </w:rPr>
        <w:t> </w:t>
      </w:r>
      <w:r>
        <w:rPr/>
        <w:t>Sadece</w:t>
      </w:r>
      <w:r>
        <w:rPr>
          <w:spacing w:val="-35"/>
        </w:rPr>
        <w:t> </w:t>
      </w:r>
      <w:r>
        <w:rPr/>
        <w:t>bu</w:t>
      </w:r>
      <w:r>
        <w:rPr>
          <w:spacing w:val="-35"/>
        </w:rPr>
        <w:t> </w:t>
      </w:r>
      <w:r>
        <w:rPr/>
        <w:t>iki</w:t>
      </w:r>
      <w:r>
        <w:rPr>
          <w:spacing w:val="-35"/>
        </w:rPr>
        <w:t> </w:t>
      </w:r>
      <w:r>
        <w:rPr/>
        <w:t>adamın</w:t>
      </w:r>
      <w:r>
        <w:rPr>
          <w:spacing w:val="-35"/>
        </w:rPr>
        <w:t> </w:t>
      </w:r>
      <w:r>
        <w:rPr/>
        <w:t>değil,</w:t>
      </w:r>
      <w:r>
        <w:rPr>
          <w:spacing w:val="-35"/>
        </w:rPr>
        <w:t> </w:t>
      </w:r>
      <w:r>
        <w:rPr/>
        <w:t>tüm</w:t>
      </w:r>
      <w:r>
        <w:rPr>
          <w:spacing w:val="-34"/>
        </w:rPr>
        <w:t> </w:t>
      </w:r>
      <w:r>
        <w:rPr/>
        <w:t>otoriter</w:t>
      </w:r>
      <w:r>
        <w:rPr>
          <w:spacing w:val="-35"/>
        </w:rPr>
        <w:t> </w:t>
      </w:r>
      <w:r>
        <w:rPr/>
        <w:t>liderlerin</w:t>
      </w:r>
      <w:r>
        <w:rPr>
          <w:spacing w:val="-35"/>
        </w:rPr>
        <w:t> </w:t>
      </w:r>
      <w:r>
        <w:rPr/>
        <w:t>şovla</w:t>
      </w:r>
      <w:r>
        <w:rPr>
          <w:spacing w:val="-35"/>
        </w:rPr>
        <w:t> </w:t>
      </w:r>
      <w:r>
        <w:rPr/>
        <w:t>karşıladığı koşullarda,</w:t>
      </w:r>
      <w:r>
        <w:rPr>
          <w:spacing w:val="-8"/>
        </w:rPr>
        <w:t> </w:t>
      </w:r>
      <w:r>
        <w:rPr/>
        <w:t>salgın</w:t>
      </w:r>
      <w:r>
        <w:rPr>
          <w:spacing w:val="-7"/>
        </w:rPr>
        <w:t> </w:t>
      </w:r>
      <w:r>
        <w:rPr/>
        <w:t>sonrası</w:t>
      </w:r>
      <w:r>
        <w:rPr>
          <w:spacing w:val="-8"/>
        </w:rPr>
        <w:t> </w:t>
      </w:r>
      <w:r>
        <w:rPr/>
        <w:t>bizi</w:t>
      </w:r>
      <w:r>
        <w:rPr>
          <w:spacing w:val="-7"/>
        </w:rPr>
        <w:t> </w:t>
      </w:r>
      <w:r>
        <w:rPr/>
        <w:t>başka</w:t>
      </w:r>
      <w:r>
        <w:rPr>
          <w:spacing w:val="-8"/>
        </w:rPr>
        <w:t> </w:t>
      </w:r>
      <w:r>
        <w:rPr/>
        <w:t>bir</w:t>
      </w:r>
      <w:r>
        <w:rPr>
          <w:spacing w:val="-7"/>
        </w:rPr>
        <w:t> </w:t>
      </w:r>
      <w:r>
        <w:rPr/>
        <w:t>dünyanın,</w:t>
      </w:r>
      <w:r>
        <w:rPr>
          <w:spacing w:val="-8"/>
        </w:rPr>
        <w:t> </w:t>
      </w:r>
      <w:r>
        <w:rPr/>
        <w:t>hiçbir</w:t>
      </w:r>
      <w:r>
        <w:rPr>
          <w:spacing w:val="-7"/>
        </w:rPr>
        <w:t> </w:t>
      </w:r>
      <w:r>
        <w:rPr/>
        <w:t>şeyin</w:t>
      </w:r>
      <w:r>
        <w:rPr>
          <w:spacing w:val="-7"/>
        </w:rPr>
        <w:t> </w:t>
      </w:r>
      <w:r>
        <w:rPr/>
        <w:t>eskisi</w:t>
      </w:r>
      <w:r>
        <w:rPr>
          <w:spacing w:val="-8"/>
        </w:rPr>
        <w:t> </w:t>
      </w:r>
      <w:r>
        <w:rPr/>
        <w:t>gibi</w:t>
      </w:r>
      <w:r>
        <w:rPr>
          <w:spacing w:val="-7"/>
        </w:rPr>
        <w:t> </w:t>
      </w:r>
      <w:r>
        <w:rPr/>
        <w:t>olmadığı bir dünyanın beklediğini söyleyen analizler, bunun ancak salgının öfkelendirdiği </w:t>
      </w:r>
      <w:r>
        <w:rPr>
          <w:w w:val="95"/>
        </w:rPr>
        <w:t>yoksul kitlelerin mücadelesiyle mümkün olabileceğini de eklemek zorundalar. Çünkü </w:t>
      </w:r>
      <w:r>
        <w:rPr/>
        <w:t>salgın,</w:t>
      </w:r>
      <w:r>
        <w:rPr>
          <w:spacing w:val="-16"/>
        </w:rPr>
        <w:t> </w:t>
      </w:r>
      <w:r>
        <w:rPr/>
        <w:t>kapitalizmin</w:t>
      </w:r>
      <w:r>
        <w:rPr>
          <w:spacing w:val="-15"/>
        </w:rPr>
        <w:t> </w:t>
      </w:r>
      <w:r>
        <w:rPr/>
        <w:t>krizinin</w:t>
      </w:r>
      <w:r>
        <w:rPr>
          <w:spacing w:val="-15"/>
        </w:rPr>
        <w:t> </w:t>
      </w:r>
      <w:r>
        <w:rPr/>
        <w:t>hâlihazırda</w:t>
      </w:r>
      <w:r>
        <w:rPr>
          <w:spacing w:val="-15"/>
        </w:rPr>
        <w:t> </w:t>
      </w:r>
      <w:r>
        <w:rPr/>
        <w:t>derinleşmekte</w:t>
      </w:r>
      <w:r>
        <w:rPr>
          <w:spacing w:val="-15"/>
        </w:rPr>
        <w:t> </w:t>
      </w:r>
      <w:r>
        <w:rPr/>
        <w:t>olduğu</w:t>
      </w:r>
      <w:r>
        <w:rPr>
          <w:spacing w:val="-15"/>
        </w:rPr>
        <w:t> </w:t>
      </w:r>
      <w:r>
        <w:rPr/>
        <w:t>koşullarda</w:t>
      </w:r>
      <w:r>
        <w:rPr>
          <w:spacing w:val="-16"/>
        </w:rPr>
        <w:t> </w:t>
      </w:r>
      <w:r>
        <w:rPr/>
        <w:t>gündeme geldi.</w:t>
      </w:r>
      <w:r>
        <w:rPr>
          <w:spacing w:val="-30"/>
        </w:rPr>
        <w:t> </w:t>
      </w:r>
      <w:r>
        <w:rPr/>
        <w:t>Politik</w:t>
      </w:r>
      <w:r>
        <w:rPr>
          <w:spacing w:val="-29"/>
        </w:rPr>
        <w:t> </w:t>
      </w:r>
      <w:r>
        <w:rPr/>
        <w:t>gündemi,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/>
        <w:t>krize</w:t>
      </w:r>
      <w:r>
        <w:rPr>
          <w:spacing w:val="-30"/>
        </w:rPr>
        <w:t> </w:t>
      </w:r>
      <w:r>
        <w:rPr/>
        <w:t>sağcı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yanıt;</w:t>
      </w:r>
      <w:r>
        <w:rPr>
          <w:spacing w:val="-29"/>
        </w:rPr>
        <w:t> </w:t>
      </w:r>
      <w:r>
        <w:rPr/>
        <w:t>otoriter,</w:t>
      </w:r>
      <w:r>
        <w:rPr>
          <w:spacing w:val="-29"/>
        </w:rPr>
        <w:t> </w:t>
      </w:r>
      <w:r>
        <w:rPr/>
        <w:t>cinsiyetçi,</w:t>
      </w:r>
      <w:r>
        <w:rPr>
          <w:spacing w:val="-30"/>
        </w:rPr>
        <w:t> </w:t>
      </w:r>
      <w:r>
        <w:rPr/>
        <w:t>hatta</w:t>
      </w:r>
      <w:r>
        <w:rPr>
          <w:spacing w:val="-29"/>
        </w:rPr>
        <w:t> </w:t>
      </w:r>
      <w:r>
        <w:rPr/>
        <w:t>yer</w:t>
      </w:r>
      <w:r>
        <w:rPr>
          <w:spacing w:val="-29"/>
        </w:rPr>
        <w:t> </w:t>
      </w:r>
      <w:r>
        <w:rPr/>
        <w:t>yer</w:t>
      </w:r>
      <w:r>
        <w:rPr>
          <w:spacing w:val="-29"/>
        </w:rPr>
        <w:t> </w:t>
      </w:r>
      <w:r>
        <w:rPr/>
        <w:t>faşist hareketlerin</w:t>
      </w:r>
      <w:r>
        <w:rPr>
          <w:spacing w:val="-10"/>
        </w:rPr>
        <w:t> </w:t>
      </w:r>
      <w:r>
        <w:rPr/>
        <w:t>eşlik</w:t>
      </w:r>
      <w:r>
        <w:rPr>
          <w:spacing w:val="-9"/>
        </w:rPr>
        <w:t> </w:t>
      </w:r>
      <w:r>
        <w:rPr/>
        <w:t>ettiği,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birbirlerinden</w:t>
      </w:r>
      <w:r>
        <w:rPr>
          <w:spacing w:val="-10"/>
        </w:rPr>
        <w:t> </w:t>
      </w:r>
      <w:r>
        <w:rPr/>
        <w:t>farklarını</w:t>
      </w:r>
      <w:r>
        <w:rPr>
          <w:spacing w:val="-9"/>
        </w:rPr>
        <w:t> </w:t>
      </w:r>
      <w:r>
        <w:rPr/>
        <w:t>bütünüyle</w:t>
      </w:r>
      <w:r>
        <w:rPr>
          <w:spacing w:val="-10"/>
        </w:rPr>
        <w:t> </w:t>
      </w:r>
      <w:r>
        <w:rPr/>
        <w:t>silen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yanıt</w:t>
      </w:r>
      <w:r>
        <w:rPr>
          <w:spacing w:val="-9"/>
        </w:rPr>
        <w:t> </w:t>
      </w:r>
      <w:r>
        <w:rPr/>
        <w:t>veren</w:t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84.251999pt;margin-top:9.784676pt;width:72pt;height:.1pt;mso-position-horizontal-relative:page;mso-position-vertical-relative:paragraph;z-index:-15725568;mso-wrap-distance-left:0;mso-wrap-distance-right:0" coordorigin="3685,196" coordsize="1440,0" path="m3685,196l5125,19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2"/>
        </w:numPr>
        <w:tabs>
          <w:tab w:pos="3529" w:val="left" w:leader="none"/>
        </w:tabs>
        <w:spacing w:line="240" w:lineRule="auto" w:before="91" w:after="0"/>
        <w:ind w:left="3528" w:right="0" w:hanging="284"/>
        <w:jc w:val="left"/>
        <w:rPr>
          <w:sz w:val="17"/>
        </w:rPr>
      </w:pPr>
      <w:r>
        <w:rPr>
          <w:rFonts w:ascii="Times New Roman"/>
          <w:i/>
          <w:sz w:val="17"/>
        </w:rPr>
        <w:t>Marksist.org</w:t>
      </w:r>
      <w:r>
        <w:rPr>
          <w:sz w:val="17"/>
        </w:rPr>
        <w:t>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2"/>
        </w:numPr>
        <w:tabs>
          <w:tab w:pos="3529" w:val="left" w:leader="none"/>
        </w:tabs>
        <w:spacing w:line="240" w:lineRule="auto" w:before="0" w:after="0"/>
        <w:ind w:left="3528" w:right="0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Hürriyet</w:t>
      </w:r>
      <w:r>
        <w:rPr>
          <w:sz w:val="17"/>
        </w:rPr>
        <w:t>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uto"/>
        <w:jc w:val="left"/>
        <w:rPr>
          <w:sz w:val="17"/>
        </w:rPr>
        <w:sectPr>
          <w:headerReference w:type="default" r:id="rId23"/>
          <w:footerReference w:type="default" r:id="rId24"/>
          <w:footerReference w:type="even" r:id="rId25"/>
          <w:pgSz w:w="11910" w:h="16840"/>
          <w:pgMar w:header="0" w:footer="686" w:top="1580" w:bottom="880" w:left="440" w:right="180"/>
          <w:pgNumType w:start="7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26"/>
          <w:headerReference w:type="default" r:id="rId27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</w:pPr>
      <w:r>
        <w:rPr>
          <w:spacing w:val="-3"/>
          <w:w w:val="95"/>
        </w:rPr>
        <w:t>liderler,</w:t>
      </w:r>
      <w:r>
        <w:rPr>
          <w:spacing w:val="-11"/>
          <w:w w:val="95"/>
        </w:rPr>
        <w:t> </w:t>
      </w:r>
      <w:r>
        <w:rPr>
          <w:w w:val="95"/>
        </w:rPr>
        <w:t>hareketler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w w:val="95"/>
        </w:rPr>
        <w:t>hükümetler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belirliyor.</w:t>
      </w:r>
      <w:r>
        <w:rPr>
          <w:spacing w:val="-10"/>
          <w:w w:val="95"/>
        </w:rPr>
        <w:t> </w:t>
      </w:r>
      <w:r>
        <w:rPr>
          <w:w w:val="95"/>
        </w:rPr>
        <w:t>Cıvık</w:t>
      </w:r>
      <w:r>
        <w:rPr>
          <w:spacing w:val="-11"/>
          <w:w w:val="95"/>
        </w:rPr>
        <w:t> </w:t>
      </w:r>
      <w:r>
        <w:rPr>
          <w:w w:val="95"/>
        </w:rPr>
        <w:t>cıvık </w:t>
      </w:r>
      <w:r>
        <w:rPr/>
        <w:t>bir</w:t>
      </w:r>
      <w:r>
        <w:rPr>
          <w:spacing w:val="-9"/>
        </w:rPr>
        <w:t> </w:t>
      </w:r>
      <w:r>
        <w:rPr/>
        <w:t>sağcılık,</w:t>
      </w:r>
      <w:r>
        <w:rPr>
          <w:spacing w:val="-15"/>
        </w:rPr>
        <w:t> </w:t>
      </w:r>
      <w:r>
        <w:rPr>
          <w:spacing w:val="-5"/>
        </w:rPr>
        <w:t>Trump’ın</w:t>
      </w:r>
      <w:r>
        <w:rPr>
          <w:spacing w:val="-8"/>
        </w:rPr>
        <w:t> </w:t>
      </w:r>
      <w:r>
        <w:rPr/>
        <w:t>dezenfektandan</w:t>
      </w:r>
      <w:r>
        <w:rPr>
          <w:spacing w:val="-9"/>
        </w:rPr>
        <w:t> </w:t>
      </w:r>
      <w:r>
        <w:rPr/>
        <w:t>Covid-19</w:t>
      </w:r>
      <w:r>
        <w:rPr>
          <w:spacing w:val="-8"/>
        </w:rPr>
        <w:t> </w:t>
      </w:r>
      <w:r>
        <w:rPr>
          <w:spacing w:val="-3"/>
        </w:rPr>
        <w:t>ilacı </w:t>
      </w:r>
      <w:r>
        <w:rPr>
          <w:w w:val="95"/>
        </w:rPr>
        <w:t>önermesi</w:t>
      </w:r>
      <w:r>
        <w:rPr>
          <w:w w:val="95"/>
          <w:position w:val="7"/>
          <w:sz w:val="13"/>
        </w:rPr>
        <w:t>3 </w:t>
      </w:r>
      <w:r>
        <w:rPr>
          <w:w w:val="95"/>
        </w:rPr>
        <w:t>gibi sululuklar… </w:t>
      </w:r>
      <w:r>
        <w:rPr>
          <w:spacing w:val="-2"/>
          <w:w w:val="95"/>
        </w:rPr>
        <w:t>Bunlar </w:t>
      </w:r>
      <w:r>
        <w:rPr>
          <w:w w:val="95"/>
        </w:rPr>
        <w:t>hem salgından çıkış </w:t>
      </w:r>
      <w:r>
        <w:rPr/>
        <w:t>sürecini</w:t>
      </w:r>
      <w:r>
        <w:rPr>
          <w:spacing w:val="-19"/>
        </w:rPr>
        <w:t> </w:t>
      </w:r>
      <w:r>
        <w:rPr/>
        <w:t>hem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salgının</w:t>
      </w:r>
      <w:r>
        <w:rPr>
          <w:spacing w:val="-19"/>
        </w:rPr>
        <w:t> </w:t>
      </w:r>
      <w:r>
        <w:rPr/>
        <w:t>arkasından</w:t>
      </w:r>
      <w:r>
        <w:rPr>
          <w:spacing w:val="-18"/>
        </w:rPr>
        <w:t> </w:t>
      </w:r>
      <w:r>
        <w:rPr/>
        <w:t>nasıl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dünyada yaşayacağımızı</w:t>
      </w:r>
      <w:r>
        <w:rPr>
          <w:spacing w:val="-20"/>
        </w:rPr>
        <w:t> </w:t>
      </w:r>
      <w:r>
        <w:rPr/>
        <w:t>belirleyecek</w:t>
      </w:r>
      <w:r>
        <w:rPr>
          <w:spacing w:val="-19"/>
        </w:rPr>
        <w:t> </w:t>
      </w:r>
      <w:r>
        <w:rPr/>
        <w:t>olanın</w:t>
      </w:r>
      <w:r>
        <w:rPr>
          <w:spacing w:val="-20"/>
        </w:rPr>
        <w:t> </w:t>
      </w:r>
      <w:r>
        <w:rPr/>
        <w:t>bizzat</w:t>
      </w:r>
      <w:r>
        <w:rPr>
          <w:spacing w:val="-19"/>
        </w:rPr>
        <w:t> </w:t>
      </w:r>
      <w:r>
        <w:rPr/>
        <w:t>sınıf</w:t>
      </w:r>
      <w:r>
        <w:rPr>
          <w:spacing w:val="-20"/>
        </w:rPr>
        <w:t> </w:t>
      </w:r>
      <w:r>
        <w:rPr>
          <w:spacing w:val="-4"/>
        </w:rPr>
        <w:t>müca- </w:t>
      </w:r>
      <w:r>
        <w:rPr/>
        <w:t>delesinin kendisi olduğunu gösteriyor. 65 yaş</w:t>
      </w:r>
      <w:r>
        <w:rPr>
          <w:spacing w:val="-15"/>
        </w:rPr>
        <w:t> </w:t>
      </w:r>
      <w:r>
        <w:rPr>
          <w:spacing w:val="-3"/>
        </w:rPr>
        <w:t>üstünü </w:t>
      </w:r>
      <w:r>
        <w:rPr/>
        <w:t>ya</w:t>
      </w:r>
      <w:r>
        <w:rPr>
          <w:spacing w:val="-20"/>
        </w:rPr>
        <w:t> </w:t>
      </w:r>
      <w:r>
        <w:rPr/>
        <w:t>da</w:t>
      </w:r>
      <w:r>
        <w:rPr>
          <w:spacing w:val="-19"/>
        </w:rPr>
        <w:t> </w:t>
      </w:r>
      <w:r>
        <w:rPr/>
        <w:t>hayatlarını</w:t>
      </w:r>
      <w:r>
        <w:rPr>
          <w:spacing w:val="-19"/>
        </w:rPr>
        <w:t> </w:t>
      </w:r>
      <w:r>
        <w:rPr/>
        <w:t>huzurevlerinde</w:t>
      </w:r>
      <w:r>
        <w:rPr>
          <w:spacing w:val="-19"/>
        </w:rPr>
        <w:t> </w:t>
      </w:r>
      <w:r>
        <w:rPr/>
        <w:t>sürdürenleri,</w:t>
      </w:r>
      <w:r>
        <w:rPr>
          <w:spacing w:val="-19"/>
        </w:rPr>
        <w:t> </w:t>
      </w:r>
      <w:r>
        <w:rPr/>
        <w:t>ekono- minin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dolayısıyla</w:t>
      </w:r>
      <w:r>
        <w:rPr>
          <w:spacing w:val="-11"/>
        </w:rPr>
        <w:t> </w:t>
      </w:r>
      <w:r>
        <w:rPr/>
        <w:t>çalışan</w:t>
      </w:r>
      <w:r>
        <w:rPr>
          <w:spacing w:val="-11"/>
        </w:rPr>
        <w:t> </w:t>
      </w:r>
      <w:r>
        <w:rPr/>
        <w:t>nüfusun</w:t>
      </w:r>
      <w:r>
        <w:rPr>
          <w:spacing w:val="-11"/>
        </w:rPr>
        <w:t> </w:t>
      </w:r>
      <w:r>
        <w:rPr/>
        <w:t>sırtında</w:t>
      </w:r>
      <w:r>
        <w:rPr>
          <w:spacing w:val="-11"/>
        </w:rPr>
        <w:t> </w:t>
      </w:r>
      <w:r>
        <w:rPr/>
        <w:t>taşınan, kurtulmak zorunda oldukları bir yük gibi görenler, </w:t>
      </w:r>
      <w:r>
        <w:rPr>
          <w:w w:val="95"/>
        </w:rPr>
        <w:t>sağlık sisteminin pandemi sonrasındaki dönüşümü için </w:t>
      </w:r>
      <w:r>
        <w:rPr/>
        <w:t>ihtiyaç</w:t>
      </w:r>
      <w:r>
        <w:rPr>
          <w:spacing w:val="-26"/>
        </w:rPr>
        <w:t> </w:t>
      </w:r>
      <w:r>
        <w:rPr/>
        <w:t>duyulacak</w:t>
      </w:r>
      <w:r>
        <w:rPr>
          <w:spacing w:val="-25"/>
        </w:rPr>
        <w:t> </w:t>
      </w:r>
      <w:r>
        <w:rPr/>
        <w:t>demokratik</w:t>
      </w:r>
      <w:r>
        <w:rPr>
          <w:spacing w:val="-25"/>
        </w:rPr>
        <w:t> </w:t>
      </w:r>
      <w:r>
        <w:rPr/>
        <w:t>reformların</w:t>
      </w:r>
      <w:r>
        <w:rPr>
          <w:spacing w:val="-25"/>
        </w:rPr>
        <w:t> </w:t>
      </w:r>
      <w:r>
        <w:rPr/>
        <w:t>altına</w:t>
      </w:r>
      <w:r>
        <w:rPr>
          <w:spacing w:val="-25"/>
        </w:rPr>
        <w:t> </w:t>
      </w:r>
      <w:r>
        <w:rPr>
          <w:spacing w:val="-4"/>
        </w:rPr>
        <w:t>imza </w:t>
      </w:r>
      <w:r>
        <w:rPr/>
        <w:t>atabilecek niteliklere sahip</w:t>
      </w:r>
      <w:r>
        <w:rPr>
          <w:spacing w:val="-12"/>
        </w:rPr>
        <w:t> </w:t>
      </w:r>
      <w:r>
        <w:rPr/>
        <w:t>değil.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jc w:val="both"/>
      </w:pPr>
      <w:r>
        <w:rPr/>
        <w:t>İşsizlik</w:t>
      </w:r>
      <w:r>
        <w:rPr>
          <w:spacing w:val="-16"/>
        </w:rPr>
        <w:t> </w:t>
      </w:r>
      <w:r>
        <w:rPr/>
        <w:t>Dalgası</w:t>
      </w:r>
    </w:p>
    <w:p>
      <w:pPr>
        <w:pStyle w:val="BodyText"/>
        <w:spacing w:line="235" w:lineRule="auto" w:before="17"/>
        <w:ind w:left="693" w:right="1"/>
        <w:jc w:val="both"/>
        <w:rPr>
          <w:sz w:val="13"/>
        </w:rPr>
      </w:pPr>
      <w:r>
        <w:rPr/>
        <w:t>Salgın daha tepe noktasına çıkmadan, işsizlik, yok- sullar</w:t>
      </w:r>
      <w:r>
        <w:rPr>
          <w:spacing w:val="-12"/>
        </w:rPr>
        <w:t> </w:t>
      </w:r>
      <w:r>
        <w:rPr/>
        <w:t>için</w:t>
      </w:r>
      <w:r>
        <w:rPr>
          <w:spacing w:val="-11"/>
        </w:rPr>
        <w:t> </w:t>
      </w:r>
      <w:r>
        <w:rPr/>
        <w:t>salgın</w:t>
      </w:r>
      <w:r>
        <w:rPr>
          <w:spacing w:val="-11"/>
        </w:rPr>
        <w:t> </w:t>
      </w:r>
      <w:r>
        <w:rPr/>
        <w:t>kadar</w:t>
      </w:r>
      <w:r>
        <w:rPr>
          <w:spacing w:val="-12"/>
        </w:rPr>
        <w:t> </w:t>
      </w:r>
      <w:r>
        <w:rPr/>
        <w:t>şiddetli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sorun</w:t>
      </w:r>
      <w:r>
        <w:rPr>
          <w:spacing w:val="-12"/>
        </w:rPr>
        <w:t> </w:t>
      </w:r>
      <w:r>
        <w:rPr/>
        <w:t>haline</w:t>
      </w:r>
      <w:r>
        <w:rPr>
          <w:spacing w:val="-11"/>
        </w:rPr>
        <w:t> </w:t>
      </w:r>
      <w:r>
        <w:rPr/>
        <w:t>geldi. Mart</w:t>
      </w:r>
      <w:r>
        <w:rPr>
          <w:spacing w:val="-23"/>
        </w:rPr>
        <w:t> </w:t>
      </w:r>
      <w:r>
        <w:rPr/>
        <w:t>ayında</w:t>
      </w:r>
      <w:r>
        <w:rPr>
          <w:spacing w:val="-22"/>
        </w:rPr>
        <w:t> </w:t>
      </w:r>
      <w:r>
        <w:rPr>
          <w:spacing w:val="-4"/>
        </w:rPr>
        <w:t>ABD’de</w:t>
      </w:r>
      <w:r>
        <w:rPr>
          <w:spacing w:val="-22"/>
        </w:rPr>
        <w:t> </w:t>
      </w:r>
      <w:r>
        <w:rPr/>
        <w:t>20</w:t>
      </w:r>
      <w:r>
        <w:rPr>
          <w:spacing w:val="-22"/>
        </w:rPr>
        <w:t> </w:t>
      </w:r>
      <w:r>
        <w:rPr/>
        <w:t>milyon</w:t>
      </w:r>
      <w:r>
        <w:rPr>
          <w:spacing w:val="-22"/>
        </w:rPr>
        <w:t> </w:t>
      </w:r>
      <w:r>
        <w:rPr/>
        <w:t>kişi</w:t>
      </w:r>
      <w:r>
        <w:rPr>
          <w:spacing w:val="-23"/>
        </w:rPr>
        <w:t> </w:t>
      </w:r>
      <w:r>
        <w:rPr/>
        <w:t>işsizlik</w:t>
      </w:r>
      <w:r>
        <w:rPr>
          <w:spacing w:val="-22"/>
        </w:rPr>
        <w:t> </w:t>
      </w:r>
      <w:r>
        <w:rPr/>
        <w:t>maaşı</w:t>
      </w:r>
      <w:r>
        <w:rPr>
          <w:spacing w:val="-22"/>
        </w:rPr>
        <w:t> </w:t>
      </w:r>
      <w:r>
        <w:rPr/>
        <w:t>için başvurdu.</w:t>
      </w:r>
      <w:r>
        <w:rPr>
          <w:spacing w:val="-7"/>
        </w:rPr>
        <w:t> </w:t>
      </w:r>
      <w:r>
        <w:rPr/>
        <w:t>İşsizlik</w:t>
      </w:r>
      <w:r>
        <w:rPr>
          <w:spacing w:val="-7"/>
        </w:rPr>
        <w:t> </w:t>
      </w:r>
      <w:r>
        <w:rPr/>
        <w:t>oranının</w:t>
      </w:r>
      <w:r>
        <w:rPr>
          <w:spacing w:val="-6"/>
        </w:rPr>
        <w:t> </w:t>
      </w:r>
      <w:r>
        <w:rPr/>
        <w:t>bir</w:t>
      </w:r>
      <w:r>
        <w:rPr>
          <w:spacing w:val="-7"/>
        </w:rPr>
        <w:t> </w:t>
      </w:r>
      <w:r>
        <w:rPr/>
        <w:t>ayda</w:t>
      </w:r>
      <w:r>
        <w:rPr>
          <w:spacing w:val="-7"/>
        </w:rPr>
        <w:t> </w:t>
      </w:r>
      <w:r>
        <w:rPr/>
        <w:t>yüzde</w:t>
      </w:r>
      <w:r>
        <w:rPr>
          <w:spacing w:val="-6"/>
        </w:rPr>
        <w:t> </w:t>
      </w:r>
      <w:r>
        <w:rPr>
          <w:spacing w:val="-3"/>
        </w:rPr>
        <w:t>3,3’ten</w:t>
      </w:r>
      <w:r>
        <w:rPr>
          <w:spacing w:val="-7"/>
        </w:rPr>
        <w:t> </w:t>
      </w:r>
      <w:r>
        <w:rPr>
          <w:spacing w:val="-6"/>
        </w:rPr>
        <w:t>baş </w:t>
      </w:r>
      <w:r>
        <w:rPr/>
        <w:t>döndürücü bir hızla artarak yüzde 20’ye </w:t>
      </w:r>
      <w:r>
        <w:rPr>
          <w:spacing w:val="-2"/>
        </w:rPr>
        <w:t>yaklaştığına </w:t>
      </w:r>
      <w:r>
        <w:rPr/>
        <w:t>dikkat</w:t>
      </w:r>
      <w:r>
        <w:rPr>
          <w:spacing w:val="-2"/>
        </w:rPr>
        <w:t> </w:t>
      </w:r>
      <w:r>
        <w:rPr/>
        <w:t>çekiliyor.</w:t>
      </w:r>
      <w:r>
        <w:rPr>
          <w:position w:val="7"/>
          <w:sz w:val="13"/>
        </w:rPr>
        <w:t>4</w:t>
      </w:r>
    </w:p>
    <w:p>
      <w:pPr>
        <w:pStyle w:val="BodyText"/>
        <w:spacing w:line="237" w:lineRule="auto" w:before="175"/>
        <w:ind w:left="693" w:firstLine="283"/>
        <w:jc w:val="both"/>
        <w:rPr>
          <w:sz w:val="13"/>
        </w:rPr>
      </w:pPr>
      <w:r>
        <w:rPr/>
        <w:t>Uluslararası</w:t>
      </w:r>
      <w:r>
        <w:rPr>
          <w:spacing w:val="-16"/>
        </w:rPr>
        <w:t> </w:t>
      </w:r>
      <w:r>
        <w:rPr/>
        <w:t>Çalışma</w:t>
      </w:r>
      <w:r>
        <w:rPr>
          <w:spacing w:val="-15"/>
        </w:rPr>
        <w:t> </w:t>
      </w:r>
      <w:r>
        <w:rPr/>
        <w:t>Örgütü</w:t>
      </w:r>
      <w:r>
        <w:rPr>
          <w:spacing w:val="-15"/>
        </w:rPr>
        <w:t> </w:t>
      </w:r>
      <w:r>
        <w:rPr/>
        <w:t>ILO’nun</w:t>
      </w:r>
      <w:r>
        <w:rPr>
          <w:spacing w:val="-15"/>
        </w:rPr>
        <w:t> </w:t>
      </w:r>
      <w:r>
        <w:rPr>
          <w:spacing w:val="-2"/>
        </w:rPr>
        <w:t>analizlerine </w:t>
      </w:r>
      <w:r>
        <w:rPr/>
        <w:t>göre,</w:t>
      </w:r>
      <w:r>
        <w:rPr>
          <w:spacing w:val="-10"/>
        </w:rPr>
        <w:t> </w:t>
      </w:r>
      <w:r>
        <w:rPr/>
        <w:t>Covid-19</w:t>
      </w:r>
      <w:r>
        <w:rPr>
          <w:spacing w:val="-10"/>
        </w:rPr>
        <w:t> </w:t>
      </w:r>
      <w:r>
        <w:rPr/>
        <w:t>nedeniyle</w:t>
      </w:r>
      <w:r>
        <w:rPr>
          <w:spacing w:val="-9"/>
        </w:rPr>
        <w:t> </w:t>
      </w:r>
      <w:r>
        <w:rPr/>
        <w:t>başvurulan</w:t>
      </w:r>
      <w:r>
        <w:rPr>
          <w:spacing w:val="-10"/>
        </w:rPr>
        <w:t> </w:t>
      </w:r>
      <w:r>
        <w:rPr/>
        <w:t>tam</w:t>
      </w:r>
      <w:r>
        <w:rPr>
          <w:spacing w:val="-9"/>
        </w:rPr>
        <w:t> </w:t>
      </w:r>
      <w:r>
        <w:rPr/>
        <w:t>veya</w:t>
      </w:r>
      <w:r>
        <w:rPr>
          <w:spacing w:val="-10"/>
        </w:rPr>
        <w:t> </w:t>
      </w:r>
      <w:r>
        <w:rPr/>
        <w:t>kısmi tatiller,</w:t>
      </w:r>
      <w:r>
        <w:rPr>
          <w:spacing w:val="-31"/>
        </w:rPr>
        <w:t> </w:t>
      </w:r>
      <w:r>
        <w:rPr/>
        <w:t>küresel</w:t>
      </w:r>
      <w:r>
        <w:rPr>
          <w:spacing w:val="-31"/>
        </w:rPr>
        <w:t> </w:t>
      </w:r>
      <w:r>
        <w:rPr/>
        <w:t>işgücünün</w:t>
      </w:r>
      <w:r>
        <w:rPr>
          <w:spacing w:val="-30"/>
        </w:rPr>
        <w:t> </w:t>
      </w:r>
      <w:r>
        <w:rPr/>
        <w:t>yaklaşık</w:t>
      </w:r>
      <w:r>
        <w:rPr>
          <w:spacing w:val="-31"/>
        </w:rPr>
        <w:t> </w:t>
      </w:r>
      <w:r>
        <w:rPr/>
        <w:t>yüzde</w:t>
      </w:r>
      <w:r>
        <w:rPr>
          <w:spacing w:val="-31"/>
        </w:rPr>
        <w:t> </w:t>
      </w:r>
      <w:r>
        <w:rPr/>
        <w:t>81’ini</w:t>
      </w:r>
      <w:r>
        <w:rPr>
          <w:spacing w:val="-30"/>
        </w:rPr>
        <w:t> </w:t>
      </w:r>
      <w:r>
        <w:rPr/>
        <w:t>temsil eden</w:t>
      </w:r>
      <w:r>
        <w:rPr>
          <w:spacing w:val="-37"/>
        </w:rPr>
        <w:t> </w:t>
      </w:r>
      <w:r>
        <w:rPr/>
        <w:t>2,7</w:t>
      </w:r>
      <w:r>
        <w:rPr>
          <w:spacing w:val="-36"/>
        </w:rPr>
        <w:t> </w:t>
      </w:r>
      <w:r>
        <w:rPr/>
        <w:t>milyar</w:t>
      </w:r>
      <w:r>
        <w:rPr>
          <w:spacing w:val="-37"/>
        </w:rPr>
        <w:t> </w:t>
      </w:r>
      <w:r>
        <w:rPr/>
        <w:t>işçiyi</w:t>
      </w:r>
      <w:r>
        <w:rPr>
          <w:spacing w:val="-36"/>
        </w:rPr>
        <w:t> </w:t>
      </w:r>
      <w:r>
        <w:rPr/>
        <w:t>etkiliyor.</w:t>
      </w:r>
      <w:r>
        <w:rPr>
          <w:spacing w:val="-38"/>
        </w:rPr>
        <w:t> </w:t>
      </w:r>
      <w:r>
        <w:rPr/>
        <w:t>Yılın</w:t>
      </w:r>
      <w:r>
        <w:rPr>
          <w:spacing w:val="-36"/>
        </w:rPr>
        <w:t> </w:t>
      </w:r>
      <w:r>
        <w:rPr/>
        <w:t>ikinci</w:t>
      </w:r>
      <w:r>
        <w:rPr>
          <w:spacing w:val="-37"/>
        </w:rPr>
        <w:t> </w:t>
      </w:r>
      <w:r>
        <w:rPr/>
        <w:t>çeyreğinde 195</w:t>
      </w:r>
      <w:r>
        <w:rPr>
          <w:spacing w:val="-34"/>
        </w:rPr>
        <w:t> </w:t>
      </w:r>
      <w:r>
        <w:rPr/>
        <w:t>milyon</w:t>
      </w:r>
      <w:r>
        <w:rPr>
          <w:spacing w:val="-33"/>
        </w:rPr>
        <w:t> </w:t>
      </w:r>
      <w:r>
        <w:rPr/>
        <w:t>tam</w:t>
      </w:r>
      <w:r>
        <w:rPr>
          <w:spacing w:val="-33"/>
        </w:rPr>
        <w:t> </w:t>
      </w:r>
      <w:r>
        <w:rPr/>
        <w:t>zamanlı</w:t>
      </w:r>
      <w:r>
        <w:rPr>
          <w:spacing w:val="-33"/>
        </w:rPr>
        <w:t> </w:t>
      </w:r>
      <w:r>
        <w:rPr/>
        <w:t>işçiye</w:t>
      </w:r>
      <w:r>
        <w:rPr>
          <w:spacing w:val="-33"/>
        </w:rPr>
        <w:t> </w:t>
      </w:r>
      <w:r>
        <w:rPr/>
        <w:t>eşdeğer</w:t>
      </w:r>
      <w:r>
        <w:rPr>
          <w:spacing w:val="-34"/>
        </w:rPr>
        <w:t> </w:t>
      </w:r>
      <w:r>
        <w:rPr/>
        <w:t>çalışma</w:t>
      </w:r>
      <w:r>
        <w:rPr>
          <w:spacing w:val="-33"/>
        </w:rPr>
        <w:t> </w:t>
      </w:r>
      <w:r>
        <w:rPr>
          <w:spacing w:val="-3"/>
        </w:rPr>
        <w:t>zamanı </w:t>
      </w:r>
      <w:r>
        <w:rPr/>
        <w:t>kaybedilecek</w:t>
      </w:r>
      <w:r>
        <w:rPr>
          <w:spacing w:val="-31"/>
        </w:rPr>
        <w:t> </w:t>
      </w:r>
      <w:r>
        <w:rPr/>
        <w:t>ve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/>
        <w:t>kayıp</w:t>
      </w:r>
      <w:r>
        <w:rPr>
          <w:spacing w:val="-31"/>
        </w:rPr>
        <w:t> </w:t>
      </w:r>
      <w:r>
        <w:rPr/>
        <w:t>ciddi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biçimde</w:t>
      </w:r>
      <w:r>
        <w:rPr>
          <w:spacing w:val="-31"/>
        </w:rPr>
        <w:t> </w:t>
      </w:r>
      <w:r>
        <w:rPr/>
        <w:t>işçi</w:t>
      </w:r>
      <w:r>
        <w:rPr>
          <w:spacing w:val="-30"/>
        </w:rPr>
        <w:t> </w:t>
      </w:r>
      <w:r>
        <w:rPr/>
        <w:t>kesimi </w:t>
      </w:r>
      <w:r>
        <w:rPr>
          <w:spacing w:val="2"/>
        </w:rPr>
        <w:t>tarafından karşılanacak. Salgından ötürü </w:t>
      </w:r>
      <w:r>
        <w:rPr/>
        <w:t>“ciddi ve yıkıcı” risk altında bulunan sektörlerde 1 milyar</w:t>
      </w:r>
      <w:r>
        <w:rPr>
          <w:spacing w:val="-28"/>
        </w:rPr>
        <w:t> </w:t>
      </w:r>
      <w:r>
        <w:rPr>
          <w:spacing w:val="-4"/>
        </w:rPr>
        <w:t>250 </w:t>
      </w:r>
      <w:r>
        <w:rPr/>
        <w:t>milyon</w:t>
      </w:r>
      <w:r>
        <w:rPr>
          <w:spacing w:val="-9"/>
        </w:rPr>
        <w:t> </w:t>
      </w:r>
      <w:r>
        <w:rPr/>
        <w:t>işçi</w:t>
      </w:r>
      <w:r>
        <w:rPr>
          <w:spacing w:val="-8"/>
        </w:rPr>
        <w:t> </w:t>
      </w:r>
      <w:r>
        <w:rPr/>
        <w:t>çalışıyor.</w:t>
      </w:r>
      <w:r>
        <w:rPr>
          <w:spacing w:val="-8"/>
        </w:rPr>
        <w:t> </w:t>
      </w:r>
      <w:r>
        <w:rPr/>
        <w:t>Bu</w:t>
      </w:r>
      <w:r>
        <w:rPr>
          <w:spacing w:val="-8"/>
        </w:rPr>
        <w:t> </w:t>
      </w:r>
      <w:r>
        <w:rPr/>
        <w:t>rapora</w:t>
      </w:r>
      <w:r>
        <w:rPr>
          <w:spacing w:val="-8"/>
        </w:rPr>
        <w:t> </w:t>
      </w:r>
      <w:r>
        <w:rPr/>
        <w:t>göre,</w:t>
      </w:r>
      <w:r>
        <w:rPr>
          <w:spacing w:val="-8"/>
        </w:rPr>
        <w:t> </w:t>
      </w:r>
      <w:r>
        <w:rPr/>
        <w:t>benzer</w:t>
      </w:r>
      <w:r>
        <w:rPr>
          <w:spacing w:val="-8"/>
        </w:rPr>
        <w:t> </w:t>
      </w:r>
      <w:r>
        <w:rPr/>
        <w:t>şekilde, kendi</w:t>
      </w:r>
      <w:r>
        <w:rPr>
          <w:spacing w:val="-11"/>
        </w:rPr>
        <w:t> </w:t>
      </w:r>
      <w:r>
        <w:rPr/>
        <w:t>hesabına</w:t>
      </w:r>
      <w:r>
        <w:rPr>
          <w:spacing w:val="-10"/>
        </w:rPr>
        <w:t> </w:t>
      </w:r>
      <w:r>
        <w:rPr/>
        <w:t>çalışan</w:t>
      </w:r>
      <w:r>
        <w:rPr>
          <w:spacing w:val="-11"/>
        </w:rPr>
        <w:t> </w:t>
      </w:r>
      <w:r>
        <w:rPr/>
        <w:t>küçük</w:t>
      </w:r>
      <w:r>
        <w:rPr>
          <w:spacing w:val="-10"/>
        </w:rPr>
        <w:t> </w:t>
      </w:r>
      <w:r>
        <w:rPr/>
        <w:t>esnaf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zanaatkârlarla birlikte küçük işletme sahipleri de büyük bir kayıp yaşayacaklar. Dünya ekonomisinde, en iyi ihtimalle yüzde 3, ılımlı bir tahminle yüzde 6, işler umulduğu gibi</w:t>
      </w:r>
      <w:r>
        <w:rPr>
          <w:spacing w:val="-24"/>
        </w:rPr>
        <w:t> </w:t>
      </w:r>
      <w:r>
        <w:rPr/>
        <w:t>gitmezse</w:t>
      </w:r>
      <w:r>
        <w:rPr>
          <w:spacing w:val="-23"/>
        </w:rPr>
        <w:t> </w:t>
      </w:r>
      <w:r>
        <w:rPr/>
        <w:t>yüzde</w:t>
      </w:r>
      <w:r>
        <w:rPr>
          <w:spacing w:val="-24"/>
        </w:rPr>
        <w:t> </w:t>
      </w:r>
      <w:r>
        <w:rPr/>
        <w:t>10’lara</w:t>
      </w:r>
      <w:r>
        <w:rPr>
          <w:spacing w:val="-23"/>
        </w:rPr>
        <w:t> </w:t>
      </w:r>
      <w:r>
        <w:rPr/>
        <w:t>varacağı</w:t>
      </w:r>
      <w:r>
        <w:rPr>
          <w:spacing w:val="-24"/>
        </w:rPr>
        <w:t> </w:t>
      </w:r>
      <w:r>
        <w:rPr/>
        <w:t>tahmin</w:t>
      </w:r>
      <w:r>
        <w:rPr>
          <w:spacing w:val="-23"/>
        </w:rPr>
        <w:t> </w:t>
      </w:r>
      <w:r>
        <w:rPr/>
        <w:t>edilen</w:t>
      </w:r>
      <w:r>
        <w:rPr>
          <w:spacing w:val="-24"/>
        </w:rPr>
        <w:t> </w:t>
      </w:r>
      <w:r>
        <w:rPr/>
        <w:t>bir daralmanın</w:t>
      </w:r>
      <w:r>
        <w:rPr>
          <w:spacing w:val="-12"/>
        </w:rPr>
        <w:t> </w:t>
      </w:r>
      <w:r>
        <w:rPr/>
        <w:t>beklendiği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/>
        <w:t>krizde,</w:t>
      </w:r>
      <w:r>
        <w:rPr>
          <w:spacing w:val="-12"/>
        </w:rPr>
        <w:t> </w:t>
      </w:r>
      <w:r>
        <w:rPr/>
        <w:t>yıl</w:t>
      </w:r>
      <w:r>
        <w:rPr>
          <w:spacing w:val="-12"/>
        </w:rPr>
        <w:t> </w:t>
      </w:r>
      <w:r>
        <w:rPr/>
        <w:t>sonunda</w:t>
      </w:r>
      <w:r>
        <w:rPr>
          <w:spacing w:val="-12"/>
        </w:rPr>
        <w:t> </w:t>
      </w:r>
      <w:r>
        <w:rPr/>
        <w:t>25</w:t>
      </w:r>
      <w:r>
        <w:rPr>
          <w:spacing w:val="-12"/>
        </w:rPr>
        <w:t> </w:t>
      </w:r>
      <w:r>
        <w:rPr>
          <w:spacing w:val="-4"/>
        </w:rPr>
        <w:t>mil- </w:t>
      </w:r>
      <w:r>
        <w:rPr/>
        <w:t>yona</w:t>
      </w:r>
      <w:r>
        <w:rPr>
          <w:spacing w:val="-9"/>
        </w:rPr>
        <w:t> </w:t>
      </w:r>
      <w:r>
        <w:rPr/>
        <w:t>yakın</w:t>
      </w:r>
      <w:r>
        <w:rPr>
          <w:spacing w:val="-9"/>
        </w:rPr>
        <w:t> </w:t>
      </w:r>
      <w:r>
        <w:rPr/>
        <w:t>kişinin</w:t>
      </w:r>
      <w:r>
        <w:rPr>
          <w:spacing w:val="-9"/>
        </w:rPr>
        <w:t> </w:t>
      </w:r>
      <w:r>
        <w:rPr/>
        <w:t>işsiz</w:t>
      </w:r>
      <w:r>
        <w:rPr>
          <w:spacing w:val="-9"/>
        </w:rPr>
        <w:t> </w:t>
      </w:r>
      <w:r>
        <w:rPr/>
        <w:t>kalacağı</w:t>
      </w:r>
      <w:r>
        <w:rPr>
          <w:spacing w:val="-9"/>
        </w:rPr>
        <w:t> </w:t>
      </w:r>
      <w:r>
        <w:rPr/>
        <w:t>öngörülüyor.</w:t>
      </w:r>
      <w:r>
        <w:rPr>
          <w:position w:val="7"/>
          <w:sz w:val="13"/>
        </w:rPr>
        <w:t>5</w:t>
      </w:r>
    </w:p>
    <w:p>
      <w:pPr>
        <w:pStyle w:val="BodyText"/>
        <w:spacing w:line="235" w:lineRule="auto" w:before="151"/>
        <w:ind w:left="693" w:right="1" w:firstLine="283"/>
        <w:jc w:val="both"/>
      </w:pPr>
      <w:r>
        <w:rPr>
          <w:spacing w:val="-5"/>
        </w:rPr>
        <w:t>Veriler,</w:t>
      </w:r>
      <w:r>
        <w:rPr>
          <w:spacing w:val="-18"/>
        </w:rPr>
        <w:t> </w:t>
      </w:r>
      <w:r>
        <w:rPr/>
        <w:t>işsizlik</w:t>
      </w:r>
      <w:r>
        <w:rPr>
          <w:spacing w:val="-18"/>
        </w:rPr>
        <w:t> </w:t>
      </w:r>
      <w:r>
        <w:rPr/>
        <w:t>dalgasının</w:t>
      </w:r>
      <w:r>
        <w:rPr>
          <w:spacing w:val="-17"/>
        </w:rPr>
        <w:t> </w:t>
      </w:r>
      <w:r>
        <w:rPr/>
        <w:t>küresel</w:t>
      </w:r>
      <w:r>
        <w:rPr>
          <w:spacing w:val="-18"/>
        </w:rPr>
        <w:t> </w:t>
      </w:r>
      <w:r>
        <w:rPr/>
        <w:t>ölçekli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yıkıcı </w:t>
      </w:r>
      <w:r>
        <w:rPr>
          <w:spacing w:val="-3"/>
          <w:w w:val="95"/>
        </w:rPr>
        <w:t>olacağını, emekçi sınıfları vurmaya şimdiden başladığını </w:t>
      </w:r>
      <w:r>
        <w:rPr>
          <w:w w:val="95"/>
        </w:rPr>
        <w:t>gösterdi.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IMF,</w:t>
      </w:r>
      <w:r>
        <w:rPr>
          <w:spacing w:val="-10"/>
          <w:w w:val="95"/>
        </w:rPr>
        <w:t> </w:t>
      </w:r>
      <w:r>
        <w:rPr>
          <w:w w:val="95"/>
        </w:rPr>
        <w:t>sadece</w:t>
      </w:r>
      <w:r>
        <w:rPr>
          <w:spacing w:val="-10"/>
          <w:w w:val="95"/>
        </w:rPr>
        <w:t> </w:t>
      </w:r>
      <w:r>
        <w:rPr>
          <w:w w:val="95"/>
        </w:rPr>
        <w:t>ABD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w w:val="95"/>
        </w:rPr>
        <w:t>AB</w:t>
      </w:r>
      <w:r>
        <w:rPr>
          <w:spacing w:val="-10"/>
          <w:w w:val="95"/>
        </w:rPr>
        <w:t> </w:t>
      </w:r>
      <w:r>
        <w:rPr>
          <w:w w:val="95"/>
        </w:rPr>
        <w:t>ülkelerinde</w:t>
      </w:r>
      <w:r>
        <w:rPr>
          <w:spacing w:val="-10"/>
          <w:w w:val="95"/>
        </w:rPr>
        <w:t> </w:t>
      </w:r>
      <w:r>
        <w:rPr>
          <w:w w:val="95"/>
        </w:rPr>
        <w:t>işsizliğin </w:t>
      </w:r>
      <w:r>
        <w:rPr/>
        <w:t>yüzde</w:t>
      </w:r>
      <w:r>
        <w:rPr>
          <w:spacing w:val="-36"/>
        </w:rPr>
        <w:t> </w:t>
      </w:r>
      <w:r>
        <w:rPr/>
        <w:t>10’un</w:t>
      </w:r>
      <w:r>
        <w:rPr>
          <w:spacing w:val="-35"/>
        </w:rPr>
        <w:t> </w:t>
      </w:r>
      <w:r>
        <w:rPr/>
        <w:t>üzerine</w:t>
      </w:r>
      <w:r>
        <w:rPr>
          <w:spacing w:val="-35"/>
        </w:rPr>
        <w:t> </w:t>
      </w:r>
      <w:r>
        <w:rPr/>
        <w:t>çıkabileceği</w:t>
      </w:r>
      <w:r>
        <w:rPr>
          <w:spacing w:val="-36"/>
        </w:rPr>
        <w:t> </w:t>
      </w:r>
      <w:r>
        <w:rPr/>
        <w:t>tahminlerini</w:t>
      </w:r>
      <w:r>
        <w:rPr>
          <w:spacing w:val="-35"/>
        </w:rPr>
        <w:t> </w:t>
      </w:r>
      <w:r>
        <w:rPr>
          <w:spacing w:val="-4"/>
        </w:rPr>
        <w:t>yapıyor. </w:t>
      </w:r>
      <w:r>
        <w:rPr>
          <w:rFonts w:ascii="Times New Roman" w:hAnsi="Times New Roman"/>
          <w:i/>
        </w:rPr>
        <w:t>Financial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Times</w:t>
      </w:r>
      <w:r>
        <w:rPr>
          <w:rFonts w:ascii="Times New Roman" w:hAnsi="Times New Roman"/>
          <w:i/>
          <w:spacing w:val="-22"/>
        </w:rPr>
        <w:t> </w:t>
      </w:r>
      <w:r>
        <w:rPr/>
        <w:t>gazetesinin</w:t>
      </w:r>
      <w:r>
        <w:rPr>
          <w:spacing w:val="-21"/>
        </w:rPr>
        <w:t> </w:t>
      </w:r>
      <w:r>
        <w:rPr/>
        <w:t>küresel</w:t>
      </w:r>
      <w:r>
        <w:rPr>
          <w:spacing w:val="-22"/>
        </w:rPr>
        <w:t> </w:t>
      </w:r>
      <w:r>
        <w:rPr/>
        <w:t>ekonomi</w:t>
      </w:r>
      <w:r>
        <w:rPr>
          <w:spacing w:val="-21"/>
        </w:rPr>
        <w:t> </w:t>
      </w:r>
      <w:r>
        <w:rPr/>
        <w:t>editörü Martin</w:t>
      </w:r>
      <w:r>
        <w:rPr>
          <w:spacing w:val="-19"/>
        </w:rPr>
        <w:t> </w:t>
      </w:r>
      <w:r>
        <w:rPr>
          <w:spacing w:val="-5"/>
        </w:rPr>
        <w:t>Wolf</w:t>
      </w:r>
      <w:r>
        <w:rPr>
          <w:spacing w:val="-16"/>
        </w:rPr>
        <w:t> </w:t>
      </w:r>
      <w:r>
        <w:rPr/>
        <w:t>ise</w:t>
      </w:r>
      <w:r>
        <w:rPr>
          <w:spacing w:val="-15"/>
        </w:rPr>
        <w:t> </w:t>
      </w:r>
      <w:r>
        <w:rPr/>
        <w:t>çok</w:t>
      </w:r>
      <w:r>
        <w:rPr>
          <w:spacing w:val="-16"/>
        </w:rPr>
        <w:t> </w:t>
      </w:r>
      <w:r>
        <w:rPr/>
        <w:t>daha</w:t>
      </w:r>
      <w:r>
        <w:rPr>
          <w:spacing w:val="-16"/>
        </w:rPr>
        <w:t> </w:t>
      </w:r>
      <w:r>
        <w:rPr/>
        <w:t>net</w:t>
      </w:r>
      <w:r>
        <w:rPr>
          <w:spacing w:val="-16"/>
        </w:rPr>
        <w:t> </w:t>
      </w:r>
      <w:r>
        <w:rPr/>
        <w:t>bir</w:t>
      </w:r>
      <w:r>
        <w:rPr>
          <w:spacing w:val="-15"/>
        </w:rPr>
        <w:t> </w:t>
      </w:r>
      <w:r>
        <w:rPr/>
        <w:t>tablo</w:t>
      </w:r>
      <w:r>
        <w:rPr>
          <w:spacing w:val="-16"/>
        </w:rPr>
        <w:t> </w:t>
      </w:r>
      <w:r>
        <w:rPr/>
        <w:t>sundu;</w:t>
      </w:r>
      <w:r>
        <w:rPr>
          <w:spacing w:val="-16"/>
        </w:rPr>
        <w:t> </w:t>
      </w:r>
      <w:r>
        <w:rPr/>
        <w:t>“Dünya ekonomisi</w:t>
      </w:r>
      <w:r>
        <w:rPr>
          <w:spacing w:val="-39"/>
        </w:rPr>
        <w:t> </w:t>
      </w:r>
      <w:r>
        <w:rPr>
          <w:spacing w:val="-4"/>
        </w:rPr>
        <w:t>çöküyor.”</w:t>
      </w:r>
      <w:r>
        <w:rPr>
          <w:spacing w:val="-4"/>
          <w:position w:val="7"/>
          <w:sz w:val="13"/>
        </w:rPr>
        <w:t>6</w:t>
      </w:r>
      <w:r>
        <w:rPr>
          <w:spacing w:val="-16"/>
          <w:position w:val="7"/>
          <w:sz w:val="13"/>
        </w:rPr>
        <w:t> </w:t>
      </w:r>
      <w:r>
        <w:rPr/>
        <w:t>Küresel</w:t>
      </w:r>
      <w:r>
        <w:rPr>
          <w:spacing w:val="-38"/>
        </w:rPr>
        <w:t> </w:t>
      </w:r>
      <w:r>
        <w:rPr/>
        <w:t>ekonomide</w:t>
      </w:r>
      <w:r>
        <w:rPr>
          <w:spacing w:val="-39"/>
        </w:rPr>
        <w:t> </w:t>
      </w:r>
      <w:r>
        <w:rPr/>
        <w:t>büyüme</w:t>
      </w:r>
      <w:r>
        <w:rPr>
          <w:spacing w:val="-38"/>
        </w:rPr>
        <w:t> </w:t>
      </w:r>
      <w:r>
        <w:rPr>
          <w:spacing w:val="-3"/>
        </w:rPr>
        <w:t>hızı </w:t>
      </w:r>
      <w:r>
        <w:rPr/>
        <w:t>yüzde 2,5 olduğunda resesyona girildiğini</w:t>
      </w:r>
      <w:r>
        <w:rPr>
          <w:spacing w:val="13"/>
        </w:rPr>
        <w:t> </w:t>
      </w:r>
      <w:r>
        <w:rPr/>
        <w:t>varsayan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56.692902pt;margin-top:10.221007pt;width:72pt;height:.1pt;mso-position-horizontal-relative:page;mso-position-vertical-relative:paragraph;z-index:-15724544;mso-wrap-distance-left:0;mso-wrap-distance-right:0" coordorigin="1134,204" coordsize="1440,0" path="m1134,204l2574,2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86"/>
        <w:ind w:left="693" w:right="0" w:firstLine="0"/>
        <w:jc w:val="both"/>
        <w:rPr>
          <w:sz w:val="17"/>
        </w:rPr>
      </w:pPr>
      <w:r>
        <w:rPr>
          <w:sz w:val="17"/>
        </w:rPr>
        <w:t>3 </w:t>
      </w:r>
      <w:r>
        <w:rPr>
          <w:rFonts w:ascii="Times New Roman"/>
          <w:i/>
          <w:sz w:val="17"/>
        </w:rPr>
        <w:t>BBC</w:t>
      </w:r>
      <w:r>
        <w:rPr>
          <w:sz w:val="17"/>
        </w:rPr>
        <w:t>, 2020.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"/>
        </w:numPr>
        <w:tabs>
          <w:tab w:pos="978" w:val="left" w:leader="none"/>
          <w:tab w:pos="1916" w:val="left" w:leader="none"/>
          <w:tab w:pos="2532" w:val="left" w:leader="none"/>
        </w:tabs>
        <w:spacing w:line="280" w:lineRule="auto" w:before="0" w:after="0"/>
        <w:ind w:left="977" w:right="0" w:hanging="284"/>
        <w:jc w:val="left"/>
        <w:rPr>
          <w:sz w:val="17"/>
        </w:rPr>
      </w:pPr>
      <w:r>
        <w:rPr>
          <w:rFonts w:ascii="Times New Roman"/>
          <w:i/>
          <w:w w:val="95"/>
          <w:sz w:val="17"/>
        </w:rPr>
        <w:t>Bloomberg</w:t>
      </w:r>
      <w:r>
        <w:rPr>
          <w:w w:val="95"/>
          <w:sz w:val="17"/>
        </w:rPr>
        <w:t>,</w:t>
        <w:tab/>
      </w:r>
      <w:r>
        <w:rPr>
          <w:sz w:val="17"/>
        </w:rPr>
        <w:t>2020.</w:t>
        <w:tab/>
      </w:r>
      <w:hyperlink r:id="rId28">
        <w:r>
          <w:rPr>
            <w:spacing w:val="-1"/>
            <w:w w:val="95"/>
            <w:sz w:val="17"/>
            <w:u w:val="single"/>
          </w:rPr>
          <w:t>https://www.bloomberght.com/abd-issiz</w:t>
        </w:r>
      </w:hyperlink>
      <w:r>
        <w:rPr>
          <w:spacing w:val="-1"/>
          <w:w w:val="95"/>
          <w:sz w:val="17"/>
          <w:u w:val="single"/>
        </w:rPr>
        <w:t>- </w:t>
      </w:r>
      <w:r>
        <w:rPr>
          <w:sz w:val="17"/>
          <w:u w:val="single"/>
        </w:rPr>
        <w:t>lik-maasi-basvurularinda-yeni-rekor-bekleniyor-2251955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978" w:val="left" w:leader="none"/>
        </w:tabs>
        <w:spacing w:line="283" w:lineRule="auto" w:before="0" w:after="0"/>
        <w:ind w:left="977" w:right="0" w:hanging="284"/>
        <w:jc w:val="left"/>
        <w:rPr>
          <w:sz w:val="17"/>
        </w:rPr>
      </w:pPr>
      <w:r>
        <w:rPr>
          <w:spacing w:val="-3"/>
          <w:sz w:val="17"/>
        </w:rPr>
        <w:t>Sunar, </w:t>
      </w:r>
      <w:r>
        <w:rPr>
          <w:sz w:val="17"/>
        </w:rPr>
        <w:t>2020, COVID-19 SALGINININ SOSYOLOJİK ANA- LİZİ –</w:t>
      </w:r>
      <w:r>
        <w:rPr>
          <w:spacing w:val="-1"/>
          <w:sz w:val="17"/>
        </w:rPr>
        <w:t> </w:t>
      </w:r>
      <w:r>
        <w:rPr>
          <w:sz w:val="17"/>
        </w:rPr>
        <w:t>1,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978" w:val="left" w:leader="none"/>
        </w:tabs>
        <w:spacing w:line="280" w:lineRule="auto" w:before="1" w:after="0"/>
        <w:ind w:left="977" w:right="0" w:hanging="284"/>
        <w:jc w:val="left"/>
        <w:rPr>
          <w:sz w:val="17"/>
        </w:rPr>
      </w:pPr>
      <w:r>
        <w:rPr>
          <w:rFonts w:ascii="Times New Roman"/>
          <w:i/>
          <w:sz w:val="17"/>
        </w:rPr>
        <w:t>Financial Times</w:t>
      </w:r>
      <w:r>
        <w:rPr>
          <w:sz w:val="17"/>
        </w:rPr>
        <w:t>, 2020. </w:t>
      </w:r>
      <w:hyperlink r:id="rId29">
        <w:r>
          <w:rPr>
            <w:sz w:val="17"/>
            <w:u w:val="single"/>
          </w:rPr>
          <w:t>https://www.ft.com/content/d5f05b</w:t>
        </w:r>
      </w:hyperlink>
      <w:r>
        <w:rPr>
          <w:sz w:val="17"/>
          <w:u w:val="single"/>
        </w:rPr>
        <w:t>- 5c-7db8-11ea-8fdb-7ec06edeef84</w:t>
      </w:r>
    </w:p>
    <w:p>
      <w:pPr>
        <w:pStyle w:val="BodyText"/>
        <w:spacing w:line="235" w:lineRule="auto" w:before="108"/>
        <w:ind w:left="241" w:right="1234"/>
        <w:jc w:val="both"/>
      </w:pPr>
      <w:r>
        <w:rPr/>
        <w:br w:type="column"/>
      </w:r>
      <w:r>
        <w:rPr/>
        <w:t>IMF</w:t>
      </w:r>
      <w:r>
        <w:rPr>
          <w:spacing w:val="-20"/>
        </w:rPr>
        <w:t> </w:t>
      </w:r>
      <w:r>
        <w:rPr/>
        <w:t>bu</w:t>
      </w:r>
      <w:r>
        <w:rPr>
          <w:spacing w:val="-20"/>
        </w:rPr>
        <w:t> </w:t>
      </w:r>
      <w:r>
        <w:rPr/>
        <w:t>kez</w:t>
      </w:r>
      <w:r>
        <w:rPr>
          <w:spacing w:val="-20"/>
        </w:rPr>
        <w:t> </w:t>
      </w:r>
      <w:r>
        <w:rPr/>
        <w:t>2020</w:t>
      </w:r>
      <w:r>
        <w:rPr>
          <w:spacing w:val="-20"/>
        </w:rPr>
        <w:t> </w:t>
      </w:r>
      <w:r>
        <w:rPr/>
        <w:t>yılında</w:t>
      </w:r>
      <w:r>
        <w:rPr>
          <w:spacing w:val="-20"/>
        </w:rPr>
        <w:t> </w:t>
      </w:r>
      <w:r>
        <w:rPr/>
        <w:t>yüzde</w:t>
      </w:r>
      <w:r>
        <w:rPr>
          <w:spacing w:val="-20"/>
        </w:rPr>
        <w:t> </w:t>
      </w:r>
      <w:r>
        <w:rPr/>
        <w:t>3</w:t>
      </w:r>
      <w:r>
        <w:rPr>
          <w:spacing w:val="-20"/>
        </w:rPr>
        <w:t> </w:t>
      </w:r>
      <w:r>
        <w:rPr/>
        <w:t>daralma</w:t>
      </w:r>
      <w:r>
        <w:rPr>
          <w:spacing w:val="-20"/>
        </w:rPr>
        <w:t> </w:t>
      </w:r>
      <w:r>
        <w:rPr/>
        <w:t>beklediğini bildirdi.</w:t>
      </w:r>
      <w:r>
        <w:rPr>
          <w:spacing w:val="-18"/>
        </w:rPr>
        <w:t> </w:t>
      </w:r>
      <w:r>
        <w:rPr/>
        <w:t>Diğer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deyişle,</w:t>
      </w:r>
      <w:r>
        <w:rPr>
          <w:spacing w:val="-17"/>
        </w:rPr>
        <w:t> </w:t>
      </w:r>
      <w:r>
        <w:rPr/>
        <w:t>dünya</w:t>
      </w:r>
      <w:r>
        <w:rPr>
          <w:spacing w:val="-17"/>
        </w:rPr>
        <w:t> </w:t>
      </w:r>
      <w:r>
        <w:rPr/>
        <w:t>ekonomisinin</w:t>
      </w:r>
      <w:r>
        <w:rPr>
          <w:spacing w:val="-17"/>
        </w:rPr>
        <w:t> </w:t>
      </w:r>
      <w:r>
        <w:rPr>
          <w:spacing w:val="-4"/>
        </w:rPr>
        <w:t>büyü- </w:t>
      </w:r>
      <w:r>
        <w:rPr/>
        <w:t>me hızı, </w:t>
      </w:r>
      <w:r>
        <w:rPr>
          <w:spacing w:val="-4"/>
        </w:rPr>
        <w:t>2020’de </w:t>
      </w:r>
      <w:r>
        <w:rPr/>
        <w:t>resesyon sınırının yüzde 5,5</w:t>
      </w:r>
      <w:r>
        <w:rPr>
          <w:spacing w:val="-19"/>
        </w:rPr>
        <w:t> </w:t>
      </w:r>
      <w:r>
        <w:rPr/>
        <w:t>altında gerçekleşecek.</w:t>
      </w:r>
    </w:p>
    <w:p>
      <w:pPr>
        <w:pStyle w:val="BodyText"/>
        <w:spacing w:line="235" w:lineRule="auto" w:before="175"/>
        <w:ind w:left="241" w:right="1232" w:firstLine="283"/>
        <w:jc w:val="both"/>
      </w:pPr>
      <w:r>
        <w:rPr/>
        <w:t>Bu </w:t>
      </w:r>
      <w:r>
        <w:rPr>
          <w:spacing w:val="4"/>
        </w:rPr>
        <w:t>işsizliğe, dünyanın belirleyici </w:t>
      </w:r>
      <w:r>
        <w:rPr>
          <w:spacing w:val="2"/>
        </w:rPr>
        <w:t>rol </w:t>
      </w:r>
      <w:r>
        <w:rPr>
          <w:spacing w:val="4"/>
        </w:rPr>
        <w:t>üstelenen </w:t>
      </w:r>
      <w:r>
        <w:rPr/>
        <w:t>dört borsasındaki büyük gerilemenin de açıkça or- taya koyduğu üzere, sunulan bu ekonomik resesyon tablosundan</w:t>
      </w:r>
      <w:r>
        <w:rPr>
          <w:spacing w:val="-13"/>
        </w:rPr>
        <w:t> </w:t>
      </w:r>
      <w:r>
        <w:rPr/>
        <w:t>çok</w:t>
      </w:r>
      <w:r>
        <w:rPr>
          <w:spacing w:val="-12"/>
        </w:rPr>
        <w:t> </w:t>
      </w:r>
      <w:r>
        <w:rPr/>
        <w:t>daha</w:t>
      </w:r>
      <w:r>
        <w:rPr>
          <w:spacing w:val="-12"/>
        </w:rPr>
        <w:t> </w:t>
      </w:r>
      <w:r>
        <w:rPr/>
        <w:t>ağır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ekonomik</w:t>
      </w:r>
      <w:r>
        <w:rPr>
          <w:spacing w:val="-12"/>
        </w:rPr>
        <w:t> </w:t>
      </w:r>
      <w:r>
        <w:rPr/>
        <w:t>gerilemenin beklenmesi</w:t>
      </w:r>
      <w:r>
        <w:rPr>
          <w:spacing w:val="-28"/>
        </w:rPr>
        <w:t> </w:t>
      </w:r>
      <w:r>
        <w:rPr/>
        <w:t>gerektiği</w:t>
      </w:r>
      <w:r>
        <w:rPr>
          <w:spacing w:val="-28"/>
        </w:rPr>
        <w:t> </w:t>
      </w:r>
      <w:r>
        <w:rPr/>
        <w:t>ortada.</w:t>
      </w:r>
      <w:r>
        <w:rPr>
          <w:spacing w:val="-27"/>
        </w:rPr>
        <w:t> </w:t>
      </w:r>
      <w:r>
        <w:rPr/>
        <w:t>Kendimizi</w:t>
      </w:r>
      <w:r>
        <w:rPr>
          <w:spacing w:val="-28"/>
        </w:rPr>
        <w:t> </w:t>
      </w:r>
      <w:r>
        <w:rPr/>
        <w:t>bunun</w:t>
      </w:r>
      <w:r>
        <w:rPr>
          <w:spacing w:val="-27"/>
        </w:rPr>
        <w:t> </w:t>
      </w:r>
      <w:r>
        <w:rPr/>
        <w:t>getire- </w:t>
      </w:r>
      <w:r>
        <w:rPr>
          <w:w w:val="95"/>
        </w:rPr>
        <w:t>ceği depresyondan, pandeminin daha da derinleştirdiği </w:t>
      </w:r>
      <w:r>
        <w:rPr/>
        <w:t>bir</w:t>
      </w:r>
      <w:r>
        <w:rPr>
          <w:spacing w:val="-16"/>
        </w:rPr>
        <w:t> </w:t>
      </w:r>
      <w:r>
        <w:rPr/>
        <w:t>depresyondan</w:t>
      </w:r>
      <w:r>
        <w:rPr>
          <w:spacing w:val="-15"/>
        </w:rPr>
        <w:t> </w:t>
      </w:r>
      <w:r>
        <w:rPr/>
        <w:t>nasıl</w:t>
      </w:r>
      <w:r>
        <w:rPr>
          <w:spacing w:val="-15"/>
        </w:rPr>
        <w:t> </w:t>
      </w:r>
      <w:r>
        <w:rPr/>
        <w:t>çıkaracağımızı</w:t>
      </w:r>
      <w:r>
        <w:rPr>
          <w:spacing w:val="-15"/>
        </w:rPr>
        <w:t> </w:t>
      </w:r>
      <w:r>
        <w:rPr/>
        <w:t>ise,</w:t>
      </w:r>
      <w:r>
        <w:rPr>
          <w:spacing w:val="-16"/>
        </w:rPr>
        <w:t> </w:t>
      </w:r>
      <w:r>
        <w:rPr/>
        <w:t>tam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bu- günlerde</w:t>
      </w:r>
      <w:r>
        <w:rPr>
          <w:spacing w:val="-24"/>
        </w:rPr>
        <w:t> </w:t>
      </w:r>
      <w:r>
        <w:rPr/>
        <w:t>başlatmamız</w:t>
      </w:r>
      <w:r>
        <w:rPr>
          <w:spacing w:val="-24"/>
        </w:rPr>
        <w:t> </w:t>
      </w:r>
      <w:r>
        <w:rPr/>
        <w:t>gereken</w:t>
      </w:r>
      <w:r>
        <w:rPr>
          <w:spacing w:val="-24"/>
        </w:rPr>
        <w:t> </w:t>
      </w:r>
      <w:r>
        <w:rPr/>
        <w:t>mücadelenin</w:t>
      </w:r>
      <w:r>
        <w:rPr>
          <w:spacing w:val="-24"/>
        </w:rPr>
        <w:t> </w:t>
      </w:r>
      <w:r>
        <w:rPr/>
        <w:t>mahiyeti belirleyecek;</w:t>
      </w:r>
      <w:r>
        <w:rPr>
          <w:spacing w:val="-39"/>
        </w:rPr>
        <w:t> </w:t>
      </w:r>
      <w:r>
        <w:rPr/>
        <w:t>bir</w:t>
      </w:r>
      <w:r>
        <w:rPr>
          <w:spacing w:val="-38"/>
        </w:rPr>
        <w:t> </w:t>
      </w:r>
      <w:r>
        <w:rPr/>
        <w:t>yandan</w:t>
      </w:r>
      <w:r>
        <w:rPr>
          <w:spacing w:val="-39"/>
        </w:rPr>
        <w:t> </w:t>
      </w:r>
      <w:r>
        <w:rPr/>
        <w:t>hayatımızı</w:t>
      </w:r>
      <w:r>
        <w:rPr>
          <w:spacing w:val="-38"/>
        </w:rPr>
        <w:t> </w:t>
      </w:r>
      <w:r>
        <w:rPr/>
        <w:t>tehdit</w:t>
      </w:r>
      <w:r>
        <w:rPr>
          <w:spacing w:val="-39"/>
        </w:rPr>
        <w:t> </w:t>
      </w:r>
      <w:r>
        <w:rPr/>
        <w:t>eden</w:t>
      </w:r>
      <w:r>
        <w:rPr>
          <w:spacing w:val="-38"/>
        </w:rPr>
        <w:t> </w:t>
      </w:r>
      <w:r>
        <w:rPr/>
        <w:t>bu</w:t>
      </w:r>
      <w:r>
        <w:rPr>
          <w:spacing w:val="-39"/>
        </w:rPr>
        <w:t> </w:t>
      </w:r>
      <w:r>
        <w:rPr/>
        <w:t>pan- demiden</w:t>
      </w:r>
      <w:r>
        <w:rPr>
          <w:spacing w:val="-19"/>
        </w:rPr>
        <w:t> </w:t>
      </w:r>
      <w:r>
        <w:rPr/>
        <w:t>canlı</w:t>
      </w:r>
      <w:r>
        <w:rPr>
          <w:spacing w:val="-18"/>
        </w:rPr>
        <w:t> </w:t>
      </w:r>
      <w:r>
        <w:rPr/>
        <w:t>ve</w:t>
      </w:r>
      <w:r>
        <w:rPr>
          <w:spacing w:val="-19"/>
        </w:rPr>
        <w:t> </w:t>
      </w:r>
      <w:r>
        <w:rPr/>
        <w:t>sağlıklı</w:t>
      </w:r>
      <w:r>
        <w:rPr>
          <w:spacing w:val="-18"/>
        </w:rPr>
        <w:t> </w:t>
      </w:r>
      <w:r>
        <w:rPr/>
        <w:t>çıkmayı</w:t>
      </w:r>
      <w:r>
        <w:rPr>
          <w:spacing w:val="-18"/>
        </w:rPr>
        <w:t> </w:t>
      </w:r>
      <w:r>
        <w:rPr/>
        <w:t>başarıp,</w:t>
      </w:r>
      <w:r>
        <w:rPr>
          <w:spacing w:val="-19"/>
        </w:rPr>
        <w:t> </w:t>
      </w:r>
      <w:r>
        <w:rPr/>
        <w:t>öte</w:t>
      </w:r>
      <w:r>
        <w:rPr>
          <w:spacing w:val="-18"/>
        </w:rPr>
        <w:t> </w:t>
      </w:r>
      <w:r>
        <w:rPr/>
        <w:t>yandan kapitalizme meydan okumanın da “sağlıklı</w:t>
      </w:r>
      <w:r>
        <w:rPr>
          <w:spacing w:val="-27"/>
        </w:rPr>
        <w:t> </w:t>
      </w:r>
      <w:r>
        <w:rPr>
          <w:spacing w:val="-3"/>
        </w:rPr>
        <w:t>yollarını” </w:t>
      </w:r>
      <w:r>
        <w:rPr/>
        <w:t>bulmamız</w:t>
      </w:r>
      <w:r>
        <w:rPr>
          <w:spacing w:val="-2"/>
        </w:rPr>
        <w:t> </w:t>
      </w:r>
      <w:r>
        <w:rPr/>
        <w:t>gerekecek.</w:t>
      </w:r>
    </w:p>
    <w:p>
      <w:pPr>
        <w:pStyle w:val="BodyText"/>
        <w:spacing w:line="235" w:lineRule="auto" w:before="186"/>
        <w:ind w:left="240" w:right="1228" w:firstLine="283"/>
        <w:jc w:val="both"/>
        <w:rPr>
          <w:sz w:val="13"/>
        </w:rPr>
      </w:pPr>
      <w:r>
        <w:rPr>
          <w:spacing w:val="-3"/>
        </w:rPr>
        <w:t>Peki,</w:t>
      </w:r>
      <w:r>
        <w:rPr>
          <w:spacing w:val="-40"/>
        </w:rPr>
        <w:t> </w:t>
      </w:r>
      <w:r>
        <w:rPr/>
        <w:t>nereden</w:t>
      </w:r>
      <w:r>
        <w:rPr>
          <w:spacing w:val="-39"/>
        </w:rPr>
        <w:t> </w:t>
      </w:r>
      <w:r>
        <w:rPr/>
        <w:t>başlamalıyız?</w:t>
      </w:r>
      <w:r>
        <w:rPr>
          <w:spacing w:val="-39"/>
        </w:rPr>
        <w:t> </w:t>
      </w:r>
      <w:r>
        <w:rPr/>
        <w:t>1929</w:t>
      </w:r>
      <w:r>
        <w:rPr>
          <w:spacing w:val="-39"/>
        </w:rPr>
        <w:t> </w:t>
      </w:r>
      <w:r>
        <w:rPr/>
        <w:t>buhranında</w:t>
      </w:r>
      <w:r>
        <w:rPr>
          <w:spacing w:val="-39"/>
        </w:rPr>
        <w:t> </w:t>
      </w:r>
      <w:r>
        <w:rPr/>
        <w:t>yaşa- </w:t>
      </w:r>
      <w:r>
        <w:rPr>
          <w:w w:val="95"/>
        </w:rPr>
        <w:t>nanlara</w:t>
      </w:r>
      <w:r>
        <w:rPr>
          <w:spacing w:val="-12"/>
          <w:w w:val="95"/>
        </w:rPr>
        <w:t> </w:t>
      </w:r>
      <w:r>
        <w:rPr>
          <w:w w:val="95"/>
        </w:rPr>
        <w:t>kıyasla</w:t>
      </w:r>
      <w:r>
        <w:rPr>
          <w:spacing w:val="-11"/>
          <w:w w:val="95"/>
        </w:rPr>
        <w:t> </w:t>
      </w:r>
      <w:r>
        <w:rPr>
          <w:w w:val="95"/>
        </w:rPr>
        <w:t>daha</w:t>
      </w:r>
      <w:r>
        <w:rPr>
          <w:spacing w:val="-11"/>
          <w:w w:val="95"/>
        </w:rPr>
        <w:t> </w:t>
      </w:r>
      <w:r>
        <w:rPr>
          <w:w w:val="95"/>
        </w:rPr>
        <w:t>sert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kutuplaşmanın</w:t>
      </w:r>
      <w:r>
        <w:rPr>
          <w:spacing w:val="-11"/>
          <w:w w:val="95"/>
        </w:rPr>
        <w:t> </w:t>
      </w:r>
      <w:r>
        <w:rPr>
          <w:w w:val="95"/>
        </w:rPr>
        <w:t>beklendiği, </w:t>
      </w:r>
      <w:r>
        <w:rPr/>
        <w:t>merkezde çok daha keskin bir zayıflama görülürken </w:t>
      </w:r>
      <w:r>
        <w:rPr>
          <w:w w:val="95"/>
        </w:rPr>
        <w:t>son derece radikal eğilimlerin güçlenmeye başlayacağı </w:t>
      </w:r>
      <w:r>
        <w:rPr/>
        <w:t>gerçeğinden yola çıkınca, önceliğin, tüm otoriter re- jimlerin</w:t>
      </w:r>
      <w:r>
        <w:rPr>
          <w:spacing w:val="-27"/>
        </w:rPr>
        <w:t> </w:t>
      </w:r>
      <w:r>
        <w:rPr/>
        <w:t>–</w:t>
      </w:r>
      <w:r>
        <w:rPr>
          <w:spacing w:val="-27"/>
        </w:rPr>
        <w:t> </w:t>
      </w:r>
      <w:r>
        <w:rPr/>
        <w:t>ezilenlerin</w:t>
      </w:r>
      <w:r>
        <w:rPr>
          <w:spacing w:val="-26"/>
        </w:rPr>
        <w:t> </w:t>
      </w:r>
      <w:r>
        <w:rPr/>
        <w:t>mücadelesiyle</w:t>
      </w:r>
      <w:r>
        <w:rPr>
          <w:spacing w:val="-27"/>
        </w:rPr>
        <w:t> </w:t>
      </w:r>
      <w:r>
        <w:rPr/>
        <w:t>–</w:t>
      </w:r>
      <w:r>
        <w:rPr>
          <w:spacing w:val="-27"/>
        </w:rPr>
        <w:t> </w:t>
      </w:r>
      <w:r>
        <w:rPr/>
        <w:t>tasfiyesi</w:t>
      </w:r>
      <w:r>
        <w:rPr>
          <w:spacing w:val="-26"/>
        </w:rPr>
        <w:t> </w:t>
      </w:r>
      <w:r>
        <w:rPr/>
        <w:t>olması </w:t>
      </w:r>
      <w:r>
        <w:rPr>
          <w:spacing w:val="-3"/>
        </w:rPr>
        <w:t>gerektiği</w:t>
      </w:r>
      <w:r>
        <w:rPr>
          <w:spacing w:val="-38"/>
        </w:rPr>
        <w:t> </w:t>
      </w:r>
      <w:r>
        <w:rPr/>
        <w:t>ortada.</w:t>
      </w:r>
      <w:r>
        <w:rPr>
          <w:spacing w:val="-38"/>
        </w:rPr>
        <w:t> </w:t>
      </w:r>
      <w:r>
        <w:rPr>
          <w:spacing w:val="-3"/>
        </w:rPr>
        <w:t>Bunun</w:t>
      </w:r>
      <w:r>
        <w:rPr>
          <w:spacing w:val="-37"/>
        </w:rPr>
        <w:t> </w:t>
      </w:r>
      <w:r>
        <w:rPr/>
        <w:t>nedenlerinden</w:t>
      </w:r>
      <w:r>
        <w:rPr>
          <w:spacing w:val="-38"/>
        </w:rPr>
        <w:t> </w:t>
      </w:r>
      <w:r>
        <w:rPr/>
        <w:t>birini</w:t>
      </w:r>
      <w:r>
        <w:rPr>
          <w:spacing w:val="-38"/>
        </w:rPr>
        <w:t> </w:t>
      </w:r>
      <w:r>
        <w:rPr/>
        <w:t>daha</w:t>
      </w:r>
      <w:r>
        <w:rPr>
          <w:spacing w:val="-37"/>
        </w:rPr>
        <w:t> </w:t>
      </w:r>
      <w:r>
        <w:rPr/>
        <w:t>önce </w:t>
      </w:r>
      <w:r>
        <w:rPr>
          <w:w w:val="95"/>
        </w:rPr>
        <w:t>özetlemeye</w:t>
      </w:r>
      <w:r>
        <w:rPr>
          <w:spacing w:val="-13"/>
          <w:w w:val="95"/>
        </w:rPr>
        <w:t> </w:t>
      </w:r>
      <w:r>
        <w:rPr>
          <w:w w:val="95"/>
        </w:rPr>
        <w:t>çalışmıştım:</w:t>
      </w:r>
      <w:r>
        <w:rPr>
          <w:spacing w:val="-12"/>
          <w:w w:val="95"/>
        </w:rPr>
        <w:t> </w:t>
      </w:r>
      <w:r>
        <w:rPr>
          <w:w w:val="95"/>
        </w:rPr>
        <w:t>“Otoriter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rejimler,</w:t>
      </w:r>
      <w:r>
        <w:rPr>
          <w:spacing w:val="-12"/>
          <w:w w:val="95"/>
        </w:rPr>
        <w:t> </w:t>
      </w:r>
      <w:r>
        <w:rPr>
          <w:w w:val="95"/>
        </w:rPr>
        <w:t>başlı</w:t>
      </w:r>
      <w:r>
        <w:rPr>
          <w:spacing w:val="-12"/>
          <w:w w:val="95"/>
        </w:rPr>
        <w:t> </w:t>
      </w:r>
      <w:r>
        <w:rPr>
          <w:w w:val="95"/>
        </w:rPr>
        <w:t>başına </w:t>
      </w:r>
      <w:r>
        <w:rPr/>
        <w:t>korkunç</w:t>
      </w:r>
      <w:r>
        <w:rPr>
          <w:spacing w:val="-27"/>
        </w:rPr>
        <w:t> </w:t>
      </w:r>
      <w:r>
        <w:rPr/>
        <w:t>uygulamalara</w:t>
      </w:r>
      <w:r>
        <w:rPr>
          <w:spacing w:val="-27"/>
        </w:rPr>
        <w:t> </w:t>
      </w:r>
      <w:r>
        <w:rPr/>
        <w:t>imza</w:t>
      </w:r>
      <w:r>
        <w:rPr>
          <w:spacing w:val="-27"/>
        </w:rPr>
        <w:t> </w:t>
      </w:r>
      <w:r>
        <w:rPr/>
        <w:t>attıkları</w:t>
      </w:r>
      <w:r>
        <w:rPr>
          <w:spacing w:val="-26"/>
        </w:rPr>
        <w:t> </w:t>
      </w:r>
      <w:r>
        <w:rPr/>
        <w:t>için</w:t>
      </w:r>
      <w:r>
        <w:rPr>
          <w:spacing w:val="-27"/>
        </w:rPr>
        <w:t> </w:t>
      </w:r>
      <w:r>
        <w:rPr/>
        <w:t>kötü</w:t>
      </w:r>
      <w:r>
        <w:rPr>
          <w:spacing w:val="-27"/>
        </w:rPr>
        <w:t> </w:t>
      </w:r>
      <w:r>
        <w:rPr/>
        <w:t>değiller sadece,</w:t>
      </w:r>
      <w:r>
        <w:rPr>
          <w:spacing w:val="-29"/>
        </w:rPr>
        <w:t> </w:t>
      </w:r>
      <w:r>
        <w:rPr/>
        <w:t>aynı</w:t>
      </w:r>
      <w:r>
        <w:rPr>
          <w:spacing w:val="-28"/>
        </w:rPr>
        <w:t> </w:t>
      </w:r>
      <w:r>
        <w:rPr/>
        <w:t>zamanda</w:t>
      </w:r>
      <w:r>
        <w:rPr>
          <w:spacing w:val="-28"/>
        </w:rPr>
        <w:t> </w:t>
      </w:r>
      <w:r>
        <w:rPr/>
        <w:t>daha</w:t>
      </w:r>
      <w:r>
        <w:rPr>
          <w:spacing w:val="-29"/>
        </w:rPr>
        <w:t> </w:t>
      </w:r>
      <w:r>
        <w:rPr/>
        <w:t>sağa,</w:t>
      </w:r>
      <w:r>
        <w:rPr>
          <w:spacing w:val="-28"/>
        </w:rPr>
        <w:t> </w:t>
      </w:r>
      <w:r>
        <w:rPr/>
        <w:t>daha</w:t>
      </w:r>
      <w:r>
        <w:rPr>
          <w:spacing w:val="-28"/>
        </w:rPr>
        <w:t> </w:t>
      </w:r>
      <w:r>
        <w:rPr/>
        <w:t>ırkçı</w:t>
      </w:r>
      <w:r>
        <w:rPr>
          <w:spacing w:val="-29"/>
        </w:rPr>
        <w:t> </w:t>
      </w:r>
      <w:r>
        <w:rPr/>
        <w:t>ve</w:t>
      </w:r>
      <w:r>
        <w:rPr>
          <w:spacing w:val="-28"/>
        </w:rPr>
        <w:t> </w:t>
      </w:r>
      <w:r>
        <w:rPr/>
        <w:t>(…)</w:t>
      </w:r>
      <w:r>
        <w:rPr>
          <w:spacing w:val="-28"/>
        </w:rPr>
        <w:t> </w:t>
      </w:r>
      <w:r>
        <w:rPr/>
        <w:t>işçi sınıfını</w:t>
      </w:r>
      <w:r>
        <w:rPr>
          <w:spacing w:val="-13"/>
        </w:rPr>
        <w:t> </w:t>
      </w:r>
      <w:r>
        <w:rPr/>
        <w:t>atomlarına</w:t>
      </w:r>
      <w:r>
        <w:rPr>
          <w:spacing w:val="-13"/>
        </w:rPr>
        <w:t> </w:t>
      </w:r>
      <w:r>
        <w:rPr/>
        <w:t>kadar</w:t>
      </w:r>
      <w:r>
        <w:rPr>
          <w:spacing w:val="-12"/>
        </w:rPr>
        <w:t> </w:t>
      </w:r>
      <w:r>
        <w:rPr/>
        <w:t>dağıtmayı</w:t>
      </w:r>
      <w:r>
        <w:rPr>
          <w:spacing w:val="-13"/>
        </w:rPr>
        <w:t> </w:t>
      </w:r>
      <w:r>
        <w:rPr/>
        <w:t>hedefleyen</w:t>
      </w:r>
      <w:r>
        <w:rPr>
          <w:spacing w:val="-12"/>
        </w:rPr>
        <w:t> </w:t>
      </w:r>
      <w:r>
        <w:rPr/>
        <w:t>faşist güçlere kapıyı araladıkları için de çok tehlikeliler.”</w:t>
      </w:r>
      <w:r>
        <w:rPr>
          <w:position w:val="7"/>
          <w:sz w:val="13"/>
        </w:rPr>
        <w:t>7 </w:t>
      </w:r>
      <w:r>
        <w:rPr>
          <w:spacing w:val="-5"/>
        </w:rPr>
        <w:t>Trump’ın</w:t>
      </w:r>
      <w:r>
        <w:rPr>
          <w:spacing w:val="-32"/>
        </w:rPr>
        <w:t> </w:t>
      </w:r>
      <w:r>
        <w:rPr/>
        <w:t>lümpenliği,</w:t>
      </w:r>
      <w:r>
        <w:rPr>
          <w:spacing w:val="-31"/>
        </w:rPr>
        <w:t> </w:t>
      </w:r>
      <w:r>
        <w:rPr>
          <w:spacing w:val="-3"/>
        </w:rPr>
        <w:t>İngiltere’deki</w:t>
      </w:r>
      <w:r>
        <w:rPr>
          <w:spacing w:val="-32"/>
        </w:rPr>
        <w:t> </w:t>
      </w:r>
      <w:r>
        <w:rPr/>
        <w:t>ırkçılara</w:t>
      </w:r>
      <w:r>
        <w:rPr>
          <w:spacing w:val="-31"/>
        </w:rPr>
        <w:t> </w:t>
      </w:r>
      <w:r>
        <w:rPr/>
        <w:t>da</w:t>
      </w:r>
      <w:r>
        <w:rPr>
          <w:spacing w:val="-32"/>
        </w:rPr>
        <w:t> </w:t>
      </w:r>
      <w:r>
        <w:rPr/>
        <w:t>cesaret </w:t>
      </w:r>
      <w:r>
        <w:rPr>
          <w:spacing w:val="-3"/>
        </w:rPr>
        <w:t>veriyor,</w:t>
      </w:r>
      <w:r>
        <w:rPr>
          <w:spacing w:val="-18"/>
        </w:rPr>
        <w:t> </w:t>
      </w:r>
      <w:r>
        <w:rPr>
          <w:spacing w:val="-4"/>
        </w:rPr>
        <w:t>Meksika’dan</w:t>
      </w:r>
      <w:r>
        <w:rPr>
          <w:spacing w:val="-18"/>
        </w:rPr>
        <w:t> </w:t>
      </w:r>
      <w:r>
        <w:rPr/>
        <w:t>ABD’ye</w:t>
      </w:r>
      <w:r>
        <w:rPr>
          <w:spacing w:val="-18"/>
        </w:rPr>
        <w:t> </w:t>
      </w:r>
      <w:r>
        <w:rPr/>
        <w:t>göçleri</w:t>
      </w:r>
      <w:r>
        <w:rPr>
          <w:spacing w:val="-17"/>
        </w:rPr>
        <w:t> </w:t>
      </w:r>
      <w:r>
        <w:rPr/>
        <w:t>engellemek</w:t>
      </w:r>
      <w:r>
        <w:rPr>
          <w:spacing w:val="-18"/>
        </w:rPr>
        <w:t> </w:t>
      </w:r>
      <w:r>
        <w:rPr/>
        <w:t>için ellerinde</w:t>
      </w:r>
      <w:r>
        <w:rPr>
          <w:spacing w:val="-28"/>
        </w:rPr>
        <w:t> </w:t>
      </w:r>
      <w:r>
        <w:rPr/>
        <w:t>uzun</w:t>
      </w:r>
      <w:r>
        <w:rPr>
          <w:spacing w:val="-27"/>
        </w:rPr>
        <w:t> </w:t>
      </w:r>
      <w:r>
        <w:rPr/>
        <w:t>namlulu</w:t>
      </w:r>
      <w:r>
        <w:rPr>
          <w:spacing w:val="-27"/>
        </w:rPr>
        <w:t> </w:t>
      </w:r>
      <w:r>
        <w:rPr/>
        <w:t>silahlarla</w:t>
      </w:r>
      <w:r>
        <w:rPr>
          <w:spacing w:val="-27"/>
        </w:rPr>
        <w:t> </w:t>
      </w:r>
      <w:r>
        <w:rPr/>
        <w:t>devletlerine</w:t>
      </w:r>
      <w:r>
        <w:rPr>
          <w:spacing w:val="-27"/>
        </w:rPr>
        <w:t> </w:t>
      </w:r>
      <w:r>
        <w:rPr/>
        <w:t>yardıma </w:t>
      </w:r>
      <w:r>
        <w:rPr>
          <w:w w:val="95"/>
        </w:rPr>
        <w:t>koşan</w:t>
      </w:r>
      <w:r>
        <w:rPr>
          <w:spacing w:val="-9"/>
          <w:w w:val="95"/>
        </w:rPr>
        <w:t> </w:t>
      </w:r>
      <w:r>
        <w:rPr>
          <w:w w:val="95"/>
        </w:rPr>
        <w:t>Amerikan</w:t>
      </w:r>
      <w:r>
        <w:rPr>
          <w:spacing w:val="-9"/>
          <w:w w:val="95"/>
        </w:rPr>
        <w:t> </w:t>
      </w:r>
      <w:r>
        <w:rPr>
          <w:w w:val="95"/>
        </w:rPr>
        <w:t>faşistlerine</w:t>
      </w:r>
      <w:r>
        <w:rPr>
          <w:spacing w:val="-9"/>
          <w:w w:val="95"/>
        </w:rPr>
        <w:t> </w:t>
      </w:r>
      <w:r>
        <w:rPr>
          <w:w w:val="95"/>
        </w:rPr>
        <w:t>de.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Tüm</w:t>
      </w:r>
      <w:r>
        <w:rPr>
          <w:spacing w:val="-8"/>
          <w:w w:val="95"/>
        </w:rPr>
        <w:t> </w:t>
      </w:r>
      <w:r>
        <w:rPr>
          <w:w w:val="95"/>
        </w:rPr>
        <w:t>bunlar</w:t>
      </w:r>
      <w:r>
        <w:rPr>
          <w:spacing w:val="-9"/>
          <w:w w:val="95"/>
        </w:rPr>
        <w:t> </w:t>
      </w:r>
      <w:r>
        <w:rPr>
          <w:w w:val="95"/>
        </w:rPr>
        <w:t>karşısında, </w:t>
      </w:r>
      <w:r>
        <w:rPr/>
        <w:t>aşırı</w:t>
      </w:r>
      <w:r>
        <w:rPr>
          <w:spacing w:val="-8"/>
        </w:rPr>
        <w:t> </w:t>
      </w:r>
      <w:r>
        <w:rPr/>
        <w:t>iyimserliğin</w:t>
      </w:r>
      <w:r>
        <w:rPr>
          <w:spacing w:val="-7"/>
        </w:rPr>
        <w:t> </w:t>
      </w:r>
      <w:r>
        <w:rPr/>
        <w:t>faydadan</w:t>
      </w:r>
      <w:r>
        <w:rPr>
          <w:spacing w:val="-7"/>
        </w:rPr>
        <w:t> </w:t>
      </w:r>
      <w:r>
        <w:rPr/>
        <w:t>çok</w:t>
      </w:r>
      <w:r>
        <w:rPr>
          <w:spacing w:val="-8"/>
        </w:rPr>
        <w:t> </w:t>
      </w:r>
      <w:r>
        <w:rPr/>
        <w:t>zarar</w:t>
      </w:r>
      <w:r>
        <w:rPr>
          <w:spacing w:val="-7"/>
        </w:rPr>
        <w:t> </w:t>
      </w:r>
      <w:r>
        <w:rPr/>
        <w:t>getireceği,</w:t>
      </w:r>
      <w:r>
        <w:rPr>
          <w:spacing w:val="-7"/>
        </w:rPr>
        <w:t> </w:t>
      </w:r>
      <w:r>
        <w:rPr/>
        <w:t>ama </w:t>
      </w:r>
      <w:r>
        <w:rPr>
          <w:spacing w:val="3"/>
        </w:rPr>
        <w:t>felaket tellallığı yapıp kehanetlerde bulunmaya </w:t>
      </w:r>
      <w:r>
        <w:rPr>
          <w:spacing w:val="4"/>
        </w:rPr>
        <w:t>da </w:t>
      </w:r>
      <w:r>
        <w:rPr/>
        <w:t>gerek</w:t>
      </w:r>
      <w:r>
        <w:rPr>
          <w:spacing w:val="-23"/>
        </w:rPr>
        <w:t> </w:t>
      </w:r>
      <w:r>
        <w:rPr/>
        <w:t>olmadığı</w:t>
      </w:r>
      <w:r>
        <w:rPr>
          <w:spacing w:val="-22"/>
        </w:rPr>
        <w:t> </w:t>
      </w:r>
      <w:r>
        <w:rPr/>
        <w:t>anlaşılıyor.</w:t>
      </w:r>
      <w:r>
        <w:rPr>
          <w:spacing w:val="-22"/>
        </w:rPr>
        <w:t> </w:t>
      </w:r>
      <w:r>
        <w:rPr/>
        <w:t>Mevcut</w:t>
      </w:r>
      <w:r>
        <w:rPr>
          <w:spacing w:val="-22"/>
        </w:rPr>
        <w:t> </w:t>
      </w:r>
      <w:r>
        <w:rPr/>
        <w:t>koşullarda,</w:t>
      </w:r>
      <w:r>
        <w:rPr>
          <w:spacing w:val="-23"/>
        </w:rPr>
        <w:t> </w:t>
      </w:r>
      <w:r>
        <w:rPr/>
        <w:t>müca- deleye</w:t>
      </w:r>
      <w:r>
        <w:rPr>
          <w:spacing w:val="-29"/>
        </w:rPr>
        <w:t> </w:t>
      </w:r>
      <w:r>
        <w:rPr/>
        <w:t>çoktan</w:t>
      </w:r>
      <w:r>
        <w:rPr>
          <w:spacing w:val="-29"/>
        </w:rPr>
        <w:t> </w:t>
      </w:r>
      <w:r>
        <w:rPr/>
        <w:t>başlayan,</w:t>
      </w:r>
      <w:r>
        <w:rPr>
          <w:spacing w:val="-29"/>
        </w:rPr>
        <w:t> </w:t>
      </w:r>
      <w:r>
        <w:rPr/>
        <w:t>hâlihazırda</w:t>
      </w:r>
      <w:r>
        <w:rPr>
          <w:spacing w:val="-29"/>
        </w:rPr>
        <w:t> </w:t>
      </w:r>
      <w:r>
        <w:rPr/>
        <w:t>direnmeye</w:t>
      </w:r>
      <w:r>
        <w:rPr>
          <w:spacing w:val="-29"/>
        </w:rPr>
        <w:t> </w:t>
      </w:r>
      <w:r>
        <w:rPr/>
        <w:t>devam eden</w:t>
      </w:r>
      <w:r>
        <w:rPr>
          <w:spacing w:val="-33"/>
        </w:rPr>
        <w:t> </w:t>
      </w:r>
      <w:r>
        <w:rPr/>
        <w:t>emekçilerin</w:t>
      </w:r>
      <w:r>
        <w:rPr>
          <w:spacing w:val="-32"/>
        </w:rPr>
        <w:t> </w:t>
      </w:r>
      <w:r>
        <w:rPr/>
        <w:t>öfkesine</w:t>
      </w:r>
      <w:r>
        <w:rPr>
          <w:spacing w:val="-32"/>
        </w:rPr>
        <w:t> </w:t>
      </w:r>
      <w:r>
        <w:rPr/>
        <w:t>yeni</w:t>
      </w:r>
      <w:r>
        <w:rPr>
          <w:spacing w:val="-32"/>
        </w:rPr>
        <w:t> </w:t>
      </w:r>
      <w:r>
        <w:rPr/>
        <w:t>kanallar</w:t>
      </w:r>
      <w:r>
        <w:rPr>
          <w:spacing w:val="-32"/>
        </w:rPr>
        <w:t> </w:t>
      </w:r>
      <w:r>
        <w:rPr/>
        <w:t>yaratmak</w:t>
      </w:r>
      <w:r>
        <w:rPr>
          <w:spacing w:val="-32"/>
        </w:rPr>
        <w:t> </w:t>
      </w:r>
      <w:r>
        <w:rPr/>
        <w:t>için örgütlenme</w:t>
      </w:r>
      <w:r>
        <w:rPr>
          <w:spacing w:val="-32"/>
        </w:rPr>
        <w:t> </w:t>
      </w:r>
      <w:r>
        <w:rPr/>
        <w:t>çabalarımızı</w:t>
      </w:r>
      <w:r>
        <w:rPr>
          <w:spacing w:val="-32"/>
        </w:rPr>
        <w:t> </w:t>
      </w:r>
      <w:r>
        <w:rPr/>
        <w:t>sınırlarına</w:t>
      </w:r>
      <w:r>
        <w:rPr>
          <w:spacing w:val="-32"/>
        </w:rPr>
        <w:t> </w:t>
      </w:r>
      <w:r>
        <w:rPr/>
        <w:t>kadar</w:t>
      </w:r>
      <w:r>
        <w:rPr>
          <w:spacing w:val="-32"/>
        </w:rPr>
        <w:t> </w:t>
      </w:r>
      <w:r>
        <w:rPr/>
        <w:t>zorlamamız gerek.</w:t>
      </w:r>
      <w:r>
        <w:rPr>
          <w:spacing w:val="-38"/>
        </w:rPr>
        <w:t> </w:t>
      </w:r>
      <w:r>
        <w:rPr/>
        <w:t>Charlie</w:t>
      </w:r>
      <w:r>
        <w:rPr>
          <w:spacing w:val="-38"/>
        </w:rPr>
        <w:t> </w:t>
      </w:r>
      <w:r>
        <w:rPr/>
        <w:t>Kimber’ın,</w:t>
      </w:r>
      <w:r>
        <w:rPr>
          <w:spacing w:val="-38"/>
        </w:rPr>
        <w:t> </w:t>
      </w:r>
      <w:r>
        <w:rPr/>
        <w:t>Birinci</w:t>
      </w:r>
      <w:r>
        <w:rPr>
          <w:spacing w:val="-38"/>
        </w:rPr>
        <w:t> </w:t>
      </w:r>
      <w:r>
        <w:rPr/>
        <w:t>Dünya</w:t>
      </w:r>
      <w:r>
        <w:rPr>
          <w:spacing w:val="-37"/>
        </w:rPr>
        <w:t> </w:t>
      </w:r>
      <w:r>
        <w:rPr/>
        <w:t>Savaşı</w:t>
      </w:r>
      <w:r>
        <w:rPr>
          <w:spacing w:val="-38"/>
        </w:rPr>
        <w:t> </w:t>
      </w:r>
      <w:r>
        <w:rPr/>
        <w:t>cehen- nemi içinde 20 milyon insana bulaşan ve </w:t>
      </w:r>
      <w:r>
        <w:rPr>
          <w:spacing w:val="-6"/>
        </w:rPr>
        <w:t>Avrupa’da </w:t>
      </w:r>
      <w:r>
        <w:rPr/>
        <w:t>milyonlarca insanı öldüren tifüs salgını günlerinde nasıl</w:t>
      </w:r>
      <w:r>
        <w:rPr>
          <w:spacing w:val="-20"/>
        </w:rPr>
        <w:t> </w:t>
      </w:r>
      <w:r>
        <w:rPr/>
        <w:t>mücadele</w:t>
      </w:r>
      <w:r>
        <w:rPr>
          <w:spacing w:val="-20"/>
        </w:rPr>
        <w:t> </w:t>
      </w:r>
      <w:r>
        <w:rPr/>
        <w:t>edildiğine</w:t>
      </w:r>
      <w:r>
        <w:rPr>
          <w:spacing w:val="-19"/>
        </w:rPr>
        <w:t> </w:t>
      </w:r>
      <w:r>
        <w:rPr/>
        <w:t>dair</w:t>
      </w:r>
      <w:r>
        <w:rPr>
          <w:spacing w:val="-20"/>
        </w:rPr>
        <w:t> </w:t>
      </w:r>
      <w:r>
        <w:rPr/>
        <w:t>verdiği</w:t>
      </w:r>
      <w:r>
        <w:rPr>
          <w:spacing w:val="-19"/>
        </w:rPr>
        <w:t> </w:t>
      </w:r>
      <w:r>
        <w:rPr/>
        <w:t>örnekler</w:t>
      </w:r>
      <w:r>
        <w:rPr>
          <w:spacing w:val="-20"/>
        </w:rPr>
        <w:t> </w:t>
      </w:r>
      <w:r>
        <w:rPr/>
        <w:t>bugün de</w:t>
      </w:r>
      <w:r>
        <w:rPr>
          <w:spacing w:val="-26"/>
        </w:rPr>
        <w:t> </w:t>
      </w:r>
      <w:r>
        <w:rPr/>
        <w:t>ayaklarımızı</w:t>
      </w:r>
      <w:r>
        <w:rPr>
          <w:spacing w:val="-26"/>
        </w:rPr>
        <w:t> </w:t>
      </w:r>
      <w:r>
        <w:rPr/>
        <w:t>yere</w:t>
      </w:r>
      <w:r>
        <w:rPr>
          <w:spacing w:val="-25"/>
        </w:rPr>
        <w:t> </w:t>
      </w:r>
      <w:r>
        <w:rPr/>
        <w:t>sağlam</w:t>
      </w:r>
      <w:r>
        <w:rPr>
          <w:spacing w:val="-26"/>
        </w:rPr>
        <w:t> </w:t>
      </w:r>
      <w:r>
        <w:rPr/>
        <w:t>basmamıza</w:t>
      </w:r>
      <w:r>
        <w:rPr>
          <w:spacing w:val="-25"/>
        </w:rPr>
        <w:t> </w:t>
      </w:r>
      <w:r>
        <w:rPr/>
        <w:t>yarayacak</w:t>
      </w:r>
      <w:r>
        <w:rPr>
          <w:spacing w:val="-26"/>
        </w:rPr>
        <w:t> </w:t>
      </w:r>
      <w:r>
        <w:rPr/>
        <w:t>bir zemin</w:t>
      </w:r>
      <w:r>
        <w:rPr>
          <w:spacing w:val="-1"/>
        </w:rPr>
        <w:t> </w:t>
      </w:r>
      <w:r>
        <w:rPr/>
        <w:t>sunuyor.</w:t>
      </w:r>
      <w:r>
        <w:rPr>
          <w:position w:val="7"/>
          <w:sz w:val="13"/>
        </w:rPr>
        <w:t>8</w:t>
      </w:r>
    </w:p>
    <w:p>
      <w:pPr>
        <w:pStyle w:val="BodyText"/>
        <w:spacing w:line="237" w:lineRule="auto" w:before="203"/>
        <w:ind w:left="241" w:right="1235" w:firstLine="283"/>
        <w:jc w:val="both"/>
      </w:pPr>
      <w:r>
        <w:rPr/>
        <w:t>Ayağımızı</w:t>
      </w:r>
      <w:r>
        <w:rPr>
          <w:spacing w:val="-31"/>
        </w:rPr>
        <w:t> </w:t>
      </w:r>
      <w:r>
        <w:rPr/>
        <w:t>sağlam</w:t>
      </w:r>
      <w:r>
        <w:rPr>
          <w:spacing w:val="-31"/>
        </w:rPr>
        <w:t> </w:t>
      </w:r>
      <w:r>
        <w:rPr/>
        <w:t>zemine</w:t>
      </w:r>
      <w:r>
        <w:rPr>
          <w:spacing w:val="-31"/>
        </w:rPr>
        <w:t> </w:t>
      </w:r>
      <w:r>
        <w:rPr/>
        <w:t>basarken,</w:t>
      </w:r>
      <w:r>
        <w:rPr>
          <w:spacing w:val="-31"/>
        </w:rPr>
        <w:t> </w:t>
      </w:r>
      <w:r>
        <w:rPr/>
        <w:t>gidişatı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>
          <w:spacing w:val="-4"/>
        </w:rPr>
        <w:t>kü- </w:t>
      </w:r>
      <w:r>
        <w:rPr>
          <w:w w:val="95"/>
        </w:rPr>
        <w:t>resel gerilimler tarafından belirlenen </w:t>
      </w:r>
      <w:r>
        <w:rPr>
          <w:spacing w:val="-5"/>
          <w:w w:val="95"/>
        </w:rPr>
        <w:t>Türkiye’de </w:t>
      </w:r>
      <w:r>
        <w:rPr>
          <w:w w:val="95"/>
        </w:rPr>
        <w:t>bizleri </w:t>
      </w:r>
      <w:r>
        <w:rPr/>
        <w:t>nasıl</w:t>
      </w:r>
      <w:r>
        <w:rPr>
          <w:spacing w:val="-33"/>
        </w:rPr>
        <w:t> </w:t>
      </w:r>
      <w:r>
        <w:rPr/>
        <w:t>bir</w:t>
      </w:r>
      <w:r>
        <w:rPr>
          <w:spacing w:val="-32"/>
        </w:rPr>
        <w:t> </w:t>
      </w:r>
      <w:r>
        <w:rPr/>
        <w:t>mücadelenin</w:t>
      </w:r>
      <w:r>
        <w:rPr>
          <w:spacing w:val="-32"/>
        </w:rPr>
        <w:t> </w:t>
      </w:r>
      <w:r>
        <w:rPr/>
        <w:t>bekleyeceği</w:t>
      </w:r>
      <w:r>
        <w:rPr>
          <w:spacing w:val="-32"/>
        </w:rPr>
        <w:t> </w:t>
      </w:r>
      <w:r>
        <w:rPr/>
        <w:t>üzerine</w:t>
      </w:r>
      <w:r>
        <w:rPr>
          <w:spacing w:val="-32"/>
        </w:rPr>
        <w:t> </w:t>
      </w:r>
      <w:r>
        <w:rPr/>
        <w:t>konuşmaya devam</w:t>
      </w:r>
      <w:r>
        <w:rPr>
          <w:spacing w:val="-17"/>
        </w:rPr>
        <w:t> </w:t>
      </w:r>
      <w:r>
        <w:rPr/>
        <w:t>etmeliyiz.</w:t>
      </w:r>
      <w:r>
        <w:rPr>
          <w:spacing w:val="-17"/>
        </w:rPr>
        <w:t> </w:t>
      </w:r>
      <w:r>
        <w:rPr/>
        <w:t>Zira</w:t>
      </w:r>
      <w:r>
        <w:rPr>
          <w:spacing w:val="-16"/>
        </w:rPr>
        <w:t> </w:t>
      </w:r>
      <w:r>
        <w:rPr/>
        <w:t>bu</w:t>
      </w:r>
      <w:r>
        <w:rPr>
          <w:spacing w:val="-17"/>
        </w:rPr>
        <w:t> </w:t>
      </w:r>
      <w:r>
        <w:rPr/>
        <w:t>önemli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tartışma</w:t>
      </w:r>
      <w:r>
        <w:rPr>
          <w:spacing w:val="-17"/>
        </w:rPr>
        <w:t> </w:t>
      </w:r>
      <w:r>
        <w:rPr/>
        <w:t>konusu.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297.638pt;margin-top:12.746pt;width:72pt;height:.1pt;mso-position-horizontal-relative:page;mso-position-vertical-relative:paragraph;z-index:-15724032;mso-wrap-distance-left:0;mso-wrap-distance-right:0" coordorigin="5953,255" coordsize="1440,0" path="m5953,255l7393,25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105"/>
        <w:ind w:left="241" w:right="0" w:firstLine="0"/>
        <w:jc w:val="both"/>
        <w:rPr>
          <w:sz w:val="17"/>
        </w:rPr>
      </w:pPr>
      <w:r>
        <w:rPr>
          <w:sz w:val="17"/>
        </w:rPr>
        <w:t>7 Karakaş, 2019, s. 7.</w:t>
      </w:r>
    </w:p>
    <w:p>
      <w:pPr>
        <w:pStyle w:val="BodyText"/>
        <w:rPr>
          <w:sz w:val="23"/>
        </w:rPr>
      </w:pPr>
    </w:p>
    <w:p>
      <w:pPr>
        <w:spacing w:line="283" w:lineRule="auto" w:before="0"/>
        <w:ind w:left="524" w:right="709" w:hanging="284"/>
        <w:jc w:val="left"/>
        <w:rPr>
          <w:sz w:val="17"/>
        </w:rPr>
      </w:pPr>
      <w:r>
        <w:rPr>
          <w:sz w:val="17"/>
        </w:rPr>
        <w:t>8 </w:t>
      </w:r>
      <w:hyperlink r:id="rId30">
        <w:r>
          <w:rPr>
            <w:sz w:val="17"/>
          </w:rPr>
          <w:t>https://www.facebook.com/charlie.kimber</w:t>
        </w:r>
      </w:hyperlink>
      <w:r>
        <w:rPr>
          <w:sz w:val="17"/>
        </w:rPr>
        <w:t>.96/ posts/10159676924724278</w:t>
      </w:r>
    </w:p>
    <w:p>
      <w:pPr>
        <w:spacing w:after="0" w:line="283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2" w:space="40"/>
            <w:col w:w="6018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31"/>
          <w:footerReference w:type="even" r:id="rId32"/>
          <w:pgSz w:w="11910" w:h="16840"/>
          <w:pgMar w:footer="686" w:header="601" w:top="860" w:bottom="880" w:left="440" w:right="180"/>
          <w:pgNumType w:start="9"/>
        </w:sectPr>
      </w:pPr>
    </w:p>
    <w:p>
      <w:pPr>
        <w:pStyle w:val="BodyText"/>
        <w:spacing w:line="237" w:lineRule="auto" w:before="109"/>
        <w:ind w:left="977" w:right="-10"/>
      </w:pPr>
      <w:r>
        <w:rPr>
          <w:rFonts w:ascii="Trebuchet MS" w:hAnsi="Trebuchet MS"/>
          <w:b/>
        </w:rPr>
        <w:t>Gerçeklikten Kopmanın Yerli ve Milli Halleri </w:t>
      </w:r>
      <w:r>
        <w:rPr/>
        <w:t>Hükümet,</w:t>
      </w:r>
      <w:r>
        <w:rPr>
          <w:spacing w:val="-19"/>
        </w:rPr>
        <w:t> </w:t>
      </w:r>
      <w:r>
        <w:rPr/>
        <w:t>salgının</w:t>
      </w:r>
      <w:r>
        <w:rPr>
          <w:spacing w:val="-18"/>
        </w:rPr>
        <w:t> </w:t>
      </w:r>
      <w:r>
        <w:rPr/>
        <w:t>başlangıcında,</w:t>
      </w:r>
      <w:r>
        <w:rPr>
          <w:spacing w:val="-18"/>
        </w:rPr>
        <w:t> </w:t>
      </w:r>
      <w:r>
        <w:rPr/>
        <w:t>bugün</w:t>
      </w:r>
      <w:r>
        <w:rPr>
          <w:spacing w:val="-18"/>
        </w:rPr>
        <w:t> </w:t>
      </w:r>
      <w:r>
        <w:rPr/>
        <w:t>çok</w:t>
      </w:r>
      <w:r>
        <w:rPr>
          <w:spacing w:val="-18"/>
        </w:rPr>
        <w:t> </w:t>
      </w:r>
      <w:r>
        <w:rPr/>
        <w:t>daha</w:t>
      </w:r>
      <w:r>
        <w:rPr>
          <w:spacing w:val="-18"/>
        </w:rPr>
        <w:t> </w:t>
      </w:r>
      <w:r>
        <w:rPr>
          <w:spacing w:val="-5"/>
        </w:rPr>
        <w:t>net </w:t>
      </w:r>
      <w:r>
        <w:rPr/>
        <w:t>görebildiğimiz</w:t>
      </w:r>
      <w:r>
        <w:rPr>
          <w:spacing w:val="-15"/>
        </w:rPr>
        <w:t> </w:t>
      </w:r>
      <w:r>
        <w:rPr/>
        <w:t>üzere,</w:t>
      </w:r>
      <w:r>
        <w:rPr>
          <w:spacing w:val="-15"/>
        </w:rPr>
        <w:t> </w:t>
      </w:r>
      <w:r>
        <w:rPr/>
        <w:t>Covid-19’u</w:t>
      </w:r>
      <w:r>
        <w:rPr>
          <w:spacing w:val="-15"/>
        </w:rPr>
        <w:t> </w:t>
      </w:r>
      <w:r>
        <w:rPr/>
        <w:t>hiç</w:t>
      </w:r>
      <w:r>
        <w:rPr>
          <w:spacing w:val="-15"/>
        </w:rPr>
        <w:t> </w:t>
      </w:r>
      <w:r>
        <w:rPr/>
        <w:t>ciddiye</w:t>
      </w:r>
      <w:r>
        <w:rPr>
          <w:spacing w:val="-14"/>
        </w:rPr>
        <w:t> </w:t>
      </w:r>
      <w:r>
        <w:rPr/>
        <w:t>almadı. </w:t>
      </w:r>
      <w:r>
        <w:rPr>
          <w:spacing w:val="-3"/>
          <w:w w:val="95"/>
        </w:rPr>
        <w:t>Dünyanın </w:t>
      </w:r>
      <w:r>
        <w:rPr>
          <w:w w:val="95"/>
        </w:rPr>
        <w:t>birçok ülkesinde, insanlar kitleler halinde</w:t>
      </w:r>
      <w:r>
        <w:rPr>
          <w:spacing w:val="-30"/>
          <w:w w:val="95"/>
        </w:rPr>
        <w:t> </w:t>
      </w:r>
      <w:r>
        <w:rPr>
          <w:w w:val="95"/>
        </w:rPr>
        <w:t>öl- meye başlamışken, </w:t>
      </w:r>
      <w:r>
        <w:rPr>
          <w:spacing w:val="-5"/>
          <w:w w:val="95"/>
        </w:rPr>
        <w:t>Türkiye’de </w:t>
      </w:r>
      <w:r>
        <w:rPr>
          <w:w w:val="95"/>
        </w:rPr>
        <w:t>bazı kendini bilmezlerin </w:t>
      </w:r>
      <w:r>
        <w:rPr/>
        <w:t>medyada</w:t>
      </w:r>
      <w:r>
        <w:rPr>
          <w:spacing w:val="-22"/>
        </w:rPr>
        <w:t> </w:t>
      </w:r>
      <w:r>
        <w:rPr/>
        <w:t>genlerimizi</w:t>
      </w:r>
      <w:r>
        <w:rPr>
          <w:spacing w:val="-22"/>
        </w:rPr>
        <w:t> </w:t>
      </w:r>
      <w:r>
        <w:rPr/>
        <w:t>överek</w:t>
      </w:r>
      <w:r>
        <w:rPr>
          <w:spacing w:val="-22"/>
        </w:rPr>
        <w:t> </w:t>
      </w:r>
      <w:r>
        <w:rPr/>
        <w:t>boy</w:t>
      </w:r>
      <w:r>
        <w:rPr>
          <w:spacing w:val="-22"/>
        </w:rPr>
        <w:t> </w:t>
      </w:r>
      <w:r>
        <w:rPr/>
        <w:t>gösterip,</w:t>
      </w:r>
      <w:r>
        <w:rPr>
          <w:spacing w:val="-22"/>
        </w:rPr>
        <w:t> </w:t>
      </w:r>
      <w:r>
        <w:rPr/>
        <w:t>bu</w:t>
      </w:r>
      <w:r>
        <w:rPr>
          <w:spacing w:val="-22"/>
        </w:rPr>
        <w:t> </w:t>
      </w:r>
      <w:r>
        <w:rPr/>
        <w:t>salgının </w:t>
      </w:r>
      <w:r>
        <w:rPr>
          <w:spacing w:val="-3"/>
        </w:rPr>
        <w:t>Türkler</w:t>
      </w:r>
      <w:r>
        <w:rPr>
          <w:spacing w:val="-16"/>
        </w:rPr>
        <w:t> </w:t>
      </w:r>
      <w:r>
        <w:rPr/>
        <w:t>üzerindeki</w:t>
      </w:r>
      <w:r>
        <w:rPr>
          <w:spacing w:val="-16"/>
        </w:rPr>
        <w:t> </w:t>
      </w:r>
      <w:r>
        <w:rPr/>
        <w:t>etkisinin</w:t>
      </w:r>
      <w:r>
        <w:rPr>
          <w:spacing w:val="-16"/>
        </w:rPr>
        <w:t> </w:t>
      </w:r>
      <w:r>
        <w:rPr/>
        <w:t>asgari</w:t>
      </w:r>
      <w:r>
        <w:rPr>
          <w:spacing w:val="-15"/>
        </w:rPr>
        <w:t> </w:t>
      </w:r>
      <w:r>
        <w:rPr/>
        <w:t>düzeyde</w:t>
      </w:r>
      <w:r>
        <w:rPr>
          <w:spacing w:val="-16"/>
        </w:rPr>
        <w:t> </w:t>
      </w:r>
      <w:r>
        <w:rPr/>
        <w:t>olacağını söylemelerine</w:t>
      </w:r>
      <w:r>
        <w:rPr>
          <w:spacing w:val="-13"/>
        </w:rPr>
        <w:t> </w:t>
      </w:r>
      <w:r>
        <w:rPr/>
        <w:t>izin</w:t>
      </w:r>
      <w:r>
        <w:rPr>
          <w:spacing w:val="-13"/>
        </w:rPr>
        <w:t> </w:t>
      </w:r>
      <w:r>
        <w:rPr/>
        <w:t>verilebildi.</w:t>
      </w:r>
      <w:r>
        <w:rPr>
          <w:spacing w:val="-13"/>
        </w:rPr>
        <w:t> </w:t>
      </w:r>
      <w:r>
        <w:rPr/>
        <w:t>Başlangıçta</w:t>
      </w:r>
      <w:r>
        <w:rPr>
          <w:spacing w:val="-13"/>
        </w:rPr>
        <w:t> </w:t>
      </w:r>
      <w:r>
        <w:rPr/>
        <w:t>sergilenen ciddiyetten uzak tutum, bir dizi ihmaller zincirine neden</w:t>
      </w:r>
      <w:r>
        <w:rPr>
          <w:spacing w:val="-26"/>
        </w:rPr>
        <w:t> </w:t>
      </w:r>
      <w:r>
        <w:rPr/>
        <w:t>oldu.</w:t>
      </w:r>
      <w:r>
        <w:rPr>
          <w:spacing w:val="-25"/>
        </w:rPr>
        <w:t> </w:t>
      </w:r>
      <w:r>
        <w:rPr/>
        <w:t>Gazeteci</w:t>
      </w:r>
      <w:r>
        <w:rPr>
          <w:spacing w:val="-27"/>
        </w:rPr>
        <w:t> </w:t>
      </w:r>
      <w:r>
        <w:rPr/>
        <w:t>Yıldıray</w:t>
      </w:r>
      <w:r>
        <w:rPr>
          <w:spacing w:val="-25"/>
        </w:rPr>
        <w:t> </w:t>
      </w:r>
      <w:r>
        <w:rPr/>
        <w:t>Oğur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ihmaller</w:t>
      </w:r>
      <w:r>
        <w:rPr>
          <w:spacing w:val="-26"/>
        </w:rPr>
        <w:t> </w:t>
      </w:r>
      <w:r>
        <w:rPr/>
        <w:t>zinci- rini</w:t>
      </w:r>
      <w:r>
        <w:rPr>
          <w:spacing w:val="-25"/>
        </w:rPr>
        <w:t> </w:t>
      </w:r>
      <w:r>
        <w:rPr/>
        <w:t>takip</w:t>
      </w:r>
      <w:r>
        <w:rPr>
          <w:spacing w:val="-24"/>
        </w:rPr>
        <w:t> </w:t>
      </w:r>
      <w:r>
        <w:rPr/>
        <w:t>ettiği</w:t>
      </w:r>
      <w:r>
        <w:rPr>
          <w:spacing w:val="-25"/>
        </w:rPr>
        <w:t> </w:t>
      </w:r>
      <w:r>
        <w:rPr/>
        <w:t>yazısında</w:t>
      </w:r>
      <w:r>
        <w:rPr>
          <w:spacing w:val="-24"/>
        </w:rPr>
        <w:t> </w:t>
      </w:r>
      <w:r>
        <w:rPr/>
        <w:t>şöyle</w:t>
      </w:r>
      <w:r>
        <w:rPr>
          <w:spacing w:val="-25"/>
        </w:rPr>
        <w:t> </w:t>
      </w:r>
      <w:r>
        <w:rPr/>
        <w:t>soruyor;</w:t>
      </w:r>
      <w:r>
        <w:rPr>
          <w:spacing w:val="-24"/>
        </w:rPr>
        <w:t> </w:t>
      </w:r>
      <w:r>
        <w:rPr/>
        <w:t>“Nasıl</w:t>
      </w:r>
      <w:r>
        <w:rPr>
          <w:spacing w:val="-25"/>
        </w:rPr>
        <w:t> </w:t>
      </w:r>
      <w:r>
        <w:rPr/>
        <w:t>oldu</w:t>
      </w:r>
      <w:r>
        <w:rPr>
          <w:spacing w:val="-24"/>
        </w:rPr>
        <w:t> </w:t>
      </w:r>
      <w:r>
        <w:rPr>
          <w:spacing w:val="-6"/>
        </w:rPr>
        <w:t>da </w:t>
      </w:r>
      <w:r>
        <w:rPr>
          <w:spacing w:val="-3"/>
        </w:rPr>
        <w:t>Çin’in </w:t>
      </w:r>
      <w:r>
        <w:rPr>
          <w:spacing w:val="-4"/>
        </w:rPr>
        <w:t>Wuhan </w:t>
      </w:r>
      <w:r>
        <w:rPr/>
        <w:t>şehrinde ortaya çıkmış bir virüs, üç</w:t>
      </w:r>
      <w:r>
        <w:rPr>
          <w:spacing w:val="-26"/>
        </w:rPr>
        <w:t> </w:t>
      </w:r>
      <w:r>
        <w:rPr/>
        <w:t>ay sonra </w:t>
      </w:r>
      <w:r>
        <w:rPr>
          <w:spacing w:val="-5"/>
        </w:rPr>
        <w:t>Trabzon </w:t>
      </w:r>
      <w:r>
        <w:rPr/>
        <w:t>Of’ta 62 yaşında bir kadının hayatına mal olabildi?”</w:t>
      </w:r>
      <w:r>
        <w:rPr>
          <w:position w:val="7"/>
          <w:sz w:val="13"/>
        </w:rPr>
        <w:t>9 </w:t>
      </w:r>
      <w:r>
        <w:rPr/>
        <w:t>Oğur bunun yanıtını da veriyor: </w:t>
      </w:r>
      <w:r>
        <w:rPr>
          <w:spacing w:val="-4"/>
        </w:rPr>
        <w:t>“Vi- </w:t>
      </w:r>
      <w:r>
        <w:rPr/>
        <w:t>rüsün</w:t>
      </w:r>
      <w:r>
        <w:rPr>
          <w:spacing w:val="-29"/>
        </w:rPr>
        <w:t> </w:t>
      </w:r>
      <w:r>
        <w:rPr>
          <w:spacing w:val="-8"/>
        </w:rPr>
        <w:t>Wuhan’da</w:t>
      </w:r>
      <w:r>
        <w:rPr>
          <w:spacing w:val="-27"/>
        </w:rPr>
        <w:t> </w:t>
      </w:r>
      <w:r>
        <w:rPr/>
        <w:t>ortaya</w:t>
      </w:r>
      <w:r>
        <w:rPr>
          <w:spacing w:val="-27"/>
        </w:rPr>
        <w:t> </w:t>
      </w:r>
      <w:r>
        <w:rPr/>
        <w:t>çıkmasından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yayılmasından sonra, Çinli China Southern Havayolları, 23 </w:t>
      </w:r>
      <w:r>
        <w:rPr>
          <w:spacing w:val="-4"/>
        </w:rPr>
        <w:t>Ocak’a </w:t>
      </w:r>
      <w:r>
        <w:rPr/>
        <w:t>kadar, yani </w:t>
      </w:r>
      <w:r>
        <w:rPr>
          <w:spacing w:val="-4"/>
        </w:rPr>
        <w:t>Wuhan’ın </w:t>
      </w:r>
      <w:r>
        <w:rPr/>
        <w:t>karantinaya alınmasından bir gün sonraya kadar İstanbul’a haftada üç gün </w:t>
      </w:r>
      <w:r>
        <w:rPr>
          <w:spacing w:val="-3"/>
        </w:rPr>
        <w:t>uçmaya </w:t>
      </w:r>
      <w:r>
        <w:rPr/>
        <w:t>devam</w:t>
      </w:r>
      <w:r>
        <w:rPr>
          <w:spacing w:val="-1"/>
        </w:rPr>
        <w:t> </w:t>
      </w:r>
      <w:r>
        <w:rPr>
          <w:spacing w:val="-3"/>
        </w:rPr>
        <w:t>etti.”</w:t>
      </w:r>
    </w:p>
    <w:p>
      <w:pPr>
        <w:pStyle w:val="BodyText"/>
        <w:spacing w:line="237" w:lineRule="auto" w:before="161"/>
        <w:ind w:left="977" w:right="1" w:firstLine="283"/>
        <w:jc w:val="both"/>
        <w:rPr>
          <w:sz w:val="13"/>
        </w:rPr>
      </w:pPr>
      <w:r>
        <w:rPr/>
        <w:t>Görünen o ki, Wuhan-İstanbul seferiyle </w:t>
      </w:r>
      <w:r>
        <w:rPr>
          <w:spacing w:val="-6"/>
        </w:rPr>
        <w:t>Çin’den </w:t>
      </w:r>
      <w:r>
        <w:rPr/>
        <w:t>İstanbul’a</w:t>
      </w:r>
      <w:r>
        <w:rPr>
          <w:spacing w:val="-7"/>
        </w:rPr>
        <w:t> </w:t>
      </w:r>
      <w:r>
        <w:rPr/>
        <w:t>yolcu</w:t>
      </w:r>
      <w:r>
        <w:rPr>
          <w:spacing w:val="-7"/>
        </w:rPr>
        <w:t> </w:t>
      </w:r>
      <w:r>
        <w:rPr/>
        <w:t>taşıyan</w:t>
      </w:r>
      <w:r>
        <w:rPr>
          <w:spacing w:val="-7"/>
        </w:rPr>
        <w:t> </w:t>
      </w:r>
      <w:r>
        <w:rPr/>
        <w:t>uçaklar,</w:t>
      </w:r>
      <w:r>
        <w:rPr>
          <w:spacing w:val="-7"/>
        </w:rPr>
        <w:t> </w:t>
      </w:r>
      <w:r>
        <w:rPr/>
        <w:t>Ocak</w:t>
      </w:r>
      <w:r>
        <w:rPr>
          <w:spacing w:val="-7"/>
        </w:rPr>
        <w:t> </w:t>
      </w:r>
      <w:r>
        <w:rPr/>
        <w:t>ayında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az</w:t>
      </w:r>
      <w:r>
        <w:rPr>
          <w:spacing w:val="-7"/>
        </w:rPr>
        <w:t> </w:t>
      </w:r>
      <w:r>
        <w:rPr>
          <w:spacing w:val="-14"/>
        </w:rPr>
        <w:t>9 </w:t>
      </w:r>
      <w:r>
        <w:rPr/>
        <w:t>kez</w:t>
      </w:r>
      <w:r>
        <w:rPr>
          <w:spacing w:val="-32"/>
        </w:rPr>
        <w:t> </w:t>
      </w:r>
      <w:r>
        <w:rPr/>
        <w:t>piste</w:t>
      </w:r>
      <w:r>
        <w:rPr>
          <w:spacing w:val="-32"/>
        </w:rPr>
        <w:t> </w:t>
      </w:r>
      <w:r>
        <w:rPr/>
        <w:t>inmiş.</w:t>
      </w:r>
      <w:r>
        <w:rPr>
          <w:spacing w:val="-33"/>
        </w:rPr>
        <w:t> </w:t>
      </w:r>
      <w:r>
        <w:rPr/>
        <w:t>Virüsün</w:t>
      </w:r>
      <w:r>
        <w:rPr>
          <w:spacing w:val="-31"/>
        </w:rPr>
        <w:t> </w:t>
      </w:r>
      <w:r>
        <w:rPr/>
        <w:t>çoktan</w:t>
      </w:r>
      <w:r>
        <w:rPr>
          <w:spacing w:val="-32"/>
        </w:rPr>
        <w:t> </w:t>
      </w:r>
      <w:r>
        <w:rPr/>
        <w:t>yayılmış</w:t>
      </w:r>
      <w:r>
        <w:rPr>
          <w:spacing w:val="-32"/>
        </w:rPr>
        <w:t> </w:t>
      </w:r>
      <w:r>
        <w:rPr/>
        <w:t>olduğu</w:t>
      </w:r>
      <w:r>
        <w:rPr>
          <w:spacing w:val="-31"/>
        </w:rPr>
        <w:t> </w:t>
      </w:r>
      <w:r>
        <w:rPr>
          <w:spacing w:val="-4"/>
        </w:rPr>
        <w:t>Çin’in </w:t>
      </w:r>
      <w:r>
        <w:rPr>
          <w:spacing w:val="-3"/>
        </w:rPr>
        <w:t>diğer</w:t>
      </w:r>
      <w:r>
        <w:rPr>
          <w:spacing w:val="-40"/>
        </w:rPr>
        <w:t> </w:t>
      </w:r>
      <w:r>
        <w:rPr>
          <w:spacing w:val="-3"/>
        </w:rPr>
        <w:t>şehirlerinden</w:t>
      </w:r>
      <w:r>
        <w:rPr>
          <w:spacing w:val="-39"/>
        </w:rPr>
        <w:t> </w:t>
      </w:r>
      <w:r>
        <w:rPr>
          <w:spacing w:val="-3"/>
        </w:rPr>
        <w:t>başlayan</w:t>
      </w:r>
      <w:r>
        <w:rPr>
          <w:spacing w:val="-40"/>
        </w:rPr>
        <w:t> </w:t>
      </w:r>
      <w:r>
        <w:rPr>
          <w:spacing w:val="-3"/>
        </w:rPr>
        <w:t>uçuşların</w:t>
      </w:r>
      <w:r>
        <w:rPr>
          <w:spacing w:val="-39"/>
        </w:rPr>
        <w:t> </w:t>
      </w:r>
      <w:r>
        <w:rPr/>
        <w:t>ise</w:t>
      </w:r>
      <w:r>
        <w:rPr>
          <w:spacing w:val="-39"/>
        </w:rPr>
        <w:t> </w:t>
      </w:r>
      <w:r>
        <w:rPr>
          <w:spacing w:val="-3"/>
        </w:rPr>
        <w:t>sekiz</w:t>
      </w:r>
      <w:r>
        <w:rPr>
          <w:spacing w:val="-40"/>
        </w:rPr>
        <w:t> </w:t>
      </w:r>
      <w:r>
        <w:rPr/>
        <w:t>gün</w:t>
      </w:r>
      <w:r>
        <w:rPr>
          <w:spacing w:val="-39"/>
        </w:rPr>
        <w:t> </w:t>
      </w:r>
      <w:r>
        <w:rPr/>
        <w:t>daha sürmüş</w:t>
      </w:r>
      <w:r>
        <w:rPr>
          <w:spacing w:val="-26"/>
        </w:rPr>
        <w:t> </w:t>
      </w:r>
      <w:r>
        <w:rPr/>
        <w:t>olduğu</w:t>
      </w:r>
      <w:r>
        <w:rPr>
          <w:spacing w:val="-26"/>
        </w:rPr>
        <w:t> </w:t>
      </w:r>
      <w:r>
        <w:rPr>
          <w:spacing w:val="-3"/>
        </w:rPr>
        <w:t>anlaşılıyor.</w:t>
      </w:r>
      <w:r>
        <w:rPr>
          <w:spacing w:val="-34"/>
        </w:rPr>
        <w:t> </w:t>
      </w:r>
      <w:r>
        <w:rPr/>
        <w:t>THY’yi,</w:t>
      </w:r>
      <w:r>
        <w:rPr>
          <w:spacing w:val="-26"/>
        </w:rPr>
        <w:t> </w:t>
      </w:r>
      <w:r>
        <w:rPr/>
        <w:t>tüm</w:t>
      </w:r>
      <w:r>
        <w:rPr>
          <w:spacing w:val="-26"/>
        </w:rPr>
        <w:t> </w:t>
      </w:r>
      <w:r>
        <w:rPr/>
        <w:t>Çin</w:t>
      </w:r>
      <w:r>
        <w:rPr>
          <w:spacing w:val="-25"/>
        </w:rPr>
        <w:t> </w:t>
      </w:r>
      <w:r>
        <w:rPr/>
        <w:t>uçuşlarını iptal</w:t>
      </w:r>
      <w:r>
        <w:rPr>
          <w:spacing w:val="-8"/>
        </w:rPr>
        <w:t> </w:t>
      </w:r>
      <w:r>
        <w:rPr/>
        <w:t>etmeye</w:t>
      </w:r>
      <w:r>
        <w:rPr>
          <w:spacing w:val="-8"/>
        </w:rPr>
        <w:t> </w:t>
      </w:r>
      <w:r>
        <w:rPr/>
        <w:t>ikna</w:t>
      </w:r>
      <w:r>
        <w:rPr>
          <w:spacing w:val="-8"/>
        </w:rPr>
        <w:t> </w:t>
      </w:r>
      <w:r>
        <w:rPr/>
        <w:t>edebilen</w:t>
      </w:r>
      <w:r>
        <w:rPr>
          <w:spacing w:val="-8"/>
        </w:rPr>
        <w:t> </w:t>
      </w:r>
      <w:r>
        <w:rPr/>
        <w:t>ise,</w:t>
      </w:r>
      <w:r>
        <w:rPr>
          <w:spacing w:val="-8"/>
        </w:rPr>
        <w:t> </w:t>
      </w:r>
      <w:r>
        <w:rPr/>
        <w:t>31</w:t>
      </w:r>
      <w:r>
        <w:rPr>
          <w:spacing w:val="-8"/>
        </w:rPr>
        <w:t> </w:t>
      </w:r>
      <w:r>
        <w:rPr/>
        <w:t>Ocak</w:t>
      </w:r>
      <w:r>
        <w:rPr>
          <w:spacing w:val="-8"/>
        </w:rPr>
        <w:t> </w:t>
      </w:r>
      <w:r>
        <w:rPr/>
        <w:t>günü,</w:t>
      </w:r>
      <w:r>
        <w:rPr>
          <w:spacing w:val="-8"/>
        </w:rPr>
        <w:t> </w:t>
      </w:r>
      <w:r>
        <w:rPr>
          <w:spacing w:val="-4"/>
        </w:rPr>
        <w:t>Dünya </w:t>
      </w:r>
      <w:r>
        <w:rPr/>
        <w:t>Sağlık</w:t>
      </w:r>
      <w:r>
        <w:rPr>
          <w:spacing w:val="-36"/>
        </w:rPr>
        <w:t> </w:t>
      </w:r>
      <w:r>
        <w:rPr>
          <w:spacing w:val="-3"/>
        </w:rPr>
        <w:t>Örgütü’nün</w:t>
      </w:r>
      <w:r>
        <w:rPr>
          <w:spacing w:val="-36"/>
        </w:rPr>
        <w:t> </w:t>
      </w:r>
      <w:r>
        <w:rPr/>
        <w:t>koronavirüs</w:t>
      </w:r>
      <w:r>
        <w:rPr>
          <w:spacing w:val="-35"/>
        </w:rPr>
        <w:t> </w:t>
      </w:r>
      <w:r>
        <w:rPr/>
        <w:t>için</w:t>
      </w:r>
      <w:r>
        <w:rPr>
          <w:spacing w:val="-36"/>
        </w:rPr>
        <w:t> </w:t>
      </w:r>
      <w:r>
        <w:rPr/>
        <w:t>“uluslararası</w:t>
      </w:r>
      <w:r>
        <w:rPr>
          <w:spacing w:val="-35"/>
        </w:rPr>
        <w:t> </w:t>
      </w:r>
      <w:r>
        <w:rPr/>
        <w:t>kamu sağlığı acil durumu” ilan</w:t>
      </w:r>
      <w:r>
        <w:rPr>
          <w:spacing w:val="-14"/>
        </w:rPr>
        <w:t> </w:t>
      </w:r>
      <w:r>
        <w:rPr/>
        <w:t>etmesiydi.</w:t>
      </w:r>
      <w:r>
        <w:rPr>
          <w:position w:val="7"/>
          <w:sz w:val="13"/>
        </w:rPr>
        <w:t>10</w:t>
      </w:r>
    </w:p>
    <w:p>
      <w:pPr>
        <w:pStyle w:val="BodyText"/>
        <w:spacing w:line="235" w:lineRule="auto" w:before="161"/>
        <w:ind w:left="977" w:firstLine="283"/>
        <w:jc w:val="both"/>
      </w:pPr>
      <w:r>
        <w:rPr>
          <w:spacing w:val="-4"/>
        </w:rPr>
        <w:t>Oğur,</w:t>
      </w:r>
      <w:r>
        <w:rPr>
          <w:spacing w:val="-28"/>
        </w:rPr>
        <w:t> </w:t>
      </w:r>
      <w:r>
        <w:rPr/>
        <w:t>bu</w:t>
      </w:r>
      <w:r>
        <w:rPr>
          <w:spacing w:val="-27"/>
        </w:rPr>
        <w:t> </w:t>
      </w:r>
      <w:r>
        <w:rPr/>
        <w:t>olağanüstü</w:t>
      </w:r>
      <w:r>
        <w:rPr>
          <w:spacing w:val="-28"/>
        </w:rPr>
        <w:t> </w:t>
      </w:r>
      <w:r>
        <w:rPr/>
        <w:t>ihmali</w:t>
      </w:r>
      <w:r>
        <w:rPr>
          <w:spacing w:val="-27"/>
        </w:rPr>
        <w:t> </w:t>
      </w:r>
      <w:r>
        <w:rPr/>
        <w:t>özetlemeye</w:t>
      </w:r>
      <w:r>
        <w:rPr>
          <w:spacing w:val="-28"/>
        </w:rPr>
        <w:t> </w:t>
      </w:r>
      <w:r>
        <w:rPr/>
        <w:t>devam</w:t>
      </w:r>
      <w:r>
        <w:rPr>
          <w:spacing w:val="-27"/>
        </w:rPr>
        <w:t> </w:t>
      </w:r>
      <w:r>
        <w:rPr/>
        <w:t>edi- </w:t>
      </w:r>
      <w:r>
        <w:rPr>
          <w:w w:val="95"/>
        </w:rPr>
        <w:t>yor; Anadolu </w:t>
      </w:r>
      <w:r>
        <w:rPr>
          <w:spacing w:val="-3"/>
          <w:w w:val="95"/>
        </w:rPr>
        <w:t>Ajansı’nın </w:t>
      </w:r>
      <w:r>
        <w:rPr>
          <w:spacing w:val="-4"/>
          <w:w w:val="95"/>
        </w:rPr>
        <w:t>“Türkiye </w:t>
      </w:r>
      <w:r>
        <w:rPr>
          <w:w w:val="95"/>
        </w:rPr>
        <w:t>Enfeksiyon Hastalık- ları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Klinik</w:t>
      </w:r>
      <w:r>
        <w:rPr>
          <w:spacing w:val="-10"/>
          <w:w w:val="95"/>
        </w:rPr>
        <w:t> </w:t>
      </w:r>
      <w:r>
        <w:rPr>
          <w:w w:val="95"/>
        </w:rPr>
        <w:t>Mikrobiyoloji</w:t>
      </w:r>
      <w:r>
        <w:rPr>
          <w:spacing w:val="-11"/>
          <w:w w:val="95"/>
        </w:rPr>
        <w:t> </w:t>
      </w:r>
      <w:r>
        <w:rPr>
          <w:w w:val="95"/>
        </w:rPr>
        <w:t>Uzmanlık</w:t>
      </w:r>
      <w:r>
        <w:rPr>
          <w:spacing w:val="-11"/>
          <w:w w:val="95"/>
        </w:rPr>
        <w:t> </w:t>
      </w:r>
      <w:r>
        <w:rPr>
          <w:w w:val="95"/>
        </w:rPr>
        <w:t>Derneği</w:t>
      </w:r>
      <w:r>
        <w:rPr>
          <w:spacing w:val="-10"/>
          <w:w w:val="95"/>
        </w:rPr>
        <w:t> </w:t>
      </w:r>
      <w:r>
        <w:rPr>
          <w:w w:val="95"/>
        </w:rPr>
        <w:t>üyeleri, </w:t>
      </w:r>
      <w:r>
        <w:rPr>
          <w:spacing w:val="-7"/>
        </w:rPr>
        <w:t>Çin’de</w:t>
      </w:r>
      <w:r>
        <w:rPr>
          <w:spacing w:val="-28"/>
        </w:rPr>
        <w:t> </w:t>
      </w:r>
      <w:r>
        <w:rPr/>
        <w:t>ortaya</w:t>
      </w:r>
      <w:r>
        <w:rPr>
          <w:spacing w:val="-27"/>
        </w:rPr>
        <w:t> </w:t>
      </w:r>
      <w:r>
        <w:rPr/>
        <w:t>çıkan</w:t>
      </w:r>
      <w:r>
        <w:rPr>
          <w:spacing w:val="-27"/>
        </w:rPr>
        <w:t> </w:t>
      </w:r>
      <w:r>
        <w:rPr/>
        <w:t>yeni</w:t>
      </w:r>
      <w:r>
        <w:rPr>
          <w:spacing w:val="-28"/>
        </w:rPr>
        <w:t> </w:t>
      </w:r>
      <w:r>
        <w:rPr/>
        <w:t>tip</w:t>
      </w:r>
      <w:r>
        <w:rPr>
          <w:spacing w:val="-27"/>
        </w:rPr>
        <w:t> </w:t>
      </w:r>
      <w:r>
        <w:rPr/>
        <w:t>koronavirüs</w:t>
      </w:r>
      <w:r>
        <w:rPr>
          <w:spacing w:val="-27"/>
        </w:rPr>
        <w:t> </w:t>
      </w:r>
      <w:r>
        <w:rPr/>
        <w:t>(2019-nCoV) </w:t>
      </w:r>
      <w:r>
        <w:rPr>
          <w:spacing w:val="2"/>
        </w:rPr>
        <w:t>salgınının </w:t>
      </w:r>
      <w:r>
        <w:rPr/>
        <w:t>Türkiye </w:t>
      </w:r>
      <w:r>
        <w:rPr>
          <w:spacing w:val="2"/>
        </w:rPr>
        <w:t>için </w:t>
      </w:r>
      <w:r>
        <w:rPr/>
        <w:t>bir </w:t>
      </w:r>
      <w:r>
        <w:rPr>
          <w:spacing w:val="2"/>
        </w:rPr>
        <w:t>tehdit </w:t>
      </w:r>
      <w:r>
        <w:rPr>
          <w:spacing w:val="3"/>
        </w:rPr>
        <w:t>oluşturmadığını, </w:t>
      </w:r>
      <w:r>
        <w:rPr/>
        <w:t>gerekli</w:t>
      </w:r>
      <w:r>
        <w:rPr>
          <w:spacing w:val="-14"/>
        </w:rPr>
        <w:t> </w:t>
      </w:r>
      <w:r>
        <w:rPr/>
        <w:t>önlemlerin</w:t>
      </w:r>
      <w:r>
        <w:rPr>
          <w:spacing w:val="-14"/>
        </w:rPr>
        <w:t> </w:t>
      </w:r>
      <w:r>
        <w:rPr/>
        <w:t>alındığını</w:t>
      </w:r>
      <w:r>
        <w:rPr>
          <w:spacing w:val="-14"/>
        </w:rPr>
        <w:t> </w:t>
      </w:r>
      <w:r>
        <w:rPr/>
        <w:t>vurguladı.”</w:t>
      </w:r>
      <w:r>
        <w:rPr>
          <w:spacing w:val="-13"/>
        </w:rPr>
        <w:t> </w:t>
      </w:r>
      <w:r>
        <w:rPr/>
        <w:t>şeklinde</w:t>
      </w:r>
      <w:r>
        <w:rPr>
          <w:spacing w:val="-14"/>
        </w:rPr>
        <w:t> </w:t>
      </w:r>
      <w:r>
        <w:rPr>
          <w:spacing w:val="-5"/>
        </w:rPr>
        <w:t>ha- </w:t>
      </w:r>
      <w:r>
        <w:rPr/>
        <w:t>ber</w:t>
      </w:r>
      <w:r>
        <w:rPr>
          <w:spacing w:val="-19"/>
        </w:rPr>
        <w:t> </w:t>
      </w:r>
      <w:r>
        <w:rPr/>
        <w:t>yapması</w:t>
      </w:r>
      <w:r>
        <w:rPr>
          <w:spacing w:val="-19"/>
        </w:rPr>
        <w:t> </w:t>
      </w:r>
      <w:r>
        <w:rPr/>
        <w:t>gibi</w:t>
      </w:r>
      <w:r>
        <w:rPr>
          <w:spacing w:val="-18"/>
        </w:rPr>
        <w:t> </w:t>
      </w:r>
      <w:r>
        <w:rPr/>
        <w:t>aymazlıklara</w:t>
      </w:r>
      <w:r>
        <w:rPr>
          <w:spacing w:val="-19"/>
        </w:rPr>
        <w:t> </w:t>
      </w:r>
      <w:r>
        <w:rPr/>
        <w:t>başkaları</w:t>
      </w:r>
      <w:r>
        <w:rPr>
          <w:spacing w:val="-19"/>
        </w:rPr>
        <w:t> </w:t>
      </w:r>
      <w:r>
        <w:rPr/>
        <w:t>eklendi.</w:t>
      </w:r>
      <w:r>
        <w:rPr>
          <w:spacing w:val="-24"/>
        </w:rPr>
        <w:t> </w:t>
      </w:r>
      <w:r>
        <w:rPr>
          <w:spacing w:val="-10"/>
        </w:rPr>
        <w:t>Tüm </w:t>
      </w:r>
      <w:r>
        <w:rPr/>
        <w:t>dünyanın virüse teslim olduğu bir tarihte, 9 </w:t>
      </w:r>
      <w:r>
        <w:rPr>
          <w:spacing w:val="-3"/>
        </w:rPr>
        <w:t>Mart’ta, </w:t>
      </w:r>
      <w:r>
        <w:rPr/>
        <w:t>Sabah</w:t>
      </w:r>
      <w:r>
        <w:rPr>
          <w:spacing w:val="-16"/>
        </w:rPr>
        <w:t> </w:t>
      </w:r>
      <w:r>
        <w:rPr/>
        <w:t>gazetesinin</w:t>
      </w:r>
      <w:r>
        <w:rPr>
          <w:spacing w:val="-17"/>
        </w:rPr>
        <w:t> </w:t>
      </w:r>
      <w:r>
        <w:rPr/>
        <w:t>birinci</w:t>
      </w:r>
      <w:r>
        <w:rPr>
          <w:spacing w:val="-17"/>
        </w:rPr>
        <w:t> </w:t>
      </w:r>
      <w:r>
        <w:rPr/>
        <w:t>sayfasında</w:t>
      </w:r>
      <w:r>
        <w:rPr>
          <w:spacing w:val="-16"/>
        </w:rPr>
        <w:t> </w:t>
      </w:r>
      <w:r>
        <w:rPr/>
        <w:t>“Virüssüz</w:t>
      </w:r>
      <w:r>
        <w:rPr>
          <w:spacing w:val="-16"/>
        </w:rPr>
        <w:t> </w:t>
      </w:r>
      <w:r>
        <w:rPr/>
        <w:t>tatilin adresi </w:t>
      </w:r>
      <w:r>
        <w:rPr>
          <w:spacing w:val="-3"/>
        </w:rPr>
        <w:t>Türkiye” </w:t>
      </w:r>
      <w:r>
        <w:rPr/>
        <w:t>başlıklı haberde, “Dünya koronavi- rüsle sarsılırken turistler, tedbirli ve güvenli olduğu için </w:t>
      </w:r>
      <w:r>
        <w:rPr>
          <w:spacing w:val="-3"/>
        </w:rPr>
        <w:t>Türkiye’yi </w:t>
      </w:r>
      <w:r>
        <w:rPr/>
        <w:t>tercih ediyor” yazıyordu.</w:t>
      </w:r>
      <w:r>
        <w:rPr>
          <w:position w:val="7"/>
          <w:sz w:val="13"/>
        </w:rPr>
        <w:t>11 </w:t>
      </w:r>
      <w:r>
        <w:rPr/>
        <w:t>İnsan, bu haberi</w:t>
      </w:r>
      <w:r>
        <w:rPr>
          <w:spacing w:val="-11"/>
        </w:rPr>
        <w:t> </w:t>
      </w:r>
      <w:r>
        <w:rPr/>
        <w:t>yayınlayan</w:t>
      </w:r>
      <w:r>
        <w:rPr>
          <w:spacing w:val="-11"/>
        </w:rPr>
        <w:t> </w:t>
      </w:r>
      <w:r>
        <w:rPr/>
        <w:t>gazete</w:t>
      </w:r>
      <w:r>
        <w:rPr>
          <w:spacing w:val="-10"/>
        </w:rPr>
        <w:t> </w:t>
      </w:r>
      <w:r>
        <w:rPr/>
        <w:t>sorumlularının</w:t>
      </w:r>
      <w:r>
        <w:rPr>
          <w:spacing w:val="-11"/>
        </w:rPr>
        <w:t> </w:t>
      </w:r>
      <w:r>
        <w:rPr>
          <w:spacing w:val="-3"/>
        </w:rPr>
        <w:t>önümüzdeki </w:t>
      </w:r>
      <w:r>
        <w:rPr/>
        <w:t>yaz</w:t>
      </w:r>
      <w:r>
        <w:rPr>
          <w:spacing w:val="-27"/>
        </w:rPr>
        <w:t> </w:t>
      </w:r>
      <w:r>
        <w:rPr/>
        <w:t>tatillerini</w:t>
      </w:r>
      <w:r>
        <w:rPr>
          <w:spacing w:val="-27"/>
        </w:rPr>
        <w:t> </w:t>
      </w:r>
      <w:r>
        <w:rPr/>
        <w:t>nerede</w:t>
      </w:r>
      <w:r>
        <w:rPr>
          <w:spacing w:val="-26"/>
        </w:rPr>
        <w:t> </w:t>
      </w:r>
      <w:r>
        <w:rPr/>
        <w:t>geçirmeyi</w:t>
      </w:r>
      <w:r>
        <w:rPr>
          <w:spacing w:val="-27"/>
        </w:rPr>
        <w:t> </w:t>
      </w:r>
      <w:r>
        <w:rPr/>
        <w:t>düşündüklerini</w:t>
      </w:r>
      <w:r>
        <w:rPr>
          <w:spacing w:val="-26"/>
        </w:rPr>
        <w:t> </w:t>
      </w:r>
      <w:r>
        <w:rPr>
          <w:spacing w:val="-3"/>
        </w:rPr>
        <w:t>merak </w:t>
      </w:r>
      <w:r>
        <w:rPr/>
        <w:t>etmeden</w:t>
      </w:r>
      <w:r>
        <w:rPr>
          <w:spacing w:val="-1"/>
        </w:rPr>
        <w:t> </w:t>
      </w:r>
      <w:r>
        <w:rPr/>
        <w:t>duramıyor.</w:t>
      </w:r>
    </w:p>
    <w:p>
      <w:pPr>
        <w:pStyle w:val="BodyText"/>
        <w:spacing w:line="235" w:lineRule="auto" w:before="190"/>
        <w:ind w:left="977" w:right="1" w:firstLine="283"/>
        <w:jc w:val="both"/>
      </w:pPr>
      <w:r>
        <w:rPr>
          <w:spacing w:val="2"/>
        </w:rPr>
        <w:t>Sağlık Bakanlığı açıklamasında, </w:t>
      </w:r>
      <w:r>
        <w:rPr/>
        <w:t>ölü </w:t>
      </w:r>
      <w:r>
        <w:rPr>
          <w:spacing w:val="2"/>
        </w:rPr>
        <w:t>sayısının </w:t>
      </w:r>
      <w:r>
        <w:rPr/>
        <w:t>2 bin 706’ya, toplam vaka sayısının ise 107 bin </w:t>
      </w:r>
      <w:r>
        <w:rPr>
          <w:spacing w:val="-3"/>
        </w:rPr>
        <w:t>773’e </w:t>
      </w:r>
      <w:r>
        <w:rPr/>
        <w:t>yükseldiği bildirilince, peşpeşe bir takım ekonomik tedbirlerin</w:t>
      </w:r>
      <w:r>
        <w:rPr>
          <w:spacing w:val="-35"/>
        </w:rPr>
        <w:t> </w:t>
      </w:r>
      <w:r>
        <w:rPr/>
        <w:t>açıklandığına</w:t>
      </w:r>
      <w:r>
        <w:rPr>
          <w:spacing w:val="-35"/>
        </w:rPr>
        <w:t> </w:t>
      </w:r>
      <w:r>
        <w:rPr/>
        <w:t>tanık</w:t>
      </w:r>
      <w:r>
        <w:rPr>
          <w:spacing w:val="-35"/>
        </w:rPr>
        <w:t> </w:t>
      </w:r>
      <w:r>
        <w:rPr/>
        <w:t>olmaya</w:t>
      </w:r>
      <w:r>
        <w:rPr>
          <w:spacing w:val="-34"/>
        </w:rPr>
        <w:t> </w:t>
      </w:r>
      <w:r>
        <w:rPr/>
        <w:t>başladık.</w:t>
      </w:r>
      <w:r>
        <w:rPr>
          <w:spacing w:val="-35"/>
        </w:rPr>
        <w:t> </w:t>
      </w:r>
      <w:r>
        <w:rPr>
          <w:spacing w:val="-4"/>
        </w:rPr>
        <w:t>Halka </w:t>
      </w:r>
      <w:r>
        <w:rPr/>
        <w:t>dilenci muamelesi yapanlardan, sağlığımızı gözeten bir</w:t>
      </w:r>
      <w:r>
        <w:rPr>
          <w:spacing w:val="-8"/>
        </w:rPr>
        <w:t> </w:t>
      </w:r>
      <w:r>
        <w:rPr/>
        <w:t>tedbir</w:t>
      </w:r>
      <w:r>
        <w:rPr>
          <w:spacing w:val="-8"/>
        </w:rPr>
        <w:t> </w:t>
      </w:r>
      <w:r>
        <w:rPr/>
        <w:t>paketi</w:t>
      </w:r>
      <w:r>
        <w:rPr>
          <w:spacing w:val="-8"/>
        </w:rPr>
        <w:t> </w:t>
      </w:r>
      <w:r>
        <w:rPr/>
        <w:t>geleceğini</w:t>
      </w:r>
      <w:r>
        <w:rPr>
          <w:spacing w:val="-8"/>
        </w:rPr>
        <w:t> </w:t>
      </w:r>
      <w:r>
        <w:rPr/>
        <w:t>ya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inşaatçılara</w:t>
      </w:r>
      <w:r>
        <w:rPr>
          <w:spacing w:val="-8"/>
        </w:rPr>
        <w:t> </w:t>
      </w:r>
      <w:r>
        <w:rPr/>
        <w:t>sınırsız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70.866096pt;margin-top:13.051264pt;width:72pt;height:.1pt;mso-position-horizontal-relative:page;mso-position-vertical-relative:paragraph;z-index:-15723520;mso-wrap-distance-left:0;mso-wrap-distance-right:0" coordorigin="1417,261" coordsize="1440,0" path="m1417,261l2857,26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8"/>
        <w:ind w:left="977" w:right="0" w:firstLine="0"/>
        <w:jc w:val="left"/>
        <w:rPr>
          <w:sz w:val="17"/>
        </w:rPr>
      </w:pPr>
      <w:r>
        <w:rPr>
          <w:sz w:val="17"/>
        </w:rPr>
        <w:t>9 Oğur, 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a.g.e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a.g.e.</w:t>
      </w:r>
    </w:p>
    <w:p>
      <w:pPr>
        <w:pStyle w:val="BodyText"/>
        <w:spacing w:line="235" w:lineRule="auto" w:before="108"/>
        <w:ind w:left="239" w:right="945"/>
        <w:jc w:val="both"/>
      </w:pPr>
      <w:r>
        <w:rPr/>
        <w:br w:type="column"/>
      </w:r>
      <w:r>
        <w:rPr>
          <w:w w:val="95"/>
        </w:rPr>
        <w:t>bir sevgi besleyenlerden yoksulların yaralarına derman </w:t>
      </w:r>
      <w:r>
        <w:rPr/>
        <w:t>olacak bir çözüm sunmalarını beklemiyorduk zaten. Ama</w:t>
      </w:r>
      <w:r>
        <w:rPr>
          <w:spacing w:val="-26"/>
        </w:rPr>
        <w:t> </w:t>
      </w:r>
      <w:r>
        <w:rPr/>
        <w:t>patronlar</w:t>
      </w:r>
      <w:r>
        <w:rPr>
          <w:spacing w:val="-26"/>
        </w:rPr>
        <w:t> </w:t>
      </w:r>
      <w:r>
        <w:rPr/>
        <w:t>örgütünün</w:t>
      </w:r>
      <w:r>
        <w:rPr>
          <w:spacing w:val="-25"/>
        </w:rPr>
        <w:t> </w:t>
      </w:r>
      <w:r>
        <w:rPr/>
        <w:t>başkanına</w:t>
      </w:r>
      <w:r>
        <w:rPr>
          <w:spacing w:val="-26"/>
        </w:rPr>
        <w:t> </w:t>
      </w:r>
      <w:r>
        <w:rPr/>
        <w:t>yapılan</w:t>
      </w:r>
      <w:r>
        <w:rPr>
          <w:spacing w:val="-25"/>
        </w:rPr>
        <w:t> </w:t>
      </w:r>
      <w:r>
        <w:rPr/>
        <w:t>espri</w:t>
      </w:r>
      <w:r>
        <w:rPr>
          <w:spacing w:val="-26"/>
        </w:rPr>
        <w:t> </w:t>
      </w:r>
      <w:r>
        <w:rPr/>
        <w:t>gibi </w:t>
      </w:r>
      <w:r>
        <w:rPr>
          <w:spacing w:val="-3"/>
        </w:rPr>
        <w:t>gösterilere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hiç</w:t>
      </w:r>
      <w:r>
        <w:rPr>
          <w:spacing w:val="-42"/>
        </w:rPr>
        <w:t> </w:t>
      </w:r>
      <w:r>
        <w:rPr>
          <w:spacing w:val="-3"/>
        </w:rPr>
        <w:t>gerek</w:t>
      </w:r>
      <w:r>
        <w:rPr>
          <w:spacing w:val="-43"/>
        </w:rPr>
        <w:t> </w:t>
      </w:r>
      <w:r>
        <w:rPr>
          <w:spacing w:val="-3"/>
        </w:rPr>
        <w:t>yoktu.</w:t>
      </w:r>
      <w:r>
        <w:rPr>
          <w:spacing w:val="-43"/>
        </w:rPr>
        <w:t> </w:t>
      </w:r>
      <w:r>
        <w:rPr>
          <w:spacing w:val="-5"/>
        </w:rPr>
        <w:t>Erdoğan’ın,</w:t>
      </w:r>
      <w:r>
        <w:rPr>
          <w:spacing w:val="-42"/>
        </w:rPr>
        <w:t> </w:t>
      </w:r>
      <w:r>
        <w:rPr>
          <w:spacing w:val="-3"/>
        </w:rPr>
        <w:t>gevrek</w:t>
      </w:r>
      <w:r>
        <w:rPr>
          <w:spacing w:val="-43"/>
        </w:rPr>
        <w:t> </w:t>
      </w:r>
      <w:r>
        <w:rPr>
          <w:spacing w:val="-4"/>
        </w:rPr>
        <w:t>gevrek </w:t>
      </w:r>
      <w:r>
        <w:rPr/>
        <w:t>gülen</w:t>
      </w:r>
      <w:r>
        <w:rPr>
          <w:spacing w:val="-29"/>
        </w:rPr>
        <w:t> </w:t>
      </w:r>
      <w:r>
        <w:rPr/>
        <w:t>Rıfat</w:t>
      </w:r>
      <w:r>
        <w:rPr>
          <w:spacing w:val="-28"/>
        </w:rPr>
        <w:t> </w:t>
      </w:r>
      <w:r>
        <w:rPr/>
        <w:t>Hisarcıkloğlu’na</w:t>
      </w:r>
      <w:r>
        <w:rPr>
          <w:spacing w:val="-28"/>
        </w:rPr>
        <w:t> </w:t>
      </w:r>
      <w:r>
        <w:rPr/>
        <w:t>“Neşen</w:t>
      </w:r>
      <w:r>
        <w:rPr>
          <w:spacing w:val="-28"/>
        </w:rPr>
        <w:t> </w:t>
      </w:r>
      <w:r>
        <w:rPr/>
        <w:t>yerinde”</w:t>
      </w:r>
      <w:r>
        <w:rPr>
          <w:spacing w:val="-28"/>
        </w:rPr>
        <w:t> </w:t>
      </w:r>
      <w:r>
        <w:rPr/>
        <w:t>demesi- ne</w:t>
      </w:r>
      <w:r>
        <w:rPr>
          <w:spacing w:val="-12"/>
        </w:rPr>
        <w:t> </w:t>
      </w:r>
      <w:r>
        <w:rPr/>
        <w:t>neden</w:t>
      </w:r>
      <w:r>
        <w:rPr>
          <w:spacing w:val="-12"/>
        </w:rPr>
        <w:t> </w:t>
      </w:r>
      <w:r>
        <w:rPr/>
        <w:t>olacak</w:t>
      </w:r>
      <w:r>
        <w:rPr>
          <w:spacing w:val="-12"/>
        </w:rPr>
        <w:t> </w:t>
      </w:r>
      <w:r>
        <w:rPr/>
        <w:t>kadar</w:t>
      </w:r>
      <w:r>
        <w:rPr>
          <w:spacing w:val="-12"/>
        </w:rPr>
        <w:t> </w:t>
      </w:r>
      <w:r>
        <w:rPr/>
        <w:t>garip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açıklama</w:t>
      </w:r>
      <w:r>
        <w:rPr>
          <w:spacing w:val="-12"/>
        </w:rPr>
        <w:t> </w:t>
      </w:r>
      <w:r>
        <w:rPr/>
        <w:t>olamazdı.</w:t>
      </w:r>
      <w:r>
        <w:rPr>
          <w:position w:val="7"/>
          <w:sz w:val="13"/>
        </w:rPr>
        <w:t>12 </w:t>
      </w:r>
      <w:r>
        <w:rPr/>
        <w:t>Paketin</w:t>
      </w:r>
      <w:r>
        <w:rPr>
          <w:spacing w:val="-10"/>
        </w:rPr>
        <w:t> </w:t>
      </w:r>
      <w:r>
        <w:rPr/>
        <w:t>iki</w:t>
      </w:r>
      <w:r>
        <w:rPr>
          <w:spacing w:val="-9"/>
        </w:rPr>
        <w:t> </w:t>
      </w:r>
      <w:r>
        <w:rPr/>
        <w:t>özelliği</w:t>
      </w:r>
      <w:r>
        <w:rPr>
          <w:spacing w:val="-10"/>
        </w:rPr>
        <w:t> </w:t>
      </w:r>
      <w:r>
        <w:rPr/>
        <w:t>vardı:</w:t>
      </w:r>
      <w:r>
        <w:rPr>
          <w:spacing w:val="-9"/>
        </w:rPr>
        <w:t> </w:t>
      </w:r>
      <w:r>
        <w:rPr/>
        <w:t>Birincisi</w:t>
      </w:r>
      <w:r>
        <w:rPr>
          <w:spacing w:val="-10"/>
        </w:rPr>
        <w:t> </w:t>
      </w:r>
      <w:r>
        <w:rPr/>
        <w:t>apaçık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şekilde Covid-19</w:t>
      </w:r>
      <w:r>
        <w:rPr>
          <w:spacing w:val="-29"/>
        </w:rPr>
        <w:t> </w:t>
      </w:r>
      <w:r>
        <w:rPr/>
        <w:t>salgınının,</w:t>
      </w:r>
      <w:r>
        <w:rPr>
          <w:spacing w:val="-28"/>
        </w:rPr>
        <w:t> </w:t>
      </w:r>
      <w:r>
        <w:rPr/>
        <w:t>sermayeye</w:t>
      </w:r>
      <w:r>
        <w:rPr>
          <w:spacing w:val="-28"/>
        </w:rPr>
        <w:t> </w:t>
      </w:r>
      <w:r>
        <w:rPr/>
        <w:t>nasıl</w:t>
      </w:r>
      <w:r>
        <w:rPr>
          <w:spacing w:val="-28"/>
        </w:rPr>
        <w:t> </w:t>
      </w:r>
      <w:r>
        <w:rPr/>
        <w:t>kaynak</w:t>
      </w:r>
      <w:r>
        <w:rPr>
          <w:spacing w:val="-28"/>
        </w:rPr>
        <w:t> </w:t>
      </w:r>
      <w:r>
        <w:rPr/>
        <w:t>aktarırız diye</w:t>
      </w:r>
      <w:r>
        <w:rPr>
          <w:spacing w:val="-34"/>
        </w:rPr>
        <w:t> </w:t>
      </w:r>
      <w:r>
        <w:rPr/>
        <w:t>düşünülerek</w:t>
      </w:r>
      <w:r>
        <w:rPr>
          <w:spacing w:val="-33"/>
        </w:rPr>
        <w:t> </w:t>
      </w:r>
      <w:r>
        <w:rPr/>
        <w:t>ele</w:t>
      </w:r>
      <w:r>
        <w:rPr>
          <w:spacing w:val="-33"/>
        </w:rPr>
        <w:t> </w:t>
      </w:r>
      <w:r>
        <w:rPr/>
        <w:t>alındığını</w:t>
      </w:r>
      <w:r>
        <w:rPr>
          <w:spacing w:val="-34"/>
        </w:rPr>
        <w:t> </w:t>
      </w:r>
      <w:r>
        <w:rPr/>
        <w:t>göstermesiydi.</w:t>
      </w:r>
      <w:r>
        <w:rPr>
          <w:spacing w:val="-33"/>
        </w:rPr>
        <w:t> </w:t>
      </w:r>
      <w:r>
        <w:rPr/>
        <w:t>İkincisi ise işçiler ve yoksullara hemen hemen hiçbir önerisi olmamasına</w:t>
      </w:r>
      <w:r>
        <w:rPr>
          <w:spacing w:val="-24"/>
        </w:rPr>
        <w:t> </w:t>
      </w:r>
      <w:r>
        <w:rPr/>
        <w:t>rağmen,</w:t>
      </w:r>
      <w:r>
        <w:rPr>
          <w:spacing w:val="-23"/>
        </w:rPr>
        <w:t> </w:t>
      </w:r>
      <w:r>
        <w:rPr/>
        <w:t>üst</w:t>
      </w:r>
      <w:r>
        <w:rPr>
          <w:spacing w:val="-23"/>
        </w:rPr>
        <w:t> </w:t>
      </w:r>
      <w:r>
        <w:rPr/>
        <w:t>perdeden</w:t>
      </w:r>
      <w:r>
        <w:rPr>
          <w:spacing w:val="-24"/>
        </w:rPr>
        <w:t> </w:t>
      </w:r>
      <w:r>
        <w:rPr/>
        <w:t>konuşularak,</w:t>
      </w:r>
      <w:r>
        <w:rPr>
          <w:spacing w:val="-23"/>
        </w:rPr>
        <w:t> </w:t>
      </w:r>
      <w:r>
        <w:rPr/>
        <w:t>sanki dünyalar verilmiş gibi bir üslup tutturulmasıydı. Bir yandan</w:t>
      </w:r>
      <w:r>
        <w:rPr>
          <w:spacing w:val="-10"/>
        </w:rPr>
        <w:t> </w:t>
      </w:r>
      <w:r>
        <w:rPr>
          <w:spacing w:val="-3"/>
        </w:rPr>
        <w:t>“evde</w:t>
      </w:r>
      <w:r>
        <w:rPr>
          <w:spacing w:val="-9"/>
        </w:rPr>
        <w:t> </w:t>
      </w:r>
      <w:r>
        <w:rPr/>
        <w:t>kal”</w:t>
      </w:r>
      <w:r>
        <w:rPr>
          <w:spacing w:val="-9"/>
        </w:rPr>
        <w:t> </w:t>
      </w:r>
      <w:r>
        <w:rPr/>
        <w:t>diyen</w:t>
      </w:r>
      <w:r>
        <w:rPr>
          <w:spacing w:val="-9"/>
        </w:rPr>
        <w:t> </w:t>
      </w:r>
      <w:r>
        <w:rPr/>
        <w:t>hükümet,</w:t>
      </w:r>
      <w:r>
        <w:rPr>
          <w:spacing w:val="-9"/>
        </w:rPr>
        <w:t> </w:t>
      </w:r>
      <w:r>
        <w:rPr/>
        <w:t>öte</w:t>
      </w:r>
      <w:r>
        <w:rPr>
          <w:spacing w:val="-9"/>
        </w:rPr>
        <w:t> </w:t>
      </w:r>
      <w:r>
        <w:rPr/>
        <w:t>yandan</w:t>
      </w:r>
      <w:r>
        <w:rPr>
          <w:spacing w:val="-9"/>
        </w:rPr>
        <w:t> </w:t>
      </w:r>
      <w:r>
        <w:rPr>
          <w:spacing w:val="-4"/>
        </w:rPr>
        <w:t>“ev</w:t>
      </w:r>
      <w:r>
        <w:rPr>
          <w:spacing w:val="-9"/>
        </w:rPr>
        <w:t> </w:t>
      </w:r>
      <w:r>
        <w:rPr/>
        <w:t>al” diyordu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/>
        <w:t>paketle.</w:t>
      </w:r>
      <w:r>
        <w:rPr>
          <w:spacing w:val="-33"/>
        </w:rPr>
        <w:t> </w:t>
      </w:r>
      <w:r>
        <w:rPr>
          <w:spacing w:val="-4"/>
        </w:rPr>
        <w:t>Ev</w:t>
      </w:r>
      <w:r>
        <w:rPr>
          <w:spacing w:val="-33"/>
        </w:rPr>
        <w:t> </w:t>
      </w:r>
      <w:r>
        <w:rPr/>
        <w:t>alacak</w:t>
      </w:r>
      <w:r>
        <w:rPr>
          <w:spacing w:val="-32"/>
        </w:rPr>
        <w:t> </w:t>
      </w:r>
      <w:r>
        <w:rPr/>
        <w:t>paranın</w:t>
      </w:r>
      <w:r>
        <w:rPr>
          <w:spacing w:val="-33"/>
        </w:rPr>
        <w:t> </w:t>
      </w:r>
      <w:r>
        <w:rPr/>
        <w:t>nereden</w:t>
      </w:r>
      <w:r>
        <w:rPr>
          <w:spacing w:val="-33"/>
        </w:rPr>
        <w:t> </w:t>
      </w:r>
      <w:r>
        <w:rPr/>
        <w:t>buluna- cağına</w:t>
      </w:r>
      <w:r>
        <w:rPr>
          <w:spacing w:val="-38"/>
        </w:rPr>
        <w:t> </w:t>
      </w:r>
      <w:r>
        <w:rPr/>
        <w:t>yanıt</w:t>
      </w:r>
      <w:r>
        <w:rPr>
          <w:spacing w:val="-38"/>
        </w:rPr>
        <w:t> </w:t>
      </w:r>
      <w:r>
        <w:rPr>
          <w:spacing w:val="-3"/>
        </w:rPr>
        <w:t>vermiyordu</w:t>
      </w:r>
      <w:r>
        <w:rPr>
          <w:spacing w:val="-38"/>
        </w:rPr>
        <w:t> </w:t>
      </w:r>
      <w:r>
        <w:rPr/>
        <w:t>kuşkusuz.</w:t>
      </w:r>
      <w:r>
        <w:rPr>
          <w:spacing w:val="-43"/>
        </w:rPr>
        <w:t> </w:t>
      </w:r>
      <w:r>
        <w:rPr>
          <w:spacing w:val="-10"/>
        </w:rPr>
        <w:t>Tam</w:t>
      </w:r>
      <w:r>
        <w:rPr>
          <w:spacing w:val="-38"/>
        </w:rPr>
        <w:t> </w:t>
      </w:r>
      <w:r>
        <w:rPr/>
        <w:t>da</w:t>
      </w:r>
      <w:r>
        <w:rPr>
          <w:spacing w:val="-38"/>
        </w:rPr>
        <w:t> </w:t>
      </w:r>
      <w:r>
        <w:rPr/>
        <w:t>pandeminin </w:t>
      </w:r>
      <w:r>
        <w:rPr>
          <w:spacing w:val="2"/>
        </w:rPr>
        <w:t>endişe verici </w:t>
      </w:r>
      <w:r>
        <w:rPr/>
        <w:t>bir </w:t>
      </w:r>
      <w:r>
        <w:rPr>
          <w:spacing w:val="2"/>
        </w:rPr>
        <w:t>şekilde tırmandığı günlerde </w:t>
      </w:r>
      <w:r>
        <w:rPr/>
        <w:t>“evde kal”dan</w:t>
      </w:r>
      <w:r>
        <w:rPr>
          <w:spacing w:val="-8"/>
        </w:rPr>
        <w:t> </w:t>
      </w:r>
      <w:r>
        <w:rPr>
          <w:spacing w:val="-4"/>
        </w:rPr>
        <w:t>“ev</w:t>
      </w:r>
      <w:r>
        <w:rPr>
          <w:spacing w:val="-7"/>
        </w:rPr>
        <w:t> </w:t>
      </w:r>
      <w:r>
        <w:rPr/>
        <w:t>al”</w:t>
      </w:r>
      <w:r>
        <w:rPr>
          <w:spacing w:val="-7"/>
        </w:rPr>
        <w:t> </w:t>
      </w:r>
      <w:r>
        <w:rPr/>
        <w:t>hattına</w:t>
      </w:r>
      <w:r>
        <w:rPr>
          <w:spacing w:val="-7"/>
        </w:rPr>
        <w:t> </w:t>
      </w:r>
      <w:r>
        <w:rPr/>
        <w:t>sıçramış</w:t>
      </w:r>
      <w:r>
        <w:rPr>
          <w:spacing w:val="-7"/>
        </w:rPr>
        <w:t> </w:t>
      </w:r>
      <w:r>
        <w:rPr/>
        <w:t>olmak,</w:t>
      </w:r>
      <w:r>
        <w:rPr>
          <w:spacing w:val="-7"/>
        </w:rPr>
        <w:t> </w:t>
      </w:r>
      <w:r>
        <w:rPr/>
        <w:t>izaha</w:t>
      </w:r>
      <w:r>
        <w:rPr>
          <w:spacing w:val="-7"/>
        </w:rPr>
        <w:t> </w:t>
      </w:r>
      <w:r>
        <w:rPr/>
        <w:t>muhtaç bir durum.</w:t>
      </w:r>
    </w:p>
    <w:p>
      <w:pPr>
        <w:pStyle w:val="BodyText"/>
        <w:spacing w:line="235" w:lineRule="auto" w:before="193"/>
        <w:ind w:left="239" w:right="949" w:firstLine="283"/>
        <w:jc w:val="both"/>
      </w:pPr>
      <w:r>
        <w:rPr>
          <w:w w:val="95"/>
        </w:rPr>
        <w:t>Milyonlarca</w:t>
      </w:r>
      <w:r>
        <w:rPr>
          <w:spacing w:val="-12"/>
          <w:w w:val="95"/>
        </w:rPr>
        <w:t> </w:t>
      </w:r>
      <w:r>
        <w:rPr>
          <w:w w:val="95"/>
        </w:rPr>
        <w:t>insan,</w:t>
      </w:r>
      <w:r>
        <w:rPr>
          <w:spacing w:val="-13"/>
          <w:w w:val="95"/>
        </w:rPr>
        <w:t> </w:t>
      </w:r>
      <w:r>
        <w:rPr>
          <w:w w:val="95"/>
        </w:rPr>
        <w:t>hükümet</w:t>
      </w:r>
      <w:r>
        <w:rPr>
          <w:spacing w:val="-12"/>
          <w:w w:val="95"/>
        </w:rPr>
        <w:t> </w:t>
      </w:r>
      <w:r>
        <w:rPr>
          <w:w w:val="95"/>
        </w:rPr>
        <w:t>bizleri</w:t>
      </w:r>
      <w:r>
        <w:rPr>
          <w:spacing w:val="-13"/>
          <w:w w:val="95"/>
        </w:rPr>
        <w:t> </w:t>
      </w:r>
      <w:r>
        <w:rPr>
          <w:w w:val="95"/>
        </w:rPr>
        <w:t>nasıl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tedbirle koruyacak, yoksulları nasıl kollayacak diye beklerken, </w:t>
      </w:r>
      <w:r>
        <w:rPr/>
        <w:t>tedbir</w:t>
      </w:r>
      <w:r>
        <w:rPr>
          <w:spacing w:val="-36"/>
        </w:rPr>
        <w:t> </w:t>
      </w:r>
      <w:r>
        <w:rPr/>
        <w:t>paketinden</w:t>
      </w:r>
      <w:r>
        <w:rPr>
          <w:spacing w:val="-36"/>
        </w:rPr>
        <w:t> </w:t>
      </w:r>
      <w:r>
        <w:rPr/>
        <w:t>çıkan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/>
        <w:t>diğer</w:t>
      </w:r>
      <w:r>
        <w:rPr>
          <w:spacing w:val="-35"/>
        </w:rPr>
        <w:t> </w:t>
      </w:r>
      <w:r>
        <w:rPr/>
        <w:t>öneri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“Konaklama </w:t>
      </w:r>
      <w:r>
        <w:rPr>
          <w:spacing w:val="-3"/>
          <w:w w:val="95"/>
        </w:rPr>
        <w:t>vergisinin kaldırılması” oldu. Böylece, inşaatçılar </w:t>
      </w:r>
      <w:r>
        <w:rPr>
          <w:w w:val="95"/>
        </w:rPr>
        <w:t>ve </w:t>
      </w:r>
      <w:r>
        <w:rPr>
          <w:spacing w:val="-2"/>
          <w:w w:val="95"/>
        </w:rPr>
        <w:t>em- </w:t>
      </w:r>
      <w:r>
        <w:rPr/>
        <w:t>lakçılardan</w:t>
      </w:r>
      <w:r>
        <w:rPr>
          <w:spacing w:val="-24"/>
        </w:rPr>
        <w:t> </w:t>
      </w:r>
      <w:r>
        <w:rPr/>
        <w:t>sonra,</w:t>
      </w:r>
      <w:r>
        <w:rPr>
          <w:spacing w:val="-23"/>
        </w:rPr>
        <w:t> </w:t>
      </w:r>
      <w:r>
        <w:rPr/>
        <w:t>otel</w:t>
      </w:r>
      <w:r>
        <w:rPr>
          <w:spacing w:val="-24"/>
        </w:rPr>
        <w:t> </w:t>
      </w:r>
      <w:r>
        <w:rPr/>
        <w:t>sahiplerini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koruma</w:t>
      </w:r>
      <w:r>
        <w:rPr>
          <w:spacing w:val="-23"/>
        </w:rPr>
        <w:t> </w:t>
      </w:r>
      <w:r>
        <w:rPr/>
        <w:t>altına</w:t>
      </w:r>
      <w:r>
        <w:rPr>
          <w:spacing w:val="-24"/>
        </w:rPr>
        <w:t> </w:t>
      </w:r>
      <w:r>
        <w:rPr/>
        <w:t>al- dıklarını</w:t>
      </w:r>
      <w:r>
        <w:rPr>
          <w:spacing w:val="-32"/>
        </w:rPr>
        <w:t> </w:t>
      </w:r>
      <w:r>
        <w:rPr>
          <w:spacing w:val="-3"/>
        </w:rPr>
        <w:t>gördük.</w:t>
      </w:r>
      <w:r>
        <w:rPr>
          <w:spacing w:val="-32"/>
        </w:rPr>
        <w:t> </w:t>
      </w:r>
      <w:r>
        <w:rPr>
          <w:spacing w:val="-3"/>
        </w:rPr>
        <w:t>İç</w:t>
      </w:r>
      <w:r>
        <w:rPr>
          <w:spacing w:val="-32"/>
        </w:rPr>
        <w:t> </w:t>
      </w:r>
      <w:r>
        <w:rPr/>
        <w:t>hat</w:t>
      </w:r>
      <w:r>
        <w:rPr>
          <w:spacing w:val="-31"/>
        </w:rPr>
        <w:t> </w:t>
      </w:r>
      <w:r>
        <w:rPr/>
        <w:t>uçuşlarında</w:t>
      </w:r>
      <w:r>
        <w:rPr>
          <w:spacing w:val="-32"/>
        </w:rPr>
        <w:t> </w:t>
      </w:r>
      <w:r>
        <w:rPr/>
        <w:t>KDV’nin</w:t>
      </w:r>
      <w:r>
        <w:rPr>
          <w:spacing w:val="-32"/>
        </w:rPr>
        <w:t> </w:t>
      </w:r>
      <w:r>
        <w:rPr/>
        <w:t>yüzde</w:t>
      </w:r>
      <w:r>
        <w:rPr>
          <w:spacing w:val="-31"/>
        </w:rPr>
        <w:t> </w:t>
      </w:r>
      <w:r>
        <w:rPr>
          <w:spacing w:val="-2"/>
        </w:rPr>
        <w:t>1’e </w:t>
      </w:r>
      <w:r>
        <w:rPr/>
        <w:t>indirilmesi</w:t>
      </w:r>
      <w:r>
        <w:rPr>
          <w:spacing w:val="-37"/>
        </w:rPr>
        <w:t> </w:t>
      </w:r>
      <w:r>
        <w:rPr/>
        <w:t>de,</w:t>
      </w:r>
      <w:r>
        <w:rPr>
          <w:spacing w:val="-37"/>
        </w:rPr>
        <w:t> </w:t>
      </w:r>
      <w:r>
        <w:rPr/>
        <w:t>otel</w:t>
      </w:r>
      <w:r>
        <w:rPr>
          <w:spacing w:val="-37"/>
        </w:rPr>
        <w:t> </w:t>
      </w:r>
      <w:r>
        <w:rPr/>
        <w:t>sahiplerinden</w:t>
      </w:r>
      <w:r>
        <w:rPr>
          <w:spacing w:val="-37"/>
        </w:rPr>
        <w:t> </w:t>
      </w:r>
      <w:r>
        <w:rPr/>
        <w:t>sonra</w:t>
      </w:r>
      <w:r>
        <w:rPr>
          <w:spacing w:val="-36"/>
        </w:rPr>
        <w:t> </w:t>
      </w:r>
      <w:r>
        <w:rPr/>
        <w:t>mutlu</w:t>
      </w:r>
      <w:r>
        <w:rPr>
          <w:spacing w:val="-37"/>
        </w:rPr>
        <w:t> </w:t>
      </w:r>
      <w:r>
        <w:rPr/>
        <w:t>edilmesi </w:t>
      </w:r>
      <w:r>
        <w:rPr>
          <w:spacing w:val="-3"/>
          <w:w w:val="95"/>
        </w:rPr>
        <w:t>gereken</w:t>
      </w:r>
      <w:r>
        <w:rPr>
          <w:spacing w:val="-11"/>
          <w:w w:val="95"/>
        </w:rPr>
        <w:t> </w:t>
      </w:r>
      <w:r>
        <w:rPr>
          <w:w w:val="95"/>
        </w:rPr>
        <w:t>insanların</w:t>
      </w:r>
      <w:r>
        <w:rPr>
          <w:spacing w:val="-11"/>
          <w:w w:val="95"/>
        </w:rPr>
        <w:t> </w:t>
      </w:r>
      <w:r>
        <w:rPr>
          <w:w w:val="95"/>
        </w:rPr>
        <w:t>uçak</w:t>
      </w:r>
      <w:r>
        <w:rPr>
          <w:spacing w:val="-11"/>
          <w:w w:val="95"/>
        </w:rPr>
        <w:t> </w:t>
      </w:r>
      <w:r>
        <w:rPr>
          <w:w w:val="95"/>
        </w:rPr>
        <w:t>şirketlerinin</w:t>
      </w:r>
      <w:r>
        <w:rPr>
          <w:spacing w:val="-11"/>
          <w:w w:val="95"/>
        </w:rPr>
        <w:t> </w:t>
      </w:r>
      <w:r>
        <w:rPr>
          <w:w w:val="95"/>
        </w:rPr>
        <w:t>sahipleri</w:t>
      </w:r>
      <w:r>
        <w:rPr>
          <w:spacing w:val="-11"/>
          <w:w w:val="95"/>
        </w:rPr>
        <w:t> </w:t>
      </w:r>
      <w:r>
        <w:rPr>
          <w:w w:val="95"/>
        </w:rPr>
        <w:t>olduğunu </w:t>
      </w:r>
      <w:r>
        <w:rPr/>
        <w:t>gösterdi. Bu 100 milyar liralık bir paketti sonuçta</w:t>
      </w:r>
      <w:r>
        <w:rPr>
          <w:spacing w:val="-33"/>
        </w:rPr>
        <w:t> </w:t>
      </w:r>
      <w:r>
        <w:rPr/>
        <w:t>ve </w:t>
      </w:r>
      <w:r>
        <w:rPr>
          <w:w w:val="95"/>
        </w:rPr>
        <w:t>paketin</w:t>
      </w:r>
      <w:r>
        <w:rPr>
          <w:spacing w:val="-10"/>
          <w:w w:val="95"/>
        </w:rPr>
        <w:t> </w:t>
      </w:r>
      <w:r>
        <w:rPr>
          <w:w w:val="95"/>
        </w:rPr>
        <w:t>yüzde</w:t>
      </w:r>
      <w:r>
        <w:rPr>
          <w:spacing w:val="-10"/>
          <w:w w:val="95"/>
        </w:rPr>
        <w:t> </w:t>
      </w:r>
      <w:r>
        <w:rPr>
          <w:w w:val="95"/>
        </w:rPr>
        <w:t>90’ından</w:t>
      </w:r>
      <w:r>
        <w:rPr>
          <w:spacing w:val="-9"/>
          <w:w w:val="95"/>
        </w:rPr>
        <w:t> </w:t>
      </w:r>
      <w:r>
        <w:rPr>
          <w:w w:val="95"/>
        </w:rPr>
        <w:t>fazlası</w:t>
      </w:r>
      <w:r>
        <w:rPr>
          <w:spacing w:val="-10"/>
          <w:w w:val="95"/>
        </w:rPr>
        <w:t> </w:t>
      </w:r>
      <w:r>
        <w:rPr>
          <w:w w:val="95"/>
        </w:rPr>
        <w:t>sermaye</w:t>
      </w:r>
      <w:r>
        <w:rPr>
          <w:spacing w:val="-9"/>
          <w:w w:val="95"/>
        </w:rPr>
        <w:t> </w:t>
      </w:r>
      <w:r>
        <w:rPr>
          <w:w w:val="95"/>
        </w:rPr>
        <w:t>gruplarına</w:t>
      </w:r>
      <w:r>
        <w:rPr>
          <w:spacing w:val="-10"/>
          <w:w w:val="95"/>
        </w:rPr>
        <w:t> </w:t>
      </w:r>
      <w:r>
        <w:rPr>
          <w:w w:val="95"/>
        </w:rPr>
        <w:t>kay- </w:t>
      </w:r>
      <w:r>
        <w:rPr/>
        <w:t>nak</w:t>
      </w:r>
      <w:r>
        <w:rPr>
          <w:spacing w:val="-20"/>
        </w:rPr>
        <w:t> </w:t>
      </w:r>
      <w:r>
        <w:rPr/>
        <w:t>ayırmayı</w:t>
      </w:r>
      <w:r>
        <w:rPr>
          <w:spacing w:val="-20"/>
        </w:rPr>
        <w:t> </w:t>
      </w:r>
      <w:r>
        <w:rPr/>
        <w:t>amaçlıyordu.</w:t>
      </w:r>
      <w:r>
        <w:rPr>
          <w:spacing w:val="-19"/>
        </w:rPr>
        <w:t> </w:t>
      </w:r>
      <w:r>
        <w:rPr/>
        <w:t>Pilotlar,</w:t>
      </w:r>
      <w:r>
        <w:rPr>
          <w:spacing w:val="-20"/>
        </w:rPr>
        <w:t> </w:t>
      </w:r>
      <w:r>
        <w:rPr/>
        <w:t>kabin</w:t>
      </w:r>
      <w:r>
        <w:rPr>
          <w:spacing w:val="-19"/>
        </w:rPr>
        <w:t> </w:t>
      </w:r>
      <w:r>
        <w:rPr/>
        <w:t>görevlileri, </w:t>
      </w:r>
      <w:r>
        <w:rPr>
          <w:w w:val="95"/>
        </w:rPr>
        <w:t>kule</w:t>
      </w:r>
      <w:r>
        <w:rPr>
          <w:spacing w:val="-19"/>
          <w:w w:val="95"/>
        </w:rPr>
        <w:t> </w:t>
      </w:r>
      <w:r>
        <w:rPr>
          <w:w w:val="95"/>
        </w:rPr>
        <w:t>çalışanları,</w:t>
      </w:r>
      <w:r>
        <w:rPr>
          <w:spacing w:val="-18"/>
          <w:w w:val="95"/>
        </w:rPr>
        <w:t> </w:t>
      </w:r>
      <w:r>
        <w:rPr>
          <w:w w:val="95"/>
        </w:rPr>
        <w:t>yer</w:t>
      </w:r>
      <w:r>
        <w:rPr>
          <w:spacing w:val="-19"/>
          <w:w w:val="95"/>
        </w:rPr>
        <w:t> </w:t>
      </w:r>
      <w:r>
        <w:rPr>
          <w:w w:val="95"/>
        </w:rPr>
        <w:t>görevlileri,</w:t>
      </w:r>
      <w:r>
        <w:rPr>
          <w:spacing w:val="-18"/>
          <w:w w:val="95"/>
        </w:rPr>
        <w:t> </w:t>
      </w:r>
      <w:r>
        <w:rPr>
          <w:w w:val="95"/>
        </w:rPr>
        <w:t>havalimanlarındaki</w:t>
      </w:r>
      <w:r>
        <w:rPr>
          <w:spacing w:val="-19"/>
          <w:w w:val="95"/>
        </w:rPr>
        <w:t> </w:t>
      </w:r>
      <w:r>
        <w:rPr>
          <w:w w:val="95"/>
        </w:rPr>
        <w:t>gişe </w:t>
      </w:r>
      <w:r>
        <w:rPr/>
        <w:t>görevlileri, yük taşıyanlar, yardıma muhtaç</w:t>
      </w:r>
      <w:r>
        <w:rPr>
          <w:spacing w:val="-30"/>
        </w:rPr>
        <w:t> </w:t>
      </w:r>
      <w:r>
        <w:rPr/>
        <w:t>olanların koluna</w:t>
      </w:r>
      <w:r>
        <w:rPr>
          <w:spacing w:val="-30"/>
        </w:rPr>
        <w:t> </w:t>
      </w:r>
      <w:r>
        <w:rPr/>
        <w:t>girenler,</w:t>
      </w:r>
      <w:r>
        <w:rPr>
          <w:spacing w:val="-30"/>
        </w:rPr>
        <w:t> </w:t>
      </w:r>
      <w:r>
        <w:rPr/>
        <w:t>emekçiler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emeklilerin</w:t>
      </w:r>
      <w:r>
        <w:rPr>
          <w:spacing w:val="-29"/>
        </w:rPr>
        <w:t> </w:t>
      </w:r>
      <w:r>
        <w:rPr/>
        <w:t>oluşturduğu </w:t>
      </w:r>
      <w:r>
        <w:rPr>
          <w:w w:val="95"/>
        </w:rPr>
        <w:t>işçi</w:t>
      </w:r>
      <w:r>
        <w:rPr>
          <w:spacing w:val="-14"/>
          <w:w w:val="95"/>
        </w:rPr>
        <w:t> </w:t>
      </w:r>
      <w:r>
        <w:rPr>
          <w:w w:val="95"/>
        </w:rPr>
        <w:t>sınıfının</w:t>
      </w:r>
      <w:r>
        <w:rPr>
          <w:spacing w:val="-13"/>
          <w:w w:val="95"/>
        </w:rPr>
        <w:t> </w:t>
      </w:r>
      <w:r>
        <w:rPr>
          <w:w w:val="95"/>
        </w:rPr>
        <w:t>iktidarın</w:t>
      </w:r>
      <w:r>
        <w:rPr>
          <w:spacing w:val="-14"/>
          <w:w w:val="95"/>
        </w:rPr>
        <w:t> </w:t>
      </w:r>
      <w:r>
        <w:rPr>
          <w:w w:val="95"/>
        </w:rPr>
        <w:t>gündeminde</w:t>
      </w:r>
      <w:r>
        <w:rPr>
          <w:spacing w:val="-13"/>
          <w:w w:val="95"/>
        </w:rPr>
        <w:t> </w:t>
      </w:r>
      <w:r>
        <w:rPr>
          <w:w w:val="95"/>
        </w:rPr>
        <w:t>olmadığı</w:t>
      </w:r>
      <w:r>
        <w:rPr>
          <w:spacing w:val="-13"/>
          <w:w w:val="95"/>
        </w:rPr>
        <w:t> </w:t>
      </w:r>
      <w:r>
        <w:rPr>
          <w:w w:val="95"/>
        </w:rPr>
        <w:t>açığa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çıktı.</w:t>
      </w:r>
    </w:p>
    <w:p>
      <w:pPr>
        <w:pStyle w:val="BodyText"/>
        <w:spacing w:before="11"/>
        <w:rPr>
          <w:sz w:val="28"/>
        </w:rPr>
      </w:pPr>
    </w:p>
    <w:p>
      <w:pPr>
        <w:pStyle w:val="Heading3"/>
        <w:spacing w:before="1"/>
        <w:ind w:left="239"/>
        <w:jc w:val="both"/>
      </w:pPr>
      <w:r>
        <w:rPr/>
        <w:t>Çok Yönlü Hak Gaspları</w:t>
      </w:r>
    </w:p>
    <w:p>
      <w:pPr>
        <w:pStyle w:val="BodyText"/>
        <w:spacing w:line="237" w:lineRule="auto" w:before="15"/>
        <w:ind w:left="239" w:right="945"/>
        <w:jc w:val="both"/>
      </w:pPr>
      <w:r>
        <w:rPr/>
        <w:t>Salgın</w:t>
      </w:r>
      <w:r>
        <w:rPr>
          <w:spacing w:val="-22"/>
        </w:rPr>
        <w:t> </w:t>
      </w:r>
      <w:r>
        <w:rPr/>
        <w:t>biraz</w:t>
      </w:r>
      <w:r>
        <w:rPr>
          <w:spacing w:val="-21"/>
        </w:rPr>
        <w:t> </w:t>
      </w:r>
      <w:r>
        <w:rPr/>
        <w:t>daha</w:t>
      </w:r>
      <w:r>
        <w:rPr>
          <w:spacing w:val="-21"/>
        </w:rPr>
        <w:t> </w:t>
      </w:r>
      <w:r>
        <w:rPr/>
        <w:t>ilerleyince,</w:t>
      </w:r>
      <w:r>
        <w:rPr>
          <w:spacing w:val="-21"/>
        </w:rPr>
        <w:t> </w:t>
      </w:r>
      <w:r>
        <w:rPr/>
        <w:t>iktidarın</w:t>
      </w:r>
      <w:r>
        <w:rPr>
          <w:spacing w:val="-21"/>
        </w:rPr>
        <w:t> </w:t>
      </w:r>
      <w:r>
        <w:rPr/>
        <w:t>böylesi</w:t>
      </w:r>
      <w:r>
        <w:rPr>
          <w:spacing w:val="-21"/>
        </w:rPr>
        <w:t> </w:t>
      </w:r>
      <w:r>
        <w:rPr/>
        <w:t>ağır</w:t>
      </w:r>
      <w:r>
        <w:rPr>
          <w:spacing w:val="-22"/>
        </w:rPr>
        <w:t> </w:t>
      </w:r>
      <w:r>
        <w:rPr/>
        <w:t>bir dönemi</w:t>
      </w:r>
      <w:r>
        <w:rPr>
          <w:spacing w:val="-32"/>
        </w:rPr>
        <w:t> </w:t>
      </w:r>
      <w:r>
        <w:rPr/>
        <w:t>bile,</w:t>
      </w:r>
      <w:r>
        <w:rPr>
          <w:spacing w:val="-31"/>
        </w:rPr>
        <w:t> </w:t>
      </w:r>
      <w:r>
        <w:rPr/>
        <w:t>işçi</w:t>
      </w:r>
      <w:r>
        <w:rPr>
          <w:spacing w:val="-32"/>
        </w:rPr>
        <w:t> </w:t>
      </w:r>
      <w:r>
        <w:rPr/>
        <w:t>haklarını</w:t>
      </w:r>
      <w:r>
        <w:rPr>
          <w:spacing w:val="-31"/>
        </w:rPr>
        <w:t> </w:t>
      </w:r>
      <w:r>
        <w:rPr/>
        <w:t>gasp</w:t>
      </w:r>
      <w:r>
        <w:rPr>
          <w:spacing w:val="-32"/>
        </w:rPr>
        <w:t> </w:t>
      </w:r>
      <w:r>
        <w:rPr/>
        <w:t>etmek</w:t>
      </w:r>
      <w:r>
        <w:rPr>
          <w:spacing w:val="-31"/>
        </w:rPr>
        <w:t> </w:t>
      </w:r>
      <w:r>
        <w:rPr/>
        <w:t>için</w:t>
      </w:r>
      <w:r>
        <w:rPr>
          <w:spacing w:val="-31"/>
        </w:rPr>
        <w:t> </w:t>
      </w:r>
      <w:r>
        <w:rPr/>
        <w:t>kullanmaya </w:t>
      </w:r>
      <w:r>
        <w:rPr>
          <w:w w:val="95"/>
        </w:rPr>
        <w:t>çalıştığı,</w:t>
      </w:r>
      <w:r>
        <w:rPr>
          <w:spacing w:val="-17"/>
          <w:w w:val="95"/>
        </w:rPr>
        <w:t> </w:t>
      </w:r>
      <w:r>
        <w:rPr>
          <w:w w:val="95"/>
        </w:rPr>
        <w:t>hiçbir</w:t>
      </w:r>
      <w:r>
        <w:rPr>
          <w:spacing w:val="-16"/>
          <w:w w:val="95"/>
        </w:rPr>
        <w:t> </w:t>
      </w:r>
      <w:r>
        <w:rPr>
          <w:w w:val="95"/>
        </w:rPr>
        <w:t>kuşkuya</w:t>
      </w:r>
      <w:r>
        <w:rPr>
          <w:spacing w:val="-16"/>
          <w:w w:val="95"/>
        </w:rPr>
        <w:t> </w:t>
      </w:r>
      <w:r>
        <w:rPr>
          <w:w w:val="95"/>
        </w:rPr>
        <w:t>yer</w:t>
      </w:r>
      <w:r>
        <w:rPr>
          <w:spacing w:val="-17"/>
          <w:w w:val="95"/>
        </w:rPr>
        <w:t> </w:t>
      </w:r>
      <w:r>
        <w:rPr>
          <w:w w:val="95"/>
        </w:rPr>
        <w:t>bırakmayacak</w:t>
      </w:r>
      <w:r>
        <w:rPr>
          <w:spacing w:val="-16"/>
          <w:w w:val="95"/>
        </w:rPr>
        <w:t> </w:t>
      </w:r>
      <w:r>
        <w:rPr>
          <w:w w:val="95"/>
        </w:rPr>
        <w:t>netlikte</w:t>
      </w:r>
      <w:r>
        <w:rPr>
          <w:spacing w:val="-16"/>
          <w:w w:val="95"/>
        </w:rPr>
        <w:t> </w:t>
      </w:r>
      <w:r>
        <w:rPr>
          <w:w w:val="95"/>
        </w:rPr>
        <w:t>çıktı </w:t>
      </w:r>
      <w:r>
        <w:rPr/>
        <w:t>ortaya.</w:t>
      </w:r>
      <w:r>
        <w:rPr>
          <w:spacing w:val="-13"/>
        </w:rPr>
        <w:t> </w:t>
      </w:r>
      <w:r>
        <w:rPr/>
        <w:t>Bunun</w:t>
      </w:r>
      <w:r>
        <w:rPr>
          <w:spacing w:val="-13"/>
        </w:rPr>
        <w:t> </w:t>
      </w:r>
      <w:r>
        <w:rPr/>
        <w:t>ilk</w:t>
      </w:r>
      <w:r>
        <w:rPr>
          <w:spacing w:val="-13"/>
        </w:rPr>
        <w:t> </w:t>
      </w:r>
      <w:r>
        <w:rPr/>
        <w:t>emarelerini</w:t>
      </w:r>
      <w:r>
        <w:rPr>
          <w:spacing w:val="-13"/>
        </w:rPr>
        <w:t> </w:t>
      </w:r>
      <w:r>
        <w:rPr/>
        <w:t>birinci</w:t>
      </w:r>
      <w:r>
        <w:rPr>
          <w:spacing w:val="-12"/>
        </w:rPr>
        <w:t> </w:t>
      </w:r>
      <w:r>
        <w:rPr/>
        <w:t>pakette</w:t>
      </w:r>
      <w:r>
        <w:rPr>
          <w:spacing w:val="-13"/>
        </w:rPr>
        <w:t> </w:t>
      </w:r>
      <w:r>
        <w:rPr/>
        <w:t>yer</w:t>
      </w:r>
      <w:r>
        <w:rPr>
          <w:spacing w:val="-13"/>
        </w:rPr>
        <w:t> </w:t>
      </w:r>
      <w:r>
        <w:rPr/>
        <w:t>alan bir</w:t>
      </w:r>
      <w:r>
        <w:rPr>
          <w:spacing w:val="-20"/>
        </w:rPr>
        <w:t> </w:t>
      </w:r>
      <w:r>
        <w:rPr/>
        <w:t>çözümde;</w:t>
      </w:r>
      <w:r>
        <w:rPr>
          <w:spacing w:val="-20"/>
        </w:rPr>
        <w:t> </w:t>
      </w:r>
      <w:r>
        <w:rPr/>
        <w:t>telafi</w:t>
      </w:r>
      <w:r>
        <w:rPr>
          <w:spacing w:val="-20"/>
        </w:rPr>
        <w:t> </w:t>
      </w:r>
      <w:r>
        <w:rPr/>
        <w:t>çalışma</w:t>
      </w:r>
      <w:r>
        <w:rPr>
          <w:spacing w:val="-19"/>
        </w:rPr>
        <w:t> </w:t>
      </w:r>
      <w:r>
        <w:rPr/>
        <w:t>süresini</w:t>
      </w:r>
      <w:r>
        <w:rPr>
          <w:spacing w:val="-20"/>
        </w:rPr>
        <w:t> </w:t>
      </w:r>
      <w:r>
        <w:rPr/>
        <w:t>artırmasında</w:t>
      </w:r>
      <w:r>
        <w:rPr>
          <w:spacing w:val="-20"/>
        </w:rPr>
        <w:t> </w:t>
      </w:r>
      <w:r>
        <w:rPr/>
        <w:t>gör- müştük</w:t>
      </w:r>
      <w:r>
        <w:rPr>
          <w:spacing w:val="-9"/>
        </w:rPr>
        <w:t> </w:t>
      </w:r>
      <w:r>
        <w:rPr/>
        <w:t>zaten.</w:t>
      </w:r>
      <w:r>
        <w:rPr>
          <w:spacing w:val="-9"/>
        </w:rPr>
        <w:t> </w:t>
      </w:r>
      <w:r>
        <w:rPr/>
        <w:t>İlk</w:t>
      </w:r>
      <w:r>
        <w:rPr>
          <w:spacing w:val="-9"/>
        </w:rPr>
        <w:t> </w:t>
      </w:r>
      <w:r>
        <w:rPr/>
        <w:t>paketin</w:t>
      </w:r>
      <w:r>
        <w:rPr>
          <w:spacing w:val="-8"/>
        </w:rPr>
        <w:t> </w:t>
      </w:r>
      <w:r>
        <w:rPr/>
        <w:t>ruhundaki</w:t>
      </w:r>
      <w:r>
        <w:rPr>
          <w:spacing w:val="-9"/>
        </w:rPr>
        <w:t> </w:t>
      </w:r>
      <w:r>
        <w:rPr/>
        <w:t>sermaye</w:t>
      </w:r>
      <w:r>
        <w:rPr>
          <w:spacing w:val="-9"/>
        </w:rPr>
        <w:t> </w:t>
      </w:r>
      <w:r>
        <w:rPr/>
        <w:t>tınısını fark</w:t>
      </w:r>
      <w:r>
        <w:rPr>
          <w:spacing w:val="-19"/>
        </w:rPr>
        <w:t> </w:t>
      </w:r>
      <w:r>
        <w:rPr/>
        <w:t>edemeyenler</w:t>
      </w:r>
      <w:r>
        <w:rPr>
          <w:spacing w:val="-18"/>
        </w:rPr>
        <w:t> </w:t>
      </w:r>
      <w:r>
        <w:rPr/>
        <w:t>olduysa,</w:t>
      </w:r>
      <w:r>
        <w:rPr>
          <w:spacing w:val="-18"/>
        </w:rPr>
        <w:t> </w:t>
      </w:r>
      <w:r>
        <w:rPr/>
        <w:t>bu</w:t>
      </w:r>
      <w:r>
        <w:rPr>
          <w:spacing w:val="-18"/>
        </w:rPr>
        <w:t> </w:t>
      </w:r>
      <w:r>
        <w:rPr/>
        <w:t>kez</w:t>
      </w:r>
      <w:r>
        <w:rPr>
          <w:spacing w:val="-18"/>
        </w:rPr>
        <w:t> </w:t>
      </w:r>
      <w:r>
        <w:rPr/>
        <w:t>daha</w:t>
      </w:r>
      <w:r>
        <w:rPr>
          <w:spacing w:val="-18"/>
        </w:rPr>
        <w:t> </w:t>
      </w:r>
      <w:r>
        <w:rPr/>
        <w:t>iyi</w:t>
      </w:r>
      <w:r>
        <w:rPr>
          <w:spacing w:val="-18"/>
        </w:rPr>
        <w:t> </w:t>
      </w:r>
      <w:r>
        <w:rPr/>
        <w:t>gösterebil- mek için, uygulamayı bütünüyle patronların lehine düzenlediler:</w:t>
      </w:r>
      <w:r>
        <w:rPr>
          <w:spacing w:val="-26"/>
        </w:rPr>
        <w:t> </w:t>
      </w:r>
      <w:r>
        <w:rPr>
          <w:spacing w:val="-5"/>
        </w:rPr>
        <w:t>Telafi</w:t>
      </w:r>
      <w:r>
        <w:rPr>
          <w:spacing w:val="-21"/>
        </w:rPr>
        <w:t> </w:t>
      </w:r>
      <w:r>
        <w:rPr/>
        <w:t>çalışma</w:t>
      </w:r>
      <w:r>
        <w:rPr>
          <w:spacing w:val="-21"/>
        </w:rPr>
        <w:t> </w:t>
      </w:r>
      <w:r>
        <w:rPr/>
        <w:t>hem</w:t>
      </w:r>
      <w:r>
        <w:rPr>
          <w:spacing w:val="-20"/>
        </w:rPr>
        <w:t> </w:t>
      </w:r>
      <w:r>
        <w:rPr/>
        <w:t>dört</w:t>
      </w:r>
      <w:r>
        <w:rPr>
          <w:spacing w:val="-21"/>
        </w:rPr>
        <w:t> </w:t>
      </w:r>
      <w:r>
        <w:rPr/>
        <w:t>aya</w:t>
      </w:r>
      <w:r>
        <w:rPr>
          <w:spacing w:val="-21"/>
        </w:rPr>
        <w:t> </w:t>
      </w:r>
      <w:r>
        <w:rPr/>
        <w:t>çıkartılıyor, yani işçiler daha sonra mesai bitince 3 saat fazladan çalışmaya</w:t>
      </w:r>
      <w:r>
        <w:rPr>
          <w:spacing w:val="-10"/>
        </w:rPr>
        <w:t> </w:t>
      </w:r>
      <w:r>
        <w:rPr/>
        <w:t>zorlanıyor,</w:t>
      </w:r>
      <w:r>
        <w:rPr>
          <w:spacing w:val="-9"/>
        </w:rPr>
        <w:t> </w:t>
      </w:r>
      <w:r>
        <w:rPr/>
        <w:t>hem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bu</w:t>
      </w:r>
      <w:r>
        <w:rPr>
          <w:spacing w:val="-10"/>
        </w:rPr>
        <w:t> </w:t>
      </w:r>
      <w:r>
        <w:rPr/>
        <w:t>mesainin</w:t>
      </w:r>
      <w:r>
        <w:rPr>
          <w:spacing w:val="-9"/>
        </w:rPr>
        <w:t> </w:t>
      </w:r>
      <w:r>
        <w:rPr/>
        <w:t>karşılığını </w:t>
      </w:r>
      <w:r>
        <w:rPr>
          <w:spacing w:val="2"/>
        </w:rPr>
        <w:t>alamayacakları </w:t>
      </w:r>
      <w:r>
        <w:rPr/>
        <w:t>anlaşılıyor. Özetle, </w:t>
      </w:r>
      <w:r>
        <w:rPr>
          <w:spacing w:val="2"/>
        </w:rPr>
        <w:t>salgın </w:t>
      </w:r>
      <w:r>
        <w:rPr>
          <w:spacing w:val="3"/>
        </w:rPr>
        <w:t>nedeniyle </w:t>
      </w:r>
      <w:r>
        <w:rPr/>
        <w:t>yaşanan kaybın telafisi için, patronlara üç saat daha bedavadan çalışmak zorunda</w:t>
      </w:r>
      <w:r>
        <w:rPr>
          <w:spacing w:val="-19"/>
        </w:rPr>
        <w:t> </w:t>
      </w:r>
      <w:r>
        <w:rPr/>
        <w:t>kalacaklar.</w:t>
      </w:r>
    </w:p>
    <w:p>
      <w:pPr>
        <w:pStyle w:val="BodyText"/>
        <w:spacing w:line="235" w:lineRule="auto" w:before="153"/>
        <w:ind w:left="239" w:right="952" w:firstLine="283"/>
        <w:jc w:val="both"/>
      </w:pPr>
      <w:r>
        <w:rPr>
          <w:spacing w:val="-3"/>
          <w:w w:val="95"/>
        </w:rPr>
        <w:t>Henüz </w:t>
      </w:r>
      <w:r>
        <w:rPr>
          <w:w w:val="95"/>
        </w:rPr>
        <w:t>bu paketlerin yarattığı şaşkınlığı </w:t>
      </w:r>
      <w:r>
        <w:rPr>
          <w:spacing w:val="-5"/>
          <w:w w:val="95"/>
        </w:rPr>
        <w:t>üzerimizden </w:t>
      </w:r>
      <w:r>
        <w:rPr/>
        <w:t>atamamışken, koruma altındaki doğal alanlar,</w:t>
      </w:r>
      <w:r>
        <w:rPr>
          <w:spacing w:val="-41"/>
        </w:rPr>
        <w:t> </w:t>
      </w:r>
      <w:r>
        <w:rPr>
          <w:spacing w:val="-4"/>
        </w:rPr>
        <w:t>Resmi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311.811005pt;margin-top:15.253239pt;width:72pt;height:.1pt;mso-position-horizontal-relative:page;mso-position-vertical-relative:paragraph;z-index:-15723008;mso-wrap-distance-left:0;mso-wrap-distance-right:0" coordorigin="6236,305" coordsize="1440,0" path="m6236,305l7676,30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523" w:val="left" w:leader="none"/>
        </w:tabs>
        <w:spacing w:line="283" w:lineRule="auto" w:before="90" w:after="0"/>
        <w:ind w:left="522" w:right="951" w:hanging="284"/>
        <w:jc w:val="left"/>
        <w:rPr>
          <w:sz w:val="17"/>
        </w:rPr>
      </w:pPr>
      <w:r>
        <w:rPr>
          <w:sz w:val="17"/>
        </w:rPr>
        <w:t>Cumhurbaşkanı Erdoğan TOBB başkanına toplantı salonunda böyle seslendi gerçekten</w:t>
      </w:r>
      <w:r>
        <w:rPr>
          <w:spacing w:val="-5"/>
          <w:sz w:val="17"/>
        </w:rPr>
        <w:t> </w:t>
      </w:r>
      <w:r>
        <w:rPr>
          <w:sz w:val="17"/>
        </w:rPr>
        <w:t>de.</w:t>
      </w:r>
    </w:p>
    <w:p>
      <w:pPr>
        <w:spacing w:after="0" w:line="283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</w:pPr>
      <w:r>
        <w:rPr>
          <w:spacing w:val="-6"/>
          <w:w w:val="95"/>
        </w:rPr>
        <w:t>Gazete’de </w:t>
      </w:r>
      <w:r>
        <w:rPr>
          <w:w w:val="95"/>
        </w:rPr>
        <w:t>yayımlanan </w:t>
      </w:r>
      <w:r>
        <w:rPr>
          <w:spacing w:val="-3"/>
          <w:w w:val="95"/>
        </w:rPr>
        <w:t>“Korunan </w:t>
      </w:r>
      <w:r>
        <w:rPr>
          <w:w w:val="95"/>
        </w:rPr>
        <w:t>Alanların </w:t>
      </w:r>
      <w:r>
        <w:rPr>
          <w:spacing w:val="-6"/>
          <w:w w:val="95"/>
        </w:rPr>
        <w:t>Tespit, </w:t>
      </w:r>
      <w:r>
        <w:rPr>
          <w:spacing w:val="-7"/>
          <w:w w:val="95"/>
        </w:rPr>
        <w:t>Tescil </w:t>
      </w:r>
      <w:r>
        <w:rPr/>
        <w:t>ve</w:t>
      </w:r>
      <w:r>
        <w:rPr>
          <w:spacing w:val="-18"/>
        </w:rPr>
        <w:t> </w:t>
      </w:r>
      <w:r>
        <w:rPr/>
        <w:t>Onayına</w:t>
      </w:r>
      <w:r>
        <w:rPr>
          <w:spacing w:val="-18"/>
        </w:rPr>
        <w:t> </w:t>
      </w:r>
      <w:r>
        <w:rPr/>
        <w:t>İlişkin</w:t>
      </w:r>
      <w:r>
        <w:rPr>
          <w:spacing w:val="-17"/>
        </w:rPr>
        <w:t> </w:t>
      </w:r>
      <w:r>
        <w:rPr/>
        <w:t>Usul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Esaslara</w:t>
      </w:r>
      <w:r>
        <w:rPr>
          <w:spacing w:val="-18"/>
        </w:rPr>
        <w:t> </w:t>
      </w:r>
      <w:r>
        <w:rPr/>
        <w:t>Dair</w:t>
      </w:r>
      <w:r>
        <w:rPr>
          <w:spacing w:val="-20"/>
        </w:rPr>
        <w:t> </w:t>
      </w:r>
      <w:r>
        <w:rPr>
          <w:spacing w:val="-4"/>
        </w:rPr>
        <w:t>Yönetmelik” </w:t>
      </w:r>
      <w:r>
        <w:rPr/>
        <w:t>ile</w:t>
      </w:r>
      <w:r>
        <w:rPr>
          <w:spacing w:val="-25"/>
        </w:rPr>
        <w:t> </w:t>
      </w:r>
      <w:r>
        <w:rPr/>
        <w:t>ticarete</w:t>
      </w:r>
      <w:r>
        <w:rPr>
          <w:spacing w:val="-24"/>
        </w:rPr>
        <w:t> </w:t>
      </w:r>
      <w:r>
        <w:rPr/>
        <w:t>ve</w:t>
      </w:r>
      <w:r>
        <w:rPr>
          <w:spacing w:val="-25"/>
        </w:rPr>
        <w:t> </w:t>
      </w:r>
      <w:r>
        <w:rPr/>
        <w:t>yerleşime</w:t>
      </w:r>
      <w:r>
        <w:rPr>
          <w:spacing w:val="-24"/>
        </w:rPr>
        <w:t> </w:t>
      </w:r>
      <w:r>
        <w:rPr/>
        <w:t>açıldı.</w:t>
      </w:r>
      <w:r>
        <w:rPr>
          <w:spacing w:val="-24"/>
        </w:rPr>
        <w:t> </w:t>
      </w:r>
      <w:r>
        <w:rPr/>
        <w:t>Bununla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/>
        <w:t>yetinmedi- ler:</w:t>
      </w:r>
      <w:r>
        <w:rPr>
          <w:spacing w:val="-23"/>
        </w:rPr>
        <w:t> </w:t>
      </w:r>
      <w:r>
        <w:rPr/>
        <w:t>Ulaştırma</w:t>
      </w:r>
      <w:r>
        <w:rPr>
          <w:spacing w:val="-23"/>
        </w:rPr>
        <w:t> </w:t>
      </w:r>
      <w:r>
        <w:rPr/>
        <w:t>Bakanlığı,</w:t>
      </w:r>
      <w:r>
        <w:rPr>
          <w:spacing w:val="-22"/>
        </w:rPr>
        <w:t> </w:t>
      </w:r>
      <w:r>
        <w:rPr/>
        <w:t>tarihi</w:t>
      </w:r>
      <w:r>
        <w:rPr>
          <w:spacing w:val="-23"/>
        </w:rPr>
        <w:t> </w:t>
      </w:r>
      <w:r>
        <w:rPr/>
        <w:t>Odabaşı</w:t>
      </w:r>
      <w:r>
        <w:rPr>
          <w:spacing w:val="-22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Dursunbey </w:t>
      </w:r>
      <w:r>
        <w:rPr>
          <w:w w:val="95"/>
        </w:rPr>
        <w:t>köprülerini, Kanal İstanbul projesi kapsamında,</w:t>
      </w:r>
      <w:r>
        <w:rPr>
          <w:spacing w:val="-26"/>
          <w:w w:val="95"/>
        </w:rPr>
        <w:t> </w:t>
      </w:r>
      <w:r>
        <w:rPr>
          <w:w w:val="95"/>
        </w:rPr>
        <w:t>taşıma ihalesine</w:t>
      </w:r>
      <w:r>
        <w:rPr>
          <w:spacing w:val="-24"/>
          <w:w w:val="95"/>
        </w:rPr>
        <w:t> </w:t>
      </w:r>
      <w:r>
        <w:rPr>
          <w:w w:val="95"/>
        </w:rPr>
        <w:t>çıkarmaya</w:t>
      </w:r>
      <w:r>
        <w:rPr>
          <w:spacing w:val="-24"/>
          <w:w w:val="95"/>
        </w:rPr>
        <w:t> </w:t>
      </w:r>
      <w:r>
        <w:rPr>
          <w:w w:val="95"/>
        </w:rPr>
        <w:t>karar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verdi.</w:t>
      </w:r>
      <w:r>
        <w:rPr>
          <w:spacing w:val="-24"/>
          <w:w w:val="95"/>
        </w:rPr>
        <w:t> </w:t>
      </w:r>
      <w:r>
        <w:rPr>
          <w:w w:val="95"/>
        </w:rPr>
        <w:t>Bizler</w:t>
      </w:r>
      <w:r>
        <w:rPr>
          <w:spacing w:val="-23"/>
          <w:w w:val="95"/>
        </w:rPr>
        <w:t> </w:t>
      </w:r>
      <w:r>
        <w:rPr>
          <w:w w:val="95"/>
        </w:rPr>
        <w:t>salgının</w:t>
      </w:r>
      <w:r>
        <w:rPr>
          <w:spacing w:val="-24"/>
          <w:w w:val="95"/>
        </w:rPr>
        <w:t> </w:t>
      </w:r>
      <w:r>
        <w:rPr>
          <w:w w:val="95"/>
        </w:rPr>
        <w:t>şiddetiy- le</w:t>
      </w:r>
      <w:r>
        <w:rPr>
          <w:spacing w:val="-19"/>
          <w:w w:val="95"/>
        </w:rPr>
        <w:t> </w:t>
      </w:r>
      <w:r>
        <w:rPr>
          <w:w w:val="95"/>
        </w:rPr>
        <w:t>artan</w:t>
      </w:r>
      <w:r>
        <w:rPr>
          <w:spacing w:val="-18"/>
          <w:w w:val="95"/>
        </w:rPr>
        <w:t> </w:t>
      </w:r>
      <w:r>
        <w:rPr>
          <w:w w:val="95"/>
        </w:rPr>
        <w:t>ölümler</w:t>
      </w:r>
      <w:r>
        <w:rPr>
          <w:spacing w:val="-18"/>
          <w:w w:val="95"/>
        </w:rPr>
        <w:t> </w:t>
      </w:r>
      <w:r>
        <w:rPr>
          <w:w w:val="95"/>
        </w:rPr>
        <w:t>karşısında</w:t>
      </w:r>
      <w:r>
        <w:rPr>
          <w:spacing w:val="-18"/>
          <w:w w:val="95"/>
        </w:rPr>
        <w:t> </w:t>
      </w:r>
      <w:r>
        <w:rPr>
          <w:w w:val="95"/>
        </w:rPr>
        <w:t>dehşete</w:t>
      </w:r>
      <w:r>
        <w:rPr>
          <w:spacing w:val="-18"/>
          <w:w w:val="95"/>
        </w:rPr>
        <w:t> </w:t>
      </w:r>
      <w:r>
        <w:rPr>
          <w:w w:val="95"/>
        </w:rPr>
        <w:t>düşüyor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yeterince şanslıysak</w:t>
      </w:r>
      <w:r>
        <w:rPr>
          <w:spacing w:val="-19"/>
          <w:w w:val="95"/>
        </w:rPr>
        <w:t> </w:t>
      </w:r>
      <w:r>
        <w:rPr>
          <w:w w:val="95"/>
        </w:rPr>
        <w:t>evlerimize</w:t>
      </w:r>
      <w:r>
        <w:rPr>
          <w:spacing w:val="-19"/>
          <w:w w:val="95"/>
        </w:rPr>
        <w:t> </w:t>
      </w:r>
      <w:r>
        <w:rPr>
          <w:w w:val="95"/>
        </w:rPr>
        <w:t>kapanmaya</w:t>
      </w:r>
      <w:r>
        <w:rPr>
          <w:spacing w:val="-19"/>
          <w:w w:val="95"/>
        </w:rPr>
        <w:t> </w:t>
      </w:r>
      <w:r>
        <w:rPr>
          <w:w w:val="95"/>
        </w:rPr>
        <w:t>devam</w:t>
      </w:r>
      <w:r>
        <w:rPr>
          <w:spacing w:val="-19"/>
          <w:w w:val="95"/>
        </w:rPr>
        <w:t> </w:t>
      </w:r>
      <w:r>
        <w:rPr>
          <w:w w:val="95"/>
        </w:rPr>
        <w:t>ediyorken,</w:t>
      </w:r>
      <w:r>
        <w:rPr>
          <w:spacing w:val="-18"/>
          <w:w w:val="95"/>
        </w:rPr>
        <w:t> </w:t>
      </w:r>
      <w:r>
        <w:rPr>
          <w:w w:val="95"/>
        </w:rPr>
        <w:t>peş </w:t>
      </w:r>
      <w:r>
        <w:rPr/>
        <w:t>peşe başka ihaleler de</w:t>
      </w:r>
      <w:r>
        <w:rPr>
          <w:spacing w:val="-13"/>
        </w:rPr>
        <w:t> </w:t>
      </w:r>
      <w:r>
        <w:rPr/>
        <w:t>yapıldı.</w:t>
      </w:r>
    </w:p>
    <w:p>
      <w:pPr>
        <w:pStyle w:val="BodyText"/>
        <w:spacing w:line="235" w:lineRule="auto" w:before="182"/>
        <w:ind w:left="693" w:firstLine="283"/>
        <w:jc w:val="both"/>
        <w:rPr>
          <w:sz w:val="13"/>
        </w:rPr>
      </w:pPr>
      <w:r>
        <w:rPr/>
        <w:t>Ozan</w:t>
      </w:r>
      <w:r>
        <w:rPr>
          <w:spacing w:val="-36"/>
        </w:rPr>
        <w:t> </w:t>
      </w:r>
      <w:r>
        <w:rPr>
          <w:spacing w:val="-6"/>
        </w:rPr>
        <w:t>Tekin’in</w:t>
      </w:r>
      <w:r>
        <w:rPr>
          <w:spacing w:val="-29"/>
        </w:rPr>
        <w:t> </w:t>
      </w:r>
      <w:r>
        <w:rPr/>
        <w:t>yazdığı</w:t>
      </w:r>
      <w:r>
        <w:rPr>
          <w:spacing w:val="-30"/>
        </w:rPr>
        <w:t> </w:t>
      </w:r>
      <w:r>
        <w:rPr/>
        <w:t>gibi,</w:t>
      </w:r>
      <w:r>
        <w:rPr>
          <w:spacing w:val="-29"/>
        </w:rPr>
        <w:t> </w:t>
      </w:r>
      <w:r>
        <w:rPr>
          <w:spacing w:val="-4"/>
        </w:rPr>
        <w:t>“AKP-MHP</w:t>
      </w:r>
      <w:r>
        <w:rPr>
          <w:spacing w:val="-29"/>
        </w:rPr>
        <w:t> </w:t>
      </w:r>
      <w:r>
        <w:rPr/>
        <w:t>iktidarının </w:t>
      </w:r>
      <w:r>
        <w:rPr>
          <w:w w:val="95"/>
        </w:rPr>
        <w:t>koronavirüs</w:t>
      </w:r>
      <w:r>
        <w:rPr>
          <w:spacing w:val="-23"/>
          <w:w w:val="95"/>
        </w:rPr>
        <w:t> </w:t>
      </w:r>
      <w:r>
        <w:rPr>
          <w:w w:val="95"/>
        </w:rPr>
        <w:t>salgını</w:t>
      </w:r>
      <w:r>
        <w:rPr>
          <w:spacing w:val="-22"/>
          <w:w w:val="95"/>
        </w:rPr>
        <w:t> </w:t>
      </w:r>
      <w:r>
        <w:rPr>
          <w:w w:val="95"/>
        </w:rPr>
        <w:t>günlerinde</w:t>
      </w:r>
      <w:r>
        <w:rPr>
          <w:spacing w:val="-22"/>
          <w:w w:val="95"/>
        </w:rPr>
        <w:t> </w:t>
      </w:r>
      <w:r>
        <w:rPr>
          <w:w w:val="95"/>
        </w:rPr>
        <w:t>hazırladığı</w:t>
      </w:r>
      <w:r>
        <w:rPr>
          <w:spacing w:val="-22"/>
          <w:w w:val="95"/>
        </w:rPr>
        <w:t> </w:t>
      </w:r>
      <w:r>
        <w:rPr>
          <w:w w:val="95"/>
        </w:rPr>
        <w:t>infaz</w:t>
      </w:r>
      <w:r>
        <w:rPr>
          <w:spacing w:val="-23"/>
          <w:w w:val="95"/>
        </w:rPr>
        <w:t> </w:t>
      </w:r>
      <w:r>
        <w:rPr>
          <w:w w:val="95"/>
        </w:rPr>
        <w:t>yasasıy- </w:t>
      </w:r>
      <w:r>
        <w:rPr/>
        <w:t>la,</w:t>
      </w:r>
      <w:r>
        <w:rPr>
          <w:spacing w:val="-43"/>
        </w:rPr>
        <w:t> </w:t>
      </w:r>
      <w:r>
        <w:rPr>
          <w:spacing w:val="-3"/>
        </w:rPr>
        <w:t>faşist</w:t>
      </w:r>
      <w:r>
        <w:rPr>
          <w:spacing w:val="-42"/>
        </w:rPr>
        <w:t> </w:t>
      </w:r>
      <w:r>
        <w:rPr>
          <w:spacing w:val="-3"/>
        </w:rPr>
        <w:t>mafya</w:t>
      </w:r>
      <w:r>
        <w:rPr>
          <w:spacing w:val="-42"/>
        </w:rPr>
        <w:t> </w:t>
      </w:r>
      <w:r>
        <w:rPr>
          <w:spacing w:val="-3"/>
        </w:rPr>
        <w:t>babaları,</w:t>
      </w:r>
      <w:r>
        <w:rPr>
          <w:spacing w:val="-42"/>
        </w:rPr>
        <w:t> </w:t>
      </w:r>
      <w:r>
        <w:rPr>
          <w:spacing w:val="-7"/>
        </w:rPr>
        <w:t>Soma’daki</w:t>
      </w:r>
      <w:r>
        <w:rPr>
          <w:spacing w:val="-43"/>
        </w:rPr>
        <w:t> </w:t>
      </w:r>
      <w:r>
        <w:rPr>
          <w:spacing w:val="-3"/>
        </w:rPr>
        <w:t>madenci</w:t>
      </w:r>
      <w:r>
        <w:rPr>
          <w:spacing w:val="-42"/>
        </w:rPr>
        <w:t> </w:t>
      </w:r>
      <w:r>
        <w:rPr>
          <w:spacing w:val="-3"/>
        </w:rPr>
        <w:t>katliamının </w:t>
      </w:r>
      <w:r>
        <w:rPr/>
        <w:t>tutukluları, Çorlu tren kazasının sorumluları, cinsel saldırı suçu işleyenler, kadın katilleri, dolandırıcılar ve suç örgütü liderleri bayram etti.”</w:t>
      </w:r>
      <w:r>
        <w:rPr>
          <w:position w:val="7"/>
          <w:sz w:val="13"/>
        </w:rPr>
        <w:t>13 </w:t>
      </w:r>
      <w:r>
        <w:rPr/>
        <w:t>İnfaz</w:t>
      </w:r>
      <w:r>
        <w:rPr>
          <w:spacing w:val="-25"/>
        </w:rPr>
        <w:t> </w:t>
      </w:r>
      <w:r>
        <w:rPr/>
        <w:t>yasasının uygulamaya</w:t>
      </w:r>
      <w:r>
        <w:rPr>
          <w:spacing w:val="-17"/>
        </w:rPr>
        <w:t> </w:t>
      </w:r>
      <w:r>
        <w:rPr/>
        <w:t>konmasıyla,</w:t>
      </w:r>
      <w:r>
        <w:rPr>
          <w:spacing w:val="-16"/>
        </w:rPr>
        <w:t> </w:t>
      </w:r>
      <w:r>
        <w:rPr/>
        <w:t>ilk</w:t>
      </w:r>
      <w:r>
        <w:rPr>
          <w:spacing w:val="-16"/>
        </w:rPr>
        <w:t> </w:t>
      </w:r>
      <w:r>
        <w:rPr/>
        <w:t>olarak</w:t>
      </w:r>
      <w:r>
        <w:rPr>
          <w:spacing w:val="-16"/>
        </w:rPr>
        <w:t> </w:t>
      </w:r>
      <w:r>
        <w:rPr/>
        <w:t>MHP’nin</w:t>
      </w:r>
      <w:r>
        <w:rPr>
          <w:spacing w:val="-16"/>
        </w:rPr>
        <w:t> </w:t>
      </w:r>
      <w:r>
        <w:rPr>
          <w:spacing w:val="-3"/>
        </w:rPr>
        <w:t>yıllardır </w:t>
      </w:r>
      <w:r>
        <w:rPr/>
        <w:t>tahliyesi için uğraştığı mafya babası Alaattin Çakıcı </w:t>
      </w:r>
      <w:r>
        <w:rPr>
          <w:spacing w:val="-3"/>
          <w:w w:val="95"/>
        </w:rPr>
        <w:t>“özgür”</w:t>
      </w:r>
      <w:r>
        <w:rPr>
          <w:spacing w:val="-12"/>
          <w:w w:val="95"/>
        </w:rPr>
        <w:t> </w:t>
      </w:r>
      <w:r>
        <w:rPr>
          <w:w w:val="95"/>
        </w:rPr>
        <w:t>kaldı.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Yaralamaya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cinayete</w:t>
      </w:r>
      <w:r>
        <w:rPr>
          <w:spacing w:val="-11"/>
          <w:w w:val="95"/>
        </w:rPr>
        <w:t> </w:t>
      </w:r>
      <w:r>
        <w:rPr>
          <w:w w:val="95"/>
        </w:rPr>
        <w:t>azmettirme,</w:t>
      </w:r>
      <w:r>
        <w:rPr>
          <w:spacing w:val="-12"/>
          <w:w w:val="95"/>
        </w:rPr>
        <w:t> </w:t>
      </w:r>
      <w:r>
        <w:rPr>
          <w:w w:val="95"/>
        </w:rPr>
        <w:t>spor </w:t>
      </w:r>
      <w:r>
        <w:rPr/>
        <w:t>kulübü</w:t>
      </w:r>
      <w:r>
        <w:rPr>
          <w:spacing w:val="-25"/>
        </w:rPr>
        <w:t> </w:t>
      </w:r>
      <w:r>
        <w:rPr/>
        <w:t>lokaline</w:t>
      </w:r>
      <w:r>
        <w:rPr>
          <w:spacing w:val="-25"/>
        </w:rPr>
        <w:t> </w:t>
      </w:r>
      <w:r>
        <w:rPr/>
        <w:t>silahlı</w:t>
      </w:r>
      <w:r>
        <w:rPr>
          <w:spacing w:val="-25"/>
        </w:rPr>
        <w:t> </w:t>
      </w:r>
      <w:r>
        <w:rPr/>
        <w:t>baskın,</w:t>
      </w:r>
      <w:r>
        <w:rPr>
          <w:spacing w:val="-24"/>
        </w:rPr>
        <w:t> </w:t>
      </w:r>
      <w:r>
        <w:rPr/>
        <w:t>çıkar</w:t>
      </w:r>
      <w:r>
        <w:rPr>
          <w:spacing w:val="-25"/>
        </w:rPr>
        <w:t> </w:t>
      </w:r>
      <w:r>
        <w:rPr/>
        <w:t>amaçlı</w:t>
      </w:r>
      <w:r>
        <w:rPr>
          <w:spacing w:val="-25"/>
        </w:rPr>
        <w:t> </w:t>
      </w:r>
      <w:r>
        <w:rPr/>
        <w:t>suç</w:t>
      </w:r>
      <w:r>
        <w:rPr>
          <w:spacing w:val="-24"/>
        </w:rPr>
        <w:t> </w:t>
      </w:r>
      <w:r>
        <w:rPr/>
        <w:t>örgütü </w:t>
      </w:r>
      <w:r>
        <w:rPr>
          <w:spacing w:val="2"/>
        </w:rPr>
        <w:t>kurma </w:t>
      </w:r>
      <w:r>
        <w:rPr/>
        <w:t>ve </w:t>
      </w:r>
      <w:r>
        <w:rPr>
          <w:spacing w:val="2"/>
        </w:rPr>
        <w:t>yönetme gibi suçlardan mahkûm olmuş </w:t>
      </w:r>
      <w:r>
        <w:rPr/>
        <w:t>Çakıcı’nın tahliyesi, yerli ve milli rejim döneminin </w:t>
      </w:r>
      <w:r>
        <w:rPr>
          <w:w w:val="95"/>
        </w:rPr>
        <w:t>ruhuna</w:t>
      </w:r>
      <w:r>
        <w:rPr>
          <w:spacing w:val="-10"/>
          <w:w w:val="95"/>
        </w:rPr>
        <w:t> </w:t>
      </w:r>
      <w:r>
        <w:rPr>
          <w:w w:val="95"/>
        </w:rPr>
        <w:t>yakışacak</w:t>
      </w:r>
      <w:r>
        <w:rPr>
          <w:spacing w:val="-10"/>
          <w:w w:val="95"/>
        </w:rPr>
        <w:t> </w:t>
      </w:r>
      <w:r>
        <w:rPr>
          <w:w w:val="95"/>
        </w:rPr>
        <w:t>şekilde,</w:t>
      </w:r>
      <w:r>
        <w:rPr>
          <w:spacing w:val="-10"/>
          <w:w w:val="95"/>
        </w:rPr>
        <w:t> </w:t>
      </w:r>
      <w:r>
        <w:rPr>
          <w:w w:val="95"/>
        </w:rPr>
        <w:t>yüzlerce</w:t>
      </w:r>
      <w:r>
        <w:rPr>
          <w:spacing w:val="-10"/>
          <w:w w:val="95"/>
        </w:rPr>
        <w:t> </w:t>
      </w:r>
      <w:r>
        <w:rPr>
          <w:w w:val="95"/>
        </w:rPr>
        <w:t>araçlık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konvoyla </w:t>
      </w:r>
      <w:r>
        <w:rPr/>
        <w:t>“kutlandı”.</w:t>
      </w:r>
      <w:r>
        <w:rPr>
          <w:position w:val="7"/>
          <w:sz w:val="13"/>
        </w:rPr>
        <w:t>14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jc w:val="both"/>
      </w:pPr>
      <w:r>
        <w:rPr/>
        <w:t>İşçi Sınıfının Gözden Çıkartılışı</w:t>
      </w:r>
    </w:p>
    <w:p>
      <w:pPr>
        <w:pStyle w:val="BodyText"/>
        <w:spacing w:line="237" w:lineRule="auto" w:before="15"/>
        <w:ind w:left="693" w:right="2"/>
        <w:jc w:val="both"/>
      </w:pPr>
      <w:r>
        <w:rPr/>
        <w:t>Salgının</w:t>
      </w:r>
      <w:r>
        <w:rPr>
          <w:spacing w:val="-43"/>
        </w:rPr>
        <w:t> </w:t>
      </w:r>
      <w:r>
        <w:rPr>
          <w:spacing w:val="-3"/>
        </w:rPr>
        <w:t>Türkiye’yi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/>
        <w:t>etkisi</w:t>
      </w:r>
      <w:r>
        <w:rPr>
          <w:spacing w:val="-38"/>
        </w:rPr>
        <w:t> </w:t>
      </w:r>
      <w:r>
        <w:rPr/>
        <w:t>altına</w:t>
      </w:r>
      <w:r>
        <w:rPr>
          <w:spacing w:val="-38"/>
        </w:rPr>
        <w:t> </w:t>
      </w:r>
      <w:r>
        <w:rPr/>
        <w:t>aldığı</w:t>
      </w:r>
      <w:r>
        <w:rPr>
          <w:spacing w:val="-38"/>
        </w:rPr>
        <w:t> </w:t>
      </w:r>
      <w:r>
        <w:rPr/>
        <w:t>anlaşıldığında </w:t>
      </w:r>
      <w:r>
        <w:rPr>
          <w:w w:val="95"/>
        </w:rPr>
        <w:t>başlatılan “Evde kal” kampanyası, işçi sınıfını görmez- </w:t>
      </w:r>
      <w:r>
        <w:rPr/>
        <w:t>den</w:t>
      </w:r>
      <w:r>
        <w:rPr>
          <w:spacing w:val="-21"/>
        </w:rPr>
        <w:t> </w:t>
      </w:r>
      <w:r>
        <w:rPr/>
        <w:t>gelen,</w:t>
      </w:r>
      <w:r>
        <w:rPr>
          <w:spacing w:val="-21"/>
        </w:rPr>
        <w:t> </w:t>
      </w:r>
      <w:r>
        <w:rPr/>
        <w:t>tek</w:t>
      </w:r>
      <w:r>
        <w:rPr>
          <w:spacing w:val="-20"/>
        </w:rPr>
        <w:t> </w:t>
      </w:r>
      <w:r>
        <w:rPr/>
        <w:t>başına</w:t>
      </w:r>
      <w:r>
        <w:rPr>
          <w:spacing w:val="-21"/>
        </w:rPr>
        <w:t> </w:t>
      </w:r>
      <w:r>
        <w:rPr/>
        <w:t>hiçbir</w:t>
      </w:r>
      <w:r>
        <w:rPr>
          <w:spacing w:val="-21"/>
        </w:rPr>
        <w:t> </w:t>
      </w:r>
      <w:r>
        <w:rPr/>
        <w:t>anlamı</w:t>
      </w:r>
      <w:r>
        <w:rPr>
          <w:spacing w:val="-20"/>
        </w:rPr>
        <w:t> </w:t>
      </w:r>
      <w:r>
        <w:rPr/>
        <w:t>olmayan,</w:t>
      </w:r>
      <w:r>
        <w:rPr>
          <w:spacing w:val="-21"/>
        </w:rPr>
        <w:t> </w:t>
      </w:r>
      <w:r>
        <w:rPr/>
        <w:t>çalışma- </w:t>
      </w:r>
      <w:r>
        <w:rPr>
          <w:w w:val="95"/>
        </w:rPr>
        <w:t>dan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kalmaya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parası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yetmeyecek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olanları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anlamayan </w:t>
      </w:r>
      <w:r>
        <w:rPr/>
        <w:t>bir kampanyaydı. İşçilere kimsenin acımadığının</w:t>
      </w:r>
      <w:r>
        <w:rPr>
          <w:spacing w:val="-32"/>
        </w:rPr>
        <w:t> </w:t>
      </w:r>
      <w:r>
        <w:rPr/>
        <w:t>bir kanıtıydı o</w:t>
      </w:r>
      <w:r>
        <w:rPr>
          <w:spacing w:val="-2"/>
        </w:rPr>
        <w:t> </w:t>
      </w:r>
      <w:r>
        <w:rPr/>
        <w:t>slogan.</w:t>
      </w:r>
    </w:p>
    <w:p>
      <w:pPr>
        <w:pStyle w:val="BodyText"/>
        <w:spacing w:line="235" w:lineRule="auto" w:before="164"/>
        <w:ind w:left="693" w:firstLine="283"/>
        <w:jc w:val="both"/>
        <w:rPr>
          <w:sz w:val="13"/>
        </w:rPr>
      </w:pPr>
      <w:r>
        <w:rPr/>
        <w:t>Önce</w:t>
      </w:r>
      <w:r>
        <w:rPr>
          <w:spacing w:val="-8"/>
        </w:rPr>
        <w:t> </w:t>
      </w:r>
      <w:r>
        <w:rPr/>
        <w:t>65</w:t>
      </w:r>
      <w:r>
        <w:rPr>
          <w:spacing w:val="-7"/>
        </w:rPr>
        <w:t> </w:t>
      </w:r>
      <w:r>
        <w:rPr/>
        <w:t>yaş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üstüne</w:t>
      </w:r>
      <w:r>
        <w:rPr>
          <w:spacing w:val="-7"/>
        </w:rPr>
        <w:t> </w:t>
      </w:r>
      <w:r>
        <w:rPr/>
        <w:t>getirilen</w:t>
      </w:r>
      <w:r>
        <w:rPr>
          <w:spacing w:val="-7"/>
        </w:rPr>
        <w:t> </w:t>
      </w:r>
      <w:r>
        <w:rPr/>
        <w:t>sokağa</w:t>
      </w:r>
      <w:r>
        <w:rPr>
          <w:spacing w:val="-7"/>
        </w:rPr>
        <w:t> </w:t>
      </w:r>
      <w:r>
        <w:rPr/>
        <w:t>çıkma</w:t>
      </w:r>
      <w:r>
        <w:rPr>
          <w:spacing w:val="-7"/>
        </w:rPr>
        <w:t> </w:t>
      </w:r>
      <w:r>
        <w:rPr/>
        <w:t>ya- sağı, ardından 20 yaş ve altını da kapsayacak</w:t>
      </w:r>
      <w:r>
        <w:rPr>
          <w:spacing w:val="-36"/>
        </w:rPr>
        <w:t> </w:t>
      </w:r>
      <w:r>
        <w:rPr/>
        <w:t>şekilde genişletildi.</w:t>
      </w:r>
      <w:r>
        <w:rPr>
          <w:spacing w:val="-8"/>
        </w:rPr>
        <w:t> </w:t>
      </w:r>
      <w:r>
        <w:rPr/>
        <w:t>Fakat</w:t>
      </w:r>
      <w:r>
        <w:rPr>
          <w:spacing w:val="-7"/>
        </w:rPr>
        <w:t> </w:t>
      </w:r>
      <w:r>
        <w:rPr/>
        <w:t>İçişleri</w:t>
      </w:r>
      <w:r>
        <w:rPr>
          <w:spacing w:val="-8"/>
        </w:rPr>
        <w:t> </w:t>
      </w:r>
      <w:r>
        <w:rPr/>
        <w:t>Bakanlığı,</w:t>
      </w:r>
      <w:r>
        <w:rPr>
          <w:spacing w:val="-7"/>
        </w:rPr>
        <w:t> </w:t>
      </w:r>
      <w:r>
        <w:rPr/>
        <w:t>18-20</w:t>
      </w:r>
      <w:r>
        <w:rPr>
          <w:spacing w:val="-7"/>
        </w:rPr>
        <w:t> </w:t>
      </w:r>
      <w:r>
        <w:rPr/>
        <w:t>yaş</w:t>
      </w:r>
      <w:r>
        <w:rPr>
          <w:spacing w:val="-8"/>
        </w:rPr>
        <w:t> </w:t>
      </w:r>
      <w:r>
        <w:rPr/>
        <w:t>aralı- ğındaki gençlerin sokağa çıkma yasağına, sonradan sunulan bir genelgeyle ek düzenleme getirdi. Bunun nedeni, 18-20 yaş arası genç işçi sayısının 811 </w:t>
      </w:r>
      <w:r>
        <w:rPr>
          <w:spacing w:val="2"/>
        </w:rPr>
        <w:t>bin </w:t>
      </w:r>
      <w:r>
        <w:rPr/>
        <w:t>dolaylarında olması. Sokağa çıkma yasağı, bu genç işçileri</w:t>
      </w:r>
      <w:r>
        <w:rPr>
          <w:spacing w:val="-26"/>
        </w:rPr>
        <w:t> </w:t>
      </w:r>
      <w:r>
        <w:rPr/>
        <w:t>kapsamıyor,</w:t>
      </w:r>
      <w:r>
        <w:rPr>
          <w:spacing w:val="-25"/>
        </w:rPr>
        <w:t> </w:t>
      </w:r>
      <w:r>
        <w:rPr/>
        <w:t>çünkü</w:t>
      </w:r>
      <w:r>
        <w:rPr>
          <w:spacing w:val="-26"/>
        </w:rPr>
        <w:t> </w:t>
      </w:r>
      <w:r>
        <w:rPr/>
        <w:t>resmi</w:t>
      </w:r>
      <w:r>
        <w:rPr>
          <w:spacing w:val="-25"/>
        </w:rPr>
        <w:t> </w:t>
      </w:r>
      <w:r>
        <w:rPr/>
        <w:t>yetkililer</w:t>
      </w:r>
      <w:r>
        <w:rPr>
          <w:spacing w:val="-26"/>
        </w:rPr>
        <w:t> </w:t>
      </w:r>
      <w:r>
        <w:rPr/>
        <w:t>“Evde</w:t>
      </w:r>
      <w:r>
        <w:rPr>
          <w:spacing w:val="-25"/>
        </w:rPr>
        <w:t> </w:t>
      </w:r>
      <w:r>
        <w:rPr/>
        <w:t>kal” </w:t>
      </w:r>
      <w:r>
        <w:rPr>
          <w:spacing w:val="2"/>
        </w:rPr>
        <w:t>derken, işçilerin </w:t>
      </w:r>
      <w:r>
        <w:rPr/>
        <w:t>evde </w:t>
      </w:r>
      <w:r>
        <w:rPr>
          <w:spacing w:val="2"/>
        </w:rPr>
        <w:t>kalmasını sağlayacak parasal </w:t>
      </w:r>
      <w:r>
        <w:rPr/>
        <w:t>desteği sunmuyor. 811 bin genç işçi, pandemi tehli- kesine</w:t>
      </w:r>
      <w:r>
        <w:rPr>
          <w:spacing w:val="-19"/>
        </w:rPr>
        <w:t> </w:t>
      </w:r>
      <w:r>
        <w:rPr/>
        <w:t>rağmen,</w:t>
      </w:r>
      <w:r>
        <w:rPr>
          <w:spacing w:val="-19"/>
        </w:rPr>
        <w:t> </w:t>
      </w:r>
      <w:r>
        <w:rPr/>
        <w:t>mecburen</w:t>
      </w:r>
      <w:r>
        <w:rPr>
          <w:spacing w:val="-18"/>
        </w:rPr>
        <w:t> </w:t>
      </w:r>
      <w:r>
        <w:rPr/>
        <w:t>işe</w:t>
      </w:r>
      <w:r>
        <w:rPr>
          <w:spacing w:val="-19"/>
        </w:rPr>
        <w:t> </w:t>
      </w:r>
      <w:r>
        <w:rPr/>
        <w:t>gitmeye</w:t>
      </w:r>
      <w:r>
        <w:rPr>
          <w:spacing w:val="-18"/>
        </w:rPr>
        <w:t> </w:t>
      </w:r>
      <w:r>
        <w:rPr/>
        <w:t>devam</w:t>
      </w:r>
      <w:r>
        <w:rPr>
          <w:spacing w:val="-19"/>
        </w:rPr>
        <w:t> </w:t>
      </w:r>
      <w:r>
        <w:rPr/>
        <w:t>edecek. Oysa bu gençlere üç ay boyunca asgari ücret desteği sağlanabilirdi; bunun için 5,5 milyar TL yeterliydi. Hükümet 17 şirketin toplamda 3 milyar 206 milyon TL</w:t>
      </w:r>
      <w:r>
        <w:rPr>
          <w:spacing w:val="-29"/>
        </w:rPr>
        <w:t> </w:t>
      </w:r>
      <w:r>
        <w:rPr/>
        <w:t>olan</w:t>
      </w:r>
      <w:r>
        <w:rPr>
          <w:spacing w:val="-27"/>
        </w:rPr>
        <w:t> </w:t>
      </w:r>
      <w:r>
        <w:rPr/>
        <w:t>vergi</w:t>
      </w:r>
      <w:r>
        <w:rPr>
          <w:spacing w:val="-29"/>
        </w:rPr>
        <w:t> </w:t>
      </w:r>
      <w:r>
        <w:rPr/>
        <w:t>borcunun</w:t>
      </w:r>
      <w:r>
        <w:rPr>
          <w:spacing w:val="-28"/>
        </w:rPr>
        <w:t> </w:t>
      </w:r>
      <w:r>
        <w:rPr/>
        <w:t>yüzde</w:t>
      </w:r>
      <w:r>
        <w:rPr>
          <w:spacing w:val="-28"/>
        </w:rPr>
        <w:t> </w:t>
      </w:r>
      <w:r>
        <w:rPr/>
        <w:t>97,6’sını</w:t>
      </w:r>
      <w:r>
        <w:rPr>
          <w:spacing w:val="-29"/>
        </w:rPr>
        <w:t> </w:t>
      </w:r>
      <w:r>
        <w:rPr/>
        <w:t>silmemiş</w:t>
      </w:r>
      <w:r>
        <w:rPr>
          <w:spacing w:val="-28"/>
        </w:rPr>
        <w:t> </w:t>
      </w:r>
      <w:r>
        <w:rPr/>
        <w:t>olsa, 811 bin gencin asgari ücretinin ezici çoğunluğunu tutmuş</w:t>
      </w:r>
      <w:r>
        <w:rPr>
          <w:spacing w:val="4"/>
        </w:rPr>
        <w:t> </w:t>
      </w:r>
      <w:r>
        <w:rPr/>
        <w:t>olurdu.</w:t>
      </w:r>
      <w:r>
        <w:rPr>
          <w:position w:val="7"/>
          <w:sz w:val="13"/>
        </w:rPr>
        <w:t>15</w:t>
      </w:r>
    </w:p>
    <w:p>
      <w:pPr>
        <w:pStyle w:val="BodyText"/>
        <w:spacing w:line="237" w:lineRule="auto" w:before="106"/>
        <w:ind w:left="238" w:right="1232" w:firstLine="283"/>
        <w:jc w:val="both"/>
        <w:rPr>
          <w:sz w:val="13"/>
        </w:rPr>
      </w:pPr>
      <w:r>
        <w:rPr/>
        <w:br w:type="column"/>
      </w:r>
      <w:r>
        <w:rPr/>
        <w:t>Birleşik</w:t>
      </w:r>
      <w:r>
        <w:rPr>
          <w:spacing w:val="-23"/>
        </w:rPr>
        <w:t> </w:t>
      </w:r>
      <w:r>
        <w:rPr/>
        <w:t>Metal-İş</w:t>
      </w:r>
      <w:r>
        <w:rPr>
          <w:spacing w:val="-22"/>
        </w:rPr>
        <w:t> </w:t>
      </w:r>
      <w:r>
        <w:rPr/>
        <w:t>Sendikası’nın</w:t>
      </w:r>
      <w:r>
        <w:rPr>
          <w:spacing w:val="-23"/>
        </w:rPr>
        <w:t> </w:t>
      </w:r>
      <w:r>
        <w:rPr>
          <w:spacing w:val="-5"/>
        </w:rPr>
        <w:t>Nisan’da</w:t>
      </w:r>
      <w:r>
        <w:rPr>
          <w:spacing w:val="-22"/>
        </w:rPr>
        <w:t> </w:t>
      </w:r>
      <w:r>
        <w:rPr/>
        <w:t>paylaştığı Covid-19</w:t>
      </w:r>
      <w:r>
        <w:rPr>
          <w:spacing w:val="-12"/>
        </w:rPr>
        <w:t> </w:t>
      </w:r>
      <w:r>
        <w:rPr/>
        <w:t>raporuna</w:t>
      </w:r>
      <w:r>
        <w:rPr>
          <w:spacing w:val="-11"/>
        </w:rPr>
        <w:t> </w:t>
      </w:r>
      <w:r>
        <w:rPr/>
        <w:t>göre,</w:t>
      </w:r>
      <w:r>
        <w:rPr>
          <w:spacing w:val="-11"/>
        </w:rPr>
        <w:t> </w:t>
      </w:r>
      <w:r>
        <w:rPr/>
        <w:t>metal</w:t>
      </w:r>
      <w:r>
        <w:rPr>
          <w:spacing w:val="-12"/>
        </w:rPr>
        <w:t> </w:t>
      </w:r>
      <w:r>
        <w:rPr/>
        <w:t>işçilerinin</w:t>
      </w:r>
      <w:r>
        <w:rPr>
          <w:spacing w:val="-12"/>
        </w:rPr>
        <w:t> </w:t>
      </w:r>
      <w:r>
        <w:rPr/>
        <w:t>yüzde</w:t>
      </w:r>
      <w:r>
        <w:rPr>
          <w:spacing w:val="-11"/>
        </w:rPr>
        <w:t> </w:t>
      </w:r>
      <w:r>
        <w:rPr>
          <w:spacing w:val="-3"/>
        </w:rPr>
        <w:t>2,8’i </w:t>
      </w:r>
      <w:r>
        <w:rPr/>
        <w:t>virüs</w:t>
      </w:r>
      <w:r>
        <w:rPr>
          <w:spacing w:val="-25"/>
        </w:rPr>
        <w:t> </w:t>
      </w:r>
      <w:r>
        <w:rPr/>
        <w:t>nedeniyle</w:t>
      </w:r>
      <w:r>
        <w:rPr>
          <w:spacing w:val="-24"/>
        </w:rPr>
        <w:t> </w:t>
      </w:r>
      <w:r>
        <w:rPr/>
        <w:t>karantina</w:t>
      </w:r>
      <w:r>
        <w:rPr>
          <w:spacing w:val="-24"/>
        </w:rPr>
        <w:t> </w:t>
      </w:r>
      <w:r>
        <w:rPr/>
        <w:t>altında;</w:t>
      </w:r>
      <w:r>
        <w:rPr>
          <w:spacing w:val="-25"/>
        </w:rPr>
        <w:t> </w:t>
      </w:r>
      <w:r>
        <w:rPr/>
        <w:t>her</w:t>
      </w:r>
      <w:r>
        <w:rPr>
          <w:spacing w:val="-24"/>
        </w:rPr>
        <w:t> </w:t>
      </w:r>
      <w:r>
        <w:rPr/>
        <w:t>5</w:t>
      </w:r>
      <w:r>
        <w:rPr>
          <w:spacing w:val="-24"/>
        </w:rPr>
        <w:t> </w:t>
      </w:r>
      <w:r>
        <w:rPr/>
        <w:t>işçiden</w:t>
      </w:r>
      <w:r>
        <w:rPr>
          <w:spacing w:val="-25"/>
        </w:rPr>
        <w:t> </w:t>
      </w:r>
      <w:r>
        <w:rPr/>
        <w:t>birinin </w:t>
      </w:r>
      <w:r>
        <w:rPr>
          <w:w w:val="95"/>
        </w:rPr>
        <w:t>yakınlarında</w:t>
      </w:r>
      <w:r>
        <w:rPr>
          <w:spacing w:val="-14"/>
          <w:w w:val="95"/>
        </w:rPr>
        <w:t> </w:t>
      </w:r>
      <w:r>
        <w:rPr>
          <w:w w:val="95"/>
        </w:rPr>
        <w:t>pozitif</w:t>
      </w:r>
      <w:r>
        <w:rPr>
          <w:spacing w:val="-14"/>
          <w:w w:val="95"/>
        </w:rPr>
        <w:t> </w:t>
      </w:r>
      <w:r>
        <w:rPr>
          <w:w w:val="95"/>
        </w:rPr>
        <w:t>vaka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var.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İşçilerin</w:t>
      </w:r>
      <w:r>
        <w:rPr>
          <w:spacing w:val="-14"/>
          <w:w w:val="95"/>
        </w:rPr>
        <w:t> </w:t>
      </w:r>
      <w:r>
        <w:rPr>
          <w:w w:val="95"/>
        </w:rPr>
        <w:t>yüzde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87’si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kendi- </w:t>
      </w:r>
      <w:r>
        <w:rPr/>
        <w:t>ni</w:t>
      </w:r>
      <w:r>
        <w:rPr>
          <w:spacing w:val="-32"/>
        </w:rPr>
        <w:t> </w:t>
      </w:r>
      <w:r>
        <w:rPr/>
        <w:t>işyerinde</w:t>
      </w:r>
      <w:r>
        <w:rPr>
          <w:spacing w:val="-31"/>
        </w:rPr>
        <w:t> </w:t>
      </w:r>
      <w:r>
        <w:rPr/>
        <w:t>risk</w:t>
      </w:r>
      <w:r>
        <w:rPr>
          <w:spacing w:val="-31"/>
        </w:rPr>
        <w:t> </w:t>
      </w:r>
      <w:r>
        <w:rPr/>
        <w:t>altında</w:t>
      </w:r>
      <w:r>
        <w:rPr>
          <w:spacing w:val="-32"/>
        </w:rPr>
        <w:t> </w:t>
      </w:r>
      <w:r>
        <w:rPr/>
        <w:t>hissediyor.</w:t>
      </w:r>
      <w:r>
        <w:rPr>
          <w:spacing w:val="-31"/>
        </w:rPr>
        <w:t> </w:t>
      </w:r>
      <w:r>
        <w:rPr/>
        <w:t>İşçilerin</w:t>
      </w:r>
      <w:r>
        <w:rPr>
          <w:spacing w:val="-32"/>
        </w:rPr>
        <w:t> </w:t>
      </w:r>
      <w:r>
        <w:rPr/>
        <w:t>yüzde</w:t>
      </w:r>
      <w:r>
        <w:rPr>
          <w:spacing w:val="-31"/>
        </w:rPr>
        <w:t> </w:t>
      </w:r>
      <w:r>
        <w:rPr/>
        <w:t>85’i halen</w:t>
      </w:r>
      <w:r>
        <w:rPr>
          <w:spacing w:val="-14"/>
        </w:rPr>
        <w:t> </w:t>
      </w:r>
      <w:r>
        <w:rPr/>
        <w:t>iş</w:t>
      </w:r>
      <w:r>
        <w:rPr>
          <w:spacing w:val="-13"/>
        </w:rPr>
        <w:t> </w:t>
      </w:r>
      <w:r>
        <w:rPr/>
        <w:t>arkadaşı</w:t>
      </w:r>
      <w:r>
        <w:rPr>
          <w:spacing w:val="-14"/>
        </w:rPr>
        <w:t> </w:t>
      </w:r>
      <w:r>
        <w:rPr/>
        <w:t>ile</w:t>
      </w:r>
      <w:r>
        <w:rPr>
          <w:spacing w:val="-13"/>
        </w:rPr>
        <w:t> </w:t>
      </w:r>
      <w:r>
        <w:rPr/>
        <w:t>2</w:t>
      </w:r>
      <w:r>
        <w:rPr>
          <w:spacing w:val="-13"/>
        </w:rPr>
        <w:t> </w:t>
      </w:r>
      <w:r>
        <w:rPr/>
        <w:t>metreden</w:t>
      </w:r>
      <w:r>
        <w:rPr>
          <w:spacing w:val="-14"/>
        </w:rPr>
        <w:t> </w:t>
      </w:r>
      <w:r>
        <w:rPr/>
        <w:t>daha</w:t>
      </w:r>
      <w:r>
        <w:rPr>
          <w:spacing w:val="-13"/>
        </w:rPr>
        <w:t> </w:t>
      </w:r>
      <w:r>
        <w:rPr/>
        <w:t>az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mesafede çalışıyor.</w:t>
      </w:r>
      <w:r>
        <w:rPr>
          <w:spacing w:val="-27"/>
        </w:rPr>
        <w:t> </w:t>
      </w:r>
      <w:r>
        <w:rPr/>
        <w:t>Mesafenin</w:t>
      </w:r>
      <w:r>
        <w:rPr>
          <w:spacing w:val="-26"/>
        </w:rPr>
        <w:t> </w:t>
      </w:r>
      <w:r>
        <w:rPr/>
        <w:t>2</w:t>
      </w:r>
      <w:r>
        <w:rPr>
          <w:spacing w:val="-26"/>
        </w:rPr>
        <w:t> </w:t>
      </w:r>
      <w:r>
        <w:rPr/>
        <w:t>metreden</w:t>
      </w:r>
      <w:r>
        <w:rPr>
          <w:spacing w:val="-26"/>
        </w:rPr>
        <w:t> </w:t>
      </w:r>
      <w:r>
        <w:rPr/>
        <w:t>fazla</w:t>
      </w:r>
      <w:r>
        <w:rPr>
          <w:spacing w:val="-26"/>
        </w:rPr>
        <w:t> </w:t>
      </w:r>
      <w:r>
        <w:rPr/>
        <w:t>olduğu</w:t>
      </w:r>
      <w:r>
        <w:rPr>
          <w:spacing w:val="-27"/>
        </w:rPr>
        <w:t> </w:t>
      </w:r>
      <w:r>
        <w:rPr/>
        <w:t>işçilerin </w:t>
      </w:r>
      <w:r>
        <w:rPr>
          <w:spacing w:val="-3"/>
          <w:w w:val="95"/>
        </w:rPr>
        <w:t>oranı sadece yüzde </w:t>
      </w:r>
      <w:r>
        <w:rPr>
          <w:w w:val="95"/>
        </w:rPr>
        <w:t>15. </w:t>
      </w:r>
      <w:r>
        <w:rPr>
          <w:spacing w:val="-3"/>
          <w:w w:val="95"/>
        </w:rPr>
        <w:t>Araştırma kapsamındaki işçilerin </w:t>
      </w:r>
      <w:r>
        <w:rPr/>
        <w:t>yüzde</w:t>
      </w:r>
      <w:r>
        <w:rPr>
          <w:spacing w:val="-41"/>
        </w:rPr>
        <w:t> </w:t>
      </w:r>
      <w:r>
        <w:rPr/>
        <w:t>21’i</w:t>
      </w:r>
      <w:r>
        <w:rPr>
          <w:spacing w:val="-40"/>
        </w:rPr>
        <w:t> </w:t>
      </w:r>
      <w:r>
        <w:rPr/>
        <w:t>yakın</w:t>
      </w:r>
      <w:r>
        <w:rPr>
          <w:spacing w:val="-40"/>
        </w:rPr>
        <w:t> </w:t>
      </w:r>
      <w:r>
        <w:rPr/>
        <w:t>çevresinde</w:t>
      </w:r>
      <w:r>
        <w:rPr>
          <w:spacing w:val="-40"/>
        </w:rPr>
        <w:t> </w:t>
      </w:r>
      <w:r>
        <w:rPr/>
        <w:t>koronavirüs</w:t>
      </w:r>
      <w:r>
        <w:rPr>
          <w:spacing w:val="-40"/>
        </w:rPr>
        <w:t> </w:t>
      </w:r>
      <w:r>
        <w:rPr/>
        <w:t>tanısı</w:t>
      </w:r>
      <w:r>
        <w:rPr>
          <w:spacing w:val="-40"/>
        </w:rPr>
        <w:t> </w:t>
      </w:r>
      <w:r>
        <w:rPr/>
        <w:t>konmuş kişilerin olduğunu</w:t>
      </w:r>
      <w:r>
        <w:rPr>
          <w:spacing w:val="-4"/>
        </w:rPr>
        <w:t> </w:t>
      </w:r>
      <w:r>
        <w:rPr/>
        <w:t>söylüyor.</w:t>
      </w:r>
      <w:r>
        <w:rPr>
          <w:position w:val="7"/>
          <w:sz w:val="13"/>
        </w:rPr>
        <w:t>16</w:t>
      </w:r>
    </w:p>
    <w:p>
      <w:pPr>
        <w:pStyle w:val="BodyText"/>
        <w:spacing w:line="237" w:lineRule="auto" w:before="156"/>
        <w:ind w:left="238" w:right="1233" w:firstLine="283"/>
        <w:jc w:val="both"/>
      </w:pPr>
      <w:r>
        <w:rPr/>
        <w:t>İktidar, tüm kaynakları sermayeye aktarmaya,</w:t>
      </w:r>
      <w:r>
        <w:rPr>
          <w:spacing w:val="-26"/>
        </w:rPr>
        <w:t> </w:t>
      </w:r>
      <w:r>
        <w:rPr/>
        <w:t>ve </w:t>
      </w:r>
      <w:r>
        <w:rPr>
          <w:w w:val="95"/>
        </w:rPr>
        <w:t>bunu yaparken </w:t>
      </w:r>
      <w:r>
        <w:rPr>
          <w:spacing w:val="-3"/>
          <w:w w:val="95"/>
        </w:rPr>
        <w:t>“aynı </w:t>
      </w:r>
      <w:r>
        <w:rPr>
          <w:w w:val="95"/>
        </w:rPr>
        <w:t>gemideyiz” safsatasına yaslanma- </w:t>
      </w:r>
      <w:r>
        <w:rPr/>
        <w:t>ya</w:t>
      </w:r>
      <w:r>
        <w:rPr>
          <w:spacing w:val="-32"/>
        </w:rPr>
        <w:t> </w:t>
      </w:r>
      <w:r>
        <w:rPr/>
        <w:t>çalışırken;</w:t>
      </w:r>
      <w:r>
        <w:rPr>
          <w:spacing w:val="-32"/>
        </w:rPr>
        <w:t> </w:t>
      </w:r>
      <w:r>
        <w:rPr/>
        <w:t>kadınlar,</w:t>
      </w:r>
      <w:r>
        <w:rPr>
          <w:spacing w:val="-32"/>
        </w:rPr>
        <w:t> </w:t>
      </w:r>
      <w:r>
        <w:rPr/>
        <w:t>göçmenler,</w:t>
      </w:r>
      <w:r>
        <w:rPr>
          <w:spacing w:val="-32"/>
        </w:rPr>
        <w:t> </w:t>
      </w:r>
      <w:r>
        <w:rPr/>
        <w:t>işçiler</w:t>
      </w:r>
      <w:r>
        <w:rPr>
          <w:spacing w:val="-31"/>
        </w:rPr>
        <w:t> </w:t>
      </w:r>
      <w:r>
        <w:rPr/>
        <w:t>salgına</w:t>
      </w:r>
      <w:r>
        <w:rPr>
          <w:spacing w:val="-32"/>
        </w:rPr>
        <w:t> </w:t>
      </w:r>
      <w:r>
        <w:rPr/>
        <w:t>karşı korumasızlar</w:t>
      </w:r>
      <w:r>
        <w:rPr>
          <w:spacing w:val="-32"/>
        </w:rPr>
        <w:t> </w:t>
      </w:r>
      <w:r>
        <w:rPr/>
        <w:t>ve</w:t>
      </w:r>
      <w:r>
        <w:rPr>
          <w:spacing w:val="-30"/>
        </w:rPr>
        <w:t> </w:t>
      </w:r>
      <w:r>
        <w:rPr/>
        <w:t>ancak</w:t>
      </w:r>
      <w:r>
        <w:rPr>
          <w:spacing w:val="-31"/>
        </w:rPr>
        <w:t> </w:t>
      </w:r>
      <w:r>
        <w:rPr/>
        <w:t>kendi</w:t>
      </w:r>
      <w:r>
        <w:rPr>
          <w:spacing w:val="-31"/>
        </w:rPr>
        <w:t> </w:t>
      </w:r>
      <w:r>
        <w:rPr/>
        <w:t>dayanışmalarıyla,</w:t>
      </w:r>
      <w:r>
        <w:rPr>
          <w:spacing w:val="-31"/>
        </w:rPr>
        <w:t> </w:t>
      </w:r>
      <w:r>
        <w:rPr/>
        <w:t>zar</w:t>
      </w:r>
      <w:r>
        <w:rPr>
          <w:spacing w:val="-31"/>
        </w:rPr>
        <w:t> </w:t>
      </w:r>
      <w:r>
        <w:rPr/>
        <w:t>zor direnebilecek</w:t>
      </w:r>
      <w:r>
        <w:rPr>
          <w:spacing w:val="-28"/>
        </w:rPr>
        <w:t> </w:t>
      </w:r>
      <w:r>
        <w:rPr/>
        <w:t>haldeler.</w:t>
      </w:r>
      <w:r>
        <w:rPr>
          <w:spacing w:val="-28"/>
        </w:rPr>
        <w:t> </w:t>
      </w:r>
      <w:r>
        <w:rPr/>
        <w:t>Bu,</w:t>
      </w:r>
      <w:r>
        <w:rPr>
          <w:spacing w:val="-33"/>
        </w:rPr>
        <w:t> </w:t>
      </w:r>
      <w:r>
        <w:rPr>
          <w:spacing w:val="-3"/>
        </w:rPr>
        <w:t>Türkiye’ye</w:t>
      </w:r>
      <w:r>
        <w:rPr>
          <w:spacing w:val="-27"/>
        </w:rPr>
        <w:t> </w:t>
      </w:r>
      <w:r>
        <w:rPr/>
        <w:t>özgü</w:t>
      </w:r>
      <w:r>
        <w:rPr>
          <w:spacing w:val="-28"/>
        </w:rPr>
        <w:t> </w:t>
      </w:r>
      <w:r>
        <w:rPr/>
        <w:t>bir</w:t>
      </w:r>
      <w:r>
        <w:rPr>
          <w:spacing w:val="-28"/>
        </w:rPr>
        <w:t> </w:t>
      </w:r>
      <w:r>
        <w:rPr/>
        <w:t>durum olmadığı gibi, </w:t>
      </w:r>
      <w:r>
        <w:rPr>
          <w:spacing w:val="-3"/>
        </w:rPr>
        <w:t>Türkiye’nin </w:t>
      </w:r>
      <w:r>
        <w:rPr/>
        <w:t>en vahim durumdaki ülke </w:t>
      </w:r>
      <w:r>
        <w:rPr>
          <w:spacing w:val="-3"/>
        </w:rPr>
        <w:t>olduğu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>
          <w:spacing w:val="-3"/>
        </w:rPr>
        <w:t>söylenemez,</w:t>
      </w:r>
      <w:r>
        <w:rPr>
          <w:spacing w:val="-37"/>
        </w:rPr>
        <w:t> </w:t>
      </w:r>
      <w:r>
        <w:rPr/>
        <w:t>ama</w:t>
      </w:r>
      <w:r>
        <w:rPr>
          <w:spacing w:val="-37"/>
        </w:rPr>
        <w:t> </w:t>
      </w:r>
      <w:r>
        <w:rPr>
          <w:spacing w:val="-3"/>
        </w:rPr>
        <w:t>kaynakların</w:t>
      </w:r>
      <w:r>
        <w:rPr>
          <w:spacing w:val="-37"/>
        </w:rPr>
        <w:t> </w:t>
      </w:r>
      <w:r>
        <w:rPr>
          <w:spacing w:val="-3"/>
        </w:rPr>
        <w:t>görülmemiş</w:t>
      </w:r>
      <w:r>
        <w:rPr>
          <w:spacing w:val="-36"/>
        </w:rPr>
        <w:t> </w:t>
      </w:r>
      <w:r>
        <w:rPr>
          <w:spacing w:val="-3"/>
        </w:rPr>
        <w:t>bir </w:t>
      </w:r>
      <w:r>
        <w:rPr>
          <w:w w:val="95"/>
        </w:rPr>
        <w:t>hızla</w:t>
      </w:r>
      <w:r>
        <w:rPr>
          <w:spacing w:val="-11"/>
          <w:w w:val="95"/>
        </w:rPr>
        <w:t> </w:t>
      </w:r>
      <w:r>
        <w:rPr>
          <w:w w:val="95"/>
        </w:rPr>
        <w:t>sermayeye</w:t>
      </w:r>
      <w:r>
        <w:rPr>
          <w:spacing w:val="-10"/>
          <w:w w:val="95"/>
        </w:rPr>
        <w:t> </w:t>
      </w:r>
      <w:r>
        <w:rPr>
          <w:w w:val="95"/>
        </w:rPr>
        <w:t>aktarılması,</w:t>
      </w:r>
      <w:r>
        <w:rPr>
          <w:spacing w:val="-10"/>
          <w:w w:val="95"/>
        </w:rPr>
        <w:t> </w:t>
      </w:r>
      <w:r>
        <w:rPr>
          <w:w w:val="95"/>
        </w:rPr>
        <w:t>salgın</w:t>
      </w:r>
      <w:r>
        <w:rPr>
          <w:spacing w:val="-10"/>
          <w:w w:val="95"/>
        </w:rPr>
        <w:t> </w:t>
      </w:r>
      <w:r>
        <w:rPr>
          <w:w w:val="95"/>
        </w:rPr>
        <w:t>fırsat</w:t>
      </w:r>
      <w:r>
        <w:rPr>
          <w:spacing w:val="-10"/>
          <w:w w:val="95"/>
        </w:rPr>
        <w:t> </w:t>
      </w:r>
      <w:r>
        <w:rPr>
          <w:w w:val="95"/>
        </w:rPr>
        <w:t>bilinip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dizi </w:t>
      </w:r>
      <w:r>
        <w:rPr/>
        <w:t>ihalenin,</w:t>
      </w:r>
      <w:r>
        <w:rPr>
          <w:spacing w:val="-15"/>
        </w:rPr>
        <w:t> </w:t>
      </w:r>
      <w:r>
        <w:rPr/>
        <w:t>kanunun</w:t>
      </w:r>
      <w:r>
        <w:rPr>
          <w:spacing w:val="-14"/>
        </w:rPr>
        <w:t> </w:t>
      </w:r>
      <w:r>
        <w:rPr/>
        <w:t>geçirilmesi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salgınla</w:t>
      </w:r>
      <w:r>
        <w:rPr>
          <w:spacing w:val="-14"/>
        </w:rPr>
        <w:t> </w:t>
      </w:r>
      <w:r>
        <w:rPr>
          <w:spacing w:val="-3"/>
        </w:rPr>
        <w:t>mücadeleye </w:t>
      </w:r>
      <w:r>
        <w:rPr>
          <w:w w:val="95"/>
        </w:rPr>
        <w:t>yönelik paketlerde göstere göstere inşaatçıların, otelci- </w:t>
      </w:r>
      <w:r>
        <w:rPr/>
        <w:t>lerin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uçak</w:t>
      </w:r>
      <w:r>
        <w:rPr>
          <w:spacing w:val="-9"/>
        </w:rPr>
        <w:t> </w:t>
      </w:r>
      <w:r>
        <w:rPr/>
        <w:t>firmalarının</w:t>
      </w:r>
      <w:r>
        <w:rPr>
          <w:spacing w:val="-10"/>
        </w:rPr>
        <w:t> </w:t>
      </w:r>
      <w:r>
        <w:rPr/>
        <w:t>ihya</w:t>
      </w:r>
      <w:r>
        <w:rPr>
          <w:spacing w:val="-9"/>
        </w:rPr>
        <w:t> </w:t>
      </w:r>
      <w:r>
        <w:rPr/>
        <w:t>edilmiş</w:t>
      </w:r>
      <w:r>
        <w:rPr>
          <w:spacing w:val="-9"/>
        </w:rPr>
        <w:t> </w:t>
      </w:r>
      <w:r>
        <w:rPr/>
        <w:t>olması</w:t>
      </w:r>
      <w:r>
        <w:rPr>
          <w:spacing w:val="-10"/>
        </w:rPr>
        <w:t> </w:t>
      </w:r>
      <w:r>
        <w:rPr>
          <w:spacing w:val="-3"/>
        </w:rPr>
        <w:t>sadece Türkiye’ye</w:t>
      </w:r>
      <w:r>
        <w:rPr>
          <w:spacing w:val="-20"/>
        </w:rPr>
        <w:t> </w:t>
      </w:r>
      <w:r>
        <w:rPr/>
        <w:t>özgü.</w:t>
      </w:r>
      <w:r>
        <w:rPr>
          <w:spacing w:val="-20"/>
        </w:rPr>
        <w:t> </w:t>
      </w:r>
      <w:r>
        <w:rPr/>
        <w:t>Üstelik</w:t>
      </w:r>
      <w:r>
        <w:rPr>
          <w:spacing w:val="-20"/>
        </w:rPr>
        <w:t> </w:t>
      </w:r>
      <w:r>
        <w:rPr/>
        <w:t>bunu</w:t>
      </w:r>
      <w:r>
        <w:rPr>
          <w:spacing w:val="-19"/>
        </w:rPr>
        <w:t> </w:t>
      </w:r>
      <w:r>
        <w:rPr/>
        <w:t>yaparken,</w:t>
      </w:r>
      <w:r>
        <w:rPr>
          <w:spacing w:val="-20"/>
        </w:rPr>
        <w:t> </w:t>
      </w:r>
      <w:r>
        <w:rPr/>
        <w:t>halka</w:t>
      </w:r>
      <w:r>
        <w:rPr>
          <w:spacing w:val="-20"/>
        </w:rPr>
        <w:t> </w:t>
      </w:r>
      <w:r>
        <w:rPr/>
        <w:t>destek olmak</w:t>
      </w:r>
      <w:r>
        <w:rPr>
          <w:spacing w:val="-33"/>
        </w:rPr>
        <w:t> </w:t>
      </w:r>
      <w:r>
        <w:rPr/>
        <w:t>yerine</w:t>
      </w:r>
      <w:r>
        <w:rPr>
          <w:spacing w:val="-32"/>
        </w:rPr>
        <w:t> </w:t>
      </w:r>
      <w:r>
        <w:rPr/>
        <w:t>halktan</w:t>
      </w:r>
      <w:r>
        <w:rPr>
          <w:spacing w:val="-32"/>
        </w:rPr>
        <w:t> </w:t>
      </w:r>
      <w:r>
        <w:rPr/>
        <w:t>para</w:t>
      </w:r>
      <w:r>
        <w:rPr>
          <w:spacing w:val="-33"/>
        </w:rPr>
        <w:t> </w:t>
      </w:r>
      <w:r>
        <w:rPr/>
        <w:t>almayı</w:t>
      </w:r>
      <w:r>
        <w:rPr>
          <w:spacing w:val="-32"/>
        </w:rPr>
        <w:t> </w:t>
      </w:r>
      <w:r>
        <w:rPr/>
        <w:t>hedefleyen</w:t>
      </w:r>
      <w:r>
        <w:rPr>
          <w:spacing w:val="-32"/>
        </w:rPr>
        <w:t> </w:t>
      </w:r>
      <w:r>
        <w:rPr/>
        <w:t>“Biz</w:t>
      </w:r>
      <w:r>
        <w:rPr>
          <w:spacing w:val="-33"/>
        </w:rPr>
        <w:t> </w:t>
      </w:r>
      <w:r>
        <w:rPr>
          <w:spacing w:val="-4"/>
        </w:rPr>
        <w:t>bize </w:t>
      </w:r>
      <w:r>
        <w:rPr/>
        <w:t>yeteriz” gibi bir kampanya</w:t>
      </w:r>
      <w:r>
        <w:rPr>
          <w:spacing w:val="-18"/>
        </w:rPr>
        <w:t> </w:t>
      </w:r>
      <w:r>
        <w:rPr/>
        <w:t>başlattılar:</w:t>
      </w:r>
    </w:p>
    <w:p>
      <w:pPr>
        <w:spacing w:line="288" w:lineRule="auto" w:before="185"/>
        <w:ind w:left="522" w:right="1518" w:firstLine="283"/>
        <w:jc w:val="both"/>
        <w:rPr>
          <w:sz w:val="10"/>
        </w:rPr>
      </w:pPr>
      <w:r>
        <w:rPr>
          <w:spacing w:val="-5"/>
          <w:sz w:val="18"/>
        </w:rPr>
        <w:t>Türkiye’de </w:t>
      </w:r>
      <w:r>
        <w:rPr>
          <w:sz w:val="18"/>
        </w:rPr>
        <w:t>2019 yılı hesaplamalarına göre,</w:t>
      </w:r>
      <w:r>
        <w:rPr>
          <w:spacing w:val="-27"/>
          <w:sz w:val="18"/>
        </w:rPr>
        <w:t> </w:t>
      </w:r>
      <w:r>
        <w:rPr>
          <w:sz w:val="18"/>
        </w:rPr>
        <w:t>servetleri milyar doların üzerinde olan 29 kişi </w:t>
      </w:r>
      <w:r>
        <w:rPr>
          <w:spacing w:val="-4"/>
          <w:sz w:val="18"/>
        </w:rPr>
        <w:t>var. </w:t>
      </w:r>
      <w:r>
        <w:rPr>
          <w:sz w:val="18"/>
        </w:rPr>
        <w:t>Bunlardan ba- zılarının dört milyar doları </w:t>
      </w:r>
      <w:r>
        <w:rPr>
          <w:spacing w:val="-4"/>
          <w:sz w:val="18"/>
        </w:rPr>
        <w:t>var. </w:t>
      </w:r>
      <w:r>
        <w:rPr>
          <w:sz w:val="18"/>
        </w:rPr>
        <w:t>Bilindiği gibi, kimsenin parasında</w:t>
      </w:r>
      <w:r>
        <w:rPr>
          <w:spacing w:val="-14"/>
          <w:sz w:val="18"/>
        </w:rPr>
        <w:t> </w:t>
      </w:r>
      <w:r>
        <w:rPr>
          <w:sz w:val="18"/>
        </w:rPr>
        <w:t>gözümüz</w:t>
      </w:r>
      <w:r>
        <w:rPr>
          <w:spacing w:val="-13"/>
          <w:sz w:val="18"/>
        </w:rPr>
        <w:t> </w:t>
      </w:r>
      <w:r>
        <w:rPr>
          <w:sz w:val="18"/>
        </w:rPr>
        <w:t>yok</w:t>
      </w:r>
      <w:r>
        <w:rPr>
          <w:spacing w:val="-13"/>
          <w:sz w:val="18"/>
        </w:rPr>
        <w:t> </w:t>
      </w:r>
      <w:r>
        <w:rPr>
          <w:sz w:val="18"/>
        </w:rPr>
        <w:t>ama</w:t>
      </w:r>
      <w:r>
        <w:rPr>
          <w:spacing w:val="-13"/>
          <w:sz w:val="18"/>
        </w:rPr>
        <w:t> </w:t>
      </w:r>
      <w:r>
        <w:rPr>
          <w:sz w:val="18"/>
        </w:rPr>
        <w:t>bu</w:t>
      </w:r>
      <w:r>
        <w:rPr>
          <w:spacing w:val="-13"/>
          <w:sz w:val="18"/>
        </w:rPr>
        <w:t> </w:t>
      </w:r>
      <w:r>
        <w:rPr>
          <w:sz w:val="18"/>
        </w:rPr>
        <w:t>27</w:t>
      </w:r>
      <w:r>
        <w:rPr>
          <w:spacing w:val="-12"/>
          <w:sz w:val="18"/>
        </w:rPr>
        <w:t> </w:t>
      </w:r>
      <w:r>
        <w:rPr>
          <w:sz w:val="18"/>
        </w:rPr>
        <w:t>kişinin</w:t>
      </w:r>
      <w:r>
        <w:rPr>
          <w:spacing w:val="-13"/>
          <w:sz w:val="18"/>
        </w:rPr>
        <w:t> </w:t>
      </w:r>
      <w:r>
        <w:rPr>
          <w:sz w:val="18"/>
        </w:rPr>
        <w:t>toplam</w:t>
      </w:r>
      <w:r>
        <w:rPr>
          <w:spacing w:val="-14"/>
          <w:sz w:val="18"/>
        </w:rPr>
        <w:t> </w:t>
      </w:r>
      <w:r>
        <w:rPr>
          <w:sz w:val="18"/>
        </w:rPr>
        <w:t>servet- lerinin yüzde 10’u ve yemin ederiz ki bir kereye</w:t>
      </w:r>
      <w:r>
        <w:rPr>
          <w:spacing w:val="-25"/>
          <w:sz w:val="18"/>
        </w:rPr>
        <w:t> </w:t>
      </w:r>
      <w:r>
        <w:rPr>
          <w:sz w:val="18"/>
        </w:rPr>
        <w:t>mahsus servet/salgınla</w:t>
      </w:r>
      <w:r>
        <w:rPr>
          <w:spacing w:val="-23"/>
          <w:sz w:val="18"/>
        </w:rPr>
        <w:t> </w:t>
      </w:r>
      <w:r>
        <w:rPr>
          <w:sz w:val="18"/>
        </w:rPr>
        <w:t>mücadele</w:t>
      </w:r>
      <w:r>
        <w:rPr>
          <w:spacing w:val="-23"/>
          <w:sz w:val="18"/>
        </w:rPr>
        <w:t> </w:t>
      </w:r>
      <w:r>
        <w:rPr>
          <w:sz w:val="18"/>
        </w:rPr>
        <w:t>vergisi</w:t>
      </w:r>
      <w:r>
        <w:rPr>
          <w:spacing w:val="-22"/>
          <w:sz w:val="18"/>
        </w:rPr>
        <w:t> </w:t>
      </w:r>
      <w:r>
        <w:rPr>
          <w:sz w:val="18"/>
        </w:rPr>
        <w:t>olarak</w:t>
      </w:r>
      <w:r>
        <w:rPr>
          <w:spacing w:val="-23"/>
          <w:sz w:val="18"/>
        </w:rPr>
        <w:t> </w:t>
      </w:r>
      <w:r>
        <w:rPr>
          <w:sz w:val="18"/>
        </w:rPr>
        <w:t>alınsa,</w:t>
      </w:r>
      <w:r>
        <w:rPr>
          <w:spacing w:val="-23"/>
          <w:sz w:val="18"/>
        </w:rPr>
        <w:t> </w:t>
      </w:r>
      <w:r>
        <w:rPr>
          <w:sz w:val="18"/>
        </w:rPr>
        <w:t>böyle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halka </w:t>
      </w:r>
      <w:r>
        <w:rPr>
          <w:sz w:val="18"/>
        </w:rPr>
        <w:t>yüklenen</w:t>
      </w:r>
      <w:r>
        <w:rPr>
          <w:spacing w:val="-29"/>
          <w:sz w:val="18"/>
        </w:rPr>
        <w:t> </w:t>
      </w:r>
      <w:r>
        <w:rPr>
          <w:sz w:val="18"/>
        </w:rPr>
        <w:t>kampanyalar</w:t>
      </w:r>
      <w:r>
        <w:rPr>
          <w:spacing w:val="-28"/>
          <w:sz w:val="18"/>
        </w:rPr>
        <w:t> </w:t>
      </w:r>
      <w:r>
        <w:rPr>
          <w:sz w:val="18"/>
        </w:rPr>
        <w:t>yapmaya</w:t>
      </w:r>
      <w:r>
        <w:rPr>
          <w:spacing w:val="-29"/>
          <w:sz w:val="18"/>
        </w:rPr>
        <w:t> </w:t>
      </w:r>
      <w:r>
        <w:rPr>
          <w:sz w:val="18"/>
        </w:rPr>
        <w:t>gerek</w:t>
      </w:r>
      <w:r>
        <w:rPr>
          <w:spacing w:val="-28"/>
          <w:sz w:val="18"/>
        </w:rPr>
        <w:t> </w:t>
      </w:r>
      <w:r>
        <w:rPr>
          <w:sz w:val="18"/>
        </w:rPr>
        <w:t>kalmaz.</w:t>
      </w:r>
      <w:r>
        <w:rPr>
          <w:spacing w:val="-29"/>
          <w:sz w:val="18"/>
        </w:rPr>
        <w:t> </w:t>
      </w:r>
      <w:r>
        <w:rPr>
          <w:sz w:val="18"/>
        </w:rPr>
        <w:t>Bu</w:t>
      </w:r>
      <w:r>
        <w:rPr>
          <w:spacing w:val="-28"/>
          <w:sz w:val="18"/>
        </w:rPr>
        <w:t> </w:t>
      </w:r>
      <w:r>
        <w:rPr>
          <w:sz w:val="18"/>
        </w:rPr>
        <w:t>27</w:t>
      </w:r>
      <w:r>
        <w:rPr>
          <w:spacing w:val="-29"/>
          <w:sz w:val="18"/>
        </w:rPr>
        <w:t> </w:t>
      </w:r>
      <w:r>
        <w:rPr>
          <w:sz w:val="18"/>
        </w:rPr>
        <w:t>kişi- nin</w:t>
      </w:r>
      <w:r>
        <w:rPr>
          <w:spacing w:val="-8"/>
          <w:sz w:val="18"/>
        </w:rPr>
        <w:t> </w:t>
      </w:r>
      <w:r>
        <w:rPr>
          <w:sz w:val="18"/>
        </w:rPr>
        <w:t>toplam</w:t>
      </w:r>
      <w:r>
        <w:rPr>
          <w:spacing w:val="-7"/>
          <w:sz w:val="18"/>
        </w:rPr>
        <w:t> </w:t>
      </w:r>
      <w:r>
        <w:rPr>
          <w:sz w:val="18"/>
        </w:rPr>
        <w:t>47,3</w:t>
      </w:r>
      <w:r>
        <w:rPr>
          <w:spacing w:val="-8"/>
          <w:sz w:val="18"/>
        </w:rPr>
        <w:t> </w:t>
      </w:r>
      <w:r>
        <w:rPr>
          <w:sz w:val="18"/>
        </w:rPr>
        <w:t>milyar</w:t>
      </w:r>
      <w:r>
        <w:rPr>
          <w:spacing w:val="-7"/>
          <w:sz w:val="18"/>
        </w:rPr>
        <w:t> </w:t>
      </w:r>
      <w:r>
        <w:rPr>
          <w:sz w:val="18"/>
        </w:rPr>
        <w:t>dolarlık</w:t>
      </w:r>
      <w:r>
        <w:rPr>
          <w:spacing w:val="-8"/>
          <w:sz w:val="18"/>
        </w:rPr>
        <w:t> </w:t>
      </w:r>
      <w:r>
        <w:rPr>
          <w:sz w:val="18"/>
        </w:rPr>
        <w:t>serveti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var.</w:t>
      </w:r>
      <w:r>
        <w:rPr>
          <w:spacing w:val="-8"/>
          <w:sz w:val="18"/>
        </w:rPr>
        <w:t> </w:t>
      </w:r>
      <w:r>
        <w:rPr>
          <w:sz w:val="18"/>
        </w:rPr>
        <w:t>Bunun</w:t>
      </w:r>
      <w:r>
        <w:rPr>
          <w:spacing w:val="-7"/>
          <w:sz w:val="18"/>
        </w:rPr>
        <w:t> </w:t>
      </w:r>
      <w:r>
        <w:rPr>
          <w:sz w:val="18"/>
        </w:rPr>
        <w:t>yüzde 10’u, 4 milyar 730 milyon dolar ediyor. Bunu bugünkü kurdan</w:t>
      </w:r>
      <w:r>
        <w:rPr>
          <w:spacing w:val="-31"/>
          <w:sz w:val="18"/>
        </w:rPr>
        <w:t> </w:t>
      </w:r>
      <w:r>
        <w:rPr>
          <w:spacing w:val="-6"/>
          <w:sz w:val="18"/>
        </w:rPr>
        <w:t>TL’ye</w:t>
      </w:r>
      <w:r>
        <w:rPr>
          <w:spacing w:val="-25"/>
          <w:sz w:val="18"/>
        </w:rPr>
        <w:t> </w:t>
      </w:r>
      <w:r>
        <w:rPr>
          <w:sz w:val="18"/>
        </w:rPr>
        <w:t>çevirdiğimizde</w:t>
      </w:r>
      <w:r>
        <w:rPr>
          <w:spacing w:val="-26"/>
          <w:sz w:val="18"/>
        </w:rPr>
        <w:t> </w:t>
      </w:r>
      <w:r>
        <w:rPr>
          <w:sz w:val="18"/>
        </w:rPr>
        <w:t>31</w:t>
      </w:r>
      <w:r>
        <w:rPr>
          <w:spacing w:val="-26"/>
          <w:sz w:val="18"/>
        </w:rPr>
        <w:t> </w:t>
      </w:r>
      <w:r>
        <w:rPr>
          <w:sz w:val="18"/>
        </w:rPr>
        <w:t>milyar</w:t>
      </w:r>
      <w:r>
        <w:rPr>
          <w:spacing w:val="-30"/>
          <w:sz w:val="18"/>
        </w:rPr>
        <w:t> </w:t>
      </w:r>
      <w:r>
        <w:rPr>
          <w:sz w:val="18"/>
        </w:rPr>
        <w:t>TL</w:t>
      </w:r>
      <w:r>
        <w:rPr>
          <w:spacing w:val="-26"/>
          <w:sz w:val="18"/>
        </w:rPr>
        <w:t> </w:t>
      </w:r>
      <w:r>
        <w:rPr>
          <w:sz w:val="18"/>
        </w:rPr>
        <w:t>yapıyor,</w:t>
      </w:r>
      <w:r>
        <w:rPr>
          <w:spacing w:val="-25"/>
          <w:sz w:val="18"/>
        </w:rPr>
        <w:t> </w:t>
      </w:r>
      <w:r>
        <w:rPr>
          <w:sz w:val="18"/>
        </w:rPr>
        <w:t>…</w:t>
      </w:r>
      <w:r>
        <w:rPr>
          <w:spacing w:val="-26"/>
          <w:sz w:val="18"/>
        </w:rPr>
        <w:t> </w:t>
      </w:r>
      <w:r>
        <w:rPr>
          <w:sz w:val="18"/>
        </w:rPr>
        <w:t>son </w:t>
      </w:r>
      <w:r>
        <w:rPr>
          <w:w w:val="95"/>
          <w:sz w:val="18"/>
        </w:rPr>
        <w:t>15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yılda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iş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kazalarında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ölen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işçi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sayısı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23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bine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yaklaşmışken, </w:t>
      </w:r>
      <w:r>
        <w:rPr>
          <w:spacing w:val="-3"/>
          <w:sz w:val="18"/>
        </w:rPr>
        <w:t>aynı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dönemde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zenginliklerine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zenginlik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katanlarla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uğraşın.</w:t>
      </w:r>
      <w:r>
        <w:rPr>
          <w:spacing w:val="-3"/>
          <w:position w:val="6"/>
          <w:sz w:val="10"/>
        </w:rPr>
        <w:t>17</w:t>
      </w:r>
    </w:p>
    <w:p>
      <w:pPr>
        <w:pStyle w:val="BodyText"/>
        <w:spacing w:line="235" w:lineRule="auto" w:before="148"/>
        <w:ind w:left="238" w:right="1230" w:firstLine="283"/>
        <w:jc w:val="both"/>
      </w:pPr>
      <w:r>
        <w:rPr>
          <w:spacing w:val="-3"/>
        </w:rPr>
        <w:t>Vakıflar</w:t>
      </w:r>
      <w:r>
        <w:rPr>
          <w:spacing w:val="-28"/>
        </w:rPr>
        <w:t> </w:t>
      </w:r>
      <w:r>
        <w:rPr>
          <w:spacing w:val="-3"/>
        </w:rPr>
        <w:t>Fonu’nun</w:t>
      </w:r>
      <w:r>
        <w:rPr>
          <w:spacing w:val="-28"/>
        </w:rPr>
        <w:t> </w:t>
      </w:r>
      <w:r>
        <w:rPr/>
        <w:t>denetim</w:t>
      </w:r>
      <w:r>
        <w:rPr>
          <w:spacing w:val="-27"/>
        </w:rPr>
        <w:t> </w:t>
      </w:r>
      <w:r>
        <w:rPr/>
        <w:t>dışı</w:t>
      </w:r>
      <w:r>
        <w:rPr>
          <w:spacing w:val="-28"/>
        </w:rPr>
        <w:t> </w:t>
      </w:r>
      <w:r>
        <w:rPr/>
        <w:t>işleyiş</w:t>
      </w:r>
      <w:r>
        <w:rPr>
          <w:spacing w:val="-27"/>
        </w:rPr>
        <w:t> </w:t>
      </w:r>
      <w:r>
        <w:rPr/>
        <w:t>tarzı</w:t>
      </w:r>
      <w:r>
        <w:rPr>
          <w:spacing w:val="-28"/>
        </w:rPr>
        <w:t> </w:t>
      </w:r>
      <w:r>
        <w:rPr/>
        <w:t>ve</w:t>
      </w:r>
      <w:r>
        <w:rPr>
          <w:spacing w:val="-28"/>
        </w:rPr>
        <w:t> </w:t>
      </w:r>
      <w:r>
        <w:rPr/>
        <w:t>daha önce deprem fonuyla ilgili sorulan bir soruya cum- hurbaşkanının, “Harcanması gereken yere harcadık. Bundan</w:t>
      </w:r>
      <w:r>
        <w:rPr>
          <w:spacing w:val="-16"/>
        </w:rPr>
        <w:t> </w:t>
      </w:r>
      <w:r>
        <w:rPr/>
        <w:t>sonra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bu</w:t>
      </w:r>
      <w:r>
        <w:rPr>
          <w:spacing w:val="-15"/>
        </w:rPr>
        <w:t> </w:t>
      </w:r>
      <w:r>
        <w:rPr/>
        <w:t>tür</w:t>
      </w:r>
      <w:r>
        <w:rPr>
          <w:spacing w:val="-15"/>
        </w:rPr>
        <w:t> </w:t>
      </w:r>
      <w:r>
        <w:rPr/>
        <w:t>şeylerin</w:t>
      </w:r>
      <w:r>
        <w:rPr>
          <w:spacing w:val="-15"/>
        </w:rPr>
        <w:t> </w:t>
      </w:r>
      <w:r>
        <w:rPr/>
        <w:t>hesabını</w:t>
      </w:r>
      <w:r>
        <w:rPr>
          <w:spacing w:val="-15"/>
        </w:rPr>
        <w:t> </w:t>
      </w:r>
      <w:r>
        <w:rPr/>
        <w:t>vermeye</w:t>
      </w:r>
      <w:r>
        <w:rPr>
          <w:spacing w:val="-15"/>
        </w:rPr>
        <w:t> </w:t>
      </w:r>
      <w:r>
        <w:rPr/>
        <w:t>za- manımız</w:t>
      </w:r>
      <w:r>
        <w:rPr>
          <w:spacing w:val="-30"/>
        </w:rPr>
        <w:t> </w:t>
      </w:r>
      <w:r>
        <w:rPr>
          <w:spacing w:val="-2"/>
        </w:rPr>
        <w:t>yok”</w:t>
      </w:r>
      <w:r>
        <w:rPr>
          <w:spacing w:val="-2"/>
          <w:position w:val="7"/>
          <w:sz w:val="13"/>
        </w:rPr>
        <w:t>18</w:t>
      </w:r>
      <w:r>
        <w:rPr>
          <w:spacing w:val="-7"/>
          <w:position w:val="7"/>
          <w:sz w:val="13"/>
        </w:rPr>
        <w:t> </w:t>
      </w:r>
      <w:r>
        <w:rPr/>
        <w:t>şeklinde</w:t>
      </w:r>
      <w:r>
        <w:rPr>
          <w:spacing w:val="-30"/>
        </w:rPr>
        <w:t> </w:t>
      </w:r>
      <w:r>
        <w:rPr/>
        <w:t>yanıt</w:t>
      </w:r>
      <w:r>
        <w:rPr>
          <w:spacing w:val="-30"/>
        </w:rPr>
        <w:t> </w:t>
      </w:r>
      <w:r>
        <w:rPr/>
        <w:t>vermesi,</w:t>
      </w:r>
      <w:r>
        <w:rPr>
          <w:spacing w:val="-29"/>
        </w:rPr>
        <w:t> </w:t>
      </w:r>
      <w:r>
        <w:rPr/>
        <w:t>hükümetin,</w:t>
      </w:r>
      <w:r>
        <w:rPr>
          <w:spacing w:val="-30"/>
        </w:rPr>
        <w:t> </w:t>
      </w:r>
      <w:r>
        <w:rPr/>
        <w:t>ne kadar</w:t>
      </w:r>
      <w:r>
        <w:rPr>
          <w:spacing w:val="-35"/>
        </w:rPr>
        <w:t> </w:t>
      </w:r>
      <w:r>
        <w:rPr/>
        <w:t>aşındığını</w:t>
      </w:r>
      <w:r>
        <w:rPr>
          <w:spacing w:val="-34"/>
        </w:rPr>
        <w:t> </w:t>
      </w:r>
      <w:r>
        <w:rPr/>
        <w:t>görmezden</w:t>
      </w:r>
      <w:r>
        <w:rPr>
          <w:spacing w:val="-35"/>
        </w:rPr>
        <w:t> </w:t>
      </w:r>
      <w:r>
        <w:rPr/>
        <w:t>gelerek</w:t>
      </w:r>
      <w:r>
        <w:rPr>
          <w:spacing w:val="-34"/>
        </w:rPr>
        <w:t> </w:t>
      </w:r>
      <w:r>
        <w:rPr/>
        <w:t>aynı</w:t>
      </w:r>
      <w:r>
        <w:rPr>
          <w:spacing w:val="-35"/>
        </w:rPr>
        <w:t> </w:t>
      </w:r>
      <w:r>
        <w:rPr/>
        <w:t>tutumda</w:t>
      </w:r>
      <w:r>
        <w:rPr>
          <w:spacing w:val="-34"/>
        </w:rPr>
        <w:t> </w:t>
      </w:r>
      <w:r>
        <w:rPr/>
        <w:t>ısrar ettiğini</w:t>
      </w:r>
      <w:r>
        <w:rPr>
          <w:spacing w:val="-21"/>
        </w:rPr>
        <w:t> </w:t>
      </w:r>
      <w:r>
        <w:rPr/>
        <w:t>gösteren</w:t>
      </w:r>
      <w:r>
        <w:rPr>
          <w:spacing w:val="-21"/>
        </w:rPr>
        <w:t> </w:t>
      </w:r>
      <w:r>
        <w:rPr/>
        <w:t>örnekler.</w:t>
      </w:r>
      <w:r>
        <w:rPr>
          <w:spacing w:val="-20"/>
        </w:rPr>
        <w:t> </w:t>
      </w:r>
      <w:r>
        <w:rPr/>
        <w:t>Bu</w:t>
      </w:r>
      <w:r>
        <w:rPr>
          <w:spacing w:val="-21"/>
        </w:rPr>
        <w:t> </w:t>
      </w:r>
      <w:r>
        <w:rPr/>
        <w:t>tür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>
          <w:spacing w:val="-3"/>
        </w:rPr>
        <w:t>ısrar,</w:t>
      </w:r>
      <w:r>
        <w:rPr>
          <w:spacing w:val="-20"/>
        </w:rPr>
        <w:t> </w:t>
      </w:r>
      <w:r>
        <w:rPr/>
        <w:t>her</w:t>
      </w:r>
      <w:r>
        <w:rPr>
          <w:spacing w:val="-21"/>
        </w:rPr>
        <w:t> </w:t>
      </w:r>
      <w:r>
        <w:rPr/>
        <w:t>koşulda sermayeyi</w:t>
      </w:r>
      <w:r>
        <w:rPr>
          <w:spacing w:val="-42"/>
        </w:rPr>
        <w:t> </w:t>
      </w:r>
      <w:r>
        <w:rPr/>
        <w:t>korumak</w:t>
      </w:r>
      <w:r>
        <w:rPr>
          <w:spacing w:val="-41"/>
        </w:rPr>
        <w:t> </w:t>
      </w:r>
      <w:r>
        <w:rPr/>
        <w:t>arzusundan</w:t>
      </w:r>
      <w:r>
        <w:rPr>
          <w:spacing w:val="-41"/>
        </w:rPr>
        <w:t> </w:t>
      </w:r>
      <w:r>
        <w:rPr>
          <w:spacing w:val="-3"/>
        </w:rPr>
        <w:t>türüyor.</w:t>
      </w:r>
      <w:r>
        <w:rPr>
          <w:spacing w:val="-41"/>
        </w:rPr>
        <w:t> </w:t>
      </w:r>
      <w:r>
        <w:rPr/>
        <w:t>Devrimci</w:t>
      </w:r>
      <w:r>
        <w:rPr>
          <w:spacing w:val="-41"/>
        </w:rPr>
        <w:t> </w:t>
      </w:r>
      <w:r>
        <w:rPr/>
        <w:t>İşçi Sendikaları Konfederasyonu’nun (DİSK) Covid-19 </w:t>
      </w:r>
      <w:r>
        <w:rPr>
          <w:w w:val="95"/>
        </w:rPr>
        <w:t>araştırma</w:t>
      </w:r>
      <w:r>
        <w:rPr>
          <w:spacing w:val="-10"/>
          <w:w w:val="95"/>
        </w:rPr>
        <w:t> </w:t>
      </w:r>
      <w:r>
        <w:rPr>
          <w:w w:val="95"/>
        </w:rPr>
        <w:t>raporunun</w:t>
      </w:r>
      <w:r>
        <w:rPr>
          <w:spacing w:val="-9"/>
          <w:w w:val="95"/>
        </w:rPr>
        <w:t> </w:t>
      </w:r>
      <w:r>
        <w:rPr>
          <w:w w:val="95"/>
        </w:rPr>
        <w:t>ikincisi,</w:t>
      </w:r>
      <w:r>
        <w:rPr>
          <w:spacing w:val="-10"/>
          <w:w w:val="95"/>
        </w:rPr>
        <w:t> </w:t>
      </w:r>
      <w:r>
        <w:rPr>
          <w:w w:val="95"/>
        </w:rPr>
        <w:t>DİSK</w:t>
      </w:r>
      <w:r>
        <w:rPr>
          <w:spacing w:val="-9"/>
          <w:w w:val="95"/>
        </w:rPr>
        <w:t> </w:t>
      </w:r>
      <w:r>
        <w:rPr>
          <w:w w:val="95"/>
        </w:rPr>
        <w:t>üyesi</w:t>
      </w:r>
      <w:r>
        <w:rPr>
          <w:spacing w:val="-10"/>
          <w:w w:val="95"/>
        </w:rPr>
        <w:t> </w:t>
      </w:r>
      <w:r>
        <w:rPr>
          <w:w w:val="95"/>
        </w:rPr>
        <w:t>işçiler</w:t>
      </w:r>
      <w:r>
        <w:rPr>
          <w:spacing w:val="-9"/>
          <w:w w:val="95"/>
        </w:rPr>
        <w:t> </w:t>
      </w:r>
      <w:r>
        <w:rPr>
          <w:w w:val="95"/>
        </w:rPr>
        <w:t>arasın- da Covid-19 pozitif vakalarının, </w:t>
      </w:r>
      <w:r>
        <w:rPr>
          <w:spacing w:val="-4"/>
          <w:w w:val="95"/>
        </w:rPr>
        <w:t>Türkiye</w:t>
      </w:r>
      <w:r>
        <w:rPr>
          <w:spacing w:val="-12"/>
          <w:w w:val="95"/>
        </w:rPr>
        <w:t> </w:t>
      </w:r>
      <w:r>
        <w:rPr>
          <w:w w:val="95"/>
        </w:rPr>
        <w:t>ortalamasının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0"/>
        </w:rPr>
      </w:pPr>
    </w:p>
    <w:p>
      <w:pPr>
        <w:tabs>
          <w:tab w:pos="5507" w:val="left" w:leader="none"/>
        </w:tabs>
        <w:spacing w:line="20" w:lineRule="exact"/>
        <w:ind w:left="688" w:right="0" w:firstLine="0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1580" w:bottom="0" w:left="440" w:right="180"/>
        </w:sectPr>
      </w:pPr>
    </w:p>
    <w:p>
      <w:pPr>
        <w:spacing w:before="47"/>
        <w:ind w:left="693" w:right="0" w:firstLine="0"/>
        <w:jc w:val="left"/>
        <w:rPr>
          <w:sz w:val="17"/>
        </w:rPr>
      </w:pPr>
      <w:r>
        <w:rPr>
          <w:sz w:val="17"/>
        </w:rPr>
        <w:t>13 Tekin, 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a.g.e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w w:val="95"/>
          <w:sz w:val="17"/>
        </w:rPr>
        <w:t>Marksist.org,</w:t>
      </w:r>
      <w:r>
        <w:rPr>
          <w:spacing w:val="32"/>
          <w:w w:val="95"/>
          <w:sz w:val="17"/>
        </w:rPr>
        <w:t> </w:t>
      </w:r>
      <w:r>
        <w:rPr>
          <w:w w:val="95"/>
          <w:sz w:val="17"/>
        </w:rPr>
        <w:t>2020.</w:t>
      </w:r>
    </w:p>
    <w:p>
      <w:pPr>
        <w:pStyle w:val="ListParagraph"/>
        <w:numPr>
          <w:ilvl w:val="1"/>
          <w:numId w:val="4"/>
        </w:numPr>
        <w:tabs>
          <w:tab w:pos="978" w:val="left" w:leader="none"/>
        </w:tabs>
        <w:spacing w:line="240" w:lineRule="auto" w:before="47" w:after="0"/>
        <w:ind w:left="977" w:right="0" w:hanging="285"/>
        <w:jc w:val="left"/>
        <w:rPr>
          <w:sz w:val="17"/>
        </w:rPr>
      </w:pPr>
      <w:r>
        <w:rPr>
          <w:spacing w:val="-6"/>
          <w:w w:val="95"/>
          <w:sz w:val="17"/>
        </w:rPr>
        <w:br w:type="column"/>
      </w:r>
      <w:r>
        <w:rPr>
          <w:sz w:val="17"/>
        </w:rPr>
        <w:t>Evrensel,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w w:val="95"/>
          <w:sz w:val="17"/>
        </w:rPr>
        <w:t>Marksist.org,</w:t>
      </w:r>
      <w:r>
        <w:rPr>
          <w:spacing w:val="32"/>
          <w:w w:val="95"/>
          <w:sz w:val="17"/>
        </w:rPr>
        <w:t> </w:t>
      </w:r>
      <w:r>
        <w:rPr>
          <w:w w:val="95"/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Cumhuriyet,</w:t>
      </w:r>
      <w:r>
        <w:rPr>
          <w:spacing w:val="-6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2307" w:space="2512"/>
            <w:col w:w="647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977" w:right="1" w:hanging="1"/>
        <w:jc w:val="both"/>
        <w:rPr>
          <w:sz w:val="13"/>
        </w:rPr>
      </w:pPr>
      <w:r>
        <w:rPr/>
        <w:t>3 </w:t>
      </w:r>
      <w:r>
        <w:rPr>
          <w:spacing w:val="2"/>
        </w:rPr>
        <w:t>katı olduğunu </w:t>
      </w:r>
      <w:r>
        <w:rPr/>
        <w:t>gösteriyor.</w:t>
      </w:r>
      <w:r>
        <w:rPr>
          <w:position w:val="7"/>
          <w:sz w:val="13"/>
        </w:rPr>
        <w:t>19 </w:t>
      </w:r>
      <w:r>
        <w:rPr>
          <w:spacing w:val="2"/>
        </w:rPr>
        <w:t>Benzer </w:t>
      </w:r>
      <w:r>
        <w:rPr/>
        <w:t>bir </w:t>
      </w:r>
      <w:r>
        <w:rPr>
          <w:spacing w:val="3"/>
        </w:rPr>
        <w:t>açıklama, </w:t>
      </w:r>
      <w:r>
        <w:rPr/>
        <w:t>İstanbul</w:t>
      </w:r>
      <w:r>
        <w:rPr>
          <w:spacing w:val="-36"/>
        </w:rPr>
        <w:t> </w:t>
      </w:r>
      <w:r>
        <w:rPr/>
        <w:t>İşçi</w:t>
      </w:r>
      <w:r>
        <w:rPr>
          <w:spacing w:val="-36"/>
        </w:rPr>
        <w:t> </w:t>
      </w:r>
      <w:r>
        <w:rPr/>
        <w:t>Sendikaları</w:t>
      </w:r>
      <w:r>
        <w:rPr>
          <w:spacing w:val="-36"/>
        </w:rPr>
        <w:t> </w:t>
      </w:r>
      <w:r>
        <w:rPr/>
        <w:t>Şubeler</w:t>
      </w:r>
      <w:r>
        <w:rPr>
          <w:spacing w:val="-36"/>
        </w:rPr>
        <w:t> </w:t>
      </w:r>
      <w:r>
        <w:rPr/>
        <w:t>Platformu</w:t>
      </w:r>
      <w:r>
        <w:rPr>
          <w:spacing w:val="-36"/>
        </w:rPr>
        <w:t> </w:t>
      </w:r>
      <w:r>
        <w:rPr/>
        <w:t>tarafından da</w:t>
      </w:r>
      <w:r>
        <w:rPr>
          <w:spacing w:val="-26"/>
        </w:rPr>
        <w:t> </w:t>
      </w:r>
      <w:r>
        <w:rPr/>
        <w:t>yapıldı.</w:t>
      </w:r>
      <w:r>
        <w:rPr>
          <w:spacing w:val="-31"/>
        </w:rPr>
        <w:t> </w:t>
      </w:r>
      <w:r>
        <w:rPr>
          <w:spacing w:val="-5"/>
        </w:rPr>
        <w:t>Türk</w:t>
      </w:r>
      <w:r>
        <w:rPr>
          <w:spacing w:val="-32"/>
        </w:rPr>
        <w:t> </w:t>
      </w:r>
      <w:r>
        <w:rPr>
          <w:spacing w:val="-4"/>
        </w:rPr>
        <w:t>Tabipler</w:t>
      </w:r>
      <w:r>
        <w:rPr>
          <w:spacing w:val="-25"/>
        </w:rPr>
        <w:t> </w:t>
      </w:r>
      <w:r>
        <w:rPr/>
        <w:t>Birliği</w:t>
      </w:r>
      <w:r>
        <w:rPr>
          <w:spacing w:val="-25"/>
        </w:rPr>
        <w:t> </w:t>
      </w:r>
      <w:r>
        <w:rPr/>
        <w:t>ise</w:t>
      </w:r>
      <w:r>
        <w:rPr>
          <w:spacing w:val="-25"/>
        </w:rPr>
        <w:t> </w:t>
      </w:r>
      <w:r>
        <w:rPr/>
        <w:t>22</w:t>
      </w:r>
      <w:r>
        <w:rPr>
          <w:spacing w:val="-25"/>
        </w:rPr>
        <w:t> </w:t>
      </w:r>
      <w:r>
        <w:rPr>
          <w:spacing w:val="-5"/>
        </w:rPr>
        <w:t>Nisan’da</w:t>
      </w:r>
      <w:r>
        <w:rPr>
          <w:spacing w:val="-26"/>
        </w:rPr>
        <w:t> </w:t>
      </w:r>
      <w:r>
        <w:rPr/>
        <w:t>yaptığı açıklamada 3474 sağlık çalışanının Covid-19 tanısı aldığını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14’ü</w:t>
      </w:r>
      <w:r>
        <w:rPr>
          <w:spacing w:val="-11"/>
        </w:rPr>
        <w:t> </w:t>
      </w:r>
      <w:r>
        <w:rPr/>
        <w:t>hekim</w:t>
      </w:r>
      <w:r>
        <w:rPr>
          <w:spacing w:val="-10"/>
        </w:rPr>
        <w:t> </w:t>
      </w:r>
      <w:r>
        <w:rPr/>
        <w:t>24</w:t>
      </w:r>
      <w:r>
        <w:rPr>
          <w:spacing w:val="-11"/>
        </w:rPr>
        <w:t> </w:t>
      </w:r>
      <w:r>
        <w:rPr/>
        <w:t>sağlık</w:t>
      </w:r>
      <w:r>
        <w:rPr>
          <w:spacing w:val="-10"/>
        </w:rPr>
        <w:t> </w:t>
      </w:r>
      <w:r>
        <w:rPr/>
        <w:t>çalışanının</w:t>
      </w:r>
      <w:r>
        <w:rPr>
          <w:spacing w:val="-11"/>
        </w:rPr>
        <w:t> </w:t>
      </w:r>
      <w:r>
        <w:rPr/>
        <w:t>yaşamını yitirdiğini</w:t>
      </w:r>
      <w:r>
        <w:rPr>
          <w:spacing w:val="-1"/>
        </w:rPr>
        <w:t> </w:t>
      </w:r>
      <w:r>
        <w:rPr/>
        <w:t>belirtti.</w:t>
      </w:r>
      <w:r>
        <w:rPr>
          <w:position w:val="7"/>
          <w:sz w:val="13"/>
        </w:rPr>
        <w:t>20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ind w:left="977"/>
        <w:jc w:val="both"/>
      </w:pPr>
      <w:r>
        <w:rPr/>
        <w:t>Kriz Rejimi</w:t>
      </w:r>
    </w:p>
    <w:p>
      <w:pPr>
        <w:pStyle w:val="BodyText"/>
        <w:spacing w:line="235" w:lineRule="auto" w:before="17"/>
        <w:ind w:left="977"/>
        <w:jc w:val="both"/>
      </w:pPr>
      <w:r>
        <w:rPr>
          <w:spacing w:val="2"/>
        </w:rPr>
        <w:t>10 </w:t>
      </w:r>
      <w:r>
        <w:rPr>
          <w:spacing w:val="4"/>
        </w:rPr>
        <w:t>Nisan akşamı, </w:t>
      </w:r>
      <w:r>
        <w:rPr>
          <w:spacing w:val="3"/>
        </w:rPr>
        <w:t>geç </w:t>
      </w:r>
      <w:r>
        <w:rPr>
          <w:spacing w:val="4"/>
        </w:rPr>
        <w:t>saatlerde, </w:t>
      </w:r>
      <w:r>
        <w:rPr>
          <w:spacing w:val="3"/>
        </w:rPr>
        <w:t>İçişleri </w:t>
      </w:r>
      <w:r>
        <w:rPr>
          <w:spacing w:val="4"/>
        </w:rPr>
        <w:t>Bakanlığı </w:t>
      </w:r>
      <w:r>
        <w:rPr/>
        <w:t>tarafından sokağa çıkma yasağı ilan edildi ve bunun </w:t>
      </w:r>
      <w:r>
        <w:rPr>
          <w:w w:val="95"/>
        </w:rPr>
        <w:t>gerçekleştirilme</w:t>
      </w:r>
      <w:r>
        <w:rPr>
          <w:spacing w:val="-17"/>
          <w:w w:val="95"/>
        </w:rPr>
        <w:t> </w:t>
      </w:r>
      <w:r>
        <w:rPr>
          <w:w w:val="95"/>
        </w:rPr>
        <w:t>şekli,</w:t>
      </w:r>
      <w:r>
        <w:rPr>
          <w:spacing w:val="-16"/>
          <w:w w:val="95"/>
        </w:rPr>
        <w:t> </w:t>
      </w:r>
      <w:r>
        <w:rPr>
          <w:w w:val="95"/>
        </w:rPr>
        <w:t>herkesin</w:t>
      </w:r>
      <w:r>
        <w:rPr>
          <w:spacing w:val="-16"/>
          <w:w w:val="95"/>
        </w:rPr>
        <w:t> </w:t>
      </w:r>
      <w:r>
        <w:rPr>
          <w:w w:val="95"/>
        </w:rPr>
        <w:t>sokaklara</w:t>
      </w:r>
      <w:r>
        <w:rPr>
          <w:spacing w:val="-16"/>
          <w:w w:val="95"/>
        </w:rPr>
        <w:t> </w:t>
      </w:r>
      <w:r>
        <w:rPr>
          <w:w w:val="95"/>
        </w:rPr>
        <w:t>dökülmesiyle </w:t>
      </w:r>
      <w:r>
        <w:rPr/>
        <w:t>sonuçlandı.</w:t>
      </w:r>
      <w:r>
        <w:rPr>
          <w:spacing w:val="-26"/>
        </w:rPr>
        <w:t> </w:t>
      </w:r>
      <w:r>
        <w:rPr/>
        <w:t>İçişleri</w:t>
      </w:r>
      <w:r>
        <w:rPr>
          <w:spacing w:val="-25"/>
        </w:rPr>
        <w:t> </w:t>
      </w:r>
      <w:r>
        <w:rPr/>
        <w:t>Bakanı,</w:t>
      </w:r>
      <w:r>
        <w:rPr>
          <w:spacing w:val="-26"/>
        </w:rPr>
        <w:t> </w:t>
      </w:r>
      <w:r>
        <w:rPr/>
        <w:t>yaşanan</w:t>
      </w:r>
      <w:r>
        <w:rPr>
          <w:spacing w:val="-25"/>
        </w:rPr>
        <w:t> </w:t>
      </w:r>
      <w:r>
        <w:rPr/>
        <w:t>bu</w:t>
      </w:r>
      <w:r>
        <w:rPr>
          <w:spacing w:val="-26"/>
        </w:rPr>
        <w:t> </w:t>
      </w:r>
      <w:r>
        <w:rPr/>
        <w:t>rezaletten</w:t>
      </w:r>
      <w:r>
        <w:rPr>
          <w:spacing w:val="-25"/>
        </w:rPr>
        <w:t> </w:t>
      </w:r>
      <w:r>
        <w:rPr/>
        <w:t>kısa bir süre sonra istifa etmek zorunda kaldı. Bu, Cum- hurbaşkanlığı hükümet sisteminin, kriz çözmek </w:t>
      </w:r>
      <w:r>
        <w:rPr>
          <w:spacing w:val="-3"/>
        </w:rPr>
        <w:t>için </w:t>
      </w:r>
      <w:r>
        <w:rPr>
          <w:w w:val="95"/>
        </w:rPr>
        <w:t>üretildiği</w:t>
      </w:r>
      <w:r>
        <w:rPr>
          <w:spacing w:val="-17"/>
          <w:w w:val="95"/>
        </w:rPr>
        <w:t> </w:t>
      </w:r>
      <w:r>
        <w:rPr>
          <w:w w:val="95"/>
        </w:rPr>
        <w:t>ilan</w:t>
      </w:r>
      <w:r>
        <w:rPr>
          <w:spacing w:val="-17"/>
          <w:w w:val="95"/>
        </w:rPr>
        <w:t> </w:t>
      </w:r>
      <w:r>
        <w:rPr>
          <w:w w:val="95"/>
        </w:rPr>
        <w:t>edilse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aslında</w:t>
      </w:r>
      <w:r>
        <w:rPr>
          <w:spacing w:val="-16"/>
          <w:w w:val="95"/>
        </w:rPr>
        <w:t> </w:t>
      </w:r>
      <w:r>
        <w:rPr>
          <w:w w:val="95"/>
        </w:rPr>
        <w:t>doğası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gereği</w:t>
      </w:r>
      <w:r>
        <w:rPr>
          <w:spacing w:val="-16"/>
          <w:w w:val="95"/>
        </w:rPr>
        <w:t> </w:t>
      </w:r>
      <w:r>
        <w:rPr>
          <w:w w:val="95"/>
        </w:rPr>
        <w:t>kriz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üreten, </w:t>
      </w:r>
      <w:r>
        <w:rPr/>
        <w:t>çözüm üreticilere de ayak bağı olan bir rejim haline </w:t>
      </w:r>
      <w:r>
        <w:rPr>
          <w:spacing w:val="-3"/>
        </w:rPr>
        <w:t>geldiğinin</w:t>
      </w:r>
      <w:r>
        <w:rPr>
          <w:spacing w:val="-39"/>
        </w:rPr>
        <w:t> </w:t>
      </w:r>
      <w:r>
        <w:rPr>
          <w:spacing w:val="-3"/>
        </w:rPr>
        <w:t>ispatıydı.</w:t>
      </w:r>
      <w:r>
        <w:rPr>
          <w:spacing w:val="-39"/>
        </w:rPr>
        <w:t> </w:t>
      </w:r>
      <w:r>
        <w:rPr>
          <w:spacing w:val="-4"/>
        </w:rPr>
        <w:t>İçinde</w:t>
      </w:r>
      <w:r>
        <w:rPr>
          <w:spacing w:val="-39"/>
        </w:rPr>
        <w:t> </w:t>
      </w:r>
      <w:r>
        <w:rPr>
          <w:spacing w:val="-3"/>
        </w:rPr>
        <w:t>debelendiğimiz</w:t>
      </w:r>
      <w:r>
        <w:rPr>
          <w:spacing w:val="-39"/>
        </w:rPr>
        <w:t> </w:t>
      </w:r>
      <w:r>
        <w:rPr>
          <w:spacing w:val="-3"/>
        </w:rPr>
        <w:t>siyasi</w:t>
      </w:r>
      <w:r>
        <w:rPr>
          <w:spacing w:val="-39"/>
        </w:rPr>
        <w:t> </w:t>
      </w:r>
      <w:r>
        <w:rPr>
          <w:spacing w:val="-3"/>
        </w:rPr>
        <w:t>ortam, </w:t>
      </w:r>
      <w:r>
        <w:rPr/>
        <w:t>Cumhurbaşkanlığı</w:t>
      </w:r>
      <w:r>
        <w:rPr>
          <w:spacing w:val="-34"/>
        </w:rPr>
        <w:t> </w:t>
      </w:r>
      <w:r>
        <w:rPr/>
        <w:t>kararnamelerinin</w:t>
      </w:r>
      <w:r>
        <w:rPr>
          <w:spacing w:val="-34"/>
        </w:rPr>
        <w:t> </w:t>
      </w:r>
      <w:r>
        <w:rPr/>
        <w:t>düzeltilmesi</w:t>
      </w:r>
      <w:r>
        <w:rPr>
          <w:spacing w:val="-34"/>
        </w:rPr>
        <w:t> </w:t>
      </w:r>
      <w:r>
        <w:rPr>
          <w:spacing w:val="-3"/>
        </w:rPr>
        <w:t>için </w:t>
      </w:r>
      <w:r>
        <w:rPr>
          <w:w w:val="95"/>
        </w:rPr>
        <w:t>çıkartılan “Cumhurbaşkanlığı kararnameleri </w:t>
      </w:r>
      <w:r>
        <w:rPr>
          <w:spacing w:val="-4"/>
          <w:w w:val="95"/>
        </w:rPr>
        <w:t>rejimine” </w:t>
      </w:r>
      <w:r>
        <w:rPr/>
        <w:t>dönüşmüş</w:t>
      </w:r>
      <w:r>
        <w:rPr>
          <w:spacing w:val="-1"/>
        </w:rPr>
        <w:t> </w:t>
      </w:r>
      <w:r>
        <w:rPr/>
        <w:t>görünüyor.</w:t>
      </w:r>
    </w:p>
    <w:p>
      <w:pPr>
        <w:pStyle w:val="BodyText"/>
        <w:spacing w:line="237" w:lineRule="auto" w:before="184"/>
        <w:ind w:left="977" w:firstLine="283"/>
        <w:jc w:val="both"/>
      </w:pPr>
      <w:r>
        <w:rPr/>
        <w:t>Çok</w:t>
      </w:r>
      <w:r>
        <w:rPr>
          <w:spacing w:val="-11"/>
        </w:rPr>
        <w:t> </w:t>
      </w:r>
      <w:r>
        <w:rPr/>
        <w:t>dar</w:t>
      </w:r>
      <w:r>
        <w:rPr>
          <w:spacing w:val="-10"/>
        </w:rPr>
        <w:t> </w:t>
      </w:r>
      <w:r>
        <w:rPr/>
        <w:t>bir</w:t>
      </w:r>
      <w:r>
        <w:rPr>
          <w:spacing w:val="-11"/>
        </w:rPr>
        <w:t> </w:t>
      </w:r>
      <w:r>
        <w:rPr/>
        <w:t>siyasi</w:t>
      </w:r>
      <w:r>
        <w:rPr>
          <w:spacing w:val="-10"/>
        </w:rPr>
        <w:t> </w:t>
      </w:r>
      <w:r>
        <w:rPr/>
        <w:t>ekibin,</w:t>
      </w:r>
      <w:r>
        <w:rPr>
          <w:spacing w:val="-11"/>
        </w:rPr>
        <w:t> </w:t>
      </w:r>
      <w:r>
        <w:rPr/>
        <w:t>hiçbir</w:t>
      </w:r>
      <w:r>
        <w:rPr>
          <w:spacing w:val="-10"/>
        </w:rPr>
        <w:t> </w:t>
      </w:r>
      <w:r>
        <w:rPr/>
        <w:t>denetim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>
          <w:spacing w:val="-3"/>
        </w:rPr>
        <w:t>hesap </w:t>
      </w:r>
      <w:r>
        <w:rPr/>
        <w:t>verebilirlik ya da şeffaflık olmadan, güçler arasında </w:t>
      </w:r>
      <w:r>
        <w:rPr>
          <w:spacing w:val="-3"/>
        </w:rPr>
        <w:t>denge</w:t>
      </w:r>
      <w:r>
        <w:rPr>
          <w:spacing w:val="-35"/>
        </w:rPr>
        <w:t> </w:t>
      </w:r>
      <w:r>
        <w:rPr>
          <w:spacing w:val="-3"/>
        </w:rPr>
        <w:t>kurulmadan,</w:t>
      </w:r>
      <w:r>
        <w:rPr>
          <w:spacing w:val="-35"/>
        </w:rPr>
        <w:t> </w:t>
      </w:r>
      <w:r>
        <w:rPr/>
        <w:t>8</w:t>
      </w:r>
      <w:r>
        <w:rPr>
          <w:spacing w:val="-34"/>
        </w:rPr>
        <w:t> </w:t>
      </w:r>
      <w:r>
        <w:rPr>
          <w:spacing w:val="-3"/>
        </w:rPr>
        <w:t>milyarlık</w:t>
      </w:r>
      <w:r>
        <w:rPr>
          <w:spacing w:val="-35"/>
        </w:rPr>
        <w:t> </w:t>
      </w:r>
      <w:r>
        <w:rPr>
          <w:spacing w:val="-3"/>
        </w:rPr>
        <w:t>dünyayla</w:t>
      </w:r>
      <w:r>
        <w:rPr>
          <w:spacing w:val="-35"/>
        </w:rPr>
        <w:t> </w:t>
      </w:r>
      <w:r>
        <w:rPr>
          <w:spacing w:val="-3"/>
        </w:rPr>
        <w:t>ilişki</w:t>
      </w:r>
      <w:r>
        <w:rPr>
          <w:spacing w:val="-34"/>
        </w:rPr>
        <w:t> </w:t>
      </w:r>
      <w:r>
        <w:rPr>
          <w:spacing w:val="-3"/>
        </w:rPr>
        <w:t>halindeki </w:t>
      </w:r>
      <w:r>
        <w:rPr/>
        <w:t>80 milyon nüfuslu bir ülkeyi, böylesi merkezileşmiş bir yapıyla yönetebilecek kadar “yetenekli”</w:t>
      </w:r>
      <w:r>
        <w:rPr>
          <w:spacing w:val="-26"/>
        </w:rPr>
        <w:t> </w:t>
      </w:r>
      <w:r>
        <w:rPr/>
        <w:t>oldukla- rını düşünmeleri oldukça garipti zaten. Kafalarının içinde</w:t>
      </w:r>
      <w:r>
        <w:rPr>
          <w:spacing w:val="-35"/>
        </w:rPr>
        <w:t> </w:t>
      </w:r>
      <w:r>
        <w:rPr/>
        <w:t>taşıdıkları</w:t>
      </w:r>
      <w:r>
        <w:rPr>
          <w:spacing w:val="-35"/>
        </w:rPr>
        <w:t> </w:t>
      </w:r>
      <w:r>
        <w:rPr/>
        <w:t>sağcı</w:t>
      </w:r>
      <w:r>
        <w:rPr>
          <w:spacing w:val="-34"/>
        </w:rPr>
        <w:t> </w:t>
      </w:r>
      <w:r>
        <w:rPr/>
        <w:t>ve</w:t>
      </w:r>
      <w:r>
        <w:rPr>
          <w:spacing w:val="-35"/>
        </w:rPr>
        <w:t> </w:t>
      </w:r>
      <w:r>
        <w:rPr/>
        <w:t>sermaye</w:t>
      </w:r>
      <w:r>
        <w:rPr>
          <w:spacing w:val="-35"/>
        </w:rPr>
        <w:t> </w:t>
      </w:r>
      <w:r>
        <w:rPr/>
        <w:t>yanlısı</w:t>
      </w:r>
      <w:r>
        <w:rPr>
          <w:spacing w:val="-34"/>
        </w:rPr>
        <w:t> </w:t>
      </w:r>
      <w:r>
        <w:rPr/>
        <w:t>fikirlerin,</w:t>
      </w:r>
      <w:r>
        <w:rPr>
          <w:spacing w:val="-35"/>
        </w:rPr>
        <w:t> </w:t>
      </w:r>
      <w:r>
        <w:rPr>
          <w:spacing w:val="-6"/>
        </w:rPr>
        <w:t>80 </w:t>
      </w:r>
      <w:r>
        <w:rPr/>
        <w:t>milyonun</w:t>
      </w:r>
      <w:r>
        <w:rPr>
          <w:spacing w:val="-23"/>
        </w:rPr>
        <w:t> </w:t>
      </w:r>
      <w:r>
        <w:rPr/>
        <w:t>önemli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kesiminin</w:t>
      </w:r>
      <w:r>
        <w:rPr>
          <w:spacing w:val="-22"/>
        </w:rPr>
        <w:t> </w:t>
      </w:r>
      <w:r>
        <w:rPr/>
        <w:t>çıkarlarına</w:t>
      </w:r>
      <w:r>
        <w:rPr>
          <w:spacing w:val="-23"/>
        </w:rPr>
        <w:t> </w:t>
      </w:r>
      <w:r>
        <w:rPr/>
        <w:t>birebir</w:t>
      </w:r>
      <w:r>
        <w:rPr>
          <w:spacing w:val="-23"/>
        </w:rPr>
        <w:t> </w:t>
      </w:r>
      <w:r>
        <w:rPr>
          <w:spacing w:val="-4"/>
        </w:rPr>
        <w:t>uy- </w:t>
      </w:r>
      <w:r>
        <w:rPr/>
        <w:t>duğunu</w:t>
      </w:r>
      <w:r>
        <w:rPr>
          <w:spacing w:val="-24"/>
        </w:rPr>
        <w:t> </w:t>
      </w:r>
      <w:r>
        <w:rPr/>
        <w:t>düşünmeleri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az</w:t>
      </w:r>
      <w:r>
        <w:rPr>
          <w:spacing w:val="-24"/>
        </w:rPr>
        <w:t> </w:t>
      </w:r>
      <w:r>
        <w:rPr/>
        <w:t>bir</w:t>
      </w:r>
      <w:r>
        <w:rPr>
          <w:spacing w:val="-23"/>
        </w:rPr>
        <w:t> </w:t>
      </w:r>
      <w:r>
        <w:rPr/>
        <w:t>önceki</w:t>
      </w:r>
      <w:r>
        <w:rPr>
          <w:spacing w:val="-23"/>
        </w:rPr>
        <w:t> </w:t>
      </w:r>
      <w:r>
        <w:rPr/>
        <w:t>yanılsamaları kadar</w:t>
      </w:r>
      <w:r>
        <w:rPr>
          <w:spacing w:val="-1"/>
        </w:rPr>
        <w:t> </w:t>
      </w:r>
      <w:r>
        <w:rPr/>
        <w:t>tuhaf.</w:t>
      </w:r>
    </w:p>
    <w:p>
      <w:pPr>
        <w:pStyle w:val="BodyText"/>
        <w:spacing w:line="235" w:lineRule="auto" w:before="159"/>
        <w:ind w:left="977" w:right="2" w:firstLine="283"/>
        <w:jc w:val="both"/>
      </w:pPr>
      <w:r>
        <w:rPr>
          <w:spacing w:val="3"/>
        </w:rPr>
        <w:t>Kuşkusuz, siyasal kibir </w:t>
      </w:r>
      <w:r>
        <w:rPr/>
        <w:t>ve </w:t>
      </w:r>
      <w:r>
        <w:rPr>
          <w:spacing w:val="3"/>
        </w:rPr>
        <w:t>otoriterizm </w:t>
      </w:r>
      <w:r>
        <w:rPr>
          <w:spacing w:val="4"/>
        </w:rPr>
        <w:t>arasında </w:t>
      </w:r>
      <w:r>
        <w:rPr/>
        <w:t>doğrudan bir ilişki mevcut. Konjonktürün sağladığı </w:t>
      </w:r>
      <w:r>
        <w:rPr>
          <w:w w:val="95"/>
        </w:rPr>
        <w:t>fırsatları</w:t>
      </w:r>
      <w:r>
        <w:rPr>
          <w:spacing w:val="-17"/>
          <w:w w:val="95"/>
        </w:rPr>
        <w:t> </w:t>
      </w:r>
      <w:r>
        <w:rPr>
          <w:w w:val="95"/>
        </w:rPr>
        <w:t>değerlendirme</w:t>
      </w:r>
      <w:r>
        <w:rPr>
          <w:spacing w:val="-16"/>
          <w:w w:val="95"/>
        </w:rPr>
        <w:t> </w:t>
      </w:r>
      <w:r>
        <w:rPr>
          <w:w w:val="95"/>
        </w:rPr>
        <w:t>yeteneği</w:t>
      </w:r>
      <w:r>
        <w:rPr>
          <w:spacing w:val="-17"/>
          <w:w w:val="95"/>
        </w:rPr>
        <w:t> </w:t>
      </w:r>
      <w:r>
        <w:rPr>
          <w:w w:val="95"/>
        </w:rPr>
        <w:t>ile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yönetim</w:t>
      </w:r>
      <w:r>
        <w:rPr>
          <w:spacing w:val="-17"/>
          <w:w w:val="95"/>
        </w:rPr>
        <w:t> </w:t>
      </w:r>
      <w:r>
        <w:rPr>
          <w:w w:val="95"/>
        </w:rPr>
        <w:t>sistemi </w:t>
      </w:r>
      <w:r>
        <w:rPr/>
        <w:t>kurma</w:t>
      </w:r>
      <w:r>
        <w:rPr>
          <w:spacing w:val="-36"/>
        </w:rPr>
        <w:t> </w:t>
      </w:r>
      <w:r>
        <w:rPr/>
        <w:t>potansiyeli</w:t>
      </w:r>
      <w:r>
        <w:rPr>
          <w:spacing w:val="-36"/>
        </w:rPr>
        <w:t> </w:t>
      </w:r>
      <w:r>
        <w:rPr/>
        <w:t>arasında</w:t>
      </w:r>
      <w:r>
        <w:rPr>
          <w:spacing w:val="-35"/>
        </w:rPr>
        <w:t> </w:t>
      </w:r>
      <w:r>
        <w:rPr/>
        <w:t>kayda</w:t>
      </w:r>
      <w:r>
        <w:rPr>
          <w:spacing w:val="-36"/>
        </w:rPr>
        <w:t> </w:t>
      </w:r>
      <w:r>
        <w:rPr/>
        <w:t>değer</w:t>
      </w:r>
      <w:r>
        <w:rPr>
          <w:spacing w:val="-36"/>
        </w:rPr>
        <w:t> </w:t>
      </w:r>
      <w:r>
        <w:rPr/>
        <w:t>bir</w:t>
      </w:r>
      <w:r>
        <w:rPr>
          <w:spacing w:val="-35"/>
        </w:rPr>
        <w:t> </w:t>
      </w:r>
      <w:r>
        <w:rPr/>
        <w:t>fark</w:t>
      </w:r>
      <w:r>
        <w:rPr>
          <w:spacing w:val="-36"/>
        </w:rPr>
        <w:t> </w:t>
      </w:r>
      <w:r>
        <w:rPr>
          <w:spacing w:val="-4"/>
        </w:rPr>
        <w:t>var.</w:t>
      </w:r>
      <w:r>
        <w:rPr>
          <w:spacing w:val="-35"/>
        </w:rPr>
        <w:t> </w:t>
      </w:r>
      <w:r>
        <w:rPr/>
        <w:t>15 </w:t>
      </w:r>
      <w:r>
        <w:rPr>
          <w:spacing w:val="-5"/>
        </w:rPr>
        <w:t>Temmuz</w:t>
      </w:r>
      <w:r>
        <w:rPr>
          <w:spacing w:val="-16"/>
        </w:rPr>
        <w:t> </w:t>
      </w:r>
      <w:r>
        <w:rPr/>
        <w:t>darbe</w:t>
      </w:r>
      <w:r>
        <w:rPr>
          <w:spacing w:val="-15"/>
        </w:rPr>
        <w:t> </w:t>
      </w:r>
      <w:r>
        <w:rPr/>
        <w:t>girişimi,</w:t>
      </w:r>
      <w:r>
        <w:rPr>
          <w:spacing w:val="-15"/>
        </w:rPr>
        <w:t> </w:t>
      </w:r>
      <w:r>
        <w:rPr/>
        <w:t>dönemin</w:t>
      </w:r>
      <w:r>
        <w:rPr>
          <w:spacing w:val="-15"/>
        </w:rPr>
        <w:t> </w:t>
      </w:r>
      <w:r>
        <w:rPr/>
        <w:t>siyasi</w:t>
      </w:r>
      <w:r>
        <w:rPr>
          <w:spacing w:val="-15"/>
        </w:rPr>
        <w:t> </w:t>
      </w:r>
      <w:r>
        <w:rPr/>
        <w:t>iktidarına</w:t>
      </w:r>
      <w:r>
        <w:rPr>
          <w:spacing w:val="-16"/>
        </w:rPr>
        <w:t> </w:t>
      </w:r>
      <w:r>
        <w:rPr>
          <w:spacing w:val="-4"/>
        </w:rPr>
        <w:t>bir </w:t>
      </w:r>
      <w:r>
        <w:rPr>
          <w:w w:val="95"/>
        </w:rPr>
        <w:t>fırsat</w:t>
      </w:r>
      <w:r>
        <w:rPr>
          <w:spacing w:val="-16"/>
          <w:w w:val="95"/>
        </w:rPr>
        <w:t> </w:t>
      </w:r>
      <w:r>
        <w:rPr>
          <w:w w:val="95"/>
        </w:rPr>
        <w:t>sunmuştu.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darbecilerin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katılmamış</w:t>
      </w:r>
      <w:r>
        <w:rPr>
          <w:spacing w:val="-15"/>
          <w:w w:val="95"/>
        </w:rPr>
        <w:t> </w:t>
      </w:r>
      <w:r>
        <w:rPr>
          <w:w w:val="95"/>
        </w:rPr>
        <w:t>alçaklığı, yenilmelerine</w:t>
      </w:r>
      <w:r>
        <w:rPr>
          <w:spacing w:val="-11"/>
          <w:w w:val="95"/>
        </w:rPr>
        <w:t> </w:t>
      </w:r>
      <w:r>
        <w:rPr>
          <w:w w:val="95"/>
        </w:rPr>
        <w:t>rağmen</w:t>
      </w:r>
      <w:r>
        <w:rPr>
          <w:spacing w:val="-11"/>
          <w:w w:val="95"/>
        </w:rPr>
        <w:t> </w:t>
      </w:r>
      <w:r>
        <w:rPr>
          <w:w w:val="95"/>
        </w:rPr>
        <w:t>katıksız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antidemokratik</w:t>
      </w:r>
      <w:r>
        <w:rPr>
          <w:spacing w:val="-11"/>
          <w:w w:val="95"/>
        </w:rPr>
        <w:t> </w:t>
      </w:r>
      <w:r>
        <w:rPr>
          <w:w w:val="95"/>
        </w:rPr>
        <w:t>siya- </w:t>
      </w:r>
      <w:r>
        <w:rPr/>
        <w:t>sal</w:t>
      </w:r>
      <w:r>
        <w:rPr>
          <w:spacing w:val="-37"/>
        </w:rPr>
        <w:t> </w:t>
      </w:r>
      <w:r>
        <w:rPr/>
        <w:t>gelişmeyi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tetiklemiş</w:t>
      </w:r>
      <w:r>
        <w:rPr>
          <w:spacing w:val="-37"/>
        </w:rPr>
        <w:t> </w:t>
      </w:r>
      <w:r>
        <w:rPr/>
        <w:t>olmalarındadır.</w:t>
      </w:r>
      <w:r>
        <w:rPr>
          <w:spacing w:val="-36"/>
        </w:rPr>
        <w:t> </w:t>
      </w:r>
      <w:r>
        <w:rPr/>
        <w:t>15</w:t>
      </w:r>
      <w:r>
        <w:rPr>
          <w:spacing w:val="-41"/>
        </w:rPr>
        <w:t> </w:t>
      </w:r>
      <w:r>
        <w:rPr>
          <w:spacing w:val="-7"/>
        </w:rPr>
        <w:t>Temmuz </w:t>
      </w:r>
      <w:r>
        <w:rPr>
          <w:w w:val="95"/>
        </w:rPr>
        <w:t>siyasal</w:t>
      </w:r>
      <w:r>
        <w:rPr>
          <w:spacing w:val="-20"/>
          <w:w w:val="95"/>
        </w:rPr>
        <w:t> </w:t>
      </w:r>
      <w:r>
        <w:rPr>
          <w:w w:val="95"/>
        </w:rPr>
        <w:t>fırsatçılık</w:t>
      </w:r>
      <w:r>
        <w:rPr>
          <w:spacing w:val="-19"/>
          <w:w w:val="95"/>
        </w:rPr>
        <w:t> </w:t>
      </w:r>
      <w:r>
        <w:rPr>
          <w:w w:val="95"/>
        </w:rPr>
        <w:t>için</w:t>
      </w:r>
      <w:r>
        <w:rPr>
          <w:spacing w:val="-19"/>
          <w:w w:val="95"/>
        </w:rPr>
        <w:t> </w:t>
      </w:r>
      <w:r>
        <w:rPr>
          <w:w w:val="95"/>
        </w:rPr>
        <w:t>zemin</w:t>
      </w:r>
      <w:r>
        <w:rPr>
          <w:spacing w:val="-19"/>
          <w:w w:val="95"/>
        </w:rPr>
        <w:t> </w:t>
      </w:r>
      <w:r>
        <w:rPr>
          <w:w w:val="95"/>
        </w:rPr>
        <w:t>sundu,</w:t>
      </w:r>
      <w:r>
        <w:rPr>
          <w:spacing w:val="-20"/>
          <w:w w:val="95"/>
        </w:rPr>
        <w:t> </w:t>
      </w:r>
      <w:r>
        <w:rPr>
          <w:w w:val="95"/>
        </w:rPr>
        <w:t>“lütuf</w:t>
      </w:r>
      <w:r>
        <w:rPr>
          <w:spacing w:val="-32"/>
          <w:w w:val="95"/>
        </w:rPr>
        <w:t> </w:t>
      </w:r>
      <w:r>
        <w:rPr>
          <w:w w:val="95"/>
        </w:rPr>
        <w:t>”</w:t>
      </w:r>
      <w:r>
        <w:rPr>
          <w:spacing w:val="-20"/>
          <w:w w:val="95"/>
        </w:rPr>
        <w:t> </w:t>
      </w:r>
      <w:r>
        <w:rPr>
          <w:w w:val="95"/>
        </w:rPr>
        <w:t>tartışması</w:t>
      </w:r>
      <w:r>
        <w:rPr>
          <w:spacing w:val="-19"/>
          <w:w w:val="95"/>
        </w:rPr>
        <w:t> </w:t>
      </w:r>
      <w:r>
        <w:rPr>
          <w:w w:val="95"/>
        </w:rPr>
        <w:t>da </w:t>
      </w:r>
      <w:r>
        <w:rPr/>
        <w:t>devreye</w:t>
      </w:r>
      <w:r>
        <w:rPr>
          <w:spacing w:val="-24"/>
        </w:rPr>
        <w:t> </w:t>
      </w:r>
      <w:r>
        <w:rPr/>
        <w:t>buradan</w:t>
      </w:r>
      <w:r>
        <w:rPr>
          <w:spacing w:val="-24"/>
        </w:rPr>
        <w:t> </w:t>
      </w:r>
      <w:r>
        <w:rPr/>
        <w:t>girdi.</w:t>
      </w:r>
      <w:r>
        <w:rPr>
          <w:spacing w:val="-24"/>
        </w:rPr>
        <w:t> </w:t>
      </w:r>
      <w:r>
        <w:rPr/>
        <w:t>Fakat,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rejimden</w:t>
      </w:r>
      <w:r>
        <w:rPr>
          <w:spacing w:val="-24"/>
        </w:rPr>
        <w:t> </w:t>
      </w:r>
      <w:r>
        <w:rPr/>
        <w:t>kurtulmak için</w:t>
      </w:r>
      <w:r>
        <w:rPr>
          <w:spacing w:val="-26"/>
        </w:rPr>
        <w:t> </w:t>
      </w:r>
      <w:r>
        <w:rPr/>
        <w:t>15</w:t>
      </w:r>
      <w:r>
        <w:rPr>
          <w:spacing w:val="-32"/>
        </w:rPr>
        <w:t> </w:t>
      </w:r>
      <w:r>
        <w:rPr>
          <w:spacing w:val="-5"/>
        </w:rPr>
        <w:t>Temmuz’u</w:t>
      </w:r>
      <w:r>
        <w:rPr>
          <w:spacing w:val="-25"/>
        </w:rPr>
        <w:t> </w:t>
      </w:r>
      <w:r>
        <w:rPr/>
        <w:t>lütfa</w:t>
      </w:r>
      <w:r>
        <w:rPr>
          <w:spacing w:val="-26"/>
        </w:rPr>
        <w:t> </w:t>
      </w:r>
      <w:r>
        <w:rPr/>
        <w:t>çevirmek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>
          <w:spacing w:val="-5"/>
        </w:rPr>
        <w:t>şey,</w:t>
      </w:r>
      <w:r>
        <w:rPr>
          <w:spacing w:val="-25"/>
        </w:rPr>
        <w:t> </w:t>
      </w:r>
      <w:r>
        <w:rPr/>
        <w:t>tuhaf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>
          <w:spacing w:val="-4"/>
        </w:rPr>
        <w:t>baş- </w:t>
      </w:r>
      <w:r>
        <w:rPr>
          <w:w w:val="95"/>
        </w:rPr>
        <w:t>kanlık</w:t>
      </w:r>
      <w:r>
        <w:rPr>
          <w:spacing w:val="-24"/>
          <w:w w:val="95"/>
        </w:rPr>
        <w:t> </w:t>
      </w:r>
      <w:r>
        <w:rPr>
          <w:w w:val="95"/>
        </w:rPr>
        <w:t>rejimini</w:t>
      </w:r>
      <w:r>
        <w:rPr>
          <w:spacing w:val="-24"/>
          <w:w w:val="95"/>
        </w:rPr>
        <w:t> </w:t>
      </w:r>
      <w:r>
        <w:rPr>
          <w:w w:val="95"/>
        </w:rPr>
        <w:t>krizsiz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şekilde</w:t>
      </w:r>
      <w:r>
        <w:rPr>
          <w:spacing w:val="-24"/>
          <w:w w:val="95"/>
        </w:rPr>
        <w:t> </w:t>
      </w:r>
      <w:r>
        <w:rPr>
          <w:w w:val="95"/>
        </w:rPr>
        <w:t>hayata</w:t>
      </w:r>
      <w:r>
        <w:rPr>
          <w:spacing w:val="-24"/>
          <w:w w:val="95"/>
        </w:rPr>
        <w:t> </w:t>
      </w:r>
      <w:r>
        <w:rPr>
          <w:w w:val="95"/>
        </w:rPr>
        <w:t>geçirebilmekse </w:t>
      </w:r>
      <w:r>
        <w:rPr>
          <w:spacing w:val="-3"/>
        </w:rPr>
        <w:t>başka</w:t>
      </w:r>
      <w:r>
        <w:rPr>
          <w:spacing w:val="-39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7"/>
        </w:rPr>
        <w:t>şey.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yandan</w:t>
      </w:r>
      <w:r>
        <w:rPr>
          <w:spacing w:val="-38"/>
        </w:rPr>
        <w:t> </w:t>
      </w:r>
      <w:r>
        <w:rPr>
          <w:spacing w:val="-3"/>
        </w:rPr>
        <w:t>eski</w:t>
      </w:r>
      <w:r>
        <w:rPr>
          <w:spacing w:val="-38"/>
        </w:rPr>
        <w:t> </w:t>
      </w:r>
      <w:r>
        <w:rPr>
          <w:spacing w:val="-3"/>
        </w:rPr>
        <w:t>rejimin</w:t>
      </w:r>
      <w:r>
        <w:rPr>
          <w:spacing w:val="-38"/>
        </w:rPr>
        <w:t> </w:t>
      </w:r>
      <w:r>
        <w:rPr>
          <w:spacing w:val="-3"/>
        </w:rPr>
        <w:t>öğeleri,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yandan </w:t>
      </w:r>
      <w:r>
        <w:rPr/>
        <w:t>yeni dönemin ihtiyaçları, öte yandan yeni yönetim rejiminin varlığını borçlu olduğu AKP-MHP-devlet ittifakının AKP tabanı içinde derin bir bölünmeye neden olması… Bunlardan dolayı yaşanan</w:t>
      </w:r>
      <w:r>
        <w:rPr>
          <w:spacing w:val="-39"/>
        </w:rPr>
        <w:t> </w:t>
      </w:r>
      <w:r>
        <w:rPr/>
        <w:t>çelişkileri ve</w:t>
      </w:r>
      <w:r>
        <w:rPr>
          <w:spacing w:val="-27"/>
        </w:rPr>
        <w:t> </w:t>
      </w:r>
      <w:r>
        <w:rPr/>
        <w:t>sorunları</w:t>
      </w:r>
      <w:r>
        <w:rPr>
          <w:spacing w:val="-26"/>
        </w:rPr>
        <w:t> </w:t>
      </w:r>
      <w:r>
        <w:rPr/>
        <w:t>göğüsleyebilecek</w:t>
      </w:r>
      <w:r>
        <w:rPr>
          <w:spacing w:val="-26"/>
        </w:rPr>
        <w:t> </w:t>
      </w:r>
      <w:r>
        <w:rPr/>
        <w:t>kadar</w:t>
      </w:r>
      <w:r>
        <w:rPr>
          <w:spacing w:val="-26"/>
        </w:rPr>
        <w:t> </w:t>
      </w:r>
      <w:r>
        <w:rPr/>
        <w:t>vasıflı</w:t>
      </w:r>
      <w:r>
        <w:rPr>
          <w:spacing w:val="-27"/>
        </w:rPr>
        <w:t> </w:t>
      </w:r>
      <w:r>
        <w:rPr/>
        <w:t>kadroların iktidar</w:t>
      </w:r>
      <w:r>
        <w:rPr>
          <w:spacing w:val="-27"/>
        </w:rPr>
        <w:t> </w:t>
      </w:r>
      <w:r>
        <w:rPr/>
        <w:t>saflarında</w:t>
      </w:r>
      <w:r>
        <w:rPr>
          <w:spacing w:val="-27"/>
        </w:rPr>
        <w:t> </w:t>
      </w:r>
      <w:r>
        <w:rPr/>
        <w:t>bulunamamaları,</w:t>
      </w:r>
      <w:r>
        <w:rPr>
          <w:spacing w:val="-27"/>
        </w:rPr>
        <w:t> </w:t>
      </w:r>
      <w:r>
        <w:rPr/>
        <w:t>hatta</w:t>
      </w:r>
      <w:r>
        <w:rPr>
          <w:spacing w:val="-26"/>
        </w:rPr>
        <w:t> </w:t>
      </w:r>
      <w:r>
        <w:rPr>
          <w:spacing w:val="-2"/>
        </w:rPr>
        <w:t>esamelerinin</w:t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5"/>
        </w:numPr>
        <w:tabs>
          <w:tab w:pos="1261" w:val="left" w:leader="none"/>
        </w:tabs>
        <w:spacing w:line="283" w:lineRule="auto" w:before="112" w:after="0"/>
        <w:ind w:left="1260" w:right="4" w:hanging="284"/>
        <w:jc w:val="left"/>
        <w:rPr>
          <w:sz w:val="17"/>
        </w:rPr>
      </w:pPr>
      <w:hyperlink r:id="rId33">
        <w:r>
          <w:rPr>
            <w:w w:val="95"/>
            <w:sz w:val="17"/>
            <w:u w:val="single"/>
          </w:rPr>
          <w:t>http://disk.org.tr/2020/04/covid-19-disk-raporunun-ikincisi-ya-</w:t>
        </w:r>
      </w:hyperlink>
      <w:r>
        <w:rPr>
          <w:w w:val="95"/>
          <w:sz w:val="17"/>
          <w:u w:val="single"/>
        </w:rPr>
        <w:t> </w:t>
      </w:r>
      <w:r>
        <w:rPr>
          <w:sz w:val="17"/>
          <w:u w:val="single"/>
        </w:rPr>
        <w:t>yinlandi/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261" w:val="left" w:leader="none"/>
        </w:tabs>
        <w:spacing w:line="283" w:lineRule="auto" w:before="0" w:after="0"/>
        <w:ind w:left="1260" w:right="2" w:hanging="284"/>
        <w:jc w:val="left"/>
        <w:rPr>
          <w:sz w:val="17"/>
        </w:rPr>
      </w:pPr>
      <w:r>
        <w:rPr>
          <w:spacing w:val="18"/>
          <w:sz w:val="17"/>
          <w:u w:val="single"/>
        </w:rPr>
        <w:t>https:</w:t>
      </w:r>
      <w:r>
        <w:rPr>
          <w:spacing w:val="-23"/>
          <w:sz w:val="17"/>
          <w:u w:val="single"/>
        </w:rPr>
        <w:t> </w:t>
      </w:r>
      <w:r>
        <w:rPr>
          <w:spacing w:val="11"/>
          <w:sz w:val="17"/>
          <w:u w:val="single"/>
        </w:rPr>
        <w:t>//</w:t>
      </w:r>
      <w:r>
        <w:rPr>
          <w:spacing w:val="-23"/>
          <w:sz w:val="17"/>
          <w:u w:val="single"/>
        </w:rPr>
        <w:t> </w:t>
      </w:r>
      <w:hyperlink r:id="rId34">
        <w:r>
          <w:rPr>
            <w:spacing w:val="11"/>
            <w:sz w:val="17"/>
            <w:u w:val="single"/>
          </w:rPr>
          <w:t>ww</w:t>
        </w:r>
        <w:r>
          <w:rPr>
            <w:spacing w:val="-23"/>
            <w:sz w:val="17"/>
            <w:u w:val="single"/>
          </w:rPr>
          <w:t> </w:t>
        </w:r>
        <w:r>
          <w:rPr>
            <w:spacing w:val="4"/>
            <w:sz w:val="17"/>
            <w:u w:val="single"/>
          </w:rPr>
          <w:t>w.</w:t>
        </w:r>
        <w:r>
          <w:rPr>
            <w:spacing w:val="-23"/>
            <w:sz w:val="17"/>
            <w:u w:val="single"/>
          </w:rPr>
          <w:t> </w:t>
        </w:r>
        <w:r>
          <w:rPr>
            <w:spacing w:val="15"/>
            <w:sz w:val="17"/>
            <w:u w:val="single"/>
          </w:rPr>
          <w:t>ttb.</w:t>
        </w:r>
        <w:r>
          <w:rPr>
            <w:spacing w:val="-23"/>
            <w:sz w:val="17"/>
            <w:u w:val="single"/>
          </w:rPr>
          <w:t> </w:t>
        </w:r>
        <w:r>
          <w:rPr>
            <w:spacing w:val="11"/>
            <w:sz w:val="17"/>
            <w:u w:val="single"/>
          </w:rPr>
          <w:t>or</w:t>
        </w:r>
        <w:r>
          <w:rPr>
            <w:spacing w:val="-23"/>
            <w:sz w:val="17"/>
            <w:u w:val="single"/>
          </w:rPr>
          <w:t> </w:t>
        </w:r>
        <w:r>
          <w:rPr>
            <w:spacing w:val="11"/>
            <w:sz w:val="17"/>
            <w:u w:val="single"/>
          </w:rPr>
          <w:t>g.</w:t>
        </w:r>
        <w:r>
          <w:rPr>
            <w:spacing w:val="-23"/>
            <w:sz w:val="17"/>
            <w:u w:val="single"/>
          </w:rPr>
          <w:t> </w:t>
        </w:r>
        <w:r>
          <w:rPr>
            <w:spacing w:val="11"/>
            <w:sz w:val="17"/>
            <w:u w:val="single"/>
          </w:rPr>
          <w:t>tr</w:t>
        </w:r>
        <w:r>
          <w:rPr>
            <w:spacing w:val="-23"/>
            <w:sz w:val="17"/>
            <w:u w:val="single"/>
          </w:rPr>
          <w:t> </w:t>
        </w:r>
        <w:r>
          <w:rPr>
            <w:spacing w:val="16"/>
            <w:sz w:val="17"/>
            <w:u w:val="single"/>
          </w:rPr>
          <w:t>/hab</w:t>
        </w:r>
        <w:r>
          <w:rPr>
            <w:spacing w:val="-23"/>
            <w:sz w:val="17"/>
            <w:u w:val="single"/>
          </w:rPr>
          <w:t> </w:t>
        </w:r>
        <w:r>
          <w:rPr>
            <w:spacing w:val="11"/>
            <w:sz w:val="17"/>
            <w:u w:val="single"/>
          </w:rPr>
          <w:t>er</w:t>
        </w:r>
        <w:r>
          <w:rPr>
            <w:spacing w:val="-23"/>
            <w:sz w:val="17"/>
            <w:u w:val="single"/>
          </w:rPr>
          <w:t> </w:t>
        </w:r>
        <w:r>
          <w:rPr>
            <w:spacing w:val="11"/>
            <w:sz w:val="17"/>
            <w:u w:val="single"/>
          </w:rPr>
          <w:t>_g</w:t>
        </w:r>
        <w:r>
          <w:rPr>
            <w:spacing w:val="-23"/>
            <w:sz w:val="17"/>
            <w:u w:val="single"/>
          </w:rPr>
          <w:t> </w:t>
        </w:r>
        <w:r>
          <w:rPr>
            <w:spacing w:val="11"/>
            <w:sz w:val="17"/>
            <w:u w:val="single"/>
          </w:rPr>
          <w:t>os</w:t>
        </w:r>
        <w:r>
          <w:rPr>
            <w:spacing w:val="-23"/>
            <w:sz w:val="17"/>
            <w:u w:val="single"/>
          </w:rPr>
          <w:t> </w:t>
        </w:r>
        <w:r>
          <w:rPr>
            <w:spacing w:val="13"/>
            <w:sz w:val="17"/>
            <w:u w:val="single"/>
          </w:rPr>
          <w:t>ter.</w:t>
        </w:r>
        <w:r>
          <w:rPr>
            <w:spacing w:val="-23"/>
            <w:sz w:val="17"/>
            <w:u w:val="single"/>
          </w:rPr>
          <w:t> </w:t>
        </w:r>
        <w:r>
          <w:rPr>
            <w:spacing w:val="14"/>
            <w:sz w:val="17"/>
            <w:u w:val="single"/>
          </w:rPr>
          <w:t>php</w:t>
        </w:r>
        <w:r>
          <w:rPr>
            <w:spacing w:val="-23"/>
            <w:sz w:val="17"/>
            <w:u w:val="single"/>
          </w:rPr>
          <w:t> </w:t>
        </w:r>
        <w:r>
          <w:rPr>
            <w:sz w:val="17"/>
            <w:u w:val="single"/>
          </w:rPr>
          <w:t>?</w:t>
        </w:r>
        <w:r>
          <w:rPr>
            <w:spacing w:val="-23"/>
            <w:sz w:val="17"/>
            <w:u w:val="single"/>
          </w:rPr>
          <w:t> </w:t>
        </w:r>
        <w:r>
          <w:rPr>
            <w:spacing w:val="14"/>
            <w:sz w:val="17"/>
            <w:u w:val="single"/>
          </w:rPr>
          <w:t>Gui</w:t>
        </w:r>
        <w:r>
          <w:rPr>
            <w:spacing w:val="-23"/>
            <w:sz w:val="17"/>
            <w:u w:val="single"/>
          </w:rPr>
          <w:t> </w:t>
        </w:r>
        <w:r>
          <w:rPr>
            <w:spacing w:val="11"/>
            <w:sz w:val="17"/>
            <w:u w:val="single"/>
          </w:rPr>
          <w:t>d=</w:t>
        </w:r>
        <w:r>
          <w:rPr>
            <w:spacing w:val="-23"/>
            <w:sz w:val="17"/>
            <w:u w:val="single"/>
          </w:rPr>
          <w:t> </w:t>
        </w:r>
        <w:r>
          <w:rPr>
            <w:sz w:val="17"/>
            <w:u w:val="single"/>
          </w:rPr>
          <w:t>e</w:t>
        </w:r>
        <w:r>
          <w:rPr>
            <w:spacing w:val="-22"/>
            <w:sz w:val="17"/>
            <w:u w:val="single"/>
          </w:rPr>
          <w:t> </w:t>
        </w:r>
        <w:r>
          <w:rPr>
            <w:sz w:val="17"/>
            <w:u w:val="single"/>
          </w:rPr>
          <w:t>-</w:t>
        </w:r>
      </w:hyperlink>
      <w:r>
        <w:rPr>
          <w:sz w:val="17"/>
          <w:u w:val="single"/>
        </w:rPr>
        <w:t> 34429ca-846e-11ea-9137-e385f12afb6d</w:t>
      </w:r>
    </w:p>
    <w:p>
      <w:pPr>
        <w:pStyle w:val="BodyText"/>
        <w:spacing w:line="235" w:lineRule="auto" w:before="108"/>
        <w:ind w:left="237" w:right="947"/>
        <w:jc w:val="both"/>
      </w:pPr>
      <w:r>
        <w:rPr/>
        <w:br w:type="column"/>
      </w:r>
      <w:r>
        <w:rPr/>
        <w:t>bile okunmaması… Hepsi bir araya gelince; adalet, </w:t>
      </w:r>
      <w:r>
        <w:rPr>
          <w:w w:val="95"/>
        </w:rPr>
        <w:t>eşitlik, güvenlik, demokrasi, ekonomi, sağlık ve eğitim </w:t>
      </w:r>
      <w:r>
        <w:rPr/>
        <w:t>gibi tüm kritik başlıklarda derin bir kriz yaratıyor.</w:t>
      </w:r>
    </w:p>
    <w:p>
      <w:pPr>
        <w:pStyle w:val="BodyText"/>
        <w:spacing w:line="237" w:lineRule="auto" w:before="172"/>
        <w:ind w:left="237" w:right="943" w:firstLine="283"/>
        <w:jc w:val="both"/>
      </w:pPr>
      <w:r>
        <w:rPr/>
        <w:t>Hukuki</w:t>
      </w:r>
      <w:r>
        <w:rPr>
          <w:spacing w:val="-8"/>
        </w:rPr>
        <w:t> </w:t>
      </w:r>
      <w:r>
        <w:rPr/>
        <w:t>zemini</w:t>
      </w:r>
      <w:r>
        <w:rPr>
          <w:spacing w:val="-8"/>
        </w:rPr>
        <w:t> </w:t>
      </w:r>
      <w:r>
        <w:rPr/>
        <w:t>belirsiz</w:t>
      </w:r>
      <w:r>
        <w:rPr>
          <w:spacing w:val="-8"/>
        </w:rPr>
        <w:t> </w:t>
      </w:r>
      <w:r>
        <w:rPr/>
        <w:t>olan</w:t>
      </w:r>
      <w:r>
        <w:rPr>
          <w:spacing w:val="-7"/>
        </w:rPr>
        <w:t> </w:t>
      </w:r>
      <w:r>
        <w:rPr/>
        <w:t>bir</w:t>
      </w:r>
      <w:r>
        <w:rPr>
          <w:spacing w:val="-8"/>
        </w:rPr>
        <w:t> </w:t>
      </w:r>
      <w:r>
        <w:rPr/>
        <w:t>yönetim</w:t>
      </w:r>
      <w:r>
        <w:rPr>
          <w:spacing w:val="-8"/>
        </w:rPr>
        <w:t> </w:t>
      </w:r>
      <w:r>
        <w:rPr/>
        <w:t>tarzında, </w:t>
      </w:r>
      <w:r>
        <w:rPr>
          <w:w w:val="95"/>
        </w:rPr>
        <w:t>kişiselleşme</w:t>
      </w:r>
      <w:r>
        <w:rPr>
          <w:spacing w:val="-21"/>
          <w:w w:val="95"/>
        </w:rPr>
        <w:t> </w:t>
      </w:r>
      <w:r>
        <w:rPr>
          <w:w w:val="95"/>
        </w:rPr>
        <w:t>ve</w:t>
      </w:r>
      <w:r>
        <w:rPr>
          <w:spacing w:val="-21"/>
          <w:w w:val="95"/>
        </w:rPr>
        <w:t> </w:t>
      </w:r>
      <w:r>
        <w:rPr>
          <w:w w:val="95"/>
        </w:rPr>
        <w:t>keyfilik</w:t>
      </w:r>
      <w:r>
        <w:rPr>
          <w:spacing w:val="-21"/>
          <w:w w:val="95"/>
        </w:rPr>
        <w:t> </w:t>
      </w:r>
      <w:r>
        <w:rPr>
          <w:w w:val="95"/>
        </w:rPr>
        <w:t>gibi</w:t>
      </w:r>
      <w:r>
        <w:rPr>
          <w:spacing w:val="-21"/>
          <w:w w:val="95"/>
        </w:rPr>
        <w:t> </w:t>
      </w:r>
      <w:r>
        <w:rPr>
          <w:w w:val="95"/>
        </w:rPr>
        <w:t>yönelim</w:t>
      </w:r>
      <w:r>
        <w:rPr>
          <w:spacing w:val="-21"/>
          <w:w w:val="95"/>
        </w:rPr>
        <w:t> </w:t>
      </w:r>
      <w:r>
        <w:rPr>
          <w:w w:val="95"/>
        </w:rPr>
        <w:t>ve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tutumlar,</w:t>
      </w:r>
      <w:r>
        <w:rPr>
          <w:spacing w:val="-21"/>
          <w:w w:val="95"/>
        </w:rPr>
        <w:t> </w:t>
      </w:r>
      <w:r>
        <w:rPr>
          <w:w w:val="95"/>
        </w:rPr>
        <w:t>partiyi </w:t>
      </w:r>
      <w:r>
        <w:rPr/>
        <w:t>halktan,</w:t>
      </w:r>
      <w:r>
        <w:rPr>
          <w:spacing w:val="-31"/>
        </w:rPr>
        <w:t> </w:t>
      </w:r>
      <w:r>
        <w:rPr/>
        <w:t>parti</w:t>
      </w:r>
      <w:r>
        <w:rPr>
          <w:spacing w:val="-31"/>
        </w:rPr>
        <w:t> </w:t>
      </w:r>
      <w:r>
        <w:rPr/>
        <w:t>liderliğini</w:t>
      </w:r>
      <w:r>
        <w:rPr>
          <w:spacing w:val="-31"/>
        </w:rPr>
        <w:t> </w:t>
      </w:r>
      <w:r>
        <w:rPr/>
        <w:t>parti</w:t>
      </w:r>
      <w:r>
        <w:rPr>
          <w:spacing w:val="-31"/>
        </w:rPr>
        <w:t> </w:t>
      </w:r>
      <w:r>
        <w:rPr/>
        <w:t>tabanından,</w:t>
      </w:r>
      <w:r>
        <w:rPr>
          <w:spacing w:val="-31"/>
        </w:rPr>
        <w:t> </w:t>
      </w:r>
      <w:r>
        <w:rPr/>
        <w:t>cumhurbaş- kanlığı</w:t>
      </w:r>
      <w:r>
        <w:rPr>
          <w:spacing w:val="-28"/>
        </w:rPr>
        <w:t> </w:t>
      </w:r>
      <w:r>
        <w:rPr/>
        <w:t>hükümet</w:t>
      </w:r>
      <w:r>
        <w:rPr>
          <w:spacing w:val="-28"/>
        </w:rPr>
        <w:t> </w:t>
      </w:r>
      <w:r>
        <w:rPr/>
        <w:t>sistemindeki</w:t>
      </w:r>
      <w:r>
        <w:rPr>
          <w:spacing w:val="-28"/>
        </w:rPr>
        <w:t> </w:t>
      </w:r>
      <w:r>
        <w:rPr/>
        <w:t>tepe</w:t>
      </w:r>
      <w:r>
        <w:rPr>
          <w:spacing w:val="-28"/>
        </w:rPr>
        <w:t> </w:t>
      </w:r>
      <w:r>
        <w:rPr/>
        <w:t>hiyerarşiyi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parti liderliğinden kopardı. Bunun sonucunda, </w:t>
      </w:r>
      <w:r>
        <w:rPr>
          <w:spacing w:val="-5"/>
        </w:rPr>
        <w:t>Erdoğan’da </w:t>
      </w:r>
      <w:r>
        <w:rPr/>
        <w:t>müthiş bir siyasi gücün yoğunlaştığına şahit olduk. </w:t>
      </w:r>
      <w:r>
        <w:rPr>
          <w:spacing w:val="4"/>
        </w:rPr>
        <w:t>Memleketin Erdoğansız yönetilemez </w:t>
      </w:r>
      <w:r>
        <w:rPr>
          <w:spacing w:val="3"/>
        </w:rPr>
        <w:t>hale </w:t>
      </w:r>
      <w:r>
        <w:rPr>
          <w:spacing w:val="5"/>
        </w:rPr>
        <w:t>geldiği, </w:t>
      </w:r>
      <w:r>
        <w:rPr/>
        <w:t>“tepedeki ne der?” korkusunun tüm devlet işleyişini felç</w:t>
      </w:r>
      <w:r>
        <w:rPr>
          <w:spacing w:val="-8"/>
        </w:rPr>
        <w:t> </w:t>
      </w:r>
      <w:r>
        <w:rPr/>
        <w:t>ettiği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/>
        <w:t>siyasal</w:t>
      </w:r>
      <w:r>
        <w:rPr>
          <w:spacing w:val="-8"/>
        </w:rPr>
        <w:t> </w:t>
      </w:r>
      <w:r>
        <w:rPr/>
        <w:t>yapı</w:t>
      </w:r>
      <w:r>
        <w:rPr>
          <w:spacing w:val="-8"/>
        </w:rPr>
        <w:t> </w:t>
      </w:r>
      <w:r>
        <w:rPr/>
        <w:t>bu;</w:t>
      </w:r>
      <w:r>
        <w:rPr>
          <w:spacing w:val="-8"/>
        </w:rPr>
        <w:t> </w:t>
      </w:r>
      <w:r>
        <w:rPr/>
        <w:t>kurulların,</w:t>
      </w:r>
      <w:r>
        <w:rPr>
          <w:spacing w:val="-8"/>
        </w:rPr>
        <w:t> </w:t>
      </w:r>
      <w:r>
        <w:rPr>
          <w:spacing w:val="-4"/>
        </w:rPr>
        <w:t>Erdoğan’dan </w:t>
      </w:r>
      <w:r>
        <w:rPr/>
        <w:t>direktif almak için kurulduğu bir</w:t>
      </w:r>
      <w:r>
        <w:rPr>
          <w:spacing w:val="-27"/>
        </w:rPr>
        <w:t> </w:t>
      </w:r>
      <w:r>
        <w:rPr/>
        <w:t>yapılanma.</w:t>
      </w:r>
    </w:p>
    <w:p>
      <w:pPr>
        <w:pStyle w:val="BodyText"/>
        <w:spacing w:line="235" w:lineRule="auto" w:before="158"/>
        <w:ind w:left="237" w:right="949" w:firstLine="283"/>
        <w:jc w:val="both"/>
      </w:pPr>
      <w:r>
        <w:rPr/>
        <w:t>Covid-19,</w:t>
      </w:r>
      <w:r>
        <w:rPr>
          <w:spacing w:val="-22"/>
        </w:rPr>
        <w:t> </w:t>
      </w:r>
      <w:r>
        <w:rPr/>
        <w:t>bu</w:t>
      </w:r>
      <w:r>
        <w:rPr>
          <w:spacing w:val="-21"/>
        </w:rPr>
        <w:t> </w:t>
      </w:r>
      <w:r>
        <w:rPr/>
        <w:t>yapının</w:t>
      </w:r>
      <w:r>
        <w:rPr>
          <w:spacing w:val="-21"/>
        </w:rPr>
        <w:t> </w:t>
      </w:r>
      <w:r>
        <w:rPr/>
        <w:t>tüm</w:t>
      </w:r>
      <w:r>
        <w:rPr>
          <w:spacing w:val="-22"/>
        </w:rPr>
        <w:t> </w:t>
      </w:r>
      <w:r>
        <w:rPr/>
        <w:t>zaaflarını</w:t>
      </w:r>
      <w:r>
        <w:rPr>
          <w:spacing w:val="-21"/>
        </w:rPr>
        <w:t> </w:t>
      </w:r>
      <w:r>
        <w:rPr/>
        <w:t>açığa</w:t>
      </w:r>
      <w:r>
        <w:rPr>
          <w:spacing w:val="-21"/>
        </w:rPr>
        <w:t> </w:t>
      </w:r>
      <w:r>
        <w:rPr/>
        <w:t>çıkarttı. </w:t>
      </w:r>
      <w:r>
        <w:rPr>
          <w:spacing w:val="4"/>
        </w:rPr>
        <w:t>Cumhurbaşkanlığı hükümet sisteminin </w:t>
      </w:r>
      <w:r>
        <w:rPr>
          <w:spacing w:val="5"/>
        </w:rPr>
        <w:t>tıkanıklık </w:t>
      </w:r>
      <w:r>
        <w:rPr/>
        <w:t>yaratan</w:t>
      </w:r>
      <w:r>
        <w:rPr>
          <w:spacing w:val="-20"/>
        </w:rPr>
        <w:t> </w:t>
      </w:r>
      <w:r>
        <w:rPr/>
        <w:t>tüm</w:t>
      </w:r>
      <w:r>
        <w:rPr>
          <w:spacing w:val="-19"/>
        </w:rPr>
        <w:t> </w:t>
      </w:r>
      <w:r>
        <w:rPr/>
        <w:t>yönlerini</w:t>
      </w:r>
      <w:r>
        <w:rPr>
          <w:spacing w:val="-19"/>
        </w:rPr>
        <w:t> </w:t>
      </w:r>
      <w:r>
        <w:rPr/>
        <w:t>ortaya</w:t>
      </w:r>
      <w:r>
        <w:rPr>
          <w:spacing w:val="-19"/>
        </w:rPr>
        <w:t> </w:t>
      </w:r>
      <w:r>
        <w:rPr/>
        <w:t>serdi.</w:t>
      </w:r>
      <w:r>
        <w:rPr>
          <w:spacing w:val="-19"/>
        </w:rPr>
        <w:t> </w:t>
      </w:r>
      <w:r>
        <w:rPr/>
        <w:t>Örneğin,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/>
        <w:t>Bilim Kurulu kuruldu ama bu kurul karar alma yetkisine bile</w:t>
      </w:r>
      <w:r>
        <w:rPr>
          <w:spacing w:val="-11"/>
        </w:rPr>
        <w:t> </w:t>
      </w:r>
      <w:r>
        <w:rPr/>
        <w:t>sahip</w:t>
      </w:r>
      <w:r>
        <w:rPr>
          <w:spacing w:val="-11"/>
        </w:rPr>
        <w:t> </w:t>
      </w:r>
      <w:r>
        <w:rPr/>
        <w:t>değil.</w:t>
      </w:r>
      <w:r>
        <w:rPr>
          <w:spacing w:val="-18"/>
        </w:rPr>
        <w:t> </w:t>
      </w:r>
      <w:r>
        <w:rPr>
          <w:spacing w:val="-6"/>
        </w:rPr>
        <w:t>Tüm</w:t>
      </w:r>
      <w:r>
        <w:rPr>
          <w:spacing w:val="-10"/>
        </w:rPr>
        <w:t> </w:t>
      </w:r>
      <w:r>
        <w:rPr/>
        <w:t>öneriler</w:t>
      </w:r>
      <w:r>
        <w:rPr>
          <w:spacing w:val="-11"/>
        </w:rPr>
        <w:t> </w:t>
      </w:r>
      <w:r>
        <w:rPr>
          <w:spacing w:val="-3"/>
        </w:rPr>
        <w:t>Erdoğan’a</w:t>
      </w:r>
      <w:r>
        <w:rPr>
          <w:spacing w:val="-10"/>
        </w:rPr>
        <w:t> </w:t>
      </w:r>
      <w:r>
        <w:rPr/>
        <w:t>yönlendirili- </w:t>
      </w:r>
      <w:r>
        <w:rPr>
          <w:spacing w:val="-4"/>
        </w:rPr>
        <w:t>yor.</w:t>
      </w:r>
      <w:r>
        <w:rPr>
          <w:spacing w:val="-18"/>
        </w:rPr>
        <w:t> </w:t>
      </w:r>
      <w:r>
        <w:rPr/>
        <w:t>Kurul,</w:t>
      </w:r>
      <w:r>
        <w:rPr>
          <w:spacing w:val="-17"/>
        </w:rPr>
        <w:t> </w:t>
      </w:r>
      <w:r>
        <w:rPr/>
        <w:t>sokağa</w:t>
      </w:r>
      <w:r>
        <w:rPr>
          <w:spacing w:val="-18"/>
        </w:rPr>
        <w:t> </w:t>
      </w:r>
      <w:r>
        <w:rPr/>
        <w:t>çıkma</w:t>
      </w:r>
      <w:r>
        <w:rPr>
          <w:spacing w:val="-17"/>
        </w:rPr>
        <w:t> </w:t>
      </w:r>
      <w:r>
        <w:rPr/>
        <w:t>yasağı</w:t>
      </w:r>
      <w:r>
        <w:rPr>
          <w:spacing w:val="-18"/>
        </w:rPr>
        <w:t> </w:t>
      </w:r>
      <w:r>
        <w:rPr/>
        <w:t>önerdi,</w:t>
      </w:r>
      <w:r>
        <w:rPr>
          <w:spacing w:val="-17"/>
        </w:rPr>
        <w:t> </w:t>
      </w:r>
      <w:r>
        <w:rPr/>
        <w:t>ama</w:t>
      </w:r>
      <w:r>
        <w:rPr>
          <w:spacing w:val="-17"/>
        </w:rPr>
        <w:t> </w:t>
      </w:r>
      <w:r>
        <w:rPr/>
        <w:t>Erdoğan kendi kurduğu kurulun önerisini dinlemedi. Öyle </w:t>
      </w:r>
      <w:r>
        <w:rPr>
          <w:spacing w:val="-6"/>
        </w:rPr>
        <w:t>ki </w:t>
      </w:r>
      <w:r>
        <w:rPr/>
        <w:t>sonunda kurul sanki sokağa çıkma yasağından yana değilmiş</w:t>
      </w:r>
      <w:r>
        <w:rPr>
          <w:spacing w:val="-32"/>
        </w:rPr>
        <w:t> </w:t>
      </w:r>
      <w:r>
        <w:rPr/>
        <w:t>gibi</w:t>
      </w:r>
      <w:r>
        <w:rPr>
          <w:spacing w:val="-32"/>
        </w:rPr>
        <w:t> </w:t>
      </w:r>
      <w:r>
        <w:rPr/>
        <w:t>saçma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tablo</w:t>
      </w:r>
      <w:r>
        <w:rPr>
          <w:spacing w:val="-32"/>
        </w:rPr>
        <w:t> </w:t>
      </w:r>
      <w:r>
        <w:rPr/>
        <w:t>oluşturuldu.</w:t>
      </w:r>
      <w:r>
        <w:rPr>
          <w:spacing w:val="-31"/>
        </w:rPr>
        <w:t> </w:t>
      </w:r>
      <w:r>
        <w:rPr/>
        <w:t>Oysa</w:t>
      </w:r>
      <w:r>
        <w:rPr>
          <w:spacing w:val="-32"/>
        </w:rPr>
        <w:t> </w:t>
      </w:r>
      <w:r>
        <w:rPr/>
        <w:t>sokağa </w:t>
      </w:r>
      <w:r>
        <w:rPr>
          <w:w w:val="95"/>
        </w:rPr>
        <w:t>çıkma yasağına (salt ekonomik gerekçelerle) karşı </w:t>
      </w:r>
      <w:r>
        <w:rPr>
          <w:spacing w:val="-4"/>
          <w:w w:val="95"/>
        </w:rPr>
        <w:t>olan </w:t>
      </w:r>
      <w:r>
        <w:rPr/>
        <w:t>da bizzat iktidarın ta</w:t>
      </w:r>
      <w:r>
        <w:rPr>
          <w:spacing w:val="-9"/>
        </w:rPr>
        <w:t> </w:t>
      </w:r>
      <w:r>
        <w:rPr/>
        <w:t>kendisiydi.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  <w:ind w:left="237"/>
        <w:jc w:val="both"/>
      </w:pPr>
      <w:r>
        <w:rPr/>
        <w:t>Öfke Her Yerde: Hem Küresel Hem Yerel!</w:t>
      </w:r>
    </w:p>
    <w:p>
      <w:pPr>
        <w:pStyle w:val="BodyText"/>
        <w:spacing w:line="235" w:lineRule="auto" w:before="9"/>
        <w:ind w:left="237" w:right="948"/>
        <w:jc w:val="both"/>
      </w:pPr>
      <w:r>
        <w:rPr/>
        <w:t>Küresel burjuvazinin, IMF başkanı ya da </w:t>
      </w:r>
      <w:r>
        <w:rPr>
          <w:rFonts w:ascii="Times New Roman" w:hAnsi="Times New Roman"/>
          <w:i/>
        </w:rPr>
        <w:t>Financial </w:t>
      </w:r>
      <w:r>
        <w:rPr>
          <w:rFonts w:ascii="Times New Roman" w:hAnsi="Times New Roman"/>
          <w:i/>
          <w:w w:val="95"/>
        </w:rPr>
        <w:t>Times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w w:val="95"/>
        </w:rPr>
        <w:t>başyazarı</w:t>
      </w:r>
      <w:r>
        <w:rPr>
          <w:spacing w:val="-15"/>
          <w:w w:val="95"/>
        </w:rPr>
        <w:t> </w:t>
      </w:r>
      <w:r>
        <w:rPr>
          <w:w w:val="95"/>
        </w:rPr>
        <w:t>gibi</w:t>
      </w:r>
      <w:r>
        <w:rPr>
          <w:spacing w:val="-14"/>
          <w:w w:val="95"/>
        </w:rPr>
        <w:t> </w:t>
      </w:r>
      <w:r>
        <w:rPr>
          <w:w w:val="95"/>
        </w:rPr>
        <w:t>gür</w:t>
      </w:r>
      <w:r>
        <w:rPr>
          <w:spacing w:val="-15"/>
          <w:w w:val="95"/>
        </w:rPr>
        <w:t> </w:t>
      </w:r>
      <w:r>
        <w:rPr>
          <w:w w:val="95"/>
        </w:rPr>
        <w:t>seslerinin,</w:t>
      </w:r>
      <w:r>
        <w:rPr>
          <w:spacing w:val="-14"/>
          <w:w w:val="95"/>
        </w:rPr>
        <w:t> </w:t>
      </w:r>
      <w:r>
        <w:rPr>
          <w:w w:val="95"/>
        </w:rPr>
        <w:t>Covid-19’la</w:t>
      </w:r>
      <w:r>
        <w:rPr>
          <w:spacing w:val="-15"/>
          <w:w w:val="95"/>
        </w:rPr>
        <w:t> </w:t>
      </w:r>
      <w:r>
        <w:rPr>
          <w:w w:val="95"/>
        </w:rPr>
        <w:t>beraber </w:t>
      </w:r>
      <w:r>
        <w:rPr/>
        <w:t>iyiden</w:t>
      </w:r>
      <w:r>
        <w:rPr>
          <w:spacing w:val="-17"/>
        </w:rPr>
        <w:t> </w:t>
      </w:r>
      <w:r>
        <w:rPr/>
        <w:t>iyiye</w:t>
      </w:r>
      <w:r>
        <w:rPr>
          <w:spacing w:val="-17"/>
        </w:rPr>
        <w:t> </w:t>
      </w:r>
      <w:r>
        <w:rPr/>
        <w:t>belirginleşen</w:t>
      </w:r>
      <w:r>
        <w:rPr>
          <w:spacing w:val="-17"/>
        </w:rPr>
        <w:t> </w:t>
      </w:r>
      <w:r>
        <w:rPr/>
        <w:t>adaletsizliğin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eşitsizliğin </w:t>
      </w:r>
      <w:r>
        <w:rPr>
          <w:w w:val="95"/>
        </w:rPr>
        <w:t>sürdürülemez olduğunu dile getirmeleri boşuna değil.</w:t>
      </w:r>
      <w:r>
        <w:rPr>
          <w:w w:val="95"/>
          <w:position w:val="7"/>
          <w:sz w:val="13"/>
        </w:rPr>
        <w:t>21 </w:t>
      </w:r>
      <w:r>
        <w:rPr>
          <w:spacing w:val="-3"/>
        </w:rPr>
        <w:t>Türkiye, </w:t>
      </w:r>
      <w:r>
        <w:rPr/>
        <w:t>salgının kapitalist küresel üretim</w:t>
      </w:r>
      <w:r>
        <w:rPr>
          <w:spacing w:val="-9"/>
        </w:rPr>
        <w:t> </w:t>
      </w:r>
      <w:r>
        <w:rPr/>
        <w:t>zincirinde </w:t>
      </w:r>
      <w:r>
        <w:rPr>
          <w:spacing w:val="2"/>
        </w:rPr>
        <w:t>yarattığı dalgaya, hâlihazırda zayıflamış,</w:t>
      </w:r>
      <w:r>
        <w:rPr>
          <w:spacing w:val="-25"/>
        </w:rPr>
        <w:t> </w:t>
      </w:r>
      <w:r>
        <w:rPr>
          <w:spacing w:val="3"/>
        </w:rPr>
        <w:t>ekonomik </w:t>
      </w:r>
      <w:r>
        <w:rPr>
          <w:spacing w:val="4"/>
        </w:rPr>
        <w:t>temelleri </w:t>
      </w:r>
      <w:r>
        <w:rPr>
          <w:spacing w:val="3"/>
        </w:rPr>
        <w:t>titrer </w:t>
      </w:r>
      <w:r>
        <w:rPr>
          <w:spacing w:val="4"/>
        </w:rPr>
        <w:t>haldeyken yakalandı. Cumhurbaş- </w:t>
      </w:r>
      <w:r>
        <w:rPr/>
        <w:t>kanlığı hükümet sisteminin, kapitalizme </w:t>
      </w:r>
      <w:r>
        <w:rPr>
          <w:spacing w:val="-4"/>
        </w:rPr>
        <w:t>Türkiye’de </w:t>
      </w:r>
      <w:r>
        <w:rPr/>
        <w:t>apaçık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ahbap-çavuş</w:t>
      </w:r>
      <w:r>
        <w:rPr>
          <w:spacing w:val="-33"/>
        </w:rPr>
        <w:t> </w:t>
      </w:r>
      <w:r>
        <w:rPr/>
        <w:t>karakteri</w:t>
      </w:r>
      <w:r>
        <w:rPr>
          <w:spacing w:val="-33"/>
        </w:rPr>
        <w:t> </w:t>
      </w:r>
      <w:r>
        <w:rPr/>
        <w:t>kazandırması,</w:t>
      </w:r>
      <w:r>
        <w:rPr>
          <w:spacing w:val="-33"/>
        </w:rPr>
        <w:t> </w:t>
      </w:r>
      <w:r>
        <w:rPr>
          <w:spacing w:val="-4"/>
        </w:rPr>
        <w:t>Mahfi </w:t>
      </w:r>
      <w:r>
        <w:rPr>
          <w:w w:val="95"/>
        </w:rPr>
        <w:t>Eğilmez</w:t>
      </w:r>
      <w:r>
        <w:rPr>
          <w:spacing w:val="-11"/>
          <w:w w:val="95"/>
        </w:rPr>
        <w:t> </w:t>
      </w:r>
      <w:r>
        <w:rPr>
          <w:w w:val="95"/>
        </w:rPr>
        <w:t>gibi</w:t>
      </w:r>
      <w:r>
        <w:rPr>
          <w:spacing w:val="-11"/>
          <w:w w:val="95"/>
        </w:rPr>
        <w:t> </w:t>
      </w:r>
      <w:r>
        <w:rPr>
          <w:w w:val="95"/>
        </w:rPr>
        <w:t>ekonomistleri</w:t>
      </w:r>
      <w:r>
        <w:rPr>
          <w:spacing w:val="-11"/>
          <w:w w:val="95"/>
        </w:rPr>
        <w:t> </w:t>
      </w:r>
      <w:r>
        <w:rPr>
          <w:w w:val="95"/>
        </w:rPr>
        <w:t>bile</w:t>
      </w:r>
      <w:r>
        <w:rPr>
          <w:spacing w:val="-11"/>
          <w:w w:val="95"/>
        </w:rPr>
        <w:t> </w:t>
      </w:r>
      <w:r>
        <w:rPr>
          <w:w w:val="95"/>
        </w:rPr>
        <w:t>kızdırdı:</w:t>
      </w:r>
      <w:r>
        <w:rPr>
          <w:spacing w:val="-11"/>
          <w:w w:val="95"/>
        </w:rPr>
        <w:t> </w:t>
      </w:r>
      <w:r>
        <w:rPr>
          <w:w w:val="95"/>
        </w:rPr>
        <w:t>“Kapitalizmin </w:t>
      </w:r>
      <w:r>
        <w:rPr/>
        <w:t>bile</w:t>
      </w:r>
      <w:r>
        <w:rPr>
          <w:spacing w:val="-8"/>
        </w:rPr>
        <w:t> </w:t>
      </w:r>
      <w:r>
        <w:rPr/>
        <w:t>yalan</w:t>
      </w:r>
      <w:r>
        <w:rPr>
          <w:spacing w:val="-8"/>
        </w:rPr>
        <w:t> </w:t>
      </w:r>
      <w:r>
        <w:rPr/>
        <w:t>yanlış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/>
        <w:t>etik</w:t>
      </w:r>
      <w:r>
        <w:rPr>
          <w:spacing w:val="-8"/>
        </w:rPr>
        <w:t> </w:t>
      </w:r>
      <w:r>
        <w:rPr/>
        <w:t>anlayışı</w:t>
      </w:r>
      <w:r>
        <w:rPr>
          <w:spacing w:val="-8"/>
        </w:rPr>
        <w:t> </w:t>
      </w:r>
      <w:r>
        <w:rPr>
          <w:spacing w:val="-3"/>
        </w:rPr>
        <w:t>vardır.</w:t>
      </w:r>
      <w:r>
        <w:rPr>
          <w:spacing w:val="-8"/>
        </w:rPr>
        <w:t> </w:t>
      </w:r>
      <w:r>
        <w:rPr/>
        <w:t>Ahbap</w:t>
      </w:r>
      <w:r>
        <w:rPr>
          <w:spacing w:val="-8"/>
        </w:rPr>
        <w:t> </w:t>
      </w:r>
      <w:r>
        <w:rPr/>
        <w:t>çavuş kapitalizminin özelliği o kadarcık etik anlayışın bile </w:t>
      </w:r>
      <w:r>
        <w:rPr>
          <w:spacing w:val="3"/>
        </w:rPr>
        <w:t>yok </w:t>
      </w:r>
      <w:r>
        <w:rPr>
          <w:spacing w:val="2"/>
        </w:rPr>
        <w:t>olmasıdır.” </w:t>
      </w:r>
      <w:r>
        <w:rPr>
          <w:spacing w:val="4"/>
        </w:rPr>
        <w:t>https://twitter.com/mahfiegilmez/ </w:t>
      </w:r>
      <w:r>
        <w:rPr/>
        <w:t>status/1254066976026222593</w:t>
      </w:r>
    </w:p>
    <w:p>
      <w:pPr>
        <w:pStyle w:val="BodyText"/>
        <w:spacing w:line="235" w:lineRule="auto" w:before="180"/>
        <w:ind w:left="237" w:right="950" w:firstLine="283"/>
        <w:jc w:val="both"/>
      </w:pPr>
      <w:r>
        <w:rPr>
          <w:spacing w:val="-3"/>
        </w:rPr>
        <w:t>Türkiye’nin,</w:t>
      </w:r>
      <w:r>
        <w:rPr>
          <w:spacing w:val="-36"/>
        </w:rPr>
        <w:t> </w:t>
      </w:r>
      <w:r>
        <w:rPr/>
        <w:t>vadesi</w:t>
      </w:r>
      <w:r>
        <w:rPr>
          <w:spacing w:val="-36"/>
        </w:rPr>
        <w:t> </w:t>
      </w:r>
      <w:r>
        <w:rPr/>
        <w:t>bir</w:t>
      </w:r>
      <w:r>
        <w:rPr>
          <w:spacing w:val="-35"/>
        </w:rPr>
        <w:t> </w:t>
      </w:r>
      <w:r>
        <w:rPr/>
        <w:t>yıl</w:t>
      </w:r>
      <w:r>
        <w:rPr>
          <w:spacing w:val="-36"/>
        </w:rPr>
        <w:t> </w:t>
      </w:r>
      <w:r>
        <w:rPr/>
        <w:t>içinde</w:t>
      </w:r>
      <w:r>
        <w:rPr>
          <w:spacing w:val="-36"/>
        </w:rPr>
        <w:t> </w:t>
      </w:r>
      <w:r>
        <w:rPr/>
        <w:t>gelecek</w:t>
      </w:r>
      <w:r>
        <w:rPr>
          <w:spacing w:val="-35"/>
        </w:rPr>
        <w:t> </w:t>
      </w:r>
      <w:r>
        <w:rPr/>
        <w:t>olan</w:t>
      </w:r>
      <w:r>
        <w:rPr>
          <w:spacing w:val="-36"/>
        </w:rPr>
        <w:t> </w:t>
      </w:r>
      <w:r>
        <w:rPr/>
        <w:t>168,5 milyar dolarlık dış yükümlülüğünü ya ödemesi ya</w:t>
      </w:r>
      <w:r>
        <w:rPr>
          <w:spacing w:val="-27"/>
        </w:rPr>
        <w:t> </w:t>
      </w:r>
      <w:r>
        <w:rPr>
          <w:spacing w:val="-8"/>
        </w:rPr>
        <w:t>da </w:t>
      </w:r>
      <w:r>
        <w:rPr/>
        <w:t>yenilemesi</w:t>
      </w:r>
      <w:r>
        <w:rPr>
          <w:spacing w:val="-18"/>
        </w:rPr>
        <w:t> </w:t>
      </w:r>
      <w:r>
        <w:rPr/>
        <w:t>gerekiyor.</w:t>
      </w:r>
      <w:r>
        <w:rPr>
          <w:spacing w:val="-18"/>
        </w:rPr>
        <w:t> </w:t>
      </w:r>
      <w:r>
        <w:rPr/>
        <w:t>Salgının</w:t>
      </w:r>
      <w:r>
        <w:rPr>
          <w:spacing w:val="-17"/>
        </w:rPr>
        <w:t> </w:t>
      </w:r>
      <w:r>
        <w:rPr/>
        <w:t>ilk</w:t>
      </w:r>
      <w:r>
        <w:rPr>
          <w:spacing w:val="-18"/>
        </w:rPr>
        <w:t> </w:t>
      </w:r>
      <w:r>
        <w:rPr/>
        <w:t>aylarında,</w:t>
      </w:r>
      <w:r>
        <w:rPr>
          <w:spacing w:val="-17"/>
        </w:rPr>
        <w:t> </w:t>
      </w:r>
      <w:r>
        <w:rPr/>
        <w:t>kâh</w:t>
      </w:r>
      <w:r>
        <w:rPr>
          <w:spacing w:val="-18"/>
        </w:rPr>
        <w:t> </w:t>
      </w:r>
      <w:r>
        <w:rPr>
          <w:spacing w:val="-3"/>
        </w:rPr>
        <w:t>para </w:t>
      </w:r>
      <w:r>
        <w:rPr>
          <w:w w:val="95"/>
        </w:rPr>
        <w:t>basarak,</w:t>
      </w:r>
      <w:r>
        <w:rPr>
          <w:spacing w:val="-8"/>
          <w:w w:val="95"/>
        </w:rPr>
        <w:t> </w:t>
      </w:r>
      <w:r>
        <w:rPr>
          <w:w w:val="95"/>
        </w:rPr>
        <w:t>kâh</w:t>
      </w:r>
      <w:r>
        <w:rPr>
          <w:spacing w:val="-7"/>
          <w:w w:val="95"/>
        </w:rPr>
        <w:t> </w:t>
      </w:r>
      <w:r>
        <w:rPr>
          <w:w w:val="95"/>
        </w:rPr>
        <w:t>emekçilere</w:t>
      </w:r>
      <w:r>
        <w:rPr>
          <w:spacing w:val="-8"/>
          <w:w w:val="95"/>
        </w:rPr>
        <w:t> </w:t>
      </w:r>
      <w:r>
        <w:rPr>
          <w:w w:val="95"/>
        </w:rPr>
        <w:t>biraz</w:t>
      </w:r>
      <w:r>
        <w:rPr>
          <w:spacing w:val="-7"/>
          <w:w w:val="95"/>
        </w:rPr>
        <w:t> </w:t>
      </w:r>
      <w:r>
        <w:rPr>
          <w:w w:val="95"/>
        </w:rPr>
        <w:t>daha</w:t>
      </w:r>
      <w:r>
        <w:rPr>
          <w:spacing w:val="-8"/>
          <w:w w:val="95"/>
        </w:rPr>
        <w:t> </w:t>
      </w:r>
      <w:r>
        <w:rPr>
          <w:w w:val="95"/>
        </w:rPr>
        <w:t>yüklenerek,</w:t>
      </w:r>
      <w:r>
        <w:rPr>
          <w:spacing w:val="-7"/>
          <w:w w:val="95"/>
        </w:rPr>
        <w:t> </w:t>
      </w:r>
      <w:r>
        <w:rPr>
          <w:w w:val="95"/>
        </w:rPr>
        <w:t>çarkla- </w:t>
      </w:r>
      <w:r>
        <w:rPr/>
        <w:t>rın</w:t>
      </w:r>
      <w:r>
        <w:rPr>
          <w:spacing w:val="-32"/>
        </w:rPr>
        <w:t> </w:t>
      </w:r>
      <w:r>
        <w:rPr/>
        <w:t>dönmesini</w:t>
      </w:r>
      <w:r>
        <w:rPr>
          <w:spacing w:val="-31"/>
        </w:rPr>
        <w:t> </w:t>
      </w:r>
      <w:r>
        <w:rPr/>
        <w:t>sağlamaya</w:t>
      </w:r>
      <w:r>
        <w:rPr>
          <w:spacing w:val="-32"/>
        </w:rPr>
        <w:t> </w:t>
      </w:r>
      <w:r>
        <w:rPr/>
        <w:t>çalışan</w:t>
      </w:r>
      <w:r>
        <w:rPr>
          <w:spacing w:val="-31"/>
        </w:rPr>
        <w:t> </w:t>
      </w:r>
      <w:r>
        <w:rPr/>
        <w:t>sermaye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/>
        <w:t>hükümet, haftalar</w:t>
      </w:r>
      <w:r>
        <w:rPr>
          <w:spacing w:val="-33"/>
        </w:rPr>
        <w:t> </w:t>
      </w:r>
      <w:r>
        <w:rPr/>
        <w:t>geçtikçe</w:t>
      </w:r>
      <w:r>
        <w:rPr>
          <w:spacing w:val="-32"/>
        </w:rPr>
        <w:t> </w:t>
      </w:r>
      <w:r>
        <w:rPr/>
        <w:t>daha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/>
        <w:t>zorlanmaya</w:t>
      </w:r>
      <w:r>
        <w:rPr>
          <w:spacing w:val="-32"/>
        </w:rPr>
        <w:t> </w:t>
      </w:r>
      <w:r>
        <w:rPr/>
        <w:t>başlayacak.</w:t>
      </w:r>
      <w:r>
        <w:rPr>
          <w:spacing w:val="-32"/>
        </w:rPr>
        <w:t> </w:t>
      </w:r>
      <w:r>
        <w:rPr>
          <w:spacing w:val="-4"/>
        </w:rPr>
        <w:t>Zor- </w:t>
      </w:r>
      <w:r>
        <w:rPr/>
        <w:t>lanmanın nedenlerinden biri, 31 Mart ve 23 Haziran </w:t>
      </w:r>
      <w:r>
        <w:rPr>
          <w:w w:val="95"/>
        </w:rPr>
        <w:t>seçimlerinde</w:t>
      </w:r>
      <w:r>
        <w:rPr>
          <w:spacing w:val="-13"/>
          <w:w w:val="95"/>
        </w:rPr>
        <w:t> </w:t>
      </w:r>
      <w:r>
        <w:rPr>
          <w:w w:val="95"/>
        </w:rPr>
        <w:t>kitlelerin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AKP’den</w:t>
      </w:r>
      <w:r>
        <w:rPr>
          <w:spacing w:val="-13"/>
          <w:w w:val="95"/>
        </w:rPr>
        <w:t> </w:t>
      </w:r>
      <w:r>
        <w:rPr>
          <w:w w:val="95"/>
        </w:rPr>
        <w:t>kopmasına</w:t>
      </w:r>
      <w:r>
        <w:rPr>
          <w:spacing w:val="-12"/>
          <w:w w:val="95"/>
        </w:rPr>
        <w:t> </w:t>
      </w:r>
      <w:r>
        <w:rPr>
          <w:w w:val="95"/>
        </w:rPr>
        <w:t>neden</w:t>
      </w:r>
      <w:r>
        <w:rPr>
          <w:spacing w:val="-12"/>
          <w:w w:val="95"/>
        </w:rPr>
        <w:t> </w:t>
      </w:r>
      <w:r>
        <w:rPr>
          <w:w w:val="95"/>
        </w:rPr>
        <w:t>olan, </w:t>
      </w:r>
      <w:r>
        <w:rPr/>
        <w:t>iktidarın</w:t>
      </w:r>
      <w:r>
        <w:rPr>
          <w:spacing w:val="-35"/>
        </w:rPr>
        <w:t> </w:t>
      </w:r>
      <w:r>
        <w:rPr/>
        <w:t>çözülmesinin</w:t>
      </w:r>
      <w:r>
        <w:rPr>
          <w:spacing w:val="-35"/>
        </w:rPr>
        <w:t> </w:t>
      </w:r>
      <w:r>
        <w:rPr/>
        <w:t>zeminini</w:t>
      </w:r>
      <w:r>
        <w:rPr>
          <w:spacing w:val="-35"/>
        </w:rPr>
        <w:t> </w:t>
      </w:r>
      <w:r>
        <w:rPr/>
        <w:t>oluşturan</w:t>
      </w:r>
      <w:r>
        <w:rPr>
          <w:spacing w:val="-35"/>
        </w:rPr>
        <w:t> </w:t>
      </w:r>
      <w:r>
        <w:rPr/>
        <w:t>olgudur:</w:t>
      </w:r>
      <w:r>
        <w:rPr>
          <w:spacing w:val="-34"/>
        </w:rPr>
        <w:t> </w:t>
      </w:r>
      <w:r>
        <w:rPr/>
        <w:t>Bu </w:t>
      </w:r>
      <w:r>
        <w:rPr>
          <w:w w:val="95"/>
        </w:rPr>
        <w:t>hükümet,</w:t>
      </w:r>
      <w:r>
        <w:rPr>
          <w:spacing w:val="-12"/>
          <w:w w:val="95"/>
        </w:rPr>
        <w:t> </w:t>
      </w:r>
      <w:r>
        <w:rPr>
          <w:w w:val="95"/>
        </w:rPr>
        <w:t>adaletsizliği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işleyiş</w:t>
      </w:r>
      <w:r>
        <w:rPr>
          <w:spacing w:val="-12"/>
          <w:w w:val="95"/>
        </w:rPr>
        <w:t> </w:t>
      </w:r>
      <w:r>
        <w:rPr>
          <w:w w:val="95"/>
        </w:rPr>
        <w:t>prensibi</w:t>
      </w:r>
      <w:r>
        <w:rPr>
          <w:spacing w:val="-11"/>
          <w:w w:val="95"/>
        </w:rPr>
        <w:t> </w:t>
      </w:r>
      <w:r>
        <w:rPr>
          <w:w w:val="95"/>
        </w:rPr>
        <w:t>haline</w:t>
      </w:r>
      <w:r>
        <w:rPr>
          <w:spacing w:val="-11"/>
          <w:w w:val="95"/>
        </w:rPr>
        <w:t> </w:t>
      </w:r>
      <w:r>
        <w:rPr>
          <w:w w:val="95"/>
        </w:rPr>
        <w:t>getiren</w:t>
      </w: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311.811005pt;margin-top:8.327976pt;width:72pt;height:.1pt;mso-position-horizontal-relative:page;mso-position-vertical-relative:paragraph;z-index:-15720960;mso-wrap-distance-left:0;mso-wrap-distance-right:0" coordorigin="6236,167" coordsize="1440,0" path="m6236,167l7676,16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"/>
        </w:numPr>
        <w:tabs>
          <w:tab w:pos="521" w:val="left" w:leader="none"/>
        </w:tabs>
        <w:spacing w:line="283" w:lineRule="auto" w:before="90" w:after="0"/>
        <w:ind w:left="520" w:right="951" w:hanging="284"/>
        <w:jc w:val="both"/>
        <w:rPr>
          <w:sz w:val="17"/>
        </w:rPr>
      </w:pPr>
      <w:r>
        <w:rPr>
          <w:sz w:val="17"/>
        </w:rPr>
        <w:t>Gazetenin 3 Nisan tarihli başyazı “Virüs sosyal kontratın kırıl- ganlığını ortaya çıkardı” başlığını taşıyordu. Aktaran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Margulies, </w:t>
      </w:r>
      <w:r>
        <w:rPr>
          <w:sz w:val="17"/>
        </w:rPr>
        <w:t>2020.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/>
        <w:jc w:val="both"/>
      </w:pPr>
      <w:r>
        <w:rPr>
          <w:w w:val="95"/>
        </w:rPr>
        <w:t>ve eşitsizlikleri derinleştiren, siyasal sistemi tıkayan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bir </w:t>
      </w:r>
      <w:r>
        <w:rPr/>
        <w:t>sekt durumuna gelmiştir. Hükümetin her bir icraatı, salgın karşısındaki her savruluşu, atmakta geciktiği her</w:t>
      </w:r>
      <w:r>
        <w:rPr>
          <w:spacing w:val="-25"/>
        </w:rPr>
        <w:t> </w:t>
      </w:r>
      <w:r>
        <w:rPr/>
        <w:t>adım,</w:t>
      </w:r>
      <w:r>
        <w:rPr>
          <w:spacing w:val="-24"/>
        </w:rPr>
        <w:t> </w:t>
      </w:r>
      <w:r>
        <w:rPr/>
        <w:t>tıpkı</w:t>
      </w:r>
      <w:r>
        <w:rPr>
          <w:spacing w:val="-24"/>
        </w:rPr>
        <w:t> </w:t>
      </w:r>
      <w:r>
        <w:rPr/>
        <w:t>dünyada</w:t>
      </w:r>
      <w:r>
        <w:rPr>
          <w:spacing w:val="-25"/>
        </w:rPr>
        <w:t> </w:t>
      </w:r>
      <w:r>
        <w:rPr/>
        <w:t>insanların</w:t>
      </w:r>
      <w:r>
        <w:rPr>
          <w:spacing w:val="-24"/>
        </w:rPr>
        <w:t> </w:t>
      </w:r>
      <w:r>
        <w:rPr/>
        <w:t>yavaş</w:t>
      </w:r>
      <w:r>
        <w:rPr>
          <w:spacing w:val="-24"/>
        </w:rPr>
        <w:t> </w:t>
      </w:r>
      <w:r>
        <w:rPr/>
        <w:t>yavaş</w:t>
      </w:r>
      <w:r>
        <w:rPr>
          <w:spacing w:val="-25"/>
        </w:rPr>
        <w:t> </w:t>
      </w:r>
      <w:r>
        <w:rPr/>
        <w:t>sokağa </w:t>
      </w:r>
      <w:r>
        <w:rPr>
          <w:spacing w:val="-3"/>
        </w:rPr>
        <w:t>dökülmesine</w:t>
      </w:r>
      <w:r>
        <w:rPr>
          <w:spacing w:val="-32"/>
        </w:rPr>
        <w:t> </w:t>
      </w:r>
      <w:r>
        <w:rPr>
          <w:spacing w:val="-3"/>
        </w:rPr>
        <w:t>neden</w:t>
      </w:r>
      <w:r>
        <w:rPr>
          <w:spacing w:val="-32"/>
        </w:rPr>
        <w:t> </w:t>
      </w:r>
      <w:r>
        <w:rPr>
          <w:spacing w:val="-3"/>
        </w:rPr>
        <w:t>olan</w:t>
      </w:r>
      <w:r>
        <w:rPr>
          <w:spacing w:val="-31"/>
        </w:rPr>
        <w:t> </w:t>
      </w:r>
      <w:r>
        <w:rPr>
          <w:spacing w:val="-3"/>
        </w:rPr>
        <w:t>öfke</w:t>
      </w:r>
      <w:r>
        <w:rPr>
          <w:spacing w:val="-32"/>
        </w:rPr>
        <w:t> </w:t>
      </w:r>
      <w:r>
        <w:rPr>
          <w:spacing w:val="-3"/>
        </w:rPr>
        <w:t>patlamasında</w:t>
      </w:r>
      <w:r>
        <w:rPr>
          <w:spacing w:val="-32"/>
        </w:rPr>
        <w:t> </w:t>
      </w:r>
      <w:r>
        <w:rPr>
          <w:spacing w:val="-3"/>
        </w:rPr>
        <w:t>olduğu</w:t>
      </w:r>
      <w:r>
        <w:rPr>
          <w:spacing w:val="-31"/>
        </w:rPr>
        <w:t> </w:t>
      </w:r>
      <w:r>
        <w:rPr>
          <w:spacing w:val="-3"/>
        </w:rPr>
        <w:t>gibi, </w:t>
      </w:r>
      <w:r>
        <w:rPr/>
        <w:t>burada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ona</w:t>
      </w:r>
      <w:r>
        <w:rPr>
          <w:spacing w:val="-7"/>
        </w:rPr>
        <w:t> </w:t>
      </w:r>
      <w:r>
        <w:rPr/>
        <w:t>yönelik</w:t>
      </w:r>
      <w:r>
        <w:rPr>
          <w:spacing w:val="-8"/>
        </w:rPr>
        <w:t> </w:t>
      </w:r>
      <w:r>
        <w:rPr/>
        <w:t>bir</w:t>
      </w:r>
      <w:r>
        <w:rPr>
          <w:spacing w:val="-7"/>
        </w:rPr>
        <w:t> </w:t>
      </w:r>
      <w:r>
        <w:rPr/>
        <w:t>öfkeyi</w:t>
      </w:r>
      <w:r>
        <w:rPr>
          <w:spacing w:val="-8"/>
        </w:rPr>
        <w:t> </w:t>
      </w:r>
      <w:r>
        <w:rPr/>
        <w:t>biriktiriyor.</w:t>
      </w:r>
    </w:p>
    <w:p>
      <w:pPr>
        <w:pStyle w:val="BodyText"/>
        <w:spacing w:line="235" w:lineRule="auto" w:before="164"/>
        <w:ind w:left="693" w:right="3" w:firstLine="283"/>
        <w:jc w:val="both"/>
      </w:pPr>
      <w:r>
        <w:rPr/>
        <w:t>Öyleyse,</w:t>
      </w:r>
      <w:r>
        <w:rPr>
          <w:spacing w:val="-38"/>
        </w:rPr>
        <w:t> </w:t>
      </w:r>
      <w:r>
        <w:rPr/>
        <w:t>bu</w:t>
      </w:r>
      <w:r>
        <w:rPr>
          <w:spacing w:val="-38"/>
        </w:rPr>
        <w:t> </w:t>
      </w:r>
      <w:r>
        <w:rPr/>
        <w:t>öfkenin</w:t>
      </w:r>
      <w:r>
        <w:rPr>
          <w:spacing w:val="-38"/>
        </w:rPr>
        <w:t> </w:t>
      </w:r>
      <w:r>
        <w:rPr/>
        <w:t>parçası</w:t>
      </w:r>
      <w:r>
        <w:rPr>
          <w:spacing w:val="-37"/>
        </w:rPr>
        <w:t> </w:t>
      </w:r>
      <w:r>
        <w:rPr/>
        <w:t>olan,</w:t>
      </w:r>
      <w:r>
        <w:rPr>
          <w:spacing w:val="-38"/>
        </w:rPr>
        <w:t> </w:t>
      </w:r>
      <w:r>
        <w:rPr/>
        <w:t>bu</w:t>
      </w:r>
      <w:r>
        <w:rPr>
          <w:spacing w:val="-38"/>
        </w:rPr>
        <w:t> </w:t>
      </w:r>
      <w:r>
        <w:rPr/>
        <w:t>öfkeye</w:t>
      </w:r>
      <w:r>
        <w:rPr>
          <w:spacing w:val="-37"/>
        </w:rPr>
        <w:t> </w:t>
      </w:r>
      <w:r>
        <w:rPr/>
        <w:t>yön</w:t>
      </w:r>
      <w:r>
        <w:rPr>
          <w:spacing w:val="-38"/>
        </w:rPr>
        <w:t> </w:t>
      </w:r>
      <w:r>
        <w:rPr/>
        <w:t>ve- </w:t>
      </w:r>
      <w:r>
        <w:rPr>
          <w:w w:val="95"/>
        </w:rPr>
        <w:t>ren,</w:t>
      </w:r>
      <w:r>
        <w:rPr>
          <w:spacing w:val="-14"/>
          <w:w w:val="95"/>
        </w:rPr>
        <w:t> </w:t>
      </w:r>
      <w:r>
        <w:rPr>
          <w:w w:val="95"/>
        </w:rPr>
        <w:t>bu</w:t>
      </w:r>
      <w:r>
        <w:rPr>
          <w:spacing w:val="-13"/>
          <w:w w:val="95"/>
        </w:rPr>
        <w:t> </w:t>
      </w:r>
      <w:r>
        <w:rPr>
          <w:w w:val="95"/>
        </w:rPr>
        <w:t>öfkenin</w:t>
      </w:r>
      <w:r>
        <w:rPr>
          <w:spacing w:val="-14"/>
          <w:w w:val="95"/>
        </w:rPr>
        <w:t> </w:t>
      </w:r>
      <w:r>
        <w:rPr>
          <w:w w:val="95"/>
        </w:rPr>
        <w:t>antikapitalist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içerikle</w:t>
      </w:r>
      <w:r>
        <w:rPr>
          <w:spacing w:val="-13"/>
          <w:w w:val="95"/>
        </w:rPr>
        <w:t> </w:t>
      </w:r>
      <w:r>
        <w:rPr>
          <w:w w:val="95"/>
        </w:rPr>
        <w:t>sokaklara</w:t>
      </w:r>
      <w:r>
        <w:rPr>
          <w:spacing w:val="-14"/>
          <w:w w:val="95"/>
        </w:rPr>
        <w:t> </w:t>
      </w:r>
      <w:r>
        <w:rPr>
          <w:w w:val="95"/>
        </w:rPr>
        <w:t>çık- </w:t>
      </w:r>
      <w:r>
        <w:rPr/>
        <w:t>masını,</w:t>
      </w:r>
      <w:r>
        <w:rPr>
          <w:spacing w:val="-28"/>
        </w:rPr>
        <w:t> </w:t>
      </w:r>
      <w:r>
        <w:rPr/>
        <w:t>örgütlenmesini</w:t>
      </w:r>
      <w:r>
        <w:rPr>
          <w:spacing w:val="-27"/>
        </w:rPr>
        <w:t> </w:t>
      </w:r>
      <w:r>
        <w:rPr/>
        <w:t>sağlayacak</w:t>
      </w:r>
      <w:r>
        <w:rPr>
          <w:spacing w:val="-28"/>
        </w:rPr>
        <w:t> </w:t>
      </w:r>
      <w:r>
        <w:rPr/>
        <w:t>güçlere</w:t>
      </w:r>
      <w:r>
        <w:rPr>
          <w:spacing w:val="-27"/>
        </w:rPr>
        <w:t> </w:t>
      </w:r>
      <w:r>
        <w:rPr/>
        <w:t>ihtiyaç</w:t>
      </w:r>
      <w:r>
        <w:rPr>
          <w:spacing w:val="-28"/>
        </w:rPr>
        <w:t> </w:t>
      </w:r>
      <w:r>
        <w:rPr>
          <w:spacing w:val="-8"/>
        </w:rPr>
        <w:t>var. </w:t>
      </w:r>
      <w:r>
        <w:rPr/>
        <w:t>Bu</w:t>
      </w:r>
      <w:r>
        <w:rPr>
          <w:spacing w:val="-35"/>
        </w:rPr>
        <w:t> </w:t>
      </w:r>
      <w:r>
        <w:rPr/>
        <w:t>güçlerin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/>
        <w:t>araya</w:t>
      </w:r>
      <w:r>
        <w:rPr>
          <w:spacing w:val="-35"/>
        </w:rPr>
        <w:t> </w:t>
      </w:r>
      <w:r>
        <w:rPr/>
        <w:t>gelmesi,</w:t>
      </w:r>
      <w:r>
        <w:rPr>
          <w:spacing w:val="-34"/>
        </w:rPr>
        <w:t> </w:t>
      </w:r>
      <w:r>
        <w:rPr/>
        <w:t>tüm</w:t>
      </w:r>
      <w:r>
        <w:rPr>
          <w:spacing w:val="-35"/>
        </w:rPr>
        <w:t> </w:t>
      </w:r>
      <w:r>
        <w:rPr/>
        <w:t>dünya</w:t>
      </w:r>
      <w:r>
        <w:rPr>
          <w:spacing w:val="-35"/>
        </w:rPr>
        <w:t> </w:t>
      </w:r>
      <w:r>
        <w:rPr/>
        <w:t>adına</w:t>
      </w:r>
      <w:r>
        <w:rPr>
          <w:spacing w:val="-34"/>
        </w:rPr>
        <w:t> </w:t>
      </w:r>
      <w:r>
        <w:rPr/>
        <w:t>tarihsel bir</w:t>
      </w:r>
      <w:r>
        <w:rPr>
          <w:spacing w:val="-20"/>
        </w:rPr>
        <w:t> </w:t>
      </w:r>
      <w:r>
        <w:rPr/>
        <w:t>öneme</w:t>
      </w:r>
      <w:r>
        <w:rPr>
          <w:spacing w:val="-20"/>
        </w:rPr>
        <w:t> </w:t>
      </w:r>
      <w:r>
        <w:rPr/>
        <w:t>sahip.</w:t>
      </w:r>
      <w:r>
        <w:rPr>
          <w:spacing w:val="-20"/>
        </w:rPr>
        <w:t> </w:t>
      </w:r>
      <w:r>
        <w:rPr/>
        <w:t>Salgının</w:t>
      </w:r>
      <w:r>
        <w:rPr>
          <w:spacing w:val="-20"/>
        </w:rPr>
        <w:t> </w:t>
      </w:r>
      <w:r>
        <w:rPr/>
        <w:t>üstesinden</w:t>
      </w:r>
      <w:r>
        <w:rPr>
          <w:spacing w:val="-20"/>
        </w:rPr>
        <w:t> </w:t>
      </w:r>
      <w:r>
        <w:rPr/>
        <w:t>gelinebilecekse, kadın ve erkek işçiler kahramanca direndiği, herkes </w:t>
      </w:r>
      <w:r>
        <w:rPr>
          <w:w w:val="95"/>
        </w:rPr>
        <w:t>yılmadan</w:t>
      </w:r>
      <w:r>
        <w:rPr>
          <w:spacing w:val="-12"/>
          <w:w w:val="95"/>
        </w:rPr>
        <w:t> </w:t>
      </w:r>
      <w:r>
        <w:rPr>
          <w:w w:val="95"/>
        </w:rPr>
        <w:t>mücadele</w:t>
      </w:r>
      <w:r>
        <w:rPr>
          <w:spacing w:val="-12"/>
          <w:w w:val="95"/>
        </w:rPr>
        <w:t> </w:t>
      </w:r>
      <w:r>
        <w:rPr>
          <w:w w:val="95"/>
        </w:rPr>
        <w:t>ettiği</w:t>
      </w:r>
      <w:r>
        <w:rPr>
          <w:spacing w:val="-12"/>
          <w:w w:val="95"/>
        </w:rPr>
        <w:t> </w:t>
      </w:r>
      <w:r>
        <w:rPr>
          <w:w w:val="95"/>
        </w:rPr>
        <w:t>için</w:t>
      </w:r>
      <w:r>
        <w:rPr>
          <w:spacing w:val="-12"/>
          <w:w w:val="95"/>
        </w:rPr>
        <w:t> </w:t>
      </w:r>
      <w:r>
        <w:rPr>
          <w:w w:val="95"/>
        </w:rPr>
        <w:t>gelinecek.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Bugünler,</w:t>
      </w:r>
      <w:r>
        <w:rPr>
          <w:spacing w:val="-12"/>
          <w:w w:val="95"/>
        </w:rPr>
        <w:t> </w:t>
      </w:r>
      <w:r>
        <w:rPr>
          <w:w w:val="95"/>
        </w:rPr>
        <w:t>aynı </w:t>
      </w:r>
      <w:r>
        <w:rPr>
          <w:spacing w:val="-3"/>
        </w:rPr>
        <w:t>zamanda</w:t>
      </w:r>
      <w:r>
        <w:rPr>
          <w:spacing w:val="-35"/>
        </w:rPr>
        <w:t> </w:t>
      </w:r>
      <w:r>
        <w:rPr>
          <w:spacing w:val="-3"/>
        </w:rPr>
        <w:t>dayanışmanın</w:t>
      </w:r>
      <w:r>
        <w:rPr>
          <w:spacing w:val="-35"/>
        </w:rPr>
        <w:t> </w:t>
      </w:r>
      <w:r>
        <w:rPr>
          <w:spacing w:val="-3"/>
        </w:rPr>
        <w:t>önemini,</w:t>
      </w:r>
      <w:r>
        <w:rPr>
          <w:spacing w:val="-34"/>
        </w:rPr>
        <w:t> </w:t>
      </w:r>
      <w:r>
        <w:rPr>
          <w:spacing w:val="-3"/>
        </w:rPr>
        <w:t>işçi</w:t>
      </w:r>
      <w:r>
        <w:rPr>
          <w:spacing w:val="-35"/>
        </w:rPr>
        <w:t> </w:t>
      </w:r>
      <w:r>
        <w:rPr>
          <w:spacing w:val="-3"/>
        </w:rPr>
        <w:t>sınıfının</w:t>
      </w:r>
      <w:r>
        <w:rPr>
          <w:spacing w:val="-34"/>
        </w:rPr>
        <w:t> </w:t>
      </w:r>
      <w:r>
        <w:rPr>
          <w:spacing w:val="-3"/>
        </w:rPr>
        <w:t>üretim</w:t>
      </w:r>
      <w:r>
        <w:rPr>
          <w:spacing w:val="-35"/>
        </w:rPr>
        <w:t> </w:t>
      </w:r>
      <w:r>
        <w:rPr/>
        <w:t>ve yeniden</w:t>
      </w:r>
      <w:r>
        <w:rPr>
          <w:spacing w:val="-25"/>
        </w:rPr>
        <w:t> </w:t>
      </w:r>
      <w:r>
        <w:rPr/>
        <w:t>üretim</w:t>
      </w:r>
      <w:r>
        <w:rPr>
          <w:spacing w:val="-24"/>
        </w:rPr>
        <w:t> </w:t>
      </w:r>
      <w:r>
        <w:rPr/>
        <w:t>süreçlerindeki</w:t>
      </w:r>
      <w:r>
        <w:rPr>
          <w:spacing w:val="-24"/>
        </w:rPr>
        <w:t> </w:t>
      </w:r>
      <w:r>
        <w:rPr/>
        <w:t>rolünü</w:t>
      </w:r>
      <w:r>
        <w:rPr>
          <w:spacing w:val="-24"/>
        </w:rPr>
        <w:t> </w:t>
      </w:r>
      <w:r>
        <w:rPr/>
        <w:t>gösteren</w:t>
      </w:r>
      <w:r>
        <w:rPr>
          <w:spacing w:val="-24"/>
        </w:rPr>
        <w:t> </w:t>
      </w:r>
      <w:r>
        <w:rPr>
          <w:spacing w:val="-4"/>
        </w:rPr>
        <w:t>günler. </w:t>
      </w:r>
      <w:r>
        <w:rPr/>
        <w:t>Örgütlü</w:t>
      </w:r>
      <w:r>
        <w:rPr>
          <w:spacing w:val="-18"/>
        </w:rPr>
        <w:t> </w:t>
      </w:r>
      <w:r>
        <w:rPr/>
        <w:t>işçi</w:t>
      </w:r>
      <w:r>
        <w:rPr>
          <w:spacing w:val="-17"/>
        </w:rPr>
        <w:t> </w:t>
      </w:r>
      <w:r>
        <w:rPr/>
        <w:t>sınıfı,</w:t>
      </w:r>
      <w:r>
        <w:rPr>
          <w:spacing w:val="-17"/>
        </w:rPr>
        <w:t> </w:t>
      </w:r>
      <w:r>
        <w:rPr/>
        <w:t>tüm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/>
        <w:t>öfkeliler</w:t>
      </w:r>
      <w:r>
        <w:rPr>
          <w:spacing w:val="-17"/>
        </w:rPr>
        <w:t> </w:t>
      </w:r>
      <w:r>
        <w:rPr/>
        <w:t>nüfusunun</w:t>
      </w:r>
      <w:r>
        <w:rPr>
          <w:spacing w:val="-17"/>
        </w:rPr>
        <w:t> </w:t>
      </w:r>
      <w:r>
        <w:rPr>
          <w:spacing w:val="-3"/>
        </w:rPr>
        <w:t>siyasal </w:t>
      </w:r>
      <w:r>
        <w:rPr/>
        <w:t>eğilimlerini kendi mücadelesinin etrafında toparla- yabilirse, işte o zaman, </w:t>
      </w:r>
      <w:r>
        <w:rPr>
          <w:spacing w:val="-3"/>
        </w:rPr>
        <w:t>Türkiye’nin </w:t>
      </w:r>
      <w:r>
        <w:rPr/>
        <w:t>de dünyanın </w:t>
      </w:r>
      <w:r>
        <w:rPr>
          <w:spacing w:val="-3"/>
        </w:rPr>
        <w:t>geri </w:t>
      </w:r>
      <w:r>
        <w:rPr/>
        <w:t>kalanıyla birlikte, Covid-19 sonrasına şekil verecek bambaşka</w:t>
      </w:r>
      <w:r>
        <w:rPr>
          <w:spacing w:val="-12"/>
        </w:rPr>
        <w:t> </w:t>
      </w:r>
      <w:r>
        <w:rPr/>
        <w:t>bir</w:t>
      </w:r>
      <w:r>
        <w:rPr>
          <w:spacing w:val="-11"/>
        </w:rPr>
        <w:t> </w:t>
      </w:r>
      <w:r>
        <w:rPr/>
        <w:t>politik</w:t>
      </w:r>
      <w:r>
        <w:rPr>
          <w:spacing w:val="-11"/>
        </w:rPr>
        <w:t> </w:t>
      </w:r>
      <w:r>
        <w:rPr/>
        <w:t>iklime</w:t>
      </w:r>
      <w:r>
        <w:rPr>
          <w:spacing w:val="-11"/>
        </w:rPr>
        <w:t> </w:t>
      </w:r>
      <w:r>
        <w:rPr/>
        <w:t>yönelme</w:t>
      </w:r>
      <w:r>
        <w:rPr>
          <w:spacing w:val="-11"/>
        </w:rPr>
        <w:t> </w:t>
      </w:r>
      <w:r>
        <w:rPr/>
        <w:t>ihtimali</w:t>
      </w:r>
      <w:r>
        <w:rPr>
          <w:spacing w:val="-11"/>
        </w:rPr>
        <w:t> </w:t>
      </w:r>
      <w:r>
        <w:rPr>
          <w:spacing w:val="-3"/>
        </w:rPr>
        <w:t>olur.</w:t>
      </w:r>
    </w:p>
    <w:p>
      <w:pPr>
        <w:pStyle w:val="Heading3"/>
        <w:spacing w:before="107"/>
        <w:ind w:left="237"/>
      </w:pPr>
      <w:r>
        <w:rPr>
          <w:b w:val="0"/>
        </w:rPr>
        <w:br w:type="column"/>
      </w:r>
      <w:r>
        <w:rPr/>
        <w:t>Kaynakça:</w:t>
      </w:r>
    </w:p>
    <w:p>
      <w:pPr>
        <w:spacing w:line="259" w:lineRule="auto" w:before="18"/>
        <w:ind w:left="520" w:right="1262" w:hanging="284"/>
        <w:jc w:val="left"/>
        <w:rPr>
          <w:sz w:val="17"/>
        </w:rPr>
      </w:pPr>
      <w:r>
        <w:rPr>
          <w:w w:val="95"/>
          <w:sz w:val="17"/>
        </w:rPr>
        <w:t>Marksist.org, 2020. https://marksist.org/icerik/Dunya/13862/Brezil- </w:t>
      </w:r>
      <w:r>
        <w:rPr>
          <w:sz w:val="17"/>
        </w:rPr>
        <w:t>ya-Hukumet-krizde,-saglik-sistemi-cokmek-uzere</w:t>
      </w:r>
    </w:p>
    <w:p>
      <w:pPr>
        <w:spacing w:line="259" w:lineRule="auto" w:before="56"/>
        <w:ind w:left="520" w:right="1590" w:hanging="284"/>
        <w:jc w:val="left"/>
        <w:rPr>
          <w:sz w:val="17"/>
        </w:rPr>
      </w:pPr>
      <w:r>
        <w:rPr>
          <w:sz w:val="17"/>
        </w:rPr>
        <w:t>Hürriyet, 2020. </w:t>
      </w:r>
      <w:hyperlink r:id="rId35">
        <w:r>
          <w:rPr>
            <w:sz w:val="17"/>
          </w:rPr>
          <w:t>https://www</w:t>
        </w:r>
      </w:hyperlink>
      <w:r>
        <w:rPr>
          <w:sz w:val="17"/>
        </w:rPr>
        <w:t>.hurriy</w:t>
      </w:r>
      <w:hyperlink r:id="rId35">
        <w:r>
          <w:rPr>
            <w:sz w:val="17"/>
          </w:rPr>
          <w:t>et.com.tr/dunya/100-bin-i</w:t>
        </w:r>
      </w:hyperlink>
      <w:r>
        <w:rPr>
          <w:sz w:val="17"/>
        </w:rPr>
        <w:t>- la-200-bin-olumle-cikarsak-iyi-41482234</w:t>
      </w:r>
    </w:p>
    <w:p>
      <w:pPr>
        <w:spacing w:before="50"/>
        <w:ind w:left="237" w:right="0" w:firstLine="0"/>
        <w:jc w:val="left"/>
        <w:rPr>
          <w:sz w:val="17"/>
        </w:rPr>
      </w:pPr>
      <w:r>
        <w:rPr>
          <w:rFonts w:ascii="Times New Roman"/>
          <w:i/>
          <w:sz w:val="17"/>
        </w:rPr>
        <w:t>BBC</w:t>
      </w:r>
      <w:r>
        <w:rPr>
          <w:sz w:val="17"/>
        </w:rPr>
        <w:t>, 2020. </w:t>
      </w:r>
      <w:hyperlink r:id="rId36">
        <w:r>
          <w:rPr>
            <w:sz w:val="17"/>
          </w:rPr>
          <w:t>https://www.bbc.com/turkce/haberler-dunya-52418417</w:t>
        </w:r>
      </w:hyperlink>
    </w:p>
    <w:p>
      <w:pPr>
        <w:spacing w:line="259" w:lineRule="auto" w:before="73"/>
        <w:ind w:left="520" w:right="1478" w:hanging="284"/>
        <w:jc w:val="left"/>
        <w:rPr>
          <w:sz w:val="17"/>
        </w:rPr>
      </w:pPr>
      <w:r>
        <w:rPr>
          <w:spacing w:val="-3"/>
          <w:sz w:val="17"/>
        </w:rPr>
        <w:t>Sunar,</w:t>
      </w:r>
      <w:r>
        <w:rPr>
          <w:spacing w:val="-20"/>
          <w:sz w:val="17"/>
        </w:rPr>
        <w:t> </w:t>
      </w:r>
      <w:r>
        <w:rPr>
          <w:sz w:val="17"/>
        </w:rPr>
        <w:t>Lütfi,</w:t>
      </w:r>
      <w:r>
        <w:rPr>
          <w:spacing w:val="-20"/>
          <w:sz w:val="17"/>
        </w:rPr>
        <w:t> </w:t>
      </w:r>
      <w:r>
        <w:rPr>
          <w:sz w:val="17"/>
        </w:rPr>
        <w:t>“Salgınla</w:t>
      </w:r>
      <w:r>
        <w:rPr>
          <w:spacing w:val="-19"/>
          <w:sz w:val="17"/>
        </w:rPr>
        <w:t> </w:t>
      </w:r>
      <w:r>
        <w:rPr>
          <w:sz w:val="17"/>
        </w:rPr>
        <w:t>Mücadelenin</w:t>
      </w:r>
      <w:r>
        <w:rPr>
          <w:spacing w:val="-20"/>
          <w:sz w:val="17"/>
        </w:rPr>
        <w:t> </w:t>
      </w:r>
      <w:r>
        <w:rPr>
          <w:sz w:val="17"/>
        </w:rPr>
        <w:t>İlk</w:t>
      </w:r>
      <w:r>
        <w:rPr>
          <w:spacing w:val="-19"/>
          <w:sz w:val="17"/>
        </w:rPr>
        <w:t> </w:t>
      </w:r>
      <w:r>
        <w:rPr>
          <w:sz w:val="17"/>
        </w:rPr>
        <w:t>Eşiği:</w:t>
      </w:r>
      <w:r>
        <w:rPr>
          <w:spacing w:val="-20"/>
          <w:sz w:val="17"/>
        </w:rPr>
        <w:t> </w:t>
      </w:r>
      <w:r>
        <w:rPr>
          <w:sz w:val="17"/>
        </w:rPr>
        <w:t>Eşitsizlikler”,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2020, </w:t>
      </w:r>
      <w:r>
        <w:rPr>
          <w:sz w:val="17"/>
        </w:rPr>
        <w:t>COVID-19 SALGINININ SOSYOLOJİK ANALİZİ –</w:t>
      </w:r>
      <w:r>
        <w:rPr>
          <w:spacing w:val="-17"/>
          <w:sz w:val="17"/>
        </w:rPr>
        <w:t> </w:t>
      </w:r>
      <w:r>
        <w:rPr>
          <w:sz w:val="17"/>
        </w:rPr>
        <w:t>1,</w:t>
      </w:r>
    </w:p>
    <w:p>
      <w:pPr>
        <w:spacing w:line="259" w:lineRule="auto" w:before="51"/>
        <w:ind w:left="520" w:right="1389" w:hanging="284"/>
        <w:jc w:val="left"/>
        <w:rPr>
          <w:sz w:val="17"/>
        </w:rPr>
      </w:pPr>
      <w:r>
        <w:rPr>
          <w:spacing w:val="-4"/>
          <w:sz w:val="17"/>
        </w:rPr>
        <w:t>Wolf,</w:t>
      </w:r>
      <w:r>
        <w:rPr>
          <w:spacing w:val="-22"/>
          <w:sz w:val="17"/>
        </w:rPr>
        <w:t> </w:t>
      </w:r>
      <w:r>
        <w:rPr>
          <w:sz w:val="17"/>
        </w:rPr>
        <w:t>Martin,</w:t>
      </w:r>
      <w:r>
        <w:rPr>
          <w:spacing w:val="-21"/>
          <w:sz w:val="17"/>
        </w:rPr>
        <w:t> </w:t>
      </w:r>
      <w:r>
        <w:rPr>
          <w:rFonts w:ascii="Times New Roman"/>
          <w:i/>
          <w:sz w:val="17"/>
        </w:rPr>
        <w:t>Financial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Times</w:t>
      </w:r>
      <w:r>
        <w:rPr>
          <w:sz w:val="17"/>
        </w:rPr>
        <w:t>,</w:t>
      </w:r>
      <w:r>
        <w:rPr>
          <w:spacing w:val="-21"/>
          <w:sz w:val="17"/>
        </w:rPr>
        <w:t> </w:t>
      </w:r>
      <w:r>
        <w:rPr>
          <w:sz w:val="17"/>
        </w:rPr>
        <w:t>2020.</w:t>
      </w:r>
      <w:r>
        <w:rPr>
          <w:spacing w:val="-21"/>
          <w:sz w:val="17"/>
        </w:rPr>
        <w:t> </w:t>
      </w:r>
      <w:hyperlink r:id="rId37">
        <w:r>
          <w:rPr>
            <w:sz w:val="17"/>
          </w:rPr>
          <w:t>https://www.ft.com/content/</w:t>
        </w:r>
      </w:hyperlink>
      <w:r>
        <w:rPr>
          <w:sz w:val="17"/>
        </w:rPr>
        <w:t> d5f05b5c-7db8-11ea-8fdb-7ec06edeef84</w:t>
      </w:r>
    </w:p>
    <w:p>
      <w:pPr>
        <w:spacing w:line="259" w:lineRule="auto" w:before="56"/>
        <w:ind w:left="520" w:right="1349" w:hanging="284"/>
        <w:jc w:val="left"/>
        <w:rPr>
          <w:sz w:val="17"/>
        </w:rPr>
      </w:pPr>
      <w:r>
        <w:rPr>
          <w:sz w:val="17"/>
        </w:rPr>
        <w:t>Karakaş,</w:t>
      </w:r>
      <w:r>
        <w:rPr>
          <w:spacing w:val="-27"/>
          <w:sz w:val="17"/>
        </w:rPr>
        <w:t> </w:t>
      </w:r>
      <w:r>
        <w:rPr>
          <w:sz w:val="17"/>
        </w:rPr>
        <w:t>Şenol,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“AKP</w:t>
      </w:r>
      <w:r>
        <w:rPr>
          <w:spacing w:val="-26"/>
          <w:sz w:val="17"/>
        </w:rPr>
        <w:t> </w:t>
      </w:r>
      <w:r>
        <w:rPr>
          <w:sz w:val="17"/>
        </w:rPr>
        <w:t>çözülürken”,</w:t>
      </w:r>
      <w:r>
        <w:rPr>
          <w:spacing w:val="-26"/>
          <w:sz w:val="17"/>
        </w:rPr>
        <w:t> </w:t>
      </w:r>
      <w:r>
        <w:rPr>
          <w:sz w:val="17"/>
        </w:rPr>
        <w:t>Enternasyonal</w:t>
      </w:r>
      <w:r>
        <w:rPr>
          <w:spacing w:val="-26"/>
          <w:sz w:val="17"/>
        </w:rPr>
        <w:t> </w:t>
      </w:r>
      <w:r>
        <w:rPr>
          <w:sz w:val="17"/>
        </w:rPr>
        <w:t>Sosyalizm,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2019, </w:t>
      </w:r>
      <w:r>
        <w:rPr>
          <w:sz w:val="17"/>
        </w:rPr>
        <w:t>sf.</w:t>
      </w:r>
      <w:r>
        <w:rPr>
          <w:spacing w:val="-1"/>
          <w:sz w:val="17"/>
        </w:rPr>
        <w:t> </w:t>
      </w:r>
      <w:r>
        <w:rPr>
          <w:sz w:val="17"/>
        </w:rPr>
        <w:t>7.</w:t>
      </w:r>
    </w:p>
    <w:p>
      <w:pPr>
        <w:spacing w:line="259" w:lineRule="auto" w:before="56"/>
        <w:ind w:left="520" w:right="1283" w:hanging="284"/>
        <w:jc w:val="left"/>
        <w:rPr>
          <w:sz w:val="17"/>
        </w:rPr>
      </w:pPr>
      <w:r>
        <w:rPr>
          <w:w w:val="95"/>
          <w:sz w:val="17"/>
        </w:rPr>
        <w:t>Oğur, Yıldıray, </w:t>
      </w:r>
      <w:hyperlink r:id="rId38">
        <w:r>
          <w:rPr>
            <w:w w:val="95"/>
            <w:sz w:val="17"/>
          </w:rPr>
          <w:t>http://serbestiyet.com/yazarlar/yildiray-ogur/nasil-ol-</w:t>
        </w:r>
      </w:hyperlink>
      <w:r>
        <w:rPr>
          <w:w w:val="95"/>
          <w:sz w:val="17"/>
        </w:rPr>
        <w:t> </w:t>
      </w:r>
      <w:r>
        <w:rPr>
          <w:sz w:val="17"/>
        </w:rPr>
        <w:t>du-da-bu-kadar-yayilabildi-851189</w:t>
      </w:r>
    </w:p>
    <w:p>
      <w:pPr>
        <w:spacing w:before="56"/>
        <w:ind w:left="237" w:right="0" w:firstLine="0"/>
        <w:jc w:val="left"/>
        <w:rPr>
          <w:sz w:val="17"/>
        </w:rPr>
      </w:pPr>
      <w:r>
        <w:rPr>
          <w:sz w:val="17"/>
        </w:rPr>
        <w:t>Tekin, Ozan, 2020. Sosyalist İşçi, dijital 3. sayı</w:t>
      </w:r>
    </w:p>
    <w:p>
      <w:pPr>
        <w:spacing w:line="259" w:lineRule="auto" w:before="73"/>
        <w:ind w:left="520" w:right="1337" w:hanging="284"/>
        <w:jc w:val="left"/>
        <w:rPr>
          <w:sz w:val="17"/>
        </w:rPr>
      </w:pPr>
      <w:r>
        <w:rPr>
          <w:w w:val="95"/>
          <w:sz w:val="17"/>
        </w:rPr>
        <w:t>Marksist.org, 2020, https://marksist.org/icerik/Yazar/13744/Sira-is- </w:t>
      </w:r>
      <w:r>
        <w:rPr>
          <w:sz w:val="17"/>
        </w:rPr>
        <w:t>ci-sinifina-gelecek-elbet!</w:t>
      </w:r>
    </w:p>
    <w:p>
      <w:pPr>
        <w:spacing w:before="56"/>
        <w:ind w:left="237" w:right="0" w:firstLine="0"/>
        <w:jc w:val="left"/>
        <w:rPr>
          <w:sz w:val="17"/>
        </w:rPr>
      </w:pPr>
      <w:r>
        <w:rPr>
          <w:sz w:val="17"/>
        </w:rPr>
        <w:t>Evrensel, 2020. </w:t>
      </w:r>
      <w:hyperlink r:id="rId39">
        <w:r>
          <w:rPr>
            <w:sz w:val="17"/>
          </w:rPr>
          <w:t>https://www</w:t>
        </w:r>
      </w:hyperlink>
      <w:r>
        <w:rPr>
          <w:sz w:val="17"/>
        </w:rPr>
        <w:t>.evr</w:t>
      </w:r>
      <w:hyperlink r:id="rId39">
        <w:r>
          <w:rPr>
            <w:sz w:val="17"/>
          </w:rPr>
          <w:t>ensel.net/haber/402851/bisam</w:t>
        </w:r>
      </w:hyperlink>
      <w:r>
        <w:rPr>
          <w:sz w:val="17"/>
        </w:rPr>
        <w:t>-</w:t>
      </w:r>
    </w:p>
    <w:p>
      <w:pPr>
        <w:spacing w:line="259" w:lineRule="auto" w:before="16"/>
        <w:ind w:left="520" w:right="1262" w:firstLine="0"/>
        <w:jc w:val="left"/>
        <w:rPr>
          <w:sz w:val="17"/>
        </w:rPr>
      </w:pPr>
      <w:r>
        <w:rPr>
          <w:w w:val="95"/>
          <w:sz w:val="17"/>
        </w:rPr>
        <w:t>dan-metal-sektoru-kovid-19-raporu-isci-kendini-risk-altinda-his- </w:t>
      </w:r>
      <w:r>
        <w:rPr>
          <w:sz w:val="17"/>
        </w:rPr>
        <w:t>sediyor</w:t>
      </w:r>
    </w:p>
    <w:p>
      <w:pPr>
        <w:spacing w:line="259" w:lineRule="auto" w:before="56"/>
        <w:ind w:left="520" w:right="1586" w:hanging="284"/>
        <w:jc w:val="left"/>
        <w:rPr>
          <w:sz w:val="17"/>
        </w:rPr>
      </w:pPr>
      <w:r>
        <w:rPr>
          <w:w w:val="95"/>
          <w:sz w:val="17"/>
        </w:rPr>
        <w:t>https://marksist.org/icerik/Yazar/13674/Yoksullara-bir-rahat-ve- </w:t>
      </w:r>
      <w:r>
        <w:rPr>
          <w:sz w:val="17"/>
        </w:rPr>
        <w:t>rin,-parayi-patronlardan-alin!</w:t>
      </w:r>
    </w:p>
    <w:p>
      <w:pPr>
        <w:spacing w:line="259" w:lineRule="auto" w:before="56"/>
        <w:ind w:left="520" w:right="1312" w:hanging="284"/>
        <w:jc w:val="left"/>
        <w:rPr>
          <w:sz w:val="17"/>
        </w:rPr>
      </w:pPr>
      <w:r>
        <w:rPr>
          <w:sz w:val="17"/>
        </w:rPr>
        <w:t>Cumhuriyet, 2020. </w:t>
      </w:r>
      <w:hyperlink r:id="rId40">
        <w:r>
          <w:rPr>
            <w:sz w:val="17"/>
          </w:rPr>
          <w:t>http://www.cumhuriyet.com.tr/haber/erdogan-</w:t>
        </w:r>
      </w:hyperlink>
      <w:r>
        <w:rPr>
          <w:sz w:val="17"/>
        </w:rPr>
        <w:t> dan-deprem-vergileri-aciklamasi-1717082</w:t>
      </w:r>
    </w:p>
    <w:p>
      <w:pPr>
        <w:spacing w:line="259" w:lineRule="auto" w:before="56"/>
        <w:ind w:left="520" w:right="1719" w:hanging="284"/>
        <w:jc w:val="left"/>
        <w:rPr>
          <w:sz w:val="17"/>
        </w:rPr>
      </w:pPr>
      <w:r>
        <w:rPr>
          <w:w w:val="95"/>
          <w:sz w:val="17"/>
        </w:rPr>
        <w:t>TTB.org.tr, </w:t>
      </w:r>
      <w:hyperlink r:id="rId34">
        <w:r>
          <w:rPr>
            <w:w w:val="95"/>
            <w:sz w:val="17"/>
          </w:rPr>
          <w:t>https://www</w:t>
        </w:r>
      </w:hyperlink>
      <w:r>
        <w:rPr>
          <w:w w:val="95"/>
          <w:sz w:val="17"/>
        </w:rPr>
        <w:t>.ttb</w:t>
      </w:r>
      <w:hyperlink r:id="rId34">
        <w:r>
          <w:rPr>
            <w:w w:val="95"/>
            <w:sz w:val="17"/>
          </w:rPr>
          <w:t>.org.tr/haber_goster.php?Guid=e</w:t>
        </w:r>
      </w:hyperlink>
      <w:r>
        <w:rPr>
          <w:w w:val="95"/>
          <w:sz w:val="17"/>
        </w:rPr>
        <w:t>- </w:t>
      </w:r>
      <w:r>
        <w:rPr>
          <w:sz w:val="17"/>
        </w:rPr>
        <w:t>34429ca-846e-11ea-9137-e385f12afb6d</w:t>
      </w:r>
    </w:p>
    <w:p>
      <w:pPr>
        <w:spacing w:line="259" w:lineRule="auto" w:before="56"/>
        <w:ind w:left="520" w:right="1256" w:hanging="284"/>
        <w:jc w:val="left"/>
        <w:rPr>
          <w:sz w:val="17"/>
        </w:rPr>
      </w:pPr>
      <w:r>
        <w:rPr>
          <w:sz w:val="17"/>
        </w:rPr>
        <w:t>Margulies,</w:t>
      </w:r>
      <w:r>
        <w:rPr>
          <w:spacing w:val="-27"/>
          <w:sz w:val="17"/>
        </w:rPr>
        <w:t> </w:t>
      </w:r>
      <w:r>
        <w:rPr>
          <w:sz w:val="17"/>
        </w:rPr>
        <w:t>Roni,</w:t>
      </w:r>
      <w:r>
        <w:rPr>
          <w:spacing w:val="-27"/>
          <w:sz w:val="17"/>
        </w:rPr>
        <w:t> </w:t>
      </w:r>
      <w:r>
        <w:rPr>
          <w:sz w:val="17"/>
        </w:rPr>
        <w:t>“Egemen</w:t>
      </w:r>
      <w:r>
        <w:rPr>
          <w:spacing w:val="-27"/>
          <w:sz w:val="17"/>
        </w:rPr>
        <w:t> </w:t>
      </w:r>
      <w:r>
        <w:rPr>
          <w:sz w:val="17"/>
        </w:rPr>
        <w:t>sınıfların</w:t>
      </w:r>
      <w:r>
        <w:rPr>
          <w:spacing w:val="-26"/>
          <w:sz w:val="17"/>
        </w:rPr>
        <w:t> </w:t>
      </w:r>
      <w:r>
        <w:rPr>
          <w:sz w:val="17"/>
        </w:rPr>
        <w:t>Merkez</w:t>
      </w:r>
      <w:r>
        <w:rPr>
          <w:spacing w:val="-27"/>
          <w:sz w:val="17"/>
        </w:rPr>
        <w:t> </w:t>
      </w:r>
      <w:r>
        <w:rPr>
          <w:sz w:val="17"/>
        </w:rPr>
        <w:t>Komitesi”,</w:t>
      </w:r>
      <w:r>
        <w:rPr>
          <w:spacing w:val="-27"/>
          <w:sz w:val="17"/>
        </w:rPr>
        <w:t> </w:t>
      </w:r>
      <w:r>
        <w:rPr>
          <w:sz w:val="17"/>
        </w:rPr>
        <w:t>Sosyalist</w:t>
      </w:r>
      <w:r>
        <w:rPr>
          <w:spacing w:val="-26"/>
          <w:sz w:val="17"/>
        </w:rPr>
        <w:t> </w:t>
      </w:r>
      <w:r>
        <w:rPr>
          <w:sz w:val="17"/>
        </w:rPr>
        <w:t>İşçi dijital sayı</w:t>
      </w:r>
      <w:r>
        <w:rPr>
          <w:spacing w:val="-2"/>
          <w:sz w:val="17"/>
        </w:rPr>
        <w:t> </w:t>
      </w:r>
      <w:r>
        <w:rPr>
          <w:sz w:val="17"/>
        </w:rPr>
        <w:t>3.</w:t>
      </w:r>
    </w:p>
    <w:p>
      <w:pPr>
        <w:spacing w:after="0" w:line="259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left="3245" w:right="3916"/>
      </w:pPr>
      <w:bookmarkStart w:name="_TOC_250033" w:id="3"/>
      <w:r>
        <w:rPr/>
        <w:t>Maskeler Düştü </w:t>
      </w:r>
      <w:r>
        <w:rPr>
          <w:w w:val="95"/>
        </w:rPr>
        <w:t>“Felaket</w:t>
      </w:r>
      <w:r>
        <w:rPr>
          <w:spacing w:val="-59"/>
          <w:w w:val="95"/>
        </w:rPr>
        <w:t> </w:t>
      </w:r>
      <w:r>
        <w:rPr>
          <w:w w:val="95"/>
        </w:rPr>
        <w:t>Kapitalizmi”* </w:t>
      </w:r>
      <w:r>
        <w:rPr/>
        <w:t>Ateşe Odun</w:t>
      </w:r>
      <w:r>
        <w:rPr>
          <w:spacing w:val="-69"/>
        </w:rPr>
        <w:t> </w:t>
      </w:r>
      <w:bookmarkEnd w:id="3"/>
      <w:r>
        <w:rPr>
          <w:spacing w:val="-10"/>
        </w:rPr>
        <w:t>Taşıyor</w:t>
      </w:r>
    </w:p>
    <w:p>
      <w:pPr>
        <w:pStyle w:val="BodyText"/>
        <w:spacing w:before="3"/>
        <w:rPr>
          <w:rFonts w:ascii="Times New Roman"/>
          <w:b/>
          <w:sz w:val="15"/>
        </w:rPr>
      </w:pPr>
      <w:r>
        <w:rPr/>
        <w:pict>
          <v:shape style="position:absolute;margin-left:184.251999pt;margin-top:11.014123pt;width:55.75pt;height:.1pt;mso-position-horizontal-relative:page;mso-position-vertical-relative:paragraph;z-index:-15720448;mso-wrap-distance-left:0;mso-wrap-distance-right:0" coordorigin="3685,220" coordsize="1115,0" path="m3685,220l4799,22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32" w:id="4"/>
      <w:bookmarkEnd w:id="4"/>
      <w:r>
        <w:rPr/>
        <w:t>Tuna Emren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7"/>
        <w:rPr>
          <w:rFonts w:ascii="Trebuchet MS"/>
          <w:b/>
          <w:sz w:val="19"/>
        </w:rPr>
      </w:pPr>
    </w:p>
    <w:p>
      <w:pPr>
        <w:pStyle w:val="BodyText"/>
        <w:spacing w:line="237" w:lineRule="auto"/>
        <w:ind w:left="3913" w:right="953"/>
        <w:jc w:val="both"/>
      </w:pPr>
      <w:r>
        <w:rPr/>
        <w:pict>
          <v:shape style="position:absolute;margin-left:184.251999pt;margin-top:-10.246786pt;width:33.950pt;height:63.85pt;mso-position-horizontal-relative:page;mso-position-vertical-relative:paragraph;z-index:-19034112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6"/>
                      <w:sz w:val="10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aroluşsal</w:t>
      </w:r>
      <w:r>
        <w:rPr>
          <w:spacing w:val="-16"/>
        </w:rPr>
        <w:t> </w:t>
      </w:r>
      <w:r>
        <w:rPr>
          <w:spacing w:val="-3"/>
        </w:rPr>
        <w:t>sancılarımızı</w:t>
      </w:r>
      <w:r>
        <w:rPr>
          <w:spacing w:val="-15"/>
        </w:rPr>
        <w:t> </w:t>
      </w:r>
      <w:r>
        <w:rPr>
          <w:spacing w:val="-3"/>
        </w:rPr>
        <w:t>dindirip,</w:t>
      </w:r>
      <w:r>
        <w:rPr>
          <w:spacing w:val="-16"/>
        </w:rPr>
        <w:t> </w:t>
      </w:r>
      <w:r>
        <w:rPr>
          <w:spacing w:val="-3"/>
        </w:rPr>
        <w:t>yerine</w:t>
      </w:r>
      <w:r>
        <w:rPr>
          <w:spacing w:val="-15"/>
        </w:rPr>
        <w:t> </w:t>
      </w:r>
      <w:r>
        <w:rPr>
          <w:spacing w:val="-3"/>
        </w:rPr>
        <w:t>hayatta</w:t>
      </w:r>
      <w:r>
        <w:rPr>
          <w:spacing w:val="-16"/>
        </w:rPr>
        <w:t> </w:t>
      </w:r>
      <w:r>
        <w:rPr>
          <w:spacing w:val="-3"/>
        </w:rPr>
        <w:t>kalma</w:t>
      </w:r>
      <w:r>
        <w:rPr>
          <w:spacing w:val="-15"/>
        </w:rPr>
        <w:t> </w:t>
      </w:r>
      <w:r>
        <w:rPr>
          <w:spacing w:val="-3"/>
        </w:rPr>
        <w:t>içgüdüsünü</w:t>
      </w:r>
      <w:r>
        <w:rPr>
          <w:spacing w:val="-16"/>
        </w:rPr>
        <w:t> </w:t>
      </w:r>
      <w:r>
        <w:rPr>
          <w:spacing w:val="-3"/>
        </w:rPr>
        <w:t>ikâme</w:t>
      </w:r>
      <w:r>
        <w:rPr>
          <w:spacing w:val="-15"/>
        </w:rPr>
        <w:t> </w:t>
      </w:r>
      <w:r>
        <w:rPr>
          <w:spacing w:val="-3"/>
        </w:rPr>
        <w:t>eden </w:t>
      </w:r>
      <w:r>
        <w:rPr/>
        <w:t>bir</w:t>
      </w:r>
      <w:r>
        <w:rPr>
          <w:spacing w:val="-11"/>
        </w:rPr>
        <w:t> </w:t>
      </w:r>
      <w:r>
        <w:rPr>
          <w:spacing w:val="-3"/>
        </w:rPr>
        <w:t>krizin</w:t>
      </w:r>
      <w:r>
        <w:rPr>
          <w:spacing w:val="-10"/>
        </w:rPr>
        <w:t> </w:t>
      </w:r>
      <w:r>
        <w:rPr>
          <w:spacing w:val="-3"/>
        </w:rPr>
        <w:t>içinde</w:t>
      </w:r>
      <w:r>
        <w:rPr>
          <w:spacing w:val="-10"/>
        </w:rPr>
        <w:t> </w:t>
      </w:r>
      <w:r>
        <w:rPr>
          <w:spacing w:val="-3"/>
        </w:rPr>
        <w:t>bulduk</w:t>
      </w:r>
      <w:r>
        <w:rPr>
          <w:spacing w:val="-10"/>
        </w:rPr>
        <w:t> </w:t>
      </w:r>
      <w:r>
        <w:rPr>
          <w:spacing w:val="-3"/>
        </w:rPr>
        <w:t>kendimizi.</w:t>
      </w:r>
      <w:r>
        <w:rPr>
          <w:spacing w:val="-11"/>
        </w:rPr>
        <w:t> </w:t>
      </w:r>
      <w:r>
        <w:rPr>
          <w:spacing w:val="-3"/>
        </w:rPr>
        <w:t>Geride</w:t>
      </w:r>
      <w:r>
        <w:rPr>
          <w:spacing w:val="-10"/>
        </w:rPr>
        <w:t> </w:t>
      </w:r>
      <w:r>
        <w:rPr>
          <w:spacing w:val="-3"/>
        </w:rPr>
        <w:t>bıraktığımız</w:t>
      </w:r>
      <w:r>
        <w:rPr>
          <w:spacing w:val="-10"/>
        </w:rPr>
        <w:t> </w:t>
      </w:r>
      <w:r>
        <w:rPr>
          <w:spacing w:val="-3"/>
        </w:rPr>
        <w:t>yılın</w:t>
      </w:r>
      <w:r>
        <w:rPr>
          <w:spacing w:val="-10"/>
        </w:rPr>
        <w:t> </w:t>
      </w:r>
      <w:r>
        <w:rPr/>
        <w:t>son</w:t>
      </w:r>
      <w:r>
        <w:rPr>
          <w:spacing w:val="-11"/>
        </w:rPr>
        <w:t> </w:t>
      </w:r>
      <w:r>
        <w:rPr>
          <w:spacing w:val="-3"/>
        </w:rPr>
        <w:t>günlerinde,</w:t>
      </w:r>
    </w:p>
    <w:p>
      <w:pPr>
        <w:pStyle w:val="BodyText"/>
        <w:spacing w:line="237" w:lineRule="auto"/>
        <w:ind w:left="3245" w:right="953" w:firstLine="668"/>
        <w:jc w:val="both"/>
      </w:pPr>
      <w:r>
        <w:rPr>
          <w:spacing w:val="-5"/>
        </w:rPr>
        <w:t>Çin’in</w:t>
      </w:r>
      <w:r>
        <w:rPr>
          <w:spacing w:val="-17"/>
        </w:rPr>
        <w:t> </w:t>
      </w:r>
      <w:r>
        <w:rPr>
          <w:spacing w:val="-6"/>
        </w:rPr>
        <w:t>Wuhan</w:t>
      </w:r>
      <w:r>
        <w:rPr>
          <w:spacing w:val="-15"/>
        </w:rPr>
        <w:t> </w:t>
      </w:r>
      <w:r>
        <w:rPr>
          <w:spacing w:val="-3"/>
        </w:rPr>
        <w:t>kentinde</w:t>
      </w:r>
      <w:r>
        <w:rPr>
          <w:spacing w:val="-14"/>
        </w:rPr>
        <w:t> </w:t>
      </w:r>
      <w:r>
        <w:rPr>
          <w:spacing w:val="-3"/>
        </w:rPr>
        <w:t>zuhur</w:t>
      </w:r>
      <w:r>
        <w:rPr>
          <w:spacing w:val="-14"/>
        </w:rPr>
        <w:t> </w:t>
      </w:r>
      <w:r>
        <w:rPr>
          <w:spacing w:val="-3"/>
        </w:rPr>
        <w:t>eden,</w:t>
      </w:r>
      <w:r>
        <w:rPr>
          <w:spacing w:val="-15"/>
        </w:rPr>
        <w:t> </w:t>
      </w:r>
      <w:r>
        <w:rPr>
          <w:spacing w:val="-3"/>
        </w:rPr>
        <w:t>önceleri</w:t>
      </w:r>
      <w:r>
        <w:rPr>
          <w:spacing w:val="-14"/>
        </w:rPr>
        <w:t> </w:t>
      </w:r>
      <w:r>
        <w:rPr>
          <w:spacing w:val="-3"/>
        </w:rPr>
        <w:t>zatürre</w:t>
      </w:r>
      <w:r>
        <w:rPr>
          <w:spacing w:val="-14"/>
        </w:rPr>
        <w:t> </w:t>
      </w:r>
      <w:r>
        <w:rPr>
          <w:spacing w:val="-3"/>
        </w:rPr>
        <w:t>sanılmış</w:t>
      </w:r>
      <w:r>
        <w:rPr>
          <w:spacing w:val="-15"/>
        </w:rPr>
        <w:t> </w:t>
      </w:r>
      <w:r>
        <w:rPr>
          <w:spacing w:val="-3"/>
        </w:rPr>
        <w:t>olup,</w:t>
      </w:r>
      <w:r>
        <w:rPr>
          <w:spacing w:val="-14"/>
        </w:rPr>
        <w:t> </w:t>
      </w:r>
      <w:r>
        <w:rPr>
          <w:spacing w:val="-3"/>
        </w:rPr>
        <w:t>takip</w:t>
      </w:r>
      <w:r>
        <w:rPr>
          <w:spacing w:val="-15"/>
        </w:rPr>
        <w:t> </w:t>
      </w:r>
      <w:r>
        <w:rPr>
          <w:spacing w:val="-3"/>
        </w:rPr>
        <w:t>eden günlerde </w:t>
      </w:r>
      <w:r>
        <w:rPr/>
        <w:t>yeni bir virüs olduğu anlaşılan </w:t>
      </w:r>
      <w:r>
        <w:rPr>
          <w:spacing w:val="-6"/>
        </w:rPr>
        <w:t>Wuhan </w:t>
      </w:r>
      <w:r>
        <w:rPr/>
        <w:t>koronavirüsü, nam-ı diğer SARS- </w:t>
      </w:r>
      <w:r>
        <w:rPr>
          <w:spacing w:val="-3"/>
        </w:rPr>
        <w:t>CoV2</w:t>
      </w:r>
      <w:r>
        <w:rPr>
          <w:spacing w:val="-24"/>
        </w:rPr>
        <w:t> </w:t>
      </w:r>
      <w:r>
        <w:rPr/>
        <w:t>tüm</w:t>
      </w:r>
      <w:r>
        <w:rPr>
          <w:spacing w:val="-23"/>
        </w:rPr>
        <w:t> </w:t>
      </w:r>
      <w:r>
        <w:rPr>
          <w:spacing w:val="-3"/>
        </w:rPr>
        <w:t>dünyayı</w:t>
      </w:r>
      <w:r>
        <w:rPr>
          <w:spacing w:val="-23"/>
        </w:rPr>
        <w:t> </w:t>
      </w:r>
      <w:r>
        <w:rPr>
          <w:spacing w:val="-3"/>
        </w:rPr>
        <w:t>öyle</w:t>
      </w:r>
      <w:r>
        <w:rPr>
          <w:spacing w:val="-24"/>
        </w:rPr>
        <w:t> </w:t>
      </w:r>
      <w:r>
        <w:rPr/>
        <w:t>bir</w:t>
      </w:r>
      <w:r>
        <w:rPr>
          <w:spacing w:val="-23"/>
        </w:rPr>
        <w:t> </w:t>
      </w:r>
      <w:r>
        <w:rPr>
          <w:spacing w:val="-3"/>
        </w:rPr>
        <w:t>silkeledi</w:t>
      </w:r>
      <w:r>
        <w:rPr>
          <w:spacing w:val="-23"/>
        </w:rPr>
        <w:t> </w:t>
      </w:r>
      <w:r>
        <w:rPr/>
        <w:t>ki</w:t>
      </w:r>
      <w:r>
        <w:rPr>
          <w:spacing w:val="-24"/>
        </w:rPr>
        <w:t> </w:t>
      </w:r>
      <w:r>
        <w:rPr/>
        <w:t>artık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3"/>
        </w:rPr>
        <w:t>eski</w:t>
      </w:r>
      <w:r>
        <w:rPr>
          <w:spacing w:val="-23"/>
        </w:rPr>
        <w:t> </w:t>
      </w:r>
      <w:r>
        <w:rPr>
          <w:spacing w:val="-5"/>
        </w:rPr>
        <w:t>“normal”</w:t>
      </w:r>
      <w:r>
        <w:rPr>
          <w:spacing w:val="-24"/>
        </w:rPr>
        <w:t> </w:t>
      </w:r>
      <w:r>
        <w:rPr>
          <w:spacing w:val="-3"/>
        </w:rPr>
        <w:t>zamanlara</w:t>
      </w:r>
      <w:r>
        <w:rPr>
          <w:spacing w:val="-23"/>
        </w:rPr>
        <w:t> </w:t>
      </w:r>
      <w:r>
        <w:rPr>
          <w:spacing w:val="-3"/>
        </w:rPr>
        <w:t>geri</w:t>
      </w:r>
      <w:r>
        <w:rPr>
          <w:spacing w:val="-23"/>
        </w:rPr>
        <w:t> </w:t>
      </w:r>
      <w:r>
        <w:rPr>
          <w:spacing w:val="-3"/>
        </w:rPr>
        <w:t>dönüş</w:t>
      </w:r>
      <w:r>
        <w:rPr>
          <w:spacing w:val="-24"/>
        </w:rPr>
        <w:t> </w:t>
      </w:r>
      <w:r>
        <w:rPr>
          <w:spacing w:val="-3"/>
        </w:rPr>
        <w:t>pek mümkün</w:t>
      </w:r>
      <w:r>
        <w:rPr>
          <w:spacing w:val="-5"/>
        </w:rPr>
        <w:t> </w:t>
      </w:r>
      <w:r>
        <w:rPr>
          <w:spacing w:val="-4"/>
        </w:rPr>
        <w:t>görünmüyor.</w:t>
      </w:r>
    </w:p>
    <w:p>
      <w:pPr>
        <w:pStyle w:val="BodyText"/>
        <w:spacing w:line="235" w:lineRule="auto" w:before="164"/>
        <w:ind w:left="3245" w:right="951" w:firstLine="283"/>
        <w:jc w:val="both"/>
      </w:pPr>
      <w:r>
        <w:rPr>
          <w:spacing w:val="-3"/>
        </w:rPr>
        <w:t>Aşırı</w:t>
      </w:r>
      <w:r>
        <w:rPr>
          <w:spacing w:val="-16"/>
        </w:rPr>
        <w:t> </w:t>
      </w:r>
      <w:r>
        <w:rPr>
          <w:spacing w:val="-3"/>
        </w:rPr>
        <w:t>sağın</w:t>
      </w:r>
      <w:r>
        <w:rPr>
          <w:spacing w:val="-15"/>
        </w:rPr>
        <w:t> </w:t>
      </w:r>
      <w:r>
        <w:rPr>
          <w:spacing w:val="-3"/>
        </w:rPr>
        <w:t>popülist</w:t>
      </w:r>
      <w:r>
        <w:rPr>
          <w:spacing w:val="-16"/>
        </w:rPr>
        <w:t> </w:t>
      </w:r>
      <w:r>
        <w:rPr>
          <w:spacing w:val="-3"/>
        </w:rPr>
        <w:t>liderleri</w:t>
      </w:r>
      <w:r>
        <w:rPr>
          <w:spacing w:val="-15"/>
        </w:rPr>
        <w:t> </w:t>
      </w:r>
      <w:r>
        <w:rPr/>
        <w:t>ve</w:t>
      </w:r>
      <w:r>
        <w:rPr>
          <w:spacing w:val="-16"/>
        </w:rPr>
        <w:t> </w:t>
      </w:r>
      <w:r>
        <w:rPr>
          <w:spacing w:val="-3"/>
        </w:rPr>
        <w:t>onlar</w:t>
      </w:r>
      <w:r>
        <w:rPr>
          <w:spacing w:val="-15"/>
        </w:rPr>
        <w:t> </w:t>
      </w:r>
      <w:r>
        <w:rPr>
          <w:spacing w:val="-3"/>
        </w:rPr>
        <w:t>aracılığıyla</w:t>
      </w:r>
      <w:r>
        <w:rPr>
          <w:spacing w:val="-16"/>
        </w:rPr>
        <w:t> </w:t>
      </w:r>
      <w:r>
        <w:rPr>
          <w:spacing w:val="-3"/>
        </w:rPr>
        <w:t>hayata</w:t>
      </w:r>
      <w:r>
        <w:rPr>
          <w:spacing w:val="-15"/>
        </w:rPr>
        <w:t> </w:t>
      </w:r>
      <w:r>
        <w:rPr>
          <w:spacing w:val="-3"/>
        </w:rPr>
        <w:t>geçirilen</w:t>
      </w:r>
      <w:r>
        <w:rPr>
          <w:spacing w:val="-15"/>
        </w:rPr>
        <w:t> </w:t>
      </w:r>
      <w:r>
        <w:rPr>
          <w:spacing w:val="-3"/>
        </w:rPr>
        <w:t>neoliberal</w:t>
      </w:r>
      <w:r>
        <w:rPr>
          <w:spacing w:val="-16"/>
        </w:rPr>
        <w:t> </w:t>
      </w:r>
      <w:r>
        <w:rPr>
          <w:spacing w:val="-3"/>
        </w:rPr>
        <w:t>politi- kaların maskelerini düşürüp, felaketler zincirine sürüklenen dünyanın çoktan çıkmış çivisini</w:t>
      </w:r>
      <w:r>
        <w:rPr>
          <w:spacing w:val="-34"/>
        </w:rPr>
        <w:t> </w:t>
      </w:r>
      <w:r>
        <w:rPr>
          <w:spacing w:val="-3"/>
        </w:rPr>
        <w:t>elimize</w:t>
      </w:r>
      <w:r>
        <w:rPr>
          <w:spacing w:val="-33"/>
        </w:rPr>
        <w:t> </w:t>
      </w:r>
      <w:r>
        <w:rPr>
          <w:spacing w:val="-3"/>
        </w:rPr>
        <w:t>tutuşturan,</w:t>
      </w:r>
      <w:r>
        <w:rPr>
          <w:spacing w:val="-33"/>
        </w:rPr>
        <w:t> </w:t>
      </w:r>
      <w:r>
        <w:rPr/>
        <w:t>tüm</w:t>
      </w:r>
      <w:r>
        <w:rPr>
          <w:spacing w:val="-33"/>
        </w:rPr>
        <w:t> </w:t>
      </w:r>
      <w:r>
        <w:rPr>
          <w:spacing w:val="-3"/>
        </w:rPr>
        <w:t>klişeleri</w:t>
      </w:r>
      <w:r>
        <w:rPr>
          <w:spacing w:val="-33"/>
        </w:rPr>
        <w:t> </w:t>
      </w:r>
      <w:r>
        <w:rPr>
          <w:spacing w:val="-3"/>
        </w:rPr>
        <w:t>yerle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eden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her</w:t>
      </w:r>
      <w:r>
        <w:rPr>
          <w:spacing w:val="-33"/>
        </w:rPr>
        <w:t> </w:t>
      </w:r>
      <w:r>
        <w:rPr>
          <w:spacing w:val="-3"/>
        </w:rPr>
        <w:t>şeyi</w:t>
      </w:r>
      <w:r>
        <w:rPr>
          <w:spacing w:val="-33"/>
        </w:rPr>
        <w:t> </w:t>
      </w:r>
      <w:r>
        <w:rPr>
          <w:spacing w:val="-3"/>
        </w:rPr>
        <w:t>yeni</w:t>
      </w:r>
      <w:r>
        <w:rPr>
          <w:spacing w:val="-33"/>
        </w:rPr>
        <w:t> </w:t>
      </w:r>
      <w:r>
        <w:rPr>
          <w:spacing w:val="-3"/>
        </w:rPr>
        <w:t>baştan</w:t>
      </w:r>
      <w:r>
        <w:rPr>
          <w:spacing w:val="-33"/>
        </w:rPr>
        <w:t> </w:t>
      </w:r>
      <w:r>
        <w:rPr>
          <w:spacing w:val="-3"/>
        </w:rPr>
        <w:t>sorgulatan </w:t>
      </w:r>
      <w:r>
        <w:rPr/>
        <w:t>bu</w:t>
      </w:r>
      <w:r>
        <w:rPr>
          <w:spacing w:val="-12"/>
        </w:rPr>
        <w:t> </w:t>
      </w:r>
      <w:r>
        <w:rPr>
          <w:spacing w:val="-3"/>
        </w:rPr>
        <w:t>patojen,</w:t>
      </w:r>
      <w:r>
        <w:rPr>
          <w:spacing w:val="-12"/>
        </w:rPr>
        <w:t> </w:t>
      </w:r>
      <w:r>
        <w:rPr>
          <w:spacing w:val="-3"/>
        </w:rPr>
        <w:t>tıpkı</w:t>
      </w:r>
      <w:r>
        <w:rPr>
          <w:spacing w:val="-12"/>
        </w:rPr>
        <w:t> </w:t>
      </w:r>
      <w:r>
        <w:rPr>
          <w:spacing w:val="-3"/>
        </w:rPr>
        <w:t>SARS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>
          <w:spacing w:val="-3"/>
        </w:rPr>
        <w:t>MERS</w:t>
      </w:r>
      <w:r>
        <w:rPr>
          <w:spacing w:val="-12"/>
        </w:rPr>
        <w:t> </w:t>
      </w:r>
      <w:r>
        <w:rPr>
          <w:spacing w:val="-3"/>
        </w:rPr>
        <w:t>gibi</w:t>
      </w:r>
      <w:r>
        <w:rPr>
          <w:spacing w:val="-12"/>
        </w:rPr>
        <w:t> </w:t>
      </w:r>
      <w:r>
        <w:rPr>
          <w:spacing w:val="-3"/>
        </w:rPr>
        <w:t>koronavirüs</w:t>
      </w:r>
      <w:r>
        <w:rPr>
          <w:spacing w:val="-11"/>
        </w:rPr>
        <w:t> </w:t>
      </w:r>
      <w:r>
        <w:rPr>
          <w:spacing w:val="-3"/>
        </w:rPr>
        <w:t>familyasından</w:t>
      </w:r>
      <w:r>
        <w:rPr>
          <w:spacing w:val="-12"/>
        </w:rPr>
        <w:t> </w:t>
      </w:r>
      <w:r>
        <w:rPr>
          <w:spacing w:val="-5"/>
        </w:rPr>
        <w:t>geliyor.</w:t>
      </w:r>
    </w:p>
    <w:p>
      <w:pPr>
        <w:pStyle w:val="BodyText"/>
        <w:spacing w:line="235" w:lineRule="auto" w:before="175"/>
        <w:ind w:left="3245" w:right="950" w:firstLine="283"/>
        <w:jc w:val="both"/>
      </w:pPr>
      <w:r>
        <w:rPr>
          <w:spacing w:val="-5"/>
        </w:rPr>
        <w:t>Nisan’ın</w:t>
      </w:r>
      <w:r>
        <w:rPr>
          <w:spacing w:val="-22"/>
        </w:rPr>
        <w:t> </w:t>
      </w:r>
      <w:r>
        <w:rPr>
          <w:spacing w:val="-3"/>
        </w:rPr>
        <w:t>ortalarındayız</w:t>
      </w:r>
      <w:r>
        <w:rPr>
          <w:spacing w:val="-21"/>
        </w:rPr>
        <w:t> </w:t>
      </w:r>
      <w:r>
        <w:rPr/>
        <w:t>ve</w:t>
      </w:r>
      <w:r>
        <w:rPr>
          <w:spacing w:val="-21"/>
        </w:rPr>
        <w:t> </w:t>
      </w:r>
      <w:r>
        <w:rPr>
          <w:spacing w:val="-3"/>
        </w:rPr>
        <w:t>toplam</w:t>
      </w:r>
      <w:r>
        <w:rPr>
          <w:spacing w:val="-21"/>
        </w:rPr>
        <w:t> </w:t>
      </w:r>
      <w:r>
        <w:rPr>
          <w:spacing w:val="-3"/>
        </w:rPr>
        <w:t>vaka</w:t>
      </w:r>
      <w:r>
        <w:rPr>
          <w:spacing w:val="-21"/>
        </w:rPr>
        <w:t> </w:t>
      </w:r>
      <w:r>
        <w:rPr>
          <w:spacing w:val="-3"/>
        </w:rPr>
        <w:t>sayısı</w:t>
      </w:r>
      <w:r>
        <w:rPr>
          <w:spacing w:val="-21"/>
        </w:rPr>
        <w:t> </w:t>
      </w:r>
      <w:r>
        <w:rPr/>
        <w:t>2</w:t>
      </w:r>
      <w:r>
        <w:rPr>
          <w:spacing w:val="-21"/>
        </w:rPr>
        <w:t> </w:t>
      </w:r>
      <w:r>
        <w:rPr>
          <w:spacing w:val="-3"/>
        </w:rPr>
        <w:t>milyonu</w:t>
      </w:r>
      <w:r>
        <w:rPr>
          <w:spacing w:val="-21"/>
        </w:rPr>
        <w:t> </w:t>
      </w:r>
      <w:r>
        <w:rPr>
          <w:spacing w:val="-3"/>
        </w:rPr>
        <w:t>aşmış</w:t>
      </w:r>
      <w:r>
        <w:rPr>
          <w:spacing w:val="-21"/>
        </w:rPr>
        <w:t> </w:t>
      </w:r>
      <w:r>
        <w:rPr>
          <w:spacing w:val="-4"/>
        </w:rPr>
        <w:t>bulunuyor.</w:t>
      </w:r>
      <w:r>
        <w:rPr>
          <w:spacing w:val="-4"/>
          <w:position w:val="7"/>
          <w:sz w:val="13"/>
        </w:rPr>
        <w:t>1</w:t>
      </w:r>
      <w:r>
        <w:rPr>
          <w:spacing w:val="2"/>
          <w:position w:val="7"/>
          <w:sz w:val="13"/>
        </w:rPr>
        <w:t> </w:t>
      </w:r>
      <w:r>
        <w:rPr>
          <w:spacing w:val="-3"/>
        </w:rPr>
        <w:t>İlk</w:t>
      </w:r>
      <w:r>
        <w:rPr>
          <w:spacing w:val="-21"/>
        </w:rPr>
        <w:t> </w:t>
      </w:r>
      <w:r>
        <w:rPr>
          <w:spacing w:val="-3"/>
        </w:rPr>
        <w:t>ölüm </w:t>
      </w:r>
      <w:r>
        <w:rPr/>
        <w:t>haberinin duyurulduğu günlerde </w:t>
      </w:r>
      <w:r>
        <w:rPr>
          <w:spacing w:val="-7"/>
        </w:rPr>
        <w:t>Çin’den </w:t>
      </w:r>
      <w:r>
        <w:rPr/>
        <w:t>gelen haberler ve Dünya Sağlık Örgütü </w:t>
      </w:r>
      <w:r>
        <w:rPr>
          <w:spacing w:val="-3"/>
        </w:rPr>
        <w:t>(DSÖ)</w:t>
      </w:r>
      <w:r>
        <w:rPr>
          <w:spacing w:val="-20"/>
        </w:rPr>
        <w:t> </w:t>
      </w:r>
      <w:r>
        <w:rPr>
          <w:spacing w:val="-3"/>
        </w:rPr>
        <w:t>tarafından</w:t>
      </w:r>
      <w:r>
        <w:rPr>
          <w:spacing w:val="-19"/>
        </w:rPr>
        <w:t> </w:t>
      </w:r>
      <w:r>
        <w:rPr>
          <w:spacing w:val="-3"/>
        </w:rPr>
        <w:t>paylaşılan</w:t>
      </w:r>
      <w:r>
        <w:rPr>
          <w:spacing w:val="-19"/>
        </w:rPr>
        <w:t> </w:t>
      </w:r>
      <w:r>
        <w:rPr>
          <w:spacing w:val="-5"/>
        </w:rPr>
        <w:t>veriler,</w:t>
      </w:r>
      <w:r>
        <w:rPr>
          <w:spacing w:val="-19"/>
        </w:rPr>
        <w:t> </w:t>
      </w:r>
      <w:r>
        <w:rPr>
          <w:spacing w:val="-3"/>
        </w:rPr>
        <w:t>yüzlerce</w:t>
      </w:r>
      <w:r>
        <w:rPr>
          <w:spacing w:val="-19"/>
        </w:rPr>
        <w:t> </w:t>
      </w:r>
      <w:r>
        <w:rPr>
          <w:spacing w:val="-3"/>
        </w:rPr>
        <w:t>parçadan</w:t>
      </w:r>
      <w:r>
        <w:rPr>
          <w:spacing w:val="-19"/>
        </w:rPr>
        <w:t> </w:t>
      </w:r>
      <w:r>
        <w:rPr>
          <w:spacing w:val="-3"/>
        </w:rPr>
        <w:t>ibaret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yapbozun</w:t>
      </w:r>
      <w:r>
        <w:rPr>
          <w:spacing w:val="-19"/>
        </w:rPr>
        <w:t> </w:t>
      </w:r>
      <w:r>
        <w:rPr>
          <w:spacing w:val="-4"/>
        </w:rPr>
        <w:t>gelişigüzel </w:t>
      </w:r>
      <w:r>
        <w:rPr>
          <w:spacing w:val="-3"/>
        </w:rPr>
        <w:t>iliştirilmiş</w:t>
      </w:r>
      <w:r>
        <w:rPr>
          <w:spacing w:val="-8"/>
        </w:rPr>
        <w:t> </w:t>
      </w:r>
      <w:r>
        <w:rPr/>
        <w:t>az</w:t>
      </w:r>
      <w:r>
        <w:rPr>
          <w:spacing w:val="-7"/>
        </w:rPr>
        <w:t> </w:t>
      </w:r>
      <w:r>
        <w:rPr>
          <w:spacing w:val="-3"/>
        </w:rPr>
        <w:t>sayıdaki</w:t>
      </w:r>
      <w:r>
        <w:rPr>
          <w:spacing w:val="-7"/>
        </w:rPr>
        <w:t> </w:t>
      </w:r>
      <w:r>
        <w:rPr>
          <w:spacing w:val="-3"/>
        </w:rPr>
        <w:t>parçalarına</w:t>
      </w:r>
      <w:r>
        <w:rPr>
          <w:spacing w:val="-8"/>
        </w:rPr>
        <w:t> </w:t>
      </w:r>
      <w:r>
        <w:rPr>
          <w:spacing w:val="-4"/>
        </w:rPr>
        <w:t>benziyordu.</w:t>
      </w:r>
      <w:r>
        <w:rPr>
          <w:spacing w:val="-7"/>
        </w:rPr>
        <w:t> </w:t>
      </w:r>
      <w:r>
        <w:rPr>
          <w:spacing w:val="-4"/>
        </w:rPr>
        <w:t>Hep</w:t>
      </w:r>
      <w:r>
        <w:rPr>
          <w:spacing w:val="-7"/>
        </w:rPr>
        <w:t> </w:t>
      </w:r>
      <w:r>
        <w:rPr>
          <w:spacing w:val="-3"/>
        </w:rPr>
        <w:t>beraber</w:t>
      </w:r>
      <w:r>
        <w:rPr>
          <w:spacing w:val="-8"/>
        </w:rPr>
        <w:t> </w:t>
      </w:r>
      <w:r>
        <w:rPr/>
        <w:t>ona</w:t>
      </w:r>
      <w:r>
        <w:rPr>
          <w:spacing w:val="-7"/>
        </w:rPr>
        <w:t> </w:t>
      </w:r>
      <w:r>
        <w:rPr>
          <w:spacing w:val="-3"/>
        </w:rPr>
        <w:t>bakıyor</w:t>
      </w:r>
      <w:r>
        <w:rPr>
          <w:spacing w:val="-7"/>
        </w:rPr>
        <w:t> </w:t>
      </w:r>
      <w:r>
        <w:rPr>
          <w:spacing w:val="-3"/>
        </w:rPr>
        <w:t>fakat</w:t>
      </w:r>
      <w:r>
        <w:rPr>
          <w:spacing w:val="-7"/>
        </w:rPr>
        <w:t> </w:t>
      </w:r>
      <w:r>
        <w:rPr>
          <w:spacing w:val="-3"/>
        </w:rPr>
        <w:t>büyük resmin neye benzeyeceğini anlamakta güçlük </w:t>
      </w:r>
      <w:r>
        <w:rPr>
          <w:spacing w:val="-4"/>
        </w:rPr>
        <w:t>çekiyorduk. Ocak’ın </w:t>
      </w:r>
      <w:r>
        <w:rPr>
          <w:spacing w:val="-3"/>
        </w:rPr>
        <w:t>ortalarında, önce </w:t>
      </w:r>
      <w:r>
        <w:rPr>
          <w:spacing w:val="-8"/>
        </w:rPr>
        <w:t>Tayland’da,</w:t>
      </w:r>
      <w:r>
        <w:rPr>
          <w:spacing w:val="-13"/>
        </w:rPr>
        <w:t> </w:t>
      </w:r>
      <w:r>
        <w:rPr>
          <w:spacing w:val="-3"/>
        </w:rPr>
        <w:t>akabinde</w:t>
      </w:r>
      <w:r>
        <w:rPr>
          <w:spacing w:val="-12"/>
        </w:rPr>
        <w:t> </w:t>
      </w:r>
      <w:r>
        <w:rPr>
          <w:spacing w:val="-4"/>
        </w:rPr>
        <w:t>Japonya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>
          <w:spacing w:val="-3"/>
        </w:rPr>
        <w:t>Güney</w:t>
      </w:r>
      <w:r>
        <w:rPr>
          <w:spacing w:val="-12"/>
        </w:rPr>
        <w:t> </w:t>
      </w:r>
      <w:r>
        <w:rPr>
          <w:spacing w:val="-7"/>
        </w:rPr>
        <w:t>Kore’de,</w:t>
      </w:r>
      <w:r>
        <w:rPr>
          <w:spacing w:val="-12"/>
        </w:rPr>
        <w:t> </w:t>
      </w:r>
      <w:r>
        <w:rPr>
          <w:spacing w:val="-3"/>
        </w:rPr>
        <w:t>sadece</w:t>
      </w:r>
      <w:r>
        <w:rPr>
          <w:spacing w:val="-13"/>
        </w:rPr>
        <w:t> </w:t>
      </w:r>
      <w:r>
        <w:rPr>
          <w:spacing w:val="-3"/>
        </w:rPr>
        <w:t>birkaç</w:t>
      </w:r>
      <w:r>
        <w:rPr>
          <w:spacing w:val="-12"/>
        </w:rPr>
        <w:t> </w:t>
      </w:r>
      <w:r>
        <w:rPr/>
        <w:t>gün</w:t>
      </w:r>
      <w:r>
        <w:rPr>
          <w:spacing w:val="-12"/>
        </w:rPr>
        <w:t> </w:t>
      </w:r>
      <w:r>
        <w:rPr>
          <w:spacing w:val="-3"/>
        </w:rPr>
        <w:t>sonra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ABD</w:t>
      </w:r>
      <w:r>
        <w:rPr>
          <w:spacing w:val="-12"/>
        </w:rPr>
        <w:t> </w:t>
      </w:r>
      <w:r>
        <w:rPr/>
        <w:t>ve </w:t>
      </w:r>
      <w:r>
        <w:rPr>
          <w:spacing w:val="-9"/>
        </w:rPr>
        <w:t>Avrupa’da</w:t>
      </w:r>
      <w:r>
        <w:rPr>
          <w:spacing w:val="-38"/>
        </w:rPr>
        <w:t> </w:t>
      </w:r>
      <w:r>
        <w:rPr>
          <w:spacing w:val="-4"/>
        </w:rPr>
        <w:t>tespit</w:t>
      </w:r>
      <w:r>
        <w:rPr>
          <w:spacing w:val="-37"/>
        </w:rPr>
        <w:t> </w:t>
      </w:r>
      <w:r>
        <w:rPr>
          <w:spacing w:val="-4"/>
        </w:rPr>
        <w:t>edilen</w:t>
      </w:r>
      <w:r>
        <w:rPr>
          <w:spacing w:val="-37"/>
        </w:rPr>
        <w:t> </w:t>
      </w:r>
      <w:r>
        <w:rPr>
          <w:spacing w:val="-4"/>
        </w:rPr>
        <w:t>vakalarla</w:t>
      </w:r>
      <w:r>
        <w:rPr>
          <w:spacing w:val="-37"/>
        </w:rPr>
        <w:t> </w:t>
      </w:r>
      <w:r>
        <w:rPr>
          <w:spacing w:val="-4"/>
        </w:rPr>
        <w:t>birlikte</w:t>
      </w:r>
      <w:r>
        <w:rPr>
          <w:spacing w:val="-37"/>
        </w:rPr>
        <w:t> </w:t>
      </w:r>
      <w:r>
        <w:rPr>
          <w:spacing w:val="-4"/>
        </w:rPr>
        <w:t>virüsün</w:t>
      </w:r>
      <w:r>
        <w:rPr>
          <w:spacing w:val="-38"/>
        </w:rPr>
        <w:t> </w:t>
      </w:r>
      <w:r>
        <w:rPr>
          <w:spacing w:val="-3"/>
        </w:rPr>
        <w:t>Çin</w:t>
      </w:r>
      <w:r>
        <w:rPr>
          <w:spacing w:val="-37"/>
        </w:rPr>
        <w:t> </w:t>
      </w:r>
      <w:r>
        <w:rPr>
          <w:spacing w:val="-4"/>
        </w:rPr>
        <w:t>sınırını</w:t>
      </w:r>
      <w:r>
        <w:rPr>
          <w:spacing w:val="-37"/>
        </w:rPr>
        <w:t> </w:t>
      </w:r>
      <w:r>
        <w:rPr>
          <w:spacing w:val="-3"/>
        </w:rPr>
        <w:t>aşıp</w:t>
      </w:r>
      <w:r>
        <w:rPr>
          <w:spacing w:val="-37"/>
        </w:rPr>
        <w:t> </w:t>
      </w:r>
      <w:r>
        <w:rPr>
          <w:spacing w:val="-4"/>
        </w:rPr>
        <w:t>küresel</w:t>
      </w:r>
      <w:r>
        <w:rPr>
          <w:spacing w:val="-37"/>
        </w:rPr>
        <w:t> </w:t>
      </w:r>
      <w:r>
        <w:rPr>
          <w:spacing w:val="-4"/>
        </w:rPr>
        <w:t>dolaşıma</w:t>
      </w:r>
      <w:r>
        <w:rPr>
          <w:spacing w:val="-38"/>
        </w:rPr>
        <w:t> </w:t>
      </w:r>
      <w:r>
        <w:rPr>
          <w:spacing w:val="-4"/>
        </w:rPr>
        <w:t>çıktığı </w:t>
      </w:r>
      <w:r>
        <w:rPr>
          <w:spacing w:val="-3"/>
        </w:rPr>
        <w:t>anlaşıldı.</w:t>
      </w:r>
      <w:r>
        <w:rPr>
          <w:spacing w:val="-24"/>
        </w:rPr>
        <w:t> </w:t>
      </w:r>
      <w:r>
        <w:rPr>
          <w:spacing w:val="-3"/>
        </w:rPr>
        <w:t>Aynı</w:t>
      </w:r>
      <w:r>
        <w:rPr>
          <w:spacing w:val="-23"/>
        </w:rPr>
        <w:t> </w:t>
      </w:r>
      <w:r>
        <w:rPr>
          <w:spacing w:val="-3"/>
        </w:rPr>
        <w:t>günlerde</w:t>
      </w:r>
      <w:r>
        <w:rPr>
          <w:spacing w:val="-26"/>
        </w:rPr>
        <w:t> </w:t>
      </w:r>
      <w:r>
        <w:rPr>
          <w:spacing w:val="-6"/>
        </w:rPr>
        <w:t>Wuhan</w:t>
      </w:r>
      <w:r>
        <w:rPr>
          <w:spacing w:val="-23"/>
        </w:rPr>
        <w:t> </w:t>
      </w:r>
      <w:r>
        <w:rPr>
          <w:spacing w:val="-3"/>
        </w:rPr>
        <w:t>kenti</w:t>
      </w:r>
      <w:r>
        <w:rPr>
          <w:spacing w:val="-23"/>
        </w:rPr>
        <w:t> </w:t>
      </w:r>
      <w:r>
        <w:rPr>
          <w:spacing w:val="-3"/>
        </w:rPr>
        <w:t>karantinaya</w:t>
      </w:r>
      <w:r>
        <w:rPr>
          <w:spacing w:val="-24"/>
        </w:rPr>
        <w:t> </w:t>
      </w:r>
      <w:r>
        <w:rPr>
          <w:spacing w:val="-3"/>
        </w:rPr>
        <w:t>alındı;</w:t>
      </w:r>
      <w:r>
        <w:rPr>
          <w:spacing w:val="-23"/>
        </w:rPr>
        <w:t> </w:t>
      </w:r>
      <w:r>
        <w:rPr>
          <w:spacing w:val="-3"/>
        </w:rPr>
        <w:t>hayatını</w:t>
      </w:r>
      <w:r>
        <w:rPr>
          <w:spacing w:val="-23"/>
        </w:rPr>
        <w:t> </w:t>
      </w:r>
      <w:r>
        <w:rPr>
          <w:spacing w:val="-3"/>
        </w:rPr>
        <w:t>kaybedenlerin</w:t>
      </w:r>
      <w:r>
        <w:rPr>
          <w:spacing w:val="-24"/>
        </w:rPr>
        <w:t> </w:t>
      </w:r>
      <w:r>
        <w:rPr>
          <w:spacing w:val="-3"/>
        </w:rPr>
        <w:t>sayısı 200’ün</w:t>
      </w:r>
      <w:r>
        <w:rPr>
          <w:spacing w:val="-9"/>
        </w:rPr>
        <w:t> </w:t>
      </w:r>
      <w:r>
        <w:rPr>
          <w:spacing w:val="-3"/>
        </w:rPr>
        <w:t>üzerindeydi.</w:t>
      </w:r>
      <w:r>
        <w:rPr>
          <w:spacing w:val="-9"/>
        </w:rPr>
        <w:t> </w:t>
      </w:r>
      <w:r>
        <w:rPr>
          <w:spacing w:val="-3"/>
        </w:rPr>
        <w:t>Salgının</w:t>
      </w:r>
      <w:r>
        <w:rPr>
          <w:spacing w:val="-8"/>
        </w:rPr>
        <w:t> </w:t>
      </w:r>
      <w:r>
        <w:rPr>
          <w:spacing w:val="-3"/>
        </w:rPr>
        <w:t>kısa</w:t>
      </w:r>
      <w:r>
        <w:rPr>
          <w:spacing w:val="-9"/>
        </w:rPr>
        <w:t> </w:t>
      </w:r>
      <w:r>
        <w:rPr>
          <w:spacing w:val="-3"/>
        </w:rPr>
        <w:t>süre</w:t>
      </w:r>
      <w:r>
        <w:rPr>
          <w:spacing w:val="-9"/>
        </w:rPr>
        <w:t> </w:t>
      </w:r>
      <w:r>
        <w:rPr>
          <w:spacing w:val="-3"/>
        </w:rPr>
        <w:t>sonra</w:t>
      </w:r>
      <w:r>
        <w:rPr>
          <w:spacing w:val="-8"/>
        </w:rPr>
        <w:t> </w:t>
      </w:r>
      <w:r>
        <w:rPr>
          <w:spacing w:val="-3"/>
        </w:rPr>
        <w:t>küresel</w:t>
      </w:r>
      <w:r>
        <w:rPr>
          <w:spacing w:val="-9"/>
        </w:rPr>
        <w:t> </w:t>
      </w:r>
      <w:r>
        <w:rPr/>
        <w:t>bir</w:t>
      </w:r>
      <w:r>
        <w:rPr>
          <w:spacing w:val="-8"/>
        </w:rPr>
        <w:t> </w:t>
      </w:r>
      <w:r>
        <w:rPr>
          <w:spacing w:val="-3"/>
        </w:rPr>
        <w:t>krize</w:t>
      </w:r>
      <w:r>
        <w:rPr>
          <w:spacing w:val="-9"/>
        </w:rPr>
        <w:t> </w:t>
      </w:r>
      <w:r>
        <w:rPr>
          <w:spacing w:val="-3"/>
        </w:rPr>
        <w:t>dönüşebileceği</w:t>
      </w:r>
      <w:r>
        <w:rPr>
          <w:spacing w:val="-9"/>
        </w:rPr>
        <w:t> </w:t>
      </w:r>
      <w:r>
        <w:rPr>
          <w:spacing w:val="-4"/>
        </w:rPr>
        <w:t>üzerine </w:t>
      </w:r>
      <w:r>
        <w:rPr>
          <w:spacing w:val="-3"/>
        </w:rPr>
        <w:t>konuşulmaya</w:t>
      </w:r>
      <w:r>
        <w:rPr>
          <w:spacing w:val="-38"/>
        </w:rPr>
        <w:t> </w:t>
      </w:r>
      <w:r>
        <w:rPr>
          <w:spacing w:val="-3"/>
        </w:rPr>
        <w:t>başlanmış</w:t>
      </w:r>
      <w:r>
        <w:rPr>
          <w:spacing w:val="-37"/>
        </w:rPr>
        <w:t> </w:t>
      </w:r>
      <w:r>
        <w:rPr>
          <w:spacing w:val="-3"/>
        </w:rPr>
        <w:t>olsa</w:t>
      </w:r>
      <w:r>
        <w:rPr>
          <w:spacing w:val="-38"/>
        </w:rPr>
        <w:t> </w:t>
      </w:r>
      <w:r>
        <w:rPr/>
        <w:t>da</w:t>
      </w:r>
      <w:r>
        <w:rPr>
          <w:spacing w:val="-37"/>
        </w:rPr>
        <w:t> </w:t>
      </w:r>
      <w:r>
        <w:rPr>
          <w:spacing w:val="-3"/>
        </w:rPr>
        <w:t>hayatın</w:t>
      </w:r>
      <w:r>
        <w:rPr>
          <w:spacing w:val="-38"/>
        </w:rPr>
        <w:t> </w:t>
      </w:r>
      <w:r>
        <w:rPr>
          <w:spacing w:val="-3"/>
        </w:rPr>
        <w:t>ilerleyen</w:t>
      </w:r>
      <w:r>
        <w:rPr>
          <w:spacing w:val="-37"/>
        </w:rPr>
        <w:t> </w:t>
      </w:r>
      <w:r>
        <w:rPr>
          <w:spacing w:val="-3"/>
        </w:rPr>
        <w:t>günlerde</w:t>
      </w:r>
      <w:r>
        <w:rPr>
          <w:spacing w:val="-38"/>
        </w:rPr>
        <w:t> </w:t>
      </w:r>
      <w:r>
        <w:rPr>
          <w:spacing w:val="-3"/>
        </w:rPr>
        <w:t>nasıl</w:t>
      </w:r>
      <w:r>
        <w:rPr>
          <w:spacing w:val="-37"/>
        </w:rPr>
        <w:t> </w:t>
      </w:r>
      <w:r>
        <w:rPr>
          <w:spacing w:val="-3"/>
        </w:rPr>
        <w:t>değişeceğinden</w:t>
      </w:r>
      <w:r>
        <w:rPr>
          <w:spacing w:val="-38"/>
        </w:rPr>
        <w:t> </w:t>
      </w:r>
      <w:r>
        <w:rPr>
          <w:spacing w:val="-5"/>
        </w:rPr>
        <w:t>bihaber, </w:t>
      </w:r>
      <w:r>
        <w:rPr>
          <w:spacing w:val="-3"/>
        </w:rPr>
        <w:t>olan biteni anlamaya, resmi zihnimizde tamamlamaya</w:t>
      </w:r>
      <w:r>
        <w:rPr>
          <w:spacing w:val="-38"/>
        </w:rPr>
        <w:t> </w:t>
      </w:r>
      <w:r>
        <w:rPr>
          <w:spacing w:val="-4"/>
        </w:rPr>
        <w:t>çabalıyorduk.</w:t>
      </w:r>
    </w:p>
    <w:p>
      <w:pPr>
        <w:pStyle w:val="BodyText"/>
        <w:spacing w:line="235" w:lineRule="auto" w:before="184"/>
        <w:ind w:left="3245" w:right="952" w:firstLine="283"/>
        <w:jc w:val="both"/>
      </w:pPr>
      <w:r>
        <w:rPr>
          <w:spacing w:val="-4"/>
        </w:rPr>
        <w:t>Şubat’ın</w:t>
      </w:r>
      <w:r>
        <w:rPr>
          <w:spacing w:val="-18"/>
        </w:rPr>
        <w:t> </w:t>
      </w:r>
      <w:r>
        <w:rPr/>
        <w:t>ilk</w:t>
      </w:r>
      <w:r>
        <w:rPr>
          <w:spacing w:val="-18"/>
        </w:rPr>
        <w:t> </w:t>
      </w:r>
      <w:r>
        <w:rPr>
          <w:spacing w:val="-3"/>
        </w:rPr>
        <w:t>haftasında</w:t>
      </w:r>
      <w:r>
        <w:rPr>
          <w:spacing w:val="-18"/>
        </w:rPr>
        <w:t> </w:t>
      </w:r>
      <w:r>
        <w:rPr>
          <w:spacing w:val="-6"/>
        </w:rPr>
        <w:t>800’den</w:t>
      </w:r>
      <w:r>
        <w:rPr>
          <w:spacing w:val="-18"/>
        </w:rPr>
        <w:t> </w:t>
      </w:r>
      <w:r>
        <w:rPr>
          <w:spacing w:val="-3"/>
        </w:rPr>
        <w:t>fazla</w:t>
      </w:r>
      <w:r>
        <w:rPr>
          <w:spacing w:val="-18"/>
        </w:rPr>
        <w:t> </w:t>
      </w:r>
      <w:r>
        <w:rPr>
          <w:spacing w:val="-3"/>
        </w:rPr>
        <w:t>kişiyi</w:t>
      </w:r>
      <w:r>
        <w:rPr>
          <w:spacing w:val="-18"/>
        </w:rPr>
        <w:t> </w:t>
      </w:r>
      <w:r>
        <w:rPr>
          <w:spacing w:val="-3"/>
        </w:rPr>
        <w:t>öldürmüş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virüs</w:t>
      </w:r>
      <w:r>
        <w:rPr>
          <w:spacing w:val="-18"/>
        </w:rPr>
        <w:t> </w:t>
      </w:r>
      <w:r>
        <w:rPr>
          <w:spacing w:val="-3"/>
        </w:rPr>
        <w:t>olarak,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3"/>
        </w:rPr>
        <w:t>yılda</w:t>
      </w:r>
      <w:r>
        <w:rPr>
          <w:spacing w:val="-18"/>
        </w:rPr>
        <w:t> </w:t>
      </w:r>
      <w:r>
        <w:rPr>
          <w:spacing w:val="-3"/>
        </w:rPr>
        <w:t>774 kişinin</w:t>
      </w:r>
      <w:r>
        <w:rPr>
          <w:spacing w:val="-19"/>
        </w:rPr>
        <w:t> </w:t>
      </w:r>
      <w:r>
        <w:rPr>
          <w:spacing w:val="-3"/>
        </w:rPr>
        <w:t>ölümüne</w:t>
      </w:r>
      <w:r>
        <w:rPr>
          <w:spacing w:val="-19"/>
        </w:rPr>
        <w:t> </w:t>
      </w:r>
      <w:r>
        <w:rPr>
          <w:spacing w:val="-3"/>
        </w:rPr>
        <w:t>neden</w:t>
      </w:r>
      <w:r>
        <w:rPr>
          <w:spacing w:val="-18"/>
        </w:rPr>
        <w:t> </w:t>
      </w:r>
      <w:r>
        <w:rPr>
          <w:spacing w:val="-3"/>
        </w:rPr>
        <w:t>olan</w:t>
      </w:r>
      <w:r>
        <w:rPr>
          <w:spacing w:val="-19"/>
        </w:rPr>
        <w:t> </w:t>
      </w:r>
      <w:r>
        <w:rPr>
          <w:spacing w:val="-3"/>
        </w:rPr>
        <w:t>SARS’ı</w:t>
      </w:r>
      <w:r>
        <w:rPr>
          <w:spacing w:val="-19"/>
        </w:rPr>
        <w:t> </w:t>
      </w:r>
      <w:r>
        <w:rPr>
          <w:spacing w:val="-3"/>
        </w:rPr>
        <w:t>geride</w:t>
      </w:r>
      <w:r>
        <w:rPr>
          <w:spacing w:val="-18"/>
        </w:rPr>
        <w:t> </w:t>
      </w:r>
      <w:r>
        <w:rPr>
          <w:spacing w:val="-3"/>
        </w:rPr>
        <w:t>bıraktığında,</w:t>
      </w:r>
      <w:r>
        <w:rPr>
          <w:spacing w:val="-19"/>
        </w:rPr>
        <w:t> </w:t>
      </w:r>
      <w:r>
        <w:rPr>
          <w:spacing w:val="-3"/>
        </w:rPr>
        <w:t>sadece</w:t>
      </w:r>
      <w:r>
        <w:rPr>
          <w:spacing w:val="-18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aydır</w:t>
      </w:r>
      <w:r>
        <w:rPr>
          <w:spacing w:val="-19"/>
        </w:rPr>
        <w:t> </w:t>
      </w:r>
      <w:r>
        <w:rPr>
          <w:spacing w:val="-4"/>
        </w:rPr>
        <w:t>ortalardaydı. Bundan</w:t>
      </w:r>
      <w:r>
        <w:rPr>
          <w:spacing w:val="-33"/>
        </w:rPr>
        <w:t> </w:t>
      </w:r>
      <w:r>
        <w:rPr>
          <w:spacing w:val="-4"/>
        </w:rPr>
        <w:t>birkaç</w:t>
      </w:r>
      <w:r>
        <w:rPr>
          <w:spacing w:val="-32"/>
        </w:rPr>
        <w:t> </w:t>
      </w:r>
      <w:r>
        <w:rPr>
          <w:spacing w:val="-3"/>
        </w:rPr>
        <w:t>gün</w:t>
      </w:r>
      <w:r>
        <w:rPr>
          <w:spacing w:val="-32"/>
        </w:rPr>
        <w:t> </w:t>
      </w:r>
      <w:r>
        <w:rPr>
          <w:spacing w:val="-4"/>
        </w:rPr>
        <w:t>sonra</w:t>
      </w:r>
      <w:r>
        <w:rPr>
          <w:spacing w:val="-32"/>
        </w:rPr>
        <w:t> </w:t>
      </w:r>
      <w:r>
        <w:rPr>
          <w:spacing w:val="-4"/>
        </w:rPr>
        <w:t>Covid-19</w:t>
      </w:r>
      <w:r>
        <w:rPr>
          <w:spacing w:val="-32"/>
        </w:rPr>
        <w:t> </w:t>
      </w:r>
      <w:r>
        <w:rPr>
          <w:spacing w:val="-4"/>
        </w:rPr>
        <w:t>adıyla</w:t>
      </w:r>
      <w:r>
        <w:rPr>
          <w:spacing w:val="-32"/>
        </w:rPr>
        <w:t> </w:t>
      </w:r>
      <w:r>
        <w:rPr>
          <w:spacing w:val="-4"/>
        </w:rPr>
        <w:t>anılmaya</w:t>
      </w:r>
      <w:r>
        <w:rPr>
          <w:spacing w:val="-33"/>
        </w:rPr>
        <w:t> </w:t>
      </w:r>
      <w:r>
        <w:rPr>
          <w:spacing w:val="-4"/>
        </w:rPr>
        <w:t>başlandı.</w:t>
      </w:r>
      <w:r>
        <w:rPr>
          <w:spacing w:val="-32"/>
        </w:rPr>
        <w:t> </w:t>
      </w:r>
      <w:r>
        <w:rPr>
          <w:spacing w:val="-5"/>
        </w:rPr>
        <w:t>Şubat</w:t>
      </w:r>
      <w:r>
        <w:rPr>
          <w:spacing w:val="-32"/>
        </w:rPr>
        <w:t> </w:t>
      </w:r>
      <w:r>
        <w:rPr>
          <w:spacing w:val="-4"/>
        </w:rPr>
        <w:t>sonuna</w:t>
      </w:r>
      <w:r>
        <w:rPr>
          <w:spacing w:val="-32"/>
        </w:rPr>
        <w:t> </w:t>
      </w:r>
      <w:r>
        <w:rPr>
          <w:spacing w:val="-4"/>
        </w:rPr>
        <w:t>gelindiğinde, İtalya </w:t>
      </w:r>
      <w:r>
        <w:rPr>
          <w:spacing w:val="-3"/>
        </w:rPr>
        <w:t>salgının yeni merkezine dönüşmüştü. DSÖ’nün </w:t>
      </w:r>
      <w:r>
        <w:rPr/>
        <w:t>1 </w:t>
      </w:r>
      <w:r>
        <w:rPr>
          <w:spacing w:val="-3"/>
        </w:rPr>
        <w:t>Mart tarihli açıklamasında, virüsün </w:t>
      </w:r>
      <w:r>
        <w:rPr>
          <w:spacing w:val="-7"/>
        </w:rPr>
        <w:t>50’den </w:t>
      </w:r>
      <w:r>
        <w:rPr>
          <w:spacing w:val="-3"/>
        </w:rPr>
        <w:t>fazla ülkeye sıçradığı, vaka sayısının </w:t>
      </w:r>
      <w:r>
        <w:rPr/>
        <w:t>100 </w:t>
      </w:r>
      <w:r>
        <w:rPr>
          <w:spacing w:val="-3"/>
        </w:rPr>
        <w:t>binlere yaklaştığı</w:t>
      </w:r>
      <w:r>
        <w:rPr>
          <w:spacing w:val="-5"/>
        </w:rPr>
        <w:t> </w:t>
      </w:r>
      <w:r>
        <w:rPr>
          <w:spacing w:val="-3"/>
        </w:rPr>
        <w:t>bildirildi.</w:t>
      </w: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184.251999pt;margin-top:12.01159pt;width:72pt;height:.1pt;mso-position-horizontal-relative:page;mso-position-vertical-relative:paragraph;z-index:-15719936;mso-wrap-distance-left:0;mso-wrap-distance-right:0" coordorigin="3685,240" coordsize="1440,0" path="m3685,240l5125,24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64"/>
        <w:ind w:left="3245" w:right="0" w:firstLine="0"/>
        <w:jc w:val="left"/>
        <w:rPr>
          <w:sz w:val="20"/>
        </w:rPr>
      </w:pPr>
      <w:r>
        <w:rPr>
          <w:sz w:val="17"/>
        </w:rPr>
        <w:t>1 </w:t>
      </w:r>
      <w:r>
        <w:rPr>
          <w:sz w:val="20"/>
        </w:rPr>
        <w:t>Worldometer, 2020.</w:t>
      </w:r>
    </w:p>
    <w:p>
      <w:pPr>
        <w:spacing w:after="0"/>
        <w:jc w:val="left"/>
        <w:rPr>
          <w:sz w:val="20"/>
        </w:rPr>
        <w:sectPr>
          <w:headerReference w:type="default" r:id="rId41"/>
          <w:footerReference w:type="default" r:id="rId42"/>
          <w:footerReference w:type="even" r:id="rId43"/>
          <w:pgSz w:w="11910" w:h="16840"/>
          <w:pgMar w:header="0" w:footer="686" w:top="1580" w:bottom="880" w:left="440" w:right="180"/>
          <w:pgNumType w:start="13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44"/>
          <w:headerReference w:type="default" r:id="rId45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 w:right="5"/>
        <w:jc w:val="both"/>
      </w:pPr>
      <w:r>
        <w:rPr>
          <w:spacing w:val="-7"/>
        </w:rPr>
        <w:t>İtalya’daki</w:t>
      </w:r>
      <w:r>
        <w:rPr>
          <w:spacing w:val="-26"/>
        </w:rPr>
        <w:t> </w:t>
      </w:r>
      <w:r>
        <w:rPr/>
        <w:t>durum</w:t>
      </w:r>
      <w:r>
        <w:rPr>
          <w:spacing w:val="-26"/>
        </w:rPr>
        <w:t> </w:t>
      </w:r>
      <w:r>
        <w:rPr>
          <w:spacing w:val="-3"/>
        </w:rPr>
        <w:t>herkeste</w:t>
      </w:r>
      <w:r>
        <w:rPr>
          <w:spacing w:val="-25"/>
        </w:rPr>
        <w:t> </w:t>
      </w:r>
      <w:r>
        <w:rPr>
          <w:spacing w:val="-3"/>
        </w:rPr>
        <w:t>endişe</w:t>
      </w:r>
      <w:r>
        <w:rPr>
          <w:spacing w:val="-26"/>
        </w:rPr>
        <w:t> </w:t>
      </w:r>
      <w:r>
        <w:rPr>
          <w:spacing w:val="-3"/>
        </w:rPr>
        <w:t>yaratmaya</w:t>
      </w:r>
      <w:r>
        <w:rPr>
          <w:spacing w:val="-26"/>
        </w:rPr>
        <w:t> </w:t>
      </w:r>
      <w:r>
        <w:rPr>
          <w:spacing w:val="-3"/>
        </w:rPr>
        <w:t>başlamıştı </w:t>
      </w:r>
      <w:r>
        <w:rPr/>
        <w:t>ki </w:t>
      </w:r>
      <w:r>
        <w:rPr>
          <w:spacing w:val="-3"/>
        </w:rPr>
        <w:t>aynı hafta </w:t>
      </w:r>
      <w:r>
        <w:rPr/>
        <w:t>tüm </w:t>
      </w:r>
      <w:r>
        <w:rPr>
          <w:spacing w:val="-3"/>
        </w:rPr>
        <w:t>ülke karantinaya alındı. </w:t>
      </w:r>
      <w:r>
        <w:rPr>
          <w:spacing w:val="-6"/>
        </w:rPr>
        <w:t>Türkiye </w:t>
      </w:r>
      <w:r>
        <w:rPr>
          <w:spacing w:val="-3"/>
        </w:rPr>
        <w:t>10 </w:t>
      </w:r>
      <w:r>
        <w:rPr>
          <w:spacing w:val="-6"/>
        </w:rPr>
        <w:t>Mart’ta </w:t>
      </w:r>
      <w:r>
        <w:rPr>
          <w:spacing w:val="-3"/>
        </w:rPr>
        <w:t>dünyanın geri kalanına katıldı. </w:t>
      </w:r>
      <w:r>
        <w:rPr/>
        <w:t>Bir gün </w:t>
      </w:r>
      <w:r>
        <w:rPr>
          <w:spacing w:val="-3"/>
        </w:rPr>
        <w:t>sonra </w:t>
      </w:r>
      <w:r>
        <w:rPr/>
        <w:t>da </w:t>
      </w:r>
      <w:r>
        <w:rPr>
          <w:spacing w:val="-3"/>
        </w:rPr>
        <w:t>Covid-19’un küresel salgına dönüştüğü ilan edildi. </w:t>
      </w:r>
      <w:r>
        <w:rPr>
          <w:spacing w:val="-4"/>
        </w:rPr>
        <w:t>Avrupa </w:t>
      </w:r>
      <w:r>
        <w:rPr>
          <w:spacing w:val="-3"/>
        </w:rPr>
        <w:t>salgının yeni merkezi haline gelince toplu </w:t>
      </w:r>
      <w:r>
        <w:rPr/>
        <w:t>et- </w:t>
      </w:r>
      <w:r>
        <w:rPr>
          <w:spacing w:val="-3"/>
        </w:rPr>
        <w:t>kinlikler</w:t>
      </w:r>
      <w:r>
        <w:rPr>
          <w:spacing w:val="-23"/>
        </w:rPr>
        <w:t> </w:t>
      </w:r>
      <w:r>
        <w:rPr>
          <w:spacing w:val="-3"/>
        </w:rPr>
        <w:t>iptal</w:t>
      </w:r>
      <w:r>
        <w:rPr>
          <w:spacing w:val="-22"/>
        </w:rPr>
        <w:t> </w:t>
      </w:r>
      <w:r>
        <w:rPr>
          <w:spacing w:val="-3"/>
        </w:rPr>
        <w:t>edildi,</w:t>
      </w:r>
      <w:r>
        <w:rPr>
          <w:spacing w:val="-22"/>
        </w:rPr>
        <w:t> </w:t>
      </w:r>
      <w:r>
        <w:rPr>
          <w:spacing w:val="-3"/>
        </w:rPr>
        <w:t>okullarda</w:t>
      </w:r>
      <w:r>
        <w:rPr>
          <w:spacing w:val="-22"/>
        </w:rPr>
        <w:t> </w:t>
      </w:r>
      <w:r>
        <w:rPr>
          <w:spacing w:val="-3"/>
        </w:rPr>
        <w:t>uzaktan</w:t>
      </w:r>
      <w:r>
        <w:rPr>
          <w:spacing w:val="-22"/>
        </w:rPr>
        <w:t> </w:t>
      </w:r>
      <w:r>
        <w:rPr>
          <w:spacing w:val="-3"/>
        </w:rPr>
        <w:t>eğitime</w:t>
      </w:r>
      <w:r>
        <w:rPr>
          <w:spacing w:val="-22"/>
        </w:rPr>
        <w:t> </w:t>
      </w:r>
      <w:r>
        <w:rPr>
          <w:spacing w:val="-3"/>
        </w:rPr>
        <w:t>geçildi, sınırlar birbirinin peşi sıra kapandı </w:t>
      </w:r>
      <w:r>
        <w:rPr/>
        <w:t>ve </w:t>
      </w:r>
      <w:r>
        <w:rPr>
          <w:spacing w:val="-3"/>
        </w:rPr>
        <w:t>hayat durdu. </w:t>
      </w:r>
      <w:r>
        <w:rPr/>
        <w:t>2 </w:t>
      </w:r>
      <w:r>
        <w:rPr>
          <w:spacing w:val="-8"/>
        </w:rPr>
        <w:t>Nisan’da </w:t>
      </w:r>
      <w:r>
        <w:rPr>
          <w:spacing w:val="-3"/>
        </w:rPr>
        <w:t>dünya genelindeki vaka sayısı </w:t>
      </w:r>
      <w:r>
        <w:rPr/>
        <w:t>1 </w:t>
      </w:r>
      <w:r>
        <w:rPr>
          <w:spacing w:val="-3"/>
        </w:rPr>
        <w:t>milyonu,</w:t>
      </w:r>
      <w:r>
        <w:rPr>
          <w:spacing w:val="-29"/>
        </w:rPr>
        <w:t> </w:t>
      </w:r>
      <w:r>
        <w:rPr/>
        <w:t>ha- </w:t>
      </w:r>
      <w:r>
        <w:rPr>
          <w:spacing w:val="-3"/>
        </w:rPr>
        <w:t>yatını</w:t>
      </w:r>
      <w:r>
        <w:rPr>
          <w:spacing w:val="-38"/>
        </w:rPr>
        <w:t> </w:t>
      </w:r>
      <w:r>
        <w:rPr>
          <w:spacing w:val="-3"/>
        </w:rPr>
        <w:t>kaybedenlerin</w:t>
      </w:r>
      <w:r>
        <w:rPr>
          <w:spacing w:val="-38"/>
        </w:rPr>
        <w:t> </w:t>
      </w:r>
      <w:r>
        <w:rPr>
          <w:spacing w:val="-3"/>
        </w:rPr>
        <w:t>sayısı</w:t>
      </w:r>
      <w:r>
        <w:rPr>
          <w:spacing w:val="-37"/>
        </w:rPr>
        <w:t> </w:t>
      </w:r>
      <w:r>
        <w:rPr/>
        <w:t>50</w:t>
      </w:r>
      <w:r>
        <w:rPr>
          <w:spacing w:val="-38"/>
        </w:rPr>
        <w:t> </w:t>
      </w:r>
      <w:r>
        <w:rPr>
          <w:spacing w:val="-3"/>
        </w:rPr>
        <w:t>bini</w:t>
      </w:r>
      <w:r>
        <w:rPr>
          <w:spacing w:val="-37"/>
        </w:rPr>
        <w:t> </w:t>
      </w:r>
      <w:r>
        <w:rPr>
          <w:spacing w:val="-3"/>
        </w:rPr>
        <w:t>geçmişti.</w:t>
      </w:r>
      <w:r>
        <w:rPr>
          <w:spacing w:val="-38"/>
        </w:rPr>
        <w:t> </w:t>
      </w:r>
      <w:r>
        <w:rPr>
          <w:spacing w:val="-3"/>
        </w:rPr>
        <w:t>Bu</w:t>
      </w:r>
      <w:r>
        <w:rPr>
          <w:spacing w:val="-37"/>
        </w:rPr>
        <w:t> </w:t>
      </w:r>
      <w:r>
        <w:rPr>
          <w:spacing w:val="-3"/>
        </w:rPr>
        <w:t>sayıların ikiye katlanmasıysa </w:t>
      </w:r>
      <w:r>
        <w:rPr/>
        <w:t>10 gün </w:t>
      </w:r>
      <w:r>
        <w:rPr>
          <w:spacing w:val="-3"/>
        </w:rPr>
        <w:t>bile</w:t>
      </w:r>
      <w:r>
        <w:rPr>
          <w:spacing w:val="-39"/>
        </w:rPr>
        <w:t> </w:t>
      </w:r>
      <w:r>
        <w:rPr>
          <w:spacing w:val="-3"/>
        </w:rPr>
        <w:t>sürmedi.</w:t>
      </w:r>
    </w:p>
    <w:p>
      <w:pPr>
        <w:pStyle w:val="BodyText"/>
        <w:spacing w:line="235" w:lineRule="auto" w:before="158"/>
        <w:ind w:left="693" w:right="2" w:firstLine="283"/>
        <w:jc w:val="both"/>
      </w:pPr>
      <w:r>
        <w:rPr/>
        <w:t>Salgın hastalıklar üzerinde çalışan</w:t>
      </w:r>
      <w:r>
        <w:rPr>
          <w:spacing w:val="-20"/>
        </w:rPr>
        <w:t> </w:t>
      </w:r>
      <w:r>
        <w:rPr/>
        <w:t>araştırmacılar, </w:t>
      </w:r>
      <w:r>
        <w:rPr>
          <w:spacing w:val="-3"/>
        </w:rPr>
        <w:t>böyle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3"/>
        </w:rPr>
        <w:t>pandeminin</w:t>
      </w:r>
      <w:r>
        <w:rPr>
          <w:spacing w:val="-18"/>
        </w:rPr>
        <w:t> </w:t>
      </w:r>
      <w:r>
        <w:rPr>
          <w:spacing w:val="-3"/>
        </w:rPr>
        <w:t>eninde</w:t>
      </w:r>
      <w:r>
        <w:rPr>
          <w:spacing w:val="-18"/>
        </w:rPr>
        <w:t> </w:t>
      </w:r>
      <w:r>
        <w:rPr>
          <w:spacing w:val="-3"/>
        </w:rPr>
        <w:t>sonunda</w:t>
      </w:r>
      <w:r>
        <w:rPr>
          <w:spacing w:val="-17"/>
        </w:rPr>
        <w:t> </w:t>
      </w:r>
      <w:r>
        <w:rPr>
          <w:spacing w:val="-3"/>
        </w:rPr>
        <w:t>geleceğini,</w:t>
      </w:r>
      <w:r>
        <w:rPr>
          <w:spacing w:val="-18"/>
        </w:rPr>
        <w:t> </w:t>
      </w:r>
      <w:r>
        <w:rPr>
          <w:spacing w:val="-3"/>
        </w:rPr>
        <w:t>hatta bunun</w:t>
      </w:r>
      <w:r>
        <w:rPr>
          <w:spacing w:val="-20"/>
        </w:rPr>
        <w:t> </w:t>
      </w:r>
      <w:r>
        <w:rPr/>
        <w:t>eşi</w:t>
      </w:r>
      <w:r>
        <w:rPr>
          <w:spacing w:val="-20"/>
        </w:rPr>
        <w:t> </w:t>
      </w:r>
      <w:r>
        <w:rPr>
          <w:spacing w:val="-3"/>
        </w:rPr>
        <w:t>benzeri</w:t>
      </w:r>
      <w:r>
        <w:rPr>
          <w:spacing w:val="-20"/>
        </w:rPr>
        <w:t> </w:t>
      </w:r>
      <w:r>
        <w:rPr>
          <w:spacing w:val="-3"/>
        </w:rPr>
        <w:t>görülmemiş</w:t>
      </w:r>
      <w:r>
        <w:rPr>
          <w:spacing w:val="-19"/>
        </w:rPr>
        <w:t> </w:t>
      </w:r>
      <w:r>
        <w:rPr/>
        <w:t>bir</w:t>
      </w:r>
      <w:r>
        <w:rPr>
          <w:spacing w:val="-20"/>
        </w:rPr>
        <w:t> </w:t>
      </w:r>
      <w:r>
        <w:rPr>
          <w:spacing w:val="-3"/>
        </w:rPr>
        <w:t>kriz</w:t>
      </w:r>
      <w:r>
        <w:rPr>
          <w:spacing w:val="-20"/>
        </w:rPr>
        <w:t> </w:t>
      </w:r>
      <w:r>
        <w:rPr>
          <w:spacing w:val="-3"/>
        </w:rPr>
        <w:t>yaratacağını</w:t>
      </w:r>
      <w:r>
        <w:rPr>
          <w:spacing w:val="-19"/>
        </w:rPr>
        <w:t> </w:t>
      </w:r>
      <w:r>
        <w:rPr>
          <w:spacing w:val="-3"/>
        </w:rPr>
        <w:t>yıl- lardır dile </w:t>
      </w:r>
      <w:r>
        <w:rPr>
          <w:spacing w:val="-4"/>
        </w:rPr>
        <w:t>getiriyorlardı </w:t>
      </w:r>
      <w:r>
        <w:rPr>
          <w:spacing w:val="-3"/>
        </w:rPr>
        <w:t>zaten. </w:t>
      </w:r>
      <w:r>
        <w:rPr/>
        <w:t>Artık </w:t>
      </w:r>
      <w:r>
        <w:rPr>
          <w:spacing w:val="-3"/>
        </w:rPr>
        <w:t>resmin tamamını </w:t>
      </w:r>
      <w:r>
        <w:rPr/>
        <w:t>görüyoruz. </w:t>
      </w:r>
      <w:r>
        <w:rPr>
          <w:spacing w:val="-12"/>
        </w:rPr>
        <w:t>Ve </w:t>
      </w:r>
      <w:r>
        <w:rPr/>
        <w:t>büyük resim, karşı karşıya</w:t>
      </w:r>
      <w:r>
        <w:rPr>
          <w:spacing w:val="-14"/>
        </w:rPr>
        <w:t> </w:t>
      </w:r>
      <w:r>
        <w:rPr/>
        <w:t>kaldığımız </w:t>
      </w:r>
      <w:r>
        <w:rPr>
          <w:spacing w:val="-3"/>
        </w:rPr>
        <w:t>krizin</w:t>
      </w:r>
      <w:r>
        <w:rPr>
          <w:spacing w:val="-26"/>
        </w:rPr>
        <w:t> </w:t>
      </w:r>
      <w:r>
        <w:rPr>
          <w:spacing w:val="-3"/>
        </w:rPr>
        <w:t>asıl</w:t>
      </w:r>
      <w:r>
        <w:rPr>
          <w:spacing w:val="-26"/>
        </w:rPr>
        <w:t> </w:t>
      </w:r>
      <w:r>
        <w:rPr>
          <w:spacing w:val="-3"/>
        </w:rPr>
        <w:t>sorumlularını</w:t>
      </w:r>
      <w:r>
        <w:rPr>
          <w:spacing w:val="-26"/>
        </w:rPr>
        <w:t> </w:t>
      </w:r>
      <w:r>
        <w:rPr/>
        <w:t>tüm</w:t>
      </w:r>
      <w:r>
        <w:rPr>
          <w:spacing w:val="-26"/>
        </w:rPr>
        <w:t> </w:t>
      </w:r>
      <w:r>
        <w:rPr>
          <w:spacing w:val="-3"/>
        </w:rPr>
        <w:t>sarihliğiyle</w:t>
      </w:r>
      <w:r>
        <w:rPr>
          <w:spacing w:val="-26"/>
        </w:rPr>
        <w:t> </w:t>
      </w:r>
      <w:r>
        <w:rPr>
          <w:spacing w:val="-3"/>
        </w:rPr>
        <w:t>seriyor</w:t>
      </w:r>
      <w:r>
        <w:rPr>
          <w:spacing w:val="-25"/>
        </w:rPr>
        <w:t> </w:t>
      </w:r>
      <w:r>
        <w:rPr>
          <w:spacing w:val="-3"/>
        </w:rPr>
        <w:t>ortaya.</w:t>
      </w:r>
    </w:p>
    <w:p>
      <w:pPr>
        <w:pStyle w:val="BodyText"/>
        <w:rPr>
          <w:sz w:val="28"/>
        </w:rPr>
      </w:pPr>
    </w:p>
    <w:p>
      <w:pPr>
        <w:pStyle w:val="Heading3"/>
        <w:jc w:val="both"/>
      </w:pPr>
      <w:r>
        <w:rPr/>
        <w:t>Canlı Değil Ama Dirayetli</w:t>
      </w:r>
    </w:p>
    <w:p>
      <w:pPr>
        <w:pStyle w:val="BodyText"/>
        <w:spacing w:line="235" w:lineRule="auto" w:before="17"/>
        <w:ind w:left="693"/>
        <w:jc w:val="both"/>
      </w:pPr>
      <w:r>
        <w:rPr>
          <w:spacing w:val="-3"/>
        </w:rPr>
        <w:t>Virüsler</w:t>
      </w:r>
      <w:r>
        <w:rPr>
          <w:spacing w:val="-41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pandemi</w:t>
      </w:r>
      <w:r>
        <w:rPr>
          <w:spacing w:val="-40"/>
        </w:rPr>
        <w:t> </w:t>
      </w:r>
      <w:r>
        <w:rPr>
          <w:spacing w:val="-3"/>
        </w:rPr>
        <w:t>ilişkisi,</w:t>
      </w:r>
      <w:r>
        <w:rPr>
          <w:spacing w:val="-40"/>
        </w:rPr>
        <w:t> </w:t>
      </w:r>
      <w:r>
        <w:rPr>
          <w:spacing w:val="-3"/>
        </w:rPr>
        <w:t>yaklaşık</w:t>
      </w:r>
      <w:r>
        <w:rPr>
          <w:spacing w:val="-40"/>
        </w:rPr>
        <w:t> </w:t>
      </w:r>
      <w:r>
        <w:rPr/>
        <w:t>20</w:t>
      </w:r>
      <w:r>
        <w:rPr>
          <w:spacing w:val="-40"/>
        </w:rPr>
        <w:t> </w:t>
      </w:r>
      <w:r>
        <w:rPr/>
        <w:t>yıl</w:t>
      </w:r>
      <w:r>
        <w:rPr>
          <w:spacing w:val="-40"/>
        </w:rPr>
        <w:t> </w:t>
      </w:r>
      <w:r>
        <w:rPr>
          <w:spacing w:val="-3"/>
        </w:rPr>
        <w:t>önce</w:t>
      </w:r>
      <w:r>
        <w:rPr>
          <w:spacing w:val="-40"/>
        </w:rPr>
        <w:t> </w:t>
      </w:r>
      <w:r>
        <w:rPr>
          <w:spacing w:val="-3"/>
        </w:rPr>
        <w:t>tamam- </w:t>
      </w:r>
      <w:r>
        <w:rPr>
          <w:spacing w:val="-5"/>
        </w:rPr>
        <w:t>lanmış</w:t>
      </w:r>
      <w:r>
        <w:rPr>
          <w:spacing w:val="-35"/>
        </w:rPr>
        <w:t> </w:t>
      </w:r>
      <w:r>
        <w:rPr>
          <w:spacing w:val="-4"/>
        </w:rPr>
        <w:t>olan</w:t>
      </w:r>
      <w:r>
        <w:rPr>
          <w:spacing w:val="-35"/>
        </w:rPr>
        <w:t> </w:t>
      </w:r>
      <w:r>
        <w:rPr>
          <w:spacing w:val="-5"/>
        </w:rPr>
        <w:t>İnsan</w:t>
      </w:r>
      <w:r>
        <w:rPr>
          <w:spacing w:val="-35"/>
        </w:rPr>
        <w:t> </w:t>
      </w:r>
      <w:r>
        <w:rPr>
          <w:spacing w:val="-5"/>
        </w:rPr>
        <w:t>Genom</w:t>
      </w:r>
      <w:r>
        <w:rPr>
          <w:spacing w:val="-35"/>
        </w:rPr>
        <w:t> </w:t>
      </w:r>
      <w:r>
        <w:rPr>
          <w:spacing w:val="-6"/>
        </w:rPr>
        <w:t>Projesi’ne</w:t>
      </w:r>
      <w:r>
        <w:rPr>
          <w:spacing w:val="-34"/>
        </w:rPr>
        <w:t> </w:t>
      </w:r>
      <w:r>
        <w:rPr>
          <w:spacing w:val="-4"/>
        </w:rPr>
        <w:t>kadar</w:t>
      </w:r>
      <w:r>
        <w:rPr>
          <w:spacing w:val="-35"/>
        </w:rPr>
        <w:t> </w:t>
      </w:r>
      <w:r>
        <w:rPr>
          <w:spacing w:val="-4"/>
        </w:rPr>
        <w:t>tam</w:t>
      </w:r>
      <w:r>
        <w:rPr>
          <w:spacing w:val="-35"/>
        </w:rPr>
        <w:t> </w:t>
      </w:r>
      <w:r>
        <w:rPr>
          <w:spacing w:val="-5"/>
        </w:rPr>
        <w:t>manasıyla </w:t>
      </w:r>
      <w:r>
        <w:rPr>
          <w:spacing w:val="-3"/>
        </w:rPr>
        <w:t>anlaşılabilmiş</w:t>
      </w:r>
      <w:r>
        <w:rPr>
          <w:spacing w:val="-42"/>
        </w:rPr>
        <w:t> </w:t>
      </w:r>
      <w:r>
        <w:rPr>
          <w:spacing w:val="-3"/>
        </w:rPr>
        <w:t>değildi.</w:t>
      </w:r>
      <w:r>
        <w:rPr>
          <w:spacing w:val="-41"/>
        </w:rPr>
        <w:t> </w:t>
      </w:r>
      <w:r>
        <w:rPr>
          <w:spacing w:val="-3"/>
        </w:rPr>
        <w:t>Örneğin,</w:t>
      </w:r>
      <w:r>
        <w:rPr>
          <w:spacing w:val="-42"/>
        </w:rPr>
        <w:t> </w:t>
      </w:r>
      <w:r>
        <w:rPr/>
        <w:t>üst</w:t>
      </w:r>
      <w:r>
        <w:rPr>
          <w:spacing w:val="-41"/>
        </w:rPr>
        <w:t> </w:t>
      </w:r>
      <w:r>
        <w:rPr>
          <w:spacing w:val="-3"/>
        </w:rPr>
        <w:t>basamaklardaki</w:t>
      </w:r>
      <w:r>
        <w:rPr>
          <w:spacing w:val="-42"/>
        </w:rPr>
        <w:t> </w:t>
      </w:r>
      <w:r>
        <w:rPr>
          <w:spacing w:val="-3"/>
        </w:rPr>
        <w:t>can- lılara</w:t>
      </w:r>
      <w:r>
        <w:rPr>
          <w:spacing w:val="-27"/>
        </w:rPr>
        <w:t> </w:t>
      </w:r>
      <w:r>
        <w:rPr>
          <w:spacing w:val="-3"/>
        </w:rPr>
        <w:t>nasıl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ne</w:t>
      </w:r>
      <w:r>
        <w:rPr>
          <w:spacing w:val="-27"/>
        </w:rPr>
        <w:t> </w:t>
      </w:r>
      <w:r>
        <w:rPr>
          <w:spacing w:val="-3"/>
        </w:rPr>
        <w:t>sıklıkta</w:t>
      </w:r>
      <w:r>
        <w:rPr>
          <w:spacing w:val="-27"/>
        </w:rPr>
        <w:t> </w:t>
      </w:r>
      <w:r>
        <w:rPr>
          <w:spacing w:val="-3"/>
        </w:rPr>
        <w:t>atlayabildiklerini</w:t>
      </w:r>
      <w:r>
        <w:rPr>
          <w:spacing w:val="-27"/>
        </w:rPr>
        <w:t> </w:t>
      </w:r>
      <w:r>
        <w:rPr>
          <w:spacing w:val="-4"/>
        </w:rPr>
        <w:t>bilmiyorduk. </w:t>
      </w:r>
      <w:r>
        <w:rPr>
          <w:spacing w:val="-3"/>
        </w:rPr>
        <w:t>İnsanı oluşturan </w:t>
      </w:r>
      <w:r>
        <w:rPr/>
        <w:t>37 </w:t>
      </w:r>
      <w:r>
        <w:rPr>
          <w:spacing w:val="-3"/>
        </w:rPr>
        <w:t>trilyon hücreden </w:t>
      </w:r>
      <w:r>
        <w:rPr/>
        <w:t>her </w:t>
      </w:r>
      <w:r>
        <w:rPr>
          <w:spacing w:val="-3"/>
        </w:rPr>
        <w:t>biri, yaşamın </w:t>
      </w:r>
      <w:r>
        <w:rPr/>
        <w:t>başlangıcından bu yana tutulan muazzam bir </w:t>
      </w:r>
      <w:r>
        <w:rPr>
          <w:spacing w:val="-3"/>
        </w:rPr>
        <w:t>kaydın </w:t>
      </w:r>
      <w:r>
        <w:rPr>
          <w:spacing w:val="-5"/>
        </w:rPr>
        <w:t>verilerini</w:t>
      </w:r>
      <w:r>
        <w:rPr>
          <w:spacing w:val="-41"/>
        </w:rPr>
        <w:t> </w:t>
      </w:r>
      <w:r>
        <w:rPr>
          <w:spacing w:val="-7"/>
        </w:rPr>
        <w:t>taşıyor.</w:t>
      </w:r>
      <w:r>
        <w:rPr>
          <w:spacing w:val="-40"/>
        </w:rPr>
        <w:t> </w:t>
      </w:r>
      <w:r>
        <w:rPr>
          <w:spacing w:val="-4"/>
        </w:rPr>
        <w:t>Bu</w:t>
      </w:r>
      <w:r>
        <w:rPr>
          <w:spacing w:val="-41"/>
        </w:rPr>
        <w:t> </w:t>
      </w:r>
      <w:r>
        <w:rPr>
          <w:spacing w:val="-5"/>
        </w:rPr>
        <w:t>veritabanına</w:t>
      </w:r>
      <w:r>
        <w:rPr>
          <w:spacing w:val="-40"/>
        </w:rPr>
        <w:t> </w:t>
      </w:r>
      <w:r>
        <w:rPr>
          <w:spacing w:val="-4"/>
        </w:rPr>
        <w:t>DNA</w:t>
      </w:r>
      <w:r>
        <w:rPr>
          <w:spacing w:val="-40"/>
        </w:rPr>
        <w:t> </w:t>
      </w:r>
      <w:r>
        <w:rPr>
          <w:spacing w:val="-5"/>
        </w:rPr>
        <w:t>diyoruz.</w:t>
      </w:r>
      <w:r>
        <w:rPr>
          <w:spacing w:val="-42"/>
        </w:rPr>
        <w:t> </w:t>
      </w:r>
      <w:r>
        <w:rPr>
          <w:spacing w:val="-8"/>
        </w:rPr>
        <w:t>Yaşamın DNA’da</w:t>
      </w:r>
      <w:r>
        <w:rPr>
          <w:spacing w:val="-9"/>
        </w:rPr>
        <w:t> </w:t>
      </w:r>
      <w:r>
        <w:rPr/>
        <w:t>saklı</w:t>
      </w:r>
      <w:r>
        <w:rPr>
          <w:spacing w:val="-9"/>
        </w:rPr>
        <w:t> </w:t>
      </w:r>
      <w:r>
        <w:rPr/>
        <w:t>şifrelerini</w:t>
      </w:r>
      <w:r>
        <w:rPr>
          <w:spacing w:val="-9"/>
        </w:rPr>
        <w:t> </w:t>
      </w:r>
      <w:r>
        <w:rPr/>
        <w:t>açığa</w:t>
      </w:r>
      <w:r>
        <w:rPr>
          <w:spacing w:val="-9"/>
        </w:rPr>
        <w:t> </w:t>
      </w:r>
      <w:r>
        <w:rPr/>
        <w:t>çıkaran</w:t>
      </w:r>
      <w:r>
        <w:rPr>
          <w:spacing w:val="-9"/>
        </w:rPr>
        <w:t> </w:t>
      </w:r>
      <w:r>
        <w:rPr/>
        <w:t>genom</w:t>
      </w:r>
      <w:r>
        <w:rPr>
          <w:spacing w:val="-8"/>
        </w:rPr>
        <w:t> </w:t>
      </w:r>
      <w:r>
        <w:rPr/>
        <w:t>araştır- </w:t>
      </w:r>
      <w:r>
        <w:rPr>
          <w:spacing w:val="-3"/>
        </w:rPr>
        <w:t>maları,</w:t>
      </w:r>
      <w:r>
        <w:rPr>
          <w:spacing w:val="-13"/>
        </w:rPr>
        <w:t> </w:t>
      </w:r>
      <w:r>
        <w:rPr>
          <w:spacing w:val="-3"/>
        </w:rPr>
        <w:t>bizi</w:t>
      </w:r>
      <w:r>
        <w:rPr>
          <w:spacing w:val="-12"/>
        </w:rPr>
        <w:t> </w:t>
      </w:r>
      <w:r>
        <w:rPr/>
        <w:t>biz</w:t>
      </w:r>
      <w:r>
        <w:rPr>
          <w:spacing w:val="-12"/>
        </w:rPr>
        <w:t> </w:t>
      </w:r>
      <w:r>
        <w:rPr>
          <w:spacing w:val="-3"/>
        </w:rPr>
        <w:t>yapan</w:t>
      </w:r>
      <w:r>
        <w:rPr>
          <w:spacing w:val="-13"/>
        </w:rPr>
        <w:t> </w:t>
      </w:r>
      <w:r>
        <w:rPr>
          <w:spacing w:val="-3"/>
        </w:rPr>
        <w:t>formülün</w:t>
      </w:r>
      <w:r>
        <w:rPr>
          <w:spacing w:val="-12"/>
        </w:rPr>
        <w:t> </w:t>
      </w:r>
      <w:r>
        <w:rPr>
          <w:spacing w:val="-3"/>
        </w:rPr>
        <w:t>beraberinde,</w:t>
      </w:r>
      <w:r>
        <w:rPr>
          <w:spacing w:val="-12"/>
        </w:rPr>
        <w:t> </w:t>
      </w:r>
      <w:r>
        <w:rPr>
          <w:spacing w:val="-3"/>
        </w:rPr>
        <w:t>şaşkınlık verici bazı veriler </w:t>
      </w:r>
      <w:r>
        <w:rPr/>
        <w:t>de </w:t>
      </w:r>
      <w:r>
        <w:rPr>
          <w:spacing w:val="-3"/>
        </w:rPr>
        <w:t>sundu. Bunların ilki, yalnızca 23 </w:t>
      </w:r>
      <w:r>
        <w:rPr/>
        <w:t>bin</w:t>
      </w:r>
      <w:r>
        <w:rPr>
          <w:spacing w:val="-18"/>
        </w:rPr>
        <w:t> </w:t>
      </w:r>
      <w:r>
        <w:rPr>
          <w:spacing w:val="-3"/>
        </w:rPr>
        <w:t>genden</w:t>
      </w:r>
      <w:r>
        <w:rPr>
          <w:spacing w:val="-18"/>
        </w:rPr>
        <w:t> </w:t>
      </w:r>
      <w:r>
        <w:rPr>
          <w:spacing w:val="-3"/>
        </w:rPr>
        <w:t>ibaret</w:t>
      </w:r>
      <w:r>
        <w:rPr>
          <w:spacing w:val="-17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3"/>
        </w:rPr>
        <w:t>canlı</w:t>
      </w:r>
      <w:r>
        <w:rPr>
          <w:spacing w:val="-17"/>
        </w:rPr>
        <w:t> </w:t>
      </w:r>
      <w:r>
        <w:rPr>
          <w:spacing w:val="-3"/>
        </w:rPr>
        <w:t>olduğumuz</w:t>
      </w:r>
      <w:r>
        <w:rPr>
          <w:spacing w:val="-18"/>
        </w:rPr>
        <w:t> </w:t>
      </w:r>
      <w:r>
        <w:rPr>
          <w:spacing w:val="-3"/>
        </w:rPr>
        <w:t>gerçeğiydi.</w:t>
      </w:r>
      <w:r>
        <w:rPr>
          <w:spacing w:val="-17"/>
        </w:rPr>
        <w:t> </w:t>
      </w:r>
      <w:r>
        <w:rPr>
          <w:spacing w:val="-3"/>
        </w:rPr>
        <w:t>Çok </w:t>
      </w:r>
      <w:r>
        <w:rPr>
          <w:spacing w:val="-3"/>
          <w:w w:val="95"/>
        </w:rPr>
        <w:t>daha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fazlasını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görmeyi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beklerken</w:t>
      </w:r>
      <w:r>
        <w:rPr>
          <w:spacing w:val="-15"/>
          <w:w w:val="95"/>
        </w:rPr>
        <w:t> </w:t>
      </w:r>
      <w:r>
        <w:rPr>
          <w:w w:val="95"/>
        </w:rPr>
        <w:t>bu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kadar</w:t>
      </w:r>
      <w:r>
        <w:rPr>
          <w:spacing w:val="-14"/>
          <w:w w:val="95"/>
        </w:rPr>
        <w:t> </w:t>
      </w:r>
      <w:r>
        <w:rPr>
          <w:w w:val="95"/>
        </w:rPr>
        <w:t>az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sayıda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gene </w:t>
      </w:r>
      <w:r>
        <w:rPr>
          <w:spacing w:val="-3"/>
        </w:rPr>
        <w:t>sahip</w:t>
      </w:r>
      <w:r>
        <w:rPr>
          <w:spacing w:val="-25"/>
        </w:rPr>
        <w:t> </w:t>
      </w:r>
      <w:r>
        <w:rPr>
          <w:spacing w:val="-3"/>
        </w:rPr>
        <w:t>olduğumuzu</w:t>
      </w:r>
      <w:r>
        <w:rPr>
          <w:spacing w:val="-25"/>
        </w:rPr>
        <w:t> </w:t>
      </w:r>
      <w:r>
        <w:rPr>
          <w:spacing w:val="-3"/>
        </w:rPr>
        <w:t>öğrenmenin</w:t>
      </w:r>
      <w:r>
        <w:rPr>
          <w:spacing w:val="-25"/>
        </w:rPr>
        <w:t> </w:t>
      </w:r>
      <w:r>
        <w:rPr>
          <w:spacing w:val="-3"/>
        </w:rPr>
        <w:t>şokunu</w:t>
      </w:r>
      <w:r>
        <w:rPr>
          <w:spacing w:val="-25"/>
        </w:rPr>
        <w:t> </w:t>
      </w:r>
      <w:r>
        <w:rPr>
          <w:spacing w:val="-3"/>
        </w:rPr>
        <w:t>henüz</w:t>
      </w:r>
      <w:r>
        <w:rPr>
          <w:spacing w:val="-25"/>
        </w:rPr>
        <w:t> </w:t>
      </w:r>
      <w:r>
        <w:rPr>
          <w:spacing w:val="-3"/>
        </w:rPr>
        <w:t>atlatama- mışken,</w:t>
      </w:r>
      <w:r>
        <w:rPr>
          <w:spacing w:val="-13"/>
        </w:rPr>
        <w:t> </w:t>
      </w:r>
      <w:r>
        <w:rPr>
          <w:spacing w:val="-3"/>
        </w:rPr>
        <w:t>insana</w:t>
      </w:r>
      <w:r>
        <w:rPr>
          <w:spacing w:val="-12"/>
        </w:rPr>
        <w:t> </w:t>
      </w:r>
      <w:r>
        <w:rPr>
          <w:spacing w:val="-3"/>
        </w:rPr>
        <w:t>dair</w:t>
      </w:r>
      <w:r>
        <w:rPr>
          <w:spacing w:val="-12"/>
        </w:rPr>
        <w:t> </w:t>
      </w:r>
      <w:r>
        <w:rPr>
          <w:spacing w:val="-3"/>
        </w:rPr>
        <w:t>tasviri</w:t>
      </w:r>
      <w:r>
        <w:rPr>
          <w:spacing w:val="-13"/>
        </w:rPr>
        <w:t> </w:t>
      </w:r>
      <w:r>
        <w:rPr>
          <w:spacing w:val="-3"/>
        </w:rPr>
        <w:t>altüst</w:t>
      </w:r>
      <w:r>
        <w:rPr>
          <w:spacing w:val="-12"/>
        </w:rPr>
        <w:t> </w:t>
      </w:r>
      <w:r>
        <w:rPr>
          <w:spacing w:val="-3"/>
        </w:rPr>
        <w:t>edecek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>
          <w:spacing w:val="-3"/>
        </w:rPr>
        <w:t>şeyin</w:t>
      </w:r>
      <w:r>
        <w:rPr>
          <w:spacing w:val="-13"/>
        </w:rPr>
        <w:t> </w:t>
      </w:r>
      <w:r>
        <w:rPr>
          <w:spacing w:val="-3"/>
        </w:rPr>
        <w:t>daha farkına</w:t>
      </w:r>
      <w:r>
        <w:rPr>
          <w:spacing w:val="-36"/>
        </w:rPr>
        <w:t> </w:t>
      </w:r>
      <w:r>
        <w:rPr>
          <w:spacing w:val="-4"/>
        </w:rPr>
        <w:t>vardık:</w:t>
      </w:r>
      <w:r>
        <w:rPr>
          <w:spacing w:val="-41"/>
        </w:rPr>
        <w:t> </w:t>
      </w:r>
      <w:r>
        <w:rPr>
          <w:spacing w:val="-5"/>
        </w:rPr>
        <w:t>Türümüze</w:t>
      </w:r>
      <w:r>
        <w:rPr>
          <w:spacing w:val="-36"/>
        </w:rPr>
        <w:t> </w:t>
      </w:r>
      <w:r>
        <w:rPr>
          <w:spacing w:val="-3"/>
        </w:rPr>
        <w:t>özgü</w:t>
      </w:r>
      <w:r>
        <w:rPr>
          <w:spacing w:val="-35"/>
        </w:rPr>
        <w:t> </w:t>
      </w:r>
      <w:r>
        <w:rPr>
          <w:spacing w:val="-5"/>
        </w:rPr>
        <w:t>hücreler,</w:t>
      </w:r>
      <w:r>
        <w:rPr>
          <w:spacing w:val="-36"/>
        </w:rPr>
        <w:t> </w:t>
      </w:r>
      <w:r>
        <w:rPr>
          <w:spacing w:val="-3"/>
        </w:rPr>
        <w:t>hayatta</w:t>
      </w:r>
      <w:r>
        <w:rPr>
          <w:spacing w:val="-35"/>
        </w:rPr>
        <w:t> </w:t>
      </w:r>
      <w:r>
        <w:rPr>
          <w:spacing w:val="-3"/>
        </w:rPr>
        <w:t>kalmak için</w:t>
      </w:r>
      <w:r>
        <w:rPr>
          <w:spacing w:val="-40"/>
        </w:rPr>
        <w:t> </w:t>
      </w:r>
      <w:r>
        <w:rPr>
          <w:spacing w:val="-3"/>
        </w:rPr>
        <w:t>gerekenleri</w:t>
      </w:r>
      <w:r>
        <w:rPr>
          <w:spacing w:val="-39"/>
        </w:rPr>
        <w:t> </w:t>
      </w:r>
      <w:r>
        <w:rPr/>
        <w:t>tek</w:t>
      </w:r>
      <w:r>
        <w:rPr>
          <w:spacing w:val="-40"/>
        </w:rPr>
        <w:t> </w:t>
      </w:r>
      <w:r>
        <w:rPr>
          <w:spacing w:val="-3"/>
        </w:rPr>
        <w:t>başlarına</w:t>
      </w:r>
      <w:r>
        <w:rPr>
          <w:spacing w:val="-39"/>
        </w:rPr>
        <w:t> </w:t>
      </w:r>
      <w:r>
        <w:rPr>
          <w:spacing w:val="-3"/>
        </w:rPr>
        <w:t>yerine</w:t>
      </w:r>
      <w:r>
        <w:rPr>
          <w:spacing w:val="-39"/>
        </w:rPr>
        <w:t> </w:t>
      </w:r>
      <w:r>
        <w:rPr>
          <w:spacing w:val="-5"/>
        </w:rPr>
        <w:t>getiremiyor.</w:t>
      </w:r>
      <w:r>
        <w:rPr>
          <w:spacing w:val="-40"/>
        </w:rPr>
        <w:t> </w:t>
      </w:r>
      <w:r>
        <w:rPr>
          <w:spacing w:val="-4"/>
        </w:rPr>
        <w:t>Haliyle </w:t>
      </w:r>
      <w:r>
        <w:rPr>
          <w:spacing w:val="-3"/>
        </w:rPr>
        <w:t>dışarıdan,</w:t>
      </w:r>
      <w:r>
        <w:rPr>
          <w:spacing w:val="-17"/>
        </w:rPr>
        <w:t> </w:t>
      </w:r>
      <w:r>
        <w:rPr>
          <w:spacing w:val="-3"/>
        </w:rPr>
        <w:t>yani</w:t>
      </w:r>
      <w:r>
        <w:rPr>
          <w:spacing w:val="-16"/>
        </w:rPr>
        <w:t> </w:t>
      </w:r>
      <w:r>
        <w:rPr>
          <w:spacing w:val="-3"/>
        </w:rPr>
        <w:t>prokaryotlardan</w:t>
      </w:r>
      <w:r>
        <w:rPr>
          <w:spacing w:val="-17"/>
        </w:rPr>
        <w:t> </w:t>
      </w:r>
      <w:r>
        <w:rPr>
          <w:spacing w:val="-3"/>
        </w:rPr>
        <w:t>yardım</w:t>
      </w:r>
      <w:r>
        <w:rPr>
          <w:spacing w:val="-16"/>
        </w:rPr>
        <w:t> </w:t>
      </w:r>
      <w:r>
        <w:rPr>
          <w:spacing w:val="-3"/>
        </w:rPr>
        <w:t>almak</w:t>
      </w:r>
      <w:r>
        <w:rPr>
          <w:spacing w:val="-17"/>
        </w:rPr>
        <w:t> </w:t>
      </w:r>
      <w:r>
        <w:rPr>
          <w:spacing w:val="-3"/>
        </w:rPr>
        <w:t>zorunda </w:t>
      </w:r>
      <w:r>
        <w:rPr/>
        <w:t>kalıyor; her bir “insan hücresine” karşılık 10 bakteri hücresi</w:t>
      </w:r>
      <w:r>
        <w:rPr>
          <w:spacing w:val="-12"/>
        </w:rPr>
        <w:t> </w:t>
      </w:r>
      <w:r>
        <w:rPr/>
        <w:t>taşıyoruz.</w:t>
      </w:r>
      <w:r>
        <w:rPr>
          <w:position w:val="7"/>
          <w:sz w:val="13"/>
        </w:rPr>
        <w:t>2</w:t>
      </w:r>
      <w:r>
        <w:rPr>
          <w:spacing w:val="11"/>
          <w:position w:val="7"/>
          <w:sz w:val="13"/>
        </w:rPr>
        <w:t> </w:t>
      </w:r>
      <w:r>
        <w:rPr/>
        <w:t>Kabaca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hesapla,</w:t>
      </w:r>
      <w:r>
        <w:rPr>
          <w:spacing w:val="-12"/>
        </w:rPr>
        <w:t> </w:t>
      </w:r>
      <w:r>
        <w:rPr/>
        <w:t>toplamda</w:t>
      </w:r>
      <w:r>
        <w:rPr>
          <w:spacing w:val="-11"/>
        </w:rPr>
        <w:t> </w:t>
      </w:r>
      <w:r>
        <w:rPr>
          <w:spacing w:val="-2"/>
        </w:rPr>
        <w:t>100 </w:t>
      </w:r>
      <w:r>
        <w:rPr>
          <w:spacing w:val="-4"/>
        </w:rPr>
        <w:t>trilyon</w:t>
      </w:r>
      <w:r>
        <w:rPr>
          <w:spacing w:val="-43"/>
        </w:rPr>
        <w:t> </w:t>
      </w:r>
      <w:r>
        <w:rPr>
          <w:spacing w:val="-4"/>
        </w:rPr>
        <w:t>civarında</w:t>
      </w:r>
      <w:r>
        <w:rPr>
          <w:spacing w:val="-43"/>
        </w:rPr>
        <w:t> </w:t>
      </w:r>
      <w:r>
        <w:rPr>
          <w:spacing w:val="-4"/>
        </w:rPr>
        <w:t>bakteriye</w:t>
      </w:r>
      <w:r>
        <w:rPr>
          <w:spacing w:val="-43"/>
        </w:rPr>
        <w:t> </w:t>
      </w:r>
      <w:r>
        <w:rPr>
          <w:spacing w:val="-4"/>
        </w:rPr>
        <w:t>sahip</w:t>
      </w:r>
      <w:r>
        <w:rPr>
          <w:spacing w:val="-42"/>
        </w:rPr>
        <w:t> </w:t>
      </w:r>
      <w:r>
        <w:rPr>
          <w:spacing w:val="-4"/>
        </w:rPr>
        <w:t>olduğumuz</w:t>
      </w:r>
      <w:r>
        <w:rPr>
          <w:spacing w:val="-43"/>
        </w:rPr>
        <w:t> </w:t>
      </w:r>
      <w:r>
        <w:rPr>
          <w:spacing w:val="-5"/>
        </w:rPr>
        <w:t>söylenebilir. </w:t>
      </w:r>
      <w:r>
        <w:rPr>
          <w:spacing w:val="-4"/>
        </w:rPr>
        <w:t>Hücresel</w:t>
      </w:r>
      <w:r>
        <w:rPr>
          <w:spacing w:val="-41"/>
        </w:rPr>
        <w:t> </w:t>
      </w:r>
      <w:r>
        <w:rPr>
          <w:spacing w:val="-3"/>
        </w:rPr>
        <w:t>işbirliği</w:t>
      </w:r>
      <w:r>
        <w:rPr>
          <w:spacing w:val="-40"/>
        </w:rPr>
        <w:t> </w:t>
      </w:r>
      <w:r>
        <w:rPr>
          <w:spacing w:val="-3"/>
        </w:rPr>
        <w:t>içinde</w:t>
      </w:r>
      <w:r>
        <w:rPr>
          <w:spacing w:val="-40"/>
        </w:rPr>
        <w:t> </w:t>
      </w:r>
      <w:r>
        <w:rPr>
          <w:spacing w:val="-3"/>
        </w:rPr>
        <w:t>olduğumuz</w:t>
      </w:r>
      <w:r>
        <w:rPr>
          <w:spacing w:val="-40"/>
        </w:rPr>
        <w:t> </w:t>
      </w:r>
      <w:r>
        <w:rPr>
          <w:spacing w:val="-4"/>
        </w:rPr>
        <w:t>prokaryotlar,</w:t>
      </w:r>
      <w:r>
        <w:rPr>
          <w:spacing w:val="-40"/>
        </w:rPr>
        <w:t> </w:t>
      </w:r>
      <w:r>
        <w:rPr>
          <w:spacing w:val="-3"/>
        </w:rPr>
        <w:t>zararlı </w:t>
      </w:r>
      <w:r>
        <w:rPr/>
        <w:t>bakterilerin yerleşebileceği boşlukları doldurup</w:t>
      </w:r>
      <w:r>
        <w:rPr>
          <w:spacing w:val="-38"/>
        </w:rPr>
        <w:t> </w:t>
      </w:r>
      <w:r>
        <w:rPr/>
        <w:t>hem </w:t>
      </w:r>
      <w:r>
        <w:rPr>
          <w:spacing w:val="-3"/>
        </w:rPr>
        <w:t>bağışıklık</w:t>
      </w:r>
      <w:r>
        <w:rPr>
          <w:spacing w:val="-18"/>
        </w:rPr>
        <w:t> </w:t>
      </w:r>
      <w:r>
        <w:rPr>
          <w:spacing w:val="-3"/>
        </w:rPr>
        <w:t>sistemimizi</w:t>
      </w:r>
      <w:r>
        <w:rPr>
          <w:spacing w:val="-17"/>
        </w:rPr>
        <w:t> </w:t>
      </w:r>
      <w:r>
        <w:rPr>
          <w:spacing w:val="-3"/>
        </w:rPr>
        <w:t>destekliyor</w:t>
      </w:r>
      <w:r>
        <w:rPr>
          <w:spacing w:val="-18"/>
        </w:rPr>
        <w:t> </w:t>
      </w:r>
      <w:r>
        <w:rPr/>
        <w:t>hem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patojenlerin saldırılarına karşı koruma </w:t>
      </w:r>
      <w:r>
        <w:rPr>
          <w:spacing w:val="-4"/>
        </w:rPr>
        <w:t>sağlıyorlar. </w:t>
      </w:r>
      <w:r>
        <w:rPr>
          <w:spacing w:val="-3"/>
        </w:rPr>
        <w:t>2012 yılında </w:t>
      </w:r>
      <w:r>
        <w:rPr/>
        <w:t>ta- </w:t>
      </w:r>
      <w:r>
        <w:rPr>
          <w:spacing w:val="-4"/>
        </w:rPr>
        <w:t>mamlanan</w:t>
      </w:r>
      <w:r>
        <w:rPr>
          <w:spacing w:val="-33"/>
        </w:rPr>
        <w:t> </w:t>
      </w:r>
      <w:r>
        <w:rPr>
          <w:spacing w:val="-4"/>
        </w:rPr>
        <w:t>İnsan</w:t>
      </w:r>
      <w:r>
        <w:rPr>
          <w:spacing w:val="-33"/>
        </w:rPr>
        <w:t> </w:t>
      </w:r>
      <w:r>
        <w:rPr>
          <w:spacing w:val="-4"/>
        </w:rPr>
        <w:t>Mikrobiyom</w:t>
      </w:r>
      <w:r>
        <w:rPr>
          <w:spacing w:val="-33"/>
        </w:rPr>
        <w:t> </w:t>
      </w:r>
      <w:r>
        <w:rPr>
          <w:spacing w:val="-5"/>
        </w:rPr>
        <w:t>Projesi</w:t>
      </w:r>
      <w:r>
        <w:rPr>
          <w:spacing w:val="-33"/>
        </w:rPr>
        <w:t> </w:t>
      </w:r>
      <w:r>
        <w:rPr>
          <w:spacing w:val="-3"/>
        </w:rPr>
        <w:t>ise,</w:t>
      </w:r>
      <w:r>
        <w:rPr>
          <w:spacing w:val="-33"/>
        </w:rPr>
        <w:t> </w:t>
      </w:r>
      <w:r>
        <w:rPr>
          <w:spacing w:val="-3"/>
        </w:rPr>
        <w:t>her</w:t>
      </w:r>
      <w:r>
        <w:rPr>
          <w:spacing w:val="-33"/>
        </w:rPr>
        <w:t> </w:t>
      </w:r>
      <w:r>
        <w:rPr>
          <w:spacing w:val="-3"/>
        </w:rPr>
        <w:t>bir</w:t>
      </w:r>
      <w:r>
        <w:rPr>
          <w:spacing w:val="-32"/>
        </w:rPr>
        <w:t> </w:t>
      </w:r>
      <w:r>
        <w:rPr>
          <w:spacing w:val="-4"/>
        </w:rPr>
        <w:t>insanın </w:t>
      </w:r>
      <w:r>
        <w:rPr>
          <w:spacing w:val="-3"/>
        </w:rPr>
        <w:t>yüzde</w:t>
      </w:r>
      <w:r>
        <w:rPr>
          <w:spacing w:val="-22"/>
        </w:rPr>
        <w:t> </w:t>
      </w:r>
      <w:r>
        <w:rPr/>
        <w:t>90</w:t>
      </w:r>
      <w:r>
        <w:rPr>
          <w:spacing w:val="-21"/>
        </w:rPr>
        <w:t> </w:t>
      </w:r>
      <w:r>
        <w:rPr>
          <w:spacing w:val="-3"/>
        </w:rPr>
        <w:t>oranında,</w:t>
      </w:r>
      <w:r>
        <w:rPr>
          <w:spacing w:val="-22"/>
        </w:rPr>
        <w:t> </w:t>
      </w:r>
      <w:r>
        <w:rPr>
          <w:spacing w:val="-3"/>
        </w:rPr>
        <w:t>asgari</w:t>
      </w:r>
      <w:r>
        <w:rPr>
          <w:spacing w:val="-21"/>
        </w:rPr>
        <w:t> </w:t>
      </w:r>
      <w:r>
        <w:rPr/>
        <w:t>8</w:t>
      </w:r>
      <w:r>
        <w:rPr>
          <w:spacing w:val="-22"/>
        </w:rPr>
        <w:t> </w:t>
      </w:r>
      <w:r>
        <w:rPr>
          <w:spacing w:val="-3"/>
        </w:rPr>
        <w:t>milyon</w:t>
      </w:r>
      <w:r>
        <w:rPr>
          <w:spacing w:val="-21"/>
        </w:rPr>
        <w:t> </w:t>
      </w:r>
      <w:r>
        <w:rPr/>
        <w:t>gen</w:t>
      </w:r>
      <w:r>
        <w:rPr>
          <w:spacing w:val="-21"/>
        </w:rPr>
        <w:t> </w:t>
      </w:r>
      <w:r>
        <w:rPr>
          <w:spacing w:val="-3"/>
        </w:rPr>
        <w:t>içerdiği</w:t>
      </w:r>
      <w:r>
        <w:rPr>
          <w:spacing w:val="-22"/>
        </w:rPr>
        <w:t> </w:t>
      </w:r>
      <w:r>
        <w:rPr>
          <w:spacing w:val="-3"/>
        </w:rPr>
        <w:t>tahmin </w:t>
      </w:r>
      <w:r>
        <w:rPr>
          <w:spacing w:val="2"/>
        </w:rPr>
        <w:t>edilen </w:t>
      </w:r>
      <w:r>
        <w:rPr/>
        <w:t>bu </w:t>
      </w:r>
      <w:r>
        <w:rPr>
          <w:spacing w:val="2"/>
        </w:rPr>
        <w:t>yabancılardan ibaret olduğunu meydana </w:t>
      </w:r>
      <w:r>
        <w:rPr>
          <w:spacing w:val="-3"/>
        </w:rPr>
        <w:t>çıkardı. </w:t>
      </w:r>
      <w:r>
        <w:rPr>
          <w:spacing w:val="-5"/>
        </w:rPr>
        <w:t>Vücudumuzda </w:t>
      </w:r>
      <w:r>
        <w:rPr/>
        <w:t>10 </w:t>
      </w:r>
      <w:r>
        <w:rPr>
          <w:spacing w:val="-3"/>
        </w:rPr>
        <w:t>binden fazla yabancı hücre türü</w:t>
      </w:r>
      <w:r>
        <w:rPr>
          <w:spacing w:val="-29"/>
        </w:rPr>
        <w:t> </w:t>
      </w:r>
      <w:r>
        <w:rPr>
          <w:spacing w:val="-3"/>
        </w:rPr>
        <w:t>var</w:t>
      </w:r>
      <w:r>
        <w:rPr>
          <w:spacing w:val="-28"/>
        </w:rPr>
        <w:t> </w:t>
      </w:r>
      <w:r>
        <w:rPr>
          <w:spacing w:val="-3"/>
        </w:rPr>
        <w:t>ve</w:t>
      </w:r>
      <w:r>
        <w:rPr>
          <w:spacing w:val="-28"/>
        </w:rPr>
        <w:t> </w:t>
      </w:r>
      <w:r>
        <w:rPr>
          <w:spacing w:val="-4"/>
        </w:rPr>
        <w:t>bunların</w:t>
      </w:r>
      <w:r>
        <w:rPr>
          <w:spacing w:val="-28"/>
        </w:rPr>
        <w:t> </w:t>
      </w:r>
      <w:r>
        <w:rPr>
          <w:spacing w:val="-4"/>
        </w:rPr>
        <w:t>toplam</w:t>
      </w:r>
      <w:r>
        <w:rPr>
          <w:spacing w:val="-28"/>
        </w:rPr>
        <w:t> </w:t>
      </w:r>
      <w:r>
        <w:rPr>
          <w:spacing w:val="-3"/>
        </w:rPr>
        <w:t>gen</w:t>
      </w:r>
      <w:r>
        <w:rPr>
          <w:spacing w:val="-28"/>
        </w:rPr>
        <w:t> </w:t>
      </w:r>
      <w:r>
        <w:rPr>
          <w:spacing w:val="-4"/>
        </w:rPr>
        <w:t>sayıları,</w:t>
      </w:r>
      <w:r>
        <w:rPr>
          <w:spacing w:val="-28"/>
        </w:rPr>
        <w:t> </w:t>
      </w:r>
      <w:r>
        <w:rPr>
          <w:spacing w:val="-4"/>
        </w:rPr>
        <w:t>insan</w:t>
      </w:r>
      <w:r>
        <w:rPr>
          <w:spacing w:val="-28"/>
        </w:rPr>
        <w:t> </w:t>
      </w:r>
      <w:r>
        <w:rPr>
          <w:spacing w:val="-4"/>
        </w:rPr>
        <w:t>genlerinin </w:t>
      </w:r>
      <w:r>
        <w:rPr/>
        <w:t>400 </w:t>
      </w:r>
      <w:r>
        <w:rPr>
          <w:spacing w:val="-3"/>
        </w:rPr>
        <w:t>katı </w:t>
      </w:r>
      <w:r>
        <w:rPr>
          <w:spacing w:val="-5"/>
        </w:rPr>
        <w:t>kadar.</w:t>
      </w:r>
      <w:r>
        <w:rPr>
          <w:spacing w:val="-5"/>
          <w:position w:val="7"/>
          <w:sz w:val="13"/>
        </w:rPr>
        <w:t>3 </w:t>
      </w:r>
      <w:r>
        <w:rPr>
          <w:spacing w:val="-3"/>
        </w:rPr>
        <w:t>Buradan çıkan sonuç </w:t>
      </w:r>
      <w:r>
        <w:rPr/>
        <w:t>şu; </w:t>
      </w:r>
      <w:r>
        <w:rPr>
          <w:spacing w:val="-3"/>
        </w:rPr>
        <w:t>insana özgü malzememiz, toplam malzemenin içine yüzde </w:t>
      </w:r>
      <w:r>
        <w:rPr>
          <w:spacing w:val="-4"/>
        </w:rPr>
        <w:t>0,25’lik </w:t>
      </w:r>
      <w:r>
        <w:rPr>
          <w:spacing w:val="-3"/>
        </w:rPr>
        <w:t>eser miktardaki </w:t>
      </w:r>
      <w:r>
        <w:rPr/>
        <w:t>bir </w:t>
      </w:r>
      <w:r>
        <w:rPr>
          <w:spacing w:val="-3"/>
        </w:rPr>
        <w:t>oranla dağılmış. Diğer </w:t>
      </w:r>
      <w:r>
        <w:rPr/>
        <w:t>bir </w:t>
      </w:r>
      <w:r>
        <w:rPr>
          <w:spacing w:val="-3"/>
        </w:rPr>
        <w:t>deyişle; yüzde</w:t>
      </w:r>
      <w:r>
        <w:rPr>
          <w:spacing w:val="-41"/>
        </w:rPr>
        <w:t> </w:t>
      </w:r>
      <w:r>
        <w:rPr>
          <w:spacing w:val="-3"/>
        </w:rPr>
        <w:t>97,5</w:t>
      </w:r>
      <w:r>
        <w:rPr>
          <w:spacing w:val="-40"/>
        </w:rPr>
        <w:t> </w:t>
      </w:r>
      <w:r>
        <w:rPr>
          <w:spacing w:val="-3"/>
        </w:rPr>
        <w:t>oranında</w:t>
      </w:r>
      <w:r>
        <w:rPr>
          <w:spacing w:val="-41"/>
        </w:rPr>
        <w:t> </w:t>
      </w:r>
      <w:r>
        <w:rPr>
          <w:spacing w:val="-3"/>
        </w:rPr>
        <w:t>mikroorganizmayız.</w:t>
      </w:r>
      <w:r>
        <w:rPr>
          <w:spacing w:val="-40"/>
        </w:rPr>
        <w:t> </w:t>
      </w:r>
      <w:r>
        <w:rPr>
          <w:spacing w:val="-5"/>
        </w:rPr>
        <w:t>Fakat</w:t>
      </w:r>
      <w:r>
        <w:rPr>
          <w:spacing w:val="-41"/>
        </w:rPr>
        <w:t> </w:t>
      </w:r>
      <w:r>
        <w:rPr>
          <w:spacing w:val="-4"/>
        </w:rPr>
        <w:t>hücresel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56.692902pt;margin-top:13.432539pt;width:72pt;height:.1pt;mso-position-horizontal-relative:page;mso-position-vertical-relative:paragraph;z-index:-15718912;mso-wrap-distance-left:0;mso-wrap-distance-right:0" coordorigin="1134,269" coordsize="1440,0" path="m1134,269l2574,269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70"/>
        <w:ind w:left="693" w:right="0" w:firstLine="0"/>
        <w:jc w:val="both"/>
        <w:rPr>
          <w:sz w:val="20"/>
        </w:rPr>
      </w:pPr>
      <w:r>
        <w:rPr>
          <w:sz w:val="17"/>
        </w:rPr>
        <w:t>2 </w:t>
      </w:r>
      <w:r>
        <w:rPr>
          <w:sz w:val="20"/>
        </w:rPr>
        <w:t>NIH , 2012.</w:t>
      </w:r>
    </w:p>
    <w:p>
      <w:pPr>
        <w:pStyle w:val="BodyText"/>
        <w:spacing w:before="11"/>
        <w:rPr>
          <w:sz w:val="19"/>
        </w:rPr>
      </w:pPr>
    </w:p>
    <w:p>
      <w:pPr>
        <w:spacing w:before="1"/>
        <w:ind w:left="693" w:right="0" w:firstLine="0"/>
        <w:jc w:val="both"/>
        <w:rPr>
          <w:sz w:val="20"/>
        </w:rPr>
      </w:pPr>
      <w:r>
        <w:rPr>
          <w:sz w:val="17"/>
        </w:rPr>
        <w:t>3 </w:t>
      </w:r>
      <w:r>
        <w:rPr>
          <w:sz w:val="20"/>
        </w:rPr>
        <w:t>Chown, 2015, s. 13-14.</w:t>
      </w:r>
    </w:p>
    <w:p>
      <w:pPr>
        <w:pStyle w:val="BodyText"/>
        <w:spacing w:line="237" w:lineRule="auto" w:before="106"/>
        <w:ind w:left="236" w:right="1234"/>
        <w:jc w:val="both"/>
        <w:rPr>
          <w:sz w:val="13"/>
        </w:rPr>
      </w:pPr>
      <w:r>
        <w:rPr/>
        <w:br w:type="column"/>
      </w:r>
      <w:r>
        <w:rPr>
          <w:spacing w:val="-5"/>
        </w:rPr>
        <w:t>işbirliği</w:t>
      </w:r>
      <w:r>
        <w:rPr>
          <w:spacing w:val="-31"/>
        </w:rPr>
        <w:t> </w:t>
      </w:r>
      <w:r>
        <w:rPr>
          <w:spacing w:val="-5"/>
        </w:rPr>
        <w:t>oyunu</w:t>
      </w:r>
      <w:r>
        <w:rPr>
          <w:spacing w:val="-30"/>
        </w:rPr>
        <w:t> </w:t>
      </w:r>
      <w:r>
        <w:rPr>
          <w:spacing w:val="-5"/>
        </w:rPr>
        <w:t>burada</w:t>
      </w:r>
      <w:r>
        <w:rPr>
          <w:spacing w:val="-30"/>
        </w:rPr>
        <w:t> </w:t>
      </w:r>
      <w:r>
        <w:rPr>
          <w:spacing w:val="-6"/>
        </w:rPr>
        <w:t>sonlanmıyor.</w:t>
      </w:r>
      <w:r>
        <w:rPr>
          <w:spacing w:val="-30"/>
        </w:rPr>
        <w:t> </w:t>
      </w:r>
      <w:r>
        <w:rPr>
          <w:spacing w:val="-5"/>
        </w:rPr>
        <w:t>Genomumuzun</w:t>
      </w:r>
      <w:r>
        <w:rPr>
          <w:spacing w:val="-30"/>
        </w:rPr>
        <w:t> </w:t>
      </w:r>
      <w:r>
        <w:rPr>
          <w:spacing w:val="-4"/>
        </w:rPr>
        <w:t>yüz-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8’i,</w:t>
      </w:r>
      <w:r>
        <w:rPr>
          <w:spacing w:val="-26"/>
        </w:rPr>
        <w:t> </w:t>
      </w:r>
      <w:r>
        <w:rPr>
          <w:spacing w:val="-3"/>
        </w:rPr>
        <w:t>yani</w:t>
      </w:r>
      <w:r>
        <w:rPr>
          <w:spacing w:val="-26"/>
        </w:rPr>
        <w:t> </w:t>
      </w:r>
      <w:r>
        <w:rPr/>
        <w:t>baz</w:t>
      </w:r>
      <w:r>
        <w:rPr>
          <w:spacing w:val="-25"/>
        </w:rPr>
        <w:t> </w:t>
      </w:r>
      <w:r>
        <w:rPr>
          <w:spacing w:val="-3"/>
        </w:rPr>
        <w:t>çiftlerimizin</w:t>
      </w:r>
      <w:r>
        <w:rPr>
          <w:spacing w:val="-26"/>
        </w:rPr>
        <w:t> </w:t>
      </w:r>
      <w:r>
        <w:rPr>
          <w:spacing w:val="-3"/>
        </w:rPr>
        <w:t>çeyrek</w:t>
      </w:r>
      <w:r>
        <w:rPr>
          <w:spacing w:val="-26"/>
        </w:rPr>
        <w:t> </w:t>
      </w:r>
      <w:r>
        <w:rPr>
          <w:spacing w:val="-3"/>
        </w:rPr>
        <w:t>milyarı</w:t>
      </w:r>
      <w:r>
        <w:rPr>
          <w:spacing w:val="-26"/>
        </w:rPr>
        <w:t> </w:t>
      </w:r>
      <w:r>
        <w:rPr/>
        <w:t>virüs</w:t>
      </w:r>
      <w:r>
        <w:rPr>
          <w:spacing w:val="-25"/>
        </w:rPr>
        <w:t> </w:t>
      </w:r>
      <w:r>
        <w:rPr>
          <w:spacing w:val="-3"/>
        </w:rPr>
        <w:t>genle- rinden</w:t>
      </w:r>
      <w:r>
        <w:rPr>
          <w:spacing w:val="-30"/>
        </w:rPr>
        <w:t> </w:t>
      </w:r>
      <w:r>
        <w:rPr>
          <w:spacing w:val="-3"/>
        </w:rPr>
        <w:t>ibaret.</w:t>
      </w:r>
      <w:r>
        <w:rPr>
          <w:spacing w:val="-30"/>
        </w:rPr>
        <w:t> </w:t>
      </w:r>
      <w:r>
        <w:rPr>
          <w:spacing w:val="-3"/>
        </w:rPr>
        <w:t>İnsan</w:t>
      </w:r>
      <w:r>
        <w:rPr>
          <w:spacing w:val="-30"/>
        </w:rPr>
        <w:t> </w:t>
      </w:r>
      <w:r>
        <w:rPr>
          <w:spacing w:val="-3"/>
        </w:rPr>
        <w:t>genleri,</w:t>
      </w:r>
      <w:r>
        <w:rPr>
          <w:spacing w:val="-30"/>
        </w:rPr>
        <w:t> </w:t>
      </w:r>
      <w:r>
        <w:rPr>
          <w:spacing w:val="-3"/>
        </w:rPr>
        <w:t>toplam</w:t>
      </w:r>
      <w:r>
        <w:rPr>
          <w:spacing w:val="-30"/>
        </w:rPr>
        <w:t> </w:t>
      </w:r>
      <w:r>
        <w:rPr/>
        <w:t>DNA</w:t>
      </w:r>
      <w:r>
        <w:rPr>
          <w:spacing w:val="-30"/>
        </w:rPr>
        <w:t> </w:t>
      </w:r>
      <w:r>
        <w:rPr>
          <w:spacing w:val="-4"/>
        </w:rPr>
        <w:t>malzemesinin sadece</w:t>
      </w:r>
      <w:r>
        <w:rPr>
          <w:spacing w:val="-35"/>
        </w:rPr>
        <w:t> </w:t>
      </w:r>
      <w:r>
        <w:rPr>
          <w:spacing w:val="-4"/>
        </w:rPr>
        <w:t>yüzde</w:t>
      </w:r>
      <w:r>
        <w:rPr>
          <w:spacing w:val="-35"/>
        </w:rPr>
        <w:t> </w:t>
      </w:r>
      <w:r>
        <w:rPr>
          <w:spacing w:val="-7"/>
        </w:rPr>
        <w:t>2’sini</w:t>
      </w:r>
      <w:r>
        <w:rPr>
          <w:spacing w:val="-35"/>
        </w:rPr>
        <w:t> </w:t>
      </w:r>
      <w:r>
        <w:rPr>
          <w:spacing w:val="-4"/>
        </w:rPr>
        <w:t>oluşturduğuna</w:t>
      </w:r>
      <w:r>
        <w:rPr>
          <w:spacing w:val="-35"/>
        </w:rPr>
        <w:t> </w:t>
      </w:r>
      <w:r>
        <w:rPr>
          <w:spacing w:val="-4"/>
        </w:rPr>
        <w:t>göre,</w:t>
      </w:r>
      <w:r>
        <w:rPr>
          <w:spacing w:val="-35"/>
        </w:rPr>
        <w:t> </w:t>
      </w:r>
      <w:r>
        <w:rPr>
          <w:spacing w:val="-4"/>
        </w:rPr>
        <w:t>bilim</w:t>
      </w:r>
      <w:r>
        <w:rPr>
          <w:spacing w:val="-35"/>
        </w:rPr>
        <w:t> </w:t>
      </w:r>
      <w:r>
        <w:rPr>
          <w:spacing w:val="-4"/>
        </w:rPr>
        <w:t>yazarı</w:t>
      </w:r>
      <w:r>
        <w:rPr>
          <w:spacing w:val="-35"/>
        </w:rPr>
        <w:t> </w:t>
      </w:r>
      <w:r>
        <w:rPr>
          <w:spacing w:val="-5"/>
        </w:rPr>
        <w:t>Sam Kean’in</w:t>
      </w:r>
      <w:r>
        <w:rPr>
          <w:spacing w:val="-29"/>
        </w:rPr>
        <w:t> </w:t>
      </w:r>
      <w:r>
        <w:rPr>
          <w:spacing w:val="-3"/>
        </w:rPr>
        <w:t>ifadesiyle;</w:t>
      </w:r>
      <w:r>
        <w:rPr>
          <w:spacing w:val="-29"/>
        </w:rPr>
        <w:t> </w:t>
      </w:r>
      <w:r>
        <w:rPr>
          <w:spacing w:val="-3"/>
        </w:rPr>
        <w:t>“Bu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insan</w:t>
      </w:r>
      <w:r>
        <w:rPr>
          <w:spacing w:val="-29"/>
        </w:rPr>
        <w:t> </w:t>
      </w:r>
      <w:r>
        <w:rPr>
          <w:spacing w:val="-3"/>
        </w:rPr>
        <w:t>olduğumuzdan</w:t>
      </w:r>
      <w:r>
        <w:rPr>
          <w:spacing w:val="-29"/>
        </w:rPr>
        <w:t> </w:t>
      </w:r>
      <w:r>
        <w:rPr/>
        <w:t>dört</w:t>
      </w:r>
      <w:r>
        <w:rPr>
          <w:spacing w:val="-29"/>
        </w:rPr>
        <w:t> </w:t>
      </w:r>
      <w:r>
        <w:rPr>
          <w:spacing w:val="-3"/>
        </w:rPr>
        <w:t>kat fazla </w:t>
      </w:r>
      <w:r>
        <w:rPr/>
        <w:t>virüs </w:t>
      </w:r>
      <w:r>
        <w:rPr>
          <w:spacing w:val="-3"/>
        </w:rPr>
        <w:t>olduğumuz anlamına</w:t>
      </w:r>
      <w:r>
        <w:rPr>
          <w:spacing w:val="-27"/>
        </w:rPr>
        <w:t> </w:t>
      </w:r>
      <w:r>
        <w:rPr>
          <w:spacing w:val="-6"/>
        </w:rPr>
        <w:t>gelir.”</w:t>
      </w:r>
      <w:r>
        <w:rPr>
          <w:spacing w:val="-6"/>
          <w:position w:val="7"/>
          <w:sz w:val="13"/>
        </w:rPr>
        <w:t>4</w:t>
      </w:r>
    </w:p>
    <w:p>
      <w:pPr>
        <w:pStyle w:val="BodyText"/>
        <w:spacing w:line="237" w:lineRule="auto" w:before="162"/>
        <w:ind w:left="236" w:right="1236" w:firstLine="283"/>
        <w:jc w:val="both"/>
      </w:pPr>
      <w:r>
        <w:rPr/>
        <w:t>Aslında mikroorganizmaların hüküm </w:t>
      </w:r>
      <w:r>
        <w:rPr>
          <w:spacing w:val="-3"/>
        </w:rPr>
        <w:t>sürdüğü </w:t>
      </w:r>
      <w:r>
        <w:rPr>
          <w:spacing w:val="-2"/>
        </w:rPr>
        <w:t>bir </w:t>
      </w:r>
      <w:r>
        <w:rPr>
          <w:spacing w:val="-3"/>
        </w:rPr>
        <w:t>gezegende</w:t>
      </w:r>
      <w:r>
        <w:rPr>
          <w:spacing w:val="-13"/>
        </w:rPr>
        <w:t> </w:t>
      </w:r>
      <w:r>
        <w:rPr>
          <w:spacing w:val="-3"/>
        </w:rPr>
        <w:t>yaşıyoruz.</w:t>
      </w:r>
      <w:r>
        <w:rPr>
          <w:spacing w:val="-15"/>
        </w:rPr>
        <w:t> </w:t>
      </w:r>
      <w:r>
        <w:rPr>
          <w:spacing w:val="-3"/>
        </w:rPr>
        <w:t>Virüsler</w:t>
      </w:r>
      <w:r>
        <w:rPr>
          <w:spacing w:val="-12"/>
        </w:rPr>
        <w:t> </w:t>
      </w:r>
      <w:r>
        <w:rPr/>
        <w:t>her</w:t>
      </w:r>
      <w:r>
        <w:rPr>
          <w:spacing w:val="-13"/>
        </w:rPr>
        <w:t> </w:t>
      </w:r>
      <w:r>
        <w:rPr>
          <w:spacing w:val="-4"/>
        </w:rPr>
        <w:t>yerde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>
          <w:spacing w:val="-3"/>
        </w:rPr>
        <w:t>bilinen</w:t>
      </w:r>
      <w:r>
        <w:rPr>
          <w:spacing w:val="-12"/>
        </w:rPr>
        <w:t> </w:t>
      </w:r>
      <w:r>
        <w:rPr>
          <w:spacing w:val="-3"/>
        </w:rPr>
        <w:t>her </w:t>
      </w:r>
      <w:r>
        <w:rPr/>
        <w:t>canlıda</w:t>
      </w:r>
      <w:r>
        <w:rPr>
          <w:spacing w:val="-19"/>
        </w:rPr>
        <w:t> </w:t>
      </w:r>
      <w:r>
        <w:rPr/>
        <w:t>mevcut.</w:t>
      </w:r>
      <w:r>
        <w:rPr>
          <w:spacing w:val="-19"/>
        </w:rPr>
        <w:t> </w:t>
      </w:r>
      <w:r>
        <w:rPr/>
        <w:t>Evrimsel</w:t>
      </w:r>
      <w:r>
        <w:rPr>
          <w:spacing w:val="-18"/>
        </w:rPr>
        <w:t> </w:t>
      </w:r>
      <w:r>
        <w:rPr/>
        <w:t>süreçleri</w:t>
      </w:r>
      <w:r>
        <w:rPr>
          <w:spacing w:val="-19"/>
        </w:rPr>
        <w:t> </w:t>
      </w:r>
      <w:r>
        <w:rPr/>
        <w:t>ise</w:t>
      </w:r>
      <w:r>
        <w:rPr>
          <w:spacing w:val="-18"/>
        </w:rPr>
        <w:t> </w:t>
      </w:r>
      <w:r>
        <w:rPr/>
        <w:t>küresel</w:t>
      </w:r>
      <w:r>
        <w:rPr>
          <w:spacing w:val="-19"/>
        </w:rPr>
        <w:t> </w:t>
      </w:r>
      <w:r>
        <w:rPr/>
        <w:t>ölçekli </w:t>
      </w:r>
      <w:r>
        <w:rPr>
          <w:spacing w:val="-5"/>
          <w:w w:val="95"/>
        </w:rPr>
        <w:t>dolaşımlarında şekilleniyor; bitkilerden böceklere, oradan </w:t>
      </w:r>
      <w:r>
        <w:rPr>
          <w:spacing w:val="-3"/>
        </w:rPr>
        <w:t>kuşlara,</w:t>
      </w:r>
      <w:r>
        <w:rPr>
          <w:spacing w:val="-21"/>
        </w:rPr>
        <w:t> </w:t>
      </w:r>
      <w:r>
        <w:rPr>
          <w:spacing w:val="-3"/>
        </w:rPr>
        <w:t>ardından</w:t>
      </w:r>
      <w:r>
        <w:rPr>
          <w:spacing w:val="-21"/>
        </w:rPr>
        <w:t> </w:t>
      </w:r>
      <w:r>
        <w:rPr>
          <w:spacing w:val="-3"/>
        </w:rPr>
        <w:t>memelilere</w:t>
      </w:r>
      <w:r>
        <w:rPr>
          <w:spacing w:val="-21"/>
        </w:rPr>
        <w:t> </w:t>
      </w:r>
      <w:r>
        <w:rPr/>
        <w:t>ve</w:t>
      </w:r>
      <w:r>
        <w:rPr>
          <w:spacing w:val="-21"/>
        </w:rPr>
        <w:t> </w:t>
      </w:r>
      <w:r>
        <w:rPr>
          <w:spacing w:val="-3"/>
        </w:rPr>
        <w:t>insana,</w:t>
      </w:r>
      <w:r>
        <w:rPr>
          <w:spacing w:val="-21"/>
        </w:rPr>
        <w:t> </w:t>
      </w:r>
      <w:r>
        <w:rPr>
          <w:spacing w:val="-3"/>
        </w:rPr>
        <w:t>insandan</w:t>
      </w:r>
      <w:r>
        <w:rPr>
          <w:spacing w:val="-21"/>
        </w:rPr>
        <w:t> </w:t>
      </w:r>
      <w:r>
        <w:rPr>
          <w:spacing w:val="-3"/>
        </w:rPr>
        <w:t>diğer türlere, karadan denize, denizden</w:t>
      </w:r>
      <w:r>
        <w:rPr>
          <w:spacing w:val="-29"/>
        </w:rPr>
        <w:t> </w:t>
      </w:r>
      <w:r>
        <w:rPr>
          <w:spacing w:val="-3"/>
        </w:rPr>
        <w:t>karaya…</w:t>
      </w:r>
    </w:p>
    <w:p>
      <w:pPr>
        <w:pStyle w:val="BodyText"/>
        <w:spacing w:line="237" w:lineRule="auto" w:before="162"/>
        <w:ind w:left="236" w:right="1233" w:firstLine="283"/>
        <w:jc w:val="both"/>
      </w:pPr>
      <w:r>
        <w:rPr>
          <w:spacing w:val="-5"/>
          <w:w w:val="95"/>
        </w:rPr>
        <w:t>Koronavirüs </w:t>
      </w:r>
      <w:r>
        <w:rPr>
          <w:spacing w:val="-4"/>
          <w:w w:val="95"/>
        </w:rPr>
        <w:t>familyasından gelen SARS-CoV2, RNA </w:t>
      </w:r>
      <w:r>
        <w:rPr/>
        <w:t>virüsleri</w:t>
      </w:r>
      <w:r>
        <w:rPr>
          <w:spacing w:val="-14"/>
        </w:rPr>
        <w:t> </w:t>
      </w:r>
      <w:r>
        <w:rPr/>
        <w:t>kategorisinde.</w:t>
      </w:r>
      <w:r>
        <w:rPr>
          <w:spacing w:val="-15"/>
        </w:rPr>
        <w:t> </w:t>
      </w:r>
      <w:r>
        <w:rPr/>
        <w:t>Virüsler</w:t>
      </w:r>
      <w:r>
        <w:rPr>
          <w:spacing w:val="-13"/>
        </w:rPr>
        <w:t> </w:t>
      </w:r>
      <w:r>
        <w:rPr/>
        <w:t>teknik</w:t>
      </w:r>
      <w:r>
        <w:rPr>
          <w:spacing w:val="-13"/>
        </w:rPr>
        <w:t> </w:t>
      </w:r>
      <w:r>
        <w:rPr/>
        <w:t>olarak</w:t>
      </w:r>
      <w:r>
        <w:rPr>
          <w:spacing w:val="-13"/>
        </w:rPr>
        <w:t> </w:t>
      </w:r>
      <w:r>
        <w:rPr>
          <w:spacing w:val="-4"/>
        </w:rPr>
        <w:t>“canlı” </w:t>
      </w:r>
      <w:r>
        <w:rPr>
          <w:spacing w:val="-3"/>
          <w:w w:val="95"/>
        </w:rPr>
        <w:t>sayılmazlar. </w:t>
      </w:r>
      <w:r>
        <w:rPr>
          <w:w w:val="95"/>
        </w:rPr>
        <w:t>Kendilerini kopyalayabilmek için, </w:t>
      </w:r>
      <w:r>
        <w:rPr>
          <w:spacing w:val="-4"/>
          <w:w w:val="95"/>
        </w:rPr>
        <w:t>sağlıklı </w:t>
      </w:r>
      <w:r>
        <w:rPr>
          <w:spacing w:val="-3"/>
        </w:rPr>
        <w:t>hücrelerin</w:t>
      </w:r>
      <w:r>
        <w:rPr>
          <w:spacing w:val="-18"/>
        </w:rPr>
        <w:t> </w:t>
      </w:r>
      <w:r>
        <w:rPr>
          <w:spacing w:val="-3"/>
        </w:rPr>
        <w:t>protein</w:t>
      </w:r>
      <w:r>
        <w:rPr>
          <w:spacing w:val="-17"/>
        </w:rPr>
        <w:t> </w:t>
      </w:r>
      <w:r>
        <w:rPr>
          <w:spacing w:val="-3"/>
        </w:rPr>
        <w:t>moleküllerini</w:t>
      </w:r>
      <w:r>
        <w:rPr>
          <w:spacing w:val="-17"/>
        </w:rPr>
        <w:t> </w:t>
      </w:r>
      <w:r>
        <w:rPr>
          <w:spacing w:val="-3"/>
        </w:rPr>
        <w:t>düzenlemek</w:t>
      </w:r>
      <w:r>
        <w:rPr>
          <w:spacing w:val="-18"/>
        </w:rPr>
        <w:t> </w:t>
      </w:r>
      <w:r>
        <w:rPr>
          <w:spacing w:val="-3"/>
        </w:rPr>
        <w:t>amacıyla </w:t>
      </w:r>
      <w:r>
        <w:rPr/>
        <w:t>kesintisiz</w:t>
      </w:r>
      <w:r>
        <w:rPr>
          <w:spacing w:val="-18"/>
        </w:rPr>
        <w:t> </w:t>
      </w:r>
      <w:r>
        <w:rPr/>
        <w:t>yürüttükleri</w:t>
      </w:r>
      <w:r>
        <w:rPr>
          <w:spacing w:val="-18"/>
        </w:rPr>
        <w:t> </w:t>
      </w:r>
      <w:r>
        <w:rPr/>
        <w:t>RNA</w:t>
      </w:r>
      <w:r>
        <w:rPr>
          <w:spacing w:val="-18"/>
        </w:rPr>
        <w:t> </w:t>
      </w:r>
      <w:r>
        <w:rPr/>
        <w:t>planı</w:t>
      </w:r>
      <w:r>
        <w:rPr>
          <w:spacing w:val="-18"/>
        </w:rPr>
        <w:t> </w:t>
      </w:r>
      <w:r>
        <w:rPr/>
        <w:t>stratejisini</w:t>
      </w:r>
      <w:r>
        <w:rPr>
          <w:spacing w:val="-18"/>
        </w:rPr>
        <w:t> </w:t>
      </w:r>
      <w:r>
        <w:rPr/>
        <w:t>kullanı- </w:t>
      </w:r>
      <w:r>
        <w:rPr>
          <w:spacing w:val="-5"/>
        </w:rPr>
        <w:t>yorlar. </w:t>
      </w:r>
      <w:r>
        <w:rPr/>
        <w:t>Virüs </w:t>
      </w:r>
      <w:r>
        <w:rPr>
          <w:spacing w:val="-3"/>
        </w:rPr>
        <w:t>vücuda </w:t>
      </w:r>
      <w:r>
        <w:rPr>
          <w:spacing w:val="-5"/>
        </w:rPr>
        <w:t>giriyor, </w:t>
      </w:r>
      <w:r>
        <w:rPr>
          <w:spacing w:val="-3"/>
        </w:rPr>
        <w:t>gözüne kestirdiği </w:t>
      </w:r>
      <w:r>
        <w:rPr/>
        <w:t>ilk</w:t>
      </w:r>
      <w:r>
        <w:rPr>
          <w:spacing w:val="-38"/>
        </w:rPr>
        <w:t> </w:t>
      </w:r>
      <w:r>
        <w:rPr>
          <w:spacing w:val="-3"/>
        </w:rPr>
        <w:t>sağ- lıklı</w:t>
      </w:r>
      <w:r>
        <w:rPr>
          <w:spacing w:val="-29"/>
        </w:rPr>
        <w:t> </w:t>
      </w:r>
      <w:r>
        <w:rPr>
          <w:spacing w:val="-3"/>
        </w:rPr>
        <w:t>hücreye</w:t>
      </w:r>
      <w:r>
        <w:rPr>
          <w:spacing w:val="-28"/>
        </w:rPr>
        <w:t> </w:t>
      </w:r>
      <w:r>
        <w:rPr>
          <w:spacing w:val="-3"/>
        </w:rPr>
        <w:t>yöneliyor</w:t>
      </w:r>
      <w:r>
        <w:rPr>
          <w:spacing w:val="-29"/>
        </w:rPr>
        <w:t> </w:t>
      </w:r>
      <w:r>
        <w:rPr/>
        <w:t>ve</w:t>
      </w:r>
      <w:r>
        <w:rPr>
          <w:spacing w:val="-28"/>
        </w:rPr>
        <w:t> </w:t>
      </w:r>
      <w:r>
        <w:rPr>
          <w:spacing w:val="-3"/>
        </w:rPr>
        <w:t>içeri</w:t>
      </w:r>
      <w:r>
        <w:rPr>
          <w:spacing w:val="-29"/>
        </w:rPr>
        <w:t> </w:t>
      </w:r>
      <w:r>
        <w:rPr>
          <w:spacing w:val="-3"/>
        </w:rPr>
        <w:t>sızabilmek</w:t>
      </w:r>
      <w:r>
        <w:rPr>
          <w:spacing w:val="-28"/>
        </w:rPr>
        <w:t> </w:t>
      </w:r>
      <w:r>
        <w:rPr>
          <w:spacing w:val="-3"/>
        </w:rPr>
        <w:t>için</w:t>
      </w:r>
      <w:r>
        <w:rPr>
          <w:spacing w:val="-29"/>
        </w:rPr>
        <w:t> </w:t>
      </w:r>
      <w:r>
        <w:rPr>
          <w:spacing w:val="-4"/>
        </w:rPr>
        <w:t>hücrenin </w:t>
      </w:r>
      <w:r>
        <w:rPr>
          <w:spacing w:val="-3"/>
        </w:rPr>
        <w:t>ihtiyaç</w:t>
      </w:r>
      <w:r>
        <w:rPr>
          <w:spacing w:val="-22"/>
        </w:rPr>
        <w:t> </w:t>
      </w:r>
      <w:r>
        <w:rPr>
          <w:spacing w:val="-3"/>
        </w:rPr>
        <w:t>duyduğu</w:t>
      </w:r>
      <w:r>
        <w:rPr>
          <w:spacing w:val="-21"/>
        </w:rPr>
        <w:t> </w:t>
      </w:r>
      <w:r>
        <w:rPr>
          <w:spacing w:val="-3"/>
        </w:rPr>
        <w:t>besinlerden</w:t>
      </w:r>
      <w:r>
        <w:rPr>
          <w:spacing w:val="-21"/>
        </w:rPr>
        <w:t> </w:t>
      </w:r>
      <w:r>
        <w:rPr>
          <w:spacing w:val="-3"/>
        </w:rPr>
        <w:t>birinin</w:t>
      </w:r>
      <w:r>
        <w:rPr>
          <w:spacing w:val="-22"/>
        </w:rPr>
        <w:t> </w:t>
      </w:r>
      <w:r>
        <w:rPr>
          <w:spacing w:val="-3"/>
        </w:rPr>
        <w:t>şekline</w:t>
      </w:r>
      <w:r>
        <w:rPr>
          <w:spacing w:val="-21"/>
        </w:rPr>
        <w:t> </w:t>
      </w:r>
      <w:r>
        <w:rPr>
          <w:spacing w:val="-4"/>
        </w:rPr>
        <w:t>bürünüyor. </w:t>
      </w:r>
      <w:r>
        <w:rPr>
          <w:spacing w:val="-3"/>
        </w:rPr>
        <w:t>Onu besin sanarak tutup çeken hücre, </w:t>
      </w:r>
      <w:r>
        <w:rPr/>
        <w:t>bu </w:t>
      </w:r>
      <w:r>
        <w:rPr>
          <w:spacing w:val="-3"/>
        </w:rPr>
        <w:t>andan itiba- ren bütünüyle yeni görevine adanmaya hazır: Virüsün sunduğu</w:t>
      </w:r>
      <w:r>
        <w:rPr>
          <w:spacing w:val="-26"/>
        </w:rPr>
        <w:t> </w:t>
      </w:r>
      <w:r>
        <w:rPr>
          <w:spacing w:val="-3"/>
        </w:rPr>
        <w:t>genetik</w:t>
      </w:r>
      <w:r>
        <w:rPr>
          <w:spacing w:val="-26"/>
        </w:rPr>
        <w:t> </w:t>
      </w:r>
      <w:r>
        <w:rPr>
          <w:spacing w:val="-3"/>
        </w:rPr>
        <w:t>şablonu</w:t>
      </w:r>
      <w:r>
        <w:rPr>
          <w:spacing w:val="-26"/>
        </w:rPr>
        <w:t> </w:t>
      </w:r>
      <w:r>
        <w:rPr>
          <w:spacing w:val="-3"/>
        </w:rPr>
        <w:t>alıyor</w:t>
      </w:r>
      <w:r>
        <w:rPr>
          <w:spacing w:val="-25"/>
        </w:rPr>
        <w:t> </w:t>
      </w:r>
      <w:r>
        <w:rPr/>
        <w:t>ve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virüs</w:t>
      </w:r>
      <w:r>
        <w:rPr>
          <w:spacing w:val="-26"/>
        </w:rPr>
        <w:t> </w:t>
      </w:r>
      <w:r>
        <w:rPr>
          <w:spacing w:val="-3"/>
        </w:rPr>
        <w:t>yazıcısı</w:t>
      </w:r>
      <w:r>
        <w:rPr>
          <w:spacing w:val="-25"/>
        </w:rPr>
        <w:t> </w:t>
      </w:r>
      <w:r>
        <w:rPr>
          <w:spacing w:val="-3"/>
        </w:rPr>
        <w:t>gibi davranıp hızla </w:t>
      </w:r>
      <w:r>
        <w:rPr/>
        <w:t>çok </w:t>
      </w:r>
      <w:r>
        <w:rPr>
          <w:spacing w:val="-3"/>
        </w:rPr>
        <w:t>sayıda kopya</w:t>
      </w:r>
      <w:r>
        <w:rPr>
          <w:spacing w:val="-41"/>
        </w:rPr>
        <w:t> </w:t>
      </w:r>
      <w:r>
        <w:rPr>
          <w:spacing w:val="-5"/>
        </w:rPr>
        <w:t>çıkarıyor.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spacing w:line="244" w:lineRule="auto"/>
        <w:ind w:left="236" w:right="2868"/>
        <w:jc w:val="both"/>
      </w:pPr>
      <w:r>
        <w:rPr>
          <w:spacing w:val="-3"/>
          <w:w w:val="95"/>
        </w:rPr>
        <w:t>“Yarasa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Çorbası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İçen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Çinli”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Miti </w:t>
      </w:r>
      <w:r>
        <w:rPr/>
        <w:t>ve </w:t>
      </w:r>
      <w:r>
        <w:rPr>
          <w:spacing w:val="-3"/>
        </w:rPr>
        <w:t>Zoonotik</w:t>
      </w:r>
      <w:r>
        <w:rPr>
          <w:spacing w:val="-54"/>
        </w:rPr>
        <w:t> </w:t>
      </w:r>
      <w:r>
        <w:rPr>
          <w:spacing w:val="-3"/>
        </w:rPr>
        <w:t>Bağlantı</w:t>
      </w:r>
    </w:p>
    <w:p>
      <w:pPr>
        <w:pStyle w:val="BodyText"/>
        <w:spacing w:line="235" w:lineRule="auto" w:before="12"/>
        <w:ind w:left="236" w:right="1232"/>
        <w:jc w:val="both"/>
      </w:pPr>
      <w:r>
        <w:rPr>
          <w:spacing w:val="-3"/>
        </w:rPr>
        <w:t>Sosyal</w:t>
      </w:r>
      <w:r>
        <w:rPr>
          <w:spacing w:val="-31"/>
        </w:rPr>
        <w:t> </w:t>
      </w:r>
      <w:r>
        <w:rPr>
          <w:spacing w:val="-3"/>
        </w:rPr>
        <w:t>medyada</w:t>
      </w:r>
      <w:r>
        <w:rPr>
          <w:spacing w:val="-30"/>
        </w:rPr>
        <w:t> </w:t>
      </w:r>
      <w:r>
        <w:rPr>
          <w:spacing w:val="-3"/>
        </w:rPr>
        <w:t>paylaşılan</w:t>
      </w:r>
      <w:r>
        <w:rPr>
          <w:spacing w:val="-30"/>
        </w:rPr>
        <w:t> </w:t>
      </w:r>
      <w:r>
        <w:rPr>
          <w:spacing w:val="-3"/>
        </w:rPr>
        <w:t>bazı</w:t>
      </w:r>
      <w:r>
        <w:rPr>
          <w:spacing w:val="-30"/>
        </w:rPr>
        <w:t> </w:t>
      </w:r>
      <w:r>
        <w:rPr>
          <w:spacing w:val="-3"/>
        </w:rPr>
        <w:t>asılsız</w:t>
      </w:r>
      <w:r>
        <w:rPr>
          <w:spacing w:val="-30"/>
        </w:rPr>
        <w:t> </w:t>
      </w:r>
      <w:r>
        <w:rPr>
          <w:spacing w:val="-3"/>
        </w:rPr>
        <w:t>görsellerden</w:t>
      </w:r>
      <w:r>
        <w:rPr>
          <w:spacing w:val="-30"/>
        </w:rPr>
        <w:t> </w:t>
      </w:r>
      <w:r>
        <w:rPr>
          <w:spacing w:val="-4"/>
        </w:rPr>
        <w:t>yola </w:t>
      </w:r>
      <w:r>
        <w:rPr/>
        <w:t>çıkarak</w:t>
      </w:r>
      <w:r>
        <w:rPr>
          <w:spacing w:val="-13"/>
        </w:rPr>
        <w:t> </w:t>
      </w:r>
      <w:r>
        <w:rPr/>
        <w:t>SARS-CoV2’nin</w:t>
      </w:r>
      <w:r>
        <w:rPr>
          <w:spacing w:val="-13"/>
        </w:rPr>
        <w:t> </w:t>
      </w:r>
      <w:r>
        <w:rPr/>
        <w:t>genom</w:t>
      </w:r>
      <w:r>
        <w:rPr>
          <w:spacing w:val="-12"/>
        </w:rPr>
        <w:t> </w:t>
      </w:r>
      <w:r>
        <w:rPr/>
        <w:t>araştırmalarını</w:t>
      </w:r>
      <w:r>
        <w:rPr>
          <w:spacing w:val="-13"/>
        </w:rPr>
        <w:t> </w:t>
      </w:r>
      <w:r>
        <w:rPr/>
        <w:t>ken- dilerine </w:t>
      </w:r>
      <w:r>
        <w:rPr>
          <w:spacing w:val="-3"/>
        </w:rPr>
        <w:t>göre </w:t>
      </w:r>
      <w:r>
        <w:rPr/>
        <w:t>yorumlayanların </w:t>
      </w:r>
      <w:r>
        <w:rPr>
          <w:spacing w:val="-3"/>
        </w:rPr>
        <w:t>işaret </w:t>
      </w:r>
      <w:r>
        <w:rPr/>
        <w:t>ettiği ilk</w:t>
      </w:r>
      <w:r>
        <w:rPr>
          <w:spacing w:val="-34"/>
        </w:rPr>
        <w:t> </w:t>
      </w:r>
      <w:r>
        <w:rPr>
          <w:spacing w:val="-5"/>
        </w:rPr>
        <w:t>“suçlu”, </w:t>
      </w:r>
      <w:r>
        <w:rPr>
          <w:spacing w:val="-3"/>
        </w:rPr>
        <w:t>pazardan</w:t>
      </w:r>
      <w:r>
        <w:rPr>
          <w:spacing w:val="-13"/>
        </w:rPr>
        <w:t> </w:t>
      </w:r>
      <w:r>
        <w:rPr>
          <w:spacing w:val="-3"/>
        </w:rPr>
        <w:t>satın</w:t>
      </w:r>
      <w:r>
        <w:rPr>
          <w:spacing w:val="-12"/>
        </w:rPr>
        <w:t> </w:t>
      </w:r>
      <w:r>
        <w:rPr>
          <w:spacing w:val="-3"/>
        </w:rPr>
        <w:t>alınan</w:t>
      </w:r>
      <w:r>
        <w:rPr>
          <w:spacing w:val="-12"/>
        </w:rPr>
        <w:t> </w:t>
      </w:r>
      <w:r>
        <w:rPr>
          <w:spacing w:val="-3"/>
        </w:rPr>
        <w:t>yarasayı</w:t>
      </w:r>
      <w:r>
        <w:rPr>
          <w:spacing w:val="-12"/>
        </w:rPr>
        <w:t> </w:t>
      </w:r>
      <w:r>
        <w:rPr>
          <w:spacing w:val="-3"/>
        </w:rPr>
        <w:t>çorba</w:t>
      </w:r>
      <w:r>
        <w:rPr>
          <w:spacing w:val="-12"/>
        </w:rPr>
        <w:t> </w:t>
      </w:r>
      <w:r>
        <w:rPr>
          <w:spacing w:val="-3"/>
        </w:rPr>
        <w:t>olarak</w:t>
      </w:r>
      <w:r>
        <w:rPr>
          <w:spacing w:val="-12"/>
        </w:rPr>
        <w:t> </w:t>
      </w:r>
      <w:r>
        <w:rPr>
          <w:spacing w:val="-3"/>
        </w:rPr>
        <w:t>tüketen</w:t>
      </w:r>
      <w:r>
        <w:rPr>
          <w:spacing w:val="-13"/>
        </w:rPr>
        <w:t> </w:t>
      </w:r>
      <w:r>
        <w:rPr>
          <w:spacing w:val="-3"/>
        </w:rPr>
        <w:t>bir </w:t>
      </w:r>
      <w:r>
        <w:rPr/>
        <w:t>Çinli oldu. </w:t>
      </w:r>
      <w:r>
        <w:rPr>
          <w:spacing w:val="-5"/>
        </w:rPr>
        <w:t>Çin’deki </w:t>
      </w:r>
      <w:r>
        <w:rPr/>
        <w:t>hayvan pazarlarının küresel bir </w:t>
      </w:r>
      <w:r>
        <w:rPr>
          <w:spacing w:val="-3"/>
        </w:rPr>
        <w:t>salgına</w:t>
      </w:r>
      <w:r>
        <w:rPr>
          <w:spacing w:val="-22"/>
        </w:rPr>
        <w:t> </w:t>
      </w:r>
      <w:r>
        <w:rPr>
          <w:spacing w:val="-3"/>
        </w:rPr>
        <w:t>yol</w:t>
      </w:r>
      <w:r>
        <w:rPr>
          <w:spacing w:val="-22"/>
        </w:rPr>
        <w:t> </w:t>
      </w:r>
      <w:r>
        <w:rPr>
          <w:spacing w:val="-3"/>
        </w:rPr>
        <w:t>açma</w:t>
      </w:r>
      <w:r>
        <w:rPr>
          <w:spacing w:val="-21"/>
        </w:rPr>
        <w:t> </w:t>
      </w:r>
      <w:r>
        <w:rPr>
          <w:spacing w:val="-3"/>
        </w:rPr>
        <w:t>potansiyeli</w:t>
      </w:r>
      <w:r>
        <w:rPr>
          <w:spacing w:val="-22"/>
        </w:rPr>
        <w:t> </w:t>
      </w:r>
      <w:r>
        <w:rPr>
          <w:spacing w:val="-3"/>
        </w:rPr>
        <w:t>taşıdığı,</w:t>
      </w:r>
      <w:r>
        <w:rPr>
          <w:spacing w:val="-22"/>
        </w:rPr>
        <w:t> </w:t>
      </w:r>
      <w:r>
        <w:rPr>
          <w:spacing w:val="-3"/>
        </w:rPr>
        <w:t>bazılarımızın</w:t>
      </w:r>
      <w:r>
        <w:rPr>
          <w:spacing w:val="-21"/>
        </w:rPr>
        <w:t> </w:t>
      </w:r>
      <w:r>
        <w:rPr>
          <w:spacing w:val="-3"/>
        </w:rPr>
        <w:t>ders kitaplarından aşina olduğu, üzerinde mutabık kalınan </w:t>
      </w:r>
      <w:r>
        <w:rPr/>
        <w:t>sağlam bir argüman. </w:t>
      </w:r>
      <w:r>
        <w:rPr>
          <w:spacing w:val="-5"/>
        </w:rPr>
        <w:t>Ne </w:t>
      </w:r>
      <w:r>
        <w:rPr/>
        <w:t>var ki gündem, bilimsel </w:t>
      </w:r>
      <w:r>
        <w:rPr>
          <w:spacing w:val="-2"/>
        </w:rPr>
        <w:t>bir </w:t>
      </w:r>
      <w:r>
        <w:rPr/>
        <w:t>temeli</w:t>
      </w:r>
      <w:r>
        <w:rPr>
          <w:spacing w:val="-16"/>
        </w:rPr>
        <w:t> </w:t>
      </w:r>
      <w:r>
        <w:rPr/>
        <w:t>bulunmadığı</w:t>
      </w:r>
      <w:r>
        <w:rPr>
          <w:spacing w:val="-16"/>
        </w:rPr>
        <w:t> </w:t>
      </w:r>
      <w:r>
        <w:rPr/>
        <w:t>halde</w:t>
      </w:r>
      <w:r>
        <w:rPr>
          <w:spacing w:val="-16"/>
        </w:rPr>
        <w:t> </w:t>
      </w:r>
      <w:r>
        <w:rPr/>
        <w:t>defaatle</w:t>
      </w:r>
      <w:r>
        <w:rPr>
          <w:spacing w:val="-15"/>
        </w:rPr>
        <w:t> </w:t>
      </w:r>
      <w:r>
        <w:rPr>
          <w:spacing w:val="-3"/>
        </w:rPr>
        <w:t>zikredilerek</w:t>
      </w:r>
      <w:r>
        <w:rPr>
          <w:spacing w:val="-16"/>
        </w:rPr>
        <w:t> </w:t>
      </w:r>
      <w:r>
        <w:rPr>
          <w:spacing w:val="-3"/>
        </w:rPr>
        <w:t>nefret nesnesi biçiminde sunulan </w:t>
      </w:r>
      <w:r>
        <w:rPr/>
        <w:t>bu </w:t>
      </w:r>
      <w:r>
        <w:rPr>
          <w:spacing w:val="-3"/>
        </w:rPr>
        <w:t>efsanevi figürle meşgul </w:t>
      </w:r>
      <w:r>
        <w:rPr/>
        <w:t>edilince,</w:t>
      </w:r>
      <w:r>
        <w:rPr>
          <w:spacing w:val="-10"/>
        </w:rPr>
        <w:t> </w:t>
      </w:r>
      <w:r>
        <w:rPr/>
        <w:t>gerçekler</w:t>
      </w:r>
      <w:r>
        <w:rPr>
          <w:spacing w:val="-10"/>
        </w:rPr>
        <w:t> </w:t>
      </w:r>
      <w:r>
        <w:rPr/>
        <w:t>bulandırılıp</w:t>
      </w:r>
      <w:r>
        <w:rPr>
          <w:spacing w:val="-10"/>
        </w:rPr>
        <w:t> </w:t>
      </w:r>
      <w:r>
        <w:rPr/>
        <w:t>tahrif</w:t>
      </w:r>
      <w:r>
        <w:rPr>
          <w:spacing w:val="-9"/>
        </w:rPr>
        <w:t> </w:t>
      </w:r>
      <w:r>
        <w:rPr/>
        <w:t>edilmiş</w:t>
      </w:r>
      <w:r>
        <w:rPr>
          <w:spacing w:val="-10"/>
        </w:rPr>
        <w:t> </w:t>
      </w:r>
      <w:r>
        <w:rPr>
          <w:spacing w:val="-3"/>
        </w:rPr>
        <w:t>oluyor. Ana-akım</w:t>
      </w:r>
      <w:r>
        <w:rPr>
          <w:spacing w:val="-14"/>
        </w:rPr>
        <w:t> </w:t>
      </w:r>
      <w:r>
        <w:rPr/>
        <w:t>sağ</w:t>
      </w:r>
      <w:r>
        <w:rPr>
          <w:spacing w:val="-13"/>
        </w:rPr>
        <w:t> </w:t>
      </w:r>
      <w:r>
        <w:rPr>
          <w:spacing w:val="-3"/>
        </w:rPr>
        <w:t>popülist</w:t>
      </w:r>
      <w:r>
        <w:rPr>
          <w:spacing w:val="-13"/>
        </w:rPr>
        <w:t> </w:t>
      </w:r>
      <w:r>
        <w:rPr>
          <w:spacing w:val="-3"/>
        </w:rPr>
        <w:t>yaklaşımların</w:t>
      </w:r>
      <w:r>
        <w:rPr>
          <w:spacing w:val="-13"/>
        </w:rPr>
        <w:t> </w:t>
      </w:r>
      <w:r>
        <w:rPr>
          <w:spacing w:val="-3"/>
        </w:rPr>
        <w:t>izlediği</w:t>
      </w:r>
      <w:r>
        <w:rPr>
          <w:spacing w:val="-13"/>
        </w:rPr>
        <w:t> </w:t>
      </w:r>
      <w:r>
        <w:rPr/>
        <w:t>bu</w:t>
      </w:r>
      <w:r>
        <w:rPr>
          <w:spacing w:val="-13"/>
        </w:rPr>
        <w:t> </w:t>
      </w:r>
      <w:r>
        <w:rPr>
          <w:spacing w:val="-3"/>
        </w:rPr>
        <w:t>mutat örüntü,</w:t>
      </w:r>
      <w:r>
        <w:rPr>
          <w:spacing w:val="-19"/>
        </w:rPr>
        <w:t> </w:t>
      </w:r>
      <w:r>
        <w:rPr>
          <w:spacing w:val="-3"/>
        </w:rPr>
        <w:t>yani</w:t>
      </w:r>
      <w:r>
        <w:rPr>
          <w:spacing w:val="-18"/>
        </w:rPr>
        <w:t> </w:t>
      </w:r>
      <w:r>
        <w:rPr>
          <w:spacing w:val="-3"/>
        </w:rPr>
        <w:t>suçu</w:t>
      </w:r>
      <w:r>
        <w:rPr>
          <w:spacing w:val="-19"/>
        </w:rPr>
        <w:t> </w:t>
      </w:r>
      <w:r>
        <w:rPr>
          <w:spacing w:val="-3"/>
        </w:rPr>
        <w:t>hayali</w:t>
      </w:r>
      <w:r>
        <w:rPr>
          <w:spacing w:val="-18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düşmana</w:t>
      </w:r>
      <w:r>
        <w:rPr>
          <w:spacing w:val="-18"/>
        </w:rPr>
        <w:t> </w:t>
      </w:r>
      <w:r>
        <w:rPr>
          <w:spacing w:val="-3"/>
        </w:rPr>
        <w:t>atma</w:t>
      </w:r>
      <w:r>
        <w:rPr>
          <w:spacing w:val="-19"/>
        </w:rPr>
        <w:t> </w:t>
      </w:r>
      <w:r>
        <w:rPr>
          <w:spacing w:val="-3"/>
        </w:rPr>
        <w:t>refleksi,</w:t>
      </w:r>
      <w:r>
        <w:rPr>
          <w:spacing w:val="-18"/>
        </w:rPr>
        <w:t> </w:t>
      </w:r>
      <w:r>
        <w:rPr/>
        <w:t>ya- </w:t>
      </w:r>
      <w:r>
        <w:rPr>
          <w:spacing w:val="-3"/>
        </w:rPr>
        <w:t>dsınamaz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>
          <w:spacing w:val="-3"/>
        </w:rPr>
        <w:t>şekilde</w:t>
      </w:r>
      <w:r>
        <w:rPr>
          <w:spacing w:val="-17"/>
        </w:rPr>
        <w:t> </w:t>
      </w:r>
      <w:r>
        <w:rPr>
          <w:spacing w:val="-3"/>
        </w:rPr>
        <w:t>ırkçı</w:t>
      </w:r>
      <w:r>
        <w:rPr>
          <w:spacing w:val="-17"/>
        </w:rPr>
        <w:t> </w:t>
      </w:r>
      <w:r>
        <w:rPr>
          <w:spacing w:val="-3"/>
        </w:rPr>
        <w:t>söylemlerle</w:t>
      </w:r>
      <w:r>
        <w:rPr>
          <w:spacing w:val="-17"/>
        </w:rPr>
        <w:t> </w:t>
      </w:r>
      <w:r>
        <w:rPr>
          <w:spacing w:val="-3"/>
        </w:rPr>
        <w:t>koşutluk</w:t>
      </w:r>
      <w:r>
        <w:rPr>
          <w:spacing w:val="-17"/>
        </w:rPr>
        <w:t> </w:t>
      </w:r>
      <w:r>
        <w:rPr>
          <w:spacing w:val="-3"/>
        </w:rPr>
        <w:t>içinde. </w:t>
      </w:r>
      <w:r>
        <w:rPr>
          <w:spacing w:val="-5"/>
        </w:rPr>
        <w:t>Ne </w:t>
      </w:r>
      <w:r>
        <w:rPr/>
        <w:t>de </w:t>
      </w:r>
      <w:r>
        <w:rPr>
          <w:spacing w:val="-3"/>
        </w:rPr>
        <w:t>olsa suçun isnat edildiği kişi </w:t>
      </w:r>
      <w:r>
        <w:rPr/>
        <w:t>ya da </w:t>
      </w:r>
      <w:r>
        <w:rPr>
          <w:spacing w:val="-3"/>
        </w:rPr>
        <w:t>kişilerin her türlü</w:t>
      </w:r>
      <w:r>
        <w:rPr>
          <w:spacing w:val="-14"/>
        </w:rPr>
        <w:t> </w:t>
      </w:r>
      <w:r>
        <w:rPr>
          <w:spacing w:val="-3"/>
        </w:rPr>
        <w:t>nefreti</w:t>
      </w:r>
      <w:r>
        <w:rPr>
          <w:spacing w:val="-14"/>
        </w:rPr>
        <w:t> </w:t>
      </w:r>
      <w:r>
        <w:rPr/>
        <w:t>hak</w:t>
      </w:r>
      <w:r>
        <w:rPr>
          <w:spacing w:val="-14"/>
        </w:rPr>
        <w:t> </w:t>
      </w:r>
      <w:r>
        <w:rPr>
          <w:spacing w:val="-3"/>
        </w:rPr>
        <w:t>ettiğini</w:t>
      </w:r>
      <w:r>
        <w:rPr>
          <w:spacing w:val="-13"/>
        </w:rPr>
        <w:t> </w:t>
      </w:r>
      <w:r>
        <w:rPr>
          <w:spacing w:val="-3"/>
        </w:rPr>
        <w:t>göstermenin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>
          <w:spacing w:val="-3"/>
        </w:rPr>
        <w:t>etkili</w:t>
      </w:r>
      <w:r>
        <w:rPr>
          <w:spacing w:val="-14"/>
        </w:rPr>
        <w:t> </w:t>
      </w:r>
      <w:r>
        <w:rPr>
          <w:spacing w:val="-3"/>
        </w:rPr>
        <w:t>yolu</w:t>
      </w:r>
      <w:r>
        <w:rPr>
          <w:spacing w:val="-13"/>
        </w:rPr>
        <w:t> </w:t>
      </w:r>
      <w:r>
        <w:rPr>
          <w:spacing w:val="-3"/>
        </w:rPr>
        <w:t>bu. </w:t>
      </w:r>
      <w:r>
        <w:rPr>
          <w:spacing w:val="-4"/>
        </w:rPr>
        <w:t>Mamafih,</w:t>
      </w:r>
      <w:r>
        <w:rPr>
          <w:spacing w:val="-43"/>
        </w:rPr>
        <w:t> </w:t>
      </w:r>
      <w:r>
        <w:rPr>
          <w:spacing w:val="-4"/>
        </w:rPr>
        <w:t>kritik</w:t>
      </w:r>
      <w:r>
        <w:rPr>
          <w:spacing w:val="-43"/>
        </w:rPr>
        <w:t> </w:t>
      </w:r>
      <w:r>
        <w:rPr>
          <w:spacing w:val="-4"/>
        </w:rPr>
        <w:t>öneme</w:t>
      </w:r>
      <w:r>
        <w:rPr>
          <w:spacing w:val="-43"/>
        </w:rPr>
        <w:t> </w:t>
      </w:r>
      <w:r>
        <w:rPr>
          <w:spacing w:val="-4"/>
        </w:rPr>
        <w:t>sahip</w:t>
      </w:r>
      <w:r>
        <w:rPr>
          <w:spacing w:val="-43"/>
        </w:rPr>
        <w:t> </w:t>
      </w:r>
      <w:r>
        <w:rPr>
          <w:spacing w:val="-4"/>
        </w:rPr>
        <w:t>gerçekler</w:t>
      </w:r>
      <w:r>
        <w:rPr>
          <w:spacing w:val="-43"/>
        </w:rPr>
        <w:t> </w:t>
      </w:r>
      <w:r>
        <w:rPr>
          <w:spacing w:val="-4"/>
        </w:rPr>
        <w:t>iskandil</w:t>
      </w:r>
      <w:r>
        <w:rPr>
          <w:spacing w:val="-43"/>
        </w:rPr>
        <w:t> </w:t>
      </w:r>
      <w:r>
        <w:rPr>
          <w:spacing w:val="-4"/>
        </w:rPr>
        <w:t>edilmeyi </w:t>
      </w:r>
      <w:r>
        <w:rPr>
          <w:spacing w:val="-3"/>
          <w:w w:val="95"/>
        </w:rPr>
        <w:t>beklerken, dikkatimizi başka yöne çekmek için </w:t>
      </w:r>
      <w:r>
        <w:rPr>
          <w:spacing w:val="-4"/>
          <w:w w:val="95"/>
        </w:rPr>
        <w:t>harekete </w:t>
      </w:r>
      <w:r>
        <w:rPr>
          <w:spacing w:val="-3"/>
          <w:w w:val="95"/>
        </w:rPr>
        <w:t>geçirilen </w:t>
      </w:r>
      <w:r>
        <w:rPr>
          <w:w w:val="95"/>
        </w:rPr>
        <w:t>bu </w:t>
      </w:r>
      <w:r>
        <w:rPr>
          <w:spacing w:val="-3"/>
          <w:w w:val="95"/>
        </w:rPr>
        <w:t>kolektif önyargılar yüzünden yeterince </w:t>
      </w:r>
      <w:r>
        <w:rPr>
          <w:spacing w:val="-4"/>
          <w:w w:val="95"/>
        </w:rPr>
        <w:t>vakit </w:t>
      </w:r>
      <w:r>
        <w:rPr>
          <w:spacing w:val="-3"/>
        </w:rPr>
        <w:t>kaybettik</w:t>
      </w:r>
      <w:r>
        <w:rPr>
          <w:spacing w:val="-6"/>
        </w:rPr>
        <w:t> </w:t>
      </w:r>
      <w:r>
        <w:rPr>
          <w:spacing w:val="-3"/>
        </w:rPr>
        <w:t>zaten.</w:t>
      </w:r>
    </w:p>
    <w:p>
      <w:pPr>
        <w:pStyle w:val="BodyText"/>
        <w:spacing w:line="237" w:lineRule="auto" w:before="194"/>
        <w:ind w:left="236" w:right="1235" w:firstLine="283"/>
        <w:jc w:val="both"/>
      </w:pPr>
      <w:r>
        <w:rPr/>
        <w:t>SARS-CoV2,</w:t>
      </w:r>
      <w:r>
        <w:rPr>
          <w:spacing w:val="-17"/>
        </w:rPr>
        <w:t> </w:t>
      </w:r>
      <w:r>
        <w:rPr/>
        <w:t>insana</w:t>
      </w:r>
      <w:r>
        <w:rPr>
          <w:spacing w:val="-17"/>
        </w:rPr>
        <w:t> </w:t>
      </w:r>
      <w:r>
        <w:rPr/>
        <w:t>bulaşan</w:t>
      </w:r>
      <w:r>
        <w:rPr>
          <w:spacing w:val="-17"/>
        </w:rPr>
        <w:t> </w:t>
      </w:r>
      <w:r>
        <w:rPr/>
        <w:t>yedinci</w:t>
      </w:r>
      <w:r>
        <w:rPr>
          <w:spacing w:val="-17"/>
        </w:rPr>
        <w:t> </w:t>
      </w:r>
      <w:r>
        <w:rPr>
          <w:spacing w:val="-3"/>
        </w:rPr>
        <w:t>koronovirüs; </w:t>
      </w:r>
      <w:r>
        <w:rPr>
          <w:spacing w:val="-5"/>
        </w:rPr>
        <w:t>2003’te</w:t>
      </w:r>
      <w:r>
        <w:rPr>
          <w:spacing w:val="-27"/>
        </w:rPr>
        <w:t> </w:t>
      </w:r>
      <w:r>
        <w:rPr>
          <w:spacing w:val="-9"/>
        </w:rPr>
        <w:t>Çin’de</w:t>
      </w:r>
      <w:r>
        <w:rPr>
          <w:spacing w:val="-26"/>
        </w:rPr>
        <w:t> </w:t>
      </w:r>
      <w:r>
        <w:rPr>
          <w:spacing w:val="-3"/>
        </w:rPr>
        <w:t>görülmeye</w:t>
      </w:r>
      <w:r>
        <w:rPr>
          <w:spacing w:val="-26"/>
        </w:rPr>
        <w:t> </w:t>
      </w:r>
      <w:r>
        <w:rPr>
          <w:spacing w:val="-3"/>
        </w:rPr>
        <w:t>başlanan</w:t>
      </w:r>
      <w:r>
        <w:rPr>
          <w:spacing w:val="-26"/>
        </w:rPr>
        <w:t> </w:t>
      </w:r>
      <w:r>
        <w:rPr>
          <w:spacing w:val="-6"/>
        </w:rPr>
        <w:t>SARS-CoV,</w:t>
      </w:r>
      <w:r>
        <w:rPr>
          <w:spacing w:val="-27"/>
        </w:rPr>
        <w:t> </w:t>
      </w:r>
      <w:r>
        <w:rPr>
          <w:spacing w:val="-6"/>
        </w:rPr>
        <w:t>2004’te </w:t>
      </w:r>
      <w:r>
        <w:rPr>
          <w:spacing w:val="-4"/>
        </w:rPr>
        <w:t>Hollanda’da </w:t>
      </w:r>
      <w:r>
        <w:rPr/>
        <w:t>ortaya çıkan NL63, bir yıl sonra Hong </w:t>
      </w:r>
      <w:r>
        <w:rPr>
          <w:spacing w:val="-7"/>
        </w:rPr>
        <w:t>Kong’ta </w:t>
      </w:r>
      <w:r>
        <w:rPr>
          <w:spacing w:val="-3"/>
        </w:rPr>
        <w:t>sudur eden </w:t>
      </w:r>
      <w:r>
        <w:rPr/>
        <w:t>ve </w:t>
      </w:r>
      <w:r>
        <w:rPr>
          <w:spacing w:val="-3"/>
        </w:rPr>
        <w:t>insan koronavirüsü olarak bil- diğimiz</w:t>
      </w:r>
      <w:r>
        <w:rPr>
          <w:spacing w:val="12"/>
        </w:rPr>
        <w:t> </w:t>
      </w:r>
      <w:r>
        <w:rPr>
          <w:spacing w:val="-3"/>
        </w:rPr>
        <w:t>HKU1,</w:t>
      </w:r>
      <w:r>
        <w:rPr>
          <w:spacing w:val="13"/>
        </w:rPr>
        <w:t> </w:t>
      </w:r>
      <w:r>
        <w:rPr>
          <w:spacing w:val="-3"/>
        </w:rPr>
        <w:t>soğuk</w:t>
      </w:r>
      <w:r>
        <w:rPr>
          <w:spacing w:val="13"/>
        </w:rPr>
        <w:t> </w:t>
      </w:r>
      <w:r>
        <w:rPr>
          <w:spacing w:val="-3"/>
        </w:rPr>
        <w:t>algınlığı</w:t>
      </w:r>
      <w:r>
        <w:rPr>
          <w:spacing w:val="12"/>
        </w:rPr>
        <w:t> </w:t>
      </w:r>
      <w:r>
        <w:rPr>
          <w:spacing w:val="-3"/>
        </w:rPr>
        <w:t>virüsü</w:t>
      </w:r>
      <w:r>
        <w:rPr>
          <w:spacing w:val="13"/>
        </w:rPr>
        <w:t> </w:t>
      </w:r>
      <w:r>
        <w:rPr>
          <w:spacing w:val="-3"/>
        </w:rPr>
        <w:t>olarak</w:t>
      </w:r>
      <w:r>
        <w:rPr>
          <w:spacing w:val="13"/>
        </w:rPr>
        <w:t> </w:t>
      </w:r>
      <w:r>
        <w:rPr>
          <w:spacing w:val="-3"/>
        </w:rPr>
        <w:t>tanınan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20" w:lineRule="exact"/>
        <w:ind w:left="231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82"/>
        <w:ind w:left="236" w:right="0" w:firstLine="0"/>
        <w:jc w:val="both"/>
        <w:rPr>
          <w:sz w:val="20"/>
        </w:rPr>
      </w:pPr>
      <w:r>
        <w:rPr>
          <w:sz w:val="17"/>
        </w:rPr>
        <w:t>4 </w:t>
      </w:r>
      <w:r>
        <w:rPr>
          <w:sz w:val="20"/>
        </w:rPr>
        <w:t>Kean, 2014, s. 161.</w:t>
      </w:r>
    </w:p>
    <w:p>
      <w:pPr>
        <w:spacing w:after="0"/>
        <w:jc w:val="both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5237" w:space="40"/>
            <w:col w:w="601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46"/>
          <w:footerReference w:type="even" r:id="rId47"/>
          <w:pgSz w:w="11910" w:h="16840"/>
          <w:pgMar w:footer="686" w:header="600" w:top="860" w:bottom="880" w:left="440" w:right="180"/>
          <w:pgNumType w:start="15"/>
        </w:sectPr>
      </w:pPr>
    </w:p>
    <w:p>
      <w:pPr>
        <w:pStyle w:val="BodyText"/>
        <w:spacing w:line="235" w:lineRule="auto" w:before="108"/>
        <w:ind w:left="977"/>
        <w:jc w:val="both"/>
        <w:rPr>
          <w:sz w:val="13"/>
        </w:rPr>
      </w:pPr>
      <w:r>
        <w:rPr/>
        <w:t>HCoV-OC43, </w:t>
      </w:r>
      <w:r>
        <w:rPr>
          <w:spacing w:val="2"/>
        </w:rPr>
        <w:t>yine aynı gruptaki </w:t>
      </w:r>
      <w:r>
        <w:rPr/>
        <w:t>HCoV-229E ve </w:t>
      </w:r>
      <w:r>
        <w:rPr>
          <w:spacing w:val="-8"/>
        </w:rPr>
        <w:t>2012’de</w:t>
      </w:r>
      <w:r>
        <w:rPr>
          <w:spacing w:val="-32"/>
        </w:rPr>
        <w:t> </w:t>
      </w:r>
      <w:r>
        <w:rPr>
          <w:spacing w:val="-5"/>
        </w:rPr>
        <w:t>Suudi</w:t>
      </w:r>
      <w:r>
        <w:rPr>
          <w:spacing w:val="-32"/>
        </w:rPr>
        <w:t> </w:t>
      </w:r>
      <w:r>
        <w:rPr>
          <w:spacing w:val="-8"/>
        </w:rPr>
        <w:t>Arabistan’da</w:t>
      </w:r>
      <w:r>
        <w:rPr>
          <w:spacing w:val="-32"/>
        </w:rPr>
        <w:t> </w:t>
      </w:r>
      <w:r>
        <w:rPr>
          <w:spacing w:val="-5"/>
        </w:rPr>
        <w:t>tanımlanan</w:t>
      </w:r>
      <w:r>
        <w:rPr>
          <w:spacing w:val="-31"/>
        </w:rPr>
        <w:t> </w:t>
      </w:r>
      <w:r>
        <w:rPr>
          <w:spacing w:val="-8"/>
        </w:rPr>
        <w:t>MERS-CoV.</w:t>
      </w:r>
      <w:r>
        <w:rPr>
          <w:spacing w:val="-32"/>
        </w:rPr>
        <w:t> </w:t>
      </w:r>
      <w:r>
        <w:rPr>
          <w:spacing w:val="-5"/>
        </w:rPr>
        <w:t>Ko- </w:t>
      </w:r>
      <w:r>
        <w:rPr>
          <w:spacing w:val="-4"/>
        </w:rPr>
        <w:t>ronavirüsler</w:t>
      </w:r>
      <w:r>
        <w:rPr>
          <w:spacing w:val="-29"/>
        </w:rPr>
        <w:t> </w:t>
      </w:r>
      <w:r>
        <w:rPr/>
        <w:t>MÖ</w:t>
      </w:r>
      <w:r>
        <w:rPr>
          <w:spacing w:val="-28"/>
        </w:rPr>
        <w:t> </w:t>
      </w:r>
      <w:r>
        <w:rPr>
          <w:spacing w:val="-6"/>
        </w:rPr>
        <w:t>8.000’den</w:t>
      </w:r>
      <w:r>
        <w:rPr>
          <w:spacing w:val="-28"/>
        </w:rPr>
        <w:t> </w:t>
      </w:r>
      <w:r>
        <w:rPr/>
        <w:t>bu</w:t>
      </w:r>
      <w:r>
        <w:rPr>
          <w:spacing w:val="-28"/>
        </w:rPr>
        <w:t> </w:t>
      </w:r>
      <w:r>
        <w:rPr>
          <w:spacing w:val="-3"/>
        </w:rPr>
        <w:t>yana</w:t>
      </w:r>
      <w:r>
        <w:rPr>
          <w:spacing w:val="-28"/>
        </w:rPr>
        <w:t> </w:t>
      </w:r>
      <w:r>
        <w:rPr>
          <w:spacing w:val="-4"/>
        </w:rPr>
        <w:t>dünyayı</w:t>
      </w:r>
      <w:r>
        <w:rPr>
          <w:spacing w:val="-28"/>
        </w:rPr>
        <w:t> </w:t>
      </w:r>
      <w:r>
        <w:rPr>
          <w:spacing w:val="-4"/>
        </w:rPr>
        <w:t>turladıkları </w:t>
      </w:r>
      <w:r>
        <w:rPr>
          <w:spacing w:val="-3"/>
        </w:rPr>
        <w:t>için</w:t>
      </w:r>
      <w:r>
        <w:rPr>
          <w:spacing w:val="-33"/>
        </w:rPr>
        <w:t> </w:t>
      </w:r>
      <w:r>
        <w:rPr/>
        <w:t>10</w:t>
      </w:r>
      <w:r>
        <w:rPr>
          <w:spacing w:val="-32"/>
        </w:rPr>
        <w:t> </w:t>
      </w:r>
      <w:r>
        <w:rPr/>
        <w:t>bin</w:t>
      </w:r>
      <w:r>
        <w:rPr>
          <w:spacing w:val="-32"/>
        </w:rPr>
        <w:t> </w:t>
      </w:r>
      <w:r>
        <w:rPr>
          <w:spacing w:val="-3"/>
        </w:rPr>
        <w:t>yıldır</w:t>
      </w:r>
      <w:r>
        <w:rPr>
          <w:spacing w:val="-32"/>
        </w:rPr>
        <w:t> </w:t>
      </w:r>
      <w:r>
        <w:rPr>
          <w:spacing w:val="-3"/>
        </w:rPr>
        <w:t>mutasyon</w:t>
      </w:r>
      <w:r>
        <w:rPr>
          <w:spacing w:val="-32"/>
        </w:rPr>
        <w:t> </w:t>
      </w:r>
      <w:r>
        <w:rPr>
          <w:spacing w:val="-4"/>
        </w:rPr>
        <w:t>geçiriyorlar.</w:t>
      </w:r>
      <w:r>
        <w:rPr>
          <w:spacing w:val="-32"/>
        </w:rPr>
        <w:t> </w:t>
      </w:r>
      <w:r>
        <w:rPr>
          <w:spacing w:val="-5"/>
        </w:rPr>
        <w:t>Fakat</w:t>
      </w:r>
      <w:r>
        <w:rPr>
          <w:spacing w:val="-33"/>
        </w:rPr>
        <w:t> </w:t>
      </w:r>
      <w:r>
        <w:rPr/>
        <w:t>bir</w:t>
      </w:r>
      <w:r>
        <w:rPr>
          <w:spacing w:val="-32"/>
        </w:rPr>
        <w:t> </w:t>
      </w:r>
      <w:r>
        <w:rPr>
          <w:spacing w:val="-4"/>
        </w:rPr>
        <w:t>türden </w:t>
      </w:r>
      <w:r>
        <w:rPr>
          <w:spacing w:val="-3"/>
        </w:rPr>
        <w:t>diğerine</w:t>
      </w:r>
      <w:r>
        <w:rPr>
          <w:spacing w:val="-17"/>
        </w:rPr>
        <w:t> </w:t>
      </w:r>
      <w:r>
        <w:rPr>
          <w:spacing w:val="-3"/>
        </w:rPr>
        <w:t>atlayabilmek</w:t>
      </w:r>
      <w:r>
        <w:rPr>
          <w:spacing w:val="-17"/>
        </w:rPr>
        <w:t> </w:t>
      </w:r>
      <w:r>
        <w:rPr>
          <w:spacing w:val="-3"/>
        </w:rPr>
        <w:t>için,</w:t>
      </w:r>
      <w:r>
        <w:rPr>
          <w:spacing w:val="-17"/>
        </w:rPr>
        <w:t> </w:t>
      </w:r>
      <w:r>
        <w:rPr>
          <w:spacing w:val="-3"/>
        </w:rPr>
        <w:t>yeni</w:t>
      </w:r>
      <w:r>
        <w:rPr>
          <w:spacing w:val="-17"/>
        </w:rPr>
        <w:t> </w:t>
      </w:r>
      <w:r>
        <w:rPr>
          <w:spacing w:val="-3"/>
        </w:rPr>
        <w:t>konak</w:t>
      </w:r>
      <w:r>
        <w:rPr>
          <w:spacing w:val="-17"/>
        </w:rPr>
        <w:t> </w:t>
      </w:r>
      <w:r>
        <w:rPr>
          <w:spacing w:val="-3"/>
        </w:rPr>
        <w:t>türe</w:t>
      </w:r>
      <w:r>
        <w:rPr>
          <w:spacing w:val="-17"/>
        </w:rPr>
        <w:t> </w:t>
      </w:r>
      <w:r>
        <w:rPr>
          <w:spacing w:val="-4"/>
        </w:rPr>
        <w:t>adaptasyon </w:t>
      </w:r>
      <w:r>
        <w:rPr>
          <w:spacing w:val="-4"/>
          <w:w w:val="95"/>
        </w:rPr>
        <w:t>kazandırabilen anlamlı mutasyonlara uğramaları </w:t>
      </w:r>
      <w:r>
        <w:rPr>
          <w:spacing w:val="-6"/>
          <w:w w:val="95"/>
        </w:rPr>
        <w:t>gerekir. </w:t>
      </w:r>
      <w:r>
        <w:rPr>
          <w:spacing w:val="-3"/>
        </w:rPr>
        <w:t>SARS-CoV2</w:t>
      </w:r>
      <w:r>
        <w:rPr>
          <w:spacing w:val="-42"/>
        </w:rPr>
        <w:t> </w:t>
      </w:r>
      <w:r>
        <w:rPr>
          <w:spacing w:val="-3"/>
        </w:rPr>
        <w:t>zoonotik</w:t>
      </w:r>
      <w:r>
        <w:rPr>
          <w:spacing w:val="-42"/>
        </w:rPr>
        <w:t> </w:t>
      </w:r>
      <w:r>
        <w:rPr/>
        <w:t>bir</w:t>
      </w:r>
      <w:r>
        <w:rPr>
          <w:spacing w:val="-41"/>
        </w:rPr>
        <w:t> </w:t>
      </w:r>
      <w:r>
        <w:rPr>
          <w:spacing w:val="-3"/>
        </w:rPr>
        <w:t>virüs;</w:t>
      </w:r>
      <w:r>
        <w:rPr>
          <w:spacing w:val="-42"/>
        </w:rPr>
        <w:t> </w:t>
      </w:r>
      <w:r>
        <w:rPr>
          <w:spacing w:val="-3"/>
        </w:rPr>
        <w:t>insanlardan</w:t>
      </w:r>
      <w:r>
        <w:rPr>
          <w:spacing w:val="-42"/>
        </w:rPr>
        <w:t> </w:t>
      </w:r>
      <w:r>
        <w:rPr>
          <w:spacing w:val="-4"/>
        </w:rPr>
        <w:t>hayvanlara, </w:t>
      </w:r>
      <w:r>
        <w:rPr>
          <w:spacing w:val="-5"/>
          <w:w w:val="95"/>
        </w:rPr>
        <w:t>hayvanlardan insanlara </w:t>
      </w:r>
      <w:r>
        <w:rPr>
          <w:spacing w:val="-6"/>
          <w:w w:val="95"/>
        </w:rPr>
        <w:t>bulaşabilir. </w:t>
      </w:r>
      <w:r>
        <w:rPr>
          <w:spacing w:val="-4"/>
          <w:w w:val="95"/>
        </w:rPr>
        <w:t>Aynı </w:t>
      </w:r>
      <w:r>
        <w:rPr>
          <w:spacing w:val="-5"/>
          <w:w w:val="95"/>
        </w:rPr>
        <w:t>familyadan gelen </w:t>
      </w:r>
      <w:r>
        <w:rPr>
          <w:spacing w:val="-3"/>
        </w:rPr>
        <w:t>SARS-CoV </w:t>
      </w:r>
      <w:r>
        <w:rPr/>
        <w:t>ve </w:t>
      </w:r>
      <w:r>
        <w:rPr>
          <w:spacing w:val="-4"/>
        </w:rPr>
        <w:t>MERS-CoV’da </w:t>
      </w:r>
      <w:r>
        <w:rPr>
          <w:spacing w:val="-3"/>
        </w:rPr>
        <w:t>olduğu gibi, bunun da </w:t>
      </w:r>
      <w:r>
        <w:rPr>
          <w:spacing w:val="-5"/>
        </w:rPr>
        <w:t>yarasalar</w:t>
      </w:r>
      <w:r>
        <w:rPr>
          <w:spacing w:val="-40"/>
        </w:rPr>
        <w:t> </w:t>
      </w:r>
      <w:r>
        <w:rPr>
          <w:spacing w:val="-4"/>
        </w:rPr>
        <w:t>ile</w:t>
      </w:r>
      <w:r>
        <w:rPr>
          <w:spacing w:val="-39"/>
        </w:rPr>
        <w:t> </w:t>
      </w:r>
      <w:r>
        <w:rPr>
          <w:spacing w:val="-5"/>
        </w:rPr>
        <w:t>bağlantısı</w:t>
      </w:r>
      <w:r>
        <w:rPr>
          <w:spacing w:val="-40"/>
        </w:rPr>
        <w:t> </w:t>
      </w:r>
      <w:r>
        <w:rPr>
          <w:spacing w:val="-5"/>
        </w:rPr>
        <w:t>olabileceği</w:t>
      </w:r>
      <w:r>
        <w:rPr>
          <w:spacing w:val="-39"/>
        </w:rPr>
        <w:t> </w:t>
      </w:r>
      <w:r>
        <w:rPr>
          <w:spacing w:val="-5"/>
        </w:rPr>
        <w:t>düşünüldü;</w:t>
      </w:r>
      <w:r>
        <w:rPr>
          <w:spacing w:val="-40"/>
        </w:rPr>
        <w:t> </w:t>
      </w:r>
      <w:r>
        <w:rPr>
          <w:spacing w:val="-4"/>
        </w:rPr>
        <w:t>çünkü</w:t>
      </w:r>
      <w:r>
        <w:rPr>
          <w:spacing w:val="-39"/>
        </w:rPr>
        <w:t> </w:t>
      </w:r>
      <w:r>
        <w:rPr>
          <w:spacing w:val="-4"/>
        </w:rPr>
        <w:t>virü- </w:t>
      </w:r>
      <w:r>
        <w:rPr/>
        <w:t>sün</w:t>
      </w:r>
      <w:r>
        <w:rPr>
          <w:spacing w:val="-27"/>
        </w:rPr>
        <w:t> </w:t>
      </w:r>
      <w:r>
        <w:rPr>
          <w:spacing w:val="-3"/>
        </w:rPr>
        <w:t>genomu,</w:t>
      </w:r>
      <w:r>
        <w:rPr>
          <w:spacing w:val="-26"/>
        </w:rPr>
        <w:t> </w:t>
      </w:r>
      <w:r>
        <w:rPr>
          <w:spacing w:val="-3"/>
        </w:rPr>
        <w:t>yarasalarda</w:t>
      </w:r>
      <w:r>
        <w:rPr>
          <w:spacing w:val="-26"/>
        </w:rPr>
        <w:t> </w:t>
      </w:r>
      <w:r>
        <w:rPr>
          <w:spacing w:val="-3"/>
        </w:rPr>
        <w:t>görülen</w:t>
      </w:r>
      <w:r>
        <w:rPr>
          <w:spacing w:val="-27"/>
        </w:rPr>
        <w:t> </w:t>
      </w:r>
      <w:r>
        <w:rPr>
          <w:spacing w:val="-3"/>
        </w:rPr>
        <w:t>BatCoV</w:t>
      </w:r>
      <w:r>
        <w:rPr>
          <w:spacing w:val="-26"/>
        </w:rPr>
        <w:t> </w:t>
      </w:r>
      <w:r>
        <w:rPr>
          <w:spacing w:val="-4"/>
        </w:rPr>
        <w:t>RaTG13</w:t>
      </w:r>
      <w:r>
        <w:rPr>
          <w:spacing w:val="-26"/>
        </w:rPr>
        <w:t> </w:t>
      </w:r>
      <w:r>
        <w:rPr>
          <w:spacing w:val="-3"/>
        </w:rPr>
        <w:t>adlı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koronavirüs</w:t>
      </w:r>
      <w:r>
        <w:rPr>
          <w:spacing w:val="-18"/>
        </w:rPr>
        <w:t> </w:t>
      </w:r>
      <w:r>
        <w:rPr>
          <w:spacing w:val="-3"/>
        </w:rPr>
        <w:t>türünün</w:t>
      </w:r>
      <w:r>
        <w:rPr>
          <w:spacing w:val="-18"/>
        </w:rPr>
        <w:t> </w:t>
      </w:r>
      <w:r>
        <w:rPr>
          <w:spacing w:val="-3"/>
        </w:rPr>
        <w:t>genomuyla</w:t>
      </w:r>
      <w:r>
        <w:rPr>
          <w:spacing w:val="-18"/>
        </w:rPr>
        <w:t> </w:t>
      </w:r>
      <w:r>
        <w:rPr>
          <w:spacing w:val="-3"/>
        </w:rPr>
        <w:t>yüzde</w:t>
      </w:r>
      <w:r>
        <w:rPr>
          <w:spacing w:val="-18"/>
        </w:rPr>
        <w:t> </w:t>
      </w:r>
      <w:r>
        <w:rPr/>
        <w:t>96</w:t>
      </w:r>
      <w:r>
        <w:rPr>
          <w:spacing w:val="-18"/>
        </w:rPr>
        <w:t> </w:t>
      </w:r>
      <w:r>
        <w:rPr>
          <w:spacing w:val="-3"/>
        </w:rPr>
        <w:t>oranında </w:t>
      </w:r>
      <w:r>
        <w:rPr>
          <w:spacing w:val="-5"/>
        </w:rPr>
        <w:t>eşleşiyor.</w:t>
      </w:r>
      <w:r>
        <w:rPr>
          <w:spacing w:val="-15"/>
        </w:rPr>
        <w:t> </w:t>
      </w:r>
      <w:r>
        <w:rPr>
          <w:spacing w:val="-7"/>
        </w:rPr>
        <w:t>BatCoV,</w:t>
      </w:r>
      <w:r>
        <w:rPr>
          <w:spacing w:val="-15"/>
        </w:rPr>
        <w:t> </w:t>
      </w:r>
      <w:r>
        <w:rPr>
          <w:spacing w:val="-3"/>
        </w:rPr>
        <w:t>Güney</w:t>
      </w:r>
      <w:r>
        <w:rPr>
          <w:spacing w:val="-15"/>
        </w:rPr>
        <w:t> </w:t>
      </w:r>
      <w:r>
        <w:rPr>
          <w:spacing w:val="-3"/>
        </w:rPr>
        <w:t>Asya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>
          <w:spacing w:val="-6"/>
        </w:rPr>
        <w:t>Çin’e</w:t>
      </w:r>
      <w:r>
        <w:rPr>
          <w:spacing w:val="-15"/>
        </w:rPr>
        <w:t> </w:t>
      </w:r>
      <w:r>
        <w:rPr>
          <w:spacing w:val="-3"/>
        </w:rPr>
        <w:t>özgü</w:t>
      </w:r>
      <w:r>
        <w:rPr>
          <w:spacing w:val="-15"/>
        </w:rPr>
        <w:t> </w:t>
      </w:r>
      <w:r>
        <w:rPr>
          <w:spacing w:val="-3"/>
        </w:rPr>
        <w:t>endemik </w:t>
      </w:r>
      <w:r>
        <w:rPr>
          <w:w w:val="95"/>
        </w:rPr>
        <w:t>bir tür </w:t>
      </w:r>
      <w:r>
        <w:rPr>
          <w:spacing w:val="-3"/>
          <w:w w:val="95"/>
        </w:rPr>
        <w:t>olan nalburunlu yarasalarda (</w:t>
      </w:r>
      <w:r>
        <w:rPr>
          <w:rFonts w:ascii="Times New Roman" w:hAnsi="Times New Roman"/>
          <w:i/>
          <w:spacing w:val="-3"/>
          <w:w w:val="95"/>
        </w:rPr>
        <w:t>Rhinolophus affinis</w:t>
      </w:r>
      <w:r>
        <w:rPr>
          <w:spacing w:val="-3"/>
          <w:w w:val="95"/>
        </w:rPr>
        <w:t>) </w:t>
      </w:r>
      <w:r>
        <w:rPr>
          <w:spacing w:val="-3"/>
        </w:rPr>
        <w:t>mevcut.</w:t>
      </w:r>
      <w:r>
        <w:rPr>
          <w:spacing w:val="-32"/>
        </w:rPr>
        <w:t> </w:t>
      </w:r>
      <w:r>
        <w:rPr>
          <w:spacing w:val="-3"/>
        </w:rPr>
        <w:t>Bununla</w:t>
      </w:r>
      <w:r>
        <w:rPr>
          <w:spacing w:val="-32"/>
        </w:rPr>
        <w:t> </w:t>
      </w:r>
      <w:r>
        <w:rPr>
          <w:spacing w:val="-5"/>
        </w:rPr>
        <w:t>beraber,</w:t>
      </w:r>
      <w:r>
        <w:rPr>
          <w:spacing w:val="-32"/>
        </w:rPr>
        <w:t> </w:t>
      </w:r>
      <w:r>
        <w:rPr>
          <w:spacing w:val="-3"/>
        </w:rPr>
        <w:t>geçmişte</w:t>
      </w:r>
      <w:r>
        <w:rPr>
          <w:spacing w:val="-32"/>
        </w:rPr>
        <w:t> </w:t>
      </w:r>
      <w:r>
        <w:rPr>
          <w:spacing w:val="-3"/>
        </w:rPr>
        <w:t>SARS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>
          <w:spacing w:val="-6"/>
        </w:rPr>
        <w:t>MERS’ten </w:t>
      </w:r>
      <w:r>
        <w:rPr>
          <w:spacing w:val="-3"/>
        </w:rPr>
        <w:t>elde</w:t>
      </w:r>
      <w:r>
        <w:rPr>
          <w:spacing w:val="-31"/>
        </w:rPr>
        <w:t> </w:t>
      </w:r>
      <w:r>
        <w:rPr>
          <w:spacing w:val="-3"/>
        </w:rPr>
        <w:t>edilen</w:t>
      </w:r>
      <w:r>
        <w:rPr>
          <w:spacing w:val="-30"/>
        </w:rPr>
        <w:t> </w:t>
      </w:r>
      <w:r>
        <w:rPr>
          <w:spacing w:val="-5"/>
        </w:rPr>
        <w:t>bulgular,</w:t>
      </w:r>
      <w:r>
        <w:rPr>
          <w:spacing w:val="-30"/>
        </w:rPr>
        <w:t> </w:t>
      </w:r>
      <w:r>
        <w:rPr>
          <w:spacing w:val="-3"/>
        </w:rPr>
        <w:t>virüsün</w:t>
      </w:r>
      <w:r>
        <w:rPr>
          <w:spacing w:val="-30"/>
        </w:rPr>
        <w:t> </w:t>
      </w:r>
      <w:r>
        <w:rPr>
          <w:spacing w:val="-3"/>
        </w:rPr>
        <w:t>yarasadan</w:t>
      </w:r>
      <w:r>
        <w:rPr>
          <w:spacing w:val="-30"/>
        </w:rPr>
        <w:t> </w:t>
      </w:r>
      <w:r>
        <w:rPr>
          <w:spacing w:val="-3"/>
        </w:rPr>
        <w:t>insana</w:t>
      </w:r>
      <w:r>
        <w:rPr>
          <w:spacing w:val="-30"/>
        </w:rPr>
        <w:t> </w:t>
      </w:r>
      <w:r>
        <w:rPr>
          <w:spacing w:val="-3"/>
        </w:rPr>
        <w:t>doğrudan geçemediğini, </w:t>
      </w:r>
      <w:r>
        <w:rPr/>
        <w:t>ara </w:t>
      </w:r>
      <w:r>
        <w:rPr>
          <w:spacing w:val="-3"/>
        </w:rPr>
        <w:t>türlere ihtiyaç duyduğunu </w:t>
      </w:r>
      <w:r>
        <w:rPr>
          <w:spacing w:val="-4"/>
        </w:rPr>
        <w:t>gösterdi. </w:t>
      </w:r>
      <w:r>
        <w:rPr>
          <w:spacing w:val="-3"/>
        </w:rPr>
        <w:t>Bu </w:t>
      </w:r>
      <w:r>
        <w:rPr/>
        <w:t>iki </w:t>
      </w:r>
      <w:r>
        <w:rPr>
          <w:spacing w:val="-3"/>
        </w:rPr>
        <w:t>hastalıkta türler arası nakledici görevi üstlenen </w:t>
      </w:r>
      <w:r>
        <w:rPr/>
        <w:t>ara</w:t>
      </w:r>
      <w:r>
        <w:rPr>
          <w:spacing w:val="-16"/>
        </w:rPr>
        <w:t> </w:t>
      </w:r>
      <w:r>
        <w:rPr/>
        <w:t>türün</w:t>
      </w:r>
      <w:r>
        <w:rPr>
          <w:spacing w:val="-16"/>
        </w:rPr>
        <w:t> </w:t>
      </w:r>
      <w:r>
        <w:rPr/>
        <w:t>ya</w:t>
      </w:r>
      <w:r>
        <w:rPr>
          <w:spacing w:val="-16"/>
        </w:rPr>
        <w:t> </w:t>
      </w:r>
      <w:r>
        <w:rPr>
          <w:spacing w:val="-5"/>
        </w:rPr>
        <w:t>Asya’ya</w:t>
      </w:r>
      <w:r>
        <w:rPr>
          <w:spacing w:val="-16"/>
        </w:rPr>
        <w:t> </w:t>
      </w:r>
      <w:r>
        <w:rPr>
          <w:spacing w:val="-3"/>
        </w:rPr>
        <w:t>özgü</w:t>
      </w:r>
      <w:r>
        <w:rPr>
          <w:spacing w:val="-16"/>
        </w:rPr>
        <w:t> </w:t>
      </w:r>
      <w:r>
        <w:rPr>
          <w:spacing w:val="-3"/>
        </w:rPr>
        <w:t>kısa</w:t>
      </w:r>
      <w:r>
        <w:rPr>
          <w:spacing w:val="-16"/>
        </w:rPr>
        <w:t> </w:t>
      </w:r>
      <w:r>
        <w:rPr>
          <w:spacing w:val="-3"/>
        </w:rPr>
        <w:t>bacaklı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>
          <w:spacing w:val="-3"/>
        </w:rPr>
        <w:t>memeli</w:t>
      </w:r>
      <w:r>
        <w:rPr>
          <w:spacing w:val="-15"/>
        </w:rPr>
        <w:t> </w:t>
      </w:r>
      <w:r>
        <w:rPr>
          <w:spacing w:val="-3"/>
        </w:rPr>
        <w:t>olan miskler</w:t>
      </w:r>
      <w:r>
        <w:rPr>
          <w:spacing w:val="-12"/>
        </w:rPr>
        <w:t> </w:t>
      </w:r>
      <w:r>
        <w:rPr/>
        <w:t>ya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3"/>
        </w:rPr>
        <w:t>develer</w:t>
      </w:r>
      <w:r>
        <w:rPr>
          <w:spacing w:val="-12"/>
        </w:rPr>
        <w:t> </w:t>
      </w:r>
      <w:r>
        <w:rPr>
          <w:spacing w:val="-3"/>
        </w:rPr>
        <w:t>olabileceği</w:t>
      </w:r>
      <w:r>
        <w:rPr>
          <w:spacing w:val="-12"/>
        </w:rPr>
        <w:t> </w:t>
      </w:r>
      <w:r>
        <w:rPr>
          <w:spacing w:val="-3"/>
        </w:rPr>
        <w:t>anlaşıldı.</w:t>
      </w:r>
      <w:r>
        <w:rPr>
          <w:spacing w:val="-3"/>
          <w:position w:val="7"/>
          <w:sz w:val="13"/>
        </w:rPr>
        <w:t>5</w:t>
      </w:r>
    </w:p>
    <w:p>
      <w:pPr>
        <w:pStyle w:val="BodyText"/>
        <w:spacing w:line="235" w:lineRule="auto" w:before="188"/>
        <w:ind w:left="977" w:firstLine="283"/>
        <w:jc w:val="both"/>
      </w:pPr>
      <w:r>
        <w:rPr>
          <w:spacing w:val="-4"/>
        </w:rPr>
        <w:t>Son</w:t>
      </w:r>
      <w:r>
        <w:rPr>
          <w:spacing w:val="-35"/>
        </w:rPr>
        <w:t> </w:t>
      </w:r>
      <w:r>
        <w:rPr>
          <w:spacing w:val="-5"/>
        </w:rPr>
        <w:t>derece</w:t>
      </w:r>
      <w:r>
        <w:rPr>
          <w:spacing w:val="-34"/>
        </w:rPr>
        <w:t> </w:t>
      </w:r>
      <w:r>
        <w:rPr>
          <w:spacing w:val="-5"/>
        </w:rPr>
        <w:t>rasyonel</w:t>
      </w:r>
      <w:r>
        <w:rPr>
          <w:spacing w:val="-34"/>
        </w:rPr>
        <w:t> </w:t>
      </w:r>
      <w:r>
        <w:rPr>
          <w:spacing w:val="-4"/>
        </w:rPr>
        <w:t>bir</w:t>
      </w:r>
      <w:r>
        <w:rPr>
          <w:spacing w:val="-35"/>
        </w:rPr>
        <w:t> </w:t>
      </w:r>
      <w:r>
        <w:rPr>
          <w:spacing w:val="-5"/>
        </w:rPr>
        <w:t>argüman</w:t>
      </w:r>
      <w:r>
        <w:rPr>
          <w:spacing w:val="-34"/>
        </w:rPr>
        <w:t> </w:t>
      </w:r>
      <w:r>
        <w:rPr>
          <w:spacing w:val="-5"/>
        </w:rPr>
        <w:t>olduğu</w:t>
      </w:r>
      <w:r>
        <w:rPr>
          <w:spacing w:val="-34"/>
        </w:rPr>
        <w:t> </w:t>
      </w:r>
      <w:r>
        <w:rPr>
          <w:spacing w:val="-4"/>
        </w:rPr>
        <w:t>için</w:t>
      </w:r>
      <w:r>
        <w:rPr>
          <w:spacing w:val="-34"/>
        </w:rPr>
        <w:t> </w:t>
      </w:r>
      <w:r>
        <w:rPr>
          <w:spacing w:val="-6"/>
        </w:rPr>
        <w:t>üzerinde </w:t>
      </w:r>
      <w:r>
        <w:rPr>
          <w:spacing w:val="-4"/>
        </w:rPr>
        <w:t>hemen</w:t>
      </w:r>
      <w:r>
        <w:rPr>
          <w:spacing w:val="-40"/>
        </w:rPr>
        <w:t> </w:t>
      </w:r>
      <w:r>
        <w:rPr>
          <w:spacing w:val="-5"/>
        </w:rPr>
        <w:t>mutabık</w:t>
      </w:r>
      <w:r>
        <w:rPr>
          <w:spacing w:val="-40"/>
        </w:rPr>
        <w:t> </w:t>
      </w:r>
      <w:r>
        <w:rPr>
          <w:spacing w:val="-5"/>
        </w:rPr>
        <w:t>kaldığımız</w:t>
      </w:r>
      <w:r>
        <w:rPr>
          <w:spacing w:val="-40"/>
        </w:rPr>
        <w:t> </w:t>
      </w:r>
      <w:r>
        <w:rPr>
          <w:spacing w:val="-5"/>
        </w:rPr>
        <w:t>hayvan</w:t>
      </w:r>
      <w:r>
        <w:rPr>
          <w:spacing w:val="-39"/>
        </w:rPr>
        <w:t> </w:t>
      </w:r>
      <w:r>
        <w:rPr>
          <w:spacing w:val="-5"/>
        </w:rPr>
        <w:t>pazarı</w:t>
      </w:r>
      <w:r>
        <w:rPr>
          <w:spacing w:val="-40"/>
        </w:rPr>
        <w:t> </w:t>
      </w:r>
      <w:r>
        <w:rPr>
          <w:spacing w:val="-5"/>
        </w:rPr>
        <w:t>bağlantısı,</w:t>
      </w:r>
      <w:r>
        <w:rPr>
          <w:spacing w:val="-40"/>
        </w:rPr>
        <w:t> </w:t>
      </w:r>
      <w:r>
        <w:rPr>
          <w:spacing w:val="-5"/>
        </w:rPr>
        <w:t>daha </w:t>
      </w:r>
      <w:r>
        <w:rPr>
          <w:spacing w:val="-3"/>
          <w:w w:val="95"/>
        </w:rPr>
        <w:t>açık ifadesiyle; </w:t>
      </w:r>
      <w:r>
        <w:rPr>
          <w:w w:val="95"/>
        </w:rPr>
        <w:t>ilk </w:t>
      </w:r>
      <w:r>
        <w:rPr>
          <w:spacing w:val="-3"/>
          <w:w w:val="95"/>
        </w:rPr>
        <w:t>SARS-CoV2 vakalarının </w:t>
      </w:r>
      <w:r>
        <w:rPr>
          <w:spacing w:val="-9"/>
          <w:w w:val="95"/>
        </w:rPr>
        <w:t>Wuhan’daki </w:t>
      </w:r>
      <w:r>
        <w:rPr>
          <w:spacing w:val="-4"/>
        </w:rPr>
        <w:t>Huanan</w:t>
      </w:r>
      <w:r>
        <w:rPr>
          <w:spacing w:val="-16"/>
        </w:rPr>
        <w:t> </w:t>
      </w:r>
      <w:r>
        <w:rPr>
          <w:spacing w:val="-3"/>
        </w:rPr>
        <w:t>pazarında</w:t>
      </w:r>
      <w:r>
        <w:rPr>
          <w:spacing w:val="-15"/>
        </w:rPr>
        <w:t> </w:t>
      </w:r>
      <w:r>
        <w:rPr>
          <w:spacing w:val="-3"/>
        </w:rPr>
        <w:t>bulundukları</w:t>
      </w:r>
      <w:r>
        <w:rPr>
          <w:spacing w:val="-15"/>
        </w:rPr>
        <w:t> </w:t>
      </w:r>
      <w:r>
        <w:rPr>
          <w:spacing w:val="-3"/>
        </w:rPr>
        <w:t>yönündeki</w:t>
      </w:r>
      <w:r>
        <w:rPr>
          <w:spacing w:val="-15"/>
        </w:rPr>
        <w:t> </w:t>
      </w:r>
      <w:r>
        <w:rPr>
          <w:spacing w:val="-3"/>
        </w:rPr>
        <w:t>iddia</w:t>
      </w:r>
      <w:r>
        <w:rPr>
          <w:spacing w:val="-15"/>
        </w:rPr>
        <w:t> </w:t>
      </w:r>
      <w:r>
        <w:rPr>
          <w:spacing w:val="-3"/>
        </w:rPr>
        <w:t>halen havada</w:t>
      </w:r>
      <w:r>
        <w:rPr>
          <w:spacing w:val="-33"/>
        </w:rPr>
        <w:t> </w:t>
      </w:r>
      <w:r>
        <w:rPr>
          <w:spacing w:val="-3"/>
        </w:rPr>
        <w:t>asılı</w:t>
      </w:r>
      <w:r>
        <w:rPr>
          <w:spacing w:val="-33"/>
        </w:rPr>
        <w:t> </w:t>
      </w:r>
      <w:r>
        <w:rPr>
          <w:spacing w:val="-3"/>
        </w:rPr>
        <w:t>duruyor</w:t>
      </w:r>
      <w:r>
        <w:rPr>
          <w:spacing w:val="-32"/>
        </w:rPr>
        <w:t> </w:t>
      </w:r>
      <w:r>
        <w:rPr>
          <w:spacing w:val="-3"/>
        </w:rPr>
        <w:t>aslında.</w:t>
      </w:r>
      <w:r>
        <w:rPr>
          <w:spacing w:val="-3"/>
          <w:position w:val="7"/>
          <w:sz w:val="13"/>
        </w:rPr>
        <w:t>6</w:t>
      </w:r>
      <w:r>
        <w:rPr>
          <w:spacing w:val="-12"/>
          <w:position w:val="7"/>
          <w:sz w:val="13"/>
        </w:rPr>
        <w:t> </w:t>
      </w:r>
      <w:r>
        <w:rPr>
          <w:spacing w:val="-5"/>
        </w:rPr>
        <w:t>Yarasa</w:t>
      </w:r>
      <w:r>
        <w:rPr>
          <w:spacing w:val="-32"/>
        </w:rPr>
        <w:t> </w:t>
      </w:r>
      <w:r>
        <w:rPr>
          <w:spacing w:val="-3"/>
        </w:rPr>
        <w:t>çorbası</w:t>
      </w:r>
      <w:r>
        <w:rPr>
          <w:spacing w:val="-33"/>
        </w:rPr>
        <w:t> </w:t>
      </w:r>
      <w:r>
        <w:rPr>
          <w:spacing w:val="-3"/>
        </w:rPr>
        <w:t>gibi</w:t>
      </w:r>
      <w:r>
        <w:rPr>
          <w:spacing w:val="-33"/>
        </w:rPr>
        <w:t> </w:t>
      </w:r>
      <w:r>
        <w:rPr>
          <w:spacing w:val="-3"/>
        </w:rPr>
        <w:t>gülünç </w:t>
      </w:r>
      <w:r>
        <w:rPr/>
        <w:t>bir önermenin temelleri de buna dayanıyordu. Oysa </w:t>
      </w:r>
      <w:r>
        <w:rPr>
          <w:spacing w:val="-3"/>
        </w:rPr>
        <w:t>virüsün</w:t>
      </w:r>
      <w:r>
        <w:rPr>
          <w:spacing w:val="-35"/>
        </w:rPr>
        <w:t> </w:t>
      </w:r>
      <w:r>
        <w:rPr>
          <w:spacing w:val="-3"/>
        </w:rPr>
        <w:t>oradan</w:t>
      </w:r>
      <w:r>
        <w:rPr>
          <w:spacing w:val="-34"/>
        </w:rPr>
        <w:t> </w:t>
      </w:r>
      <w:r>
        <w:rPr>
          <w:spacing w:val="-3"/>
        </w:rPr>
        <w:t>çıktığına</w:t>
      </w:r>
      <w:r>
        <w:rPr>
          <w:spacing w:val="-34"/>
        </w:rPr>
        <w:t> </w:t>
      </w:r>
      <w:r>
        <w:rPr>
          <w:spacing w:val="-3"/>
        </w:rPr>
        <w:t>emin</w:t>
      </w:r>
      <w:r>
        <w:rPr>
          <w:spacing w:val="-35"/>
        </w:rPr>
        <w:t> </w:t>
      </w:r>
      <w:r>
        <w:rPr>
          <w:spacing w:val="-3"/>
        </w:rPr>
        <w:t>değiliz.</w:t>
      </w:r>
      <w:r>
        <w:rPr>
          <w:spacing w:val="-34"/>
        </w:rPr>
        <w:t> </w:t>
      </w:r>
      <w:r>
        <w:rPr>
          <w:spacing w:val="-4"/>
        </w:rPr>
        <w:t>Menşeine</w:t>
      </w:r>
      <w:r>
        <w:rPr>
          <w:spacing w:val="-34"/>
        </w:rPr>
        <w:t> </w:t>
      </w:r>
      <w:r>
        <w:rPr>
          <w:spacing w:val="-4"/>
        </w:rPr>
        <w:t>yönelik </w:t>
      </w:r>
      <w:r>
        <w:rPr>
          <w:spacing w:val="-3"/>
        </w:rPr>
        <w:t>muğlak </w:t>
      </w:r>
      <w:r>
        <w:rPr/>
        <w:t>durum </w:t>
      </w:r>
      <w:r>
        <w:rPr>
          <w:spacing w:val="-3"/>
        </w:rPr>
        <w:t>elbette hayvan pazarlarının hemen </w:t>
      </w:r>
      <w:r>
        <w:rPr/>
        <w:t>ak- </w:t>
      </w:r>
      <w:r>
        <w:rPr>
          <w:spacing w:val="-3"/>
        </w:rPr>
        <w:t>lanabileceği</w:t>
      </w:r>
      <w:r>
        <w:rPr>
          <w:spacing w:val="-36"/>
        </w:rPr>
        <w:t> </w:t>
      </w:r>
      <w:r>
        <w:rPr>
          <w:spacing w:val="-3"/>
        </w:rPr>
        <w:t>anlamına</w:t>
      </w:r>
      <w:r>
        <w:rPr>
          <w:spacing w:val="-35"/>
        </w:rPr>
        <w:t> </w:t>
      </w:r>
      <w:r>
        <w:rPr>
          <w:spacing w:val="-3"/>
        </w:rPr>
        <w:t>gelmemeli.</w:t>
      </w:r>
      <w:r>
        <w:rPr>
          <w:spacing w:val="-35"/>
        </w:rPr>
        <w:t> </w:t>
      </w:r>
      <w:r>
        <w:rPr>
          <w:spacing w:val="-3"/>
        </w:rPr>
        <w:t>Bilakis,</w:t>
      </w:r>
      <w:r>
        <w:rPr>
          <w:spacing w:val="-35"/>
        </w:rPr>
        <w:t> </w:t>
      </w:r>
      <w:r>
        <w:rPr>
          <w:spacing w:val="-3"/>
        </w:rPr>
        <w:t>yabani</w:t>
      </w:r>
      <w:r>
        <w:rPr>
          <w:spacing w:val="-36"/>
        </w:rPr>
        <w:t> </w:t>
      </w:r>
      <w:r>
        <w:rPr>
          <w:spacing w:val="-3"/>
        </w:rPr>
        <w:t>türleri şehirlere</w:t>
      </w:r>
      <w:r>
        <w:rPr>
          <w:spacing w:val="-17"/>
        </w:rPr>
        <w:t> </w:t>
      </w:r>
      <w:r>
        <w:rPr>
          <w:spacing w:val="-3"/>
        </w:rPr>
        <w:t>taşıyan</w:t>
      </w:r>
      <w:r>
        <w:rPr>
          <w:spacing w:val="-16"/>
        </w:rPr>
        <w:t> </w:t>
      </w:r>
      <w:r>
        <w:rPr>
          <w:spacing w:val="-3"/>
        </w:rPr>
        <w:t>pazarların</w:t>
      </w:r>
      <w:r>
        <w:rPr>
          <w:spacing w:val="-16"/>
        </w:rPr>
        <w:t> </w:t>
      </w:r>
      <w:r>
        <w:rPr>
          <w:spacing w:val="-3"/>
        </w:rPr>
        <w:t>hangi</w:t>
      </w:r>
      <w:r>
        <w:rPr>
          <w:spacing w:val="-16"/>
        </w:rPr>
        <w:t> </w:t>
      </w:r>
      <w:r>
        <w:rPr>
          <w:spacing w:val="-3"/>
        </w:rPr>
        <w:t>amaçla</w:t>
      </w:r>
      <w:r>
        <w:rPr>
          <w:spacing w:val="-17"/>
        </w:rPr>
        <w:t> </w:t>
      </w:r>
      <w:r>
        <w:rPr>
          <w:spacing w:val="-3"/>
        </w:rPr>
        <w:t>var</w:t>
      </w:r>
      <w:r>
        <w:rPr>
          <w:spacing w:val="-16"/>
        </w:rPr>
        <w:t> </w:t>
      </w:r>
      <w:r>
        <w:rPr>
          <w:spacing w:val="-3"/>
        </w:rPr>
        <w:t>oldukları, nasıl ortaya çıktıkları gibi konuların </w:t>
      </w:r>
      <w:r>
        <w:rPr/>
        <w:t>da </w:t>
      </w:r>
      <w:r>
        <w:rPr>
          <w:spacing w:val="-4"/>
        </w:rPr>
        <w:t>aydınlatılması </w:t>
      </w:r>
      <w:r>
        <w:rPr>
          <w:spacing w:val="-3"/>
        </w:rPr>
        <w:t>gerekiyor.</w:t>
      </w:r>
      <w:r>
        <w:rPr>
          <w:spacing w:val="-12"/>
        </w:rPr>
        <w:t> </w:t>
      </w:r>
      <w:r>
        <w:rPr/>
        <w:t>Lakin</w:t>
      </w:r>
      <w:r>
        <w:rPr>
          <w:spacing w:val="-11"/>
        </w:rPr>
        <w:t> </w:t>
      </w:r>
      <w:r>
        <w:rPr/>
        <w:t>öncelikle</w:t>
      </w:r>
      <w:r>
        <w:rPr>
          <w:spacing w:val="-12"/>
        </w:rPr>
        <w:t> </w:t>
      </w:r>
      <w:r>
        <w:rPr/>
        <w:t>bilimin</w:t>
      </w:r>
      <w:r>
        <w:rPr>
          <w:spacing w:val="-11"/>
        </w:rPr>
        <w:t> </w:t>
      </w:r>
      <w:r>
        <w:rPr/>
        <w:t>ortaya</w:t>
      </w:r>
      <w:r>
        <w:rPr>
          <w:spacing w:val="-11"/>
        </w:rPr>
        <w:t> </w:t>
      </w:r>
      <w:r>
        <w:rPr/>
        <w:t>serdiği</w:t>
      </w:r>
      <w:r>
        <w:rPr>
          <w:spacing w:val="-12"/>
        </w:rPr>
        <w:t> </w:t>
      </w:r>
      <w:r>
        <w:rPr/>
        <w:t>epi- demiyolojik bağlantının hatırlanmasında fayda var. </w:t>
      </w:r>
      <w:r>
        <w:rPr>
          <w:spacing w:val="-4"/>
        </w:rPr>
        <w:t>Nitekim</w:t>
      </w:r>
      <w:r>
        <w:rPr>
          <w:spacing w:val="-24"/>
        </w:rPr>
        <w:t> </w:t>
      </w:r>
      <w:r>
        <w:rPr>
          <w:spacing w:val="-4"/>
        </w:rPr>
        <w:t>bunun</w:t>
      </w:r>
      <w:r>
        <w:rPr>
          <w:spacing w:val="-24"/>
        </w:rPr>
        <w:t> </w:t>
      </w:r>
      <w:r>
        <w:rPr>
          <w:spacing w:val="-4"/>
        </w:rPr>
        <w:t>yokluğunda</w:t>
      </w:r>
      <w:r>
        <w:rPr>
          <w:spacing w:val="-23"/>
        </w:rPr>
        <w:t> </w:t>
      </w:r>
      <w:r>
        <w:rPr>
          <w:spacing w:val="-4"/>
        </w:rPr>
        <w:t>peyda</w:t>
      </w:r>
      <w:r>
        <w:rPr>
          <w:spacing w:val="-24"/>
        </w:rPr>
        <w:t> </w:t>
      </w:r>
      <w:r>
        <w:rPr>
          <w:spacing w:val="-3"/>
        </w:rPr>
        <w:t>olan</w:t>
      </w:r>
      <w:r>
        <w:rPr>
          <w:spacing w:val="-23"/>
        </w:rPr>
        <w:t> </w:t>
      </w:r>
      <w:r>
        <w:rPr>
          <w:spacing w:val="-3"/>
        </w:rPr>
        <w:t>tüm</w:t>
      </w:r>
      <w:r>
        <w:rPr>
          <w:spacing w:val="-24"/>
        </w:rPr>
        <w:t> </w:t>
      </w:r>
      <w:r>
        <w:rPr/>
        <w:t>o</w:t>
      </w:r>
      <w:r>
        <w:rPr>
          <w:spacing w:val="-23"/>
        </w:rPr>
        <w:t> </w:t>
      </w:r>
      <w:r>
        <w:rPr>
          <w:spacing w:val="-5"/>
        </w:rPr>
        <w:t>irrasyonel </w:t>
      </w:r>
      <w:r>
        <w:rPr>
          <w:spacing w:val="-3"/>
        </w:rPr>
        <w:t>iddiaların çöpe atılma vakti</w:t>
      </w:r>
      <w:r>
        <w:rPr>
          <w:spacing w:val="-20"/>
        </w:rPr>
        <w:t> </w:t>
      </w:r>
      <w:r>
        <w:rPr>
          <w:spacing w:val="-3"/>
        </w:rPr>
        <w:t>geldi.</w:t>
      </w:r>
    </w:p>
    <w:p>
      <w:pPr>
        <w:pStyle w:val="BodyText"/>
        <w:spacing w:line="235" w:lineRule="auto" w:before="190"/>
        <w:ind w:left="977" w:firstLine="283"/>
        <w:jc w:val="both"/>
      </w:pPr>
      <w:r>
        <w:rPr>
          <w:spacing w:val="-4"/>
        </w:rPr>
        <w:t>Geçtiğimiz</w:t>
      </w:r>
      <w:r>
        <w:rPr>
          <w:spacing w:val="-37"/>
        </w:rPr>
        <w:t> </w:t>
      </w:r>
      <w:r>
        <w:rPr>
          <w:spacing w:val="-4"/>
        </w:rPr>
        <w:t>Ekim</w:t>
      </w:r>
      <w:r>
        <w:rPr>
          <w:spacing w:val="-36"/>
        </w:rPr>
        <w:t> </w:t>
      </w:r>
      <w:r>
        <w:rPr>
          <w:spacing w:val="-4"/>
        </w:rPr>
        <w:t>ayında,</w:t>
      </w:r>
      <w:r>
        <w:rPr>
          <w:spacing w:val="-36"/>
        </w:rPr>
        <w:t> </w:t>
      </w:r>
      <w:r>
        <w:rPr>
          <w:spacing w:val="-3"/>
        </w:rPr>
        <w:t>yani</w:t>
      </w:r>
      <w:r>
        <w:rPr>
          <w:spacing w:val="-36"/>
        </w:rPr>
        <w:t> </w:t>
      </w:r>
      <w:r>
        <w:rPr>
          <w:spacing w:val="-4"/>
        </w:rPr>
        <w:t>pandemiden</w:t>
      </w:r>
      <w:r>
        <w:rPr>
          <w:spacing w:val="-37"/>
        </w:rPr>
        <w:t> </w:t>
      </w:r>
      <w:r>
        <w:rPr>
          <w:spacing w:val="-3"/>
        </w:rPr>
        <w:t>çok</w:t>
      </w:r>
      <w:r>
        <w:rPr>
          <w:spacing w:val="-36"/>
        </w:rPr>
        <w:t> </w:t>
      </w:r>
      <w:r>
        <w:rPr>
          <w:spacing w:val="-4"/>
        </w:rPr>
        <w:t>önce, </w:t>
      </w:r>
      <w:r>
        <w:rPr>
          <w:spacing w:val="-3"/>
        </w:rPr>
        <w:t>Guangdong</w:t>
      </w:r>
      <w:r>
        <w:rPr>
          <w:spacing w:val="-29"/>
        </w:rPr>
        <w:t> </w:t>
      </w:r>
      <w:r>
        <w:rPr>
          <w:spacing w:val="-6"/>
        </w:rPr>
        <w:t>Yaban</w:t>
      </w:r>
      <w:r>
        <w:rPr>
          <w:spacing w:val="-25"/>
        </w:rPr>
        <w:t> </w:t>
      </w:r>
      <w:r>
        <w:rPr>
          <w:spacing w:val="-3"/>
        </w:rPr>
        <w:t>Hayatı</w:t>
      </w:r>
      <w:r>
        <w:rPr>
          <w:spacing w:val="-26"/>
        </w:rPr>
        <w:t> </w:t>
      </w:r>
      <w:r>
        <w:rPr>
          <w:spacing w:val="-3"/>
        </w:rPr>
        <w:t>Kurtarma</w:t>
      </w:r>
      <w:r>
        <w:rPr>
          <w:spacing w:val="-26"/>
        </w:rPr>
        <w:t> </w:t>
      </w:r>
      <w:r>
        <w:rPr>
          <w:spacing w:val="-4"/>
        </w:rPr>
        <w:t>Merkezi’nde</w:t>
      </w:r>
      <w:r>
        <w:rPr>
          <w:spacing w:val="-26"/>
        </w:rPr>
        <w:t> </w:t>
      </w:r>
      <w:r>
        <w:rPr>
          <w:spacing w:val="-3"/>
        </w:rPr>
        <w:t>tuhaf </w:t>
      </w:r>
      <w:r>
        <w:rPr/>
        <w:t>bir</w:t>
      </w:r>
      <w:r>
        <w:rPr>
          <w:spacing w:val="-12"/>
        </w:rPr>
        <w:t> </w:t>
      </w:r>
      <w:r>
        <w:rPr>
          <w:spacing w:val="-3"/>
        </w:rPr>
        <w:t>şeyler</w:t>
      </w:r>
      <w:r>
        <w:rPr>
          <w:spacing w:val="-11"/>
        </w:rPr>
        <w:t> </w:t>
      </w:r>
      <w:r>
        <w:rPr>
          <w:spacing w:val="-3"/>
        </w:rPr>
        <w:t>oldu.</w:t>
      </w:r>
      <w:r>
        <w:rPr>
          <w:spacing w:val="-11"/>
        </w:rPr>
        <w:t> </w:t>
      </w:r>
      <w:r>
        <w:rPr>
          <w:spacing w:val="-3"/>
        </w:rPr>
        <w:t>Kendilerine</w:t>
      </w:r>
      <w:r>
        <w:rPr>
          <w:spacing w:val="-11"/>
        </w:rPr>
        <w:t> </w:t>
      </w:r>
      <w:r>
        <w:rPr>
          <w:spacing w:val="-3"/>
        </w:rPr>
        <w:t>özgü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>
          <w:spacing w:val="-3"/>
        </w:rPr>
        <w:t>salgın</w:t>
      </w:r>
      <w:r>
        <w:rPr>
          <w:spacing w:val="-11"/>
        </w:rPr>
        <w:t> </w:t>
      </w:r>
      <w:r>
        <w:rPr>
          <w:spacing w:val="-3"/>
        </w:rPr>
        <w:t>hastalıktan </w:t>
      </w:r>
      <w:r>
        <w:rPr>
          <w:spacing w:val="-4"/>
        </w:rPr>
        <w:t>öldükleri</w:t>
      </w:r>
      <w:r>
        <w:rPr>
          <w:spacing w:val="-36"/>
        </w:rPr>
        <w:t> </w:t>
      </w:r>
      <w:r>
        <w:rPr>
          <w:spacing w:val="-4"/>
        </w:rPr>
        <w:t>tahmin</w:t>
      </w:r>
      <w:r>
        <w:rPr>
          <w:spacing w:val="-35"/>
        </w:rPr>
        <w:t> </w:t>
      </w:r>
      <w:r>
        <w:rPr>
          <w:spacing w:val="-4"/>
        </w:rPr>
        <w:t>edilen</w:t>
      </w:r>
      <w:r>
        <w:rPr>
          <w:spacing w:val="-36"/>
        </w:rPr>
        <w:t> </w:t>
      </w:r>
      <w:r>
        <w:rPr>
          <w:spacing w:val="-3"/>
        </w:rPr>
        <w:t>iki</w:t>
      </w:r>
      <w:r>
        <w:rPr>
          <w:spacing w:val="-35"/>
        </w:rPr>
        <w:t> </w:t>
      </w:r>
      <w:r>
        <w:rPr>
          <w:spacing w:val="-4"/>
        </w:rPr>
        <w:t>pangolinin</w:t>
      </w:r>
      <w:r>
        <w:rPr>
          <w:spacing w:val="-36"/>
        </w:rPr>
        <w:t> </w:t>
      </w:r>
      <w:r>
        <w:rPr>
          <w:spacing w:val="-4"/>
        </w:rPr>
        <w:t>ciğerleri</w:t>
      </w:r>
      <w:r>
        <w:rPr>
          <w:spacing w:val="-35"/>
        </w:rPr>
        <w:t> </w:t>
      </w:r>
      <w:r>
        <w:rPr>
          <w:spacing w:val="-4"/>
        </w:rPr>
        <w:t>incelendi </w:t>
      </w:r>
      <w:r>
        <w:rPr/>
        <w:t>ve </w:t>
      </w:r>
      <w:r>
        <w:rPr>
          <w:spacing w:val="-3"/>
        </w:rPr>
        <w:t>SARS-CoV benzeri </w:t>
      </w:r>
      <w:r>
        <w:rPr/>
        <w:t>bir virüs </w:t>
      </w:r>
      <w:r>
        <w:rPr>
          <w:spacing w:val="-3"/>
        </w:rPr>
        <w:t>tespit edildi.</w:t>
      </w:r>
      <w:r>
        <w:rPr>
          <w:spacing w:val="-3"/>
          <w:position w:val="7"/>
          <w:sz w:val="13"/>
        </w:rPr>
        <w:t>7 </w:t>
      </w:r>
      <w:r>
        <w:rPr>
          <w:spacing w:val="-4"/>
        </w:rPr>
        <w:t>Genom </w:t>
      </w:r>
      <w:r>
        <w:rPr>
          <w:spacing w:val="-3"/>
        </w:rPr>
        <w:t>araştırmaları,</w:t>
      </w:r>
      <w:r>
        <w:rPr>
          <w:spacing w:val="-26"/>
        </w:rPr>
        <w:t> </w:t>
      </w:r>
      <w:r>
        <w:rPr>
          <w:spacing w:val="-3"/>
        </w:rPr>
        <w:t>pandemiye</w:t>
      </w:r>
      <w:r>
        <w:rPr>
          <w:spacing w:val="-26"/>
        </w:rPr>
        <w:t> </w:t>
      </w:r>
      <w:r>
        <w:rPr>
          <w:spacing w:val="-3"/>
        </w:rPr>
        <w:t>sebep</w:t>
      </w:r>
      <w:r>
        <w:rPr>
          <w:spacing w:val="-26"/>
        </w:rPr>
        <w:t> </w:t>
      </w:r>
      <w:r>
        <w:rPr>
          <w:spacing w:val="-3"/>
        </w:rPr>
        <w:t>olanın,</w:t>
      </w:r>
      <w:r>
        <w:rPr>
          <w:spacing w:val="-25"/>
        </w:rPr>
        <w:t> </w:t>
      </w:r>
      <w:r>
        <w:rPr>
          <w:spacing w:val="-4"/>
        </w:rPr>
        <w:t>pangolinlerdeki virüsle</w:t>
      </w:r>
      <w:r>
        <w:rPr>
          <w:spacing w:val="-39"/>
        </w:rPr>
        <w:t> </w:t>
      </w:r>
      <w:r>
        <w:rPr>
          <w:spacing w:val="-5"/>
        </w:rPr>
        <w:t>yüzde</w:t>
      </w:r>
      <w:r>
        <w:rPr>
          <w:spacing w:val="-39"/>
        </w:rPr>
        <w:t> </w:t>
      </w:r>
      <w:r>
        <w:rPr>
          <w:spacing w:val="-4"/>
        </w:rPr>
        <w:t>91,02</w:t>
      </w:r>
      <w:r>
        <w:rPr>
          <w:spacing w:val="-39"/>
        </w:rPr>
        <w:t> </w:t>
      </w:r>
      <w:r>
        <w:rPr>
          <w:spacing w:val="-5"/>
        </w:rPr>
        <w:t>oranında</w:t>
      </w:r>
      <w:r>
        <w:rPr>
          <w:spacing w:val="-39"/>
        </w:rPr>
        <w:t> </w:t>
      </w:r>
      <w:r>
        <w:rPr>
          <w:spacing w:val="-5"/>
        </w:rPr>
        <w:t>eşlettiğini,</w:t>
      </w:r>
      <w:r>
        <w:rPr>
          <w:spacing w:val="-39"/>
        </w:rPr>
        <w:t> </w:t>
      </w:r>
      <w:r>
        <w:rPr>
          <w:spacing w:val="-5"/>
        </w:rPr>
        <w:t>yarasadan</w:t>
      </w:r>
      <w:r>
        <w:rPr>
          <w:spacing w:val="-38"/>
        </w:rPr>
        <w:t> </w:t>
      </w:r>
      <w:r>
        <w:rPr>
          <w:spacing w:val="-5"/>
        </w:rPr>
        <w:t>insana </w:t>
      </w:r>
      <w:r>
        <w:rPr/>
        <w:t>pangolin</w:t>
      </w:r>
      <w:r>
        <w:rPr>
          <w:spacing w:val="-19"/>
        </w:rPr>
        <w:t> </w:t>
      </w:r>
      <w:r>
        <w:rPr/>
        <w:t>aracılığıyla</w:t>
      </w:r>
      <w:r>
        <w:rPr>
          <w:spacing w:val="-18"/>
        </w:rPr>
        <w:t> </w:t>
      </w:r>
      <w:r>
        <w:rPr/>
        <w:t>atlamış</w:t>
      </w:r>
      <w:r>
        <w:rPr>
          <w:spacing w:val="-18"/>
        </w:rPr>
        <w:t> </w:t>
      </w:r>
      <w:r>
        <w:rPr/>
        <w:t>olabileceğini</w:t>
      </w:r>
      <w:r>
        <w:rPr>
          <w:spacing w:val="-18"/>
        </w:rPr>
        <w:t> </w:t>
      </w:r>
      <w:r>
        <w:rPr/>
        <w:t>gösteriyor. </w:t>
      </w:r>
      <w:r>
        <w:rPr>
          <w:spacing w:val="-5"/>
        </w:rPr>
        <w:t>Bunu</w:t>
      </w:r>
      <w:r>
        <w:rPr>
          <w:spacing w:val="-45"/>
        </w:rPr>
        <w:t> </w:t>
      </w:r>
      <w:r>
        <w:rPr>
          <w:spacing w:val="-5"/>
        </w:rPr>
        <w:t>destekleyen</w:t>
      </w:r>
      <w:r>
        <w:rPr>
          <w:spacing w:val="-44"/>
        </w:rPr>
        <w:t> </w:t>
      </w:r>
      <w:r>
        <w:rPr>
          <w:spacing w:val="-4"/>
        </w:rPr>
        <w:t>bir</w:t>
      </w:r>
      <w:r>
        <w:rPr>
          <w:spacing w:val="-44"/>
        </w:rPr>
        <w:t> </w:t>
      </w:r>
      <w:r>
        <w:rPr>
          <w:spacing w:val="-4"/>
        </w:rPr>
        <w:t>başka</w:t>
      </w:r>
      <w:r>
        <w:rPr>
          <w:spacing w:val="-44"/>
        </w:rPr>
        <w:t> </w:t>
      </w:r>
      <w:r>
        <w:rPr>
          <w:spacing w:val="-5"/>
        </w:rPr>
        <w:t>araştırmada</w:t>
      </w:r>
      <w:r>
        <w:rPr>
          <w:spacing w:val="-44"/>
        </w:rPr>
        <w:t> </w:t>
      </w:r>
      <w:r>
        <w:rPr>
          <w:spacing w:val="-5"/>
        </w:rPr>
        <w:t>SARS-CoV2’nin </w:t>
      </w:r>
      <w:r>
        <w:rPr/>
        <w:t>menşei için iki olasılık bulunduğu sonucuna</w:t>
      </w:r>
      <w:r>
        <w:rPr>
          <w:spacing w:val="-27"/>
        </w:rPr>
        <w:t> </w:t>
      </w:r>
      <w:r>
        <w:rPr/>
        <w:t>varıldı.</w:t>
      </w:r>
      <w:r>
        <w:rPr>
          <w:position w:val="7"/>
          <w:sz w:val="13"/>
        </w:rPr>
        <w:t>8 </w:t>
      </w:r>
      <w:r>
        <w:rPr>
          <w:spacing w:val="-3"/>
          <w:w w:val="95"/>
        </w:rPr>
        <w:t>İlki, zoonotik transfer öncesi gerçekleşmiş olan evrimsel </w:t>
      </w:r>
      <w:r>
        <w:rPr/>
        <w:t>bir</w:t>
      </w:r>
      <w:r>
        <w:rPr>
          <w:spacing w:val="-30"/>
        </w:rPr>
        <w:t> </w:t>
      </w:r>
      <w:r>
        <w:rPr>
          <w:spacing w:val="-3"/>
        </w:rPr>
        <w:t>mekanizma;</w:t>
      </w:r>
      <w:r>
        <w:rPr>
          <w:spacing w:val="-30"/>
        </w:rPr>
        <w:t> </w:t>
      </w:r>
      <w:r>
        <w:rPr>
          <w:spacing w:val="-3"/>
        </w:rPr>
        <w:t>yani</w:t>
      </w:r>
      <w:r>
        <w:rPr>
          <w:spacing w:val="-29"/>
        </w:rPr>
        <w:t> </w:t>
      </w:r>
      <w:r>
        <w:rPr>
          <w:spacing w:val="-3"/>
        </w:rPr>
        <w:t>doğal</w:t>
      </w:r>
      <w:r>
        <w:rPr>
          <w:spacing w:val="-30"/>
        </w:rPr>
        <w:t> </w:t>
      </w:r>
      <w:r>
        <w:rPr>
          <w:spacing w:val="-3"/>
        </w:rPr>
        <w:t>seçilim.</w:t>
      </w:r>
      <w:r>
        <w:rPr>
          <w:spacing w:val="-30"/>
        </w:rPr>
        <w:t> </w:t>
      </w:r>
      <w:r>
        <w:rPr>
          <w:spacing w:val="-3"/>
        </w:rPr>
        <w:t>İkincisi</w:t>
      </w:r>
      <w:r>
        <w:rPr>
          <w:spacing w:val="-29"/>
        </w:rPr>
        <w:t> </w:t>
      </w:r>
      <w:r>
        <w:rPr/>
        <w:t>ise</w:t>
      </w:r>
      <w:r>
        <w:rPr>
          <w:spacing w:val="-30"/>
        </w:rPr>
        <w:t> </w:t>
      </w:r>
      <w:r>
        <w:rPr>
          <w:spacing w:val="-3"/>
        </w:rPr>
        <w:t>evrimsel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70.866096pt;margin-top:11.600469pt;width:72pt;height:.1pt;mso-position-horizontal-relative:page;mso-position-vertical-relative:paragraph;z-index:-15717888;mso-wrap-distance-left:0;mso-wrap-distance-right:0" coordorigin="1417,232" coordsize="1440,0" path="m1417,232l2857,23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"/>
        </w:numPr>
        <w:tabs>
          <w:tab w:pos="1261" w:val="left" w:leader="none"/>
        </w:tabs>
        <w:spacing w:line="240" w:lineRule="auto" w:before="69" w:after="0"/>
        <w:ind w:left="1260" w:right="0" w:hanging="284"/>
        <w:jc w:val="left"/>
        <w:rPr>
          <w:sz w:val="20"/>
        </w:rPr>
      </w:pPr>
      <w:r>
        <w:rPr>
          <w:sz w:val="20"/>
        </w:rPr>
        <w:t>Zhang vd.</w:t>
      </w:r>
      <w:r>
        <w:rPr>
          <w:spacing w:val="-1"/>
          <w:sz w:val="20"/>
        </w:rPr>
        <w:t> </w:t>
      </w:r>
      <w:r>
        <w:rPr>
          <w:sz w:val="20"/>
        </w:rPr>
        <w:t>2020.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5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Huang vd. 2020.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7 Lam vd. 2020.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sz w:val="17"/>
        </w:rPr>
        <w:t>8 </w:t>
      </w:r>
      <w:r>
        <w:rPr>
          <w:sz w:val="20"/>
        </w:rPr>
        <w:t>Andersen vd. 2020</w:t>
      </w:r>
    </w:p>
    <w:p>
      <w:pPr>
        <w:pStyle w:val="BodyText"/>
        <w:spacing w:line="237" w:lineRule="auto" w:before="106"/>
        <w:ind w:left="240" w:right="874"/>
      </w:pPr>
      <w:r>
        <w:rPr/>
        <w:br w:type="column"/>
      </w:r>
      <w:r>
        <w:rPr>
          <w:spacing w:val="-3"/>
        </w:rPr>
        <w:t>sürecin transfer sonrasında, </w:t>
      </w:r>
      <w:r>
        <w:rPr/>
        <w:t>virüs </w:t>
      </w:r>
      <w:r>
        <w:rPr>
          <w:spacing w:val="-3"/>
        </w:rPr>
        <w:t>insandayken gerçek- leşmiş olması ihtimali:</w:t>
      </w:r>
    </w:p>
    <w:p>
      <w:pPr>
        <w:spacing w:line="288" w:lineRule="auto" w:before="201"/>
        <w:ind w:left="523" w:right="1233" w:firstLine="283"/>
        <w:jc w:val="both"/>
        <w:rPr>
          <w:sz w:val="18"/>
        </w:rPr>
      </w:pPr>
      <w:r>
        <w:rPr>
          <w:sz w:val="18"/>
        </w:rPr>
        <w:t>Başka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z w:val="18"/>
        </w:rPr>
        <w:t>hayvanda</w:t>
      </w:r>
      <w:r>
        <w:rPr>
          <w:spacing w:val="-20"/>
          <w:sz w:val="18"/>
        </w:rPr>
        <w:t> </w:t>
      </w:r>
      <w:r>
        <w:rPr>
          <w:sz w:val="18"/>
        </w:rPr>
        <w:t>bulunan</w:t>
      </w:r>
      <w:r>
        <w:rPr>
          <w:spacing w:val="-19"/>
          <w:sz w:val="18"/>
        </w:rPr>
        <w:t> </w:t>
      </w:r>
      <w:r>
        <w:rPr>
          <w:sz w:val="18"/>
        </w:rPr>
        <w:t>virüsün,</w:t>
      </w:r>
      <w:r>
        <w:rPr>
          <w:spacing w:val="-20"/>
          <w:sz w:val="18"/>
        </w:rPr>
        <w:t> </w:t>
      </w:r>
      <w:r>
        <w:rPr>
          <w:sz w:val="18"/>
        </w:rPr>
        <w:t>türler</w:t>
      </w:r>
      <w:r>
        <w:rPr>
          <w:spacing w:val="-19"/>
          <w:sz w:val="18"/>
        </w:rPr>
        <w:t> </w:t>
      </w:r>
      <w:r>
        <w:rPr>
          <w:sz w:val="18"/>
        </w:rPr>
        <w:t>arası</w:t>
      </w:r>
      <w:r>
        <w:rPr>
          <w:spacing w:val="-20"/>
          <w:sz w:val="18"/>
        </w:rPr>
        <w:t> </w:t>
      </w:r>
      <w:r>
        <w:rPr>
          <w:sz w:val="18"/>
        </w:rPr>
        <w:t>bari- </w:t>
      </w:r>
      <w:r>
        <w:rPr>
          <w:w w:val="95"/>
          <w:sz w:val="18"/>
        </w:rPr>
        <w:t>yeri aşarak insanlara nasıl bulaşmış olduğunun </w:t>
      </w:r>
      <w:r>
        <w:rPr>
          <w:spacing w:val="-2"/>
          <w:w w:val="95"/>
          <w:sz w:val="18"/>
        </w:rPr>
        <w:t>anlaşılması, </w:t>
      </w:r>
      <w:r>
        <w:rPr>
          <w:sz w:val="18"/>
        </w:rPr>
        <w:t>gelecekteki</w:t>
      </w:r>
      <w:r>
        <w:rPr>
          <w:spacing w:val="-15"/>
          <w:sz w:val="18"/>
        </w:rPr>
        <w:t> </w:t>
      </w:r>
      <w:r>
        <w:rPr>
          <w:sz w:val="18"/>
        </w:rPr>
        <w:t>zoonotik</w:t>
      </w:r>
      <w:r>
        <w:rPr>
          <w:spacing w:val="-15"/>
          <w:sz w:val="18"/>
        </w:rPr>
        <w:t> </w:t>
      </w:r>
      <w:r>
        <w:rPr>
          <w:sz w:val="18"/>
        </w:rPr>
        <w:t>transferlerin</w:t>
      </w:r>
      <w:r>
        <w:rPr>
          <w:spacing w:val="-15"/>
          <w:sz w:val="18"/>
        </w:rPr>
        <w:t> </w:t>
      </w:r>
      <w:r>
        <w:rPr>
          <w:sz w:val="18"/>
        </w:rPr>
        <w:t>önlenmesine</w:t>
      </w:r>
      <w:r>
        <w:rPr>
          <w:spacing w:val="-15"/>
          <w:sz w:val="18"/>
        </w:rPr>
        <w:t> </w:t>
      </w:r>
      <w:r>
        <w:rPr>
          <w:sz w:val="18"/>
        </w:rPr>
        <w:t>yardımcı </w:t>
      </w:r>
      <w:r>
        <w:rPr>
          <w:spacing w:val="-3"/>
          <w:sz w:val="18"/>
        </w:rPr>
        <w:t>olur. </w:t>
      </w:r>
      <w:r>
        <w:rPr>
          <w:sz w:val="18"/>
        </w:rPr>
        <w:t>Örneğin, SARS-CoV2 farklı bir hayvan türüne ön adaptasyon</w:t>
      </w:r>
      <w:r>
        <w:rPr>
          <w:spacing w:val="-9"/>
          <w:sz w:val="18"/>
        </w:rPr>
        <w:t> </w:t>
      </w:r>
      <w:r>
        <w:rPr>
          <w:sz w:val="18"/>
        </w:rPr>
        <w:t>sağlamışsa,</w:t>
      </w:r>
      <w:r>
        <w:rPr>
          <w:spacing w:val="-9"/>
          <w:sz w:val="18"/>
        </w:rPr>
        <w:t> </w:t>
      </w:r>
      <w:r>
        <w:rPr>
          <w:sz w:val="18"/>
        </w:rPr>
        <w:t>bunun</w:t>
      </w:r>
      <w:r>
        <w:rPr>
          <w:spacing w:val="-10"/>
          <w:sz w:val="18"/>
        </w:rPr>
        <w:t> </w:t>
      </w:r>
      <w:r>
        <w:rPr>
          <w:sz w:val="18"/>
        </w:rPr>
        <w:t>gelecekte</w:t>
      </w:r>
      <w:r>
        <w:rPr>
          <w:spacing w:val="-9"/>
          <w:sz w:val="18"/>
        </w:rPr>
        <w:t> </w:t>
      </w:r>
      <w:r>
        <w:rPr>
          <w:sz w:val="18"/>
        </w:rPr>
        <w:t>tekrar</w:t>
      </w:r>
      <w:r>
        <w:rPr>
          <w:spacing w:val="-9"/>
          <w:sz w:val="18"/>
        </w:rPr>
        <w:t> </w:t>
      </w:r>
      <w:r>
        <w:rPr>
          <w:sz w:val="18"/>
        </w:rPr>
        <w:t>meydana gelme riski de var </w:t>
      </w:r>
      <w:r>
        <w:rPr>
          <w:spacing w:val="-3"/>
          <w:sz w:val="18"/>
        </w:rPr>
        <w:t>demektir. </w:t>
      </w:r>
      <w:r>
        <w:rPr>
          <w:sz w:val="18"/>
        </w:rPr>
        <w:t>Ancak uyarlanma</w:t>
      </w:r>
      <w:r>
        <w:rPr>
          <w:spacing w:val="-21"/>
          <w:sz w:val="18"/>
        </w:rPr>
        <w:t> </w:t>
      </w:r>
      <w:r>
        <w:rPr>
          <w:sz w:val="18"/>
        </w:rPr>
        <w:t>sürecinin insanda</w:t>
      </w:r>
      <w:r>
        <w:rPr>
          <w:spacing w:val="-17"/>
          <w:sz w:val="18"/>
        </w:rPr>
        <w:t> </w:t>
      </w:r>
      <w:r>
        <w:rPr>
          <w:sz w:val="18"/>
        </w:rPr>
        <w:t>vuku</w:t>
      </w:r>
      <w:r>
        <w:rPr>
          <w:spacing w:val="-17"/>
          <w:sz w:val="18"/>
        </w:rPr>
        <w:t> </w:t>
      </w:r>
      <w:r>
        <w:rPr>
          <w:sz w:val="18"/>
        </w:rPr>
        <w:t>bulduğu</w:t>
      </w:r>
      <w:r>
        <w:rPr>
          <w:spacing w:val="-16"/>
          <w:sz w:val="18"/>
        </w:rPr>
        <w:t> </w:t>
      </w:r>
      <w:r>
        <w:rPr>
          <w:sz w:val="18"/>
        </w:rPr>
        <w:t>anlaşılırsa,</w:t>
      </w:r>
      <w:r>
        <w:rPr>
          <w:spacing w:val="-17"/>
          <w:sz w:val="18"/>
        </w:rPr>
        <w:t> </w:t>
      </w:r>
      <w:r>
        <w:rPr>
          <w:sz w:val="18"/>
        </w:rPr>
        <w:t>gelecekte</w:t>
      </w:r>
      <w:r>
        <w:rPr>
          <w:spacing w:val="-16"/>
          <w:sz w:val="18"/>
        </w:rPr>
        <w:t> </w:t>
      </w:r>
      <w:r>
        <w:rPr>
          <w:sz w:val="18"/>
        </w:rPr>
        <w:t>yeni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zoonotik </w:t>
      </w:r>
      <w:r>
        <w:rPr>
          <w:spacing w:val="-4"/>
          <w:sz w:val="18"/>
        </w:rPr>
        <w:t>transferler</w:t>
      </w:r>
      <w:r>
        <w:rPr>
          <w:spacing w:val="-35"/>
          <w:sz w:val="18"/>
        </w:rPr>
        <w:t> </w:t>
      </w:r>
      <w:r>
        <w:rPr>
          <w:spacing w:val="-3"/>
          <w:sz w:val="18"/>
        </w:rPr>
        <w:t>ile</w:t>
      </w:r>
      <w:r>
        <w:rPr>
          <w:spacing w:val="-34"/>
          <w:sz w:val="18"/>
        </w:rPr>
        <w:t> </w:t>
      </w:r>
      <w:r>
        <w:rPr>
          <w:spacing w:val="-4"/>
          <w:sz w:val="18"/>
        </w:rPr>
        <w:t>karşılaşsak</w:t>
      </w:r>
      <w:r>
        <w:rPr>
          <w:spacing w:val="-34"/>
          <w:sz w:val="18"/>
        </w:rPr>
        <w:t> </w:t>
      </w:r>
      <w:r>
        <w:rPr>
          <w:spacing w:val="-4"/>
          <w:sz w:val="18"/>
        </w:rPr>
        <w:t>bile,</w:t>
      </w:r>
      <w:r>
        <w:rPr>
          <w:spacing w:val="-34"/>
          <w:sz w:val="18"/>
        </w:rPr>
        <w:t> </w:t>
      </w:r>
      <w:r>
        <w:rPr>
          <w:spacing w:val="-4"/>
          <w:sz w:val="18"/>
        </w:rPr>
        <w:t>bunların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aynı</w:t>
      </w:r>
      <w:r>
        <w:rPr>
          <w:spacing w:val="-34"/>
          <w:sz w:val="18"/>
        </w:rPr>
        <w:t> </w:t>
      </w:r>
      <w:r>
        <w:rPr>
          <w:spacing w:val="-4"/>
          <w:sz w:val="18"/>
        </w:rPr>
        <w:t>mutasyon</w:t>
      </w:r>
      <w:r>
        <w:rPr>
          <w:spacing w:val="-34"/>
          <w:sz w:val="18"/>
        </w:rPr>
        <w:t> </w:t>
      </w:r>
      <w:r>
        <w:rPr>
          <w:spacing w:val="-4"/>
          <w:sz w:val="18"/>
        </w:rPr>
        <w:t>dizisini </w:t>
      </w:r>
      <w:r>
        <w:rPr>
          <w:w w:val="95"/>
          <w:sz w:val="18"/>
        </w:rPr>
        <w:t>tekrarlama olasılığı çok düşük </w:t>
      </w:r>
      <w:r>
        <w:rPr>
          <w:spacing w:val="-4"/>
          <w:w w:val="95"/>
          <w:sz w:val="18"/>
        </w:rPr>
        <w:t>olur. </w:t>
      </w:r>
      <w:r>
        <w:rPr>
          <w:w w:val="95"/>
          <w:sz w:val="18"/>
        </w:rPr>
        <w:t>SARS-CoV2’nin diğer </w:t>
      </w:r>
      <w:r>
        <w:rPr>
          <w:spacing w:val="-3"/>
          <w:w w:val="95"/>
          <w:sz w:val="18"/>
        </w:rPr>
        <w:t>hayvanlarda </w:t>
      </w:r>
      <w:r>
        <w:rPr>
          <w:w w:val="95"/>
          <w:sz w:val="18"/>
        </w:rPr>
        <w:t>dolaşan viral akrabalarının tanımlanması,</w:t>
      </w:r>
      <w:r>
        <w:rPr>
          <w:spacing w:val="-31"/>
          <w:w w:val="95"/>
          <w:sz w:val="18"/>
        </w:rPr>
        <w:t> </w:t>
      </w:r>
      <w:r>
        <w:rPr>
          <w:w w:val="95"/>
          <w:sz w:val="18"/>
        </w:rPr>
        <w:t>virüs </w:t>
      </w:r>
      <w:r>
        <w:rPr>
          <w:sz w:val="18"/>
        </w:rPr>
        <w:t>araştırmalarının</w:t>
      </w:r>
      <w:r>
        <w:rPr>
          <w:spacing w:val="-21"/>
          <w:sz w:val="18"/>
        </w:rPr>
        <w:t> </w:t>
      </w:r>
      <w:r>
        <w:rPr>
          <w:sz w:val="18"/>
        </w:rPr>
        <w:t>desteklenmesine</w:t>
      </w:r>
      <w:r>
        <w:rPr>
          <w:spacing w:val="-20"/>
          <w:sz w:val="18"/>
        </w:rPr>
        <w:t> </w:t>
      </w:r>
      <w:r>
        <w:rPr>
          <w:sz w:val="18"/>
        </w:rPr>
        <w:t>yönelik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atılımdır.</w:t>
      </w:r>
    </w:p>
    <w:p>
      <w:pPr>
        <w:pStyle w:val="BodyText"/>
        <w:spacing w:line="235" w:lineRule="auto" w:before="147"/>
        <w:ind w:left="239" w:right="950" w:firstLine="283"/>
        <w:jc w:val="both"/>
      </w:pPr>
      <w:r>
        <w:rPr>
          <w:spacing w:val="-5"/>
        </w:rPr>
        <w:t>Çin’in</w:t>
      </w:r>
      <w:r>
        <w:rPr>
          <w:spacing w:val="-22"/>
        </w:rPr>
        <w:t> </w:t>
      </w:r>
      <w:r>
        <w:rPr>
          <w:spacing w:val="-3"/>
        </w:rPr>
        <w:t>ünlü</w:t>
      </w:r>
      <w:r>
        <w:rPr>
          <w:spacing w:val="-21"/>
        </w:rPr>
        <w:t> </w:t>
      </w:r>
      <w:r>
        <w:rPr>
          <w:spacing w:val="-3"/>
        </w:rPr>
        <w:t>hayvan</w:t>
      </w:r>
      <w:r>
        <w:rPr>
          <w:spacing w:val="-22"/>
        </w:rPr>
        <w:t> </w:t>
      </w:r>
      <w:r>
        <w:rPr>
          <w:spacing w:val="-3"/>
        </w:rPr>
        <w:t>pazarları</w:t>
      </w:r>
      <w:r>
        <w:rPr>
          <w:spacing w:val="-21"/>
        </w:rPr>
        <w:t> </w:t>
      </w:r>
      <w:r>
        <w:rPr>
          <w:spacing w:val="-3"/>
        </w:rPr>
        <w:t>neoliberal</w:t>
      </w:r>
      <w:r>
        <w:rPr>
          <w:spacing w:val="-21"/>
        </w:rPr>
        <w:t> </w:t>
      </w:r>
      <w:r>
        <w:rPr>
          <w:spacing w:val="-3"/>
        </w:rPr>
        <w:t>politikaların acımasız dayatmalarıyla şekillenen ekonomik</w:t>
      </w:r>
      <w:r>
        <w:rPr>
          <w:spacing w:val="-37"/>
        </w:rPr>
        <w:t> </w:t>
      </w:r>
      <w:r>
        <w:rPr>
          <w:spacing w:val="-3"/>
        </w:rPr>
        <w:t>dönüşü- </w:t>
      </w:r>
      <w:r>
        <w:rPr/>
        <w:t>mün</w:t>
      </w:r>
      <w:r>
        <w:rPr>
          <w:spacing w:val="-16"/>
        </w:rPr>
        <w:t> </w:t>
      </w:r>
      <w:r>
        <w:rPr/>
        <w:t>bir</w:t>
      </w:r>
      <w:r>
        <w:rPr>
          <w:spacing w:val="-15"/>
        </w:rPr>
        <w:t> </w:t>
      </w:r>
      <w:r>
        <w:rPr>
          <w:spacing w:val="-3"/>
        </w:rPr>
        <w:t>sonucuydu.</w:t>
      </w:r>
      <w:r>
        <w:rPr>
          <w:spacing w:val="-18"/>
        </w:rPr>
        <w:t> </w:t>
      </w:r>
      <w:r>
        <w:rPr>
          <w:spacing w:val="-5"/>
        </w:rPr>
        <w:t>Yabani</w:t>
      </w:r>
      <w:r>
        <w:rPr>
          <w:spacing w:val="-16"/>
        </w:rPr>
        <w:t> </w:t>
      </w:r>
      <w:r>
        <w:rPr>
          <w:spacing w:val="-3"/>
        </w:rPr>
        <w:t>türlerin</w:t>
      </w:r>
      <w:r>
        <w:rPr>
          <w:spacing w:val="-15"/>
        </w:rPr>
        <w:t> </w:t>
      </w:r>
      <w:r>
        <w:rPr>
          <w:spacing w:val="-3"/>
        </w:rPr>
        <w:t>ziyafet</w:t>
      </w:r>
      <w:r>
        <w:rPr>
          <w:spacing w:val="-15"/>
        </w:rPr>
        <w:t> </w:t>
      </w:r>
      <w:r>
        <w:rPr>
          <w:spacing w:val="-3"/>
        </w:rPr>
        <w:t>sofralarına </w:t>
      </w:r>
      <w:r>
        <w:rPr/>
        <w:t>dâhil</w:t>
      </w:r>
      <w:r>
        <w:rPr>
          <w:spacing w:val="-11"/>
        </w:rPr>
        <w:t> </w:t>
      </w:r>
      <w:r>
        <w:rPr/>
        <w:t>olmasına</w:t>
      </w:r>
      <w:r>
        <w:rPr>
          <w:spacing w:val="-10"/>
        </w:rPr>
        <w:t> </w:t>
      </w:r>
      <w:r>
        <w:rPr/>
        <w:t>hoşgörü</w:t>
      </w:r>
      <w:r>
        <w:rPr>
          <w:spacing w:val="-10"/>
        </w:rPr>
        <w:t> </w:t>
      </w:r>
      <w:r>
        <w:rPr/>
        <w:t>gösterilmesinde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keza</w:t>
      </w:r>
      <w:r>
        <w:rPr>
          <w:spacing w:val="-10"/>
        </w:rPr>
        <w:t> </w:t>
      </w:r>
      <w:r>
        <w:rPr/>
        <w:t>gıda </w:t>
      </w:r>
      <w:r>
        <w:rPr>
          <w:spacing w:val="-5"/>
        </w:rPr>
        <w:t>üretiminin</w:t>
      </w:r>
      <w:r>
        <w:rPr>
          <w:spacing w:val="-39"/>
        </w:rPr>
        <w:t> </w:t>
      </w:r>
      <w:r>
        <w:rPr>
          <w:spacing w:val="-5"/>
        </w:rPr>
        <w:t>endüstriyelleşmesi</w:t>
      </w:r>
      <w:r>
        <w:rPr>
          <w:spacing w:val="-38"/>
        </w:rPr>
        <w:t> </w:t>
      </w:r>
      <w:r>
        <w:rPr>
          <w:spacing w:val="-5"/>
        </w:rPr>
        <w:t>sonucunda</w:t>
      </w:r>
      <w:r>
        <w:rPr>
          <w:spacing w:val="-38"/>
        </w:rPr>
        <w:t> </w:t>
      </w:r>
      <w:r>
        <w:rPr>
          <w:spacing w:val="-4"/>
        </w:rPr>
        <w:t>ortaya</w:t>
      </w:r>
      <w:r>
        <w:rPr>
          <w:spacing w:val="-38"/>
        </w:rPr>
        <w:t> </w:t>
      </w:r>
      <w:r>
        <w:rPr>
          <w:spacing w:val="-4"/>
        </w:rPr>
        <w:t>çıkan</w:t>
      </w:r>
      <w:r>
        <w:rPr>
          <w:spacing w:val="-38"/>
        </w:rPr>
        <w:t> </w:t>
      </w:r>
      <w:r>
        <w:rPr>
          <w:spacing w:val="-5"/>
        </w:rPr>
        <w:t>bu </w:t>
      </w:r>
      <w:r>
        <w:rPr>
          <w:spacing w:val="-4"/>
          <w:w w:val="95"/>
        </w:rPr>
        <w:t>pazarların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büyük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payı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var.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Antropologlar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Lyle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Fearnley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ve </w:t>
      </w:r>
      <w:r>
        <w:rPr>
          <w:spacing w:val="-4"/>
        </w:rPr>
        <w:t>Christos</w:t>
      </w:r>
      <w:r>
        <w:rPr>
          <w:spacing w:val="-32"/>
        </w:rPr>
        <w:t> </w:t>
      </w:r>
      <w:r>
        <w:rPr>
          <w:spacing w:val="-5"/>
        </w:rPr>
        <w:t>Lynteris,</w:t>
      </w:r>
      <w:r>
        <w:rPr>
          <w:spacing w:val="-32"/>
        </w:rPr>
        <w:t> </w:t>
      </w:r>
      <w:r>
        <w:rPr>
          <w:spacing w:val="-9"/>
        </w:rPr>
        <w:t>Çin’deki</w:t>
      </w:r>
      <w:r>
        <w:rPr>
          <w:spacing w:val="-32"/>
        </w:rPr>
        <w:t> </w:t>
      </w:r>
      <w:r>
        <w:rPr>
          <w:spacing w:val="-4"/>
        </w:rPr>
        <w:t>dönüşümün,</w:t>
      </w:r>
      <w:r>
        <w:rPr>
          <w:spacing w:val="-32"/>
        </w:rPr>
        <w:t> </w:t>
      </w:r>
      <w:r>
        <w:rPr>
          <w:spacing w:val="-4"/>
        </w:rPr>
        <w:t>küçük</w:t>
      </w:r>
      <w:r>
        <w:rPr>
          <w:spacing w:val="-32"/>
        </w:rPr>
        <w:t> </w:t>
      </w:r>
      <w:r>
        <w:rPr>
          <w:spacing w:val="-4"/>
        </w:rPr>
        <w:t>çiftlik</w:t>
      </w:r>
      <w:r>
        <w:rPr>
          <w:spacing w:val="-32"/>
        </w:rPr>
        <w:t> </w:t>
      </w:r>
      <w:r>
        <w:rPr>
          <w:spacing w:val="-3"/>
        </w:rPr>
        <w:t>sa- hiplerini</w:t>
      </w:r>
      <w:r>
        <w:rPr>
          <w:spacing w:val="-40"/>
        </w:rPr>
        <w:t> </w:t>
      </w:r>
      <w:r>
        <w:rPr>
          <w:spacing w:val="-3"/>
        </w:rPr>
        <w:t>hayvancılık</w:t>
      </w:r>
      <w:r>
        <w:rPr>
          <w:spacing w:val="-39"/>
        </w:rPr>
        <w:t> </w:t>
      </w:r>
      <w:r>
        <w:rPr>
          <w:spacing w:val="-3"/>
        </w:rPr>
        <w:t>endüstrisinin</w:t>
      </w:r>
      <w:r>
        <w:rPr>
          <w:spacing w:val="-39"/>
        </w:rPr>
        <w:t> </w:t>
      </w:r>
      <w:r>
        <w:rPr>
          <w:spacing w:val="-3"/>
        </w:rPr>
        <w:t>dışına</w:t>
      </w:r>
      <w:r>
        <w:rPr>
          <w:spacing w:val="-40"/>
        </w:rPr>
        <w:t> </w:t>
      </w:r>
      <w:r>
        <w:rPr>
          <w:spacing w:val="-3"/>
        </w:rPr>
        <w:t>ittiğini,</w:t>
      </w:r>
      <w:r>
        <w:rPr>
          <w:spacing w:val="-39"/>
        </w:rPr>
        <w:t> </w:t>
      </w:r>
      <w:r>
        <w:rPr>
          <w:spacing w:val="-4"/>
        </w:rPr>
        <w:t>çaresiz </w:t>
      </w:r>
      <w:r>
        <w:rPr>
          <w:spacing w:val="-3"/>
        </w:rPr>
        <w:t>kalan</w:t>
      </w:r>
      <w:r>
        <w:rPr>
          <w:spacing w:val="-30"/>
        </w:rPr>
        <w:t> </w:t>
      </w:r>
      <w:r>
        <w:rPr>
          <w:spacing w:val="-3"/>
        </w:rPr>
        <w:t>çiftlik</w:t>
      </w:r>
      <w:r>
        <w:rPr>
          <w:spacing w:val="-29"/>
        </w:rPr>
        <w:t> </w:t>
      </w:r>
      <w:r>
        <w:rPr>
          <w:spacing w:val="-3"/>
        </w:rPr>
        <w:t>sahiplerinin</w:t>
      </w:r>
      <w:r>
        <w:rPr>
          <w:spacing w:val="-30"/>
        </w:rPr>
        <w:t> </w:t>
      </w:r>
      <w:r>
        <w:rPr>
          <w:spacing w:val="-3"/>
        </w:rPr>
        <w:t>yeni</w:t>
      </w:r>
      <w:r>
        <w:rPr>
          <w:spacing w:val="-29"/>
        </w:rPr>
        <w:t> </w:t>
      </w:r>
      <w:r>
        <w:rPr>
          <w:spacing w:val="-3"/>
        </w:rPr>
        <w:t>geçim</w:t>
      </w:r>
      <w:r>
        <w:rPr>
          <w:spacing w:val="-29"/>
        </w:rPr>
        <w:t> </w:t>
      </w:r>
      <w:r>
        <w:rPr>
          <w:spacing w:val="-3"/>
        </w:rPr>
        <w:t>faaliyetleri</w:t>
      </w:r>
      <w:r>
        <w:rPr>
          <w:spacing w:val="-30"/>
        </w:rPr>
        <w:t> </w:t>
      </w:r>
      <w:r>
        <w:rPr>
          <w:spacing w:val="-3"/>
        </w:rPr>
        <w:t>aramak zorunda</w:t>
      </w:r>
      <w:r>
        <w:rPr>
          <w:spacing w:val="-36"/>
        </w:rPr>
        <w:t> </w:t>
      </w:r>
      <w:r>
        <w:rPr>
          <w:spacing w:val="-3"/>
        </w:rPr>
        <w:t>kaldıklarını</w:t>
      </w:r>
      <w:r>
        <w:rPr>
          <w:spacing w:val="-35"/>
        </w:rPr>
        <w:t> </w:t>
      </w:r>
      <w:r>
        <w:rPr>
          <w:spacing w:val="-5"/>
        </w:rPr>
        <w:t>söylüyor.</w:t>
      </w:r>
      <w:r>
        <w:rPr>
          <w:spacing w:val="-5"/>
          <w:position w:val="7"/>
          <w:sz w:val="13"/>
        </w:rPr>
        <w:t>9</w:t>
      </w:r>
      <w:r>
        <w:rPr>
          <w:spacing w:val="-13"/>
          <w:position w:val="7"/>
          <w:sz w:val="13"/>
        </w:rPr>
        <w:t> </w:t>
      </w:r>
      <w:r>
        <w:rPr>
          <w:spacing w:val="-3"/>
        </w:rPr>
        <w:t>Bunların</w:t>
      </w:r>
      <w:r>
        <w:rPr>
          <w:spacing w:val="-35"/>
        </w:rPr>
        <w:t> </w:t>
      </w:r>
      <w:r>
        <w:rPr>
          <w:spacing w:val="-3"/>
        </w:rPr>
        <w:t>bazıları,</w:t>
      </w:r>
      <w:r>
        <w:rPr>
          <w:spacing w:val="-36"/>
        </w:rPr>
        <w:t> </w:t>
      </w:r>
      <w:r>
        <w:rPr>
          <w:spacing w:val="-3"/>
        </w:rPr>
        <w:t>yabani </w:t>
      </w:r>
      <w:r>
        <w:rPr>
          <w:spacing w:val="-5"/>
        </w:rPr>
        <w:t>türlerin</w:t>
      </w:r>
      <w:r>
        <w:rPr>
          <w:spacing w:val="-35"/>
        </w:rPr>
        <w:t> </w:t>
      </w:r>
      <w:r>
        <w:rPr>
          <w:spacing w:val="-4"/>
        </w:rPr>
        <w:t>yer</w:t>
      </w:r>
      <w:r>
        <w:rPr>
          <w:spacing w:val="-34"/>
        </w:rPr>
        <w:t> </w:t>
      </w:r>
      <w:r>
        <w:rPr>
          <w:spacing w:val="-5"/>
        </w:rPr>
        <w:t>edinebildiği</w:t>
      </w:r>
      <w:r>
        <w:rPr>
          <w:spacing w:val="-35"/>
        </w:rPr>
        <w:t> </w:t>
      </w:r>
      <w:r>
        <w:rPr>
          <w:spacing w:val="-4"/>
        </w:rPr>
        <w:t>Çin</w:t>
      </w:r>
      <w:r>
        <w:rPr>
          <w:spacing w:val="-34"/>
        </w:rPr>
        <w:t> </w:t>
      </w:r>
      <w:r>
        <w:rPr>
          <w:spacing w:val="-5"/>
        </w:rPr>
        <w:t>mutfağına</w:t>
      </w:r>
      <w:r>
        <w:rPr>
          <w:spacing w:val="-34"/>
        </w:rPr>
        <w:t> </w:t>
      </w:r>
      <w:r>
        <w:rPr>
          <w:spacing w:val="-4"/>
        </w:rPr>
        <w:t>yeni</w:t>
      </w:r>
      <w:r>
        <w:rPr>
          <w:spacing w:val="-35"/>
        </w:rPr>
        <w:t> </w:t>
      </w:r>
      <w:r>
        <w:rPr>
          <w:spacing w:val="-5"/>
        </w:rPr>
        <w:t>egzotik</w:t>
      </w:r>
      <w:r>
        <w:rPr>
          <w:spacing w:val="-34"/>
        </w:rPr>
        <w:t> </w:t>
      </w:r>
      <w:r>
        <w:rPr>
          <w:spacing w:val="-5"/>
        </w:rPr>
        <w:t>tatlar </w:t>
      </w:r>
      <w:r>
        <w:rPr>
          <w:spacing w:val="-3"/>
        </w:rPr>
        <w:t>sunmaya</w:t>
      </w:r>
      <w:r>
        <w:rPr>
          <w:spacing w:val="-25"/>
        </w:rPr>
        <w:t> </w:t>
      </w:r>
      <w:r>
        <w:rPr>
          <w:spacing w:val="-4"/>
        </w:rPr>
        <w:t>yöneldiler.</w:t>
      </w:r>
      <w:r>
        <w:rPr>
          <w:spacing w:val="-27"/>
        </w:rPr>
        <w:t> </w:t>
      </w:r>
      <w:r>
        <w:rPr>
          <w:spacing w:val="-13"/>
        </w:rPr>
        <w:t>Ve</w:t>
      </w:r>
      <w:r>
        <w:rPr>
          <w:spacing w:val="-25"/>
        </w:rPr>
        <w:t> </w:t>
      </w:r>
      <w:r>
        <w:rPr>
          <w:spacing w:val="-3"/>
        </w:rPr>
        <w:t>böyle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>
          <w:spacing w:val="-3"/>
        </w:rPr>
        <w:t>sektör</w:t>
      </w:r>
      <w:r>
        <w:rPr>
          <w:spacing w:val="-25"/>
        </w:rPr>
        <w:t> </w:t>
      </w:r>
      <w:r>
        <w:rPr>
          <w:spacing w:val="-3"/>
        </w:rPr>
        <w:t>gelişti.</w:t>
      </w:r>
      <w:r>
        <w:rPr>
          <w:spacing w:val="-24"/>
        </w:rPr>
        <w:t> </w:t>
      </w:r>
      <w:r>
        <w:rPr>
          <w:spacing w:val="-4"/>
        </w:rPr>
        <w:t>İşin</w:t>
      </w:r>
      <w:r>
        <w:rPr>
          <w:spacing w:val="-25"/>
        </w:rPr>
        <w:t> </w:t>
      </w:r>
      <w:r>
        <w:rPr>
          <w:spacing w:val="-3"/>
        </w:rPr>
        <w:t>aslı, Çinliler</w:t>
      </w:r>
      <w:r>
        <w:rPr>
          <w:spacing w:val="-9"/>
        </w:rPr>
        <w:t> </w:t>
      </w:r>
      <w:r>
        <w:rPr>
          <w:spacing w:val="-3"/>
        </w:rPr>
        <w:t>ağırlıklı</w:t>
      </w:r>
      <w:r>
        <w:rPr>
          <w:spacing w:val="-8"/>
        </w:rPr>
        <w:t> </w:t>
      </w:r>
      <w:r>
        <w:rPr>
          <w:spacing w:val="-3"/>
        </w:rPr>
        <w:t>olarak</w:t>
      </w:r>
      <w:r>
        <w:rPr>
          <w:spacing w:val="-9"/>
        </w:rPr>
        <w:t> </w:t>
      </w:r>
      <w:r>
        <w:rPr>
          <w:spacing w:val="-3"/>
        </w:rPr>
        <w:t>tahıl</w:t>
      </w:r>
      <w:r>
        <w:rPr>
          <w:spacing w:val="-8"/>
        </w:rPr>
        <w:t> </w:t>
      </w:r>
      <w:r>
        <w:rPr>
          <w:spacing w:val="-3"/>
        </w:rPr>
        <w:t>ürünleri</w:t>
      </w:r>
      <w:r>
        <w:rPr>
          <w:spacing w:val="-9"/>
        </w:rPr>
        <w:t> </w:t>
      </w:r>
      <w:r>
        <w:rPr/>
        <w:t>ve</w:t>
      </w:r>
      <w:r>
        <w:rPr>
          <w:spacing w:val="-8"/>
        </w:rPr>
        <w:t> </w:t>
      </w:r>
      <w:r>
        <w:rPr>
          <w:spacing w:val="-3"/>
        </w:rPr>
        <w:t>deniz</w:t>
      </w:r>
      <w:r>
        <w:rPr>
          <w:spacing w:val="-9"/>
        </w:rPr>
        <w:t> </w:t>
      </w:r>
      <w:r>
        <w:rPr>
          <w:spacing w:val="-3"/>
        </w:rPr>
        <w:t>ürünleri </w:t>
      </w:r>
      <w:r>
        <w:rPr>
          <w:spacing w:val="-5"/>
        </w:rPr>
        <w:t>tüketiyor,</w:t>
      </w:r>
      <w:r>
        <w:rPr>
          <w:spacing w:val="-29"/>
        </w:rPr>
        <w:t> </w:t>
      </w:r>
      <w:r>
        <w:rPr>
          <w:spacing w:val="-3"/>
        </w:rPr>
        <w:t>beraberinde</w:t>
      </w:r>
      <w:r>
        <w:rPr>
          <w:spacing w:val="-29"/>
        </w:rPr>
        <w:t> </w:t>
      </w:r>
      <w:r>
        <w:rPr>
          <w:spacing w:val="-3"/>
        </w:rPr>
        <w:t>sebze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>
          <w:spacing w:val="-3"/>
        </w:rPr>
        <w:t>meyvelere</w:t>
      </w:r>
      <w:r>
        <w:rPr>
          <w:spacing w:val="-29"/>
        </w:rPr>
        <w:t> </w:t>
      </w:r>
      <w:r>
        <w:rPr>
          <w:spacing w:val="-4"/>
        </w:rPr>
        <w:t>yöneliyorlar. </w:t>
      </w:r>
      <w:r>
        <w:rPr>
          <w:spacing w:val="-3"/>
        </w:rPr>
        <w:t>Bu</w:t>
      </w:r>
      <w:r>
        <w:rPr>
          <w:spacing w:val="-15"/>
        </w:rPr>
        <w:t> </w:t>
      </w:r>
      <w:r>
        <w:rPr>
          <w:spacing w:val="-3"/>
        </w:rPr>
        <w:t>egzotik</w:t>
      </w:r>
      <w:r>
        <w:rPr>
          <w:spacing w:val="-15"/>
        </w:rPr>
        <w:t> </w:t>
      </w:r>
      <w:r>
        <w:rPr>
          <w:spacing w:val="-3"/>
        </w:rPr>
        <w:t>tatlar</w:t>
      </w:r>
      <w:r>
        <w:rPr>
          <w:spacing w:val="-14"/>
        </w:rPr>
        <w:t> </w:t>
      </w:r>
      <w:r>
        <w:rPr>
          <w:spacing w:val="-3"/>
        </w:rPr>
        <w:t>gündelik</w:t>
      </w:r>
      <w:r>
        <w:rPr>
          <w:spacing w:val="-15"/>
        </w:rPr>
        <w:t> </w:t>
      </w:r>
      <w:r>
        <w:rPr>
          <w:spacing w:val="-3"/>
        </w:rPr>
        <w:t>tüketim</w:t>
      </w:r>
      <w:r>
        <w:rPr>
          <w:spacing w:val="-15"/>
        </w:rPr>
        <w:t> </w:t>
      </w:r>
      <w:r>
        <w:rPr>
          <w:spacing w:val="-3"/>
        </w:rPr>
        <w:t>alışkanlıklarının</w:t>
      </w:r>
      <w:r>
        <w:rPr>
          <w:spacing w:val="-14"/>
        </w:rPr>
        <w:t> </w:t>
      </w:r>
      <w:r>
        <w:rPr>
          <w:spacing w:val="-3"/>
        </w:rPr>
        <w:t>bir parçası</w:t>
      </w:r>
      <w:r>
        <w:rPr>
          <w:spacing w:val="-39"/>
        </w:rPr>
        <w:t> </w:t>
      </w:r>
      <w:r>
        <w:rPr>
          <w:spacing w:val="-3"/>
        </w:rPr>
        <w:t>değil.</w:t>
      </w:r>
      <w:r>
        <w:rPr>
          <w:spacing w:val="-39"/>
        </w:rPr>
        <w:t> </w:t>
      </w:r>
      <w:r>
        <w:rPr>
          <w:spacing w:val="-3"/>
        </w:rPr>
        <w:t>Kaldı</w:t>
      </w:r>
      <w:r>
        <w:rPr>
          <w:spacing w:val="-39"/>
        </w:rPr>
        <w:t> </w:t>
      </w:r>
      <w:r>
        <w:rPr/>
        <w:t>ki</w:t>
      </w:r>
      <w:r>
        <w:rPr>
          <w:spacing w:val="-39"/>
        </w:rPr>
        <w:t> </w:t>
      </w:r>
      <w:r>
        <w:rPr>
          <w:spacing w:val="-3"/>
        </w:rPr>
        <w:t>lüks</w:t>
      </w:r>
      <w:r>
        <w:rPr>
          <w:spacing w:val="-39"/>
        </w:rPr>
        <w:t> </w:t>
      </w:r>
      <w:r>
        <w:rPr>
          <w:spacing w:val="-3"/>
        </w:rPr>
        <w:t>tüketime</w:t>
      </w:r>
      <w:r>
        <w:rPr>
          <w:spacing w:val="-39"/>
        </w:rPr>
        <w:t> </w:t>
      </w:r>
      <w:r>
        <w:rPr>
          <w:spacing w:val="-3"/>
        </w:rPr>
        <w:t>girdiği</w:t>
      </w:r>
      <w:r>
        <w:rPr>
          <w:spacing w:val="-39"/>
        </w:rPr>
        <w:t> </w:t>
      </w:r>
      <w:r>
        <w:rPr>
          <w:spacing w:val="-3"/>
        </w:rPr>
        <w:t>için,</w:t>
      </w:r>
      <w:r>
        <w:rPr>
          <w:spacing w:val="-39"/>
        </w:rPr>
        <w:t> </w:t>
      </w:r>
      <w:r>
        <w:rPr>
          <w:spacing w:val="-3"/>
        </w:rPr>
        <w:t>yalnızca zenginler</w:t>
      </w:r>
      <w:r>
        <w:rPr>
          <w:spacing w:val="-25"/>
        </w:rPr>
        <w:t> </w:t>
      </w:r>
      <w:r>
        <w:rPr>
          <w:spacing w:val="-3"/>
        </w:rPr>
        <w:t>tarafından</w:t>
      </w:r>
      <w:r>
        <w:rPr>
          <w:spacing w:val="-25"/>
        </w:rPr>
        <w:t> </w:t>
      </w:r>
      <w:r>
        <w:rPr>
          <w:spacing w:val="-3"/>
        </w:rPr>
        <w:t>ilgi</w:t>
      </w:r>
      <w:r>
        <w:rPr>
          <w:spacing w:val="-25"/>
        </w:rPr>
        <w:t> </w:t>
      </w:r>
      <w:r>
        <w:rPr>
          <w:spacing w:val="-3"/>
        </w:rPr>
        <w:t>görüyor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>
          <w:spacing w:val="-3"/>
        </w:rPr>
        <w:t>genellikle</w:t>
      </w:r>
      <w:r>
        <w:rPr>
          <w:spacing w:val="-25"/>
        </w:rPr>
        <w:t> </w:t>
      </w:r>
      <w:r>
        <w:rPr>
          <w:spacing w:val="-3"/>
        </w:rPr>
        <w:t>özel</w:t>
      </w:r>
      <w:r>
        <w:rPr>
          <w:spacing w:val="-25"/>
        </w:rPr>
        <w:t> </w:t>
      </w:r>
      <w:r>
        <w:rPr>
          <w:spacing w:val="-3"/>
        </w:rPr>
        <w:t>gün- lerde tercih</w:t>
      </w:r>
      <w:r>
        <w:rPr>
          <w:spacing w:val="-10"/>
        </w:rPr>
        <w:t> </w:t>
      </w:r>
      <w:r>
        <w:rPr>
          <w:spacing w:val="-5"/>
        </w:rPr>
        <w:t>ediliyor.</w:t>
      </w:r>
    </w:p>
    <w:p>
      <w:pPr>
        <w:pStyle w:val="BodyText"/>
        <w:spacing w:line="237" w:lineRule="auto" w:before="191"/>
        <w:ind w:left="239" w:right="951" w:firstLine="283"/>
        <w:jc w:val="both"/>
      </w:pPr>
      <w:r>
        <w:rPr>
          <w:spacing w:val="-3"/>
          <w:w w:val="95"/>
        </w:rPr>
        <w:t>Endüstriyel çiftçiliğin baskısıyla dışarıya itilen küçük </w:t>
      </w:r>
      <w:r>
        <w:rPr>
          <w:spacing w:val="-3"/>
        </w:rPr>
        <w:t>çiftlik</w:t>
      </w:r>
      <w:r>
        <w:rPr>
          <w:spacing w:val="-17"/>
        </w:rPr>
        <w:t> </w:t>
      </w:r>
      <w:r>
        <w:rPr>
          <w:spacing w:val="-3"/>
        </w:rPr>
        <w:t>sahipleri,</w:t>
      </w:r>
      <w:r>
        <w:rPr>
          <w:spacing w:val="-17"/>
        </w:rPr>
        <w:t> </w:t>
      </w:r>
      <w:r>
        <w:rPr>
          <w:spacing w:val="-3"/>
        </w:rPr>
        <w:t>coğrafi</w:t>
      </w:r>
      <w:r>
        <w:rPr>
          <w:spacing w:val="-17"/>
        </w:rPr>
        <w:t> </w:t>
      </w:r>
      <w:r>
        <w:rPr>
          <w:spacing w:val="-3"/>
        </w:rPr>
        <w:t>olarak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3"/>
        </w:rPr>
        <w:t>harekete</w:t>
      </w:r>
      <w:r>
        <w:rPr>
          <w:spacing w:val="-17"/>
        </w:rPr>
        <w:t> </w:t>
      </w:r>
      <w:r>
        <w:rPr>
          <w:spacing w:val="-4"/>
        </w:rPr>
        <w:t>zorlandılar. Süreci</w:t>
      </w:r>
      <w:r>
        <w:rPr>
          <w:spacing w:val="-13"/>
        </w:rPr>
        <w:t> </w:t>
      </w:r>
      <w:r>
        <w:rPr/>
        <w:t>iyi</w:t>
      </w:r>
      <w:r>
        <w:rPr>
          <w:spacing w:val="-12"/>
        </w:rPr>
        <w:t> </w:t>
      </w:r>
      <w:r>
        <w:rPr>
          <w:spacing w:val="-3"/>
        </w:rPr>
        <w:t>okuduğumuzda,</w:t>
      </w:r>
      <w:r>
        <w:rPr>
          <w:spacing w:val="-12"/>
        </w:rPr>
        <w:t> </w:t>
      </w:r>
      <w:r>
        <w:rPr>
          <w:spacing w:val="-3"/>
        </w:rPr>
        <w:t>sistemin</w:t>
      </w:r>
      <w:r>
        <w:rPr>
          <w:spacing w:val="-12"/>
        </w:rPr>
        <w:t> </w:t>
      </w:r>
      <w:r>
        <w:rPr>
          <w:spacing w:val="-3"/>
        </w:rPr>
        <w:t>onları</w:t>
      </w:r>
      <w:r>
        <w:rPr>
          <w:spacing w:val="-12"/>
        </w:rPr>
        <w:t> </w:t>
      </w:r>
      <w:r>
        <w:rPr>
          <w:spacing w:val="-3"/>
        </w:rPr>
        <w:t>yaban</w:t>
      </w:r>
      <w:r>
        <w:rPr>
          <w:spacing w:val="-12"/>
        </w:rPr>
        <w:t> </w:t>
      </w:r>
      <w:r>
        <w:rPr>
          <w:spacing w:val="-3"/>
        </w:rPr>
        <w:t>haya- tına</w:t>
      </w:r>
      <w:r>
        <w:rPr>
          <w:spacing w:val="-27"/>
        </w:rPr>
        <w:t> </w:t>
      </w:r>
      <w:r>
        <w:rPr/>
        <w:t>doğru</w:t>
      </w:r>
      <w:r>
        <w:rPr>
          <w:spacing w:val="-26"/>
        </w:rPr>
        <w:t> </w:t>
      </w:r>
      <w:r>
        <w:rPr>
          <w:spacing w:val="-3"/>
        </w:rPr>
        <w:t>ittiğini</w:t>
      </w:r>
      <w:r>
        <w:rPr>
          <w:spacing w:val="-26"/>
        </w:rPr>
        <w:t> </w:t>
      </w:r>
      <w:r>
        <w:rPr>
          <w:spacing w:val="-3"/>
        </w:rPr>
        <w:t>görüyoruz.</w:t>
      </w:r>
      <w:r>
        <w:rPr>
          <w:spacing w:val="-27"/>
        </w:rPr>
        <w:t> </w:t>
      </w:r>
      <w:r>
        <w:rPr>
          <w:spacing w:val="-3"/>
        </w:rPr>
        <w:t>Dahası,</w:t>
      </w:r>
      <w:r>
        <w:rPr>
          <w:spacing w:val="-26"/>
        </w:rPr>
        <w:t> </w:t>
      </w:r>
      <w:r>
        <w:rPr/>
        <w:t>artık</w:t>
      </w:r>
      <w:r>
        <w:rPr>
          <w:spacing w:val="-26"/>
        </w:rPr>
        <w:t> </w:t>
      </w:r>
      <w:r>
        <w:rPr>
          <w:spacing w:val="-3"/>
        </w:rPr>
        <w:t>ekonominin </w:t>
      </w:r>
      <w:r>
        <w:rPr/>
        <w:t>bir parçası haline gelmiş olan bu hayvan</w:t>
      </w:r>
      <w:r>
        <w:rPr>
          <w:spacing w:val="-21"/>
        </w:rPr>
        <w:t> </w:t>
      </w:r>
      <w:r>
        <w:rPr>
          <w:spacing w:val="-3"/>
        </w:rPr>
        <w:t>pazarlarının </w:t>
      </w:r>
      <w:r>
        <w:rPr/>
        <w:t>kapatılması, sektörün karaborsaya dönüşmesine yol </w:t>
      </w:r>
      <w:r>
        <w:rPr>
          <w:spacing w:val="-3"/>
        </w:rPr>
        <w:t>açarsa,</w:t>
      </w:r>
      <w:r>
        <w:rPr>
          <w:spacing w:val="-23"/>
        </w:rPr>
        <w:t> </w:t>
      </w:r>
      <w:r>
        <w:rPr>
          <w:spacing w:val="-3"/>
        </w:rPr>
        <w:t>kamu</w:t>
      </w:r>
      <w:r>
        <w:rPr>
          <w:spacing w:val="-22"/>
        </w:rPr>
        <w:t> </w:t>
      </w:r>
      <w:r>
        <w:rPr>
          <w:spacing w:val="-3"/>
        </w:rPr>
        <w:t>sağlığı</w:t>
      </w:r>
      <w:r>
        <w:rPr>
          <w:spacing w:val="-22"/>
        </w:rPr>
        <w:t> </w:t>
      </w:r>
      <w:r>
        <w:rPr>
          <w:spacing w:val="-3"/>
        </w:rPr>
        <w:t>açısından</w:t>
      </w:r>
      <w:r>
        <w:rPr>
          <w:spacing w:val="-22"/>
        </w:rPr>
        <w:t> </w:t>
      </w:r>
      <w:r>
        <w:rPr/>
        <w:t>çok</w:t>
      </w:r>
      <w:r>
        <w:rPr>
          <w:spacing w:val="-22"/>
        </w:rPr>
        <w:t> </w:t>
      </w:r>
      <w:r>
        <w:rPr>
          <w:spacing w:val="-3"/>
        </w:rPr>
        <w:t>daha</w:t>
      </w:r>
      <w:r>
        <w:rPr>
          <w:spacing w:val="-22"/>
        </w:rPr>
        <w:t> </w:t>
      </w:r>
      <w:r>
        <w:rPr>
          <w:spacing w:val="-3"/>
        </w:rPr>
        <w:t>yıkıcı</w:t>
      </w:r>
      <w:r>
        <w:rPr>
          <w:spacing w:val="-22"/>
        </w:rPr>
        <w:t> </w:t>
      </w:r>
      <w:r>
        <w:rPr>
          <w:spacing w:val="-3"/>
        </w:rPr>
        <w:t>sonuçlar </w:t>
      </w:r>
      <w:r>
        <w:rPr>
          <w:spacing w:val="-4"/>
        </w:rPr>
        <w:t>doğurabilir.</w:t>
      </w:r>
    </w:p>
    <w:p>
      <w:pPr>
        <w:pStyle w:val="BodyText"/>
        <w:spacing w:line="235" w:lineRule="auto" w:before="162"/>
        <w:ind w:left="239" w:right="950" w:firstLine="283"/>
        <w:jc w:val="both"/>
      </w:pPr>
      <w:r>
        <w:rPr>
          <w:spacing w:val="-4"/>
        </w:rPr>
        <w:t>Brown</w:t>
      </w:r>
      <w:r>
        <w:rPr>
          <w:spacing w:val="-23"/>
        </w:rPr>
        <w:t> </w:t>
      </w:r>
      <w:r>
        <w:rPr>
          <w:spacing w:val="-4"/>
        </w:rPr>
        <w:t>Üniversitesi</w:t>
      </w:r>
      <w:r>
        <w:rPr>
          <w:spacing w:val="-22"/>
        </w:rPr>
        <w:t> </w:t>
      </w:r>
      <w:r>
        <w:rPr>
          <w:spacing w:val="-3"/>
        </w:rPr>
        <w:t>araştırmacıları,</w:t>
      </w:r>
      <w:r>
        <w:rPr>
          <w:spacing w:val="-22"/>
        </w:rPr>
        <w:t> </w:t>
      </w:r>
      <w:r>
        <w:rPr>
          <w:spacing w:val="-3"/>
        </w:rPr>
        <w:t>sonuçları</w:t>
      </w:r>
      <w:r>
        <w:rPr>
          <w:spacing w:val="-23"/>
        </w:rPr>
        <w:t> </w:t>
      </w:r>
      <w:r>
        <w:rPr>
          <w:spacing w:val="-3"/>
        </w:rPr>
        <w:t>altı</w:t>
      </w:r>
      <w:r>
        <w:rPr>
          <w:spacing w:val="-22"/>
        </w:rPr>
        <w:t> </w:t>
      </w:r>
      <w:r>
        <w:rPr>
          <w:spacing w:val="-3"/>
        </w:rPr>
        <w:t>yıl önce</w:t>
      </w:r>
      <w:r>
        <w:rPr>
          <w:spacing w:val="-16"/>
        </w:rPr>
        <w:t> </w:t>
      </w:r>
      <w:r>
        <w:rPr>
          <w:spacing w:val="-3"/>
        </w:rPr>
        <w:t>açıklanan</w:t>
      </w:r>
      <w:r>
        <w:rPr>
          <w:spacing w:val="-16"/>
        </w:rPr>
        <w:t> </w:t>
      </w:r>
      <w:r>
        <w:rPr>
          <w:spacing w:val="-3"/>
        </w:rPr>
        <w:t>çalışmalarında;</w:t>
      </w:r>
      <w:r>
        <w:rPr>
          <w:spacing w:val="-16"/>
        </w:rPr>
        <w:t> </w:t>
      </w:r>
      <w:r>
        <w:rPr>
          <w:spacing w:val="-3"/>
        </w:rPr>
        <w:t>Ebola,</w:t>
      </w:r>
      <w:r>
        <w:rPr>
          <w:spacing w:val="-15"/>
        </w:rPr>
        <w:t> </w:t>
      </w:r>
      <w:r>
        <w:rPr>
          <w:spacing w:val="-3"/>
        </w:rPr>
        <w:t>SARS</w:t>
      </w:r>
      <w:r>
        <w:rPr>
          <w:spacing w:val="-16"/>
        </w:rPr>
        <w:t> </w:t>
      </w:r>
      <w:r>
        <w:rPr/>
        <w:t>ya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3"/>
        </w:rPr>
        <w:t>kuş </w:t>
      </w:r>
      <w:r>
        <w:rPr>
          <w:spacing w:val="-4"/>
        </w:rPr>
        <w:t>gribi</w:t>
      </w:r>
      <w:r>
        <w:rPr>
          <w:spacing w:val="-42"/>
        </w:rPr>
        <w:t> </w:t>
      </w:r>
      <w:r>
        <w:rPr>
          <w:spacing w:val="-4"/>
        </w:rPr>
        <w:t>gibi,</w:t>
      </w:r>
      <w:r>
        <w:rPr>
          <w:spacing w:val="-42"/>
        </w:rPr>
        <w:t> </w:t>
      </w:r>
      <w:r>
        <w:rPr>
          <w:spacing w:val="-4"/>
        </w:rPr>
        <w:t>hayvanlardan</w:t>
      </w:r>
      <w:r>
        <w:rPr>
          <w:spacing w:val="-42"/>
        </w:rPr>
        <w:t> </w:t>
      </w:r>
      <w:r>
        <w:rPr>
          <w:spacing w:val="-4"/>
        </w:rPr>
        <w:t>bulaşan</w:t>
      </w:r>
      <w:r>
        <w:rPr>
          <w:spacing w:val="-42"/>
        </w:rPr>
        <w:t> </w:t>
      </w:r>
      <w:r>
        <w:rPr>
          <w:spacing w:val="-4"/>
        </w:rPr>
        <w:t>virüslerin</w:t>
      </w:r>
      <w:r>
        <w:rPr>
          <w:spacing w:val="-42"/>
        </w:rPr>
        <w:t> </w:t>
      </w:r>
      <w:r>
        <w:rPr>
          <w:spacing w:val="-4"/>
        </w:rPr>
        <w:t>yakın</w:t>
      </w:r>
      <w:r>
        <w:rPr>
          <w:spacing w:val="-42"/>
        </w:rPr>
        <w:t> </w:t>
      </w:r>
      <w:r>
        <w:rPr>
          <w:spacing w:val="-4"/>
        </w:rPr>
        <w:t>gelecek- </w:t>
      </w:r>
      <w:r>
        <w:rPr/>
        <w:t>te</w:t>
      </w:r>
      <w:r>
        <w:rPr>
          <w:spacing w:val="-17"/>
        </w:rPr>
        <w:t> </w:t>
      </w:r>
      <w:r>
        <w:rPr>
          <w:spacing w:val="-3"/>
        </w:rPr>
        <w:t>büyük</w:t>
      </w:r>
      <w:r>
        <w:rPr>
          <w:spacing w:val="-17"/>
        </w:rPr>
        <w:t> </w:t>
      </w:r>
      <w:r>
        <w:rPr>
          <w:spacing w:val="-3"/>
        </w:rPr>
        <w:t>tehlike</w:t>
      </w:r>
      <w:r>
        <w:rPr>
          <w:spacing w:val="-16"/>
        </w:rPr>
        <w:t> </w:t>
      </w:r>
      <w:r>
        <w:rPr>
          <w:spacing w:val="-3"/>
        </w:rPr>
        <w:t>yaratabileceğini</w:t>
      </w:r>
      <w:r>
        <w:rPr>
          <w:spacing w:val="-17"/>
        </w:rPr>
        <w:t> </w:t>
      </w:r>
      <w:r>
        <w:rPr>
          <w:spacing w:val="-3"/>
        </w:rPr>
        <w:t>bildirmişti.</w:t>
      </w:r>
      <w:r>
        <w:rPr>
          <w:spacing w:val="-3"/>
          <w:position w:val="7"/>
          <w:sz w:val="13"/>
        </w:rPr>
        <w:t>10</w:t>
      </w:r>
      <w:r>
        <w:rPr>
          <w:spacing w:val="7"/>
          <w:position w:val="7"/>
          <w:sz w:val="13"/>
        </w:rPr>
        <w:t> </w:t>
      </w:r>
      <w:r>
        <w:rPr>
          <w:spacing w:val="-3"/>
        </w:rPr>
        <w:t>1980</w:t>
      </w:r>
      <w:r>
        <w:rPr>
          <w:spacing w:val="-17"/>
        </w:rPr>
        <w:t> </w:t>
      </w:r>
      <w:r>
        <w:rPr/>
        <w:t>ve </w:t>
      </w:r>
      <w:r>
        <w:rPr>
          <w:spacing w:val="-3"/>
        </w:rPr>
        <w:t>2013</w:t>
      </w:r>
      <w:r>
        <w:rPr>
          <w:spacing w:val="-32"/>
        </w:rPr>
        <w:t> </w:t>
      </w:r>
      <w:r>
        <w:rPr>
          <w:spacing w:val="-3"/>
        </w:rPr>
        <w:t>yılları</w:t>
      </w:r>
      <w:r>
        <w:rPr>
          <w:spacing w:val="-31"/>
        </w:rPr>
        <w:t> </w:t>
      </w:r>
      <w:r>
        <w:rPr>
          <w:spacing w:val="-3"/>
        </w:rPr>
        <w:t>arasındaki</w:t>
      </w:r>
      <w:r>
        <w:rPr>
          <w:spacing w:val="-31"/>
        </w:rPr>
        <w:t> </w:t>
      </w:r>
      <w:r>
        <w:rPr/>
        <w:t>33</w:t>
      </w:r>
      <w:r>
        <w:rPr>
          <w:spacing w:val="-31"/>
        </w:rPr>
        <w:t> </w:t>
      </w:r>
      <w:r>
        <w:rPr>
          <w:spacing w:val="-3"/>
        </w:rPr>
        <w:t>yıllık</w:t>
      </w:r>
      <w:r>
        <w:rPr>
          <w:spacing w:val="-31"/>
        </w:rPr>
        <w:t> </w:t>
      </w:r>
      <w:r>
        <w:rPr>
          <w:spacing w:val="-3"/>
        </w:rPr>
        <w:t>dönemi,</w:t>
      </w:r>
      <w:r>
        <w:rPr>
          <w:spacing w:val="-31"/>
        </w:rPr>
        <w:t> </w:t>
      </w:r>
      <w:r>
        <w:rPr>
          <w:spacing w:val="-3"/>
        </w:rPr>
        <w:t>küresel</w:t>
      </w:r>
      <w:r>
        <w:rPr>
          <w:spacing w:val="-31"/>
        </w:rPr>
        <w:t> </w:t>
      </w:r>
      <w:r>
        <w:rPr>
          <w:spacing w:val="-3"/>
        </w:rPr>
        <w:t>ölçekte </w:t>
      </w:r>
      <w:r>
        <w:rPr>
          <w:spacing w:val="-4"/>
        </w:rPr>
        <w:t>bir</w:t>
      </w:r>
      <w:r>
        <w:rPr>
          <w:spacing w:val="-38"/>
        </w:rPr>
        <w:t> </w:t>
      </w:r>
      <w:r>
        <w:rPr>
          <w:spacing w:val="-5"/>
        </w:rPr>
        <w:t>incelemeyle</w:t>
      </w:r>
      <w:r>
        <w:rPr>
          <w:spacing w:val="-37"/>
        </w:rPr>
        <w:t> </w:t>
      </w:r>
      <w:r>
        <w:rPr>
          <w:spacing w:val="-4"/>
        </w:rPr>
        <w:t>ele</w:t>
      </w:r>
      <w:r>
        <w:rPr>
          <w:spacing w:val="-38"/>
        </w:rPr>
        <w:t> </w:t>
      </w:r>
      <w:r>
        <w:rPr>
          <w:spacing w:val="-4"/>
        </w:rPr>
        <w:t>alıp</w:t>
      </w:r>
      <w:r>
        <w:rPr>
          <w:spacing w:val="-37"/>
        </w:rPr>
        <w:t> </w:t>
      </w:r>
      <w:r>
        <w:rPr>
          <w:spacing w:val="-5"/>
        </w:rPr>
        <w:t>toplamda</w:t>
      </w:r>
      <w:r>
        <w:rPr>
          <w:spacing w:val="-38"/>
        </w:rPr>
        <w:t> </w:t>
      </w:r>
      <w:r>
        <w:rPr>
          <w:spacing w:val="-4"/>
        </w:rPr>
        <w:t>215</w:t>
      </w:r>
      <w:r>
        <w:rPr>
          <w:spacing w:val="-37"/>
        </w:rPr>
        <w:t> </w:t>
      </w:r>
      <w:r>
        <w:rPr>
          <w:spacing w:val="-5"/>
        </w:rPr>
        <w:t>salgın</w:t>
      </w:r>
      <w:r>
        <w:rPr>
          <w:spacing w:val="-37"/>
        </w:rPr>
        <w:t> </w:t>
      </w:r>
      <w:r>
        <w:rPr>
          <w:spacing w:val="-5"/>
        </w:rPr>
        <w:t>hastalığa</w:t>
      </w:r>
      <w:r>
        <w:rPr>
          <w:spacing w:val="-38"/>
        </w:rPr>
        <w:t> </w:t>
      </w:r>
      <w:r>
        <w:rPr>
          <w:spacing w:val="-4"/>
        </w:rPr>
        <w:t>dair </w:t>
      </w:r>
      <w:r>
        <w:rPr>
          <w:spacing w:val="-3"/>
        </w:rPr>
        <w:t>önemli</w:t>
      </w:r>
      <w:r>
        <w:rPr>
          <w:spacing w:val="-37"/>
        </w:rPr>
        <w:t> </w:t>
      </w:r>
      <w:r>
        <w:rPr>
          <w:spacing w:val="-3"/>
        </w:rPr>
        <w:t>veriler</w:t>
      </w:r>
      <w:r>
        <w:rPr>
          <w:spacing w:val="-36"/>
        </w:rPr>
        <w:t> </w:t>
      </w:r>
      <w:r>
        <w:rPr>
          <w:spacing w:val="-3"/>
        </w:rPr>
        <w:t>paylaştıkları</w:t>
      </w:r>
      <w:r>
        <w:rPr>
          <w:spacing w:val="-36"/>
        </w:rPr>
        <w:t> </w:t>
      </w:r>
      <w:r>
        <w:rPr>
          <w:spacing w:val="-3"/>
        </w:rPr>
        <w:t>araştırma,</w:t>
      </w:r>
      <w:r>
        <w:rPr>
          <w:spacing w:val="-36"/>
        </w:rPr>
        <w:t> </w:t>
      </w:r>
      <w:r>
        <w:rPr>
          <w:spacing w:val="-3"/>
        </w:rPr>
        <w:t>salgınların</w:t>
      </w:r>
      <w:r>
        <w:rPr>
          <w:spacing w:val="-36"/>
        </w:rPr>
        <w:t> </w:t>
      </w:r>
      <w:r>
        <w:rPr>
          <w:spacing w:val="-3"/>
        </w:rPr>
        <w:t>sadece </w:t>
      </w:r>
      <w:r>
        <w:rPr>
          <w:spacing w:val="-4"/>
          <w:w w:val="95"/>
        </w:rPr>
        <w:t>sayısının değil, nedenselliklerinin </w:t>
      </w:r>
      <w:r>
        <w:rPr>
          <w:w w:val="95"/>
        </w:rPr>
        <w:t>de </w:t>
      </w:r>
      <w:r>
        <w:rPr>
          <w:spacing w:val="-4"/>
          <w:w w:val="95"/>
        </w:rPr>
        <w:t>artacağını </w:t>
      </w:r>
      <w:r>
        <w:rPr>
          <w:spacing w:val="-5"/>
          <w:w w:val="95"/>
        </w:rPr>
        <w:t>tanıtlıyor. </w:t>
      </w:r>
      <w:r>
        <w:rPr>
          <w:spacing w:val="-4"/>
        </w:rPr>
        <w:t>Nedensellik,</w:t>
      </w:r>
      <w:r>
        <w:rPr>
          <w:spacing w:val="-27"/>
        </w:rPr>
        <w:t> </w:t>
      </w:r>
      <w:r>
        <w:rPr>
          <w:spacing w:val="-3"/>
        </w:rPr>
        <w:t>risk</w:t>
      </w:r>
      <w:r>
        <w:rPr>
          <w:spacing w:val="-26"/>
        </w:rPr>
        <w:t> </w:t>
      </w:r>
      <w:r>
        <w:rPr>
          <w:spacing w:val="-3"/>
        </w:rPr>
        <w:t>faktörüyle</w:t>
      </w:r>
      <w:r>
        <w:rPr>
          <w:spacing w:val="-27"/>
        </w:rPr>
        <w:t> </w:t>
      </w:r>
      <w:r>
        <w:rPr>
          <w:spacing w:val="-3"/>
        </w:rPr>
        <w:t>bağlantılı</w:t>
      </w:r>
      <w:r>
        <w:rPr>
          <w:spacing w:val="-26"/>
        </w:rPr>
        <w:t> </w:t>
      </w:r>
      <w:r>
        <w:rPr/>
        <w:t>bir</w:t>
      </w:r>
      <w:r>
        <w:rPr>
          <w:spacing w:val="-27"/>
        </w:rPr>
        <w:t> </w:t>
      </w:r>
      <w:r>
        <w:rPr>
          <w:spacing w:val="-3"/>
        </w:rPr>
        <w:t>kavram.</w:t>
      </w:r>
      <w:r>
        <w:rPr>
          <w:spacing w:val="-26"/>
        </w:rPr>
        <w:t> </w:t>
      </w:r>
      <w:r>
        <w:rPr>
          <w:spacing w:val="-3"/>
        </w:rPr>
        <w:t>Has- talık</w:t>
      </w:r>
      <w:r>
        <w:rPr>
          <w:spacing w:val="-38"/>
        </w:rPr>
        <w:t> </w:t>
      </w:r>
      <w:r>
        <w:rPr>
          <w:spacing w:val="-3"/>
        </w:rPr>
        <w:t>riski</w:t>
      </w:r>
      <w:r>
        <w:rPr>
          <w:spacing w:val="-37"/>
        </w:rPr>
        <w:t> </w:t>
      </w:r>
      <w:r>
        <w:rPr/>
        <w:t>ile</w:t>
      </w:r>
      <w:r>
        <w:rPr>
          <w:spacing w:val="-37"/>
        </w:rPr>
        <w:t> </w:t>
      </w:r>
      <w:r>
        <w:rPr>
          <w:spacing w:val="-3"/>
        </w:rPr>
        <w:t>nedensel</w:t>
      </w:r>
      <w:r>
        <w:rPr>
          <w:spacing w:val="-37"/>
        </w:rPr>
        <w:t> </w:t>
      </w:r>
      <w:r>
        <w:rPr>
          <w:spacing w:val="-3"/>
        </w:rPr>
        <w:t>anlamda</w:t>
      </w:r>
      <w:r>
        <w:rPr>
          <w:spacing w:val="-37"/>
        </w:rPr>
        <w:t> </w:t>
      </w:r>
      <w:r>
        <w:rPr>
          <w:spacing w:val="-3"/>
        </w:rPr>
        <w:t>pozitif</w:t>
      </w:r>
      <w:r>
        <w:rPr>
          <w:spacing w:val="-37"/>
        </w:rPr>
        <w:t> </w:t>
      </w:r>
      <w:r>
        <w:rPr>
          <w:spacing w:val="-3"/>
        </w:rPr>
        <w:t>ilişkili</w:t>
      </w:r>
      <w:r>
        <w:rPr>
          <w:spacing w:val="-37"/>
        </w:rPr>
        <w:t> </w:t>
      </w:r>
      <w:r>
        <w:rPr>
          <w:spacing w:val="-3"/>
        </w:rPr>
        <w:t>faktörlerin </w:t>
      </w:r>
      <w:r>
        <w:rPr>
          <w:spacing w:val="-4"/>
        </w:rPr>
        <w:t>artması,</w:t>
      </w:r>
      <w:r>
        <w:rPr>
          <w:spacing w:val="-42"/>
        </w:rPr>
        <w:t> </w:t>
      </w:r>
      <w:r>
        <w:rPr>
          <w:spacing w:val="-4"/>
        </w:rPr>
        <w:t>zoonotik</w:t>
      </w:r>
      <w:r>
        <w:rPr>
          <w:spacing w:val="-42"/>
        </w:rPr>
        <w:t> </w:t>
      </w:r>
      <w:r>
        <w:rPr>
          <w:spacing w:val="-4"/>
        </w:rPr>
        <w:t>virüslerin</w:t>
      </w:r>
      <w:r>
        <w:rPr>
          <w:spacing w:val="-41"/>
        </w:rPr>
        <w:t> </w:t>
      </w:r>
      <w:r>
        <w:rPr>
          <w:spacing w:val="-4"/>
        </w:rPr>
        <w:t>önüne</w:t>
      </w:r>
      <w:r>
        <w:rPr>
          <w:spacing w:val="-42"/>
        </w:rPr>
        <w:t> </w:t>
      </w:r>
      <w:r>
        <w:rPr>
          <w:spacing w:val="-4"/>
        </w:rPr>
        <w:t>geçilmesini</w:t>
      </w:r>
      <w:r>
        <w:rPr>
          <w:spacing w:val="-42"/>
        </w:rPr>
        <w:t> </w:t>
      </w:r>
      <w:r>
        <w:rPr>
          <w:spacing w:val="-5"/>
        </w:rPr>
        <w:t>zorlaştırıp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20" w:lineRule="exact"/>
        <w:ind w:left="235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6"/>
        </w:numPr>
        <w:tabs>
          <w:tab w:pos="524" w:val="left" w:leader="none"/>
        </w:tabs>
        <w:spacing w:line="240" w:lineRule="auto" w:before="89" w:after="0"/>
        <w:ind w:left="523" w:right="0" w:hanging="284"/>
        <w:jc w:val="left"/>
        <w:rPr>
          <w:sz w:val="20"/>
        </w:rPr>
      </w:pPr>
      <w:r>
        <w:rPr>
          <w:sz w:val="20"/>
        </w:rPr>
        <w:t>Lynteris ve </w:t>
      </w:r>
      <w:r>
        <w:rPr>
          <w:spacing w:val="-3"/>
          <w:sz w:val="20"/>
        </w:rPr>
        <w:t>Fearnley,</w:t>
      </w:r>
      <w:r>
        <w:rPr>
          <w:spacing w:val="-5"/>
          <w:sz w:val="20"/>
        </w:rPr>
        <w:t> </w:t>
      </w:r>
      <w:r>
        <w:rPr>
          <w:sz w:val="20"/>
        </w:rPr>
        <w:t>2020.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524" w:val="left" w:leader="none"/>
        </w:tabs>
        <w:spacing w:line="240" w:lineRule="auto" w:before="1" w:after="0"/>
        <w:ind w:left="523" w:right="0" w:hanging="284"/>
        <w:jc w:val="left"/>
        <w:rPr>
          <w:sz w:val="20"/>
        </w:rPr>
      </w:pPr>
      <w:r>
        <w:rPr>
          <w:sz w:val="20"/>
        </w:rPr>
        <w:t>Smith vd.</w:t>
      </w:r>
      <w:r>
        <w:rPr>
          <w:spacing w:val="-1"/>
          <w:sz w:val="20"/>
        </w:rPr>
        <w:t> </w:t>
      </w:r>
      <w:r>
        <w:rPr>
          <w:sz w:val="20"/>
        </w:rPr>
        <w:t>2014.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</w:pPr>
      <w:r>
        <w:rPr/>
        <w:t>küresel</w:t>
      </w:r>
      <w:r>
        <w:rPr>
          <w:spacing w:val="-23"/>
        </w:rPr>
        <w:t> </w:t>
      </w:r>
      <w:r>
        <w:rPr/>
        <w:t>ölçekli</w:t>
      </w:r>
      <w:r>
        <w:rPr>
          <w:spacing w:val="-23"/>
        </w:rPr>
        <w:t> </w:t>
      </w:r>
      <w:r>
        <w:rPr/>
        <w:t>pandemilere</w:t>
      </w:r>
      <w:r>
        <w:rPr>
          <w:spacing w:val="-23"/>
        </w:rPr>
        <w:t> </w:t>
      </w:r>
      <w:r>
        <w:rPr/>
        <w:t>dönüşmelerine</w:t>
      </w:r>
      <w:r>
        <w:rPr>
          <w:spacing w:val="-23"/>
        </w:rPr>
        <w:t> </w:t>
      </w:r>
      <w:r>
        <w:rPr/>
        <w:t>sebebiyet </w:t>
      </w:r>
      <w:r>
        <w:rPr>
          <w:spacing w:val="-5"/>
        </w:rPr>
        <w:t>verebiliyor.</w:t>
      </w:r>
      <w:r>
        <w:rPr>
          <w:spacing w:val="-35"/>
        </w:rPr>
        <w:t> </w:t>
      </w:r>
      <w:r>
        <w:rPr>
          <w:spacing w:val="-3"/>
        </w:rPr>
        <w:t>İngiliz</w:t>
      </w:r>
      <w:r>
        <w:rPr>
          <w:spacing w:val="-35"/>
        </w:rPr>
        <w:t> </w:t>
      </w:r>
      <w:r>
        <w:rPr>
          <w:spacing w:val="-3"/>
        </w:rPr>
        <w:t>biyolojik</w:t>
      </w:r>
      <w:r>
        <w:rPr>
          <w:spacing w:val="-35"/>
        </w:rPr>
        <w:t> </w:t>
      </w:r>
      <w:r>
        <w:rPr>
          <w:spacing w:val="-3"/>
        </w:rPr>
        <w:t>çeşitlilik</w:t>
      </w:r>
      <w:r>
        <w:rPr>
          <w:spacing w:val="-35"/>
        </w:rPr>
        <w:t> </w:t>
      </w:r>
      <w:r>
        <w:rPr>
          <w:spacing w:val="-3"/>
        </w:rPr>
        <w:t>uzmanı</w:t>
      </w:r>
      <w:r>
        <w:rPr>
          <w:spacing w:val="-34"/>
        </w:rPr>
        <w:t> </w:t>
      </w:r>
      <w:r>
        <w:rPr>
          <w:spacing w:val="-3"/>
        </w:rPr>
        <w:t>Katherine </w:t>
      </w:r>
      <w:r>
        <w:rPr>
          <w:spacing w:val="-5"/>
        </w:rPr>
        <w:t>Elizabeth</w:t>
      </w:r>
      <w:r>
        <w:rPr>
          <w:spacing w:val="-37"/>
        </w:rPr>
        <w:t> </w:t>
      </w:r>
      <w:r>
        <w:rPr>
          <w:spacing w:val="-6"/>
        </w:rPr>
        <w:t>Jones</w:t>
      </w:r>
      <w:r>
        <w:rPr>
          <w:spacing w:val="-36"/>
        </w:rPr>
        <w:t> </w:t>
      </w:r>
      <w:r>
        <w:rPr>
          <w:spacing w:val="-3"/>
        </w:rPr>
        <w:t>da</w:t>
      </w:r>
      <w:r>
        <w:rPr>
          <w:spacing w:val="-36"/>
        </w:rPr>
        <w:t> </w:t>
      </w:r>
      <w:r>
        <w:rPr>
          <w:spacing w:val="-8"/>
        </w:rPr>
        <w:t>2008’de</w:t>
      </w:r>
      <w:r>
        <w:rPr>
          <w:spacing w:val="-37"/>
        </w:rPr>
        <w:t> </w:t>
      </w:r>
      <w:r>
        <w:rPr>
          <w:spacing w:val="-5"/>
        </w:rPr>
        <w:t>benzer</w:t>
      </w:r>
      <w:r>
        <w:rPr>
          <w:spacing w:val="-36"/>
        </w:rPr>
        <w:t> </w:t>
      </w:r>
      <w:r>
        <w:rPr>
          <w:spacing w:val="-4"/>
        </w:rPr>
        <w:t>bir</w:t>
      </w:r>
      <w:r>
        <w:rPr>
          <w:spacing w:val="-36"/>
        </w:rPr>
        <w:t> </w:t>
      </w:r>
      <w:r>
        <w:rPr>
          <w:spacing w:val="-5"/>
        </w:rPr>
        <w:t>araştırma</w:t>
      </w:r>
      <w:r>
        <w:rPr>
          <w:spacing w:val="-37"/>
        </w:rPr>
        <w:t> </w:t>
      </w:r>
      <w:r>
        <w:rPr>
          <w:spacing w:val="-5"/>
        </w:rPr>
        <w:t>yürütmüş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incelediği</w:t>
      </w:r>
      <w:r>
        <w:rPr>
          <w:spacing w:val="-23"/>
        </w:rPr>
        <w:t> </w:t>
      </w:r>
      <w:r>
        <w:rPr/>
        <w:t>335</w:t>
      </w:r>
      <w:r>
        <w:rPr>
          <w:spacing w:val="-22"/>
        </w:rPr>
        <w:t> </w:t>
      </w:r>
      <w:r>
        <w:rPr>
          <w:spacing w:val="-3"/>
        </w:rPr>
        <w:t>bulaşıcı</w:t>
      </w:r>
      <w:r>
        <w:rPr>
          <w:spacing w:val="-23"/>
        </w:rPr>
        <w:t> </w:t>
      </w:r>
      <w:r>
        <w:rPr>
          <w:spacing w:val="-3"/>
        </w:rPr>
        <w:t>hastalığın</w:t>
      </w:r>
      <w:r>
        <w:rPr>
          <w:spacing w:val="-22"/>
        </w:rPr>
        <w:t> </w:t>
      </w:r>
      <w:r>
        <w:rPr>
          <w:spacing w:val="-3"/>
        </w:rPr>
        <w:t>yüzde</w:t>
      </w:r>
      <w:r>
        <w:rPr>
          <w:spacing w:val="-23"/>
        </w:rPr>
        <w:t> </w:t>
      </w:r>
      <w:r>
        <w:rPr>
          <w:spacing w:val="-3"/>
        </w:rPr>
        <w:t>60’ında</w:t>
      </w:r>
      <w:r>
        <w:rPr>
          <w:spacing w:val="-22"/>
        </w:rPr>
        <w:t> </w:t>
      </w:r>
      <w:r>
        <w:rPr>
          <w:spacing w:val="-3"/>
        </w:rPr>
        <w:t>zoo- </w:t>
      </w:r>
      <w:r>
        <w:rPr>
          <w:spacing w:val="-3"/>
          <w:w w:val="95"/>
        </w:rPr>
        <w:t>notik patojenlerle karşılaşmıştı.</w:t>
      </w:r>
      <w:r>
        <w:rPr>
          <w:spacing w:val="-3"/>
          <w:w w:val="95"/>
          <w:position w:val="7"/>
          <w:sz w:val="13"/>
        </w:rPr>
        <w:t>11 </w:t>
      </w:r>
      <w:r>
        <w:rPr>
          <w:spacing w:val="-5"/>
          <w:w w:val="95"/>
        </w:rPr>
        <w:t>Jones’un </w:t>
      </w:r>
      <w:r>
        <w:rPr>
          <w:spacing w:val="-3"/>
          <w:w w:val="95"/>
        </w:rPr>
        <w:t>araştırmaları, </w:t>
      </w:r>
      <w:r>
        <w:rPr>
          <w:spacing w:val="-3"/>
        </w:rPr>
        <w:t>zoonotik</w:t>
      </w:r>
      <w:r>
        <w:rPr>
          <w:spacing w:val="-15"/>
        </w:rPr>
        <w:t> </w:t>
      </w:r>
      <w:r>
        <w:rPr>
          <w:spacing w:val="-3"/>
        </w:rPr>
        <w:t>hastalıkların</w:t>
      </w:r>
      <w:r>
        <w:rPr>
          <w:spacing w:val="-15"/>
        </w:rPr>
        <w:t> </w:t>
      </w:r>
      <w:r>
        <w:rPr>
          <w:spacing w:val="-3"/>
        </w:rPr>
        <w:t>insan</w:t>
      </w:r>
      <w:r>
        <w:rPr>
          <w:spacing w:val="-15"/>
        </w:rPr>
        <w:t> </w:t>
      </w:r>
      <w:r>
        <w:rPr>
          <w:spacing w:val="-3"/>
        </w:rPr>
        <w:t>faaliyetleri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>
          <w:spacing w:val="-3"/>
        </w:rPr>
        <w:t>doğa</w:t>
      </w:r>
      <w:r>
        <w:rPr>
          <w:spacing w:val="-14"/>
        </w:rPr>
        <w:t> </w:t>
      </w:r>
      <w:r>
        <w:rPr>
          <w:spacing w:val="-3"/>
        </w:rPr>
        <w:t>ilişkisi sonucunda</w:t>
      </w:r>
      <w:r>
        <w:rPr>
          <w:spacing w:val="-19"/>
        </w:rPr>
        <w:t> </w:t>
      </w:r>
      <w:r>
        <w:rPr>
          <w:spacing w:val="-3"/>
        </w:rPr>
        <w:t>ortaya</w:t>
      </w:r>
      <w:r>
        <w:rPr>
          <w:spacing w:val="-18"/>
        </w:rPr>
        <w:t> </w:t>
      </w:r>
      <w:r>
        <w:rPr>
          <w:spacing w:val="-3"/>
        </w:rPr>
        <w:t>çıktığını</w:t>
      </w:r>
      <w:r>
        <w:rPr>
          <w:spacing w:val="-18"/>
        </w:rPr>
        <w:t> </w:t>
      </w:r>
      <w:r>
        <w:rPr>
          <w:spacing w:val="-3"/>
        </w:rPr>
        <w:t>gösterdi.</w:t>
      </w:r>
      <w:r>
        <w:rPr>
          <w:spacing w:val="-18"/>
        </w:rPr>
        <w:t> </w:t>
      </w:r>
      <w:r>
        <w:rPr>
          <w:spacing w:val="-3"/>
        </w:rPr>
        <w:t>Özetle</w:t>
      </w:r>
      <w:r>
        <w:rPr>
          <w:spacing w:val="-19"/>
        </w:rPr>
        <w:t> </w:t>
      </w:r>
      <w:r>
        <w:rPr/>
        <w:t>bu</w:t>
      </w:r>
      <w:r>
        <w:rPr>
          <w:spacing w:val="-18"/>
        </w:rPr>
        <w:t> </w:t>
      </w:r>
      <w:r>
        <w:rPr>
          <w:spacing w:val="-4"/>
        </w:rPr>
        <w:t>virüsler, </w:t>
      </w:r>
      <w:r>
        <w:rPr/>
        <w:t>varlıklarını hiçbir türe zarar vermeden sürdürürken, </w:t>
      </w:r>
      <w:r>
        <w:rPr>
          <w:spacing w:val="-3"/>
        </w:rPr>
        <w:t>kendi</w:t>
      </w:r>
      <w:r>
        <w:rPr>
          <w:spacing w:val="-16"/>
        </w:rPr>
        <w:t> </w:t>
      </w:r>
      <w:r>
        <w:rPr>
          <w:spacing w:val="-3"/>
        </w:rPr>
        <w:t>habitatlarında</w:t>
      </w:r>
      <w:r>
        <w:rPr>
          <w:spacing w:val="-15"/>
        </w:rPr>
        <w:t> </w:t>
      </w:r>
      <w:r>
        <w:rPr>
          <w:spacing w:val="-3"/>
        </w:rPr>
        <w:t>yaşanan</w:t>
      </w:r>
      <w:r>
        <w:rPr>
          <w:spacing w:val="-16"/>
        </w:rPr>
        <w:t> </w:t>
      </w:r>
      <w:r>
        <w:rPr>
          <w:spacing w:val="-3"/>
        </w:rPr>
        <w:t>ekolojik</w:t>
      </w:r>
      <w:r>
        <w:rPr>
          <w:spacing w:val="-15"/>
        </w:rPr>
        <w:t> </w:t>
      </w:r>
      <w:r>
        <w:rPr>
          <w:spacing w:val="-3"/>
        </w:rPr>
        <w:t>yıkım</w:t>
      </w:r>
      <w:r>
        <w:rPr>
          <w:spacing w:val="-16"/>
        </w:rPr>
        <w:t> </w:t>
      </w:r>
      <w:r>
        <w:rPr>
          <w:spacing w:val="-3"/>
        </w:rPr>
        <w:t>nedeniyle </w:t>
      </w:r>
      <w:r>
        <w:rPr>
          <w:spacing w:val="-5"/>
        </w:rPr>
        <w:t>değişmeye</w:t>
      </w:r>
      <w:r>
        <w:rPr>
          <w:spacing w:val="-43"/>
        </w:rPr>
        <w:t> </w:t>
      </w:r>
      <w:r>
        <w:rPr>
          <w:spacing w:val="-6"/>
        </w:rPr>
        <w:t>başlıyor,</w:t>
      </w:r>
      <w:r>
        <w:rPr>
          <w:spacing w:val="-42"/>
        </w:rPr>
        <w:t> </w:t>
      </w:r>
      <w:r>
        <w:rPr>
          <w:spacing w:val="-4"/>
        </w:rPr>
        <w:t>bir</w:t>
      </w:r>
      <w:r>
        <w:rPr>
          <w:spacing w:val="-43"/>
        </w:rPr>
        <w:t> </w:t>
      </w:r>
      <w:r>
        <w:rPr>
          <w:spacing w:val="-4"/>
        </w:rPr>
        <w:t>takım</w:t>
      </w:r>
      <w:r>
        <w:rPr>
          <w:spacing w:val="-42"/>
        </w:rPr>
        <w:t> </w:t>
      </w:r>
      <w:r>
        <w:rPr>
          <w:spacing w:val="-5"/>
        </w:rPr>
        <w:t>girift</w:t>
      </w:r>
      <w:r>
        <w:rPr>
          <w:spacing w:val="-43"/>
        </w:rPr>
        <w:t> </w:t>
      </w:r>
      <w:r>
        <w:rPr>
          <w:spacing w:val="-5"/>
        </w:rPr>
        <w:t>bağlantılar</w:t>
      </w:r>
      <w:r>
        <w:rPr>
          <w:spacing w:val="-42"/>
        </w:rPr>
        <w:t> </w:t>
      </w:r>
      <w:r>
        <w:rPr>
          <w:spacing w:val="-5"/>
        </w:rPr>
        <w:t>sonucunda </w:t>
      </w:r>
      <w:r>
        <w:rPr>
          <w:spacing w:val="-3"/>
        </w:rPr>
        <w:t>ölümcül patojenlere</w:t>
      </w:r>
      <w:r>
        <w:rPr>
          <w:spacing w:val="-11"/>
        </w:rPr>
        <w:t> </w:t>
      </w:r>
      <w:r>
        <w:rPr>
          <w:spacing w:val="-4"/>
        </w:rPr>
        <w:t>dönüşüyorlar.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"/>
        <w:jc w:val="both"/>
      </w:pPr>
      <w:r>
        <w:rPr/>
        <w:t>Bir Pandemi Daveti: Ekolojik Tahribat</w:t>
      </w:r>
    </w:p>
    <w:p>
      <w:pPr>
        <w:pStyle w:val="BodyText"/>
        <w:spacing w:line="237" w:lineRule="auto" w:before="15"/>
        <w:ind w:left="693"/>
        <w:jc w:val="both"/>
      </w:pPr>
      <w:r>
        <w:rPr/>
        <w:t>Kendilerini</w:t>
      </w:r>
      <w:r>
        <w:rPr>
          <w:spacing w:val="-23"/>
        </w:rPr>
        <w:t> </w:t>
      </w:r>
      <w:r>
        <w:rPr/>
        <w:t>kopyalamak</w:t>
      </w:r>
      <w:r>
        <w:rPr>
          <w:spacing w:val="-23"/>
        </w:rPr>
        <w:t> </w:t>
      </w:r>
      <w:r>
        <w:rPr/>
        <w:t>için</w:t>
      </w:r>
      <w:r>
        <w:rPr>
          <w:spacing w:val="-23"/>
        </w:rPr>
        <w:t> </w:t>
      </w:r>
      <w:r>
        <w:rPr/>
        <w:t>hücrelerin</w:t>
      </w:r>
      <w:r>
        <w:rPr>
          <w:spacing w:val="-23"/>
        </w:rPr>
        <w:t> </w:t>
      </w:r>
      <w:r>
        <w:rPr>
          <w:spacing w:val="-3"/>
        </w:rPr>
        <w:t>biyokimyasal </w:t>
      </w:r>
      <w:r>
        <w:rPr/>
        <w:t>süreçlerini</w:t>
      </w:r>
      <w:r>
        <w:rPr>
          <w:spacing w:val="-19"/>
        </w:rPr>
        <w:t> </w:t>
      </w:r>
      <w:r>
        <w:rPr/>
        <w:t>kullanan</w:t>
      </w:r>
      <w:r>
        <w:rPr>
          <w:spacing w:val="-19"/>
        </w:rPr>
        <w:t> </w:t>
      </w:r>
      <w:r>
        <w:rPr/>
        <w:t>virüsler</w:t>
      </w:r>
      <w:r>
        <w:rPr>
          <w:spacing w:val="-19"/>
        </w:rPr>
        <w:t> </w:t>
      </w:r>
      <w:r>
        <w:rPr/>
        <w:t>gezegendeki</w:t>
      </w:r>
      <w:r>
        <w:rPr>
          <w:spacing w:val="-19"/>
        </w:rPr>
        <w:t> </w:t>
      </w:r>
      <w:r>
        <w:rPr/>
        <w:t>tüm</w:t>
      </w:r>
      <w:r>
        <w:rPr>
          <w:spacing w:val="-19"/>
        </w:rPr>
        <w:t> </w:t>
      </w:r>
      <w:r>
        <w:rPr/>
        <w:t>ekosis- </w:t>
      </w:r>
      <w:r>
        <w:rPr>
          <w:spacing w:val="-3"/>
        </w:rPr>
        <w:t>temlerin,</w:t>
      </w:r>
      <w:r>
        <w:rPr>
          <w:spacing w:val="-13"/>
        </w:rPr>
        <w:t> </w:t>
      </w:r>
      <w:r>
        <w:rPr/>
        <w:t>her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>
          <w:spacing w:val="-3"/>
        </w:rPr>
        <w:t>ekolojik</w:t>
      </w:r>
      <w:r>
        <w:rPr>
          <w:spacing w:val="-13"/>
        </w:rPr>
        <w:t> </w:t>
      </w:r>
      <w:r>
        <w:rPr>
          <w:spacing w:val="-3"/>
        </w:rPr>
        <w:t>oyuğuna</w:t>
      </w:r>
      <w:r>
        <w:rPr>
          <w:spacing w:val="-12"/>
        </w:rPr>
        <w:t> </w:t>
      </w:r>
      <w:r>
        <w:rPr>
          <w:spacing w:val="-3"/>
        </w:rPr>
        <w:t>sızmış</w:t>
      </w:r>
      <w:r>
        <w:rPr>
          <w:spacing w:val="-13"/>
        </w:rPr>
        <w:t> </w:t>
      </w:r>
      <w:r>
        <w:rPr>
          <w:spacing w:val="-4"/>
        </w:rPr>
        <w:t>durumdalar. </w:t>
      </w:r>
      <w:r>
        <w:rPr>
          <w:spacing w:val="-3"/>
          <w:w w:val="95"/>
        </w:rPr>
        <w:t>Ekosistemler; ormansızlaştırma, kentleşme, </w:t>
      </w:r>
      <w:r>
        <w:rPr>
          <w:spacing w:val="-4"/>
          <w:w w:val="95"/>
        </w:rPr>
        <w:t>endüstriyel </w:t>
      </w:r>
      <w:r>
        <w:rPr>
          <w:spacing w:val="-5"/>
        </w:rPr>
        <w:t>etkinlikler,</w:t>
      </w:r>
      <w:r>
        <w:rPr>
          <w:spacing w:val="-39"/>
        </w:rPr>
        <w:t> </w:t>
      </w:r>
      <w:r>
        <w:rPr>
          <w:spacing w:val="-4"/>
        </w:rPr>
        <w:t>kırsal</w:t>
      </w:r>
      <w:r>
        <w:rPr>
          <w:spacing w:val="-39"/>
        </w:rPr>
        <w:t> </w:t>
      </w:r>
      <w:r>
        <w:rPr>
          <w:spacing w:val="-4"/>
        </w:rPr>
        <w:t>kalkınma</w:t>
      </w:r>
      <w:r>
        <w:rPr>
          <w:spacing w:val="-38"/>
        </w:rPr>
        <w:t> </w:t>
      </w:r>
      <w:r>
        <w:rPr>
          <w:spacing w:val="-4"/>
        </w:rPr>
        <w:t>projeleri,</w:t>
      </w:r>
      <w:r>
        <w:rPr>
          <w:spacing w:val="-39"/>
        </w:rPr>
        <w:t> </w:t>
      </w:r>
      <w:r>
        <w:rPr>
          <w:spacing w:val="-4"/>
        </w:rPr>
        <w:t>yoğun</w:t>
      </w:r>
      <w:r>
        <w:rPr>
          <w:spacing w:val="-39"/>
        </w:rPr>
        <w:t> </w:t>
      </w:r>
      <w:r>
        <w:rPr>
          <w:spacing w:val="-4"/>
        </w:rPr>
        <w:t>tarım,</w:t>
      </w:r>
      <w:r>
        <w:rPr>
          <w:spacing w:val="-38"/>
        </w:rPr>
        <w:t> </w:t>
      </w:r>
      <w:r>
        <w:rPr>
          <w:spacing w:val="-4"/>
        </w:rPr>
        <w:t>kültür </w:t>
      </w:r>
      <w:r>
        <w:rPr/>
        <w:t>balıkçılığı,</w:t>
      </w:r>
      <w:r>
        <w:rPr>
          <w:spacing w:val="-17"/>
        </w:rPr>
        <w:t> </w:t>
      </w:r>
      <w:r>
        <w:rPr/>
        <w:t>nehir</w:t>
      </w:r>
      <w:r>
        <w:rPr>
          <w:spacing w:val="-17"/>
        </w:rPr>
        <w:t> </w:t>
      </w:r>
      <w:r>
        <w:rPr/>
        <w:t>sistemlerine</w:t>
      </w:r>
      <w:r>
        <w:rPr>
          <w:spacing w:val="-16"/>
        </w:rPr>
        <w:t> </w:t>
      </w:r>
      <w:r>
        <w:rPr/>
        <w:t>müdahale,</w:t>
      </w:r>
      <w:r>
        <w:rPr>
          <w:spacing w:val="-17"/>
        </w:rPr>
        <w:t> </w:t>
      </w:r>
      <w:r>
        <w:rPr/>
        <w:t>santraller</w:t>
      </w:r>
      <w:r>
        <w:rPr>
          <w:spacing w:val="-16"/>
        </w:rPr>
        <w:t> </w:t>
      </w:r>
      <w:r>
        <w:rPr/>
        <w:t>ve barajların</w:t>
      </w:r>
      <w:r>
        <w:rPr>
          <w:spacing w:val="-25"/>
        </w:rPr>
        <w:t> </w:t>
      </w:r>
      <w:r>
        <w:rPr/>
        <w:t>inşası</w:t>
      </w:r>
      <w:r>
        <w:rPr>
          <w:spacing w:val="-25"/>
        </w:rPr>
        <w:t> </w:t>
      </w:r>
      <w:r>
        <w:rPr/>
        <w:t>gibi</w:t>
      </w:r>
      <w:r>
        <w:rPr>
          <w:spacing w:val="-25"/>
        </w:rPr>
        <w:t> </w:t>
      </w:r>
      <w:r>
        <w:rPr/>
        <w:t>beşerî</w:t>
      </w:r>
      <w:r>
        <w:rPr>
          <w:spacing w:val="-25"/>
        </w:rPr>
        <w:t> </w:t>
      </w:r>
      <w:r>
        <w:rPr/>
        <w:t>faaliyetler</w:t>
      </w:r>
      <w:r>
        <w:rPr>
          <w:spacing w:val="-25"/>
        </w:rPr>
        <w:t> </w:t>
      </w:r>
      <w:r>
        <w:rPr/>
        <w:t>yüzünden</w:t>
      </w:r>
      <w:r>
        <w:rPr>
          <w:spacing w:val="-25"/>
        </w:rPr>
        <w:t> </w:t>
      </w:r>
      <w:r>
        <w:rPr/>
        <w:t>zarar </w:t>
      </w:r>
      <w:r>
        <w:rPr>
          <w:spacing w:val="-3"/>
        </w:rPr>
        <w:t>gördüğünde</w:t>
      </w:r>
      <w:r>
        <w:rPr>
          <w:spacing w:val="-31"/>
        </w:rPr>
        <w:t> </w:t>
      </w:r>
      <w:r>
        <w:rPr>
          <w:spacing w:val="-3"/>
        </w:rPr>
        <w:t>habitat</w:t>
      </w:r>
      <w:r>
        <w:rPr>
          <w:spacing w:val="-31"/>
        </w:rPr>
        <w:t> </w:t>
      </w:r>
      <w:r>
        <w:rPr>
          <w:spacing w:val="-3"/>
        </w:rPr>
        <w:t>kaybı</w:t>
      </w:r>
      <w:r>
        <w:rPr>
          <w:spacing w:val="-30"/>
        </w:rPr>
        <w:t> </w:t>
      </w:r>
      <w:r>
        <w:rPr>
          <w:spacing w:val="-3"/>
        </w:rPr>
        <w:t>denilen</w:t>
      </w:r>
      <w:r>
        <w:rPr>
          <w:spacing w:val="-31"/>
        </w:rPr>
        <w:t> </w:t>
      </w:r>
      <w:r>
        <w:rPr>
          <w:spacing w:val="-3"/>
        </w:rPr>
        <w:t>durum</w:t>
      </w:r>
      <w:r>
        <w:rPr>
          <w:spacing w:val="-31"/>
        </w:rPr>
        <w:t> </w:t>
      </w:r>
      <w:r>
        <w:rPr/>
        <w:t>baş</w:t>
      </w:r>
      <w:r>
        <w:rPr>
          <w:spacing w:val="-30"/>
        </w:rPr>
        <w:t> </w:t>
      </w:r>
      <w:r>
        <w:rPr>
          <w:spacing w:val="-5"/>
        </w:rPr>
        <w:t>gösteriyor. </w:t>
      </w:r>
      <w:r>
        <w:rPr/>
        <w:t>Kayıp, yüzölçümünün peyderpey azalmasıyla başla- yabileceği</w:t>
      </w:r>
      <w:r>
        <w:rPr>
          <w:spacing w:val="-15"/>
        </w:rPr>
        <w:t> </w:t>
      </w:r>
      <w:r>
        <w:rPr/>
        <w:t>gibi,</w:t>
      </w:r>
      <w:r>
        <w:rPr>
          <w:spacing w:val="-14"/>
        </w:rPr>
        <w:t> </w:t>
      </w:r>
      <w:r>
        <w:rPr/>
        <w:t>yalnızca</w:t>
      </w:r>
      <w:r>
        <w:rPr>
          <w:spacing w:val="-14"/>
        </w:rPr>
        <w:t> </w:t>
      </w:r>
      <w:r>
        <w:rPr/>
        <w:t>kenar</w:t>
      </w:r>
      <w:r>
        <w:rPr>
          <w:spacing w:val="-14"/>
        </w:rPr>
        <w:t> </w:t>
      </w:r>
      <w:r>
        <w:rPr/>
        <w:t>oranlarının</w:t>
      </w:r>
      <w:r>
        <w:rPr>
          <w:spacing w:val="-15"/>
        </w:rPr>
        <w:t> </w:t>
      </w:r>
      <w:r>
        <w:rPr/>
        <w:t>küçülmesi veya habitatı oluşturan arazinin parçalanması ve her bir parçanın bir diğerinden yalıtılması sonucunda</w:t>
      </w:r>
      <w:r>
        <w:rPr>
          <w:spacing w:val="-20"/>
        </w:rPr>
        <w:t> </w:t>
      </w:r>
      <w:r>
        <w:rPr/>
        <w:t>da </w:t>
      </w:r>
      <w:r>
        <w:rPr>
          <w:spacing w:val="-3"/>
          <w:w w:val="95"/>
        </w:rPr>
        <w:t>ortaya </w:t>
      </w:r>
      <w:r>
        <w:rPr>
          <w:spacing w:val="-4"/>
          <w:w w:val="95"/>
        </w:rPr>
        <w:t>çıkabilir. </w:t>
      </w:r>
      <w:r>
        <w:rPr>
          <w:spacing w:val="-3"/>
          <w:w w:val="95"/>
        </w:rPr>
        <w:t>Biyolojik çeşitliliğin korunması </w:t>
      </w:r>
      <w:r>
        <w:rPr>
          <w:spacing w:val="-4"/>
          <w:w w:val="95"/>
        </w:rPr>
        <w:t>gereken </w:t>
      </w:r>
      <w:r>
        <w:rPr>
          <w:spacing w:val="-3"/>
        </w:rPr>
        <w:t>alanlar</w:t>
      </w:r>
      <w:r>
        <w:rPr>
          <w:spacing w:val="-14"/>
        </w:rPr>
        <w:t> </w:t>
      </w:r>
      <w:r>
        <w:rPr/>
        <w:t>ile</w:t>
      </w:r>
      <w:r>
        <w:rPr>
          <w:spacing w:val="-13"/>
        </w:rPr>
        <w:t> </w:t>
      </w:r>
      <w:r>
        <w:rPr>
          <w:spacing w:val="-3"/>
        </w:rPr>
        <w:t>insan</w:t>
      </w:r>
      <w:r>
        <w:rPr>
          <w:spacing w:val="-13"/>
        </w:rPr>
        <w:t> </w:t>
      </w:r>
      <w:r>
        <w:rPr>
          <w:spacing w:val="-3"/>
        </w:rPr>
        <w:t>etkinlikleri</w:t>
      </w:r>
      <w:r>
        <w:rPr>
          <w:spacing w:val="-14"/>
        </w:rPr>
        <w:t> </w:t>
      </w:r>
      <w:r>
        <w:rPr>
          <w:spacing w:val="-3"/>
        </w:rPr>
        <w:t>arasında</w:t>
      </w:r>
      <w:r>
        <w:rPr>
          <w:spacing w:val="-13"/>
        </w:rPr>
        <w:t> </w:t>
      </w:r>
      <w:r>
        <w:rPr>
          <w:spacing w:val="-3"/>
        </w:rPr>
        <w:t>sınır</w:t>
      </w:r>
      <w:r>
        <w:rPr>
          <w:spacing w:val="-13"/>
        </w:rPr>
        <w:t> </w:t>
      </w:r>
      <w:r>
        <w:rPr>
          <w:spacing w:val="-3"/>
        </w:rPr>
        <w:t>görevi</w:t>
      </w:r>
      <w:r>
        <w:rPr>
          <w:spacing w:val="-13"/>
        </w:rPr>
        <w:t> </w:t>
      </w:r>
      <w:r>
        <w:rPr>
          <w:spacing w:val="-4"/>
        </w:rPr>
        <w:t>gören tampon</w:t>
      </w:r>
      <w:r>
        <w:rPr>
          <w:spacing w:val="-35"/>
        </w:rPr>
        <w:t> </w:t>
      </w:r>
      <w:r>
        <w:rPr>
          <w:spacing w:val="-4"/>
        </w:rPr>
        <w:t>bölgeler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zamanla</w:t>
      </w:r>
      <w:r>
        <w:rPr>
          <w:spacing w:val="-35"/>
        </w:rPr>
        <w:t> </w:t>
      </w:r>
      <w:r>
        <w:rPr>
          <w:spacing w:val="-4"/>
        </w:rPr>
        <w:t>yok</w:t>
      </w:r>
      <w:r>
        <w:rPr>
          <w:spacing w:val="-34"/>
        </w:rPr>
        <w:t> </w:t>
      </w:r>
      <w:r>
        <w:rPr>
          <w:spacing w:val="-4"/>
        </w:rPr>
        <w:t>oldukça</w:t>
      </w:r>
      <w:r>
        <w:rPr>
          <w:spacing w:val="-35"/>
        </w:rPr>
        <w:t> </w:t>
      </w:r>
      <w:r>
        <w:rPr>
          <w:spacing w:val="-4"/>
        </w:rPr>
        <w:t>(ve</w:t>
      </w:r>
      <w:r>
        <w:rPr>
          <w:spacing w:val="-35"/>
        </w:rPr>
        <w:t> </w:t>
      </w:r>
      <w:r>
        <w:rPr>
          <w:spacing w:val="-4"/>
        </w:rPr>
        <w:t>bazen</w:t>
      </w:r>
      <w:r>
        <w:rPr>
          <w:spacing w:val="-35"/>
        </w:rPr>
        <w:t> </w:t>
      </w:r>
      <w:r>
        <w:rPr>
          <w:spacing w:val="-4"/>
        </w:rPr>
        <w:t>buna, </w:t>
      </w:r>
      <w:r>
        <w:rPr>
          <w:spacing w:val="-3"/>
        </w:rPr>
        <w:t>endemik</w:t>
      </w:r>
      <w:r>
        <w:rPr>
          <w:spacing w:val="-28"/>
        </w:rPr>
        <w:t> </w:t>
      </w:r>
      <w:r>
        <w:rPr>
          <w:spacing w:val="-3"/>
        </w:rPr>
        <w:t>türlerin</w:t>
      </w:r>
      <w:r>
        <w:rPr>
          <w:spacing w:val="-28"/>
        </w:rPr>
        <w:t> </w:t>
      </w:r>
      <w:r>
        <w:rPr>
          <w:spacing w:val="-3"/>
        </w:rPr>
        <w:t>kullandığı</w:t>
      </w:r>
      <w:r>
        <w:rPr>
          <w:spacing w:val="-28"/>
        </w:rPr>
        <w:t> </w:t>
      </w:r>
      <w:r>
        <w:rPr>
          <w:spacing w:val="-3"/>
        </w:rPr>
        <w:t>habitatlar-arası</w:t>
      </w:r>
      <w:r>
        <w:rPr>
          <w:spacing w:val="-28"/>
        </w:rPr>
        <w:t> </w:t>
      </w:r>
      <w:r>
        <w:rPr>
          <w:spacing w:val="-3"/>
        </w:rPr>
        <w:t>bağlantıları sunan</w:t>
      </w:r>
      <w:r>
        <w:rPr>
          <w:spacing w:val="-29"/>
        </w:rPr>
        <w:t> </w:t>
      </w:r>
      <w:r>
        <w:rPr>
          <w:spacing w:val="-3"/>
        </w:rPr>
        <w:t>ekolojik</w:t>
      </w:r>
      <w:r>
        <w:rPr>
          <w:spacing w:val="-29"/>
        </w:rPr>
        <w:t> </w:t>
      </w:r>
      <w:r>
        <w:rPr>
          <w:spacing w:val="-3"/>
        </w:rPr>
        <w:t>koridorların</w:t>
      </w:r>
      <w:r>
        <w:rPr>
          <w:spacing w:val="-29"/>
        </w:rPr>
        <w:t> </w:t>
      </w:r>
      <w:r>
        <w:rPr>
          <w:spacing w:val="-3"/>
        </w:rPr>
        <w:t>değişime</w:t>
      </w:r>
      <w:r>
        <w:rPr>
          <w:spacing w:val="-28"/>
        </w:rPr>
        <w:t> </w:t>
      </w:r>
      <w:r>
        <w:rPr>
          <w:spacing w:val="-3"/>
        </w:rPr>
        <w:t>uğraması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ekle- nir)</w:t>
      </w:r>
      <w:r>
        <w:rPr>
          <w:spacing w:val="-36"/>
        </w:rPr>
        <w:t> </w:t>
      </w:r>
      <w:r>
        <w:rPr>
          <w:spacing w:val="-3"/>
        </w:rPr>
        <w:t>insan,</w:t>
      </w:r>
      <w:r>
        <w:rPr>
          <w:spacing w:val="-36"/>
        </w:rPr>
        <w:t> </w:t>
      </w:r>
      <w:r>
        <w:rPr/>
        <w:t>iç</w:t>
      </w:r>
      <w:r>
        <w:rPr>
          <w:spacing w:val="-36"/>
        </w:rPr>
        <w:t> </w:t>
      </w:r>
      <w:r>
        <w:rPr/>
        <w:t>içe</w:t>
      </w:r>
      <w:r>
        <w:rPr>
          <w:spacing w:val="-35"/>
        </w:rPr>
        <w:t> </w:t>
      </w:r>
      <w:r>
        <w:rPr>
          <w:spacing w:val="-3"/>
        </w:rPr>
        <w:t>geçmemesi</w:t>
      </w:r>
      <w:r>
        <w:rPr>
          <w:spacing w:val="-36"/>
        </w:rPr>
        <w:t> </w:t>
      </w:r>
      <w:r>
        <w:rPr>
          <w:spacing w:val="-3"/>
        </w:rPr>
        <w:t>gereken</w:t>
      </w:r>
      <w:r>
        <w:rPr>
          <w:spacing w:val="-36"/>
        </w:rPr>
        <w:t> </w:t>
      </w:r>
      <w:r>
        <w:rPr>
          <w:spacing w:val="-3"/>
        </w:rPr>
        <w:t>türlerle</w:t>
      </w:r>
      <w:r>
        <w:rPr>
          <w:spacing w:val="-36"/>
        </w:rPr>
        <w:t> </w:t>
      </w:r>
      <w:r>
        <w:rPr>
          <w:spacing w:val="-3"/>
        </w:rPr>
        <w:t>tehlikeli</w:t>
      </w:r>
      <w:r>
        <w:rPr>
          <w:spacing w:val="-35"/>
        </w:rPr>
        <w:t> </w:t>
      </w:r>
      <w:r>
        <w:rPr>
          <w:spacing w:val="-3"/>
        </w:rPr>
        <w:t>bir yakınlaşma yaşadı. Beşerî unsurlar </w:t>
      </w:r>
      <w:r>
        <w:rPr/>
        <w:t>ve </w:t>
      </w:r>
      <w:r>
        <w:rPr>
          <w:spacing w:val="-3"/>
        </w:rPr>
        <w:t>yaban</w:t>
      </w:r>
      <w:r>
        <w:rPr>
          <w:spacing w:val="-31"/>
        </w:rPr>
        <w:t> </w:t>
      </w:r>
      <w:r>
        <w:rPr>
          <w:spacing w:val="-3"/>
        </w:rPr>
        <w:t>hayatının </w:t>
      </w:r>
      <w:r>
        <w:rPr>
          <w:spacing w:val="-3"/>
          <w:w w:val="95"/>
        </w:rPr>
        <w:t>birleşmeye başladığı bölgelerin tamamı, potansiyel </w:t>
      </w:r>
      <w:r>
        <w:rPr>
          <w:spacing w:val="-4"/>
          <w:w w:val="95"/>
        </w:rPr>
        <w:t>birer </w:t>
      </w:r>
      <w:r>
        <w:rPr>
          <w:spacing w:val="-3"/>
        </w:rPr>
        <w:t>salgın</w:t>
      </w:r>
      <w:r>
        <w:rPr>
          <w:spacing w:val="-6"/>
        </w:rPr>
        <w:t> </w:t>
      </w:r>
      <w:r>
        <w:rPr>
          <w:spacing w:val="-3"/>
        </w:rPr>
        <w:t>merkezi.</w:t>
      </w:r>
    </w:p>
    <w:p>
      <w:pPr>
        <w:pStyle w:val="BodyText"/>
        <w:spacing w:line="235" w:lineRule="auto" w:before="144"/>
        <w:ind w:left="693" w:firstLine="283"/>
        <w:jc w:val="both"/>
      </w:pPr>
      <w:r>
        <w:rPr>
          <w:spacing w:val="-8"/>
        </w:rPr>
        <w:t>Tüm</w:t>
      </w:r>
      <w:r>
        <w:rPr>
          <w:spacing w:val="-33"/>
        </w:rPr>
        <w:t> </w:t>
      </w:r>
      <w:r>
        <w:rPr>
          <w:spacing w:val="-4"/>
        </w:rPr>
        <w:t>pandemiler,</w:t>
      </w:r>
      <w:r>
        <w:rPr>
          <w:spacing w:val="-33"/>
        </w:rPr>
        <w:t> </w:t>
      </w:r>
      <w:r>
        <w:rPr>
          <w:spacing w:val="-3"/>
        </w:rPr>
        <w:t>tabiatları</w:t>
      </w:r>
      <w:r>
        <w:rPr>
          <w:spacing w:val="-33"/>
        </w:rPr>
        <w:t> </w:t>
      </w:r>
      <w:r>
        <w:rPr>
          <w:spacing w:val="-3"/>
        </w:rPr>
        <w:t>gereği</w:t>
      </w:r>
      <w:r>
        <w:rPr>
          <w:spacing w:val="-33"/>
        </w:rPr>
        <w:t> </w:t>
      </w:r>
      <w:r>
        <w:rPr>
          <w:spacing w:val="-3"/>
        </w:rPr>
        <w:t>ekolojik</w:t>
      </w:r>
      <w:r>
        <w:rPr>
          <w:spacing w:val="-33"/>
        </w:rPr>
        <w:t> </w:t>
      </w:r>
      <w:r>
        <w:rPr>
          <w:spacing w:val="-3"/>
        </w:rPr>
        <w:t>birer</w:t>
      </w:r>
      <w:r>
        <w:rPr>
          <w:spacing w:val="-33"/>
        </w:rPr>
        <w:t> </w:t>
      </w:r>
      <w:r>
        <w:rPr/>
        <w:t>me- </w:t>
      </w:r>
      <w:r>
        <w:rPr>
          <w:spacing w:val="-5"/>
        </w:rPr>
        <w:t>seledir. </w:t>
      </w:r>
      <w:r>
        <w:rPr>
          <w:spacing w:val="-3"/>
        </w:rPr>
        <w:t>Habitat kaybı </w:t>
      </w:r>
      <w:r>
        <w:rPr/>
        <w:t>ya da </w:t>
      </w:r>
      <w:r>
        <w:rPr>
          <w:spacing w:val="-3"/>
        </w:rPr>
        <w:t>bozunumunda, fosil yakıt endüstrisinin</w:t>
      </w:r>
      <w:r>
        <w:rPr>
          <w:spacing w:val="-31"/>
        </w:rPr>
        <w:t> </w:t>
      </w:r>
      <w:r>
        <w:rPr>
          <w:spacing w:val="-3"/>
        </w:rPr>
        <w:t>desteklenmeye</w:t>
      </w:r>
      <w:r>
        <w:rPr>
          <w:spacing w:val="-31"/>
        </w:rPr>
        <w:t> </w:t>
      </w:r>
      <w:r>
        <w:rPr>
          <w:spacing w:val="-3"/>
        </w:rPr>
        <w:t>devam</w:t>
      </w:r>
      <w:r>
        <w:rPr>
          <w:spacing w:val="-30"/>
        </w:rPr>
        <w:t> </w:t>
      </w:r>
      <w:r>
        <w:rPr>
          <w:spacing w:val="-3"/>
        </w:rPr>
        <w:t>edilmesi</w:t>
      </w:r>
      <w:r>
        <w:rPr>
          <w:spacing w:val="-31"/>
        </w:rPr>
        <w:t> </w:t>
      </w:r>
      <w:r>
        <w:rPr>
          <w:spacing w:val="-3"/>
        </w:rPr>
        <w:t>yüzünden yaşanan</w:t>
      </w:r>
      <w:r>
        <w:rPr>
          <w:spacing w:val="-19"/>
        </w:rPr>
        <w:t> </w:t>
      </w:r>
      <w:r>
        <w:rPr>
          <w:spacing w:val="-3"/>
        </w:rPr>
        <w:t>iklim</w:t>
      </w:r>
      <w:r>
        <w:rPr>
          <w:spacing w:val="-19"/>
        </w:rPr>
        <w:t> </w:t>
      </w:r>
      <w:r>
        <w:rPr>
          <w:spacing w:val="-3"/>
        </w:rPr>
        <w:t>krizinin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büyük</w:t>
      </w:r>
      <w:r>
        <w:rPr>
          <w:spacing w:val="-19"/>
        </w:rPr>
        <w:t> </w:t>
      </w:r>
      <w:r>
        <w:rPr>
          <w:spacing w:val="-3"/>
        </w:rPr>
        <w:t>payı</w:t>
      </w:r>
      <w:r>
        <w:rPr>
          <w:spacing w:val="-19"/>
        </w:rPr>
        <w:t> </w:t>
      </w:r>
      <w:r>
        <w:rPr>
          <w:spacing w:val="-5"/>
        </w:rPr>
        <w:t>bulunuyor.</w:t>
      </w:r>
      <w:r>
        <w:rPr>
          <w:spacing w:val="-19"/>
        </w:rPr>
        <w:t> </w:t>
      </w:r>
      <w:r>
        <w:rPr>
          <w:spacing w:val="-4"/>
        </w:rPr>
        <w:t>Doğal </w:t>
      </w:r>
      <w:r>
        <w:rPr/>
        <w:t>Hayatı Koruma </w:t>
      </w:r>
      <w:r>
        <w:rPr>
          <w:spacing w:val="-3"/>
        </w:rPr>
        <w:t>Vakfı’nın </w:t>
      </w:r>
      <w:r>
        <w:rPr/>
        <w:t>(WWF) </w:t>
      </w:r>
      <w:r>
        <w:rPr>
          <w:spacing w:val="-3"/>
        </w:rPr>
        <w:t>Yaşayan </w:t>
      </w:r>
      <w:r>
        <w:rPr/>
        <w:t>Gezegen Raporu; </w:t>
      </w:r>
      <w:r>
        <w:rPr>
          <w:spacing w:val="-4"/>
        </w:rPr>
        <w:t>1970’ten </w:t>
      </w:r>
      <w:r>
        <w:rPr/>
        <w:t>bu yana </w:t>
      </w:r>
      <w:r>
        <w:rPr>
          <w:spacing w:val="-4"/>
        </w:rPr>
        <w:t>memeliler, kuşlar, </w:t>
      </w:r>
      <w:r>
        <w:rPr/>
        <w:t>balıklar ve</w:t>
      </w:r>
      <w:r>
        <w:rPr>
          <w:spacing w:val="-21"/>
        </w:rPr>
        <w:t> </w:t>
      </w:r>
      <w:r>
        <w:rPr>
          <w:spacing w:val="-3"/>
        </w:rPr>
        <w:t>sürüngenlerdeki</w:t>
      </w:r>
      <w:r>
        <w:rPr>
          <w:spacing w:val="-21"/>
        </w:rPr>
        <w:t> </w:t>
      </w:r>
      <w:r>
        <w:rPr>
          <w:spacing w:val="-3"/>
        </w:rPr>
        <w:t>kaybın</w:t>
      </w:r>
      <w:r>
        <w:rPr>
          <w:spacing w:val="-21"/>
        </w:rPr>
        <w:t> </w:t>
      </w:r>
      <w:r>
        <w:rPr>
          <w:spacing w:val="-3"/>
        </w:rPr>
        <w:t>yüzde</w:t>
      </w:r>
      <w:r>
        <w:rPr>
          <w:spacing w:val="-21"/>
        </w:rPr>
        <w:t> </w:t>
      </w:r>
      <w:r>
        <w:rPr/>
        <w:t>60</w:t>
      </w:r>
      <w:r>
        <w:rPr>
          <w:spacing w:val="-21"/>
        </w:rPr>
        <w:t> </w:t>
      </w:r>
      <w:r>
        <w:rPr>
          <w:spacing w:val="-3"/>
        </w:rPr>
        <w:t>gibi</w:t>
      </w:r>
      <w:r>
        <w:rPr>
          <w:spacing w:val="-21"/>
        </w:rPr>
        <w:t> </w:t>
      </w:r>
      <w:r>
        <w:rPr>
          <w:spacing w:val="-3"/>
        </w:rPr>
        <w:t>korkutucu</w:t>
      </w:r>
      <w:r>
        <w:rPr>
          <w:spacing w:val="-20"/>
        </w:rPr>
        <w:t> </w:t>
      </w:r>
      <w:r>
        <w:rPr>
          <w:spacing w:val="-3"/>
        </w:rPr>
        <w:t>bir </w:t>
      </w:r>
      <w:r>
        <w:rPr>
          <w:spacing w:val="-4"/>
          <w:w w:val="95"/>
        </w:rPr>
        <w:t>seviyeye ulaştığını duyurdu.</w:t>
      </w:r>
      <w:r>
        <w:rPr>
          <w:spacing w:val="-4"/>
          <w:w w:val="95"/>
          <w:position w:val="7"/>
          <w:sz w:val="13"/>
        </w:rPr>
        <w:t>12 </w:t>
      </w:r>
      <w:r>
        <w:rPr>
          <w:spacing w:val="-6"/>
          <w:w w:val="95"/>
        </w:rPr>
        <w:t>Yerkürenin </w:t>
      </w:r>
      <w:r>
        <w:rPr>
          <w:spacing w:val="-4"/>
          <w:w w:val="95"/>
        </w:rPr>
        <w:t>kendini yenile- </w:t>
      </w:r>
      <w:r>
        <w:rPr>
          <w:w w:val="95"/>
        </w:rPr>
        <w:t>me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kapasitesi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olarak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özetlenebilecek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olan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biyokapasiteyi, </w:t>
      </w:r>
      <w:r>
        <w:rPr>
          <w:spacing w:val="-3"/>
        </w:rPr>
        <w:t>ekolojik</w:t>
      </w:r>
      <w:r>
        <w:rPr>
          <w:spacing w:val="-36"/>
        </w:rPr>
        <w:t> </w:t>
      </w:r>
      <w:r>
        <w:rPr>
          <w:spacing w:val="-3"/>
        </w:rPr>
        <w:t>limit</w:t>
      </w:r>
      <w:r>
        <w:rPr>
          <w:spacing w:val="-35"/>
        </w:rPr>
        <w:t> </w:t>
      </w:r>
      <w:r>
        <w:rPr>
          <w:spacing w:val="-3"/>
        </w:rPr>
        <w:t>aşımıyla</w:t>
      </w:r>
      <w:r>
        <w:rPr>
          <w:spacing w:val="-35"/>
        </w:rPr>
        <w:t> </w:t>
      </w:r>
      <w:r>
        <w:rPr>
          <w:spacing w:val="-3"/>
        </w:rPr>
        <w:t>kullanıyoruz.</w:t>
      </w:r>
      <w:r>
        <w:rPr>
          <w:spacing w:val="-36"/>
        </w:rPr>
        <w:t> </w:t>
      </w:r>
      <w:r>
        <w:rPr>
          <w:spacing w:val="-3"/>
        </w:rPr>
        <w:t>İnsanların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>
          <w:spacing w:val="-3"/>
        </w:rPr>
        <w:t>yılda </w:t>
      </w:r>
      <w:r>
        <w:rPr>
          <w:spacing w:val="-3"/>
          <w:w w:val="95"/>
        </w:rPr>
        <w:t>tükettiği yenilenebilir kaynakların, gezegenimiz tarafın- </w:t>
      </w:r>
      <w:r>
        <w:rPr>
          <w:spacing w:val="-3"/>
        </w:rPr>
        <w:t>dan</w:t>
      </w:r>
      <w:r>
        <w:rPr>
          <w:spacing w:val="-33"/>
        </w:rPr>
        <w:t> </w:t>
      </w:r>
      <w:r>
        <w:rPr>
          <w:spacing w:val="-4"/>
        </w:rPr>
        <w:t>yerine</w:t>
      </w:r>
      <w:r>
        <w:rPr>
          <w:spacing w:val="-32"/>
        </w:rPr>
        <w:t> </w:t>
      </w:r>
      <w:r>
        <w:rPr>
          <w:spacing w:val="-4"/>
        </w:rPr>
        <w:t>konulması</w:t>
      </w:r>
      <w:r>
        <w:rPr>
          <w:spacing w:val="-32"/>
        </w:rPr>
        <w:t> </w:t>
      </w:r>
      <w:r>
        <w:rPr>
          <w:spacing w:val="-3"/>
        </w:rPr>
        <w:t>için</w:t>
      </w:r>
      <w:r>
        <w:rPr>
          <w:spacing w:val="-32"/>
        </w:rPr>
        <w:t> </w:t>
      </w:r>
      <w:r>
        <w:rPr>
          <w:spacing w:val="-4"/>
        </w:rPr>
        <w:t>gereken</w:t>
      </w:r>
      <w:r>
        <w:rPr>
          <w:spacing w:val="-32"/>
        </w:rPr>
        <w:t> </w:t>
      </w:r>
      <w:r>
        <w:rPr>
          <w:spacing w:val="-4"/>
        </w:rPr>
        <w:t>süre</w:t>
      </w:r>
      <w:r>
        <w:rPr>
          <w:spacing w:val="-32"/>
        </w:rPr>
        <w:t> </w:t>
      </w:r>
      <w:r>
        <w:rPr>
          <w:spacing w:val="-4"/>
        </w:rPr>
        <w:t>bundan</w:t>
      </w:r>
      <w:r>
        <w:rPr>
          <w:spacing w:val="-32"/>
        </w:rPr>
        <w:t> </w:t>
      </w:r>
      <w:r>
        <w:rPr>
          <w:spacing w:val="-3"/>
        </w:rPr>
        <w:t>çok</w:t>
      </w:r>
      <w:r>
        <w:rPr>
          <w:spacing w:val="-33"/>
        </w:rPr>
        <w:t> </w:t>
      </w:r>
      <w:r>
        <w:rPr>
          <w:spacing w:val="-4"/>
        </w:rPr>
        <w:t>daha </w:t>
      </w:r>
      <w:r>
        <w:rPr>
          <w:spacing w:val="-3"/>
        </w:rPr>
        <w:t>fazla.</w:t>
      </w:r>
      <w:r>
        <w:rPr>
          <w:spacing w:val="-3"/>
          <w:position w:val="7"/>
          <w:sz w:val="13"/>
        </w:rPr>
        <w:t>13</w:t>
      </w:r>
      <w:r>
        <w:rPr>
          <w:spacing w:val="-7"/>
          <w:position w:val="7"/>
          <w:sz w:val="13"/>
        </w:rPr>
        <w:t> </w:t>
      </w:r>
      <w:r>
        <w:rPr>
          <w:spacing w:val="-5"/>
        </w:rPr>
        <w:t>Yerkürenin</w:t>
      </w:r>
      <w:r>
        <w:rPr>
          <w:spacing w:val="-29"/>
        </w:rPr>
        <w:t> </w:t>
      </w:r>
      <w:r>
        <w:rPr>
          <w:spacing w:val="-3"/>
        </w:rPr>
        <w:t>kendini</w:t>
      </w:r>
      <w:r>
        <w:rPr>
          <w:spacing w:val="-28"/>
        </w:rPr>
        <w:t> </w:t>
      </w:r>
      <w:r>
        <w:rPr>
          <w:spacing w:val="-3"/>
        </w:rPr>
        <w:t>yenilemesine</w:t>
      </w:r>
      <w:r>
        <w:rPr>
          <w:spacing w:val="-28"/>
        </w:rPr>
        <w:t> </w:t>
      </w:r>
      <w:r>
        <w:rPr>
          <w:spacing w:val="-3"/>
        </w:rPr>
        <w:t>izin</w:t>
      </w:r>
      <w:r>
        <w:rPr>
          <w:spacing w:val="-29"/>
        </w:rPr>
        <w:t> </w:t>
      </w:r>
      <w:r>
        <w:rPr>
          <w:spacing w:val="-5"/>
        </w:rPr>
        <w:t>vermiyor, </w:t>
      </w:r>
      <w:r>
        <w:rPr>
          <w:spacing w:val="-3"/>
        </w:rPr>
        <w:t>doğal</w:t>
      </w:r>
      <w:r>
        <w:rPr>
          <w:spacing w:val="-34"/>
        </w:rPr>
        <w:t> </w:t>
      </w:r>
      <w:r>
        <w:rPr>
          <w:spacing w:val="-3"/>
        </w:rPr>
        <w:t>kaynakları,</w:t>
      </w:r>
      <w:r>
        <w:rPr>
          <w:spacing w:val="-34"/>
        </w:rPr>
        <w:t> </w:t>
      </w:r>
      <w:r>
        <w:rPr>
          <w:spacing w:val="-3"/>
        </w:rPr>
        <w:t>yenilenme</w:t>
      </w:r>
      <w:r>
        <w:rPr>
          <w:spacing w:val="-34"/>
        </w:rPr>
        <w:t> </w:t>
      </w:r>
      <w:r>
        <w:rPr>
          <w:spacing w:val="-3"/>
        </w:rPr>
        <w:t>miktarından</w:t>
      </w:r>
      <w:r>
        <w:rPr>
          <w:spacing w:val="-34"/>
        </w:rPr>
        <w:t> </w:t>
      </w:r>
      <w:r>
        <w:rPr>
          <w:spacing w:val="-3"/>
        </w:rPr>
        <w:t>fazlasını</w:t>
      </w:r>
      <w:r>
        <w:rPr>
          <w:spacing w:val="-34"/>
        </w:rPr>
        <w:t> </w:t>
      </w:r>
      <w:r>
        <w:rPr>
          <w:spacing w:val="-3"/>
        </w:rPr>
        <w:t>talep </w:t>
      </w:r>
      <w:r>
        <w:rPr/>
        <w:t>ederek istismar edince habitat bozunumlarına</w:t>
      </w:r>
      <w:r>
        <w:rPr>
          <w:spacing w:val="9"/>
        </w:rPr>
        <w:t> </w:t>
      </w:r>
      <w:r>
        <w:rPr/>
        <w:t>sebep</w:t>
      </w:r>
    </w:p>
    <w:p>
      <w:pPr>
        <w:pStyle w:val="BodyText"/>
        <w:spacing w:line="235" w:lineRule="auto" w:before="108"/>
        <w:ind w:left="239" w:right="1235"/>
        <w:jc w:val="both"/>
      </w:pPr>
      <w:r>
        <w:rPr/>
        <w:br w:type="column"/>
      </w:r>
      <w:r>
        <w:rPr>
          <w:spacing w:val="-4"/>
        </w:rPr>
        <w:t>oluyor, </w:t>
      </w:r>
      <w:r>
        <w:rPr/>
        <w:t>ekosistemler üzerinde baskı oluşturup</w:t>
      </w:r>
      <w:r>
        <w:rPr>
          <w:spacing w:val="-37"/>
        </w:rPr>
        <w:t> </w:t>
      </w:r>
      <w:r>
        <w:rPr>
          <w:spacing w:val="-2"/>
        </w:rPr>
        <w:t>kimini </w:t>
      </w:r>
      <w:r>
        <w:rPr/>
        <w:t>de </w:t>
      </w:r>
      <w:r>
        <w:rPr>
          <w:spacing w:val="-3"/>
        </w:rPr>
        <w:t>çökme noktasına kadar zorladığımız için </w:t>
      </w:r>
      <w:r>
        <w:rPr>
          <w:spacing w:val="-4"/>
        </w:rPr>
        <w:t>biyolojik </w:t>
      </w:r>
      <w:r>
        <w:rPr>
          <w:spacing w:val="-5"/>
          <w:w w:val="95"/>
        </w:rPr>
        <w:t>çeşitlilik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kaybına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yol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açıyoruz.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Gelgelelim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hiçbir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şeyin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eşit </w:t>
      </w:r>
      <w:r>
        <w:rPr>
          <w:spacing w:val="-3"/>
        </w:rPr>
        <w:t>bölüşülemediği</w:t>
      </w:r>
      <w:r>
        <w:rPr>
          <w:spacing w:val="-34"/>
        </w:rPr>
        <w:t> </w:t>
      </w:r>
      <w:r>
        <w:rPr>
          <w:spacing w:val="-3"/>
        </w:rPr>
        <w:t>böyle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dünya</w:t>
      </w:r>
      <w:r>
        <w:rPr>
          <w:spacing w:val="-33"/>
        </w:rPr>
        <w:t> </w:t>
      </w:r>
      <w:r>
        <w:rPr>
          <w:spacing w:val="-3"/>
        </w:rPr>
        <w:t>düzeninde</w:t>
      </w:r>
      <w:r>
        <w:rPr>
          <w:spacing w:val="-34"/>
        </w:rPr>
        <w:t> </w:t>
      </w:r>
      <w:r>
        <w:rPr>
          <w:spacing w:val="-3"/>
        </w:rPr>
        <w:t>sorumluluğu </w:t>
      </w:r>
      <w:r>
        <w:rPr/>
        <w:t>da</w:t>
      </w:r>
      <w:r>
        <w:rPr>
          <w:spacing w:val="-43"/>
        </w:rPr>
        <w:t> </w:t>
      </w:r>
      <w:r>
        <w:rPr>
          <w:spacing w:val="-4"/>
        </w:rPr>
        <w:t>herkese</w:t>
      </w:r>
      <w:r>
        <w:rPr>
          <w:spacing w:val="-43"/>
        </w:rPr>
        <w:t> </w:t>
      </w:r>
      <w:r>
        <w:rPr>
          <w:spacing w:val="-3"/>
        </w:rPr>
        <w:t>eşit</w:t>
      </w:r>
      <w:r>
        <w:rPr>
          <w:spacing w:val="-42"/>
        </w:rPr>
        <w:t> </w:t>
      </w:r>
      <w:r>
        <w:rPr>
          <w:spacing w:val="-4"/>
        </w:rPr>
        <w:t>oranda</w:t>
      </w:r>
      <w:r>
        <w:rPr>
          <w:spacing w:val="-43"/>
        </w:rPr>
        <w:t> </w:t>
      </w:r>
      <w:r>
        <w:rPr>
          <w:spacing w:val="-4"/>
        </w:rPr>
        <w:t>dağıtamayız.</w:t>
      </w:r>
      <w:r>
        <w:rPr>
          <w:spacing w:val="-42"/>
        </w:rPr>
        <w:t> </w:t>
      </w:r>
      <w:r>
        <w:rPr>
          <w:spacing w:val="-4"/>
        </w:rPr>
        <w:t>İşin</w:t>
      </w:r>
      <w:r>
        <w:rPr>
          <w:spacing w:val="-43"/>
        </w:rPr>
        <w:t> </w:t>
      </w:r>
      <w:r>
        <w:rPr>
          <w:spacing w:val="-3"/>
        </w:rPr>
        <w:t>aslı</w:t>
      </w:r>
      <w:r>
        <w:rPr>
          <w:spacing w:val="-42"/>
        </w:rPr>
        <w:t> </w:t>
      </w:r>
      <w:r>
        <w:rPr>
          <w:spacing w:val="-4"/>
        </w:rPr>
        <w:t>şöyle;</w:t>
      </w:r>
      <w:r>
        <w:rPr>
          <w:spacing w:val="-43"/>
        </w:rPr>
        <w:t> </w:t>
      </w:r>
      <w:r>
        <w:rPr>
          <w:spacing w:val="-4"/>
        </w:rPr>
        <w:t>yüksek </w:t>
      </w:r>
      <w:r>
        <w:rPr>
          <w:spacing w:val="-3"/>
        </w:rPr>
        <w:t>gelirli</w:t>
      </w:r>
      <w:r>
        <w:rPr>
          <w:spacing w:val="-41"/>
        </w:rPr>
        <w:t> </w:t>
      </w:r>
      <w:r>
        <w:rPr>
          <w:spacing w:val="-3"/>
        </w:rPr>
        <w:t>ülkelerde</w:t>
      </w:r>
      <w:r>
        <w:rPr>
          <w:spacing w:val="-40"/>
        </w:rPr>
        <w:t> </w:t>
      </w:r>
      <w:r>
        <w:rPr>
          <w:spacing w:val="-3"/>
        </w:rPr>
        <w:t>kişi</w:t>
      </w:r>
      <w:r>
        <w:rPr>
          <w:spacing w:val="-40"/>
        </w:rPr>
        <w:t> </w:t>
      </w:r>
      <w:r>
        <w:rPr>
          <w:spacing w:val="-3"/>
        </w:rPr>
        <w:t>başına</w:t>
      </w:r>
      <w:r>
        <w:rPr>
          <w:spacing w:val="-40"/>
        </w:rPr>
        <w:t> </w:t>
      </w:r>
      <w:r>
        <w:rPr>
          <w:spacing w:val="-3"/>
        </w:rPr>
        <w:t>düşen</w:t>
      </w:r>
      <w:r>
        <w:rPr>
          <w:spacing w:val="-40"/>
        </w:rPr>
        <w:t> </w:t>
      </w:r>
      <w:r>
        <w:rPr>
          <w:spacing w:val="-3"/>
        </w:rPr>
        <w:t>Ekolojik</w:t>
      </w:r>
      <w:r>
        <w:rPr>
          <w:spacing w:val="-40"/>
        </w:rPr>
        <w:t> </w:t>
      </w:r>
      <w:r>
        <w:rPr>
          <w:spacing w:val="-3"/>
        </w:rPr>
        <w:t>Ayak</w:t>
      </w:r>
      <w:r>
        <w:rPr>
          <w:spacing w:val="-40"/>
        </w:rPr>
        <w:t> </w:t>
      </w:r>
      <w:r>
        <w:rPr>
          <w:spacing w:val="-3"/>
        </w:rPr>
        <w:t>İzi,</w:t>
      </w:r>
      <w:r>
        <w:rPr>
          <w:spacing w:val="-40"/>
        </w:rPr>
        <w:t> </w:t>
      </w:r>
      <w:r>
        <w:rPr>
          <w:spacing w:val="-3"/>
        </w:rPr>
        <w:t>orta </w:t>
      </w:r>
      <w:r>
        <w:rPr/>
        <w:t>ve </w:t>
      </w:r>
      <w:r>
        <w:rPr>
          <w:spacing w:val="-3"/>
        </w:rPr>
        <w:t>düşük gelirli ülkelerinkini gölgede bırakacak</w:t>
      </w:r>
      <w:r>
        <w:rPr>
          <w:spacing w:val="-37"/>
        </w:rPr>
        <w:t> </w:t>
      </w:r>
      <w:r>
        <w:rPr>
          <w:spacing w:val="-3"/>
        </w:rPr>
        <w:t>kadar fazla. Hatta daha </w:t>
      </w:r>
      <w:r>
        <w:rPr/>
        <w:t>net bir </w:t>
      </w:r>
      <w:r>
        <w:rPr>
          <w:spacing w:val="-3"/>
        </w:rPr>
        <w:t>tablo sunmak </w:t>
      </w:r>
      <w:r>
        <w:rPr/>
        <w:t>da </w:t>
      </w:r>
      <w:r>
        <w:rPr>
          <w:spacing w:val="-3"/>
        </w:rPr>
        <w:t>mümkün; </w:t>
      </w:r>
      <w:r>
        <w:rPr>
          <w:spacing w:val="-5"/>
        </w:rPr>
        <w:t>“Yerküre</w:t>
      </w:r>
      <w:r>
        <w:rPr>
          <w:spacing w:val="-40"/>
        </w:rPr>
        <w:t> </w:t>
      </w:r>
      <w:r>
        <w:rPr>
          <w:spacing w:val="-3"/>
        </w:rPr>
        <w:t>biyokapasitesinin</w:t>
      </w:r>
      <w:r>
        <w:rPr>
          <w:spacing w:val="-39"/>
        </w:rPr>
        <w:t> </w:t>
      </w:r>
      <w:r>
        <w:rPr>
          <w:spacing w:val="-3"/>
        </w:rPr>
        <w:t>yüzde</w:t>
      </w:r>
      <w:r>
        <w:rPr>
          <w:spacing w:val="-39"/>
        </w:rPr>
        <w:t> </w:t>
      </w:r>
      <w:r>
        <w:rPr>
          <w:spacing w:val="-6"/>
        </w:rPr>
        <w:t>20’si,</w:t>
      </w:r>
      <w:r>
        <w:rPr>
          <w:spacing w:val="-39"/>
        </w:rPr>
        <w:t> </w:t>
      </w:r>
      <w:r>
        <w:rPr>
          <w:spacing w:val="-3"/>
        </w:rPr>
        <w:t>küresel</w:t>
      </w:r>
      <w:r>
        <w:rPr>
          <w:spacing w:val="-39"/>
        </w:rPr>
        <w:t> </w:t>
      </w:r>
      <w:r>
        <w:rPr>
          <w:spacing w:val="-3"/>
        </w:rPr>
        <w:t>nüfusun </w:t>
      </w:r>
      <w:r>
        <w:rPr>
          <w:spacing w:val="-5"/>
          <w:w w:val="95"/>
        </w:rPr>
        <w:t>sadece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yüzde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yedisini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temsil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eden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AB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devletleri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tarafından </w:t>
      </w:r>
      <w:r>
        <w:rPr>
          <w:spacing w:val="-5"/>
        </w:rPr>
        <w:t>kullanılmaktadır.”</w:t>
      </w:r>
      <w:r>
        <w:rPr>
          <w:spacing w:val="-5"/>
          <w:position w:val="7"/>
          <w:sz w:val="13"/>
        </w:rPr>
        <w:t>14 </w:t>
      </w:r>
      <w:r>
        <w:rPr>
          <w:spacing w:val="-4"/>
        </w:rPr>
        <w:t>Hepimiz </w:t>
      </w:r>
      <w:r>
        <w:rPr/>
        <w:t>bu </w:t>
      </w:r>
      <w:r>
        <w:rPr>
          <w:spacing w:val="-3"/>
        </w:rPr>
        <w:t>eşsiz gezegenin doğal kaynaklarını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AB</w:t>
      </w:r>
      <w:r>
        <w:rPr>
          <w:spacing w:val="-36"/>
        </w:rPr>
        <w:t> </w:t>
      </w:r>
      <w:r>
        <w:rPr>
          <w:spacing w:val="-3"/>
        </w:rPr>
        <w:t>vatandaşı</w:t>
      </w:r>
      <w:r>
        <w:rPr>
          <w:spacing w:val="-37"/>
        </w:rPr>
        <w:t> </w:t>
      </w:r>
      <w:r>
        <w:rPr>
          <w:spacing w:val="-3"/>
        </w:rPr>
        <w:t>gibi</w:t>
      </w:r>
      <w:r>
        <w:rPr>
          <w:spacing w:val="-37"/>
        </w:rPr>
        <w:t> </w:t>
      </w:r>
      <w:r>
        <w:rPr>
          <w:spacing w:val="-3"/>
        </w:rPr>
        <w:t>tüketsek</w:t>
      </w:r>
      <w:r>
        <w:rPr>
          <w:spacing w:val="-36"/>
        </w:rPr>
        <w:t> </w:t>
      </w:r>
      <w:r>
        <w:rPr/>
        <w:t>2,8</w:t>
      </w:r>
      <w:r>
        <w:rPr>
          <w:spacing w:val="-37"/>
        </w:rPr>
        <w:t> </w:t>
      </w:r>
      <w:r>
        <w:rPr>
          <w:spacing w:val="-3"/>
        </w:rPr>
        <w:t>dünyaya ihtiyaç duyulurdu. </w:t>
      </w:r>
      <w:r>
        <w:rPr>
          <w:spacing w:val="-4"/>
        </w:rPr>
        <w:t>Üstelik </w:t>
      </w:r>
      <w:r>
        <w:rPr>
          <w:spacing w:val="-3"/>
        </w:rPr>
        <w:t>ekosistemlerin </w:t>
      </w:r>
      <w:r>
        <w:rPr/>
        <w:t>ve </w:t>
      </w:r>
      <w:r>
        <w:rPr>
          <w:spacing w:val="-4"/>
        </w:rPr>
        <w:t>biyolojik </w:t>
      </w:r>
      <w:r>
        <w:rPr>
          <w:spacing w:val="-5"/>
        </w:rPr>
        <w:t>çeşitliliğin</w:t>
      </w:r>
      <w:r>
        <w:rPr>
          <w:spacing w:val="-42"/>
        </w:rPr>
        <w:t> </w:t>
      </w:r>
      <w:r>
        <w:rPr>
          <w:spacing w:val="-5"/>
        </w:rPr>
        <w:t>kaybı,</w:t>
      </w:r>
      <w:r>
        <w:rPr>
          <w:spacing w:val="-41"/>
        </w:rPr>
        <w:t> </w:t>
      </w:r>
      <w:r>
        <w:rPr>
          <w:spacing w:val="-5"/>
        </w:rPr>
        <w:t>yaşamları</w:t>
      </w:r>
      <w:r>
        <w:rPr>
          <w:spacing w:val="-42"/>
        </w:rPr>
        <w:t> </w:t>
      </w:r>
      <w:r>
        <w:rPr>
          <w:spacing w:val="-5"/>
        </w:rPr>
        <w:t>doğrudan</w:t>
      </w:r>
      <w:r>
        <w:rPr>
          <w:spacing w:val="-41"/>
        </w:rPr>
        <w:t> </w:t>
      </w:r>
      <w:r>
        <w:rPr>
          <w:spacing w:val="-3"/>
        </w:rPr>
        <w:t>bu</w:t>
      </w:r>
      <w:r>
        <w:rPr>
          <w:spacing w:val="-41"/>
        </w:rPr>
        <w:t> </w:t>
      </w:r>
      <w:r>
        <w:rPr>
          <w:spacing w:val="-5"/>
        </w:rPr>
        <w:t>kaynaklara</w:t>
      </w:r>
      <w:r>
        <w:rPr>
          <w:spacing w:val="-42"/>
        </w:rPr>
        <w:t> </w:t>
      </w:r>
      <w:r>
        <w:rPr>
          <w:spacing w:val="-5"/>
        </w:rPr>
        <w:t>bağlı </w:t>
      </w:r>
      <w:r>
        <w:rPr>
          <w:spacing w:val="-3"/>
        </w:rPr>
        <w:t>olan</w:t>
      </w:r>
      <w:r>
        <w:rPr>
          <w:spacing w:val="-11"/>
        </w:rPr>
        <w:t> </w:t>
      </w:r>
      <w:r>
        <w:rPr>
          <w:spacing w:val="-3"/>
        </w:rPr>
        <w:t>yoksul</w:t>
      </w:r>
      <w:r>
        <w:rPr>
          <w:spacing w:val="-10"/>
        </w:rPr>
        <w:t> </w:t>
      </w:r>
      <w:r>
        <w:rPr>
          <w:spacing w:val="-3"/>
        </w:rPr>
        <w:t>toplumları</w:t>
      </w:r>
      <w:r>
        <w:rPr>
          <w:spacing w:val="-10"/>
        </w:rPr>
        <w:t> </w:t>
      </w:r>
      <w:r>
        <w:rPr>
          <w:spacing w:val="-3"/>
        </w:rPr>
        <w:t>doğrudan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çok</w:t>
      </w:r>
      <w:r>
        <w:rPr>
          <w:spacing w:val="-11"/>
        </w:rPr>
        <w:t> </w:t>
      </w:r>
      <w:r>
        <w:rPr>
          <w:spacing w:val="-3"/>
        </w:rPr>
        <w:t>daha</w:t>
      </w:r>
      <w:r>
        <w:rPr>
          <w:spacing w:val="-10"/>
        </w:rPr>
        <w:t> </w:t>
      </w:r>
      <w:r>
        <w:rPr>
          <w:spacing w:val="-3"/>
        </w:rPr>
        <w:t>olumsuz şekillerde</w:t>
      </w:r>
      <w:r>
        <w:rPr>
          <w:spacing w:val="-7"/>
        </w:rPr>
        <w:t> </w:t>
      </w:r>
      <w:r>
        <w:rPr>
          <w:spacing w:val="-5"/>
        </w:rPr>
        <w:t>etkiliyor.</w:t>
      </w:r>
    </w:p>
    <w:p>
      <w:pPr>
        <w:pStyle w:val="BodyText"/>
        <w:spacing w:line="235" w:lineRule="auto" w:before="190"/>
        <w:ind w:left="239" w:right="1230" w:firstLine="283"/>
        <w:jc w:val="both"/>
      </w:pPr>
      <w:r>
        <w:rPr>
          <w:spacing w:val="-3"/>
        </w:rPr>
        <w:t>İnsandan</w:t>
      </w:r>
      <w:r>
        <w:rPr>
          <w:spacing w:val="-13"/>
        </w:rPr>
        <w:t> </w:t>
      </w:r>
      <w:r>
        <w:rPr>
          <w:spacing w:val="-3"/>
        </w:rPr>
        <w:t>uzakta,</w:t>
      </w:r>
      <w:r>
        <w:rPr>
          <w:spacing w:val="-13"/>
        </w:rPr>
        <w:t> </w:t>
      </w:r>
      <w:r>
        <w:rPr>
          <w:spacing w:val="-3"/>
        </w:rPr>
        <w:t>kendi</w:t>
      </w:r>
      <w:r>
        <w:rPr>
          <w:spacing w:val="-13"/>
        </w:rPr>
        <w:t> </w:t>
      </w:r>
      <w:r>
        <w:rPr>
          <w:spacing w:val="-3"/>
        </w:rPr>
        <w:t>dünyasında</w:t>
      </w:r>
      <w:r>
        <w:rPr>
          <w:spacing w:val="-13"/>
        </w:rPr>
        <w:t> </w:t>
      </w:r>
      <w:r>
        <w:rPr>
          <w:spacing w:val="-3"/>
        </w:rPr>
        <w:t>yaşamakta</w:t>
      </w:r>
      <w:r>
        <w:rPr>
          <w:spacing w:val="-13"/>
        </w:rPr>
        <w:t> </w:t>
      </w:r>
      <w:r>
        <w:rPr>
          <w:spacing w:val="-3"/>
        </w:rPr>
        <w:t>olan </w:t>
      </w:r>
      <w:r>
        <w:rPr/>
        <w:t>yabani türler, alışkın oldukları koşulların ellerinden </w:t>
      </w:r>
      <w:r>
        <w:rPr>
          <w:spacing w:val="-3"/>
        </w:rPr>
        <w:t>alınmasıyla</w:t>
      </w:r>
      <w:r>
        <w:rPr>
          <w:spacing w:val="-36"/>
        </w:rPr>
        <w:t> </w:t>
      </w:r>
      <w:r>
        <w:rPr>
          <w:spacing w:val="-3"/>
        </w:rPr>
        <w:t>yer</w:t>
      </w:r>
      <w:r>
        <w:rPr>
          <w:spacing w:val="-35"/>
        </w:rPr>
        <w:t> </w:t>
      </w:r>
      <w:r>
        <w:rPr>
          <w:spacing w:val="-3"/>
        </w:rPr>
        <w:t>değiştirmeye</w:t>
      </w:r>
      <w:r>
        <w:rPr>
          <w:spacing w:val="-35"/>
        </w:rPr>
        <w:t> </w:t>
      </w:r>
      <w:r>
        <w:rPr>
          <w:spacing w:val="-3"/>
        </w:rPr>
        <w:t>zorlanırsa</w:t>
      </w:r>
      <w:r>
        <w:rPr>
          <w:spacing w:val="-35"/>
        </w:rPr>
        <w:t> </w:t>
      </w:r>
      <w:r>
        <w:rPr/>
        <w:t>ya</w:t>
      </w:r>
      <w:r>
        <w:rPr>
          <w:spacing w:val="-35"/>
        </w:rPr>
        <w:t> </w:t>
      </w:r>
      <w:r>
        <w:rPr/>
        <w:t>da</w:t>
      </w:r>
      <w:r>
        <w:rPr>
          <w:spacing w:val="-35"/>
        </w:rPr>
        <w:t> </w:t>
      </w:r>
      <w:r>
        <w:rPr/>
        <w:t>biz</w:t>
      </w:r>
      <w:r>
        <w:rPr>
          <w:spacing w:val="-35"/>
        </w:rPr>
        <w:t> </w:t>
      </w:r>
      <w:r>
        <w:rPr>
          <w:spacing w:val="-3"/>
        </w:rPr>
        <w:t>onların yaşam alanlarına </w:t>
      </w:r>
      <w:r>
        <w:rPr/>
        <w:t>doğru </w:t>
      </w:r>
      <w:r>
        <w:rPr>
          <w:spacing w:val="-3"/>
        </w:rPr>
        <w:t>yayılmaya devam edersek, </w:t>
      </w:r>
      <w:r>
        <w:rPr/>
        <w:t>in- </w:t>
      </w:r>
      <w:r>
        <w:rPr>
          <w:spacing w:val="-3"/>
        </w:rPr>
        <w:t>sanlar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>
          <w:spacing w:val="-3"/>
        </w:rPr>
        <w:t>diğer</w:t>
      </w:r>
      <w:r>
        <w:rPr>
          <w:spacing w:val="-38"/>
        </w:rPr>
        <w:t> </w:t>
      </w:r>
      <w:r>
        <w:rPr>
          <w:spacing w:val="-3"/>
        </w:rPr>
        <w:t>türler</w:t>
      </w:r>
      <w:r>
        <w:rPr>
          <w:spacing w:val="-39"/>
        </w:rPr>
        <w:t> </w:t>
      </w:r>
      <w:r>
        <w:rPr>
          <w:spacing w:val="-3"/>
        </w:rPr>
        <w:t>arasında</w:t>
      </w:r>
      <w:r>
        <w:rPr>
          <w:spacing w:val="-39"/>
        </w:rPr>
        <w:t> </w:t>
      </w:r>
      <w:r>
        <w:rPr>
          <w:spacing w:val="-3"/>
        </w:rPr>
        <w:t>zaruri</w:t>
      </w:r>
      <w:r>
        <w:rPr>
          <w:spacing w:val="-38"/>
        </w:rPr>
        <w:t> </w:t>
      </w:r>
      <w:r>
        <w:rPr/>
        <w:t>bir</w:t>
      </w:r>
      <w:r>
        <w:rPr>
          <w:spacing w:val="-39"/>
        </w:rPr>
        <w:t> </w:t>
      </w:r>
      <w:r>
        <w:rPr>
          <w:spacing w:val="-3"/>
        </w:rPr>
        <w:t>mikroorganizma alışverişi</w:t>
      </w:r>
      <w:r>
        <w:rPr>
          <w:spacing w:val="-27"/>
        </w:rPr>
        <w:t> </w:t>
      </w:r>
      <w:r>
        <w:rPr>
          <w:spacing w:val="-3"/>
        </w:rPr>
        <w:t>vuku</w:t>
      </w:r>
      <w:r>
        <w:rPr>
          <w:spacing w:val="-26"/>
        </w:rPr>
        <w:t> </w:t>
      </w:r>
      <w:r>
        <w:rPr>
          <w:spacing w:val="-5"/>
        </w:rPr>
        <w:t>buluyor.</w:t>
      </w:r>
      <w:r>
        <w:rPr>
          <w:spacing w:val="-27"/>
        </w:rPr>
        <w:t> </w:t>
      </w:r>
      <w:r>
        <w:rPr>
          <w:spacing w:val="-3"/>
        </w:rPr>
        <w:t>Onlara</w:t>
      </w:r>
      <w:r>
        <w:rPr>
          <w:spacing w:val="-26"/>
        </w:rPr>
        <w:t> </w:t>
      </w:r>
      <w:r>
        <w:rPr>
          <w:spacing w:val="-3"/>
        </w:rPr>
        <w:t>zarar</w:t>
      </w:r>
      <w:r>
        <w:rPr>
          <w:spacing w:val="-27"/>
        </w:rPr>
        <w:t> </w:t>
      </w:r>
      <w:r>
        <w:rPr>
          <w:spacing w:val="-3"/>
        </w:rPr>
        <w:t>vermeyen</w:t>
      </w:r>
      <w:r>
        <w:rPr>
          <w:spacing w:val="-26"/>
        </w:rPr>
        <w:t> </w:t>
      </w:r>
      <w:r>
        <w:rPr>
          <w:spacing w:val="-4"/>
        </w:rPr>
        <w:t>virüsler, </w:t>
      </w:r>
      <w:r>
        <w:rPr/>
        <w:t>öncesinde hiç karşılaşmadıkları yeni bir türe atlama </w:t>
      </w:r>
      <w:r>
        <w:rPr>
          <w:spacing w:val="-4"/>
        </w:rPr>
        <w:t>aşamasına</w:t>
      </w:r>
      <w:r>
        <w:rPr>
          <w:spacing w:val="-40"/>
        </w:rPr>
        <w:t> </w:t>
      </w:r>
      <w:r>
        <w:rPr>
          <w:spacing w:val="-4"/>
        </w:rPr>
        <w:t>geçip</w:t>
      </w:r>
      <w:r>
        <w:rPr>
          <w:spacing w:val="-40"/>
        </w:rPr>
        <w:t> </w:t>
      </w:r>
      <w:r>
        <w:rPr>
          <w:spacing w:val="-4"/>
        </w:rPr>
        <w:t>insanlara</w:t>
      </w:r>
      <w:r>
        <w:rPr>
          <w:spacing w:val="-40"/>
        </w:rPr>
        <w:t> </w:t>
      </w:r>
      <w:r>
        <w:rPr>
          <w:spacing w:val="-4"/>
        </w:rPr>
        <w:t>bulaştığında,</w:t>
      </w:r>
      <w:r>
        <w:rPr>
          <w:spacing w:val="-40"/>
        </w:rPr>
        <w:t> </w:t>
      </w:r>
      <w:r>
        <w:rPr>
          <w:spacing w:val="-4"/>
        </w:rPr>
        <w:t>ölümcül</w:t>
      </w:r>
      <w:r>
        <w:rPr>
          <w:spacing w:val="-39"/>
        </w:rPr>
        <w:t> </w:t>
      </w:r>
      <w:r>
        <w:rPr>
          <w:spacing w:val="-4"/>
        </w:rPr>
        <w:t>birer</w:t>
      </w:r>
      <w:r>
        <w:rPr>
          <w:spacing w:val="-40"/>
        </w:rPr>
        <w:t> </w:t>
      </w:r>
      <w:r>
        <w:rPr>
          <w:spacing w:val="-3"/>
        </w:rPr>
        <w:t>pa- tojen</w:t>
      </w:r>
      <w:r>
        <w:rPr>
          <w:spacing w:val="-35"/>
        </w:rPr>
        <w:t> </w:t>
      </w:r>
      <w:r>
        <w:rPr>
          <w:spacing w:val="-3"/>
        </w:rPr>
        <w:t>niteliği</w:t>
      </w:r>
      <w:r>
        <w:rPr>
          <w:spacing w:val="-35"/>
        </w:rPr>
        <w:t> </w:t>
      </w:r>
      <w:r>
        <w:rPr>
          <w:spacing w:val="-4"/>
        </w:rPr>
        <w:t>kazanabilirler.</w:t>
      </w:r>
      <w:r>
        <w:rPr>
          <w:spacing w:val="-35"/>
        </w:rPr>
        <w:t> </w:t>
      </w:r>
      <w:r>
        <w:rPr>
          <w:spacing w:val="-3"/>
        </w:rPr>
        <w:t>Doğal</w:t>
      </w:r>
      <w:r>
        <w:rPr>
          <w:spacing w:val="-34"/>
        </w:rPr>
        <w:t> </w:t>
      </w:r>
      <w:r>
        <w:rPr>
          <w:spacing w:val="-3"/>
        </w:rPr>
        <w:t>habitatlarından</w:t>
      </w:r>
      <w:r>
        <w:rPr>
          <w:spacing w:val="-35"/>
        </w:rPr>
        <w:t> </w:t>
      </w:r>
      <w:r>
        <w:rPr>
          <w:spacing w:val="-3"/>
        </w:rPr>
        <w:t>muh- reç</w:t>
      </w:r>
      <w:r>
        <w:rPr>
          <w:spacing w:val="-13"/>
        </w:rPr>
        <w:t> </w:t>
      </w:r>
      <w:r>
        <w:rPr>
          <w:spacing w:val="-3"/>
        </w:rPr>
        <w:t>mikropları</w:t>
      </w:r>
      <w:r>
        <w:rPr>
          <w:spacing w:val="-12"/>
        </w:rPr>
        <w:t> </w:t>
      </w:r>
      <w:r>
        <w:rPr>
          <w:spacing w:val="-3"/>
        </w:rPr>
        <w:t>kendi</w:t>
      </w:r>
      <w:r>
        <w:rPr>
          <w:spacing w:val="-13"/>
        </w:rPr>
        <w:t> </w:t>
      </w:r>
      <w:r>
        <w:rPr>
          <w:spacing w:val="-3"/>
        </w:rPr>
        <w:t>dünyamıza</w:t>
      </w:r>
      <w:r>
        <w:rPr>
          <w:spacing w:val="-12"/>
        </w:rPr>
        <w:t> </w:t>
      </w:r>
      <w:r>
        <w:rPr>
          <w:spacing w:val="-3"/>
        </w:rPr>
        <w:t>davet</w:t>
      </w:r>
      <w:r>
        <w:rPr>
          <w:spacing w:val="-13"/>
        </w:rPr>
        <w:t> </w:t>
      </w:r>
      <w:r>
        <w:rPr>
          <w:spacing w:val="-3"/>
        </w:rPr>
        <w:t>eden</w:t>
      </w:r>
      <w:r>
        <w:rPr>
          <w:spacing w:val="-12"/>
        </w:rPr>
        <w:t> </w:t>
      </w:r>
      <w:r>
        <w:rPr>
          <w:spacing w:val="-3"/>
        </w:rPr>
        <w:t>biziz.</w:t>
      </w:r>
      <w:r>
        <w:rPr>
          <w:spacing w:val="-12"/>
        </w:rPr>
        <w:t> </w:t>
      </w:r>
      <w:r>
        <w:rPr>
          <w:spacing w:val="-3"/>
        </w:rPr>
        <w:t>Zira </w:t>
      </w:r>
      <w:r>
        <w:rPr>
          <w:spacing w:val="-4"/>
        </w:rPr>
        <w:t>kapitalizmin</w:t>
      </w:r>
      <w:r>
        <w:rPr>
          <w:spacing w:val="-42"/>
        </w:rPr>
        <w:t> </w:t>
      </w:r>
      <w:r>
        <w:rPr>
          <w:spacing w:val="-4"/>
        </w:rPr>
        <w:t>sınırsızca</w:t>
      </w:r>
      <w:r>
        <w:rPr>
          <w:spacing w:val="-41"/>
        </w:rPr>
        <w:t> </w:t>
      </w:r>
      <w:r>
        <w:rPr>
          <w:spacing w:val="-4"/>
        </w:rPr>
        <w:t>büyüme</w:t>
      </w:r>
      <w:r>
        <w:rPr>
          <w:spacing w:val="-41"/>
        </w:rPr>
        <w:t> </w:t>
      </w:r>
      <w:r>
        <w:rPr>
          <w:spacing w:val="-4"/>
        </w:rPr>
        <w:t>arzusunun</w:t>
      </w:r>
      <w:r>
        <w:rPr>
          <w:spacing w:val="-42"/>
        </w:rPr>
        <w:t> </w:t>
      </w:r>
      <w:r>
        <w:rPr>
          <w:spacing w:val="-4"/>
        </w:rPr>
        <w:t>kanıksanması </w:t>
      </w:r>
      <w:r>
        <w:rPr>
          <w:spacing w:val="-3"/>
        </w:rPr>
        <w:t>hasebiyle,</w:t>
      </w:r>
      <w:r>
        <w:rPr>
          <w:spacing w:val="-31"/>
        </w:rPr>
        <w:t> </w:t>
      </w:r>
      <w:r>
        <w:rPr>
          <w:spacing w:val="-3"/>
        </w:rPr>
        <w:t>kendimizi,</w:t>
      </w:r>
      <w:r>
        <w:rPr>
          <w:spacing w:val="-30"/>
        </w:rPr>
        <w:t> </w:t>
      </w:r>
      <w:r>
        <w:rPr>
          <w:spacing w:val="-3"/>
        </w:rPr>
        <w:t>çeşit</w:t>
      </w:r>
      <w:r>
        <w:rPr>
          <w:spacing w:val="-30"/>
        </w:rPr>
        <w:t> </w:t>
      </w:r>
      <w:r>
        <w:rPr>
          <w:spacing w:val="-3"/>
        </w:rPr>
        <w:t>çeşit</w:t>
      </w:r>
      <w:r>
        <w:rPr>
          <w:spacing w:val="-30"/>
        </w:rPr>
        <w:t> </w:t>
      </w:r>
      <w:r>
        <w:rPr>
          <w:spacing w:val="-3"/>
        </w:rPr>
        <w:t>ekolojik</w:t>
      </w:r>
      <w:r>
        <w:rPr>
          <w:spacing w:val="-30"/>
        </w:rPr>
        <w:t> </w:t>
      </w:r>
      <w:r>
        <w:rPr>
          <w:spacing w:val="-3"/>
        </w:rPr>
        <w:t>krizle</w:t>
      </w:r>
      <w:r>
        <w:rPr>
          <w:spacing w:val="-30"/>
        </w:rPr>
        <w:t> </w:t>
      </w:r>
      <w:r>
        <w:rPr/>
        <w:t>baş</w:t>
      </w:r>
      <w:r>
        <w:rPr>
          <w:spacing w:val="-30"/>
        </w:rPr>
        <w:t> </w:t>
      </w:r>
      <w:r>
        <w:rPr>
          <w:spacing w:val="-3"/>
        </w:rPr>
        <w:t>başa </w:t>
      </w:r>
      <w:r>
        <w:rPr>
          <w:spacing w:val="-5"/>
        </w:rPr>
        <w:t>kaldığımız</w:t>
      </w:r>
      <w:r>
        <w:rPr>
          <w:spacing w:val="-35"/>
        </w:rPr>
        <w:t> </w:t>
      </w:r>
      <w:r>
        <w:rPr>
          <w:spacing w:val="-4"/>
        </w:rPr>
        <w:t>bir</w:t>
      </w:r>
      <w:r>
        <w:rPr>
          <w:spacing w:val="-34"/>
        </w:rPr>
        <w:t> </w:t>
      </w:r>
      <w:r>
        <w:rPr>
          <w:spacing w:val="-5"/>
        </w:rPr>
        <w:t>dünyada</w:t>
      </w:r>
      <w:r>
        <w:rPr>
          <w:spacing w:val="-34"/>
        </w:rPr>
        <w:t> </w:t>
      </w:r>
      <w:r>
        <w:rPr>
          <w:spacing w:val="-5"/>
        </w:rPr>
        <w:t>bulmamız</w:t>
      </w:r>
      <w:r>
        <w:rPr>
          <w:spacing w:val="-34"/>
        </w:rPr>
        <w:t> </w:t>
      </w:r>
      <w:r>
        <w:rPr>
          <w:spacing w:val="-5"/>
        </w:rPr>
        <w:t>kaçınılmazdı.</w:t>
      </w:r>
      <w:r>
        <w:rPr>
          <w:spacing w:val="-35"/>
        </w:rPr>
        <w:t> </w:t>
      </w:r>
      <w:r>
        <w:rPr>
          <w:spacing w:val="-6"/>
        </w:rPr>
        <w:t>Örneğin </w:t>
      </w:r>
      <w:r>
        <w:rPr>
          <w:spacing w:val="-3"/>
        </w:rPr>
        <w:t>yine</w:t>
      </w:r>
      <w:r>
        <w:rPr>
          <w:spacing w:val="-31"/>
        </w:rPr>
        <w:t> </w:t>
      </w:r>
      <w:r>
        <w:rPr/>
        <w:t>bir</w:t>
      </w:r>
      <w:r>
        <w:rPr>
          <w:spacing w:val="-30"/>
        </w:rPr>
        <w:t> </w:t>
      </w:r>
      <w:r>
        <w:rPr>
          <w:spacing w:val="-3"/>
        </w:rPr>
        <w:t>yarasa</w:t>
      </w:r>
      <w:r>
        <w:rPr>
          <w:spacing w:val="-31"/>
        </w:rPr>
        <w:t> </w:t>
      </w:r>
      <w:r>
        <w:rPr>
          <w:spacing w:val="-3"/>
        </w:rPr>
        <w:t>türüyle</w:t>
      </w:r>
      <w:r>
        <w:rPr>
          <w:spacing w:val="-30"/>
        </w:rPr>
        <w:t> </w:t>
      </w:r>
      <w:r>
        <w:rPr>
          <w:spacing w:val="-3"/>
        </w:rPr>
        <w:t>bağlantılı</w:t>
      </w:r>
      <w:r>
        <w:rPr>
          <w:spacing w:val="-31"/>
        </w:rPr>
        <w:t> </w:t>
      </w:r>
      <w:r>
        <w:rPr>
          <w:spacing w:val="-3"/>
        </w:rPr>
        <w:t>olan</w:t>
      </w:r>
      <w:r>
        <w:rPr>
          <w:spacing w:val="-30"/>
        </w:rPr>
        <w:t> </w:t>
      </w:r>
      <w:r>
        <w:rPr/>
        <w:t>ve</w:t>
      </w:r>
      <w:r>
        <w:rPr>
          <w:spacing w:val="-31"/>
        </w:rPr>
        <w:t> </w:t>
      </w:r>
      <w:r>
        <w:rPr>
          <w:spacing w:val="-3"/>
        </w:rPr>
        <w:t>primatlar</w:t>
      </w:r>
      <w:r>
        <w:rPr>
          <w:spacing w:val="-30"/>
        </w:rPr>
        <w:t> </w:t>
      </w:r>
      <w:r>
        <w:rPr/>
        <w:t>ile</w:t>
      </w:r>
      <w:r>
        <w:rPr>
          <w:spacing w:val="-31"/>
        </w:rPr>
        <w:t> </w:t>
      </w:r>
      <w:r>
        <w:rPr/>
        <w:t>in- </w:t>
      </w:r>
      <w:r>
        <w:rPr>
          <w:spacing w:val="-4"/>
          <w:w w:val="95"/>
        </w:rPr>
        <w:t>sanlarda ölümcül seviyeye ulaşabilen </w:t>
      </w:r>
      <w:r>
        <w:rPr>
          <w:spacing w:val="-6"/>
          <w:w w:val="95"/>
        </w:rPr>
        <w:t>Ebola’nın </w:t>
      </w:r>
      <w:r>
        <w:rPr>
          <w:spacing w:val="-4"/>
          <w:w w:val="95"/>
        </w:rPr>
        <w:t>Sahra Altı </w:t>
      </w:r>
      <w:r>
        <w:rPr>
          <w:spacing w:val="-8"/>
          <w:w w:val="95"/>
        </w:rPr>
        <w:t>Afrika’da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yol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açtığı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yıkım</w:t>
      </w:r>
      <w:r>
        <w:rPr>
          <w:spacing w:val="-11"/>
          <w:w w:val="95"/>
        </w:rPr>
        <w:t> </w:t>
      </w:r>
      <w:r>
        <w:rPr>
          <w:w w:val="95"/>
        </w:rPr>
        <w:t>da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bölgedeki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ormansızlaşmanın </w:t>
      </w:r>
      <w:r>
        <w:rPr>
          <w:spacing w:val="-3"/>
          <w:w w:val="95"/>
        </w:rPr>
        <w:t>bir </w:t>
      </w:r>
      <w:r>
        <w:rPr>
          <w:spacing w:val="-4"/>
          <w:w w:val="95"/>
        </w:rPr>
        <w:t>sonucuydu.</w:t>
      </w:r>
      <w:r>
        <w:rPr>
          <w:spacing w:val="-4"/>
          <w:w w:val="95"/>
          <w:position w:val="7"/>
          <w:sz w:val="13"/>
        </w:rPr>
        <w:t>15 </w:t>
      </w:r>
      <w:r>
        <w:rPr>
          <w:spacing w:val="-5"/>
          <w:w w:val="95"/>
        </w:rPr>
        <w:t>Yarasaların </w:t>
      </w:r>
      <w:r>
        <w:rPr>
          <w:spacing w:val="-4"/>
          <w:w w:val="95"/>
        </w:rPr>
        <w:t>evini </w:t>
      </w:r>
      <w:r>
        <w:rPr>
          <w:spacing w:val="-3"/>
          <w:w w:val="95"/>
        </w:rPr>
        <w:t>yok </w:t>
      </w:r>
      <w:r>
        <w:rPr>
          <w:spacing w:val="-4"/>
          <w:w w:val="95"/>
        </w:rPr>
        <w:t>ederseniz, kendile- </w:t>
      </w:r>
      <w:r>
        <w:rPr>
          <w:spacing w:val="-3"/>
        </w:rPr>
        <w:t>rine</w:t>
      </w:r>
      <w:r>
        <w:rPr>
          <w:spacing w:val="-23"/>
        </w:rPr>
        <w:t> </w:t>
      </w:r>
      <w:r>
        <w:rPr>
          <w:spacing w:val="-3"/>
        </w:rPr>
        <w:t>yeni</w:t>
      </w:r>
      <w:r>
        <w:rPr>
          <w:spacing w:val="-23"/>
        </w:rPr>
        <w:t> </w:t>
      </w:r>
      <w:r>
        <w:rPr>
          <w:spacing w:val="-3"/>
        </w:rPr>
        <w:t>yaşam</w:t>
      </w:r>
      <w:r>
        <w:rPr>
          <w:spacing w:val="-23"/>
        </w:rPr>
        <w:t> </w:t>
      </w:r>
      <w:r>
        <w:rPr>
          <w:spacing w:val="-3"/>
        </w:rPr>
        <w:t>alanları</w:t>
      </w:r>
      <w:r>
        <w:rPr>
          <w:spacing w:val="-23"/>
        </w:rPr>
        <w:t> </w:t>
      </w:r>
      <w:r>
        <w:rPr>
          <w:spacing w:val="-3"/>
        </w:rPr>
        <w:t>aramaya</w:t>
      </w:r>
      <w:r>
        <w:rPr>
          <w:spacing w:val="-23"/>
        </w:rPr>
        <w:t> </w:t>
      </w:r>
      <w:r>
        <w:rPr>
          <w:spacing w:val="-3"/>
        </w:rPr>
        <w:t>mecbur</w:t>
      </w:r>
      <w:r>
        <w:rPr>
          <w:spacing w:val="-23"/>
        </w:rPr>
        <w:t> </w:t>
      </w:r>
      <w:r>
        <w:rPr>
          <w:spacing w:val="-5"/>
        </w:rPr>
        <w:t>kalır,</w:t>
      </w:r>
      <w:r>
        <w:rPr>
          <w:spacing w:val="-23"/>
        </w:rPr>
        <w:t> </w:t>
      </w:r>
      <w:r>
        <w:rPr>
          <w:spacing w:val="-3"/>
        </w:rPr>
        <w:t>çözümü genelde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>
          <w:spacing w:val="-3"/>
        </w:rPr>
        <w:t>yakınlardaki</w:t>
      </w:r>
      <w:r>
        <w:rPr>
          <w:spacing w:val="-15"/>
        </w:rPr>
        <w:t> </w:t>
      </w:r>
      <w:r>
        <w:rPr>
          <w:spacing w:val="-3"/>
        </w:rPr>
        <w:t>insan</w:t>
      </w:r>
      <w:r>
        <w:rPr>
          <w:spacing w:val="-15"/>
        </w:rPr>
        <w:t> </w:t>
      </w:r>
      <w:r>
        <w:rPr>
          <w:spacing w:val="-3"/>
        </w:rPr>
        <w:t>yerleşimlerine</w:t>
      </w:r>
      <w:r>
        <w:rPr>
          <w:spacing w:val="-15"/>
        </w:rPr>
        <w:t> </w:t>
      </w:r>
      <w:r>
        <w:rPr>
          <w:spacing w:val="-3"/>
        </w:rPr>
        <w:t>ilişmekte </w:t>
      </w:r>
      <w:r>
        <w:rPr>
          <w:spacing w:val="-5"/>
        </w:rPr>
        <w:t>bulurlar.</w:t>
      </w:r>
      <w:r>
        <w:rPr>
          <w:spacing w:val="-34"/>
        </w:rPr>
        <w:t> </w:t>
      </w:r>
      <w:r>
        <w:rPr>
          <w:spacing w:val="-3"/>
        </w:rPr>
        <w:t>Arka</w:t>
      </w:r>
      <w:r>
        <w:rPr>
          <w:spacing w:val="-34"/>
        </w:rPr>
        <w:t> </w:t>
      </w:r>
      <w:r>
        <w:rPr>
          <w:spacing w:val="-3"/>
        </w:rPr>
        <w:t>bahçenize</w:t>
      </w:r>
      <w:r>
        <w:rPr>
          <w:spacing w:val="-33"/>
        </w:rPr>
        <w:t> </w:t>
      </w:r>
      <w:r>
        <w:rPr/>
        <w:t>göç</w:t>
      </w:r>
      <w:r>
        <w:rPr>
          <w:spacing w:val="-34"/>
        </w:rPr>
        <w:t> </w:t>
      </w:r>
      <w:r>
        <w:rPr>
          <w:spacing w:val="-3"/>
        </w:rPr>
        <w:t>edebilecekleri</w:t>
      </w:r>
      <w:r>
        <w:rPr>
          <w:spacing w:val="-34"/>
        </w:rPr>
        <w:t> </w:t>
      </w:r>
      <w:r>
        <w:rPr>
          <w:spacing w:val="-3"/>
        </w:rPr>
        <w:t>gibi,</w:t>
      </w:r>
      <w:r>
        <w:rPr>
          <w:spacing w:val="-33"/>
        </w:rPr>
        <w:t> </w:t>
      </w:r>
      <w:r>
        <w:rPr>
          <w:spacing w:val="-3"/>
        </w:rPr>
        <w:t>meyve </w:t>
      </w:r>
      <w:r>
        <w:rPr>
          <w:spacing w:val="-3"/>
          <w:w w:val="95"/>
        </w:rPr>
        <w:t>ağaçları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barındıran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çiftliklere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yerleşme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ihtimalleri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var. </w:t>
      </w:r>
      <w:r>
        <w:rPr>
          <w:spacing w:val="-5"/>
        </w:rPr>
        <w:t>Yarasalarda</w:t>
      </w:r>
      <w:r>
        <w:rPr>
          <w:spacing w:val="-16"/>
        </w:rPr>
        <w:t> </w:t>
      </w:r>
      <w:r>
        <w:rPr>
          <w:spacing w:val="-3"/>
        </w:rPr>
        <w:t>taşınan</w:t>
      </w:r>
      <w:r>
        <w:rPr>
          <w:spacing w:val="-15"/>
        </w:rPr>
        <w:t> </w:t>
      </w:r>
      <w:r>
        <w:rPr>
          <w:spacing w:val="-3"/>
        </w:rPr>
        <w:t>virüslerin</w:t>
      </w:r>
      <w:r>
        <w:rPr>
          <w:spacing w:val="-16"/>
        </w:rPr>
        <w:t> </w:t>
      </w:r>
      <w:r>
        <w:rPr>
          <w:spacing w:val="-3"/>
        </w:rPr>
        <w:t>insana</w:t>
      </w:r>
      <w:r>
        <w:rPr>
          <w:spacing w:val="-15"/>
        </w:rPr>
        <w:t> </w:t>
      </w:r>
      <w:r>
        <w:rPr>
          <w:spacing w:val="-3"/>
        </w:rPr>
        <w:t>atlayabilmesi</w:t>
      </w:r>
      <w:r>
        <w:rPr>
          <w:spacing w:val="-15"/>
        </w:rPr>
        <w:t> </w:t>
      </w:r>
      <w:r>
        <w:rPr>
          <w:spacing w:val="-3"/>
        </w:rPr>
        <w:t>için onlarla doğrudan temasa geçmiş olmak bile </w:t>
      </w:r>
      <w:r>
        <w:rPr/>
        <w:t>şart </w:t>
      </w:r>
      <w:r>
        <w:rPr>
          <w:spacing w:val="-3"/>
        </w:rPr>
        <w:t>değil. Öyle</w:t>
      </w:r>
      <w:r>
        <w:rPr>
          <w:spacing w:val="-25"/>
        </w:rPr>
        <w:t> </w:t>
      </w:r>
      <w:r>
        <w:rPr/>
        <w:t>ki</w:t>
      </w:r>
      <w:r>
        <w:rPr>
          <w:spacing w:val="-25"/>
        </w:rPr>
        <w:t> </w:t>
      </w:r>
      <w:r>
        <w:rPr>
          <w:spacing w:val="-3"/>
        </w:rPr>
        <w:t>arka</w:t>
      </w:r>
      <w:r>
        <w:rPr>
          <w:spacing w:val="-24"/>
        </w:rPr>
        <w:t> </w:t>
      </w:r>
      <w:r>
        <w:rPr>
          <w:spacing w:val="-3"/>
        </w:rPr>
        <w:t>bahçenizdeki</w:t>
      </w:r>
      <w:r>
        <w:rPr>
          <w:spacing w:val="-25"/>
        </w:rPr>
        <w:t> </w:t>
      </w:r>
      <w:r>
        <w:rPr>
          <w:spacing w:val="-3"/>
        </w:rPr>
        <w:t>yarasalardan</w:t>
      </w:r>
      <w:r>
        <w:rPr>
          <w:spacing w:val="-24"/>
        </w:rPr>
        <w:t> </w:t>
      </w:r>
      <w:r>
        <w:rPr>
          <w:spacing w:val="-3"/>
        </w:rPr>
        <w:t>bihaber</w:t>
      </w:r>
      <w:r>
        <w:rPr>
          <w:spacing w:val="-25"/>
        </w:rPr>
        <w:t> </w:t>
      </w:r>
      <w:r>
        <w:rPr>
          <w:spacing w:val="-3"/>
        </w:rPr>
        <w:t>olsanız bile,</w:t>
      </w:r>
      <w:r>
        <w:rPr>
          <w:spacing w:val="-35"/>
        </w:rPr>
        <w:t> </w:t>
      </w:r>
      <w:r>
        <w:rPr>
          <w:spacing w:val="-3"/>
        </w:rPr>
        <w:t>salyasının</w:t>
      </w:r>
      <w:r>
        <w:rPr>
          <w:spacing w:val="-34"/>
        </w:rPr>
        <w:t> </w:t>
      </w:r>
      <w:r>
        <w:rPr>
          <w:spacing w:val="-3"/>
        </w:rPr>
        <w:t>bulaştığı</w:t>
      </w:r>
      <w:r>
        <w:rPr>
          <w:spacing w:val="-35"/>
        </w:rPr>
        <w:t> </w:t>
      </w:r>
      <w:r>
        <w:rPr>
          <w:spacing w:val="-3"/>
        </w:rPr>
        <w:t>meyveden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>
          <w:spacing w:val="-3"/>
        </w:rPr>
        <w:t>ısırık</w:t>
      </w:r>
      <w:r>
        <w:rPr>
          <w:spacing w:val="-35"/>
        </w:rPr>
        <w:t> </w:t>
      </w:r>
      <w:r>
        <w:rPr>
          <w:spacing w:val="-3"/>
        </w:rPr>
        <w:t>almak</w:t>
      </w:r>
      <w:r>
        <w:rPr>
          <w:spacing w:val="-34"/>
        </w:rPr>
        <w:t> </w:t>
      </w:r>
      <w:r>
        <w:rPr>
          <w:spacing w:val="-3"/>
        </w:rPr>
        <w:t>kâfi.</w:t>
      </w:r>
    </w:p>
    <w:p>
      <w:pPr>
        <w:pStyle w:val="BodyText"/>
        <w:spacing w:line="235" w:lineRule="auto" w:before="203"/>
        <w:ind w:left="239" w:right="1229" w:firstLine="283"/>
        <w:jc w:val="both"/>
      </w:pPr>
      <w:r>
        <w:rPr/>
        <w:t>Birleşmiş</w:t>
      </w:r>
      <w:r>
        <w:rPr>
          <w:spacing w:val="-10"/>
        </w:rPr>
        <w:t> </w:t>
      </w:r>
      <w:r>
        <w:rPr/>
        <w:t>Milletler</w:t>
      </w:r>
      <w:r>
        <w:rPr>
          <w:spacing w:val="-10"/>
        </w:rPr>
        <w:t> </w:t>
      </w:r>
      <w:r>
        <w:rPr/>
        <w:t>Çevre</w:t>
      </w:r>
      <w:r>
        <w:rPr>
          <w:spacing w:val="-10"/>
        </w:rPr>
        <w:t> </w:t>
      </w:r>
      <w:r>
        <w:rPr>
          <w:spacing w:val="-3"/>
        </w:rPr>
        <w:t>Programı</w:t>
      </w:r>
      <w:r>
        <w:rPr>
          <w:spacing w:val="-10"/>
        </w:rPr>
        <w:t> </w:t>
      </w:r>
      <w:r>
        <w:rPr/>
        <w:t>UNEP’in</w:t>
      </w:r>
      <w:r>
        <w:rPr>
          <w:spacing w:val="-9"/>
        </w:rPr>
        <w:t> </w:t>
      </w:r>
      <w:r>
        <w:rPr>
          <w:spacing w:val="-3"/>
        </w:rPr>
        <w:t>İcra Direktörü Inger Andersen geçtiğimiz günlerde </w:t>
      </w:r>
      <w:r>
        <w:rPr>
          <w:spacing w:val="-4"/>
        </w:rPr>
        <w:t>verdiği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röportajda</w:t>
      </w:r>
      <w:r>
        <w:rPr>
          <w:spacing w:val="-33"/>
        </w:rPr>
        <w:t> </w:t>
      </w:r>
      <w:r>
        <w:rPr/>
        <w:t>bu</w:t>
      </w:r>
      <w:r>
        <w:rPr>
          <w:spacing w:val="-32"/>
        </w:rPr>
        <w:t> </w:t>
      </w:r>
      <w:r>
        <w:rPr>
          <w:spacing w:val="-3"/>
        </w:rPr>
        <w:t>meseleye</w:t>
      </w:r>
      <w:r>
        <w:rPr>
          <w:spacing w:val="-33"/>
        </w:rPr>
        <w:t> </w:t>
      </w:r>
      <w:r>
        <w:rPr>
          <w:spacing w:val="-3"/>
        </w:rPr>
        <w:t>dikkat</w:t>
      </w:r>
      <w:r>
        <w:rPr>
          <w:spacing w:val="-32"/>
        </w:rPr>
        <w:t> </w:t>
      </w:r>
      <w:r>
        <w:rPr>
          <w:spacing w:val="-3"/>
        </w:rPr>
        <w:t>çekmeye</w:t>
      </w:r>
      <w:r>
        <w:rPr>
          <w:spacing w:val="-33"/>
        </w:rPr>
        <w:t> </w:t>
      </w:r>
      <w:r>
        <w:rPr>
          <w:spacing w:val="-4"/>
        </w:rPr>
        <w:t>çalışıyordu; </w:t>
      </w:r>
      <w:r>
        <w:rPr>
          <w:spacing w:val="-5"/>
        </w:rPr>
        <w:t>“Yabani</w:t>
      </w:r>
      <w:r>
        <w:rPr>
          <w:spacing w:val="-40"/>
        </w:rPr>
        <w:t> </w:t>
      </w:r>
      <w:r>
        <w:rPr>
          <w:spacing w:val="-3"/>
        </w:rPr>
        <w:t>türler</w:t>
      </w:r>
      <w:r>
        <w:rPr>
          <w:spacing w:val="-40"/>
        </w:rPr>
        <w:t> </w:t>
      </w:r>
      <w:r>
        <w:rPr>
          <w:spacing w:val="-3"/>
        </w:rPr>
        <w:t>üzerindeki</w:t>
      </w:r>
      <w:r>
        <w:rPr>
          <w:spacing w:val="-39"/>
        </w:rPr>
        <w:t> </w:t>
      </w:r>
      <w:r>
        <w:rPr>
          <w:spacing w:val="-3"/>
        </w:rPr>
        <w:t>süregelen</w:t>
      </w:r>
      <w:r>
        <w:rPr>
          <w:spacing w:val="-40"/>
        </w:rPr>
        <w:t> </w:t>
      </w:r>
      <w:r>
        <w:rPr>
          <w:spacing w:val="-3"/>
        </w:rPr>
        <w:t>baskımız</w:t>
      </w:r>
      <w:r>
        <w:rPr>
          <w:spacing w:val="-39"/>
        </w:rPr>
        <w:t> </w:t>
      </w:r>
      <w:r>
        <w:rPr>
          <w:spacing w:val="-3"/>
        </w:rPr>
        <w:t>nedeniyle, türlü</w:t>
      </w:r>
      <w:r>
        <w:rPr>
          <w:spacing w:val="-33"/>
        </w:rPr>
        <w:t> </w:t>
      </w:r>
      <w:r>
        <w:rPr>
          <w:spacing w:val="-3"/>
        </w:rPr>
        <w:t>bulaşıcı</w:t>
      </w:r>
      <w:r>
        <w:rPr>
          <w:spacing w:val="-32"/>
        </w:rPr>
        <w:t> </w:t>
      </w:r>
      <w:r>
        <w:rPr>
          <w:spacing w:val="-3"/>
        </w:rPr>
        <w:t>hastalıklar</w:t>
      </w:r>
      <w:r>
        <w:rPr>
          <w:spacing w:val="-32"/>
        </w:rPr>
        <w:t> </w:t>
      </w:r>
      <w:r>
        <w:rPr>
          <w:spacing w:val="-3"/>
        </w:rPr>
        <w:t>barındıran</w:t>
      </w:r>
      <w:r>
        <w:rPr>
          <w:spacing w:val="-32"/>
        </w:rPr>
        <w:t> </w:t>
      </w:r>
      <w:r>
        <w:rPr>
          <w:spacing w:val="-3"/>
        </w:rPr>
        <w:t>bitki</w:t>
      </w:r>
      <w:r>
        <w:rPr>
          <w:spacing w:val="-32"/>
        </w:rPr>
        <w:t> </w:t>
      </w:r>
      <w:r>
        <w:rPr/>
        <w:t>ve</w:t>
      </w:r>
      <w:r>
        <w:rPr>
          <w:spacing w:val="-33"/>
        </w:rPr>
        <w:t> </w:t>
      </w:r>
      <w:r>
        <w:rPr>
          <w:spacing w:val="-4"/>
        </w:rPr>
        <w:t>hayvanlarla, </w:t>
      </w:r>
      <w:r>
        <w:rPr>
          <w:spacing w:val="-4"/>
          <w:w w:val="95"/>
        </w:rPr>
        <w:t>aramızdaki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sağlıklı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sınırları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yok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edecek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kadar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yakınlaşmış </w:t>
      </w:r>
      <w:r>
        <w:rPr>
          <w:spacing w:val="-3"/>
          <w:w w:val="95"/>
        </w:rPr>
        <w:t>olduk. Böylece insana atlayabilecek seviyeye </w:t>
      </w:r>
      <w:r>
        <w:rPr>
          <w:spacing w:val="-5"/>
          <w:w w:val="95"/>
        </w:rPr>
        <w:t>eriştiler.”</w:t>
      </w:r>
      <w:r>
        <w:rPr>
          <w:spacing w:val="-5"/>
          <w:w w:val="95"/>
          <w:position w:val="7"/>
          <w:sz w:val="13"/>
        </w:rPr>
        <w:t>16 </w:t>
      </w:r>
      <w:r>
        <w:rPr>
          <w:spacing w:val="7"/>
        </w:rPr>
        <w:t>Pandemi </w:t>
      </w:r>
      <w:r>
        <w:rPr>
          <w:spacing w:val="8"/>
        </w:rPr>
        <w:t>krizi </w:t>
      </w:r>
      <w:r>
        <w:rPr>
          <w:spacing w:val="9"/>
        </w:rPr>
        <w:t>karşısındaki önceliğimiz</w:t>
      </w:r>
      <w:r>
        <w:rPr>
          <w:spacing w:val="29"/>
        </w:rPr>
        <w:t> </w:t>
      </w:r>
      <w:r>
        <w:rPr>
          <w:spacing w:val="10"/>
        </w:rPr>
        <w:t>virüsün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rPr>
          <w:sz w:val="15"/>
        </w:rPr>
      </w:pPr>
    </w:p>
    <w:p>
      <w:pPr>
        <w:tabs>
          <w:tab w:pos="5507" w:val="left" w:leader="none"/>
        </w:tabs>
        <w:spacing w:line="20" w:lineRule="exact"/>
        <w:ind w:left="688" w:right="0" w:firstLine="0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ListParagraph"/>
        <w:numPr>
          <w:ilvl w:val="0"/>
          <w:numId w:val="6"/>
        </w:numPr>
        <w:tabs>
          <w:tab w:pos="978" w:val="left" w:leader="none"/>
        </w:tabs>
        <w:spacing w:line="240" w:lineRule="auto" w:before="117" w:after="0"/>
        <w:ind w:left="977" w:right="0" w:hanging="285"/>
        <w:jc w:val="left"/>
        <w:rPr>
          <w:sz w:val="17"/>
        </w:rPr>
      </w:pPr>
      <w:r>
        <w:rPr>
          <w:sz w:val="17"/>
        </w:rPr>
        <w:t>Jones vd.</w:t>
      </w:r>
      <w:r>
        <w:rPr>
          <w:spacing w:val="-2"/>
          <w:sz w:val="17"/>
        </w:rPr>
        <w:t> </w:t>
      </w:r>
      <w:r>
        <w:rPr>
          <w:sz w:val="17"/>
        </w:rPr>
        <w:t>2008.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693" w:right="0" w:firstLine="0"/>
        <w:jc w:val="left"/>
        <w:rPr>
          <w:sz w:val="20"/>
        </w:rPr>
      </w:pPr>
      <w:r>
        <w:rPr>
          <w:sz w:val="17"/>
        </w:rPr>
        <w:t>12 </w:t>
      </w:r>
      <w:r>
        <w:rPr>
          <w:sz w:val="20"/>
        </w:rPr>
        <w:t>WWF, 2018, s. 7.</w:t>
      </w:r>
    </w:p>
    <w:p>
      <w:pPr>
        <w:pStyle w:val="BodyText"/>
        <w:rPr>
          <w:sz w:val="20"/>
        </w:rPr>
      </w:pPr>
    </w:p>
    <w:p>
      <w:pPr>
        <w:spacing w:before="0"/>
        <w:ind w:left="693" w:right="0" w:firstLine="0"/>
        <w:jc w:val="left"/>
        <w:rPr>
          <w:sz w:val="20"/>
        </w:rPr>
      </w:pPr>
      <w:r>
        <w:rPr>
          <w:sz w:val="17"/>
        </w:rPr>
        <w:t>13 </w:t>
      </w:r>
      <w:r>
        <w:rPr>
          <w:sz w:val="20"/>
        </w:rPr>
        <w:t>Global Footprint Network, 2020</w:t>
      </w:r>
    </w:p>
    <w:p>
      <w:pPr>
        <w:spacing w:before="90"/>
        <w:ind w:left="693" w:right="0" w:firstLine="0"/>
        <w:jc w:val="left"/>
        <w:rPr>
          <w:sz w:val="20"/>
        </w:rPr>
      </w:pPr>
      <w:r>
        <w:rPr/>
        <w:br w:type="column"/>
      </w:r>
      <w:r>
        <w:rPr>
          <w:sz w:val="17"/>
        </w:rPr>
        <w:t>14 </w:t>
      </w:r>
      <w:r>
        <w:rPr>
          <w:sz w:val="20"/>
        </w:rPr>
        <w:t>WWF, 2019, s. 4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20"/>
        </w:rPr>
      </w:pPr>
      <w:r>
        <w:rPr>
          <w:sz w:val="20"/>
        </w:rPr>
        <w:t>Olivero vd.,</w:t>
      </w:r>
      <w:r>
        <w:rPr>
          <w:spacing w:val="-27"/>
          <w:sz w:val="20"/>
        </w:rPr>
        <w:t> </w:t>
      </w:r>
      <w:r>
        <w:rPr>
          <w:sz w:val="20"/>
        </w:rPr>
        <w:t>2017.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20"/>
        </w:rPr>
      </w:pPr>
      <w:r>
        <w:rPr>
          <w:sz w:val="20"/>
        </w:rPr>
        <w:t>Carrington,</w:t>
      </w:r>
      <w:r>
        <w:rPr>
          <w:spacing w:val="3"/>
          <w:sz w:val="20"/>
        </w:rPr>
        <w:t> </w:t>
      </w:r>
      <w:r>
        <w:rPr>
          <w:sz w:val="20"/>
        </w:rPr>
        <w:t>2020.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3567" w:space="1252"/>
            <w:col w:w="647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48"/>
          <w:headerReference w:type="even" r:id="rId49"/>
          <w:footerReference w:type="default" r:id="rId50"/>
          <w:footerReference w:type="even" r:id="rId51"/>
          <w:pgSz w:w="11910" w:h="16840"/>
          <w:pgMar w:header="600" w:footer="887" w:top="860" w:bottom="10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>
          <w:spacing w:val="-3"/>
        </w:rPr>
        <w:t>yayılmasını</w:t>
      </w:r>
      <w:r>
        <w:rPr>
          <w:spacing w:val="-33"/>
        </w:rPr>
        <w:t> </w:t>
      </w:r>
      <w:r>
        <w:rPr>
          <w:spacing w:val="-3"/>
        </w:rPr>
        <w:t>yavaşlatma</w:t>
      </w:r>
      <w:r>
        <w:rPr>
          <w:spacing w:val="-33"/>
        </w:rPr>
        <w:t> </w:t>
      </w:r>
      <w:r>
        <w:rPr>
          <w:spacing w:val="-3"/>
        </w:rPr>
        <w:t>çabası</w:t>
      </w:r>
      <w:r>
        <w:rPr>
          <w:spacing w:val="-32"/>
        </w:rPr>
        <w:t> </w:t>
      </w:r>
      <w:r>
        <w:rPr>
          <w:spacing w:val="-3"/>
        </w:rPr>
        <w:t>olsa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3"/>
        </w:rPr>
        <w:t>uzun</w:t>
      </w:r>
      <w:r>
        <w:rPr>
          <w:spacing w:val="-33"/>
        </w:rPr>
        <w:t> </w:t>
      </w:r>
      <w:r>
        <w:rPr>
          <w:spacing w:val="-3"/>
        </w:rPr>
        <w:t>vadeli</w:t>
      </w:r>
      <w:r>
        <w:rPr>
          <w:spacing w:val="-33"/>
        </w:rPr>
        <w:t> </w:t>
      </w:r>
      <w:r>
        <w:rPr>
          <w:spacing w:val="-3"/>
        </w:rPr>
        <w:t>tepki- </w:t>
      </w:r>
      <w:r>
        <w:rPr/>
        <w:t>miz</w:t>
      </w:r>
      <w:r>
        <w:rPr>
          <w:spacing w:val="-34"/>
        </w:rPr>
        <w:t> </w:t>
      </w:r>
      <w:r>
        <w:rPr>
          <w:spacing w:val="-3"/>
        </w:rPr>
        <w:t>değişmiş</w:t>
      </w:r>
      <w:r>
        <w:rPr>
          <w:spacing w:val="-34"/>
        </w:rPr>
        <w:t> </w:t>
      </w:r>
      <w:r>
        <w:rPr>
          <w:spacing w:val="-3"/>
        </w:rPr>
        <w:t>değil:</w:t>
      </w:r>
      <w:r>
        <w:rPr>
          <w:spacing w:val="-34"/>
        </w:rPr>
        <w:t> </w:t>
      </w:r>
      <w:r>
        <w:rPr>
          <w:spacing w:val="-3"/>
        </w:rPr>
        <w:t>Bu</w:t>
      </w:r>
      <w:r>
        <w:rPr>
          <w:spacing w:val="-34"/>
        </w:rPr>
        <w:t> </w:t>
      </w:r>
      <w:r>
        <w:rPr>
          <w:spacing w:val="-3"/>
        </w:rPr>
        <w:t>yıkımın</w:t>
      </w:r>
      <w:r>
        <w:rPr>
          <w:spacing w:val="-34"/>
        </w:rPr>
        <w:t> </w:t>
      </w:r>
      <w:r>
        <w:rPr>
          <w:spacing w:val="-3"/>
        </w:rPr>
        <w:t>durdurulması</w:t>
      </w:r>
      <w:r>
        <w:rPr>
          <w:spacing w:val="-33"/>
        </w:rPr>
        <w:t> </w:t>
      </w:r>
      <w:r>
        <w:rPr>
          <w:spacing w:val="-3"/>
        </w:rPr>
        <w:t>için</w:t>
      </w:r>
      <w:r>
        <w:rPr>
          <w:spacing w:val="-34"/>
        </w:rPr>
        <w:t> </w:t>
      </w:r>
      <w:r>
        <w:rPr>
          <w:spacing w:val="-3"/>
        </w:rPr>
        <w:t>acilen önlem</w:t>
      </w:r>
      <w:r>
        <w:rPr>
          <w:spacing w:val="-6"/>
        </w:rPr>
        <w:t> </w:t>
      </w:r>
      <w:r>
        <w:rPr>
          <w:spacing w:val="-3"/>
        </w:rPr>
        <w:t>alınmalı.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ind w:left="977"/>
        <w:jc w:val="both"/>
      </w:pPr>
      <w:r>
        <w:rPr/>
        <w:t>“Doğal Felaket Diye Bir Şey Yoktur”</w:t>
      </w:r>
    </w:p>
    <w:p>
      <w:pPr>
        <w:pStyle w:val="BodyText"/>
        <w:spacing w:line="235" w:lineRule="auto" w:before="17"/>
        <w:ind w:left="977" w:right="1"/>
        <w:jc w:val="both"/>
      </w:pPr>
      <w:r>
        <w:rPr>
          <w:spacing w:val="-4"/>
        </w:rPr>
        <w:t>Evrimsel</w:t>
      </w:r>
      <w:r>
        <w:rPr>
          <w:spacing w:val="-29"/>
        </w:rPr>
        <w:t> </w:t>
      </w:r>
      <w:r>
        <w:rPr>
          <w:spacing w:val="-3"/>
        </w:rPr>
        <w:t>epidemiyolog</w:t>
      </w:r>
      <w:r>
        <w:rPr>
          <w:spacing w:val="-28"/>
        </w:rPr>
        <w:t> </w:t>
      </w:r>
      <w:r>
        <w:rPr>
          <w:spacing w:val="-3"/>
        </w:rPr>
        <w:t>Rob</w:t>
      </w:r>
      <w:r>
        <w:rPr>
          <w:spacing w:val="-30"/>
        </w:rPr>
        <w:t> </w:t>
      </w:r>
      <w:r>
        <w:rPr>
          <w:spacing w:val="-6"/>
        </w:rPr>
        <w:t>Wallace</w:t>
      </w:r>
      <w:r>
        <w:rPr>
          <w:spacing w:val="-29"/>
        </w:rPr>
        <w:t> </w:t>
      </w:r>
      <w:r>
        <w:rPr>
          <w:spacing w:val="-3"/>
        </w:rPr>
        <w:t>“Büyük</w:t>
      </w:r>
      <w:r>
        <w:rPr>
          <w:spacing w:val="-28"/>
        </w:rPr>
        <w:t> </w:t>
      </w:r>
      <w:r>
        <w:rPr>
          <w:spacing w:val="-4"/>
        </w:rPr>
        <w:t>Çiftlikler, </w:t>
      </w:r>
      <w:r>
        <w:rPr>
          <w:spacing w:val="-3"/>
        </w:rPr>
        <w:t>Büyük</w:t>
      </w:r>
      <w:r>
        <w:rPr>
          <w:spacing w:val="-40"/>
        </w:rPr>
        <w:t> </w:t>
      </w:r>
      <w:r>
        <w:rPr>
          <w:spacing w:val="-4"/>
        </w:rPr>
        <w:t>Gripler</w:t>
      </w:r>
      <w:r>
        <w:rPr>
          <w:spacing w:val="-40"/>
        </w:rPr>
        <w:t> </w:t>
      </w:r>
      <w:r>
        <w:rPr>
          <w:spacing w:val="-6"/>
        </w:rPr>
        <w:t>Yaratır”</w:t>
      </w:r>
      <w:r>
        <w:rPr>
          <w:spacing w:val="-40"/>
        </w:rPr>
        <w:t> </w:t>
      </w:r>
      <w:r>
        <w:rPr>
          <w:spacing w:val="-3"/>
        </w:rPr>
        <w:t>adlı</w:t>
      </w:r>
      <w:r>
        <w:rPr>
          <w:spacing w:val="-39"/>
        </w:rPr>
        <w:t> </w:t>
      </w:r>
      <w:r>
        <w:rPr>
          <w:spacing w:val="-3"/>
        </w:rPr>
        <w:t>kitabında</w:t>
      </w:r>
      <w:r>
        <w:rPr>
          <w:spacing w:val="-39"/>
        </w:rPr>
        <w:t> </w:t>
      </w:r>
      <w:r>
        <w:rPr>
          <w:spacing w:val="-5"/>
        </w:rPr>
        <w:t>SARS’tan</w:t>
      </w:r>
      <w:r>
        <w:rPr>
          <w:spacing w:val="-39"/>
        </w:rPr>
        <w:t> </w:t>
      </w:r>
      <w:r>
        <w:rPr>
          <w:spacing w:val="-6"/>
        </w:rPr>
        <w:t>Ebola’ya </w:t>
      </w:r>
      <w:r>
        <w:rPr/>
        <w:t>uzanan yelpazede, tüm yeni salgınların etiyolojisini </w:t>
      </w:r>
      <w:r>
        <w:rPr>
          <w:spacing w:val="-3"/>
          <w:w w:val="95"/>
        </w:rPr>
        <w:t>kapitalist tarımsal işletmeler perspektifinden değerlendi- </w:t>
      </w:r>
      <w:r>
        <w:rPr>
          <w:spacing w:val="-5"/>
          <w:w w:val="95"/>
        </w:rPr>
        <w:t>riyor.</w:t>
      </w:r>
      <w:r>
        <w:rPr>
          <w:spacing w:val="-5"/>
          <w:w w:val="95"/>
          <w:position w:val="7"/>
          <w:sz w:val="13"/>
        </w:rPr>
        <w:t>17 </w:t>
      </w:r>
      <w:r>
        <w:rPr>
          <w:spacing w:val="-6"/>
          <w:w w:val="95"/>
        </w:rPr>
        <w:t>Wallace’ın </w:t>
      </w:r>
      <w:r>
        <w:rPr>
          <w:spacing w:val="-4"/>
          <w:w w:val="95"/>
        </w:rPr>
        <w:t>“fabrika </w:t>
      </w:r>
      <w:r>
        <w:rPr>
          <w:spacing w:val="-3"/>
          <w:w w:val="95"/>
        </w:rPr>
        <w:t>çiftçiliği” olarak tanımlamayı </w:t>
      </w:r>
      <w:r>
        <w:rPr>
          <w:spacing w:val="-3"/>
        </w:rPr>
        <w:t>tercih ettiği sistemin, bilhassa anormal kümes</w:t>
      </w:r>
      <w:r>
        <w:rPr>
          <w:spacing w:val="-32"/>
        </w:rPr>
        <w:t> </w:t>
      </w:r>
      <w:r>
        <w:rPr>
          <w:spacing w:val="-4"/>
        </w:rPr>
        <w:t>hayvanı </w:t>
      </w:r>
      <w:r>
        <w:rPr/>
        <w:t>popülasyonundan ötürü son derece riskli bir girişim olduğu ortada. Bu hayvan fabrikalarındaki tavuklar, </w:t>
      </w:r>
      <w:r>
        <w:rPr>
          <w:spacing w:val="-3"/>
        </w:rPr>
        <w:t>evrimin</w:t>
      </w:r>
      <w:r>
        <w:rPr>
          <w:spacing w:val="-20"/>
        </w:rPr>
        <w:t> </w:t>
      </w:r>
      <w:r>
        <w:rPr>
          <w:spacing w:val="-3"/>
        </w:rPr>
        <w:t>insan</w:t>
      </w:r>
      <w:r>
        <w:rPr>
          <w:spacing w:val="-19"/>
        </w:rPr>
        <w:t> </w:t>
      </w:r>
      <w:r>
        <w:rPr>
          <w:spacing w:val="-3"/>
        </w:rPr>
        <w:t>tarafından</w:t>
      </w:r>
      <w:r>
        <w:rPr>
          <w:spacing w:val="-19"/>
        </w:rPr>
        <w:t> </w:t>
      </w:r>
      <w:r>
        <w:rPr>
          <w:spacing w:val="-3"/>
        </w:rPr>
        <w:t>yönlendiren</w:t>
      </w:r>
      <w:r>
        <w:rPr>
          <w:spacing w:val="-20"/>
        </w:rPr>
        <w:t> </w:t>
      </w:r>
      <w:r>
        <w:rPr>
          <w:spacing w:val="-3"/>
        </w:rPr>
        <w:t>mekanizmasıyla, </w:t>
      </w:r>
      <w:r>
        <w:rPr>
          <w:spacing w:val="-3"/>
          <w:w w:val="95"/>
        </w:rPr>
        <w:t>birbirlerinin genetik kopyaları olacak şekilde </w:t>
      </w:r>
      <w:r>
        <w:rPr>
          <w:spacing w:val="-4"/>
          <w:w w:val="95"/>
        </w:rPr>
        <w:t>üretildiler. </w:t>
      </w:r>
      <w:r>
        <w:rPr>
          <w:spacing w:val="-4"/>
        </w:rPr>
        <w:t>Charles</w:t>
      </w:r>
      <w:r>
        <w:rPr>
          <w:spacing w:val="-35"/>
        </w:rPr>
        <w:t> </w:t>
      </w:r>
      <w:r>
        <w:rPr>
          <w:spacing w:val="-3"/>
        </w:rPr>
        <w:t>Darwin,</w:t>
      </w:r>
      <w:r>
        <w:rPr>
          <w:spacing w:val="-35"/>
        </w:rPr>
        <w:t> </w:t>
      </w:r>
      <w:r>
        <w:rPr>
          <w:spacing w:val="-5"/>
        </w:rPr>
        <w:t>“Türlerin</w:t>
      </w:r>
      <w:r>
        <w:rPr>
          <w:spacing w:val="-35"/>
        </w:rPr>
        <w:t> </w:t>
      </w:r>
      <w:r>
        <w:rPr>
          <w:spacing w:val="-4"/>
        </w:rPr>
        <w:t>Kökeni”</w:t>
      </w:r>
      <w:r>
        <w:rPr>
          <w:spacing w:val="-34"/>
        </w:rPr>
        <w:t> </w:t>
      </w:r>
      <w:r>
        <w:rPr>
          <w:spacing w:val="-3"/>
        </w:rPr>
        <w:t>adlı</w:t>
      </w:r>
      <w:r>
        <w:rPr>
          <w:spacing w:val="-35"/>
        </w:rPr>
        <w:t> </w:t>
      </w:r>
      <w:r>
        <w:rPr>
          <w:spacing w:val="-4"/>
        </w:rPr>
        <w:t>eserinde</w:t>
      </w:r>
      <w:r>
        <w:rPr>
          <w:spacing w:val="-35"/>
        </w:rPr>
        <w:t> </w:t>
      </w:r>
      <w:r>
        <w:rPr>
          <w:spacing w:val="-4"/>
        </w:rPr>
        <w:t>konuya </w:t>
      </w:r>
      <w:r>
        <w:rPr>
          <w:spacing w:val="-3"/>
        </w:rPr>
        <w:t>tam</w:t>
      </w:r>
      <w:r>
        <w:rPr>
          <w:spacing w:val="-35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4"/>
        </w:rPr>
        <w:t>buradan</w:t>
      </w:r>
      <w:r>
        <w:rPr>
          <w:spacing w:val="-34"/>
        </w:rPr>
        <w:t> </w:t>
      </w:r>
      <w:r>
        <w:rPr>
          <w:spacing w:val="-5"/>
        </w:rPr>
        <w:t>başlıyordu,</w:t>
      </w:r>
      <w:r>
        <w:rPr>
          <w:spacing w:val="-34"/>
        </w:rPr>
        <w:t> </w:t>
      </w:r>
      <w:r>
        <w:rPr>
          <w:spacing w:val="-4"/>
        </w:rPr>
        <w:t>çünkü</w:t>
      </w:r>
      <w:r>
        <w:rPr>
          <w:spacing w:val="-34"/>
        </w:rPr>
        <w:t> </w:t>
      </w:r>
      <w:r>
        <w:rPr>
          <w:spacing w:val="-4"/>
        </w:rPr>
        <w:t>insanın</w:t>
      </w:r>
      <w:r>
        <w:rPr>
          <w:spacing w:val="-34"/>
        </w:rPr>
        <w:t> </w:t>
      </w:r>
      <w:r>
        <w:rPr>
          <w:spacing w:val="-5"/>
        </w:rPr>
        <w:t>gerçekleştirdi- </w:t>
      </w:r>
      <w:r>
        <w:rPr/>
        <w:t>ği</w:t>
      </w:r>
      <w:r>
        <w:rPr>
          <w:spacing w:val="-42"/>
        </w:rPr>
        <w:t> </w:t>
      </w:r>
      <w:r>
        <w:rPr>
          <w:spacing w:val="-3"/>
        </w:rPr>
        <w:t>seçilim</w:t>
      </w:r>
      <w:r>
        <w:rPr>
          <w:spacing w:val="-41"/>
        </w:rPr>
        <w:t> </w:t>
      </w:r>
      <w:r>
        <w:rPr>
          <w:spacing w:val="-3"/>
        </w:rPr>
        <w:t>deneylerine</w:t>
      </w:r>
      <w:r>
        <w:rPr>
          <w:spacing w:val="-42"/>
        </w:rPr>
        <w:t> </w:t>
      </w:r>
      <w:r>
        <w:rPr/>
        <w:t>o</w:t>
      </w:r>
      <w:r>
        <w:rPr>
          <w:spacing w:val="-41"/>
        </w:rPr>
        <w:t> </w:t>
      </w:r>
      <w:r>
        <w:rPr>
          <w:spacing w:val="-3"/>
        </w:rPr>
        <w:t>zamanlarda</w:t>
      </w:r>
      <w:r>
        <w:rPr>
          <w:spacing w:val="-42"/>
        </w:rPr>
        <w:t> </w:t>
      </w:r>
      <w:r>
        <w:rPr>
          <w:spacing w:val="-3"/>
        </w:rPr>
        <w:t>bile</w:t>
      </w:r>
      <w:r>
        <w:rPr>
          <w:spacing w:val="-41"/>
        </w:rPr>
        <w:t> </w:t>
      </w:r>
      <w:r>
        <w:rPr>
          <w:spacing w:val="-3"/>
        </w:rPr>
        <w:t>herkes</w:t>
      </w:r>
      <w:r>
        <w:rPr>
          <w:spacing w:val="-42"/>
        </w:rPr>
        <w:t> </w:t>
      </w:r>
      <w:r>
        <w:rPr>
          <w:spacing w:val="-4"/>
        </w:rPr>
        <w:t>aşinaydı. </w:t>
      </w:r>
      <w:r>
        <w:rPr>
          <w:spacing w:val="-6"/>
        </w:rPr>
        <w:t>Yapay</w:t>
      </w:r>
      <w:r>
        <w:rPr>
          <w:spacing w:val="-35"/>
        </w:rPr>
        <w:t> </w:t>
      </w:r>
      <w:r>
        <w:rPr>
          <w:spacing w:val="-3"/>
        </w:rPr>
        <w:t>seçilim</w:t>
      </w:r>
      <w:r>
        <w:rPr>
          <w:spacing w:val="-34"/>
        </w:rPr>
        <w:t> </w:t>
      </w:r>
      <w:r>
        <w:rPr>
          <w:spacing w:val="-3"/>
        </w:rPr>
        <w:t>denilen</w:t>
      </w:r>
      <w:r>
        <w:rPr>
          <w:spacing w:val="-34"/>
        </w:rPr>
        <w:t> </w:t>
      </w:r>
      <w:r>
        <w:rPr/>
        <w:t>bu</w:t>
      </w:r>
      <w:r>
        <w:rPr>
          <w:spacing w:val="-35"/>
        </w:rPr>
        <w:t> </w:t>
      </w:r>
      <w:r>
        <w:rPr>
          <w:spacing w:val="-3"/>
        </w:rPr>
        <w:t>evrimsel</w:t>
      </w:r>
      <w:r>
        <w:rPr>
          <w:spacing w:val="-34"/>
        </w:rPr>
        <w:t> </w:t>
      </w:r>
      <w:r>
        <w:rPr>
          <w:spacing w:val="-3"/>
        </w:rPr>
        <w:t>mekanizmanın</w:t>
      </w:r>
      <w:r>
        <w:rPr>
          <w:spacing w:val="-34"/>
        </w:rPr>
        <w:t> </w:t>
      </w:r>
      <w:r>
        <w:rPr>
          <w:spacing w:val="-3"/>
        </w:rPr>
        <w:t>doğal </w:t>
      </w:r>
      <w:r>
        <w:rPr>
          <w:spacing w:val="-4"/>
        </w:rPr>
        <w:t>seçilimden</w:t>
      </w:r>
      <w:r>
        <w:rPr>
          <w:spacing w:val="-43"/>
        </w:rPr>
        <w:t> </w:t>
      </w:r>
      <w:r>
        <w:rPr>
          <w:spacing w:val="-4"/>
        </w:rPr>
        <w:t>farkı,</w:t>
      </w:r>
      <w:r>
        <w:rPr>
          <w:spacing w:val="-43"/>
        </w:rPr>
        <w:t> </w:t>
      </w:r>
      <w:r>
        <w:rPr>
          <w:spacing w:val="-3"/>
        </w:rPr>
        <w:t>bir</w:t>
      </w:r>
      <w:r>
        <w:rPr>
          <w:spacing w:val="-43"/>
        </w:rPr>
        <w:t> </w:t>
      </w:r>
      <w:r>
        <w:rPr>
          <w:spacing w:val="-4"/>
        </w:rPr>
        <w:t>hedefinin</w:t>
      </w:r>
      <w:r>
        <w:rPr>
          <w:spacing w:val="-43"/>
        </w:rPr>
        <w:t> </w:t>
      </w:r>
      <w:r>
        <w:rPr>
          <w:spacing w:val="-4"/>
        </w:rPr>
        <w:t>olması.</w:t>
      </w:r>
      <w:r>
        <w:rPr>
          <w:spacing w:val="-46"/>
        </w:rPr>
        <w:t> </w:t>
      </w:r>
      <w:r>
        <w:rPr>
          <w:spacing w:val="-6"/>
        </w:rPr>
        <w:t>Tavukların</w:t>
      </w:r>
      <w:r>
        <w:rPr>
          <w:spacing w:val="-43"/>
        </w:rPr>
        <w:t> </w:t>
      </w:r>
      <w:r>
        <w:rPr>
          <w:spacing w:val="-4"/>
        </w:rPr>
        <w:t>küçük, </w:t>
      </w:r>
      <w:r>
        <w:rPr/>
        <w:t>az</w:t>
      </w:r>
      <w:r>
        <w:rPr>
          <w:spacing w:val="-8"/>
        </w:rPr>
        <w:t> </w:t>
      </w:r>
      <w:r>
        <w:rPr/>
        <w:t>yağlı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daha</w:t>
      </w:r>
      <w:r>
        <w:rPr>
          <w:spacing w:val="-7"/>
        </w:rPr>
        <w:t> </w:t>
      </w:r>
      <w:r>
        <w:rPr/>
        <w:t>lezzetli</w:t>
      </w:r>
      <w:r>
        <w:rPr>
          <w:spacing w:val="-7"/>
        </w:rPr>
        <w:t> </w:t>
      </w:r>
      <w:r>
        <w:rPr/>
        <w:t>olmasını</w:t>
      </w:r>
      <w:r>
        <w:rPr>
          <w:spacing w:val="-7"/>
        </w:rPr>
        <w:t> </w:t>
      </w:r>
      <w:r>
        <w:rPr/>
        <w:t>hedefliyorsanız,</w:t>
      </w:r>
      <w:r>
        <w:rPr>
          <w:spacing w:val="-7"/>
        </w:rPr>
        <w:t> </w:t>
      </w:r>
      <w:r>
        <w:rPr/>
        <w:t>bu </w:t>
      </w:r>
      <w:r>
        <w:rPr>
          <w:spacing w:val="-3"/>
        </w:rPr>
        <w:t>özelliklere</w:t>
      </w:r>
      <w:r>
        <w:rPr>
          <w:spacing w:val="-18"/>
        </w:rPr>
        <w:t> </w:t>
      </w:r>
      <w:r>
        <w:rPr/>
        <w:t>sahip</w:t>
      </w:r>
      <w:r>
        <w:rPr>
          <w:spacing w:val="-17"/>
        </w:rPr>
        <w:t> </w:t>
      </w:r>
      <w:r>
        <w:rPr/>
        <w:t>olanların</w:t>
      </w:r>
      <w:r>
        <w:rPr>
          <w:spacing w:val="-18"/>
        </w:rPr>
        <w:t> </w:t>
      </w:r>
      <w:r>
        <w:rPr/>
        <w:t>çoğalmasına</w:t>
      </w:r>
      <w:r>
        <w:rPr>
          <w:spacing w:val="-17"/>
        </w:rPr>
        <w:t> </w:t>
      </w:r>
      <w:r>
        <w:rPr/>
        <w:t>izin</w:t>
      </w:r>
      <w:r>
        <w:rPr>
          <w:spacing w:val="-17"/>
        </w:rPr>
        <w:t> </w:t>
      </w:r>
      <w:r>
        <w:rPr>
          <w:spacing w:val="-3"/>
        </w:rPr>
        <w:t>verirsiniz. Buna</w:t>
      </w:r>
      <w:r>
        <w:rPr>
          <w:spacing w:val="-28"/>
        </w:rPr>
        <w:t> </w:t>
      </w:r>
      <w:r>
        <w:rPr/>
        <w:t>on</w:t>
      </w:r>
      <w:r>
        <w:rPr>
          <w:spacing w:val="-28"/>
        </w:rPr>
        <w:t> </w:t>
      </w:r>
      <w:r>
        <w:rPr>
          <w:spacing w:val="-3"/>
        </w:rPr>
        <w:t>yıllar</w:t>
      </w:r>
      <w:r>
        <w:rPr>
          <w:spacing w:val="-28"/>
        </w:rPr>
        <w:t> </w:t>
      </w:r>
      <w:r>
        <w:rPr>
          <w:spacing w:val="-3"/>
        </w:rPr>
        <w:t>boyunca</w:t>
      </w:r>
      <w:r>
        <w:rPr>
          <w:spacing w:val="-28"/>
        </w:rPr>
        <w:t> </w:t>
      </w:r>
      <w:r>
        <w:rPr>
          <w:spacing w:val="-3"/>
        </w:rPr>
        <w:t>devam</w:t>
      </w:r>
      <w:r>
        <w:rPr>
          <w:spacing w:val="-27"/>
        </w:rPr>
        <w:t> </w:t>
      </w:r>
      <w:r>
        <w:rPr>
          <w:spacing w:val="-3"/>
        </w:rPr>
        <w:t>ederseniz</w:t>
      </w:r>
      <w:r>
        <w:rPr>
          <w:spacing w:val="-28"/>
        </w:rPr>
        <w:t> </w:t>
      </w:r>
      <w:r>
        <w:rPr>
          <w:spacing w:val="-3"/>
        </w:rPr>
        <w:t>ateşle</w:t>
      </w:r>
      <w:r>
        <w:rPr>
          <w:spacing w:val="-28"/>
        </w:rPr>
        <w:t> </w:t>
      </w:r>
      <w:r>
        <w:rPr>
          <w:spacing w:val="-4"/>
        </w:rPr>
        <w:t>oynamış </w:t>
      </w:r>
      <w:r>
        <w:rPr>
          <w:spacing w:val="-3"/>
        </w:rPr>
        <w:t>olursunuz, çünkü </w:t>
      </w:r>
      <w:r>
        <w:rPr/>
        <w:t>her </w:t>
      </w:r>
      <w:r>
        <w:rPr>
          <w:spacing w:val="-3"/>
        </w:rPr>
        <w:t>dizgenin zorlanmaması </w:t>
      </w:r>
      <w:r>
        <w:rPr>
          <w:spacing w:val="-4"/>
        </w:rPr>
        <w:t>gereken </w:t>
      </w:r>
      <w:r>
        <w:rPr/>
        <w:t>bir üst sınırı </w:t>
      </w:r>
      <w:r>
        <w:rPr>
          <w:spacing w:val="-3"/>
        </w:rPr>
        <w:t>vardır </w:t>
      </w:r>
      <w:r>
        <w:rPr/>
        <w:t>ve artık hepsi birbirine </w:t>
      </w:r>
      <w:r>
        <w:rPr>
          <w:spacing w:val="-3"/>
        </w:rPr>
        <w:t>benzeyen kümes</w:t>
      </w:r>
      <w:r>
        <w:rPr>
          <w:spacing w:val="-26"/>
        </w:rPr>
        <w:t> </w:t>
      </w:r>
      <w:r>
        <w:rPr>
          <w:spacing w:val="-3"/>
        </w:rPr>
        <w:t>hayvanlarıyla</w:t>
      </w:r>
      <w:r>
        <w:rPr>
          <w:spacing w:val="-26"/>
        </w:rPr>
        <w:t> </w:t>
      </w:r>
      <w:r>
        <w:rPr>
          <w:spacing w:val="-3"/>
        </w:rPr>
        <w:t>dolu</w:t>
      </w:r>
      <w:r>
        <w:rPr>
          <w:spacing w:val="-26"/>
        </w:rPr>
        <w:t> </w:t>
      </w:r>
      <w:r>
        <w:rPr/>
        <w:t>bir</w:t>
      </w:r>
      <w:r>
        <w:rPr>
          <w:spacing w:val="-25"/>
        </w:rPr>
        <w:t> </w:t>
      </w:r>
      <w:r>
        <w:rPr>
          <w:spacing w:val="-3"/>
        </w:rPr>
        <w:t>fabrika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bu</w:t>
      </w:r>
      <w:r>
        <w:rPr>
          <w:spacing w:val="-26"/>
        </w:rPr>
        <w:t> </w:t>
      </w:r>
      <w:r>
        <w:rPr>
          <w:spacing w:val="-3"/>
        </w:rPr>
        <w:t>sığanın</w:t>
      </w:r>
      <w:r>
        <w:rPr>
          <w:spacing w:val="-25"/>
        </w:rPr>
        <w:t> </w:t>
      </w:r>
      <w:r>
        <w:rPr>
          <w:spacing w:val="-3"/>
        </w:rPr>
        <w:t>aşıl- dığı noktayı temsil </w:t>
      </w:r>
      <w:r>
        <w:rPr>
          <w:spacing w:val="-5"/>
        </w:rPr>
        <w:t>eder. </w:t>
      </w:r>
      <w:r>
        <w:rPr>
          <w:spacing w:val="-3"/>
        </w:rPr>
        <w:t>Zoonotik </w:t>
      </w:r>
      <w:r>
        <w:rPr/>
        <w:t>bir </w:t>
      </w:r>
      <w:r>
        <w:rPr>
          <w:spacing w:val="-3"/>
        </w:rPr>
        <w:t>virüs, kendisini </w:t>
      </w:r>
      <w:r>
        <w:rPr/>
        <w:t>yüz</w:t>
      </w:r>
      <w:r>
        <w:rPr>
          <w:spacing w:val="-27"/>
        </w:rPr>
        <w:t> </w:t>
      </w:r>
      <w:r>
        <w:rPr>
          <w:spacing w:val="-3"/>
        </w:rPr>
        <w:t>binlerce</w:t>
      </w:r>
      <w:r>
        <w:rPr>
          <w:spacing w:val="-28"/>
        </w:rPr>
        <w:t> </w:t>
      </w:r>
      <w:r>
        <w:rPr>
          <w:spacing w:val="-3"/>
        </w:rPr>
        <w:t>genetik</w:t>
      </w:r>
      <w:r>
        <w:rPr>
          <w:spacing w:val="-27"/>
        </w:rPr>
        <w:t> </w:t>
      </w:r>
      <w:r>
        <w:rPr>
          <w:spacing w:val="-3"/>
        </w:rPr>
        <w:t>kopyayla</w:t>
      </w:r>
      <w:r>
        <w:rPr>
          <w:spacing w:val="-27"/>
        </w:rPr>
        <w:t> </w:t>
      </w:r>
      <w:r>
        <w:rPr>
          <w:spacing w:val="-3"/>
        </w:rPr>
        <w:t>dolu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>
          <w:spacing w:val="-3"/>
        </w:rPr>
        <w:t>çiftlikte</w:t>
      </w:r>
      <w:r>
        <w:rPr>
          <w:spacing w:val="-27"/>
        </w:rPr>
        <w:t> </w:t>
      </w:r>
      <w:r>
        <w:rPr>
          <w:spacing w:val="-3"/>
        </w:rPr>
        <w:t>bulursa, popülasyon içinde genetik çeşitlilik bulunmadığı için, adeta cennete düşmüş </w:t>
      </w:r>
      <w:r>
        <w:rPr>
          <w:spacing w:val="-5"/>
        </w:rPr>
        <w:t>olur.</w:t>
      </w:r>
      <w:r>
        <w:rPr>
          <w:spacing w:val="-5"/>
          <w:position w:val="7"/>
          <w:sz w:val="13"/>
        </w:rPr>
        <w:t>18 </w:t>
      </w:r>
      <w:r>
        <w:rPr>
          <w:spacing w:val="-4"/>
        </w:rPr>
        <w:t>İşte </w:t>
      </w:r>
      <w:r>
        <w:rPr>
          <w:spacing w:val="-3"/>
        </w:rPr>
        <w:t>virüsün patojene </w:t>
      </w:r>
      <w:r>
        <w:rPr/>
        <w:t>dö- </w:t>
      </w:r>
      <w:r>
        <w:rPr>
          <w:spacing w:val="-4"/>
        </w:rPr>
        <w:t>nüşme</w:t>
      </w:r>
      <w:r>
        <w:rPr>
          <w:spacing w:val="-32"/>
        </w:rPr>
        <w:t> </w:t>
      </w:r>
      <w:r>
        <w:rPr>
          <w:spacing w:val="-4"/>
        </w:rPr>
        <w:t>yolculuğu</w:t>
      </w:r>
      <w:r>
        <w:rPr>
          <w:spacing w:val="-32"/>
        </w:rPr>
        <w:t> </w:t>
      </w:r>
      <w:r>
        <w:rPr>
          <w:spacing w:val="-3"/>
        </w:rPr>
        <w:t>tam</w:t>
      </w:r>
      <w:r>
        <w:rPr>
          <w:spacing w:val="-31"/>
        </w:rPr>
        <w:t> </w:t>
      </w:r>
      <w:r>
        <w:rPr>
          <w:spacing w:val="-4"/>
        </w:rPr>
        <w:t>olarak</w:t>
      </w:r>
      <w:r>
        <w:rPr>
          <w:spacing w:val="-32"/>
        </w:rPr>
        <w:t> </w:t>
      </w:r>
      <w:r>
        <w:rPr>
          <w:spacing w:val="-4"/>
        </w:rPr>
        <w:t>burada</w:t>
      </w:r>
      <w:r>
        <w:rPr>
          <w:spacing w:val="-31"/>
        </w:rPr>
        <w:t> </w:t>
      </w:r>
      <w:r>
        <w:rPr>
          <w:spacing w:val="-6"/>
        </w:rPr>
        <w:t>başlıyor.</w:t>
      </w:r>
      <w:r>
        <w:rPr>
          <w:spacing w:val="-32"/>
        </w:rPr>
        <w:t> </w:t>
      </w:r>
      <w:r>
        <w:rPr>
          <w:spacing w:val="-3"/>
        </w:rPr>
        <w:t>En</w:t>
      </w:r>
      <w:r>
        <w:rPr>
          <w:spacing w:val="-31"/>
        </w:rPr>
        <w:t> </w:t>
      </w:r>
      <w:r>
        <w:rPr>
          <w:spacing w:val="-3"/>
        </w:rPr>
        <w:t>ufak</w:t>
      </w:r>
      <w:r>
        <w:rPr>
          <w:spacing w:val="-32"/>
        </w:rPr>
        <w:t> </w:t>
      </w:r>
      <w:r>
        <w:rPr>
          <w:spacing w:val="-4"/>
        </w:rPr>
        <w:t>bir </w:t>
      </w:r>
      <w:r>
        <w:rPr>
          <w:spacing w:val="-4"/>
          <w:w w:val="95"/>
        </w:rPr>
        <w:t>dirençle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karşılaşmadan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yayıldığı,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farklı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konaklar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arasında, </w:t>
      </w:r>
      <w:r>
        <w:rPr/>
        <w:t>evinin</w:t>
      </w:r>
      <w:r>
        <w:rPr>
          <w:spacing w:val="-21"/>
        </w:rPr>
        <w:t> </w:t>
      </w:r>
      <w:r>
        <w:rPr/>
        <w:t>bir</w:t>
      </w:r>
      <w:r>
        <w:rPr>
          <w:spacing w:val="-20"/>
        </w:rPr>
        <w:t> </w:t>
      </w:r>
      <w:r>
        <w:rPr/>
        <w:t>odasından</w:t>
      </w:r>
      <w:r>
        <w:rPr>
          <w:spacing w:val="-21"/>
        </w:rPr>
        <w:t> </w:t>
      </w:r>
      <w:r>
        <w:rPr/>
        <w:t>diğerine</w:t>
      </w:r>
      <w:r>
        <w:rPr>
          <w:spacing w:val="-20"/>
        </w:rPr>
        <w:t> </w:t>
      </w:r>
      <w:r>
        <w:rPr/>
        <w:t>geçiyormuşcasına</w:t>
      </w:r>
      <w:r>
        <w:rPr>
          <w:spacing w:val="-20"/>
        </w:rPr>
        <w:t> </w:t>
      </w:r>
      <w:r>
        <w:rPr/>
        <w:t>rahat </w:t>
      </w:r>
      <w:r>
        <w:rPr>
          <w:spacing w:val="-3"/>
        </w:rPr>
        <w:t>dolaştığı </w:t>
      </w:r>
      <w:r>
        <w:rPr/>
        <w:t>bu </w:t>
      </w:r>
      <w:r>
        <w:rPr>
          <w:spacing w:val="-3"/>
        </w:rPr>
        <w:t>olağanüstü elverişli </w:t>
      </w:r>
      <w:r>
        <w:rPr/>
        <w:t>ortam </w:t>
      </w:r>
      <w:r>
        <w:rPr>
          <w:spacing w:val="-3"/>
        </w:rPr>
        <w:t>sayesinde, kısa süre</w:t>
      </w:r>
      <w:r>
        <w:rPr>
          <w:spacing w:val="-37"/>
        </w:rPr>
        <w:t> </w:t>
      </w:r>
      <w:r>
        <w:rPr>
          <w:spacing w:val="-3"/>
        </w:rPr>
        <w:t>sonra</w:t>
      </w:r>
      <w:r>
        <w:rPr>
          <w:spacing w:val="-36"/>
        </w:rPr>
        <w:t> </w:t>
      </w:r>
      <w:r>
        <w:rPr>
          <w:spacing w:val="-3"/>
        </w:rPr>
        <w:t>insanda</w:t>
      </w:r>
      <w:r>
        <w:rPr>
          <w:spacing w:val="-36"/>
        </w:rPr>
        <w:t> </w:t>
      </w:r>
      <w:r>
        <w:rPr>
          <w:spacing w:val="-3"/>
        </w:rPr>
        <w:t>sergileyeceği</w:t>
      </w:r>
      <w:r>
        <w:rPr>
          <w:spacing w:val="-36"/>
        </w:rPr>
        <w:t> </w:t>
      </w:r>
      <w:r>
        <w:rPr>
          <w:spacing w:val="-3"/>
        </w:rPr>
        <w:t>becerilerini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geliştiri- </w:t>
      </w:r>
      <w:r>
        <w:rPr>
          <w:spacing w:val="-6"/>
        </w:rPr>
        <w:t>yor.</w:t>
      </w:r>
      <w:r>
        <w:rPr>
          <w:spacing w:val="-25"/>
        </w:rPr>
        <w:t> </w:t>
      </w:r>
      <w:r>
        <w:rPr>
          <w:spacing w:val="-3"/>
        </w:rPr>
        <w:t>Virülansın</w:t>
      </w:r>
      <w:r>
        <w:rPr>
          <w:spacing w:val="-23"/>
        </w:rPr>
        <w:t> </w:t>
      </w:r>
      <w:r>
        <w:rPr>
          <w:spacing w:val="-3"/>
        </w:rPr>
        <w:t>artması,</w:t>
      </w:r>
      <w:r>
        <w:rPr>
          <w:spacing w:val="-22"/>
        </w:rPr>
        <w:t> </w:t>
      </w:r>
      <w:r>
        <w:rPr>
          <w:spacing w:val="-3"/>
        </w:rPr>
        <w:t>pandeminin</w:t>
      </w:r>
      <w:r>
        <w:rPr>
          <w:spacing w:val="-23"/>
        </w:rPr>
        <w:t> </w:t>
      </w:r>
      <w:r>
        <w:rPr>
          <w:spacing w:val="-3"/>
        </w:rPr>
        <w:t>önüne</w:t>
      </w:r>
      <w:r>
        <w:rPr>
          <w:spacing w:val="-22"/>
        </w:rPr>
        <w:t> </w:t>
      </w:r>
      <w:r>
        <w:rPr>
          <w:spacing w:val="-3"/>
        </w:rPr>
        <w:t>geçilmesini zorlaştırır.</w:t>
      </w:r>
      <w:r>
        <w:rPr>
          <w:spacing w:val="-3"/>
          <w:position w:val="7"/>
          <w:sz w:val="13"/>
        </w:rPr>
        <w:t>19 </w:t>
      </w:r>
      <w:r>
        <w:rPr>
          <w:spacing w:val="-5"/>
        </w:rPr>
        <w:t>Çin’in </w:t>
      </w:r>
      <w:r>
        <w:rPr/>
        <w:t>hayvan pazarları </w:t>
      </w:r>
      <w:r>
        <w:rPr>
          <w:spacing w:val="-2"/>
        </w:rPr>
        <w:t>pandemiye </w:t>
      </w:r>
      <w:r>
        <w:rPr/>
        <w:t>giden </w:t>
      </w:r>
      <w:r>
        <w:rPr>
          <w:spacing w:val="-3"/>
        </w:rPr>
        <w:t>yolda</w:t>
      </w:r>
      <w:r>
        <w:rPr>
          <w:spacing w:val="-24"/>
        </w:rPr>
        <w:t> </w:t>
      </w:r>
      <w:r>
        <w:rPr>
          <w:spacing w:val="-3"/>
        </w:rPr>
        <w:t>başat</w:t>
      </w:r>
      <w:r>
        <w:rPr>
          <w:spacing w:val="-23"/>
        </w:rPr>
        <w:t> </w:t>
      </w:r>
      <w:r>
        <w:rPr>
          <w:spacing w:val="-3"/>
        </w:rPr>
        <w:t>aktörlerden</w:t>
      </w:r>
      <w:r>
        <w:rPr>
          <w:spacing w:val="-23"/>
        </w:rPr>
        <w:t> </w:t>
      </w:r>
      <w:r>
        <w:rPr>
          <w:spacing w:val="-3"/>
        </w:rPr>
        <w:t>biri</w:t>
      </w:r>
      <w:r>
        <w:rPr>
          <w:spacing w:val="-23"/>
        </w:rPr>
        <w:t> </w:t>
      </w:r>
      <w:r>
        <w:rPr>
          <w:spacing w:val="-3"/>
        </w:rPr>
        <w:t>olan</w:t>
      </w:r>
      <w:r>
        <w:rPr>
          <w:spacing w:val="-23"/>
        </w:rPr>
        <w:t> </w:t>
      </w:r>
      <w:r>
        <w:rPr>
          <w:spacing w:val="-3"/>
        </w:rPr>
        <w:t>fabrika</w:t>
      </w:r>
      <w:r>
        <w:rPr>
          <w:spacing w:val="-24"/>
        </w:rPr>
        <w:t> </w:t>
      </w:r>
      <w:r>
        <w:rPr>
          <w:spacing w:val="-3"/>
        </w:rPr>
        <w:t>çiftliklerinden rol</w:t>
      </w:r>
      <w:r>
        <w:rPr>
          <w:spacing w:val="-25"/>
        </w:rPr>
        <w:t> </w:t>
      </w:r>
      <w:r>
        <w:rPr>
          <w:spacing w:val="-3"/>
        </w:rPr>
        <w:t>çalmış</w:t>
      </w:r>
      <w:r>
        <w:rPr>
          <w:spacing w:val="-25"/>
        </w:rPr>
        <w:t> </w:t>
      </w:r>
      <w:r>
        <w:rPr>
          <w:spacing w:val="-3"/>
        </w:rPr>
        <w:t>olsa</w:t>
      </w:r>
      <w:r>
        <w:rPr>
          <w:spacing w:val="-25"/>
        </w:rPr>
        <w:t> </w:t>
      </w:r>
      <w:r>
        <w:rPr/>
        <w:t>da,</w:t>
      </w:r>
      <w:r>
        <w:rPr>
          <w:spacing w:val="-25"/>
        </w:rPr>
        <w:t> </w:t>
      </w:r>
      <w:r>
        <w:rPr>
          <w:spacing w:val="-3"/>
        </w:rPr>
        <w:t>hayvan</w:t>
      </w:r>
      <w:r>
        <w:rPr>
          <w:spacing w:val="-24"/>
        </w:rPr>
        <w:t> </w:t>
      </w:r>
      <w:r>
        <w:rPr>
          <w:spacing w:val="-3"/>
        </w:rPr>
        <w:t>endüstrisinin</w:t>
      </w:r>
      <w:r>
        <w:rPr>
          <w:spacing w:val="-25"/>
        </w:rPr>
        <w:t> </w:t>
      </w:r>
      <w:r>
        <w:rPr>
          <w:spacing w:val="-3"/>
        </w:rPr>
        <w:t>şahikası</w:t>
      </w:r>
      <w:r>
        <w:rPr>
          <w:spacing w:val="-25"/>
        </w:rPr>
        <w:t> </w:t>
      </w:r>
      <w:r>
        <w:rPr>
          <w:spacing w:val="-3"/>
        </w:rPr>
        <w:t>sayılan </w:t>
      </w:r>
      <w:r>
        <w:rPr/>
        <w:t>bu </w:t>
      </w:r>
      <w:r>
        <w:rPr>
          <w:spacing w:val="-3"/>
        </w:rPr>
        <w:t>fabrikaların dünyanın </w:t>
      </w:r>
      <w:r>
        <w:rPr/>
        <w:t>her </w:t>
      </w:r>
      <w:r>
        <w:rPr>
          <w:spacing w:val="-3"/>
        </w:rPr>
        <w:t>yerinde işlemeye </w:t>
      </w:r>
      <w:r>
        <w:rPr>
          <w:spacing w:val="-4"/>
        </w:rPr>
        <w:t>devam </w:t>
      </w:r>
      <w:r>
        <w:rPr>
          <w:spacing w:val="-3"/>
        </w:rPr>
        <w:t>ettikleri</w:t>
      </w:r>
      <w:r>
        <w:rPr>
          <w:spacing w:val="-6"/>
        </w:rPr>
        <w:t> </w:t>
      </w:r>
      <w:r>
        <w:rPr>
          <w:spacing w:val="-3"/>
        </w:rPr>
        <w:t>unutulmamalı.</w:t>
      </w:r>
    </w:p>
    <w:p>
      <w:pPr>
        <w:pStyle w:val="BodyText"/>
        <w:spacing w:line="237" w:lineRule="auto" w:before="215"/>
        <w:ind w:left="977" w:firstLine="283"/>
        <w:jc w:val="both"/>
      </w:pPr>
      <w:r>
        <w:rPr/>
        <w:t>Marksist antropolog David Harvey, sermaye gü- </w:t>
      </w:r>
      <w:r>
        <w:rPr>
          <w:spacing w:val="-3"/>
        </w:rPr>
        <w:t>dümlü</w:t>
      </w:r>
      <w:r>
        <w:rPr>
          <w:spacing w:val="-13"/>
        </w:rPr>
        <w:t> </w:t>
      </w:r>
      <w:r>
        <w:rPr>
          <w:spacing w:val="-3"/>
        </w:rPr>
        <w:t>tandansın</w:t>
      </w:r>
      <w:r>
        <w:rPr>
          <w:spacing w:val="-13"/>
        </w:rPr>
        <w:t> </w:t>
      </w:r>
      <w:r>
        <w:rPr>
          <w:spacing w:val="-3"/>
        </w:rPr>
        <w:t>pandemileri</w:t>
      </w:r>
      <w:r>
        <w:rPr>
          <w:spacing w:val="-12"/>
        </w:rPr>
        <w:t> </w:t>
      </w:r>
      <w:r>
        <w:rPr>
          <w:spacing w:val="-3"/>
        </w:rPr>
        <w:t>kaçınılmaz</w:t>
      </w:r>
      <w:r>
        <w:rPr>
          <w:spacing w:val="-13"/>
        </w:rPr>
        <w:t> </w:t>
      </w:r>
      <w:r>
        <w:rPr>
          <w:spacing w:val="-3"/>
        </w:rPr>
        <w:t>kıldığını</w:t>
      </w:r>
      <w:r>
        <w:rPr>
          <w:spacing w:val="-12"/>
        </w:rPr>
        <w:t> </w:t>
      </w:r>
      <w:r>
        <w:rPr>
          <w:spacing w:val="-3"/>
        </w:rPr>
        <w:t>dile getiren</w:t>
      </w:r>
      <w:r>
        <w:rPr>
          <w:spacing w:val="-15"/>
        </w:rPr>
        <w:t> </w:t>
      </w:r>
      <w:r>
        <w:rPr>
          <w:spacing w:val="-3"/>
        </w:rPr>
        <w:t>makalesinde</w:t>
      </w:r>
      <w:r>
        <w:rPr>
          <w:spacing w:val="-15"/>
        </w:rPr>
        <w:t> </w:t>
      </w:r>
      <w:r>
        <w:rPr>
          <w:spacing w:val="-3"/>
        </w:rPr>
        <w:t>şöyle</w:t>
      </w:r>
      <w:r>
        <w:rPr>
          <w:spacing w:val="-15"/>
        </w:rPr>
        <w:t> </w:t>
      </w:r>
      <w:r>
        <w:rPr>
          <w:spacing w:val="-3"/>
        </w:rPr>
        <w:t>diyor;</w:t>
      </w:r>
      <w:r>
        <w:rPr>
          <w:spacing w:val="-15"/>
        </w:rPr>
        <w:t> </w:t>
      </w:r>
      <w:r>
        <w:rPr>
          <w:spacing w:val="-3"/>
        </w:rPr>
        <w:t>Bu</w:t>
      </w:r>
      <w:r>
        <w:rPr>
          <w:spacing w:val="-15"/>
        </w:rPr>
        <w:t> </w:t>
      </w:r>
      <w:r>
        <w:rPr>
          <w:spacing w:val="-3"/>
        </w:rPr>
        <w:t>“kırk</w:t>
      </w:r>
      <w:r>
        <w:rPr>
          <w:spacing w:val="-15"/>
        </w:rPr>
        <w:t> </w:t>
      </w:r>
      <w:r>
        <w:rPr>
          <w:spacing w:val="-3"/>
        </w:rPr>
        <w:t>yılı</w:t>
      </w:r>
      <w:r>
        <w:rPr>
          <w:spacing w:val="-15"/>
        </w:rPr>
        <w:t> </w:t>
      </w:r>
      <w:r>
        <w:rPr>
          <w:spacing w:val="-3"/>
        </w:rPr>
        <w:t>aşkın</w:t>
      </w:r>
      <w:r>
        <w:rPr>
          <w:spacing w:val="-15"/>
        </w:rPr>
        <w:t> </w:t>
      </w:r>
      <w:r>
        <w:rPr>
          <w:spacing w:val="-3"/>
        </w:rPr>
        <w:t>bir </w:t>
      </w:r>
      <w:r>
        <w:rPr/>
        <w:t>süredir</w:t>
      </w:r>
      <w:r>
        <w:rPr>
          <w:spacing w:val="-19"/>
        </w:rPr>
        <w:t> </w:t>
      </w:r>
      <w:r>
        <w:rPr/>
        <w:t>neoliberalizmin</w:t>
      </w:r>
      <w:r>
        <w:rPr>
          <w:spacing w:val="-19"/>
        </w:rPr>
        <w:t> </w:t>
      </w:r>
      <w:r>
        <w:rPr/>
        <w:t>eliyle</w:t>
      </w:r>
      <w:r>
        <w:rPr>
          <w:spacing w:val="-18"/>
        </w:rPr>
        <w:t> </w:t>
      </w:r>
      <w:r>
        <w:rPr/>
        <w:t>yapılan</w:t>
      </w:r>
      <w:r>
        <w:rPr>
          <w:spacing w:val="-19"/>
        </w:rPr>
        <w:t> </w:t>
      </w:r>
      <w:r>
        <w:rPr/>
        <w:t>doğa</w:t>
      </w:r>
      <w:r>
        <w:rPr>
          <w:spacing w:val="-19"/>
        </w:rPr>
        <w:t> </w:t>
      </w:r>
      <w:r>
        <w:rPr/>
        <w:t>kıyımının </w:t>
      </w:r>
      <w:r>
        <w:rPr>
          <w:spacing w:val="-5"/>
        </w:rPr>
        <w:t>intikamıdır.”</w:t>
      </w:r>
      <w:r>
        <w:rPr>
          <w:spacing w:val="-13"/>
        </w:rPr>
        <w:t> </w:t>
      </w:r>
      <w:r>
        <w:rPr>
          <w:spacing w:val="-3"/>
        </w:rPr>
        <w:t>Ancak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>
          <w:spacing w:val="-5"/>
        </w:rPr>
        <w:t>“doğal”</w:t>
      </w:r>
      <w:r>
        <w:rPr>
          <w:spacing w:val="-12"/>
        </w:rPr>
        <w:t> </w:t>
      </w:r>
      <w:r>
        <w:rPr/>
        <w:t>bir</w:t>
      </w:r>
      <w:r>
        <w:rPr>
          <w:spacing w:val="-13"/>
        </w:rPr>
        <w:t> </w:t>
      </w:r>
      <w:r>
        <w:rPr>
          <w:spacing w:val="-3"/>
        </w:rPr>
        <w:t>felaket</w:t>
      </w:r>
      <w:r>
        <w:rPr>
          <w:spacing w:val="-12"/>
        </w:rPr>
        <w:t> </w:t>
      </w:r>
      <w:r>
        <w:rPr>
          <w:spacing w:val="-3"/>
        </w:rPr>
        <w:t>değil:</w:t>
      </w:r>
    </w:p>
    <w:p>
      <w:pPr>
        <w:spacing w:line="288" w:lineRule="auto" w:before="197"/>
        <w:ind w:left="1260" w:right="281" w:firstLine="283"/>
        <w:jc w:val="both"/>
        <w:rPr>
          <w:sz w:val="18"/>
        </w:rPr>
      </w:pPr>
      <w:r>
        <w:rPr>
          <w:spacing w:val="-3"/>
          <w:sz w:val="18"/>
        </w:rPr>
        <w:t>Kültürden, </w:t>
      </w:r>
      <w:r>
        <w:rPr>
          <w:sz w:val="18"/>
        </w:rPr>
        <w:t>ekonomiden ve günlük yaşamdan ayrı ve </w:t>
      </w:r>
      <w:r>
        <w:rPr>
          <w:spacing w:val="-3"/>
          <w:sz w:val="18"/>
        </w:rPr>
        <w:t>bunların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dışında</w:t>
      </w:r>
      <w:r>
        <w:rPr>
          <w:spacing w:val="-26"/>
          <w:sz w:val="18"/>
        </w:rPr>
        <w:t> </w:t>
      </w:r>
      <w:r>
        <w:rPr>
          <w:sz w:val="18"/>
        </w:rPr>
        <w:t>bir</w:t>
      </w:r>
      <w:r>
        <w:rPr>
          <w:spacing w:val="-26"/>
          <w:sz w:val="18"/>
        </w:rPr>
        <w:t> </w:t>
      </w:r>
      <w:r>
        <w:rPr>
          <w:spacing w:val="-7"/>
          <w:sz w:val="18"/>
        </w:rPr>
        <w:t>‘doğa’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anlayışını</w:t>
      </w:r>
      <w:r>
        <w:rPr>
          <w:spacing w:val="-26"/>
          <w:sz w:val="18"/>
        </w:rPr>
        <w:t> </w:t>
      </w:r>
      <w:r>
        <w:rPr>
          <w:sz w:val="18"/>
        </w:rPr>
        <w:t>ne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zamandır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reddetmiş- </w:t>
      </w:r>
      <w:r>
        <w:rPr>
          <w:w w:val="95"/>
          <w:sz w:val="18"/>
        </w:rPr>
        <w:t>tim.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Doğa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ile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olan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metabolik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ilişkiye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dair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daha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diyalektik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ve</w:t>
      </w:r>
    </w:p>
    <w:p>
      <w:pPr>
        <w:pStyle w:val="BodyText"/>
        <w:rPr>
          <w:sz w:val="5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0"/>
        <w:ind w:left="977" w:right="0" w:firstLine="0"/>
        <w:jc w:val="both"/>
        <w:rPr>
          <w:sz w:val="20"/>
        </w:rPr>
      </w:pPr>
      <w:r>
        <w:rPr>
          <w:sz w:val="17"/>
        </w:rPr>
        <w:t>17 </w:t>
      </w:r>
      <w:r>
        <w:rPr>
          <w:sz w:val="20"/>
        </w:rPr>
        <w:t>Wallace, 2016 s. 52.</w:t>
      </w:r>
    </w:p>
    <w:p>
      <w:pPr>
        <w:pStyle w:val="BodyText"/>
        <w:rPr>
          <w:sz w:val="20"/>
        </w:rPr>
      </w:pPr>
    </w:p>
    <w:p>
      <w:pPr>
        <w:spacing w:before="0"/>
        <w:ind w:left="977" w:right="0" w:firstLine="0"/>
        <w:jc w:val="both"/>
        <w:rPr>
          <w:sz w:val="20"/>
        </w:rPr>
      </w:pPr>
      <w:r>
        <w:rPr>
          <w:sz w:val="17"/>
        </w:rPr>
        <w:t>18 </w:t>
      </w:r>
      <w:r>
        <w:rPr>
          <w:sz w:val="20"/>
        </w:rPr>
        <w:t>a.g.e. s. 56-57.</w:t>
      </w:r>
    </w:p>
    <w:p>
      <w:pPr>
        <w:pStyle w:val="BodyText"/>
        <w:rPr>
          <w:sz w:val="20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sz w:val="17"/>
        </w:rPr>
        <w:t>19 </w:t>
      </w:r>
      <w:r>
        <w:rPr>
          <w:sz w:val="20"/>
        </w:rPr>
        <w:t>Dhingra vd., 2018.</w:t>
      </w:r>
    </w:p>
    <w:p>
      <w:pPr>
        <w:spacing w:line="288" w:lineRule="auto" w:before="111"/>
        <w:ind w:left="524" w:right="1235" w:firstLine="0"/>
        <w:jc w:val="both"/>
        <w:rPr>
          <w:sz w:val="10"/>
        </w:rPr>
      </w:pPr>
      <w:r>
        <w:rPr/>
        <w:br w:type="column"/>
      </w:r>
      <w:r>
        <w:rPr>
          <w:sz w:val="18"/>
        </w:rPr>
        <w:t>ilişkisel</w:t>
      </w:r>
      <w:r>
        <w:rPr>
          <w:spacing w:val="-31"/>
          <w:sz w:val="18"/>
        </w:rPr>
        <w:t> </w:t>
      </w:r>
      <w:r>
        <w:rPr>
          <w:sz w:val="18"/>
        </w:rPr>
        <w:t>bir</w:t>
      </w:r>
      <w:r>
        <w:rPr>
          <w:spacing w:val="-30"/>
          <w:sz w:val="18"/>
        </w:rPr>
        <w:t> </w:t>
      </w:r>
      <w:r>
        <w:rPr>
          <w:sz w:val="18"/>
        </w:rPr>
        <w:t>görüşü</w:t>
      </w:r>
      <w:r>
        <w:rPr>
          <w:spacing w:val="-31"/>
          <w:sz w:val="18"/>
        </w:rPr>
        <w:t> </w:t>
      </w:r>
      <w:r>
        <w:rPr>
          <w:sz w:val="18"/>
        </w:rPr>
        <w:t>benimsiyorum.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Sermaye,</w:t>
      </w:r>
      <w:r>
        <w:rPr>
          <w:spacing w:val="-30"/>
          <w:sz w:val="18"/>
        </w:rPr>
        <w:t> </w:t>
      </w:r>
      <w:r>
        <w:rPr>
          <w:sz w:val="18"/>
        </w:rPr>
        <w:t>kendi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yeniden </w:t>
      </w:r>
      <w:r>
        <w:rPr>
          <w:w w:val="95"/>
          <w:sz w:val="18"/>
        </w:rPr>
        <w:t>üretiminin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çevresel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koşullarını</w:t>
      </w:r>
      <w:r>
        <w:rPr>
          <w:spacing w:val="-7"/>
          <w:w w:val="95"/>
          <w:sz w:val="18"/>
        </w:rPr>
        <w:t> </w:t>
      </w:r>
      <w:r>
        <w:rPr>
          <w:spacing w:val="-3"/>
          <w:w w:val="95"/>
          <w:sz w:val="18"/>
        </w:rPr>
        <w:t>değiştirir,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ancak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bunu</w:t>
      </w:r>
      <w:r>
        <w:rPr>
          <w:spacing w:val="-7"/>
          <w:w w:val="95"/>
          <w:sz w:val="18"/>
        </w:rPr>
        <w:t> </w:t>
      </w:r>
      <w:r>
        <w:rPr>
          <w:spacing w:val="-2"/>
          <w:w w:val="95"/>
          <w:sz w:val="18"/>
        </w:rPr>
        <w:t>(iklim </w:t>
      </w:r>
      <w:r>
        <w:rPr>
          <w:w w:val="95"/>
          <w:sz w:val="18"/>
        </w:rPr>
        <w:t>değişikliği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gibi)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istenmeyen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sonuçlar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bağlamında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9"/>
          <w:w w:val="95"/>
          <w:sz w:val="18"/>
        </w:rPr>
        <w:t> </w:t>
      </w:r>
      <w:r>
        <w:rPr>
          <w:spacing w:val="-3"/>
          <w:w w:val="95"/>
          <w:sz w:val="18"/>
        </w:rPr>
        <w:t>çevresel </w:t>
      </w:r>
      <w:r>
        <w:rPr>
          <w:sz w:val="18"/>
        </w:rPr>
        <w:t>koşulları</w:t>
      </w:r>
      <w:r>
        <w:rPr>
          <w:spacing w:val="-24"/>
          <w:sz w:val="18"/>
        </w:rPr>
        <w:t> </w:t>
      </w:r>
      <w:r>
        <w:rPr>
          <w:sz w:val="18"/>
        </w:rPr>
        <w:t>sürekli</w:t>
      </w:r>
      <w:r>
        <w:rPr>
          <w:spacing w:val="-24"/>
          <w:sz w:val="18"/>
        </w:rPr>
        <w:t> </w:t>
      </w:r>
      <w:r>
        <w:rPr>
          <w:sz w:val="18"/>
        </w:rPr>
        <w:t>olarak</w:t>
      </w:r>
      <w:r>
        <w:rPr>
          <w:spacing w:val="-23"/>
          <w:sz w:val="18"/>
        </w:rPr>
        <w:t> </w:t>
      </w:r>
      <w:r>
        <w:rPr>
          <w:sz w:val="18"/>
        </w:rPr>
        <w:t>yeniden</w:t>
      </w:r>
      <w:r>
        <w:rPr>
          <w:spacing w:val="-24"/>
          <w:sz w:val="18"/>
        </w:rPr>
        <w:t> </w:t>
      </w:r>
      <w:r>
        <w:rPr>
          <w:sz w:val="18"/>
        </w:rPr>
        <w:t>şekillendiren</w:t>
      </w:r>
      <w:r>
        <w:rPr>
          <w:spacing w:val="-24"/>
          <w:sz w:val="18"/>
        </w:rPr>
        <w:t> </w:t>
      </w:r>
      <w:r>
        <w:rPr>
          <w:sz w:val="18"/>
        </w:rPr>
        <w:t>özerk</w:t>
      </w:r>
      <w:r>
        <w:rPr>
          <w:spacing w:val="-23"/>
          <w:sz w:val="18"/>
        </w:rPr>
        <w:t> </w:t>
      </w:r>
      <w:r>
        <w:rPr>
          <w:sz w:val="18"/>
        </w:rPr>
        <w:t>ve</w:t>
      </w:r>
      <w:r>
        <w:rPr>
          <w:spacing w:val="-24"/>
          <w:sz w:val="18"/>
        </w:rPr>
        <w:t> </w:t>
      </w:r>
      <w:r>
        <w:rPr>
          <w:sz w:val="18"/>
        </w:rPr>
        <w:t>ba- </w:t>
      </w:r>
      <w:r>
        <w:rPr>
          <w:w w:val="95"/>
          <w:sz w:val="18"/>
        </w:rPr>
        <w:t>ğımsız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evrimsel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güçler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dâhilinde</w:t>
      </w:r>
      <w:r>
        <w:rPr>
          <w:spacing w:val="-16"/>
          <w:w w:val="95"/>
          <w:sz w:val="18"/>
        </w:rPr>
        <w:t> </w:t>
      </w:r>
      <w:r>
        <w:rPr>
          <w:spacing w:val="-4"/>
          <w:w w:val="95"/>
          <w:sz w:val="18"/>
        </w:rPr>
        <w:t>yapar.</w:t>
      </w:r>
      <w:r>
        <w:rPr>
          <w:spacing w:val="-15"/>
          <w:w w:val="95"/>
          <w:sz w:val="18"/>
        </w:rPr>
        <w:t> </w:t>
      </w:r>
      <w:r>
        <w:rPr>
          <w:spacing w:val="-3"/>
          <w:w w:val="95"/>
          <w:sz w:val="18"/>
        </w:rPr>
        <w:t>Bu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açıdan,</w:t>
      </w:r>
      <w:r>
        <w:rPr>
          <w:spacing w:val="-15"/>
          <w:w w:val="95"/>
          <w:sz w:val="18"/>
        </w:rPr>
        <w:t> </w:t>
      </w:r>
      <w:r>
        <w:rPr>
          <w:spacing w:val="-3"/>
          <w:w w:val="95"/>
          <w:sz w:val="18"/>
        </w:rPr>
        <w:t>gerçekten </w:t>
      </w:r>
      <w:r>
        <w:rPr>
          <w:sz w:val="18"/>
        </w:rPr>
        <w:t>doğal</w:t>
      </w:r>
      <w:r>
        <w:rPr>
          <w:spacing w:val="-15"/>
          <w:sz w:val="18"/>
        </w:rPr>
        <w:t> </w:t>
      </w:r>
      <w:r>
        <w:rPr>
          <w:sz w:val="18"/>
        </w:rPr>
        <w:t>felaket</w:t>
      </w:r>
      <w:r>
        <w:rPr>
          <w:spacing w:val="-15"/>
          <w:sz w:val="18"/>
        </w:rPr>
        <w:t> </w:t>
      </w:r>
      <w:r>
        <w:rPr>
          <w:sz w:val="18"/>
        </w:rPr>
        <w:t>diye</w:t>
      </w:r>
      <w:r>
        <w:rPr>
          <w:spacing w:val="-14"/>
          <w:sz w:val="18"/>
        </w:rPr>
        <w:t> </w:t>
      </w:r>
      <w:r>
        <w:rPr>
          <w:sz w:val="18"/>
        </w:rPr>
        <w:t>bir</w:t>
      </w:r>
      <w:r>
        <w:rPr>
          <w:spacing w:val="-15"/>
          <w:sz w:val="18"/>
        </w:rPr>
        <w:t> </w:t>
      </w:r>
      <w:r>
        <w:rPr>
          <w:sz w:val="18"/>
        </w:rPr>
        <w:t>şey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yoktur.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Şüphesiz</w:t>
      </w:r>
      <w:r>
        <w:rPr>
          <w:spacing w:val="-14"/>
          <w:sz w:val="18"/>
        </w:rPr>
        <w:t> </w:t>
      </w:r>
      <w:r>
        <w:rPr>
          <w:sz w:val="18"/>
        </w:rPr>
        <w:t>virüsler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sürekli </w:t>
      </w:r>
      <w:r>
        <w:rPr>
          <w:sz w:val="18"/>
        </w:rPr>
        <w:t>mutasyona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uğruyor.</w:t>
      </w:r>
      <w:r>
        <w:rPr>
          <w:spacing w:val="-9"/>
          <w:sz w:val="18"/>
        </w:rPr>
        <w:t> </w:t>
      </w:r>
      <w:r>
        <w:rPr>
          <w:sz w:val="18"/>
        </w:rPr>
        <w:t>Ancak</w:t>
      </w:r>
      <w:r>
        <w:rPr>
          <w:spacing w:val="-8"/>
          <w:sz w:val="18"/>
        </w:rPr>
        <w:t> </w:t>
      </w:r>
      <w:r>
        <w:rPr>
          <w:sz w:val="18"/>
        </w:rPr>
        <w:t>bir</w:t>
      </w:r>
      <w:r>
        <w:rPr>
          <w:spacing w:val="-9"/>
          <w:sz w:val="18"/>
        </w:rPr>
        <w:t> </w:t>
      </w:r>
      <w:r>
        <w:rPr>
          <w:sz w:val="18"/>
        </w:rPr>
        <w:t>mutasyonun,</w:t>
      </w:r>
      <w:r>
        <w:rPr>
          <w:spacing w:val="-8"/>
          <w:sz w:val="18"/>
        </w:rPr>
        <w:t> </w:t>
      </w:r>
      <w:r>
        <w:rPr>
          <w:sz w:val="18"/>
        </w:rPr>
        <w:t>hayatı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tehdit </w:t>
      </w:r>
      <w:r>
        <w:rPr>
          <w:sz w:val="18"/>
        </w:rPr>
        <w:t>eder</w:t>
      </w:r>
      <w:r>
        <w:rPr>
          <w:spacing w:val="-12"/>
          <w:sz w:val="18"/>
        </w:rPr>
        <w:t> </w:t>
      </w:r>
      <w:r>
        <w:rPr>
          <w:sz w:val="18"/>
        </w:rPr>
        <w:t>hale</w:t>
      </w:r>
      <w:r>
        <w:rPr>
          <w:spacing w:val="-12"/>
          <w:sz w:val="18"/>
        </w:rPr>
        <w:t> </w:t>
      </w:r>
      <w:r>
        <w:rPr>
          <w:sz w:val="18"/>
        </w:rPr>
        <w:t>gelmesinin</w:t>
      </w:r>
      <w:r>
        <w:rPr>
          <w:spacing w:val="-12"/>
          <w:sz w:val="18"/>
        </w:rPr>
        <w:t> </w:t>
      </w:r>
      <w:r>
        <w:rPr>
          <w:sz w:val="18"/>
        </w:rPr>
        <w:t>koşullarını</w:t>
      </w:r>
      <w:r>
        <w:rPr>
          <w:spacing w:val="-11"/>
          <w:sz w:val="18"/>
        </w:rPr>
        <w:t> </w:t>
      </w:r>
      <w:r>
        <w:rPr>
          <w:sz w:val="18"/>
        </w:rPr>
        <w:t>insanlar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yaratır.</w:t>
      </w:r>
      <w:r>
        <w:rPr>
          <w:spacing w:val="-4"/>
          <w:position w:val="6"/>
          <w:sz w:val="10"/>
        </w:rPr>
        <w:t>20</w:t>
      </w:r>
    </w:p>
    <w:p>
      <w:pPr>
        <w:pStyle w:val="BodyText"/>
        <w:spacing w:line="237" w:lineRule="auto" w:before="142"/>
        <w:ind w:left="241" w:right="951" w:firstLine="283"/>
        <w:jc w:val="both"/>
      </w:pPr>
      <w:r>
        <w:rPr>
          <w:spacing w:val="-4"/>
        </w:rPr>
        <w:t>Tıpkı </w:t>
      </w:r>
      <w:r>
        <w:rPr>
          <w:spacing w:val="-3"/>
        </w:rPr>
        <w:t>fabrika çiftliklerinde olduğu gibi, virüslerin, nüfusun yüksek yoğunluklu olduğu insan toplulukla- rında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bayram</w:t>
      </w:r>
      <w:r>
        <w:rPr>
          <w:spacing w:val="-18"/>
        </w:rPr>
        <w:t> </w:t>
      </w:r>
      <w:r>
        <w:rPr>
          <w:spacing w:val="-3"/>
        </w:rPr>
        <w:t>ettiğini</w:t>
      </w:r>
      <w:r>
        <w:rPr>
          <w:spacing w:val="-18"/>
        </w:rPr>
        <w:t> </w:t>
      </w:r>
      <w:r>
        <w:rPr>
          <w:spacing w:val="-3"/>
        </w:rPr>
        <w:t>hatırlatıyor</w:t>
      </w:r>
      <w:r>
        <w:rPr>
          <w:spacing w:val="-19"/>
        </w:rPr>
        <w:t> </w:t>
      </w:r>
      <w:r>
        <w:rPr>
          <w:spacing w:val="-3"/>
        </w:rPr>
        <w:t>Harvey;</w:t>
      </w:r>
      <w:r>
        <w:rPr>
          <w:spacing w:val="-18"/>
        </w:rPr>
        <w:t> </w:t>
      </w:r>
      <w:r>
        <w:rPr>
          <w:spacing w:val="-4"/>
        </w:rPr>
        <w:t>“Örneğin, </w:t>
      </w:r>
      <w:r>
        <w:rPr>
          <w:spacing w:val="-3"/>
        </w:rPr>
        <w:t>kızamık</w:t>
      </w:r>
      <w:r>
        <w:rPr>
          <w:spacing w:val="-15"/>
        </w:rPr>
        <w:t> </w:t>
      </w:r>
      <w:r>
        <w:rPr>
          <w:spacing w:val="-3"/>
        </w:rPr>
        <w:t>salgınlarının</w:t>
      </w:r>
      <w:r>
        <w:rPr>
          <w:spacing w:val="-15"/>
        </w:rPr>
        <w:t> </w:t>
      </w:r>
      <w:r>
        <w:rPr>
          <w:spacing w:val="-3"/>
        </w:rPr>
        <w:t>sadece</w:t>
      </w:r>
      <w:r>
        <w:rPr>
          <w:spacing w:val="-14"/>
        </w:rPr>
        <w:t> </w:t>
      </w:r>
      <w:r>
        <w:rPr>
          <w:spacing w:val="-3"/>
        </w:rPr>
        <w:t>daha</w:t>
      </w:r>
      <w:r>
        <w:rPr>
          <w:spacing w:val="-15"/>
        </w:rPr>
        <w:t> </w:t>
      </w:r>
      <w:r>
        <w:rPr>
          <w:spacing w:val="-3"/>
        </w:rPr>
        <w:t>büyük</w:t>
      </w:r>
      <w:r>
        <w:rPr>
          <w:spacing w:val="-14"/>
        </w:rPr>
        <w:t> </w:t>
      </w:r>
      <w:r>
        <w:rPr>
          <w:spacing w:val="-3"/>
        </w:rPr>
        <w:t>kentsel</w:t>
      </w:r>
      <w:r>
        <w:rPr>
          <w:spacing w:val="-15"/>
        </w:rPr>
        <w:t> </w:t>
      </w:r>
      <w:r>
        <w:rPr>
          <w:spacing w:val="-3"/>
        </w:rPr>
        <w:t>nüfus </w:t>
      </w:r>
      <w:r>
        <w:rPr>
          <w:spacing w:val="-5"/>
          <w:w w:val="95"/>
        </w:rPr>
        <w:t>merkezlerinde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geliştiği,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seyrek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nüfuslu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bölgelerdeyse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hızla </w:t>
      </w:r>
      <w:r>
        <w:rPr>
          <w:spacing w:val="-3"/>
        </w:rPr>
        <w:t>öldüğü </w:t>
      </w:r>
      <w:r>
        <w:rPr/>
        <w:t>iyi</w:t>
      </w:r>
      <w:r>
        <w:rPr>
          <w:spacing w:val="-9"/>
        </w:rPr>
        <w:t> </w:t>
      </w:r>
      <w:r>
        <w:rPr>
          <w:spacing w:val="-5"/>
        </w:rPr>
        <w:t>bilinmektedir.”</w:t>
      </w:r>
    </w:p>
    <w:p>
      <w:pPr>
        <w:pStyle w:val="BodyText"/>
        <w:spacing w:line="235" w:lineRule="auto" w:before="164"/>
        <w:ind w:left="241" w:right="951" w:firstLine="283"/>
        <w:jc w:val="both"/>
      </w:pPr>
      <w:r>
        <w:rPr>
          <w:spacing w:val="-5"/>
          <w:w w:val="95"/>
        </w:rPr>
        <w:t>Wallace, </w:t>
      </w:r>
      <w:r>
        <w:rPr>
          <w:spacing w:val="-3"/>
          <w:w w:val="95"/>
        </w:rPr>
        <w:t>salgınların </w:t>
      </w:r>
      <w:r>
        <w:rPr>
          <w:w w:val="95"/>
        </w:rPr>
        <w:t>iki gruba </w:t>
      </w:r>
      <w:r>
        <w:rPr>
          <w:spacing w:val="-3"/>
          <w:w w:val="95"/>
        </w:rPr>
        <w:t>ayrılabileceğini göster- </w:t>
      </w:r>
      <w:r>
        <w:rPr>
          <w:spacing w:val="-3"/>
        </w:rPr>
        <w:t>di.</w:t>
      </w:r>
      <w:r>
        <w:rPr>
          <w:spacing w:val="-3"/>
          <w:position w:val="7"/>
          <w:sz w:val="13"/>
        </w:rPr>
        <w:t>21</w:t>
      </w:r>
      <w:r>
        <w:rPr>
          <w:spacing w:val="-10"/>
          <w:position w:val="7"/>
          <w:sz w:val="13"/>
        </w:rPr>
        <w:t> </w:t>
      </w:r>
      <w:r>
        <w:rPr>
          <w:spacing w:val="-6"/>
        </w:rPr>
        <w:t>Yoksul</w:t>
      </w:r>
      <w:r>
        <w:rPr>
          <w:spacing w:val="-31"/>
        </w:rPr>
        <w:t> </w:t>
      </w:r>
      <w:r>
        <w:rPr>
          <w:spacing w:val="-3"/>
        </w:rPr>
        <w:t>ülkelerdeki</w:t>
      </w:r>
      <w:r>
        <w:rPr>
          <w:spacing w:val="-32"/>
        </w:rPr>
        <w:t> </w:t>
      </w:r>
      <w:r>
        <w:rPr>
          <w:spacing w:val="-3"/>
        </w:rPr>
        <w:t>kırsal</w:t>
      </w:r>
      <w:r>
        <w:rPr>
          <w:spacing w:val="-31"/>
        </w:rPr>
        <w:t> </w:t>
      </w:r>
      <w:r>
        <w:rPr>
          <w:spacing w:val="-3"/>
        </w:rPr>
        <w:t>peyzajların</w:t>
      </w:r>
      <w:r>
        <w:rPr>
          <w:spacing w:val="-32"/>
        </w:rPr>
        <w:t> </w:t>
      </w:r>
      <w:r>
        <w:rPr>
          <w:spacing w:val="-4"/>
        </w:rPr>
        <w:t>düzenlemesiz </w:t>
      </w:r>
      <w:r>
        <w:rPr>
          <w:spacing w:val="-3"/>
        </w:rPr>
        <w:t>tarımsal</w:t>
      </w:r>
      <w:r>
        <w:rPr>
          <w:spacing w:val="-14"/>
        </w:rPr>
        <w:t> </w:t>
      </w:r>
      <w:r>
        <w:rPr>
          <w:spacing w:val="-3"/>
        </w:rPr>
        <w:t>işletmelere</w:t>
      </w:r>
      <w:r>
        <w:rPr>
          <w:spacing w:val="-13"/>
        </w:rPr>
        <w:t> </w:t>
      </w:r>
      <w:r>
        <w:rPr>
          <w:spacing w:val="-3"/>
        </w:rPr>
        <w:t>dönüşüp,</w:t>
      </w:r>
      <w:r>
        <w:rPr>
          <w:spacing w:val="-13"/>
        </w:rPr>
        <w:t> </w:t>
      </w:r>
      <w:r>
        <w:rPr>
          <w:spacing w:val="-3"/>
        </w:rPr>
        <w:t>kentlerin</w:t>
      </w:r>
      <w:r>
        <w:rPr>
          <w:spacing w:val="-13"/>
        </w:rPr>
        <w:t> </w:t>
      </w:r>
      <w:r>
        <w:rPr>
          <w:spacing w:val="-3"/>
        </w:rPr>
        <w:t>çevresinde</w:t>
      </w:r>
      <w:r>
        <w:rPr>
          <w:spacing w:val="-14"/>
        </w:rPr>
        <w:t> </w:t>
      </w:r>
      <w:r>
        <w:rPr/>
        <w:t>ko- </w:t>
      </w:r>
      <w:r>
        <w:rPr>
          <w:spacing w:val="-3"/>
        </w:rPr>
        <w:t>numlanmış banliyöler üzerinde baskı yaratmaları, kuş </w:t>
      </w:r>
      <w:r>
        <w:rPr/>
        <w:t>gribi olarak tanınan H5N1’i insana uyum kazanacak </w:t>
      </w:r>
      <w:r>
        <w:rPr>
          <w:spacing w:val="-3"/>
        </w:rPr>
        <w:t>şekilde mutasyona uğratan faktörlerden biriydi. Virüs diğer</w:t>
      </w:r>
      <w:r>
        <w:rPr>
          <w:spacing w:val="-22"/>
        </w:rPr>
        <w:t> </w:t>
      </w:r>
      <w:r>
        <w:rPr>
          <w:spacing w:val="-3"/>
        </w:rPr>
        <w:t>kıtalara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3"/>
        </w:rPr>
        <w:t>yayılmaya</w:t>
      </w:r>
      <w:r>
        <w:rPr>
          <w:spacing w:val="-22"/>
        </w:rPr>
        <w:t> </w:t>
      </w:r>
      <w:r>
        <w:rPr>
          <w:spacing w:val="-3"/>
        </w:rPr>
        <w:t>başlayınca,</w:t>
      </w:r>
      <w:r>
        <w:rPr>
          <w:spacing w:val="-21"/>
        </w:rPr>
        <w:t> </w:t>
      </w:r>
      <w:r>
        <w:rPr/>
        <w:t>her</w:t>
      </w:r>
      <w:r>
        <w:rPr>
          <w:spacing w:val="-22"/>
        </w:rPr>
        <w:t> </w:t>
      </w:r>
      <w:r>
        <w:rPr>
          <w:spacing w:val="-3"/>
        </w:rPr>
        <w:t>ulaştığı</w:t>
      </w:r>
      <w:r>
        <w:rPr>
          <w:spacing w:val="-21"/>
        </w:rPr>
        <w:t> </w:t>
      </w:r>
      <w:r>
        <w:rPr>
          <w:spacing w:val="-3"/>
        </w:rPr>
        <w:t>yer- </w:t>
      </w:r>
      <w:r>
        <w:rPr/>
        <w:t>de, </w:t>
      </w:r>
      <w:r>
        <w:rPr>
          <w:spacing w:val="-3"/>
        </w:rPr>
        <w:t>kapitalist ekonomik coğrafyanın sunduğu </w:t>
      </w:r>
      <w:r>
        <w:rPr>
          <w:spacing w:val="-4"/>
        </w:rPr>
        <w:t>elverişli </w:t>
      </w:r>
      <w:r>
        <w:rPr>
          <w:spacing w:val="-3"/>
        </w:rPr>
        <w:t>koşulları</w:t>
      </w:r>
      <w:r>
        <w:rPr>
          <w:spacing w:val="-28"/>
        </w:rPr>
        <w:t> </w:t>
      </w:r>
      <w:r>
        <w:rPr>
          <w:spacing w:val="-3"/>
        </w:rPr>
        <w:t>kullanıp</w:t>
      </w:r>
      <w:r>
        <w:rPr>
          <w:spacing w:val="-28"/>
        </w:rPr>
        <w:t> </w:t>
      </w:r>
      <w:r>
        <w:rPr/>
        <w:t>çok</w:t>
      </w:r>
      <w:r>
        <w:rPr>
          <w:spacing w:val="-27"/>
        </w:rPr>
        <w:t> </w:t>
      </w:r>
      <w:r>
        <w:rPr>
          <w:spacing w:val="-3"/>
        </w:rPr>
        <w:t>kısa</w:t>
      </w:r>
      <w:r>
        <w:rPr>
          <w:spacing w:val="-28"/>
        </w:rPr>
        <w:t> </w:t>
      </w:r>
      <w:r>
        <w:rPr>
          <w:spacing w:val="-3"/>
        </w:rPr>
        <w:t>zamanda</w:t>
      </w:r>
      <w:r>
        <w:rPr>
          <w:spacing w:val="-27"/>
        </w:rPr>
        <w:t> </w:t>
      </w:r>
      <w:r>
        <w:rPr>
          <w:spacing w:val="-3"/>
        </w:rPr>
        <w:t>kendisini</w:t>
      </w:r>
      <w:r>
        <w:rPr>
          <w:spacing w:val="-28"/>
        </w:rPr>
        <w:t> </w:t>
      </w:r>
      <w:r>
        <w:rPr>
          <w:spacing w:val="-3"/>
        </w:rPr>
        <w:t>yenilmez </w:t>
      </w:r>
      <w:r>
        <w:rPr>
          <w:spacing w:val="-4"/>
        </w:rPr>
        <w:t>kılmayı</w:t>
      </w:r>
      <w:r>
        <w:rPr>
          <w:spacing w:val="-43"/>
        </w:rPr>
        <w:t> </w:t>
      </w:r>
      <w:r>
        <w:rPr>
          <w:spacing w:val="-4"/>
        </w:rPr>
        <w:t>başardı.</w:t>
      </w:r>
      <w:r>
        <w:rPr>
          <w:spacing w:val="-42"/>
        </w:rPr>
        <w:t> </w:t>
      </w:r>
      <w:r>
        <w:rPr>
          <w:spacing w:val="-4"/>
        </w:rPr>
        <w:t>Bu,</w:t>
      </w:r>
      <w:r>
        <w:rPr>
          <w:spacing w:val="-43"/>
        </w:rPr>
        <w:t> </w:t>
      </w:r>
      <w:r>
        <w:rPr>
          <w:spacing w:val="-4"/>
        </w:rPr>
        <w:t>küreselleşmenin</w:t>
      </w:r>
      <w:r>
        <w:rPr>
          <w:spacing w:val="-42"/>
        </w:rPr>
        <w:t> </w:t>
      </w:r>
      <w:r>
        <w:rPr>
          <w:spacing w:val="-4"/>
        </w:rPr>
        <w:t>virüslerin</w:t>
      </w:r>
      <w:r>
        <w:rPr>
          <w:spacing w:val="-43"/>
        </w:rPr>
        <w:t> </w:t>
      </w:r>
      <w:r>
        <w:rPr>
          <w:spacing w:val="-4"/>
        </w:rPr>
        <w:t>işini</w:t>
      </w:r>
      <w:r>
        <w:rPr>
          <w:spacing w:val="-42"/>
        </w:rPr>
        <w:t> </w:t>
      </w:r>
      <w:r>
        <w:rPr>
          <w:spacing w:val="-4"/>
        </w:rPr>
        <w:t>nasıl </w:t>
      </w:r>
      <w:r>
        <w:rPr>
          <w:spacing w:val="-3"/>
        </w:rPr>
        <w:t>kolaylaştırdığını</w:t>
      </w:r>
      <w:r>
        <w:rPr>
          <w:spacing w:val="-33"/>
        </w:rPr>
        <w:t> </w:t>
      </w:r>
      <w:r>
        <w:rPr>
          <w:spacing w:val="-3"/>
        </w:rPr>
        <w:t>gösteren</w:t>
      </w:r>
      <w:r>
        <w:rPr>
          <w:spacing w:val="-33"/>
        </w:rPr>
        <w:t> </w:t>
      </w:r>
      <w:r>
        <w:rPr>
          <w:spacing w:val="-3"/>
        </w:rPr>
        <w:t>mükemmel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örnek:</w:t>
      </w:r>
      <w:r>
        <w:rPr>
          <w:spacing w:val="-33"/>
        </w:rPr>
        <w:t> </w:t>
      </w:r>
      <w:r>
        <w:rPr>
          <w:spacing w:val="-4"/>
        </w:rPr>
        <w:t>Sadece </w:t>
      </w:r>
      <w:r>
        <w:rPr/>
        <w:t>yayılımı</w:t>
      </w:r>
      <w:r>
        <w:rPr>
          <w:spacing w:val="-15"/>
        </w:rPr>
        <w:t> </w:t>
      </w:r>
      <w:r>
        <w:rPr/>
        <w:t>hızlandırmakla</w:t>
      </w:r>
      <w:r>
        <w:rPr>
          <w:spacing w:val="-15"/>
        </w:rPr>
        <w:t> </w:t>
      </w:r>
      <w:r>
        <w:rPr/>
        <w:t>kalmıyor,</w:t>
      </w:r>
      <w:r>
        <w:rPr>
          <w:spacing w:val="-14"/>
        </w:rPr>
        <w:t> </w:t>
      </w:r>
      <w:r>
        <w:rPr/>
        <w:t>dolaşımı</w:t>
      </w:r>
      <w:r>
        <w:rPr>
          <w:spacing w:val="-15"/>
        </w:rPr>
        <w:t> </w:t>
      </w:r>
      <w:r>
        <w:rPr/>
        <w:t>sırasında </w:t>
      </w:r>
      <w:r>
        <w:rPr>
          <w:w w:val="95"/>
        </w:rPr>
        <w:t>onu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hayvan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fabrikaları,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çarpık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demografik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kentleşme, </w:t>
      </w:r>
      <w:r>
        <w:rPr>
          <w:spacing w:val="-3"/>
        </w:rPr>
        <w:t>plansız</w:t>
      </w:r>
      <w:r>
        <w:rPr>
          <w:spacing w:val="-25"/>
        </w:rPr>
        <w:t> </w:t>
      </w:r>
      <w:r>
        <w:rPr>
          <w:spacing w:val="-3"/>
        </w:rPr>
        <w:t>yapılaşma</w:t>
      </w:r>
      <w:r>
        <w:rPr>
          <w:spacing w:val="-24"/>
        </w:rPr>
        <w:t> </w:t>
      </w:r>
      <w:r>
        <w:rPr/>
        <w:t>ya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3"/>
        </w:rPr>
        <w:t>toplum</w:t>
      </w:r>
      <w:r>
        <w:rPr>
          <w:spacing w:val="-24"/>
        </w:rPr>
        <w:t> </w:t>
      </w:r>
      <w:r>
        <w:rPr>
          <w:spacing w:val="-3"/>
        </w:rPr>
        <w:t>sağlığının</w:t>
      </w:r>
      <w:r>
        <w:rPr>
          <w:spacing w:val="-25"/>
        </w:rPr>
        <w:t> </w:t>
      </w:r>
      <w:r>
        <w:rPr>
          <w:spacing w:val="-3"/>
        </w:rPr>
        <w:t>hiçe</w:t>
      </w:r>
      <w:r>
        <w:rPr>
          <w:spacing w:val="-24"/>
        </w:rPr>
        <w:t> </w:t>
      </w:r>
      <w:r>
        <w:rPr>
          <w:spacing w:val="-3"/>
        </w:rPr>
        <w:t>sayıldığı koşullarda</w:t>
      </w:r>
      <w:r>
        <w:rPr>
          <w:spacing w:val="-34"/>
        </w:rPr>
        <w:t> </w:t>
      </w:r>
      <w:r>
        <w:rPr>
          <w:spacing w:val="-3"/>
        </w:rPr>
        <w:t>yaşamaya</w:t>
      </w:r>
      <w:r>
        <w:rPr>
          <w:spacing w:val="-34"/>
        </w:rPr>
        <w:t> </w:t>
      </w:r>
      <w:r>
        <w:rPr>
          <w:spacing w:val="-3"/>
        </w:rPr>
        <w:t>zorlanma</w:t>
      </w:r>
      <w:r>
        <w:rPr>
          <w:spacing w:val="-34"/>
        </w:rPr>
        <w:t> </w:t>
      </w:r>
      <w:r>
        <w:rPr>
          <w:spacing w:val="-3"/>
        </w:rPr>
        <w:t>gibi</w:t>
      </w:r>
      <w:r>
        <w:rPr>
          <w:spacing w:val="-34"/>
        </w:rPr>
        <w:t> </w:t>
      </w:r>
      <w:r>
        <w:rPr>
          <w:spacing w:val="-3"/>
        </w:rPr>
        <w:t>faktörlerle</w:t>
      </w:r>
      <w:r>
        <w:rPr>
          <w:spacing w:val="-33"/>
        </w:rPr>
        <w:t> </w:t>
      </w:r>
      <w:r>
        <w:rPr>
          <w:spacing w:val="-5"/>
        </w:rPr>
        <w:t>uyarıyor. </w:t>
      </w:r>
      <w:r>
        <w:rPr>
          <w:spacing w:val="-6"/>
        </w:rPr>
        <w:t>Velhasıl,</w:t>
      </w:r>
      <w:r>
        <w:rPr>
          <w:spacing w:val="-35"/>
        </w:rPr>
        <w:t> </w:t>
      </w:r>
      <w:r>
        <w:rPr>
          <w:spacing w:val="-3"/>
        </w:rPr>
        <w:t>başka</w:t>
      </w:r>
      <w:r>
        <w:rPr>
          <w:spacing w:val="-34"/>
        </w:rPr>
        <w:t> </w:t>
      </w:r>
      <w:r>
        <w:rPr/>
        <w:t>bir</w:t>
      </w:r>
      <w:r>
        <w:rPr>
          <w:spacing w:val="-35"/>
        </w:rPr>
        <w:t> </w:t>
      </w:r>
      <w:r>
        <w:rPr>
          <w:spacing w:val="-3"/>
        </w:rPr>
        <w:t>türde</w:t>
      </w:r>
      <w:r>
        <w:rPr>
          <w:spacing w:val="-34"/>
        </w:rPr>
        <w:t> </w:t>
      </w:r>
      <w:r>
        <w:rPr>
          <w:spacing w:val="-3"/>
        </w:rPr>
        <w:t>bulunan</w:t>
      </w:r>
      <w:r>
        <w:rPr>
          <w:spacing w:val="-35"/>
        </w:rPr>
        <w:t> </w:t>
      </w:r>
      <w:r>
        <w:rPr>
          <w:spacing w:val="-3"/>
        </w:rPr>
        <w:t>yalıtılmış</w:t>
      </w:r>
      <w:r>
        <w:rPr>
          <w:spacing w:val="-34"/>
        </w:rPr>
        <w:t> </w:t>
      </w:r>
      <w:r>
        <w:rPr/>
        <w:t>bir</w:t>
      </w:r>
      <w:r>
        <w:rPr>
          <w:spacing w:val="-35"/>
        </w:rPr>
        <w:t> </w:t>
      </w:r>
      <w:r>
        <w:rPr>
          <w:spacing w:val="-3"/>
        </w:rPr>
        <w:t>virüse</w:t>
      </w:r>
      <w:r>
        <w:rPr>
          <w:spacing w:val="-34"/>
        </w:rPr>
        <w:t> </w:t>
      </w:r>
      <w:r>
        <w:rPr>
          <w:spacing w:val="-3"/>
        </w:rPr>
        <w:t>(ve </w:t>
      </w:r>
      <w:r>
        <w:rPr/>
        <w:t>bu</w:t>
      </w:r>
      <w:r>
        <w:rPr>
          <w:spacing w:val="-42"/>
        </w:rPr>
        <w:t> </w:t>
      </w:r>
      <w:r>
        <w:rPr>
          <w:spacing w:val="-3"/>
        </w:rPr>
        <w:t>genelde</w:t>
      </w:r>
      <w:r>
        <w:rPr>
          <w:spacing w:val="-42"/>
        </w:rPr>
        <w:t> </w:t>
      </w:r>
      <w:r>
        <w:rPr>
          <w:spacing w:val="-3"/>
        </w:rPr>
        <w:t>görece</w:t>
      </w:r>
      <w:r>
        <w:rPr>
          <w:spacing w:val="-42"/>
        </w:rPr>
        <w:t> </w:t>
      </w:r>
      <w:r>
        <w:rPr>
          <w:spacing w:val="-3"/>
        </w:rPr>
        <w:t>zararsız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/>
        <w:t>virüs</w:t>
      </w:r>
      <w:r>
        <w:rPr>
          <w:spacing w:val="-41"/>
        </w:rPr>
        <w:t> </w:t>
      </w:r>
      <w:r>
        <w:rPr>
          <w:spacing w:val="-3"/>
        </w:rPr>
        <w:t>oluyor)</w:t>
      </w:r>
      <w:r>
        <w:rPr>
          <w:spacing w:val="-42"/>
        </w:rPr>
        <w:t> </w:t>
      </w:r>
      <w:r>
        <w:rPr>
          <w:spacing w:val="-3"/>
        </w:rPr>
        <w:t>konak</w:t>
      </w:r>
      <w:r>
        <w:rPr>
          <w:spacing w:val="-42"/>
        </w:rPr>
        <w:t> </w:t>
      </w:r>
      <w:r>
        <w:rPr>
          <w:spacing w:val="-3"/>
        </w:rPr>
        <w:t>hücre- leri</w:t>
      </w:r>
      <w:r>
        <w:rPr>
          <w:spacing w:val="-22"/>
        </w:rPr>
        <w:t> </w:t>
      </w:r>
      <w:r>
        <w:rPr/>
        <w:t>ele</w:t>
      </w:r>
      <w:r>
        <w:rPr>
          <w:spacing w:val="-21"/>
        </w:rPr>
        <w:t> </w:t>
      </w:r>
      <w:r>
        <w:rPr>
          <w:spacing w:val="-3"/>
        </w:rPr>
        <w:t>geçirme,</w:t>
      </w:r>
      <w:r>
        <w:rPr>
          <w:spacing w:val="-21"/>
        </w:rPr>
        <w:t> </w:t>
      </w:r>
      <w:r>
        <w:rPr>
          <w:spacing w:val="-3"/>
        </w:rPr>
        <w:t>kendini</w:t>
      </w:r>
      <w:r>
        <w:rPr>
          <w:spacing w:val="-21"/>
        </w:rPr>
        <w:t> </w:t>
      </w:r>
      <w:r>
        <w:rPr>
          <w:spacing w:val="-3"/>
        </w:rPr>
        <w:t>kopyalama,</w:t>
      </w:r>
      <w:r>
        <w:rPr>
          <w:spacing w:val="-22"/>
        </w:rPr>
        <w:t> </w:t>
      </w:r>
      <w:r>
        <w:rPr>
          <w:spacing w:val="-3"/>
        </w:rPr>
        <w:t>yeni</w:t>
      </w:r>
      <w:r>
        <w:rPr>
          <w:spacing w:val="-21"/>
        </w:rPr>
        <w:t> </w:t>
      </w:r>
      <w:r>
        <w:rPr>
          <w:spacing w:val="-3"/>
        </w:rPr>
        <w:t>konak</w:t>
      </w:r>
      <w:r>
        <w:rPr>
          <w:spacing w:val="-21"/>
        </w:rPr>
        <w:t> </w:t>
      </w:r>
      <w:r>
        <w:rPr>
          <w:spacing w:val="-3"/>
        </w:rPr>
        <w:t>arama evrelerinden</w:t>
      </w:r>
      <w:r>
        <w:rPr>
          <w:spacing w:val="-17"/>
        </w:rPr>
        <w:t> </w:t>
      </w:r>
      <w:r>
        <w:rPr>
          <w:spacing w:val="-3"/>
        </w:rPr>
        <w:t>oluşan</w:t>
      </w:r>
      <w:r>
        <w:rPr>
          <w:spacing w:val="-16"/>
        </w:rPr>
        <w:t> </w:t>
      </w:r>
      <w:r>
        <w:rPr>
          <w:spacing w:val="-3"/>
        </w:rPr>
        <w:t>viral</w:t>
      </w:r>
      <w:r>
        <w:rPr>
          <w:spacing w:val="-17"/>
        </w:rPr>
        <w:t> </w:t>
      </w:r>
      <w:r>
        <w:rPr>
          <w:spacing w:val="-3"/>
        </w:rPr>
        <w:t>yaşam</w:t>
      </w:r>
      <w:r>
        <w:rPr>
          <w:spacing w:val="-16"/>
        </w:rPr>
        <w:t> </w:t>
      </w:r>
      <w:r>
        <w:rPr>
          <w:spacing w:val="-3"/>
        </w:rPr>
        <w:t>döngüsünü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ufak</w:t>
      </w:r>
      <w:r>
        <w:rPr>
          <w:spacing w:val="-17"/>
        </w:rPr>
        <w:t> </w:t>
      </w:r>
      <w:r>
        <w:rPr>
          <w:spacing w:val="-3"/>
        </w:rPr>
        <w:t>bir </w:t>
      </w:r>
      <w:r>
        <w:rPr/>
        <w:t>sorun </w:t>
      </w:r>
      <w:r>
        <w:rPr>
          <w:spacing w:val="-3"/>
        </w:rPr>
        <w:t>yaşamadan </w:t>
      </w:r>
      <w:r>
        <w:rPr>
          <w:spacing w:val="-4"/>
        </w:rPr>
        <w:t>sürdürüp, </w:t>
      </w:r>
      <w:r>
        <w:rPr>
          <w:spacing w:val="-3"/>
        </w:rPr>
        <w:t>türler arasındaki </w:t>
      </w:r>
      <w:r>
        <w:rPr>
          <w:spacing w:val="-4"/>
        </w:rPr>
        <w:t>zoonotik </w:t>
      </w:r>
      <w:r>
        <w:rPr>
          <w:spacing w:val="-3"/>
          <w:w w:val="95"/>
        </w:rPr>
        <w:t>transferini gerçekleştirme kapasitesini artıracağı ortamı </w:t>
      </w:r>
      <w:r>
        <w:rPr>
          <w:spacing w:val="-4"/>
          <w:w w:val="95"/>
        </w:rPr>
        <w:t>sağlarsanız, kendi elinizle </w:t>
      </w:r>
      <w:r>
        <w:rPr>
          <w:spacing w:val="-3"/>
          <w:w w:val="95"/>
        </w:rPr>
        <w:t>bir </w:t>
      </w:r>
      <w:r>
        <w:rPr>
          <w:spacing w:val="-4"/>
          <w:w w:val="95"/>
        </w:rPr>
        <w:t>canavar yaratmış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olursunuz.</w:t>
      </w:r>
    </w:p>
    <w:p>
      <w:pPr>
        <w:pStyle w:val="BodyText"/>
        <w:spacing w:line="235" w:lineRule="auto" w:before="199"/>
        <w:ind w:left="241" w:right="951" w:firstLine="283"/>
        <w:jc w:val="both"/>
      </w:pPr>
      <w:r>
        <w:rPr>
          <w:w w:val="95"/>
        </w:rPr>
        <w:t>Ancak fabrika hayvancılığıyla bağlantılarını </w:t>
      </w:r>
      <w:r>
        <w:rPr>
          <w:spacing w:val="-2"/>
          <w:w w:val="95"/>
        </w:rPr>
        <w:t>açıkça </w:t>
      </w:r>
      <w:r>
        <w:rPr>
          <w:spacing w:val="-3"/>
          <w:w w:val="95"/>
        </w:rPr>
        <w:t>görebileceğimiz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önceki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salgınlardan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farklı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olarak,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3"/>
          <w:w w:val="95"/>
        </w:rPr>
        <w:t> </w:t>
      </w:r>
      <w:r>
        <w:rPr>
          <w:w w:val="95"/>
        </w:rPr>
        <w:t>kez </w:t>
      </w:r>
      <w:r>
        <w:rPr>
          <w:spacing w:val="-3"/>
        </w:rPr>
        <w:t>kapitalizmin</w:t>
      </w:r>
      <w:r>
        <w:rPr>
          <w:spacing w:val="-19"/>
        </w:rPr>
        <w:t> </w:t>
      </w:r>
      <w:r>
        <w:rPr>
          <w:spacing w:val="-3"/>
        </w:rPr>
        <w:t>SARS-CoV2</w:t>
      </w:r>
      <w:r>
        <w:rPr>
          <w:spacing w:val="-19"/>
        </w:rPr>
        <w:t> </w:t>
      </w:r>
      <w:r>
        <w:rPr>
          <w:spacing w:val="-3"/>
        </w:rPr>
        <w:t>virüsüne</w:t>
      </w:r>
      <w:r>
        <w:rPr>
          <w:spacing w:val="-19"/>
        </w:rPr>
        <w:t> </w:t>
      </w:r>
      <w:r>
        <w:rPr>
          <w:spacing w:val="-3"/>
        </w:rPr>
        <w:t>yeni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yakıt</w:t>
      </w:r>
      <w:r>
        <w:rPr>
          <w:spacing w:val="-19"/>
        </w:rPr>
        <w:t> </w:t>
      </w:r>
      <w:r>
        <w:rPr>
          <w:spacing w:val="-3"/>
        </w:rPr>
        <w:t>daha sunduğuna</w:t>
      </w:r>
      <w:r>
        <w:rPr>
          <w:spacing w:val="-18"/>
        </w:rPr>
        <w:t> </w:t>
      </w:r>
      <w:r>
        <w:rPr>
          <w:spacing w:val="-3"/>
        </w:rPr>
        <w:t>tanık</w:t>
      </w:r>
      <w:r>
        <w:rPr>
          <w:spacing w:val="-18"/>
        </w:rPr>
        <w:t> </w:t>
      </w:r>
      <w:r>
        <w:rPr>
          <w:spacing w:val="-3"/>
        </w:rPr>
        <w:t>oluyoruz.</w:t>
      </w:r>
      <w:r>
        <w:rPr>
          <w:spacing w:val="-18"/>
        </w:rPr>
        <w:t> </w:t>
      </w:r>
      <w:r>
        <w:rPr>
          <w:spacing w:val="-3"/>
        </w:rPr>
        <w:t>Bu,</w:t>
      </w:r>
      <w:r>
        <w:rPr>
          <w:spacing w:val="-21"/>
        </w:rPr>
        <w:t> </w:t>
      </w:r>
      <w:r>
        <w:rPr>
          <w:spacing w:val="-6"/>
        </w:rPr>
        <w:t>Wallace’ın</w:t>
      </w:r>
      <w:r>
        <w:rPr>
          <w:spacing w:val="-17"/>
        </w:rPr>
        <w:t> </w:t>
      </w:r>
      <w:r>
        <w:rPr>
          <w:spacing w:val="-3"/>
        </w:rPr>
        <w:t>sözünü</w:t>
      </w:r>
      <w:r>
        <w:rPr>
          <w:spacing w:val="-18"/>
        </w:rPr>
        <w:t> </w:t>
      </w:r>
      <w:r>
        <w:rPr>
          <w:spacing w:val="-3"/>
        </w:rPr>
        <w:t>ettiği ikinci</w:t>
      </w:r>
      <w:r>
        <w:rPr>
          <w:spacing w:val="-21"/>
        </w:rPr>
        <w:t> </w:t>
      </w:r>
      <w:r>
        <w:rPr/>
        <w:t>grup:</w:t>
      </w:r>
      <w:r>
        <w:rPr>
          <w:spacing w:val="-22"/>
        </w:rPr>
        <w:t> </w:t>
      </w:r>
      <w:r>
        <w:rPr>
          <w:spacing w:val="-5"/>
        </w:rPr>
        <w:t>Varlığından</w:t>
      </w:r>
      <w:r>
        <w:rPr>
          <w:spacing w:val="-20"/>
        </w:rPr>
        <w:t> </w:t>
      </w:r>
      <w:r>
        <w:rPr>
          <w:spacing w:val="-3"/>
        </w:rPr>
        <w:t>bihaber</w:t>
      </w:r>
      <w:r>
        <w:rPr>
          <w:spacing w:val="-21"/>
        </w:rPr>
        <w:t> </w:t>
      </w:r>
      <w:r>
        <w:rPr>
          <w:spacing w:val="-3"/>
        </w:rPr>
        <w:t>olduğumuz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>
          <w:spacing w:val="-3"/>
        </w:rPr>
        <w:t>virüsü, </w:t>
      </w:r>
      <w:r>
        <w:rPr/>
        <w:t>hiç</w:t>
      </w:r>
      <w:r>
        <w:rPr>
          <w:spacing w:val="-42"/>
        </w:rPr>
        <w:t> </w:t>
      </w:r>
      <w:r>
        <w:rPr>
          <w:spacing w:val="-3"/>
        </w:rPr>
        <w:t>farkında</w:t>
      </w:r>
      <w:r>
        <w:rPr>
          <w:spacing w:val="-42"/>
        </w:rPr>
        <w:t> </w:t>
      </w:r>
      <w:r>
        <w:rPr>
          <w:spacing w:val="-3"/>
        </w:rPr>
        <w:t>bile</w:t>
      </w:r>
      <w:r>
        <w:rPr>
          <w:spacing w:val="-42"/>
        </w:rPr>
        <w:t> </w:t>
      </w:r>
      <w:r>
        <w:rPr>
          <w:spacing w:val="-3"/>
        </w:rPr>
        <w:t>olmadan</w:t>
      </w:r>
      <w:r>
        <w:rPr>
          <w:spacing w:val="-42"/>
        </w:rPr>
        <w:t> </w:t>
      </w:r>
      <w:r>
        <w:rPr>
          <w:spacing w:val="-3"/>
        </w:rPr>
        <w:t>insana</w:t>
      </w:r>
      <w:r>
        <w:rPr>
          <w:spacing w:val="-42"/>
        </w:rPr>
        <w:t> </w:t>
      </w:r>
      <w:r>
        <w:rPr>
          <w:spacing w:val="-3"/>
        </w:rPr>
        <w:t>adaptasyon</w:t>
      </w:r>
      <w:r>
        <w:rPr>
          <w:spacing w:val="-42"/>
        </w:rPr>
        <w:t> </w:t>
      </w:r>
      <w:r>
        <w:rPr>
          <w:spacing w:val="-3"/>
        </w:rPr>
        <w:t>sağlayacağı seviyeye</w:t>
      </w:r>
      <w:r>
        <w:rPr>
          <w:spacing w:val="-7"/>
        </w:rPr>
        <w:t> </w:t>
      </w:r>
      <w:r>
        <w:rPr>
          <w:spacing w:val="-4"/>
        </w:rPr>
        <w:t>getirdik.</w:t>
      </w:r>
    </w:p>
    <w:p>
      <w:pPr>
        <w:pStyle w:val="BodyText"/>
        <w:spacing w:line="237" w:lineRule="auto" w:before="177"/>
        <w:ind w:left="241" w:right="951" w:firstLine="283"/>
        <w:jc w:val="both"/>
      </w:pPr>
      <w:r>
        <w:rPr>
          <w:spacing w:val="-3"/>
        </w:rPr>
        <w:t>SARS-CoV2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RNA</w:t>
      </w:r>
      <w:r>
        <w:rPr>
          <w:spacing w:val="-18"/>
        </w:rPr>
        <w:t> </w:t>
      </w:r>
      <w:r>
        <w:rPr>
          <w:spacing w:val="-3"/>
        </w:rPr>
        <w:t>virüsü</w:t>
      </w:r>
      <w:r>
        <w:rPr>
          <w:spacing w:val="-18"/>
        </w:rPr>
        <w:t> </w:t>
      </w:r>
      <w:r>
        <w:rPr>
          <w:spacing w:val="-3"/>
        </w:rPr>
        <w:t>olduğu</w:t>
      </w:r>
      <w:r>
        <w:rPr>
          <w:spacing w:val="-18"/>
        </w:rPr>
        <w:t> </w:t>
      </w:r>
      <w:r>
        <w:rPr>
          <w:spacing w:val="-3"/>
        </w:rPr>
        <w:t>için,</w:t>
      </w:r>
      <w:r>
        <w:rPr>
          <w:spacing w:val="-18"/>
        </w:rPr>
        <w:t> </w:t>
      </w:r>
      <w:r>
        <w:rPr>
          <w:spacing w:val="-3"/>
        </w:rPr>
        <w:t>konağını öldürmeye</w:t>
      </w:r>
      <w:r>
        <w:rPr>
          <w:spacing w:val="-15"/>
        </w:rPr>
        <w:t> </w:t>
      </w:r>
      <w:r>
        <w:rPr>
          <w:spacing w:val="-3"/>
        </w:rPr>
        <w:t>değil,</w:t>
      </w:r>
      <w:r>
        <w:rPr>
          <w:spacing w:val="-14"/>
        </w:rPr>
        <w:t> </w:t>
      </w:r>
      <w:r>
        <w:rPr>
          <w:spacing w:val="-3"/>
        </w:rPr>
        <w:t>onunla</w:t>
      </w:r>
      <w:r>
        <w:rPr>
          <w:spacing w:val="-15"/>
        </w:rPr>
        <w:t> </w:t>
      </w:r>
      <w:r>
        <w:rPr>
          <w:spacing w:val="-3"/>
        </w:rPr>
        <w:t>mümkün</w:t>
      </w:r>
      <w:r>
        <w:rPr>
          <w:spacing w:val="-14"/>
        </w:rPr>
        <w:t> </w:t>
      </w:r>
      <w:r>
        <w:rPr>
          <w:spacing w:val="-3"/>
        </w:rPr>
        <w:t>mertebe</w:t>
      </w:r>
      <w:r>
        <w:rPr>
          <w:spacing w:val="-15"/>
        </w:rPr>
        <w:t> </w:t>
      </w:r>
      <w:r>
        <w:rPr>
          <w:spacing w:val="-3"/>
        </w:rPr>
        <w:t>uyumlu</w:t>
      </w:r>
      <w:r>
        <w:rPr>
          <w:spacing w:val="-14"/>
        </w:rPr>
        <w:t> </w:t>
      </w:r>
      <w:r>
        <w:rPr>
          <w:spacing w:val="-3"/>
        </w:rPr>
        <w:t>bir </w:t>
      </w:r>
      <w:r>
        <w:rPr/>
        <w:t>ortak</w:t>
      </w:r>
      <w:r>
        <w:rPr>
          <w:spacing w:val="-15"/>
        </w:rPr>
        <w:t> </w:t>
      </w:r>
      <w:r>
        <w:rPr>
          <w:spacing w:val="-3"/>
        </w:rPr>
        <w:t>yaşamda</w:t>
      </w:r>
      <w:r>
        <w:rPr>
          <w:spacing w:val="-15"/>
        </w:rPr>
        <w:t> </w:t>
      </w:r>
      <w:r>
        <w:rPr>
          <w:spacing w:val="-3"/>
        </w:rPr>
        <w:t>kalıp</w:t>
      </w:r>
      <w:r>
        <w:rPr>
          <w:spacing w:val="-15"/>
        </w:rPr>
        <w:t> </w:t>
      </w:r>
      <w:r>
        <w:rPr>
          <w:spacing w:val="-3"/>
        </w:rPr>
        <w:t>çoğalmaya</w:t>
      </w:r>
      <w:r>
        <w:rPr>
          <w:spacing w:val="-15"/>
        </w:rPr>
        <w:t> </w:t>
      </w:r>
      <w:r>
        <w:rPr>
          <w:spacing w:val="-3"/>
        </w:rPr>
        <w:t>bakacak</w:t>
      </w:r>
      <w:r>
        <w:rPr>
          <w:spacing w:val="-15"/>
        </w:rPr>
        <w:t> </w:t>
      </w:r>
      <w:r>
        <w:rPr>
          <w:spacing w:val="-3"/>
        </w:rPr>
        <w:t>kadar</w:t>
      </w:r>
      <w:r>
        <w:rPr>
          <w:spacing w:val="-15"/>
        </w:rPr>
        <w:t> </w:t>
      </w:r>
      <w:r>
        <w:rPr>
          <w:spacing w:val="-3"/>
        </w:rPr>
        <w:t>itidalli. </w:t>
      </w:r>
      <w:r>
        <w:rPr>
          <w:spacing w:val="-11"/>
        </w:rPr>
        <w:t>Tek </w:t>
      </w:r>
      <w:r>
        <w:rPr>
          <w:spacing w:val="-3"/>
        </w:rPr>
        <w:t>derdi, </w:t>
      </w:r>
      <w:r>
        <w:rPr/>
        <w:t>kendinden çok sayıda kopya </w:t>
      </w:r>
      <w:r>
        <w:rPr>
          <w:spacing w:val="-3"/>
        </w:rPr>
        <w:t>üretmek. </w:t>
      </w:r>
      <w:r>
        <w:rPr>
          <w:spacing w:val="-5"/>
        </w:rPr>
        <w:t>Ne </w:t>
      </w:r>
      <w:r>
        <w:rPr>
          <w:spacing w:val="-3"/>
        </w:rPr>
        <w:t>var </w:t>
      </w:r>
      <w:r>
        <w:rPr/>
        <w:t>ki bir </w:t>
      </w:r>
      <w:r>
        <w:rPr>
          <w:spacing w:val="-3"/>
        </w:rPr>
        <w:t>virüs, aynı </w:t>
      </w:r>
      <w:r>
        <w:rPr/>
        <w:t>türün </w:t>
      </w:r>
      <w:r>
        <w:rPr>
          <w:spacing w:val="-3"/>
        </w:rPr>
        <w:t>birçok bireyini uygun </w:t>
      </w:r>
      <w:r>
        <w:rPr/>
        <w:t>ko- </w:t>
      </w:r>
      <w:r>
        <w:rPr>
          <w:spacing w:val="-3"/>
        </w:rPr>
        <w:t>şullar</w:t>
      </w:r>
      <w:r>
        <w:rPr>
          <w:spacing w:val="-19"/>
        </w:rPr>
        <w:t> </w:t>
      </w:r>
      <w:r>
        <w:rPr>
          <w:spacing w:val="-3"/>
        </w:rPr>
        <w:t>altında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araya</w:t>
      </w:r>
      <w:r>
        <w:rPr>
          <w:spacing w:val="-19"/>
        </w:rPr>
        <w:t> </w:t>
      </w:r>
      <w:r>
        <w:rPr>
          <w:spacing w:val="-3"/>
        </w:rPr>
        <w:t>toplanmış</w:t>
      </w:r>
      <w:r>
        <w:rPr>
          <w:spacing w:val="-19"/>
        </w:rPr>
        <w:t> </w:t>
      </w:r>
      <w:r>
        <w:rPr>
          <w:spacing w:val="-3"/>
        </w:rPr>
        <w:t>bulur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>
          <w:spacing w:val="-4"/>
        </w:rPr>
        <w:t>bireylerin </w:t>
      </w:r>
      <w:r>
        <w:rPr>
          <w:spacing w:val="-3"/>
        </w:rPr>
        <w:t>bağışıklık</w:t>
      </w:r>
      <w:r>
        <w:rPr>
          <w:spacing w:val="-13"/>
        </w:rPr>
        <w:t> </w:t>
      </w:r>
      <w:r>
        <w:rPr>
          <w:spacing w:val="-3"/>
        </w:rPr>
        <w:t>sisteminin</w:t>
      </w:r>
      <w:r>
        <w:rPr>
          <w:spacing w:val="-13"/>
        </w:rPr>
        <w:t> </w:t>
      </w:r>
      <w:r>
        <w:rPr>
          <w:spacing w:val="-3"/>
        </w:rPr>
        <w:t>kendisini</w:t>
      </w:r>
      <w:r>
        <w:rPr>
          <w:spacing w:val="-13"/>
        </w:rPr>
        <w:t> </w:t>
      </w:r>
      <w:r>
        <w:rPr>
          <w:spacing w:val="-3"/>
        </w:rPr>
        <w:t>durduramayacak</w:t>
      </w:r>
      <w:r>
        <w:rPr>
          <w:spacing w:val="-13"/>
        </w:rPr>
        <w:t> </w:t>
      </w:r>
      <w:r>
        <w:rPr>
          <w:spacing w:val="-3"/>
        </w:rPr>
        <w:t>kadar</w:t>
      </w:r>
    </w:p>
    <w:p>
      <w:pPr>
        <w:spacing w:before="181"/>
        <w:ind w:left="241" w:right="0" w:firstLine="0"/>
        <w:jc w:val="left"/>
        <w:rPr>
          <w:sz w:val="20"/>
        </w:rPr>
      </w:pPr>
      <w:r>
        <w:rPr>
          <w:sz w:val="17"/>
        </w:rPr>
        <w:t>20 </w:t>
      </w:r>
      <w:r>
        <w:rPr>
          <w:sz w:val="20"/>
        </w:rPr>
        <w:t>Harvey, 2020.</w:t>
      </w:r>
    </w:p>
    <w:p>
      <w:pPr>
        <w:pStyle w:val="BodyText"/>
        <w:rPr>
          <w:sz w:val="20"/>
        </w:rPr>
      </w:pPr>
    </w:p>
    <w:p>
      <w:pPr>
        <w:spacing w:before="0"/>
        <w:ind w:left="241" w:right="0" w:firstLine="0"/>
        <w:jc w:val="left"/>
        <w:rPr>
          <w:sz w:val="20"/>
        </w:rPr>
      </w:pPr>
      <w:r>
        <w:rPr>
          <w:sz w:val="17"/>
        </w:rPr>
        <w:t>21 </w:t>
      </w:r>
      <w:r>
        <w:rPr>
          <w:sz w:val="20"/>
        </w:rPr>
        <w:t>Wallace, 2016 s. 52.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5515" w:space="40"/>
            <w:col w:w="5735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>
          <w:spacing w:val="-3"/>
          <w:w w:val="95"/>
        </w:rPr>
        <w:t>zayıfladığını </w:t>
      </w:r>
      <w:r>
        <w:rPr>
          <w:spacing w:val="-4"/>
          <w:w w:val="95"/>
        </w:rPr>
        <w:t>“görürse”, </w:t>
      </w:r>
      <w:r>
        <w:rPr>
          <w:spacing w:val="-3"/>
          <w:w w:val="95"/>
        </w:rPr>
        <w:t>yakaladığı </w:t>
      </w:r>
      <w:r>
        <w:rPr>
          <w:w w:val="95"/>
        </w:rPr>
        <w:t>bu </w:t>
      </w:r>
      <w:r>
        <w:rPr>
          <w:spacing w:val="-3"/>
          <w:w w:val="95"/>
        </w:rPr>
        <w:t>fırsatlar karşısında </w:t>
      </w:r>
      <w:r>
        <w:rPr>
          <w:spacing w:val="-3"/>
        </w:rPr>
        <w:t>virülans</w:t>
      </w:r>
      <w:r>
        <w:rPr>
          <w:spacing w:val="-19"/>
        </w:rPr>
        <w:t> </w:t>
      </w:r>
      <w:r>
        <w:rPr>
          <w:spacing w:val="-3"/>
        </w:rPr>
        <w:t>şiddetini</w:t>
      </w:r>
      <w:r>
        <w:rPr>
          <w:spacing w:val="-19"/>
        </w:rPr>
        <w:t> </w:t>
      </w:r>
      <w:r>
        <w:rPr>
          <w:spacing w:val="-3"/>
        </w:rPr>
        <w:t>artırıp</w:t>
      </w:r>
      <w:r>
        <w:rPr>
          <w:spacing w:val="-19"/>
        </w:rPr>
        <w:t> </w:t>
      </w:r>
      <w:r>
        <w:rPr>
          <w:spacing w:val="-3"/>
        </w:rPr>
        <w:t>öldürücü</w:t>
      </w:r>
      <w:r>
        <w:rPr>
          <w:spacing w:val="-19"/>
        </w:rPr>
        <w:t> </w:t>
      </w:r>
      <w:r>
        <w:rPr>
          <w:spacing w:val="-3"/>
        </w:rPr>
        <w:t>olmaya</w:t>
      </w:r>
      <w:r>
        <w:rPr>
          <w:spacing w:val="-18"/>
        </w:rPr>
        <w:t> </w:t>
      </w:r>
      <w:r>
        <w:rPr>
          <w:spacing w:val="-3"/>
        </w:rPr>
        <w:t>başlaması</w:t>
      </w:r>
      <w:r>
        <w:rPr>
          <w:spacing w:val="-19"/>
        </w:rPr>
        <w:t> </w:t>
      </w:r>
      <w:r>
        <w:rPr>
          <w:spacing w:val="-3"/>
        </w:rPr>
        <w:t>da </w:t>
      </w:r>
      <w:r>
        <w:rPr/>
        <w:t>onun için evrimsel bir avantaja </w:t>
      </w:r>
      <w:r>
        <w:rPr>
          <w:spacing w:val="-3"/>
        </w:rPr>
        <w:t>dönüşebilir. </w:t>
      </w:r>
      <w:r>
        <w:rPr>
          <w:spacing w:val="-5"/>
        </w:rPr>
        <w:t>Wallace, </w:t>
      </w:r>
      <w:r>
        <w:rPr>
          <w:spacing w:val="-4"/>
          <w:w w:val="95"/>
        </w:rPr>
        <w:t>hayvan fabrikalarında yaratılan genetik </w:t>
      </w:r>
      <w:r>
        <w:rPr>
          <w:spacing w:val="-5"/>
          <w:w w:val="95"/>
        </w:rPr>
        <w:t>monokültürlerin, </w:t>
      </w:r>
      <w:r>
        <w:rPr>
          <w:spacing w:val="-3"/>
        </w:rPr>
        <w:t>yayılımı</w:t>
      </w:r>
      <w:r>
        <w:rPr>
          <w:spacing w:val="-39"/>
        </w:rPr>
        <w:t> </w:t>
      </w:r>
      <w:r>
        <w:rPr>
          <w:spacing w:val="-3"/>
        </w:rPr>
        <w:t>yavaşlatacak</w:t>
      </w:r>
      <w:r>
        <w:rPr>
          <w:spacing w:val="-38"/>
        </w:rPr>
        <w:t> </w:t>
      </w:r>
      <w:r>
        <w:rPr>
          <w:spacing w:val="-3"/>
        </w:rPr>
        <w:t>bağışıklık</w:t>
      </w:r>
      <w:r>
        <w:rPr>
          <w:spacing w:val="-39"/>
        </w:rPr>
        <w:t> </w:t>
      </w:r>
      <w:r>
        <w:rPr>
          <w:spacing w:val="-3"/>
        </w:rPr>
        <w:t>engelini</w:t>
      </w:r>
      <w:r>
        <w:rPr>
          <w:spacing w:val="-38"/>
        </w:rPr>
        <w:t> </w:t>
      </w:r>
      <w:r>
        <w:rPr>
          <w:spacing w:val="-3"/>
        </w:rPr>
        <w:t>ortadan</w:t>
      </w:r>
      <w:r>
        <w:rPr>
          <w:spacing w:val="-39"/>
        </w:rPr>
        <w:t> </w:t>
      </w:r>
      <w:r>
        <w:rPr>
          <w:spacing w:val="-3"/>
        </w:rPr>
        <w:t>kaldır- </w:t>
      </w:r>
      <w:r>
        <w:rPr>
          <w:spacing w:val="-4"/>
          <w:w w:val="95"/>
        </w:rPr>
        <w:t>makla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kalmayıp,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bağışıklığın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diğer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bireylerde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verebileceği </w:t>
      </w:r>
      <w:r>
        <w:rPr>
          <w:spacing w:val="-3"/>
          <w:w w:val="95"/>
        </w:rPr>
        <w:t>tepkiyi baskılayarak virülansa yönelik evrimsel </w:t>
      </w:r>
      <w:r>
        <w:rPr>
          <w:w w:val="95"/>
        </w:rPr>
        <w:t>bir </w:t>
      </w:r>
      <w:r>
        <w:rPr>
          <w:spacing w:val="-4"/>
          <w:w w:val="95"/>
        </w:rPr>
        <w:t>süreç </w:t>
      </w:r>
      <w:r>
        <w:rPr>
          <w:spacing w:val="-4"/>
        </w:rPr>
        <w:t>başlattığını,</w:t>
      </w:r>
      <w:r>
        <w:rPr>
          <w:spacing w:val="-34"/>
        </w:rPr>
        <w:t> </w:t>
      </w:r>
      <w:r>
        <w:rPr>
          <w:spacing w:val="-3"/>
        </w:rPr>
        <w:t>kuş</w:t>
      </w:r>
      <w:r>
        <w:rPr>
          <w:spacing w:val="-33"/>
        </w:rPr>
        <w:t> </w:t>
      </w:r>
      <w:r>
        <w:rPr>
          <w:spacing w:val="-4"/>
        </w:rPr>
        <w:t>gribinin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tam</w:t>
      </w:r>
      <w:r>
        <w:rPr>
          <w:spacing w:val="-34"/>
        </w:rPr>
        <w:t> </w:t>
      </w:r>
      <w:r>
        <w:rPr>
          <w:spacing w:val="-4"/>
        </w:rPr>
        <w:t>olarak</w:t>
      </w:r>
      <w:r>
        <w:rPr>
          <w:spacing w:val="-33"/>
        </w:rPr>
        <w:t> </w:t>
      </w:r>
      <w:r>
        <w:rPr>
          <w:spacing w:val="-4"/>
        </w:rPr>
        <w:t>böyle</w:t>
      </w:r>
      <w:r>
        <w:rPr>
          <w:spacing w:val="-34"/>
        </w:rPr>
        <w:t> </w:t>
      </w:r>
      <w:r>
        <w:rPr>
          <w:spacing w:val="-3"/>
        </w:rPr>
        <w:t>bir</w:t>
      </w:r>
      <w:r>
        <w:rPr>
          <w:spacing w:val="-33"/>
        </w:rPr>
        <w:t> </w:t>
      </w:r>
      <w:r>
        <w:rPr>
          <w:spacing w:val="-4"/>
        </w:rPr>
        <w:t>adaptas- </w:t>
      </w:r>
      <w:r>
        <w:rPr>
          <w:spacing w:val="-3"/>
        </w:rPr>
        <w:t>yona</w:t>
      </w:r>
      <w:r>
        <w:rPr>
          <w:spacing w:val="-38"/>
        </w:rPr>
        <w:t> </w:t>
      </w:r>
      <w:r>
        <w:rPr>
          <w:spacing w:val="-3"/>
        </w:rPr>
        <w:t>uğradığını</w:t>
      </w:r>
      <w:r>
        <w:rPr>
          <w:spacing w:val="-38"/>
        </w:rPr>
        <w:t> </w:t>
      </w:r>
      <w:r>
        <w:rPr>
          <w:spacing w:val="-4"/>
        </w:rPr>
        <w:t>gösteriyor.</w:t>
      </w:r>
      <w:r>
        <w:rPr>
          <w:spacing w:val="-4"/>
          <w:position w:val="7"/>
          <w:sz w:val="13"/>
        </w:rPr>
        <w:t>22</w:t>
      </w:r>
      <w:r>
        <w:rPr>
          <w:spacing w:val="-15"/>
          <w:position w:val="7"/>
          <w:sz w:val="13"/>
        </w:rPr>
        <w:t> </w:t>
      </w:r>
      <w:r>
        <w:rPr>
          <w:spacing w:val="-3"/>
        </w:rPr>
        <w:t>Ayrıca</w:t>
      </w:r>
      <w:r>
        <w:rPr>
          <w:spacing w:val="-37"/>
        </w:rPr>
        <w:t> </w:t>
      </w:r>
      <w:r>
        <w:rPr/>
        <w:t>bu</w:t>
      </w:r>
      <w:r>
        <w:rPr>
          <w:spacing w:val="-38"/>
        </w:rPr>
        <w:t> </w:t>
      </w:r>
      <w:r>
        <w:rPr>
          <w:spacing w:val="-3"/>
        </w:rPr>
        <w:t>hayvanların</w:t>
      </w:r>
      <w:r>
        <w:rPr>
          <w:spacing w:val="-38"/>
        </w:rPr>
        <w:t> </w:t>
      </w:r>
      <w:r>
        <w:rPr>
          <w:spacing w:val="-3"/>
        </w:rPr>
        <w:t>geli- </w:t>
      </w:r>
      <w:r>
        <w:rPr/>
        <w:t>şim</w:t>
      </w:r>
      <w:r>
        <w:rPr>
          <w:spacing w:val="-19"/>
        </w:rPr>
        <w:t> </w:t>
      </w:r>
      <w:r>
        <w:rPr>
          <w:spacing w:val="-3"/>
        </w:rPr>
        <w:t>sürecinin</w:t>
      </w:r>
      <w:r>
        <w:rPr>
          <w:spacing w:val="-18"/>
        </w:rPr>
        <w:t> </w:t>
      </w:r>
      <w:r>
        <w:rPr>
          <w:spacing w:val="-3"/>
        </w:rPr>
        <w:t>hızlandırıldığı,</w:t>
      </w:r>
      <w:r>
        <w:rPr>
          <w:spacing w:val="-18"/>
        </w:rPr>
        <w:t> </w:t>
      </w:r>
      <w:r>
        <w:rPr>
          <w:spacing w:val="-3"/>
        </w:rPr>
        <w:t>çabuk</w:t>
      </w:r>
      <w:r>
        <w:rPr>
          <w:spacing w:val="-18"/>
        </w:rPr>
        <w:t> </w:t>
      </w:r>
      <w:r>
        <w:rPr>
          <w:spacing w:val="-3"/>
        </w:rPr>
        <w:t>büyüyüp</w:t>
      </w:r>
      <w:r>
        <w:rPr>
          <w:spacing w:val="-18"/>
        </w:rPr>
        <w:t> </w:t>
      </w:r>
      <w:r>
        <w:rPr>
          <w:spacing w:val="-4"/>
        </w:rPr>
        <w:t>erkenden </w:t>
      </w:r>
      <w:r>
        <w:rPr>
          <w:spacing w:val="-3"/>
        </w:rPr>
        <w:t>öldürüldükleri</w:t>
      </w:r>
      <w:r>
        <w:rPr>
          <w:spacing w:val="-40"/>
        </w:rPr>
        <w:t> </w:t>
      </w:r>
      <w:r>
        <w:rPr>
          <w:spacing w:val="-3"/>
        </w:rPr>
        <w:t>gibi</w:t>
      </w:r>
      <w:r>
        <w:rPr>
          <w:spacing w:val="-40"/>
        </w:rPr>
        <w:t> </w:t>
      </w:r>
      <w:r>
        <w:rPr>
          <w:spacing w:val="-3"/>
        </w:rPr>
        <w:t>gerçekler</w:t>
      </w:r>
      <w:r>
        <w:rPr>
          <w:spacing w:val="-39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3"/>
        </w:rPr>
        <w:t>gözden</w:t>
      </w:r>
      <w:r>
        <w:rPr>
          <w:spacing w:val="-40"/>
        </w:rPr>
        <w:t> </w:t>
      </w:r>
      <w:r>
        <w:rPr>
          <w:spacing w:val="-3"/>
        </w:rPr>
        <w:t>kaçmamalı.</w:t>
      </w:r>
      <w:r>
        <w:rPr>
          <w:spacing w:val="-39"/>
        </w:rPr>
        <w:t> </w:t>
      </w:r>
      <w:r>
        <w:rPr>
          <w:spacing w:val="-4"/>
        </w:rPr>
        <w:t>Ko- </w:t>
      </w:r>
      <w:r>
        <w:rPr>
          <w:spacing w:val="-3"/>
          <w:w w:val="95"/>
        </w:rPr>
        <w:t>nağını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vaktinden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önce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yitirme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riskiyle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karşı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karşıya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kalan </w:t>
      </w:r>
      <w:r>
        <w:rPr>
          <w:w w:val="95"/>
        </w:rPr>
        <w:t>bir </w:t>
      </w:r>
      <w:r>
        <w:rPr>
          <w:spacing w:val="-3"/>
          <w:w w:val="95"/>
        </w:rPr>
        <w:t>virüsün, işini hızlıca görmeye zorlanması kaçınılmaz. </w:t>
      </w:r>
      <w:r>
        <w:rPr>
          <w:spacing w:val="-3"/>
        </w:rPr>
        <w:t>Bunun</w:t>
      </w:r>
      <w:r>
        <w:rPr>
          <w:spacing w:val="-38"/>
        </w:rPr>
        <w:t> </w:t>
      </w:r>
      <w:r>
        <w:rPr>
          <w:spacing w:val="-3"/>
        </w:rPr>
        <w:t>anlamı,</w:t>
      </w:r>
      <w:r>
        <w:rPr>
          <w:spacing w:val="-38"/>
        </w:rPr>
        <w:t> </w:t>
      </w:r>
      <w:r>
        <w:rPr>
          <w:spacing w:val="-3"/>
        </w:rPr>
        <w:t>kısa</w:t>
      </w:r>
      <w:r>
        <w:rPr>
          <w:spacing w:val="-38"/>
        </w:rPr>
        <w:t> </w:t>
      </w:r>
      <w:r>
        <w:rPr>
          <w:spacing w:val="-3"/>
        </w:rPr>
        <w:t>zamanda</w:t>
      </w:r>
      <w:r>
        <w:rPr>
          <w:spacing w:val="-38"/>
        </w:rPr>
        <w:t> </w:t>
      </w:r>
      <w:r>
        <w:rPr/>
        <w:t>çok</w:t>
      </w:r>
      <w:r>
        <w:rPr>
          <w:spacing w:val="-38"/>
        </w:rPr>
        <w:t> </w:t>
      </w:r>
      <w:r>
        <w:rPr>
          <w:spacing w:val="-3"/>
        </w:rPr>
        <w:t>sayıda</w:t>
      </w:r>
      <w:r>
        <w:rPr>
          <w:spacing w:val="-37"/>
        </w:rPr>
        <w:t> </w:t>
      </w:r>
      <w:r>
        <w:rPr>
          <w:spacing w:val="-3"/>
        </w:rPr>
        <w:t>kopya</w:t>
      </w:r>
      <w:r>
        <w:rPr>
          <w:spacing w:val="-38"/>
        </w:rPr>
        <w:t> </w:t>
      </w:r>
      <w:r>
        <w:rPr>
          <w:spacing w:val="-5"/>
        </w:rPr>
        <w:t>çıkarmak </w:t>
      </w:r>
      <w:r>
        <w:rPr>
          <w:spacing w:val="-3"/>
        </w:rPr>
        <w:t>zorunda kalması. </w:t>
      </w:r>
      <w:r>
        <w:rPr/>
        <w:t>“Virüsler ne </w:t>
      </w:r>
      <w:r>
        <w:rPr>
          <w:spacing w:val="-3"/>
        </w:rPr>
        <w:t>kadar hızlı çoğalırsa, </w:t>
      </w:r>
      <w:r>
        <w:rPr/>
        <w:t>o </w:t>
      </w:r>
      <w:r>
        <w:rPr>
          <w:spacing w:val="-3"/>
        </w:rPr>
        <w:t>kadar fazla zarar </w:t>
      </w:r>
      <w:r>
        <w:rPr>
          <w:spacing w:val="-6"/>
        </w:rPr>
        <w:t>verirler,” </w:t>
      </w:r>
      <w:r>
        <w:rPr>
          <w:spacing w:val="-3"/>
        </w:rPr>
        <w:t>diyor</w:t>
      </w:r>
      <w:r>
        <w:rPr>
          <w:spacing w:val="-40"/>
        </w:rPr>
        <w:t> </w:t>
      </w:r>
      <w:r>
        <w:rPr>
          <w:spacing w:val="-6"/>
        </w:rPr>
        <w:t>Wallace.</w:t>
      </w:r>
    </w:p>
    <w:p>
      <w:pPr>
        <w:pStyle w:val="BodyText"/>
        <w:rPr>
          <w:sz w:val="29"/>
        </w:rPr>
      </w:pPr>
    </w:p>
    <w:p>
      <w:pPr>
        <w:pStyle w:val="Heading3"/>
        <w:jc w:val="both"/>
      </w:pPr>
      <w:r>
        <w:rPr/>
        <w:t>Sermaye Girdabı ve Neoliberal Çözümler</w:t>
      </w:r>
    </w:p>
    <w:p>
      <w:pPr>
        <w:pStyle w:val="BodyText"/>
        <w:spacing w:line="235" w:lineRule="auto" w:before="17"/>
        <w:ind w:left="693"/>
        <w:jc w:val="both"/>
      </w:pPr>
      <w:r>
        <w:rPr/>
        <w:t>Covid-19 salgını, sermaye girdabının içe çökmesine </w:t>
      </w:r>
      <w:r>
        <w:rPr>
          <w:spacing w:val="-3"/>
        </w:rPr>
        <w:t>neden</w:t>
      </w:r>
      <w:r>
        <w:rPr>
          <w:spacing w:val="-12"/>
        </w:rPr>
        <w:t> </w:t>
      </w:r>
      <w:r>
        <w:rPr>
          <w:spacing w:val="-3"/>
        </w:rPr>
        <w:t>oldu.</w:t>
      </w:r>
      <w:r>
        <w:rPr>
          <w:spacing w:val="-12"/>
        </w:rPr>
        <w:t> </w:t>
      </w:r>
      <w:r>
        <w:rPr>
          <w:spacing w:val="-4"/>
        </w:rPr>
        <w:t>Harvey’e</w:t>
      </w:r>
      <w:r>
        <w:rPr>
          <w:spacing w:val="-12"/>
        </w:rPr>
        <w:t> </w:t>
      </w:r>
      <w:r>
        <w:rPr>
          <w:spacing w:val="-3"/>
        </w:rPr>
        <w:t>göre,</w:t>
      </w:r>
      <w:r>
        <w:rPr>
          <w:spacing w:val="-12"/>
        </w:rPr>
        <w:t> </w:t>
      </w:r>
      <w:r>
        <w:rPr>
          <w:spacing w:val="-3"/>
        </w:rPr>
        <w:t>kapitalizmin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>
          <w:spacing w:val="-3"/>
        </w:rPr>
        <w:t>çöküşe</w:t>
      </w:r>
      <w:r>
        <w:rPr>
          <w:spacing w:val="-12"/>
        </w:rPr>
        <w:t> </w:t>
      </w:r>
      <w:r>
        <w:rPr/>
        <w:t>su- </w:t>
      </w:r>
      <w:r>
        <w:rPr>
          <w:spacing w:val="-3"/>
        </w:rPr>
        <w:t>nabileceği</w:t>
      </w:r>
      <w:r>
        <w:rPr>
          <w:spacing w:val="-31"/>
        </w:rPr>
        <w:t> </w:t>
      </w:r>
      <w:r>
        <w:rPr/>
        <w:t>tek</w:t>
      </w:r>
      <w:r>
        <w:rPr>
          <w:spacing w:val="-31"/>
        </w:rPr>
        <w:t> </w:t>
      </w:r>
      <w:r>
        <w:rPr>
          <w:spacing w:val="-3"/>
        </w:rPr>
        <w:t>çözüm,</w:t>
      </w:r>
      <w:r>
        <w:rPr>
          <w:spacing w:val="-30"/>
        </w:rPr>
        <w:t> </w:t>
      </w:r>
      <w:r>
        <w:rPr>
          <w:spacing w:val="-3"/>
        </w:rPr>
        <w:t>yeni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>
          <w:spacing w:val="-3"/>
        </w:rPr>
        <w:t>kitlesel</w:t>
      </w:r>
      <w:r>
        <w:rPr>
          <w:spacing w:val="-30"/>
        </w:rPr>
        <w:t> </w:t>
      </w:r>
      <w:r>
        <w:rPr>
          <w:spacing w:val="-3"/>
        </w:rPr>
        <w:t>tüketim</w:t>
      </w:r>
      <w:r>
        <w:rPr>
          <w:spacing w:val="-31"/>
        </w:rPr>
        <w:t> </w:t>
      </w:r>
      <w:r>
        <w:rPr>
          <w:spacing w:val="-3"/>
        </w:rPr>
        <w:t>çılgınlığı yaratmak</w:t>
      </w:r>
      <w:r>
        <w:rPr>
          <w:spacing w:val="-33"/>
        </w:rPr>
        <w:t> </w:t>
      </w:r>
      <w:r>
        <w:rPr>
          <w:spacing w:val="-3"/>
        </w:rPr>
        <w:t>olacak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/>
        <w:t>bu,</w:t>
      </w:r>
      <w:r>
        <w:rPr>
          <w:spacing w:val="-33"/>
        </w:rPr>
        <w:t> </w:t>
      </w:r>
      <w:r>
        <w:rPr>
          <w:spacing w:val="-3"/>
        </w:rPr>
        <w:t>sosyalizm</w:t>
      </w:r>
      <w:r>
        <w:rPr>
          <w:spacing w:val="-32"/>
        </w:rPr>
        <w:t> </w:t>
      </w:r>
      <w:r>
        <w:rPr>
          <w:spacing w:val="-3"/>
        </w:rPr>
        <w:t>olarak</w:t>
      </w:r>
      <w:r>
        <w:rPr>
          <w:spacing w:val="-33"/>
        </w:rPr>
        <w:t> </w:t>
      </w:r>
      <w:r>
        <w:rPr>
          <w:spacing w:val="-3"/>
        </w:rPr>
        <w:t>adlandırılama- yacak</w:t>
      </w:r>
      <w:r>
        <w:rPr>
          <w:spacing w:val="-14"/>
        </w:rPr>
        <w:t> </w:t>
      </w:r>
      <w:r>
        <w:rPr/>
        <w:t>bir</w:t>
      </w:r>
      <w:r>
        <w:rPr>
          <w:spacing w:val="-13"/>
        </w:rPr>
        <w:t> </w:t>
      </w:r>
      <w:r>
        <w:rPr>
          <w:spacing w:val="-3"/>
        </w:rPr>
        <w:t>sosyalleştirme</w:t>
      </w:r>
      <w:r>
        <w:rPr>
          <w:spacing w:val="-13"/>
        </w:rPr>
        <w:t> </w:t>
      </w:r>
      <w:r>
        <w:rPr>
          <w:spacing w:val="-3"/>
        </w:rPr>
        <w:t>görünümüne</w:t>
      </w:r>
      <w:r>
        <w:rPr>
          <w:spacing w:val="-13"/>
        </w:rPr>
        <w:t> </w:t>
      </w:r>
      <w:r>
        <w:rPr>
          <w:spacing w:val="-3"/>
        </w:rPr>
        <w:t>bürünecek:</w:t>
      </w:r>
    </w:p>
    <w:p>
      <w:pPr>
        <w:spacing w:line="288" w:lineRule="auto" w:before="208"/>
        <w:ind w:left="977" w:right="283" w:firstLine="283"/>
        <w:jc w:val="both"/>
        <w:rPr>
          <w:sz w:val="10"/>
        </w:rPr>
      </w:pPr>
      <w:r>
        <w:rPr>
          <w:sz w:val="18"/>
        </w:rPr>
        <w:t>Dünyanın birçok yerinde, işgücü </w:t>
      </w:r>
      <w:r>
        <w:rPr>
          <w:spacing w:val="-3"/>
          <w:sz w:val="18"/>
        </w:rPr>
        <w:t>‘makbul </w:t>
      </w:r>
      <w:r>
        <w:rPr>
          <w:sz w:val="18"/>
        </w:rPr>
        <w:t>neoliberal </w:t>
      </w:r>
      <w:r>
        <w:rPr>
          <w:spacing w:val="-3"/>
          <w:sz w:val="18"/>
        </w:rPr>
        <w:t>özneler’</w:t>
      </w:r>
      <w:r>
        <w:rPr>
          <w:spacing w:val="-19"/>
          <w:sz w:val="18"/>
        </w:rPr>
        <w:t> </w:t>
      </w:r>
      <w:r>
        <w:rPr>
          <w:sz w:val="18"/>
        </w:rPr>
        <w:t>olarak</w:t>
      </w:r>
      <w:r>
        <w:rPr>
          <w:spacing w:val="-18"/>
          <w:sz w:val="18"/>
        </w:rPr>
        <w:t> </w:t>
      </w:r>
      <w:r>
        <w:rPr>
          <w:sz w:val="18"/>
        </w:rPr>
        <w:t>davranmak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üzere</w:t>
      </w:r>
      <w:r>
        <w:rPr>
          <w:spacing w:val="-18"/>
          <w:sz w:val="18"/>
        </w:rPr>
        <w:t> </w:t>
      </w:r>
      <w:r>
        <w:rPr>
          <w:sz w:val="18"/>
        </w:rPr>
        <w:t>epeyce</w:t>
      </w:r>
      <w:r>
        <w:rPr>
          <w:spacing w:val="-19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zamandır</w:t>
      </w:r>
      <w:r>
        <w:rPr>
          <w:spacing w:val="-19"/>
          <w:sz w:val="18"/>
        </w:rPr>
        <w:t> </w:t>
      </w:r>
      <w:r>
        <w:rPr>
          <w:sz w:val="18"/>
        </w:rPr>
        <w:t>sos- yalleştirilmiş</w:t>
      </w:r>
      <w:r>
        <w:rPr>
          <w:spacing w:val="-16"/>
          <w:sz w:val="18"/>
        </w:rPr>
        <w:t> </w:t>
      </w:r>
      <w:r>
        <w:rPr>
          <w:sz w:val="18"/>
        </w:rPr>
        <w:t>durumda.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Makbul</w:t>
      </w:r>
      <w:r>
        <w:rPr>
          <w:spacing w:val="-15"/>
          <w:sz w:val="18"/>
        </w:rPr>
        <w:t> </w:t>
      </w:r>
      <w:r>
        <w:rPr>
          <w:sz w:val="18"/>
        </w:rPr>
        <w:t>neoliberal</w:t>
      </w:r>
      <w:r>
        <w:rPr>
          <w:spacing w:val="-15"/>
          <w:sz w:val="18"/>
        </w:rPr>
        <w:t> </w:t>
      </w:r>
      <w:r>
        <w:rPr>
          <w:sz w:val="18"/>
        </w:rPr>
        <w:t>özneler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olarak </w:t>
      </w:r>
      <w:r>
        <w:rPr>
          <w:sz w:val="18"/>
        </w:rPr>
        <w:t>davranmak</w:t>
      </w:r>
      <w:r>
        <w:rPr>
          <w:spacing w:val="-18"/>
          <w:sz w:val="18"/>
        </w:rPr>
        <w:t> </w:t>
      </w:r>
      <w:r>
        <w:rPr>
          <w:sz w:val="18"/>
        </w:rPr>
        <w:t>şu</w:t>
      </w:r>
      <w:r>
        <w:rPr>
          <w:spacing w:val="-17"/>
          <w:sz w:val="18"/>
        </w:rPr>
        <w:t> </w:t>
      </w:r>
      <w:r>
        <w:rPr>
          <w:sz w:val="18"/>
        </w:rPr>
        <w:t>demek:</w:t>
      </w:r>
      <w:r>
        <w:rPr>
          <w:spacing w:val="-22"/>
          <w:sz w:val="18"/>
        </w:rPr>
        <w:t> </w:t>
      </w:r>
      <w:r>
        <w:rPr>
          <w:spacing w:val="-7"/>
          <w:sz w:val="18"/>
        </w:rPr>
        <w:t>Ters</w:t>
      </w:r>
      <w:r>
        <w:rPr>
          <w:spacing w:val="-17"/>
          <w:sz w:val="18"/>
        </w:rPr>
        <w:t> </w:t>
      </w:r>
      <w:r>
        <w:rPr>
          <w:sz w:val="18"/>
        </w:rPr>
        <w:t>giden</w:t>
      </w:r>
      <w:r>
        <w:rPr>
          <w:spacing w:val="-17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şey</w:t>
      </w:r>
      <w:r>
        <w:rPr>
          <w:spacing w:val="-17"/>
          <w:sz w:val="18"/>
        </w:rPr>
        <w:t> </w:t>
      </w:r>
      <w:r>
        <w:rPr>
          <w:sz w:val="18"/>
        </w:rPr>
        <w:t>olursa</w:t>
      </w:r>
      <w:r>
        <w:rPr>
          <w:spacing w:val="-17"/>
          <w:sz w:val="18"/>
        </w:rPr>
        <w:t> </w:t>
      </w:r>
      <w:r>
        <w:rPr>
          <w:sz w:val="18"/>
        </w:rPr>
        <w:t>kendini</w:t>
      </w:r>
      <w:r>
        <w:rPr>
          <w:spacing w:val="-17"/>
          <w:sz w:val="18"/>
        </w:rPr>
        <w:t> </w:t>
      </w:r>
      <w:r>
        <w:rPr>
          <w:sz w:val="18"/>
        </w:rPr>
        <w:t>ya da</w:t>
      </w:r>
      <w:r>
        <w:rPr>
          <w:spacing w:val="-29"/>
          <w:sz w:val="18"/>
        </w:rPr>
        <w:t> </w:t>
      </w:r>
      <w:r>
        <w:rPr>
          <w:spacing w:val="-5"/>
          <w:sz w:val="18"/>
        </w:rPr>
        <w:t>Tanrı’yı</w:t>
      </w:r>
      <w:r>
        <w:rPr>
          <w:spacing w:val="-24"/>
          <w:sz w:val="18"/>
        </w:rPr>
        <w:t> </w:t>
      </w:r>
      <w:r>
        <w:rPr>
          <w:sz w:val="18"/>
        </w:rPr>
        <w:t>suçlamak,</w:t>
      </w:r>
      <w:r>
        <w:rPr>
          <w:spacing w:val="-25"/>
          <w:sz w:val="18"/>
        </w:rPr>
        <w:t> </w:t>
      </w:r>
      <w:r>
        <w:rPr>
          <w:sz w:val="18"/>
        </w:rPr>
        <w:t>kapitalizmin</w:t>
      </w:r>
      <w:r>
        <w:rPr>
          <w:spacing w:val="-25"/>
          <w:sz w:val="18"/>
        </w:rPr>
        <w:t> </w:t>
      </w:r>
      <w:r>
        <w:rPr>
          <w:sz w:val="18"/>
        </w:rPr>
        <w:t>sorun</w:t>
      </w:r>
      <w:r>
        <w:rPr>
          <w:spacing w:val="-25"/>
          <w:sz w:val="18"/>
        </w:rPr>
        <w:t> </w:t>
      </w:r>
      <w:r>
        <w:rPr>
          <w:sz w:val="18"/>
        </w:rPr>
        <w:t>olabileceğini</w:t>
      </w:r>
      <w:r>
        <w:rPr>
          <w:spacing w:val="-25"/>
          <w:sz w:val="18"/>
        </w:rPr>
        <w:t> </w:t>
      </w:r>
      <w:r>
        <w:rPr>
          <w:spacing w:val="-2"/>
          <w:sz w:val="18"/>
        </w:rPr>
        <w:t>öne </w:t>
      </w:r>
      <w:r>
        <w:rPr>
          <w:w w:val="95"/>
          <w:sz w:val="18"/>
        </w:rPr>
        <w:t>sürmeyi ise asla göze alamamak. Ancak makbul neoliberal </w:t>
      </w:r>
      <w:r>
        <w:rPr>
          <w:sz w:val="18"/>
        </w:rPr>
        <w:t>özneler</w:t>
      </w:r>
      <w:r>
        <w:rPr>
          <w:spacing w:val="-6"/>
          <w:sz w:val="18"/>
        </w:rPr>
        <w:t> </w:t>
      </w:r>
      <w:r>
        <w:rPr>
          <w:sz w:val="18"/>
        </w:rPr>
        <w:t>bile,</w:t>
      </w:r>
      <w:r>
        <w:rPr>
          <w:spacing w:val="-5"/>
          <w:sz w:val="18"/>
        </w:rPr>
        <w:t> </w:t>
      </w:r>
      <w:r>
        <w:rPr>
          <w:sz w:val="18"/>
        </w:rPr>
        <w:t>bu</w:t>
      </w:r>
      <w:r>
        <w:rPr>
          <w:spacing w:val="-6"/>
          <w:sz w:val="18"/>
        </w:rPr>
        <w:t> </w:t>
      </w:r>
      <w:r>
        <w:rPr>
          <w:sz w:val="18"/>
        </w:rPr>
        <w:t>salgına</w:t>
      </w:r>
      <w:r>
        <w:rPr>
          <w:spacing w:val="-5"/>
          <w:sz w:val="18"/>
        </w:rPr>
        <w:t> </w:t>
      </w:r>
      <w:r>
        <w:rPr>
          <w:sz w:val="18"/>
        </w:rPr>
        <w:t>yanıt</w:t>
      </w:r>
      <w:r>
        <w:rPr>
          <w:spacing w:val="-6"/>
          <w:sz w:val="18"/>
        </w:rPr>
        <w:t> </w:t>
      </w:r>
      <w:r>
        <w:rPr>
          <w:sz w:val="18"/>
        </w:rPr>
        <w:t>verme</w:t>
      </w:r>
      <w:r>
        <w:rPr>
          <w:spacing w:val="-5"/>
          <w:sz w:val="18"/>
        </w:rPr>
        <w:t> </w:t>
      </w:r>
      <w:r>
        <w:rPr>
          <w:sz w:val="18"/>
        </w:rPr>
        <w:t>biçiminde</w:t>
      </w:r>
      <w:r>
        <w:rPr>
          <w:spacing w:val="-6"/>
          <w:sz w:val="18"/>
        </w:rPr>
        <w:t> </w:t>
      </w:r>
      <w:r>
        <w:rPr>
          <w:sz w:val="18"/>
        </w:rPr>
        <w:t>yanlış</w:t>
      </w:r>
      <w:r>
        <w:rPr>
          <w:spacing w:val="-5"/>
          <w:sz w:val="18"/>
        </w:rPr>
        <w:t> </w:t>
      </w:r>
      <w:r>
        <w:rPr>
          <w:sz w:val="18"/>
        </w:rPr>
        <w:t>bir şeylerin olduğunu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görebiliyorlar.</w:t>
      </w:r>
      <w:r>
        <w:rPr>
          <w:spacing w:val="-3"/>
          <w:position w:val="6"/>
          <w:sz w:val="10"/>
        </w:rPr>
        <w:t>23</w:t>
      </w:r>
    </w:p>
    <w:p>
      <w:pPr>
        <w:pStyle w:val="BodyText"/>
        <w:spacing w:line="235" w:lineRule="auto" w:before="145"/>
        <w:ind w:left="693" w:firstLine="283"/>
        <w:jc w:val="both"/>
      </w:pPr>
      <w:r>
        <w:rPr>
          <w:spacing w:val="-3"/>
        </w:rPr>
        <w:t>Piyasalar</w:t>
      </w:r>
      <w:r>
        <w:rPr>
          <w:spacing w:val="-34"/>
        </w:rPr>
        <w:t> </w:t>
      </w:r>
      <w:r>
        <w:rPr>
          <w:spacing w:val="-3"/>
        </w:rPr>
        <w:t>2008</w:t>
      </w:r>
      <w:r>
        <w:rPr>
          <w:spacing w:val="-33"/>
        </w:rPr>
        <w:t> </w:t>
      </w:r>
      <w:r>
        <w:rPr>
          <w:spacing w:val="-3"/>
        </w:rPr>
        <w:t>krizine</w:t>
      </w:r>
      <w:r>
        <w:rPr>
          <w:spacing w:val="-34"/>
        </w:rPr>
        <w:t> </w:t>
      </w:r>
      <w:r>
        <w:rPr>
          <w:spacing w:val="-3"/>
        </w:rPr>
        <w:t>sürüklendiğinde</w:t>
      </w:r>
      <w:r>
        <w:rPr>
          <w:spacing w:val="-33"/>
        </w:rPr>
        <w:t> </w:t>
      </w:r>
      <w:r>
        <w:rPr>
          <w:spacing w:val="-3"/>
        </w:rPr>
        <w:t>tanık</w:t>
      </w:r>
      <w:r>
        <w:rPr>
          <w:spacing w:val="-33"/>
        </w:rPr>
        <w:t> </w:t>
      </w:r>
      <w:r>
        <w:rPr>
          <w:spacing w:val="-3"/>
        </w:rPr>
        <w:t>olunan büyük</w:t>
      </w:r>
      <w:r>
        <w:rPr>
          <w:spacing w:val="-26"/>
        </w:rPr>
        <w:t> </w:t>
      </w:r>
      <w:r>
        <w:rPr>
          <w:spacing w:val="-3"/>
        </w:rPr>
        <w:t>çöküş,</w:t>
      </w:r>
      <w:r>
        <w:rPr>
          <w:spacing w:val="-25"/>
        </w:rPr>
        <w:t> </w:t>
      </w:r>
      <w:r>
        <w:rPr>
          <w:spacing w:val="-3"/>
        </w:rPr>
        <w:t>kapitalizmin,</w:t>
      </w:r>
      <w:r>
        <w:rPr>
          <w:spacing w:val="-26"/>
        </w:rPr>
        <w:t> </w:t>
      </w:r>
      <w:r>
        <w:rPr>
          <w:spacing w:val="-3"/>
        </w:rPr>
        <w:t>iddia</w:t>
      </w:r>
      <w:r>
        <w:rPr>
          <w:spacing w:val="-25"/>
        </w:rPr>
        <w:t> </w:t>
      </w:r>
      <w:r>
        <w:rPr>
          <w:spacing w:val="-3"/>
        </w:rPr>
        <w:t>edildiğinin</w:t>
      </w:r>
      <w:r>
        <w:rPr>
          <w:spacing w:val="-25"/>
        </w:rPr>
        <w:t> </w:t>
      </w:r>
      <w:r>
        <w:rPr>
          <w:spacing w:val="-3"/>
        </w:rPr>
        <w:t>aksine</w:t>
      </w:r>
      <w:r>
        <w:rPr>
          <w:spacing w:val="-26"/>
        </w:rPr>
        <w:t> </w:t>
      </w:r>
      <w:r>
        <w:rPr/>
        <w:t>kü- </w:t>
      </w:r>
      <w:r>
        <w:rPr>
          <w:spacing w:val="-3"/>
          <w:w w:val="95"/>
        </w:rPr>
        <w:t>resel istikrarı sağlamak şöyle dursun, Amerikalı iktisatçı </w:t>
      </w:r>
      <w:r>
        <w:rPr>
          <w:spacing w:val="-3"/>
        </w:rPr>
        <w:t>James</w:t>
      </w:r>
      <w:r>
        <w:rPr>
          <w:spacing w:val="-17"/>
        </w:rPr>
        <w:t> </w:t>
      </w:r>
      <w:r>
        <w:rPr>
          <w:spacing w:val="-4"/>
        </w:rPr>
        <w:t>Buchanan’ın</w:t>
      </w:r>
      <w:r>
        <w:rPr>
          <w:spacing w:val="-17"/>
        </w:rPr>
        <w:t> </w:t>
      </w:r>
      <w:r>
        <w:rPr/>
        <w:t>ifadesiyle;</w:t>
      </w:r>
      <w:r>
        <w:rPr>
          <w:spacing w:val="-17"/>
        </w:rPr>
        <w:t> </w:t>
      </w:r>
      <w:r>
        <w:rPr/>
        <w:t>“Doğası</w:t>
      </w:r>
      <w:r>
        <w:rPr>
          <w:spacing w:val="-17"/>
        </w:rPr>
        <w:t> </w:t>
      </w:r>
      <w:r>
        <w:rPr>
          <w:spacing w:val="-2"/>
        </w:rPr>
        <w:t>gereği</w:t>
      </w:r>
      <w:r>
        <w:rPr>
          <w:spacing w:val="-17"/>
        </w:rPr>
        <w:t> </w:t>
      </w:r>
      <w:r>
        <w:rPr/>
        <w:t>fırtınalı </w:t>
      </w:r>
      <w:r>
        <w:rPr>
          <w:spacing w:val="-3"/>
        </w:rPr>
        <w:t>kaosa </w:t>
      </w:r>
      <w:r>
        <w:rPr>
          <w:spacing w:val="-5"/>
        </w:rPr>
        <w:t>yatkın” </w:t>
      </w:r>
      <w:r>
        <w:rPr>
          <w:spacing w:val="-3"/>
        </w:rPr>
        <w:t>olduğunu göstermişti.</w:t>
      </w:r>
      <w:r>
        <w:rPr>
          <w:spacing w:val="-3"/>
          <w:position w:val="7"/>
          <w:sz w:val="13"/>
        </w:rPr>
        <w:t>24 </w:t>
      </w:r>
      <w:r>
        <w:rPr>
          <w:spacing w:val="-13"/>
        </w:rPr>
        <w:t>Ve </w:t>
      </w:r>
      <w:r>
        <w:rPr/>
        <w:t>o </w:t>
      </w:r>
      <w:r>
        <w:rPr>
          <w:spacing w:val="-3"/>
        </w:rPr>
        <w:t>zaman </w:t>
      </w:r>
      <w:r>
        <w:rPr/>
        <w:t>an- </w:t>
      </w:r>
      <w:r>
        <w:rPr>
          <w:spacing w:val="-3"/>
        </w:rPr>
        <w:t>laşıldı</w:t>
      </w:r>
      <w:r>
        <w:rPr>
          <w:spacing w:val="-22"/>
        </w:rPr>
        <w:t> </w:t>
      </w:r>
      <w:r>
        <w:rPr/>
        <w:t>ki</w:t>
      </w:r>
      <w:r>
        <w:rPr>
          <w:spacing w:val="-21"/>
        </w:rPr>
        <w:t> </w:t>
      </w:r>
      <w:r>
        <w:rPr/>
        <w:t>bu</w:t>
      </w:r>
      <w:r>
        <w:rPr>
          <w:spacing w:val="-21"/>
        </w:rPr>
        <w:t> </w:t>
      </w:r>
      <w:r>
        <w:rPr>
          <w:spacing w:val="-3"/>
        </w:rPr>
        <w:t>küresel</w:t>
      </w:r>
      <w:r>
        <w:rPr>
          <w:spacing w:val="-21"/>
        </w:rPr>
        <w:t> </w:t>
      </w:r>
      <w:r>
        <w:rPr>
          <w:spacing w:val="-3"/>
        </w:rPr>
        <w:t>sistem</w:t>
      </w:r>
      <w:r>
        <w:rPr>
          <w:spacing w:val="-21"/>
        </w:rPr>
        <w:t> </w:t>
      </w:r>
      <w:r>
        <w:rPr>
          <w:spacing w:val="-3"/>
        </w:rPr>
        <w:t>aslında</w:t>
      </w:r>
      <w:r>
        <w:rPr>
          <w:spacing w:val="-21"/>
        </w:rPr>
        <w:t> </w:t>
      </w:r>
      <w:r>
        <w:rPr/>
        <w:t>hiç</w:t>
      </w:r>
      <w:r>
        <w:rPr>
          <w:spacing w:val="-21"/>
        </w:rPr>
        <w:t> </w:t>
      </w:r>
      <w:r>
        <w:rPr>
          <w:spacing w:val="-3"/>
        </w:rPr>
        <w:t>hesapta</w:t>
      </w:r>
      <w:r>
        <w:rPr>
          <w:spacing w:val="-22"/>
        </w:rPr>
        <w:t> </w:t>
      </w:r>
      <w:r>
        <w:rPr>
          <w:spacing w:val="-3"/>
        </w:rPr>
        <w:t>olmayan krizlerden</w:t>
      </w:r>
      <w:r>
        <w:rPr>
          <w:spacing w:val="-10"/>
        </w:rPr>
        <w:t> </w:t>
      </w:r>
      <w:r>
        <w:rPr/>
        <w:t>nasıl</w:t>
      </w:r>
      <w:r>
        <w:rPr>
          <w:spacing w:val="-10"/>
        </w:rPr>
        <w:t> </w:t>
      </w:r>
      <w:r>
        <w:rPr/>
        <w:t>kâr</w:t>
      </w:r>
      <w:r>
        <w:rPr>
          <w:spacing w:val="-10"/>
        </w:rPr>
        <w:t> </w:t>
      </w:r>
      <w:r>
        <w:rPr/>
        <w:t>edilebileceğine</w:t>
      </w:r>
      <w:r>
        <w:rPr>
          <w:spacing w:val="-9"/>
        </w:rPr>
        <w:t> </w:t>
      </w:r>
      <w:r>
        <w:rPr>
          <w:spacing w:val="-3"/>
        </w:rPr>
        <w:t>odaklanıp,</w:t>
      </w:r>
      <w:r>
        <w:rPr>
          <w:spacing w:val="-10"/>
        </w:rPr>
        <w:t> </w:t>
      </w:r>
      <w:r>
        <w:rPr>
          <w:spacing w:val="-2"/>
        </w:rPr>
        <w:t>üstüne </w:t>
      </w:r>
      <w:r>
        <w:rPr/>
        <w:t>de bu yaklaşımını yeni “piyasaya normalleri” olarak </w:t>
      </w:r>
      <w:r>
        <w:rPr>
          <w:spacing w:val="-4"/>
        </w:rPr>
        <w:t>pazarlayabiliyor.</w:t>
      </w:r>
      <w:r>
        <w:rPr>
          <w:spacing w:val="-36"/>
        </w:rPr>
        <w:t> </w:t>
      </w:r>
      <w:r>
        <w:rPr>
          <w:spacing w:val="-3"/>
        </w:rPr>
        <w:t>Onun</w:t>
      </w:r>
      <w:r>
        <w:rPr>
          <w:spacing w:val="-35"/>
        </w:rPr>
        <w:t> </w:t>
      </w:r>
      <w:r>
        <w:rPr>
          <w:spacing w:val="-3"/>
        </w:rPr>
        <w:t>kontrolsüz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>
          <w:spacing w:val="-3"/>
        </w:rPr>
        <w:t>çalkantılı</w:t>
      </w:r>
      <w:r>
        <w:rPr>
          <w:spacing w:val="-35"/>
        </w:rPr>
        <w:t> </w:t>
      </w:r>
      <w:r>
        <w:rPr>
          <w:spacing w:val="-3"/>
        </w:rPr>
        <w:t>doğasını </w:t>
      </w:r>
      <w:r>
        <w:rPr>
          <w:spacing w:val="-5"/>
        </w:rPr>
        <w:t>“türbülans”</w:t>
      </w:r>
      <w:r>
        <w:rPr>
          <w:spacing w:val="-20"/>
        </w:rPr>
        <w:t> </w:t>
      </w:r>
      <w:r>
        <w:rPr>
          <w:spacing w:val="-3"/>
        </w:rPr>
        <w:t>kavramından</w:t>
      </w:r>
      <w:r>
        <w:rPr>
          <w:spacing w:val="-20"/>
        </w:rPr>
        <w:t> </w:t>
      </w:r>
      <w:r>
        <w:rPr>
          <w:spacing w:val="-3"/>
        </w:rPr>
        <w:t>daha</w:t>
      </w:r>
      <w:r>
        <w:rPr>
          <w:spacing w:val="-19"/>
        </w:rPr>
        <w:t> </w:t>
      </w:r>
      <w:r>
        <w:rPr/>
        <w:t>iyi</w:t>
      </w:r>
      <w:r>
        <w:rPr>
          <w:spacing w:val="-20"/>
        </w:rPr>
        <w:t> </w:t>
      </w:r>
      <w:r>
        <w:rPr>
          <w:spacing w:val="-3"/>
        </w:rPr>
        <w:t>betimleyebilecek</w:t>
      </w:r>
      <w:r>
        <w:rPr>
          <w:spacing w:val="-20"/>
        </w:rPr>
        <w:t> </w:t>
      </w:r>
      <w:r>
        <w:rPr>
          <w:spacing w:val="-3"/>
        </w:rPr>
        <w:t>bir </w:t>
      </w:r>
      <w:r>
        <w:rPr>
          <w:spacing w:val="-4"/>
        </w:rPr>
        <w:t>metafor</w:t>
      </w:r>
      <w:r>
        <w:rPr>
          <w:spacing w:val="-38"/>
        </w:rPr>
        <w:t> </w:t>
      </w:r>
      <w:r>
        <w:rPr>
          <w:spacing w:val="-4"/>
        </w:rPr>
        <w:t>yoktu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8"/>
        </w:rPr>
        <w:t> </w:t>
      </w:r>
      <w:r>
        <w:rPr>
          <w:spacing w:val="-3"/>
        </w:rPr>
        <w:t>2008</w:t>
      </w:r>
      <w:r>
        <w:rPr>
          <w:spacing w:val="-37"/>
        </w:rPr>
        <w:t> </w:t>
      </w:r>
      <w:r>
        <w:rPr>
          <w:spacing w:val="-4"/>
        </w:rPr>
        <w:t>kriziyle</w:t>
      </w:r>
      <w:r>
        <w:rPr>
          <w:spacing w:val="-38"/>
        </w:rPr>
        <w:t> </w:t>
      </w:r>
      <w:r>
        <w:rPr>
          <w:spacing w:val="-4"/>
        </w:rPr>
        <w:t>birlikte</w:t>
      </w:r>
      <w:r>
        <w:rPr>
          <w:spacing w:val="-37"/>
        </w:rPr>
        <w:t> </w:t>
      </w:r>
      <w:r>
        <w:rPr>
          <w:spacing w:val="-3"/>
        </w:rPr>
        <w:t>bir</w:t>
      </w:r>
      <w:r>
        <w:rPr>
          <w:spacing w:val="-38"/>
        </w:rPr>
        <w:t> </w:t>
      </w:r>
      <w:r>
        <w:rPr>
          <w:spacing w:val="-3"/>
        </w:rPr>
        <w:t>anda</w:t>
      </w:r>
      <w:r>
        <w:rPr>
          <w:spacing w:val="-37"/>
        </w:rPr>
        <w:t> </w:t>
      </w:r>
      <w:r>
        <w:rPr>
          <w:spacing w:val="-3"/>
        </w:rPr>
        <w:t>her</w:t>
      </w:r>
      <w:r>
        <w:rPr>
          <w:spacing w:val="-37"/>
        </w:rPr>
        <w:t> </w:t>
      </w:r>
      <w:r>
        <w:rPr>
          <w:spacing w:val="-5"/>
        </w:rPr>
        <w:t>yerde </w:t>
      </w:r>
      <w:r>
        <w:rPr/>
        <w:t>bu </w:t>
      </w:r>
      <w:r>
        <w:rPr>
          <w:spacing w:val="-3"/>
        </w:rPr>
        <w:t>terim kullanılmaya başlandı. Nick</w:t>
      </w:r>
      <w:r>
        <w:rPr>
          <w:spacing w:val="-32"/>
        </w:rPr>
        <w:t> </w:t>
      </w:r>
      <w:r>
        <w:rPr>
          <w:spacing w:val="-5"/>
        </w:rPr>
        <w:t>Dyer-Witheford </w:t>
      </w:r>
      <w:r>
        <w:rPr>
          <w:spacing w:val="-3"/>
        </w:rPr>
        <w:t>“Siber</w:t>
      </w:r>
      <w:r>
        <w:rPr>
          <w:spacing w:val="-17"/>
        </w:rPr>
        <w:t> </w:t>
      </w:r>
      <w:r>
        <w:rPr>
          <w:spacing w:val="-3"/>
        </w:rPr>
        <w:t>Proletarya:</w:t>
      </w:r>
      <w:r>
        <w:rPr>
          <w:spacing w:val="-16"/>
        </w:rPr>
        <w:t> </w:t>
      </w:r>
      <w:r>
        <w:rPr>
          <w:spacing w:val="-3"/>
        </w:rPr>
        <w:t>Dijital</w:t>
      </w:r>
      <w:r>
        <w:rPr>
          <w:spacing w:val="-16"/>
        </w:rPr>
        <w:t> </w:t>
      </w:r>
      <w:r>
        <w:rPr>
          <w:spacing w:val="-3"/>
        </w:rPr>
        <w:t>Girdapta</w:t>
      </w:r>
      <w:r>
        <w:rPr>
          <w:spacing w:val="-16"/>
        </w:rPr>
        <w:t> </w:t>
      </w:r>
      <w:r>
        <w:rPr>
          <w:spacing w:val="-4"/>
        </w:rPr>
        <w:t>Küresel</w:t>
      </w:r>
      <w:r>
        <w:rPr>
          <w:spacing w:val="-16"/>
        </w:rPr>
        <w:t> </w:t>
      </w:r>
      <w:r>
        <w:rPr>
          <w:spacing w:val="-5"/>
        </w:rPr>
        <w:t>Emek”</w:t>
      </w:r>
      <w:r>
        <w:rPr>
          <w:spacing w:val="-17"/>
        </w:rPr>
        <w:t> </w:t>
      </w:r>
      <w:r>
        <w:rPr>
          <w:spacing w:val="-3"/>
        </w:rPr>
        <w:t>adlı kitabında, “insanların </w:t>
      </w:r>
      <w:r>
        <w:rPr/>
        <w:t>ve </w:t>
      </w:r>
      <w:r>
        <w:rPr>
          <w:spacing w:val="-3"/>
        </w:rPr>
        <w:t>doğanın enerjilerini </w:t>
      </w:r>
      <w:r>
        <w:rPr>
          <w:spacing w:val="-4"/>
        </w:rPr>
        <w:t>emerek” </w:t>
      </w:r>
      <w:r>
        <w:rPr/>
        <w:t>her</w:t>
      </w:r>
      <w:r>
        <w:rPr>
          <w:spacing w:val="-15"/>
        </w:rPr>
        <w:t> </w:t>
      </w:r>
      <w:r>
        <w:rPr>
          <w:spacing w:val="-3"/>
        </w:rPr>
        <w:t>ikisini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küresel</w:t>
      </w:r>
      <w:r>
        <w:rPr>
          <w:spacing w:val="-15"/>
        </w:rPr>
        <w:t> </w:t>
      </w:r>
      <w:r>
        <w:rPr>
          <w:spacing w:val="-3"/>
        </w:rPr>
        <w:t>dolaşımda</w:t>
      </w:r>
      <w:r>
        <w:rPr>
          <w:spacing w:val="-14"/>
        </w:rPr>
        <w:t> </w:t>
      </w:r>
      <w:r>
        <w:rPr>
          <w:spacing w:val="-3"/>
        </w:rPr>
        <w:t>alınıp</w:t>
      </w:r>
      <w:r>
        <w:rPr>
          <w:spacing w:val="-15"/>
        </w:rPr>
        <w:t> </w:t>
      </w:r>
      <w:r>
        <w:rPr>
          <w:spacing w:val="-3"/>
        </w:rPr>
        <w:t>satılan</w:t>
      </w:r>
      <w:r>
        <w:rPr>
          <w:spacing w:val="-14"/>
        </w:rPr>
        <w:t> </w:t>
      </w:r>
      <w:r>
        <w:rPr>
          <w:spacing w:val="-3"/>
        </w:rPr>
        <w:t>metalara çeviren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>
          <w:spacing w:val="-3"/>
        </w:rPr>
        <w:t>türbülans</w:t>
      </w:r>
      <w:r>
        <w:rPr>
          <w:spacing w:val="-32"/>
        </w:rPr>
        <w:t> </w:t>
      </w:r>
      <w:r>
        <w:rPr>
          <w:spacing w:val="-3"/>
        </w:rPr>
        <w:t>karşısında</w:t>
      </w:r>
      <w:r>
        <w:rPr>
          <w:spacing w:val="-33"/>
        </w:rPr>
        <w:t> </w:t>
      </w:r>
      <w:r>
        <w:rPr>
          <w:spacing w:val="-3"/>
        </w:rPr>
        <w:t>ihtiyaç</w:t>
      </w:r>
      <w:r>
        <w:rPr>
          <w:spacing w:val="-33"/>
        </w:rPr>
        <w:t> </w:t>
      </w:r>
      <w:r>
        <w:rPr>
          <w:spacing w:val="-3"/>
        </w:rPr>
        <w:t>duyulan</w:t>
      </w:r>
      <w:r>
        <w:rPr>
          <w:spacing w:val="-32"/>
        </w:rPr>
        <w:t> </w:t>
      </w:r>
      <w:r>
        <w:rPr>
          <w:spacing w:val="-4"/>
        </w:rPr>
        <w:t>Doppler </w:t>
      </w:r>
      <w:r>
        <w:rPr/>
        <w:t>radarının</w:t>
      </w:r>
      <w:r>
        <w:rPr>
          <w:spacing w:val="-15"/>
        </w:rPr>
        <w:t> </w:t>
      </w:r>
      <w:r>
        <w:rPr/>
        <w:t>Marx’ın</w:t>
      </w:r>
      <w:r>
        <w:rPr>
          <w:spacing w:val="-15"/>
        </w:rPr>
        <w:t> </w:t>
      </w:r>
      <w:r>
        <w:rPr>
          <w:rFonts w:ascii="Times New Roman" w:hAnsi="Times New Roman"/>
          <w:i/>
        </w:rPr>
        <w:t>Kapital</w:t>
      </w:r>
      <w:r>
        <w:rPr/>
        <w:t>’i</w:t>
      </w:r>
      <w:r>
        <w:rPr>
          <w:spacing w:val="-14"/>
        </w:rPr>
        <w:t> </w:t>
      </w:r>
      <w:r>
        <w:rPr/>
        <w:t>ile</w:t>
      </w:r>
      <w:r>
        <w:rPr>
          <w:spacing w:val="-15"/>
        </w:rPr>
        <w:t> </w:t>
      </w:r>
      <w:r>
        <w:rPr>
          <w:rFonts w:ascii="Times New Roman" w:hAnsi="Times New Roman"/>
          <w:i/>
        </w:rPr>
        <w:t>Grundrisse</w:t>
      </w:r>
      <w:r>
        <w:rPr>
          <w:rFonts w:ascii="Times New Roman" w:hAnsi="Times New Roman"/>
          <w:i/>
          <w:spacing w:val="-15"/>
        </w:rPr>
        <w:t> </w:t>
      </w:r>
      <w:r>
        <w:rPr/>
        <w:t>notlarında</w:t>
      </w:r>
    </w:p>
    <w:p>
      <w:pPr>
        <w:pStyle w:val="BodyText"/>
        <w:spacing w:before="1"/>
        <w:rPr>
          <w:sz w:val="27"/>
        </w:rPr>
      </w:pPr>
      <w:r>
        <w:rPr/>
        <w:pict>
          <v:shape style="position:absolute;margin-left:56.692902pt;margin-top:18.480007pt;width:72pt;height:.1pt;mso-position-horizontal-relative:page;mso-position-vertical-relative:paragraph;z-index:-15715328;mso-wrap-distance-left:0;mso-wrap-distance-right:0" coordorigin="1134,370" coordsize="1440,0" path="m1134,370l2574,37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71"/>
        <w:ind w:left="693" w:right="0" w:firstLine="0"/>
        <w:jc w:val="both"/>
        <w:rPr>
          <w:sz w:val="20"/>
        </w:rPr>
      </w:pPr>
      <w:r>
        <w:rPr>
          <w:sz w:val="17"/>
        </w:rPr>
        <w:t>22 </w:t>
      </w:r>
      <w:r>
        <w:rPr>
          <w:sz w:val="20"/>
        </w:rPr>
        <w:t>a.g.e. s. 56-57.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20"/>
        </w:rPr>
      </w:pPr>
      <w:r>
        <w:rPr>
          <w:spacing w:val="-3"/>
          <w:sz w:val="20"/>
        </w:rPr>
        <w:t>Harvey,</w:t>
      </w:r>
      <w:r>
        <w:rPr>
          <w:spacing w:val="-1"/>
          <w:sz w:val="20"/>
        </w:rPr>
        <w:t> </w:t>
      </w:r>
      <w:r>
        <w:rPr>
          <w:sz w:val="20"/>
        </w:rPr>
        <w:t>2020.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20"/>
        </w:rPr>
      </w:pPr>
      <w:r>
        <w:rPr>
          <w:sz w:val="20"/>
        </w:rPr>
        <w:t>Dyer-Witheford, 2019, s.</w:t>
      </w:r>
      <w:r>
        <w:rPr>
          <w:spacing w:val="-5"/>
          <w:sz w:val="20"/>
        </w:rPr>
        <w:t> </w:t>
      </w:r>
      <w:r>
        <w:rPr>
          <w:sz w:val="20"/>
        </w:rPr>
        <w:t>34.</w:t>
      </w:r>
    </w:p>
    <w:p>
      <w:pPr>
        <w:pStyle w:val="BodyText"/>
        <w:spacing w:line="235" w:lineRule="auto" w:before="108"/>
        <w:ind w:left="242" w:right="1234"/>
        <w:jc w:val="both"/>
        <w:rPr>
          <w:sz w:val="13"/>
        </w:rPr>
      </w:pPr>
      <w:r>
        <w:rPr/>
        <w:br w:type="column"/>
      </w:r>
      <w:r>
        <w:rPr>
          <w:spacing w:val="-4"/>
        </w:rPr>
        <w:t>bulunabileceğini</w:t>
      </w:r>
      <w:r>
        <w:rPr>
          <w:spacing w:val="-36"/>
        </w:rPr>
        <w:t> </w:t>
      </w:r>
      <w:r>
        <w:rPr>
          <w:spacing w:val="-6"/>
        </w:rPr>
        <w:t>söyler.</w:t>
      </w:r>
      <w:r>
        <w:rPr>
          <w:spacing w:val="-6"/>
          <w:position w:val="7"/>
          <w:sz w:val="13"/>
        </w:rPr>
        <w:t>25</w:t>
      </w:r>
      <w:r>
        <w:rPr>
          <w:spacing w:val="-18"/>
          <w:position w:val="7"/>
          <w:sz w:val="13"/>
        </w:rPr>
        <w:t> </w:t>
      </w:r>
      <w:r>
        <w:rPr>
          <w:spacing w:val="-6"/>
        </w:rPr>
        <w:t>Türbülansın</w:t>
      </w:r>
      <w:r>
        <w:rPr>
          <w:spacing w:val="-35"/>
        </w:rPr>
        <w:t> </w:t>
      </w:r>
      <w:r>
        <w:rPr>
          <w:spacing w:val="-4"/>
        </w:rPr>
        <w:t>oluşmasından</w:t>
      </w:r>
      <w:r>
        <w:rPr>
          <w:spacing w:val="-35"/>
        </w:rPr>
        <w:t> </w:t>
      </w:r>
      <w:r>
        <w:rPr>
          <w:spacing w:val="-4"/>
        </w:rPr>
        <w:t>çok </w:t>
      </w:r>
      <w:r>
        <w:rPr>
          <w:spacing w:val="-3"/>
        </w:rPr>
        <w:t>önce</w:t>
      </w:r>
      <w:r>
        <w:rPr>
          <w:spacing w:val="-42"/>
        </w:rPr>
        <w:t> </w:t>
      </w:r>
      <w:r>
        <w:rPr>
          <w:spacing w:val="-3"/>
        </w:rPr>
        <w:t>yazılmış</w:t>
      </w:r>
      <w:r>
        <w:rPr>
          <w:spacing w:val="-41"/>
        </w:rPr>
        <w:t> </w:t>
      </w:r>
      <w:r>
        <w:rPr/>
        <w:t>bu</w:t>
      </w:r>
      <w:r>
        <w:rPr>
          <w:spacing w:val="-41"/>
        </w:rPr>
        <w:t> </w:t>
      </w:r>
      <w:r>
        <w:rPr/>
        <w:t>iki</w:t>
      </w:r>
      <w:r>
        <w:rPr>
          <w:spacing w:val="-42"/>
        </w:rPr>
        <w:t> </w:t>
      </w:r>
      <w:r>
        <w:rPr>
          <w:spacing w:val="-5"/>
        </w:rPr>
        <w:t>eser,</w:t>
      </w:r>
      <w:r>
        <w:rPr>
          <w:spacing w:val="-41"/>
        </w:rPr>
        <w:t> </w:t>
      </w:r>
      <w:r>
        <w:rPr>
          <w:spacing w:val="-3"/>
        </w:rPr>
        <w:t>geleceği</w:t>
      </w:r>
      <w:r>
        <w:rPr>
          <w:spacing w:val="-42"/>
        </w:rPr>
        <w:t> </w:t>
      </w:r>
      <w:r>
        <w:rPr>
          <w:spacing w:val="-3"/>
        </w:rPr>
        <w:t>benzersiz</w:t>
      </w:r>
      <w:r>
        <w:rPr>
          <w:spacing w:val="-41"/>
        </w:rPr>
        <w:t> </w:t>
      </w:r>
      <w:r>
        <w:rPr/>
        <w:t>bir</w:t>
      </w:r>
      <w:r>
        <w:rPr>
          <w:spacing w:val="-41"/>
        </w:rPr>
        <w:t> </w:t>
      </w:r>
      <w:r>
        <w:rPr>
          <w:spacing w:val="-3"/>
        </w:rPr>
        <w:t>öngörüy- </w:t>
      </w:r>
      <w:r>
        <w:rPr/>
        <w:t>le </w:t>
      </w:r>
      <w:r>
        <w:rPr>
          <w:spacing w:val="-3"/>
        </w:rPr>
        <w:t>tarif ederken </w:t>
      </w:r>
      <w:r>
        <w:rPr/>
        <w:t>tam </w:t>
      </w:r>
      <w:r>
        <w:rPr>
          <w:spacing w:val="-3"/>
        </w:rPr>
        <w:t>manasıyla </w:t>
      </w:r>
      <w:r>
        <w:rPr/>
        <w:t>bir</w:t>
      </w:r>
      <w:r>
        <w:rPr>
          <w:spacing w:val="-39"/>
        </w:rPr>
        <w:t> </w:t>
      </w:r>
      <w:r>
        <w:rPr>
          <w:spacing w:val="-3"/>
        </w:rPr>
        <w:t>Doppler radarı gibi davranıp</w:t>
      </w:r>
      <w:r>
        <w:rPr>
          <w:spacing w:val="-30"/>
        </w:rPr>
        <w:t> </w:t>
      </w:r>
      <w:r>
        <w:rPr>
          <w:spacing w:val="-3"/>
        </w:rPr>
        <w:t>fırtınanın</w:t>
      </w:r>
      <w:r>
        <w:rPr>
          <w:spacing w:val="-29"/>
        </w:rPr>
        <w:t> </w:t>
      </w:r>
      <w:r>
        <w:rPr>
          <w:spacing w:val="-3"/>
        </w:rPr>
        <w:t>kalbini</w:t>
      </w:r>
      <w:r>
        <w:rPr>
          <w:spacing w:val="-29"/>
        </w:rPr>
        <w:t> </w:t>
      </w:r>
      <w:r>
        <w:rPr>
          <w:spacing w:val="-5"/>
        </w:rPr>
        <w:t>görüyor,</w:t>
      </w:r>
      <w:r>
        <w:rPr>
          <w:spacing w:val="-29"/>
        </w:rPr>
        <w:t> </w:t>
      </w:r>
      <w:r>
        <w:rPr/>
        <w:t>hem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mükemmel </w:t>
      </w:r>
      <w:r>
        <w:rPr/>
        <w:t>bir </w:t>
      </w:r>
      <w:r>
        <w:rPr>
          <w:spacing w:val="-3"/>
        </w:rPr>
        <w:t>ölçüm</w:t>
      </w:r>
      <w:r>
        <w:rPr>
          <w:spacing w:val="-12"/>
        </w:rPr>
        <w:t> </w:t>
      </w:r>
      <w:r>
        <w:rPr>
          <w:spacing w:val="-3"/>
        </w:rPr>
        <w:t>netliğiyle.</w:t>
      </w:r>
      <w:r>
        <w:rPr>
          <w:spacing w:val="-3"/>
          <w:position w:val="7"/>
          <w:sz w:val="13"/>
        </w:rPr>
        <w:t>26</w:t>
      </w:r>
    </w:p>
    <w:p>
      <w:pPr>
        <w:pStyle w:val="BodyText"/>
        <w:spacing w:line="237" w:lineRule="auto" w:before="174"/>
        <w:ind w:left="242" w:right="1232" w:firstLine="283"/>
        <w:jc w:val="both"/>
        <w:rPr>
          <w:sz w:val="13"/>
        </w:rPr>
      </w:pPr>
      <w:r>
        <w:rPr/>
        <w:t>Kapitalist girdap kabaca şöyle özetlenebilir: Para </w:t>
      </w:r>
      <w:r>
        <w:rPr>
          <w:spacing w:val="-3"/>
        </w:rPr>
        <w:t>kazanan para. </w:t>
      </w:r>
      <w:r>
        <w:rPr>
          <w:spacing w:val="-4"/>
        </w:rPr>
        <w:t>Girdap, </w:t>
      </w:r>
      <w:r>
        <w:rPr>
          <w:spacing w:val="-3"/>
        </w:rPr>
        <w:t>insan eylemleri </w:t>
      </w:r>
      <w:r>
        <w:rPr/>
        <w:t>de </w:t>
      </w:r>
      <w:r>
        <w:rPr>
          <w:spacing w:val="-3"/>
        </w:rPr>
        <w:t>dâhil olmak üzere</w:t>
      </w:r>
      <w:r>
        <w:rPr>
          <w:spacing w:val="-20"/>
        </w:rPr>
        <w:t> </w:t>
      </w:r>
      <w:r>
        <w:rPr>
          <w:spacing w:val="-3"/>
        </w:rPr>
        <w:t>kapabildiği</w:t>
      </w:r>
      <w:r>
        <w:rPr>
          <w:spacing w:val="-20"/>
        </w:rPr>
        <w:t> </w:t>
      </w:r>
      <w:r>
        <w:rPr/>
        <w:t>her</w:t>
      </w:r>
      <w:r>
        <w:rPr>
          <w:spacing w:val="-19"/>
        </w:rPr>
        <w:t> </w:t>
      </w:r>
      <w:r>
        <w:rPr>
          <w:spacing w:val="-3"/>
        </w:rPr>
        <w:t>şeyi</w:t>
      </w:r>
      <w:r>
        <w:rPr>
          <w:spacing w:val="-20"/>
        </w:rPr>
        <w:t> </w:t>
      </w:r>
      <w:r>
        <w:rPr>
          <w:spacing w:val="-3"/>
        </w:rPr>
        <w:t>kendine</w:t>
      </w:r>
      <w:r>
        <w:rPr>
          <w:spacing w:val="-20"/>
        </w:rPr>
        <w:t> </w:t>
      </w:r>
      <w:r>
        <w:rPr>
          <w:spacing w:val="-3"/>
        </w:rPr>
        <w:t>katıp</w:t>
      </w:r>
      <w:r>
        <w:rPr>
          <w:spacing w:val="-19"/>
        </w:rPr>
        <w:t> </w:t>
      </w:r>
      <w:r>
        <w:rPr>
          <w:spacing w:val="-3"/>
        </w:rPr>
        <w:t>meta</w:t>
      </w:r>
      <w:r>
        <w:rPr>
          <w:spacing w:val="-20"/>
        </w:rPr>
        <w:t> </w:t>
      </w:r>
      <w:r>
        <w:rPr>
          <w:spacing w:val="-3"/>
        </w:rPr>
        <w:t>formunu alana</w:t>
      </w:r>
      <w:r>
        <w:rPr>
          <w:spacing w:val="-9"/>
        </w:rPr>
        <w:t> </w:t>
      </w:r>
      <w:r>
        <w:rPr/>
        <w:t>dek</w:t>
      </w:r>
      <w:r>
        <w:rPr>
          <w:spacing w:val="-8"/>
        </w:rPr>
        <w:t> </w:t>
      </w:r>
      <w:r>
        <w:rPr>
          <w:spacing w:val="-4"/>
        </w:rPr>
        <w:t>döndürüyor.</w:t>
      </w:r>
      <w:r>
        <w:rPr>
          <w:spacing w:val="-8"/>
        </w:rPr>
        <w:t> </w:t>
      </w:r>
      <w:r>
        <w:rPr>
          <w:spacing w:val="-3"/>
        </w:rPr>
        <w:t>Besini</w:t>
      </w:r>
      <w:r>
        <w:rPr>
          <w:spacing w:val="-8"/>
        </w:rPr>
        <w:t> </w:t>
      </w:r>
      <w:r>
        <w:rPr/>
        <w:t>ise</w:t>
      </w:r>
      <w:r>
        <w:rPr>
          <w:spacing w:val="-8"/>
        </w:rPr>
        <w:t> </w:t>
      </w:r>
      <w:r>
        <w:rPr/>
        <w:t>üç</w:t>
      </w:r>
      <w:r>
        <w:rPr>
          <w:spacing w:val="-9"/>
        </w:rPr>
        <w:t> </w:t>
      </w:r>
      <w:r>
        <w:rPr>
          <w:spacing w:val="-3"/>
        </w:rPr>
        <w:t>aşamalı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>
          <w:spacing w:val="-3"/>
        </w:rPr>
        <w:t>enerji gradyanı;</w:t>
      </w:r>
      <w:r>
        <w:rPr>
          <w:spacing w:val="-38"/>
        </w:rPr>
        <w:t> </w:t>
      </w:r>
      <w:r>
        <w:rPr>
          <w:spacing w:val="-3"/>
        </w:rPr>
        <w:t>fırtınanın</w:t>
      </w:r>
      <w:r>
        <w:rPr>
          <w:spacing w:val="-37"/>
        </w:rPr>
        <w:t> </w:t>
      </w:r>
      <w:r>
        <w:rPr>
          <w:spacing w:val="-3"/>
        </w:rPr>
        <w:t>bacası</w:t>
      </w:r>
      <w:r>
        <w:rPr>
          <w:spacing w:val="-38"/>
        </w:rPr>
        <w:t> </w:t>
      </w:r>
      <w:r>
        <w:rPr>
          <w:spacing w:val="-3"/>
        </w:rPr>
        <w:t>sayılabilecek</w:t>
      </w:r>
      <w:r>
        <w:rPr>
          <w:spacing w:val="-37"/>
        </w:rPr>
        <w:t> </w:t>
      </w:r>
      <w:r>
        <w:rPr>
          <w:spacing w:val="-3"/>
        </w:rPr>
        <w:t>üretim,</w:t>
      </w:r>
      <w:r>
        <w:rPr>
          <w:spacing w:val="-38"/>
        </w:rPr>
        <w:t> </w:t>
      </w:r>
      <w:r>
        <w:rPr>
          <w:spacing w:val="-4"/>
        </w:rPr>
        <w:t>dairesel </w:t>
      </w:r>
      <w:r>
        <w:rPr/>
        <w:t>hareketi olan dolaşım ve türbülansın oluştuğu finan- </w:t>
      </w:r>
      <w:r>
        <w:rPr>
          <w:spacing w:val="-3"/>
        </w:rPr>
        <w:t>sallaştırma. </w:t>
      </w:r>
      <w:r>
        <w:rPr>
          <w:spacing w:val="-5"/>
        </w:rPr>
        <w:t>Metalar, </w:t>
      </w:r>
      <w:r>
        <w:rPr>
          <w:spacing w:val="-3"/>
        </w:rPr>
        <w:t>emek gücünün üretim araçlarına </w:t>
      </w:r>
      <w:r>
        <w:rPr>
          <w:spacing w:val="-4"/>
        </w:rPr>
        <w:t>katıldığı</w:t>
      </w:r>
      <w:r>
        <w:rPr>
          <w:spacing w:val="-42"/>
        </w:rPr>
        <w:t> </w:t>
      </w:r>
      <w:r>
        <w:rPr/>
        <w:t>bu</w:t>
      </w:r>
      <w:r>
        <w:rPr>
          <w:spacing w:val="-41"/>
        </w:rPr>
        <w:t> </w:t>
      </w:r>
      <w:r>
        <w:rPr>
          <w:spacing w:val="-4"/>
        </w:rPr>
        <w:t>bacada</w:t>
      </w:r>
      <w:r>
        <w:rPr>
          <w:spacing w:val="-41"/>
        </w:rPr>
        <w:t> </w:t>
      </w:r>
      <w:r>
        <w:rPr>
          <w:spacing w:val="-5"/>
        </w:rPr>
        <w:t>yaratılıyor.</w:t>
      </w:r>
      <w:r>
        <w:rPr>
          <w:spacing w:val="-41"/>
        </w:rPr>
        <w:t> </w:t>
      </w:r>
      <w:r>
        <w:rPr>
          <w:spacing w:val="-4"/>
        </w:rPr>
        <w:t>Girdaba</w:t>
      </w:r>
      <w:r>
        <w:rPr>
          <w:spacing w:val="-42"/>
        </w:rPr>
        <w:t> </w:t>
      </w:r>
      <w:r>
        <w:rPr>
          <w:spacing w:val="-3"/>
        </w:rPr>
        <w:t>işçi</w:t>
      </w:r>
      <w:r>
        <w:rPr>
          <w:spacing w:val="-41"/>
        </w:rPr>
        <w:t> </w:t>
      </w:r>
      <w:r>
        <w:rPr>
          <w:spacing w:val="-4"/>
        </w:rPr>
        <w:t>olarak</w:t>
      </w:r>
      <w:r>
        <w:rPr>
          <w:spacing w:val="-41"/>
        </w:rPr>
        <w:t> </w:t>
      </w:r>
      <w:r>
        <w:rPr>
          <w:spacing w:val="-4"/>
        </w:rPr>
        <w:t>katılan </w:t>
      </w:r>
      <w:r>
        <w:rPr>
          <w:spacing w:val="-3"/>
        </w:rPr>
        <w:t>insan,</w:t>
      </w:r>
      <w:r>
        <w:rPr>
          <w:spacing w:val="-27"/>
        </w:rPr>
        <w:t> </w:t>
      </w:r>
      <w:r>
        <w:rPr>
          <w:spacing w:val="-3"/>
        </w:rPr>
        <w:t>bunların</w:t>
      </w:r>
      <w:r>
        <w:rPr>
          <w:spacing w:val="-27"/>
        </w:rPr>
        <w:t> </w:t>
      </w:r>
      <w:r>
        <w:rPr>
          <w:spacing w:val="-3"/>
        </w:rPr>
        <w:t>alınıp</w:t>
      </w:r>
      <w:r>
        <w:rPr>
          <w:spacing w:val="-26"/>
        </w:rPr>
        <w:t> </w:t>
      </w:r>
      <w:r>
        <w:rPr>
          <w:spacing w:val="-3"/>
        </w:rPr>
        <w:t>satıldığı</w:t>
      </w:r>
      <w:r>
        <w:rPr>
          <w:spacing w:val="-27"/>
        </w:rPr>
        <w:t> </w:t>
      </w:r>
      <w:r>
        <w:rPr>
          <w:spacing w:val="-3"/>
        </w:rPr>
        <w:t>dairesel</w:t>
      </w:r>
      <w:r>
        <w:rPr>
          <w:spacing w:val="-26"/>
        </w:rPr>
        <w:t> </w:t>
      </w:r>
      <w:r>
        <w:rPr>
          <w:spacing w:val="-3"/>
        </w:rPr>
        <w:t>döngüde</w:t>
      </w:r>
      <w:r>
        <w:rPr>
          <w:spacing w:val="-27"/>
        </w:rPr>
        <w:t> </w:t>
      </w:r>
      <w:r>
        <w:rPr>
          <w:spacing w:val="-3"/>
        </w:rPr>
        <w:t>müşteri </w:t>
      </w:r>
      <w:r>
        <w:rPr>
          <w:spacing w:val="-3"/>
          <w:w w:val="95"/>
        </w:rPr>
        <w:t>olarak tekrar belirince, üretimde ücretleri aşağıya çekme </w:t>
      </w:r>
      <w:r>
        <w:rPr/>
        <w:t>yönündeki eğilim, dolaşımda tüketimi sınırlayan bir engel </w:t>
      </w:r>
      <w:r>
        <w:rPr>
          <w:spacing w:val="-4"/>
        </w:rPr>
        <w:t>yaratıyor. </w:t>
      </w:r>
      <w:r>
        <w:rPr>
          <w:spacing w:val="-3"/>
        </w:rPr>
        <w:t>Bu </w:t>
      </w:r>
      <w:r>
        <w:rPr/>
        <w:t>ve buna bağlı diğer bazı</w:t>
      </w:r>
      <w:r>
        <w:rPr>
          <w:spacing w:val="-24"/>
        </w:rPr>
        <w:t> </w:t>
      </w:r>
      <w:r>
        <w:rPr/>
        <w:t>faktörler </w:t>
      </w:r>
      <w:r>
        <w:rPr>
          <w:spacing w:val="-3"/>
        </w:rPr>
        <w:t>finansallaşmayı</w:t>
      </w:r>
      <w:r>
        <w:rPr>
          <w:spacing w:val="-14"/>
        </w:rPr>
        <w:t> </w:t>
      </w:r>
      <w:r>
        <w:rPr>
          <w:spacing w:val="-3"/>
        </w:rPr>
        <w:t>doğurup</w:t>
      </w:r>
      <w:r>
        <w:rPr>
          <w:spacing w:val="-14"/>
        </w:rPr>
        <w:t> </w:t>
      </w:r>
      <w:r>
        <w:rPr>
          <w:spacing w:val="-3"/>
        </w:rPr>
        <w:t>üretim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>
          <w:spacing w:val="-3"/>
        </w:rPr>
        <w:t>tüketimi</w:t>
      </w:r>
      <w:r>
        <w:rPr>
          <w:spacing w:val="-13"/>
        </w:rPr>
        <w:t> </w:t>
      </w:r>
      <w:r>
        <w:rPr>
          <w:spacing w:val="-3"/>
        </w:rPr>
        <w:t>yok</w:t>
      </w:r>
      <w:r>
        <w:rPr>
          <w:spacing w:val="-14"/>
        </w:rPr>
        <w:t> </w:t>
      </w:r>
      <w:r>
        <w:rPr>
          <w:spacing w:val="-3"/>
        </w:rPr>
        <w:t>sayan spekülatif</w:t>
      </w:r>
      <w:r>
        <w:rPr>
          <w:spacing w:val="-19"/>
        </w:rPr>
        <w:t> </w:t>
      </w:r>
      <w:r>
        <w:rPr>
          <w:spacing w:val="-3"/>
        </w:rPr>
        <w:t>girişimlere</w:t>
      </w:r>
      <w:r>
        <w:rPr>
          <w:spacing w:val="-18"/>
        </w:rPr>
        <w:t> </w:t>
      </w:r>
      <w:r>
        <w:rPr>
          <w:spacing w:val="-3"/>
        </w:rPr>
        <w:t>olanak</w:t>
      </w:r>
      <w:r>
        <w:rPr>
          <w:spacing w:val="-18"/>
        </w:rPr>
        <w:t> </w:t>
      </w:r>
      <w:r>
        <w:rPr>
          <w:spacing w:val="-3"/>
        </w:rPr>
        <w:t>tanıdığında;</w:t>
      </w:r>
      <w:r>
        <w:rPr>
          <w:spacing w:val="-18"/>
        </w:rPr>
        <w:t> </w:t>
      </w:r>
      <w:r>
        <w:rPr>
          <w:spacing w:val="-4"/>
        </w:rPr>
        <w:t>“Fırtına</w:t>
      </w:r>
      <w:r>
        <w:rPr>
          <w:spacing w:val="-19"/>
        </w:rPr>
        <w:t> </w:t>
      </w:r>
      <w:r>
        <w:rPr>
          <w:spacing w:val="-3"/>
        </w:rPr>
        <w:t>nasıl atmosferdeki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>
          <w:spacing w:val="-3"/>
        </w:rPr>
        <w:t>taneciklerini</w:t>
      </w:r>
      <w:r>
        <w:rPr>
          <w:spacing w:val="-8"/>
        </w:rPr>
        <w:t> </w:t>
      </w:r>
      <w:r>
        <w:rPr/>
        <w:t>gaz</w:t>
      </w:r>
      <w:r>
        <w:rPr>
          <w:spacing w:val="-9"/>
        </w:rPr>
        <w:t> </w:t>
      </w:r>
      <w:r>
        <w:rPr>
          <w:spacing w:val="-3"/>
        </w:rPr>
        <w:t>halinden</w:t>
      </w:r>
      <w:r>
        <w:rPr>
          <w:spacing w:val="-8"/>
        </w:rPr>
        <w:t> </w:t>
      </w:r>
      <w:r>
        <w:rPr>
          <w:spacing w:val="-3"/>
        </w:rPr>
        <w:t>sıvı</w:t>
      </w:r>
      <w:r>
        <w:rPr>
          <w:spacing w:val="-9"/>
        </w:rPr>
        <w:t> </w:t>
      </w:r>
      <w:r>
        <w:rPr/>
        <w:t>ve</w:t>
      </w:r>
      <w:r>
        <w:rPr>
          <w:spacing w:val="-8"/>
        </w:rPr>
        <w:t> </w:t>
      </w:r>
      <w:r>
        <w:rPr>
          <w:spacing w:val="-3"/>
        </w:rPr>
        <w:t>katı hallerine</w:t>
      </w:r>
      <w:r>
        <w:rPr>
          <w:spacing w:val="-12"/>
        </w:rPr>
        <w:t> </w:t>
      </w:r>
      <w:r>
        <w:rPr>
          <w:spacing w:val="-3"/>
        </w:rPr>
        <w:t>geçmeye</w:t>
      </w:r>
      <w:r>
        <w:rPr>
          <w:spacing w:val="-11"/>
        </w:rPr>
        <w:t> </w:t>
      </w:r>
      <w:r>
        <w:rPr>
          <w:spacing w:val="-3"/>
        </w:rPr>
        <w:t>zorluyorsa,</w:t>
      </w:r>
      <w:r>
        <w:rPr>
          <w:spacing w:val="-12"/>
        </w:rPr>
        <w:t> </w:t>
      </w:r>
      <w:r>
        <w:rPr>
          <w:spacing w:val="-3"/>
        </w:rPr>
        <w:t>sermayenin</w:t>
      </w:r>
      <w:r>
        <w:rPr>
          <w:spacing w:val="-11"/>
        </w:rPr>
        <w:t> </w:t>
      </w:r>
      <w:r>
        <w:rPr>
          <w:spacing w:val="-3"/>
        </w:rPr>
        <w:t>hortumu</w:t>
      </w:r>
      <w:r>
        <w:rPr>
          <w:spacing w:val="-11"/>
        </w:rPr>
        <w:t> </w:t>
      </w:r>
      <w:r>
        <w:rPr>
          <w:spacing w:val="-3"/>
        </w:rPr>
        <w:t>da yaşayan</w:t>
      </w:r>
      <w:r>
        <w:rPr>
          <w:spacing w:val="-30"/>
        </w:rPr>
        <w:t> </w:t>
      </w:r>
      <w:r>
        <w:rPr>
          <w:spacing w:val="-3"/>
        </w:rPr>
        <w:t>emeği</w:t>
      </w:r>
      <w:r>
        <w:rPr>
          <w:spacing w:val="-30"/>
        </w:rPr>
        <w:t> </w:t>
      </w:r>
      <w:r>
        <w:rPr>
          <w:spacing w:val="-3"/>
        </w:rPr>
        <w:t>teknolojik</w:t>
      </w:r>
      <w:r>
        <w:rPr>
          <w:spacing w:val="-30"/>
        </w:rPr>
        <w:t> </w:t>
      </w:r>
      <w:r>
        <w:rPr>
          <w:spacing w:val="-3"/>
        </w:rPr>
        <w:t>kristalleşmeye</w:t>
      </w:r>
      <w:r>
        <w:rPr>
          <w:spacing w:val="-30"/>
        </w:rPr>
        <w:t> </w:t>
      </w:r>
      <w:r>
        <w:rPr>
          <w:spacing w:val="-3"/>
        </w:rPr>
        <w:t>öyle</w:t>
      </w:r>
      <w:r>
        <w:rPr>
          <w:spacing w:val="-30"/>
        </w:rPr>
        <w:t> </w:t>
      </w:r>
      <w:r>
        <w:rPr>
          <w:spacing w:val="-6"/>
        </w:rPr>
        <w:t>zorlar.”</w:t>
      </w:r>
      <w:r>
        <w:rPr>
          <w:spacing w:val="-6"/>
          <w:position w:val="7"/>
          <w:sz w:val="13"/>
        </w:rPr>
        <w:t>27</w:t>
      </w:r>
    </w:p>
    <w:p>
      <w:pPr>
        <w:pStyle w:val="BodyText"/>
        <w:spacing w:line="237" w:lineRule="auto" w:before="147"/>
        <w:ind w:left="242" w:right="1234" w:firstLine="283"/>
        <w:jc w:val="both"/>
      </w:pPr>
      <w:r>
        <w:rPr>
          <w:spacing w:val="-5"/>
          <w:w w:val="95"/>
        </w:rPr>
        <w:t>Girdap, </w:t>
      </w:r>
      <w:r>
        <w:rPr>
          <w:spacing w:val="-4"/>
          <w:w w:val="95"/>
        </w:rPr>
        <w:t>sermayedarların artık-değer denilen, karşılığı </w:t>
      </w:r>
      <w:r>
        <w:rPr>
          <w:spacing w:val="-5"/>
        </w:rPr>
        <w:t>ödenmemiş</w:t>
      </w:r>
      <w:r>
        <w:rPr>
          <w:spacing w:val="-41"/>
        </w:rPr>
        <w:t> </w:t>
      </w:r>
      <w:r>
        <w:rPr>
          <w:spacing w:val="-4"/>
        </w:rPr>
        <w:t>bir</w:t>
      </w:r>
      <w:r>
        <w:rPr>
          <w:spacing w:val="-40"/>
        </w:rPr>
        <w:t> </w:t>
      </w:r>
      <w:r>
        <w:rPr>
          <w:spacing w:val="-5"/>
        </w:rPr>
        <w:t>kazanıma</w:t>
      </w:r>
      <w:r>
        <w:rPr>
          <w:spacing w:val="-41"/>
        </w:rPr>
        <w:t> </w:t>
      </w:r>
      <w:r>
        <w:rPr>
          <w:spacing w:val="-5"/>
        </w:rPr>
        <w:t>girmelerine</w:t>
      </w:r>
      <w:r>
        <w:rPr>
          <w:spacing w:val="-40"/>
        </w:rPr>
        <w:t> </w:t>
      </w:r>
      <w:r>
        <w:rPr>
          <w:spacing w:val="-5"/>
        </w:rPr>
        <w:t>müsaade</w:t>
      </w:r>
      <w:r>
        <w:rPr>
          <w:spacing w:val="-41"/>
        </w:rPr>
        <w:t> </w:t>
      </w:r>
      <w:r>
        <w:rPr>
          <w:spacing w:val="-5"/>
        </w:rPr>
        <w:t>ettiği</w:t>
      </w:r>
      <w:r>
        <w:rPr>
          <w:spacing w:val="-40"/>
        </w:rPr>
        <w:t> </w:t>
      </w:r>
      <w:r>
        <w:rPr>
          <w:spacing w:val="-5"/>
        </w:rPr>
        <w:t>için, </w:t>
      </w:r>
      <w:r>
        <w:rPr>
          <w:spacing w:val="-3"/>
        </w:rPr>
        <w:t>emeğin</w:t>
      </w:r>
      <w:r>
        <w:rPr>
          <w:spacing w:val="-36"/>
        </w:rPr>
        <w:t> </w:t>
      </w:r>
      <w:r>
        <w:rPr>
          <w:spacing w:val="-3"/>
        </w:rPr>
        <w:t>sömürülmesinin,</w:t>
      </w:r>
      <w:r>
        <w:rPr>
          <w:spacing w:val="-35"/>
        </w:rPr>
        <w:t> </w:t>
      </w:r>
      <w:r>
        <w:rPr>
          <w:spacing w:val="-3"/>
        </w:rPr>
        <w:t>insanın</w:t>
      </w:r>
      <w:r>
        <w:rPr>
          <w:spacing w:val="-35"/>
        </w:rPr>
        <w:t> </w:t>
      </w:r>
      <w:r>
        <w:rPr>
          <w:spacing w:val="-3"/>
        </w:rPr>
        <w:t>dayanıklılık</w:t>
      </w:r>
      <w:r>
        <w:rPr>
          <w:spacing w:val="-35"/>
        </w:rPr>
        <w:t> </w:t>
      </w:r>
      <w:r>
        <w:rPr>
          <w:spacing w:val="-3"/>
        </w:rPr>
        <w:t>sınırlarını aşacak</w:t>
      </w:r>
      <w:r>
        <w:rPr>
          <w:spacing w:val="-32"/>
        </w:rPr>
        <w:t> </w:t>
      </w:r>
      <w:r>
        <w:rPr>
          <w:spacing w:val="-3"/>
        </w:rPr>
        <w:t>seviyeye</w:t>
      </w:r>
      <w:r>
        <w:rPr>
          <w:spacing w:val="-31"/>
        </w:rPr>
        <w:t> </w:t>
      </w:r>
      <w:r>
        <w:rPr>
          <w:spacing w:val="-4"/>
        </w:rPr>
        <w:t>vardığı</w:t>
      </w:r>
      <w:r>
        <w:rPr>
          <w:spacing w:val="-31"/>
        </w:rPr>
        <w:t> </w:t>
      </w:r>
      <w:r>
        <w:rPr>
          <w:spacing w:val="-3"/>
        </w:rPr>
        <w:t>noktada,</w:t>
      </w:r>
      <w:r>
        <w:rPr>
          <w:spacing w:val="-31"/>
        </w:rPr>
        <w:t> </w:t>
      </w:r>
      <w:r>
        <w:rPr>
          <w:spacing w:val="-3"/>
        </w:rPr>
        <w:t>istikrarın</w:t>
      </w:r>
      <w:r>
        <w:rPr>
          <w:spacing w:val="-31"/>
        </w:rPr>
        <w:t> </w:t>
      </w:r>
      <w:r>
        <w:rPr>
          <w:spacing w:val="-3"/>
        </w:rPr>
        <w:t>çalışma</w:t>
      </w:r>
      <w:r>
        <w:rPr>
          <w:spacing w:val="-31"/>
        </w:rPr>
        <w:t> </w:t>
      </w:r>
      <w:r>
        <w:rPr>
          <w:spacing w:val="-3"/>
        </w:rPr>
        <w:t>saat- lerini</w:t>
      </w:r>
      <w:r>
        <w:rPr>
          <w:spacing w:val="-16"/>
        </w:rPr>
        <w:t> </w:t>
      </w:r>
      <w:r>
        <w:rPr>
          <w:spacing w:val="-3"/>
        </w:rPr>
        <w:t>artırmadan</w:t>
      </w:r>
      <w:r>
        <w:rPr>
          <w:spacing w:val="-15"/>
        </w:rPr>
        <w:t> </w:t>
      </w:r>
      <w:r>
        <w:rPr>
          <w:spacing w:val="-3"/>
        </w:rPr>
        <w:t>sağlanması</w:t>
      </w:r>
      <w:r>
        <w:rPr>
          <w:spacing w:val="-15"/>
        </w:rPr>
        <w:t> </w:t>
      </w:r>
      <w:r>
        <w:rPr>
          <w:spacing w:val="-3"/>
        </w:rPr>
        <w:t>gibi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>
          <w:spacing w:val="-3"/>
        </w:rPr>
        <w:t>zorunluluk</w:t>
      </w:r>
      <w:r>
        <w:rPr>
          <w:spacing w:val="-15"/>
        </w:rPr>
        <w:t> </w:t>
      </w:r>
      <w:r>
        <w:rPr>
          <w:spacing w:val="-5"/>
        </w:rPr>
        <w:t>doğar. </w:t>
      </w:r>
      <w:r>
        <w:rPr>
          <w:spacing w:val="-6"/>
        </w:rPr>
        <w:t>Yani</w:t>
      </w:r>
      <w:r>
        <w:rPr>
          <w:spacing w:val="-29"/>
        </w:rPr>
        <w:t> </w:t>
      </w:r>
      <w:r>
        <w:rPr>
          <w:spacing w:val="-3"/>
        </w:rPr>
        <w:t>makineler</w:t>
      </w:r>
      <w:r>
        <w:rPr>
          <w:spacing w:val="-28"/>
        </w:rPr>
        <w:t> </w:t>
      </w:r>
      <w:r>
        <w:rPr>
          <w:spacing w:val="-3"/>
        </w:rPr>
        <w:t>emeğe</w:t>
      </w:r>
      <w:r>
        <w:rPr>
          <w:spacing w:val="-28"/>
        </w:rPr>
        <w:t> </w:t>
      </w:r>
      <w:r>
        <w:rPr>
          <w:spacing w:val="-5"/>
        </w:rPr>
        <w:t>eklenir,</w:t>
      </w:r>
      <w:r>
        <w:rPr>
          <w:spacing w:val="-28"/>
        </w:rPr>
        <w:t> </w:t>
      </w:r>
      <w:r>
        <w:rPr>
          <w:spacing w:val="-3"/>
        </w:rPr>
        <w:t>yeni</w:t>
      </w:r>
      <w:r>
        <w:rPr>
          <w:spacing w:val="-28"/>
        </w:rPr>
        <w:t> </w:t>
      </w:r>
      <w:r>
        <w:rPr>
          <w:spacing w:val="-3"/>
        </w:rPr>
        <w:t>artık-değerler</w:t>
      </w:r>
      <w:r>
        <w:rPr>
          <w:spacing w:val="-29"/>
        </w:rPr>
        <w:t> </w:t>
      </w:r>
      <w:r>
        <w:rPr>
          <w:spacing w:val="-3"/>
        </w:rPr>
        <w:t>yara- tılır</w:t>
      </w:r>
      <w:r>
        <w:rPr>
          <w:spacing w:val="-23"/>
        </w:rPr>
        <w:t> </w:t>
      </w:r>
      <w:r>
        <w:rPr/>
        <w:t>ve</w:t>
      </w:r>
      <w:r>
        <w:rPr>
          <w:spacing w:val="-22"/>
        </w:rPr>
        <w:t> </w:t>
      </w:r>
      <w:r>
        <w:rPr>
          <w:spacing w:val="-3"/>
        </w:rPr>
        <w:t>bunlar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4"/>
        </w:rPr>
        <w:t>hortumlanır.</w:t>
      </w:r>
      <w:r>
        <w:rPr>
          <w:spacing w:val="-22"/>
        </w:rPr>
        <w:t> </w:t>
      </w:r>
      <w:r>
        <w:rPr>
          <w:spacing w:val="-3"/>
        </w:rPr>
        <w:t>Kapitalizmin</w:t>
      </w:r>
      <w:r>
        <w:rPr>
          <w:spacing w:val="-22"/>
        </w:rPr>
        <w:t> </w:t>
      </w:r>
      <w:r>
        <w:rPr>
          <w:spacing w:val="-4"/>
        </w:rPr>
        <w:t>devamlılığı </w:t>
      </w:r>
      <w:r>
        <w:rPr>
          <w:spacing w:val="-3"/>
        </w:rPr>
        <w:t>tamamen</w:t>
      </w:r>
      <w:r>
        <w:rPr>
          <w:spacing w:val="-13"/>
        </w:rPr>
        <w:t> </w:t>
      </w:r>
      <w:r>
        <w:rPr/>
        <w:t>bu</w:t>
      </w:r>
      <w:r>
        <w:rPr>
          <w:spacing w:val="-12"/>
        </w:rPr>
        <w:t> </w:t>
      </w:r>
      <w:r>
        <w:rPr>
          <w:spacing w:val="-3"/>
        </w:rPr>
        <w:t>sömürüye</w:t>
      </w:r>
      <w:r>
        <w:rPr>
          <w:spacing w:val="-12"/>
        </w:rPr>
        <w:t> </w:t>
      </w:r>
      <w:r>
        <w:rPr>
          <w:spacing w:val="-3"/>
        </w:rPr>
        <w:t>bağlı.</w:t>
      </w:r>
      <w:r>
        <w:rPr>
          <w:spacing w:val="-12"/>
        </w:rPr>
        <w:t> </w:t>
      </w:r>
      <w:r>
        <w:rPr>
          <w:spacing w:val="-4"/>
        </w:rPr>
        <w:t>Neticede</w:t>
      </w:r>
      <w:r>
        <w:rPr>
          <w:spacing w:val="-12"/>
        </w:rPr>
        <w:t> </w:t>
      </w:r>
      <w:r>
        <w:rPr>
          <w:spacing w:val="-3"/>
        </w:rPr>
        <w:t>üretimin,</w:t>
      </w:r>
      <w:r>
        <w:rPr>
          <w:spacing w:val="-12"/>
        </w:rPr>
        <w:t> </w:t>
      </w:r>
      <w:r>
        <w:rPr>
          <w:spacing w:val="-3"/>
        </w:rPr>
        <w:t>insan </w:t>
      </w:r>
      <w:r>
        <w:rPr>
          <w:spacing w:val="-4"/>
          <w:w w:val="95"/>
        </w:rPr>
        <w:t>sınırlarını aşacak kadar artırılabilmesi, sermayenin meka- </w:t>
      </w:r>
      <w:r>
        <w:rPr>
          <w:spacing w:val="-3"/>
        </w:rPr>
        <w:t>nizasyonu</w:t>
      </w:r>
      <w:r>
        <w:rPr>
          <w:spacing w:val="-23"/>
        </w:rPr>
        <w:t> </w:t>
      </w:r>
      <w:r>
        <w:rPr>
          <w:spacing w:val="-3"/>
        </w:rPr>
        <w:t>gibi</w:t>
      </w:r>
      <w:r>
        <w:rPr>
          <w:spacing w:val="-22"/>
        </w:rPr>
        <w:t> </w:t>
      </w:r>
      <w:r>
        <w:rPr/>
        <w:t>bir</w:t>
      </w:r>
      <w:r>
        <w:rPr>
          <w:spacing w:val="-22"/>
        </w:rPr>
        <w:t> </w:t>
      </w:r>
      <w:r>
        <w:rPr>
          <w:spacing w:val="-3"/>
        </w:rPr>
        <w:t>zorunluluğu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>
          <w:spacing w:val="-3"/>
        </w:rPr>
        <w:t>beraberinde</w:t>
      </w:r>
      <w:r>
        <w:rPr>
          <w:spacing w:val="-22"/>
        </w:rPr>
        <w:t> </w:t>
      </w:r>
      <w:r>
        <w:rPr>
          <w:spacing w:val="-4"/>
        </w:rPr>
        <w:t>getirdiği </w:t>
      </w:r>
      <w:r>
        <w:rPr>
          <w:spacing w:val="-3"/>
        </w:rPr>
        <w:t>için, kapitalizmin emek sömürüsüne dayanan </w:t>
      </w:r>
      <w:r>
        <w:rPr>
          <w:spacing w:val="-4"/>
        </w:rPr>
        <w:t>rekabet </w:t>
      </w:r>
      <w:r>
        <w:rPr>
          <w:spacing w:val="-3"/>
          <w:w w:val="95"/>
        </w:rPr>
        <w:t>yasasının yeni teknolojilere yönelik çalışmaya başlaması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kaçınılmazdır.</w:t>
      </w:r>
      <w:r>
        <w:rPr>
          <w:spacing w:val="-21"/>
        </w:rPr>
        <w:t> </w:t>
      </w:r>
      <w:r>
        <w:rPr>
          <w:spacing w:val="-4"/>
        </w:rPr>
        <w:t>Çünkü</w:t>
      </w:r>
      <w:r>
        <w:rPr>
          <w:spacing w:val="-20"/>
        </w:rPr>
        <w:t> </w:t>
      </w:r>
      <w:r>
        <w:rPr/>
        <w:t>artık</w:t>
      </w:r>
      <w:r>
        <w:rPr>
          <w:spacing w:val="-21"/>
        </w:rPr>
        <w:t> </w:t>
      </w:r>
      <w:r>
        <w:rPr>
          <w:spacing w:val="-3"/>
        </w:rPr>
        <w:t>rekabet</w:t>
      </w:r>
      <w:r>
        <w:rPr>
          <w:spacing w:val="-20"/>
        </w:rPr>
        <w:t> </w:t>
      </w:r>
      <w:r>
        <w:rPr>
          <w:spacing w:val="-3"/>
        </w:rPr>
        <w:t>üstünlüğü</w:t>
      </w:r>
      <w:r>
        <w:rPr>
          <w:spacing w:val="-21"/>
        </w:rPr>
        <w:t> </w:t>
      </w:r>
      <w:r>
        <w:rPr>
          <w:spacing w:val="-3"/>
        </w:rPr>
        <w:t>sağla- </w:t>
      </w:r>
      <w:r>
        <w:rPr/>
        <w:t>yan şey </w:t>
      </w:r>
      <w:r>
        <w:rPr>
          <w:spacing w:val="-3"/>
        </w:rPr>
        <w:t>otomasyonun devamlılığı</w:t>
      </w:r>
      <w:r>
        <w:rPr>
          <w:spacing w:val="-31"/>
        </w:rPr>
        <w:t> </w:t>
      </w:r>
      <w:r>
        <w:rPr>
          <w:spacing w:val="-5"/>
        </w:rPr>
        <w:t>olmuştur.</w:t>
      </w:r>
    </w:p>
    <w:p>
      <w:pPr>
        <w:pStyle w:val="BodyText"/>
        <w:spacing w:line="237" w:lineRule="auto" w:before="152"/>
        <w:ind w:left="242" w:right="1235" w:firstLine="283"/>
        <w:jc w:val="both"/>
      </w:pPr>
      <w:r>
        <w:rPr>
          <w:spacing w:val="-4"/>
        </w:rPr>
        <w:t>Bu</w:t>
      </w:r>
      <w:r>
        <w:rPr>
          <w:spacing w:val="-29"/>
        </w:rPr>
        <w:t> </w:t>
      </w:r>
      <w:r>
        <w:rPr>
          <w:spacing w:val="-4"/>
        </w:rPr>
        <w:t>salgının</w:t>
      </w:r>
      <w:r>
        <w:rPr>
          <w:spacing w:val="-28"/>
        </w:rPr>
        <w:t> </w:t>
      </w:r>
      <w:r>
        <w:rPr>
          <w:spacing w:val="-4"/>
        </w:rPr>
        <w:t>pandemi</w:t>
      </w:r>
      <w:r>
        <w:rPr>
          <w:spacing w:val="-29"/>
        </w:rPr>
        <w:t> </w:t>
      </w:r>
      <w:r>
        <w:rPr>
          <w:spacing w:val="-4"/>
        </w:rPr>
        <w:t>boyutuna</w:t>
      </w:r>
      <w:r>
        <w:rPr>
          <w:spacing w:val="-28"/>
        </w:rPr>
        <w:t> </w:t>
      </w:r>
      <w:r>
        <w:rPr>
          <w:spacing w:val="-4"/>
        </w:rPr>
        <w:t>ulaşmış</w:t>
      </w:r>
      <w:r>
        <w:rPr>
          <w:spacing w:val="-29"/>
        </w:rPr>
        <w:t> </w:t>
      </w:r>
      <w:r>
        <w:rPr>
          <w:spacing w:val="-4"/>
        </w:rPr>
        <w:t>olmasının</w:t>
      </w:r>
      <w:r>
        <w:rPr>
          <w:spacing w:val="-28"/>
        </w:rPr>
        <w:t> </w:t>
      </w:r>
      <w:r>
        <w:rPr>
          <w:spacing w:val="-4"/>
        </w:rPr>
        <w:t>tek </w:t>
      </w:r>
      <w:r>
        <w:rPr>
          <w:spacing w:val="-3"/>
        </w:rPr>
        <w:t>sorumlusu,</w:t>
      </w:r>
      <w:r>
        <w:rPr>
          <w:spacing w:val="-11"/>
        </w:rPr>
        <w:t> </w:t>
      </w:r>
      <w:r>
        <w:rPr>
          <w:spacing w:val="-3"/>
        </w:rPr>
        <w:t>geride</w:t>
      </w:r>
      <w:r>
        <w:rPr>
          <w:spacing w:val="-10"/>
        </w:rPr>
        <w:t> </w:t>
      </w:r>
      <w:r>
        <w:rPr>
          <w:spacing w:val="-3"/>
        </w:rPr>
        <w:t>bıraktığımız</w:t>
      </w:r>
      <w:r>
        <w:rPr>
          <w:spacing w:val="-10"/>
        </w:rPr>
        <w:t> </w:t>
      </w:r>
      <w:r>
        <w:rPr/>
        <w:t>40</w:t>
      </w:r>
      <w:r>
        <w:rPr>
          <w:spacing w:val="-10"/>
        </w:rPr>
        <w:t> </w:t>
      </w:r>
      <w:r>
        <w:rPr>
          <w:spacing w:val="-3"/>
        </w:rPr>
        <w:t>yılda</w:t>
      </w:r>
      <w:r>
        <w:rPr>
          <w:spacing w:val="-10"/>
        </w:rPr>
        <w:t> </w:t>
      </w:r>
      <w:r>
        <w:rPr>
          <w:spacing w:val="-3"/>
        </w:rPr>
        <w:t>ulus</w:t>
      </w:r>
      <w:r>
        <w:rPr>
          <w:spacing w:val="-10"/>
        </w:rPr>
        <w:t> </w:t>
      </w:r>
      <w:r>
        <w:rPr>
          <w:spacing w:val="-3"/>
        </w:rPr>
        <w:t>devletleri güçlendirip</w:t>
      </w:r>
      <w:r>
        <w:rPr>
          <w:spacing w:val="-21"/>
        </w:rPr>
        <w:t> </w:t>
      </w:r>
      <w:r>
        <w:rPr>
          <w:spacing w:val="-3"/>
        </w:rPr>
        <w:t>ekonomik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>
          <w:spacing w:val="-3"/>
        </w:rPr>
        <w:t>sosyal</w:t>
      </w:r>
      <w:r>
        <w:rPr>
          <w:spacing w:val="-20"/>
        </w:rPr>
        <w:t> </w:t>
      </w:r>
      <w:r>
        <w:rPr>
          <w:spacing w:val="-3"/>
        </w:rPr>
        <w:t>ilişkileri</w:t>
      </w:r>
      <w:r>
        <w:rPr>
          <w:spacing w:val="-20"/>
        </w:rPr>
        <w:t> </w:t>
      </w:r>
      <w:r>
        <w:rPr>
          <w:spacing w:val="-3"/>
        </w:rPr>
        <w:t>yeniden</w:t>
      </w:r>
      <w:r>
        <w:rPr>
          <w:spacing w:val="-20"/>
        </w:rPr>
        <w:t> </w:t>
      </w:r>
      <w:r>
        <w:rPr>
          <w:spacing w:val="-3"/>
        </w:rPr>
        <w:t>yapı- landıran</w:t>
      </w:r>
      <w:r>
        <w:rPr>
          <w:spacing w:val="-22"/>
        </w:rPr>
        <w:t> </w:t>
      </w:r>
      <w:r>
        <w:rPr>
          <w:spacing w:val="-3"/>
        </w:rPr>
        <w:t>neoliberal</w:t>
      </w:r>
      <w:r>
        <w:rPr>
          <w:spacing w:val="-22"/>
        </w:rPr>
        <w:t> </w:t>
      </w:r>
      <w:r>
        <w:rPr>
          <w:spacing w:val="-4"/>
        </w:rPr>
        <w:t>politikalar.</w:t>
      </w:r>
      <w:r>
        <w:rPr>
          <w:spacing w:val="-21"/>
        </w:rPr>
        <w:t> </w:t>
      </w:r>
      <w:r>
        <w:rPr>
          <w:spacing w:val="-4"/>
        </w:rPr>
        <w:t>Neoliberalizm</w:t>
      </w:r>
      <w:r>
        <w:rPr>
          <w:spacing w:val="-22"/>
        </w:rPr>
        <w:t> </w:t>
      </w:r>
      <w:r>
        <w:rPr>
          <w:spacing w:val="-4"/>
        </w:rPr>
        <w:t>yoksullar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varsılların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arasını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açıp</w:t>
      </w:r>
      <w:r>
        <w:rPr>
          <w:spacing w:val="-15"/>
          <w:w w:val="95"/>
        </w:rPr>
        <w:t> </w:t>
      </w:r>
      <w:r>
        <w:rPr>
          <w:w w:val="95"/>
        </w:rPr>
        <w:t>az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sayıda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süper-zengine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karşılık </w:t>
      </w:r>
      <w:r>
        <w:rPr>
          <w:spacing w:val="-3"/>
        </w:rPr>
        <w:t>milyarlarca</w:t>
      </w:r>
      <w:r>
        <w:rPr>
          <w:spacing w:val="-43"/>
        </w:rPr>
        <w:t> </w:t>
      </w:r>
      <w:r>
        <w:rPr>
          <w:spacing w:val="-3"/>
        </w:rPr>
        <w:t>fakir</w:t>
      </w:r>
      <w:r>
        <w:rPr>
          <w:spacing w:val="-42"/>
        </w:rPr>
        <w:t> </w:t>
      </w:r>
      <w:r>
        <w:rPr>
          <w:spacing w:val="-3"/>
        </w:rPr>
        <w:t>yaratırken,</w:t>
      </w:r>
      <w:r>
        <w:rPr>
          <w:spacing w:val="-42"/>
        </w:rPr>
        <w:t> </w:t>
      </w:r>
      <w:r>
        <w:rPr>
          <w:spacing w:val="-3"/>
        </w:rPr>
        <w:t>yani</w:t>
      </w:r>
      <w:r>
        <w:rPr>
          <w:spacing w:val="-43"/>
        </w:rPr>
        <w:t> </w:t>
      </w:r>
      <w:r>
        <w:rPr>
          <w:spacing w:val="-3"/>
        </w:rPr>
        <w:t>hepimizi</w:t>
      </w:r>
      <w:r>
        <w:rPr>
          <w:spacing w:val="-42"/>
        </w:rPr>
        <w:t> </w:t>
      </w:r>
      <w:r>
        <w:rPr/>
        <w:t>ve</w:t>
      </w:r>
      <w:r>
        <w:rPr>
          <w:spacing w:val="-42"/>
        </w:rPr>
        <w:t> </w:t>
      </w:r>
      <w:r>
        <w:rPr/>
        <w:t>her</w:t>
      </w:r>
      <w:r>
        <w:rPr>
          <w:spacing w:val="-43"/>
        </w:rPr>
        <w:t> </w:t>
      </w:r>
      <w:r>
        <w:rPr>
          <w:spacing w:val="-3"/>
        </w:rPr>
        <w:t>şeyi</w:t>
      </w:r>
      <w:r>
        <w:rPr>
          <w:spacing w:val="-42"/>
        </w:rPr>
        <w:t> </w:t>
      </w:r>
      <w:r>
        <w:rPr>
          <w:spacing w:val="-3"/>
        </w:rPr>
        <w:t>bir avuç</w:t>
      </w:r>
      <w:r>
        <w:rPr>
          <w:spacing w:val="-11"/>
        </w:rPr>
        <w:t> </w:t>
      </w:r>
      <w:r>
        <w:rPr>
          <w:spacing w:val="-3"/>
        </w:rPr>
        <w:t>insanı</w:t>
      </w:r>
      <w:r>
        <w:rPr>
          <w:spacing w:val="-11"/>
        </w:rPr>
        <w:t> </w:t>
      </w:r>
      <w:r>
        <w:rPr>
          <w:spacing w:val="-3"/>
        </w:rPr>
        <w:t>kalkındırmak</w:t>
      </w:r>
      <w:r>
        <w:rPr>
          <w:spacing w:val="-11"/>
        </w:rPr>
        <w:t> </w:t>
      </w:r>
      <w:r>
        <w:rPr>
          <w:spacing w:val="-3"/>
        </w:rPr>
        <w:t>uğruna</w:t>
      </w:r>
      <w:r>
        <w:rPr>
          <w:spacing w:val="-11"/>
        </w:rPr>
        <w:t> </w:t>
      </w:r>
      <w:r>
        <w:rPr>
          <w:spacing w:val="-3"/>
        </w:rPr>
        <w:t>feda</w:t>
      </w:r>
      <w:r>
        <w:rPr>
          <w:spacing w:val="-10"/>
        </w:rPr>
        <w:t> </w:t>
      </w:r>
      <w:r>
        <w:rPr>
          <w:spacing w:val="-3"/>
        </w:rPr>
        <w:t>ederken,</w:t>
      </w:r>
      <w:r>
        <w:rPr>
          <w:spacing w:val="-11"/>
        </w:rPr>
        <w:t> </w:t>
      </w:r>
      <w:r>
        <w:rPr>
          <w:spacing w:val="-3"/>
        </w:rPr>
        <w:t>kemer sıkma</w:t>
      </w:r>
      <w:r>
        <w:rPr>
          <w:spacing w:val="-33"/>
        </w:rPr>
        <w:t> </w:t>
      </w:r>
      <w:r>
        <w:rPr>
          <w:spacing w:val="-3"/>
        </w:rPr>
        <w:t>politikaları</w:t>
      </w:r>
      <w:r>
        <w:rPr>
          <w:spacing w:val="-33"/>
        </w:rPr>
        <w:t> </w:t>
      </w:r>
      <w:r>
        <w:rPr/>
        <w:t>ile</w:t>
      </w:r>
      <w:r>
        <w:rPr>
          <w:spacing w:val="-33"/>
        </w:rPr>
        <w:t> </w:t>
      </w:r>
      <w:r>
        <w:rPr>
          <w:spacing w:val="-3"/>
        </w:rPr>
        <w:t>özelleştirmeleri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arada</w:t>
      </w:r>
      <w:r>
        <w:rPr>
          <w:spacing w:val="-33"/>
        </w:rPr>
        <w:t> </w:t>
      </w:r>
      <w:r>
        <w:rPr>
          <w:spacing w:val="-3"/>
        </w:rPr>
        <w:t>sunuyor- </w:t>
      </w:r>
      <w:r>
        <w:rPr/>
        <w:t>du.</w:t>
      </w:r>
      <w:r>
        <w:rPr>
          <w:spacing w:val="-25"/>
        </w:rPr>
        <w:t> </w:t>
      </w:r>
      <w:r>
        <w:rPr>
          <w:spacing w:val="-3"/>
        </w:rPr>
        <w:t>Kapitalizmin</w:t>
      </w:r>
      <w:r>
        <w:rPr>
          <w:spacing w:val="-25"/>
        </w:rPr>
        <w:t> </w:t>
      </w:r>
      <w:r>
        <w:rPr/>
        <w:t>bu</w:t>
      </w:r>
      <w:r>
        <w:rPr>
          <w:spacing w:val="-24"/>
        </w:rPr>
        <w:t> </w:t>
      </w:r>
      <w:r>
        <w:rPr>
          <w:spacing w:val="-3"/>
        </w:rPr>
        <w:t>otoriter</w:t>
      </w:r>
      <w:r>
        <w:rPr>
          <w:spacing w:val="-25"/>
        </w:rPr>
        <w:t> </w:t>
      </w:r>
      <w:r>
        <w:rPr>
          <w:spacing w:val="-3"/>
        </w:rPr>
        <w:t>hali</w:t>
      </w:r>
      <w:r>
        <w:rPr>
          <w:spacing w:val="-25"/>
        </w:rPr>
        <w:t> </w:t>
      </w:r>
      <w:r>
        <w:rPr>
          <w:spacing w:val="-3"/>
        </w:rPr>
        <w:t>ekonomik</w:t>
      </w:r>
      <w:r>
        <w:rPr>
          <w:spacing w:val="-24"/>
        </w:rPr>
        <w:t> </w:t>
      </w:r>
      <w:r>
        <w:rPr>
          <w:spacing w:val="-3"/>
        </w:rPr>
        <w:t>büyümenin önünde</w:t>
      </w:r>
      <w:r>
        <w:rPr>
          <w:spacing w:val="-25"/>
        </w:rPr>
        <w:t> </w:t>
      </w:r>
      <w:r>
        <w:rPr/>
        <w:t>tek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>
          <w:spacing w:val="-3"/>
        </w:rPr>
        <w:t>engel</w:t>
      </w:r>
      <w:r>
        <w:rPr>
          <w:spacing w:val="-24"/>
        </w:rPr>
        <w:t> </w:t>
      </w:r>
      <w:r>
        <w:rPr>
          <w:spacing w:val="-3"/>
        </w:rPr>
        <w:t>kalsın</w:t>
      </w:r>
      <w:r>
        <w:rPr>
          <w:spacing w:val="-25"/>
        </w:rPr>
        <w:t> </w:t>
      </w:r>
      <w:r>
        <w:rPr>
          <w:spacing w:val="-5"/>
        </w:rPr>
        <w:t>istemiyor.</w:t>
      </w:r>
      <w:r>
        <w:rPr>
          <w:spacing w:val="-25"/>
        </w:rPr>
        <w:t> </w:t>
      </w:r>
      <w:r>
        <w:rPr>
          <w:spacing w:val="-3"/>
        </w:rPr>
        <w:t>İnsanların</w:t>
      </w:r>
      <w:r>
        <w:rPr>
          <w:spacing w:val="-25"/>
        </w:rPr>
        <w:t> </w:t>
      </w:r>
      <w:r>
        <w:rPr>
          <w:spacing w:val="-4"/>
        </w:rPr>
        <w:t>gerçek</w: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237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89"/>
        <w:ind w:left="242" w:right="0" w:firstLine="0"/>
        <w:jc w:val="both"/>
        <w:rPr>
          <w:sz w:val="20"/>
        </w:rPr>
      </w:pPr>
      <w:r>
        <w:rPr>
          <w:sz w:val="17"/>
        </w:rPr>
        <w:t>25 </w:t>
      </w:r>
      <w:r>
        <w:rPr>
          <w:sz w:val="20"/>
        </w:rPr>
        <w:t>a.g.e., s. 34.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526" w:val="left" w:leader="none"/>
        </w:tabs>
        <w:spacing w:line="240" w:lineRule="auto" w:before="0" w:after="0"/>
        <w:ind w:left="525" w:right="1235" w:hanging="284"/>
        <w:jc w:val="both"/>
        <w:rPr>
          <w:sz w:val="20"/>
        </w:rPr>
      </w:pPr>
      <w:r>
        <w:rPr>
          <w:sz w:val="20"/>
        </w:rPr>
        <w:t>Doppler radarı, fırtına ve tornadoların hareket, yön</w:t>
      </w:r>
      <w:r>
        <w:rPr>
          <w:spacing w:val="-24"/>
          <w:sz w:val="20"/>
        </w:rPr>
        <w:t> </w:t>
      </w:r>
      <w:r>
        <w:rPr>
          <w:spacing w:val="-7"/>
          <w:sz w:val="20"/>
        </w:rPr>
        <w:t>ve </w:t>
      </w:r>
      <w:r>
        <w:rPr>
          <w:sz w:val="20"/>
        </w:rPr>
        <w:t>hız</w:t>
      </w:r>
      <w:r>
        <w:rPr>
          <w:spacing w:val="-27"/>
          <w:sz w:val="20"/>
        </w:rPr>
        <w:t> </w:t>
      </w:r>
      <w:r>
        <w:rPr>
          <w:sz w:val="20"/>
        </w:rPr>
        <w:t>verilerini</w:t>
      </w:r>
      <w:r>
        <w:rPr>
          <w:spacing w:val="-26"/>
          <w:sz w:val="20"/>
        </w:rPr>
        <w:t> </w:t>
      </w:r>
      <w:r>
        <w:rPr>
          <w:sz w:val="20"/>
        </w:rPr>
        <w:t>üretmek</w:t>
      </w:r>
      <w:r>
        <w:rPr>
          <w:spacing w:val="-27"/>
          <w:sz w:val="20"/>
        </w:rPr>
        <w:t> </w:t>
      </w:r>
      <w:r>
        <w:rPr>
          <w:sz w:val="20"/>
        </w:rPr>
        <w:t>için</w:t>
      </w:r>
      <w:r>
        <w:rPr>
          <w:spacing w:val="-26"/>
          <w:sz w:val="20"/>
        </w:rPr>
        <w:t> </w:t>
      </w:r>
      <w:r>
        <w:rPr>
          <w:sz w:val="20"/>
        </w:rPr>
        <w:t>Doppler</w:t>
      </w:r>
      <w:r>
        <w:rPr>
          <w:spacing w:val="-27"/>
          <w:sz w:val="20"/>
        </w:rPr>
        <w:t> </w:t>
      </w:r>
      <w:r>
        <w:rPr>
          <w:sz w:val="20"/>
        </w:rPr>
        <w:t>kaymasını</w:t>
      </w:r>
      <w:r>
        <w:rPr>
          <w:spacing w:val="-26"/>
          <w:sz w:val="20"/>
        </w:rPr>
        <w:t> </w:t>
      </w:r>
      <w:r>
        <w:rPr>
          <w:sz w:val="20"/>
        </w:rPr>
        <w:t>kullanan, son</w:t>
      </w:r>
      <w:r>
        <w:rPr>
          <w:spacing w:val="-13"/>
          <w:sz w:val="20"/>
        </w:rPr>
        <w:t> </w:t>
      </w:r>
      <w:r>
        <w:rPr>
          <w:sz w:val="20"/>
        </w:rPr>
        <w:t>derece</w:t>
      </w:r>
      <w:r>
        <w:rPr>
          <w:spacing w:val="-12"/>
          <w:sz w:val="20"/>
        </w:rPr>
        <w:t> </w:t>
      </w:r>
      <w:r>
        <w:rPr>
          <w:sz w:val="20"/>
        </w:rPr>
        <w:t>hızlı</w:t>
      </w:r>
      <w:r>
        <w:rPr>
          <w:spacing w:val="-12"/>
          <w:sz w:val="20"/>
        </w:rPr>
        <w:t> </w:t>
      </w:r>
      <w:r>
        <w:rPr>
          <w:sz w:val="20"/>
        </w:rPr>
        <w:t>ve</w:t>
      </w:r>
      <w:r>
        <w:rPr>
          <w:spacing w:val="-12"/>
          <w:sz w:val="20"/>
        </w:rPr>
        <w:t> </w:t>
      </w:r>
      <w:r>
        <w:rPr>
          <w:sz w:val="20"/>
        </w:rPr>
        <w:t>keskin</w:t>
      </w:r>
      <w:r>
        <w:rPr>
          <w:spacing w:val="-12"/>
          <w:sz w:val="20"/>
        </w:rPr>
        <w:t> </w:t>
      </w:r>
      <w:r>
        <w:rPr>
          <w:sz w:val="20"/>
        </w:rPr>
        <w:t>ölçümler</w:t>
      </w:r>
      <w:r>
        <w:rPr>
          <w:spacing w:val="-13"/>
          <w:sz w:val="20"/>
        </w:rPr>
        <w:t> </w:t>
      </w:r>
      <w:r>
        <w:rPr>
          <w:sz w:val="20"/>
        </w:rPr>
        <w:t>yaparak</w:t>
      </w:r>
      <w:r>
        <w:rPr>
          <w:spacing w:val="-12"/>
          <w:sz w:val="20"/>
        </w:rPr>
        <w:t> </w:t>
      </w:r>
      <w:r>
        <w:rPr>
          <w:sz w:val="20"/>
        </w:rPr>
        <w:t>kısa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vadeli </w:t>
      </w:r>
      <w:r>
        <w:rPr>
          <w:sz w:val="20"/>
        </w:rPr>
        <w:t>hava</w:t>
      </w:r>
      <w:r>
        <w:rPr>
          <w:spacing w:val="-9"/>
          <w:sz w:val="20"/>
        </w:rPr>
        <w:t> </w:t>
      </w:r>
      <w:r>
        <w:rPr>
          <w:sz w:val="20"/>
        </w:rPr>
        <w:t>tahminleri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verebilen</w:t>
      </w:r>
      <w:r>
        <w:rPr>
          <w:spacing w:val="-9"/>
          <w:sz w:val="20"/>
        </w:rPr>
        <w:t> </w:t>
      </w:r>
      <w:r>
        <w:rPr>
          <w:sz w:val="20"/>
        </w:rPr>
        <w:t>özel</w:t>
      </w:r>
      <w:r>
        <w:rPr>
          <w:spacing w:val="-9"/>
          <w:sz w:val="20"/>
        </w:rPr>
        <w:t> </w:t>
      </w:r>
      <w:r>
        <w:rPr>
          <w:sz w:val="20"/>
        </w:rPr>
        <w:t>bir</w:t>
      </w:r>
      <w:r>
        <w:rPr>
          <w:spacing w:val="-9"/>
          <w:sz w:val="20"/>
        </w:rPr>
        <w:t> </w:t>
      </w:r>
      <w:r>
        <w:rPr>
          <w:sz w:val="20"/>
        </w:rPr>
        <w:t>radar</w:t>
      </w:r>
      <w:r>
        <w:rPr>
          <w:spacing w:val="-9"/>
          <w:sz w:val="20"/>
        </w:rPr>
        <w:t> </w:t>
      </w:r>
      <w:r>
        <w:rPr>
          <w:sz w:val="20"/>
        </w:rPr>
        <w:t>türüdür.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526" w:val="left" w:leader="none"/>
        </w:tabs>
        <w:spacing w:line="240" w:lineRule="auto" w:before="0" w:after="0"/>
        <w:ind w:left="525" w:right="0" w:hanging="284"/>
        <w:jc w:val="left"/>
        <w:rPr>
          <w:sz w:val="20"/>
        </w:rPr>
      </w:pPr>
      <w:r>
        <w:rPr>
          <w:sz w:val="20"/>
        </w:rPr>
        <w:t>Dyer-Witheford, 2019, s.</w:t>
      </w:r>
      <w:r>
        <w:rPr>
          <w:spacing w:val="-3"/>
          <w:sz w:val="20"/>
        </w:rPr>
        <w:t> </w:t>
      </w:r>
      <w:r>
        <w:rPr>
          <w:sz w:val="20"/>
        </w:rPr>
        <w:t>36.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5231" w:space="40"/>
            <w:col w:w="6019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52"/>
          <w:headerReference w:type="even" r:id="rId53"/>
          <w:footerReference w:type="default" r:id="rId54"/>
          <w:footerReference w:type="even" r:id="rId55"/>
          <w:pgSz w:w="11910" w:h="16840"/>
          <w:pgMar w:header="600" w:footer="686" w:top="860" w:bottom="880" w:left="440" w:right="180"/>
          <w:pgNumType w:start="19"/>
        </w:sectPr>
      </w:pPr>
    </w:p>
    <w:p>
      <w:pPr>
        <w:pStyle w:val="BodyText"/>
        <w:spacing w:line="235" w:lineRule="auto" w:before="108"/>
        <w:ind w:left="977"/>
        <w:jc w:val="both"/>
        <w:rPr>
          <w:sz w:val="13"/>
        </w:rPr>
      </w:pPr>
      <w:r>
        <w:rPr>
          <w:spacing w:val="-3"/>
        </w:rPr>
        <w:t>ihtiyaçlarının</w:t>
      </w:r>
      <w:r>
        <w:rPr>
          <w:spacing w:val="-29"/>
        </w:rPr>
        <w:t> </w:t>
      </w:r>
      <w:r>
        <w:rPr>
          <w:spacing w:val="-3"/>
        </w:rPr>
        <w:t>karşılanması</w:t>
      </w:r>
      <w:r>
        <w:rPr>
          <w:spacing w:val="-28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tarafa,</w:t>
      </w:r>
      <w:r>
        <w:rPr>
          <w:spacing w:val="-28"/>
        </w:rPr>
        <w:t> </w:t>
      </w:r>
      <w:r>
        <w:rPr>
          <w:spacing w:val="-3"/>
        </w:rPr>
        <w:t>yaşamın,</w:t>
      </w:r>
      <w:r>
        <w:rPr>
          <w:spacing w:val="-29"/>
        </w:rPr>
        <w:t> </w:t>
      </w:r>
      <w:r>
        <w:rPr>
          <w:spacing w:val="-3"/>
        </w:rPr>
        <w:t>doğanın </w:t>
      </w:r>
      <w:r>
        <w:rPr/>
        <w:t>ve</w:t>
      </w:r>
      <w:r>
        <w:rPr>
          <w:spacing w:val="-16"/>
        </w:rPr>
        <w:t> </w:t>
      </w:r>
      <w:r>
        <w:rPr>
          <w:spacing w:val="-3"/>
        </w:rPr>
        <w:t>sosyal</w:t>
      </w:r>
      <w:r>
        <w:rPr>
          <w:spacing w:val="-16"/>
        </w:rPr>
        <w:t> </w:t>
      </w:r>
      <w:r>
        <w:rPr>
          <w:spacing w:val="-3"/>
        </w:rPr>
        <w:t>hakların</w:t>
      </w:r>
      <w:r>
        <w:rPr>
          <w:spacing w:val="-16"/>
        </w:rPr>
        <w:t> </w:t>
      </w:r>
      <w:r>
        <w:rPr>
          <w:spacing w:val="-3"/>
        </w:rPr>
        <w:t>gaspına</w:t>
      </w:r>
      <w:r>
        <w:rPr>
          <w:spacing w:val="-16"/>
        </w:rPr>
        <w:t> </w:t>
      </w:r>
      <w:r>
        <w:rPr>
          <w:spacing w:val="-3"/>
        </w:rPr>
        <w:t>dayalı</w:t>
      </w:r>
      <w:r>
        <w:rPr>
          <w:spacing w:val="-15"/>
        </w:rPr>
        <w:t> </w:t>
      </w:r>
      <w:r>
        <w:rPr/>
        <w:t>bu</w:t>
      </w:r>
      <w:r>
        <w:rPr>
          <w:spacing w:val="-16"/>
        </w:rPr>
        <w:t> </w:t>
      </w:r>
      <w:r>
        <w:rPr>
          <w:spacing w:val="-4"/>
        </w:rPr>
        <w:t>politikalar,</w:t>
      </w:r>
      <w:r>
        <w:rPr>
          <w:spacing w:val="-16"/>
        </w:rPr>
        <w:t> </w:t>
      </w:r>
      <w:r>
        <w:rPr>
          <w:spacing w:val="-3"/>
        </w:rPr>
        <w:t>devlet- </w:t>
      </w:r>
      <w:r>
        <w:rPr/>
        <w:t>leri</w:t>
      </w:r>
      <w:r>
        <w:rPr>
          <w:spacing w:val="-26"/>
        </w:rPr>
        <w:t> </w:t>
      </w:r>
      <w:r>
        <w:rPr/>
        <w:t>kemer</w:t>
      </w:r>
      <w:r>
        <w:rPr>
          <w:spacing w:val="-26"/>
        </w:rPr>
        <w:t> </w:t>
      </w:r>
      <w:r>
        <w:rPr/>
        <w:t>sıkma</w:t>
      </w:r>
      <w:r>
        <w:rPr>
          <w:spacing w:val="-26"/>
        </w:rPr>
        <w:t> </w:t>
      </w:r>
      <w:r>
        <w:rPr/>
        <w:t>politikalarıyla</w:t>
      </w:r>
      <w:r>
        <w:rPr>
          <w:spacing w:val="-26"/>
        </w:rPr>
        <w:t> </w:t>
      </w:r>
      <w:r>
        <w:rPr/>
        <w:t>küçülmeye</w:t>
      </w:r>
      <w:r>
        <w:rPr>
          <w:spacing w:val="-26"/>
        </w:rPr>
        <w:t> </w:t>
      </w:r>
      <w:r>
        <w:rPr>
          <w:spacing w:val="-3"/>
        </w:rPr>
        <w:t>zorlarken, sağlık gibi yaşamsal önemdeki </w:t>
      </w:r>
      <w:r>
        <w:rPr/>
        <w:t>bir </w:t>
      </w:r>
      <w:r>
        <w:rPr>
          <w:spacing w:val="-3"/>
        </w:rPr>
        <w:t>sistemi bile</w:t>
      </w:r>
      <w:r>
        <w:rPr>
          <w:spacing w:val="-37"/>
        </w:rPr>
        <w:t> </w:t>
      </w:r>
      <w:r>
        <w:rPr>
          <w:spacing w:val="-3"/>
        </w:rPr>
        <w:t>patron- ların masasına meze olarak sunmaktan imtina etmedi. DSÖ’nün salgının önünü kesebilmek için donör ülke </w:t>
      </w:r>
      <w:r>
        <w:rPr/>
        <w:t>arayışına çıkması, Genel Direktör </w:t>
      </w:r>
      <w:r>
        <w:rPr>
          <w:spacing w:val="-5"/>
        </w:rPr>
        <w:t>Tedros </w:t>
      </w:r>
      <w:r>
        <w:rPr/>
        <w:t>Adhonam </w:t>
      </w:r>
      <w:r>
        <w:rPr>
          <w:spacing w:val="-4"/>
        </w:rPr>
        <w:t>Ghbreyesus’un</w:t>
      </w:r>
      <w:r>
        <w:rPr>
          <w:spacing w:val="-26"/>
        </w:rPr>
        <w:t> </w:t>
      </w:r>
      <w:r>
        <w:rPr/>
        <w:t>uluslara</w:t>
      </w:r>
      <w:r>
        <w:rPr>
          <w:spacing w:val="-26"/>
        </w:rPr>
        <w:t> </w:t>
      </w:r>
      <w:r>
        <w:rPr>
          <w:spacing w:val="-3"/>
        </w:rPr>
        <w:t>seslenerek</w:t>
      </w:r>
      <w:r>
        <w:rPr>
          <w:spacing w:val="-26"/>
        </w:rPr>
        <w:t> </w:t>
      </w:r>
      <w:r>
        <w:rPr/>
        <w:t>sağlık</w:t>
      </w:r>
      <w:r>
        <w:rPr>
          <w:spacing w:val="-26"/>
        </w:rPr>
        <w:t> </w:t>
      </w:r>
      <w:r>
        <w:rPr/>
        <w:t>sistemlerinin zayıf</w:t>
      </w:r>
      <w:r>
        <w:rPr>
          <w:spacing w:val="-8"/>
        </w:rPr>
        <w:t> </w:t>
      </w:r>
      <w:r>
        <w:rPr/>
        <w:t>olduğu</w:t>
      </w:r>
      <w:r>
        <w:rPr>
          <w:spacing w:val="-7"/>
        </w:rPr>
        <w:t> </w:t>
      </w:r>
      <w:r>
        <w:rPr/>
        <w:t>bilinen</w:t>
      </w:r>
      <w:r>
        <w:rPr>
          <w:spacing w:val="-7"/>
        </w:rPr>
        <w:t> </w:t>
      </w:r>
      <w:r>
        <w:rPr/>
        <w:t>ülkeler</w:t>
      </w:r>
      <w:r>
        <w:rPr>
          <w:spacing w:val="-7"/>
        </w:rPr>
        <w:t> </w:t>
      </w:r>
      <w:r>
        <w:rPr/>
        <w:t>için</w:t>
      </w:r>
      <w:r>
        <w:rPr>
          <w:spacing w:val="-7"/>
        </w:rPr>
        <w:t> </w:t>
      </w:r>
      <w:r>
        <w:rPr/>
        <w:t>bağış</w:t>
      </w:r>
      <w:r>
        <w:rPr>
          <w:spacing w:val="-7"/>
        </w:rPr>
        <w:t> </w:t>
      </w:r>
      <w:r>
        <w:rPr>
          <w:spacing w:val="-2"/>
        </w:rPr>
        <w:t>kampanyasına </w:t>
      </w:r>
      <w:r>
        <w:rPr>
          <w:spacing w:val="-3"/>
        </w:rPr>
        <w:t>ihtiyaç duyulduğunu dile getirmesi </w:t>
      </w:r>
      <w:r>
        <w:rPr/>
        <w:t>de </w:t>
      </w:r>
      <w:r>
        <w:rPr>
          <w:spacing w:val="-3"/>
        </w:rPr>
        <w:t>zaten malûmun ilâmı değil</w:t>
      </w:r>
      <w:r>
        <w:rPr>
          <w:spacing w:val="-10"/>
        </w:rPr>
        <w:t> </w:t>
      </w:r>
      <w:r>
        <w:rPr>
          <w:spacing w:val="-3"/>
        </w:rPr>
        <w:t>miydi?</w:t>
      </w:r>
      <w:r>
        <w:rPr>
          <w:spacing w:val="-3"/>
          <w:position w:val="7"/>
          <w:sz w:val="13"/>
        </w:rPr>
        <w:t>28</w:t>
      </w:r>
    </w:p>
    <w:p>
      <w:pPr>
        <w:pStyle w:val="BodyText"/>
        <w:spacing w:line="235" w:lineRule="auto" w:before="184"/>
        <w:ind w:left="977" w:firstLine="283"/>
        <w:jc w:val="both"/>
      </w:pPr>
      <w:r>
        <w:rPr>
          <w:spacing w:val="-3"/>
        </w:rPr>
        <w:t>Gerçekten</w:t>
      </w:r>
      <w:r>
        <w:rPr>
          <w:spacing w:val="-12"/>
        </w:rPr>
        <w:t> </w:t>
      </w:r>
      <w:r>
        <w:rPr>
          <w:spacing w:val="-3"/>
        </w:rPr>
        <w:t>işleyen</w:t>
      </w:r>
      <w:r>
        <w:rPr>
          <w:spacing w:val="-12"/>
        </w:rPr>
        <w:t> </w:t>
      </w:r>
      <w:r>
        <w:rPr/>
        <w:t>bir</w:t>
      </w:r>
      <w:r>
        <w:rPr>
          <w:spacing w:val="-11"/>
        </w:rPr>
        <w:t> </w:t>
      </w:r>
      <w:r>
        <w:rPr>
          <w:spacing w:val="-3"/>
        </w:rPr>
        <w:t>sağlık</w:t>
      </w:r>
      <w:r>
        <w:rPr>
          <w:spacing w:val="-12"/>
        </w:rPr>
        <w:t> </w:t>
      </w:r>
      <w:r>
        <w:rPr>
          <w:spacing w:val="-3"/>
        </w:rPr>
        <w:t>sisteminde,</w:t>
      </w:r>
      <w:r>
        <w:rPr>
          <w:spacing w:val="-12"/>
        </w:rPr>
        <w:t> </w:t>
      </w:r>
      <w:r>
        <w:rPr>
          <w:spacing w:val="-3"/>
        </w:rPr>
        <w:t>kamu</w:t>
      </w:r>
      <w:r>
        <w:rPr>
          <w:spacing w:val="-11"/>
        </w:rPr>
        <w:t> </w:t>
      </w:r>
      <w:r>
        <w:rPr>
          <w:spacing w:val="-3"/>
        </w:rPr>
        <w:t>sağ- lığının</w:t>
      </w:r>
      <w:r>
        <w:rPr>
          <w:spacing w:val="-20"/>
        </w:rPr>
        <w:t> </w:t>
      </w:r>
      <w:r>
        <w:rPr>
          <w:spacing w:val="-3"/>
        </w:rPr>
        <w:t>hiçe</w:t>
      </w:r>
      <w:r>
        <w:rPr>
          <w:spacing w:val="-19"/>
        </w:rPr>
        <w:t> </w:t>
      </w:r>
      <w:r>
        <w:rPr>
          <w:spacing w:val="-3"/>
        </w:rPr>
        <w:t>sayıldığı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düzene</w:t>
      </w:r>
      <w:r>
        <w:rPr>
          <w:spacing w:val="-19"/>
        </w:rPr>
        <w:t> </w:t>
      </w:r>
      <w:r>
        <w:rPr>
          <w:spacing w:val="-3"/>
        </w:rPr>
        <w:t>riayet</w:t>
      </w:r>
      <w:r>
        <w:rPr>
          <w:spacing w:val="-19"/>
        </w:rPr>
        <w:t> </w:t>
      </w:r>
      <w:r>
        <w:rPr>
          <w:spacing w:val="-3"/>
        </w:rPr>
        <w:t>edilmesi</w:t>
      </w:r>
      <w:r>
        <w:rPr>
          <w:spacing w:val="-19"/>
        </w:rPr>
        <w:t> </w:t>
      </w:r>
      <w:r>
        <w:rPr>
          <w:spacing w:val="-3"/>
        </w:rPr>
        <w:t>beklen- </w:t>
      </w:r>
      <w:r>
        <w:rPr/>
        <w:t>mez, hasta etmeyen bir dünya yaratmaya</w:t>
      </w:r>
      <w:r>
        <w:rPr>
          <w:spacing w:val="-32"/>
        </w:rPr>
        <w:t> </w:t>
      </w:r>
      <w:r>
        <w:rPr>
          <w:spacing w:val="-3"/>
        </w:rPr>
        <w:t>odaklanılır. Soluduğumuz</w:t>
      </w:r>
      <w:r>
        <w:rPr>
          <w:spacing w:val="-38"/>
        </w:rPr>
        <w:t> </w:t>
      </w:r>
      <w:r>
        <w:rPr>
          <w:spacing w:val="-3"/>
        </w:rPr>
        <w:t>havanın,</w:t>
      </w:r>
      <w:r>
        <w:rPr>
          <w:spacing w:val="-37"/>
        </w:rPr>
        <w:t> </w:t>
      </w:r>
      <w:r>
        <w:rPr>
          <w:spacing w:val="-3"/>
        </w:rPr>
        <w:t>içtiğimiz</w:t>
      </w:r>
      <w:r>
        <w:rPr>
          <w:spacing w:val="-37"/>
        </w:rPr>
        <w:t> </w:t>
      </w:r>
      <w:r>
        <w:rPr>
          <w:spacing w:val="-3"/>
        </w:rPr>
        <w:t>suyun,</w:t>
      </w:r>
      <w:r>
        <w:rPr>
          <w:spacing w:val="-37"/>
        </w:rPr>
        <w:t> </w:t>
      </w:r>
      <w:r>
        <w:rPr>
          <w:spacing w:val="-3"/>
        </w:rPr>
        <w:t>masamıza</w:t>
      </w:r>
      <w:r>
        <w:rPr>
          <w:spacing w:val="-38"/>
        </w:rPr>
        <w:t> </w:t>
      </w:r>
      <w:r>
        <w:rPr>
          <w:spacing w:val="-3"/>
        </w:rPr>
        <w:t>gelen </w:t>
      </w:r>
      <w:r>
        <w:rPr>
          <w:spacing w:val="-4"/>
        </w:rPr>
        <w:t>gıdanın</w:t>
      </w:r>
      <w:r>
        <w:rPr>
          <w:spacing w:val="-35"/>
        </w:rPr>
        <w:t> </w:t>
      </w:r>
      <w:r>
        <w:rPr>
          <w:spacing w:val="-4"/>
        </w:rPr>
        <w:t>sağlığı</w:t>
      </w:r>
      <w:r>
        <w:rPr>
          <w:spacing w:val="-34"/>
        </w:rPr>
        <w:t> </w:t>
      </w:r>
      <w:r>
        <w:rPr>
          <w:spacing w:val="-4"/>
        </w:rPr>
        <w:t>tehdit</w:t>
      </w:r>
      <w:r>
        <w:rPr>
          <w:spacing w:val="-34"/>
        </w:rPr>
        <w:t> </w:t>
      </w:r>
      <w:r>
        <w:rPr>
          <w:spacing w:val="-4"/>
        </w:rPr>
        <w:t>etmediği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4"/>
        </w:rPr>
        <w:t> </w:t>
      </w:r>
      <w:r>
        <w:rPr>
          <w:spacing w:val="-4"/>
        </w:rPr>
        <w:t>dünyayı</w:t>
      </w:r>
      <w:r>
        <w:rPr>
          <w:spacing w:val="-34"/>
        </w:rPr>
        <w:t> </w:t>
      </w:r>
      <w:r>
        <w:rPr>
          <w:spacing w:val="-4"/>
        </w:rPr>
        <w:t>hayal</w:t>
      </w:r>
      <w:r>
        <w:rPr>
          <w:spacing w:val="-35"/>
        </w:rPr>
        <w:t> </w:t>
      </w:r>
      <w:r>
        <w:rPr>
          <w:spacing w:val="-4"/>
        </w:rPr>
        <w:t>etmekte </w:t>
      </w:r>
      <w:r>
        <w:rPr>
          <w:spacing w:val="-5"/>
        </w:rPr>
        <w:t>zorlanıyor,</w:t>
      </w:r>
      <w:r>
        <w:rPr>
          <w:spacing w:val="-17"/>
        </w:rPr>
        <w:t> </w:t>
      </w:r>
      <w:r>
        <w:rPr>
          <w:spacing w:val="-3"/>
        </w:rPr>
        <w:t>böylesi</w:t>
      </w:r>
      <w:r>
        <w:rPr>
          <w:spacing w:val="-16"/>
        </w:rPr>
        <w:t> </w:t>
      </w:r>
      <w:r>
        <w:rPr>
          <w:spacing w:val="-3"/>
        </w:rPr>
        <w:t>optimum</w:t>
      </w:r>
      <w:r>
        <w:rPr>
          <w:spacing w:val="-17"/>
        </w:rPr>
        <w:t> </w:t>
      </w:r>
      <w:r>
        <w:rPr/>
        <w:t>bir</w:t>
      </w:r>
      <w:r>
        <w:rPr>
          <w:spacing w:val="-16"/>
        </w:rPr>
        <w:t> </w:t>
      </w:r>
      <w:r>
        <w:rPr>
          <w:spacing w:val="-3"/>
        </w:rPr>
        <w:t>yaşam</w:t>
      </w:r>
      <w:r>
        <w:rPr>
          <w:spacing w:val="-16"/>
        </w:rPr>
        <w:t> </w:t>
      </w:r>
      <w:r>
        <w:rPr>
          <w:spacing w:val="-3"/>
        </w:rPr>
        <w:t>standardını</w:t>
      </w:r>
      <w:r>
        <w:rPr>
          <w:spacing w:val="-17"/>
        </w:rPr>
        <w:t> </w:t>
      </w:r>
      <w:r>
        <w:rPr>
          <w:spacing w:val="-3"/>
        </w:rPr>
        <w:t>bile ütopya</w:t>
      </w:r>
      <w:r>
        <w:rPr>
          <w:spacing w:val="-17"/>
        </w:rPr>
        <w:t> </w:t>
      </w:r>
      <w:r>
        <w:rPr>
          <w:spacing w:val="-3"/>
        </w:rPr>
        <w:t>sayıyoruz.</w:t>
      </w:r>
      <w:r>
        <w:rPr>
          <w:spacing w:val="-17"/>
        </w:rPr>
        <w:t> </w:t>
      </w:r>
      <w:r>
        <w:rPr>
          <w:spacing w:val="-3"/>
        </w:rPr>
        <w:t>Sağlık</w:t>
      </w:r>
      <w:r>
        <w:rPr>
          <w:spacing w:val="-16"/>
        </w:rPr>
        <w:t> </w:t>
      </w:r>
      <w:r>
        <w:rPr>
          <w:spacing w:val="-3"/>
        </w:rPr>
        <w:t>hizmetlerine</w:t>
      </w:r>
      <w:r>
        <w:rPr>
          <w:spacing w:val="-17"/>
        </w:rPr>
        <w:t> </w:t>
      </w:r>
      <w:r>
        <w:rPr>
          <w:spacing w:val="-3"/>
        </w:rPr>
        <w:t>erişim</w:t>
      </w:r>
      <w:r>
        <w:rPr>
          <w:spacing w:val="-17"/>
        </w:rPr>
        <w:t> </w:t>
      </w:r>
      <w:r>
        <w:rPr>
          <w:spacing w:val="-3"/>
        </w:rPr>
        <w:t>hakkı</w:t>
      </w:r>
      <w:r>
        <w:rPr>
          <w:spacing w:val="-16"/>
        </w:rPr>
        <w:t> </w:t>
      </w:r>
      <w:r>
        <w:rPr/>
        <w:t>ya- </w:t>
      </w:r>
      <w:r>
        <w:rPr>
          <w:spacing w:val="-3"/>
        </w:rPr>
        <w:t>salar</w:t>
      </w:r>
      <w:r>
        <w:rPr>
          <w:spacing w:val="-25"/>
        </w:rPr>
        <w:t> </w:t>
      </w:r>
      <w:r>
        <w:rPr>
          <w:spacing w:val="-3"/>
        </w:rPr>
        <w:t>tarafından</w:t>
      </w:r>
      <w:r>
        <w:rPr>
          <w:spacing w:val="-24"/>
        </w:rPr>
        <w:t> </w:t>
      </w:r>
      <w:r>
        <w:rPr>
          <w:spacing w:val="-3"/>
        </w:rPr>
        <w:t>güvence</w:t>
      </w:r>
      <w:r>
        <w:rPr>
          <w:spacing w:val="-24"/>
        </w:rPr>
        <w:t> </w:t>
      </w:r>
      <w:r>
        <w:rPr>
          <w:spacing w:val="-3"/>
        </w:rPr>
        <w:t>altına</w:t>
      </w:r>
      <w:r>
        <w:rPr>
          <w:spacing w:val="-24"/>
        </w:rPr>
        <w:t> </w:t>
      </w:r>
      <w:r>
        <w:rPr>
          <w:spacing w:val="-3"/>
        </w:rPr>
        <w:t>alınmalıydı.</w:t>
      </w:r>
      <w:r>
        <w:rPr>
          <w:spacing w:val="-24"/>
        </w:rPr>
        <w:t> </w:t>
      </w:r>
      <w:r>
        <w:rPr>
          <w:spacing w:val="-3"/>
        </w:rPr>
        <w:t>Oysa</w:t>
      </w:r>
      <w:r>
        <w:rPr>
          <w:spacing w:val="-24"/>
        </w:rPr>
        <w:t> </w:t>
      </w:r>
      <w:r>
        <w:rPr>
          <w:spacing w:val="-3"/>
        </w:rPr>
        <w:t>sağlık harcamalarından</w:t>
      </w:r>
      <w:r>
        <w:rPr>
          <w:spacing w:val="-32"/>
        </w:rPr>
        <w:t> </w:t>
      </w:r>
      <w:r>
        <w:rPr>
          <w:spacing w:val="-3"/>
        </w:rPr>
        <w:t>kurtulma</w:t>
      </w:r>
      <w:r>
        <w:rPr>
          <w:spacing w:val="-31"/>
        </w:rPr>
        <w:t> </w:t>
      </w:r>
      <w:r>
        <w:rPr>
          <w:spacing w:val="-3"/>
        </w:rPr>
        <w:t>şansını</w:t>
      </w:r>
      <w:r>
        <w:rPr>
          <w:spacing w:val="-31"/>
        </w:rPr>
        <w:t> </w:t>
      </w:r>
      <w:r>
        <w:rPr>
          <w:spacing w:val="-3"/>
        </w:rPr>
        <w:t>bulunca</w:t>
      </w:r>
      <w:r>
        <w:rPr>
          <w:spacing w:val="-31"/>
        </w:rPr>
        <w:t> </w:t>
      </w:r>
      <w:r>
        <w:rPr>
          <w:spacing w:val="-4"/>
        </w:rPr>
        <w:t>özelleştirme </w:t>
      </w:r>
      <w:r>
        <w:rPr/>
        <w:t>girişimlerini</w:t>
      </w:r>
      <w:r>
        <w:rPr>
          <w:spacing w:val="-22"/>
        </w:rPr>
        <w:t> </w:t>
      </w:r>
      <w:r>
        <w:rPr/>
        <w:t>fırsata</w:t>
      </w:r>
      <w:r>
        <w:rPr>
          <w:spacing w:val="-22"/>
        </w:rPr>
        <w:t> </w:t>
      </w:r>
      <w:r>
        <w:rPr/>
        <w:t>çeviren</w:t>
      </w:r>
      <w:r>
        <w:rPr>
          <w:spacing w:val="-21"/>
        </w:rPr>
        <w:t> </w:t>
      </w:r>
      <w:r>
        <w:rPr/>
        <w:t>devletlerin</w:t>
      </w:r>
      <w:r>
        <w:rPr>
          <w:spacing w:val="-22"/>
        </w:rPr>
        <w:t> </w:t>
      </w:r>
      <w:r>
        <w:rPr/>
        <w:t>artık</w:t>
      </w:r>
      <w:r>
        <w:rPr>
          <w:spacing w:val="-21"/>
        </w:rPr>
        <w:t> </w:t>
      </w:r>
      <w:r>
        <w:rPr/>
        <w:t>böyle</w:t>
      </w:r>
      <w:r>
        <w:rPr>
          <w:spacing w:val="-22"/>
        </w:rPr>
        <w:t> </w:t>
      </w:r>
      <w:r>
        <w:rPr>
          <w:spacing w:val="-2"/>
        </w:rPr>
        <w:t>bir </w:t>
      </w:r>
      <w:r>
        <w:rPr/>
        <w:t>zorunluluğu bulunmuyor. Bu sistemlerin işler halde </w:t>
      </w:r>
      <w:r>
        <w:rPr>
          <w:spacing w:val="-3"/>
        </w:rPr>
        <w:t>kalmasını</w:t>
      </w:r>
      <w:r>
        <w:rPr>
          <w:spacing w:val="-26"/>
        </w:rPr>
        <w:t> </w:t>
      </w:r>
      <w:r>
        <w:rPr>
          <w:spacing w:val="-3"/>
        </w:rPr>
        <w:t>sağlamaktan</w:t>
      </w:r>
      <w:r>
        <w:rPr>
          <w:spacing w:val="-25"/>
        </w:rPr>
        <w:t> </w:t>
      </w:r>
      <w:r>
        <w:rPr>
          <w:spacing w:val="-3"/>
        </w:rPr>
        <w:t>başka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>
          <w:spacing w:val="-3"/>
        </w:rPr>
        <w:t>sorumlulukları</w:t>
      </w:r>
      <w:r>
        <w:rPr>
          <w:spacing w:val="-25"/>
        </w:rPr>
        <w:t> </w:t>
      </w:r>
      <w:r>
        <w:rPr>
          <w:spacing w:val="-4"/>
        </w:rPr>
        <w:t>yok </w:t>
      </w:r>
      <w:r>
        <w:rPr>
          <w:spacing w:val="-3"/>
        </w:rPr>
        <w:t>artık.</w:t>
      </w:r>
      <w:r>
        <w:rPr>
          <w:spacing w:val="-18"/>
        </w:rPr>
        <w:t> </w:t>
      </w:r>
      <w:r>
        <w:rPr>
          <w:spacing w:val="-3"/>
        </w:rPr>
        <w:t>Kapitalizm,</w:t>
      </w:r>
      <w:r>
        <w:rPr>
          <w:spacing w:val="-18"/>
        </w:rPr>
        <w:t> </w:t>
      </w:r>
      <w:r>
        <w:rPr>
          <w:spacing w:val="-3"/>
        </w:rPr>
        <w:t>kaygan</w:t>
      </w:r>
      <w:r>
        <w:rPr>
          <w:spacing w:val="-18"/>
        </w:rPr>
        <w:t> </w:t>
      </w:r>
      <w:r>
        <w:rPr>
          <w:spacing w:val="-3"/>
        </w:rPr>
        <w:t>zeminde</w:t>
      </w:r>
      <w:r>
        <w:rPr>
          <w:spacing w:val="-18"/>
        </w:rPr>
        <w:t> </w:t>
      </w:r>
      <w:r>
        <w:rPr>
          <w:spacing w:val="-3"/>
        </w:rPr>
        <w:t>yol</w:t>
      </w:r>
      <w:r>
        <w:rPr>
          <w:spacing w:val="-18"/>
        </w:rPr>
        <w:t> </w:t>
      </w:r>
      <w:r>
        <w:rPr>
          <w:spacing w:val="-3"/>
        </w:rPr>
        <w:t>almak</w:t>
      </w:r>
      <w:r>
        <w:rPr>
          <w:spacing w:val="-18"/>
        </w:rPr>
        <w:t> </w:t>
      </w:r>
      <w:r>
        <w:rPr>
          <w:spacing w:val="-3"/>
        </w:rPr>
        <w:t>anlamına geliyorsa,</w:t>
      </w:r>
      <w:r>
        <w:rPr>
          <w:spacing w:val="-20"/>
        </w:rPr>
        <w:t> </w:t>
      </w:r>
      <w:r>
        <w:rPr>
          <w:spacing w:val="-3"/>
        </w:rPr>
        <w:t>neoliberal</w:t>
      </w:r>
      <w:r>
        <w:rPr>
          <w:spacing w:val="-19"/>
        </w:rPr>
        <w:t> </w:t>
      </w:r>
      <w:r>
        <w:rPr>
          <w:spacing w:val="-3"/>
        </w:rPr>
        <w:t>politikalar</w:t>
      </w:r>
      <w:r>
        <w:rPr>
          <w:spacing w:val="-20"/>
        </w:rPr>
        <w:t> </w:t>
      </w:r>
      <w:r>
        <w:rPr/>
        <w:t>bu</w:t>
      </w:r>
      <w:r>
        <w:rPr>
          <w:spacing w:val="-19"/>
        </w:rPr>
        <w:t> </w:t>
      </w:r>
      <w:r>
        <w:rPr>
          <w:spacing w:val="-3"/>
        </w:rPr>
        <w:t>zemine</w:t>
      </w:r>
      <w:r>
        <w:rPr>
          <w:spacing w:val="-20"/>
        </w:rPr>
        <w:t> </w:t>
      </w:r>
      <w:r>
        <w:rPr>
          <w:spacing w:val="-3"/>
        </w:rPr>
        <w:t>yeniden</w:t>
      </w:r>
      <w:r>
        <w:rPr>
          <w:spacing w:val="-19"/>
        </w:rPr>
        <w:t> </w:t>
      </w:r>
      <w:r>
        <w:rPr>
          <w:spacing w:val="-3"/>
        </w:rPr>
        <w:t>cila </w:t>
      </w:r>
      <w:r>
        <w:rPr/>
        <w:t>attı. Dengeyi yitirmeden durmanın, kayıp</w:t>
      </w:r>
      <w:r>
        <w:rPr>
          <w:spacing w:val="-23"/>
        </w:rPr>
        <w:t> </w:t>
      </w:r>
      <w:r>
        <w:rPr/>
        <w:t>düşmeden </w:t>
      </w:r>
      <w:r>
        <w:rPr>
          <w:spacing w:val="-3"/>
        </w:rPr>
        <w:t>yürümenin</w:t>
      </w:r>
      <w:r>
        <w:rPr>
          <w:spacing w:val="-13"/>
        </w:rPr>
        <w:t> </w:t>
      </w:r>
      <w:r>
        <w:rPr>
          <w:spacing w:val="-3"/>
        </w:rPr>
        <w:t>olanaksızlaştığı</w:t>
      </w:r>
      <w:r>
        <w:rPr>
          <w:spacing w:val="-13"/>
        </w:rPr>
        <w:t> </w:t>
      </w:r>
      <w:r>
        <w:rPr>
          <w:spacing w:val="-3"/>
        </w:rPr>
        <w:t>böylesi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>
          <w:spacing w:val="-3"/>
        </w:rPr>
        <w:t>zeminde</w:t>
      </w:r>
      <w:r>
        <w:rPr>
          <w:spacing w:val="-13"/>
        </w:rPr>
        <w:t> </w:t>
      </w:r>
      <w:r>
        <w:rPr>
          <w:spacing w:val="-3"/>
        </w:rPr>
        <w:t>ayakta kalmaya çalışırken, üstüne </w:t>
      </w:r>
      <w:r>
        <w:rPr/>
        <w:t>bir de </w:t>
      </w:r>
      <w:r>
        <w:rPr>
          <w:spacing w:val="-3"/>
        </w:rPr>
        <w:t>onun pandemi</w:t>
      </w:r>
      <w:r>
        <w:rPr>
          <w:spacing w:val="-30"/>
        </w:rPr>
        <w:t> </w:t>
      </w:r>
      <w:r>
        <w:rPr>
          <w:spacing w:val="-3"/>
        </w:rPr>
        <w:t>pato- jenlerine dönüştürdüğü virüslerle</w:t>
      </w:r>
      <w:r>
        <w:rPr>
          <w:spacing w:val="-27"/>
        </w:rPr>
        <w:t> </w:t>
      </w:r>
      <w:r>
        <w:rPr>
          <w:spacing w:val="-3"/>
        </w:rPr>
        <w:t>karşılaştık.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ind w:left="977"/>
        <w:jc w:val="both"/>
      </w:pPr>
      <w:r>
        <w:rPr/>
        <w:t>Nasıl Sonlanır?</w:t>
      </w:r>
    </w:p>
    <w:p>
      <w:pPr>
        <w:pStyle w:val="BodyText"/>
        <w:spacing w:line="235" w:lineRule="auto" w:before="17"/>
        <w:ind w:left="977"/>
        <w:jc w:val="both"/>
      </w:pPr>
      <w:r>
        <w:rPr>
          <w:spacing w:val="-3"/>
        </w:rPr>
        <w:t>Covid-19’un küresel </w:t>
      </w:r>
      <w:r>
        <w:rPr/>
        <w:t>bir </w:t>
      </w:r>
      <w:r>
        <w:rPr>
          <w:spacing w:val="-3"/>
        </w:rPr>
        <w:t>tehdit olmaktan çıkması için </w:t>
      </w:r>
      <w:r>
        <w:rPr/>
        <w:t>ya aşının üretilmesi gerek ya da nüfusun önemli bir </w:t>
      </w:r>
      <w:r>
        <w:rPr>
          <w:spacing w:val="-3"/>
          <w:w w:val="95"/>
        </w:rPr>
        <w:t>bölümünün bağışıklık kazanmış olması. Kitle bağışıklığı </w:t>
      </w:r>
      <w:r>
        <w:rPr>
          <w:spacing w:val="-3"/>
        </w:rPr>
        <w:t>için</w:t>
      </w:r>
      <w:r>
        <w:rPr>
          <w:spacing w:val="-25"/>
        </w:rPr>
        <w:t> </w:t>
      </w:r>
      <w:r>
        <w:rPr/>
        <w:t>net</w:t>
      </w:r>
      <w:r>
        <w:rPr>
          <w:spacing w:val="-25"/>
        </w:rPr>
        <w:t> </w:t>
      </w:r>
      <w:r>
        <w:rPr/>
        <w:t>bir</w:t>
      </w:r>
      <w:r>
        <w:rPr>
          <w:spacing w:val="-24"/>
        </w:rPr>
        <w:t> </w:t>
      </w:r>
      <w:r>
        <w:rPr>
          <w:spacing w:val="-3"/>
        </w:rPr>
        <w:t>oran</w:t>
      </w:r>
      <w:r>
        <w:rPr>
          <w:spacing w:val="-25"/>
        </w:rPr>
        <w:t> </w:t>
      </w:r>
      <w:r>
        <w:rPr>
          <w:spacing w:val="-3"/>
        </w:rPr>
        <w:t>verilemiyor</w:t>
      </w:r>
      <w:r>
        <w:rPr>
          <w:spacing w:val="-25"/>
        </w:rPr>
        <w:t> </w:t>
      </w:r>
      <w:r>
        <w:rPr>
          <w:spacing w:val="-3"/>
        </w:rPr>
        <w:t>olsa</w:t>
      </w:r>
      <w:r>
        <w:rPr>
          <w:spacing w:val="-24"/>
        </w:rPr>
        <w:t> </w:t>
      </w:r>
      <w:r>
        <w:rPr/>
        <w:t>da</w:t>
      </w:r>
      <w:r>
        <w:rPr>
          <w:spacing w:val="-25"/>
        </w:rPr>
        <w:t> </w:t>
      </w:r>
      <w:r>
        <w:rPr>
          <w:spacing w:val="-3"/>
        </w:rPr>
        <w:t>nüfusun</w:t>
      </w:r>
      <w:r>
        <w:rPr>
          <w:spacing w:val="-24"/>
        </w:rPr>
        <w:t> </w:t>
      </w:r>
      <w:r>
        <w:rPr>
          <w:spacing w:val="-3"/>
        </w:rPr>
        <w:t>yarısından fazlasının</w:t>
      </w:r>
      <w:r>
        <w:rPr>
          <w:spacing w:val="-40"/>
        </w:rPr>
        <w:t> </w:t>
      </w:r>
      <w:r>
        <w:rPr>
          <w:spacing w:val="-3"/>
        </w:rPr>
        <w:t>bağışıklık</w:t>
      </w:r>
      <w:r>
        <w:rPr>
          <w:spacing w:val="-40"/>
        </w:rPr>
        <w:t> </w:t>
      </w:r>
      <w:r>
        <w:rPr>
          <w:spacing w:val="-3"/>
        </w:rPr>
        <w:t>geliştirmiş</w:t>
      </w:r>
      <w:r>
        <w:rPr>
          <w:spacing w:val="-40"/>
        </w:rPr>
        <w:t> </w:t>
      </w:r>
      <w:r>
        <w:rPr>
          <w:spacing w:val="-3"/>
        </w:rPr>
        <w:t>olması</w:t>
      </w:r>
      <w:r>
        <w:rPr>
          <w:spacing w:val="-39"/>
        </w:rPr>
        <w:t> </w:t>
      </w:r>
      <w:r>
        <w:rPr>
          <w:spacing w:val="-4"/>
        </w:rPr>
        <w:t>bekleniyor.</w:t>
      </w:r>
      <w:r>
        <w:rPr>
          <w:spacing w:val="-40"/>
        </w:rPr>
        <w:t> </w:t>
      </w:r>
      <w:r>
        <w:rPr>
          <w:spacing w:val="-3"/>
        </w:rPr>
        <w:t>Dün- </w:t>
      </w:r>
      <w:r>
        <w:rPr/>
        <w:t>ya </w:t>
      </w:r>
      <w:r>
        <w:rPr>
          <w:spacing w:val="-3"/>
        </w:rPr>
        <w:t>Sağlık </w:t>
      </w:r>
      <w:r>
        <w:rPr>
          <w:spacing w:val="-4"/>
        </w:rPr>
        <w:t>Örgütü’nün </w:t>
      </w:r>
      <w:r>
        <w:rPr/>
        <w:t>13 </w:t>
      </w:r>
      <w:r>
        <w:rPr>
          <w:spacing w:val="-8"/>
        </w:rPr>
        <w:t>Nisan’da </w:t>
      </w:r>
      <w:r>
        <w:rPr>
          <w:spacing w:val="-3"/>
        </w:rPr>
        <w:t>yaptığı açıklamada, bunun</w:t>
      </w:r>
      <w:r>
        <w:rPr>
          <w:spacing w:val="-15"/>
        </w:rPr>
        <w:t> </w:t>
      </w:r>
      <w:r>
        <w:rPr/>
        <w:t>çok</w:t>
      </w:r>
      <w:r>
        <w:rPr>
          <w:spacing w:val="-15"/>
        </w:rPr>
        <w:t> </w:t>
      </w:r>
      <w:r>
        <w:rPr>
          <w:spacing w:val="-3"/>
        </w:rPr>
        <w:t>yeni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virüs</w:t>
      </w:r>
      <w:r>
        <w:rPr>
          <w:spacing w:val="-15"/>
        </w:rPr>
        <w:t> </w:t>
      </w:r>
      <w:r>
        <w:rPr>
          <w:spacing w:val="-3"/>
        </w:rPr>
        <w:t>olduğu,</w:t>
      </w:r>
      <w:r>
        <w:rPr>
          <w:spacing w:val="-15"/>
        </w:rPr>
        <w:t> </w:t>
      </w:r>
      <w:r>
        <w:rPr/>
        <w:t>ilk</w:t>
      </w:r>
      <w:r>
        <w:rPr>
          <w:spacing w:val="-15"/>
        </w:rPr>
        <w:t> </w:t>
      </w:r>
      <w:r>
        <w:rPr/>
        <w:t>kez</w:t>
      </w:r>
      <w:r>
        <w:rPr>
          <w:spacing w:val="-15"/>
        </w:rPr>
        <w:t> </w:t>
      </w:r>
      <w:r>
        <w:rPr>
          <w:spacing w:val="-3"/>
        </w:rPr>
        <w:t>korona</w:t>
      </w:r>
      <w:r>
        <w:rPr>
          <w:spacing w:val="-15"/>
        </w:rPr>
        <w:t> </w:t>
      </w:r>
      <w:r>
        <w:rPr>
          <w:spacing w:val="-3"/>
        </w:rPr>
        <w:t>famil- yasından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>
          <w:spacing w:val="-3"/>
        </w:rPr>
        <w:t>virüsün</w:t>
      </w:r>
      <w:r>
        <w:rPr>
          <w:spacing w:val="-35"/>
        </w:rPr>
        <w:t> </w:t>
      </w:r>
      <w:r>
        <w:rPr>
          <w:spacing w:val="-3"/>
        </w:rPr>
        <w:t>pandemiye</w:t>
      </w:r>
      <w:r>
        <w:rPr>
          <w:spacing w:val="-34"/>
        </w:rPr>
        <w:t> </w:t>
      </w:r>
      <w:r>
        <w:rPr>
          <w:spacing w:val="-3"/>
        </w:rPr>
        <w:t>yol</w:t>
      </w:r>
      <w:r>
        <w:rPr>
          <w:spacing w:val="-35"/>
        </w:rPr>
        <w:t> </w:t>
      </w:r>
      <w:r>
        <w:rPr>
          <w:spacing w:val="-3"/>
        </w:rPr>
        <w:t>açtığı</w:t>
      </w:r>
      <w:r>
        <w:rPr>
          <w:spacing w:val="-34"/>
        </w:rPr>
        <w:t> </w:t>
      </w:r>
      <w:r>
        <w:rPr>
          <w:spacing w:val="-4"/>
        </w:rPr>
        <w:t>belirtiliyordu; </w:t>
      </w:r>
      <w:r>
        <w:rPr>
          <w:spacing w:val="-4"/>
          <w:w w:val="95"/>
        </w:rPr>
        <w:t>“Hep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birlikte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öğrenmeye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stratejimizi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ettiğimiz </w:t>
      </w:r>
      <w:r>
        <w:rPr/>
        <w:t>en yeni bulgular doğrultusunda güncellemeye</w:t>
      </w:r>
      <w:r>
        <w:rPr>
          <w:spacing w:val="-33"/>
        </w:rPr>
        <w:t> </w:t>
      </w:r>
      <w:r>
        <w:rPr>
          <w:spacing w:val="-3"/>
        </w:rPr>
        <w:t>devam </w:t>
      </w:r>
      <w:r>
        <w:rPr>
          <w:spacing w:val="-4"/>
        </w:rPr>
        <w:t>ediyoruz.”</w:t>
      </w:r>
      <w:r>
        <w:rPr>
          <w:spacing w:val="-4"/>
          <w:position w:val="7"/>
          <w:sz w:val="13"/>
        </w:rPr>
        <w:t>29</w:t>
      </w:r>
      <w:r>
        <w:rPr>
          <w:spacing w:val="-7"/>
          <w:position w:val="7"/>
          <w:sz w:val="13"/>
        </w:rPr>
        <w:t> </w:t>
      </w:r>
      <w:r>
        <w:rPr/>
        <w:t>DSÖ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>
          <w:spacing w:val="-3"/>
        </w:rPr>
        <w:t>virüsün</w:t>
      </w:r>
      <w:r>
        <w:rPr>
          <w:spacing w:val="-30"/>
        </w:rPr>
        <w:t> </w:t>
      </w:r>
      <w:r>
        <w:rPr>
          <w:spacing w:val="-3"/>
        </w:rPr>
        <w:t>hızlı</w:t>
      </w:r>
      <w:r>
        <w:rPr>
          <w:spacing w:val="-30"/>
        </w:rPr>
        <w:t> </w:t>
      </w:r>
      <w:r>
        <w:rPr>
          <w:spacing w:val="-3"/>
        </w:rPr>
        <w:t>yayıldığını,</w:t>
      </w:r>
      <w:r>
        <w:rPr>
          <w:spacing w:val="-30"/>
        </w:rPr>
        <w:t> </w:t>
      </w:r>
      <w:r>
        <w:rPr>
          <w:spacing w:val="-6"/>
        </w:rPr>
        <w:t>2009’daki </w:t>
      </w:r>
      <w:r>
        <w:rPr>
          <w:spacing w:val="-4"/>
        </w:rPr>
        <w:t>domuz</w:t>
      </w:r>
      <w:r>
        <w:rPr>
          <w:spacing w:val="-24"/>
        </w:rPr>
        <w:t> </w:t>
      </w:r>
      <w:r>
        <w:rPr>
          <w:spacing w:val="-4"/>
        </w:rPr>
        <w:t>gribi</w:t>
      </w:r>
      <w:r>
        <w:rPr>
          <w:spacing w:val="-24"/>
        </w:rPr>
        <w:t> </w:t>
      </w:r>
      <w:r>
        <w:rPr>
          <w:spacing w:val="-4"/>
        </w:rPr>
        <w:t>salgınından</w:t>
      </w:r>
      <w:r>
        <w:rPr>
          <w:spacing w:val="-24"/>
        </w:rPr>
        <w:t> </w:t>
      </w:r>
      <w:r>
        <w:rPr/>
        <w:t>10</w:t>
      </w:r>
      <w:r>
        <w:rPr>
          <w:spacing w:val="-24"/>
        </w:rPr>
        <w:t> </w:t>
      </w:r>
      <w:r>
        <w:rPr>
          <w:spacing w:val="-3"/>
        </w:rPr>
        <w:t>kat</w:t>
      </w:r>
      <w:r>
        <w:rPr>
          <w:spacing w:val="-23"/>
        </w:rPr>
        <w:t> </w:t>
      </w:r>
      <w:r>
        <w:rPr>
          <w:spacing w:val="-3"/>
        </w:rPr>
        <w:t>daha</w:t>
      </w:r>
      <w:r>
        <w:rPr>
          <w:spacing w:val="-24"/>
        </w:rPr>
        <w:t> </w:t>
      </w:r>
      <w:r>
        <w:rPr>
          <w:spacing w:val="-4"/>
        </w:rPr>
        <w:t>ölümcül</w:t>
      </w:r>
      <w:r>
        <w:rPr>
          <w:spacing w:val="-24"/>
        </w:rPr>
        <w:t> </w:t>
      </w:r>
      <w:r>
        <w:rPr>
          <w:spacing w:val="-4"/>
        </w:rPr>
        <w:t>olduğunu, </w:t>
      </w:r>
      <w:r>
        <w:rPr>
          <w:spacing w:val="-3"/>
          <w:w w:val="95"/>
        </w:rPr>
        <w:t>ivmeli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yükselişine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karşın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aynı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şekilde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yavaşlamayacağını, </w:t>
      </w:r>
      <w:r>
        <w:rPr>
          <w:spacing w:val="-3"/>
        </w:rPr>
        <w:t>bunun</w:t>
      </w:r>
      <w:r>
        <w:rPr>
          <w:spacing w:val="-10"/>
        </w:rPr>
        <w:t> </w:t>
      </w:r>
      <w:r>
        <w:rPr/>
        <w:t>çok</w:t>
      </w:r>
      <w:r>
        <w:rPr>
          <w:spacing w:val="-10"/>
        </w:rPr>
        <w:t> </w:t>
      </w:r>
      <w:r>
        <w:rPr>
          <w:spacing w:val="-3"/>
        </w:rPr>
        <w:t>daha</w:t>
      </w:r>
      <w:r>
        <w:rPr>
          <w:spacing w:val="-9"/>
        </w:rPr>
        <w:t> </w:t>
      </w:r>
      <w:r>
        <w:rPr>
          <w:spacing w:val="-3"/>
        </w:rPr>
        <w:t>fazla</w:t>
      </w:r>
      <w:r>
        <w:rPr>
          <w:spacing w:val="-10"/>
        </w:rPr>
        <w:t> </w:t>
      </w:r>
      <w:r>
        <w:rPr>
          <w:spacing w:val="-3"/>
        </w:rPr>
        <w:t>zaman</w:t>
      </w:r>
      <w:r>
        <w:rPr>
          <w:spacing w:val="-9"/>
        </w:rPr>
        <w:t> </w:t>
      </w:r>
      <w:r>
        <w:rPr>
          <w:spacing w:val="-3"/>
        </w:rPr>
        <w:t>alacağını</w:t>
      </w:r>
      <w:r>
        <w:rPr>
          <w:spacing w:val="-10"/>
        </w:rPr>
        <w:t> </w:t>
      </w:r>
      <w:r>
        <w:rPr>
          <w:spacing w:val="-4"/>
        </w:rPr>
        <w:t>bildirdi.</w:t>
      </w:r>
    </w:p>
    <w:p>
      <w:pPr>
        <w:pStyle w:val="BodyText"/>
        <w:spacing w:line="237" w:lineRule="auto" w:before="186"/>
        <w:ind w:left="977" w:firstLine="283"/>
        <w:jc w:val="both"/>
      </w:pPr>
      <w:r>
        <w:rPr>
          <w:spacing w:val="-3"/>
        </w:rPr>
        <w:t>Ülkelerin</w:t>
      </w:r>
      <w:r>
        <w:rPr>
          <w:spacing w:val="-40"/>
        </w:rPr>
        <w:t> </w:t>
      </w:r>
      <w:r>
        <w:rPr>
          <w:spacing w:val="-3"/>
        </w:rPr>
        <w:t>yıllardır</w:t>
      </w:r>
      <w:r>
        <w:rPr>
          <w:spacing w:val="-39"/>
        </w:rPr>
        <w:t> </w:t>
      </w:r>
      <w:r>
        <w:rPr>
          <w:spacing w:val="-3"/>
        </w:rPr>
        <w:t>beklenen</w:t>
      </w:r>
      <w:r>
        <w:rPr>
          <w:spacing w:val="-39"/>
        </w:rPr>
        <w:t> </w:t>
      </w:r>
      <w:r>
        <w:rPr/>
        <w:t>bir</w:t>
      </w:r>
      <w:r>
        <w:rPr>
          <w:spacing w:val="-39"/>
        </w:rPr>
        <w:t> </w:t>
      </w:r>
      <w:r>
        <w:rPr>
          <w:spacing w:val="-3"/>
        </w:rPr>
        <w:t>pandemiye</w:t>
      </w:r>
      <w:r>
        <w:rPr>
          <w:spacing w:val="-39"/>
        </w:rPr>
        <w:t> </w:t>
      </w:r>
      <w:r>
        <w:rPr>
          <w:spacing w:val="-3"/>
        </w:rPr>
        <w:t>hazırlıklı olma</w:t>
      </w:r>
      <w:r>
        <w:rPr>
          <w:spacing w:val="-29"/>
        </w:rPr>
        <w:t> </w:t>
      </w:r>
      <w:r>
        <w:rPr>
          <w:spacing w:val="-3"/>
        </w:rPr>
        <w:t>derecesini</w:t>
      </w:r>
      <w:r>
        <w:rPr>
          <w:spacing w:val="-28"/>
        </w:rPr>
        <w:t> </w:t>
      </w:r>
      <w:r>
        <w:rPr>
          <w:spacing w:val="-3"/>
        </w:rPr>
        <w:t>veren</w:t>
      </w:r>
      <w:r>
        <w:rPr>
          <w:spacing w:val="-29"/>
        </w:rPr>
        <w:t> </w:t>
      </w:r>
      <w:r>
        <w:rPr>
          <w:spacing w:val="-4"/>
        </w:rPr>
        <w:t>Küresel</w:t>
      </w:r>
      <w:r>
        <w:rPr>
          <w:spacing w:val="-29"/>
        </w:rPr>
        <w:t> </w:t>
      </w:r>
      <w:r>
        <w:rPr>
          <w:spacing w:val="-3"/>
        </w:rPr>
        <w:t>Sağlık</w:t>
      </w:r>
      <w:r>
        <w:rPr>
          <w:spacing w:val="-28"/>
        </w:rPr>
        <w:t> </w:t>
      </w:r>
      <w:r>
        <w:rPr>
          <w:spacing w:val="-3"/>
        </w:rPr>
        <w:t>Güvenliği</w:t>
      </w:r>
      <w:r>
        <w:rPr>
          <w:spacing w:val="-29"/>
        </w:rPr>
        <w:t> </w:t>
      </w:r>
      <w:r>
        <w:rPr>
          <w:spacing w:val="-3"/>
        </w:rPr>
        <w:t>Endek- si’ne</w:t>
      </w:r>
      <w:r>
        <w:rPr>
          <w:spacing w:val="-21"/>
        </w:rPr>
        <w:t> </w:t>
      </w:r>
      <w:r>
        <w:rPr>
          <w:spacing w:val="-3"/>
        </w:rPr>
        <w:t>(GHS)</w:t>
      </w:r>
      <w:r>
        <w:rPr>
          <w:spacing w:val="-21"/>
        </w:rPr>
        <w:t> </w:t>
      </w:r>
      <w:r>
        <w:rPr>
          <w:spacing w:val="-3"/>
        </w:rPr>
        <w:t>göre,</w:t>
      </w:r>
      <w:r>
        <w:rPr>
          <w:spacing w:val="-31"/>
        </w:rPr>
        <w:t> </w:t>
      </w:r>
      <w:r>
        <w:rPr>
          <w:spacing w:val="-6"/>
        </w:rPr>
        <w:t>Türkiye’nin</w:t>
      </w:r>
      <w:r>
        <w:rPr>
          <w:spacing w:val="-21"/>
        </w:rPr>
        <w:t> </w:t>
      </w:r>
      <w:r>
        <w:rPr/>
        <w:t>bu</w:t>
      </w:r>
      <w:r>
        <w:rPr>
          <w:spacing w:val="-21"/>
        </w:rPr>
        <w:t> </w:t>
      </w:r>
      <w:r>
        <w:rPr>
          <w:spacing w:val="-3"/>
        </w:rPr>
        <w:t>pandemiden</w:t>
      </w:r>
      <w:r>
        <w:rPr>
          <w:spacing w:val="-21"/>
        </w:rPr>
        <w:t> </w:t>
      </w:r>
      <w:r>
        <w:rPr>
          <w:spacing w:val="-3"/>
        </w:rPr>
        <w:t>korunma şansı</w:t>
      </w:r>
      <w:r>
        <w:rPr>
          <w:spacing w:val="-18"/>
        </w:rPr>
        <w:t> </w:t>
      </w:r>
      <w:r>
        <w:rPr>
          <w:spacing w:val="-3"/>
        </w:rPr>
        <w:t>yüzde</w:t>
      </w:r>
      <w:r>
        <w:rPr>
          <w:spacing w:val="-17"/>
        </w:rPr>
        <w:t> </w:t>
      </w:r>
      <w:r>
        <w:rPr/>
        <w:t>48,</w:t>
      </w:r>
      <w:r>
        <w:rPr>
          <w:spacing w:val="-18"/>
        </w:rPr>
        <w:t> </w:t>
      </w:r>
      <w:r>
        <w:rPr>
          <w:spacing w:val="-3"/>
        </w:rPr>
        <w:t>tespit</w:t>
      </w:r>
      <w:r>
        <w:rPr>
          <w:spacing w:val="-17"/>
        </w:rPr>
        <w:t> </w:t>
      </w:r>
      <w:r>
        <w:rPr>
          <w:spacing w:val="-3"/>
        </w:rPr>
        <w:t>etme</w:t>
      </w:r>
      <w:r>
        <w:rPr>
          <w:spacing w:val="-18"/>
        </w:rPr>
        <w:t> </w:t>
      </w:r>
      <w:r>
        <w:rPr>
          <w:spacing w:val="-3"/>
        </w:rPr>
        <w:t>başarısı</w:t>
      </w:r>
      <w:r>
        <w:rPr>
          <w:spacing w:val="-17"/>
        </w:rPr>
        <w:t> </w:t>
      </w:r>
      <w:r>
        <w:rPr>
          <w:spacing w:val="-3"/>
        </w:rPr>
        <w:t>yüzde</w:t>
      </w:r>
      <w:r>
        <w:rPr>
          <w:spacing w:val="-18"/>
        </w:rPr>
        <w:t> </w:t>
      </w:r>
      <w:r>
        <w:rPr>
          <w:spacing w:val="-3"/>
        </w:rPr>
        <w:t>45,6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yanıt verebilme</w:t>
      </w:r>
      <w:r>
        <w:rPr>
          <w:spacing w:val="-16"/>
        </w:rPr>
        <w:t> </w:t>
      </w:r>
      <w:r>
        <w:rPr>
          <w:spacing w:val="-3"/>
        </w:rPr>
        <w:t>ihtimali</w:t>
      </w:r>
      <w:r>
        <w:rPr>
          <w:spacing w:val="-16"/>
        </w:rPr>
        <w:t> </w:t>
      </w:r>
      <w:r>
        <w:rPr>
          <w:spacing w:val="-3"/>
        </w:rPr>
        <w:t>yüzde</w:t>
      </w:r>
      <w:r>
        <w:rPr>
          <w:spacing w:val="-16"/>
        </w:rPr>
        <w:t> </w:t>
      </w:r>
      <w:r>
        <w:rPr/>
        <w:t>49.</w:t>
      </w:r>
      <w:r>
        <w:rPr>
          <w:spacing w:val="-16"/>
        </w:rPr>
        <w:t> </w:t>
      </w:r>
      <w:r>
        <w:rPr>
          <w:spacing w:val="-3"/>
        </w:rPr>
        <w:t>Genel</w:t>
      </w:r>
      <w:r>
        <w:rPr>
          <w:spacing w:val="-16"/>
        </w:rPr>
        <w:t> </w:t>
      </w:r>
      <w:r>
        <w:rPr>
          <w:spacing w:val="-3"/>
        </w:rPr>
        <w:t>puanı</w:t>
      </w:r>
      <w:r>
        <w:rPr>
          <w:spacing w:val="-15"/>
        </w:rPr>
        <w:t> </w:t>
      </w:r>
      <w:r>
        <w:rPr/>
        <w:t>ise</w:t>
      </w:r>
      <w:r>
        <w:rPr>
          <w:spacing w:val="-16"/>
        </w:rPr>
        <w:t> </w:t>
      </w:r>
      <w:r>
        <w:rPr>
          <w:spacing w:val="-3"/>
        </w:rPr>
        <w:t>52,4.</w:t>
      </w:r>
      <w:r>
        <w:rPr>
          <w:spacing w:val="-16"/>
        </w:rPr>
        <w:t> </w:t>
      </w:r>
      <w:r>
        <w:rPr/>
        <w:t>Di- ğerlerine baktığımızda, örneğin ABD’nin puanı</w:t>
      </w:r>
      <w:r>
        <w:rPr>
          <w:spacing w:val="-28"/>
        </w:rPr>
        <w:t> </w:t>
      </w:r>
      <w:r>
        <w:rPr/>
        <w:t>83,5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89"/>
        <w:ind w:left="977" w:right="0" w:firstLine="0"/>
        <w:jc w:val="both"/>
        <w:rPr>
          <w:sz w:val="20"/>
        </w:rPr>
      </w:pPr>
      <w:r>
        <w:rPr>
          <w:sz w:val="17"/>
        </w:rPr>
        <w:t>28 </w:t>
      </w:r>
      <w:r>
        <w:rPr>
          <w:sz w:val="20"/>
        </w:rPr>
        <w:t>BBC, 2020</w:t>
      </w:r>
    </w:p>
    <w:p>
      <w:pPr>
        <w:pStyle w:val="BodyText"/>
        <w:rPr>
          <w:sz w:val="20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sz w:val="17"/>
        </w:rPr>
        <w:t>29 </w:t>
      </w:r>
      <w:r>
        <w:rPr>
          <w:sz w:val="20"/>
        </w:rPr>
        <w:t>Ghebreyesus, 2020.</w:t>
      </w:r>
    </w:p>
    <w:p>
      <w:pPr>
        <w:pStyle w:val="BodyText"/>
        <w:spacing w:line="235" w:lineRule="auto" w:before="108"/>
        <w:ind w:left="242" w:right="949"/>
        <w:jc w:val="both"/>
        <w:rPr>
          <w:sz w:val="13"/>
        </w:rPr>
      </w:pPr>
      <w:r>
        <w:rPr/>
        <w:br w:type="column"/>
      </w:r>
      <w:r>
        <w:rPr>
          <w:spacing w:val="-4"/>
        </w:rPr>
        <w:t>iken;</w:t>
      </w:r>
      <w:r>
        <w:rPr>
          <w:spacing w:val="-21"/>
        </w:rPr>
        <w:t> </w:t>
      </w:r>
      <w:r>
        <w:rPr>
          <w:spacing w:val="-7"/>
        </w:rPr>
        <w:t>İngiltere’de</w:t>
      </w:r>
      <w:r>
        <w:rPr>
          <w:spacing w:val="-21"/>
        </w:rPr>
        <w:t> </w:t>
      </w:r>
      <w:r>
        <w:rPr>
          <w:spacing w:val="-4"/>
        </w:rPr>
        <w:t>77,9;</w:t>
      </w:r>
      <w:r>
        <w:rPr>
          <w:spacing w:val="-20"/>
        </w:rPr>
        <w:t> </w:t>
      </w:r>
      <w:r>
        <w:rPr>
          <w:spacing w:val="-9"/>
        </w:rPr>
        <w:t>İtalya’da</w:t>
      </w:r>
      <w:r>
        <w:rPr>
          <w:spacing w:val="-21"/>
        </w:rPr>
        <w:t> </w:t>
      </w:r>
      <w:r>
        <w:rPr>
          <w:spacing w:val="-4"/>
        </w:rPr>
        <w:t>56,2;</w:t>
      </w:r>
      <w:r>
        <w:rPr>
          <w:spacing w:val="-21"/>
        </w:rPr>
        <w:t> </w:t>
      </w:r>
      <w:r>
        <w:rPr>
          <w:spacing w:val="-10"/>
        </w:rPr>
        <w:t>İran’da</w:t>
      </w:r>
      <w:r>
        <w:rPr>
          <w:spacing w:val="-20"/>
        </w:rPr>
        <w:t> </w:t>
      </w:r>
      <w:r>
        <w:rPr>
          <w:spacing w:val="-4"/>
        </w:rPr>
        <w:t>37,7;</w:t>
      </w:r>
      <w:r>
        <w:rPr>
          <w:spacing w:val="-21"/>
        </w:rPr>
        <w:t> </w:t>
      </w:r>
      <w:r>
        <w:rPr>
          <w:spacing w:val="-11"/>
        </w:rPr>
        <w:t>Çin’de </w:t>
      </w:r>
      <w:r>
        <w:rPr>
          <w:spacing w:val="-3"/>
          <w:w w:val="95"/>
        </w:rPr>
        <w:t>48,2 </w:t>
      </w:r>
      <w:r>
        <w:rPr>
          <w:spacing w:val="-4"/>
          <w:w w:val="95"/>
        </w:rPr>
        <w:t>olduğunu görüyoruz.</w:t>
      </w:r>
      <w:r>
        <w:rPr>
          <w:spacing w:val="-4"/>
          <w:w w:val="95"/>
          <w:position w:val="7"/>
          <w:sz w:val="13"/>
        </w:rPr>
        <w:t>30 </w:t>
      </w:r>
      <w:r>
        <w:rPr>
          <w:spacing w:val="-4"/>
          <w:w w:val="95"/>
        </w:rPr>
        <w:t>Anlaşılabileceği üzere, sağlık </w:t>
      </w:r>
      <w:r>
        <w:rPr>
          <w:spacing w:val="-3"/>
        </w:rPr>
        <w:t>sistemlerinin</w:t>
      </w:r>
      <w:r>
        <w:rPr>
          <w:spacing w:val="-21"/>
        </w:rPr>
        <w:t> </w:t>
      </w:r>
      <w:r>
        <w:rPr>
          <w:spacing w:val="-3"/>
        </w:rPr>
        <w:t>durumuna</w:t>
      </w:r>
      <w:r>
        <w:rPr>
          <w:spacing w:val="-21"/>
        </w:rPr>
        <w:t> </w:t>
      </w:r>
      <w:r>
        <w:rPr/>
        <w:t>pek</w:t>
      </w:r>
      <w:r>
        <w:rPr>
          <w:spacing w:val="-21"/>
        </w:rPr>
        <w:t> </w:t>
      </w:r>
      <w:r>
        <w:rPr>
          <w:spacing w:val="-3"/>
        </w:rPr>
        <w:t>bakılmaksızın,</w:t>
      </w:r>
      <w:r>
        <w:rPr>
          <w:spacing w:val="-21"/>
        </w:rPr>
        <w:t> </w:t>
      </w:r>
      <w:r>
        <w:rPr>
          <w:spacing w:val="-3"/>
        </w:rPr>
        <w:t>kalkınmış, varlıklı,</w:t>
      </w:r>
      <w:r>
        <w:rPr>
          <w:spacing w:val="-39"/>
        </w:rPr>
        <w:t> </w:t>
      </w:r>
      <w:r>
        <w:rPr>
          <w:spacing w:val="-3"/>
        </w:rPr>
        <w:t>güçlü</w:t>
      </w:r>
      <w:r>
        <w:rPr>
          <w:spacing w:val="-38"/>
        </w:rPr>
        <w:t> </w:t>
      </w:r>
      <w:r>
        <w:rPr>
          <w:spacing w:val="-3"/>
        </w:rPr>
        <w:t>ülkelerin</w:t>
      </w:r>
      <w:r>
        <w:rPr>
          <w:spacing w:val="-38"/>
        </w:rPr>
        <w:t> </w:t>
      </w:r>
      <w:r>
        <w:rPr>
          <w:spacing w:val="-3"/>
        </w:rPr>
        <w:t>böyle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pandemiyi</w:t>
      </w:r>
      <w:r>
        <w:rPr>
          <w:spacing w:val="-38"/>
        </w:rPr>
        <w:t> </w:t>
      </w:r>
      <w:r>
        <w:rPr>
          <w:spacing w:val="-3"/>
        </w:rPr>
        <w:t>atlatma</w:t>
      </w:r>
      <w:r>
        <w:rPr>
          <w:spacing w:val="-38"/>
        </w:rPr>
        <w:t> </w:t>
      </w:r>
      <w:r>
        <w:rPr>
          <w:spacing w:val="-3"/>
        </w:rPr>
        <w:t>şan- sının</w:t>
      </w:r>
      <w:r>
        <w:rPr>
          <w:spacing w:val="-34"/>
        </w:rPr>
        <w:t> </w:t>
      </w:r>
      <w:r>
        <w:rPr>
          <w:spacing w:val="-3"/>
        </w:rPr>
        <w:t>daha</w:t>
      </w:r>
      <w:r>
        <w:rPr>
          <w:spacing w:val="-34"/>
        </w:rPr>
        <w:t> </w:t>
      </w:r>
      <w:r>
        <w:rPr>
          <w:spacing w:val="-3"/>
        </w:rPr>
        <w:t>fazla</w:t>
      </w:r>
      <w:r>
        <w:rPr>
          <w:spacing w:val="-34"/>
        </w:rPr>
        <w:t> </w:t>
      </w:r>
      <w:r>
        <w:rPr>
          <w:spacing w:val="-3"/>
        </w:rPr>
        <w:t>olacağı</w:t>
      </w:r>
      <w:r>
        <w:rPr>
          <w:spacing w:val="-34"/>
        </w:rPr>
        <w:t> </w:t>
      </w:r>
      <w:r>
        <w:rPr>
          <w:spacing w:val="-3"/>
        </w:rPr>
        <w:t>varsayılmış.</w:t>
      </w:r>
      <w:r>
        <w:rPr>
          <w:spacing w:val="-34"/>
        </w:rPr>
        <w:t> </w:t>
      </w:r>
      <w:r>
        <w:rPr>
          <w:spacing w:val="-3"/>
        </w:rPr>
        <w:t>Oysa</w:t>
      </w:r>
      <w:r>
        <w:rPr>
          <w:spacing w:val="-34"/>
        </w:rPr>
        <w:t> </w:t>
      </w:r>
      <w:r>
        <w:rPr>
          <w:spacing w:val="-3"/>
        </w:rPr>
        <w:t>genel</w:t>
      </w:r>
      <w:r>
        <w:rPr>
          <w:spacing w:val="-34"/>
        </w:rPr>
        <w:t> </w:t>
      </w:r>
      <w:r>
        <w:rPr>
          <w:spacing w:val="-3"/>
        </w:rPr>
        <w:t>puanı</w:t>
      </w:r>
      <w:r>
        <w:rPr>
          <w:spacing w:val="-34"/>
        </w:rPr>
        <w:t> </w:t>
      </w:r>
      <w:r>
        <w:rPr>
          <w:spacing w:val="-3"/>
        </w:rPr>
        <w:t>en yüksek</w:t>
      </w:r>
      <w:r>
        <w:rPr>
          <w:spacing w:val="-27"/>
        </w:rPr>
        <w:t> </w:t>
      </w:r>
      <w:r>
        <w:rPr>
          <w:spacing w:val="-3"/>
        </w:rPr>
        <w:t>olan</w:t>
      </w:r>
      <w:r>
        <w:rPr>
          <w:spacing w:val="-26"/>
        </w:rPr>
        <w:t> </w:t>
      </w:r>
      <w:r>
        <w:rPr>
          <w:spacing w:val="-3"/>
        </w:rPr>
        <w:t>ülkeler</w:t>
      </w:r>
      <w:r>
        <w:rPr>
          <w:spacing w:val="-26"/>
        </w:rPr>
        <w:t> </w:t>
      </w:r>
      <w:r>
        <w:rPr>
          <w:spacing w:val="-3"/>
        </w:rPr>
        <w:t>arasında</w:t>
      </w:r>
      <w:r>
        <w:rPr>
          <w:spacing w:val="-26"/>
        </w:rPr>
        <w:t> </w:t>
      </w:r>
      <w:r>
        <w:rPr>
          <w:spacing w:val="-3"/>
        </w:rPr>
        <w:t>yer</w:t>
      </w:r>
      <w:r>
        <w:rPr>
          <w:spacing w:val="-26"/>
        </w:rPr>
        <w:t> </w:t>
      </w:r>
      <w:r>
        <w:rPr>
          <w:spacing w:val="-3"/>
        </w:rPr>
        <w:t>alan</w:t>
      </w:r>
      <w:r>
        <w:rPr>
          <w:spacing w:val="-26"/>
        </w:rPr>
        <w:t> </w:t>
      </w:r>
      <w:r>
        <w:rPr>
          <w:spacing w:val="-3"/>
        </w:rPr>
        <w:t>ABD’nin</w:t>
      </w:r>
      <w:r>
        <w:rPr>
          <w:spacing w:val="-26"/>
        </w:rPr>
        <w:t> </w:t>
      </w:r>
      <w:r>
        <w:rPr>
          <w:spacing w:val="-4"/>
        </w:rPr>
        <w:t>gerçekte </w:t>
      </w:r>
      <w:r>
        <w:rPr/>
        <w:t>en</w:t>
      </w:r>
      <w:r>
        <w:rPr>
          <w:spacing w:val="-33"/>
        </w:rPr>
        <w:t> </w:t>
      </w:r>
      <w:r>
        <w:rPr>
          <w:spacing w:val="-4"/>
        </w:rPr>
        <w:t>fazla</w:t>
      </w:r>
      <w:r>
        <w:rPr>
          <w:spacing w:val="-32"/>
        </w:rPr>
        <w:t> </w:t>
      </w:r>
      <w:r>
        <w:rPr>
          <w:spacing w:val="-4"/>
        </w:rPr>
        <w:t>vaka</w:t>
      </w:r>
      <w:r>
        <w:rPr>
          <w:spacing w:val="-33"/>
        </w:rPr>
        <w:t> </w:t>
      </w:r>
      <w:r>
        <w:rPr>
          <w:spacing w:val="-4"/>
        </w:rPr>
        <w:t>görülen</w:t>
      </w:r>
      <w:r>
        <w:rPr>
          <w:spacing w:val="-32"/>
        </w:rPr>
        <w:t> </w:t>
      </w:r>
      <w:r>
        <w:rPr>
          <w:spacing w:val="-3"/>
        </w:rPr>
        <w:t>ülke</w:t>
      </w:r>
      <w:r>
        <w:rPr>
          <w:spacing w:val="-33"/>
        </w:rPr>
        <w:t> </w:t>
      </w:r>
      <w:r>
        <w:rPr>
          <w:spacing w:val="-3"/>
        </w:rPr>
        <w:t>(763</w:t>
      </w:r>
      <w:r>
        <w:rPr>
          <w:spacing w:val="-32"/>
        </w:rPr>
        <w:t> </w:t>
      </w:r>
      <w:r>
        <w:rPr>
          <w:spacing w:val="-3"/>
        </w:rPr>
        <w:t>bin</w:t>
      </w:r>
      <w:r>
        <w:rPr>
          <w:spacing w:val="-33"/>
        </w:rPr>
        <w:t> </w:t>
      </w:r>
      <w:r>
        <w:rPr>
          <w:spacing w:val="-3"/>
        </w:rPr>
        <w:t>510)</w:t>
      </w:r>
      <w:r>
        <w:rPr>
          <w:spacing w:val="-32"/>
        </w:rPr>
        <w:t> </w:t>
      </w:r>
      <w:r>
        <w:rPr>
          <w:spacing w:val="-4"/>
        </w:rPr>
        <w:t>haline</w:t>
      </w:r>
      <w:r>
        <w:rPr>
          <w:spacing w:val="-33"/>
        </w:rPr>
        <w:t> </w:t>
      </w:r>
      <w:r>
        <w:rPr>
          <w:spacing w:val="-4"/>
        </w:rPr>
        <w:t>geldiğine </w:t>
      </w:r>
      <w:r>
        <w:rPr>
          <w:spacing w:val="-3"/>
        </w:rPr>
        <w:t>şahit olduk. Onu </w:t>
      </w:r>
      <w:r>
        <w:rPr>
          <w:spacing w:val="-4"/>
        </w:rPr>
        <w:t>İspanya, İtalya, Fransa, </w:t>
      </w:r>
      <w:r>
        <w:rPr>
          <w:spacing w:val="-3"/>
        </w:rPr>
        <w:t>Almanya </w:t>
      </w:r>
      <w:r>
        <w:rPr/>
        <w:t>ve </w:t>
      </w:r>
      <w:r>
        <w:rPr>
          <w:spacing w:val="-4"/>
        </w:rPr>
        <w:t>İngiltere </w:t>
      </w:r>
      <w:r>
        <w:rPr>
          <w:spacing w:val="-3"/>
        </w:rPr>
        <w:t>takip</w:t>
      </w:r>
      <w:r>
        <w:rPr>
          <w:spacing w:val="-8"/>
        </w:rPr>
        <w:t> </w:t>
      </w:r>
      <w:r>
        <w:rPr>
          <w:spacing w:val="-5"/>
        </w:rPr>
        <w:t>ediyor.</w:t>
      </w:r>
      <w:r>
        <w:rPr>
          <w:spacing w:val="-5"/>
          <w:position w:val="7"/>
          <w:sz w:val="13"/>
        </w:rPr>
        <w:t>31</w:t>
      </w:r>
    </w:p>
    <w:p>
      <w:pPr>
        <w:pStyle w:val="BodyText"/>
        <w:spacing w:line="237" w:lineRule="auto" w:before="179"/>
        <w:ind w:left="242" w:right="950" w:firstLine="283"/>
        <w:jc w:val="both"/>
      </w:pPr>
      <w:r>
        <w:rPr/>
        <w:t>ABD’nin bu başarısızlığının sorumlusu, tek </w:t>
      </w:r>
      <w:r>
        <w:rPr>
          <w:spacing w:val="-3"/>
        </w:rPr>
        <w:t>derdi ekonomiyi</w:t>
      </w:r>
      <w:r>
        <w:rPr>
          <w:spacing w:val="-24"/>
        </w:rPr>
        <w:t> </w:t>
      </w:r>
      <w:r>
        <w:rPr>
          <w:spacing w:val="-3"/>
        </w:rPr>
        <w:t>canlandırmak</w:t>
      </w:r>
      <w:r>
        <w:rPr>
          <w:spacing w:val="-23"/>
        </w:rPr>
        <w:t> </w:t>
      </w:r>
      <w:r>
        <w:rPr>
          <w:spacing w:val="-3"/>
        </w:rPr>
        <w:t>olan</w:t>
      </w:r>
      <w:r>
        <w:rPr>
          <w:spacing w:val="-31"/>
        </w:rPr>
        <w:t> </w:t>
      </w:r>
      <w:r>
        <w:rPr>
          <w:spacing w:val="-8"/>
        </w:rPr>
        <w:t>Trump.</w:t>
      </w:r>
      <w:r>
        <w:rPr>
          <w:spacing w:val="-32"/>
        </w:rPr>
        <w:t> </w:t>
      </w:r>
      <w:r>
        <w:rPr>
          <w:spacing w:val="-8"/>
        </w:rPr>
        <w:t>Trump’ın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4"/>
        </w:rPr>
        <w:t>Bre- </w:t>
      </w:r>
      <w:r>
        <w:rPr>
          <w:spacing w:val="-3"/>
        </w:rPr>
        <w:t>zilya</w:t>
      </w:r>
      <w:r>
        <w:rPr>
          <w:spacing w:val="-33"/>
        </w:rPr>
        <w:t> </w:t>
      </w:r>
      <w:r>
        <w:rPr>
          <w:spacing w:val="-3"/>
        </w:rPr>
        <w:t>devlet</w:t>
      </w:r>
      <w:r>
        <w:rPr>
          <w:spacing w:val="-32"/>
        </w:rPr>
        <w:t> </w:t>
      </w:r>
      <w:r>
        <w:rPr>
          <w:spacing w:val="-3"/>
        </w:rPr>
        <w:t>başkanı</w:t>
      </w:r>
      <w:r>
        <w:rPr>
          <w:spacing w:val="-32"/>
        </w:rPr>
        <w:t> </w:t>
      </w:r>
      <w:r>
        <w:rPr>
          <w:spacing w:val="-4"/>
        </w:rPr>
        <w:t>Bolsonaro’nun</w:t>
      </w:r>
      <w:r>
        <w:rPr>
          <w:spacing w:val="-33"/>
        </w:rPr>
        <w:t> </w:t>
      </w:r>
      <w:r>
        <w:rPr/>
        <w:t>ilk</w:t>
      </w:r>
      <w:r>
        <w:rPr>
          <w:spacing w:val="-32"/>
        </w:rPr>
        <w:t> </w:t>
      </w:r>
      <w:r>
        <w:rPr>
          <w:spacing w:val="-3"/>
        </w:rPr>
        <w:t>tepkileri,</w:t>
      </w:r>
      <w:r>
        <w:rPr>
          <w:spacing w:val="-32"/>
        </w:rPr>
        <w:t> </w:t>
      </w:r>
      <w:r>
        <w:rPr>
          <w:spacing w:val="-3"/>
        </w:rPr>
        <w:t>salgının </w:t>
      </w:r>
      <w:r>
        <w:rPr>
          <w:spacing w:val="-6"/>
        </w:rPr>
        <w:t>“uydurma”</w:t>
      </w:r>
      <w:r>
        <w:rPr>
          <w:spacing w:val="-32"/>
        </w:rPr>
        <w:t> </w:t>
      </w:r>
      <w:r>
        <w:rPr>
          <w:spacing w:val="-3"/>
        </w:rPr>
        <w:t>olduğunu</w:t>
      </w:r>
      <w:r>
        <w:rPr>
          <w:spacing w:val="-32"/>
        </w:rPr>
        <w:t> </w:t>
      </w:r>
      <w:r>
        <w:rPr>
          <w:spacing w:val="-4"/>
        </w:rPr>
        <w:t>söyleyerek</w:t>
      </w:r>
      <w:r>
        <w:rPr>
          <w:spacing w:val="-32"/>
        </w:rPr>
        <w:t> </w:t>
      </w:r>
      <w:r>
        <w:rPr>
          <w:spacing w:val="-3"/>
        </w:rPr>
        <w:t>küçümsemek</w:t>
      </w:r>
      <w:r>
        <w:rPr>
          <w:spacing w:val="-32"/>
        </w:rPr>
        <w:t> </w:t>
      </w:r>
      <w:r>
        <w:rPr>
          <w:spacing w:val="-3"/>
        </w:rPr>
        <w:t>olmuştu. ABD’nin</w:t>
      </w:r>
      <w:r>
        <w:rPr>
          <w:spacing w:val="-16"/>
        </w:rPr>
        <w:t> </w:t>
      </w:r>
      <w:r>
        <w:rPr>
          <w:spacing w:val="-3"/>
        </w:rPr>
        <w:t>elinde</w:t>
      </w:r>
      <w:r>
        <w:rPr>
          <w:spacing w:val="-16"/>
        </w:rPr>
        <w:t> </w:t>
      </w:r>
      <w:r>
        <w:rPr>
          <w:spacing w:val="-3"/>
        </w:rPr>
        <w:t>yeterli</w:t>
      </w:r>
      <w:r>
        <w:rPr>
          <w:spacing w:val="-16"/>
        </w:rPr>
        <w:t> </w:t>
      </w:r>
      <w:r>
        <w:rPr>
          <w:spacing w:val="-3"/>
        </w:rPr>
        <w:t>sayıda</w:t>
      </w:r>
      <w:r>
        <w:rPr>
          <w:spacing w:val="-16"/>
        </w:rPr>
        <w:t> </w:t>
      </w:r>
      <w:r>
        <w:rPr>
          <w:spacing w:val="-3"/>
        </w:rPr>
        <w:t>test</w:t>
      </w:r>
      <w:r>
        <w:rPr>
          <w:spacing w:val="-16"/>
        </w:rPr>
        <w:t> </w:t>
      </w:r>
      <w:r>
        <w:rPr>
          <w:spacing w:val="-3"/>
        </w:rPr>
        <w:t>kiti</w:t>
      </w:r>
      <w:r>
        <w:rPr>
          <w:spacing w:val="-16"/>
        </w:rPr>
        <w:t> </w:t>
      </w:r>
      <w:r>
        <w:rPr>
          <w:spacing w:val="-3"/>
        </w:rPr>
        <w:t>bulunabilirdi</w:t>
      </w:r>
      <w:r>
        <w:rPr>
          <w:spacing w:val="-16"/>
        </w:rPr>
        <w:t> </w:t>
      </w:r>
      <w:r>
        <w:rPr/>
        <w:t>as- </w:t>
      </w:r>
      <w:r>
        <w:rPr>
          <w:spacing w:val="-3"/>
        </w:rPr>
        <w:t>lında</w:t>
      </w:r>
      <w:r>
        <w:rPr>
          <w:spacing w:val="-26"/>
        </w:rPr>
        <w:t> </w:t>
      </w:r>
      <w:r>
        <w:rPr/>
        <w:t>ama</w:t>
      </w:r>
      <w:r>
        <w:rPr>
          <w:spacing w:val="-34"/>
        </w:rPr>
        <w:t> </w:t>
      </w:r>
      <w:r>
        <w:rPr>
          <w:spacing w:val="-8"/>
        </w:rPr>
        <w:t>Trump’ın</w:t>
      </w:r>
      <w:r>
        <w:rPr>
          <w:spacing w:val="-26"/>
        </w:rPr>
        <w:t> </w:t>
      </w:r>
      <w:r>
        <w:rPr>
          <w:spacing w:val="-3"/>
        </w:rPr>
        <w:t>süreci</w:t>
      </w:r>
      <w:r>
        <w:rPr>
          <w:spacing w:val="-25"/>
        </w:rPr>
        <w:t> </w:t>
      </w:r>
      <w:r>
        <w:rPr>
          <w:spacing w:val="-3"/>
        </w:rPr>
        <w:t>geciktirmesi</w:t>
      </w:r>
      <w:r>
        <w:rPr>
          <w:spacing w:val="-26"/>
        </w:rPr>
        <w:t> </w:t>
      </w:r>
      <w:r>
        <w:rPr>
          <w:spacing w:val="-3"/>
        </w:rPr>
        <w:t>yüzünden</w:t>
      </w:r>
      <w:r>
        <w:rPr>
          <w:spacing w:val="-26"/>
        </w:rPr>
        <w:t> </w:t>
      </w:r>
      <w:r>
        <w:rPr>
          <w:spacing w:val="-3"/>
        </w:rPr>
        <w:t>utanç verici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>
          <w:spacing w:val="-3"/>
        </w:rPr>
        <w:t>test</w:t>
      </w:r>
      <w:r>
        <w:rPr>
          <w:spacing w:val="-11"/>
        </w:rPr>
        <w:t> </w:t>
      </w:r>
      <w:r>
        <w:rPr>
          <w:spacing w:val="-3"/>
        </w:rPr>
        <w:t>fiyaskosu</w:t>
      </w:r>
      <w:r>
        <w:rPr>
          <w:spacing w:val="-11"/>
        </w:rPr>
        <w:t> </w:t>
      </w:r>
      <w:r>
        <w:rPr>
          <w:spacing w:val="-3"/>
        </w:rPr>
        <w:t>yaşandı.</w:t>
      </w:r>
      <w:r>
        <w:rPr>
          <w:spacing w:val="-11"/>
        </w:rPr>
        <w:t> </w:t>
      </w:r>
      <w:r>
        <w:rPr>
          <w:spacing w:val="-3"/>
        </w:rPr>
        <w:t>Sonuç</w:t>
      </w:r>
      <w:r>
        <w:rPr>
          <w:spacing w:val="-11"/>
        </w:rPr>
        <w:t> </w:t>
      </w:r>
      <w:r>
        <w:rPr>
          <w:spacing w:val="-3"/>
        </w:rPr>
        <w:t>olarak</w:t>
      </w:r>
      <w:r>
        <w:rPr>
          <w:spacing w:val="-11"/>
        </w:rPr>
        <w:t> </w:t>
      </w:r>
      <w:r>
        <w:rPr>
          <w:spacing w:val="-3"/>
        </w:rPr>
        <w:t>salgının </w:t>
      </w:r>
      <w:r>
        <w:rPr>
          <w:spacing w:val="-5"/>
        </w:rPr>
        <w:t>yayılımı</w:t>
      </w:r>
      <w:r>
        <w:rPr>
          <w:spacing w:val="-42"/>
        </w:rPr>
        <w:t> </w:t>
      </w:r>
      <w:r>
        <w:rPr>
          <w:spacing w:val="-5"/>
        </w:rPr>
        <w:t>kontrol</w:t>
      </w:r>
      <w:r>
        <w:rPr>
          <w:spacing w:val="-42"/>
        </w:rPr>
        <w:t> </w:t>
      </w:r>
      <w:r>
        <w:rPr>
          <w:spacing w:val="-5"/>
        </w:rPr>
        <w:t>altına</w:t>
      </w:r>
      <w:r>
        <w:rPr>
          <w:spacing w:val="-42"/>
        </w:rPr>
        <w:t> </w:t>
      </w:r>
      <w:r>
        <w:rPr>
          <w:spacing w:val="-5"/>
        </w:rPr>
        <w:t>alınamadı,</w:t>
      </w:r>
      <w:r>
        <w:rPr>
          <w:spacing w:val="-42"/>
        </w:rPr>
        <w:t> </w:t>
      </w:r>
      <w:r>
        <w:rPr>
          <w:spacing w:val="-5"/>
        </w:rPr>
        <w:t>hâlihazırda</w:t>
      </w:r>
      <w:r>
        <w:rPr>
          <w:spacing w:val="-41"/>
        </w:rPr>
        <w:t> </w:t>
      </w:r>
      <w:r>
        <w:rPr>
          <w:spacing w:val="-5"/>
        </w:rPr>
        <w:t>kapasitesini </w:t>
      </w:r>
      <w:r>
        <w:rPr>
          <w:spacing w:val="-4"/>
        </w:rPr>
        <w:t>zorlayan</w:t>
      </w:r>
      <w:r>
        <w:rPr>
          <w:spacing w:val="-39"/>
        </w:rPr>
        <w:t> </w:t>
      </w:r>
      <w:r>
        <w:rPr>
          <w:spacing w:val="-4"/>
        </w:rPr>
        <w:t>sağlık</w:t>
      </w:r>
      <w:r>
        <w:rPr>
          <w:spacing w:val="-39"/>
        </w:rPr>
        <w:t> </w:t>
      </w:r>
      <w:r>
        <w:rPr>
          <w:spacing w:val="-4"/>
        </w:rPr>
        <w:t>sistemi</w:t>
      </w:r>
      <w:r>
        <w:rPr>
          <w:spacing w:val="-39"/>
        </w:rPr>
        <w:t> </w:t>
      </w:r>
      <w:r>
        <w:rPr>
          <w:spacing w:val="-3"/>
        </w:rPr>
        <w:t>bir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bu</w:t>
      </w:r>
      <w:r>
        <w:rPr>
          <w:spacing w:val="-39"/>
        </w:rPr>
        <w:t> </w:t>
      </w:r>
      <w:r>
        <w:rPr>
          <w:spacing w:val="-4"/>
        </w:rPr>
        <w:t>pandemiyle</w:t>
      </w:r>
      <w:r>
        <w:rPr>
          <w:spacing w:val="-39"/>
        </w:rPr>
        <w:t> </w:t>
      </w:r>
      <w:r>
        <w:rPr>
          <w:spacing w:val="-4"/>
        </w:rPr>
        <w:t>aşırı</w:t>
      </w:r>
      <w:r>
        <w:rPr>
          <w:spacing w:val="-39"/>
        </w:rPr>
        <w:t> </w:t>
      </w:r>
      <w:r>
        <w:rPr>
          <w:spacing w:val="-4"/>
        </w:rPr>
        <w:t>yüklen- meye</w:t>
      </w:r>
      <w:r>
        <w:rPr>
          <w:spacing w:val="-36"/>
        </w:rPr>
        <w:t> </w:t>
      </w:r>
      <w:r>
        <w:rPr>
          <w:spacing w:val="-3"/>
        </w:rPr>
        <w:t>maruz</w:t>
      </w:r>
      <w:r>
        <w:rPr>
          <w:spacing w:val="-36"/>
        </w:rPr>
        <w:t> </w:t>
      </w:r>
      <w:r>
        <w:rPr>
          <w:spacing w:val="-4"/>
        </w:rPr>
        <w:t>kalınca</w:t>
      </w:r>
      <w:r>
        <w:rPr>
          <w:spacing w:val="-36"/>
        </w:rPr>
        <w:t> </w:t>
      </w:r>
      <w:r>
        <w:rPr>
          <w:spacing w:val="-4"/>
        </w:rPr>
        <w:t>maske</w:t>
      </w:r>
      <w:r>
        <w:rPr>
          <w:spacing w:val="-35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önlük</w:t>
      </w:r>
      <w:r>
        <w:rPr>
          <w:spacing w:val="-36"/>
        </w:rPr>
        <w:t> </w:t>
      </w:r>
      <w:r>
        <w:rPr>
          <w:spacing w:val="-3"/>
        </w:rPr>
        <w:t>gibi</w:t>
      </w:r>
      <w:r>
        <w:rPr>
          <w:spacing w:val="-36"/>
        </w:rPr>
        <w:t> </w:t>
      </w:r>
      <w:r>
        <w:rPr>
          <w:spacing w:val="-4"/>
        </w:rPr>
        <w:t>temel</w:t>
      </w:r>
      <w:r>
        <w:rPr>
          <w:spacing w:val="-35"/>
        </w:rPr>
        <w:t> </w:t>
      </w:r>
      <w:r>
        <w:rPr>
          <w:spacing w:val="-4"/>
        </w:rPr>
        <w:t>koruyucu </w:t>
      </w:r>
      <w:r>
        <w:rPr>
          <w:spacing w:val="-3"/>
        </w:rPr>
        <w:t>ekipmanların</w:t>
      </w:r>
      <w:r>
        <w:rPr>
          <w:spacing w:val="-26"/>
        </w:rPr>
        <w:t> </w:t>
      </w:r>
      <w:r>
        <w:rPr>
          <w:spacing w:val="-3"/>
        </w:rPr>
        <w:t>temini</w:t>
      </w:r>
      <w:r>
        <w:rPr>
          <w:spacing w:val="-25"/>
        </w:rPr>
        <w:t> </w:t>
      </w:r>
      <w:r>
        <w:rPr>
          <w:spacing w:val="-3"/>
        </w:rPr>
        <w:t>bile</w:t>
      </w:r>
      <w:r>
        <w:rPr>
          <w:spacing w:val="-26"/>
        </w:rPr>
        <w:t> </w:t>
      </w:r>
      <w:r>
        <w:rPr>
          <w:spacing w:val="-3"/>
        </w:rPr>
        <w:t>büyük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>
          <w:spacing w:val="-3"/>
        </w:rPr>
        <w:t>mesele</w:t>
      </w:r>
      <w:r>
        <w:rPr>
          <w:spacing w:val="-25"/>
        </w:rPr>
        <w:t> </w:t>
      </w:r>
      <w:r>
        <w:rPr>
          <w:spacing w:val="-3"/>
        </w:rPr>
        <w:t>haline</w:t>
      </w:r>
      <w:r>
        <w:rPr>
          <w:spacing w:val="-26"/>
        </w:rPr>
        <w:t> </w:t>
      </w:r>
      <w:r>
        <w:rPr>
          <w:spacing w:val="-3"/>
        </w:rPr>
        <w:t>geldi. Nisan</w:t>
      </w:r>
      <w:r>
        <w:rPr>
          <w:spacing w:val="-10"/>
        </w:rPr>
        <w:t> </w:t>
      </w:r>
      <w:r>
        <w:rPr>
          <w:spacing w:val="-3"/>
        </w:rPr>
        <w:t>ayının</w:t>
      </w:r>
      <w:r>
        <w:rPr>
          <w:spacing w:val="-10"/>
        </w:rPr>
        <w:t> </w:t>
      </w:r>
      <w:r>
        <w:rPr>
          <w:spacing w:val="-3"/>
        </w:rPr>
        <w:t>başında</w:t>
      </w:r>
      <w:r>
        <w:rPr>
          <w:spacing w:val="-10"/>
        </w:rPr>
        <w:t> </w:t>
      </w:r>
      <w:r>
        <w:rPr>
          <w:spacing w:val="-3"/>
        </w:rPr>
        <w:t>Rob</w:t>
      </w:r>
      <w:r>
        <w:rPr>
          <w:spacing w:val="-12"/>
        </w:rPr>
        <w:t> </w:t>
      </w:r>
      <w:r>
        <w:rPr>
          <w:spacing w:val="-6"/>
        </w:rPr>
        <w:t>Wallace’ın</w:t>
      </w:r>
      <w:r>
        <w:rPr>
          <w:spacing w:val="-10"/>
        </w:rPr>
        <w:t> </w:t>
      </w:r>
      <w:r>
        <w:rPr>
          <w:spacing w:val="-3"/>
        </w:rPr>
        <w:t>veri</w:t>
      </w:r>
      <w:r>
        <w:rPr>
          <w:spacing w:val="-10"/>
        </w:rPr>
        <w:t> </w:t>
      </w:r>
      <w:r>
        <w:rPr>
          <w:spacing w:val="-3"/>
        </w:rPr>
        <w:t>bilimci</w:t>
      </w:r>
      <w:r>
        <w:rPr>
          <w:spacing w:val="-9"/>
        </w:rPr>
        <w:t> </w:t>
      </w:r>
      <w:r>
        <w:rPr>
          <w:spacing w:val="-3"/>
        </w:rPr>
        <w:t>Alex </w:t>
      </w:r>
      <w:r>
        <w:rPr/>
        <w:t>Liebman,</w:t>
      </w:r>
      <w:r>
        <w:rPr>
          <w:spacing w:val="-15"/>
        </w:rPr>
        <w:t> </w:t>
      </w:r>
      <w:r>
        <w:rPr/>
        <w:t>salgın</w:t>
      </w:r>
      <w:r>
        <w:rPr>
          <w:spacing w:val="-14"/>
        </w:rPr>
        <w:t> </w:t>
      </w:r>
      <w:r>
        <w:rPr>
          <w:spacing w:val="-3"/>
        </w:rPr>
        <w:t>çevrebilimcisi</w:t>
      </w:r>
      <w:r>
        <w:rPr>
          <w:spacing w:val="-14"/>
        </w:rPr>
        <w:t> </w:t>
      </w:r>
      <w:r>
        <w:rPr/>
        <w:t>Luis</w:t>
      </w:r>
      <w:r>
        <w:rPr>
          <w:spacing w:val="-15"/>
        </w:rPr>
        <w:t> </w:t>
      </w:r>
      <w:r>
        <w:rPr>
          <w:spacing w:val="-3"/>
        </w:rPr>
        <w:t>Fernando</w:t>
      </w:r>
      <w:r>
        <w:rPr>
          <w:spacing w:val="-14"/>
        </w:rPr>
        <w:t> </w:t>
      </w:r>
      <w:r>
        <w:rPr>
          <w:spacing w:val="-3"/>
        </w:rPr>
        <w:t>Chaves </w:t>
      </w:r>
      <w:r>
        <w:rPr/>
        <w:t>ve</w:t>
      </w:r>
      <w:r>
        <w:rPr>
          <w:spacing w:val="-24"/>
        </w:rPr>
        <w:t> </w:t>
      </w:r>
      <w:r>
        <w:rPr>
          <w:spacing w:val="-3"/>
        </w:rPr>
        <w:t>epidemiyoloji</w:t>
      </w:r>
      <w:r>
        <w:rPr>
          <w:spacing w:val="-23"/>
        </w:rPr>
        <w:t> </w:t>
      </w:r>
      <w:r>
        <w:rPr>
          <w:spacing w:val="-3"/>
        </w:rPr>
        <w:t>uzmanı</w:t>
      </w:r>
      <w:r>
        <w:rPr>
          <w:spacing w:val="-23"/>
        </w:rPr>
        <w:t> </w:t>
      </w:r>
      <w:r>
        <w:rPr>
          <w:spacing w:val="-3"/>
        </w:rPr>
        <w:t>Rodrick</w:t>
      </w:r>
      <w:r>
        <w:rPr>
          <w:spacing w:val="-25"/>
        </w:rPr>
        <w:t> </w:t>
      </w:r>
      <w:r>
        <w:rPr>
          <w:spacing w:val="-6"/>
        </w:rPr>
        <w:t>Wallace</w:t>
      </w:r>
      <w:r>
        <w:rPr>
          <w:spacing w:val="-24"/>
        </w:rPr>
        <w:t> </w:t>
      </w:r>
      <w:r>
        <w:rPr/>
        <w:t>ile</w:t>
      </w:r>
      <w:r>
        <w:rPr>
          <w:spacing w:val="-23"/>
        </w:rPr>
        <w:t> </w:t>
      </w:r>
      <w:r>
        <w:rPr>
          <w:spacing w:val="-3"/>
        </w:rPr>
        <w:t>ortaklaşa yayımladığı makalede </w:t>
      </w:r>
      <w:r>
        <w:rPr/>
        <w:t>şu</w:t>
      </w:r>
      <w:r>
        <w:rPr>
          <w:spacing w:val="-42"/>
        </w:rPr>
        <w:t> </w:t>
      </w:r>
      <w:r>
        <w:rPr>
          <w:spacing w:val="-3"/>
        </w:rPr>
        <w:t>satırlar yer </w:t>
      </w:r>
      <w:r>
        <w:rPr>
          <w:spacing w:val="-4"/>
        </w:rPr>
        <w:t>alıyor:</w:t>
      </w:r>
    </w:p>
    <w:p>
      <w:pPr>
        <w:spacing w:line="288" w:lineRule="auto" w:before="184"/>
        <w:ind w:left="526" w:right="1234" w:firstLine="283"/>
        <w:jc w:val="both"/>
        <w:rPr>
          <w:sz w:val="10"/>
        </w:rPr>
      </w:pPr>
      <w:r>
        <w:rPr>
          <w:sz w:val="18"/>
        </w:rPr>
        <w:t>Sırf</w:t>
      </w:r>
      <w:r>
        <w:rPr>
          <w:spacing w:val="-16"/>
          <w:sz w:val="18"/>
        </w:rPr>
        <w:t> </w:t>
      </w:r>
      <w:r>
        <w:rPr>
          <w:sz w:val="18"/>
        </w:rPr>
        <w:t>dünya</w:t>
      </w:r>
      <w:r>
        <w:rPr>
          <w:spacing w:val="-16"/>
          <w:sz w:val="18"/>
        </w:rPr>
        <w:t> </w:t>
      </w:r>
      <w:r>
        <w:rPr>
          <w:sz w:val="18"/>
        </w:rPr>
        <w:t>tarihinin</w:t>
      </w:r>
      <w:r>
        <w:rPr>
          <w:spacing w:val="-16"/>
          <w:sz w:val="18"/>
        </w:rPr>
        <w:t> </w:t>
      </w:r>
      <w:r>
        <w:rPr>
          <w:sz w:val="18"/>
        </w:rPr>
        <w:t>en</w:t>
      </w:r>
      <w:r>
        <w:rPr>
          <w:spacing w:val="-16"/>
          <w:sz w:val="18"/>
        </w:rPr>
        <w:t> </w:t>
      </w:r>
      <w:r>
        <w:rPr>
          <w:sz w:val="18"/>
        </w:rPr>
        <w:t>zengin</w:t>
      </w:r>
      <w:r>
        <w:rPr>
          <w:spacing w:val="-16"/>
          <w:sz w:val="18"/>
        </w:rPr>
        <w:t> </w:t>
      </w:r>
      <w:r>
        <w:rPr>
          <w:sz w:val="18"/>
        </w:rPr>
        <w:t>ülkesi</w:t>
      </w:r>
      <w:r>
        <w:rPr>
          <w:spacing w:val="-16"/>
          <w:sz w:val="18"/>
        </w:rPr>
        <w:t> </w:t>
      </w:r>
      <w:r>
        <w:rPr>
          <w:sz w:val="18"/>
        </w:rPr>
        <w:t>olması</w:t>
      </w:r>
      <w:r>
        <w:rPr>
          <w:spacing w:val="-15"/>
          <w:sz w:val="18"/>
        </w:rPr>
        <w:t> </w:t>
      </w:r>
      <w:r>
        <w:rPr>
          <w:sz w:val="18"/>
        </w:rPr>
        <w:t>itibariyle seri başı olan </w:t>
      </w:r>
      <w:r>
        <w:rPr>
          <w:spacing w:val="-4"/>
          <w:sz w:val="18"/>
        </w:rPr>
        <w:t>ABD’de </w:t>
      </w:r>
      <w:r>
        <w:rPr>
          <w:sz w:val="18"/>
        </w:rPr>
        <w:t>yakın gelecek kasvetli görünüyor. </w:t>
      </w:r>
      <w:r>
        <w:rPr>
          <w:spacing w:val="-3"/>
          <w:w w:val="95"/>
          <w:sz w:val="18"/>
        </w:rPr>
        <w:t>Salgının</w:t>
      </w:r>
      <w:r>
        <w:rPr>
          <w:spacing w:val="-9"/>
          <w:w w:val="95"/>
          <w:sz w:val="18"/>
        </w:rPr>
        <w:t> </w:t>
      </w:r>
      <w:r>
        <w:rPr>
          <w:spacing w:val="-4"/>
          <w:w w:val="95"/>
          <w:sz w:val="18"/>
        </w:rPr>
        <w:t>Mayıs’a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değin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düşüşe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geçmesi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beklenmiyor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sağlık </w:t>
      </w:r>
      <w:r>
        <w:rPr>
          <w:w w:val="95"/>
          <w:sz w:val="18"/>
        </w:rPr>
        <w:t>görevlileriyle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hasta</w:t>
      </w:r>
      <w:r>
        <w:rPr>
          <w:spacing w:val="-22"/>
          <w:w w:val="95"/>
          <w:sz w:val="18"/>
        </w:rPr>
        <w:t> </w:t>
      </w:r>
      <w:r>
        <w:rPr>
          <w:spacing w:val="-2"/>
          <w:w w:val="95"/>
          <w:sz w:val="18"/>
        </w:rPr>
        <w:t>ziyaretçileri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giderek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azalan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kişisel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korun- ma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malzemelerine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erişmek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şimdiden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yumruk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yumruğa </w:t>
      </w:r>
      <w:r>
        <w:rPr>
          <w:spacing w:val="-3"/>
          <w:sz w:val="18"/>
        </w:rPr>
        <w:t>kapışıyorlar. </w:t>
      </w:r>
      <w:r>
        <w:rPr>
          <w:sz w:val="18"/>
        </w:rPr>
        <w:t>Hastalık </w:t>
      </w:r>
      <w:r>
        <w:rPr>
          <w:spacing w:val="-3"/>
          <w:sz w:val="18"/>
        </w:rPr>
        <w:t>Kontrol </w:t>
      </w:r>
      <w:r>
        <w:rPr>
          <w:sz w:val="18"/>
        </w:rPr>
        <w:t>ve Koruma </w:t>
      </w:r>
      <w:r>
        <w:rPr>
          <w:spacing w:val="-3"/>
          <w:sz w:val="18"/>
        </w:rPr>
        <w:t>Merkezleri’nin </w:t>
      </w:r>
      <w:r>
        <w:rPr>
          <w:sz w:val="18"/>
        </w:rPr>
        <w:t>(CDC)</w:t>
      </w:r>
      <w:r>
        <w:rPr>
          <w:spacing w:val="-17"/>
          <w:sz w:val="18"/>
        </w:rPr>
        <w:t> </w:t>
      </w:r>
      <w:r>
        <w:rPr>
          <w:sz w:val="18"/>
        </w:rPr>
        <w:t>bandana</w:t>
      </w:r>
      <w:r>
        <w:rPr>
          <w:spacing w:val="-16"/>
          <w:sz w:val="18"/>
        </w:rPr>
        <w:t> </w:t>
      </w:r>
      <w:r>
        <w:rPr>
          <w:sz w:val="18"/>
        </w:rPr>
        <w:t>ve</w:t>
      </w:r>
      <w:r>
        <w:rPr>
          <w:spacing w:val="-16"/>
          <w:sz w:val="18"/>
        </w:rPr>
        <w:t> </w:t>
      </w:r>
      <w:r>
        <w:rPr>
          <w:sz w:val="18"/>
        </w:rPr>
        <w:t>eşarpları</w:t>
      </w:r>
      <w:r>
        <w:rPr>
          <w:spacing w:val="-17"/>
          <w:sz w:val="18"/>
        </w:rPr>
        <w:t> </w:t>
      </w:r>
      <w:r>
        <w:rPr>
          <w:sz w:val="18"/>
        </w:rPr>
        <w:t>maske</w:t>
      </w:r>
      <w:r>
        <w:rPr>
          <w:spacing w:val="-16"/>
          <w:sz w:val="18"/>
        </w:rPr>
        <w:t> </w:t>
      </w:r>
      <w:r>
        <w:rPr>
          <w:sz w:val="18"/>
        </w:rPr>
        <w:t>olarak</w:t>
      </w:r>
      <w:r>
        <w:rPr>
          <w:spacing w:val="-16"/>
          <w:sz w:val="18"/>
        </w:rPr>
        <w:t> </w:t>
      </w:r>
      <w:r>
        <w:rPr>
          <w:sz w:val="18"/>
        </w:rPr>
        <w:t>kullanmalarını </w:t>
      </w:r>
      <w:r>
        <w:rPr>
          <w:spacing w:val="-3"/>
          <w:sz w:val="18"/>
        </w:rPr>
        <w:t>açıkça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önerdiği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hemşireler</w:t>
      </w:r>
      <w:r>
        <w:rPr>
          <w:spacing w:val="-31"/>
          <w:sz w:val="18"/>
        </w:rPr>
        <w:t> </w:t>
      </w:r>
      <w:r>
        <w:rPr>
          <w:sz w:val="18"/>
        </w:rPr>
        <w:t>de</w:t>
      </w:r>
      <w:r>
        <w:rPr>
          <w:spacing w:val="-30"/>
          <w:sz w:val="18"/>
        </w:rPr>
        <w:t> </w:t>
      </w:r>
      <w:r>
        <w:rPr>
          <w:spacing w:val="-4"/>
          <w:sz w:val="18"/>
        </w:rPr>
        <w:t>‘sistemin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battığını’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ilan</w:t>
      </w:r>
      <w:r>
        <w:rPr>
          <w:spacing w:val="-30"/>
          <w:sz w:val="18"/>
        </w:rPr>
        <w:t> </w:t>
      </w:r>
      <w:r>
        <w:rPr>
          <w:spacing w:val="-4"/>
          <w:sz w:val="18"/>
        </w:rPr>
        <w:t>ettiler.</w:t>
      </w:r>
      <w:r>
        <w:rPr>
          <w:spacing w:val="-4"/>
          <w:position w:val="6"/>
          <w:sz w:val="10"/>
        </w:rPr>
        <w:t>32</w:t>
      </w:r>
    </w:p>
    <w:p>
      <w:pPr>
        <w:pStyle w:val="BodyText"/>
        <w:spacing w:line="235" w:lineRule="auto" w:before="144"/>
        <w:ind w:left="242" w:right="951" w:firstLine="283"/>
        <w:jc w:val="both"/>
      </w:pPr>
      <w:r>
        <w:rPr>
          <w:spacing w:val="-3"/>
        </w:rPr>
        <w:t>Salgına</w:t>
      </w:r>
      <w:r>
        <w:rPr>
          <w:spacing w:val="-25"/>
        </w:rPr>
        <w:t> </w:t>
      </w:r>
      <w:r>
        <w:rPr>
          <w:spacing w:val="-3"/>
        </w:rPr>
        <w:t>dair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doğru</w:t>
      </w:r>
      <w:r>
        <w:rPr>
          <w:spacing w:val="-25"/>
        </w:rPr>
        <w:t> </w:t>
      </w:r>
      <w:r>
        <w:rPr>
          <w:spacing w:val="-3"/>
        </w:rPr>
        <w:t>bilimsel</w:t>
      </w:r>
      <w:r>
        <w:rPr>
          <w:spacing w:val="-25"/>
        </w:rPr>
        <w:t> </w:t>
      </w:r>
      <w:r>
        <w:rPr>
          <w:spacing w:val="-3"/>
        </w:rPr>
        <w:t>öngörüleri</w:t>
      </w:r>
      <w:r>
        <w:rPr>
          <w:spacing w:val="-25"/>
        </w:rPr>
        <w:t> </w:t>
      </w:r>
      <w:r>
        <w:rPr>
          <w:spacing w:val="-3"/>
        </w:rPr>
        <w:t>paylaşma- sıyla</w:t>
      </w:r>
      <w:r>
        <w:rPr>
          <w:spacing w:val="-32"/>
        </w:rPr>
        <w:t> </w:t>
      </w:r>
      <w:r>
        <w:rPr/>
        <w:t>öne</w:t>
      </w:r>
      <w:r>
        <w:rPr>
          <w:spacing w:val="-31"/>
        </w:rPr>
        <w:t> </w:t>
      </w:r>
      <w:r>
        <w:rPr>
          <w:spacing w:val="-3"/>
        </w:rPr>
        <w:t>çıkan</w:t>
      </w:r>
      <w:r>
        <w:rPr>
          <w:spacing w:val="-31"/>
        </w:rPr>
        <w:t> </w:t>
      </w:r>
      <w:r>
        <w:rPr>
          <w:spacing w:val="-3"/>
        </w:rPr>
        <w:t>Imperial</w:t>
      </w:r>
      <w:r>
        <w:rPr>
          <w:spacing w:val="-31"/>
        </w:rPr>
        <w:t> </w:t>
      </w:r>
      <w:r>
        <w:rPr>
          <w:spacing w:val="-4"/>
        </w:rPr>
        <w:t>College’ın</w:t>
      </w:r>
      <w:r>
        <w:rPr>
          <w:spacing w:val="-32"/>
        </w:rPr>
        <w:t> </w:t>
      </w:r>
      <w:r>
        <w:rPr>
          <w:spacing w:val="-3"/>
        </w:rPr>
        <w:t>epidemiyoloji</w:t>
      </w:r>
      <w:r>
        <w:rPr>
          <w:spacing w:val="-31"/>
        </w:rPr>
        <w:t> </w:t>
      </w:r>
      <w:r>
        <w:rPr>
          <w:spacing w:val="-3"/>
        </w:rPr>
        <w:t>ekibi, </w:t>
      </w:r>
      <w:r>
        <w:rPr>
          <w:spacing w:val="-5"/>
        </w:rPr>
        <w:t>ABD’de </w:t>
      </w:r>
      <w:r>
        <w:rPr/>
        <w:t>ılımlı ihtimalle 1,1 milyon kişinin yaşamını </w:t>
      </w:r>
      <w:r>
        <w:rPr>
          <w:spacing w:val="-3"/>
        </w:rPr>
        <w:t>kaybedeceğini,</w:t>
      </w:r>
      <w:r>
        <w:rPr>
          <w:spacing w:val="-24"/>
        </w:rPr>
        <w:t> </w:t>
      </w:r>
      <w:r>
        <w:rPr>
          <w:spacing w:val="-3"/>
        </w:rPr>
        <w:t>hastanelerdeki</w:t>
      </w:r>
      <w:r>
        <w:rPr>
          <w:spacing w:val="-24"/>
        </w:rPr>
        <w:t> </w:t>
      </w:r>
      <w:r>
        <w:rPr>
          <w:spacing w:val="-3"/>
        </w:rPr>
        <w:t>yatak</w:t>
      </w:r>
      <w:r>
        <w:rPr>
          <w:spacing w:val="-24"/>
        </w:rPr>
        <w:t> </w:t>
      </w:r>
      <w:r>
        <w:rPr>
          <w:spacing w:val="-3"/>
        </w:rPr>
        <w:t>sayısının</w:t>
      </w:r>
      <w:r>
        <w:rPr>
          <w:spacing w:val="-24"/>
        </w:rPr>
        <w:t> </w:t>
      </w:r>
      <w:r>
        <w:rPr>
          <w:spacing w:val="-3"/>
        </w:rPr>
        <w:t>sekiz</w:t>
      </w:r>
      <w:r>
        <w:rPr>
          <w:spacing w:val="-24"/>
        </w:rPr>
        <w:t> </w:t>
      </w:r>
      <w:r>
        <w:rPr>
          <w:spacing w:val="-3"/>
        </w:rPr>
        <w:t>kat aşılacağını</w:t>
      </w:r>
      <w:r>
        <w:rPr>
          <w:spacing w:val="-7"/>
        </w:rPr>
        <w:t> </w:t>
      </w:r>
      <w:r>
        <w:rPr>
          <w:spacing w:val="-3"/>
        </w:rPr>
        <w:t>raporladı.</w:t>
      </w:r>
    </w:p>
    <w:p>
      <w:pPr>
        <w:pStyle w:val="BodyText"/>
        <w:spacing w:line="235" w:lineRule="auto" w:before="177"/>
        <w:ind w:left="242" w:right="948" w:firstLine="283"/>
        <w:jc w:val="both"/>
      </w:pPr>
      <w:r>
        <w:rPr>
          <w:spacing w:val="-7"/>
        </w:rPr>
        <w:t>İngiltere’de</w:t>
      </w:r>
      <w:r>
        <w:rPr>
          <w:spacing w:val="-36"/>
        </w:rPr>
        <w:t> </w:t>
      </w:r>
      <w:r>
        <w:rPr>
          <w:spacing w:val="-3"/>
        </w:rPr>
        <w:t>ise</w:t>
      </w:r>
      <w:r>
        <w:rPr>
          <w:spacing w:val="-35"/>
        </w:rPr>
        <w:t> </w:t>
      </w:r>
      <w:r>
        <w:rPr>
          <w:spacing w:val="-4"/>
        </w:rPr>
        <w:t>Boris</w:t>
      </w:r>
      <w:r>
        <w:rPr>
          <w:spacing w:val="-35"/>
        </w:rPr>
        <w:t> </w:t>
      </w:r>
      <w:r>
        <w:rPr>
          <w:spacing w:val="-6"/>
        </w:rPr>
        <w:t>Johnson’ın</w:t>
      </w:r>
      <w:r>
        <w:rPr>
          <w:spacing w:val="-35"/>
        </w:rPr>
        <w:t> </w:t>
      </w:r>
      <w:r>
        <w:rPr>
          <w:spacing w:val="-4"/>
        </w:rPr>
        <w:t>bilime</w:t>
      </w:r>
      <w:r>
        <w:rPr>
          <w:spacing w:val="-35"/>
        </w:rPr>
        <w:t> </w:t>
      </w:r>
      <w:r>
        <w:rPr>
          <w:spacing w:val="-4"/>
        </w:rPr>
        <w:t>sırtını</w:t>
      </w:r>
      <w:r>
        <w:rPr>
          <w:spacing w:val="-36"/>
        </w:rPr>
        <w:t> </w:t>
      </w:r>
      <w:r>
        <w:rPr>
          <w:spacing w:val="-5"/>
        </w:rPr>
        <w:t>dönerek </w:t>
      </w:r>
      <w:r>
        <w:rPr>
          <w:w w:val="95"/>
        </w:rPr>
        <w:t>sürü </w:t>
      </w:r>
      <w:r>
        <w:rPr>
          <w:spacing w:val="-3"/>
          <w:w w:val="95"/>
        </w:rPr>
        <w:t>bağışıklığı stratejisine yönelmesi, virüse </w:t>
      </w:r>
      <w:r>
        <w:rPr>
          <w:spacing w:val="-4"/>
          <w:w w:val="95"/>
        </w:rPr>
        <w:t>serbestiyet </w:t>
      </w:r>
      <w:r>
        <w:rPr>
          <w:spacing w:val="-3"/>
        </w:rPr>
        <w:t>tanıdı. </w:t>
      </w:r>
      <w:r>
        <w:rPr>
          <w:spacing w:val="-8"/>
        </w:rPr>
        <w:t>Trump </w:t>
      </w:r>
      <w:r>
        <w:rPr/>
        <w:t>100 ila 240 bin</w:t>
      </w:r>
      <w:r>
        <w:rPr>
          <w:spacing w:val="-39"/>
        </w:rPr>
        <w:t> </w:t>
      </w:r>
      <w:r>
        <w:rPr>
          <w:spacing w:val="-3"/>
        </w:rPr>
        <w:t>arası ölümün kabul edi- lebilir</w:t>
      </w:r>
      <w:r>
        <w:rPr>
          <w:spacing w:val="-13"/>
        </w:rPr>
        <w:t> </w:t>
      </w:r>
      <w:r>
        <w:rPr>
          <w:spacing w:val="-3"/>
        </w:rPr>
        <w:t>olduğunu</w:t>
      </w:r>
      <w:r>
        <w:rPr>
          <w:spacing w:val="-13"/>
        </w:rPr>
        <w:t> </w:t>
      </w:r>
      <w:r>
        <w:rPr>
          <w:spacing w:val="-3"/>
        </w:rPr>
        <w:t>dile</w:t>
      </w:r>
      <w:r>
        <w:rPr>
          <w:spacing w:val="-13"/>
        </w:rPr>
        <w:t> </w:t>
      </w:r>
      <w:r>
        <w:rPr>
          <w:spacing w:val="-3"/>
        </w:rPr>
        <w:t>getirirken,</w:t>
      </w:r>
      <w:r>
        <w:rPr>
          <w:spacing w:val="-12"/>
        </w:rPr>
        <w:t> </w:t>
      </w:r>
      <w:r>
        <w:rPr>
          <w:spacing w:val="-4"/>
        </w:rPr>
        <w:t>Johnson</w:t>
      </w:r>
      <w:r>
        <w:rPr>
          <w:spacing w:val="-13"/>
        </w:rPr>
        <w:t> </w:t>
      </w:r>
      <w:r>
        <w:rPr/>
        <w:t>60</w:t>
      </w:r>
      <w:r>
        <w:rPr>
          <w:spacing w:val="-13"/>
        </w:rPr>
        <w:t> </w:t>
      </w:r>
      <w:r>
        <w:rPr/>
        <w:t>yaş</w:t>
      </w:r>
      <w:r>
        <w:rPr>
          <w:spacing w:val="-12"/>
        </w:rPr>
        <w:t> </w:t>
      </w:r>
      <w:r>
        <w:rPr>
          <w:spacing w:val="-3"/>
        </w:rPr>
        <w:t>üstünü </w:t>
      </w:r>
      <w:r>
        <w:rPr/>
        <w:t>bir</w:t>
      </w:r>
      <w:r>
        <w:rPr>
          <w:spacing w:val="-24"/>
        </w:rPr>
        <w:t> </w:t>
      </w:r>
      <w:r>
        <w:rPr/>
        <w:t>an</w:t>
      </w:r>
      <w:r>
        <w:rPr>
          <w:spacing w:val="-24"/>
        </w:rPr>
        <w:t> </w:t>
      </w:r>
      <w:r>
        <w:rPr>
          <w:spacing w:val="-3"/>
        </w:rPr>
        <w:t>bile</w:t>
      </w:r>
      <w:r>
        <w:rPr>
          <w:spacing w:val="-23"/>
        </w:rPr>
        <w:t> </w:t>
      </w:r>
      <w:r>
        <w:rPr>
          <w:spacing w:val="-3"/>
        </w:rPr>
        <w:t>düşünmeden</w:t>
      </w:r>
      <w:r>
        <w:rPr>
          <w:spacing w:val="-24"/>
        </w:rPr>
        <w:t> </w:t>
      </w:r>
      <w:r>
        <w:rPr>
          <w:spacing w:val="-3"/>
        </w:rPr>
        <w:t>feda</w:t>
      </w:r>
      <w:r>
        <w:rPr>
          <w:spacing w:val="-24"/>
        </w:rPr>
        <w:t> </w:t>
      </w:r>
      <w:r>
        <w:rPr>
          <w:spacing w:val="-3"/>
        </w:rPr>
        <w:t>etti.</w:t>
      </w:r>
      <w:r>
        <w:rPr>
          <w:spacing w:val="-23"/>
        </w:rPr>
        <w:t> </w:t>
      </w:r>
      <w:r>
        <w:rPr>
          <w:spacing w:val="-4"/>
        </w:rPr>
        <w:t>Hulasa</w:t>
      </w:r>
      <w:r>
        <w:rPr>
          <w:spacing w:val="-24"/>
        </w:rPr>
        <w:t> </w:t>
      </w:r>
      <w:r>
        <w:rPr>
          <w:spacing w:val="-3"/>
        </w:rPr>
        <w:t>gördük</w:t>
      </w:r>
      <w:r>
        <w:rPr>
          <w:spacing w:val="-24"/>
        </w:rPr>
        <w:t> </w:t>
      </w:r>
      <w:r>
        <w:rPr/>
        <w:t>ki</w:t>
      </w:r>
      <w:r>
        <w:rPr>
          <w:spacing w:val="-23"/>
        </w:rPr>
        <w:t> </w:t>
      </w:r>
      <w:r>
        <w:rPr>
          <w:spacing w:val="-3"/>
        </w:rPr>
        <w:t>aşırı </w:t>
      </w:r>
      <w:r>
        <w:rPr/>
        <w:t>sağın</w:t>
      </w:r>
      <w:r>
        <w:rPr>
          <w:spacing w:val="-14"/>
        </w:rPr>
        <w:t> </w:t>
      </w:r>
      <w:r>
        <w:rPr>
          <w:spacing w:val="-2"/>
        </w:rPr>
        <w:t>liderleri,</w:t>
      </w:r>
      <w:r>
        <w:rPr>
          <w:spacing w:val="-14"/>
        </w:rPr>
        <w:t> </w:t>
      </w:r>
      <w:r>
        <w:rPr/>
        <w:t>ekonomiyi</w:t>
      </w:r>
      <w:r>
        <w:rPr>
          <w:spacing w:val="-13"/>
        </w:rPr>
        <w:t> </w:t>
      </w:r>
      <w:r>
        <w:rPr/>
        <w:t>kurtarma</w:t>
      </w:r>
      <w:r>
        <w:rPr>
          <w:spacing w:val="-14"/>
        </w:rPr>
        <w:t> </w:t>
      </w:r>
      <w:r>
        <w:rPr/>
        <w:t>pahasına</w:t>
      </w:r>
      <w:r>
        <w:rPr>
          <w:spacing w:val="-14"/>
        </w:rPr>
        <w:t> </w:t>
      </w:r>
      <w:r>
        <w:rPr/>
        <w:t>her</w:t>
      </w:r>
      <w:r>
        <w:rPr>
          <w:spacing w:val="-13"/>
        </w:rPr>
        <w:t> </w:t>
      </w:r>
      <w:r>
        <w:rPr/>
        <w:t>şeyi </w:t>
      </w:r>
      <w:r>
        <w:rPr>
          <w:spacing w:val="-3"/>
        </w:rPr>
        <w:t>göze</w:t>
      </w:r>
      <w:r>
        <w:rPr>
          <w:spacing w:val="-6"/>
        </w:rPr>
        <w:t> </w:t>
      </w:r>
      <w:r>
        <w:rPr>
          <w:spacing w:val="-4"/>
        </w:rPr>
        <w:t>alabiliyor.</w:t>
      </w:r>
    </w:p>
    <w:p>
      <w:pPr>
        <w:pStyle w:val="BodyText"/>
        <w:spacing w:line="235" w:lineRule="auto" w:before="179"/>
        <w:ind w:left="242" w:right="951" w:firstLine="283"/>
        <w:jc w:val="both"/>
      </w:pPr>
      <w:r>
        <w:rPr>
          <w:spacing w:val="-5"/>
        </w:rPr>
        <w:t>Yapılması</w:t>
      </w:r>
      <w:r>
        <w:rPr>
          <w:spacing w:val="-21"/>
        </w:rPr>
        <w:t> </w:t>
      </w:r>
      <w:r>
        <w:rPr>
          <w:spacing w:val="-3"/>
        </w:rPr>
        <w:t>gerekenler</w:t>
      </w:r>
      <w:r>
        <w:rPr>
          <w:spacing w:val="-21"/>
        </w:rPr>
        <w:t> </w:t>
      </w:r>
      <w:r>
        <w:rPr>
          <w:spacing w:val="-3"/>
        </w:rPr>
        <w:t>ortadaydı</w:t>
      </w:r>
      <w:r>
        <w:rPr>
          <w:spacing w:val="-21"/>
        </w:rPr>
        <w:t> </w:t>
      </w:r>
      <w:r>
        <w:rPr>
          <w:spacing w:val="-3"/>
        </w:rPr>
        <w:t>aslında.</w:t>
      </w:r>
      <w:r>
        <w:rPr>
          <w:spacing w:val="-21"/>
        </w:rPr>
        <w:t> </w:t>
      </w:r>
      <w:r>
        <w:rPr>
          <w:spacing w:val="-5"/>
        </w:rPr>
        <w:t>İspanya’nın </w:t>
      </w:r>
      <w:r>
        <w:rPr>
          <w:spacing w:val="-3"/>
        </w:rPr>
        <w:t>başvurduğu</w:t>
      </w:r>
      <w:r>
        <w:rPr>
          <w:spacing w:val="-30"/>
        </w:rPr>
        <w:t> </w:t>
      </w:r>
      <w:r>
        <w:rPr>
          <w:spacing w:val="-3"/>
        </w:rPr>
        <w:t>çözüm,</w:t>
      </w:r>
      <w:r>
        <w:rPr>
          <w:spacing w:val="-29"/>
        </w:rPr>
        <w:t> </w:t>
      </w:r>
      <w:r>
        <w:rPr>
          <w:spacing w:val="-3"/>
        </w:rPr>
        <w:t>yani</w:t>
      </w:r>
      <w:r>
        <w:rPr>
          <w:spacing w:val="-29"/>
        </w:rPr>
        <w:t> </w:t>
      </w:r>
      <w:r>
        <w:rPr>
          <w:spacing w:val="-3"/>
        </w:rPr>
        <w:t>sağlık</w:t>
      </w:r>
      <w:r>
        <w:rPr>
          <w:spacing w:val="-30"/>
        </w:rPr>
        <w:t> </w:t>
      </w:r>
      <w:r>
        <w:rPr>
          <w:spacing w:val="-3"/>
        </w:rPr>
        <w:t>sisteminin</w:t>
      </w:r>
      <w:r>
        <w:rPr>
          <w:spacing w:val="-29"/>
        </w:rPr>
        <w:t> </w:t>
      </w:r>
      <w:r>
        <w:rPr>
          <w:spacing w:val="-3"/>
        </w:rPr>
        <w:t>ivedilikle</w:t>
      </w:r>
      <w:r>
        <w:rPr>
          <w:spacing w:val="-29"/>
        </w:rPr>
        <w:t> </w:t>
      </w:r>
      <w:r>
        <w:rPr/>
        <w:t>ka- </w:t>
      </w:r>
      <w:r>
        <w:rPr>
          <w:spacing w:val="-4"/>
          <w:w w:val="95"/>
        </w:rPr>
        <w:t>mulaştırılması bunların başında </w:t>
      </w:r>
      <w:r>
        <w:rPr>
          <w:spacing w:val="-6"/>
          <w:w w:val="95"/>
        </w:rPr>
        <w:t>geliyor. </w:t>
      </w:r>
      <w:r>
        <w:rPr>
          <w:spacing w:val="-4"/>
          <w:w w:val="95"/>
        </w:rPr>
        <w:t>Böylece</w:t>
      </w:r>
      <w:r>
        <w:rPr>
          <w:spacing w:val="-1"/>
          <w:w w:val="95"/>
        </w:rPr>
        <w:t> </w:t>
      </w:r>
      <w:r>
        <w:rPr>
          <w:spacing w:val="-5"/>
          <w:w w:val="95"/>
        </w:rPr>
        <w:t>herkesin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311.811005pt;margin-top:9.456pt;width:72pt;height:.1pt;mso-position-horizontal-relative:page;mso-position-vertical-relative:paragraph;z-index:-15713792;mso-wrap-distance-left:0;mso-wrap-distance-right:0" coordorigin="6236,189" coordsize="1440,0" path="m6236,189l7676,189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0"/>
        </w:numPr>
        <w:tabs>
          <w:tab w:pos="527" w:val="left" w:leader="none"/>
        </w:tabs>
        <w:spacing w:line="240" w:lineRule="auto" w:before="71" w:after="0"/>
        <w:ind w:left="526" w:right="0" w:hanging="285"/>
        <w:jc w:val="left"/>
        <w:rPr>
          <w:sz w:val="20"/>
        </w:rPr>
      </w:pPr>
      <w:r>
        <w:rPr>
          <w:sz w:val="20"/>
        </w:rPr>
        <w:t>GHS Index, 2020.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527" w:val="left" w:leader="none"/>
        </w:tabs>
        <w:spacing w:line="240" w:lineRule="auto" w:before="0" w:after="0"/>
        <w:ind w:left="526" w:right="0" w:hanging="285"/>
        <w:jc w:val="left"/>
        <w:rPr>
          <w:sz w:val="20"/>
        </w:rPr>
      </w:pPr>
      <w:r>
        <w:rPr>
          <w:spacing w:val="-3"/>
          <w:sz w:val="20"/>
        </w:rPr>
        <w:t>Worldometer,</w:t>
      </w:r>
      <w:r>
        <w:rPr>
          <w:spacing w:val="-1"/>
          <w:sz w:val="20"/>
        </w:rPr>
        <w:t> </w:t>
      </w:r>
      <w:r>
        <w:rPr>
          <w:sz w:val="20"/>
        </w:rPr>
        <w:t>2020.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527" w:val="left" w:leader="none"/>
        </w:tabs>
        <w:spacing w:line="240" w:lineRule="auto" w:before="0" w:after="0"/>
        <w:ind w:left="526" w:right="0" w:hanging="285"/>
        <w:jc w:val="left"/>
        <w:rPr>
          <w:sz w:val="20"/>
        </w:rPr>
      </w:pPr>
      <w:r>
        <w:rPr>
          <w:spacing w:val="-3"/>
          <w:sz w:val="20"/>
        </w:rPr>
        <w:t>Wallace </w:t>
      </w:r>
      <w:r>
        <w:rPr>
          <w:sz w:val="20"/>
        </w:rPr>
        <w:t>vd.,</w:t>
      </w:r>
      <w:r>
        <w:rPr>
          <w:spacing w:val="2"/>
          <w:sz w:val="20"/>
        </w:rPr>
        <w:t> </w:t>
      </w:r>
      <w:r>
        <w:rPr>
          <w:sz w:val="20"/>
        </w:rPr>
        <w:t>2020.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5514" w:space="40"/>
            <w:col w:w="5736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887" w:top="860" w:bottom="1080" w:left="440" w:right="180"/>
        </w:sectPr>
      </w:pPr>
    </w:p>
    <w:p>
      <w:pPr>
        <w:pStyle w:val="BodyText"/>
        <w:spacing w:line="235" w:lineRule="auto" w:before="108"/>
        <w:ind w:left="693"/>
        <w:jc w:val="both"/>
        <w:rPr>
          <w:sz w:val="13"/>
        </w:rPr>
      </w:pPr>
      <w:r>
        <w:rPr>
          <w:spacing w:val="-3"/>
          <w:w w:val="95"/>
        </w:rPr>
        <w:t>sağlık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hizmetlerinden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eşit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ücretsiz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faydalanması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sağla- </w:t>
      </w:r>
      <w:r>
        <w:rPr>
          <w:spacing w:val="-6"/>
        </w:rPr>
        <w:t>nır.</w:t>
      </w:r>
      <w:r>
        <w:rPr>
          <w:spacing w:val="-18"/>
        </w:rPr>
        <w:t> </w:t>
      </w:r>
      <w:r>
        <w:rPr>
          <w:spacing w:val="-3"/>
        </w:rPr>
        <w:t>Sermayenin</w:t>
      </w:r>
      <w:r>
        <w:rPr>
          <w:spacing w:val="-17"/>
        </w:rPr>
        <w:t> </w:t>
      </w:r>
      <w:r>
        <w:rPr>
          <w:spacing w:val="-3"/>
        </w:rPr>
        <w:t>değil</w:t>
      </w:r>
      <w:r>
        <w:rPr>
          <w:spacing w:val="-17"/>
        </w:rPr>
        <w:t> </w:t>
      </w:r>
      <w:r>
        <w:rPr>
          <w:spacing w:val="-3"/>
        </w:rPr>
        <w:t>kamu</w:t>
      </w:r>
      <w:r>
        <w:rPr>
          <w:spacing w:val="-17"/>
        </w:rPr>
        <w:t> </w:t>
      </w:r>
      <w:r>
        <w:rPr>
          <w:spacing w:val="-3"/>
        </w:rPr>
        <w:t>sağlığının</w:t>
      </w:r>
      <w:r>
        <w:rPr>
          <w:spacing w:val="-17"/>
        </w:rPr>
        <w:t> </w:t>
      </w:r>
      <w:r>
        <w:rPr>
          <w:spacing w:val="-3"/>
        </w:rPr>
        <w:t>öncelikli</w:t>
      </w:r>
      <w:r>
        <w:rPr>
          <w:spacing w:val="-17"/>
        </w:rPr>
        <w:t> </w:t>
      </w:r>
      <w:r>
        <w:rPr>
          <w:spacing w:val="-3"/>
        </w:rPr>
        <w:t>olduğu </w:t>
      </w:r>
      <w:r>
        <w:rPr/>
        <w:t>bir </w:t>
      </w:r>
      <w:r>
        <w:rPr>
          <w:spacing w:val="-3"/>
        </w:rPr>
        <w:t>dünyada, </w:t>
      </w:r>
      <w:r>
        <w:rPr/>
        <w:t>her </w:t>
      </w:r>
      <w:r>
        <w:rPr>
          <w:spacing w:val="-3"/>
        </w:rPr>
        <w:t>mantıklı insanın onaylayacağı </w:t>
      </w:r>
      <w:r>
        <w:rPr>
          <w:spacing w:val="-4"/>
        </w:rPr>
        <w:t>üzere; </w:t>
      </w:r>
      <w:r>
        <w:rPr>
          <w:spacing w:val="-3"/>
          <w:w w:val="95"/>
        </w:rPr>
        <w:t>zorunlu faaliyetler dışındaki </w:t>
      </w:r>
      <w:r>
        <w:rPr>
          <w:w w:val="95"/>
        </w:rPr>
        <w:t>tüm </w:t>
      </w:r>
      <w:r>
        <w:rPr>
          <w:spacing w:val="-3"/>
          <w:w w:val="95"/>
        </w:rPr>
        <w:t>sektörler ve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işyerlerinin </w:t>
      </w:r>
      <w:r>
        <w:rPr>
          <w:spacing w:val="-3"/>
        </w:rPr>
        <w:t>tatil edilmesi gerekir </w:t>
      </w:r>
      <w:r>
        <w:rPr/>
        <w:t>ki </w:t>
      </w:r>
      <w:r>
        <w:rPr>
          <w:spacing w:val="-3"/>
        </w:rPr>
        <w:t>nüfusun büyük bölümü sosyal </w:t>
      </w:r>
      <w:r>
        <w:rPr>
          <w:spacing w:val="-3"/>
          <w:w w:val="95"/>
        </w:rPr>
        <w:t>mesafelendirmeye katılabilsin. Çalışmak zorunda kalan </w:t>
      </w:r>
      <w:r>
        <w:rPr/>
        <w:t>işçiler</w:t>
      </w:r>
      <w:r>
        <w:rPr>
          <w:spacing w:val="-22"/>
        </w:rPr>
        <w:t> </w:t>
      </w:r>
      <w:r>
        <w:rPr/>
        <w:t>için</w:t>
      </w:r>
      <w:r>
        <w:rPr>
          <w:spacing w:val="-21"/>
        </w:rPr>
        <w:t> </w:t>
      </w:r>
      <w:r>
        <w:rPr/>
        <w:t>güvenli</w:t>
      </w:r>
      <w:r>
        <w:rPr>
          <w:spacing w:val="-21"/>
        </w:rPr>
        <w:t> </w:t>
      </w:r>
      <w:r>
        <w:rPr/>
        <w:t>koşulların</w:t>
      </w:r>
      <w:r>
        <w:rPr>
          <w:spacing w:val="-22"/>
        </w:rPr>
        <w:t> </w:t>
      </w:r>
      <w:r>
        <w:rPr/>
        <w:t>sağlanması</w:t>
      </w:r>
      <w:r>
        <w:rPr>
          <w:spacing w:val="-21"/>
        </w:rPr>
        <w:t> </w:t>
      </w:r>
      <w:r>
        <w:rPr>
          <w:spacing w:val="-3"/>
        </w:rPr>
        <w:t>beklenirken, evde</w:t>
      </w:r>
      <w:r>
        <w:rPr>
          <w:spacing w:val="-25"/>
        </w:rPr>
        <w:t> </w:t>
      </w:r>
      <w:r>
        <w:rPr>
          <w:spacing w:val="-3"/>
        </w:rPr>
        <w:t>kalmaları</w:t>
      </w:r>
      <w:r>
        <w:rPr>
          <w:spacing w:val="-25"/>
        </w:rPr>
        <w:t> </w:t>
      </w:r>
      <w:r>
        <w:rPr>
          <w:spacing w:val="-3"/>
        </w:rPr>
        <w:t>istenenlerin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ücretli</w:t>
      </w:r>
      <w:r>
        <w:rPr>
          <w:spacing w:val="-24"/>
        </w:rPr>
        <w:t> </w:t>
      </w:r>
      <w:r>
        <w:rPr>
          <w:spacing w:val="-3"/>
        </w:rPr>
        <w:t>izin</w:t>
      </w:r>
      <w:r>
        <w:rPr>
          <w:spacing w:val="-25"/>
        </w:rPr>
        <w:t> </w:t>
      </w:r>
      <w:r>
        <w:rPr>
          <w:spacing w:val="-3"/>
        </w:rPr>
        <w:t>hakları</w:t>
      </w:r>
      <w:r>
        <w:rPr>
          <w:spacing w:val="-25"/>
        </w:rPr>
        <w:t> </w:t>
      </w:r>
      <w:r>
        <w:rPr>
          <w:spacing w:val="-3"/>
        </w:rPr>
        <w:t>tanın- </w:t>
      </w:r>
      <w:r>
        <w:rPr>
          <w:spacing w:val="-5"/>
        </w:rPr>
        <w:t>malıdır. </w:t>
      </w:r>
      <w:r>
        <w:rPr>
          <w:spacing w:val="-3"/>
        </w:rPr>
        <w:t>Bu arada işsizlere </w:t>
      </w:r>
      <w:r>
        <w:rPr/>
        <w:t>de bu </w:t>
      </w:r>
      <w:r>
        <w:rPr>
          <w:spacing w:val="-3"/>
        </w:rPr>
        <w:t>süre boyunca işsizlik </w:t>
      </w:r>
      <w:r>
        <w:rPr/>
        <w:t>maaşı ödenmeli elbette. Bu koşullar yaratıldığında, </w:t>
      </w:r>
      <w:r>
        <w:rPr>
          <w:spacing w:val="-3"/>
        </w:rPr>
        <w:t>çözüm</w:t>
      </w:r>
      <w:r>
        <w:rPr>
          <w:spacing w:val="-22"/>
        </w:rPr>
        <w:t> </w:t>
      </w:r>
      <w:r>
        <w:rPr>
          <w:spacing w:val="-3"/>
        </w:rPr>
        <w:t>sunabileceği</w:t>
      </w:r>
      <w:r>
        <w:rPr>
          <w:spacing w:val="-22"/>
        </w:rPr>
        <w:t> </w:t>
      </w:r>
      <w:r>
        <w:rPr>
          <w:spacing w:val="-3"/>
        </w:rPr>
        <w:t>bilinen</w:t>
      </w:r>
      <w:r>
        <w:rPr>
          <w:spacing w:val="-22"/>
        </w:rPr>
        <w:t> </w:t>
      </w:r>
      <w:r>
        <w:rPr/>
        <w:t>tek</w:t>
      </w:r>
      <w:r>
        <w:rPr>
          <w:spacing w:val="-22"/>
        </w:rPr>
        <w:t> </w:t>
      </w:r>
      <w:r>
        <w:rPr/>
        <w:t>bir</w:t>
      </w:r>
      <w:r>
        <w:rPr>
          <w:spacing w:val="-22"/>
        </w:rPr>
        <w:t> </w:t>
      </w:r>
      <w:r>
        <w:rPr>
          <w:spacing w:val="-3"/>
        </w:rPr>
        <w:t>strateji</w:t>
      </w:r>
      <w:r>
        <w:rPr>
          <w:spacing w:val="-22"/>
        </w:rPr>
        <w:t> </w:t>
      </w:r>
      <w:r>
        <w:rPr>
          <w:spacing w:val="-3"/>
        </w:rPr>
        <w:t>var;</w:t>
      </w:r>
      <w:r>
        <w:rPr>
          <w:spacing w:val="-22"/>
        </w:rPr>
        <w:t> </w:t>
      </w:r>
      <w:r>
        <w:rPr>
          <w:spacing w:val="-3"/>
        </w:rPr>
        <w:t>testlerin </w:t>
      </w:r>
      <w:r>
        <w:rPr/>
        <w:t>nüfusa mümkün olduğunca yayılması. </w:t>
      </w:r>
      <w:r>
        <w:rPr>
          <w:spacing w:val="-5"/>
        </w:rPr>
        <w:t>Ne </w:t>
      </w:r>
      <w:r>
        <w:rPr/>
        <w:t>kadar çok </w:t>
      </w:r>
      <w:r>
        <w:rPr>
          <w:spacing w:val="-3"/>
        </w:rPr>
        <w:t>kişi</w:t>
      </w:r>
      <w:r>
        <w:rPr>
          <w:spacing w:val="-33"/>
        </w:rPr>
        <w:t> </w:t>
      </w:r>
      <w:r>
        <w:rPr>
          <w:spacing w:val="-3"/>
        </w:rPr>
        <w:t>test</w:t>
      </w:r>
      <w:r>
        <w:rPr>
          <w:spacing w:val="-33"/>
        </w:rPr>
        <w:t> </w:t>
      </w:r>
      <w:r>
        <w:rPr>
          <w:spacing w:val="-3"/>
        </w:rPr>
        <w:t>edilebilirse</w:t>
      </w:r>
      <w:r>
        <w:rPr>
          <w:spacing w:val="-33"/>
        </w:rPr>
        <w:t> </w:t>
      </w:r>
      <w:r>
        <w:rPr>
          <w:spacing w:val="-3"/>
        </w:rPr>
        <w:t>toplanan</w:t>
      </w:r>
      <w:r>
        <w:rPr>
          <w:spacing w:val="-33"/>
        </w:rPr>
        <w:t> </w:t>
      </w:r>
      <w:r>
        <w:rPr>
          <w:spacing w:val="-3"/>
        </w:rPr>
        <w:t>veriler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3"/>
        </w:rPr>
        <w:t>kadar</w:t>
      </w:r>
      <w:r>
        <w:rPr>
          <w:spacing w:val="-32"/>
        </w:rPr>
        <w:t> </w:t>
      </w:r>
      <w:r>
        <w:rPr>
          <w:spacing w:val="-3"/>
        </w:rPr>
        <w:t>sağlam</w:t>
      </w:r>
      <w:r>
        <w:rPr>
          <w:spacing w:val="-33"/>
        </w:rPr>
        <w:t> </w:t>
      </w:r>
      <w:r>
        <w:rPr>
          <w:spacing w:val="-5"/>
        </w:rPr>
        <w:t>olur. </w:t>
      </w:r>
      <w:r>
        <w:rPr/>
        <w:t>Düşük nüfuslu bir ülke olan </w:t>
      </w:r>
      <w:r>
        <w:rPr>
          <w:spacing w:val="-4"/>
        </w:rPr>
        <w:t>İzlanda’nın </w:t>
      </w:r>
      <w:r>
        <w:rPr>
          <w:spacing w:val="-3"/>
        </w:rPr>
        <w:t>başvurduğu </w:t>
      </w:r>
      <w:r>
        <w:rPr>
          <w:spacing w:val="-4"/>
        </w:rPr>
        <w:t>yöntem</w:t>
      </w:r>
      <w:r>
        <w:rPr>
          <w:spacing w:val="-28"/>
        </w:rPr>
        <w:t> </w:t>
      </w:r>
      <w:r>
        <w:rPr>
          <w:spacing w:val="-4"/>
        </w:rPr>
        <w:t>buydu</w:t>
      </w:r>
      <w:r>
        <w:rPr>
          <w:spacing w:val="-27"/>
        </w:rPr>
        <w:t> </w:t>
      </w:r>
      <w:r>
        <w:rPr>
          <w:spacing w:val="-3"/>
        </w:rPr>
        <w:t>ve</w:t>
      </w:r>
      <w:r>
        <w:rPr>
          <w:spacing w:val="-28"/>
        </w:rPr>
        <w:t> </w:t>
      </w:r>
      <w:r>
        <w:rPr>
          <w:spacing w:val="-4"/>
        </w:rPr>
        <w:t>böylece</w:t>
      </w:r>
      <w:r>
        <w:rPr>
          <w:spacing w:val="-27"/>
        </w:rPr>
        <w:t> </w:t>
      </w:r>
      <w:r>
        <w:rPr>
          <w:spacing w:val="-3"/>
        </w:rPr>
        <w:t>tüm</w:t>
      </w:r>
      <w:r>
        <w:rPr>
          <w:spacing w:val="-27"/>
        </w:rPr>
        <w:t> </w:t>
      </w:r>
      <w:r>
        <w:rPr>
          <w:spacing w:val="-4"/>
        </w:rPr>
        <w:t>dünya</w:t>
      </w:r>
      <w:r>
        <w:rPr>
          <w:spacing w:val="-28"/>
        </w:rPr>
        <w:t> </w:t>
      </w:r>
      <w:r>
        <w:rPr>
          <w:spacing w:val="-3"/>
        </w:rPr>
        <w:t>için</w:t>
      </w:r>
      <w:r>
        <w:rPr>
          <w:spacing w:val="-27"/>
        </w:rPr>
        <w:t> </w:t>
      </w:r>
      <w:r>
        <w:rPr>
          <w:spacing w:val="-3"/>
        </w:rPr>
        <w:t>önem</w:t>
      </w:r>
      <w:r>
        <w:rPr>
          <w:spacing w:val="-28"/>
        </w:rPr>
        <w:t> </w:t>
      </w:r>
      <w:r>
        <w:rPr>
          <w:spacing w:val="-2"/>
        </w:rPr>
        <w:t>arz</w:t>
      </w:r>
      <w:r>
        <w:rPr>
          <w:spacing w:val="-27"/>
        </w:rPr>
        <w:t> </w:t>
      </w:r>
      <w:r>
        <w:rPr>
          <w:spacing w:val="-4"/>
        </w:rPr>
        <w:t>eden </w:t>
      </w:r>
      <w:r>
        <w:rPr>
          <w:spacing w:val="-3"/>
        </w:rPr>
        <w:t>veriler</w:t>
      </w:r>
      <w:r>
        <w:rPr>
          <w:spacing w:val="-34"/>
        </w:rPr>
        <w:t> </w:t>
      </w:r>
      <w:r>
        <w:rPr>
          <w:spacing w:val="-3"/>
        </w:rPr>
        <w:t>elde</w:t>
      </w:r>
      <w:r>
        <w:rPr>
          <w:spacing w:val="-34"/>
        </w:rPr>
        <w:t> </w:t>
      </w:r>
      <w:r>
        <w:rPr>
          <w:spacing w:val="-5"/>
        </w:rPr>
        <w:t>ettiler.</w:t>
      </w:r>
      <w:r>
        <w:rPr>
          <w:spacing w:val="-34"/>
        </w:rPr>
        <w:t> </w:t>
      </w:r>
      <w:r>
        <w:rPr>
          <w:spacing w:val="-3"/>
        </w:rPr>
        <w:t>Örneğin,</w:t>
      </w:r>
      <w:r>
        <w:rPr>
          <w:spacing w:val="-34"/>
        </w:rPr>
        <w:t> </w:t>
      </w:r>
      <w:r>
        <w:rPr/>
        <w:t>virüs</w:t>
      </w:r>
      <w:r>
        <w:rPr>
          <w:spacing w:val="-34"/>
        </w:rPr>
        <w:t> </w:t>
      </w:r>
      <w:r>
        <w:rPr>
          <w:spacing w:val="-3"/>
        </w:rPr>
        <w:t>ülkeye</w:t>
      </w:r>
      <w:r>
        <w:rPr>
          <w:spacing w:val="-34"/>
        </w:rPr>
        <w:t> </w:t>
      </w:r>
      <w:r>
        <w:rPr>
          <w:spacing w:val="-3"/>
        </w:rPr>
        <w:t>girdikten</w:t>
      </w:r>
      <w:r>
        <w:rPr>
          <w:spacing w:val="-34"/>
        </w:rPr>
        <w:t> </w:t>
      </w:r>
      <w:r>
        <w:rPr>
          <w:spacing w:val="-3"/>
        </w:rPr>
        <w:t>sonra </w:t>
      </w:r>
      <w:r>
        <w:rPr>
          <w:spacing w:val="-5"/>
        </w:rPr>
        <w:t>İzlanda’ya</w:t>
      </w:r>
      <w:r>
        <w:rPr>
          <w:spacing w:val="-36"/>
        </w:rPr>
        <w:t> </w:t>
      </w:r>
      <w:r>
        <w:rPr>
          <w:spacing w:val="-3"/>
        </w:rPr>
        <w:t>özgü</w:t>
      </w:r>
      <w:r>
        <w:rPr>
          <w:spacing w:val="-35"/>
        </w:rPr>
        <w:t> </w:t>
      </w:r>
      <w:r>
        <w:rPr/>
        <w:t>bir</w:t>
      </w:r>
      <w:r>
        <w:rPr>
          <w:spacing w:val="-36"/>
        </w:rPr>
        <w:t> </w:t>
      </w:r>
      <w:r>
        <w:rPr>
          <w:spacing w:val="-3"/>
        </w:rPr>
        <w:t>mutasyonun</w:t>
      </w:r>
      <w:r>
        <w:rPr>
          <w:spacing w:val="-35"/>
        </w:rPr>
        <w:t> </w:t>
      </w:r>
      <w:r>
        <w:rPr>
          <w:spacing w:val="-3"/>
        </w:rPr>
        <w:t>ortaya</w:t>
      </w:r>
      <w:r>
        <w:rPr>
          <w:spacing w:val="-36"/>
        </w:rPr>
        <w:t> </w:t>
      </w:r>
      <w:r>
        <w:rPr>
          <w:spacing w:val="-3"/>
        </w:rPr>
        <w:t>çıktığı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>
          <w:spacing w:val="-3"/>
        </w:rPr>
        <w:t>enfekte olanların</w:t>
      </w:r>
      <w:r>
        <w:rPr>
          <w:spacing w:val="-20"/>
        </w:rPr>
        <w:t> </w:t>
      </w:r>
      <w:r>
        <w:rPr>
          <w:spacing w:val="-3"/>
        </w:rPr>
        <w:t>yarısının</w:t>
      </w:r>
      <w:r>
        <w:rPr>
          <w:spacing w:val="-19"/>
        </w:rPr>
        <w:t> </w:t>
      </w:r>
      <w:r>
        <w:rPr>
          <w:spacing w:val="-3"/>
        </w:rPr>
        <w:t>asemptomatik</w:t>
      </w:r>
      <w:r>
        <w:rPr>
          <w:spacing w:val="-20"/>
        </w:rPr>
        <w:t> </w:t>
      </w:r>
      <w:r>
        <w:rPr>
          <w:spacing w:val="-3"/>
        </w:rPr>
        <w:t>oldukları</w:t>
      </w:r>
      <w:r>
        <w:rPr>
          <w:spacing w:val="-19"/>
        </w:rPr>
        <w:t> </w:t>
      </w:r>
      <w:r>
        <w:rPr>
          <w:spacing w:val="-3"/>
        </w:rPr>
        <w:t>anlaşıldı.</w:t>
      </w:r>
      <w:r>
        <w:rPr>
          <w:spacing w:val="-3"/>
          <w:position w:val="7"/>
          <w:sz w:val="13"/>
        </w:rPr>
        <w:t>33</w:t>
      </w:r>
    </w:p>
    <w:p>
      <w:pPr>
        <w:pStyle w:val="BodyText"/>
        <w:spacing w:line="235" w:lineRule="auto" w:before="193"/>
        <w:ind w:left="693" w:right="3" w:firstLine="283"/>
        <w:jc w:val="both"/>
      </w:pPr>
      <w:r>
        <w:rPr/>
        <w:t>Salgınlardaki en kritik faktörlerden biri, virüsün </w:t>
      </w:r>
      <w:r>
        <w:rPr>
          <w:spacing w:val="-3"/>
        </w:rPr>
        <w:t>yayılma</w:t>
      </w:r>
      <w:r>
        <w:rPr>
          <w:spacing w:val="-33"/>
        </w:rPr>
        <w:t> </w:t>
      </w:r>
      <w:r>
        <w:rPr>
          <w:spacing w:val="-3"/>
        </w:rPr>
        <w:t>becerisi</w:t>
      </w:r>
      <w:r>
        <w:rPr>
          <w:spacing w:val="-33"/>
        </w:rPr>
        <w:t> </w:t>
      </w:r>
      <w:r>
        <w:rPr/>
        <w:t>ile</w:t>
      </w:r>
      <w:r>
        <w:rPr>
          <w:spacing w:val="-33"/>
        </w:rPr>
        <w:t> </w:t>
      </w:r>
      <w:r>
        <w:rPr>
          <w:spacing w:val="-3"/>
        </w:rPr>
        <w:t>belirti</w:t>
      </w:r>
      <w:r>
        <w:rPr>
          <w:spacing w:val="-33"/>
        </w:rPr>
        <w:t> </w:t>
      </w:r>
      <w:r>
        <w:rPr>
          <w:spacing w:val="-3"/>
        </w:rPr>
        <w:t>gösteren</w:t>
      </w:r>
      <w:r>
        <w:rPr>
          <w:spacing w:val="-33"/>
        </w:rPr>
        <w:t> </w:t>
      </w:r>
      <w:r>
        <w:rPr>
          <w:spacing w:val="-3"/>
        </w:rPr>
        <w:t>vakaların</w:t>
      </w:r>
      <w:r>
        <w:rPr>
          <w:spacing w:val="-33"/>
        </w:rPr>
        <w:t> </w:t>
      </w:r>
      <w:r>
        <w:rPr>
          <w:spacing w:val="-3"/>
        </w:rPr>
        <w:t>ilişkisinde </w:t>
      </w:r>
      <w:r>
        <w:rPr>
          <w:spacing w:val="-5"/>
        </w:rPr>
        <w:t>yatıyor.</w:t>
      </w:r>
      <w:r>
        <w:rPr>
          <w:spacing w:val="-25"/>
        </w:rPr>
        <w:t> </w:t>
      </w:r>
      <w:r>
        <w:rPr>
          <w:spacing w:val="-5"/>
        </w:rPr>
        <w:t>Yayılma</w:t>
      </w:r>
      <w:r>
        <w:rPr>
          <w:spacing w:val="-22"/>
        </w:rPr>
        <w:t> </w:t>
      </w:r>
      <w:r>
        <w:rPr>
          <w:spacing w:val="-3"/>
        </w:rPr>
        <w:t>becerisi,</w:t>
      </w:r>
      <w:r>
        <w:rPr>
          <w:spacing w:val="-23"/>
        </w:rPr>
        <w:t> </w:t>
      </w:r>
      <w:r>
        <w:rPr>
          <w:spacing w:val="-3"/>
        </w:rPr>
        <w:t>enfektivite</w:t>
      </w:r>
      <w:r>
        <w:rPr>
          <w:spacing w:val="-23"/>
        </w:rPr>
        <w:t> </w:t>
      </w:r>
      <w:r>
        <w:rPr>
          <w:spacing w:val="-3"/>
        </w:rPr>
        <w:t>denilen;</w:t>
      </w:r>
      <w:r>
        <w:rPr>
          <w:spacing w:val="-23"/>
        </w:rPr>
        <w:t> </w:t>
      </w:r>
      <w:r>
        <w:rPr>
          <w:spacing w:val="-3"/>
        </w:rPr>
        <w:t>dokulara </w:t>
      </w:r>
      <w:r>
        <w:rPr>
          <w:spacing w:val="-3"/>
          <w:w w:val="95"/>
        </w:rPr>
        <w:t>yerleşip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çoğalabilme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hızı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yeteneğiyle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ölçülür.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SARS</w:t>
      </w:r>
      <w:r>
        <w:rPr>
          <w:spacing w:val="-17"/>
          <w:w w:val="95"/>
        </w:rPr>
        <w:t> </w:t>
      </w:r>
      <w:r>
        <w:rPr>
          <w:w w:val="95"/>
        </w:rPr>
        <w:t>ve </w:t>
      </w:r>
      <w:r>
        <w:rPr>
          <w:spacing w:val="-5"/>
          <w:w w:val="95"/>
        </w:rPr>
        <w:t>MERS’te </w:t>
      </w:r>
      <w:r>
        <w:rPr>
          <w:spacing w:val="-3"/>
          <w:w w:val="95"/>
        </w:rPr>
        <w:t>virüs, semptomların ortaya çıkışıyla yayılmaya </w:t>
      </w:r>
      <w:r>
        <w:rPr/>
        <w:t>başlıyordu.</w:t>
      </w:r>
      <w:r>
        <w:rPr>
          <w:position w:val="7"/>
          <w:sz w:val="13"/>
        </w:rPr>
        <w:t>34 </w:t>
      </w:r>
      <w:r>
        <w:rPr/>
        <w:t>Karşı karşıya olduğumuz virüsün hangi </w:t>
      </w:r>
      <w:r>
        <w:rPr>
          <w:spacing w:val="-4"/>
        </w:rPr>
        <w:t>aşamada</w:t>
      </w:r>
      <w:r>
        <w:rPr>
          <w:spacing w:val="-39"/>
        </w:rPr>
        <w:t> </w:t>
      </w:r>
      <w:r>
        <w:rPr>
          <w:spacing w:val="-4"/>
        </w:rPr>
        <w:t>bulaştığı</w:t>
      </w:r>
      <w:r>
        <w:rPr>
          <w:spacing w:val="-39"/>
        </w:rPr>
        <w:t> </w:t>
      </w:r>
      <w:r>
        <w:rPr>
          <w:spacing w:val="-4"/>
        </w:rPr>
        <w:t>konusu</w:t>
      </w:r>
      <w:r>
        <w:rPr>
          <w:spacing w:val="-39"/>
        </w:rPr>
        <w:t> </w:t>
      </w:r>
      <w:r>
        <w:rPr/>
        <w:t>da</w:t>
      </w:r>
      <w:r>
        <w:rPr>
          <w:spacing w:val="-40"/>
        </w:rPr>
        <w:t> </w:t>
      </w:r>
      <w:r>
        <w:rPr>
          <w:spacing w:val="-4"/>
        </w:rPr>
        <w:t>muamma.</w:t>
      </w:r>
      <w:r>
        <w:rPr>
          <w:spacing w:val="-40"/>
        </w:rPr>
        <w:t> </w:t>
      </w:r>
      <w:r>
        <w:rPr>
          <w:spacing w:val="-6"/>
        </w:rPr>
        <w:t>Yukarıdaki</w:t>
      </w:r>
      <w:r>
        <w:rPr>
          <w:spacing w:val="-39"/>
        </w:rPr>
        <w:t> </w:t>
      </w:r>
      <w:r>
        <w:rPr>
          <w:spacing w:val="-4"/>
        </w:rPr>
        <w:t>bilin- </w:t>
      </w:r>
      <w:r>
        <w:rPr>
          <w:spacing w:val="-3"/>
        </w:rPr>
        <w:t>mezlere</w:t>
      </w:r>
      <w:r>
        <w:rPr>
          <w:spacing w:val="-43"/>
        </w:rPr>
        <w:t> </w:t>
      </w:r>
      <w:r>
        <w:rPr/>
        <w:t>bu</w:t>
      </w:r>
      <w:r>
        <w:rPr>
          <w:spacing w:val="-42"/>
        </w:rPr>
        <w:t> </w:t>
      </w:r>
      <w:r>
        <w:rPr/>
        <w:t>da</w:t>
      </w:r>
      <w:r>
        <w:rPr>
          <w:spacing w:val="-42"/>
        </w:rPr>
        <w:t> </w:t>
      </w:r>
      <w:r>
        <w:rPr>
          <w:spacing w:val="-3"/>
        </w:rPr>
        <w:t>eklenince</w:t>
      </w:r>
      <w:r>
        <w:rPr>
          <w:spacing w:val="-42"/>
        </w:rPr>
        <w:t> </w:t>
      </w:r>
      <w:r>
        <w:rPr>
          <w:spacing w:val="-3"/>
        </w:rPr>
        <w:t>ortaya</w:t>
      </w:r>
      <w:r>
        <w:rPr>
          <w:spacing w:val="-42"/>
        </w:rPr>
        <w:t> </w:t>
      </w:r>
      <w:r>
        <w:rPr>
          <w:spacing w:val="-3"/>
        </w:rPr>
        <w:t>çıkan</w:t>
      </w:r>
      <w:r>
        <w:rPr>
          <w:spacing w:val="-42"/>
        </w:rPr>
        <w:t> </w:t>
      </w:r>
      <w:r>
        <w:rPr>
          <w:spacing w:val="-3"/>
        </w:rPr>
        <w:t>şekilsiz</w:t>
      </w:r>
      <w:r>
        <w:rPr>
          <w:spacing w:val="-42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/>
        <w:t>flu</w:t>
      </w:r>
      <w:r>
        <w:rPr>
          <w:spacing w:val="-42"/>
        </w:rPr>
        <w:t> </w:t>
      </w:r>
      <w:r>
        <w:rPr>
          <w:spacing w:val="-3"/>
        </w:rPr>
        <w:t>tablo, Dünya Sağlık </w:t>
      </w:r>
      <w:r>
        <w:rPr>
          <w:spacing w:val="-4"/>
        </w:rPr>
        <w:t>Örgütü’nün </w:t>
      </w:r>
      <w:r>
        <w:rPr>
          <w:spacing w:val="-3"/>
        </w:rPr>
        <w:t>pandemi karşısında nasıl bu kadar çaresiz kalabildiğini </w:t>
      </w:r>
      <w:r>
        <w:rPr/>
        <w:t>bir </w:t>
      </w:r>
      <w:r>
        <w:rPr>
          <w:spacing w:val="-3"/>
        </w:rPr>
        <w:t>nebze </w:t>
      </w:r>
      <w:r>
        <w:rPr/>
        <w:t>de </w:t>
      </w:r>
      <w:r>
        <w:rPr>
          <w:spacing w:val="-3"/>
        </w:rPr>
        <w:t>olsa </w:t>
      </w:r>
      <w:r>
        <w:rPr>
          <w:spacing w:val="-5"/>
        </w:rPr>
        <w:t>açıklıyor. </w:t>
      </w:r>
      <w:r>
        <w:rPr>
          <w:spacing w:val="-3"/>
        </w:rPr>
        <w:t>Salgının başından </w:t>
      </w:r>
      <w:r>
        <w:rPr/>
        <w:t>bu </w:t>
      </w:r>
      <w:r>
        <w:rPr>
          <w:spacing w:val="-3"/>
        </w:rPr>
        <w:t>yana tanık olduğumuz birbiriyle </w:t>
      </w:r>
      <w:r>
        <w:rPr>
          <w:spacing w:val="-4"/>
          <w:w w:val="95"/>
        </w:rPr>
        <w:t>çelişen açıklamaları, alınabilecek önlemleri geciktirmişti. </w:t>
      </w:r>
      <w:r>
        <w:rPr>
          <w:spacing w:val="-3"/>
        </w:rPr>
        <w:t>Virüsün</w:t>
      </w:r>
      <w:r>
        <w:rPr>
          <w:spacing w:val="-42"/>
        </w:rPr>
        <w:t> </w:t>
      </w:r>
      <w:r>
        <w:rPr>
          <w:spacing w:val="-4"/>
        </w:rPr>
        <w:t>hücreye</w:t>
      </w:r>
      <w:r>
        <w:rPr>
          <w:spacing w:val="-41"/>
        </w:rPr>
        <w:t> </w:t>
      </w:r>
      <w:r>
        <w:rPr>
          <w:spacing w:val="-3"/>
        </w:rPr>
        <w:t>girebilmek</w:t>
      </w:r>
      <w:r>
        <w:rPr>
          <w:spacing w:val="-42"/>
        </w:rPr>
        <w:t> </w:t>
      </w:r>
      <w:r>
        <w:rPr>
          <w:spacing w:val="-3"/>
        </w:rPr>
        <w:t>için</w:t>
      </w:r>
      <w:r>
        <w:rPr>
          <w:spacing w:val="-41"/>
        </w:rPr>
        <w:t> </w:t>
      </w:r>
      <w:r>
        <w:rPr>
          <w:spacing w:val="-3"/>
        </w:rPr>
        <w:t>ACE2</w:t>
      </w:r>
      <w:r>
        <w:rPr>
          <w:spacing w:val="-42"/>
        </w:rPr>
        <w:t> </w:t>
      </w:r>
      <w:r>
        <w:rPr>
          <w:spacing w:val="-3"/>
        </w:rPr>
        <w:t>enzimlerini</w:t>
      </w:r>
      <w:r>
        <w:rPr>
          <w:spacing w:val="-41"/>
        </w:rPr>
        <w:t> </w:t>
      </w:r>
      <w:r>
        <w:rPr>
          <w:spacing w:val="-3"/>
        </w:rPr>
        <w:t>nasıl kullandığını, hücreleri nasıl aldattığını </w:t>
      </w:r>
      <w:r>
        <w:rPr/>
        <w:t>ya da </w:t>
      </w:r>
      <w:r>
        <w:rPr>
          <w:spacing w:val="-3"/>
        </w:rPr>
        <w:t>genomik özelliklerini</w:t>
      </w:r>
      <w:r>
        <w:rPr>
          <w:spacing w:val="-41"/>
        </w:rPr>
        <w:t> </w:t>
      </w:r>
      <w:r>
        <w:rPr/>
        <w:t>ve</w:t>
      </w:r>
      <w:r>
        <w:rPr>
          <w:spacing w:val="-41"/>
        </w:rPr>
        <w:t> </w:t>
      </w:r>
      <w:r>
        <w:rPr>
          <w:spacing w:val="-3"/>
        </w:rPr>
        <w:t>geçirdiği</w:t>
      </w:r>
      <w:r>
        <w:rPr>
          <w:spacing w:val="-41"/>
        </w:rPr>
        <w:t> </w:t>
      </w:r>
      <w:r>
        <w:rPr>
          <w:spacing w:val="-4"/>
        </w:rPr>
        <w:t>mutasyonlarda</w:t>
      </w:r>
      <w:r>
        <w:rPr>
          <w:spacing w:val="-41"/>
        </w:rPr>
        <w:t> </w:t>
      </w:r>
      <w:r>
        <w:rPr/>
        <w:t>ne</w:t>
      </w:r>
      <w:r>
        <w:rPr>
          <w:spacing w:val="-41"/>
        </w:rPr>
        <w:t> </w:t>
      </w:r>
      <w:r>
        <w:rPr>
          <w:spacing w:val="-3"/>
        </w:rPr>
        <w:t>gibi</w:t>
      </w:r>
      <w:r>
        <w:rPr>
          <w:spacing w:val="-41"/>
        </w:rPr>
        <w:t> </w:t>
      </w:r>
      <w:r>
        <w:rPr>
          <w:spacing w:val="-3"/>
        </w:rPr>
        <w:t>beceriler kazandığını</w:t>
      </w:r>
      <w:r>
        <w:rPr>
          <w:spacing w:val="-18"/>
        </w:rPr>
        <w:t> </w:t>
      </w:r>
      <w:r>
        <w:rPr>
          <w:spacing w:val="-3"/>
        </w:rPr>
        <w:t>öğrenebiliyor</w:t>
      </w:r>
      <w:r>
        <w:rPr>
          <w:spacing w:val="-18"/>
        </w:rPr>
        <w:t> </w:t>
      </w:r>
      <w:r>
        <w:rPr>
          <w:spacing w:val="-3"/>
        </w:rPr>
        <w:t>olsak</w:t>
      </w:r>
      <w:r>
        <w:rPr>
          <w:spacing w:val="-17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3"/>
        </w:rPr>
        <w:t>gerçek</w:t>
      </w:r>
      <w:r>
        <w:rPr>
          <w:spacing w:val="-18"/>
        </w:rPr>
        <w:t> </w:t>
      </w:r>
      <w:r>
        <w:rPr>
          <w:spacing w:val="-3"/>
        </w:rPr>
        <w:t>yayılma</w:t>
      </w:r>
      <w:r>
        <w:rPr>
          <w:spacing w:val="-17"/>
        </w:rPr>
        <w:t> </w:t>
      </w:r>
      <w:r>
        <w:rPr>
          <w:spacing w:val="-3"/>
        </w:rPr>
        <w:t>hızı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öldürme</w:t>
      </w:r>
      <w:r>
        <w:rPr>
          <w:spacing w:val="-23"/>
        </w:rPr>
        <w:t> </w:t>
      </w:r>
      <w:r>
        <w:rPr>
          <w:spacing w:val="-3"/>
        </w:rPr>
        <w:t>oranı</w:t>
      </w:r>
      <w:r>
        <w:rPr>
          <w:spacing w:val="-23"/>
        </w:rPr>
        <w:t> </w:t>
      </w:r>
      <w:r>
        <w:rPr>
          <w:spacing w:val="-3"/>
        </w:rPr>
        <w:t>gibi</w:t>
      </w:r>
      <w:r>
        <w:rPr>
          <w:spacing w:val="-23"/>
        </w:rPr>
        <w:t> </w:t>
      </w:r>
      <w:r>
        <w:rPr>
          <w:spacing w:val="-3"/>
        </w:rPr>
        <w:t>elzem</w:t>
      </w:r>
      <w:r>
        <w:rPr>
          <w:spacing w:val="-23"/>
        </w:rPr>
        <w:t> </w:t>
      </w:r>
      <w:r>
        <w:rPr>
          <w:spacing w:val="-3"/>
        </w:rPr>
        <w:t>verileri</w:t>
      </w:r>
      <w:r>
        <w:rPr>
          <w:spacing w:val="-23"/>
        </w:rPr>
        <w:t> </w:t>
      </w:r>
      <w:r>
        <w:rPr>
          <w:spacing w:val="-4"/>
        </w:rPr>
        <w:t>netleştiremiyoruz.</w:t>
      </w:r>
    </w:p>
    <w:p>
      <w:pPr>
        <w:pStyle w:val="BodyText"/>
        <w:spacing w:line="235" w:lineRule="auto" w:before="192"/>
        <w:ind w:left="693" w:right="4" w:firstLine="283"/>
        <w:jc w:val="both"/>
      </w:pPr>
      <w:r>
        <w:rPr>
          <w:spacing w:val="-3"/>
        </w:rPr>
        <w:t>Buna</w:t>
      </w:r>
      <w:r>
        <w:rPr>
          <w:spacing w:val="-22"/>
        </w:rPr>
        <w:t> </w:t>
      </w:r>
      <w:r>
        <w:rPr>
          <w:spacing w:val="-3"/>
        </w:rPr>
        <w:t>rağmen</w:t>
      </w:r>
      <w:r>
        <w:rPr>
          <w:spacing w:val="-22"/>
        </w:rPr>
        <w:t> </w:t>
      </w:r>
      <w:r>
        <w:rPr/>
        <w:t>ve</w:t>
      </w:r>
      <w:r>
        <w:rPr>
          <w:spacing w:val="-21"/>
        </w:rPr>
        <w:t> </w:t>
      </w:r>
      <w:r>
        <w:rPr>
          <w:spacing w:val="-3"/>
        </w:rPr>
        <w:t>sanki</w:t>
      </w:r>
      <w:r>
        <w:rPr>
          <w:spacing w:val="-22"/>
        </w:rPr>
        <w:t> </w:t>
      </w:r>
      <w:r>
        <w:rPr>
          <w:spacing w:val="-3"/>
        </w:rPr>
        <w:t>geride</w:t>
      </w:r>
      <w:r>
        <w:rPr>
          <w:spacing w:val="-22"/>
        </w:rPr>
        <w:t> </w:t>
      </w:r>
      <w:r>
        <w:rPr>
          <w:spacing w:val="-3"/>
        </w:rPr>
        <w:t>bıraktığımız</w:t>
      </w:r>
      <w:r>
        <w:rPr>
          <w:spacing w:val="-21"/>
        </w:rPr>
        <w:t> </w:t>
      </w:r>
      <w:r>
        <w:rPr/>
        <w:t>üç</w:t>
      </w:r>
      <w:r>
        <w:rPr>
          <w:spacing w:val="-22"/>
        </w:rPr>
        <w:t> </w:t>
      </w:r>
      <w:r>
        <w:rPr/>
        <w:t>ay</w:t>
      </w:r>
      <w:r>
        <w:rPr>
          <w:spacing w:val="-21"/>
        </w:rPr>
        <w:t> </w:t>
      </w:r>
      <w:r>
        <w:rPr/>
        <w:t>bo- </w:t>
      </w:r>
      <w:r>
        <w:rPr>
          <w:spacing w:val="-3"/>
        </w:rPr>
        <w:t>yunca</w:t>
      </w:r>
      <w:r>
        <w:rPr>
          <w:spacing w:val="-14"/>
        </w:rPr>
        <w:t> </w:t>
      </w:r>
      <w:r>
        <w:rPr>
          <w:spacing w:val="-3"/>
        </w:rPr>
        <w:t>örnek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>
          <w:spacing w:val="-3"/>
        </w:rPr>
        <w:t>mücadele</w:t>
      </w:r>
      <w:r>
        <w:rPr>
          <w:spacing w:val="-13"/>
        </w:rPr>
        <w:t> </w:t>
      </w:r>
      <w:r>
        <w:rPr>
          <w:spacing w:val="-3"/>
        </w:rPr>
        <w:t>sergilemişler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nihayet</w:t>
      </w:r>
      <w:r>
        <w:rPr>
          <w:spacing w:val="-13"/>
        </w:rPr>
        <w:t> </w:t>
      </w:r>
      <w:r>
        <w:rPr>
          <w:spacing w:val="-3"/>
        </w:rPr>
        <w:t>her </w:t>
      </w:r>
      <w:r>
        <w:rPr/>
        <w:t>şey </w:t>
      </w:r>
      <w:r>
        <w:rPr>
          <w:spacing w:val="-3"/>
        </w:rPr>
        <w:t>yoluna girmiş gibi, çıkış stratejilerini </w:t>
      </w:r>
      <w:r>
        <w:rPr/>
        <w:t>de </w:t>
      </w:r>
      <w:r>
        <w:rPr>
          <w:spacing w:val="-3"/>
        </w:rPr>
        <w:t>şimdiden tartışmaya</w:t>
      </w:r>
      <w:r>
        <w:rPr>
          <w:spacing w:val="-19"/>
        </w:rPr>
        <w:t> </w:t>
      </w:r>
      <w:r>
        <w:rPr>
          <w:spacing w:val="-5"/>
        </w:rPr>
        <w:t>açtılar.</w:t>
      </w:r>
      <w:r>
        <w:rPr>
          <w:spacing w:val="-18"/>
        </w:rPr>
        <w:t> </w:t>
      </w:r>
      <w:r>
        <w:rPr>
          <w:spacing w:val="-3"/>
        </w:rPr>
        <w:t>Karantinanın</w:t>
      </w:r>
      <w:r>
        <w:rPr>
          <w:spacing w:val="-18"/>
        </w:rPr>
        <w:t> </w:t>
      </w:r>
      <w:r>
        <w:rPr>
          <w:spacing w:val="-3"/>
        </w:rPr>
        <w:t>kademeli</w:t>
      </w:r>
      <w:r>
        <w:rPr>
          <w:spacing w:val="-18"/>
        </w:rPr>
        <w:t> </w:t>
      </w:r>
      <w:r>
        <w:rPr>
          <w:spacing w:val="-3"/>
        </w:rPr>
        <w:t>olarak</w:t>
      </w:r>
      <w:r>
        <w:rPr>
          <w:spacing w:val="-19"/>
        </w:rPr>
        <w:t> </w:t>
      </w:r>
      <w:r>
        <w:rPr>
          <w:spacing w:val="-3"/>
        </w:rPr>
        <w:t>kaldı- </w:t>
      </w:r>
      <w:r>
        <w:rPr>
          <w:spacing w:val="-3"/>
          <w:w w:val="95"/>
        </w:rPr>
        <w:t>rılmasını deneyecekleri </w:t>
      </w:r>
      <w:r>
        <w:rPr>
          <w:spacing w:val="-4"/>
          <w:w w:val="95"/>
        </w:rPr>
        <w:t>anlaşılıyor. </w:t>
      </w:r>
      <w:r>
        <w:rPr>
          <w:spacing w:val="-3"/>
          <w:w w:val="95"/>
        </w:rPr>
        <w:t>Sebebi, kapitalizmin </w:t>
      </w:r>
      <w:r>
        <w:rPr/>
        <w:t>çok</w:t>
      </w:r>
      <w:r>
        <w:rPr>
          <w:spacing w:val="-15"/>
        </w:rPr>
        <w:t> </w:t>
      </w:r>
      <w:r>
        <w:rPr>
          <w:spacing w:val="-3"/>
        </w:rPr>
        <w:t>büyük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>
          <w:spacing w:val="-3"/>
        </w:rPr>
        <w:t>buhranla</w:t>
      </w:r>
      <w:r>
        <w:rPr>
          <w:spacing w:val="-14"/>
        </w:rPr>
        <w:t> </w:t>
      </w:r>
      <w:r>
        <w:rPr>
          <w:spacing w:val="-3"/>
        </w:rPr>
        <w:t>test</w:t>
      </w:r>
      <w:r>
        <w:rPr>
          <w:spacing w:val="-14"/>
        </w:rPr>
        <w:t> </w:t>
      </w:r>
      <w:r>
        <w:rPr>
          <w:spacing w:val="-3"/>
        </w:rPr>
        <w:t>ediliyor</w:t>
      </w:r>
      <w:r>
        <w:rPr>
          <w:spacing w:val="-14"/>
        </w:rPr>
        <w:t> </w:t>
      </w:r>
      <w:r>
        <w:rPr>
          <w:spacing w:val="-3"/>
        </w:rPr>
        <w:t>oluşu.</w:t>
      </w:r>
      <w:r>
        <w:rPr>
          <w:spacing w:val="-14"/>
        </w:rPr>
        <w:t> </w:t>
      </w:r>
      <w:r>
        <w:rPr>
          <w:spacing w:val="-4"/>
        </w:rPr>
        <w:t>Korkmakta </w:t>
      </w:r>
      <w:r>
        <w:rPr>
          <w:spacing w:val="-3"/>
        </w:rPr>
        <w:t>haklılar;</w:t>
      </w:r>
      <w:r>
        <w:rPr>
          <w:spacing w:val="-21"/>
        </w:rPr>
        <w:t> </w:t>
      </w:r>
      <w:r>
        <w:rPr>
          <w:spacing w:val="-3"/>
        </w:rPr>
        <w:t>Alex</w:t>
      </w:r>
      <w:r>
        <w:rPr>
          <w:spacing w:val="-21"/>
        </w:rPr>
        <w:t> </w:t>
      </w:r>
      <w:r>
        <w:rPr>
          <w:spacing w:val="-3"/>
        </w:rPr>
        <w:t>Callinicos</w:t>
      </w:r>
      <w:r>
        <w:rPr>
          <w:spacing w:val="-21"/>
        </w:rPr>
        <w:t> </w:t>
      </w:r>
      <w:r>
        <w:rPr>
          <w:spacing w:val="-3"/>
        </w:rPr>
        <w:t>“Ekonomi</w:t>
      </w:r>
      <w:r>
        <w:rPr>
          <w:spacing w:val="-21"/>
        </w:rPr>
        <w:t> </w:t>
      </w:r>
      <w:r>
        <w:rPr>
          <w:spacing w:val="-3"/>
        </w:rPr>
        <w:t>hakkında</w:t>
      </w:r>
      <w:r>
        <w:rPr>
          <w:spacing w:val="-21"/>
        </w:rPr>
        <w:t> </w:t>
      </w:r>
      <w:r>
        <w:rPr>
          <w:spacing w:val="-4"/>
        </w:rPr>
        <w:t>‘uçurum- </w:t>
      </w:r>
      <w:r>
        <w:rPr/>
        <w:t>dan</w:t>
      </w:r>
      <w:r>
        <w:rPr>
          <w:spacing w:val="-22"/>
        </w:rPr>
        <w:t> </w:t>
      </w:r>
      <w:r>
        <w:rPr>
          <w:spacing w:val="-4"/>
        </w:rPr>
        <w:t>yuvarlanmak’</w:t>
      </w:r>
      <w:r>
        <w:rPr>
          <w:spacing w:val="-21"/>
        </w:rPr>
        <w:t> </w:t>
      </w:r>
      <w:r>
        <w:rPr>
          <w:spacing w:val="-3"/>
        </w:rPr>
        <w:t>diye</w:t>
      </w:r>
      <w:r>
        <w:rPr>
          <w:spacing w:val="-21"/>
        </w:rPr>
        <w:t> </w:t>
      </w:r>
      <w:r>
        <w:rPr/>
        <w:t>çok</w:t>
      </w:r>
      <w:r>
        <w:rPr>
          <w:spacing w:val="-21"/>
        </w:rPr>
        <w:t> </w:t>
      </w:r>
      <w:r>
        <w:rPr>
          <w:spacing w:val="-3"/>
        </w:rPr>
        <w:t>eski,</w:t>
      </w:r>
      <w:r>
        <w:rPr>
          <w:spacing w:val="-21"/>
        </w:rPr>
        <w:t> </w:t>
      </w:r>
      <w:r>
        <w:rPr>
          <w:spacing w:val="-3"/>
        </w:rPr>
        <w:t>klişe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söz</w:t>
      </w:r>
      <w:r>
        <w:rPr>
          <w:spacing w:val="-21"/>
        </w:rPr>
        <w:t> </w:t>
      </w:r>
      <w:r>
        <w:rPr>
          <w:spacing w:val="-5"/>
        </w:rPr>
        <w:t>vardır.</w:t>
      </w:r>
      <w:r>
        <w:rPr>
          <w:spacing w:val="-21"/>
        </w:rPr>
        <w:t> </w:t>
      </w:r>
      <w:r>
        <w:rPr>
          <w:spacing w:val="-3"/>
        </w:rPr>
        <w:t>Bu </w:t>
      </w:r>
      <w:r>
        <w:rPr/>
        <w:t>kez</w:t>
      </w:r>
      <w:r>
        <w:rPr>
          <w:spacing w:val="-8"/>
        </w:rPr>
        <w:t> </w:t>
      </w:r>
      <w:r>
        <w:rPr/>
        <w:t>gerçekten</w:t>
      </w:r>
      <w:r>
        <w:rPr>
          <w:spacing w:val="-7"/>
        </w:rPr>
        <w:t> </w:t>
      </w:r>
      <w:r>
        <w:rPr/>
        <w:t>tüm</w:t>
      </w:r>
      <w:r>
        <w:rPr>
          <w:spacing w:val="-7"/>
        </w:rPr>
        <w:t> </w:t>
      </w:r>
      <w:r>
        <w:rPr/>
        <w:t>dünya</w:t>
      </w:r>
      <w:r>
        <w:rPr>
          <w:spacing w:val="-8"/>
        </w:rPr>
        <w:t> </w:t>
      </w:r>
      <w:r>
        <w:rPr/>
        <w:t>ekonomileri</w:t>
      </w:r>
      <w:r>
        <w:rPr>
          <w:spacing w:val="-7"/>
        </w:rPr>
        <w:t> </w:t>
      </w:r>
      <w:r>
        <w:rPr/>
        <w:t>için</w:t>
      </w:r>
      <w:r>
        <w:rPr>
          <w:spacing w:val="-7"/>
        </w:rPr>
        <w:t> </w:t>
      </w:r>
      <w:r>
        <w:rPr/>
        <w:t>rahatlıkla </w:t>
      </w:r>
      <w:r>
        <w:rPr>
          <w:spacing w:val="-4"/>
        </w:rPr>
        <w:t>kullanılabilir” </w:t>
      </w:r>
      <w:r>
        <w:rPr>
          <w:spacing w:val="-5"/>
        </w:rPr>
        <w:t>diyor.</w:t>
      </w:r>
      <w:r>
        <w:rPr>
          <w:spacing w:val="-5"/>
          <w:position w:val="7"/>
          <w:sz w:val="13"/>
        </w:rPr>
        <w:t>35 </w:t>
      </w:r>
      <w:r>
        <w:rPr>
          <w:spacing w:val="-4"/>
        </w:rPr>
        <w:t>Hepsi </w:t>
      </w:r>
      <w:r>
        <w:rPr>
          <w:spacing w:val="-3"/>
        </w:rPr>
        <w:t>ekonomilerini canlandır- </w:t>
      </w:r>
      <w:r>
        <w:rPr/>
        <w:t>mak</w:t>
      </w:r>
      <w:r>
        <w:rPr>
          <w:spacing w:val="-35"/>
        </w:rPr>
        <w:t> </w:t>
      </w:r>
      <w:r>
        <w:rPr>
          <w:spacing w:val="-5"/>
        </w:rPr>
        <w:t>istiyor.</w:t>
      </w:r>
      <w:r>
        <w:rPr>
          <w:spacing w:val="-35"/>
        </w:rPr>
        <w:t> </w:t>
      </w:r>
      <w:r>
        <w:rPr>
          <w:spacing w:val="-3"/>
        </w:rPr>
        <w:t>Ancak</w:t>
      </w:r>
      <w:r>
        <w:rPr>
          <w:spacing w:val="-35"/>
        </w:rPr>
        <w:t> </w:t>
      </w:r>
      <w:r>
        <w:rPr/>
        <w:t>tek</w:t>
      </w:r>
      <w:r>
        <w:rPr>
          <w:spacing w:val="-35"/>
        </w:rPr>
        <w:t> </w:t>
      </w:r>
      <w:r>
        <w:rPr>
          <w:spacing w:val="-3"/>
        </w:rPr>
        <w:t>gerçekçi</w:t>
      </w:r>
      <w:r>
        <w:rPr>
          <w:spacing w:val="-35"/>
        </w:rPr>
        <w:t> </w:t>
      </w:r>
      <w:r>
        <w:rPr>
          <w:spacing w:val="-3"/>
        </w:rPr>
        <w:t>çıkış</w:t>
      </w:r>
      <w:r>
        <w:rPr>
          <w:spacing w:val="-35"/>
        </w:rPr>
        <w:t> </w:t>
      </w:r>
      <w:r>
        <w:rPr>
          <w:spacing w:val="-3"/>
        </w:rPr>
        <w:t>stratejisi,</w:t>
      </w:r>
      <w:r>
        <w:rPr>
          <w:spacing w:val="-35"/>
        </w:rPr>
        <w:t> </w:t>
      </w:r>
      <w:r>
        <w:rPr>
          <w:spacing w:val="-3"/>
        </w:rPr>
        <w:t>aşının</w:t>
      </w:r>
      <w:r>
        <w:rPr>
          <w:spacing w:val="-35"/>
        </w:rPr>
        <w:t> </w:t>
      </w:r>
      <w:r>
        <w:rPr>
          <w:spacing w:val="-3"/>
        </w:rPr>
        <w:t>ya </w:t>
      </w:r>
      <w:r>
        <w:rPr/>
        <w:t>da </w:t>
      </w:r>
      <w:r>
        <w:rPr>
          <w:spacing w:val="-3"/>
        </w:rPr>
        <w:t>tedavinin bulunması olacak. Bunun dışındaki tüm </w:t>
      </w:r>
      <w:r>
        <w:rPr/>
        <w:t>yönelimler</w:t>
      </w:r>
      <w:r>
        <w:rPr>
          <w:spacing w:val="-18"/>
        </w:rPr>
        <w:t> </w:t>
      </w:r>
      <w:r>
        <w:rPr/>
        <w:t>maalesef</w:t>
      </w:r>
      <w:r>
        <w:rPr>
          <w:spacing w:val="-19"/>
        </w:rPr>
        <w:t> </w:t>
      </w:r>
      <w:r>
        <w:rPr/>
        <w:t>yine</w:t>
      </w:r>
      <w:r>
        <w:rPr>
          <w:spacing w:val="-18"/>
        </w:rPr>
        <w:t> </w:t>
      </w:r>
      <w:r>
        <w:rPr/>
        <w:t>kitle</w:t>
      </w:r>
      <w:r>
        <w:rPr>
          <w:spacing w:val="-18"/>
        </w:rPr>
        <w:t> </w:t>
      </w:r>
      <w:r>
        <w:rPr/>
        <w:t>bağışıklığını</w:t>
      </w:r>
      <w:r>
        <w:rPr>
          <w:spacing w:val="-18"/>
        </w:rPr>
        <w:t> </w:t>
      </w:r>
      <w:r>
        <w:rPr/>
        <w:t>gündeme </w:t>
      </w:r>
      <w:r>
        <w:rPr>
          <w:spacing w:val="-5"/>
        </w:rPr>
        <w:t>getiriyor.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20"/>
        </w:rPr>
      </w:pPr>
      <w:r>
        <w:rPr>
          <w:sz w:val="20"/>
        </w:rPr>
        <w:t>Covid-19 Iceland,</w:t>
      </w:r>
      <w:r>
        <w:rPr>
          <w:spacing w:val="-2"/>
          <w:sz w:val="20"/>
        </w:rPr>
        <w:t> </w:t>
      </w:r>
      <w:r>
        <w:rPr>
          <w:sz w:val="20"/>
        </w:rPr>
        <w:t>2020.</w:t>
      </w:r>
    </w:p>
    <w:p>
      <w:pPr>
        <w:pStyle w:val="BodyText"/>
        <w:rPr>
          <w:sz w:val="20"/>
        </w:rPr>
      </w:pPr>
    </w:p>
    <w:p>
      <w:pPr>
        <w:spacing w:before="0"/>
        <w:ind w:left="693" w:right="0" w:firstLine="0"/>
        <w:jc w:val="both"/>
        <w:rPr>
          <w:sz w:val="20"/>
        </w:rPr>
      </w:pPr>
      <w:r>
        <w:rPr>
          <w:sz w:val="17"/>
        </w:rPr>
        <w:t>34 </w:t>
      </w:r>
      <w:r>
        <w:rPr>
          <w:sz w:val="20"/>
        </w:rPr>
        <w:t>Cai, 2006.</w:t>
      </w:r>
    </w:p>
    <w:p>
      <w:pPr>
        <w:pStyle w:val="BodyText"/>
        <w:rPr>
          <w:sz w:val="20"/>
        </w:rPr>
      </w:pPr>
    </w:p>
    <w:p>
      <w:pPr>
        <w:spacing w:before="0"/>
        <w:ind w:left="693" w:right="0" w:firstLine="0"/>
        <w:jc w:val="left"/>
        <w:rPr>
          <w:sz w:val="20"/>
        </w:rPr>
      </w:pPr>
      <w:r>
        <w:rPr>
          <w:sz w:val="17"/>
        </w:rPr>
        <w:t>35 </w:t>
      </w:r>
      <w:r>
        <w:rPr>
          <w:sz w:val="20"/>
        </w:rPr>
        <w:t>Callinicos, 2020.</w:t>
      </w:r>
    </w:p>
    <w:p>
      <w:pPr>
        <w:pStyle w:val="BodyText"/>
        <w:spacing w:line="235" w:lineRule="auto" w:before="108"/>
        <w:ind w:left="237" w:right="1231" w:firstLine="283"/>
        <w:jc w:val="both"/>
      </w:pPr>
      <w:r>
        <w:rPr/>
        <w:br w:type="column"/>
      </w:r>
      <w:r>
        <w:rPr>
          <w:w w:val="95"/>
        </w:rPr>
        <w:t>Harvard Üniversitesi araştırmacıları, SARS-CoV2 </w:t>
      </w:r>
      <w:r>
        <w:rPr>
          <w:spacing w:val="-3"/>
        </w:rPr>
        <w:t>bağışıklığının</w:t>
      </w:r>
      <w:r>
        <w:rPr>
          <w:spacing w:val="-41"/>
        </w:rPr>
        <w:t> </w:t>
      </w:r>
      <w:r>
        <w:rPr>
          <w:spacing w:val="-3"/>
        </w:rPr>
        <w:t>geçici</w:t>
      </w:r>
      <w:r>
        <w:rPr>
          <w:spacing w:val="-41"/>
        </w:rPr>
        <w:t> </w:t>
      </w:r>
      <w:r>
        <w:rPr/>
        <w:t>mi</w:t>
      </w:r>
      <w:r>
        <w:rPr>
          <w:spacing w:val="-41"/>
        </w:rPr>
        <w:t> </w:t>
      </w:r>
      <w:r>
        <w:rPr>
          <w:spacing w:val="-3"/>
        </w:rPr>
        <w:t>yoksa</w:t>
      </w:r>
      <w:r>
        <w:rPr>
          <w:spacing w:val="-41"/>
        </w:rPr>
        <w:t> </w:t>
      </w:r>
      <w:r>
        <w:rPr>
          <w:spacing w:val="-3"/>
        </w:rPr>
        <w:t>daimi</w:t>
      </w:r>
      <w:r>
        <w:rPr>
          <w:spacing w:val="-40"/>
        </w:rPr>
        <w:t> </w:t>
      </w:r>
      <w:r>
        <w:rPr/>
        <w:t>mi</w:t>
      </w:r>
      <w:r>
        <w:rPr>
          <w:spacing w:val="-41"/>
        </w:rPr>
        <w:t> </w:t>
      </w:r>
      <w:r>
        <w:rPr>
          <w:spacing w:val="-3"/>
        </w:rPr>
        <w:t>olacağının</w:t>
      </w:r>
      <w:r>
        <w:rPr>
          <w:spacing w:val="-41"/>
        </w:rPr>
        <w:t> </w:t>
      </w:r>
      <w:r>
        <w:rPr>
          <w:spacing w:val="-3"/>
        </w:rPr>
        <w:t>henüz bilinmediğini</w:t>
      </w:r>
      <w:r>
        <w:rPr>
          <w:spacing w:val="-42"/>
        </w:rPr>
        <w:t> </w:t>
      </w:r>
      <w:r>
        <w:rPr>
          <w:spacing w:val="-3"/>
        </w:rPr>
        <w:t>hatırlatıyor;</w:t>
      </w:r>
      <w:r>
        <w:rPr>
          <w:spacing w:val="-42"/>
        </w:rPr>
        <w:t> </w:t>
      </w:r>
      <w:r>
        <w:rPr>
          <w:spacing w:val="-3"/>
        </w:rPr>
        <w:t>eğer</w:t>
      </w:r>
      <w:r>
        <w:rPr>
          <w:spacing w:val="-41"/>
        </w:rPr>
        <w:t> </w:t>
      </w:r>
      <w:r>
        <w:rPr>
          <w:spacing w:val="-3"/>
        </w:rPr>
        <w:t>geçici</w:t>
      </w:r>
      <w:r>
        <w:rPr>
          <w:spacing w:val="-42"/>
        </w:rPr>
        <w:t> </w:t>
      </w:r>
      <w:r>
        <w:rPr>
          <w:spacing w:val="-3"/>
        </w:rPr>
        <w:t>bağışıklık</w:t>
      </w:r>
      <w:r>
        <w:rPr>
          <w:spacing w:val="-41"/>
        </w:rPr>
        <w:t> </w:t>
      </w:r>
      <w:r>
        <w:rPr>
          <w:spacing w:val="-3"/>
        </w:rPr>
        <w:t>durumu </w:t>
      </w:r>
      <w:r>
        <w:rPr/>
        <w:t>söz</w:t>
      </w:r>
      <w:r>
        <w:rPr>
          <w:spacing w:val="-37"/>
        </w:rPr>
        <w:t> </w:t>
      </w:r>
      <w:r>
        <w:rPr>
          <w:spacing w:val="-3"/>
        </w:rPr>
        <w:t>konusuysa</w:t>
      </w:r>
      <w:r>
        <w:rPr>
          <w:spacing w:val="-37"/>
        </w:rPr>
        <w:t> </w:t>
      </w:r>
      <w:r>
        <w:rPr>
          <w:spacing w:val="-3"/>
        </w:rPr>
        <w:t>kitle</w:t>
      </w:r>
      <w:r>
        <w:rPr>
          <w:spacing w:val="-37"/>
        </w:rPr>
        <w:t> </w:t>
      </w:r>
      <w:r>
        <w:rPr>
          <w:spacing w:val="-3"/>
        </w:rPr>
        <w:t>bağışıklığının</w:t>
      </w:r>
      <w:r>
        <w:rPr>
          <w:spacing w:val="-36"/>
        </w:rPr>
        <w:t> </w:t>
      </w:r>
      <w:r>
        <w:rPr>
          <w:spacing w:val="-3"/>
        </w:rPr>
        <w:t>öyle</w:t>
      </w:r>
      <w:r>
        <w:rPr>
          <w:spacing w:val="-37"/>
        </w:rPr>
        <w:t> </w:t>
      </w:r>
      <w:r>
        <w:rPr>
          <w:spacing w:val="-3"/>
        </w:rPr>
        <w:t>kolayca</w:t>
      </w:r>
      <w:r>
        <w:rPr>
          <w:spacing w:val="-37"/>
        </w:rPr>
        <w:t> </w:t>
      </w:r>
      <w:r>
        <w:rPr>
          <w:spacing w:val="-3"/>
        </w:rPr>
        <w:t>oluşması beklenemez.</w:t>
      </w:r>
      <w:r>
        <w:rPr>
          <w:spacing w:val="-3"/>
          <w:position w:val="7"/>
          <w:sz w:val="13"/>
        </w:rPr>
        <w:t>36</w:t>
      </w:r>
      <w:r>
        <w:rPr>
          <w:spacing w:val="-12"/>
          <w:position w:val="7"/>
          <w:sz w:val="13"/>
        </w:rPr>
        <w:t> </w:t>
      </w:r>
      <w:r>
        <w:rPr>
          <w:spacing w:val="-3"/>
        </w:rPr>
        <w:t>İlk</w:t>
      </w:r>
      <w:r>
        <w:rPr>
          <w:spacing w:val="-35"/>
        </w:rPr>
        <w:t> </w:t>
      </w:r>
      <w:r>
        <w:rPr>
          <w:spacing w:val="-3"/>
        </w:rPr>
        <w:t>enfeksiyonda</w:t>
      </w:r>
      <w:r>
        <w:rPr>
          <w:spacing w:val="-35"/>
        </w:rPr>
        <w:t> </w:t>
      </w:r>
      <w:r>
        <w:rPr>
          <w:spacing w:val="-3"/>
        </w:rPr>
        <w:t>bağışıklık</w:t>
      </w:r>
      <w:r>
        <w:rPr>
          <w:spacing w:val="-35"/>
        </w:rPr>
        <w:t> </w:t>
      </w:r>
      <w:r>
        <w:rPr>
          <w:spacing w:val="-3"/>
        </w:rPr>
        <w:t>oluşuyor</w:t>
      </w:r>
      <w:r>
        <w:rPr>
          <w:spacing w:val="-34"/>
        </w:rPr>
        <w:t> </w:t>
      </w:r>
      <w:r>
        <w:rPr>
          <w:spacing w:val="-3"/>
        </w:rPr>
        <w:t>mu, </w:t>
      </w:r>
      <w:r>
        <w:rPr/>
        <w:t>bilmiyoruz. Bu durumda, aynı kişinin tekrar</w:t>
      </w:r>
      <w:r>
        <w:rPr>
          <w:spacing w:val="-31"/>
        </w:rPr>
        <w:t> </w:t>
      </w:r>
      <w:r>
        <w:rPr/>
        <w:t>enfekte olma ihtimali de </w:t>
      </w:r>
      <w:r>
        <w:rPr>
          <w:spacing w:val="-2"/>
        </w:rPr>
        <w:t>var </w:t>
      </w:r>
      <w:r>
        <w:rPr>
          <w:spacing w:val="-4"/>
        </w:rPr>
        <w:t>demektir. </w:t>
      </w:r>
      <w:r>
        <w:rPr>
          <w:spacing w:val="-2"/>
        </w:rPr>
        <w:t>İlk </w:t>
      </w:r>
      <w:r>
        <w:rPr>
          <w:spacing w:val="-3"/>
        </w:rPr>
        <w:t>seferde oluşuyorsa bile, bağışıklığın </w:t>
      </w:r>
      <w:r>
        <w:rPr/>
        <w:t>ne </w:t>
      </w:r>
      <w:r>
        <w:rPr>
          <w:spacing w:val="-3"/>
        </w:rPr>
        <w:t>kadar süre boyunca etkili olduğu </w:t>
      </w:r>
      <w:r>
        <w:rPr/>
        <w:t>da </w:t>
      </w:r>
      <w:r>
        <w:rPr>
          <w:spacing w:val="-4"/>
        </w:rPr>
        <w:t>bilinmiyor. </w:t>
      </w:r>
      <w:r>
        <w:rPr>
          <w:spacing w:val="-3"/>
        </w:rPr>
        <w:t>Ekonomiyi </w:t>
      </w:r>
      <w:r>
        <w:rPr/>
        <w:t>bu </w:t>
      </w:r>
      <w:r>
        <w:rPr>
          <w:spacing w:val="-3"/>
        </w:rPr>
        <w:t>koşullar altında </w:t>
      </w:r>
      <w:r>
        <w:rPr/>
        <w:t>ve </w:t>
      </w:r>
      <w:r>
        <w:rPr>
          <w:spacing w:val="-3"/>
        </w:rPr>
        <w:t>böy- </w:t>
      </w:r>
      <w:r>
        <w:rPr/>
        <w:t>lesine</w:t>
      </w:r>
      <w:r>
        <w:rPr>
          <w:spacing w:val="-18"/>
        </w:rPr>
        <w:t> </w:t>
      </w:r>
      <w:r>
        <w:rPr/>
        <w:t>çaresiz</w:t>
      </w:r>
      <w:r>
        <w:rPr>
          <w:spacing w:val="-18"/>
        </w:rPr>
        <w:t> </w:t>
      </w:r>
      <w:r>
        <w:rPr/>
        <w:t>stratejilerle</w:t>
      </w:r>
      <w:r>
        <w:rPr>
          <w:spacing w:val="-18"/>
        </w:rPr>
        <w:t> </w:t>
      </w:r>
      <w:r>
        <w:rPr/>
        <w:t>kurtarmaya</w:t>
      </w:r>
      <w:r>
        <w:rPr>
          <w:spacing w:val="-18"/>
        </w:rPr>
        <w:t> </w:t>
      </w:r>
      <w:r>
        <w:rPr/>
        <w:t>çalıştıkları</w:t>
      </w:r>
      <w:r>
        <w:rPr>
          <w:spacing w:val="-17"/>
        </w:rPr>
        <w:t> </w:t>
      </w:r>
      <w:r>
        <w:rPr/>
        <w:t>için </w:t>
      </w:r>
      <w:r>
        <w:rPr>
          <w:spacing w:val="-3"/>
        </w:rPr>
        <w:t>yine</w:t>
      </w:r>
      <w:r>
        <w:rPr>
          <w:spacing w:val="-20"/>
        </w:rPr>
        <w:t> </w:t>
      </w:r>
      <w:r>
        <w:rPr>
          <w:spacing w:val="-3"/>
        </w:rPr>
        <w:t>işçileri</w:t>
      </w:r>
      <w:r>
        <w:rPr>
          <w:spacing w:val="-19"/>
        </w:rPr>
        <w:t> </w:t>
      </w:r>
      <w:r>
        <w:rPr>
          <w:spacing w:val="-3"/>
        </w:rPr>
        <w:t>feda</w:t>
      </w:r>
      <w:r>
        <w:rPr>
          <w:spacing w:val="-19"/>
        </w:rPr>
        <w:t> </w:t>
      </w:r>
      <w:r>
        <w:rPr>
          <w:spacing w:val="-4"/>
        </w:rPr>
        <w:t>edecekler.</w:t>
      </w:r>
      <w:r>
        <w:rPr>
          <w:spacing w:val="-19"/>
        </w:rPr>
        <w:t> </w:t>
      </w:r>
      <w:r>
        <w:rPr>
          <w:spacing w:val="-3"/>
        </w:rPr>
        <w:t>Ayrıca</w:t>
      </w:r>
      <w:r>
        <w:rPr>
          <w:spacing w:val="-20"/>
        </w:rPr>
        <w:t> </w:t>
      </w:r>
      <w:r>
        <w:rPr>
          <w:spacing w:val="-3"/>
        </w:rPr>
        <w:t>sağlık</w:t>
      </w:r>
      <w:r>
        <w:rPr>
          <w:spacing w:val="-19"/>
        </w:rPr>
        <w:t> </w:t>
      </w:r>
      <w:r>
        <w:rPr>
          <w:spacing w:val="-3"/>
        </w:rPr>
        <w:t>sistemlerinin kırılacakları</w:t>
      </w:r>
      <w:r>
        <w:rPr>
          <w:spacing w:val="-36"/>
        </w:rPr>
        <w:t> </w:t>
      </w:r>
      <w:r>
        <w:rPr>
          <w:spacing w:val="-3"/>
        </w:rPr>
        <w:t>noktaya</w:t>
      </w:r>
      <w:r>
        <w:rPr>
          <w:spacing w:val="-35"/>
        </w:rPr>
        <w:t> </w:t>
      </w:r>
      <w:r>
        <w:rPr/>
        <w:t>dek</w:t>
      </w:r>
      <w:r>
        <w:rPr>
          <w:spacing w:val="-36"/>
        </w:rPr>
        <w:t> </w:t>
      </w:r>
      <w:r>
        <w:rPr>
          <w:spacing w:val="-3"/>
        </w:rPr>
        <w:t>zorlanacağı</w:t>
      </w:r>
      <w:r>
        <w:rPr>
          <w:spacing w:val="-35"/>
        </w:rPr>
        <w:t> </w:t>
      </w:r>
      <w:r>
        <w:rPr/>
        <w:t>da</w:t>
      </w:r>
      <w:r>
        <w:rPr>
          <w:spacing w:val="-35"/>
        </w:rPr>
        <w:t> </w:t>
      </w:r>
      <w:r>
        <w:rPr>
          <w:spacing w:val="-3"/>
        </w:rPr>
        <w:t>biliniyorken</w:t>
      </w:r>
      <w:r>
        <w:rPr>
          <w:spacing w:val="-36"/>
        </w:rPr>
        <w:t> </w:t>
      </w:r>
      <w:r>
        <w:rPr>
          <w:spacing w:val="-3"/>
        </w:rPr>
        <w:t>bu </w:t>
      </w:r>
      <w:r>
        <w:rPr/>
        <w:t>tür</w:t>
      </w:r>
      <w:r>
        <w:rPr>
          <w:spacing w:val="-26"/>
        </w:rPr>
        <w:t> </w:t>
      </w:r>
      <w:r>
        <w:rPr>
          <w:spacing w:val="-3"/>
        </w:rPr>
        <w:t>neoliberal</w:t>
      </w:r>
      <w:r>
        <w:rPr>
          <w:spacing w:val="-26"/>
        </w:rPr>
        <w:t> </w:t>
      </w:r>
      <w:r>
        <w:rPr>
          <w:spacing w:val="-3"/>
        </w:rPr>
        <w:t>hesaplarla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>
          <w:spacing w:val="-3"/>
        </w:rPr>
        <w:t>yere</w:t>
      </w:r>
      <w:r>
        <w:rPr>
          <w:spacing w:val="-26"/>
        </w:rPr>
        <w:t> </w:t>
      </w:r>
      <w:r>
        <w:rPr>
          <w:spacing w:val="-3"/>
        </w:rPr>
        <w:t>varılamayacağı</w:t>
      </w:r>
      <w:r>
        <w:rPr>
          <w:spacing w:val="-26"/>
        </w:rPr>
        <w:t> </w:t>
      </w:r>
      <w:r>
        <w:rPr>
          <w:spacing w:val="-5"/>
        </w:rPr>
        <w:t>aşikâr. </w:t>
      </w:r>
      <w:r>
        <w:rPr/>
        <w:t>Harvard</w:t>
      </w:r>
      <w:r>
        <w:rPr>
          <w:spacing w:val="-27"/>
        </w:rPr>
        <w:t> </w:t>
      </w:r>
      <w:r>
        <w:rPr/>
        <w:t>araştırması,</w:t>
      </w:r>
      <w:r>
        <w:rPr>
          <w:spacing w:val="-27"/>
        </w:rPr>
        <w:t> </w:t>
      </w:r>
      <w:r>
        <w:rPr/>
        <w:t>mesafelendirme</w:t>
      </w:r>
      <w:r>
        <w:rPr>
          <w:spacing w:val="-27"/>
        </w:rPr>
        <w:t> </w:t>
      </w:r>
      <w:r>
        <w:rPr/>
        <w:t>tedbirlerinin</w:t>
      </w:r>
      <w:r>
        <w:rPr>
          <w:spacing w:val="-26"/>
        </w:rPr>
        <w:t> </w:t>
      </w:r>
      <w:r>
        <w:rPr/>
        <w:t>en az</w:t>
      </w:r>
      <w:r>
        <w:rPr>
          <w:spacing w:val="-19"/>
        </w:rPr>
        <w:t> </w:t>
      </w:r>
      <w:r>
        <w:rPr/>
        <w:t>iki</w:t>
      </w:r>
      <w:r>
        <w:rPr>
          <w:spacing w:val="-19"/>
        </w:rPr>
        <w:t> </w:t>
      </w:r>
      <w:r>
        <w:rPr/>
        <w:t>yıl</w:t>
      </w:r>
      <w:r>
        <w:rPr>
          <w:spacing w:val="-18"/>
        </w:rPr>
        <w:t> </w:t>
      </w:r>
      <w:r>
        <w:rPr>
          <w:spacing w:val="-3"/>
        </w:rPr>
        <w:t>daha</w:t>
      </w:r>
      <w:r>
        <w:rPr>
          <w:spacing w:val="-19"/>
        </w:rPr>
        <w:t> </w:t>
      </w:r>
      <w:r>
        <w:rPr>
          <w:spacing w:val="-3"/>
        </w:rPr>
        <w:t>(hatta</w:t>
      </w:r>
      <w:r>
        <w:rPr>
          <w:spacing w:val="-19"/>
        </w:rPr>
        <w:t> </w:t>
      </w:r>
      <w:r>
        <w:rPr>
          <w:spacing w:val="-3"/>
        </w:rPr>
        <w:t>belki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2025’e</w:t>
      </w:r>
      <w:r>
        <w:rPr>
          <w:spacing w:val="-19"/>
        </w:rPr>
        <w:t> </w:t>
      </w:r>
      <w:r>
        <w:rPr>
          <w:spacing w:val="-3"/>
        </w:rPr>
        <w:t>dek)</w:t>
      </w:r>
      <w:r>
        <w:rPr>
          <w:spacing w:val="-18"/>
        </w:rPr>
        <w:t> </w:t>
      </w:r>
      <w:r>
        <w:rPr>
          <w:spacing w:val="-4"/>
        </w:rPr>
        <w:t>sürdürülmesi </w:t>
      </w:r>
      <w:r>
        <w:rPr>
          <w:spacing w:val="-3"/>
          <w:w w:val="95"/>
        </w:rPr>
        <w:t>gerektiğini gösterdi; “SARS-CoV2 bağışıklığı daimi ise, </w:t>
      </w:r>
      <w:r>
        <w:rPr>
          <w:spacing w:val="-3"/>
        </w:rPr>
        <w:t>virüsün</w:t>
      </w:r>
      <w:r>
        <w:rPr>
          <w:spacing w:val="-15"/>
        </w:rPr>
        <w:t> </w:t>
      </w:r>
      <w:r>
        <w:rPr>
          <w:spacing w:val="-3"/>
        </w:rPr>
        <w:t>asgari</w:t>
      </w:r>
      <w:r>
        <w:rPr>
          <w:spacing w:val="-14"/>
        </w:rPr>
        <w:t> </w:t>
      </w:r>
      <w:r>
        <w:rPr/>
        <w:t>beş</w:t>
      </w:r>
      <w:r>
        <w:rPr>
          <w:spacing w:val="-14"/>
        </w:rPr>
        <w:t> </w:t>
      </w:r>
      <w:r>
        <w:rPr/>
        <w:t>yıl</w:t>
      </w:r>
      <w:r>
        <w:rPr>
          <w:spacing w:val="-14"/>
        </w:rPr>
        <w:t> </w:t>
      </w:r>
      <w:r>
        <w:rPr>
          <w:spacing w:val="-3"/>
        </w:rPr>
        <w:t>içinde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>
          <w:spacing w:val="-3"/>
        </w:rPr>
        <w:t>büyük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>
          <w:spacing w:val="-3"/>
        </w:rPr>
        <w:t>patlama</w:t>
      </w:r>
      <w:r>
        <w:rPr>
          <w:spacing w:val="-14"/>
        </w:rPr>
        <w:t> </w:t>
      </w:r>
      <w:r>
        <w:rPr>
          <w:spacing w:val="-3"/>
        </w:rPr>
        <w:t>son- rasında ortadan kaybolması</w:t>
      </w:r>
      <w:r>
        <w:rPr>
          <w:spacing w:val="-21"/>
        </w:rPr>
        <w:t> </w:t>
      </w:r>
      <w:r>
        <w:rPr>
          <w:spacing w:val="-5"/>
        </w:rPr>
        <w:t>beklenebilir.”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ind w:left="237"/>
        <w:jc w:val="both"/>
      </w:pPr>
      <w:r>
        <w:rPr/>
        <w:t>Sosyalizm! Hemen, Şimdi!</w:t>
      </w:r>
    </w:p>
    <w:p>
      <w:pPr>
        <w:pStyle w:val="BodyText"/>
        <w:spacing w:line="235" w:lineRule="auto" w:before="17"/>
        <w:ind w:left="237" w:right="1233"/>
        <w:jc w:val="both"/>
        <w:rPr>
          <w:sz w:val="13"/>
        </w:rPr>
      </w:pPr>
      <w:r>
        <w:rPr>
          <w:spacing w:val="-4"/>
          <w:w w:val="95"/>
        </w:rPr>
        <w:t>Amerikalı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teorisyen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Mike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Davis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“Yaratık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Nihayet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Kapıya Dayandı”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başlıklı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makalesinde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sayısal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verilerin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kaosa</w:t>
      </w:r>
      <w:r>
        <w:rPr>
          <w:spacing w:val="-10"/>
          <w:w w:val="95"/>
        </w:rPr>
        <w:t> </w:t>
      </w:r>
      <w:r>
        <w:rPr>
          <w:w w:val="95"/>
        </w:rPr>
        <w:t>dö- </w:t>
      </w:r>
      <w:r>
        <w:rPr>
          <w:spacing w:val="-3"/>
        </w:rPr>
        <w:t>nüştüğü</w:t>
      </w:r>
      <w:r>
        <w:rPr>
          <w:spacing w:val="-37"/>
        </w:rPr>
        <w:t> </w:t>
      </w:r>
      <w:r>
        <w:rPr>
          <w:spacing w:val="-3"/>
        </w:rPr>
        <w:t>gerçeğine</w:t>
      </w:r>
      <w:r>
        <w:rPr>
          <w:spacing w:val="-37"/>
        </w:rPr>
        <w:t> </w:t>
      </w:r>
      <w:r>
        <w:rPr>
          <w:spacing w:val="-3"/>
        </w:rPr>
        <w:t>değiniyor;</w:t>
      </w:r>
      <w:r>
        <w:rPr>
          <w:spacing w:val="-36"/>
        </w:rPr>
        <w:t> </w:t>
      </w:r>
      <w:r>
        <w:rPr>
          <w:spacing w:val="-7"/>
        </w:rPr>
        <w:t>“Test</w:t>
      </w:r>
      <w:r>
        <w:rPr>
          <w:spacing w:val="-37"/>
        </w:rPr>
        <w:t> </w:t>
      </w:r>
      <w:r>
        <w:rPr>
          <w:spacing w:val="-3"/>
        </w:rPr>
        <w:t>kitlerinin</w:t>
      </w:r>
      <w:r>
        <w:rPr>
          <w:spacing w:val="-36"/>
        </w:rPr>
        <w:t> </w:t>
      </w:r>
      <w:r>
        <w:rPr>
          <w:spacing w:val="-4"/>
        </w:rPr>
        <w:t>yetersizliği </w:t>
      </w:r>
      <w:r>
        <w:rPr/>
        <w:t>ya</w:t>
      </w:r>
      <w:r>
        <w:rPr>
          <w:spacing w:val="-38"/>
        </w:rPr>
        <w:t> </w:t>
      </w:r>
      <w:r>
        <w:rPr/>
        <w:t>da</w:t>
      </w:r>
      <w:r>
        <w:rPr>
          <w:spacing w:val="-37"/>
        </w:rPr>
        <w:t> </w:t>
      </w:r>
      <w:r>
        <w:rPr>
          <w:spacing w:val="-3"/>
        </w:rPr>
        <w:t>hiç</w:t>
      </w:r>
      <w:r>
        <w:rPr>
          <w:spacing w:val="-37"/>
        </w:rPr>
        <w:t> </w:t>
      </w:r>
      <w:r>
        <w:rPr>
          <w:spacing w:val="-4"/>
        </w:rPr>
        <w:t>mevcut</w:t>
      </w:r>
      <w:r>
        <w:rPr>
          <w:spacing w:val="-37"/>
        </w:rPr>
        <w:t> </w:t>
      </w:r>
      <w:r>
        <w:rPr>
          <w:spacing w:val="-4"/>
        </w:rPr>
        <w:t>olmaması,</w:t>
      </w:r>
      <w:r>
        <w:rPr>
          <w:spacing w:val="-37"/>
        </w:rPr>
        <w:t> </w:t>
      </w:r>
      <w:r>
        <w:rPr>
          <w:spacing w:val="-4"/>
        </w:rPr>
        <w:t>salgının</w:t>
      </w:r>
      <w:r>
        <w:rPr>
          <w:spacing w:val="-37"/>
        </w:rPr>
        <w:t> </w:t>
      </w:r>
      <w:r>
        <w:rPr>
          <w:spacing w:val="-4"/>
        </w:rPr>
        <w:t>yavaşlatılması</w:t>
      </w:r>
      <w:r>
        <w:rPr>
          <w:spacing w:val="-37"/>
        </w:rPr>
        <w:t> </w:t>
      </w:r>
      <w:r>
        <w:rPr>
          <w:spacing w:val="-3"/>
        </w:rPr>
        <w:t>umu- dunu yerle </w:t>
      </w:r>
      <w:r>
        <w:rPr/>
        <w:t>bir </w:t>
      </w:r>
      <w:r>
        <w:rPr>
          <w:spacing w:val="-3"/>
        </w:rPr>
        <w:t>etti. Bu durum; viral replikasyon oranı, </w:t>
      </w:r>
      <w:r>
        <w:rPr>
          <w:spacing w:val="-5"/>
        </w:rPr>
        <w:t>enfekte</w:t>
      </w:r>
      <w:r>
        <w:rPr>
          <w:spacing w:val="-40"/>
        </w:rPr>
        <w:t> </w:t>
      </w:r>
      <w:r>
        <w:rPr>
          <w:spacing w:val="-4"/>
        </w:rPr>
        <w:t>olan</w:t>
      </w:r>
      <w:r>
        <w:rPr>
          <w:spacing w:val="-39"/>
        </w:rPr>
        <w:t> </w:t>
      </w:r>
      <w:r>
        <w:rPr>
          <w:spacing w:val="-5"/>
        </w:rPr>
        <w:t>nüfusun</w:t>
      </w:r>
      <w:r>
        <w:rPr>
          <w:spacing w:val="-39"/>
        </w:rPr>
        <w:t> </w:t>
      </w:r>
      <w:r>
        <w:rPr>
          <w:spacing w:val="-5"/>
        </w:rPr>
        <w:t>büyüklüğü</w:t>
      </w:r>
      <w:r>
        <w:rPr>
          <w:spacing w:val="-39"/>
        </w:rPr>
        <w:t> </w:t>
      </w:r>
      <w:r>
        <w:rPr>
          <w:spacing w:val="-3"/>
        </w:rPr>
        <w:t>ve</w:t>
      </w:r>
      <w:r>
        <w:rPr>
          <w:spacing w:val="-39"/>
        </w:rPr>
        <w:t> </w:t>
      </w:r>
      <w:r>
        <w:rPr>
          <w:spacing w:val="-5"/>
        </w:rPr>
        <w:t>ılımlı</w:t>
      </w:r>
      <w:r>
        <w:rPr>
          <w:spacing w:val="-39"/>
        </w:rPr>
        <w:t> </w:t>
      </w:r>
      <w:r>
        <w:rPr>
          <w:spacing w:val="-5"/>
        </w:rPr>
        <w:t>enfeksiyonların </w:t>
      </w:r>
      <w:r>
        <w:rPr>
          <w:spacing w:val="-3"/>
        </w:rPr>
        <w:t>sayısı gibi önemli parametreler konusunda hata oranı düşük tahminler yapılmasına </w:t>
      </w:r>
      <w:r>
        <w:rPr/>
        <w:t>da </w:t>
      </w:r>
      <w:r>
        <w:rPr>
          <w:spacing w:val="-3"/>
        </w:rPr>
        <w:t>mâni</w:t>
      </w:r>
      <w:r>
        <w:rPr>
          <w:spacing w:val="-32"/>
        </w:rPr>
        <w:t> </w:t>
      </w:r>
      <w:r>
        <w:rPr>
          <w:spacing w:val="-6"/>
        </w:rPr>
        <w:t>oluyor.”</w:t>
      </w:r>
      <w:r>
        <w:rPr>
          <w:spacing w:val="-6"/>
          <w:position w:val="7"/>
          <w:sz w:val="13"/>
        </w:rPr>
        <w:t>37</w:t>
      </w:r>
    </w:p>
    <w:p>
      <w:pPr>
        <w:pStyle w:val="BodyText"/>
        <w:spacing w:line="235" w:lineRule="auto" w:before="180"/>
        <w:ind w:left="237" w:right="1227" w:firstLine="283"/>
        <w:jc w:val="both"/>
      </w:pPr>
      <w:r>
        <w:rPr>
          <w:spacing w:val="3"/>
        </w:rPr>
        <w:t>Davis </w:t>
      </w:r>
      <w:r>
        <w:rPr/>
        <w:t>“Aşılar </w:t>
      </w:r>
      <w:r>
        <w:rPr>
          <w:spacing w:val="3"/>
        </w:rPr>
        <w:t>değil, duvarlar yükseliyor” diyor; </w:t>
      </w:r>
      <w:r>
        <w:rPr/>
        <w:t>“Geleceğe yönelik olarak, bundan daha şeytani </w:t>
      </w:r>
      <w:r>
        <w:rPr>
          <w:spacing w:val="2"/>
        </w:rPr>
        <w:t>bir </w:t>
      </w:r>
      <w:r>
        <w:rPr/>
        <w:t>plan</w:t>
      </w:r>
      <w:r>
        <w:rPr>
          <w:spacing w:val="-16"/>
        </w:rPr>
        <w:t> </w:t>
      </w:r>
      <w:r>
        <w:rPr/>
        <w:t>olabilir</w:t>
      </w:r>
      <w:r>
        <w:rPr>
          <w:spacing w:val="-15"/>
        </w:rPr>
        <w:t> </w:t>
      </w:r>
      <w:r>
        <w:rPr/>
        <w:t>miydi?”</w:t>
      </w:r>
      <w:r>
        <w:rPr>
          <w:spacing w:val="-15"/>
        </w:rPr>
        <w:t> </w:t>
      </w:r>
      <w:r>
        <w:rPr>
          <w:spacing w:val="-3"/>
        </w:rPr>
        <w:t>Duvarların</w:t>
      </w:r>
      <w:r>
        <w:rPr>
          <w:spacing w:val="-15"/>
        </w:rPr>
        <w:t> </w:t>
      </w:r>
      <w:r>
        <w:rPr/>
        <w:t>yükselişi,</w:t>
      </w:r>
      <w:r>
        <w:rPr>
          <w:spacing w:val="-16"/>
        </w:rPr>
        <w:t> </w:t>
      </w:r>
      <w:r>
        <w:rPr/>
        <w:t>geçtiğimiz </w:t>
      </w:r>
      <w:r>
        <w:rPr>
          <w:spacing w:val="-3"/>
        </w:rPr>
        <w:t>yıllarda sivil toplum örgütleri </w:t>
      </w:r>
      <w:r>
        <w:rPr/>
        <w:t>ve </w:t>
      </w:r>
      <w:r>
        <w:rPr>
          <w:spacing w:val="-3"/>
        </w:rPr>
        <w:t>sendikaların gücünü elinden</w:t>
      </w:r>
      <w:r>
        <w:rPr>
          <w:spacing w:val="-25"/>
        </w:rPr>
        <w:t> </w:t>
      </w:r>
      <w:r>
        <w:rPr>
          <w:spacing w:val="-3"/>
        </w:rPr>
        <w:t>almaya</w:t>
      </w:r>
      <w:r>
        <w:rPr>
          <w:spacing w:val="-24"/>
        </w:rPr>
        <w:t> </w:t>
      </w:r>
      <w:r>
        <w:rPr>
          <w:spacing w:val="-3"/>
        </w:rPr>
        <w:t>çalışan</w:t>
      </w:r>
      <w:r>
        <w:rPr>
          <w:spacing w:val="-24"/>
        </w:rPr>
        <w:t> </w:t>
      </w:r>
      <w:r>
        <w:rPr>
          <w:spacing w:val="-3"/>
        </w:rPr>
        <w:t>(ve</w:t>
      </w:r>
      <w:r>
        <w:rPr>
          <w:spacing w:val="-24"/>
        </w:rPr>
        <w:t> </w:t>
      </w:r>
      <w:r>
        <w:rPr>
          <w:spacing w:val="-3"/>
        </w:rPr>
        <w:t>birçok</w:t>
      </w:r>
      <w:r>
        <w:rPr>
          <w:spacing w:val="-25"/>
        </w:rPr>
        <w:t> </w:t>
      </w:r>
      <w:r>
        <w:rPr>
          <w:spacing w:val="-3"/>
        </w:rPr>
        <w:t>ülkede</w:t>
      </w:r>
      <w:r>
        <w:rPr>
          <w:spacing w:val="-24"/>
        </w:rPr>
        <w:t> </w:t>
      </w:r>
      <w:r>
        <w:rPr>
          <w:spacing w:val="-3"/>
        </w:rPr>
        <w:t>bunu</w:t>
      </w:r>
      <w:r>
        <w:rPr>
          <w:spacing w:val="-24"/>
        </w:rPr>
        <w:t> </w:t>
      </w:r>
      <w:r>
        <w:rPr>
          <w:spacing w:val="-3"/>
        </w:rPr>
        <w:t>başaran) otoriterizmin </w:t>
      </w:r>
      <w:r>
        <w:rPr>
          <w:spacing w:val="-6"/>
        </w:rPr>
        <w:t>Macaristan’da </w:t>
      </w:r>
      <w:r>
        <w:rPr>
          <w:spacing w:val="-3"/>
        </w:rPr>
        <w:t>Viktor Orban, </w:t>
      </w:r>
      <w:r>
        <w:rPr>
          <w:spacing w:val="-7"/>
        </w:rPr>
        <w:t>Brezilya’da </w:t>
      </w:r>
      <w:r>
        <w:rPr>
          <w:spacing w:val="-3"/>
        </w:rPr>
        <w:t>Bolsonaro,</w:t>
      </w:r>
      <w:r>
        <w:rPr>
          <w:spacing w:val="-24"/>
        </w:rPr>
        <w:t> </w:t>
      </w:r>
      <w:r>
        <w:rPr>
          <w:spacing w:val="-7"/>
        </w:rPr>
        <w:t>ABD’de</w:t>
      </w:r>
      <w:r>
        <w:rPr>
          <w:spacing w:val="-32"/>
        </w:rPr>
        <w:t> </w:t>
      </w:r>
      <w:r>
        <w:rPr>
          <w:spacing w:val="-8"/>
        </w:rPr>
        <w:t>Trump,</w:t>
      </w:r>
      <w:r>
        <w:rPr>
          <w:spacing w:val="-23"/>
        </w:rPr>
        <w:t> </w:t>
      </w:r>
      <w:r>
        <w:rPr>
          <w:spacing w:val="-6"/>
        </w:rPr>
        <w:t>Hindistan’da</w:t>
      </w:r>
      <w:r>
        <w:rPr>
          <w:spacing w:val="-23"/>
        </w:rPr>
        <w:t> </w:t>
      </w:r>
      <w:r>
        <w:rPr>
          <w:spacing w:val="-4"/>
        </w:rPr>
        <w:t>Modi</w:t>
      </w:r>
      <w:r>
        <w:rPr>
          <w:spacing w:val="-24"/>
        </w:rPr>
        <w:t> </w:t>
      </w:r>
      <w:r>
        <w:rPr>
          <w:spacing w:val="-3"/>
        </w:rPr>
        <w:t>gibi</w:t>
      </w:r>
      <w:r>
        <w:rPr>
          <w:spacing w:val="-23"/>
        </w:rPr>
        <w:t> </w:t>
      </w:r>
      <w:r>
        <w:rPr>
          <w:spacing w:val="-3"/>
        </w:rPr>
        <w:t>aşırı </w:t>
      </w:r>
      <w:r>
        <w:rPr>
          <w:spacing w:val="-3"/>
          <w:w w:val="95"/>
        </w:rPr>
        <w:t>sağcı liderleri, neoliberal politikaları yerle </w:t>
      </w:r>
      <w:r>
        <w:rPr>
          <w:w w:val="95"/>
        </w:rPr>
        <w:t>bir </w:t>
      </w:r>
      <w:r>
        <w:rPr>
          <w:spacing w:val="-3"/>
          <w:w w:val="95"/>
        </w:rPr>
        <w:t>edebilecek </w:t>
      </w:r>
      <w:r>
        <w:rPr/>
        <w:t>bu</w:t>
      </w:r>
      <w:r>
        <w:rPr>
          <w:spacing w:val="-13"/>
        </w:rPr>
        <w:t> </w:t>
      </w:r>
      <w:r>
        <w:rPr>
          <w:spacing w:val="-3"/>
        </w:rPr>
        <w:t>pandemi</w:t>
      </w:r>
      <w:r>
        <w:rPr>
          <w:spacing w:val="-12"/>
        </w:rPr>
        <w:t> </w:t>
      </w:r>
      <w:r>
        <w:rPr>
          <w:spacing w:val="-3"/>
        </w:rPr>
        <w:t>karşısında,</w:t>
      </w:r>
      <w:r>
        <w:rPr>
          <w:spacing w:val="-12"/>
        </w:rPr>
        <w:t> </w:t>
      </w:r>
      <w:r>
        <w:rPr>
          <w:spacing w:val="-3"/>
        </w:rPr>
        <w:t>maskelerini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>
          <w:spacing w:val="-3"/>
        </w:rPr>
        <w:t>kenara</w:t>
      </w:r>
      <w:r>
        <w:rPr>
          <w:spacing w:val="-12"/>
        </w:rPr>
        <w:t> </w:t>
      </w:r>
      <w:r>
        <w:rPr>
          <w:spacing w:val="-3"/>
        </w:rPr>
        <w:t>bırakıp </w:t>
      </w:r>
      <w:r>
        <w:rPr/>
        <w:t>gerçek yüzlerini açıkça sergilemek zorunda bıraktı. </w:t>
      </w:r>
      <w:r>
        <w:rPr>
          <w:spacing w:val="-3"/>
        </w:rPr>
        <w:t>Diktatörlüğünü ilan eden Orban </w:t>
      </w:r>
      <w:r>
        <w:rPr/>
        <w:t>tam da </w:t>
      </w:r>
      <w:r>
        <w:rPr>
          <w:spacing w:val="-3"/>
        </w:rPr>
        <w:t>kendisinden </w:t>
      </w:r>
      <w:r>
        <w:rPr>
          <w:spacing w:val="3"/>
        </w:rPr>
        <w:t>beklenebileceği </w:t>
      </w:r>
      <w:r>
        <w:rPr>
          <w:spacing w:val="2"/>
        </w:rPr>
        <w:t>üzere </w:t>
      </w:r>
      <w:r>
        <w:rPr>
          <w:spacing w:val="3"/>
        </w:rPr>
        <w:t>hemen azınlıklara</w:t>
      </w:r>
      <w:r>
        <w:rPr>
          <w:spacing w:val="-20"/>
        </w:rPr>
        <w:t> </w:t>
      </w:r>
      <w:r>
        <w:rPr>
          <w:spacing w:val="3"/>
        </w:rPr>
        <w:t>yönelerek </w:t>
      </w:r>
      <w:r>
        <w:rPr>
          <w:spacing w:val="-3"/>
        </w:rPr>
        <w:t>cinsiyet</w:t>
      </w:r>
      <w:r>
        <w:rPr>
          <w:spacing w:val="-16"/>
        </w:rPr>
        <w:t> </w:t>
      </w:r>
      <w:r>
        <w:rPr>
          <w:spacing w:val="-3"/>
        </w:rPr>
        <w:t>geçişi</w:t>
      </w:r>
      <w:r>
        <w:rPr>
          <w:spacing w:val="-16"/>
        </w:rPr>
        <w:t> </w:t>
      </w:r>
      <w:r>
        <w:rPr>
          <w:spacing w:val="-3"/>
        </w:rPr>
        <w:t>operasyonlarını</w:t>
      </w:r>
      <w:r>
        <w:rPr>
          <w:spacing w:val="-16"/>
        </w:rPr>
        <w:t> </w:t>
      </w:r>
      <w:r>
        <w:rPr>
          <w:spacing w:val="-3"/>
        </w:rPr>
        <w:t>yasakladı,</w:t>
      </w:r>
      <w:r>
        <w:rPr>
          <w:spacing w:val="-16"/>
        </w:rPr>
        <w:t> </w:t>
      </w:r>
      <w:r>
        <w:rPr>
          <w:spacing w:val="-5"/>
        </w:rPr>
        <w:t>“sahte</w:t>
      </w:r>
      <w:r>
        <w:rPr>
          <w:spacing w:val="-16"/>
        </w:rPr>
        <w:t> </w:t>
      </w:r>
      <w:r>
        <w:rPr>
          <w:spacing w:val="-4"/>
        </w:rPr>
        <w:t>haber” </w:t>
      </w:r>
      <w:r>
        <w:rPr/>
        <w:t>sayılabilecek</w:t>
      </w:r>
      <w:r>
        <w:rPr>
          <w:spacing w:val="-16"/>
        </w:rPr>
        <w:t> </w:t>
      </w:r>
      <w:r>
        <w:rPr/>
        <w:t>her</w:t>
      </w:r>
      <w:r>
        <w:rPr>
          <w:spacing w:val="-15"/>
        </w:rPr>
        <w:t> </w:t>
      </w:r>
      <w:r>
        <w:rPr/>
        <w:t>türlü</w:t>
      </w:r>
      <w:r>
        <w:rPr>
          <w:spacing w:val="-15"/>
        </w:rPr>
        <w:t> </w:t>
      </w:r>
      <w:r>
        <w:rPr/>
        <w:t>paylaşıma</w:t>
      </w:r>
      <w:r>
        <w:rPr>
          <w:spacing w:val="-16"/>
        </w:rPr>
        <w:t> </w:t>
      </w:r>
      <w:r>
        <w:rPr/>
        <w:t>hapis</w:t>
      </w:r>
      <w:r>
        <w:rPr>
          <w:spacing w:val="-15"/>
        </w:rPr>
        <w:t> </w:t>
      </w:r>
      <w:r>
        <w:rPr/>
        <w:t>cezası</w:t>
      </w:r>
      <w:r>
        <w:rPr>
          <w:spacing w:val="-15"/>
        </w:rPr>
        <w:t> </w:t>
      </w:r>
      <w:r>
        <w:rPr/>
        <w:t>getirdi, </w:t>
      </w:r>
      <w:r>
        <w:rPr>
          <w:spacing w:val="-3"/>
        </w:rPr>
        <w:t>muhbirleri devreye soktu.</w:t>
      </w:r>
      <w:r>
        <w:rPr>
          <w:spacing w:val="-3"/>
          <w:position w:val="7"/>
          <w:sz w:val="13"/>
        </w:rPr>
        <w:t>38 </w:t>
      </w:r>
      <w:r>
        <w:rPr>
          <w:spacing w:val="-4"/>
        </w:rPr>
        <w:t>Modi </w:t>
      </w:r>
      <w:r>
        <w:rPr/>
        <w:t>de bu </w:t>
      </w:r>
      <w:r>
        <w:rPr>
          <w:spacing w:val="-3"/>
        </w:rPr>
        <w:t>sırada </w:t>
      </w:r>
      <w:r>
        <w:rPr/>
        <w:t>aç </w:t>
      </w:r>
      <w:r>
        <w:rPr>
          <w:spacing w:val="-3"/>
        </w:rPr>
        <w:t>kal- mamak</w:t>
      </w:r>
      <w:r>
        <w:rPr>
          <w:spacing w:val="-39"/>
        </w:rPr>
        <w:t> </w:t>
      </w:r>
      <w:r>
        <w:rPr>
          <w:spacing w:val="-3"/>
        </w:rPr>
        <w:t>için</w:t>
      </w:r>
      <w:r>
        <w:rPr>
          <w:spacing w:val="-39"/>
        </w:rPr>
        <w:t> </w:t>
      </w:r>
      <w:r>
        <w:rPr>
          <w:spacing w:val="-3"/>
        </w:rPr>
        <w:t>başka</w:t>
      </w:r>
      <w:r>
        <w:rPr>
          <w:spacing w:val="-38"/>
        </w:rPr>
        <w:t> </w:t>
      </w:r>
      <w:r>
        <w:rPr>
          <w:spacing w:val="-3"/>
        </w:rPr>
        <w:t>şehirlere</w:t>
      </w:r>
      <w:r>
        <w:rPr>
          <w:spacing w:val="-39"/>
        </w:rPr>
        <w:t> </w:t>
      </w:r>
      <w:r>
        <w:rPr/>
        <w:t>göç</w:t>
      </w:r>
      <w:r>
        <w:rPr>
          <w:spacing w:val="-38"/>
        </w:rPr>
        <w:t> </w:t>
      </w:r>
      <w:r>
        <w:rPr>
          <w:spacing w:val="-3"/>
        </w:rPr>
        <w:t>etmek</w:t>
      </w:r>
      <w:r>
        <w:rPr>
          <w:spacing w:val="-39"/>
        </w:rPr>
        <w:t> </w:t>
      </w:r>
      <w:r>
        <w:rPr>
          <w:spacing w:val="-3"/>
        </w:rPr>
        <w:t>zorunda</w:t>
      </w:r>
      <w:r>
        <w:rPr>
          <w:spacing w:val="-39"/>
        </w:rPr>
        <w:t> </w:t>
      </w:r>
      <w:r>
        <w:rPr>
          <w:spacing w:val="-3"/>
        </w:rPr>
        <w:t>bırakılan </w:t>
      </w:r>
      <w:r>
        <w:rPr>
          <w:spacing w:val="-3"/>
          <w:w w:val="95"/>
        </w:rPr>
        <w:t>göçmen işçilere, kolluk kuvvetleriyle karşılık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veriyordu.</w:t>
      </w:r>
    </w:p>
    <w:p>
      <w:pPr>
        <w:pStyle w:val="BodyText"/>
        <w:spacing w:line="235" w:lineRule="auto" w:before="192"/>
        <w:ind w:left="237" w:right="1235" w:firstLine="283"/>
        <w:jc w:val="both"/>
      </w:pPr>
      <w:r>
        <w:rPr>
          <w:spacing w:val="-4"/>
        </w:rPr>
        <w:t>Neoliberalizmin</w:t>
      </w:r>
      <w:r>
        <w:rPr>
          <w:spacing w:val="-20"/>
        </w:rPr>
        <w:t> </w:t>
      </w:r>
      <w:r>
        <w:rPr>
          <w:spacing w:val="-5"/>
        </w:rPr>
        <w:t>“önemli</w:t>
      </w:r>
      <w:r>
        <w:rPr>
          <w:spacing w:val="-20"/>
        </w:rPr>
        <w:t> </w:t>
      </w:r>
      <w:r>
        <w:rPr>
          <w:spacing w:val="-4"/>
        </w:rPr>
        <w:t>figürler”</w:t>
      </w:r>
      <w:r>
        <w:rPr>
          <w:spacing w:val="-20"/>
        </w:rPr>
        <w:t> </w:t>
      </w:r>
      <w:r>
        <w:rPr>
          <w:spacing w:val="-3"/>
        </w:rPr>
        <w:t>olarak</w:t>
      </w:r>
      <w:r>
        <w:rPr>
          <w:spacing w:val="-19"/>
        </w:rPr>
        <w:t> </w:t>
      </w:r>
      <w:r>
        <w:rPr/>
        <w:t>öne</w:t>
      </w:r>
      <w:r>
        <w:rPr>
          <w:spacing w:val="-20"/>
        </w:rPr>
        <w:t> </w:t>
      </w:r>
      <w:r>
        <w:rPr>
          <w:spacing w:val="-3"/>
        </w:rPr>
        <w:t>çıkar- dığı</w:t>
      </w:r>
      <w:r>
        <w:rPr>
          <w:spacing w:val="-38"/>
        </w:rPr>
        <w:t> </w:t>
      </w:r>
      <w:r>
        <w:rPr>
          <w:spacing w:val="-3"/>
        </w:rPr>
        <w:t>bazı</w:t>
      </w:r>
      <w:r>
        <w:rPr>
          <w:spacing w:val="-38"/>
        </w:rPr>
        <w:t> </w:t>
      </w:r>
      <w:r>
        <w:rPr>
          <w:spacing w:val="-3"/>
        </w:rPr>
        <w:t>isimlerin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ayarının</w:t>
      </w:r>
      <w:r>
        <w:rPr>
          <w:spacing w:val="-38"/>
        </w:rPr>
        <w:t> </w:t>
      </w:r>
      <w:r>
        <w:rPr>
          <w:spacing w:val="-3"/>
        </w:rPr>
        <w:t>kaçmaya</w:t>
      </w:r>
      <w:r>
        <w:rPr>
          <w:spacing w:val="-37"/>
        </w:rPr>
        <w:t> </w:t>
      </w:r>
      <w:r>
        <w:rPr>
          <w:spacing w:val="-3"/>
        </w:rPr>
        <w:t>başladığına</w:t>
      </w:r>
      <w:r>
        <w:rPr>
          <w:spacing w:val="-38"/>
        </w:rPr>
        <w:t> </w:t>
      </w:r>
      <w:r>
        <w:rPr>
          <w:spacing w:val="-3"/>
        </w:rPr>
        <w:t>şahit olduk. </w:t>
      </w:r>
      <w:r>
        <w:rPr>
          <w:spacing w:val="-9"/>
        </w:rPr>
        <w:t>Ya </w:t>
      </w:r>
      <w:r>
        <w:rPr/>
        <w:t>da </w:t>
      </w:r>
      <w:r>
        <w:rPr>
          <w:spacing w:val="-3"/>
        </w:rPr>
        <w:t>belki fabrika ayarlarına geri dönüşlerine </w:t>
      </w:r>
      <w:r>
        <w:rPr/>
        <w:t>tanıklık </w:t>
      </w:r>
      <w:r>
        <w:rPr>
          <w:spacing w:val="-3"/>
        </w:rPr>
        <w:t>ediyoruzdur. </w:t>
      </w:r>
      <w:r>
        <w:rPr/>
        <w:t>Örneğin </w:t>
      </w:r>
      <w:r>
        <w:rPr>
          <w:spacing w:val="-5"/>
        </w:rPr>
        <w:t>ABD’de </w:t>
      </w:r>
      <w:r>
        <w:rPr/>
        <w:t>yaşayan</w:t>
      </w:r>
      <w:r>
        <w:rPr>
          <w:spacing w:val="36"/>
        </w:rPr>
        <w:t> </w:t>
      </w:r>
      <w:r>
        <w:rPr>
          <w:spacing w:val="-6"/>
        </w:rPr>
        <w:t>Türk</w:t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0"/>
        <w:ind w:left="237" w:right="0" w:firstLine="0"/>
        <w:jc w:val="left"/>
        <w:rPr>
          <w:sz w:val="20"/>
        </w:rPr>
      </w:pPr>
      <w:r>
        <w:rPr>
          <w:sz w:val="17"/>
        </w:rPr>
        <w:t>36 </w:t>
      </w:r>
      <w:r>
        <w:rPr>
          <w:sz w:val="20"/>
        </w:rPr>
        <w:t>Kissler, Stephen M. vd., 2020.</w:t>
      </w:r>
    </w:p>
    <w:p>
      <w:pPr>
        <w:pStyle w:val="BodyText"/>
        <w:rPr>
          <w:sz w:val="20"/>
        </w:rPr>
      </w:pPr>
    </w:p>
    <w:p>
      <w:pPr>
        <w:spacing w:before="0"/>
        <w:ind w:left="237" w:right="0" w:firstLine="0"/>
        <w:jc w:val="both"/>
        <w:rPr>
          <w:sz w:val="20"/>
        </w:rPr>
      </w:pPr>
      <w:r>
        <w:rPr>
          <w:sz w:val="17"/>
        </w:rPr>
        <w:t>37 </w:t>
      </w:r>
      <w:r>
        <w:rPr>
          <w:sz w:val="20"/>
        </w:rPr>
        <w:t>Davis, 2020.</w:t>
      </w:r>
    </w:p>
    <w:p>
      <w:pPr>
        <w:pStyle w:val="BodyText"/>
        <w:rPr>
          <w:sz w:val="20"/>
        </w:rPr>
      </w:pPr>
    </w:p>
    <w:p>
      <w:pPr>
        <w:spacing w:before="0"/>
        <w:ind w:left="237" w:right="0" w:firstLine="0"/>
        <w:jc w:val="left"/>
        <w:rPr>
          <w:sz w:val="20"/>
        </w:rPr>
      </w:pPr>
      <w:r>
        <w:rPr>
          <w:sz w:val="17"/>
        </w:rPr>
        <w:t>38 </w:t>
      </w:r>
      <w:r>
        <w:rPr>
          <w:sz w:val="20"/>
        </w:rPr>
        <w:t>Szijarto ve Schwartzburg, 2020.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0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2"/>
        <w:jc w:val="both"/>
      </w:pPr>
      <w:r>
        <w:rPr>
          <w:spacing w:val="-3"/>
        </w:rPr>
        <w:t>asıllı doktor </w:t>
      </w:r>
      <w:r>
        <w:rPr>
          <w:spacing w:val="-4"/>
        </w:rPr>
        <w:t>Mehmet </w:t>
      </w:r>
      <w:r>
        <w:rPr>
          <w:spacing w:val="-3"/>
        </w:rPr>
        <w:t>Öz, </w:t>
      </w:r>
      <w:r>
        <w:rPr>
          <w:spacing w:val="-8"/>
        </w:rPr>
        <w:t>Trump’ın </w:t>
      </w:r>
      <w:r>
        <w:rPr>
          <w:spacing w:val="-3"/>
        </w:rPr>
        <w:t>‘hayatın normale </w:t>
      </w:r>
      <w:r>
        <w:rPr>
          <w:spacing w:val="-4"/>
          <w:w w:val="95"/>
        </w:rPr>
        <w:t>dönmesi gerektiği’ safsatasını destekleyen açıklamasında, </w:t>
      </w:r>
      <w:r>
        <w:rPr>
          <w:spacing w:val="-3"/>
          <w:w w:val="95"/>
        </w:rPr>
        <w:t>okulların açılmasına ilişkin şunları söyledi </w:t>
      </w:r>
      <w:r>
        <w:rPr>
          <w:spacing w:val="-4"/>
          <w:w w:val="95"/>
        </w:rPr>
        <w:t>(söyleyebildi); </w:t>
      </w:r>
      <w:r>
        <w:rPr>
          <w:spacing w:val="-3"/>
        </w:rPr>
        <w:t>“Bazı</w:t>
      </w:r>
      <w:r>
        <w:rPr>
          <w:spacing w:val="-38"/>
        </w:rPr>
        <w:t> </w:t>
      </w:r>
      <w:r>
        <w:rPr>
          <w:spacing w:val="-3"/>
        </w:rPr>
        <w:t>şeyler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sorun</w:t>
      </w:r>
      <w:r>
        <w:rPr>
          <w:spacing w:val="-37"/>
        </w:rPr>
        <w:t> </w:t>
      </w:r>
      <w:r>
        <w:rPr>
          <w:spacing w:val="-3"/>
        </w:rPr>
        <w:t>olmadan</w:t>
      </w:r>
      <w:r>
        <w:rPr>
          <w:spacing w:val="-37"/>
        </w:rPr>
        <w:t> </w:t>
      </w:r>
      <w:r>
        <w:rPr>
          <w:spacing w:val="-3"/>
        </w:rPr>
        <w:t>açılmalı;</w:t>
      </w:r>
      <w:r>
        <w:rPr>
          <w:spacing w:val="-37"/>
        </w:rPr>
        <w:t> </w:t>
      </w:r>
      <w:r>
        <w:rPr>
          <w:spacing w:val="-3"/>
        </w:rPr>
        <w:t>örneğin</w:t>
      </w:r>
      <w:r>
        <w:rPr>
          <w:spacing w:val="-37"/>
        </w:rPr>
        <w:t> </w:t>
      </w:r>
      <w:r>
        <w:rPr>
          <w:spacing w:val="-5"/>
        </w:rPr>
        <w:t>okullar. </w:t>
      </w:r>
      <w:r>
        <w:rPr/>
        <w:t>Size</w:t>
      </w:r>
      <w:r>
        <w:rPr>
          <w:spacing w:val="-11"/>
        </w:rPr>
        <w:t> </w:t>
      </w:r>
      <w:r>
        <w:rPr>
          <w:spacing w:val="-3"/>
        </w:rPr>
        <w:t>söylüyorum,</w:t>
      </w:r>
      <w:r>
        <w:rPr>
          <w:spacing w:val="-11"/>
        </w:rPr>
        <w:t> </w:t>
      </w:r>
      <w:r>
        <w:rPr/>
        <w:t>okullar</w:t>
      </w:r>
      <w:r>
        <w:rPr>
          <w:spacing w:val="-11"/>
        </w:rPr>
        <w:t> </w:t>
      </w:r>
      <w:r>
        <w:rPr/>
        <w:t>çok</w:t>
      </w:r>
      <w:r>
        <w:rPr>
          <w:spacing w:val="-10"/>
        </w:rPr>
        <w:t> </w:t>
      </w:r>
      <w:r>
        <w:rPr/>
        <w:t>çekici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fırsat.</w:t>
      </w:r>
      <w:r>
        <w:rPr>
          <w:spacing w:val="-11"/>
        </w:rPr>
        <w:t> </w:t>
      </w:r>
      <w:r>
        <w:rPr>
          <w:spacing w:val="-2"/>
        </w:rPr>
        <w:t>Lancet </w:t>
      </w:r>
      <w:r>
        <w:rPr>
          <w:spacing w:val="-3"/>
        </w:rPr>
        <w:t>dergisinde</w:t>
      </w:r>
      <w:r>
        <w:rPr>
          <w:spacing w:val="-35"/>
        </w:rPr>
        <w:t> </w:t>
      </w:r>
      <w:r>
        <w:rPr>
          <w:spacing w:val="-3"/>
        </w:rPr>
        <w:t>yeni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>
          <w:spacing w:val="-3"/>
        </w:rPr>
        <w:t>makale</w:t>
      </w:r>
      <w:r>
        <w:rPr>
          <w:spacing w:val="-34"/>
        </w:rPr>
        <w:t> </w:t>
      </w:r>
      <w:r>
        <w:rPr>
          <w:spacing w:val="-3"/>
        </w:rPr>
        <w:t>gördüm.</w:t>
      </w:r>
      <w:r>
        <w:rPr>
          <w:spacing w:val="-34"/>
        </w:rPr>
        <w:t> </w:t>
      </w:r>
      <w:r>
        <w:rPr>
          <w:spacing w:val="-3"/>
        </w:rPr>
        <w:t>Makalede</w:t>
      </w:r>
      <w:r>
        <w:rPr>
          <w:spacing w:val="-35"/>
        </w:rPr>
        <w:t> </w:t>
      </w:r>
      <w:r>
        <w:rPr>
          <w:spacing w:val="-3"/>
        </w:rPr>
        <w:t>okulların açılmasının</w:t>
      </w:r>
      <w:r>
        <w:rPr>
          <w:spacing w:val="-21"/>
        </w:rPr>
        <w:t> </w:t>
      </w:r>
      <w:r>
        <w:rPr>
          <w:spacing w:val="-3"/>
        </w:rPr>
        <w:t>toplam</w:t>
      </w:r>
      <w:r>
        <w:rPr>
          <w:spacing w:val="-21"/>
        </w:rPr>
        <w:t> </w:t>
      </w:r>
      <w:r>
        <w:rPr>
          <w:spacing w:val="-3"/>
        </w:rPr>
        <w:t>ölüm</w:t>
      </w:r>
      <w:r>
        <w:rPr>
          <w:spacing w:val="-21"/>
        </w:rPr>
        <w:t> </w:t>
      </w:r>
      <w:r>
        <w:rPr>
          <w:spacing w:val="-3"/>
        </w:rPr>
        <w:t>sayısını</w:t>
      </w:r>
      <w:r>
        <w:rPr>
          <w:spacing w:val="-21"/>
        </w:rPr>
        <w:t> </w:t>
      </w:r>
      <w:r>
        <w:rPr>
          <w:spacing w:val="-3"/>
        </w:rPr>
        <w:t>yüzde</w:t>
      </w:r>
      <w:r>
        <w:rPr>
          <w:spacing w:val="-21"/>
        </w:rPr>
        <w:t> </w:t>
      </w:r>
      <w:r>
        <w:rPr/>
        <w:t>2</w:t>
      </w:r>
      <w:r>
        <w:rPr>
          <w:spacing w:val="-21"/>
        </w:rPr>
        <w:t> </w:t>
      </w:r>
      <w:r>
        <w:rPr/>
        <w:t>ila</w:t>
      </w:r>
      <w:r>
        <w:rPr>
          <w:spacing w:val="-20"/>
        </w:rPr>
        <w:t> </w:t>
      </w:r>
      <w:r>
        <w:rPr/>
        <w:t>3</w:t>
      </w:r>
      <w:r>
        <w:rPr>
          <w:spacing w:val="-21"/>
        </w:rPr>
        <w:t> </w:t>
      </w:r>
      <w:r>
        <w:rPr>
          <w:spacing w:val="-3"/>
        </w:rPr>
        <w:t>arasında </w:t>
      </w:r>
      <w:r>
        <w:rPr/>
        <w:t>artıracağı</w:t>
      </w:r>
      <w:r>
        <w:rPr>
          <w:spacing w:val="-16"/>
        </w:rPr>
        <w:t> </w:t>
      </w:r>
      <w:r>
        <w:rPr/>
        <w:t>ifade</w:t>
      </w:r>
      <w:r>
        <w:rPr>
          <w:spacing w:val="-16"/>
        </w:rPr>
        <w:t> </w:t>
      </w:r>
      <w:r>
        <w:rPr>
          <w:spacing w:val="-4"/>
        </w:rPr>
        <w:t>ediliyordu.”</w:t>
      </w:r>
      <w:r>
        <w:rPr>
          <w:spacing w:val="-4"/>
          <w:position w:val="7"/>
          <w:sz w:val="13"/>
        </w:rPr>
        <w:t>39</w:t>
      </w:r>
      <w:r>
        <w:rPr>
          <w:spacing w:val="5"/>
          <w:position w:val="7"/>
          <w:sz w:val="13"/>
        </w:rPr>
        <w:t> </w:t>
      </w:r>
      <w:r>
        <w:rPr>
          <w:spacing w:val="-4"/>
        </w:rPr>
        <w:t>Yüzdelerle</w:t>
      </w:r>
      <w:r>
        <w:rPr>
          <w:spacing w:val="-16"/>
        </w:rPr>
        <w:t> </w:t>
      </w:r>
      <w:r>
        <w:rPr/>
        <w:t>sunuyor</w:t>
      </w:r>
      <w:r>
        <w:rPr>
          <w:spacing w:val="-16"/>
        </w:rPr>
        <w:t> </w:t>
      </w:r>
      <w:r>
        <w:rPr>
          <w:spacing w:val="-2"/>
        </w:rPr>
        <w:t>ama </w:t>
      </w:r>
      <w:r>
        <w:rPr>
          <w:spacing w:val="-3"/>
        </w:rPr>
        <w:t>kendisi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bunun</w:t>
      </w:r>
      <w:r>
        <w:rPr>
          <w:spacing w:val="-28"/>
        </w:rPr>
        <w:t> </w:t>
      </w:r>
      <w:r>
        <w:rPr>
          <w:spacing w:val="-3"/>
        </w:rPr>
        <w:t>milyonlarca</w:t>
      </w:r>
      <w:r>
        <w:rPr>
          <w:spacing w:val="-28"/>
        </w:rPr>
        <w:t> </w:t>
      </w:r>
      <w:r>
        <w:rPr>
          <w:spacing w:val="-3"/>
        </w:rPr>
        <w:t>çocuk</w:t>
      </w:r>
      <w:r>
        <w:rPr>
          <w:spacing w:val="-28"/>
        </w:rPr>
        <w:t> </w:t>
      </w:r>
      <w:r>
        <w:rPr>
          <w:spacing w:val="-3"/>
        </w:rPr>
        <w:t>anlamına</w:t>
      </w:r>
      <w:r>
        <w:rPr>
          <w:spacing w:val="-28"/>
        </w:rPr>
        <w:t> </w:t>
      </w:r>
      <w:r>
        <w:rPr>
          <w:spacing w:val="-3"/>
        </w:rPr>
        <w:t>geldiğini </w:t>
      </w:r>
      <w:r>
        <w:rPr/>
        <w:t>adı</w:t>
      </w:r>
      <w:r>
        <w:rPr>
          <w:spacing w:val="-30"/>
        </w:rPr>
        <w:t> </w:t>
      </w:r>
      <w:r>
        <w:rPr>
          <w:spacing w:val="-3"/>
        </w:rPr>
        <w:t>gibi</w:t>
      </w:r>
      <w:r>
        <w:rPr>
          <w:spacing w:val="-30"/>
        </w:rPr>
        <w:t> </w:t>
      </w:r>
      <w:r>
        <w:rPr>
          <w:spacing w:val="-3"/>
        </w:rPr>
        <w:t>biliyor</w:t>
      </w:r>
      <w:r>
        <w:rPr>
          <w:spacing w:val="-30"/>
        </w:rPr>
        <w:t> </w:t>
      </w:r>
      <w:r>
        <w:rPr>
          <w:spacing w:val="-3"/>
        </w:rPr>
        <w:t>aslında.</w:t>
      </w:r>
      <w:r>
        <w:rPr>
          <w:spacing w:val="-30"/>
        </w:rPr>
        <w:t> </w:t>
      </w:r>
      <w:r>
        <w:rPr>
          <w:spacing w:val="-4"/>
        </w:rPr>
        <w:t>İşte</w:t>
      </w:r>
      <w:r>
        <w:rPr>
          <w:spacing w:val="-30"/>
        </w:rPr>
        <w:t> </w:t>
      </w:r>
      <w:r>
        <w:rPr/>
        <w:t>bu,</w:t>
      </w:r>
      <w:r>
        <w:rPr>
          <w:spacing w:val="-29"/>
        </w:rPr>
        <w:t> </w:t>
      </w:r>
      <w:r>
        <w:rPr/>
        <w:t>su</w:t>
      </w:r>
      <w:r>
        <w:rPr>
          <w:spacing w:val="-30"/>
        </w:rPr>
        <w:t> </w:t>
      </w:r>
      <w:r>
        <w:rPr>
          <w:spacing w:val="-3"/>
        </w:rPr>
        <w:t>katılmamış</w:t>
      </w:r>
      <w:r>
        <w:rPr>
          <w:spacing w:val="-30"/>
        </w:rPr>
        <w:t> </w:t>
      </w:r>
      <w:r>
        <w:rPr>
          <w:spacing w:val="-3"/>
        </w:rPr>
        <w:t>melanetin </w:t>
      </w:r>
      <w:r>
        <w:rPr/>
        <w:t>ta</w:t>
      </w:r>
      <w:r>
        <w:rPr>
          <w:spacing w:val="-6"/>
        </w:rPr>
        <w:t> </w:t>
      </w:r>
      <w:r>
        <w:rPr>
          <w:spacing w:val="-3"/>
        </w:rPr>
        <w:t>kendisi.</w:t>
      </w:r>
    </w:p>
    <w:p>
      <w:pPr>
        <w:pStyle w:val="BodyText"/>
        <w:spacing w:line="235" w:lineRule="auto" w:before="184"/>
        <w:ind w:left="977" w:firstLine="283"/>
        <w:jc w:val="both"/>
      </w:pPr>
      <w:r>
        <w:rPr>
          <w:spacing w:val="-4"/>
        </w:rPr>
        <w:t>Grotesk </w:t>
      </w:r>
      <w:r>
        <w:rPr>
          <w:spacing w:val="-3"/>
        </w:rPr>
        <w:t>liderler </w:t>
      </w:r>
      <w:r>
        <w:rPr/>
        <w:t>ve </w:t>
      </w:r>
      <w:r>
        <w:rPr>
          <w:spacing w:val="-3"/>
        </w:rPr>
        <w:t>onların </w:t>
      </w:r>
      <w:r>
        <w:rPr/>
        <w:t>pek de </w:t>
      </w:r>
      <w:r>
        <w:rPr>
          <w:spacing w:val="-3"/>
        </w:rPr>
        <w:t>zeyrek olmayan dalkavukları</w:t>
      </w:r>
      <w:r>
        <w:rPr>
          <w:spacing w:val="-41"/>
        </w:rPr>
        <w:t> </w:t>
      </w:r>
      <w:r>
        <w:rPr>
          <w:spacing w:val="-3"/>
        </w:rPr>
        <w:t>ekonomileri</w:t>
      </w:r>
      <w:r>
        <w:rPr>
          <w:spacing w:val="-40"/>
        </w:rPr>
        <w:t> </w:t>
      </w:r>
      <w:r>
        <w:rPr>
          <w:spacing w:val="-3"/>
        </w:rPr>
        <w:t>ayakta</w:t>
      </w:r>
      <w:r>
        <w:rPr>
          <w:spacing w:val="-40"/>
        </w:rPr>
        <w:t> </w:t>
      </w:r>
      <w:r>
        <w:rPr>
          <w:spacing w:val="-3"/>
        </w:rPr>
        <w:t>tutma</w:t>
      </w:r>
      <w:r>
        <w:rPr>
          <w:spacing w:val="-40"/>
        </w:rPr>
        <w:t> </w:t>
      </w:r>
      <w:r>
        <w:rPr>
          <w:spacing w:val="-3"/>
        </w:rPr>
        <w:t>paniğiyle,</w:t>
      </w:r>
      <w:r>
        <w:rPr>
          <w:spacing w:val="-40"/>
        </w:rPr>
        <w:t> </w:t>
      </w:r>
      <w:r>
        <w:rPr>
          <w:spacing w:val="-3"/>
        </w:rPr>
        <w:t>Nietz- </w:t>
      </w:r>
      <w:r>
        <w:rPr>
          <w:spacing w:val="-4"/>
        </w:rPr>
        <w:t>che’nin</w:t>
      </w:r>
      <w:r>
        <w:rPr>
          <w:spacing w:val="-18"/>
        </w:rPr>
        <w:t> </w:t>
      </w:r>
      <w:r>
        <w:rPr>
          <w:spacing w:val="-3"/>
        </w:rPr>
        <w:t>deyimiyle</w:t>
      </w:r>
      <w:r>
        <w:rPr>
          <w:spacing w:val="-18"/>
        </w:rPr>
        <w:t> </w:t>
      </w:r>
      <w:r>
        <w:rPr>
          <w:spacing w:val="-3"/>
        </w:rPr>
        <w:t>“Kana</w:t>
      </w:r>
      <w:r>
        <w:rPr>
          <w:spacing w:val="-18"/>
        </w:rPr>
        <w:t> </w:t>
      </w:r>
      <w:r>
        <w:rPr>
          <w:spacing w:val="-3"/>
        </w:rPr>
        <w:t>susamış</w:t>
      </w:r>
      <w:r>
        <w:rPr>
          <w:spacing w:val="-18"/>
        </w:rPr>
        <w:t> </w:t>
      </w:r>
      <w:r>
        <w:rPr>
          <w:spacing w:val="-3"/>
        </w:rPr>
        <w:t>kansız</w:t>
      </w:r>
      <w:r>
        <w:rPr>
          <w:spacing w:val="-18"/>
        </w:rPr>
        <w:t> </w:t>
      </w:r>
      <w:r>
        <w:rPr>
          <w:spacing w:val="-3"/>
        </w:rPr>
        <w:t>ruhlar”</w:t>
      </w:r>
      <w:r>
        <w:rPr>
          <w:spacing w:val="-18"/>
        </w:rPr>
        <w:t> </w:t>
      </w:r>
      <w:r>
        <w:rPr>
          <w:spacing w:val="-3"/>
        </w:rPr>
        <w:t>olduk- larını iyiden iyiye açık etmeye başlamışken, </w:t>
      </w:r>
      <w:r>
        <w:rPr>
          <w:spacing w:val="-5"/>
        </w:rPr>
        <w:t>Oxfam’ın </w:t>
      </w:r>
      <w:r>
        <w:rPr/>
        <w:t>yeni eşitsizlik raporu “Yoksulluk Değil, Onurlu Bir </w:t>
      </w:r>
      <w:r>
        <w:rPr>
          <w:spacing w:val="-7"/>
        </w:rPr>
        <w:t>Yaşam”,</w:t>
      </w:r>
      <w:r>
        <w:rPr>
          <w:spacing w:val="-33"/>
        </w:rPr>
        <w:t> </w:t>
      </w:r>
      <w:r>
        <w:rPr>
          <w:spacing w:val="-3"/>
        </w:rPr>
        <w:t>salgının,</w:t>
      </w:r>
      <w:r>
        <w:rPr>
          <w:spacing w:val="-32"/>
        </w:rPr>
        <w:t> </w:t>
      </w:r>
      <w:r>
        <w:rPr>
          <w:spacing w:val="-3"/>
        </w:rPr>
        <w:t>yarım</w:t>
      </w:r>
      <w:r>
        <w:rPr>
          <w:spacing w:val="-32"/>
        </w:rPr>
        <w:t> </w:t>
      </w:r>
      <w:r>
        <w:rPr>
          <w:spacing w:val="-3"/>
        </w:rPr>
        <w:t>milyar</w:t>
      </w:r>
      <w:r>
        <w:rPr>
          <w:spacing w:val="-32"/>
        </w:rPr>
        <w:t> </w:t>
      </w:r>
      <w:r>
        <w:rPr>
          <w:spacing w:val="-3"/>
        </w:rPr>
        <w:t>kişinin</w:t>
      </w:r>
      <w:r>
        <w:rPr>
          <w:spacing w:val="-33"/>
        </w:rPr>
        <w:t> </w:t>
      </w:r>
      <w:r>
        <w:rPr>
          <w:spacing w:val="-4"/>
        </w:rPr>
        <w:t>yoksullaşmasıyla sonuçlanabileceğini</w:t>
      </w:r>
      <w:r>
        <w:rPr>
          <w:spacing w:val="-42"/>
        </w:rPr>
        <w:t> </w:t>
      </w:r>
      <w:r>
        <w:rPr>
          <w:spacing w:val="-4"/>
        </w:rPr>
        <w:t>gösterdi.</w:t>
      </w:r>
      <w:r>
        <w:rPr>
          <w:spacing w:val="-4"/>
          <w:position w:val="7"/>
          <w:sz w:val="13"/>
        </w:rPr>
        <w:t>40</w:t>
      </w:r>
      <w:r>
        <w:rPr>
          <w:spacing w:val="-18"/>
          <w:position w:val="7"/>
          <w:sz w:val="13"/>
        </w:rPr>
        <w:t> </w:t>
      </w:r>
      <w:r>
        <w:rPr>
          <w:spacing w:val="-5"/>
        </w:rPr>
        <w:t>Üç</w:t>
      </w:r>
      <w:r>
        <w:rPr>
          <w:spacing w:val="-41"/>
        </w:rPr>
        <w:t> </w:t>
      </w:r>
      <w:r>
        <w:rPr>
          <w:spacing w:val="-4"/>
        </w:rPr>
        <w:t>milyar</w:t>
      </w:r>
      <w:r>
        <w:rPr>
          <w:spacing w:val="-42"/>
        </w:rPr>
        <w:t> </w:t>
      </w:r>
      <w:r>
        <w:rPr>
          <w:spacing w:val="-4"/>
        </w:rPr>
        <w:t>insanın</w:t>
      </w:r>
      <w:r>
        <w:rPr>
          <w:spacing w:val="-41"/>
        </w:rPr>
        <w:t> </w:t>
      </w:r>
      <w:r>
        <w:rPr>
          <w:spacing w:val="-4"/>
        </w:rPr>
        <w:t>evinde, </w:t>
      </w:r>
      <w:r>
        <w:rPr>
          <w:spacing w:val="-3"/>
          <w:w w:val="95"/>
        </w:rPr>
        <w:t>ellerini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yıkayabilecekleri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lavaboları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bile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yok.</w:t>
      </w:r>
      <w:r>
        <w:rPr>
          <w:spacing w:val="-3"/>
          <w:w w:val="95"/>
          <w:position w:val="7"/>
          <w:sz w:val="13"/>
        </w:rPr>
        <w:t>41</w:t>
      </w:r>
      <w:r>
        <w:rPr>
          <w:spacing w:val="7"/>
          <w:w w:val="95"/>
          <w:position w:val="7"/>
          <w:sz w:val="13"/>
        </w:rPr>
        <w:t> </w:t>
      </w:r>
      <w:r>
        <w:rPr>
          <w:spacing w:val="-3"/>
          <w:w w:val="95"/>
        </w:rPr>
        <w:t>Bu,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her </w:t>
      </w:r>
      <w:r>
        <w:rPr/>
        <w:t>beş</w:t>
      </w:r>
      <w:r>
        <w:rPr>
          <w:spacing w:val="-24"/>
        </w:rPr>
        <w:t> </w:t>
      </w:r>
      <w:r>
        <w:rPr>
          <w:spacing w:val="-3"/>
        </w:rPr>
        <w:t>kişiden</w:t>
      </w:r>
      <w:r>
        <w:rPr>
          <w:spacing w:val="-23"/>
        </w:rPr>
        <w:t> </w:t>
      </w:r>
      <w:r>
        <w:rPr>
          <w:spacing w:val="-3"/>
        </w:rPr>
        <w:t>sadece</w:t>
      </w:r>
      <w:r>
        <w:rPr>
          <w:spacing w:val="-23"/>
        </w:rPr>
        <w:t> </w:t>
      </w:r>
      <w:r>
        <w:rPr>
          <w:spacing w:val="-3"/>
        </w:rPr>
        <w:t>üçünün</w:t>
      </w:r>
      <w:r>
        <w:rPr>
          <w:spacing w:val="-23"/>
        </w:rPr>
        <w:t> </w:t>
      </w:r>
      <w:r>
        <w:rPr>
          <w:spacing w:val="-3"/>
        </w:rPr>
        <w:t>böyle</w:t>
      </w:r>
      <w:r>
        <w:rPr>
          <w:spacing w:val="-23"/>
        </w:rPr>
        <w:t> </w:t>
      </w:r>
      <w:r>
        <w:rPr>
          <w:spacing w:val="-3"/>
        </w:rPr>
        <w:t>imkânlara</w:t>
      </w:r>
      <w:r>
        <w:rPr>
          <w:spacing w:val="-23"/>
        </w:rPr>
        <w:t> </w:t>
      </w:r>
      <w:r>
        <w:rPr>
          <w:spacing w:val="-3"/>
        </w:rPr>
        <w:t>erişebildiği anlamına</w:t>
      </w:r>
      <w:r>
        <w:rPr>
          <w:spacing w:val="-13"/>
        </w:rPr>
        <w:t> </w:t>
      </w:r>
      <w:r>
        <w:rPr>
          <w:spacing w:val="-5"/>
        </w:rPr>
        <w:t>gelir.</w:t>
      </w:r>
      <w:r>
        <w:rPr>
          <w:spacing w:val="-13"/>
        </w:rPr>
        <w:t> </w:t>
      </w:r>
      <w:r>
        <w:rPr>
          <w:spacing w:val="-5"/>
        </w:rPr>
        <w:t>Popülist</w:t>
      </w:r>
      <w:r>
        <w:rPr>
          <w:spacing w:val="-13"/>
        </w:rPr>
        <w:t> </w:t>
      </w:r>
      <w:r>
        <w:rPr>
          <w:spacing w:val="-3"/>
        </w:rPr>
        <w:t>liderler</w:t>
      </w:r>
      <w:r>
        <w:rPr>
          <w:spacing w:val="-13"/>
        </w:rPr>
        <w:t> </w:t>
      </w:r>
      <w:r>
        <w:rPr>
          <w:spacing w:val="-3"/>
        </w:rPr>
        <w:t>sermayedarları</w:t>
      </w:r>
      <w:r>
        <w:rPr>
          <w:spacing w:val="-13"/>
        </w:rPr>
        <w:t> </w:t>
      </w:r>
      <w:r>
        <w:rPr>
          <w:spacing w:val="-3"/>
        </w:rPr>
        <w:t>kurtar- maya</w:t>
      </w:r>
      <w:r>
        <w:rPr>
          <w:spacing w:val="-27"/>
        </w:rPr>
        <w:t> </w:t>
      </w:r>
      <w:r>
        <w:rPr>
          <w:spacing w:val="-3"/>
        </w:rPr>
        <w:t>çalışırken,</w:t>
      </w:r>
      <w:r>
        <w:rPr>
          <w:spacing w:val="-26"/>
        </w:rPr>
        <w:t> </w:t>
      </w:r>
      <w:r>
        <w:rPr>
          <w:spacing w:val="-3"/>
        </w:rPr>
        <w:t>yoksullar</w:t>
      </w:r>
      <w:r>
        <w:rPr>
          <w:spacing w:val="-26"/>
        </w:rPr>
        <w:t> </w:t>
      </w:r>
      <w:r>
        <w:rPr>
          <w:spacing w:val="-3"/>
        </w:rPr>
        <w:t>ordusuna</w:t>
      </w:r>
      <w:r>
        <w:rPr>
          <w:spacing w:val="-26"/>
        </w:rPr>
        <w:t> </w:t>
      </w:r>
      <w:r>
        <w:rPr>
          <w:spacing w:val="-3"/>
        </w:rPr>
        <w:t>yarım</w:t>
      </w:r>
      <w:r>
        <w:rPr>
          <w:spacing w:val="-26"/>
        </w:rPr>
        <w:t> </w:t>
      </w:r>
      <w:r>
        <w:rPr>
          <w:spacing w:val="-3"/>
        </w:rPr>
        <w:t>milyar</w:t>
      </w:r>
      <w:r>
        <w:rPr>
          <w:spacing w:val="-26"/>
        </w:rPr>
        <w:t> </w:t>
      </w:r>
      <w:r>
        <w:rPr>
          <w:spacing w:val="-3"/>
        </w:rPr>
        <w:t>insan eklenecek.</w:t>
      </w:r>
    </w:p>
    <w:p>
      <w:pPr>
        <w:pStyle w:val="BodyText"/>
        <w:spacing w:line="235" w:lineRule="auto" w:before="185"/>
        <w:ind w:left="977" w:right="1" w:firstLine="283"/>
        <w:jc w:val="both"/>
      </w:pPr>
      <w:r>
        <w:rPr>
          <w:spacing w:val="-3"/>
          <w:w w:val="95"/>
        </w:rPr>
        <w:t>Rob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Wallace,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Alex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Liebman,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Luis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Chaves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Rodrick </w:t>
      </w:r>
      <w:r>
        <w:rPr>
          <w:spacing w:val="-5"/>
        </w:rPr>
        <w:t>Wallace’ın, </w:t>
      </w:r>
      <w:r>
        <w:rPr/>
        <w:t>salgının nasıl vuku bulduğuna dair temel </w:t>
      </w:r>
      <w:r>
        <w:rPr>
          <w:spacing w:val="-3"/>
        </w:rPr>
        <w:t>önermelerini</w:t>
      </w:r>
      <w:r>
        <w:rPr>
          <w:spacing w:val="-33"/>
        </w:rPr>
        <w:t> </w:t>
      </w:r>
      <w:r>
        <w:rPr>
          <w:spacing w:val="-3"/>
        </w:rPr>
        <w:t>müteakip</w:t>
      </w:r>
      <w:r>
        <w:rPr>
          <w:spacing w:val="-32"/>
        </w:rPr>
        <w:t> </w:t>
      </w:r>
      <w:r>
        <w:rPr>
          <w:spacing w:val="-3"/>
        </w:rPr>
        <w:t>kapitalizm</w:t>
      </w:r>
      <w:r>
        <w:rPr>
          <w:spacing w:val="-33"/>
        </w:rPr>
        <w:t> </w:t>
      </w:r>
      <w:r>
        <w:rPr>
          <w:spacing w:val="-3"/>
        </w:rPr>
        <w:t>teşhiriyle</w:t>
      </w:r>
      <w:r>
        <w:rPr>
          <w:spacing w:val="-32"/>
        </w:rPr>
        <w:t> </w:t>
      </w:r>
      <w:r>
        <w:rPr>
          <w:spacing w:val="-3"/>
        </w:rPr>
        <w:t>sundukları </w:t>
      </w:r>
      <w:r>
        <w:rPr/>
        <w:t>makale, içinde bulunduğumuz durumun mükemmel bir </w:t>
      </w:r>
      <w:r>
        <w:rPr>
          <w:spacing w:val="-3"/>
        </w:rPr>
        <w:t>resmini</w:t>
      </w:r>
      <w:r>
        <w:rPr>
          <w:spacing w:val="-12"/>
        </w:rPr>
        <w:t> </w:t>
      </w:r>
      <w:r>
        <w:rPr>
          <w:spacing w:val="-4"/>
        </w:rPr>
        <w:t>sunuyor:</w:t>
      </w:r>
    </w:p>
    <w:p>
      <w:pPr>
        <w:spacing w:line="288" w:lineRule="auto" w:before="209"/>
        <w:ind w:left="1260" w:right="284" w:firstLine="283"/>
        <w:jc w:val="both"/>
        <w:rPr>
          <w:sz w:val="18"/>
        </w:rPr>
      </w:pPr>
      <w:r>
        <w:rPr>
          <w:spacing w:val="-3"/>
          <w:w w:val="95"/>
          <w:sz w:val="18"/>
        </w:rPr>
        <w:t>Covid-19 </w:t>
      </w:r>
      <w:r>
        <w:rPr>
          <w:w w:val="95"/>
          <w:sz w:val="18"/>
        </w:rPr>
        <w:t>ve benzeri patojenleri meydana getiren, altta yatan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faal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öncül,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sadece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herhangi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enfeksiyöz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etken</w:t>
      </w:r>
      <w:r>
        <w:rPr>
          <w:spacing w:val="-7"/>
          <w:w w:val="95"/>
          <w:sz w:val="18"/>
        </w:rPr>
        <w:t> </w:t>
      </w:r>
      <w:r>
        <w:rPr>
          <w:spacing w:val="-3"/>
          <w:w w:val="95"/>
          <w:sz w:val="18"/>
        </w:rPr>
        <w:t>veya </w:t>
      </w:r>
      <w:r>
        <w:rPr>
          <w:sz w:val="18"/>
        </w:rPr>
        <w:t>klinik</w:t>
      </w:r>
      <w:r>
        <w:rPr>
          <w:spacing w:val="-6"/>
          <w:sz w:val="18"/>
        </w:rPr>
        <w:t> </w:t>
      </w:r>
      <w:r>
        <w:rPr>
          <w:sz w:val="18"/>
        </w:rPr>
        <w:t>seyrinde</w:t>
      </w:r>
      <w:r>
        <w:rPr>
          <w:spacing w:val="-6"/>
          <w:sz w:val="18"/>
        </w:rPr>
        <w:t> </w:t>
      </w:r>
      <w:r>
        <w:rPr>
          <w:sz w:val="18"/>
        </w:rPr>
        <w:t>değil,</w:t>
      </w:r>
      <w:r>
        <w:rPr>
          <w:spacing w:val="-6"/>
          <w:sz w:val="18"/>
        </w:rPr>
        <w:t> </w:t>
      </w:r>
      <w:r>
        <w:rPr>
          <w:sz w:val="18"/>
        </w:rPr>
        <w:t>aynı</w:t>
      </w:r>
      <w:r>
        <w:rPr>
          <w:spacing w:val="-6"/>
          <w:sz w:val="18"/>
        </w:rPr>
        <w:t> </w:t>
      </w:r>
      <w:r>
        <w:rPr>
          <w:sz w:val="18"/>
        </w:rPr>
        <w:t>zamanda</w:t>
      </w:r>
      <w:r>
        <w:rPr>
          <w:spacing w:val="-6"/>
          <w:sz w:val="18"/>
        </w:rPr>
        <w:t> </w:t>
      </w:r>
      <w:r>
        <w:rPr>
          <w:sz w:val="18"/>
        </w:rPr>
        <w:t>sermayenin</w:t>
      </w:r>
      <w:r>
        <w:rPr>
          <w:spacing w:val="-6"/>
          <w:sz w:val="18"/>
        </w:rPr>
        <w:t> </w:t>
      </w:r>
      <w:r>
        <w:rPr>
          <w:sz w:val="18"/>
        </w:rPr>
        <w:t>ve</w:t>
      </w:r>
      <w:r>
        <w:rPr>
          <w:spacing w:val="-6"/>
          <w:sz w:val="18"/>
        </w:rPr>
        <w:t> </w:t>
      </w:r>
      <w:r>
        <w:rPr>
          <w:sz w:val="18"/>
        </w:rPr>
        <w:t>diğer </w:t>
      </w:r>
      <w:r>
        <w:rPr>
          <w:w w:val="95"/>
          <w:sz w:val="18"/>
        </w:rPr>
        <w:t>yapısal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nedenlerin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sabitlediği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ekosistemik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ilişkiler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alanında </w:t>
      </w:r>
      <w:r>
        <w:rPr>
          <w:spacing w:val="-4"/>
          <w:sz w:val="18"/>
        </w:rPr>
        <w:t>bulunur.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Farklı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taksonları,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kaynak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konakları,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bulaşma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biçim- </w:t>
      </w:r>
      <w:r>
        <w:rPr>
          <w:w w:val="95"/>
          <w:sz w:val="18"/>
        </w:rPr>
        <w:t>lerini, klinik seyirleri ve epidemiyolojik sonuçları </w:t>
      </w:r>
      <w:r>
        <w:rPr>
          <w:spacing w:val="-3"/>
          <w:w w:val="95"/>
          <w:sz w:val="18"/>
        </w:rPr>
        <w:t>gösteren </w:t>
      </w:r>
      <w:r>
        <w:rPr>
          <w:sz w:val="18"/>
        </w:rPr>
        <w:t>çok çeşitli </w:t>
      </w:r>
      <w:r>
        <w:rPr>
          <w:spacing w:val="-3"/>
          <w:sz w:val="18"/>
        </w:rPr>
        <w:t>patojenler, </w:t>
      </w:r>
      <w:r>
        <w:rPr>
          <w:sz w:val="18"/>
        </w:rPr>
        <w:t>bizi her salgında gözü dönmüş </w:t>
      </w:r>
      <w:r>
        <w:rPr>
          <w:spacing w:val="-2"/>
          <w:sz w:val="18"/>
        </w:rPr>
        <w:t>bir </w:t>
      </w:r>
      <w:r>
        <w:rPr>
          <w:w w:val="95"/>
          <w:sz w:val="18"/>
        </w:rPr>
        <w:t>biçimde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arama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motorlarımıza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sevk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eden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tüm</w:t>
      </w:r>
      <w:r>
        <w:rPr>
          <w:spacing w:val="-13"/>
          <w:w w:val="95"/>
          <w:sz w:val="18"/>
        </w:rPr>
        <w:t> </w:t>
      </w:r>
      <w:r>
        <w:rPr>
          <w:spacing w:val="-3"/>
          <w:w w:val="95"/>
          <w:sz w:val="18"/>
        </w:rPr>
        <w:t>alametler,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aynı </w:t>
      </w:r>
      <w:r>
        <w:rPr>
          <w:spacing w:val="-4"/>
          <w:sz w:val="18"/>
        </w:rPr>
        <w:t>türden</w:t>
      </w:r>
      <w:r>
        <w:rPr>
          <w:spacing w:val="-32"/>
          <w:sz w:val="18"/>
        </w:rPr>
        <w:t> </w:t>
      </w:r>
      <w:r>
        <w:rPr>
          <w:spacing w:val="-4"/>
          <w:sz w:val="18"/>
        </w:rPr>
        <w:t>toprak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kullanımı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ve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değer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birikimi</w:t>
      </w:r>
      <w:r>
        <w:rPr>
          <w:spacing w:val="-32"/>
          <w:sz w:val="18"/>
        </w:rPr>
        <w:t> </w:t>
      </w:r>
      <w:r>
        <w:rPr>
          <w:spacing w:val="-4"/>
          <w:sz w:val="18"/>
        </w:rPr>
        <w:t>çevrimleri</w:t>
      </w:r>
      <w:r>
        <w:rPr>
          <w:spacing w:val="-31"/>
          <w:sz w:val="18"/>
        </w:rPr>
        <w:t> </w:t>
      </w:r>
      <w:r>
        <w:rPr>
          <w:spacing w:val="-5"/>
          <w:sz w:val="18"/>
        </w:rPr>
        <w:t>boyunca </w:t>
      </w:r>
      <w:r>
        <w:rPr>
          <w:sz w:val="18"/>
        </w:rPr>
        <w:t>farklı</w:t>
      </w:r>
      <w:r>
        <w:rPr>
          <w:spacing w:val="-10"/>
          <w:sz w:val="18"/>
        </w:rPr>
        <w:t> </w:t>
      </w:r>
      <w:r>
        <w:rPr>
          <w:sz w:val="18"/>
        </w:rPr>
        <w:t>kısımları</w:t>
      </w:r>
      <w:r>
        <w:rPr>
          <w:spacing w:val="-9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z w:val="18"/>
        </w:rPr>
        <w:t>patikaları</w:t>
      </w:r>
      <w:r>
        <w:rPr>
          <w:spacing w:val="-9"/>
          <w:sz w:val="18"/>
        </w:rPr>
        <w:t> </w:t>
      </w:r>
      <w:r>
        <w:rPr>
          <w:sz w:val="18"/>
        </w:rPr>
        <w:t>işaret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eder.</w:t>
      </w:r>
    </w:p>
    <w:p>
      <w:pPr>
        <w:spacing w:line="288" w:lineRule="auto" w:before="7"/>
        <w:ind w:left="1260" w:right="288" w:firstLine="283"/>
        <w:jc w:val="both"/>
        <w:rPr>
          <w:sz w:val="18"/>
        </w:rPr>
      </w:pPr>
      <w:r>
        <w:rPr>
          <w:sz w:val="18"/>
        </w:rPr>
        <w:t>Genel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9"/>
          <w:sz w:val="18"/>
        </w:rPr>
        <w:t> </w:t>
      </w:r>
      <w:r>
        <w:rPr>
          <w:sz w:val="18"/>
        </w:rPr>
        <w:t>müdahale</w:t>
      </w:r>
      <w:r>
        <w:rPr>
          <w:spacing w:val="-9"/>
          <w:sz w:val="18"/>
        </w:rPr>
        <w:t> </w:t>
      </w:r>
      <w:r>
        <w:rPr>
          <w:sz w:val="18"/>
        </w:rPr>
        <w:t>programı,</w:t>
      </w:r>
      <w:r>
        <w:rPr>
          <w:spacing w:val="-9"/>
          <w:sz w:val="18"/>
        </w:rPr>
        <w:t> </w:t>
      </w:r>
      <w:r>
        <w:rPr>
          <w:sz w:val="18"/>
        </w:rPr>
        <w:t>belirli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9"/>
          <w:sz w:val="18"/>
        </w:rPr>
        <w:t> </w:t>
      </w:r>
      <w:r>
        <w:rPr>
          <w:sz w:val="18"/>
        </w:rPr>
        <w:t>virüsün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çok </w:t>
      </w:r>
      <w:r>
        <w:rPr>
          <w:sz w:val="18"/>
        </w:rPr>
        <w:t>ötesinde, paralel olarak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işler.</w:t>
      </w:r>
    </w:p>
    <w:p>
      <w:pPr>
        <w:spacing w:line="288" w:lineRule="auto" w:before="1"/>
        <w:ind w:left="1260" w:right="283" w:firstLine="283"/>
        <w:jc w:val="both"/>
        <w:rPr>
          <w:sz w:val="18"/>
        </w:rPr>
      </w:pPr>
      <w:r>
        <w:rPr>
          <w:spacing w:val="-4"/>
          <w:sz w:val="18"/>
        </w:rPr>
        <w:t>Yabancılaşmanın</w:t>
      </w:r>
      <w:r>
        <w:rPr>
          <w:spacing w:val="-35"/>
          <w:sz w:val="18"/>
        </w:rPr>
        <w:t> </w:t>
      </w:r>
      <w:r>
        <w:rPr>
          <w:spacing w:val="-3"/>
          <w:sz w:val="18"/>
        </w:rPr>
        <w:t>ortadan</w:t>
      </w:r>
      <w:r>
        <w:rPr>
          <w:spacing w:val="-35"/>
          <w:sz w:val="18"/>
        </w:rPr>
        <w:t> </w:t>
      </w:r>
      <w:r>
        <w:rPr>
          <w:spacing w:val="-3"/>
          <w:sz w:val="18"/>
        </w:rPr>
        <w:t>kaldırılması,</w:t>
      </w:r>
      <w:r>
        <w:rPr>
          <w:spacing w:val="-34"/>
          <w:sz w:val="18"/>
        </w:rPr>
        <w:t> </w:t>
      </w:r>
      <w:r>
        <w:rPr>
          <w:sz w:val="18"/>
        </w:rPr>
        <w:t>en</w:t>
      </w:r>
      <w:r>
        <w:rPr>
          <w:spacing w:val="-35"/>
          <w:sz w:val="18"/>
        </w:rPr>
        <w:t> </w:t>
      </w:r>
      <w:r>
        <w:rPr>
          <w:spacing w:val="-3"/>
          <w:sz w:val="18"/>
        </w:rPr>
        <w:t>kötü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sonuçları </w:t>
      </w:r>
      <w:r>
        <w:rPr>
          <w:w w:val="95"/>
          <w:sz w:val="18"/>
        </w:rPr>
        <w:t>şu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andan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itibaren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önleyecek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sıradaki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büyük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insani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değişime, </w:t>
      </w:r>
      <w:r>
        <w:rPr>
          <w:sz w:val="18"/>
        </w:rPr>
        <w:t>yani yerleşimci ideolojilerin terk edilmesine, insanlığın Dünya’nın yenilenme çevrimine tekrar dâhil edilmesine ve</w:t>
      </w:r>
      <w:r>
        <w:rPr>
          <w:spacing w:val="-13"/>
          <w:sz w:val="18"/>
        </w:rPr>
        <w:t> </w:t>
      </w:r>
      <w:r>
        <w:rPr>
          <w:sz w:val="18"/>
        </w:rPr>
        <w:t>sermaye</w:t>
      </w:r>
      <w:r>
        <w:rPr>
          <w:spacing w:val="-13"/>
          <w:sz w:val="18"/>
        </w:rPr>
        <w:t> </w:t>
      </w:r>
      <w:r>
        <w:rPr>
          <w:sz w:val="18"/>
        </w:rPr>
        <w:t>ile</w:t>
      </w:r>
      <w:r>
        <w:rPr>
          <w:spacing w:val="-13"/>
          <w:sz w:val="18"/>
        </w:rPr>
        <w:t> </w:t>
      </w:r>
      <w:r>
        <w:rPr>
          <w:sz w:val="18"/>
        </w:rPr>
        <w:t>devletin</w:t>
      </w:r>
      <w:r>
        <w:rPr>
          <w:spacing w:val="-12"/>
          <w:sz w:val="18"/>
        </w:rPr>
        <w:t> </w:t>
      </w:r>
      <w:r>
        <w:rPr>
          <w:sz w:val="18"/>
        </w:rPr>
        <w:t>ötesinde,</w:t>
      </w:r>
      <w:r>
        <w:rPr>
          <w:spacing w:val="-13"/>
          <w:sz w:val="18"/>
        </w:rPr>
        <w:t> </w:t>
      </w:r>
      <w:r>
        <w:rPr>
          <w:sz w:val="18"/>
        </w:rPr>
        <w:t>çokluklarda</w:t>
      </w:r>
      <w:r>
        <w:rPr>
          <w:spacing w:val="-13"/>
          <w:sz w:val="18"/>
        </w:rPr>
        <w:t> </w:t>
      </w:r>
      <w:r>
        <w:rPr>
          <w:sz w:val="18"/>
        </w:rPr>
        <w:t>bireyleşme </w:t>
      </w:r>
      <w:r>
        <w:rPr>
          <w:w w:val="95"/>
          <w:sz w:val="18"/>
        </w:rPr>
        <w:t>duygumuzun yeniden keşfedilmesine olanak </w:t>
      </w:r>
      <w:r>
        <w:rPr>
          <w:spacing w:val="-4"/>
          <w:w w:val="95"/>
          <w:sz w:val="18"/>
        </w:rPr>
        <w:t>sunuyor. </w:t>
      </w:r>
      <w:r>
        <w:rPr>
          <w:spacing w:val="-7"/>
          <w:w w:val="95"/>
          <w:sz w:val="18"/>
        </w:rPr>
        <w:t>Tüm </w:t>
      </w:r>
      <w:r>
        <w:rPr>
          <w:sz w:val="18"/>
        </w:rPr>
        <w:t>nedenlerin</w:t>
      </w:r>
      <w:r>
        <w:rPr>
          <w:spacing w:val="-30"/>
          <w:sz w:val="18"/>
        </w:rPr>
        <w:t> </w:t>
      </w:r>
      <w:r>
        <w:rPr>
          <w:sz w:val="18"/>
        </w:rPr>
        <w:t>salt</w:t>
      </w:r>
      <w:r>
        <w:rPr>
          <w:spacing w:val="-30"/>
          <w:sz w:val="18"/>
        </w:rPr>
        <w:t> </w:t>
      </w:r>
      <w:r>
        <w:rPr>
          <w:sz w:val="18"/>
        </w:rPr>
        <w:t>ekonomik</w:t>
      </w:r>
      <w:r>
        <w:rPr>
          <w:spacing w:val="-30"/>
          <w:sz w:val="18"/>
        </w:rPr>
        <w:t> </w:t>
      </w:r>
      <w:r>
        <w:rPr>
          <w:sz w:val="18"/>
        </w:rPr>
        <w:t>olduğuna</w:t>
      </w:r>
      <w:r>
        <w:rPr>
          <w:spacing w:val="-29"/>
          <w:sz w:val="18"/>
        </w:rPr>
        <w:t> </w:t>
      </w:r>
      <w:r>
        <w:rPr>
          <w:sz w:val="18"/>
        </w:rPr>
        <w:t>inanmak,</w:t>
      </w:r>
      <w:r>
        <w:rPr>
          <w:spacing w:val="-30"/>
          <w:sz w:val="18"/>
        </w:rPr>
        <w:t> </w:t>
      </w:r>
      <w:r>
        <w:rPr>
          <w:sz w:val="18"/>
        </w:rPr>
        <w:t>kurtuluş</w:t>
      </w:r>
      <w:r>
        <w:rPr>
          <w:spacing w:val="-30"/>
          <w:sz w:val="18"/>
        </w:rPr>
        <w:t> </w:t>
      </w:r>
      <w:r>
        <w:rPr>
          <w:sz w:val="18"/>
        </w:rPr>
        <w:t>için </w:t>
      </w:r>
      <w:r>
        <w:rPr>
          <w:w w:val="95"/>
          <w:sz w:val="18"/>
        </w:rPr>
        <w:t>yeterli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olmayacaktır.</w:t>
      </w:r>
      <w:r>
        <w:rPr>
          <w:spacing w:val="-8"/>
          <w:w w:val="95"/>
          <w:sz w:val="18"/>
        </w:rPr>
        <w:t> </w:t>
      </w:r>
      <w:r>
        <w:rPr>
          <w:spacing w:val="-3"/>
          <w:w w:val="95"/>
          <w:sz w:val="18"/>
        </w:rPr>
        <w:t>Küresel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kapitalizm,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birçok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sosyal</w:t>
      </w:r>
      <w:r>
        <w:rPr>
          <w:spacing w:val="-8"/>
          <w:w w:val="95"/>
          <w:sz w:val="18"/>
        </w:rPr>
        <w:t> </w:t>
      </w:r>
      <w:r>
        <w:rPr>
          <w:spacing w:val="-2"/>
          <w:w w:val="95"/>
          <w:sz w:val="18"/>
        </w:rPr>
        <w:t>ilişki</w:t>
      </w: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70.866096pt;margin-top:12.062pt;width:72pt;height:.1pt;mso-position-horizontal-relative:page;mso-position-vertical-relative:paragraph;z-index:-15712768;mso-wrap-distance-left:0;mso-wrap-distance-right:0" coordorigin="1417,241" coordsize="1440,0" path="m1417,241l2857,24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71"/>
        <w:ind w:left="977" w:right="0" w:firstLine="0"/>
        <w:jc w:val="both"/>
        <w:rPr>
          <w:sz w:val="20"/>
        </w:rPr>
      </w:pPr>
      <w:r>
        <w:rPr>
          <w:sz w:val="17"/>
        </w:rPr>
        <w:t>39 </w:t>
      </w:r>
      <w:r>
        <w:rPr>
          <w:sz w:val="20"/>
        </w:rPr>
        <w:t>Hall, 2020.</w:t>
      </w:r>
    </w:p>
    <w:p>
      <w:pPr>
        <w:pStyle w:val="BodyText"/>
        <w:rPr>
          <w:sz w:val="20"/>
        </w:rPr>
      </w:pPr>
    </w:p>
    <w:p>
      <w:pPr>
        <w:spacing w:before="0"/>
        <w:ind w:left="977" w:right="0" w:firstLine="0"/>
        <w:jc w:val="both"/>
        <w:rPr>
          <w:sz w:val="20"/>
        </w:rPr>
      </w:pPr>
      <w:r>
        <w:rPr>
          <w:sz w:val="17"/>
        </w:rPr>
        <w:t>40 </w:t>
      </w:r>
      <w:r>
        <w:rPr>
          <w:sz w:val="20"/>
        </w:rPr>
        <w:t>Oxfam, 2020.</w:t>
      </w:r>
    </w:p>
    <w:p>
      <w:pPr>
        <w:pStyle w:val="BodyText"/>
        <w:rPr>
          <w:sz w:val="20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sz w:val="17"/>
        </w:rPr>
        <w:t>41 </w:t>
      </w:r>
      <w:r>
        <w:rPr>
          <w:sz w:val="20"/>
        </w:rPr>
        <w:t>UNICEF, 2020.</w:t>
      </w:r>
    </w:p>
    <w:p>
      <w:pPr>
        <w:spacing w:line="288" w:lineRule="auto" w:before="111"/>
        <w:ind w:left="521" w:right="1231" w:firstLine="0"/>
        <w:jc w:val="both"/>
        <w:rPr>
          <w:sz w:val="10"/>
        </w:rPr>
      </w:pPr>
      <w:r>
        <w:rPr/>
        <w:br w:type="column"/>
      </w:r>
      <w:r>
        <w:rPr>
          <w:sz w:val="18"/>
        </w:rPr>
        <w:t>katmanına</w:t>
      </w:r>
      <w:r>
        <w:rPr>
          <w:spacing w:val="-23"/>
          <w:sz w:val="18"/>
        </w:rPr>
        <w:t> </w:t>
      </w:r>
      <w:r>
        <w:rPr>
          <w:sz w:val="18"/>
        </w:rPr>
        <w:t>el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koyan,</w:t>
      </w:r>
      <w:r>
        <w:rPr>
          <w:spacing w:val="-23"/>
          <w:sz w:val="18"/>
        </w:rPr>
        <w:t> </w:t>
      </w:r>
      <w:r>
        <w:rPr>
          <w:sz w:val="18"/>
        </w:rPr>
        <w:t>onları</w:t>
      </w:r>
      <w:r>
        <w:rPr>
          <w:spacing w:val="-23"/>
          <w:sz w:val="18"/>
        </w:rPr>
        <w:t> </w:t>
      </w:r>
      <w:r>
        <w:rPr>
          <w:sz w:val="18"/>
        </w:rPr>
        <w:t>içselleştiren</w:t>
      </w:r>
      <w:r>
        <w:rPr>
          <w:spacing w:val="-23"/>
          <w:sz w:val="18"/>
        </w:rPr>
        <w:t> </w:t>
      </w:r>
      <w:r>
        <w:rPr>
          <w:sz w:val="18"/>
        </w:rPr>
        <w:t>ve</w:t>
      </w:r>
      <w:r>
        <w:rPr>
          <w:spacing w:val="-23"/>
          <w:sz w:val="18"/>
        </w:rPr>
        <w:t> </w:t>
      </w:r>
      <w:r>
        <w:rPr>
          <w:sz w:val="18"/>
        </w:rPr>
        <w:t>düzenleyen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çok </w:t>
      </w:r>
      <w:r>
        <w:rPr>
          <w:sz w:val="18"/>
        </w:rPr>
        <w:t>başlı bir </w:t>
      </w:r>
      <w:r>
        <w:rPr>
          <w:spacing w:val="-3"/>
          <w:sz w:val="18"/>
        </w:rPr>
        <w:t>yılandır. </w:t>
      </w:r>
      <w:r>
        <w:rPr>
          <w:sz w:val="18"/>
        </w:rPr>
        <w:t>Kapitalizm, yerine göre bölgesel</w:t>
      </w:r>
      <w:r>
        <w:rPr>
          <w:spacing w:val="-27"/>
          <w:sz w:val="18"/>
        </w:rPr>
        <w:t> </w:t>
      </w:r>
      <w:r>
        <w:rPr>
          <w:sz w:val="18"/>
        </w:rPr>
        <w:t>değer </w:t>
      </w:r>
      <w:r>
        <w:rPr>
          <w:spacing w:val="-3"/>
          <w:w w:val="95"/>
          <w:sz w:val="18"/>
        </w:rPr>
        <w:t>rejimlerini</w:t>
      </w:r>
      <w:r>
        <w:rPr>
          <w:spacing w:val="-14"/>
          <w:w w:val="95"/>
          <w:sz w:val="18"/>
        </w:rPr>
        <w:t> </w:t>
      </w:r>
      <w:r>
        <w:rPr>
          <w:spacing w:val="-3"/>
          <w:w w:val="95"/>
          <w:sz w:val="18"/>
        </w:rPr>
        <w:t>hayata</w:t>
      </w:r>
      <w:r>
        <w:rPr>
          <w:spacing w:val="-13"/>
          <w:w w:val="95"/>
          <w:sz w:val="18"/>
        </w:rPr>
        <w:t> </w:t>
      </w:r>
      <w:r>
        <w:rPr>
          <w:spacing w:val="-3"/>
          <w:w w:val="95"/>
          <w:sz w:val="18"/>
        </w:rPr>
        <w:t>geçirirken,</w:t>
      </w:r>
      <w:r>
        <w:rPr>
          <w:spacing w:val="-14"/>
          <w:w w:val="95"/>
          <w:sz w:val="18"/>
        </w:rPr>
        <w:t> </w:t>
      </w:r>
      <w:r>
        <w:rPr>
          <w:spacing w:val="-3"/>
          <w:w w:val="95"/>
          <w:sz w:val="18"/>
        </w:rPr>
        <w:t>ırk,</w:t>
      </w:r>
      <w:r>
        <w:rPr>
          <w:spacing w:val="-13"/>
          <w:w w:val="95"/>
          <w:sz w:val="18"/>
        </w:rPr>
        <w:t> </w:t>
      </w:r>
      <w:r>
        <w:rPr>
          <w:spacing w:val="-3"/>
          <w:w w:val="95"/>
          <w:sz w:val="18"/>
        </w:rPr>
        <w:t>sınıf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4"/>
          <w:w w:val="95"/>
          <w:sz w:val="18"/>
        </w:rPr>
        <w:t> </w:t>
      </w:r>
      <w:r>
        <w:rPr>
          <w:spacing w:val="-3"/>
          <w:w w:val="95"/>
          <w:sz w:val="18"/>
        </w:rPr>
        <w:t>cinsiyetin</w:t>
      </w:r>
      <w:r>
        <w:rPr>
          <w:spacing w:val="-13"/>
          <w:w w:val="95"/>
          <w:sz w:val="18"/>
        </w:rPr>
        <w:t> </w:t>
      </w:r>
      <w:r>
        <w:rPr>
          <w:spacing w:val="-3"/>
          <w:w w:val="95"/>
          <w:sz w:val="18"/>
        </w:rPr>
        <w:t>karmaşık </w:t>
      </w:r>
      <w:r>
        <w:rPr>
          <w:sz w:val="18"/>
        </w:rPr>
        <w:t>ve</w:t>
      </w:r>
      <w:r>
        <w:rPr>
          <w:spacing w:val="-16"/>
          <w:sz w:val="18"/>
        </w:rPr>
        <w:t> </w:t>
      </w:r>
      <w:r>
        <w:rPr>
          <w:sz w:val="18"/>
        </w:rPr>
        <w:t>birbirine</w:t>
      </w:r>
      <w:r>
        <w:rPr>
          <w:spacing w:val="-16"/>
          <w:sz w:val="18"/>
        </w:rPr>
        <w:t> </w:t>
      </w:r>
      <w:r>
        <w:rPr>
          <w:sz w:val="18"/>
        </w:rPr>
        <w:t>bağlı</w:t>
      </w:r>
      <w:r>
        <w:rPr>
          <w:spacing w:val="-16"/>
          <w:sz w:val="18"/>
        </w:rPr>
        <w:t> </w:t>
      </w:r>
      <w:r>
        <w:rPr>
          <w:sz w:val="18"/>
        </w:rPr>
        <w:t>alanları</w:t>
      </w:r>
      <w:r>
        <w:rPr>
          <w:spacing w:val="-15"/>
          <w:sz w:val="18"/>
        </w:rPr>
        <w:t> </w:t>
      </w:r>
      <w:r>
        <w:rPr>
          <w:sz w:val="18"/>
        </w:rPr>
        <w:t>boyunca</w:t>
      </w:r>
      <w:r>
        <w:rPr>
          <w:spacing w:val="-16"/>
          <w:sz w:val="18"/>
        </w:rPr>
        <w:t> </w:t>
      </w:r>
      <w:r>
        <w:rPr>
          <w:sz w:val="18"/>
        </w:rPr>
        <w:t>faaliyet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gösterir.</w:t>
      </w:r>
      <w:r>
        <w:rPr>
          <w:spacing w:val="-3"/>
          <w:position w:val="6"/>
          <w:sz w:val="10"/>
        </w:rPr>
        <w:t>42</w:t>
      </w:r>
    </w:p>
    <w:p>
      <w:pPr>
        <w:pStyle w:val="BodyText"/>
        <w:spacing w:line="235" w:lineRule="auto" w:before="141"/>
        <w:ind w:left="238" w:right="951" w:firstLine="283"/>
        <w:jc w:val="both"/>
      </w:pPr>
      <w:r>
        <w:rPr>
          <w:spacing w:val="-3"/>
        </w:rPr>
        <w:t>“Sermayeden</w:t>
      </w:r>
      <w:r>
        <w:rPr>
          <w:spacing w:val="-33"/>
        </w:rPr>
        <w:t> </w:t>
      </w:r>
      <w:r>
        <w:rPr>
          <w:spacing w:val="-3"/>
        </w:rPr>
        <w:t>bağımsız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patojen</w:t>
      </w:r>
      <w:r>
        <w:rPr>
          <w:spacing w:val="-33"/>
        </w:rPr>
        <w:t> </w:t>
      </w:r>
      <w:r>
        <w:rPr>
          <w:spacing w:val="-5"/>
        </w:rPr>
        <w:t>yok.”</w:t>
      </w:r>
      <w:r>
        <w:rPr>
          <w:spacing w:val="-5"/>
          <w:position w:val="7"/>
          <w:sz w:val="13"/>
        </w:rPr>
        <w:t>43</w:t>
      </w:r>
      <w:r>
        <w:rPr>
          <w:spacing w:val="-11"/>
          <w:position w:val="7"/>
          <w:sz w:val="13"/>
        </w:rPr>
        <w:t> </w:t>
      </w:r>
      <w:r>
        <w:rPr>
          <w:spacing w:val="-3"/>
        </w:rPr>
        <w:t>Sermaye- darlar </w:t>
      </w:r>
      <w:r>
        <w:rPr>
          <w:spacing w:val="-4"/>
        </w:rPr>
        <w:t>Amazonlar’ın </w:t>
      </w:r>
      <w:r>
        <w:rPr/>
        <w:t>çok </w:t>
      </w:r>
      <w:r>
        <w:rPr>
          <w:spacing w:val="-3"/>
        </w:rPr>
        <w:t>uzağında olsalar bile, </w:t>
      </w:r>
      <w:r>
        <w:rPr/>
        <w:t>son </w:t>
      </w:r>
      <w:r>
        <w:rPr>
          <w:spacing w:val="-3"/>
        </w:rPr>
        <w:t>50 yılda</w:t>
      </w:r>
      <w:r>
        <w:rPr>
          <w:spacing w:val="-14"/>
        </w:rPr>
        <w:t> </w:t>
      </w:r>
      <w:r>
        <w:rPr>
          <w:spacing w:val="-3"/>
        </w:rPr>
        <w:t>yağmur</w:t>
      </w:r>
      <w:r>
        <w:rPr>
          <w:spacing w:val="-14"/>
        </w:rPr>
        <w:t> </w:t>
      </w:r>
      <w:r>
        <w:rPr>
          <w:spacing w:val="-3"/>
        </w:rPr>
        <w:t>ormanlarının</w:t>
      </w:r>
      <w:r>
        <w:rPr>
          <w:spacing w:val="-14"/>
        </w:rPr>
        <w:t> </w:t>
      </w:r>
      <w:r>
        <w:rPr>
          <w:spacing w:val="-3"/>
        </w:rPr>
        <w:t>yüzde</w:t>
      </w:r>
      <w:r>
        <w:rPr>
          <w:spacing w:val="-14"/>
        </w:rPr>
        <w:t> </w:t>
      </w:r>
      <w:r>
        <w:rPr>
          <w:spacing w:val="-5"/>
        </w:rPr>
        <w:t>17’sinin</w:t>
      </w:r>
      <w:r>
        <w:rPr>
          <w:spacing w:val="-14"/>
        </w:rPr>
        <w:t> </w:t>
      </w:r>
      <w:r>
        <w:rPr>
          <w:spacing w:val="-3"/>
        </w:rPr>
        <w:t>kaybedilmiş olmasından doğrudan </w:t>
      </w:r>
      <w:r>
        <w:rPr/>
        <w:t>ya da </w:t>
      </w:r>
      <w:r>
        <w:rPr>
          <w:spacing w:val="-3"/>
        </w:rPr>
        <w:t>dolaylı olarak </w:t>
      </w:r>
      <w:r>
        <w:rPr>
          <w:spacing w:val="-4"/>
        </w:rPr>
        <w:t>sorumlular. </w:t>
      </w:r>
      <w:r>
        <w:rPr/>
        <w:t>Biz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>
          <w:spacing w:val="-3"/>
        </w:rPr>
        <w:t>filmin,</w:t>
      </w:r>
      <w:r>
        <w:rPr>
          <w:spacing w:val="-35"/>
        </w:rPr>
        <w:t> </w:t>
      </w:r>
      <w:r>
        <w:rPr>
          <w:spacing w:val="-3"/>
        </w:rPr>
        <w:t>ormanların</w:t>
      </w:r>
      <w:r>
        <w:rPr>
          <w:spacing w:val="-36"/>
        </w:rPr>
        <w:t> </w:t>
      </w:r>
      <w:r>
        <w:rPr>
          <w:spacing w:val="-3"/>
        </w:rPr>
        <w:t>Bolsonaro</w:t>
      </w:r>
      <w:r>
        <w:rPr>
          <w:spacing w:val="-35"/>
        </w:rPr>
        <w:t> </w:t>
      </w:r>
      <w:r>
        <w:rPr>
          <w:spacing w:val="-3"/>
        </w:rPr>
        <w:t>tarafından</w:t>
      </w:r>
      <w:r>
        <w:rPr>
          <w:spacing w:val="-36"/>
        </w:rPr>
        <w:t> </w:t>
      </w:r>
      <w:r>
        <w:rPr>
          <w:spacing w:val="-3"/>
        </w:rPr>
        <w:t>şirketlere pazarladığı</w:t>
      </w:r>
      <w:r>
        <w:rPr>
          <w:spacing w:val="-36"/>
        </w:rPr>
        <w:t> </w:t>
      </w:r>
      <w:r>
        <w:rPr>
          <w:spacing w:val="-3"/>
        </w:rPr>
        <w:t>bölümünü</w:t>
      </w:r>
      <w:r>
        <w:rPr>
          <w:spacing w:val="-36"/>
        </w:rPr>
        <w:t> </w:t>
      </w:r>
      <w:r>
        <w:rPr>
          <w:spacing w:val="-3"/>
        </w:rPr>
        <w:t>izlerken,</w:t>
      </w:r>
      <w:r>
        <w:rPr>
          <w:spacing w:val="-36"/>
        </w:rPr>
        <w:t> </w:t>
      </w:r>
      <w:r>
        <w:rPr>
          <w:spacing w:val="-3"/>
        </w:rPr>
        <w:t>Andreas</w:t>
      </w:r>
      <w:r>
        <w:rPr>
          <w:spacing w:val="-36"/>
        </w:rPr>
        <w:t> </w:t>
      </w:r>
      <w:r>
        <w:rPr>
          <w:spacing w:val="-6"/>
        </w:rPr>
        <w:t>Malm’un</w:t>
      </w:r>
      <w:r>
        <w:rPr>
          <w:spacing w:val="-36"/>
        </w:rPr>
        <w:t> </w:t>
      </w:r>
      <w:r>
        <w:rPr>
          <w:spacing w:val="-5"/>
        </w:rPr>
        <w:t>“Fosil </w:t>
      </w:r>
      <w:r>
        <w:rPr>
          <w:spacing w:val="-4"/>
        </w:rPr>
        <w:t>Sermaye”</w:t>
      </w:r>
      <w:r>
        <w:rPr>
          <w:spacing w:val="-23"/>
        </w:rPr>
        <w:t> </w:t>
      </w:r>
      <w:r>
        <w:rPr>
          <w:spacing w:val="-3"/>
        </w:rPr>
        <w:t>adlı</w:t>
      </w:r>
      <w:r>
        <w:rPr>
          <w:spacing w:val="-22"/>
        </w:rPr>
        <w:t> </w:t>
      </w:r>
      <w:r>
        <w:rPr>
          <w:spacing w:val="-3"/>
        </w:rPr>
        <w:t>kitabında</w:t>
      </w:r>
      <w:r>
        <w:rPr>
          <w:spacing w:val="-23"/>
        </w:rPr>
        <w:t> </w:t>
      </w:r>
      <w:r>
        <w:rPr>
          <w:spacing w:val="-3"/>
        </w:rPr>
        <w:t>etraflıca</w:t>
      </w:r>
      <w:r>
        <w:rPr>
          <w:spacing w:val="-22"/>
        </w:rPr>
        <w:t> </w:t>
      </w:r>
      <w:r>
        <w:rPr>
          <w:spacing w:val="-3"/>
        </w:rPr>
        <w:t>resmedildiği</w:t>
      </w:r>
      <w:r>
        <w:rPr>
          <w:spacing w:val="-22"/>
        </w:rPr>
        <w:t> </w:t>
      </w:r>
      <w:r>
        <w:rPr>
          <w:spacing w:val="-3"/>
        </w:rPr>
        <w:t>şekliyle; başrol</w:t>
      </w:r>
      <w:r>
        <w:rPr>
          <w:spacing w:val="-28"/>
        </w:rPr>
        <w:t> </w:t>
      </w:r>
      <w:r>
        <w:rPr>
          <w:spacing w:val="-3"/>
        </w:rPr>
        <w:t>oyuncusu</w:t>
      </w:r>
      <w:r>
        <w:rPr>
          <w:spacing w:val="-28"/>
        </w:rPr>
        <w:t> </w:t>
      </w:r>
      <w:r>
        <w:rPr>
          <w:spacing w:val="-3"/>
        </w:rPr>
        <w:t>(yani</w:t>
      </w:r>
      <w:r>
        <w:rPr>
          <w:spacing w:val="-28"/>
        </w:rPr>
        <w:t> </w:t>
      </w:r>
      <w:r>
        <w:rPr>
          <w:spacing w:val="-3"/>
        </w:rPr>
        <w:t>doğumuna</w:t>
      </w:r>
      <w:r>
        <w:rPr>
          <w:spacing w:val="-28"/>
        </w:rPr>
        <w:t> </w:t>
      </w:r>
      <w:r>
        <w:rPr>
          <w:spacing w:val="-3"/>
        </w:rPr>
        <w:t>1800’lerin</w:t>
      </w:r>
      <w:r>
        <w:rPr>
          <w:spacing w:val="-28"/>
        </w:rPr>
        <w:t> </w:t>
      </w:r>
      <w:r>
        <w:rPr>
          <w:spacing w:val="-3"/>
        </w:rPr>
        <w:t>ortalarında </w:t>
      </w:r>
      <w:r>
        <w:rPr>
          <w:spacing w:val="-6"/>
        </w:rPr>
        <w:t>Britanya’da </w:t>
      </w:r>
      <w:r>
        <w:rPr/>
        <w:t>tanıklık edilen ve kısa </w:t>
      </w:r>
      <w:r>
        <w:rPr>
          <w:spacing w:val="-2"/>
        </w:rPr>
        <w:t>sürede </w:t>
      </w:r>
      <w:r>
        <w:rPr/>
        <w:t>dünyayı</w:t>
      </w:r>
      <w:r>
        <w:rPr>
          <w:spacing w:val="-24"/>
        </w:rPr>
        <w:t> </w:t>
      </w:r>
      <w:r>
        <w:rPr>
          <w:spacing w:val="-2"/>
        </w:rPr>
        <w:t>ele </w:t>
      </w:r>
      <w:r>
        <w:rPr>
          <w:spacing w:val="-3"/>
        </w:rPr>
        <w:t>geçirip kapitalist rekabetin doğasını yaratan fosil eko- nomisi),</w:t>
      </w:r>
      <w:r>
        <w:rPr>
          <w:spacing w:val="-12"/>
        </w:rPr>
        <w:t> </w:t>
      </w:r>
      <w:r>
        <w:rPr>
          <w:spacing w:val="-3"/>
        </w:rPr>
        <w:t>kendisi</w:t>
      </w:r>
      <w:r>
        <w:rPr>
          <w:spacing w:val="-11"/>
        </w:rPr>
        <w:t> </w:t>
      </w:r>
      <w:r>
        <w:rPr>
          <w:spacing w:val="-3"/>
        </w:rPr>
        <w:t>bile</w:t>
      </w:r>
      <w:r>
        <w:rPr>
          <w:spacing w:val="-11"/>
        </w:rPr>
        <w:t> </w:t>
      </w:r>
      <w:r>
        <w:rPr>
          <w:spacing w:val="-3"/>
        </w:rPr>
        <w:t>henüz</w:t>
      </w:r>
      <w:r>
        <w:rPr>
          <w:spacing w:val="-12"/>
        </w:rPr>
        <w:t> </w:t>
      </w:r>
      <w:r>
        <w:rPr>
          <w:spacing w:val="-3"/>
        </w:rPr>
        <w:t>farkında</w:t>
      </w:r>
      <w:r>
        <w:rPr>
          <w:spacing w:val="-11"/>
        </w:rPr>
        <w:t> </w:t>
      </w:r>
      <w:r>
        <w:rPr>
          <w:spacing w:val="-3"/>
        </w:rPr>
        <w:t>değilken,</w:t>
      </w:r>
      <w:r>
        <w:rPr>
          <w:spacing w:val="-11"/>
        </w:rPr>
        <w:t> </w:t>
      </w:r>
      <w:r>
        <w:rPr>
          <w:spacing w:val="-3"/>
        </w:rPr>
        <w:t>yağmur </w:t>
      </w:r>
      <w:r>
        <w:rPr/>
        <w:t>ormanlarını çoktan ateşe vermişti bile.</w:t>
      </w:r>
      <w:r>
        <w:rPr>
          <w:position w:val="7"/>
          <w:sz w:val="13"/>
        </w:rPr>
        <w:t>44 </w:t>
      </w:r>
      <w:r>
        <w:rPr/>
        <w:t>Endüstriyel </w:t>
      </w:r>
      <w:r>
        <w:rPr>
          <w:spacing w:val="-3"/>
        </w:rPr>
        <w:t>tarım</w:t>
      </w:r>
      <w:r>
        <w:rPr>
          <w:spacing w:val="-41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hayvan</w:t>
      </w:r>
      <w:r>
        <w:rPr>
          <w:spacing w:val="-41"/>
        </w:rPr>
        <w:t> </w:t>
      </w:r>
      <w:r>
        <w:rPr>
          <w:spacing w:val="-3"/>
        </w:rPr>
        <w:t>fabrikalarının</w:t>
      </w:r>
      <w:r>
        <w:rPr>
          <w:spacing w:val="-40"/>
        </w:rPr>
        <w:t> </w:t>
      </w:r>
      <w:r>
        <w:rPr>
          <w:spacing w:val="-3"/>
        </w:rPr>
        <w:t>temelleri</w:t>
      </w:r>
      <w:r>
        <w:rPr>
          <w:spacing w:val="-40"/>
        </w:rPr>
        <w:t> </w:t>
      </w:r>
      <w:r>
        <w:rPr/>
        <w:t>de</w:t>
      </w:r>
      <w:r>
        <w:rPr>
          <w:spacing w:val="-41"/>
        </w:rPr>
        <w:t> </w:t>
      </w:r>
      <w:r>
        <w:rPr/>
        <w:t>o</w:t>
      </w:r>
      <w:r>
        <w:rPr>
          <w:spacing w:val="-40"/>
        </w:rPr>
        <w:t> </w:t>
      </w:r>
      <w:r>
        <w:rPr>
          <w:spacing w:val="-4"/>
        </w:rPr>
        <w:t>zamanlarda </w:t>
      </w:r>
      <w:r>
        <w:rPr/>
        <w:t>ve </w:t>
      </w:r>
      <w:r>
        <w:rPr>
          <w:spacing w:val="-3"/>
        </w:rPr>
        <w:t>yine fosil yakıt endüstrisinin gelişimini destekleme gayesiyle</w:t>
      </w:r>
      <w:r>
        <w:rPr>
          <w:spacing w:val="-25"/>
        </w:rPr>
        <w:t> </w:t>
      </w:r>
      <w:r>
        <w:rPr>
          <w:spacing w:val="-3"/>
        </w:rPr>
        <w:t>atıldı.</w:t>
      </w:r>
      <w:r>
        <w:rPr>
          <w:spacing w:val="-30"/>
        </w:rPr>
        <w:t> </w:t>
      </w:r>
      <w:r>
        <w:rPr>
          <w:spacing w:val="-8"/>
        </w:rPr>
        <w:t>Tarım</w:t>
      </w:r>
      <w:r>
        <w:rPr>
          <w:spacing w:val="-25"/>
        </w:rPr>
        <w:t> </w:t>
      </w:r>
      <w:r>
        <w:rPr>
          <w:spacing w:val="-3"/>
        </w:rPr>
        <w:t>ilaçları</w:t>
      </w:r>
      <w:r>
        <w:rPr>
          <w:spacing w:val="-25"/>
        </w:rPr>
        <w:t> </w:t>
      </w:r>
      <w:r>
        <w:rPr>
          <w:spacing w:val="-3"/>
        </w:rPr>
        <w:t>bile</w:t>
      </w:r>
      <w:r>
        <w:rPr>
          <w:spacing w:val="-25"/>
        </w:rPr>
        <w:t> </w:t>
      </w:r>
      <w:r>
        <w:rPr>
          <w:spacing w:val="-3"/>
        </w:rPr>
        <w:t>fosil</w:t>
      </w:r>
      <w:r>
        <w:rPr>
          <w:spacing w:val="-25"/>
        </w:rPr>
        <w:t> </w:t>
      </w:r>
      <w:r>
        <w:rPr>
          <w:spacing w:val="-3"/>
        </w:rPr>
        <w:t>yakıtlardan</w:t>
      </w:r>
      <w:r>
        <w:rPr>
          <w:spacing w:val="-25"/>
        </w:rPr>
        <w:t> </w:t>
      </w:r>
      <w:r>
        <w:rPr>
          <w:spacing w:val="-3"/>
        </w:rPr>
        <w:t>elde </w:t>
      </w:r>
      <w:r>
        <w:rPr>
          <w:spacing w:val="-4"/>
        </w:rPr>
        <w:t>ediliyordu.</w:t>
      </w:r>
      <w:r>
        <w:rPr>
          <w:spacing w:val="-24"/>
        </w:rPr>
        <w:t> </w:t>
      </w:r>
      <w:r>
        <w:rPr>
          <w:spacing w:val="-3"/>
        </w:rPr>
        <w:t>Günümüzdeyse</w:t>
      </w:r>
      <w:r>
        <w:rPr>
          <w:spacing w:val="-24"/>
        </w:rPr>
        <w:t> </w:t>
      </w:r>
      <w:r>
        <w:rPr/>
        <w:t>artık</w:t>
      </w:r>
      <w:r>
        <w:rPr>
          <w:spacing w:val="-24"/>
        </w:rPr>
        <w:t> </w:t>
      </w:r>
      <w:r>
        <w:rPr>
          <w:spacing w:val="-3"/>
        </w:rPr>
        <w:t>gıda</w:t>
      </w:r>
      <w:r>
        <w:rPr>
          <w:spacing w:val="-24"/>
        </w:rPr>
        <w:t> </w:t>
      </w:r>
      <w:r>
        <w:rPr>
          <w:spacing w:val="-3"/>
        </w:rPr>
        <w:t>üretim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>
          <w:spacing w:val="-3"/>
        </w:rPr>
        <w:t>tedarik </w:t>
      </w:r>
      <w:r>
        <w:rPr/>
        <w:t>zincirinin her aşaması ona bağımlı. Pandeminin asıl </w:t>
      </w:r>
      <w:r>
        <w:rPr>
          <w:spacing w:val="-3"/>
        </w:rPr>
        <w:t>sorumlusu doğayı meta olarak kullanan kapitalizm </w:t>
      </w:r>
      <w:r>
        <w:rPr/>
        <w:t>ve </w:t>
      </w:r>
      <w:r>
        <w:rPr>
          <w:spacing w:val="-3"/>
        </w:rPr>
        <w:t>onun</w:t>
      </w:r>
      <w:r>
        <w:rPr>
          <w:spacing w:val="-13"/>
        </w:rPr>
        <w:t> </w:t>
      </w:r>
      <w:r>
        <w:rPr>
          <w:spacing w:val="-3"/>
        </w:rPr>
        <w:t>neoliberal</w:t>
      </w:r>
      <w:r>
        <w:rPr>
          <w:spacing w:val="-13"/>
        </w:rPr>
        <w:t> </w:t>
      </w:r>
      <w:r>
        <w:rPr>
          <w:spacing w:val="-3"/>
        </w:rPr>
        <w:t>politikaları</w:t>
      </w:r>
      <w:r>
        <w:rPr>
          <w:spacing w:val="-13"/>
        </w:rPr>
        <w:t> </w:t>
      </w:r>
      <w:r>
        <w:rPr>
          <w:spacing w:val="-3"/>
        </w:rPr>
        <w:t>ise,</w:t>
      </w:r>
      <w:r>
        <w:rPr>
          <w:spacing w:val="-12"/>
        </w:rPr>
        <w:t> </w:t>
      </w:r>
      <w:r>
        <w:rPr/>
        <w:t>bu</w:t>
      </w:r>
      <w:r>
        <w:rPr>
          <w:spacing w:val="-13"/>
        </w:rPr>
        <w:t> </w:t>
      </w:r>
      <w:r>
        <w:rPr>
          <w:spacing w:val="-3"/>
        </w:rPr>
        <w:t>düzenin</w:t>
      </w:r>
      <w:r>
        <w:rPr>
          <w:spacing w:val="-13"/>
        </w:rPr>
        <w:t> </w:t>
      </w:r>
      <w:r>
        <w:rPr>
          <w:spacing w:val="-3"/>
        </w:rPr>
        <w:t>temellerini atan </w:t>
      </w:r>
      <w:r>
        <w:rPr/>
        <w:t>da </w:t>
      </w:r>
      <w:r>
        <w:rPr>
          <w:spacing w:val="-3"/>
        </w:rPr>
        <w:t>fosil yakıt</w:t>
      </w:r>
      <w:r>
        <w:rPr>
          <w:spacing w:val="-21"/>
        </w:rPr>
        <w:t> </w:t>
      </w:r>
      <w:r>
        <w:rPr>
          <w:spacing w:val="-4"/>
        </w:rPr>
        <w:t>endüstrisiydi.</w:t>
      </w:r>
    </w:p>
    <w:p>
      <w:pPr>
        <w:pStyle w:val="BodyText"/>
        <w:spacing w:line="235" w:lineRule="auto" w:before="196"/>
        <w:ind w:left="238" w:right="951" w:firstLine="283"/>
        <w:jc w:val="both"/>
        <w:rPr>
          <w:sz w:val="13"/>
        </w:rPr>
      </w:pPr>
      <w:r>
        <w:rPr>
          <w:spacing w:val="-4"/>
        </w:rPr>
        <w:t>Fosil </w:t>
      </w:r>
      <w:r>
        <w:rPr/>
        <w:t>yakıtların, kapitalizmin ta kendisi olduğunu </w:t>
      </w:r>
      <w:r>
        <w:rPr>
          <w:spacing w:val="-3"/>
        </w:rPr>
        <w:t>bildiğimize</w:t>
      </w:r>
      <w:r>
        <w:rPr>
          <w:spacing w:val="-12"/>
        </w:rPr>
        <w:t> </w:t>
      </w:r>
      <w:r>
        <w:rPr>
          <w:spacing w:val="-3"/>
        </w:rPr>
        <w:t>göre,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>
          <w:spacing w:val="-3"/>
        </w:rPr>
        <w:t>zaman</w:t>
      </w:r>
      <w:r>
        <w:rPr>
          <w:spacing w:val="-11"/>
        </w:rPr>
        <w:t> </w:t>
      </w:r>
      <w:r>
        <w:rPr/>
        <w:t>bu</w:t>
      </w:r>
      <w:r>
        <w:rPr>
          <w:spacing w:val="-12"/>
        </w:rPr>
        <w:t> </w:t>
      </w:r>
      <w:r>
        <w:rPr>
          <w:spacing w:val="-3"/>
        </w:rPr>
        <w:t>buhranı</w:t>
      </w:r>
      <w:r>
        <w:rPr>
          <w:spacing w:val="-11"/>
        </w:rPr>
        <w:t> </w:t>
      </w:r>
      <w:r>
        <w:rPr>
          <w:spacing w:val="-3"/>
        </w:rPr>
        <w:t>onlardan</w:t>
      </w:r>
      <w:r>
        <w:rPr>
          <w:spacing w:val="-12"/>
        </w:rPr>
        <w:t> </w:t>
      </w:r>
      <w:r>
        <w:rPr>
          <w:spacing w:val="-3"/>
        </w:rPr>
        <w:t>kurtul- madan sonlandırma çabasının nafile olduğunu </w:t>
      </w:r>
      <w:r>
        <w:rPr/>
        <w:t>da </w:t>
      </w:r>
      <w:r>
        <w:rPr>
          <w:spacing w:val="-3"/>
        </w:rPr>
        <w:t>gör- </w:t>
      </w:r>
      <w:r>
        <w:rPr>
          <w:spacing w:val="-3"/>
          <w:w w:val="95"/>
        </w:rPr>
        <w:t>meliyiz.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Başka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çaremiz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yok.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İngiltere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Sosyalist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İşçi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Partisi </w:t>
      </w:r>
      <w:r>
        <w:rPr/>
        <w:t>(SWP)</w:t>
      </w:r>
      <w:r>
        <w:rPr>
          <w:spacing w:val="-16"/>
        </w:rPr>
        <w:t> </w:t>
      </w:r>
      <w:r>
        <w:rPr>
          <w:spacing w:val="-2"/>
        </w:rPr>
        <w:t>Ulusal</w:t>
      </w:r>
      <w:r>
        <w:rPr>
          <w:spacing w:val="-15"/>
        </w:rPr>
        <w:t> </w:t>
      </w:r>
      <w:r>
        <w:rPr>
          <w:spacing w:val="-3"/>
        </w:rPr>
        <w:t>Sekreteri</w:t>
      </w:r>
      <w:r>
        <w:rPr>
          <w:spacing w:val="-16"/>
        </w:rPr>
        <w:t> </w:t>
      </w:r>
      <w:r>
        <w:rPr/>
        <w:t>Amy</w:t>
      </w:r>
      <w:r>
        <w:rPr>
          <w:spacing w:val="-15"/>
        </w:rPr>
        <w:t> </w:t>
      </w:r>
      <w:r>
        <w:rPr/>
        <w:t>Leather</w:t>
      </w:r>
      <w:r>
        <w:rPr>
          <w:spacing w:val="-15"/>
        </w:rPr>
        <w:t> </w:t>
      </w:r>
      <w:r>
        <w:rPr>
          <w:spacing w:val="-3"/>
        </w:rPr>
        <w:t>“Fosil</w:t>
      </w:r>
      <w:r>
        <w:rPr>
          <w:spacing w:val="-17"/>
        </w:rPr>
        <w:t> </w:t>
      </w:r>
      <w:r>
        <w:rPr>
          <w:spacing w:val="-4"/>
        </w:rPr>
        <w:t>Yakıtlara </w:t>
      </w:r>
      <w:r>
        <w:rPr>
          <w:spacing w:val="-3"/>
        </w:rPr>
        <w:t>Çaresizce</w:t>
      </w:r>
      <w:r>
        <w:rPr>
          <w:spacing w:val="-23"/>
        </w:rPr>
        <w:t> </w:t>
      </w:r>
      <w:r>
        <w:rPr>
          <w:spacing w:val="-4"/>
        </w:rPr>
        <w:t>Adanmak”</w:t>
      </w:r>
      <w:r>
        <w:rPr>
          <w:spacing w:val="-23"/>
        </w:rPr>
        <w:t> </w:t>
      </w:r>
      <w:r>
        <w:rPr>
          <w:spacing w:val="-3"/>
        </w:rPr>
        <w:t>adlı</w:t>
      </w:r>
      <w:r>
        <w:rPr>
          <w:spacing w:val="-23"/>
        </w:rPr>
        <w:t> </w:t>
      </w:r>
      <w:r>
        <w:rPr>
          <w:spacing w:val="-3"/>
        </w:rPr>
        <w:t>makalesinde</w:t>
      </w:r>
      <w:r>
        <w:rPr>
          <w:spacing w:val="-23"/>
        </w:rPr>
        <w:t> </w:t>
      </w:r>
      <w:r>
        <w:rPr>
          <w:spacing w:val="-3"/>
        </w:rPr>
        <w:t>çözümün</w:t>
      </w:r>
      <w:r>
        <w:rPr>
          <w:spacing w:val="-23"/>
        </w:rPr>
        <w:t> </w:t>
      </w:r>
      <w:r>
        <w:rPr>
          <w:spacing w:val="-3"/>
        </w:rPr>
        <w:t>bizzat </w:t>
      </w:r>
      <w:r>
        <w:rPr>
          <w:spacing w:val="-4"/>
        </w:rPr>
        <w:t>sorunun</w:t>
      </w:r>
      <w:r>
        <w:rPr>
          <w:spacing w:val="-30"/>
        </w:rPr>
        <w:t> </w:t>
      </w:r>
      <w:r>
        <w:rPr>
          <w:spacing w:val="-4"/>
        </w:rPr>
        <w:t>içinde</w:t>
      </w:r>
      <w:r>
        <w:rPr>
          <w:spacing w:val="-30"/>
        </w:rPr>
        <w:t> </w:t>
      </w:r>
      <w:r>
        <w:rPr>
          <w:spacing w:val="-4"/>
        </w:rPr>
        <w:t>yattığını</w:t>
      </w:r>
      <w:r>
        <w:rPr>
          <w:spacing w:val="-29"/>
        </w:rPr>
        <w:t> </w:t>
      </w:r>
      <w:r>
        <w:rPr>
          <w:spacing w:val="-4"/>
        </w:rPr>
        <w:t>hatırlatıyor:</w:t>
      </w:r>
      <w:r>
        <w:rPr>
          <w:spacing w:val="-30"/>
        </w:rPr>
        <w:t> </w:t>
      </w:r>
      <w:r>
        <w:rPr>
          <w:spacing w:val="-4"/>
        </w:rPr>
        <w:t>Öyleyse;</w:t>
      </w:r>
      <w:r>
        <w:rPr>
          <w:spacing w:val="-29"/>
        </w:rPr>
        <w:t> </w:t>
      </w:r>
      <w:r>
        <w:rPr>
          <w:spacing w:val="-6"/>
        </w:rPr>
        <w:t>“üretimin, </w:t>
      </w:r>
      <w:r>
        <w:rPr>
          <w:spacing w:val="-3"/>
        </w:rPr>
        <w:t>çıkarları</w:t>
      </w:r>
      <w:r>
        <w:rPr>
          <w:spacing w:val="-30"/>
        </w:rPr>
        <w:t> </w:t>
      </w:r>
      <w:r>
        <w:rPr>
          <w:spacing w:val="-3"/>
        </w:rPr>
        <w:t>değil</w:t>
      </w:r>
      <w:r>
        <w:rPr>
          <w:spacing w:val="-29"/>
        </w:rPr>
        <w:t> </w:t>
      </w:r>
      <w:r>
        <w:rPr>
          <w:spacing w:val="-3"/>
        </w:rPr>
        <w:t>ihtiyaçları</w:t>
      </w:r>
      <w:r>
        <w:rPr>
          <w:spacing w:val="-29"/>
        </w:rPr>
        <w:t> </w:t>
      </w:r>
      <w:r>
        <w:rPr>
          <w:spacing w:val="-3"/>
        </w:rPr>
        <w:t>beslediği;</w:t>
      </w:r>
      <w:r>
        <w:rPr>
          <w:spacing w:val="-29"/>
        </w:rPr>
        <w:t> </w:t>
      </w:r>
      <w:r>
        <w:rPr>
          <w:spacing w:val="-4"/>
        </w:rPr>
        <w:t>kaynaklar,</w:t>
      </w:r>
      <w:r>
        <w:rPr>
          <w:spacing w:val="-29"/>
        </w:rPr>
        <w:t> </w:t>
      </w:r>
      <w:r>
        <w:rPr>
          <w:spacing w:val="-3"/>
        </w:rPr>
        <w:t>imalat</w:t>
      </w:r>
      <w:r>
        <w:rPr>
          <w:spacing w:val="-29"/>
        </w:rPr>
        <w:t> </w:t>
      </w:r>
      <w:r>
        <w:rPr/>
        <w:t>ve ekonominin</w:t>
      </w:r>
      <w:r>
        <w:rPr>
          <w:spacing w:val="-16"/>
        </w:rPr>
        <w:t> </w:t>
      </w:r>
      <w:r>
        <w:rPr/>
        <w:t>demokrasiye</w:t>
      </w:r>
      <w:r>
        <w:rPr>
          <w:spacing w:val="-15"/>
        </w:rPr>
        <w:t> </w:t>
      </w:r>
      <w:r>
        <w:rPr/>
        <w:t>yakışır</w:t>
      </w:r>
      <w:r>
        <w:rPr>
          <w:spacing w:val="-15"/>
        </w:rPr>
        <w:t> </w:t>
      </w:r>
      <w:r>
        <w:rPr/>
        <w:t>şekilde</w:t>
      </w:r>
      <w:r>
        <w:rPr>
          <w:spacing w:val="-15"/>
        </w:rPr>
        <w:t> </w:t>
      </w:r>
      <w:r>
        <w:rPr/>
        <w:t>denetlenme </w:t>
      </w:r>
      <w:r>
        <w:rPr>
          <w:spacing w:val="-4"/>
          <w:w w:val="95"/>
        </w:rPr>
        <w:t>hakkının </w:t>
      </w:r>
      <w:r>
        <w:rPr>
          <w:spacing w:val="-3"/>
          <w:w w:val="95"/>
        </w:rPr>
        <w:t>ezici </w:t>
      </w:r>
      <w:r>
        <w:rPr>
          <w:spacing w:val="-4"/>
          <w:w w:val="95"/>
        </w:rPr>
        <w:t>çoğunluğa devredildiği gerçek </w:t>
      </w:r>
      <w:r>
        <w:rPr>
          <w:spacing w:val="-3"/>
          <w:w w:val="95"/>
        </w:rPr>
        <w:t>bir </w:t>
      </w:r>
      <w:r>
        <w:rPr>
          <w:spacing w:val="-4"/>
          <w:w w:val="95"/>
        </w:rPr>
        <w:t>sosyalist </w:t>
      </w:r>
      <w:r>
        <w:rPr>
          <w:spacing w:val="-3"/>
        </w:rPr>
        <w:t>dönüşüm üzerine</w:t>
      </w:r>
      <w:r>
        <w:rPr>
          <w:spacing w:val="-10"/>
        </w:rPr>
        <w:t> </w:t>
      </w:r>
      <w:r>
        <w:rPr>
          <w:spacing w:val="-4"/>
        </w:rPr>
        <w:t>konuşmalıyız.”</w:t>
      </w:r>
      <w:r>
        <w:rPr>
          <w:spacing w:val="-4"/>
          <w:position w:val="7"/>
          <w:sz w:val="13"/>
        </w:rPr>
        <w:t>45</w:t>
      </w:r>
    </w:p>
    <w:p>
      <w:pPr>
        <w:pStyle w:val="BodyText"/>
        <w:spacing w:line="237" w:lineRule="auto" w:before="182"/>
        <w:ind w:left="238" w:right="950" w:firstLine="283"/>
        <w:jc w:val="both"/>
      </w:pPr>
      <w:r>
        <w:rPr>
          <w:spacing w:val="-4"/>
        </w:rPr>
        <w:t>Muhal </w:t>
      </w:r>
      <w:r>
        <w:rPr/>
        <w:t>bir hayal mi, yoksa kozmosun</w:t>
      </w:r>
      <w:r>
        <w:rPr>
          <w:spacing w:val="-30"/>
        </w:rPr>
        <w:t> </w:t>
      </w:r>
      <w:r>
        <w:rPr/>
        <w:t>cisimleşmiş </w:t>
      </w:r>
      <w:r>
        <w:rPr>
          <w:spacing w:val="-3"/>
        </w:rPr>
        <w:t>bilinci</w:t>
      </w:r>
      <w:r>
        <w:rPr>
          <w:spacing w:val="-21"/>
        </w:rPr>
        <w:t> </w:t>
      </w:r>
      <w:r>
        <w:rPr>
          <w:spacing w:val="-3"/>
        </w:rPr>
        <w:t>olarak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>
          <w:spacing w:val="-3"/>
        </w:rPr>
        <w:t>yalnızca</w:t>
      </w:r>
      <w:r>
        <w:rPr>
          <w:spacing w:val="-20"/>
        </w:rPr>
        <w:t> </w:t>
      </w:r>
      <w:r>
        <w:rPr>
          <w:spacing w:val="-3"/>
        </w:rPr>
        <w:t>insanlık</w:t>
      </w:r>
      <w:r>
        <w:rPr>
          <w:spacing w:val="-20"/>
        </w:rPr>
        <w:t> </w:t>
      </w:r>
      <w:r>
        <w:rPr>
          <w:spacing w:val="-3"/>
        </w:rPr>
        <w:t>adına</w:t>
      </w:r>
      <w:r>
        <w:rPr>
          <w:spacing w:val="-20"/>
        </w:rPr>
        <w:t> </w:t>
      </w:r>
      <w:r>
        <w:rPr>
          <w:spacing w:val="-3"/>
        </w:rPr>
        <w:t>değil,</w:t>
      </w:r>
      <w:r>
        <w:rPr>
          <w:spacing w:val="-20"/>
        </w:rPr>
        <w:t> </w:t>
      </w:r>
      <w:r>
        <w:rPr>
          <w:spacing w:val="-3"/>
        </w:rPr>
        <w:t>gezegen- deki</w:t>
      </w:r>
      <w:r>
        <w:rPr>
          <w:spacing w:val="-19"/>
        </w:rPr>
        <w:t> </w:t>
      </w:r>
      <w:r>
        <w:rPr/>
        <w:t>tüm</w:t>
      </w:r>
      <w:r>
        <w:rPr>
          <w:spacing w:val="-19"/>
        </w:rPr>
        <w:t> </w:t>
      </w:r>
      <w:r>
        <w:rPr>
          <w:spacing w:val="-3"/>
        </w:rPr>
        <w:t>türleri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temsilen,</w:t>
      </w:r>
      <w:r>
        <w:rPr>
          <w:spacing w:val="-19"/>
        </w:rPr>
        <w:t> </w:t>
      </w:r>
      <w:r>
        <w:rPr>
          <w:spacing w:val="-3"/>
        </w:rPr>
        <w:t>yaşam</w:t>
      </w:r>
      <w:r>
        <w:rPr>
          <w:spacing w:val="-19"/>
        </w:rPr>
        <w:t> </w:t>
      </w:r>
      <w:r>
        <w:rPr>
          <w:spacing w:val="-3"/>
        </w:rPr>
        <w:t>adına</w:t>
      </w:r>
      <w:r>
        <w:rPr>
          <w:spacing w:val="-19"/>
        </w:rPr>
        <w:t> </w:t>
      </w:r>
      <w:r>
        <w:rPr>
          <w:spacing w:val="-3"/>
        </w:rPr>
        <w:t>üstlenmemiz gereken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>
          <w:spacing w:val="-3"/>
        </w:rPr>
        <w:t>sorumluluk</w:t>
      </w:r>
      <w:r>
        <w:rPr>
          <w:spacing w:val="-11"/>
        </w:rPr>
        <w:t> </w:t>
      </w:r>
      <w:r>
        <w:rPr/>
        <w:t>mu?</w:t>
      </w:r>
      <w:r>
        <w:rPr>
          <w:spacing w:val="-11"/>
        </w:rPr>
        <w:t> </w:t>
      </w:r>
      <w:r>
        <w:rPr/>
        <w:t>Siz</w:t>
      </w:r>
      <w:r>
        <w:rPr>
          <w:spacing w:val="-11"/>
        </w:rPr>
        <w:t> </w:t>
      </w:r>
      <w:r>
        <w:rPr>
          <w:spacing w:val="-3"/>
        </w:rPr>
        <w:t>karar</w:t>
      </w:r>
      <w:r>
        <w:rPr>
          <w:spacing w:val="-10"/>
        </w:rPr>
        <w:t> </w:t>
      </w:r>
      <w:r>
        <w:rPr>
          <w:spacing w:val="-4"/>
        </w:rPr>
        <w:t>verin.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311.811005pt;margin-top:11.634pt;width:72pt;height:.1pt;mso-position-horizontal-relative:page;mso-position-vertical-relative:paragraph;z-index:-15712256;mso-wrap-distance-left:0;mso-wrap-distance-right:0" coordorigin="6236,233" coordsize="1440,0" path="m6236,233l7676,23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69"/>
        <w:ind w:left="238" w:right="0" w:firstLine="0"/>
        <w:jc w:val="left"/>
        <w:rPr>
          <w:sz w:val="20"/>
        </w:rPr>
      </w:pPr>
      <w:r>
        <w:rPr>
          <w:sz w:val="17"/>
        </w:rPr>
        <w:t>42 </w:t>
      </w:r>
      <w:r>
        <w:rPr>
          <w:sz w:val="20"/>
        </w:rPr>
        <w:t>Wallace vd. 2020.</w:t>
      </w:r>
    </w:p>
    <w:p>
      <w:pPr>
        <w:pStyle w:val="BodyText"/>
        <w:rPr>
          <w:sz w:val="20"/>
        </w:rPr>
      </w:pPr>
    </w:p>
    <w:p>
      <w:pPr>
        <w:spacing w:before="0"/>
        <w:ind w:left="238" w:right="0" w:firstLine="0"/>
        <w:jc w:val="left"/>
        <w:rPr>
          <w:sz w:val="20"/>
        </w:rPr>
      </w:pPr>
      <w:r>
        <w:rPr>
          <w:sz w:val="17"/>
        </w:rPr>
        <w:t>43 </w:t>
      </w:r>
      <w:r>
        <w:rPr>
          <w:sz w:val="20"/>
        </w:rPr>
        <w:t>Pabst, 2020.</w:t>
      </w:r>
    </w:p>
    <w:p>
      <w:pPr>
        <w:pStyle w:val="BodyText"/>
        <w:rPr>
          <w:sz w:val="20"/>
        </w:rPr>
      </w:pPr>
    </w:p>
    <w:p>
      <w:pPr>
        <w:spacing w:before="0"/>
        <w:ind w:left="238" w:right="0" w:firstLine="0"/>
        <w:jc w:val="left"/>
        <w:rPr>
          <w:sz w:val="20"/>
        </w:rPr>
      </w:pPr>
      <w:r>
        <w:rPr>
          <w:sz w:val="17"/>
        </w:rPr>
        <w:t>44 </w:t>
      </w:r>
      <w:r>
        <w:rPr>
          <w:sz w:val="20"/>
        </w:rPr>
        <w:t>Malm, 2016.</w:t>
      </w:r>
    </w:p>
    <w:p>
      <w:pPr>
        <w:pStyle w:val="BodyText"/>
        <w:rPr>
          <w:sz w:val="20"/>
        </w:rPr>
      </w:pPr>
    </w:p>
    <w:p>
      <w:pPr>
        <w:spacing w:before="0"/>
        <w:ind w:left="238" w:right="0" w:firstLine="0"/>
        <w:jc w:val="left"/>
        <w:rPr>
          <w:sz w:val="20"/>
        </w:rPr>
      </w:pPr>
      <w:r>
        <w:rPr>
          <w:sz w:val="17"/>
        </w:rPr>
        <w:t>45 </w:t>
      </w:r>
      <w:r>
        <w:rPr>
          <w:sz w:val="20"/>
        </w:rPr>
        <w:t>Leather, 2017.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headerReference w:type="even" r:id="rId56"/>
          <w:footerReference w:type="even" r:id="rId57"/>
          <w:footerReference w:type="default" r:id="rId58"/>
          <w:pgSz w:w="11910" w:h="16840"/>
          <w:pgMar w:header="601" w:footer="686" w:top="860" w:bottom="880" w:left="440" w:right="180"/>
          <w:pgNumType w:start="22"/>
        </w:sectPr>
      </w:pPr>
    </w:p>
    <w:p>
      <w:pPr>
        <w:pStyle w:val="Heading3"/>
        <w:spacing w:before="97"/>
      </w:pPr>
      <w:r>
        <w:rPr/>
        <w:t>Kaynakça</w:t>
      </w:r>
    </w:p>
    <w:p>
      <w:pPr>
        <w:spacing w:before="12"/>
        <w:ind w:left="693" w:right="0" w:firstLine="0"/>
        <w:jc w:val="left"/>
        <w:rPr>
          <w:rFonts w:ascii="Times New Roman" w:hAnsi="Times New Roman"/>
          <w:i/>
          <w:sz w:val="17"/>
        </w:rPr>
      </w:pPr>
      <w:r>
        <w:rPr>
          <w:sz w:val="17"/>
        </w:rPr>
        <w:t>Klein,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Naomi,</w:t>
      </w:r>
      <w:r>
        <w:rPr>
          <w:spacing w:val="-24"/>
          <w:sz w:val="17"/>
        </w:rPr>
        <w:t> </w:t>
      </w:r>
      <w:r>
        <w:rPr>
          <w:sz w:val="17"/>
        </w:rPr>
        <w:t>2010,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Şok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Doktrini: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Felaket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Kapitalizminin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Yükselişi,</w:t>
      </w:r>
    </w:p>
    <w:p>
      <w:pPr>
        <w:spacing w:before="16"/>
        <w:ind w:left="977" w:right="0" w:firstLine="0"/>
        <w:jc w:val="left"/>
        <w:rPr>
          <w:sz w:val="17"/>
        </w:rPr>
      </w:pPr>
      <w:r>
        <w:rPr>
          <w:sz w:val="17"/>
        </w:rPr>
        <w:t>çev. Selim Özgül, Agora Kitaplığı, İstanbul.</w:t>
      </w:r>
    </w:p>
    <w:p>
      <w:pPr>
        <w:spacing w:line="259" w:lineRule="auto" w:before="73"/>
        <w:ind w:left="977" w:right="77" w:hanging="284"/>
        <w:jc w:val="left"/>
        <w:rPr>
          <w:sz w:val="17"/>
        </w:rPr>
      </w:pPr>
      <w:r>
        <w:rPr>
          <w:spacing w:val="-4"/>
          <w:sz w:val="17"/>
        </w:rPr>
        <w:t>Worldometer, </w:t>
      </w:r>
      <w:r>
        <w:rPr>
          <w:sz w:val="17"/>
        </w:rPr>
        <w:t>2020, </w:t>
      </w:r>
      <w:r>
        <w:rPr>
          <w:spacing w:val="-3"/>
          <w:sz w:val="17"/>
        </w:rPr>
        <w:t>“Covid-19 Coronovirus Pandemic” </w:t>
      </w:r>
      <w:r>
        <w:rPr>
          <w:sz w:val="17"/>
        </w:rPr>
        <w:t>(19 Nisan), </w:t>
      </w:r>
      <w:hyperlink r:id="rId59">
        <w:r>
          <w:rPr>
            <w:spacing w:val="-3"/>
            <w:sz w:val="17"/>
          </w:rPr>
          <w:t>https://www.worldometers.info/cor</w:t>
        </w:r>
      </w:hyperlink>
      <w:r>
        <w:rPr>
          <w:spacing w:val="-3"/>
          <w:sz w:val="17"/>
        </w:rPr>
        <w:t>onavir</w:t>
      </w:r>
      <w:hyperlink r:id="rId59">
        <w:r>
          <w:rPr>
            <w:spacing w:val="-3"/>
            <w:sz w:val="17"/>
          </w:rPr>
          <w:t>us/</w:t>
        </w:r>
      </w:hyperlink>
    </w:p>
    <w:p>
      <w:pPr>
        <w:spacing w:line="259" w:lineRule="auto" w:before="56"/>
        <w:ind w:left="977" w:right="30" w:hanging="284"/>
        <w:jc w:val="left"/>
        <w:rPr>
          <w:sz w:val="17"/>
        </w:rPr>
      </w:pPr>
      <w:r>
        <w:rPr>
          <w:sz w:val="17"/>
        </w:rPr>
        <w:t>NIH, 2012, “NIH </w:t>
      </w:r>
      <w:r>
        <w:rPr>
          <w:spacing w:val="-3"/>
          <w:sz w:val="17"/>
        </w:rPr>
        <w:t>Human </w:t>
      </w:r>
      <w:r>
        <w:rPr>
          <w:sz w:val="17"/>
        </w:rPr>
        <w:t>Microbiome </w:t>
      </w:r>
      <w:r>
        <w:rPr>
          <w:spacing w:val="-3"/>
          <w:sz w:val="17"/>
        </w:rPr>
        <w:t>Project </w:t>
      </w:r>
      <w:r>
        <w:rPr>
          <w:sz w:val="17"/>
        </w:rPr>
        <w:t>defines </w:t>
      </w:r>
      <w:r>
        <w:rPr>
          <w:spacing w:val="-2"/>
          <w:sz w:val="17"/>
        </w:rPr>
        <w:t>normal </w:t>
      </w:r>
      <w:r>
        <w:rPr>
          <w:sz w:val="17"/>
        </w:rPr>
        <w:t>bacterial</w:t>
      </w:r>
      <w:r>
        <w:rPr>
          <w:spacing w:val="-21"/>
          <w:sz w:val="17"/>
        </w:rPr>
        <w:t> </w:t>
      </w:r>
      <w:r>
        <w:rPr>
          <w:sz w:val="17"/>
        </w:rPr>
        <w:t>makeup</w:t>
      </w:r>
      <w:r>
        <w:rPr>
          <w:spacing w:val="-21"/>
          <w:sz w:val="17"/>
        </w:rPr>
        <w:t> </w:t>
      </w:r>
      <w:r>
        <w:rPr>
          <w:sz w:val="17"/>
        </w:rPr>
        <w:t>of</w:t>
      </w:r>
      <w:r>
        <w:rPr>
          <w:spacing w:val="-21"/>
          <w:sz w:val="17"/>
        </w:rPr>
        <w:t> </w:t>
      </w:r>
      <w:r>
        <w:rPr>
          <w:sz w:val="17"/>
        </w:rPr>
        <w:t>the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body”,</w:t>
      </w:r>
      <w:r>
        <w:rPr>
          <w:spacing w:val="-21"/>
          <w:sz w:val="17"/>
        </w:rPr>
        <w:t> </w:t>
      </w:r>
      <w:hyperlink r:id="rId60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.nih.go</w:t>
      </w:r>
      <w:hyperlink r:id="rId60">
        <w:r>
          <w:rPr>
            <w:spacing w:val="-3"/>
            <w:sz w:val="17"/>
          </w:rPr>
          <w:t>v/news-events/</w:t>
        </w:r>
      </w:hyperlink>
      <w:r>
        <w:rPr>
          <w:spacing w:val="-3"/>
          <w:sz w:val="17"/>
        </w:rPr>
        <w:t> </w:t>
      </w:r>
      <w:r>
        <w:rPr>
          <w:spacing w:val="-3"/>
          <w:w w:val="95"/>
          <w:sz w:val="17"/>
        </w:rPr>
        <w:t>news-releases/nih-human-microbiome-project-defines-normal-ba- </w:t>
      </w:r>
      <w:r>
        <w:rPr>
          <w:sz w:val="17"/>
        </w:rPr>
        <w:t>cterial-makeup-body</w:t>
      </w:r>
    </w:p>
    <w:p>
      <w:pPr>
        <w:spacing w:line="259" w:lineRule="auto" w:before="50"/>
        <w:ind w:left="977" w:right="322" w:hanging="284"/>
        <w:jc w:val="left"/>
        <w:rPr>
          <w:sz w:val="17"/>
        </w:rPr>
      </w:pPr>
      <w:r>
        <w:rPr>
          <w:spacing w:val="-2"/>
          <w:sz w:val="17"/>
        </w:rPr>
        <w:t>Chown,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Marcus,</w:t>
      </w:r>
      <w:r>
        <w:rPr>
          <w:spacing w:val="-25"/>
          <w:sz w:val="17"/>
        </w:rPr>
        <w:t> </w:t>
      </w:r>
      <w:r>
        <w:rPr>
          <w:sz w:val="17"/>
        </w:rPr>
        <w:t>2015,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Dünya’nın</w:t>
      </w:r>
      <w:r>
        <w:rPr>
          <w:rFonts w:ascii="Times New Roman" w:hAnsi="Times New Roman"/>
          <w:i/>
          <w:spacing w:val="-29"/>
          <w:sz w:val="17"/>
        </w:rPr>
        <w:t> </w:t>
      </w:r>
      <w:r>
        <w:rPr>
          <w:rFonts w:ascii="Times New Roman" w:hAnsi="Times New Roman"/>
          <w:i/>
          <w:spacing w:val="-7"/>
          <w:sz w:val="17"/>
        </w:rPr>
        <w:t>Tüm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Dertleri,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spacing w:val="-5"/>
          <w:sz w:val="17"/>
        </w:rPr>
        <w:t>çev.</w:t>
      </w:r>
      <w:r>
        <w:rPr>
          <w:spacing w:val="-25"/>
          <w:sz w:val="17"/>
        </w:rPr>
        <w:t> </w:t>
      </w:r>
      <w:r>
        <w:rPr>
          <w:sz w:val="17"/>
        </w:rPr>
        <w:t>Zeynep</w:t>
      </w:r>
      <w:r>
        <w:rPr>
          <w:spacing w:val="-26"/>
          <w:sz w:val="17"/>
        </w:rPr>
        <w:t> </w:t>
      </w:r>
      <w:r>
        <w:rPr>
          <w:sz w:val="17"/>
        </w:rPr>
        <w:t>Arık </w:t>
      </w:r>
      <w:r>
        <w:rPr>
          <w:spacing w:val="-7"/>
          <w:sz w:val="17"/>
        </w:rPr>
        <w:t>Tozar, </w:t>
      </w:r>
      <w:r>
        <w:rPr>
          <w:sz w:val="17"/>
        </w:rPr>
        <w:t>Domingo </w:t>
      </w:r>
      <w:r>
        <w:rPr>
          <w:spacing w:val="-3"/>
          <w:sz w:val="17"/>
        </w:rPr>
        <w:t>Yayıncılık, İstanbul,</w:t>
      </w:r>
      <w:r>
        <w:rPr>
          <w:spacing w:val="-18"/>
          <w:sz w:val="17"/>
        </w:rPr>
        <w:t> </w:t>
      </w:r>
      <w:r>
        <w:rPr>
          <w:sz w:val="17"/>
        </w:rPr>
        <w:t>s.13-14</w:t>
      </w:r>
    </w:p>
    <w:p>
      <w:pPr>
        <w:spacing w:line="259" w:lineRule="auto" w:before="50"/>
        <w:ind w:left="977" w:right="0" w:hanging="284"/>
        <w:jc w:val="left"/>
        <w:rPr>
          <w:sz w:val="17"/>
        </w:rPr>
      </w:pPr>
      <w:r>
        <w:rPr>
          <w:w w:val="95"/>
          <w:sz w:val="17"/>
        </w:rPr>
        <w:t>Kean, Sam, 2014, </w:t>
      </w:r>
      <w:r>
        <w:rPr>
          <w:rFonts w:ascii="Times New Roman" w:hAnsi="Times New Roman"/>
          <w:i/>
          <w:w w:val="95"/>
          <w:sz w:val="17"/>
        </w:rPr>
        <w:t>Bitmeyen Keşif DNA</w:t>
      </w:r>
      <w:r>
        <w:rPr>
          <w:w w:val="95"/>
          <w:sz w:val="17"/>
        </w:rPr>
        <w:t>, </w:t>
      </w:r>
      <w:r>
        <w:rPr>
          <w:spacing w:val="-5"/>
          <w:w w:val="95"/>
          <w:sz w:val="17"/>
        </w:rPr>
        <w:t>çev. </w:t>
      </w:r>
      <w:r>
        <w:rPr>
          <w:w w:val="95"/>
          <w:sz w:val="17"/>
        </w:rPr>
        <w:t>Berna </w:t>
      </w:r>
      <w:r>
        <w:rPr>
          <w:spacing w:val="-3"/>
          <w:w w:val="95"/>
          <w:sz w:val="17"/>
        </w:rPr>
        <w:t>Kılınçer, Kolektif </w:t>
      </w:r>
      <w:r>
        <w:rPr>
          <w:spacing w:val="-3"/>
          <w:sz w:val="17"/>
        </w:rPr>
        <w:t>Kitap, İstanbul, </w:t>
      </w:r>
      <w:r>
        <w:rPr>
          <w:sz w:val="17"/>
        </w:rPr>
        <w:t>s. </w:t>
      </w:r>
      <w:r>
        <w:rPr>
          <w:spacing w:val="-2"/>
          <w:sz w:val="17"/>
        </w:rPr>
        <w:t>161</w:t>
      </w:r>
    </w:p>
    <w:p>
      <w:pPr>
        <w:spacing w:line="254" w:lineRule="auto" w:before="56"/>
        <w:ind w:left="977" w:right="89" w:hanging="284"/>
        <w:jc w:val="left"/>
        <w:rPr>
          <w:sz w:val="17"/>
        </w:rPr>
      </w:pPr>
      <w:r>
        <w:rPr>
          <w:sz w:val="17"/>
        </w:rPr>
        <w:t>Zhang, </w:t>
      </w:r>
      <w:r>
        <w:rPr>
          <w:spacing w:val="-8"/>
          <w:sz w:val="17"/>
        </w:rPr>
        <w:t>Tao </w:t>
      </w:r>
      <w:r>
        <w:rPr>
          <w:sz w:val="17"/>
        </w:rPr>
        <w:t>vd. 2020, </w:t>
      </w:r>
      <w:r>
        <w:rPr>
          <w:spacing w:val="-3"/>
          <w:sz w:val="17"/>
        </w:rPr>
        <w:t>“Probable Pangolin </w:t>
      </w:r>
      <w:r>
        <w:rPr>
          <w:sz w:val="17"/>
        </w:rPr>
        <w:t>Origin of </w:t>
      </w:r>
      <w:r>
        <w:rPr>
          <w:spacing w:val="-3"/>
          <w:sz w:val="17"/>
        </w:rPr>
        <w:t>SARS-CoV-2 </w:t>
      </w:r>
      <w:r>
        <w:rPr>
          <w:sz w:val="17"/>
        </w:rPr>
        <w:t>Associated</w:t>
      </w:r>
      <w:r>
        <w:rPr>
          <w:spacing w:val="-29"/>
          <w:sz w:val="17"/>
        </w:rPr>
        <w:t> </w:t>
      </w:r>
      <w:r>
        <w:rPr>
          <w:sz w:val="17"/>
        </w:rPr>
        <w:t>with</w:t>
      </w:r>
      <w:r>
        <w:rPr>
          <w:spacing w:val="-28"/>
          <w:sz w:val="17"/>
        </w:rPr>
        <w:t> </w:t>
      </w:r>
      <w:r>
        <w:rPr>
          <w:sz w:val="17"/>
        </w:rPr>
        <w:t>the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COVID-19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Outbreak”,</w:t>
      </w:r>
      <w:r>
        <w:rPr>
          <w:spacing w:val="-29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Current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Biology</w:t>
      </w:r>
      <w:r>
        <w:rPr>
          <w:sz w:val="17"/>
        </w:rPr>
        <w:t>,</w:t>
      </w:r>
      <w:r>
        <w:rPr>
          <w:spacing w:val="-28"/>
          <w:sz w:val="17"/>
        </w:rPr>
        <w:t> </w:t>
      </w:r>
      <w:r>
        <w:rPr>
          <w:sz w:val="17"/>
        </w:rPr>
        <w:t>cilt: 30 sayı: 7,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https://doi.org/10.1016/j.cub.2020.03.022</w:t>
      </w:r>
    </w:p>
    <w:p>
      <w:pPr>
        <w:spacing w:line="254" w:lineRule="auto" w:before="62"/>
        <w:ind w:left="977" w:right="98" w:hanging="284"/>
        <w:jc w:val="both"/>
        <w:rPr>
          <w:sz w:val="17"/>
        </w:rPr>
      </w:pPr>
      <w:r>
        <w:rPr>
          <w:spacing w:val="-3"/>
          <w:sz w:val="17"/>
        </w:rPr>
        <w:t>Huang,</w:t>
      </w:r>
      <w:r>
        <w:rPr>
          <w:spacing w:val="-23"/>
          <w:sz w:val="17"/>
        </w:rPr>
        <w:t> </w:t>
      </w:r>
      <w:r>
        <w:rPr>
          <w:sz w:val="17"/>
        </w:rPr>
        <w:t>Chaolin</w:t>
      </w:r>
      <w:r>
        <w:rPr>
          <w:spacing w:val="-23"/>
          <w:sz w:val="17"/>
        </w:rPr>
        <w:t> </w:t>
      </w:r>
      <w:r>
        <w:rPr>
          <w:sz w:val="17"/>
        </w:rPr>
        <w:t>vd.</w:t>
      </w:r>
      <w:r>
        <w:rPr>
          <w:spacing w:val="-23"/>
          <w:sz w:val="17"/>
        </w:rPr>
        <w:t> </w:t>
      </w:r>
      <w:r>
        <w:rPr>
          <w:sz w:val="17"/>
        </w:rPr>
        <w:t>2020,</w:t>
      </w:r>
      <w:r>
        <w:rPr>
          <w:spacing w:val="-23"/>
          <w:sz w:val="17"/>
        </w:rPr>
        <w:t> </w:t>
      </w:r>
      <w:r>
        <w:rPr>
          <w:sz w:val="17"/>
        </w:rPr>
        <w:t>“Clinical</w:t>
      </w:r>
      <w:r>
        <w:rPr>
          <w:spacing w:val="-23"/>
          <w:sz w:val="17"/>
        </w:rPr>
        <w:t> </w:t>
      </w:r>
      <w:r>
        <w:rPr>
          <w:sz w:val="17"/>
        </w:rPr>
        <w:t>features</w:t>
      </w:r>
      <w:r>
        <w:rPr>
          <w:spacing w:val="-23"/>
          <w:sz w:val="17"/>
        </w:rPr>
        <w:t> </w:t>
      </w:r>
      <w:r>
        <w:rPr>
          <w:sz w:val="17"/>
        </w:rPr>
        <w:t>of</w:t>
      </w:r>
      <w:r>
        <w:rPr>
          <w:spacing w:val="-22"/>
          <w:sz w:val="17"/>
        </w:rPr>
        <w:t> </w:t>
      </w:r>
      <w:r>
        <w:rPr>
          <w:sz w:val="17"/>
        </w:rPr>
        <w:t>patients</w:t>
      </w:r>
      <w:r>
        <w:rPr>
          <w:spacing w:val="-23"/>
          <w:sz w:val="17"/>
        </w:rPr>
        <w:t> </w:t>
      </w:r>
      <w:r>
        <w:rPr>
          <w:sz w:val="17"/>
        </w:rPr>
        <w:t>infected</w:t>
      </w:r>
      <w:r>
        <w:rPr>
          <w:spacing w:val="-23"/>
          <w:sz w:val="17"/>
        </w:rPr>
        <w:t> </w:t>
      </w:r>
      <w:r>
        <w:rPr>
          <w:sz w:val="17"/>
        </w:rPr>
        <w:t>with 2019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novel</w:t>
      </w:r>
      <w:r>
        <w:rPr>
          <w:spacing w:val="-16"/>
          <w:sz w:val="17"/>
        </w:rPr>
        <w:t> </w:t>
      </w:r>
      <w:r>
        <w:rPr>
          <w:sz w:val="17"/>
        </w:rPr>
        <w:t>coronavirus</w:t>
      </w:r>
      <w:r>
        <w:rPr>
          <w:spacing w:val="-16"/>
          <w:sz w:val="17"/>
        </w:rPr>
        <w:t> </w:t>
      </w:r>
      <w:r>
        <w:rPr>
          <w:sz w:val="17"/>
        </w:rPr>
        <w:t>in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Wuhan,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China”,</w:t>
      </w:r>
      <w:r>
        <w:rPr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Lancet</w:t>
      </w:r>
      <w:r>
        <w:rPr>
          <w:sz w:val="17"/>
        </w:rPr>
        <w:t>,</w:t>
      </w:r>
      <w:r>
        <w:rPr>
          <w:spacing w:val="-16"/>
          <w:sz w:val="17"/>
        </w:rPr>
        <w:t> </w:t>
      </w:r>
      <w:r>
        <w:rPr>
          <w:sz w:val="17"/>
        </w:rPr>
        <w:t>cilt:</w:t>
      </w:r>
      <w:r>
        <w:rPr>
          <w:spacing w:val="-16"/>
          <w:sz w:val="17"/>
        </w:rPr>
        <w:t> </w:t>
      </w:r>
      <w:r>
        <w:rPr>
          <w:spacing w:val="-2"/>
          <w:sz w:val="17"/>
        </w:rPr>
        <w:t>395 </w:t>
      </w:r>
      <w:r>
        <w:rPr>
          <w:sz w:val="17"/>
        </w:rPr>
        <w:t>sayı:</w:t>
      </w:r>
      <w:r>
        <w:rPr>
          <w:spacing w:val="-27"/>
          <w:sz w:val="17"/>
        </w:rPr>
        <w:t> </w:t>
      </w:r>
      <w:r>
        <w:rPr>
          <w:sz w:val="17"/>
        </w:rPr>
        <w:t>10223,</w:t>
      </w:r>
      <w:r>
        <w:rPr>
          <w:spacing w:val="-26"/>
          <w:sz w:val="17"/>
        </w:rPr>
        <w:t> </w:t>
      </w:r>
      <w:r>
        <w:rPr>
          <w:sz w:val="17"/>
        </w:rPr>
        <w:t>https://doi.org/10.1016/S0140-6736(20)30183-5</w:t>
      </w:r>
    </w:p>
    <w:p>
      <w:pPr>
        <w:spacing w:line="254" w:lineRule="auto" w:before="63"/>
        <w:ind w:left="977" w:right="104" w:hanging="284"/>
        <w:jc w:val="both"/>
        <w:rPr>
          <w:sz w:val="17"/>
        </w:rPr>
      </w:pPr>
      <w:r>
        <w:rPr>
          <w:sz w:val="17"/>
        </w:rPr>
        <w:t>Lam,</w:t>
      </w:r>
      <w:r>
        <w:rPr>
          <w:spacing w:val="-27"/>
          <w:sz w:val="17"/>
        </w:rPr>
        <w:t> </w:t>
      </w:r>
      <w:r>
        <w:rPr>
          <w:spacing w:val="-12"/>
          <w:sz w:val="17"/>
        </w:rPr>
        <w:t>T.</w:t>
      </w:r>
      <w:r>
        <w:rPr>
          <w:spacing w:val="-27"/>
          <w:sz w:val="17"/>
        </w:rPr>
        <w:t> </w:t>
      </w:r>
      <w:r>
        <w:rPr>
          <w:spacing w:val="-12"/>
          <w:sz w:val="17"/>
        </w:rPr>
        <w:t>T.</w:t>
      </w:r>
      <w:r>
        <w:rPr>
          <w:spacing w:val="-23"/>
          <w:sz w:val="17"/>
        </w:rPr>
        <w:t> </w:t>
      </w:r>
      <w:r>
        <w:rPr>
          <w:sz w:val="17"/>
        </w:rPr>
        <w:t>vd.</w:t>
      </w:r>
      <w:r>
        <w:rPr>
          <w:spacing w:val="-22"/>
          <w:sz w:val="17"/>
        </w:rPr>
        <w:t> </w:t>
      </w:r>
      <w:r>
        <w:rPr>
          <w:sz w:val="17"/>
        </w:rPr>
        <w:t>2020,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“Identifying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SARS-CoV-2</w:t>
      </w:r>
      <w:r>
        <w:rPr>
          <w:spacing w:val="-22"/>
          <w:sz w:val="17"/>
        </w:rPr>
        <w:t> </w:t>
      </w:r>
      <w:r>
        <w:rPr>
          <w:sz w:val="17"/>
        </w:rPr>
        <w:t>related</w:t>
      </w:r>
      <w:r>
        <w:rPr>
          <w:spacing w:val="-23"/>
          <w:sz w:val="17"/>
        </w:rPr>
        <w:t> </w:t>
      </w:r>
      <w:r>
        <w:rPr>
          <w:sz w:val="17"/>
        </w:rPr>
        <w:t>coronaviruses in</w:t>
      </w:r>
      <w:r>
        <w:rPr>
          <w:spacing w:val="-27"/>
          <w:sz w:val="17"/>
        </w:rPr>
        <w:t> </w:t>
      </w:r>
      <w:r>
        <w:rPr>
          <w:sz w:val="17"/>
        </w:rPr>
        <w:t>Malayan</w:t>
      </w:r>
      <w:r>
        <w:rPr>
          <w:spacing w:val="-27"/>
          <w:sz w:val="17"/>
        </w:rPr>
        <w:t> </w:t>
      </w:r>
      <w:r>
        <w:rPr>
          <w:spacing w:val="-3"/>
          <w:sz w:val="17"/>
        </w:rPr>
        <w:t>pangolins”,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Nature</w:t>
      </w:r>
      <w:r>
        <w:rPr>
          <w:spacing w:val="-3"/>
          <w:sz w:val="17"/>
        </w:rPr>
        <w:t>,</w:t>
      </w:r>
      <w:r>
        <w:rPr>
          <w:spacing w:val="-27"/>
          <w:sz w:val="17"/>
        </w:rPr>
        <w:t> </w:t>
      </w:r>
      <w:r>
        <w:rPr>
          <w:sz w:val="17"/>
        </w:rPr>
        <w:t>https://doi.org/10.1038/s41586- 020-2169-0</w:t>
      </w:r>
    </w:p>
    <w:p>
      <w:pPr>
        <w:spacing w:before="62"/>
        <w:ind w:left="0" w:right="239" w:firstLine="0"/>
        <w:jc w:val="right"/>
        <w:rPr>
          <w:sz w:val="17"/>
        </w:rPr>
      </w:pPr>
      <w:r>
        <w:rPr>
          <w:sz w:val="17"/>
        </w:rPr>
        <w:t>Andersen, K. G. vd. 2020, “The proximal origin of SARS-CoV-2”,</w:t>
      </w:r>
    </w:p>
    <w:p>
      <w:pPr>
        <w:spacing w:before="10"/>
        <w:ind w:left="0" w:right="307" w:firstLine="0"/>
        <w:jc w:val="right"/>
        <w:rPr>
          <w:sz w:val="17"/>
        </w:rPr>
      </w:pPr>
      <w:r>
        <w:rPr>
          <w:rFonts w:ascii="Times New Roman"/>
          <w:i/>
          <w:sz w:val="17"/>
        </w:rPr>
        <w:t>Nat Med</w:t>
      </w:r>
      <w:r>
        <w:rPr>
          <w:sz w:val="17"/>
        </w:rPr>
        <w:t>, </w:t>
      </w:r>
      <w:r>
        <w:rPr>
          <w:rFonts w:ascii="Times New Roman"/>
          <w:b/>
          <w:sz w:val="17"/>
        </w:rPr>
        <w:t>26</w:t>
      </w:r>
      <w:r>
        <w:rPr>
          <w:sz w:val="17"/>
        </w:rPr>
        <w:t>, 450-452, https://doi.org/10.1038/s41591-020-</w:t>
      </w:r>
    </w:p>
    <w:p>
      <w:pPr>
        <w:spacing w:before="16"/>
        <w:ind w:left="977" w:right="0" w:firstLine="0"/>
        <w:jc w:val="left"/>
        <w:rPr>
          <w:sz w:val="17"/>
        </w:rPr>
      </w:pPr>
      <w:r>
        <w:rPr>
          <w:sz w:val="17"/>
        </w:rPr>
        <w:t>0820-9</w:t>
      </w:r>
    </w:p>
    <w:p>
      <w:pPr>
        <w:spacing w:line="254" w:lineRule="auto" w:before="73"/>
        <w:ind w:left="977" w:right="206" w:hanging="284"/>
        <w:jc w:val="left"/>
        <w:rPr>
          <w:sz w:val="17"/>
        </w:rPr>
      </w:pPr>
      <w:r>
        <w:rPr>
          <w:spacing w:val="-3"/>
          <w:sz w:val="17"/>
        </w:rPr>
        <w:t>Lynteris, </w:t>
      </w:r>
      <w:r>
        <w:rPr>
          <w:sz w:val="17"/>
        </w:rPr>
        <w:t>Christos ve </w:t>
      </w:r>
      <w:r>
        <w:rPr>
          <w:spacing w:val="-5"/>
          <w:sz w:val="17"/>
        </w:rPr>
        <w:t>Fearnley, </w:t>
      </w:r>
      <w:r>
        <w:rPr>
          <w:spacing w:val="-4"/>
          <w:sz w:val="17"/>
        </w:rPr>
        <w:t>Lyle. </w:t>
      </w:r>
      <w:r>
        <w:rPr>
          <w:sz w:val="17"/>
        </w:rPr>
        <w:t>2020, “Why shutting </w:t>
      </w:r>
      <w:r>
        <w:rPr>
          <w:spacing w:val="-3"/>
          <w:sz w:val="17"/>
        </w:rPr>
        <w:t>down </w:t>
      </w:r>
      <w:r>
        <w:rPr>
          <w:sz w:val="17"/>
        </w:rPr>
        <w:t>Chinese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‘wet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markets’</w:t>
      </w:r>
      <w:r>
        <w:rPr>
          <w:spacing w:val="-24"/>
          <w:sz w:val="17"/>
        </w:rPr>
        <w:t> </w:t>
      </w:r>
      <w:r>
        <w:rPr>
          <w:sz w:val="17"/>
        </w:rPr>
        <w:t>could</w:t>
      </w:r>
      <w:r>
        <w:rPr>
          <w:spacing w:val="-25"/>
          <w:sz w:val="17"/>
        </w:rPr>
        <w:t> </w:t>
      </w:r>
      <w:r>
        <w:rPr>
          <w:sz w:val="17"/>
        </w:rPr>
        <w:t>be</w:t>
      </w:r>
      <w:r>
        <w:rPr>
          <w:spacing w:val="-24"/>
          <w:sz w:val="17"/>
        </w:rPr>
        <w:t> </w:t>
      </w:r>
      <w:r>
        <w:rPr>
          <w:sz w:val="17"/>
        </w:rPr>
        <w:t>a</w:t>
      </w:r>
      <w:r>
        <w:rPr>
          <w:spacing w:val="-25"/>
          <w:sz w:val="17"/>
        </w:rPr>
        <w:t> </w:t>
      </w:r>
      <w:r>
        <w:rPr>
          <w:sz w:val="17"/>
        </w:rPr>
        <w:t>terrible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mistake”,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Conver- </w:t>
      </w:r>
      <w:r>
        <w:rPr>
          <w:rFonts w:ascii="Times New Roman" w:hAnsi="Times New Roman"/>
          <w:i/>
          <w:sz w:val="17"/>
        </w:rPr>
        <w:t>sation</w:t>
      </w:r>
      <w:r>
        <w:rPr>
          <w:sz w:val="17"/>
        </w:rPr>
        <w:t>,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https://theconversation.com/why-shutting-down-chine- </w:t>
      </w:r>
      <w:r>
        <w:rPr>
          <w:spacing w:val="-1"/>
          <w:w w:val="95"/>
          <w:sz w:val="17"/>
        </w:rPr>
        <w:t>se-wet-markets-could-be-a-terrible-mistake-130625 </w:t>
      </w:r>
      <w:r>
        <w:rPr>
          <w:w w:val="95"/>
          <w:sz w:val="17"/>
        </w:rPr>
        <w:t>(19</w:t>
      </w:r>
      <w:r>
        <w:rPr>
          <w:spacing w:val="12"/>
          <w:w w:val="95"/>
          <w:sz w:val="17"/>
        </w:rPr>
        <w:t> </w:t>
      </w:r>
      <w:r>
        <w:rPr>
          <w:spacing w:val="-2"/>
          <w:w w:val="95"/>
          <w:sz w:val="17"/>
        </w:rPr>
        <w:t>Nisan)</w:t>
      </w:r>
    </w:p>
    <w:p>
      <w:pPr>
        <w:spacing w:line="254" w:lineRule="auto" w:before="60"/>
        <w:ind w:left="977" w:right="15" w:hanging="284"/>
        <w:jc w:val="left"/>
        <w:rPr>
          <w:sz w:val="17"/>
        </w:rPr>
      </w:pPr>
      <w:r>
        <w:rPr>
          <w:spacing w:val="-3"/>
          <w:sz w:val="17"/>
        </w:rPr>
        <w:t>Smith,</w:t>
      </w:r>
      <w:r>
        <w:rPr>
          <w:spacing w:val="-23"/>
          <w:sz w:val="17"/>
        </w:rPr>
        <w:t> </w:t>
      </w:r>
      <w:r>
        <w:rPr>
          <w:sz w:val="17"/>
        </w:rPr>
        <w:t>Katherine</w:t>
      </w:r>
      <w:r>
        <w:rPr>
          <w:spacing w:val="-23"/>
          <w:sz w:val="17"/>
        </w:rPr>
        <w:t> </w:t>
      </w:r>
      <w:r>
        <w:rPr>
          <w:spacing w:val="-13"/>
          <w:sz w:val="17"/>
        </w:rPr>
        <w:t>F.</w:t>
      </w:r>
      <w:r>
        <w:rPr>
          <w:spacing w:val="-23"/>
          <w:sz w:val="17"/>
        </w:rPr>
        <w:t> </w:t>
      </w:r>
      <w:r>
        <w:rPr>
          <w:sz w:val="17"/>
        </w:rPr>
        <w:t>vd.</w:t>
      </w:r>
      <w:r>
        <w:rPr>
          <w:spacing w:val="-23"/>
          <w:sz w:val="17"/>
        </w:rPr>
        <w:t> </w:t>
      </w:r>
      <w:r>
        <w:rPr>
          <w:sz w:val="17"/>
        </w:rPr>
        <w:t>2014,</w:t>
      </w:r>
      <w:r>
        <w:rPr>
          <w:spacing w:val="-23"/>
          <w:sz w:val="17"/>
        </w:rPr>
        <w:t> </w:t>
      </w:r>
      <w:r>
        <w:rPr>
          <w:sz w:val="17"/>
        </w:rPr>
        <w:t>“Global</w:t>
      </w:r>
      <w:r>
        <w:rPr>
          <w:spacing w:val="-23"/>
          <w:sz w:val="17"/>
        </w:rPr>
        <w:t> </w:t>
      </w:r>
      <w:r>
        <w:rPr>
          <w:sz w:val="17"/>
        </w:rPr>
        <w:t>rise</w:t>
      </w:r>
      <w:r>
        <w:rPr>
          <w:spacing w:val="-23"/>
          <w:sz w:val="17"/>
        </w:rPr>
        <w:t> </w:t>
      </w:r>
      <w:r>
        <w:rPr>
          <w:sz w:val="17"/>
        </w:rPr>
        <w:t>in</w:t>
      </w:r>
      <w:r>
        <w:rPr>
          <w:spacing w:val="-23"/>
          <w:sz w:val="17"/>
        </w:rPr>
        <w:t> </w:t>
      </w:r>
      <w:r>
        <w:rPr>
          <w:sz w:val="17"/>
        </w:rPr>
        <w:t>human</w:t>
      </w:r>
      <w:r>
        <w:rPr>
          <w:spacing w:val="-23"/>
          <w:sz w:val="17"/>
        </w:rPr>
        <w:t> </w:t>
      </w:r>
      <w:r>
        <w:rPr>
          <w:sz w:val="17"/>
        </w:rPr>
        <w:t>infectious</w:t>
      </w:r>
      <w:r>
        <w:rPr>
          <w:spacing w:val="-23"/>
          <w:sz w:val="17"/>
        </w:rPr>
        <w:t> </w:t>
      </w:r>
      <w:r>
        <w:rPr>
          <w:sz w:val="17"/>
        </w:rPr>
        <w:t>disease </w:t>
      </w:r>
      <w:r>
        <w:rPr>
          <w:spacing w:val="-3"/>
          <w:sz w:val="17"/>
        </w:rPr>
        <w:t>outbreaks”,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Royal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Society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Publishing</w:t>
      </w:r>
      <w:r>
        <w:rPr>
          <w:spacing w:val="-3"/>
          <w:sz w:val="17"/>
        </w:rPr>
        <w:t>,</w:t>
      </w:r>
      <w:r>
        <w:rPr>
          <w:spacing w:val="-24"/>
          <w:sz w:val="17"/>
        </w:rPr>
        <w:t> </w:t>
      </w:r>
      <w:r>
        <w:rPr>
          <w:rFonts w:ascii="Times New Roman" w:hAnsi="Times New Roman"/>
          <w:b/>
          <w:sz w:val="17"/>
        </w:rPr>
        <w:t>11</w:t>
      </w:r>
      <w:r>
        <w:rPr>
          <w:sz w:val="17"/>
        </w:rPr>
        <w:t>,</w:t>
      </w:r>
      <w:r>
        <w:rPr>
          <w:spacing w:val="-24"/>
          <w:sz w:val="17"/>
        </w:rPr>
        <w:t> </w:t>
      </w:r>
      <w:r>
        <w:rPr>
          <w:sz w:val="17"/>
        </w:rPr>
        <w:t>20140950,</w:t>
      </w:r>
      <w:r>
        <w:rPr>
          <w:spacing w:val="-24"/>
          <w:sz w:val="17"/>
        </w:rPr>
        <w:t> </w:t>
      </w:r>
      <w:r>
        <w:rPr>
          <w:sz w:val="17"/>
        </w:rPr>
        <w:t>https:// </w:t>
      </w:r>
      <w:r>
        <w:rPr>
          <w:spacing w:val="-3"/>
          <w:sz w:val="17"/>
        </w:rPr>
        <w:t>doi.org/10.1098/rsif.2014.0950</w:t>
      </w:r>
    </w:p>
    <w:p>
      <w:pPr>
        <w:spacing w:line="252" w:lineRule="auto" w:before="63"/>
        <w:ind w:left="977" w:right="0" w:hanging="284"/>
        <w:jc w:val="left"/>
        <w:rPr>
          <w:sz w:val="17"/>
        </w:rPr>
      </w:pPr>
      <w:r>
        <w:rPr>
          <w:spacing w:val="-3"/>
          <w:sz w:val="17"/>
        </w:rPr>
        <w:t>Jones,</w:t>
      </w:r>
      <w:r>
        <w:rPr>
          <w:spacing w:val="-20"/>
          <w:sz w:val="17"/>
        </w:rPr>
        <w:t> </w:t>
      </w:r>
      <w:r>
        <w:rPr>
          <w:sz w:val="17"/>
        </w:rPr>
        <w:t>Kate</w:t>
      </w:r>
      <w:r>
        <w:rPr>
          <w:spacing w:val="-20"/>
          <w:sz w:val="17"/>
        </w:rPr>
        <w:t> </w:t>
      </w:r>
      <w:r>
        <w:rPr>
          <w:sz w:val="17"/>
        </w:rPr>
        <w:t>E.</w:t>
      </w:r>
      <w:r>
        <w:rPr>
          <w:spacing w:val="-19"/>
          <w:sz w:val="17"/>
        </w:rPr>
        <w:t> </w:t>
      </w:r>
      <w:r>
        <w:rPr>
          <w:sz w:val="17"/>
        </w:rPr>
        <w:t>vd.</w:t>
      </w:r>
      <w:r>
        <w:rPr>
          <w:spacing w:val="-20"/>
          <w:sz w:val="17"/>
        </w:rPr>
        <w:t> </w:t>
      </w:r>
      <w:r>
        <w:rPr>
          <w:sz w:val="17"/>
        </w:rPr>
        <w:t>2008,</w:t>
      </w:r>
      <w:r>
        <w:rPr>
          <w:spacing w:val="-20"/>
          <w:sz w:val="17"/>
        </w:rPr>
        <w:t> </w:t>
      </w:r>
      <w:r>
        <w:rPr>
          <w:sz w:val="17"/>
        </w:rPr>
        <w:t>“Global</w:t>
      </w:r>
      <w:r>
        <w:rPr>
          <w:spacing w:val="-20"/>
          <w:sz w:val="17"/>
        </w:rPr>
        <w:t> </w:t>
      </w:r>
      <w:r>
        <w:rPr>
          <w:spacing w:val="-2"/>
          <w:sz w:val="17"/>
        </w:rPr>
        <w:t>trends</w:t>
      </w:r>
      <w:r>
        <w:rPr>
          <w:spacing w:val="-19"/>
          <w:sz w:val="17"/>
        </w:rPr>
        <w:t> </w:t>
      </w:r>
      <w:r>
        <w:rPr>
          <w:sz w:val="17"/>
        </w:rPr>
        <w:t>in</w:t>
      </w:r>
      <w:r>
        <w:rPr>
          <w:spacing w:val="-20"/>
          <w:sz w:val="17"/>
        </w:rPr>
        <w:t> </w:t>
      </w:r>
      <w:r>
        <w:rPr>
          <w:sz w:val="17"/>
        </w:rPr>
        <w:t>emerging</w:t>
      </w:r>
      <w:r>
        <w:rPr>
          <w:spacing w:val="-20"/>
          <w:sz w:val="17"/>
        </w:rPr>
        <w:t> </w:t>
      </w:r>
      <w:r>
        <w:rPr>
          <w:sz w:val="17"/>
        </w:rPr>
        <w:t>infectious</w:t>
      </w:r>
      <w:r>
        <w:rPr>
          <w:spacing w:val="-19"/>
          <w:sz w:val="17"/>
        </w:rPr>
        <w:t> </w:t>
      </w:r>
      <w:r>
        <w:rPr>
          <w:sz w:val="17"/>
        </w:rPr>
        <w:t>disea- </w:t>
      </w:r>
      <w:r>
        <w:rPr>
          <w:spacing w:val="-3"/>
          <w:sz w:val="17"/>
        </w:rPr>
        <w:t>ses”, </w:t>
      </w:r>
      <w:r>
        <w:rPr>
          <w:rFonts w:ascii="Times New Roman" w:hAnsi="Times New Roman"/>
          <w:i/>
          <w:spacing w:val="-3"/>
          <w:sz w:val="17"/>
        </w:rPr>
        <w:t>Nature</w:t>
      </w:r>
      <w:r>
        <w:rPr>
          <w:spacing w:val="-3"/>
          <w:sz w:val="17"/>
        </w:rPr>
        <w:t>, </w:t>
      </w:r>
      <w:r>
        <w:rPr>
          <w:rFonts w:ascii="Times New Roman" w:hAnsi="Times New Roman"/>
          <w:b/>
          <w:sz w:val="17"/>
        </w:rPr>
        <w:t>451</w:t>
      </w:r>
      <w:r>
        <w:rPr>
          <w:sz w:val="17"/>
        </w:rPr>
        <w:t>, 990-993,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https://doi.org/10.1038/nature06536</w:t>
      </w:r>
    </w:p>
    <w:p>
      <w:pPr>
        <w:spacing w:before="62"/>
        <w:ind w:left="694" w:right="0" w:firstLine="0"/>
        <w:jc w:val="left"/>
        <w:rPr>
          <w:sz w:val="17"/>
        </w:rPr>
      </w:pPr>
      <w:r>
        <w:rPr>
          <w:spacing w:val="-8"/>
          <w:sz w:val="17"/>
        </w:rPr>
        <w:t>WWF, </w:t>
      </w:r>
      <w:r>
        <w:rPr>
          <w:sz w:val="17"/>
        </w:rPr>
        <w:t>2018, “Living Planet </w:t>
      </w:r>
      <w:r>
        <w:rPr>
          <w:spacing w:val="-3"/>
          <w:sz w:val="17"/>
        </w:rPr>
        <w:t>Report”, </w:t>
      </w:r>
      <w:r>
        <w:rPr>
          <w:spacing w:val="-4"/>
          <w:sz w:val="17"/>
        </w:rPr>
        <w:t>der. </w:t>
      </w:r>
      <w:r>
        <w:rPr>
          <w:spacing w:val="-3"/>
          <w:sz w:val="17"/>
        </w:rPr>
        <w:t>Grooten, </w:t>
      </w:r>
      <w:r>
        <w:rPr>
          <w:sz w:val="17"/>
        </w:rPr>
        <w:t>M. ve Almond,</w:t>
      </w:r>
    </w:p>
    <w:p>
      <w:pPr>
        <w:spacing w:line="259" w:lineRule="auto" w:before="16"/>
        <w:ind w:left="977" w:right="16" w:firstLine="0"/>
        <w:jc w:val="left"/>
        <w:rPr>
          <w:sz w:val="17"/>
        </w:rPr>
      </w:pPr>
      <w:r>
        <w:rPr>
          <w:sz w:val="17"/>
        </w:rPr>
        <w:t>R.E.A. </w:t>
      </w:r>
      <w:r>
        <w:rPr>
          <w:spacing w:val="-8"/>
          <w:sz w:val="17"/>
        </w:rPr>
        <w:t>WWF, </w:t>
      </w:r>
      <w:r>
        <w:rPr>
          <w:sz w:val="17"/>
        </w:rPr>
        <w:t>Gland, s. 7, </w:t>
      </w:r>
      <w:hyperlink r:id="rId61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.wwf</w:t>
      </w:r>
      <w:hyperlink r:id="rId61">
        <w:r>
          <w:rPr>
            <w:spacing w:val="-3"/>
            <w:sz w:val="17"/>
          </w:rPr>
          <w:t>.org.uk/sites/default/</w:t>
        </w:r>
      </w:hyperlink>
      <w:r>
        <w:rPr>
          <w:spacing w:val="-3"/>
          <w:sz w:val="17"/>
        </w:rPr>
        <w:t> files/2018-10/LPR2018_Full%20Report.pdf</w:t>
      </w:r>
    </w:p>
    <w:p>
      <w:pPr>
        <w:spacing w:line="259" w:lineRule="auto" w:before="56"/>
        <w:ind w:left="977" w:right="214" w:hanging="284"/>
        <w:jc w:val="left"/>
        <w:rPr>
          <w:sz w:val="17"/>
        </w:rPr>
      </w:pPr>
      <w:r>
        <w:rPr>
          <w:sz w:val="17"/>
        </w:rPr>
        <w:t>Global </w:t>
      </w:r>
      <w:r>
        <w:rPr>
          <w:spacing w:val="-3"/>
          <w:sz w:val="17"/>
        </w:rPr>
        <w:t>Footprint Network, </w:t>
      </w:r>
      <w:r>
        <w:rPr>
          <w:sz w:val="17"/>
        </w:rPr>
        <w:t>2020, </w:t>
      </w:r>
      <w:r>
        <w:rPr>
          <w:spacing w:val="-4"/>
          <w:sz w:val="17"/>
        </w:rPr>
        <w:t>“World </w:t>
      </w:r>
      <w:r>
        <w:rPr>
          <w:spacing w:val="-3"/>
          <w:sz w:val="17"/>
        </w:rPr>
        <w:t>Footprint”, </w:t>
      </w:r>
      <w:hyperlink r:id="rId62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 footprintnetwork.org/our-work/ecological-footprint/</w:t>
      </w:r>
    </w:p>
    <w:p>
      <w:pPr>
        <w:spacing w:line="259" w:lineRule="auto" w:before="56"/>
        <w:ind w:left="977" w:right="297" w:hanging="284"/>
        <w:jc w:val="left"/>
        <w:rPr>
          <w:sz w:val="17"/>
        </w:rPr>
      </w:pPr>
      <w:r>
        <w:rPr>
          <w:spacing w:val="-8"/>
          <w:sz w:val="17"/>
        </w:rPr>
        <w:t>WWF, </w:t>
      </w:r>
      <w:r>
        <w:rPr>
          <w:sz w:val="17"/>
        </w:rPr>
        <w:t>2019, “Living </w:t>
      </w:r>
      <w:r>
        <w:rPr>
          <w:spacing w:val="-2"/>
          <w:sz w:val="17"/>
        </w:rPr>
        <w:t>Beyond </w:t>
      </w:r>
      <w:r>
        <w:rPr>
          <w:spacing w:val="-5"/>
          <w:sz w:val="17"/>
        </w:rPr>
        <w:t>Nature’s </w:t>
      </w:r>
      <w:r>
        <w:rPr>
          <w:spacing w:val="-3"/>
          <w:sz w:val="17"/>
        </w:rPr>
        <w:t>Limits”, </w:t>
      </w:r>
      <w:r>
        <w:rPr>
          <w:spacing w:val="-4"/>
          <w:sz w:val="17"/>
        </w:rPr>
        <w:t>der. Vanderma- </w:t>
      </w:r>
      <w:r>
        <w:rPr>
          <w:sz w:val="17"/>
        </w:rPr>
        <w:t>esen, </w:t>
      </w:r>
      <w:r>
        <w:rPr>
          <w:spacing w:val="-6"/>
          <w:sz w:val="17"/>
        </w:rPr>
        <w:t>Tycho. </w:t>
      </w:r>
      <w:r>
        <w:rPr>
          <w:sz w:val="17"/>
        </w:rPr>
        <w:t>ve </w:t>
      </w:r>
      <w:r>
        <w:rPr>
          <w:spacing w:val="-3"/>
          <w:sz w:val="17"/>
        </w:rPr>
        <w:t>Humphries, </w:t>
      </w:r>
      <w:r>
        <w:rPr>
          <w:sz w:val="17"/>
        </w:rPr>
        <w:t>Rebecca, </w:t>
      </w:r>
      <w:r>
        <w:rPr>
          <w:spacing w:val="-8"/>
          <w:sz w:val="17"/>
        </w:rPr>
        <w:t>WWF, </w:t>
      </w:r>
      <w:r>
        <w:rPr>
          <w:sz w:val="17"/>
        </w:rPr>
        <w:t>Brüksel, s. 4, </w:t>
      </w:r>
      <w:hyperlink r:id="rId63">
        <w:r>
          <w:rPr>
            <w:spacing w:val="-3"/>
            <w:sz w:val="17"/>
          </w:rPr>
          <w:t>https://www.footprintnetwork.org/content/uploads/2019/05/</w:t>
        </w:r>
      </w:hyperlink>
      <w:r>
        <w:rPr>
          <w:spacing w:val="-3"/>
          <w:sz w:val="17"/>
        </w:rPr>
        <w:t> WWF-GFN-EU-Overshoot-Day-report.pdf</w:t>
      </w:r>
    </w:p>
    <w:p>
      <w:pPr>
        <w:spacing w:line="254" w:lineRule="auto" w:before="56"/>
        <w:ind w:left="977" w:right="0" w:hanging="284"/>
        <w:jc w:val="left"/>
        <w:rPr>
          <w:sz w:val="17"/>
        </w:rPr>
      </w:pPr>
      <w:r>
        <w:rPr>
          <w:spacing w:val="-3"/>
          <w:sz w:val="17"/>
        </w:rPr>
        <w:t>Olivero,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Jesus</w:t>
      </w:r>
      <w:r>
        <w:rPr>
          <w:spacing w:val="-28"/>
          <w:sz w:val="17"/>
        </w:rPr>
        <w:t> </w:t>
      </w:r>
      <w:r>
        <w:rPr>
          <w:sz w:val="17"/>
        </w:rPr>
        <w:t>vd.</w:t>
      </w:r>
      <w:r>
        <w:rPr>
          <w:spacing w:val="-28"/>
          <w:sz w:val="17"/>
        </w:rPr>
        <w:t> </w:t>
      </w:r>
      <w:r>
        <w:rPr>
          <w:sz w:val="17"/>
        </w:rPr>
        <w:t>2017,</w:t>
      </w:r>
      <w:r>
        <w:rPr>
          <w:spacing w:val="-28"/>
          <w:sz w:val="17"/>
        </w:rPr>
        <w:t> </w:t>
      </w:r>
      <w:r>
        <w:rPr>
          <w:sz w:val="17"/>
        </w:rPr>
        <w:t>“Recent</w:t>
      </w:r>
      <w:r>
        <w:rPr>
          <w:spacing w:val="-29"/>
          <w:sz w:val="17"/>
        </w:rPr>
        <w:t> </w:t>
      </w:r>
      <w:r>
        <w:rPr>
          <w:sz w:val="17"/>
        </w:rPr>
        <w:t>loss</w:t>
      </w:r>
      <w:r>
        <w:rPr>
          <w:spacing w:val="-28"/>
          <w:sz w:val="17"/>
        </w:rPr>
        <w:t> </w:t>
      </w:r>
      <w:r>
        <w:rPr>
          <w:sz w:val="17"/>
        </w:rPr>
        <w:t>of</w:t>
      </w:r>
      <w:r>
        <w:rPr>
          <w:spacing w:val="-28"/>
          <w:sz w:val="17"/>
        </w:rPr>
        <w:t> </w:t>
      </w:r>
      <w:r>
        <w:rPr>
          <w:sz w:val="17"/>
        </w:rPr>
        <w:t>closed</w:t>
      </w:r>
      <w:r>
        <w:rPr>
          <w:spacing w:val="-28"/>
          <w:sz w:val="17"/>
        </w:rPr>
        <w:t> </w:t>
      </w:r>
      <w:r>
        <w:rPr>
          <w:sz w:val="17"/>
        </w:rPr>
        <w:t>forests</w:t>
      </w:r>
      <w:r>
        <w:rPr>
          <w:spacing w:val="-28"/>
          <w:sz w:val="17"/>
        </w:rPr>
        <w:t> </w:t>
      </w:r>
      <w:r>
        <w:rPr>
          <w:sz w:val="17"/>
        </w:rPr>
        <w:t>is</w:t>
      </w:r>
      <w:r>
        <w:rPr>
          <w:spacing w:val="-29"/>
          <w:sz w:val="17"/>
        </w:rPr>
        <w:t> </w:t>
      </w:r>
      <w:r>
        <w:rPr>
          <w:sz w:val="17"/>
        </w:rPr>
        <w:t>associated</w:t>
      </w:r>
      <w:r>
        <w:rPr>
          <w:spacing w:val="-28"/>
          <w:sz w:val="17"/>
        </w:rPr>
        <w:t> </w:t>
      </w:r>
      <w:r>
        <w:rPr>
          <w:sz w:val="17"/>
        </w:rPr>
        <w:t>with Ebola</w:t>
      </w:r>
      <w:r>
        <w:rPr>
          <w:spacing w:val="-21"/>
          <w:sz w:val="17"/>
        </w:rPr>
        <w:t> </w:t>
      </w:r>
      <w:r>
        <w:rPr>
          <w:sz w:val="17"/>
        </w:rPr>
        <w:t>virus</w:t>
      </w:r>
      <w:r>
        <w:rPr>
          <w:spacing w:val="-20"/>
          <w:sz w:val="17"/>
        </w:rPr>
        <w:t> </w:t>
      </w:r>
      <w:r>
        <w:rPr>
          <w:sz w:val="17"/>
        </w:rPr>
        <w:t>disease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outbreaks”,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Nature</w:t>
      </w:r>
      <w:r>
        <w:rPr>
          <w:spacing w:val="-3"/>
          <w:sz w:val="17"/>
        </w:rPr>
        <w:t>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Sci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pacing w:val="-2"/>
          <w:sz w:val="17"/>
        </w:rPr>
        <w:t>Rep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b/>
          <w:sz w:val="17"/>
        </w:rPr>
        <w:t>7</w:t>
      </w:r>
      <w:r>
        <w:rPr>
          <w:sz w:val="17"/>
        </w:rPr>
        <w:t>,</w:t>
      </w:r>
      <w:r>
        <w:rPr>
          <w:spacing w:val="-20"/>
          <w:sz w:val="17"/>
        </w:rPr>
        <w:t> </w:t>
      </w:r>
      <w:r>
        <w:rPr>
          <w:sz w:val="17"/>
        </w:rPr>
        <w:t>14291,</w:t>
      </w:r>
      <w:r>
        <w:rPr>
          <w:spacing w:val="-20"/>
          <w:sz w:val="17"/>
        </w:rPr>
        <w:t> </w:t>
      </w:r>
      <w:r>
        <w:rPr>
          <w:sz w:val="17"/>
        </w:rPr>
        <w:t>https:// doi.org/10.1038/s41598-017-14727-9</w:t>
      </w:r>
    </w:p>
    <w:p>
      <w:pPr>
        <w:spacing w:line="259" w:lineRule="auto" w:before="62"/>
        <w:ind w:left="977" w:right="221" w:hanging="284"/>
        <w:jc w:val="left"/>
        <w:rPr>
          <w:sz w:val="17"/>
        </w:rPr>
      </w:pPr>
      <w:r>
        <w:rPr>
          <w:spacing w:val="-4"/>
          <w:sz w:val="17"/>
        </w:rPr>
        <w:t>Wallace,</w:t>
      </w:r>
      <w:r>
        <w:rPr>
          <w:spacing w:val="-19"/>
          <w:sz w:val="17"/>
        </w:rPr>
        <w:t> </w:t>
      </w:r>
      <w:r>
        <w:rPr>
          <w:sz w:val="17"/>
        </w:rPr>
        <w:t>Robert</w:t>
      </w:r>
      <w:r>
        <w:rPr>
          <w:spacing w:val="-19"/>
          <w:sz w:val="17"/>
        </w:rPr>
        <w:t> </w:t>
      </w:r>
      <w:r>
        <w:rPr>
          <w:sz w:val="17"/>
        </w:rPr>
        <w:t>G.</w:t>
      </w:r>
      <w:r>
        <w:rPr>
          <w:spacing w:val="-19"/>
          <w:sz w:val="17"/>
        </w:rPr>
        <w:t> </w:t>
      </w:r>
      <w:r>
        <w:rPr>
          <w:sz w:val="17"/>
        </w:rPr>
        <w:t>2016,</w:t>
      </w:r>
      <w:r>
        <w:rPr>
          <w:spacing w:val="-19"/>
          <w:sz w:val="17"/>
        </w:rPr>
        <w:t> </w:t>
      </w:r>
      <w:r>
        <w:rPr>
          <w:sz w:val="17"/>
        </w:rPr>
        <w:t>“Big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Farms</w:t>
      </w:r>
      <w:r>
        <w:rPr>
          <w:spacing w:val="-19"/>
          <w:sz w:val="17"/>
        </w:rPr>
        <w:t> </w:t>
      </w:r>
      <w:r>
        <w:rPr>
          <w:sz w:val="17"/>
        </w:rPr>
        <w:t>Make</w:t>
      </w:r>
      <w:r>
        <w:rPr>
          <w:spacing w:val="-19"/>
          <w:sz w:val="17"/>
        </w:rPr>
        <w:t> </w:t>
      </w:r>
      <w:r>
        <w:rPr>
          <w:sz w:val="17"/>
        </w:rPr>
        <w:t>Big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Flu:</w:t>
      </w:r>
      <w:r>
        <w:rPr>
          <w:spacing w:val="-19"/>
          <w:sz w:val="17"/>
        </w:rPr>
        <w:t> </w:t>
      </w:r>
      <w:r>
        <w:rPr>
          <w:sz w:val="17"/>
        </w:rPr>
        <w:t>Dispatches</w:t>
      </w:r>
      <w:r>
        <w:rPr>
          <w:spacing w:val="-19"/>
          <w:sz w:val="17"/>
        </w:rPr>
        <w:t> </w:t>
      </w:r>
      <w:r>
        <w:rPr>
          <w:sz w:val="17"/>
        </w:rPr>
        <w:t>on Infectious</w:t>
      </w:r>
      <w:r>
        <w:rPr>
          <w:spacing w:val="-24"/>
          <w:sz w:val="17"/>
        </w:rPr>
        <w:t> </w:t>
      </w:r>
      <w:r>
        <w:rPr>
          <w:sz w:val="17"/>
        </w:rPr>
        <w:t>Disease,</w:t>
      </w:r>
      <w:r>
        <w:rPr>
          <w:spacing w:val="-23"/>
          <w:sz w:val="17"/>
        </w:rPr>
        <w:t> </w:t>
      </w:r>
      <w:r>
        <w:rPr>
          <w:sz w:val="17"/>
        </w:rPr>
        <w:t>Agribusiness,</w:t>
      </w:r>
      <w:r>
        <w:rPr>
          <w:spacing w:val="-23"/>
          <w:sz w:val="17"/>
        </w:rPr>
        <w:t> </w:t>
      </w:r>
      <w:r>
        <w:rPr>
          <w:sz w:val="17"/>
        </w:rPr>
        <w:t>and</w:t>
      </w:r>
      <w:r>
        <w:rPr>
          <w:spacing w:val="-23"/>
          <w:sz w:val="17"/>
        </w:rPr>
        <w:t> </w:t>
      </w:r>
      <w:r>
        <w:rPr>
          <w:sz w:val="17"/>
        </w:rPr>
        <w:t>the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Nature</w:t>
      </w:r>
      <w:r>
        <w:rPr>
          <w:spacing w:val="-23"/>
          <w:sz w:val="17"/>
        </w:rPr>
        <w:t> </w:t>
      </w:r>
      <w:r>
        <w:rPr>
          <w:sz w:val="17"/>
        </w:rPr>
        <w:t>of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Science”, Monthly</w:t>
      </w:r>
      <w:r>
        <w:rPr>
          <w:spacing w:val="-8"/>
          <w:sz w:val="17"/>
        </w:rPr>
        <w:t> </w:t>
      </w:r>
      <w:r>
        <w:rPr>
          <w:sz w:val="17"/>
        </w:rPr>
        <w:t>Review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Press,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New</w:t>
      </w:r>
      <w:r>
        <w:rPr>
          <w:spacing w:val="-9"/>
          <w:sz w:val="17"/>
        </w:rPr>
        <w:t> </w:t>
      </w:r>
      <w:r>
        <w:rPr>
          <w:spacing w:val="-5"/>
          <w:sz w:val="17"/>
        </w:rPr>
        <w:t>York,</w:t>
      </w:r>
      <w:r>
        <w:rPr>
          <w:spacing w:val="-7"/>
          <w:sz w:val="17"/>
        </w:rPr>
        <w:t> </w:t>
      </w:r>
      <w:r>
        <w:rPr>
          <w:sz w:val="17"/>
        </w:rPr>
        <w:t>s.</w:t>
      </w:r>
      <w:r>
        <w:rPr>
          <w:spacing w:val="-8"/>
          <w:sz w:val="17"/>
        </w:rPr>
        <w:t> </w:t>
      </w:r>
      <w:r>
        <w:rPr>
          <w:sz w:val="17"/>
        </w:rPr>
        <w:t>52,</w:t>
      </w:r>
      <w:r>
        <w:rPr>
          <w:spacing w:val="-7"/>
          <w:sz w:val="17"/>
        </w:rPr>
        <w:t> </w:t>
      </w:r>
      <w:r>
        <w:rPr>
          <w:sz w:val="17"/>
        </w:rPr>
        <w:t>56-57</w:t>
      </w:r>
    </w:p>
    <w:p>
      <w:pPr>
        <w:spacing w:line="254" w:lineRule="auto" w:before="56"/>
        <w:ind w:left="977" w:right="89" w:hanging="284"/>
        <w:jc w:val="left"/>
        <w:rPr>
          <w:sz w:val="17"/>
        </w:rPr>
      </w:pPr>
      <w:r>
        <w:rPr>
          <w:spacing w:val="-3"/>
          <w:sz w:val="17"/>
        </w:rPr>
        <w:t>Dhingra,</w:t>
      </w:r>
      <w:r>
        <w:rPr>
          <w:spacing w:val="-17"/>
          <w:sz w:val="17"/>
        </w:rPr>
        <w:t> </w:t>
      </w:r>
      <w:r>
        <w:rPr>
          <w:spacing w:val="-2"/>
          <w:sz w:val="17"/>
        </w:rPr>
        <w:t>Madhur</w:t>
      </w:r>
      <w:r>
        <w:rPr>
          <w:spacing w:val="-16"/>
          <w:sz w:val="17"/>
        </w:rPr>
        <w:t> </w:t>
      </w:r>
      <w:r>
        <w:rPr>
          <w:sz w:val="17"/>
        </w:rPr>
        <w:t>S.</w:t>
      </w:r>
      <w:r>
        <w:rPr>
          <w:spacing w:val="-17"/>
          <w:sz w:val="17"/>
        </w:rPr>
        <w:t> </w:t>
      </w:r>
      <w:r>
        <w:rPr>
          <w:sz w:val="17"/>
        </w:rPr>
        <w:t>vd.</w:t>
      </w:r>
      <w:r>
        <w:rPr>
          <w:spacing w:val="-16"/>
          <w:sz w:val="17"/>
        </w:rPr>
        <w:t> </w:t>
      </w:r>
      <w:r>
        <w:rPr>
          <w:sz w:val="17"/>
        </w:rPr>
        <w:t>2018,</w:t>
      </w:r>
      <w:r>
        <w:rPr>
          <w:spacing w:val="-17"/>
          <w:sz w:val="17"/>
        </w:rPr>
        <w:t> </w:t>
      </w:r>
      <w:r>
        <w:rPr>
          <w:sz w:val="17"/>
        </w:rPr>
        <w:t>“Geographical</w:t>
      </w:r>
      <w:r>
        <w:rPr>
          <w:spacing w:val="-16"/>
          <w:sz w:val="17"/>
        </w:rPr>
        <w:t> </w:t>
      </w:r>
      <w:r>
        <w:rPr>
          <w:sz w:val="17"/>
        </w:rPr>
        <w:t>and</w:t>
      </w:r>
      <w:r>
        <w:rPr>
          <w:spacing w:val="-16"/>
          <w:sz w:val="17"/>
        </w:rPr>
        <w:t> </w:t>
      </w:r>
      <w:r>
        <w:rPr>
          <w:sz w:val="17"/>
        </w:rPr>
        <w:t>Historical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Patterns </w:t>
      </w:r>
      <w:r>
        <w:rPr>
          <w:sz w:val="17"/>
        </w:rPr>
        <w:t>in</w:t>
      </w:r>
      <w:r>
        <w:rPr>
          <w:spacing w:val="-17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Emergences</w:t>
      </w:r>
      <w:r>
        <w:rPr>
          <w:spacing w:val="-17"/>
          <w:sz w:val="17"/>
        </w:rPr>
        <w:t> </w:t>
      </w:r>
      <w:r>
        <w:rPr>
          <w:sz w:val="17"/>
        </w:rPr>
        <w:t>of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Novel</w:t>
      </w:r>
      <w:r>
        <w:rPr>
          <w:spacing w:val="-17"/>
          <w:sz w:val="17"/>
        </w:rPr>
        <w:t> </w:t>
      </w:r>
      <w:r>
        <w:rPr>
          <w:sz w:val="17"/>
        </w:rPr>
        <w:t>Highly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Pathogenic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Avian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Influenza (HPAI)</w:t>
      </w:r>
      <w:r>
        <w:rPr>
          <w:spacing w:val="-16"/>
          <w:sz w:val="17"/>
        </w:rPr>
        <w:t> </w:t>
      </w:r>
      <w:r>
        <w:rPr>
          <w:sz w:val="17"/>
        </w:rPr>
        <w:t>H5</w:t>
      </w:r>
      <w:r>
        <w:rPr>
          <w:spacing w:val="-16"/>
          <w:sz w:val="17"/>
        </w:rPr>
        <w:t> </w:t>
      </w:r>
      <w:r>
        <w:rPr>
          <w:sz w:val="17"/>
        </w:rPr>
        <w:t>and</w:t>
      </w:r>
      <w:r>
        <w:rPr>
          <w:spacing w:val="-16"/>
          <w:sz w:val="17"/>
        </w:rPr>
        <w:t> </w:t>
      </w:r>
      <w:r>
        <w:rPr>
          <w:sz w:val="17"/>
        </w:rPr>
        <w:t>H7</w:t>
      </w:r>
      <w:r>
        <w:rPr>
          <w:spacing w:val="-17"/>
          <w:sz w:val="17"/>
        </w:rPr>
        <w:t> </w:t>
      </w:r>
      <w:r>
        <w:rPr>
          <w:sz w:val="17"/>
        </w:rPr>
        <w:t>Viruses</w:t>
      </w:r>
      <w:r>
        <w:rPr>
          <w:spacing w:val="-16"/>
          <w:sz w:val="17"/>
        </w:rPr>
        <w:t> </w:t>
      </w:r>
      <w:r>
        <w:rPr>
          <w:sz w:val="17"/>
        </w:rPr>
        <w:t>in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Poultry”,</w:t>
      </w:r>
      <w:r>
        <w:rPr>
          <w:spacing w:val="-1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Frontiers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in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Veterinary </w:t>
      </w:r>
      <w:r>
        <w:rPr>
          <w:rFonts w:ascii="Times New Roman" w:hAnsi="Times New Roman"/>
          <w:i/>
          <w:sz w:val="17"/>
        </w:rPr>
        <w:t>Science</w:t>
      </w:r>
      <w:r>
        <w:rPr>
          <w:sz w:val="17"/>
        </w:rPr>
        <w:t>, cilt: 5,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https://doi.org/10.3389/fvets.2018.00084</w:t>
      </w:r>
    </w:p>
    <w:p>
      <w:pPr>
        <w:spacing w:line="254" w:lineRule="auto" w:before="60"/>
        <w:ind w:left="977" w:right="249" w:hanging="284"/>
        <w:jc w:val="left"/>
        <w:rPr>
          <w:sz w:val="17"/>
        </w:rPr>
      </w:pPr>
      <w:r>
        <w:rPr>
          <w:sz w:val="17"/>
        </w:rPr>
        <w:t>Carrington,</w:t>
      </w:r>
      <w:r>
        <w:rPr>
          <w:spacing w:val="-15"/>
          <w:sz w:val="17"/>
        </w:rPr>
        <w:t> </w:t>
      </w:r>
      <w:r>
        <w:rPr>
          <w:sz w:val="17"/>
        </w:rPr>
        <w:t>Damian,</w:t>
      </w:r>
      <w:r>
        <w:rPr>
          <w:spacing w:val="-14"/>
          <w:sz w:val="17"/>
        </w:rPr>
        <w:t> </w:t>
      </w:r>
      <w:r>
        <w:rPr>
          <w:sz w:val="17"/>
        </w:rPr>
        <w:t>2020,</w:t>
      </w:r>
      <w:r>
        <w:rPr>
          <w:spacing w:val="-14"/>
          <w:sz w:val="17"/>
        </w:rPr>
        <w:t> </w:t>
      </w:r>
      <w:r>
        <w:rPr>
          <w:sz w:val="17"/>
        </w:rPr>
        <w:t>“Coronavirus: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‘Nature</w:t>
      </w:r>
      <w:r>
        <w:rPr>
          <w:spacing w:val="-14"/>
          <w:sz w:val="17"/>
        </w:rPr>
        <w:t> </w:t>
      </w:r>
      <w:r>
        <w:rPr>
          <w:sz w:val="17"/>
        </w:rPr>
        <w:t>is</w:t>
      </w:r>
      <w:r>
        <w:rPr>
          <w:spacing w:val="-14"/>
          <w:sz w:val="17"/>
        </w:rPr>
        <w:t> </w:t>
      </w:r>
      <w:r>
        <w:rPr>
          <w:sz w:val="17"/>
        </w:rPr>
        <w:t>sending</w:t>
      </w:r>
      <w:r>
        <w:rPr>
          <w:spacing w:val="-15"/>
          <w:sz w:val="17"/>
        </w:rPr>
        <w:t> </w:t>
      </w:r>
      <w:r>
        <w:rPr>
          <w:sz w:val="17"/>
        </w:rPr>
        <w:t>us</w:t>
      </w:r>
      <w:r>
        <w:rPr>
          <w:spacing w:val="-14"/>
          <w:sz w:val="17"/>
        </w:rPr>
        <w:t> </w:t>
      </w:r>
      <w:r>
        <w:rPr>
          <w:sz w:val="17"/>
        </w:rPr>
        <w:t>a </w:t>
      </w:r>
      <w:r>
        <w:rPr>
          <w:spacing w:val="-3"/>
          <w:sz w:val="17"/>
        </w:rPr>
        <w:t>message’,</w:t>
      </w:r>
      <w:r>
        <w:rPr>
          <w:spacing w:val="-24"/>
          <w:sz w:val="17"/>
        </w:rPr>
        <w:t> </w:t>
      </w:r>
      <w:r>
        <w:rPr>
          <w:sz w:val="17"/>
        </w:rPr>
        <w:t>says</w:t>
      </w:r>
      <w:r>
        <w:rPr>
          <w:spacing w:val="-24"/>
          <w:sz w:val="17"/>
        </w:rPr>
        <w:t> </w:t>
      </w:r>
      <w:r>
        <w:rPr>
          <w:sz w:val="17"/>
        </w:rPr>
        <w:t>UN</w:t>
      </w:r>
      <w:r>
        <w:rPr>
          <w:spacing w:val="-23"/>
          <w:sz w:val="17"/>
        </w:rPr>
        <w:t> </w:t>
      </w:r>
      <w:r>
        <w:rPr>
          <w:sz w:val="17"/>
        </w:rPr>
        <w:t>environment</w:t>
      </w:r>
      <w:r>
        <w:rPr>
          <w:spacing w:val="-24"/>
          <w:sz w:val="17"/>
        </w:rPr>
        <w:t> </w:t>
      </w:r>
      <w:r>
        <w:rPr>
          <w:sz w:val="17"/>
        </w:rPr>
        <w:t>chief</w:t>
      </w:r>
      <w:r>
        <w:rPr>
          <w:spacing w:val="-34"/>
          <w:sz w:val="17"/>
        </w:rPr>
        <w:t> </w:t>
      </w:r>
      <w:r>
        <w:rPr>
          <w:sz w:val="17"/>
        </w:rPr>
        <w:t>”,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Guardian</w:t>
      </w:r>
      <w:r>
        <w:rPr>
          <w:spacing w:val="-3"/>
          <w:sz w:val="17"/>
        </w:rPr>
        <w:t>,</w:t>
      </w:r>
      <w:r>
        <w:rPr>
          <w:spacing w:val="-24"/>
          <w:sz w:val="17"/>
        </w:rPr>
        <w:t> </w:t>
      </w:r>
      <w:r>
        <w:rPr>
          <w:sz w:val="17"/>
        </w:rPr>
        <w:t>https:// </w:t>
      </w:r>
      <w:hyperlink r:id="rId64">
        <w:r>
          <w:rPr>
            <w:spacing w:val="-3"/>
            <w:sz w:val="17"/>
          </w:rPr>
          <w:t>www.theguardian.com/world/2020/mar/25/coronavirus-natu-</w:t>
        </w:r>
      </w:hyperlink>
    </w:p>
    <w:p>
      <w:pPr>
        <w:spacing w:line="259" w:lineRule="auto" w:before="6"/>
        <w:ind w:left="977" w:right="0" w:firstLine="0"/>
        <w:jc w:val="left"/>
        <w:rPr>
          <w:sz w:val="17"/>
        </w:rPr>
      </w:pPr>
      <w:r>
        <w:rPr>
          <w:spacing w:val="-3"/>
          <w:w w:val="95"/>
          <w:sz w:val="17"/>
        </w:rPr>
        <w:t>re-is-sending-us-a-message-says-un-environment-chief?CMP=sha- </w:t>
      </w:r>
      <w:r>
        <w:rPr>
          <w:spacing w:val="-2"/>
          <w:sz w:val="17"/>
        </w:rPr>
        <w:t>re_btn_tw </w:t>
      </w:r>
      <w:r>
        <w:rPr>
          <w:sz w:val="17"/>
        </w:rPr>
        <w:t>(19 </w:t>
      </w:r>
      <w:r>
        <w:rPr>
          <w:spacing w:val="-2"/>
          <w:sz w:val="17"/>
        </w:rPr>
        <w:t>Nisan)</w:t>
      </w:r>
    </w:p>
    <w:p>
      <w:pPr>
        <w:spacing w:line="254" w:lineRule="auto" w:before="56"/>
        <w:ind w:left="977" w:right="208" w:hanging="284"/>
        <w:jc w:val="both"/>
        <w:rPr>
          <w:sz w:val="17"/>
        </w:rPr>
      </w:pPr>
      <w:r>
        <w:rPr>
          <w:spacing w:val="-4"/>
          <w:sz w:val="17"/>
        </w:rPr>
        <w:t>Harvey,</w:t>
      </w:r>
      <w:r>
        <w:rPr>
          <w:spacing w:val="-27"/>
          <w:sz w:val="17"/>
        </w:rPr>
        <w:t> </w:t>
      </w:r>
      <w:r>
        <w:rPr>
          <w:sz w:val="17"/>
        </w:rPr>
        <w:t>David,</w:t>
      </w:r>
      <w:r>
        <w:rPr>
          <w:spacing w:val="-26"/>
          <w:sz w:val="17"/>
        </w:rPr>
        <w:t> </w:t>
      </w:r>
      <w:r>
        <w:rPr>
          <w:sz w:val="17"/>
        </w:rPr>
        <w:t>2020,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“Korona</w:t>
      </w:r>
      <w:r>
        <w:rPr>
          <w:spacing w:val="-26"/>
          <w:sz w:val="17"/>
        </w:rPr>
        <w:t> </w:t>
      </w:r>
      <w:r>
        <w:rPr>
          <w:sz w:val="17"/>
        </w:rPr>
        <w:t>Günlerinde</w:t>
      </w:r>
      <w:r>
        <w:rPr>
          <w:spacing w:val="-26"/>
          <w:sz w:val="17"/>
        </w:rPr>
        <w:t> </w:t>
      </w:r>
      <w:r>
        <w:rPr>
          <w:sz w:val="17"/>
        </w:rPr>
        <w:t>Anti-Kapitalist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Siyaset”, </w:t>
      </w:r>
      <w:r>
        <w:rPr>
          <w:rFonts w:ascii="Times New Roman" w:hAnsi="Times New Roman"/>
          <w:i/>
          <w:sz w:val="17"/>
        </w:rPr>
        <w:t>Bir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Artı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Bir</w:t>
      </w:r>
      <w:r>
        <w:rPr>
          <w:sz w:val="17"/>
        </w:rPr>
        <w:t>,</w:t>
      </w:r>
      <w:r>
        <w:rPr>
          <w:spacing w:val="-23"/>
          <w:sz w:val="17"/>
        </w:rPr>
        <w:t> </w:t>
      </w:r>
      <w:r>
        <w:rPr>
          <w:spacing w:val="-5"/>
          <w:sz w:val="17"/>
        </w:rPr>
        <w:t>çev.</w:t>
      </w:r>
      <w:r>
        <w:rPr>
          <w:spacing w:val="-23"/>
          <w:sz w:val="17"/>
        </w:rPr>
        <w:t> </w:t>
      </w:r>
      <w:r>
        <w:rPr>
          <w:sz w:val="17"/>
        </w:rPr>
        <w:t>Gencer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Çakır,</w:t>
      </w:r>
      <w:r>
        <w:rPr>
          <w:spacing w:val="-23"/>
          <w:sz w:val="17"/>
        </w:rPr>
        <w:t> </w:t>
      </w:r>
      <w:hyperlink r:id="rId65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.birar</w:t>
      </w:r>
      <w:hyperlink r:id="rId65">
        <w:r>
          <w:rPr>
            <w:spacing w:val="-3"/>
            <w:sz w:val="17"/>
          </w:rPr>
          <w:t>tibir.org/siya</w:t>
        </w:r>
      </w:hyperlink>
      <w:r>
        <w:rPr>
          <w:spacing w:val="-3"/>
          <w:sz w:val="17"/>
        </w:rPr>
        <w:t>- set/631-covid-19-adli-sinif-depremi </w:t>
      </w:r>
      <w:r>
        <w:rPr>
          <w:sz w:val="17"/>
        </w:rPr>
        <w:t>(19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Nisan)</w:t>
      </w:r>
    </w:p>
    <w:p>
      <w:pPr>
        <w:spacing w:line="252" w:lineRule="auto" w:before="97"/>
        <w:ind w:left="533" w:right="1279" w:hanging="284"/>
        <w:jc w:val="left"/>
        <w:rPr>
          <w:sz w:val="17"/>
        </w:rPr>
      </w:pPr>
      <w:r>
        <w:rPr/>
        <w:br w:type="column"/>
      </w:r>
      <w:r>
        <w:rPr>
          <w:spacing w:val="-3"/>
          <w:w w:val="95"/>
          <w:sz w:val="17"/>
        </w:rPr>
        <w:t>Dyer-Witheford,</w:t>
      </w:r>
      <w:r>
        <w:rPr>
          <w:spacing w:val="-19"/>
          <w:w w:val="95"/>
          <w:sz w:val="17"/>
        </w:rPr>
        <w:t> </w:t>
      </w:r>
      <w:r>
        <w:rPr>
          <w:w w:val="95"/>
          <w:sz w:val="17"/>
        </w:rPr>
        <w:t>Nick,</w:t>
      </w:r>
      <w:r>
        <w:rPr>
          <w:spacing w:val="-18"/>
          <w:w w:val="95"/>
          <w:sz w:val="17"/>
        </w:rPr>
        <w:t> </w:t>
      </w:r>
      <w:r>
        <w:rPr>
          <w:w w:val="95"/>
          <w:sz w:val="17"/>
        </w:rPr>
        <w:t>2019,</w:t>
      </w:r>
      <w:r>
        <w:rPr>
          <w:spacing w:val="-1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Siber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Proletarya:</w:t>
      </w:r>
      <w:r>
        <w:rPr>
          <w:rFonts w:ascii="Times New Roman" w:hAnsi="Times New Roman"/>
          <w:i/>
          <w:spacing w:val="-1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Dijital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Girdapta</w:t>
      </w:r>
      <w:r>
        <w:rPr>
          <w:rFonts w:ascii="Times New Roman" w:hAnsi="Times New Roman"/>
          <w:i/>
          <w:spacing w:val="-19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Küresel </w:t>
      </w:r>
      <w:r>
        <w:rPr>
          <w:rFonts w:ascii="Times New Roman" w:hAnsi="Times New Roman"/>
          <w:i/>
          <w:spacing w:val="-3"/>
          <w:sz w:val="17"/>
        </w:rPr>
        <w:t>Emek</w:t>
      </w:r>
      <w:r>
        <w:rPr>
          <w:spacing w:val="-3"/>
          <w:sz w:val="17"/>
        </w:rPr>
        <w:t>, </w:t>
      </w:r>
      <w:r>
        <w:rPr>
          <w:spacing w:val="-5"/>
          <w:sz w:val="17"/>
        </w:rPr>
        <w:t>çev. </w:t>
      </w:r>
      <w:r>
        <w:rPr>
          <w:spacing w:val="-3"/>
          <w:sz w:val="17"/>
        </w:rPr>
        <w:t>Eylem </w:t>
      </w:r>
      <w:r>
        <w:rPr>
          <w:spacing w:val="-5"/>
          <w:sz w:val="17"/>
        </w:rPr>
        <w:t>Akçay, </w:t>
      </w:r>
      <w:r>
        <w:rPr>
          <w:sz w:val="17"/>
        </w:rPr>
        <w:t>Z </w:t>
      </w:r>
      <w:r>
        <w:rPr>
          <w:spacing w:val="-3"/>
          <w:sz w:val="17"/>
        </w:rPr>
        <w:t>Yayınları,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İstanbul.</w:t>
      </w:r>
    </w:p>
    <w:p>
      <w:pPr>
        <w:spacing w:line="259" w:lineRule="auto" w:before="63"/>
        <w:ind w:left="533" w:right="1212" w:hanging="284"/>
        <w:jc w:val="left"/>
        <w:rPr>
          <w:sz w:val="17"/>
        </w:rPr>
      </w:pPr>
      <w:r>
        <w:rPr>
          <w:sz w:val="17"/>
        </w:rPr>
        <w:t>BBC, 2020, </w:t>
      </w:r>
      <w:r>
        <w:rPr>
          <w:spacing w:val="-3"/>
          <w:sz w:val="17"/>
        </w:rPr>
        <w:t>“Koronavirüs: </w:t>
      </w:r>
      <w:r>
        <w:rPr>
          <w:sz w:val="17"/>
        </w:rPr>
        <w:t>Dünya </w:t>
      </w:r>
      <w:r>
        <w:rPr>
          <w:spacing w:val="-2"/>
          <w:sz w:val="17"/>
        </w:rPr>
        <w:t>Sağlık </w:t>
      </w:r>
      <w:r>
        <w:rPr>
          <w:spacing w:val="-3"/>
          <w:sz w:val="17"/>
        </w:rPr>
        <w:t>Örgütü’nün </w:t>
      </w:r>
      <w:r>
        <w:rPr>
          <w:sz w:val="17"/>
        </w:rPr>
        <w:t>acil durum ilanı ne anlama geliyor?”, </w:t>
      </w:r>
      <w:hyperlink r:id="rId66">
        <w:r>
          <w:rPr>
            <w:spacing w:val="-3"/>
            <w:sz w:val="17"/>
          </w:rPr>
          <w:t>https://www.bbc.com/turkce/haberler-dun</w:t>
        </w:r>
      </w:hyperlink>
      <w:r>
        <w:rPr>
          <w:spacing w:val="-3"/>
          <w:sz w:val="17"/>
        </w:rPr>
        <w:t>- </w:t>
      </w:r>
      <w:r>
        <w:rPr>
          <w:sz w:val="17"/>
        </w:rPr>
        <w:t>ya-51319238 (19 </w:t>
      </w:r>
      <w:r>
        <w:rPr>
          <w:spacing w:val="-2"/>
          <w:sz w:val="17"/>
        </w:rPr>
        <w:t>Nisan)</w:t>
      </w:r>
    </w:p>
    <w:p>
      <w:pPr>
        <w:spacing w:line="259" w:lineRule="auto" w:before="56"/>
        <w:ind w:left="533" w:right="1208" w:hanging="284"/>
        <w:jc w:val="left"/>
        <w:rPr>
          <w:sz w:val="17"/>
        </w:rPr>
      </w:pPr>
      <w:r>
        <w:rPr>
          <w:sz w:val="17"/>
        </w:rPr>
        <w:t>Ghebreyesus, Tedros A. 2020, “WHO Director-General’s opening remarks at the media briefing on COVID-19 - 13 April 2020”, </w:t>
      </w:r>
      <w:hyperlink r:id="rId67">
        <w:r>
          <w:rPr>
            <w:w w:val="95"/>
            <w:sz w:val="17"/>
          </w:rPr>
          <w:t>https://www</w:t>
        </w:r>
      </w:hyperlink>
      <w:r>
        <w:rPr>
          <w:w w:val="95"/>
          <w:sz w:val="17"/>
        </w:rPr>
        <w:t>.who</w:t>
      </w:r>
      <w:hyperlink r:id="rId67">
        <w:r>
          <w:rPr>
            <w:w w:val="95"/>
            <w:sz w:val="17"/>
          </w:rPr>
          <w:t>.int/dg/speeches/detail/who-director-general-s-o</w:t>
        </w:r>
      </w:hyperlink>
      <w:r>
        <w:rPr>
          <w:w w:val="95"/>
          <w:sz w:val="17"/>
        </w:rPr>
        <w:t>- pening-remarks-at-the-media-briefing-on-covid-19--13-april-2020 </w:t>
      </w:r>
      <w:r>
        <w:rPr>
          <w:sz w:val="17"/>
        </w:rPr>
        <w:t>(19 Nisan)</w:t>
      </w:r>
    </w:p>
    <w:p>
      <w:pPr>
        <w:spacing w:line="259" w:lineRule="auto" w:before="55"/>
        <w:ind w:left="533" w:right="1507" w:hanging="284"/>
        <w:jc w:val="left"/>
        <w:rPr>
          <w:sz w:val="17"/>
        </w:rPr>
      </w:pPr>
      <w:r>
        <w:rPr>
          <w:sz w:val="17"/>
        </w:rPr>
        <w:t>GHS </w:t>
      </w:r>
      <w:r>
        <w:rPr>
          <w:spacing w:val="-2"/>
          <w:sz w:val="17"/>
        </w:rPr>
        <w:t>Index, </w:t>
      </w:r>
      <w:r>
        <w:rPr>
          <w:sz w:val="17"/>
        </w:rPr>
        <w:t>2020, “2019 Global </w:t>
      </w:r>
      <w:r>
        <w:rPr>
          <w:spacing w:val="-3"/>
          <w:sz w:val="17"/>
        </w:rPr>
        <w:t>Health </w:t>
      </w:r>
      <w:r>
        <w:rPr>
          <w:sz w:val="17"/>
        </w:rPr>
        <w:t>Security </w:t>
      </w:r>
      <w:r>
        <w:rPr>
          <w:spacing w:val="-3"/>
          <w:sz w:val="17"/>
        </w:rPr>
        <w:t>Index”, </w:t>
      </w:r>
      <w:r>
        <w:rPr>
          <w:sz w:val="17"/>
        </w:rPr>
        <w:t>https:// </w:t>
      </w:r>
      <w:hyperlink r:id="rId68">
        <w:r>
          <w:rPr>
            <w:spacing w:val="-3"/>
            <w:sz w:val="17"/>
          </w:rPr>
          <w:t>www.ghsindex.org/ </w:t>
        </w:r>
      </w:hyperlink>
      <w:r>
        <w:rPr>
          <w:sz w:val="17"/>
        </w:rPr>
        <w:t>(19 </w:t>
      </w:r>
      <w:r>
        <w:rPr>
          <w:spacing w:val="-2"/>
          <w:sz w:val="17"/>
        </w:rPr>
        <w:t>Nisan)</w:t>
      </w:r>
    </w:p>
    <w:p>
      <w:pPr>
        <w:spacing w:line="259" w:lineRule="auto" w:before="56"/>
        <w:ind w:left="534" w:right="1461" w:hanging="284"/>
        <w:jc w:val="left"/>
        <w:rPr>
          <w:sz w:val="17"/>
        </w:rPr>
      </w:pPr>
      <w:r>
        <w:rPr>
          <w:spacing w:val="-4"/>
          <w:sz w:val="17"/>
        </w:rPr>
        <w:t>Worldometer,</w:t>
      </w:r>
      <w:r>
        <w:rPr>
          <w:spacing w:val="-20"/>
          <w:sz w:val="17"/>
        </w:rPr>
        <w:t> </w:t>
      </w:r>
      <w:r>
        <w:rPr>
          <w:sz w:val="17"/>
        </w:rPr>
        <w:t>2020,</w:t>
      </w:r>
      <w:r>
        <w:rPr>
          <w:spacing w:val="-20"/>
          <w:sz w:val="17"/>
        </w:rPr>
        <w:t> </w:t>
      </w:r>
      <w:r>
        <w:rPr>
          <w:sz w:val="17"/>
        </w:rPr>
        <w:t>“USA</w:t>
      </w:r>
      <w:r>
        <w:rPr>
          <w:spacing w:val="-20"/>
          <w:sz w:val="17"/>
        </w:rPr>
        <w:t> </w:t>
      </w:r>
      <w:r>
        <w:rPr>
          <w:sz w:val="17"/>
        </w:rPr>
        <w:t>Coronavirus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Cases”</w:t>
      </w:r>
      <w:r>
        <w:rPr>
          <w:spacing w:val="-20"/>
          <w:sz w:val="17"/>
        </w:rPr>
        <w:t> </w:t>
      </w:r>
      <w:r>
        <w:rPr>
          <w:sz w:val="17"/>
        </w:rPr>
        <w:t>(19</w:t>
      </w:r>
      <w:r>
        <w:rPr>
          <w:spacing w:val="-20"/>
          <w:sz w:val="17"/>
        </w:rPr>
        <w:t> </w:t>
      </w:r>
      <w:r>
        <w:rPr>
          <w:sz w:val="17"/>
        </w:rPr>
        <w:t>Nisan),</w:t>
      </w:r>
      <w:r>
        <w:rPr>
          <w:spacing w:val="-20"/>
          <w:sz w:val="17"/>
        </w:rPr>
        <w:t> </w:t>
      </w:r>
      <w:r>
        <w:rPr>
          <w:sz w:val="17"/>
        </w:rPr>
        <w:t>https:// </w:t>
      </w:r>
      <w:hyperlink r:id="rId59">
        <w:r>
          <w:rPr>
            <w:spacing w:val="-3"/>
            <w:sz w:val="17"/>
          </w:rPr>
          <w:t>www.worldometers.info/coronavirus/</w:t>
        </w:r>
      </w:hyperlink>
    </w:p>
    <w:p>
      <w:pPr>
        <w:spacing w:line="256" w:lineRule="auto" w:before="50"/>
        <w:ind w:left="534" w:right="1235" w:hanging="284"/>
        <w:jc w:val="left"/>
        <w:rPr>
          <w:sz w:val="17"/>
        </w:rPr>
      </w:pPr>
      <w:r>
        <w:rPr>
          <w:spacing w:val="-4"/>
          <w:sz w:val="17"/>
        </w:rPr>
        <w:t>Wallace,</w:t>
      </w:r>
      <w:r>
        <w:rPr>
          <w:spacing w:val="-21"/>
          <w:sz w:val="17"/>
        </w:rPr>
        <w:t> </w:t>
      </w:r>
      <w:r>
        <w:rPr>
          <w:spacing w:val="-2"/>
          <w:sz w:val="17"/>
        </w:rPr>
        <w:t>Rob</w:t>
      </w:r>
      <w:r>
        <w:rPr>
          <w:spacing w:val="-20"/>
          <w:sz w:val="17"/>
        </w:rPr>
        <w:t> </w:t>
      </w:r>
      <w:r>
        <w:rPr>
          <w:sz w:val="17"/>
        </w:rPr>
        <w:t>vd.</w:t>
      </w:r>
      <w:r>
        <w:rPr>
          <w:spacing w:val="-20"/>
          <w:sz w:val="17"/>
        </w:rPr>
        <w:t> </w:t>
      </w:r>
      <w:r>
        <w:rPr>
          <w:sz w:val="17"/>
        </w:rPr>
        <w:t>2020,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“Covid-19</w:t>
      </w:r>
      <w:r>
        <w:rPr>
          <w:spacing w:val="-20"/>
          <w:sz w:val="17"/>
        </w:rPr>
        <w:t> </w:t>
      </w:r>
      <w:r>
        <w:rPr>
          <w:sz w:val="17"/>
        </w:rPr>
        <w:t>ve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Sermayenin</w:t>
      </w:r>
      <w:r>
        <w:rPr>
          <w:spacing w:val="-21"/>
          <w:sz w:val="17"/>
        </w:rPr>
        <w:t> </w:t>
      </w:r>
      <w:r>
        <w:rPr>
          <w:sz w:val="17"/>
        </w:rPr>
        <w:t>Çevrimleri”,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Month- </w:t>
      </w:r>
      <w:r>
        <w:rPr>
          <w:rFonts w:ascii="Times New Roman" w:hAnsi="Times New Roman"/>
          <w:i/>
          <w:sz w:val="17"/>
        </w:rPr>
        <w:t>ly Review</w:t>
      </w:r>
      <w:r>
        <w:rPr>
          <w:sz w:val="17"/>
        </w:rPr>
        <w:t>, Sayı: Nisan, </w:t>
      </w:r>
      <w:r>
        <w:rPr>
          <w:spacing w:val="-5"/>
          <w:sz w:val="17"/>
        </w:rPr>
        <w:t>çev. </w:t>
      </w:r>
      <w:r>
        <w:rPr>
          <w:sz w:val="17"/>
        </w:rPr>
        <w:t>Gamze Boztepe https://sendika63. </w:t>
      </w:r>
      <w:r>
        <w:rPr>
          <w:spacing w:val="-3"/>
          <w:sz w:val="17"/>
        </w:rPr>
        <w:t>org/2020/04/covid-19-ve-sermayenin-cevrimleri-rob-wallace-a- lex-liebman-luis-fernando-chaves-ve-rodrick-wallace-584354/</w:t>
      </w:r>
    </w:p>
    <w:p>
      <w:pPr>
        <w:spacing w:line="259" w:lineRule="auto" w:before="58"/>
        <w:ind w:left="534" w:right="1279" w:hanging="284"/>
        <w:jc w:val="left"/>
        <w:rPr>
          <w:sz w:val="17"/>
        </w:rPr>
      </w:pPr>
      <w:r>
        <w:rPr>
          <w:spacing w:val="-3"/>
          <w:sz w:val="17"/>
        </w:rPr>
        <w:t>Covid-19 Iceland, </w:t>
      </w:r>
      <w:r>
        <w:rPr>
          <w:sz w:val="17"/>
        </w:rPr>
        <w:t>2020, </w:t>
      </w:r>
      <w:r>
        <w:rPr>
          <w:spacing w:val="-3"/>
          <w:sz w:val="17"/>
        </w:rPr>
        <w:t>“COVID-19 </w:t>
      </w:r>
      <w:r>
        <w:rPr>
          <w:sz w:val="17"/>
        </w:rPr>
        <w:t>in </w:t>
      </w:r>
      <w:r>
        <w:rPr>
          <w:spacing w:val="-3"/>
          <w:sz w:val="17"/>
        </w:rPr>
        <w:t>Iceland </w:t>
      </w:r>
      <w:r>
        <w:rPr>
          <w:sz w:val="17"/>
        </w:rPr>
        <w:t>– </w:t>
      </w:r>
      <w:r>
        <w:rPr>
          <w:spacing w:val="-3"/>
          <w:sz w:val="17"/>
        </w:rPr>
        <w:t>Statistics” </w:t>
      </w:r>
      <w:r>
        <w:rPr>
          <w:spacing w:val="-2"/>
          <w:sz w:val="17"/>
        </w:rPr>
        <w:t>(13 </w:t>
      </w:r>
      <w:r>
        <w:rPr>
          <w:sz w:val="17"/>
        </w:rPr>
        <w:t>Nisan), </w:t>
      </w:r>
      <w:hyperlink r:id="rId69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.co</w:t>
      </w:r>
      <w:hyperlink r:id="rId69">
        <w:r>
          <w:rPr>
            <w:spacing w:val="-3"/>
            <w:sz w:val="17"/>
          </w:rPr>
          <w:t>vid.is/data</w:t>
        </w:r>
      </w:hyperlink>
    </w:p>
    <w:p>
      <w:pPr>
        <w:spacing w:line="254" w:lineRule="auto" w:before="56"/>
        <w:ind w:left="534" w:right="1512" w:hanging="284"/>
        <w:jc w:val="both"/>
        <w:rPr>
          <w:sz w:val="17"/>
        </w:rPr>
      </w:pPr>
      <w:r>
        <w:rPr>
          <w:sz w:val="17"/>
        </w:rPr>
        <w:t>Callinicos,</w:t>
      </w:r>
      <w:r>
        <w:rPr>
          <w:spacing w:val="-24"/>
          <w:sz w:val="17"/>
        </w:rPr>
        <w:t> </w:t>
      </w:r>
      <w:r>
        <w:rPr>
          <w:sz w:val="17"/>
        </w:rPr>
        <w:t>Alex,</w:t>
      </w:r>
      <w:r>
        <w:rPr>
          <w:spacing w:val="-24"/>
          <w:sz w:val="17"/>
        </w:rPr>
        <w:t> </w:t>
      </w:r>
      <w:r>
        <w:rPr>
          <w:sz w:val="17"/>
        </w:rPr>
        <w:t>2020,</w:t>
      </w:r>
      <w:r>
        <w:rPr>
          <w:spacing w:val="-24"/>
          <w:sz w:val="17"/>
        </w:rPr>
        <w:t> </w:t>
      </w:r>
      <w:r>
        <w:rPr>
          <w:sz w:val="17"/>
        </w:rPr>
        <w:t>“Lockdown</w:t>
      </w:r>
      <w:r>
        <w:rPr>
          <w:spacing w:val="-24"/>
          <w:sz w:val="17"/>
        </w:rPr>
        <w:t> </w:t>
      </w:r>
      <w:r>
        <w:rPr>
          <w:sz w:val="17"/>
        </w:rPr>
        <w:t>policies</w:t>
      </w:r>
      <w:r>
        <w:rPr>
          <w:spacing w:val="-24"/>
          <w:sz w:val="17"/>
        </w:rPr>
        <w:t> </w:t>
      </w:r>
      <w:r>
        <w:rPr>
          <w:sz w:val="17"/>
        </w:rPr>
        <w:t>hit</w:t>
      </w:r>
      <w:r>
        <w:rPr>
          <w:spacing w:val="-24"/>
          <w:sz w:val="17"/>
        </w:rPr>
        <w:t> </w:t>
      </w:r>
      <w:r>
        <w:rPr>
          <w:sz w:val="17"/>
        </w:rPr>
        <w:t>the</w:t>
      </w:r>
      <w:r>
        <w:rPr>
          <w:spacing w:val="-24"/>
          <w:sz w:val="17"/>
        </w:rPr>
        <w:t> </w:t>
      </w:r>
      <w:r>
        <w:rPr>
          <w:sz w:val="17"/>
        </w:rPr>
        <w:t>Global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South”, </w:t>
      </w:r>
      <w:r>
        <w:rPr>
          <w:rFonts w:ascii="Times New Roman" w:hAnsi="Times New Roman"/>
          <w:i/>
          <w:w w:val="95"/>
          <w:sz w:val="17"/>
        </w:rPr>
        <w:t>Socialist </w:t>
      </w:r>
      <w:r>
        <w:rPr>
          <w:rFonts w:ascii="Times New Roman" w:hAnsi="Times New Roman"/>
          <w:i/>
          <w:spacing w:val="-4"/>
          <w:w w:val="95"/>
          <w:sz w:val="17"/>
        </w:rPr>
        <w:t>Worker</w:t>
      </w:r>
      <w:r>
        <w:rPr>
          <w:spacing w:val="-4"/>
          <w:w w:val="95"/>
          <w:sz w:val="17"/>
        </w:rPr>
        <w:t>, </w:t>
      </w:r>
      <w:r>
        <w:rPr>
          <w:spacing w:val="-3"/>
          <w:w w:val="95"/>
          <w:sz w:val="17"/>
        </w:rPr>
        <w:t>https://socialistworker.co.uk/art/49851/Lock- </w:t>
      </w:r>
      <w:r>
        <w:rPr>
          <w:spacing w:val="-3"/>
          <w:sz w:val="17"/>
        </w:rPr>
        <w:t>down+policies+hit+the+Global+South </w:t>
      </w:r>
      <w:r>
        <w:rPr>
          <w:sz w:val="17"/>
        </w:rPr>
        <w:t>(15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Nisan)</w:t>
      </w:r>
    </w:p>
    <w:p>
      <w:pPr>
        <w:spacing w:line="254" w:lineRule="auto" w:before="62"/>
        <w:ind w:left="534" w:right="1340" w:hanging="284"/>
        <w:jc w:val="left"/>
        <w:rPr>
          <w:sz w:val="17"/>
        </w:rPr>
      </w:pPr>
      <w:r>
        <w:rPr>
          <w:spacing w:val="-3"/>
          <w:sz w:val="17"/>
        </w:rPr>
        <w:t>Kissler,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Stephen</w:t>
      </w:r>
      <w:r>
        <w:rPr>
          <w:spacing w:val="-21"/>
          <w:sz w:val="17"/>
        </w:rPr>
        <w:t> </w:t>
      </w:r>
      <w:r>
        <w:rPr>
          <w:sz w:val="17"/>
        </w:rPr>
        <w:t>M.</w:t>
      </w:r>
      <w:r>
        <w:rPr>
          <w:spacing w:val="-20"/>
          <w:sz w:val="17"/>
        </w:rPr>
        <w:t> </w:t>
      </w:r>
      <w:r>
        <w:rPr>
          <w:sz w:val="17"/>
        </w:rPr>
        <w:t>vd.</w:t>
      </w:r>
      <w:r>
        <w:rPr>
          <w:spacing w:val="-21"/>
          <w:sz w:val="17"/>
        </w:rPr>
        <w:t> </w:t>
      </w:r>
      <w:r>
        <w:rPr>
          <w:sz w:val="17"/>
        </w:rPr>
        <w:t>2020,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“Projecting</w:t>
      </w:r>
      <w:r>
        <w:rPr>
          <w:spacing w:val="-20"/>
          <w:sz w:val="17"/>
        </w:rPr>
        <w:t> </w:t>
      </w:r>
      <w:r>
        <w:rPr>
          <w:sz w:val="17"/>
        </w:rPr>
        <w:t>the</w:t>
      </w:r>
      <w:r>
        <w:rPr>
          <w:spacing w:val="-21"/>
          <w:sz w:val="17"/>
        </w:rPr>
        <w:t> </w:t>
      </w:r>
      <w:r>
        <w:rPr>
          <w:sz w:val="17"/>
        </w:rPr>
        <w:t>transmission</w:t>
      </w:r>
      <w:r>
        <w:rPr>
          <w:spacing w:val="-21"/>
          <w:sz w:val="17"/>
        </w:rPr>
        <w:t> </w:t>
      </w:r>
      <w:r>
        <w:rPr>
          <w:sz w:val="17"/>
        </w:rPr>
        <w:t>dynami- cs</w:t>
      </w:r>
      <w:r>
        <w:rPr>
          <w:spacing w:val="-29"/>
          <w:sz w:val="17"/>
        </w:rPr>
        <w:t> </w:t>
      </w:r>
      <w:r>
        <w:rPr>
          <w:sz w:val="17"/>
        </w:rPr>
        <w:t>of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SARS-CoV-2</w:t>
      </w:r>
      <w:r>
        <w:rPr>
          <w:spacing w:val="-28"/>
          <w:sz w:val="17"/>
        </w:rPr>
        <w:t> </w:t>
      </w:r>
      <w:r>
        <w:rPr>
          <w:sz w:val="17"/>
        </w:rPr>
        <w:t>through</w:t>
      </w:r>
      <w:r>
        <w:rPr>
          <w:spacing w:val="-28"/>
          <w:sz w:val="17"/>
        </w:rPr>
        <w:t> </w:t>
      </w:r>
      <w:r>
        <w:rPr>
          <w:sz w:val="17"/>
        </w:rPr>
        <w:t>the</w:t>
      </w:r>
      <w:r>
        <w:rPr>
          <w:spacing w:val="-28"/>
          <w:sz w:val="17"/>
        </w:rPr>
        <w:t> </w:t>
      </w:r>
      <w:r>
        <w:rPr>
          <w:sz w:val="17"/>
        </w:rPr>
        <w:t>postpandemic</w:t>
      </w:r>
      <w:r>
        <w:rPr>
          <w:spacing w:val="-28"/>
          <w:sz w:val="17"/>
        </w:rPr>
        <w:t> </w:t>
      </w:r>
      <w:r>
        <w:rPr>
          <w:sz w:val="17"/>
        </w:rPr>
        <w:t>period”,</w:t>
      </w:r>
      <w:r>
        <w:rPr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Science </w:t>
      </w:r>
      <w:r>
        <w:rPr>
          <w:rFonts w:ascii="Times New Roman" w:hAnsi="Times New Roman"/>
          <w:i/>
          <w:spacing w:val="-1"/>
          <w:w w:val="95"/>
          <w:sz w:val="17"/>
        </w:rPr>
        <w:t>AAAS</w:t>
      </w:r>
      <w:r>
        <w:rPr>
          <w:spacing w:val="-1"/>
          <w:w w:val="95"/>
          <w:sz w:val="17"/>
        </w:rPr>
        <w:t>, DOI: 10.1126/science.abb5793, </w:t>
      </w:r>
      <w:r>
        <w:rPr>
          <w:w w:val="95"/>
          <w:sz w:val="17"/>
        </w:rPr>
        <w:t>https://science.science- </w:t>
      </w:r>
      <w:r>
        <w:rPr>
          <w:spacing w:val="-2"/>
          <w:sz w:val="17"/>
        </w:rPr>
        <w:t>mag.org/content/early/2020/04/14/science.abb5793</w:t>
      </w:r>
    </w:p>
    <w:p>
      <w:pPr>
        <w:spacing w:line="254" w:lineRule="auto" w:before="55"/>
        <w:ind w:left="534" w:right="1282" w:hanging="284"/>
        <w:jc w:val="left"/>
        <w:rPr>
          <w:sz w:val="17"/>
        </w:rPr>
      </w:pPr>
      <w:r>
        <w:rPr>
          <w:sz w:val="17"/>
        </w:rPr>
        <w:t>Davis,</w:t>
      </w:r>
      <w:r>
        <w:rPr>
          <w:spacing w:val="-18"/>
          <w:sz w:val="17"/>
        </w:rPr>
        <w:t> </w:t>
      </w:r>
      <w:r>
        <w:rPr>
          <w:sz w:val="17"/>
        </w:rPr>
        <w:t>Mike,</w:t>
      </w:r>
      <w:r>
        <w:rPr>
          <w:spacing w:val="-17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z w:val="17"/>
        </w:rPr>
        <w:t>“The</w:t>
      </w:r>
      <w:r>
        <w:rPr>
          <w:spacing w:val="-17"/>
          <w:sz w:val="17"/>
        </w:rPr>
        <w:t> </w:t>
      </w:r>
      <w:r>
        <w:rPr>
          <w:sz w:val="17"/>
        </w:rPr>
        <w:t>monster</w:t>
      </w:r>
      <w:r>
        <w:rPr>
          <w:spacing w:val="-17"/>
          <w:sz w:val="17"/>
        </w:rPr>
        <w:t> </w:t>
      </w:r>
      <w:r>
        <w:rPr>
          <w:sz w:val="17"/>
        </w:rPr>
        <w:t>is</w:t>
      </w:r>
      <w:r>
        <w:rPr>
          <w:spacing w:val="-18"/>
          <w:sz w:val="17"/>
        </w:rPr>
        <w:t> </w:t>
      </w:r>
      <w:r>
        <w:rPr>
          <w:sz w:val="17"/>
        </w:rPr>
        <w:t>finally</w:t>
      </w:r>
      <w:r>
        <w:rPr>
          <w:spacing w:val="-17"/>
          <w:sz w:val="17"/>
        </w:rPr>
        <w:t> </w:t>
      </w:r>
      <w:r>
        <w:rPr>
          <w:sz w:val="17"/>
        </w:rPr>
        <w:t>at</w:t>
      </w:r>
      <w:r>
        <w:rPr>
          <w:spacing w:val="-17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door”,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LINKS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Inter- </w:t>
      </w:r>
      <w:r>
        <w:rPr>
          <w:rFonts w:ascii="Times New Roman" w:hAnsi="Times New Roman"/>
          <w:i/>
          <w:w w:val="95"/>
          <w:sz w:val="17"/>
        </w:rPr>
        <w:t>national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Journal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Socialist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Renewal</w:t>
      </w:r>
      <w:r>
        <w:rPr>
          <w:w w:val="95"/>
          <w:sz w:val="17"/>
        </w:rPr>
        <w:t>,</w:t>
      </w:r>
      <w:r>
        <w:rPr>
          <w:spacing w:val="-21"/>
          <w:w w:val="95"/>
          <w:sz w:val="17"/>
        </w:rPr>
        <w:t> </w:t>
      </w:r>
      <w:hyperlink r:id="rId70">
        <w:r>
          <w:rPr>
            <w:w w:val="95"/>
            <w:sz w:val="17"/>
          </w:rPr>
          <w:t>http://links.org.au/mike-da-</w:t>
        </w:r>
      </w:hyperlink>
      <w:r>
        <w:rPr>
          <w:w w:val="95"/>
          <w:sz w:val="17"/>
        </w:rPr>
        <w:t> </w:t>
      </w:r>
      <w:r>
        <w:rPr>
          <w:spacing w:val="-3"/>
          <w:sz w:val="17"/>
        </w:rPr>
        <w:t>vis-covid-19-monster-finally-at-the-door</w:t>
      </w:r>
    </w:p>
    <w:p>
      <w:pPr>
        <w:spacing w:line="256" w:lineRule="auto" w:before="62"/>
        <w:ind w:left="534" w:right="1340" w:hanging="284"/>
        <w:jc w:val="left"/>
        <w:rPr>
          <w:sz w:val="17"/>
        </w:rPr>
      </w:pPr>
      <w:r>
        <w:rPr>
          <w:sz w:val="17"/>
        </w:rPr>
        <w:t>Szijarto,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Imre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1"/>
          <w:sz w:val="17"/>
        </w:rPr>
        <w:t> </w:t>
      </w:r>
      <w:r>
        <w:rPr>
          <w:sz w:val="17"/>
        </w:rPr>
        <w:t>Schwartzburg,</w:t>
      </w:r>
      <w:r>
        <w:rPr>
          <w:spacing w:val="-21"/>
          <w:sz w:val="17"/>
        </w:rPr>
        <w:t> </w:t>
      </w:r>
      <w:r>
        <w:rPr>
          <w:sz w:val="17"/>
        </w:rPr>
        <w:t>Rosa.</w:t>
      </w:r>
      <w:r>
        <w:rPr>
          <w:spacing w:val="-21"/>
          <w:sz w:val="17"/>
        </w:rPr>
        <w:t> </w:t>
      </w:r>
      <w:r>
        <w:rPr>
          <w:sz w:val="17"/>
        </w:rPr>
        <w:t>2020,</w:t>
      </w:r>
      <w:r>
        <w:rPr>
          <w:spacing w:val="-21"/>
          <w:sz w:val="17"/>
        </w:rPr>
        <w:t> </w:t>
      </w:r>
      <w:r>
        <w:rPr>
          <w:sz w:val="17"/>
        </w:rPr>
        <w:t>“Viktor</w:t>
      </w:r>
      <w:r>
        <w:rPr>
          <w:spacing w:val="-21"/>
          <w:sz w:val="17"/>
        </w:rPr>
        <w:t> </w:t>
      </w:r>
      <w:r>
        <w:rPr>
          <w:sz w:val="17"/>
        </w:rPr>
        <w:t>Orbán</w:t>
      </w:r>
      <w:r>
        <w:rPr>
          <w:spacing w:val="-21"/>
          <w:sz w:val="17"/>
        </w:rPr>
        <w:t> </w:t>
      </w:r>
      <w:r>
        <w:rPr>
          <w:sz w:val="17"/>
        </w:rPr>
        <w:t>is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Using </w:t>
      </w:r>
      <w:r>
        <w:rPr>
          <w:sz w:val="17"/>
        </w:rPr>
        <w:t>the</w:t>
      </w:r>
      <w:r>
        <w:rPr>
          <w:spacing w:val="-24"/>
          <w:sz w:val="17"/>
        </w:rPr>
        <w:t> </w:t>
      </w:r>
      <w:r>
        <w:rPr>
          <w:sz w:val="17"/>
        </w:rPr>
        <w:t>Coronavirus</w:t>
      </w:r>
      <w:r>
        <w:rPr>
          <w:spacing w:val="-24"/>
          <w:sz w:val="17"/>
        </w:rPr>
        <w:t> </w:t>
      </w:r>
      <w:r>
        <w:rPr>
          <w:sz w:val="17"/>
        </w:rPr>
        <w:t>Emergency</w:t>
      </w:r>
      <w:r>
        <w:rPr>
          <w:spacing w:val="-24"/>
          <w:sz w:val="17"/>
        </w:rPr>
        <w:t> </w:t>
      </w:r>
      <w:r>
        <w:rPr>
          <w:sz w:val="17"/>
        </w:rPr>
        <w:t>to</w:t>
      </w:r>
      <w:r>
        <w:rPr>
          <w:spacing w:val="-23"/>
          <w:sz w:val="17"/>
        </w:rPr>
        <w:t> </w:t>
      </w:r>
      <w:r>
        <w:rPr>
          <w:sz w:val="17"/>
        </w:rPr>
        <w:t>Crush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Minorities”,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Jacobin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mag</w:t>
      </w:r>
      <w:r>
        <w:rPr>
          <w:sz w:val="17"/>
        </w:rPr>
        <w:t>, </w:t>
      </w:r>
      <w:r>
        <w:rPr>
          <w:spacing w:val="-2"/>
          <w:w w:val="95"/>
          <w:sz w:val="17"/>
        </w:rPr>
        <w:t>https://jacobinmag.com/2020/04/viktor-orban-coronavirus-pan- </w:t>
      </w:r>
      <w:r>
        <w:rPr>
          <w:sz w:val="17"/>
        </w:rPr>
        <w:t>demic-hungary-authoritarianism?</w:t>
      </w:r>
      <w:r>
        <w:rPr>
          <w:sz w:val="17"/>
          <w:u w:val="single"/>
        </w:rPr>
        <w:t> </w:t>
      </w:r>
      <w:r>
        <w:rPr>
          <w:spacing w:val="-2"/>
          <w:sz w:val="17"/>
        </w:rPr>
        <w:t>cf_chl_jschl_tk</w:t>
      </w:r>
      <w:r>
        <w:rPr>
          <w:spacing w:val="-2"/>
          <w:sz w:val="17"/>
          <w:u w:val="single"/>
        </w:rPr>
        <w:t> </w:t>
      </w:r>
      <w:r>
        <w:rPr>
          <w:sz w:val="17"/>
        </w:rPr>
        <w:t>=2a- </w:t>
      </w:r>
      <w:r>
        <w:rPr>
          <w:spacing w:val="-1"/>
          <w:w w:val="95"/>
          <w:sz w:val="17"/>
        </w:rPr>
        <w:t>1955ca99ccd385fa9354b352f42f6c207d5ad7-1587255229-0-</w:t>
      </w:r>
    </w:p>
    <w:p>
      <w:pPr>
        <w:spacing w:before="3"/>
        <w:ind w:left="534" w:right="0" w:firstLine="0"/>
        <w:jc w:val="left"/>
        <w:rPr>
          <w:sz w:val="17"/>
        </w:rPr>
      </w:pPr>
      <w:r>
        <w:rPr>
          <w:sz w:val="17"/>
        </w:rPr>
        <w:t>(12 Nisan)</w:t>
      </w:r>
    </w:p>
    <w:p>
      <w:pPr>
        <w:spacing w:line="254" w:lineRule="auto" w:before="73"/>
        <w:ind w:left="534" w:right="1218" w:hanging="284"/>
        <w:jc w:val="left"/>
        <w:rPr>
          <w:sz w:val="17"/>
        </w:rPr>
      </w:pPr>
      <w:r>
        <w:rPr>
          <w:sz w:val="17"/>
        </w:rPr>
        <w:t>Hall, Louise, 2020, “Coronavirus: </w:t>
      </w:r>
      <w:r>
        <w:rPr>
          <w:spacing w:val="-2"/>
          <w:sz w:val="17"/>
        </w:rPr>
        <w:t>Doctor </w:t>
      </w:r>
      <w:r>
        <w:rPr>
          <w:sz w:val="17"/>
        </w:rPr>
        <w:t>claims 9.8 million </w:t>
      </w:r>
      <w:r>
        <w:rPr>
          <w:spacing w:val="-2"/>
          <w:sz w:val="17"/>
        </w:rPr>
        <w:t>people </w:t>
      </w:r>
      <w:r>
        <w:rPr>
          <w:sz w:val="17"/>
        </w:rPr>
        <w:t>dying could be </w:t>
      </w:r>
      <w:r>
        <w:rPr>
          <w:spacing w:val="-3"/>
          <w:sz w:val="17"/>
        </w:rPr>
        <w:t>‘worthwhile </w:t>
      </w:r>
      <w:r>
        <w:rPr>
          <w:sz w:val="17"/>
        </w:rPr>
        <w:t>payoff ’ if schools </w:t>
      </w:r>
      <w:r>
        <w:rPr>
          <w:spacing w:val="-2"/>
          <w:sz w:val="17"/>
        </w:rPr>
        <w:t>are </w:t>
      </w:r>
      <w:r>
        <w:rPr>
          <w:spacing w:val="-3"/>
          <w:sz w:val="17"/>
        </w:rPr>
        <w:t>reopened”, </w:t>
      </w:r>
      <w:r>
        <w:rPr>
          <w:rFonts w:ascii="Times New Roman" w:hAnsi="Times New Roman"/>
          <w:i/>
          <w:spacing w:val="-3"/>
          <w:sz w:val="17"/>
        </w:rPr>
        <w:t>In- </w:t>
      </w:r>
      <w:r>
        <w:rPr>
          <w:rFonts w:ascii="Times New Roman" w:hAnsi="Times New Roman"/>
          <w:i/>
          <w:w w:val="95"/>
          <w:sz w:val="17"/>
        </w:rPr>
        <w:t>dependent</w:t>
      </w:r>
      <w:r>
        <w:rPr>
          <w:w w:val="95"/>
          <w:sz w:val="17"/>
        </w:rPr>
        <w:t>, </w:t>
      </w:r>
      <w:hyperlink r:id="rId71">
        <w:r>
          <w:rPr>
            <w:spacing w:val="-3"/>
            <w:w w:val="95"/>
            <w:sz w:val="17"/>
          </w:rPr>
          <w:t>https://www.independent.co</w:t>
        </w:r>
      </w:hyperlink>
      <w:r>
        <w:rPr>
          <w:spacing w:val="-3"/>
          <w:w w:val="95"/>
          <w:sz w:val="17"/>
        </w:rPr>
        <w:t>.uk/ne</w:t>
      </w:r>
      <w:hyperlink r:id="rId71">
        <w:r>
          <w:rPr>
            <w:spacing w:val="-3"/>
            <w:w w:val="95"/>
            <w:sz w:val="17"/>
          </w:rPr>
          <w:t>ws/world/americas/</w:t>
        </w:r>
      </w:hyperlink>
      <w:r>
        <w:rPr>
          <w:spacing w:val="-3"/>
          <w:w w:val="95"/>
          <w:sz w:val="17"/>
        </w:rPr>
        <w:t> </w:t>
      </w:r>
      <w:r>
        <w:rPr>
          <w:spacing w:val="-2"/>
          <w:w w:val="95"/>
          <w:sz w:val="17"/>
        </w:rPr>
        <w:t>coronavirus-doctor-mehmet-oz-fox-news-children-death-rate-inc- </w:t>
      </w:r>
      <w:r>
        <w:rPr>
          <w:sz w:val="17"/>
        </w:rPr>
        <w:t>rease-a9469446.html (17 </w:t>
      </w:r>
      <w:r>
        <w:rPr>
          <w:spacing w:val="-2"/>
          <w:sz w:val="17"/>
        </w:rPr>
        <w:t>Nisan)</w:t>
      </w:r>
    </w:p>
    <w:p>
      <w:pPr>
        <w:spacing w:before="58"/>
        <w:ind w:left="250" w:right="0" w:firstLine="0"/>
        <w:jc w:val="left"/>
        <w:rPr>
          <w:sz w:val="17"/>
        </w:rPr>
      </w:pPr>
      <w:r>
        <w:rPr>
          <w:sz w:val="17"/>
        </w:rPr>
        <w:t>Oxfam, 2020, “Dignity not Destitution”, </w:t>
      </w:r>
      <w:r>
        <w:rPr>
          <w:rFonts w:ascii="Times New Roman" w:hAnsi="Times New Roman"/>
          <w:i/>
          <w:sz w:val="17"/>
        </w:rPr>
        <w:t>Oxfam International</w:t>
      </w:r>
      <w:r>
        <w:rPr>
          <w:sz w:val="17"/>
        </w:rPr>
        <w:t>, s: 7,</w:t>
      </w:r>
    </w:p>
    <w:p>
      <w:pPr>
        <w:spacing w:line="259" w:lineRule="auto" w:before="73"/>
        <w:ind w:left="534" w:right="1356" w:hanging="284"/>
        <w:jc w:val="left"/>
        <w:rPr>
          <w:sz w:val="17"/>
        </w:rPr>
      </w:pPr>
      <w:r>
        <w:rPr>
          <w:spacing w:val="-3"/>
          <w:sz w:val="17"/>
        </w:rPr>
        <w:t>https://oxfamilibrary.openrepository.com/bitstream/hand- </w:t>
      </w:r>
      <w:r>
        <w:rPr>
          <w:spacing w:val="-2"/>
          <w:sz w:val="17"/>
        </w:rPr>
        <w:t>le/10546/620976/mb-dignity%20not%20destitution-an-econo- </w:t>
      </w:r>
      <w:r>
        <w:rPr>
          <w:spacing w:val="-3"/>
          <w:sz w:val="17"/>
        </w:rPr>
        <w:t>mic-rescue-plan-for-all-090420-en.pdf</w:t>
      </w:r>
    </w:p>
    <w:p>
      <w:pPr>
        <w:spacing w:line="256" w:lineRule="auto" w:before="56"/>
        <w:ind w:left="534" w:right="1316" w:hanging="284"/>
        <w:jc w:val="left"/>
        <w:rPr>
          <w:sz w:val="17"/>
        </w:rPr>
      </w:pPr>
      <w:r>
        <w:rPr>
          <w:spacing w:val="-6"/>
          <w:sz w:val="17"/>
        </w:rPr>
        <w:t>UNICEF,</w:t>
      </w:r>
      <w:r>
        <w:rPr>
          <w:spacing w:val="-17"/>
          <w:sz w:val="17"/>
        </w:rPr>
        <w:t> </w:t>
      </w:r>
      <w:r>
        <w:rPr>
          <w:sz w:val="17"/>
        </w:rPr>
        <w:t>2020,</w:t>
      </w:r>
      <w:r>
        <w:rPr>
          <w:spacing w:val="-16"/>
          <w:sz w:val="17"/>
        </w:rPr>
        <w:t> </w:t>
      </w:r>
      <w:r>
        <w:rPr>
          <w:sz w:val="17"/>
        </w:rPr>
        <w:t>“Handwashing</w:t>
      </w:r>
      <w:r>
        <w:rPr>
          <w:spacing w:val="-17"/>
          <w:sz w:val="17"/>
        </w:rPr>
        <w:t> </w:t>
      </w:r>
      <w:r>
        <w:rPr>
          <w:sz w:val="17"/>
        </w:rPr>
        <w:t>with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soap,</w:t>
      </w:r>
      <w:r>
        <w:rPr>
          <w:spacing w:val="-16"/>
          <w:sz w:val="17"/>
        </w:rPr>
        <w:t> </w:t>
      </w:r>
      <w:r>
        <w:rPr>
          <w:sz w:val="17"/>
        </w:rPr>
        <w:t>critical</w:t>
      </w:r>
      <w:r>
        <w:rPr>
          <w:spacing w:val="-17"/>
          <w:sz w:val="17"/>
        </w:rPr>
        <w:t> </w:t>
      </w:r>
      <w:r>
        <w:rPr>
          <w:sz w:val="17"/>
        </w:rPr>
        <w:t>in</w:t>
      </w:r>
      <w:r>
        <w:rPr>
          <w:spacing w:val="-16"/>
          <w:sz w:val="17"/>
        </w:rPr>
        <w:t> </w:t>
      </w:r>
      <w:r>
        <w:rPr>
          <w:sz w:val="17"/>
        </w:rPr>
        <w:t>the</w:t>
      </w:r>
      <w:r>
        <w:rPr>
          <w:spacing w:val="-16"/>
          <w:sz w:val="17"/>
        </w:rPr>
        <w:t> </w:t>
      </w:r>
      <w:r>
        <w:rPr>
          <w:sz w:val="17"/>
        </w:rPr>
        <w:t>fight</w:t>
      </w:r>
      <w:r>
        <w:rPr>
          <w:spacing w:val="-17"/>
          <w:sz w:val="17"/>
        </w:rPr>
        <w:t> </w:t>
      </w:r>
      <w:r>
        <w:rPr>
          <w:sz w:val="17"/>
        </w:rPr>
        <w:t>against coronavirus,</w:t>
      </w:r>
      <w:r>
        <w:rPr>
          <w:spacing w:val="-19"/>
          <w:sz w:val="17"/>
        </w:rPr>
        <w:t> </w:t>
      </w:r>
      <w:r>
        <w:rPr>
          <w:sz w:val="17"/>
        </w:rPr>
        <w:t>is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‘out</w:t>
      </w:r>
      <w:r>
        <w:rPr>
          <w:spacing w:val="-18"/>
          <w:sz w:val="17"/>
        </w:rPr>
        <w:t> </w:t>
      </w:r>
      <w:r>
        <w:rPr>
          <w:sz w:val="17"/>
        </w:rPr>
        <w:t>of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reach’</w:t>
      </w:r>
      <w:r>
        <w:rPr>
          <w:spacing w:val="-18"/>
          <w:sz w:val="17"/>
        </w:rPr>
        <w:t> </w:t>
      </w:r>
      <w:r>
        <w:rPr>
          <w:sz w:val="17"/>
        </w:rPr>
        <w:t>for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billions”,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UNICEF</w:t>
      </w:r>
      <w:r>
        <w:rPr>
          <w:sz w:val="17"/>
        </w:rPr>
        <w:t>,</w:t>
      </w:r>
      <w:r>
        <w:rPr>
          <w:spacing w:val="-19"/>
          <w:sz w:val="17"/>
        </w:rPr>
        <w:t> </w:t>
      </w:r>
      <w:hyperlink r:id="rId62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 </w:t>
      </w:r>
      <w:r>
        <w:rPr>
          <w:spacing w:val="-3"/>
          <w:w w:val="95"/>
          <w:sz w:val="17"/>
        </w:rPr>
        <w:t>unicef.org/press-releases/fact-sheet-handwashing-soap-critical-fi- </w:t>
      </w:r>
      <w:r>
        <w:rPr>
          <w:sz w:val="17"/>
        </w:rPr>
        <w:t>ght-against-coronavirus-out-reach-billions (12</w:t>
      </w:r>
      <w:r>
        <w:rPr>
          <w:spacing w:val="-24"/>
          <w:sz w:val="17"/>
        </w:rPr>
        <w:t> </w:t>
      </w:r>
      <w:r>
        <w:rPr>
          <w:spacing w:val="-2"/>
          <w:sz w:val="17"/>
        </w:rPr>
        <w:t>Nisan)</w:t>
      </w:r>
    </w:p>
    <w:p>
      <w:pPr>
        <w:spacing w:line="256" w:lineRule="auto" w:before="58"/>
        <w:ind w:left="534" w:right="1383" w:hanging="284"/>
        <w:jc w:val="both"/>
        <w:rPr>
          <w:sz w:val="17"/>
        </w:rPr>
      </w:pPr>
      <w:r>
        <w:rPr>
          <w:sz w:val="17"/>
        </w:rPr>
        <w:t>Cai,</w:t>
      </w:r>
      <w:r>
        <w:rPr>
          <w:spacing w:val="-22"/>
          <w:sz w:val="17"/>
        </w:rPr>
        <w:t> </w:t>
      </w:r>
      <w:r>
        <w:rPr>
          <w:sz w:val="17"/>
        </w:rPr>
        <w:t>Quan-Cai</w:t>
      </w:r>
      <w:r>
        <w:rPr>
          <w:spacing w:val="-21"/>
          <w:sz w:val="17"/>
        </w:rPr>
        <w:t> </w:t>
      </w:r>
      <w:r>
        <w:rPr>
          <w:sz w:val="17"/>
        </w:rPr>
        <w:t>vd.</w:t>
      </w:r>
      <w:r>
        <w:rPr>
          <w:spacing w:val="-21"/>
          <w:sz w:val="17"/>
        </w:rPr>
        <w:t> </w:t>
      </w:r>
      <w:r>
        <w:rPr>
          <w:sz w:val="17"/>
        </w:rPr>
        <w:t>2006,</w:t>
      </w:r>
      <w:r>
        <w:rPr>
          <w:spacing w:val="-21"/>
          <w:sz w:val="17"/>
        </w:rPr>
        <w:t> </w:t>
      </w:r>
      <w:r>
        <w:rPr>
          <w:sz w:val="17"/>
        </w:rPr>
        <w:t>“Refined</w:t>
      </w:r>
      <w:r>
        <w:rPr>
          <w:spacing w:val="-21"/>
          <w:sz w:val="17"/>
        </w:rPr>
        <w:t> </w:t>
      </w:r>
      <w:r>
        <w:rPr>
          <w:sz w:val="17"/>
        </w:rPr>
        <w:t>estimate</w:t>
      </w:r>
      <w:r>
        <w:rPr>
          <w:spacing w:val="-21"/>
          <w:sz w:val="17"/>
        </w:rPr>
        <w:t> </w:t>
      </w:r>
      <w:r>
        <w:rPr>
          <w:sz w:val="17"/>
        </w:rPr>
        <w:t>of</w:t>
      </w:r>
      <w:r>
        <w:rPr>
          <w:spacing w:val="-21"/>
          <w:sz w:val="17"/>
        </w:rPr>
        <w:t> </w:t>
      </w:r>
      <w:r>
        <w:rPr>
          <w:sz w:val="17"/>
        </w:rPr>
        <w:t>the</w:t>
      </w:r>
      <w:r>
        <w:rPr>
          <w:spacing w:val="-21"/>
          <w:sz w:val="17"/>
        </w:rPr>
        <w:t> </w:t>
      </w:r>
      <w:r>
        <w:rPr>
          <w:sz w:val="17"/>
        </w:rPr>
        <w:t>incubation</w:t>
      </w:r>
      <w:r>
        <w:rPr>
          <w:spacing w:val="-21"/>
          <w:sz w:val="17"/>
        </w:rPr>
        <w:t> </w:t>
      </w:r>
      <w:r>
        <w:rPr>
          <w:spacing w:val="-2"/>
          <w:sz w:val="17"/>
        </w:rPr>
        <w:t>period </w:t>
      </w:r>
      <w:r>
        <w:rPr>
          <w:w w:val="95"/>
          <w:sz w:val="17"/>
        </w:rPr>
        <w:t>of</w:t>
      </w:r>
      <w:r>
        <w:rPr>
          <w:spacing w:val="-10"/>
          <w:w w:val="95"/>
          <w:sz w:val="17"/>
        </w:rPr>
        <w:t> </w:t>
      </w:r>
      <w:r>
        <w:rPr>
          <w:spacing w:val="-3"/>
          <w:w w:val="95"/>
          <w:sz w:val="17"/>
        </w:rPr>
        <w:t>severe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acute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respiratory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syndrome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and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related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influencing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fac- </w:t>
      </w:r>
      <w:r>
        <w:rPr>
          <w:spacing w:val="-3"/>
          <w:w w:val="95"/>
          <w:sz w:val="17"/>
        </w:rPr>
        <w:t>tors”,</w:t>
      </w:r>
      <w:r>
        <w:rPr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American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Journal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Epidemiology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> </w:t>
      </w:r>
      <w:r>
        <w:rPr>
          <w:w w:val="95"/>
          <w:sz w:val="17"/>
        </w:rPr>
        <w:t>cilt: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163</w:t>
      </w:r>
      <w:r>
        <w:rPr>
          <w:spacing w:val="-12"/>
          <w:w w:val="95"/>
          <w:sz w:val="17"/>
        </w:rPr>
        <w:t> </w:t>
      </w:r>
      <w:r>
        <w:rPr>
          <w:w w:val="95"/>
          <w:sz w:val="17"/>
        </w:rPr>
        <w:t>sayı:</w:t>
      </w:r>
      <w:r>
        <w:rPr>
          <w:spacing w:val="-12"/>
          <w:w w:val="95"/>
          <w:sz w:val="17"/>
        </w:rPr>
        <w:t> </w:t>
      </w:r>
      <w:r>
        <w:rPr>
          <w:w w:val="95"/>
          <w:sz w:val="17"/>
        </w:rPr>
        <w:t>3,</w:t>
      </w:r>
      <w:r>
        <w:rPr>
          <w:spacing w:val="-12"/>
          <w:w w:val="95"/>
          <w:sz w:val="17"/>
        </w:rPr>
        <w:t> </w:t>
      </w:r>
      <w:r>
        <w:rPr>
          <w:w w:val="95"/>
          <w:sz w:val="17"/>
        </w:rPr>
        <w:t>https:// </w:t>
      </w:r>
      <w:r>
        <w:rPr>
          <w:sz w:val="17"/>
        </w:rPr>
        <w:t>doi.org/10.1093/aje/kwj034</w:t>
      </w:r>
    </w:p>
    <w:p>
      <w:pPr>
        <w:spacing w:line="254" w:lineRule="auto" w:before="57"/>
        <w:ind w:left="534" w:right="1262" w:hanging="284"/>
        <w:jc w:val="left"/>
        <w:rPr>
          <w:sz w:val="17"/>
        </w:rPr>
      </w:pPr>
      <w:r>
        <w:rPr>
          <w:spacing w:val="-3"/>
          <w:sz w:val="17"/>
        </w:rPr>
        <w:t>Pabst,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Yaak,</w:t>
      </w:r>
      <w:r>
        <w:rPr>
          <w:spacing w:val="-24"/>
          <w:sz w:val="17"/>
        </w:rPr>
        <w:t> </w:t>
      </w:r>
      <w:r>
        <w:rPr>
          <w:sz w:val="17"/>
        </w:rPr>
        <w:t>2020,</w:t>
      </w:r>
      <w:r>
        <w:rPr>
          <w:spacing w:val="-24"/>
          <w:sz w:val="17"/>
        </w:rPr>
        <w:t> </w:t>
      </w:r>
      <w:r>
        <w:rPr>
          <w:sz w:val="17"/>
        </w:rPr>
        <w:t>“Corona</w:t>
      </w:r>
      <w:r>
        <w:rPr>
          <w:spacing w:val="-23"/>
          <w:sz w:val="17"/>
        </w:rPr>
        <w:t> </w:t>
      </w:r>
      <w:r>
        <w:rPr>
          <w:sz w:val="17"/>
        </w:rPr>
        <w:t>virus:</w:t>
      </w:r>
      <w:r>
        <w:rPr>
          <w:spacing w:val="-28"/>
          <w:sz w:val="17"/>
        </w:rPr>
        <w:t> </w:t>
      </w:r>
      <w:r>
        <w:rPr>
          <w:sz w:val="17"/>
        </w:rPr>
        <w:t>The</w:t>
      </w:r>
      <w:r>
        <w:rPr>
          <w:spacing w:val="-24"/>
          <w:sz w:val="17"/>
        </w:rPr>
        <w:t> </w:t>
      </w:r>
      <w:r>
        <w:rPr>
          <w:sz w:val="17"/>
        </w:rPr>
        <w:t>agricultural</w:t>
      </w:r>
      <w:r>
        <w:rPr>
          <w:spacing w:val="-24"/>
          <w:sz w:val="17"/>
        </w:rPr>
        <w:t> </w:t>
      </w:r>
      <w:r>
        <w:rPr>
          <w:sz w:val="17"/>
        </w:rPr>
        <w:t>industry</w:t>
      </w:r>
      <w:r>
        <w:rPr>
          <w:spacing w:val="-23"/>
          <w:sz w:val="17"/>
        </w:rPr>
        <w:t> </w:t>
      </w:r>
      <w:r>
        <w:rPr>
          <w:sz w:val="17"/>
        </w:rPr>
        <w:t>would</w:t>
      </w:r>
      <w:r>
        <w:rPr>
          <w:spacing w:val="-24"/>
          <w:sz w:val="17"/>
        </w:rPr>
        <w:t> </w:t>
      </w:r>
      <w:r>
        <w:rPr>
          <w:sz w:val="17"/>
        </w:rPr>
        <w:t>risk millions of </w:t>
      </w:r>
      <w:r>
        <w:rPr>
          <w:spacing w:val="-3"/>
          <w:sz w:val="17"/>
        </w:rPr>
        <w:t>deaths”, </w:t>
      </w:r>
      <w:r>
        <w:rPr>
          <w:rFonts w:ascii="Times New Roman" w:hAnsi="Times New Roman"/>
          <w:i/>
          <w:sz w:val="17"/>
        </w:rPr>
        <w:t>Marx21</w:t>
      </w:r>
      <w:r>
        <w:rPr>
          <w:sz w:val="17"/>
        </w:rPr>
        <w:t>, </w:t>
      </w:r>
      <w:hyperlink r:id="rId72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.mar</w:t>
      </w:r>
      <w:hyperlink r:id="rId72">
        <w:r>
          <w:rPr>
            <w:spacing w:val="-3"/>
            <w:sz w:val="17"/>
          </w:rPr>
          <w:t>x21.de/coronavi</w:t>
        </w:r>
      </w:hyperlink>
      <w:r>
        <w:rPr>
          <w:spacing w:val="-3"/>
          <w:sz w:val="17"/>
        </w:rPr>
        <w:t>- </w:t>
      </w:r>
      <w:r>
        <w:rPr>
          <w:sz w:val="17"/>
        </w:rPr>
        <w:t>rus-agribusiness-would-risk-millions-of-deaths/</w:t>
      </w:r>
    </w:p>
    <w:p>
      <w:pPr>
        <w:spacing w:line="252" w:lineRule="auto" w:before="57"/>
        <w:ind w:left="534" w:right="1385" w:hanging="284"/>
        <w:jc w:val="both"/>
        <w:rPr>
          <w:sz w:val="17"/>
        </w:rPr>
      </w:pPr>
      <w:r>
        <w:rPr>
          <w:w w:val="95"/>
          <w:sz w:val="17"/>
        </w:rPr>
        <w:t>Malm,</w:t>
      </w:r>
      <w:r>
        <w:rPr>
          <w:spacing w:val="-18"/>
          <w:w w:val="95"/>
          <w:sz w:val="17"/>
        </w:rPr>
        <w:t> </w:t>
      </w:r>
      <w:r>
        <w:rPr>
          <w:w w:val="95"/>
          <w:sz w:val="17"/>
        </w:rPr>
        <w:t>Andreas,</w:t>
      </w:r>
      <w:r>
        <w:rPr>
          <w:spacing w:val="-18"/>
          <w:w w:val="95"/>
          <w:sz w:val="17"/>
        </w:rPr>
        <w:t> </w:t>
      </w:r>
      <w:r>
        <w:rPr>
          <w:w w:val="95"/>
          <w:sz w:val="17"/>
        </w:rPr>
        <w:t>2016,</w:t>
      </w:r>
      <w:r>
        <w:rPr>
          <w:spacing w:val="-18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Fossil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Capital:</w:t>
      </w:r>
      <w:r>
        <w:rPr>
          <w:rFonts w:ascii="Times New Roman"/>
          <w:i/>
          <w:spacing w:val="-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Rise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Steam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spacing w:val="-4"/>
          <w:w w:val="95"/>
          <w:sz w:val="17"/>
        </w:rPr>
        <w:t>Power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 </w:t>
      </w:r>
      <w:r>
        <w:rPr>
          <w:rFonts w:ascii="Times New Roman"/>
          <w:i/>
          <w:sz w:val="17"/>
        </w:rPr>
        <w:t>Roots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8"/>
          <w:sz w:val="17"/>
        </w:rPr>
        <w:t> </w:t>
      </w:r>
      <w:r>
        <w:rPr>
          <w:rFonts w:ascii="Times New Roman"/>
          <w:i/>
          <w:spacing w:val="-3"/>
          <w:sz w:val="17"/>
        </w:rPr>
        <w:t>Global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pacing w:val="-4"/>
          <w:sz w:val="17"/>
        </w:rPr>
        <w:t>Warming</w:t>
      </w:r>
      <w:r>
        <w:rPr>
          <w:spacing w:val="-4"/>
          <w:sz w:val="17"/>
        </w:rPr>
        <w:t>,</w:t>
      </w:r>
      <w:r>
        <w:rPr>
          <w:spacing w:val="-10"/>
          <w:sz w:val="17"/>
        </w:rPr>
        <w:t> </w:t>
      </w:r>
      <w:r>
        <w:rPr>
          <w:spacing w:val="-5"/>
          <w:sz w:val="17"/>
        </w:rPr>
        <w:t>Verso,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Londra</w:t>
      </w:r>
    </w:p>
    <w:p>
      <w:pPr>
        <w:spacing w:line="254" w:lineRule="auto" w:before="57"/>
        <w:ind w:left="534" w:right="1229" w:hanging="284"/>
        <w:jc w:val="left"/>
        <w:rPr>
          <w:sz w:val="17"/>
        </w:rPr>
      </w:pPr>
      <w:r>
        <w:rPr>
          <w:sz w:val="17"/>
        </w:rPr>
        <w:t>Leather, Amy, 2017, “Hopelessly devoted to fossil fuels”, </w:t>
      </w:r>
      <w:r>
        <w:rPr>
          <w:rFonts w:ascii="Times New Roman" w:hAnsi="Times New Roman"/>
          <w:i/>
          <w:sz w:val="17"/>
        </w:rPr>
        <w:t>Socialist </w:t>
      </w:r>
      <w:r>
        <w:rPr>
          <w:rFonts w:ascii="Times New Roman" w:hAnsi="Times New Roman"/>
          <w:i/>
          <w:w w:val="95"/>
          <w:sz w:val="17"/>
        </w:rPr>
        <w:t>Review</w:t>
      </w:r>
      <w:r>
        <w:rPr>
          <w:w w:val="95"/>
          <w:sz w:val="17"/>
        </w:rPr>
        <w:t>, sayı: 420, </w:t>
      </w:r>
      <w:hyperlink r:id="rId73">
        <w:r>
          <w:rPr>
            <w:w w:val="95"/>
            <w:sz w:val="17"/>
          </w:rPr>
          <w:t>http://socialistreview.org.uk/420/hopelessly-de-</w:t>
        </w:r>
      </w:hyperlink>
      <w:r>
        <w:rPr>
          <w:w w:val="95"/>
          <w:sz w:val="17"/>
        </w:rPr>
        <w:t> </w:t>
      </w:r>
      <w:r>
        <w:rPr>
          <w:sz w:val="17"/>
        </w:rPr>
        <w:t>voted-fossil-fuels</w:t>
      </w:r>
    </w:p>
    <w:p>
      <w:pPr>
        <w:spacing w:after="0" w:line="254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23" w:space="40"/>
            <w:col w:w="60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ind w:left="3245"/>
      </w:pPr>
      <w:bookmarkStart w:name="_TOC_250031" w:id="5"/>
      <w:bookmarkEnd w:id="5"/>
      <w:r>
        <w:rPr/>
        <w:t>Pandemiler Zamanında Sosyalizm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184.251999pt;margin-top:10.865149pt;width:79.350pt;height:.1pt;mso-position-horizontal-relative:page;mso-position-vertical-relative:paragraph;z-index:-15711744;mso-wrap-distance-left:0;mso-wrap-distance-right:0" coordorigin="3685,217" coordsize="1587,0" path="m3685,217l5271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30" w:id="6"/>
      <w:bookmarkEnd w:id="6"/>
      <w:r>
        <w:rPr/>
        <w:t>Joseph Choonara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pStyle w:val="BodyText"/>
        <w:spacing w:line="235" w:lineRule="auto" w:before="107"/>
        <w:ind w:left="3173" w:right="950" w:firstLine="486"/>
        <w:jc w:val="right"/>
      </w:pPr>
      <w:r>
        <w:rPr/>
        <w:pict>
          <v:shape style="position:absolute;margin-left:184.251999pt;margin-top:-4.995786pt;width:24.6pt;height:63.85pt;mso-position-horizontal-relative:page;mso-position-vertical-relative:paragraph;z-index:-1902540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2"/>
                      <w:sz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algın hastalıkları doğanın, insan toplumuna yönelik öngörülemez, yıkıcı bir</w:t>
      </w:r>
      <w:r>
        <w:rPr>
          <w:w w:val="96"/>
        </w:rPr>
        <w:t> </w:t>
      </w:r>
      <w:r>
        <w:rPr/>
        <w:t>saldırısı olarak görmek cazip gelebilir.</w:t>
      </w:r>
      <w:r>
        <w:rPr>
          <w:position w:val="7"/>
          <w:sz w:val="13"/>
        </w:rPr>
        <w:t>1 </w:t>
      </w:r>
      <w:r>
        <w:rPr/>
        <w:t>Ancak Koronavirüs Salgını 2019’un</w:t>
      </w:r>
      <w:r>
        <w:rPr>
          <w:w w:val="102"/>
        </w:rPr>
        <w:t> </w:t>
      </w:r>
      <w:r>
        <w:rPr/>
        <w:t>(Covid-19) patlak vermesi hiç de “doğal” bir olgu değildir. Epidemiler ve pan-</w:t>
      </w:r>
      <w:r>
        <w:rPr>
          <w:w w:val="96"/>
        </w:rPr>
        <w:t> </w:t>
      </w:r>
      <w:r>
        <w:rPr/>
        <w:t>demiler; virüslerin mutasyonu, bir konaktan diğerine geçişi ve canlı organizmalar</w:t>
      </w:r>
      <w:r>
        <w:rPr>
          <w:w w:val="96"/>
        </w:rPr>
        <w:t> </w:t>
      </w:r>
      <w:r>
        <w:rPr>
          <w:w w:val="95"/>
        </w:rPr>
        <w:t>üzerindeki etkisi gibi süreçlerle ve toplumsal, politik, ekonomik bağlamda gerçekleşir.</w:t>
      </w:r>
    </w:p>
    <w:p>
      <w:pPr>
        <w:pStyle w:val="BodyText"/>
        <w:spacing w:line="237" w:lineRule="auto" w:before="5"/>
        <w:ind w:left="3245" w:right="956"/>
        <w:jc w:val="both"/>
      </w:pPr>
      <w:r>
        <w:rPr>
          <w:spacing w:val="-3"/>
          <w:w w:val="95"/>
        </w:rPr>
        <w:t>Bu </w:t>
      </w:r>
      <w:r>
        <w:rPr>
          <w:w w:val="95"/>
        </w:rPr>
        <w:t>nedenle, kapitalizmin mevcut biçimlenimi dikkate alınmadan, </w:t>
      </w:r>
      <w:r>
        <w:rPr>
          <w:spacing w:val="-3"/>
          <w:w w:val="95"/>
        </w:rPr>
        <w:t>Covid-19 </w:t>
      </w:r>
      <w:r>
        <w:rPr>
          <w:w w:val="95"/>
        </w:rPr>
        <w:t>salgınının </w:t>
      </w:r>
      <w:r>
        <w:rPr/>
        <w:t>doğası kavranamaz.</w:t>
      </w:r>
    </w:p>
    <w:p>
      <w:pPr>
        <w:pStyle w:val="BodyText"/>
        <w:spacing w:line="235" w:lineRule="auto" w:before="169"/>
        <w:ind w:left="3245" w:right="949" w:firstLine="283"/>
        <w:jc w:val="both"/>
      </w:pPr>
      <w:r>
        <w:rPr>
          <w:spacing w:val="-3"/>
        </w:rPr>
        <w:t>Her</w:t>
      </w:r>
      <w:r>
        <w:rPr>
          <w:spacing w:val="-28"/>
        </w:rPr>
        <w:t> </w:t>
      </w:r>
      <w:r>
        <w:rPr/>
        <w:t>şeyden</w:t>
      </w:r>
      <w:r>
        <w:rPr>
          <w:spacing w:val="-28"/>
        </w:rPr>
        <w:t> </w:t>
      </w:r>
      <w:r>
        <w:rPr/>
        <w:t>önce,</w:t>
      </w:r>
      <w:r>
        <w:rPr>
          <w:spacing w:val="-27"/>
        </w:rPr>
        <w:t> </w:t>
      </w:r>
      <w:r>
        <w:rPr/>
        <w:t>bu</w:t>
      </w:r>
      <w:r>
        <w:rPr>
          <w:spacing w:val="-28"/>
        </w:rPr>
        <w:t> </w:t>
      </w:r>
      <w:r>
        <w:rPr/>
        <w:t>ölçekte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salgın</w:t>
      </w:r>
      <w:r>
        <w:rPr>
          <w:spacing w:val="-28"/>
        </w:rPr>
        <w:t> </w:t>
      </w:r>
      <w:r>
        <w:rPr/>
        <w:t>kapitalizmin</w:t>
      </w:r>
      <w:r>
        <w:rPr>
          <w:spacing w:val="-27"/>
        </w:rPr>
        <w:t> </w:t>
      </w:r>
      <w:r>
        <w:rPr/>
        <w:t>önceden</w:t>
      </w:r>
      <w:r>
        <w:rPr>
          <w:spacing w:val="-28"/>
        </w:rPr>
        <w:t> </w:t>
      </w:r>
      <w:r>
        <w:rPr/>
        <w:t>var</w:t>
      </w:r>
      <w:r>
        <w:rPr>
          <w:spacing w:val="-28"/>
        </w:rPr>
        <w:t> </w:t>
      </w:r>
      <w:r>
        <w:rPr/>
        <w:t>olan</w:t>
      </w:r>
      <w:r>
        <w:rPr>
          <w:spacing w:val="-27"/>
        </w:rPr>
        <w:t> </w:t>
      </w:r>
      <w:r>
        <w:rPr/>
        <w:t>fay</w:t>
      </w:r>
      <w:r>
        <w:rPr>
          <w:spacing w:val="-28"/>
        </w:rPr>
        <w:t> </w:t>
      </w:r>
      <w:r>
        <w:rPr/>
        <w:t>hatlarını daha</w:t>
      </w:r>
      <w:r>
        <w:rPr>
          <w:spacing w:val="-28"/>
        </w:rPr>
        <w:t> </w:t>
      </w:r>
      <w:r>
        <w:rPr/>
        <w:t>da</w:t>
      </w:r>
      <w:r>
        <w:rPr>
          <w:spacing w:val="-27"/>
        </w:rPr>
        <w:t> </w:t>
      </w:r>
      <w:r>
        <w:rPr>
          <w:spacing w:val="-3"/>
        </w:rPr>
        <w:t>kırılganlaştırıyor.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/>
        <w:t>temel</w:t>
      </w:r>
      <w:r>
        <w:rPr>
          <w:spacing w:val="-27"/>
        </w:rPr>
        <w:t> </w:t>
      </w:r>
      <w:r>
        <w:rPr/>
        <w:t>düzeyde</w:t>
      </w:r>
      <w:r>
        <w:rPr>
          <w:spacing w:val="-27"/>
        </w:rPr>
        <w:t> </w:t>
      </w:r>
      <w:r>
        <w:rPr/>
        <w:t>ise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tercihi</w:t>
      </w:r>
      <w:r>
        <w:rPr>
          <w:spacing w:val="-28"/>
        </w:rPr>
        <w:t> </w:t>
      </w:r>
      <w:r>
        <w:rPr/>
        <w:t>ortaya</w:t>
      </w:r>
      <w:r>
        <w:rPr>
          <w:spacing w:val="-27"/>
        </w:rPr>
        <w:t> </w:t>
      </w:r>
      <w:r>
        <w:rPr>
          <w:spacing w:val="-3"/>
        </w:rPr>
        <w:t>koyuyor:</w:t>
      </w:r>
      <w:r>
        <w:rPr>
          <w:spacing w:val="-27"/>
        </w:rPr>
        <w:t> </w:t>
      </w:r>
      <w:r>
        <w:rPr>
          <w:spacing w:val="-3"/>
        </w:rPr>
        <w:t>Sermayeyi </w:t>
      </w:r>
      <w:r>
        <w:rPr>
          <w:spacing w:val="-3"/>
          <w:w w:val="95"/>
        </w:rPr>
        <w:t>kollamak</w:t>
      </w:r>
      <w:r>
        <w:rPr>
          <w:spacing w:val="-9"/>
          <w:w w:val="95"/>
        </w:rPr>
        <w:t> </w:t>
      </w:r>
      <w:r>
        <w:rPr>
          <w:w w:val="95"/>
        </w:rPr>
        <w:t>ya</w:t>
      </w:r>
      <w:r>
        <w:rPr>
          <w:spacing w:val="-9"/>
          <w:w w:val="95"/>
        </w:rPr>
        <w:t> </w:t>
      </w:r>
      <w:r>
        <w:rPr>
          <w:w w:val="95"/>
        </w:rPr>
        <w:t>da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hayatları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kurtarmak.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Şimdiye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kadarki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göstergeler,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sistemi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yönetenler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için </w:t>
      </w:r>
      <w:r>
        <w:rPr/>
        <w:t>ağır</w:t>
      </w:r>
      <w:r>
        <w:rPr>
          <w:spacing w:val="-42"/>
        </w:rPr>
        <w:t> </w:t>
      </w:r>
      <w:r>
        <w:rPr/>
        <w:t>basan</w:t>
      </w:r>
      <w:r>
        <w:rPr>
          <w:spacing w:val="-41"/>
        </w:rPr>
        <w:t> </w:t>
      </w:r>
      <w:r>
        <w:rPr/>
        <w:t>önceliğin</w:t>
      </w:r>
      <w:r>
        <w:rPr>
          <w:spacing w:val="-42"/>
        </w:rPr>
        <w:t> </w:t>
      </w:r>
      <w:r>
        <w:rPr/>
        <w:t>birincisi</w:t>
      </w:r>
      <w:r>
        <w:rPr>
          <w:spacing w:val="-41"/>
        </w:rPr>
        <w:t> </w:t>
      </w:r>
      <w:r>
        <w:rPr/>
        <w:t>olduğu</w:t>
      </w:r>
      <w:r>
        <w:rPr>
          <w:spacing w:val="-42"/>
        </w:rPr>
        <w:t> </w:t>
      </w:r>
      <w:r>
        <w:rPr/>
        <w:t>yönünde.</w:t>
      </w:r>
      <w:r>
        <w:rPr>
          <w:spacing w:val="-41"/>
        </w:rPr>
        <w:t> </w:t>
      </w:r>
      <w:r>
        <w:rPr/>
        <w:t>Bu</w:t>
      </w:r>
      <w:r>
        <w:rPr>
          <w:spacing w:val="-42"/>
        </w:rPr>
        <w:t> </w:t>
      </w:r>
      <w:r>
        <w:rPr/>
        <w:t>makale,</w:t>
      </w:r>
      <w:r>
        <w:rPr>
          <w:spacing w:val="-41"/>
        </w:rPr>
        <w:t> </w:t>
      </w:r>
      <w:r>
        <w:rPr/>
        <w:t>salgınların</w:t>
      </w:r>
      <w:r>
        <w:rPr>
          <w:spacing w:val="-41"/>
        </w:rPr>
        <w:t> </w:t>
      </w:r>
      <w:r>
        <w:rPr/>
        <w:t>nasıl</w:t>
      </w:r>
      <w:r>
        <w:rPr>
          <w:spacing w:val="-42"/>
        </w:rPr>
        <w:t> </w:t>
      </w:r>
      <w:r>
        <w:rPr>
          <w:spacing w:val="-3"/>
        </w:rPr>
        <w:t>sermayenin </w:t>
      </w:r>
      <w:r>
        <w:rPr/>
        <w:t>mantığı</w:t>
      </w:r>
      <w:r>
        <w:rPr>
          <w:spacing w:val="-14"/>
        </w:rPr>
        <w:t> </w:t>
      </w:r>
      <w:r>
        <w:rPr/>
        <w:t>ile</w:t>
      </w:r>
      <w:r>
        <w:rPr>
          <w:spacing w:val="-13"/>
        </w:rPr>
        <w:t> </w:t>
      </w:r>
      <w:r>
        <w:rPr/>
        <w:t>örtüştüğünü</w:t>
      </w:r>
      <w:r>
        <w:rPr>
          <w:spacing w:val="-13"/>
        </w:rPr>
        <w:t> </w:t>
      </w:r>
      <w:r>
        <w:rPr/>
        <w:t>araştırıyor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soldan</w:t>
      </w:r>
      <w:r>
        <w:rPr>
          <w:spacing w:val="-13"/>
        </w:rPr>
        <w:t> </w:t>
      </w:r>
      <w:r>
        <w:rPr/>
        <w:t>bazı</w:t>
      </w:r>
      <w:r>
        <w:rPr>
          <w:spacing w:val="-13"/>
        </w:rPr>
        <w:t> </w:t>
      </w:r>
      <w:r>
        <w:rPr/>
        <w:t>muhtemel</w:t>
      </w:r>
      <w:r>
        <w:rPr>
          <w:spacing w:val="-13"/>
        </w:rPr>
        <w:t> </w:t>
      </w:r>
      <w:r>
        <w:rPr/>
        <w:t>yanıtlar</w:t>
      </w:r>
      <w:r>
        <w:rPr>
          <w:spacing w:val="-13"/>
        </w:rPr>
        <w:t> </w:t>
      </w:r>
      <w:r>
        <w:rPr>
          <w:spacing w:val="-4"/>
        </w:rPr>
        <w:t>sunuyor.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spacing w:before="1"/>
        <w:ind w:left="3245"/>
      </w:pPr>
      <w:r>
        <w:rPr>
          <w:smallCaps/>
          <w:spacing w:val="-2"/>
          <w:w w:val="93"/>
        </w:rPr>
        <w:t>Covid-19</w:t>
      </w:r>
    </w:p>
    <w:p>
      <w:pPr>
        <w:pStyle w:val="BodyText"/>
        <w:spacing w:line="235" w:lineRule="auto" w:before="17"/>
        <w:ind w:left="3245" w:right="947"/>
        <w:jc w:val="both"/>
      </w:pPr>
      <w:r>
        <w:rPr/>
        <w:t>Covid-19, “şiddetli akut solunum yolu sendromu koronavirüs 2” (SARS-CoV-2) olarak</w:t>
      </w:r>
      <w:r>
        <w:rPr>
          <w:spacing w:val="-28"/>
        </w:rPr>
        <w:t> </w:t>
      </w:r>
      <w:r>
        <w:rPr/>
        <w:t>bilinen</w:t>
      </w:r>
      <w:r>
        <w:rPr>
          <w:spacing w:val="-28"/>
        </w:rPr>
        <w:t> </w:t>
      </w:r>
      <w:r>
        <w:rPr/>
        <w:t>yeni</w:t>
      </w:r>
      <w:r>
        <w:rPr>
          <w:spacing w:val="-27"/>
        </w:rPr>
        <w:t> </w:t>
      </w:r>
      <w:r>
        <w:rPr/>
        <w:t>bir</w:t>
      </w:r>
      <w:r>
        <w:rPr>
          <w:spacing w:val="-28"/>
        </w:rPr>
        <w:t> </w:t>
      </w:r>
      <w:r>
        <w:rPr/>
        <w:t>virüsten</w:t>
      </w:r>
      <w:r>
        <w:rPr>
          <w:spacing w:val="-27"/>
        </w:rPr>
        <w:t> </w:t>
      </w:r>
      <w:r>
        <w:rPr>
          <w:spacing w:val="-3"/>
        </w:rPr>
        <w:t>kaynaklanır.</w:t>
      </w:r>
      <w:r>
        <w:rPr>
          <w:spacing w:val="-28"/>
        </w:rPr>
        <w:t> </w:t>
      </w:r>
      <w:r>
        <w:rPr>
          <w:spacing w:val="-3"/>
        </w:rPr>
        <w:t>1960’larda</w:t>
      </w:r>
      <w:r>
        <w:rPr>
          <w:spacing w:val="-27"/>
        </w:rPr>
        <w:t> </w:t>
      </w:r>
      <w:r>
        <w:rPr/>
        <w:t>keşfedilen</w:t>
      </w:r>
      <w:r>
        <w:rPr>
          <w:spacing w:val="-28"/>
        </w:rPr>
        <w:t> </w:t>
      </w:r>
      <w:r>
        <w:rPr>
          <w:spacing w:val="-3"/>
        </w:rPr>
        <w:t>koronavirüsler,</w:t>
      </w:r>
      <w:r>
        <w:rPr>
          <w:spacing w:val="-28"/>
        </w:rPr>
        <w:t> </w:t>
      </w:r>
      <w:r>
        <w:rPr>
          <w:spacing w:val="-2"/>
        </w:rPr>
        <w:t>bir </w:t>
      </w:r>
      <w:r>
        <w:rPr/>
        <w:t>dizi</w:t>
      </w:r>
      <w:r>
        <w:rPr>
          <w:spacing w:val="-21"/>
        </w:rPr>
        <w:t> </w:t>
      </w:r>
      <w:r>
        <w:rPr/>
        <w:t>hastalığa</w:t>
      </w:r>
      <w:r>
        <w:rPr>
          <w:spacing w:val="-21"/>
        </w:rPr>
        <w:t> </w:t>
      </w:r>
      <w:r>
        <w:rPr/>
        <w:t>neden</w:t>
      </w:r>
      <w:r>
        <w:rPr>
          <w:spacing w:val="-21"/>
        </w:rPr>
        <w:t> </w:t>
      </w:r>
      <w:r>
        <w:rPr>
          <w:spacing w:val="-4"/>
        </w:rPr>
        <w:t>olurlar.</w:t>
      </w:r>
      <w:r>
        <w:rPr>
          <w:spacing w:val="-4"/>
          <w:position w:val="7"/>
          <w:sz w:val="13"/>
        </w:rPr>
        <w:t>2</w:t>
      </w:r>
      <w:r>
        <w:rPr>
          <w:spacing w:val="2"/>
          <w:position w:val="7"/>
          <w:sz w:val="13"/>
        </w:rPr>
        <w:t> </w:t>
      </w:r>
      <w:r>
        <w:rPr/>
        <w:t>Bunların</w:t>
      </w:r>
      <w:r>
        <w:rPr>
          <w:spacing w:val="-21"/>
        </w:rPr>
        <w:t> </w:t>
      </w:r>
      <w:r>
        <w:rPr/>
        <w:t>bazıları</w:t>
      </w:r>
      <w:r>
        <w:rPr>
          <w:spacing w:val="-21"/>
        </w:rPr>
        <w:t> </w:t>
      </w:r>
      <w:r>
        <w:rPr/>
        <w:t>nispeten</w:t>
      </w:r>
      <w:r>
        <w:rPr>
          <w:spacing w:val="-21"/>
        </w:rPr>
        <w:t> </w:t>
      </w:r>
      <w:r>
        <w:rPr/>
        <w:t>hafif</w:t>
      </w:r>
      <w:r>
        <w:rPr>
          <w:spacing w:val="-21"/>
        </w:rPr>
        <w:t> </w:t>
      </w:r>
      <w:r>
        <w:rPr/>
        <w:t>seyreden</w:t>
      </w:r>
      <w:r>
        <w:rPr>
          <w:spacing w:val="-21"/>
        </w:rPr>
        <w:t> </w:t>
      </w:r>
      <w:r>
        <w:rPr>
          <w:spacing w:val="-3"/>
        </w:rPr>
        <w:t>hastalıklardır: </w:t>
      </w:r>
      <w:r>
        <w:rPr/>
        <w:t>Koronavirüsler, sıradan soğuk algınlığının olası yüzlerce nedeninden biri.</w:t>
      </w:r>
      <w:r>
        <w:rPr>
          <w:spacing w:val="-25"/>
        </w:rPr>
        <w:t> </w:t>
      </w:r>
      <w:r>
        <w:rPr/>
        <w:t>Bazıları ise daha öldürücüdür: Ortadoğu Solunum Sendromu koronavirüsü (MERS-CoV) </w:t>
      </w:r>
      <w:r>
        <w:rPr>
          <w:spacing w:val="-6"/>
        </w:rPr>
        <w:t>2012’de</w:t>
      </w:r>
      <w:r>
        <w:rPr>
          <w:spacing w:val="-35"/>
        </w:rPr>
        <w:t> </w:t>
      </w:r>
      <w:r>
        <w:rPr>
          <w:spacing w:val="-3"/>
        </w:rPr>
        <w:t>ortaya</w:t>
      </w:r>
      <w:r>
        <w:rPr>
          <w:spacing w:val="-34"/>
        </w:rPr>
        <w:t> </w:t>
      </w:r>
      <w:r>
        <w:rPr>
          <w:spacing w:val="-3"/>
        </w:rPr>
        <w:t>çıktığında,</w:t>
      </w:r>
      <w:r>
        <w:rPr>
          <w:spacing w:val="-34"/>
        </w:rPr>
        <w:t> </w:t>
      </w:r>
      <w:r>
        <w:rPr>
          <w:spacing w:val="-3"/>
        </w:rPr>
        <w:t>laboratuvar</w:t>
      </w:r>
      <w:r>
        <w:rPr>
          <w:spacing w:val="-34"/>
        </w:rPr>
        <w:t> </w:t>
      </w:r>
      <w:r>
        <w:rPr>
          <w:spacing w:val="-3"/>
        </w:rPr>
        <w:t>onaylı</w:t>
      </w:r>
      <w:r>
        <w:rPr>
          <w:spacing w:val="-34"/>
        </w:rPr>
        <w:t> </w:t>
      </w:r>
      <w:r>
        <w:rPr>
          <w:spacing w:val="-3"/>
        </w:rPr>
        <w:t>2.040</w:t>
      </w:r>
      <w:r>
        <w:rPr>
          <w:spacing w:val="-34"/>
        </w:rPr>
        <w:t> </w:t>
      </w:r>
      <w:r>
        <w:rPr>
          <w:spacing w:val="-3"/>
        </w:rPr>
        <w:t>vakanın</w:t>
      </w:r>
      <w:r>
        <w:rPr>
          <w:spacing w:val="-34"/>
        </w:rPr>
        <w:t> </w:t>
      </w:r>
      <w:r>
        <w:rPr>
          <w:spacing w:val="-3"/>
        </w:rPr>
        <w:t>üçte</w:t>
      </w:r>
      <w:r>
        <w:rPr>
          <w:spacing w:val="-34"/>
        </w:rPr>
        <w:t> </w:t>
      </w:r>
      <w:r>
        <w:rPr>
          <w:spacing w:val="-3"/>
        </w:rPr>
        <w:t>birinden</w:t>
      </w:r>
      <w:r>
        <w:rPr>
          <w:spacing w:val="-34"/>
        </w:rPr>
        <w:t> </w:t>
      </w:r>
      <w:r>
        <w:rPr>
          <w:spacing w:val="-3"/>
        </w:rPr>
        <w:t>fazlası</w:t>
      </w:r>
      <w:r>
        <w:rPr>
          <w:spacing w:val="-34"/>
        </w:rPr>
        <w:t> </w:t>
      </w:r>
      <w:r>
        <w:rPr>
          <w:spacing w:val="-3"/>
        </w:rPr>
        <w:t>ölümle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184.251999pt;margin-top:18.915215pt;width:72pt;height:.1pt;mso-position-horizontal-relative:page;mso-position-vertical-relative:paragraph;z-index:-15711232;mso-wrap-distance-left:0;mso-wrap-distance-right:0" coordorigin="3685,378" coordsize="1440,0" path="m3685,378l5125,37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2"/>
          <w:numId w:val="11"/>
        </w:numPr>
        <w:tabs>
          <w:tab w:pos="3529" w:val="left" w:leader="none"/>
        </w:tabs>
        <w:spacing w:line="283" w:lineRule="auto" w:before="94" w:after="0"/>
        <w:ind w:left="3528" w:right="951" w:hanging="284"/>
        <w:jc w:val="both"/>
        <w:rPr>
          <w:sz w:val="17"/>
        </w:rPr>
      </w:pPr>
      <w:r>
        <w:rPr>
          <w:sz w:val="17"/>
        </w:rPr>
        <w:t>Bu makalenin ilk taslaklarına yaptıkları yorumlardan dolayı Alex Callinicos, Esme Choonara, </w:t>
      </w:r>
      <w:r>
        <w:rPr>
          <w:spacing w:val="-3"/>
          <w:sz w:val="17"/>
        </w:rPr>
        <w:t>Martin </w:t>
      </w:r>
      <w:r>
        <w:rPr>
          <w:sz w:val="17"/>
        </w:rPr>
        <w:t>Empson,</w:t>
      </w:r>
      <w:r>
        <w:rPr>
          <w:spacing w:val="-4"/>
          <w:sz w:val="17"/>
        </w:rPr>
        <w:t> </w:t>
      </w:r>
      <w:r>
        <w:rPr>
          <w:sz w:val="17"/>
        </w:rPr>
        <w:t>Charlie</w:t>
      </w:r>
      <w:r>
        <w:rPr>
          <w:spacing w:val="-4"/>
          <w:sz w:val="17"/>
        </w:rPr>
        <w:t> </w:t>
      </w:r>
      <w:r>
        <w:rPr>
          <w:sz w:val="17"/>
        </w:rPr>
        <w:t>Kimber,</w:t>
      </w:r>
      <w:r>
        <w:rPr>
          <w:spacing w:val="-4"/>
          <w:sz w:val="17"/>
        </w:rPr>
        <w:t> </w:t>
      </w:r>
      <w:r>
        <w:rPr>
          <w:sz w:val="17"/>
        </w:rPr>
        <w:t>Richard</w:t>
      </w:r>
      <w:r>
        <w:rPr>
          <w:spacing w:val="-4"/>
          <w:sz w:val="17"/>
        </w:rPr>
        <w:t> </w:t>
      </w:r>
      <w:r>
        <w:rPr>
          <w:sz w:val="17"/>
        </w:rPr>
        <w:t>Donnelly</w:t>
      </w:r>
      <w:r>
        <w:rPr>
          <w:spacing w:val="-4"/>
          <w:sz w:val="17"/>
        </w:rPr>
        <w:t> </w:t>
      </w:r>
      <w:r>
        <w:rPr>
          <w:sz w:val="17"/>
        </w:rPr>
        <w:t>ve</w:t>
      </w:r>
      <w:r>
        <w:rPr>
          <w:spacing w:val="-4"/>
          <w:sz w:val="17"/>
        </w:rPr>
        <w:t> </w:t>
      </w:r>
      <w:r>
        <w:rPr>
          <w:sz w:val="17"/>
        </w:rPr>
        <w:t>John</w:t>
      </w:r>
      <w:r>
        <w:rPr>
          <w:spacing w:val="-4"/>
          <w:sz w:val="17"/>
        </w:rPr>
        <w:t> </w:t>
      </w:r>
      <w:r>
        <w:rPr>
          <w:sz w:val="17"/>
        </w:rPr>
        <w:t>Parrington’a</w:t>
      </w:r>
      <w:r>
        <w:rPr>
          <w:spacing w:val="-4"/>
          <w:sz w:val="17"/>
        </w:rPr>
        <w:t> </w:t>
      </w:r>
      <w:r>
        <w:rPr>
          <w:sz w:val="17"/>
        </w:rPr>
        <w:t>teşekkür</w:t>
      </w:r>
      <w:r>
        <w:rPr>
          <w:spacing w:val="-3"/>
          <w:sz w:val="17"/>
        </w:rPr>
        <w:t> </w:t>
      </w:r>
      <w:r>
        <w:rPr>
          <w:sz w:val="17"/>
        </w:rPr>
        <w:t>ederim.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1"/>
        </w:numPr>
        <w:tabs>
          <w:tab w:pos="3529" w:val="left" w:leader="none"/>
        </w:tabs>
        <w:spacing w:line="283" w:lineRule="auto" w:before="1" w:after="0"/>
        <w:ind w:left="3528" w:right="951" w:hanging="284"/>
        <w:jc w:val="both"/>
        <w:rPr>
          <w:sz w:val="17"/>
        </w:rPr>
      </w:pPr>
      <w:r>
        <w:rPr>
          <w:sz w:val="17"/>
        </w:rPr>
        <w:t>Virüsler,</w:t>
      </w:r>
      <w:r>
        <w:rPr>
          <w:spacing w:val="-19"/>
          <w:sz w:val="17"/>
        </w:rPr>
        <w:t> </w:t>
      </w:r>
      <w:r>
        <w:rPr>
          <w:sz w:val="17"/>
        </w:rPr>
        <w:t>sadece</w:t>
      </w:r>
      <w:r>
        <w:rPr>
          <w:spacing w:val="-18"/>
          <w:sz w:val="17"/>
        </w:rPr>
        <w:t> </w:t>
      </w:r>
      <w:r>
        <w:rPr>
          <w:sz w:val="17"/>
        </w:rPr>
        <w:t>canlı</w:t>
      </w:r>
      <w:r>
        <w:rPr>
          <w:spacing w:val="-18"/>
          <w:sz w:val="17"/>
        </w:rPr>
        <w:t> </w:t>
      </w:r>
      <w:r>
        <w:rPr>
          <w:sz w:val="17"/>
        </w:rPr>
        <w:t>bir</w:t>
      </w:r>
      <w:r>
        <w:rPr>
          <w:spacing w:val="-19"/>
          <w:sz w:val="17"/>
        </w:rPr>
        <w:t> </w:t>
      </w:r>
      <w:r>
        <w:rPr>
          <w:sz w:val="17"/>
        </w:rPr>
        <w:t>organizmanın</w:t>
      </w:r>
      <w:r>
        <w:rPr>
          <w:spacing w:val="-18"/>
          <w:sz w:val="17"/>
        </w:rPr>
        <w:t> </w:t>
      </w:r>
      <w:r>
        <w:rPr>
          <w:sz w:val="17"/>
        </w:rPr>
        <w:t>hücresi</w:t>
      </w:r>
      <w:r>
        <w:rPr>
          <w:spacing w:val="-18"/>
          <w:sz w:val="17"/>
        </w:rPr>
        <w:t> </w:t>
      </w:r>
      <w:r>
        <w:rPr>
          <w:sz w:val="17"/>
        </w:rPr>
        <w:t>içinde</w:t>
      </w:r>
      <w:r>
        <w:rPr>
          <w:spacing w:val="-19"/>
          <w:sz w:val="17"/>
        </w:rPr>
        <w:t> </w:t>
      </w:r>
      <w:r>
        <w:rPr>
          <w:sz w:val="17"/>
        </w:rPr>
        <w:t>üreyebilen,</w:t>
      </w:r>
      <w:r>
        <w:rPr>
          <w:spacing w:val="-18"/>
          <w:sz w:val="17"/>
        </w:rPr>
        <w:t> </w:t>
      </w:r>
      <w:r>
        <w:rPr>
          <w:sz w:val="17"/>
        </w:rPr>
        <w:t>koruyucu</w:t>
      </w:r>
      <w:r>
        <w:rPr>
          <w:spacing w:val="-18"/>
          <w:sz w:val="17"/>
        </w:rPr>
        <w:t> </w:t>
      </w:r>
      <w:r>
        <w:rPr>
          <w:sz w:val="17"/>
        </w:rPr>
        <w:t>bir</w:t>
      </w:r>
      <w:r>
        <w:rPr>
          <w:spacing w:val="-19"/>
          <w:sz w:val="17"/>
        </w:rPr>
        <w:t> </w:t>
      </w:r>
      <w:r>
        <w:rPr>
          <w:sz w:val="17"/>
        </w:rPr>
        <w:t>gövdenin</w:t>
      </w:r>
      <w:r>
        <w:rPr>
          <w:spacing w:val="-18"/>
          <w:sz w:val="17"/>
        </w:rPr>
        <w:t> </w:t>
      </w:r>
      <w:r>
        <w:rPr>
          <w:sz w:val="17"/>
        </w:rPr>
        <w:t>içinde</w:t>
      </w:r>
      <w:r>
        <w:rPr>
          <w:spacing w:val="-18"/>
          <w:sz w:val="17"/>
        </w:rPr>
        <w:t> </w:t>
      </w:r>
      <w:r>
        <w:rPr>
          <w:sz w:val="17"/>
        </w:rPr>
        <w:t>bulunan genetik</w:t>
      </w:r>
      <w:r>
        <w:rPr>
          <w:spacing w:val="-8"/>
          <w:sz w:val="17"/>
        </w:rPr>
        <w:t> </w:t>
      </w:r>
      <w:r>
        <w:rPr>
          <w:sz w:val="17"/>
        </w:rPr>
        <w:t>kod</w:t>
      </w:r>
      <w:r>
        <w:rPr>
          <w:spacing w:val="-7"/>
          <w:sz w:val="17"/>
        </w:rPr>
        <w:t> </w:t>
      </w:r>
      <w:r>
        <w:rPr>
          <w:sz w:val="17"/>
        </w:rPr>
        <w:t>(DNA</w:t>
      </w:r>
      <w:r>
        <w:rPr>
          <w:spacing w:val="-7"/>
          <w:sz w:val="17"/>
        </w:rPr>
        <w:t> </w:t>
      </w:r>
      <w:r>
        <w:rPr>
          <w:sz w:val="17"/>
        </w:rPr>
        <w:t>ya</w:t>
      </w:r>
      <w:r>
        <w:rPr>
          <w:spacing w:val="-7"/>
          <w:sz w:val="17"/>
        </w:rPr>
        <w:t> </w:t>
      </w:r>
      <w:r>
        <w:rPr>
          <w:sz w:val="17"/>
        </w:rPr>
        <w:t>da</w:t>
      </w:r>
      <w:r>
        <w:rPr>
          <w:spacing w:val="-7"/>
          <w:sz w:val="17"/>
        </w:rPr>
        <w:t> </w:t>
      </w:r>
      <w:r>
        <w:rPr>
          <w:sz w:val="17"/>
        </w:rPr>
        <w:t>RNA)</w:t>
      </w:r>
      <w:r>
        <w:rPr>
          <w:spacing w:val="-7"/>
          <w:sz w:val="17"/>
        </w:rPr>
        <w:t> </w:t>
      </w:r>
      <w:r>
        <w:rPr>
          <w:sz w:val="17"/>
        </w:rPr>
        <w:t>parçalarıdır.</w:t>
      </w:r>
      <w:r>
        <w:rPr>
          <w:spacing w:val="-7"/>
          <w:sz w:val="17"/>
        </w:rPr>
        <w:t> </w:t>
      </w:r>
      <w:r>
        <w:rPr>
          <w:sz w:val="17"/>
        </w:rPr>
        <w:t>Enfekte</w:t>
      </w:r>
      <w:r>
        <w:rPr>
          <w:spacing w:val="-7"/>
          <w:sz w:val="17"/>
        </w:rPr>
        <w:t> </w:t>
      </w:r>
      <w:r>
        <w:rPr>
          <w:sz w:val="17"/>
        </w:rPr>
        <w:t>olduktan</w:t>
      </w:r>
      <w:r>
        <w:rPr>
          <w:spacing w:val="-7"/>
          <w:sz w:val="17"/>
        </w:rPr>
        <w:t> </w:t>
      </w:r>
      <w:r>
        <w:rPr>
          <w:sz w:val="17"/>
        </w:rPr>
        <w:t>sonra,</w:t>
      </w:r>
      <w:r>
        <w:rPr>
          <w:spacing w:val="-7"/>
          <w:sz w:val="17"/>
        </w:rPr>
        <w:t> </w:t>
      </w:r>
      <w:r>
        <w:rPr>
          <w:sz w:val="17"/>
        </w:rPr>
        <w:t>bir</w:t>
      </w:r>
      <w:r>
        <w:rPr>
          <w:spacing w:val="-7"/>
          <w:sz w:val="17"/>
        </w:rPr>
        <w:t> </w:t>
      </w:r>
      <w:r>
        <w:rPr>
          <w:sz w:val="17"/>
        </w:rPr>
        <w:t>konağın</w:t>
      </w:r>
      <w:r>
        <w:rPr>
          <w:spacing w:val="-7"/>
          <w:sz w:val="17"/>
        </w:rPr>
        <w:t> </w:t>
      </w:r>
      <w:r>
        <w:rPr>
          <w:sz w:val="17"/>
        </w:rPr>
        <w:t>bağışıklık</w:t>
      </w:r>
      <w:r>
        <w:rPr>
          <w:spacing w:val="-7"/>
          <w:sz w:val="17"/>
        </w:rPr>
        <w:t> </w:t>
      </w:r>
      <w:r>
        <w:rPr>
          <w:sz w:val="17"/>
        </w:rPr>
        <w:t>sistemi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bir </w:t>
      </w:r>
      <w:r>
        <w:rPr>
          <w:sz w:val="17"/>
        </w:rPr>
        <w:t>virüse</w:t>
      </w:r>
      <w:r>
        <w:rPr>
          <w:spacing w:val="-26"/>
          <w:sz w:val="17"/>
        </w:rPr>
        <w:t> </w:t>
      </w:r>
      <w:r>
        <w:rPr>
          <w:sz w:val="17"/>
        </w:rPr>
        <w:t>adapte</w:t>
      </w:r>
      <w:r>
        <w:rPr>
          <w:spacing w:val="-26"/>
          <w:sz w:val="17"/>
        </w:rPr>
        <w:t> </w:t>
      </w:r>
      <w:r>
        <w:rPr>
          <w:sz w:val="17"/>
        </w:rPr>
        <w:t>olabilir</w:t>
      </w:r>
      <w:r>
        <w:rPr>
          <w:spacing w:val="-26"/>
          <w:sz w:val="17"/>
        </w:rPr>
        <w:t> </w:t>
      </w:r>
      <w:r>
        <w:rPr>
          <w:sz w:val="17"/>
        </w:rPr>
        <w:t>ve</w:t>
      </w:r>
      <w:r>
        <w:rPr>
          <w:spacing w:val="-25"/>
          <w:sz w:val="17"/>
        </w:rPr>
        <w:t> </w:t>
      </w:r>
      <w:r>
        <w:rPr>
          <w:sz w:val="17"/>
        </w:rPr>
        <w:t>konağın</w:t>
      </w:r>
      <w:r>
        <w:rPr>
          <w:spacing w:val="-26"/>
          <w:sz w:val="17"/>
        </w:rPr>
        <w:t> </w:t>
      </w:r>
      <w:r>
        <w:rPr>
          <w:sz w:val="17"/>
        </w:rPr>
        <w:t>belirli</w:t>
      </w:r>
      <w:r>
        <w:rPr>
          <w:spacing w:val="-26"/>
          <w:sz w:val="17"/>
        </w:rPr>
        <w:t> </w:t>
      </w:r>
      <w:r>
        <w:rPr>
          <w:sz w:val="17"/>
        </w:rPr>
        <w:t>bir</w:t>
      </w:r>
      <w:r>
        <w:rPr>
          <w:spacing w:val="-25"/>
          <w:sz w:val="17"/>
        </w:rPr>
        <w:t> </w:t>
      </w:r>
      <w:r>
        <w:rPr>
          <w:sz w:val="17"/>
        </w:rPr>
        <w:t>patojene</w:t>
      </w:r>
      <w:r>
        <w:rPr>
          <w:spacing w:val="-26"/>
          <w:sz w:val="17"/>
        </w:rPr>
        <w:t> </w:t>
      </w:r>
      <w:r>
        <w:rPr>
          <w:sz w:val="17"/>
        </w:rPr>
        <w:t>bağışıklık</w:t>
      </w:r>
      <w:r>
        <w:rPr>
          <w:spacing w:val="-26"/>
          <w:sz w:val="17"/>
        </w:rPr>
        <w:t> </w:t>
      </w:r>
      <w:r>
        <w:rPr>
          <w:sz w:val="17"/>
        </w:rPr>
        <w:t>kazanmasını</w:t>
      </w:r>
      <w:r>
        <w:rPr>
          <w:spacing w:val="-26"/>
          <w:sz w:val="17"/>
        </w:rPr>
        <w:t> </w:t>
      </w:r>
      <w:r>
        <w:rPr>
          <w:sz w:val="17"/>
        </w:rPr>
        <w:t>sağlayabilir.</w:t>
      </w:r>
      <w:r>
        <w:rPr>
          <w:spacing w:val="-25"/>
          <w:sz w:val="17"/>
        </w:rPr>
        <w:t> </w:t>
      </w:r>
      <w:r>
        <w:rPr>
          <w:sz w:val="17"/>
        </w:rPr>
        <w:t>Bununla</w:t>
      </w:r>
      <w:r>
        <w:rPr>
          <w:spacing w:val="-26"/>
          <w:sz w:val="17"/>
        </w:rPr>
        <w:t> </w:t>
      </w:r>
      <w:r>
        <w:rPr>
          <w:sz w:val="17"/>
        </w:rPr>
        <w:t>birlikte, virüsü</w:t>
      </w:r>
      <w:r>
        <w:rPr>
          <w:spacing w:val="-4"/>
          <w:sz w:val="17"/>
        </w:rPr>
        <w:t> </w:t>
      </w:r>
      <w:r>
        <w:rPr>
          <w:sz w:val="17"/>
        </w:rPr>
        <w:t>oluşturan</w:t>
      </w:r>
      <w:r>
        <w:rPr>
          <w:spacing w:val="-4"/>
          <w:sz w:val="17"/>
        </w:rPr>
        <w:t> </w:t>
      </w:r>
      <w:r>
        <w:rPr>
          <w:sz w:val="17"/>
        </w:rPr>
        <w:t>genetik</w:t>
      </w:r>
      <w:r>
        <w:rPr>
          <w:spacing w:val="-3"/>
          <w:sz w:val="17"/>
        </w:rPr>
        <w:t> </w:t>
      </w:r>
      <w:r>
        <w:rPr>
          <w:sz w:val="17"/>
        </w:rPr>
        <w:t>kod</w:t>
      </w:r>
      <w:r>
        <w:rPr>
          <w:spacing w:val="-4"/>
          <w:sz w:val="17"/>
        </w:rPr>
        <w:t> </w:t>
      </w:r>
      <w:r>
        <w:rPr>
          <w:sz w:val="17"/>
        </w:rPr>
        <w:t>değişebilir</w:t>
      </w:r>
      <w:r>
        <w:rPr>
          <w:spacing w:val="-4"/>
          <w:sz w:val="17"/>
        </w:rPr>
        <w:t> </w:t>
      </w:r>
      <w:r>
        <w:rPr>
          <w:sz w:val="17"/>
        </w:rPr>
        <w:t>ve</w:t>
      </w:r>
      <w:r>
        <w:rPr>
          <w:spacing w:val="-3"/>
          <w:sz w:val="17"/>
        </w:rPr>
        <w:t> </w:t>
      </w:r>
      <w:r>
        <w:rPr>
          <w:sz w:val="17"/>
        </w:rPr>
        <w:t>virüsün</w:t>
      </w:r>
      <w:r>
        <w:rPr>
          <w:spacing w:val="-4"/>
          <w:sz w:val="17"/>
        </w:rPr>
        <w:t> </w:t>
      </w:r>
      <w:r>
        <w:rPr>
          <w:sz w:val="17"/>
        </w:rPr>
        <w:t>yeni</w:t>
      </w:r>
      <w:r>
        <w:rPr>
          <w:spacing w:val="-3"/>
          <w:sz w:val="17"/>
        </w:rPr>
        <w:t> </w:t>
      </w:r>
      <w:r>
        <w:rPr>
          <w:sz w:val="17"/>
        </w:rPr>
        <w:t>biçimlerini</w:t>
      </w:r>
      <w:r>
        <w:rPr>
          <w:spacing w:val="-4"/>
          <w:sz w:val="17"/>
        </w:rPr>
        <w:t> </w:t>
      </w:r>
      <w:r>
        <w:rPr>
          <w:sz w:val="17"/>
        </w:rPr>
        <w:t>yaratabilir.</w:t>
      </w:r>
    </w:p>
    <w:p>
      <w:pPr>
        <w:spacing w:after="0" w:line="283" w:lineRule="auto"/>
        <w:jc w:val="both"/>
        <w:rPr>
          <w:sz w:val="17"/>
        </w:rPr>
        <w:sectPr>
          <w:headerReference w:type="default" r:id="rId74"/>
          <w:pgSz w:w="11910" w:h="16840"/>
          <w:pgMar w:header="0" w:footer="686" w:top="1580" w:bottom="88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75"/>
          <w:headerReference w:type="default" r:id="rId76"/>
          <w:footerReference w:type="even" r:id="rId77"/>
          <w:footerReference w:type="default" r:id="rId78"/>
          <w:pgSz w:w="11910" w:h="16840"/>
          <w:pgMar w:header="601" w:footer="686" w:top="860" w:bottom="880" w:left="440" w:right="180"/>
          <w:pgNumType w:start="24"/>
        </w:sectPr>
      </w:pPr>
    </w:p>
    <w:p>
      <w:pPr>
        <w:pStyle w:val="BodyText"/>
        <w:spacing w:line="235" w:lineRule="auto" w:before="108"/>
        <w:ind w:left="693"/>
        <w:jc w:val="both"/>
      </w:pPr>
      <w:r>
        <w:rPr>
          <w:spacing w:val="-4"/>
        </w:rPr>
        <w:t>sonuçlandı.</w:t>
      </w:r>
      <w:r>
        <w:rPr>
          <w:spacing w:val="-4"/>
          <w:position w:val="7"/>
          <w:sz w:val="13"/>
        </w:rPr>
        <w:t>3</w:t>
      </w:r>
      <w:r>
        <w:rPr>
          <w:spacing w:val="-13"/>
          <w:position w:val="7"/>
          <w:sz w:val="13"/>
        </w:rPr>
        <w:t> </w:t>
      </w:r>
      <w:r>
        <w:rPr>
          <w:spacing w:val="-4"/>
        </w:rPr>
        <w:t>Covid-19,</w:t>
      </w:r>
      <w:r>
        <w:rPr>
          <w:spacing w:val="-35"/>
        </w:rPr>
        <w:t> </w:t>
      </w:r>
      <w:r>
        <w:rPr>
          <w:spacing w:val="-4"/>
        </w:rPr>
        <w:t>diğer</w:t>
      </w:r>
      <w:r>
        <w:rPr>
          <w:spacing w:val="-36"/>
        </w:rPr>
        <w:t> </w:t>
      </w:r>
      <w:r>
        <w:rPr>
          <w:spacing w:val="-4"/>
        </w:rPr>
        <w:t>semptomların</w:t>
      </w:r>
      <w:r>
        <w:rPr>
          <w:spacing w:val="-36"/>
        </w:rPr>
        <w:t> </w:t>
      </w:r>
      <w:r>
        <w:rPr>
          <w:spacing w:val="-3"/>
        </w:rPr>
        <w:t>yanı</w:t>
      </w:r>
      <w:r>
        <w:rPr>
          <w:spacing w:val="-35"/>
        </w:rPr>
        <w:t> </w:t>
      </w:r>
      <w:r>
        <w:rPr>
          <w:spacing w:val="-3"/>
        </w:rPr>
        <w:t>sıra</w:t>
      </w:r>
      <w:r>
        <w:rPr>
          <w:spacing w:val="-36"/>
        </w:rPr>
        <w:t> </w:t>
      </w:r>
      <w:r>
        <w:rPr>
          <w:spacing w:val="-4"/>
        </w:rPr>
        <w:t>ateş </w:t>
      </w:r>
      <w:r>
        <w:rPr/>
        <w:t>ve</w:t>
      </w:r>
      <w:r>
        <w:rPr>
          <w:spacing w:val="-40"/>
        </w:rPr>
        <w:t> </w:t>
      </w:r>
      <w:r>
        <w:rPr/>
        <w:t>kuru</w:t>
      </w:r>
      <w:r>
        <w:rPr>
          <w:spacing w:val="-39"/>
        </w:rPr>
        <w:t> </w:t>
      </w:r>
      <w:r>
        <w:rPr>
          <w:spacing w:val="-3"/>
        </w:rPr>
        <w:t>öksürüğe</w:t>
      </w:r>
      <w:r>
        <w:rPr>
          <w:spacing w:val="-39"/>
        </w:rPr>
        <w:t> </w:t>
      </w:r>
      <w:r>
        <w:rPr>
          <w:spacing w:val="-3"/>
        </w:rPr>
        <w:t>neden</w:t>
      </w:r>
      <w:r>
        <w:rPr>
          <w:spacing w:val="-39"/>
        </w:rPr>
        <w:t> </w:t>
      </w:r>
      <w:r>
        <w:rPr>
          <w:spacing w:val="-5"/>
        </w:rPr>
        <w:t>oluyor.</w:t>
      </w:r>
      <w:r>
        <w:rPr>
          <w:spacing w:val="-39"/>
        </w:rPr>
        <w:t> </w:t>
      </w:r>
      <w:r>
        <w:rPr>
          <w:spacing w:val="-3"/>
        </w:rPr>
        <w:t>Özellikle</w:t>
      </w:r>
      <w:r>
        <w:rPr>
          <w:spacing w:val="-40"/>
        </w:rPr>
        <w:t> </w:t>
      </w:r>
      <w:r>
        <w:rPr>
          <w:spacing w:val="-3"/>
        </w:rPr>
        <w:t>yaşlılarda</w:t>
      </w:r>
      <w:r>
        <w:rPr>
          <w:spacing w:val="-39"/>
        </w:rPr>
        <w:t> </w:t>
      </w:r>
      <w:r>
        <w:rPr>
          <w:spacing w:val="-4"/>
        </w:rPr>
        <w:t>veya başka</w:t>
      </w:r>
      <w:r>
        <w:rPr>
          <w:spacing w:val="-39"/>
        </w:rPr>
        <w:t> </w:t>
      </w:r>
      <w:r>
        <w:rPr>
          <w:spacing w:val="-4"/>
        </w:rPr>
        <w:t>sağlık</w:t>
      </w:r>
      <w:r>
        <w:rPr>
          <w:spacing w:val="-38"/>
        </w:rPr>
        <w:t> </w:t>
      </w:r>
      <w:r>
        <w:rPr>
          <w:spacing w:val="-4"/>
        </w:rPr>
        <w:t>sorunları</w:t>
      </w:r>
      <w:r>
        <w:rPr>
          <w:spacing w:val="-38"/>
        </w:rPr>
        <w:t> </w:t>
      </w:r>
      <w:r>
        <w:rPr>
          <w:spacing w:val="-4"/>
        </w:rPr>
        <w:t>olanlarda</w:t>
      </w:r>
      <w:r>
        <w:rPr>
          <w:spacing w:val="-38"/>
        </w:rPr>
        <w:t> </w:t>
      </w:r>
      <w:r>
        <w:rPr>
          <w:spacing w:val="-4"/>
        </w:rPr>
        <w:t>ölümcül</w:t>
      </w:r>
      <w:r>
        <w:rPr>
          <w:spacing w:val="-38"/>
        </w:rPr>
        <w:t> </w:t>
      </w:r>
      <w:r>
        <w:rPr>
          <w:spacing w:val="-3"/>
        </w:rPr>
        <w:t>bir</w:t>
      </w:r>
      <w:r>
        <w:rPr>
          <w:spacing w:val="-39"/>
        </w:rPr>
        <w:t> </w:t>
      </w:r>
      <w:r>
        <w:rPr>
          <w:spacing w:val="-4"/>
        </w:rPr>
        <w:t>zatürreye</w:t>
      </w:r>
      <w:r>
        <w:rPr>
          <w:spacing w:val="-38"/>
        </w:rPr>
        <w:t> </w:t>
      </w:r>
      <w:r>
        <w:rPr>
          <w:spacing w:val="-5"/>
        </w:rPr>
        <w:t>yol </w:t>
      </w:r>
      <w:r>
        <w:rPr/>
        <w:t>açma</w:t>
      </w:r>
      <w:r>
        <w:rPr>
          <w:spacing w:val="-38"/>
        </w:rPr>
        <w:t> </w:t>
      </w:r>
      <w:r>
        <w:rPr/>
        <w:t>potansiyeli</w:t>
      </w:r>
      <w:r>
        <w:rPr>
          <w:spacing w:val="-38"/>
        </w:rPr>
        <w:t> </w:t>
      </w:r>
      <w:r>
        <w:rPr>
          <w:spacing w:val="-5"/>
        </w:rPr>
        <w:t>var.</w:t>
      </w:r>
      <w:r>
        <w:rPr>
          <w:spacing w:val="-37"/>
        </w:rPr>
        <w:t> </w:t>
      </w:r>
      <w:r>
        <w:rPr/>
        <w:t>Bu</w:t>
      </w:r>
      <w:r>
        <w:rPr>
          <w:spacing w:val="-38"/>
        </w:rPr>
        <w:t> </w:t>
      </w:r>
      <w:r>
        <w:rPr/>
        <w:t>makale</w:t>
      </w:r>
      <w:r>
        <w:rPr>
          <w:spacing w:val="-37"/>
        </w:rPr>
        <w:t> </w:t>
      </w:r>
      <w:r>
        <w:rPr/>
        <w:t>yazılırken,</w:t>
      </w:r>
      <w:r>
        <w:rPr>
          <w:spacing w:val="-38"/>
        </w:rPr>
        <w:t> </w:t>
      </w:r>
      <w:r>
        <w:rPr/>
        <w:t>ölüm</w:t>
      </w:r>
      <w:r>
        <w:rPr>
          <w:spacing w:val="-38"/>
        </w:rPr>
        <w:t> </w:t>
      </w:r>
      <w:r>
        <w:rPr/>
        <w:t>oranı (rapor</w:t>
      </w:r>
      <w:r>
        <w:rPr>
          <w:spacing w:val="-34"/>
        </w:rPr>
        <w:t> </w:t>
      </w:r>
      <w:r>
        <w:rPr/>
        <w:t>edilen</w:t>
      </w:r>
      <w:r>
        <w:rPr>
          <w:spacing w:val="-34"/>
        </w:rPr>
        <w:t> </w:t>
      </w:r>
      <w:r>
        <w:rPr/>
        <w:t>vaka</w:t>
      </w:r>
      <w:r>
        <w:rPr>
          <w:spacing w:val="-34"/>
        </w:rPr>
        <w:t> </w:t>
      </w:r>
      <w:r>
        <w:rPr/>
        <w:t>başına</w:t>
      </w:r>
      <w:r>
        <w:rPr>
          <w:spacing w:val="-33"/>
        </w:rPr>
        <w:t> </w:t>
      </w:r>
      <w:r>
        <w:rPr/>
        <w:t>rapor</w:t>
      </w:r>
      <w:r>
        <w:rPr>
          <w:spacing w:val="-34"/>
        </w:rPr>
        <w:t> </w:t>
      </w:r>
      <w:r>
        <w:rPr/>
        <w:t>edilen</w:t>
      </w:r>
      <w:r>
        <w:rPr>
          <w:spacing w:val="-34"/>
        </w:rPr>
        <w:t> </w:t>
      </w:r>
      <w:r>
        <w:rPr/>
        <w:t>ölüm</w:t>
      </w:r>
      <w:r>
        <w:rPr>
          <w:spacing w:val="-34"/>
        </w:rPr>
        <w:t> </w:t>
      </w:r>
      <w:r>
        <w:rPr/>
        <w:t>sayısı)</w:t>
      </w:r>
      <w:r>
        <w:rPr>
          <w:spacing w:val="-33"/>
        </w:rPr>
        <w:t> </w:t>
      </w:r>
      <w:r>
        <w:rPr/>
        <w:t>için kabaca</w:t>
      </w:r>
      <w:r>
        <w:rPr>
          <w:spacing w:val="-26"/>
        </w:rPr>
        <w:t> </w:t>
      </w:r>
      <w:r>
        <w:rPr/>
        <w:t>yapılmış</w:t>
      </w:r>
      <w:r>
        <w:rPr>
          <w:spacing w:val="-26"/>
        </w:rPr>
        <w:t> </w:t>
      </w:r>
      <w:r>
        <w:rPr/>
        <w:t>tahminler</w:t>
      </w:r>
      <w:r>
        <w:rPr>
          <w:spacing w:val="-26"/>
        </w:rPr>
        <w:t> </w:t>
      </w:r>
      <w:r>
        <w:rPr/>
        <w:t>yüzde</w:t>
      </w:r>
      <w:r>
        <w:rPr>
          <w:spacing w:val="-25"/>
        </w:rPr>
        <w:t> </w:t>
      </w:r>
      <w:r>
        <w:rPr/>
        <w:t>3-4</w:t>
      </w:r>
      <w:r>
        <w:rPr>
          <w:spacing w:val="-26"/>
        </w:rPr>
        <w:t> </w:t>
      </w:r>
      <w:r>
        <w:rPr/>
        <w:t>iken,</w:t>
      </w:r>
      <w:r>
        <w:rPr>
          <w:spacing w:val="-26"/>
        </w:rPr>
        <w:t> </w:t>
      </w:r>
      <w:r>
        <w:rPr/>
        <w:t>mevsimsel grip</w:t>
      </w:r>
      <w:r>
        <w:rPr>
          <w:spacing w:val="-27"/>
        </w:rPr>
        <w:t> </w:t>
      </w:r>
      <w:r>
        <w:rPr/>
        <w:t>salgınları</w:t>
      </w:r>
      <w:r>
        <w:rPr>
          <w:spacing w:val="-27"/>
        </w:rPr>
        <w:t> </w:t>
      </w:r>
      <w:r>
        <w:rPr/>
        <w:t>için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/>
        <w:t>oran</w:t>
      </w:r>
      <w:r>
        <w:rPr>
          <w:spacing w:val="-27"/>
        </w:rPr>
        <w:t> </w:t>
      </w:r>
      <w:r>
        <w:rPr/>
        <w:t>yaklaşık</w:t>
      </w:r>
      <w:r>
        <w:rPr>
          <w:spacing w:val="-27"/>
        </w:rPr>
        <w:t> </w:t>
      </w:r>
      <w:r>
        <w:rPr/>
        <w:t>yüzde</w:t>
      </w:r>
      <w:r>
        <w:rPr>
          <w:spacing w:val="-27"/>
        </w:rPr>
        <w:t> </w:t>
      </w:r>
      <w:r>
        <w:rPr/>
        <w:t>0,1</w:t>
      </w:r>
      <w:r>
        <w:rPr>
          <w:spacing w:val="-27"/>
        </w:rPr>
        <w:t> </w:t>
      </w:r>
      <w:r>
        <w:rPr/>
        <w:t>idi.</w:t>
      </w:r>
      <w:r>
        <w:rPr>
          <w:position w:val="7"/>
          <w:sz w:val="13"/>
        </w:rPr>
        <w:t>4</w:t>
      </w:r>
      <w:r>
        <w:rPr>
          <w:spacing w:val="-4"/>
          <w:position w:val="7"/>
          <w:sz w:val="13"/>
        </w:rPr>
        <w:t> </w:t>
      </w:r>
      <w:r>
        <w:rPr>
          <w:spacing w:val="-3"/>
        </w:rPr>
        <w:t>Ko- </w:t>
      </w:r>
      <w:r>
        <w:rPr/>
        <w:t>ronavirüs,</w:t>
      </w:r>
      <w:r>
        <w:rPr>
          <w:spacing w:val="-16"/>
        </w:rPr>
        <w:t> </w:t>
      </w:r>
      <w:r>
        <w:rPr/>
        <w:t>enfekte</w:t>
      </w:r>
      <w:r>
        <w:rPr>
          <w:spacing w:val="-15"/>
        </w:rPr>
        <w:t> </w:t>
      </w:r>
      <w:r>
        <w:rPr/>
        <w:t>bir</w:t>
      </w:r>
      <w:r>
        <w:rPr>
          <w:spacing w:val="-16"/>
        </w:rPr>
        <w:t> </w:t>
      </w:r>
      <w:r>
        <w:rPr/>
        <w:t>kişiden,</w:t>
      </w:r>
      <w:r>
        <w:rPr>
          <w:spacing w:val="-15"/>
        </w:rPr>
        <w:t> </w:t>
      </w:r>
      <w:r>
        <w:rPr/>
        <w:t>örneğin</w:t>
      </w:r>
      <w:r>
        <w:rPr>
          <w:spacing w:val="-15"/>
        </w:rPr>
        <w:t> </w:t>
      </w:r>
      <w:r>
        <w:rPr>
          <w:spacing w:val="-3"/>
        </w:rPr>
        <w:t>öksürdüğünde </w:t>
      </w:r>
      <w:r>
        <w:rPr/>
        <w:t>havaya yayılan damlacıklar ve kontamine</w:t>
      </w:r>
      <w:r>
        <w:rPr>
          <w:spacing w:val="-30"/>
        </w:rPr>
        <w:t> </w:t>
      </w:r>
      <w:r>
        <w:rPr/>
        <w:t>yüzeylerle temas yoluyla</w:t>
      </w:r>
      <w:r>
        <w:rPr>
          <w:spacing w:val="-10"/>
        </w:rPr>
        <w:t> </w:t>
      </w:r>
      <w:r>
        <w:rPr>
          <w:spacing w:val="-4"/>
        </w:rPr>
        <w:t>yayılıyor.</w:t>
      </w:r>
    </w:p>
    <w:p>
      <w:pPr>
        <w:pStyle w:val="BodyText"/>
        <w:spacing w:line="235" w:lineRule="auto" w:before="183"/>
        <w:ind w:left="693" w:firstLine="283"/>
        <w:jc w:val="both"/>
      </w:pPr>
      <w:r>
        <w:rPr>
          <w:spacing w:val="-5"/>
        </w:rPr>
        <w:t>Koronavirüsler,</w:t>
      </w:r>
      <w:r>
        <w:rPr>
          <w:spacing w:val="-42"/>
        </w:rPr>
        <w:t> </w:t>
      </w:r>
      <w:r>
        <w:rPr>
          <w:spacing w:val="-4"/>
        </w:rPr>
        <w:t>moleküler</w:t>
      </w:r>
      <w:r>
        <w:rPr>
          <w:spacing w:val="-41"/>
        </w:rPr>
        <w:t> </w:t>
      </w:r>
      <w:r>
        <w:rPr>
          <w:spacing w:val="-4"/>
        </w:rPr>
        <w:t>düzeyde</w:t>
      </w:r>
      <w:r>
        <w:rPr>
          <w:spacing w:val="-42"/>
        </w:rPr>
        <w:t> </w:t>
      </w:r>
      <w:r>
        <w:rPr>
          <w:spacing w:val="-3"/>
        </w:rPr>
        <w:t>tek</w:t>
      </w:r>
      <w:r>
        <w:rPr>
          <w:spacing w:val="-42"/>
        </w:rPr>
        <w:t> </w:t>
      </w:r>
      <w:r>
        <w:rPr>
          <w:spacing w:val="-3"/>
        </w:rPr>
        <w:t>bir</w:t>
      </w:r>
      <w:r>
        <w:rPr>
          <w:spacing w:val="-41"/>
        </w:rPr>
        <w:t> </w:t>
      </w:r>
      <w:r>
        <w:rPr>
          <w:spacing w:val="-3"/>
        </w:rPr>
        <w:t>RNA</w:t>
      </w:r>
      <w:r>
        <w:rPr>
          <w:spacing w:val="-42"/>
        </w:rPr>
        <w:t> </w:t>
      </w:r>
      <w:r>
        <w:rPr>
          <w:spacing w:val="-4"/>
        </w:rPr>
        <w:t>dizi- </w:t>
      </w:r>
      <w:r>
        <w:rPr/>
        <w:t>sine</w:t>
      </w:r>
      <w:r>
        <w:rPr>
          <w:spacing w:val="-37"/>
        </w:rPr>
        <w:t> </w:t>
      </w:r>
      <w:r>
        <w:rPr/>
        <w:t>dayanır;</w:t>
      </w:r>
      <w:r>
        <w:rPr>
          <w:spacing w:val="-37"/>
        </w:rPr>
        <w:t> </w:t>
      </w:r>
      <w:r>
        <w:rPr/>
        <w:t>bu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/>
        <w:t>onların</w:t>
      </w:r>
      <w:r>
        <w:rPr>
          <w:spacing w:val="-36"/>
        </w:rPr>
        <w:t> </w:t>
      </w:r>
      <w:r>
        <w:rPr/>
        <w:t>hızla</w:t>
      </w:r>
      <w:r>
        <w:rPr>
          <w:spacing w:val="-37"/>
        </w:rPr>
        <w:t> </w:t>
      </w:r>
      <w:r>
        <w:rPr/>
        <w:t>mutasyona</w:t>
      </w:r>
      <w:r>
        <w:rPr>
          <w:spacing w:val="-37"/>
        </w:rPr>
        <w:t> </w:t>
      </w:r>
      <w:r>
        <w:rPr/>
        <w:t>uğradıkları anlamına gelir: </w:t>
      </w:r>
      <w:r>
        <w:rPr>
          <w:spacing w:val="-2"/>
        </w:rPr>
        <w:t>“İnsan </w:t>
      </w:r>
      <w:r>
        <w:rPr/>
        <w:t>türünün genomunun yüzde 1 </w:t>
      </w:r>
      <w:r>
        <w:rPr>
          <w:spacing w:val="-3"/>
        </w:rPr>
        <w:t>oranında</w:t>
      </w:r>
      <w:r>
        <w:rPr>
          <w:spacing w:val="-36"/>
        </w:rPr>
        <w:t> </w:t>
      </w:r>
      <w:r>
        <w:rPr>
          <w:spacing w:val="-3"/>
        </w:rPr>
        <w:t>gelişmesi</w:t>
      </w:r>
      <w:r>
        <w:rPr>
          <w:spacing w:val="-35"/>
        </w:rPr>
        <w:t> </w:t>
      </w:r>
      <w:r>
        <w:rPr>
          <w:spacing w:val="-3"/>
        </w:rPr>
        <w:t>sekiz</w:t>
      </w:r>
      <w:r>
        <w:rPr>
          <w:spacing w:val="-35"/>
        </w:rPr>
        <w:t> </w:t>
      </w:r>
      <w:r>
        <w:rPr>
          <w:spacing w:val="-3"/>
        </w:rPr>
        <w:t>milyon</w:t>
      </w:r>
      <w:r>
        <w:rPr>
          <w:spacing w:val="-35"/>
        </w:rPr>
        <w:t> </w:t>
      </w:r>
      <w:r>
        <w:rPr/>
        <w:t>yıl</w:t>
      </w:r>
      <w:r>
        <w:rPr>
          <w:spacing w:val="-35"/>
        </w:rPr>
        <w:t> </w:t>
      </w:r>
      <w:r>
        <w:rPr>
          <w:spacing w:val="-3"/>
        </w:rPr>
        <w:t>sürdü.</w:t>
      </w:r>
      <w:r>
        <w:rPr>
          <w:spacing w:val="-35"/>
        </w:rPr>
        <w:t> </w:t>
      </w:r>
      <w:r>
        <w:rPr>
          <w:spacing w:val="-3"/>
        </w:rPr>
        <w:t>Hayvan</w:t>
      </w:r>
      <w:r>
        <w:rPr>
          <w:spacing w:val="-35"/>
        </w:rPr>
        <w:t> </w:t>
      </w:r>
      <w:r>
        <w:rPr>
          <w:spacing w:val="-3"/>
        </w:rPr>
        <w:t>RNA </w:t>
      </w:r>
      <w:r>
        <w:rPr>
          <w:w w:val="95"/>
        </w:rPr>
        <w:t>virüslerinin</w:t>
      </w:r>
      <w:r>
        <w:rPr>
          <w:spacing w:val="-12"/>
          <w:w w:val="95"/>
        </w:rPr>
        <w:t> </w:t>
      </w:r>
      <w:r>
        <w:rPr>
          <w:w w:val="95"/>
        </w:rPr>
        <w:t>birçoğu</w:t>
      </w:r>
      <w:r>
        <w:rPr>
          <w:spacing w:val="-12"/>
          <w:w w:val="95"/>
        </w:rPr>
        <w:t> </w:t>
      </w:r>
      <w:r>
        <w:rPr>
          <w:w w:val="95"/>
        </w:rPr>
        <w:t>birkaç</w:t>
      </w:r>
      <w:r>
        <w:rPr>
          <w:spacing w:val="-12"/>
          <w:w w:val="95"/>
        </w:rPr>
        <w:t> </w:t>
      </w:r>
      <w:r>
        <w:rPr>
          <w:w w:val="95"/>
        </w:rPr>
        <w:t>gün</w:t>
      </w:r>
      <w:r>
        <w:rPr>
          <w:spacing w:val="-12"/>
          <w:w w:val="95"/>
        </w:rPr>
        <w:t> </w:t>
      </w:r>
      <w:r>
        <w:rPr>
          <w:w w:val="95"/>
        </w:rPr>
        <w:t>içinde</w:t>
      </w:r>
      <w:r>
        <w:rPr>
          <w:spacing w:val="-12"/>
          <w:w w:val="95"/>
        </w:rPr>
        <w:t> </w:t>
      </w:r>
      <w:r>
        <w:rPr>
          <w:w w:val="95"/>
        </w:rPr>
        <w:t>yüzde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1’den</w:t>
      </w:r>
      <w:r>
        <w:rPr>
          <w:spacing w:val="-12"/>
          <w:w w:val="95"/>
        </w:rPr>
        <w:t> </w:t>
      </w:r>
      <w:r>
        <w:rPr>
          <w:w w:val="95"/>
        </w:rPr>
        <w:t>fazla </w:t>
      </w:r>
      <w:r>
        <w:rPr>
          <w:spacing w:val="-3"/>
          <w:w w:val="95"/>
        </w:rPr>
        <w:t>değişebilir”.</w:t>
      </w:r>
      <w:r>
        <w:rPr>
          <w:spacing w:val="-3"/>
          <w:w w:val="95"/>
          <w:position w:val="7"/>
          <w:sz w:val="13"/>
        </w:rPr>
        <w:t>5 </w:t>
      </w:r>
      <w:r>
        <w:rPr>
          <w:w w:val="95"/>
        </w:rPr>
        <w:t>Diğer birçok virüs gibi, koronavirüsler de </w:t>
      </w:r>
      <w:r>
        <w:rPr>
          <w:spacing w:val="-3"/>
        </w:rPr>
        <w:t>hayvan</w:t>
      </w:r>
      <w:r>
        <w:rPr>
          <w:spacing w:val="-39"/>
        </w:rPr>
        <w:t> </w:t>
      </w:r>
      <w:r>
        <w:rPr>
          <w:spacing w:val="-3"/>
        </w:rPr>
        <w:t>popülasyonlarının</w:t>
      </w:r>
      <w:r>
        <w:rPr>
          <w:spacing w:val="-39"/>
        </w:rPr>
        <w:t> </w:t>
      </w:r>
      <w:r>
        <w:rPr>
          <w:spacing w:val="-3"/>
        </w:rPr>
        <w:t>oluşturduğu</w:t>
      </w:r>
      <w:r>
        <w:rPr>
          <w:spacing w:val="-39"/>
        </w:rPr>
        <w:t> </w:t>
      </w:r>
      <w:r>
        <w:rPr>
          <w:spacing w:val="-3"/>
        </w:rPr>
        <w:t>havzalarda</w:t>
      </w:r>
      <w:r>
        <w:rPr>
          <w:spacing w:val="-39"/>
        </w:rPr>
        <w:t> </w:t>
      </w:r>
      <w:r>
        <w:rPr>
          <w:spacing w:val="-3"/>
        </w:rPr>
        <w:t>gizle- </w:t>
      </w:r>
      <w:r>
        <w:rPr>
          <w:spacing w:val="-5"/>
        </w:rPr>
        <w:t>nir.</w:t>
      </w:r>
      <w:r>
        <w:rPr>
          <w:spacing w:val="-34"/>
        </w:rPr>
        <w:t> </w:t>
      </w:r>
      <w:r>
        <w:rPr/>
        <w:t>Virütik</w:t>
      </w:r>
      <w:r>
        <w:rPr>
          <w:spacing w:val="-31"/>
        </w:rPr>
        <w:t> </w:t>
      </w:r>
      <w:r>
        <w:rPr/>
        <w:t>epidemi</w:t>
      </w:r>
      <w:r>
        <w:rPr>
          <w:spacing w:val="-32"/>
        </w:rPr>
        <w:t> </w:t>
      </w:r>
      <w:r>
        <w:rPr/>
        <w:t>ve</w:t>
      </w:r>
      <w:r>
        <w:rPr>
          <w:spacing w:val="-32"/>
        </w:rPr>
        <w:t> </w:t>
      </w:r>
      <w:r>
        <w:rPr/>
        <w:t>pandemilerin</w:t>
      </w:r>
      <w:r>
        <w:rPr>
          <w:spacing w:val="-32"/>
        </w:rPr>
        <w:t> </w:t>
      </w:r>
      <w:r>
        <w:rPr/>
        <w:t>önemli</w:t>
      </w:r>
      <w:r>
        <w:rPr>
          <w:spacing w:val="-31"/>
        </w:rPr>
        <w:t> </w:t>
      </w:r>
      <w:r>
        <w:rPr/>
        <w:t>bir</w:t>
      </w:r>
      <w:r>
        <w:rPr>
          <w:spacing w:val="-32"/>
        </w:rPr>
        <w:t> </w:t>
      </w:r>
      <w:r>
        <w:rPr>
          <w:spacing w:val="-2"/>
        </w:rPr>
        <w:t>kısmı, </w:t>
      </w:r>
      <w:r>
        <w:rPr/>
        <w:t>yeni</w:t>
      </w:r>
      <w:r>
        <w:rPr>
          <w:spacing w:val="-37"/>
        </w:rPr>
        <w:t> </w:t>
      </w:r>
      <w:r>
        <w:rPr/>
        <w:t>virüsler</w:t>
      </w:r>
      <w:r>
        <w:rPr>
          <w:spacing w:val="-37"/>
        </w:rPr>
        <w:t> </w:t>
      </w:r>
      <w:r>
        <w:rPr/>
        <w:t>diğer</w:t>
      </w:r>
      <w:r>
        <w:rPr>
          <w:spacing w:val="-37"/>
        </w:rPr>
        <w:t> </w:t>
      </w:r>
      <w:r>
        <w:rPr/>
        <w:t>hayvan</w:t>
      </w:r>
      <w:r>
        <w:rPr>
          <w:spacing w:val="-36"/>
        </w:rPr>
        <w:t> </w:t>
      </w:r>
      <w:r>
        <w:rPr/>
        <w:t>türlerinden</w:t>
      </w:r>
      <w:r>
        <w:rPr>
          <w:spacing w:val="-37"/>
        </w:rPr>
        <w:t> </w:t>
      </w:r>
      <w:r>
        <w:rPr/>
        <w:t>insanlara</w:t>
      </w:r>
      <w:r>
        <w:rPr>
          <w:spacing w:val="-37"/>
        </w:rPr>
        <w:t> </w:t>
      </w:r>
      <w:r>
        <w:rPr/>
        <w:t>geçtiği (bu</w:t>
      </w:r>
      <w:r>
        <w:rPr>
          <w:spacing w:val="-37"/>
        </w:rPr>
        <w:t> </w:t>
      </w:r>
      <w:r>
        <w:rPr/>
        <w:t>süreç</w:t>
      </w:r>
      <w:r>
        <w:rPr>
          <w:spacing w:val="-37"/>
        </w:rPr>
        <w:t> </w:t>
      </w:r>
      <w:r>
        <w:rPr/>
        <w:t>zoonoz</w:t>
      </w:r>
      <w:r>
        <w:rPr>
          <w:spacing w:val="-37"/>
        </w:rPr>
        <w:t> </w:t>
      </w:r>
      <w:r>
        <w:rPr/>
        <w:t>olarak</w:t>
      </w:r>
      <w:r>
        <w:rPr>
          <w:spacing w:val="-37"/>
        </w:rPr>
        <w:t> </w:t>
      </w:r>
      <w:r>
        <w:rPr/>
        <w:t>bilinir)</w:t>
      </w:r>
      <w:r>
        <w:rPr>
          <w:spacing w:val="-36"/>
        </w:rPr>
        <w:t> </w:t>
      </w:r>
      <w:r>
        <w:rPr/>
        <w:t>ve</w:t>
      </w:r>
      <w:r>
        <w:rPr>
          <w:spacing w:val="-37"/>
        </w:rPr>
        <w:t> </w:t>
      </w:r>
      <w:r>
        <w:rPr/>
        <w:t>mutasyonlar</w:t>
      </w:r>
      <w:r>
        <w:rPr>
          <w:spacing w:val="-37"/>
        </w:rPr>
        <w:t> </w:t>
      </w:r>
      <w:r>
        <w:rPr>
          <w:spacing w:val="-3"/>
        </w:rPr>
        <w:t>yoluyla </w:t>
      </w:r>
      <w:r>
        <w:rPr/>
        <w:t>insandan insana aktarılma yeteneği kazandığı</w:t>
      </w:r>
      <w:r>
        <w:rPr>
          <w:spacing w:val="-26"/>
        </w:rPr>
        <w:t> </w:t>
      </w:r>
      <w:r>
        <w:rPr/>
        <w:t>zaman </w:t>
      </w:r>
      <w:r>
        <w:rPr>
          <w:spacing w:val="-3"/>
        </w:rPr>
        <w:t>ortaya</w:t>
      </w:r>
      <w:r>
        <w:rPr>
          <w:spacing w:val="-35"/>
        </w:rPr>
        <w:t> </w:t>
      </w:r>
      <w:r>
        <w:rPr>
          <w:spacing w:val="-6"/>
        </w:rPr>
        <w:t>çıkar.</w:t>
      </w:r>
      <w:r>
        <w:rPr>
          <w:spacing w:val="-38"/>
        </w:rPr>
        <w:t> </w:t>
      </w:r>
      <w:r>
        <w:rPr>
          <w:spacing w:val="-4"/>
        </w:rPr>
        <w:t>Virüsün</w:t>
      </w:r>
      <w:r>
        <w:rPr>
          <w:spacing w:val="-34"/>
        </w:rPr>
        <w:t> </w:t>
      </w:r>
      <w:r>
        <w:rPr>
          <w:spacing w:val="-4"/>
        </w:rPr>
        <w:t>yeni,</w:t>
      </w:r>
      <w:r>
        <w:rPr>
          <w:spacing w:val="-35"/>
        </w:rPr>
        <w:t> </w:t>
      </w:r>
      <w:r>
        <w:rPr>
          <w:spacing w:val="-4"/>
        </w:rPr>
        <w:t>mutasyona</w:t>
      </w:r>
      <w:r>
        <w:rPr>
          <w:spacing w:val="-35"/>
        </w:rPr>
        <w:t> </w:t>
      </w:r>
      <w:r>
        <w:rPr>
          <w:spacing w:val="-4"/>
        </w:rPr>
        <w:t>uğramış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4"/>
        </w:rPr>
        <w:t>formu </w:t>
      </w:r>
      <w:r>
        <w:rPr/>
        <w:t>bu</w:t>
      </w:r>
      <w:r>
        <w:rPr>
          <w:spacing w:val="-24"/>
        </w:rPr>
        <w:t> </w:t>
      </w:r>
      <w:r>
        <w:rPr/>
        <w:t>sıçramayı</w:t>
      </w:r>
      <w:r>
        <w:rPr>
          <w:spacing w:val="-24"/>
        </w:rPr>
        <w:t> </w:t>
      </w:r>
      <w:r>
        <w:rPr/>
        <w:t>yaptığında,</w:t>
      </w:r>
      <w:r>
        <w:rPr>
          <w:spacing w:val="-23"/>
        </w:rPr>
        <w:t> </w:t>
      </w:r>
      <w:r>
        <w:rPr/>
        <w:t>bu</w:t>
      </w:r>
      <w:r>
        <w:rPr>
          <w:spacing w:val="-24"/>
        </w:rPr>
        <w:t> </w:t>
      </w:r>
      <w:r>
        <w:rPr/>
        <w:t>patojene</w:t>
      </w:r>
      <w:r>
        <w:rPr>
          <w:spacing w:val="-23"/>
        </w:rPr>
        <w:t> </w:t>
      </w:r>
      <w:r>
        <w:rPr/>
        <w:t>karşı</w:t>
      </w:r>
      <w:r>
        <w:rPr>
          <w:spacing w:val="-24"/>
        </w:rPr>
        <w:t> </w:t>
      </w:r>
      <w:r>
        <w:rPr/>
        <w:t>bağışıklığı olmayan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insan</w:t>
      </w:r>
      <w:r>
        <w:rPr>
          <w:spacing w:val="-31"/>
        </w:rPr>
        <w:t> </w:t>
      </w:r>
      <w:r>
        <w:rPr/>
        <w:t>popülasyonu</w:t>
      </w:r>
      <w:r>
        <w:rPr>
          <w:spacing w:val="-31"/>
        </w:rPr>
        <w:t> </w:t>
      </w:r>
      <w:r>
        <w:rPr/>
        <w:t>ile</w:t>
      </w:r>
      <w:r>
        <w:rPr>
          <w:spacing w:val="-31"/>
        </w:rPr>
        <w:t> </w:t>
      </w:r>
      <w:r>
        <w:rPr>
          <w:spacing w:val="-3"/>
        </w:rPr>
        <w:t>karşılaşır.</w:t>
      </w:r>
      <w:r>
        <w:rPr>
          <w:spacing w:val="-31"/>
        </w:rPr>
        <w:t> </w:t>
      </w:r>
      <w:r>
        <w:rPr>
          <w:spacing w:val="-2"/>
        </w:rPr>
        <w:t>Bu,</w:t>
      </w:r>
      <w:r>
        <w:rPr>
          <w:spacing w:val="-31"/>
        </w:rPr>
        <w:t> </w:t>
      </w:r>
      <w:r>
        <w:rPr>
          <w:spacing w:val="-2"/>
        </w:rPr>
        <w:t>yıkıcı </w:t>
      </w:r>
      <w:r>
        <w:rPr/>
        <w:t>sonuçları</w:t>
      </w:r>
      <w:r>
        <w:rPr>
          <w:spacing w:val="-26"/>
        </w:rPr>
        <w:t> </w:t>
      </w:r>
      <w:r>
        <w:rPr/>
        <w:t>olma</w:t>
      </w:r>
      <w:r>
        <w:rPr>
          <w:spacing w:val="-25"/>
        </w:rPr>
        <w:t> </w:t>
      </w:r>
      <w:r>
        <w:rPr/>
        <w:t>potansiyeline</w:t>
      </w:r>
      <w:r>
        <w:rPr>
          <w:spacing w:val="-25"/>
        </w:rPr>
        <w:t> </w:t>
      </w:r>
      <w:r>
        <w:rPr/>
        <w:t>sahip</w:t>
      </w:r>
      <w:r>
        <w:rPr>
          <w:spacing w:val="-26"/>
        </w:rPr>
        <w:t> </w:t>
      </w:r>
      <w:r>
        <w:rPr/>
        <w:t>bir</w:t>
      </w:r>
      <w:r>
        <w:rPr>
          <w:spacing w:val="-25"/>
        </w:rPr>
        <w:t> </w:t>
      </w:r>
      <w:r>
        <w:rPr>
          <w:spacing w:val="-3"/>
        </w:rPr>
        <w:t>karşılaşmadır.</w:t>
      </w:r>
    </w:p>
    <w:p>
      <w:pPr>
        <w:pStyle w:val="BodyText"/>
        <w:spacing w:line="235" w:lineRule="auto" w:before="189"/>
        <w:ind w:left="693" w:firstLine="283"/>
        <w:jc w:val="both"/>
      </w:pPr>
      <w:r>
        <w:rPr/>
        <w:t>İyi bir örneği </w:t>
      </w:r>
      <w:r>
        <w:rPr>
          <w:spacing w:val="-3"/>
        </w:rPr>
        <w:t>griptir. Grip </w:t>
      </w:r>
      <w:r>
        <w:rPr/>
        <w:t>de koronavirüsler gibi tek zincirli bir RNA </w:t>
      </w:r>
      <w:r>
        <w:rPr>
          <w:spacing w:val="-3"/>
        </w:rPr>
        <w:t>virüsüdür. </w:t>
      </w:r>
      <w:r>
        <w:rPr>
          <w:spacing w:val="-2"/>
        </w:rPr>
        <w:t>Burada </w:t>
      </w:r>
      <w:r>
        <w:rPr>
          <w:spacing w:val="-3"/>
        </w:rPr>
        <w:t>ördek </w:t>
      </w:r>
      <w:r>
        <w:rPr/>
        <w:t>ve </w:t>
      </w:r>
      <w:r>
        <w:rPr>
          <w:spacing w:val="-2"/>
        </w:rPr>
        <w:t>kaz </w:t>
      </w:r>
      <w:r>
        <w:rPr/>
        <w:t>gibi su kuşları rezervuar görevi görür. Grip bu kuş </w:t>
      </w:r>
      <w:r>
        <w:rPr>
          <w:spacing w:val="-3"/>
        </w:rPr>
        <w:t>popülasyonlarında</w:t>
      </w:r>
      <w:r>
        <w:rPr>
          <w:spacing w:val="-32"/>
        </w:rPr>
        <w:t> </w:t>
      </w:r>
      <w:r>
        <w:rPr>
          <w:spacing w:val="-3"/>
        </w:rPr>
        <w:t>yaygın</w:t>
      </w:r>
      <w:r>
        <w:rPr>
          <w:spacing w:val="-32"/>
        </w:rPr>
        <w:t> </w:t>
      </w:r>
      <w:r>
        <w:rPr>
          <w:spacing w:val="-3"/>
        </w:rPr>
        <w:t>olarak</w:t>
      </w:r>
      <w:r>
        <w:rPr>
          <w:spacing w:val="-32"/>
        </w:rPr>
        <w:t> </w:t>
      </w:r>
      <w:r>
        <w:rPr>
          <w:spacing w:val="-5"/>
        </w:rPr>
        <w:t>bulunur,</w:t>
      </w:r>
      <w:r>
        <w:rPr>
          <w:spacing w:val="-31"/>
        </w:rPr>
        <w:t> </w:t>
      </w:r>
      <w:r>
        <w:rPr>
          <w:spacing w:val="-3"/>
        </w:rPr>
        <w:t>ancak</w:t>
      </w:r>
      <w:r>
        <w:rPr>
          <w:spacing w:val="-32"/>
        </w:rPr>
        <w:t> </w:t>
      </w:r>
      <w:r>
        <w:rPr>
          <w:spacing w:val="-3"/>
        </w:rPr>
        <w:t>konak- larda</w:t>
      </w:r>
      <w:r>
        <w:rPr>
          <w:spacing w:val="-27"/>
        </w:rPr>
        <w:t> </w:t>
      </w:r>
      <w:r>
        <w:rPr/>
        <w:t>nispeten</w:t>
      </w:r>
      <w:r>
        <w:rPr>
          <w:spacing w:val="-26"/>
        </w:rPr>
        <w:t> </w:t>
      </w:r>
      <w:r>
        <w:rPr/>
        <w:t>hafif</w:t>
      </w:r>
      <w:r>
        <w:rPr>
          <w:spacing w:val="-27"/>
        </w:rPr>
        <w:t> </w:t>
      </w:r>
      <w:r>
        <w:rPr/>
        <w:t>semptomlara,</w:t>
      </w:r>
      <w:r>
        <w:rPr>
          <w:spacing w:val="-26"/>
        </w:rPr>
        <w:t> </w:t>
      </w:r>
      <w:r>
        <w:rPr/>
        <w:t>bilhassa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/>
        <w:t>kuşların atılım yoluyla virüsü yaymasına neden olan</w:t>
      </w:r>
      <w:r>
        <w:rPr>
          <w:spacing w:val="-27"/>
        </w:rPr>
        <w:t> </w:t>
      </w:r>
      <w:r>
        <w:rPr/>
        <w:t>sindirim bozukluklarına</w:t>
      </w:r>
      <w:r>
        <w:rPr>
          <w:spacing w:val="-41"/>
        </w:rPr>
        <w:t> </w:t>
      </w:r>
      <w:r>
        <w:rPr/>
        <w:t>yol</w:t>
      </w:r>
      <w:r>
        <w:rPr>
          <w:spacing w:val="-41"/>
        </w:rPr>
        <w:t> </w:t>
      </w:r>
      <w:r>
        <w:rPr>
          <w:spacing w:val="-4"/>
        </w:rPr>
        <w:t>açar.</w:t>
      </w:r>
      <w:r>
        <w:rPr>
          <w:spacing w:val="-4"/>
          <w:position w:val="7"/>
          <w:sz w:val="13"/>
        </w:rPr>
        <w:t>6</w:t>
      </w:r>
      <w:r>
        <w:rPr>
          <w:spacing w:val="-19"/>
          <w:position w:val="7"/>
          <w:sz w:val="13"/>
        </w:rPr>
        <w:t> </w:t>
      </w:r>
      <w:r>
        <w:rPr/>
        <w:t>Virüs,</w:t>
      </w:r>
      <w:r>
        <w:rPr>
          <w:spacing w:val="-40"/>
        </w:rPr>
        <w:t> </w:t>
      </w:r>
      <w:r>
        <w:rPr/>
        <w:t>insan</w:t>
      </w:r>
      <w:r>
        <w:rPr>
          <w:spacing w:val="-41"/>
        </w:rPr>
        <w:t> </w:t>
      </w:r>
      <w:r>
        <w:rPr>
          <w:spacing w:val="-3"/>
        </w:rPr>
        <w:t>popülasyonlarına </w:t>
      </w:r>
      <w:r>
        <w:rPr>
          <w:spacing w:val="-4"/>
        </w:rPr>
        <w:t>ulaştığında,</w:t>
      </w:r>
      <w:r>
        <w:rPr>
          <w:spacing w:val="-28"/>
        </w:rPr>
        <w:t> </w:t>
      </w:r>
      <w:r>
        <w:rPr>
          <w:spacing w:val="-4"/>
        </w:rPr>
        <w:t>solunum</w:t>
      </w:r>
      <w:r>
        <w:rPr>
          <w:spacing w:val="-28"/>
        </w:rPr>
        <w:t> </w:t>
      </w:r>
      <w:r>
        <w:rPr>
          <w:spacing w:val="-4"/>
        </w:rPr>
        <w:t>yolu</w:t>
      </w:r>
      <w:r>
        <w:rPr>
          <w:spacing w:val="-27"/>
        </w:rPr>
        <w:t> </w:t>
      </w:r>
      <w:r>
        <w:rPr>
          <w:spacing w:val="-4"/>
        </w:rPr>
        <w:t>enfeksiyonuna</w:t>
      </w:r>
      <w:r>
        <w:rPr>
          <w:spacing w:val="-28"/>
        </w:rPr>
        <w:t> </w:t>
      </w:r>
      <w:r>
        <w:rPr>
          <w:spacing w:val="-6"/>
        </w:rPr>
        <w:t>dönüşür.</w:t>
      </w:r>
      <w:r>
        <w:rPr>
          <w:spacing w:val="-27"/>
        </w:rPr>
        <w:t> </w:t>
      </w:r>
      <w:r>
        <w:rPr>
          <w:spacing w:val="-5"/>
        </w:rPr>
        <w:t>Grip, </w:t>
      </w:r>
      <w:r>
        <w:rPr/>
        <w:t>nadiren</w:t>
      </w:r>
      <w:r>
        <w:rPr>
          <w:spacing w:val="-28"/>
        </w:rPr>
        <w:t> </w:t>
      </w:r>
      <w:r>
        <w:rPr/>
        <w:t>olmakla</w:t>
      </w:r>
      <w:r>
        <w:rPr>
          <w:spacing w:val="-27"/>
        </w:rPr>
        <w:t> </w:t>
      </w:r>
      <w:r>
        <w:rPr/>
        <w:t>birlikte,</w:t>
      </w:r>
      <w:r>
        <w:rPr>
          <w:spacing w:val="-28"/>
        </w:rPr>
        <w:t> </w:t>
      </w:r>
      <w:r>
        <w:rPr/>
        <w:t>kuşlar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insanlar</w:t>
      </w:r>
      <w:r>
        <w:rPr>
          <w:spacing w:val="-28"/>
        </w:rPr>
        <w:t> </w:t>
      </w:r>
      <w:r>
        <w:rPr/>
        <w:t>arasındaki </w:t>
      </w:r>
      <w:r>
        <w:rPr>
          <w:w w:val="95"/>
        </w:rPr>
        <w:t>sınırı kendiliğinden aşacak şekilde mutasyon </w:t>
      </w:r>
      <w:r>
        <w:rPr>
          <w:spacing w:val="-2"/>
          <w:w w:val="95"/>
        </w:rPr>
        <w:t>geçirebi- </w:t>
      </w:r>
      <w:r>
        <w:rPr>
          <w:spacing w:val="-5"/>
        </w:rPr>
        <w:t>lir. </w:t>
      </w:r>
      <w:r>
        <w:rPr/>
        <w:t>Bunun için genellikle bir ara tür </w:t>
      </w:r>
      <w:r>
        <w:rPr>
          <w:spacing w:val="-4"/>
        </w:rPr>
        <w:t>gerekir. </w:t>
      </w:r>
      <w:r>
        <w:rPr>
          <w:spacing w:val="-3"/>
        </w:rPr>
        <w:t>Örneğin </w:t>
      </w:r>
      <w:r>
        <w:rPr/>
        <w:t>domuzlar böyle bir köprü </w:t>
      </w:r>
      <w:r>
        <w:rPr>
          <w:spacing w:val="-2"/>
        </w:rPr>
        <w:t>görevi </w:t>
      </w:r>
      <w:r>
        <w:rPr/>
        <w:t>görmek için uygun bir tasarıma </w:t>
      </w:r>
      <w:r>
        <w:rPr>
          <w:spacing w:val="-4"/>
        </w:rPr>
        <w:t>sahiptir, </w:t>
      </w:r>
      <w:r>
        <w:rPr/>
        <w:t>çünkü hücreleri hem kuşa </w:t>
      </w:r>
      <w:r>
        <w:rPr>
          <w:spacing w:val="-2"/>
        </w:rPr>
        <w:t>hem </w:t>
      </w:r>
      <w:r>
        <w:rPr/>
        <w:t>de</w:t>
      </w:r>
      <w:r>
        <w:rPr>
          <w:spacing w:val="-23"/>
        </w:rPr>
        <w:t> </w:t>
      </w:r>
      <w:r>
        <w:rPr/>
        <w:t>insana</w:t>
      </w:r>
      <w:r>
        <w:rPr>
          <w:spacing w:val="-22"/>
        </w:rPr>
        <w:t> </w:t>
      </w:r>
      <w:r>
        <w:rPr/>
        <w:t>özgü</w:t>
      </w:r>
      <w:r>
        <w:rPr>
          <w:spacing w:val="-22"/>
        </w:rPr>
        <w:t> </w:t>
      </w:r>
      <w:r>
        <w:rPr/>
        <w:t>grip</w:t>
      </w:r>
      <w:r>
        <w:rPr>
          <w:spacing w:val="-22"/>
        </w:rPr>
        <w:t> </w:t>
      </w:r>
      <w:r>
        <w:rPr/>
        <w:t>türleriyle</w:t>
      </w:r>
      <w:r>
        <w:rPr>
          <w:spacing w:val="-23"/>
        </w:rPr>
        <w:t> </w:t>
      </w:r>
      <w:r>
        <w:rPr/>
        <w:t>enfekte</w:t>
      </w:r>
      <w:r>
        <w:rPr>
          <w:spacing w:val="-22"/>
        </w:rPr>
        <w:t> </w:t>
      </w:r>
      <w:r>
        <w:rPr/>
        <w:t>olabilir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bu</w:t>
      </w:r>
      <w:r>
        <w:rPr>
          <w:spacing w:val="-23"/>
        </w:rPr>
        <w:t> </w:t>
      </w:r>
      <w:r>
        <w:rPr/>
        <w:t>da yeni melez formlara yol </w:t>
      </w:r>
      <w:r>
        <w:rPr>
          <w:spacing w:val="-4"/>
        </w:rPr>
        <w:t>açar.</w:t>
      </w:r>
      <w:r>
        <w:rPr>
          <w:spacing w:val="-4"/>
          <w:position w:val="7"/>
          <w:sz w:val="13"/>
        </w:rPr>
        <w:t>7 </w:t>
      </w:r>
      <w:r>
        <w:rPr>
          <w:spacing w:val="-3"/>
        </w:rPr>
        <w:t>Mevsimsel </w:t>
      </w:r>
      <w:r>
        <w:rPr/>
        <w:t>grip her</w:t>
      </w:r>
      <w:r>
        <w:rPr>
          <w:spacing w:val="-35"/>
        </w:rPr>
        <w:t> </w:t>
      </w:r>
      <w:r>
        <w:rPr>
          <w:spacing w:val="-2"/>
        </w:rPr>
        <w:t>yıl </w:t>
      </w:r>
      <w:r>
        <w:rPr/>
        <w:t>bütün</w:t>
      </w:r>
      <w:r>
        <w:rPr>
          <w:spacing w:val="15"/>
        </w:rPr>
        <w:t> </w:t>
      </w:r>
      <w:r>
        <w:rPr/>
        <w:t>dünyada</w:t>
      </w:r>
      <w:r>
        <w:rPr>
          <w:spacing w:val="15"/>
        </w:rPr>
        <w:t> </w:t>
      </w:r>
      <w:r>
        <w:rPr/>
        <w:t>yarım</w:t>
      </w:r>
      <w:r>
        <w:rPr>
          <w:spacing w:val="15"/>
        </w:rPr>
        <w:t> </w:t>
      </w:r>
      <w:r>
        <w:rPr/>
        <w:t>milyon</w:t>
      </w:r>
      <w:r>
        <w:rPr>
          <w:spacing w:val="15"/>
        </w:rPr>
        <w:t> </w:t>
      </w:r>
      <w:r>
        <w:rPr/>
        <w:t>ile</w:t>
      </w:r>
      <w:r>
        <w:rPr>
          <w:spacing w:val="15"/>
        </w:rPr>
        <w:t> </w:t>
      </w:r>
      <w:r>
        <w:rPr/>
        <w:t>bir</w:t>
      </w:r>
      <w:r>
        <w:rPr>
          <w:spacing w:val="15"/>
        </w:rPr>
        <w:t> </w:t>
      </w:r>
      <w:r>
        <w:rPr/>
        <w:t>milyon</w:t>
      </w:r>
      <w:r>
        <w:rPr>
          <w:spacing w:val="16"/>
        </w:rPr>
        <w:t> </w:t>
      </w:r>
      <w:r>
        <w:rPr/>
        <w:t>insanın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4"/>
        <w:ind w:left="693" w:right="0" w:firstLine="0"/>
        <w:jc w:val="both"/>
        <w:rPr>
          <w:sz w:val="17"/>
        </w:rPr>
      </w:pPr>
      <w:r>
        <w:rPr>
          <w:sz w:val="17"/>
        </w:rPr>
        <w:t>3 DTÖ, 2017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978" w:val="left" w:leader="none"/>
        </w:tabs>
        <w:spacing w:line="283" w:lineRule="auto" w:before="0" w:after="0"/>
        <w:ind w:left="977" w:right="0" w:hanging="284"/>
        <w:jc w:val="both"/>
        <w:rPr>
          <w:sz w:val="17"/>
        </w:rPr>
      </w:pPr>
      <w:r>
        <w:rPr>
          <w:sz w:val="17"/>
        </w:rPr>
        <w:t>DTÖ, 2020a. Bazı bulaşma vakaları bildirilmediği için</w:t>
      </w:r>
      <w:r>
        <w:rPr>
          <w:spacing w:val="-23"/>
          <w:sz w:val="17"/>
        </w:rPr>
        <w:t> </w:t>
      </w:r>
      <w:r>
        <w:rPr>
          <w:sz w:val="17"/>
        </w:rPr>
        <w:t>enfeksi- yon</w:t>
      </w:r>
      <w:r>
        <w:rPr>
          <w:spacing w:val="-15"/>
          <w:sz w:val="17"/>
        </w:rPr>
        <w:t> </w:t>
      </w:r>
      <w:r>
        <w:rPr>
          <w:sz w:val="17"/>
        </w:rPr>
        <w:t>başına</w:t>
      </w:r>
      <w:r>
        <w:rPr>
          <w:spacing w:val="-14"/>
          <w:sz w:val="17"/>
        </w:rPr>
        <w:t> </w:t>
      </w:r>
      <w:r>
        <w:rPr>
          <w:sz w:val="17"/>
        </w:rPr>
        <w:t>ölüm</w:t>
      </w:r>
      <w:r>
        <w:rPr>
          <w:spacing w:val="-15"/>
          <w:sz w:val="17"/>
        </w:rPr>
        <w:t> </w:t>
      </w:r>
      <w:r>
        <w:rPr>
          <w:sz w:val="17"/>
        </w:rPr>
        <w:t>sayısı</w:t>
      </w:r>
      <w:r>
        <w:rPr>
          <w:spacing w:val="-14"/>
          <w:sz w:val="17"/>
        </w:rPr>
        <w:t> </w:t>
      </w:r>
      <w:r>
        <w:rPr>
          <w:sz w:val="17"/>
        </w:rPr>
        <w:t>muhtemelen</w:t>
      </w:r>
      <w:r>
        <w:rPr>
          <w:spacing w:val="-14"/>
          <w:sz w:val="17"/>
        </w:rPr>
        <w:t> </w:t>
      </w:r>
      <w:r>
        <w:rPr>
          <w:sz w:val="17"/>
        </w:rPr>
        <w:t>çok</w:t>
      </w:r>
      <w:r>
        <w:rPr>
          <w:spacing w:val="-15"/>
          <w:sz w:val="17"/>
        </w:rPr>
        <w:t> </w:t>
      </w:r>
      <w:r>
        <w:rPr>
          <w:sz w:val="17"/>
        </w:rPr>
        <w:t>daha</w:t>
      </w:r>
      <w:r>
        <w:rPr>
          <w:spacing w:val="-14"/>
          <w:sz w:val="17"/>
        </w:rPr>
        <w:t> </w:t>
      </w:r>
      <w:r>
        <w:rPr>
          <w:sz w:val="17"/>
        </w:rPr>
        <w:t>düşük.</w:t>
      </w:r>
      <w:r>
        <w:rPr>
          <w:spacing w:val="-15"/>
          <w:sz w:val="17"/>
        </w:rPr>
        <w:t> </w:t>
      </w:r>
      <w:r>
        <w:rPr>
          <w:sz w:val="17"/>
        </w:rPr>
        <w:t>Ülkeler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ara- </w:t>
      </w:r>
      <w:r>
        <w:rPr>
          <w:sz w:val="17"/>
        </w:rPr>
        <w:t>sında,</w:t>
      </w:r>
      <w:r>
        <w:rPr>
          <w:spacing w:val="-6"/>
          <w:sz w:val="17"/>
        </w:rPr>
        <w:t> </w:t>
      </w:r>
      <w:r>
        <w:rPr>
          <w:sz w:val="17"/>
        </w:rPr>
        <w:t>örneğin</w:t>
      </w:r>
      <w:r>
        <w:rPr>
          <w:spacing w:val="-6"/>
          <w:sz w:val="17"/>
        </w:rPr>
        <w:t> </w:t>
      </w:r>
      <w:r>
        <w:rPr>
          <w:sz w:val="17"/>
        </w:rPr>
        <w:t>sağlık</w:t>
      </w:r>
      <w:r>
        <w:rPr>
          <w:spacing w:val="-6"/>
          <w:sz w:val="17"/>
        </w:rPr>
        <w:t> </w:t>
      </w:r>
      <w:r>
        <w:rPr>
          <w:sz w:val="17"/>
        </w:rPr>
        <w:t>sistemlerinin</w:t>
      </w:r>
      <w:r>
        <w:rPr>
          <w:spacing w:val="-5"/>
          <w:sz w:val="17"/>
        </w:rPr>
        <w:t> </w:t>
      </w:r>
      <w:r>
        <w:rPr>
          <w:sz w:val="17"/>
        </w:rPr>
        <w:t>ne</w:t>
      </w:r>
      <w:r>
        <w:rPr>
          <w:spacing w:val="-6"/>
          <w:sz w:val="17"/>
        </w:rPr>
        <w:t> </w:t>
      </w:r>
      <w:r>
        <w:rPr>
          <w:sz w:val="17"/>
        </w:rPr>
        <w:t>kadar</w:t>
      </w:r>
      <w:r>
        <w:rPr>
          <w:spacing w:val="-6"/>
          <w:sz w:val="17"/>
        </w:rPr>
        <w:t> </w:t>
      </w:r>
      <w:r>
        <w:rPr>
          <w:sz w:val="17"/>
        </w:rPr>
        <w:t>zorlanmış</w:t>
      </w:r>
      <w:r>
        <w:rPr>
          <w:spacing w:val="-5"/>
          <w:sz w:val="17"/>
        </w:rPr>
        <w:t> </w:t>
      </w:r>
      <w:r>
        <w:rPr>
          <w:sz w:val="17"/>
        </w:rPr>
        <w:t>olduğunu yansıtan büyük farklılıklar da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var.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Morens, Dazak and </w:t>
      </w:r>
      <w:r>
        <w:rPr>
          <w:spacing w:val="-3"/>
          <w:sz w:val="17"/>
        </w:rPr>
        <w:t>Taubenberger, </w:t>
      </w:r>
      <w:r>
        <w:rPr>
          <w:sz w:val="17"/>
        </w:rPr>
        <w:t>2020,</w:t>
      </w:r>
      <w:r>
        <w:rPr>
          <w:spacing w:val="-12"/>
          <w:sz w:val="17"/>
        </w:rPr>
        <w:t> </w:t>
      </w:r>
      <w:r>
        <w:rPr>
          <w:sz w:val="17"/>
        </w:rPr>
        <w:t>s.1-2.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978" w:val="left" w:leader="none"/>
        </w:tabs>
        <w:spacing w:line="283" w:lineRule="auto" w:before="0" w:after="0"/>
        <w:ind w:left="977" w:right="0" w:hanging="284"/>
        <w:jc w:val="both"/>
        <w:rPr>
          <w:sz w:val="17"/>
        </w:rPr>
      </w:pPr>
      <w:r>
        <w:rPr>
          <w:sz w:val="17"/>
        </w:rPr>
        <w:t>Virüs</w:t>
      </w:r>
      <w:r>
        <w:rPr>
          <w:spacing w:val="-13"/>
          <w:sz w:val="17"/>
        </w:rPr>
        <w:t> </w:t>
      </w:r>
      <w:r>
        <w:rPr>
          <w:sz w:val="17"/>
        </w:rPr>
        <w:t>hâlâ</w:t>
      </w:r>
      <w:r>
        <w:rPr>
          <w:spacing w:val="-13"/>
          <w:sz w:val="17"/>
        </w:rPr>
        <w:t> </w:t>
      </w:r>
      <w:r>
        <w:rPr>
          <w:sz w:val="17"/>
        </w:rPr>
        <w:t>kuşlarda</w:t>
      </w:r>
      <w:r>
        <w:rPr>
          <w:spacing w:val="-13"/>
          <w:sz w:val="17"/>
        </w:rPr>
        <w:t> </w:t>
      </w:r>
      <w:r>
        <w:rPr>
          <w:sz w:val="17"/>
        </w:rPr>
        <w:t>mutasyona</w:t>
      </w:r>
      <w:r>
        <w:rPr>
          <w:spacing w:val="-13"/>
          <w:sz w:val="17"/>
        </w:rPr>
        <w:t> </w:t>
      </w:r>
      <w:r>
        <w:rPr>
          <w:sz w:val="17"/>
        </w:rPr>
        <w:t>uğruyor,</w:t>
      </w:r>
      <w:r>
        <w:rPr>
          <w:spacing w:val="-12"/>
          <w:sz w:val="17"/>
        </w:rPr>
        <w:t> </w:t>
      </w:r>
      <w:r>
        <w:rPr>
          <w:sz w:val="17"/>
        </w:rPr>
        <w:t>ancak</w:t>
      </w:r>
      <w:r>
        <w:rPr>
          <w:spacing w:val="-13"/>
          <w:sz w:val="17"/>
        </w:rPr>
        <w:t> </w:t>
      </w:r>
      <w:r>
        <w:rPr>
          <w:sz w:val="17"/>
        </w:rPr>
        <w:t>nispeten</w:t>
      </w:r>
      <w:r>
        <w:rPr>
          <w:spacing w:val="-13"/>
          <w:sz w:val="17"/>
        </w:rPr>
        <w:t> </w:t>
      </w:r>
      <w:r>
        <w:rPr>
          <w:sz w:val="17"/>
        </w:rPr>
        <w:t>iyi</w:t>
      </w:r>
      <w:r>
        <w:rPr>
          <w:spacing w:val="-13"/>
          <w:sz w:val="17"/>
        </w:rPr>
        <w:t> </w:t>
      </w:r>
      <w:r>
        <w:rPr>
          <w:sz w:val="17"/>
        </w:rPr>
        <w:t>huylu olduğu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0"/>
          <w:sz w:val="17"/>
        </w:rPr>
        <w:t> </w:t>
      </w:r>
      <w:r>
        <w:rPr>
          <w:sz w:val="17"/>
        </w:rPr>
        <w:t>kolayca</w:t>
      </w:r>
      <w:r>
        <w:rPr>
          <w:spacing w:val="-20"/>
          <w:sz w:val="17"/>
        </w:rPr>
        <w:t> </w:t>
      </w:r>
      <w:r>
        <w:rPr>
          <w:sz w:val="17"/>
        </w:rPr>
        <w:t>yayıldığı</w:t>
      </w:r>
      <w:r>
        <w:rPr>
          <w:spacing w:val="-21"/>
          <w:sz w:val="17"/>
        </w:rPr>
        <w:t> </w:t>
      </w:r>
      <w:r>
        <w:rPr>
          <w:sz w:val="17"/>
        </w:rPr>
        <w:t>için,</w:t>
      </w:r>
      <w:r>
        <w:rPr>
          <w:spacing w:val="-20"/>
          <w:sz w:val="17"/>
        </w:rPr>
        <w:t> </w:t>
      </w:r>
      <w:r>
        <w:rPr>
          <w:sz w:val="17"/>
        </w:rPr>
        <w:t>yeni</w:t>
      </w:r>
      <w:r>
        <w:rPr>
          <w:spacing w:val="-20"/>
          <w:sz w:val="17"/>
        </w:rPr>
        <w:t> </w:t>
      </w:r>
      <w:r>
        <w:rPr>
          <w:sz w:val="17"/>
        </w:rPr>
        <w:t>halinin</w:t>
      </w:r>
      <w:r>
        <w:rPr>
          <w:spacing w:val="-21"/>
          <w:sz w:val="17"/>
        </w:rPr>
        <w:t> </w:t>
      </w:r>
      <w:r>
        <w:rPr>
          <w:sz w:val="17"/>
        </w:rPr>
        <w:t>hâlihazırda</w:t>
      </w:r>
      <w:r>
        <w:rPr>
          <w:spacing w:val="-20"/>
          <w:sz w:val="17"/>
        </w:rPr>
        <w:t> </w:t>
      </w:r>
      <w:r>
        <w:rPr>
          <w:sz w:val="17"/>
        </w:rPr>
        <w:t>yayılmış olanların</w:t>
      </w:r>
      <w:r>
        <w:rPr>
          <w:spacing w:val="-12"/>
          <w:sz w:val="17"/>
        </w:rPr>
        <w:t> </w:t>
      </w:r>
      <w:r>
        <w:rPr>
          <w:sz w:val="17"/>
        </w:rPr>
        <w:t>yerini</w:t>
      </w:r>
      <w:r>
        <w:rPr>
          <w:spacing w:val="-12"/>
          <w:sz w:val="17"/>
        </w:rPr>
        <w:t> </w:t>
      </w:r>
      <w:r>
        <w:rPr>
          <w:sz w:val="17"/>
        </w:rPr>
        <w:t>alması</w:t>
      </w:r>
      <w:r>
        <w:rPr>
          <w:spacing w:val="-12"/>
          <w:sz w:val="17"/>
        </w:rPr>
        <w:t> </w:t>
      </w:r>
      <w:r>
        <w:rPr>
          <w:sz w:val="17"/>
        </w:rPr>
        <w:t>pek</w:t>
      </w:r>
      <w:r>
        <w:rPr>
          <w:spacing w:val="-11"/>
          <w:sz w:val="17"/>
        </w:rPr>
        <w:t> </w:t>
      </w:r>
      <w:r>
        <w:rPr>
          <w:sz w:val="17"/>
        </w:rPr>
        <w:t>olası</w:t>
      </w:r>
      <w:r>
        <w:rPr>
          <w:spacing w:val="-12"/>
          <w:sz w:val="17"/>
        </w:rPr>
        <w:t> </w:t>
      </w:r>
      <w:r>
        <w:rPr>
          <w:sz w:val="17"/>
        </w:rPr>
        <w:t>değil—Dehner,</w:t>
      </w:r>
      <w:r>
        <w:rPr>
          <w:spacing w:val="-12"/>
          <w:sz w:val="17"/>
        </w:rPr>
        <w:t> </w:t>
      </w:r>
      <w:r>
        <w:rPr>
          <w:sz w:val="17"/>
        </w:rPr>
        <w:t>2012,</w:t>
      </w:r>
      <w:r>
        <w:rPr>
          <w:spacing w:val="-12"/>
          <w:sz w:val="17"/>
        </w:rPr>
        <w:t> </w:t>
      </w:r>
      <w:r>
        <w:rPr>
          <w:sz w:val="17"/>
        </w:rPr>
        <w:t>s.</w:t>
      </w:r>
      <w:r>
        <w:rPr>
          <w:spacing w:val="-11"/>
          <w:sz w:val="17"/>
        </w:rPr>
        <w:t> </w:t>
      </w:r>
      <w:r>
        <w:rPr>
          <w:sz w:val="17"/>
        </w:rPr>
        <w:t>26-27.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7 Dehner, 2012, s. 27-29.</w:t>
      </w:r>
    </w:p>
    <w:p>
      <w:pPr>
        <w:pStyle w:val="BodyText"/>
        <w:spacing w:line="237" w:lineRule="auto" w:before="106"/>
        <w:ind w:left="240" w:right="1236"/>
        <w:jc w:val="both"/>
      </w:pPr>
      <w:r>
        <w:rPr/>
        <w:br w:type="column"/>
      </w:r>
      <w:r>
        <w:rPr/>
        <w:t>ölmesine neden olur.</w:t>
      </w:r>
      <w:r>
        <w:rPr>
          <w:position w:val="7"/>
          <w:sz w:val="13"/>
        </w:rPr>
        <w:t>8 </w:t>
      </w:r>
      <w:r>
        <w:rPr/>
        <w:t>Grip salgını ise bunun aksine, sağlık sistemlerini zor durumlara düşürebilir.</w:t>
      </w:r>
    </w:p>
    <w:p>
      <w:pPr>
        <w:pStyle w:val="BodyText"/>
        <w:spacing w:line="235" w:lineRule="auto" w:before="169"/>
        <w:ind w:left="240" w:right="1235" w:firstLine="283"/>
        <w:jc w:val="both"/>
      </w:pPr>
      <w:r>
        <w:rPr>
          <w:w w:val="95"/>
        </w:rPr>
        <w:t>Bazı</w:t>
      </w:r>
      <w:r>
        <w:rPr>
          <w:spacing w:val="-9"/>
          <w:w w:val="95"/>
        </w:rPr>
        <w:t> </w:t>
      </w:r>
      <w:r>
        <w:rPr>
          <w:w w:val="95"/>
        </w:rPr>
        <w:t>koronavirüsler</w:t>
      </w:r>
      <w:r>
        <w:rPr>
          <w:spacing w:val="-9"/>
          <w:w w:val="95"/>
        </w:rPr>
        <w:t> </w:t>
      </w:r>
      <w:r>
        <w:rPr>
          <w:w w:val="95"/>
        </w:rPr>
        <w:t>kuş</w:t>
      </w:r>
      <w:r>
        <w:rPr>
          <w:spacing w:val="-9"/>
          <w:w w:val="95"/>
        </w:rPr>
        <w:t> </w:t>
      </w:r>
      <w:r>
        <w:rPr>
          <w:w w:val="95"/>
        </w:rPr>
        <w:t>popülasyonlarında</w:t>
      </w:r>
      <w:r>
        <w:rPr>
          <w:spacing w:val="-9"/>
          <w:w w:val="95"/>
        </w:rPr>
        <w:t> </w:t>
      </w:r>
      <w:r>
        <w:rPr>
          <w:w w:val="95"/>
        </w:rPr>
        <w:t>da</w:t>
      </w:r>
      <w:r>
        <w:rPr>
          <w:spacing w:val="-9"/>
          <w:w w:val="95"/>
        </w:rPr>
        <w:t> </w:t>
      </w:r>
      <w:r>
        <w:rPr>
          <w:w w:val="95"/>
        </w:rPr>
        <w:t>bulu- </w:t>
      </w:r>
      <w:r>
        <w:rPr>
          <w:spacing w:val="-7"/>
        </w:rPr>
        <w:t>nur,</w:t>
      </w:r>
      <w:r>
        <w:rPr>
          <w:spacing w:val="-34"/>
        </w:rPr>
        <w:t> </w:t>
      </w:r>
      <w:r>
        <w:rPr>
          <w:spacing w:val="-4"/>
        </w:rPr>
        <w:t>ancak,</w:t>
      </w:r>
      <w:r>
        <w:rPr>
          <w:spacing w:val="-34"/>
        </w:rPr>
        <w:t> </w:t>
      </w:r>
      <w:r>
        <w:rPr>
          <w:spacing w:val="-4"/>
        </w:rPr>
        <w:t>görünüşe</w:t>
      </w:r>
      <w:r>
        <w:rPr>
          <w:spacing w:val="-33"/>
        </w:rPr>
        <w:t> </w:t>
      </w:r>
      <w:r>
        <w:rPr>
          <w:spacing w:val="-4"/>
        </w:rPr>
        <w:t>göre,</w:t>
      </w:r>
      <w:r>
        <w:rPr>
          <w:spacing w:val="-34"/>
        </w:rPr>
        <w:t> </w:t>
      </w:r>
      <w:r>
        <w:rPr>
          <w:spacing w:val="-4"/>
        </w:rPr>
        <w:t>insanlara</w:t>
      </w:r>
      <w:r>
        <w:rPr>
          <w:spacing w:val="-33"/>
        </w:rPr>
        <w:t> </w:t>
      </w:r>
      <w:r>
        <w:rPr>
          <w:spacing w:val="-4"/>
        </w:rPr>
        <w:t>bulaşan</w:t>
      </w:r>
      <w:r>
        <w:rPr>
          <w:spacing w:val="-34"/>
        </w:rPr>
        <w:t> </w:t>
      </w:r>
      <w:r>
        <w:rPr>
          <w:spacing w:val="-4"/>
        </w:rPr>
        <w:t>koronavirüs </w:t>
      </w:r>
      <w:r>
        <w:rPr/>
        <w:t>türleri</w:t>
      </w:r>
      <w:r>
        <w:rPr>
          <w:spacing w:val="-34"/>
        </w:rPr>
        <w:t> </w:t>
      </w:r>
      <w:r>
        <w:rPr/>
        <w:t>için</w:t>
      </w:r>
      <w:r>
        <w:rPr>
          <w:spacing w:val="-34"/>
        </w:rPr>
        <w:t> </w:t>
      </w:r>
      <w:r>
        <w:rPr/>
        <w:t>daha</w:t>
      </w:r>
      <w:r>
        <w:rPr>
          <w:spacing w:val="-34"/>
        </w:rPr>
        <w:t> </w:t>
      </w:r>
      <w:r>
        <w:rPr/>
        <w:t>önemli</w:t>
      </w:r>
      <w:r>
        <w:rPr>
          <w:spacing w:val="-33"/>
        </w:rPr>
        <w:t> </w:t>
      </w:r>
      <w:r>
        <w:rPr/>
        <w:t>bir</w:t>
      </w:r>
      <w:r>
        <w:rPr>
          <w:spacing w:val="-34"/>
        </w:rPr>
        <w:t> </w:t>
      </w:r>
      <w:r>
        <w:rPr/>
        <w:t>konak</w:t>
      </w:r>
      <w:r>
        <w:rPr>
          <w:spacing w:val="-34"/>
        </w:rPr>
        <w:t> </w:t>
      </w:r>
      <w:r>
        <w:rPr/>
        <w:t>var;</w:t>
      </w:r>
      <w:r>
        <w:rPr>
          <w:spacing w:val="-34"/>
        </w:rPr>
        <w:t> </w:t>
      </w:r>
      <w:r>
        <w:rPr>
          <w:spacing w:val="-3"/>
        </w:rPr>
        <w:t>yarasalar.</w:t>
      </w:r>
      <w:r>
        <w:rPr>
          <w:spacing w:val="-3"/>
          <w:position w:val="7"/>
          <w:sz w:val="13"/>
        </w:rPr>
        <w:t>9</w:t>
      </w:r>
      <w:r>
        <w:rPr>
          <w:spacing w:val="-11"/>
          <w:position w:val="7"/>
          <w:sz w:val="13"/>
        </w:rPr>
        <w:t> </w:t>
      </w:r>
      <w:r>
        <w:rPr/>
        <w:t>Diğer </w:t>
      </w:r>
      <w:r>
        <w:rPr>
          <w:w w:val="95"/>
        </w:rPr>
        <w:t>taraftan,</w:t>
      </w:r>
      <w:r>
        <w:rPr>
          <w:spacing w:val="-19"/>
          <w:w w:val="95"/>
        </w:rPr>
        <w:t> </w:t>
      </w:r>
      <w:r>
        <w:rPr>
          <w:w w:val="95"/>
        </w:rPr>
        <w:t>domuz,</w:t>
      </w:r>
      <w:r>
        <w:rPr>
          <w:spacing w:val="-19"/>
          <w:w w:val="95"/>
        </w:rPr>
        <w:t> </w:t>
      </w:r>
      <w:r>
        <w:rPr>
          <w:w w:val="95"/>
        </w:rPr>
        <w:t>misk</w:t>
      </w:r>
      <w:r>
        <w:rPr>
          <w:spacing w:val="-18"/>
          <w:w w:val="95"/>
        </w:rPr>
        <w:t> </w:t>
      </w:r>
      <w:r>
        <w:rPr>
          <w:w w:val="95"/>
        </w:rPr>
        <w:t>kedisi</w:t>
      </w:r>
      <w:r>
        <w:rPr>
          <w:spacing w:val="-19"/>
          <w:w w:val="95"/>
        </w:rPr>
        <w:t> </w:t>
      </w:r>
      <w:r>
        <w:rPr>
          <w:w w:val="95"/>
        </w:rPr>
        <w:t>veya</w:t>
      </w:r>
      <w:r>
        <w:rPr>
          <w:spacing w:val="-18"/>
          <w:w w:val="95"/>
        </w:rPr>
        <w:t> </w:t>
      </w:r>
      <w:r>
        <w:rPr>
          <w:w w:val="95"/>
        </w:rPr>
        <w:t>deve</w:t>
      </w:r>
      <w:r>
        <w:rPr>
          <w:spacing w:val="-19"/>
          <w:w w:val="95"/>
        </w:rPr>
        <w:t> </w:t>
      </w:r>
      <w:r>
        <w:rPr>
          <w:w w:val="95"/>
        </w:rPr>
        <w:t>gibi</w:t>
      </w:r>
      <w:r>
        <w:rPr>
          <w:spacing w:val="-18"/>
          <w:w w:val="95"/>
        </w:rPr>
        <w:t> </w:t>
      </w:r>
      <w:r>
        <w:rPr>
          <w:w w:val="95"/>
        </w:rPr>
        <w:t>türler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ge- </w:t>
      </w:r>
      <w:r>
        <w:rPr>
          <w:spacing w:val="-4"/>
          <w:w w:val="95"/>
        </w:rPr>
        <w:t>nellikle koronavirüslerin yarasalardan insanlara bulaşma- </w:t>
      </w:r>
      <w:r>
        <w:rPr>
          <w:w w:val="95"/>
        </w:rPr>
        <w:t>sında rol </w:t>
      </w:r>
      <w:r>
        <w:rPr>
          <w:spacing w:val="-4"/>
          <w:w w:val="95"/>
        </w:rPr>
        <w:t>oynar.</w:t>
      </w:r>
      <w:r>
        <w:rPr>
          <w:spacing w:val="-4"/>
          <w:w w:val="95"/>
          <w:position w:val="7"/>
          <w:sz w:val="13"/>
        </w:rPr>
        <w:t>10 </w:t>
      </w:r>
      <w:r>
        <w:rPr>
          <w:w w:val="95"/>
        </w:rPr>
        <w:t>Dolayısıyla, zoonoz, koronavirüslerin </w:t>
      </w:r>
      <w:r>
        <w:rPr/>
        <w:t>yayılmasının önemli bir</w:t>
      </w:r>
      <w:r>
        <w:rPr>
          <w:spacing w:val="-16"/>
        </w:rPr>
        <w:t> </w:t>
      </w:r>
      <w:r>
        <w:rPr>
          <w:spacing w:val="-4"/>
        </w:rPr>
        <w:t>boyutudur.</w:t>
      </w:r>
    </w:p>
    <w:p>
      <w:pPr>
        <w:pStyle w:val="BodyText"/>
        <w:rPr>
          <w:sz w:val="28"/>
        </w:rPr>
      </w:pPr>
    </w:p>
    <w:p>
      <w:pPr>
        <w:pStyle w:val="Heading3"/>
        <w:spacing w:before="1"/>
        <w:ind w:left="240"/>
        <w:jc w:val="both"/>
      </w:pPr>
      <w:r>
        <w:rPr/>
        <w:t>Salgınların Kısa Tarihi</w:t>
      </w:r>
    </w:p>
    <w:p>
      <w:pPr>
        <w:pStyle w:val="BodyText"/>
        <w:spacing w:line="235" w:lineRule="auto" w:before="17"/>
        <w:ind w:left="240" w:right="1229"/>
        <w:jc w:val="both"/>
        <w:rPr>
          <w:sz w:val="13"/>
        </w:rPr>
      </w:pPr>
      <w:r>
        <w:rPr>
          <w:spacing w:val="-3"/>
        </w:rPr>
        <w:t>İlk</w:t>
      </w:r>
      <w:r>
        <w:rPr>
          <w:spacing w:val="-37"/>
        </w:rPr>
        <w:t> </w:t>
      </w:r>
      <w:r>
        <w:rPr>
          <w:spacing w:val="-3"/>
        </w:rPr>
        <w:t>insan</w:t>
      </w:r>
      <w:r>
        <w:rPr>
          <w:spacing w:val="-36"/>
        </w:rPr>
        <w:t> </w:t>
      </w:r>
      <w:r>
        <w:rPr>
          <w:spacing w:val="-3"/>
        </w:rPr>
        <w:t>toplulukları,</w:t>
      </w:r>
      <w:r>
        <w:rPr>
          <w:spacing w:val="-36"/>
        </w:rPr>
        <w:t> </w:t>
      </w:r>
      <w:r>
        <w:rPr>
          <w:spacing w:val="-3"/>
        </w:rPr>
        <w:t>küçük</w:t>
      </w:r>
      <w:r>
        <w:rPr>
          <w:spacing w:val="-36"/>
        </w:rPr>
        <w:t> </w:t>
      </w:r>
      <w:r>
        <w:rPr>
          <w:spacing w:val="-3"/>
        </w:rPr>
        <w:t>avcı-toplayıcı</w:t>
      </w:r>
      <w:r>
        <w:rPr>
          <w:spacing w:val="-36"/>
        </w:rPr>
        <w:t> </w:t>
      </w:r>
      <w:r>
        <w:rPr>
          <w:spacing w:val="-3"/>
        </w:rPr>
        <w:t>gruplarından oluşuyordu.</w:t>
      </w:r>
      <w:r>
        <w:rPr>
          <w:spacing w:val="-18"/>
        </w:rPr>
        <w:t> </w:t>
      </w:r>
      <w:r>
        <w:rPr/>
        <w:t>Bunların</w:t>
      </w:r>
      <w:r>
        <w:rPr>
          <w:spacing w:val="-17"/>
        </w:rPr>
        <w:t> </w:t>
      </w:r>
      <w:r>
        <w:rPr/>
        <w:t>zaman</w:t>
      </w:r>
      <w:r>
        <w:rPr>
          <w:spacing w:val="-17"/>
        </w:rPr>
        <w:t> </w:t>
      </w:r>
      <w:r>
        <w:rPr/>
        <w:t>zaman,</w:t>
      </w:r>
      <w:r>
        <w:rPr>
          <w:spacing w:val="-17"/>
        </w:rPr>
        <w:t> </w:t>
      </w:r>
      <w:r>
        <w:rPr/>
        <w:t>başka</w:t>
      </w:r>
      <w:r>
        <w:rPr>
          <w:spacing w:val="-17"/>
        </w:rPr>
        <w:t> </w:t>
      </w:r>
      <w:r>
        <w:rPr/>
        <w:t>hayvanlar- dan</w:t>
      </w:r>
      <w:r>
        <w:rPr>
          <w:spacing w:val="-34"/>
        </w:rPr>
        <w:t> </w:t>
      </w:r>
      <w:r>
        <w:rPr/>
        <w:t>ya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çevreden</w:t>
      </w:r>
      <w:r>
        <w:rPr>
          <w:spacing w:val="-33"/>
        </w:rPr>
        <w:t> </w:t>
      </w:r>
      <w:r>
        <w:rPr/>
        <w:t>bulaşan</w:t>
      </w:r>
      <w:r>
        <w:rPr>
          <w:spacing w:val="-33"/>
        </w:rPr>
        <w:t> </w:t>
      </w:r>
      <w:r>
        <w:rPr/>
        <w:t>bulaşıcı</w:t>
      </w:r>
      <w:r>
        <w:rPr>
          <w:spacing w:val="-33"/>
        </w:rPr>
        <w:t> </w:t>
      </w:r>
      <w:r>
        <w:rPr/>
        <w:t>hastalıklara</w:t>
      </w:r>
      <w:r>
        <w:rPr>
          <w:spacing w:val="-33"/>
        </w:rPr>
        <w:t> </w:t>
      </w:r>
      <w:r>
        <w:rPr/>
        <w:t>maruz kaldıkları olurdu. Bu küçük insan grupları hastalığa </w:t>
      </w:r>
      <w:r>
        <w:rPr>
          <w:w w:val="95"/>
        </w:rPr>
        <w:t>yenik</w:t>
      </w:r>
      <w:r>
        <w:rPr>
          <w:spacing w:val="-10"/>
          <w:w w:val="95"/>
        </w:rPr>
        <w:t> </w:t>
      </w:r>
      <w:r>
        <w:rPr>
          <w:w w:val="95"/>
        </w:rPr>
        <w:t>düşebilir</w:t>
      </w:r>
      <w:r>
        <w:rPr>
          <w:spacing w:val="-10"/>
          <w:w w:val="95"/>
        </w:rPr>
        <w:t> </w:t>
      </w:r>
      <w:r>
        <w:rPr>
          <w:w w:val="95"/>
        </w:rPr>
        <w:t>veya</w:t>
      </w:r>
      <w:r>
        <w:rPr>
          <w:spacing w:val="-9"/>
          <w:w w:val="95"/>
        </w:rPr>
        <w:t> </w:t>
      </w:r>
      <w:r>
        <w:rPr>
          <w:w w:val="95"/>
        </w:rPr>
        <w:t>bağışıklık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geliştirebilirlerdi;</w:t>
      </w:r>
      <w:r>
        <w:rPr>
          <w:spacing w:val="-10"/>
          <w:w w:val="95"/>
        </w:rPr>
        <w:t> </w:t>
      </w:r>
      <w:r>
        <w:rPr>
          <w:w w:val="95"/>
        </w:rPr>
        <w:t>her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iki </w:t>
      </w:r>
      <w:r>
        <w:rPr>
          <w:w w:val="95"/>
        </w:rPr>
        <w:t>durumda</w:t>
      </w:r>
      <w:r>
        <w:rPr>
          <w:spacing w:val="-11"/>
          <w:w w:val="95"/>
        </w:rPr>
        <w:t> </w:t>
      </w:r>
      <w:r>
        <w:rPr>
          <w:w w:val="95"/>
        </w:rPr>
        <w:t>da</w:t>
      </w:r>
      <w:r>
        <w:rPr>
          <w:spacing w:val="-11"/>
          <w:w w:val="95"/>
        </w:rPr>
        <w:t> </w:t>
      </w:r>
      <w:r>
        <w:rPr>
          <w:w w:val="95"/>
        </w:rPr>
        <w:t>enfeksiyonların</w:t>
      </w:r>
      <w:r>
        <w:rPr>
          <w:spacing w:val="-11"/>
          <w:w w:val="95"/>
        </w:rPr>
        <w:t> </w:t>
      </w:r>
      <w:r>
        <w:rPr>
          <w:w w:val="95"/>
        </w:rPr>
        <w:t>ilk</w:t>
      </w:r>
      <w:r>
        <w:rPr>
          <w:spacing w:val="-10"/>
          <w:w w:val="95"/>
        </w:rPr>
        <w:t> </w:t>
      </w:r>
      <w:r>
        <w:rPr>
          <w:w w:val="95"/>
        </w:rPr>
        <w:t>grubun</w:t>
      </w:r>
      <w:r>
        <w:rPr>
          <w:spacing w:val="-11"/>
          <w:w w:val="95"/>
        </w:rPr>
        <w:t> </w:t>
      </w:r>
      <w:r>
        <w:rPr>
          <w:w w:val="95"/>
        </w:rPr>
        <w:t>ötesine</w:t>
      </w:r>
      <w:r>
        <w:rPr>
          <w:spacing w:val="-11"/>
          <w:w w:val="95"/>
        </w:rPr>
        <w:t> </w:t>
      </w:r>
      <w:r>
        <w:rPr>
          <w:w w:val="95"/>
        </w:rPr>
        <w:t>yayılma </w:t>
      </w:r>
      <w:r>
        <w:rPr/>
        <w:t>ihtimali</w:t>
      </w:r>
      <w:r>
        <w:rPr>
          <w:spacing w:val="-29"/>
        </w:rPr>
        <w:t> </w:t>
      </w:r>
      <w:r>
        <w:rPr/>
        <w:t>çok</w:t>
      </w:r>
      <w:r>
        <w:rPr>
          <w:spacing w:val="-29"/>
        </w:rPr>
        <w:t> </w:t>
      </w:r>
      <w:r>
        <w:rPr/>
        <w:t>düşüktü.</w:t>
      </w:r>
      <w:r>
        <w:rPr>
          <w:spacing w:val="-28"/>
        </w:rPr>
        <w:t> </w:t>
      </w:r>
      <w:r>
        <w:rPr>
          <w:spacing w:val="-2"/>
        </w:rPr>
        <w:t>Bu,</w:t>
      </w:r>
      <w:r>
        <w:rPr>
          <w:spacing w:val="-29"/>
        </w:rPr>
        <w:t> </w:t>
      </w:r>
      <w:r>
        <w:rPr/>
        <w:t>yaklaşık</w:t>
      </w:r>
      <w:r>
        <w:rPr>
          <w:spacing w:val="-29"/>
        </w:rPr>
        <w:t> </w:t>
      </w:r>
      <w:r>
        <w:rPr/>
        <w:t>10</w:t>
      </w:r>
      <w:r>
        <w:rPr>
          <w:spacing w:val="-28"/>
        </w:rPr>
        <w:t> </w:t>
      </w:r>
      <w:r>
        <w:rPr/>
        <w:t>bin</w:t>
      </w:r>
      <w:r>
        <w:rPr>
          <w:spacing w:val="-29"/>
        </w:rPr>
        <w:t> </w:t>
      </w:r>
      <w:r>
        <w:rPr/>
        <w:t>yıl</w:t>
      </w:r>
      <w:r>
        <w:rPr>
          <w:spacing w:val="-29"/>
        </w:rPr>
        <w:t> </w:t>
      </w:r>
      <w:r>
        <w:rPr/>
        <w:t>önce</w:t>
      </w:r>
      <w:r>
        <w:rPr>
          <w:spacing w:val="-28"/>
        </w:rPr>
        <w:t> </w:t>
      </w:r>
      <w:r>
        <w:rPr/>
        <w:t>Orta </w:t>
      </w:r>
      <w:r>
        <w:rPr>
          <w:spacing w:val="-8"/>
        </w:rPr>
        <w:t>Doğu’da</w:t>
      </w:r>
      <w:r>
        <w:rPr>
          <w:spacing w:val="-33"/>
        </w:rPr>
        <w:t> </w:t>
      </w:r>
      <w:r>
        <w:rPr>
          <w:spacing w:val="-3"/>
        </w:rPr>
        <w:t>başlayan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>
          <w:spacing w:val="-3"/>
        </w:rPr>
        <w:t>yerleşik</w:t>
      </w:r>
      <w:r>
        <w:rPr>
          <w:spacing w:val="-33"/>
        </w:rPr>
        <w:t> </w:t>
      </w:r>
      <w:r>
        <w:rPr/>
        <w:t>tarım</w:t>
      </w:r>
      <w:r>
        <w:rPr>
          <w:spacing w:val="-33"/>
        </w:rPr>
        <w:t> </w:t>
      </w:r>
      <w:r>
        <w:rPr>
          <w:spacing w:val="-3"/>
        </w:rPr>
        <w:t>toplumlarının</w:t>
      </w:r>
      <w:r>
        <w:rPr>
          <w:spacing w:val="-32"/>
        </w:rPr>
        <w:t> </w:t>
      </w:r>
      <w:r>
        <w:rPr>
          <w:spacing w:val="-2"/>
        </w:rPr>
        <w:t>ortaya </w:t>
      </w:r>
      <w:r>
        <w:rPr/>
        <w:t>çıkmasına yol açan </w:t>
      </w:r>
      <w:r>
        <w:rPr>
          <w:spacing w:val="-3"/>
        </w:rPr>
        <w:t>Neolitik </w:t>
      </w:r>
      <w:r>
        <w:rPr>
          <w:spacing w:val="-4"/>
        </w:rPr>
        <w:t>Devrim’le </w:t>
      </w:r>
      <w:r>
        <w:rPr/>
        <w:t>değişti. </w:t>
      </w:r>
      <w:r>
        <w:rPr>
          <w:spacing w:val="-4"/>
        </w:rPr>
        <w:t>Nüfus </w:t>
      </w:r>
      <w:r>
        <w:rPr/>
        <w:t>arttı,</w:t>
      </w:r>
      <w:r>
        <w:rPr>
          <w:spacing w:val="-28"/>
        </w:rPr>
        <w:t> </w:t>
      </w:r>
      <w:r>
        <w:rPr/>
        <w:t>insan</w:t>
      </w:r>
      <w:r>
        <w:rPr>
          <w:spacing w:val="-28"/>
        </w:rPr>
        <w:t> </w:t>
      </w:r>
      <w:r>
        <w:rPr/>
        <w:t>atıkları</w:t>
      </w:r>
      <w:r>
        <w:rPr>
          <w:spacing w:val="-27"/>
        </w:rPr>
        <w:t> </w:t>
      </w:r>
      <w:r>
        <w:rPr/>
        <w:t>yerleşim</w:t>
      </w:r>
      <w:r>
        <w:rPr>
          <w:spacing w:val="-28"/>
        </w:rPr>
        <w:t> </w:t>
      </w:r>
      <w:r>
        <w:rPr/>
        <w:t>alanları</w:t>
      </w:r>
      <w:r>
        <w:rPr>
          <w:spacing w:val="-28"/>
        </w:rPr>
        <w:t> </w:t>
      </w:r>
      <w:r>
        <w:rPr/>
        <w:t>içinde</w:t>
      </w:r>
      <w:r>
        <w:rPr>
          <w:spacing w:val="-27"/>
        </w:rPr>
        <w:t> </w:t>
      </w:r>
      <w:r>
        <w:rPr/>
        <w:t>birikir</w:t>
      </w:r>
      <w:r>
        <w:rPr>
          <w:spacing w:val="-28"/>
        </w:rPr>
        <w:t> </w:t>
      </w:r>
      <w:r>
        <w:rPr/>
        <w:t>hale geldi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bazı</w:t>
      </w:r>
      <w:r>
        <w:rPr>
          <w:spacing w:val="-18"/>
        </w:rPr>
        <w:t> </w:t>
      </w:r>
      <w:r>
        <w:rPr/>
        <w:t>durumlarda,</w:t>
      </w:r>
      <w:r>
        <w:rPr>
          <w:spacing w:val="-19"/>
        </w:rPr>
        <w:t> </w:t>
      </w:r>
      <w:r>
        <w:rPr/>
        <w:t>insanlar</w:t>
      </w:r>
      <w:r>
        <w:rPr>
          <w:spacing w:val="-18"/>
        </w:rPr>
        <w:t> </w:t>
      </w:r>
      <w:r>
        <w:rPr/>
        <w:t>çiftlik</w:t>
      </w:r>
      <w:r>
        <w:rPr>
          <w:spacing w:val="-19"/>
        </w:rPr>
        <w:t> </w:t>
      </w:r>
      <w:r>
        <w:rPr>
          <w:spacing w:val="-3"/>
        </w:rPr>
        <w:t>hayvanlarını evcilleştirerek</w:t>
      </w:r>
      <w:r>
        <w:rPr>
          <w:spacing w:val="-21"/>
        </w:rPr>
        <w:t> </w:t>
      </w:r>
      <w:r>
        <w:rPr/>
        <w:t>kendilerini</w:t>
      </w:r>
      <w:r>
        <w:rPr>
          <w:spacing w:val="-21"/>
        </w:rPr>
        <w:t> </w:t>
      </w:r>
      <w:r>
        <w:rPr/>
        <w:t>—</w:t>
      </w:r>
      <w:r>
        <w:rPr>
          <w:spacing w:val="-21"/>
        </w:rPr>
        <w:t> </w:t>
      </w:r>
      <w:r>
        <w:rPr/>
        <w:t>kesintisiz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şekilde</w:t>
      </w:r>
      <w:r>
        <w:rPr>
          <w:spacing w:val="-21"/>
        </w:rPr>
        <w:t> </w:t>
      </w:r>
      <w:r>
        <w:rPr/>
        <w:t>de- vam</w:t>
      </w:r>
      <w:r>
        <w:rPr>
          <w:spacing w:val="-39"/>
        </w:rPr>
        <w:t> </w:t>
      </w:r>
      <w:r>
        <w:rPr/>
        <w:t>edecek</w:t>
      </w:r>
      <w:r>
        <w:rPr>
          <w:spacing w:val="-38"/>
        </w:rPr>
        <w:t> </w:t>
      </w:r>
      <w:r>
        <w:rPr/>
        <w:t>şekilde</w:t>
      </w:r>
      <w:r>
        <w:rPr>
          <w:spacing w:val="-38"/>
        </w:rPr>
        <w:t> </w:t>
      </w:r>
      <w:r>
        <w:rPr/>
        <w:t>—</w:t>
      </w:r>
      <w:r>
        <w:rPr>
          <w:spacing w:val="-38"/>
        </w:rPr>
        <w:t> </w:t>
      </w:r>
      <w:r>
        <w:rPr/>
        <w:t>hayvanlara</w:t>
      </w:r>
      <w:r>
        <w:rPr>
          <w:spacing w:val="-38"/>
        </w:rPr>
        <w:t> </w:t>
      </w:r>
      <w:r>
        <w:rPr/>
        <w:t>yakın</w:t>
      </w:r>
      <w:r>
        <w:rPr>
          <w:spacing w:val="-38"/>
        </w:rPr>
        <w:t> </w:t>
      </w:r>
      <w:r>
        <w:rPr/>
        <w:t>hale</w:t>
      </w:r>
      <w:r>
        <w:rPr>
          <w:spacing w:val="-38"/>
        </w:rPr>
        <w:t> </w:t>
      </w:r>
      <w:r>
        <w:rPr>
          <w:spacing w:val="-4"/>
        </w:rPr>
        <w:t>getirdiler. Bunlar,</w:t>
      </w:r>
      <w:r>
        <w:rPr>
          <w:spacing w:val="-9"/>
        </w:rPr>
        <w:t> </w:t>
      </w:r>
      <w:r>
        <w:rPr/>
        <w:t>tıpkı</w:t>
      </w:r>
      <w:r>
        <w:rPr>
          <w:spacing w:val="-9"/>
        </w:rPr>
        <w:t> </w:t>
      </w:r>
      <w:r>
        <w:rPr/>
        <w:t>büyüyen</w:t>
      </w:r>
      <w:r>
        <w:rPr>
          <w:spacing w:val="-8"/>
        </w:rPr>
        <w:t> </w:t>
      </w:r>
      <w:r>
        <w:rPr>
          <w:spacing w:val="-2"/>
        </w:rPr>
        <w:t>ticaretin</w:t>
      </w:r>
      <w:r>
        <w:rPr>
          <w:spacing w:val="-9"/>
        </w:rPr>
        <w:t> </w:t>
      </w:r>
      <w:r>
        <w:rPr/>
        <w:t>ya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savaşın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insan </w:t>
      </w:r>
      <w:r>
        <w:rPr>
          <w:w w:val="95"/>
        </w:rPr>
        <w:t>toplulukları arasındaki göçlerin yaptığı gibi, virüslerin </w:t>
      </w:r>
      <w:r>
        <w:rPr/>
        <w:t>ve diğer patojenlerin insan popülasyonları arasında yayılabileceği koşulları</w:t>
      </w:r>
      <w:r>
        <w:rPr>
          <w:spacing w:val="-15"/>
        </w:rPr>
        <w:t> </w:t>
      </w:r>
      <w:r>
        <w:rPr>
          <w:spacing w:val="-3"/>
        </w:rPr>
        <w:t>oluşturdu.</w:t>
      </w:r>
      <w:r>
        <w:rPr>
          <w:spacing w:val="-3"/>
          <w:position w:val="7"/>
          <w:sz w:val="13"/>
        </w:rPr>
        <w:t>11</w:t>
      </w:r>
    </w:p>
    <w:p>
      <w:pPr>
        <w:pStyle w:val="BodyText"/>
        <w:spacing w:line="235" w:lineRule="auto" w:before="192"/>
        <w:ind w:left="240" w:right="1228" w:firstLine="283"/>
        <w:jc w:val="both"/>
      </w:pPr>
      <w:r>
        <w:rPr/>
        <w:t>Zamanla,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dizi</w:t>
      </w:r>
      <w:r>
        <w:rPr>
          <w:spacing w:val="-31"/>
        </w:rPr>
        <w:t> </w:t>
      </w:r>
      <w:r>
        <w:rPr/>
        <w:t>hastalığa</w:t>
      </w:r>
      <w:r>
        <w:rPr>
          <w:spacing w:val="-31"/>
        </w:rPr>
        <w:t> </w:t>
      </w:r>
      <w:r>
        <w:rPr/>
        <w:t>müşterek</w:t>
      </w:r>
      <w:r>
        <w:rPr>
          <w:spacing w:val="-31"/>
        </w:rPr>
        <w:t> </w:t>
      </w:r>
      <w:r>
        <w:rPr/>
        <w:t>maruz</w:t>
      </w:r>
      <w:r>
        <w:rPr>
          <w:spacing w:val="-31"/>
        </w:rPr>
        <w:t> </w:t>
      </w:r>
      <w:r>
        <w:rPr/>
        <w:t>kalma- nın sonucu olarak “istikrarsız konaklama” oluştu ve William</w:t>
      </w:r>
      <w:r>
        <w:rPr>
          <w:spacing w:val="-27"/>
        </w:rPr>
        <w:t> </w:t>
      </w:r>
      <w:r>
        <w:rPr>
          <w:spacing w:val="-4"/>
        </w:rPr>
        <w:t>McNeill’in</w:t>
      </w:r>
      <w:r>
        <w:rPr>
          <w:spacing w:val="-27"/>
        </w:rPr>
        <w:t> </w:t>
      </w:r>
      <w:r>
        <w:rPr>
          <w:spacing w:val="-4"/>
        </w:rPr>
        <w:t>“medeni</w:t>
      </w:r>
      <w:r>
        <w:rPr>
          <w:spacing w:val="-26"/>
        </w:rPr>
        <w:t> </w:t>
      </w:r>
      <w:r>
        <w:rPr/>
        <w:t>hastalık</w:t>
      </w:r>
      <w:r>
        <w:rPr>
          <w:spacing w:val="-27"/>
        </w:rPr>
        <w:t> </w:t>
      </w:r>
      <w:r>
        <w:rPr>
          <w:spacing w:val="-3"/>
        </w:rPr>
        <w:t>havuzları”</w:t>
      </w:r>
      <w:r>
        <w:rPr>
          <w:spacing w:val="-27"/>
        </w:rPr>
        <w:t> </w:t>
      </w:r>
      <w:r>
        <w:rPr>
          <w:spacing w:val="-2"/>
        </w:rPr>
        <w:t>olarak </w:t>
      </w:r>
      <w:r>
        <w:rPr>
          <w:spacing w:val="-3"/>
        </w:rPr>
        <w:t>adlandırdığı,</w:t>
      </w:r>
      <w:r>
        <w:rPr>
          <w:spacing w:val="-39"/>
        </w:rPr>
        <w:t> </w:t>
      </w:r>
      <w:r>
        <w:rPr/>
        <w:t>Akdeniz</w:t>
      </w:r>
      <w:r>
        <w:rPr>
          <w:spacing w:val="-38"/>
        </w:rPr>
        <w:t> </w:t>
      </w:r>
      <w:r>
        <w:rPr/>
        <w:t>veya</w:t>
      </w:r>
      <w:r>
        <w:rPr>
          <w:spacing w:val="-39"/>
        </w:rPr>
        <w:t> </w:t>
      </w:r>
      <w:r>
        <w:rPr/>
        <w:t>Hint</w:t>
      </w:r>
      <w:r>
        <w:rPr>
          <w:spacing w:val="-40"/>
        </w:rPr>
        <w:t> </w:t>
      </w:r>
      <w:r>
        <w:rPr>
          <w:spacing w:val="-4"/>
        </w:rPr>
        <w:t>Yarımadası</w:t>
      </w:r>
      <w:r>
        <w:rPr>
          <w:spacing w:val="-38"/>
        </w:rPr>
        <w:t> </w:t>
      </w:r>
      <w:r>
        <w:rPr/>
        <w:t>gibi</w:t>
      </w:r>
      <w:r>
        <w:rPr>
          <w:spacing w:val="-38"/>
        </w:rPr>
        <w:t> </w:t>
      </w:r>
      <w:r>
        <w:rPr/>
        <w:t>büyük bölgeleri</w:t>
      </w:r>
      <w:r>
        <w:rPr>
          <w:spacing w:val="-24"/>
        </w:rPr>
        <w:t> </w:t>
      </w:r>
      <w:r>
        <w:rPr/>
        <w:t>içeren</w:t>
      </w:r>
      <w:r>
        <w:rPr>
          <w:spacing w:val="-24"/>
        </w:rPr>
        <w:t> </w:t>
      </w:r>
      <w:r>
        <w:rPr/>
        <w:t>havuzları</w:t>
      </w:r>
      <w:r>
        <w:rPr>
          <w:spacing w:val="-23"/>
        </w:rPr>
        <w:t> </w:t>
      </w:r>
      <w:r>
        <w:rPr/>
        <w:t>yarattı.</w:t>
      </w:r>
      <w:r>
        <w:rPr>
          <w:position w:val="7"/>
          <w:sz w:val="13"/>
        </w:rPr>
        <w:t>12</w:t>
      </w:r>
      <w:r>
        <w:rPr>
          <w:spacing w:val="-1"/>
          <w:position w:val="7"/>
          <w:sz w:val="13"/>
        </w:rPr>
        <w:t> </w:t>
      </w:r>
      <w:r>
        <w:rPr/>
        <w:t>Bu</w:t>
      </w:r>
      <w:r>
        <w:rPr>
          <w:spacing w:val="-24"/>
        </w:rPr>
        <w:t> </w:t>
      </w:r>
      <w:r>
        <w:rPr/>
        <w:t>havuzlara,</w:t>
      </w:r>
      <w:r>
        <w:rPr>
          <w:spacing w:val="-23"/>
        </w:rPr>
        <w:t> </w:t>
      </w:r>
      <w:r>
        <w:rPr>
          <w:spacing w:val="-3"/>
        </w:rPr>
        <w:t>yeni </w:t>
      </w:r>
      <w:r>
        <w:rPr>
          <w:w w:val="95"/>
        </w:rPr>
        <w:t>ticaret</w:t>
      </w:r>
      <w:r>
        <w:rPr>
          <w:spacing w:val="-21"/>
          <w:w w:val="95"/>
        </w:rPr>
        <w:t> </w:t>
      </w:r>
      <w:r>
        <w:rPr>
          <w:w w:val="95"/>
        </w:rPr>
        <w:t>yollarının</w:t>
      </w:r>
      <w:r>
        <w:rPr>
          <w:spacing w:val="-21"/>
          <w:w w:val="95"/>
        </w:rPr>
        <w:t> </w:t>
      </w:r>
      <w:r>
        <w:rPr>
          <w:w w:val="95"/>
        </w:rPr>
        <w:t>açılmasından,</w:t>
      </w:r>
      <w:r>
        <w:rPr>
          <w:spacing w:val="-20"/>
          <w:w w:val="95"/>
        </w:rPr>
        <w:t> </w:t>
      </w:r>
      <w:r>
        <w:rPr>
          <w:w w:val="95"/>
        </w:rPr>
        <w:t>savaşlar</w:t>
      </w:r>
      <w:r>
        <w:rPr>
          <w:spacing w:val="-21"/>
          <w:w w:val="95"/>
        </w:rPr>
        <w:t> </w:t>
      </w:r>
      <w:r>
        <w:rPr>
          <w:w w:val="95"/>
        </w:rPr>
        <w:t>veya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fetihlerden </w:t>
      </w:r>
      <w:r>
        <w:rPr>
          <w:spacing w:val="3"/>
        </w:rPr>
        <w:t>kaynaklanan beklenmedik karşılaşmalar </w:t>
      </w:r>
      <w:r>
        <w:rPr>
          <w:spacing w:val="4"/>
        </w:rPr>
        <w:t>yüzünden </w:t>
      </w:r>
      <w:r>
        <w:rPr/>
        <w:t>yeni hastalıklar da eklendi. Örneğin, MS </w:t>
      </w:r>
      <w:r>
        <w:rPr>
          <w:spacing w:val="-5"/>
        </w:rPr>
        <w:t>165’te </w:t>
      </w:r>
      <w:r>
        <w:rPr>
          <w:spacing w:val="-3"/>
        </w:rPr>
        <w:t>Me- zopotamya’daki </w:t>
      </w:r>
      <w:r>
        <w:rPr/>
        <w:t>askerler Roma İmparatorluğu’na bir </w:t>
      </w:r>
      <w:r>
        <w:rPr>
          <w:spacing w:val="-5"/>
        </w:rPr>
        <w:t>“veba” </w:t>
      </w:r>
      <w:r>
        <w:rPr/>
        <w:t>(muhtemelen çiçek hastalığı) yaydılar ve</w:t>
      </w:r>
      <w:r>
        <w:rPr>
          <w:spacing w:val="-35"/>
        </w:rPr>
        <w:t> </w:t>
      </w:r>
      <w:r>
        <w:rPr/>
        <w:t>bazı </w:t>
      </w:r>
      <w:r>
        <w:rPr>
          <w:spacing w:val="-3"/>
        </w:rPr>
        <w:t>bölgelerde</w:t>
      </w:r>
      <w:r>
        <w:rPr>
          <w:spacing w:val="-13"/>
        </w:rPr>
        <w:t> </w:t>
      </w:r>
      <w:r>
        <w:rPr/>
        <w:t>nüfusun</w:t>
      </w:r>
      <w:r>
        <w:rPr>
          <w:spacing w:val="-12"/>
        </w:rPr>
        <w:t> </w:t>
      </w:r>
      <w:r>
        <w:rPr/>
        <w:t>üçte</w:t>
      </w:r>
      <w:r>
        <w:rPr>
          <w:spacing w:val="-13"/>
        </w:rPr>
        <w:t> </w:t>
      </w:r>
      <w:r>
        <w:rPr/>
        <w:t>birinin</w:t>
      </w:r>
      <w:r>
        <w:rPr>
          <w:spacing w:val="-12"/>
        </w:rPr>
        <w:t> </w:t>
      </w:r>
      <w:r>
        <w:rPr/>
        <w:t>ölmesine</w:t>
      </w:r>
      <w:r>
        <w:rPr>
          <w:spacing w:val="-12"/>
        </w:rPr>
        <w:t> </w:t>
      </w:r>
      <w:r>
        <w:rPr/>
        <w:t>neden</w:t>
      </w:r>
      <w:r>
        <w:rPr>
          <w:spacing w:val="-13"/>
        </w:rPr>
        <w:t> </w:t>
      </w:r>
      <w:r>
        <w:rPr/>
        <w:t>olan, </w:t>
      </w:r>
      <w:r>
        <w:rPr>
          <w:w w:val="95"/>
        </w:rPr>
        <w:t>15</w:t>
      </w:r>
      <w:r>
        <w:rPr>
          <w:spacing w:val="-14"/>
          <w:w w:val="95"/>
        </w:rPr>
        <w:t> </w:t>
      </w:r>
      <w:r>
        <w:rPr>
          <w:w w:val="95"/>
        </w:rPr>
        <w:t>yıl</w:t>
      </w:r>
      <w:r>
        <w:rPr>
          <w:spacing w:val="-14"/>
          <w:w w:val="95"/>
        </w:rPr>
        <w:t> </w:t>
      </w:r>
      <w:r>
        <w:rPr>
          <w:w w:val="95"/>
        </w:rPr>
        <w:t>sürecek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salgına</w:t>
      </w:r>
      <w:r>
        <w:rPr>
          <w:spacing w:val="-14"/>
          <w:w w:val="95"/>
        </w:rPr>
        <w:t> </w:t>
      </w:r>
      <w:r>
        <w:rPr>
          <w:w w:val="95"/>
        </w:rPr>
        <w:t>yol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açtılar.</w:t>
      </w:r>
      <w:r>
        <w:rPr>
          <w:spacing w:val="-3"/>
          <w:w w:val="95"/>
          <w:position w:val="7"/>
          <w:sz w:val="13"/>
        </w:rPr>
        <w:t>13</w:t>
      </w:r>
      <w:r>
        <w:rPr>
          <w:spacing w:val="8"/>
          <w:w w:val="95"/>
          <w:position w:val="7"/>
          <w:sz w:val="13"/>
        </w:rPr>
        <w:t> </w:t>
      </w:r>
      <w:r>
        <w:rPr>
          <w:w w:val="95"/>
        </w:rPr>
        <w:t>Pireler</w:t>
      </w:r>
      <w:r>
        <w:rPr>
          <w:spacing w:val="-14"/>
          <w:w w:val="95"/>
        </w:rPr>
        <w:t> </w:t>
      </w:r>
      <w:r>
        <w:rPr>
          <w:w w:val="95"/>
        </w:rPr>
        <w:t>tarafından </w:t>
      </w:r>
      <w:r>
        <w:rPr/>
        <w:t>taşınan</w:t>
      </w:r>
      <w:r>
        <w:rPr>
          <w:spacing w:val="-11"/>
        </w:rPr>
        <w:t> </w:t>
      </w:r>
      <w:r>
        <w:rPr/>
        <w:t>bakteriyel</w:t>
      </w:r>
      <w:r>
        <w:rPr>
          <w:spacing w:val="-10"/>
        </w:rPr>
        <w:t> </w:t>
      </w:r>
      <w:r>
        <w:rPr/>
        <w:t>bir</w:t>
      </w:r>
      <w:r>
        <w:rPr>
          <w:spacing w:val="-11"/>
        </w:rPr>
        <w:t> </w:t>
      </w:r>
      <w:r>
        <w:rPr/>
        <w:t>enfeksiyon</w:t>
      </w:r>
      <w:r>
        <w:rPr>
          <w:spacing w:val="-10"/>
        </w:rPr>
        <w:t> </w:t>
      </w:r>
      <w:r>
        <w:rPr/>
        <w:t>olan</w:t>
      </w:r>
      <w:r>
        <w:rPr>
          <w:spacing w:val="-11"/>
        </w:rPr>
        <w:t> </w:t>
      </w:r>
      <w:r>
        <w:rPr/>
        <w:t>Bubonik</w:t>
      </w:r>
      <w:r>
        <w:rPr>
          <w:spacing w:val="-10"/>
        </w:rPr>
        <w:t> </w:t>
      </w:r>
      <w:r>
        <w:rPr>
          <w:spacing w:val="-3"/>
        </w:rPr>
        <w:t>veba, siyah</w:t>
      </w:r>
      <w:r>
        <w:rPr>
          <w:spacing w:val="-41"/>
        </w:rPr>
        <w:t> </w:t>
      </w:r>
      <w:r>
        <w:rPr>
          <w:spacing w:val="-3"/>
        </w:rPr>
        <w:t>sıçanları</w:t>
      </w:r>
      <w:r>
        <w:rPr>
          <w:spacing w:val="-41"/>
        </w:rPr>
        <w:t> </w:t>
      </w:r>
      <w:r>
        <w:rPr>
          <w:spacing w:val="-3"/>
        </w:rPr>
        <w:t>taşıyan</w:t>
      </w:r>
      <w:r>
        <w:rPr>
          <w:spacing w:val="-41"/>
        </w:rPr>
        <w:t> </w:t>
      </w:r>
      <w:r>
        <w:rPr>
          <w:spacing w:val="-3"/>
        </w:rPr>
        <w:t>ticari</w:t>
      </w:r>
      <w:r>
        <w:rPr>
          <w:spacing w:val="-41"/>
        </w:rPr>
        <w:t> </w:t>
      </w:r>
      <w:r>
        <w:rPr>
          <w:spacing w:val="-3"/>
        </w:rPr>
        <w:t>gemilere</w:t>
      </w:r>
      <w:r>
        <w:rPr>
          <w:spacing w:val="-41"/>
        </w:rPr>
        <w:t> </w:t>
      </w:r>
      <w:r>
        <w:rPr>
          <w:spacing w:val="-3"/>
        </w:rPr>
        <w:t>yayıldı,</w:t>
      </w:r>
      <w:r>
        <w:rPr>
          <w:spacing w:val="-41"/>
        </w:rPr>
        <w:t> </w:t>
      </w:r>
      <w:r>
        <w:rPr/>
        <w:t>541</w:t>
      </w:r>
      <w:r>
        <w:rPr>
          <w:spacing w:val="-41"/>
        </w:rPr>
        <w:t> </w:t>
      </w:r>
      <w:r>
        <w:rPr>
          <w:spacing w:val="-3"/>
        </w:rPr>
        <w:t>yılında</w:t>
      </w: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297.638pt;margin-top:12.886539pt;width:72pt;height:.1pt;mso-position-horizontal-relative:page;mso-position-vertical-relative:paragraph;z-index:-15709696;mso-wrap-distance-left:0;mso-wrap-distance-right:0" coordorigin="5953,258" coordsize="1440,0" path="m5953,258l7393,25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3"/>
        <w:ind w:left="240" w:right="0" w:firstLine="0"/>
        <w:jc w:val="left"/>
        <w:rPr>
          <w:sz w:val="17"/>
        </w:rPr>
      </w:pPr>
      <w:r>
        <w:rPr>
          <w:sz w:val="17"/>
        </w:rPr>
        <w:t>8 a.g.e., s. 12.</w:t>
      </w:r>
    </w:p>
    <w:p>
      <w:pPr>
        <w:pStyle w:val="BodyText"/>
        <w:rPr>
          <w:sz w:val="23"/>
        </w:rPr>
      </w:pPr>
    </w:p>
    <w:p>
      <w:pPr>
        <w:spacing w:line="283" w:lineRule="auto" w:before="0"/>
        <w:ind w:left="524" w:right="1146" w:hanging="284"/>
        <w:jc w:val="left"/>
        <w:rPr>
          <w:sz w:val="17"/>
        </w:rPr>
      </w:pPr>
      <w:r>
        <w:rPr>
          <w:sz w:val="17"/>
        </w:rPr>
        <w:t>9 Bilhassa yarasalar ana alfacoronavirüs ve betakoronavirüs rezervu- arlarıdır.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40" w:right="0" w:firstLine="0"/>
        <w:jc w:val="left"/>
        <w:rPr>
          <w:sz w:val="17"/>
        </w:rPr>
      </w:pPr>
      <w:r>
        <w:rPr>
          <w:sz w:val="17"/>
        </w:rPr>
        <w:t>10 Hu vd. 2015.</w:t>
      </w:r>
    </w:p>
    <w:p>
      <w:pPr>
        <w:pStyle w:val="BodyText"/>
        <w:rPr>
          <w:sz w:val="23"/>
        </w:rPr>
      </w:pPr>
    </w:p>
    <w:p>
      <w:pPr>
        <w:spacing w:before="0"/>
        <w:ind w:left="240" w:right="0" w:firstLine="0"/>
        <w:jc w:val="left"/>
        <w:rPr>
          <w:sz w:val="17"/>
        </w:rPr>
      </w:pPr>
      <w:r>
        <w:rPr>
          <w:sz w:val="17"/>
        </w:rPr>
        <w:t>11 Dehner, a.g.e., s. 33-34.</w:t>
      </w:r>
    </w:p>
    <w:p>
      <w:pPr>
        <w:pStyle w:val="BodyText"/>
        <w:rPr>
          <w:sz w:val="23"/>
        </w:rPr>
      </w:pPr>
    </w:p>
    <w:p>
      <w:pPr>
        <w:spacing w:before="0"/>
        <w:ind w:left="240" w:right="0" w:firstLine="0"/>
        <w:jc w:val="left"/>
        <w:rPr>
          <w:sz w:val="17"/>
        </w:rPr>
      </w:pPr>
      <w:r>
        <w:rPr>
          <w:sz w:val="17"/>
        </w:rPr>
        <w:t>12 McNeill, 1976, s. 69-131.</w:t>
      </w:r>
    </w:p>
    <w:p>
      <w:pPr>
        <w:pStyle w:val="BodyText"/>
        <w:rPr>
          <w:sz w:val="23"/>
        </w:rPr>
      </w:pPr>
    </w:p>
    <w:p>
      <w:pPr>
        <w:spacing w:before="0"/>
        <w:ind w:left="240" w:right="0" w:firstLine="0"/>
        <w:jc w:val="left"/>
        <w:rPr>
          <w:sz w:val="17"/>
        </w:rPr>
      </w:pPr>
      <w:r>
        <w:rPr>
          <w:sz w:val="17"/>
        </w:rPr>
        <w:t>13 a.g.e., s. 103.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>
          <w:spacing w:val="-3"/>
        </w:rPr>
        <w:t>Akdeniz’e</w:t>
      </w:r>
      <w:r>
        <w:rPr>
          <w:spacing w:val="-23"/>
        </w:rPr>
        <w:t> </w:t>
      </w:r>
      <w:r>
        <w:rPr/>
        <w:t>geldi,</w:t>
      </w:r>
      <w:r>
        <w:rPr>
          <w:spacing w:val="-23"/>
        </w:rPr>
        <w:t> </w:t>
      </w:r>
      <w:r>
        <w:rPr/>
        <w:t>767’ye</w:t>
      </w:r>
      <w:r>
        <w:rPr>
          <w:spacing w:val="-23"/>
        </w:rPr>
        <w:t> </w:t>
      </w:r>
      <w:r>
        <w:rPr/>
        <w:t>kadar</w:t>
      </w:r>
      <w:r>
        <w:rPr>
          <w:spacing w:val="-22"/>
        </w:rPr>
        <w:t> </w:t>
      </w:r>
      <w:r>
        <w:rPr/>
        <w:t>aralıklarla</w:t>
      </w:r>
      <w:r>
        <w:rPr>
          <w:spacing w:val="-23"/>
        </w:rPr>
        <w:t> </w:t>
      </w:r>
      <w:r>
        <w:rPr/>
        <w:t>tekrarladı</w:t>
      </w:r>
      <w:r>
        <w:rPr>
          <w:spacing w:val="-23"/>
        </w:rPr>
        <w:t> </w:t>
      </w:r>
      <w:r>
        <w:rPr/>
        <w:t>ve </w:t>
      </w:r>
      <w:r>
        <w:rPr>
          <w:spacing w:val="-3"/>
        </w:rPr>
        <w:t>bazı</w:t>
      </w:r>
      <w:r>
        <w:rPr>
          <w:spacing w:val="-38"/>
        </w:rPr>
        <w:t> </w:t>
      </w:r>
      <w:r>
        <w:rPr>
          <w:spacing w:val="-3"/>
        </w:rPr>
        <w:t>tahminlere</w:t>
      </w:r>
      <w:r>
        <w:rPr>
          <w:spacing w:val="-38"/>
        </w:rPr>
        <w:t> </w:t>
      </w:r>
      <w:r>
        <w:rPr>
          <w:spacing w:val="-3"/>
        </w:rPr>
        <w:t>göre</w:t>
      </w:r>
      <w:r>
        <w:rPr>
          <w:spacing w:val="-38"/>
        </w:rPr>
        <w:t> </w:t>
      </w:r>
      <w:r>
        <w:rPr>
          <w:spacing w:val="-3"/>
        </w:rPr>
        <w:t>nüfusun</w:t>
      </w:r>
      <w:r>
        <w:rPr>
          <w:spacing w:val="-37"/>
        </w:rPr>
        <w:t> </w:t>
      </w:r>
      <w:r>
        <w:rPr/>
        <w:t>on</w:t>
      </w:r>
      <w:r>
        <w:rPr>
          <w:spacing w:val="-38"/>
        </w:rPr>
        <w:t> </w:t>
      </w:r>
      <w:r>
        <w:rPr>
          <w:spacing w:val="-4"/>
        </w:rPr>
        <w:t>milyonlarca</w:t>
      </w:r>
      <w:r>
        <w:rPr>
          <w:spacing w:val="-38"/>
        </w:rPr>
        <w:t> </w:t>
      </w:r>
      <w:r>
        <w:rPr>
          <w:spacing w:val="-3"/>
        </w:rPr>
        <w:t>azalmasına </w:t>
      </w:r>
      <w:r>
        <w:rPr/>
        <w:t>neden oldu.</w:t>
      </w:r>
      <w:r>
        <w:rPr>
          <w:position w:val="7"/>
          <w:sz w:val="13"/>
        </w:rPr>
        <w:t>14 </w:t>
      </w:r>
      <w:r>
        <w:rPr>
          <w:spacing w:val="-4"/>
        </w:rPr>
        <w:t>McNeill, </w:t>
      </w:r>
      <w:r>
        <w:rPr/>
        <w:t>13. yüzyıldan itibaren </w:t>
      </w:r>
      <w:r>
        <w:rPr>
          <w:spacing w:val="-3"/>
        </w:rPr>
        <w:t>Moğol </w:t>
      </w:r>
      <w:r>
        <w:rPr>
          <w:spacing w:val="-3"/>
          <w:w w:val="95"/>
        </w:rPr>
        <w:t>İmparatorluğu’nun </w:t>
      </w:r>
      <w:r>
        <w:rPr>
          <w:w w:val="95"/>
        </w:rPr>
        <w:t>ticaret yollarını açmasının ve </w:t>
      </w:r>
      <w:r>
        <w:rPr>
          <w:spacing w:val="-4"/>
          <w:w w:val="95"/>
        </w:rPr>
        <w:t>Avras- </w:t>
      </w:r>
      <w:r>
        <w:rPr>
          <w:spacing w:val="-9"/>
        </w:rPr>
        <w:t>ya’da</w:t>
      </w:r>
      <w:r>
        <w:rPr>
          <w:spacing w:val="-22"/>
        </w:rPr>
        <w:t> </w:t>
      </w:r>
      <w:r>
        <w:rPr/>
        <w:t>geniş</w:t>
      </w:r>
      <w:r>
        <w:rPr>
          <w:spacing w:val="-21"/>
        </w:rPr>
        <w:t> </w:t>
      </w:r>
      <w:r>
        <w:rPr/>
        <w:t>bir</w:t>
      </w:r>
      <w:r>
        <w:rPr>
          <w:spacing w:val="-22"/>
        </w:rPr>
        <w:t> </w:t>
      </w:r>
      <w:r>
        <w:rPr/>
        <w:t>iletişim</w:t>
      </w:r>
      <w:r>
        <w:rPr>
          <w:spacing w:val="-21"/>
        </w:rPr>
        <w:t> </w:t>
      </w:r>
      <w:r>
        <w:rPr/>
        <w:t>ağı</w:t>
      </w:r>
      <w:r>
        <w:rPr>
          <w:spacing w:val="-22"/>
        </w:rPr>
        <w:t> </w:t>
      </w:r>
      <w:r>
        <w:rPr/>
        <w:t>oluşturmasının,</w:t>
      </w:r>
      <w:r>
        <w:rPr>
          <w:spacing w:val="-21"/>
        </w:rPr>
        <w:t> </w:t>
      </w:r>
      <w:r>
        <w:rPr>
          <w:spacing w:val="-3"/>
        </w:rPr>
        <w:t>bozkırlarda </w:t>
      </w:r>
      <w:r>
        <w:rPr>
          <w:w w:val="95"/>
        </w:rPr>
        <w:t>yaşayan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kemirgenlere</w:t>
      </w:r>
      <w:r>
        <w:rPr>
          <w:spacing w:val="-15"/>
          <w:w w:val="95"/>
        </w:rPr>
        <w:t> </w:t>
      </w:r>
      <w:r>
        <w:rPr>
          <w:w w:val="95"/>
        </w:rPr>
        <w:t>bubonik</w:t>
      </w:r>
      <w:r>
        <w:rPr>
          <w:spacing w:val="-15"/>
          <w:w w:val="95"/>
        </w:rPr>
        <w:t> </w:t>
      </w:r>
      <w:r>
        <w:rPr>
          <w:w w:val="95"/>
        </w:rPr>
        <w:t>veba</w:t>
      </w:r>
      <w:r>
        <w:rPr>
          <w:spacing w:val="-15"/>
          <w:w w:val="95"/>
        </w:rPr>
        <w:t> </w:t>
      </w:r>
      <w:r>
        <w:rPr>
          <w:w w:val="95"/>
        </w:rPr>
        <w:t>taşıdığını</w:t>
      </w:r>
      <w:r>
        <w:rPr>
          <w:spacing w:val="-15"/>
          <w:w w:val="95"/>
        </w:rPr>
        <w:t> </w:t>
      </w:r>
      <w:r>
        <w:rPr>
          <w:w w:val="95"/>
        </w:rPr>
        <w:t>ileri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sürer. </w:t>
      </w:r>
      <w:r>
        <w:rPr/>
        <w:t>Bubonik</w:t>
      </w:r>
      <w:r>
        <w:rPr>
          <w:spacing w:val="-32"/>
        </w:rPr>
        <w:t> </w:t>
      </w:r>
      <w:r>
        <w:rPr/>
        <w:t>veba</w:t>
      </w:r>
      <w:r>
        <w:rPr>
          <w:spacing w:val="-32"/>
        </w:rPr>
        <w:t> </w:t>
      </w:r>
      <w:r>
        <w:rPr/>
        <w:t>buradan</w:t>
      </w:r>
      <w:r>
        <w:rPr>
          <w:spacing w:val="-31"/>
        </w:rPr>
        <w:t> </w:t>
      </w:r>
      <w:r>
        <w:rPr/>
        <w:t>kervan</w:t>
      </w:r>
      <w:r>
        <w:rPr>
          <w:spacing w:val="-32"/>
        </w:rPr>
        <w:t> </w:t>
      </w:r>
      <w:r>
        <w:rPr/>
        <w:t>yolları</w:t>
      </w:r>
      <w:r>
        <w:rPr>
          <w:spacing w:val="-32"/>
        </w:rPr>
        <w:t> </w:t>
      </w:r>
      <w:r>
        <w:rPr/>
        <w:t>boyunca</w:t>
      </w:r>
      <w:r>
        <w:rPr>
          <w:spacing w:val="-31"/>
        </w:rPr>
        <w:t> </w:t>
      </w:r>
      <w:r>
        <w:rPr/>
        <w:t>yayıldı, </w:t>
      </w:r>
      <w:r>
        <w:rPr>
          <w:spacing w:val="-5"/>
        </w:rPr>
        <w:t>1346’da</w:t>
      </w:r>
      <w:r>
        <w:rPr>
          <w:spacing w:val="-17"/>
        </w:rPr>
        <w:t> </w:t>
      </w:r>
      <w:r>
        <w:rPr>
          <w:spacing w:val="-4"/>
        </w:rPr>
        <w:t>Kırım’a</w:t>
      </w:r>
      <w:r>
        <w:rPr>
          <w:spacing w:val="-17"/>
        </w:rPr>
        <w:t> </w:t>
      </w:r>
      <w:r>
        <w:rPr/>
        <w:t>ulaştı</w:t>
      </w:r>
      <w:r>
        <w:rPr>
          <w:spacing w:val="-17"/>
        </w:rPr>
        <w:t> </w:t>
      </w:r>
      <w:r>
        <w:rPr/>
        <w:t>ve</w:t>
      </w:r>
      <w:r>
        <w:rPr>
          <w:spacing w:val="-16"/>
        </w:rPr>
        <w:t> </w:t>
      </w:r>
      <w:r>
        <w:rPr>
          <w:spacing w:val="-7"/>
        </w:rPr>
        <w:t>Avrupa’da</w:t>
      </w:r>
      <w:r>
        <w:rPr>
          <w:spacing w:val="-17"/>
        </w:rPr>
        <w:t> </w:t>
      </w:r>
      <w:r>
        <w:rPr/>
        <w:t>Kara</w:t>
      </w:r>
      <w:r>
        <w:rPr>
          <w:spacing w:val="-17"/>
        </w:rPr>
        <w:t> </w:t>
      </w:r>
      <w:r>
        <w:rPr/>
        <w:t>Ölüm</w:t>
      </w:r>
      <w:r>
        <w:rPr>
          <w:spacing w:val="-16"/>
        </w:rPr>
        <w:t> </w:t>
      </w:r>
      <w:r>
        <w:rPr>
          <w:spacing w:val="-2"/>
        </w:rPr>
        <w:t>olarak </w:t>
      </w:r>
      <w:r>
        <w:rPr/>
        <w:t>bilinen hastalığa yol açtı.</w:t>
      </w:r>
      <w:r>
        <w:rPr>
          <w:position w:val="7"/>
          <w:sz w:val="13"/>
        </w:rPr>
        <w:t>15 </w:t>
      </w:r>
      <w:r>
        <w:rPr/>
        <w:t>Kuzey Avrupa boyunca giderek</w:t>
      </w:r>
      <w:r>
        <w:rPr>
          <w:spacing w:val="-29"/>
        </w:rPr>
        <w:t> </w:t>
      </w:r>
      <w:r>
        <w:rPr/>
        <w:t>büyüyen</w:t>
      </w:r>
      <w:r>
        <w:rPr>
          <w:spacing w:val="-29"/>
        </w:rPr>
        <w:t> </w:t>
      </w:r>
      <w:r>
        <w:rPr/>
        <w:t>ticaret</w:t>
      </w:r>
      <w:r>
        <w:rPr>
          <w:spacing w:val="-28"/>
        </w:rPr>
        <w:t> </w:t>
      </w:r>
      <w:r>
        <w:rPr/>
        <w:t>ağları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nakliye</w:t>
      </w:r>
      <w:r>
        <w:rPr>
          <w:spacing w:val="-28"/>
        </w:rPr>
        <w:t> </w:t>
      </w:r>
      <w:r>
        <w:rPr/>
        <w:t>yolları,</w:t>
      </w:r>
      <w:r>
        <w:rPr>
          <w:spacing w:val="-29"/>
        </w:rPr>
        <w:t> </w:t>
      </w:r>
      <w:r>
        <w:rPr/>
        <w:t>siyah </w:t>
      </w:r>
      <w:r>
        <w:rPr>
          <w:spacing w:val="-4"/>
        </w:rPr>
        <w:t>sıçanların</w:t>
      </w:r>
      <w:r>
        <w:rPr>
          <w:spacing w:val="-39"/>
        </w:rPr>
        <w:t> </w:t>
      </w:r>
      <w:r>
        <w:rPr>
          <w:spacing w:val="-3"/>
        </w:rPr>
        <w:t>ve</w:t>
      </w:r>
      <w:r>
        <w:rPr>
          <w:spacing w:val="-38"/>
        </w:rPr>
        <w:t> </w:t>
      </w:r>
      <w:r>
        <w:rPr>
          <w:spacing w:val="-4"/>
        </w:rPr>
        <w:t>vebanın</w:t>
      </w:r>
      <w:r>
        <w:rPr>
          <w:spacing w:val="-38"/>
        </w:rPr>
        <w:t> </w:t>
      </w:r>
      <w:r>
        <w:rPr>
          <w:spacing w:val="-3"/>
        </w:rPr>
        <w:t>kıta</w:t>
      </w:r>
      <w:r>
        <w:rPr>
          <w:spacing w:val="-38"/>
        </w:rPr>
        <w:t> </w:t>
      </w:r>
      <w:r>
        <w:rPr>
          <w:spacing w:val="-4"/>
        </w:rPr>
        <w:t>boyunca</w:t>
      </w:r>
      <w:r>
        <w:rPr>
          <w:spacing w:val="-38"/>
        </w:rPr>
        <w:t> </w:t>
      </w:r>
      <w:r>
        <w:rPr>
          <w:spacing w:val="-4"/>
        </w:rPr>
        <w:t>yayılmasına,</w:t>
      </w:r>
      <w:r>
        <w:rPr>
          <w:spacing w:val="-38"/>
        </w:rPr>
        <w:t> </w:t>
      </w:r>
      <w:r>
        <w:rPr>
          <w:spacing w:val="-4"/>
        </w:rPr>
        <w:t>1346-50 </w:t>
      </w:r>
      <w:r>
        <w:rPr/>
        <w:t>yılları</w:t>
      </w:r>
      <w:r>
        <w:rPr>
          <w:spacing w:val="-33"/>
        </w:rPr>
        <w:t> </w:t>
      </w:r>
      <w:r>
        <w:rPr/>
        <w:t>arasında</w:t>
      </w:r>
      <w:r>
        <w:rPr>
          <w:spacing w:val="-32"/>
        </w:rPr>
        <w:t> </w:t>
      </w:r>
      <w:r>
        <w:rPr>
          <w:spacing w:val="-3"/>
        </w:rPr>
        <w:t>Avrupa</w:t>
      </w:r>
      <w:r>
        <w:rPr>
          <w:spacing w:val="-32"/>
        </w:rPr>
        <w:t> </w:t>
      </w:r>
      <w:r>
        <w:rPr/>
        <w:t>nüfusunun</w:t>
      </w:r>
      <w:r>
        <w:rPr>
          <w:spacing w:val="-32"/>
        </w:rPr>
        <w:t> </w:t>
      </w:r>
      <w:r>
        <w:rPr/>
        <w:t>üçte</w:t>
      </w:r>
      <w:r>
        <w:rPr>
          <w:spacing w:val="-32"/>
        </w:rPr>
        <w:t> </w:t>
      </w:r>
      <w:r>
        <w:rPr/>
        <w:t>birinin</w:t>
      </w:r>
      <w:r>
        <w:rPr>
          <w:spacing w:val="-32"/>
        </w:rPr>
        <w:t> </w:t>
      </w:r>
      <w:r>
        <w:rPr/>
        <w:t>ölmesi- ne neden oldu.</w:t>
      </w:r>
      <w:r>
        <w:rPr>
          <w:position w:val="7"/>
          <w:sz w:val="13"/>
        </w:rPr>
        <w:t>16 </w:t>
      </w:r>
      <w:r>
        <w:rPr/>
        <w:t>Artan nüfus yoğunluğu ve </w:t>
      </w:r>
      <w:r>
        <w:rPr>
          <w:spacing w:val="-3"/>
        </w:rPr>
        <w:t>yerleşim </w:t>
      </w:r>
      <w:r>
        <w:rPr>
          <w:w w:val="95"/>
        </w:rPr>
        <w:t>yerlerindeki</w:t>
      </w:r>
      <w:r>
        <w:rPr>
          <w:spacing w:val="-12"/>
          <w:w w:val="95"/>
        </w:rPr>
        <w:t> </w:t>
      </w:r>
      <w:r>
        <w:rPr>
          <w:w w:val="95"/>
        </w:rPr>
        <w:t>çöplerle</w:t>
      </w:r>
      <w:r>
        <w:rPr>
          <w:spacing w:val="-11"/>
          <w:w w:val="95"/>
        </w:rPr>
        <w:t> </w:t>
      </w:r>
      <w:r>
        <w:rPr>
          <w:w w:val="95"/>
        </w:rPr>
        <w:t>dolu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sokaklar,</w:t>
      </w:r>
      <w:r>
        <w:rPr>
          <w:spacing w:val="-12"/>
          <w:w w:val="95"/>
        </w:rPr>
        <w:t> </w:t>
      </w:r>
      <w:r>
        <w:rPr>
          <w:w w:val="95"/>
        </w:rPr>
        <w:t>sıçanların</w:t>
      </w:r>
      <w:r>
        <w:rPr>
          <w:spacing w:val="-11"/>
          <w:w w:val="95"/>
        </w:rPr>
        <w:t> </w:t>
      </w:r>
      <w:r>
        <w:rPr>
          <w:w w:val="95"/>
        </w:rPr>
        <w:t>yaşaması </w:t>
      </w:r>
      <w:r>
        <w:rPr/>
        <w:t>ve</w:t>
      </w:r>
      <w:r>
        <w:rPr>
          <w:spacing w:val="-32"/>
        </w:rPr>
        <w:t> </w:t>
      </w:r>
      <w:r>
        <w:rPr/>
        <w:t>çoğalması</w:t>
      </w:r>
      <w:r>
        <w:rPr>
          <w:spacing w:val="-31"/>
        </w:rPr>
        <w:t> </w:t>
      </w:r>
      <w:r>
        <w:rPr/>
        <w:t>için</w:t>
      </w:r>
      <w:r>
        <w:rPr>
          <w:spacing w:val="-31"/>
        </w:rPr>
        <w:t> </w:t>
      </w:r>
      <w:r>
        <w:rPr/>
        <w:t>iyi</w:t>
      </w:r>
      <w:r>
        <w:rPr>
          <w:spacing w:val="-31"/>
        </w:rPr>
        <w:t> </w:t>
      </w:r>
      <w:r>
        <w:rPr/>
        <w:t>bir</w:t>
      </w:r>
      <w:r>
        <w:rPr>
          <w:spacing w:val="-32"/>
        </w:rPr>
        <w:t> </w:t>
      </w:r>
      <w:r>
        <w:rPr/>
        <w:t>ortam</w:t>
      </w:r>
      <w:r>
        <w:rPr>
          <w:spacing w:val="-31"/>
        </w:rPr>
        <w:t> </w:t>
      </w:r>
      <w:r>
        <w:rPr/>
        <w:t>sunarak,</w:t>
      </w:r>
      <w:r>
        <w:rPr>
          <w:spacing w:val="-31"/>
        </w:rPr>
        <w:t> </w:t>
      </w:r>
      <w:r>
        <w:rPr/>
        <w:t>hastalığın</w:t>
      </w:r>
      <w:r>
        <w:rPr>
          <w:spacing w:val="-31"/>
        </w:rPr>
        <w:t> </w:t>
      </w:r>
      <w:r>
        <w:rPr/>
        <w:t>hızlı yayılmasına</w:t>
      </w:r>
      <w:r>
        <w:rPr>
          <w:spacing w:val="-21"/>
        </w:rPr>
        <w:t> </w:t>
      </w:r>
      <w:r>
        <w:rPr>
          <w:spacing w:val="-3"/>
        </w:rPr>
        <w:t>yardımcı</w:t>
      </w:r>
      <w:r>
        <w:rPr>
          <w:spacing w:val="-21"/>
        </w:rPr>
        <w:t> </w:t>
      </w:r>
      <w:r>
        <w:rPr/>
        <w:t>oldu.</w:t>
      </w:r>
      <w:r>
        <w:rPr>
          <w:spacing w:val="-21"/>
        </w:rPr>
        <w:t> </w:t>
      </w:r>
      <w:r>
        <w:rPr/>
        <w:t>Bubonik</w:t>
      </w:r>
      <w:r>
        <w:rPr>
          <w:spacing w:val="-21"/>
        </w:rPr>
        <w:t> </w:t>
      </w:r>
      <w:r>
        <w:rPr/>
        <w:t>veba</w:t>
      </w:r>
      <w:r>
        <w:rPr>
          <w:spacing w:val="-21"/>
        </w:rPr>
        <w:t> </w:t>
      </w:r>
      <w:r>
        <w:rPr/>
        <w:t>salgını,</w:t>
      </w:r>
      <w:r>
        <w:rPr>
          <w:spacing w:val="-21"/>
        </w:rPr>
        <w:t> </w:t>
      </w:r>
      <w:r>
        <w:rPr>
          <w:spacing w:val="-5"/>
        </w:rPr>
        <w:t>Av- </w:t>
      </w:r>
      <w:r>
        <w:rPr>
          <w:spacing w:val="-7"/>
        </w:rPr>
        <w:t>rupa’da </w:t>
      </w:r>
      <w:r>
        <w:rPr>
          <w:spacing w:val="-3"/>
        </w:rPr>
        <w:t>1670’lere </w:t>
      </w:r>
      <w:r>
        <w:rPr/>
        <w:t>dek devam</w:t>
      </w:r>
      <w:r>
        <w:rPr>
          <w:spacing w:val="-10"/>
        </w:rPr>
        <w:t> </w:t>
      </w:r>
      <w:r>
        <w:rPr/>
        <w:t>etti.</w:t>
      </w:r>
    </w:p>
    <w:p>
      <w:pPr>
        <w:pStyle w:val="BodyText"/>
        <w:spacing w:line="235" w:lineRule="auto" w:before="192"/>
        <w:ind w:left="977" w:firstLine="283"/>
        <w:jc w:val="both"/>
      </w:pPr>
      <w:r>
        <w:rPr>
          <w:spacing w:val="-6"/>
        </w:rPr>
        <w:t>Avrupa’daki</w:t>
      </w:r>
      <w:r>
        <w:rPr>
          <w:spacing w:val="-22"/>
        </w:rPr>
        <w:t> </w:t>
      </w:r>
      <w:r>
        <w:rPr/>
        <w:t>Kara</w:t>
      </w:r>
      <w:r>
        <w:rPr>
          <w:spacing w:val="-22"/>
        </w:rPr>
        <w:t> </w:t>
      </w:r>
      <w:r>
        <w:rPr>
          <w:spacing w:val="-5"/>
        </w:rPr>
        <w:t>Ölüm’ün</w:t>
      </w:r>
      <w:r>
        <w:rPr>
          <w:spacing w:val="-22"/>
        </w:rPr>
        <w:t> </w:t>
      </w:r>
      <w:r>
        <w:rPr>
          <w:spacing w:val="-3"/>
        </w:rPr>
        <w:t>vurduğu</w:t>
      </w:r>
      <w:r>
        <w:rPr>
          <w:spacing w:val="-21"/>
        </w:rPr>
        <w:t> </w:t>
      </w:r>
      <w:r>
        <w:rPr/>
        <w:t>darbeden</w:t>
      </w:r>
      <w:r>
        <w:rPr>
          <w:spacing w:val="-22"/>
        </w:rPr>
        <w:t> </w:t>
      </w:r>
      <w:r>
        <w:rPr/>
        <w:t>daha </w:t>
      </w:r>
      <w:r>
        <w:rPr>
          <w:spacing w:val="-3"/>
          <w:w w:val="95"/>
        </w:rPr>
        <w:t>yıkıcı olansa, </w:t>
      </w:r>
      <w:r>
        <w:rPr>
          <w:spacing w:val="-5"/>
          <w:w w:val="95"/>
        </w:rPr>
        <w:t>Amerika’nın </w:t>
      </w:r>
      <w:r>
        <w:rPr>
          <w:spacing w:val="-3"/>
          <w:w w:val="95"/>
        </w:rPr>
        <w:t>sömürgeleştirilmesi sırasında, </w:t>
      </w:r>
      <w:r>
        <w:rPr>
          <w:spacing w:val="-4"/>
          <w:w w:val="95"/>
        </w:rPr>
        <w:t>“eski </w:t>
      </w:r>
      <w:r>
        <w:rPr>
          <w:spacing w:val="-5"/>
          <w:w w:val="95"/>
        </w:rPr>
        <w:t>dünya” </w:t>
      </w:r>
      <w:r>
        <w:rPr>
          <w:w w:val="95"/>
        </w:rPr>
        <w:t>hastalıklarının burada yayılmasıydı. </w:t>
      </w:r>
      <w:r>
        <w:rPr>
          <w:spacing w:val="-6"/>
          <w:w w:val="95"/>
        </w:rPr>
        <w:t>“Yeni </w:t>
      </w:r>
      <w:r>
        <w:rPr>
          <w:spacing w:val="-3"/>
        </w:rPr>
        <w:t>Dünya” </w:t>
      </w:r>
      <w:r>
        <w:rPr/>
        <w:t>hastalık riski karşısında çok hassastı. Nüfus </w:t>
      </w:r>
      <w:r>
        <w:rPr>
          <w:w w:val="95"/>
        </w:rPr>
        <w:t>sadece</w:t>
      </w:r>
      <w:r>
        <w:rPr>
          <w:spacing w:val="-19"/>
          <w:w w:val="95"/>
        </w:rPr>
        <w:t> </w:t>
      </w:r>
      <w:r>
        <w:rPr>
          <w:w w:val="95"/>
        </w:rPr>
        <w:t>belli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bölgelerde</w:t>
      </w:r>
      <w:r>
        <w:rPr>
          <w:spacing w:val="-18"/>
          <w:w w:val="95"/>
        </w:rPr>
        <w:t> </w:t>
      </w:r>
      <w:r>
        <w:rPr>
          <w:w w:val="95"/>
        </w:rPr>
        <w:t>yoğunlaşmış</w:t>
      </w:r>
      <w:r>
        <w:rPr>
          <w:spacing w:val="-18"/>
          <w:w w:val="95"/>
        </w:rPr>
        <w:t> </w:t>
      </w:r>
      <w:r>
        <w:rPr>
          <w:w w:val="95"/>
        </w:rPr>
        <w:t>olsa</w:t>
      </w:r>
      <w:r>
        <w:rPr>
          <w:spacing w:val="-18"/>
          <w:w w:val="95"/>
        </w:rPr>
        <w:t> </w:t>
      </w:r>
      <w:r>
        <w:rPr>
          <w:w w:val="95"/>
        </w:rPr>
        <w:t>dahi,</w:t>
      </w:r>
      <w:r>
        <w:rPr>
          <w:spacing w:val="-18"/>
          <w:w w:val="95"/>
        </w:rPr>
        <w:t> </w:t>
      </w:r>
      <w:r>
        <w:rPr>
          <w:w w:val="95"/>
        </w:rPr>
        <w:t>Amerika, oldukça</w:t>
      </w:r>
      <w:r>
        <w:rPr>
          <w:spacing w:val="-7"/>
          <w:w w:val="95"/>
        </w:rPr>
        <w:t> </w:t>
      </w:r>
      <w:r>
        <w:rPr>
          <w:w w:val="95"/>
        </w:rPr>
        <w:t>eski</w:t>
      </w:r>
      <w:r>
        <w:rPr>
          <w:spacing w:val="-7"/>
          <w:w w:val="95"/>
        </w:rPr>
        <w:t> </w:t>
      </w:r>
      <w:r>
        <w:rPr>
          <w:w w:val="95"/>
        </w:rPr>
        <w:t>bir</w:t>
      </w:r>
      <w:r>
        <w:rPr>
          <w:spacing w:val="-7"/>
          <w:w w:val="95"/>
        </w:rPr>
        <w:t> </w:t>
      </w:r>
      <w:r>
        <w:rPr>
          <w:w w:val="95"/>
        </w:rPr>
        <w:t>salgın</w:t>
      </w:r>
      <w:r>
        <w:rPr>
          <w:spacing w:val="-7"/>
          <w:w w:val="95"/>
        </w:rPr>
        <w:t> </w:t>
      </w:r>
      <w:r>
        <w:rPr>
          <w:w w:val="95"/>
        </w:rPr>
        <w:t>geçmişine</w:t>
      </w:r>
      <w:r>
        <w:rPr>
          <w:spacing w:val="-7"/>
          <w:w w:val="95"/>
        </w:rPr>
        <w:t> </w:t>
      </w:r>
      <w:r>
        <w:rPr>
          <w:w w:val="95"/>
        </w:rPr>
        <w:t>sahip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Avrasya-Afrika </w:t>
      </w:r>
      <w:r>
        <w:rPr/>
        <w:t>kara kütlelerinde mevcut olan ekolojik çeşitlilikten </w:t>
      </w:r>
      <w:r>
        <w:rPr>
          <w:spacing w:val="-3"/>
          <w:w w:val="95"/>
        </w:rPr>
        <w:t>yoksundu. Ayrıca, evcilleştirilmiş hayvanlar </w:t>
      </w:r>
      <w:r>
        <w:rPr>
          <w:w w:val="95"/>
        </w:rPr>
        <w:t>da </w:t>
      </w:r>
      <w:r>
        <w:rPr>
          <w:spacing w:val="-3"/>
          <w:w w:val="95"/>
        </w:rPr>
        <w:t>buradaki </w:t>
      </w:r>
      <w:r>
        <w:rPr/>
        <w:t>gıda</w:t>
      </w:r>
      <w:r>
        <w:rPr>
          <w:spacing w:val="-31"/>
        </w:rPr>
        <w:t> </w:t>
      </w:r>
      <w:r>
        <w:rPr/>
        <w:t>üretiminde</w:t>
      </w:r>
      <w:r>
        <w:rPr>
          <w:spacing w:val="-30"/>
        </w:rPr>
        <w:t> </w:t>
      </w:r>
      <w:r>
        <w:rPr/>
        <w:t>daha</w:t>
      </w:r>
      <w:r>
        <w:rPr>
          <w:spacing w:val="-31"/>
        </w:rPr>
        <w:t> </w:t>
      </w:r>
      <w:r>
        <w:rPr/>
        <w:t>az</w:t>
      </w:r>
      <w:r>
        <w:rPr>
          <w:spacing w:val="-30"/>
        </w:rPr>
        <w:t> </w:t>
      </w:r>
      <w:r>
        <w:rPr/>
        <w:t>rol</w:t>
      </w:r>
      <w:r>
        <w:rPr>
          <w:spacing w:val="-30"/>
        </w:rPr>
        <w:t> </w:t>
      </w:r>
      <w:r>
        <w:rPr>
          <w:spacing w:val="-3"/>
        </w:rPr>
        <w:t>oynuyordu.</w:t>
      </w:r>
      <w:r>
        <w:rPr>
          <w:spacing w:val="-3"/>
          <w:position w:val="7"/>
          <w:sz w:val="13"/>
        </w:rPr>
        <w:t>17</w:t>
      </w:r>
      <w:r>
        <w:rPr>
          <w:spacing w:val="-8"/>
          <w:position w:val="7"/>
          <w:sz w:val="13"/>
        </w:rPr>
        <w:t> </w:t>
      </w:r>
      <w:r>
        <w:rPr>
          <w:spacing w:val="-3"/>
        </w:rPr>
        <w:t>Avrupalıların </w:t>
      </w:r>
      <w:r>
        <w:rPr>
          <w:w w:val="95"/>
        </w:rPr>
        <w:t>sömürge</w:t>
      </w:r>
      <w:r>
        <w:rPr>
          <w:spacing w:val="-10"/>
          <w:w w:val="95"/>
        </w:rPr>
        <w:t> </w:t>
      </w:r>
      <w:r>
        <w:rPr>
          <w:w w:val="95"/>
        </w:rPr>
        <w:t>imparatorluğunu</w:t>
      </w:r>
      <w:r>
        <w:rPr>
          <w:spacing w:val="-10"/>
          <w:w w:val="95"/>
        </w:rPr>
        <w:t> </w:t>
      </w:r>
      <w:r>
        <w:rPr>
          <w:w w:val="95"/>
        </w:rPr>
        <w:t>kurma</w:t>
      </w:r>
      <w:r>
        <w:rPr>
          <w:spacing w:val="-10"/>
          <w:w w:val="95"/>
        </w:rPr>
        <w:t> </w:t>
      </w:r>
      <w:r>
        <w:rPr>
          <w:w w:val="95"/>
        </w:rPr>
        <w:t>süreci,</w:t>
      </w:r>
      <w:r>
        <w:rPr>
          <w:spacing w:val="-10"/>
          <w:w w:val="95"/>
        </w:rPr>
        <w:t> </w:t>
      </w:r>
      <w:r>
        <w:rPr>
          <w:w w:val="95"/>
        </w:rPr>
        <w:t>kabakulak,</w:t>
      </w:r>
      <w:r>
        <w:rPr>
          <w:spacing w:val="-10"/>
          <w:w w:val="95"/>
        </w:rPr>
        <w:t> </w:t>
      </w:r>
      <w:r>
        <w:rPr>
          <w:w w:val="95"/>
        </w:rPr>
        <w:t>kı- zamık</w:t>
      </w:r>
      <w:r>
        <w:rPr>
          <w:spacing w:val="-19"/>
          <w:w w:val="95"/>
        </w:rPr>
        <w:t> </w:t>
      </w:r>
      <w:r>
        <w:rPr>
          <w:w w:val="95"/>
        </w:rPr>
        <w:t>ve</w:t>
      </w:r>
      <w:r>
        <w:rPr>
          <w:spacing w:val="-19"/>
          <w:w w:val="95"/>
        </w:rPr>
        <w:t> </w:t>
      </w:r>
      <w:r>
        <w:rPr>
          <w:w w:val="95"/>
        </w:rPr>
        <w:t>çiçek</w:t>
      </w:r>
      <w:r>
        <w:rPr>
          <w:spacing w:val="-19"/>
          <w:w w:val="95"/>
        </w:rPr>
        <w:t> </w:t>
      </w:r>
      <w:r>
        <w:rPr>
          <w:w w:val="95"/>
        </w:rPr>
        <w:t>hastalığıyla</w:t>
      </w:r>
      <w:r>
        <w:rPr>
          <w:spacing w:val="-19"/>
          <w:w w:val="95"/>
        </w:rPr>
        <w:t> </w:t>
      </w:r>
      <w:r>
        <w:rPr>
          <w:w w:val="95"/>
        </w:rPr>
        <w:t>iç</w:t>
      </w:r>
      <w:r>
        <w:rPr>
          <w:spacing w:val="-19"/>
          <w:w w:val="95"/>
        </w:rPr>
        <w:t> </w:t>
      </w:r>
      <w:r>
        <w:rPr>
          <w:w w:val="95"/>
        </w:rPr>
        <w:t>içe</w:t>
      </w:r>
      <w:r>
        <w:rPr>
          <w:spacing w:val="-18"/>
          <w:w w:val="95"/>
        </w:rPr>
        <w:t> </w:t>
      </w:r>
      <w:r>
        <w:rPr>
          <w:w w:val="95"/>
        </w:rPr>
        <w:t>geçmişti.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Hızla</w:t>
      </w:r>
      <w:r>
        <w:rPr>
          <w:spacing w:val="-19"/>
          <w:w w:val="95"/>
        </w:rPr>
        <w:t> </w:t>
      </w:r>
      <w:r>
        <w:rPr>
          <w:w w:val="95"/>
        </w:rPr>
        <w:t>yayılan </w:t>
      </w:r>
      <w:r>
        <w:rPr/>
        <w:t>salgın</w:t>
      </w:r>
      <w:r>
        <w:rPr>
          <w:spacing w:val="-33"/>
        </w:rPr>
        <w:t> </w:t>
      </w:r>
      <w:r>
        <w:rPr>
          <w:spacing w:val="-4"/>
        </w:rPr>
        <w:t>hastalıklar,1568’den</w:t>
      </w:r>
      <w:r>
        <w:rPr>
          <w:spacing w:val="-33"/>
        </w:rPr>
        <w:t> </w:t>
      </w:r>
      <w:r>
        <w:rPr/>
        <w:t>itibaren</w:t>
      </w:r>
      <w:r>
        <w:rPr>
          <w:spacing w:val="-33"/>
        </w:rPr>
        <w:t> </w:t>
      </w:r>
      <w:r>
        <w:rPr/>
        <w:t>yarım</w:t>
      </w:r>
      <w:r>
        <w:rPr>
          <w:spacing w:val="-33"/>
        </w:rPr>
        <w:t> </w:t>
      </w:r>
      <w:r>
        <w:rPr/>
        <w:t>yüzyıl</w:t>
      </w:r>
      <w:r>
        <w:rPr>
          <w:spacing w:val="-33"/>
        </w:rPr>
        <w:t> </w:t>
      </w:r>
      <w:r>
        <w:rPr>
          <w:spacing w:val="-2"/>
        </w:rPr>
        <w:t>içinde </w:t>
      </w:r>
      <w:r>
        <w:rPr/>
        <w:t>Orta</w:t>
      </w:r>
      <w:r>
        <w:rPr>
          <w:spacing w:val="-10"/>
        </w:rPr>
        <w:t> </w:t>
      </w:r>
      <w:r>
        <w:rPr>
          <w:spacing w:val="-3"/>
        </w:rPr>
        <w:t>Meksika</w:t>
      </w:r>
      <w:r>
        <w:rPr>
          <w:spacing w:val="-10"/>
        </w:rPr>
        <w:t> </w:t>
      </w:r>
      <w:r>
        <w:rPr/>
        <w:t>yerli</w:t>
      </w:r>
      <w:r>
        <w:rPr>
          <w:spacing w:val="-10"/>
        </w:rPr>
        <w:t> </w:t>
      </w:r>
      <w:r>
        <w:rPr/>
        <w:t>nüfusunun</w:t>
      </w:r>
      <w:r>
        <w:rPr>
          <w:spacing w:val="-10"/>
        </w:rPr>
        <w:t> </w:t>
      </w:r>
      <w:r>
        <w:rPr/>
        <w:t>belki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yüzde</w:t>
      </w:r>
      <w:r>
        <w:rPr>
          <w:spacing w:val="-10"/>
        </w:rPr>
        <w:t> </w:t>
      </w:r>
      <w:r>
        <w:rPr/>
        <w:t>90’ının yok</w:t>
      </w:r>
      <w:r>
        <w:rPr>
          <w:spacing w:val="-39"/>
        </w:rPr>
        <w:t> </w:t>
      </w:r>
      <w:r>
        <w:rPr/>
        <w:t>etti.</w:t>
      </w:r>
      <w:r>
        <w:rPr>
          <w:position w:val="7"/>
          <w:sz w:val="13"/>
        </w:rPr>
        <w:t>18</w:t>
      </w:r>
      <w:r>
        <w:rPr>
          <w:spacing w:val="-16"/>
          <w:position w:val="7"/>
          <w:sz w:val="13"/>
        </w:rPr>
        <w:t> </w:t>
      </w:r>
      <w:r>
        <w:rPr/>
        <w:t>Kıtanın</w:t>
      </w:r>
      <w:r>
        <w:rPr>
          <w:spacing w:val="-39"/>
        </w:rPr>
        <w:t> </w:t>
      </w:r>
      <w:r>
        <w:rPr/>
        <w:t>diğer</w:t>
      </w:r>
      <w:r>
        <w:rPr>
          <w:spacing w:val="-39"/>
        </w:rPr>
        <w:t> </w:t>
      </w:r>
      <w:r>
        <w:rPr/>
        <w:t>bölgelerinde</w:t>
      </w:r>
      <w:r>
        <w:rPr>
          <w:spacing w:val="-38"/>
        </w:rPr>
        <w:t> </w:t>
      </w:r>
      <w:r>
        <w:rPr/>
        <w:t>yaşananlar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>
          <w:spacing w:val="-2"/>
        </w:rPr>
        <w:t>pek </w:t>
      </w:r>
      <w:r>
        <w:rPr/>
        <w:t>farklı değildi. </w:t>
      </w:r>
      <w:r>
        <w:rPr>
          <w:spacing w:val="-5"/>
        </w:rPr>
        <w:t>Peru’nun </w:t>
      </w:r>
      <w:r>
        <w:rPr/>
        <w:t>yerli nüfusu, yedi </w:t>
      </w:r>
      <w:r>
        <w:rPr>
          <w:spacing w:val="-3"/>
        </w:rPr>
        <w:t>milyondan </w:t>
      </w:r>
      <w:r>
        <w:rPr/>
        <w:t>yarım milyona düşmüştü.</w:t>
      </w:r>
      <w:r>
        <w:rPr>
          <w:position w:val="7"/>
          <w:sz w:val="13"/>
        </w:rPr>
        <w:t>19 </w:t>
      </w:r>
      <w:r>
        <w:rPr/>
        <w:t>Bu yıkım, korkunç </w:t>
      </w:r>
      <w:r>
        <w:rPr>
          <w:spacing w:val="2"/>
        </w:rPr>
        <w:t>bir </w:t>
      </w:r>
      <w:r>
        <w:rPr/>
        <w:t>şekilde</w:t>
      </w:r>
      <w:r>
        <w:rPr>
          <w:spacing w:val="-11"/>
        </w:rPr>
        <w:t> </w:t>
      </w:r>
      <w:r>
        <w:rPr/>
        <w:t>yansıyarak</w:t>
      </w:r>
      <w:r>
        <w:rPr>
          <w:spacing w:val="-11"/>
        </w:rPr>
        <w:t> </w:t>
      </w:r>
      <w:r>
        <w:rPr/>
        <w:t>“Eski</w:t>
      </w:r>
      <w:r>
        <w:rPr>
          <w:spacing w:val="-10"/>
        </w:rPr>
        <w:t> </w:t>
      </w:r>
      <w:r>
        <w:rPr>
          <w:spacing w:val="-6"/>
        </w:rPr>
        <w:t>Dünya’ya”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musallat</w:t>
      </w:r>
      <w:r>
        <w:rPr>
          <w:spacing w:val="-11"/>
        </w:rPr>
        <w:t> </w:t>
      </w:r>
      <w:r>
        <w:rPr/>
        <w:t>oldu.</w:t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70.866096pt;margin-top:9.355pt;width:72pt;height:.1pt;mso-position-horizontal-relative:page;mso-position-vertical-relative:paragraph;z-index:-15709184;mso-wrap-distance-left:0;mso-wrap-distance-right:0" coordorigin="1417,187" coordsize="1440,0" path="m1417,187l2857,18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83" w:lineRule="auto" w:before="98"/>
        <w:ind w:left="1260" w:right="1" w:hanging="284"/>
        <w:jc w:val="both"/>
        <w:rPr>
          <w:sz w:val="17"/>
        </w:rPr>
      </w:pPr>
      <w:r>
        <w:rPr>
          <w:sz w:val="17"/>
        </w:rPr>
        <w:t>14</w:t>
      </w:r>
      <w:r>
        <w:rPr>
          <w:spacing w:val="31"/>
          <w:sz w:val="17"/>
        </w:rPr>
        <w:t> </w:t>
      </w:r>
      <w:r>
        <w:rPr>
          <w:sz w:val="17"/>
        </w:rPr>
        <w:t>Ayrıca</w:t>
      </w:r>
      <w:r>
        <w:rPr>
          <w:spacing w:val="-14"/>
          <w:sz w:val="17"/>
        </w:rPr>
        <w:t> </w:t>
      </w:r>
      <w:r>
        <w:rPr>
          <w:sz w:val="17"/>
        </w:rPr>
        <w:t>iklim</w:t>
      </w:r>
      <w:r>
        <w:rPr>
          <w:spacing w:val="-15"/>
          <w:sz w:val="17"/>
        </w:rPr>
        <w:t> </w:t>
      </w:r>
      <w:r>
        <w:rPr>
          <w:sz w:val="17"/>
        </w:rPr>
        <w:t>değişikliğinin</w:t>
      </w:r>
      <w:r>
        <w:rPr>
          <w:spacing w:val="-14"/>
          <w:sz w:val="17"/>
        </w:rPr>
        <w:t> </w:t>
      </w:r>
      <w:r>
        <w:rPr>
          <w:sz w:val="17"/>
        </w:rPr>
        <w:t>de,</w:t>
      </w:r>
      <w:r>
        <w:rPr>
          <w:spacing w:val="-14"/>
          <w:sz w:val="17"/>
        </w:rPr>
        <w:t> </w:t>
      </w:r>
      <w:r>
        <w:rPr>
          <w:sz w:val="17"/>
        </w:rPr>
        <w:t>bu</w:t>
      </w:r>
      <w:r>
        <w:rPr>
          <w:spacing w:val="-14"/>
          <w:sz w:val="17"/>
        </w:rPr>
        <w:t> </w:t>
      </w:r>
      <w:r>
        <w:rPr>
          <w:sz w:val="17"/>
        </w:rPr>
        <w:t>hastalığa</w:t>
      </w:r>
      <w:r>
        <w:rPr>
          <w:spacing w:val="-14"/>
          <w:sz w:val="17"/>
        </w:rPr>
        <w:t> </w:t>
      </w:r>
      <w:r>
        <w:rPr>
          <w:sz w:val="17"/>
        </w:rPr>
        <w:t>ev</w:t>
      </w:r>
      <w:r>
        <w:rPr>
          <w:spacing w:val="-14"/>
          <w:sz w:val="17"/>
        </w:rPr>
        <w:t> </w:t>
      </w:r>
      <w:r>
        <w:rPr>
          <w:sz w:val="17"/>
        </w:rPr>
        <w:t>sahipliği</w:t>
      </w:r>
      <w:r>
        <w:rPr>
          <w:spacing w:val="-14"/>
          <w:sz w:val="17"/>
        </w:rPr>
        <w:t> </w:t>
      </w:r>
      <w:r>
        <w:rPr>
          <w:sz w:val="17"/>
        </w:rPr>
        <w:t>yapan</w:t>
      </w:r>
      <w:r>
        <w:rPr>
          <w:spacing w:val="-14"/>
          <w:sz w:val="17"/>
        </w:rPr>
        <w:t> </w:t>
      </w:r>
      <w:r>
        <w:rPr>
          <w:sz w:val="17"/>
        </w:rPr>
        <w:t>ke- mirgenlerde,</w:t>
      </w:r>
      <w:r>
        <w:rPr>
          <w:spacing w:val="-22"/>
          <w:sz w:val="17"/>
        </w:rPr>
        <w:t> </w:t>
      </w:r>
      <w:r>
        <w:rPr>
          <w:sz w:val="17"/>
        </w:rPr>
        <w:t>onları</w:t>
      </w:r>
      <w:r>
        <w:rPr>
          <w:spacing w:val="-22"/>
          <w:sz w:val="17"/>
        </w:rPr>
        <w:t> </w:t>
      </w:r>
      <w:r>
        <w:rPr>
          <w:sz w:val="17"/>
        </w:rPr>
        <w:t>doğal</w:t>
      </w:r>
      <w:r>
        <w:rPr>
          <w:spacing w:val="-21"/>
          <w:sz w:val="17"/>
        </w:rPr>
        <w:t> </w:t>
      </w:r>
      <w:r>
        <w:rPr>
          <w:sz w:val="17"/>
        </w:rPr>
        <w:t>yaşam</w:t>
      </w:r>
      <w:r>
        <w:rPr>
          <w:spacing w:val="-22"/>
          <w:sz w:val="17"/>
        </w:rPr>
        <w:t> </w:t>
      </w:r>
      <w:r>
        <w:rPr>
          <w:sz w:val="17"/>
        </w:rPr>
        <w:t>alanlarının</w:t>
      </w:r>
      <w:r>
        <w:rPr>
          <w:spacing w:val="-21"/>
          <w:sz w:val="17"/>
        </w:rPr>
        <w:t> </w:t>
      </w:r>
      <w:r>
        <w:rPr>
          <w:sz w:val="17"/>
        </w:rPr>
        <w:t>dışına</w:t>
      </w:r>
      <w:r>
        <w:rPr>
          <w:spacing w:val="-22"/>
          <w:sz w:val="17"/>
        </w:rPr>
        <w:t> </w:t>
      </w:r>
      <w:r>
        <w:rPr>
          <w:sz w:val="17"/>
        </w:rPr>
        <w:t>itmiş</w:t>
      </w:r>
      <w:r>
        <w:rPr>
          <w:spacing w:val="-21"/>
          <w:sz w:val="17"/>
        </w:rPr>
        <w:t> </w:t>
      </w:r>
      <w:r>
        <w:rPr>
          <w:sz w:val="17"/>
        </w:rPr>
        <w:t>olması</w:t>
      </w:r>
      <w:r>
        <w:rPr>
          <w:spacing w:val="-22"/>
          <w:sz w:val="17"/>
        </w:rPr>
        <w:t> </w:t>
      </w:r>
      <w:r>
        <w:rPr>
          <w:sz w:val="17"/>
        </w:rPr>
        <w:t>ve böylece</w:t>
      </w:r>
      <w:r>
        <w:rPr>
          <w:spacing w:val="-6"/>
          <w:sz w:val="17"/>
        </w:rPr>
        <w:t> </w:t>
      </w:r>
      <w:r>
        <w:rPr>
          <w:sz w:val="17"/>
        </w:rPr>
        <w:t>insanlara</w:t>
      </w:r>
      <w:r>
        <w:rPr>
          <w:spacing w:val="-6"/>
          <w:sz w:val="17"/>
        </w:rPr>
        <w:t> </w:t>
      </w:r>
      <w:r>
        <w:rPr>
          <w:sz w:val="17"/>
        </w:rPr>
        <w:t>yaklaştırması</w:t>
      </w:r>
      <w:r>
        <w:rPr>
          <w:spacing w:val="-6"/>
          <w:sz w:val="17"/>
        </w:rPr>
        <w:t> </w:t>
      </w:r>
      <w:r>
        <w:rPr>
          <w:sz w:val="17"/>
        </w:rPr>
        <w:t>nedeniyle</w:t>
      </w:r>
      <w:r>
        <w:rPr>
          <w:spacing w:val="-6"/>
          <w:sz w:val="17"/>
        </w:rPr>
        <w:t> </w:t>
      </w:r>
      <w:r>
        <w:rPr>
          <w:sz w:val="17"/>
        </w:rPr>
        <w:t>bir</w:t>
      </w:r>
      <w:r>
        <w:rPr>
          <w:spacing w:val="-5"/>
          <w:sz w:val="17"/>
        </w:rPr>
        <w:t> </w:t>
      </w:r>
      <w:r>
        <w:rPr>
          <w:sz w:val="17"/>
        </w:rPr>
        <w:t>nüfus</w:t>
      </w:r>
      <w:r>
        <w:rPr>
          <w:spacing w:val="-6"/>
          <w:sz w:val="17"/>
        </w:rPr>
        <w:t> </w:t>
      </w:r>
      <w:r>
        <w:rPr>
          <w:sz w:val="17"/>
        </w:rPr>
        <w:t>patlamasına yol</w:t>
      </w:r>
      <w:r>
        <w:rPr>
          <w:spacing w:val="-19"/>
          <w:sz w:val="17"/>
        </w:rPr>
        <w:t> </w:t>
      </w:r>
      <w:r>
        <w:rPr>
          <w:sz w:val="17"/>
        </w:rPr>
        <w:t>açmış</w:t>
      </w:r>
      <w:r>
        <w:rPr>
          <w:spacing w:val="-19"/>
          <w:sz w:val="17"/>
        </w:rPr>
        <w:t> </w:t>
      </w:r>
      <w:r>
        <w:rPr>
          <w:sz w:val="17"/>
        </w:rPr>
        <w:t>olması</w:t>
      </w:r>
      <w:r>
        <w:rPr>
          <w:spacing w:val="-18"/>
          <w:sz w:val="17"/>
        </w:rPr>
        <w:t> </w:t>
      </w:r>
      <w:r>
        <w:rPr>
          <w:sz w:val="17"/>
        </w:rPr>
        <w:t>mümkündür.</w:t>
      </w:r>
      <w:r>
        <w:rPr>
          <w:spacing w:val="-19"/>
          <w:sz w:val="17"/>
        </w:rPr>
        <w:t> </w:t>
      </w:r>
      <w:r>
        <w:rPr>
          <w:sz w:val="17"/>
        </w:rPr>
        <w:t>Bu</w:t>
      </w:r>
      <w:r>
        <w:rPr>
          <w:spacing w:val="-19"/>
          <w:sz w:val="17"/>
        </w:rPr>
        <w:t> </w:t>
      </w:r>
      <w:r>
        <w:rPr>
          <w:sz w:val="17"/>
        </w:rPr>
        <w:t>da</w:t>
      </w:r>
      <w:r>
        <w:rPr>
          <w:spacing w:val="-18"/>
          <w:sz w:val="17"/>
        </w:rPr>
        <w:t> </w:t>
      </w:r>
      <w:r>
        <w:rPr>
          <w:sz w:val="17"/>
        </w:rPr>
        <w:t>bize</w:t>
      </w:r>
      <w:r>
        <w:rPr>
          <w:spacing w:val="-19"/>
          <w:sz w:val="17"/>
        </w:rPr>
        <w:t> </w:t>
      </w:r>
      <w:r>
        <w:rPr>
          <w:sz w:val="17"/>
        </w:rPr>
        <w:t>günümüzde</w:t>
      </w:r>
      <w:r>
        <w:rPr>
          <w:spacing w:val="-18"/>
          <w:sz w:val="17"/>
        </w:rPr>
        <w:t> </w:t>
      </w:r>
      <w:r>
        <w:rPr>
          <w:sz w:val="17"/>
        </w:rPr>
        <w:t>insan</w:t>
      </w:r>
      <w:r>
        <w:rPr>
          <w:spacing w:val="-19"/>
          <w:sz w:val="17"/>
        </w:rPr>
        <w:t> </w:t>
      </w:r>
      <w:r>
        <w:rPr>
          <w:sz w:val="17"/>
        </w:rPr>
        <w:t>eliyle üretilen</w:t>
      </w:r>
      <w:r>
        <w:rPr>
          <w:spacing w:val="-9"/>
          <w:sz w:val="17"/>
        </w:rPr>
        <w:t> </w:t>
      </w:r>
      <w:r>
        <w:rPr>
          <w:sz w:val="17"/>
        </w:rPr>
        <w:t>iklim</w:t>
      </w:r>
      <w:r>
        <w:rPr>
          <w:spacing w:val="-9"/>
          <w:sz w:val="17"/>
        </w:rPr>
        <w:t> </w:t>
      </w:r>
      <w:r>
        <w:rPr>
          <w:sz w:val="17"/>
        </w:rPr>
        <w:t>değişikliğinin</w:t>
      </w:r>
      <w:r>
        <w:rPr>
          <w:spacing w:val="-9"/>
          <w:sz w:val="17"/>
        </w:rPr>
        <w:t> </w:t>
      </w:r>
      <w:r>
        <w:rPr>
          <w:sz w:val="17"/>
        </w:rPr>
        <w:t>doğurduğu</w:t>
      </w:r>
      <w:r>
        <w:rPr>
          <w:spacing w:val="-9"/>
          <w:sz w:val="17"/>
        </w:rPr>
        <w:t> </w:t>
      </w:r>
      <w:r>
        <w:rPr>
          <w:sz w:val="17"/>
        </w:rPr>
        <w:t>sonuçları</w:t>
      </w:r>
      <w:r>
        <w:rPr>
          <w:spacing w:val="-9"/>
          <w:sz w:val="17"/>
        </w:rPr>
        <w:t> </w:t>
      </w:r>
      <w:r>
        <w:rPr>
          <w:sz w:val="17"/>
        </w:rPr>
        <w:t>hatırlatıyor.— Sherman, 2007, s.</w:t>
      </w:r>
      <w:r>
        <w:rPr>
          <w:spacing w:val="-2"/>
          <w:sz w:val="17"/>
        </w:rPr>
        <w:t> </w:t>
      </w:r>
      <w:r>
        <w:rPr>
          <w:sz w:val="17"/>
        </w:rPr>
        <w:t>73-74.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977" w:right="0" w:firstLine="0"/>
        <w:jc w:val="both"/>
        <w:rPr>
          <w:sz w:val="17"/>
        </w:rPr>
      </w:pPr>
      <w:r>
        <w:rPr>
          <w:sz w:val="17"/>
        </w:rPr>
        <w:t>15 McNeill, a.g.e., s. 132-145.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16 a.g.e., s. 149.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17  a.g.e., s. 176-180. Jared Diamond (1999, s. 159-163, 178,</w:t>
      </w:r>
      <w:r>
        <w:rPr>
          <w:spacing w:val="-15"/>
          <w:sz w:val="17"/>
        </w:rPr>
        <w:t> </w:t>
      </w:r>
      <w:r>
        <w:rPr>
          <w:sz w:val="17"/>
        </w:rPr>
        <w:t>213),</w:t>
      </w:r>
    </w:p>
    <w:p>
      <w:pPr>
        <w:spacing w:line="283" w:lineRule="auto" w:before="36"/>
        <w:ind w:left="1260" w:right="1" w:firstLine="0"/>
        <w:jc w:val="both"/>
        <w:rPr>
          <w:sz w:val="17"/>
        </w:rPr>
      </w:pPr>
      <w:r>
        <w:rPr>
          <w:sz w:val="17"/>
        </w:rPr>
        <w:t>evcilleştirmeye</w:t>
      </w:r>
      <w:r>
        <w:rPr>
          <w:spacing w:val="-23"/>
          <w:sz w:val="17"/>
        </w:rPr>
        <w:t> </w:t>
      </w:r>
      <w:r>
        <w:rPr>
          <w:sz w:val="17"/>
        </w:rPr>
        <w:t>uygun</w:t>
      </w:r>
      <w:r>
        <w:rPr>
          <w:spacing w:val="-23"/>
          <w:sz w:val="17"/>
        </w:rPr>
        <w:t> </w:t>
      </w:r>
      <w:r>
        <w:rPr>
          <w:sz w:val="17"/>
        </w:rPr>
        <w:t>büyük</w:t>
      </w:r>
      <w:r>
        <w:rPr>
          <w:spacing w:val="-23"/>
          <w:sz w:val="17"/>
        </w:rPr>
        <w:t> </w:t>
      </w:r>
      <w:r>
        <w:rPr>
          <w:sz w:val="17"/>
        </w:rPr>
        <w:t>hayvanların</w:t>
      </w:r>
      <w:r>
        <w:rPr>
          <w:spacing w:val="-23"/>
          <w:sz w:val="17"/>
        </w:rPr>
        <w:t> </w:t>
      </w:r>
      <w:r>
        <w:rPr>
          <w:sz w:val="17"/>
        </w:rPr>
        <w:t>çoğunun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Avrasya’da</w:t>
      </w:r>
      <w:r>
        <w:rPr>
          <w:spacing w:val="-22"/>
          <w:sz w:val="17"/>
        </w:rPr>
        <w:t> </w:t>
      </w:r>
      <w:r>
        <w:rPr>
          <w:sz w:val="17"/>
        </w:rPr>
        <w:t>bu- lunduğunu</w:t>
      </w:r>
      <w:r>
        <w:rPr>
          <w:spacing w:val="-23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z w:val="17"/>
        </w:rPr>
        <w:t>Amerika’ya</w:t>
      </w:r>
      <w:r>
        <w:rPr>
          <w:spacing w:val="-23"/>
          <w:sz w:val="17"/>
        </w:rPr>
        <w:t> </w:t>
      </w:r>
      <w:r>
        <w:rPr>
          <w:sz w:val="17"/>
        </w:rPr>
        <w:t>özgü</w:t>
      </w:r>
      <w:r>
        <w:rPr>
          <w:spacing w:val="-23"/>
          <w:sz w:val="17"/>
        </w:rPr>
        <w:t> </w:t>
      </w:r>
      <w:r>
        <w:rPr>
          <w:sz w:val="17"/>
        </w:rPr>
        <w:t>birçok</w:t>
      </w:r>
      <w:r>
        <w:rPr>
          <w:spacing w:val="-23"/>
          <w:sz w:val="17"/>
        </w:rPr>
        <w:t> </w:t>
      </w:r>
      <w:r>
        <w:rPr>
          <w:sz w:val="17"/>
        </w:rPr>
        <w:t>büyük</w:t>
      </w:r>
      <w:r>
        <w:rPr>
          <w:spacing w:val="-22"/>
          <w:sz w:val="17"/>
        </w:rPr>
        <w:t> </w:t>
      </w:r>
      <w:r>
        <w:rPr>
          <w:sz w:val="17"/>
        </w:rPr>
        <w:t>memelinin</w:t>
      </w:r>
      <w:r>
        <w:rPr>
          <w:spacing w:val="-23"/>
          <w:sz w:val="17"/>
        </w:rPr>
        <w:t> </w:t>
      </w:r>
      <w:r>
        <w:rPr>
          <w:sz w:val="17"/>
        </w:rPr>
        <w:t>yaklaşık</w:t>
      </w:r>
    </w:p>
    <w:p>
      <w:pPr>
        <w:spacing w:line="283" w:lineRule="auto" w:before="0"/>
        <w:ind w:left="1260" w:right="1" w:firstLine="0"/>
        <w:jc w:val="both"/>
        <w:rPr>
          <w:sz w:val="17"/>
        </w:rPr>
      </w:pPr>
      <w:r>
        <w:rPr>
          <w:sz w:val="17"/>
        </w:rPr>
        <w:t>13.000</w:t>
      </w:r>
      <w:r>
        <w:rPr>
          <w:spacing w:val="-24"/>
          <w:sz w:val="17"/>
        </w:rPr>
        <w:t> </w:t>
      </w:r>
      <w:r>
        <w:rPr>
          <w:sz w:val="17"/>
        </w:rPr>
        <w:t>yıl</w:t>
      </w:r>
      <w:r>
        <w:rPr>
          <w:spacing w:val="-23"/>
          <w:sz w:val="17"/>
        </w:rPr>
        <w:t> </w:t>
      </w:r>
      <w:r>
        <w:rPr>
          <w:sz w:val="17"/>
        </w:rPr>
        <w:t>önce</w:t>
      </w:r>
      <w:r>
        <w:rPr>
          <w:spacing w:val="-23"/>
          <w:sz w:val="17"/>
        </w:rPr>
        <w:t> </w:t>
      </w:r>
      <w:r>
        <w:rPr>
          <w:sz w:val="17"/>
        </w:rPr>
        <w:t>neslinin</w:t>
      </w:r>
      <w:r>
        <w:rPr>
          <w:spacing w:val="-23"/>
          <w:sz w:val="17"/>
        </w:rPr>
        <w:t> </w:t>
      </w:r>
      <w:r>
        <w:rPr>
          <w:sz w:val="17"/>
        </w:rPr>
        <w:t>tükendiğini</w:t>
      </w:r>
      <w:r>
        <w:rPr>
          <w:spacing w:val="-23"/>
          <w:sz w:val="17"/>
        </w:rPr>
        <w:t> </w:t>
      </w:r>
      <w:r>
        <w:rPr>
          <w:sz w:val="17"/>
        </w:rPr>
        <w:t>söylüyor.</w:t>
      </w:r>
      <w:r>
        <w:rPr>
          <w:spacing w:val="-23"/>
          <w:sz w:val="17"/>
        </w:rPr>
        <w:t> </w:t>
      </w:r>
      <w:r>
        <w:rPr>
          <w:sz w:val="17"/>
        </w:rPr>
        <w:t>Lama</w:t>
      </w:r>
      <w:r>
        <w:rPr>
          <w:spacing w:val="-23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z w:val="17"/>
        </w:rPr>
        <w:t>alpaka</w:t>
      </w:r>
      <w:r>
        <w:rPr>
          <w:spacing w:val="-23"/>
          <w:sz w:val="17"/>
        </w:rPr>
        <w:t> </w:t>
      </w:r>
      <w:r>
        <w:rPr>
          <w:sz w:val="17"/>
        </w:rPr>
        <w:t>ana </w:t>
      </w:r>
      <w:r>
        <w:rPr>
          <w:w w:val="95"/>
          <w:sz w:val="17"/>
        </w:rPr>
        <w:t>istisnalardır, ancak evcilleştirilmeleri Andların çok ötesine</w:t>
      </w:r>
      <w:r>
        <w:rPr>
          <w:spacing w:val="-18"/>
          <w:w w:val="95"/>
          <w:sz w:val="17"/>
        </w:rPr>
        <w:t> </w:t>
      </w:r>
      <w:r>
        <w:rPr>
          <w:w w:val="95"/>
          <w:sz w:val="17"/>
        </w:rPr>
        <w:t>geçme- </w:t>
      </w:r>
      <w:r>
        <w:rPr>
          <w:sz w:val="17"/>
        </w:rPr>
        <w:t>miştir. Bu hayvanlar aynı zamanda </w:t>
      </w:r>
      <w:r>
        <w:rPr>
          <w:spacing w:val="-4"/>
          <w:sz w:val="17"/>
        </w:rPr>
        <w:t>Avrasya’daki</w:t>
      </w:r>
      <w:r>
        <w:rPr>
          <w:spacing w:val="-13"/>
          <w:sz w:val="17"/>
        </w:rPr>
        <w:t> </w:t>
      </w:r>
      <w:r>
        <w:rPr>
          <w:sz w:val="17"/>
        </w:rPr>
        <w:t>muadillerinden daha</w:t>
      </w:r>
      <w:r>
        <w:rPr>
          <w:spacing w:val="-13"/>
          <w:sz w:val="17"/>
        </w:rPr>
        <w:t> </w:t>
      </w:r>
      <w:r>
        <w:rPr>
          <w:sz w:val="17"/>
        </w:rPr>
        <w:t>küçük</w:t>
      </w:r>
      <w:r>
        <w:rPr>
          <w:spacing w:val="-13"/>
          <w:sz w:val="17"/>
        </w:rPr>
        <w:t> </w:t>
      </w:r>
      <w:r>
        <w:rPr>
          <w:sz w:val="17"/>
        </w:rPr>
        <w:t>sürüler</w:t>
      </w:r>
      <w:r>
        <w:rPr>
          <w:spacing w:val="-13"/>
          <w:sz w:val="17"/>
        </w:rPr>
        <w:t> </w:t>
      </w:r>
      <w:r>
        <w:rPr>
          <w:sz w:val="17"/>
        </w:rPr>
        <w:t>hâlinde</w:t>
      </w:r>
      <w:r>
        <w:rPr>
          <w:spacing w:val="-12"/>
          <w:sz w:val="17"/>
        </w:rPr>
        <w:t> </w:t>
      </w:r>
      <w:r>
        <w:rPr>
          <w:sz w:val="17"/>
        </w:rPr>
        <w:t>ve</w:t>
      </w:r>
      <w:r>
        <w:rPr>
          <w:spacing w:val="-13"/>
          <w:sz w:val="17"/>
        </w:rPr>
        <w:t> </w:t>
      </w:r>
      <w:r>
        <w:rPr>
          <w:sz w:val="17"/>
        </w:rPr>
        <w:t>ev</w:t>
      </w:r>
      <w:r>
        <w:rPr>
          <w:spacing w:val="-13"/>
          <w:sz w:val="17"/>
        </w:rPr>
        <w:t> </w:t>
      </w:r>
      <w:r>
        <w:rPr>
          <w:sz w:val="17"/>
        </w:rPr>
        <w:t>dışında</w:t>
      </w:r>
      <w:r>
        <w:rPr>
          <w:spacing w:val="-13"/>
          <w:sz w:val="17"/>
        </w:rPr>
        <w:t> </w:t>
      </w:r>
      <w:r>
        <w:rPr>
          <w:sz w:val="17"/>
        </w:rPr>
        <w:t>tutulma</w:t>
      </w:r>
      <w:r>
        <w:rPr>
          <w:spacing w:val="-12"/>
          <w:sz w:val="17"/>
        </w:rPr>
        <w:t> </w:t>
      </w:r>
      <w:r>
        <w:rPr>
          <w:sz w:val="17"/>
        </w:rPr>
        <w:t>eğilimindeydi.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McNeill, a.g.e., s.</w:t>
      </w:r>
      <w:r>
        <w:rPr>
          <w:spacing w:val="-2"/>
          <w:sz w:val="17"/>
        </w:rPr>
        <w:t> </w:t>
      </w:r>
      <w:r>
        <w:rPr>
          <w:sz w:val="17"/>
        </w:rPr>
        <w:t>180.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Cartwright and Biddiss, 2004, s.</w:t>
      </w:r>
      <w:r>
        <w:rPr>
          <w:spacing w:val="-4"/>
          <w:sz w:val="17"/>
        </w:rPr>
        <w:t> </w:t>
      </w:r>
      <w:r>
        <w:rPr>
          <w:sz w:val="17"/>
        </w:rPr>
        <w:t>79.</w:t>
      </w:r>
    </w:p>
    <w:p>
      <w:pPr>
        <w:pStyle w:val="BodyText"/>
        <w:spacing w:line="235" w:lineRule="auto" w:before="108"/>
        <w:ind w:left="239" w:right="949"/>
        <w:jc w:val="both"/>
        <w:rPr>
          <w:sz w:val="13"/>
        </w:rPr>
      </w:pPr>
      <w:r>
        <w:rPr/>
        <w:br w:type="column"/>
      </w:r>
      <w:r>
        <w:rPr/>
        <w:t>Muhtemelen</w:t>
      </w:r>
      <w:r>
        <w:rPr>
          <w:spacing w:val="-12"/>
        </w:rPr>
        <w:t> </w:t>
      </w:r>
      <w:r>
        <w:rPr/>
        <w:t>Amerika</w:t>
      </w:r>
      <w:r>
        <w:rPr>
          <w:spacing w:val="-11"/>
        </w:rPr>
        <w:t> </w:t>
      </w:r>
      <w:r>
        <w:rPr/>
        <w:t>kıtasındaki</w:t>
      </w:r>
      <w:r>
        <w:rPr>
          <w:spacing w:val="-11"/>
        </w:rPr>
        <w:t> </w:t>
      </w:r>
      <w:r>
        <w:rPr/>
        <w:t>salgınların</w:t>
      </w:r>
      <w:r>
        <w:rPr>
          <w:spacing w:val="-11"/>
        </w:rPr>
        <w:t> </w:t>
      </w:r>
      <w:r>
        <w:rPr/>
        <w:t>sonucu </w:t>
      </w:r>
      <w:r>
        <w:rPr>
          <w:spacing w:val="-4"/>
        </w:rPr>
        <w:t>olarak,</w:t>
      </w:r>
      <w:r>
        <w:rPr>
          <w:spacing w:val="-33"/>
        </w:rPr>
        <w:t> </w:t>
      </w:r>
      <w:r>
        <w:rPr>
          <w:spacing w:val="-3"/>
        </w:rPr>
        <w:t>daha</w:t>
      </w:r>
      <w:r>
        <w:rPr>
          <w:spacing w:val="-33"/>
        </w:rPr>
        <w:t> </w:t>
      </w:r>
      <w:r>
        <w:rPr>
          <w:spacing w:val="-4"/>
        </w:rPr>
        <w:t>ölümcül</w:t>
      </w:r>
      <w:r>
        <w:rPr>
          <w:spacing w:val="-33"/>
        </w:rPr>
        <w:t> </w:t>
      </w:r>
      <w:r>
        <w:rPr>
          <w:spacing w:val="-3"/>
        </w:rPr>
        <w:t>bir</w:t>
      </w:r>
      <w:r>
        <w:rPr>
          <w:spacing w:val="-33"/>
        </w:rPr>
        <w:t> </w:t>
      </w:r>
      <w:r>
        <w:rPr>
          <w:spacing w:val="-4"/>
        </w:rPr>
        <w:t>çiçek</w:t>
      </w:r>
      <w:r>
        <w:rPr>
          <w:spacing w:val="-33"/>
        </w:rPr>
        <w:t> </w:t>
      </w:r>
      <w:r>
        <w:rPr>
          <w:spacing w:val="-4"/>
        </w:rPr>
        <w:t>hastalığı</w:t>
      </w:r>
      <w:r>
        <w:rPr>
          <w:spacing w:val="-33"/>
        </w:rPr>
        <w:t> </w:t>
      </w:r>
      <w:r>
        <w:rPr>
          <w:spacing w:val="-3"/>
        </w:rPr>
        <w:t>türü</w:t>
      </w:r>
      <w:r>
        <w:rPr>
          <w:spacing w:val="-33"/>
        </w:rPr>
        <w:t> </w:t>
      </w:r>
      <w:r>
        <w:rPr>
          <w:spacing w:val="-3"/>
        </w:rPr>
        <w:t>17.</w:t>
      </w:r>
      <w:r>
        <w:rPr>
          <w:spacing w:val="-33"/>
        </w:rPr>
        <w:t> </w:t>
      </w:r>
      <w:r>
        <w:rPr>
          <w:spacing w:val="-4"/>
        </w:rPr>
        <w:t>yüzyılda </w:t>
      </w:r>
      <w:r>
        <w:rPr>
          <w:spacing w:val="-5"/>
        </w:rPr>
        <w:t>Avrupa’ya</w:t>
      </w:r>
      <w:r>
        <w:rPr>
          <w:spacing w:val="-36"/>
        </w:rPr>
        <w:t> </w:t>
      </w:r>
      <w:r>
        <w:rPr/>
        <w:t>geri</w:t>
      </w:r>
      <w:r>
        <w:rPr>
          <w:spacing w:val="-36"/>
        </w:rPr>
        <w:t> </w:t>
      </w:r>
      <w:r>
        <w:rPr/>
        <w:t>döndü</w:t>
      </w:r>
      <w:r>
        <w:rPr>
          <w:spacing w:val="-35"/>
        </w:rPr>
        <w:t> </w:t>
      </w:r>
      <w:r>
        <w:rPr/>
        <w:t>ve</w:t>
      </w:r>
      <w:r>
        <w:rPr>
          <w:spacing w:val="-36"/>
        </w:rPr>
        <w:t> </w:t>
      </w:r>
      <w:r>
        <w:rPr/>
        <w:t>18.</w:t>
      </w:r>
      <w:r>
        <w:rPr>
          <w:spacing w:val="-36"/>
        </w:rPr>
        <w:t> </w:t>
      </w:r>
      <w:r>
        <w:rPr/>
        <w:t>yüzyılın</w:t>
      </w:r>
      <w:r>
        <w:rPr>
          <w:spacing w:val="-35"/>
        </w:rPr>
        <w:t> </w:t>
      </w:r>
      <w:r>
        <w:rPr/>
        <w:t>başında,</w:t>
      </w:r>
      <w:r>
        <w:rPr>
          <w:spacing w:val="-36"/>
        </w:rPr>
        <w:t> </w:t>
      </w:r>
      <w:r>
        <w:rPr/>
        <w:t>yılda</w:t>
      </w:r>
      <w:r>
        <w:rPr>
          <w:spacing w:val="-36"/>
        </w:rPr>
        <w:t> </w:t>
      </w:r>
      <w:r>
        <w:rPr>
          <w:spacing w:val="-2"/>
        </w:rPr>
        <w:t>400 </w:t>
      </w:r>
      <w:r>
        <w:rPr/>
        <w:t>bin kişinin ölümüne neden</w:t>
      </w:r>
      <w:r>
        <w:rPr>
          <w:spacing w:val="-19"/>
        </w:rPr>
        <w:t> </w:t>
      </w:r>
      <w:r>
        <w:rPr/>
        <w:t>oldu.</w:t>
      </w:r>
      <w:r>
        <w:rPr>
          <w:position w:val="7"/>
          <w:sz w:val="13"/>
        </w:rPr>
        <w:t>20</w:t>
      </w:r>
    </w:p>
    <w:p>
      <w:pPr>
        <w:pStyle w:val="BodyText"/>
        <w:spacing w:line="235" w:lineRule="auto" w:before="175"/>
        <w:ind w:left="239" w:right="948" w:firstLine="283"/>
        <w:jc w:val="both"/>
      </w:pPr>
      <w:r>
        <w:rPr/>
        <w:t>O</w:t>
      </w:r>
      <w:r>
        <w:rPr>
          <w:spacing w:val="-21"/>
        </w:rPr>
        <w:t> </w:t>
      </w:r>
      <w:r>
        <w:rPr/>
        <w:t>dönemde</w:t>
      </w:r>
      <w:r>
        <w:rPr>
          <w:spacing w:val="-21"/>
        </w:rPr>
        <w:t> </w:t>
      </w:r>
      <w:r>
        <w:rPr>
          <w:spacing w:val="-3"/>
        </w:rPr>
        <w:t>Avrupa</w:t>
      </w:r>
      <w:r>
        <w:rPr>
          <w:spacing w:val="-21"/>
        </w:rPr>
        <w:t> </w:t>
      </w:r>
      <w:r>
        <w:rPr/>
        <w:t>büyük</w:t>
      </w:r>
      <w:r>
        <w:rPr>
          <w:spacing w:val="-21"/>
        </w:rPr>
        <w:t> </w:t>
      </w:r>
      <w:r>
        <w:rPr/>
        <w:t>bir</w:t>
      </w:r>
      <w:r>
        <w:rPr>
          <w:spacing w:val="-20"/>
        </w:rPr>
        <w:t> </w:t>
      </w:r>
      <w:r>
        <w:rPr/>
        <w:t>toplumsal</w:t>
      </w:r>
      <w:r>
        <w:rPr>
          <w:spacing w:val="-21"/>
        </w:rPr>
        <w:t> </w:t>
      </w:r>
      <w:r>
        <w:rPr/>
        <w:t>dönüşüm </w:t>
      </w:r>
      <w:r>
        <w:rPr>
          <w:spacing w:val="-3"/>
        </w:rPr>
        <w:t>geçiriyordu. </w:t>
      </w:r>
      <w:r>
        <w:rPr/>
        <w:t>18. yüzyıldan itibaren </w:t>
      </w:r>
      <w:r>
        <w:rPr>
          <w:spacing w:val="-5"/>
        </w:rPr>
        <w:t>İngiltere’de </w:t>
      </w:r>
      <w:r>
        <w:rPr>
          <w:spacing w:val="-2"/>
        </w:rPr>
        <w:t>sanayi </w:t>
      </w:r>
      <w:r>
        <w:rPr/>
        <w:t>kapitalizminin</w:t>
      </w:r>
      <w:r>
        <w:rPr>
          <w:spacing w:val="-28"/>
        </w:rPr>
        <w:t> </w:t>
      </w:r>
      <w:r>
        <w:rPr/>
        <w:t>gelişmesiyle</w:t>
      </w:r>
      <w:r>
        <w:rPr>
          <w:spacing w:val="-28"/>
        </w:rPr>
        <w:t> </w:t>
      </w:r>
      <w:r>
        <w:rPr/>
        <w:t>birlikte</w:t>
      </w:r>
      <w:r>
        <w:rPr>
          <w:spacing w:val="-27"/>
        </w:rPr>
        <w:t> </w:t>
      </w:r>
      <w:r>
        <w:rPr/>
        <w:t>kentleşme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hız- lanmıştı.</w:t>
      </w:r>
      <w:r>
        <w:rPr>
          <w:spacing w:val="-14"/>
        </w:rPr>
        <w:t> </w:t>
      </w:r>
      <w:r>
        <w:rPr/>
        <w:t>Bu</w:t>
      </w:r>
      <w:r>
        <w:rPr>
          <w:spacing w:val="-14"/>
        </w:rPr>
        <w:t> </w:t>
      </w:r>
      <w:r>
        <w:rPr/>
        <w:t>durum,</w:t>
      </w:r>
      <w:r>
        <w:rPr>
          <w:spacing w:val="-13"/>
        </w:rPr>
        <w:t> </w:t>
      </w:r>
      <w:r>
        <w:rPr/>
        <w:t>çok</w:t>
      </w:r>
      <w:r>
        <w:rPr>
          <w:spacing w:val="-14"/>
        </w:rPr>
        <w:t> </w:t>
      </w:r>
      <w:r>
        <w:rPr/>
        <w:t>sayıda</w:t>
      </w:r>
      <w:r>
        <w:rPr>
          <w:spacing w:val="-14"/>
        </w:rPr>
        <w:t> </w:t>
      </w:r>
      <w:r>
        <w:rPr/>
        <w:t>insanın</w:t>
      </w:r>
      <w:r>
        <w:rPr>
          <w:spacing w:val="-13"/>
        </w:rPr>
        <w:t> </w:t>
      </w:r>
      <w:r>
        <w:rPr/>
        <w:t>kasabalara</w:t>
      </w:r>
      <w:r>
        <w:rPr>
          <w:spacing w:val="-14"/>
        </w:rPr>
        <w:t> </w:t>
      </w:r>
      <w:r>
        <w:rPr/>
        <w:t>ve şehirlere doluşarak, sıhhî olmakla yakından uzaktan ilgisi</w:t>
      </w:r>
      <w:r>
        <w:rPr>
          <w:spacing w:val="-34"/>
        </w:rPr>
        <w:t> </w:t>
      </w:r>
      <w:r>
        <w:rPr/>
        <w:t>bulunmayan</w:t>
      </w:r>
      <w:r>
        <w:rPr>
          <w:spacing w:val="-33"/>
        </w:rPr>
        <w:t> </w:t>
      </w:r>
      <w:r>
        <w:rPr>
          <w:spacing w:val="-3"/>
        </w:rPr>
        <w:t>gecekondularda</w:t>
      </w:r>
      <w:r>
        <w:rPr>
          <w:spacing w:val="-34"/>
        </w:rPr>
        <w:t> </w:t>
      </w:r>
      <w:r>
        <w:rPr/>
        <w:t>yaşamaya</w:t>
      </w:r>
      <w:r>
        <w:rPr>
          <w:spacing w:val="-33"/>
        </w:rPr>
        <w:t> </w:t>
      </w:r>
      <w:r>
        <w:rPr/>
        <w:t>başlama- larına</w:t>
      </w:r>
      <w:r>
        <w:rPr>
          <w:spacing w:val="-9"/>
        </w:rPr>
        <w:t> </w:t>
      </w:r>
      <w:r>
        <w:rPr/>
        <w:t>neden</w:t>
      </w:r>
      <w:r>
        <w:rPr>
          <w:spacing w:val="-8"/>
        </w:rPr>
        <w:t> </w:t>
      </w:r>
      <w:r>
        <w:rPr/>
        <w:t>oldu.</w:t>
      </w:r>
      <w:r>
        <w:rPr>
          <w:spacing w:val="-10"/>
        </w:rPr>
        <w:t> </w:t>
      </w:r>
      <w:r>
        <w:rPr>
          <w:spacing w:val="-4"/>
        </w:rPr>
        <w:t>Yoksulluk,</w:t>
      </w:r>
      <w:r>
        <w:rPr>
          <w:spacing w:val="-8"/>
        </w:rPr>
        <w:t> </w:t>
      </w:r>
      <w:r>
        <w:rPr/>
        <w:t>stres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aşırı</w:t>
      </w:r>
      <w:r>
        <w:rPr>
          <w:spacing w:val="-9"/>
        </w:rPr>
        <w:t> </w:t>
      </w:r>
      <w:r>
        <w:rPr/>
        <w:t>kalabalık, insanları</w:t>
      </w:r>
      <w:r>
        <w:rPr>
          <w:spacing w:val="-40"/>
        </w:rPr>
        <w:t> </w:t>
      </w:r>
      <w:r>
        <w:rPr/>
        <w:t>hastalığa</w:t>
      </w:r>
      <w:r>
        <w:rPr>
          <w:spacing w:val="-40"/>
        </w:rPr>
        <w:t> </w:t>
      </w:r>
      <w:r>
        <w:rPr/>
        <w:t>daha</w:t>
      </w:r>
      <w:r>
        <w:rPr>
          <w:spacing w:val="-40"/>
        </w:rPr>
        <w:t> </w:t>
      </w:r>
      <w:r>
        <w:rPr/>
        <w:t>açık</w:t>
      </w:r>
      <w:r>
        <w:rPr>
          <w:spacing w:val="-40"/>
        </w:rPr>
        <w:t> </w:t>
      </w:r>
      <w:r>
        <w:rPr/>
        <w:t>hale</w:t>
      </w:r>
      <w:r>
        <w:rPr>
          <w:spacing w:val="-40"/>
        </w:rPr>
        <w:t> </w:t>
      </w:r>
      <w:r>
        <w:rPr>
          <w:spacing w:val="-3"/>
        </w:rPr>
        <w:t>getirdi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/>
        <w:t>ortaya</w:t>
      </w:r>
      <w:r>
        <w:rPr>
          <w:spacing w:val="-40"/>
        </w:rPr>
        <w:t> </w:t>
      </w:r>
      <w:r>
        <w:rPr/>
        <w:t>çıkan hastalıkların</w:t>
      </w:r>
      <w:r>
        <w:rPr>
          <w:spacing w:val="-27"/>
        </w:rPr>
        <w:t> </w:t>
      </w:r>
      <w:r>
        <w:rPr/>
        <w:t>yayılmasını</w:t>
      </w:r>
      <w:r>
        <w:rPr>
          <w:spacing w:val="-27"/>
        </w:rPr>
        <w:t> </w:t>
      </w:r>
      <w:r>
        <w:rPr/>
        <w:t>kolaylaştırdı.</w:t>
      </w:r>
      <w:r>
        <w:rPr>
          <w:spacing w:val="-27"/>
        </w:rPr>
        <w:t> </w:t>
      </w:r>
      <w:r>
        <w:rPr/>
        <w:t>Şehirde</w:t>
      </w:r>
      <w:r>
        <w:rPr>
          <w:spacing w:val="-27"/>
        </w:rPr>
        <w:t> </w:t>
      </w:r>
      <w:r>
        <w:rPr/>
        <w:t>ortaya </w:t>
      </w:r>
      <w:r>
        <w:rPr>
          <w:w w:val="95"/>
        </w:rPr>
        <w:t>çıkan </w:t>
      </w:r>
      <w:r>
        <w:rPr>
          <w:spacing w:val="-3"/>
          <w:w w:val="95"/>
        </w:rPr>
        <w:t>hastalıklar, </w:t>
      </w:r>
      <w:r>
        <w:rPr>
          <w:w w:val="95"/>
        </w:rPr>
        <w:t>giderek büyüyen ticaret ağları </w:t>
      </w:r>
      <w:r>
        <w:rPr>
          <w:spacing w:val="-3"/>
          <w:w w:val="95"/>
        </w:rPr>
        <w:t>yoluyla </w:t>
      </w:r>
      <w:r>
        <w:rPr>
          <w:w w:val="95"/>
        </w:rPr>
        <w:t>olduğu</w:t>
      </w:r>
      <w:r>
        <w:rPr>
          <w:spacing w:val="-20"/>
          <w:w w:val="95"/>
        </w:rPr>
        <w:t> </w:t>
      </w:r>
      <w:r>
        <w:rPr>
          <w:w w:val="95"/>
        </w:rPr>
        <w:t>gibi,</w:t>
      </w:r>
      <w:r>
        <w:rPr>
          <w:spacing w:val="-20"/>
          <w:w w:val="95"/>
        </w:rPr>
        <w:t> </w:t>
      </w:r>
      <w:r>
        <w:rPr>
          <w:w w:val="95"/>
        </w:rPr>
        <w:t>insanların</w:t>
      </w:r>
      <w:r>
        <w:rPr>
          <w:spacing w:val="-20"/>
          <w:w w:val="95"/>
        </w:rPr>
        <w:t> </w:t>
      </w:r>
      <w:r>
        <w:rPr>
          <w:w w:val="95"/>
        </w:rPr>
        <w:t>çalışmak,</w:t>
      </w:r>
      <w:r>
        <w:rPr>
          <w:spacing w:val="-20"/>
          <w:w w:val="95"/>
        </w:rPr>
        <w:t> </w:t>
      </w:r>
      <w:r>
        <w:rPr>
          <w:w w:val="95"/>
        </w:rPr>
        <w:t>savaşmak,</w:t>
      </w:r>
      <w:r>
        <w:rPr>
          <w:spacing w:val="-20"/>
          <w:w w:val="95"/>
        </w:rPr>
        <w:t> </w:t>
      </w:r>
      <w:r>
        <w:rPr>
          <w:w w:val="95"/>
        </w:rPr>
        <w:t>sömürgeleri </w:t>
      </w:r>
      <w:r>
        <w:rPr/>
        <w:t>yönetmek,</w:t>
      </w:r>
      <w:r>
        <w:rPr>
          <w:spacing w:val="-31"/>
        </w:rPr>
        <w:t> </w:t>
      </w:r>
      <w:r>
        <w:rPr/>
        <w:t>ya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savaştan,</w:t>
      </w:r>
      <w:r>
        <w:rPr>
          <w:spacing w:val="-31"/>
        </w:rPr>
        <w:t> </w:t>
      </w:r>
      <w:r>
        <w:rPr/>
        <w:t>yoksulluktan</w:t>
      </w:r>
      <w:r>
        <w:rPr>
          <w:spacing w:val="-31"/>
        </w:rPr>
        <w:t> </w:t>
      </w:r>
      <w:r>
        <w:rPr/>
        <w:t>ve</w:t>
      </w:r>
      <w:r>
        <w:rPr>
          <w:spacing w:val="-31"/>
        </w:rPr>
        <w:t> </w:t>
      </w:r>
      <w:r>
        <w:rPr>
          <w:spacing w:val="-3"/>
        </w:rPr>
        <w:t>baskılardan </w:t>
      </w:r>
      <w:r>
        <w:rPr>
          <w:w w:val="95"/>
        </w:rPr>
        <w:t>kaçmak</w:t>
      </w:r>
      <w:r>
        <w:rPr>
          <w:spacing w:val="-24"/>
          <w:w w:val="95"/>
        </w:rPr>
        <w:t> </w:t>
      </w:r>
      <w:r>
        <w:rPr>
          <w:w w:val="95"/>
        </w:rPr>
        <w:t>için</w:t>
      </w:r>
      <w:r>
        <w:rPr>
          <w:spacing w:val="-24"/>
          <w:w w:val="95"/>
        </w:rPr>
        <w:t> </w:t>
      </w:r>
      <w:r>
        <w:rPr>
          <w:w w:val="95"/>
        </w:rPr>
        <w:t>sürekli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yer</w:t>
      </w:r>
      <w:r>
        <w:rPr>
          <w:spacing w:val="-24"/>
          <w:w w:val="95"/>
        </w:rPr>
        <w:t> </w:t>
      </w:r>
      <w:r>
        <w:rPr>
          <w:w w:val="95"/>
        </w:rPr>
        <w:t>değiştirmeleri</w:t>
      </w:r>
      <w:r>
        <w:rPr>
          <w:spacing w:val="-24"/>
          <w:w w:val="95"/>
        </w:rPr>
        <w:t> </w:t>
      </w:r>
      <w:r>
        <w:rPr>
          <w:w w:val="95"/>
        </w:rPr>
        <w:t>nedeniyle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hızla </w:t>
      </w:r>
      <w:r>
        <w:rPr/>
        <w:t>yayıldı.</w:t>
      </w:r>
      <w:r>
        <w:rPr>
          <w:position w:val="7"/>
          <w:sz w:val="13"/>
        </w:rPr>
        <w:t>21 </w:t>
      </w:r>
      <w:r>
        <w:rPr/>
        <w:t>Gerçekten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bu</w:t>
      </w:r>
      <w:r>
        <w:rPr>
          <w:spacing w:val="-23"/>
        </w:rPr>
        <w:t> </w:t>
      </w:r>
      <w:r>
        <w:rPr/>
        <w:t>dönemde,</w:t>
      </w:r>
      <w:r>
        <w:rPr>
          <w:spacing w:val="-22"/>
        </w:rPr>
        <w:t> </w:t>
      </w:r>
      <w:r>
        <w:rPr/>
        <w:t>beslenme,</w:t>
      </w:r>
      <w:r>
        <w:rPr>
          <w:spacing w:val="-23"/>
        </w:rPr>
        <w:t> </w:t>
      </w:r>
      <w:r>
        <w:rPr/>
        <w:t>kana- </w:t>
      </w:r>
      <w:r>
        <w:rPr>
          <w:w w:val="95"/>
        </w:rPr>
        <w:t>lizasyon,</w:t>
      </w:r>
      <w:r>
        <w:rPr>
          <w:spacing w:val="-11"/>
          <w:w w:val="95"/>
        </w:rPr>
        <w:t> </w:t>
      </w:r>
      <w:r>
        <w:rPr>
          <w:w w:val="95"/>
        </w:rPr>
        <w:t>hijyen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halk</w:t>
      </w:r>
      <w:r>
        <w:rPr>
          <w:spacing w:val="-11"/>
          <w:w w:val="95"/>
        </w:rPr>
        <w:t> </w:t>
      </w:r>
      <w:r>
        <w:rPr>
          <w:w w:val="95"/>
        </w:rPr>
        <w:t>sağlığı</w:t>
      </w:r>
      <w:r>
        <w:rPr>
          <w:spacing w:val="-10"/>
          <w:w w:val="95"/>
        </w:rPr>
        <w:t> </w:t>
      </w:r>
      <w:r>
        <w:rPr>
          <w:w w:val="95"/>
        </w:rPr>
        <w:t>hizmetlerinin</w:t>
      </w:r>
      <w:r>
        <w:rPr>
          <w:spacing w:val="-11"/>
          <w:w w:val="95"/>
        </w:rPr>
        <w:t> </w:t>
      </w:r>
      <w:r>
        <w:rPr>
          <w:w w:val="95"/>
        </w:rPr>
        <w:t>gelişmeye </w:t>
      </w:r>
      <w:r>
        <w:rPr/>
        <w:t>başladığı 19. yüzyıl boyunca, İngiltere’nin kasaba ve </w:t>
      </w:r>
      <w:r>
        <w:rPr>
          <w:w w:val="95"/>
        </w:rPr>
        <w:t>şehirlerinde yaşayan nüfus kırsalda yaşayanlara kıyasla </w:t>
      </w:r>
      <w:r>
        <w:rPr/>
        <w:t>daha</w:t>
      </w:r>
      <w:r>
        <w:rPr>
          <w:spacing w:val="-35"/>
        </w:rPr>
        <w:t> </w:t>
      </w:r>
      <w:r>
        <w:rPr/>
        <w:t>genç</w:t>
      </w:r>
      <w:r>
        <w:rPr>
          <w:spacing w:val="-35"/>
        </w:rPr>
        <w:t> </w:t>
      </w:r>
      <w:r>
        <w:rPr/>
        <w:t>yaşta</w:t>
      </w:r>
      <w:r>
        <w:rPr>
          <w:spacing w:val="-35"/>
        </w:rPr>
        <w:t> </w:t>
      </w:r>
      <w:r>
        <w:rPr/>
        <w:t>ölme</w:t>
      </w:r>
      <w:r>
        <w:rPr>
          <w:spacing w:val="-34"/>
        </w:rPr>
        <w:t> </w:t>
      </w:r>
      <w:r>
        <w:rPr/>
        <w:t>eğilimindeydi.</w:t>
      </w:r>
      <w:r>
        <w:rPr>
          <w:spacing w:val="-35"/>
        </w:rPr>
        <w:t> </w:t>
      </w:r>
      <w:r>
        <w:rPr>
          <w:spacing w:val="-2"/>
        </w:rPr>
        <w:t>Özellikle</w:t>
      </w:r>
      <w:r>
        <w:rPr>
          <w:spacing w:val="-35"/>
        </w:rPr>
        <w:t> </w:t>
      </w:r>
      <w:r>
        <w:rPr/>
        <w:t>Londra,</w:t>
      </w:r>
    </w:p>
    <w:p>
      <w:pPr>
        <w:pStyle w:val="ListParagraph"/>
        <w:numPr>
          <w:ilvl w:val="0"/>
          <w:numId w:val="14"/>
        </w:numPr>
        <w:tabs>
          <w:tab w:pos="607" w:val="left" w:leader="none"/>
        </w:tabs>
        <w:spacing w:line="237" w:lineRule="auto" w:before="21" w:after="0"/>
        <w:ind w:left="239" w:right="951" w:firstLine="0"/>
        <w:jc w:val="both"/>
        <w:rPr>
          <w:sz w:val="13"/>
        </w:rPr>
      </w:pPr>
      <w:r>
        <w:rPr>
          <w:sz w:val="22"/>
        </w:rPr>
        <w:t>yüzyılın büyük kısmında, “büyük ölçüde çiçek hastalığı,</w:t>
      </w:r>
      <w:r>
        <w:rPr>
          <w:spacing w:val="-28"/>
          <w:sz w:val="22"/>
        </w:rPr>
        <w:t> </w:t>
      </w:r>
      <w:r>
        <w:rPr>
          <w:sz w:val="22"/>
        </w:rPr>
        <w:t>kızamık</w:t>
      </w:r>
      <w:r>
        <w:rPr>
          <w:spacing w:val="-28"/>
          <w:sz w:val="22"/>
        </w:rPr>
        <w:t> </w:t>
      </w:r>
      <w:r>
        <w:rPr>
          <w:sz w:val="22"/>
        </w:rPr>
        <w:t>ve</w:t>
      </w:r>
      <w:r>
        <w:rPr>
          <w:spacing w:val="-28"/>
          <w:sz w:val="22"/>
        </w:rPr>
        <w:t> </w:t>
      </w:r>
      <w:r>
        <w:rPr>
          <w:sz w:val="22"/>
        </w:rPr>
        <w:t>tüberküloz</w:t>
      </w:r>
      <w:r>
        <w:rPr>
          <w:spacing w:val="-27"/>
          <w:sz w:val="22"/>
        </w:rPr>
        <w:t> </w:t>
      </w:r>
      <w:r>
        <w:rPr>
          <w:sz w:val="22"/>
        </w:rPr>
        <w:t>gibi</w:t>
      </w:r>
      <w:r>
        <w:rPr>
          <w:spacing w:val="-28"/>
          <w:sz w:val="22"/>
        </w:rPr>
        <w:t> </w:t>
      </w:r>
      <w:r>
        <w:rPr>
          <w:sz w:val="22"/>
        </w:rPr>
        <w:t>yoğun</w:t>
      </w:r>
      <w:r>
        <w:rPr>
          <w:spacing w:val="-28"/>
          <w:sz w:val="22"/>
        </w:rPr>
        <w:t> </w:t>
      </w:r>
      <w:r>
        <w:rPr>
          <w:sz w:val="22"/>
        </w:rPr>
        <w:t>nüfus</w:t>
      </w:r>
      <w:r>
        <w:rPr>
          <w:spacing w:val="-27"/>
          <w:sz w:val="22"/>
        </w:rPr>
        <w:t> </w:t>
      </w:r>
      <w:r>
        <w:rPr>
          <w:sz w:val="22"/>
        </w:rPr>
        <w:t>has- </w:t>
      </w:r>
      <w:r>
        <w:rPr>
          <w:spacing w:val="-3"/>
          <w:sz w:val="22"/>
        </w:rPr>
        <w:t>talıklarının”</w:t>
      </w:r>
      <w:r>
        <w:rPr>
          <w:spacing w:val="-35"/>
          <w:sz w:val="22"/>
        </w:rPr>
        <w:t> </w:t>
      </w:r>
      <w:r>
        <w:rPr>
          <w:sz w:val="22"/>
        </w:rPr>
        <w:t>bir</w:t>
      </w:r>
      <w:r>
        <w:rPr>
          <w:spacing w:val="-36"/>
          <w:sz w:val="22"/>
        </w:rPr>
        <w:t> </w:t>
      </w:r>
      <w:r>
        <w:rPr>
          <w:sz w:val="22"/>
        </w:rPr>
        <w:t>sonucu</w:t>
      </w:r>
      <w:r>
        <w:rPr>
          <w:spacing w:val="-34"/>
          <w:sz w:val="22"/>
        </w:rPr>
        <w:t> </w:t>
      </w:r>
      <w:r>
        <w:rPr>
          <w:sz w:val="22"/>
        </w:rPr>
        <w:t>olarak,</w:t>
      </w:r>
      <w:r>
        <w:rPr>
          <w:spacing w:val="-35"/>
          <w:sz w:val="22"/>
        </w:rPr>
        <w:t> </w:t>
      </w:r>
      <w:r>
        <w:rPr>
          <w:sz w:val="22"/>
        </w:rPr>
        <w:t>cenazesi</w:t>
      </w:r>
      <w:r>
        <w:rPr>
          <w:spacing w:val="-35"/>
          <w:sz w:val="22"/>
        </w:rPr>
        <w:t> </w:t>
      </w:r>
      <w:r>
        <w:rPr>
          <w:spacing w:val="-2"/>
          <w:sz w:val="22"/>
        </w:rPr>
        <w:t>vaftizden</w:t>
      </w:r>
      <w:r>
        <w:rPr>
          <w:spacing w:val="-35"/>
          <w:sz w:val="22"/>
        </w:rPr>
        <w:t> </w:t>
      </w:r>
      <w:r>
        <w:rPr>
          <w:sz w:val="22"/>
        </w:rPr>
        <w:t>fazla olan</w:t>
      </w:r>
      <w:r>
        <w:rPr>
          <w:spacing w:val="-11"/>
          <w:sz w:val="22"/>
        </w:rPr>
        <w:t> </w:t>
      </w:r>
      <w:r>
        <w:rPr>
          <w:sz w:val="22"/>
        </w:rPr>
        <w:t>insanlar</w:t>
      </w:r>
      <w:r>
        <w:rPr>
          <w:spacing w:val="-10"/>
          <w:sz w:val="22"/>
        </w:rPr>
        <w:t> </w:t>
      </w:r>
      <w:r>
        <w:rPr>
          <w:sz w:val="22"/>
        </w:rPr>
        <w:t>için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“yok</w:t>
      </w:r>
      <w:r>
        <w:rPr>
          <w:spacing w:val="-10"/>
          <w:sz w:val="22"/>
        </w:rPr>
        <w:t> </w:t>
      </w:r>
      <w:r>
        <w:rPr>
          <w:sz w:val="22"/>
        </w:rPr>
        <w:t>edici”</w:t>
      </w:r>
      <w:r>
        <w:rPr>
          <w:spacing w:val="-10"/>
          <w:sz w:val="22"/>
        </w:rPr>
        <w:t> </w:t>
      </w:r>
      <w:r>
        <w:rPr>
          <w:sz w:val="22"/>
        </w:rPr>
        <w:t>nitelikteydi.</w:t>
      </w:r>
      <w:r>
        <w:rPr>
          <w:position w:val="7"/>
          <w:sz w:val="13"/>
        </w:rPr>
        <w:t>22</w:t>
      </w:r>
    </w:p>
    <w:p>
      <w:pPr>
        <w:pStyle w:val="BodyText"/>
        <w:spacing w:line="235" w:lineRule="auto" w:before="167"/>
        <w:ind w:left="239" w:right="950" w:firstLine="283"/>
        <w:jc w:val="both"/>
      </w:pPr>
      <w:r>
        <w:rPr/>
        <w:t>Çiçek</w:t>
      </w:r>
      <w:r>
        <w:rPr>
          <w:spacing w:val="-19"/>
        </w:rPr>
        <w:t> </w:t>
      </w:r>
      <w:r>
        <w:rPr/>
        <w:t>hastalığı</w:t>
      </w:r>
      <w:r>
        <w:rPr>
          <w:spacing w:val="-19"/>
        </w:rPr>
        <w:t> </w:t>
      </w:r>
      <w:r>
        <w:rPr/>
        <w:t>virüsü,</w:t>
      </w:r>
      <w:r>
        <w:rPr>
          <w:spacing w:val="-19"/>
        </w:rPr>
        <w:t> </w:t>
      </w:r>
      <w:r>
        <w:rPr/>
        <w:t>grip</w:t>
      </w:r>
      <w:r>
        <w:rPr>
          <w:spacing w:val="-18"/>
        </w:rPr>
        <w:t> </w:t>
      </w:r>
      <w:r>
        <w:rPr/>
        <w:t>ya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>
          <w:spacing w:val="-3"/>
        </w:rPr>
        <w:t>koronavirüslerde </w:t>
      </w:r>
      <w:r>
        <w:rPr/>
        <w:t>olduğu gibi </w:t>
      </w:r>
      <w:r>
        <w:rPr>
          <w:spacing w:val="-3"/>
        </w:rPr>
        <w:t>hayvanlardan aktarılmıyordu </w:t>
      </w:r>
      <w:r>
        <w:rPr/>
        <w:t>– bu hasta- lığa</w:t>
      </w:r>
      <w:r>
        <w:rPr>
          <w:spacing w:val="-13"/>
        </w:rPr>
        <w:t> </w:t>
      </w:r>
      <w:r>
        <w:rPr/>
        <w:t>yol</w:t>
      </w:r>
      <w:r>
        <w:rPr>
          <w:spacing w:val="-12"/>
        </w:rPr>
        <w:t> </w:t>
      </w:r>
      <w:r>
        <w:rPr/>
        <w:t>açan</w:t>
      </w:r>
      <w:r>
        <w:rPr>
          <w:spacing w:val="-12"/>
        </w:rPr>
        <w:t> </w:t>
      </w:r>
      <w:r>
        <w:rPr/>
        <w:t>virüsün</w:t>
      </w:r>
      <w:r>
        <w:rPr>
          <w:spacing w:val="-12"/>
        </w:rPr>
        <w:t> </w:t>
      </w:r>
      <w:r>
        <w:rPr/>
        <w:t>rezervuarı</w:t>
      </w:r>
      <w:r>
        <w:rPr>
          <w:spacing w:val="-12"/>
        </w:rPr>
        <w:t> </w:t>
      </w:r>
      <w:r>
        <w:rPr/>
        <w:t>insan</w:t>
      </w:r>
      <w:r>
        <w:rPr>
          <w:spacing w:val="-12"/>
        </w:rPr>
        <w:t> </w:t>
      </w:r>
      <w:r>
        <w:rPr/>
        <w:t>türüydü.</w:t>
      </w:r>
      <w:r>
        <w:rPr>
          <w:spacing w:val="-12"/>
        </w:rPr>
        <w:t> </w:t>
      </w:r>
      <w:r>
        <w:rPr>
          <w:spacing w:val="-3"/>
        </w:rPr>
        <w:t>Salgın </w:t>
      </w:r>
      <w:r>
        <w:rPr/>
        <w:t>bir bölgeyi silip </w:t>
      </w:r>
      <w:r>
        <w:rPr>
          <w:spacing w:val="-3"/>
        </w:rPr>
        <w:t>süpürdükten </w:t>
      </w:r>
      <w:r>
        <w:rPr/>
        <w:t>sonra, virüsün </w:t>
      </w:r>
      <w:r>
        <w:rPr>
          <w:spacing w:val="-3"/>
        </w:rPr>
        <w:t>varlığını sürdürebilmesi</w:t>
      </w:r>
      <w:r>
        <w:rPr>
          <w:spacing w:val="-15"/>
        </w:rPr>
        <w:t> </w:t>
      </w:r>
      <w:r>
        <w:rPr/>
        <w:t>için</w:t>
      </w:r>
      <w:r>
        <w:rPr>
          <w:spacing w:val="-15"/>
        </w:rPr>
        <w:t> </w:t>
      </w:r>
      <w:r>
        <w:rPr/>
        <w:t>her</w:t>
      </w:r>
      <w:r>
        <w:rPr>
          <w:spacing w:val="-14"/>
        </w:rPr>
        <w:t> </w:t>
      </w:r>
      <w:r>
        <w:rPr/>
        <w:t>yıl</w:t>
      </w:r>
      <w:r>
        <w:rPr>
          <w:spacing w:val="-15"/>
        </w:rPr>
        <w:t> </w:t>
      </w:r>
      <w:r>
        <w:rPr/>
        <w:t>hastalık</w:t>
      </w:r>
      <w:r>
        <w:rPr>
          <w:spacing w:val="-14"/>
        </w:rPr>
        <w:t> </w:t>
      </w:r>
      <w:r>
        <w:rPr/>
        <w:t>riskine</w:t>
      </w:r>
      <w:r>
        <w:rPr>
          <w:spacing w:val="-15"/>
        </w:rPr>
        <w:t> </w:t>
      </w:r>
      <w:r>
        <w:rPr/>
        <w:t>açık</w:t>
      </w:r>
      <w:r>
        <w:rPr>
          <w:spacing w:val="-14"/>
        </w:rPr>
        <w:t> </w:t>
      </w:r>
      <w:r>
        <w:rPr/>
        <w:t>yeter- li sayıda insanın doğması ve bunun için de 100 bin kişilik bir nüfus </w:t>
      </w:r>
      <w:r>
        <w:rPr>
          <w:spacing w:val="-3"/>
        </w:rPr>
        <w:t>gerekiyordu.</w:t>
      </w:r>
      <w:r>
        <w:rPr>
          <w:spacing w:val="-3"/>
          <w:position w:val="7"/>
          <w:sz w:val="13"/>
        </w:rPr>
        <w:t>23 </w:t>
      </w:r>
      <w:r>
        <w:rPr/>
        <w:t>17. yüzyılın</w:t>
      </w:r>
      <w:r>
        <w:rPr>
          <w:spacing w:val="-32"/>
        </w:rPr>
        <w:t> </w:t>
      </w:r>
      <w:r>
        <w:rPr/>
        <w:t>ortasında Londra zaten bundan daha yoğun bir nüfusa sahipti; 1801</w:t>
      </w:r>
      <w:r>
        <w:rPr>
          <w:spacing w:val="-23"/>
        </w:rPr>
        <w:t> </w:t>
      </w:r>
      <w:r>
        <w:rPr/>
        <w:t>yılına</w:t>
      </w:r>
      <w:r>
        <w:rPr>
          <w:spacing w:val="-22"/>
        </w:rPr>
        <w:t> </w:t>
      </w:r>
      <w:r>
        <w:rPr/>
        <w:t>gelindiğinde</w:t>
      </w:r>
      <w:r>
        <w:rPr>
          <w:spacing w:val="-23"/>
        </w:rPr>
        <w:t> </w:t>
      </w:r>
      <w:r>
        <w:rPr/>
        <w:t>ise</w:t>
      </w:r>
      <w:r>
        <w:rPr>
          <w:spacing w:val="-22"/>
        </w:rPr>
        <w:t> </w:t>
      </w:r>
      <w:r>
        <w:rPr>
          <w:spacing w:val="-4"/>
        </w:rPr>
        <w:t>Manchaster,</w:t>
      </w:r>
      <w:r>
        <w:rPr>
          <w:spacing w:val="-23"/>
        </w:rPr>
        <w:t> </w:t>
      </w:r>
      <w:r>
        <w:rPr/>
        <w:t>Liverpool</w:t>
      </w:r>
      <w:r>
        <w:rPr>
          <w:spacing w:val="-22"/>
        </w:rPr>
        <w:t> </w:t>
      </w:r>
      <w:r>
        <w:rPr/>
        <w:t>ve </w:t>
      </w:r>
      <w:r>
        <w:rPr>
          <w:spacing w:val="-3"/>
        </w:rPr>
        <w:t>Birmingham</w:t>
      </w:r>
      <w:r>
        <w:rPr>
          <w:spacing w:val="-29"/>
        </w:rPr>
        <w:t> </w:t>
      </w:r>
      <w:r>
        <w:rPr>
          <w:spacing w:val="-3"/>
        </w:rPr>
        <w:t>şehirlerinin</w:t>
      </w:r>
      <w:r>
        <w:rPr>
          <w:spacing w:val="-29"/>
        </w:rPr>
        <w:t> </w:t>
      </w:r>
      <w:r>
        <w:rPr/>
        <w:t>her</w:t>
      </w:r>
      <w:r>
        <w:rPr>
          <w:spacing w:val="-29"/>
        </w:rPr>
        <w:t> </w:t>
      </w:r>
      <w:r>
        <w:rPr>
          <w:spacing w:val="-3"/>
        </w:rPr>
        <w:t>biri</w:t>
      </w:r>
      <w:r>
        <w:rPr>
          <w:spacing w:val="-28"/>
        </w:rPr>
        <w:t> </w:t>
      </w:r>
      <w:r>
        <w:rPr/>
        <w:t>bu</w:t>
      </w:r>
      <w:r>
        <w:rPr>
          <w:spacing w:val="-29"/>
        </w:rPr>
        <w:t> </w:t>
      </w:r>
      <w:r>
        <w:rPr>
          <w:spacing w:val="-3"/>
        </w:rPr>
        <w:t>nüfus</w:t>
      </w:r>
      <w:r>
        <w:rPr>
          <w:spacing w:val="-29"/>
        </w:rPr>
        <w:t> </w:t>
      </w:r>
      <w:r>
        <w:rPr>
          <w:spacing w:val="-3"/>
        </w:rPr>
        <w:t>yoğunluğuna </w:t>
      </w:r>
      <w:r>
        <w:rPr>
          <w:spacing w:val="-3"/>
          <w:w w:val="95"/>
        </w:rPr>
        <w:t>yaklaşıyordu. </w:t>
      </w:r>
      <w:r>
        <w:rPr>
          <w:w w:val="95"/>
        </w:rPr>
        <w:t>Genellikle ciğerleri etkileyen </w:t>
      </w:r>
      <w:r>
        <w:rPr>
          <w:spacing w:val="-3"/>
          <w:w w:val="95"/>
        </w:rPr>
        <w:t>tüberküloz </w:t>
      </w:r>
      <w:r>
        <w:rPr/>
        <w:t>ise</w:t>
      </w:r>
      <w:r>
        <w:rPr>
          <w:spacing w:val="-36"/>
        </w:rPr>
        <w:t> </w:t>
      </w:r>
      <w:r>
        <w:rPr/>
        <w:t>virüs</w:t>
      </w:r>
      <w:r>
        <w:rPr>
          <w:spacing w:val="-35"/>
        </w:rPr>
        <w:t> </w:t>
      </w:r>
      <w:r>
        <w:rPr/>
        <w:t>değil</w:t>
      </w:r>
      <w:r>
        <w:rPr>
          <w:spacing w:val="-35"/>
        </w:rPr>
        <w:t> </w:t>
      </w:r>
      <w:r>
        <w:rPr/>
        <w:t>bakteri</w:t>
      </w:r>
      <w:r>
        <w:rPr>
          <w:spacing w:val="-35"/>
        </w:rPr>
        <w:t> </w:t>
      </w:r>
      <w:r>
        <w:rPr/>
        <w:t>ile</w:t>
      </w:r>
      <w:r>
        <w:rPr>
          <w:spacing w:val="-35"/>
        </w:rPr>
        <w:t> </w:t>
      </w:r>
      <w:r>
        <w:rPr>
          <w:spacing w:val="-3"/>
        </w:rPr>
        <w:t>yayılıyordu,</w:t>
      </w:r>
      <w:r>
        <w:rPr>
          <w:spacing w:val="-35"/>
        </w:rPr>
        <w:t> </w:t>
      </w:r>
      <w:r>
        <w:rPr/>
        <w:t>fakat</w:t>
      </w:r>
      <w:r>
        <w:rPr>
          <w:spacing w:val="-35"/>
        </w:rPr>
        <w:t> </w:t>
      </w:r>
      <w:r>
        <w:rPr/>
        <w:t>tüberküloz- da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/>
        <w:t>zoonoz</w:t>
      </w:r>
      <w:r>
        <w:rPr>
          <w:spacing w:val="-24"/>
        </w:rPr>
        <w:t> </w:t>
      </w:r>
      <w:r>
        <w:rPr>
          <w:spacing w:val="-4"/>
        </w:rPr>
        <w:t>önemlidir.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/>
        <w:t>hastalık,</w:t>
      </w:r>
      <w:r>
        <w:rPr>
          <w:spacing w:val="-24"/>
        </w:rPr>
        <w:t> </w:t>
      </w:r>
      <w:r>
        <w:rPr/>
        <w:t>insanlara</w:t>
      </w:r>
      <w:r>
        <w:rPr>
          <w:spacing w:val="-24"/>
        </w:rPr>
        <w:t> </w:t>
      </w:r>
      <w:r>
        <w:rPr/>
        <w:t>enfekte olmuş süt yoluyla </w:t>
      </w:r>
      <w:r>
        <w:rPr>
          <w:spacing w:val="-4"/>
        </w:rPr>
        <w:t>geçer, </w:t>
      </w:r>
      <w:r>
        <w:rPr/>
        <w:t>öksürme ve tükürük</w:t>
      </w:r>
      <w:r>
        <w:rPr>
          <w:spacing w:val="-34"/>
        </w:rPr>
        <w:t> </w:t>
      </w:r>
      <w:r>
        <w:rPr>
          <w:spacing w:val="-3"/>
        </w:rPr>
        <w:t>yoluyla </w:t>
      </w:r>
      <w:r>
        <w:rPr/>
        <w:t>bir insandan diğerine </w:t>
      </w:r>
      <w:r>
        <w:rPr>
          <w:spacing w:val="-4"/>
        </w:rPr>
        <w:t>aktarılır. </w:t>
      </w:r>
      <w:r>
        <w:rPr>
          <w:spacing w:val="-7"/>
        </w:rPr>
        <w:t>Vaka </w:t>
      </w:r>
      <w:r>
        <w:rPr/>
        <w:t>kanıtları, bin </w:t>
      </w:r>
      <w:r>
        <w:rPr>
          <w:spacing w:val="-2"/>
        </w:rPr>
        <w:t>yıl </w:t>
      </w:r>
      <w:r>
        <w:rPr>
          <w:w w:val="95"/>
        </w:rPr>
        <w:t>öncesine,</w:t>
      </w:r>
      <w:r>
        <w:rPr>
          <w:spacing w:val="-20"/>
          <w:w w:val="95"/>
        </w:rPr>
        <w:t> </w:t>
      </w:r>
      <w:r>
        <w:rPr>
          <w:w w:val="95"/>
        </w:rPr>
        <w:t>muhtemelen</w:t>
      </w:r>
      <w:r>
        <w:rPr>
          <w:spacing w:val="-20"/>
          <w:w w:val="95"/>
        </w:rPr>
        <w:t> </w:t>
      </w:r>
      <w:r>
        <w:rPr>
          <w:w w:val="95"/>
        </w:rPr>
        <w:t>sığırların</w:t>
      </w:r>
      <w:r>
        <w:rPr>
          <w:spacing w:val="-20"/>
          <w:w w:val="95"/>
        </w:rPr>
        <w:t> </w:t>
      </w:r>
      <w:r>
        <w:rPr>
          <w:w w:val="95"/>
        </w:rPr>
        <w:t>evcilleştirildiği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zamana </w:t>
      </w:r>
      <w:r>
        <w:rPr/>
        <w:t>kadar</w:t>
      </w:r>
      <w:r>
        <w:rPr>
          <w:spacing w:val="-18"/>
        </w:rPr>
        <w:t> </w:t>
      </w:r>
      <w:r>
        <w:rPr>
          <w:spacing w:val="-3"/>
        </w:rPr>
        <w:t>uzanmaktadır.</w:t>
      </w:r>
      <w:r>
        <w:rPr>
          <w:spacing w:val="-19"/>
        </w:rPr>
        <w:t> </w:t>
      </w:r>
      <w:r>
        <w:rPr>
          <w:spacing w:val="-4"/>
        </w:rPr>
        <w:t>Fakat</w:t>
      </w:r>
      <w:r>
        <w:rPr>
          <w:spacing w:val="-18"/>
        </w:rPr>
        <w:t> </w:t>
      </w:r>
      <w:r>
        <w:rPr/>
        <w:t>hastalığın</w:t>
      </w:r>
      <w:r>
        <w:rPr>
          <w:spacing w:val="-18"/>
        </w:rPr>
        <w:t> </w:t>
      </w:r>
      <w:r>
        <w:rPr/>
        <w:t>önemli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ölüm </w:t>
      </w:r>
      <w:r>
        <w:rPr>
          <w:spacing w:val="-3"/>
        </w:rPr>
        <w:t>nedeni</w:t>
      </w:r>
      <w:r>
        <w:rPr>
          <w:spacing w:val="-36"/>
        </w:rPr>
        <w:t> </w:t>
      </w:r>
      <w:r>
        <w:rPr>
          <w:spacing w:val="-3"/>
        </w:rPr>
        <w:t>haline</w:t>
      </w:r>
      <w:r>
        <w:rPr>
          <w:spacing w:val="-35"/>
        </w:rPr>
        <w:t> </w:t>
      </w:r>
      <w:r>
        <w:rPr>
          <w:spacing w:val="-3"/>
        </w:rPr>
        <w:t>gelmesi</w:t>
      </w:r>
      <w:r>
        <w:rPr>
          <w:spacing w:val="-36"/>
        </w:rPr>
        <w:t> </w:t>
      </w:r>
      <w:r>
        <w:rPr>
          <w:spacing w:val="-3"/>
        </w:rPr>
        <w:t>endüstriyel</w:t>
      </w:r>
      <w:r>
        <w:rPr>
          <w:spacing w:val="-35"/>
        </w:rPr>
        <w:t> </w:t>
      </w:r>
      <w:r>
        <w:rPr>
          <w:spacing w:val="-3"/>
        </w:rPr>
        <w:t>şehirlerde</w:t>
      </w:r>
      <w:r>
        <w:rPr>
          <w:spacing w:val="-35"/>
        </w:rPr>
        <w:t> </w:t>
      </w:r>
      <w:r>
        <w:rPr>
          <w:spacing w:val="-3"/>
        </w:rPr>
        <w:t>oldu</w:t>
      </w:r>
      <w:r>
        <w:rPr>
          <w:spacing w:val="-36"/>
        </w:rPr>
        <w:t> </w:t>
      </w:r>
      <w:r>
        <w:rPr/>
        <w:t>–</w:t>
      </w:r>
      <w:r>
        <w:rPr>
          <w:spacing w:val="-35"/>
        </w:rPr>
        <w:t> </w:t>
      </w:r>
      <w:r>
        <w:rPr>
          <w:spacing w:val="-3"/>
        </w:rPr>
        <w:t>1780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311.811005pt;margin-top:15.292pt;width:72pt;height:.1pt;mso-position-horizontal-relative:page;mso-position-vertical-relative:paragraph;z-index:-15708672;mso-wrap-distance-left:0;mso-wrap-distance-right:0" coordorigin="6236,306" coordsize="1440,0" path="m6236,306l7676,30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524" w:val="left" w:leader="none"/>
        </w:tabs>
        <w:spacing w:line="240" w:lineRule="auto" w:before="90" w:after="0"/>
        <w:ind w:left="523" w:right="0" w:hanging="285"/>
        <w:jc w:val="both"/>
        <w:rPr>
          <w:sz w:val="17"/>
        </w:rPr>
      </w:pPr>
      <w:r>
        <w:rPr>
          <w:sz w:val="17"/>
        </w:rPr>
        <w:t>Cartwright and Biddiss, a.g.e., s. 80; Sherman, 2007, s.</w:t>
      </w:r>
      <w:r>
        <w:rPr>
          <w:spacing w:val="-17"/>
          <w:sz w:val="17"/>
        </w:rPr>
        <w:t> </w:t>
      </w:r>
      <w:r>
        <w:rPr>
          <w:sz w:val="17"/>
        </w:rPr>
        <w:t>56.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524" w:val="left" w:leader="none"/>
        </w:tabs>
        <w:spacing w:line="283" w:lineRule="auto" w:before="0" w:after="0"/>
        <w:ind w:left="523" w:right="951" w:hanging="284"/>
        <w:jc w:val="both"/>
        <w:rPr>
          <w:sz w:val="17"/>
        </w:rPr>
      </w:pPr>
      <w:r>
        <w:rPr>
          <w:sz w:val="17"/>
        </w:rPr>
        <w:t>Filozof</w:t>
      </w:r>
      <w:r>
        <w:rPr>
          <w:spacing w:val="-6"/>
          <w:sz w:val="17"/>
        </w:rPr>
        <w:t> </w:t>
      </w:r>
      <w:r>
        <w:rPr>
          <w:sz w:val="17"/>
        </w:rPr>
        <w:t>Immanuel</w:t>
      </w:r>
      <w:r>
        <w:rPr>
          <w:spacing w:val="-6"/>
          <w:sz w:val="17"/>
        </w:rPr>
        <w:t> </w:t>
      </w:r>
      <w:r>
        <w:rPr>
          <w:sz w:val="17"/>
        </w:rPr>
        <w:t>Kant</w:t>
      </w:r>
      <w:r>
        <w:rPr>
          <w:spacing w:val="-6"/>
          <w:sz w:val="17"/>
        </w:rPr>
        <w:t> </w:t>
      </w:r>
      <w:r>
        <w:rPr>
          <w:sz w:val="17"/>
        </w:rPr>
        <w:t>(2007),</w:t>
      </w:r>
      <w:r>
        <w:rPr>
          <w:spacing w:val="-6"/>
          <w:sz w:val="17"/>
        </w:rPr>
        <w:t> </w:t>
      </w:r>
      <w:r>
        <w:rPr>
          <w:sz w:val="17"/>
        </w:rPr>
        <w:t>1782</w:t>
      </w:r>
      <w:r>
        <w:rPr>
          <w:spacing w:val="-6"/>
          <w:sz w:val="17"/>
        </w:rPr>
        <w:t> </w:t>
      </w:r>
      <w:r>
        <w:rPr>
          <w:sz w:val="17"/>
        </w:rPr>
        <w:t>ilkbaharında</w:t>
      </w:r>
      <w:r>
        <w:rPr>
          <w:spacing w:val="-6"/>
          <w:sz w:val="17"/>
        </w:rPr>
        <w:t> </w:t>
      </w:r>
      <w:r>
        <w:rPr>
          <w:sz w:val="17"/>
        </w:rPr>
        <w:t>Königsberg’i vuran</w:t>
      </w:r>
      <w:r>
        <w:rPr>
          <w:spacing w:val="-5"/>
          <w:sz w:val="17"/>
        </w:rPr>
        <w:t> </w:t>
      </w:r>
      <w:r>
        <w:rPr>
          <w:sz w:val="17"/>
        </w:rPr>
        <w:t>grip</w:t>
      </w:r>
      <w:r>
        <w:rPr>
          <w:spacing w:val="-5"/>
          <w:sz w:val="17"/>
        </w:rPr>
        <w:t> </w:t>
      </w:r>
      <w:r>
        <w:rPr>
          <w:sz w:val="17"/>
        </w:rPr>
        <w:t>salgını</w:t>
      </w:r>
      <w:r>
        <w:rPr>
          <w:spacing w:val="-5"/>
          <w:sz w:val="17"/>
        </w:rPr>
        <w:t> </w:t>
      </w:r>
      <w:r>
        <w:rPr>
          <w:sz w:val="17"/>
        </w:rPr>
        <w:t>ile</w:t>
      </w:r>
      <w:r>
        <w:rPr>
          <w:spacing w:val="-5"/>
          <w:sz w:val="17"/>
        </w:rPr>
        <w:t> </w:t>
      </w:r>
      <w:r>
        <w:rPr>
          <w:sz w:val="17"/>
        </w:rPr>
        <w:t>ilgili</w:t>
      </w:r>
      <w:r>
        <w:rPr>
          <w:spacing w:val="-4"/>
          <w:sz w:val="17"/>
        </w:rPr>
        <w:t> </w:t>
      </w:r>
      <w:r>
        <w:rPr>
          <w:sz w:val="17"/>
        </w:rPr>
        <w:t>şunları</w:t>
      </w:r>
      <w:r>
        <w:rPr>
          <w:spacing w:val="-5"/>
          <w:sz w:val="17"/>
        </w:rPr>
        <w:t> </w:t>
      </w:r>
      <w:r>
        <w:rPr>
          <w:sz w:val="17"/>
        </w:rPr>
        <w:t>söylemişti: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“Avrupa’nın,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gemi- </w:t>
      </w:r>
      <w:r>
        <w:rPr>
          <w:sz w:val="17"/>
        </w:rPr>
        <w:t>ler</w:t>
      </w:r>
      <w:r>
        <w:rPr>
          <w:spacing w:val="-13"/>
          <w:sz w:val="17"/>
        </w:rPr>
        <w:t> </w:t>
      </w:r>
      <w:r>
        <w:rPr>
          <w:sz w:val="17"/>
        </w:rPr>
        <w:t>ve</w:t>
      </w:r>
      <w:r>
        <w:rPr>
          <w:spacing w:val="-13"/>
          <w:sz w:val="17"/>
        </w:rPr>
        <w:t> </w:t>
      </w:r>
      <w:r>
        <w:rPr>
          <w:sz w:val="17"/>
        </w:rPr>
        <w:t>karavanlarla</w:t>
      </w:r>
      <w:r>
        <w:rPr>
          <w:spacing w:val="-12"/>
          <w:sz w:val="17"/>
        </w:rPr>
        <w:t> </w:t>
      </w:r>
      <w:r>
        <w:rPr>
          <w:sz w:val="17"/>
        </w:rPr>
        <w:t>dünyanın</w:t>
      </w:r>
      <w:r>
        <w:rPr>
          <w:spacing w:val="-13"/>
          <w:sz w:val="17"/>
        </w:rPr>
        <w:t> </w:t>
      </w:r>
      <w:r>
        <w:rPr>
          <w:sz w:val="17"/>
        </w:rPr>
        <w:t>her</w:t>
      </w:r>
      <w:r>
        <w:rPr>
          <w:spacing w:val="-12"/>
          <w:sz w:val="17"/>
        </w:rPr>
        <w:t> </w:t>
      </w:r>
      <w:r>
        <w:rPr>
          <w:sz w:val="17"/>
        </w:rPr>
        <w:t>yerinde</w:t>
      </w:r>
      <w:r>
        <w:rPr>
          <w:spacing w:val="-13"/>
          <w:sz w:val="17"/>
        </w:rPr>
        <w:t> </w:t>
      </w:r>
      <w:r>
        <w:rPr>
          <w:sz w:val="17"/>
        </w:rPr>
        <w:t>içine</w:t>
      </w:r>
      <w:r>
        <w:rPr>
          <w:spacing w:val="-12"/>
          <w:sz w:val="17"/>
        </w:rPr>
        <w:t> </w:t>
      </w:r>
      <w:r>
        <w:rPr>
          <w:sz w:val="17"/>
        </w:rPr>
        <w:t>yerleştiği</w:t>
      </w:r>
      <w:r>
        <w:rPr>
          <w:spacing w:val="-13"/>
          <w:sz w:val="17"/>
        </w:rPr>
        <w:t> </w:t>
      </w:r>
      <w:r>
        <w:rPr>
          <w:sz w:val="17"/>
        </w:rPr>
        <w:t>topluluk dünyaya birçok illet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yayıyor.”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39" w:right="0" w:firstLine="0"/>
        <w:jc w:val="both"/>
        <w:rPr>
          <w:sz w:val="17"/>
        </w:rPr>
      </w:pPr>
      <w:r>
        <w:rPr>
          <w:sz w:val="17"/>
        </w:rPr>
        <w:t>22 Daunton, 1995, s. 408-413.</w:t>
      </w:r>
    </w:p>
    <w:p>
      <w:pPr>
        <w:pStyle w:val="BodyText"/>
        <w:spacing w:before="12"/>
      </w:pPr>
    </w:p>
    <w:p>
      <w:pPr>
        <w:spacing w:before="0"/>
        <w:ind w:left="239" w:right="0" w:firstLine="0"/>
        <w:jc w:val="both"/>
        <w:rPr>
          <w:sz w:val="17"/>
        </w:rPr>
      </w:pPr>
      <w:r>
        <w:rPr>
          <w:sz w:val="17"/>
        </w:rPr>
        <w:t>23 Sherman, a.g.e., s. 56.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  <w:rPr>
          <w:sz w:val="13"/>
        </w:rPr>
      </w:pPr>
      <w:r>
        <w:rPr/>
        <w:t>yılında</w:t>
      </w:r>
      <w:r>
        <w:rPr>
          <w:spacing w:val="-19"/>
        </w:rPr>
        <w:t> </w:t>
      </w:r>
      <w:r>
        <w:rPr>
          <w:spacing w:val="-3"/>
        </w:rPr>
        <w:t>İngiltere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5"/>
        </w:rPr>
        <w:t>Galler’deki</w:t>
      </w:r>
      <w:r>
        <w:rPr>
          <w:spacing w:val="-19"/>
        </w:rPr>
        <w:t> </w:t>
      </w:r>
      <w:r>
        <w:rPr/>
        <w:t>ölümlerin</w:t>
      </w:r>
      <w:r>
        <w:rPr>
          <w:spacing w:val="-18"/>
        </w:rPr>
        <w:t> </w:t>
      </w:r>
      <w:r>
        <w:rPr/>
        <w:t>beşte</w:t>
      </w:r>
      <w:r>
        <w:rPr>
          <w:spacing w:val="-19"/>
        </w:rPr>
        <w:t> </w:t>
      </w:r>
      <w:r>
        <w:rPr/>
        <w:t>birinin nedeni tüberkülozdu.</w:t>
      </w:r>
      <w:r>
        <w:rPr>
          <w:position w:val="7"/>
          <w:sz w:val="13"/>
        </w:rPr>
        <w:t>24 </w:t>
      </w:r>
      <w:r>
        <w:rPr>
          <w:spacing w:val="-2"/>
        </w:rPr>
        <w:t>Bundan </w:t>
      </w:r>
      <w:r>
        <w:rPr/>
        <w:t>sonra hastalık, </w:t>
      </w:r>
      <w:r>
        <w:rPr>
          <w:spacing w:val="-3"/>
        </w:rPr>
        <w:t>erken </w:t>
      </w:r>
      <w:r>
        <w:rPr/>
        <w:t>sanayileşmenin</w:t>
      </w:r>
      <w:r>
        <w:rPr>
          <w:spacing w:val="-22"/>
        </w:rPr>
        <w:t> </w:t>
      </w:r>
      <w:r>
        <w:rPr/>
        <w:t>yolunu</w:t>
      </w:r>
      <w:r>
        <w:rPr>
          <w:spacing w:val="-22"/>
        </w:rPr>
        <w:t> </w:t>
      </w:r>
      <w:r>
        <w:rPr>
          <w:spacing w:val="-3"/>
        </w:rPr>
        <w:t>izleyerek</w:t>
      </w:r>
      <w:r>
        <w:rPr>
          <w:spacing w:val="-21"/>
        </w:rPr>
        <w:t> </w:t>
      </w:r>
      <w:r>
        <w:rPr/>
        <w:t>önce</w:t>
      </w:r>
      <w:r>
        <w:rPr>
          <w:spacing w:val="-22"/>
        </w:rPr>
        <w:t> </w:t>
      </w:r>
      <w:r>
        <w:rPr/>
        <w:t>Batı</w:t>
      </w:r>
      <w:r>
        <w:rPr>
          <w:spacing w:val="-22"/>
        </w:rPr>
        <w:t> </w:t>
      </w:r>
      <w:r>
        <w:rPr>
          <w:spacing w:val="-5"/>
        </w:rPr>
        <w:t>Avrupa’ya, </w:t>
      </w:r>
      <w:r>
        <w:rPr/>
        <w:t>oradan</w:t>
      </w:r>
      <w:r>
        <w:rPr>
          <w:spacing w:val="-42"/>
        </w:rPr>
        <w:t> </w:t>
      </w:r>
      <w:r>
        <w:rPr>
          <w:spacing w:val="-3"/>
        </w:rPr>
        <w:t>Doğu</w:t>
      </w:r>
      <w:r>
        <w:rPr>
          <w:spacing w:val="-42"/>
        </w:rPr>
        <w:t> </w:t>
      </w:r>
      <w:r>
        <w:rPr>
          <w:spacing w:val="-4"/>
        </w:rPr>
        <w:t>Avrupa</w:t>
      </w:r>
      <w:r>
        <w:rPr>
          <w:spacing w:val="-42"/>
        </w:rPr>
        <w:t> </w:t>
      </w:r>
      <w:r>
        <w:rPr/>
        <w:t>ve</w:t>
      </w:r>
      <w:r>
        <w:rPr>
          <w:spacing w:val="-41"/>
        </w:rPr>
        <w:t> </w:t>
      </w:r>
      <w:r>
        <w:rPr>
          <w:spacing w:val="-4"/>
        </w:rPr>
        <w:t>Kuzey</w:t>
      </w:r>
      <w:r>
        <w:rPr>
          <w:spacing w:val="-42"/>
        </w:rPr>
        <w:t> </w:t>
      </w:r>
      <w:r>
        <w:rPr>
          <w:spacing w:val="-4"/>
        </w:rPr>
        <w:t>Amerika’ya</w:t>
      </w:r>
      <w:r>
        <w:rPr>
          <w:spacing w:val="-42"/>
        </w:rPr>
        <w:t> </w:t>
      </w:r>
      <w:r>
        <w:rPr/>
        <w:t>yayıldı.</w:t>
      </w:r>
      <w:r>
        <w:rPr>
          <w:spacing w:val="-41"/>
        </w:rPr>
        <w:t> </w:t>
      </w:r>
      <w:r>
        <w:rPr>
          <w:spacing w:val="-4"/>
        </w:rPr>
        <w:t>New </w:t>
      </w:r>
      <w:r>
        <w:rPr>
          <w:spacing w:val="-9"/>
        </w:rPr>
        <w:t>York’ta</w:t>
      </w:r>
      <w:r>
        <w:rPr>
          <w:spacing w:val="-36"/>
        </w:rPr>
        <w:t> </w:t>
      </w:r>
      <w:r>
        <w:rPr/>
        <w:t>1812-21</w:t>
      </w:r>
      <w:r>
        <w:rPr>
          <w:spacing w:val="-36"/>
        </w:rPr>
        <w:t> </w:t>
      </w:r>
      <w:r>
        <w:rPr/>
        <w:t>arasında</w:t>
      </w:r>
      <w:r>
        <w:rPr>
          <w:spacing w:val="-36"/>
        </w:rPr>
        <w:t> </w:t>
      </w:r>
      <w:r>
        <w:rPr/>
        <w:t>gerçekleşen</w:t>
      </w:r>
      <w:r>
        <w:rPr>
          <w:spacing w:val="-36"/>
        </w:rPr>
        <w:t> </w:t>
      </w:r>
      <w:r>
        <w:rPr/>
        <w:t>ölümlerin</w:t>
      </w:r>
      <w:r>
        <w:rPr>
          <w:spacing w:val="-36"/>
        </w:rPr>
        <w:t> </w:t>
      </w:r>
      <w:r>
        <w:rPr/>
        <w:t>dörtte biri “tüketime” bağlanıyordu, çünkü hastalık henüz bilinmemekteydi. Sadece yoğun nüfuslu kentlerden ötürü</w:t>
      </w:r>
      <w:r>
        <w:rPr>
          <w:spacing w:val="-20"/>
        </w:rPr>
        <w:t> </w:t>
      </w:r>
      <w:r>
        <w:rPr/>
        <w:t>değil,</w:t>
      </w:r>
      <w:r>
        <w:rPr>
          <w:spacing w:val="-20"/>
        </w:rPr>
        <w:t> </w:t>
      </w:r>
      <w:r>
        <w:rPr/>
        <w:t>tüberkülozun</w:t>
      </w:r>
      <w:r>
        <w:rPr>
          <w:spacing w:val="-19"/>
        </w:rPr>
        <w:t> </w:t>
      </w:r>
      <w:r>
        <w:rPr/>
        <w:t>inekten</w:t>
      </w:r>
      <w:r>
        <w:rPr>
          <w:spacing w:val="-20"/>
        </w:rPr>
        <w:t> </w:t>
      </w:r>
      <w:r>
        <w:rPr/>
        <w:t>ineğe</w:t>
      </w:r>
      <w:r>
        <w:rPr>
          <w:spacing w:val="-19"/>
        </w:rPr>
        <w:t> </w:t>
      </w:r>
      <w:r>
        <w:rPr/>
        <w:t>ve</w:t>
      </w:r>
      <w:r>
        <w:rPr>
          <w:spacing w:val="-20"/>
        </w:rPr>
        <w:t> </w:t>
      </w:r>
      <w:r>
        <w:rPr>
          <w:spacing w:val="-3"/>
        </w:rPr>
        <w:t>ineklerden </w:t>
      </w:r>
      <w:r>
        <w:rPr/>
        <w:t>insanlara geçmesine sebep olan “şehir mandıraları” üzerinden de</w:t>
      </w:r>
      <w:r>
        <w:rPr>
          <w:spacing w:val="-9"/>
        </w:rPr>
        <w:t> </w:t>
      </w:r>
      <w:r>
        <w:rPr>
          <w:spacing w:val="-3"/>
        </w:rPr>
        <w:t>yayılıyordu.</w:t>
      </w:r>
      <w:r>
        <w:rPr>
          <w:spacing w:val="-3"/>
          <w:position w:val="7"/>
          <w:sz w:val="13"/>
        </w:rPr>
        <w:t>25</w:t>
      </w:r>
    </w:p>
    <w:p>
      <w:pPr>
        <w:pStyle w:val="ListParagraph"/>
        <w:numPr>
          <w:ilvl w:val="0"/>
          <w:numId w:val="14"/>
        </w:numPr>
        <w:tabs>
          <w:tab w:pos="1313" w:val="left" w:leader="none"/>
        </w:tabs>
        <w:spacing w:line="235" w:lineRule="auto" w:before="183" w:after="0"/>
        <w:ind w:left="693" w:right="1" w:firstLine="283"/>
        <w:jc w:val="both"/>
        <w:rPr>
          <w:sz w:val="22"/>
        </w:rPr>
      </w:pPr>
      <w:r>
        <w:rPr>
          <w:spacing w:val="-3"/>
          <w:sz w:val="22"/>
        </w:rPr>
        <w:t>yüzyılda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kentleşme,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yoksulluk</w:t>
      </w:r>
      <w:r>
        <w:rPr>
          <w:spacing w:val="-26"/>
          <w:sz w:val="22"/>
        </w:rPr>
        <w:t> </w:t>
      </w:r>
      <w:r>
        <w:rPr>
          <w:sz w:val="22"/>
        </w:rPr>
        <w:t>ve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sömürgecilik, </w:t>
      </w:r>
      <w:r>
        <w:rPr>
          <w:spacing w:val="-4"/>
          <w:sz w:val="22"/>
        </w:rPr>
        <w:t>yeni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tehditler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yaratmak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üzere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bir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araya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geldi.</w:t>
      </w:r>
      <w:r>
        <w:rPr>
          <w:spacing w:val="-35"/>
          <w:sz w:val="22"/>
        </w:rPr>
        <w:t> </w:t>
      </w:r>
      <w:r>
        <w:rPr>
          <w:spacing w:val="-9"/>
          <w:sz w:val="22"/>
        </w:rPr>
        <w:t>Hindistan’da </w:t>
      </w:r>
      <w:r>
        <w:rPr>
          <w:spacing w:val="-3"/>
          <w:sz w:val="22"/>
        </w:rPr>
        <w:t>yüzyıllar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boyunca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yaygın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olarak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bilinen</w:t>
      </w:r>
      <w:r>
        <w:rPr>
          <w:spacing w:val="-32"/>
          <w:sz w:val="22"/>
        </w:rPr>
        <w:t> </w:t>
      </w:r>
      <w:r>
        <w:rPr>
          <w:sz w:val="22"/>
        </w:rPr>
        <w:t>bir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hastalık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olan kolera, insanların </w:t>
      </w:r>
      <w:r>
        <w:rPr>
          <w:sz w:val="22"/>
        </w:rPr>
        <w:t>ve </w:t>
      </w:r>
      <w:r>
        <w:rPr>
          <w:spacing w:val="-3"/>
          <w:sz w:val="22"/>
        </w:rPr>
        <w:t>ticari malların hareketiyle </w:t>
      </w:r>
      <w:r>
        <w:rPr>
          <w:spacing w:val="-4"/>
          <w:sz w:val="22"/>
        </w:rPr>
        <w:t>İngiliz </w:t>
      </w:r>
      <w:r>
        <w:rPr>
          <w:sz w:val="22"/>
        </w:rPr>
        <w:t>İmparatorluğu’nun her tarafına yayıldı. </w:t>
      </w:r>
      <w:r>
        <w:rPr>
          <w:spacing w:val="-5"/>
          <w:sz w:val="22"/>
        </w:rPr>
        <w:t>Hindistan’da </w:t>
      </w:r>
      <w:r>
        <w:rPr>
          <w:spacing w:val="-6"/>
          <w:sz w:val="22"/>
        </w:rPr>
        <w:t>1817’de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patlak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veren</w:t>
      </w:r>
      <w:r>
        <w:rPr>
          <w:spacing w:val="-29"/>
          <w:sz w:val="22"/>
        </w:rPr>
        <w:t> </w:t>
      </w:r>
      <w:r>
        <w:rPr>
          <w:sz w:val="22"/>
        </w:rPr>
        <w:t>bir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salgın,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Rusya</w:t>
      </w:r>
      <w:r>
        <w:rPr>
          <w:spacing w:val="-29"/>
          <w:sz w:val="22"/>
        </w:rPr>
        <w:t> </w:t>
      </w:r>
      <w:r>
        <w:rPr>
          <w:sz w:val="22"/>
        </w:rPr>
        <w:t>ve</w:t>
      </w:r>
      <w:r>
        <w:rPr>
          <w:spacing w:val="-28"/>
          <w:sz w:val="22"/>
        </w:rPr>
        <w:t> </w:t>
      </w:r>
      <w:r>
        <w:rPr>
          <w:spacing w:val="-6"/>
          <w:sz w:val="22"/>
        </w:rPr>
        <w:t>Çin’e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ulaştı. </w:t>
      </w:r>
      <w:r>
        <w:rPr>
          <w:spacing w:val="-5"/>
          <w:sz w:val="22"/>
        </w:rPr>
        <w:t>Üç</w:t>
      </w:r>
      <w:r>
        <w:rPr>
          <w:spacing w:val="-40"/>
          <w:sz w:val="22"/>
        </w:rPr>
        <w:t> </w:t>
      </w:r>
      <w:r>
        <w:rPr>
          <w:spacing w:val="-3"/>
          <w:sz w:val="22"/>
        </w:rPr>
        <w:t>yıl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sonra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İngiliz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birlikleri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hastalığı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Doğu</w:t>
      </w:r>
      <w:r>
        <w:rPr>
          <w:spacing w:val="-39"/>
          <w:sz w:val="22"/>
        </w:rPr>
        <w:t> </w:t>
      </w:r>
      <w:r>
        <w:rPr>
          <w:spacing w:val="-5"/>
          <w:sz w:val="22"/>
        </w:rPr>
        <w:t>Akdeniz’e</w:t>
      </w:r>
      <w:r>
        <w:rPr>
          <w:spacing w:val="-39"/>
          <w:sz w:val="22"/>
        </w:rPr>
        <w:t> </w:t>
      </w:r>
      <w:r>
        <w:rPr>
          <w:spacing w:val="-7"/>
          <w:sz w:val="22"/>
        </w:rPr>
        <w:t>ge- </w:t>
      </w:r>
      <w:r>
        <w:rPr>
          <w:spacing w:val="-3"/>
          <w:sz w:val="22"/>
        </w:rPr>
        <w:t>tirdi.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Ardından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1832,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1848</w:t>
      </w:r>
      <w:r>
        <w:rPr>
          <w:spacing w:val="-29"/>
          <w:sz w:val="22"/>
        </w:rPr>
        <w:t> </w:t>
      </w:r>
      <w:r>
        <w:rPr>
          <w:sz w:val="22"/>
        </w:rPr>
        <w:t>ve</w:t>
      </w:r>
      <w:r>
        <w:rPr>
          <w:spacing w:val="-30"/>
          <w:sz w:val="22"/>
        </w:rPr>
        <w:t> </w:t>
      </w:r>
      <w:r>
        <w:rPr>
          <w:spacing w:val="-6"/>
          <w:sz w:val="22"/>
        </w:rPr>
        <w:t>1866’da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yaşanan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salgınlar </w:t>
      </w:r>
      <w:r>
        <w:rPr>
          <w:sz w:val="22"/>
        </w:rPr>
        <w:t>da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Hindistan’dan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Avrupa</w:t>
      </w:r>
      <w:r>
        <w:rPr>
          <w:spacing w:val="-23"/>
          <w:sz w:val="22"/>
        </w:rPr>
        <w:t> </w:t>
      </w:r>
      <w:r>
        <w:rPr>
          <w:sz w:val="22"/>
        </w:rPr>
        <w:t>ve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Amerika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kıtalarına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yayıldı. George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Dehner’in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yazdığı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gibi: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“Hastalık,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bulaşma</w:t>
      </w:r>
      <w:r>
        <w:rPr>
          <w:spacing w:val="-22"/>
          <w:sz w:val="22"/>
        </w:rPr>
        <w:t> </w:t>
      </w:r>
      <w:r>
        <w:rPr>
          <w:sz w:val="22"/>
        </w:rPr>
        <w:t>mo- </w:t>
      </w:r>
      <w:r>
        <w:rPr>
          <w:spacing w:val="-3"/>
          <w:sz w:val="22"/>
        </w:rPr>
        <w:t>delinin</w:t>
      </w:r>
      <w:r>
        <w:rPr>
          <w:spacing w:val="-20"/>
          <w:sz w:val="22"/>
        </w:rPr>
        <w:t> </w:t>
      </w:r>
      <w:r>
        <w:rPr>
          <w:sz w:val="22"/>
        </w:rPr>
        <w:t>bir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özelliği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olarak,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genellikle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ticaretle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bağlantılı liman</w:t>
      </w:r>
      <w:r>
        <w:rPr>
          <w:spacing w:val="-43"/>
          <w:sz w:val="22"/>
        </w:rPr>
        <w:t> </w:t>
      </w:r>
      <w:r>
        <w:rPr>
          <w:spacing w:val="-3"/>
          <w:sz w:val="22"/>
        </w:rPr>
        <w:t>şehirlerinde</w:t>
      </w:r>
      <w:r>
        <w:rPr>
          <w:spacing w:val="-42"/>
          <w:sz w:val="22"/>
        </w:rPr>
        <w:t> </w:t>
      </w:r>
      <w:r>
        <w:rPr>
          <w:spacing w:val="-3"/>
          <w:sz w:val="22"/>
        </w:rPr>
        <w:t>ortaya</w:t>
      </w:r>
      <w:r>
        <w:rPr>
          <w:spacing w:val="-43"/>
          <w:sz w:val="22"/>
        </w:rPr>
        <w:t> </w:t>
      </w:r>
      <w:r>
        <w:rPr>
          <w:spacing w:val="-3"/>
          <w:sz w:val="22"/>
        </w:rPr>
        <w:t>çıktı.</w:t>
      </w:r>
      <w:r>
        <w:rPr>
          <w:spacing w:val="-42"/>
          <w:sz w:val="22"/>
        </w:rPr>
        <w:t> </w:t>
      </w:r>
      <w:r>
        <w:rPr>
          <w:spacing w:val="-3"/>
          <w:sz w:val="22"/>
        </w:rPr>
        <w:t>Kara</w:t>
      </w:r>
      <w:r>
        <w:rPr>
          <w:spacing w:val="-43"/>
          <w:sz w:val="22"/>
        </w:rPr>
        <w:t> </w:t>
      </w:r>
      <w:r>
        <w:rPr>
          <w:spacing w:val="-3"/>
          <w:sz w:val="22"/>
        </w:rPr>
        <w:t>parçalarını</w:t>
      </w:r>
      <w:r>
        <w:rPr>
          <w:spacing w:val="-42"/>
          <w:sz w:val="22"/>
        </w:rPr>
        <w:t> </w:t>
      </w:r>
      <w:r>
        <w:rPr>
          <w:spacing w:val="-5"/>
          <w:sz w:val="22"/>
        </w:rPr>
        <w:t>birbirine </w:t>
      </w:r>
      <w:r>
        <w:rPr>
          <w:spacing w:val="-3"/>
          <w:sz w:val="22"/>
        </w:rPr>
        <w:t>bağlayan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suyolları</w:t>
      </w:r>
      <w:r>
        <w:rPr>
          <w:spacing w:val="-13"/>
          <w:sz w:val="22"/>
        </w:rPr>
        <w:t> </w:t>
      </w:r>
      <w:r>
        <w:rPr>
          <w:sz w:val="22"/>
        </w:rPr>
        <w:t>ve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sonraki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yıllarda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giderek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büyüyen </w:t>
      </w:r>
      <w:r>
        <w:rPr>
          <w:sz w:val="22"/>
        </w:rPr>
        <w:t>demiryolu sistemleri de yayılmasında önemli bir rol </w:t>
      </w:r>
      <w:r>
        <w:rPr>
          <w:spacing w:val="-4"/>
          <w:sz w:val="22"/>
        </w:rPr>
        <w:t>oynuyordu”.</w:t>
      </w:r>
      <w:r>
        <w:rPr>
          <w:spacing w:val="-4"/>
          <w:position w:val="7"/>
          <w:sz w:val="13"/>
        </w:rPr>
        <w:t>26 </w:t>
      </w:r>
      <w:r>
        <w:rPr>
          <w:spacing w:val="-4"/>
          <w:sz w:val="22"/>
        </w:rPr>
        <w:t>Salgınlarda, </w:t>
      </w:r>
      <w:r>
        <w:rPr>
          <w:spacing w:val="-3"/>
          <w:sz w:val="22"/>
        </w:rPr>
        <w:t>enfekte olanların yarısı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ölü- </w:t>
      </w:r>
      <w:r>
        <w:rPr>
          <w:spacing w:val="-4"/>
          <w:sz w:val="22"/>
        </w:rPr>
        <w:t>yordu.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Hastalığa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neden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olan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bakteriler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kontamine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olmuş </w:t>
      </w:r>
      <w:r>
        <w:rPr>
          <w:spacing w:val="-3"/>
          <w:sz w:val="22"/>
        </w:rPr>
        <w:t>suyoluyla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yayıldığı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için,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salgının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etkisi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yoksul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bölgelerde </w:t>
      </w:r>
      <w:r>
        <w:rPr>
          <w:spacing w:val="-5"/>
          <w:sz w:val="22"/>
        </w:rPr>
        <w:t>yoğunlaşıyordu.</w:t>
      </w:r>
      <w:r>
        <w:rPr>
          <w:spacing w:val="-45"/>
          <w:sz w:val="22"/>
        </w:rPr>
        <w:t> </w:t>
      </w:r>
      <w:r>
        <w:rPr>
          <w:spacing w:val="-4"/>
          <w:sz w:val="22"/>
        </w:rPr>
        <w:t>19.</w:t>
      </w:r>
      <w:r>
        <w:rPr>
          <w:spacing w:val="-44"/>
          <w:sz w:val="22"/>
        </w:rPr>
        <w:t> </w:t>
      </w:r>
      <w:r>
        <w:rPr>
          <w:spacing w:val="-5"/>
          <w:sz w:val="22"/>
        </w:rPr>
        <w:t>yüzyılın</w:t>
      </w:r>
      <w:r>
        <w:rPr>
          <w:spacing w:val="-44"/>
          <w:sz w:val="22"/>
        </w:rPr>
        <w:t> </w:t>
      </w:r>
      <w:r>
        <w:rPr>
          <w:spacing w:val="-5"/>
          <w:sz w:val="22"/>
        </w:rPr>
        <w:t>başlarında,</w:t>
      </w:r>
      <w:r>
        <w:rPr>
          <w:spacing w:val="-44"/>
          <w:sz w:val="22"/>
        </w:rPr>
        <w:t> </w:t>
      </w:r>
      <w:r>
        <w:rPr>
          <w:spacing w:val="-5"/>
          <w:sz w:val="22"/>
        </w:rPr>
        <w:t>kırsal</w:t>
      </w:r>
      <w:r>
        <w:rPr>
          <w:spacing w:val="-44"/>
          <w:sz w:val="22"/>
        </w:rPr>
        <w:t> </w:t>
      </w:r>
      <w:r>
        <w:rPr>
          <w:spacing w:val="-6"/>
          <w:sz w:val="22"/>
        </w:rPr>
        <w:t>bölgelerde; </w:t>
      </w:r>
      <w:r>
        <w:rPr>
          <w:spacing w:val="-3"/>
          <w:sz w:val="22"/>
        </w:rPr>
        <w:t>tarlalarında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gübre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kullanılan</w:t>
      </w:r>
      <w:r>
        <w:rPr>
          <w:spacing w:val="-19"/>
          <w:sz w:val="22"/>
        </w:rPr>
        <w:t> </w:t>
      </w:r>
      <w:r>
        <w:rPr>
          <w:sz w:val="22"/>
        </w:rPr>
        <w:t>ya</w:t>
      </w:r>
      <w:r>
        <w:rPr>
          <w:spacing w:val="-19"/>
          <w:sz w:val="22"/>
        </w:rPr>
        <w:t> </w:t>
      </w:r>
      <w:r>
        <w:rPr>
          <w:sz w:val="22"/>
        </w:rPr>
        <w:t>da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yerleşimlerden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uzak </w:t>
      </w:r>
      <w:r>
        <w:rPr>
          <w:sz w:val="22"/>
        </w:rPr>
        <w:t>bir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yere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atılan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lağım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pisliğinin,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şehirlerde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sokaklara</w:t>
      </w:r>
      <w:r>
        <w:rPr>
          <w:spacing w:val="-25"/>
          <w:sz w:val="22"/>
        </w:rPr>
        <w:t> </w:t>
      </w:r>
      <w:r>
        <w:rPr>
          <w:sz w:val="22"/>
        </w:rPr>
        <w:t>dö- </w:t>
      </w:r>
      <w:r>
        <w:rPr>
          <w:spacing w:val="-3"/>
          <w:sz w:val="22"/>
        </w:rPr>
        <w:t>külmesi</w:t>
      </w:r>
      <w:r>
        <w:rPr>
          <w:spacing w:val="-16"/>
          <w:sz w:val="22"/>
        </w:rPr>
        <w:t> </w:t>
      </w:r>
      <w:r>
        <w:rPr>
          <w:sz w:val="22"/>
        </w:rPr>
        <w:t>ya</w:t>
      </w:r>
      <w:r>
        <w:rPr>
          <w:spacing w:val="-16"/>
          <w:sz w:val="22"/>
        </w:rPr>
        <w:t> </w:t>
      </w:r>
      <w:r>
        <w:rPr>
          <w:sz w:val="22"/>
        </w:rPr>
        <w:t>da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atıkların,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içme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suyunun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alındığı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nehirler </w:t>
      </w:r>
      <w:r>
        <w:rPr>
          <w:sz w:val="22"/>
        </w:rPr>
        <w:t>ile </w:t>
      </w:r>
      <w:r>
        <w:rPr>
          <w:spacing w:val="-3"/>
          <w:sz w:val="22"/>
        </w:rPr>
        <w:t>göllere karışması olağan </w:t>
      </w:r>
      <w:r>
        <w:rPr>
          <w:sz w:val="22"/>
        </w:rPr>
        <w:t>bir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durumdu.</w:t>
      </w:r>
    </w:p>
    <w:p>
      <w:pPr>
        <w:pStyle w:val="BodyText"/>
        <w:spacing w:line="237" w:lineRule="auto" w:before="196"/>
        <w:ind w:left="693" w:right="2" w:firstLine="283"/>
        <w:jc w:val="both"/>
      </w:pPr>
      <w:r>
        <w:rPr/>
        <w:t>19.</w:t>
      </w:r>
      <w:r>
        <w:rPr>
          <w:spacing w:val="-15"/>
        </w:rPr>
        <w:t> </w:t>
      </w:r>
      <w:r>
        <w:rPr/>
        <w:t>yüzyılda</w:t>
      </w:r>
      <w:r>
        <w:rPr>
          <w:spacing w:val="-15"/>
        </w:rPr>
        <w:t> </w:t>
      </w:r>
      <w:r>
        <w:rPr>
          <w:spacing w:val="-4"/>
        </w:rPr>
        <w:t>Manchaster’da</w:t>
      </w:r>
      <w:r>
        <w:rPr>
          <w:spacing w:val="-15"/>
        </w:rPr>
        <w:t> </w:t>
      </w:r>
      <w:r>
        <w:rPr/>
        <w:t>koleranın</w:t>
      </w:r>
      <w:r>
        <w:rPr>
          <w:spacing w:val="-14"/>
        </w:rPr>
        <w:t> </w:t>
      </w:r>
      <w:r>
        <w:rPr/>
        <w:t>yayılmasına </w:t>
      </w:r>
      <w:r>
        <w:rPr>
          <w:spacing w:val="-4"/>
        </w:rPr>
        <w:t>neden</w:t>
      </w:r>
      <w:r>
        <w:rPr>
          <w:spacing w:val="-15"/>
        </w:rPr>
        <w:t> </w:t>
      </w:r>
      <w:r>
        <w:rPr>
          <w:spacing w:val="-3"/>
        </w:rPr>
        <w:t>olan</w:t>
      </w:r>
      <w:r>
        <w:rPr>
          <w:spacing w:val="-15"/>
        </w:rPr>
        <w:t> </w:t>
      </w:r>
      <w:r>
        <w:rPr>
          <w:spacing w:val="-4"/>
        </w:rPr>
        <w:t>koşulları,</w:t>
      </w:r>
      <w:r>
        <w:rPr>
          <w:spacing w:val="-15"/>
        </w:rPr>
        <w:t> </w:t>
      </w:r>
      <w:r>
        <w:rPr>
          <w:spacing w:val="-3"/>
        </w:rPr>
        <w:t>genç</w:t>
      </w:r>
      <w:r>
        <w:rPr>
          <w:spacing w:val="-15"/>
        </w:rPr>
        <w:t> </w:t>
      </w:r>
      <w:r>
        <w:rPr>
          <w:spacing w:val="-5"/>
        </w:rPr>
        <w:t>Friedrich</w:t>
      </w:r>
      <w:r>
        <w:rPr>
          <w:spacing w:val="-15"/>
        </w:rPr>
        <w:t> </w:t>
      </w:r>
      <w:r>
        <w:rPr>
          <w:spacing w:val="-4"/>
        </w:rPr>
        <w:t>Engels</w:t>
      </w:r>
      <w:r>
        <w:rPr>
          <w:spacing w:val="-15"/>
        </w:rPr>
        <w:t> </w:t>
      </w:r>
      <w:r>
        <w:rPr>
          <w:spacing w:val="-4"/>
        </w:rPr>
        <w:t>ayrıntılı</w:t>
      </w:r>
      <w:r>
        <w:rPr>
          <w:spacing w:val="-14"/>
        </w:rPr>
        <w:t> </w:t>
      </w:r>
      <w:r>
        <w:rPr>
          <w:spacing w:val="-4"/>
        </w:rPr>
        <w:t>bir</w:t>
      </w:r>
    </w:p>
    <w:p>
      <w:pPr>
        <w:pStyle w:val="BodyText"/>
        <w:spacing w:line="237" w:lineRule="auto" w:before="106"/>
        <w:ind w:left="241" w:right="1238"/>
        <w:jc w:val="both"/>
        <w:rPr>
          <w:sz w:val="13"/>
        </w:rPr>
      </w:pPr>
      <w:r>
        <w:rPr/>
        <w:br w:type="column"/>
      </w:r>
      <w:r>
        <w:rPr>
          <w:spacing w:val="-4"/>
        </w:rPr>
        <w:t>bilimi,</w:t>
      </w:r>
      <w:r>
        <w:rPr>
          <w:spacing w:val="-27"/>
        </w:rPr>
        <w:t> </w:t>
      </w:r>
      <w:r>
        <w:rPr>
          <w:spacing w:val="-4"/>
        </w:rPr>
        <w:t>işçilerin</w:t>
      </w:r>
      <w:r>
        <w:rPr>
          <w:spacing w:val="-27"/>
        </w:rPr>
        <w:t> </w:t>
      </w:r>
      <w:r>
        <w:rPr>
          <w:spacing w:val="-3"/>
        </w:rPr>
        <w:t>son</w:t>
      </w:r>
      <w:r>
        <w:rPr>
          <w:spacing w:val="-27"/>
        </w:rPr>
        <w:t> </w:t>
      </w:r>
      <w:r>
        <w:rPr>
          <w:spacing w:val="-4"/>
        </w:rPr>
        <w:t>derece</w:t>
      </w:r>
      <w:r>
        <w:rPr>
          <w:spacing w:val="-26"/>
        </w:rPr>
        <w:t> </w:t>
      </w:r>
      <w:r>
        <w:rPr>
          <w:spacing w:val="-4"/>
        </w:rPr>
        <w:t>kalabalık</w:t>
      </w:r>
      <w:r>
        <w:rPr>
          <w:spacing w:val="-27"/>
        </w:rPr>
        <w:t> </w:t>
      </w:r>
      <w:r>
        <w:rPr>
          <w:spacing w:val="-3"/>
        </w:rPr>
        <w:t>bir</w:t>
      </w:r>
      <w:r>
        <w:rPr>
          <w:spacing w:val="-27"/>
        </w:rPr>
        <w:t> </w:t>
      </w:r>
      <w:r>
        <w:rPr>
          <w:spacing w:val="-4"/>
        </w:rPr>
        <w:t>şekilde</w:t>
      </w:r>
      <w:r>
        <w:rPr>
          <w:spacing w:val="-27"/>
        </w:rPr>
        <w:t> </w:t>
      </w:r>
      <w:r>
        <w:rPr>
          <w:spacing w:val="-4"/>
        </w:rPr>
        <w:t>yaşadığı </w:t>
      </w:r>
      <w:r>
        <w:rPr>
          <w:spacing w:val="-5"/>
        </w:rPr>
        <w:t>sözde</w:t>
      </w:r>
      <w:r>
        <w:rPr>
          <w:spacing w:val="-40"/>
        </w:rPr>
        <w:t> </w:t>
      </w:r>
      <w:r>
        <w:rPr>
          <w:spacing w:val="-5"/>
        </w:rPr>
        <w:t>‘kötü</w:t>
      </w:r>
      <w:r>
        <w:rPr>
          <w:spacing w:val="-40"/>
        </w:rPr>
        <w:t> </w:t>
      </w:r>
      <w:r>
        <w:rPr>
          <w:spacing w:val="-7"/>
        </w:rPr>
        <w:t>semtlerin’,</w:t>
      </w:r>
      <w:r>
        <w:rPr>
          <w:spacing w:val="-40"/>
        </w:rPr>
        <w:t> </w:t>
      </w:r>
      <w:r>
        <w:rPr>
          <w:spacing w:val="-5"/>
        </w:rPr>
        <w:t>zaman</w:t>
      </w:r>
      <w:r>
        <w:rPr>
          <w:spacing w:val="-40"/>
        </w:rPr>
        <w:t> </w:t>
      </w:r>
      <w:r>
        <w:rPr>
          <w:spacing w:val="-5"/>
        </w:rPr>
        <w:t>zaman</w:t>
      </w:r>
      <w:r>
        <w:rPr>
          <w:spacing w:val="-40"/>
        </w:rPr>
        <w:t> </w:t>
      </w:r>
      <w:r>
        <w:rPr>
          <w:spacing w:val="-6"/>
        </w:rPr>
        <w:t>şehirlerimizin</w:t>
      </w:r>
      <w:r>
        <w:rPr>
          <w:spacing w:val="-39"/>
        </w:rPr>
        <w:t> </w:t>
      </w:r>
      <w:r>
        <w:rPr>
          <w:spacing w:val="-6"/>
        </w:rPr>
        <w:t>başına </w:t>
      </w:r>
      <w:r>
        <w:rPr>
          <w:spacing w:val="-3"/>
        </w:rPr>
        <w:t>bela olan </w:t>
      </w:r>
      <w:r>
        <w:rPr>
          <w:spacing w:val="-4"/>
        </w:rPr>
        <w:t>salgın hastalıkların kuluçka yerleri olduğunu kanıtladı. Kolera, tifüs, tifo, çiçek </w:t>
      </w:r>
      <w:r>
        <w:rPr>
          <w:spacing w:val="-3"/>
        </w:rPr>
        <w:t>ve </w:t>
      </w:r>
      <w:r>
        <w:rPr>
          <w:spacing w:val="-4"/>
        </w:rPr>
        <w:t>diğer tahrip</w:t>
      </w:r>
      <w:r>
        <w:rPr>
          <w:spacing w:val="-40"/>
        </w:rPr>
        <w:t> </w:t>
      </w:r>
      <w:r>
        <w:rPr>
          <w:spacing w:val="-4"/>
        </w:rPr>
        <w:t>edici hastalıklar… Kapitalist toplum düzeni, çare</w:t>
      </w:r>
      <w:r>
        <w:rPr>
          <w:spacing w:val="-36"/>
        </w:rPr>
        <w:t> </w:t>
      </w:r>
      <w:r>
        <w:rPr>
          <w:spacing w:val="-4"/>
        </w:rPr>
        <w:t>bulunması gereken</w:t>
      </w:r>
      <w:r>
        <w:rPr>
          <w:spacing w:val="-15"/>
        </w:rPr>
        <w:t> </w:t>
      </w:r>
      <w:r>
        <w:rPr>
          <w:spacing w:val="-4"/>
        </w:rPr>
        <w:t>kötülükleri</w:t>
      </w:r>
      <w:r>
        <w:rPr>
          <w:spacing w:val="-15"/>
        </w:rPr>
        <w:t> </w:t>
      </w:r>
      <w:r>
        <w:rPr>
          <w:spacing w:val="-4"/>
        </w:rPr>
        <w:t>yeniden</w:t>
      </w:r>
      <w:r>
        <w:rPr>
          <w:spacing w:val="-15"/>
        </w:rPr>
        <w:t>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4"/>
        </w:rPr>
        <w:t>yeniden</w:t>
      </w:r>
      <w:r>
        <w:rPr>
          <w:spacing w:val="-15"/>
        </w:rPr>
        <w:t> </w:t>
      </w:r>
      <w:r>
        <w:rPr>
          <w:spacing w:val="-5"/>
        </w:rPr>
        <w:t>üretiyor”.</w:t>
      </w:r>
      <w:r>
        <w:rPr>
          <w:spacing w:val="-5"/>
          <w:position w:val="7"/>
          <w:sz w:val="13"/>
        </w:rPr>
        <w:t>28</w:t>
      </w:r>
    </w:p>
    <w:p>
      <w:pPr>
        <w:pStyle w:val="BodyText"/>
        <w:spacing w:line="235" w:lineRule="auto" w:before="164"/>
        <w:ind w:left="241" w:right="1235" w:firstLine="283"/>
        <w:jc w:val="both"/>
        <w:rPr>
          <w:sz w:val="13"/>
        </w:rPr>
      </w:pPr>
      <w:r>
        <w:rPr/>
        <w:t>Birçok ülkede bu koşullar geçmişte kalmış değil. Örneğin, savaşın ve kıtlığın bütün şiddetiyle devam ettiği</w:t>
      </w:r>
      <w:r>
        <w:rPr>
          <w:spacing w:val="-30"/>
        </w:rPr>
        <w:t> </w:t>
      </w:r>
      <w:r>
        <w:rPr>
          <w:spacing w:val="-9"/>
        </w:rPr>
        <w:t>Yemen’de</w:t>
      </w:r>
      <w:r>
        <w:rPr>
          <w:spacing w:val="-27"/>
        </w:rPr>
        <w:t> </w:t>
      </w:r>
      <w:r>
        <w:rPr/>
        <w:t>kısa</w:t>
      </w:r>
      <w:r>
        <w:rPr>
          <w:spacing w:val="-28"/>
        </w:rPr>
        <w:t> </w:t>
      </w:r>
      <w:r>
        <w:rPr/>
        <w:t>süre</w:t>
      </w:r>
      <w:r>
        <w:rPr>
          <w:spacing w:val="-27"/>
        </w:rPr>
        <w:t> </w:t>
      </w:r>
      <w:r>
        <w:rPr/>
        <w:t>önce</w:t>
      </w:r>
      <w:r>
        <w:rPr>
          <w:spacing w:val="-27"/>
        </w:rPr>
        <w:t> </w:t>
      </w:r>
      <w:r>
        <w:rPr/>
        <w:t>kolera</w:t>
      </w:r>
      <w:r>
        <w:rPr>
          <w:spacing w:val="-28"/>
        </w:rPr>
        <w:t> </w:t>
      </w:r>
      <w:r>
        <w:rPr/>
        <w:t>salgını</w:t>
      </w:r>
      <w:r>
        <w:rPr>
          <w:spacing w:val="-27"/>
        </w:rPr>
        <w:t> </w:t>
      </w:r>
      <w:r>
        <w:rPr/>
        <w:t>yaşandı.</w:t>
      </w:r>
      <w:r>
        <w:rPr>
          <w:position w:val="7"/>
          <w:sz w:val="13"/>
        </w:rPr>
        <w:t>29 </w:t>
      </w:r>
      <w:r>
        <w:rPr>
          <w:spacing w:val="-3"/>
        </w:rPr>
        <w:t>Daha</w:t>
      </w:r>
      <w:r>
        <w:rPr>
          <w:spacing w:val="-38"/>
        </w:rPr>
        <w:t> </w:t>
      </w:r>
      <w:r>
        <w:rPr>
          <w:spacing w:val="-3"/>
        </w:rPr>
        <w:t>genel</w:t>
      </w:r>
      <w:r>
        <w:rPr>
          <w:spacing w:val="-37"/>
        </w:rPr>
        <w:t> </w:t>
      </w:r>
      <w:r>
        <w:rPr>
          <w:spacing w:val="-3"/>
        </w:rPr>
        <w:t>olarak,</w:t>
      </w:r>
      <w:r>
        <w:rPr>
          <w:spacing w:val="-37"/>
        </w:rPr>
        <w:t> </w:t>
      </w:r>
      <w:r>
        <w:rPr>
          <w:spacing w:val="-3"/>
        </w:rPr>
        <w:t>hızlanan</w:t>
      </w:r>
      <w:r>
        <w:rPr>
          <w:spacing w:val="-38"/>
        </w:rPr>
        <w:t> </w:t>
      </w:r>
      <w:r>
        <w:rPr>
          <w:spacing w:val="-3"/>
        </w:rPr>
        <w:t>şehirleşme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ona</w:t>
      </w:r>
      <w:r>
        <w:rPr>
          <w:spacing w:val="-37"/>
        </w:rPr>
        <w:t> </w:t>
      </w:r>
      <w:r>
        <w:rPr>
          <w:spacing w:val="-3"/>
        </w:rPr>
        <w:t>eşlik</w:t>
      </w:r>
      <w:r>
        <w:rPr>
          <w:spacing w:val="-38"/>
        </w:rPr>
        <w:t> </w:t>
      </w:r>
      <w:r>
        <w:rPr>
          <w:spacing w:val="-3"/>
        </w:rPr>
        <w:t>eden </w:t>
      </w:r>
      <w:r>
        <w:rPr/>
        <w:t>gecekondulaşma</w:t>
      </w:r>
      <w:r>
        <w:rPr>
          <w:spacing w:val="-21"/>
        </w:rPr>
        <w:t> </w:t>
      </w:r>
      <w:r>
        <w:rPr/>
        <w:t>bu</w:t>
      </w:r>
      <w:r>
        <w:rPr>
          <w:spacing w:val="-20"/>
        </w:rPr>
        <w:t> </w:t>
      </w:r>
      <w:r>
        <w:rPr/>
        <w:t>erken</w:t>
      </w:r>
      <w:r>
        <w:rPr>
          <w:spacing w:val="-21"/>
        </w:rPr>
        <w:t> </w:t>
      </w:r>
      <w:r>
        <w:rPr/>
        <w:t>sanayileşme</w:t>
      </w:r>
      <w:r>
        <w:rPr>
          <w:spacing w:val="-20"/>
        </w:rPr>
        <w:t> </w:t>
      </w:r>
      <w:r>
        <w:rPr/>
        <w:t>dönemi</w:t>
      </w:r>
      <w:r>
        <w:rPr>
          <w:spacing w:val="-21"/>
        </w:rPr>
        <w:t> </w:t>
      </w:r>
      <w:r>
        <w:rPr>
          <w:spacing w:val="-2"/>
        </w:rPr>
        <w:t>salgın </w:t>
      </w:r>
      <w:r>
        <w:rPr>
          <w:w w:val="95"/>
        </w:rPr>
        <w:t>hastalıklarına yol açan koşulları </w:t>
      </w:r>
      <w:r>
        <w:rPr>
          <w:spacing w:val="-3"/>
          <w:w w:val="95"/>
        </w:rPr>
        <w:t>yaygınlaştırdı. Modern </w:t>
      </w:r>
      <w:r>
        <w:rPr>
          <w:w w:val="95"/>
        </w:rPr>
        <w:t>dünyada halk sağlığı hizmetlerinin azalması ve </w:t>
      </w:r>
      <w:r>
        <w:rPr>
          <w:spacing w:val="-3"/>
          <w:w w:val="95"/>
        </w:rPr>
        <w:t>yetersiz </w:t>
      </w:r>
      <w:r>
        <w:rPr/>
        <w:t>sağlık</w:t>
      </w:r>
      <w:r>
        <w:rPr>
          <w:spacing w:val="-29"/>
        </w:rPr>
        <w:t> </w:t>
      </w:r>
      <w:r>
        <w:rPr/>
        <w:t>önlemleri</w:t>
      </w:r>
      <w:r>
        <w:rPr>
          <w:spacing w:val="-29"/>
        </w:rPr>
        <w:t> </w:t>
      </w:r>
      <w:r>
        <w:rPr/>
        <w:t>ile</w:t>
      </w:r>
      <w:r>
        <w:rPr>
          <w:spacing w:val="-29"/>
        </w:rPr>
        <w:t> </w:t>
      </w:r>
      <w:r>
        <w:rPr/>
        <w:t>birlikte</w:t>
      </w:r>
      <w:r>
        <w:rPr>
          <w:spacing w:val="-29"/>
        </w:rPr>
        <w:t> </w:t>
      </w:r>
      <w:r>
        <w:rPr/>
        <w:t>ölümcül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bulaşıcı</w:t>
      </w:r>
      <w:r>
        <w:rPr>
          <w:spacing w:val="-29"/>
        </w:rPr>
        <w:t> </w:t>
      </w:r>
      <w:r>
        <w:rPr/>
        <w:t>hasta- </w:t>
      </w:r>
      <w:r>
        <w:rPr>
          <w:spacing w:val="-4"/>
          <w:w w:val="95"/>
        </w:rPr>
        <w:t>lıklar, </w:t>
      </w:r>
      <w:r>
        <w:rPr>
          <w:w w:val="95"/>
        </w:rPr>
        <w:t>kronik hastalık ve beslenme yetersizliği fırtınası </w:t>
      </w:r>
      <w:r>
        <w:rPr/>
        <w:t>yaşandı.</w:t>
      </w:r>
      <w:r>
        <w:rPr>
          <w:position w:val="7"/>
          <w:sz w:val="13"/>
        </w:rPr>
        <w:t>30</w:t>
      </w:r>
    </w:p>
    <w:p>
      <w:pPr>
        <w:pStyle w:val="BodyText"/>
        <w:spacing w:line="235" w:lineRule="auto" w:before="182"/>
        <w:ind w:left="241" w:right="1232" w:firstLine="283"/>
        <w:jc w:val="both"/>
      </w:pPr>
      <w:r>
        <w:rPr/>
        <w:t>19.</w:t>
      </w:r>
      <w:r>
        <w:rPr>
          <w:spacing w:val="-34"/>
        </w:rPr>
        <w:t> </w:t>
      </w:r>
      <w:r>
        <w:rPr>
          <w:spacing w:val="-3"/>
        </w:rPr>
        <w:t>yüzyılın</w:t>
      </w:r>
      <w:r>
        <w:rPr>
          <w:spacing w:val="-34"/>
        </w:rPr>
        <w:t> </w:t>
      </w:r>
      <w:r>
        <w:rPr>
          <w:spacing w:val="-3"/>
        </w:rPr>
        <w:t>sonu</w:t>
      </w:r>
      <w:r>
        <w:rPr>
          <w:spacing w:val="-33"/>
        </w:rPr>
        <w:t> </w:t>
      </w:r>
      <w:r>
        <w:rPr/>
        <w:t>ve</w:t>
      </w:r>
      <w:r>
        <w:rPr>
          <w:spacing w:val="-34"/>
        </w:rPr>
        <w:t> </w:t>
      </w:r>
      <w:r>
        <w:rPr/>
        <w:t>20.</w:t>
      </w:r>
      <w:r>
        <w:rPr>
          <w:spacing w:val="-33"/>
        </w:rPr>
        <w:t> </w:t>
      </w:r>
      <w:r>
        <w:rPr>
          <w:spacing w:val="-3"/>
        </w:rPr>
        <w:t>yüzyılın</w:t>
      </w:r>
      <w:r>
        <w:rPr>
          <w:spacing w:val="-34"/>
        </w:rPr>
        <w:t> </w:t>
      </w:r>
      <w:r>
        <w:rPr>
          <w:spacing w:val="-3"/>
        </w:rPr>
        <w:t>başında,</w:t>
      </w:r>
      <w:r>
        <w:rPr>
          <w:spacing w:val="-34"/>
        </w:rPr>
        <w:t> </w:t>
      </w:r>
      <w:r>
        <w:rPr/>
        <w:t>en</w:t>
      </w:r>
      <w:r>
        <w:rPr>
          <w:spacing w:val="-33"/>
        </w:rPr>
        <w:t> </w:t>
      </w:r>
      <w:r>
        <w:rPr>
          <w:spacing w:val="-3"/>
        </w:rPr>
        <w:t>gelişmiş ülkelerde,</w:t>
      </w:r>
      <w:r>
        <w:rPr>
          <w:spacing w:val="-22"/>
        </w:rPr>
        <w:t> </w:t>
      </w:r>
      <w:r>
        <w:rPr/>
        <w:t>kalabalıklar</w:t>
      </w:r>
      <w:r>
        <w:rPr>
          <w:spacing w:val="-22"/>
        </w:rPr>
        <w:t> </w:t>
      </w:r>
      <w:r>
        <w:rPr/>
        <w:t>içinde</w:t>
      </w:r>
      <w:r>
        <w:rPr>
          <w:spacing w:val="-21"/>
        </w:rPr>
        <w:t> </w:t>
      </w:r>
      <w:r>
        <w:rPr/>
        <w:t>ortaya</w:t>
      </w:r>
      <w:r>
        <w:rPr>
          <w:spacing w:val="-22"/>
        </w:rPr>
        <w:t> </w:t>
      </w:r>
      <w:r>
        <w:rPr/>
        <w:t>çıkan</w:t>
      </w:r>
      <w:r>
        <w:rPr>
          <w:spacing w:val="-22"/>
        </w:rPr>
        <w:t> </w:t>
      </w:r>
      <w:r>
        <w:rPr>
          <w:spacing w:val="-2"/>
        </w:rPr>
        <w:t>hastalıkları </w:t>
      </w:r>
      <w:r>
        <w:rPr>
          <w:spacing w:val="-2"/>
          <w:w w:val="95"/>
        </w:rPr>
        <w:t>üreten</w:t>
      </w:r>
      <w:r>
        <w:rPr>
          <w:spacing w:val="-14"/>
          <w:w w:val="95"/>
        </w:rPr>
        <w:t> </w:t>
      </w:r>
      <w:r>
        <w:rPr>
          <w:w w:val="95"/>
        </w:rPr>
        <w:t>şartların</w:t>
      </w:r>
      <w:r>
        <w:rPr>
          <w:spacing w:val="-13"/>
          <w:w w:val="95"/>
        </w:rPr>
        <w:t> </w:t>
      </w:r>
      <w:r>
        <w:rPr>
          <w:w w:val="95"/>
        </w:rPr>
        <w:t>bazıları</w:t>
      </w:r>
      <w:r>
        <w:rPr>
          <w:spacing w:val="-13"/>
          <w:w w:val="95"/>
        </w:rPr>
        <w:t> </w:t>
      </w:r>
      <w:r>
        <w:rPr>
          <w:w w:val="95"/>
        </w:rPr>
        <w:t>düzeltilirken,</w:t>
      </w:r>
      <w:r>
        <w:rPr>
          <w:spacing w:val="-13"/>
          <w:w w:val="95"/>
        </w:rPr>
        <w:t> </w:t>
      </w:r>
      <w:r>
        <w:rPr>
          <w:w w:val="95"/>
        </w:rPr>
        <w:t>görüş</w:t>
      </w:r>
      <w:r>
        <w:rPr>
          <w:spacing w:val="-13"/>
          <w:w w:val="95"/>
        </w:rPr>
        <w:t> </w:t>
      </w:r>
      <w:r>
        <w:rPr>
          <w:w w:val="95"/>
        </w:rPr>
        <w:t>açısına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yeni </w:t>
      </w:r>
      <w:r>
        <w:rPr/>
        <w:t>bir</w:t>
      </w:r>
      <w:r>
        <w:rPr>
          <w:spacing w:val="-29"/>
        </w:rPr>
        <w:t> </w:t>
      </w:r>
      <w:r>
        <w:rPr/>
        <w:t>tehlike</w:t>
      </w:r>
      <w:r>
        <w:rPr>
          <w:spacing w:val="-28"/>
        </w:rPr>
        <w:t> </w:t>
      </w:r>
      <w:r>
        <w:rPr>
          <w:spacing w:val="-3"/>
        </w:rPr>
        <w:t>girdi;</w:t>
      </w:r>
      <w:r>
        <w:rPr>
          <w:spacing w:val="-28"/>
        </w:rPr>
        <w:t> </w:t>
      </w:r>
      <w:r>
        <w:rPr/>
        <w:t>grip</w:t>
      </w:r>
      <w:r>
        <w:rPr>
          <w:spacing w:val="-28"/>
        </w:rPr>
        <w:t> </w:t>
      </w:r>
      <w:r>
        <w:rPr/>
        <w:t>salgını.</w:t>
      </w:r>
      <w:r>
        <w:rPr>
          <w:spacing w:val="-29"/>
        </w:rPr>
        <w:t> </w:t>
      </w:r>
      <w:r>
        <w:rPr>
          <w:spacing w:val="-3"/>
        </w:rPr>
        <w:t>Grip</w:t>
      </w:r>
      <w:r>
        <w:rPr>
          <w:spacing w:val="-28"/>
        </w:rPr>
        <w:t> </w:t>
      </w:r>
      <w:r>
        <w:rPr/>
        <w:t>salgınları</w:t>
      </w:r>
      <w:r>
        <w:rPr>
          <w:spacing w:val="-28"/>
        </w:rPr>
        <w:t> </w:t>
      </w:r>
      <w:r>
        <w:rPr/>
        <w:t>uzunca</w:t>
      </w:r>
      <w:r>
        <w:rPr>
          <w:spacing w:val="-28"/>
        </w:rPr>
        <w:t> </w:t>
      </w:r>
      <w:r>
        <w:rPr>
          <w:spacing w:val="-2"/>
        </w:rPr>
        <w:t>bir </w:t>
      </w:r>
      <w:r>
        <w:rPr>
          <w:spacing w:val="-3"/>
          <w:w w:val="95"/>
        </w:rPr>
        <w:t>süredir yaşanmamıştı. </w:t>
      </w:r>
      <w:r>
        <w:rPr>
          <w:spacing w:val="-4"/>
          <w:w w:val="95"/>
        </w:rPr>
        <w:t>1550’lerde </w:t>
      </w:r>
      <w:r>
        <w:rPr>
          <w:spacing w:val="-8"/>
          <w:w w:val="95"/>
        </w:rPr>
        <w:t>Avrupa’da </w:t>
      </w:r>
      <w:r>
        <w:rPr>
          <w:spacing w:val="-3"/>
          <w:w w:val="95"/>
        </w:rPr>
        <w:t>ortaya çıkan </w:t>
      </w:r>
      <w:r>
        <w:rPr/>
        <w:t>bir grip salgını, Amerika kıtasını kasıp kavurmadan önce</w:t>
      </w:r>
      <w:r>
        <w:rPr>
          <w:spacing w:val="-37"/>
        </w:rPr>
        <w:t> </w:t>
      </w:r>
      <w:r>
        <w:rPr>
          <w:spacing w:val="-5"/>
        </w:rPr>
        <w:t>İngiltere’de</w:t>
      </w:r>
      <w:r>
        <w:rPr>
          <w:spacing w:val="-37"/>
        </w:rPr>
        <w:t> </w:t>
      </w:r>
      <w:r>
        <w:rPr/>
        <w:t>her</w:t>
      </w:r>
      <w:r>
        <w:rPr>
          <w:spacing w:val="-36"/>
        </w:rPr>
        <w:t> </w:t>
      </w:r>
      <w:r>
        <w:rPr/>
        <w:t>beş</w:t>
      </w:r>
      <w:r>
        <w:rPr>
          <w:spacing w:val="-37"/>
        </w:rPr>
        <w:t> </w:t>
      </w:r>
      <w:r>
        <w:rPr/>
        <w:t>kişiden</w:t>
      </w:r>
      <w:r>
        <w:rPr>
          <w:spacing w:val="-36"/>
        </w:rPr>
        <w:t> </w:t>
      </w:r>
      <w:r>
        <w:rPr/>
        <w:t>birinin</w:t>
      </w:r>
      <w:r>
        <w:rPr>
          <w:spacing w:val="-37"/>
        </w:rPr>
        <w:t> </w:t>
      </w:r>
      <w:r>
        <w:rPr/>
        <w:t>ölümüne</w:t>
      </w:r>
      <w:r>
        <w:rPr>
          <w:spacing w:val="-36"/>
        </w:rPr>
        <w:t> </w:t>
      </w:r>
      <w:r>
        <w:rPr/>
        <w:t>neden olmuştu.</w:t>
      </w:r>
      <w:r>
        <w:rPr>
          <w:position w:val="7"/>
          <w:sz w:val="13"/>
        </w:rPr>
        <w:t>31 </w:t>
      </w:r>
      <w:r>
        <w:rPr/>
        <w:t>Belirtilen dönemde bu tehdit alabildiğine </w:t>
      </w:r>
      <w:r>
        <w:rPr>
          <w:w w:val="95"/>
        </w:rPr>
        <w:t>şiddetli</w:t>
      </w:r>
      <w:r>
        <w:rPr>
          <w:spacing w:val="-11"/>
          <w:w w:val="95"/>
        </w:rPr>
        <w:t> </w:t>
      </w:r>
      <w:r>
        <w:rPr>
          <w:w w:val="95"/>
        </w:rPr>
        <w:t>şekilde</w:t>
      </w:r>
      <w:r>
        <w:rPr>
          <w:spacing w:val="-11"/>
          <w:w w:val="95"/>
        </w:rPr>
        <w:t> </w:t>
      </w:r>
      <w:r>
        <w:rPr>
          <w:w w:val="95"/>
        </w:rPr>
        <w:t>geri</w:t>
      </w:r>
      <w:r>
        <w:rPr>
          <w:spacing w:val="-11"/>
          <w:w w:val="95"/>
        </w:rPr>
        <w:t> </w:t>
      </w:r>
      <w:r>
        <w:rPr>
          <w:w w:val="95"/>
        </w:rPr>
        <w:t>döndü.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Yaşanan</w:t>
      </w:r>
      <w:r>
        <w:rPr>
          <w:spacing w:val="-11"/>
          <w:w w:val="95"/>
        </w:rPr>
        <w:t> </w:t>
      </w:r>
      <w:r>
        <w:rPr>
          <w:w w:val="95"/>
        </w:rPr>
        <w:t>salgınların</w:t>
      </w:r>
      <w:r>
        <w:rPr>
          <w:spacing w:val="-11"/>
          <w:w w:val="95"/>
        </w:rPr>
        <w:t> </w:t>
      </w:r>
      <w:r>
        <w:rPr>
          <w:w w:val="95"/>
        </w:rPr>
        <w:t>ilki,</w:t>
      </w:r>
      <w:r>
        <w:rPr>
          <w:spacing w:val="-11"/>
          <w:w w:val="95"/>
        </w:rPr>
        <w:t> </w:t>
      </w:r>
      <w:r>
        <w:rPr>
          <w:w w:val="95"/>
        </w:rPr>
        <w:t>gü- </w:t>
      </w:r>
      <w:r>
        <w:rPr>
          <w:spacing w:val="-3"/>
        </w:rPr>
        <w:t>nümüzde</w:t>
      </w:r>
      <w:r>
        <w:rPr>
          <w:spacing w:val="-35"/>
        </w:rPr>
        <w:t> </w:t>
      </w:r>
      <w:r>
        <w:rPr>
          <w:spacing w:val="-3"/>
        </w:rPr>
        <w:t>Özbekistan</w:t>
      </w:r>
      <w:r>
        <w:rPr>
          <w:spacing w:val="-34"/>
        </w:rPr>
        <w:t> </w:t>
      </w:r>
      <w:r>
        <w:rPr>
          <w:spacing w:val="-3"/>
        </w:rPr>
        <w:t>olarak</w:t>
      </w:r>
      <w:r>
        <w:rPr>
          <w:spacing w:val="-35"/>
        </w:rPr>
        <w:t> </w:t>
      </w:r>
      <w:r>
        <w:rPr>
          <w:spacing w:val="-3"/>
        </w:rPr>
        <w:t>bilinen</w:t>
      </w:r>
      <w:r>
        <w:rPr>
          <w:spacing w:val="-34"/>
        </w:rPr>
        <w:t> </w:t>
      </w:r>
      <w:r>
        <w:rPr>
          <w:spacing w:val="-3"/>
        </w:rPr>
        <w:t>topraklarda</w:t>
      </w:r>
      <w:r>
        <w:rPr>
          <w:spacing w:val="-35"/>
        </w:rPr>
        <w:t> </w:t>
      </w:r>
      <w:r>
        <w:rPr>
          <w:spacing w:val="-3"/>
        </w:rPr>
        <w:t>yer</w:t>
      </w:r>
      <w:r>
        <w:rPr>
          <w:spacing w:val="-34"/>
        </w:rPr>
        <w:t> </w:t>
      </w:r>
      <w:r>
        <w:rPr>
          <w:spacing w:val="-3"/>
        </w:rPr>
        <w:t>alan </w:t>
      </w:r>
      <w:r>
        <w:rPr>
          <w:spacing w:val="-7"/>
        </w:rPr>
        <w:t>Buhara’da</w:t>
      </w:r>
      <w:r>
        <w:rPr>
          <w:spacing w:val="-35"/>
        </w:rPr>
        <w:t> </w:t>
      </w:r>
      <w:r>
        <w:rPr/>
        <w:t>başlayan,</w:t>
      </w:r>
      <w:r>
        <w:rPr>
          <w:spacing w:val="-34"/>
        </w:rPr>
        <w:t> </w:t>
      </w:r>
      <w:r>
        <w:rPr/>
        <w:t>oradan</w:t>
      </w:r>
      <w:r>
        <w:rPr>
          <w:spacing w:val="-34"/>
        </w:rPr>
        <w:t> </w:t>
      </w:r>
      <w:r>
        <w:rPr>
          <w:spacing w:val="-3"/>
        </w:rPr>
        <w:t>sonbaharda</w:t>
      </w:r>
      <w:r>
        <w:rPr>
          <w:spacing w:val="-34"/>
        </w:rPr>
        <w:t> </w:t>
      </w:r>
      <w:r>
        <w:rPr>
          <w:spacing w:val="-4"/>
        </w:rPr>
        <w:t>St</w:t>
      </w:r>
      <w:r>
        <w:rPr>
          <w:spacing w:val="-34"/>
        </w:rPr>
        <w:t> </w:t>
      </w:r>
      <w:r>
        <w:rPr>
          <w:spacing w:val="-4"/>
        </w:rPr>
        <w:t>Petersburg’a, </w:t>
      </w:r>
      <w:r>
        <w:rPr>
          <w:spacing w:val="-3"/>
        </w:rPr>
        <w:t>ardından</w:t>
      </w:r>
      <w:r>
        <w:rPr>
          <w:spacing w:val="-33"/>
        </w:rPr>
        <w:t> </w:t>
      </w:r>
      <w:r>
        <w:rPr/>
        <w:t>sekiz</w:t>
      </w:r>
      <w:r>
        <w:rPr>
          <w:spacing w:val="-33"/>
        </w:rPr>
        <w:t> </w:t>
      </w:r>
      <w:r>
        <w:rPr/>
        <w:t>hafta</w:t>
      </w:r>
      <w:r>
        <w:rPr>
          <w:spacing w:val="-32"/>
        </w:rPr>
        <w:t> </w:t>
      </w:r>
      <w:r>
        <w:rPr/>
        <w:t>içinde</w:t>
      </w:r>
      <w:r>
        <w:rPr>
          <w:spacing w:val="-33"/>
        </w:rPr>
        <w:t> </w:t>
      </w:r>
      <w:r>
        <w:rPr>
          <w:spacing w:val="-5"/>
        </w:rPr>
        <w:t>Avrupa’ya</w:t>
      </w:r>
      <w:r>
        <w:rPr>
          <w:spacing w:val="-32"/>
        </w:rPr>
        <w:t> </w:t>
      </w:r>
      <w:r>
        <w:rPr/>
        <w:t>yayılan,</w:t>
      </w:r>
      <w:r>
        <w:rPr>
          <w:spacing w:val="-33"/>
        </w:rPr>
        <w:t> </w:t>
      </w:r>
      <w:r>
        <w:rPr/>
        <w:t>sonra</w:t>
      </w:r>
      <w:r>
        <w:rPr>
          <w:spacing w:val="-33"/>
        </w:rPr>
        <w:t> </w:t>
      </w:r>
      <w:r>
        <w:rPr/>
        <w:t>da </w:t>
      </w:r>
      <w:r>
        <w:rPr>
          <w:spacing w:val="-3"/>
        </w:rPr>
        <w:t>Kuzey</w:t>
      </w:r>
      <w:r>
        <w:rPr>
          <w:spacing w:val="-32"/>
        </w:rPr>
        <w:t> </w:t>
      </w:r>
      <w:r>
        <w:rPr/>
        <w:t>Amerika</w:t>
      </w:r>
      <w:r>
        <w:rPr>
          <w:spacing w:val="-31"/>
        </w:rPr>
        <w:t> </w:t>
      </w:r>
      <w:r>
        <w:rPr/>
        <w:t>ve</w:t>
      </w:r>
      <w:r>
        <w:rPr>
          <w:spacing w:val="-31"/>
        </w:rPr>
        <w:t> </w:t>
      </w:r>
      <w:r>
        <w:rPr/>
        <w:t>Güney</w:t>
      </w:r>
      <w:r>
        <w:rPr>
          <w:spacing w:val="-32"/>
        </w:rPr>
        <w:t> </w:t>
      </w:r>
      <w:r>
        <w:rPr>
          <w:spacing w:val="-4"/>
        </w:rPr>
        <w:t>Afrika’ya</w:t>
      </w:r>
      <w:r>
        <w:rPr>
          <w:spacing w:val="-31"/>
        </w:rPr>
        <w:t> </w:t>
      </w:r>
      <w:r>
        <w:rPr/>
        <w:t>ulaşan</w:t>
      </w:r>
      <w:r>
        <w:rPr>
          <w:spacing w:val="-31"/>
        </w:rPr>
        <w:t> </w:t>
      </w:r>
      <w:r>
        <w:rPr/>
        <w:t>1889</w:t>
      </w:r>
      <w:r>
        <w:rPr>
          <w:spacing w:val="-31"/>
        </w:rPr>
        <w:t> </w:t>
      </w:r>
      <w:r>
        <w:rPr>
          <w:spacing w:val="-4"/>
        </w:rPr>
        <w:t>“Rus” </w:t>
      </w:r>
      <w:r>
        <w:rPr>
          <w:spacing w:val="-3"/>
        </w:rPr>
        <w:t>Gribi</w:t>
      </w:r>
      <w:r>
        <w:rPr>
          <w:spacing w:val="-36"/>
        </w:rPr>
        <w:t> </w:t>
      </w:r>
      <w:r>
        <w:rPr/>
        <w:t>salgınıydı.</w:t>
      </w:r>
      <w:r>
        <w:rPr>
          <w:spacing w:val="-36"/>
        </w:rPr>
        <w:t> </w:t>
      </w:r>
      <w:r>
        <w:rPr/>
        <w:t>Bu</w:t>
      </w:r>
      <w:r>
        <w:rPr>
          <w:spacing w:val="-36"/>
        </w:rPr>
        <w:t> </w:t>
      </w:r>
      <w:r>
        <w:rPr/>
        <w:t>salgın</w:t>
      </w:r>
      <w:r>
        <w:rPr>
          <w:spacing w:val="-36"/>
        </w:rPr>
        <w:t> </w:t>
      </w:r>
      <w:r>
        <w:rPr/>
        <w:t>hızla</w:t>
      </w:r>
      <w:r>
        <w:rPr>
          <w:spacing w:val="-35"/>
        </w:rPr>
        <w:t> </w:t>
      </w:r>
      <w:r>
        <w:rPr/>
        <w:t>yayılarak</w:t>
      </w:r>
      <w:r>
        <w:rPr>
          <w:spacing w:val="-36"/>
        </w:rPr>
        <w:t> </w:t>
      </w:r>
      <w:r>
        <w:rPr/>
        <w:t>Güney</w:t>
      </w:r>
      <w:r>
        <w:rPr>
          <w:spacing w:val="-36"/>
        </w:rPr>
        <w:t> </w:t>
      </w:r>
      <w:r>
        <w:rPr/>
        <w:t>Ame- </w:t>
      </w:r>
      <w:r>
        <w:rPr>
          <w:spacing w:val="-4"/>
        </w:rPr>
        <w:t>rika’ya,</w:t>
      </w:r>
      <w:r>
        <w:rPr>
          <w:spacing w:val="-39"/>
        </w:rPr>
        <w:t> </w:t>
      </w:r>
      <w:r>
        <w:rPr>
          <w:spacing w:val="-4"/>
        </w:rPr>
        <w:t>Hindistan’a</w:t>
      </w:r>
      <w:r>
        <w:rPr>
          <w:spacing w:val="-38"/>
        </w:rPr>
        <w:t> </w:t>
      </w:r>
      <w:r>
        <w:rPr/>
        <w:t>ve</w:t>
      </w:r>
      <w:r>
        <w:rPr>
          <w:spacing w:val="-38"/>
        </w:rPr>
        <w:t> </w:t>
      </w:r>
      <w:r>
        <w:rPr/>
        <w:t>son</w:t>
      </w:r>
      <w:r>
        <w:rPr>
          <w:spacing w:val="-38"/>
        </w:rPr>
        <w:t> </w:t>
      </w:r>
      <w:r>
        <w:rPr/>
        <w:t>olarak</w:t>
      </w:r>
      <w:r>
        <w:rPr>
          <w:spacing w:val="-39"/>
        </w:rPr>
        <w:t> </w:t>
      </w:r>
      <w:r>
        <w:rPr>
          <w:spacing w:val="-3"/>
        </w:rPr>
        <w:t>Avustralya</w:t>
      </w:r>
      <w:r>
        <w:rPr>
          <w:spacing w:val="-38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7"/>
        </w:rPr>
        <w:t>Yeni</w:t>
      </w:r>
      <w:r>
        <w:rPr>
          <w:spacing w:val="-38"/>
        </w:rPr>
        <w:t> </w:t>
      </w:r>
      <w:r>
        <w:rPr/>
        <w:t>Ze- </w:t>
      </w:r>
      <w:r>
        <w:rPr>
          <w:spacing w:val="-4"/>
        </w:rPr>
        <w:t>landa’ya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/>
        <w:t>ulaştı.</w:t>
      </w:r>
      <w:r>
        <w:rPr>
          <w:spacing w:val="-34"/>
        </w:rPr>
        <w:t> </w:t>
      </w:r>
      <w:r>
        <w:rPr/>
        <w:t>“Çok</w:t>
      </w:r>
      <w:r>
        <w:rPr>
          <w:spacing w:val="-33"/>
        </w:rPr>
        <w:t> </w:t>
      </w:r>
      <w:r>
        <w:rPr/>
        <w:t>muhafazakâr</w:t>
      </w:r>
      <w:r>
        <w:rPr>
          <w:spacing w:val="-34"/>
        </w:rPr>
        <w:t> </w:t>
      </w:r>
      <w:r>
        <w:rPr/>
        <w:t>bir</w:t>
      </w:r>
      <w:r>
        <w:rPr>
          <w:spacing w:val="-33"/>
        </w:rPr>
        <w:t> </w:t>
      </w:r>
      <w:r>
        <w:rPr/>
        <w:t>tahmine</w:t>
      </w:r>
      <w:r>
        <w:rPr>
          <w:spacing w:val="-34"/>
        </w:rPr>
        <w:t> </w:t>
      </w:r>
      <w:r>
        <w:rPr>
          <w:spacing w:val="-3"/>
        </w:rPr>
        <w:t>göre, </w:t>
      </w:r>
      <w:r>
        <w:rPr/>
        <w:t>salgının</w:t>
      </w:r>
      <w:r>
        <w:rPr>
          <w:spacing w:val="-13"/>
        </w:rPr>
        <w:t> </w:t>
      </w:r>
      <w:r>
        <w:rPr/>
        <w:t>birinci</w:t>
      </w:r>
      <w:r>
        <w:rPr>
          <w:spacing w:val="-12"/>
        </w:rPr>
        <w:t> </w:t>
      </w:r>
      <w:r>
        <w:rPr/>
        <w:t>dalgası,</w:t>
      </w:r>
      <w:r>
        <w:rPr>
          <w:spacing w:val="-12"/>
        </w:rPr>
        <w:t> </w:t>
      </w:r>
      <w:r>
        <w:rPr>
          <w:spacing w:val="-7"/>
        </w:rPr>
        <w:t>Avrupa’da</w:t>
      </w:r>
      <w:r>
        <w:rPr>
          <w:spacing w:val="-12"/>
        </w:rPr>
        <w:t> </w:t>
      </w:r>
      <w:r>
        <w:rPr/>
        <w:t>270</w:t>
      </w:r>
      <w:r>
        <w:rPr>
          <w:spacing w:val="-12"/>
        </w:rPr>
        <w:t> </w:t>
      </w:r>
      <w:r>
        <w:rPr/>
        <w:t>bin</w:t>
      </w:r>
      <w:r>
        <w:rPr>
          <w:spacing w:val="-12"/>
        </w:rPr>
        <w:t> </w:t>
      </w:r>
      <w:r>
        <w:rPr/>
        <w:t>ila</w:t>
      </w:r>
      <w:r>
        <w:rPr>
          <w:spacing w:val="-12"/>
        </w:rPr>
        <w:t> </w:t>
      </w:r>
      <w:r>
        <w:rPr/>
        <w:t>360</w:t>
      </w:r>
      <w:r>
        <w:rPr>
          <w:spacing w:val="-12"/>
        </w:rPr>
        <w:t> </w:t>
      </w:r>
      <w:r>
        <w:rPr>
          <w:spacing w:val="-2"/>
        </w:rPr>
        <w:t>bin </w:t>
      </w:r>
      <w:r>
        <w:rPr/>
        <w:t>arasında</w:t>
      </w:r>
      <w:r>
        <w:rPr>
          <w:spacing w:val="-25"/>
        </w:rPr>
        <w:t> </w:t>
      </w:r>
      <w:r>
        <w:rPr/>
        <w:t>can</w:t>
      </w:r>
      <w:r>
        <w:rPr>
          <w:spacing w:val="-24"/>
        </w:rPr>
        <w:t> </w:t>
      </w:r>
      <w:r>
        <w:rPr>
          <w:spacing w:val="-3"/>
        </w:rPr>
        <w:t>almıştı.”</w:t>
      </w:r>
      <w:r>
        <w:rPr>
          <w:spacing w:val="-3"/>
          <w:position w:val="7"/>
          <w:sz w:val="13"/>
        </w:rPr>
        <w:t>32</w:t>
      </w:r>
      <w:r>
        <w:rPr>
          <w:spacing w:val="-1"/>
          <w:position w:val="7"/>
          <w:sz w:val="13"/>
        </w:rPr>
        <w:t> </w:t>
      </w:r>
      <w:r>
        <w:rPr>
          <w:spacing w:val="-3"/>
        </w:rPr>
        <w:t>Üstelik</w:t>
      </w:r>
      <w:r>
        <w:rPr>
          <w:spacing w:val="-24"/>
        </w:rPr>
        <w:t> </w:t>
      </w:r>
      <w:r>
        <w:rPr/>
        <w:t>bu</w:t>
      </w:r>
      <w:r>
        <w:rPr>
          <w:spacing w:val="-25"/>
        </w:rPr>
        <w:t> </w:t>
      </w:r>
      <w:r>
        <w:rPr/>
        <w:t>sadece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>
          <w:spacing w:val="-3"/>
        </w:rPr>
        <w:t>provaydı.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2" w:space="40"/>
            <w:col w:w="6018"/>
          </w:cols>
        </w:sectPr>
      </w:pPr>
    </w:p>
    <w:p>
      <w:pPr>
        <w:pStyle w:val="BodyText"/>
        <w:tabs>
          <w:tab w:pos="5512" w:val="left" w:leader="none"/>
          <w:tab w:pos="6952" w:val="left" w:leader="none"/>
        </w:tabs>
        <w:spacing w:line="252" w:lineRule="exact"/>
        <w:ind w:left="693"/>
      </w:pPr>
      <w:r>
        <w:rPr>
          <w:spacing w:val="-4"/>
          <w:w w:val="95"/>
        </w:rPr>
        <w:t>şekilde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anlatır: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“Salgın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yaklaşırken,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yaygın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dehşet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şeh-</w:t>
      </w:r>
      <w:r>
        <w:rPr>
          <w:spacing w:val="-3"/>
        </w:rPr>
        <w:tab/>
      </w:r>
      <w:r>
        <w:rPr>
          <w:spacing w:val="-3"/>
          <w:u w:val="single"/>
        </w:rPr>
        <w:t> </w:t>
        <w:tab/>
      </w:r>
    </w:p>
    <w:p>
      <w:pPr>
        <w:spacing w:after="0" w:line="252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7"/>
        <w:ind w:left="693"/>
        <w:jc w:val="both"/>
      </w:pPr>
      <w:r>
        <w:rPr>
          <w:spacing w:val="-3"/>
          <w:w w:val="95"/>
        </w:rPr>
        <w:t>rin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burjuvazisini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geçirdi.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İnsanlar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yoksulların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sağlıksız </w:t>
      </w:r>
      <w:r>
        <w:rPr>
          <w:spacing w:val="-4"/>
        </w:rPr>
        <w:t>evlerini</w:t>
      </w:r>
      <w:r>
        <w:rPr>
          <w:spacing w:val="-24"/>
        </w:rPr>
        <w:t> </w:t>
      </w:r>
      <w:r>
        <w:rPr>
          <w:spacing w:val="-4"/>
        </w:rPr>
        <w:t>hatırladılar</w:t>
      </w:r>
      <w:r>
        <w:rPr>
          <w:spacing w:val="-23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/>
        <w:t>bu</w:t>
      </w:r>
      <w:r>
        <w:rPr>
          <w:spacing w:val="-23"/>
        </w:rPr>
        <w:t> </w:t>
      </w:r>
      <w:r>
        <w:rPr>
          <w:spacing w:val="-4"/>
        </w:rPr>
        <w:t>gecekondu</w:t>
      </w:r>
      <w:r>
        <w:rPr>
          <w:spacing w:val="-23"/>
        </w:rPr>
        <w:t> </w:t>
      </w:r>
      <w:r>
        <w:rPr>
          <w:spacing w:val="-4"/>
        </w:rPr>
        <w:t>mahallelerinin</w:t>
      </w:r>
      <w:r>
        <w:rPr>
          <w:spacing w:val="-23"/>
        </w:rPr>
        <w:t> </w:t>
      </w:r>
      <w:r>
        <w:rPr>
          <w:spacing w:val="-4"/>
        </w:rPr>
        <w:t>her birinin</w:t>
      </w:r>
      <w:r>
        <w:rPr>
          <w:spacing w:val="-41"/>
        </w:rPr>
        <w:t> </w:t>
      </w:r>
      <w:r>
        <w:rPr>
          <w:spacing w:val="-3"/>
        </w:rPr>
        <w:t>bir</w:t>
      </w:r>
      <w:r>
        <w:rPr>
          <w:spacing w:val="-40"/>
        </w:rPr>
        <w:t> </w:t>
      </w:r>
      <w:r>
        <w:rPr>
          <w:spacing w:val="-4"/>
        </w:rPr>
        <w:t>veba</w:t>
      </w:r>
      <w:r>
        <w:rPr>
          <w:spacing w:val="-40"/>
        </w:rPr>
        <w:t> </w:t>
      </w:r>
      <w:r>
        <w:rPr>
          <w:spacing w:val="-4"/>
        </w:rPr>
        <w:t>odağı</w:t>
      </w:r>
      <w:r>
        <w:rPr>
          <w:spacing w:val="-40"/>
        </w:rPr>
        <w:t> </w:t>
      </w:r>
      <w:r>
        <w:rPr>
          <w:spacing w:val="-4"/>
        </w:rPr>
        <w:t>olacağını,</w:t>
      </w:r>
      <w:r>
        <w:rPr>
          <w:spacing w:val="-40"/>
        </w:rPr>
        <w:t> </w:t>
      </w:r>
      <w:r>
        <w:rPr>
          <w:spacing w:val="-4"/>
        </w:rPr>
        <w:t>hastalık</w:t>
      </w:r>
      <w:r>
        <w:rPr>
          <w:spacing w:val="-40"/>
        </w:rPr>
        <w:t> </w:t>
      </w:r>
      <w:r>
        <w:rPr>
          <w:spacing w:val="-4"/>
        </w:rPr>
        <w:t>felaketinin</w:t>
      </w:r>
      <w:r>
        <w:rPr>
          <w:spacing w:val="-41"/>
        </w:rPr>
        <w:t> </w:t>
      </w:r>
      <w:r>
        <w:rPr>
          <w:spacing w:val="-4"/>
        </w:rPr>
        <w:t>bura- dan</w:t>
      </w:r>
      <w:r>
        <w:rPr>
          <w:spacing w:val="-45"/>
        </w:rPr>
        <w:t> </w:t>
      </w:r>
      <w:r>
        <w:rPr>
          <w:spacing w:val="-5"/>
        </w:rPr>
        <w:t>varlıklı</w:t>
      </w:r>
      <w:r>
        <w:rPr>
          <w:spacing w:val="-44"/>
        </w:rPr>
        <w:t> </w:t>
      </w:r>
      <w:r>
        <w:rPr>
          <w:spacing w:val="-5"/>
        </w:rPr>
        <w:t>sınıfın</w:t>
      </w:r>
      <w:r>
        <w:rPr>
          <w:spacing w:val="-44"/>
        </w:rPr>
        <w:t> </w:t>
      </w:r>
      <w:r>
        <w:rPr>
          <w:spacing w:val="-5"/>
        </w:rPr>
        <w:t>evlerine</w:t>
      </w:r>
      <w:r>
        <w:rPr>
          <w:spacing w:val="-45"/>
        </w:rPr>
        <w:t> </w:t>
      </w:r>
      <w:r>
        <w:rPr>
          <w:spacing w:val="-4"/>
        </w:rPr>
        <w:t>her</w:t>
      </w:r>
      <w:r>
        <w:rPr>
          <w:spacing w:val="-44"/>
        </w:rPr>
        <w:t> </w:t>
      </w:r>
      <w:r>
        <w:rPr>
          <w:spacing w:val="-5"/>
        </w:rPr>
        <w:t>yönden</w:t>
      </w:r>
      <w:r>
        <w:rPr>
          <w:spacing w:val="-44"/>
        </w:rPr>
        <w:t> </w:t>
      </w:r>
      <w:r>
        <w:rPr>
          <w:spacing w:val="-5"/>
        </w:rPr>
        <w:t>yayılacağını</w:t>
      </w:r>
      <w:r>
        <w:rPr>
          <w:spacing w:val="-45"/>
        </w:rPr>
        <w:t> </w:t>
      </w:r>
      <w:r>
        <w:rPr>
          <w:spacing w:val="-4"/>
        </w:rPr>
        <w:t>çok</w:t>
      </w:r>
      <w:r>
        <w:rPr>
          <w:spacing w:val="-44"/>
        </w:rPr>
        <w:t> </w:t>
      </w:r>
      <w:r>
        <w:rPr>
          <w:spacing w:val="-5"/>
        </w:rPr>
        <w:t>iyi </w:t>
      </w:r>
      <w:r>
        <w:rPr>
          <w:spacing w:val="-4"/>
          <w:w w:val="95"/>
        </w:rPr>
        <w:t>bildikleri </w:t>
      </w:r>
      <w:r>
        <w:rPr>
          <w:spacing w:val="-3"/>
          <w:w w:val="95"/>
        </w:rPr>
        <w:t>için </w:t>
      </w:r>
      <w:r>
        <w:rPr>
          <w:spacing w:val="-4"/>
          <w:w w:val="95"/>
        </w:rPr>
        <w:t>korkuyla </w:t>
      </w:r>
      <w:r>
        <w:rPr>
          <w:spacing w:val="-6"/>
          <w:w w:val="95"/>
        </w:rPr>
        <w:t>titrediler...” </w:t>
      </w:r>
      <w:r>
        <w:rPr>
          <w:spacing w:val="-4"/>
          <w:w w:val="95"/>
        </w:rPr>
        <w:t>Engels </w:t>
      </w:r>
      <w:r>
        <w:rPr>
          <w:spacing w:val="-6"/>
          <w:w w:val="95"/>
        </w:rPr>
        <w:t>Manchaster’da </w:t>
      </w:r>
      <w:r>
        <w:rPr/>
        <w:t>6,951 evde yapılan inceleme sonucunda şu</w:t>
      </w:r>
      <w:r>
        <w:rPr>
          <w:spacing w:val="-13"/>
        </w:rPr>
        <w:t> </w:t>
      </w:r>
      <w:r>
        <w:rPr>
          <w:spacing w:val="-4"/>
        </w:rPr>
        <w:t>bulgulara ulaşıldığını ekliyordu: “2.565 </w:t>
      </w:r>
      <w:r>
        <w:rPr>
          <w:spacing w:val="-3"/>
        </w:rPr>
        <w:t>evin </w:t>
      </w:r>
      <w:r>
        <w:rPr>
          <w:spacing w:val="-4"/>
        </w:rPr>
        <w:t>acilen</w:t>
      </w:r>
      <w:r>
        <w:rPr>
          <w:spacing w:val="-29"/>
        </w:rPr>
        <w:t> </w:t>
      </w:r>
      <w:r>
        <w:rPr>
          <w:spacing w:val="-4"/>
        </w:rPr>
        <w:t>temizlenmesi </w:t>
      </w:r>
      <w:r>
        <w:rPr>
          <w:spacing w:val="-5"/>
        </w:rPr>
        <w:t>gerekiyordu…</w:t>
      </w:r>
      <w:r>
        <w:rPr>
          <w:spacing w:val="-23"/>
        </w:rPr>
        <w:t> </w:t>
      </w:r>
      <w:r>
        <w:rPr>
          <w:spacing w:val="-3"/>
        </w:rPr>
        <w:t>960</w:t>
      </w:r>
      <w:r>
        <w:rPr>
          <w:spacing w:val="-22"/>
        </w:rPr>
        <w:t> </w:t>
      </w:r>
      <w:r>
        <w:rPr>
          <w:spacing w:val="-3"/>
        </w:rPr>
        <w:t>evin</w:t>
      </w:r>
      <w:r>
        <w:rPr>
          <w:spacing w:val="-23"/>
        </w:rPr>
        <w:t> </w:t>
      </w:r>
      <w:r>
        <w:rPr>
          <w:spacing w:val="-4"/>
        </w:rPr>
        <w:t>bakıma</w:t>
      </w:r>
      <w:r>
        <w:rPr>
          <w:spacing w:val="-22"/>
        </w:rPr>
        <w:t> </w:t>
      </w:r>
      <w:r>
        <w:rPr>
          <w:spacing w:val="-4"/>
        </w:rPr>
        <w:t>ihtiyacı</w:t>
      </w:r>
      <w:r>
        <w:rPr>
          <w:spacing w:val="-22"/>
        </w:rPr>
        <w:t> </w:t>
      </w:r>
      <w:r>
        <w:rPr>
          <w:spacing w:val="-4"/>
        </w:rPr>
        <w:t>vardı,</w:t>
      </w:r>
      <w:r>
        <w:rPr>
          <w:spacing w:val="-23"/>
        </w:rPr>
        <w:t> </w:t>
      </w:r>
      <w:r>
        <w:rPr>
          <w:spacing w:val="-3"/>
        </w:rPr>
        <w:t>939</w:t>
      </w:r>
      <w:r>
        <w:rPr>
          <w:spacing w:val="-22"/>
        </w:rPr>
        <w:t> </w:t>
      </w:r>
      <w:r>
        <w:rPr>
          <w:spacing w:val="-4"/>
        </w:rPr>
        <w:t>evin </w:t>
      </w:r>
      <w:r>
        <w:rPr>
          <w:spacing w:val="-3"/>
        </w:rPr>
        <w:t>tahliye boruları </w:t>
      </w:r>
      <w:r>
        <w:rPr>
          <w:spacing w:val="-4"/>
        </w:rPr>
        <w:t>yetersizdi, </w:t>
      </w:r>
      <w:r>
        <w:rPr>
          <w:spacing w:val="-3"/>
        </w:rPr>
        <w:t>1.435 evde rutubet sorunu </w:t>
      </w:r>
      <w:r>
        <w:rPr>
          <w:spacing w:val="-4"/>
        </w:rPr>
        <w:t>vardı,</w:t>
      </w:r>
      <w:r>
        <w:rPr>
          <w:spacing w:val="-14"/>
        </w:rPr>
        <w:t> </w:t>
      </w:r>
      <w:r>
        <w:rPr>
          <w:spacing w:val="-3"/>
        </w:rPr>
        <w:t>452</w:t>
      </w:r>
      <w:r>
        <w:rPr>
          <w:spacing w:val="-14"/>
        </w:rPr>
        <w:t> </w:t>
      </w:r>
      <w:r>
        <w:rPr>
          <w:spacing w:val="-3"/>
        </w:rPr>
        <w:t>evin</w:t>
      </w:r>
      <w:r>
        <w:rPr>
          <w:spacing w:val="-13"/>
        </w:rPr>
        <w:t> </w:t>
      </w:r>
      <w:r>
        <w:rPr>
          <w:spacing w:val="-4"/>
        </w:rPr>
        <w:t>havalandırması</w:t>
      </w:r>
      <w:r>
        <w:rPr>
          <w:spacing w:val="-14"/>
        </w:rPr>
        <w:t> </w:t>
      </w:r>
      <w:r>
        <w:rPr>
          <w:spacing w:val="-4"/>
        </w:rPr>
        <w:t>kötüydü,</w:t>
      </w:r>
      <w:r>
        <w:rPr>
          <w:spacing w:val="-13"/>
        </w:rPr>
        <w:t> </w:t>
      </w:r>
      <w:r>
        <w:rPr>
          <w:spacing w:val="-4"/>
        </w:rPr>
        <w:t>2.221</w:t>
      </w:r>
      <w:r>
        <w:rPr>
          <w:spacing w:val="-14"/>
        </w:rPr>
        <w:t> </w:t>
      </w:r>
      <w:r>
        <w:rPr>
          <w:spacing w:val="-3"/>
        </w:rPr>
        <w:t>evin</w:t>
      </w:r>
      <w:r>
        <w:rPr>
          <w:spacing w:val="-13"/>
        </w:rPr>
        <w:t> </w:t>
      </w:r>
      <w:r>
        <w:rPr>
          <w:spacing w:val="-3"/>
        </w:rPr>
        <w:t>tu- </w:t>
      </w:r>
      <w:r>
        <w:rPr>
          <w:spacing w:val="-4"/>
        </w:rPr>
        <w:t>valeti</w:t>
      </w:r>
      <w:r>
        <w:rPr>
          <w:spacing w:val="-16"/>
        </w:rPr>
        <w:t> </w:t>
      </w:r>
      <w:r>
        <w:rPr>
          <w:spacing w:val="-5"/>
        </w:rPr>
        <w:t>yoktu.”</w:t>
      </w:r>
      <w:r>
        <w:rPr>
          <w:spacing w:val="-5"/>
          <w:position w:val="7"/>
          <w:sz w:val="13"/>
        </w:rPr>
        <w:t>27</w:t>
      </w:r>
      <w:r>
        <w:rPr>
          <w:spacing w:val="7"/>
          <w:position w:val="7"/>
          <w:sz w:val="13"/>
        </w:rPr>
        <w:t> </w:t>
      </w:r>
      <w:r>
        <w:rPr>
          <w:spacing w:val="-4"/>
        </w:rPr>
        <w:t>Yıllar</w:t>
      </w:r>
      <w:r>
        <w:rPr>
          <w:spacing w:val="-15"/>
        </w:rPr>
        <w:t> </w:t>
      </w:r>
      <w:r>
        <w:rPr>
          <w:spacing w:val="-4"/>
        </w:rPr>
        <w:t>sonra</w:t>
      </w:r>
      <w:r>
        <w:rPr>
          <w:spacing w:val="-15"/>
        </w:rPr>
        <w:t> </w:t>
      </w:r>
      <w:r>
        <w:rPr>
          <w:spacing w:val="-4"/>
        </w:rPr>
        <w:t>yazdığı,</w:t>
      </w:r>
      <w:r>
        <w:rPr>
          <w:spacing w:val="-15"/>
        </w:rPr>
        <w:t> </w:t>
      </w:r>
      <w:r>
        <w:rPr>
          <w:spacing w:val="-4"/>
        </w:rPr>
        <w:t>“Konut</w:t>
      </w:r>
      <w:r>
        <w:rPr>
          <w:spacing w:val="-16"/>
        </w:rPr>
        <w:t> </w:t>
      </w:r>
      <w:r>
        <w:rPr>
          <w:spacing w:val="-5"/>
        </w:rPr>
        <w:t>Sorunu”</w:t>
      </w:r>
      <w:r>
        <w:rPr>
          <w:spacing w:val="-15"/>
        </w:rPr>
        <w:t> </w:t>
      </w:r>
      <w:r>
        <w:rPr>
          <w:spacing w:val="-4"/>
        </w:rPr>
        <w:t>ile ilgili</w:t>
      </w:r>
      <w:r>
        <w:rPr>
          <w:spacing w:val="-24"/>
        </w:rPr>
        <w:t> </w:t>
      </w:r>
      <w:r>
        <w:rPr>
          <w:spacing w:val="-4"/>
        </w:rPr>
        <w:t>makalesinde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>
          <w:spacing w:val="-4"/>
        </w:rPr>
        <w:t>konuya</w:t>
      </w:r>
      <w:r>
        <w:rPr>
          <w:spacing w:val="-24"/>
        </w:rPr>
        <w:t> </w:t>
      </w:r>
      <w:r>
        <w:rPr>
          <w:spacing w:val="-3"/>
        </w:rPr>
        <w:t>geri</w:t>
      </w:r>
      <w:r>
        <w:rPr>
          <w:spacing w:val="-24"/>
        </w:rPr>
        <w:t> </w:t>
      </w:r>
      <w:r>
        <w:rPr>
          <w:spacing w:val="-4"/>
        </w:rPr>
        <w:t>döndü:</w:t>
      </w:r>
      <w:r>
        <w:rPr>
          <w:spacing w:val="-24"/>
        </w:rPr>
        <w:t> </w:t>
      </w:r>
      <w:r>
        <w:rPr>
          <w:spacing w:val="-5"/>
        </w:rPr>
        <w:t>“Modern</w:t>
      </w:r>
      <w:r>
        <w:rPr>
          <w:spacing w:val="-24"/>
        </w:rPr>
        <w:t> </w:t>
      </w:r>
      <w:r>
        <w:rPr>
          <w:spacing w:val="-4"/>
        </w:rPr>
        <w:t>doğa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56.692902pt;margin-top:11.64pt;width:72pt;height:.1pt;mso-position-horizontal-relative:page;mso-position-vertical-relative:paragraph;z-index:-15708160;mso-wrap-distance-left:0;mso-wrap-distance-right:0" coordorigin="1134,233" coordsize="1440,0" path="m1134,233l2574,23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6"/>
        <w:ind w:left="693" w:right="0" w:firstLine="0"/>
        <w:jc w:val="left"/>
        <w:rPr>
          <w:sz w:val="17"/>
        </w:rPr>
      </w:pPr>
      <w:r>
        <w:rPr>
          <w:sz w:val="17"/>
        </w:rPr>
        <w:t>24 Sherman, a.g.e., s. 107.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25 Sherman, a.g.e., s. 107-108, 110.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26  Dehner, a.g.e., s.</w:t>
      </w:r>
      <w:r>
        <w:rPr>
          <w:spacing w:val="-10"/>
          <w:sz w:val="17"/>
        </w:rPr>
        <w:t> </w:t>
      </w:r>
      <w:r>
        <w:rPr>
          <w:sz w:val="17"/>
        </w:rPr>
        <w:t>51.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27  Engels, 1975, s.</w:t>
      </w:r>
      <w:r>
        <w:rPr>
          <w:spacing w:val="-2"/>
          <w:sz w:val="17"/>
        </w:rPr>
        <w:t> </w:t>
      </w:r>
      <w:r>
        <w:rPr>
          <w:sz w:val="17"/>
        </w:rPr>
        <w:t>365.</w:t>
      </w:r>
    </w:p>
    <w:p>
      <w:pPr>
        <w:spacing w:before="114"/>
        <w:ind w:left="24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28 Engels, 1988, s. 337-338.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527" w:val="left" w:leader="none"/>
        </w:tabs>
        <w:spacing w:line="240" w:lineRule="auto" w:before="1" w:after="0"/>
        <w:ind w:left="526" w:right="0" w:hanging="284"/>
        <w:jc w:val="left"/>
        <w:rPr>
          <w:sz w:val="17"/>
        </w:rPr>
      </w:pPr>
      <w:r>
        <w:rPr>
          <w:sz w:val="17"/>
        </w:rPr>
        <w:t>Flecknoe vd.,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5"/>
        </w:numPr>
        <w:tabs>
          <w:tab w:pos="527" w:val="left" w:leader="none"/>
        </w:tabs>
        <w:spacing w:line="280" w:lineRule="auto" w:before="1" w:after="0"/>
        <w:ind w:left="526" w:right="1234" w:hanging="284"/>
        <w:jc w:val="both"/>
        <w:rPr>
          <w:sz w:val="17"/>
        </w:rPr>
      </w:pPr>
      <w:r>
        <w:rPr>
          <w:sz w:val="17"/>
        </w:rPr>
        <w:t>Davis,</w:t>
      </w:r>
      <w:r>
        <w:rPr>
          <w:spacing w:val="-24"/>
          <w:sz w:val="17"/>
        </w:rPr>
        <w:t> </w:t>
      </w:r>
      <w:r>
        <w:rPr>
          <w:sz w:val="17"/>
        </w:rPr>
        <w:t>2006a,</w:t>
      </w:r>
      <w:r>
        <w:rPr>
          <w:spacing w:val="-23"/>
          <w:sz w:val="17"/>
        </w:rPr>
        <w:t> </w:t>
      </w:r>
      <w:r>
        <w:rPr>
          <w:sz w:val="17"/>
        </w:rPr>
        <w:t>s.</w:t>
      </w:r>
      <w:r>
        <w:rPr>
          <w:spacing w:val="-24"/>
          <w:sz w:val="17"/>
        </w:rPr>
        <w:t> </w:t>
      </w:r>
      <w:r>
        <w:rPr>
          <w:sz w:val="17"/>
        </w:rPr>
        <w:t>146-148.</w:t>
      </w:r>
      <w:r>
        <w:rPr>
          <w:spacing w:val="-23"/>
          <w:sz w:val="17"/>
        </w:rPr>
        <w:t> </w:t>
      </w:r>
      <w:r>
        <w:rPr>
          <w:sz w:val="17"/>
        </w:rPr>
        <w:t>Emperyalizm</w:t>
      </w:r>
      <w:r>
        <w:rPr>
          <w:spacing w:val="-24"/>
          <w:sz w:val="17"/>
        </w:rPr>
        <w:t> </w:t>
      </w:r>
      <w:r>
        <w:rPr>
          <w:sz w:val="17"/>
        </w:rPr>
        <w:t>ile</w:t>
      </w:r>
      <w:r>
        <w:rPr>
          <w:spacing w:val="-23"/>
          <w:sz w:val="17"/>
        </w:rPr>
        <w:t> </w:t>
      </w:r>
      <w:r>
        <w:rPr>
          <w:sz w:val="17"/>
        </w:rPr>
        <w:t>Küresel</w:t>
      </w:r>
      <w:r>
        <w:rPr>
          <w:spacing w:val="-24"/>
          <w:sz w:val="17"/>
        </w:rPr>
        <w:t> </w:t>
      </w:r>
      <w:r>
        <w:rPr>
          <w:sz w:val="17"/>
        </w:rPr>
        <w:t>Güney’e</w:t>
      </w:r>
      <w:r>
        <w:rPr>
          <w:spacing w:val="-23"/>
          <w:sz w:val="17"/>
        </w:rPr>
        <w:t> </w:t>
      </w:r>
      <w:r>
        <w:rPr>
          <w:sz w:val="17"/>
        </w:rPr>
        <w:t>gelen vebalar,</w:t>
      </w:r>
      <w:r>
        <w:rPr>
          <w:spacing w:val="-19"/>
          <w:sz w:val="17"/>
        </w:rPr>
        <w:t> </w:t>
      </w:r>
      <w:r>
        <w:rPr>
          <w:sz w:val="17"/>
        </w:rPr>
        <w:t>insanları</w:t>
      </w:r>
      <w:r>
        <w:rPr>
          <w:spacing w:val="-18"/>
          <w:sz w:val="17"/>
        </w:rPr>
        <w:t> </w:t>
      </w:r>
      <w:r>
        <w:rPr>
          <w:sz w:val="17"/>
        </w:rPr>
        <w:t>doğrudan</w:t>
      </w:r>
      <w:r>
        <w:rPr>
          <w:spacing w:val="-18"/>
          <w:sz w:val="17"/>
        </w:rPr>
        <w:t> </w:t>
      </w:r>
      <w:r>
        <w:rPr>
          <w:sz w:val="17"/>
        </w:rPr>
        <w:t>etkileyenlerle</w:t>
      </w:r>
      <w:r>
        <w:rPr>
          <w:spacing w:val="-18"/>
          <w:sz w:val="17"/>
        </w:rPr>
        <w:t> </w:t>
      </w:r>
      <w:r>
        <w:rPr>
          <w:sz w:val="17"/>
        </w:rPr>
        <w:t>sınırlı</w:t>
      </w:r>
      <w:r>
        <w:rPr>
          <w:spacing w:val="-19"/>
          <w:sz w:val="17"/>
        </w:rPr>
        <w:t> </w:t>
      </w:r>
      <w:r>
        <w:rPr>
          <w:sz w:val="17"/>
        </w:rPr>
        <w:t>değildi.</w:t>
      </w:r>
      <w:r>
        <w:rPr>
          <w:spacing w:val="-18"/>
          <w:sz w:val="17"/>
        </w:rPr>
        <w:t> </w:t>
      </w:r>
      <w:r>
        <w:rPr>
          <w:sz w:val="17"/>
        </w:rPr>
        <w:t>Sığır</w:t>
      </w:r>
      <w:r>
        <w:rPr>
          <w:spacing w:val="-18"/>
          <w:sz w:val="17"/>
        </w:rPr>
        <w:t> </w:t>
      </w:r>
      <w:r>
        <w:rPr>
          <w:sz w:val="17"/>
        </w:rPr>
        <w:t>ve- basını</w:t>
      </w:r>
      <w:r>
        <w:rPr>
          <w:spacing w:val="-22"/>
          <w:sz w:val="17"/>
        </w:rPr>
        <w:t> </w:t>
      </w:r>
      <w:r>
        <w:rPr>
          <w:sz w:val="17"/>
        </w:rPr>
        <w:t>Afrika’ya</w:t>
      </w:r>
      <w:r>
        <w:rPr>
          <w:spacing w:val="-21"/>
          <w:sz w:val="17"/>
        </w:rPr>
        <w:t> </w:t>
      </w:r>
      <w:r>
        <w:rPr>
          <w:sz w:val="17"/>
        </w:rPr>
        <w:t>taşıyan,</w:t>
      </w:r>
      <w:r>
        <w:rPr>
          <w:spacing w:val="-21"/>
          <w:sz w:val="17"/>
        </w:rPr>
        <w:t> </w:t>
      </w:r>
      <w:r>
        <w:rPr>
          <w:sz w:val="17"/>
        </w:rPr>
        <w:t>İtalyan</w:t>
      </w:r>
      <w:r>
        <w:rPr>
          <w:spacing w:val="-21"/>
          <w:sz w:val="17"/>
        </w:rPr>
        <w:t> </w:t>
      </w:r>
      <w:r>
        <w:rPr>
          <w:sz w:val="17"/>
        </w:rPr>
        <w:t>sömürgecilerinin</w:t>
      </w:r>
      <w:r>
        <w:rPr>
          <w:spacing w:val="-21"/>
          <w:sz w:val="17"/>
        </w:rPr>
        <w:t> </w:t>
      </w:r>
      <w:r>
        <w:rPr>
          <w:sz w:val="17"/>
        </w:rPr>
        <w:t>Doğu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Afrika’da </w:t>
      </w:r>
      <w:r>
        <w:rPr>
          <w:sz w:val="17"/>
        </w:rPr>
        <w:t>bulunan Eritre’ye 1880’lerde getirdiği Hint sığırı oldu. Bu</w:t>
      </w:r>
      <w:r>
        <w:rPr>
          <w:spacing w:val="-17"/>
          <w:sz w:val="17"/>
        </w:rPr>
        <w:t> </w:t>
      </w:r>
      <w:r>
        <w:rPr>
          <w:sz w:val="17"/>
        </w:rPr>
        <w:t>veba, Güney</w:t>
      </w:r>
      <w:r>
        <w:rPr>
          <w:spacing w:val="-26"/>
          <w:sz w:val="17"/>
        </w:rPr>
        <w:t> </w:t>
      </w:r>
      <w:r>
        <w:rPr>
          <w:sz w:val="17"/>
        </w:rPr>
        <w:t>Afrika’ya</w:t>
      </w:r>
      <w:r>
        <w:rPr>
          <w:spacing w:val="-26"/>
          <w:sz w:val="17"/>
        </w:rPr>
        <w:t> </w:t>
      </w:r>
      <w:r>
        <w:rPr>
          <w:sz w:val="17"/>
        </w:rPr>
        <w:t>kadar</w:t>
      </w:r>
      <w:r>
        <w:rPr>
          <w:spacing w:val="-26"/>
          <w:sz w:val="17"/>
        </w:rPr>
        <w:t> </w:t>
      </w:r>
      <w:r>
        <w:rPr>
          <w:sz w:val="17"/>
        </w:rPr>
        <w:t>yayıldı,</w:t>
      </w:r>
      <w:r>
        <w:rPr>
          <w:spacing w:val="-25"/>
          <w:sz w:val="17"/>
        </w:rPr>
        <w:t> </w:t>
      </w:r>
      <w:r>
        <w:rPr>
          <w:sz w:val="17"/>
        </w:rPr>
        <w:t>öküz</w:t>
      </w:r>
      <w:r>
        <w:rPr>
          <w:spacing w:val="-26"/>
          <w:sz w:val="17"/>
        </w:rPr>
        <w:t> </w:t>
      </w:r>
      <w:r>
        <w:rPr>
          <w:sz w:val="17"/>
        </w:rPr>
        <w:t>arabalarının</w:t>
      </w:r>
      <w:r>
        <w:rPr>
          <w:spacing w:val="-26"/>
          <w:sz w:val="17"/>
        </w:rPr>
        <w:t> </w:t>
      </w:r>
      <w:r>
        <w:rPr>
          <w:sz w:val="17"/>
        </w:rPr>
        <w:t>kullandığı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yollar </w:t>
      </w:r>
      <w:r>
        <w:rPr>
          <w:sz w:val="17"/>
        </w:rPr>
        <w:t>boyunca seyahat etti, günde 20 mil gitti, süt, et, deri için sığıra; ısınma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9"/>
          <w:sz w:val="17"/>
        </w:rPr>
        <w:t> </w:t>
      </w:r>
      <w:r>
        <w:rPr>
          <w:sz w:val="17"/>
        </w:rPr>
        <w:t>yemek</w:t>
      </w:r>
      <w:r>
        <w:rPr>
          <w:spacing w:val="-9"/>
          <w:sz w:val="17"/>
        </w:rPr>
        <w:t> </w:t>
      </w:r>
      <w:r>
        <w:rPr>
          <w:sz w:val="17"/>
        </w:rPr>
        <w:t>için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9"/>
          <w:sz w:val="17"/>
        </w:rPr>
        <w:t> </w:t>
      </w:r>
      <w:r>
        <w:rPr>
          <w:sz w:val="17"/>
        </w:rPr>
        <w:t>hareket</w:t>
      </w:r>
      <w:r>
        <w:rPr>
          <w:spacing w:val="-8"/>
          <w:sz w:val="17"/>
        </w:rPr>
        <w:t> </w:t>
      </w:r>
      <w:r>
        <w:rPr>
          <w:sz w:val="17"/>
        </w:rPr>
        <w:t>gücü</w:t>
      </w:r>
      <w:r>
        <w:rPr>
          <w:spacing w:val="-9"/>
          <w:sz w:val="17"/>
        </w:rPr>
        <w:t> </w:t>
      </w:r>
      <w:r>
        <w:rPr>
          <w:sz w:val="17"/>
        </w:rPr>
        <w:t>ya</w:t>
      </w:r>
      <w:r>
        <w:rPr>
          <w:spacing w:val="-9"/>
          <w:sz w:val="17"/>
        </w:rPr>
        <w:t> </w:t>
      </w:r>
      <w:r>
        <w:rPr>
          <w:sz w:val="17"/>
        </w:rPr>
        <w:t>da</w:t>
      </w:r>
      <w:r>
        <w:rPr>
          <w:spacing w:val="-9"/>
          <w:sz w:val="17"/>
        </w:rPr>
        <w:t> </w:t>
      </w:r>
      <w:r>
        <w:rPr>
          <w:sz w:val="17"/>
        </w:rPr>
        <w:t>değişim</w:t>
      </w:r>
      <w:r>
        <w:rPr>
          <w:spacing w:val="-9"/>
          <w:sz w:val="17"/>
        </w:rPr>
        <w:t> </w:t>
      </w:r>
      <w:r>
        <w:rPr>
          <w:sz w:val="17"/>
        </w:rPr>
        <w:t>aracı</w:t>
      </w:r>
      <w:r>
        <w:rPr>
          <w:spacing w:val="-9"/>
          <w:sz w:val="17"/>
        </w:rPr>
        <w:t> </w:t>
      </w:r>
      <w:r>
        <w:rPr>
          <w:sz w:val="17"/>
        </w:rPr>
        <w:t>olarak gübreye bağlı olan toplulukları mahvetti —Phoofolo, 1993. Bu hastalık korkunçtu — Zambezi Nehri’nin güneyinde 5,2 </w:t>
      </w:r>
      <w:r>
        <w:rPr>
          <w:spacing w:val="-3"/>
          <w:sz w:val="17"/>
        </w:rPr>
        <w:t>mil- </w:t>
      </w:r>
      <w:r>
        <w:rPr>
          <w:sz w:val="17"/>
        </w:rPr>
        <w:t>yondan fazla hayvan öldü. Sonuç kıtlıktı ve daha sonra, dikenli çalının geniş çayırları istila etmesi çöl sineği için ideal</w:t>
      </w:r>
      <w:r>
        <w:rPr>
          <w:spacing w:val="-24"/>
          <w:sz w:val="17"/>
        </w:rPr>
        <w:t> </w:t>
      </w:r>
      <w:r>
        <w:rPr>
          <w:sz w:val="17"/>
        </w:rPr>
        <w:t>koşulları yarattı,</w:t>
      </w:r>
      <w:r>
        <w:rPr>
          <w:spacing w:val="-8"/>
          <w:sz w:val="17"/>
        </w:rPr>
        <w:t> </w:t>
      </w:r>
      <w:r>
        <w:rPr>
          <w:sz w:val="17"/>
        </w:rPr>
        <w:t>yeni</w:t>
      </w:r>
      <w:r>
        <w:rPr>
          <w:spacing w:val="-7"/>
          <w:sz w:val="17"/>
        </w:rPr>
        <w:t> </w:t>
      </w:r>
      <w:r>
        <w:rPr>
          <w:sz w:val="17"/>
        </w:rPr>
        <w:t>bir</w:t>
      </w:r>
      <w:r>
        <w:rPr>
          <w:spacing w:val="-7"/>
          <w:sz w:val="17"/>
        </w:rPr>
        <w:t> </w:t>
      </w:r>
      <w:r>
        <w:rPr>
          <w:sz w:val="17"/>
        </w:rPr>
        <w:t>bela</w:t>
      </w:r>
      <w:r>
        <w:rPr>
          <w:spacing w:val="-8"/>
          <w:sz w:val="17"/>
        </w:rPr>
        <w:t> </w:t>
      </w:r>
      <w:r>
        <w:rPr>
          <w:sz w:val="17"/>
        </w:rPr>
        <w:t>olan</w:t>
      </w:r>
      <w:r>
        <w:rPr>
          <w:spacing w:val="-7"/>
          <w:sz w:val="17"/>
        </w:rPr>
        <w:t> </w:t>
      </w:r>
      <w:r>
        <w:rPr>
          <w:sz w:val="17"/>
        </w:rPr>
        <w:t>uyku</w:t>
      </w:r>
      <w:r>
        <w:rPr>
          <w:spacing w:val="-7"/>
          <w:sz w:val="17"/>
        </w:rPr>
        <w:t> </w:t>
      </w:r>
      <w:r>
        <w:rPr>
          <w:sz w:val="17"/>
        </w:rPr>
        <w:t>hastalığının</w:t>
      </w:r>
      <w:r>
        <w:rPr>
          <w:spacing w:val="-7"/>
          <w:sz w:val="17"/>
        </w:rPr>
        <w:t> </w:t>
      </w:r>
      <w:r>
        <w:rPr>
          <w:sz w:val="17"/>
        </w:rPr>
        <w:t>ortaya</w:t>
      </w:r>
      <w:r>
        <w:rPr>
          <w:spacing w:val="-8"/>
          <w:sz w:val="17"/>
        </w:rPr>
        <w:t> </w:t>
      </w:r>
      <w:r>
        <w:rPr>
          <w:sz w:val="17"/>
        </w:rPr>
        <w:t>çıkmasına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ne- </w:t>
      </w:r>
      <w:r>
        <w:rPr>
          <w:sz w:val="17"/>
        </w:rPr>
        <w:t>den oldu —</w:t>
      </w:r>
      <w:r>
        <w:rPr>
          <w:rFonts w:ascii="Times New Roman" w:hAnsi="Times New Roman"/>
          <w:i/>
          <w:sz w:val="17"/>
        </w:rPr>
        <w:t>Chuang</w:t>
      </w:r>
      <w:r>
        <w:rPr>
          <w:sz w:val="17"/>
        </w:rPr>
        <w:t>, 2020; </w:t>
      </w:r>
      <w:r>
        <w:rPr>
          <w:spacing w:val="-5"/>
          <w:sz w:val="17"/>
        </w:rPr>
        <w:t>Van </w:t>
      </w:r>
      <w:r>
        <w:rPr>
          <w:sz w:val="17"/>
        </w:rPr>
        <w:t>der Bossche,</w:t>
      </w:r>
      <w:r>
        <w:rPr>
          <w:spacing w:val="-18"/>
          <w:sz w:val="17"/>
        </w:rPr>
        <w:t> </w:t>
      </w:r>
      <w:r>
        <w:rPr>
          <w:sz w:val="17"/>
        </w:rPr>
        <w:t>2010.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527" w:val="left" w:leader="none"/>
        </w:tabs>
        <w:spacing w:line="240" w:lineRule="auto" w:before="1" w:after="0"/>
        <w:ind w:left="526" w:right="0" w:hanging="284"/>
        <w:jc w:val="left"/>
        <w:rPr>
          <w:sz w:val="17"/>
        </w:rPr>
      </w:pPr>
      <w:r>
        <w:rPr>
          <w:sz w:val="17"/>
        </w:rPr>
        <w:t>McNeill, a.g.e., s. 185; Cartwright ve Biddiss, a.g.e., s.</w:t>
      </w:r>
      <w:r>
        <w:rPr>
          <w:spacing w:val="-22"/>
          <w:sz w:val="17"/>
        </w:rPr>
        <w:t> </w:t>
      </w:r>
      <w:r>
        <w:rPr>
          <w:sz w:val="17"/>
        </w:rPr>
        <w:t>149.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527" w:val="left" w:leader="none"/>
        </w:tabs>
        <w:spacing w:line="240" w:lineRule="auto" w:before="0" w:after="0"/>
        <w:ind w:left="526" w:right="0" w:hanging="284"/>
        <w:jc w:val="left"/>
        <w:rPr>
          <w:sz w:val="17"/>
        </w:rPr>
      </w:pPr>
      <w:r>
        <w:rPr>
          <w:sz w:val="17"/>
        </w:rPr>
        <w:t>Dehner, a.g.e., s.</w:t>
      </w:r>
      <w:r>
        <w:rPr>
          <w:spacing w:val="-2"/>
          <w:sz w:val="17"/>
        </w:rPr>
        <w:t> </w:t>
      </w:r>
      <w:r>
        <w:rPr>
          <w:sz w:val="17"/>
        </w:rPr>
        <w:t>57.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0" w:space="40"/>
            <w:col w:w="6020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79"/>
          <w:headerReference w:type="even" r:id="rId80"/>
          <w:footerReference w:type="default" r:id="rId81"/>
          <w:footerReference w:type="even" r:id="rId82"/>
          <w:pgSz w:w="11910" w:h="16840"/>
          <w:pgMar w:header="601" w:footer="897" w:top="860" w:bottom="10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</w:pPr>
      <w:r>
        <w:rPr/>
        <w:t>1918 baharında, Birinci Dünya Savaşı </w:t>
      </w:r>
      <w:r>
        <w:rPr>
          <w:spacing w:val="-3"/>
        </w:rPr>
        <w:t>şiddetlenerek </w:t>
      </w:r>
      <w:r>
        <w:rPr/>
        <w:t>devam</w:t>
      </w:r>
      <w:r>
        <w:rPr>
          <w:spacing w:val="-23"/>
        </w:rPr>
        <w:t> </w:t>
      </w:r>
      <w:r>
        <w:rPr/>
        <w:t>ederken,</w:t>
      </w:r>
      <w:r>
        <w:rPr>
          <w:spacing w:val="-22"/>
        </w:rPr>
        <w:t> </w:t>
      </w:r>
      <w:r>
        <w:rPr/>
        <w:t>askerler</w:t>
      </w:r>
      <w:r>
        <w:rPr>
          <w:spacing w:val="-22"/>
        </w:rPr>
        <w:t> </w:t>
      </w:r>
      <w:r>
        <w:rPr/>
        <w:t>grip</w:t>
      </w:r>
      <w:r>
        <w:rPr>
          <w:spacing w:val="-22"/>
        </w:rPr>
        <w:t> </w:t>
      </w:r>
      <w:r>
        <w:rPr/>
        <w:t>yüzünden</w:t>
      </w:r>
      <w:r>
        <w:rPr>
          <w:spacing w:val="-23"/>
        </w:rPr>
        <w:t> </w:t>
      </w:r>
      <w:r>
        <w:rPr>
          <w:spacing w:val="-2"/>
        </w:rPr>
        <w:t>hastalanmaya </w:t>
      </w:r>
      <w:r>
        <w:rPr/>
        <w:t>başladı.</w:t>
      </w:r>
      <w:r>
        <w:rPr>
          <w:spacing w:val="-38"/>
        </w:rPr>
        <w:t> </w:t>
      </w:r>
      <w:r>
        <w:rPr/>
        <w:t>Hastalık</w:t>
      </w:r>
      <w:r>
        <w:rPr>
          <w:spacing w:val="-37"/>
        </w:rPr>
        <w:t> </w:t>
      </w:r>
      <w:r>
        <w:rPr/>
        <w:t>kısa</w:t>
      </w:r>
      <w:r>
        <w:rPr>
          <w:spacing w:val="-37"/>
        </w:rPr>
        <w:t> </w:t>
      </w:r>
      <w:r>
        <w:rPr/>
        <w:t>süre</w:t>
      </w:r>
      <w:r>
        <w:rPr>
          <w:spacing w:val="-37"/>
        </w:rPr>
        <w:t> </w:t>
      </w:r>
      <w:r>
        <w:rPr/>
        <w:t>içinde</w:t>
      </w:r>
      <w:r>
        <w:rPr>
          <w:spacing w:val="-37"/>
        </w:rPr>
        <w:t> </w:t>
      </w:r>
      <w:r>
        <w:rPr/>
        <w:t>salgın</w:t>
      </w:r>
      <w:r>
        <w:rPr>
          <w:spacing w:val="-38"/>
        </w:rPr>
        <w:t> </w:t>
      </w:r>
      <w:r>
        <w:rPr/>
        <w:t>haline</w:t>
      </w:r>
      <w:r>
        <w:rPr>
          <w:spacing w:val="-37"/>
        </w:rPr>
        <w:t> </w:t>
      </w:r>
      <w:r>
        <w:rPr/>
        <w:t>geldi,</w:t>
      </w:r>
      <w:r>
        <w:rPr>
          <w:spacing w:val="-37"/>
        </w:rPr>
        <w:t> </w:t>
      </w:r>
      <w:r>
        <w:rPr>
          <w:spacing w:val="-2"/>
        </w:rPr>
        <w:t>ilk </w:t>
      </w:r>
      <w:r>
        <w:rPr>
          <w:w w:val="95"/>
        </w:rPr>
        <w:t>dalgada</w:t>
      </w:r>
      <w:r>
        <w:rPr>
          <w:spacing w:val="-15"/>
          <w:w w:val="95"/>
        </w:rPr>
        <w:t> </w:t>
      </w:r>
      <w:r>
        <w:rPr>
          <w:w w:val="95"/>
        </w:rPr>
        <w:t>çok</w:t>
      </w:r>
      <w:r>
        <w:rPr>
          <w:spacing w:val="-15"/>
          <w:w w:val="95"/>
        </w:rPr>
        <w:t> </w:t>
      </w:r>
      <w:r>
        <w:rPr>
          <w:w w:val="95"/>
        </w:rPr>
        <w:t>fazla</w:t>
      </w:r>
      <w:r>
        <w:rPr>
          <w:spacing w:val="-14"/>
          <w:w w:val="95"/>
        </w:rPr>
        <w:t> </w:t>
      </w:r>
      <w:r>
        <w:rPr>
          <w:w w:val="95"/>
        </w:rPr>
        <w:t>sayıda</w:t>
      </w:r>
      <w:r>
        <w:rPr>
          <w:spacing w:val="-15"/>
          <w:w w:val="95"/>
        </w:rPr>
        <w:t> </w:t>
      </w:r>
      <w:r>
        <w:rPr>
          <w:w w:val="95"/>
        </w:rPr>
        <w:t>ölüme</w:t>
      </w:r>
      <w:r>
        <w:rPr>
          <w:spacing w:val="-14"/>
          <w:w w:val="95"/>
        </w:rPr>
        <w:t> </w:t>
      </w:r>
      <w:r>
        <w:rPr>
          <w:w w:val="95"/>
        </w:rPr>
        <w:t>neden</w:t>
      </w:r>
      <w:r>
        <w:rPr>
          <w:spacing w:val="-15"/>
          <w:w w:val="95"/>
        </w:rPr>
        <w:t> </w:t>
      </w:r>
      <w:r>
        <w:rPr>
          <w:w w:val="95"/>
        </w:rPr>
        <w:t>olmadı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savaşın </w:t>
      </w:r>
      <w:r>
        <w:rPr/>
        <w:t>etkileri</w:t>
      </w:r>
      <w:r>
        <w:rPr>
          <w:spacing w:val="-24"/>
        </w:rPr>
        <w:t> </w:t>
      </w:r>
      <w:r>
        <w:rPr/>
        <w:t>hastalığı</w:t>
      </w:r>
      <w:r>
        <w:rPr>
          <w:spacing w:val="-24"/>
        </w:rPr>
        <w:t> </w:t>
      </w:r>
      <w:r>
        <w:rPr/>
        <w:t>gölgede</w:t>
      </w:r>
      <w:r>
        <w:rPr>
          <w:spacing w:val="-23"/>
        </w:rPr>
        <w:t> </w:t>
      </w:r>
      <w:r>
        <w:rPr/>
        <w:t>bıraktı.</w:t>
      </w:r>
      <w:r>
        <w:rPr>
          <w:spacing w:val="-24"/>
        </w:rPr>
        <w:t> </w:t>
      </w:r>
      <w:r>
        <w:rPr>
          <w:spacing w:val="-4"/>
        </w:rPr>
        <w:t>Ne</w:t>
      </w:r>
      <w:r>
        <w:rPr>
          <w:spacing w:val="-23"/>
        </w:rPr>
        <w:t> </w:t>
      </w:r>
      <w:r>
        <w:rPr/>
        <w:t>var</w:t>
      </w:r>
      <w:r>
        <w:rPr>
          <w:spacing w:val="-24"/>
        </w:rPr>
        <w:t> </w:t>
      </w:r>
      <w:r>
        <w:rPr/>
        <w:t>ki,</w:t>
      </w:r>
      <w:r>
        <w:rPr>
          <w:spacing w:val="-23"/>
        </w:rPr>
        <w:t> </w:t>
      </w:r>
      <w:r>
        <w:rPr>
          <w:spacing w:val="-3"/>
        </w:rPr>
        <w:t>“İspanyol” </w:t>
      </w:r>
      <w:r>
        <w:rPr/>
        <w:t>gribinin virüsün mutasyona uğramış türü tarafından ortaya</w:t>
      </w:r>
      <w:r>
        <w:rPr>
          <w:spacing w:val="-23"/>
        </w:rPr>
        <w:t> </w:t>
      </w:r>
      <w:r>
        <w:rPr/>
        <w:t>çıkartılan</w:t>
      </w:r>
      <w:r>
        <w:rPr>
          <w:spacing w:val="-23"/>
        </w:rPr>
        <w:t> </w:t>
      </w:r>
      <w:r>
        <w:rPr/>
        <w:t>ikinci</w:t>
      </w:r>
      <w:r>
        <w:rPr>
          <w:spacing w:val="-23"/>
        </w:rPr>
        <w:t> </w:t>
      </w:r>
      <w:r>
        <w:rPr/>
        <w:t>dalgası</w:t>
      </w:r>
      <w:r>
        <w:rPr>
          <w:spacing w:val="-22"/>
        </w:rPr>
        <w:t> </w:t>
      </w:r>
      <w:r>
        <w:rPr/>
        <w:t>yıkıcıydı.</w:t>
      </w:r>
      <w:r>
        <w:rPr>
          <w:position w:val="7"/>
          <w:sz w:val="13"/>
        </w:rPr>
        <w:t>33 </w:t>
      </w:r>
      <w:r>
        <w:rPr>
          <w:spacing w:val="-4"/>
        </w:rPr>
        <w:t>Dehner,</w:t>
      </w:r>
      <w:r>
        <w:rPr>
          <w:spacing w:val="-23"/>
        </w:rPr>
        <w:t> </w:t>
      </w:r>
      <w:r>
        <w:rPr/>
        <w:t>bu konuda şöyle</w:t>
      </w:r>
      <w:r>
        <w:rPr>
          <w:spacing w:val="-9"/>
        </w:rPr>
        <w:t> </w:t>
      </w:r>
      <w:r>
        <w:rPr>
          <w:spacing w:val="-3"/>
        </w:rPr>
        <w:t>yazıyordu:</w:t>
      </w:r>
    </w:p>
    <w:p>
      <w:pPr>
        <w:spacing w:line="288" w:lineRule="auto" w:before="212"/>
        <w:ind w:left="1260" w:right="281" w:firstLine="283"/>
        <w:jc w:val="both"/>
        <w:rPr>
          <w:sz w:val="10"/>
        </w:rPr>
      </w:pPr>
      <w:r>
        <w:rPr>
          <w:sz w:val="18"/>
        </w:rPr>
        <w:t>Dünya Savaşı, olayların olağandışı şekilde bir araya gelmesine neden oldu. Milyonlarca kadın ve erkek</w:t>
      </w:r>
      <w:r>
        <w:rPr>
          <w:spacing w:val="-33"/>
          <w:sz w:val="18"/>
        </w:rPr>
        <w:t> </w:t>
      </w:r>
      <w:r>
        <w:rPr>
          <w:sz w:val="18"/>
        </w:rPr>
        <w:t>kala- balıklar</w:t>
      </w:r>
      <w:r>
        <w:rPr>
          <w:spacing w:val="-8"/>
          <w:sz w:val="18"/>
        </w:rPr>
        <w:t> </w:t>
      </w:r>
      <w:r>
        <w:rPr>
          <w:sz w:val="18"/>
        </w:rPr>
        <w:t>halinde</w:t>
      </w:r>
      <w:r>
        <w:rPr>
          <w:spacing w:val="-8"/>
          <w:sz w:val="18"/>
        </w:rPr>
        <w:t> </w:t>
      </w:r>
      <w:r>
        <w:rPr>
          <w:sz w:val="18"/>
        </w:rPr>
        <w:t>standardın</w:t>
      </w:r>
      <w:r>
        <w:rPr>
          <w:spacing w:val="-8"/>
          <w:sz w:val="18"/>
        </w:rPr>
        <w:t> </w:t>
      </w:r>
      <w:r>
        <w:rPr>
          <w:sz w:val="18"/>
        </w:rPr>
        <w:t>altındaki</w:t>
      </w:r>
      <w:r>
        <w:rPr>
          <w:spacing w:val="-8"/>
          <w:sz w:val="18"/>
        </w:rPr>
        <w:t> </w:t>
      </w:r>
      <w:r>
        <w:rPr>
          <w:sz w:val="18"/>
        </w:rPr>
        <w:t>koşullarda</w:t>
      </w:r>
      <w:r>
        <w:rPr>
          <w:spacing w:val="-8"/>
          <w:sz w:val="18"/>
        </w:rPr>
        <w:t> </w:t>
      </w:r>
      <w:r>
        <w:rPr>
          <w:sz w:val="18"/>
        </w:rPr>
        <w:t>bir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araya </w:t>
      </w:r>
      <w:r>
        <w:rPr>
          <w:sz w:val="18"/>
        </w:rPr>
        <w:t>geldi… Bu kalabalık kitleler, dünyanın her yerine</w:t>
      </w:r>
      <w:r>
        <w:rPr>
          <w:spacing w:val="-11"/>
          <w:sz w:val="18"/>
        </w:rPr>
        <w:t> </w:t>
      </w:r>
      <w:r>
        <w:rPr>
          <w:sz w:val="18"/>
        </w:rPr>
        <w:t>giden ulaşım sistemleri ile bağlantılıydı. Stresli nüfus, salgın </w:t>
      </w:r>
      <w:r>
        <w:rPr>
          <w:w w:val="95"/>
          <w:sz w:val="18"/>
        </w:rPr>
        <w:t>hastalıkların,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özellikle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solunum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yolu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salgınlarının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başlaması </w:t>
      </w:r>
      <w:r>
        <w:rPr>
          <w:sz w:val="18"/>
        </w:rPr>
        <w:t>için muazzam bir çakmaktaşı</w:t>
      </w:r>
      <w:r>
        <w:rPr>
          <w:spacing w:val="-8"/>
          <w:sz w:val="18"/>
        </w:rPr>
        <w:t> </w:t>
      </w:r>
      <w:r>
        <w:rPr>
          <w:sz w:val="18"/>
        </w:rPr>
        <w:t>oldu.</w:t>
      </w:r>
      <w:r>
        <w:rPr>
          <w:position w:val="6"/>
          <w:sz w:val="10"/>
        </w:rPr>
        <w:t>34</w:t>
      </w:r>
    </w:p>
    <w:p>
      <w:pPr>
        <w:pStyle w:val="BodyText"/>
        <w:spacing w:line="235" w:lineRule="auto" w:before="144"/>
        <w:ind w:left="977" w:firstLine="283"/>
        <w:jc w:val="both"/>
        <w:rPr>
          <w:sz w:val="13"/>
        </w:rPr>
      </w:pPr>
      <w:r>
        <w:rPr/>
        <w:t>Virüs</w:t>
      </w:r>
      <w:r>
        <w:rPr>
          <w:spacing w:val="-40"/>
        </w:rPr>
        <w:t> </w:t>
      </w:r>
      <w:r>
        <w:rPr>
          <w:spacing w:val="-3"/>
        </w:rPr>
        <w:t>inanılmaz</w:t>
      </w:r>
      <w:r>
        <w:rPr>
          <w:spacing w:val="-40"/>
        </w:rPr>
        <w:t> </w:t>
      </w:r>
      <w:r>
        <w:rPr/>
        <w:t>bir</w:t>
      </w:r>
      <w:r>
        <w:rPr>
          <w:spacing w:val="-40"/>
        </w:rPr>
        <w:t> </w:t>
      </w:r>
      <w:r>
        <w:rPr/>
        <w:t>hız</w:t>
      </w:r>
      <w:r>
        <w:rPr>
          <w:spacing w:val="-39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kapsamda</w:t>
      </w:r>
      <w:r>
        <w:rPr>
          <w:spacing w:val="-40"/>
        </w:rPr>
        <w:t> </w:t>
      </w:r>
      <w:r>
        <w:rPr>
          <w:spacing w:val="-3"/>
        </w:rPr>
        <w:t>yayıldı.</w:t>
      </w:r>
      <w:r>
        <w:rPr>
          <w:spacing w:val="-40"/>
        </w:rPr>
        <w:t> </w:t>
      </w:r>
      <w:r>
        <w:rPr>
          <w:spacing w:val="-4"/>
        </w:rPr>
        <w:t>Sonraki </w:t>
      </w:r>
      <w:r>
        <w:rPr>
          <w:w w:val="95"/>
        </w:rPr>
        <w:t>birkaç</w:t>
      </w:r>
      <w:r>
        <w:rPr>
          <w:spacing w:val="-15"/>
          <w:w w:val="95"/>
        </w:rPr>
        <w:t> </w:t>
      </w:r>
      <w:r>
        <w:rPr>
          <w:w w:val="95"/>
        </w:rPr>
        <w:t>ay</w:t>
      </w:r>
      <w:r>
        <w:rPr>
          <w:spacing w:val="-14"/>
          <w:w w:val="95"/>
        </w:rPr>
        <w:t> </w:t>
      </w:r>
      <w:r>
        <w:rPr>
          <w:w w:val="95"/>
        </w:rPr>
        <w:t>içinde</w:t>
      </w:r>
      <w:r>
        <w:rPr>
          <w:spacing w:val="-14"/>
          <w:w w:val="95"/>
        </w:rPr>
        <w:t> </w:t>
      </w:r>
      <w:r>
        <w:rPr>
          <w:w w:val="95"/>
        </w:rPr>
        <w:t>insanlığın</w:t>
      </w:r>
      <w:r>
        <w:rPr>
          <w:spacing w:val="-14"/>
          <w:w w:val="95"/>
        </w:rPr>
        <w:t> </w:t>
      </w:r>
      <w:r>
        <w:rPr>
          <w:w w:val="95"/>
        </w:rPr>
        <w:t>yaklaşık</w:t>
      </w:r>
      <w:r>
        <w:rPr>
          <w:spacing w:val="-14"/>
          <w:w w:val="95"/>
        </w:rPr>
        <w:t> </w:t>
      </w:r>
      <w:r>
        <w:rPr>
          <w:w w:val="95"/>
        </w:rPr>
        <w:t>üçte</w:t>
      </w:r>
      <w:r>
        <w:rPr>
          <w:spacing w:val="-14"/>
          <w:w w:val="95"/>
        </w:rPr>
        <w:t> </w:t>
      </w:r>
      <w:r>
        <w:rPr>
          <w:w w:val="95"/>
        </w:rPr>
        <w:t>birinin</w:t>
      </w:r>
      <w:r>
        <w:rPr>
          <w:spacing w:val="-15"/>
          <w:w w:val="95"/>
        </w:rPr>
        <w:t> </w:t>
      </w:r>
      <w:r>
        <w:rPr>
          <w:w w:val="95"/>
        </w:rPr>
        <w:t>enfekte </w:t>
      </w:r>
      <w:r>
        <w:rPr/>
        <w:t>olduğu</w:t>
      </w:r>
      <w:r>
        <w:rPr>
          <w:spacing w:val="-15"/>
        </w:rPr>
        <w:t> </w:t>
      </w:r>
      <w:r>
        <w:rPr/>
        <w:t>tahmin</w:t>
      </w:r>
      <w:r>
        <w:rPr>
          <w:spacing w:val="-15"/>
        </w:rPr>
        <w:t> </w:t>
      </w:r>
      <w:r>
        <w:rPr>
          <w:spacing w:val="-4"/>
        </w:rPr>
        <w:t>ediliyor.</w:t>
      </w:r>
      <w:r>
        <w:rPr>
          <w:spacing w:val="-15"/>
        </w:rPr>
        <w:t> </w:t>
      </w:r>
      <w:r>
        <w:rPr>
          <w:spacing w:val="-3"/>
        </w:rPr>
        <w:t>Savaş</w:t>
      </w:r>
      <w:r>
        <w:rPr>
          <w:spacing w:val="-15"/>
        </w:rPr>
        <w:t> </w:t>
      </w:r>
      <w:r>
        <w:rPr/>
        <w:t>seferberliğinden</w:t>
      </w:r>
      <w:r>
        <w:rPr>
          <w:spacing w:val="-15"/>
        </w:rPr>
        <w:t> </w:t>
      </w:r>
      <w:r>
        <w:rPr>
          <w:spacing w:val="-2"/>
        </w:rPr>
        <w:t>dolayı </w:t>
      </w:r>
      <w:r>
        <w:rPr>
          <w:w w:val="95"/>
        </w:rPr>
        <w:t>zaten</w:t>
      </w:r>
      <w:r>
        <w:rPr>
          <w:spacing w:val="-18"/>
          <w:w w:val="95"/>
        </w:rPr>
        <w:t> </w:t>
      </w:r>
      <w:r>
        <w:rPr>
          <w:w w:val="95"/>
        </w:rPr>
        <w:t>tükenmiş</w:t>
      </w:r>
      <w:r>
        <w:rPr>
          <w:spacing w:val="-18"/>
          <w:w w:val="95"/>
        </w:rPr>
        <w:t> </w:t>
      </w:r>
      <w:r>
        <w:rPr>
          <w:w w:val="95"/>
        </w:rPr>
        <w:t>olan</w:t>
      </w:r>
      <w:r>
        <w:rPr>
          <w:spacing w:val="-17"/>
          <w:w w:val="95"/>
        </w:rPr>
        <w:t> </w:t>
      </w:r>
      <w:r>
        <w:rPr>
          <w:w w:val="95"/>
        </w:rPr>
        <w:t>tıbbi</w:t>
      </w:r>
      <w:r>
        <w:rPr>
          <w:spacing w:val="-18"/>
          <w:w w:val="95"/>
        </w:rPr>
        <w:t> </w:t>
      </w:r>
      <w:r>
        <w:rPr>
          <w:w w:val="95"/>
        </w:rPr>
        <w:t>tesisler</w:t>
      </w:r>
      <w:r>
        <w:rPr>
          <w:spacing w:val="-17"/>
          <w:w w:val="95"/>
        </w:rPr>
        <w:t> </w:t>
      </w:r>
      <w:r>
        <w:rPr>
          <w:w w:val="95"/>
        </w:rPr>
        <w:t>zatürre</w:t>
      </w:r>
      <w:r>
        <w:rPr>
          <w:spacing w:val="-18"/>
          <w:w w:val="95"/>
        </w:rPr>
        <w:t> </w:t>
      </w:r>
      <w:r>
        <w:rPr>
          <w:w w:val="95"/>
        </w:rPr>
        <w:t>vakalarıyla</w:t>
      </w:r>
      <w:r>
        <w:rPr>
          <w:spacing w:val="-17"/>
          <w:w w:val="95"/>
        </w:rPr>
        <w:t> </w:t>
      </w:r>
      <w:r>
        <w:rPr>
          <w:w w:val="95"/>
        </w:rPr>
        <w:t>do- </w:t>
      </w:r>
      <w:r>
        <w:rPr/>
        <w:t>lup</w:t>
      </w:r>
      <w:r>
        <w:rPr>
          <w:spacing w:val="-24"/>
        </w:rPr>
        <w:t> </w:t>
      </w:r>
      <w:r>
        <w:rPr/>
        <w:t>taştı.</w:t>
      </w:r>
      <w:r>
        <w:rPr>
          <w:spacing w:val="-24"/>
        </w:rPr>
        <w:t> </w:t>
      </w:r>
      <w:r>
        <w:rPr/>
        <w:t>İkinci</w:t>
      </w:r>
      <w:r>
        <w:rPr>
          <w:spacing w:val="-24"/>
        </w:rPr>
        <w:t> </w:t>
      </w:r>
      <w:r>
        <w:rPr/>
        <w:t>dalgayı,</w:t>
      </w:r>
      <w:r>
        <w:rPr>
          <w:spacing w:val="-24"/>
        </w:rPr>
        <w:t> </w:t>
      </w:r>
      <w:r>
        <w:rPr>
          <w:spacing w:val="-5"/>
        </w:rPr>
        <w:t>1919’da,</w:t>
      </w:r>
      <w:r>
        <w:rPr>
          <w:spacing w:val="-24"/>
        </w:rPr>
        <w:t> </w:t>
      </w:r>
      <w:r>
        <w:rPr/>
        <w:t>daha</w:t>
      </w:r>
      <w:r>
        <w:rPr>
          <w:spacing w:val="-24"/>
        </w:rPr>
        <w:t> </w:t>
      </w:r>
      <w:r>
        <w:rPr/>
        <w:t>az</w:t>
      </w:r>
      <w:r>
        <w:rPr>
          <w:spacing w:val="-24"/>
        </w:rPr>
        <w:t> </w:t>
      </w:r>
      <w:r>
        <w:rPr/>
        <w:t>ölümcül</w:t>
      </w:r>
      <w:r>
        <w:rPr>
          <w:spacing w:val="-24"/>
        </w:rPr>
        <w:t> </w:t>
      </w:r>
      <w:r>
        <w:rPr/>
        <w:t>olan üçüncü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dalga</w:t>
      </w:r>
      <w:r>
        <w:rPr>
          <w:spacing w:val="-16"/>
        </w:rPr>
        <w:t> </w:t>
      </w:r>
      <w:r>
        <w:rPr/>
        <w:t>izledi.</w:t>
      </w:r>
      <w:r>
        <w:rPr>
          <w:spacing w:val="-16"/>
        </w:rPr>
        <w:t> </w:t>
      </w:r>
      <w:r>
        <w:rPr>
          <w:spacing w:val="-4"/>
        </w:rPr>
        <w:t>Üç</w:t>
      </w:r>
      <w:r>
        <w:rPr>
          <w:spacing w:val="-16"/>
        </w:rPr>
        <w:t> </w:t>
      </w:r>
      <w:r>
        <w:rPr/>
        <w:t>dalgada</w:t>
      </w:r>
      <w:r>
        <w:rPr>
          <w:spacing w:val="-16"/>
        </w:rPr>
        <w:t> </w:t>
      </w:r>
      <w:r>
        <w:rPr/>
        <w:t>yaşanan</w:t>
      </w:r>
      <w:r>
        <w:rPr>
          <w:spacing w:val="-15"/>
        </w:rPr>
        <w:t> </w:t>
      </w:r>
      <w:r>
        <w:rPr/>
        <w:t>ölümlere dair</w:t>
      </w:r>
      <w:r>
        <w:rPr>
          <w:spacing w:val="-33"/>
        </w:rPr>
        <w:t> </w:t>
      </w:r>
      <w:r>
        <w:rPr/>
        <w:t>tahminler</w:t>
      </w:r>
      <w:r>
        <w:rPr>
          <w:spacing w:val="-32"/>
        </w:rPr>
        <w:t> </w:t>
      </w:r>
      <w:r>
        <w:rPr/>
        <w:t>50</w:t>
      </w:r>
      <w:r>
        <w:rPr>
          <w:spacing w:val="-33"/>
        </w:rPr>
        <w:t> </w:t>
      </w:r>
      <w:r>
        <w:rPr/>
        <w:t>ila</w:t>
      </w:r>
      <w:r>
        <w:rPr>
          <w:spacing w:val="-32"/>
        </w:rPr>
        <w:t> </w:t>
      </w:r>
      <w:r>
        <w:rPr/>
        <w:t>100</w:t>
      </w:r>
      <w:r>
        <w:rPr>
          <w:spacing w:val="-33"/>
        </w:rPr>
        <w:t> </w:t>
      </w:r>
      <w:r>
        <w:rPr/>
        <w:t>milyon</w:t>
      </w:r>
      <w:r>
        <w:rPr>
          <w:spacing w:val="-32"/>
        </w:rPr>
        <w:t> </w:t>
      </w:r>
      <w:r>
        <w:rPr/>
        <w:t>arasında</w:t>
      </w:r>
      <w:r>
        <w:rPr>
          <w:spacing w:val="-33"/>
        </w:rPr>
        <w:t> </w:t>
      </w:r>
      <w:r>
        <w:rPr>
          <w:spacing w:val="-4"/>
        </w:rPr>
        <w:t>değişiyor.</w:t>
      </w:r>
      <w:r>
        <w:rPr>
          <w:spacing w:val="-32"/>
        </w:rPr>
        <w:t> </w:t>
      </w:r>
      <w:r>
        <w:rPr/>
        <w:t>Bu </w:t>
      </w:r>
      <w:r>
        <w:rPr>
          <w:spacing w:val="-4"/>
          <w:w w:val="95"/>
        </w:rPr>
        <w:t>sayılar,</w:t>
      </w:r>
      <w:r>
        <w:rPr>
          <w:spacing w:val="-13"/>
          <w:w w:val="95"/>
        </w:rPr>
        <w:t> </w:t>
      </w:r>
      <w:r>
        <w:rPr>
          <w:w w:val="95"/>
        </w:rPr>
        <w:t>savaşta</w:t>
      </w:r>
      <w:r>
        <w:rPr>
          <w:spacing w:val="-13"/>
          <w:w w:val="95"/>
        </w:rPr>
        <w:t> </w:t>
      </w:r>
      <w:r>
        <w:rPr>
          <w:w w:val="95"/>
        </w:rPr>
        <w:t>hayatını</w:t>
      </w:r>
      <w:r>
        <w:rPr>
          <w:spacing w:val="-12"/>
          <w:w w:val="95"/>
        </w:rPr>
        <w:t> </w:t>
      </w:r>
      <w:r>
        <w:rPr>
          <w:w w:val="95"/>
        </w:rPr>
        <w:t>kaybeden</w:t>
      </w:r>
      <w:r>
        <w:rPr>
          <w:spacing w:val="-13"/>
          <w:w w:val="95"/>
        </w:rPr>
        <w:t> </w:t>
      </w:r>
      <w:r>
        <w:rPr>
          <w:w w:val="95"/>
        </w:rPr>
        <w:t>insan</w:t>
      </w:r>
      <w:r>
        <w:rPr>
          <w:spacing w:val="-12"/>
          <w:w w:val="95"/>
        </w:rPr>
        <w:t> </w:t>
      </w:r>
      <w:r>
        <w:rPr>
          <w:w w:val="95"/>
        </w:rPr>
        <w:t>sayısının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birkaç </w:t>
      </w:r>
      <w:r>
        <w:rPr/>
        <w:t>katına</w:t>
      </w:r>
      <w:r>
        <w:rPr>
          <w:spacing w:val="-31"/>
        </w:rPr>
        <w:t> </w:t>
      </w:r>
      <w:r>
        <w:rPr/>
        <w:t>karşılık</w:t>
      </w:r>
      <w:r>
        <w:rPr>
          <w:spacing w:val="-30"/>
        </w:rPr>
        <w:t> </w:t>
      </w:r>
      <w:r>
        <w:rPr>
          <w:spacing w:val="-3"/>
        </w:rPr>
        <w:t>gelmektedir.</w:t>
      </w:r>
      <w:r>
        <w:rPr>
          <w:spacing w:val="-3"/>
          <w:position w:val="7"/>
          <w:sz w:val="13"/>
        </w:rPr>
        <w:t>35</w:t>
      </w:r>
      <w:r>
        <w:rPr>
          <w:spacing w:val="-7"/>
          <w:position w:val="7"/>
          <w:sz w:val="13"/>
        </w:rPr>
        <w:t> </w:t>
      </w:r>
      <w:r>
        <w:rPr/>
        <w:t>Büyük</w:t>
      </w:r>
      <w:r>
        <w:rPr>
          <w:spacing w:val="-30"/>
        </w:rPr>
        <w:t> </w:t>
      </w:r>
      <w:r>
        <w:rPr/>
        <w:t>olasılıkla,</w:t>
      </w:r>
      <w:r>
        <w:rPr>
          <w:spacing w:val="-30"/>
        </w:rPr>
        <w:t> </w:t>
      </w:r>
      <w:r>
        <w:rPr>
          <w:spacing w:val="-2"/>
        </w:rPr>
        <w:t>yüksek </w:t>
      </w:r>
      <w:r>
        <w:rPr/>
        <w:t>ölüm oranı basitçe grip türünün öldürücülüğünden değil,</w:t>
      </w:r>
      <w:r>
        <w:rPr>
          <w:spacing w:val="-14"/>
        </w:rPr>
        <w:t> </w:t>
      </w:r>
      <w:r>
        <w:rPr/>
        <w:t>aynı</w:t>
      </w:r>
      <w:r>
        <w:rPr>
          <w:spacing w:val="-14"/>
        </w:rPr>
        <w:t> </w:t>
      </w:r>
      <w:r>
        <w:rPr/>
        <w:t>zamanda,</w:t>
      </w:r>
      <w:r>
        <w:rPr>
          <w:spacing w:val="-14"/>
        </w:rPr>
        <w:t> </w:t>
      </w:r>
      <w:r>
        <w:rPr/>
        <w:t>bu</w:t>
      </w:r>
      <w:r>
        <w:rPr>
          <w:spacing w:val="-14"/>
        </w:rPr>
        <w:t> </w:t>
      </w:r>
      <w:r>
        <w:rPr/>
        <w:t>gribin,</w:t>
      </w:r>
      <w:r>
        <w:rPr>
          <w:spacing w:val="-14"/>
        </w:rPr>
        <w:t> </w:t>
      </w:r>
      <w:r>
        <w:rPr/>
        <w:t>ikincil</w:t>
      </w:r>
      <w:r>
        <w:rPr>
          <w:spacing w:val="-14"/>
        </w:rPr>
        <w:t> </w:t>
      </w:r>
      <w:r>
        <w:rPr>
          <w:spacing w:val="-3"/>
        </w:rPr>
        <w:t>enfeksiyonlara </w:t>
      </w:r>
      <w:r>
        <w:rPr/>
        <w:t>yol açan bakterilerin yolunu açmasından ve böylece </w:t>
      </w:r>
      <w:r>
        <w:rPr>
          <w:spacing w:val="2"/>
        </w:rPr>
        <w:t>zatürreye neden olmasından </w:t>
      </w:r>
      <w:r>
        <w:rPr/>
        <w:t>da </w:t>
      </w:r>
      <w:r>
        <w:rPr>
          <w:spacing w:val="2"/>
        </w:rPr>
        <w:t>kaynaklanıyordu.</w:t>
      </w:r>
      <w:r>
        <w:rPr>
          <w:spacing w:val="2"/>
          <w:position w:val="7"/>
          <w:sz w:val="13"/>
        </w:rPr>
        <w:t>36 </w:t>
      </w:r>
      <w:r>
        <w:rPr/>
        <w:t>Bu salgından en kötü etkilenenler, ölüm oranlarının hemen hemen hiç kayıt altına alınmadığı en yoksul ülkeler</w:t>
      </w:r>
      <w:r>
        <w:rPr>
          <w:spacing w:val="-18"/>
        </w:rPr>
        <w:t> </w:t>
      </w:r>
      <w:r>
        <w:rPr/>
        <w:t>oldu.</w:t>
      </w:r>
      <w:r>
        <w:rPr>
          <w:position w:val="7"/>
          <w:sz w:val="13"/>
        </w:rPr>
        <w:t>37</w:t>
      </w:r>
      <w:r>
        <w:rPr>
          <w:spacing w:val="6"/>
          <w:position w:val="7"/>
          <w:sz w:val="13"/>
        </w:rPr>
        <w:t> </w:t>
      </w:r>
      <w:r>
        <w:rPr>
          <w:spacing w:val="-3"/>
        </w:rPr>
        <w:t>Kötü</w:t>
      </w:r>
      <w:r>
        <w:rPr>
          <w:spacing w:val="-18"/>
        </w:rPr>
        <w:t> </w:t>
      </w:r>
      <w:r>
        <w:rPr/>
        <w:t>barınma</w:t>
      </w:r>
      <w:r>
        <w:rPr>
          <w:spacing w:val="-17"/>
        </w:rPr>
        <w:t> </w:t>
      </w:r>
      <w:r>
        <w:rPr/>
        <w:t>koşulları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İngiltere’nin </w:t>
      </w:r>
      <w:r>
        <w:rPr/>
        <w:t>tahıl</w:t>
      </w:r>
      <w:r>
        <w:rPr>
          <w:spacing w:val="-16"/>
        </w:rPr>
        <w:t> </w:t>
      </w:r>
      <w:r>
        <w:rPr/>
        <w:t>ürünlerine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koyması</w:t>
      </w:r>
      <w:r>
        <w:rPr>
          <w:spacing w:val="-15"/>
        </w:rPr>
        <w:t> </w:t>
      </w:r>
      <w:r>
        <w:rPr/>
        <w:t>nedeniyle</w:t>
      </w:r>
      <w:r>
        <w:rPr>
          <w:spacing w:val="-16"/>
        </w:rPr>
        <w:t> </w:t>
      </w:r>
      <w:r>
        <w:rPr/>
        <w:t>yaşanan</w:t>
      </w:r>
      <w:r>
        <w:rPr>
          <w:spacing w:val="-16"/>
        </w:rPr>
        <w:t> </w:t>
      </w:r>
      <w:r>
        <w:rPr/>
        <w:t>açlığın </w:t>
      </w:r>
      <w:r>
        <w:rPr>
          <w:spacing w:val="-3"/>
        </w:rPr>
        <w:t>pençesinde</w:t>
      </w:r>
      <w:r>
        <w:rPr>
          <w:spacing w:val="-31"/>
        </w:rPr>
        <w:t> </w:t>
      </w:r>
      <w:r>
        <w:rPr>
          <w:spacing w:val="-3"/>
        </w:rPr>
        <w:t>kıvranan</w:t>
      </w:r>
      <w:r>
        <w:rPr>
          <w:spacing w:val="-31"/>
        </w:rPr>
        <w:t> </w:t>
      </w:r>
      <w:r>
        <w:rPr>
          <w:spacing w:val="-6"/>
        </w:rPr>
        <w:t>Hindistan’da,</w:t>
      </w:r>
      <w:r>
        <w:rPr>
          <w:spacing w:val="-31"/>
        </w:rPr>
        <w:t> </w:t>
      </w:r>
      <w:r>
        <w:rPr>
          <w:spacing w:val="-3"/>
        </w:rPr>
        <w:t>yaklaşık</w:t>
      </w:r>
      <w:r>
        <w:rPr>
          <w:spacing w:val="-31"/>
        </w:rPr>
        <w:t> </w:t>
      </w:r>
      <w:r>
        <w:rPr>
          <w:spacing w:val="-3"/>
        </w:rPr>
        <w:t>18,5</w:t>
      </w:r>
      <w:r>
        <w:rPr>
          <w:spacing w:val="-31"/>
        </w:rPr>
        <w:t> </w:t>
      </w:r>
      <w:r>
        <w:rPr>
          <w:spacing w:val="-4"/>
        </w:rPr>
        <w:t>milyon </w:t>
      </w:r>
      <w:r>
        <w:rPr/>
        <w:t>kişi</w:t>
      </w:r>
      <w:r>
        <w:rPr>
          <w:spacing w:val="-4"/>
        </w:rPr>
        <w:t> </w:t>
      </w:r>
      <w:r>
        <w:rPr/>
        <w:t>öldü.</w:t>
      </w:r>
      <w:r>
        <w:rPr>
          <w:position w:val="7"/>
          <w:sz w:val="13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0.866096pt;margin-top:12.757pt;width:72pt;height:.1pt;mso-position-horizontal-relative:page;mso-position-vertical-relative:paragraph;z-index:-15707648;mso-wrap-distance-left:0;mso-wrap-distance-right:0" coordorigin="1417,255" coordsize="1440,0" path="m1417,255l2857,25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5"/>
        </w:numPr>
        <w:tabs>
          <w:tab w:pos="1261" w:val="left" w:leader="none"/>
        </w:tabs>
        <w:spacing w:line="283" w:lineRule="auto" w:before="102" w:after="0"/>
        <w:ind w:left="1260" w:right="1" w:hanging="284"/>
        <w:jc w:val="both"/>
        <w:rPr>
          <w:sz w:val="17"/>
        </w:rPr>
      </w:pPr>
      <w:r>
        <w:rPr>
          <w:sz w:val="17"/>
        </w:rPr>
        <w:t>Savaşta</w:t>
      </w:r>
      <w:r>
        <w:rPr>
          <w:spacing w:val="-24"/>
          <w:sz w:val="17"/>
        </w:rPr>
        <w:t> </w:t>
      </w:r>
      <w:r>
        <w:rPr>
          <w:sz w:val="17"/>
        </w:rPr>
        <w:t>tarafsız</w:t>
      </w:r>
      <w:r>
        <w:rPr>
          <w:spacing w:val="-24"/>
          <w:sz w:val="17"/>
        </w:rPr>
        <w:t> </w:t>
      </w:r>
      <w:r>
        <w:rPr>
          <w:sz w:val="17"/>
        </w:rPr>
        <w:t>olan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İspanya’da</w:t>
      </w:r>
      <w:r>
        <w:rPr>
          <w:spacing w:val="-24"/>
          <w:sz w:val="17"/>
        </w:rPr>
        <w:t> </w:t>
      </w:r>
      <w:r>
        <w:rPr>
          <w:sz w:val="17"/>
        </w:rPr>
        <w:t>gazeteler</w:t>
      </w:r>
      <w:r>
        <w:rPr>
          <w:spacing w:val="-23"/>
          <w:sz w:val="17"/>
        </w:rPr>
        <w:t> </w:t>
      </w:r>
      <w:r>
        <w:rPr>
          <w:sz w:val="17"/>
        </w:rPr>
        <w:t>grip</w:t>
      </w:r>
      <w:r>
        <w:rPr>
          <w:spacing w:val="-24"/>
          <w:sz w:val="17"/>
        </w:rPr>
        <w:t> </w:t>
      </w:r>
      <w:r>
        <w:rPr>
          <w:sz w:val="17"/>
        </w:rPr>
        <w:t>salgını</w:t>
      </w:r>
      <w:r>
        <w:rPr>
          <w:spacing w:val="-24"/>
          <w:sz w:val="17"/>
        </w:rPr>
        <w:t> </w:t>
      </w:r>
      <w:r>
        <w:rPr>
          <w:sz w:val="17"/>
        </w:rPr>
        <w:t>hakkında</w:t>
      </w:r>
      <w:r>
        <w:rPr>
          <w:spacing w:val="-24"/>
          <w:sz w:val="17"/>
        </w:rPr>
        <w:t> </w:t>
      </w:r>
      <w:r>
        <w:rPr>
          <w:sz w:val="17"/>
        </w:rPr>
        <w:t>ha- ber yapmakta özgürdüler. Aslında grip salgını ile savaşan </w:t>
      </w:r>
      <w:r>
        <w:rPr>
          <w:spacing w:val="-3"/>
          <w:sz w:val="17"/>
        </w:rPr>
        <w:t>diğer </w:t>
      </w:r>
      <w:r>
        <w:rPr>
          <w:sz w:val="17"/>
        </w:rPr>
        <w:t>ülkelerdeki</w:t>
      </w:r>
      <w:r>
        <w:rPr>
          <w:spacing w:val="-26"/>
          <w:sz w:val="17"/>
        </w:rPr>
        <w:t> </w:t>
      </w:r>
      <w:r>
        <w:rPr>
          <w:sz w:val="17"/>
        </w:rPr>
        <w:t>yasaklardan</w:t>
      </w:r>
      <w:r>
        <w:rPr>
          <w:spacing w:val="-26"/>
          <w:sz w:val="17"/>
        </w:rPr>
        <w:t> </w:t>
      </w:r>
      <w:r>
        <w:rPr>
          <w:sz w:val="17"/>
        </w:rPr>
        <w:t>etkilenmedikleri</w:t>
      </w:r>
      <w:r>
        <w:rPr>
          <w:spacing w:val="-26"/>
          <w:sz w:val="17"/>
        </w:rPr>
        <w:t> </w:t>
      </w:r>
      <w:r>
        <w:rPr>
          <w:sz w:val="17"/>
        </w:rPr>
        <w:t>için</w:t>
      </w:r>
      <w:r>
        <w:rPr>
          <w:spacing w:val="-26"/>
          <w:sz w:val="17"/>
        </w:rPr>
        <w:t> </w:t>
      </w:r>
      <w:r>
        <w:rPr>
          <w:sz w:val="17"/>
        </w:rPr>
        <w:t>duyurmuşlardı</w:t>
      </w:r>
      <w:r>
        <w:rPr>
          <w:spacing w:val="-26"/>
          <w:sz w:val="17"/>
        </w:rPr>
        <w:t> </w:t>
      </w:r>
      <w:r>
        <w:rPr>
          <w:spacing w:val="-6"/>
          <w:sz w:val="17"/>
        </w:rPr>
        <w:t>ama </w:t>
      </w:r>
      <w:r>
        <w:rPr>
          <w:sz w:val="17"/>
        </w:rPr>
        <w:t>bu, durumun özellikle </w:t>
      </w:r>
      <w:r>
        <w:rPr>
          <w:spacing w:val="-4"/>
          <w:sz w:val="17"/>
        </w:rPr>
        <w:t>İspanya’da </w:t>
      </w:r>
      <w:r>
        <w:rPr>
          <w:sz w:val="17"/>
        </w:rPr>
        <w:t>kötü olduğu izlenimine </w:t>
      </w:r>
      <w:r>
        <w:rPr>
          <w:spacing w:val="-3"/>
          <w:sz w:val="17"/>
        </w:rPr>
        <w:t>neden </w:t>
      </w:r>
      <w:r>
        <w:rPr>
          <w:sz w:val="17"/>
        </w:rPr>
        <w:t>oldu</w:t>
      </w:r>
      <w:r>
        <w:rPr>
          <w:spacing w:val="-24"/>
          <w:sz w:val="17"/>
        </w:rPr>
        <w:t> </w:t>
      </w:r>
      <w:r>
        <w:rPr>
          <w:sz w:val="17"/>
        </w:rPr>
        <w:t>ve</w:t>
      </w:r>
      <w:r>
        <w:rPr>
          <w:spacing w:val="-24"/>
          <w:sz w:val="17"/>
        </w:rPr>
        <w:t> </w:t>
      </w:r>
      <w:r>
        <w:rPr>
          <w:sz w:val="17"/>
        </w:rPr>
        <w:t>hastalığın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İspanya’dan</w:t>
      </w:r>
      <w:r>
        <w:rPr>
          <w:spacing w:val="-23"/>
          <w:sz w:val="17"/>
        </w:rPr>
        <w:t> </w:t>
      </w:r>
      <w:r>
        <w:rPr>
          <w:sz w:val="17"/>
        </w:rPr>
        <w:t>yayıldığı</w:t>
      </w:r>
      <w:r>
        <w:rPr>
          <w:spacing w:val="-24"/>
          <w:sz w:val="17"/>
        </w:rPr>
        <w:t> </w:t>
      </w:r>
      <w:r>
        <w:rPr>
          <w:sz w:val="17"/>
        </w:rPr>
        <w:t>yanılgısını</w:t>
      </w:r>
      <w:r>
        <w:rPr>
          <w:spacing w:val="-24"/>
          <w:sz w:val="17"/>
        </w:rPr>
        <w:t> </w:t>
      </w:r>
      <w:r>
        <w:rPr>
          <w:sz w:val="17"/>
        </w:rPr>
        <w:t>güçlendirdi.</w:t>
      </w:r>
      <w:r>
        <w:rPr>
          <w:spacing w:val="-23"/>
          <w:sz w:val="17"/>
        </w:rPr>
        <w:t> </w:t>
      </w:r>
      <w:r>
        <w:rPr>
          <w:spacing w:val="-8"/>
          <w:sz w:val="17"/>
        </w:rPr>
        <w:t>Bu </w:t>
      </w:r>
      <w:r>
        <w:rPr>
          <w:sz w:val="17"/>
        </w:rPr>
        <w:t>salgın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İspanya’da</w:t>
      </w:r>
      <w:r>
        <w:rPr>
          <w:spacing w:val="-20"/>
          <w:sz w:val="17"/>
        </w:rPr>
        <w:t> </w:t>
      </w:r>
      <w:r>
        <w:rPr>
          <w:sz w:val="17"/>
        </w:rPr>
        <w:t>benzer</w:t>
      </w:r>
      <w:r>
        <w:rPr>
          <w:spacing w:val="-20"/>
          <w:sz w:val="17"/>
        </w:rPr>
        <w:t> </w:t>
      </w:r>
      <w:r>
        <w:rPr>
          <w:sz w:val="17"/>
        </w:rPr>
        <w:t>şekilde</w:t>
      </w:r>
      <w:r>
        <w:rPr>
          <w:spacing w:val="-20"/>
          <w:sz w:val="17"/>
        </w:rPr>
        <w:t> </w:t>
      </w:r>
      <w:r>
        <w:rPr>
          <w:sz w:val="17"/>
        </w:rPr>
        <w:t>“bulaşıcı”</w:t>
      </w:r>
      <w:r>
        <w:rPr>
          <w:spacing w:val="-20"/>
          <w:sz w:val="17"/>
        </w:rPr>
        <w:t> </w:t>
      </w:r>
      <w:r>
        <w:rPr>
          <w:sz w:val="17"/>
        </w:rPr>
        <w:t>olarak</w:t>
      </w:r>
      <w:r>
        <w:rPr>
          <w:spacing w:val="-20"/>
          <w:sz w:val="17"/>
        </w:rPr>
        <w:t> </w:t>
      </w:r>
      <w:r>
        <w:rPr>
          <w:sz w:val="17"/>
        </w:rPr>
        <w:t>kabul</w:t>
      </w:r>
      <w:r>
        <w:rPr>
          <w:spacing w:val="-19"/>
          <w:sz w:val="17"/>
        </w:rPr>
        <w:t> </w:t>
      </w:r>
      <w:r>
        <w:rPr>
          <w:sz w:val="17"/>
        </w:rPr>
        <w:t>edilen</w:t>
      </w:r>
      <w:r>
        <w:rPr>
          <w:spacing w:val="-20"/>
          <w:sz w:val="17"/>
        </w:rPr>
        <w:t> </w:t>
      </w:r>
      <w:r>
        <w:rPr>
          <w:sz w:val="17"/>
        </w:rPr>
        <w:t>po- püler</w:t>
      </w:r>
      <w:r>
        <w:rPr>
          <w:spacing w:val="-8"/>
          <w:sz w:val="17"/>
        </w:rPr>
        <w:t> </w:t>
      </w:r>
      <w:r>
        <w:rPr>
          <w:sz w:val="17"/>
        </w:rPr>
        <w:t>bir</w:t>
      </w:r>
      <w:r>
        <w:rPr>
          <w:spacing w:val="-8"/>
          <w:sz w:val="17"/>
        </w:rPr>
        <w:t> </w:t>
      </w:r>
      <w:r>
        <w:rPr>
          <w:sz w:val="17"/>
        </w:rPr>
        <w:t>şarkının</w:t>
      </w:r>
      <w:r>
        <w:rPr>
          <w:spacing w:val="-7"/>
          <w:sz w:val="17"/>
        </w:rPr>
        <w:t> </w:t>
      </w:r>
      <w:r>
        <w:rPr>
          <w:sz w:val="17"/>
        </w:rPr>
        <w:t>adıyla</w:t>
      </w:r>
      <w:r>
        <w:rPr>
          <w:spacing w:val="-8"/>
          <w:sz w:val="17"/>
        </w:rPr>
        <w:t> </w:t>
      </w:r>
      <w:r>
        <w:rPr>
          <w:sz w:val="17"/>
        </w:rPr>
        <w:t>anıldı;</w:t>
      </w:r>
      <w:r>
        <w:rPr>
          <w:spacing w:val="-8"/>
          <w:sz w:val="17"/>
        </w:rPr>
        <w:t> </w:t>
      </w:r>
      <w:r>
        <w:rPr>
          <w:sz w:val="17"/>
        </w:rPr>
        <w:t>“Napolili</w:t>
      </w:r>
      <w:r>
        <w:rPr>
          <w:spacing w:val="-7"/>
          <w:sz w:val="17"/>
        </w:rPr>
        <w:t> </w:t>
      </w:r>
      <w:r>
        <w:rPr>
          <w:sz w:val="17"/>
        </w:rPr>
        <w:t>Asker”.</w:t>
      </w:r>
      <w:r>
        <w:rPr>
          <w:spacing w:val="-8"/>
          <w:sz w:val="17"/>
        </w:rPr>
        <w:t> </w:t>
      </w:r>
      <w:r>
        <w:rPr>
          <w:sz w:val="17"/>
        </w:rPr>
        <w:t>Daha</w:t>
      </w:r>
      <w:r>
        <w:rPr>
          <w:spacing w:val="-8"/>
          <w:sz w:val="17"/>
        </w:rPr>
        <w:t> </w:t>
      </w:r>
      <w:r>
        <w:rPr>
          <w:sz w:val="17"/>
        </w:rPr>
        <w:t>sonra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ise </w:t>
      </w:r>
      <w:r>
        <w:rPr>
          <w:sz w:val="17"/>
        </w:rPr>
        <w:t>“Fransız</w:t>
      </w:r>
      <w:r>
        <w:rPr>
          <w:spacing w:val="-19"/>
          <w:sz w:val="17"/>
        </w:rPr>
        <w:t> </w:t>
      </w:r>
      <w:r>
        <w:rPr>
          <w:sz w:val="17"/>
        </w:rPr>
        <w:t>gribi”</w:t>
      </w:r>
      <w:r>
        <w:rPr>
          <w:spacing w:val="-19"/>
          <w:sz w:val="17"/>
        </w:rPr>
        <w:t> </w:t>
      </w:r>
      <w:r>
        <w:rPr>
          <w:sz w:val="17"/>
        </w:rPr>
        <w:t>olarak</w:t>
      </w:r>
      <w:r>
        <w:rPr>
          <w:spacing w:val="-19"/>
          <w:sz w:val="17"/>
        </w:rPr>
        <w:t> </w:t>
      </w:r>
      <w:r>
        <w:rPr>
          <w:sz w:val="17"/>
        </w:rPr>
        <w:t>adlandırıldı</w:t>
      </w:r>
      <w:r>
        <w:rPr>
          <w:spacing w:val="-19"/>
          <w:sz w:val="17"/>
        </w:rPr>
        <w:t> </w:t>
      </w:r>
      <w:r>
        <w:rPr>
          <w:sz w:val="17"/>
        </w:rPr>
        <w:t>—bkz.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Trilla</w:t>
      </w:r>
      <w:r>
        <w:rPr>
          <w:spacing w:val="-19"/>
          <w:sz w:val="17"/>
        </w:rPr>
        <w:t> </w:t>
      </w:r>
      <w:r>
        <w:rPr>
          <w:sz w:val="17"/>
        </w:rPr>
        <w:t>vd,</w:t>
      </w:r>
      <w:r>
        <w:rPr>
          <w:spacing w:val="-19"/>
          <w:sz w:val="17"/>
        </w:rPr>
        <w:t> </w:t>
      </w:r>
      <w:r>
        <w:rPr>
          <w:sz w:val="17"/>
        </w:rPr>
        <w:t>2008.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Salgının </w:t>
      </w:r>
      <w:r>
        <w:rPr>
          <w:w w:val="95"/>
          <w:sz w:val="17"/>
        </w:rPr>
        <w:t>ilk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olarak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nerede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başladığı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bilinmiyor.</w:t>
      </w:r>
      <w:r>
        <w:rPr>
          <w:spacing w:val="-8"/>
          <w:w w:val="95"/>
          <w:sz w:val="17"/>
        </w:rPr>
        <w:t> </w:t>
      </w:r>
      <w:r>
        <w:rPr>
          <w:spacing w:val="-3"/>
          <w:w w:val="95"/>
          <w:sz w:val="17"/>
        </w:rPr>
        <w:t>Yazarlar,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başka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yerlerin</w:t>
      </w:r>
      <w:r>
        <w:rPr>
          <w:spacing w:val="-5"/>
          <w:w w:val="95"/>
          <w:sz w:val="17"/>
        </w:rPr>
        <w:t> </w:t>
      </w:r>
      <w:r>
        <w:rPr>
          <w:spacing w:val="-4"/>
          <w:w w:val="95"/>
          <w:sz w:val="17"/>
        </w:rPr>
        <w:t>yanı </w:t>
      </w:r>
      <w:r>
        <w:rPr>
          <w:sz w:val="17"/>
        </w:rPr>
        <w:t>sıra</w:t>
      </w:r>
      <w:r>
        <w:rPr>
          <w:spacing w:val="-21"/>
          <w:sz w:val="17"/>
        </w:rPr>
        <w:t> </w:t>
      </w:r>
      <w:r>
        <w:rPr>
          <w:sz w:val="17"/>
        </w:rPr>
        <w:t>ABD,</w:t>
      </w:r>
      <w:r>
        <w:rPr>
          <w:spacing w:val="-20"/>
          <w:sz w:val="17"/>
        </w:rPr>
        <w:t> </w:t>
      </w:r>
      <w:r>
        <w:rPr>
          <w:sz w:val="17"/>
        </w:rPr>
        <w:t>Avusturya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Fransa’da</w:t>
      </w:r>
      <w:r>
        <w:rPr>
          <w:spacing w:val="-20"/>
          <w:sz w:val="17"/>
        </w:rPr>
        <w:t> </w:t>
      </w:r>
      <w:r>
        <w:rPr>
          <w:sz w:val="17"/>
        </w:rPr>
        <w:t>ortaya</w:t>
      </w:r>
      <w:r>
        <w:rPr>
          <w:spacing w:val="-21"/>
          <w:sz w:val="17"/>
        </w:rPr>
        <w:t> </w:t>
      </w:r>
      <w:r>
        <w:rPr>
          <w:sz w:val="17"/>
        </w:rPr>
        <w:t>çıktığını</w:t>
      </w:r>
      <w:r>
        <w:rPr>
          <w:spacing w:val="-20"/>
          <w:sz w:val="17"/>
        </w:rPr>
        <w:t> </w:t>
      </w:r>
      <w:r>
        <w:rPr>
          <w:sz w:val="17"/>
        </w:rPr>
        <w:t>iddia</w:t>
      </w:r>
      <w:r>
        <w:rPr>
          <w:spacing w:val="-21"/>
          <w:sz w:val="17"/>
        </w:rPr>
        <w:t> </w:t>
      </w:r>
      <w:r>
        <w:rPr>
          <w:sz w:val="17"/>
        </w:rPr>
        <w:t>ediyorlar.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Dehner, a.g.e., s.</w:t>
      </w:r>
      <w:r>
        <w:rPr>
          <w:spacing w:val="-2"/>
          <w:sz w:val="17"/>
        </w:rPr>
        <w:t> </w:t>
      </w:r>
      <w:r>
        <w:rPr>
          <w:sz w:val="17"/>
        </w:rPr>
        <w:t>60.</w:t>
      </w:r>
    </w:p>
    <w:p>
      <w:pPr>
        <w:pStyle w:val="BodyText"/>
        <w:spacing w:before="11"/>
      </w:pPr>
    </w:p>
    <w:p>
      <w:pPr>
        <w:spacing w:before="1"/>
        <w:ind w:left="977" w:right="0" w:firstLine="0"/>
        <w:jc w:val="both"/>
        <w:rPr>
          <w:sz w:val="17"/>
        </w:rPr>
      </w:pPr>
      <w:r>
        <w:rPr>
          <w:sz w:val="17"/>
        </w:rPr>
        <w:t>35 Liu vd., a.g.e., s. 463.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Örneğin bkz. Morris, Cleary ve Clarke,</w:t>
      </w:r>
      <w:r>
        <w:rPr>
          <w:spacing w:val="-13"/>
          <w:sz w:val="17"/>
        </w:rPr>
        <w:t> </w:t>
      </w:r>
      <w:r>
        <w:rPr>
          <w:sz w:val="17"/>
        </w:rPr>
        <w:t>2017.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Monto ve Sellwood, 2013, s.</w:t>
      </w:r>
      <w:r>
        <w:rPr>
          <w:spacing w:val="-4"/>
          <w:sz w:val="17"/>
        </w:rPr>
        <w:t> </w:t>
      </w:r>
      <w:r>
        <w:rPr>
          <w:sz w:val="17"/>
        </w:rPr>
        <w:t>42.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38 Davis, 2006b, s. 26; Davis, 2020.</w:t>
      </w:r>
    </w:p>
    <w:p>
      <w:pPr>
        <w:pStyle w:val="BodyText"/>
        <w:spacing w:line="235" w:lineRule="auto" w:before="108"/>
        <w:ind w:left="241" w:right="951" w:firstLine="283"/>
        <w:jc w:val="both"/>
        <w:rPr>
          <w:sz w:val="13"/>
        </w:rPr>
      </w:pPr>
      <w:r>
        <w:rPr/>
        <w:br w:type="column"/>
      </w:r>
      <w:r>
        <w:rPr/>
        <w:t>Bilim</w:t>
      </w:r>
      <w:r>
        <w:rPr>
          <w:spacing w:val="-27"/>
        </w:rPr>
        <w:t> </w:t>
      </w:r>
      <w:r>
        <w:rPr/>
        <w:t>insanlarının</w:t>
      </w:r>
      <w:r>
        <w:rPr>
          <w:spacing w:val="-27"/>
        </w:rPr>
        <w:t> </w:t>
      </w:r>
      <w:r>
        <w:rPr/>
        <w:t>bu</w:t>
      </w:r>
      <w:r>
        <w:rPr>
          <w:spacing w:val="-26"/>
        </w:rPr>
        <w:t> </w:t>
      </w:r>
      <w:r>
        <w:rPr/>
        <w:t>gribin</w:t>
      </w:r>
      <w:r>
        <w:rPr>
          <w:spacing w:val="-27"/>
        </w:rPr>
        <w:t> </w:t>
      </w:r>
      <w:r>
        <w:rPr/>
        <w:t>doğasını</w:t>
      </w:r>
      <w:r>
        <w:rPr>
          <w:spacing w:val="-26"/>
        </w:rPr>
        <w:t> </w:t>
      </w:r>
      <w:r>
        <w:rPr/>
        <w:t>ve</w:t>
      </w:r>
      <w:r>
        <w:rPr>
          <w:spacing w:val="-27"/>
        </w:rPr>
        <w:t> </w:t>
      </w:r>
      <w:r>
        <w:rPr/>
        <w:t>nasıl</w:t>
      </w:r>
      <w:r>
        <w:rPr>
          <w:spacing w:val="-27"/>
        </w:rPr>
        <w:t> </w:t>
      </w:r>
      <w:r>
        <w:rPr>
          <w:spacing w:val="-3"/>
        </w:rPr>
        <w:t>böyle </w:t>
      </w:r>
      <w:r>
        <w:rPr>
          <w:w w:val="95"/>
        </w:rPr>
        <w:t>bir yıkıma yol açtığını anlamaya çalışmalarının üzerin- </w:t>
      </w:r>
      <w:r>
        <w:rPr/>
        <w:t>den</w:t>
      </w:r>
      <w:r>
        <w:rPr>
          <w:spacing w:val="-31"/>
        </w:rPr>
        <w:t> </w:t>
      </w:r>
      <w:r>
        <w:rPr>
          <w:spacing w:val="-3"/>
        </w:rPr>
        <w:t>geçen</w:t>
      </w:r>
      <w:r>
        <w:rPr>
          <w:spacing w:val="-31"/>
        </w:rPr>
        <w:t> </w:t>
      </w:r>
      <w:r>
        <w:rPr>
          <w:spacing w:val="-3"/>
        </w:rPr>
        <w:t>birkaç</w:t>
      </w:r>
      <w:r>
        <w:rPr>
          <w:spacing w:val="-31"/>
        </w:rPr>
        <w:t> </w:t>
      </w:r>
      <w:r>
        <w:rPr/>
        <w:t>on</w:t>
      </w:r>
      <w:r>
        <w:rPr>
          <w:spacing w:val="-31"/>
        </w:rPr>
        <w:t> </w:t>
      </w:r>
      <w:r>
        <w:rPr>
          <w:spacing w:val="-3"/>
        </w:rPr>
        <w:t>yılın</w:t>
      </w:r>
      <w:r>
        <w:rPr>
          <w:spacing w:val="-31"/>
        </w:rPr>
        <w:t> </w:t>
      </w:r>
      <w:r>
        <w:rPr>
          <w:spacing w:val="-3"/>
        </w:rPr>
        <w:t>ardından,</w:t>
      </w:r>
      <w:r>
        <w:rPr>
          <w:spacing w:val="-31"/>
        </w:rPr>
        <w:t> </w:t>
      </w:r>
      <w:r>
        <w:rPr>
          <w:spacing w:val="-3"/>
        </w:rPr>
        <w:t>1947</w:t>
      </w:r>
      <w:r>
        <w:rPr>
          <w:spacing w:val="-30"/>
        </w:rPr>
        <w:t> </w:t>
      </w:r>
      <w:r>
        <w:rPr>
          <w:spacing w:val="-3"/>
        </w:rPr>
        <w:t>yılında</w:t>
      </w:r>
      <w:r>
        <w:rPr>
          <w:spacing w:val="-31"/>
        </w:rPr>
        <w:t> </w:t>
      </w:r>
      <w:r>
        <w:rPr>
          <w:spacing w:val="-4"/>
        </w:rPr>
        <w:t>küresel </w:t>
      </w:r>
      <w:r>
        <w:rPr/>
        <w:t>bir grip izleme programı oluşturuldu. Program, yeni kurulan Dünya </w:t>
      </w:r>
      <w:r>
        <w:rPr>
          <w:spacing w:val="-2"/>
        </w:rPr>
        <w:t>Sağlık </w:t>
      </w:r>
      <w:r>
        <w:rPr>
          <w:spacing w:val="-3"/>
        </w:rPr>
        <w:t>Örgütü’nün (DTÖ) </w:t>
      </w:r>
      <w:r>
        <w:rPr/>
        <w:t>bir </w:t>
      </w:r>
      <w:r>
        <w:rPr>
          <w:spacing w:val="-3"/>
        </w:rPr>
        <w:t>parçası haline</w:t>
      </w:r>
      <w:r>
        <w:rPr>
          <w:spacing w:val="-39"/>
        </w:rPr>
        <w:t> </w:t>
      </w:r>
      <w:r>
        <w:rPr>
          <w:spacing w:val="-3"/>
        </w:rPr>
        <w:t>gelecekti.</w:t>
      </w:r>
      <w:r>
        <w:rPr>
          <w:spacing w:val="-39"/>
        </w:rPr>
        <w:t> </w:t>
      </w:r>
      <w:r>
        <w:rPr>
          <w:spacing w:val="-3"/>
        </w:rPr>
        <w:t>Daha</w:t>
      </w:r>
      <w:r>
        <w:rPr>
          <w:spacing w:val="-38"/>
        </w:rPr>
        <w:t> </w:t>
      </w:r>
      <w:r>
        <w:rPr>
          <w:spacing w:val="-3"/>
        </w:rPr>
        <w:t>sonra</w:t>
      </w:r>
      <w:r>
        <w:rPr>
          <w:spacing w:val="-39"/>
        </w:rPr>
        <w:t> </w:t>
      </w:r>
      <w:r>
        <w:rPr>
          <w:spacing w:val="-3"/>
        </w:rPr>
        <w:t>yaşanan</w:t>
      </w:r>
      <w:r>
        <w:rPr>
          <w:spacing w:val="-38"/>
        </w:rPr>
        <w:t> </w:t>
      </w:r>
      <w:r>
        <w:rPr>
          <w:spacing w:val="-3"/>
        </w:rPr>
        <w:t>1957</w:t>
      </w:r>
      <w:r>
        <w:rPr>
          <w:spacing w:val="-39"/>
        </w:rPr>
        <w:t> </w:t>
      </w:r>
      <w:r>
        <w:rPr>
          <w:spacing w:val="-8"/>
        </w:rPr>
        <w:t>(“Asya”</w:t>
      </w:r>
      <w:r>
        <w:rPr>
          <w:spacing w:val="-38"/>
        </w:rPr>
        <w:t> </w:t>
      </w:r>
      <w:r>
        <w:rPr>
          <w:spacing w:val="-3"/>
        </w:rPr>
        <w:t>gribi) </w:t>
      </w:r>
      <w:r>
        <w:rPr/>
        <w:t>ve</w:t>
      </w:r>
      <w:r>
        <w:rPr>
          <w:spacing w:val="-24"/>
        </w:rPr>
        <w:t> </w:t>
      </w:r>
      <w:r>
        <w:rPr/>
        <w:t>1968</w:t>
      </w:r>
      <w:r>
        <w:rPr>
          <w:spacing w:val="-23"/>
        </w:rPr>
        <w:t> </w:t>
      </w:r>
      <w:r>
        <w:rPr>
          <w:spacing w:val="-3"/>
        </w:rPr>
        <w:t>(“Hong</w:t>
      </w:r>
      <w:r>
        <w:rPr>
          <w:spacing w:val="-23"/>
        </w:rPr>
        <w:t> </w:t>
      </w:r>
      <w:r>
        <w:rPr>
          <w:spacing w:val="-4"/>
        </w:rPr>
        <w:t>Kong”</w:t>
      </w:r>
      <w:r>
        <w:rPr>
          <w:spacing w:val="-23"/>
        </w:rPr>
        <w:t> </w:t>
      </w:r>
      <w:r>
        <w:rPr/>
        <w:t>gribi)</w:t>
      </w:r>
      <w:r>
        <w:rPr>
          <w:spacing w:val="-23"/>
        </w:rPr>
        <w:t> </w:t>
      </w:r>
      <w:r>
        <w:rPr/>
        <w:t>salgınları</w:t>
      </w:r>
      <w:r>
        <w:rPr>
          <w:spacing w:val="-23"/>
        </w:rPr>
        <w:t> </w:t>
      </w:r>
      <w:r>
        <w:rPr/>
        <w:t>ise</w:t>
      </w:r>
      <w:r>
        <w:rPr>
          <w:spacing w:val="-23"/>
        </w:rPr>
        <w:t> </w:t>
      </w:r>
      <w:r>
        <w:rPr/>
        <w:t>sırasıyla</w:t>
      </w:r>
      <w:r>
        <w:rPr>
          <w:spacing w:val="-23"/>
        </w:rPr>
        <w:t> </w:t>
      </w:r>
      <w:r>
        <w:rPr>
          <w:spacing w:val="-2"/>
        </w:rPr>
        <w:t>iki </w:t>
      </w:r>
      <w:r>
        <w:rPr/>
        <w:t>milyon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/>
        <w:t>milyon</w:t>
      </w:r>
      <w:r>
        <w:rPr>
          <w:spacing w:val="-8"/>
        </w:rPr>
        <w:t> </w:t>
      </w:r>
      <w:r>
        <w:rPr/>
        <w:t>insanın</w:t>
      </w:r>
      <w:r>
        <w:rPr>
          <w:spacing w:val="-8"/>
        </w:rPr>
        <w:t> </w:t>
      </w:r>
      <w:r>
        <w:rPr/>
        <w:t>ölümüne</w:t>
      </w:r>
      <w:r>
        <w:rPr>
          <w:spacing w:val="-8"/>
        </w:rPr>
        <w:t> </w:t>
      </w:r>
      <w:r>
        <w:rPr/>
        <w:t>yol</w:t>
      </w:r>
      <w:r>
        <w:rPr>
          <w:spacing w:val="-8"/>
        </w:rPr>
        <w:t> </w:t>
      </w:r>
      <w:r>
        <w:rPr/>
        <w:t>açtı.</w:t>
      </w:r>
      <w:r>
        <w:rPr>
          <w:spacing w:val="-8"/>
        </w:rPr>
        <w:t> </w:t>
      </w:r>
      <w:r>
        <w:rPr>
          <w:spacing w:val="-3"/>
        </w:rPr>
        <w:t>Bunu </w:t>
      </w:r>
      <w:r>
        <w:rPr/>
        <w:t>iki</w:t>
      </w:r>
      <w:r>
        <w:rPr>
          <w:spacing w:val="-22"/>
        </w:rPr>
        <w:t> </w:t>
      </w:r>
      <w:r>
        <w:rPr/>
        <w:t>yanlış</w:t>
      </w:r>
      <w:r>
        <w:rPr>
          <w:spacing w:val="-21"/>
        </w:rPr>
        <w:t> </w:t>
      </w:r>
      <w:r>
        <w:rPr/>
        <w:t>alarm</w:t>
      </w:r>
      <w:r>
        <w:rPr>
          <w:spacing w:val="-21"/>
        </w:rPr>
        <w:t> </w:t>
      </w:r>
      <w:r>
        <w:rPr/>
        <w:t>izledi.</w:t>
      </w:r>
      <w:r>
        <w:rPr>
          <w:spacing w:val="-22"/>
        </w:rPr>
        <w:t> </w:t>
      </w:r>
      <w:r>
        <w:rPr/>
        <w:t>Birincisi,</w:t>
      </w:r>
      <w:r>
        <w:rPr>
          <w:spacing w:val="-21"/>
        </w:rPr>
        <w:t> </w:t>
      </w:r>
      <w:r>
        <w:rPr/>
        <w:t>ABD’ye</w:t>
      </w:r>
      <w:r>
        <w:rPr>
          <w:spacing w:val="-21"/>
        </w:rPr>
        <w:t> </w:t>
      </w:r>
      <w:r>
        <w:rPr/>
        <w:t>ait</w:t>
      </w:r>
      <w:r>
        <w:rPr>
          <w:spacing w:val="-22"/>
        </w:rPr>
        <w:t> </w:t>
      </w:r>
      <w:r>
        <w:rPr/>
        <w:t>bir</w:t>
      </w:r>
      <w:r>
        <w:rPr>
          <w:spacing w:val="-21"/>
        </w:rPr>
        <w:t> </w:t>
      </w:r>
      <w:r>
        <w:rPr>
          <w:spacing w:val="-2"/>
        </w:rPr>
        <w:t>askeri </w:t>
      </w:r>
      <w:r>
        <w:rPr/>
        <w:t>üsten</w:t>
      </w:r>
      <w:r>
        <w:rPr>
          <w:spacing w:val="-34"/>
        </w:rPr>
        <w:t> </w:t>
      </w:r>
      <w:r>
        <w:rPr/>
        <w:t>yayılan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hükümet</w:t>
      </w:r>
      <w:r>
        <w:rPr>
          <w:spacing w:val="-33"/>
        </w:rPr>
        <w:t> </w:t>
      </w:r>
      <w:r>
        <w:rPr/>
        <w:t>tarafından</w:t>
      </w:r>
      <w:r>
        <w:rPr>
          <w:spacing w:val="-34"/>
        </w:rPr>
        <w:t> </w:t>
      </w:r>
      <w:r>
        <w:rPr/>
        <w:t>başlatılan</w:t>
      </w:r>
      <w:r>
        <w:rPr>
          <w:spacing w:val="-33"/>
        </w:rPr>
        <w:t> </w:t>
      </w:r>
      <w:r>
        <w:rPr/>
        <w:t>acil</w:t>
      </w:r>
      <w:r>
        <w:rPr>
          <w:spacing w:val="-33"/>
        </w:rPr>
        <w:t> </w:t>
      </w:r>
      <w:r>
        <w:rPr/>
        <w:t>du- rum</w:t>
      </w:r>
      <w:r>
        <w:rPr>
          <w:spacing w:val="-16"/>
        </w:rPr>
        <w:t> </w:t>
      </w:r>
      <w:r>
        <w:rPr/>
        <w:t>programıyla</w:t>
      </w:r>
      <w:r>
        <w:rPr>
          <w:spacing w:val="-16"/>
        </w:rPr>
        <w:t> </w:t>
      </w:r>
      <w:r>
        <w:rPr/>
        <w:t>43</w:t>
      </w:r>
      <w:r>
        <w:rPr>
          <w:spacing w:val="-16"/>
        </w:rPr>
        <w:t> </w:t>
      </w:r>
      <w:r>
        <w:rPr/>
        <w:t>milyon</w:t>
      </w:r>
      <w:r>
        <w:rPr>
          <w:spacing w:val="-15"/>
        </w:rPr>
        <w:t> </w:t>
      </w:r>
      <w:r>
        <w:rPr/>
        <w:t>kişinin</w:t>
      </w:r>
      <w:r>
        <w:rPr>
          <w:spacing w:val="-16"/>
        </w:rPr>
        <w:t> </w:t>
      </w:r>
      <w:r>
        <w:rPr/>
        <w:t>(ABD</w:t>
      </w:r>
      <w:r>
        <w:rPr>
          <w:spacing w:val="-16"/>
        </w:rPr>
        <w:t> </w:t>
      </w:r>
      <w:r>
        <w:rPr/>
        <w:t>nüfusunun dörtte</w:t>
      </w:r>
      <w:r>
        <w:rPr>
          <w:spacing w:val="-42"/>
        </w:rPr>
        <w:t> </w:t>
      </w:r>
      <w:r>
        <w:rPr/>
        <w:t>biri)</w:t>
      </w:r>
      <w:r>
        <w:rPr>
          <w:spacing w:val="-41"/>
        </w:rPr>
        <w:t> </w:t>
      </w:r>
      <w:r>
        <w:rPr/>
        <w:t>aşılanması</w:t>
      </w:r>
      <w:r>
        <w:rPr>
          <w:spacing w:val="-42"/>
        </w:rPr>
        <w:t> </w:t>
      </w:r>
      <w:r>
        <w:rPr/>
        <w:t>sonucunda</w:t>
      </w:r>
      <w:r>
        <w:rPr>
          <w:spacing w:val="-41"/>
        </w:rPr>
        <w:t> </w:t>
      </w:r>
      <w:r>
        <w:rPr/>
        <w:t>kaybolup</w:t>
      </w:r>
      <w:r>
        <w:rPr>
          <w:spacing w:val="-41"/>
        </w:rPr>
        <w:t> </w:t>
      </w:r>
      <w:r>
        <w:rPr/>
        <w:t>giden</w:t>
      </w:r>
      <w:r>
        <w:rPr>
          <w:spacing w:val="-42"/>
        </w:rPr>
        <w:t> </w:t>
      </w:r>
      <w:r>
        <w:rPr/>
        <w:t>1976 domuz</w:t>
      </w:r>
      <w:r>
        <w:rPr>
          <w:spacing w:val="-22"/>
        </w:rPr>
        <w:t> </w:t>
      </w:r>
      <w:r>
        <w:rPr/>
        <w:t>gribi</w:t>
      </w:r>
      <w:r>
        <w:rPr>
          <w:spacing w:val="-21"/>
        </w:rPr>
        <w:t> </w:t>
      </w:r>
      <w:r>
        <w:rPr/>
        <w:t>salgınıydı.</w:t>
      </w:r>
      <w:r>
        <w:rPr>
          <w:position w:val="7"/>
          <w:sz w:val="13"/>
        </w:rPr>
        <w:t>39</w:t>
      </w:r>
      <w:r>
        <w:rPr>
          <w:spacing w:val="1"/>
          <w:position w:val="7"/>
          <w:sz w:val="13"/>
        </w:rPr>
        <w:t> </w:t>
      </w:r>
      <w:r>
        <w:rPr/>
        <w:t>İkincisi</w:t>
      </w:r>
      <w:r>
        <w:rPr>
          <w:spacing w:val="-22"/>
        </w:rPr>
        <w:t> </w:t>
      </w:r>
      <w:r>
        <w:rPr/>
        <w:t>ise</w:t>
      </w:r>
      <w:r>
        <w:rPr>
          <w:spacing w:val="-21"/>
        </w:rPr>
        <w:t> </w:t>
      </w:r>
      <w:r>
        <w:rPr>
          <w:spacing w:val="-5"/>
        </w:rPr>
        <w:t>1977’de</w:t>
      </w:r>
      <w:r>
        <w:rPr>
          <w:spacing w:val="-22"/>
        </w:rPr>
        <w:t> </w:t>
      </w:r>
      <w:r>
        <w:rPr/>
        <w:t>yaşanan, </w:t>
      </w:r>
      <w:r>
        <w:rPr>
          <w:w w:val="95"/>
        </w:rPr>
        <w:t>geniş</w:t>
      </w:r>
      <w:r>
        <w:rPr>
          <w:spacing w:val="-14"/>
          <w:w w:val="95"/>
        </w:rPr>
        <w:t> </w:t>
      </w:r>
      <w:r>
        <w:rPr>
          <w:w w:val="95"/>
        </w:rPr>
        <w:t>ölçekli</w:t>
      </w:r>
      <w:r>
        <w:rPr>
          <w:spacing w:val="-14"/>
          <w:w w:val="95"/>
        </w:rPr>
        <w:t> </w:t>
      </w:r>
      <w:r>
        <w:rPr>
          <w:w w:val="95"/>
        </w:rPr>
        <w:t>yayılım</w:t>
      </w:r>
      <w:r>
        <w:rPr>
          <w:spacing w:val="-14"/>
          <w:w w:val="95"/>
        </w:rPr>
        <w:t> </w:t>
      </w:r>
      <w:r>
        <w:rPr>
          <w:w w:val="95"/>
        </w:rPr>
        <w:t>gösteren,</w:t>
      </w:r>
      <w:r>
        <w:rPr>
          <w:spacing w:val="-14"/>
          <w:w w:val="95"/>
        </w:rPr>
        <w:t> </w:t>
      </w:r>
      <w:r>
        <w:rPr>
          <w:w w:val="95"/>
        </w:rPr>
        <w:t>ancak</w:t>
      </w:r>
      <w:r>
        <w:rPr>
          <w:spacing w:val="-14"/>
          <w:w w:val="95"/>
        </w:rPr>
        <w:t> </w:t>
      </w:r>
      <w:r>
        <w:rPr>
          <w:w w:val="95"/>
        </w:rPr>
        <w:t>etkileri</w:t>
      </w:r>
      <w:r>
        <w:rPr>
          <w:spacing w:val="-14"/>
          <w:w w:val="95"/>
        </w:rPr>
        <w:t> </w:t>
      </w:r>
      <w:r>
        <w:rPr>
          <w:w w:val="95"/>
        </w:rPr>
        <w:t>hafif</w:t>
      </w:r>
      <w:r>
        <w:rPr>
          <w:spacing w:val="-14"/>
          <w:w w:val="95"/>
        </w:rPr>
        <w:t> </w:t>
      </w:r>
      <w:r>
        <w:rPr>
          <w:w w:val="95"/>
        </w:rPr>
        <w:t>sayı- </w:t>
      </w:r>
      <w:r>
        <w:rPr/>
        <w:t>labilecek </w:t>
      </w:r>
      <w:r>
        <w:rPr>
          <w:spacing w:val="-3"/>
        </w:rPr>
        <w:t>“yalancı</w:t>
      </w:r>
      <w:r>
        <w:rPr>
          <w:spacing w:val="-12"/>
        </w:rPr>
        <w:t> </w:t>
      </w:r>
      <w:r>
        <w:rPr>
          <w:spacing w:val="-3"/>
        </w:rPr>
        <w:t>salgındı”.</w:t>
      </w:r>
      <w:r>
        <w:rPr>
          <w:spacing w:val="-3"/>
          <w:position w:val="7"/>
          <w:sz w:val="13"/>
        </w:rPr>
        <w:t>40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  <w:ind w:left="241"/>
        <w:jc w:val="both"/>
      </w:pPr>
      <w:r>
        <w:rPr/>
        <w:t>Modern Tehditler</w:t>
      </w:r>
    </w:p>
    <w:p>
      <w:pPr>
        <w:pStyle w:val="BodyText"/>
        <w:spacing w:line="235" w:lineRule="auto" w:before="18"/>
        <w:ind w:left="241" w:right="949"/>
        <w:jc w:val="both"/>
      </w:pPr>
      <w:r>
        <w:rPr/>
        <w:t>Virüs salgınları günümüzde büyük bir tehdit </w:t>
      </w:r>
      <w:r>
        <w:rPr>
          <w:spacing w:val="-2"/>
        </w:rPr>
        <w:t>olmaya </w:t>
      </w:r>
      <w:r>
        <w:rPr>
          <w:spacing w:val="-4"/>
        </w:rPr>
        <w:t>devam</w:t>
      </w:r>
      <w:r>
        <w:rPr>
          <w:spacing w:val="-41"/>
        </w:rPr>
        <w:t> </w:t>
      </w:r>
      <w:r>
        <w:rPr>
          <w:spacing w:val="-5"/>
        </w:rPr>
        <w:t>ediyor.</w:t>
      </w:r>
      <w:r>
        <w:rPr>
          <w:spacing w:val="-5"/>
          <w:position w:val="7"/>
          <w:sz w:val="13"/>
        </w:rPr>
        <w:t>41</w:t>
      </w:r>
      <w:r>
        <w:rPr>
          <w:spacing w:val="-22"/>
          <w:position w:val="7"/>
          <w:sz w:val="13"/>
        </w:rPr>
        <w:t> </w:t>
      </w:r>
      <w:r>
        <w:rPr>
          <w:spacing w:val="-8"/>
        </w:rPr>
        <w:t>Tehdidi</w:t>
      </w:r>
      <w:r>
        <w:rPr>
          <w:spacing w:val="-41"/>
        </w:rPr>
        <w:t> </w:t>
      </w:r>
      <w:r>
        <w:rPr>
          <w:spacing w:val="-4"/>
        </w:rPr>
        <w:t>anlamak,</w:t>
      </w:r>
      <w:r>
        <w:rPr>
          <w:spacing w:val="-41"/>
        </w:rPr>
        <w:t> </w:t>
      </w:r>
      <w:r>
        <w:rPr>
          <w:spacing w:val="-4"/>
        </w:rPr>
        <w:t>çağdaş</w:t>
      </w:r>
      <w:r>
        <w:rPr>
          <w:spacing w:val="-41"/>
        </w:rPr>
        <w:t> </w:t>
      </w:r>
      <w:r>
        <w:rPr>
          <w:spacing w:val="-4"/>
        </w:rPr>
        <w:t>tarım</w:t>
      </w:r>
      <w:r>
        <w:rPr>
          <w:spacing w:val="-41"/>
        </w:rPr>
        <w:t> </w:t>
      </w:r>
      <w:r>
        <w:rPr>
          <w:spacing w:val="-4"/>
        </w:rPr>
        <w:t>sistemleri </w:t>
      </w:r>
      <w:r>
        <w:rPr/>
        <w:t>ve</w:t>
      </w:r>
      <w:r>
        <w:rPr>
          <w:spacing w:val="-41"/>
        </w:rPr>
        <w:t> </w:t>
      </w:r>
      <w:r>
        <w:rPr>
          <w:spacing w:val="-3"/>
        </w:rPr>
        <w:t>zoonoz</w:t>
      </w:r>
      <w:r>
        <w:rPr>
          <w:spacing w:val="-41"/>
        </w:rPr>
        <w:t> </w:t>
      </w:r>
      <w:r>
        <w:rPr>
          <w:spacing w:val="-3"/>
        </w:rPr>
        <w:t>arasındaki</w:t>
      </w:r>
      <w:r>
        <w:rPr>
          <w:spacing w:val="-41"/>
        </w:rPr>
        <w:t> </w:t>
      </w:r>
      <w:r>
        <w:rPr>
          <w:spacing w:val="-3"/>
        </w:rPr>
        <w:t>bağlantıyı</w:t>
      </w:r>
      <w:r>
        <w:rPr>
          <w:spacing w:val="-41"/>
        </w:rPr>
        <w:t> </w:t>
      </w:r>
      <w:r>
        <w:rPr>
          <w:spacing w:val="-3"/>
        </w:rPr>
        <w:t>izleyen</w:t>
      </w:r>
      <w:r>
        <w:rPr>
          <w:spacing w:val="-41"/>
        </w:rPr>
        <w:t> </w:t>
      </w:r>
      <w:r>
        <w:rPr>
          <w:spacing w:val="-3"/>
        </w:rPr>
        <w:t>Rob</w:t>
      </w:r>
      <w:r>
        <w:rPr>
          <w:spacing w:val="-42"/>
        </w:rPr>
        <w:t> </w:t>
      </w:r>
      <w:r>
        <w:rPr>
          <w:spacing w:val="-6"/>
        </w:rPr>
        <w:t>Wallace</w:t>
      </w:r>
      <w:r>
        <w:rPr>
          <w:spacing w:val="-41"/>
        </w:rPr>
        <w:t> </w:t>
      </w:r>
      <w:r>
        <w:rPr>
          <w:spacing w:val="-3"/>
        </w:rPr>
        <w:t>gibi </w:t>
      </w:r>
      <w:r>
        <w:rPr>
          <w:w w:val="95"/>
        </w:rPr>
        <w:t>yazarların</w:t>
      </w:r>
      <w:r>
        <w:rPr>
          <w:spacing w:val="-14"/>
          <w:w w:val="95"/>
        </w:rPr>
        <w:t> </w:t>
      </w:r>
      <w:r>
        <w:rPr>
          <w:w w:val="95"/>
        </w:rPr>
        <w:t>çalışmalarını</w:t>
      </w:r>
      <w:r>
        <w:rPr>
          <w:spacing w:val="-13"/>
          <w:w w:val="95"/>
        </w:rPr>
        <w:t> </w:t>
      </w:r>
      <w:r>
        <w:rPr>
          <w:w w:val="95"/>
        </w:rPr>
        <w:t>kullanarak</w:t>
      </w:r>
      <w:r>
        <w:rPr>
          <w:spacing w:val="-13"/>
          <w:w w:val="95"/>
        </w:rPr>
        <w:t> </w:t>
      </w:r>
      <w:r>
        <w:rPr>
          <w:w w:val="95"/>
        </w:rPr>
        <w:t>toplumların</w:t>
      </w:r>
      <w:r>
        <w:rPr>
          <w:spacing w:val="-14"/>
          <w:w w:val="95"/>
        </w:rPr>
        <w:t> </w:t>
      </w:r>
      <w:r>
        <w:rPr>
          <w:w w:val="95"/>
        </w:rPr>
        <w:t>değişen </w:t>
      </w:r>
      <w:r>
        <w:rPr/>
        <w:t>yapısına bakmak demektir. </w:t>
      </w:r>
      <w:r>
        <w:rPr>
          <w:spacing w:val="-3"/>
        </w:rPr>
        <w:t>Wallace’in </w:t>
      </w:r>
      <w:r>
        <w:rPr/>
        <w:t>en iyi bilinen eseri</w:t>
      </w:r>
      <w:r>
        <w:rPr>
          <w:spacing w:val="-32"/>
        </w:rPr>
        <w:t> </w:t>
      </w:r>
      <w:r>
        <w:rPr>
          <w:spacing w:val="-2"/>
        </w:rPr>
        <w:t>“Büyük</w:t>
      </w:r>
      <w:r>
        <w:rPr>
          <w:spacing w:val="-32"/>
        </w:rPr>
        <w:t> </w:t>
      </w:r>
      <w:r>
        <w:rPr>
          <w:spacing w:val="-3"/>
        </w:rPr>
        <w:t>Çiftlikler,</w:t>
      </w:r>
      <w:r>
        <w:rPr>
          <w:spacing w:val="-32"/>
        </w:rPr>
        <w:t> </w:t>
      </w:r>
      <w:r>
        <w:rPr/>
        <w:t>Büyük</w:t>
      </w:r>
      <w:r>
        <w:rPr>
          <w:spacing w:val="-32"/>
        </w:rPr>
        <w:t> </w:t>
      </w:r>
      <w:r>
        <w:rPr>
          <w:spacing w:val="-3"/>
        </w:rPr>
        <w:t>Gripler</w:t>
      </w:r>
      <w:r>
        <w:rPr>
          <w:spacing w:val="-33"/>
        </w:rPr>
        <w:t> </w:t>
      </w:r>
      <w:r>
        <w:rPr>
          <w:spacing w:val="-4"/>
        </w:rPr>
        <w:t>Yaratır</w:t>
      </w:r>
      <w:r>
        <w:rPr>
          <w:rFonts w:ascii="Times New Roman" w:hAnsi="Times New Roman"/>
          <w:i/>
          <w:spacing w:val="-4"/>
        </w:rPr>
        <w:t>”</w:t>
      </w:r>
      <w:r>
        <w:rPr>
          <w:spacing w:val="-4"/>
        </w:rPr>
        <w:t>,</w:t>
      </w:r>
      <w:r>
        <w:rPr>
          <w:spacing w:val="-32"/>
        </w:rPr>
        <w:t> </w:t>
      </w:r>
      <w:r>
        <w:rPr/>
        <w:t>büyük </w:t>
      </w:r>
      <w:r>
        <w:rPr>
          <w:spacing w:val="-4"/>
          <w:w w:val="95"/>
        </w:rPr>
        <w:t>ölçekli tarım işletmelerinin, yeni hastalıkların yaratılması </w:t>
      </w:r>
      <w:r>
        <w:rPr/>
        <w:t>ve</w:t>
      </w:r>
      <w:r>
        <w:rPr>
          <w:spacing w:val="-37"/>
        </w:rPr>
        <w:t> </w:t>
      </w:r>
      <w:r>
        <w:rPr/>
        <w:t>yayılmasında</w:t>
      </w:r>
      <w:r>
        <w:rPr>
          <w:spacing w:val="-36"/>
        </w:rPr>
        <w:t> </w:t>
      </w:r>
      <w:r>
        <w:rPr/>
        <w:t>devasa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/>
        <w:t>petri</w:t>
      </w:r>
      <w:r>
        <w:rPr>
          <w:spacing w:val="-36"/>
        </w:rPr>
        <w:t> </w:t>
      </w:r>
      <w:r>
        <w:rPr/>
        <w:t>kabı</w:t>
      </w:r>
      <w:r>
        <w:rPr>
          <w:spacing w:val="-36"/>
        </w:rPr>
        <w:t> </w:t>
      </w:r>
      <w:r>
        <w:rPr/>
        <w:t>gibi</w:t>
      </w:r>
      <w:r>
        <w:rPr>
          <w:spacing w:val="-36"/>
        </w:rPr>
        <w:t> </w:t>
      </w:r>
      <w:r>
        <w:rPr/>
        <w:t>hareket</w:t>
      </w:r>
      <w:r>
        <w:rPr>
          <w:spacing w:val="-36"/>
        </w:rPr>
        <w:t> </w:t>
      </w:r>
      <w:r>
        <w:rPr/>
        <w:t>etme </w:t>
      </w:r>
      <w:r>
        <w:rPr>
          <w:spacing w:val="-3"/>
          <w:w w:val="95"/>
        </w:rPr>
        <w:t>potansiyelini </w:t>
      </w:r>
      <w:r>
        <w:rPr>
          <w:spacing w:val="-4"/>
          <w:w w:val="95"/>
        </w:rPr>
        <w:t>vurgular.</w:t>
      </w:r>
      <w:r>
        <w:rPr>
          <w:spacing w:val="-4"/>
          <w:w w:val="95"/>
          <w:position w:val="7"/>
          <w:sz w:val="13"/>
        </w:rPr>
        <w:t>42 </w:t>
      </w:r>
      <w:r>
        <w:rPr>
          <w:spacing w:val="-5"/>
          <w:w w:val="95"/>
        </w:rPr>
        <w:t>Evcil </w:t>
      </w:r>
      <w:r>
        <w:rPr>
          <w:spacing w:val="-3"/>
          <w:w w:val="95"/>
        </w:rPr>
        <w:t>hayvanların, büyük sayılar </w:t>
      </w:r>
      <w:r>
        <w:rPr/>
        <w:t>halinde</w:t>
      </w:r>
      <w:r>
        <w:rPr>
          <w:spacing w:val="-15"/>
        </w:rPr>
        <w:t> </w:t>
      </w:r>
      <w:r>
        <w:rPr/>
        <w:t>sıkıştırılmış</w:t>
      </w:r>
      <w:r>
        <w:rPr>
          <w:spacing w:val="-14"/>
        </w:rPr>
        <w:t> </w:t>
      </w:r>
      <w:r>
        <w:rPr/>
        <w:t>monokültürleri,</w:t>
      </w:r>
      <w:r>
        <w:rPr>
          <w:spacing w:val="-14"/>
        </w:rPr>
        <w:t> </w:t>
      </w:r>
      <w:r>
        <w:rPr/>
        <w:t>yüksek</w:t>
      </w:r>
      <w:r>
        <w:rPr>
          <w:spacing w:val="-14"/>
        </w:rPr>
        <w:t> </w:t>
      </w:r>
      <w:r>
        <w:rPr/>
        <w:t>bulaşma </w:t>
      </w:r>
      <w:r>
        <w:rPr>
          <w:w w:val="95"/>
        </w:rPr>
        <w:t>oranı</w:t>
      </w:r>
      <w:r>
        <w:rPr>
          <w:spacing w:val="-24"/>
          <w:w w:val="95"/>
        </w:rPr>
        <w:t> </w:t>
      </w:r>
      <w:r>
        <w:rPr>
          <w:w w:val="95"/>
        </w:rPr>
        <w:t>ve</w:t>
      </w:r>
      <w:r>
        <w:rPr>
          <w:spacing w:val="-24"/>
          <w:w w:val="95"/>
        </w:rPr>
        <w:t> </w:t>
      </w:r>
      <w:r>
        <w:rPr>
          <w:w w:val="95"/>
        </w:rPr>
        <w:t>zayıflamış</w:t>
      </w:r>
      <w:r>
        <w:rPr>
          <w:spacing w:val="-23"/>
          <w:w w:val="95"/>
        </w:rPr>
        <w:t> </w:t>
      </w:r>
      <w:r>
        <w:rPr>
          <w:w w:val="95"/>
        </w:rPr>
        <w:t>bağışıklık</w:t>
      </w:r>
      <w:r>
        <w:rPr>
          <w:spacing w:val="-24"/>
          <w:w w:val="95"/>
        </w:rPr>
        <w:t> </w:t>
      </w:r>
      <w:r>
        <w:rPr>
          <w:w w:val="95"/>
        </w:rPr>
        <w:t>sistemi</w:t>
      </w:r>
      <w:r>
        <w:rPr>
          <w:spacing w:val="-23"/>
          <w:w w:val="95"/>
        </w:rPr>
        <w:t> </w:t>
      </w:r>
      <w:r>
        <w:rPr>
          <w:w w:val="95"/>
        </w:rPr>
        <w:t>tepkileri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demektir. </w:t>
      </w:r>
      <w:r>
        <w:rPr>
          <w:spacing w:val="-3"/>
        </w:rPr>
        <w:t>Küresel</w:t>
      </w:r>
      <w:r>
        <w:rPr>
          <w:spacing w:val="-13"/>
        </w:rPr>
        <w:t> </w:t>
      </w:r>
      <w:r>
        <w:rPr>
          <w:spacing w:val="-6"/>
        </w:rPr>
        <w:t>Güney’de</w:t>
      </w:r>
      <w:r>
        <w:rPr>
          <w:spacing w:val="-13"/>
        </w:rPr>
        <w:t> </w:t>
      </w:r>
      <w:r>
        <w:rPr/>
        <w:t>yoğunlaşan</w:t>
      </w:r>
      <w:r>
        <w:rPr>
          <w:spacing w:val="-13"/>
        </w:rPr>
        <w:t> </w:t>
      </w:r>
      <w:r>
        <w:rPr/>
        <w:t>artan</w:t>
      </w:r>
      <w:r>
        <w:rPr>
          <w:spacing w:val="-13"/>
        </w:rPr>
        <w:t> </w:t>
      </w:r>
      <w:r>
        <w:rPr/>
        <w:t>et</w:t>
      </w:r>
      <w:r>
        <w:rPr>
          <w:spacing w:val="-12"/>
        </w:rPr>
        <w:t> </w:t>
      </w:r>
      <w:r>
        <w:rPr/>
        <w:t>tüketimini</w:t>
      </w:r>
      <w:r>
        <w:rPr>
          <w:spacing w:val="-13"/>
        </w:rPr>
        <w:t> </w:t>
      </w:r>
      <w:r>
        <w:rPr/>
        <w:t>bes- leyen</w:t>
      </w:r>
      <w:r>
        <w:rPr>
          <w:spacing w:val="-36"/>
        </w:rPr>
        <w:t> </w:t>
      </w:r>
      <w:r>
        <w:rPr/>
        <w:t>bir</w:t>
      </w:r>
      <w:r>
        <w:rPr>
          <w:spacing w:val="-35"/>
        </w:rPr>
        <w:t> </w:t>
      </w:r>
      <w:r>
        <w:rPr/>
        <w:t>“hayvancılık</w:t>
      </w:r>
      <w:r>
        <w:rPr>
          <w:spacing w:val="-35"/>
        </w:rPr>
        <w:t> </w:t>
      </w:r>
      <w:r>
        <w:rPr/>
        <w:t>devrimi”</w:t>
      </w:r>
      <w:r>
        <w:rPr>
          <w:spacing w:val="-36"/>
        </w:rPr>
        <w:t> </w:t>
      </w:r>
      <w:r>
        <w:rPr/>
        <w:t>ile</w:t>
      </w:r>
      <w:r>
        <w:rPr>
          <w:spacing w:val="-35"/>
        </w:rPr>
        <w:t> </w:t>
      </w:r>
      <w:r>
        <w:rPr/>
        <w:t>birlikte,</w:t>
      </w:r>
      <w:r>
        <w:rPr>
          <w:spacing w:val="-35"/>
        </w:rPr>
        <w:t> </w:t>
      </w:r>
      <w:r>
        <w:rPr>
          <w:spacing w:val="-3"/>
        </w:rPr>
        <w:t>endüstriyel </w:t>
      </w:r>
      <w:r>
        <w:rPr/>
        <w:t>tarımın</w:t>
      </w:r>
      <w:r>
        <w:rPr>
          <w:spacing w:val="-41"/>
        </w:rPr>
        <w:t> </w:t>
      </w:r>
      <w:r>
        <w:rPr/>
        <w:t>büyümesi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küresel</w:t>
      </w:r>
      <w:r>
        <w:rPr>
          <w:spacing w:val="-40"/>
        </w:rPr>
        <w:t> </w:t>
      </w:r>
      <w:r>
        <w:rPr/>
        <w:t>bir</w:t>
      </w:r>
      <w:r>
        <w:rPr>
          <w:spacing w:val="-41"/>
        </w:rPr>
        <w:t> </w:t>
      </w:r>
      <w:r>
        <w:rPr/>
        <w:t>olgu</w:t>
      </w:r>
      <w:r>
        <w:rPr>
          <w:spacing w:val="-40"/>
        </w:rPr>
        <w:t> </w:t>
      </w:r>
      <w:r>
        <w:rPr/>
        <w:t>haline</w:t>
      </w:r>
      <w:r>
        <w:rPr>
          <w:spacing w:val="-40"/>
        </w:rPr>
        <w:t> </w:t>
      </w:r>
      <w:r>
        <w:rPr/>
        <w:t>geldi.</w:t>
      </w:r>
      <w:r>
        <w:rPr>
          <w:spacing w:val="-40"/>
        </w:rPr>
        <w:t> </w:t>
      </w:r>
      <w:r>
        <w:rPr/>
        <w:t>Mike </w:t>
      </w:r>
      <w:r>
        <w:rPr>
          <w:spacing w:val="-3"/>
        </w:rPr>
        <w:t>Davis’in </w:t>
      </w:r>
      <w:r>
        <w:rPr/>
        <w:t>yazdığı</w:t>
      </w:r>
      <w:r>
        <w:rPr>
          <w:spacing w:val="-6"/>
        </w:rPr>
        <w:t> </w:t>
      </w:r>
      <w:r>
        <w:rPr/>
        <w:t>gibi:</w:t>
      </w:r>
    </w:p>
    <w:p>
      <w:pPr>
        <w:spacing w:line="288" w:lineRule="auto" w:before="213"/>
        <w:ind w:left="525" w:right="1235" w:firstLine="283"/>
        <w:jc w:val="both"/>
        <w:rPr>
          <w:sz w:val="18"/>
        </w:rPr>
      </w:pPr>
      <w:r>
        <w:rPr>
          <w:w w:val="95"/>
          <w:sz w:val="18"/>
        </w:rPr>
        <w:t>Endüstrileşmiş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kümes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hayvanları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hayvancılık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alanın- </w:t>
      </w:r>
      <w:r>
        <w:rPr>
          <w:sz w:val="18"/>
        </w:rPr>
        <w:t>da dünya lideri olan, … yılda 2,2 milyar tavuğu</w:t>
      </w:r>
      <w:r>
        <w:rPr>
          <w:spacing w:val="-22"/>
          <w:sz w:val="18"/>
        </w:rPr>
        <w:t> </w:t>
      </w:r>
      <w:r>
        <w:rPr>
          <w:spacing w:val="-4"/>
          <w:sz w:val="18"/>
        </w:rPr>
        <w:t>öldüren,</w:t>
      </w:r>
    </w:p>
    <w:p>
      <w:pPr>
        <w:spacing w:line="288" w:lineRule="auto" w:before="2"/>
        <w:ind w:left="525" w:right="1234" w:firstLine="0"/>
        <w:jc w:val="both"/>
        <w:rPr>
          <w:sz w:val="10"/>
        </w:rPr>
      </w:pPr>
      <w:r>
        <w:rPr>
          <w:sz w:val="18"/>
        </w:rPr>
        <w:t>… </w:t>
      </w:r>
      <w:r>
        <w:rPr>
          <w:spacing w:val="-4"/>
          <w:sz w:val="18"/>
        </w:rPr>
        <w:t>Tyson </w:t>
      </w:r>
      <w:r>
        <w:rPr>
          <w:sz w:val="18"/>
        </w:rPr>
        <w:t>Foods … dikey olarak koordine edilen büyük </w:t>
      </w:r>
      <w:r>
        <w:rPr>
          <w:spacing w:val="2"/>
          <w:sz w:val="18"/>
        </w:rPr>
        <w:t>ölçekli üretim; sözleşmeli yetiştiricilerin </w:t>
      </w:r>
      <w:r>
        <w:rPr>
          <w:spacing w:val="3"/>
          <w:sz w:val="18"/>
        </w:rPr>
        <w:t>kullanılması; </w:t>
      </w:r>
      <w:r>
        <w:rPr>
          <w:sz w:val="18"/>
        </w:rPr>
        <w:t>ilkel sendika karşıtlığı; yaygın endüstriyel zarar; atıkları çevre</w:t>
      </w:r>
      <w:r>
        <w:rPr>
          <w:spacing w:val="-29"/>
          <w:sz w:val="18"/>
        </w:rPr>
        <w:t> </w:t>
      </w:r>
      <w:r>
        <w:rPr>
          <w:sz w:val="18"/>
        </w:rPr>
        <w:t>düzenlemelerinin</w:t>
      </w:r>
      <w:r>
        <w:rPr>
          <w:spacing w:val="-28"/>
          <w:sz w:val="18"/>
        </w:rPr>
        <w:t> </w:t>
      </w:r>
      <w:r>
        <w:rPr>
          <w:sz w:val="18"/>
        </w:rPr>
        <w:t>sıkı</w:t>
      </w:r>
      <w:r>
        <w:rPr>
          <w:spacing w:val="-28"/>
          <w:sz w:val="18"/>
        </w:rPr>
        <w:t> </w:t>
      </w:r>
      <w:r>
        <w:rPr>
          <w:sz w:val="18"/>
        </w:rPr>
        <w:t>olmadığı</w:t>
      </w:r>
      <w:r>
        <w:rPr>
          <w:spacing w:val="-29"/>
          <w:sz w:val="18"/>
        </w:rPr>
        <w:t> </w:t>
      </w:r>
      <w:r>
        <w:rPr>
          <w:sz w:val="18"/>
        </w:rPr>
        <w:t>ülkelere</w:t>
      </w:r>
      <w:r>
        <w:rPr>
          <w:spacing w:val="-28"/>
          <w:sz w:val="18"/>
        </w:rPr>
        <w:t> </w:t>
      </w:r>
      <w:r>
        <w:rPr>
          <w:sz w:val="18"/>
        </w:rPr>
        <w:t>göndermek ve siyasi yolsuzluk ile eş anlamlı hale geldi. </w:t>
      </w:r>
      <w:r>
        <w:rPr>
          <w:spacing w:val="-4"/>
          <w:sz w:val="18"/>
        </w:rPr>
        <w:t>Tyson </w:t>
      </w:r>
      <w:r>
        <w:rPr>
          <w:sz w:val="18"/>
        </w:rPr>
        <w:t>gibi devlerin</w:t>
      </w:r>
      <w:r>
        <w:rPr>
          <w:spacing w:val="-15"/>
          <w:sz w:val="18"/>
        </w:rPr>
        <w:t> </w:t>
      </w:r>
      <w:r>
        <w:rPr>
          <w:sz w:val="18"/>
        </w:rPr>
        <w:t>küresel</w:t>
      </w:r>
      <w:r>
        <w:rPr>
          <w:spacing w:val="-15"/>
          <w:sz w:val="18"/>
        </w:rPr>
        <w:t> </w:t>
      </w:r>
      <w:r>
        <w:rPr>
          <w:sz w:val="18"/>
        </w:rPr>
        <w:t>hâkimiyeti,</w:t>
      </w:r>
      <w:r>
        <w:rPr>
          <w:spacing w:val="-15"/>
          <w:sz w:val="18"/>
        </w:rPr>
        <w:t> </w:t>
      </w:r>
      <w:r>
        <w:rPr>
          <w:sz w:val="18"/>
        </w:rPr>
        <w:t>yerel</w:t>
      </w:r>
      <w:r>
        <w:rPr>
          <w:spacing w:val="-14"/>
          <w:sz w:val="18"/>
        </w:rPr>
        <w:t> </w:t>
      </w:r>
      <w:r>
        <w:rPr>
          <w:sz w:val="18"/>
        </w:rPr>
        <w:t>çiftçileri</w:t>
      </w:r>
      <w:r>
        <w:rPr>
          <w:spacing w:val="-15"/>
          <w:sz w:val="18"/>
        </w:rPr>
        <w:t> </w:t>
      </w:r>
      <w:r>
        <w:rPr>
          <w:sz w:val="18"/>
        </w:rPr>
        <w:t>büyük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ölçekli </w:t>
      </w:r>
      <w:r>
        <w:rPr>
          <w:sz w:val="18"/>
        </w:rPr>
        <w:t>tavuk</w:t>
      </w:r>
      <w:r>
        <w:rPr>
          <w:spacing w:val="-11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z w:val="18"/>
        </w:rPr>
        <w:t>domuz</w:t>
      </w:r>
      <w:r>
        <w:rPr>
          <w:spacing w:val="-10"/>
          <w:sz w:val="18"/>
        </w:rPr>
        <w:t> </w:t>
      </w:r>
      <w:r>
        <w:rPr>
          <w:sz w:val="18"/>
        </w:rPr>
        <w:t>eti</w:t>
      </w:r>
      <w:r>
        <w:rPr>
          <w:spacing w:val="-10"/>
          <w:sz w:val="18"/>
        </w:rPr>
        <w:t> </w:t>
      </w:r>
      <w:r>
        <w:rPr>
          <w:sz w:val="18"/>
        </w:rPr>
        <w:t>işleme</w:t>
      </w:r>
      <w:r>
        <w:rPr>
          <w:spacing w:val="-10"/>
          <w:sz w:val="18"/>
        </w:rPr>
        <w:t> </w:t>
      </w:r>
      <w:r>
        <w:rPr>
          <w:sz w:val="18"/>
        </w:rPr>
        <w:t>şirketlerine</w:t>
      </w:r>
      <w:r>
        <w:rPr>
          <w:spacing w:val="-10"/>
          <w:sz w:val="18"/>
        </w:rPr>
        <w:t> </w:t>
      </w:r>
      <w:r>
        <w:rPr>
          <w:sz w:val="18"/>
        </w:rPr>
        <w:t>entegre</w:t>
      </w:r>
      <w:r>
        <w:rPr>
          <w:spacing w:val="-10"/>
          <w:sz w:val="18"/>
        </w:rPr>
        <w:t> </w:t>
      </w:r>
      <w:r>
        <w:rPr>
          <w:sz w:val="18"/>
        </w:rPr>
        <w:t>olmaya</w:t>
      </w:r>
      <w:r>
        <w:rPr>
          <w:spacing w:val="-11"/>
          <w:sz w:val="18"/>
        </w:rPr>
        <w:t> </w:t>
      </w:r>
      <w:r>
        <w:rPr>
          <w:spacing w:val="-7"/>
          <w:sz w:val="18"/>
        </w:rPr>
        <w:t>ya </w:t>
      </w:r>
      <w:r>
        <w:rPr>
          <w:sz w:val="18"/>
        </w:rPr>
        <w:t>da</w:t>
      </w:r>
      <w:r>
        <w:rPr>
          <w:spacing w:val="-16"/>
          <w:sz w:val="18"/>
        </w:rPr>
        <w:t> </w:t>
      </w:r>
      <w:r>
        <w:rPr>
          <w:sz w:val="18"/>
        </w:rPr>
        <w:t>yok</w:t>
      </w:r>
      <w:r>
        <w:rPr>
          <w:spacing w:val="-15"/>
          <w:sz w:val="18"/>
        </w:rPr>
        <w:t> </w:t>
      </w:r>
      <w:r>
        <w:rPr>
          <w:sz w:val="18"/>
        </w:rPr>
        <w:t>olmaya</w:t>
      </w:r>
      <w:r>
        <w:rPr>
          <w:spacing w:val="-15"/>
          <w:sz w:val="18"/>
        </w:rPr>
        <w:t> </w:t>
      </w:r>
      <w:r>
        <w:rPr>
          <w:sz w:val="18"/>
        </w:rPr>
        <w:t>zorladı…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Tüm</w:t>
      </w:r>
      <w:r>
        <w:rPr>
          <w:spacing w:val="-15"/>
          <w:sz w:val="18"/>
        </w:rPr>
        <w:t> </w:t>
      </w:r>
      <w:r>
        <w:rPr>
          <w:sz w:val="18"/>
        </w:rPr>
        <w:t>tarım</w:t>
      </w:r>
      <w:r>
        <w:rPr>
          <w:spacing w:val="-15"/>
          <w:sz w:val="18"/>
        </w:rPr>
        <w:t> </w:t>
      </w:r>
      <w:r>
        <w:rPr>
          <w:sz w:val="18"/>
        </w:rPr>
        <w:t>bölgeleri</w:t>
      </w:r>
      <w:r>
        <w:rPr>
          <w:spacing w:val="-15"/>
          <w:sz w:val="18"/>
        </w:rPr>
        <w:t> </w:t>
      </w:r>
      <w:r>
        <w:rPr>
          <w:sz w:val="18"/>
        </w:rPr>
        <w:t>kümes</w:t>
      </w:r>
      <w:r>
        <w:rPr>
          <w:spacing w:val="-15"/>
          <w:sz w:val="18"/>
        </w:rPr>
        <w:t> </w:t>
      </w:r>
      <w:r>
        <w:rPr>
          <w:sz w:val="18"/>
        </w:rPr>
        <w:t>hay- </w:t>
      </w:r>
      <w:r>
        <w:rPr>
          <w:w w:val="95"/>
          <w:sz w:val="18"/>
        </w:rPr>
        <w:t>vanlarını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depolama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alanlarına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dönüştürdü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çiftçiler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tavuk bakıcılığından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sadece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biraz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daha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fazlasını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yapar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hale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geldi.</w:t>
      </w:r>
      <w:r>
        <w:rPr>
          <w:w w:val="95"/>
          <w:position w:val="6"/>
          <w:sz w:val="10"/>
        </w:rPr>
        <w:t>43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241" w:right="0" w:firstLine="0"/>
        <w:jc w:val="both"/>
        <w:rPr>
          <w:sz w:val="17"/>
        </w:rPr>
      </w:pPr>
      <w:r>
        <w:rPr>
          <w:sz w:val="17"/>
        </w:rPr>
        <w:t>39 Davis, 2006b, s. 40-43.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526" w:val="left" w:leader="none"/>
        </w:tabs>
        <w:spacing w:line="240" w:lineRule="auto" w:before="1" w:after="0"/>
        <w:ind w:left="525" w:right="0" w:hanging="285"/>
        <w:jc w:val="left"/>
        <w:rPr>
          <w:sz w:val="17"/>
        </w:rPr>
      </w:pPr>
      <w:r>
        <w:rPr>
          <w:sz w:val="17"/>
        </w:rPr>
        <w:t>Monto ve Sellwood, 2013, s.</w:t>
      </w:r>
      <w:r>
        <w:rPr>
          <w:spacing w:val="-3"/>
          <w:sz w:val="17"/>
        </w:rPr>
        <w:t> </w:t>
      </w:r>
      <w:r>
        <w:rPr>
          <w:sz w:val="17"/>
        </w:rPr>
        <w:t>44-45.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7"/>
        </w:numPr>
        <w:tabs>
          <w:tab w:pos="526" w:val="left" w:leader="none"/>
        </w:tabs>
        <w:spacing w:line="283" w:lineRule="auto" w:before="1" w:after="0"/>
        <w:ind w:left="525" w:right="951" w:hanging="284"/>
        <w:jc w:val="left"/>
        <w:rPr>
          <w:sz w:val="17"/>
        </w:rPr>
      </w:pPr>
      <w:r>
        <w:rPr>
          <w:spacing w:val="-6"/>
          <w:sz w:val="17"/>
        </w:rPr>
        <w:t>Yer</w:t>
      </w:r>
      <w:r>
        <w:rPr>
          <w:spacing w:val="-20"/>
          <w:sz w:val="17"/>
        </w:rPr>
        <w:t> </w:t>
      </w:r>
      <w:r>
        <w:rPr>
          <w:sz w:val="17"/>
        </w:rPr>
        <w:t>sorunu</w:t>
      </w:r>
      <w:r>
        <w:rPr>
          <w:spacing w:val="-19"/>
          <w:sz w:val="17"/>
        </w:rPr>
        <w:t> </w:t>
      </w:r>
      <w:r>
        <w:rPr>
          <w:sz w:val="17"/>
        </w:rPr>
        <w:t>nedeniyle,</w:t>
      </w:r>
      <w:r>
        <w:rPr>
          <w:spacing w:val="-20"/>
          <w:sz w:val="17"/>
        </w:rPr>
        <w:t> </w:t>
      </w:r>
      <w:r>
        <w:rPr>
          <w:sz w:val="17"/>
        </w:rPr>
        <w:t>bu</w:t>
      </w:r>
      <w:r>
        <w:rPr>
          <w:spacing w:val="-19"/>
          <w:sz w:val="17"/>
        </w:rPr>
        <w:t> </w:t>
      </w:r>
      <w:r>
        <w:rPr>
          <w:sz w:val="17"/>
        </w:rPr>
        <w:t>genel</w:t>
      </w:r>
      <w:r>
        <w:rPr>
          <w:spacing w:val="-20"/>
          <w:sz w:val="17"/>
        </w:rPr>
        <w:t> </w:t>
      </w:r>
      <w:r>
        <w:rPr>
          <w:sz w:val="17"/>
        </w:rPr>
        <w:t>değerlendirme</w:t>
      </w:r>
      <w:r>
        <w:rPr>
          <w:spacing w:val="-19"/>
          <w:sz w:val="17"/>
        </w:rPr>
        <w:t> </w:t>
      </w:r>
      <w:r>
        <w:rPr>
          <w:sz w:val="17"/>
        </w:rPr>
        <w:t>seçicidir.</w:t>
      </w:r>
      <w:r>
        <w:rPr>
          <w:spacing w:val="-20"/>
          <w:sz w:val="17"/>
        </w:rPr>
        <w:t> </w:t>
      </w:r>
      <w:r>
        <w:rPr>
          <w:sz w:val="17"/>
        </w:rPr>
        <w:t>Örneğin, çok</w:t>
      </w:r>
      <w:r>
        <w:rPr>
          <w:spacing w:val="-8"/>
          <w:sz w:val="17"/>
        </w:rPr>
        <w:t> </w:t>
      </w:r>
      <w:r>
        <w:rPr>
          <w:sz w:val="17"/>
        </w:rPr>
        <w:t>önemli</w:t>
      </w:r>
      <w:r>
        <w:rPr>
          <w:spacing w:val="-8"/>
          <w:sz w:val="17"/>
        </w:rPr>
        <w:t> </w:t>
      </w:r>
      <w:r>
        <w:rPr>
          <w:sz w:val="17"/>
        </w:rPr>
        <w:t>olan</w:t>
      </w:r>
      <w:r>
        <w:rPr>
          <w:spacing w:val="-7"/>
          <w:sz w:val="17"/>
        </w:rPr>
        <w:t> </w:t>
      </w:r>
      <w:r>
        <w:rPr>
          <w:sz w:val="17"/>
        </w:rPr>
        <w:t>HIV</w:t>
      </w:r>
      <w:r>
        <w:rPr>
          <w:spacing w:val="-8"/>
          <w:sz w:val="17"/>
        </w:rPr>
        <w:t> </w:t>
      </w:r>
      <w:r>
        <w:rPr>
          <w:sz w:val="17"/>
        </w:rPr>
        <w:t>ve</w:t>
      </w:r>
      <w:r>
        <w:rPr>
          <w:spacing w:val="-7"/>
          <w:sz w:val="17"/>
        </w:rPr>
        <w:t> </w:t>
      </w:r>
      <w:r>
        <w:rPr>
          <w:sz w:val="17"/>
        </w:rPr>
        <w:t>Zika</w:t>
      </w:r>
      <w:r>
        <w:rPr>
          <w:spacing w:val="-8"/>
          <w:sz w:val="17"/>
        </w:rPr>
        <w:t> </w:t>
      </w:r>
      <w:r>
        <w:rPr>
          <w:sz w:val="17"/>
        </w:rPr>
        <w:t>salgınlarını</w:t>
      </w:r>
      <w:r>
        <w:rPr>
          <w:spacing w:val="-7"/>
          <w:sz w:val="17"/>
        </w:rPr>
        <w:t> </w:t>
      </w:r>
      <w:r>
        <w:rPr>
          <w:sz w:val="17"/>
        </w:rPr>
        <w:t>kapsamamaktadır.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7"/>
        </w:numPr>
        <w:tabs>
          <w:tab w:pos="526" w:val="left" w:leader="none"/>
        </w:tabs>
        <w:spacing w:line="240" w:lineRule="auto" w:before="0" w:after="0"/>
        <w:ind w:left="525" w:right="0" w:hanging="285"/>
        <w:jc w:val="left"/>
        <w:rPr>
          <w:sz w:val="17"/>
        </w:rPr>
      </w:pPr>
      <w:r>
        <w:rPr>
          <w:sz w:val="17"/>
        </w:rPr>
        <w:t>Wallace,</w:t>
      </w:r>
      <w:r>
        <w:rPr>
          <w:spacing w:val="-1"/>
          <w:sz w:val="17"/>
        </w:rPr>
        <w:t> </w:t>
      </w:r>
      <w:r>
        <w:rPr>
          <w:sz w:val="17"/>
        </w:rPr>
        <w:t>2016.</w:t>
      </w:r>
    </w:p>
    <w:p>
      <w:pPr>
        <w:pStyle w:val="BodyText"/>
        <w:rPr>
          <w:sz w:val="23"/>
        </w:rPr>
      </w:pPr>
    </w:p>
    <w:p>
      <w:pPr>
        <w:spacing w:before="0"/>
        <w:ind w:left="241" w:right="0" w:firstLine="0"/>
        <w:jc w:val="both"/>
        <w:rPr>
          <w:sz w:val="17"/>
        </w:rPr>
      </w:pPr>
      <w:r>
        <w:rPr>
          <w:sz w:val="17"/>
        </w:rPr>
        <w:t>43 Davis, 2006b, s. 83-84.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5" w:space="40"/>
            <w:col w:w="5735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897" w:top="860" w:bottom="1080" w:left="440" w:right="180"/>
        </w:sectPr>
      </w:pPr>
    </w:p>
    <w:p>
      <w:pPr>
        <w:pStyle w:val="BodyText"/>
        <w:spacing w:line="235" w:lineRule="auto" w:before="108"/>
        <w:ind w:left="693" w:right="1" w:firstLine="283"/>
        <w:jc w:val="both"/>
      </w:pPr>
      <w:r>
        <w:rPr>
          <w:spacing w:val="-3"/>
        </w:rPr>
        <w:t>Ancak</w:t>
      </w:r>
      <w:r>
        <w:rPr>
          <w:spacing w:val="-42"/>
        </w:rPr>
        <w:t> </w:t>
      </w:r>
      <w:r>
        <w:rPr>
          <w:spacing w:val="-3"/>
        </w:rPr>
        <w:t>sorunlar</w:t>
      </w:r>
      <w:r>
        <w:rPr>
          <w:spacing w:val="-42"/>
        </w:rPr>
        <w:t> </w:t>
      </w:r>
      <w:r>
        <w:rPr>
          <w:spacing w:val="-3"/>
        </w:rPr>
        <w:t>sadece</w:t>
      </w:r>
      <w:r>
        <w:rPr>
          <w:spacing w:val="-42"/>
        </w:rPr>
        <w:t> </w:t>
      </w:r>
      <w:r>
        <w:rPr/>
        <w:t>bu</w:t>
      </w:r>
      <w:r>
        <w:rPr>
          <w:spacing w:val="-42"/>
        </w:rPr>
        <w:t> </w:t>
      </w:r>
      <w:r>
        <w:rPr>
          <w:spacing w:val="-3"/>
        </w:rPr>
        <w:t>modern</w:t>
      </w:r>
      <w:r>
        <w:rPr>
          <w:spacing w:val="-42"/>
        </w:rPr>
        <w:t> </w:t>
      </w:r>
      <w:r>
        <w:rPr>
          <w:spacing w:val="-3"/>
        </w:rPr>
        <w:t>hayvancılık</w:t>
      </w:r>
      <w:r>
        <w:rPr>
          <w:spacing w:val="-42"/>
        </w:rPr>
        <w:t> </w:t>
      </w:r>
      <w:r>
        <w:rPr>
          <w:spacing w:val="-3"/>
        </w:rPr>
        <w:t>sanayi </w:t>
      </w:r>
      <w:r>
        <w:rPr/>
        <w:t>kompleksinden</w:t>
      </w:r>
      <w:r>
        <w:rPr>
          <w:spacing w:val="-22"/>
        </w:rPr>
        <w:t> </w:t>
      </w:r>
      <w:r>
        <w:rPr/>
        <w:t>kaynaklanmıyor.</w:t>
      </w:r>
      <w:r>
        <w:rPr>
          <w:spacing w:val="-21"/>
        </w:rPr>
        <w:t> </w:t>
      </w:r>
      <w:r>
        <w:rPr/>
        <w:t>Adını</w:t>
      </w:r>
      <w:r>
        <w:rPr>
          <w:spacing w:val="-21"/>
        </w:rPr>
        <w:t> </w:t>
      </w:r>
      <w:r>
        <w:rPr/>
        <w:t>vermeyen</w:t>
      </w:r>
      <w:r>
        <w:rPr>
          <w:spacing w:val="-21"/>
        </w:rPr>
        <w:t> </w:t>
      </w:r>
      <w:r>
        <w:rPr/>
        <w:t>bir yazarın </w:t>
      </w:r>
      <w:r>
        <w:rPr>
          <w:spacing w:val="-4"/>
        </w:rPr>
        <w:t>Wallace’dan </w:t>
      </w:r>
      <w:r>
        <w:rPr/>
        <w:t>yararlanarak </w:t>
      </w:r>
      <w:r>
        <w:rPr>
          <w:rFonts w:ascii="Times New Roman" w:hAnsi="Times New Roman"/>
          <w:i/>
        </w:rPr>
        <w:t>Chuang</w:t>
      </w:r>
      <w:r>
        <w:rPr>
          <w:rFonts w:ascii="Times New Roman" w:hAnsi="Times New Roman"/>
          <w:i/>
          <w:spacing w:val="-27"/>
        </w:rPr>
        <w:t> </w:t>
      </w:r>
      <w:r>
        <w:rPr/>
        <w:t>dergisinde yazdığı</w:t>
      </w:r>
      <w:r>
        <w:rPr>
          <w:spacing w:val="-5"/>
        </w:rPr>
        <w:t> </w:t>
      </w:r>
      <w:r>
        <w:rPr/>
        <w:t>gibi:</w:t>
      </w:r>
    </w:p>
    <w:p>
      <w:pPr>
        <w:spacing w:line="288" w:lineRule="auto" w:before="199"/>
        <w:ind w:left="977" w:right="282" w:firstLine="283"/>
        <w:jc w:val="both"/>
        <w:rPr>
          <w:sz w:val="18"/>
        </w:rPr>
      </w:pPr>
      <w:r>
        <w:rPr>
          <w:sz w:val="18"/>
        </w:rPr>
        <w:t>Buna, </w:t>
      </w:r>
      <w:r>
        <w:rPr>
          <w:spacing w:val="2"/>
          <w:sz w:val="18"/>
        </w:rPr>
        <w:t>ekonominin saçaklarında </w:t>
      </w:r>
      <w:r>
        <w:rPr>
          <w:sz w:val="18"/>
        </w:rPr>
        <w:t>(“yabani” </w:t>
      </w:r>
      <w:r>
        <w:rPr>
          <w:spacing w:val="3"/>
          <w:sz w:val="18"/>
        </w:rPr>
        <w:t>türlerle </w:t>
      </w:r>
      <w:r>
        <w:rPr>
          <w:sz w:val="18"/>
        </w:rPr>
        <w:t>insanların karşılaşma alanları, yerel ekosistemler bağla- mında, tarıma dayalı büyük saldırılardır) meydana</w:t>
      </w:r>
      <w:r>
        <w:rPr>
          <w:spacing w:val="-33"/>
          <w:sz w:val="18"/>
        </w:rPr>
        <w:t> </w:t>
      </w:r>
      <w:r>
        <w:rPr>
          <w:sz w:val="18"/>
        </w:rPr>
        <w:t>gelen </w:t>
      </w:r>
      <w:r>
        <w:rPr>
          <w:w w:val="95"/>
          <w:sz w:val="18"/>
        </w:rPr>
        <w:t>benzer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yoğun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süreçler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eklenir…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Salgınlar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iki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kategoride </w:t>
      </w:r>
      <w:r>
        <w:rPr>
          <w:sz w:val="18"/>
        </w:rPr>
        <w:t>toplanabilir;</w:t>
      </w:r>
      <w:r>
        <w:rPr>
          <w:spacing w:val="-18"/>
          <w:sz w:val="18"/>
        </w:rPr>
        <w:t> </w:t>
      </w:r>
      <w:r>
        <w:rPr>
          <w:sz w:val="18"/>
        </w:rPr>
        <w:t>birincisi,</w:t>
      </w:r>
      <w:r>
        <w:rPr>
          <w:spacing w:val="-18"/>
          <w:sz w:val="18"/>
        </w:rPr>
        <w:t> </w:t>
      </w:r>
      <w:r>
        <w:rPr>
          <w:sz w:val="18"/>
        </w:rPr>
        <w:t>tarıma</w:t>
      </w:r>
      <w:r>
        <w:rPr>
          <w:spacing w:val="-17"/>
          <w:sz w:val="18"/>
        </w:rPr>
        <w:t> </w:t>
      </w:r>
      <w:r>
        <w:rPr>
          <w:sz w:val="18"/>
        </w:rPr>
        <w:t>dayalı</w:t>
      </w:r>
      <w:r>
        <w:rPr>
          <w:spacing w:val="-18"/>
          <w:sz w:val="18"/>
        </w:rPr>
        <w:t> </w:t>
      </w:r>
      <w:r>
        <w:rPr>
          <w:sz w:val="18"/>
        </w:rPr>
        <w:t>ekonomik</w:t>
      </w:r>
      <w:r>
        <w:rPr>
          <w:spacing w:val="-17"/>
          <w:sz w:val="18"/>
        </w:rPr>
        <w:t> </w:t>
      </w:r>
      <w:r>
        <w:rPr>
          <w:sz w:val="18"/>
        </w:rPr>
        <w:t>üretimden kaynaklananlardır ve ikincisi de bu üretim tarzının</w:t>
      </w:r>
      <w:r>
        <w:rPr>
          <w:spacing w:val="-20"/>
          <w:sz w:val="18"/>
        </w:rPr>
        <w:t> </w:t>
      </w:r>
      <w:r>
        <w:rPr>
          <w:sz w:val="18"/>
        </w:rPr>
        <w:t>daha iç</w:t>
      </w:r>
      <w:r>
        <w:rPr>
          <w:spacing w:val="-22"/>
          <w:sz w:val="18"/>
        </w:rPr>
        <w:t> </w:t>
      </w:r>
      <w:r>
        <w:rPr>
          <w:sz w:val="18"/>
        </w:rPr>
        <w:t>bölgelerinde</w:t>
      </w:r>
      <w:r>
        <w:rPr>
          <w:spacing w:val="-22"/>
          <w:sz w:val="18"/>
        </w:rPr>
        <w:t> </w:t>
      </w:r>
      <w:r>
        <w:rPr>
          <w:sz w:val="18"/>
        </w:rPr>
        <w:t>ortaya</w:t>
      </w:r>
      <w:r>
        <w:rPr>
          <w:spacing w:val="-21"/>
          <w:sz w:val="18"/>
        </w:rPr>
        <w:t> </w:t>
      </w:r>
      <w:r>
        <w:rPr>
          <w:sz w:val="18"/>
        </w:rPr>
        <w:t>çıkar…</w:t>
      </w:r>
      <w:r>
        <w:rPr>
          <w:spacing w:val="-22"/>
          <w:sz w:val="18"/>
        </w:rPr>
        <w:t> </w:t>
      </w:r>
      <w:r>
        <w:rPr>
          <w:sz w:val="18"/>
        </w:rPr>
        <w:t>Sermayenin</w:t>
      </w:r>
      <w:r>
        <w:rPr>
          <w:spacing w:val="-22"/>
          <w:sz w:val="18"/>
        </w:rPr>
        <w:t> </w:t>
      </w:r>
      <w:r>
        <w:rPr>
          <w:sz w:val="18"/>
        </w:rPr>
        <w:t>temel</w:t>
      </w:r>
      <w:r>
        <w:rPr>
          <w:spacing w:val="-21"/>
          <w:sz w:val="18"/>
        </w:rPr>
        <w:t> </w:t>
      </w:r>
      <w:r>
        <w:rPr>
          <w:sz w:val="18"/>
        </w:rPr>
        <w:t>mantığı, önceden</w:t>
      </w:r>
      <w:r>
        <w:rPr>
          <w:spacing w:val="-15"/>
          <w:sz w:val="18"/>
        </w:rPr>
        <w:t> </w:t>
      </w:r>
      <w:r>
        <w:rPr>
          <w:sz w:val="18"/>
        </w:rPr>
        <w:t>izole</w:t>
      </w:r>
      <w:r>
        <w:rPr>
          <w:spacing w:val="-15"/>
          <w:sz w:val="18"/>
        </w:rPr>
        <w:t> </w:t>
      </w:r>
      <w:r>
        <w:rPr>
          <w:sz w:val="18"/>
        </w:rPr>
        <w:t>olmuş</w:t>
      </w:r>
      <w:r>
        <w:rPr>
          <w:spacing w:val="-14"/>
          <w:sz w:val="18"/>
        </w:rPr>
        <w:t> </w:t>
      </w:r>
      <w:r>
        <w:rPr>
          <w:sz w:val="18"/>
        </w:rPr>
        <w:t>halde</w:t>
      </w:r>
      <w:r>
        <w:rPr>
          <w:spacing w:val="-15"/>
          <w:sz w:val="18"/>
        </w:rPr>
        <w:t> </w:t>
      </w:r>
      <w:r>
        <w:rPr>
          <w:sz w:val="18"/>
        </w:rPr>
        <w:t>bulunan</w:t>
      </w:r>
      <w:r>
        <w:rPr>
          <w:spacing w:val="-14"/>
          <w:sz w:val="18"/>
        </w:rPr>
        <w:t> </w:t>
      </w:r>
      <w:r>
        <w:rPr>
          <w:sz w:val="18"/>
        </w:rPr>
        <w:t>ya</w:t>
      </w:r>
      <w:r>
        <w:rPr>
          <w:spacing w:val="-15"/>
          <w:sz w:val="18"/>
        </w:rPr>
        <w:t> </w:t>
      </w:r>
      <w:r>
        <w:rPr>
          <w:sz w:val="18"/>
        </w:rPr>
        <w:t>da</w:t>
      </w:r>
      <w:r>
        <w:rPr>
          <w:spacing w:val="-15"/>
          <w:sz w:val="18"/>
        </w:rPr>
        <w:t> </w:t>
      </w:r>
      <w:r>
        <w:rPr>
          <w:sz w:val="18"/>
        </w:rPr>
        <w:t>zararsız</w:t>
      </w:r>
      <w:r>
        <w:rPr>
          <w:spacing w:val="-14"/>
          <w:sz w:val="18"/>
        </w:rPr>
        <w:t> </w:t>
      </w:r>
      <w:r>
        <w:rPr>
          <w:sz w:val="18"/>
        </w:rPr>
        <w:t>durum- daki</w:t>
      </w:r>
      <w:r>
        <w:rPr>
          <w:spacing w:val="-30"/>
          <w:sz w:val="18"/>
        </w:rPr>
        <w:t> </w:t>
      </w:r>
      <w:r>
        <w:rPr>
          <w:sz w:val="18"/>
        </w:rPr>
        <w:t>virüs</w:t>
      </w:r>
      <w:r>
        <w:rPr>
          <w:spacing w:val="-30"/>
          <w:sz w:val="18"/>
        </w:rPr>
        <w:t> </w:t>
      </w:r>
      <w:r>
        <w:rPr>
          <w:sz w:val="18"/>
        </w:rPr>
        <w:t>türlerini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alır,</w:t>
      </w:r>
      <w:r>
        <w:rPr>
          <w:spacing w:val="-30"/>
          <w:sz w:val="18"/>
        </w:rPr>
        <w:t> </w:t>
      </w:r>
      <w:r>
        <w:rPr>
          <w:sz w:val="18"/>
        </w:rPr>
        <w:t>onları</w:t>
      </w:r>
      <w:r>
        <w:rPr>
          <w:spacing w:val="-30"/>
          <w:sz w:val="18"/>
        </w:rPr>
        <w:t> </w:t>
      </w:r>
      <w:r>
        <w:rPr>
          <w:sz w:val="18"/>
        </w:rPr>
        <w:t>salgınlara</w:t>
      </w:r>
      <w:r>
        <w:rPr>
          <w:spacing w:val="-30"/>
          <w:sz w:val="18"/>
        </w:rPr>
        <w:t> </w:t>
      </w:r>
      <w:r>
        <w:rPr>
          <w:sz w:val="18"/>
        </w:rPr>
        <w:t>yol</w:t>
      </w:r>
      <w:r>
        <w:rPr>
          <w:spacing w:val="-30"/>
          <w:sz w:val="18"/>
        </w:rPr>
        <w:t> </w:t>
      </w:r>
      <w:r>
        <w:rPr>
          <w:sz w:val="18"/>
        </w:rPr>
        <w:t>açan,</w:t>
      </w:r>
      <w:r>
        <w:rPr>
          <w:spacing w:val="-30"/>
          <w:sz w:val="18"/>
        </w:rPr>
        <w:t> </w:t>
      </w:r>
      <w:r>
        <w:rPr>
          <w:sz w:val="18"/>
        </w:rPr>
        <w:t>hızlı</w:t>
      </w:r>
      <w:r>
        <w:rPr>
          <w:spacing w:val="-30"/>
          <w:sz w:val="18"/>
        </w:rPr>
        <w:t> </w:t>
      </w:r>
      <w:r>
        <w:rPr>
          <w:sz w:val="18"/>
        </w:rPr>
        <w:t>viral yaşam döngüsü ve zoonotik zıplama kapasitesi bulunan,</w:t>
      </w:r>
    </w:p>
    <w:p>
      <w:pPr>
        <w:spacing w:line="288" w:lineRule="auto" w:before="8"/>
        <w:ind w:left="977" w:right="287" w:firstLine="0"/>
        <w:jc w:val="both"/>
        <w:rPr>
          <w:sz w:val="10"/>
        </w:rPr>
      </w:pPr>
      <w:r>
        <w:rPr>
          <w:sz w:val="18"/>
        </w:rPr>
        <w:t>...</w:t>
      </w:r>
      <w:r>
        <w:rPr>
          <w:spacing w:val="-10"/>
          <w:sz w:val="18"/>
        </w:rPr>
        <w:t> </w:t>
      </w:r>
      <w:r>
        <w:rPr>
          <w:sz w:val="18"/>
        </w:rPr>
        <w:t>yeni</w:t>
      </w:r>
      <w:r>
        <w:rPr>
          <w:spacing w:val="-10"/>
          <w:sz w:val="18"/>
        </w:rPr>
        <w:t> </w:t>
      </w:r>
      <w:r>
        <w:rPr>
          <w:sz w:val="18"/>
        </w:rPr>
        <w:t>iletim</w:t>
      </w:r>
      <w:r>
        <w:rPr>
          <w:spacing w:val="-10"/>
          <w:sz w:val="18"/>
        </w:rPr>
        <w:t> </w:t>
      </w:r>
      <w:r>
        <w:rPr>
          <w:sz w:val="18"/>
        </w:rPr>
        <w:t>vektörlerini</w:t>
      </w:r>
      <w:r>
        <w:rPr>
          <w:spacing w:val="-10"/>
          <w:sz w:val="18"/>
        </w:rPr>
        <w:t> </w:t>
      </w:r>
      <w:r>
        <w:rPr>
          <w:sz w:val="18"/>
        </w:rPr>
        <w:t>hızla</w:t>
      </w:r>
      <w:r>
        <w:rPr>
          <w:spacing w:val="-10"/>
          <w:sz w:val="18"/>
        </w:rPr>
        <w:t> </w:t>
      </w:r>
      <w:r>
        <w:rPr>
          <w:sz w:val="18"/>
        </w:rPr>
        <w:t>geliştirebilen</w:t>
      </w:r>
      <w:r>
        <w:rPr>
          <w:spacing w:val="-10"/>
          <w:sz w:val="18"/>
        </w:rPr>
        <w:t> </w:t>
      </w:r>
      <w:r>
        <w:rPr>
          <w:sz w:val="18"/>
        </w:rPr>
        <w:t>belirli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virüs </w:t>
      </w:r>
      <w:r>
        <w:rPr>
          <w:sz w:val="18"/>
        </w:rPr>
        <w:t>türlerinin</w:t>
      </w:r>
      <w:r>
        <w:rPr>
          <w:spacing w:val="-13"/>
          <w:sz w:val="18"/>
        </w:rPr>
        <w:t> </w:t>
      </w:r>
      <w:r>
        <w:rPr>
          <w:sz w:val="18"/>
        </w:rPr>
        <w:t>lehine</w:t>
      </w:r>
      <w:r>
        <w:rPr>
          <w:spacing w:val="-13"/>
          <w:sz w:val="18"/>
        </w:rPr>
        <w:t> </w:t>
      </w:r>
      <w:r>
        <w:rPr>
          <w:sz w:val="18"/>
        </w:rPr>
        <w:t>olacak</w:t>
      </w:r>
      <w:r>
        <w:rPr>
          <w:spacing w:val="-13"/>
          <w:sz w:val="18"/>
        </w:rPr>
        <w:t> </w:t>
      </w:r>
      <w:r>
        <w:rPr>
          <w:sz w:val="18"/>
        </w:rPr>
        <w:t>şekilde,</w:t>
      </w:r>
      <w:r>
        <w:rPr>
          <w:spacing w:val="-13"/>
          <w:sz w:val="18"/>
        </w:rPr>
        <w:t> </w:t>
      </w:r>
      <w:r>
        <w:rPr>
          <w:sz w:val="18"/>
        </w:rPr>
        <w:t>aşırı</w:t>
      </w:r>
      <w:r>
        <w:rPr>
          <w:spacing w:val="-13"/>
          <w:sz w:val="18"/>
        </w:rPr>
        <w:t> </w:t>
      </w:r>
      <w:r>
        <w:rPr>
          <w:sz w:val="18"/>
        </w:rPr>
        <w:t>rekabetçi</w:t>
      </w:r>
      <w:r>
        <w:rPr>
          <w:spacing w:val="-13"/>
          <w:sz w:val="18"/>
        </w:rPr>
        <w:t> </w:t>
      </w:r>
      <w:r>
        <w:rPr>
          <w:sz w:val="18"/>
        </w:rPr>
        <w:t>ortamlara yerleştirir.</w:t>
      </w:r>
      <w:r>
        <w:rPr>
          <w:position w:val="6"/>
          <w:sz w:val="10"/>
        </w:rPr>
        <w:t>44</w:t>
      </w:r>
    </w:p>
    <w:p>
      <w:pPr>
        <w:pStyle w:val="BodyText"/>
        <w:spacing w:line="235" w:lineRule="auto" w:before="141"/>
        <w:ind w:left="693" w:firstLine="283"/>
        <w:jc w:val="both"/>
      </w:pPr>
      <w:r>
        <w:rPr>
          <w:spacing w:val="-3"/>
          <w:w w:val="95"/>
        </w:rPr>
        <w:t>Başka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deyişle,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yeni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virüsleri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üreten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sadece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“fabrika </w:t>
      </w:r>
      <w:r>
        <w:rPr/>
        <w:t>çiftlikleri” değil, aynı zamanda ekosistemlerin geniş ölçekli bozunumu ve meta üretiminin yayılmasıdır. Bunun farklı hayvan türlerinin bir araya gelmesi ve </w:t>
      </w:r>
      <w:r>
        <w:rPr>
          <w:spacing w:val="2"/>
        </w:rPr>
        <w:t>insanların diğer hayvanlarla temas etmesi, böylece </w:t>
      </w:r>
      <w:r>
        <w:rPr/>
        <w:t>yeni</w:t>
      </w:r>
      <w:r>
        <w:rPr>
          <w:spacing w:val="-21"/>
        </w:rPr>
        <w:t> </w:t>
      </w:r>
      <w:r>
        <w:rPr/>
        <w:t>patojenleri</w:t>
      </w:r>
      <w:r>
        <w:rPr>
          <w:spacing w:val="-21"/>
        </w:rPr>
        <w:t> </w:t>
      </w:r>
      <w:r>
        <w:rPr/>
        <w:t>dolaşıma</w:t>
      </w:r>
      <w:r>
        <w:rPr>
          <w:spacing w:val="-21"/>
        </w:rPr>
        <w:t> </w:t>
      </w:r>
      <w:r>
        <w:rPr/>
        <w:t>sokması</w:t>
      </w:r>
      <w:r>
        <w:rPr>
          <w:spacing w:val="-21"/>
        </w:rPr>
        <w:t> </w:t>
      </w:r>
      <w:r>
        <w:rPr/>
        <w:t>gibi</w:t>
      </w:r>
      <w:r>
        <w:rPr>
          <w:spacing w:val="-21"/>
        </w:rPr>
        <w:t> </w:t>
      </w:r>
      <w:r>
        <w:rPr/>
        <w:t>sonuçları</w:t>
      </w:r>
      <w:r>
        <w:rPr>
          <w:spacing w:val="-21"/>
        </w:rPr>
        <w:t> </w:t>
      </w:r>
      <w:r>
        <w:rPr>
          <w:spacing w:val="-5"/>
        </w:rPr>
        <w:t>olur. </w:t>
      </w:r>
      <w:r>
        <w:rPr/>
        <w:t>Birkaç</w:t>
      </w:r>
      <w:r>
        <w:rPr>
          <w:spacing w:val="-25"/>
        </w:rPr>
        <w:t> </w:t>
      </w:r>
      <w:r>
        <w:rPr/>
        <w:t>örnek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/>
        <w:t>konuyu</w:t>
      </w:r>
      <w:r>
        <w:rPr>
          <w:spacing w:val="-24"/>
        </w:rPr>
        <w:t> </w:t>
      </w:r>
      <w:r>
        <w:rPr/>
        <w:t>açıklamaya</w:t>
      </w:r>
      <w:r>
        <w:rPr>
          <w:spacing w:val="-24"/>
        </w:rPr>
        <w:t> </w:t>
      </w:r>
      <w:r>
        <w:rPr>
          <w:spacing w:val="-3"/>
        </w:rPr>
        <w:t>yardımcı</w:t>
      </w:r>
      <w:r>
        <w:rPr>
          <w:spacing w:val="-24"/>
        </w:rPr>
        <w:t> </w:t>
      </w:r>
      <w:r>
        <w:rPr>
          <w:spacing w:val="-4"/>
        </w:rPr>
        <w:t>olabilir. </w:t>
      </w:r>
      <w:r>
        <w:rPr/>
        <w:t>Örneğin </w:t>
      </w:r>
      <w:r>
        <w:rPr>
          <w:spacing w:val="-3"/>
        </w:rPr>
        <w:t>1960’larda, kemirgenlerden </w:t>
      </w:r>
      <w:r>
        <w:rPr/>
        <w:t>tarım işçilerine, </w:t>
      </w:r>
      <w:r>
        <w:rPr>
          <w:w w:val="95"/>
        </w:rPr>
        <w:t>Bolivya</w:t>
      </w:r>
      <w:r>
        <w:rPr>
          <w:spacing w:val="-18"/>
          <w:w w:val="95"/>
        </w:rPr>
        <w:t> </w:t>
      </w:r>
      <w:r>
        <w:rPr>
          <w:w w:val="95"/>
        </w:rPr>
        <w:t>kanamalı</w:t>
      </w:r>
      <w:r>
        <w:rPr>
          <w:spacing w:val="-18"/>
          <w:w w:val="95"/>
        </w:rPr>
        <w:t> </w:t>
      </w:r>
      <w:r>
        <w:rPr>
          <w:w w:val="95"/>
        </w:rPr>
        <w:t>ateşi</w:t>
      </w:r>
      <w:r>
        <w:rPr>
          <w:spacing w:val="-18"/>
          <w:w w:val="95"/>
        </w:rPr>
        <w:t> </w:t>
      </w:r>
      <w:r>
        <w:rPr>
          <w:w w:val="95"/>
        </w:rPr>
        <w:t>adlı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hastalık</w:t>
      </w:r>
      <w:r>
        <w:rPr>
          <w:spacing w:val="-18"/>
          <w:w w:val="95"/>
        </w:rPr>
        <w:t> </w:t>
      </w:r>
      <w:r>
        <w:rPr>
          <w:w w:val="95"/>
        </w:rPr>
        <w:t>yayıldı.</w:t>
      </w:r>
      <w:r>
        <w:rPr>
          <w:spacing w:val="-18"/>
          <w:w w:val="95"/>
        </w:rPr>
        <w:t> </w:t>
      </w:r>
      <w:r>
        <w:rPr>
          <w:w w:val="95"/>
        </w:rPr>
        <w:t>1963-64 </w:t>
      </w:r>
      <w:r>
        <w:rPr/>
        <w:t>salgını, </w:t>
      </w:r>
      <w:r>
        <w:rPr>
          <w:spacing w:val="-2"/>
        </w:rPr>
        <w:t>San </w:t>
      </w:r>
      <w:r>
        <w:rPr>
          <w:spacing w:val="-7"/>
        </w:rPr>
        <w:t>Joaquin’da </w:t>
      </w:r>
      <w:r>
        <w:rPr/>
        <w:t>yaşayan ve 1952 </w:t>
      </w:r>
      <w:r>
        <w:rPr>
          <w:spacing w:val="-3"/>
        </w:rPr>
        <w:t>Devrimi’nde </w:t>
      </w:r>
      <w:r>
        <w:rPr/>
        <w:t>mülklerine el koyan yerel sığır baronlarının işlerine son</w:t>
      </w:r>
      <w:r>
        <w:rPr>
          <w:spacing w:val="-11"/>
        </w:rPr>
        <w:t> </w:t>
      </w:r>
      <w:r>
        <w:rPr/>
        <w:t>vermelerinden</w:t>
      </w:r>
      <w:r>
        <w:rPr>
          <w:spacing w:val="-10"/>
        </w:rPr>
        <w:t> </w:t>
      </w:r>
      <w:r>
        <w:rPr/>
        <w:t>ötürü,</w:t>
      </w:r>
      <w:r>
        <w:rPr>
          <w:spacing w:val="-10"/>
        </w:rPr>
        <w:t> </w:t>
      </w:r>
      <w:r>
        <w:rPr/>
        <w:t>gıda</w:t>
      </w:r>
      <w:r>
        <w:rPr>
          <w:spacing w:val="-11"/>
        </w:rPr>
        <w:t> </w:t>
      </w:r>
      <w:r>
        <w:rPr/>
        <w:t>temini</w:t>
      </w:r>
      <w:r>
        <w:rPr>
          <w:spacing w:val="-10"/>
        </w:rPr>
        <w:t> </w:t>
      </w:r>
      <w:r>
        <w:rPr/>
        <w:t>amacıyla</w:t>
      </w:r>
      <w:r>
        <w:rPr>
          <w:spacing w:val="-10"/>
        </w:rPr>
        <w:t> </w:t>
      </w:r>
      <w:r>
        <w:rPr/>
        <w:t>tarım yapmak üzere orman bölgelerine itilen tarım işçileri </w:t>
      </w:r>
      <w:r>
        <w:rPr>
          <w:w w:val="95"/>
        </w:rPr>
        <w:t>üzerinde</w:t>
      </w:r>
      <w:r>
        <w:rPr>
          <w:spacing w:val="-15"/>
          <w:w w:val="95"/>
        </w:rPr>
        <w:t> </w:t>
      </w:r>
      <w:r>
        <w:rPr>
          <w:w w:val="95"/>
        </w:rPr>
        <w:t>yoğunlaştı.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Tarım</w:t>
      </w:r>
      <w:r>
        <w:rPr>
          <w:spacing w:val="-14"/>
          <w:w w:val="95"/>
        </w:rPr>
        <w:t> </w:t>
      </w:r>
      <w:r>
        <w:rPr>
          <w:w w:val="95"/>
        </w:rPr>
        <w:t>işçileri,</w:t>
      </w:r>
      <w:r>
        <w:rPr>
          <w:spacing w:val="-15"/>
          <w:w w:val="95"/>
        </w:rPr>
        <w:t> </w:t>
      </w:r>
      <w:r>
        <w:rPr>
          <w:w w:val="95"/>
        </w:rPr>
        <w:t>kemirgenlerin</w:t>
      </w:r>
      <w:r>
        <w:rPr>
          <w:spacing w:val="-14"/>
          <w:w w:val="95"/>
        </w:rPr>
        <w:t> </w:t>
      </w:r>
      <w:r>
        <w:rPr>
          <w:w w:val="95"/>
        </w:rPr>
        <w:t>doğal yaşam alanlarını bozarak hayvanların kenti istila etme- </w:t>
      </w:r>
      <w:r>
        <w:rPr/>
        <w:t>sine neden </w:t>
      </w:r>
      <w:r>
        <w:rPr>
          <w:spacing w:val="-4"/>
        </w:rPr>
        <w:t>oldular. </w:t>
      </w:r>
      <w:r>
        <w:rPr/>
        <w:t>Bu aslında sıtmayı kontrol </w:t>
      </w:r>
      <w:r>
        <w:rPr>
          <w:spacing w:val="-2"/>
        </w:rPr>
        <w:t>altına </w:t>
      </w:r>
      <w:r>
        <w:rPr/>
        <w:t>almak için DDT kullanmanın yol açtığı bir sonuçtu, çünkü DDT </w:t>
      </w:r>
      <w:r>
        <w:rPr>
          <w:spacing w:val="-3"/>
        </w:rPr>
        <w:t>yerel </w:t>
      </w:r>
      <w:r>
        <w:rPr/>
        <w:t>kedi nüfusunun azalmasına neden </w:t>
      </w:r>
      <w:r>
        <w:rPr>
          <w:spacing w:val="2"/>
        </w:rPr>
        <w:t>olmuştu.</w:t>
      </w:r>
      <w:r>
        <w:rPr>
          <w:spacing w:val="2"/>
          <w:position w:val="7"/>
          <w:sz w:val="13"/>
        </w:rPr>
        <w:t>45 </w:t>
      </w:r>
      <w:r>
        <w:rPr>
          <w:spacing w:val="-5"/>
        </w:rPr>
        <w:t>Yol </w:t>
      </w:r>
      <w:r>
        <w:rPr>
          <w:spacing w:val="2"/>
        </w:rPr>
        <w:t>yapımı, kemirgenlerin </w:t>
      </w:r>
      <w:r>
        <w:rPr/>
        <w:t>göç</w:t>
      </w:r>
      <w:r>
        <w:rPr>
          <w:spacing w:val="43"/>
        </w:rPr>
        <w:t> </w:t>
      </w:r>
      <w:r>
        <w:rPr>
          <w:spacing w:val="3"/>
        </w:rPr>
        <w:t>etmesini</w:t>
      </w:r>
    </w:p>
    <w:p>
      <w:pPr>
        <w:pStyle w:val="BodyText"/>
        <w:spacing w:line="235" w:lineRule="auto" w:before="108"/>
        <w:ind w:left="237" w:right="1235"/>
        <w:jc w:val="both"/>
        <w:rPr>
          <w:sz w:val="13"/>
        </w:rPr>
      </w:pPr>
      <w:r>
        <w:rPr/>
        <w:br w:type="column"/>
      </w:r>
      <w:r>
        <w:rPr/>
        <w:t>şirketlerin</w:t>
      </w:r>
      <w:r>
        <w:rPr>
          <w:spacing w:val="-20"/>
        </w:rPr>
        <w:t> </w:t>
      </w:r>
      <w:r>
        <w:rPr/>
        <w:t>Gine</w:t>
      </w:r>
      <w:r>
        <w:rPr>
          <w:spacing w:val="-20"/>
        </w:rPr>
        <w:t> </w:t>
      </w:r>
      <w:r>
        <w:rPr>
          <w:spacing w:val="-3"/>
        </w:rPr>
        <w:t>Savannah</w:t>
      </w:r>
      <w:r>
        <w:rPr>
          <w:spacing w:val="-20"/>
        </w:rPr>
        <w:t> </w:t>
      </w:r>
      <w:r>
        <w:rPr/>
        <w:t>Bölgesi’ndeki</w:t>
      </w:r>
      <w:r>
        <w:rPr>
          <w:spacing w:val="-20"/>
        </w:rPr>
        <w:t> </w:t>
      </w:r>
      <w:r>
        <w:rPr/>
        <w:t>topraklara</w:t>
      </w:r>
      <w:r>
        <w:rPr>
          <w:spacing w:val="-20"/>
        </w:rPr>
        <w:t> </w:t>
      </w:r>
      <w:r>
        <w:rPr/>
        <w:t>el </w:t>
      </w:r>
      <w:r>
        <w:rPr>
          <w:w w:val="95"/>
        </w:rPr>
        <w:t>koyması, yarasa popülasyonlarının gıda ve barınak için palmiye ağacı ekim alanlarına yönelmesine neden oldu </w:t>
      </w:r>
      <w:r>
        <w:rPr/>
        <w:t>ve böylece zoonoz koşullarını</w:t>
      </w:r>
      <w:r>
        <w:rPr>
          <w:spacing w:val="-37"/>
        </w:rPr>
        <w:t> </w:t>
      </w:r>
      <w:r>
        <w:rPr/>
        <w:t>yarattı.</w:t>
      </w:r>
      <w:r>
        <w:rPr>
          <w:position w:val="7"/>
          <w:sz w:val="13"/>
        </w:rPr>
        <w:t>48</w:t>
      </w:r>
    </w:p>
    <w:p>
      <w:pPr>
        <w:pStyle w:val="BodyText"/>
        <w:spacing w:line="235" w:lineRule="auto" w:before="175"/>
        <w:ind w:left="237" w:right="1230" w:firstLine="283"/>
        <w:jc w:val="both"/>
      </w:pPr>
      <w:r>
        <w:rPr/>
        <w:t>Bu </w:t>
      </w:r>
      <w:r>
        <w:rPr>
          <w:spacing w:val="-3"/>
        </w:rPr>
        <w:t>eğilimler, </w:t>
      </w:r>
      <w:r>
        <w:rPr/>
        <w:t>tarımın kontrolsüz bir şekilde</w:t>
      </w:r>
      <w:r>
        <w:rPr>
          <w:spacing w:val="-13"/>
        </w:rPr>
        <w:t> </w:t>
      </w:r>
      <w:r>
        <w:rPr/>
        <w:t>geliş- mesiyle</w:t>
      </w:r>
      <w:r>
        <w:rPr>
          <w:spacing w:val="-32"/>
        </w:rPr>
        <w:t> </w:t>
      </w:r>
      <w:r>
        <w:rPr/>
        <w:t>birlikte</w:t>
      </w:r>
      <w:r>
        <w:rPr>
          <w:spacing w:val="-32"/>
        </w:rPr>
        <w:t> </w:t>
      </w:r>
      <w:r>
        <w:rPr/>
        <w:t>daha</w:t>
      </w:r>
      <w:r>
        <w:rPr>
          <w:spacing w:val="-32"/>
        </w:rPr>
        <w:t> </w:t>
      </w:r>
      <w:r>
        <w:rPr/>
        <w:t>da</w:t>
      </w:r>
      <w:r>
        <w:rPr>
          <w:spacing w:val="-31"/>
        </w:rPr>
        <w:t> </w:t>
      </w:r>
      <w:r>
        <w:rPr/>
        <w:t>kötüleşti.</w:t>
      </w:r>
      <w:r>
        <w:rPr>
          <w:spacing w:val="-34"/>
        </w:rPr>
        <w:t> </w:t>
      </w:r>
      <w:r>
        <w:rPr>
          <w:spacing w:val="-5"/>
        </w:rPr>
        <w:t>Wallace’ın,</w:t>
      </w:r>
      <w:r>
        <w:rPr>
          <w:spacing w:val="-31"/>
        </w:rPr>
        <w:t> </w:t>
      </w:r>
      <w:r>
        <w:rPr/>
        <w:t>kısa</w:t>
      </w:r>
      <w:r>
        <w:rPr>
          <w:spacing w:val="-32"/>
        </w:rPr>
        <w:t> </w:t>
      </w:r>
      <w:r>
        <w:rPr/>
        <w:t>süre önce yayınlanan bir röportajında dile </w:t>
      </w:r>
      <w:r>
        <w:rPr>
          <w:spacing w:val="-3"/>
        </w:rPr>
        <w:t>getirdiği</w:t>
      </w:r>
      <w:r>
        <w:rPr>
          <w:spacing w:val="-36"/>
        </w:rPr>
        <w:t> </w:t>
      </w:r>
      <w:r>
        <w:rPr>
          <w:spacing w:val="-3"/>
        </w:rPr>
        <w:t>üzere; endüstriyel</w:t>
      </w:r>
      <w:r>
        <w:rPr>
          <w:spacing w:val="-43"/>
        </w:rPr>
        <w:t> </w:t>
      </w:r>
      <w:r>
        <w:rPr/>
        <w:t>tarımın</w:t>
      </w:r>
      <w:r>
        <w:rPr>
          <w:spacing w:val="-42"/>
        </w:rPr>
        <w:t> </w:t>
      </w:r>
      <w:r>
        <w:rPr/>
        <w:t>yanı</w:t>
      </w:r>
      <w:r>
        <w:rPr>
          <w:spacing w:val="-42"/>
        </w:rPr>
        <w:t> </w:t>
      </w:r>
      <w:r>
        <w:rPr/>
        <w:t>sıra</w:t>
      </w:r>
      <w:r>
        <w:rPr>
          <w:spacing w:val="-42"/>
        </w:rPr>
        <w:t> </w:t>
      </w:r>
      <w:r>
        <w:rPr>
          <w:spacing w:val="-4"/>
        </w:rPr>
        <w:t>“sermaye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balta</w:t>
      </w:r>
      <w:r>
        <w:rPr>
          <w:spacing w:val="-42"/>
        </w:rPr>
        <w:t> </w:t>
      </w:r>
      <w:r>
        <w:rPr>
          <w:spacing w:val="-3"/>
        </w:rPr>
        <w:t>girmemiş </w:t>
      </w:r>
      <w:r>
        <w:rPr/>
        <w:t>son</w:t>
      </w:r>
      <w:r>
        <w:rPr>
          <w:spacing w:val="-27"/>
        </w:rPr>
        <w:t> </w:t>
      </w:r>
      <w:r>
        <w:rPr/>
        <w:t>ormanın</w:t>
      </w:r>
      <w:r>
        <w:rPr>
          <w:spacing w:val="-26"/>
        </w:rPr>
        <w:t> </w:t>
      </w:r>
      <w:r>
        <w:rPr/>
        <w:t>topraklarına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koymaya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küçük</w:t>
      </w:r>
      <w:r>
        <w:rPr>
          <w:spacing w:val="-26"/>
        </w:rPr>
        <w:t> </w:t>
      </w:r>
      <w:r>
        <w:rPr>
          <w:spacing w:val="-2"/>
        </w:rPr>
        <w:t>toprak </w:t>
      </w:r>
      <w:r>
        <w:rPr>
          <w:spacing w:val="-3"/>
        </w:rPr>
        <w:t>sahipleri</w:t>
      </w:r>
      <w:r>
        <w:rPr>
          <w:spacing w:val="-43"/>
        </w:rPr>
        <w:t> </w:t>
      </w:r>
      <w:r>
        <w:rPr>
          <w:spacing w:val="-3"/>
        </w:rPr>
        <w:t>tarafından</w:t>
      </w:r>
      <w:r>
        <w:rPr>
          <w:spacing w:val="-42"/>
        </w:rPr>
        <w:t> </w:t>
      </w:r>
      <w:r>
        <w:rPr>
          <w:spacing w:val="-3"/>
        </w:rPr>
        <w:t>işletilen</w:t>
      </w:r>
      <w:r>
        <w:rPr>
          <w:spacing w:val="-43"/>
        </w:rPr>
        <w:t> </w:t>
      </w:r>
      <w:r>
        <w:rPr>
          <w:spacing w:val="-3"/>
        </w:rPr>
        <w:t>çiftliklerin</w:t>
      </w:r>
      <w:r>
        <w:rPr>
          <w:spacing w:val="-42"/>
        </w:rPr>
        <w:t> </w:t>
      </w:r>
      <w:r>
        <w:rPr>
          <w:spacing w:val="-3"/>
        </w:rPr>
        <w:t>kurulmasına</w:t>
      </w:r>
      <w:r>
        <w:rPr>
          <w:spacing w:val="-42"/>
        </w:rPr>
        <w:t> </w:t>
      </w:r>
      <w:r>
        <w:rPr/>
        <w:t>ön- cülük</w:t>
      </w:r>
      <w:r>
        <w:rPr>
          <w:spacing w:val="-34"/>
        </w:rPr>
        <w:t> </w:t>
      </w:r>
      <w:r>
        <w:rPr>
          <w:spacing w:val="-4"/>
        </w:rPr>
        <w:t>ediyor.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/>
        <w:t>yatırımlar</w:t>
      </w:r>
      <w:r>
        <w:rPr>
          <w:spacing w:val="-33"/>
        </w:rPr>
        <w:t> </w:t>
      </w:r>
      <w:r>
        <w:rPr/>
        <w:t>ormanların</w:t>
      </w:r>
      <w:r>
        <w:rPr>
          <w:spacing w:val="-33"/>
        </w:rPr>
        <w:t> </w:t>
      </w:r>
      <w:r>
        <w:rPr/>
        <w:t>yok</w:t>
      </w:r>
      <w:r>
        <w:rPr>
          <w:spacing w:val="-33"/>
        </w:rPr>
        <w:t> </w:t>
      </w:r>
      <w:r>
        <w:rPr/>
        <w:t>edilmesine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hastalıkların</w:t>
      </w:r>
      <w:r>
        <w:rPr>
          <w:spacing w:val="-17"/>
          <w:w w:val="95"/>
        </w:rPr>
        <w:t> </w:t>
      </w:r>
      <w:r>
        <w:rPr>
          <w:w w:val="95"/>
        </w:rPr>
        <w:t>ortaya</w:t>
      </w:r>
      <w:r>
        <w:rPr>
          <w:spacing w:val="-18"/>
          <w:w w:val="95"/>
        </w:rPr>
        <w:t> </w:t>
      </w:r>
      <w:r>
        <w:rPr>
          <w:w w:val="95"/>
        </w:rPr>
        <w:t>çıkmasına</w:t>
      </w:r>
      <w:r>
        <w:rPr>
          <w:spacing w:val="-17"/>
          <w:w w:val="95"/>
        </w:rPr>
        <w:t> </w:t>
      </w:r>
      <w:r>
        <w:rPr>
          <w:w w:val="95"/>
        </w:rPr>
        <w:t>neden</w:t>
      </w:r>
      <w:r>
        <w:rPr>
          <w:spacing w:val="-18"/>
          <w:w w:val="95"/>
        </w:rPr>
        <w:t> </w:t>
      </w:r>
      <w:r>
        <w:rPr>
          <w:w w:val="95"/>
        </w:rPr>
        <w:t>olan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gelişmelere </w:t>
      </w:r>
      <w:r>
        <w:rPr/>
        <w:t>yol açar. Arazide açılan devasa yolların beraberinde </w:t>
      </w:r>
      <w:r>
        <w:rPr>
          <w:spacing w:val="-3"/>
        </w:rPr>
        <w:t>getirdiği</w:t>
      </w:r>
      <w:r>
        <w:rPr>
          <w:spacing w:val="-22"/>
        </w:rPr>
        <w:t> </w:t>
      </w:r>
      <w:r>
        <w:rPr/>
        <w:t>çeşitlilik</w:t>
      </w:r>
      <w:r>
        <w:rPr>
          <w:spacing w:val="-22"/>
        </w:rPr>
        <w:t> </w:t>
      </w:r>
      <w:r>
        <w:rPr/>
        <w:t>ve</w:t>
      </w:r>
      <w:r>
        <w:rPr>
          <w:spacing w:val="-21"/>
        </w:rPr>
        <w:t> </w:t>
      </w:r>
      <w:r>
        <w:rPr/>
        <w:t>karmaşıklık,</w:t>
      </w:r>
      <w:r>
        <w:rPr>
          <w:spacing w:val="-22"/>
        </w:rPr>
        <w:t> </w:t>
      </w:r>
      <w:r>
        <w:rPr/>
        <w:t>daha</w:t>
      </w:r>
      <w:r>
        <w:rPr>
          <w:spacing w:val="-21"/>
        </w:rPr>
        <w:t> </w:t>
      </w:r>
      <w:r>
        <w:rPr/>
        <w:t>önce</w:t>
      </w:r>
      <w:r>
        <w:rPr>
          <w:spacing w:val="-22"/>
        </w:rPr>
        <w:t> </w:t>
      </w:r>
      <w:r>
        <w:rPr/>
        <w:t>bir</w:t>
      </w:r>
      <w:r>
        <w:rPr>
          <w:spacing w:val="-22"/>
        </w:rPr>
        <w:t> </w:t>
      </w:r>
      <w:r>
        <w:rPr>
          <w:spacing w:val="-3"/>
        </w:rPr>
        <w:t>yerde </w:t>
      </w:r>
      <w:r>
        <w:rPr/>
        <w:t>sıkışıp</w:t>
      </w:r>
      <w:r>
        <w:rPr>
          <w:spacing w:val="-32"/>
        </w:rPr>
        <w:t> </w:t>
      </w:r>
      <w:r>
        <w:rPr/>
        <w:t>kalan</w:t>
      </w:r>
      <w:r>
        <w:rPr>
          <w:spacing w:val="-32"/>
        </w:rPr>
        <w:t> </w:t>
      </w:r>
      <w:r>
        <w:rPr/>
        <w:t>patojenlerin</w:t>
      </w:r>
      <w:r>
        <w:rPr>
          <w:spacing w:val="-32"/>
        </w:rPr>
        <w:t> </w:t>
      </w:r>
      <w:r>
        <w:rPr/>
        <w:t>çiftlik</w:t>
      </w:r>
      <w:r>
        <w:rPr>
          <w:spacing w:val="-32"/>
        </w:rPr>
        <w:t> </w:t>
      </w:r>
      <w:r>
        <w:rPr/>
        <w:t>hayvanlarına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/>
        <w:t>insan topluluklarına geçmesine neden</w:t>
      </w:r>
      <w:r>
        <w:rPr>
          <w:spacing w:val="-21"/>
        </w:rPr>
        <w:t> </w:t>
      </w:r>
      <w:r>
        <w:rPr>
          <w:spacing w:val="-4"/>
        </w:rPr>
        <w:t>oldu.”</w:t>
      </w:r>
    </w:p>
    <w:p>
      <w:pPr>
        <w:pStyle w:val="BodyText"/>
        <w:spacing w:line="235" w:lineRule="auto" w:before="186"/>
        <w:ind w:left="237" w:right="1232" w:firstLine="283"/>
        <w:jc w:val="both"/>
      </w:pPr>
      <w:r>
        <w:rPr>
          <w:spacing w:val="-3"/>
          <w:w w:val="95"/>
        </w:rPr>
        <w:t>Bu</w:t>
      </w:r>
      <w:r>
        <w:rPr>
          <w:spacing w:val="-24"/>
          <w:w w:val="95"/>
        </w:rPr>
        <w:t> </w:t>
      </w:r>
      <w:r>
        <w:rPr>
          <w:w w:val="95"/>
        </w:rPr>
        <w:t>süreci,</w:t>
      </w:r>
      <w:r>
        <w:rPr>
          <w:spacing w:val="-23"/>
          <w:w w:val="95"/>
        </w:rPr>
        <w:t> </w:t>
      </w:r>
      <w:r>
        <w:rPr>
          <w:w w:val="95"/>
        </w:rPr>
        <w:t>sistemin</w:t>
      </w:r>
      <w:r>
        <w:rPr>
          <w:spacing w:val="-23"/>
          <w:w w:val="95"/>
        </w:rPr>
        <w:t> </w:t>
      </w:r>
      <w:r>
        <w:rPr>
          <w:w w:val="95"/>
        </w:rPr>
        <w:t>merkezinden</w:t>
      </w:r>
      <w:r>
        <w:rPr>
          <w:spacing w:val="-23"/>
          <w:w w:val="95"/>
        </w:rPr>
        <w:t> </w:t>
      </w:r>
      <w:r>
        <w:rPr>
          <w:w w:val="95"/>
        </w:rPr>
        <w:t>gelen</w:t>
      </w:r>
      <w:r>
        <w:rPr>
          <w:spacing w:val="-23"/>
          <w:w w:val="95"/>
        </w:rPr>
        <w:t> </w:t>
      </w:r>
      <w:r>
        <w:rPr>
          <w:w w:val="95"/>
        </w:rPr>
        <w:t>sermaye</w:t>
      </w:r>
      <w:r>
        <w:rPr>
          <w:spacing w:val="-23"/>
          <w:w w:val="95"/>
        </w:rPr>
        <w:t> </w:t>
      </w:r>
      <w:r>
        <w:rPr>
          <w:w w:val="95"/>
        </w:rPr>
        <w:t>akış- </w:t>
      </w:r>
      <w:r>
        <w:rPr>
          <w:spacing w:val="-3"/>
        </w:rPr>
        <w:t>ları</w:t>
      </w:r>
      <w:r>
        <w:rPr>
          <w:spacing w:val="-37"/>
        </w:rPr>
        <w:t> </w:t>
      </w:r>
      <w:r>
        <w:rPr>
          <w:spacing w:val="-3"/>
        </w:rPr>
        <w:t>yönlendiriyor:</w:t>
      </w:r>
      <w:r>
        <w:rPr>
          <w:spacing w:val="-37"/>
        </w:rPr>
        <w:t> </w:t>
      </w:r>
      <w:r>
        <w:rPr>
          <w:spacing w:val="-3"/>
        </w:rPr>
        <w:t>“Kısacası</w:t>
      </w:r>
      <w:r>
        <w:rPr>
          <w:spacing w:val="-37"/>
        </w:rPr>
        <w:t> </w:t>
      </w:r>
      <w:r>
        <w:rPr>
          <w:spacing w:val="-3"/>
        </w:rPr>
        <w:t>Londra,</w:t>
      </w:r>
      <w:r>
        <w:rPr>
          <w:spacing w:val="-36"/>
        </w:rPr>
        <w:t> </w:t>
      </w:r>
      <w:r>
        <w:rPr>
          <w:spacing w:val="-4"/>
        </w:rPr>
        <w:t>New</w:t>
      </w:r>
      <w:r>
        <w:rPr>
          <w:spacing w:val="-38"/>
        </w:rPr>
        <w:t> </w:t>
      </w:r>
      <w:r>
        <w:rPr>
          <w:spacing w:val="-8"/>
        </w:rPr>
        <w:t>York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4"/>
        </w:rPr>
        <w:t>Hong </w:t>
      </w:r>
      <w:r>
        <w:rPr/>
        <w:t>Kong</w:t>
      </w:r>
      <w:r>
        <w:rPr>
          <w:spacing w:val="-12"/>
        </w:rPr>
        <w:t> </w:t>
      </w:r>
      <w:r>
        <w:rPr/>
        <w:t>gibi</w:t>
      </w:r>
      <w:r>
        <w:rPr>
          <w:spacing w:val="-12"/>
        </w:rPr>
        <w:t> </w:t>
      </w:r>
      <w:r>
        <w:rPr/>
        <w:t>sermaye</w:t>
      </w:r>
      <w:r>
        <w:rPr>
          <w:spacing w:val="-11"/>
        </w:rPr>
        <w:t> </w:t>
      </w:r>
      <w:r>
        <w:rPr/>
        <w:t>merkezleri</w:t>
      </w:r>
      <w:r>
        <w:rPr>
          <w:spacing w:val="-12"/>
        </w:rPr>
        <w:t> </w:t>
      </w:r>
      <w:r>
        <w:rPr/>
        <w:t>bizim</w:t>
      </w:r>
      <w:r>
        <w:rPr>
          <w:spacing w:val="-11"/>
        </w:rPr>
        <w:t> </w:t>
      </w:r>
      <w:r>
        <w:rPr/>
        <w:t>birincil</w:t>
      </w:r>
      <w:r>
        <w:rPr>
          <w:spacing w:val="-12"/>
        </w:rPr>
        <w:t> </w:t>
      </w:r>
      <w:r>
        <w:rPr/>
        <w:t>hastalık noktalarımız</w:t>
      </w:r>
      <w:r>
        <w:rPr>
          <w:spacing w:val="-21"/>
        </w:rPr>
        <w:t> </w:t>
      </w:r>
      <w:r>
        <w:rPr/>
        <w:t>olarak</w:t>
      </w:r>
      <w:r>
        <w:rPr>
          <w:spacing w:val="-21"/>
        </w:rPr>
        <w:t> </w:t>
      </w:r>
      <w:r>
        <w:rPr/>
        <w:t>düşünülmelidir”.</w:t>
      </w:r>
      <w:r>
        <w:rPr>
          <w:position w:val="7"/>
          <w:sz w:val="13"/>
        </w:rPr>
        <w:t>49</w:t>
      </w:r>
      <w:r>
        <w:rPr>
          <w:spacing w:val="2"/>
          <w:position w:val="7"/>
          <w:sz w:val="13"/>
        </w:rPr>
        <w:t> </w:t>
      </w:r>
      <w:r>
        <w:rPr/>
        <w:t>Arazi</w:t>
      </w:r>
      <w:r>
        <w:rPr>
          <w:spacing w:val="-20"/>
        </w:rPr>
        <w:t> </w:t>
      </w:r>
      <w:r>
        <w:rPr/>
        <w:t>kullanı- </w:t>
      </w:r>
      <w:r>
        <w:rPr>
          <w:spacing w:val="-3"/>
          <w:w w:val="95"/>
        </w:rPr>
        <w:t>mındaki değişikliklerin yanı sıra, iklim değişikliğinin </w:t>
      </w:r>
      <w:r>
        <w:rPr>
          <w:spacing w:val="-4"/>
          <w:w w:val="95"/>
        </w:rPr>
        <w:t>yol </w:t>
      </w:r>
      <w:r>
        <w:rPr/>
        <w:t>açtığı</w:t>
      </w:r>
      <w:r>
        <w:rPr>
          <w:spacing w:val="-12"/>
        </w:rPr>
        <w:t> </w:t>
      </w:r>
      <w:r>
        <w:rPr/>
        <w:t>daha</w:t>
      </w:r>
      <w:r>
        <w:rPr>
          <w:spacing w:val="-12"/>
        </w:rPr>
        <w:t> </w:t>
      </w:r>
      <w:r>
        <w:rPr/>
        <w:t>büyük</w:t>
      </w:r>
      <w:r>
        <w:rPr>
          <w:spacing w:val="-12"/>
        </w:rPr>
        <w:t> </w:t>
      </w:r>
      <w:r>
        <w:rPr/>
        <w:t>ekolojik</w:t>
      </w:r>
      <w:r>
        <w:rPr>
          <w:spacing w:val="-12"/>
        </w:rPr>
        <w:t> </w:t>
      </w:r>
      <w:r>
        <w:rPr/>
        <w:t>bozunum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muhtemelen daha</w:t>
      </w:r>
      <w:r>
        <w:rPr>
          <w:spacing w:val="-10"/>
        </w:rPr>
        <w:t> </w:t>
      </w:r>
      <w:r>
        <w:rPr/>
        <w:t>fazla</w:t>
      </w:r>
      <w:r>
        <w:rPr>
          <w:spacing w:val="-10"/>
        </w:rPr>
        <w:t> </w:t>
      </w:r>
      <w:r>
        <w:rPr/>
        <w:t>zoonotik</w:t>
      </w:r>
      <w:r>
        <w:rPr>
          <w:spacing w:val="-9"/>
        </w:rPr>
        <w:t> </w:t>
      </w:r>
      <w:r>
        <w:rPr>
          <w:spacing w:val="-2"/>
        </w:rPr>
        <w:t>transfere</w:t>
      </w:r>
      <w:r>
        <w:rPr>
          <w:spacing w:val="-10"/>
        </w:rPr>
        <w:t> </w:t>
      </w:r>
      <w:r>
        <w:rPr/>
        <w:t>neden</w:t>
      </w:r>
      <w:r>
        <w:rPr>
          <w:spacing w:val="-9"/>
        </w:rPr>
        <w:t> </w:t>
      </w:r>
      <w:r>
        <w:rPr>
          <w:spacing w:val="-4"/>
        </w:rPr>
        <w:t>oluyor.</w:t>
      </w:r>
    </w:p>
    <w:p>
      <w:pPr>
        <w:pStyle w:val="BodyText"/>
        <w:spacing w:line="235" w:lineRule="auto" w:before="178"/>
        <w:ind w:left="237" w:right="1235" w:firstLine="283"/>
        <w:jc w:val="both"/>
      </w:pPr>
      <w:r>
        <w:rPr>
          <w:spacing w:val="-3"/>
        </w:rPr>
        <w:t>Son</w:t>
      </w:r>
      <w:r>
        <w:rPr>
          <w:spacing w:val="-28"/>
        </w:rPr>
        <w:t> </w:t>
      </w:r>
      <w:r>
        <w:rPr/>
        <w:t>on</w:t>
      </w:r>
      <w:r>
        <w:rPr>
          <w:spacing w:val="-28"/>
        </w:rPr>
        <w:t> </w:t>
      </w:r>
      <w:r>
        <w:rPr>
          <w:spacing w:val="-3"/>
        </w:rPr>
        <w:t>yılda</w:t>
      </w:r>
      <w:r>
        <w:rPr>
          <w:spacing w:val="-28"/>
        </w:rPr>
        <w:t> </w:t>
      </w:r>
      <w:r>
        <w:rPr>
          <w:spacing w:val="-3"/>
        </w:rPr>
        <w:t>yaşanan</w:t>
      </w:r>
      <w:r>
        <w:rPr>
          <w:spacing w:val="-28"/>
        </w:rPr>
        <w:t> </w:t>
      </w:r>
      <w:r>
        <w:rPr/>
        <w:t>iki</w:t>
      </w:r>
      <w:r>
        <w:rPr>
          <w:spacing w:val="-28"/>
        </w:rPr>
        <w:t> </w:t>
      </w:r>
      <w:r>
        <w:rPr>
          <w:spacing w:val="-3"/>
        </w:rPr>
        <w:t>büyük</w:t>
      </w:r>
      <w:r>
        <w:rPr>
          <w:spacing w:val="-28"/>
        </w:rPr>
        <w:t> </w:t>
      </w:r>
      <w:r>
        <w:rPr>
          <w:spacing w:val="-3"/>
        </w:rPr>
        <w:t>grip</w:t>
      </w:r>
      <w:r>
        <w:rPr>
          <w:spacing w:val="-28"/>
        </w:rPr>
        <w:t> </w:t>
      </w:r>
      <w:r>
        <w:rPr>
          <w:spacing w:val="-3"/>
        </w:rPr>
        <w:t>salgını,</w:t>
      </w:r>
      <w:r>
        <w:rPr>
          <w:spacing w:val="-28"/>
        </w:rPr>
        <w:t> </w:t>
      </w:r>
      <w:r>
        <w:rPr>
          <w:spacing w:val="-3"/>
        </w:rPr>
        <w:t>tehdidin </w:t>
      </w:r>
      <w:r>
        <w:rPr/>
        <w:t>bu</w:t>
      </w:r>
      <w:r>
        <w:rPr>
          <w:spacing w:val="-39"/>
        </w:rPr>
        <w:t> </w:t>
      </w:r>
      <w:r>
        <w:rPr>
          <w:spacing w:val="-3"/>
        </w:rPr>
        <w:t>şekilde</w:t>
      </w:r>
      <w:r>
        <w:rPr>
          <w:spacing w:val="-39"/>
        </w:rPr>
        <w:t> </w:t>
      </w:r>
      <w:r>
        <w:rPr>
          <w:spacing w:val="-3"/>
        </w:rPr>
        <w:t>çift</w:t>
      </w:r>
      <w:r>
        <w:rPr>
          <w:spacing w:val="-39"/>
        </w:rPr>
        <w:t> </w:t>
      </w:r>
      <w:r>
        <w:rPr>
          <w:spacing w:val="-3"/>
        </w:rPr>
        <w:t>taraflı</w:t>
      </w:r>
      <w:r>
        <w:rPr>
          <w:spacing w:val="-38"/>
        </w:rPr>
        <w:t> </w:t>
      </w:r>
      <w:r>
        <w:rPr>
          <w:spacing w:val="-3"/>
        </w:rPr>
        <w:t>olarak</w:t>
      </w:r>
      <w:r>
        <w:rPr>
          <w:spacing w:val="-39"/>
        </w:rPr>
        <w:t> </w:t>
      </w:r>
      <w:r>
        <w:rPr>
          <w:spacing w:val="-3"/>
        </w:rPr>
        <w:t>arttığını</w:t>
      </w:r>
      <w:r>
        <w:rPr>
          <w:spacing w:val="-39"/>
        </w:rPr>
        <w:t> </w:t>
      </w:r>
      <w:r>
        <w:rPr>
          <w:spacing w:val="-4"/>
        </w:rPr>
        <w:t>gösteriyor.</w:t>
      </w:r>
      <w:r>
        <w:rPr>
          <w:spacing w:val="-38"/>
        </w:rPr>
        <w:t> </w:t>
      </w:r>
      <w:r>
        <w:rPr>
          <w:spacing w:val="-4"/>
        </w:rPr>
        <w:t>Bunların ilki,1997’de</w:t>
      </w:r>
      <w:r>
        <w:rPr>
          <w:spacing w:val="-13"/>
        </w:rPr>
        <w:t> </w:t>
      </w:r>
      <w:r>
        <w:rPr>
          <w:spacing w:val="-3"/>
        </w:rPr>
        <w:t>Hong</w:t>
      </w:r>
      <w:r>
        <w:rPr>
          <w:spacing w:val="-13"/>
        </w:rPr>
        <w:t> </w:t>
      </w:r>
      <w:r>
        <w:rPr>
          <w:spacing w:val="-6"/>
        </w:rPr>
        <w:t>Kong’da</w:t>
      </w:r>
      <w:r>
        <w:rPr>
          <w:spacing w:val="-12"/>
        </w:rPr>
        <w:t> </w:t>
      </w:r>
      <w:r>
        <w:rPr/>
        <w:t>tavuk</w:t>
      </w:r>
      <w:r>
        <w:rPr>
          <w:spacing w:val="-13"/>
        </w:rPr>
        <w:t> </w:t>
      </w:r>
      <w:r>
        <w:rPr/>
        <w:t>çiftliklerinde</w:t>
      </w:r>
      <w:r>
        <w:rPr>
          <w:spacing w:val="-13"/>
        </w:rPr>
        <w:t> </w:t>
      </w:r>
      <w:r>
        <w:rPr/>
        <w:t>ortaya çıkan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H5N1</w:t>
      </w:r>
      <w:r>
        <w:rPr>
          <w:spacing w:val="-10"/>
        </w:rPr>
        <w:t> </w:t>
      </w:r>
      <w:r>
        <w:rPr/>
        <w:t>olarak</w:t>
      </w:r>
      <w:r>
        <w:rPr>
          <w:spacing w:val="-11"/>
        </w:rPr>
        <w:t> </w:t>
      </w:r>
      <w:r>
        <w:rPr/>
        <w:t>bilinen</w:t>
      </w:r>
      <w:r>
        <w:rPr>
          <w:spacing w:val="-10"/>
        </w:rPr>
        <w:t> </w:t>
      </w:r>
      <w:r>
        <w:rPr/>
        <w:t>olağandışı</w:t>
      </w:r>
      <w:r>
        <w:rPr>
          <w:spacing w:val="-11"/>
        </w:rPr>
        <w:t> </w:t>
      </w:r>
      <w:r>
        <w:rPr/>
        <w:t>bir</w:t>
      </w:r>
      <w:r>
        <w:rPr>
          <w:spacing w:val="-10"/>
        </w:rPr>
        <w:t> </w:t>
      </w:r>
      <w:r>
        <w:rPr/>
        <w:t>virüs</w:t>
      </w:r>
      <w:r>
        <w:rPr>
          <w:spacing w:val="-11"/>
        </w:rPr>
        <w:t> </w:t>
      </w:r>
      <w:r>
        <w:rPr/>
        <w:t>tü- rünün</w:t>
      </w:r>
      <w:r>
        <w:rPr>
          <w:spacing w:val="-12"/>
        </w:rPr>
        <w:t> </w:t>
      </w:r>
      <w:r>
        <w:rPr/>
        <w:t>neden</w:t>
      </w:r>
      <w:r>
        <w:rPr>
          <w:spacing w:val="-12"/>
        </w:rPr>
        <w:t> </w:t>
      </w:r>
      <w:r>
        <w:rPr/>
        <w:t>olduğu</w:t>
      </w:r>
      <w:r>
        <w:rPr>
          <w:spacing w:val="-12"/>
        </w:rPr>
        <w:t> </w:t>
      </w:r>
      <w:r>
        <w:rPr/>
        <w:t>“kuş</w:t>
      </w:r>
      <w:r>
        <w:rPr>
          <w:spacing w:val="-12"/>
        </w:rPr>
        <w:t> </w:t>
      </w:r>
      <w:r>
        <w:rPr/>
        <w:t>gribi”</w:t>
      </w:r>
      <w:r>
        <w:rPr>
          <w:spacing w:val="-12"/>
        </w:rPr>
        <w:t> </w:t>
      </w:r>
      <w:r>
        <w:rPr/>
        <w:t>idi.</w:t>
      </w:r>
      <w:r>
        <w:rPr>
          <w:spacing w:val="-14"/>
        </w:rPr>
        <w:t> </w:t>
      </w:r>
      <w:r>
        <w:rPr/>
        <w:t>Virüs</w:t>
      </w:r>
      <w:r>
        <w:rPr>
          <w:spacing w:val="-12"/>
        </w:rPr>
        <w:t> </w:t>
      </w:r>
      <w:r>
        <w:rPr/>
        <w:t>önce</w:t>
      </w:r>
      <w:r>
        <w:rPr>
          <w:spacing w:val="-12"/>
        </w:rPr>
        <w:t> </w:t>
      </w:r>
      <w:r>
        <w:rPr/>
        <w:t>tavuk sürülerini</w:t>
      </w:r>
      <w:r>
        <w:rPr>
          <w:spacing w:val="-37"/>
        </w:rPr>
        <w:t> </w:t>
      </w:r>
      <w:r>
        <w:rPr/>
        <w:t>telef</w:t>
      </w:r>
      <w:r>
        <w:rPr>
          <w:spacing w:val="-36"/>
        </w:rPr>
        <w:t> </w:t>
      </w:r>
      <w:r>
        <w:rPr/>
        <w:t>etti;</w:t>
      </w:r>
      <w:r>
        <w:rPr>
          <w:spacing w:val="-37"/>
        </w:rPr>
        <w:t> </w:t>
      </w:r>
      <w:r>
        <w:rPr/>
        <w:t>çok</w:t>
      </w:r>
      <w:r>
        <w:rPr>
          <w:spacing w:val="-36"/>
        </w:rPr>
        <w:t> </w:t>
      </w:r>
      <w:r>
        <w:rPr/>
        <w:t>sayıda</w:t>
      </w:r>
      <w:r>
        <w:rPr>
          <w:spacing w:val="-36"/>
        </w:rPr>
        <w:t> </w:t>
      </w:r>
      <w:r>
        <w:rPr/>
        <w:t>ölüme</w:t>
      </w:r>
      <w:r>
        <w:rPr>
          <w:spacing w:val="-37"/>
        </w:rPr>
        <w:t> </w:t>
      </w:r>
      <w:r>
        <w:rPr/>
        <w:t>neden</w:t>
      </w:r>
      <w:r>
        <w:rPr>
          <w:spacing w:val="-36"/>
        </w:rPr>
        <w:t> </w:t>
      </w:r>
      <w:r>
        <w:rPr/>
        <w:t>oldu.</w:t>
      </w:r>
      <w:r>
        <w:rPr>
          <w:spacing w:val="-38"/>
        </w:rPr>
        <w:t> </w:t>
      </w:r>
      <w:r>
        <w:rPr/>
        <w:t>Yılın sonuna</w:t>
      </w:r>
      <w:r>
        <w:rPr>
          <w:spacing w:val="-24"/>
        </w:rPr>
        <w:t> </w:t>
      </w:r>
      <w:r>
        <w:rPr/>
        <w:t>doğru,</w:t>
      </w:r>
      <w:r>
        <w:rPr>
          <w:spacing w:val="-24"/>
        </w:rPr>
        <w:t> </w:t>
      </w:r>
      <w:r>
        <w:rPr/>
        <w:t>18</w:t>
      </w:r>
      <w:r>
        <w:rPr>
          <w:spacing w:val="-24"/>
        </w:rPr>
        <w:t> </w:t>
      </w:r>
      <w:r>
        <w:rPr/>
        <w:t>kişinin</w:t>
      </w:r>
      <w:r>
        <w:rPr>
          <w:spacing w:val="-24"/>
        </w:rPr>
        <w:t> </w:t>
      </w:r>
      <w:r>
        <w:rPr/>
        <w:t>H5N1</w:t>
      </w:r>
      <w:r>
        <w:rPr>
          <w:spacing w:val="-24"/>
        </w:rPr>
        <w:t> </w:t>
      </w:r>
      <w:r>
        <w:rPr/>
        <w:t>testinin</w:t>
      </w:r>
      <w:r>
        <w:rPr>
          <w:spacing w:val="-24"/>
        </w:rPr>
        <w:t> </w:t>
      </w:r>
      <w:r>
        <w:rPr/>
        <w:t>pozitif</w:t>
      </w:r>
      <w:r>
        <w:rPr>
          <w:spacing w:val="-24"/>
        </w:rPr>
        <w:t> </w:t>
      </w:r>
      <w:r>
        <w:rPr/>
        <w:t>çıktığı görüldü. </w:t>
      </w:r>
      <w:r>
        <w:rPr>
          <w:spacing w:val="-2"/>
        </w:rPr>
        <w:t>Hastaneye </w:t>
      </w:r>
      <w:r>
        <w:rPr/>
        <w:t>kaldırıldılar ve üçte biri hayatını kaybetti. 1997 yılının Aralık ayında Hong </w:t>
      </w:r>
      <w:r>
        <w:rPr>
          <w:spacing w:val="-4"/>
        </w:rPr>
        <w:t>Kong’da </w:t>
      </w:r>
      <w:r>
        <w:rPr/>
        <w:t>“hayvan</w:t>
      </w:r>
      <w:r>
        <w:rPr>
          <w:spacing w:val="-18"/>
        </w:rPr>
        <w:t> </w:t>
      </w:r>
      <w:r>
        <w:rPr>
          <w:spacing w:val="-3"/>
        </w:rPr>
        <w:t>pazarı”</w:t>
      </w:r>
      <w:r>
        <w:rPr>
          <w:spacing w:val="-3"/>
          <w:position w:val="7"/>
          <w:sz w:val="13"/>
        </w:rPr>
        <w:t>*</w:t>
      </w:r>
      <w:r>
        <w:rPr>
          <w:spacing w:val="5"/>
          <w:position w:val="7"/>
          <w:sz w:val="13"/>
        </w:rPr>
        <w:t> </w:t>
      </w:r>
      <w:r>
        <w:rPr/>
        <w:t>(wet</w:t>
      </w:r>
      <w:r>
        <w:rPr>
          <w:spacing w:val="-17"/>
        </w:rPr>
        <w:t> </w:t>
      </w:r>
      <w:r>
        <w:rPr/>
        <w:t>market)</w:t>
      </w:r>
      <w:r>
        <w:rPr>
          <w:spacing w:val="-18"/>
        </w:rPr>
        <w:t> </w:t>
      </w:r>
      <w:r>
        <w:rPr/>
        <w:t>olarak</w:t>
      </w:r>
      <w:r>
        <w:rPr>
          <w:spacing w:val="-17"/>
        </w:rPr>
        <w:t> </w:t>
      </w:r>
      <w:r>
        <w:rPr/>
        <w:t>adlandırılan</w:t>
      </w:r>
      <w:r>
        <w:rPr>
          <w:spacing w:val="-18"/>
        </w:rPr>
        <w:t> </w:t>
      </w:r>
      <w:r>
        <w:rPr/>
        <w:t>pa- </w:t>
      </w:r>
      <w:r>
        <w:rPr>
          <w:spacing w:val="-3"/>
        </w:rPr>
        <w:t>zarlardaki</w:t>
      </w:r>
      <w:r>
        <w:rPr>
          <w:spacing w:val="-30"/>
        </w:rPr>
        <w:t> </w:t>
      </w:r>
      <w:r>
        <w:rPr/>
        <w:t>tavuklar</w:t>
      </w:r>
      <w:r>
        <w:rPr>
          <w:spacing w:val="-29"/>
        </w:rPr>
        <w:t> </w:t>
      </w:r>
      <w:r>
        <w:rPr/>
        <w:t>hastalandı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bunun</w:t>
      </w:r>
      <w:r>
        <w:rPr>
          <w:spacing w:val="-29"/>
        </w:rPr>
        <w:t> </w:t>
      </w:r>
      <w:r>
        <w:rPr/>
        <w:t>sorumlusunun da yine H5N1 olduğu tespit</w:t>
      </w:r>
      <w:r>
        <w:rPr>
          <w:spacing w:val="6"/>
        </w:rPr>
        <w:t> </w:t>
      </w:r>
      <w:r>
        <w:rPr/>
        <w:t>edildi.</w:t>
      </w:r>
      <w:r>
        <w:rPr>
          <w:position w:val="7"/>
          <w:sz w:val="13"/>
        </w:rPr>
        <w:t>50 </w:t>
      </w:r>
      <w:r>
        <w:rPr>
          <w:spacing w:val="-3"/>
        </w:rPr>
        <w:t>Hong </w:t>
      </w:r>
      <w:r>
        <w:rPr>
          <w:spacing w:val="-7"/>
        </w:rPr>
        <w:t>Kong’da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tabs>
          <w:tab w:pos="5512" w:val="left" w:leader="none"/>
          <w:tab w:pos="6952" w:val="left" w:leader="none"/>
        </w:tabs>
        <w:spacing w:line="256" w:lineRule="exact" w:before="20"/>
        <w:ind w:left="693"/>
      </w:pPr>
      <w:r>
        <w:rPr>
          <w:w w:val="95"/>
        </w:rPr>
        <w:t>kolaylaştırarak</w:t>
      </w:r>
      <w:r>
        <w:rPr>
          <w:spacing w:val="-23"/>
          <w:w w:val="95"/>
        </w:rPr>
        <w:t> </w:t>
      </w:r>
      <w:r>
        <w:rPr>
          <w:w w:val="95"/>
        </w:rPr>
        <w:t>hastalığı</w:t>
      </w:r>
      <w:r>
        <w:rPr>
          <w:spacing w:val="-22"/>
          <w:w w:val="95"/>
        </w:rPr>
        <w:t> </w:t>
      </w:r>
      <w:r>
        <w:rPr>
          <w:w w:val="95"/>
        </w:rPr>
        <w:t>ülke</w:t>
      </w:r>
      <w:r>
        <w:rPr>
          <w:spacing w:val="-22"/>
          <w:w w:val="95"/>
        </w:rPr>
        <w:t> </w:t>
      </w:r>
      <w:r>
        <w:rPr>
          <w:w w:val="95"/>
        </w:rPr>
        <w:t>çapında</w:t>
      </w:r>
      <w:r>
        <w:rPr>
          <w:spacing w:val="-22"/>
          <w:w w:val="95"/>
        </w:rPr>
        <w:t> </w:t>
      </w:r>
      <w:r>
        <w:rPr>
          <w:w w:val="95"/>
        </w:rPr>
        <w:t>daha</w:t>
      </w:r>
      <w:r>
        <w:rPr>
          <w:spacing w:val="-22"/>
          <w:w w:val="95"/>
        </w:rPr>
        <w:t> </w:t>
      </w:r>
      <w:r>
        <w:rPr>
          <w:w w:val="95"/>
        </w:rPr>
        <w:t>da</w:t>
      </w:r>
      <w:r>
        <w:rPr>
          <w:spacing w:val="-22"/>
          <w:w w:val="95"/>
        </w:rPr>
        <w:t> </w:t>
      </w:r>
      <w:r>
        <w:rPr>
          <w:w w:val="95"/>
        </w:rPr>
        <w:t>yaygınlaş-</w:t>
      </w:r>
      <w:r>
        <w:rPr/>
        <w:tab/>
      </w:r>
      <w:r>
        <w:rPr>
          <w:u w:val="single"/>
        </w:rPr>
        <w:t> </w:t>
        <w:tab/>
      </w:r>
    </w:p>
    <w:p>
      <w:pPr>
        <w:spacing w:after="0" w:line="256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8"/>
        <w:ind w:left="693"/>
        <w:jc w:val="both"/>
      </w:pPr>
      <w:r>
        <w:rPr>
          <w:w w:val="95"/>
        </w:rPr>
        <w:t>tırdı.</w:t>
      </w:r>
      <w:r>
        <w:rPr>
          <w:w w:val="95"/>
          <w:position w:val="7"/>
          <w:sz w:val="13"/>
        </w:rPr>
        <w:t>46 </w:t>
      </w:r>
      <w:r>
        <w:rPr>
          <w:w w:val="95"/>
        </w:rPr>
        <w:t>Domuz yetiştiriciliğinin artması, domuzların da (kuraklık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w w:val="95"/>
        </w:rPr>
        <w:t>insanların</w:t>
      </w:r>
      <w:r>
        <w:rPr>
          <w:spacing w:val="-9"/>
          <w:w w:val="95"/>
        </w:rPr>
        <w:t> </w:t>
      </w:r>
      <w:r>
        <w:rPr>
          <w:w w:val="95"/>
        </w:rPr>
        <w:t>ormanları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yok</w:t>
      </w:r>
      <w:r>
        <w:rPr>
          <w:spacing w:val="-10"/>
          <w:w w:val="95"/>
        </w:rPr>
        <w:t> </w:t>
      </w:r>
      <w:r>
        <w:rPr>
          <w:w w:val="95"/>
        </w:rPr>
        <w:t>etmesi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sonucunda </w:t>
      </w:r>
      <w:r>
        <w:rPr>
          <w:w w:val="95"/>
        </w:rPr>
        <w:t>yaşam alanları yıkılan yarasalar tarafından) muhteme- </w:t>
      </w:r>
      <w:r>
        <w:rPr/>
        <w:t>len</w:t>
      </w:r>
      <w:r>
        <w:rPr>
          <w:spacing w:val="-28"/>
        </w:rPr>
        <w:t> </w:t>
      </w:r>
      <w:r>
        <w:rPr/>
        <w:t>yarasa</w:t>
      </w:r>
      <w:r>
        <w:rPr>
          <w:spacing w:val="-27"/>
        </w:rPr>
        <w:t> </w:t>
      </w:r>
      <w:r>
        <w:rPr/>
        <w:t>dışkısı</w:t>
      </w:r>
      <w:r>
        <w:rPr>
          <w:spacing w:val="-27"/>
        </w:rPr>
        <w:t> </w:t>
      </w:r>
      <w:r>
        <w:rPr/>
        <w:t>yoluyla</w:t>
      </w:r>
      <w:r>
        <w:rPr>
          <w:spacing w:val="-27"/>
        </w:rPr>
        <w:t> </w:t>
      </w:r>
      <w:r>
        <w:rPr/>
        <w:t>enfekte</w:t>
      </w:r>
      <w:r>
        <w:rPr>
          <w:spacing w:val="-28"/>
        </w:rPr>
        <w:t> </w:t>
      </w:r>
      <w:r>
        <w:rPr/>
        <w:t>edilmesiyle</w:t>
      </w:r>
      <w:r>
        <w:rPr>
          <w:spacing w:val="-27"/>
        </w:rPr>
        <w:t> </w:t>
      </w:r>
      <w:r>
        <w:rPr/>
        <w:t>birlikte, 1990’ların</w:t>
      </w:r>
      <w:r>
        <w:rPr>
          <w:spacing w:val="-11"/>
        </w:rPr>
        <w:t> </w:t>
      </w:r>
      <w:r>
        <w:rPr/>
        <w:t>sonunda</w:t>
      </w:r>
      <w:r>
        <w:rPr>
          <w:spacing w:val="-10"/>
        </w:rPr>
        <w:t> </w:t>
      </w:r>
      <w:r>
        <w:rPr>
          <w:spacing w:val="-3"/>
        </w:rPr>
        <w:t>Güneydoğu</w:t>
      </w:r>
      <w:r>
        <w:rPr>
          <w:spacing w:val="-11"/>
        </w:rPr>
        <w:t> </w:t>
      </w:r>
      <w:r>
        <w:rPr>
          <w:spacing w:val="-7"/>
        </w:rPr>
        <w:t>Asya’da</w:t>
      </w:r>
      <w:r>
        <w:rPr>
          <w:spacing w:val="-10"/>
        </w:rPr>
        <w:t> </w:t>
      </w:r>
      <w:r>
        <w:rPr/>
        <w:t>Nipah</w:t>
      </w:r>
      <w:r>
        <w:rPr>
          <w:spacing w:val="-11"/>
        </w:rPr>
        <w:t> </w:t>
      </w:r>
      <w:r>
        <w:rPr/>
        <w:t>virüsü ortaya</w:t>
      </w:r>
      <w:r>
        <w:rPr>
          <w:spacing w:val="-26"/>
        </w:rPr>
        <w:t> </w:t>
      </w:r>
      <w:r>
        <w:rPr/>
        <w:t>çıktı.</w:t>
      </w:r>
      <w:r>
        <w:rPr>
          <w:position w:val="7"/>
          <w:sz w:val="13"/>
        </w:rPr>
        <w:t>47</w:t>
      </w:r>
      <w:r>
        <w:rPr>
          <w:spacing w:val="-2"/>
          <w:position w:val="7"/>
          <w:sz w:val="13"/>
        </w:rPr>
        <w:t> </w:t>
      </w:r>
      <w:r>
        <w:rPr>
          <w:spacing w:val="-2"/>
        </w:rPr>
        <w:t>Özellikle</w:t>
      </w:r>
      <w:r>
        <w:rPr>
          <w:spacing w:val="-25"/>
        </w:rPr>
        <w:t> </w:t>
      </w:r>
      <w:r>
        <w:rPr/>
        <w:t>önem</w:t>
      </w:r>
      <w:r>
        <w:rPr>
          <w:spacing w:val="-25"/>
        </w:rPr>
        <w:t> </w:t>
      </w:r>
      <w:r>
        <w:rPr/>
        <w:t>taşıyan</w:t>
      </w:r>
      <w:r>
        <w:rPr>
          <w:spacing w:val="-26"/>
        </w:rPr>
        <w:t> </w:t>
      </w:r>
      <w:r>
        <w:rPr/>
        <w:t>güncel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örnek de</w:t>
      </w:r>
      <w:r>
        <w:rPr>
          <w:spacing w:val="-22"/>
        </w:rPr>
        <w:t> </w:t>
      </w:r>
      <w:r>
        <w:rPr/>
        <w:t>enfekte</w:t>
      </w:r>
      <w:r>
        <w:rPr>
          <w:spacing w:val="-21"/>
        </w:rPr>
        <w:t> </w:t>
      </w:r>
      <w:r>
        <w:rPr/>
        <w:t>olan</w:t>
      </w:r>
      <w:r>
        <w:rPr>
          <w:spacing w:val="-21"/>
        </w:rPr>
        <w:t> </w:t>
      </w:r>
      <w:r>
        <w:rPr/>
        <w:t>insanların</w:t>
      </w:r>
      <w:r>
        <w:rPr>
          <w:spacing w:val="-21"/>
        </w:rPr>
        <w:t> </w:t>
      </w:r>
      <w:r>
        <w:rPr/>
        <w:t>yüzde</w:t>
      </w:r>
      <w:r>
        <w:rPr>
          <w:spacing w:val="-22"/>
        </w:rPr>
        <w:t> </w:t>
      </w:r>
      <w:r>
        <w:rPr/>
        <w:t>90’ını</w:t>
      </w:r>
      <w:r>
        <w:rPr>
          <w:spacing w:val="-21"/>
        </w:rPr>
        <w:t> </w:t>
      </w:r>
      <w:r>
        <w:rPr/>
        <w:t>öldürebilen</w:t>
      </w:r>
      <w:r>
        <w:rPr>
          <w:spacing w:val="-21"/>
        </w:rPr>
        <w:t> </w:t>
      </w:r>
      <w:r>
        <w:rPr/>
        <w:t>ve </w:t>
      </w:r>
      <w:r>
        <w:rPr>
          <w:w w:val="95"/>
        </w:rPr>
        <w:t>2013</w:t>
      </w:r>
      <w:r>
        <w:rPr>
          <w:spacing w:val="-10"/>
          <w:w w:val="95"/>
        </w:rPr>
        <w:t> </w:t>
      </w:r>
      <w:r>
        <w:rPr>
          <w:w w:val="95"/>
        </w:rPr>
        <w:t>yılında</w:t>
      </w:r>
      <w:r>
        <w:rPr>
          <w:spacing w:val="-9"/>
          <w:w w:val="95"/>
        </w:rPr>
        <w:t> </w:t>
      </w:r>
      <w:r>
        <w:rPr>
          <w:w w:val="95"/>
        </w:rPr>
        <w:t>Batı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Afrika’da</w:t>
      </w:r>
      <w:r>
        <w:rPr>
          <w:spacing w:val="-9"/>
          <w:w w:val="95"/>
        </w:rPr>
        <w:t> </w:t>
      </w:r>
      <w:r>
        <w:rPr>
          <w:w w:val="95"/>
        </w:rPr>
        <w:t>salgın</w:t>
      </w:r>
      <w:r>
        <w:rPr>
          <w:spacing w:val="-9"/>
          <w:w w:val="95"/>
        </w:rPr>
        <w:t> </w:t>
      </w:r>
      <w:r>
        <w:rPr>
          <w:w w:val="95"/>
        </w:rPr>
        <w:t>şeklinde</w:t>
      </w:r>
      <w:r>
        <w:rPr>
          <w:spacing w:val="-9"/>
          <w:w w:val="95"/>
        </w:rPr>
        <w:t> </w:t>
      </w:r>
      <w:r>
        <w:rPr>
          <w:w w:val="95"/>
        </w:rPr>
        <w:t>ortaya</w:t>
      </w:r>
      <w:r>
        <w:rPr>
          <w:spacing w:val="-9"/>
          <w:w w:val="95"/>
        </w:rPr>
        <w:t> </w:t>
      </w:r>
      <w:r>
        <w:rPr>
          <w:w w:val="95"/>
        </w:rPr>
        <w:t>çıkan </w:t>
      </w:r>
      <w:r>
        <w:rPr/>
        <w:t>Ebola</w:t>
      </w:r>
      <w:r>
        <w:rPr>
          <w:spacing w:val="-42"/>
        </w:rPr>
        <w:t> </w:t>
      </w:r>
      <w:r>
        <w:rPr>
          <w:spacing w:val="-3"/>
        </w:rPr>
        <w:t>virüsüdür.</w:t>
      </w:r>
      <w:r>
        <w:rPr>
          <w:spacing w:val="-41"/>
        </w:rPr>
        <w:t> </w:t>
      </w:r>
      <w:r>
        <w:rPr/>
        <w:t>Bu</w:t>
      </w:r>
      <w:r>
        <w:rPr>
          <w:spacing w:val="-41"/>
        </w:rPr>
        <w:t> </w:t>
      </w:r>
      <w:r>
        <w:rPr/>
        <w:t>virüs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yaban</w:t>
      </w:r>
      <w:r>
        <w:rPr>
          <w:spacing w:val="-41"/>
        </w:rPr>
        <w:t> </w:t>
      </w:r>
      <w:r>
        <w:rPr/>
        <w:t>hayatında,</w:t>
      </w:r>
      <w:r>
        <w:rPr>
          <w:spacing w:val="-41"/>
        </w:rPr>
        <w:t> </w:t>
      </w:r>
      <w:r>
        <w:rPr/>
        <w:t>yarasalar tarafından</w:t>
      </w:r>
      <w:r>
        <w:rPr>
          <w:spacing w:val="-30"/>
        </w:rPr>
        <w:t> </w:t>
      </w:r>
      <w:r>
        <w:rPr>
          <w:spacing w:val="-4"/>
        </w:rPr>
        <w:t>taşınır.</w:t>
      </w:r>
      <w:r>
        <w:rPr>
          <w:spacing w:val="-30"/>
        </w:rPr>
        <w:t> </w:t>
      </w:r>
      <w:r>
        <w:rPr/>
        <w:t>ABD’li,</w:t>
      </w:r>
      <w:r>
        <w:rPr>
          <w:spacing w:val="-30"/>
        </w:rPr>
        <w:t> </w:t>
      </w:r>
      <w:r>
        <w:rPr>
          <w:spacing w:val="-3"/>
        </w:rPr>
        <w:t>Avrupalı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Çinli</w:t>
      </w:r>
      <w:r>
        <w:rPr>
          <w:spacing w:val="-30"/>
        </w:rPr>
        <w:t> </w:t>
      </w:r>
      <w:r>
        <w:rPr/>
        <w:t>çok</w:t>
      </w:r>
      <w:r>
        <w:rPr>
          <w:spacing w:val="-30"/>
        </w:rPr>
        <w:t> </w:t>
      </w:r>
      <w:r>
        <w:rPr>
          <w:spacing w:val="-2"/>
        </w:rPr>
        <w:t>uluslu</w:t>
      </w:r>
    </w:p>
    <w:p>
      <w:pPr>
        <w:pStyle w:val="BodyText"/>
        <w:spacing w:before="6"/>
        <w:rPr>
          <w:sz w:val="29"/>
        </w:rPr>
      </w:pPr>
    </w:p>
    <w:p>
      <w:pPr>
        <w:spacing w:before="1"/>
        <w:ind w:left="693" w:right="0" w:firstLine="0"/>
        <w:jc w:val="left"/>
        <w:rPr>
          <w:sz w:val="17"/>
        </w:rPr>
      </w:pPr>
      <w:r>
        <w:rPr>
          <w:sz w:val="17"/>
        </w:rPr>
        <w:t>44 </w:t>
      </w:r>
      <w:r>
        <w:rPr>
          <w:rFonts w:ascii="Times New Roman"/>
          <w:i/>
          <w:sz w:val="17"/>
        </w:rPr>
        <w:t>Chuang</w:t>
      </w:r>
      <w:r>
        <w:rPr>
          <w:sz w:val="17"/>
        </w:rPr>
        <w:t>, 2020.</w:t>
      </w:r>
    </w:p>
    <w:p>
      <w:pPr>
        <w:pStyle w:val="BodyText"/>
        <w:spacing w:before="11"/>
      </w:pPr>
    </w:p>
    <w:p>
      <w:pPr>
        <w:spacing w:before="1"/>
        <w:ind w:left="693" w:right="0" w:firstLine="0"/>
        <w:jc w:val="both"/>
        <w:rPr>
          <w:sz w:val="17"/>
        </w:rPr>
      </w:pPr>
      <w:r>
        <w:rPr>
          <w:sz w:val="17"/>
        </w:rPr>
        <w:t>45 Strauchs, 1998, s. 102-103.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1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Morens, Dazak ve </w:t>
      </w:r>
      <w:r>
        <w:rPr>
          <w:spacing w:val="-3"/>
          <w:sz w:val="17"/>
        </w:rPr>
        <w:t>Taubenberger, </w:t>
      </w:r>
      <w:r>
        <w:rPr>
          <w:sz w:val="17"/>
        </w:rPr>
        <w:t>2020, s.</w:t>
      </w:r>
      <w:r>
        <w:rPr>
          <w:spacing w:val="-15"/>
          <w:sz w:val="17"/>
        </w:rPr>
        <w:t> </w:t>
      </w:r>
      <w:r>
        <w:rPr>
          <w:sz w:val="17"/>
        </w:rPr>
        <w:t>2.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Looi and Chua,</w:t>
      </w:r>
      <w:r>
        <w:rPr>
          <w:spacing w:val="-1"/>
          <w:sz w:val="17"/>
        </w:rPr>
        <w:t> </w:t>
      </w:r>
      <w:r>
        <w:rPr>
          <w:sz w:val="17"/>
        </w:rPr>
        <w:t>2007.</w:t>
      </w:r>
    </w:p>
    <w:p>
      <w:pPr>
        <w:spacing w:before="75"/>
        <w:ind w:left="24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48 Wallace vd, 2015, s. 4, 6.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527" w:val="left" w:leader="none"/>
        </w:tabs>
        <w:spacing w:line="240" w:lineRule="auto" w:before="1" w:after="0"/>
        <w:ind w:left="526" w:right="0" w:hanging="284"/>
        <w:jc w:val="left"/>
        <w:rPr>
          <w:sz w:val="17"/>
        </w:rPr>
      </w:pPr>
      <w:r>
        <w:rPr>
          <w:sz w:val="17"/>
        </w:rPr>
        <w:t>Wallace,</w:t>
      </w:r>
      <w:r>
        <w:rPr>
          <w:spacing w:val="-1"/>
          <w:sz w:val="17"/>
        </w:rPr>
        <w:t> </w:t>
      </w:r>
      <w:r>
        <w:rPr>
          <w:sz w:val="17"/>
        </w:rPr>
        <w:t>2020a.</w:t>
      </w:r>
    </w:p>
    <w:p>
      <w:pPr>
        <w:pStyle w:val="BodyText"/>
        <w:spacing w:before="11"/>
      </w:pPr>
    </w:p>
    <w:p>
      <w:pPr>
        <w:spacing w:line="283" w:lineRule="auto" w:before="1"/>
        <w:ind w:left="526" w:right="1235" w:hanging="284"/>
        <w:jc w:val="both"/>
        <w:rPr>
          <w:sz w:val="17"/>
        </w:rPr>
      </w:pPr>
      <w:r>
        <w:rPr>
          <w:sz w:val="17"/>
        </w:rPr>
        <w:t>* Çevirenin Notu: Bu terimin açıklaması ve </w:t>
      </w:r>
      <w:r>
        <w:rPr>
          <w:spacing w:val="-3"/>
          <w:sz w:val="17"/>
        </w:rPr>
        <w:t>“wet </w:t>
      </w:r>
      <w:r>
        <w:rPr>
          <w:sz w:val="17"/>
        </w:rPr>
        <w:t>market” ile “dry market” arasındaki fark için bkz dipnot 50. </w:t>
      </w:r>
      <w:r>
        <w:rPr>
          <w:spacing w:val="-5"/>
          <w:sz w:val="17"/>
        </w:rPr>
        <w:t>Türkçe’de </w:t>
      </w:r>
      <w:r>
        <w:rPr>
          <w:sz w:val="17"/>
        </w:rPr>
        <w:t>böyle bir ayrım</w:t>
      </w:r>
      <w:r>
        <w:rPr>
          <w:spacing w:val="-9"/>
          <w:sz w:val="17"/>
        </w:rPr>
        <w:t> </w:t>
      </w:r>
      <w:r>
        <w:rPr>
          <w:sz w:val="17"/>
        </w:rPr>
        <w:t>olmadığı</w:t>
      </w:r>
      <w:r>
        <w:rPr>
          <w:spacing w:val="-8"/>
          <w:sz w:val="17"/>
        </w:rPr>
        <w:t> </w:t>
      </w:r>
      <w:r>
        <w:rPr>
          <w:sz w:val="17"/>
        </w:rPr>
        <w:t>için</w:t>
      </w:r>
      <w:r>
        <w:rPr>
          <w:spacing w:val="-8"/>
          <w:sz w:val="17"/>
        </w:rPr>
        <w:t> </w:t>
      </w:r>
      <w:r>
        <w:rPr>
          <w:sz w:val="17"/>
        </w:rPr>
        <w:t>bu</w:t>
      </w:r>
      <w:r>
        <w:rPr>
          <w:spacing w:val="-8"/>
          <w:sz w:val="17"/>
        </w:rPr>
        <w:t> </w:t>
      </w:r>
      <w:r>
        <w:rPr>
          <w:sz w:val="17"/>
        </w:rPr>
        <w:t>terim</w:t>
      </w:r>
      <w:r>
        <w:rPr>
          <w:spacing w:val="-8"/>
          <w:sz w:val="17"/>
        </w:rPr>
        <w:t> </w:t>
      </w:r>
      <w:r>
        <w:rPr>
          <w:sz w:val="17"/>
        </w:rPr>
        <w:t>metinde</w:t>
      </w:r>
      <w:r>
        <w:rPr>
          <w:spacing w:val="-8"/>
          <w:sz w:val="17"/>
        </w:rPr>
        <w:t> </w:t>
      </w:r>
      <w:r>
        <w:rPr>
          <w:sz w:val="17"/>
        </w:rPr>
        <w:t>“pazar</w:t>
      </w:r>
      <w:r>
        <w:rPr>
          <w:spacing w:val="-8"/>
          <w:sz w:val="17"/>
        </w:rPr>
        <w:t> </w:t>
      </w:r>
      <w:r>
        <w:rPr>
          <w:sz w:val="17"/>
        </w:rPr>
        <w:t>yeri/yerleri”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olarak </w:t>
      </w:r>
      <w:r>
        <w:rPr>
          <w:sz w:val="17"/>
        </w:rPr>
        <w:t>çevirilmiştir.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527" w:val="left" w:leader="none"/>
        </w:tabs>
        <w:spacing w:line="240" w:lineRule="atLeast" w:before="0" w:after="0"/>
        <w:ind w:left="526" w:right="1234" w:hanging="284"/>
        <w:jc w:val="both"/>
        <w:rPr>
          <w:sz w:val="17"/>
        </w:rPr>
      </w:pPr>
      <w:r>
        <w:rPr>
          <w:sz w:val="17"/>
        </w:rPr>
        <w:t>Dehner, 2012, s. 121. Hong Kong İngilizcesinden alınan </w:t>
      </w:r>
      <w:r>
        <w:rPr>
          <w:spacing w:val="-3"/>
          <w:sz w:val="17"/>
        </w:rPr>
        <w:t>“wet </w:t>
      </w:r>
      <w:r>
        <w:rPr>
          <w:sz w:val="17"/>
        </w:rPr>
        <w:t>market” terimi, et, balık ve sebze ile meyve satan pazar yerini, “dry</w:t>
      </w:r>
      <w:r>
        <w:rPr>
          <w:spacing w:val="-23"/>
          <w:sz w:val="17"/>
        </w:rPr>
        <w:t> </w:t>
      </w:r>
      <w:r>
        <w:rPr>
          <w:sz w:val="17"/>
        </w:rPr>
        <w:t>market”</w:t>
      </w:r>
      <w:r>
        <w:rPr>
          <w:spacing w:val="-23"/>
          <w:sz w:val="17"/>
        </w:rPr>
        <w:t> </w:t>
      </w:r>
      <w:r>
        <w:rPr>
          <w:sz w:val="17"/>
        </w:rPr>
        <w:t>ise</w:t>
      </w:r>
      <w:r>
        <w:rPr>
          <w:spacing w:val="-22"/>
          <w:sz w:val="17"/>
        </w:rPr>
        <w:t> </w:t>
      </w:r>
      <w:r>
        <w:rPr>
          <w:sz w:val="17"/>
        </w:rPr>
        <w:t>giyim</w:t>
      </w:r>
      <w:r>
        <w:rPr>
          <w:spacing w:val="-23"/>
          <w:sz w:val="17"/>
        </w:rPr>
        <w:t> </w:t>
      </w:r>
      <w:r>
        <w:rPr>
          <w:sz w:val="17"/>
        </w:rPr>
        <w:t>ve</w:t>
      </w:r>
      <w:r>
        <w:rPr>
          <w:spacing w:val="-22"/>
          <w:sz w:val="17"/>
        </w:rPr>
        <w:t> </w:t>
      </w:r>
      <w:r>
        <w:rPr>
          <w:sz w:val="17"/>
        </w:rPr>
        <w:t>elektronik</w:t>
      </w:r>
      <w:r>
        <w:rPr>
          <w:spacing w:val="-23"/>
          <w:sz w:val="17"/>
        </w:rPr>
        <w:t> </w:t>
      </w:r>
      <w:r>
        <w:rPr>
          <w:sz w:val="17"/>
        </w:rPr>
        <w:t>eşya</w:t>
      </w:r>
      <w:r>
        <w:rPr>
          <w:spacing w:val="-23"/>
          <w:sz w:val="17"/>
        </w:rPr>
        <w:t> </w:t>
      </w:r>
      <w:r>
        <w:rPr>
          <w:sz w:val="17"/>
        </w:rPr>
        <w:t>satılan</w:t>
      </w:r>
      <w:r>
        <w:rPr>
          <w:spacing w:val="-22"/>
          <w:sz w:val="17"/>
        </w:rPr>
        <w:t> </w:t>
      </w:r>
      <w:r>
        <w:rPr>
          <w:sz w:val="17"/>
        </w:rPr>
        <w:t>pazarı</w:t>
      </w:r>
      <w:r>
        <w:rPr>
          <w:spacing w:val="-23"/>
          <w:sz w:val="17"/>
        </w:rPr>
        <w:t> </w:t>
      </w:r>
      <w:r>
        <w:rPr>
          <w:sz w:val="17"/>
        </w:rPr>
        <w:t>ifade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eder. </w:t>
      </w:r>
      <w:r>
        <w:rPr>
          <w:spacing w:val="-4"/>
          <w:sz w:val="17"/>
        </w:rPr>
        <w:t>Terim, </w:t>
      </w:r>
      <w:r>
        <w:rPr>
          <w:sz w:val="17"/>
        </w:rPr>
        <w:t>son zamanlarda, Çinlilerin mutfak alışkanlıklarının </w:t>
      </w:r>
      <w:r>
        <w:rPr>
          <w:spacing w:val="-4"/>
          <w:sz w:val="17"/>
        </w:rPr>
        <w:t>bir </w:t>
      </w:r>
      <w:r>
        <w:rPr>
          <w:sz w:val="17"/>
        </w:rPr>
        <w:t>şekilde salgından sorumlu olduğunu ima etmek için aşağılayıcı bir</w:t>
      </w:r>
      <w:r>
        <w:rPr>
          <w:spacing w:val="-8"/>
          <w:sz w:val="17"/>
        </w:rPr>
        <w:t> </w:t>
      </w:r>
      <w:r>
        <w:rPr>
          <w:sz w:val="17"/>
        </w:rPr>
        <w:t>şekilde</w:t>
      </w:r>
      <w:r>
        <w:rPr>
          <w:spacing w:val="-8"/>
          <w:sz w:val="17"/>
        </w:rPr>
        <w:t> </w:t>
      </w:r>
      <w:r>
        <w:rPr>
          <w:sz w:val="17"/>
        </w:rPr>
        <w:t>kullanılmaktadır.</w:t>
      </w:r>
      <w:r>
        <w:rPr>
          <w:spacing w:val="-8"/>
          <w:sz w:val="17"/>
        </w:rPr>
        <w:t> </w:t>
      </w:r>
      <w:r>
        <w:rPr>
          <w:sz w:val="17"/>
        </w:rPr>
        <w:t>Bununla</w:t>
      </w:r>
      <w:r>
        <w:rPr>
          <w:spacing w:val="-8"/>
          <w:sz w:val="17"/>
        </w:rPr>
        <w:t> </w:t>
      </w:r>
      <w:r>
        <w:rPr>
          <w:sz w:val="17"/>
        </w:rPr>
        <w:t>birlikte,</w:t>
      </w:r>
      <w:r>
        <w:rPr>
          <w:spacing w:val="-7"/>
          <w:sz w:val="17"/>
        </w:rPr>
        <w:t> </w:t>
      </w:r>
      <w:r>
        <w:rPr>
          <w:sz w:val="17"/>
        </w:rPr>
        <w:t>Avrupa</w:t>
      </w:r>
      <w:r>
        <w:rPr>
          <w:spacing w:val="-8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Kuzey </w:t>
      </w:r>
      <w:r>
        <w:rPr>
          <w:spacing w:val="-3"/>
          <w:sz w:val="17"/>
        </w:rPr>
        <w:t>Amerika’da</w:t>
      </w:r>
      <w:r>
        <w:rPr>
          <w:spacing w:val="-16"/>
          <w:sz w:val="17"/>
        </w:rPr>
        <w:t> </w:t>
      </w:r>
      <w:r>
        <w:rPr>
          <w:sz w:val="17"/>
        </w:rPr>
        <w:t>çok</w:t>
      </w:r>
      <w:r>
        <w:rPr>
          <w:spacing w:val="-15"/>
          <w:sz w:val="17"/>
        </w:rPr>
        <w:t> </w:t>
      </w:r>
      <w:r>
        <w:rPr>
          <w:sz w:val="17"/>
        </w:rPr>
        <w:t>sayıda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“wet</w:t>
      </w:r>
      <w:r>
        <w:rPr>
          <w:spacing w:val="-16"/>
          <w:sz w:val="17"/>
        </w:rPr>
        <w:t> </w:t>
      </w:r>
      <w:r>
        <w:rPr>
          <w:sz w:val="17"/>
        </w:rPr>
        <w:t>market”</w:t>
      </w:r>
      <w:r>
        <w:rPr>
          <w:spacing w:val="-15"/>
          <w:sz w:val="17"/>
        </w:rPr>
        <w:t> </w:t>
      </w:r>
      <w:r>
        <w:rPr>
          <w:sz w:val="17"/>
        </w:rPr>
        <w:t>bulunur</w:t>
      </w:r>
      <w:r>
        <w:rPr>
          <w:spacing w:val="-15"/>
          <w:sz w:val="17"/>
        </w:rPr>
        <w:t> </w:t>
      </w:r>
      <w:r>
        <w:rPr>
          <w:sz w:val="17"/>
        </w:rPr>
        <w:t>ki</w:t>
      </w:r>
      <w:r>
        <w:rPr>
          <w:spacing w:val="-16"/>
          <w:sz w:val="17"/>
        </w:rPr>
        <w:t> </w:t>
      </w:r>
      <w:r>
        <w:rPr>
          <w:sz w:val="17"/>
        </w:rPr>
        <w:t>bir</w:t>
      </w:r>
      <w:r>
        <w:rPr>
          <w:spacing w:val="-15"/>
          <w:sz w:val="17"/>
        </w:rPr>
        <w:t> </w:t>
      </w:r>
      <w:r>
        <w:rPr>
          <w:sz w:val="17"/>
        </w:rPr>
        <w:t>yazarın</w:t>
      </w:r>
      <w:r>
        <w:rPr>
          <w:spacing w:val="-15"/>
          <w:sz w:val="17"/>
        </w:rPr>
        <w:t> </w:t>
      </w:r>
      <w:r>
        <w:rPr>
          <w:sz w:val="17"/>
        </w:rPr>
        <w:t>da</w:t>
      </w:r>
      <w:r>
        <w:rPr>
          <w:spacing w:val="-16"/>
          <w:sz w:val="17"/>
        </w:rPr>
        <w:t> </w:t>
      </w:r>
      <w:r>
        <w:rPr>
          <w:sz w:val="17"/>
        </w:rPr>
        <w:t>be- lirttiği</w:t>
      </w:r>
      <w:r>
        <w:rPr>
          <w:spacing w:val="-10"/>
          <w:sz w:val="17"/>
        </w:rPr>
        <w:t> </w:t>
      </w:r>
      <w:r>
        <w:rPr>
          <w:sz w:val="17"/>
        </w:rPr>
        <w:t>gibi,</w:t>
      </w:r>
      <w:r>
        <w:rPr>
          <w:spacing w:val="-10"/>
          <w:sz w:val="17"/>
        </w:rPr>
        <w:t> </w:t>
      </w:r>
      <w:r>
        <w:rPr>
          <w:sz w:val="17"/>
        </w:rPr>
        <w:t>Güney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Florida’da</w:t>
      </w:r>
      <w:r>
        <w:rPr>
          <w:spacing w:val="-10"/>
          <w:sz w:val="17"/>
        </w:rPr>
        <w:t> </w:t>
      </w:r>
      <w:r>
        <w:rPr>
          <w:sz w:val="17"/>
        </w:rPr>
        <w:t>da</w:t>
      </w:r>
      <w:r>
        <w:rPr>
          <w:spacing w:val="-10"/>
          <w:sz w:val="17"/>
        </w:rPr>
        <w:t> </w:t>
      </w:r>
      <w:r>
        <w:rPr>
          <w:sz w:val="17"/>
        </w:rPr>
        <w:t>timsah</w:t>
      </w:r>
      <w:r>
        <w:rPr>
          <w:spacing w:val="-10"/>
          <w:sz w:val="17"/>
        </w:rPr>
        <w:t> </w:t>
      </w:r>
      <w:r>
        <w:rPr>
          <w:sz w:val="17"/>
        </w:rPr>
        <w:t>kaburgaları,</w:t>
      </w:r>
      <w:r>
        <w:rPr>
          <w:spacing w:val="-10"/>
          <w:sz w:val="17"/>
        </w:rPr>
        <w:t> </w:t>
      </w:r>
      <w:r>
        <w:rPr>
          <w:sz w:val="17"/>
        </w:rPr>
        <w:t>misk</w:t>
      </w:r>
      <w:r>
        <w:rPr>
          <w:spacing w:val="-10"/>
          <w:sz w:val="17"/>
        </w:rPr>
        <w:t> </w:t>
      </w:r>
      <w:r>
        <w:rPr>
          <w:sz w:val="17"/>
        </w:rPr>
        <w:t>sıçanı, vaşak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çıngıraklı</w:t>
      </w:r>
      <w:r>
        <w:rPr>
          <w:spacing w:val="-8"/>
          <w:sz w:val="17"/>
        </w:rPr>
        <w:t> </w:t>
      </w:r>
      <w:r>
        <w:rPr>
          <w:sz w:val="17"/>
        </w:rPr>
        <w:t>yılan</w:t>
      </w:r>
      <w:r>
        <w:rPr>
          <w:spacing w:val="-9"/>
          <w:sz w:val="17"/>
        </w:rPr>
        <w:t> </w:t>
      </w:r>
      <w:r>
        <w:rPr>
          <w:sz w:val="17"/>
        </w:rPr>
        <w:t>ticareti</w:t>
      </w:r>
      <w:r>
        <w:rPr>
          <w:spacing w:val="-8"/>
          <w:sz w:val="17"/>
        </w:rPr>
        <w:t> </w:t>
      </w:r>
      <w:r>
        <w:rPr>
          <w:sz w:val="17"/>
        </w:rPr>
        <w:t>giderek</w:t>
      </w:r>
      <w:r>
        <w:rPr>
          <w:spacing w:val="-8"/>
          <w:sz w:val="17"/>
        </w:rPr>
        <w:t> </w:t>
      </w:r>
      <w:r>
        <w:rPr>
          <w:sz w:val="17"/>
        </w:rPr>
        <w:t>gelişmektedir</w:t>
      </w:r>
      <w:r>
        <w:rPr>
          <w:spacing w:val="-9"/>
          <w:sz w:val="17"/>
        </w:rPr>
        <w:t> </w:t>
      </w:r>
      <w:r>
        <w:rPr>
          <w:sz w:val="17"/>
        </w:rPr>
        <w:t>—</w:t>
      </w:r>
      <w:r>
        <w:rPr>
          <w:spacing w:val="-8"/>
          <w:sz w:val="17"/>
        </w:rPr>
        <w:t> </w:t>
      </w:r>
      <w:r>
        <w:rPr>
          <w:sz w:val="17"/>
        </w:rPr>
        <w:t>bkz</w:t>
      </w:r>
      <w:r>
        <w:rPr>
          <w:spacing w:val="-8"/>
          <w:sz w:val="17"/>
        </w:rPr>
        <w:t> </w:t>
      </w:r>
      <w:r>
        <w:rPr>
          <w:spacing w:val="-9"/>
          <w:sz w:val="17"/>
        </w:rPr>
        <w:t>St </w:t>
      </w:r>
      <w:r>
        <w:rPr>
          <w:sz w:val="17"/>
        </w:rPr>
        <w:t>Cavish,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tLeast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0" w:space="40"/>
            <w:col w:w="6020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83"/>
          <w:headerReference w:type="even" r:id="rId84"/>
          <w:footerReference w:type="default" r:id="rId85"/>
          <w:footerReference w:type="even" r:id="rId86"/>
          <w:pgSz w:w="11910" w:h="16840"/>
          <w:pgMar w:header="601" w:footer="686" w:top="860" w:bottom="880" w:left="440" w:right="180"/>
          <w:pgNumType w:start="29"/>
        </w:sectPr>
      </w:pPr>
    </w:p>
    <w:p>
      <w:pPr>
        <w:pStyle w:val="BodyText"/>
        <w:spacing w:line="237" w:lineRule="auto" w:before="106"/>
        <w:ind w:left="977"/>
        <w:jc w:val="both"/>
        <w:rPr>
          <w:sz w:val="13"/>
        </w:rPr>
      </w:pPr>
      <w:r>
        <w:rPr>
          <w:spacing w:val="-3"/>
          <w:w w:val="95"/>
        </w:rPr>
        <w:t>“çiftlikler</w:t>
      </w:r>
      <w:r>
        <w:rPr>
          <w:spacing w:val="-28"/>
          <w:w w:val="95"/>
        </w:rPr>
        <w:t> </w:t>
      </w:r>
      <w:r>
        <w:rPr>
          <w:w w:val="95"/>
        </w:rPr>
        <w:t>tavukların</w:t>
      </w:r>
      <w:r>
        <w:rPr>
          <w:spacing w:val="-28"/>
          <w:w w:val="95"/>
        </w:rPr>
        <w:t> </w:t>
      </w:r>
      <w:r>
        <w:rPr>
          <w:w w:val="95"/>
        </w:rPr>
        <w:t>(kuşlar</w:t>
      </w:r>
      <w:r>
        <w:rPr>
          <w:spacing w:val="-28"/>
          <w:w w:val="95"/>
        </w:rPr>
        <w:t> </w:t>
      </w:r>
      <w:r>
        <w:rPr>
          <w:w w:val="95"/>
        </w:rPr>
        <w:t>için)</w:t>
      </w:r>
      <w:r>
        <w:rPr>
          <w:spacing w:val="-27"/>
          <w:w w:val="95"/>
        </w:rPr>
        <w:t> </w:t>
      </w:r>
      <w:r>
        <w:rPr>
          <w:w w:val="95"/>
        </w:rPr>
        <w:t>fazlasıyla</w:t>
      </w:r>
      <w:r>
        <w:rPr>
          <w:spacing w:val="-28"/>
          <w:w w:val="95"/>
        </w:rPr>
        <w:t> </w:t>
      </w:r>
      <w:r>
        <w:rPr>
          <w:w w:val="95"/>
        </w:rPr>
        <w:t>stresli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devasa </w:t>
      </w:r>
      <w:r>
        <w:rPr/>
        <w:t>sürüler</w:t>
      </w:r>
      <w:r>
        <w:rPr>
          <w:spacing w:val="-27"/>
        </w:rPr>
        <w:t> </w:t>
      </w:r>
      <w:r>
        <w:rPr/>
        <w:t>halinde</w:t>
      </w:r>
      <w:r>
        <w:rPr>
          <w:spacing w:val="-27"/>
        </w:rPr>
        <w:t> </w:t>
      </w:r>
      <w:r>
        <w:rPr/>
        <w:t>yaşadığı</w:t>
      </w:r>
      <w:r>
        <w:rPr>
          <w:spacing w:val="-27"/>
        </w:rPr>
        <w:t> </w:t>
      </w:r>
      <w:r>
        <w:rPr/>
        <w:t>büyük</w:t>
      </w:r>
      <w:r>
        <w:rPr>
          <w:spacing w:val="-27"/>
        </w:rPr>
        <w:t> </w:t>
      </w:r>
      <w:r>
        <w:rPr>
          <w:spacing w:val="-3"/>
        </w:rPr>
        <w:t>işletmelerden,</w:t>
      </w:r>
      <w:r>
        <w:rPr>
          <w:spacing w:val="-27"/>
        </w:rPr>
        <w:t> </w:t>
      </w:r>
      <w:r>
        <w:rPr/>
        <w:t>kuşların diğer çiftlik hayvanlarıyla aynı ortamda bulunduğu, hatta kanalları ve göletleri ördek ve kaz gibi yabani </w:t>
      </w:r>
      <w:r>
        <w:rPr>
          <w:w w:val="95"/>
        </w:rPr>
        <w:t>kanatlılarla</w:t>
      </w:r>
      <w:r>
        <w:rPr>
          <w:spacing w:val="-12"/>
          <w:w w:val="95"/>
        </w:rPr>
        <w:t> </w:t>
      </w:r>
      <w:r>
        <w:rPr>
          <w:w w:val="95"/>
        </w:rPr>
        <w:t>paylaştığı</w:t>
      </w:r>
      <w:r>
        <w:rPr>
          <w:spacing w:val="-11"/>
          <w:w w:val="95"/>
        </w:rPr>
        <w:t> </w:t>
      </w:r>
      <w:r>
        <w:rPr>
          <w:w w:val="95"/>
        </w:rPr>
        <w:t>küçük</w:t>
      </w:r>
      <w:r>
        <w:rPr>
          <w:spacing w:val="-11"/>
          <w:w w:val="95"/>
        </w:rPr>
        <w:t> </w:t>
      </w:r>
      <w:r>
        <w:rPr>
          <w:w w:val="95"/>
        </w:rPr>
        <w:t>işletmeler</w:t>
      </w:r>
      <w:r>
        <w:rPr>
          <w:spacing w:val="-12"/>
          <w:w w:val="95"/>
        </w:rPr>
        <w:t> </w:t>
      </w:r>
      <w:r>
        <w:rPr>
          <w:w w:val="95"/>
        </w:rPr>
        <w:t>arasında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uzanan </w:t>
      </w:r>
      <w:r>
        <w:rPr/>
        <w:t>hatırı</w:t>
      </w:r>
      <w:r>
        <w:rPr>
          <w:spacing w:val="-35"/>
        </w:rPr>
        <w:t> </w:t>
      </w:r>
      <w:r>
        <w:rPr/>
        <w:t>sayılır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çeşitlilik</w:t>
      </w:r>
      <w:r>
        <w:rPr>
          <w:spacing w:val="-35"/>
        </w:rPr>
        <w:t> </w:t>
      </w:r>
      <w:r>
        <w:rPr>
          <w:spacing w:val="-3"/>
        </w:rPr>
        <w:t>gösteriyordu”.</w:t>
      </w:r>
      <w:r>
        <w:rPr>
          <w:spacing w:val="-34"/>
        </w:rPr>
        <w:t> </w:t>
      </w:r>
      <w:r>
        <w:rPr>
          <w:spacing w:val="-3"/>
        </w:rPr>
        <w:t>Bunlardan</w:t>
      </w:r>
      <w:r>
        <w:rPr>
          <w:spacing w:val="-34"/>
        </w:rPr>
        <w:t> </w:t>
      </w:r>
      <w:r>
        <w:rPr/>
        <w:t>ayrı </w:t>
      </w:r>
      <w:r>
        <w:rPr>
          <w:w w:val="95"/>
        </w:rPr>
        <w:t>olarak,</w:t>
      </w:r>
      <w:r>
        <w:rPr>
          <w:spacing w:val="-11"/>
          <w:w w:val="95"/>
        </w:rPr>
        <w:t> </w:t>
      </w:r>
      <w:r>
        <w:rPr>
          <w:w w:val="95"/>
        </w:rPr>
        <w:t>kuşların</w:t>
      </w:r>
      <w:r>
        <w:rPr>
          <w:spacing w:val="-10"/>
          <w:w w:val="95"/>
        </w:rPr>
        <w:t> </w:t>
      </w:r>
      <w:r>
        <w:rPr>
          <w:w w:val="95"/>
        </w:rPr>
        <w:t>piyasa</w:t>
      </w:r>
      <w:r>
        <w:rPr>
          <w:spacing w:val="-10"/>
          <w:w w:val="95"/>
        </w:rPr>
        <w:t> </w:t>
      </w:r>
      <w:r>
        <w:rPr>
          <w:w w:val="95"/>
        </w:rPr>
        <w:t>dalgalanmalarına</w:t>
      </w:r>
      <w:r>
        <w:rPr>
          <w:spacing w:val="-11"/>
          <w:w w:val="95"/>
        </w:rPr>
        <w:t> </w:t>
      </w:r>
      <w:r>
        <w:rPr>
          <w:w w:val="95"/>
        </w:rPr>
        <w:t>karşı</w:t>
      </w:r>
      <w:r>
        <w:rPr>
          <w:spacing w:val="-10"/>
          <w:w w:val="95"/>
        </w:rPr>
        <w:t> </w:t>
      </w:r>
      <w:r>
        <w:rPr>
          <w:w w:val="95"/>
        </w:rPr>
        <w:t>ihtiyaten </w:t>
      </w:r>
      <w:r>
        <w:rPr/>
        <w:t>tutulduğu</w:t>
      </w:r>
      <w:r>
        <w:rPr>
          <w:spacing w:val="-10"/>
        </w:rPr>
        <w:t> </w:t>
      </w:r>
      <w:r>
        <w:rPr>
          <w:spacing w:val="-4"/>
        </w:rPr>
        <w:t>“tutma</w:t>
      </w:r>
      <w:r>
        <w:rPr>
          <w:spacing w:val="-9"/>
        </w:rPr>
        <w:t> </w:t>
      </w:r>
      <w:r>
        <w:rPr/>
        <w:t>merkezleri”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vardı.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>
          <w:spacing w:val="-3"/>
        </w:rPr>
        <w:t>gelişigüzel </w:t>
      </w:r>
      <w:r>
        <w:rPr/>
        <w:t>ve</w:t>
      </w:r>
      <w:r>
        <w:rPr>
          <w:spacing w:val="-27"/>
        </w:rPr>
        <w:t> </w:t>
      </w:r>
      <w:r>
        <w:rPr/>
        <w:t>kötü</w:t>
      </w:r>
      <w:r>
        <w:rPr>
          <w:spacing w:val="-27"/>
        </w:rPr>
        <w:t> </w:t>
      </w:r>
      <w:r>
        <w:rPr/>
        <w:t>şekilde</w:t>
      </w:r>
      <w:r>
        <w:rPr>
          <w:spacing w:val="-26"/>
        </w:rPr>
        <w:t> </w:t>
      </w:r>
      <w:r>
        <w:rPr/>
        <w:t>düzenlenmiş</w:t>
      </w:r>
      <w:r>
        <w:rPr>
          <w:spacing w:val="-27"/>
        </w:rPr>
        <w:t> </w:t>
      </w:r>
      <w:r>
        <w:rPr/>
        <w:t>sanayi</w:t>
      </w:r>
      <w:r>
        <w:rPr>
          <w:spacing w:val="-27"/>
        </w:rPr>
        <w:t> </w:t>
      </w:r>
      <w:r>
        <w:rPr/>
        <w:t>dalı;</w:t>
      </w:r>
      <w:r>
        <w:rPr>
          <w:spacing w:val="-26"/>
        </w:rPr>
        <w:t> </w:t>
      </w:r>
      <w:r>
        <w:rPr/>
        <w:t>aralarında</w:t>
      </w:r>
      <w:r>
        <w:rPr>
          <w:spacing w:val="-27"/>
        </w:rPr>
        <w:t> </w:t>
      </w:r>
      <w:r>
        <w:rPr/>
        <w:t>ta- </w:t>
      </w:r>
      <w:r>
        <w:rPr>
          <w:w w:val="95"/>
        </w:rPr>
        <w:t>vukların</w:t>
      </w:r>
      <w:r>
        <w:rPr>
          <w:spacing w:val="-17"/>
          <w:w w:val="95"/>
        </w:rPr>
        <w:t> </w:t>
      </w:r>
      <w:r>
        <w:rPr>
          <w:w w:val="95"/>
        </w:rPr>
        <w:t>yanı</w:t>
      </w:r>
      <w:r>
        <w:rPr>
          <w:spacing w:val="-17"/>
          <w:w w:val="95"/>
        </w:rPr>
        <w:t> </w:t>
      </w:r>
      <w:r>
        <w:rPr>
          <w:w w:val="95"/>
        </w:rPr>
        <w:t>sıra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“ördeklerin,</w:t>
      </w:r>
      <w:r>
        <w:rPr>
          <w:spacing w:val="-16"/>
          <w:w w:val="95"/>
        </w:rPr>
        <w:t> </w:t>
      </w:r>
      <w:r>
        <w:rPr>
          <w:w w:val="95"/>
        </w:rPr>
        <w:t>kazların,</w:t>
      </w:r>
      <w:r>
        <w:rPr>
          <w:spacing w:val="-17"/>
          <w:w w:val="95"/>
        </w:rPr>
        <w:t> </w:t>
      </w:r>
      <w:r>
        <w:rPr>
          <w:w w:val="95"/>
        </w:rPr>
        <w:t>güvercinlerin</w:t>
      </w:r>
      <w:r>
        <w:rPr>
          <w:spacing w:val="-17"/>
          <w:w w:val="95"/>
        </w:rPr>
        <w:t> </w:t>
      </w:r>
      <w:r>
        <w:rPr>
          <w:w w:val="95"/>
        </w:rPr>
        <w:t>ve doğada yakalanmış çeşitli </w:t>
      </w:r>
      <w:r>
        <w:rPr>
          <w:spacing w:val="-4"/>
          <w:w w:val="95"/>
        </w:rPr>
        <w:t>kuşların”, </w:t>
      </w:r>
      <w:r>
        <w:rPr>
          <w:w w:val="95"/>
        </w:rPr>
        <w:t>ayrıca memelilerin </w:t>
      </w:r>
      <w:r>
        <w:rPr/>
        <w:t>ve sürüngenlerin de yer aldığı, “her türden canlının </w:t>
      </w:r>
      <w:r>
        <w:rPr>
          <w:spacing w:val="-3"/>
        </w:rPr>
        <w:t>kafeslerde</w:t>
      </w:r>
      <w:r>
        <w:rPr>
          <w:spacing w:val="-12"/>
        </w:rPr>
        <w:t> </w:t>
      </w:r>
      <w:r>
        <w:rPr/>
        <w:t>alt</w:t>
      </w:r>
      <w:r>
        <w:rPr>
          <w:spacing w:val="-12"/>
        </w:rPr>
        <w:t> </w:t>
      </w:r>
      <w:r>
        <w:rPr/>
        <w:t>alta</w:t>
      </w:r>
      <w:r>
        <w:rPr>
          <w:spacing w:val="-12"/>
        </w:rPr>
        <w:t> </w:t>
      </w:r>
      <w:r>
        <w:rPr/>
        <w:t>üst</w:t>
      </w:r>
      <w:r>
        <w:rPr>
          <w:spacing w:val="-12"/>
        </w:rPr>
        <w:t> </w:t>
      </w:r>
      <w:r>
        <w:rPr/>
        <w:t>üste</w:t>
      </w:r>
      <w:r>
        <w:rPr>
          <w:spacing w:val="-12"/>
        </w:rPr>
        <w:t> </w:t>
      </w:r>
      <w:r>
        <w:rPr>
          <w:spacing w:val="-3"/>
        </w:rPr>
        <w:t>yaşadığı”</w:t>
      </w:r>
      <w:r>
        <w:rPr>
          <w:spacing w:val="-11"/>
        </w:rPr>
        <w:t> </w:t>
      </w:r>
      <w:r>
        <w:rPr>
          <w:spacing w:val="-3"/>
        </w:rPr>
        <w:t>piyasalardan</w:t>
      </w:r>
      <w:r>
        <w:rPr>
          <w:spacing w:val="-12"/>
        </w:rPr>
        <w:t> </w:t>
      </w:r>
      <w:r>
        <w:rPr/>
        <w:t>alım </w:t>
      </w:r>
      <w:r>
        <w:rPr>
          <w:spacing w:val="-3"/>
        </w:rPr>
        <w:t>yapıyordu.</w:t>
      </w:r>
      <w:r>
        <w:rPr>
          <w:spacing w:val="-3"/>
          <w:position w:val="7"/>
          <w:sz w:val="13"/>
        </w:rPr>
        <w:t>51</w:t>
      </w:r>
    </w:p>
    <w:p>
      <w:pPr>
        <w:pStyle w:val="BodyText"/>
        <w:spacing w:line="235" w:lineRule="auto" w:before="153"/>
        <w:ind w:left="977" w:firstLine="283"/>
        <w:jc w:val="both"/>
      </w:pPr>
      <w:r>
        <w:rPr/>
        <w:t>Bahsi geçen üretim sistemleri önemli ölçüde Çin </w:t>
      </w:r>
      <w:r>
        <w:rPr>
          <w:w w:val="95"/>
        </w:rPr>
        <w:t>anakarasındaki </w:t>
      </w:r>
      <w:r>
        <w:rPr>
          <w:spacing w:val="-2"/>
          <w:w w:val="95"/>
        </w:rPr>
        <w:t>üreticilerle </w:t>
      </w:r>
      <w:r>
        <w:rPr>
          <w:w w:val="95"/>
        </w:rPr>
        <w:t>bağlantılıydı ve dolayısıyla </w:t>
      </w:r>
      <w:r>
        <w:rPr/>
        <w:t>onların baskısı altındaydı. </w:t>
      </w:r>
      <w:r>
        <w:rPr>
          <w:spacing w:val="-3"/>
        </w:rPr>
        <w:t>Hong Kong </w:t>
      </w:r>
      <w:r>
        <w:rPr/>
        <w:t>ile sınırı olan Guangdong,</w:t>
      </w:r>
      <w:r>
        <w:rPr>
          <w:spacing w:val="-31"/>
        </w:rPr>
        <w:t> </w:t>
      </w:r>
      <w:r>
        <w:rPr/>
        <w:t>savaş</w:t>
      </w:r>
      <w:r>
        <w:rPr>
          <w:spacing w:val="-30"/>
        </w:rPr>
        <w:t> </w:t>
      </w:r>
      <w:r>
        <w:rPr/>
        <w:t>sonrası</w:t>
      </w:r>
      <w:r>
        <w:rPr>
          <w:spacing w:val="-31"/>
        </w:rPr>
        <w:t> </w:t>
      </w:r>
      <w:r>
        <w:rPr>
          <w:spacing w:val="-3"/>
        </w:rPr>
        <w:t>yıllarda</w:t>
      </w:r>
      <w:r>
        <w:rPr>
          <w:spacing w:val="-30"/>
        </w:rPr>
        <w:t> </w:t>
      </w:r>
      <w:r>
        <w:rPr/>
        <w:t>ABD’nin</w:t>
      </w:r>
      <w:r>
        <w:rPr>
          <w:spacing w:val="-31"/>
        </w:rPr>
        <w:t> </w:t>
      </w:r>
      <w:r>
        <w:rPr/>
        <w:t>öncülüğü- nü</w:t>
      </w:r>
      <w:r>
        <w:rPr>
          <w:spacing w:val="-34"/>
        </w:rPr>
        <w:t> </w:t>
      </w:r>
      <w:r>
        <w:rPr/>
        <w:t>yaptığı</w:t>
      </w:r>
      <w:r>
        <w:rPr>
          <w:spacing w:val="-34"/>
        </w:rPr>
        <w:t> </w:t>
      </w:r>
      <w:r>
        <w:rPr/>
        <w:t>endüstriyel</w:t>
      </w:r>
      <w:r>
        <w:rPr>
          <w:spacing w:val="-34"/>
        </w:rPr>
        <w:t> </w:t>
      </w:r>
      <w:r>
        <w:rPr/>
        <w:t>tavuk</w:t>
      </w:r>
      <w:r>
        <w:rPr>
          <w:spacing w:val="-34"/>
        </w:rPr>
        <w:t> </w:t>
      </w:r>
      <w:r>
        <w:rPr/>
        <w:t>yetiştiriciliğini</w:t>
      </w:r>
      <w:r>
        <w:rPr>
          <w:spacing w:val="-34"/>
        </w:rPr>
        <w:t> </w:t>
      </w:r>
      <w:r>
        <w:rPr/>
        <w:t>taklit</w:t>
      </w:r>
      <w:r>
        <w:rPr>
          <w:spacing w:val="-34"/>
        </w:rPr>
        <w:t> </w:t>
      </w:r>
      <w:r>
        <w:rPr/>
        <w:t>eden yetiştirme yöntemleri için bir tür laboratuvar haline geldi.</w:t>
      </w:r>
      <w:r>
        <w:rPr>
          <w:position w:val="7"/>
          <w:sz w:val="13"/>
        </w:rPr>
        <w:t>52</w:t>
      </w:r>
      <w:r>
        <w:rPr>
          <w:spacing w:val="-14"/>
          <w:position w:val="7"/>
          <w:sz w:val="13"/>
        </w:rPr>
        <w:t> </w:t>
      </w:r>
      <w:r>
        <w:rPr>
          <w:spacing w:val="-3"/>
        </w:rPr>
        <w:t>David’in</w:t>
      </w:r>
      <w:r>
        <w:rPr>
          <w:spacing w:val="-37"/>
        </w:rPr>
        <w:t> </w:t>
      </w:r>
      <w:r>
        <w:rPr>
          <w:spacing w:val="-2"/>
        </w:rPr>
        <w:t>söylediği</w:t>
      </w:r>
      <w:r>
        <w:rPr>
          <w:spacing w:val="-37"/>
        </w:rPr>
        <w:t> </w:t>
      </w:r>
      <w:r>
        <w:rPr/>
        <w:t>gibi,</w:t>
      </w:r>
      <w:r>
        <w:rPr>
          <w:spacing w:val="-36"/>
        </w:rPr>
        <w:t> </w:t>
      </w:r>
      <w:r>
        <w:rPr/>
        <w:t>burası</w:t>
      </w:r>
      <w:r>
        <w:rPr>
          <w:spacing w:val="-37"/>
        </w:rPr>
        <w:t> </w:t>
      </w:r>
      <w:r>
        <w:rPr>
          <w:spacing w:val="-4"/>
        </w:rPr>
        <w:t>“grip</w:t>
      </w:r>
      <w:r>
        <w:rPr>
          <w:spacing w:val="-37"/>
        </w:rPr>
        <w:t> </w:t>
      </w:r>
      <w:r>
        <w:rPr>
          <w:spacing w:val="-2"/>
        </w:rPr>
        <w:t>hastalığının </w:t>
      </w:r>
      <w:r>
        <w:rPr>
          <w:spacing w:val="-4"/>
        </w:rPr>
        <w:t>evrim</w:t>
      </w:r>
      <w:r>
        <w:rPr>
          <w:spacing w:val="-38"/>
        </w:rPr>
        <w:t> </w:t>
      </w:r>
      <w:r>
        <w:rPr>
          <w:spacing w:val="-4"/>
        </w:rPr>
        <w:t>merkeziydi”.</w:t>
      </w:r>
      <w:r>
        <w:rPr>
          <w:spacing w:val="-4"/>
          <w:position w:val="7"/>
          <w:sz w:val="13"/>
        </w:rPr>
        <w:t>53</w:t>
      </w:r>
      <w:r>
        <w:rPr>
          <w:spacing w:val="-15"/>
          <w:position w:val="7"/>
          <w:sz w:val="13"/>
        </w:rPr>
        <w:t> </w:t>
      </w:r>
      <w:r>
        <w:rPr>
          <w:spacing w:val="-4"/>
        </w:rPr>
        <w:t>Bu</w:t>
      </w:r>
      <w:r>
        <w:rPr>
          <w:spacing w:val="-38"/>
        </w:rPr>
        <w:t> </w:t>
      </w:r>
      <w:r>
        <w:rPr>
          <w:spacing w:val="-4"/>
        </w:rPr>
        <w:t>hikâyede</w:t>
      </w:r>
      <w:r>
        <w:rPr>
          <w:spacing w:val="-37"/>
        </w:rPr>
        <w:t> </w:t>
      </w:r>
      <w:r>
        <w:rPr>
          <w:spacing w:val="-4"/>
        </w:rPr>
        <w:t>önemli</w:t>
      </w:r>
      <w:r>
        <w:rPr>
          <w:spacing w:val="-38"/>
        </w:rPr>
        <w:t> </w:t>
      </w:r>
      <w:r>
        <w:rPr>
          <w:spacing w:val="-4"/>
        </w:rPr>
        <w:t>olan,</w:t>
      </w:r>
      <w:r>
        <w:rPr>
          <w:spacing w:val="-43"/>
        </w:rPr>
        <w:t> </w:t>
      </w:r>
      <w:r>
        <w:rPr>
          <w:spacing w:val="-7"/>
        </w:rPr>
        <w:t>Taylandlı </w:t>
      </w:r>
      <w:r>
        <w:rPr/>
        <w:t>iki</w:t>
      </w:r>
      <w:r>
        <w:rPr>
          <w:spacing w:val="-13"/>
        </w:rPr>
        <w:t> </w:t>
      </w:r>
      <w:r>
        <w:rPr>
          <w:spacing w:val="-3"/>
        </w:rPr>
        <w:t>kardeş</w:t>
      </w:r>
      <w:r>
        <w:rPr>
          <w:spacing w:val="-12"/>
        </w:rPr>
        <w:t> </w:t>
      </w:r>
      <w:r>
        <w:rPr/>
        <w:t>tarafından</w:t>
      </w:r>
      <w:r>
        <w:rPr>
          <w:spacing w:val="-12"/>
        </w:rPr>
        <w:t> </w:t>
      </w:r>
      <w:r>
        <w:rPr/>
        <w:t>inşa</w:t>
      </w:r>
      <w:r>
        <w:rPr>
          <w:spacing w:val="-12"/>
        </w:rPr>
        <w:t> </w:t>
      </w:r>
      <w:r>
        <w:rPr/>
        <w:t>edilen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Deng</w:t>
      </w:r>
      <w:r>
        <w:rPr>
          <w:spacing w:val="-12"/>
        </w:rPr>
        <w:t> </w:t>
      </w:r>
      <w:r>
        <w:rPr>
          <w:spacing w:val="-3"/>
        </w:rPr>
        <w:t>Xiaoping’in </w:t>
      </w:r>
      <w:r>
        <w:rPr>
          <w:spacing w:val="-5"/>
        </w:rPr>
        <w:t>1978’den</w:t>
      </w:r>
      <w:r>
        <w:rPr>
          <w:spacing w:val="-18"/>
        </w:rPr>
        <w:t> </w:t>
      </w:r>
      <w:r>
        <w:rPr/>
        <w:t>sonra</w:t>
      </w:r>
      <w:r>
        <w:rPr>
          <w:spacing w:val="-17"/>
        </w:rPr>
        <w:t> </w:t>
      </w:r>
      <w:r>
        <w:rPr/>
        <w:t>Çin</w:t>
      </w:r>
      <w:r>
        <w:rPr>
          <w:spacing w:val="-18"/>
        </w:rPr>
        <w:t> </w:t>
      </w:r>
      <w:r>
        <w:rPr/>
        <w:t>ekonomisini</w:t>
      </w:r>
      <w:r>
        <w:rPr>
          <w:spacing w:val="-17"/>
        </w:rPr>
        <w:t> </w:t>
      </w:r>
      <w:r>
        <w:rPr/>
        <w:t>dışarıya</w:t>
      </w:r>
      <w:r>
        <w:rPr>
          <w:spacing w:val="-18"/>
        </w:rPr>
        <w:t> </w:t>
      </w:r>
      <w:r>
        <w:rPr/>
        <w:t>açmasından </w:t>
      </w:r>
      <w:r>
        <w:rPr>
          <w:w w:val="95"/>
        </w:rPr>
        <w:t>kurnazca yararlanan Charoen </w:t>
      </w:r>
      <w:r>
        <w:rPr>
          <w:spacing w:val="-4"/>
          <w:w w:val="95"/>
        </w:rPr>
        <w:t>Pokphan </w:t>
      </w:r>
      <w:r>
        <w:rPr>
          <w:w w:val="95"/>
        </w:rPr>
        <w:t>imparatorluğu- </w:t>
      </w:r>
      <w:r>
        <w:rPr>
          <w:spacing w:val="-4"/>
        </w:rPr>
        <w:t>dur.</w:t>
      </w:r>
      <w:r>
        <w:rPr>
          <w:spacing w:val="-4"/>
          <w:position w:val="7"/>
          <w:sz w:val="13"/>
        </w:rPr>
        <w:t>54</w:t>
      </w:r>
      <w:r>
        <w:rPr>
          <w:spacing w:val="6"/>
          <w:position w:val="7"/>
          <w:sz w:val="13"/>
        </w:rPr>
        <w:t> </w:t>
      </w:r>
      <w:r>
        <w:rPr/>
        <w:t>Bu</w:t>
      </w:r>
      <w:r>
        <w:rPr>
          <w:spacing w:val="-17"/>
        </w:rPr>
        <w:t> </w:t>
      </w:r>
      <w:r>
        <w:rPr/>
        <w:t>dev</w:t>
      </w:r>
      <w:r>
        <w:rPr>
          <w:spacing w:val="-17"/>
        </w:rPr>
        <w:t> </w:t>
      </w:r>
      <w:r>
        <w:rPr/>
        <w:t>şirket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yine</w:t>
      </w:r>
      <w:r>
        <w:rPr>
          <w:spacing w:val="-17"/>
        </w:rPr>
        <w:t> </w:t>
      </w:r>
      <w:r>
        <w:rPr>
          <w:spacing w:val="-5"/>
        </w:rPr>
        <w:t>ABD’deki</w:t>
      </w:r>
      <w:r>
        <w:rPr>
          <w:spacing w:val="-17"/>
        </w:rPr>
        <w:t> </w:t>
      </w:r>
      <w:r>
        <w:rPr>
          <w:spacing w:val="-2"/>
        </w:rPr>
        <w:t>üretim</w:t>
      </w:r>
      <w:r>
        <w:rPr>
          <w:spacing w:val="-17"/>
        </w:rPr>
        <w:t> </w:t>
      </w:r>
      <w:r>
        <w:rPr/>
        <w:t>yöntem- lerini</w:t>
      </w:r>
      <w:r>
        <w:rPr>
          <w:spacing w:val="-37"/>
        </w:rPr>
        <w:t> </w:t>
      </w:r>
      <w:r>
        <w:rPr/>
        <w:t>taklit</w:t>
      </w:r>
      <w:r>
        <w:rPr>
          <w:spacing w:val="-37"/>
        </w:rPr>
        <w:t> </w:t>
      </w:r>
      <w:r>
        <w:rPr/>
        <w:t>etmekteydi.</w:t>
      </w:r>
      <w:r>
        <w:rPr>
          <w:spacing w:val="-37"/>
        </w:rPr>
        <w:t> </w:t>
      </w:r>
      <w:r>
        <w:rPr/>
        <w:t>Endüstriyel</w:t>
      </w:r>
      <w:r>
        <w:rPr>
          <w:spacing w:val="-36"/>
        </w:rPr>
        <w:t> </w:t>
      </w:r>
      <w:r>
        <w:rPr/>
        <w:t>tarım</w:t>
      </w:r>
      <w:r>
        <w:rPr>
          <w:spacing w:val="-37"/>
        </w:rPr>
        <w:t> </w:t>
      </w:r>
      <w:r>
        <w:rPr/>
        <w:t>sadece</w:t>
      </w:r>
      <w:r>
        <w:rPr>
          <w:spacing w:val="-36"/>
        </w:rPr>
        <w:t> </w:t>
      </w:r>
      <w:r>
        <w:rPr/>
        <w:t>virüs </w:t>
      </w:r>
      <w:r>
        <w:rPr>
          <w:spacing w:val="-3"/>
        </w:rPr>
        <w:t>üretmekle</w:t>
      </w:r>
      <w:r>
        <w:rPr>
          <w:spacing w:val="-34"/>
        </w:rPr>
        <w:t> </w:t>
      </w:r>
      <w:r>
        <w:rPr>
          <w:spacing w:val="-3"/>
        </w:rPr>
        <w:t>kalmaz,</w:t>
      </w:r>
      <w:r>
        <w:rPr>
          <w:spacing w:val="-33"/>
        </w:rPr>
        <w:t> </w:t>
      </w:r>
      <w:r>
        <w:rPr>
          <w:spacing w:val="-3"/>
        </w:rPr>
        <w:t>aynı</w:t>
      </w:r>
      <w:r>
        <w:rPr>
          <w:spacing w:val="-34"/>
        </w:rPr>
        <w:t> </w:t>
      </w:r>
      <w:r>
        <w:rPr>
          <w:spacing w:val="-3"/>
        </w:rPr>
        <w:t>zamanda</w:t>
      </w:r>
      <w:r>
        <w:rPr>
          <w:spacing w:val="-33"/>
        </w:rPr>
        <w:t> </w:t>
      </w:r>
      <w:r>
        <w:rPr>
          <w:spacing w:val="-3"/>
        </w:rPr>
        <w:t>daha</w:t>
      </w:r>
      <w:r>
        <w:rPr>
          <w:spacing w:val="-33"/>
        </w:rPr>
        <w:t> </w:t>
      </w:r>
      <w:r>
        <w:rPr>
          <w:spacing w:val="-3"/>
        </w:rPr>
        <w:t>öldürücü</w:t>
      </w:r>
      <w:r>
        <w:rPr>
          <w:spacing w:val="-34"/>
        </w:rPr>
        <w:t> </w:t>
      </w:r>
      <w:r>
        <w:rPr>
          <w:spacing w:val="-3"/>
        </w:rPr>
        <w:t>olanları </w:t>
      </w:r>
      <w:r>
        <w:rPr>
          <w:spacing w:val="-4"/>
        </w:rPr>
        <w:t>seçer. </w:t>
      </w:r>
      <w:r>
        <w:rPr>
          <w:spacing w:val="-5"/>
        </w:rPr>
        <w:t>Wallace’ın </w:t>
      </w:r>
      <w:r>
        <w:rPr/>
        <w:t>iddia ettiği</w:t>
      </w:r>
      <w:r>
        <w:rPr>
          <w:spacing w:val="-19"/>
        </w:rPr>
        <w:t> </w:t>
      </w:r>
      <w:r>
        <w:rPr/>
        <w:t>gibi:</w:t>
      </w:r>
    </w:p>
    <w:p>
      <w:pPr>
        <w:spacing w:line="288" w:lineRule="auto" w:before="221"/>
        <w:ind w:left="1260" w:right="282" w:firstLine="283"/>
        <w:jc w:val="both"/>
        <w:rPr>
          <w:sz w:val="18"/>
        </w:rPr>
      </w:pPr>
      <w:r>
        <w:rPr>
          <w:sz w:val="18"/>
        </w:rPr>
        <w:t>Patojenler, </w:t>
      </w:r>
      <w:r>
        <w:rPr>
          <w:spacing w:val="2"/>
          <w:sz w:val="18"/>
        </w:rPr>
        <w:t>konaklarına zarar verme</w:t>
      </w:r>
      <w:r>
        <w:rPr>
          <w:spacing w:val="-13"/>
          <w:sz w:val="18"/>
        </w:rPr>
        <w:t> </w:t>
      </w:r>
      <w:r>
        <w:rPr>
          <w:spacing w:val="2"/>
          <w:sz w:val="18"/>
        </w:rPr>
        <w:t>kapasitelerini, </w:t>
      </w:r>
      <w:r>
        <w:rPr>
          <w:w w:val="95"/>
          <w:sz w:val="18"/>
        </w:rPr>
        <w:t>onlara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iletimlerini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önleyecek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kadar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geliştirmekten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kaçınma- </w:t>
      </w:r>
      <w:r>
        <w:rPr>
          <w:sz w:val="18"/>
        </w:rPr>
        <w:t>lıdır.</w:t>
      </w:r>
      <w:r>
        <w:rPr>
          <w:spacing w:val="-17"/>
          <w:sz w:val="18"/>
        </w:rPr>
        <w:t> </w:t>
      </w:r>
      <w:r>
        <w:rPr>
          <w:sz w:val="18"/>
        </w:rPr>
        <w:t>Eğer</w:t>
      </w:r>
      <w:r>
        <w:rPr>
          <w:spacing w:val="-17"/>
          <w:sz w:val="18"/>
        </w:rPr>
        <w:t> </w:t>
      </w:r>
      <w:r>
        <w:rPr>
          <w:sz w:val="18"/>
        </w:rPr>
        <w:t>bir</w:t>
      </w:r>
      <w:r>
        <w:rPr>
          <w:spacing w:val="-16"/>
          <w:sz w:val="18"/>
        </w:rPr>
        <w:t> </w:t>
      </w:r>
      <w:r>
        <w:rPr>
          <w:sz w:val="18"/>
        </w:rPr>
        <w:t>patojen,</w:t>
      </w:r>
      <w:r>
        <w:rPr>
          <w:spacing w:val="-17"/>
          <w:sz w:val="18"/>
        </w:rPr>
        <w:t> </w:t>
      </w:r>
      <w:r>
        <w:rPr>
          <w:sz w:val="18"/>
        </w:rPr>
        <w:t>mevcut</w:t>
      </w:r>
      <w:r>
        <w:rPr>
          <w:spacing w:val="-17"/>
          <w:sz w:val="18"/>
        </w:rPr>
        <w:t> </w:t>
      </w:r>
      <w:r>
        <w:rPr>
          <w:sz w:val="18"/>
        </w:rPr>
        <w:t>konağını,</w:t>
      </w:r>
      <w:r>
        <w:rPr>
          <w:spacing w:val="-16"/>
          <w:sz w:val="18"/>
        </w:rPr>
        <w:t> </w:t>
      </w:r>
      <w:r>
        <w:rPr>
          <w:sz w:val="18"/>
        </w:rPr>
        <w:t>başka</w:t>
      </w:r>
      <w:r>
        <w:rPr>
          <w:spacing w:val="-17"/>
          <w:sz w:val="18"/>
        </w:rPr>
        <w:t> </w:t>
      </w:r>
      <w:r>
        <w:rPr>
          <w:sz w:val="18"/>
        </w:rPr>
        <w:t>bir</w:t>
      </w:r>
      <w:r>
        <w:rPr>
          <w:spacing w:val="-17"/>
          <w:sz w:val="18"/>
        </w:rPr>
        <w:t> </w:t>
      </w:r>
      <w:r>
        <w:rPr>
          <w:sz w:val="18"/>
        </w:rPr>
        <w:t>konağı enfekte</w:t>
      </w:r>
      <w:r>
        <w:rPr>
          <w:spacing w:val="-8"/>
          <w:sz w:val="18"/>
        </w:rPr>
        <w:t> </w:t>
      </w:r>
      <w:r>
        <w:rPr>
          <w:sz w:val="18"/>
        </w:rPr>
        <w:t>etmeden</w:t>
      </w:r>
      <w:r>
        <w:rPr>
          <w:spacing w:val="-7"/>
          <w:sz w:val="18"/>
        </w:rPr>
        <w:t> </w:t>
      </w:r>
      <w:r>
        <w:rPr>
          <w:sz w:val="18"/>
        </w:rPr>
        <w:t>önce</w:t>
      </w:r>
      <w:r>
        <w:rPr>
          <w:spacing w:val="-7"/>
          <w:sz w:val="18"/>
        </w:rPr>
        <w:t> </w:t>
      </w:r>
      <w:r>
        <w:rPr>
          <w:sz w:val="18"/>
        </w:rPr>
        <w:t>öldürürse</w:t>
      </w:r>
      <w:r>
        <w:rPr>
          <w:spacing w:val="-7"/>
          <w:sz w:val="18"/>
        </w:rPr>
        <w:t> </w:t>
      </w:r>
      <w:r>
        <w:rPr>
          <w:sz w:val="18"/>
        </w:rPr>
        <w:t>kendi</w:t>
      </w:r>
      <w:r>
        <w:rPr>
          <w:spacing w:val="-7"/>
          <w:sz w:val="18"/>
        </w:rPr>
        <w:t> </w:t>
      </w:r>
      <w:r>
        <w:rPr>
          <w:sz w:val="18"/>
        </w:rPr>
        <w:t>bulaşma</w:t>
      </w:r>
      <w:r>
        <w:rPr>
          <w:spacing w:val="-7"/>
          <w:sz w:val="18"/>
        </w:rPr>
        <w:t> </w:t>
      </w:r>
      <w:r>
        <w:rPr>
          <w:sz w:val="18"/>
        </w:rPr>
        <w:t>zincirini yok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eder.</w:t>
      </w:r>
      <w:r>
        <w:rPr>
          <w:spacing w:val="-28"/>
          <w:sz w:val="18"/>
        </w:rPr>
        <w:t> </w:t>
      </w:r>
      <w:r>
        <w:rPr>
          <w:sz w:val="18"/>
        </w:rPr>
        <w:t>Peki,</w:t>
      </w:r>
      <w:r>
        <w:rPr>
          <w:spacing w:val="-27"/>
          <w:sz w:val="18"/>
        </w:rPr>
        <w:t> </w:t>
      </w:r>
      <w:r>
        <w:rPr>
          <w:sz w:val="18"/>
        </w:rPr>
        <w:t>patojen</w:t>
      </w:r>
      <w:r>
        <w:rPr>
          <w:spacing w:val="-28"/>
          <w:sz w:val="18"/>
        </w:rPr>
        <w:t> </w:t>
      </w:r>
      <w:r>
        <w:rPr>
          <w:sz w:val="18"/>
        </w:rPr>
        <w:t>bir</w:t>
      </w:r>
      <w:r>
        <w:rPr>
          <w:spacing w:val="-27"/>
          <w:sz w:val="18"/>
        </w:rPr>
        <w:t> </w:t>
      </w:r>
      <w:r>
        <w:rPr>
          <w:sz w:val="18"/>
        </w:rPr>
        <w:t>sonraki</w:t>
      </w:r>
      <w:r>
        <w:rPr>
          <w:spacing w:val="-28"/>
          <w:sz w:val="18"/>
        </w:rPr>
        <w:t> </w:t>
      </w:r>
      <w:r>
        <w:rPr>
          <w:sz w:val="18"/>
        </w:rPr>
        <w:t>konağın</w:t>
      </w:r>
      <w:r>
        <w:rPr>
          <w:spacing w:val="-27"/>
          <w:sz w:val="18"/>
        </w:rPr>
        <w:t> </w:t>
      </w:r>
      <w:r>
        <w:rPr>
          <w:sz w:val="18"/>
        </w:rPr>
        <w:t>çok</w:t>
      </w:r>
      <w:r>
        <w:rPr>
          <w:spacing w:val="-28"/>
          <w:sz w:val="18"/>
        </w:rPr>
        <w:t> </w:t>
      </w:r>
      <w:r>
        <w:rPr>
          <w:sz w:val="18"/>
        </w:rPr>
        <w:t>daha</w:t>
      </w:r>
      <w:r>
        <w:rPr>
          <w:spacing w:val="-27"/>
          <w:sz w:val="18"/>
        </w:rPr>
        <w:t> </w:t>
      </w:r>
      <w:r>
        <w:rPr>
          <w:sz w:val="18"/>
        </w:rPr>
        <w:t>erken geldiğini</w:t>
      </w:r>
      <w:r>
        <w:rPr>
          <w:spacing w:val="-19"/>
          <w:sz w:val="18"/>
        </w:rPr>
        <w:t> </w:t>
      </w:r>
      <w:r>
        <w:rPr>
          <w:sz w:val="18"/>
        </w:rPr>
        <w:t>“bildiğinde”</w:t>
      </w:r>
      <w:r>
        <w:rPr>
          <w:spacing w:val="-19"/>
          <w:sz w:val="18"/>
        </w:rPr>
        <w:t> </w:t>
      </w:r>
      <w:r>
        <w:rPr>
          <w:sz w:val="18"/>
        </w:rPr>
        <w:t>ne</w:t>
      </w:r>
      <w:r>
        <w:rPr>
          <w:spacing w:val="-18"/>
          <w:sz w:val="18"/>
        </w:rPr>
        <w:t> </w:t>
      </w:r>
      <w:r>
        <w:rPr>
          <w:sz w:val="18"/>
        </w:rPr>
        <w:t>olur?</w:t>
      </w:r>
      <w:r>
        <w:rPr>
          <w:spacing w:val="-19"/>
          <w:sz w:val="18"/>
        </w:rPr>
        <w:t> </w:t>
      </w:r>
      <w:r>
        <w:rPr>
          <w:sz w:val="18"/>
        </w:rPr>
        <w:t>O</w:t>
      </w:r>
      <w:r>
        <w:rPr>
          <w:spacing w:val="-19"/>
          <w:sz w:val="18"/>
        </w:rPr>
        <w:t> </w:t>
      </w:r>
      <w:r>
        <w:rPr>
          <w:sz w:val="18"/>
        </w:rPr>
        <w:t>zaman</w:t>
      </w:r>
      <w:r>
        <w:rPr>
          <w:spacing w:val="-18"/>
          <w:sz w:val="18"/>
        </w:rPr>
        <w:t> </w:t>
      </w:r>
      <w:r>
        <w:rPr>
          <w:sz w:val="18"/>
        </w:rPr>
        <w:t>patojen</w:t>
      </w:r>
      <w:r>
        <w:rPr>
          <w:spacing w:val="-19"/>
          <w:sz w:val="18"/>
        </w:rPr>
        <w:t> </w:t>
      </w:r>
      <w:r>
        <w:rPr>
          <w:sz w:val="18"/>
        </w:rPr>
        <w:t>öldürücü olmaktan kurtulabilir çünkü konağını öldürmeden</w:t>
      </w:r>
      <w:r>
        <w:rPr>
          <w:spacing w:val="-17"/>
          <w:sz w:val="18"/>
        </w:rPr>
        <w:t> </w:t>
      </w:r>
      <w:r>
        <w:rPr>
          <w:sz w:val="18"/>
        </w:rPr>
        <w:t>önce, </w:t>
      </w:r>
      <w:r>
        <w:rPr>
          <w:w w:val="95"/>
          <w:sz w:val="18"/>
        </w:rPr>
        <w:t>hastalık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riskine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açık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sonraki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konağını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enfekte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edebilir… </w:t>
      </w:r>
      <w:r>
        <w:rPr>
          <w:sz w:val="18"/>
        </w:rPr>
        <w:t>[Endüstriyel] çiftliklerde gribin öldürücülüğü</w:t>
      </w:r>
      <w:r>
        <w:rPr>
          <w:spacing w:val="10"/>
          <w:sz w:val="18"/>
        </w:rPr>
        <w:t> </w:t>
      </w:r>
      <w:r>
        <w:rPr>
          <w:sz w:val="18"/>
        </w:rPr>
        <w:t>üzerinde</w:t>
      </w:r>
    </w:p>
    <w:p>
      <w:pPr>
        <w:pStyle w:val="BodyText"/>
        <w:spacing w:line="235" w:lineRule="auto" w:before="108"/>
        <w:ind w:left="239" w:right="950"/>
        <w:jc w:val="both"/>
        <w:rPr>
          <w:sz w:val="13"/>
        </w:rPr>
      </w:pPr>
      <w:r>
        <w:rPr/>
        <w:br w:type="column"/>
      </w:r>
      <w:r>
        <w:rPr/>
        <w:t>hareket ettiği ağ, ölümcül bir grip virüsünün ortaya çıkması</w:t>
      </w:r>
      <w:r>
        <w:rPr>
          <w:spacing w:val="-33"/>
        </w:rPr>
        <w:t> </w:t>
      </w:r>
      <w:r>
        <w:rPr/>
        <w:t>için</w:t>
      </w:r>
      <w:r>
        <w:rPr>
          <w:spacing w:val="-33"/>
        </w:rPr>
        <w:t> </w:t>
      </w:r>
      <w:r>
        <w:rPr/>
        <w:t>ideal</w:t>
      </w:r>
      <w:r>
        <w:rPr>
          <w:spacing w:val="-32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yerdi.</w:t>
      </w:r>
      <w:r>
        <w:rPr>
          <w:spacing w:val="-33"/>
        </w:rPr>
        <w:t> </w:t>
      </w:r>
      <w:r>
        <w:rPr/>
        <w:t>Bölge,</w:t>
      </w:r>
      <w:r>
        <w:rPr>
          <w:spacing w:val="-32"/>
        </w:rPr>
        <w:t> </w:t>
      </w:r>
      <w:r>
        <w:rPr/>
        <w:t>büyüyen,</w:t>
      </w:r>
      <w:r>
        <w:rPr>
          <w:spacing w:val="-33"/>
        </w:rPr>
        <w:t> </w:t>
      </w:r>
      <w:r>
        <w:rPr/>
        <w:t>sanayileş- miş,</w:t>
      </w:r>
      <w:r>
        <w:rPr>
          <w:spacing w:val="-10"/>
        </w:rPr>
        <w:t> </w:t>
      </w:r>
      <w:r>
        <w:rPr/>
        <w:t>ama</w:t>
      </w:r>
      <w:r>
        <w:rPr>
          <w:spacing w:val="-9"/>
        </w:rPr>
        <w:t> </w:t>
      </w:r>
      <w:r>
        <w:rPr/>
        <w:t>kötü</w:t>
      </w:r>
      <w:r>
        <w:rPr>
          <w:spacing w:val="-10"/>
        </w:rPr>
        <w:t> </w:t>
      </w:r>
      <w:r>
        <w:rPr/>
        <w:t>düzenlenmiş</w:t>
      </w:r>
      <w:r>
        <w:rPr>
          <w:spacing w:val="-9"/>
        </w:rPr>
        <w:t> </w:t>
      </w:r>
      <w:r>
        <w:rPr/>
        <w:t>tarım</w:t>
      </w:r>
      <w:r>
        <w:rPr>
          <w:spacing w:val="-10"/>
        </w:rPr>
        <w:t> </w:t>
      </w:r>
      <w:r>
        <w:rPr/>
        <w:t>modelleri</w:t>
      </w:r>
      <w:r>
        <w:rPr>
          <w:spacing w:val="-9"/>
        </w:rPr>
        <w:t> </w:t>
      </w:r>
      <w:r>
        <w:rPr/>
        <w:t>ile</w:t>
      </w:r>
      <w:r>
        <w:rPr>
          <w:spacing w:val="-9"/>
        </w:rPr>
        <w:t> </w:t>
      </w:r>
      <w:r>
        <w:rPr>
          <w:spacing w:val="-3"/>
        </w:rPr>
        <w:t>farklı </w:t>
      </w:r>
      <w:r>
        <w:rPr/>
        <w:t>kuş</w:t>
      </w:r>
      <w:r>
        <w:rPr>
          <w:spacing w:val="-28"/>
        </w:rPr>
        <w:t> </w:t>
      </w:r>
      <w:r>
        <w:rPr/>
        <w:t>türlerini</w:t>
      </w:r>
      <w:r>
        <w:rPr>
          <w:spacing w:val="-28"/>
        </w:rPr>
        <w:t> </w:t>
      </w:r>
      <w:r>
        <w:rPr/>
        <w:t>ya</w:t>
      </w:r>
      <w:r>
        <w:rPr>
          <w:spacing w:val="-28"/>
        </w:rPr>
        <w:t> </w:t>
      </w:r>
      <w:r>
        <w:rPr>
          <w:spacing w:val="-3"/>
        </w:rPr>
        <w:t>şehirlerdeki</w:t>
      </w:r>
      <w:r>
        <w:rPr>
          <w:spacing w:val="-28"/>
        </w:rPr>
        <w:t> </w:t>
      </w:r>
      <w:r>
        <w:rPr/>
        <w:t>sulak</w:t>
      </w:r>
      <w:r>
        <w:rPr>
          <w:spacing w:val="-28"/>
        </w:rPr>
        <w:t> </w:t>
      </w:r>
      <w:r>
        <w:rPr/>
        <w:t>alanların</w:t>
      </w:r>
      <w:r>
        <w:rPr>
          <w:spacing w:val="-28"/>
        </w:rPr>
        <w:t> </w:t>
      </w:r>
      <w:r>
        <w:rPr/>
        <w:t>içine</w:t>
      </w:r>
      <w:r>
        <w:rPr>
          <w:spacing w:val="-28"/>
        </w:rPr>
        <w:t> </w:t>
      </w:r>
      <w:r>
        <w:rPr/>
        <w:t>kadar uzanan</w:t>
      </w:r>
      <w:r>
        <w:rPr>
          <w:spacing w:val="-10"/>
        </w:rPr>
        <w:t> </w:t>
      </w:r>
      <w:r>
        <w:rPr/>
        <w:t>çiftliklerde</w:t>
      </w:r>
      <w:r>
        <w:rPr>
          <w:spacing w:val="-9"/>
        </w:rPr>
        <w:t> </w:t>
      </w:r>
      <w:r>
        <w:rPr/>
        <w:t>ya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pazar</w:t>
      </w:r>
      <w:r>
        <w:rPr>
          <w:spacing w:val="-9"/>
        </w:rPr>
        <w:t> </w:t>
      </w:r>
      <w:r>
        <w:rPr/>
        <w:t>yerlerinde</w:t>
      </w:r>
      <w:r>
        <w:rPr>
          <w:spacing w:val="-9"/>
        </w:rPr>
        <w:t> </w:t>
      </w:r>
      <w:r>
        <w:rPr/>
        <w:t>birleştirdi. Daha sonra, H5N1 virüsünün kazlarda bulunan bir türünün,</w:t>
      </w:r>
      <w:r>
        <w:rPr>
          <w:spacing w:val="-12"/>
        </w:rPr>
        <w:t> </w:t>
      </w:r>
      <w:r>
        <w:rPr/>
        <w:t>bıldırcınlara</w:t>
      </w:r>
      <w:r>
        <w:rPr>
          <w:spacing w:val="-12"/>
        </w:rPr>
        <w:t> </w:t>
      </w:r>
      <w:r>
        <w:rPr/>
        <w:t>özgü</w:t>
      </w:r>
      <w:r>
        <w:rPr>
          <w:spacing w:val="-11"/>
        </w:rPr>
        <w:t> </w:t>
      </w:r>
      <w:r>
        <w:rPr/>
        <w:t>iki</w:t>
      </w:r>
      <w:r>
        <w:rPr>
          <w:spacing w:val="-12"/>
        </w:rPr>
        <w:t> </w:t>
      </w:r>
      <w:r>
        <w:rPr/>
        <w:t>farklı</w:t>
      </w:r>
      <w:r>
        <w:rPr>
          <w:spacing w:val="-11"/>
        </w:rPr>
        <w:t> </w:t>
      </w:r>
      <w:r>
        <w:rPr/>
        <w:t>grip</w:t>
      </w:r>
      <w:r>
        <w:rPr>
          <w:spacing w:val="-12"/>
        </w:rPr>
        <w:t> </w:t>
      </w:r>
      <w:r>
        <w:rPr/>
        <w:t>türüyle</w:t>
      </w:r>
      <w:r>
        <w:rPr>
          <w:spacing w:val="-12"/>
        </w:rPr>
        <w:t> </w:t>
      </w:r>
      <w:r>
        <w:rPr/>
        <w:t>bir- leşmesi sonucunda doğduğu da ortaya çıktı.</w:t>
      </w:r>
      <w:r>
        <w:rPr>
          <w:position w:val="7"/>
          <w:sz w:val="13"/>
        </w:rPr>
        <w:t>56 </w:t>
      </w:r>
      <w:r>
        <w:rPr>
          <w:spacing w:val="-3"/>
        </w:rPr>
        <w:t>Salgın, </w:t>
      </w:r>
      <w:r>
        <w:rPr>
          <w:spacing w:val="-3"/>
          <w:w w:val="95"/>
        </w:rPr>
        <w:t>agresif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ayıklama,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pazarların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temizlik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için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kapatılması, </w:t>
      </w:r>
      <w:r>
        <w:rPr/>
        <w:t>türlere</w:t>
      </w:r>
      <w:r>
        <w:rPr>
          <w:spacing w:val="-20"/>
        </w:rPr>
        <w:t> </w:t>
      </w:r>
      <w:r>
        <w:rPr/>
        <w:t>göre</w:t>
      </w:r>
      <w:r>
        <w:rPr>
          <w:spacing w:val="-19"/>
        </w:rPr>
        <w:t> </w:t>
      </w:r>
      <w:r>
        <w:rPr/>
        <w:t>yeniden</w:t>
      </w:r>
      <w:r>
        <w:rPr>
          <w:spacing w:val="-20"/>
        </w:rPr>
        <w:t> </w:t>
      </w:r>
      <w:r>
        <w:rPr/>
        <w:t>yapılandırılmaları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canlı</w:t>
      </w:r>
      <w:r>
        <w:rPr>
          <w:spacing w:val="-20"/>
        </w:rPr>
        <w:t> </w:t>
      </w:r>
      <w:r>
        <w:rPr>
          <w:spacing w:val="-3"/>
        </w:rPr>
        <w:t>ördek </w:t>
      </w:r>
      <w:r>
        <w:rPr/>
        <w:t>satışlarının yasaklanmasıyla kontrol altına</w:t>
      </w:r>
      <w:r>
        <w:rPr>
          <w:spacing w:val="-32"/>
        </w:rPr>
        <w:t> </w:t>
      </w:r>
      <w:r>
        <w:rPr/>
        <w:t>alınabildi. 200 milyon kadar kuş öldü ya da öldürüldü.</w:t>
      </w:r>
      <w:r>
        <w:rPr>
          <w:position w:val="7"/>
          <w:sz w:val="13"/>
        </w:rPr>
        <w:t>57 </w:t>
      </w:r>
      <w:r>
        <w:rPr>
          <w:spacing w:val="-3"/>
        </w:rPr>
        <w:t>Bunlar </w:t>
      </w:r>
      <w:r>
        <w:rPr/>
        <w:t>işe</w:t>
      </w:r>
      <w:r>
        <w:rPr>
          <w:spacing w:val="-30"/>
        </w:rPr>
        <w:t> </w:t>
      </w:r>
      <w:r>
        <w:rPr/>
        <w:t>yaradı</w:t>
      </w:r>
      <w:r>
        <w:rPr>
          <w:spacing w:val="-30"/>
        </w:rPr>
        <w:t> </w:t>
      </w:r>
      <w:r>
        <w:rPr/>
        <w:t>ancak</w:t>
      </w:r>
      <w:r>
        <w:rPr>
          <w:spacing w:val="-30"/>
        </w:rPr>
        <w:t> </w:t>
      </w:r>
      <w:r>
        <w:rPr/>
        <w:t>bunun</w:t>
      </w:r>
      <w:r>
        <w:rPr>
          <w:spacing w:val="-30"/>
        </w:rPr>
        <w:t> </w:t>
      </w:r>
      <w:r>
        <w:rPr/>
        <w:t>nedeni</w:t>
      </w:r>
      <w:r>
        <w:rPr>
          <w:spacing w:val="-30"/>
        </w:rPr>
        <w:t> </w:t>
      </w:r>
      <w:r>
        <w:rPr/>
        <w:t>büyük</w:t>
      </w:r>
      <w:r>
        <w:rPr>
          <w:spacing w:val="-30"/>
        </w:rPr>
        <w:t> </w:t>
      </w:r>
      <w:r>
        <w:rPr/>
        <w:t>ölçüde,</w:t>
      </w:r>
      <w:r>
        <w:rPr>
          <w:spacing w:val="-30"/>
        </w:rPr>
        <w:t> </w:t>
      </w:r>
      <w:r>
        <w:rPr/>
        <w:t>H5N1’in şimdiye</w:t>
      </w:r>
      <w:r>
        <w:rPr>
          <w:spacing w:val="-35"/>
        </w:rPr>
        <w:t> </w:t>
      </w:r>
      <w:r>
        <w:rPr/>
        <w:t>dek</w:t>
      </w:r>
      <w:r>
        <w:rPr>
          <w:spacing w:val="-34"/>
        </w:rPr>
        <w:t> </w:t>
      </w:r>
      <w:r>
        <w:rPr/>
        <w:t>insan-insan</w:t>
      </w:r>
      <w:r>
        <w:rPr>
          <w:spacing w:val="-34"/>
        </w:rPr>
        <w:t> </w:t>
      </w:r>
      <w:r>
        <w:rPr/>
        <w:t>iletimini</w:t>
      </w:r>
      <w:r>
        <w:rPr>
          <w:spacing w:val="-34"/>
        </w:rPr>
        <w:t> </w:t>
      </w:r>
      <w:r>
        <w:rPr/>
        <w:t>çok</w:t>
      </w:r>
      <w:r>
        <w:rPr>
          <w:spacing w:val="-34"/>
        </w:rPr>
        <w:t> </w:t>
      </w:r>
      <w:r>
        <w:rPr/>
        <w:t>sık</w:t>
      </w:r>
      <w:r>
        <w:rPr>
          <w:spacing w:val="-34"/>
        </w:rPr>
        <w:t> </w:t>
      </w:r>
      <w:r>
        <w:rPr/>
        <w:t>olmayan</w:t>
      </w:r>
      <w:r>
        <w:rPr>
          <w:spacing w:val="-34"/>
        </w:rPr>
        <w:t> </w:t>
      </w:r>
      <w:r>
        <w:rPr/>
        <w:t>ara- lıklarla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/>
        <w:t>küçük</w:t>
      </w:r>
      <w:r>
        <w:rPr>
          <w:spacing w:val="-19"/>
        </w:rPr>
        <w:t> </w:t>
      </w:r>
      <w:r>
        <w:rPr/>
        <w:t>ölçekte</w:t>
      </w:r>
      <w:r>
        <w:rPr>
          <w:spacing w:val="-18"/>
        </w:rPr>
        <w:t> </w:t>
      </w:r>
      <w:r>
        <w:rPr/>
        <w:t>gerçekleştirmiş</w:t>
      </w:r>
      <w:r>
        <w:rPr>
          <w:spacing w:val="-19"/>
        </w:rPr>
        <w:t> </w:t>
      </w:r>
      <w:r>
        <w:rPr/>
        <w:t>olmasıydı.</w:t>
      </w:r>
      <w:r>
        <w:rPr>
          <w:position w:val="7"/>
          <w:sz w:val="13"/>
        </w:rPr>
        <w:t>58 </w:t>
      </w:r>
      <w:r>
        <w:rPr/>
        <w:t>Dünya </w:t>
      </w:r>
      <w:r>
        <w:rPr>
          <w:spacing w:val="-2"/>
        </w:rPr>
        <w:t>Sağlık </w:t>
      </w:r>
      <w:r>
        <w:rPr/>
        <w:t>Örgütü, 861 H5N1 vakası, 455 ölüm kaydetti.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kötü</w:t>
      </w:r>
      <w:r>
        <w:rPr>
          <w:spacing w:val="-37"/>
        </w:rPr>
        <w:t> </w:t>
      </w:r>
      <w:r>
        <w:rPr/>
        <w:t>etkilenen</w:t>
      </w:r>
      <w:r>
        <w:rPr>
          <w:spacing w:val="-37"/>
        </w:rPr>
        <w:t> </w:t>
      </w:r>
      <w:r>
        <w:rPr/>
        <w:t>ülkelerse</w:t>
      </w:r>
      <w:r>
        <w:rPr>
          <w:spacing w:val="-37"/>
        </w:rPr>
        <w:t> </w:t>
      </w:r>
      <w:r>
        <w:rPr>
          <w:spacing w:val="-5"/>
        </w:rPr>
        <w:t>Mısır,</w:t>
      </w:r>
      <w:r>
        <w:rPr>
          <w:spacing w:val="-37"/>
        </w:rPr>
        <w:t> </w:t>
      </w:r>
      <w:r>
        <w:rPr>
          <w:spacing w:val="-2"/>
        </w:rPr>
        <w:t>Endonezya </w:t>
      </w:r>
      <w:r>
        <w:rPr/>
        <w:t>ve Vietnam</w:t>
      </w:r>
      <w:r>
        <w:rPr>
          <w:spacing w:val="-11"/>
        </w:rPr>
        <w:t> </w:t>
      </w:r>
      <w:r>
        <w:rPr/>
        <w:t>oldu.</w:t>
      </w:r>
      <w:r>
        <w:rPr>
          <w:position w:val="7"/>
          <w:sz w:val="13"/>
        </w:rPr>
        <w:t>59</w:t>
      </w:r>
    </w:p>
    <w:p>
      <w:pPr>
        <w:pStyle w:val="BodyText"/>
        <w:spacing w:line="235" w:lineRule="auto" w:before="193"/>
        <w:ind w:left="239" w:right="949" w:firstLine="283"/>
        <w:jc w:val="both"/>
      </w:pPr>
      <w:r>
        <w:rPr>
          <w:spacing w:val="-4"/>
        </w:rPr>
        <w:t>Ne </w:t>
      </w:r>
      <w:r>
        <w:rPr/>
        <w:t>var ki, 21 yüzyılın ilk grip salgınına yol açan virüs H5N1 değildi: </w:t>
      </w:r>
      <w:r>
        <w:rPr>
          <w:spacing w:val="-5"/>
        </w:rPr>
        <w:t>2009’da </w:t>
      </w:r>
      <w:r>
        <w:rPr/>
        <w:t>görülen H1N1 adlı grip </w:t>
      </w:r>
      <w:r>
        <w:rPr>
          <w:spacing w:val="-5"/>
        </w:rPr>
        <w:t>(1918’de</w:t>
      </w:r>
      <w:r>
        <w:rPr>
          <w:spacing w:val="-27"/>
        </w:rPr>
        <w:t> </w:t>
      </w:r>
      <w:r>
        <w:rPr/>
        <w:t>salgına</w:t>
      </w:r>
      <w:r>
        <w:rPr>
          <w:spacing w:val="-26"/>
        </w:rPr>
        <w:t> </w:t>
      </w:r>
      <w:r>
        <w:rPr/>
        <w:t>neden</w:t>
      </w:r>
      <w:r>
        <w:rPr>
          <w:spacing w:val="-27"/>
        </w:rPr>
        <w:t> </w:t>
      </w:r>
      <w:r>
        <w:rPr/>
        <w:t>olan</w:t>
      </w:r>
      <w:r>
        <w:rPr>
          <w:spacing w:val="-26"/>
        </w:rPr>
        <w:t> </w:t>
      </w:r>
      <w:r>
        <w:rPr/>
        <w:t>türün</w:t>
      </w:r>
      <w:r>
        <w:rPr>
          <w:spacing w:val="-26"/>
        </w:rPr>
        <w:t> </w:t>
      </w:r>
      <w:r>
        <w:rPr/>
        <w:t>farklı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varyantına dayanan</w:t>
      </w:r>
      <w:r>
        <w:rPr>
          <w:spacing w:val="-31"/>
        </w:rPr>
        <w:t> </w:t>
      </w:r>
      <w:r>
        <w:rPr/>
        <w:t>yeni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tehdit)</w:t>
      </w:r>
      <w:r>
        <w:rPr>
          <w:spacing w:val="-30"/>
        </w:rPr>
        <w:t> </w:t>
      </w:r>
      <w:r>
        <w:rPr>
          <w:spacing w:val="-3"/>
        </w:rPr>
        <w:t>Güneydoğu</w:t>
      </w:r>
      <w:r>
        <w:rPr>
          <w:spacing w:val="-31"/>
        </w:rPr>
        <w:t> </w:t>
      </w:r>
      <w:r>
        <w:rPr/>
        <w:t>Asya</w:t>
      </w:r>
      <w:r>
        <w:rPr>
          <w:spacing w:val="-31"/>
        </w:rPr>
        <w:t> </w:t>
      </w:r>
      <w:r>
        <w:rPr>
          <w:spacing w:val="-2"/>
        </w:rPr>
        <w:t>pazarlarında </w:t>
      </w:r>
      <w:r>
        <w:rPr>
          <w:w w:val="95"/>
        </w:rPr>
        <w:t>değil, </w:t>
      </w:r>
      <w:r>
        <w:rPr>
          <w:spacing w:val="-3"/>
          <w:w w:val="95"/>
        </w:rPr>
        <w:t>Kuzey </w:t>
      </w:r>
      <w:r>
        <w:rPr>
          <w:spacing w:val="-6"/>
          <w:w w:val="95"/>
        </w:rPr>
        <w:t>Amerika’da </w:t>
      </w:r>
      <w:r>
        <w:rPr>
          <w:w w:val="95"/>
        </w:rPr>
        <w:t>ortaya çıkmıştı. </w:t>
      </w:r>
      <w:r>
        <w:rPr>
          <w:spacing w:val="-6"/>
          <w:w w:val="95"/>
        </w:rPr>
        <w:t>ABD’de </w:t>
      </w:r>
      <w:r>
        <w:rPr>
          <w:w w:val="95"/>
        </w:rPr>
        <w:t>vaka- </w:t>
      </w:r>
      <w:r>
        <w:rPr/>
        <w:t>lar</w:t>
      </w:r>
      <w:r>
        <w:rPr>
          <w:spacing w:val="-33"/>
        </w:rPr>
        <w:t> </w:t>
      </w:r>
      <w:r>
        <w:rPr/>
        <w:t>belirmeye</w:t>
      </w:r>
      <w:r>
        <w:rPr>
          <w:spacing w:val="-32"/>
        </w:rPr>
        <w:t> </w:t>
      </w:r>
      <w:r>
        <w:rPr/>
        <w:t>başladığında,</w:t>
      </w:r>
      <w:r>
        <w:rPr>
          <w:spacing w:val="-32"/>
        </w:rPr>
        <w:t> </w:t>
      </w:r>
      <w:r>
        <w:rPr/>
        <w:t>insan-insan</w:t>
      </w:r>
      <w:r>
        <w:rPr>
          <w:spacing w:val="-33"/>
        </w:rPr>
        <w:t> </w:t>
      </w:r>
      <w:r>
        <w:rPr/>
        <w:t>aktarımı</w:t>
      </w:r>
      <w:r>
        <w:rPr>
          <w:spacing w:val="-32"/>
        </w:rPr>
        <w:t> </w:t>
      </w:r>
      <w:r>
        <w:rPr/>
        <w:t>zaten </w:t>
      </w:r>
      <w:r>
        <w:rPr>
          <w:w w:val="95"/>
        </w:rPr>
        <w:t>mümkün</w:t>
      </w:r>
      <w:r>
        <w:rPr>
          <w:spacing w:val="-17"/>
          <w:w w:val="95"/>
        </w:rPr>
        <w:t> </w:t>
      </w:r>
      <w:r>
        <w:rPr>
          <w:w w:val="95"/>
        </w:rPr>
        <w:t>hale</w:t>
      </w:r>
      <w:r>
        <w:rPr>
          <w:spacing w:val="-16"/>
          <w:w w:val="95"/>
        </w:rPr>
        <w:t> </w:t>
      </w:r>
      <w:r>
        <w:rPr>
          <w:w w:val="95"/>
        </w:rPr>
        <w:t>gelmişti.</w:t>
      </w:r>
      <w:r>
        <w:rPr>
          <w:spacing w:val="-16"/>
          <w:w w:val="95"/>
        </w:rPr>
        <w:t> </w:t>
      </w:r>
      <w:r>
        <w:rPr>
          <w:w w:val="95"/>
        </w:rPr>
        <w:t>Bu</w:t>
      </w:r>
      <w:r>
        <w:rPr>
          <w:spacing w:val="-16"/>
          <w:w w:val="95"/>
        </w:rPr>
        <w:t> </w:t>
      </w:r>
      <w:r>
        <w:rPr>
          <w:w w:val="95"/>
        </w:rPr>
        <w:t>hastalık,</w:t>
      </w:r>
      <w:r>
        <w:rPr>
          <w:spacing w:val="-16"/>
          <w:w w:val="95"/>
        </w:rPr>
        <w:t> </w:t>
      </w:r>
      <w:r>
        <w:rPr>
          <w:w w:val="95"/>
        </w:rPr>
        <w:t>giderek</w:t>
      </w:r>
      <w:r>
        <w:rPr>
          <w:spacing w:val="-16"/>
          <w:w w:val="95"/>
        </w:rPr>
        <w:t> </w:t>
      </w:r>
      <w:r>
        <w:rPr>
          <w:w w:val="95"/>
        </w:rPr>
        <w:t>sanayileşen </w:t>
      </w:r>
      <w:r>
        <w:rPr/>
        <w:t>haliyle, Meksika domuzu sürülerinden geçiyordu.</w:t>
      </w:r>
      <w:r>
        <w:rPr>
          <w:position w:val="7"/>
          <w:sz w:val="13"/>
        </w:rPr>
        <w:t>60 </w:t>
      </w:r>
      <w:r>
        <w:rPr>
          <w:spacing w:val="-3"/>
        </w:rPr>
        <w:t>Gribin,</w:t>
      </w:r>
      <w:r>
        <w:rPr>
          <w:spacing w:val="-34"/>
        </w:rPr>
        <w:t> </w:t>
      </w:r>
      <w:r>
        <w:rPr/>
        <w:t>“insan,</w:t>
      </w:r>
      <w:r>
        <w:rPr>
          <w:spacing w:val="-34"/>
        </w:rPr>
        <w:t> </w:t>
      </w:r>
      <w:r>
        <w:rPr/>
        <w:t>kuş</w:t>
      </w:r>
      <w:r>
        <w:rPr>
          <w:spacing w:val="-33"/>
        </w:rPr>
        <w:t> </w:t>
      </w:r>
      <w:r>
        <w:rPr/>
        <w:t>ve</w:t>
      </w:r>
      <w:r>
        <w:rPr>
          <w:spacing w:val="-34"/>
        </w:rPr>
        <w:t> </w:t>
      </w:r>
      <w:r>
        <w:rPr/>
        <w:t>iki</w:t>
      </w:r>
      <w:r>
        <w:rPr>
          <w:spacing w:val="-34"/>
        </w:rPr>
        <w:t> </w:t>
      </w:r>
      <w:r>
        <w:rPr/>
        <w:t>farklı</w:t>
      </w:r>
      <w:r>
        <w:rPr>
          <w:spacing w:val="-33"/>
        </w:rPr>
        <w:t> </w:t>
      </w:r>
      <w:r>
        <w:rPr/>
        <w:t>domuz</w:t>
      </w:r>
      <w:r>
        <w:rPr>
          <w:spacing w:val="-34"/>
        </w:rPr>
        <w:t> </w:t>
      </w:r>
      <w:r>
        <w:rPr/>
        <w:t>soyunun</w:t>
      </w:r>
      <w:r>
        <w:rPr>
          <w:spacing w:val="-33"/>
        </w:rPr>
        <w:t> </w:t>
      </w:r>
      <w:r>
        <w:rPr>
          <w:spacing w:val="-3"/>
        </w:rPr>
        <w:t>(Kuzey </w:t>
      </w:r>
      <w:r>
        <w:rPr>
          <w:w w:val="95"/>
        </w:rPr>
        <w:t>Amerika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Avrasya)</w:t>
      </w:r>
      <w:r>
        <w:rPr>
          <w:spacing w:val="-14"/>
          <w:w w:val="95"/>
        </w:rPr>
        <w:t> </w:t>
      </w:r>
      <w:r>
        <w:rPr>
          <w:w w:val="95"/>
        </w:rPr>
        <w:t>gen</w:t>
      </w:r>
      <w:r>
        <w:rPr>
          <w:spacing w:val="-13"/>
          <w:w w:val="95"/>
        </w:rPr>
        <w:t> </w:t>
      </w:r>
      <w:r>
        <w:rPr>
          <w:w w:val="95"/>
        </w:rPr>
        <w:t>parçalarını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birleştirdiği</w:t>
      </w:r>
      <w:r>
        <w:rPr>
          <w:spacing w:val="-14"/>
          <w:w w:val="95"/>
        </w:rPr>
        <w:t> </w:t>
      </w:r>
      <w:r>
        <w:rPr>
          <w:w w:val="95"/>
        </w:rPr>
        <w:t>ortaya </w:t>
      </w:r>
      <w:r>
        <w:rPr/>
        <w:t>çıktı.</w:t>
      </w:r>
      <w:r>
        <w:rPr>
          <w:position w:val="7"/>
          <w:sz w:val="13"/>
        </w:rPr>
        <w:t>61 </w:t>
      </w:r>
      <w:r>
        <w:rPr>
          <w:spacing w:val="-4"/>
        </w:rPr>
        <w:t>DTÖ </w:t>
      </w:r>
      <w:r>
        <w:rPr/>
        <w:t>domuz gribini hemen salgın olarak ilan etti. </w:t>
      </w:r>
      <w:r>
        <w:rPr>
          <w:spacing w:val="-3"/>
        </w:rPr>
        <w:t>Neyse </w:t>
      </w:r>
      <w:r>
        <w:rPr/>
        <w:t>ki virüs nispeten hafifti ve ölüm oranları mevsimsel</w:t>
      </w:r>
      <w:r>
        <w:rPr>
          <w:spacing w:val="-15"/>
        </w:rPr>
        <w:t> </w:t>
      </w:r>
      <w:r>
        <w:rPr/>
        <w:t>griple</w:t>
      </w:r>
      <w:r>
        <w:rPr>
          <w:spacing w:val="-15"/>
        </w:rPr>
        <w:t> </w:t>
      </w:r>
      <w:r>
        <w:rPr>
          <w:spacing w:val="-3"/>
        </w:rPr>
        <w:t>benzerdi.</w:t>
      </w:r>
      <w:r>
        <w:rPr>
          <w:spacing w:val="-15"/>
        </w:rPr>
        <w:t> </w:t>
      </w:r>
      <w:r>
        <w:rPr>
          <w:spacing w:val="-3"/>
        </w:rPr>
        <w:t>DTÖ’nün</w:t>
      </w:r>
      <w:r>
        <w:rPr>
          <w:spacing w:val="-15"/>
        </w:rPr>
        <w:t> </w:t>
      </w:r>
      <w:r>
        <w:rPr/>
        <w:t>hastalığı</w:t>
      </w:r>
      <w:r>
        <w:rPr>
          <w:spacing w:val="-14"/>
        </w:rPr>
        <w:t> </w:t>
      </w:r>
      <w:r>
        <w:rPr/>
        <w:t>hemen </w:t>
      </w:r>
      <w:r>
        <w:rPr>
          <w:w w:val="95"/>
        </w:rPr>
        <w:t>salgın</w:t>
      </w:r>
      <w:r>
        <w:rPr>
          <w:spacing w:val="-18"/>
          <w:w w:val="95"/>
        </w:rPr>
        <w:t> </w:t>
      </w:r>
      <w:r>
        <w:rPr>
          <w:w w:val="95"/>
        </w:rPr>
        <w:t>olarak</w:t>
      </w:r>
      <w:r>
        <w:rPr>
          <w:spacing w:val="-18"/>
          <w:w w:val="95"/>
        </w:rPr>
        <w:t> </w:t>
      </w:r>
      <w:r>
        <w:rPr>
          <w:w w:val="95"/>
        </w:rPr>
        <w:t>ilan</w:t>
      </w:r>
      <w:r>
        <w:rPr>
          <w:spacing w:val="-17"/>
          <w:w w:val="95"/>
        </w:rPr>
        <w:t> </w:t>
      </w:r>
      <w:r>
        <w:rPr>
          <w:w w:val="95"/>
        </w:rPr>
        <w:t>etmesi,</w:t>
      </w:r>
      <w:r>
        <w:rPr>
          <w:spacing w:val="-18"/>
          <w:w w:val="95"/>
        </w:rPr>
        <w:t> </w:t>
      </w:r>
      <w:r>
        <w:rPr>
          <w:w w:val="95"/>
        </w:rPr>
        <w:t>özellikle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British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Medical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Jour- </w:t>
      </w:r>
      <w:r>
        <w:rPr>
          <w:rFonts w:ascii="Times New Roman" w:hAnsi="Times New Roman"/>
          <w:i/>
        </w:rPr>
        <w:t>nal</w:t>
      </w:r>
      <w:r>
        <w:rPr/>
        <w:t>’ın,</w:t>
      </w:r>
      <w:r>
        <w:rPr>
          <w:spacing w:val="-30"/>
        </w:rPr>
        <w:t> </w:t>
      </w:r>
      <w:r>
        <w:rPr/>
        <w:t>anti-virüslerin</w:t>
      </w:r>
      <w:r>
        <w:rPr>
          <w:spacing w:val="-30"/>
        </w:rPr>
        <w:t> </w:t>
      </w:r>
      <w:r>
        <w:rPr/>
        <w:t>ve</w:t>
      </w:r>
      <w:r>
        <w:rPr>
          <w:spacing w:val="-29"/>
        </w:rPr>
        <w:t> </w:t>
      </w:r>
      <w:r>
        <w:rPr/>
        <w:t>aşıların</w:t>
      </w:r>
      <w:r>
        <w:rPr>
          <w:spacing w:val="-30"/>
        </w:rPr>
        <w:t> </w:t>
      </w:r>
      <w:r>
        <w:rPr/>
        <w:t>üretiminden</w:t>
      </w:r>
      <w:r>
        <w:rPr>
          <w:spacing w:val="-29"/>
        </w:rPr>
        <w:t> </w:t>
      </w:r>
      <w:r>
        <w:rPr/>
        <w:t>kâr</w:t>
      </w:r>
      <w:r>
        <w:rPr>
          <w:spacing w:val="-30"/>
        </w:rPr>
        <w:t> </w:t>
      </w:r>
      <w:r>
        <w:rPr/>
        <w:t>eden ilaç</w:t>
      </w:r>
      <w:r>
        <w:rPr>
          <w:spacing w:val="-24"/>
        </w:rPr>
        <w:t> </w:t>
      </w:r>
      <w:r>
        <w:rPr/>
        <w:t>şirketlerinin</w:t>
      </w:r>
      <w:r>
        <w:rPr>
          <w:spacing w:val="-23"/>
        </w:rPr>
        <w:t> </w:t>
      </w:r>
      <w:r>
        <w:rPr/>
        <w:t>bazı</w:t>
      </w:r>
      <w:r>
        <w:rPr>
          <w:spacing w:val="-23"/>
        </w:rPr>
        <w:t> </w:t>
      </w:r>
      <w:r>
        <w:rPr>
          <w:spacing w:val="-4"/>
        </w:rPr>
        <w:t>DTÖ</w:t>
      </w:r>
      <w:r>
        <w:rPr>
          <w:spacing w:val="-23"/>
        </w:rPr>
        <w:t> </w:t>
      </w:r>
      <w:r>
        <w:rPr/>
        <w:t>uzmanlarına</w:t>
      </w:r>
      <w:r>
        <w:rPr>
          <w:spacing w:val="-23"/>
        </w:rPr>
        <w:t> </w:t>
      </w:r>
      <w:r>
        <w:rPr/>
        <w:t>ödeme</w:t>
      </w:r>
      <w:r>
        <w:rPr>
          <w:spacing w:val="-23"/>
        </w:rPr>
        <w:t> </w:t>
      </w:r>
      <w:r>
        <w:rPr/>
        <w:t>yaptı- </w:t>
      </w:r>
      <w:r>
        <w:rPr>
          <w:w w:val="95"/>
        </w:rPr>
        <w:t>ğını</w:t>
      </w:r>
      <w:r>
        <w:rPr>
          <w:spacing w:val="-15"/>
          <w:w w:val="95"/>
        </w:rPr>
        <w:t> </w:t>
      </w:r>
      <w:r>
        <w:rPr>
          <w:w w:val="95"/>
        </w:rPr>
        <w:t>ortaya</w:t>
      </w:r>
      <w:r>
        <w:rPr>
          <w:spacing w:val="-14"/>
          <w:w w:val="95"/>
        </w:rPr>
        <w:t> </w:t>
      </w:r>
      <w:r>
        <w:rPr>
          <w:w w:val="95"/>
        </w:rPr>
        <w:t>çıkarmasıyla,</w:t>
      </w:r>
      <w:r>
        <w:rPr>
          <w:spacing w:val="-14"/>
          <w:w w:val="95"/>
        </w:rPr>
        <w:t> </w:t>
      </w:r>
      <w:r>
        <w:rPr>
          <w:w w:val="95"/>
        </w:rPr>
        <w:t>büyük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tepkinin</w:t>
      </w:r>
      <w:r>
        <w:rPr>
          <w:spacing w:val="-15"/>
          <w:w w:val="95"/>
        </w:rPr>
        <w:t> </w:t>
      </w:r>
      <w:r>
        <w:rPr>
          <w:w w:val="95"/>
        </w:rPr>
        <w:t>oluşmasına </w:t>
      </w:r>
      <w:r>
        <w:rPr/>
        <w:t>yol</w:t>
      </w:r>
      <w:r>
        <w:rPr>
          <w:spacing w:val="-13"/>
        </w:rPr>
        <w:t> </w:t>
      </w:r>
      <w:r>
        <w:rPr/>
        <w:t>açtı.</w:t>
      </w:r>
      <w:r>
        <w:rPr>
          <w:position w:val="7"/>
          <w:sz w:val="13"/>
        </w:rPr>
        <w:t>62</w:t>
      </w:r>
      <w:r>
        <w:rPr>
          <w:spacing w:val="11"/>
          <w:position w:val="7"/>
          <w:sz w:val="13"/>
        </w:rPr>
        <w:t> </w:t>
      </w:r>
      <w:r>
        <w:rPr>
          <w:spacing w:val="-2"/>
        </w:rPr>
        <w:t>Bu,</w:t>
      </w:r>
      <w:r>
        <w:rPr>
          <w:spacing w:val="-13"/>
        </w:rPr>
        <w:t> </w:t>
      </w:r>
      <w:r>
        <w:rPr/>
        <w:t>sağlığa</w:t>
      </w:r>
      <w:r>
        <w:rPr>
          <w:spacing w:val="-12"/>
        </w:rPr>
        <w:t> </w:t>
      </w:r>
      <w:r>
        <w:rPr/>
        <w:t>kamu</w:t>
      </w:r>
      <w:r>
        <w:rPr>
          <w:spacing w:val="-12"/>
        </w:rPr>
        <w:t> </w:t>
      </w:r>
      <w:r>
        <w:rPr/>
        <w:t>hizmeti</w:t>
      </w:r>
      <w:r>
        <w:rPr>
          <w:spacing w:val="-12"/>
        </w:rPr>
        <w:t> </w:t>
      </w:r>
      <w:r>
        <w:rPr/>
        <w:t>olarak</w:t>
      </w:r>
      <w:r>
        <w:rPr>
          <w:spacing w:val="-12"/>
        </w:rPr>
        <w:t> </w:t>
      </w:r>
      <w:r>
        <w:rPr/>
        <w:t>değil,</w:t>
      </w:r>
      <w:r>
        <w:rPr>
          <w:spacing w:val="-13"/>
        </w:rPr>
        <w:t> </w:t>
      </w:r>
      <w:r>
        <w:rPr>
          <w:spacing w:val="-3"/>
        </w:rPr>
        <w:t>özel </w:t>
      </w:r>
      <w:r>
        <w:rPr>
          <w:w w:val="95"/>
        </w:rPr>
        <w:t>hizmet olarak yaklaşmanın tehlikesini </w:t>
      </w:r>
      <w:r>
        <w:rPr>
          <w:spacing w:val="-4"/>
          <w:w w:val="95"/>
        </w:rPr>
        <w:t>gösteriyor. </w:t>
      </w:r>
      <w:r>
        <w:rPr>
          <w:spacing w:val="-3"/>
          <w:w w:val="95"/>
        </w:rPr>
        <w:t>İçine </w:t>
      </w:r>
      <w:r>
        <w:rPr>
          <w:w w:val="95"/>
        </w:rPr>
        <w:t>fırsatçıların</w:t>
      </w:r>
      <w:r>
        <w:rPr>
          <w:spacing w:val="-10"/>
          <w:w w:val="95"/>
        </w:rPr>
        <w:t> </w:t>
      </w:r>
      <w:r>
        <w:rPr>
          <w:w w:val="95"/>
        </w:rPr>
        <w:t>sızması</w:t>
      </w:r>
      <w:r>
        <w:rPr>
          <w:spacing w:val="-10"/>
          <w:w w:val="95"/>
        </w:rPr>
        <w:t> </w:t>
      </w:r>
      <w:r>
        <w:rPr>
          <w:w w:val="95"/>
        </w:rPr>
        <w:t>durumunda,</w:t>
      </w:r>
      <w:r>
        <w:rPr>
          <w:spacing w:val="-10"/>
          <w:w w:val="95"/>
        </w:rPr>
        <w:t> </w:t>
      </w:r>
      <w:r>
        <w:rPr>
          <w:w w:val="95"/>
        </w:rPr>
        <w:t>tıp</w:t>
      </w:r>
      <w:r>
        <w:rPr>
          <w:spacing w:val="-10"/>
          <w:w w:val="95"/>
        </w:rPr>
        <w:t> </w:t>
      </w:r>
      <w:r>
        <w:rPr>
          <w:w w:val="95"/>
        </w:rPr>
        <w:t>kurumuna</w:t>
      </w:r>
      <w:r>
        <w:rPr>
          <w:spacing w:val="-10"/>
          <w:w w:val="95"/>
        </w:rPr>
        <w:t> </w:t>
      </w:r>
      <w:r>
        <w:rPr>
          <w:w w:val="95"/>
        </w:rPr>
        <w:t>karşı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bir </w:t>
      </w:r>
      <w:r>
        <w:rPr/>
        <w:t>şüphenin,</w:t>
      </w:r>
      <w:r>
        <w:rPr>
          <w:spacing w:val="-10"/>
        </w:rPr>
        <w:t> </w:t>
      </w:r>
      <w:r>
        <w:rPr/>
        <w:t>hatta</w:t>
      </w:r>
      <w:r>
        <w:rPr>
          <w:spacing w:val="-9"/>
        </w:rPr>
        <w:t> </w:t>
      </w:r>
      <w:r>
        <w:rPr/>
        <w:t>düşmanlığın</w:t>
      </w:r>
      <w:r>
        <w:rPr>
          <w:spacing w:val="-9"/>
        </w:rPr>
        <w:t> </w:t>
      </w:r>
      <w:r>
        <w:rPr/>
        <w:t>oluşması</w:t>
      </w:r>
      <w:r>
        <w:rPr>
          <w:spacing w:val="-9"/>
        </w:rPr>
        <w:t> </w:t>
      </w:r>
      <w:r>
        <w:rPr/>
        <w:t>hiç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şaşırtıcı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tabs>
          <w:tab w:pos="5796" w:val="left" w:leader="none"/>
          <w:tab w:pos="7236" w:val="left" w:leader="none"/>
        </w:tabs>
        <w:spacing w:line="170" w:lineRule="exact" w:before="0"/>
        <w:ind w:left="1260" w:right="0" w:firstLine="0"/>
        <w:jc w:val="left"/>
        <w:rPr>
          <w:sz w:val="18"/>
        </w:rPr>
      </w:pPr>
      <w:r>
        <w:rPr>
          <w:sz w:val="18"/>
        </w:rPr>
        <w:t>ek</w:t>
      </w:r>
      <w:r>
        <w:rPr>
          <w:spacing w:val="-18"/>
          <w:sz w:val="18"/>
        </w:rPr>
        <w:t> </w:t>
      </w:r>
      <w:r>
        <w:rPr>
          <w:sz w:val="18"/>
        </w:rPr>
        <w:t>baskılar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var.</w:t>
      </w:r>
      <w:r>
        <w:rPr>
          <w:spacing w:val="-18"/>
          <w:sz w:val="18"/>
        </w:rPr>
        <w:t> </w:t>
      </w:r>
      <w:r>
        <w:rPr>
          <w:sz w:val="18"/>
        </w:rPr>
        <w:t>Endüstriyel</w:t>
      </w:r>
      <w:r>
        <w:rPr>
          <w:spacing w:val="-17"/>
          <w:sz w:val="18"/>
        </w:rPr>
        <w:t> </w:t>
      </w:r>
      <w:r>
        <w:rPr>
          <w:sz w:val="18"/>
        </w:rPr>
        <w:t>hayvanlar</w:t>
      </w:r>
      <w:r>
        <w:rPr>
          <w:spacing w:val="-17"/>
          <w:sz w:val="18"/>
        </w:rPr>
        <w:t> </w:t>
      </w:r>
      <w:r>
        <w:rPr>
          <w:sz w:val="18"/>
        </w:rPr>
        <w:t>doğru</w:t>
      </w:r>
      <w:r>
        <w:rPr>
          <w:spacing w:val="-18"/>
          <w:sz w:val="18"/>
        </w:rPr>
        <w:t> </w:t>
      </w:r>
      <w:r>
        <w:rPr>
          <w:sz w:val="18"/>
        </w:rPr>
        <w:t>hacme</w:t>
      </w:r>
      <w:r>
        <w:rPr>
          <w:spacing w:val="-17"/>
          <w:sz w:val="18"/>
        </w:rPr>
        <w:t> </w:t>
      </w:r>
      <w:r>
        <w:rPr>
          <w:sz w:val="18"/>
        </w:rPr>
        <w:t>ulaşır</w:t>
        <w:tab/>
      </w:r>
      <w:r>
        <w:rPr>
          <w:sz w:val="18"/>
          <w:u w:val="single"/>
        </w:rPr>
        <w:t> </w:t>
        <w:tab/>
      </w:r>
    </w:p>
    <w:p>
      <w:pPr>
        <w:spacing w:after="0" w:line="170" w:lineRule="exact"/>
        <w:jc w:val="left"/>
        <w:rPr>
          <w:sz w:val="18"/>
        </w:rPr>
        <w:sectPr>
          <w:type w:val="continuous"/>
          <w:pgSz w:w="11910" w:h="16840"/>
          <w:pgMar w:top="1580" w:bottom="0" w:left="440" w:right="180"/>
        </w:sectPr>
      </w:pPr>
    </w:p>
    <w:p>
      <w:pPr>
        <w:spacing w:line="288" w:lineRule="auto" w:before="44"/>
        <w:ind w:left="1260" w:right="281" w:firstLine="0"/>
        <w:jc w:val="both"/>
        <w:rPr>
          <w:rFonts w:ascii="Times New Roman" w:hAnsi="Times New Roman"/>
          <w:b/>
          <w:sz w:val="10"/>
        </w:rPr>
      </w:pPr>
      <w:r>
        <w:rPr>
          <w:sz w:val="18"/>
        </w:rPr>
        <w:t>ulaşmaz</w:t>
      </w:r>
      <w:r>
        <w:rPr>
          <w:spacing w:val="-19"/>
          <w:sz w:val="18"/>
        </w:rPr>
        <w:t> </w:t>
      </w:r>
      <w:r>
        <w:rPr>
          <w:sz w:val="18"/>
        </w:rPr>
        <w:t>öldürülürler.</w:t>
      </w:r>
      <w:r>
        <w:rPr>
          <w:spacing w:val="-18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hayvanda</w:t>
      </w:r>
      <w:r>
        <w:rPr>
          <w:spacing w:val="-18"/>
          <w:sz w:val="18"/>
        </w:rPr>
        <w:t> </w:t>
      </w:r>
      <w:r>
        <w:rPr>
          <w:sz w:val="18"/>
        </w:rPr>
        <w:t>bulunan</w:t>
      </w:r>
      <w:r>
        <w:rPr>
          <w:spacing w:val="-18"/>
          <w:sz w:val="18"/>
        </w:rPr>
        <w:t> </w:t>
      </w:r>
      <w:r>
        <w:rPr>
          <w:sz w:val="18"/>
        </w:rPr>
        <w:t>grip</w:t>
      </w:r>
      <w:r>
        <w:rPr>
          <w:spacing w:val="-18"/>
          <w:sz w:val="18"/>
        </w:rPr>
        <w:t> </w:t>
      </w:r>
      <w:r>
        <w:rPr>
          <w:sz w:val="18"/>
        </w:rPr>
        <w:t>enfeksi- yonları,</w:t>
      </w:r>
      <w:r>
        <w:rPr>
          <w:spacing w:val="-30"/>
          <w:sz w:val="18"/>
        </w:rPr>
        <w:t> </w:t>
      </w:r>
      <w:r>
        <w:rPr>
          <w:sz w:val="18"/>
        </w:rPr>
        <w:t>tavuk</w:t>
      </w:r>
      <w:r>
        <w:rPr>
          <w:spacing w:val="-30"/>
          <w:sz w:val="18"/>
        </w:rPr>
        <w:t> </w:t>
      </w:r>
      <w:r>
        <w:rPr>
          <w:sz w:val="18"/>
        </w:rPr>
        <w:t>ya</w:t>
      </w:r>
      <w:r>
        <w:rPr>
          <w:spacing w:val="-30"/>
          <w:sz w:val="18"/>
        </w:rPr>
        <w:t> </w:t>
      </w:r>
      <w:r>
        <w:rPr>
          <w:sz w:val="18"/>
        </w:rPr>
        <w:t>da</w:t>
      </w:r>
      <w:r>
        <w:rPr>
          <w:spacing w:val="-29"/>
          <w:sz w:val="18"/>
        </w:rPr>
        <w:t> </w:t>
      </w:r>
      <w:r>
        <w:rPr>
          <w:sz w:val="18"/>
        </w:rPr>
        <w:t>ördek</w:t>
      </w:r>
      <w:r>
        <w:rPr>
          <w:spacing w:val="-30"/>
          <w:sz w:val="18"/>
        </w:rPr>
        <w:t> </w:t>
      </w:r>
      <w:r>
        <w:rPr>
          <w:sz w:val="18"/>
        </w:rPr>
        <w:t>veya</w:t>
      </w:r>
      <w:r>
        <w:rPr>
          <w:spacing w:val="-30"/>
          <w:sz w:val="18"/>
        </w:rPr>
        <w:t> </w:t>
      </w:r>
      <w:r>
        <w:rPr>
          <w:sz w:val="18"/>
        </w:rPr>
        <w:t>domuzun</w:t>
      </w:r>
      <w:r>
        <w:rPr>
          <w:spacing w:val="-30"/>
          <w:sz w:val="18"/>
        </w:rPr>
        <w:t> </w:t>
      </w:r>
      <w:r>
        <w:rPr>
          <w:sz w:val="18"/>
        </w:rPr>
        <w:t>öldürülmesinden önce, hızla bulaşma eşiğine</w:t>
      </w:r>
      <w:r>
        <w:rPr>
          <w:spacing w:val="-14"/>
          <w:sz w:val="18"/>
        </w:rPr>
        <w:t> </w:t>
      </w:r>
      <w:r>
        <w:rPr>
          <w:sz w:val="18"/>
        </w:rPr>
        <w:t>ulaşmalıdır.</w:t>
      </w:r>
      <w:r>
        <w:rPr>
          <w:rFonts w:ascii="Times New Roman" w:hAnsi="Times New Roman"/>
          <w:b/>
          <w:position w:val="6"/>
          <w:sz w:val="10"/>
        </w:rPr>
        <w:t>55</w:t>
      </w:r>
    </w:p>
    <w:p>
      <w:pPr>
        <w:pStyle w:val="BodyText"/>
        <w:spacing w:line="237" w:lineRule="auto" w:before="139"/>
        <w:ind w:left="977" w:firstLine="283"/>
      </w:pPr>
      <w:r>
        <w:rPr>
          <w:spacing w:val="-3"/>
        </w:rPr>
        <w:t>İşte</w:t>
      </w:r>
      <w:r>
        <w:rPr>
          <w:spacing w:val="-8"/>
        </w:rPr>
        <w:t> </w:t>
      </w:r>
      <w:r>
        <w:rPr/>
        <w:t>bu</w:t>
      </w:r>
      <w:r>
        <w:rPr>
          <w:spacing w:val="-8"/>
        </w:rPr>
        <w:t> </w:t>
      </w:r>
      <w:r>
        <w:rPr/>
        <w:t>nedenle,</w:t>
      </w:r>
      <w:r>
        <w:rPr>
          <w:spacing w:val="-8"/>
        </w:rPr>
        <w:t> </w:t>
      </w:r>
      <w:r>
        <w:rPr>
          <w:spacing w:val="-2"/>
        </w:rPr>
        <w:t>Guangdong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>
          <w:spacing w:val="-3"/>
        </w:rPr>
        <w:t>Hong</w:t>
      </w:r>
      <w:r>
        <w:rPr>
          <w:spacing w:val="-8"/>
        </w:rPr>
        <w:t> </w:t>
      </w:r>
      <w:r>
        <w:rPr>
          <w:spacing w:val="-3"/>
        </w:rPr>
        <w:t>Kong’u</w:t>
      </w:r>
      <w:r>
        <w:rPr>
          <w:spacing w:val="-8"/>
        </w:rPr>
        <w:t> </w:t>
      </w:r>
      <w:r>
        <w:rPr/>
        <w:t>kap- sayan,</w:t>
      </w:r>
      <w:r>
        <w:rPr>
          <w:spacing w:val="-32"/>
        </w:rPr>
        <w:t> </w:t>
      </w:r>
      <w:r>
        <w:rPr/>
        <w:t>kümes</w:t>
      </w:r>
      <w:r>
        <w:rPr>
          <w:spacing w:val="-32"/>
        </w:rPr>
        <w:t> </w:t>
      </w:r>
      <w:r>
        <w:rPr/>
        <w:t>hayvanlarının</w:t>
      </w:r>
      <w:r>
        <w:rPr>
          <w:spacing w:val="-32"/>
        </w:rPr>
        <w:t> </w:t>
      </w:r>
      <w:r>
        <w:rPr/>
        <w:t>sınırın</w:t>
      </w:r>
      <w:r>
        <w:rPr>
          <w:spacing w:val="-32"/>
        </w:rPr>
        <w:t> </w:t>
      </w:r>
      <w:r>
        <w:rPr/>
        <w:t>her</w:t>
      </w:r>
      <w:r>
        <w:rPr>
          <w:spacing w:val="-32"/>
        </w:rPr>
        <w:t> </w:t>
      </w:r>
      <w:r>
        <w:rPr/>
        <w:t>iki</w:t>
      </w:r>
      <w:r>
        <w:rPr>
          <w:spacing w:val="-32"/>
        </w:rPr>
        <w:t> </w:t>
      </w:r>
      <w:r>
        <w:rPr/>
        <w:t>tarafında</w:t>
      </w:r>
      <w:r>
        <w:rPr>
          <w:spacing w:val="-32"/>
        </w:rPr>
        <w:t> </w:t>
      </w:r>
      <w:r>
        <w:rPr/>
        <w:t>da</w:t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9"/>
        <w:ind w:left="977" w:right="0" w:firstLine="0"/>
        <w:jc w:val="left"/>
        <w:rPr>
          <w:sz w:val="17"/>
        </w:rPr>
      </w:pPr>
      <w:r>
        <w:rPr>
          <w:sz w:val="17"/>
        </w:rPr>
        <w:t>51 Dehner, a.g.e., s. 121-122.</w:t>
      </w:r>
    </w:p>
    <w:p>
      <w:pPr>
        <w:pStyle w:val="BodyText"/>
        <w:spacing w:before="11"/>
      </w:pPr>
    </w:p>
    <w:p>
      <w:pPr>
        <w:spacing w:line="283" w:lineRule="auto" w:before="1"/>
        <w:ind w:left="1260" w:right="-5" w:hanging="284"/>
        <w:jc w:val="left"/>
        <w:rPr>
          <w:sz w:val="17"/>
        </w:rPr>
      </w:pPr>
      <w:r>
        <w:rPr>
          <w:sz w:val="17"/>
        </w:rPr>
        <w:t>52</w:t>
      </w:r>
      <w:r>
        <w:rPr>
          <w:spacing w:val="39"/>
          <w:sz w:val="17"/>
        </w:rPr>
        <w:t> </w:t>
      </w:r>
      <w:r>
        <w:rPr>
          <w:sz w:val="17"/>
        </w:rPr>
        <w:t>Wallace,</w:t>
      </w:r>
      <w:r>
        <w:rPr>
          <w:spacing w:val="-17"/>
          <w:sz w:val="17"/>
        </w:rPr>
        <w:t> </w:t>
      </w:r>
      <w:r>
        <w:rPr>
          <w:sz w:val="17"/>
        </w:rPr>
        <w:t>2009a,</w:t>
      </w:r>
      <w:r>
        <w:rPr>
          <w:spacing w:val="-17"/>
          <w:sz w:val="17"/>
        </w:rPr>
        <w:t> </w:t>
      </w:r>
      <w:r>
        <w:rPr>
          <w:sz w:val="17"/>
        </w:rPr>
        <w:t>s.</w:t>
      </w:r>
      <w:r>
        <w:rPr>
          <w:spacing w:val="-17"/>
          <w:sz w:val="17"/>
        </w:rPr>
        <w:t> </w:t>
      </w:r>
      <w:r>
        <w:rPr>
          <w:sz w:val="17"/>
        </w:rPr>
        <w:t>923-926.</w:t>
      </w:r>
      <w:r>
        <w:rPr>
          <w:spacing w:val="-17"/>
          <w:sz w:val="17"/>
        </w:rPr>
        <w:t> </w:t>
      </w:r>
      <w:r>
        <w:rPr>
          <w:spacing w:val="-5"/>
          <w:sz w:val="17"/>
        </w:rPr>
        <w:t>Çin’de</w:t>
      </w:r>
      <w:r>
        <w:rPr>
          <w:spacing w:val="-18"/>
          <w:sz w:val="17"/>
        </w:rPr>
        <w:t> </w:t>
      </w:r>
      <w:r>
        <w:rPr>
          <w:sz w:val="17"/>
        </w:rPr>
        <w:t>domuz</w:t>
      </w:r>
      <w:r>
        <w:rPr>
          <w:spacing w:val="-17"/>
          <w:sz w:val="17"/>
        </w:rPr>
        <w:t> </w:t>
      </w:r>
      <w:r>
        <w:rPr>
          <w:sz w:val="17"/>
        </w:rPr>
        <w:t>yetiştiriciliği</w:t>
      </w:r>
      <w:r>
        <w:rPr>
          <w:spacing w:val="-17"/>
          <w:sz w:val="17"/>
        </w:rPr>
        <w:t> </w:t>
      </w:r>
      <w:r>
        <w:rPr>
          <w:sz w:val="17"/>
        </w:rPr>
        <w:t>yoğun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bir </w:t>
      </w:r>
      <w:r>
        <w:rPr>
          <w:sz w:val="17"/>
        </w:rPr>
        <w:t>şekilde sanayileşmiştir—bkz Schneider,</w:t>
      </w:r>
      <w:r>
        <w:rPr>
          <w:spacing w:val="-12"/>
          <w:sz w:val="17"/>
        </w:rPr>
        <w:t> </w:t>
      </w:r>
      <w:r>
        <w:rPr>
          <w:sz w:val="17"/>
        </w:rPr>
        <w:t>2017.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53 Davis, 2006b, s. 58-62.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54 Davis, a.g.e.,s. 97-100.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55 Wallace, 2009a, s. 921-922.</w:t>
      </w:r>
    </w:p>
    <w:p>
      <w:pPr>
        <w:spacing w:before="40"/>
        <w:ind w:left="24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56 Dehner, 2012, s. 126.</w:t>
      </w:r>
    </w:p>
    <w:p>
      <w:pPr>
        <w:pStyle w:val="BodyText"/>
        <w:rPr>
          <w:sz w:val="23"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sz w:val="17"/>
        </w:rPr>
        <w:t>57 Dehner, a.g.e., s. 125-126.</w:t>
      </w:r>
    </w:p>
    <w:p>
      <w:pPr>
        <w:pStyle w:val="BodyText"/>
        <w:rPr>
          <w:sz w:val="23"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sz w:val="17"/>
        </w:rPr>
        <w:t>58 Wallace, 2009a, s. 918.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527" w:val="left" w:leader="none"/>
        </w:tabs>
        <w:spacing w:line="283" w:lineRule="auto" w:before="0" w:after="0"/>
        <w:ind w:left="526" w:right="951" w:hanging="284"/>
        <w:jc w:val="both"/>
        <w:rPr>
          <w:sz w:val="17"/>
        </w:rPr>
      </w:pPr>
      <w:r>
        <w:rPr>
          <w:sz w:val="17"/>
        </w:rPr>
        <w:t>DTÖ,</w:t>
      </w:r>
      <w:r>
        <w:rPr>
          <w:spacing w:val="-5"/>
          <w:sz w:val="17"/>
        </w:rPr>
        <w:t> </w:t>
      </w:r>
      <w:r>
        <w:rPr>
          <w:sz w:val="17"/>
        </w:rPr>
        <w:t>2020b.</w:t>
      </w:r>
      <w:r>
        <w:rPr>
          <w:spacing w:val="-5"/>
          <w:sz w:val="17"/>
        </w:rPr>
        <w:t> </w:t>
      </w:r>
      <w:r>
        <w:rPr>
          <w:sz w:val="17"/>
        </w:rPr>
        <w:t>İkinci</w:t>
      </w:r>
      <w:r>
        <w:rPr>
          <w:spacing w:val="-4"/>
          <w:sz w:val="17"/>
        </w:rPr>
        <w:t> </w:t>
      </w:r>
      <w:r>
        <w:rPr>
          <w:sz w:val="17"/>
        </w:rPr>
        <w:t>bir</w:t>
      </w:r>
      <w:r>
        <w:rPr>
          <w:spacing w:val="-5"/>
          <w:sz w:val="17"/>
        </w:rPr>
        <w:t> </w:t>
      </w:r>
      <w:r>
        <w:rPr>
          <w:sz w:val="17"/>
        </w:rPr>
        <w:t>grip</w:t>
      </w:r>
      <w:r>
        <w:rPr>
          <w:spacing w:val="-4"/>
          <w:sz w:val="17"/>
        </w:rPr>
        <w:t> </w:t>
      </w:r>
      <w:r>
        <w:rPr>
          <w:sz w:val="17"/>
        </w:rPr>
        <w:t>türü</w:t>
      </w:r>
      <w:r>
        <w:rPr>
          <w:spacing w:val="-5"/>
          <w:sz w:val="17"/>
        </w:rPr>
        <w:t> </w:t>
      </w:r>
      <w:r>
        <w:rPr>
          <w:sz w:val="17"/>
        </w:rPr>
        <w:t>olan</w:t>
      </w:r>
      <w:r>
        <w:rPr>
          <w:spacing w:val="-5"/>
          <w:sz w:val="17"/>
        </w:rPr>
        <w:t> </w:t>
      </w:r>
      <w:r>
        <w:rPr>
          <w:sz w:val="17"/>
        </w:rPr>
        <w:t>H7N9,</w:t>
      </w:r>
      <w:r>
        <w:rPr>
          <w:spacing w:val="-4"/>
          <w:sz w:val="17"/>
        </w:rPr>
        <w:t> </w:t>
      </w:r>
      <w:r>
        <w:rPr>
          <w:sz w:val="17"/>
        </w:rPr>
        <w:t>Aralık</w:t>
      </w:r>
      <w:r>
        <w:rPr>
          <w:spacing w:val="-5"/>
          <w:sz w:val="17"/>
        </w:rPr>
        <w:t> </w:t>
      </w:r>
      <w:r>
        <w:rPr>
          <w:sz w:val="17"/>
        </w:rPr>
        <w:t>2019</w:t>
      </w:r>
      <w:r>
        <w:rPr>
          <w:spacing w:val="-4"/>
          <w:sz w:val="17"/>
        </w:rPr>
        <w:t> </w:t>
      </w:r>
      <w:r>
        <w:rPr>
          <w:sz w:val="17"/>
        </w:rPr>
        <w:t>itiba- riyle,</w:t>
      </w:r>
      <w:r>
        <w:rPr>
          <w:spacing w:val="-17"/>
          <w:sz w:val="17"/>
        </w:rPr>
        <w:t> </w:t>
      </w:r>
      <w:r>
        <w:rPr>
          <w:sz w:val="17"/>
        </w:rPr>
        <w:t>1.568</w:t>
      </w:r>
      <w:r>
        <w:rPr>
          <w:spacing w:val="-16"/>
          <w:sz w:val="17"/>
        </w:rPr>
        <w:t> </w:t>
      </w:r>
      <w:r>
        <w:rPr>
          <w:sz w:val="17"/>
        </w:rPr>
        <w:t>onaylı</w:t>
      </w:r>
      <w:r>
        <w:rPr>
          <w:spacing w:val="-17"/>
          <w:sz w:val="17"/>
        </w:rPr>
        <w:t> </w:t>
      </w:r>
      <w:r>
        <w:rPr>
          <w:sz w:val="17"/>
        </w:rPr>
        <w:t>vaka</w:t>
      </w:r>
      <w:r>
        <w:rPr>
          <w:spacing w:val="-16"/>
          <w:sz w:val="17"/>
        </w:rPr>
        <w:t> </w:t>
      </w:r>
      <w:r>
        <w:rPr>
          <w:sz w:val="17"/>
        </w:rPr>
        <w:t>ve</w:t>
      </w:r>
      <w:r>
        <w:rPr>
          <w:spacing w:val="-17"/>
          <w:sz w:val="17"/>
        </w:rPr>
        <w:t> </w:t>
      </w:r>
      <w:r>
        <w:rPr>
          <w:sz w:val="17"/>
        </w:rPr>
        <w:t>616</w:t>
      </w:r>
      <w:r>
        <w:rPr>
          <w:spacing w:val="-16"/>
          <w:sz w:val="17"/>
        </w:rPr>
        <w:t> </w:t>
      </w:r>
      <w:r>
        <w:rPr>
          <w:sz w:val="17"/>
        </w:rPr>
        <w:t>ölümle</w:t>
      </w:r>
      <w:r>
        <w:rPr>
          <w:spacing w:val="-17"/>
          <w:sz w:val="17"/>
        </w:rPr>
        <w:t> </w:t>
      </w:r>
      <w:r>
        <w:rPr>
          <w:spacing w:val="-5"/>
          <w:sz w:val="17"/>
        </w:rPr>
        <w:t>Çin’de</w:t>
      </w:r>
      <w:r>
        <w:rPr>
          <w:spacing w:val="-16"/>
          <w:sz w:val="17"/>
        </w:rPr>
        <w:t> </w:t>
      </w:r>
      <w:r>
        <w:rPr>
          <w:sz w:val="17"/>
        </w:rPr>
        <w:t>tekrar</w:t>
      </w:r>
      <w:r>
        <w:rPr>
          <w:spacing w:val="-17"/>
          <w:sz w:val="17"/>
        </w:rPr>
        <w:t> </w:t>
      </w:r>
      <w:r>
        <w:rPr>
          <w:sz w:val="17"/>
        </w:rPr>
        <w:t>tekrar</w:t>
      </w:r>
      <w:r>
        <w:rPr>
          <w:spacing w:val="-16"/>
          <w:sz w:val="17"/>
        </w:rPr>
        <w:t> </w:t>
      </w:r>
      <w:r>
        <w:rPr>
          <w:sz w:val="17"/>
        </w:rPr>
        <w:t>salgın- lara</w:t>
      </w:r>
      <w:r>
        <w:rPr>
          <w:spacing w:val="-21"/>
          <w:sz w:val="17"/>
        </w:rPr>
        <w:t> </w:t>
      </w:r>
      <w:r>
        <w:rPr>
          <w:sz w:val="17"/>
        </w:rPr>
        <w:t>neden</w:t>
      </w:r>
      <w:r>
        <w:rPr>
          <w:spacing w:val="-20"/>
          <w:sz w:val="17"/>
        </w:rPr>
        <w:t> </w:t>
      </w:r>
      <w:r>
        <w:rPr>
          <w:sz w:val="17"/>
        </w:rPr>
        <w:t>oldu,</w:t>
      </w:r>
      <w:r>
        <w:rPr>
          <w:spacing w:val="-20"/>
          <w:sz w:val="17"/>
        </w:rPr>
        <w:t> </w:t>
      </w:r>
      <w:r>
        <w:rPr>
          <w:sz w:val="17"/>
        </w:rPr>
        <w:t>bu</w:t>
      </w:r>
      <w:r>
        <w:rPr>
          <w:spacing w:val="-21"/>
          <w:sz w:val="17"/>
        </w:rPr>
        <w:t> </w:t>
      </w:r>
      <w:r>
        <w:rPr>
          <w:sz w:val="17"/>
        </w:rPr>
        <w:t>salgın</w:t>
      </w:r>
      <w:r>
        <w:rPr>
          <w:spacing w:val="-20"/>
          <w:sz w:val="17"/>
        </w:rPr>
        <w:t> </w:t>
      </w:r>
      <w:r>
        <w:rPr>
          <w:sz w:val="17"/>
        </w:rPr>
        <w:t>yine</w:t>
      </w:r>
      <w:r>
        <w:rPr>
          <w:spacing w:val="-20"/>
          <w:sz w:val="17"/>
        </w:rPr>
        <w:t> </w:t>
      </w:r>
      <w:r>
        <w:rPr>
          <w:sz w:val="17"/>
        </w:rPr>
        <w:t>kümes</w:t>
      </w:r>
      <w:r>
        <w:rPr>
          <w:spacing w:val="-21"/>
          <w:sz w:val="17"/>
        </w:rPr>
        <w:t> </w:t>
      </w:r>
      <w:r>
        <w:rPr>
          <w:sz w:val="17"/>
        </w:rPr>
        <w:t>hayvanları</w:t>
      </w:r>
      <w:r>
        <w:rPr>
          <w:spacing w:val="-20"/>
          <w:sz w:val="17"/>
        </w:rPr>
        <w:t> </w:t>
      </w:r>
      <w:r>
        <w:rPr>
          <w:sz w:val="17"/>
        </w:rPr>
        <w:t>ile</w:t>
      </w:r>
      <w:r>
        <w:rPr>
          <w:spacing w:val="-20"/>
          <w:sz w:val="17"/>
        </w:rPr>
        <w:t> </w:t>
      </w:r>
      <w:r>
        <w:rPr>
          <w:sz w:val="17"/>
        </w:rPr>
        <w:t>temas</w:t>
      </w:r>
      <w:r>
        <w:rPr>
          <w:spacing w:val="-21"/>
          <w:sz w:val="17"/>
        </w:rPr>
        <w:t> </w:t>
      </w:r>
      <w:r>
        <w:rPr>
          <w:sz w:val="17"/>
        </w:rPr>
        <w:t>halinde olanlardan kaynaklandı, insandan insana geçme vakası oldukça nadirdi—DTÖ, 2019; Paules ve Subbarao,</w:t>
      </w:r>
      <w:r>
        <w:rPr>
          <w:spacing w:val="-9"/>
          <w:sz w:val="17"/>
        </w:rPr>
        <w:t> </w:t>
      </w:r>
      <w:r>
        <w:rPr>
          <w:sz w:val="17"/>
        </w:rPr>
        <w:t>2017.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0"/>
        </w:numPr>
        <w:tabs>
          <w:tab w:pos="527" w:val="left" w:leader="none"/>
        </w:tabs>
        <w:spacing w:line="240" w:lineRule="auto" w:before="0" w:after="0"/>
        <w:ind w:left="526" w:right="0" w:hanging="284"/>
        <w:jc w:val="left"/>
        <w:rPr>
          <w:sz w:val="17"/>
        </w:rPr>
      </w:pPr>
      <w:r>
        <w:rPr>
          <w:sz w:val="17"/>
        </w:rPr>
        <w:t>Wallace,</w:t>
      </w:r>
      <w:r>
        <w:rPr>
          <w:spacing w:val="-1"/>
          <w:sz w:val="17"/>
        </w:rPr>
        <w:t> </w:t>
      </w:r>
      <w:r>
        <w:rPr>
          <w:sz w:val="17"/>
        </w:rPr>
        <w:t>2009.</w:t>
      </w:r>
    </w:p>
    <w:p>
      <w:pPr>
        <w:pStyle w:val="BodyText"/>
        <w:rPr>
          <w:sz w:val="23"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sz w:val="17"/>
        </w:rPr>
        <w:t>61 Dehner, 2012, s. 142.</w:t>
      </w:r>
    </w:p>
    <w:p>
      <w:pPr>
        <w:pStyle w:val="BodyText"/>
        <w:rPr>
          <w:sz w:val="23"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sz w:val="17"/>
        </w:rPr>
        <w:t>62 Bkz Godlee, 2010.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4" w:space="40"/>
            <w:col w:w="5736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</w:pPr>
      <w:r>
        <w:rPr/>
        <w:t>değildir. Yine de H5N1 ve H1N1, kıl payı önlenen ya da daha muhtemelen, ertelenen felaketler olarak görülmelidir – kıl payı önlenen; çünkü kayda değer bir insan-insan iletimine ulaşmadı. Ertelenen; çünkü mevcut haliyle öldürücü sayılmaz.</w:t>
      </w:r>
    </w:p>
    <w:p>
      <w:pPr>
        <w:pStyle w:val="BodyText"/>
        <w:spacing w:line="235" w:lineRule="auto" w:before="176"/>
        <w:ind w:left="693" w:right="1" w:firstLine="283"/>
        <w:jc w:val="both"/>
      </w:pPr>
      <w:r>
        <w:rPr/>
        <w:t>Bu</w:t>
      </w:r>
      <w:r>
        <w:rPr>
          <w:spacing w:val="-36"/>
        </w:rPr>
        <w:t> </w:t>
      </w:r>
      <w:r>
        <w:rPr/>
        <w:t>dönemde</w:t>
      </w:r>
      <w:r>
        <w:rPr>
          <w:spacing w:val="-36"/>
        </w:rPr>
        <w:t> </w:t>
      </w:r>
      <w:r>
        <w:rPr/>
        <w:t>görülen</w:t>
      </w:r>
      <w:r>
        <w:rPr>
          <w:spacing w:val="-36"/>
        </w:rPr>
        <w:t> </w:t>
      </w:r>
      <w:r>
        <w:rPr/>
        <w:t>önceki</w:t>
      </w:r>
      <w:r>
        <w:rPr>
          <w:spacing w:val="-36"/>
        </w:rPr>
        <w:t> </w:t>
      </w:r>
      <w:r>
        <w:rPr/>
        <w:t>iki</w:t>
      </w:r>
      <w:r>
        <w:rPr>
          <w:spacing w:val="-36"/>
        </w:rPr>
        <w:t> </w:t>
      </w:r>
      <w:r>
        <w:rPr/>
        <w:t>koronavirüs</w:t>
      </w:r>
      <w:r>
        <w:rPr>
          <w:spacing w:val="-36"/>
        </w:rPr>
        <w:t> </w:t>
      </w:r>
      <w:r>
        <w:rPr/>
        <w:t>salgını </w:t>
      </w:r>
      <w:r>
        <w:rPr>
          <w:spacing w:val="2"/>
        </w:rPr>
        <w:t>için aynısı söylenemez. </w:t>
      </w:r>
      <w:r>
        <w:rPr/>
        <w:t>2003’de Guangdong’da </w:t>
      </w:r>
      <w:r>
        <w:rPr>
          <w:spacing w:val="3"/>
        </w:rPr>
        <w:t>bir </w:t>
      </w:r>
      <w:r>
        <w:rPr/>
        <w:t>koronavirüs</w:t>
      </w:r>
      <w:r>
        <w:rPr>
          <w:spacing w:val="-28"/>
        </w:rPr>
        <w:t> </w:t>
      </w:r>
      <w:r>
        <w:rPr/>
        <w:t>ortaya</w:t>
      </w:r>
      <w:r>
        <w:rPr>
          <w:spacing w:val="-27"/>
        </w:rPr>
        <w:t> </w:t>
      </w:r>
      <w:r>
        <w:rPr/>
        <w:t>çıktı</w:t>
      </w:r>
      <w:r>
        <w:rPr>
          <w:spacing w:val="-27"/>
        </w:rPr>
        <w:t> </w:t>
      </w:r>
      <w:r>
        <w:rPr/>
        <w:t>ve</w:t>
      </w:r>
      <w:r>
        <w:rPr>
          <w:spacing w:val="-28"/>
        </w:rPr>
        <w:t> </w:t>
      </w:r>
      <w:r>
        <w:rPr/>
        <w:t>bölgede</w:t>
      </w:r>
      <w:r>
        <w:rPr>
          <w:spacing w:val="-27"/>
        </w:rPr>
        <w:t> </w:t>
      </w:r>
      <w:r>
        <w:rPr/>
        <w:t>çok</w:t>
      </w:r>
      <w:r>
        <w:rPr>
          <w:spacing w:val="-27"/>
        </w:rPr>
        <w:t> </w:t>
      </w:r>
      <w:r>
        <w:rPr/>
        <w:t>sayıda</w:t>
      </w:r>
      <w:r>
        <w:rPr>
          <w:spacing w:val="-27"/>
        </w:rPr>
        <w:t> </w:t>
      </w:r>
      <w:r>
        <w:rPr/>
        <w:t>zatürre </w:t>
      </w:r>
      <w:r>
        <w:rPr>
          <w:spacing w:val="-3"/>
        </w:rPr>
        <w:t>vakasına</w:t>
      </w:r>
      <w:r>
        <w:rPr>
          <w:spacing w:val="-34"/>
        </w:rPr>
        <w:t> </w:t>
      </w:r>
      <w:r>
        <w:rPr>
          <w:spacing w:val="-3"/>
        </w:rPr>
        <w:t>neden</w:t>
      </w:r>
      <w:r>
        <w:rPr>
          <w:spacing w:val="-33"/>
        </w:rPr>
        <w:t> </w:t>
      </w:r>
      <w:r>
        <w:rPr>
          <w:spacing w:val="-3"/>
        </w:rPr>
        <w:t>oldu.</w:t>
      </w:r>
      <w:r>
        <w:rPr>
          <w:spacing w:val="-34"/>
        </w:rPr>
        <w:t> </w:t>
      </w:r>
      <w:r>
        <w:rPr>
          <w:spacing w:val="-3"/>
        </w:rPr>
        <w:t>Şiddetli</w:t>
      </w:r>
      <w:r>
        <w:rPr>
          <w:spacing w:val="-33"/>
        </w:rPr>
        <w:t> </w:t>
      </w:r>
      <w:r>
        <w:rPr>
          <w:spacing w:val="-3"/>
        </w:rPr>
        <w:t>Akut</w:t>
      </w:r>
      <w:r>
        <w:rPr>
          <w:spacing w:val="-34"/>
        </w:rPr>
        <w:t> </w:t>
      </w:r>
      <w:r>
        <w:rPr>
          <w:spacing w:val="-3"/>
        </w:rPr>
        <w:t>Solunum</w:t>
      </w:r>
      <w:r>
        <w:rPr>
          <w:spacing w:val="-35"/>
        </w:rPr>
        <w:t> </w:t>
      </w:r>
      <w:r>
        <w:rPr>
          <w:spacing w:val="-8"/>
        </w:rPr>
        <w:t>Yolu</w:t>
      </w:r>
      <w:r>
        <w:rPr>
          <w:spacing w:val="-33"/>
        </w:rPr>
        <w:t> </w:t>
      </w:r>
      <w:r>
        <w:rPr>
          <w:spacing w:val="-3"/>
        </w:rPr>
        <w:t>Send- </w:t>
      </w:r>
      <w:r>
        <w:rPr>
          <w:spacing w:val="-4"/>
        </w:rPr>
        <w:t>romu’nun </w:t>
      </w:r>
      <w:r>
        <w:rPr/>
        <w:t>(SARS) neden olduğu ölüm oranı yaklaşık yüzde</w:t>
      </w:r>
      <w:r>
        <w:rPr>
          <w:spacing w:val="-19"/>
        </w:rPr>
        <w:t> </w:t>
      </w:r>
      <w:r>
        <w:rPr/>
        <w:t>10</w:t>
      </w:r>
      <w:r>
        <w:rPr>
          <w:spacing w:val="-18"/>
        </w:rPr>
        <w:t> </w:t>
      </w:r>
      <w:r>
        <w:rPr/>
        <w:t>civarındaydı.</w:t>
      </w:r>
      <w:r>
        <w:rPr>
          <w:spacing w:val="-20"/>
        </w:rPr>
        <w:t> </w:t>
      </w:r>
      <w:r>
        <w:rPr/>
        <w:t>Virüs</w:t>
      </w:r>
      <w:r>
        <w:rPr>
          <w:spacing w:val="-18"/>
        </w:rPr>
        <w:t> </w:t>
      </w:r>
      <w:r>
        <w:rPr/>
        <w:t>muhtemelen,</w:t>
      </w:r>
      <w:r>
        <w:rPr>
          <w:spacing w:val="-19"/>
        </w:rPr>
        <w:t> </w:t>
      </w:r>
      <w:r>
        <w:rPr/>
        <w:t>bölgedeki pazar</w:t>
      </w:r>
      <w:r>
        <w:rPr>
          <w:spacing w:val="-27"/>
        </w:rPr>
        <w:t> </w:t>
      </w:r>
      <w:r>
        <w:rPr/>
        <w:t>yerlerinde,</w:t>
      </w:r>
      <w:r>
        <w:rPr>
          <w:spacing w:val="-26"/>
        </w:rPr>
        <w:t> </w:t>
      </w:r>
      <w:r>
        <w:rPr/>
        <w:t>SARS</w:t>
      </w:r>
      <w:r>
        <w:rPr>
          <w:spacing w:val="-26"/>
        </w:rPr>
        <w:t> </w:t>
      </w:r>
      <w:r>
        <w:rPr/>
        <w:t>ile</w:t>
      </w:r>
      <w:r>
        <w:rPr>
          <w:spacing w:val="-27"/>
        </w:rPr>
        <w:t> </w:t>
      </w:r>
      <w:r>
        <w:rPr/>
        <w:t>ilişkili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dizi</w:t>
      </w:r>
      <w:r>
        <w:rPr>
          <w:spacing w:val="-26"/>
        </w:rPr>
        <w:t> </w:t>
      </w:r>
      <w:r>
        <w:rPr/>
        <w:t>koronavirüs için</w:t>
      </w:r>
      <w:r>
        <w:rPr>
          <w:spacing w:val="-13"/>
        </w:rPr>
        <w:t> </w:t>
      </w:r>
      <w:r>
        <w:rPr/>
        <w:t>rezervuar</w:t>
      </w:r>
      <w:r>
        <w:rPr>
          <w:spacing w:val="-13"/>
        </w:rPr>
        <w:t> </w:t>
      </w:r>
      <w:r>
        <w:rPr>
          <w:spacing w:val="-2"/>
        </w:rPr>
        <w:t>görevi</w:t>
      </w:r>
      <w:r>
        <w:rPr>
          <w:spacing w:val="-13"/>
        </w:rPr>
        <w:t> </w:t>
      </w:r>
      <w:r>
        <w:rPr/>
        <w:t>gören</w:t>
      </w:r>
      <w:r>
        <w:rPr>
          <w:spacing w:val="-13"/>
        </w:rPr>
        <w:t> </w:t>
      </w:r>
      <w:r>
        <w:rPr/>
        <w:t>Çin</w:t>
      </w:r>
      <w:r>
        <w:rPr>
          <w:spacing w:val="-13"/>
        </w:rPr>
        <w:t> </w:t>
      </w:r>
      <w:r>
        <w:rPr/>
        <w:t>nalburunlu</w:t>
      </w:r>
      <w:r>
        <w:rPr>
          <w:spacing w:val="-13"/>
        </w:rPr>
        <w:t> </w:t>
      </w:r>
      <w:r>
        <w:rPr/>
        <w:t>yarasaları ve</w:t>
      </w:r>
      <w:r>
        <w:rPr>
          <w:spacing w:val="-29"/>
        </w:rPr>
        <w:t> </w:t>
      </w:r>
      <w:r>
        <w:rPr/>
        <w:t>insanlar</w:t>
      </w:r>
      <w:r>
        <w:rPr>
          <w:spacing w:val="-28"/>
        </w:rPr>
        <w:t> </w:t>
      </w:r>
      <w:r>
        <w:rPr/>
        <w:t>arasında</w:t>
      </w:r>
      <w:r>
        <w:rPr>
          <w:spacing w:val="-29"/>
        </w:rPr>
        <w:t> </w:t>
      </w:r>
      <w:r>
        <w:rPr/>
        <w:t>aracı</w:t>
      </w:r>
      <w:r>
        <w:rPr>
          <w:spacing w:val="-28"/>
        </w:rPr>
        <w:t> </w:t>
      </w:r>
      <w:r>
        <w:rPr/>
        <w:t>olan</w:t>
      </w:r>
      <w:r>
        <w:rPr>
          <w:spacing w:val="-28"/>
        </w:rPr>
        <w:t> </w:t>
      </w:r>
      <w:r>
        <w:rPr/>
        <w:t>hayvanlarla</w:t>
      </w:r>
      <w:r>
        <w:rPr>
          <w:spacing w:val="-29"/>
        </w:rPr>
        <w:t> </w:t>
      </w:r>
      <w:r>
        <w:rPr/>
        <w:t>birlikte,</w:t>
      </w:r>
      <w:r>
        <w:rPr>
          <w:spacing w:val="-28"/>
        </w:rPr>
        <w:t> </w:t>
      </w:r>
      <w:r>
        <w:rPr/>
        <w:t>sa- </w:t>
      </w:r>
      <w:r>
        <w:rPr>
          <w:w w:val="95"/>
        </w:rPr>
        <w:t>tışı yapılan maskeli misk kedilerinden çıktı.</w:t>
      </w:r>
      <w:r>
        <w:rPr>
          <w:w w:val="95"/>
          <w:position w:val="7"/>
          <w:sz w:val="13"/>
        </w:rPr>
        <w:t>63 </w:t>
      </w:r>
      <w:r>
        <w:rPr>
          <w:w w:val="95"/>
        </w:rPr>
        <w:t>SARS’ın ortaya</w:t>
      </w:r>
      <w:r>
        <w:rPr>
          <w:spacing w:val="-16"/>
          <w:w w:val="95"/>
        </w:rPr>
        <w:t> </w:t>
      </w:r>
      <w:r>
        <w:rPr>
          <w:w w:val="95"/>
        </w:rPr>
        <w:t>çıkışı,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Wallace’ın</w:t>
      </w:r>
      <w:r>
        <w:rPr>
          <w:spacing w:val="-16"/>
          <w:w w:val="95"/>
        </w:rPr>
        <w:t> </w:t>
      </w:r>
      <w:r>
        <w:rPr>
          <w:w w:val="95"/>
        </w:rPr>
        <w:t>kent</w:t>
      </w:r>
      <w:r>
        <w:rPr>
          <w:spacing w:val="-16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kır</w:t>
      </w:r>
      <w:r>
        <w:rPr>
          <w:spacing w:val="-16"/>
          <w:w w:val="95"/>
        </w:rPr>
        <w:t> </w:t>
      </w:r>
      <w:r>
        <w:rPr>
          <w:w w:val="95"/>
        </w:rPr>
        <w:t>arasındaki</w:t>
      </w:r>
      <w:r>
        <w:rPr>
          <w:spacing w:val="-16"/>
          <w:w w:val="95"/>
        </w:rPr>
        <w:t> </w:t>
      </w:r>
      <w:r>
        <w:rPr>
          <w:w w:val="95"/>
        </w:rPr>
        <w:t>etkileşim </w:t>
      </w:r>
      <w:r>
        <w:rPr/>
        <w:t>hakkındaki argümanını </w:t>
      </w:r>
      <w:r>
        <w:rPr>
          <w:spacing w:val="-3"/>
        </w:rPr>
        <w:t>yansıtır. </w:t>
      </w:r>
      <w:r>
        <w:rPr/>
        <w:t>Guangdong’un hızlı bir şekilde genişlemesi, sadece “sanayi ve tarımın</w:t>
      </w:r>
      <w:r>
        <w:rPr>
          <w:spacing w:val="-33"/>
        </w:rPr>
        <w:t> </w:t>
      </w:r>
      <w:r>
        <w:rPr/>
        <w:t>ya da kentsel ve kırsal faaliyetlerin bir arada</w:t>
      </w:r>
      <w:r>
        <w:rPr>
          <w:spacing w:val="-33"/>
        </w:rPr>
        <w:t> </w:t>
      </w:r>
      <w:r>
        <w:rPr/>
        <w:t>bulunması değil,</w:t>
      </w:r>
      <w:r>
        <w:rPr>
          <w:spacing w:val="-29"/>
        </w:rPr>
        <w:t> </w:t>
      </w:r>
      <w:r>
        <w:rPr/>
        <w:t>aynı</w:t>
      </w:r>
      <w:r>
        <w:rPr>
          <w:spacing w:val="-28"/>
        </w:rPr>
        <w:t> </w:t>
      </w:r>
      <w:r>
        <w:rPr/>
        <w:t>zamanda</w:t>
      </w:r>
      <w:r>
        <w:rPr>
          <w:spacing w:val="-28"/>
        </w:rPr>
        <w:t> </w:t>
      </w:r>
      <w:r>
        <w:rPr/>
        <w:t>iki</w:t>
      </w:r>
      <w:r>
        <w:rPr>
          <w:spacing w:val="-28"/>
        </w:rPr>
        <w:t> </w:t>
      </w:r>
      <w:r>
        <w:rPr/>
        <w:t>sektörün</w:t>
      </w:r>
      <w:r>
        <w:rPr>
          <w:spacing w:val="-28"/>
        </w:rPr>
        <w:t> </w:t>
      </w:r>
      <w:r>
        <w:rPr/>
        <w:t>birbirine</w:t>
      </w:r>
      <w:r>
        <w:rPr>
          <w:spacing w:val="-28"/>
        </w:rPr>
        <w:t> </w:t>
      </w:r>
      <w:r>
        <w:rPr>
          <w:spacing w:val="-3"/>
        </w:rPr>
        <w:t>bağımlılığı” </w:t>
      </w:r>
      <w:r>
        <w:rPr/>
        <w:t>ile</w:t>
      </w:r>
      <w:r>
        <w:rPr>
          <w:spacing w:val="-34"/>
        </w:rPr>
        <w:t> </w:t>
      </w:r>
      <w:r>
        <w:rPr/>
        <w:t>nitelenen</w:t>
      </w:r>
      <w:r>
        <w:rPr>
          <w:spacing w:val="-34"/>
        </w:rPr>
        <w:t> </w:t>
      </w:r>
      <w:r>
        <w:rPr/>
        <w:t>geniş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“kent</w:t>
      </w:r>
      <w:r>
        <w:rPr>
          <w:spacing w:val="-34"/>
        </w:rPr>
        <w:t> </w:t>
      </w:r>
      <w:r>
        <w:rPr/>
        <w:t>çevresi”</w:t>
      </w:r>
      <w:r>
        <w:rPr>
          <w:spacing w:val="-34"/>
        </w:rPr>
        <w:t> </w:t>
      </w:r>
      <w:r>
        <w:rPr/>
        <w:t>bölgesi</w:t>
      </w:r>
      <w:r>
        <w:rPr>
          <w:spacing w:val="-34"/>
        </w:rPr>
        <w:t> </w:t>
      </w:r>
      <w:r>
        <w:rPr/>
        <w:t>yarattı.</w:t>
      </w:r>
      <w:r>
        <w:rPr>
          <w:spacing w:val="-34"/>
        </w:rPr>
        <w:t> </w:t>
      </w:r>
      <w:r>
        <w:rPr/>
        <w:t>Bu durum, Çin ekonomisinin açılmasından bu yana </w:t>
      </w:r>
      <w:r>
        <w:rPr>
          <w:spacing w:val="-2"/>
        </w:rPr>
        <w:t>hız </w:t>
      </w:r>
      <w:r>
        <w:rPr>
          <w:w w:val="95"/>
        </w:rPr>
        <w:t>kazandı. “Reform öncesi dönemde kır-kent</w:t>
      </w:r>
      <w:r>
        <w:rPr>
          <w:spacing w:val="-13"/>
          <w:w w:val="95"/>
        </w:rPr>
        <w:t> </w:t>
      </w:r>
      <w:r>
        <w:rPr>
          <w:w w:val="95"/>
        </w:rPr>
        <w:t>etkileşimi,</w:t>
      </w:r>
    </w:p>
    <w:p>
      <w:pPr>
        <w:pStyle w:val="BodyText"/>
        <w:spacing w:line="237" w:lineRule="auto" w:before="22"/>
        <w:ind w:left="693"/>
        <w:jc w:val="both"/>
        <w:rPr>
          <w:sz w:val="13"/>
        </w:rPr>
      </w:pPr>
      <w:r>
        <w:rPr/>
        <w:t>…</w:t>
      </w:r>
      <w:r>
        <w:rPr>
          <w:spacing w:val="-35"/>
        </w:rPr>
        <w:t> </w:t>
      </w:r>
      <w:r>
        <w:rPr/>
        <w:t>merkezi</w:t>
      </w:r>
      <w:r>
        <w:rPr>
          <w:spacing w:val="-35"/>
        </w:rPr>
        <w:t> </w:t>
      </w:r>
      <w:r>
        <w:rPr/>
        <w:t>kaynak</w:t>
      </w:r>
      <w:r>
        <w:rPr>
          <w:spacing w:val="-35"/>
        </w:rPr>
        <w:t> </w:t>
      </w:r>
      <w:r>
        <w:rPr/>
        <w:t>tahsisi,</w:t>
      </w:r>
      <w:r>
        <w:rPr>
          <w:spacing w:val="-35"/>
        </w:rPr>
        <w:t> </w:t>
      </w:r>
      <w:r>
        <w:rPr/>
        <w:t>fiyat</w:t>
      </w:r>
      <w:r>
        <w:rPr>
          <w:spacing w:val="-35"/>
        </w:rPr>
        <w:t> </w:t>
      </w:r>
      <w:r>
        <w:rPr/>
        <w:t>belirleme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/>
        <w:t>göç</w:t>
      </w:r>
      <w:r>
        <w:rPr>
          <w:spacing w:val="-35"/>
        </w:rPr>
        <w:t> </w:t>
      </w:r>
      <w:r>
        <w:rPr/>
        <w:t>kont- rolü</w:t>
      </w:r>
      <w:r>
        <w:rPr>
          <w:spacing w:val="-28"/>
        </w:rPr>
        <w:t> </w:t>
      </w:r>
      <w:r>
        <w:rPr/>
        <w:t>yoluyla</w:t>
      </w:r>
      <w:r>
        <w:rPr>
          <w:spacing w:val="-28"/>
        </w:rPr>
        <w:t> </w:t>
      </w:r>
      <w:r>
        <w:rPr/>
        <w:t>sıkı</w:t>
      </w:r>
      <w:r>
        <w:rPr>
          <w:spacing w:val="-27"/>
        </w:rPr>
        <w:t> </w:t>
      </w:r>
      <w:r>
        <w:rPr/>
        <w:t>bir</w:t>
      </w:r>
      <w:r>
        <w:rPr>
          <w:spacing w:val="-28"/>
        </w:rPr>
        <w:t> </w:t>
      </w:r>
      <w:r>
        <w:rPr/>
        <w:t>şekilde</w:t>
      </w:r>
      <w:r>
        <w:rPr>
          <w:spacing w:val="-27"/>
        </w:rPr>
        <w:t> </w:t>
      </w:r>
      <w:r>
        <w:rPr/>
        <w:t>kısıtlanmış</w:t>
      </w:r>
      <w:r>
        <w:rPr>
          <w:spacing w:val="-28"/>
        </w:rPr>
        <w:t> </w:t>
      </w:r>
      <w:r>
        <w:rPr/>
        <w:t>ve</w:t>
      </w:r>
      <w:r>
        <w:rPr>
          <w:spacing w:val="-27"/>
        </w:rPr>
        <w:t> </w:t>
      </w:r>
      <w:r>
        <w:rPr/>
        <w:t>bu,</w:t>
      </w:r>
      <w:r>
        <w:rPr>
          <w:spacing w:val="-28"/>
        </w:rPr>
        <w:t> </w:t>
      </w:r>
      <w:r>
        <w:rPr/>
        <w:t>şehirleri </w:t>
      </w:r>
      <w:r>
        <w:rPr>
          <w:spacing w:val="3"/>
        </w:rPr>
        <w:t>kırsal bölgelerden ayıran görünmez </w:t>
      </w:r>
      <w:r>
        <w:rPr>
          <w:spacing w:val="2"/>
        </w:rPr>
        <w:t>ama </w:t>
      </w:r>
      <w:r>
        <w:rPr>
          <w:spacing w:val="3"/>
        </w:rPr>
        <w:t>etkili </w:t>
      </w:r>
      <w:r>
        <w:rPr>
          <w:spacing w:val="4"/>
        </w:rPr>
        <w:t>bir </w:t>
      </w:r>
      <w:r>
        <w:rPr>
          <w:spacing w:val="-4"/>
        </w:rPr>
        <w:t>“duvar”</w:t>
      </w:r>
      <w:r>
        <w:rPr>
          <w:spacing w:val="-9"/>
        </w:rPr>
        <w:t> </w:t>
      </w:r>
      <w:r>
        <w:rPr/>
        <w:t>örmüştü.</w:t>
      </w:r>
      <w:r>
        <w:rPr>
          <w:spacing w:val="-9"/>
        </w:rPr>
        <w:t> </w:t>
      </w:r>
      <w:r>
        <w:rPr/>
        <w:t>…</w:t>
      </w:r>
      <w:r>
        <w:rPr>
          <w:spacing w:val="-8"/>
        </w:rPr>
        <w:t> </w:t>
      </w:r>
      <w:r>
        <w:rPr>
          <w:spacing w:val="-3"/>
        </w:rPr>
        <w:t>Reformlardan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yana</w:t>
      </w:r>
      <w:r>
        <w:rPr>
          <w:spacing w:val="-8"/>
        </w:rPr>
        <w:t> </w:t>
      </w:r>
      <w:r>
        <w:rPr/>
        <w:t>liberal</w:t>
      </w:r>
      <w:r>
        <w:rPr>
          <w:spacing w:val="-9"/>
        </w:rPr>
        <w:t> </w:t>
      </w:r>
      <w:r>
        <w:rPr/>
        <w:t>ve </w:t>
      </w:r>
      <w:r>
        <w:rPr>
          <w:w w:val="95"/>
        </w:rPr>
        <w:t>esnek ekonomi politikalarının uygulanması, kentlilerin </w:t>
      </w:r>
      <w:r>
        <w:rPr/>
        <w:t>ve köylülerin doğrudan ve kendiliğinden bir şekilde </w:t>
      </w:r>
      <w:r>
        <w:rPr>
          <w:w w:val="95"/>
        </w:rPr>
        <w:t>etkileşime girmesine izin </w:t>
      </w:r>
      <w:r>
        <w:rPr>
          <w:spacing w:val="-3"/>
          <w:w w:val="95"/>
        </w:rPr>
        <w:t>vererek, </w:t>
      </w:r>
      <w:r>
        <w:rPr>
          <w:w w:val="95"/>
        </w:rPr>
        <w:t>kent-kır ilişkilerinin </w:t>
      </w:r>
      <w:r>
        <w:rPr/>
        <w:t>yeniden düzenlenmesine yol</w:t>
      </w:r>
      <w:r>
        <w:rPr>
          <w:spacing w:val="-20"/>
        </w:rPr>
        <w:t> </w:t>
      </w:r>
      <w:r>
        <w:rPr>
          <w:spacing w:val="-3"/>
        </w:rPr>
        <w:t>açtı”.</w:t>
      </w:r>
      <w:r>
        <w:rPr>
          <w:spacing w:val="-3"/>
          <w:position w:val="7"/>
          <w:sz w:val="13"/>
        </w:rPr>
        <w:t>64</w:t>
      </w:r>
    </w:p>
    <w:p>
      <w:pPr>
        <w:pStyle w:val="BodyText"/>
        <w:spacing w:line="235" w:lineRule="auto" w:before="160"/>
        <w:ind w:left="693" w:right="3" w:firstLine="283"/>
        <w:jc w:val="both"/>
        <w:rPr>
          <w:sz w:val="13"/>
        </w:rPr>
      </w:pPr>
      <w:r>
        <w:rPr/>
        <w:t>Bu hastalık, o zaman on milyon nüfusa sahip </w:t>
      </w:r>
      <w:r>
        <w:rPr>
          <w:spacing w:val="-2"/>
        </w:rPr>
        <w:t>bir </w:t>
      </w:r>
      <w:r>
        <w:rPr>
          <w:spacing w:val="3"/>
        </w:rPr>
        <w:t>şehir olan </w:t>
      </w:r>
      <w:r>
        <w:rPr>
          <w:spacing w:val="2"/>
        </w:rPr>
        <w:t>Guangzhou’ya </w:t>
      </w:r>
      <w:r>
        <w:rPr>
          <w:spacing w:val="3"/>
        </w:rPr>
        <w:t>2002’nin sonunda </w:t>
      </w:r>
      <w:r>
        <w:rPr>
          <w:spacing w:val="2"/>
        </w:rPr>
        <w:t>girdi. </w:t>
      </w:r>
      <w:r>
        <w:rPr>
          <w:w w:val="95"/>
        </w:rPr>
        <w:t>Ancak Çin hükümeti yetkilileri salgın hakkındaki bilgi </w:t>
      </w:r>
      <w:r>
        <w:rPr/>
        <w:t>paylaşımını (kendi kamuoyu veya uluslararası</w:t>
      </w:r>
      <w:r>
        <w:rPr>
          <w:spacing w:val="-26"/>
        </w:rPr>
        <w:t> </w:t>
      </w:r>
      <w:r>
        <w:rPr/>
        <w:t>sağlık topluluğu</w:t>
      </w:r>
      <w:r>
        <w:rPr>
          <w:spacing w:val="-19"/>
        </w:rPr>
        <w:t> </w:t>
      </w:r>
      <w:r>
        <w:rPr/>
        <w:t>ile)</w:t>
      </w:r>
      <w:r>
        <w:rPr>
          <w:spacing w:val="-18"/>
        </w:rPr>
        <w:t> </w:t>
      </w:r>
      <w:r>
        <w:rPr/>
        <w:t>11</w:t>
      </w:r>
      <w:r>
        <w:rPr>
          <w:spacing w:val="-18"/>
        </w:rPr>
        <w:t> </w:t>
      </w:r>
      <w:r>
        <w:rPr>
          <w:spacing w:val="-3"/>
        </w:rPr>
        <w:t>Şubat</w:t>
      </w:r>
      <w:r>
        <w:rPr>
          <w:spacing w:val="-18"/>
        </w:rPr>
        <w:t> </w:t>
      </w:r>
      <w:r>
        <w:rPr/>
        <w:t>2003</w:t>
      </w:r>
      <w:r>
        <w:rPr>
          <w:spacing w:val="-18"/>
        </w:rPr>
        <w:t> </w:t>
      </w:r>
      <w:r>
        <w:rPr/>
        <w:t>tarihine</w:t>
      </w:r>
      <w:r>
        <w:rPr>
          <w:spacing w:val="-19"/>
        </w:rPr>
        <w:t> </w:t>
      </w:r>
      <w:r>
        <w:rPr/>
        <w:t>kadar</w:t>
      </w:r>
      <w:r>
        <w:rPr>
          <w:spacing w:val="-18"/>
        </w:rPr>
        <w:t> </w:t>
      </w:r>
      <w:r>
        <w:rPr/>
        <w:t>erteledi.</w:t>
      </w:r>
      <w:r>
        <w:rPr>
          <w:position w:val="7"/>
          <w:sz w:val="13"/>
        </w:rPr>
        <w:t>65 </w:t>
      </w:r>
      <w:r>
        <w:rPr/>
        <w:t>SARS nihayet 2004’de, devlet tarafından yürütülen </w:t>
      </w:r>
      <w:r>
        <w:rPr>
          <w:spacing w:val="-3"/>
          <w:w w:val="95"/>
        </w:rPr>
        <w:t>kitlesel karantina, hastalık tespiti ve temizliği programla- </w:t>
      </w:r>
      <w:r>
        <w:rPr>
          <w:spacing w:val="-4"/>
        </w:rPr>
        <w:t>rından</w:t>
      </w:r>
      <w:r>
        <w:rPr>
          <w:spacing w:val="-26"/>
        </w:rPr>
        <w:t> </w:t>
      </w:r>
      <w:r>
        <w:rPr>
          <w:spacing w:val="-4"/>
        </w:rPr>
        <w:t>sonra</w:t>
      </w:r>
      <w:r>
        <w:rPr>
          <w:spacing w:val="-26"/>
        </w:rPr>
        <w:t> </w:t>
      </w:r>
      <w:r>
        <w:rPr>
          <w:spacing w:val="-4"/>
        </w:rPr>
        <w:t>kontrol</w:t>
      </w:r>
      <w:r>
        <w:rPr>
          <w:spacing w:val="-25"/>
        </w:rPr>
        <w:t> </w:t>
      </w:r>
      <w:r>
        <w:rPr>
          <w:spacing w:val="-4"/>
        </w:rPr>
        <w:t>altına</w:t>
      </w:r>
      <w:r>
        <w:rPr>
          <w:spacing w:val="-26"/>
        </w:rPr>
        <w:t> </w:t>
      </w:r>
      <w:r>
        <w:rPr>
          <w:spacing w:val="-4"/>
        </w:rPr>
        <w:t>alınabildi.</w:t>
      </w:r>
      <w:r>
        <w:rPr>
          <w:spacing w:val="-25"/>
        </w:rPr>
        <w:t> </w:t>
      </w:r>
      <w:r>
        <w:rPr>
          <w:spacing w:val="-4"/>
        </w:rPr>
        <w:t>Bu,</w:t>
      </w:r>
      <w:r>
        <w:rPr>
          <w:spacing w:val="-26"/>
        </w:rPr>
        <w:t> </w:t>
      </w:r>
      <w:r>
        <w:rPr>
          <w:spacing w:val="-4"/>
        </w:rPr>
        <w:t>birçok</w:t>
      </w:r>
      <w:r>
        <w:rPr>
          <w:spacing w:val="-25"/>
        </w:rPr>
        <w:t> </w:t>
      </w:r>
      <w:r>
        <w:rPr>
          <w:spacing w:val="-5"/>
        </w:rPr>
        <w:t>yönden </w:t>
      </w:r>
      <w:r>
        <w:rPr>
          <w:spacing w:val="-5"/>
          <w:w w:val="95"/>
        </w:rPr>
        <w:t>2020’de </w:t>
      </w:r>
      <w:r>
        <w:rPr>
          <w:w w:val="95"/>
        </w:rPr>
        <w:t>olacaklara hazırlık gibiydi.</w:t>
      </w:r>
      <w:r>
        <w:rPr>
          <w:w w:val="95"/>
          <w:position w:val="7"/>
          <w:sz w:val="13"/>
        </w:rPr>
        <w:t>66 </w:t>
      </w:r>
      <w:r>
        <w:rPr>
          <w:spacing w:val="-4"/>
          <w:w w:val="95"/>
        </w:rPr>
        <w:t>Fakat </w:t>
      </w:r>
      <w:r>
        <w:rPr>
          <w:spacing w:val="-5"/>
          <w:w w:val="95"/>
        </w:rPr>
        <w:t>Covid-19’da </w:t>
      </w:r>
      <w:r>
        <w:rPr>
          <w:spacing w:val="-3"/>
        </w:rPr>
        <w:t>işin</w:t>
      </w:r>
      <w:r>
        <w:rPr>
          <w:spacing w:val="-39"/>
        </w:rPr>
        <w:t> </w:t>
      </w:r>
      <w:r>
        <w:rPr/>
        <w:t>bu</w:t>
      </w:r>
      <w:r>
        <w:rPr>
          <w:spacing w:val="-38"/>
        </w:rPr>
        <w:t> </w:t>
      </w:r>
      <w:r>
        <w:rPr>
          <w:spacing w:val="-4"/>
        </w:rPr>
        <w:t>kadar</w:t>
      </w:r>
      <w:r>
        <w:rPr>
          <w:spacing w:val="-39"/>
        </w:rPr>
        <w:t> </w:t>
      </w:r>
      <w:r>
        <w:rPr>
          <w:spacing w:val="-4"/>
        </w:rPr>
        <w:t>kolayca</w:t>
      </w:r>
      <w:r>
        <w:rPr>
          <w:spacing w:val="-38"/>
        </w:rPr>
        <w:t> </w:t>
      </w:r>
      <w:r>
        <w:rPr>
          <w:spacing w:val="-4"/>
        </w:rPr>
        <w:t>halledilebilmesi</w:t>
      </w:r>
      <w:r>
        <w:rPr>
          <w:spacing w:val="-38"/>
        </w:rPr>
        <w:t> </w:t>
      </w:r>
      <w:r>
        <w:rPr>
          <w:spacing w:val="-4"/>
        </w:rPr>
        <w:t>mümkün</w:t>
      </w:r>
      <w:r>
        <w:rPr>
          <w:spacing w:val="-39"/>
        </w:rPr>
        <w:t> </w:t>
      </w:r>
      <w:r>
        <w:rPr>
          <w:spacing w:val="-4"/>
        </w:rPr>
        <w:t>olamadı. SARS’ta,</w:t>
      </w:r>
      <w:r>
        <w:rPr>
          <w:spacing w:val="-33"/>
        </w:rPr>
        <w:t> </w:t>
      </w:r>
      <w:r>
        <w:rPr/>
        <w:t>insanlar</w:t>
      </w:r>
      <w:r>
        <w:rPr>
          <w:spacing w:val="-32"/>
        </w:rPr>
        <w:t> </w:t>
      </w:r>
      <w:r>
        <w:rPr/>
        <w:t>zaten</w:t>
      </w:r>
      <w:r>
        <w:rPr>
          <w:spacing w:val="-32"/>
        </w:rPr>
        <w:t> </w:t>
      </w:r>
      <w:r>
        <w:rPr/>
        <w:t>ciddi</w:t>
      </w:r>
      <w:r>
        <w:rPr>
          <w:spacing w:val="-32"/>
        </w:rPr>
        <w:t> </w:t>
      </w:r>
      <w:r>
        <w:rPr/>
        <w:t>şekilde</w:t>
      </w:r>
      <w:r>
        <w:rPr>
          <w:spacing w:val="-32"/>
        </w:rPr>
        <w:t> </w:t>
      </w:r>
      <w:r>
        <w:rPr/>
        <w:t>hasta</w:t>
      </w:r>
      <w:r>
        <w:rPr>
          <w:spacing w:val="-32"/>
        </w:rPr>
        <w:t> </w:t>
      </w:r>
      <w:r>
        <w:rPr/>
        <w:t>olduktan</w:t>
      </w:r>
      <w:r>
        <w:rPr>
          <w:spacing w:val="-32"/>
        </w:rPr>
        <w:t> </w:t>
      </w:r>
      <w:r>
        <w:rPr/>
        <w:t>ve </w:t>
      </w:r>
      <w:r>
        <w:rPr>
          <w:w w:val="95"/>
        </w:rPr>
        <w:t>büyük</w:t>
      </w:r>
      <w:r>
        <w:rPr>
          <w:spacing w:val="-14"/>
          <w:w w:val="95"/>
        </w:rPr>
        <w:t> </w:t>
      </w:r>
      <w:r>
        <w:rPr>
          <w:w w:val="95"/>
        </w:rPr>
        <w:t>ölçüde</w:t>
      </w:r>
      <w:r>
        <w:rPr>
          <w:spacing w:val="-13"/>
          <w:w w:val="95"/>
        </w:rPr>
        <w:t> </w:t>
      </w:r>
      <w:r>
        <w:rPr>
          <w:w w:val="95"/>
        </w:rPr>
        <w:t>kısıtlı</w:t>
      </w:r>
      <w:r>
        <w:rPr>
          <w:spacing w:val="-13"/>
          <w:w w:val="95"/>
        </w:rPr>
        <w:t> </w:t>
      </w:r>
      <w:r>
        <w:rPr>
          <w:w w:val="95"/>
        </w:rPr>
        <w:t>hale</w:t>
      </w:r>
      <w:r>
        <w:rPr>
          <w:spacing w:val="-13"/>
          <w:w w:val="95"/>
        </w:rPr>
        <w:t> </w:t>
      </w:r>
      <w:r>
        <w:rPr>
          <w:w w:val="95"/>
        </w:rPr>
        <w:t>gedikten</w:t>
      </w:r>
      <w:r>
        <w:rPr>
          <w:spacing w:val="-14"/>
          <w:w w:val="95"/>
        </w:rPr>
        <w:t> </w:t>
      </w:r>
      <w:r>
        <w:rPr>
          <w:w w:val="95"/>
        </w:rPr>
        <w:t>sonra</w:t>
      </w:r>
      <w:r>
        <w:rPr>
          <w:spacing w:val="-13"/>
          <w:w w:val="95"/>
        </w:rPr>
        <w:t> </w:t>
      </w:r>
      <w:r>
        <w:rPr>
          <w:w w:val="95"/>
        </w:rPr>
        <w:t>hastalığı</w:t>
      </w:r>
      <w:r>
        <w:rPr>
          <w:spacing w:val="-13"/>
          <w:w w:val="95"/>
        </w:rPr>
        <w:t> </w:t>
      </w:r>
      <w:r>
        <w:rPr>
          <w:w w:val="95"/>
        </w:rPr>
        <w:t>bulaş- </w:t>
      </w:r>
      <w:r>
        <w:rPr>
          <w:spacing w:val="-3"/>
        </w:rPr>
        <w:t>tırıyorlardı.</w:t>
      </w:r>
      <w:r>
        <w:rPr>
          <w:spacing w:val="-31"/>
        </w:rPr>
        <w:t> </w:t>
      </w:r>
      <w:r>
        <w:rPr/>
        <w:t>Zaten</w:t>
      </w:r>
      <w:r>
        <w:rPr>
          <w:spacing w:val="-31"/>
        </w:rPr>
        <w:t> </w:t>
      </w:r>
      <w:r>
        <w:rPr/>
        <w:t>fazlasıyla</w:t>
      </w:r>
      <w:r>
        <w:rPr>
          <w:spacing w:val="-31"/>
        </w:rPr>
        <w:t> </w:t>
      </w:r>
      <w:r>
        <w:rPr/>
        <w:t>yayılmış</w:t>
      </w:r>
      <w:r>
        <w:rPr>
          <w:spacing w:val="-31"/>
        </w:rPr>
        <w:t> </w:t>
      </w:r>
      <w:r>
        <w:rPr/>
        <w:t>olan</w:t>
      </w:r>
      <w:r>
        <w:rPr>
          <w:spacing w:val="-31"/>
        </w:rPr>
        <w:t> </w:t>
      </w:r>
      <w:r>
        <w:rPr>
          <w:spacing w:val="-5"/>
        </w:rPr>
        <w:t>Covid-19’da </w:t>
      </w:r>
      <w:r>
        <w:rPr/>
        <w:t>durum öyle</w:t>
      </w:r>
      <w:r>
        <w:rPr>
          <w:spacing w:val="-9"/>
        </w:rPr>
        <w:t> </w:t>
      </w:r>
      <w:r>
        <w:rPr/>
        <w:t>değil.</w:t>
      </w:r>
      <w:r>
        <w:rPr>
          <w:position w:val="7"/>
          <w:sz w:val="13"/>
        </w:rPr>
        <w:t>67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56.692902pt;margin-top:13.823pt;width:72pt;height:.1pt;mso-position-horizontal-relative:page;mso-position-vertical-relative:paragraph;z-index:-15706624;mso-wrap-distance-left:0;mso-wrap-distance-right:0" coordorigin="1134,276" coordsize="1440,0" path="m1134,276l2574,27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5"/>
        <w:ind w:left="693" w:right="0" w:firstLine="0"/>
        <w:jc w:val="left"/>
        <w:rPr>
          <w:sz w:val="17"/>
        </w:rPr>
      </w:pPr>
      <w:r>
        <w:rPr>
          <w:sz w:val="17"/>
        </w:rPr>
        <w:t>63 Hu vd, 2017.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64 Lin, 2001, s. 64, 66.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65 Ali ve Keil, 2006, s. 497-498.</w:t>
      </w:r>
    </w:p>
    <w:p>
      <w:pPr>
        <w:pStyle w:val="BodyText"/>
        <w:rPr>
          <w:sz w:val="23"/>
        </w:rPr>
      </w:pPr>
    </w:p>
    <w:p>
      <w:pPr>
        <w:spacing w:before="1"/>
        <w:ind w:left="693" w:right="0" w:firstLine="0"/>
        <w:jc w:val="left"/>
        <w:rPr>
          <w:sz w:val="17"/>
        </w:rPr>
      </w:pPr>
      <w:r>
        <w:rPr>
          <w:sz w:val="17"/>
        </w:rPr>
        <w:t>66 Davis, 2006b, s. 74-75.</w:t>
      </w:r>
    </w:p>
    <w:p>
      <w:pPr>
        <w:pStyle w:val="BodyText"/>
        <w:spacing w:before="11"/>
      </w:pPr>
    </w:p>
    <w:p>
      <w:pPr>
        <w:spacing w:before="1"/>
        <w:ind w:left="693" w:right="0" w:firstLine="0"/>
        <w:jc w:val="left"/>
        <w:rPr>
          <w:sz w:val="17"/>
        </w:rPr>
      </w:pPr>
      <w:r>
        <w:rPr>
          <w:sz w:val="17"/>
        </w:rPr>
        <w:t>67 Wilder-Smith, Chiew ve Lee, 2020.</w:t>
      </w:r>
    </w:p>
    <w:p>
      <w:pPr>
        <w:pStyle w:val="BodyText"/>
        <w:spacing w:line="235" w:lineRule="auto" w:before="108"/>
        <w:ind w:left="235" w:right="1234" w:firstLine="283"/>
        <w:jc w:val="both"/>
        <w:rPr>
          <w:sz w:val="13"/>
        </w:rPr>
      </w:pPr>
      <w:r>
        <w:rPr/>
        <w:br w:type="column"/>
      </w:r>
      <w:r>
        <w:rPr/>
        <w:t>Daha</w:t>
      </w:r>
      <w:r>
        <w:rPr>
          <w:spacing w:val="-11"/>
        </w:rPr>
        <w:t> </w:t>
      </w:r>
      <w:r>
        <w:rPr/>
        <w:t>bile</w:t>
      </w:r>
      <w:r>
        <w:rPr>
          <w:spacing w:val="-10"/>
        </w:rPr>
        <w:t> </w:t>
      </w:r>
      <w:r>
        <w:rPr/>
        <w:t>ölümcül</w:t>
      </w:r>
      <w:r>
        <w:rPr>
          <w:spacing w:val="-11"/>
        </w:rPr>
        <w:t> </w:t>
      </w:r>
      <w:r>
        <w:rPr/>
        <w:t>bir</w:t>
      </w:r>
      <w:r>
        <w:rPr>
          <w:spacing w:val="-10"/>
        </w:rPr>
        <w:t> </w:t>
      </w:r>
      <w:r>
        <w:rPr/>
        <w:t>koronavirüs</w:t>
      </w:r>
      <w:r>
        <w:rPr>
          <w:spacing w:val="-11"/>
        </w:rPr>
        <w:t> </w:t>
      </w:r>
      <w:r>
        <w:rPr/>
        <w:t>olan</w:t>
      </w:r>
      <w:r>
        <w:rPr>
          <w:spacing w:val="-10"/>
        </w:rPr>
        <w:t> </w:t>
      </w:r>
      <w:r>
        <w:rPr/>
        <w:t>Ortadoğu </w:t>
      </w:r>
      <w:r>
        <w:rPr>
          <w:spacing w:val="2"/>
        </w:rPr>
        <w:t>Solunum Sendromu (MERS), </w:t>
      </w:r>
      <w:r>
        <w:rPr/>
        <w:t>2012’de Suudi </w:t>
      </w:r>
      <w:r>
        <w:rPr>
          <w:spacing w:val="2"/>
        </w:rPr>
        <w:t>Ara- </w:t>
      </w:r>
      <w:r>
        <w:rPr>
          <w:spacing w:val="-4"/>
        </w:rPr>
        <w:t>bistan’da </w:t>
      </w:r>
      <w:r>
        <w:rPr/>
        <w:t>ortaya çıktı – vaka ölüm oranı üçte birdi. MERS, </w:t>
      </w:r>
      <w:r>
        <w:rPr>
          <w:spacing w:val="-4"/>
        </w:rPr>
        <w:t>Avrupa’ya, Asya’ya, </w:t>
      </w:r>
      <w:r>
        <w:rPr/>
        <w:t>Orta </w:t>
      </w:r>
      <w:r>
        <w:rPr>
          <w:spacing w:val="-7"/>
        </w:rPr>
        <w:t>Doğu’da </w:t>
      </w:r>
      <w:r>
        <w:rPr/>
        <w:t>daha geniş bir</w:t>
      </w:r>
      <w:r>
        <w:rPr>
          <w:spacing w:val="-24"/>
        </w:rPr>
        <w:t> </w:t>
      </w:r>
      <w:r>
        <w:rPr/>
        <w:t>bölgeye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Kuzey</w:t>
      </w:r>
      <w:r>
        <w:rPr>
          <w:spacing w:val="-24"/>
        </w:rPr>
        <w:t> </w:t>
      </w:r>
      <w:r>
        <w:rPr>
          <w:spacing w:val="-4"/>
        </w:rPr>
        <w:t>Amerika’ya</w:t>
      </w:r>
      <w:r>
        <w:rPr>
          <w:spacing w:val="-23"/>
        </w:rPr>
        <w:t> </w:t>
      </w:r>
      <w:r>
        <w:rPr/>
        <w:t>yayıldı,</w:t>
      </w:r>
      <w:r>
        <w:rPr>
          <w:spacing w:val="-23"/>
        </w:rPr>
        <w:t> </w:t>
      </w:r>
      <w:r>
        <w:rPr/>
        <w:t>2.494</w:t>
      </w:r>
      <w:r>
        <w:rPr>
          <w:spacing w:val="-24"/>
        </w:rPr>
        <w:t> </w:t>
      </w:r>
      <w:r>
        <w:rPr/>
        <w:t>kişiye bulaştı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858</w:t>
      </w:r>
      <w:r>
        <w:rPr>
          <w:spacing w:val="-11"/>
        </w:rPr>
        <w:t> </w:t>
      </w:r>
      <w:r>
        <w:rPr/>
        <w:t>kişinin</w:t>
      </w:r>
      <w:r>
        <w:rPr>
          <w:spacing w:val="-10"/>
        </w:rPr>
        <w:t> </w:t>
      </w:r>
      <w:r>
        <w:rPr/>
        <w:t>ölümüne</w:t>
      </w:r>
      <w:r>
        <w:rPr>
          <w:spacing w:val="-11"/>
        </w:rPr>
        <w:t> </w:t>
      </w:r>
      <w:r>
        <w:rPr/>
        <w:t>neden</w:t>
      </w:r>
      <w:r>
        <w:rPr>
          <w:spacing w:val="-11"/>
        </w:rPr>
        <w:t> </w:t>
      </w:r>
      <w:r>
        <w:rPr/>
        <w:t>oldu.</w:t>
      </w:r>
      <w:r>
        <w:rPr>
          <w:position w:val="7"/>
          <w:sz w:val="13"/>
        </w:rPr>
        <w:t>68</w:t>
      </w:r>
      <w:r>
        <w:rPr>
          <w:spacing w:val="12"/>
          <w:position w:val="7"/>
          <w:sz w:val="13"/>
        </w:rPr>
        <w:t> </w:t>
      </w:r>
      <w:r>
        <w:rPr>
          <w:spacing w:val="-3"/>
        </w:rPr>
        <w:t>Burada, </w:t>
      </w:r>
      <w:r>
        <w:rPr/>
        <w:t>yarasalar</w:t>
      </w:r>
      <w:r>
        <w:rPr>
          <w:spacing w:val="-26"/>
        </w:rPr>
        <w:t> </w:t>
      </w:r>
      <w:r>
        <w:rPr/>
        <w:t>ile</w:t>
      </w:r>
      <w:r>
        <w:rPr>
          <w:spacing w:val="-25"/>
        </w:rPr>
        <w:t> </w:t>
      </w:r>
      <w:r>
        <w:rPr/>
        <w:t>insanlar</w:t>
      </w:r>
      <w:r>
        <w:rPr>
          <w:spacing w:val="-25"/>
        </w:rPr>
        <w:t> </w:t>
      </w:r>
      <w:r>
        <w:rPr/>
        <w:t>arasındaki</w:t>
      </w:r>
      <w:r>
        <w:rPr>
          <w:spacing w:val="-25"/>
        </w:rPr>
        <w:t> </w:t>
      </w:r>
      <w:r>
        <w:rPr/>
        <w:t>tür</w:t>
      </w:r>
      <w:r>
        <w:rPr>
          <w:spacing w:val="-26"/>
        </w:rPr>
        <w:t> </w:t>
      </w:r>
      <w:r>
        <w:rPr/>
        <w:t>ise</w:t>
      </w:r>
      <w:r>
        <w:rPr>
          <w:spacing w:val="-25"/>
        </w:rPr>
        <w:t> </w:t>
      </w:r>
      <w:r>
        <w:rPr/>
        <w:t>çöl</w:t>
      </w:r>
      <w:r>
        <w:rPr>
          <w:spacing w:val="-25"/>
        </w:rPr>
        <w:t> </w:t>
      </w:r>
      <w:r>
        <w:rPr>
          <w:spacing w:val="-3"/>
        </w:rPr>
        <w:t>develeriydi. </w:t>
      </w:r>
      <w:r>
        <w:rPr/>
        <w:t>Çöl develerinin bu virüsün türlerini birkaç on yıldır taşıdığı </w:t>
      </w:r>
      <w:r>
        <w:rPr>
          <w:spacing w:val="-3"/>
        </w:rPr>
        <w:t>biliniyordu. Günümüzde, </w:t>
      </w:r>
      <w:r>
        <w:rPr/>
        <w:t>petrol zengini olup da</w:t>
      </w:r>
      <w:r>
        <w:rPr>
          <w:spacing w:val="-41"/>
        </w:rPr>
        <w:t> </w:t>
      </w:r>
      <w:r>
        <w:rPr/>
        <w:t>şu</w:t>
      </w:r>
      <w:r>
        <w:rPr>
          <w:spacing w:val="-41"/>
        </w:rPr>
        <w:t> </w:t>
      </w:r>
      <w:r>
        <w:rPr/>
        <w:t>anda</w:t>
      </w:r>
      <w:r>
        <w:rPr>
          <w:spacing w:val="-40"/>
        </w:rPr>
        <w:t> </w:t>
      </w:r>
      <w:r>
        <w:rPr/>
        <w:t>büyük</w:t>
      </w:r>
      <w:r>
        <w:rPr>
          <w:spacing w:val="-41"/>
        </w:rPr>
        <w:t> </w:t>
      </w:r>
      <w:r>
        <w:rPr/>
        <w:t>ölçüde</w:t>
      </w:r>
      <w:r>
        <w:rPr>
          <w:spacing w:val="-41"/>
        </w:rPr>
        <w:t> </w:t>
      </w:r>
      <w:r>
        <w:rPr/>
        <w:t>kentleşmiş</w:t>
      </w:r>
      <w:r>
        <w:rPr>
          <w:spacing w:val="-40"/>
        </w:rPr>
        <w:t> </w:t>
      </w:r>
      <w:r>
        <w:rPr/>
        <w:t>Arap</w:t>
      </w:r>
      <w:r>
        <w:rPr>
          <w:spacing w:val="-41"/>
        </w:rPr>
        <w:t> </w:t>
      </w:r>
      <w:r>
        <w:rPr/>
        <w:t>devletlerinde bulunan</w:t>
      </w:r>
      <w:r>
        <w:rPr>
          <w:spacing w:val="-28"/>
        </w:rPr>
        <w:t> </w:t>
      </w:r>
      <w:r>
        <w:rPr>
          <w:spacing w:val="-4"/>
        </w:rPr>
        <w:t>develer,</w:t>
      </w:r>
      <w:r>
        <w:rPr>
          <w:spacing w:val="-27"/>
        </w:rPr>
        <w:t> </w:t>
      </w:r>
      <w:r>
        <w:rPr/>
        <w:t>yük</w:t>
      </w:r>
      <w:r>
        <w:rPr>
          <w:spacing w:val="-27"/>
        </w:rPr>
        <w:t> </w:t>
      </w:r>
      <w:r>
        <w:rPr/>
        <w:t>hayvanı</w:t>
      </w:r>
      <w:r>
        <w:rPr>
          <w:spacing w:val="-27"/>
        </w:rPr>
        <w:t> </w:t>
      </w:r>
      <w:r>
        <w:rPr/>
        <w:t>olarak</w:t>
      </w:r>
      <w:r>
        <w:rPr>
          <w:spacing w:val="-27"/>
        </w:rPr>
        <w:t> </w:t>
      </w:r>
      <w:r>
        <w:rPr/>
        <w:t>ya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acil</w:t>
      </w:r>
      <w:r>
        <w:rPr>
          <w:spacing w:val="-27"/>
        </w:rPr>
        <w:t> </w:t>
      </w:r>
      <w:r>
        <w:rPr/>
        <w:t>tüketim için</w:t>
      </w:r>
      <w:r>
        <w:rPr>
          <w:spacing w:val="-28"/>
        </w:rPr>
        <w:t> </w:t>
      </w:r>
      <w:r>
        <w:rPr/>
        <w:t>değil,</w:t>
      </w:r>
      <w:r>
        <w:rPr>
          <w:spacing w:val="-28"/>
        </w:rPr>
        <w:t> </w:t>
      </w:r>
      <w:r>
        <w:rPr/>
        <w:t>statü</w:t>
      </w:r>
      <w:r>
        <w:rPr>
          <w:spacing w:val="-28"/>
        </w:rPr>
        <w:t> </w:t>
      </w:r>
      <w:r>
        <w:rPr/>
        <w:t>sembolü</w:t>
      </w:r>
      <w:r>
        <w:rPr>
          <w:spacing w:val="-28"/>
        </w:rPr>
        <w:t> </w:t>
      </w:r>
      <w:r>
        <w:rPr/>
        <w:t>olarak,</w:t>
      </w:r>
      <w:r>
        <w:rPr>
          <w:spacing w:val="-27"/>
        </w:rPr>
        <w:t> </w:t>
      </w:r>
      <w:r>
        <w:rPr/>
        <w:t>örneğin</w:t>
      </w:r>
      <w:r>
        <w:rPr>
          <w:spacing w:val="-28"/>
        </w:rPr>
        <w:t> </w:t>
      </w:r>
      <w:r>
        <w:rPr/>
        <w:t>deve</w:t>
      </w:r>
      <w:r>
        <w:rPr>
          <w:spacing w:val="-28"/>
        </w:rPr>
        <w:t> </w:t>
      </w:r>
      <w:r>
        <w:rPr/>
        <w:t>yarışları ve</w:t>
      </w:r>
      <w:r>
        <w:rPr>
          <w:spacing w:val="-30"/>
        </w:rPr>
        <w:t> </w:t>
      </w:r>
      <w:r>
        <w:rPr/>
        <w:t>gösterileri</w:t>
      </w:r>
      <w:r>
        <w:rPr>
          <w:spacing w:val="-29"/>
        </w:rPr>
        <w:t> </w:t>
      </w:r>
      <w:r>
        <w:rPr/>
        <w:t>için</w:t>
      </w:r>
      <w:r>
        <w:rPr>
          <w:spacing w:val="-29"/>
        </w:rPr>
        <w:t> </w:t>
      </w:r>
      <w:r>
        <w:rPr/>
        <w:t>ya</w:t>
      </w:r>
      <w:r>
        <w:rPr>
          <w:spacing w:val="-30"/>
        </w:rPr>
        <w:t> </w:t>
      </w:r>
      <w:r>
        <w:rPr/>
        <w:t>da</w:t>
      </w:r>
      <w:r>
        <w:rPr>
          <w:spacing w:val="-29"/>
        </w:rPr>
        <w:t> </w:t>
      </w:r>
      <w:r>
        <w:rPr/>
        <w:t>satılmak</w:t>
      </w:r>
      <w:r>
        <w:rPr>
          <w:spacing w:val="-29"/>
        </w:rPr>
        <w:t> </w:t>
      </w:r>
      <w:r>
        <w:rPr>
          <w:spacing w:val="-3"/>
        </w:rPr>
        <w:t>üzere,</w:t>
      </w:r>
      <w:r>
        <w:rPr>
          <w:spacing w:val="-29"/>
        </w:rPr>
        <w:t> </w:t>
      </w:r>
      <w:r>
        <w:rPr/>
        <w:t>yani</w:t>
      </w:r>
      <w:r>
        <w:rPr>
          <w:spacing w:val="-30"/>
        </w:rPr>
        <w:t> </w:t>
      </w:r>
      <w:r>
        <w:rPr/>
        <w:t>et</w:t>
      </w:r>
      <w:r>
        <w:rPr>
          <w:spacing w:val="-29"/>
        </w:rPr>
        <w:t> </w:t>
      </w:r>
      <w:r>
        <w:rPr/>
        <w:t>ya</w:t>
      </w:r>
      <w:r>
        <w:rPr>
          <w:spacing w:val="-29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2"/>
        </w:rPr>
        <w:t>süt </w:t>
      </w:r>
      <w:r>
        <w:rPr/>
        <w:t>üretimi</w:t>
      </w:r>
      <w:r>
        <w:rPr>
          <w:spacing w:val="-40"/>
        </w:rPr>
        <w:t> </w:t>
      </w:r>
      <w:r>
        <w:rPr/>
        <w:t>için</w:t>
      </w:r>
      <w:r>
        <w:rPr>
          <w:spacing w:val="-39"/>
        </w:rPr>
        <w:t> </w:t>
      </w:r>
      <w:r>
        <w:rPr>
          <w:spacing w:val="-3"/>
        </w:rPr>
        <w:t>sahipleniliyor.</w:t>
      </w:r>
      <w:r>
        <w:rPr>
          <w:spacing w:val="-41"/>
        </w:rPr>
        <w:t> </w:t>
      </w:r>
      <w:r>
        <w:rPr>
          <w:spacing w:val="-6"/>
        </w:rPr>
        <w:t>Yoğun</w:t>
      </w:r>
      <w:r>
        <w:rPr>
          <w:spacing w:val="-39"/>
        </w:rPr>
        <w:t> </w:t>
      </w:r>
      <w:r>
        <w:rPr/>
        <w:t>deve</w:t>
      </w:r>
      <w:r>
        <w:rPr>
          <w:spacing w:val="-39"/>
        </w:rPr>
        <w:t> </w:t>
      </w:r>
      <w:r>
        <w:rPr>
          <w:spacing w:val="-3"/>
        </w:rPr>
        <w:t>yetiştiriciliğinin </w:t>
      </w:r>
      <w:r>
        <w:rPr/>
        <w:t>yanı</w:t>
      </w:r>
      <w:r>
        <w:rPr>
          <w:spacing w:val="-32"/>
        </w:rPr>
        <w:t> </w:t>
      </w:r>
      <w:r>
        <w:rPr/>
        <w:t>sıra,</w:t>
      </w:r>
      <w:r>
        <w:rPr>
          <w:spacing w:val="-32"/>
        </w:rPr>
        <w:t> </w:t>
      </w:r>
      <w:r>
        <w:rPr/>
        <w:t>artık</w:t>
      </w:r>
      <w:r>
        <w:rPr>
          <w:spacing w:val="-31"/>
        </w:rPr>
        <w:t> </w:t>
      </w:r>
      <w:r>
        <w:rPr/>
        <w:t>hem</w:t>
      </w:r>
      <w:r>
        <w:rPr>
          <w:spacing w:val="-32"/>
        </w:rPr>
        <w:t> </w:t>
      </w:r>
      <w:r>
        <w:rPr>
          <w:spacing w:val="-3"/>
        </w:rPr>
        <w:t>Suudi</w:t>
      </w:r>
      <w:r>
        <w:rPr>
          <w:spacing w:val="-31"/>
        </w:rPr>
        <w:t> </w:t>
      </w:r>
      <w:r>
        <w:rPr>
          <w:spacing w:val="-5"/>
        </w:rPr>
        <w:t>Arabistan’da</w:t>
      </w:r>
      <w:r>
        <w:rPr>
          <w:spacing w:val="-32"/>
        </w:rPr>
        <w:t> </w:t>
      </w:r>
      <w:r>
        <w:rPr/>
        <w:t>(büyük</w:t>
      </w:r>
      <w:r>
        <w:rPr>
          <w:spacing w:val="-31"/>
        </w:rPr>
        <w:t> </w:t>
      </w:r>
      <w:r>
        <w:rPr/>
        <w:t>bir</w:t>
      </w:r>
      <w:r>
        <w:rPr>
          <w:spacing w:val="-32"/>
        </w:rPr>
        <w:t> </w:t>
      </w:r>
      <w:r>
        <w:rPr/>
        <w:t>canlı </w:t>
      </w:r>
      <w:r>
        <w:rPr>
          <w:spacing w:val="-3"/>
        </w:rPr>
        <w:t>deve</w:t>
      </w:r>
      <w:r>
        <w:rPr>
          <w:spacing w:val="-35"/>
        </w:rPr>
        <w:t> </w:t>
      </w:r>
      <w:r>
        <w:rPr>
          <w:spacing w:val="-3"/>
        </w:rPr>
        <w:t>ithalatı)</w:t>
      </w:r>
      <w:r>
        <w:rPr>
          <w:spacing w:val="-35"/>
        </w:rPr>
        <w:t> </w:t>
      </w:r>
      <w:r>
        <w:rPr/>
        <w:t>–</w:t>
      </w:r>
      <w:r>
        <w:rPr>
          <w:spacing w:val="-34"/>
        </w:rPr>
        <w:t> </w:t>
      </w:r>
      <w:r>
        <w:rPr>
          <w:spacing w:val="-4"/>
        </w:rPr>
        <w:t>Suudi</w:t>
      </w:r>
      <w:r>
        <w:rPr>
          <w:spacing w:val="-35"/>
        </w:rPr>
        <w:t> </w:t>
      </w:r>
      <w:r>
        <w:rPr>
          <w:spacing w:val="-6"/>
        </w:rPr>
        <w:t>Arabistan’da</w:t>
      </w:r>
      <w:r>
        <w:rPr>
          <w:spacing w:val="-34"/>
        </w:rPr>
        <w:t> </w:t>
      </w:r>
      <w:r>
        <w:rPr>
          <w:spacing w:val="-6"/>
        </w:rPr>
        <w:t>2013’de</w:t>
      </w:r>
      <w:r>
        <w:rPr>
          <w:spacing w:val="-35"/>
        </w:rPr>
        <w:t> </w:t>
      </w:r>
      <w:r>
        <w:rPr>
          <w:spacing w:val="-3"/>
        </w:rPr>
        <w:t>kesilen</w:t>
      </w:r>
      <w:r>
        <w:rPr>
          <w:spacing w:val="-34"/>
        </w:rPr>
        <w:t> </w:t>
      </w:r>
      <w:r>
        <w:rPr>
          <w:spacing w:val="-3"/>
        </w:rPr>
        <w:t>deve- </w:t>
      </w:r>
      <w:r>
        <w:rPr/>
        <w:t>lerin</w:t>
      </w:r>
      <w:r>
        <w:rPr>
          <w:spacing w:val="-23"/>
        </w:rPr>
        <w:t> </w:t>
      </w:r>
      <w:r>
        <w:rPr/>
        <w:t>yüzde</w:t>
      </w:r>
      <w:r>
        <w:rPr>
          <w:spacing w:val="-23"/>
        </w:rPr>
        <w:t> </w:t>
      </w:r>
      <w:r>
        <w:rPr/>
        <w:t>70’i</w:t>
      </w:r>
      <w:r>
        <w:rPr>
          <w:spacing w:val="-23"/>
        </w:rPr>
        <w:t> </w:t>
      </w:r>
      <w:r>
        <w:rPr/>
        <w:t>ithaldi</w:t>
      </w:r>
      <w:r>
        <w:rPr>
          <w:spacing w:val="-23"/>
        </w:rPr>
        <w:t> </w:t>
      </w:r>
      <w:r>
        <w:rPr/>
        <w:t>–</w:t>
      </w:r>
      <w:r>
        <w:rPr>
          <w:spacing w:val="-23"/>
        </w:rPr>
        <w:t> </w:t>
      </w:r>
      <w:r>
        <w:rPr/>
        <w:t>hem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farklı</w:t>
      </w:r>
      <w:r>
        <w:rPr>
          <w:spacing w:val="-23"/>
        </w:rPr>
        <w:t> </w:t>
      </w:r>
      <w:r>
        <w:rPr/>
        <w:t>Arap</w:t>
      </w:r>
      <w:r>
        <w:rPr>
          <w:spacing w:val="-23"/>
        </w:rPr>
        <w:t> </w:t>
      </w:r>
      <w:r>
        <w:rPr/>
        <w:t>devletleri </w:t>
      </w:r>
      <w:r>
        <w:rPr>
          <w:w w:val="95"/>
        </w:rPr>
        <w:t>arasında</w:t>
      </w:r>
      <w:r>
        <w:rPr>
          <w:spacing w:val="-14"/>
          <w:w w:val="95"/>
        </w:rPr>
        <w:t> </w:t>
      </w:r>
      <w:r>
        <w:rPr>
          <w:w w:val="95"/>
        </w:rPr>
        <w:t>(yarış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gösteri)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deve</w:t>
      </w:r>
      <w:r>
        <w:rPr>
          <w:spacing w:val="-14"/>
          <w:w w:val="95"/>
        </w:rPr>
        <w:t> </w:t>
      </w:r>
      <w:r>
        <w:rPr>
          <w:w w:val="95"/>
        </w:rPr>
        <w:t>hareketliliği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mevcut. </w:t>
      </w:r>
      <w:r>
        <w:rPr/>
        <w:t>Bu</w:t>
      </w:r>
      <w:r>
        <w:rPr>
          <w:spacing w:val="-25"/>
        </w:rPr>
        <w:t> </w:t>
      </w:r>
      <w:r>
        <w:rPr/>
        <w:t>ticari</w:t>
      </w:r>
      <w:r>
        <w:rPr>
          <w:spacing w:val="-25"/>
        </w:rPr>
        <w:t> </w:t>
      </w:r>
      <w:r>
        <w:rPr>
          <w:spacing w:val="-4"/>
        </w:rPr>
        <w:t>işlemler,</w:t>
      </w:r>
      <w:r>
        <w:rPr>
          <w:spacing w:val="-25"/>
        </w:rPr>
        <w:t> </w:t>
      </w:r>
      <w:r>
        <w:rPr/>
        <w:t>farklı</w:t>
      </w:r>
      <w:r>
        <w:rPr>
          <w:spacing w:val="-25"/>
        </w:rPr>
        <w:t> </w:t>
      </w:r>
      <w:r>
        <w:rPr>
          <w:spacing w:val="-3"/>
        </w:rPr>
        <w:t>nüfuslardan</w:t>
      </w:r>
      <w:r>
        <w:rPr>
          <w:spacing w:val="-25"/>
        </w:rPr>
        <w:t> </w:t>
      </w:r>
      <w:r>
        <w:rPr/>
        <w:t>gelen</w:t>
      </w:r>
      <w:r>
        <w:rPr>
          <w:spacing w:val="-24"/>
        </w:rPr>
        <w:t> </w:t>
      </w:r>
      <w:r>
        <w:rPr/>
        <w:t>birbirinden farklı virüs türlerinin karışmasına ve böylece</w:t>
      </w:r>
      <w:r>
        <w:rPr>
          <w:spacing w:val="-25"/>
        </w:rPr>
        <w:t> </w:t>
      </w:r>
      <w:r>
        <w:rPr/>
        <w:t>MERS salgınına yol açmış</w:t>
      </w:r>
      <w:r>
        <w:rPr>
          <w:spacing w:val="-17"/>
        </w:rPr>
        <w:t> </w:t>
      </w:r>
      <w:r>
        <w:rPr>
          <w:spacing w:val="-3"/>
        </w:rPr>
        <w:t>olabilir.</w:t>
      </w:r>
      <w:r>
        <w:rPr>
          <w:spacing w:val="-3"/>
          <w:position w:val="7"/>
          <w:sz w:val="13"/>
        </w:rPr>
        <w:t>69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ind w:left="235"/>
        <w:jc w:val="both"/>
      </w:pPr>
      <w:r>
        <w:rPr>
          <w:smallCaps/>
          <w:spacing w:val="-2"/>
          <w:w w:val="93"/>
        </w:rPr>
        <w:t>Covid-19’u</w:t>
      </w:r>
      <w:r>
        <w:rPr>
          <w:smallCaps/>
          <w:w w:val="93"/>
        </w:rPr>
        <w:t>n</w:t>
      </w:r>
      <w:r>
        <w:rPr>
          <w:smallCaps w:val="0"/>
          <w:spacing w:val="-18"/>
        </w:rPr>
        <w:t> </w:t>
      </w:r>
      <w:r>
        <w:rPr>
          <w:smallCaps w:val="0"/>
          <w:spacing w:val="-2"/>
          <w:w w:val="92"/>
        </w:rPr>
        <w:t>Ortay</w:t>
      </w:r>
      <w:r>
        <w:rPr>
          <w:smallCaps w:val="0"/>
          <w:w w:val="92"/>
        </w:rPr>
        <w:t>a</w:t>
      </w:r>
      <w:r>
        <w:rPr>
          <w:smallCaps w:val="0"/>
          <w:spacing w:val="-19"/>
        </w:rPr>
        <w:t> </w:t>
      </w:r>
      <w:r>
        <w:rPr>
          <w:smallCaps w:val="0"/>
          <w:spacing w:val="-2"/>
          <w:w w:val="94"/>
        </w:rPr>
        <w:t>Çıkışı</w:t>
      </w:r>
    </w:p>
    <w:p>
      <w:pPr>
        <w:pStyle w:val="BodyText"/>
        <w:spacing w:line="237" w:lineRule="auto" w:before="15"/>
        <w:ind w:left="235" w:right="1234"/>
        <w:jc w:val="both"/>
      </w:pPr>
      <w:r>
        <w:rPr>
          <w:spacing w:val="-3"/>
        </w:rPr>
        <w:t>Covid-19’a, </w:t>
      </w:r>
      <w:r>
        <w:rPr/>
        <w:t>SARS ve MERS’in ortaya çıkışından</w:t>
      </w:r>
      <w:r>
        <w:rPr>
          <w:spacing w:val="-37"/>
        </w:rPr>
        <w:t> </w:t>
      </w:r>
      <w:r>
        <w:rPr/>
        <w:t>so- rumlu</w:t>
      </w:r>
      <w:r>
        <w:rPr>
          <w:spacing w:val="-9"/>
        </w:rPr>
        <w:t> </w:t>
      </w:r>
      <w:r>
        <w:rPr/>
        <w:t>virüse</w:t>
      </w:r>
      <w:r>
        <w:rPr>
          <w:spacing w:val="-8"/>
        </w:rPr>
        <w:t> </w:t>
      </w:r>
      <w:r>
        <w:rPr/>
        <w:t>benzer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/>
        <w:t>betakoronavirüs</w:t>
      </w:r>
      <w:r>
        <w:rPr>
          <w:spacing w:val="-9"/>
        </w:rPr>
        <w:t> </w:t>
      </w:r>
      <w:r>
        <w:rPr/>
        <w:t>neden</w:t>
      </w:r>
      <w:r>
        <w:rPr>
          <w:spacing w:val="-8"/>
        </w:rPr>
        <w:t> </w:t>
      </w:r>
      <w:r>
        <w:rPr/>
        <w:t>oldu. </w:t>
      </w:r>
      <w:r>
        <w:rPr>
          <w:spacing w:val="-3"/>
        </w:rPr>
        <w:t>Salgının</w:t>
      </w:r>
      <w:r>
        <w:rPr>
          <w:spacing w:val="-28"/>
        </w:rPr>
        <w:t> </w:t>
      </w:r>
      <w:r>
        <w:rPr/>
        <w:t>başladığı</w:t>
      </w:r>
      <w:r>
        <w:rPr>
          <w:spacing w:val="-27"/>
        </w:rPr>
        <w:t> </w:t>
      </w:r>
      <w:r>
        <w:rPr>
          <w:spacing w:val="-2"/>
        </w:rPr>
        <w:t>yer</w:t>
      </w:r>
      <w:r>
        <w:rPr>
          <w:spacing w:val="-27"/>
        </w:rPr>
        <w:t> </w:t>
      </w:r>
      <w:r>
        <w:rPr/>
        <w:t>olduğu</w:t>
      </w:r>
      <w:r>
        <w:rPr>
          <w:spacing w:val="-27"/>
        </w:rPr>
        <w:t> </w:t>
      </w:r>
      <w:r>
        <w:rPr/>
        <w:t>düşünülen</w:t>
      </w:r>
      <w:r>
        <w:rPr>
          <w:spacing w:val="-30"/>
        </w:rPr>
        <w:t> </w:t>
      </w:r>
      <w:r>
        <w:rPr>
          <w:spacing w:val="-5"/>
        </w:rPr>
        <w:t>Wuhan,</w:t>
      </w:r>
      <w:r>
        <w:rPr>
          <w:spacing w:val="-27"/>
        </w:rPr>
        <w:t> </w:t>
      </w:r>
      <w:r>
        <w:rPr>
          <w:spacing w:val="-5"/>
        </w:rPr>
        <w:t>Çin’in </w:t>
      </w:r>
      <w:r>
        <w:rPr/>
        <w:t>merkezindeki</w:t>
      </w:r>
      <w:r>
        <w:rPr>
          <w:spacing w:val="-21"/>
        </w:rPr>
        <w:t> </w:t>
      </w:r>
      <w:r>
        <w:rPr/>
        <w:t>bir</w:t>
      </w:r>
      <w:r>
        <w:rPr>
          <w:spacing w:val="-20"/>
        </w:rPr>
        <w:t> </w:t>
      </w:r>
      <w:r>
        <w:rPr/>
        <w:t>eyalet</w:t>
      </w:r>
      <w:r>
        <w:rPr>
          <w:spacing w:val="-20"/>
        </w:rPr>
        <w:t> </w:t>
      </w:r>
      <w:r>
        <w:rPr/>
        <w:t>olan</w:t>
      </w:r>
      <w:r>
        <w:rPr>
          <w:spacing w:val="-20"/>
        </w:rPr>
        <w:t> </w:t>
      </w:r>
      <w:r>
        <w:rPr>
          <w:spacing w:val="-3"/>
        </w:rPr>
        <w:t>Hubei’nin</w:t>
      </w:r>
      <w:r>
        <w:rPr>
          <w:spacing w:val="-20"/>
        </w:rPr>
        <w:t> </w:t>
      </w:r>
      <w:r>
        <w:rPr/>
        <w:t>11</w:t>
      </w:r>
      <w:r>
        <w:rPr>
          <w:spacing w:val="-20"/>
        </w:rPr>
        <w:t> </w:t>
      </w:r>
      <w:r>
        <w:rPr/>
        <w:t>milyon</w:t>
      </w:r>
      <w:r>
        <w:rPr>
          <w:spacing w:val="-20"/>
        </w:rPr>
        <w:t> </w:t>
      </w:r>
      <w:r>
        <w:rPr/>
        <w:t>nü- fuslu başkenti. </w:t>
      </w:r>
      <w:r>
        <w:rPr>
          <w:spacing w:val="-5"/>
        </w:rPr>
        <w:t>Wuhan, </w:t>
      </w:r>
      <w:r>
        <w:rPr>
          <w:spacing w:val="-3"/>
        </w:rPr>
        <w:t>Guangdong’un </w:t>
      </w:r>
      <w:r>
        <w:rPr/>
        <w:t>kuzeyinde </w:t>
      </w:r>
      <w:r>
        <w:rPr>
          <w:spacing w:val="-3"/>
        </w:rPr>
        <w:t>yer </w:t>
      </w:r>
      <w:r>
        <w:rPr/>
        <w:t>alıyor</w:t>
      </w:r>
      <w:r>
        <w:rPr>
          <w:spacing w:val="-35"/>
        </w:rPr>
        <w:t> </w:t>
      </w:r>
      <w:r>
        <w:rPr/>
        <w:t>ve</w:t>
      </w:r>
      <w:r>
        <w:rPr>
          <w:spacing w:val="-34"/>
        </w:rPr>
        <w:t> </w:t>
      </w:r>
      <w:r>
        <w:rPr/>
        <w:t>doğudaki</w:t>
      </w:r>
      <w:r>
        <w:rPr>
          <w:spacing w:val="-35"/>
        </w:rPr>
        <w:t> </w:t>
      </w:r>
      <w:r>
        <w:rPr/>
        <w:t>Jiangsu</w:t>
      </w:r>
      <w:r>
        <w:rPr>
          <w:spacing w:val="-34"/>
        </w:rPr>
        <w:t> </w:t>
      </w:r>
      <w:r>
        <w:rPr/>
        <w:t>ile</w:t>
      </w:r>
      <w:r>
        <w:rPr>
          <w:spacing w:val="-35"/>
        </w:rPr>
        <w:t> </w:t>
      </w:r>
      <w:r>
        <w:rPr/>
        <w:t>birlikte</w:t>
      </w:r>
      <w:r>
        <w:rPr>
          <w:spacing w:val="-34"/>
        </w:rPr>
        <w:t> </w:t>
      </w:r>
      <w:r>
        <w:rPr>
          <w:spacing w:val="-5"/>
        </w:rPr>
        <w:t>Çin’in</w:t>
      </w:r>
      <w:r>
        <w:rPr>
          <w:spacing w:val="-35"/>
        </w:rPr>
        <w:t> </w:t>
      </w:r>
      <w:r>
        <w:rPr/>
        <w:t>imalattaki </w:t>
      </w:r>
      <w:r>
        <w:rPr>
          <w:spacing w:val="-4"/>
        </w:rPr>
        <w:t>motorunu</w:t>
      </w:r>
      <w:r>
        <w:rPr>
          <w:spacing w:val="-25"/>
        </w:rPr>
        <w:t> </w:t>
      </w:r>
      <w:r>
        <w:rPr>
          <w:spacing w:val="-5"/>
        </w:rPr>
        <w:t>oluşturuyor.</w:t>
      </w:r>
      <w:r>
        <w:rPr>
          <w:spacing w:val="-28"/>
        </w:rPr>
        <w:t> </w:t>
      </w:r>
      <w:r>
        <w:rPr>
          <w:spacing w:val="-7"/>
        </w:rPr>
        <w:t>Wuhan,</w:t>
      </w:r>
      <w:r>
        <w:rPr>
          <w:spacing w:val="-25"/>
        </w:rPr>
        <w:t> </w:t>
      </w:r>
      <w:r>
        <w:rPr/>
        <w:t>20</w:t>
      </w:r>
      <w:r>
        <w:rPr>
          <w:spacing w:val="-25"/>
        </w:rPr>
        <w:t> </w:t>
      </w:r>
      <w:r>
        <w:rPr>
          <w:spacing w:val="-4"/>
        </w:rPr>
        <w:t>yüzyılın</w:t>
      </w:r>
      <w:r>
        <w:rPr>
          <w:spacing w:val="-25"/>
        </w:rPr>
        <w:t> </w:t>
      </w:r>
      <w:r>
        <w:rPr>
          <w:spacing w:val="-4"/>
        </w:rPr>
        <w:t>başında</w:t>
      </w:r>
      <w:r>
        <w:rPr>
          <w:spacing w:val="-25"/>
        </w:rPr>
        <w:t> </w:t>
      </w:r>
      <w:r>
        <w:rPr>
          <w:spacing w:val="-3"/>
        </w:rPr>
        <w:t>eko- </w:t>
      </w:r>
      <w:r>
        <w:rPr/>
        <w:t>nomik</w:t>
      </w:r>
      <w:r>
        <w:rPr>
          <w:spacing w:val="-38"/>
        </w:rPr>
        <w:t> </w:t>
      </w:r>
      <w:r>
        <w:rPr/>
        <w:t>ve</w:t>
      </w:r>
      <w:r>
        <w:rPr>
          <w:spacing w:val="-37"/>
        </w:rPr>
        <w:t> </w:t>
      </w:r>
      <w:r>
        <w:rPr/>
        <w:t>politik</w:t>
      </w:r>
      <w:r>
        <w:rPr>
          <w:spacing w:val="-37"/>
        </w:rPr>
        <w:t> </w:t>
      </w:r>
      <w:r>
        <w:rPr/>
        <w:t>olarak</w:t>
      </w:r>
      <w:r>
        <w:rPr>
          <w:spacing w:val="-37"/>
        </w:rPr>
        <w:t> </w:t>
      </w:r>
      <w:r>
        <w:rPr/>
        <w:t>önemli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>
          <w:spacing w:val="-3"/>
        </w:rPr>
        <w:t>şehirdi</w:t>
      </w:r>
      <w:r>
        <w:rPr>
          <w:spacing w:val="-37"/>
        </w:rPr>
        <w:t> </w:t>
      </w:r>
      <w:r>
        <w:rPr/>
        <w:t>–</w:t>
      </w:r>
      <w:r>
        <w:rPr>
          <w:spacing w:val="-37"/>
        </w:rPr>
        <w:t> </w:t>
      </w:r>
      <w:r>
        <w:rPr/>
        <w:t>suyolları</w:t>
      </w:r>
      <w:r>
        <w:rPr>
          <w:spacing w:val="-38"/>
        </w:rPr>
        <w:t> </w:t>
      </w:r>
      <w:r>
        <w:rPr/>
        <w:t>ve daha</w:t>
      </w:r>
      <w:r>
        <w:rPr>
          <w:spacing w:val="-40"/>
        </w:rPr>
        <w:t> </w:t>
      </w:r>
      <w:r>
        <w:rPr/>
        <w:t>sonra</w:t>
      </w:r>
      <w:r>
        <w:rPr>
          <w:spacing w:val="-39"/>
        </w:rPr>
        <w:t> </w:t>
      </w:r>
      <w:r>
        <w:rPr/>
        <w:t>demiryolu</w:t>
      </w:r>
      <w:r>
        <w:rPr>
          <w:spacing w:val="-39"/>
        </w:rPr>
        <w:t> </w:t>
      </w:r>
      <w:r>
        <w:rPr/>
        <w:t>ağının</w:t>
      </w:r>
      <w:r>
        <w:rPr>
          <w:spacing w:val="-39"/>
        </w:rPr>
        <w:t> </w:t>
      </w:r>
      <w:r>
        <w:rPr/>
        <w:t>merkezinde</w:t>
      </w:r>
      <w:r>
        <w:rPr>
          <w:spacing w:val="-40"/>
        </w:rPr>
        <w:t> </w:t>
      </w:r>
      <w:r>
        <w:rPr>
          <w:spacing w:val="-3"/>
        </w:rPr>
        <w:t>bulunuyordu. </w:t>
      </w:r>
      <w:r>
        <w:rPr>
          <w:spacing w:val="-5"/>
        </w:rPr>
        <w:t>1949’da</w:t>
      </w:r>
      <w:r>
        <w:rPr>
          <w:spacing w:val="-17"/>
        </w:rPr>
        <w:t> </w:t>
      </w:r>
      <w:r>
        <w:rPr/>
        <w:t>Çin</w:t>
      </w:r>
      <w:r>
        <w:rPr>
          <w:spacing w:val="-16"/>
        </w:rPr>
        <w:t> </w:t>
      </w:r>
      <w:r>
        <w:rPr/>
        <w:t>Halk</w:t>
      </w:r>
      <w:r>
        <w:rPr>
          <w:spacing w:val="-15"/>
        </w:rPr>
        <w:t> </w:t>
      </w:r>
      <w:r>
        <w:rPr>
          <w:spacing w:val="-3"/>
        </w:rPr>
        <w:t>Cumhuriyeti’nin</w:t>
      </w:r>
      <w:r>
        <w:rPr>
          <w:spacing w:val="-17"/>
        </w:rPr>
        <w:t> </w:t>
      </w:r>
      <w:r>
        <w:rPr/>
        <w:t>kuruluşundan</w:t>
      </w:r>
      <w:r>
        <w:rPr>
          <w:spacing w:val="-16"/>
        </w:rPr>
        <w:t> </w:t>
      </w:r>
      <w:r>
        <w:rPr/>
        <w:t>son- </w:t>
      </w:r>
      <w:r>
        <w:rPr>
          <w:w w:val="95"/>
        </w:rPr>
        <w:t>ra, devlet destekli ağır sanayilere, özellikle</w:t>
      </w:r>
      <w:r>
        <w:rPr>
          <w:spacing w:val="-38"/>
          <w:w w:val="95"/>
        </w:rPr>
        <w:t> </w:t>
      </w:r>
      <w:r>
        <w:rPr>
          <w:w w:val="95"/>
        </w:rPr>
        <w:t>demir-çelik </w:t>
      </w:r>
      <w:r>
        <w:rPr/>
        <w:t>ve</w:t>
      </w:r>
      <w:r>
        <w:rPr>
          <w:spacing w:val="-32"/>
        </w:rPr>
        <w:t> </w:t>
      </w:r>
      <w:r>
        <w:rPr/>
        <w:t>daha</w:t>
      </w:r>
      <w:r>
        <w:rPr>
          <w:spacing w:val="-32"/>
        </w:rPr>
        <w:t> </w:t>
      </w:r>
      <w:r>
        <w:rPr/>
        <w:t>sonra</w:t>
      </w:r>
      <w:r>
        <w:rPr>
          <w:spacing w:val="-32"/>
        </w:rPr>
        <w:t> </w:t>
      </w:r>
      <w:r>
        <w:rPr/>
        <w:t>da</w:t>
      </w:r>
      <w:r>
        <w:rPr>
          <w:spacing w:val="-31"/>
        </w:rPr>
        <w:t> </w:t>
      </w:r>
      <w:r>
        <w:rPr/>
        <w:t>otomobil</w:t>
      </w:r>
      <w:r>
        <w:rPr>
          <w:spacing w:val="-32"/>
        </w:rPr>
        <w:t> </w:t>
      </w:r>
      <w:r>
        <w:rPr>
          <w:spacing w:val="-2"/>
        </w:rPr>
        <w:t>üretimine</w:t>
      </w:r>
      <w:r>
        <w:rPr>
          <w:spacing w:val="-32"/>
        </w:rPr>
        <w:t> </w:t>
      </w:r>
      <w:r>
        <w:rPr/>
        <w:t>ev</w:t>
      </w:r>
      <w:r>
        <w:rPr>
          <w:spacing w:val="-31"/>
        </w:rPr>
        <w:t> </w:t>
      </w:r>
      <w:r>
        <w:rPr/>
        <w:t>sahipliği</w:t>
      </w:r>
      <w:r>
        <w:rPr>
          <w:spacing w:val="-32"/>
        </w:rPr>
        <w:t> </w:t>
      </w:r>
      <w:r>
        <w:rPr>
          <w:spacing w:val="-2"/>
        </w:rPr>
        <w:t>yaptı.</w:t>
      </w:r>
    </w:p>
    <w:p>
      <w:pPr>
        <w:pStyle w:val="BodyText"/>
        <w:spacing w:line="235" w:lineRule="auto" w:before="156"/>
        <w:ind w:left="235" w:right="1231" w:firstLine="283"/>
        <w:jc w:val="both"/>
      </w:pPr>
      <w:r>
        <w:rPr/>
        <w:t>Çin ekonomisinin 1970’lerin sonundan itibaren </w:t>
      </w:r>
      <w:r>
        <w:rPr>
          <w:w w:val="95"/>
        </w:rPr>
        <w:t>açılmasıyla,</w:t>
      </w:r>
      <w:r>
        <w:rPr>
          <w:spacing w:val="-20"/>
          <w:w w:val="95"/>
        </w:rPr>
        <w:t> </w:t>
      </w:r>
      <w:r>
        <w:rPr>
          <w:w w:val="95"/>
        </w:rPr>
        <w:t>kentin</w:t>
      </w:r>
      <w:r>
        <w:rPr>
          <w:spacing w:val="-20"/>
          <w:w w:val="95"/>
        </w:rPr>
        <w:t> </w:t>
      </w:r>
      <w:r>
        <w:rPr>
          <w:w w:val="95"/>
        </w:rPr>
        <w:t>önemi,</w:t>
      </w:r>
      <w:r>
        <w:rPr>
          <w:spacing w:val="-20"/>
          <w:w w:val="95"/>
        </w:rPr>
        <w:t> </w:t>
      </w:r>
      <w:r>
        <w:rPr>
          <w:w w:val="95"/>
        </w:rPr>
        <w:t>kıyı</w:t>
      </w:r>
      <w:r>
        <w:rPr>
          <w:spacing w:val="-19"/>
          <w:w w:val="95"/>
        </w:rPr>
        <w:t> </w:t>
      </w:r>
      <w:r>
        <w:rPr>
          <w:w w:val="95"/>
        </w:rPr>
        <w:t>bölgelerine</w:t>
      </w:r>
      <w:r>
        <w:rPr>
          <w:spacing w:val="-20"/>
          <w:w w:val="95"/>
        </w:rPr>
        <w:t> </w:t>
      </w:r>
      <w:r>
        <w:rPr>
          <w:w w:val="95"/>
        </w:rPr>
        <w:t>kıyasla</w:t>
      </w:r>
      <w:r>
        <w:rPr>
          <w:spacing w:val="-20"/>
          <w:w w:val="95"/>
        </w:rPr>
        <w:t> </w:t>
      </w:r>
      <w:r>
        <w:rPr>
          <w:w w:val="95"/>
        </w:rPr>
        <w:t>biraz </w:t>
      </w:r>
      <w:r>
        <w:rPr/>
        <w:t>azaldı.</w:t>
      </w:r>
      <w:r>
        <w:rPr>
          <w:spacing w:val="-12"/>
        </w:rPr>
        <w:t> </w:t>
      </w:r>
      <w:r>
        <w:rPr/>
        <w:t>Bununla</w:t>
      </w:r>
      <w:r>
        <w:rPr>
          <w:spacing w:val="-11"/>
        </w:rPr>
        <w:t> </w:t>
      </w:r>
      <w:r>
        <w:rPr/>
        <w:t>birlikte,</w:t>
      </w:r>
      <w:r>
        <w:rPr>
          <w:spacing w:val="-12"/>
        </w:rPr>
        <w:t> </w:t>
      </w:r>
      <w:r>
        <w:rPr/>
        <w:t>son</w:t>
      </w:r>
      <w:r>
        <w:rPr>
          <w:spacing w:val="-11"/>
        </w:rPr>
        <w:t> </w:t>
      </w:r>
      <w:r>
        <w:rPr/>
        <w:t>dönemde</w:t>
      </w:r>
      <w:r>
        <w:rPr>
          <w:spacing w:val="-14"/>
        </w:rPr>
        <w:t> </w:t>
      </w:r>
      <w:r>
        <w:rPr>
          <w:spacing w:val="-5"/>
        </w:rPr>
        <w:t>Wuhan,</w:t>
      </w:r>
      <w:r>
        <w:rPr>
          <w:spacing w:val="-11"/>
        </w:rPr>
        <w:t> </w:t>
      </w:r>
      <w:r>
        <w:rPr>
          <w:spacing w:val="-9"/>
        </w:rPr>
        <w:t>Çin’de </w:t>
      </w:r>
      <w:r>
        <w:rPr/>
        <w:t>yaşanan</w:t>
      </w:r>
      <w:r>
        <w:rPr>
          <w:spacing w:val="-28"/>
        </w:rPr>
        <w:t> </w:t>
      </w:r>
      <w:r>
        <w:rPr/>
        <w:t>inşaat</w:t>
      </w:r>
      <w:r>
        <w:rPr>
          <w:spacing w:val="-27"/>
        </w:rPr>
        <w:t> </w:t>
      </w:r>
      <w:r>
        <w:rPr/>
        <w:t>patlamasına</w:t>
      </w:r>
      <w:r>
        <w:rPr>
          <w:spacing w:val="-28"/>
        </w:rPr>
        <w:t> </w:t>
      </w:r>
      <w:r>
        <w:rPr/>
        <w:t>dâhil</w:t>
      </w:r>
      <w:r>
        <w:rPr>
          <w:spacing w:val="-27"/>
        </w:rPr>
        <w:t> </w:t>
      </w:r>
      <w:r>
        <w:rPr/>
        <w:t>oldu:</w:t>
      </w:r>
      <w:r>
        <w:rPr>
          <w:spacing w:val="-28"/>
        </w:rPr>
        <w:t> </w:t>
      </w:r>
      <w:r>
        <w:rPr>
          <w:spacing w:val="-4"/>
        </w:rPr>
        <w:t>“Wuhan</w:t>
      </w:r>
      <w:r>
        <w:rPr>
          <w:spacing w:val="-27"/>
        </w:rPr>
        <w:t> </w:t>
      </w:r>
      <w:r>
        <w:rPr>
          <w:spacing w:val="-2"/>
        </w:rPr>
        <w:t>sadece </w:t>
      </w:r>
      <w:r>
        <w:rPr/>
        <w:t>bu balonu aşırı miktarda inşaat malzemesi ve inşaat </w:t>
      </w:r>
      <w:r>
        <w:rPr>
          <w:spacing w:val="-3"/>
        </w:rPr>
        <w:t>mühendisi</w:t>
      </w:r>
      <w:r>
        <w:rPr>
          <w:spacing w:val="-41"/>
        </w:rPr>
        <w:t> </w:t>
      </w:r>
      <w:r>
        <w:rPr/>
        <w:t>ile</w:t>
      </w:r>
      <w:r>
        <w:rPr>
          <w:spacing w:val="-41"/>
        </w:rPr>
        <w:t> </w:t>
      </w:r>
      <w:r>
        <w:rPr>
          <w:spacing w:val="-3"/>
        </w:rPr>
        <w:t>beslemekle</w:t>
      </w:r>
      <w:r>
        <w:rPr>
          <w:spacing w:val="-41"/>
        </w:rPr>
        <w:t> </w:t>
      </w:r>
      <w:r>
        <w:rPr>
          <w:spacing w:val="-3"/>
        </w:rPr>
        <w:t>kalmadı,</w:t>
      </w:r>
      <w:r>
        <w:rPr>
          <w:spacing w:val="-41"/>
        </w:rPr>
        <w:t> </w:t>
      </w:r>
      <w:r>
        <w:rPr>
          <w:spacing w:val="-3"/>
        </w:rPr>
        <w:t>aynı</w:t>
      </w:r>
      <w:r>
        <w:rPr>
          <w:spacing w:val="-40"/>
        </w:rPr>
        <w:t> </w:t>
      </w:r>
      <w:r>
        <w:rPr>
          <w:spacing w:val="-3"/>
        </w:rPr>
        <w:t>zamanda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1"/>
        </w:rPr>
        <w:t> </w:t>
      </w:r>
      <w:r>
        <w:rPr>
          <w:spacing w:val="-3"/>
        </w:rPr>
        <w:t>yine </w:t>
      </w:r>
      <w:r>
        <w:rPr/>
        <w:t>bu</w:t>
      </w:r>
      <w:r>
        <w:rPr>
          <w:spacing w:val="-38"/>
        </w:rPr>
        <w:t> </w:t>
      </w:r>
      <w:r>
        <w:rPr/>
        <w:t>nedenle</w:t>
      </w:r>
      <w:r>
        <w:rPr>
          <w:spacing w:val="-38"/>
        </w:rPr>
        <w:t> </w:t>
      </w:r>
      <w:r>
        <w:rPr/>
        <w:t>emlak</w:t>
      </w:r>
      <w:r>
        <w:rPr>
          <w:spacing w:val="-37"/>
        </w:rPr>
        <w:t> </w:t>
      </w:r>
      <w:r>
        <w:rPr/>
        <w:t>patlamasını</w:t>
      </w:r>
      <w:r>
        <w:rPr>
          <w:spacing w:val="-38"/>
        </w:rPr>
        <w:t> </w:t>
      </w:r>
      <w:r>
        <w:rPr/>
        <w:t>yaşayan</w:t>
      </w:r>
      <w:r>
        <w:rPr>
          <w:spacing w:val="-38"/>
        </w:rPr>
        <w:t> </w:t>
      </w:r>
      <w:r>
        <w:rPr/>
        <w:t>bir</w:t>
      </w:r>
      <w:r>
        <w:rPr>
          <w:spacing w:val="-37"/>
        </w:rPr>
        <w:t> </w:t>
      </w:r>
      <w:r>
        <w:rPr/>
        <w:t>şehir</w:t>
      </w:r>
      <w:r>
        <w:rPr>
          <w:spacing w:val="-38"/>
        </w:rPr>
        <w:t> </w:t>
      </w:r>
      <w:r>
        <w:rPr>
          <w:spacing w:val="-4"/>
        </w:rPr>
        <w:t>oldu”.</w:t>
      </w:r>
      <w:r>
        <w:rPr>
          <w:spacing w:val="-4"/>
          <w:position w:val="7"/>
          <w:sz w:val="13"/>
        </w:rPr>
        <w:t>70 </w:t>
      </w:r>
      <w:r>
        <w:rPr/>
        <w:t>HSBC</w:t>
      </w:r>
      <w:r>
        <w:rPr>
          <w:spacing w:val="-34"/>
        </w:rPr>
        <w:t> </w:t>
      </w:r>
      <w:r>
        <w:rPr/>
        <w:t>tarafından</w:t>
      </w:r>
      <w:r>
        <w:rPr>
          <w:spacing w:val="-33"/>
        </w:rPr>
        <w:t> </w:t>
      </w:r>
      <w:r>
        <w:rPr/>
        <w:t>yayınlanan</w:t>
      </w:r>
      <w:r>
        <w:rPr>
          <w:spacing w:val="-33"/>
        </w:rPr>
        <w:t> </w:t>
      </w:r>
      <w:r>
        <w:rPr/>
        <w:t>bir</w:t>
      </w:r>
      <w:r>
        <w:rPr>
          <w:spacing w:val="-34"/>
        </w:rPr>
        <w:t> </w:t>
      </w:r>
      <w:r>
        <w:rPr/>
        <w:t>rapora</w:t>
      </w:r>
      <w:r>
        <w:rPr>
          <w:spacing w:val="-33"/>
        </w:rPr>
        <w:t> </w:t>
      </w:r>
      <w:r>
        <w:rPr>
          <w:spacing w:val="-3"/>
        </w:rPr>
        <w:t>göre,</w:t>
      </w:r>
      <w:r>
        <w:rPr>
          <w:spacing w:val="-35"/>
        </w:rPr>
        <w:t> </w:t>
      </w:r>
      <w:r>
        <w:rPr>
          <w:spacing w:val="-7"/>
        </w:rPr>
        <w:t>Wuhan’ın </w:t>
      </w:r>
      <w:r>
        <w:rPr/>
        <w:t>nüfusu</w:t>
      </w:r>
      <w:r>
        <w:rPr>
          <w:spacing w:val="-36"/>
        </w:rPr>
        <w:t> </w:t>
      </w:r>
      <w:r>
        <w:rPr>
          <w:spacing w:val="-5"/>
        </w:rPr>
        <w:t>2008’den</w:t>
      </w:r>
      <w:r>
        <w:rPr>
          <w:spacing w:val="-35"/>
        </w:rPr>
        <w:t> </w:t>
      </w:r>
      <w:r>
        <w:rPr/>
        <w:t>2017’ye</w:t>
      </w:r>
      <w:r>
        <w:rPr>
          <w:spacing w:val="-35"/>
        </w:rPr>
        <w:t> </w:t>
      </w:r>
      <w:r>
        <w:rPr/>
        <w:t>kadar</w:t>
      </w:r>
      <w:r>
        <w:rPr>
          <w:spacing w:val="-35"/>
        </w:rPr>
        <w:t> </w:t>
      </w:r>
      <w:r>
        <w:rPr/>
        <w:t>beşte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büyüdü;</w:t>
      </w:r>
      <w:r>
        <w:rPr>
          <w:spacing w:val="-35"/>
        </w:rPr>
        <w:t> </w:t>
      </w:r>
      <w:r>
        <w:rPr/>
        <w:t>şehre yeni gelenlerin çoğu </w:t>
      </w:r>
      <w:r>
        <w:rPr>
          <w:spacing w:val="-3"/>
        </w:rPr>
        <w:t>Çin’in </w:t>
      </w:r>
      <w:r>
        <w:rPr/>
        <w:t>başka bölgelerden gelen göçmenlerdi ve bunlar kent nüfusunun üçte </w:t>
      </w:r>
      <w:r>
        <w:rPr>
          <w:spacing w:val="2"/>
        </w:rPr>
        <w:t>birini </w:t>
      </w:r>
      <w:r>
        <w:rPr/>
        <w:t>oluşturuyor. 2017 yılında konut projelerine yatırım 26,8 milyar dolara ulaştı ve son on yılda konaklama fiyatları</w:t>
      </w:r>
      <w:r>
        <w:rPr>
          <w:spacing w:val="-23"/>
        </w:rPr>
        <w:t> </w:t>
      </w:r>
      <w:r>
        <w:rPr/>
        <w:t>dört</w:t>
      </w:r>
      <w:r>
        <w:rPr>
          <w:spacing w:val="-23"/>
        </w:rPr>
        <w:t> </w:t>
      </w:r>
      <w:r>
        <w:rPr/>
        <w:t>katına</w:t>
      </w:r>
      <w:r>
        <w:rPr>
          <w:spacing w:val="-23"/>
        </w:rPr>
        <w:t> </w:t>
      </w:r>
      <w:r>
        <w:rPr/>
        <w:t>çıktı.</w:t>
      </w:r>
      <w:r>
        <w:rPr>
          <w:spacing w:val="-23"/>
        </w:rPr>
        <w:t> </w:t>
      </w:r>
      <w:r>
        <w:rPr>
          <w:spacing w:val="-2"/>
        </w:rPr>
        <w:t>Şehrin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zengin</w:t>
      </w:r>
      <w:r>
        <w:rPr>
          <w:spacing w:val="-23"/>
        </w:rPr>
        <w:t> </w:t>
      </w:r>
      <w:r>
        <w:rPr/>
        <w:t>adamı</w:t>
      </w:r>
      <w:r>
        <w:rPr>
          <w:spacing w:val="-25"/>
        </w:rPr>
        <w:t> </w:t>
      </w:r>
      <w:r>
        <w:rPr>
          <w:spacing w:val="-7"/>
        </w:rPr>
        <w:t>Yan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297.638pt;margin-top:14.171539pt;width:72pt;height:.1pt;mso-position-horizontal-relative:page;mso-position-vertical-relative:paragraph;z-index:-15706112;mso-wrap-distance-left:0;mso-wrap-distance-right:0" coordorigin="5953,283" coordsize="1440,0" path="m5953,283l7393,28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1"/>
        </w:numPr>
        <w:tabs>
          <w:tab w:pos="519" w:val="left" w:leader="none"/>
        </w:tabs>
        <w:spacing w:line="240" w:lineRule="auto" w:before="98" w:after="0"/>
        <w:ind w:left="518" w:right="0" w:hanging="284"/>
        <w:jc w:val="left"/>
        <w:rPr>
          <w:sz w:val="17"/>
        </w:rPr>
      </w:pPr>
      <w:r>
        <w:rPr>
          <w:sz w:val="17"/>
        </w:rPr>
        <w:t>Peeri vd.,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519" w:val="left" w:leader="none"/>
        </w:tabs>
        <w:spacing w:line="240" w:lineRule="auto" w:before="0" w:after="0"/>
        <w:ind w:left="518" w:right="0" w:hanging="284"/>
        <w:jc w:val="left"/>
        <w:rPr>
          <w:sz w:val="17"/>
        </w:rPr>
      </w:pPr>
      <w:r>
        <w:rPr>
          <w:sz w:val="17"/>
        </w:rPr>
        <w:t>Hermida vd.,</w:t>
      </w:r>
      <w:r>
        <w:rPr>
          <w:spacing w:val="-1"/>
          <w:sz w:val="17"/>
        </w:rPr>
        <w:t> </w:t>
      </w:r>
      <w:r>
        <w:rPr>
          <w:sz w:val="17"/>
        </w:rPr>
        <w:t>2017.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21"/>
        </w:numPr>
        <w:tabs>
          <w:tab w:pos="519" w:val="left" w:leader="none"/>
        </w:tabs>
        <w:spacing w:line="240" w:lineRule="auto" w:before="0" w:after="0"/>
        <w:ind w:left="518" w:right="0" w:hanging="284"/>
        <w:jc w:val="left"/>
        <w:rPr>
          <w:sz w:val="17"/>
        </w:rPr>
      </w:pPr>
      <w:r>
        <w:rPr>
          <w:rFonts w:ascii="Times New Roman"/>
          <w:i/>
          <w:sz w:val="17"/>
        </w:rPr>
        <w:t>Chuang</w:t>
      </w:r>
      <w:r>
        <w:rPr>
          <w:sz w:val="17"/>
        </w:rPr>
        <w:t>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977" w:right="-2"/>
        <w:rPr>
          <w:sz w:val="13"/>
        </w:rPr>
      </w:pPr>
      <w:r>
        <w:rPr/>
        <w:t>Zhi, 2018’de 10 milyar dolar olan servetinin çoğunu emlaktan elde etti.</w:t>
      </w:r>
      <w:r>
        <w:rPr>
          <w:position w:val="7"/>
          <w:sz w:val="13"/>
        </w:rPr>
        <w:t>71</w:t>
      </w:r>
    </w:p>
    <w:p>
      <w:pPr>
        <w:pStyle w:val="BodyText"/>
        <w:spacing w:line="237" w:lineRule="auto" w:before="167"/>
        <w:ind w:left="977" w:right="1" w:firstLine="283"/>
        <w:jc w:val="both"/>
      </w:pPr>
      <w:r>
        <w:rPr>
          <w:spacing w:val="-8"/>
        </w:rPr>
        <w:t>Wuhan’da </w:t>
      </w:r>
      <w:r>
        <w:rPr/>
        <w:t>yaşayanların büyük kısmı</w:t>
      </w:r>
      <w:r>
        <w:rPr>
          <w:spacing w:val="-32"/>
        </w:rPr>
        <w:t> </w:t>
      </w:r>
      <w:r>
        <w:rPr/>
        <w:t>yiyeceklerini pazar yerlerinden alıyor ve Covid-19 işte bu şekilde ortaya</w:t>
      </w:r>
      <w:r>
        <w:rPr>
          <w:spacing w:val="-12"/>
        </w:rPr>
        <w:t> </w:t>
      </w:r>
      <w:r>
        <w:rPr/>
        <w:t>çıkmış</w:t>
      </w:r>
      <w:r>
        <w:rPr>
          <w:spacing w:val="-12"/>
        </w:rPr>
        <w:t> </w:t>
      </w:r>
      <w:r>
        <w:rPr/>
        <w:t>gibi</w:t>
      </w:r>
      <w:r>
        <w:rPr>
          <w:spacing w:val="-12"/>
        </w:rPr>
        <w:t> </w:t>
      </w:r>
      <w:r>
        <w:rPr>
          <w:spacing w:val="-3"/>
        </w:rPr>
        <w:t>görünüyor.</w:t>
      </w:r>
      <w:r>
        <w:rPr>
          <w:spacing w:val="-12"/>
        </w:rPr>
        <w:t> </w:t>
      </w:r>
      <w:r>
        <w:rPr>
          <w:spacing w:val="-4"/>
        </w:rPr>
        <w:t>Fakat</w:t>
      </w:r>
      <w:r>
        <w:rPr>
          <w:spacing w:val="-14"/>
        </w:rPr>
        <w:t> </w:t>
      </w:r>
      <w:r>
        <w:rPr>
          <w:spacing w:val="-5"/>
        </w:rPr>
        <w:t>Wallace’ın</w:t>
      </w:r>
      <w:r>
        <w:rPr>
          <w:spacing w:val="-12"/>
        </w:rPr>
        <w:t> </w:t>
      </w:r>
      <w:r>
        <w:rPr>
          <w:spacing w:val="-2"/>
        </w:rPr>
        <w:t>dediği </w:t>
      </w:r>
      <w:r>
        <w:rPr>
          <w:w w:val="95"/>
        </w:rPr>
        <w:t>gibi,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“fabrika</w:t>
      </w:r>
      <w:r>
        <w:rPr>
          <w:spacing w:val="-16"/>
          <w:w w:val="95"/>
        </w:rPr>
        <w:t> </w:t>
      </w:r>
      <w:r>
        <w:rPr>
          <w:w w:val="95"/>
        </w:rPr>
        <w:t>çiftlikleri”</w:t>
      </w:r>
      <w:r>
        <w:rPr>
          <w:spacing w:val="-15"/>
          <w:w w:val="95"/>
        </w:rPr>
        <w:t> </w:t>
      </w:r>
      <w:r>
        <w:rPr>
          <w:w w:val="95"/>
        </w:rPr>
        <w:t>ile</w:t>
      </w:r>
      <w:r>
        <w:rPr>
          <w:spacing w:val="-16"/>
          <w:w w:val="95"/>
        </w:rPr>
        <w:t> </w:t>
      </w:r>
      <w:r>
        <w:rPr>
          <w:w w:val="95"/>
        </w:rPr>
        <w:t>pazaryerleri</w:t>
      </w:r>
      <w:r>
        <w:rPr>
          <w:spacing w:val="-15"/>
          <w:w w:val="95"/>
        </w:rPr>
        <w:t> </w:t>
      </w:r>
      <w:r>
        <w:rPr>
          <w:w w:val="95"/>
        </w:rPr>
        <w:t>arasındaki</w:t>
      </w:r>
      <w:r>
        <w:rPr>
          <w:spacing w:val="-16"/>
          <w:w w:val="95"/>
        </w:rPr>
        <w:t> </w:t>
      </w:r>
      <w:r>
        <w:rPr>
          <w:w w:val="95"/>
        </w:rPr>
        <w:t>fark </w:t>
      </w:r>
      <w:r>
        <w:rPr>
          <w:spacing w:val="-3"/>
        </w:rPr>
        <w:t>önemli</w:t>
      </w:r>
      <w:r>
        <w:rPr>
          <w:spacing w:val="-30"/>
        </w:rPr>
        <w:t> </w:t>
      </w:r>
      <w:r>
        <w:rPr>
          <w:spacing w:val="-3"/>
        </w:rPr>
        <w:t>olsa</w:t>
      </w:r>
      <w:r>
        <w:rPr>
          <w:spacing w:val="-29"/>
        </w:rPr>
        <w:t> </w:t>
      </w:r>
      <w:r>
        <w:rPr/>
        <w:t>da,</w:t>
      </w:r>
      <w:r>
        <w:rPr>
          <w:spacing w:val="-30"/>
        </w:rPr>
        <w:t> </w:t>
      </w:r>
      <w:r>
        <w:rPr>
          <w:spacing w:val="-3"/>
        </w:rPr>
        <w:t>daha</w:t>
      </w:r>
      <w:r>
        <w:rPr>
          <w:spacing w:val="-29"/>
        </w:rPr>
        <w:t> </w:t>
      </w:r>
      <w:r>
        <w:rPr>
          <w:spacing w:val="-3"/>
        </w:rPr>
        <w:t>önemli</w:t>
      </w:r>
      <w:r>
        <w:rPr>
          <w:spacing w:val="-30"/>
        </w:rPr>
        <w:t> </w:t>
      </w:r>
      <w:r>
        <w:rPr>
          <w:spacing w:val="-3"/>
        </w:rPr>
        <w:t>olan</w:t>
      </w:r>
      <w:r>
        <w:rPr>
          <w:spacing w:val="-29"/>
        </w:rPr>
        <w:t> </w:t>
      </w:r>
      <w:r>
        <w:rPr>
          <w:spacing w:val="-3"/>
        </w:rPr>
        <w:t>benzerlikler</w:t>
      </w:r>
      <w:r>
        <w:rPr>
          <w:spacing w:val="-30"/>
        </w:rPr>
        <w:t> </w:t>
      </w:r>
      <w:r>
        <w:rPr>
          <w:spacing w:val="-3"/>
        </w:rPr>
        <w:t>konusunu </w:t>
      </w:r>
      <w:r>
        <w:rPr/>
        <w:t>(ve</w:t>
      </w:r>
      <w:r>
        <w:rPr>
          <w:spacing w:val="-28"/>
        </w:rPr>
        <w:t> </w:t>
      </w:r>
      <w:r>
        <w:rPr/>
        <w:t>diyalektik</w:t>
      </w:r>
      <w:r>
        <w:rPr>
          <w:spacing w:val="-27"/>
        </w:rPr>
        <w:t> </w:t>
      </w:r>
      <w:r>
        <w:rPr/>
        <w:t>ilişkileri)</w:t>
      </w:r>
      <w:r>
        <w:rPr>
          <w:spacing w:val="-28"/>
        </w:rPr>
        <w:t> </w:t>
      </w:r>
      <w:r>
        <w:rPr/>
        <w:t>gözden</w:t>
      </w:r>
      <w:r>
        <w:rPr>
          <w:spacing w:val="-28"/>
        </w:rPr>
        <w:t> </w:t>
      </w:r>
      <w:r>
        <w:rPr/>
        <w:t>kaçırıyor</w:t>
      </w:r>
      <w:r>
        <w:rPr>
          <w:spacing w:val="-27"/>
        </w:rPr>
        <w:t> </w:t>
      </w:r>
      <w:r>
        <w:rPr/>
        <w:t>olabiliriz:</w:t>
      </w:r>
    </w:p>
    <w:p>
      <w:pPr>
        <w:spacing w:line="288" w:lineRule="auto" w:before="196"/>
        <w:ind w:left="1260" w:right="282" w:firstLine="283"/>
        <w:jc w:val="both"/>
        <w:rPr>
          <w:sz w:val="10"/>
        </w:rPr>
      </w:pPr>
      <w:r>
        <w:rPr>
          <w:spacing w:val="-6"/>
          <w:sz w:val="18"/>
        </w:rPr>
        <w:t>Çin’de </w:t>
      </w:r>
      <w:r>
        <w:rPr>
          <w:sz w:val="18"/>
        </w:rPr>
        <w:t>pazar yerleri ve egzotik yemek çok temeldir. Bunlar,</w:t>
      </w:r>
      <w:r>
        <w:rPr>
          <w:spacing w:val="-13"/>
          <w:sz w:val="18"/>
        </w:rPr>
        <w:t> </w:t>
      </w:r>
      <w:r>
        <w:rPr>
          <w:sz w:val="18"/>
        </w:rPr>
        <w:t>şu</w:t>
      </w:r>
      <w:r>
        <w:rPr>
          <w:spacing w:val="-12"/>
          <w:sz w:val="18"/>
        </w:rPr>
        <w:t> </w:t>
      </w:r>
      <w:r>
        <w:rPr>
          <w:sz w:val="18"/>
        </w:rPr>
        <w:t>anda</w:t>
      </w:r>
      <w:r>
        <w:rPr>
          <w:spacing w:val="-13"/>
          <w:sz w:val="18"/>
        </w:rPr>
        <w:t> </w:t>
      </w:r>
      <w:r>
        <w:rPr>
          <w:sz w:val="18"/>
        </w:rPr>
        <w:t>endüstriyel</w:t>
      </w:r>
      <w:r>
        <w:rPr>
          <w:spacing w:val="-12"/>
          <w:sz w:val="18"/>
        </w:rPr>
        <w:t> </w:t>
      </w:r>
      <w:r>
        <w:rPr>
          <w:sz w:val="18"/>
        </w:rPr>
        <w:t>üretimde</w:t>
      </w:r>
      <w:r>
        <w:rPr>
          <w:spacing w:val="-13"/>
          <w:sz w:val="18"/>
        </w:rPr>
        <w:t> </w:t>
      </w:r>
      <w:r>
        <w:rPr>
          <w:sz w:val="18"/>
        </w:rPr>
        <w:t>olduğu</w:t>
      </w:r>
      <w:r>
        <w:rPr>
          <w:spacing w:val="-12"/>
          <w:sz w:val="18"/>
        </w:rPr>
        <w:t> </w:t>
      </w:r>
      <w:r>
        <w:rPr>
          <w:sz w:val="18"/>
        </w:rPr>
        <w:t>gibi,</w:t>
      </w:r>
      <w:r>
        <w:rPr>
          <w:spacing w:val="-13"/>
          <w:sz w:val="18"/>
        </w:rPr>
        <w:t> </w:t>
      </w:r>
      <w:r>
        <w:rPr>
          <w:sz w:val="18"/>
        </w:rPr>
        <w:t>ekono- mik</w:t>
      </w:r>
      <w:r>
        <w:rPr>
          <w:spacing w:val="-20"/>
          <w:sz w:val="18"/>
        </w:rPr>
        <w:t> </w:t>
      </w:r>
      <w:r>
        <w:rPr>
          <w:sz w:val="18"/>
        </w:rPr>
        <w:t>liberalleşmeden</w:t>
      </w:r>
      <w:r>
        <w:rPr>
          <w:spacing w:val="-19"/>
          <w:sz w:val="18"/>
        </w:rPr>
        <w:t> </w:t>
      </w:r>
      <w:r>
        <w:rPr>
          <w:sz w:val="18"/>
        </w:rPr>
        <w:t>beri</w:t>
      </w:r>
      <w:r>
        <w:rPr>
          <w:spacing w:val="-19"/>
          <w:sz w:val="18"/>
        </w:rPr>
        <w:t> </w:t>
      </w:r>
      <w:r>
        <w:rPr>
          <w:sz w:val="18"/>
        </w:rPr>
        <w:t>yan</w:t>
      </w:r>
      <w:r>
        <w:rPr>
          <w:spacing w:val="-19"/>
          <w:sz w:val="18"/>
        </w:rPr>
        <w:t> </w:t>
      </w:r>
      <w:r>
        <w:rPr>
          <w:sz w:val="18"/>
        </w:rPr>
        <w:t>yanadırlar.</w:t>
      </w:r>
      <w:r>
        <w:rPr>
          <w:spacing w:val="-19"/>
          <w:sz w:val="18"/>
        </w:rPr>
        <w:t> </w:t>
      </w:r>
      <w:r>
        <w:rPr>
          <w:sz w:val="18"/>
        </w:rPr>
        <w:t>…</w:t>
      </w:r>
      <w:r>
        <w:rPr>
          <w:spacing w:val="-19"/>
          <w:sz w:val="18"/>
        </w:rPr>
        <w:t> </w:t>
      </w:r>
      <w:r>
        <w:rPr>
          <w:sz w:val="18"/>
        </w:rPr>
        <w:t>Gerçekten</w:t>
      </w:r>
      <w:r>
        <w:rPr>
          <w:spacing w:val="-19"/>
          <w:sz w:val="18"/>
        </w:rPr>
        <w:t> </w:t>
      </w:r>
      <w:r>
        <w:rPr>
          <w:spacing w:val="-6"/>
          <w:sz w:val="18"/>
        </w:rPr>
        <w:t>de </w:t>
      </w:r>
      <w:r>
        <w:rPr>
          <w:sz w:val="18"/>
        </w:rPr>
        <w:t>gıda</w:t>
      </w:r>
      <w:r>
        <w:rPr>
          <w:spacing w:val="-20"/>
          <w:sz w:val="18"/>
        </w:rPr>
        <w:t> </w:t>
      </w:r>
      <w:r>
        <w:rPr>
          <w:sz w:val="18"/>
        </w:rPr>
        <w:t>ile</w:t>
      </w:r>
      <w:r>
        <w:rPr>
          <w:spacing w:val="-19"/>
          <w:sz w:val="18"/>
        </w:rPr>
        <w:t> </w:t>
      </w:r>
      <w:r>
        <w:rPr>
          <w:sz w:val="18"/>
        </w:rPr>
        <w:t>ilgili</w:t>
      </w:r>
      <w:r>
        <w:rPr>
          <w:spacing w:val="-19"/>
          <w:sz w:val="18"/>
        </w:rPr>
        <w:t> </w:t>
      </w:r>
      <w:r>
        <w:rPr>
          <w:sz w:val="18"/>
        </w:rPr>
        <w:t>bu</w:t>
      </w:r>
      <w:r>
        <w:rPr>
          <w:spacing w:val="-19"/>
          <w:sz w:val="18"/>
        </w:rPr>
        <w:t> </w:t>
      </w:r>
      <w:r>
        <w:rPr>
          <w:sz w:val="18"/>
        </w:rPr>
        <w:t>iki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şey,</w:t>
      </w:r>
      <w:r>
        <w:rPr>
          <w:spacing w:val="-19"/>
          <w:sz w:val="18"/>
        </w:rPr>
        <w:t> </w:t>
      </w:r>
      <w:r>
        <w:rPr>
          <w:sz w:val="18"/>
        </w:rPr>
        <w:t>toprağın</w:t>
      </w:r>
      <w:r>
        <w:rPr>
          <w:spacing w:val="-19"/>
          <w:sz w:val="18"/>
        </w:rPr>
        <w:t> </w:t>
      </w:r>
      <w:r>
        <w:rPr>
          <w:sz w:val="18"/>
        </w:rPr>
        <w:t>kullanımı</w:t>
      </w:r>
      <w:r>
        <w:rPr>
          <w:spacing w:val="-19"/>
          <w:sz w:val="18"/>
        </w:rPr>
        <w:t> </w:t>
      </w:r>
      <w:r>
        <w:rPr>
          <w:sz w:val="18"/>
        </w:rPr>
        <w:t>yoluyla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entegre </w:t>
      </w:r>
      <w:r>
        <w:rPr>
          <w:w w:val="95"/>
          <w:sz w:val="18"/>
        </w:rPr>
        <w:t>edilebilir.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Büyüyen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endüstriyel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üretim,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giderek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sermayeleş- </w:t>
      </w:r>
      <w:r>
        <w:rPr>
          <w:sz w:val="18"/>
        </w:rPr>
        <w:t>tirilmiş</w:t>
      </w:r>
      <w:r>
        <w:rPr>
          <w:spacing w:val="-17"/>
          <w:sz w:val="18"/>
        </w:rPr>
        <w:t> </w:t>
      </w:r>
      <w:r>
        <w:rPr>
          <w:sz w:val="18"/>
        </w:rPr>
        <w:t>yabani</w:t>
      </w:r>
      <w:r>
        <w:rPr>
          <w:spacing w:val="-16"/>
          <w:sz w:val="18"/>
        </w:rPr>
        <w:t> </w:t>
      </w:r>
      <w:r>
        <w:rPr>
          <w:sz w:val="18"/>
        </w:rPr>
        <w:t>yiyecekleri,</w:t>
      </w:r>
      <w:r>
        <w:rPr>
          <w:spacing w:val="-16"/>
          <w:sz w:val="18"/>
        </w:rPr>
        <w:t> </w:t>
      </w:r>
      <w:r>
        <w:rPr>
          <w:sz w:val="18"/>
        </w:rPr>
        <w:t>geriye</w:t>
      </w:r>
      <w:r>
        <w:rPr>
          <w:spacing w:val="-17"/>
          <w:sz w:val="18"/>
        </w:rPr>
        <w:t> </w:t>
      </w:r>
      <w:r>
        <w:rPr>
          <w:sz w:val="18"/>
        </w:rPr>
        <w:t>kalan</w:t>
      </w:r>
      <w:r>
        <w:rPr>
          <w:spacing w:val="-16"/>
          <w:sz w:val="18"/>
        </w:rPr>
        <w:t> </w:t>
      </w:r>
      <w:r>
        <w:rPr>
          <w:sz w:val="18"/>
        </w:rPr>
        <w:t>son</w:t>
      </w:r>
      <w:r>
        <w:rPr>
          <w:spacing w:val="-16"/>
          <w:sz w:val="18"/>
        </w:rPr>
        <w:t> </w:t>
      </w:r>
      <w:r>
        <w:rPr>
          <w:sz w:val="18"/>
        </w:rPr>
        <w:t>ilkel</w:t>
      </w:r>
      <w:r>
        <w:rPr>
          <w:spacing w:val="-17"/>
          <w:sz w:val="18"/>
        </w:rPr>
        <w:t> </w:t>
      </w:r>
      <w:r>
        <w:rPr>
          <w:sz w:val="18"/>
        </w:rPr>
        <w:t>doğanın </w:t>
      </w:r>
      <w:r>
        <w:rPr>
          <w:w w:val="95"/>
          <w:sz w:val="18"/>
        </w:rPr>
        <w:t>içine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itebilir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böylece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potansiyel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olarak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ön-pandemik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olan </w:t>
      </w:r>
      <w:r>
        <w:rPr>
          <w:sz w:val="18"/>
        </w:rPr>
        <w:t>çeşitli patojenleri kurcalayabilir. Giderek büyüyen kent çevresi</w:t>
      </w:r>
      <w:r>
        <w:rPr>
          <w:spacing w:val="-30"/>
          <w:sz w:val="18"/>
        </w:rPr>
        <w:t> </w:t>
      </w:r>
      <w:r>
        <w:rPr>
          <w:sz w:val="18"/>
        </w:rPr>
        <w:t>halkaları</w:t>
      </w:r>
      <w:r>
        <w:rPr>
          <w:spacing w:val="-29"/>
          <w:sz w:val="18"/>
        </w:rPr>
        <w:t> </w:t>
      </w:r>
      <w:r>
        <w:rPr>
          <w:sz w:val="18"/>
        </w:rPr>
        <w:t>ve</w:t>
      </w:r>
      <w:r>
        <w:rPr>
          <w:spacing w:val="-29"/>
          <w:sz w:val="18"/>
        </w:rPr>
        <w:t> </w:t>
      </w:r>
      <w:r>
        <w:rPr>
          <w:sz w:val="18"/>
        </w:rPr>
        <w:t>nüfus</w:t>
      </w:r>
      <w:r>
        <w:rPr>
          <w:spacing w:val="-29"/>
          <w:sz w:val="18"/>
        </w:rPr>
        <w:t> </w:t>
      </w:r>
      <w:r>
        <w:rPr>
          <w:sz w:val="18"/>
        </w:rPr>
        <w:t>yoğunluğu,</w:t>
      </w:r>
      <w:r>
        <w:rPr>
          <w:spacing w:val="-29"/>
          <w:sz w:val="18"/>
        </w:rPr>
        <w:t> </w:t>
      </w:r>
      <w:r>
        <w:rPr>
          <w:sz w:val="18"/>
        </w:rPr>
        <w:t>yabani</w:t>
      </w:r>
      <w:r>
        <w:rPr>
          <w:spacing w:val="-30"/>
          <w:sz w:val="18"/>
        </w:rPr>
        <w:t> </w:t>
      </w:r>
      <w:r>
        <w:rPr>
          <w:sz w:val="18"/>
        </w:rPr>
        <w:t>popülasyonla </w:t>
      </w:r>
      <w:r>
        <w:rPr>
          <w:w w:val="95"/>
          <w:sz w:val="18"/>
        </w:rPr>
        <w:t>yeni kentleşmiş kırsallık arasındaki arayüzü (ve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yayılmayı) </w:t>
      </w:r>
      <w:r>
        <w:rPr>
          <w:sz w:val="18"/>
        </w:rPr>
        <w:t>artırabilir. Dünya çapında, en yabani “geçimlik tarım” </w:t>
      </w:r>
      <w:r>
        <w:rPr>
          <w:w w:val="95"/>
          <w:sz w:val="18"/>
        </w:rPr>
        <w:t>türleri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bile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[tarımsal]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değer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zincirleri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içine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alınıyor;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bunların </w:t>
      </w:r>
      <w:r>
        <w:rPr>
          <w:sz w:val="18"/>
        </w:rPr>
        <w:t>arasında</w:t>
      </w:r>
      <w:r>
        <w:rPr>
          <w:spacing w:val="-28"/>
          <w:sz w:val="18"/>
        </w:rPr>
        <w:t> </w:t>
      </w:r>
      <w:r>
        <w:rPr>
          <w:sz w:val="18"/>
        </w:rPr>
        <w:t>devekuşları,</w:t>
      </w:r>
      <w:r>
        <w:rPr>
          <w:spacing w:val="-28"/>
          <w:sz w:val="18"/>
        </w:rPr>
        <w:t> </w:t>
      </w:r>
      <w:r>
        <w:rPr>
          <w:sz w:val="18"/>
        </w:rPr>
        <w:t>kirpi,</w:t>
      </w:r>
      <w:r>
        <w:rPr>
          <w:spacing w:val="-28"/>
          <w:sz w:val="18"/>
        </w:rPr>
        <w:t> </w:t>
      </w:r>
      <w:r>
        <w:rPr>
          <w:sz w:val="18"/>
        </w:rPr>
        <w:t>timsahlar,</w:t>
      </w:r>
      <w:r>
        <w:rPr>
          <w:spacing w:val="-28"/>
          <w:sz w:val="18"/>
        </w:rPr>
        <w:t> </w:t>
      </w:r>
      <w:r>
        <w:rPr>
          <w:sz w:val="18"/>
        </w:rPr>
        <w:t>meyve</w:t>
      </w:r>
      <w:r>
        <w:rPr>
          <w:spacing w:val="-28"/>
          <w:sz w:val="18"/>
        </w:rPr>
        <w:t> </w:t>
      </w:r>
      <w:r>
        <w:rPr>
          <w:sz w:val="18"/>
        </w:rPr>
        <w:t>yarasaları</w:t>
      </w:r>
      <w:r>
        <w:rPr>
          <w:spacing w:val="-28"/>
          <w:sz w:val="18"/>
        </w:rPr>
        <w:t> </w:t>
      </w:r>
      <w:r>
        <w:rPr>
          <w:sz w:val="18"/>
        </w:rPr>
        <w:t>ve </w:t>
      </w:r>
      <w:r>
        <w:rPr>
          <w:w w:val="95"/>
          <w:sz w:val="18"/>
        </w:rPr>
        <w:t>misk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kedisi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(misk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kedisi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tarafından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kısmen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sindirilmiş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kah- </w:t>
      </w:r>
      <w:r>
        <w:rPr>
          <w:sz w:val="18"/>
        </w:rPr>
        <w:t>ve</w:t>
      </w:r>
      <w:r>
        <w:rPr>
          <w:spacing w:val="-23"/>
          <w:sz w:val="18"/>
        </w:rPr>
        <w:t> </w:t>
      </w:r>
      <w:r>
        <w:rPr>
          <w:sz w:val="18"/>
        </w:rPr>
        <w:t>çekirdekleri</w:t>
      </w:r>
      <w:r>
        <w:rPr>
          <w:spacing w:val="-22"/>
          <w:sz w:val="18"/>
        </w:rPr>
        <w:t> </w:t>
      </w:r>
      <w:r>
        <w:rPr>
          <w:sz w:val="18"/>
        </w:rPr>
        <w:t>dünyanın</w:t>
      </w:r>
      <w:r>
        <w:rPr>
          <w:spacing w:val="-22"/>
          <w:sz w:val="18"/>
        </w:rPr>
        <w:t> </w:t>
      </w:r>
      <w:r>
        <w:rPr>
          <w:sz w:val="18"/>
        </w:rPr>
        <w:t>en</w:t>
      </w:r>
      <w:r>
        <w:rPr>
          <w:spacing w:val="-22"/>
          <w:sz w:val="18"/>
        </w:rPr>
        <w:t> </w:t>
      </w:r>
      <w:r>
        <w:rPr>
          <w:sz w:val="18"/>
        </w:rPr>
        <w:t>pahalı</w:t>
      </w:r>
      <w:r>
        <w:rPr>
          <w:spacing w:val="-22"/>
          <w:sz w:val="18"/>
        </w:rPr>
        <w:t> </w:t>
      </w:r>
      <w:r>
        <w:rPr>
          <w:sz w:val="18"/>
        </w:rPr>
        <w:t>kahvesinin</w:t>
      </w:r>
      <w:r>
        <w:rPr>
          <w:spacing w:val="-22"/>
          <w:sz w:val="18"/>
        </w:rPr>
        <w:t> </w:t>
      </w:r>
      <w:r>
        <w:rPr>
          <w:sz w:val="18"/>
        </w:rPr>
        <w:t>üretiminde kullanılır) bulunuyor. Bazı yabani türler, henüz bilimsel </w:t>
      </w:r>
      <w:r>
        <w:rPr>
          <w:spacing w:val="3"/>
          <w:sz w:val="18"/>
        </w:rPr>
        <w:t>olarak tanımlanmadan önce, kendini çatalın </w:t>
      </w:r>
      <w:r>
        <w:rPr>
          <w:spacing w:val="4"/>
          <w:sz w:val="18"/>
        </w:rPr>
        <w:t>ucunda </w:t>
      </w:r>
      <w:r>
        <w:rPr>
          <w:sz w:val="18"/>
        </w:rPr>
        <w:t>buluyor. Bunlardan biri, </w:t>
      </w:r>
      <w:r>
        <w:rPr>
          <w:spacing w:val="-4"/>
          <w:sz w:val="18"/>
        </w:rPr>
        <w:t>Tayvan </w:t>
      </w:r>
      <w:r>
        <w:rPr>
          <w:sz w:val="18"/>
        </w:rPr>
        <w:t>pazarında bulunan kısa burunlu köpekbalığı. </w:t>
      </w:r>
      <w:r>
        <w:rPr>
          <w:spacing w:val="-5"/>
          <w:sz w:val="18"/>
        </w:rPr>
        <w:t>Tüm </w:t>
      </w:r>
      <w:r>
        <w:rPr>
          <w:sz w:val="18"/>
        </w:rPr>
        <w:t>bu hayvanlara, giderek artan şekilde,</w:t>
      </w:r>
      <w:r>
        <w:rPr>
          <w:spacing w:val="-22"/>
          <w:sz w:val="18"/>
        </w:rPr>
        <w:t> </w:t>
      </w:r>
      <w:r>
        <w:rPr>
          <w:sz w:val="18"/>
        </w:rPr>
        <w:t>gıda</w:t>
      </w:r>
      <w:r>
        <w:rPr>
          <w:spacing w:val="-22"/>
          <w:sz w:val="18"/>
        </w:rPr>
        <w:t> </w:t>
      </w:r>
      <w:r>
        <w:rPr>
          <w:sz w:val="18"/>
        </w:rPr>
        <w:t>ürünü</w:t>
      </w:r>
      <w:r>
        <w:rPr>
          <w:spacing w:val="-21"/>
          <w:sz w:val="18"/>
        </w:rPr>
        <w:t> </w:t>
      </w:r>
      <w:r>
        <w:rPr>
          <w:sz w:val="18"/>
        </w:rPr>
        <w:t>muamelesi</w:t>
      </w:r>
      <w:r>
        <w:rPr>
          <w:spacing w:val="-22"/>
          <w:sz w:val="18"/>
        </w:rPr>
        <w:t> </w:t>
      </w:r>
      <w:r>
        <w:rPr>
          <w:sz w:val="18"/>
        </w:rPr>
        <w:t>yapılıyor.</w:t>
      </w:r>
      <w:r>
        <w:rPr>
          <w:spacing w:val="-21"/>
          <w:sz w:val="18"/>
        </w:rPr>
        <w:t> </w:t>
      </w:r>
      <w:r>
        <w:rPr>
          <w:sz w:val="18"/>
        </w:rPr>
        <w:t>Doğa</w:t>
      </w:r>
      <w:r>
        <w:rPr>
          <w:spacing w:val="-22"/>
          <w:sz w:val="18"/>
        </w:rPr>
        <w:t> </w:t>
      </w:r>
      <w:r>
        <w:rPr>
          <w:sz w:val="18"/>
        </w:rPr>
        <w:t>yer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yer,</w:t>
      </w:r>
      <w:r>
        <w:rPr>
          <w:spacing w:val="-22"/>
          <w:sz w:val="18"/>
        </w:rPr>
        <w:t> </w:t>
      </w:r>
      <w:r>
        <w:rPr>
          <w:sz w:val="18"/>
        </w:rPr>
        <w:t>tür tür</w:t>
      </w:r>
      <w:r>
        <w:rPr>
          <w:spacing w:val="-18"/>
          <w:sz w:val="18"/>
        </w:rPr>
        <w:t> </w:t>
      </w:r>
      <w:r>
        <w:rPr>
          <w:sz w:val="18"/>
        </w:rPr>
        <w:t>soyuldukça,</w:t>
      </w:r>
      <w:r>
        <w:rPr>
          <w:spacing w:val="-18"/>
          <w:sz w:val="18"/>
        </w:rPr>
        <w:t> </w:t>
      </w:r>
      <w:r>
        <w:rPr>
          <w:sz w:val="18"/>
        </w:rPr>
        <w:t>geriye</w:t>
      </w:r>
      <w:r>
        <w:rPr>
          <w:spacing w:val="-17"/>
          <w:sz w:val="18"/>
        </w:rPr>
        <w:t> </w:t>
      </w:r>
      <w:r>
        <w:rPr>
          <w:sz w:val="18"/>
        </w:rPr>
        <w:t>kalanlar</w:t>
      </w:r>
      <w:r>
        <w:rPr>
          <w:spacing w:val="-18"/>
          <w:sz w:val="18"/>
        </w:rPr>
        <w:t> </w:t>
      </w:r>
      <w:r>
        <w:rPr>
          <w:sz w:val="18"/>
        </w:rPr>
        <w:t>çok</w:t>
      </w:r>
      <w:r>
        <w:rPr>
          <w:spacing w:val="-18"/>
          <w:sz w:val="18"/>
        </w:rPr>
        <w:t> </w:t>
      </w:r>
      <w:r>
        <w:rPr>
          <w:sz w:val="18"/>
        </w:rPr>
        <w:t>daha</w:t>
      </w:r>
      <w:r>
        <w:rPr>
          <w:spacing w:val="-17"/>
          <w:sz w:val="18"/>
        </w:rPr>
        <w:t> </w:t>
      </w:r>
      <w:r>
        <w:rPr>
          <w:sz w:val="18"/>
        </w:rPr>
        <w:t>değerli</w:t>
      </w:r>
      <w:r>
        <w:rPr>
          <w:spacing w:val="-18"/>
          <w:sz w:val="18"/>
        </w:rPr>
        <w:t> </w:t>
      </w:r>
      <w:r>
        <w:rPr>
          <w:sz w:val="18"/>
        </w:rPr>
        <w:t>oluyor.</w:t>
      </w:r>
      <w:r>
        <w:rPr>
          <w:position w:val="6"/>
          <w:sz w:val="10"/>
        </w:rPr>
        <w:t>72</w:t>
      </w:r>
    </w:p>
    <w:p>
      <w:pPr>
        <w:pStyle w:val="BodyText"/>
        <w:spacing w:line="235" w:lineRule="auto" w:before="155"/>
        <w:ind w:left="977" w:firstLine="283"/>
        <w:jc w:val="both"/>
        <w:rPr>
          <w:sz w:val="13"/>
        </w:rPr>
      </w:pPr>
      <w:r>
        <w:rPr>
          <w:w w:val="95"/>
        </w:rPr>
        <w:t>Gerçekten</w:t>
      </w:r>
      <w:r>
        <w:rPr>
          <w:spacing w:val="-14"/>
          <w:w w:val="95"/>
        </w:rPr>
        <w:t> </w:t>
      </w:r>
      <w:r>
        <w:rPr>
          <w:w w:val="95"/>
        </w:rPr>
        <w:t>de,</w:t>
      </w:r>
      <w:r>
        <w:rPr>
          <w:spacing w:val="-13"/>
          <w:w w:val="95"/>
        </w:rPr>
        <w:t> </w:t>
      </w:r>
      <w:r>
        <w:rPr>
          <w:w w:val="95"/>
        </w:rPr>
        <w:t>Çin</w:t>
      </w:r>
      <w:r>
        <w:rPr>
          <w:spacing w:val="-13"/>
          <w:w w:val="95"/>
        </w:rPr>
        <w:t> </w:t>
      </w:r>
      <w:r>
        <w:rPr>
          <w:w w:val="95"/>
        </w:rPr>
        <w:t>politikası</w:t>
      </w:r>
      <w:r>
        <w:rPr>
          <w:spacing w:val="-13"/>
          <w:w w:val="95"/>
        </w:rPr>
        <w:t> </w:t>
      </w:r>
      <w:r>
        <w:rPr>
          <w:w w:val="95"/>
        </w:rPr>
        <w:t>ulusal</w:t>
      </w:r>
      <w:r>
        <w:rPr>
          <w:spacing w:val="-13"/>
          <w:w w:val="95"/>
        </w:rPr>
        <w:t> </w:t>
      </w:r>
      <w:r>
        <w:rPr>
          <w:w w:val="95"/>
        </w:rPr>
        <w:t>düzeyde,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rekabet eden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bölgesel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yerel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liderler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aracılığıyla,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kırsal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endüstri- </w:t>
      </w:r>
      <w:r>
        <w:rPr>
          <w:w w:val="95"/>
        </w:rPr>
        <w:t>lere</w:t>
      </w:r>
      <w:r>
        <w:rPr>
          <w:spacing w:val="-24"/>
          <w:w w:val="95"/>
        </w:rPr>
        <w:t> </w:t>
      </w:r>
      <w:r>
        <w:rPr>
          <w:w w:val="95"/>
        </w:rPr>
        <w:t>destek</w:t>
      </w:r>
      <w:r>
        <w:rPr>
          <w:spacing w:val="-23"/>
          <w:w w:val="95"/>
        </w:rPr>
        <w:t> </w:t>
      </w:r>
      <w:r>
        <w:rPr>
          <w:w w:val="95"/>
        </w:rPr>
        <w:t>olarak</w:t>
      </w:r>
      <w:r>
        <w:rPr>
          <w:spacing w:val="-23"/>
          <w:w w:val="95"/>
        </w:rPr>
        <w:t> </w:t>
      </w:r>
      <w:r>
        <w:rPr>
          <w:w w:val="95"/>
        </w:rPr>
        <w:t>görülen</w:t>
      </w:r>
      <w:r>
        <w:rPr>
          <w:spacing w:val="-24"/>
          <w:w w:val="95"/>
        </w:rPr>
        <w:t> </w:t>
      </w:r>
      <w:r>
        <w:rPr>
          <w:w w:val="95"/>
        </w:rPr>
        <w:t>yaban</w:t>
      </w:r>
      <w:r>
        <w:rPr>
          <w:spacing w:val="-23"/>
          <w:w w:val="95"/>
        </w:rPr>
        <w:t> </w:t>
      </w:r>
      <w:r>
        <w:rPr>
          <w:w w:val="95"/>
        </w:rPr>
        <w:t>hayatı</w:t>
      </w:r>
      <w:r>
        <w:rPr>
          <w:spacing w:val="-23"/>
          <w:w w:val="95"/>
        </w:rPr>
        <w:t> </w:t>
      </w:r>
      <w:r>
        <w:rPr>
          <w:w w:val="95"/>
        </w:rPr>
        <w:t>çiftçiliğini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teşvik </w:t>
      </w:r>
      <w:r>
        <w:rPr>
          <w:w w:val="95"/>
        </w:rPr>
        <w:t>etti.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Yaban</w:t>
      </w:r>
      <w:r>
        <w:rPr>
          <w:spacing w:val="-16"/>
          <w:w w:val="95"/>
        </w:rPr>
        <w:t> </w:t>
      </w:r>
      <w:r>
        <w:rPr>
          <w:w w:val="95"/>
        </w:rPr>
        <w:t>hayatı</w:t>
      </w:r>
      <w:r>
        <w:rPr>
          <w:spacing w:val="-16"/>
          <w:w w:val="95"/>
        </w:rPr>
        <w:t> </w:t>
      </w:r>
      <w:r>
        <w:rPr>
          <w:w w:val="95"/>
        </w:rPr>
        <w:t>yetiştiriciliğinin</w:t>
      </w:r>
      <w:r>
        <w:rPr>
          <w:spacing w:val="-16"/>
          <w:w w:val="95"/>
        </w:rPr>
        <w:t> </w:t>
      </w:r>
      <w:r>
        <w:rPr>
          <w:w w:val="95"/>
        </w:rPr>
        <w:t>2017</w:t>
      </w:r>
      <w:r>
        <w:rPr>
          <w:spacing w:val="-16"/>
          <w:w w:val="95"/>
        </w:rPr>
        <w:t> </w:t>
      </w:r>
      <w:r>
        <w:rPr>
          <w:w w:val="95"/>
        </w:rPr>
        <w:t>yılındaki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değeri </w:t>
      </w:r>
      <w:r>
        <w:rPr/>
        <w:t>57 milyar </w:t>
      </w:r>
      <w:r>
        <w:rPr>
          <w:spacing w:val="-4"/>
        </w:rPr>
        <w:t>Pound</w:t>
      </w:r>
      <w:r>
        <w:rPr>
          <w:spacing w:val="-12"/>
        </w:rPr>
        <w:t> </w:t>
      </w:r>
      <w:r>
        <w:rPr/>
        <w:t>idi.</w:t>
      </w:r>
      <w:r>
        <w:rPr>
          <w:position w:val="7"/>
          <w:sz w:val="13"/>
        </w:rPr>
        <w:t>73</w:t>
      </w:r>
    </w:p>
    <w:p>
      <w:pPr>
        <w:pStyle w:val="BodyText"/>
        <w:spacing w:line="235" w:lineRule="auto" w:before="176"/>
        <w:ind w:left="977" w:firstLine="283"/>
        <w:jc w:val="both"/>
      </w:pPr>
      <w:r>
        <w:rPr>
          <w:spacing w:val="-3"/>
        </w:rPr>
        <w:t>Covid-19</w:t>
      </w:r>
      <w:r>
        <w:rPr>
          <w:spacing w:val="-23"/>
        </w:rPr>
        <w:t> </w:t>
      </w:r>
      <w:r>
        <w:rPr/>
        <w:t>hızla</w:t>
      </w:r>
      <w:r>
        <w:rPr>
          <w:spacing w:val="-25"/>
        </w:rPr>
        <w:t> </w:t>
      </w:r>
      <w:r>
        <w:rPr>
          <w:spacing w:val="-6"/>
        </w:rPr>
        <w:t>Wuhan’ın</w:t>
      </w:r>
      <w:r>
        <w:rPr>
          <w:spacing w:val="-23"/>
        </w:rPr>
        <w:t> </w:t>
      </w:r>
      <w:r>
        <w:rPr/>
        <w:t>ötesine</w:t>
      </w:r>
      <w:r>
        <w:rPr>
          <w:spacing w:val="-22"/>
        </w:rPr>
        <w:t> </w:t>
      </w:r>
      <w:r>
        <w:rPr/>
        <w:t>geçti.</w:t>
      </w:r>
      <w:r>
        <w:rPr>
          <w:spacing w:val="-23"/>
        </w:rPr>
        <w:t> </w:t>
      </w:r>
      <w:r>
        <w:rPr>
          <w:spacing w:val="-3"/>
        </w:rPr>
        <w:t>Küresel</w:t>
      </w:r>
      <w:r>
        <w:rPr>
          <w:spacing w:val="-22"/>
        </w:rPr>
        <w:t> </w:t>
      </w:r>
      <w:r>
        <w:rPr/>
        <w:t>nü- </w:t>
      </w:r>
      <w:r>
        <w:rPr>
          <w:spacing w:val="-3"/>
        </w:rPr>
        <w:t>fus,</w:t>
      </w:r>
      <w:r>
        <w:rPr>
          <w:spacing w:val="-38"/>
        </w:rPr>
        <w:t> </w:t>
      </w:r>
      <w:r>
        <w:rPr>
          <w:spacing w:val="-3"/>
        </w:rPr>
        <w:t>birbiriyle,</w:t>
      </w:r>
      <w:r>
        <w:rPr>
          <w:spacing w:val="-37"/>
        </w:rPr>
        <w:t> </w:t>
      </w:r>
      <w:r>
        <w:rPr>
          <w:spacing w:val="-3"/>
        </w:rPr>
        <w:t>bugüne</w:t>
      </w:r>
      <w:r>
        <w:rPr>
          <w:spacing w:val="-37"/>
        </w:rPr>
        <w:t> </w:t>
      </w:r>
      <w:r>
        <w:rPr/>
        <w:t>dek</w:t>
      </w:r>
      <w:r>
        <w:rPr>
          <w:spacing w:val="-37"/>
        </w:rPr>
        <w:t> </w:t>
      </w:r>
      <w:r>
        <w:rPr/>
        <w:t>hiç</w:t>
      </w:r>
      <w:r>
        <w:rPr>
          <w:spacing w:val="-37"/>
        </w:rPr>
        <w:t> </w:t>
      </w:r>
      <w:r>
        <w:rPr>
          <w:spacing w:val="-3"/>
        </w:rPr>
        <w:t>olmadığı</w:t>
      </w:r>
      <w:r>
        <w:rPr>
          <w:spacing w:val="-37"/>
        </w:rPr>
        <w:t> </w:t>
      </w:r>
      <w:r>
        <w:rPr>
          <w:spacing w:val="-3"/>
        </w:rPr>
        <w:t>kadar</w:t>
      </w:r>
      <w:r>
        <w:rPr>
          <w:spacing w:val="-38"/>
        </w:rPr>
        <w:t> </w:t>
      </w:r>
      <w:r>
        <w:rPr>
          <w:spacing w:val="-3"/>
        </w:rPr>
        <w:t>bağlantılı. </w:t>
      </w:r>
      <w:r>
        <w:rPr/>
        <w:t>Ayrıca örneğin hava yolu seyahati, seyahat </w:t>
      </w:r>
      <w:r>
        <w:rPr>
          <w:spacing w:val="-3"/>
        </w:rPr>
        <w:t>süresinin </w:t>
      </w:r>
      <w:r>
        <w:rPr>
          <w:w w:val="95"/>
        </w:rPr>
        <w:t>genellikle</w:t>
      </w:r>
      <w:r>
        <w:rPr>
          <w:spacing w:val="-10"/>
          <w:w w:val="95"/>
        </w:rPr>
        <w:t> </w:t>
      </w:r>
      <w:r>
        <w:rPr>
          <w:w w:val="95"/>
        </w:rPr>
        <w:t>patojenlerin</w:t>
      </w:r>
      <w:r>
        <w:rPr>
          <w:spacing w:val="-9"/>
          <w:w w:val="95"/>
        </w:rPr>
        <w:t> </w:t>
      </w:r>
      <w:r>
        <w:rPr>
          <w:w w:val="95"/>
        </w:rPr>
        <w:t>kuluçka</w:t>
      </w:r>
      <w:r>
        <w:rPr>
          <w:spacing w:val="-10"/>
          <w:w w:val="95"/>
        </w:rPr>
        <w:t> </w:t>
      </w:r>
      <w:r>
        <w:rPr>
          <w:w w:val="95"/>
        </w:rPr>
        <w:t>döneminden</w:t>
      </w:r>
      <w:r>
        <w:rPr>
          <w:spacing w:val="-9"/>
          <w:w w:val="95"/>
        </w:rPr>
        <w:t> </w:t>
      </w:r>
      <w:r>
        <w:rPr>
          <w:w w:val="95"/>
        </w:rPr>
        <w:t>daha</w:t>
      </w:r>
      <w:r>
        <w:rPr>
          <w:spacing w:val="-9"/>
          <w:w w:val="95"/>
        </w:rPr>
        <w:t> </w:t>
      </w:r>
      <w:r>
        <w:rPr>
          <w:w w:val="95"/>
        </w:rPr>
        <w:t>kısa- dır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seyahat</w:t>
      </w:r>
      <w:r>
        <w:rPr>
          <w:spacing w:val="-12"/>
          <w:w w:val="95"/>
        </w:rPr>
        <w:t> </w:t>
      </w:r>
      <w:r>
        <w:rPr>
          <w:w w:val="95"/>
        </w:rPr>
        <w:t>edenler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w w:val="95"/>
        </w:rPr>
        <w:t>hastalığı,</w:t>
      </w:r>
      <w:r>
        <w:rPr>
          <w:spacing w:val="-12"/>
          <w:w w:val="95"/>
        </w:rPr>
        <w:t> </w:t>
      </w:r>
      <w:r>
        <w:rPr>
          <w:w w:val="95"/>
        </w:rPr>
        <w:t>hastalığın</w:t>
      </w:r>
      <w:r>
        <w:rPr>
          <w:spacing w:val="-12"/>
          <w:w w:val="95"/>
        </w:rPr>
        <w:t> </w:t>
      </w:r>
      <w:r>
        <w:rPr>
          <w:w w:val="95"/>
        </w:rPr>
        <w:t>belirtileri </w:t>
      </w:r>
      <w:r>
        <w:rPr/>
        <w:t>kendilerinde görülmeden önce yaymaya başlıyorlar. </w:t>
      </w:r>
      <w:r>
        <w:rPr>
          <w:spacing w:val="-3"/>
        </w:rPr>
        <w:t>2003’de </w:t>
      </w:r>
      <w:r>
        <w:rPr/>
        <w:t>SARS patlak verdiğinde, virüsün dünyanın dört</w:t>
      </w:r>
      <w:r>
        <w:rPr>
          <w:spacing w:val="-15"/>
        </w:rPr>
        <w:t> </w:t>
      </w:r>
      <w:r>
        <w:rPr/>
        <w:t>bir</w:t>
      </w:r>
      <w:r>
        <w:rPr>
          <w:spacing w:val="-14"/>
        </w:rPr>
        <w:t> </w:t>
      </w:r>
      <w:r>
        <w:rPr/>
        <w:t>yanındaki</w:t>
      </w:r>
      <w:r>
        <w:rPr>
          <w:spacing w:val="-14"/>
        </w:rPr>
        <w:t> </w:t>
      </w:r>
      <w:r>
        <w:rPr>
          <w:spacing w:val="-2"/>
        </w:rPr>
        <w:t>şehirlere</w:t>
      </w:r>
      <w:r>
        <w:rPr>
          <w:spacing w:val="-15"/>
        </w:rPr>
        <w:t> </w:t>
      </w:r>
      <w:r>
        <w:rPr/>
        <w:t>yayıldığı</w:t>
      </w:r>
      <w:r>
        <w:rPr>
          <w:spacing w:val="-14"/>
        </w:rPr>
        <w:t> </w:t>
      </w:r>
      <w:r>
        <w:rPr/>
        <w:t>bağlantı</w:t>
      </w:r>
      <w:r>
        <w:rPr>
          <w:spacing w:val="-14"/>
        </w:rPr>
        <w:t> </w:t>
      </w:r>
      <w:r>
        <w:rPr/>
        <w:t>noktası </w:t>
      </w:r>
      <w:r>
        <w:rPr>
          <w:spacing w:val="-3"/>
        </w:rPr>
        <w:t>Hong </w:t>
      </w:r>
      <w:r>
        <w:rPr>
          <w:spacing w:val="-6"/>
        </w:rPr>
        <w:t>Kong’du. </w:t>
      </w:r>
      <w:r>
        <w:rPr>
          <w:spacing w:val="-4"/>
        </w:rPr>
        <w:t>Fakat </w:t>
      </w:r>
      <w:r>
        <w:rPr/>
        <w:t>bugün </w:t>
      </w:r>
      <w:r>
        <w:rPr>
          <w:spacing w:val="-5"/>
        </w:rPr>
        <w:t>Çin’in </w:t>
      </w:r>
      <w:r>
        <w:rPr/>
        <w:t>kendisi de diğer </w:t>
      </w:r>
      <w:r>
        <w:rPr>
          <w:spacing w:val="-4"/>
        </w:rPr>
        <w:t>şehirlerle</w:t>
      </w:r>
      <w:r>
        <w:rPr>
          <w:spacing w:val="-35"/>
        </w:rPr>
        <w:t> </w:t>
      </w:r>
      <w:r>
        <w:rPr>
          <w:spacing w:val="-4"/>
        </w:rPr>
        <w:t>yoğun</w:t>
      </w:r>
      <w:r>
        <w:rPr>
          <w:spacing w:val="-34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4"/>
        </w:rPr>
        <w:t>iletişim</w:t>
      </w:r>
      <w:r>
        <w:rPr>
          <w:spacing w:val="-34"/>
        </w:rPr>
        <w:t> </w:t>
      </w:r>
      <w:r>
        <w:rPr>
          <w:spacing w:val="-4"/>
        </w:rPr>
        <w:t>ağıyla</w:t>
      </w:r>
      <w:r>
        <w:rPr>
          <w:spacing w:val="-34"/>
        </w:rPr>
        <w:t> </w:t>
      </w:r>
      <w:r>
        <w:rPr>
          <w:spacing w:val="-4"/>
        </w:rPr>
        <w:t>bağlantılı.</w:t>
      </w:r>
      <w:r>
        <w:rPr>
          <w:spacing w:val="-4"/>
          <w:position w:val="7"/>
          <w:sz w:val="13"/>
        </w:rPr>
        <w:t>74</w:t>
      </w:r>
      <w:r>
        <w:rPr>
          <w:spacing w:val="-13"/>
          <w:position w:val="7"/>
          <w:sz w:val="13"/>
        </w:rPr>
        <w:t> </w:t>
      </w:r>
      <w:r>
        <w:rPr>
          <w:spacing w:val="-8"/>
        </w:rPr>
        <w:t>Wuhan’ın,</w:t>
      </w:r>
    </w:p>
    <w:p>
      <w:pPr>
        <w:pStyle w:val="BodyText"/>
        <w:spacing w:line="235" w:lineRule="auto" w:before="108"/>
        <w:ind w:left="238" w:right="952"/>
        <w:jc w:val="both"/>
        <w:rPr>
          <w:sz w:val="13"/>
        </w:rPr>
      </w:pPr>
      <w:r>
        <w:rPr/>
        <w:br w:type="column"/>
      </w:r>
      <w:r>
        <w:rPr/>
        <w:t>uluslararası bir hava limanı </w:t>
      </w:r>
      <w:r>
        <w:rPr>
          <w:spacing w:val="-4"/>
        </w:rPr>
        <w:t>var.</w:t>
      </w:r>
      <w:r>
        <w:rPr>
          <w:spacing w:val="-4"/>
          <w:position w:val="7"/>
          <w:sz w:val="13"/>
        </w:rPr>
        <w:t>75 </w:t>
      </w:r>
      <w:r>
        <w:rPr/>
        <w:t>2019 yılında </w:t>
      </w:r>
      <w:r>
        <w:rPr>
          <w:spacing w:val="-9"/>
        </w:rPr>
        <w:t>Çin’de </w:t>
      </w:r>
      <w:r>
        <w:rPr/>
        <w:t>515</w:t>
      </w:r>
      <w:r>
        <w:rPr>
          <w:spacing w:val="-39"/>
        </w:rPr>
        <w:t> </w:t>
      </w:r>
      <w:r>
        <w:rPr>
          <w:spacing w:val="-3"/>
        </w:rPr>
        <w:t>milyon</w:t>
      </w:r>
      <w:r>
        <w:rPr>
          <w:spacing w:val="-39"/>
        </w:rPr>
        <w:t> </w:t>
      </w:r>
      <w:r>
        <w:rPr/>
        <w:t>iç</w:t>
      </w:r>
      <w:r>
        <w:rPr>
          <w:spacing w:val="-38"/>
        </w:rPr>
        <w:t> </w:t>
      </w:r>
      <w:r>
        <w:rPr>
          <w:spacing w:val="-3"/>
        </w:rPr>
        <w:t>uçuş</w:t>
      </w:r>
      <w:r>
        <w:rPr>
          <w:spacing w:val="-39"/>
        </w:rPr>
        <w:t> </w:t>
      </w:r>
      <w:r>
        <w:rPr>
          <w:spacing w:val="-3"/>
        </w:rPr>
        <w:t>gerçekleşti;</w:t>
      </w:r>
      <w:r>
        <w:rPr>
          <w:spacing w:val="-38"/>
        </w:rPr>
        <w:t> </w:t>
      </w:r>
      <w:r>
        <w:rPr>
          <w:spacing w:val="-3"/>
        </w:rPr>
        <w:t>uluslararası</w:t>
      </w:r>
      <w:r>
        <w:rPr>
          <w:spacing w:val="-39"/>
        </w:rPr>
        <w:t> </w:t>
      </w:r>
      <w:r>
        <w:rPr>
          <w:spacing w:val="-3"/>
        </w:rPr>
        <w:t>uçuşlar</w:t>
      </w:r>
      <w:r>
        <w:rPr>
          <w:spacing w:val="-38"/>
        </w:rPr>
        <w:t> </w:t>
      </w:r>
      <w:r>
        <w:rPr>
          <w:spacing w:val="-3"/>
        </w:rPr>
        <w:t>2000 </w:t>
      </w:r>
      <w:r>
        <w:rPr/>
        <w:t>yılında</w:t>
      </w:r>
      <w:r>
        <w:rPr>
          <w:spacing w:val="-26"/>
        </w:rPr>
        <w:t> </w:t>
      </w:r>
      <w:r>
        <w:rPr/>
        <w:t>6,2</w:t>
      </w:r>
      <w:r>
        <w:rPr>
          <w:spacing w:val="-26"/>
        </w:rPr>
        <w:t> </w:t>
      </w:r>
      <w:r>
        <w:rPr/>
        <w:t>milyon</w:t>
      </w:r>
      <w:r>
        <w:rPr>
          <w:spacing w:val="-26"/>
        </w:rPr>
        <w:t> </w:t>
      </w:r>
      <w:r>
        <w:rPr/>
        <w:t>iken</w:t>
      </w:r>
      <w:r>
        <w:rPr>
          <w:spacing w:val="-26"/>
        </w:rPr>
        <w:t> </w:t>
      </w:r>
      <w:r>
        <w:rPr>
          <w:spacing w:val="-5"/>
        </w:rPr>
        <w:t>2016’da</w:t>
      </w:r>
      <w:r>
        <w:rPr>
          <w:spacing w:val="-26"/>
        </w:rPr>
        <w:t> </w:t>
      </w:r>
      <w:r>
        <w:rPr/>
        <w:t>51,62</w:t>
      </w:r>
      <w:r>
        <w:rPr>
          <w:spacing w:val="-26"/>
        </w:rPr>
        <w:t> </w:t>
      </w:r>
      <w:r>
        <w:rPr/>
        <w:t>milyona</w:t>
      </w:r>
      <w:r>
        <w:rPr>
          <w:spacing w:val="-26"/>
        </w:rPr>
        <w:t> </w:t>
      </w:r>
      <w:r>
        <w:rPr/>
        <w:t>çıktı.</w:t>
      </w:r>
      <w:r>
        <w:rPr>
          <w:position w:val="7"/>
          <w:sz w:val="13"/>
        </w:rPr>
        <w:t>76</w:t>
      </w:r>
    </w:p>
    <w:p>
      <w:pPr>
        <w:pStyle w:val="BodyText"/>
        <w:spacing w:line="235" w:lineRule="auto" w:before="174"/>
        <w:ind w:left="238" w:right="950" w:firstLine="283"/>
        <w:jc w:val="both"/>
      </w:pPr>
      <w:r>
        <w:rPr>
          <w:spacing w:val="-8"/>
        </w:rPr>
        <w:t>Çin’de</w:t>
      </w:r>
      <w:r>
        <w:rPr>
          <w:spacing w:val="-13"/>
        </w:rPr>
        <w:t> </w:t>
      </w:r>
      <w:r>
        <w:rPr/>
        <w:t>olağanüstü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büyüme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kentleşme</w:t>
      </w:r>
      <w:r>
        <w:rPr>
          <w:spacing w:val="-13"/>
        </w:rPr>
        <w:t> </w:t>
      </w:r>
      <w:r>
        <w:rPr/>
        <w:t>olma- sına</w:t>
      </w:r>
      <w:r>
        <w:rPr>
          <w:spacing w:val="-26"/>
        </w:rPr>
        <w:t> </w:t>
      </w:r>
      <w:r>
        <w:rPr/>
        <w:t>rağmen,</w:t>
      </w:r>
      <w:r>
        <w:rPr>
          <w:spacing w:val="-26"/>
        </w:rPr>
        <w:t> </w:t>
      </w:r>
      <w:r>
        <w:rPr/>
        <w:t>sağlık</w:t>
      </w:r>
      <w:r>
        <w:rPr>
          <w:spacing w:val="-25"/>
        </w:rPr>
        <w:t> </w:t>
      </w:r>
      <w:r>
        <w:rPr/>
        <w:t>hizmetleri</w:t>
      </w:r>
      <w:r>
        <w:rPr>
          <w:spacing w:val="-26"/>
        </w:rPr>
        <w:t> </w:t>
      </w:r>
      <w:r>
        <w:rPr/>
        <w:t>için</w:t>
      </w:r>
      <w:r>
        <w:rPr>
          <w:spacing w:val="-25"/>
        </w:rPr>
        <w:t> </w:t>
      </w:r>
      <w:r>
        <w:rPr/>
        <w:t>yapılan</w:t>
      </w:r>
      <w:r>
        <w:rPr>
          <w:spacing w:val="-26"/>
        </w:rPr>
        <w:t> </w:t>
      </w:r>
      <w:r>
        <w:rPr>
          <w:spacing w:val="-3"/>
        </w:rPr>
        <w:t>harcamalar </w:t>
      </w:r>
      <w:r>
        <w:rPr/>
        <w:t>düşük</w:t>
      </w:r>
      <w:r>
        <w:rPr>
          <w:spacing w:val="-14"/>
        </w:rPr>
        <w:t> </w:t>
      </w:r>
      <w:r>
        <w:rPr/>
        <w:t>seviyede</w:t>
      </w:r>
      <w:r>
        <w:rPr>
          <w:spacing w:val="-14"/>
        </w:rPr>
        <w:t> </w:t>
      </w:r>
      <w:r>
        <w:rPr>
          <w:spacing w:val="-3"/>
        </w:rPr>
        <w:t>seyretmeye</w:t>
      </w:r>
      <w:r>
        <w:rPr>
          <w:spacing w:val="-14"/>
        </w:rPr>
        <w:t> </w:t>
      </w:r>
      <w:r>
        <w:rPr/>
        <w:t>devam</w:t>
      </w:r>
      <w:r>
        <w:rPr>
          <w:spacing w:val="-14"/>
        </w:rPr>
        <w:t> </w:t>
      </w:r>
      <w:r>
        <w:rPr>
          <w:spacing w:val="-4"/>
        </w:rPr>
        <w:t>ediyor.</w:t>
      </w:r>
      <w:r>
        <w:rPr>
          <w:spacing w:val="-13"/>
        </w:rPr>
        <w:t> </w:t>
      </w:r>
      <w:r>
        <w:rPr/>
        <w:t>Kamu</w:t>
      </w:r>
      <w:r>
        <w:rPr>
          <w:spacing w:val="-14"/>
        </w:rPr>
        <w:t> </w:t>
      </w:r>
      <w:r>
        <w:rPr/>
        <w:t>har- camalarının</w:t>
      </w:r>
      <w:r>
        <w:rPr>
          <w:spacing w:val="-19"/>
        </w:rPr>
        <w:t> </w:t>
      </w:r>
      <w:r>
        <w:rPr/>
        <w:t>çoğu</w:t>
      </w:r>
      <w:r>
        <w:rPr>
          <w:spacing w:val="-18"/>
        </w:rPr>
        <w:t> </w:t>
      </w:r>
      <w:r>
        <w:rPr/>
        <w:t>tuğla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harç</w:t>
      </w:r>
      <w:r>
        <w:rPr>
          <w:spacing w:val="-18"/>
        </w:rPr>
        <w:t> </w:t>
      </w:r>
      <w:r>
        <w:rPr/>
        <w:t>altyapısına</w:t>
      </w:r>
      <w:r>
        <w:rPr>
          <w:spacing w:val="-18"/>
        </w:rPr>
        <w:t> </w:t>
      </w:r>
      <w:r>
        <w:rPr/>
        <w:t>–</w:t>
      </w:r>
      <w:r>
        <w:rPr>
          <w:spacing w:val="-19"/>
        </w:rPr>
        <w:t> </w:t>
      </w:r>
      <w:r>
        <w:rPr>
          <w:spacing w:val="-3"/>
        </w:rPr>
        <w:t>köprüler, </w:t>
      </w:r>
      <w:r>
        <w:rPr/>
        <w:t>yollar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/>
        <w:t>ucuz</w:t>
      </w:r>
      <w:r>
        <w:rPr>
          <w:spacing w:val="-21"/>
        </w:rPr>
        <w:t> </w:t>
      </w:r>
      <w:r>
        <w:rPr/>
        <w:t>elektrik</w:t>
      </w:r>
      <w:r>
        <w:rPr>
          <w:spacing w:val="-20"/>
        </w:rPr>
        <w:t> </w:t>
      </w:r>
      <w:r>
        <w:rPr/>
        <w:t>üretimi</w:t>
      </w:r>
      <w:r>
        <w:rPr>
          <w:spacing w:val="-21"/>
        </w:rPr>
        <w:t> </w:t>
      </w:r>
      <w:r>
        <w:rPr/>
        <w:t>–</w:t>
      </w:r>
      <w:r>
        <w:rPr>
          <w:spacing w:val="-20"/>
        </w:rPr>
        <w:t> </w:t>
      </w:r>
      <w:r>
        <w:rPr/>
        <w:t>yönlendiriliyor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/>
        <w:t>bu </w:t>
      </w:r>
      <w:r>
        <w:rPr>
          <w:w w:val="95"/>
        </w:rPr>
        <w:t>da,</w:t>
      </w:r>
      <w:r>
        <w:rPr>
          <w:spacing w:val="-9"/>
          <w:w w:val="95"/>
        </w:rPr>
        <w:t> </w:t>
      </w:r>
      <w:r>
        <w:rPr>
          <w:w w:val="95"/>
        </w:rPr>
        <w:t>başka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yerlerdeki</w:t>
      </w:r>
      <w:r>
        <w:rPr>
          <w:spacing w:val="-8"/>
          <w:w w:val="95"/>
        </w:rPr>
        <w:t> </w:t>
      </w:r>
      <w:r>
        <w:rPr>
          <w:w w:val="95"/>
        </w:rPr>
        <w:t>erken</w:t>
      </w:r>
      <w:r>
        <w:rPr>
          <w:spacing w:val="-9"/>
          <w:w w:val="95"/>
        </w:rPr>
        <w:t> </w:t>
      </w:r>
      <w:r>
        <w:rPr>
          <w:w w:val="95"/>
        </w:rPr>
        <w:t>sanayileşme</w:t>
      </w:r>
      <w:r>
        <w:rPr>
          <w:spacing w:val="-9"/>
          <w:w w:val="95"/>
        </w:rPr>
        <w:t> </w:t>
      </w:r>
      <w:r>
        <w:rPr>
          <w:w w:val="95"/>
        </w:rPr>
        <w:t>koşullarının</w:t>
      </w:r>
      <w:r>
        <w:rPr>
          <w:spacing w:val="-8"/>
          <w:w w:val="95"/>
        </w:rPr>
        <w:t> </w:t>
      </w:r>
      <w:r>
        <w:rPr>
          <w:w w:val="95"/>
        </w:rPr>
        <w:t>ba- </w:t>
      </w:r>
      <w:r>
        <w:rPr/>
        <w:t>zılarını</w:t>
      </w:r>
      <w:r>
        <w:rPr>
          <w:spacing w:val="-36"/>
        </w:rPr>
        <w:t> </w:t>
      </w:r>
      <w:r>
        <w:rPr/>
        <w:t>tekrar</w:t>
      </w:r>
      <w:r>
        <w:rPr>
          <w:spacing w:val="-35"/>
        </w:rPr>
        <w:t> </w:t>
      </w:r>
      <w:r>
        <w:rPr/>
        <w:t>ederek</w:t>
      </w:r>
      <w:r>
        <w:rPr>
          <w:spacing w:val="-35"/>
        </w:rPr>
        <w:t> </w:t>
      </w:r>
      <w:r>
        <w:rPr>
          <w:spacing w:val="-4"/>
        </w:rPr>
        <w:t>“temel</w:t>
      </w:r>
      <w:r>
        <w:rPr>
          <w:spacing w:val="-35"/>
        </w:rPr>
        <w:t> </w:t>
      </w:r>
      <w:r>
        <w:rPr/>
        <w:t>sağlık</w:t>
      </w:r>
      <w:r>
        <w:rPr>
          <w:spacing w:val="-35"/>
        </w:rPr>
        <w:t> </w:t>
      </w:r>
      <w:r>
        <w:rPr/>
        <w:t>hizmetlerinin</w:t>
      </w:r>
      <w:r>
        <w:rPr>
          <w:spacing w:val="-35"/>
        </w:rPr>
        <w:t> </w:t>
      </w:r>
      <w:r>
        <w:rPr/>
        <w:t>genel olarak</w:t>
      </w:r>
      <w:r>
        <w:rPr>
          <w:spacing w:val="-41"/>
        </w:rPr>
        <w:t> </w:t>
      </w:r>
      <w:r>
        <w:rPr>
          <w:spacing w:val="-4"/>
        </w:rPr>
        <w:t>bozulmasına”</w:t>
      </w:r>
      <w:r>
        <w:rPr>
          <w:spacing w:val="-40"/>
        </w:rPr>
        <w:t> </w:t>
      </w:r>
      <w:r>
        <w:rPr/>
        <w:t>yol</w:t>
      </w:r>
      <w:r>
        <w:rPr>
          <w:spacing w:val="-40"/>
        </w:rPr>
        <w:t> </w:t>
      </w:r>
      <w:r>
        <w:rPr>
          <w:spacing w:val="-4"/>
        </w:rPr>
        <w:t>açıyor.</w:t>
      </w:r>
      <w:r>
        <w:rPr>
          <w:spacing w:val="-40"/>
        </w:rPr>
        <w:t> </w:t>
      </w:r>
      <w:r>
        <w:rPr/>
        <w:t>Kişi</w:t>
      </w:r>
      <w:r>
        <w:rPr>
          <w:spacing w:val="-40"/>
        </w:rPr>
        <w:t> </w:t>
      </w:r>
      <w:r>
        <w:rPr/>
        <w:t>başına</w:t>
      </w:r>
      <w:r>
        <w:rPr>
          <w:spacing w:val="-40"/>
        </w:rPr>
        <w:t> </w:t>
      </w:r>
      <w:r>
        <w:rPr/>
        <w:t>düşen</w:t>
      </w:r>
      <w:r>
        <w:rPr>
          <w:spacing w:val="-40"/>
        </w:rPr>
        <w:t> </w:t>
      </w:r>
      <w:r>
        <w:rPr>
          <w:spacing w:val="-2"/>
        </w:rPr>
        <w:t>sağlık </w:t>
      </w:r>
      <w:r>
        <w:rPr>
          <w:w w:val="95"/>
        </w:rPr>
        <w:t>harcaması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Brezilya,</w:t>
      </w:r>
      <w:r>
        <w:rPr>
          <w:spacing w:val="-18"/>
          <w:w w:val="95"/>
        </w:rPr>
        <w:t> </w:t>
      </w:r>
      <w:r>
        <w:rPr>
          <w:w w:val="95"/>
        </w:rPr>
        <w:t>Belarus</w:t>
      </w:r>
      <w:r>
        <w:rPr>
          <w:spacing w:val="-19"/>
          <w:w w:val="95"/>
        </w:rPr>
        <w:t> </w:t>
      </w:r>
      <w:r>
        <w:rPr>
          <w:w w:val="95"/>
        </w:rPr>
        <w:t>veya</w:t>
      </w:r>
      <w:r>
        <w:rPr>
          <w:spacing w:val="-18"/>
          <w:w w:val="95"/>
        </w:rPr>
        <w:t> </w:t>
      </w:r>
      <w:r>
        <w:rPr>
          <w:w w:val="95"/>
        </w:rPr>
        <w:t>Bulgaristan</w:t>
      </w:r>
      <w:r>
        <w:rPr>
          <w:spacing w:val="-19"/>
          <w:w w:val="95"/>
        </w:rPr>
        <w:t> </w:t>
      </w:r>
      <w:r>
        <w:rPr>
          <w:w w:val="95"/>
        </w:rPr>
        <w:t>tarafından </w:t>
      </w:r>
      <w:r>
        <w:rPr/>
        <w:t>harcananın</w:t>
      </w:r>
      <w:r>
        <w:rPr>
          <w:spacing w:val="-24"/>
        </w:rPr>
        <w:t> </w:t>
      </w:r>
      <w:r>
        <w:rPr/>
        <w:t>yaklaşık</w:t>
      </w:r>
      <w:r>
        <w:rPr>
          <w:spacing w:val="-23"/>
        </w:rPr>
        <w:t> </w:t>
      </w:r>
      <w:r>
        <w:rPr>
          <w:spacing w:val="-3"/>
        </w:rPr>
        <w:t>yarısıdır”.</w:t>
      </w:r>
      <w:r>
        <w:rPr>
          <w:spacing w:val="-3"/>
          <w:position w:val="7"/>
          <w:sz w:val="13"/>
        </w:rPr>
        <w:t>77</w:t>
      </w:r>
      <w:r>
        <w:rPr>
          <w:spacing w:val="-1"/>
          <w:position w:val="7"/>
          <w:sz w:val="13"/>
        </w:rPr>
        <w:t> </w:t>
      </w:r>
      <w:r>
        <w:rPr/>
        <w:t>Buna</w:t>
      </w:r>
      <w:r>
        <w:rPr>
          <w:spacing w:val="-23"/>
        </w:rPr>
        <w:t> </w:t>
      </w:r>
      <w:r>
        <w:rPr/>
        <w:t>ek</w:t>
      </w:r>
      <w:r>
        <w:rPr>
          <w:spacing w:val="-23"/>
        </w:rPr>
        <w:t> </w:t>
      </w:r>
      <w:r>
        <w:rPr/>
        <w:t>olarak,</w:t>
      </w:r>
      <w:r>
        <w:rPr>
          <w:spacing w:val="-24"/>
        </w:rPr>
        <w:t> </w:t>
      </w:r>
      <w:r>
        <w:rPr/>
        <w:t>Çinli </w:t>
      </w:r>
      <w:r>
        <w:rPr>
          <w:w w:val="95"/>
        </w:rPr>
        <w:t>göçmen</w:t>
      </w:r>
      <w:r>
        <w:rPr>
          <w:spacing w:val="-19"/>
          <w:w w:val="95"/>
        </w:rPr>
        <w:t> </w:t>
      </w:r>
      <w:r>
        <w:rPr>
          <w:w w:val="95"/>
        </w:rPr>
        <w:t>işçilerin</w:t>
      </w:r>
      <w:r>
        <w:rPr>
          <w:spacing w:val="-18"/>
          <w:w w:val="95"/>
        </w:rPr>
        <w:t> </w:t>
      </w:r>
      <w:r>
        <w:rPr>
          <w:w w:val="95"/>
        </w:rPr>
        <w:t>önemli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kısmı</w:t>
      </w:r>
      <w:r>
        <w:rPr>
          <w:spacing w:val="-19"/>
          <w:w w:val="95"/>
        </w:rPr>
        <w:t> </w:t>
      </w:r>
      <w:r>
        <w:rPr>
          <w:w w:val="95"/>
        </w:rPr>
        <w:t>kırsaldaki</w:t>
      </w:r>
      <w:r>
        <w:rPr>
          <w:spacing w:val="-18"/>
          <w:w w:val="95"/>
        </w:rPr>
        <w:t> </w:t>
      </w:r>
      <w:r>
        <w:rPr>
          <w:w w:val="95"/>
        </w:rPr>
        <w:t>memleket- lerinden</w:t>
      </w:r>
      <w:r>
        <w:rPr>
          <w:spacing w:val="-19"/>
          <w:w w:val="95"/>
        </w:rPr>
        <w:t> </w:t>
      </w:r>
      <w:r>
        <w:rPr>
          <w:w w:val="95"/>
        </w:rPr>
        <w:t>ayrıldıktan</w:t>
      </w:r>
      <w:r>
        <w:rPr>
          <w:spacing w:val="-18"/>
          <w:w w:val="95"/>
        </w:rPr>
        <w:t> </w:t>
      </w:r>
      <w:r>
        <w:rPr>
          <w:w w:val="95"/>
        </w:rPr>
        <w:t>sonra</w:t>
      </w:r>
      <w:r>
        <w:rPr>
          <w:spacing w:val="-19"/>
          <w:w w:val="95"/>
        </w:rPr>
        <w:t> </w:t>
      </w:r>
      <w:r>
        <w:rPr>
          <w:w w:val="95"/>
        </w:rPr>
        <w:t>sağlık</w:t>
      </w:r>
      <w:r>
        <w:rPr>
          <w:spacing w:val="-18"/>
          <w:w w:val="95"/>
        </w:rPr>
        <w:t> </w:t>
      </w:r>
      <w:r>
        <w:rPr>
          <w:w w:val="95"/>
        </w:rPr>
        <w:t>hizmetlerine</w:t>
      </w:r>
      <w:r>
        <w:rPr>
          <w:spacing w:val="-19"/>
          <w:w w:val="95"/>
        </w:rPr>
        <w:t> </w:t>
      </w:r>
      <w:r>
        <w:rPr>
          <w:w w:val="95"/>
        </w:rPr>
        <w:t>erişimden </w:t>
      </w:r>
      <w:r>
        <w:rPr>
          <w:spacing w:val="-3"/>
        </w:rPr>
        <w:t>yararlanamıyor.</w:t>
      </w:r>
      <w:r>
        <w:rPr>
          <w:spacing w:val="-37"/>
        </w:rPr>
        <w:t> </w:t>
      </w:r>
      <w:r>
        <w:rPr>
          <w:spacing w:val="-3"/>
        </w:rPr>
        <w:t>Dolayısıyla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salgının</w:t>
      </w:r>
      <w:r>
        <w:rPr>
          <w:spacing w:val="-37"/>
        </w:rPr>
        <w:t> </w:t>
      </w:r>
      <w:r>
        <w:rPr>
          <w:spacing w:val="-5"/>
        </w:rPr>
        <w:t>Çin’e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2"/>
        </w:rPr>
        <w:t>oradan </w:t>
      </w:r>
      <w:r>
        <w:rPr>
          <w:w w:val="95"/>
        </w:rPr>
        <w:t>da</w:t>
      </w:r>
      <w:r>
        <w:rPr>
          <w:spacing w:val="-13"/>
          <w:w w:val="95"/>
        </w:rPr>
        <w:t> </w:t>
      </w:r>
      <w:r>
        <w:rPr>
          <w:w w:val="95"/>
        </w:rPr>
        <w:t>dünyaya</w:t>
      </w:r>
      <w:r>
        <w:rPr>
          <w:spacing w:val="-13"/>
          <w:w w:val="95"/>
        </w:rPr>
        <w:t> </w:t>
      </w:r>
      <w:r>
        <w:rPr>
          <w:w w:val="95"/>
        </w:rPr>
        <w:t>yayılması</w:t>
      </w:r>
      <w:r>
        <w:rPr>
          <w:spacing w:val="-13"/>
          <w:w w:val="95"/>
        </w:rPr>
        <w:t> </w:t>
      </w:r>
      <w:r>
        <w:rPr>
          <w:w w:val="95"/>
        </w:rPr>
        <w:t>için</w:t>
      </w:r>
      <w:r>
        <w:rPr>
          <w:spacing w:val="-13"/>
          <w:w w:val="95"/>
        </w:rPr>
        <w:t> </w:t>
      </w:r>
      <w:r>
        <w:rPr>
          <w:w w:val="95"/>
        </w:rPr>
        <w:t>gereken</w:t>
      </w:r>
      <w:r>
        <w:rPr>
          <w:spacing w:val="-13"/>
          <w:w w:val="95"/>
        </w:rPr>
        <w:t> </w:t>
      </w:r>
      <w:r>
        <w:rPr>
          <w:w w:val="95"/>
        </w:rPr>
        <w:t>tüm</w:t>
      </w:r>
      <w:r>
        <w:rPr>
          <w:spacing w:val="-13"/>
          <w:w w:val="95"/>
        </w:rPr>
        <w:t> </w:t>
      </w:r>
      <w:r>
        <w:rPr>
          <w:w w:val="95"/>
        </w:rPr>
        <w:t>koşullar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hazırdı.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ind w:left="238"/>
        <w:jc w:val="both"/>
      </w:pPr>
      <w:r>
        <w:rPr/>
        <w:t>Ekonomiye Etkisi</w:t>
      </w:r>
    </w:p>
    <w:p>
      <w:pPr>
        <w:pStyle w:val="BodyText"/>
        <w:spacing w:line="235" w:lineRule="auto" w:before="17"/>
        <w:ind w:left="238" w:right="947"/>
        <w:jc w:val="both"/>
        <w:rPr>
          <w:sz w:val="13"/>
        </w:rPr>
      </w:pPr>
      <w:r>
        <w:rPr/>
        <w:t>Çin,</w:t>
      </w:r>
      <w:r>
        <w:rPr>
          <w:spacing w:val="-28"/>
        </w:rPr>
        <w:t> </w:t>
      </w:r>
      <w:r>
        <w:rPr/>
        <w:t>son</w:t>
      </w:r>
      <w:r>
        <w:rPr>
          <w:spacing w:val="-27"/>
        </w:rPr>
        <w:t> </w:t>
      </w:r>
      <w:r>
        <w:rPr>
          <w:spacing w:val="-3"/>
        </w:rPr>
        <w:t>yıllarda</w:t>
      </w:r>
      <w:r>
        <w:rPr>
          <w:spacing w:val="-27"/>
        </w:rPr>
        <w:t> </w:t>
      </w:r>
      <w:r>
        <w:rPr/>
        <w:t>kendisini</w:t>
      </w:r>
      <w:r>
        <w:rPr>
          <w:spacing w:val="-27"/>
        </w:rPr>
        <w:t> </w:t>
      </w:r>
      <w:r>
        <w:rPr/>
        <w:t>dünyanın</w:t>
      </w:r>
      <w:r>
        <w:rPr>
          <w:spacing w:val="-28"/>
        </w:rPr>
        <w:t> </w:t>
      </w:r>
      <w:r>
        <w:rPr/>
        <w:t>en</w:t>
      </w:r>
      <w:r>
        <w:rPr>
          <w:spacing w:val="-27"/>
        </w:rPr>
        <w:t> </w:t>
      </w:r>
      <w:r>
        <w:rPr/>
        <w:t>büyük</w:t>
      </w:r>
      <w:r>
        <w:rPr>
          <w:spacing w:val="-27"/>
        </w:rPr>
        <w:t> </w:t>
      </w:r>
      <w:r>
        <w:rPr/>
        <w:t>ihracat- çısı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büyük</w:t>
      </w:r>
      <w:r>
        <w:rPr>
          <w:spacing w:val="-8"/>
        </w:rPr>
        <w:t> </w:t>
      </w:r>
      <w:r>
        <w:rPr/>
        <w:t>hammadde</w:t>
      </w:r>
      <w:r>
        <w:rPr>
          <w:spacing w:val="-8"/>
        </w:rPr>
        <w:t> </w:t>
      </w:r>
      <w:r>
        <w:rPr/>
        <w:t>ithalatçısı</w:t>
      </w:r>
      <w:r>
        <w:rPr>
          <w:spacing w:val="-8"/>
        </w:rPr>
        <w:t> </w:t>
      </w:r>
      <w:r>
        <w:rPr/>
        <w:t>haline</w:t>
      </w:r>
      <w:r>
        <w:rPr>
          <w:spacing w:val="-8"/>
        </w:rPr>
        <w:t> </w:t>
      </w:r>
      <w:r>
        <w:rPr>
          <w:spacing w:val="-3"/>
        </w:rPr>
        <w:t>getirdi. </w:t>
      </w:r>
      <w:r>
        <w:rPr>
          <w:spacing w:val="-3"/>
          <w:w w:val="95"/>
        </w:rPr>
        <w:t>Küresel</w:t>
      </w:r>
      <w:r>
        <w:rPr>
          <w:spacing w:val="-16"/>
          <w:w w:val="95"/>
        </w:rPr>
        <w:t> </w:t>
      </w:r>
      <w:r>
        <w:rPr>
          <w:w w:val="95"/>
        </w:rPr>
        <w:t>giyim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tekstil</w:t>
      </w:r>
      <w:r>
        <w:rPr>
          <w:spacing w:val="-16"/>
          <w:w w:val="95"/>
        </w:rPr>
        <w:t> </w:t>
      </w:r>
      <w:r>
        <w:rPr>
          <w:w w:val="95"/>
        </w:rPr>
        <w:t>ihracatının</w:t>
      </w:r>
      <w:r>
        <w:rPr>
          <w:spacing w:val="-15"/>
          <w:w w:val="95"/>
        </w:rPr>
        <w:t> </w:t>
      </w:r>
      <w:r>
        <w:rPr>
          <w:w w:val="95"/>
        </w:rPr>
        <w:t>yüzde</w:t>
      </w:r>
      <w:r>
        <w:rPr>
          <w:spacing w:val="-16"/>
          <w:w w:val="95"/>
        </w:rPr>
        <w:t> </w:t>
      </w:r>
      <w:r>
        <w:rPr>
          <w:w w:val="95"/>
        </w:rPr>
        <w:t>40’ını,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küresel </w:t>
      </w:r>
      <w:r>
        <w:rPr>
          <w:spacing w:val="-4"/>
          <w:w w:val="95"/>
        </w:rPr>
        <w:t>ofis,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veri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işleme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telekom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ekipmanı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ihracatının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yaklaşık </w:t>
      </w:r>
      <w:r>
        <w:rPr/>
        <w:t>üçte</w:t>
      </w:r>
      <w:r>
        <w:rPr>
          <w:spacing w:val="-40"/>
        </w:rPr>
        <w:t> </w:t>
      </w:r>
      <w:r>
        <w:rPr/>
        <w:t>birini,</w:t>
      </w:r>
      <w:r>
        <w:rPr>
          <w:spacing w:val="-40"/>
        </w:rPr>
        <w:t> </w:t>
      </w:r>
      <w:r>
        <w:rPr/>
        <w:t>demir-çelik</w:t>
      </w:r>
      <w:r>
        <w:rPr>
          <w:spacing w:val="-40"/>
        </w:rPr>
        <w:t> </w:t>
      </w:r>
      <w:r>
        <w:rPr/>
        <w:t>ihracatının</w:t>
      </w:r>
      <w:r>
        <w:rPr>
          <w:spacing w:val="-40"/>
        </w:rPr>
        <w:t> </w:t>
      </w:r>
      <w:r>
        <w:rPr/>
        <w:t>yüzde</w:t>
      </w:r>
      <w:r>
        <w:rPr>
          <w:spacing w:val="-40"/>
        </w:rPr>
        <w:t> </w:t>
      </w:r>
      <w:r>
        <w:rPr/>
        <w:t>13’ünü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/>
        <w:t>en- </w:t>
      </w:r>
      <w:r>
        <w:rPr>
          <w:w w:val="95"/>
        </w:rPr>
        <w:t>tegre devrelerin elektronik bileşenlerinin yüzde </w:t>
      </w:r>
      <w:r>
        <w:rPr>
          <w:spacing w:val="-2"/>
          <w:w w:val="95"/>
        </w:rPr>
        <w:t>14’ünü </w:t>
      </w:r>
      <w:r>
        <w:rPr/>
        <w:t>kontrol</w:t>
      </w:r>
      <w:r>
        <w:rPr>
          <w:spacing w:val="-21"/>
        </w:rPr>
        <w:t> </w:t>
      </w:r>
      <w:r>
        <w:rPr>
          <w:spacing w:val="-4"/>
        </w:rPr>
        <w:t>ediyor.</w:t>
      </w:r>
      <w:r>
        <w:rPr>
          <w:spacing w:val="-4"/>
          <w:position w:val="7"/>
          <w:sz w:val="13"/>
        </w:rPr>
        <w:t>78</w:t>
      </w:r>
      <w:r>
        <w:rPr>
          <w:spacing w:val="2"/>
          <w:position w:val="7"/>
          <w:sz w:val="13"/>
        </w:rPr>
        <w:t> </w:t>
      </w:r>
      <w:r>
        <w:rPr>
          <w:spacing w:val="-4"/>
        </w:rPr>
        <w:t>Fakat</w:t>
      </w:r>
      <w:r>
        <w:rPr>
          <w:spacing w:val="-21"/>
        </w:rPr>
        <w:t> </w:t>
      </w:r>
      <w:r>
        <w:rPr/>
        <w:t>yalnızca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/>
        <w:t>ihracat</w:t>
      </w:r>
      <w:r>
        <w:rPr>
          <w:spacing w:val="-21"/>
        </w:rPr>
        <w:t> </w:t>
      </w:r>
      <w:r>
        <w:rPr/>
        <w:t>merkezi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değil;</w:t>
      </w:r>
      <w:r>
        <w:rPr>
          <w:spacing w:val="-13"/>
          <w:w w:val="95"/>
        </w:rPr>
        <w:t> </w:t>
      </w:r>
      <w:r>
        <w:rPr>
          <w:w w:val="95"/>
        </w:rPr>
        <w:t>kendini</w:t>
      </w:r>
      <w:r>
        <w:rPr>
          <w:spacing w:val="-13"/>
          <w:w w:val="95"/>
        </w:rPr>
        <w:t> </w:t>
      </w:r>
      <w:r>
        <w:rPr>
          <w:w w:val="95"/>
        </w:rPr>
        <w:t>bölgesel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uluslararası</w:t>
      </w:r>
      <w:r>
        <w:rPr>
          <w:spacing w:val="-13"/>
          <w:w w:val="95"/>
        </w:rPr>
        <w:t> </w:t>
      </w:r>
      <w:r>
        <w:rPr>
          <w:w w:val="95"/>
        </w:rPr>
        <w:t>ölçekteki</w:t>
      </w:r>
      <w:r>
        <w:rPr>
          <w:spacing w:val="-12"/>
          <w:w w:val="95"/>
        </w:rPr>
        <w:t> </w:t>
      </w:r>
      <w:r>
        <w:rPr>
          <w:w w:val="95"/>
        </w:rPr>
        <w:t>entegre </w:t>
      </w:r>
      <w:r>
        <w:rPr/>
        <w:t>küresel</w:t>
      </w:r>
      <w:r>
        <w:rPr>
          <w:spacing w:val="-30"/>
        </w:rPr>
        <w:t> </w:t>
      </w:r>
      <w:r>
        <w:rPr>
          <w:spacing w:val="-2"/>
        </w:rPr>
        <w:t>üretim</w:t>
      </w:r>
      <w:r>
        <w:rPr>
          <w:spacing w:val="-30"/>
        </w:rPr>
        <w:t> </w:t>
      </w:r>
      <w:r>
        <w:rPr/>
        <w:t>ağlarının</w:t>
      </w:r>
      <w:r>
        <w:rPr>
          <w:spacing w:val="-29"/>
        </w:rPr>
        <w:t> </w:t>
      </w:r>
      <w:r>
        <w:rPr/>
        <w:t>merkezine</w:t>
      </w:r>
      <w:r>
        <w:rPr>
          <w:spacing w:val="-30"/>
        </w:rPr>
        <w:t> </w:t>
      </w:r>
      <w:r>
        <w:rPr>
          <w:spacing w:val="-3"/>
        </w:rPr>
        <w:t>yerleştirdi.</w:t>
      </w:r>
      <w:r>
        <w:rPr>
          <w:spacing w:val="-30"/>
        </w:rPr>
        <w:t> </w:t>
      </w:r>
      <w:r>
        <w:rPr>
          <w:spacing w:val="-2"/>
        </w:rPr>
        <w:t>Bu,</w:t>
      </w:r>
      <w:r>
        <w:rPr>
          <w:spacing w:val="-29"/>
        </w:rPr>
        <w:t> </w:t>
      </w:r>
      <w:r>
        <w:rPr/>
        <w:t>bil- </w:t>
      </w:r>
      <w:r>
        <w:rPr>
          <w:w w:val="95"/>
        </w:rPr>
        <w:t>hassa</w:t>
      </w:r>
      <w:r>
        <w:rPr>
          <w:spacing w:val="-23"/>
          <w:w w:val="95"/>
        </w:rPr>
        <w:t> </w:t>
      </w:r>
      <w:r>
        <w:rPr>
          <w:w w:val="95"/>
        </w:rPr>
        <w:t>elektronikte</w:t>
      </w:r>
      <w:r>
        <w:rPr>
          <w:spacing w:val="-23"/>
          <w:w w:val="95"/>
        </w:rPr>
        <w:t> </w:t>
      </w:r>
      <w:r>
        <w:rPr>
          <w:w w:val="95"/>
        </w:rPr>
        <w:t>geçerli.</w:t>
      </w:r>
      <w:r>
        <w:rPr>
          <w:spacing w:val="-22"/>
          <w:w w:val="95"/>
        </w:rPr>
        <w:t> </w:t>
      </w:r>
      <w:r>
        <w:rPr>
          <w:w w:val="95"/>
        </w:rPr>
        <w:t>Karantina</w:t>
      </w:r>
      <w:r>
        <w:rPr>
          <w:spacing w:val="-23"/>
          <w:w w:val="95"/>
        </w:rPr>
        <w:t> </w:t>
      </w:r>
      <w:r>
        <w:rPr>
          <w:w w:val="95"/>
        </w:rPr>
        <w:t>kuralları</w:t>
      </w:r>
      <w:r>
        <w:rPr>
          <w:spacing w:val="-22"/>
          <w:w w:val="95"/>
        </w:rPr>
        <w:t> </w:t>
      </w:r>
      <w:r>
        <w:rPr>
          <w:w w:val="95"/>
        </w:rPr>
        <w:t>Zhejiang, </w:t>
      </w:r>
      <w:r>
        <w:rPr>
          <w:spacing w:val="-2"/>
        </w:rPr>
        <w:t>Guangdong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Henan</w:t>
      </w:r>
      <w:r>
        <w:rPr>
          <w:spacing w:val="-23"/>
        </w:rPr>
        <w:t> </w:t>
      </w:r>
      <w:r>
        <w:rPr/>
        <w:t>gibi</w:t>
      </w:r>
      <w:r>
        <w:rPr>
          <w:spacing w:val="-22"/>
        </w:rPr>
        <w:t> </w:t>
      </w:r>
      <w:r>
        <w:rPr>
          <w:spacing w:val="-2"/>
        </w:rPr>
        <w:t>bölgelere</w:t>
      </w:r>
      <w:r>
        <w:rPr>
          <w:spacing w:val="-23"/>
        </w:rPr>
        <w:t> </w:t>
      </w:r>
      <w:r>
        <w:rPr/>
        <w:t>yayıldıkça,</w:t>
      </w:r>
      <w:r>
        <w:rPr>
          <w:spacing w:val="-23"/>
        </w:rPr>
        <w:t> </w:t>
      </w:r>
      <w:r>
        <w:rPr>
          <w:spacing w:val="-3"/>
        </w:rPr>
        <w:t>Apple </w:t>
      </w:r>
      <w:r>
        <w:rPr>
          <w:w w:val="95"/>
        </w:rPr>
        <w:t>gibi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şirketlere</w:t>
      </w:r>
      <w:r>
        <w:rPr>
          <w:spacing w:val="-13"/>
          <w:w w:val="95"/>
        </w:rPr>
        <w:t> </w:t>
      </w:r>
      <w:r>
        <w:rPr>
          <w:w w:val="95"/>
        </w:rPr>
        <w:t>çalışan</w:t>
      </w:r>
      <w:r>
        <w:rPr>
          <w:spacing w:val="-13"/>
          <w:w w:val="95"/>
        </w:rPr>
        <w:t> </w:t>
      </w:r>
      <w:r>
        <w:rPr>
          <w:w w:val="95"/>
        </w:rPr>
        <w:t>tedarik</w:t>
      </w:r>
      <w:r>
        <w:rPr>
          <w:spacing w:val="-14"/>
          <w:w w:val="95"/>
        </w:rPr>
        <w:t> </w:t>
      </w:r>
      <w:r>
        <w:rPr>
          <w:w w:val="95"/>
        </w:rPr>
        <w:t>zincirleri</w:t>
      </w:r>
      <w:r>
        <w:rPr>
          <w:spacing w:val="-13"/>
          <w:w w:val="95"/>
        </w:rPr>
        <w:t> </w:t>
      </w:r>
      <w:r>
        <w:rPr>
          <w:w w:val="95"/>
        </w:rPr>
        <w:t>bundan</w:t>
      </w:r>
      <w:r>
        <w:rPr>
          <w:spacing w:val="-13"/>
          <w:w w:val="95"/>
        </w:rPr>
        <w:t> </w:t>
      </w:r>
      <w:r>
        <w:rPr>
          <w:w w:val="95"/>
        </w:rPr>
        <w:t>olumsuz </w:t>
      </w:r>
      <w:r>
        <w:rPr/>
        <w:t>etkilendi. Apple için iPhone’lar üreten dev </w:t>
      </w:r>
      <w:r>
        <w:rPr>
          <w:spacing w:val="-4"/>
        </w:rPr>
        <w:t>Tayvanlı </w:t>
      </w:r>
      <w:r>
        <w:rPr/>
        <w:t>firma </w:t>
      </w:r>
      <w:r>
        <w:rPr>
          <w:spacing w:val="-3"/>
        </w:rPr>
        <w:t>Foxconn, </w:t>
      </w:r>
      <w:r>
        <w:rPr/>
        <w:t>ilk çeyrek gelirlerinin yüzde 45 düş- mesini</w:t>
      </w:r>
      <w:r>
        <w:rPr>
          <w:spacing w:val="-20"/>
        </w:rPr>
        <w:t> </w:t>
      </w:r>
      <w:r>
        <w:rPr>
          <w:spacing w:val="-4"/>
        </w:rPr>
        <w:t>bekliyor.</w:t>
      </w:r>
      <w:r>
        <w:rPr>
          <w:spacing w:val="-20"/>
        </w:rPr>
        <w:t> </w:t>
      </w:r>
      <w:r>
        <w:rPr/>
        <w:t>Ülke</w:t>
      </w:r>
      <w:r>
        <w:rPr>
          <w:spacing w:val="-20"/>
        </w:rPr>
        <w:t> </w:t>
      </w:r>
      <w:r>
        <w:rPr/>
        <w:t>genelindeki</w:t>
      </w:r>
      <w:r>
        <w:rPr>
          <w:spacing w:val="-19"/>
        </w:rPr>
        <w:t> </w:t>
      </w:r>
      <w:r>
        <w:rPr/>
        <w:t>beklenen</w:t>
      </w:r>
      <w:r>
        <w:rPr>
          <w:spacing w:val="-20"/>
        </w:rPr>
        <w:t> </w:t>
      </w:r>
      <w:r>
        <w:rPr>
          <w:spacing w:val="-3"/>
        </w:rPr>
        <w:t>faaliyetin </w:t>
      </w:r>
      <w:r>
        <w:rPr/>
        <w:t>temel</w:t>
      </w:r>
      <w:r>
        <w:rPr>
          <w:spacing w:val="-29"/>
        </w:rPr>
        <w:t> </w:t>
      </w:r>
      <w:r>
        <w:rPr/>
        <w:t>ölçüsü</w:t>
      </w:r>
      <w:r>
        <w:rPr>
          <w:spacing w:val="-28"/>
        </w:rPr>
        <w:t> </w:t>
      </w:r>
      <w:r>
        <w:rPr/>
        <w:t>olan</w:t>
      </w:r>
      <w:r>
        <w:rPr>
          <w:spacing w:val="-28"/>
        </w:rPr>
        <w:t> </w:t>
      </w:r>
      <w:r>
        <w:rPr/>
        <w:t>satın-alma</w:t>
      </w:r>
      <w:r>
        <w:rPr>
          <w:spacing w:val="-28"/>
        </w:rPr>
        <w:t> </w:t>
      </w:r>
      <w:r>
        <w:rPr/>
        <w:t>yöneticileri</w:t>
      </w:r>
      <w:r>
        <w:rPr>
          <w:spacing w:val="-28"/>
        </w:rPr>
        <w:t> </w:t>
      </w:r>
      <w:r>
        <w:rPr/>
        <w:t>endeksi,</w:t>
      </w:r>
      <w:r>
        <w:rPr>
          <w:spacing w:val="-28"/>
        </w:rPr>
        <w:t> </w:t>
      </w:r>
      <w:r>
        <w:rPr>
          <w:spacing w:val="-2"/>
        </w:rPr>
        <w:t>tüm </w:t>
      </w:r>
      <w:r>
        <w:rPr>
          <w:w w:val="95"/>
        </w:rPr>
        <w:t>zamanların en keskin gerilemesini yaşadı (2008 krizin- </w:t>
      </w:r>
      <w:r>
        <w:rPr/>
        <w:t>den daha</w:t>
      </w:r>
      <w:r>
        <w:rPr>
          <w:spacing w:val="-8"/>
        </w:rPr>
        <w:t> </w:t>
      </w:r>
      <w:r>
        <w:rPr/>
        <w:t>kötü).</w:t>
      </w:r>
      <w:r>
        <w:rPr>
          <w:position w:val="7"/>
          <w:sz w:val="13"/>
        </w:rPr>
        <w:t>79</w:t>
      </w:r>
    </w:p>
    <w:p>
      <w:pPr>
        <w:pStyle w:val="BodyText"/>
        <w:spacing w:line="235" w:lineRule="auto" w:before="193"/>
        <w:ind w:left="238" w:right="949" w:firstLine="283"/>
        <w:jc w:val="both"/>
      </w:pPr>
      <w:r>
        <w:rPr>
          <w:spacing w:val="-8"/>
        </w:rPr>
        <w:t>Çin’deki</w:t>
      </w:r>
      <w:r>
        <w:rPr>
          <w:spacing w:val="-38"/>
        </w:rPr>
        <w:t> </w:t>
      </w:r>
      <w:r>
        <w:rPr>
          <w:spacing w:val="-3"/>
        </w:rPr>
        <w:t>yavaşlama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Covid-19’un</w:t>
      </w:r>
      <w:r>
        <w:rPr>
          <w:spacing w:val="-37"/>
        </w:rPr>
        <w:t> </w:t>
      </w:r>
      <w:r>
        <w:rPr>
          <w:spacing w:val="-3"/>
        </w:rPr>
        <w:t>küresel</w:t>
      </w:r>
      <w:r>
        <w:rPr>
          <w:spacing w:val="-37"/>
        </w:rPr>
        <w:t> </w:t>
      </w:r>
      <w:r>
        <w:rPr>
          <w:spacing w:val="-3"/>
        </w:rPr>
        <w:t>ekonomi </w:t>
      </w:r>
      <w:r>
        <w:rPr>
          <w:w w:val="95"/>
        </w:rPr>
        <w:t>üzerindeki</w:t>
      </w:r>
      <w:r>
        <w:rPr>
          <w:spacing w:val="-12"/>
          <w:w w:val="95"/>
        </w:rPr>
        <w:t> </w:t>
      </w:r>
      <w:r>
        <w:rPr>
          <w:w w:val="95"/>
        </w:rPr>
        <w:t>etkisi,</w:t>
      </w:r>
      <w:r>
        <w:rPr>
          <w:spacing w:val="-11"/>
          <w:w w:val="95"/>
        </w:rPr>
        <w:t> </w:t>
      </w:r>
      <w:r>
        <w:rPr>
          <w:w w:val="95"/>
        </w:rPr>
        <w:t>kısa</w:t>
      </w:r>
      <w:r>
        <w:rPr>
          <w:spacing w:val="-11"/>
          <w:w w:val="95"/>
        </w:rPr>
        <w:t> </w:t>
      </w:r>
      <w:r>
        <w:rPr>
          <w:w w:val="95"/>
        </w:rPr>
        <w:t>süre</w:t>
      </w:r>
      <w:r>
        <w:rPr>
          <w:spacing w:val="-11"/>
          <w:w w:val="95"/>
        </w:rPr>
        <w:t> </w:t>
      </w:r>
      <w:r>
        <w:rPr>
          <w:w w:val="95"/>
        </w:rPr>
        <w:t>içinde</w:t>
      </w:r>
      <w:r>
        <w:rPr>
          <w:spacing w:val="-11"/>
          <w:w w:val="95"/>
        </w:rPr>
        <w:t> </w:t>
      </w:r>
      <w:r>
        <w:rPr>
          <w:w w:val="95"/>
        </w:rPr>
        <w:t>dünya</w:t>
      </w:r>
      <w:r>
        <w:rPr>
          <w:spacing w:val="-11"/>
          <w:w w:val="95"/>
        </w:rPr>
        <w:t> </w:t>
      </w:r>
      <w:r>
        <w:rPr>
          <w:w w:val="95"/>
        </w:rPr>
        <w:t>borsalarındaki </w:t>
      </w:r>
      <w:r>
        <w:rPr/>
        <w:t>çöküşleri de tetikledi. Mart ortasına kadar ABD ve </w:t>
      </w:r>
      <w:r>
        <w:rPr>
          <w:spacing w:val="-6"/>
        </w:rPr>
        <w:t>Avrupa’daki </w:t>
      </w:r>
      <w:r>
        <w:rPr>
          <w:spacing w:val="-4"/>
        </w:rPr>
        <w:t>pazarlar, </w:t>
      </w:r>
      <w:r>
        <w:rPr/>
        <w:t>tarihin en büyük düşüşlerinden </w:t>
      </w:r>
      <w:r>
        <w:rPr>
          <w:w w:val="95"/>
        </w:rPr>
        <w:t>bazılarına</w:t>
      </w:r>
      <w:r>
        <w:rPr>
          <w:spacing w:val="-11"/>
          <w:w w:val="95"/>
        </w:rPr>
        <w:t> </w:t>
      </w:r>
      <w:r>
        <w:rPr>
          <w:w w:val="95"/>
        </w:rPr>
        <w:t>şahit</w:t>
      </w:r>
      <w:r>
        <w:rPr>
          <w:spacing w:val="-10"/>
          <w:w w:val="95"/>
        </w:rPr>
        <w:t> </w:t>
      </w:r>
      <w:r>
        <w:rPr>
          <w:w w:val="95"/>
        </w:rPr>
        <w:t>oldu.</w:t>
      </w:r>
      <w:r>
        <w:rPr>
          <w:spacing w:val="-10"/>
          <w:w w:val="95"/>
        </w:rPr>
        <w:t> </w:t>
      </w:r>
      <w:r>
        <w:rPr>
          <w:w w:val="95"/>
        </w:rPr>
        <w:t>Borsada</w:t>
      </w:r>
      <w:r>
        <w:rPr>
          <w:spacing w:val="-10"/>
          <w:w w:val="95"/>
        </w:rPr>
        <w:t> </w:t>
      </w:r>
      <w:r>
        <w:rPr>
          <w:w w:val="95"/>
        </w:rPr>
        <w:t>yaşanan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sarsıntılar,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enerji </w:t>
      </w:r>
      <w:r>
        <w:rPr>
          <w:spacing w:val="-3"/>
        </w:rPr>
        <w:t>sektöründe</w:t>
      </w:r>
      <w:r>
        <w:rPr>
          <w:spacing w:val="-41"/>
        </w:rPr>
        <w:t> </w:t>
      </w:r>
      <w:r>
        <w:rPr>
          <w:spacing w:val="-3"/>
        </w:rPr>
        <w:t>ortaya</w:t>
      </w:r>
      <w:r>
        <w:rPr>
          <w:spacing w:val="-40"/>
        </w:rPr>
        <w:t> </w:t>
      </w:r>
      <w:r>
        <w:rPr>
          <w:spacing w:val="-3"/>
        </w:rPr>
        <w:t>çıkan</w:t>
      </w:r>
      <w:r>
        <w:rPr>
          <w:spacing w:val="-40"/>
        </w:rPr>
        <w:t> </w:t>
      </w:r>
      <w:r>
        <w:rPr>
          <w:spacing w:val="-3"/>
        </w:rPr>
        <w:t>fiyat</w:t>
      </w:r>
      <w:r>
        <w:rPr>
          <w:spacing w:val="-40"/>
        </w:rPr>
        <w:t> </w:t>
      </w:r>
      <w:r>
        <w:rPr>
          <w:spacing w:val="-3"/>
        </w:rPr>
        <w:t>savaşıyla</w:t>
      </w:r>
      <w:r>
        <w:rPr>
          <w:spacing w:val="-40"/>
        </w:rPr>
        <w:t> </w:t>
      </w:r>
      <w:r>
        <w:rPr>
          <w:spacing w:val="-3"/>
        </w:rPr>
        <w:t>daha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>
          <w:spacing w:val="-3"/>
        </w:rPr>
        <w:t>kötüleşti. </w:t>
      </w:r>
      <w:r>
        <w:rPr>
          <w:spacing w:val="-2"/>
        </w:rPr>
        <w:t>Son</w:t>
      </w:r>
      <w:r>
        <w:rPr>
          <w:spacing w:val="-28"/>
        </w:rPr>
        <w:t> </w:t>
      </w:r>
      <w:r>
        <w:rPr/>
        <w:t>üç</w:t>
      </w:r>
      <w:r>
        <w:rPr>
          <w:spacing w:val="-27"/>
        </w:rPr>
        <w:t> </w:t>
      </w:r>
      <w:r>
        <w:rPr/>
        <w:t>yıldır</w:t>
      </w:r>
      <w:r>
        <w:rPr>
          <w:spacing w:val="-27"/>
        </w:rPr>
        <w:t> </w:t>
      </w:r>
      <w:r>
        <w:rPr>
          <w:spacing w:val="-3"/>
        </w:rPr>
        <w:t>Suudi</w:t>
      </w:r>
      <w:r>
        <w:rPr>
          <w:spacing w:val="-27"/>
        </w:rPr>
        <w:t> </w:t>
      </w:r>
      <w:r>
        <w:rPr/>
        <w:t>Arabistan</w:t>
      </w:r>
      <w:r>
        <w:rPr>
          <w:spacing w:val="-27"/>
        </w:rPr>
        <w:t> </w:t>
      </w:r>
      <w:r>
        <w:rPr/>
        <w:t>ve</w:t>
      </w:r>
      <w:r>
        <w:rPr>
          <w:spacing w:val="-28"/>
        </w:rPr>
        <w:t> </w:t>
      </w:r>
      <w:r>
        <w:rPr/>
        <w:t>Rusya</w:t>
      </w:r>
      <w:r>
        <w:rPr>
          <w:spacing w:val="-27"/>
        </w:rPr>
        <w:t> </w:t>
      </w:r>
      <w:r>
        <w:rPr/>
        <w:t>gibi</w:t>
      </w:r>
      <w:r>
        <w:rPr>
          <w:spacing w:val="-27"/>
        </w:rPr>
        <w:t> </w:t>
      </w:r>
      <w:r>
        <w:rPr/>
        <w:t>petrol</w:t>
      </w:r>
      <w:r>
        <w:rPr>
          <w:spacing w:val="-27"/>
        </w:rPr>
        <w:t> </w:t>
      </w:r>
      <w:r>
        <w:rPr/>
        <w:t>üre- </w:t>
      </w:r>
      <w:r>
        <w:rPr>
          <w:w w:val="95"/>
        </w:rPr>
        <w:t>ticileri,</w:t>
      </w:r>
      <w:r>
        <w:rPr>
          <w:spacing w:val="-19"/>
          <w:w w:val="95"/>
        </w:rPr>
        <w:t> </w:t>
      </w:r>
      <w:r>
        <w:rPr>
          <w:w w:val="95"/>
        </w:rPr>
        <w:t>tedariklerin</w:t>
      </w:r>
      <w:r>
        <w:rPr>
          <w:spacing w:val="-18"/>
          <w:w w:val="95"/>
        </w:rPr>
        <w:t> </w:t>
      </w:r>
      <w:r>
        <w:rPr>
          <w:w w:val="95"/>
        </w:rPr>
        <w:t>kısıtlanmasına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petrol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fiyatlarının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before="7" w:after="44"/>
        <w:ind w:left="977"/>
      </w:pPr>
      <w:r>
        <w:rPr/>
        <w:t>yurtdışında </w:t>
      </w:r>
      <w:r>
        <w:rPr>
          <w:spacing w:val="-4"/>
        </w:rPr>
        <w:t>60’dan </w:t>
      </w:r>
      <w:r>
        <w:rPr/>
        <w:t>fazla istikamet ile bağlantılı</w:t>
      </w:r>
      <w:r>
        <w:rPr>
          <w:spacing w:val="53"/>
        </w:rPr>
        <w:t> </w:t>
      </w:r>
      <w:r>
        <w:rPr/>
        <w:t>olan</w:t>
        <w:tab/>
      </w:r>
      <w:r>
        <w:rPr>
          <w:u w:val="single"/>
        </w:rPr>
        <w:t> </w:t>
        <w:tab/>
      </w:r>
    </w:p>
    <w:tbl>
      <w:tblPr>
        <w:tblW w:w="0" w:type="auto"/>
        <w:jc w:val="left"/>
        <w:tblInd w:w="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6"/>
        <w:gridCol w:w="1569"/>
        <w:gridCol w:w="3094"/>
      </w:tblGrid>
      <w:tr>
        <w:trPr>
          <w:trHeight w:val="347" w:hRule="atLeast"/>
        </w:trPr>
        <w:tc>
          <w:tcPr>
            <w:tcW w:w="34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3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3094" w:type="dxa"/>
          </w:tcPr>
          <w:p>
            <w:pPr>
              <w:pStyle w:val="TableParagraph"/>
              <w:spacing w:before="3"/>
              <w:ind w:left="57"/>
              <w:rPr>
                <w:sz w:val="17"/>
              </w:rPr>
            </w:pPr>
            <w:r>
              <w:rPr>
                <w:sz w:val="17"/>
              </w:rPr>
              <w:t>Peeri vd., 2020, s. 8.</w:t>
            </w:r>
          </w:p>
        </w:tc>
      </w:tr>
      <w:tr>
        <w:trPr>
          <w:trHeight w:val="470" w:hRule="atLeast"/>
        </w:trPr>
        <w:tc>
          <w:tcPr>
            <w:tcW w:w="3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z w:val="17"/>
              </w:rPr>
              <w:t>71 HSBC, 2018; Forbes, 2020.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5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3094" w:type="dxa"/>
          </w:tcPr>
          <w:p>
            <w:pPr>
              <w:pStyle w:val="TableParagraph"/>
              <w:spacing w:before="125"/>
              <w:ind w:left="57"/>
              <w:rPr>
                <w:sz w:val="17"/>
              </w:rPr>
            </w:pPr>
            <w:r>
              <w:rPr>
                <w:spacing w:val="-6"/>
                <w:sz w:val="17"/>
              </w:rPr>
              <w:t>IATA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verisi;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3"/>
                <w:sz w:val="17"/>
              </w:rPr>
              <w:t>Wang,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3"/>
                <w:sz w:val="17"/>
              </w:rPr>
              <w:t>Yang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ve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3"/>
                <w:sz w:val="17"/>
              </w:rPr>
              <w:t>Wang,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2019,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s.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5.</w:t>
            </w:r>
          </w:p>
        </w:tc>
      </w:tr>
      <w:tr>
        <w:trPr>
          <w:trHeight w:val="480" w:hRule="atLeast"/>
        </w:trPr>
        <w:tc>
          <w:tcPr>
            <w:tcW w:w="34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72 Wallace, 2020b.</w:t>
            </w:r>
          </w:p>
        </w:tc>
        <w:tc>
          <w:tcPr>
            <w:tcW w:w="156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3094" w:type="dxa"/>
          </w:tcPr>
          <w:p>
            <w:pPr>
              <w:pStyle w:val="TableParagraph"/>
              <w:spacing w:before="129"/>
              <w:ind w:left="57"/>
              <w:rPr>
                <w:sz w:val="17"/>
              </w:rPr>
            </w:pPr>
            <w:r>
              <w:rPr>
                <w:rFonts w:ascii="Times New Roman"/>
                <w:i/>
                <w:sz w:val="17"/>
              </w:rPr>
              <w:t>Chuang</w:t>
            </w:r>
            <w:r>
              <w:rPr>
                <w:sz w:val="17"/>
              </w:rPr>
              <w:t>, 2020.</w:t>
            </w:r>
          </w:p>
        </w:tc>
      </w:tr>
      <w:tr>
        <w:trPr>
          <w:trHeight w:val="480" w:hRule="atLeast"/>
        </w:trPr>
        <w:tc>
          <w:tcPr>
            <w:tcW w:w="34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73 Standaert, 2020.</w:t>
            </w:r>
          </w:p>
        </w:tc>
        <w:tc>
          <w:tcPr>
            <w:tcW w:w="156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3094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sz w:val="17"/>
              </w:rPr>
              <w:t>DTÖ verisi.</w:t>
            </w:r>
          </w:p>
        </w:tc>
      </w:tr>
      <w:tr>
        <w:trPr>
          <w:trHeight w:val="348" w:hRule="atLeast"/>
        </w:trPr>
        <w:tc>
          <w:tcPr>
            <w:tcW w:w="3476" w:type="dxa"/>
          </w:tcPr>
          <w:p>
            <w:pPr>
              <w:pStyle w:val="TableParagraph"/>
              <w:spacing w:line="193" w:lineRule="exact"/>
              <w:rPr>
                <w:sz w:val="17"/>
              </w:rPr>
            </w:pPr>
            <w:r>
              <w:rPr>
                <w:sz w:val="17"/>
              </w:rPr>
              <w:t>74 Ali ve Keil, 2006, s.500.</w:t>
            </w:r>
          </w:p>
        </w:tc>
        <w:tc>
          <w:tcPr>
            <w:tcW w:w="1569" w:type="dxa"/>
          </w:tcPr>
          <w:p>
            <w:pPr>
              <w:pStyle w:val="TableParagraph"/>
              <w:spacing w:line="193" w:lineRule="exact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3094" w:type="dxa"/>
          </w:tcPr>
          <w:p>
            <w:pPr>
              <w:pStyle w:val="TableParagraph"/>
              <w:spacing w:line="193" w:lineRule="exact"/>
              <w:ind w:left="57"/>
              <w:rPr>
                <w:sz w:val="17"/>
              </w:rPr>
            </w:pPr>
            <w:r>
              <w:rPr>
                <w:sz w:val="17"/>
              </w:rPr>
              <w:t>Yang ve Hille, 2020.</w:t>
            </w:r>
          </w:p>
        </w:tc>
      </w:tr>
    </w:tbl>
    <w:p>
      <w:pPr>
        <w:spacing w:after="0" w:line="193" w:lineRule="exact"/>
        <w:rPr>
          <w:sz w:val="17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  <w:rPr>
          <w:sz w:val="13"/>
        </w:rPr>
      </w:pPr>
      <w:r>
        <w:rPr/>
        <w:t>nispeten</w:t>
      </w:r>
      <w:r>
        <w:rPr>
          <w:spacing w:val="-25"/>
        </w:rPr>
        <w:t> </w:t>
      </w:r>
      <w:r>
        <w:rPr/>
        <w:t>yüksek</w:t>
      </w:r>
      <w:r>
        <w:rPr>
          <w:spacing w:val="-24"/>
        </w:rPr>
        <w:t> </w:t>
      </w:r>
      <w:r>
        <w:rPr/>
        <w:t>tutulmasına</w:t>
      </w:r>
      <w:r>
        <w:rPr>
          <w:spacing w:val="-25"/>
        </w:rPr>
        <w:t> </w:t>
      </w:r>
      <w:r>
        <w:rPr/>
        <w:t>göz</w:t>
      </w:r>
      <w:r>
        <w:rPr>
          <w:spacing w:val="-24"/>
        </w:rPr>
        <w:t> </w:t>
      </w:r>
      <w:r>
        <w:rPr>
          <w:spacing w:val="-3"/>
        </w:rPr>
        <w:t>yumuyordu.</w:t>
      </w:r>
      <w:r>
        <w:rPr>
          <w:spacing w:val="-25"/>
        </w:rPr>
        <w:t> </w:t>
      </w:r>
      <w:r>
        <w:rPr>
          <w:spacing w:val="-7"/>
        </w:rPr>
        <w:t>Çin’deki </w:t>
      </w:r>
      <w:r>
        <w:rPr/>
        <w:t>üretimin yavaşlamasıyla birlikte, Suudi Arabistan’ın MbS olarak bilinen veliaht prensi Muhammed Bin Salman,</w:t>
      </w:r>
      <w:r>
        <w:rPr>
          <w:spacing w:val="-40"/>
        </w:rPr>
        <w:t> </w:t>
      </w:r>
      <w:r>
        <w:rPr/>
        <w:t>Vladimir</w:t>
      </w:r>
      <w:r>
        <w:rPr>
          <w:spacing w:val="-38"/>
        </w:rPr>
        <w:t> </w:t>
      </w:r>
      <w:r>
        <w:rPr>
          <w:spacing w:val="-5"/>
        </w:rPr>
        <w:t>Putin’i</w:t>
      </w:r>
      <w:r>
        <w:rPr>
          <w:spacing w:val="-38"/>
        </w:rPr>
        <w:t> </w:t>
      </w:r>
      <w:r>
        <w:rPr/>
        <w:t>üretimi</w:t>
      </w:r>
      <w:r>
        <w:rPr>
          <w:spacing w:val="-38"/>
        </w:rPr>
        <w:t> </w:t>
      </w:r>
      <w:r>
        <w:rPr/>
        <w:t>kesmeye</w:t>
      </w:r>
      <w:r>
        <w:rPr>
          <w:spacing w:val="-38"/>
        </w:rPr>
        <w:t> </w:t>
      </w:r>
      <w:r>
        <w:rPr/>
        <w:t>ikna</w:t>
      </w:r>
      <w:r>
        <w:rPr>
          <w:spacing w:val="-38"/>
        </w:rPr>
        <w:t> </w:t>
      </w:r>
      <w:r>
        <w:rPr/>
        <w:t>etmeye çalıştı.</w:t>
      </w:r>
      <w:r>
        <w:rPr>
          <w:spacing w:val="-37"/>
        </w:rPr>
        <w:t> </w:t>
      </w:r>
      <w:r>
        <w:rPr/>
        <w:t>Ancak</w:t>
      </w:r>
      <w:r>
        <w:rPr>
          <w:spacing w:val="-36"/>
        </w:rPr>
        <w:t> </w:t>
      </w:r>
      <w:r>
        <w:rPr>
          <w:spacing w:val="-3"/>
        </w:rPr>
        <w:t>Putin,</w:t>
      </w:r>
      <w:r>
        <w:rPr>
          <w:spacing w:val="-37"/>
        </w:rPr>
        <w:t> </w:t>
      </w:r>
      <w:r>
        <w:rPr/>
        <w:t>üreticiler</w:t>
      </w:r>
      <w:r>
        <w:rPr>
          <w:spacing w:val="-36"/>
        </w:rPr>
        <w:t> </w:t>
      </w:r>
      <w:r>
        <w:rPr/>
        <w:t>arasında</w:t>
      </w:r>
      <w:r>
        <w:rPr>
          <w:spacing w:val="-37"/>
        </w:rPr>
        <w:t> </w:t>
      </w:r>
      <w:r>
        <w:rPr/>
        <w:t>petrol</w:t>
      </w:r>
      <w:r>
        <w:rPr>
          <w:spacing w:val="-36"/>
        </w:rPr>
        <w:t> </w:t>
      </w:r>
      <w:r>
        <w:rPr/>
        <w:t>fiyatının düşmemesini sağlamak için kurulan koordinasyonu, </w:t>
      </w:r>
      <w:r>
        <w:rPr>
          <w:spacing w:val="-3"/>
        </w:rPr>
        <w:t>ABD’nin,</w:t>
      </w:r>
      <w:r>
        <w:rPr>
          <w:spacing w:val="-41"/>
        </w:rPr>
        <w:t> </w:t>
      </w:r>
      <w:r>
        <w:rPr>
          <w:spacing w:val="-3"/>
        </w:rPr>
        <w:t>uygulanabilir</w:t>
      </w:r>
      <w:r>
        <w:rPr>
          <w:spacing w:val="-40"/>
        </w:rPr>
        <w:t> </w:t>
      </w:r>
      <w:r>
        <w:rPr>
          <w:spacing w:val="-3"/>
        </w:rPr>
        <w:t>olması</w:t>
      </w:r>
      <w:r>
        <w:rPr>
          <w:spacing w:val="-41"/>
        </w:rPr>
        <w:t> </w:t>
      </w:r>
      <w:r>
        <w:rPr>
          <w:spacing w:val="-3"/>
        </w:rPr>
        <w:t>için</w:t>
      </w:r>
      <w:r>
        <w:rPr>
          <w:spacing w:val="-40"/>
        </w:rPr>
        <w:t> </w:t>
      </w:r>
      <w:r>
        <w:rPr>
          <w:spacing w:val="-3"/>
        </w:rPr>
        <w:t>pahalı</w:t>
      </w:r>
      <w:r>
        <w:rPr>
          <w:spacing w:val="-41"/>
        </w:rPr>
        <w:t> </w:t>
      </w:r>
      <w:r>
        <w:rPr>
          <w:spacing w:val="-3"/>
        </w:rPr>
        <w:t>enerji</w:t>
      </w:r>
      <w:r>
        <w:rPr>
          <w:spacing w:val="-40"/>
        </w:rPr>
        <w:t> </w:t>
      </w:r>
      <w:r>
        <w:rPr>
          <w:spacing w:val="-3"/>
        </w:rPr>
        <w:t>gerekti- </w:t>
      </w:r>
      <w:r>
        <w:rPr>
          <w:spacing w:val="-2"/>
          <w:w w:val="95"/>
        </w:rPr>
        <w:t>ren</w:t>
      </w:r>
      <w:r>
        <w:rPr>
          <w:spacing w:val="-16"/>
          <w:w w:val="95"/>
        </w:rPr>
        <w:t> </w:t>
      </w:r>
      <w:r>
        <w:rPr>
          <w:w w:val="95"/>
        </w:rPr>
        <w:t>şist</w:t>
      </w:r>
      <w:r>
        <w:rPr>
          <w:spacing w:val="-16"/>
          <w:w w:val="95"/>
        </w:rPr>
        <w:t> </w:t>
      </w:r>
      <w:r>
        <w:rPr>
          <w:w w:val="95"/>
        </w:rPr>
        <w:t>endüstrisine</w:t>
      </w:r>
      <w:r>
        <w:rPr>
          <w:spacing w:val="-16"/>
          <w:w w:val="95"/>
        </w:rPr>
        <w:t> </w:t>
      </w:r>
      <w:r>
        <w:rPr>
          <w:w w:val="95"/>
        </w:rPr>
        <w:t>verilen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destek</w:t>
      </w:r>
      <w:r>
        <w:rPr>
          <w:spacing w:val="-16"/>
          <w:w w:val="95"/>
        </w:rPr>
        <w:t> </w:t>
      </w:r>
      <w:r>
        <w:rPr>
          <w:w w:val="95"/>
        </w:rPr>
        <w:t>olarak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gördü.</w:t>
      </w:r>
      <w:r>
        <w:rPr>
          <w:spacing w:val="-16"/>
          <w:w w:val="95"/>
        </w:rPr>
        <w:t> </w:t>
      </w:r>
      <w:r>
        <w:rPr>
          <w:w w:val="95"/>
        </w:rPr>
        <w:t>Şist </w:t>
      </w:r>
      <w:r>
        <w:rPr/>
        <w:t>üretimi,</w:t>
      </w:r>
      <w:r>
        <w:rPr>
          <w:spacing w:val="-33"/>
        </w:rPr>
        <w:t> </w:t>
      </w:r>
      <w:r>
        <w:rPr/>
        <w:t>ABD’nin</w:t>
      </w:r>
      <w:r>
        <w:rPr>
          <w:spacing w:val="-33"/>
        </w:rPr>
        <w:t> </w:t>
      </w:r>
      <w:r>
        <w:rPr/>
        <w:t>hem</w:t>
      </w:r>
      <w:r>
        <w:rPr>
          <w:spacing w:val="-32"/>
        </w:rPr>
        <w:t> </w:t>
      </w:r>
      <w:r>
        <w:rPr/>
        <w:t>Rusya</w:t>
      </w:r>
      <w:r>
        <w:rPr>
          <w:spacing w:val="-33"/>
        </w:rPr>
        <w:t> </w:t>
      </w:r>
      <w:r>
        <w:rPr/>
        <w:t>hem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Suudi</w:t>
      </w:r>
      <w:r>
        <w:rPr>
          <w:spacing w:val="-33"/>
        </w:rPr>
        <w:t> </w:t>
      </w:r>
      <w:r>
        <w:rPr>
          <w:spacing w:val="-4"/>
        </w:rPr>
        <w:t>Arabistan’ı </w:t>
      </w:r>
      <w:r>
        <w:rPr/>
        <w:t>geride bırakarak dünyanın en büyük petrol üreticisi olmasını sağlıyor. Putin ayrıca, ABD’nin, Rusya’nın </w:t>
      </w:r>
      <w:r>
        <w:rPr>
          <w:spacing w:val="2"/>
        </w:rPr>
        <w:t>devlet kontrolündeki enerji şirketi olan Rosneft’in </w:t>
      </w:r>
      <w:r>
        <w:rPr/>
        <w:t>ticaret koluna yaptırım uygulamaya karar</w:t>
      </w:r>
      <w:r>
        <w:rPr>
          <w:spacing w:val="-15"/>
        </w:rPr>
        <w:t> </w:t>
      </w:r>
      <w:r>
        <w:rPr/>
        <w:t>vermesine sinirlenmişti.</w:t>
      </w:r>
      <w:r>
        <w:rPr>
          <w:spacing w:val="-30"/>
        </w:rPr>
        <w:t> </w:t>
      </w:r>
      <w:r>
        <w:rPr>
          <w:spacing w:val="-2"/>
        </w:rPr>
        <w:t>Rusya,</w:t>
      </w:r>
      <w:r>
        <w:rPr>
          <w:spacing w:val="-29"/>
        </w:rPr>
        <w:t> </w:t>
      </w:r>
      <w:r>
        <w:rPr/>
        <w:t>fiyatların</w:t>
      </w:r>
      <w:r>
        <w:rPr>
          <w:spacing w:val="-30"/>
        </w:rPr>
        <w:t> </w:t>
      </w:r>
      <w:r>
        <w:rPr/>
        <w:t>düşmesine</w:t>
      </w:r>
      <w:r>
        <w:rPr>
          <w:spacing w:val="-29"/>
        </w:rPr>
        <w:t> </w:t>
      </w:r>
      <w:r>
        <w:rPr/>
        <w:t>izin</w:t>
      </w:r>
      <w:r>
        <w:rPr>
          <w:spacing w:val="-29"/>
        </w:rPr>
        <w:t> </w:t>
      </w:r>
      <w:r>
        <w:rPr>
          <w:spacing w:val="-3"/>
        </w:rPr>
        <w:t>vererek Suudi</w:t>
      </w:r>
      <w:r>
        <w:rPr>
          <w:spacing w:val="-15"/>
        </w:rPr>
        <w:t> </w:t>
      </w:r>
      <w:r>
        <w:rPr/>
        <w:t>Arabistan</w:t>
      </w:r>
      <w:r>
        <w:rPr>
          <w:spacing w:val="-15"/>
        </w:rPr>
        <w:t> </w:t>
      </w:r>
      <w:r>
        <w:rPr/>
        <w:t>ile</w:t>
      </w:r>
      <w:r>
        <w:rPr>
          <w:spacing w:val="-15"/>
        </w:rPr>
        <w:t> </w:t>
      </w:r>
      <w:r>
        <w:rPr/>
        <w:t>ittifakını</w:t>
      </w:r>
      <w:r>
        <w:rPr>
          <w:spacing w:val="-14"/>
        </w:rPr>
        <w:t> </w:t>
      </w:r>
      <w:r>
        <w:rPr/>
        <w:t>sona</w:t>
      </w:r>
      <w:r>
        <w:rPr>
          <w:spacing w:val="-15"/>
        </w:rPr>
        <w:t> </w:t>
      </w:r>
      <w:r>
        <w:rPr>
          <w:spacing w:val="-3"/>
        </w:rPr>
        <w:t>erdirdi.</w:t>
      </w:r>
      <w:r>
        <w:rPr>
          <w:spacing w:val="-15"/>
        </w:rPr>
        <w:t> </w:t>
      </w:r>
      <w:r>
        <w:rPr/>
        <w:t>MbS</w:t>
      </w:r>
      <w:r>
        <w:rPr>
          <w:spacing w:val="-14"/>
        </w:rPr>
        <w:t> </w:t>
      </w:r>
      <w:r>
        <w:rPr/>
        <w:t>buna, piyasayı</w:t>
      </w:r>
      <w:r>
        <w:rPr>
          <w:spacing w:val="-9"/>
        </w:rPr>
        <w:t> </w:t>
      </w:r>
      <w:r>
        <w:rPr/>
        <w:t>petrolle</w:t>
      </w:r>
      <w:r>
        <w:rPr>
          <w:spacing w:val="-9"/>
        </w:rPr>
        <w:t> </w:t>
      </w:r>
      <w:r>
        <w:rPr/>
        <w:t>doldurup</w:t>
      </w:r>
      <w:r>
        <w:rPr>
          <w:spacing w:val="-8"/>
        </w:rPr>
        <w:t> </w:t>
      </w:r>
      <w:r>
        <w:rPr/>
        <w:t>fiyat</w:t>
      </w:r>
      <w:r>
        <w:rPr>
          <w:spacing w:val="-9"/>
        </w:rPr>
        <w:t> </w:t>
      </w:r>
      <w:r>
        <w:rPr/>
        <w:t>savaşını</w:t>
      </w:r>
      <w:r>
        <w:rPr>
          <w:spacing w:val="-9"/>
        </w:rPr>
        <w:t> </w:t>
      </w:r>
      <w:r>
        <w:rPr/>
        <w:t>tetikleyerek karşılık</w:t>
      </w:r>
      <w:r>
        <w:rPr>
          <w:spacing w:val="-5"/>
        </w:rPr>
        <w:t> </w:t>
      </w:r>
      <w:r>
        <w:rPr>
          <w:spacing w:val="-3"/>
        </w:rPr>
        <w:t>verdi.</w:t>
      </w:r>
      <w:r>
        <w:rPr>
          <w:spacing w:val="-3"/>
          <w:position w:val="7"/>
          <w:sz w:val="13"/>
        </w:rPr>
        <w:t>80</w:t>
      </w:r>
    </w:p>
    <w:p>
      <w:pPr>
        <w:pStyle w:val="BodyText"/>
        <w:spacing w:line="235" w:lineRule="auto" w:before="191"/>
        <w:ind w:left="693" w:right="2" w:firstLine="283"/>
        <w:jc w:val="both"/>
      </w:pPr>
      <w:r>
        <w:rPr/>
        <w:t>Muhtemelen yeni bir durgunluk geliyor. Merkez bankacılarının</w:t>
      </w:r>
      <w:r>
        <w:rPr>
          <w:spacing w:val="-20"/>
        </w:rPr>
        <w:t> </w:t>
      </w:r>
      <w:r>
        <w:rPr/>
        <w:t>görüşü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kesinlikle</w:t>
      </w:r>
      <w:r>
        <w:rPr>
          <w:spacing w:val="-19"/>
        </w:rPr>
        <w:t> </w:t>
      </w:r>
      <w:r>
        <w:rPr/>
        <w:t>bu</w:t>
      </w:r>
      <w:r>
        <w:rPr>
          <w:spacing w:val="-20"/>
        </w:rPr>
        <w:t> </w:t>
      </w:r>
      <w:r>
        <w:rPr/>
        <w:t>yönde.</w:t>
      </w:r>
      <w:r>
        <w:rPr>
          <w:spacing w:val="-20"/>
        </w:rPr>
        <w:t> </w:t>
      </w:r>
      <w:r>
        <w:rPr>
          <w:spacing w:val="-3"/>
        </w:rPr>
        <w:t>Mart’ın </w:t>
      </w:r>
      <w:r>
        <w:rPr/>
        <w:t>üçünde</w:t>
      </w:r>
      <w:r>
        <w:rPr>
          <w:spacing w:val="-29"/>
        </w:rPr>
        <w:t> </w:t>
      </w:r>
      <w:r>
        <w:rPr/>
        <w:t>ABD</w:t>
      </w:r>
      <w:r>
        <w:rPr>
          <w:spacing w:val="-28"/>
        </w:rPr>
        <w:t> </w:t>
      </w:r>
      <w:r>
        <w:rPr>
          <w:spacing w:val="-3"/>
        </w:rPr>
        <w:t>Federal</w:t>
      </w:r>
      <w:r>
        <w:rPr>
          <w:spacing w:val="-28"/>
        </w:rPr>
        <w:t> </w:t>
      </w:r>
      <w:r>
        <w:rPr/>
        <w:t>Rezervi</w:t>
      </w:r>
      <w:r>
        <w:rPr>
          <w:spacing w:val="-28"/>
        </w:rPr>
        <w:t> </w:t>
      </w:r>
      <w:r>
        <w:rPr/>
        <w:t>bir</w:t>
      </w:r>
      <w:r>
        <w:rPr>
          <w:spacing w:val="-28"/>
        </w:rPr>
        <w:t> </w:t>
      </w:r>
      <w:r>
        <w:rPr/>
        <w:t>acil</w:t>
      </w:r>
      <w:r>
        <w:rPr>
          <w:spacing w:val="-29"/>
        </w:rPr>
        <w:t> </w:t>
      </w:r>
      <w:r>
        <w:rPr/>
        <w:t>durum</w:t>
      </w:r>
      <w:r>
        <w:rPr>
          <w:spacing w:val="-28"/>
        </w:rPr>
        <w:t> </w:t>
      </w:r>
      <w:r>
        <w:rPr/>
        <w:t>toplantısı yaptı</w:t>
      </w:r>
      <w:r>
        <w:rPr>
          <w:spacing w:val="-42"/>
        </w:rPr>
        <w:t> </w:t>
      </w:r>
      <w:r>
        <w:rPr/>
        <w:t>ve</w:t>
      </w:r>
      <w:r>
        <w:rPr>
          <w:spacing w:val="-41"/>
        </w:rPr>
        <w:t> </w:t>
      </w:r>
      <w:r>
        <w:rPr/>
        <w:t>2008-9</w:t>
      </w:r>
      <w:r>
        <w:rPr>
          <w:spacing w:val="-42"/>
        </w:rPr>
        <w:t> </w:t>
      </w:r>
      <w:r>
        <w:rPr/>
        <w:t>krizinden</w:t>
      </w:r>
      <w:r>
        <w:rPr>
          <w:spacing w:val="-41"/>
        </w:rPr>
        <w:t> </w:t>
      </w:r>
      <w:r>
        <w:rPr/>
        <w:t>bu</w:t>
      </w:r>
      <w:r>
        <w:rPr>
          <w:spacing w:val="-42"/>
        </w:rPr>
        <w:t> </w:t>
      </w:r>
      <w:r>
        <w:rPr/>
        <w:t>yana</w:t>
      </w:r>
      <w:r>
        <w:rPr>
          <w:spacing w:val="-41"/>
        </w:rPr>
        <w:t> </w:t>
      </w:r>
      <w:r>
        <w:rPr/>
        <w:t>ilk</w:t>
      </w:r>
      <w:r>
        <w:rPr>
          <w:spacing w:val="-42"/>
        </w:rPr>
        <w:t> </w:t>
      </w:r>
      <w:r>
        <w:rPr/>
        <w:t>kez</w:t>
      </w:r>
      <w:r>
        <w:rPr>
          <w:spacing w:val="-41"/>
        </w:rPr>
        <w:t> </w:t>
      </w:r>
      <w:r>
        <w:rPr/>
        <w:t>faiz</w:t>
      </w:r>
      <w:r>
        <w:rPr>
          <w:spacing w:val="-42"/>
        </w:rPr>
        <w:t> </w:t>
      </w:r>
      <w:r>
        <w:rPr/>
        <w:t>oranlarını yüzde 0,5’e düşürdü. </w:t>
      </w:r>
      <w:r>
        <w:rPr>
          <w:spacing w:val="-3"/>
        </w:rPr>
        <w:t>Fed </w:t>
      </w:r>
      <w:r>
        <w:rPr/>
        <w:t>ayrıca finans piyasalarına, özellikle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finans</w:t>
      </w:r>
      <w:r>
        <w:rPr>
          <w:spacing w:val="-35"/>
        </w:rPr>
        <w:t> </w:t>
      </w:r>
      <w:r>
        <w:rPr/>
        <w:t>şirketlerinin</w:t>
      </w:r>
      <w:r>
        <w:rPr>
          <w:spacing w:val="-34"/>
        </w:rPr>
        <w:t> </w:t>
      </w:r>
      <w:r>
        <w:rPr/>
        <w:t>tahvil</w:t>
      </w:r>
      <w:r>
        <w:rPr>
          <w:spacing w:val="-35"/>
        </w:rPr>
        <w:t> </w:t>
      </w:r>
      <w:r>
        <w:rPr/>
        <w:t>gibi</w:t>
      </w:r>
      <w:r>
        <w:rPr>
          <w:spacing w:val="-34"/>
        </w:rPr>
        <w:t> </w:t>
      </w:r>
      <w:r>
        <w:rPr/>
        <w:t>teminat</w:t>
      </w:r>
      <w:r>
        <w:rPr>
          <w:spacing w:val="-35"/>
        </w:rPr>
        <w:t> </w:t>
      </w:r>
      <w:r>
        <w:rPr/>
        <w:t>kar- </w:t>
      </w:r>
      <w:r>
        <w:rPr>
          <w:spacing w:val="-3"/>
        </w:rPr>
        <w:t>şılığında</w:t>
      </w:r>
      <w:r>
        <w:rPr>
          <w:spacing w:val="-41"/>
        </w:rPr>
        <w:t> </w:t>
      </w:r>
      <w:r>
        <w:rPr>
          <w:spacing w:val="-3"/>
        </w:rPr>
        <w:t>kısa</w:t>
      </w:r>
      <w:r>
        <w:rPr>
          <w:spacing w:val="-40"/>
        </w:rPr>
        <w:t> </w:t>
      </w:r>
      <w:r>
        <w:rPr>
          <w:spacing w:val="-3"/>
        </w:rPr>
        <w:t>vadeli</w:t>
      </w:r>
      <w:r>
        <w:rPr>
          <w:spacing w:val="-40"/>
        </w:rPr>
        <w:t> </w:t>
      </w:r>
      <w:r>
        <w:rPr>
          <w:spacing w:val="-3"/>
        </w:rPr>
        <w:t>likidite</w:t>
      </w:r>
      <w:r>
        <w:rPr>
          <w:spacing w:val="-40"/>
        </w:rPr>
        <w:t> </w:t>
      </w:r>
      <w:r>
        <w:rPr>
          <w:spacing w:val="-3"/>
        </w:rPr>
        <w:t>elde</w:t>
      </w:r>
      <w:r>
        <w:rPr>
          <w:spacing w:val="-40"/>
        </w:rPr>
        <w:t> </w:t>
      </w:r>
      <w:r>
        <w:rPr>
          <w:spacing w:val="-3"/>
        </w:rPr>
        <w:t>etmek</w:t>
      </w:r>
      <w:r>
        <w:rPr>
          <w:spacing w:val="-40"/>
        </w:rPr>
        <w:t> </w:t>
      </w:r>
      <w:r>
        <w:rPr>
          <w:spacing w:val="-3"/>
        </w:rPr>
        <w:t>için</w:t>
      </w:r>
      <w:r>
        <w:rPr>
          <w:spacing w:val="-41"/>
        </w:rPr>
        <w:t> </w:t>
      </w:r>
      <w:r>
        <w:rPr>
          <w:spacing w:val="-3"/>
        </w:rPr>
        <w:t>kullandıkları </w:t>
      </w:r>
      <w:r>
        <w:rPr>
          <w:spacing w:val="-6"/>
        </w:rPr>
        <w:t>“repo”</w:t>
      </w:r>
      <w:r>
        <w:rPr>
          <w:spacing w:val="-19"/>
        </w:rPr>
        <w:t> </w:t>
      </w:r>
      <w:r>
        <w:rPr/>
        <w:t>piyasalarına</w:t>
      </w:r>
      <w:r>
        <w:rPr>
          <w:spacing w:val="-19"/>
        </w:rPr>
        <w:t> </w:t>
      </w:r>
      <w:r>
        <w:rPr/>
        <w:t>fon</w:t>
      </w:r>
      <w:r>
        <w:rPr>
          <w:spacing w:val="-19"/>
        </w:rPr>
        <w:t> </w:t>
      </w:r>
      <w:r>
        <w:rPr/>
        <w:t>aktarmaya</w:t>
      </w:r>
      <w:r>
        <w:rPr>
          <w:spacing w:val="-18"/>
        </w:rPr>
        <w:t> </w:t>
      </w:r>
      <w:r>
        <w:rPr/>
        <w:t>söz</w:t>
      </w:r>
      <w:r>
        <w:rPr>
          <w:spacing w:val="-19"/>
        </w:rPr>
        <w:t> </w:t>
      </w:r>
      <w:r>
        <w:rPr>
          <w:spacing w:val="-3"/>
        </w:rPr>
        <w:t>verdi.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hafta sonra</w:t>
      </w:r>
      <w:r>
        <w:rPr>
          <w:spacing w:val="-33"/>
        </w:rPr>
        <w:t> </w:t>
      </w:r>
      <w:r>
        <w:rPr>
          <w:spacing w:val="-3"/>
        </w:rPr>
        <w:t>İngiltere</w:t>
      </w:r>
      <w:r>
        <w:rPr>
          <w:spacing w:val="-32"/>
        </w:rPr>
        <w:t> </w:t>
      </w:r>
      <w:r>
        <w:rPr>
          <w:spacing w:val="-3"/>
        </w:rPr>
        <w:t>Merkez</w:t>
      </w:r>
      <w:r>
        <w:rPr>
          <w:spacing w:val="-33"/>
        </w:rPr>
        <w:t> </w:t>
      </w:r>
      <w:r>
        <w:rPr/>
        <w:t>Bankası</w:t>
      </w:r>
      <w:r>
        <w:rPr>
          <w:spacing w:val="-32"/>
        </w:rPr>
        <w:t> </w:t>
      </w:r>
      <w:r>
        <w:rPr/>
        <w:t>da</w:t>
      </w:r>
      <w:r>
        <w:rPr>
          <w:spacing w:val="-33"/>
        </w:rPr>
        <w:t> </w:t>
      </w:r>
      <w:r>
        <w:rPr/>
        <w:t>faiz</w:t>
      </w:r>
      <w:r>
        <w:rPr>
          <w:spacing w:val="-32"/>
        </w:rPr>
        <w:t> </w:t>
      </w:r>
      <w:r>
        <w:rPr/>
        <w:t>indirimine</w:t>
      </w:r>
      <w:r>
        <w:rPr>
          <w:spacing w:val="-33"/>
        </w:rPr>
        <w:t> </w:t>
      </w:r>
      <w:r>
        <w:rPr>
          <w:spacing w:val="-2"/>
        </w:rPr>
        <w:t>gitti. </w:t>
      </w:r>
      <w:r>
        <w:rPr/>
        <w:t>Ana</w:t>
      </w:r>
      <w:r>
        <w:rPr>
          <w:spacing w:val="-43"/>
        </w:rPr>
        <w:t> </w:t>
      </w:r>
      <w:r>
        <w:rPr>
          <w:spacing w:val="-3"/>
        </w:rPr>
        <w:t>faiz</w:t>
      </w:r>
      <w:r>
        <w:rPr>
          <w:spacing w:val="-43"/>
        </w:rPr>
        <w:t> </w:t>
      </w:r>
      <w:r>
        <w:rPr>
          <w:spacing w:val="-3"/>
        </w:rPr>
        <w:t>oranı</w:t>
      </w:r>
      <w:r>
        <w:rPr>
          <w:spacing w:val="-43"/>
        </w:rPr>
        <w:t> </w:t>
      </w:r>
      <w:r>
        <w:rPr>
          <w:spacing w:val="-3"/>
        </w:rPr>
        <w:t>zaten</w:t>
      </w:r>
      <w:r>
        <w:rPr>
          <w:spacing w:val="-43"/>
        </w:rPr>
        <w:t> </w:t>
      </w:r>
      <w:r>
        <w:rPr>
          <w:spacing w:val="-3"/>
        </w:rPr>
        <w:t>negatif</w:t>
      </w:r>
      <w:r>
        <w:rPr>
          <w:spacing w:val="-42"/>
        </w:rPr>
        <w:t> </w:t>
      </w:r>
      <w:r>
        <w:rPr>
          <w:spacing w:val="-3"/>
        </w:rPr>
        <w:t>olan</w:t>
      </w:r>
      <w:r>
        <w:rPr>
          <w:spacing w:val="-43"/>
        </w:rPr>
        <w:t> </w:t>
      </w:r>
      <w:r>
        <w:rPr>
          <w:spacing w:val="-4"/>
        </w:rPr>
        <w:t>Avrupa</w:t>
      </w:r>
      <w:r>
        <w:rPr>
          <w:spacing w:val="-43"/>
        </w:rPr>
        <w:t> </w:t>
      </w:r>
      <w:r>
        <w:rPr>
          <w:spacing w:val="-4"/>
        </w:rPr>
        <w:t>Merkez</w:t>
      </w:r>
      <w:r>
        <w:rPr>
          <w:spacing w:val="-43"/>
        </w:rPr>
        <w:t> </w:t>
      </w:r>
      <w:r>
        <w:rPr>
          <w:spacing w:val="-4"/>
        </w:rPr>
        <w:t>Bankası </w:t>
      </w:r>
      <w:r>
        <w:rPr/>
        <w:t>(ECB),</w:t>
      </w:r>
      <w:r>
        <w:rPr>
          <w:spacing w:val="-18"/>
        </w:rPr>
        <w:t> </w:t>
      </w:r>
      <w:r>
        <w:rPr/>
        <w:t>daha</w:t>
      </w:r>
      <w:r>
        <w:rPr>
          <w:spacing w:val="-17"/>
        </w:rPr>
        <w:t> </w:t>
      </w:r>
      <w:r>
        <w:rPr/>
        <w:t>sınırlı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teşvik</w:t>
      </w:r>
      <w:r>
        <w:rPr>
          <w:spacing w:val="-17"/>
        </w:rPr>
        <w:t> </w:t>
      </w:r>
      <w:r>
        <w:rPr/>
        <w:t>sunarak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nicel</w:t>
      </w:r>
      <w:r>
        <w:rPr>
          <w:spacing w:val="-17"/>
        </w:rPr>
        <w:t> </w:t>
      </w:r>
      <w:r>
        <w:rPr/>
        <w:t>parasal </w:t>
      </w:r>
      <w:r>
        <w:rPr>
          <w:w w:val="95"/>
        </w:rPr>
        <w:t>genişleme programını büyüterek yatırımcıları tedirgin </w:t>
      </w:r>
      <w:r>
        <w:rPr/>
        <w:t>etti.</w:t>
      </w:r>
      <w:r>
        <w:rPr>
          <w:spacing w:val="-14"/>
        </w:rPr>
        <w:t> </w:t>
      </w:r>
      <w:r>
        <w:rPr>
          <w:spacing w:val="-3"/>
        </w:rPr>
        <w:t>Ardından,</w:t>
      </w:r>
      <w:r>
        <w:rPr>
          <w:spacing w:val="-13"/>
        </w:rPr>
        <w:t> </w:t>
      </w:r>
      <w:r>
        <w:rPr/>
        <w:t>15</w:t>
      </w:r>
      <w:r>
        <w:rPr>
          <w:spacing w:val="-14"/>
        </w:rPr>
        <w:t> </w:t>
      </w:r>
      <w:r>
        <w:rPr>
          <w:spacing w:val="-5"/>
        </w:rPr>
        <w:t>Mart’ta</w:t>
      </w:r>
      <w:r>
        <w:rPr>
          <w:spacing w:val="-13"/>
        </w:rPr>
        <w:t> </w:t>
      </w:r>
      <w:r>
        <w:rPr>
          <w:spacing w:val="-4"/>
        </w:rPr>
        <w:t>Fed</w:t>
      </w:r>
      <w:r>
        <w:rPr>
          <w:spacing w:val="-13"/>
        </w:rPr>
        <w:t> </w:t>
      </w:r>
      <w:r>
        <w:rPr/>
        <w:t>yeni</w:t>
      </w:r>
      <w:r>
        <w:rPr>
          <w:spacing w:val="-14"/>
        </w:rPr>
        <w:t> </w:t>
      </w:r>
      <w:r>
        <w:rPr/>
        <w:t>bir</w:t>
      </w:r>
      <w:r>
        <w:rPr>
          <w:spacing w:val="-13"/>
        </w:rPr>
        <w:t> </w:t>
      </w:r>
      <w:r>
        <w:rPr/>
        <w:t>eylem</w:t>
      </w:r>
      <w:r>
        <w:rPr>
          <w:spacing w:val="-14"/>
        </w:rPr>
        <w:t> </w:t>
      </w:r>
      <w:r>
        <w:rPr/>
        <w:t>ilan</w:t>
      </w:r>
      <w:r>
        <w:rPr>
          <w:spacing w:val="-13"/>
        </w:rPr>
        <w:t> </w:t>
      </w:r>
      <w:r>
        <w:rPr/>
        <w:t>etti: ABD</w:t>
      </w:r>
      <w:r>
        <w:rPr>
          <w:spacing w:val="-15"/>
        </w:rPr>
        <w:t> </w:t>
      </w:r>
      <w:r>
        <w:rPr/>
        <w:t>faiz</w:t>
      </w:r>
      <w:r>
        <w:rPr>
          <w:spacing w:val="-15"/>
        </w:rPr>
        <w:t> </w:t>
      </w:r>
      <w:r>
        <w:rPr/>
        <w:t>oranlarını</w:t>
      </w:r>
      <w:r>
        <w:rPr>
          <w:spacing w:val="-14"/>
        </w:rPr>
        <w:t> </w:t>
      </w:r>
      <w:r>
        <w:rPr/>
        <w:t>sıfıra</w:t>
      </w:r>
      <w:r>
        <w:rPr>
          <w:spacing w:val="-15"/>
        </w:rPr>
        <w:t> </w:t>
      </w:r>
      <w:r>
        <w:rPr/>
        <w:t>indirmek,</w:t>
      </w:r>
      <w:r>
        <w:rPr>
          <w:spacing w:val="-14"/>
        </w:rPr>
        <w:t> </w:t>
      </w:r>
      <w:r>
        <w:rPr/>
        <w:t>tahvil</w:t>
      </w:r>
      <w:r>
        <w:rPr>
          <w:spacing w:val="-15"/>
        </w:rPr>
        <w:t> </w:t>
      </w:r>
      <w:r>
        <w:rPr/>
        <w:t>alımlarını </w:t>
      </w:r>
      <w:r>
        <w:rPr>
          <w:w w:val="95"/>
        </w:rPr>
        <w:t>genişletmek ve diğer merkez bankalarına dolar tedarik </w:t>
      </w:r>
      <w:r>
        <w:rPr/>
        <w:t>etmek</w:t>
      </w:r>
      <w:r>
        <w:rPr>
          <w:spacing w:val="-30"/>
        </w:rPr>
        <w:t> </w:t>
      </w:r>
      <w:r>
        <w:rPr/>
        <w:t>için</w:t>
      </w:r>
      <w:r>
        <w:rPr>
          <w:spacing w:val="-29"/>
        </w:rPr>
        <w:t> </w:t>
      </w:r>
      <w:r>
        <w:rPr/>
        <w:t>yeni</w:t>
      </w:r>
      <w:r>
        <w:rPr>
          <w:spacing w:val="-29"/>
        </w:rPr>
        <w:t> </w:t>
      </w:r>
      <w:r>
        <w:rPr>
          <w:spacing w:val="-4"/>
        </w:rPr>
        <w:t>“takas</w:t>
      </w:r>
      <w:r>
        <w:rPr>
          <w:spacing w:val="-29"/>
        </w:rPr>
        <w:t> </w:t>
      </w:r>
      <w:r>
        <w:rPr>
          <w:spacing w:val="-3"/>
        </w:rPr>
        <w:t>hatları”</w:t>
      </w:r>
      <w:r>
        <w:rPr>
          <w:spacing w:val="-29"/>
        </w:rPr>
        <w:t> </w:t>
      </w:r>
      <w:r>
        <w:rPr/>
        <w:t>sunmak.</w:t>
      </w:r>
      <w:r>
        <w:rPr>
          <w:spacing w:val="-29"/>
        </w:rPr>
        <w:t> </w:t>
      </w:r>
      <w:r>
        <w:rPr/>
        <w:t>Repo</w:t>
      </w:r>
      <w:r>
        <w:rPr>
          <w:spacing w:val="-29"/>
        </w:rPr>
        <w:t> </w:t>
      </w:r>
      <w:r>
        <w:rPr/>
        <w:t>piyasala- </w:t>
      </w:r>
      <w:r>
        <w:rPr>
          <w:w w:val="95"/>
        </w:rPr>
        <w:t>rına</w:t>
      </w:r>
      <w:r>
        <w:rPr>
          <w:spacing w:val="-22"/>
          <w:w w:val="95"/>
        </w:rPr>
        <w:t> </w:t>
      </w:r>
      <w:r>
        <w:rPr>
          <w:w w:val="95"/>
        </w:rPr>
        <w:t>odaklanmak</w:t>
      </w:r>
      <w:r>
        <w:rPr>
          <w:spacing w:val="-21"/>
          <w:w w:val="95"/>
        </w:rPr>
        <w:t> </w:t>
      </w:r>
      <w:r>
        <w:rPr>
          <w:w w:val="95"/>
        </w:rPr>
        <w:t>ve</w:t>
      </w:r>
      <w:r>
        <w:rPr>
          <w:spacing w:val="-21"/>
          <w:w w:val="95"/>
        </w:rPr>
        <w:t> </w:t>
      </w:r>
      <w:r>
        <w:rPr>
          <w:w w:val="95"/>
        </w:rPr>
        <w:t>küresel</w:t>
      </w:r>
      <w:r>
        <w:rPr>
          <w:spacing w:val="-21"/>
          <w:w w:val="95"/>
        </w:rPr>
        <w:t> </w:t>
      </w:r>
      <w:r>
        <w:rPr>
          <w:w w:val="95"/>
        </w:rPr>
        <w:t>finansal</w:t>
      </w:r>
      <w:r>
        <w:rPr>
          <w:spacing w:val="-21"/>
          <w:w w:val="95"/>
        </w:rPr>
        <w:t> </w:t>
      </w:r>
      <w:r>
        <w:rPr>
          <w:w w:val="95"/>
        </w:rPr>
        <w:t>sistemini</w:t>
      </w:r>
      <w:r>
        <w:rPr>
          <w:spacing w:val="-21"/>
          <w:w w:val="95"/>
        </w:rPr>
        <w:t> </w:t>
      </w:r>
      <w:r>
        <w:rPr>
          <w:w w:val="95"/>
        </w:rPr>
        <w:t>yağlamak </w:t>
      </w:r>
      <w:r>
        <w:rPr/>
        <w:t>için bol </w:t>
      </w:r>
      <w:r>
        <w:rPr>
          <w:spacing w:val="-3"/>
        </w:rPr>
        <w:t>miktarda </w:t>
      </w:r>
      <w:r>
        <w:rPr/>
        <w:t>dolar sağlanması, </w:t>
      </w:r>
      <w:r>
        <w:rPr>
          <w:spacing w:val="-5"/>
        </w:rPr>
        <w:t>2007’den</w:t>
      </w:r>
      <w:r>
        <w:rPr>
          <w:spacing w:val="-41"/>
        </w:rPr>
        <w:t> </w:t>
      </w:r>
      <w:r>
        <w:rPr>
          <w:spacing w:val="-3"/>
        </w:rPr>
        <w:t>itibaren </w:t>
      </w:r>
      <w:r>
        <w:rPr/>
        <w:t>ortaya</w:t>
      </w:r>
      <w:r>
        <w:rPr>
          <w:spacing w:val="-34"/>
        </w:rPr>
        <w:t> </w:t>
      </w:r>
      <w:r>
        <w:rPr/>
        <w:t>çıkan</w:t>
      </w:r>
      <w:r>
        <w:rPr>
          <w:spacing w:val="-33"/>
        </w:rPr>
        <w:t> </w:t>
      </w:r>
      <w:r>
        <w:rPr/>
        <w:t>likidite</w:t>
      </w:r>
      <w:r>
        <w:rPr>
          <w:spacing w:val="-33"/>
        </w:rPr>
        <w:t> </w:t>
      </w:r>
      <w:r>
        <w:rPr/>
        <w:t>krizinin</w:t>
      </w:r>
      <w:r>
        <w:rPr>
          <w:spacing w:val="-33"/>
        </w:rPr>
        <w:t> </w:t>
      </w:r>
      <w:r>
        <w:rPr/>
        <w:t>korkularını</w:t>
      </w:r>
      <w:r>
        <w:rPr>
          <w:spacing w:val="-33"/>
        </w:rPr>
        <w:t> </w:t>
      </w:r>
      <w:r>
        <w:rPr>
          <w:spacing w:val="-4"/>
        </w:rPr>
        <w:t>yansıtıyor.</w:t>
      </w:r>
      <w:r>
        <w:rPr>
          <w:spacing w:val="-35"/>
        </w:rPr>
        <w:t> </w:t>
      </w:r>
      <w:r>
        <w:rPr>
          <w:spacing w:val="-12"/>
        </w:rPr>
        <w:t>Ve </w:t>
      </w:r>
      <w:r>
        <w:rPr/>
        <w:t>nihayetinde,</w:t>
      </w:r>
      <w:r>
        <w:rPr>
          <w:spacing w:val="-10"/>
        </w:rPr>
        <w:t> </w:t>
      </w:r>
      <w:r>
        <w:rPr/>
        <w:t>güçlü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şekilde,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yıl</w:t>
      </w:r>
      <w:r>
        <w:rPr>
          <w:spacing w:val="-9"/>
        </w:rPr>
        <w:t> </w:t>
      </w:r>
      <w:r>
        <w:rPr/>
        <w:t>önce</w:t>
      </w:r>
      <w:r>
        <w:rPr>
          <w:spacing w:val="-10"/>
        </w:rPr>
        <w:t> </w:t>
      </w:r>
      <w:r>
        <w:rPr/>
        <w:t>alınan</w:t>
      </w:r>
      <w:r>
        <w:rPr>
          <w:spacing w:val="-9"/>
        </w:rPr>
        <w:t> </w:t>
      </w:r>
      <w:r>
        <w:rPr/>
        <w:t>acil </w:t>
      </w:r>
      <w:r>
        <w:rPr>
          <w:w w:val="95"/>
        </w:rPr>
        <w:t>önlemleri </w:t>
      </w:r>
      <w:r>
        <w:rPr>
          <w:spacing w:val="-3"/>
          <w:w w:val="95"/>
        </w:rPr>
        <w:t>çağrıştırıyor.</w:t>
      </w:r>
      <w:r>
        <w:rPr>
          <w:spacing w:val="-3"/>
          <w:w w:val="95"/>
          <w:position w:val="7"/>
          <w:sz w:val="13"/>
        </w:rPr>
        <w:t>81 </w:t>
      </w:r>
      <w:r>
        <w:rPr>
          <w:w w:val="95"/>
        </w:rPr>
        <w:t>Başka bir deyişle, ekonominin </w:t>
      </w:r>
      <w:r>
        <w:rPr/>
        <w:t>komuta</w:t>
      </w:r>
      <w:r>
        <w:rPr>
          <w:spacing w:val="-36"/>
        </w:rPr>
        <w:t> </w:t>
      </w:r>
      <w:r>
        <w:rPr/>
        <w:t>kademesinde</w:t>
      </w:r>
      <w:r>
        <w:rPr>
          <w:spacing w:val="-35"/>
        </w:rPr>
        <w:t> </w:t>
      </w:r>
      <w:r>
        <w:rPr>
          <w:spacing w:val="-4"/>
        </w:rPr>
        <w:t>olanlar,</w:t>
      </w:r>
      <w:r>
        <w:rPr>
          <w:spacing w:val="-35"/>
        </w:rPr>
        <w:t> </w:t>
      </w:r>
      <w:r>
        <w:rPr/>
        <w:t>bunun</w:t>
      </w:r>
      <w:r>
        <w:rPr>
          <w:spacing w:val="-35"/>
        </w:rPr>
        <w:t> </w:t>
      </w:r>
      <w:r>
        <w:rPr/>
        <w:t>(en</w:t>
      </w:r>
      <w:r>
        <w:rPr>
          <w:spacing w:val="-36"/>
        </w:rPr>
        <w:t> </w:t>
      </w:r>
      <w:r>
        <w:rPr/>
        <w:t>ılımlı</w:t>
      </w:r>
      <w:r>
        <w:rPr>
          <w:spacing w:val="-35"/>
        </w:rPr>
        <w:t> </w:t>
      </w:r>
      <w:r>
        <w:rPr/>
        <w:t>ihtimal- le) 2008-9 ile karşılaştırılabilir bir kriz</w:t>
      </w:r>
      <w:r>
        <w:rPr>
          <w:spacing w:val="-40"/>
        </w:rPr>
        <w:t> </w:t>
      </w:r>
      <w:r>
        <w:rPr/>
        <w:t>olabileceğine </w:t>
      </w:r>
      <w:r>
        <w:rPr>
          <w:spacing w:val="-4"/>
        </w:rPr>
        <w:t>inanıyor.</w:t>
      </w:r>
    </w:p>
    <w:p>
      <w:pPr>
        <w:pStyle w:val="BodyText"/>
        <w:spacing w:line="235" w:lineRule="auto" w:before="201"/>
        <w:ind w:left="693" w:right="5" w:firstLine="283"/>
        <w:jc w:val="both"/>
      </w:pPr>
      <w:r>
        <w:rPr/>
        <w:t>Bununla</w:t>
      </w:r>
      <w:r>
        <w:rPr>
          <w:spacing w:val="-31"/>
        </w:rPr>
        <w:t> </w:t>
      </w:r>
      <w:r>
        <w:rPr/>
        <w:t>birlikte,</w:t>
      </w:r>
      <w:r>
        <w:rPr>
          <w:spacing w:val="-31"/>
        </w:rPr>
        <w:t> </w:t>
      </w:r>
      <w:r>
        <w:rPr/>
        <w:t>her</w:t>
      </w:r>
      <w:r>
        <w:rPr>
          <w:spacing w:val="-30"/>
        </w:rPr>
        <w:t> </w:t>
      </w:r>
      <w:r>
        <w:rPr/>
        <w:t>ne</w:t>
      </w:r>
      <w:r>
        <w:rPr>
          <w:spacing w:val="-31"/>
        </w:rPr>
        <w:t> </w:t>
      </w:r>
      <w:r>
        <w:rPr/>
        <w:t>kadar</w:t>
      </w:r>
      <w:r>
        <w:rPr>
          <w:spacing w:val="-30"/>
        </w:rPr>
        <w:t> </w:t>
      </w:r>
      <w:r>
        <w:rPr>
          <w:spacing w:val="-3"/>
        </w:rPr>
        <w:t>Covid-19</w:t>
      </w:r>
      <w:r>
        <w:rPr>
          <w:spacing w:val="-31"/>
        </w:rPr>
        <w:t> </w:t>
      </w:r>
      <w:r>
        <w:rPr/>
        <w:t>küresel</w:t>
      </w:r>
      <w:r>
        <w:rPr>
          <w:spacing w:val="-31"/>
        </w:rPr>
        <w:t> </w:t>
      </w:r>
      <w:r>
        <w:rPr>
          <w:spacing w:val="-2"/>
        </w:rPr>
        <w:t>bir </w:t>
      </w:r>
      <w:r>
        <w:rPr>
          <w:w w:val="95"/>
        </w:rPr>
        <w:t>yavaşlamayı</w:t>
      </w:r>
      <w:r>
        <w:rPr>
          <w:spacing w:val="-17"/>
          <w:w w:val="95"/>
        </w:rPr>
        <w:t> </w:t>
      </w:r>
      <w:r>
        <w:rPr>
          <w:w w:val="95"/>
        </w:rPr>
        <w:t>tetiklemiş</w:t>
      </w:r>
      <w:r>
        <w:rPr>
          <w:spacing w:val="-17"/>
          <w:w w:val="95"/>
        </w:rPr>
        <w:t> </w:t>
      </w:r>
      <w:r>
        <w:rPr>
          <w:w w:val="95"/>
        </w:rPr>
        <w:t>olsa</w:t>
      </w:r>
      <w:r>
        <w:rPr>
          <w:spacing w:val="-16"/>
          <w:w w:val="95"/>
        </w:rPr>
        <w:t> </w:t>
      </w:r>
      <w:r>
        <w:rPr>
          <w:w w:val="95"/>
        </w:rPr>
        <w:t>da,</w:t>
      </w:r>
      <w:r>
        <w:rPr>
          <w:spacing w:val="-17"/>
          <w:w w:val="95"/>
        </w:rPr>
        <w:t> </w:t>
      </w:r>
      <w:r>
        <w:rPr>
          <w:w w:val="95"/>
        </w:rPr>
        <w:t>bu</w:t>
      </w:r>
      <w:r>
        <w:rPr>
          <w:spacing w:val="-16"/>
          <w:w w:val="95"/>
        </w:rPr>
        <w:t> </w:t>
      </w:r>
      <w:r>
        <w:rPr>
          <w:w w:val="95"/>
        </w:rPr>
        <w:t>yavaşlamanın</w:t>
      </w:r>
      <w:r>
        <w:rPr>
          <w:spacing w:val="-17"/>
          <w:w w:val="95"/>
        </w:rPr>
        <w:t> </w:t>
      </w:r>
      <w:r>
        <w:rPr>
          <w:w w:val="95"/>
        </w:rPr>
        <w:t>altında </w:t>
      </w:r>
      <w:r>
        <w:rPr/>
        <w:t>yatan</w:t>
      </w:r>
      <w:r>
        <w:rPr>
          <w:spacing w:val="-29"/>
        </w:rPr>
        <w:t> </w:t>
      </w:r>
      <w:r>
        <w:rPr/>
        <w:t>asıl</w:t>
      </w:r>
      <w:r>
        <w:rPr>
          <w:spacing w:val="-28"/>
        </w:rPr>
        <w:t> </w:t>
      </w:r>
      <w:r>
        <w:rPr/>
        <w:t>neden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>
          <w:spacing w:val="-4"/>
        </w:rPr>
        <w:t>değildir.</w:t>
      </w:r>
      <w:r>
        <w:rPr>
          <w:spacing w:val="-28"/>
        </w:rPr>
        <w:t> </w:t>
      </w:r>
      <w:r>
        <w:rPr/>
        <w:t>Dünya</w:t>
      </w:r>
      <w:r>
        <w:rPr>
          <w:spacing w:val="-28"/>
        </w:rPr>
        <w:t> </w:t>
      </w:r>
      <w:r>
        <w:rPr/>
        <w:t>sistemi</w:t>
      </w:r>
      <w:r>
        <w:rPr>
          <w:spacing w:val="-28"/>
        </w:rPr>
        <w:t> </w:t>
      </w:r>
      <w:r>
        <w:rPr>
          <w:spacing w:val="-3"/>
        </w:rPr>
        <w:t>Covid-19’un </w:t>
      </w:r>
      <w:r>
        <w:rPr>
          <w:w w:val="95"/>
        </w:rPr>
        <w:t>vurmasından önce zaten çok hastaydı.</w:t>
      </w:r>
      <w:r>
        <w:rPr>
          <w:w w:val="95"/>
          <w:position w:val="7"/>
          <w:sz w:val="13"/>
        </w:rPr>
        <w:t>82 </w:t>
      </w:r>
      <w:r>
        <w:rPr>
          <w:w w:val="95"/>
        </w:rPr>
        <w:t>Bunun kökleri, </w:t>
      </w:r>
      <w:r>
        <w:rPr>
          <w:spacing w:val="-3"/>
        </w:rPr>
        <w:t>uzun</w:t>
      </w:r>
      <w:r>
        <w:rPr>
          <w:spacing w:val="-28"/>
        </w:rPr>
        <w:t> </w:t>
      </w:r>
      <w:r>
        <w:rPr>
          <w:spacing w:val="-4"/>
        </w:rPr>
        <w:t>süreden</w:t>
      </w:r>
      <w:r>
        <w:rPr>
          <w:spacing w:val="-28"/>
        </w:rPr>
        <w:t> </w:t>
      </w:r>
      <w:r>
        <w:rPr>
          <w:spacing w:val="-3"/>
        </w:rPr>
        <w:t>beri</w:t>
      </w:r>
      <w:r>
        <w:rPr>
          <w:spacing w:val="-28"/>
        </w:rPr>
        <w:t> </w:t>
      </w:r>
      <w:r>
        <w:rPr>
          <w:spacing w:val="-3"/>
        </w:rPr>
        <w:t>kötü</w:t>
      </w:r>
      <w:r>
        <w:rPr>
          <w:spacing w:val="-28"/>
        </w:rPr>
        <w:t> </w:t>
      </w:r>
      <w:r>
        <w:rPr>
          <w:spacing w:val="-4"/>
        </w:rPr>
        <w:t>durumda</w:t>
      </w:r>
      <w:r>
        <w:rPr>
          <w:spacing w:val="-27"/>
        </w:rPr>
        <w:t> </w:t>
      </w:r>
      <w:r>
        <w:rPr>
          <w:spacing w:val="-3"/>
        </w:rPr>
        <w:t>olan</w:t>
      </w:r>
      <w:r>
        <w:rPr>
          <w:spacing w:val="-28"/>
        </w:rPr>
        <w:t> </w:t>
      </w:r>
      <w:r>
        <w:rPr>
          <w:spacing w:val="-4"/>
        </w:rPr>
        <w:t>kârlılık</w:t>
      </w:r>
      <w:r>
        <w:rPr>
          <w:spacing w:val="-28"/>
        </w:rPr>
        <w:t> </w:t>
      </w:r>
      <w:r>
        <w:rPr>
          <w:spacing w:val="-5"/>
        </w:rPr>
        <w:t>düzeyinde</w:t>
      </w:r>
    </w:p>
    <w:p>
      <w:pPr>
        <w:pStyle w:val="BodyText"/>
        <w:spacing w:line="235" w:lineRule="auto" w:before="108"/>
        <w:ind w:left="236" w:right="1232"/>
        <w:jc w:val="both"/>
      </w:pPr>
      <w:r>
        <w:rPr/>
        <w:br w:type="column"/>
      </w:r>
      <w:r>
        <w:rPr>
          <w:spacing w:val="-4"/>
        </w:rPr>
        <w:t>süredir</w:t>
      </w:r>
      <w:r>
        <w:rPr>
          <w:spacing w:val="-41"/>
        </w:rPr>
        <w:t> </w:t>
      </w:r>
      <w:r>
        <w:rPr>
          <w:spacing w:val="-4"/>
        </w:rPr>
        <w:t>ertelenen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>
          <w:spacing w:val="-4"/>
        </w:rPr>
        <w:t>düşük</w:t>
      </w:r>
      <w:r>
        <w:rPr>
          <w:spacing w:val="-41"/>
        </w:rPr>
        <w:t> </w:t>
      </w:r>
      <w:r>
        <w:rPr>
          <w:spacing w:val="-4"/>
        </w:rPr>
        <w:t>kârlılık</w:t>
      </w:r>
      <w:r>
        <w:rPr>
          <w:spacing w:val="-40"/>
        </w:rPr>
        <w:t> </w:t>
      </w:r>
      <w:r>
        <w:rPr>
          <w:spacing w:val="-4"/>
        </w:rPr>
        <w:t>dönemi,</w:t>
      </w:r>
      <w:r>
        <w:rPr>
          <w:spacing w:val="-41"/>
        </w:rPr>
        <w:t> </w:t>
      </w:r>
      <w:r>
        <w:rPr>
          <w:spacing w:val="-4"/>
        </w:rPr>
        <w:t>işlevsiz</w:t>
      </w:r>
      <w:r>
        <w:rPr>
          <w:spacing w:val="-40"/>
        </w:rPr>
        <w:t> </w:t>
      </w:r>
      <w:r>
        <w:rPr>
          <w:spacing w:val="-4"/>
        </w:rPr>
        <w:t>finan- </w:t>
      </w:r>
      <w:r>
        <w:rPr>
          <w:spacing w:val="-3"/>
          <w:w w:val="95"/>
        </w:rPr>
        <w:t>sallaşma modelleri </w:t>
      </w:r>
      <w:r>
        <w:rPr>
          <w:w w:val="95"/>
        </w:rPr>
        <w:t>ve </w:t>
      </w:r>
      <w:r>
        <w:rPr>
          <w:spacing w:val="-3"/>
          <w:w w:val="95"/>
        </w:rPr>
        <w:t>devletlerin eylemleriyle hazırlanan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krizdi.</w:t>
      </w:r>
      <w:r>
        <w:rPr>
          <w:spacing w:val="-38"/>
        </w:rPr>
        <w:t> </w:t>
      </w:r>
      <w:r>
        <w:rPr>
          <w:spacing w:val="-3"/>
        </w:rPr>
        <w:t>1930’lar</w:t>
      </w:r>
      <w:r>
        <w:rPr>
          <w:spacing w:val="-38"/>
        </w:rPr>
        <w:t> </w:t>
      </w:r>
      <w:r>
        <w:rPr>
          <w:spacing w:val="-3"/>
        </w:rPr>
        <w:t>ölçeğinde</w:t>
      </w:r>
      <w:r>
        <w:rPr>
          <w:spacing w:val="-37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çöküş</w:t>
      </w:r>
      <w:r>
        <w:rPr>
          <w:spacing w:val="-38"/>
        </w:rPr>
        <w:t> </w:t>
      </w:r>
      <w:r>
        <w:rPr>
          <w:spacing w:val="-3"/>
        </w:rPr>
        <w:t>yaşanmasına</w:t>
      </w:r>
      <w:r>
        <w:rPr>
          <w:spacing w:val="-38"/>
        </w:rPr>
        <w:t> </w:t>
      </w:r>
      <w:r>
        <w:rPr>
          <w:spacing w:val="-3"/>
        </w:rPr>
        <w:t>izin </w:t>
      </w:r>
      <w:r>
        <w:rPr/>
        <w:t>verilmemesi, uzun bir </w:t>
      </w:r>
      <w:r>
        <w:rPr>
          <w:spacing w:val="-3"/>
        </w:rPr>
        <w:t>depresyon </w:t>
      </w:r>
      <w:r>
        <w:rPr/>
        <w:t>dönemine – </w:t>
      </w:r>
      <w:r>
        <w:rPr>
          <w:spacing w:val="-3"/>
        </w:rPr>
        <w:t>görece </w:t>
      </w:r>
      <w:r>
        <w:rPr/>
        <w:t>olarak</w:t>
      </w:r>
      <w:r>
        <w:rPr>
          <w:spacing w:val="-25"/>
        </w:rPr>
        <w:t> </w:t>
      </w:r>
      <w:r>
        <w:rPr/>
        <w:t>yavaş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/>
        <w:t>istikrarsız</w:t>
      </w:r>
      <w:r>
        <w:rPr>
          <w:spacing w:val="-24"/>
        </w:rPr>
        <w:t> </w:t>
      </w:r>
      <w:r>
        <w:rPr/>
        <w:t>büyüme</w:t>
      </w:r>
      <w:r>
        <w:rPr>
          <w:spacing w:val="-25"/>
        </w:rPr>
        <w:t> </w:t>
      </w:r>
      <w:r>
        <w:rPr/>
        <w:t>dönemi</w:t>
      </w:r>
      <w:r>
        <w:rPr>
          <w:spacing w:val="-25"/>
        </w:rPr>
        <w:t> </w:t>
      </w:r>
      <w:r>
        <w:rPr/>
        <w:t>-</w:t>
      </w:r>
      <w:r>
        <w:rPr>
          <w:spacing w:val="-25"/>
        </w:rPr>
        <w:t> </w:t>
      </w:r>
      <w:r>
        <w:rPr/>
        <w:t>yol</w:t>
      </w:r>
      <w:r>
        <w:rPr>
          <w:spacing w:val="-25"/>
        </w:rPr>
        <w:t> </w:t>
      </w:r>
      <w:r>
        <w:rPr/>
        <w:t>açtı.</w:t>
      </w:r>
      <w:r>
        <w:rPr>
          <w:position w:val="7"/>
          <w:sz w:val="13"/>
        </w:rPr>
        <w:t>83 </w:t>
      </w:r>
      <w:r>
        <w:rPr/>
        <w:t>Krizin</w:t>
      </w:r>
      <w:r>
        <w:rPr>
          <w:spacing w:val="-7"/>
        </w:rPr>
        <w:t> </w:t>
      </w:r>
      <w:r>
        <w:rPr/>
        <w:t>ardından</w:t>
      </w:r>
      <w:r>
        <w:rPr>
          <w:spacing w:val="-7"/>
        </w:rPr>
        <w:t> </w:t>
      </w:r>
      <w:r>
        <w:rPr/>
        <w:t>egemen</w:t>
      </w:r>
      <w:r>
        <w:rPr>
          <w:spacing w:val="-7"/>
        </w:rPr>
        <w:t> </w:t>
      </w:r>
      <w:r>
        <w:rPr/>
        <w:t>sınıfların</w:t>
      </w:r>
      <w:r>
        <w:rPr>
          <w:spacing w:val="-7"/>
        </w:rPr>
        <w:t> </w:t>
      </w:r>
      <w:r>
        <w:rPr/>
        <w:t>yaptıkları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teşvik </w:t>
      </w:r>
      <w:r>
        <w:rPr>
          <w:w w:val="95"/>
        </w:rPr>
        <w:t>paketleri,</w:t>
      </w:r>
      <w:r>
        <w:rPr>
          <w:spacing w:val="-21"/>
          <w:w w:val="95"/>
        </w:rPr>
        <w:t> </w:t>
      </w:r>
      <w:r>
        <w:rPr>
          <w:w w:val="95"/>
        </w:rPr>
        <w:t>faiz</w:t>
      </w:r>
      <w:r>
        <w:rPr>
          <w:spacing w:val="-21"/>
          <w:w w:val="95"/>
        </w:rPr>
        <w:t> </w:t>
      </w:r>
      <w:r>
        <w:rPr>
          <w:w w:val="95"/>
        </w:rPr>
        <w:t>indirimleri</w:t>
      </w:r>
      <w:r>
        <w:rPr>
          <w:spacing w:val="-21"/>
          <w:w w:val="95"/>
        </w:rPr>
        <w:t> </w:t>
      </w:r>
      <w:r>
        <w:rPr>
          <w:w w:val="95"/>
        </w:rPr>
        <w:t>ve</w:t>
      </w:r>
      <w:r>
        <w:rPr>
          <w:spacing w:val="-21"/>
          <w:w w:val="95"/>
        </w:rPr>
        <w:t> </w:t>
      </w:r>
      <w:r>
        <w:rPr>
          <w:w w:val="95"/>
        </w:rPr>
        <w:t>nicel</w:t>
      </w:r>
      <w:r>
        <w:rPr>
          <w:spacing w:val="-21"/>
          <w:w w:val="95"/>
        </w:rPr>
        <w:t> </w:t>
      </w:r>
      <w:r>
        <w:rPr>
          <w:w w:val="95"/>
        </w:rPr>
        <w:t>genişleme</w:t>
      </w:r>
      <w:r>
        <w:rPr>
          <w:spacing w:val="-21"/>
          <w:w w:val="95"/>
        </w:rPr>
        <w:t> </w:t>
      </w:r>
      <w:r>
        <w:rPr>
          <w:w w:val="95"/>
        </w:rPr>
        <w:t>–</w:t>
      </w:r>
      <w:r>
        <w:rPr>
          <w:spacing w:val="-21"/>
          <w:w w:val="95"/>
        </w:rPr>
        <w:t> </w:t>
      </w:r>
      <w:r>
        <w:rPr>
          <w:w w:val="95"/>
        </w:rPr>
        <w:t>şu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anlama </w:t>
      </w:r>
      <w:r>
        <w:rPr>
          <w:spacing w:val="-3"/>
        </w:rPr>
        <w:t>geliyordu:</w:t>
      </w:r>
    </w:p>
    <w:p>
      <w:pPr>
        <w:spacing w:line="288" w:lineRule="auto" w:before="212"/>
        <w:ind w:left="520" w:right="1516" w:firstLine="283"/>
        <w:jc w:val="both"/>
        <w:rPr>
          <w:sz w:val="10"/>
        </w:rPr>
      </w:pPr>
      <w:r>
        <w:rPr>
          <w:sz w:val="18"/>
        </w:rPr>
        <w:t>Kapitalizm,</w:t>
      </w:r>
      <w:r>
        <w:rPr>
          <w:spacing w:val="-21"/>
          <w:sz w:val="18"/>
        </w:rPr>
        <w:t> </w:t>
      </w:r>
      <w:r>
        <w:rPr>
          <w:sz w:val="18"/>
        </w:rPr>
        <w:t>bir</w:t>
      </w:r>
      <w:r>
        <w:rPr>
          <w:spacing w:val="-21"/>
          <w:sz w:val="18"/>
        </w:rPr>
        <w:t> </w:t>
      </w:r>
      <w:r>
        <w:rPr>
          <w:sz w:val="18"/>
        </w:rPr>
        <w:t>yaşam</w:t>
      </w:r>
      <w:r>
        <w:rPr>
          <w:spacing w:val="-21"/>
          <w:sz w:val="18"/>
        </w:rPr>
        <w:t> </w:t>
      </w:r>
      <w:r>
        <w:rPr>
          <w:sz w:val="18"/>
        </w:rPr>
        <w:t>destek</w:t>
      </w:r>
      <w:r>
        <w:rPr>
          <w:spacing w:val="-21"/>
          <w:sz w:val="18"/>
        </w:rPr>
        <w:t> </w:t>
      </w:r>
      <w:r>
        <w:rPr>
          <w:sz w:val="18"/>
        </w:rPr>
        <w:t>mekanizmasına</w:t>
      </w:r>
      <w:r>
        <w:rPr>
          <w:spacing w:val="-21"/>
          <w:sz w:val="18"/>
        </w:rPr>
        <w:t> </w:t>
      </w:r>
      <w:r>
        <w:rPr>
          <w:sz w:val="18"/>
        </w:rPr>
        <w:t>–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ancak </w:t>
      </w:r>
      <w:r>
        <w:rPr>
          <w:sz w:val="18"/>
        </w:rPr>
        <w:t>özel</w:t>
      </w:r>
      <w:r>
        <w:rPr>
          <w:spacing w:val="-8"/>
          <w:sz w:val="18"/>
        </w:rPr>
        <w:t> </w:t>
      </w:r>
      <w:r>
        <w:rPr>
          <w:sz w:val="18"/>
        </w:rPr>
        <w:t>olarak</w:t>
      </w:r>
      <w:r>
        <w:rPr>
          <w:spacing w:val="-8"/>
          <w:sz w:val="18"/>
        </w:rPr>
        <w:t> </w:t>
      </w:r>
      <w:r>
        <w:rPr>
          <w:sz w:val="18"/>
        </w:rPr>
        <w:t>finansallaştırılmış</w:t>
      </w:r>
      <w:r>
        <w:rPr>
          <w:spacing w:val="-8"/>
          <w:sz w:val="18"/>
        </w:rPr>
        <w:t> </w:t>
      </w:r>
      <w:r>
        <w:rPr>
          <w:sz w:val="18"/>
        </w:rPr>
        <w:t>bir</w:t>
      </w:r>
      <w:r>
        <w:rPr>
          <w:spacing w:val="-7"/>
          <w:sz w:val="18"/>
        </w:rPr>
        <w:t> </w:t>
      </w:r>
      <w:r>
        <w:rPr>
          <w:sz w:val="18"/>
        </w:rPr>
        <w:t>destek</w:t>
      </w:r>
      <w:r>
        <w:rPr>
          <w:spacing w:val="-8"/>
          <w:sz w:val="18"/>
        </w:rPr>
        <w:t> </w:t>
      </w:r>
      <w:r>
        <w:rPr>
          <w:sz w:val="18"/>
        </w:rPr>
        <w:t>mekanizmasına bağlandı… Önlemler görünüşte şirketlere kredi akışını </w:t>
      </w:r>
      <w:r>
        <w:rPr>
          <w:w w:val="95"/>
          <w:sz w:val="18"/>
        </w:rPr>
        <w:t>sağlayarak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üretimi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artırmayı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amaçlıyordu.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Ancak,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kârlılığın </w:t>
      </w:r>
      <w:r>
        <w:rPr>
          <w:sz w:val="18"/>
        </w:rPr>
        <w:t>azaldığı</w:t>
      </w:r>
      <w:r>
        <w:rPr>
          <w:spacing w:val="-29"/>
          <w:sz w:val="18"/>
        </w:rPr>
        <w:t> </w:t>
      </w:r>
      <w:r>
        <w:rPr>
          <w:sz w:val="18"/>
        </w:rPr>
        <w:t>koşullarda</w:t>
      </w:r>
      <w:r>
        <w:rPr>
          <w:spacing w:val="-29"/>
          <w:sz w:val="18"/>
        </w:rPr>
        <w:t> </w:t>
      </w:r>
      <w:r>
        <w:rPr>
          <w:sz w:val="18"/>
        </w:rPr>
        <w:t>bu</w:t>
      </w:r>
      <w:r>
        <w:rPr>
          <w:spacing w:val="-29"/>
          <w:sz w:val="18"/>
        </w:rPr>
        <w:t> </w:t>
      </w:r>
      <w:r>
        <w:rPr>
          <w:sz w:val="18"/>
        </w:rPr>
        <w:t>gerçekleşemedi.</w:t>
      </w:r>
      <w:r>
        <w:rPr>
          <w:spacing w:val="-29"/>
          <w:sz w:val="18"/>
        </w:rPr>
        <w:t> </w:t>
      </w:r>
      <w:r>
        <w:rPr>
          <w:sz w:val="18"/>
        </w:rPr>
        <w:t>Hızlı</w:t>
      </w:r>
      <w:r>
        <w:rPr>
          <w:spacing w:val="-29"/>
          <w:sz w:val="18"/>
        </w:rPr>
        <w:t> </w:t>
      </w:r>
      <w:r>
        <w:rPr>
          <w:sz w:val="18"/>
        </w:rPr>
        <w:t>birikim,</w:t>
      </w:r>
      <w:r>
        <w:rPr>
          <w:spacing w:val="-29"/>
          <w:sz w:val="18"/>
        </w:rPr>
        <w:t> </w:t>
      </w:r>
      <w:r>
        <w:rPr>
          <w:sz w:val="18"/>
        </w:rPr>
        <w:t>yatı- rımcıların,</w:t>
      </w:r>
      <w:r>
        <w:rPr>
          <w:spacing w:val="-21"/>
          <w:sz w:val="18"/>
        </w:rPr>
        <w:t> </w:t>
      </w:r>
      <w:r>
        <w:rPr>
          <w:sz w:val="18"/>
        </w:rPr>
        <w:t>üretimin</w:t>
      </w:r>
      <w:r>
        <w:rPr>
          <w:spacing w:val="-21"/>
          <w:sz w:val="18"/>
        </w:rPr>
        <w:t> </w:t>
      </w:r>
      <w:r>
        <w:rPr>
          <w:sz w:val="18"/>
        </w:rPr>
        <w:t>kârlı</w:t>
      </w:r>
      <w:r>
        <w:rPr>
          <w:spacing w:val="-20"/>
          <w:sz w:val="18"/>
        </w:rPr>
        <w:t> </w:t>
      </w:r>
      <w:r>
        <w:rPr>
          <w:sz w:val="18"/>
        </w:rPr>
        <w:t>olacağına</w:t>
      </w:r>
      <w:r>
        <w:rPr>
          <w:spacing w:val="-21"/>
          <w:sz w:val="18"/>
        </w:rPr>
        <w:t> </w:t>
      </w:r>
      <w:r>
        <w:rPr>
          <w:sz w:val="18"/>
        </w:rPr>
        <w:t>inandıkları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koşullarda </w:t>
      </w:r>
      <w:r>
        <w:rPr>
          <w:sz w:val="18"/>
        </w:rPr>
        <w:t>gerçekleşir. Bunun yerine para ya bankalar tarafından istiflendi</w:t>
      </w:r>
      <w:r>
        <w:rPr>
          <w:spacing w:val="-16"/>
          <w:sz w:val="18"/>
        </w:rPr>
        <w:t> </w:t>
      </w:r>
      <w:r>
        <w:rPr>
          <w:sz w:val="18"/>
        </w:rPr>
        <w:t>ya</w:t>
      </w:r>
      <w:r>
        <w:rPr>
          <w:spacing w:val="-15"/>
          <w:sz w:val="18"/>
        </w:rPr>
        <w:t> </w:t>
      </w:r>
      <w:r>
        <w:rPr>
          <w:sz w:val="18"/>
        </w:rPr>
        <w:t>da</w:t>
      </w:r>
      <w:r>
        <w:rPr>
          <w:spacing w:val="-15"/>
          <w:sz w:val="18"/>
        </w:rPr>
        <w:t> </w:t>
      </w:r>
      <w:r>
        <w:rPr>
          <w:sz w:val="18"/>
        </w:rPr>
        <w:t>genellikle</w:t>
      </w:r>
      <w:r>
        <w:rPr>
          <w:spacing w:val="-15"/>
          <w:sz w:val="18"/>
        </w:rPr>
        <w:t> </w:t>
      </w:r>
      <w:r>
        <w:rPr>
          <w:sz w:val="18"/>
        </w:rPr>
        <w:t>yüksek</w:t>
      </w:r>
      <w:r>
        <w:rPr>
          <w:spacing w:val="-15"/>
          <w:sz w:val="18"/>
        </w:rPr>
        <w:t> </w:t>
      </w:r>
      <w:r>
        <w:rPr>
          <w:sz w:val="18"/>
        </w:rPr>
        <w:t>getirili,</w:t>
      </w:r>
      <w:r>
        <w:rPr>
          <w:spacing w:val="-15"/>
          <w:sz w:val="18"/>
        </w:rPr>
        <w:t> </w:t>
      </w:r>
      <w:r>
        <w:rPr>
          <w:sz w:val="18"/>
        </w:rPr>
        <w:t>riskli</w:t>
      </w:r>
      <w:r>
        <w:rPr>
          <w:spacing w:val="-15"/>
          <w:sz w:val="18"/>
        </w:rPr>
        <w:t> </w:t>
      </w:r>
      <w:r>
        <w:rPr>
          <w:sz w:val="18"/>
        </w:rPr>
        <w:t>yatırımlar olan finansal yatırımlara aktarıldı… Finansallaştırılmış </w:t>
      </w:r>
      <w:r>
        <w:rPr>
          <w:w w:val="95"/>
          <w:sz w:val="18"/>
        </w:rPr>
        <w:t>kurtarma, spekülasyonu artırmakla kalmadı, aynı zamanda zenginlerin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varlıklarının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fiyatını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da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şişirdi,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ayrıca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altta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yatan </w:t>
      </w:r>
      <w:r>
        <w:rPr>
          <w:sz w:val="18"/>
        </w:rPr>
        <w:t>krize</w:t>
      </w:r>
      <w:r>
        <w:rPr>
          <w:spacing w:val="-15"/>
          <w:sz w:val="18"/>
        </w:rPr>
        <w:t> </w:t>
      </w:r>
      <w:r>
        <w:rPr>
          <w:sz w:val="18"/>
        </w:rPr>
        <w:t>yönelik</w:t>
      </w:r>
      <w:r>
        <w:rPr>
          <w:spacing w:val="-15"/>
          <w:sz w:val="18"/>
        </w:rPr>
        <w:t> </w:t>
      </w:r>
      <w:r>
        <w:rPr>
          <w:sz w:val="18"/>
        </w:rPr>
        <w:t>herhangi</w:t>
      </w:r>
      <w:r>
        <w:rPr>
          <w:spacing w:val="-14"/>
          <w:sz w:val="18"/>
        </w:rPr>
        <w:t> </w:t>
      </w:r>
      <w:r>
        <w:rPr>
          <w:sz w:val="18"/>
        </w:rPr>
        <w:t>bir</w:t>
      </w:r>
      <w:r>
        <w:rPr>
          <w:spacing w:val="-15"/>
          <w:sz w:val="18"/>
        </w:rPr>
        <w:t> </w:t>
      </w:r>
      <w:r>
        <w:rPr>
          <w:sz w:val="18"/>
        </w:rPr>
        <w:t>çözüm</w:t>
      </w:r>
      <w:r>
        <w:rPr>
          <w:spacing w:val="-15"/>
          <w:sz w:val="18"/>
        </w:rPr>
        <w:t> </w:t>
      </w:r>
      <w:r>
        <w:rPr>
          <w:sz w:val="18"/>
        </w:rPr>
        <w:t>varsa,</w:t>
      </w:r>
      <w:r>
        <w:rPr>
          <w:spacing w:val="-14"/>
          <w:sz w:val="18"/>
        </w:rPr>
        <w:t> </w:t>
      </w:r>
      <w:r>
        <w:rPr>
          <w:sz w:val="18"/>
        </w:rPr>
        <w:t>onu</w:t>
      </w:r>
      <w:r>
        <w:rPr>
          <w:spacing w:val="-15"/>
          <w:sz w:val="18"/>
        </w:rPr>
        <w:t> </w:t>
      </w:r>
      <w:r>
        <w:rPr>
          <w:sz w:val="18"/>
        </w:rPr>
        <w:t>da</w:t>
      </w:r>
      <w:r>
        <w:rPr>
          <w:spacing w:val="-14"/>
          <w:sz w:val="18"/>
        </w:rPr>
        <w:t> </w:t>
      </w:r>
      <w:r>
        <w:rPr>
          <w:sz w:val="18"/>
        </w:rPr>
        <w:t>erteledi.</w:t>
      </w:r>
      <w:r>
        <w:rPr>
          <w:position w:val="6"/>
          <w:sz w:val="10"/>
        </w:rPr>
        <w:t>84</w:t>
      </w:r>
    </w:p>
    <w:p>
      <w:pPr>
        <w:pStyle w:val="BodyText"/>
        <w:spacing w:line="235" w:lineRule="auto" w:before="140"/>
        <w:ind w:left="236" w:right="1233" w:firstLine="283"/>
        <w:jc w:val="both"/>
      </w:pPr>
      <w:r>
        <w:rPr>
          <w:rFonts w:ascii="Times New Roman" w:hAnsi="Times New Roman"/>
          <w:i/>
          <w:spacing w:val="-4"/>
          <w:w w:val="95"/>
        </w:rPr>
        <w:t>Financial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spacing w:val="-7"/>
          <w:w w:val="95"/>
        </w:rPr>
        <w:t>Times</w:t>
      </w:r>
      <w:r>
        <w:rPr>
          <w:spacing w:val="-7"/>
          <w:w w:val="95"/>
        </w:rPr>
        <w:t>’da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yayınlanan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“Bir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Sonraki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Borç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Kri- </w:t>
      </w:r>
      <w:r>
        <w:rPr/>
        <w:t>zinin</w:t>
      </w:r>
      <w:r>
        <w:rPr>
          <w:spacing w:val="-37"/>
        </w:rPr>
        <w:t> </w:t>
      </w:r>
      <w:r>
        <w:rPr>
          <w:spacing w:val="-5"/>
        </w:rPr>
        <w:t>Tohumları”</w:t>
      </w:r>
      <w:r>
        <w:rPr>
          <w:spacing w:val="-30"/>
        </w:rPr>
        <w:t> </w:t>
      </w:r>
      <w:r>
        <w:rPr/>
        <w:t>başlıklı</w:t>
      </w:r>
      <w:r>
        <w:rPr>
          <w:spacing w:val="-30"/>
        </w:rPr>
        <w:t> </w:t>
      </w:r>
      <w:r>
        <w:rPr/>
        <w:t>yazıda</w:t>
      </w:r>
      <w:r>
        <w:rPr>
          <w:spacing w:val="-31"/>
        </w:rPr>
        <w:t> </w:t>
      </w:r>
      <w:r>
        <w:rPr>
          <w:spacing w:val="-3"/>
        </w:rPr>
        <w:t>John</w:t>
      </w:r>
      <w:r>
        <w:rPr>
          <w:spacing w:val="-30"/>
        </w:rPr>
        <w:t> </w:t>
      </w:r>
      <w:r>
        <w:rPr>
          <w:spacing w:val="-4"/>
        </w:rPr>
        <w:t>Plender,</w:t>
      </w:r>
      <w:r>
        <w:rPr>
          <w:spacing w:val="-30"/>
        </w:rPr>
        <w:t> </w:t>
      </w:r>
      <w:r>
        <w:rPr/>
        <w:t>2019’un üçüncü</w:t>
      </w:r>
      <w:r>
        <w:rPr>
          <w:spacing w:val="-10"/>
        </w:rPr>
        <w:t> </w:t>
      </w:r>
      <w:r>
        <w:rPr/>
        <w:t>çeyreğinde</w:t>
      </w:r>
      <w:r>
        <w:rPr>
          <w:spacing w:val="-9"/>
        </w:rPr>
        <w:t> </w:t>
      </w:r>
      <w:r>
        <w:rPr/>
        <w:t>küresel</w:t>
      </w:r>
      <w:r>
        <w:rPr>
          <w:spacing w:val="-9"/>
        </w:rPr>
        <w:t> </w:t>
      </w:r>
      <w:r>
        <w:rPr/>
        <w:t>borcun</w:t>
      </w:r>
      <w:r>
        <w:rPr>
          <w:spacing w:val="-9"/>
        </w:rPr>
        <w:t> </w:t>
      </w:r>
      <w:r>
        <w:rPr/>
        <w:t>GSYİH’nın</w:t>
      </w:r>
      <w:r>
        <w:rPr>
          <w:spacing w:val="-9"/>
        </w:rPr>
        <w:t> </w:t>
      </w:r>
      <w:r>
        <w:rPr>
          <w:spacing w:val="-3"/>
        </w:rPr>
        <w:t>yüzde </w:t>
      </w:r>
      <w:r>
        <w:rPr>
          <w:spacing w:val="-5"/>
        </w:rPr>
        <w:t>322’sine</w:t>
      </w:r>
      <w:r>
        <w:rPr>
          <w:spacing w:val="-28"/>
        </w:rPr>
        <w:t> </w:t>
      </w:r>
      <w:r>
        <w:rPr>
          <w:spacing w:val="-3"/>
        </w:rPr>
        <w:t>ulaştığını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253</w:t>
      </w:r>
      <w:r>
        <w:rPr>
          <w:spacing w:val="-27"/>
        </w:rPr>
        <w:t> </w:t>
      </w:r>
      <w:r>
        <w:rPr>
          <w:spacing w:val="-3"/>
        </w:rPr>
        <w:t>trilyon</w:t>
      </w:r>
      <w:r>
        <w:rPr>
          <w:spacing w:val="-27"/>
        </w:rPr>
        <w:t> </w:t>
      </w:r>
      <w:r>
        <w:rPr>
          <w:spacing w:val="-3"/>
        </w:rPr>
        <w:t>dolara</w:t>
      </w:r>
      <w:r>
        <w:rPr>
          <w:spacing w:val="-27"/>
        </w:rPr>
        <w:t> </w:t>
      </w:r>
      <w:r>
        <w:rPr>
          <w:spacing w:val="-3"/>
        </w:rPr>
        <w:t>yakın</w:t>
      </w:r>
      <w:r>
        <w:rPr>
          <w:spacing w:val="-27"/>
        </w:rPr>
        <w:t> </w:t>
      </w:r>
      <w:r>
        <w:rPr>
          <w:spacing w:val="-3"/>
        </w:rPr>
        <w:t>olduğunu </w:t>
      </w:r>
      <w:r>
        <w:rPr/>
        <w:t>kaydetti.</w:t>
      </w:r>
      <w:r>
        <w:rPr>
          <w:spacing w:val="-8"/>
        </w:rPr>
        <w:t> </w:t>
      </w:r>
      <w:r>
        <w:rPr/>
        <w:t>Bunun</w:t>
      </w:r>
      <w:r>
        <w:rPr>
          <w:spacing w:val="-8"/>
        </w:rPr>
        <w:t> </w:t>
      </w:r>
      <w:r>
        <w:rPr/>
        <w:t>büyük</w:t>
      </w:r>
      <w:r>
        <w:rPr>
          <w:spacing w:val="-7"/>
        </w:rPr>
        <w:t> </w:t>
      </w:r>
      <w:r>
        <w:rPr/>
        <w:t>kısmı,</w:t>
      </w:r>
      <w:r>
        <w:rPr>
          <w:spacing w:val="-8"/>
        </w:rPr>
        <w:t> </w:t>
      </w:r>
      <w:r>
        <w:rPr/>
        <w:t>mevcut</w:t>
      </w:r>
      <w:r>
        <w:rPr>
          <w:spacing w:val="-7"/>
        </w:rPr>
        <w:t> </w:t>
      </w:r>
      <w:r>
        <w:rPr/>
        <w:t>aksamalar</w:t>
      </w:r>
      <w:r>
        <w:rPr>
          <w:spacing w:val="-8"/>
        </w:rPr>
        <w:t> </w:t>
      </w:r>
      <w:r>
        <w:rPr>
          <w:spacing w:val="-2"/>
        </w:rPr>
        <w:t>göz </w:t>
      </w:r>
      <w:r>
        <w:rPr/>
        <w:t>önüne</w:t>
      </w:r>
      <w:r>
        <w:rPr>
          <w:spacing w:val="-35"/>
        </w:rPr>
        <w:t> </w:t>
      </w:r>
      <w:r>
        <w:rPr/>
        <w:t>alındığında,</w:t>
      </w:r>
      <w:r>
        <w:rPr>
          <w:spacing w:val="-35"/>
        </w:rPr>
        <w:t> </w:t>
      </w:r>
      <w:r>
        <w:rPr/>
        <w:t>borçlarını</w:t>
      </w:r>
      <w:r>
        <w:rPr>
          <w:spacing w:val="-35"/>
        </w:rPr>
        <w:t> </w:t>
      </w:r>
      <w:r>
        <w:rPr/>
        <w:t>ödemekte</w:t>
      </w:r>
      <w:r>
        <w:rPr>
          <w:spacing w:val="-35"/>
        </w:rPr>
        <w:t> </w:t>
      </w:r>
      <w:r>
        <w:rPr>
          <w:spacing w:val="-3"/>
        </w:rPr>
        <w:t>zorlanacakları </w:t>
      </w:r>
      <w:r>
        <w:rPr>
          <w:w w:val="95"/>
        </w:rPr>
        <w:t>beklenen</w:t>
      </w:r>
      <w:r>
        <w:rPr>
          <w:spacing w:val="-15"/>
          <w:w w:val="95"/>
        </w:rPr>
        <w:t> </w:t>
      </w:r>
      <w:r>
        <w:rPr>
          <w:w w:val="95"/>
        </w:rPr>
        <w:t>finansal</w:t>
      </w:r>
      <w:r>
        <w:rPr>
          <w:spacing w:val="-14"/>
          <w:w w:val="95"/>
        </w:rPr>
        <w:t> </w:t>
      </w:r>
      <w:r>
        <w:rPr>
          <w:w w:val="95"/>
        </w:rPr>
        <w:t>olmayan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şirketlere</w:t>
      </w:r>
      <w:r>
        <w:rPr>
          <w:spacing w:val="-14"/>
          <w:w w:val="95"/>
        </w:rPr>
        <w:t> </w:t>
      </w:r>
      <w:r>
        <w:rPr>
          <w:w w:val="95"/>
        </w:rPr>
        <w:t>ait.</w:t>
      </w:r>
      <w:r>
        <w:rPr>
          <w:w w:val="95"/>
          <w:position w:val="7"/>
          <w:sz w:val="13"/>
        </w:rPr>
        <w:t>85</w:t>
      </w:r>
      <w:r>
        <w:rPr>
          <w:spacing w:val="7"/>
          <w:w w:val="95"/>
          <w:position w:val="7"/>
          <w:sz w:val="13"/>
        </w:rPr>
        <w:t> </w:t>
      </w:r>
      <w:r>
        <w:rPr>
          <w:w w:val="95"/>
        </w:rPr>
        <w:t>Başka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de- yişle,</w:t>
      </w:r>
      <w:r>
        <w:rPr>
          <w:spacing w:val="-16"/>
          <w:w w:val="95"/>
        </w:rPr>
        <w:t> </w:t>
      </w:r>
      <w:r>
        <w:rPr>
          <w:w w:val="95"/>
        </w:rPr>
        <w:t>2008-9</w:t>
      </w:r>
      <w:r>
        <w:rPr>
          <w:spacing w:val="-15"/>
          <w:w w:val="95"/>
        </w:rPr>
        <w:t> </w:t>
      </w:r>
      <w:r>
        <w:rPr>
          <w:w w:val="95"/>
        </w:rPr>
        <w:t>sonrasında</w:t>
      </w:r>
      <w:r>
        <w:rPr>
          <w:spacing w:val="-16"/>
          <w:w w:val="95"/>
        </w:rPr>
        <w:t> </w:t>
      </w:r>
      <w:r>
        <w:rPr>
          <w:w w:val="95"/>
        </w:rPr>
        <w:t>ortaya</w:t>
      </w:r>
      <w:r>
        <w:rPr>
          <w:spacing w:val="-15"/>
          <w:w w:val="95"/>
        </w:rPr>
        <w:t> </w:t>
      </w:r>
      <w:r>
        <w:rPr>
          <w:w w:val="95"/>
        </w:rPr>
        <w:t>çıkan</w:t>
      </w:r>
      <w:r>
        <w:rPr>
          <w:spacing w:val="-16"/>
          <w:w w:val="95"/>
        </w:rPr>
        <w:t> </w:t>
      </w:r>
      <w:r>
        <w:rPr>
          <w:w w:val="95"/>
        </w:rPr>
        <w:t>durgun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belirsiz </w:t>
      </w:r>
      <w:r>
        <w:rPr>
          <w:spacing w:val="-3"/>
        </w:rPr>
        <w:t>büyüme</w:t>
      </w:r>
      <w:r>
        <w:rPr>
          <w:spacing w:val="-38"/>
        </w:rPr>
        <w:t> </w:t>
      </w:r>
      <w:r>
        <w:rPr>
          <w:spacing w:val="-3"/>
        </w:rPr>
        <w:t>döneminin</w:t>
      </w:r>
      <w:r>
        <w:rPr>
          <w:spacing w:val="-38"/>
        </w:rPr>
        <w:t> </w:t>
      </w:r>
      <w:r>
        <w:rPr>
          <w:spacing w:val="-3"/>
        </w:rPr>
        <w:t>sınırlarına</w:t>
      </w:r>
      <w:r>
        <w:rPr>
          <w:spacing w:val="-38"/>
        </w:rPr>
        <w:t> </w:t>
      </w:r>
      <w:r>
        <w:rPr>
          <w:spacing w:val="-3"/>
        </w:rPr>
        <w:t>ulaşmış</w:t>
      </w:r>
      <w:r>
        <w:rPr>
          <w:spacing w:val="-38"/>
        </w:rPr>
        <w:t> </w:t>
      </w:r>
      <w:r>
        <w:rPr>
          <w:spacing w:val="-3"/>
        </w:rPr>
        <w:t>olabiliriz.</w:t>
      </w:r>
      <w:r>
        <w:rPr>
          <w:spacing w:val="-37"/>
        </w:rPr>
        <w:t> </w:t>
      </w:r>
      <w:r>
        <w:rPr>
          <w:rFonts w:ascii="Times New Roman" w:hAnsi="Times New Roman"/>
          <w:i/>
          <w:spacing w:val="-3"/>
        </w:rPr>
        <w:t>Finan- </w:t>
      </w:r>
      <w:r>
        <w:rPr>
          <w:rFonts w:ascii="Times New Roman" w:hAnsi="Times New Roman"/>
          <w:i/>
          <w:w w:val="95"/>
        </w:rPr>
        <w:t>cial</w:t>
      </w:r>
      <w:r>
        <w:rPr>
          <w:rFonts w:ascii="Times New Roman" w:hAnsi="Times New Roman"/>
          <w:i/>
          <w:spacing w:val="-28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Times</w:t>
      </w:r>
      <w:r>
        <w:rPr>
          <w:spacing w:val="-5"/>
          <w:w w:val="95"/>
        </w:rPr>
        <w:t>’da</w:t>
      </w:r>
      <w:r>
        <w:rPr>
          <w:spacing w:val="-17"/>
          <w:w w:val="95"/>
        </w:rPr>
        <w:t> </w:t>
      </w:r>
      <w:r>
        <w:rPr>
          <w:w w:val="95"/>
        </w:rPr>
        <w:t>yayınlanan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başka</w:t>
      </w:r>
      <w:r>
        <w:rPr>
          <w:spacing w:val="-17"/>
          <w:w w:val="95"/>
        </w:rPr>
        <w:t> </w:t>
      </w:r>
      <w:r>
        <w:rPr>
          <w:w w:val="95"/>
        </w:rPr>
        <w:t>yazının</w:t>
      </w:r>
      <w:r>
        <w:rPr>
          <w:spacing w:val="-17"/>
          <w:w w:val="95"/>
        </w:rPr>
        <w:t> </w:t>
      </w:r>
      <w:r>
        <w:rPr>
          <w:w w:val="95"/>
        </w:rPr>
        <w:t>belirttiği</w:t>
      </w:r>
      <w:r>
        <w:rPr>
          <w:spacing w:val="-18"/>
          <w:w w:val="95"/>
        </w:rPr>
        <w:t> </w:t>
      </w:r>
      <w:r>
        <w:rPr>
          <w:w w:val="95"/>
        </w:rPr>
        <w:t>gibi:</w:t>
      </w:r>
    </w:p>
    <w:p>
      <w:pPr>
        <w:spacing w:line="288" w:lineRule="auto" w:before="200"/>
        <w:ind w:left="520" w:right="1513" w:firstLine="283"/>
        <w:jc w:val="both"/>
        <w:rPr>
          <w:sz w:val="10"/>
        </w:rPr>
      </w:pPr>
      <w:r>
        <w:rPr>
          <w:spacing w:val="2"/>
          <w:sz w:val="18"/>
        </w:rPr>
        <w:t>Şirketler </w:t>
      </w:r>
      <w:r>
        <w:rPr>
          <w:sz w:val="18"/>
        </w:rPr>
        <w:t>on </w:t>
      </w:r>
      <w:r>
        <w:rPr>
          <w:spacing w:val="2"/>
          <w:sz w:val="18"/>
        </w:rPr>
        <w:t>yıldır ucuz borca boğuldu… </w:t>
      </w:r>
      <w:r>
        <w:rPr>
          <w:sz w:val="18"/>
        </w:rPr>
        <w:t>Merkez bankaları</w:t>
      </w:r>
      <w:r>
        <w:rPr>
          <w:spacing w:val="-28"/>
          <w:sz w:val="18"/>
        </w:rPr>
        <w:t> </w:t>
      </w:r>
      <w:r>
        <w:rPr>
          <w:sz w:val="18"/>
        </w:rPr>
        <w:t>2008</w:t>
      </w:r>
      <w:r>
        <w:rPr>
          <w:spacing w:val="-27"/>
          <w:sz w:val="18"/>
        </w:rPr>
        <w:t> </w:t>
      </w:r>
      <w:r>
        <w:rPr>
          <w:sz w:val="18"/>
        </w:rPr>
        <w:t>mali</w:t>
      </w:r>
      <w:r>
        <w:rPr>
          <w:spacing w:val="-27"/>
          <w:sz w:val="18"/>
        </w:rPr>
        <w:t> </w:t>
      </w:r>
      <w:r>
        <w:rPr>
          <w:sz w:val="18"/>
        </w:rPr>
        <w:t>krizinin</w:t>
      </w:r>
      <w:r>
        <w:rPr>
          <w:spacing w:val="-27"/>
          <w:sz w:val="18"/>
        </w:rPr>
        <w:t> </w:t>
      </w:r>
      <w:r>
        <w:rPr>
          <w:sz w:val="18"/>
        </w:rPr>
        <w:t>ardından</w:t>
      </w:r>
      <w:r>
        <w:rPr>
          <w:spacing w:val="-27"/>
          <w:sz w:val="18"/>
        </w:rPr>
        <w:t> </w:t>
      </w:r>
      <w:r>
        <w:rPr>
          <w:sz w:val="18"/>
        </w:rPr>
        <w:t>faiz</w:t>
      </w:r>
      <w:r>
        <w:rPr>
          <w:spacing w:val="-27"/>
          <w:sz w:val="18"/>
        </w:rPr>
        <w:t> </w:t>
      </w:r>
      <w:r>
        <w:rPr>
          <w:sz w:val="18"/>
        </w:rPr>
        <w:t>oranlarını,</w:t>
      </w:r>
      <w:r>
        <w:rPr>
          <w:spacing w:val="-27"/>
          <w:sz w:val="18"/>
        </w:rPr>
        <w:t> </w:t>
      </w:r>
      <w:r>
        <w:rPr>
          <w:sz w:val="18"/>
        </w:rPr>
        <w:t>eko- nomilerini</w:t>
      </w:r>
      <w:r>
        <w:rPr>
          <w:spacing w:val="-18"/>
          <w:sz w:val="18"/>
        </w:rPr>
        <w:t> </w:t>
      </w:r>
      <w:r>
        <w:rPr>
          <w:sz w:val="18"/>
        </w:rPr>
        <w:t>sarsmamak</w:t>
      </w:r>
      <w:r>
        <w:rPr>
          <w:spacing w:val="-17"/>
          <w:sz w:val="18"/>
        </w:rPr>
        <w:t> </w:t>
      </w:r>
      <w:r>
        <w:rPr>
          <w:sz w:val="18"/>
        </w:rPr>
        <w:t>için</w:t>
      </w:r>
      <w:r>
        <w:rPr>
          <w:spacing w:val="-17"/>
          <w:sz w:val="18"/>
        </w:rPr>
        <w:t> </w:t>
      </w:r>
      <w:r>
        <w:rPr>
          <w:sz w:val="18"/>
        </w:rPr>
        <w:t>düşürdükten</w:t>
      </w:r>
      <w:r>
        <w:rPr>
          <w:spacing w:val="-17"/>
          <w:sz w:val="18"/>
        </w:rPr>
        <w:t> </w:t>
      </w:r>
      <w:r>
        <w:rPr>
          <w:sz w:val="18"/>
        </w:rPr>
        <w:t>sonra</w:t>
      </w:r>
      <w:r>
        <w:rPr>
          <w:spacing w:val="-17"/>
          <w:sz w:val="18"/>
        </w:rPr>
        <w:t> </w:t>
      </w:r>
      <w:r>
        <w:rPr>
          <w:sz w:val="18"/>
        </w:rPr>
        <w:t>borçlanma </w:t>
      </w:r>
      <w:r>
        <w:rPr>
          <w:w w:val="95"/>
          <w:sz w:val="18"/>
        </w:rPr>
        <w:t>maliyetleri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düşmüştü.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Daha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güvenli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devlet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tahvillerinden </w:t>
      </w:r>
      <w:r>
        <w:rPr>
          <w:sz w:val="18"/>
        </w:rPr>
        <w:t>elde edilen verimden mahrum kalmış yatırımcılar,</w:t>
      </w:r>
      <w:r>
        <w:rPr>
          <w:spacing w:val="-23"/>
          <w:sz w:val="18"/>
        </w:rPr>
        <w:t> </w:t>
      </w:r>
      <w:r>
        <w:rPr>
          <w:sz w:val="18"/>
        </w:rPr>
        <w:t>riskli şirketlere</w:t>
      </w:r>
      <w:r>
        <w:rPr>
          <w:spacing w:val="-8"/>
          <w:sz w:val="18"/>
        </w:rPr>
        <w:t> </w:t>
      </w:r>
      <w:r>
        <w:rPr>
          <w:sz w:val="18"/>
        </w:rPr>
        <w:t>borç</w:t>
      </w:r>
      <w:r>
        <w:rPr>
          <w:spacing w:val="-7"/>
          <w:sz w:val="18"/>
        </w:rPr>
        <w:t> </w:t>
      </w:r>
      <w:r>
        <w:rPr>
          <w:sz w:val="18"/>
        </w:rPr>
        <w:t>vermeyi,</w:t>
      </w:r>
      <w:r>
        <w:rPr>
          <w:spacing w:val="-7"/>
          <w:sz w:val="18"/>
        </w:rPr>
        <w:t> </w:t>
      </w:r>
      <w:r>
        <w:rPr>
          <w:sz w:val="18"/>
        </w:rPr>
        <w:t>kazançlarını</w:t>
      </w:r>
      <w:r>
        <w:rPr>
          <w:spacing w:val="-7"/>
          <w:sz w:val="18"/>
        </w:rPr>
        <w:t> </w:t>
      </w:r>
      <w:r>
        <w:rPr>
          <w:sz w:val="18"/>
        </w:rPr>
        <w:t>artırmanın</w:t>
      </w:r>
      <w:r>
        <w:rPr>
          <w:spacing w:val="-7"/>
          <w:sz w:val="18"/>
        </w:rPr>
        <w:t> </w:t>
      </w:r>
      <w:r>
        <w:rPr>
          <w:sz w:val="18"/>
        </w:rPr>
        <w:t>bir</w:t>
      </w:r>
      <w:r>
        <w:rPr>
          <w:spacing w:val="-7"/>
          <w:sz w:val="18"/>
        </w:rPr>
        <w:t> </w:t>
      </w:r>
      <w:r>
        <w:rPr>
          <w:sz w:val="18"/>
        </w:rPr>
        <w:t>yolu olarak gördüler. Morgan Stanley Yatırım Yönetimi’nin küresel</w:t>
      </w:r>
      <w:r>
        <w:rPr>
          <w:spacing w:val="-33"/>
          <w:sz w:val="18"/>
        </w:rPr>
        <w:t> </w:t>
      </w:r>
      <w:r>
        <w:rPr>
          <w:sz w:val="18"/>
        </w:rPr>
        <w:t>stratejisti</w:t>
      </w:r>
      <w:r>
        <w:rPr>
          <w:spacing w:val="-33"/>
          <w:sz w:val="18"/>
        </w:rPr>
        <w:t> </w:t>
      </w:r>
      <w:r>
        <w:rPr>
          <w:sz w:val="18"/>
        </w:rPr>
        <w:t>Ruchir</w:t>
      </w:r>
      <w:r>
        <w:rPr>
          <w:spacing w:val="-33"/>
          <w:sz w:val="18"/>
        </w:rPr>
        <w:t> </w:t>
      </w:r>
      <w:r>
        <w:rPr>
          <w:sz w:val="18"/>
        </w:rPr>
        <w:t>Sharma,</w:t>
      </w:r>
      <w:r>
        <w:rPr>
          <w:spacing w:val="-33"/>
          <w:sz w:val="18"/>
        </w:rPr>
        <w:t> </w:t>
      </w:r>
      <w:r>
        <w:rPr>
          <w:sz w:val="18"/>
        </w:rPr>
        <w:t>her</w:t>
      </w:r>
      <w:r>
        <w:rPr>
          <w:spacing w:val="-33"/>
          <w:sz w:val="18"/>
        </w:rPr>
        <w:t> </w:t>
      </w:r>
      <w:r>
        <w:rPr>
          <w:sz w:val="18"/>
        </w:rPr>
        <w:t>altı</w:t>
      </w:r>
      <w:r>
        <w:rPr>
          <w:spacing w:val="-33"/>
          <w:sz w:val="18"/>
        </w:rPr>
        <w:t> </w:t>
      </w:r>
      <w:r>
        <w:rPr>
          <w:sz w:val="18"/>
        </w:rPr>
        <w:t>ABD</w:t>
      </w:r>
      <w:r>
        <w:rPr>
          <w:spacing w:val="-33"/>
          <w:sz w:val="18"/>
        </w:rPr>
        <w:t> </w:t>
      </w:r>
      <w:r>
        <w:rPr>
          <w:sz w:val="18"/>
        </w:rPr>
        <w:t>şirketinden birinin,</w:t>
      </w:r>
      <w:r>
        <w:rPr>
          <w:spacing w:val="-26"/>
          <w:sz w:val="18"/>
        </w:rPr>
        <w:t> </w:t>
      </w:r>
      <w:r>
        <w:rPr>
          <w:sz w:val="18"/>
        </w:rPr>
        <w:t>borcunun</w:t>
      </w:r>
      <w:r>
        <w:rPr>
          <w:spacing w:val="-26"/>
          <w:sz w:val="18"/>
        </w:rPr>
        <w:t> </w:t>
      </w:r>
      <w:r>
        <w:rPr>
          <w:sz w:val="18"/>
        </w:rPr>
        <w:t>faiz</w:t>
      </w:r>
      <w:r>
        <w:rPr>
          <w:spacing w:val="-25"/>
          <w:sz w:val="18"/>
        </w:rPr>
        <w:t> </w:t>
      </w:r>
      <w:r>
        <w:rPr>
          <w:sz w:val="18"/>
        </w:rPr>
        <w:t>ödemelerini</w:t>
      </w:r>
      <w:r>
        <w:rPr>
          <w:spacing w:val="-26"/>
          <w:sz w:val="18"/>
        </w:rPr>
        <w:t> </w:t>
      </w:r>
      <w:r>
        <w:rPr>
          <w:sz w:val="18"/>
        </w:rPr>
        <w:t>karşılayabilecek</w:t>
      </w:r>
      <w:r>
        <w:rPr>
          <w:spacing w:val="-25"/>
          <w:sz w:val="18"/>
        </w:rPr>
        <w:t> </w:t>
      </w:r>
      <w:r>
        <w:rPr>
          <w:sz w:val="18"/>
        </w:rPr>
        <w:t>kadar bile nakit akışı sağlayamadığını tahmin ediyor. Bu tür ‘zombi’</w:t>
      </w:r>
      <w:r>
        <w:rPr>
          <w:spacing w:val="-28"/>
          <w:sz w:val="18"/>
        </w:rPr>
        <w:t> </w:t>
      </w:r>
      <w:r>
        <w:rPr>
          <w:sz w:val="18"/>
        </w:rPr>
        <w:t>borçlular</w:t>
      </w:r>
      <w:r>
        <w:rPr>
          <w:spacing w:val="-27"/>
          <w:sz w:val="18"/>
        </w:rPr>
        <w:t> </w:t>
      </w:r>
      <w:r>
        <w:rPr>
          <w:sz w:val="18"/>
        </w:rPr>
        <w:t>borç</w:t>
      </w:r>
      <w:r>
        <w:rPr>
          <w:spacing w:val="-27"/>
          <w:sz w:val="18"/>
        </w:rPr>
        <w:t> </w:t>
      </w:r>
      <w:r>
        <w:rPr>
          <w:sz w:val="18"/>
        </w:rPr>
        <w:t>piyasalarını</w:t>
      </w:r>
      <w:r>
        <w:rPr>
          <w:spacing w:val="-27"/>
          <w:sz w:val="18"/>
        </w:rPr>
        <w:t> </w:t>
      </w:r>
      <w:r>
        <w:rPr>
          <w:sz w:val="18"/>
        </w:rPr>
        <w:t>yeniden</w:t>
      </w:r>
      <w:r>
        <w:rPr>
          <w:spacing w:val="-27"/>
          <w:sz w:val="18"/>
        </w:rPr>
        <w:t> </w:t>
      </w:r>
      <w:r>
        <w:rPr>
          <w:sz w:val="18"/>
        </w:rPr>
        <w:t>finanse</w:t>
      </w:r>
      <w:r>
        <w:rPr>
          <w:spacing w:val="-27"/>
          <w:sz w:val="18"/>
        </w:rPr>
        <w:t> </w:t>
      </w:r>
      <w:r>
        <w:rPr>
          <w:sz w:val="18"/>
        </w:rPr>
        <w:t>etmeyi sürdürdükleri</w:t>
      </w:r>
      <w:r>
        <w:rPr>
          <w:spacing w:val="-12"/>
          <w:sz w:val="18"/>
        </w:rPr>
        <w:t> </w:t>
      </w:r>
      <w:r>
        <w:rPr>
          <w:sz w:val="18"/>
        </w:rPr>
        <w:t>sürece</w:t>
      </w:r>
      <w:r>
        <w:rPr>
          <w:spacing w:val="-11"/>
          <w:sz w:val="18"/>
        </w:rPr>
        <w:t> </w:t>
      </w:r>
      <w:r>
        <w:rPr>
          <w:sz w:val="18"/>
        </w:rPr>
        <w:t>krizi</w:t>
      </w:r>
      <w:r>
        <w:rPr>
          <w:spacing w:val="-12"/>
          <w:sz w:val="18"/>
        </w:rPr>
        <w:t> </w:t>
      </w:r>
      <w:r>
        <w:rPr>
          <w:sz w:val="18"/>
        </w:rPr>
        <w:t>ertelemeye</w:t>
      </w:r>
      <w:r>
        <w:rPr>
          <w:spacing w:val="-11"/>
          <w:sz w:val="18"/>
        </w:rPr>
        <w:t> </w:t>
      </w:r>
      <w:r>
        <w:rPr>
          <w:sz w:val="18"/>
        </w:rPr>
        <w:t>devam</w:t>
      </w:r>
      <w:r>
        <w:rPr>
          <w:spacing w:val="-11"/>
          <w:sz w:val="18"/>
        </w:rPr>
        <w:t> </w:t>
      </w:r>
      <w:r>
        <w:rPr>
          <w:sz w:val="18"/>
        </w:rPr>
        <w:t>edebilirler. Ama şimdi bir hesaplaşma zamanı</w:t>
      </w:r>
      <w:r>
        <w:rPr>
          <w:spacing w:val="-24"/>
          <w:sz w:val="18"/>
        </w:rPr>
        <w:t> </w:t>
      </w:r>
      <w:r>
        <w:rPr>
          <w:sz w:val="18"/>
        </w:rPr>
        <w:t>geliyor.</w:t>
      </w:r>
      <w:r>
        <w:rPr>
          <w:position w:val="6"/>
          <w:sz w:val="10"/>
        </w:rPr>
        <w:t>86</w:t>
      </w:r>
    </w:p>
    <w:p>
      <w:pPr>
        <w:pStyle w:val="BodyText"/>
        <w:spacing w:line="260" w:lineRule="exact" w:before="135"/>
        <w:ind w:left="237" w:right="1233" w:firstLine="283"/>
        <w:jc w:val="both"/>
      </w:pPr>
      <w:r>
        <w:rPr/>
        <w:t>Kâr etmeyen şirketler (şimdiye kadarkinden çok daha</w:t>
      </w:r>
      <w:r>
        <w:rPr>
          <w:spacing w:val="-25"/>
        </w:rPr>
        <w:t> </w:t>
      </w:r>
      <w:r>
        <w:rPr/>
        <w:t>büyük</w:t>
      </w:r>
      <w:r>
        <w:rPr>
          <w:spacing w:val="-25"/>
        </w:rPr>
        <w:t> </w:t>
      </w:r>
      <w:r>
        <w:rPr/>
        <w:t>ölçüde)</w:t>
      </w:r>
      <w:r>
        <w:rPr>
          <w:spacing w:val="-25"/>
        </w:rPr>
        <w:t> </w:t>
      </w:r>
      <w:r>
        <w:rPr/>
        <w:t>ortadan</w:t>
      </w:r>
      <w:r>
        <w:rPr>
          <w:spacing w:val="-24"/>
        </w:rPr>
        <w:t> </w:t>
      </w:r>
      <w:r>
        <w:rPr/>
        <w:t>kaybolmadığı</w:t>
      </w:r>
      <w:r>
        <w:rPr>
          <w:spacing w:val="-25"/>
        </w:rPr>
        <w:t> </w:t>
      </w:r>
      <w:r>
        <w:rPr/>
        <w:t>sürece,</w:t>
      </w:r>
      <w:r>
        <w:rPr>
          <w:spacing w:val="-25"/>
        </w:rPr>
        <w:t> </w:t>
      </w:r>
      <w:r>
        <w:rPr>
          <w:spacing w:val="-2"/>
        </w:rPr>
        <w:t>kâr</w:t>
      </w:r>
    </w:p>
    <w:p>
      <w:pPr>
        <w:spacing w:after="0" w:line="260" w:lineRule="exact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tabs>
          <w:tab w:pos="5512" w:val="left" w:leader="none"/>
          <w:tab w:pos="6952" w:val="left" w:leader="none"/>
        </w:tabs>
        <w:spacing w:line="186" w:lineRule="exact"/>
        <w:ind w:left="693"/>
      </w:pPr>
      <w:r>
        <w:rPr/>
        <w:t>ve</w:t>
      </w:r>
      <w:r>
        <w:rPr>
          <w:spacing w:val="-26"/>
        </w:rPr>
        <w:t> </w:t>
      </w:r>
      <w:r>
        <w:rPr/>
        <w:t>ekonomiyi</w:t>
      </w:r>
      <w:r>
        <w:rPr>
          <w:spacing w:val="-26"/>
        </w:rPr>
        <w:t> </w:t>
      </w:r>
      <w:r>
        <w:rPr/>
        <w:t>2008-9</w:t>
      </w:r>
      <w:r>
        <w:rPr>
          <w:spacing w:val="-26"/>
        </w:rPr>
        <w:t> </w:t>
      </w:r>
      <w:r>
        <w:rPr/>
        <w:t>durgunluğundan</w:t>
      </w:r>
      <w:r>
        <w:rPr>
          <w:spacing w:val="-26"/>
        </w:rPr>
        <w:t> </w:t>
      </w:r>
      <w:r>
        <w:rPr/>
        <w:t>uzaklaştırmak</w:t>
        <w:tab/>
      </w:r>
      <w:r>
        <w:rPr>
          <w:u w:val="single"/>
        </w:rPr>
        <w:t> </w:t>
        <w:tab/>
      </w:r>
    </w:p>
    <w:p>
      <w:pPr>
        <w:spacing w:after="0" w:line="186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7"/>
        <w:ind w:left="693" w:right="-13"/>
      </w:pPr>
      <w:r>
        <w:rPr/>
        <w:t>için</w:t>
      </w:r>
      <w:r>
        <w:rPr>
          <w:spacing w:val="-41"/>
        </w:rPr>
        <w:t> </w:t>
      </w:r>
      <w:r>
        <w:rPr/>
        <w:t>kullanılan</w:t>
      </w:r>
      <w:r>
        <w:rPr>
          <w:spacing w:val="-40"/>
        </w:rPr>
        <w:t> </w:t>
      </w:r>
      <w:r>
        <w:rPr>
          <w:spacing w:val="-3"/>
        </w:rPr>
        <w:t>yöntemlerde</w:t>
      </w:r>
      <w:r>
        <w:rPr>
          <w:spacing w:val="-40"/>
        </w:rPr>
        <w:t> </w:t>
      </w:r>
      <w:r>
        <w:rPr>
          <w:spacing w:val="-4"/>
        </w:rPr>
        <w:t>yatıyor.</w:t>
      </w:r>
      <w:r>
        <w:rPr>
          <w:spacing w:val="-40"/>
        </w:rPr>
        <w:t> </w:t>
      </w:r>
      <w:r>
        <w:rPr>
          <w:spacing w:val="-5"/>
        </w:rPr>
        <w:t>2018’de</w:t>
      </w:r>
      <w:r>
        <w:rPr>
          <w:spacing w:val="-40"/>
        </w:rPr>
        <w:t> </w:t>
      </w:r>
      <w:r>
        <w:rPr>
          <w:spacing w:val="-3"/>
        </w:rPr>
        <w:t>söylediğim </w:t>
      </w:r>
      <w:r>
        <w:rPr/>
        <w:t>gibi:</w:t>
      </w:r>
      <w:r>
        <w:rPr>
          <w:spacing w:val="-24"/>
        </w:rPr>
        <w:t> </w:t>
      </w:r>
      <w:r>
        <w:rPr/>
        <w:t>“2008-9</w:t>
      </w:r>
      <w:r>
        <w:rPr>
          <w:spacing w:val="-23"/>
        </w:rPr>
        <w:t> </w:t>
      </w:r>
      <w:r>
        <w:rPr/>
        <w:t>ekonomik</w:t>
      </w:r>
      <w:r>
        <w:rPr>
          <w:spacing w:val="-23"/>
        </w:rPr>
        <w:t> </w:t>
      </w:r>
      <w:r>
        <w:rPr/>
        <w:t>durgunluğu,</w:t>
      </w:r>
      <w:r>
        <w:rPr>
          <w:spacing w:val="-23"/>
        </w:rPr>
        <w:t> </w:t>
      </w:r>
      <w:r>
        <w:rPr/>
        <w:t>sistem</w:t>
      </w:r>
      <w:r>
        <w:rPr>
          <w:spacing w:val="-23"/>
        </w:rPr>
        <w:t> </w:t>
      </w:r>
      <w:r>
        <w:rPr/>
        <w:t>için</w:t>
      </w:r>
      <w:r>
        <w:rPr>
          <w:spacing w:val="-23"/>
        </w:rPr>
        <w:t> </w:t>
      </w:r>
      <w:r>
        <w:rPr/>
        <w:t>uzun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56.692902pt;margin-top:8.923pt;width:72pt;height:.1pt;mso-position-horizontal-relative:page;mso-position-vertical-relative:paragraph;z-index:-15705600;mso-wrap-distance-left:0;mso-wrap-distance-right:0" coordorigin="1134,178" coordsize="1440,0" path="m1134,178l2574,17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21"/>
        </w:numPr>
        <w:tabs>
          <w:tab w:pos="978" w:val="left" w:leader="none"/>
        </w:tabs>
        <w:spacing w:line="240" w:lineRule="auto" w:before="98" w:after="0"/>
        <w:ind w:left="977" w:right="0" w:hanging="285"/>
        <w:jc w:val="left"/>
        <w:rPr>
          <w:sz w:val="17"/>
        </w:rPr>
      </w:pPr>
      <w:r>
        <w:rPr>
          <w:spacing w:val="-3"/>
          <w:sz w:val="17"/>
        </w:rPr>
        <w:t>Brower, </w:t>
      </w:r>
      <w:r>
        <w:rPr>
          <w:sz w:val="17"/>
        </w:rPr>
        <w:t>Raval, Sheppard ve </w:t>
      </w:r>
      <w:r>
        <w:rPr>
          <w:spacing w:val="-3"/>
          <w:sz w:val="17"/>
        </w:rPr>
        <w:t>Meyer,</w:t>
      </w:r>
      <w:r>
        <w:rPr>
          <w:spacing w:val="-10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Örneğin bkz: </w:t>
      </w:r>
      <w:r>
        <w:rPr>
          <w:spacing w:val="-4"/>
          <w:sz w:val="17"/>
        </w:rPr>
        <w:t>Tooze, </w:t>
      </w:r>
      <w:r>
        <w:rPr>
          <w:sz w:val="17"/>
        </w:rPr>
        <w:t>2018, s.</w:t>
      </w:r>
      <w:r>
        <w:rPr>
          <w:spacing w:val="-7"/>
          <w:sz w:val="17"/>
        </w:rPr>
        <w:t> </w:t>
      </w:r>
      <w:r>
        <w:rPr>
          <w:sz w:val="17"/>
        </w:rPr>
        <w:t>202-219.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Roberts,</w:t>
      </w:r>
      <w:r>
        <w:rPr>
          <w:spacing w:val="-1"/>
          <w:sz w:val="17"/>
        </w:rPr>
        <w:t> </w:t>
      </w:r>
      <w:r>
        <w:rPr>
          <w:sz w:val="17"/>
        </w:rPr>
        <w:t>2020a.</w:t>
      </w:r>
    </w:p>
    <w:p>
      <w:pPr>
        <w:spacing w:before="115"/>
        <w:ind w:left="244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83 Choonara, 2018, s. 107.</w:t>
      </w:r>
    </w:p>
    <w:p>
      <w:pPr>
        <w:pStyle w:val="BodyText"/>
        <w:rPr>
          <w:sz w:val="23"/>
        </w:rPr>
      </w:pPr>
    </w:p>
    <w:p>
      <w:pPr>
        <w:spacing w:before="0"/>
        <w:ind w:left="244" w:right="0" w:firstLine="0"/>
        <w:jc w:val="left"/>
        <w:rPr>
          <w:sz w:val="17"/>
        </w:rPr>
      </w:pPr>
      <w:r>
        <w:rPr>
          <w:sz w:val="17"/>
        </w:rPr>
        <w:t>84 Choonara, a.g.e., s. 104, 105.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28" w:val="left" w:leader="none"/>
        </w:tabs>
        <w:spacing w:line="240" w:lineRule="auto" w:before="0" w:after="0"/>
        <w:ind w:left="527" w:right="0" w:hanging="284"/>
        <w:jc w:val="left"/>
        <w:rPr>
          <w:sz w:val="17"/>
        </w:rPr>
      </w:pPr>
      <w:r>
        <w:rPr>
          <w:sz w:val="17"/>
        </w:rPr>
        <w:t>Plender,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28" w:val="left" w:leader="none"/>
        </w:tabs>
        <w:spacing w:line="283" w:lineRule="auto" w:before="0" w:after="0"/>
        <w:ind w:left="527" w:right="1235" w:hanging="284"/>
        <w:jc w:val="left"/>
        <w:rPr>
          <w:sz w:val="17"/>
        </w:rPr>
      </w:pPr>
      <w:r>
        <w:rPr>
          <w:sz w:val="17"/>
        </w:rPr>
        <w:t>Edgecliffe-Johnson</w:t>
      </w:r>
      <w:r>
        <w:rPr>
          <w:spacing w:val="-20"/>
          <w:sz w:val="17"/>
        </w:rPr>
        <w:t> </w:t>
      </w:r>
      <w:r>
        <w:rPr>
          <w:sz w:val="17"/>
        </w:rPr>
        <w:t>ve</w:t>
      </w:r>
      <w:r>
        <w:rPr>
          <w:spacing w:val="-20"/>
          <w:sz w:val="17"/>
        </w:rPr>
        <w:t> </w:t>
      </w:r>
      <w:r>
        <w:rPr>
          <w:sz w:val="17"/>
        </w:rPr>
        <w:t>diğerleri,</w:t>
      </w:r>
      <w:r>
        <w:rPr>
          <w:spacing w:val="-20"/>
          <w:sz w:val="17"/>
        </w:rPr>
        <w:t> </w:t>
      </w:r>
      <w:r>
        <w:rPr>
          <w:sz w:val="17"/>
        </w:rPr>
        <w:t>2020.</w:t>
      </w:r>
      <w:r>
        <w:rPr>
          <w:spacing w:val="-20"/>
          <w:sz w:val="17"/>
        </w:rPr>
        <w:t> </w:t>
      </w:r>
      <w:r>
        <w:rPr>
          <w:sz w:val="17"/>
        </w:rPr>
        <w:t>“Zombi</w:t>
      </w:r>
      <w:r>
        <w:rPr>
          <w:spacing w:val="-20"/>
          <w:sz w:val="17"/>
        </w:rPr>
        <w:t> </w:t>
      </w:r>
      <w:r>
        <w:rPr>
          <w:sz w:val="17"/>
        </w:rPr>
        <w:t>şirketlere”</w:t>
      </w:r>
      <w:r>
        <w:rPr>
          <w:spacing w:val="-19"/>
          <w:sz w:val="17"/>
        </w:rPr>
        <w:t> </w:t>
      </w:r>
      <w:r>
        <w:rPr>
          <w:sz w:val="17"/>
        </w:rPr>
        <w:t>dikkat çektim; Choonara, 2018, s.</w:t>
      </w:r>
      <w:r>
        <w:rPr>
          <w:spacing w:val="-3"/>
          <w:sz w:val="17"/>
        </w:rPr>
        <w:t> </w:t>
      </w:r>
      <w:r>
        <w:rPr>
          <w:sz w:val="17"/>
        </w:rPr>
        <w:t>105-107.</w:t>
      </w:r>
    </w:p>
    <w:p>
      <w:pPr>
        <w:spacing w:after="0" w:line="283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29" w:space="40"/>
            <w:col w:w="602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/>
        <w:t>oranlarının</w:t>
      </w:r>
      <w:r>
        <w:rPr>
          <w:spacing w:val="-18"/>
        </w:rPr>
        <w:t> </w:t>
      </w:r>
      <w:r>
        <w:rPr/>
        <w:t>yükselmesi</w:t>
      </w:r>
      <w:r>
        <w:rPr>
          <w:spacing w:val="-18"/>
        </w:rPr>
        <w:t> </w:t>
      </w:r>
      <w:r>
        <w:rPr/>
        <w:t>olası</w:t>
      </w:r>
      <w:r>
        <w:rPr>
          <w:spacing w:val="-17"/>
        </w:rPr>
        <w:t> </w:t>
      </w:r>
      <w:r>
        <w:rPr>
          <w:spacing w:val="-4"/>
        </w:rPr>
        <w:t>değildir.</w:t>
      </w:r>
      <w:r>
        <w:rPr>
          <w:spacing w:val="-18"/>
        </w:rPr>
        <w:t> </w:t>
      </w:r>
      <w:r>
        <w:rPr>
          <w:spacing w:val="-4"/>
        </w:rPr>
        <w:t>Faiz</w:t>
      </w:r>
      <w:r>
        <w:rPr>
          <w:spacing w:val="-18"/>
        </w:rPr>
        <w:t> </w:t>
      </w:r>
      <w:r>
        <w:rPr/>
        <w:t>oranlarının </w:t>
      </w:r>
      <w:r>
        <w:rPr>
          <w:spacing w:val="-3"/>
        </w:rPr>
        <w:t>hâlihazırda</w:t>
      </w:r>
      <w:r>
        <w:rPr>
          <w:spacing w:val="-28"/>
        </w:rPr>
        <w:t> </w:t>
      </w:r>
      <w:r>
        <w:rPr/>
        <w:t>sıfıra</w:t>
      </w:r>
      <w:r>
        <w:rPr>
          <w:spacing w:val="-27"/>
        </w:rPr>
        <w:t> </w:t>
      </w:r>
      <w:r>
        <w:rPr/>
        <w:t>yaklaştığı</w:t>
      </w:r>
      <w:r>
        <w:rPr>
          <w:spacing w:val="-28"/>
        </w:rPr>
        <w:t> </w:t>
      </w:r>
      <w:r>
        <w:rPr/>
        <w:t>ya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sıfırın</w:t>
      </w:r>
      <w:r>
        <w:rPr>
          <w:spacing w:val="-28"/>
        </w:rPr>
        <w:t> </w:t>
      </w:r>
      <w:r>
        <w:rPr/>
        <w:t>altında</w:t>
      </w:r>
      <w:r>
        <w:rPr>
          <w:spacing w:val="-27"/>
        </w:rPr>
        <w:t> </w:t>
      </w:r>
      <w:r>
        <w:rPr>
          <w:spacing w:val="-2"/>
        </w:rPr>
        <w:t>olduğu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merkez</w:t>
      </w:r>
      <w:r>
        <w:rPr>
          <w:spacing w:val="-11"/>
          <w:w w:val="95"/>
        </w:rPr>
        <w:t> </w:t>
      </w:r>
      <w:r>
        <w:rPr>
          <w:w w:val="95"/>
        </w:rPr>
        <w:t>bankası</w:t>
      </w:r>
      <w:r>
        <w:rPr>
          <w:spacing w:val="-11"/>
          <w:w w:val="95"/>
        </w:rPr>
        <w:t> </w:t>
      </w:r>
      <w:r>
        <w:rPr>
          <w:w w:val="95"/>
        </w:rPr>
        <w:t>bilançolarının</w:t>
      </w:r>
      <w:r>
        <w:rPr>
          <w:spacing w:val="-11"/>
          <w:w w:val="95"/>
        </w:rPr>
        <w:t> </w:t>
      </w:r>
      <w:r>
        <w:rPr>
          <w:w w:val="95"/>
        </w:rPr>
        <w:t>önceki</w:t>
      </w:r>
      <w:r>
        <w:rPr>
          <w:spacing w:val="-11"/>
          <w:w w:val="95"/>
        </w:rPr>
        <w:t> </w:t>
      </w:r>
      <w:r>
        <w:rPr>
          <w:w w:val="95"/>
        </w:rPr>
        <w:t>varlık</w:t>
      </w:r>
      <w:r>
        <w:rPr>
          <w:spacing w:val="-11"/>
          <w:w w:val="95"/>
        </w:rPr>
        <w:t> </w:t>
      </w:r>
      <w:r>
        <w:rPr>
          <w:w w:val="95"/>
        </w:rPr>
        <w:t>alımları </w:t>
      </w:r>
      <w:r>
        <w:rPr>
          <w:spacing w:val="-3"/>
        </w:rPr>
        <w:t>ile</w:t>
      </w:r>
      <w:r>
        <w:rPr>
          <w:spacing w:val="-29"/>
        </w:rPr>
        <w:t> </w:t>
      </w:r>
      <w:r>
        <w:rPr>
          <w:spacing w:val="-4"/>
        </w:rPr>
        <w:t>doldurulduğu</w:t>
      </w:r>
      <w:r>
        <w:rPr>
          <w:spacing w:val="-28"/>
        </w:rPr>
        <w:t> </w:t>
      </w:r>
      <w:r>
        <w:rPr/>
        <w:t>bu</w:t>
      </w:r>
      <w:r>
        <w:rPr>
          <w:spacing w:val="-28"/>
        </w:rPr>
        <w:t> </w:t>
      </w:r>
      <w:r>
        <w:rPr>
          <w:spacing w:val="-4"/>
        </w:rPr>
        <w:t>durumda,</w:t>
      </w:r>
      <w:r>
        <w:rPr>
          <w:spacing w:val="-28"/>
        </w:rPr>
        <w:t> </w:t>
      </w:r>
      <w:r>
        <w:rPr>
          <w:spacing w:val="-3"/>
        </w:rPr>
        <w:t>para</w:t>
      </w:r>
      <w:r>
        <w:rPr>
          <w:spacing w:val="-28"/>
        </w:rPr>
        <w:t> </w:t>
      </w:r>
      <w:r>
        <w:rPr>
          <w:spacing w:val="-4"/>
        </w:rPr>
        <w:t>politikasının</w:t>
      </w:r>
      <w:r>
        <w:rPr>
          <w:spacing w:val="-28"/>
        </w:rPr>
        <w:t> </w:t>
      </w:r>
      <w:r>
        <w:rPr>
          <w:spacing w:val="-4"/>
        </w:rPr>
        <w:t>yapabi- </w:t>
      </w:r>
      <w:r>
        <w:rPr/>
        <w:t>leceklerinin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sınırı</w:t>
      </w:r>
      <w:r>
        <w:rPr>
          <w:spacing w:val="-36"/>
        </w:rPr>
        <w:t> </w:t>
      </w:r>
      <w:r>
        <w:rPr>
          <w:spacing w:val="-5"/>
        </w:rPr>
        <w:t>var.</w:t>
      </w:r>
      <w:r>
        <w:rPr>
          <w:spacing w:val="-37"/>
        </w:rPr>
        <w:t> </w:t>
      </w:r>
      <w:r>
        <w:rPr>
          <w:spacing w:val="-3"/>
        </w:rPr>
        <w:t>Plender’ın</w:t>
      </w:r>
      <w:r>
        <w:rPr>
          <w:spacing w:val="-37"/>
        </w:rPr>
        <w:t> </w:t>
      </w:r>
      <w:r>
        <w:rPr/>
        <w:t>iddia</w:t>
      </w:r>
      <w:r>
        <w:rPr>
          <w:spacing w:val="-36"/>
        </w:rPr>
        <w:t> </w:t>
      </w:r>
      <w:r>
        <w:rPr/>
        <w:t>ettiği</w:t>
      </w:r>
      <w:r>
        <w:rPr>
          <w:spacing w:val="-37"/>
        </w:rPr>
        <w:t> </w:t>
      </w:r>
      <w:r>
        <w:rPr/>
        <w:t>gibi, </w:t>
      </w:r>
      <w:r>
        <w:rPr>
          <w:spacing w:val="-5"/>
        </w:rPr>
        <w:t>“ultra</w:t>
      </w:r>
      <w:r>
        <w:rPr>
          <w:spacing w:val="-35"/>
        </w:rPr>
        <w:t> </w:t>
      </w:r>
      <w:r>
        <w:rPr>
          <w:spacing w:val="-3"/>
        </w:rPr>
        <w:t>düşük</w:t>
      </w:r>
      <w:r>
        <w:rPr>
          <w:spacing w:val="-35"/>
        </w:rPr>
        <w:t> </w:t>
      </w:r>
      <w:r>
        <w:rPr/>
        <w:t>ve</w:t>
      </w:r>
      <w:r>
        <w:rPr>
          <w:spacing w:val="-34"/>
        </w:rPr>
        <w:t> </w:t>
      </w:r>
      <w:r>
        <w:rPr>
          <w:spacing w:val="-3"/>
        </w:rPr>
        <w:t>negatif</w:t>
      </w:r>
      <w:r>
        <w:rPr>
          <w:spacing w:val="-35"/>
        </w:rPr>
        <w:t> </w:t>
      </w:r>
      <w:r>
        <w:rPr>
          <w:spacing w:val="-3"/>
        </w:rPr>
        <w:t>faiz</w:t>
      </w:r>
      <w:r>
        <w:rPr>
          <w:spacing w:val="-35"/>
        </w:rPr>
        <w:t> </w:t>
      </w:r>
      <w:r>
        <w:rPr>
          <w:spacing w:val="-3"/>
        </w:rPr>
        <w:t>oranları</w:t>
      </w:r>
      <w:r>
        <w:rPr>
          <w:spacing w:val="-34"/>
        </w:rPr>
        <w:t> </w:t>
      </w:r>
      <w:r>
        <w:rPr>
          <w:spacing w:val="-3"/>
        </w:rPr>
        <w:t>dünyasında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>
          <w:spacing w:val="-4"/>
        </w:rPr>
        <w:t>kredi </w:t>
      </w:r>
      <w:r>
        <w:rPr>
          <w:w w:val="95"/>
        </w:rPr>
        <w:t>krizi”</w:t>
      </w:r>
      <w:r>
        <w:rPr>
          <w:spacing w:val="-10"/>
          <w:w w:val="95"/>
        </w:rPr>
        <w:t> </w:t>
      </w:r>
      <w:r>
        <w:rPr>
          <w:w w:val="95"/>
        </w:rPr>
        <w:t>ile</w:t>
      </w:r>
      <w:r>
        <w:rPr>
          <w:spacing w:val="-9"/>
          <w:w w:val="95"/>
        </w:rPr>
        <w:t> </w:t>
      </w:r>
      <w:r>
        <w:rPr>
          <w:w w:val="95"/>
        </w:rPr>
        <w:t>karşı</w:t>
      </w:r>
      <w:r>
        <w:rPr>
          <w:spacing w:val="-9"/>
          <w:w w:val="95"/>
        </w:rPr>
        <w:t> </w:t>
      </w:r>
      <w:r>
        <w:rPr>
          <w:w w:val="95"/>
        </w:rPr>
        <w:t>karşıya</w:t>
      </w:r>
      <w:r>
        <w:rPr>
          <w:spacing w:val="-9"/>
          <w:w w:val="95"/>
        </w:rPr>
        <w:t> </w:t>
      </w:r>
      <w:r>
        <w:rPr>
          <w:w w:val="95"/>
        </w:rPr>
        <w:t>kalabiliriz.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Plender,</w:t>
      </w:r>
      <w:r>
        <w:rPr>
          <w:spacing w:val="-9"/>
          <w:w w:val="95"/>
        </w:rPr>
        <w:t> </w:t>
      </w:r>
      <w:r>
        <w:rPr>
          <w:w w:val="95"/>
        </w:rPr>
        <w:t>merkez</w:t>
      </w:r>
      <w:r>
        <w:rPr>
          <w:spacing w:val="-9"/>
          <w:w w:val="95"/>
        </w:rPr>
        <w:t> </w:t>
      </w:r>
      <w:r>
        <w:rPr>
          <w:w w:val="95"/>
        </w:rPr>
        <w:t>ban- </w:t>
      </w:r>
      <w:r>
        <w:rPr/>
        <w:t>kası</w:t>
      </w:r>
      <w:r>
        <w:rPr>
          <w:spacing w:val="-36"/>
        </w:rPr>
        <w:t> </w:t>
      </w:r>
      <w:r>
        <w:rPr/>
        <w:t>daha</w:t>
      </w:r>
      <w:r>
        <w:rPr>
          <w:spacing w:val="-36"/>
        </w:rPr>
        <w:t> </w:t>
      </w:r>
      <w:r>
        <w:rPr/>
        <w:t>aktif</w:t>
      </w:r>
      <w:r>
        <w:rPr>
          <w:spacing w:val="-36"/>
        </w:rPr>
        <w:t> </w:t>
      </w:r>
      <w:r>
        <w:rPr/>
        <w:t>olsa</w:t>
      </w:r>
      <w:r>
        <w:rPr>
          <w:spacing w:val="-36"/>
        </w:rPr>
        <w:t> </w:t>
      </w:r>
      <w:r>
        <w:rPr/>
        <w:t>bile,</w:t>
      </w:r>
      <w:r>
        <w:rPr>
          <w:spacing w:val="-36"/>
        </w:rPr>
        <w:t> </w:t>
      </w:r>
      <w:r>
        <w:rPr/>
        <w:t>bu</w:t>
      </w:r>
      <w:r>
        <w:rPr>
          <w:spacing w:val="-35"/>
        </w:rPr>
        <w:t> </w:t>
      </w:r>
      <w:r>
        <w:rPr/>
        <w:t>durumun</w:t>
      </w:r>
      <w:r>
        <w:rPr>
          <w:spacing w:val="-36"/>
        </w:rPr>
        <w:t> </w:t>
      </w:r>
      <w:r>
        <w:rPr/>
        <w:t>“ilk</w:t>
      </w:r>
      <w:r>
        <w:rPr>
          <w:spacing w:val="-36"/>
        </w:rPr>
        <w:t> </w:t>
      </w:r>
      <w:r>
        <w:rPr/>
        <w:t>finansal</w:t>
      </w:r>
      <w:r>
        <w:rPr>
          <w:spacing w:val="-36"/>
        </w:rPr>
        <w:t> </w:t>
      </w:r>
      <w:r>
        <w:rPr/>
        <w:t>krize </w:t>
      </w:r>
      <w:r>
        <w:rPr>
          <w:spacing w:val="-3"/>
          <w:w w:val="95"/>
        </w:rPr>
        <w:t>katkıda bulunan işlevsiz para politikasını sağlamlaştırma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ayrıca,</w:t>
      </w:r>
      <w:r>
        <w:rPr>
          <w:spacing w:val="-13"/>
          <w:w w:val="95"/>
        </w:rPr>
        <w:t> </w:t>
      </w:r>
      <w:r>
        <w:rPr>
          <w:w w:val="95"/>
        </w:rPr>
        <w:t>küresel</w:t>
      </w:r>
      <w:r>
        <w:rPr>
          <w:spacing w:val="-12"/>
          <w:w w:val="95"/>
        </w:rPr>
        <w:t> </w:t>
      </w:r>
      <w:r>
        <w:rPr>
          <w:w w:val="95"/>
        </w:rPr>
        <w:t>ekonominin</w:t>
      </w:r>
      <w:r>
        <w:rPr>
          <w:spacing w:val="-13"/>
          <w:w w:val="95"/>
        </w:rPr>
        <w:t> </w:t>
      </w:r>
      <w:r>
        <w:rPr>
          <w:w w:val="95"/>
        </w:rPr>
        <w:t>karşı</w:t>
      </w:r>
      <w:r>
        <w:rPr>
          <w:spacing w:val="-12"/>
          <w:w w:val="95"/>
        </w:rPr>
        <w:t> </w:t>
      </w:r>
      <w:r>
        <w:rPr>
          <w:w w:val="95"/>
        </w:rPr>
        <w:t>karşıya</w:t>
      </w:r>
      <w:r>
        <w:rPr>
          <w:spacing w:val="-13"/>
          <w:w w:val="95"/>
        </w:rPr>
        <w:t> </w:t>
      </w:r>
      <w:r>
        <w:rPr>
          <w:w w:val="95"/>
        </w:rPr>
        <w:t>olduğu</w:t>
      </w:r>
      <w:r>
        <w:rPr>
          <w:spacing w:val="-13"/>
          <w:w w:val="95"/>
        </w:rPr>
        <w:t> </w:t>
      </w:r>
      <w:r>
        <w:rPr>
          <w:w w:val="95"/>
        </w:rPr>
        <w:t>teh- </w:t>
      </w:r>
      <w:r>
        <w:rPr/>
        <w:t>likeli</w:t>
      </w:r>
      <w:r>
        <w:rPr>
          <w:spacing w:val="-37"/>
        </w:rPr>
        <w:t> </w:t>
      </w:r>
      <w:r>
        <w:rPr/>
        <w:t>borç</w:t>
      </w:r>
      <w:r>
        <w:rPr>
          <w:spacing w:val="-37"/>
        </w:rPr>
        <w:t> </w:t>
      </w:r>
      <w:r>
        <w:rPr/>
        <w:t>yükü</w:t>
      </w:r>
      <w:r>
        <w:rPr>
          <w:spacing w:val="-37"/>
        </w:rPr>
        <w:t> </w:t>
      </w:r>
      <w:r>
        <w:rPr/>
        <w:t>sorununu</w:t>
      </w:r>
      <w:r>
        <w:rPr>
          <w:spacing w:val="-37"/>
        </w:rPr>
        <w:t> </w:t>
      </w:r>
      <w:r>
        <w:rPr>
          <w:spacing w:val="-3"/>
        </w:rPr>
        <w:t>kötüleştirme”</w:t>
      </w:r>
      <w:r>
        <w:rPr>
          <w:spacing w:val="-36"/>
        </w:rPr>
        <w:t> </w:t>
      </w:r>
      <w:r>
        <w:rPr/>
        <w:t>riski</w:t>
      </w:r>
      <w:r>
        <w:rPr>
          <w:spacing w:val="-37"/>
        </w:rPr>
        <w:t> </w:t>
      </w:r>
      <w:r>
        <w:rPr/>
        <w:t>taşıdığını iddia</w:t>
      </w:r>
      <w:r>
        <w:rPr>
          <w:spacing w:val="-30"/>
        </w:rPr>
        <w:t> </w:t>
      </w:r>
      <w:r>
        <w:rPr>
          <w:spacing w:val="-4"/>
        </w:rPr>
        <w:t>ediyor.</w:t>
      </w:r>
      <w:r>
        <w:rPr>
          <w:spacing w:val="-4"/>
          <w:position w:val="7"/>
          <w:sz w:val="13"/>
        </w:rPr>
        <w:t>87</w:t>
      </w:r>
      <w:r>
        <w:rPr>
          <w:spacing w:val="-7"/>
          <w:position w:val="7"/>
          <w:sz w:val="13"/>
        </w:rPr>
        <w:t> </w:t>
      </w:r>
      <w:r>
        <w:rPr/>
        <w:t>Bir</w:t>
      </w:r>
      <w:r>
        <w:rPr>
          <w:spacing w:val="-30"/>
        </w:rPr>
        <w:t> </w:t>
      </w:r>
      <w:r>
        <w:rPr/>
        <w:t>krizi</w:t>
      </w:r>
      <w:r>
        <w:rPr>
          <w:spacing w:val="-30"/>
        </w:rPr>
        <w:t> </w:t>
      </w:r>
      <w:r>
        <w:rPr/>
        <w:t>atlatmak</w:t>
      </w:r>
      <w:r>
        <w:rPr>
          <w:spacing w:val="-30"/>
        </w:rPr>
        <w:t> </w:t>
      </w:r>
      <w:r>
        <w:rPr/>
        <w:t>için</w:t>
      </w:r>
      <w:r>
        <w:rPr>
          <w:spacing w:val="-30"/>
        </w:rPr>
        <w:t> </w:t>
      </w:r>
      <w:r>
        <w:rPr/>
        <w:t>geleneksel</w:t>
      </w:r>
      <w:r>
        <w:rPr>
          <w:spacing w:val="-30"/>
        </w:rPr>
        <w:t> </w:t>
      </w:r>
      <w:r>
        <w:rPr>
          <w:spacing w:val="-2"/>
        </w:rPr>
        <w:t>olarak </w:t>
      </w:r>
      <w:r>
        <w:rPr/>
        <w:t>kullanılabilecek mühimmatın büyük bölümü zaten kullanıldığı</w:t>
      </w:r>
      <w:r>
        <w:rPr>
          <w:spacing w:val="-19"/>
        </w:rPr>
        <w:t> </w:t>
      </w:r>
      <w:r>
        <w:rPr/>
        <w:t>için,</w:t>
      </w:r>
      <w:r>
        <w:rPr>
          <w:spacing w:val="-18"/>
        </w:rPr>
        <w:t> </w:t>
      </w:r>
      <w:r>
        <w:rPr/>
        <w:t>birçok</w:t>
      </w:r>
      <w:r>
        <w:rPr>
          <w:spacing w:val="-18"/>
        </w:rPr>
        <w:t> </w:t>
      </w:r>
      <w:r>
        <w:rPr/>
        <w:t>politika</w:t>
      </w:r>
      <w:r>
        <w:rPr>
          <w:spacing w:val="-19"/>
        </w:rPr>
        <w:t> </w:t>
      </w:r>
      <w:r>
        <w:rPr/>
        <w:t>yapıcı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yorumcusu maliye</w:t>
      </w:r>
      <w:r>
        <w:rPr>
          <w:spacing w:val="-35"/>
        </w:rPr>
        <w:t> </w:t>
      </w:r>
      <w:r>
        <w:rPr/>
        <w:t>politikasına</w:t>
      </w:r>
      <w:r>
        <w:rPr>
          <w:spacing w:val="-34"/>
        </w:rPr>
        <w:t> </w:t>
      </w:r>
      <w:r>
        <w:rPr/>
        <w:t>geçişi</w:t>
      </w:r>
      <w:r>
        <w:rPr>
          <w:spacing w:val="-34"/>
        </w:rPr>
        <w:t> </w:t>
      </w:r>
      <w:r>
        <w:rPr>
          <w:spacing w:val="-4"/>
        </w:rPr>
        <w:t>savunuyor.</w:t>
      </w:r>
      <w:r>
        <w:rPr>
          <w:spacing w:val="-35"/>
        </w:rPr>
        <w:t> </w:t>
      </w:r>
      <w:r>
        <w:rPr/>
        <w:t>Bununla</w:t>
      </w:r>
      <w:r>
        <w:rPr>
          <w:spacing w:val="-34"/>
        </w:rPr>
        <w:t> </w:t>
      </w:r>
      <w:r>
        <w:rPr/>
        <w:t>birlikte, </w:t>
      </w:r>
      <w:r>
        <w:rPr>
          <w:w w:val="95"/>
        </w:rPr>
        <w:t>Michael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Roberts’ın</w:t>
      </w:r>
      <w:r>
        <w:rPr>
          <w:spacing w:val="-13"/>
          <w:w w:val="95"/>
        </w:rPr>
        <w:t> </w:t>
      </w:r>
      <w:r>
        <w:rPr>
          <w:w w:val="95"/>
        </w:rPr>
        <w:t>belirttiği</w:t>
      </w:r>
      <w:r>
        <w:rPr>
          <w:spacing w:val="-12"/>
          <w:w w:val="95"/>
        </w:rPr>
        <w:t> </w:t>
      </w:r>
      <w:r>
        <w:rPr>
          <w:w w:val="95"/>
        </w:rPr>
        <w:t>gibi,</w:t>
      </w:r>
      <w:r>
        <w:rPr>
          <w:spacing w:val="-13"/>
          <w:w w:val="95"/>
        </w:rPr>
        <w:t> </w:t>
      </w:r>
      <w:r>
        <w:rPr>
          <w:w w:val="95"/>
        </w:rPr>
        <w:t>açık</w:t>
      </w:r>
      <w:r>
        <w:rPr>
          <w:spacing w:val="-13"/>
          <w:w w:val="95"/>
        </w:rPr>
        <w:t> </w:t>
      </w:r>
      <w:r>
        <w:rPr>
          <w:w w:val="95"/>
        </w:rPr>
        <w:t>vermek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öngö- </w:t>
      </w:r>
      <w:r>
        <w:rPr/>
        <w:t>rülen</w:t>
      </w:r>
      <w:r>
        <w:rPr>
          <w:spacing w:val="-25"/>
        </w:rPr>
        <w:t> </w:t>
      </w:r>
      <w:r>
        <w:rPr>
          <w:spacing w:val="-3"/>
        </w:rPr>
        <w:t>miktarda</w:t>
      </w:r>
      <w:r>
        <w:rPr>
          <w:spacing w:val="-24"/>
        </w:rPr>
        <w:t> </w:t>
      </w:r>
      <w:r>
        <w:rPr/>
        <w:t>devlet</w:t>
      </w:r>
      <w:r>
        <w:rPr>
          <w:spacing w:val="-25"/>
        </w:rPr>
        <w:t> </w:t>
      </w:r>
      <w:r>
        <w:rPr/>
        <w:t>harcaması</w:t>
      </w:r>
      <w:r>
        <w:rPr>
          <w:spacing w:val="-24"/>
        </w:rPr>
        <w:t> </w:t>
      </w:r>
      <w:r>
        <w:rPr/>
        <w:t>yapmak,</w:t>
      </w:r>
      <w:r>
        <w:rPr>
          <w:spacing w:val="-25"/>
        </w:rPr>
        <w:t> </w:t>
      </w:r>
      <w:r>
        <w:rPr/>
        <w:t>zaten</w:t>
      </w:r>
      <w:r>
        <w:rPr>
          <w:spacing w:val="-24"/>
        </w:rPr>
        <w:t> </w:t>
      </w:r>
      <w:r>
        <w:rPr/>
        <w:t>düşük olan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/>
        <w:t>giderek</w:t>
      </w:r>
      <w:r>
        <w:rPr>
          <w:spacing w:val="-39"/>
        </w:rPr>
        <w:t> </w:t>
      </w:r>
      <w:r>
        <w:rPr/>
        <w:t>daha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/>
        <w:t>azalan</w:t>
      </w:r>
      <w:r>
        <w:rPr>
          <w:spacing w:val="-39"/>
        </w:rPr>
        <w:t> </w:t>
      </w:r>
      <w:r>
        <w:rPr/>
        <w:t>kârlılık</w:t>
      </w:r>
      <w:r>
        <w:rPr>
          <w:spacing w:val="-40"/>
        </w:rPr>
        <w:t> </w:t>
      </w:r>
      <w:r>
        <w:rPr/>
        <w:t>oranı</w:t>
      </w:r>
      <w:r>
        <w:rPr>
          <w:spacing w:val="-40"/>
        </w:rPr>
        <w:t> </w:t>
      </w:r>
      <w:r>
        <w:rPr/>
        <w:t>karşısında, büyümenin</w:t>
      </w:r>
      <w:r>
        <w:rPr>
          <w:spacing w:val="-37"/>
        </w:rPr>
        <w:t> </w:t>
      </w:r>
      <w:r>
        <w:rPr/>
        <w:t>devam</w:t>
      </w:r>
      <w:r>
        <w:rPr>
          <w:spacing w:val="-36"/>
        </w:rPr>
        <w:t> </w:t>
      </w:r>
      <w:r>
        <w:rPr/>
        <w:t>etmesini</w:t>
      </w:r>
      <w:r>
        <w:rPr>
          <w:spacing w:val="-36"/>
        </w:rPr>
        <w:t> </w:t>
      </w:r>
      <w:r>
        <w:rPr/>
        <w:t>sağlayabilir</w:t>
      </w:r>
      <w:r>
        <w:rPr>
          <w:spacing w:val="-36"/>
        </w:rPr>
        <w:t> </w:t>
      </w:r>
      <w:r>
        <w:rPr/>
        <w:t>–</w:t>
      </w:r>
      <w:r>
        <w:rPr>
          <w:spacing w:val="-37"/>
        </w:rPr>
        <w:t> </w:t>
      </w:r>
      <w:r>
        <w:rPr/>
        <w:t>ama</w:t>
      </w:r>
      <w:r>
        <w:rPr>
          <w:spacing w:val="-36"/>
        </w:rPr>
        <w:t> </w:t>
      </w:r>
      <w:r>
        <w:rPr>
          <w:spacing w:val="-3"/>
        </w:rPr>
        <w:t>Küresel Güney’in</w:t>
      </w:r>
      <w:r>
        <w:rPr>
          <w:spacing w:val="-14"/>
        </w:rPr>
        <w:t> </w:t>
      </w:r>
      <w:r>
        <w:rPr/>
        <w:t>zayıf</w:t>
      </w:r>
      <w:r>
        <w:rPr>
          <w:spacing w:val="-13"/>
        </w:rPr>
        <w:t> </w:t>
      </w:r>
      <w:r>
        <w:rPr/>
        <w:t>ekonomilerinin</w:t>
      </w:r>
      <w:r>
        <w:rPr>
          <w:spacing w:val="-14"/>
        </w:rPr>
        <w:t> </w:t>
      </w:r>
      <w:r>
        <w:rPr/>
        <w:t>bunu</w:t>
      </w:r>
      <w:r>
        <w:rPr>
          <w:spacing w:val="-13"/>
        </w:rPr>
        <w:t> </w:t>
      </w:r>
      <w:r>
        <w:rPr/>
        <w:t>yapması</w:t>
      </w:r>
      <w:r>
        <w:rPr>
          <w:spacing w:val="-13"/>
        </w:rPr>
        <w:t> </w:t>
      </w:r>
      <w:r>
        <w:rPr/>
        <w:t>imkân- sız.</w:t>
      </w:r>
      <w:r>
        <w:rPr>
          <w:position w:val="7"/>
          <w:sz w:val="13"/>
        </w:rPr>
        <w:t>88 </w:t>
      </w:r>
      <w:r>
        <w:rPr/>
        <w:t>Sonuçta büyük bir daralma</w:t>
      </w:r>
      <w:r>
        <w:rPr>
          <w:spacing w:val="-16"/>
        </w:rPr>
        <w:t> </w:t>
      </w:r>
      <w:r>
        <w:rPr>
          <w:spacing w:val="-4"/>
        </w:rPr>
        <w:t>olabilir.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ind w:left="977"/>
        <w:jc w:val="both"/>
      </w:pPr>
      <w:r>
        <w:rPr/>
        <w:t>Kayıtsızlık ve Otoriterizm Arasında</w:t>
      </w:r>
    </w:p>
    <w:p>
      <w:pPr>
        <w:pStyle w:val="BodyText"/>
        <w:spacing w:line="235" w:lineRule="auto" w:before="17"/>
        <w:ind w:left="977"/>
        <w:jc w:val="both"/>
      </w:pPr>
      <w:r>
        <w:rPr/>
        <w:t>Hükümetler</w:t>
      </w:r>
      <w:r>
        <w:rPr>
          <w:spacing w:val="-23"/>
        </w:rPr>
        <w:t> </w:t>
      </w:r>
      <w:r>
        <w:rPr/>
        <w:t>salgına</w:t>
      </w:r>
      <w:r>
        <w:rPr>
          <w:spacing w:val="-23"/>
        </w:rPr>
        <w:t> </w:t>
      </w:r>
      <w:r>
        <w:rPr/>
        <w:t>çeşitli</w:t>
      </w:r>
      <w:r>
        <w:rPr>
          <w:spacing w:val="-23"/>
        </w:rPr>
        <w:t> </w:t>
      </w:r>
      <w:r>
        <w:rPr/>
        <w:t>şekillerde</w:t>
      </w:r>
      <w:r>
        <w:rPr>
          <w:spacing w:val="-23"/>
        </w:rPr>
        <w:t> </w:t>
      </w:r>
      <w:r>
        <w:rPr/>
        <w:t>karşılık</w:t>
      </w:r>
      <w:r>
        <w:rPr>
          <w:spacing w:val="-23"/>
        </w:rPr>
        <w:t> </w:t>
      </w:r>
      <w:r>
        <w:rPr>
          <w:spacing w:val="-3"/>
        </w:rPr>
        <w:t>verdiler. </w:t>
      </w:r>
      <w:r>
        <w:rPr/>
        <w:t>Bunun</w:t>
      </w:r>
      <w:r>
        <w:rPr>
          <w:spacing w:val="-18"/>
        </w:rPr>
        <w:t> </w:t>
      </w:r>
      <w:r>
        <w:rPr/>
        <w:t>nedeni,</w:t>
      </w:r>
      <w:r>
        <w:rPr>
          <w:spacing w:val="-18"/>
        </w:rPr>
        <w:t> </w:t>
      </w:r>
      <w:r>
        <w:rPr/>
        <w:t>asıl</w:t>
      </w:r>
      <w:r>
        <w:rPr>
          <w:spacing w:val="-17"/>
        </w:rPr>
        <w:t> </w:t>
      </w:r>
      <w:r>
        <w:rPr/>
        <w:t>olarak</w:t>
      </w:r>
      <w:r>
        <w:rPr>
          <w:spacing w:val="-18"/>
        </w:rPr>
        <w:t> </w:t>
      </w:r>
      <w:r>
        <w:rPr/>
        <w:t>epidemiyoloji</w:t>
      </w:r>
      <w:r>
        <w:rPr>
          <w:spacing w:val="-17"/>
        </w:rPr>
        <w:t> </w:t>
      </w:r>
      <w:r>
        <w:rPr/>
        <w:t>veya</w:t>
      </w:r>
      <w:r>
        <w:rPr>
          <w:spacing w:val="-18"/>
        </w:rPr>
        <w:t> </w:t>
      </w:r>
      <w:r>
        <w:rPr>
          <w:spacing w:val="-3"/>
        </w:rPr>
        <w:t>viroloji </w:t>
      </w:r>
      <w:r>
        <w:rPr>
          <w:w w:val="95"/>
        </w:rPr>
        <w:t>ile</w:t>
      </w:r>
      <w:r>
        <w:rPr>
          <w:spacing w:val="-17"/>
          <w:w w:val="95"/>
        </w:rPr>
        <w:t> </w:t>
      </w:r>
      <w:r>
        <w:rPr>
          <w:w w:val="95"/>
        </w:rPr>
        <w:t>ilgili</w:t>
      </w:r>
      <w:r>
        <w:rPr>
          <w:spacing w:val="-17"/>
          <w:w w:val="95"/>
        </w:rPr>
        <w:t> </w:t>
      </w:r>
      <w:r>
        <w:rPr>
          <w:w w:val="95"/>
        </w:rPr>
        <w:t>anlaşmazlıklar</w:t>
      </w:r>
      <w:r>
        <w:rPr>
          <w:spacing w:val="-17"/>
          <w:w w:val="95"/>
        </w:rPr>
        <w:t> </w:t>
      </w:r>
      <w:r>
        <w:rPr>
          <w:w w:val="95"/>
        </w:rPr>
        <w:t>değil.</w:t>
      </w:r>
      <w:r>
        <w:rPr>
          <w:spacing w:val="-17"/>
          <w:w w:val="95"/>
        </w:rPr>
        <w:t> </w:t>
      </w:r>
      <w:r>
        <w:rPr>
          <w:w w:val="95"/>
        </w:rPr>
        <w:t>Bu</w:t>
      </w:r>
      <w:r>
        <w:rPr>
          <w:spacing w:val="-16"/>
          <w:w w:val="95"/>
        </w:rPr>
        <w:t> </w:t>
      </w:r>
      <w:r>
        <w:rPr>
          <w:w w:val="95"/>
        </w:rPr>
        <w:t>makale</w:t>
      </w:r>
      <w:r>
        <w:rPr>
          <w:spacing w:val="-17"/>
          <w:w w:val="95"/>
        </w:rPr>
        <w:t> </w:t>
      </w:r>
      <w:r>
        <w:rPr>
          <w:w w:val="95"/>
        </w:rPr>
        <w:t>yazıldığı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sırada </w:t>
      </w:r>
      <w:r>
        <w:rPr>
          <w:spacing w:val="-3"/>
        </w:rPr>
        <w:t>Covid-19</w:t>
      </w:r>
      <w:r>
        <w:rPr>
          <w:spacing w:val="-30"/>
        </w:rPr>
        <w:t> </w:t>
      </w:r>
      <w:r>
        <w:rPr/>
        <w:t>hakkındaki</w:t>
      </w:r>
      <w:r>
        <w:rPr>
          <w:spacing w:val="-30"/>
        </w:rPr>
        <w:t> </w:t>
      </w:r>
      <w:r>
        <w:rPr/>
        <w:t>bilgilerin</w:t>
      </w:r>
      <w:r>
        <w:rPr>
          <w:spacing w:val="-29"/>
        </w:rPr>
        <w:t> </w:t>
      </w:r>
      <w:r>
        <w:rPr/>
        <w:t>sınırlı</w:t>
      </w:r>
      <w:r>
        <w:rPr>
          <w:spacing w:val="-30"/>
        </w:rPr>
        <w:t> </w:t>
      </w:r>
      <w:r>
        <w:rPr/>
        <w:t>olduğu</w:t>
      </w:r>
      <w:r>
        <w:rPr>
          <w:spacing w:val="-30"/>
        </w:rPr>
        <w:t> </w:t>
      </w:r>
      <w:r>
        <w:rPr/>
        <w:t>göz</w:t>
      </w:r>
      <w:r>
        <w:rPr>
          <w:spacing w:val="-29"/>
        </w:rPr>
        <w:t> </w:t>
      </w:r>
      <w:r>
        <w:rPr/>
        <w:t>önü- ne</w:t>
      </w:r>
      <w:r>
        <w:rPr>
          <w:spacing w:val="-13"/>
        </w:rPr>
        <w:t> </w:t>
      </w:r>
      <w:r>
        <w:rPr/>
        <w:t>alındığında</w:t>
      </w:r>
      <w:r>
        <w:rPr>
          <w:spacing w:val="-13"/>
        </w:rPr>
        <w:t> </w:t>
      </w:r>
      <w:r>
        <w:rPr/>
        <w:t>asıl</w:t>
      </w:r>
      <w:r>
        <w:rPr>
          <w:spacing w:val="-13"/>
        </w:rPr>
        <w:t> </w:t>
      </w:r>
      <w:r>
        <w:rPr/>
        <w:t>sebebi</w:t>
      </w:r>
      <w:r>
        <w:rPr>
          <w:spacing w:val="-13"/>
        </w:rPr>
        <w:t> </w:t>
      </w:r>
      <w:r>
        <w:rPr/>
        <w:t>ortada;</w:t>
      </w:r>
      <w:r>
        <w:rPr>
          <w:spacing w:val="-13"/>
        </w:rPr>
        <w:t> </w:t>
      </w:r>
      <w:r>
        <w:rPr/>
        <w:t>virüs</w:t>
      </w:r>
      <w:r>
        <w:rPr>
          <w:spacing w:val="-12"/>
        </w:rPr>
        <w:t> </w:t>
      </w:r>
      <w:r>
        <w:rPr/>
        <w:t>hakkında</w:t>
      </w:r>
      <w:r>
        <w:rPr>
          <w:spacing w:val="-13"/>
        </w:rPr>
        <w:t> </w:t>
      </w:r>
      <w:r>
        <w:rPr/>
        <w:t>hâlâ bilinmeyen</w:t>
      </w:r>
      <w:r>
        <w:rPr>
          <w:spacing w:val="-33"/>
        </w:rPr>
        <w:t> </w:t>
      </w:r>
      <w:r>
        <w:rPr/>
        <w:t>çok</w:t>
      </w:r>
      <w:r>
        <w:rPr>
          <w:spacing w:val="-33"/>
        </w:rPr>
        <w:t> </w:t>
      </w:r>
      <w:r>
        <w:rPr/>
        <w:t>şey</w:t>
      </w:r>
      <w:r>
        <w:rPr>
          <w:spacing w:val="-33"/>
        </w:rPr>
        <w:t> </w:t>
      </w:r>
      <w:r>
        <w:rPr>
          <w:spacing w:val="-5"/>
        </w:rPr>
        <w:t>var.</w:t>
      </w:r>
      <w:r>
        <w:rPr>
          <w:spacing w:val="-33"/>
        </w:rPr>
        <w:t> </w:t>
      </w:r>
      <w:r>
        <w:rPr/>
        <w:t>Daha</w:t>
      </w:r>
      <w:r>
        <w:rPr>
          <w:spacing w:val="-32"/>
        </w:rPr>
        <w:t> </w:t>
      </w:r>
      <w:r>
        <w:rPr/>
        <w:t>temelde,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/>
        <w:t>salgına</w:t>
      </w:r>
      <w:r>
        <w:rPr>
          <w:spacing w:val="-33"/>
        </w:rPr>
        <w:t> </w:t>
      </w:r>
      <w:r>
        <w:rPr/>
        <w:t>yanıt verme biçimi, kapitalist devletlerin, çatışmayla dolu bir</w:t>
      </w:r>
      <w:r>
        <w:rPr>
          <w:spacing w:val="-33"/>
        </w:rPr>
        <w:t> </w:t>
      </w:r>
      <w:r>
        <w:rPr/>
        <w:t>küresel</w:t>
      </w:r>
      <w:r>
        <w:rPr>
          <w:spacing w:val="-33"/>
        </w:rPr>
        <w:t> </w:t>
      </w:r>
      <w:r>
        <w:rPr/>
        <w:t>düzene</w:t>
      </w:r>
      <w:r>
        <w:rPr>
          <w:spacing w:val="-33"/>
        </w:rPr>
        <w:t> </w:t>
      </w:r>
      <w:r>
        <w:rPr/>
        <w:t>entegre</w:t>
      </w:r>
      <w:r>
        <w:rPr>
          <w:spacing w:val="-33"/>
        </w:rPr>
        <w:t> </w:t>
      </w:r>
      <w:r>
        <w:rPr/>
        <w:t>edilmiş,</w:t>
      </w:r>
      <w:r>
        <w:rPr>
          <w:spacing w:val="-33"/>
        </w:rPr>
        <w:t> </w:t>
      </w:r>
      <w:r>
        <w:rPr/>
        <w:t>sınıflara</w:t>
      </w:r>
      <w:r>
        <w:rPr>
          <w:spacing w:val="-33"/>
        </w:rPr>
        <w:t> </w:t>
      </w:r>
      <w:r>
        <w:rPr/>
        <w:t>bölünmüş olma durumunu yansıtıyor. Sistemi yönetenlerin ilk tipik</w:t>
      </w:r>
      <w:r>
        <w:rPr>
          <w:spacing w:val="-36"/>
        </w:rPr>
        <w:t> </w:t>
      </w:r>
      <w:r>
        <w:rPr/>
        <w:t>tepkisi</w:t>
      </w:r>
      <w:r>
        <w:rPr>
          <w:spacing w:val="-36"/>
        </w:rPr>
        <w:t> </w:t>
      </w:r>
      <w:r>
        <w:rPr/>
        <w:t>kayıtsızlık</w:t>
      </w:r>
      <w:r>
        <w:rPr>
          <w:spacing w:val="-36"/>
        </w:rPr>
        <w:t> </w:t>
      </w:r>
      <w:r>
        <w:rPr/>
        <w:t>oldu;</w:t>
      </w:r>
      <w:r>
        <w:rPr>
          <w:spacing w:val="-36"/>
        </w:rPr>
        <w:t> </w:t>
      </w:r>
      <w:r>
        <w:rPr/>
        <w:t>insanların</w:t>
      </w:r>
      <w:r>
        <w:rPr>
          <w:spacing w:val="-35"/>
        </w:rPr>
        <w:t> </w:t>
      </w:r>
      <w:r>
        <w:rPr/>
        <w:t>mağdur</w:t>
      </w:r>
      <w:r>
        <w:rPr>
          <w:spacing w:val="-36"/>
        </w:rPr>
        <w:t> </w:t>
      </w:r>
      <w:r>
        <w:rPr>
          <w:spacing w:val="-2"/>
        </w:rPr>
        <w:t>olması </w:t>
      </w:r>
      <w:r>
        <w:rPr>
          <w:spacing w:val="-4"/>
        </w:rPr>
        <w:t>pahasına</w:t>
      </w:r>
      <w:r>
        <w:rPr>
          <w:spacing w:val="-43"/>
        </w:rPr>
        <w:t> </w:t>
      </w:r>
      <w:r>
        <w:rPr>
          <w:spacing w:val="-4"/>
        </w:rPr>
        <w:t>sermaye</w:t>
      </w:r>
      <w:r>
        <w:rPr>
          <w:spacing w:val="-42"/>
        </w:rPr>
        <w:t> </w:t>
      </w:r>
      <w:r>
        <w:rPr>
          <w:spacing w:val="-4"/>
        </w:rPr>
        <w:t>üretimi</w:t>
      </w:r>
      <w:r>
        <w:rPr>
          <w:spacing w:val="-42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4"/>
        </w:rPr>
        <w:t>dolaşımını</w:t>
      </w:r>
      <w:r>
        <w:rPr>
          <w:spacing w:val="-42"/>
        </w:rPr>
        <w:t> </w:t>
      </w:r>
      <w:r>
        <w:rPr>
          <w:spacing w:val="-4"/>
        </w:rPr>
        <w:t>devam</w:t>
      </w:r>
      <w:r>
        <w:rPr>
          <w:spacing w:val="-42"/>
        </w:rPr>
        <w:t> </w:t>
      </w:r>
      <w:r>
        <w:rPr>
          <w:spacing w:val="-4"/>
        </w:rPr>
        <w:t>ettirmeye </w:t>
      </w:r>
      <w:r>
        <w:rPr>
          <w:spacing w:val="-3"/>
          <w:w w:val="95"/>
        </w:rPr>
        <w:t>çalıştılar. </w:t>
      </w:r>
      <w:r>
        <w:rPr>
          <w:w w:val="95"/>
        </w:rPr>
        <w:t>Salgının gelecekte kâr etmeyi tehlikeye </w:t>
      </w:r>
      <w:r>
        <w:rPr>
          <w:spacing w:val="-2"/>
          <w:w w:val="95"/>
        </w:rPr>
        <w:t>attığı </w:t>
      </w:r>
      <w:r>
        <w:rPr>
          <w:w w:val="95"/>
        </w:rPr>
        <w:t>giderek</w:t>
      </w:r>
      <w:r>
        <w:rPr>
          <w:spacing w:val="-21"/>
          <w:w w:val="95"/>
        </w:rPr>
        <w:t> </w:t>
      </w:r>
      <w:r>
        <w:rPr>
          <w:w w:val="95"/>
        </w:rPr>
        <w:t>daha</w:t>
      </w:r>
      <w:r>
        <w:rPr>
          <w:spacing w:val="-21"/>
          <w:w w:val="95"/>
        </w:rPr>
        <w:t> </w:t>
      </w:r>
      <w:r>
        <w:rPr>
          <w:w w:val="95"/>
        </w:rPr>
        <w:t>açık</w:t>
      </w:r>
      <w:r>
        <w:rPr>
          <w:spacing w:val="-21"/>
          <w:w w:val="95"/>
        </w:rPr>
        <w:t> </w:t>
      </w:r>
      <w:r>
        <w:rPr>
          <w:w w:val="95"/>
        </w:rPr>
        <w:t>hale</w:t>
      </w:r>
      <w:r>
        <w:rPr>
          <w:spacing w:val="-21"/>
          <w:w w:val="95"/>
        </w:rPr>
        <w:t> </w:t>
      </w:r>
      <w:r>
        <w:rPr>
          <w:w w:val="95"/>
        </w:rPr>
        <w:t>geldikçe</w:t>
      </w:r>
      <w:r>
        <w:rPr>
          <w:spacing w:val="-21"/>
          <w:w w:val="95"/>
        </w:rPr>
        <w:t> </w:t>
      </w:r>
      <w:r>
        <w:rPr>
          <w:w w:val="95"/>
        </w:rPr>
        <w:t>bunu,</w:t>
      </w:r>
      <w:r>
        <w:rPr>
          <w:spacing w:val="-21"/>
          <w:w w:val="95"/>
        </w:rPr>
        <w:t> </w:t>
      </w:r>
      <w:r>
        <w:rPr>
          <w:w w:val="95"/>
        </w:rPr>
        <w:t>yukarıdan</w:t>
      </w:r>
      <w:r>
        <w:rPr>
          <w:spacing w:val="-20"/>
          <w:w w:val="95"/>
        </w:rPr>
        <w:t> </w:t>
      </w:r>
      <w:r>
        <w:rPr>
          <w:w w:val="95"/>
        </w:rPr>
        <w:t>aşağıya </w:t>
      </w:r>
      <w:r>
        <w:rPr/>
        <w:t>doğru</w:t>
      </w:r>
      <w:r>
        <w:rPr>
          <w:spacing w:val="-11"/>
        </w:rPr>
        <w:t> </w:t>
      </w:r>
      <w:r>
        <w:rPr/>
        <w:t>alınan</w:t>
      </w:r>
      <w:r>
        <w:rPr>
          <w:spacing w:val="-11"/>
        </w:rPr>
        <w:t> </w:t>
      </w:r>
      <w:r>
        <w:rPr/>
        <w:t>çaresiz</w:t>
      </w:r>
      <w:r>
        <w:rPr>
          <w:spacing w:val="-11"/>
        </w:rPr>
        <w:t> </w:t>
      </w:r>
      <w:r>
        <w:rPr/>
        <w:t>önlemler</w:t>
      </w:r>
      <w:r>
        <w:rPr>
          <w:spacing w:val="-11"/>
        </w:rPr>
        <w:t> </w:t>
      </w:r>
      <w:r>
        <w:rPr/>
        <w:t>izledi.</w:t>
      </w:r>
      <w:r>
        <w:rPr>
          <w:spacing w:val="-11"/>
        </w:rPr>
        <w:t> </w:t>
      </w:r>
      <w:r>
        <w:rPr>
          <w:spacing w:val="-5"/>
        </w:rPr>
        <w:t>Çin’in</w:t>
      </w:r>
      <w:r>
        <w:rPr>
          <w:spacing w:val="-11"/>
        </w:rPr>
        <w:t> </w:t>
      </w:r>
      <w:r>
        <w:rPr/>
        <w:t>karantina </w:t>
      </w:r>
      <w:r>
        <w:rPr>
          <w:spacing w:val="-3"/>
        </w:rPr>
        <w:t>programı,</w:t>
      </w:r>
      <w:r>
        <w:rPr>
          <w:spacing w:val="-40"/>
        </w:rPr>
        <w:t> </w:t>
      </w:r>
      <w:r>
        <w:rPr/>
        <w:t>zirve</w:t>
      </w:r>
      <w:r>
        <w:rPr>
          <w:spacing w:val="-39"/>
        </w:rPr>
        <w:t> </w:t>
      </w:r>
      <w:r>
        <w:rPr>
          <w:spacing w:val="-3"/>
        </w:rPr>
        <w:t>noktasında,</w:t>
      </w:r>
      <w:r>
        <w:rPr>
          <w:spacing w:val="-39"/>
        </w:rPr>
        <w:t> </w:t>
      </w:r>
      <w:r>
        <w:rPr/>
        <w:t>760</w:t>
      </w:r>
      <w:r>
        <w:rPr>
          <w:spacing w:val="-39"/>
        </w:rPr>
        <w:t> </w:t>
      </w:r>
      <w:r>
        <w:rPr>
          <w:spacing w:val="-3"/>
        </w:rPr>
        <w:t>milyon</w:t>
      </w:r>
      <w:r>
        <w:rPr>
          <w:spacing w:val="-39"/>
        </w:rPr>
        <w:t> </w:t>
      </w:r>
      <w:r>
        <w:rPr>
          <w:spacing w:val="-3"/>
        </w:rPr>
        <w:t>kişiyi</w:t>
      </w:r>
      <w:r>
        <w:rPr>
          <w:spacing w:val="-39"/>
        </w:rPr>
        <w:t> </w:t>
      </w:r>
      <w:r>
        <w:rPr>
          <w:spacing w:val="-3"/>
        </w:rPr>
        <w:t>kapsadı.</w:t>
      </w:r>
      <w:r>
        <w:rPr>
          <w:spacing w:val="-3"/>
          <w:position w:val="7"/>
          <w:sz w:val="13"/>
        </w:rPr>
        <w:t>89 </w:t>
      </w:r>
      <w:r>
        <w:rPr>
          <w:w w:val="95"/>
        </w:rPr>
        <w:t>Büyük</w:t>
      </w:r>
      <w:r>
        <w:rPr>
          <w:spacing w:val="-14"/>
          <w:w w:val="95"/>
        </w:rPr>
        <w:t> </w:t>
      </w:r>
      <w:r>
        <w:rPr>
          <w:w w:val="95"/>
        </w:rPr>
        <w:t>işyerleri</w:t>
      </w:r>
      <w:r>
        <w:rPr>
          <w:spacing w:val="-14"/>
          <w:w w:val="95"/>
        </w:rPr>
        <w:t> </w:t>
      </w:r>
      <w:r>
        <w:rPr>
          <w:w w:val="95"/>
        </w:rPr>
        <w:t>kapatıldı,</w:t>
      </w:r>
      <w:r>
        <w:rPr>
          <w:spacing w:val="-14"/>
          <w:w w:val="95"/>
        </w:rPr>
        <w:t> </w:t>
      </w:r>
      <w:r>
        <w:rPr>
          <w:w w:val="95"/>
        </w:rPr>
        <w:t>insanların</w:t>
      </w:r>
      <w:r>
        <w:rPr>
          <w:spacing w:val="-14"/>
          <w:w w:val="95"/>
        </w:rPr>
        <w:t> </w:t>
      </w:r>
      <w:r>
        <w:rPr>
          <w:w w:val="95"/>
        </w:rPr>
        <w:t>hareketi</w:t>
      </w:r>
      <w:r>
        <w:rPr>
          <w:spacing w:val="-14"/>
          <w:w w:val="95"/>
        </w:rPr>
        <w:t> </w:t>
      </w:r>
      <w:r>
        <w:rPr>
          <w:w w:val="95"/>
        </w:rPr>
        <w:t>kısıtlandı.</w:t>
      </w:r>
    </w:p>
    <w:p>
      <w:pPr>
        <w:pStyle w:val="BodyText"/>
        <w:spacing w:line="235" w:lineRule="auto" w:before="108"/>
        <w:ind w:left="237" w:right="950"/>
        <w:jc w:val="both"/>
        <w:rPr>
          <w:sz w:val="13"/>
        </w:rPr>
      </w:pPr>
      <w:r>
        <w:rPr/>
        <w:br w:type="column"/>
      </w:r>
      <w:r>
        <w:rPr>
          <w:spacing w:val="-3"/>
        </w:rPr>
        <w:t>demokrasiden</w:t>
      </w:r>
      <w:r>
        <w:rPr>
          <w:spacing w:val="-29"/>
        </w:rPr>
        <w:t> </w:t>
      </w:r>
      <w:r>
        <w:rPr>
          <w:spacing w:val="-3"/>
        </w:rPr>
        <w:t>üstün</w:t>
      </w:r>
      <w:r>
        <w:rPr>
          <w:spacing w:val="-28"/>
        </w:rPr>
        <w:t> </w:t>
      </w:r>
      <w:r>
        <w:rPr>
          <w:spacing w:val="-3"/>
        </w:rPr>
        <w:t>olduğunu</w:t>
      </w:r>
      <w:r>
        <w:rPr>
          <w:spacing w:val="-28"/>
        </w:rPr>
        <w:t> </w:t>
      </w:r>
      <w:r>
        <w:rPr>
          <w:spacing w:val="-3"/>
        </w:rPr>
        <w:t>kabul</w:t>
      </w:r>
      <w:r>
        <w:rPr>
          <w:spacing w:val="-28"/>
        </w:rPr>
        <w:t> </w:t>
      </w:r>
      <w:r>
        <w:rPr>
          <w:spacing w:val="-3"/>
        </w:rPr>
        <w:t>etmek</w:t>
      </w:r>
      <w:r>
        <w:rPr>
          <w:spacing w:val="-28"/>
        </w:rPr>
        <w:t> </w:t>
      </w:r>
      <w:r>
        <w:rPr>
          <w:spacing w:val="-3"/>
        </w:rPr>
        <w:t>için</w:t>
      </w:r>
      <w:r>
        <w:rPr>
          <w:spacing w:val="-28"/>
        </w:rPr>
        <w:t> </w:t>
      </w:r>
      <w:r>
        <w:rPr>
          <w:spacing w:val="-3"/>
        </w:rPr>
        <w:t>ileri</w:t>
      </w:r>
      <w:r>
        <w:rPr>
          <w:spacing w:val="-28"/>
        </w:rPr>
        <w:t> </w:t>
      </w:r>
      <w:r>
        <w:rPr/>
        <w:t>sü- rülebilecek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argüman</w:t>
      </w:r>
      <w:r>
        <w:rPr>
          <w:spacing w:val="-34"/>
        </w:rPr>
        <w:t> </w:t>
      </w:r>
      <w:r>
        <w:rPr/>
        <w:t>değildir</w:t>
      </w:r>
      <w:r>
        <w:rPr>
          <w:spacing w:val="-34"/>
        </w:rPr>
        <w:t> </w:t>
      </w:r>
      <w:r>
        <w:rPr/>
        <w:t>–</w:t>
      </w:r>
      <w:r>
        <w:rPr>
          <w:spacing w:val="-34"/>
        </w:rPr>
        <w:t> </w:t>
      </w:r>
      <w:r>
        <w:rPr>
          <w:spacing w:val="-3"/>
        </w:rPr>
        <w:t>“Mussolini</w:t>
      </w:r>
      <w:r>
        <w:rPr>
          <w:spacing w:val="-33"/>
        </w:rPr>
        <w:t> </w:t>
      </w:r>
      <w:r>
        <w:rPr>
          <w:spacing w:val="-3"/>
        </w:rPr>
        <w:t>trenlerin </w:t>
      </w:r>
      <w:r>
        <w:rPr>
          <w:w w:val="95"/>
        </w:rPr>
        <w:t>zamanında çalışmasını </w:t>
      </w:r>
      <w:r>
        <w:rPr>
          <w:spacing w:val="-3"/>
          <w:w w:val="95"/>
        </w:rPr>
        <w:t>sağladı” </w:t>
      </w:r>
      <w:r>
        <w:rPr>
          <w:w w:val="95"/>
        </w:rPr>
        <w:t>argümanına </w:t>
      </w:r>
      <w:r>
        <w:rPr>
          <w:spacing w:val="-3"/>
          <w:w w:val="95"/>
        </w:rPr>
        <w:t>benziyor.</w:t>
      </w:r>
      <w:r>
        <w:rPr>
          <w:spacing w:val="-3"/>
          <w:w w:val="95"/>
          <w:position w:val="7"/>
          <w:sz w:val="13"/>
        </w:rPr>
        <w:t>90 </w:t>
      </w:r>
      <w:r>
        <w:rPr/>
        <w:t>On</w:t>
      </w:r>
      <w:r>
        <w:rPr>
          <w:spacing w:val="-19"/>
        </w:rPr>
        <w:t> </w:t>
      </w:r>
      <w:r>
        <w:rPr/>
        <w:t>binlerce</w:t>
      </w:r>
      <w:r>
        <w:rPr>
          <w:spacing w:val="-18"/>
        </w:rPr>
        <w:t> </w:t>
      </w:r>
      <w:r>
        <w:rPr/>
        <w:t>insanın</w:t>
      </w:r>
      <w:r>
        <w:rPr>
          <w:spacing w:val="-18"/>
        </w:rPr>
        <w:t> </w:t>
      </w:r>
      <w:r>
        <w:rPr>
          <w:spacing w:val="-3"/>
        </w:rPr>
        <w:t>stadyumlardaki</w:t>
      </w:r>
      <w:r>
        <w:rPr>
          <w:spacing w:val="-18"/>
        </w:rPr>
        <w:t> </w:t>
      </w:r>
      <w:r>
        <w:rPr/>
        <w:t>derme</w:t>
      </w:r>
      <w:r>
        <w:rPr>
          <w:spacing w:val="-18"/>
        </w:rPr>
        <w:t> </w:t>
      </w:r>
      <w:r>
        <w:rPr/>
        <w:t>çatma</w:t>
      </w:r>
      <w:r>
        <w:rPr>
          <w:spacing w:val="-18"/>
        </w:rPr>
        <w:t> </w:t>
      </w:r>
      <w:r>
        <w:rPr/>
        <w:t>tec- rit</w:t>
      </w:r>
      <w:r>
        <w:rPr>
          <w:spacing w:val="-15"/>
        </w:rPr>
        <w:t> </w:t>
      </w:r>
      <w:r>
        <w:rPr/>
        <w:t>merkezlerine</w:t>
      </w:r>
      <w:r>
        <w:rPr>
          <w:spacing w:val="-15"/>
        </w:rPr>
        <w:t> </w:t>
      </w:r>
      <w:r>
        <w:rPr/>
        <w:t>zorla</w:t>
      </w:r>
      <w:r>
        <w:rPr>
          <w:spacing w:val="-15"/>
        </w:rPr>
        <w:t> </w:t>
      </w:r>
      <w:r>
        <w:rPr/>
        <w:t>sokulması,</w:t>
      </w:r>
      <w:r>
        <w:rPr>
          <w:spacing w:val="-15"/>
        </w:rPr>
        <w:t> </w:t>
      </w:r>
      <w:r>
        <w:rPr/>
        <w:t>hem</w:t>
      </w:r>
      <w:r>
        <w:rPr>
          <w:spacing w:val="-14"/>
        </w:rPr>
        <w:t> </w:t>
      </w:r>
      <w:r>
        <w:rPr/>
        <w:t>çevrimiçi</w:t>
      </w:r>
      <w:r>
        <w:rPr>
          <w:spacing w:val="-15"/>
        </w:rPr>
        <w:t> </w:t>
      </w:r>
      <w:r>
        <w:rPr>
          <w:spacing w:val="-2"/>
        </w:rPr>
        <w:t>hem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yerel</w:t>
      </w:r>
      <w:r>
        <w:rPr>
          <w:spacing w:val="-23"/>
        </w:rPr>
        <w:t> </w:t>
      </w:r>
      <w:r>
        <w:rPr/>
        <w:t>sokak</w:t>
      </w:r>
      <w:r>
        <w:rPr>
          <w:spacing w:val="-24"/>
        </w:rPr>
        <w:t> </w:t>
      </w:r>
      <w:r>
        <w:rPr/>
        <w:t>düzeyinde</w:t>
      </w:r>
      <w:r>
        <w:rPr>
          <w:spacing w:val="-23"/>
        </w:rPr>
        <w:t> </w:t>
      </w:r>
      <w:r>
        <w:rPr/>
        <w:t>kitlesel</w:t>
      </w:r>
      <w:r>
        <w:rPr>
          <w:spacing w:val="-23"/>
        </w:rPr>
        <w:t> </w:t>
      </w:r>
      <w:r>
        <w:rPr/>
        <w:t>gözetim,</w:t>
      </w:r>
      <w:r>
        <w:rPr>
          <w:spacing w:val="-24"/>
        </w:rPr>
        <w:t> </w:t>
      </w:r>
      <w:r>
        <w:rPr>
          <w:spacing w:val="-2"/>
        </w:rPr>
        <w:t>sosyalistler </w:t>
      </w:r>
      <w:r>
        <w:rPr/>
        <w:t>için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model</w:t>
      </w:r>
      <w:r>
        <w:rPr>
          <w:spacing w:val="-26"/>
        </w:rPr>
        <w:t> </w:t>
      </w:r>
      <w:r>
        <w:rPr/>
        <w:t>olamaz,</w:t>
      </w:r>
      <w:r>
        <w:rPr>
          <w:spacing w:val="-26"/>
        </w:rPr>
        <w:t> </w:t>
      </w:r>
      <w:r>
        <w:rPr/>
        <w:t>halk</w:t>
      </w:r>
      <w:r>
        <w:rPr>
          <w:spacing w:val="-26"/>
        </w:rPr>
        <w:t> </w:t>
      </w:r>
      <w:r>
        <w:rPr/>
        <w:t>sağlığı</w:t>
      </w:r>
      <w:r>
        <w:rPr>
          <w:spacing w:val="-26"/>
        </w:rPr>
        <w:t> </w:t>
      </w:r>
      <w:r>
        <w:rPr/>
        <w:t>önlemlerine</w:t>
      </w:r>
      <w:r>
        <w:rPr>
          <w:spacing w:val="-26"/>
        </w:rPr>
        <w:t> </w:t>
      </w:r>
      <w:r>
        <w:rPr>
          <w:spacing w:val="-2"/>
        </w:rPr>
        <w:t>destek </w:t>
      </w:r>
      <w:r>
        <w:rPr/>
        <w:t>sağlama yöntemi olarak </w:t>
      </w:r>
      <w:r>
        <w:rPr>
          <w:spacing w:val="2"/>
        </w:rPr>
        <w:t>görülemez.</w:t>
      </w:r>
      <w:r>
        <w:rPr>
          <w:spacing w:val="2"/>
          <w:position w:val="7"/>
          <w:sz w:val="13"/>
        </w:rPr>
        <w:t>91 </w:t>
      </w:r>
      <w:r>
        <w:rPr/>
        <w:t>Çin’in yanıtı, </w:t>
      </w:r>
      <w:r>
        <w:rPr>
          <w:w w:val="95"/>
        </w:rPr>
        <w:t>Cezayir veya </w:t>
      </w:r>
      <w:r>
        <w:rPr>
          <w:spacing w:val="-5"/>
          <w:w w:val="95"/>
        </w:rPr>
        <w:t>Filistin’deki </w:t>
      </w:r>
      <w:r>
        <w:rPr>
          <w:spacing w:val="-3"/>
          <w:w w:val="95"/>
        </w:rPr>
        <w:t>ayaklanmalarda </w:t>
      </w:r>
      <w:r>
        <w:rPr>
          <w:w w:val="95"/>
        </w:rPr>
        <w:t>kullanılanlara </w:t>
      </w:r>
      <w:r>
        <w:rPr/>
        <w:t>benzer</w:t>
      </w:r>
      <w:r>
        <w:rPr>
          <w:spacing w:val="-21"/>
        </w:rPr>
        <w:t> </w:t>
      </w:r>
      <w:r>
        <w:rPr>
          <w:spacing w:val="-4"/>
        </w:rPr>
        <w:t>“çaresiz,</w:t>
      </w:r>
      <w:r>
        <w:rPr>
          <w:spacing w:val="-21"/>
        </w:rPr>
        <w:t> </w:t>
      </w:r>
      <w:r>
        <w:rPr/>
        <w:t>agresif</w:t>
      </w:r>
      <w:r>
        <w:rPr>
          <w:spacing w:val="-21"/>
        </w:rPr>
        <w:t> </w:t>
      </w:r>
      <w:r>
        <w:rPr>
          <w:spacing w:val="-4"/>
        </w:rPr>
        <w:t>önlemlerden”</w:t>
      </w:r>
      <w:r>
        <w:rPr>
          <w:spacing w:val="-21"/>
        </w:rPr>
        <w:t> </w:t>
      </w:r>
      <w:r>
        <w:rPr>
          <w:spacing w:val="-4"/>
        </w:rPr>
        <w:t>oluşuyor.</w:t>
      </w:r>
      <w:r>
        <w:rPr>
          <w:spacing w:val="-21"/>
        </w:rPr>
        <w:t> </w:t>
      </w:r>
      <w:r>
        <w:rPr/>
        <w:t>Ancak şimdi</w:t>
      </w:r>
      <w:r>
        <w:rPr>
          <w:spacing w:val="-33"/>
        </w:rPr>
        <w:t> </w:t>
      </w:r>
      <w:r>
        <w:rPr/>
        <w:t>bu</w:t>
      </w:r>
      <w:r>
        <w:rPr>
          <w:spacing w:val="-32"/>
        </w:rPr>
        <w:t> </w:t>
      </w:r>
      <w:r>
        <w:rPr/>
        <w:t>önlemler</w:t>
      </w:r>
      <w:r>
        <w:rPr>
          <w:spacing w:val="-32"/>
        </w:rPr>
        <w:t> </w:t>
      </w:r>
      <w:r>
        <w:rPr/>
        <w:t>dünya</w:t>
      </w:r>
      <w:r>
        <w:rPr>
          <w:spacing w:val="-32"/>
        </w:rPr>
        <w:t> </w:t>
      </w:r>
      <w:r>
        <w:rPr/>
        <w:t>nüfusunun</w:t>
      </w:r>
      <w:r>
        <w:rPr>
          <w:spacing w:val="-32"/>
        </w:rPr>
        <w:t> </w:t>
      </w:r>
      <w:r>
        <w:rPr/>
        <w:t>büyük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kısmını </w:t>
      </w:r>
      <w:r>
        <w:rPr>
          <w:w w:val="95"/>
        </w:rPr>
        <w:t>barındıran </w:t>
      </w:r>
      <w:r>
        <w:rPr>
          <w:spacing w:val="-5"/>
          <w:w w:val="95"/>
        </w:rPr>
        <w:t>“mega </w:t>
      </w:r>
      <w:r>
        <w:rPr>
          <w:spacing w:val="-3"/>
          <w:w w:val="95"/>
        </w:rPr>
        <w:t>şehirlerde” </w:t>
      </w:r>
      <w:r>
        <w:rPr>
          <w:w w:val="95"/>
        </w:rPr>
        <w:t>de uygulamaya</w:t>
      </w:r>
      <w:r>
        <w:rPr>
          <w:spacing w:val="3"/>
          <w:w w:val="95"/>
        </w:rPr>
        <w:t> </w:t>
      </w:r>
      <w:r>
        <w:rPr>
          <w:w w:val="95"/>
        </w:rPr>
        <w:t>sokuldu.</w:t>
      </w:r>
      <w:r>
        <w:rPr>
          <w:w w:val="95"/>
          <w:position w:val="7"/>
          <w:sz w:val="13"/>
        </w:rPr>
        <w:t>92</w:t>
      </w:r>
    </w:p>
    <w:p>
      <w:pPr>
        <w:pStyle w:val="BodyText"/>
        <w:spacing w:line="235" w:lineRule="auto" w:before="185"/>
        <w:ind w:left="237" w:right="948" w:firstLine="283"/>
        <w:jc w:val="both"/>
      </w:pPr>
      <w:r>
        <w:rPr/>
        <w:t>İkincisi,</w:t>
      </w:r>
      <w:r>
        <w:rPr>
          <w:spacing w:val="-23"/>
        </w:rPr>
        <w:t> </w:t>
      </w:r>
      <w:r>
        <w:rPr/>
        <w:t>verimli,</w:t>
      </w:r>
      <w:r>
        <w:rPr>
          <w:spacing w:val="-23"/>
        </w:rPr>
        <w:t> </w:t>
      </w:r>
      <w:r>
        <w:rPr/>
        <w:t>merkezileşmiş</w:t>
      </w:r>
      <w:r>
        <w:rPr>
          <w:spacing w:val="-23"/>
        </w:rPr>
        <w:t> </w:t>
      </w:r>
      <w:r>
        <w:rPr/>
        <w:t>baskının</w:t>
      </w:r>
      <w:r>
        <w:rPr>
          <w:spacing w:val="-23"/>
        </w:rPr>
        <w:t> </w:t>
      </w:r>
      <w:r>
        <w:rPr/>
        <w:t>yüzeysel tarifi,</w:t>
      </w:r>
      <w:r>
        <w:rPr>
          <w:spacing w:val="-22"/>
        </w:rPr>
        <w:t> </w:t>
      </w:r>
      <w:r>
        <w:rPr/>
        <w:t>Çin</w:t>
      </w:r>
      <w:r>
        <w:rPr>
          <w:spacing w:val="-21"/>
        </w:rPr>
        <w:t> </w:t>
      </w:r>
      <w:r>
        <w:rPr/>
        <w:t>devletinin</w:t>
      </w:r>
      <w:r>
        <w:rPr>
          <w:spacing w:val="-22"/>
        </w:rPr>
        <w:t> </w:t>
      </w:r>
      <w:r>
        <w:rPr/>
        <w:t>gerçekte</w:t>
      </w:r>
      <w:r>
        <w:rPr>
          <w:spacing w:val="-21"/>
        </w:rPr>
        <w:t> </w:t>
      </w:r>
      <w:r>
        <w:rPr/>
        <w:t>olduğundan</w:t>
      </w:r>
      <w:r>
        <w:rPr>
          <w:spacing w:val="-22"/>
        </w:rPr>
        <w:t> </w:t>
      </w:r>
      <w:r>
        <w:rPr/>
        <w:t>daha</w:t>
      </w:r>
      <w:r>
        <w:rPr>
          <w:spacing w:val="-21"/>
        </w:rPr>
        <w:t> </w:t>
      </w:r>
      <w:r>
        <w:rPr/>
        <w:t>güçlü ve tutarlı olduğunu varsayıyor. En iyi yorumu yine </w:t>
      </w:r>
      <w:r>
        <w:rPr>
          <w:spacing w:val="-4"/>
        </w:rPr>
        <w:t>Chuang’da, </w:t>
      </w:r>
      <w:r>
        <w:rPr/>
        <w:t>adını gizleyen bir yazar yapmış. Merkezi devlet aygıtı nihayet </w:t>
      </w:r>
      <w:r>
        <w:rPr>
          <w:spacing w:val="-7"/>
        </w:rPr>
        <w:t>Wuhan’daki </w:t>
      </w:r>
      <w:r>
        <w:rPr/>
        <w:t>çalışmalarına</w:t>
      </w:r>
      <w:r>
        <w:rPr>
          <w:spacing w:val="-19"/>
        </w:rPr>
        <w:t> </w:t>
      </w:r>
      <w:r>
        <w:rPr/>
        <w:t>odak- </w:t>
      </w:r>
      <w:r>
        <w:rPr>
          <w:w w:val="95"/>
        </w:rPr>
        <w:t>lanabilirken, </w:t>
      </w:r>
      <w:r>
        <w:rPr>
          <w:spacing w:val="-4"/>
          <w:w w:val="95"/>
        </w:rPr>
        <w:t>“yerel </w:t>
      </w:r>
      <w:r>
        <w:rPr>
          <w:w w:val="95"/>
        </w:rPr>
        <w:t>yetkililer ve vatandaşların </w:t>
      </w:r>
      <w:r>
        <w:rPr>
          <w:spacing w:val="-3"/>
          <w:w w:val="95"/>
        </w:rPr>
        <w:t>harekete </w:t>
      </w:r>
      <w:r>
        <w:rPr>
          <w:w w:val="95"/>
        </w:rPr>
        <w:t>geçmesi</w:t>
      </w:r>
      <w:r>
        <w:rPr>
          <w:spacing w:val="-21"/>
          <w:w w:val="95"/>
        </w:rPr>
        <w:t> </w:t>
      </w:r>
      <w:r>
        <w:rPr>
          <w:w w:val="95"/>
        </w:rPr>
        <w:t>için</w:t>
      </w:r>
      <w:r>
        <w:rPr>
          <w:spacing w:val="-21"/>
          <w:w w:val="95"/>
        </w:rPr>
        <w:t> </w:t>
      </w:r>
      <w:r>
        <w:rPr>
          <w:w w:val="95"/>
        </w:rPr>
        <w:t>geniş</w:t>
      </w:r>
      <w:r>
        <w:rPr>
          <w:spacing w:val="-21"/>
          <w:w w:val="95"/>
        </w:rPr>
        <w:t> </w:t>
      </w:r>
      <w:r>
        <w:rPr>
          <w:w w:val="95"/>
        </w:rPr>
        <w:t>çapta,</w:t>
      </w:r>
      <w:r>
        <w:rPr>
          <w:spacing w:val="-21"/>
          <w:w w:val="95"/>
        </w:rPr>
        <w:t> </w:t>
      </w:r>
      <w:r>
        <w:rPr>
          <w:w w:val="95"/>
        </w:rPr>
        <w:t>halka</w:t>
      </w:r>
      <w:r>
        <w:rPr>
          <w:spacing w:val="-21"/>
          <w:w w:val="95"/>
        </w:rPr>
        <w:t> </w:t>
      </w:r>
      <w:r>
        <w:rPr>
          <w:w w:val="95"/>
        </w:rPr>
        <w:t>açık</w:t>
      </w:r>
      <w:r>
        <w:rPr>
          <w:spacing w:val="-21"/>
          <w:w w:val="95"/>
        </w:rPr>
        <w:t> </w:t>
      </w:r>
      <w:r>
        <w:rPr>
          <w:w w:val="95"/>
        </w:rPr>
        <w:t>çağrılar</w:t>
      </w:r>
      <w:r>
        <w:rPr>
          <w:spacing w:val="-20"/>
          <w:w w:val="95"/>
        </w:rPr>
        <w:t> </w:t>
      </w:r>
      <w:r>
        <w:rPr>
          <w:w w:val="95"/>
        </w:rPr>
        <w:t>yapmaya</w:t>
      </w:r>
      <w:r>
        <w:rPr>
          <w:spacing w:val="-21"/>
          <w:w w:val="95"/>
        </w:rPr>
        <w:t> </w:t>
      </w:r>
      <w:r>
        <w:rPr>
          <w:w w:val="95"/>
        </w:rPr>
        <w:t>ve </w:t>
      </w:r>
      <w:r>
        <w:rPr/>
        <w:t>bir</w:t>
      </w:r>
      <w:r>
        <w:rPr>
          <w:spacing w:val="-38"/>
        </w:rPr>
        <w:t> </w:t>
      </w:r>
      <w:r>
        <w:rPr/>
        <w:t>dizi</w:t>
      </w:r>
      <w:r>
        <w:rPr>
          <w:spacing w:val="-37"/>
        </w:rPr>
        <w:t> </w:t>
      </w:r>
      <w:r>
        <w:rPr/>
        <w:t>olay</w:t>
      </w:r>
      <w:r>
        <w:rPr>
          <w:spacing w:val="-38"/>
        </w:rPr>
        <w:t> </w:t>
      </w:r>
      <w:r>
        <w:rPr/>
        <w:t>sonrasında,</w:t>
      </w:r>
      <w:r>
        <w:rPr>
          <w:spacing w:val="-37"/>
        </w:rPr>
        <w:t> </w:t>
      </w:r>
      <w:r>
        <w:rPr/>
        <w:t>kurallara</w:t>
      </w:r>
      <w:r>
        <w:rPr>
          <w:spacing w:val="-37"/>
        </w:rPr>
        <w:t> </w:t>
      </w:r>
      <w:r>
        <w:rPr/>
        <w:t>uymayanlara</w:t>
      </w:r>
      <w:r>
        <w:rPr>
          <w:spacing w:val="-38"/>
        </w:rPr>
        <w:t> </w:t>
      </w:r>
      <w:r>
        <w:rPr>
          <w:spacing w:val="-3"/>
        </w:rPr>
        <w:t>yönelik </w:t>
      </w:r>
      <w:r>
        <w:rPr>
          <w:spacing w:val="-4"/>
        </w:rPr>
        <w:t>cezaya”</w:t>
      </w:r>
      <w:r>
        <w:rPr>
          <w:spacing w:val="-36"/>
        </w:rPr>
        <w:t> </w:t>
      </w:r>
      <w:r>
        <w:rPr/>
        <w:t>yaslandı.</w:t>
      </w:r>
      <w:r>
        <w:rPr>
          <w:position w:val="7"/>
          <w:sz w:val="13"/>
        </w:rPr>
        <w:t>93</w:t>
      </w:r>
      <w:r>
        <w:rPr>
          <w:spacing w:val="-13"/>
          <w:position w:val="7"/>
          <w:sz w:val="13"/>
        </w:rPr>
        <w:t> </w:t>
      </w:r>
      <w:r>
        <w:rPr/>
        <w:t>Bu</w:t>
      </w:r>
      <w:r>
        <w:rPr>
          <w:spacing w:val="-35"/>
        </w:rPr>
        <w:t> </w:t>
      </w:r>
      <w:r>
        <w:rPr/>
        <w:t>çağrılara</w:t>
      </w:r>
      <w:r>
        <w:rPr>
          <w:spacing w:val="-36"/>
        </w:rPr>
        <w:t> </w:t>
      </w:r>
      <w:r>
        <w:rPr/>
        <w:t>verilen</w:t>
      </w:r>
      <w:r>
        <w:rPr>
          <w:spacing w:val="-36"/>
        </w:rPr>
        <w:t> </w:t>
      </w:r>
      <w:r>
        <w:rPr/>
        <w:t>yanıt,</w:t>
      </w:r>
      <w:r>
        <w:rPr>
          <w:spacing w:val="-35"/>
        </w:rPr>
        <w:t> </w:t>
      </w:r>
      <w:r>
        <w:rPr>
          <w:spacing w:val="-3"/>
        </w:rPr>
        <w:t>Hubei</w:t>
      </w:r>
      <w:r>
        <w:rPr>
          <w:spacing w:val="-36"/>
        </w:rPr>
        <w:t> </w:t>
      </w:r>
      <w:r>
        <w:rPr/>
        <w:t>dı- </w:t>
      </w:r>
      <w:r>
        <w:rPr>
          <w:w w:val="95"/>
        </w:rPr>
        <w:t>şında,</w:t>
      </w:r>
      <w:r>
        <w:rPr>
          <w:spacing w:val="-12"/>
          <w:w w:val="95"/>
        </w:rPr>
        <w:t> </w:t>
      </w:r>
      <w:r>
        <w:rPr>
          <w:w w:val="95"/>
        </w:rPr>
        <w:t>oldukça</w:t>
      </w:r>
      <w:r>
        <w:rPr>
          <w:spacing w:val="-11"/>
          <w:w w:val="95"/>
        </w:rPr>
        <w:t> </w:t>
      </w:r>
      <w:r>
        <w:rPr>
          <w:w w:val="95"/>
        </w:rPr>
        <w:t>istikrarsızdı.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Bu,</w:t>
      </w:r>
      <w:r>
        <w:rPr>
          <w:spacing w:val="-11"/>
          <w:w w:val="95"/>
        </w:rPr>
        <w:t> </w:t>
      </w:r>
      <w:r>
        <w:rPr>
          <w:w w:val="95"/>
        </w:rPr>
        <w:t>bazı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bölgelerde,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örneğin </w:t>
      </w:r>
      <w:r>
        <w:rPr>
          <w:spacing w:val="-6"/>
        </w:rPr>
        <w:t>Zhejiang’daki</w:t>
      </w:r>
      <w:r>
        <w:rPr>
          <w:spacing w:val="-36"/>
        </w:rPr>
        <w:t> </w:t>
      </w:r>
      <w:r>
        <w:rPr>
          <w:spacing w:val="-3"/>
        </w:rPr>
        <w:t>dört</w:t>
      </w:r>
      <w:r>
        <w:rPr>
          <w:spacing w:val="-36"/>
        </w:rPr>
        <w:t> </w:t>
      </w:r>
      <w:r>
        <w:rPr>
          <w:spacing w:val="-4"/>
        </w:rPr>
        <w:t>şehirde</w:t>
      </w:r>
      <w:r>
        <w:rPr>
          <w:spacing w:val="-36"/>
        </w:rPr>
        <w:t> </w:t>
      </w:r>
      <w:r>
        <w:rPr/>
        <w:t>30</w:t>
      </w:r>
      <w:r>
        <w:rPr>
          <w:spacing w:val="-36"/>
        </w:rPr>
        <w:t> </w:t>
      </w:r>
      <w:r>
        <w:rPr>
          <w:spacing w:val="-4"/>
        </w:rPr>
        <w:t>milyon</w:t>
      </w:r>
      <w:r>
        <w:rPr>
          <w:spacing w:val="-35"/>
        </w:rPr>
        <w:t> </w:t>
      </w:r>
      <w:r>
        <w:rPr>
          <w:spacing w:val="-6"/>
        </w:rPr>
        <w:t>“yerel</w:t>
      </w:r>
      <w:r>
        <w:rPr>
          <w:spacing w:val="-36"/>
        </w:rPr>
        <w:t> </w:t>
      </w:r>
      <w:r>
        <w:rPr>
          <w:spacing w:val="-4"/>
        </w:rPr>
        <w:t>pasaport”</w:t>
      </w:r>
      <w:r>
        <w:rPr>
          <w:spacing w:val="-36"/>
        </w:rPr>
        <w:t> </w:t>
      </w:r>
      <w:r>
        <w:rPr>
          <w:spacing w:val="-3"/>
        </w:rPr>
        <w:t>çı- </w:t>
      </w:r>
      <w:r>
        <w:rPr/>
        <w:t>karılması</w:t>
      </w:r>
      <w:r>
        <w:rPr>
          <w:spacing w:val="-41"/>
        </w:rPr>
        <w:t> </w:t>
      </w:r>
      <w:r>
        <w:rPr/>
        <w:t>ve</w:t>
      </w:r>
      <w:r>
        <w:rPr>
          <w:spacing w:val="-41"/>
        </w:rPr>
        <w:t> </w:t>
      </w:r>
      <w:r>
        <w:rPr/>
        <w:t>“hane</w:t>
      </w:r>
      <w:r>
        <w:rPr>
          <w:spacing w:val="-41"/>
        </w:rPr>
        <w:t> </w:t>
      </w:r>
      <w:r>
        <w:rPr/>
        <w:t>başına</w:t>
      </w:r>
      <w:r>
        <w:rPr>
          <w:spacing w:val="-40"/>
        </w:rPr>
        <w:t> </w:t>
      </w:r>
      <w:r>
        <w:rPr/>
        <w:t>bir</w:t>
      </w:r>
      <w:r>
        <w:rPr>
          <w:spacing w:val="-41"/>
        </w:rPr>
        <w:t> </w:t>
      </w:r>
      <w:r>
        <w:rPr/>
        <w:t>kişinin</w:t>
      </w:r>
      <w:r>
        <w:rPr>
          <w:spacing w:val="-41"/>
        </w:rPr>
        <w:t> </w:t>
      </w:r>
      <w:r>
        <w:rPr/>
        <w:t>iki</w:t>
      </w:r>
      <w:r>
        <w:rPr>
          <w:spacing w:val="-41"/>
        </w:rPr>
        <w:t> </w:t>
      </w:r>
      <w:r>
        <w:rPr/>
        <w:t>günde</w:t>
      </w:r>
      <w:r>
        <w:rPr>
          <w:spacing w:val="-40"/>
        </w:rPr>
        <w:t> </w:t>
      </w:r>
      <w:r>
        <w:rPr/>
        <w:t>bir</w:t>
      </w:r>
      <w:r>
        <w:rPr>
          <w:spacing w:val="-41"/>
        </w:rPr>
        <w:t> </w:t>
      </w:r>
      <w:r>
        <w:rPr>
          <w:spacing w:val="-3"/>
        </w:rPr>
        <w:t>evden </w:t>
      </w:r>
      <w:r>
        <w:rPr>
          <w:w w:val="95"/>
        </w:rPr>
        <w:t>çıkmasına</w:t>
      </w:r>
      <w:r>
        <w:rPr>
          <w:spacing w:val="-12"/>
          <w:w w:val="95"/>
        </w:rPr>
        <w:t> </w:t>
      </w:r>
      <w:r>
        <w:rPr>
          <w:w w:val="95"/>
        </w:rPr>
        <w:t>izin</w:t>
      </w:r>
      <w:r>
        <w:rPr>
          <w:spacing w:val="-12"/>
          <w:w w:val="95"/>
        </w:rPr>
        <w:t> </w:t>
      </w:r>
      <w:r>
        <w:rPr>
          <w:w w:val="95"/>
        </w:rPr>
        <w:t>verilmesi”</w:t>
      </w:r>
      <w:r>
        <w:rPr>
          <w:spacing w:val="-12"/>
          <w:w w:val="95"/>
        </w:rPr>
        <w:t> </w:t>
      </w:r>
      <w:r>
        <w:rPr>
          <w:w w:val="95"/>
        </w:rPr>
        <w:t>gibi</w:t>
      </w:r>
      <w:r>
        <w:rPr>
          <w:spacing w:val="-12"/>
          <w:w w:val="95"/>
        </w:rPr>
        <w:t> </w:t>
      </w:r>
      <w:r>
        <w:rPr>
          <w:w w:val="95"/>
        </w:rPr>
        <w:t>keyfi</w:t>
      </w:r>
      <w:r>
        <w:rPr>
          <w:spacing w:val="-12"/>
          <w:w w:val="95"/>
        </w:rPr>
        <w:t> </w:t>
      </w:r>
      <w:r>
        <w:rPr>
          <w:w w:val="95"/>
        </w:rPr>
        <w:t>baskılara</w:t>
      </w:r>
      <w:r>
        <w:rPr>
          <w:spacing w:val="-12"/>
          <w:w w:val="95"/>
        </w:rPr>
        <w:t> </w:t>
      </w:r>
      <w:r>
        <w:rPr>
          <w:w w:val="95"/>
        </w:rPr>
        <w:t>yol</w:t>
      </w:r>
      <w:r>
        <w:rPr>
          <w:spacing w:val="-12"/>
          <w:w w:val="95"/>
        </w:rPr>
        <w:t> </w:t>
      </w:r>
      <w:r>
        <w:rPr>
          <w:w w:val="95"/>
        </w:rPr>
        <w:t>açtı.</w:t>
      </w:r>
      <w:r>
        <w:rPr>
          <w:w w:val="95"/>
          <w:position w:val="7"/>
          <w:sz w:val="13"/>
        </w:rPr>
        <w:t>94 </w:t>
      </w:r>
      <w:r>
        <w:rPr>
          <w:rFonts w:ascii="Times New Roman" w:hAnsi="Times New Roman"/>
          <w:i/>
          <w:spacing w:val="-4"/>
          <w:w w:val="95"/>
        </w:rPr>
        <w:t>New </w:t>
      </w:r>
      <w:r>
        <w:rPr>
          <w:rFonts w:ascii="Times New Roman" w:hAnsi="Times New Roman"/>
          <w:i/>
          <w:spacing w:val="-7"/>
          <w:w w:val="95"/>
        </w:rPr>
        <w:t>York </w:t>
      </w:r>
      <w:r>
        <w:rPr>
          <w:rFonts w:ascii="Times New Roman" w:hAnsi="Times New Roman"/>
          <w:i/>
          <w:spacing w:val="-4"/>
          <w:w w:val="95"/>
        </w:rPr>
        <w:t>Times</w:t>
      </w:r>
      <w:r>
        <w:rPr>
          <w:spacing w:val="-4"/>
          <w:w w:val="95"/>
        </w:rPr>
        <w:t>’ta, </w:t>
      </w:r>
      <w:r>
        <w:rPr>
          <w:spacing w:val="-8"/>
          <w:w w:val="95"/>
        </w:rPr>
        <w:t>Çin’de </w:t>
      </w:r>
      <w:r>
        <w:rPr>
          <w:w w:val="95"/>
        </w:rPr>
        <w:t>yaşayan gazeteciler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anlatıyor:</w:t>
      </w:r>
    </w:p>
    <w:p>
      <w:pPr>
        <w:spacing w:line="288" w:lineRule="auto" w:before="213"/>
        <w:ind w:left="520" w:right="1233" w:firstLine="283"/>
        <w:jc w:val="both"/>
        <w:rPr>
          <w:sz w:val="10"/>
        </w:rPr>
      </w:pPr>
      <w:r>
        <w:rPr>
          <w:spacing w:val="-6"/>
          <w:sz w:val="18"/>
        </w:rPr>
        <w:t>Çin’de</w:t>
      </w:r>
      <w:r>
        <w:rPr>
          <w:spacing w:val="-12"/>
          <w:sz w:val="18"/>
        </w:rPr>
        <w:t> </w:t>
      </w:r>
      <w:r>
        <w:rPr>
          <w:sz w:val="18"/>
        </w:rPr>
        <w:t>on</w:t>
      </w:r>
      <w:r>
        <w:rPr>
          <w:spacing w:val="-12"/>
          <w:sz w:val="18"/>
        </w:rPr>
        <w:t> </w:t>
      </w:r>
      <w:r>
        <w:rPr>
          <w:sz w:val="18"/>
        </w:rPr>
        <w:t>yıllardır</w:t>
      </w:r>
      <w:r>
        <w:rPr>
          <w:spacing w:val="-11"/>
          <w:sz w:val="18"/>
        </w:rPr>
        <w:t> </w:t>
      </w:r>
      <w:r>
        <w:rPr>
          <w:sz w:val="18"/>
        </w:rPr>
        <w:t>görülmeyen,</w:t>
      </w:r>
      <w:r>
        <w:rPr>
          <w:spacing w:val="-12"/>
          <w:sz w:val="18"/>
        </w:rPr>
        <w:t> </w:t>
      </w:r>
      <w:r>
        <w:rPr>
          <w:sz w:val="18"/>
        </w:rPr>
        <w:t>asıl</w:t>
      </w:r>
      <w:r>
        <w:rPr>
          <w:spacing w:val="-12"/>
          <w:sz w:val="18"/>
        </w:rPr>
        <w:t> </w:t>
      </w:r>
      <w:r>
        <w:rPr>
          <w:sz w:val="18"/>
        </w:rPr>
        <w:t>olarak</w:t>
      </w:r>
      <w:r>
        <w:rPr>
          <w:spacing w:val="-11"/>
          <w:sz w:val="18"/>
        </w:rPr>
        <w:t> </w:t>
      </w:r>
      <w:r>
        <w:rPr>
          <w:sz w:val="18"/>
        </w:rPr>
        <w:t>bir</w:t>
      </w:r>
      <w:r>
        <w:rPr>
          <w:spacing w:val="-12"/>
          <w:sz w:val="18"/>
        </w:rPr>
        <w:t> </w:t>
      </w:r>
      <w:r>
        <w:rPr>
          <w:sz w:val="18"/>
        </w:rPr>
        <w:t>mahal- lenin</w:t>
      </w:r>
      <w:r>
        <w:rPr>
          <w:spacing w:val="-31"/>
          <w:sz w:val="18"/>
        </w:rPr>
        <w:t> </w:t>
      </w:r>
      <w:r>
        <w:rPr>
          <w:sz w:val="18"/>
        </w:rPr>
        <w:t>güvenliğini</w:t>
      </w:r>
      <w:r>
        <w:rPr>
          <w:spacing w:val="-31"/>
          <w:sz w:val="18"/>
        </w:rPr>
        <w:t> </w:t>
      </w:r>
      <w:r>
        <w:rPr>
          <w:sz w:val="18"/>
        </w:rPr>
        <w:t>sağlamanın</w:t>
      </w:r>
      <w:r>
        <w:rPr>
          <w:spacing w:val="-30"/>
          <w:sz w:val="18"/>
        </w:rPr>
        <w:t> </w:t>
      </w:r>
      <w:r>
        <w:rPr>
          <w:sz w:val="18"/>
        </w:rPr>
        <w:t>aşırı</w:t>
      </w:r>
      <w:r>
        <w:rPr>
          <w:spacing w:val="-31"/>
          <w:sz w:val="18"/>
        </w:rPr>
        <w:t> </w:t>
      </w:r>
      <w:r>
        <w:rPr>
          <w:sz w:val="18"/>
        </w:rPr>
        <w:t>yüklenmiş</w:t>
      </w:r>
      <w:r>
        <w:rPr>
          <w:spacing w:val="-30"/>
          <w:sz w:val="18"/>
        </w:rPr>
        <w:t> </w:t>
      </w:r>
      <w:r>
        <w:rPr>
          <w:sz w:val="18"/>
        </w:rPr>
        <w:t>versiyonunu, </w:t>
      </w:r>
      <w:r>
        <w:rPr>
          <w:w w:val="95"/>
          <w:sz w:val="18"/>
        </w:rPr>
        <w:t>salgını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önleme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çabalarının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ön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cephesinde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bulunanlara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tevdi eden</w:t>
      </w:r>
      <w:r>
        <w:rPr>
          <w:spacing w:val="-16"/>
          <w:w w:val="95"/>
          <w:sz w:val="18"/>
        </w:rPr>
        <w:t> </w:t>
      </w:r>
      <w:r>
        <w:rPr>
          <w:spacing w:val="-2"/>
          <w:w w:val="95"/>
          <w:sz w:val="18"/>
        </w:rPr>
        <w:t>Mao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tarzı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kitlesel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Haçlı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Seferlerini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anımsatan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taban </w:t>
      </w:r>
      <w:r>
        <w:rPr>
          <w:sz w:val="18"/>
        </w:rPr>
        <w:t>seferberliği… </w:t>
      </w:r>
      <w:r>
        <w:rPr>
          <w:spacing w:val="-3"/>
          <w:sz w:val="18"/>
        </w:rPr>
        <w:t>Çin’in </w:t>
      </w:r>
      <w:r>
        <w:rPr>
          <w:sz w:val="18"/>
        </w:rPr>
        <w:t>yüksek teknolojili gözetim</w:t>
      </w:r>
      <w:r>
        <w:rPr>
          <w:spacing w:val="-30"/>
          <w:sz w:val="18"/>
        </w:rPr>
        <w:t> </w:t>
      </w:r>
      <w:r>
        <w:rPr>
          <w:sz w:val="18"/>
        </w:rPr>
        <w:t>araçları cephaneliğine rağmen, kontroller esas olarak insanların ateşine bakan, hareketlerini kaydeden, karantinaları de- netleyen</w:t>
      </w:r>
      <w:r>
        <w:rPr>
          <w:spacing w:val="-18"/>
          <w:sz w:val="18"/>
        </w:rPr>
        <w:t> </w:t>
      </w:r>
      <w:r>
        <w:rPr>
          <w:sz w:val="18"/>
        </w:rPr>
        <w:t>ve</w:t>
      </w:r>
      <w:r>
        <w:rPr>
          <w:spacing w:val="-17"/>
          <w:sz w:val="18"/>
        </w:rPr>
        <w:t> </w:t>
      </w:r>
      <w:r>
        <w:rPr>
          <w:sz w:val="18"/>
        </w:rPr>
        <w:t>-</w:t>
      </w:r>
      <w:r>
        <w:rPr>
          <w:spacing w:val="-17"/>
          <w:sz w:val="18"/>
        </w:rPr>
        <w:t> </w:t>
      </w:r>
      <w:r>
        <w:rPr>
          <w:sz w:val="18"/>
        </w:rPr>
        <w:t>en</w:t>
      </w:r>
      <w:r>
        <w:rPr>
          <w:spacing w:val="-17"/>
          <w:sz w:val="18"/>
        </w:rPr>
        <w:t> </w:t>
      </w:r>
      <w:r>
        <w:rPr>
          <w:sz w:val="18"/>
        </w:rPr>
        <w:t>önemlisi</w:t>
      </w:r>
      <w:r>
        <w:rPr>
          <w:spacing w:val="-17"/>
          <w:sz w:val="18"/>
        </w:rPr>
        <w:t> </w:t>
      </w:r>
      <w:r>
        <w:rPr>
          <w:sz w:val="18"/>
        </w:rPr>
        <w:t>-</w:t>
      </w:r>
      <w:r>
        <w:rPr>
          <w:spacing w:val="-17"/>
          <w:sz w:val="18"/>
        </w:rPr>
        <w:t> </w:t>
      </w:r>
      <w:r>
        <w:rPr>
          <w:sz w:val="18"/>
        </w:rPr>
        <w:t>virüsü</w:t>
      </w:r>
      <w:r>
        <w:rPr>
          <w:spacing w:val="-17"/>
          <w:sz w:val="18"/>
        </w:rPr>
        <w:t> </w:t>
      </w:r>
      <w:r>
        <w:rPr>
          <w:sz w:val="18"/>
        </w:rPr>
        <w:t>taşıyan</w:t>
      </w:r>
      <w:r>
        <w:rPr>
          <w:spacing w:val="-17"/>
          <w:sz w:val="18"/>
        </w:rPr>
        <w:t> </w:t>
      </w:r>
      <w:r>
        <w:rPr>
          <w:sz w:val="18"/>
        </w:rPr>
        <w:t>yabancıları</w:t>
      </w:r>
      <w:r>
        <w:rPr>
          <w:spacing w:val="-17"/>
          <w:sz w:val="18"/>
        </w:rPr>
        <w:t> </w:t>
      </w:r>
      <w:r>
        <w:rPr>
          <w:sz w:val="18"/>
        </w:rPr>
        <w:t>uzak tutan</w:t>
      </w:r>
      <w:r>
        <w:rPr>
          <w:spacing w:val="-29"/>
          <w:sz w:val="18"/>
        </w:rPr>
        <w:t> </w:t>
      </w:r>
      <w:r>
        <w:rPr>
          <w:sz w:val="18"/>
        </w:rPr>
        <w:t>yüz</w:t>
      </w:r>
      <w:r>
        <w:rPr>
          <w:spacing w:val="-29"/>
          <w:sz w:val="18"/>
        </w:rPr>
        <w:t> </w:t>
      </w:r>
      <w:r>
        <w:rPr>
          <w:sz w:val="18"/>
        </w:rPr>
        <w:t>binlerce</w:t>
      </w:r>
      <w:r>
        <w:rPr>
          <w:spacing w:val="-29"/>
          <w:sz w:val="18"/>
        </w:rPr>
        <w:t> </w:t>
      </w:r>
      <w:r>
        <w:rPr>
          <w:sz w:val="18"/>
        </w:rPr>
        <w:t>işçi</w:t>
      </w:r>
      <w:r>
        <w:rPr>
          <w:spacing w:val="-29"/>
          <w:sz w:val="18"/>
        </w:rPr>
        <w:t> </w:t>
      </w:r>
      <w:r>
        <w:rPr>
          <w:sz w:val="18"/>
        </w:rPr>
        <w:t>ve</w:t>
      </w:r>
      <w:r>
        <w:rPr>
          <w:spacing w:val="-28"/>
          <w:sz w:val="18"/>
        </w:rPr>
        <w:t> </w:t>
      </w:r>
      <w:r>
        <w:rPr>
          <w:sz w:val="18"/>
        </w:rPr>
        <w:t>gönüllü</w:t>
      </w:r>
      <w:r>
        <w:rPr>
          <w:spacing w:val="-29"/>
          <w:sz w:val="18"/>
        </w:rPr>
        <w:t> </w:t>
      </w:r>
      <w:r>
        <w:rPr>
          <w:sz w:val="18"/>
        </w:rPr>
        <w:t>tarafından</w:t>
      </w:r>
      <w:r>
        <w:rPr>
          <w:spacing w:val="-29"/>
          <w:sz w:val="18"/>
        </w:rPr>
        <w:t> </w:t>
      </w:r>
      <w:r>
        <w:rPr>
          <w:sz w:val="18"/>
        </w:rPr>
        <w:t>uygulanıyor.</w:t>
      </w:r>
      <w:r>
        <w:rPr>
          <w:position w:val="6"/>
          <w:sz w:val="10"/>
        </w:rPr>
        <w:t>95</w:t>
      </w:r>
    </w:p>
    <w:p>
      <w:pPr>
        <w:pStyle w:val="BodyText"/>
        <w:spacing w:line="235" w:lineRule="auto" w:before="145"/>
        <w:ind w:left="237" w:right="948" w:firstLine="283"/>
        <w:jc w:val="both"/>
      </w:pPr>
      <w:r>
        <w:rPr>
          <w:spacing w:val="-5"/>
        </w:rPr>
        <w:t>Çin’in </w:t>
      </w:r>
      <w:r>
        <w:rPr/>
        <w:t>tepkisinin parçalı niteliği, </w:t>
      </w:r>
      <w:r>
        <w:rPr>
          <w:spacing w:val="-3"/>
        </w:rPr>
        <w:t>yerel </w:t>
      </w:r>
      <w:r>
        <w:rPr/>
        <w:t>ve</w:t>
      </w:r>
      <w:r>
        <w:rPr>
          <w:spacing w:val="-40"/>
        </w:rPr>
        <w:t> </w:t>
      </w:r>
      <w:r>
        <w:rPr/>
        <w:t>bölgesel </w:t>
      </w:r>
      <w:r>
        <w:rPr>
          <w:spacing w:val="-4"/>
          <w:w w:val="95"/>
        </w:rPr>
        <w:t>liderler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arasındaki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rekabeti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yansıtıyor.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Çinli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profesöre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line="256" w:lineRule="exact" w:before="17"/>
        <w:ind w:left="977"/>
      </w:pPr>
      <w:r>
        <w:rPr/>
        <w:t>Sonuç</w:t>
      </w:r>
      <w:r>
        <w:rPr>
          <w:spacing w:val="-40"/>
        </w:rPr>
        <w:t> </w:t>
      </w:r>
      <w:r>
        <w:rPr/>
        <w:t>olarak,</w:t>
      </w:r>
      <w:r>
        <w:rPr>
          <w:spacing w:val="-39"/>
        </w:rPr>
        <w:t> </w:t>
      </w:r>
      <w:r>
        <w:rPr>
          <w:spacing w:val="-5"/>
        </w:rPr>
        <w:t>Çin’in</w:t>
      </w:r>
      <w:r>
        <w:rPr>
          <w:spacing w:val="-40"/>
        </w:rPr>
        <w:t> </w:t>
      </w:r>
      <w:r>
        <w:rPr/>
        <w:t>virüsün</w:t>
      </w:r>
      <w:r>
        <w:rPr>
          <w:spacing w:val="-39"/>
        </w:rPr>
        <w:t> </w:t>
      </w:r>
      <w:r>
        <w:rPr/>
        <w:t>yayılmasını</w:t>
      </w:r>
      <w:r>
        <w:rPr>
          <w:spacing w:val="-39"/>
        </w:rPr>
        <w:t> </w:t>
      </w:r>
      <w:r>
        <w:rPr/>
        <w:t>yine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/>
        <w:t>büyük</w:t>
        <w:tab/>
      </w:r>
      <w:r>
        <w:rPr>
          <w:u w:val="single"/>
        </w:rPr>
        <w:t> </w:t>
        <w:tab/>
      </w:r>
    </w:p>
    <w:p>
      <w:pPr>
        <w:spacing w:after="0" w:line="256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8"/>
        <w:ind w:left="977"/>
        <w:jc w:val="both"/>
      </w:pPr>
      <w:r>
        <w:rPr>
          <w:w w:val="95"/>
        </w:rPr>
        <w:t>ölçüde</w:t>
      </w:r>
      <w:r>
        <w:rPr>
          <w:spacing w:val="-16"/>
          <w:w w:val="95"/>
        </w:rPr>
        <w:t> </w:t>
      </w:r>
      <w:r>
        <w:rPr>
          <w:w w:val="95"/>
        </w:rPr>
        <w:t>yavaşlattığı</w:t>
      </w:r>
      <w:r>
        <w:rPr>
          <w:spacing w:val="-15"/>
          <w:w w:val="95"/>
        </w:rPr>
        <w:t> </w:t>
      </w:r>
      <w:r>
        <w:rPr>
          <w:w w:val="95"/>
        </w:rPr>
        <w:t>düşünülüyor</w:t>
      </w:r>
      <w:r>
        <w:rPr>
          <w:spacing w:val="-15"/>
          <w:w w:val="95"/>
        </w:rPr>
        <w:t> </w:t>
      </w:r>
      <w:r>
        <w:rPr>
          <w:w w:val="95"/>
        </w:rPr>
        <w:t>–</w:t>
      </w:r>
      <w:r>
        <w:rPr>
          <w:spacing w:val="-15"/>
          <w:w w:val="95"/>
        </w:rPr>
        <w:t> </w:t>
      </w:r>
      <w:r>
        <w:rPr>
          <w:w w:val="95"/>
        </w:rPr>
        <w:t>ancak</w:t>
      </w:r>
      <w:r>
        <w:rPr>
          <w:spacing w:val="-15"/>
          <w:w w:val="95"/>
        </w:rPr>
        <w:t> </w:t>
      </w:r>
      <w:r>
        <w:rPr>
          <w:w w:val="95"/>
        </w:rPr>
        <w:t>resmi</w:t>
      </w:r>
      <w:r>
        <w:rPr>
          <w:spacing w:val="-15"/>
          <w:w w:val="95"/>
        </w:rPr>
        <w:t> </w:t>
      </w:r>
      <w:r>
        <w:rPr>
          <w:w w:val="95"/>
        </w:rPr>
        <w:t>rakamlar ve kontroller rahatladıkça virüsün yeniden ortaya çıkıp </w:t>
      </w:r>
      <w:r>
        <w:rPr>
          <w:spacing w:val="3"/>
        </w:rPr>
        <w:t>çıkmayacağı hakkındaki sorular </w:t>
      </w:r>
      <w:r>
        <w:rPr>
          <w:spacing w:val="2"/>
        </w:rPr>
        <w:t>devam </w:t>
      </w:r>
      <w:r>
        <w:rPr/>
        <w:t>ediyor. Bu oldukça yerinde bir soru. Çünkü görünüşe bakılırsa hükümetler</w:t>
      </w:r>
      <w:r>
        <w:rPr>
          <w:spacing w:val="-27"/>
        </w:rPr>
        <w:t> </w:t>
      </w:r>
      <w:r>
        <w:rPr/>
        <w:t>işyerlerini</w:t>
      </w:r>
      <w:r>
        <w:rPr>
          <w:spacing w:val="-27"/>
        </w:rPr>
        <w:t> </w:t>
      </w:r>
      <w:r>
        <w:rPr/>
        <w:t>hızla</w:t>
      </w:r>
      <w:r>
        <w:rPr>
          <w:spacing w:val="-27"/>
        </w:rPr>
        <w:t> </w:t>
      </w:r>
      <w:r>
        <w:rPr/>
        <w:t>açmaya</w:t>
      </w:r>
      <w:r>
        <w:rPr>
          <w:spacing w:val="-27"/>
        </w:rPr>
        <w:t> </w:t>
      </w:r>
      <w:r>
        <w:rPr/>
        <w:t>öncelik</w:t>
      </w:r>
      <w:r>
        <w:rPr>
          <w:spacing w:val="-27"/>
        </w:rPr>
        <w:t> </w:t>
      </w:r>
      <w:r>
        <w:rPr>
          <w:spacing w:val="-4"/>
        </w:rPr>
        <w:t>veriyor.</w:t>
      </w:r>
    </w:p>
    <w:p>
      <w:pPr>
        <w:pStyle w:val="BodyText"/>
        <w:spacing w:line="237" w:lineRule="auto" w:before="174"/>
        <w:ind w:left="977" w:firstLine="283"/>
        <w:jc w:val="both"/>
      </w:pPr>
      <w:r>
        <w:rPr>
          <w:spacing w:val="-3"/>
        </w:rPr>
        <w:t>Buna</w:t>
      </w:r>
      <w:r>
        <w:rPr>
          <w:spacing w:val="-31"/>
        </w:rPr>
        <w:t> </w:t>
      </w:r>
      <w:r>
        <w:rPr/>
        <w:t>ek</w:t>
      </w:r>
      <w:r>
        <w:rPr>
          <w:spacing w:val="-30"/>
        </w:rPr>
        <w:t> </w:t>
      </w:r>
      <w:r>
        <w:rPr>
          <w:spacing w:val="-3"/>
        </w:rPr>
        <w:t>olarak,</w:t>
      </w:r>
      <w:r>
        <w:rPr>
          <w:spacing w:val="-30"/>
        </w:rPr>
        <w:t> </w:t>
      </w:r>
      <w:r>
        <w:rPr>
          <w:spacing w:val="-3"/>
        </w:rPr>
        <w:t>solun</w:t>
      </w:r>
      <w:r>
        <w:rPr>
          <w:spacing w:val="-30"/>
        </w:rPr>
        <w:t> </w:t>
      </w:r>
      <w:r>
        <w:rPr>
          <w:spacing w:val="-6"/>
        </w:rPr>
        <w:t>Çin’i</w:t>
      </w:r>
      <w:r>
        <w:rPr>
          <w:spacing w:val="-31"/>
        </w:rPr>
        <w:t> </w:t>
      </w:r>
      <w:r>
        <w:rPr>
          <w:spacing w:val="-4"/>
        </w:rPr>
        <w:t>övmekten</w:t>
      </w:r>
      <w:r>
        <w:rPr>
          <w:spacing w:val="-30"/>
        </w:rPr>
        <w:t> </w:t>
      </w:r>
      <w:r>
        <w:rPr>
          <w:spacing w:val="-3"/>
        </w:rPr>
        <w:t>kaçınması</w:t>
      </w:r>
      <w:r>
        <w:rPr>
          <w:spacing w:val="-30"/>
        </w:rPr>
        <w:t> </w:t>
      </w:r>
      <w:r>
        <w:rPr>
          <w:spacing w:val="-3"/>
        </w:rPr>
        <w:t>için </w:t>
      </w:r>
      <w:r>
        <w:rPr/>
        <w:t>üç</w:t>
      </w:r>
      <w:r>
        <w:rPr>
          <w:spacing w:val="-28"/>
        </w:rPr>
        <w:t> </w:t>
      </w:r>
      <w:r>
        <w:rPr/>
        <w:t>neden</w:t>
      </w:r>
      <w:r>
        <w:rPr>
          <w:spacing w:val="-27"/>
        </w:rPr>
        <w:t> </w:t>
      </w:r>
      <w:r>
        <w:rPr/>
        <w:t>daha</w:t>
      </w:r>
      <w:r>
        <w:rPr>
          <w:spacing w:val="-27"/>
        </w:rPr>
        <w:t> </w:t>
      </w:r>
      <w:r>
        <w:rPr>
          <w:spacing w:val="-5"/>
        </w:rPr>
        <w:t>var.</w:t>
      </w:r>
      <w:r>
        <w:rPr>
          <w:spacing w:val="-27"/>
        </w:rPr>
        <w:t> </w:t>
      </w:r>
      <w:r>
        <w:rPr/>
        <w:t>Birincisi</w:t>
      </w:r>
      <w:r>
        <w:rPr>
          <w:spacing w:val="-27"/>
        </w:rPr>
        <w:t> </w:t>
      </w:r>
      <w:r>
        <w:rPr/>
        <w:t>şu;</w:t>
      </w:r>
      <w:r>
        <w:rPr>
          <w:spacing w:val="-27"/>
        </w:rPr>
        <w:t> </w:t>
      </w:r>
      <w:r>
        <w:rPr/>
        <w:t>evet,</w:t>
      </w:r>
      <w:r>
        <w:rPr>
          <w:spacing w:val="-27"/>
        </w:rPr>
        <w:t> </w:t>
      </w:r>
      <w:r>
        <w:rPr/>
        <w:t>otoriter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>
          <w:spacing w:val="-2"/>
        </w:rPr>
        <w:t>devlet </w:t>
      </w:r>
      <w:r>
        <w:rPr>
          <w:w w:val="95"/>
        </w:rPr>
        <w:t>makinesinin</w:t>
      </w:r>
      <w:r>
        <w:rPr>
          <w:spacing w:val="-18"/>
          <w:w w:val="95"/>
        </w:rPr>
        <w:t> </w:t>
      </w:r>
      <w:r>
        <w:rPr>
          <w:w w:val="95"/>
        </w:rPr>
        <w:t>bazen</w:t>
      </w:r>
      <w:r>
        <w:rPr>
          <w:spacing w:val="-18"/>
          <w:w w:val="95"/>
        </w:rPr>
        <w:t> </w:t>
      </w:r>
      <w:r>
        <w:rPr>
          <w:w w:val="95"/>
        </w:rPr>
        <w:t>liberal</w:t>
      </w:r>
      <w:r>
        <w:rPr>
          <w:spacing w:val="-17"/>
          <w:w w:val="95"/>
        </w:rPr>
        <w:t> </w:t>
      </w:r>
      <w:r>
        <w:rPr>
          <w:w w:val="95"/>
        </w:rPr>
        <w:t>demokrasilerin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yapamayacağı </w:t>
      </w:r>
      <w:r>
        <w:rPr>
          <w:w w:val="95"/>
        </w:rPr>
        <w:t>şeyleri</w:t>
      </w:r>
      <w:r>
        <w:rPr>
          <w:spacing w:val="-21"/>
          <w:w w:val="95"/>
        </w:rPr>
        <w:t> </w:t>
      </w:r>
      <w:r>
        <w:rPr>
          <w:w w:val="95"/>
        </w:rPr>
        <w:t>yapabileceği</w:t>
      </w:r>
      <w:r>
        <w:rPr>
          <w:spacing w:val="-20"/>
          <w:w w:val="95"/>
        </w:rPr>
        <w:t> </w:t>
      </w:r>
      <w:r>
        <w:rPr>
          <w:w w:val="95"/>
        </w:rPr>
        <w:t>yadsınamaz</w:t>
      </w:r>
      <w:r>
        <w:rPr>
          <w:spacing w:val="-20"/>
          <w:w w:val="95"/>
        </w:rPr>
        <w:t> </w:t>
      </w:r>
      <w:r>
        <w:rPr>
          <w:w w:val="95"/>
        </w:rPr>
        <w:t>fakat</w:t>
      </w:r>
      <w:r>
        <w:rPr>
          <w:spacing w:val="-20"/>
          <w:w w:val="95"/>
        </w:rPr>
        <w:t> </w:t>
      </w:r>
      <w:r>
        <w:rPr>
          <w:w w:val="95"/>
        </w:rPr>
        <w:t>bu,</w:t>
      </w:r>
      <w:r>
        <w:rPr>
          <w:spacing w:val="-20"/>
          <w:w w:val="95"/>
        </w:rPr>
        <w:t> </w:t>
      </w:r>
      <w:r>
        <w:rPr>
          <w:w w:val="95"/>
        </w:rPr>
        <w:t>diktatörlüğün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70.866096pt;margin-top:13.098548pt;width:72pt;height:.1pt;mso-position-horizontal-relative:page;mso-position-vertical-relative:paragraph;z-index:-15705088;mso-wrap-distance-left:0;mso-wrap-distance-right:0" coordorigin="1417,262" coordsize="1440,0" path="m1417,262l2857,26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"/>
        </w:numPr>
        <w:tabs>
          <w:tab w:pos="1261" w:val="left" w:leader="none"/>
        </w:tabs>
        <w:spacing w:line="240" w:lineRule="auto" w:before="98" w:after="0"/>
        <w:ind w:left="1260" w:right="0" w:hanging="284"/>
        <w:jc w:val="left"/>
        <w:rPr>
          <w:sz w:val="17"/>
        </w:rPr>
      </w:pPr>
      <w:r>
        <w:rPr>
          <w:sz w:val="17"/>
        </w:rPr>
        <w:t>Plender,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Roberts,</w:t>
      </w:r>
      <w:r>
        <w:rPr>
          <w:spacing w:val="-1"/>
          <w:sz w:val="17"/>
        </w:rPr>
        <w:t> </w:t>
      </w:r>
      <w:r>
        <w:rPr>
          <w:sz w:val="17"/>
        </w:rPr>
        <w:t>2020b.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Zhong ve </w:t>
      </w:r>
      <w:r>
        <w:rPr>
          <w:spacing w:val="-3"/>
          <w:sz w:val="17"/>
        </w:rPr>
        <w:t>Mozur,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2"/>
        </w:numPr>
        <w:tabs>
          <w:tab w:pos="524" w:val="left" w:leader="none"/>
        </w:tabs>
        <w:spacing w:line="283" w:lineRule="auto" w:before="35" w:after="0"/>
        <w:ind w:left="523" w:right="951" w:hanging="284"/>
        <w:jc w:val="both"/>
        <w:rPr>
          <w:sz w:val="17"/>
        </w:rPr>
      </w:pPr>
      <w:r>
        <w:rPr>
          <w:spacing w:val="-3"/>
          <w:w w:val="95"/>
          <w:sz w:val="17"/>
        </w:rPr>
        <w:br w:type="column"/>
      </w:r>
      <w:r>
        <w:rPr>
          <w:sz w:val="17"/>
        </w:rPr>
        <w:t>Bu zaten bir mit. Bergan Evans (1954, s. 77) “faşist verimlilik mitini” şöyle yorumlar: </w:t>
      </w:r>
      <w:r>
        <w:rPr>
          <w:spacing w:val="-3"/>
          <w:sz w:val="17"/>
        </w:rPr>
        <w:t>“Yazar, </w:t>
      </w:r>
      <w:r>
        <w:rPr>
          <w:sz w:val="17"/>
        </w:rPr>
        <w:t>Mussolini’nin en parlak dönemi olan 1930 yazında, her trende faşist bir kondüktör bulunduğu zamanlarda Franco-Belgique </w:t>
      </w:r>
      <w:r>
        <w:rPr>
          <w:spacing w:val="-8"/>
          <w:sz w:val="17"/>
        </w:rPr>
        <w:t>Tur </w:t>
      </w:r>
      <w:r>
        <w:rPr>
          <w:sz w:val="17"/>
        </w:rPr>
        <w:t>Şirketi tarafından işe alınır ve seyahat</w:t>
      </w:r>
      <w:r>
        <w:rPr>
          <w:spacing w:val="-7"/>
          <w:sz w:val="17"/>
        </w:rPr>
        <w:t> </w:t>
      </w:r>
      <w:r>
        <w:rPr>
          <w:sz w:val="17"/>
        </w:rPr>
        <w:t>ettiği</w:t>
      </w:r>
      <w:r>
        <w:rPr>
          <w:spacing w:val="-7"/>
          <w:sz w:val="17"/>
        </w:rPr>
        <w:t> </w:t>
      </w:r>
      <w:r>
        <w:rPr>
          <w:sz w:val="17"/>
        </w:rPr>
        <w:t>çoğu</w:t>
      </w:r>
      <w:r>
        <w:rPr>
          <w:spacing w:val="-7"/>
          <w:sz w:val="17"/>
        </w:rPr>
        <w:t> </w:t>
      </w:r>
      <w:r>
        <w:rPr>
          <w:sz w:val="17"/>
        </w:rPr>
        <w:t>İtalyan</w:t>
      </w:r>
      <w:r>
        <w:rPr>
          <w:spacing w:val="-7"/>
          <w:sz w:val="17"/>
        </w:rPr>
        <w:t> </w:t>
      </w:r>
      <w:r>
        <w:rPr>
          <w:sz w:val="17"/>
        </w:rPr>
        <w:t>treninin</w:t>
      </w:r>
      <w:r>
        <w:rPr>
          <w:spacing w:val="-7"/>
          <w:sz w:val="17"/>
        </w:rPr>
        <w:t> </w:t>
      </w:r>
      <w:r>
        <w:rPr>
          <w:sz w:val="17"/>
        </w:rPr>
        <w:t>planlana</w:t>
      </w:r>
      <w:r>
        <w:rPr>
          <w:spacing w:val="-7"/>
          <w:sz w:val="17"/>
        </w:rPr>
        <w:t> </w:t>
      </w:r>
      <w:r>
        <w:rPr>
          <w:sz w:val="17"/>
        </w:rPr>
        <w:t>uygun</w:t>
      </w:r>
      <w:r>
        <w:rPr>
          <w:spacing w:val="-6"/>
          <w:sz w:val="17"/>
        </w:rPr>
        <w:t> </w:t>
      </w:r>
      <w:r>
        <w:rPr>
          <w:sz w:val="17"/>
        </w:rPr>
        <w:t>–</w:t>
      </w:r>
      <w:r>
        <w:rPr>
          <w:spacing w:val="-7"/>
          <w:sz w:val="17"/>
        </w:rPr>
        <w:t> </w:t>
      </w:r>
      <w:r>
        <w:rPr>
          <w:sz w:val="17"/>
        </w:rPr>
        <w:t>ya</w:t>
      </w:r>
      <w:r>
        <w:rPr>
          <w:spacing w:val="-7"/>
          <w:sz w:val="17"/>
        </w:rPr>
        <w:t> </w:t>
      </w:r>
      <w:r>
        <w:rPr>
          <w:sz w:val="17"/>
        </w:rPr>
        <w:t>da</w:t>
      </w:r>
      <w:r>
        <w:rPr>
          <w:spacing w:val="-7"/>
          <w:sz w:val="17"/>
        </w:rPr>
        <w:t> </w:t>
      </w:r>
      <w:r>
        <w:rPr>
          <w:sz w:val="17"/>
        </w:rPr>
        <w:t>yakın</w:t>
      </w:r>
    </w:p>
    <w:p>
      <w:pPr>
        <w:spacing w:line="201" w:lineRule="exact" w:before="0"/>
        <w:ind w:left="523" w:right="0" w:firstLine="0"/>
        <w:jc w:val="both"/>
        <w:rPr>
          <w:sz w:val="17"/>
        </w:rPr>
      </w:pPr>
      <w:r>
        <w:rPr>
          <w:sz w:val="17"/>
        </w:rPr>
        <w:t>– işlemediği konusunda yazılı ifade vermek ister.”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24" w:val="left" w:leader="none"/>
        </w:tabs>
        <w:spacing w:line="283" w:lineRule="auto" w:before="0" w:after="0"/>
        <w:ind w:left="523" w:right="952" w:hanging="284"/>
        <w:jc w:val="both"/>
        <w:rPr>
          <w:sz w:val="17"/>
        </w:rPr>
      </w:pPr>
      <w:r>
        <w:rPr>
          <w:spacing w:val="-3"/>
          <w:sz w:val="17"/>
        </w:rPr>
        <w:t>Yuan,</w:t>
      </w:r>
      <w:r>
        <w:rPr>
          <w:spacing w:val="-16"/>
          <w:sz w:val="17"/>
        </w:rPr>
        <w:t> </w:t>
      </w:r>
      <w:r>
        <w:rPr>
          <w:sz w:val="17"/>
        </w:rPr>
        <w:t>2020.</w:t>
      </w:r>
      <w:r>
        <w:rPr>
          <w:spacing w:val="-15"/>
          <w:sz w:val="17"/>
        </w:rPr>
        <w:t> </w:t>
      </w:r>
      <w:r>
        <w:rPr>
          <w:sz w:val="17"/>
        </w:rPr>
        <w:t>Çin’in</w:t>
      </w:r>
      <w:r>
        <w:rPr>
          <w:spacing w:val="-16"/>
          <w:sz w:val="17"/>
        </w:rPr>
        <w:t> </w:t>
      </w:r>
      <w:r>
        <w:rPr>
          <w:sz w:val="17"/>
        </w:rPr>
        <w:t>sosyal</w:t>
      </w:r>
      <w:r>
        <w:rPr>
          <w:spacing w:val="-15"/>
          <w:sz w:val="17"/>
        </w:rPr>
        <w:t> </w:t>
      </w:r>
      <w:r>
        <w:rPr>
          <w:sz w:val="17"/>
        </w:rPr>
        <w:t>medya</w:t>
      </w:r>
      <w:r>
        <w:rPr>
          <w:spacing w:val="-16"/>
          <w:sz w:val="17"/>
        </w:rPr>
        <w:t> </w:t>
      </w:r>
      <w:r>
        <w:rPr>
          <w:sz w:val="17"/>
        </w:rPr>
        <w:t>tabanlı</w:t>
      </w:r>
      <w:r>
        <w:rPr>
          <w:spacing w:val="-15"/>
          <w:sz w:val="17"/>
        </w:rPr>
        <w:t> </w:t>
      </w:r>
      <w:r>
        <w:rPr>
          <w:sz w:val="17"/>
        </w:rPr>
        <w:t>gözetim</w:t>
      </w:r>
      <w:r>
        <w:rPr>
          <w:spacing w:val="-16"/>
          <w:sz w:val="17"/>
        </w:rPr>
        <w:t> </w:t>
      </w:r>
      <w:r>
        <w:rPr>
          <w:sz w:val="17"/>
        </w:rPr>
        <w:t>sisteminin</w:t>
      </w:r>
      <w:r>
        <w:rPr>
          <w:spacing w:val="-15"/>
          <w:sz w:val="17"/>
        </w:rPr>
        <w:t> </w:t>
      </w:r>
      <w:r>
        <w:rPr>
          <w:sz w:val="17"/>
        </w:rPr>
        <w:t>orta- ya çıkışı hakkında; bkz Zuboff, 2019, s.</w:t>
      </w:r>
      <w:r>
        <w:rPr>
          <w:spacing w:val="-24"/>
          <w:sz w:val="17"/>
        </w:rPr>
        <w:t> </w:t>
      </w:r>
      <w:r>
        <w:rPr>
          <w:sz w:val="17"/>
        </w:rPr>
        <w:t>388-394.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524" w:val="left" w:leader="none"/>
        </w:tabs>
        <w:spacing w:line="240" w:lineRule="auto" w:before="0" w:after="0"/>
        <w:ind w:left="523" w:right="0" w:hanging="284"/>
        <w:jc w:val="left"/>
        <w:rPr>
          <w:sz w:val="17"/>
        </w:rPr>
      </w:pPr>
      <w:r>
        <w:rPr>
          <w:rFonts w:ascii="Times New Roman"/>
          <w:i/>
          <w:sz w:val="17"/>
        </w:rPr>
        <w:t>Chuang</w:t>
      </w:r>
      <w:r>
        <w:rPr>
          <w:sz w:val="17"/>
        </w:rPr>
        <w:t>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24" w:val="left" w:leader="none"/>
        </w:tabs>
        <w:spacing w:line="240" w:lineRule="auto" w:before="0" w:after="0"/>
        <w:ind w:left="523" w:right="0" w:hanging="284"/>
        <w:jc w:val="left"/>
        <w:rPr>
          <w:sz w:val="17"/>
        </w:rPr>
      </w:pPr>
      <w:r>
        <w:rPr>
          <w:sz w:val="17"/>
        </w:rPr>
        <w:t>a.g.e.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24" w:val="left" w:leader="none"/>
        </w:tabs>
        <w:spacing w:line="240" w:lineRule="auto" w:before="0" w:after="0"/>
        <w:ind w:left="523" w:right="0" w:hanging="284"/>
        <w:jc w:val="left"/>
        <w:rPr>
          <w:sz w:val="17"/>
        </w:rPr>
      </w:pPr>
      <w:r>
        <w:rPr>
          <w:sz w:val="17"/>
        </w:rPr>
        <w:t>a.g.e.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524" w:val="left" w:leader="none"/>
        </w:tabs>
        <w:spacing w:line="240" w:lineRule="auto" w:before="0" w:after="0"/>
        <w:ind w:left="523" w:right="0" w:hanging="284"/>
        <w:jc w:val="left"/>
        <w:rPr>
          <w:sz w:val="17"/>
        </w:rPr>
      </w:pPr>
      <w:r>
        <w:rPr>
          <w:sz w:val="17"/>
        </w:rPr>
        <w:t>Zhong ve </w:t>
      </w:r>
      <w:r>
        <w:rPr>
          <w:spacing w:val="-3"/>
          <w:sz w:val="17"/>
        </w:rPr>
        <w:t>Mozur,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  <w:rPr>
          <w:sz w:val="13"/>
        </w:rPr>
      </w:pPr>
      <w:r>
        <w:rPr/>
        <w:t>göre: “Salgın açıklandıktan sonra, merkezi hükümet yerel yetkililere büyük baskı uyguladı. Bu, bölgeler arasındaki</w:t>
      </w:r>
      <w:r>
        <w:rPr>
          <w:spacing w:val="-22"/>
        </w:rPr>
        <w:t> </w:t>
      </w:r>
      <w:r>
        <w:rPr/>
        <w:t>rekabeti</w:t>
      </w:r>
      <w:r>
        <w:rPr>
          <w:spacing w:val="-22"/>
        </w:rPr>
        <w:t> </w:t>
      </w:r>
      <w:r>
        <w:rPr/>
        <w:t>tetikledi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>
          <w:spacing w:val="-3"/>
        </w:rPr>
        <w:t>yerel</w:t>
      </w:r>
      <w:r>
        <w:rPr>
          <w:spacing w:val="-22"/>
        </w:rPr>
        <w:t> </w:t>
      </w:r>
      <w:r>
        <w:rPr/>
        <w:t>hükümetler</w:t>
      </w:r>
      <w:r>
        <w:rPr>
          <w:spacing w:val="-21"/>
        </w:rPr>
        <w:t> </w:t>
      </w:r>
      <w:r>
        <w:rPr/>
        <w:t>aşırı muhafazakârlıktan radikalliğe</w:t>
      </w:r>
      <w:r>
        <w:rPr>
          <w:spacing w:val="-22"/>
        </w:rPr>
        <w:t> </w:t>
      </w:r>
      <w:r>
        <w:rPr>
          <w:spacing w:val="-3"/>
        </w:rPr>
        <w:t>meyletti.”</w:t>
      </w:r>
      <w:r>
        <w:rPr>
          <w:spacing w:val="-3"/>
          <w:position w:val="7"/>
          <w:sz w:val="13"/>
        </w:rPr>
        <w:t>96</w:t>
      </w:r>
    </w:p>
    <w:p>
      <w:pPr>
        <w:pStyle w:val="BodyText"/>
        <w:spacing w:line="235" w:lineRule="auto" w:before="175"/>
        <w:ind w:left="694" w:right="5" w:firstLine="283"/>
        <w:jc w:val="both"/>
        <w:rPr>
          <w:sz w:val="13"/>
        </w:rPr>
      </w:pPr>
      <w:r>
        <w:rPr/>
        <w:t>Üçüncüsü, Çin devletinin bir salgının ilk etapta tutunmasına izin vermedeki suçluluğunu görmezden geliyor</w:t>
      </w:r>
      <w:r>
        <w:rPr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SARS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H5N1</w:t>
      </w:r>
      <w:r>
        <w:rPr>
          <w:spacing w:val="-22"/>
        </w:rPr>
        <w:t> </w:t>
      </w:r>
      <w:r>
        <w:rPr/>
        <w:t>örneklerinin</w:t>
      </w:r>
      <w:r>
        <w:rPr>
          <w:spacing w:val="-22"/>
        </w:rPr>
        <w:t> </w:t>
      </w:r>
      <w:r>
        <w:rPr>
          <w:spacing w:val="-3"/>
        </w:rPr>
        <w:t>gösterdiği</w:t>
      </w:r>
      <w:r>
        <w:rPr>
          <w:spacing w:val="-22"/>
        </w:rPr>
        <w:t> </w:t>
      </w:r>
      <w:r>
        <w:rPr/>
        <w:t>gibi, bu,</w:t>
      </w:r>
      <w:r>
        <w:rPr>
          <w:spacing w:val="-41"/>
        </w:rPr>
        <w:t> </w:t>
      </w:r>
      <w:r>
        <w:rPr/>
        <w:t>son</w:t>
      </w:r>
      <w:r>
        <w:rPr>
          <w:spacing w:val="-41"/>
        </w:rPr>
        <w:t> </w:t>
      </w:r>
      <w:r>
        <w:rPr>
          <w:spacing w:val="-3"/>
        </w:rPr>
        <w:t>yıllarda</w:t>
      </w:r>
      <w:r>
        <w:rPr>
          <w:spacing w:val="-41"/>
        </w:rPr>
        <w:t> </w:t>
      </w:r>
      <w:r>
        <w:rPr/>
        <w:t>düzenli</w:t>
      </w:r>
      <w:r>
        <w:rPr>
          <w:spacing w:val="-41"/>
        </w:rPr>
        <w:t> </w:t>
      </w:r>
      <w:r>
        <w:rPr/>
        <w:t>olarak</w:t>
      </w:r>
      <w:r>
        <w:rPr>
          <w:spacing w:val="-41"/>
        </w:rPr>
        <w:t> </w:t>
      </w:r>
      <w:r>
        <w:rPr>
          <w:spacing w:val="-4"/>
        </w:rPr>
        <w:t>yaşanıyor.</w:t>
      </w:r>
      <w:r>
        <w:rPr>
          <w:spacing w:val="-42"/>
        </w:rPr>
        <w:t> </w:t>
      </w:r>
      <w:r>
        <w:rPr>
          <w:spacing w:val="-5"/>
        </w:rPr>
        <w:t>Vakalar</w:t>
      </w:r>
      <w:r>
        <w:rPr>
          <w:spacing w:val="-41"/>
        </w:rPr>
        <w:t> </w:t>
      </w:r>
      <w:r>
        <w:rPr>
          <w:spacing w:val="-2"/>
        </w:rPr>
        <w:t>Aralık </w:t>
      </w:r>
      <w:r>
        <w:rPr>
          <w:w w:val="95"/>
        </w:rPr>
        <w:t>2019</w:t>
      </w:r>
      <w:r>
        <w:rPr>
          <w:spacing w:val="-16"/>
          <w:w w:val="95"/>
        </w:rPr>
        <w:t> </w:t>
      </w:r>
      <w:r>
        <w:rPr>
          <w:w w:val="95"/>
        </w:rPr>
        <w:t>başında</w:t>
      </w:r>
      <w:r>
        <w:rPr>
          <w:spacing w:val="-15"/>
          <w:w w:val="95"/>
        </w:rPr>
        <w:t> </w:t>
      </w:r>
      <w:r>
        <w:rPr>
          <w:w w:val="95"/>
        </w:rPr>
        <w:t>ortaya</w:t>
      </w:r>
      <w:r>
        <w:rPr>
          <w:spacing w:val="-15"/>
          <w:w w:val="95"/>
        </w:rPr>
        <w:t> </w:t>
      </w:r>
      <w:r>
        <w:rPr>
          <w:w w:val="95"/>
        </w:rPr>
        <w:t>çıktığında</w:t>
      </w:r>
      <w:r>
        <w:rPr>
          <w:spacing w:val="-15"/>
          <w:w w:val="95"/>
        </w:rPr>
        <w:t> </w:t>
      </w:r>
      <w:r>
        <w:rPr>
          <w:w w:val="95"/>
        </w:rPr>
        <w:t>devletin</w:t>
      </w:r>
      <w:r>
        <w:rPr>
          <w:spacing w:val="-15"/>
          <w:w w:val="95"/>
        </w:rPr>
        <w:t> </w:t>
      </w:r>
      <w:r>
        <w:rPr>
          <w:w w:val="95"/>
        </w:rPr>
        <w:t>ilk</w:t>
      </w:r>
      <w:r>
        <w:rPr>
          <w:spacing w:val="-15"/>
          <w:w w:val="95"/>
        </w:rPr>
        <w:t> </w:t>
      </w:r>
      <w:r>
        <w:rPr>
          <w:w w:val="95"/>
        </w:rPr>
        <w:t>tepkisi,</w:t>
      </w:r>
      <w:r>
        <w:rPr>
          <w:spacing w:val="-15"/>
          <w:w w:val="95"/>
        </w:rPr>
        <w:t> </w:t>
      </w:r>
      <w:r>
        <w:rPr>
          <w:w w:val="95"/>
        </w:rPr>
        <w:t>bilgi </w:t>
      </w:r>
      <w:r>
        <w:rPr>
          <w:spacing w:val="-3"/>
        </w:rPr>
        <w:t>sızdıran</w:t>
      </w:r>
      <w:r>
        <w:rPr>
          <w:spacing w:val="-39"/>
        </w:rPr>
        <w:t> </w:t>
      </w:r>
      <w:r>
        <w:rPr/>
        <w:t>tıp</w:t>
      </w:r>
      <w:r>
        <w:rPr>
          <w:spacing w:val="-39"/>
        </w:rPr>
        <w:t> </w:t>
      </w:r>
      <w:r>
        <w:rPr>
          <w:spacing w:val="-3"/>
        </w:rPr>
        <w:t>uzmanlarını</w:t>
      </w:r>
      <w:r>
        <w:rPr>
          <w:spacing w:val="-38"/>
        </w:rPr>
        <w:t> </w:t>
      </w:r>
      <w:r>
        <w:rPr>
          <w:spacing w:val="-3"/>
        </w:rPr>
        <w:t>susturarak</w:t>
      </w:r>
      <w:r>
        <w:rPr>
          <w:spacing w:val="-39"/>
        </w:rPr>
        <w:t> </w:t>
      </w:r>
      <w:r>
        <w:rPr>
          <w:spacing w:val="-3"/>
        </w:rPr>
        <w:t>salgını</w:t>
      </w:r>
      <w:r>
        <w:rPr>
          <w:spacing w:val="-38"/>
        </w:rPr>
        <w:t> </w:t>
      </w:r>
      <w:r>
        <w:rPr>
          <w:spacing w:val="-3"/>
        </w:rPr>
        <w:t>örtbas</w:t>
      </w:r>
      <w:r>
        <w:rPr>
          <w:spacing w:val="-39"/>
        </w:rPr>
        <w:t> </w:t>
      </w:r>
      <w:r>
        <w:rPr>
          <w:spacing w:val="-3"/>
        </w:rPr>
        <w:t>etmeye </w:t>
      </w:r>
      <w:r>
        <w:rPr/>
        <w:t>çalışmak</w:t>
      </w:r>
      <w:r>
        <w:rPr>
          <w:spacing w:val="-30"/>
        </w:rPr>
        <w:t> </w:t>
      </w:r>
      <w:r>
        <w:rPr/>
        <w:t>oldu</w:t>
      </w:r>
      <w:r>
        <w:rPr>
          <w:spacing w:val="-30"/>
        </w:rPr>
        <w:t> </w:t>
      </w:r>
      <w:r>
        <w:rPr/>
        <w:t>–</w:t>
      </w:r>
      <w:r>
        <w:rPr>
          <w:spacing w:val="-30"/>
        </w:rPr>
        <w:t> </w:t>
      </w:r>
      <w:r>
        <w:rPr/>
        <w:t>bunların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ünlüsü,</w:t>
      </w:r>
      <w:r>
        <w:rPr>
          <w:spacing w:val="-29"/>
        </w:rPr>
        <w:t> </w:t>
      </w:r>
      <w:r>
        <w:rPr/>
        <w:t>ölümü</w:t>
      </w:r>
      <w:r>
        <w:rPr>
          <w:spacing w:val="-30"/>
        </w:rPr>
        <w:t> </w:t>
      </w:r>
      <w:r>
        <w:rPr/>
        <w:t>büyük</w:t>
      </w:r>
      <w:r>
        <w:rPr>
          <w:spacing w:val="-30"/>
        </w:rPr>
        <w:t> </w:t>
      </w:r>
      <w:r>
        <w:rPr/>
        <w:t>öfke yaratan göz doktoru Li </w:t>
      </w:r>
      <w:r>
        <w:rPr>
          <w:spacing w:val="-4"/>
        </w:rPr>
        <w:t>Wenliang</w:t>
      </w:r>
      <w:r>
        <w:rPr>
          <w:spacing w:val="-36"/>
        </w:rPr>
        <w:t> </w:t>
      </w:r>
      <w:r>
        <w:rPr/>
        <w:t>oldu.</w:t>
      </w:r>
      <w:r>
        <w:rPr>
          <w:position w:val="7"/>
          <w:sz w:val="13"/>
        </w:rPr>
        <w:t>97</w:t>
      </w:r>
    </w:p>
    <w:p>
      <w:pPr>
        <w:pStyle w:val="BodyText"/>
        <w:spacing w:line="237" w:lineRule="auto" w:before="178"/>
        <w:ind w:left="694" w:right="4" w:firstLine="283"/>
        <w:jc w:val="both"/>
      </w:pPr>
      <w:r>
        <w:rPr/>
        <w:t>Bu makale yazıldığı sırada Çin dışında, en fazla vaka ve ölü sayısına sahip ülke İtalya gibi görünü- yordu. Virüsün ülkede ilk vaka ortaya çıkmadan bir süre</w:t>
      </w:r>
      <w:r>
        <w:rPr>
          <w:spacing w:val="-17"/>
        </w:rPr>
        <w:t> </w:t>
      </w:r>
      <w:r>
        <w:rPr/>
        <w:t>fark</w:t>
      </w:r>
      <w:r>
        <w:rPr>
          <w:spacing w:val="-16"/>
        </w:rPr>
        <w:t> </w:t>
      </w:r>
      <w:r>
        <w:rPr/>
        <w:t>edilmeden</w:t>
      </w:r>
      <w:r>
        <w:rPr>
          <w:spacing w:val="-17"/>
        </w:rPr>
        <w:t> </w:t>
      </w:r>
      <w:r>
        <w:rPr/>
        <w:t>dolaştığına</w:t>
      </w:r>
      <w:r>
        <w:rPr>
          <w:spacing w:val="-16"/>
        </w:rPr>
        <w:t> </w:t>
      </w:r>
      <w:r>
        <w:rPr/>
        <w:t>dair</w:t>
      </w:r>
      <w:r>
        <w:rPr>
          <w:spacing w:val="-16"/>
        </w:rPr>
        <w:t> </w:t>
      </w:r>
      <w:r>
        <w:rPr/>
        <w:t>bazı</w:t>
      </w:r>
      <w:r>
        <w:rPr>
          <w:spacing w:val="-17"/>
        </w:rPr>
        <w:t> </w:t>
      </w:r>
      <w:r>
        <w:rPr/>
        <w:t>kanıtlar</w:t>
      </w:r>
      <w:r>
        <w:rPr>
          <w:spacing w:val="-16"/>
        </w:rPr>
        <w:t> </w:t>
      </w:r>
      <w:r>
        <w:rPr>
          <w:spacing w:val="-4"/>
        </w:rPr>
        <w:t>var. </w:t>
      </w:r>
      <w:r>
        <w:rPr/>
        <w:t>İtalya,</w:t>
      </w:r>
      <w:r>
        <w:rPr>
          <w:spacing w:val="-12"/>
        </w:rPr>
        <w:t> </w:t>
      </w:r>
      <w:r>
        <w:rPr/>
        <w:t>anormal</w:t>
      </w:r>
      <w:r>
        <w:rPr>
          <w:spacing w:val="-11"/>
        </w:rPr>
        <w:t> </w:t>
      </w:r>
      <w:r>
        <w:rPr/>
        <w:t>derecede</w:t>
      </w:r>
      <w:r>
        <w:rPr>
          <w:spacing w:val="-11"/>
        </w:rPr>
        <w:t> </w:t>
      </w:r>
      <w:r>
        <w:rPr/>
        <w:t>yaşlı</w:t>
      </w:r>
      <w:r>
        <w:rPr>
          <w:spacing w:val="-11"/>
        </w:rPr>
        <w:t> </w:t>
      </w:r>
      <w:r>
        <w:rPr/>
        <w:t>nüfusuna</w:t>
      </w:r>
      <w:r>
        <w:rPr>
          <w:spacing w:val="-12"/>
        </w:rPr>
        <w:t> </w:t>
      </w:r>
      <w:r>
        <w:rPr/>
        <w:t>sahip</w:t>
      </w:r>
      <w:r>
        <w:rPr>
          <w:spacing w:val="-11"/>
        </w:rPr>
        <w:t> </w:t>
      </w:r>
      <w:r>
        <w:rPr>
          <w:spacing w:val="-3"/>
        </w:rPr>
        <w:t>olduğu </w:t>
      </w:r>
      <w:r>
        <w:rPr/>
        <w:t>için</w:t>
      </w:r>
      <w:r>
        <w:rPr>
          <w:spacing w:val="-21"/>
        </w:rPr>
        <w:t> </w:t>
      </w:r>
      <w:r>
        <w:rPr/>
        <w:t>zaten</w:t>
      </w:r>
      <w:r>
        <w:rPr>
          <w:spacing w:val="-20"/>
        </w:rPr>
        <w:t> </w:t>
      </w:r>
      <w:r>
        <w:rPr/>
        <w:t>kırılgan</w:t>
      </w:r>
      <w:r>
        <w:rPr>
          <w:spacing w:val="-20"/>
        </w:rPr>
        <w:t> </w:t>
      </w:r>
      <w:r>
        <w:rPr/>
        <w:t>durumdaydı.</w:t>
      </w:r>
      <w:r>
        <w:rPr>
          <w:spacing w:val="-21"/>
        </w:rPr>
        <w:t> </w:t>
      </w:r>
      <w:r>
        <w:rPr/>
        <w:t>Yıllarca</w:t>
      </w:r>
      <w:r>
        <w:rPr>
          <w:spacing w:val="-20"/>
        </w:rPr>
        <w:t> </w:t>
      </w:r>
      <w:r>
        <w:rPr/>
        <w:t>kemer</w:t>
      </w:r>
      <w:r>
        <w:rPr>
          <w:spacing w:val="-21"/>
        </w:rPr>
        <w:t> </w:t>
      </w:r>
      <w:r>
        <w:rPr>
          <w:spacing w:val="-3"/>
        </w:rPr>
        <w:t>sıkma </w:t>
      </w:r>
      <w:r>
        <w:rPr/>
        <w:t>programıyla zayıflamış olan sağlık hizmeti şu anda iyice</w:t>
      </w:r>
      <w:r>
        <w:rPr>
          <w:spacing w:val="-18"/>
        </w:rPr>
        <w:t> </w:t>
      </w:r>
      <w:r>
        <w:rPr/>
        <w:t>zorlanmış</w:t>
      </w:r>
      <w:r>
        <w:rPr>
          <w:spacing w:val="-17"/>
        </w:rPr>
        <w:t> </w:t>
      </w:r>
      <w:r>
        <w:rPr/>
        <w:t>durumda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/>
        <w:t>yoğun</w:t>
      </w:r>
      <w:r>
        <w:rPr>
          <w:spacing w:val="-17"/>
        </w:rPr>
        <w:t> </w:t>
      </w:r>
      <w:r>
        <w:rPr/>
        <w:t>bakım</w:t>
      </w:r>
      <w:r>
        <w:rPr>
          <w:spacing w:val="-17"/>
        </w:rPr>
        <w:t> </w:t>
      </w:r>
      <w:r>
        <w:rPr/>
        <w:t>servislerin- deki</w:t>
      </w:r>
      <w:r>
        <w:rPr>
          <w:spacing w:val="-33"/>
        </w:rPr>
        <w:t> </w:t>
      </w:r>
      <w:r>
        <w:rPr/>
        <w:t>uzmanlar</w:t>
      </w:r>
      <w:r>
        <w:rPr>
          <w:spacing w:val="-33"/>
        </w:rPr>
        <w:t> </w:t>
      </w:r>
      <w:r>
        <w:rPr/>
        <w:t>hangi</w:t>
      </w:r>
      <w:r>
        <w:rPr>
          <w:spacing w:val="-33"/>
        </w:rPr>
        <w:t> </w:t>
      </w:r>
      <w:r>
        <w:rPr/>
        <w:t>hastaların</w:t>
      </w:r>
      <w:r>
        <w:rPr>
          <w:spacing w:val="-33"/>
        </w:rPr>
        <w:t> </w:t>
      </w:r>
      <w:r>
        <w:rPr/>
        <w:t>hayat</w:t>
      </w:r>
      <w:r>
        <w:rPr>
          <w:spacing w:val="-33"/>
        </w:rPr>
        <w:t> </w:t>
      </w:r>
      <w:r>
        <w:rPr/>
        <w:t>kurtaran</w:t>
      </w:r>
      <w:r>
        <w:rPr>
          <w:spacing w:val="-33"/>
        </w:rPr>
        <w:t> </w:t>
      </w:r>
      <w:r>
        <w:rPr/>
        <w:t>tedaviyi almaları</w:t>
      </w:r>
      <w:r>
        <w:rPr>
          <w:spacing w:val="-20"/>
        </w:rPr>
        <w:t> </w:t>
      </w:r>
      <w:r>
        <w:rPr/>
        <w:t>gerektiğine</w:t>
      </w:r>
      <w:r>
        <w:rPr>
          <w:spacing w:val="-20"/>
        </w:rPr>
        <w:t> </w:t>
      </w:r>
      <w:r>
        <w:rPr/>
        <w:t>karar</w:t>
      </w:r>
      <w:r>
        <w:rPr>
          <w:spacing w:val="-20"/>
        </w:rPr>
        <w:t> </w:t>
      </w:r>
      <w:r>
        <w:rPr/>
        <w:t>vermeleri</w:t>
      </w:r>
      <w:r>
        <w:rPr>
          <w:spacing w:val="-20"/>
        </w:rPr>
        <w:t> </w:t>
      </w:r>
      <w:r>
        <w:rPr/>
        <w:t>gereken</w:t>
      </w:r>
      <w:r>
        <w:rPr>
          <w:spacing w:val="-20"/>
        </w:rPr>
        <w:t> </w:t>
      </w:r>
      <w:r>
        <w:rPr/>
        <w:t>noktaya sürükleniyorlar.</w:t>
      </w:r>
    </w:p>
    <w:p>
      <w:pPr>
        <w:pStyle w:val="BodyText"/>
        <w:spacing w:line="235" w:lineRule="auto" w:before="158"/>
        <w:ind w:left="693" w:firstLine="283"/>
        <w:jc w:val="both"/>
        <w:rPr>
          <w:sz w:val="13"/>
        </w:rPr>
      </w:pPr>
      <w:r>
        <w:rPr/>
        <w:t>Hükümetin yanıtı, nihayetinde okulları,</w:t>
      </w:r>
      <w:r>
        <w:rPr>
          <w:spacing w:val="-13"/>
        </w:rPr>
        <w:t> </w:t>
      </w:r>
      <w:r>
        <w:rPr/>
        <w:t>üniversi- </w:t>
      </w:r>
      <w:r>
        <w:rPr>
          <w:w w:val="95"/>
        </w:rPr>
        <w:t>teleri</w:t>
      </w:r>
      <w:r>
        <w:rPr>
          <w:spacing w:val="-17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w w:val="95"/>
        </w:rPr>
        <w:t>süpermarketler,</w:t>
      </w:r>
      <w:r>
        <w:rPr>
          <w:spacing w:val="-16"/>
          <w:w w:val="95"/>
        </w:rPr>
        <w:t> </w:t>
      </w:r>
      <w:r>
        <w:rPr>
          <w:w w:val="95"/>
        </w:rPr>
        <w:t>eczaneler,</w:t>
      </w:r>
      <w:r>
        <w:rPr>
          <w:spacing w:val="-17"/>
          <w:w w:val="95"/>
        </w:rPr>
        <w:t> </w:t>
      </w:r>
      <w:r>
        <w:rPr>
          <w:w w:val="95"/>
        </w:rPr>
        <w:t>barlar</w:t>
      </w:r>
      <w:r>
        <w:rPr>
          <w:spacing w:val="-16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w w:val="95"/>
        </w:rPr>
        <w:t>restoranlar </w:t>
      </w:r>
      <w:r>
        <w:rPr>
          <w:spacing w:val="3"/>
        </w:rPr>
        <w:t>dışındaki </w:t>
      </w:r>
      <w:r>
        <w:rPr>
          <w:spacing w:val="2"/>
        </w:rPr>
        <w:t>tüm </w:t>
      </w:r>
      <w:r>
        <w:rPr>
          <w:spacing w:val="3"/>
        </w:rPr>
        <w:t>dükkânları kapatmak oldu </w:t>
      </w:r>
      <w:r>
        <w:rPr/>
        <w:t>– </w:t>
      </w:r>
      <w:r>
        <w:rPr>
          <w:spacing w:val="4"/>
        </w:rPr>
        <w:t>ancak </w:t>
      </w:r>
      <w:r>
        <w:rPr/>
        <w:t>bankalar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işyerleri</w:t>
      </w:r>
      <w:r>
        <w:rPr>
          <w:spacing w:val="-17"/>
        </w:rPr>
        <w:t> </w:t>
      </w:r>
      <w:r>
        <w:rPr/>
        <w:t>açık</w:t>
      </w:r>
      <w:r>
        <w:rPr>
          <w:spacing w:val="-17"/>
        </w:rPr>
        <w:t> </w:t>
      </w:r>
      <w:r>
        <w:rPr/>
        <w:t>kalmaya</w:t>
      </w:r>
      <w:r>
        <w:rPr>
          <w:spacing w:val="-17"/>
        </w:rPr>
        <w:t> </w:t>
      </w:r>
      <w:r>
        <w:rPr/>
        <w:t>devam</w:t>
      </w:r>
      <w:r>
        <w:rPr>
          <w:spacing w:val="-18"/>
        </w:rPr>
        <w:t> </w:t>
      </w:r>
      <w:r>
        <w:rPr/>
        <w:t>etti.</w:t>
      </w:r>
      <w:r>
        <w:rPr>
          <w:spacing w:val="-17"/>
        </w:rPr>
        <w:t> </w:t>
      </w:r>
      <w:r>
        <w:rPr/>
        <w:t>Birçok ülkede benzer bir durum söz konusu: işçiler üretim araçları dışında bir araya gelmiyorlar. Gerçekten</w:t>
      </w:r>
      <w:r>
        <w:rPr>
          <w:spacing w:val="-26"/>
        </w:rPr>
        <w:t> </w:t>
      </w:r>
      <w:r>
        <w:rPr/>
        <w:t>de, </w:t>
      </w:r>
      <w:r>
        <w:rPr>
          <w:spacing w:val="-3"/>
        </w:rPr>
        <w:t>İtalya’nın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büyük</w:t>
      </w:r>
      <w:r>
        <w:rPr>
          <w:spacing w:val="-19"/>
        </w:rPr>
        <w:t> </w:t>
      </w:r>
      <w:r>
        <w:rPr/>
        <w:t>iş</w:t>
      </w:r>
      <w:r>
        <w:rPr>
          <w:spacing w:val="-19"/>
        </w:rPr>
        <w:t> </w:t>
      </w:r>
      <w:r>
        <w:rPr/>
        <w:t>lobisi</w:t>
      </w:r>
      <w:r>
        <w:rPr>
          <w:spacing w:val="-20"/>
        </w:rPr>
        <w:t> </w:t>
      </w:r>
      <w:r>
        <w:rPr/>
        <w:t>olan</w:t>
      </w:r>
      <w:r>
        <w:rPr>
          <w:spacing w:val="-19"/>
        </w:rPr>
        <w:t> </w:t>
      </w:r>
      <w:r>
        <w:rPr/>
        <w:t>Confindustria,</w:t>
      </w:r>
      <w:r>
        <w:rPr>
          <w:spacing w:val="-19"/>
        </w:rPr>
        <w:t> </w:t>
      </w:r>
      <w:r>
        <w:rPr/>
        <w:t>hükü- </w:t>
      </w:r>
      <w:r>
        <w:rPr>
          <w:spacing w:val="-3"/>
        </w:rPr>
        <w:t>mete</w:t>
      </w:r>
      <w:r>
        <w:rPr>
          <w:spacing w:val="-40"/>
        </w:rPr>
        <w:t> </w:t>
      </w:r>
      <w:r>
        <w:rPr>
          <w:spacing w:val="-3"/>
        </w:rPr>
        <w:t>“kapanmasının</w:t>
      </w:r>
      <w:r>
        <w:rPr>
          <w:spacing w:val="-40"/>
        </w:rPr>
        <w:t> </w:t>
      </w:r>
      <w:r>
        <w:rPr>
          <w:spacing w:val="-3"/>
        </w:rPr>
        <w:t>kaçınılmaz</w:t>
      </w:r>
      <w:r>
        <w:rPr>
          <w:spacing w:val="-40"/>
        </w:rPr>
        <w:t> </w:t>
      </w:r>
      <w:r>
        <w:rPr>
          <w:spacing w:val="-3"/>
        </w:rPr>
        <w:t>olarak</w:t>
      </w:r>
      <w:r>
        <w:rPr>
          <w:spacing w:val="-39"/>
        </w:rPr>
        <w:t> </w:t>
      </w:r>
      <w:r>
        <w:rPr>
          <w:spacing w:val="-3"/>
        </w:rPr>
        <w:t>ciro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istihdamı </w:t>
      </w:r>
      <w:r>
        <w:rPr/>
        <w:t>etkileyeceğini</w:t>
      </w:r>
      <w:r>
        <w:rPr>
          <w:spacing w:val="-27"/>
        </w:rPr>
        <w:t> </w:t>
      </w:r>
      <w:r>
        <w:rPr/>
        <w:t>belirterek</w:t>
      </w:r>
      <w:r>
        <w:rPr>
          <w:spacing w:val="-27"/>
        </w:rPr>
        <w:t> </w:t>
      </w:r>
      <w:r>
        <w:rPr/>
        <w:t>dengeli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>
          <w:spacing w:val="-3"/>
        </w:rPr>
        <w:t>çözüm”</w:t>
      </w:r>
      <w:r>
        <w:rPr>
          <w:spacing w:val="-26"/>
        </w:rPr>
        <w:t> </w:t>
      </w:r>
      <w:r>
        <w:rPr/>
        <w:t>istediğini yazdı.</w:t>
      </w:r>
      <w:r>
        <w:rPr>
          <w:position w:val="7"/>
          <w:sz w:val="13"/>
        </w:rPr>
        <w:t>98 </w:t>
      </w:r>
      <w:r>
        <w:rPr/>
        <w:t>Çeşitli çizgilerden gelen bazı politikacılar</w:t>
      </w:r>
      <w:r>
        <w:rPr>
          <w:spacing w:val="-39"/>
        </w:rPr>
        <w:t> </w:t>
      </w:r>
      <w:r>
        <w:rPr/>
        <w:t>bu mesaja</w:t>
      </w:r>
      <w:r>
        <w:rPr>
          <w:spacing w:val="-29"/>
        </w:rPr>
        <w:t> </w:t>
      </w:r>
      <w:r>
        <w:rPr/>
        <w:t>yanıt</w:t>
      </w:r>
      <w:r>
        <w:rPr>
          <w:spacing w:val="-28"/>
        </w:rPr>
        <w:t> </w:t>
      </w:r>
      <w:r>
        <w:rPr/>
        <w:t>verdi.</w:t>
      </w:r>
      <w:r>
        <w:rPr>
          <w:spacing w:val="-29"/>
        </w:rPr>
        <w:t> </w:t>
      </w:r>
      <w:r>
        <w:rPr/>
        <w:t>Radikal</w:t>
      </w:r>
      <w:r>
        <w:rPr>
          <w:spacing w:val="-28"/>
        </w:rPr>
        <w:t> </w:t>
      </w:r>
      <w:r>
        <w:rPr/>
        <w:t>sağ</w:t>
      </w:r>
      <w:r>
        <w:rPr>
          <w:spacing w:val="-29"/>
        </w:rPr>
        <w:t> </w:t>
      </w:r>
      <w:r>
        <w:rPr/>
        <w:t>Lega’nın</w:t>
      </w:r>
      <w:r>
        <w:rPr>
          <w:spacing w:val="-28"/>
        </w:rPr>
        <w:t> </w:t>
      </w:r>
      <w:r>
        <w:rPr/>
        <w:t>bir</w:t>
      </w:r>
      <w:r>
        <w:rPr>
          <w:spacing w:val="-29"/>
        </w:rPr>
        <w:t> </w:t>
      </w:r>
      <w:r>
        <w:rPr/>
        <w:t>üyesi</w:t>
      </w:r>
      <w:r>
        <w:rPr>
          <w:spacing w:val="-28"/>
        </w:rPr>
        <w:t> </w:t>
      </w:r>
      <w:r>
        <w:rPr/>
        <w:t>olan Lombardiya</w:t>
      </w:r>
      <w:r>
        <w:rPr>
          <w:spacing w:val="-36"/>
        </w:rPr>
        <w:t> </w:t>
      </w:r>
      <w:r>
        <w:rPr/>
        <w:t>valisi,</w:t>
      </w:r>
      <w:r>
        <w:rPr>
          <w:spacing w:val="-35"/>
        </w:rPr>
        <w:t> </w:t>
      </w:r>
      <w:r>
        <w:rPr/>
        <w:t>salgının</w:t>
      </w:r>
      <w:r>
        <w:rPr>
          <w:spacing w:val="-35"/>
        </w:rPr>
        <w:t> </w:t>
      </w:r>
      <w:r>
        <w:rPr/>
        <w:t>“normal</w:t>
      </w:r>
      <w:r>
        <w:rPr>
          <w:spacing w:val="-35"/>
        </w:rPr>
        <w:t> </w:t>
      </w:r>
      <w:r>
        <w:rPr/>
        <w:t>gripten</w:t>
      </w:r>
      <w:r>
        <w:rPr>
          <w:spacing w:val="-35"/>
        </w:rPr>
        <w:t> </w:t>
      </w:r>
      <w:r>
        <w:rPr/>
        <w:t>biraz</w:t>
      </w:r>
      <w:r>
        <w:rPr>
          <w:spacing w:val="-35"/>
        </w:rPr>
        <w:t> </w:t>
      </w:r>
      <w:r>
        <w:rPr/>
        <w:t>daha fazlası”</w:t>
      </w:r>
      <w:r>
        <w:rPr>
          <w:spacing w:val="-31"/>
        </w:rPr>
        <w:t> </w:t>
      </w:r>
      <w:r>
        <w:rPr/>
        <w:t>olduğunu</w:t>
      </w:r>
      <w:r>
        <w:rPr>
          <w:spacing w:val="-30"/>
        </w:rPr>
        <w:t> </w:t>
      </w:r>
      <w:r>
        <w:rPr/>
        <w:t>savunurken,</w:t>
      </w:r>
      <w:r>
        <w:rPr>
          <w:spacing w:val="-30"/>
        </w:rPr>
        <w:t> </w:t>
      </w:r>
      <w:r>
        <w:rPr/>
        <w:t>Milan’ın</w:t>
      </w:r>
      <w:r>
        <w:rPr>
          <w:spacing w:val="-30"/>
        </w:rPr>
        <w:t> </w:t>
      </w:r>
      <w:r>
        <w:rPr/>
        <w:t>ılımlı</w:t>
      </w:r>
      <w:r>
        <w:rPr>
          <w:spacing w:val="-30"/>
        </w:rPr>
        <w:t> </w:t>
      </w:r>
      <w:r>
        <w:rPr/>
        <w:t>sol</w:t>
      </w:r>
      <w:r>
        <w:rPr>
          <w:spacing w:val="-30"/>
        </w:rPr>
        <w:t> </w:t>
      </w:r>
      <w:r>
        <w:rPr/>
        <w:t>bele- diye</w:t>
      </w:r>
      <w:r>
        <w:rPr>
          <w:spacing w:val="-34"/>
        </w:rPr>
        <w:t> </w:t>
      </w:r>
      <w:r>
        <w:rPr/>
        <w:t>başkanı</w:t>
      </w:r>
      <w:r>
        <w:rPr>
          <w:spacing w:val="-34"/>
        </w:rPr>
        <w:t> </w:t>
      </w:r>
      <w:r>
        <w:rPr/>
        <w:t>“Milan</w:t>
      </w:r>
      <w:r>
        <w:rPr>
          <w:spacing w:val="-33"/>
        </w:rPr>
        <w:t> </w:t>
      </w:r>
      <w:r>
        <w:rPr/>
        <w:t>durmuyor”</w:t>
      </w:r>
      <w:r>
        <w:rPr>
          <w:spacing w:val="-34"/>
        </w:rPr>
        <w:t> </w:t>
      </w:r>
      <w:r>
        <w:rPr/>
        <w:t>kampanyası</w:t>
      </w:r>
      <w:r>
        <w:rPr>
          <w:spacing w:val="-33"/>
        </w:rPr>
        <w:t> </w:t>
      </w:r>
      <w:r>
        <w:rPr/>
        <w:t>başlattı.</w:t>
      </w:r>
      <w:r>
        <w:rPr>
          <w:position w:val="7"/>
          <w:sz w:val="13"/>
        </w:rPr>
        <w:t>99 </w:t>
      </w:r>
      <w:r>
        <w:rPr/>
        <w:t>İtalya’da Mart ayı </w:t>
      </w:r>
      <w:r>
        <w:rPr>
          <w:spacing w:val="2"/>
        </w:rPr>
        <w:t>başında verilen yanıtlardan biri, </w:t>
      </w:r>
      <w:r>
        <w:rPr/>
        <w:t>işçilerin</w:t>
      </w:r>
      <w:r>
        <w:rPr>
          <w:spacing w:val="-33"/>
        </w:rPr>
        <w:t> </w:t>
      </w:r>
      <w:r>
        <w:rPr/>
        <w:t>dizginleri</w:t>
      </w:r>
      <w:r>
        <w:rPr>
          <w:spacing w:val="-32"/>
        </w:rPr>
        <w:t> </w:t>
      </w:r>
      <w:r>
        <w:rPr/>
        <w:t>ele</w:t>
      </w:r>
      <w:r>
        <w:rPr>
          <w:spacing w:val="-32"/>
        </w:rPr>
        <w:t> </w:t>
      </w:r>
      <w:r>
        <w:rPr/>
        <w:t>almasıyla</w:t>
      </w:r>
      <w:r>
        <w:rPr>
          <w:spacing w:val="-33"/>
        </w:rPr>
        <w:t> </w:t>
      </w:r>
      <w:r>
        <w:rPr/>
        <w:t>birlikte</w:t>
      </w:r>
      <w:r>
        <w:rPr>
          <w:spacing w:val="-32"/>
        </w:rPr>
        <w:t> </w:t>
      </w:r>
      <w:r>
        <w:rPr/>
        <w:t>kendiliğinden ortaya</w:t>
      </w:r>
      <w:r>
        <w:rPr>
          <w:spacing w:val="-28"/>
        </w:rPr>
        <w:t> </w:t>
      </w:r>
      <w:r>
        <w:rPr/>
        <w:t>çıkan</w:t>
      </w:r>
      <w:r>
        <w:rPr>
          <w:spacing w:val="-28"/>
        </w:rPr>
        <w:t> </w:t>
      </w:r>
      <w:r>
        <w:rPr/>
        <w:t>grev</w:t>
      </w:r>
      <w:r>
        <w:rPr>
          <w:spacing w:val="-27"/>
        </w:rPr>
        <w:t> </w:t>
      </w:r>
      <w:r>
        <w:rPr/>
        <w:t>dalgasıydı.</w:t>
      </w:r>
      <w:r>
        <w:rPr>
          <w:spacing w:val="-33"/>
        </w:rPr>
        <w:t> </w:t>
      </w:r>
      <w:r>
        <w:rPr>
          <w:spacing w:val="-4"/>
        </w:rPr>
        <w:t>Termoli</w:t>
      </w:r>
      <w:r>
        <w:rPr>
          <w:spacing w:val="-28"/>
        </w:rPr>
        <w:t> </w:t>
      </w:r>
      <w:r>
        <w:rPr/>
        <w:t>ve</w:t>
      </w:r>
      <w:r>
        <w:rPr>
          <w:spacing w:val="-27"/>
        </w:rPr>
        <w:t> </w:t>
      </w:r>
      <w:r>
        <w:rPr/>
        <w:t>Napoli</w:t>
      </w:r>
      <w:r>
        <w:rPr>
          <w:spacing w:val="-28"/>
        </w:rPr>
        <w:t> </w:t>
      </w:r>
      <w:r>
        <w:rPr/>
        <w:t>yakın- larındaki Fiat fabrikalarında, </w:t>
      </w:r>
      <w:r>
        <w:rPr>
          <w:spacing w:val="-4"/>
        </w:rPr>
        <w:t>Floransa’daki </w:t>
      </w:r>
      <w:r>
        <w:rPr/>
        <w:t>otomobil </w:t>
      </w:r>
      <w:r>
        <w:rPr>
          <w:spacing w:val="3"/>
        </w:rPr>
        <w:t>parçası üreticilerinde, </w:t>
      </w:r>
      <w:r>
        <w:rPr/>
        <w:t>Venedik’teki </w:t>
      </w:r>
      <w:r>
        <w:rPr>
          <w:spacing w:val="3"/>
        </w:rPr>
        <w:t>tersanelerde</w:t>
      </w:r>
      <w:r>
        <w:rPr>
          <w:spacing w:val="-22"/>
        </w:rPr>
        <w:t> </w:t>
      </w:r>
      <w:r>
        <w:rPr/>
        <w:t>ve </w:t>
      </w:r>
      <w:r>
        <w:rPr>
          <w:spacing w:val="-4"/>
        </w:rPr>
        <w:t>Cenova’daki</w:t>
      </w:r>
      <w:r>
        <w:rPr>
          <w:spacing w:val="-34"/>
        </w:rPr>
        <w:t> </w:t>
      </w:r>
      <w:r>
        <w:rPr/>
        <w:t>iskelelerde</w:t>
      </w:r>
      <w:r>
        <w:rPr>
          <w:spacing w:val="-33"/>
        </w:rPr>
        <w:t> </w:t>
      </w:r>
      <w:r>
        <w:rPr/>
        <w:t>grevler</w:t>
      </w:r>
      <w:r>
        <w:rPr>
          <w:spacing w:val="-33"/>
        </w:rPr>
        <w:t> </w:t>
      </w:r>
      <w:r>
        <w:rPr/>
        <w:t>oldu.</w:t>
      </w:r>
      <w:r>
        <w:rPr>
          <w:spacing w:val="-33"/>
        </w:rPr>
        <w:t> </w:t>
      </w:r>
      <w:r>
        <w:rPr/>
        <w:t>Çelik</w:t>
      </w:r>
      <w:r>
        <w:rPr>
          <w:spacing w:val="-33"/>
        </w:rPr>
        <w:t> </w:t>
      </w:r>
      <w:r>
        <w:rPr/>
        <w:t>fabrikaları ve</w:t>
      </w:r>
      <w:r>
        <w:rPr>
          <w:spacing w:val="-23"/>
        </w:rPr>
        <w:t> </w:t>
      </w:r>
      <w:r>
        <w:rPr/>
        <w:t>giyim</w:t>
      </w:r>
      <w:r>
        <w:rPr>
          <w:spacing w:val="-23"/>
        </w:rPr>
        <w:t> </w:t>
      </w:r>
      <w:r>
        <w:rPr/>
        <w:t>fabrikalarında</w:t>
      </w:r>
      <w:r>
        <w:rPr>
          <w:spacing w:val="-22"/>
        </w:rPr>
        <w:t> </w:t>
      </w:r>
      <w:r>
        <w:rPr/>
        <w:t>iş</w:t>
      </w:r>
      <w:r>
        <w:rPr>
          <w:spacing w:val="-23"/>
        </w:rPr>
        <w:t> </w:t>
      </w:r>
      <w:r>
        <w:rPr/>
        <w:t>bırakmalar</w:t>
      </w:r>
      <w:r>
        <w:rPr>
          <w:spacing w:val="-22"/>
        </w:rPr>
        <w:t> </w:t>
      </w:r>
      <w:r>
        <w:rPr/>
        <w:t>gerçekleşti.</w:t>
      </w:r>
      <w:r>
        <w:rPr>
          <w:position w:val="7"/>
          <w:sz w:val="13"/>
        </w:rPr>
        <w:t>100</w:t>
      </w: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56.692902pt;margin-top:18.712999pt;width:72pt;height:.1pt;mso-position-horizontal-relative:page;mso-position-vertical-relative:paragraph;z-index:-15704576;mso-wrap-distance-left:0;mso-wrap-distance-right:0" coordorigin="1134,374" coordsize="1440,0" path="m1134,374l2574,37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"/>
        </w:numPr>
        <w:tabs>
          <w:tab w:pos="978" w:val="left" w:leader="none"/>
        </w:tabs>
        <w:spacing w:line="240" w:lineRule="auto" w:before="95" w:after="0"/>
        <w:ind w:left="977" w:right="0" w:hanging="285"/>
        <w:jc w:val="left"/>
        <w:rPr>
          <w:sz w:val="17"/>
        </w:rPr>
      </w:pPr>
      <w:r>
        <w:rPr>
          <w:sz w:val="17"/>
        </w:rPr>
        <w:t>Alıntılayan Zhong ve </w:t>
      </w:r>
      <w:r>
        <w:rPr>
          <w:spacing w:val="-3"/>
          <w:sz w:val="17"/>
        </w:rPr>
        <w:t>Mozur,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Buckley ve Myers,</w:t>
      </w:r>
      <w:r>
        <w:rPr>
          <w:spacing w:val="-4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98 Tamma, 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978" w:val="left" w:leader="none"/>
        </w:tabs>
        <w:spacing w:line="240" w:lineRule="auto" w:before="1" w:after="0"/>
        <w:ind w:left="977" w:right="0" w:hanging="285"/>
        <w:jc w:val="left"/>
        <w:rPr>
          <w:sz w:val="17"/>
        </w:rPr>
      </w:pPr>
      <w:r>
        <w:rPr>
          <w:sz w:val="17"/>
        </w:rPr>
        <w:t>Perrone,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3"/>
        </w:numPr>
        <w:tabs>
          <w:tab w:pos="978" w:val="left" w:leader="none"/>
        </w:tabs>
        <w:spacing w:line="240" w:lineRule="auto" w:before="1" w:after="0"/>
        <w:ind w:left="977" w:right="0" w:hanging="285"/>
        <w:jc w:val="both"/>
        <w:rPr>
          <w:sz w:val="17"/>
        </w:rPr>
      </w:pPr>
      <w:r>
        <w:rPr>
          <w:sz w:val="17"/>
        </w:rPr>
        <w:t>Basketter, 2020; Del Panta,</w:t>
      </w:r>
      <w:r>
        <w:rPr>
          <w:spacing w:val="-5"/>
          <w:sz w:val="17"/>
        </w:rPr>
        <w:t> </w:t>
      </w:r>
      <w:r>
        <w:rPr>
          <w:sz w:val="17"/>
        </w:rPr>
        <w:t>2020.</w:t>
      </w:r>
    </w:p>
    <w:p>
      <w:pPr>
        <w:pStyle w:val="BodyText"/>
        <w:spacing w:line="235" w:lineRule="auto" w:before="108"/>
        <w:ind w:left="235" w:right="1233" w:firstLine="283"/>
        <w:jc w:val="both"/>
      </w:pPr>
      <w:r>
        <w:rPr/>
        <w:br w:type="column"/>
      </w:r>
      <w:r>
        <w:rPr/>
        <w:t>Mart ortalarında, </w:t>
      </w:r>
      <w:r>
        <w:rPr>
          <w:spacing w:val="-3"/>
        </w:rPr>
        <w:t>İtalya’daki </w:t>
      </w:r>
      <w:r>
        <w:rPr/>
        <w:t>bulaşma modelinin </w:t>
      </w:r>
      <w:r>
        <w:rPr>
          <w:spacing w:val="-7"/>
        </w:rPr>
        <w:t>Avrupa’daki</w:t>
      </w:r>
      <w:r>
        <w:rPr>
          <w:spacing w:val="-43"/>
        </w:rPr>
        <w:t> </w:t>
      </w:r>
      <w:r>
        <w:rPr>
          <w:spacing w:val="-3"/>
        </w:rPr>
        <w:t>benzer</w:t>
      </w:r>
      <w:r>
        <w:rPr>
          <w:spacing w:val="-43"/>
        </w:rPr>
        <w:t> </w:t>
      </w:r>
      <w:r>
        <w:rPr>
          <w:spacing w:val="-3"/>
        </w:rPr>
        <w:t>dalgaların</w:t>
      </w:r>
      <w:r>
        <w:rPr>
          <w:spacing w:val="-43"/>
        </w:rPr>
        <w:t> </w:t>
      </w:r>
      <w:r>
        <w:rPr>
          <w:spacing w:val="-3"/>
        </w:rPr>
        <w:t>habercisi</w:t>
      </w:r>
      <w:r>
        <w:rPr>
          <w:spacing w:val="-43"/>
        </w:rPr>
        <w:t> </w:t>
      </w:r>
      <w:r>
        <w:rPr>
          <w:spacing w:val="-3"/>
        </w:rPr>
        <w:t>olduğu</w:t>
      </w:r>
      <w:r>
        <w:rPr>
          <w:spacing w:val="-43"/>
        </w:rPr>
        <w:t> </w:t>
      </w:r>
      <w:r>
        <w:rPr>
          <w:spacing w:val="-3"/>
        </w:rPr>
        <w:t>açıktı.</w:t>
      </w:r>
      <w:r>
        <w:rPr>
          <w:spacing w:val="-43"/>
        </w:rPr>
        <w:t> </w:t>
      </w:r>
      <w:r>
        <w:rPr>
          <w:spacing w:val="-3"/>
        </w:rPr>
        <w:t>16 Mart’a</w:t>
      </w:r>
      <w:r>
        <w:rPr>
          <w:spacing w:val="-18"/>
        </w:rPr>
        <w:t> </w:t>
      </w:r>
      <w:r>
        <w:rPr/>
        <w:t>kadar</w:t>
      </w:r>
      <w:r>
        <w:rPr>
          <w:spacing w:val="-18"/>
        </w:rPr>
        <w:t> </w:t>
      </w:r>
      <w:r>
        <w:rPr/>
        <w:t>36</w:t>
      </w:r>
      <w:r>
        <w:rPr>
          <w:spacing w:val="-18"/>
        </w:rPr>
        <w:t> </w:t>
      </w:r>
      <w:r>
        <w:rPr>
          <w:spacing w:val="-3"/>
        </w:rPr>
        <w:t>Avrupa</w:t>
      </w:r>
      <w:r>
        <w:rPr>
          <w:spacing w:val="-17"/>
        </w:rPr>
        <w:t> </w:t>
      </w:r>
      <w:r>
        <w:rPr/>
        <w:t>ülkesi</w:t>
      </w:r>
      <w:r>
        <w:rPr>
          <w:spacing w:val="-18"/>
        </w:rPr>
        <w:t> </w:t>
      </w:r>
      <w:r>
        <w:rPr/>
        <w:t>okullarını</w:t>
      </w:r>
      <w:r>
        <w:rPr>
          <w:spacing w:val="-18"/>
        </w:rPr>
        <w:t> </w:t>
      </w:r>
      <w:r>
        <w:rPr/>
        <w:t>tamamen</w:t>
      </w:r>
      <w:r>
        <w:rPr>
          <w:spacing w:val="-18"/>
        </w:rPr>
        <w:t> </w:t>
      </w:r>
      <w:r>
        <w:rPr/>
        <w:t>ya </w:t>
      </w:r>
      <w:r>
        <w:rPr>
          <w:w w:val="95"/>
        </w:rPr>
        <w:t>da</w:t>
      </w:r>
      <w:r>
        <w:rPr>
          <w:spacing w:val="-20"/>
          <w:w w:val="95"/>
        </w:rPr>
        <w:t> </w:t>
      </w:r>
      <w:r>
        <w:rPr>
          <w:w w:val="95"/>
        </w:rPr>
        <w:t>kısmen</w:t>
      </w:r>
      <w:r>
        <w:rPr>
          <w:spacing w:val="-20"/>
          <w:w w:val="95"/>
        </w:rPr>
        <w:t> </w:t>
      </w:r>
      <w:r>
        <w:rPr>
          <w:w w:val="95"/>
        </w:rPr>
        <w:t>kapattı;</w:t>
      </w:r>
      <w:r>
        <w:rPr>
          <w:spacing w:val="-19"/>
          <w:w w:val="95"/>
        </w:rPr>
        <w:t> </w:t>
      </w:r>
      <w:r>
        <w:rPr>
          <w:w w:val="95"/>
        </w:rPr>
        <w:t>çoğu</w:t>
      </w:r>
      <w:r>
        <w:rPr>
          <w:spacing w:val="-20"/>
          <w:w w:val="95"/>
        </w:rPr>
        <w:t> </w:t>
      </w:r>
      <w:r>
        <w:rPr>
          <w:w w:val="95"/>
        </w:rPr>
        <w:t>iç</w:t>
      </w:r>
      <w:r>
        <w:rPr>
          <w:spacing w:val="-20"/>
          <w:w w:val="95"/>
        </w:rPr>
        <w:t> </w:t>
      </w:r>
      <w:r>
        <w:rPr>
          <w:w w:val="95"/>
        </w:rPr>
        <w:t>sınırlara</w:t>
      </w:r>
      <w:r>
        <w:rPr>
          <w:spacing w:val="-19"/>
          <w:w w:val="95"/>
        </w:rPr>
        <w:t> </w:t>
      </w:r>
      <w:r>
        <w:rPr>
          <w:w w:val="95"/>
        </w:rPr>
        <w:t>seyahat</w:t>
      </w:r>
      <w:r>
        <w:rPr>
          <w:spacing w:val="-20"/>
          <w:w w:val="95"/>
        </w:rPr>
        <w:t> </w:t>
      </w:r>
      <w:r>
        <w:rPr>
          <w:w w:val="95"/>
        </w:rPr>
        <w:t>kısıtlamaları </w:t>
      </w:r>
      <w:r>
        <w:rPr>
          <w:spacing w:val="-3"/>
        </w:rPr>
        <w:t>getirdi,</w:t>
      </w:r>
      <w:r>
        <w:rPr>
          <w:spacing w:val="-8"/>
        </w:rPr>
        <w:t> </w:t>
      </w:r>
      <w:r>
        <w:rPr/>
        <w:t>bazıları</w:t>
      </w:r>
      <w:r>
        <w:rPr>
          <w:spacing w:val="-8"/>
        </w:rPr>
        <w:t> </w:t>
      </w:r>
      <w:r>
        <w:rPr/>
        <w:t>sınırlarını</w:t>
      </w:r>
      <w:r>
        <w:rPr>
          <w:spacing w:val="-8"/>
        </w:rPr>
        <w:t> </w:t>
      </w:r>
      <w:r>
        <w:rPr/>
        <w:t>kapattı.</w:t>
      </w:r>
      <w:r>
        <w:rPr>
          <w:spacing w:val="-15"/>
        </w:rPr>
        <w:t> </w:t>
      </w:r>
      <w:r>
        <w:rPr>
          <w:spacing w:val="-5"/>
        </w:rPr>
        <w:t>Toplantılar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spor </w:t>
      </w:r>
      <w:r>
        <w:rPr>
          <w:w w:val="95"/>
        </w:rPr>
        <w:t>etkinlikleri yasaklandı, bazılarında </w:t>
      </w:r>
      <w:r>
        <w:rPr>
          <w:spacing w:val="-4"/>
          <w:w w:val="95"/>
        </w:rPr>
        <w:t>dükkânlar, kafeler, </w:t>
      </w:r>
      <w:r>
        <w:rPr/>
        <w:t>sinemalar ve tiyatrolar</w:t>
      </w:r>
      <w:r>
        <w:rPr>
          <w:spacing w:val="-22"/>
        </w:rPr>
        <w:t> </w:t>
      </w:r>
      <w:r>
        <w:rPr/>
        <w:t>kapatıldı.</w:t>
      </w:r>
    </w:p>
    <w:p>
      <w:pPr>
        <w:pStyle w:val="BodyText"/>
        <w:spacing w:line="235" w:lineRule="auto" w:before="179"/>
        <w:ind w:left="235" w:right="1232" w:firstLine="283"/>
        <w:jc w:val="both"/>
        <w:rPr>
          <w:sz w:val="13"/>
        </w:rPr>
      </w:pPr>
      <w:r>
        <w:rPr/>
        <w:t>Bu</w:t>
      </w:r>
      <w:r>
        <w:rPr>
          <w:spacing w:val="-34"/>
        </w:rPr>
        <w:t> </w:t>
      </w:r>
      <w:r>
        <w:rPr/>
        <w:t>arada</w:t>
      </w:r>
      <w:r>
        <w:rPr>
          <w:spacing w:val="-33"/>
        </w:rPr>
        <w:t> </w:t>
      </w:r>
      <w:r>
        <w:rPr/>
        <w:t>küresel</w:t>
      </w:r>
      <w:r>
        <w:rPr>
          <w:spacing w:val="-33"/>
        </w:rPr>
        <w:t> </w:t>
      </w:r>
      <w:r>
        <w:rPr/>
        <w:t>kapitalizmin</w:t>
      </w:r>
      <w:r>
        <w:rPr>
          <w:spacing w:val="-33"/>
        </w:rPr>
        <w:t> </w:t>
      </w:r>
      <w:r>
        <w:rPr/>
        <w:t>merkezinde,</w:t>
      </w:r>
      <w:r>
        <w:rPr>
          <w:spacing w:val="-33"/>
        </w:rPr>
        <w:t> </w:t>
      </w:r>
      <w:r>
        <w:rPr>
          <w:spacing w:val="-3"/>
        </w:rPr>
        <w:t>Donald </w:t>
      </w:r>
      <w:r>
        <w:rPr>
          <w:spacing w:val="-5"/>
        </w:rPr>
        <w:t>Trump’ın </w:t>
      </w:r>
      <w:r>
        <w:rPr/>
        <w:t>Covid-19’a ilk tepkisi onu, azil girişimine benzer bir Demokrat Parti “aldatmacası” olarak ilan </w:t>
      </w:r>
      <w:r>
        <w:rPr>
          <w:spacing w:val="-3"/>
        </w:rPr>
        <w:t>etmek</w:t>
      </w:r>
      <w:r>
        <w:rPr>
          <w:spacing w:val="-30"/>
        </w:rPr>
        <w:t> </w:t>
      </w:r>
      <w:r>
        <w:rPr>
          <w:spacing w:val="-3"/>
        </w:rPr>
        <w:t>olurken,</w:t>
      </w:r>
      <w:r>
        <w:rPr>
          <w:spacing w:val="-36"/>
        </w:rPr>
        <w:t> </w:t>
      </w:r>
      <w:r>
        <w:rPr>
          <w:spacing w:val="-8"/>
        </w:rPr>
        <w:t>Trump’ın</w:t>
      </w:r>
      <w:r>
        <w:rPr>
          <w:spacing w:val="-30"/>
        </w:rPr>
        <w:t> </w:t>
      </w:r>
      <w:r>
        <w:rPr>
          <w:spacing w:val="-3"/>
        </w:rPr>
        <w:t>müttefiki</w:t>
      </w:r>
      <w:r>
        <w:rPr>
          <w:spacing w:val="-29"/>
        </w:rPr>
        <w:t> </w:t>
      </w:r>
      <w:r>
        <w:rPr>
          <w:spacing w:val="-3"/>
        </w:rPr>
        <w:t>ve</w:t>
      </w:r>
      <w:r>
        <w:rPr>
          <w:spacing w:val="-29"/>
        </w:rPr>
        <w:t> </w:t>
      </w:r>
      <w:r>
        <w:rPr>
          <w:spacing w:val="-3"/>
        </w:rPr>
        <w:t>Ulusal</w:t>
      </w:r>
      <w:r>
        <w:rPr>
          <w:spacing w:val="-30"/>
        </w:rPr>
        <w:t> </w:t>
      </w:r>
      <w:r>
        <w:rPr>
          <w:spacing w:val="-4"/>
        </w:rPr>
        <w:t>Ekonomik </w:t>
      </w:r>
      <w:r>
        <w:rPr/>
        <w:t>Konsey’in direktörü Larry </w:t>
      </w:r>
      <w:r>
        <w:rPr>
          <w:spacing w:val="-3"/>
        </w:rPr>
        <w:t>Kudlow, </w:t>
      </w:r>
      <w:r>
        <w:rPr/>
        <w:t>herkese virüsün </w:t>
      </w:r>
      <w:r>
        <w:rPr>
          <w:spacing w:val="-4"/>
        </w:rPr>
        <w:t>“görece </w:t>
      </w:r>
      <w:r>
        <w:rPr/>
        <w:t>kontrol altına alındığını ve “işte </w:t>
      </w:r>
      <w:r>
        <w:rPr>
          <w:spacing w:val="-3"/>
        </w:rPr>
        <w:t>kalmalarını” </w:t>
      </w:r>
      <w:r>
        <w:rPr/>
        <w:t>söyledi.</w:t>
      </w:r>
      <w:r>
        <w:rPr>
          <w:position w:val="7"/>
          <w:sz w:val="13"/>
        </w:rPr>
        <w:t>101 </w:t>
      </w:r>
      <w:r>
        <w:rPr/>
        <w:t>Sonunda </w:t>
      </w:r>
      <w:r>
        <w:rPr>
          <w:spacing w:val="-7"/>
        </w:rPr>
        <w:t>Trump </w:t>
      </w:r>
      <w:r>
        <w:rPr/>
        <w:t>da ulusal acil durum ilan etmek zorunda kaldı, federal hükümetlere bir teşvik paketi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daha</w:t>
      </w:r>
      <w:r>
        <w:rPr>
          <w:spacing w:val="-22"/>
        </w:rPr>
        <w:t> </w:t>
      </w:r>
      <w:r>
        <w:rPr/>
        <w:t>fazla</w:t>
      </w:r>
      <w:r>
        <w:rPr>
          <w:spacing w:val="-21"/>
        </w:rPr>
        <w:t> </w:t>
      </w:r>
      <w:r>
        <w:rPr/>
        <w:t>fon</w:t>
      </w:r>
      <w:r>
        <w:rPr>
          <w:spacing w:val="-22"/>
        </w:rPr>
        <w:t> </w:t>
      </w:r>
      <w:r>
        <w:rPr/>
        <w:t>vermeyi</w:t>
      </w:r>
      <w:r>
        <w:rPr>
          <w:spacing w:val="-22"/>
        </w:rPr>
        <w:t> </w:t>
      </w:r>
      <w:r>
        <w:rPr/>
        <w:t>kabul</w:t>
      </w:r>
      <w:r>
        <w:rPr>
          <w:spacing w:val="-21"/>
        </w:rPr>
        <w:t> </w:t>
      </w:r>
      <w:r>
        <w:rPr/>
        <w:t>etti.</w:t>
      </w:r>
      <w:r>
        <w:rPr>
          <w:spacing w:val="-22"/>
        </w:rPr>
        <w:t> </w:t>
      </w:r>
      <w:r>
        <w:rPr/>
        <w:t>Buna,</w:t>
      </w:r>
      <w:r>
        <w:rPr>
          <w:spacing w:val="-22"/>
        </w:rPr>
        <w:t> </w:t>
      </w:r>
      <w:r>
        <w:rPr>
          <w:spacing w:val="-2"/>
        </w:rPr>
        <w:t>Çin </w:t>
      </w:r>
      <w:r>
        <w:rPr>
          <w:w w:val="95"/>
        </w:rPr>
        <w:t>karşıtı</w:t>
      </w:r>
      <w:r>
        <w:rPr>
          <w:spacing w:val="-15"/>
          <w:w w:val="95"/>
        </w:rPr>
        <w:t> </w:t>
      </w:r>
      <w:r>
        <w:rPr>
          <w:w w:val="95"/>
        </w:rPr>
        <w:t>patlamalar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sınırları</w:t>
      </w:r>
      <w:r>
        <w:rPr>
          <w:spacing w:val="-15"/>
          <w:w w:val="95"/>
        </w:rPr>
        <w:t> </w:t>
      </w:r>
      <w:r>
        <w:rPr>
          <w:w w:val="95"/>
        </w:rPr>
        <w:t>kapatma</w:t>
      </w:r>
      <w:r>
        <w:rPr>
          <w:spacing w:val="-14"/>
          <w:w w:val="95"/>
        </w:rPr>
        <w:t> </w:t>
      </w:r>
      <w:r>
        <w:rPr>
          <w:w w:val="95"/>
        </w:rPr>
        <w:t>tutumu</w:t>
      </w:r>
      <w:r>
        <w:rPr>
          <w:spacing w:val="-14"/>
          <w:w w:val="95"/>
        </w:rPr>
        <w:t> </w:t>
      </w:r>
      <w:r>
        <w:rPr>
          <w:w w:val="95"/>
        </w:rPr>
        <w:t>eşlik</w:t>
      </w:r>
      <w:r>
        <w:rPr>
          <w:spacing w:val="-15"/>
          <w:w w:val="95"/>
        </w:rPr>
        <w:t> </w:t>
      </w:r>
      <w:r>
        <w:rPr>
          <w:w w:val="95"/>
        </w:rPr>
        <w:t>etti. </w:t>
      </w:r>
      <w:r>
        <w:rPr>
          <w:spacing w:val="-2"/>
        </w:rPr>
        <w:t>Salgın</w:t>
      </w:r>
      <w:r>
        <w:rPr>
          <w:spacing w:val="-27"/>
        </w:rPr>
        <w:t> </w:t>
      </w:r>
      <w:r>
        <w:rPr/>
        <w:t>tehdidini</w:t>
      </w:r>
      <w:r>
        <w:rPr>
          <w:spacing w:val="-26"/>
        </w:rPr>
        <w:t> </w:t>
      </w:r>
      <w:r>
        <w:rPr/>
        <w:t>fark</w:t>
      </w:r>
      <w:r>
        <w:rPr>
          <w:spacing w:val="-26"/>
        </w:rPr>
        <w:t> </w:t>
      </w:r>
      <w:r>
        <w:rPr/>
        <w:t>etmekte</w:t>
      </w:r>
      <w:r>
        <w:rPr>
          <w:spacing w:val="-26"/>
        </w:rPr>
        <w:t> </w:t>
      </w:r>
      <w:r>
        <w:rPr/>
        <w:t>geç</w:t>
      </w:r>
      <w:r>
        <w:rPr>
          <w:spacing w:val="-27"/>
        </w:rPr>
        <w:t> </w:t>
      </w:r>
      <w:r>
        <w:rPr/>
        <w:t>kalınması,</w:t>
      </w:r>
      <w:r>
        <w:rPr>
          <w:spacing w:val="-26"/>
        </w:rPr>
        <w:t> </w:t>
      </w:r>
      <w:r>
        <w:rPr/>
        <w:t>ABD’nin özel</w:t>
      </w:r>
      <w:r>
        <w:rPr>
          <w:spacing w:val="-21"/>
        </w:rPr>
        <w:t> </w:t>
      </w:r>
      <w:r>
        <w:rPr/>
        <w:t>sağlık</w:t>
      </w:r>
      <w:r>
        <w:rPr>
          <w:spacing w:val="-21"/>
        </w:rPr>
        <w:t> </w:t>
      </w:r>
      <w:r>
        <w:rPr/>
        <w:t>hizmeti</w:t>
      </w:r>
      <w:r>
        <w:rPr>
          <w:spacing w:val="-20"/>
        </w:rPr>
        <w:t> </w:t>
      </w:r>
      <w:r>
        <w:rPr/>
        <w:t>sisteminin</w:t>
      </w:r>
      <w:r>
        <w:rPr>
          <w:spacing w:val="-21"/>
        </w:rPr>
        <w:t> </w:t>
      </w:r>
      <w:r>
        <w:rPr/>
        <w:t>yarattığı</w:t>
      </w:r>
      <w:r>
        <w:rPr>
          <w:spacing w:val="-20"/>
        </w:rPr>
        <w:t> </w:t>
      </w:r>
      <w:r>
        <w:rPr/>
        <w:t>sorunları</w:t>
      </w:r>
      <w:r>
        <w:rPr>
          <w:spacing w:val="-21"/>
        </w:rPr>
        <w:t> </w:t>
      </w:r>
      <w:r>
        <w:rPr/>
        <w:t>daha da</w:t>
      </w:r>
      <w:r>
        <w:rPr>
          <w:spacing w:val="-9"/>
        </w:rPr>
        <w:t> </w:t>
      </w:r>
      <w:r>
        <w:rPr>
          <w:spacing w:val="-3"/>
        </w:rPr>
        <w:t>artırıyor.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az</w:t>
      </w:r>
      <w:r>
        <w:rPr>
          <w:spacing w:val="-8"/>
        </w:rPr>
        <w:t> </w:t>
      </w:r>
      <w:r>
        <w:rPr>
          <w:spacing w:val="-3"/>
        </w:rPr>
        <w:t>Covid-19</w:t>
      </w:r>
      <w:r>
        <w:rPr>
          <w:spacing w:val="-9"/>
        </w:rPr>
        <w:t> </w:t>
      </w:r>
      <w:r>
        <w:rPr/>
        <w:t>testi</w:t>
      </w:r>
      <w:r>
        <w:rPr>
          <w:spacing w:val="-8"/>
        </w:rPr>
        <w:t> </w:t>
      </w:r>
      <w:r>
        <w:rPr/>
        <w:t>yapılan</w:t>
      </w:r>
      <w:r>
        <w:rPr>
          <w:spacing w:val="-8"/>
        </w:rPr>
        <w:t> </w:t>
      </w:r>
      <w:r>
        <w:rPr>
          <w:spacing w:val="-4"/>
        </w:rPr>
        <w:t>ülkeler,</w:t>
      </w:r>
      <w:r>
        <w:rPr>
          <w:spacing w:val="-8"/>
        </w:rPr>
        <w:t> </w:t>
      </w:r>
      <w:r>
        <w:rPr/>
        <w:t>kal- kınmış</w:t>
      </w:r>
      <w:r>
        <w:rPr>
          <w:spacing w:val="-39"/>
        </w:rPr>
        <w:t> </w:t>
      </w:r>
      <w:r>
        <w:rPr>
          <w:spacing w:val="-4"/>
        </w:rPr>
        <w:t>olanlar.</w:t>
      </w:r>
      <w:r>
        <w:rPr>
          <w:spacing w:val="-39"/>
        </w:rPr>
        <w:t> </w:t>
      </w:r>
      <w:r>
        <w:rPr>
          <w:spacing w:val="-3"/>
        </w:rPr>
        <w:t>Bu</w:t>
      </w:r>
      <w:r>
        <w:rPr>
          <w:spacing w:val="-39"/>
        </w:rPr>
        <w:t> </w:t>
      </w:r>
      <w:r>
        <w:rPr>
          <w:spacing w:val="-3"/>
        </w:rPr>
        <w:t>ülkelerde</w:t>
      </w:r>
      <w:r>
        <w:rPr>
          <w:spacing w:val="-38"/>
        </w:rPr>
        <w:t> </w:t>
      </w:r>
      <w:r>
        <w:rPr/>
        <w:t>çok</w:t>
      </w:r>
      <w:r>
        <w:rPr>
          <w:spacing w:val="-39"/>
        </w:rPr>
        <w:t> </w:t>
      </w:r>
      <w:r>
        <w:rPr/>
        <w:t>az</w:t>
      </w:r>
      <w:r>
        <w:rPr>
          <w:spacing w:val="-39"/>
        </w:rPr>
        <w:t> </w:t>
      </w:r>
      <w:r>
        <w:rPr/>
        <w:t>yoğun</w:t>
      </w:r>
      <w:r>
        <w:rPr>
          <w:spacing w:val="-39"/>
        </w:rPr>
        <w:t> </w:t>
      </w:r>
      <w:r>
        <w:rPr/>
        <w:t>bakım</w:t>
      </w:r>
      <w:r>
        <w:rPr>
          <w:spacing w:val="-38"/>
        </w:rPr>
        <w:t> </w:t>
      </w:r>
      <w:r>
        <w:rPr/>
        <w:t>yatağı, özellikle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boş</w:t>
      </w:r>
      <w:r>
        <w:rPr>
          <w:spacing w:val="-9"/>
        </w:rPr>
        <w:t> </w:t>
      </w:r>
      <w:r>
        <w:rPr/>
        <w:t>olması</w:t>
      </w:r>
      <w:r>
        <w:rPr>
          <w:spacing w:val="-10"/>
        </w:rPr>
        <w:t> </w:t>
      </w:r>
      <w:r>
        <w:rPr/>
        <w:t>beklenen</w:t>
      </w:r>
      <w:r>
        <w:rPr>
          <w:spacing w:val="-9"/>
        </w:rPr>
        <w:t> </w:t>
      </w:r>
      <w:r>
        <w:rPr/>
        <w:t>yoğun</w:t>
      </w:r>
      <w:r>
        <w:rPr>
          <w:spacing w:val="-9"/>
        </w:rPr>
        <w:t> </w:t>
      </w:r>
      <w:r>
        <w:rPr/>
        <w:t>bakım</w:t>
      </w:r>
      <w:r>
        <w:rPr>
          <w:spacing w:val="-9"/>
        </w:rPr>
        <w:t> </w:t>
      </w:r>
      <w:r>
        <w:rPr>
          <w:spacing w:val="-2"/>
        </w:rPr>
        <w:t>yatağı </w:t>
      </w:r>
      <w:r>
        <w:rPr>
          <w:spacing w:val="-4"/>
        </w:rPr>
        <w:t>bulunuyor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4"/>
        </w:rPr>
        <w:t>sağlık</w:t>
      </w:r>
      <w:r>
        <w:rPr>
          <w:spacing w:val="-33"/>
        </w:rPr>
        <w:t> </w:t>
      </w:r>
      <w:r>
        <w:rPr>
          <w:spacing w:val="-4"/>
        </w:rPr>
        <w:t>hizmetlerine</w:t>
      </w:r>
      <w:r>
        <w:rPr>
          <w:spacing w:val="-33"/>
        </w:rPr>
        <w:t> </w:t>
      </w:r>
      <w:r>
        <w:rPr>
          <w:spacing w:val="-4"/>
        </w:rPr>
        <w:t>erişimin</w:t>
      </w:r>
      <w:r>
        <w:rPr>
          <w:spacing w:val="-33"/>
        </w:rPr>
        <w:t> </w:t>
      </w:r>
      <w:r>
        <w:rPr>
          <w:spacing w:val="-4"/>
        </w:rPr>
        <w:t>önünde</w:t>
      </w:r>
      <w:r>
        <w:rPr>
          <w:spacing w:val="-33"/>
        </w:rPr>
        <w:t> </w:t>
      </w:r>
      <w:r>
        <w:rPr>
          <w:spacing w:val="-4"/>
        </w:rPr>
        <w:t>büyük </w:t>
      </w:r>
      <w:r>
        <w:rPr/>
        <w:t>mali engeller </w:t>
      </w:r>
      <w:r>
        <w:rPr>
          <w:spacing w:val="-5"/>
        </w:rPr>
        <w:t>var. </w:t>
      </w:r>
      <w:r>
        <w:rPr/>
        <w:t>Zorunlu karantina da dâhil olmak üzere, tedavi için fatura kesildiği bilinen çok sayıda bireysel vaka</w:t>
      </w:r>
      <w:r>
        <w:rPr>
          <w:spacing w:val="-12"/>
        </w:rPr>
        <w:t> </w:t>
      </w:r>
      <w:r>
        <w:rPr/>
        <w:t>mevcut.</w:t>
      </w:r>
      <w:r>
        <w:rPr>
          <w:position w:val="7"/>
          <w:sz w:val="13"/>
        </w:rPr>
        <w:t>102</w:t>
      </w:r>
    </w:p>
    <w:p>
      <w:pPr>
        <w:pStyle w:val="BodyText"/>
        <w:spacing w:line="237" w:lineRule="auto" w:before="192"/>
        <w:ind w:left="235" w:right="1233" w:firstLine="283"/>
        <w:jc w:val="both"/>
      </w:pPr>
      <w:r>
        <w:rPr/>
        <w:t>Bir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İngiltere</w:t>
      </w:r>
      <w:r>
        <w:rPr>
          <w:spacing w:val="-30"/>
        </w:rPr>
        <w:t> </w:t>
      </w:r>
      <w:r>
        <w:rPr>
          <w:spacing w:val="-3"/>
        </w:rPr>
        <w:t>olayı</w:t>
      </w:r>
      <w:r>
        <w:rPr>
          <w:spacing w:val="-30"/>
        </w:rPr>
        <w:t> </w:t>
      </w:r>
      <w:r>
        <w:rPr>
          <w:spacing w:val="-6"/>
        </w:rPr>
        <w:t>var.</w:t>
      </w:r>
      <w:r>
        <w:rPr>
          <w:spacing w:val="-30"/>
        </w:rPr>
        <w:t> </w:t>
      </w:r>
      <w:r>
        <w:rPr>
          <w:spacing w:val="-3"/>
        </w:rPr>
        <w:t>Başbakan</w:t>
      </w:r>
      <w:r>
        <w:rPr>
          <w:spacing w:val="-30"/>
        </w:rPr>
        <w:t> </w:t>
      </w:r>
      <w:r>
        <w:rPr>
          <w:spacing w:val="-3"/>
        </w:rPr>
        <w:t>Boris</w:t>
      </w:r>
      <w:r>
        <w:rPr>
          <w:spacing w:val="-30"/>
        </w:rPr>
        <w:t> </w:t>
      </w:r>
      <w:r>
        <w:rPr>
          <w:spacing w:val="-4"/>
        </w:rPr>
        <w:t>Johnson</w:t>
      </w:r>
      <w:r>
        <w:rPr>
          <w:spacing w:val="-30"/>
        </w:rPr>
        <w:t> </w:t>
      </w:r>
      <w:r>
        <w:rPr>
          <w:spacing w:val="-3"/>
        </w:rPr>
        <w:t>da </w:t>
      </w:r>
      <w:r>
        <w:rPr>
          <w:spacing w:val="-8"/>
        </w:rPr>
        <w:t>Trump</w:t>
      </w:r>
      <w:r>
        <w:rPr>
          <w:spacing w:val="-30"/>
        </w:rPr>
        <w:t> </w:t>
      </w:r>
      <w:r>
        <w:rPr>
          <w:spacing w:val="-3"/>
        </w:rPr>
        <w:t>gibi</w:t>
      </w:r>
      <w:r>
        <w:rPr>
          <w:spacing w:val="-29"/>
        </w:rPr>
        <w:t> </w:t>
      </w:r>
      <w:r>
        <w:rPr>
          <w:spacing w:val="-3"/>
        </w:rPr>
        <w:t>yılın</w:t>
      </w:r>
      <w:r>
        <w:rPr>
          <w:spacing w:val="-29"/>
        </w:rPr>
        <w:t> </w:t>
      </w:r>
      <w:r>
        <w:rPr/>
        <w:t>ilk</w:t>
      </w:r>
      <w:r>
        <w:rPr>
          <w:spacing w:val="-30"/>
        </w:rPr>
        <w:t> </w:t>
      </w:r>
      <w:r>
        <w:rPr>
          <w:spacing w:val="-3"/>
        </w:rPr>
        <w:t>haftalarında</w:t>
      </w:r>
      <w:r>
        <w:rPr>
          <w:spacing w:val="-29"/>
        </w:rPr>
        <w:t> </w:t>
      </w:r>
      <w:r>
        <w:rPr>
          <w:spacing w:val="-3"/>
        </w:rPr>
        <w:t>rahat</w:t>
      </w:r>
      <w:r>
        <w:rPr>
          <w:spacing w:val="-29"/>
        </w:rPr>
        <w:t> </w:t>
      </w:r>
      <w:r>
        <w:rPr>
          <w:spacing w:val="-3"/>
        </w:rPr>
        <w:t>olduğu</w:t>
      </w:r>
      <w:r>
        <w:rPr>
          <w:spacing w:val="-29"/>
        </w:rPr>
        <w:t> </w:t>
      </w:r>
      <w:r>
        <w:rPr>
          <w:spacing w:val="-3"/>
        </w:rPr>
        <w:t>izlenimini </w:t>
      </w:r>
      <w:r>
        <w:rPr/>
        <w:t>verdi. İngiltere, Doğum Günün Kutlu Olsun (ya da </w:t>
      </w:r>
      <w:r>
        <w:rPr>
          <w:spacing w:val="-4"/>
        </w:rPr>
        <w:t>Jacob Rees-Mogg </w:t>
      </w:r>
      <w:r>
        <w:rPr/>
        <w:t>söz </w:t>
      </w:r>
      <w:r>
        <w:rPr>
          <w:spacing w:val="-3"/>
        </w:rPr>
        <w:t>konusu olduğunda; ulusal</w:t>
      </w:r>
      <w:r>
        <w:rPr>
          <w:spacing w:val="-37"/>
        </w:rPr>
        <w:t> </w:t>
      </w:r>
      <w:r>
        <w:rPr>
          <w:spacing w:val="-3"/>
        </w:rPr>
        <w:t>marş) şarkısını</w:t>
      </w:r>
      <w:r>
        <w:rPr>
          <w:spacing w:val="-27"/>
        </w:rPr>
        <w:t> </w:t>
      </w:r>
      <w:r>
        <w:rPr>
          <w:spacing w:val="-3"/>
        </w:rPr>
        <w:t>söylerken</w:t>
      </w:r>
      <w:r>
        <w:rPr>
          <w:spacing w:val="-26"/>
        </w:rPr>
        <w:t> </w:t>
      </w:r>
      <w:r>
        <w:rPr>
          <w:spacing w:val="-3"/>
        </w:rPr>
        <w:t>ellerini</w:t>
      </w:r>
      <w:r>
        <w:rPr>
          <w:spacing w:val="-26"/>
        </w:rPr>
        <w:t> </w:t>
      </w:r>
      <w:r>
        <w:rPr>
          <w:spacing w:val="-3"/>
        </w:rPr>
        <w:t>yıkama</w:t>
      </w:r>
      <w:r>
        <w:rPr>
          <w:spacing w:val="-26"/>
        </w:rPr>
        <w:t> </w:t>
      </w:r>
      <w:r>
        <w:rPr>
          <w:spacing w:val="-3"/>
        </w:rPr>
        <w:t>tavsiyesi</w:t>
      </w:r>
      <w:r>
        <w:rPr>
          <w:spacing w:val="-27"/>
        </w:rPr>
        <w:t> </w:t>
      </w:r>
      <w:r>
        <w:rPr>
          <w:spacing w:val="-3"/>
        </w:rPr>
        <w:t>dışında,</w:t>
      </w:r>
      <w:r>
        <w:rPr>
          <w:spacing w:val="-26"/>
        </w:rPr>
        <w:t> </w:t>
      </w:r>
      <w:r>
        <w:rPr/>
        <w:t>vi- rüsün</w:t>
      </w:r>
      <w:r>
        <w:rPr>
          <w:spacing w:val="-36"/>
        </w:rPr>
        <w:t> </w:t>
      </w:r>
      <w:r>
        <w:rPr>
          <w:spacing w:val="-3"/>
        </w:rPr>
        <w:t>yayılmasını</w:t>
      </w:r>
      <w:r>
        <w:rPr>
          <w:spacing w:val="-35"/>
        </w:rPr>
        <w:t> </w:t>
      </w:r>
      <w:r>
        <w:rPr>
          <w:spacing w:val="-3"/>
        </w:rPr>
        <w:t>önleyecek</w:t>
      </w:r>
      <w:r>
        <w:rPr>
          <w:spacing w:val="-35"/>
        </w:rPr>
        <w:t> </w:t>
      </w:r>
      <w:r>
        <w:rPr>
          <w:spacing w:val="-3"/>
        </w:rPr>
        <w:t>önlemleri</w:t>
      </w:r>
      <w:r>
        <w:rPr>
          <w:spacing w:val="-36"/>
        </w:rPr>
        <w:t> </w:t>
      </w:r>
      <w:r>
        <w:rPr>
          <w:spacing w:val="-3"/>
        </w:rPr>
        <w:t>alma</w:t>
      </w:r>
      <w:r>
        <w:rPr>
          <w:spacing w:val="-35"/>
        </w:rPr>
        <w:t> </w:t>
      </w:r>
      <w:r>
        <w:rPr>
          <w:spacing w:val="-3"/>
        </w:rPr>
        <w:t>konusunda </w:t>
      </w:r>
      <w:r>
        <w:rPr>
          <w:spacing w:val="-4"/>
        </w:rPr>
        <w:t>diğer</w:t>
      </w:r>
      <w:r>
        <w:rPr>
          <w:spacing w:val="-43"/>
        </w:rPr>
        <w:t> </w:t>
      </w:r>
      <w:r>
        <w:rPr>
          <w:spacing w:val="-4"/>
        </w:rPr>
        <w:t>ülkelerin</w:t>
      </w:r>
      <w:r>
        <w:rPr>
          <w:spacing w:val="-42"/>
        </w:rPr>
        <w:t> </w:t>
      </w:r>
      <w:r>
        <w:rPr>
          <w:spacing w:val="-4"/>
        </w:rPr>
        <w:t>gerisindeydi.</w:t>
      </w:r>
      <w:r>
        <w:rPr>
          <w:spacing w:val="-43"/>
        </w:rPr>
        <w:t> </w:t>
      </w:r>
      <w:r>
        <w:rPr>
          <w:spacing w:val="-5"/>
        </w:rPr>
        <w:t>İngiltere’nin</w:t>
      </w:r>
      <w:r>
        <w:rPr>
          <w:spacing w:val="-42"/>
        </w:rPr>
        <w:t> </w:t>
      </w:r>
      <w:r>
        <w:rPr>
          <w:spacing w:val="-4"/>
        </w:rPr>
        <w:t>kuzey</w:t>
      </w:r>
      <w:r>
        <w:rPr>
          <w:spacing w:val="-43"/>
        </w:rPr>
        <w:t> </w:t>
      </w:r>
      <w:r>
        <w:rPr>
          <w:spacing w:val="-4"/>
        </w:rPr>
        <w:t>batısında </w:t>
      </w:r>
      <w:r>
        <w:rPr>
          <w:spacing w:val="-3"/>
        </w:rPr>
        <w:t>eskiden</w:t>
      </w:r>
      <w:r>
        <w:rPr>
          <w:spacing w:val="-23"/>
        </w:rPr>
        <w:t> </w:t>
      </w:r>
      <w:r>
        <w:rPr>
          <w:spacing w:val="-3"/>
        </w:rPr>
        <w:t>halk</w:t>
      </w:r>
      <w:r>
        <w:rPr>
          <w:spacing w:val="-22"/>
        </w:rPr>
        <w:t> </w:t>
      </w:r>
      <w:r>
        <w:rPr>
          <w:spacing w:val="-3"/>
        </w:rPr>
        <w:t>sağlığı</w:t>
      </w:r>
      <w:r>
        <w:rPr>
          <w:spacing w:val="-22"/>
        </w:rPr>
        <w:t> </w:t>
      </w:r>
      <w:r>
        <w:rPr>
          <w:spacing w:val="-3"/>
        </w:rPr>
        <w:t>bölge</w:t>
      </w:r>
      <w:r>
        <w:rPr>
          <w:spacing w:val="-22"/>
        </w:rPr>
        <w:t> </w:t>
      </w:r>
      <w:r>
        <w:rPr>
          <w:spacing w:val="-3"/>
        </w:rPr>
        <w:t>müdürlüğü</w:t>
      </w:r>
      <w:r>
        <w:rPr>
          <w:spacing w:val="-22"/>
        </w:rPr>
        <w:t> </w:t>
      </w:r>
      <w:r>
        <w:rPr>
          <w:spacing w:val="-3"/>
        </w:rPr>
        <w:t>yapmış</w:t>
      </w:r>
      <w:r>
        <w:rPr>
          <w:spacing w:val="-23"/>
        </w:rPr>
        <w:t> </w:t>
      </w:r>
      <w:r>
        <w:rPr>
          <w:spacing w:val="-3"/>
        </w:rPr>
        <w:t>olan</w:t>
      </w:r>
      <w:r>
        <w:rPr>
          <w:spacing w:val="-22"/>
        </w:rPr>
        <w:t> </w:t>
      </w:r>
      <w:r>
        <w:rPr>
          <w:spacing w:val="-5"/>
        </w:rPr>
        <w:t>John </w:t>
      </w:r>
      <w:r>
        <w:rPr>
          <w:spacing w:val="-3"/>
        </w:rPr>
        <w:t>Ashton, hükümetin </w:t>
      </w:r>
      <w:r>
        <w:rPr/>
        <w:t>bu </w:t>
      </w:r>
      <w:r>
        <w:rPr>
          <w:spacing w:val="-3"/>
        </w:rPr>
        <w:t>acil duruma yanıt vermek için </w:t>
      </w:r>
      <w:r>
        <w:rPr/>
        <w:t>Kobra komitesini toplamakta geç kalmasını kınadı. </w:t>
      </w:r>
      <w:r>
        <w:rPr>
          <w:spacing w:val="-3"/>
        </w:rPr>
        <w:t>Ashton,</w:t>
      </w:r>
      <w:r>
        <w:rPr>
          <w:spacing w:val="-25"/>
        </w:rPr>
        <w:t> </w:t>
      </w:r>
      <w:r>
        <w:rPr>
          <w:spacing w:val="-4"/>
        </w:rPr>
        <w:t>“Partimiz</w:t>
      </w:r>
      <w:r>
        <w:rPr>
          <w:spacing w:val="-25"/>
        </w:rPr>
        <w:t> </w:t>
      </w:r>
      <w:r>
        <w:rPr/>
        <w:t>beş</w:t>
      </w:r>
      <w:r>
        <w:rPr>
          <w:spacing w:val="-24"/>
        </w:rPr>
        <w:t> </w:t>
      </w:r>
      <w:r>
        <w:rPr>
          <w:spacing w:val="-3"/>
        </w:rPr>
        <w:t>günlük</w:t>
      </w:r>
      <w:r>
        <w:rPr>
          <w:spacing w:val="-25"/>
        </w:rPr>
        <w:t> </w:t>
      </w:r>
      <w:r>
        <w:rPr/>
        <w:t>bir</w:t>
      </w:r>
      <w:r>
        <w:rPr>
          <w:spacing w:val="-24"/>
        </w:rPr>
        <w:t> </w:t>
      </w:r>
      <w:r>
        <w:rPr>
          <w:spacing w:val="-3"/>
        </w:rPr>
        <w:t>kriket</w:t>
      </w:r>
      <w:r>
        <w:rPr>
          <w:spacing w:val="-25"/>
        </w:rPr>
        <w:t> </w:t>
      </w:r>
      <w:r>
        <w:rPr>
          <w:spacing w:val="-3"/>
        </w:rPr>
        <w:t>oyunu</w:t>
      </w:r>
      <w:r>
        <w:rPr>
          <w:spacing w:val="-24"/>
        </w:rPr>
        <w:t> </w:t>
      </w:r>
      <w:r>
        <w:rPr>
          <w:spacing w:val="-4"/>
        </w:rPr>
        <w:t>oynayan</w:t>
      </w:r>
    </w:p>
    <w:p>
      <w:pPr>
        <w:pStyle w:val="BodyText"/>
        <w:spacing w:line="246" w:lineRule="exact"/>
        <w:ind w:left="235"/>
        <w:jc w:val="both"/>
      </w:pPr>
      <w:r>
        <w:rPr/>
        <w:t>19.</w:t>
      </w:r>
      <w:r>
        <w:rPr>
          <w:spacing w:val="-13"/>
        </w:rPr>
        <w:t> </w:t>
      </w:r>
      <w:r>
        <w:rPr>
          <w:spacing w:val="-3"/>
        </w:rPr>
        <w:t>yüzyıl</w:t>
      </w:r>
      <w:r>
        <w:rPr>
          <w:spacing w:val="-12"/>
        </w:rPr>
        <w:t> </w:t>
      </w:r>
      <w:r>
        <w:rPr>
          <w:spacing w:val="-3"/>
        </w:rPr>
        <w:t>sömürgecileri</w:t>
      </w:r>
      <w:r>
        <w:rPr>
          <w:spacing w:val="-13"/>
        </w:rPr>
        <w:t> </w:t>
      </w:r>
      <w:r>
        <w:rPr>
          <w:spacing w:val="-3"/>
        </w:rPr>
        <w:t>gibi</w:t>
      </w:r>
      <w:r>
        <w:rPr>
          <w:spacing w:val="-12"/>
        </w:rPr>
        <w:t> </w:t>
      </w:r>
      <w:r>
        <w:rPr>
          <w:spacing w:val="-5"/>
        </w:rPr>
        <w:t>davranıyor,”</w:t>
      </w:r>
      <w:r>
        <w:rPr>
          <w:spacing w:val="-12"/>
        </w:rPr>
        <w:t> </w:t>
      </w:r>
      <w:r>
        <w:rPr>
          <w:spacing w:val="-3"/>
        </w:rPr>
        <w:t>dedi</w:t>
      </w:r>
      <w:r>
        <w:rPr>
          <w:spacing w:val="-13"/>
        </w:rPr>
        <w:t> </w:t>
      </w:r>
      <w:r>
        <w:rPr/>
        <w:t>ve</w:t>
      </w:r>
      <w:r>
        <w:rPr>
          <w:spacing w:val="-12"/>
        </w:rPr>
        <w:t> </w:t>
      </w:r>
      <w:r>
        <w:rPr>
          <w:spacing w:val="-3"/>
        </w:rPr>
        <w:t>aynı</w:t>
      </w:r>
    </w:p>
    <w:p>
      <w:pPr>
        <w:pStyle w:val="BodyText"/>
        <w:spacing w:line="235" w:lineRule="auto" w:before="2"/>
        <w:ind w:left="235" w:right="1234"/>
        <w:jc w:val="both"/>
        <w:rPr>
          <w:sz w:val="13"/>
        </w:rPr>
      </w:pPr>
      <w:r>
        <w:rPr>
          <w:spacing w:val="-3"/>
        </w:rPr>
        <w:t>zamanda</w:t>
      </w:r>
      <w:r>
        <w:rPr>
          <w:spacing w:val="-37"/>
        </w:rPr>
        <w:t> </w:t>
      </w:r>
      <w:r>
        <w:rPr/>
        <w:t>on</w:t>
      </w:r>
      <w:r>
        <w:rPr>
          <w:spacing w:val="-36"/>
        </w:rPr>
        <w:t> </w:t>
      </w:r>
      <w:r>
        <w:rPr>
          <w:spacing w:val="-3"/>
        </w:rPr>
        <w:t>yıllık</w:t>
      </w:r>
      <w:r>
        <w:rPr>
          <w:spacing w:val="-36"/>
        </w:rPr>
        <w:t> </w:t>
      </w:r>
      <w:r>
        <w:rPr>
          <w:spacing w:val="-3"/>
        </w:rPr>
        <w:t>kemer</w:t>
      </w:r>
      <w:r>
        <w:rPr>
          <w:spacing w:val="-36"/>
        </w:rPr>
        <w:t> </w:t>
      </w:r>
      <w:r>
        <w:rPr>
          <w:spacing w:val="-3"/>
        </w:rPr>
        <w:t>sıkma</w:t>
      </w:r>
      <w:r>
        <w:rPr>
          <w:spacing w:val="-36"/>
        </w:rPr>
        <w:t> </w:t>
      </w:r>
      <w:r>
        <w:rPr>
          <w:spacing w:val="-3"/>
        </w:rPr>
        <w:t>programının</w:t>
      </w:r>
      <w:r>
        <w:rPr>
          <w:spacing w:val="-36"/>
        </w:rPr>
        <w:t> </w:t>
      </w:r>
      <w:r>
        <w:rPr>
          <w:spacing w:val="-3"/>
        </w:rPr>
        <w:t>halk</w:t>
      </w:r>
      <w:r>
        <w:rPr>
          <w:spacing w:val="-36"/>
        </w:rPr>
        <w:t> </w:t>
      </w:r>
      <w:r>
        <w:rPr>
          <w:spacing w:val="-3"/>
        </w:rPr>
        <w:t>sağlığı </w:t>
      </w:r>
      <w:r>
        <w:rPr>
          <w:spacing w:val="-4"/>
        </w:rPr>
        <w:t>üzerindeki</w:t>
      </w:r>
      <w:r>
        <w:rPr>
          <w:spacing w:val="-29"/>
        </w:rPr>
        <w:t> </w:t>
      </w:r>
      <w:r>
        <w:rPr>
          <w:spacing w:val="-4"/>
        </w:rPr>
        <w:t>etkisini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eleştirdi.</w:t>
      </w:r>
      <w:r>
        <w:rPr>
          <w:spacing w:val="-4"/>
          <w:position w:val="7"/>
          <w:sz w:val="13"/>
        </w:rPr>
        <w:t>103</w:t>
      </w:r>
      <w:r>
        <w:rPr>
          <w:spacing w:val="-5"/>
          <w:position w:val="7"/>
          <w:sz w:val="13"/>
        </w:rPr>
        <w:t> </w:t>
      </w:r>
      <w:r>
        <w:rPr>
          <w:spacing w:val="-5"/>
        </w:rPr>
        <w:t>Hükümetin</w:t>
      </w:r>
      <w:r>
        <w:rPr>
          <w:spacing w:val="-29"/>
        </w:rPr>
        <w:t> </w:t>
      </w:r>
      <w:r>
        <w:rPr/>
        <w:t>11</w:t>
      </w:r>
      <w:r>
        <w:rPr>
          <w:spacing w:val="-28"/>
        </w:rPr>
        <w:t> </w:t>
      </w:r>
      <w:r>
        <w:rPr>
          <w:spacing w:val="-7"/>
        </w:rPr>
        <w:t>Mart’ta </w:t>
      </w:r>
      <w:r>
        <w:rPr>
          <w:spacing w:val="-5"/>
        </w:rPr>
        <w:t>açıkladığı</w:t>
      </w:r>
      <w:r>
        <w:rPr>
          <w:spacing w:val="-38"/>
        </w:rPr>
        <w:t> </w:t>
      </w:r>
      <w:r>
        <w:rPr>
          <w:spacing w:val="-5"/>
        </w:rPr>
        <w:t>bütçede,</w:t>
      </w:r>
      <w:r>
        <w:rPr>
          <w:spacing w:val="-38"/>
        </w:rPr>
        <w:t> </w:t>
      </w:r>
      <w:r>
        <w:rPr>
          <w:spacing w:val="-5"/>
        </w:rPr>
        <w:t>harcamalarda</w:t>
      </w:r>
      <w:r>
        <w:rPr>
          <w:spacing w:val="-38"/>
        </w:rPr>
        <w:t> </w:t>
      </w:r>
      <w:r>
        <w:rPr>
          <w:spacing w:val="-3"/>
        </w:rPr>
        <w:t>76</w:t>
      </w:r>
      <w:r>
        <w:rPr>
          <w:spacing w:val="-37"/>
        </w:rPr>
        <w:t> </w:t>
      </w:r>
      <w:r>
        <w:rPr>
          <w:spacing w:val="-5"/>
        </w:rPr>
        <w:t>milyar</w:t>
      </w:r>
      <w:r>
        <w:rPr>
          <w:spacing w:val="-38"/>
        </w:rPr>
        <w:t> </w:t>
      </w:r>
      <w:r>
        <w:rPr>
          <w:spacing w:val="-7"/>
        </w:rPr>
        <w:t>Pound’luk</w:t>
      </w:r>
      <w:r>
        <w:rPr>
          <w:spacing w:val="-38"/>
        </w:rPr>
        <w:t> </w:t>
      </w:r>
      <w:r>
        <w:rPr>
          <w:spacing w:val="-5"/>
        </w:rPr>
        <w:t>bir </w:t>
      </w:r>
      <w:r>
        <w:rPr>
          <w:spacing w:val="-3"/>
        </w:rPr>
        <w:t>artış</w:t>
      </w:r>
      <w:r>
        <w:rPr>
          <w:spacing w:val="-44"/>
        </w:rPr>
        <w:t> </w:t>
      </w:r>
      <w:r>
        <w:rPr>
          <w:spacing w:val="-3"/>
        </w:rPr>
        <w:t>ilan</w:t>
      </w:r>
      <w:r>
        <w:rPr>
          <w:spacing w:val="-44"/>
        </w:rPr>
        <w:t> </w:t>
      </w:r>
      <w:r>
        <w:rPr>
          <w:spacing w:val="-4"/>
        </w:rPr>
        <w:t>edildiği</w:t>
      </w:r>
      <w:r>
        <w:rPr>
          <w:spacing w:val="-43"/>
        </w:rPr>
        <w:t> </w:t>
      </w:r>
      <w:r>
        <w:rPr>
          <w:spacing w:val="-4"/>
        </w:rPr>
        <w:t>zaman,</w:t>
      </w:r>
      <w:r>
        <w:rPr>
          <w:spacing w:val="-44"/>
        </w:rPr>
        <w:t> </w:t>
      </w:r>
      <w:r>
        <w:rPr>
          <w:spacing w:val="-4"/>
        </w:rPr>
        <w:t>bazıları</w:t>
      </w:r>
      <w:r>
        <w:rPr>
          <w:spacing w:val="-43"/>
        </w:rPr>
        <w:t> </w:t>
      </w:r>
      <w:r>
        <w:rPr>
          <w:spacing w:val="-4"/>
        </w:rPr>
        <w:t>ekonomik</w:t>
      </w:r>
      <w:r>
        <w:rPr>
          <w:spacing w:val="-44"/>
        </w:rPr>
        <w:t> </w:t>
      </w:r>
      <w:r>
        <w:rPr>
          <w:spacing w:val="-5"/>
        </w:rPr>
        <w:t>yavaşlamanın </w:t>
      </w:r>
      <w:r>
        <w:rPr>
          <w:spacing w:val="-3"/>
        </w:rPr>
        <w:t>etkilerini</w:t>
      </w:r>
      <w:r>
        <w:rPr>
          <w:spacing w:val="-28"/>
        </w:rPr>
        <w:t> </w:t>
      </w:r>
      <w:r>
        <w:rPr>
          <w:spacing w:val="-3"/>
        </w:rPr>
        <w:t>azaltmaya</w:t>
      </w:r>
      <w:r>
        <w:rPr>
          <w:spacing w:val="-27"/>
        </w:rPr>
        <w:t> </w:t>
      </w:r>
      <w:r>
        <w:rPr>
          <w:spacing w:val="-3"/>
        </w:rPr>
        <w:t>odaklandı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>
          <w:rFonts w:ascii="Times New Roman" w:hAnsi="Times New Roman"/>
          <w:i/>
          <w:spacing w:val="-4"/>
        </w:rPr>
        <w:t>New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  <w:spacing w:val="-7"/>
        </w:rPr>
        <w:t>York</w:t>
      </w:r>
      <w:r>
        <w:rPr>
          <w:rFonts w:ascii="Times New Roman" w:hAnsi="Times New Roman"/>
          <w:i/>
          <w:spacing w:val="-34"/>
        </w:rPr>
        <w:t> </w:t>
      </w:r>
      <w:r>
        <w:rPr>
          <w:rFonts w:ascii="Times New Roman" w:hAnsi="Times New Roman"/>
          <w:i/>
          <w:spacing w:val="-3"/>
        </w:rPr>
        <w:t>Times</w:t>
      </w:r>
      <w:r>
        <w:rPr>
          <w:rFonts w:ascii="Times New Roman" w:hAnsi="Times New Roman"/>
          <w:i/>
          <w:spacing w:val="-27"/>
        </w:rPr>
        <w:t> </w:t>
      </w:r>
      <w:r>
        <w:rPr>
          <w:spacing w:val="-3"/>
        </w:rPr>
        <w:t>bunu manşetiyle</w:t>
      </w:r>
      <w:r>
        <w:rPr>
          <w:spacing w:val="-14"/>
        </w:rPr>
        <w:t> </w:t>
      </w:r>
      <w:r>
        <w:rPr>
          <w:spacing w:val="-3"/>
        </w:rPr>
        <w:t>selamladı:</w:t>
      </w:r>
      <w:r>
        <w:rPr>
          <w:spacing w:val="-14"/>
        </w:rPr>
        <w:t> </w:t>
      </w:r>
      <w:r>
        <w:rPr>
          <w:spacing w:val="-4"/>
        </w:rPr>
        <w:t>“İngiltere</w:t>
      </w:r>
      <w:r>
        <w:rPr>
          <w:spacing w:val="-14"/>
        </w:rPr>
        <w:t> </w:t>
      </w:r>
      <w:r>
        <w:rPr>
          <w:spacing w:val="-3"/>
        </w:rPr>
        <w:t>Halkını</w:t>
      </w:r>
      <w:r>
        <w:rPr>
          <w:spacing w:val="-14"/>
        </w:rPr>
        <w:t> </w:t>
      </w:r>
      <w:r>
        <w:rPr>
          <w:spacing w:val="-3"/>
        </w:rPr>
        <w:t>Değil,</w:t>
      </w:r>
      <w:r>
        <w:rPr>
          <w:spacing w:val="-14"/>
        </w:rPr>
        <w:t> </w:t>
      </w:r>
      <w:r>
        <w:rPr>
          <w:spacing w:val="-3"/>
        </w:rPr>
        <w:t>Ekono- </w:t>
      </w:r>
      <w:r>
        <w:rPr/>
        <w:t>misini </w:t>
      </w:r>
      <w:r>
        <w:rPr>
          <w:spacing w:val="-3"/>
        </w:rPr>
        <w:t>Koruyor”. </w:t>
      </w:r>
      <w:r>
        <w:rPr/>
        <w:t>Makale, </w:t>
      </w:r>
      <w:r>
        <w:rPr>
          <w:spacing w:val="-4"/>
        </w:rPr>
        <w:t>“ülkenin </w:t>
      </w:r>
      <w:r>
        <w:rPr/>
        <w:t>agresif</w:t>
      </w:r>
      <w:r>
        <w:rPr>
          <w:spacing w:val="-35"/>
        </w:rPr>
        <w:t> </w:t>
      </w:r>
      <w:r>
        <w:rPr/>
        <w:t>ekonomik </w:t>
      </w:r>
      <w:r>
        <w:rPr>
          <w:spacing w:val="-3"/>
        </w:rPr>
        <w:t>kurtarma</w:t>
      </w:r>
      <w:r>
        <w:rPr>
          <w:spacing w:val="-35"/>
        </w:rPr>
        <w:t> </w:t>
      </w:r>
      <w:r>
        <w:rPr>
          <w:spacing w:val="-3"/>
        </w:rPr>
        <w:t>planının,</w:t>
      </w:r>
      <w:r>
        <w:rPr>
          <w:spacing w:val="-35"/>
        </w:rPr>
        <w:t> </w:t>
      </w:r>
      <w:r>
        <w:rPr/>
        <w:t>…</w:t>
      </w:r>
      <w:r>
        <w:rPr>
          <w:spacing w:val="-35"/>
        </w:rPr>
        <w:t> </w:t>
      </w:r>
      <w:r>
        <w:rPr>
          <w:spacing w:val="-3"/>
        </w:rPr>
        <w:t>salgına,</w:t>
      </w:r>
      <w:r>
        <w:rPr>
          <w:spacing w:val="-35"/>
        </w:rPr>
        <w:t> </w:t>
      </w:r>
      <w:r>
        <w:rPr>
          <w:spacing w:val="-3"/>
        </w:rPr>
        <w:t>halk</w:t>
      </w:r>
      <w:r>
        <w:rPr>
          <w:spacing w:val="-35"/>
        </w:rPr>
        <w:t> </w:t>
      </w:r>
      <w:r>
        <w:rPr>
          <w:spacing w:val="-3"/>
        </w:rPr>
        <w:t>sağlığı</w:t>
      </w:r>
      <w:r>
        <w:rPr>
          <w:spacing w:val="-35"/>
        </w:rPr>
        <w:t> </w:t>
      </w:r>
      <w:r>
        <w:rPr>
          <w:spacing w:val="-3"/>
        </w:rPr>
        <w:t>açısından</w:t>
      </w:r>
      <w:r>
        <w:rPr>
          <w:spacing w:val="-35"/>
        </w:rPr>
        <w:t> </w:t>
      </w:r>
      <w:r>
        <w:rPr>
          <w:spacing w:val="-3"/>
        </w:rPr>
        <w:t>ver- diği</w:t>
      </w:r>
      <w:r>
        <w:rPr>
          <w:spacing w:val="-21"/>
        </w:rPr>
        <w:t> </w:t>
      </w:r>
      <w:r>
        <w:rPr>
          <w:spacing w:val="-3"/>
        </w:rPr>
        <w:t>yanıtla</w:t>
      </w:r>
      <w:r>
        <w:rPr>
          <w:spacing w:val="-20"/>
        </w:rPr>
        <w:t> </w:t>
      </w:r>
      <w:r>
        <w:rPr>
          <w:spacing w:val="-3"/>
        </w:rPr>
        <w:t>keskin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>
          <w:spacing w:val="-3"/>
        </w:rPr>
        <w:t>tezat</w:t>
      </w:r>
      <w:r>
        <w:rPr>
          <w:spacing w:val="-20"/>
        </w:rPr>
        <w:t> </w:t>
      </w:r>
      <w:r>
        <w:rPr>
          <w:spacing w:val="-4"/>
        </w:rPr>
        <w:t>oluşturduğunu”</w:t>
      </w:r>
      <w:r>
        <w:rPr>
          <w:spacing w:val="-20"/>
        </w:rPr>
        <w:t> </w:t>
      </w:r>
      <w:r>
        <w:rPr>
          <w:spacing w:val="-3"/>
        </w:rPr>
        <w:t>savundu.</w:t>
      </w:r>
      <w:r>
        <w:rPr>
          <w:spacing w:val="-3"/>
          <w:position w:val="7"/>
          <w:sz w:val="13"/>
        </w:rPr>
        <w:t>104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297.638pt;margin-top:11.058458pt;width:72pt;height:.1pt;mso-position-horizontal-relative:page;mso-position-vertical-relative:paragraph;z-index:-15704064;mso-wrap-distance-left:0;mso-wrap-distance-right:0" coordorigin="5953,221" coordsize="1440,0" path="m5953,221l7393,22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6"/>
        <w:ind w:left="235" w:right="0" w:firstLine="0"/>
        <w:jc w:val="left"/>
        <w:rPr>
          <w:sz w:val="17"/>
        </w:rPr>
      </w:pPr>
      <w:r>
        <w:rPr>
          <w:sz w:val="17"/>
        </w:rPr>
        <w:t>101 Lahut, 2020.</w:t>
      </w:r>
    </w:p>
    <w:p>
      <w:pPr>
        <w:pStyle w:val="BodyText"/>
        <w:rPr>
          <w:sz w:val="23"/>
        </w:rPr>
      </w:pPr>
    </w:p>
    <w:p>
      <w:pPr>
        <w:spacing w:before="0"/>
        <w:ind w:left="235" w:right="0" w:firstLine="0"/>
        <w:jc w:val="left"/>
        <w:rPr>
          <w:sz w:val="17"/>
        </w:rPr>
      </w:pPr>
      <w:r>
        <w:rPr>
          <w:sz w:val="17"/>
        </w:rPr>
        <w:t>102 Scott, 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519" w:val="left" w:leader="none"/>
        </w:tabs>
        <w:spacing w:line="240" w:lineRule="auto" w:before="0" w:after="0"/>
        <w:ind w:left="519" w:right="0" w:hanging="284"/>
        <w:jc w:val="left"/>
        <w:rPr>
          <w:sz w:val="17"/>
        </w:rPr>
      </w:pPr>
      <w:r>
        <w:rPr>
          <w:sz w:val="17"/>
        </w:rPr>
        <w:t>Boseley,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519" w:val="left" w:leader="none"/>
        </w:tabs>
        <w:spacing w:line="240" w:lineRule="auto" w:before="0" w:after="0"/>
        <w:ind w:left="519" w:right="0" w:hanging="284"/>
        <w:jc w:val="left"/>
        <w:rPr>
          <w:sz w:val="17"/>
        </w:rPr>
      </w:pPr>
      <w:r>
        <w:rPr>
          <w:sz w:val="17"/>
        </w:rPr>
        <w:t>Landler, Castle ve </w:t>
      </w:r>
      <w:r>
        <w:rPr>
          <w:spacing w:val="-3"/>
          <w:sz w:val="17"/>
        </w:rPr>
        <w:t>Mueller,</w:t>
      </w:r>
      <w:r>
        <w:rPr>
          <w:spacing w:val="-4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firstLine="283"/>
        <w:jc w:val="both"/>
        <w:rPr>
          <w:sz w:val="13"/>
        </w:rPr>
      </w:pPr>
      <w:r>
        <w:rPr/>
        <w:t>Bir</w:t>
      </w:r>
      <w:r>
        <w:rPr>
          <w:spacing w:val="-30"/>
        </w:rPr>
        <w:t> </w:t>
      </w:r>
      <w:r>
        <w:rPr/>
        <w:t>gün</w:t>
      </w:r>
      <w:r>
        <w:rPr>
          <w:spacing w:val="-29"/>
        </w:rPr>
        <w:t> </w:t>
      </w:r>
      <w:r>
        <w:rPr/>
        <w:t>sonra</w:t>
      </w:r>
      <w:r>
        <w:rPr>
          <w:spacing w:val="-30"/>
        </w:rPr>
        <w:t> </w:t>
      </w:r>
      <w:r>
        <w:rPr>
          <w:spacing w:val="-3"/>
        </w:rPr>
        <w:t>Johnson,</w:t>
      </w:r>
      <w:r>
        <w:rPr>
          <w:spacing w:val="-29"/>
        </w:rPr>
        <w:t> </w:t>
      </w:r>
      <w:r>
        <w:rPr>
          <w:spacing w:val="-3"/>
        </w:rPr>
        <w:t>İngiltere’nin</w:t>
      </w:r>
      <w:r>
        <w:rPr>
          <w:spacing w:val="-29"/>
        </w:rPr>
        <w:t> </w:t>
      </w:r>
      <w:r>
        <w:rPr/>
        <w:t>krizin</w:t>
      </w:r>
      <w:r>
        <w:rPr>
          <w:spacing w:val="-30"/>
        </w:rPr>
        <w:t> </w:t>
      </w:r>
      <w:r>
        <w:rPr>
          <w:spacing w:val="-3"/>
        </w:rPr>
        <w:t>“içerme” </w:t>
      </w:r>
      <w:r>
        <w:rPr/>
        <w:t>aşamasından</w:t>
      </w:r>
      <w:r>
        <w:rPr>
          <w:spacing w:val="-27"/>
        </w:rPr>
        <w:t> </w:t>
      </w:r>
      <w:r>
        <w:rPr/>
        <w:t>“gecikme”</w:t>
      </w:r>
      <w:r>
        <w:rPr>
          <w:spacing w:val="-26"/>
        </w:rPr>
        <w:t> </w:t>
      </w:r>
      <w:r>
        <w:rPr/>
        <w:t>aşamasına</w:t>
      </w:r>
      <w:r>
        <w:rPr>
          <w:spacing w:val="-26"/>
        </w:rPr>
        <w:t> </w:t>
      </w:r>
      <w:r>
        <w:rPr/>
        <w:t>geçerek</w:t>
      </w:r>
      <w:r>
        <w:rPr>
          <w:spacing w:val="-27"/>
        </w:rPr>
        <w:t> </w:t>
      </w:r>
      <w:r>
        <w:rPr/>
        <w:t>hastalığın nüfusa</w:t>
      </w:r>
      <w:r>
        <w:rPr>
          <w:spacing w:val="-12"/>
        </w:rPr>
        <w:t> </w:t>
      </w:r>
      <w:r>
        <w:rPr/>
        <w:t>yayılmasını</w:t>
      </w:r>
      <w:r>
        <w:rPr>
          <w:spacing w:val="-11"/>
        </w:rPr>
        <w:t> </w:t>
      </w:r>
      <w:r>
        <w:rPr/>
        <w:t>yavaşlatmaya</w:t>
      </w:r>
      <w:r>
        <w:rPr>
          <w:spacing w:val="-11"/>
        </w:rPr>
        <w:t> </w:t>
      </w:r>
      <w:r>
        <w:rPr/>
        <w:t>çalışacağını</w:t>
      </w:r>
      <w:r>
        <w:rPr>
          <w:spacing w:val="-12"/>
        </w:rPr>
        <w:t> </w:t>
      </w:r>
      <w:r>
        <w:rPr/>
        <w:t>açıkla- dı. Ancak insanların huzursuzluğunu, şu cümle </w:t>
      </w:r>
      <w:r>
        <w:rPr>
          <w:spacing w:val="2"/>
        </w:rPr>
        <w:t>ile </w:t>
      </w:r>
      <w:r>
        <w:rPr/>
        <w:t>hatırlanacak olan duygusuz bir konuşmayla daha da artırdı:</w:t>
      </w:r>
      <w:r>
        <w:rPr>
          <w:spacing w:val="-35"/>
        </w:rPr>
        <w:t> </w:t>
      </w:r>
      <w:r>
        <w:rPr>
          <w:spacing w:val="-3"/>
        </w:rPr>
        <w:t>“İngiltere</w:t>
      </w:r>
      <w:r>
        <w:rPr>
          <w:spacing w:val="-35"/>
        </w:rPr>
        <w:t> </w:t>
      </w:r>
      <w:r>
        <w:rPr/>
        <w:t>halkına</w:t>
      </w:r>
      <w:r>
        <w:rPr>
          <w:spacing w:val="-35"/>
        </w:rPr>
        <w:t> </w:t>
      </w:r>
      <w:r>
        <w:rPr/>
        <w:t>karşı</w:t>
      </w:r>
      <w:r>
        <w:rPr>
          <w:spacing w:val="-34"/>
        </w:rPr>
        <w:t> </w:t>
      </w:r>
      <w:r>
        <w:rPr/>
        <w:t>samimi</w:t>
      </w:r>
      <w:r>
        <w:rPr>
          <w:spacing w:val="-35"/>
        </w:rPr>
        <w:t> </w:t>
      </w:r>
      <w:r>
        <w:rPr/>
        <w:t>olmalıyım:</w:t>
      </w:r>
      <w:r>
        <w:rPr>
          <w:spacing w:val="-35"/>
        </w:rPr>
        <w:t> </w:t>
      </w:r>
      <w:r>
        <w:rPr>
          <w:spacing w:val="-2"/>
        </w:rPr>
        <w:t>Çok </w:t>
      </w:r>
      <w:r>
        <w:rPr/>
        <w:t>daha fazla sayıda aile, sevdiklerini zamanından</w:t>
      </w:r>
      <w:r>
        <w:rPr>
          <w:spacing w:val="-13"/>
        </w:rPr>
        <w:t> </w:t>
      </w:r>
      <w:r>
        <w:rPr>
          <w:spacing w:val="-4"/>
        </w:rPr>
        <w:t>önce </w:t>
      </w:r>
      <w:r>
        <w:rPr>
          <w:spacing w:val="-3"/>
        </w:rPr>
        <w:t>kaybedecek”.</w:t>
      </w:r>
      <w:r>
        <w:rPr>
          <w:spacing w:val="-3"/>
          <w:position w:val="7"/>
          <w:sz w:val="13"/>
        </w:rPr>
        <w:t>105</w:t>
      </w:r>
      <w:r>
        <w:rPr>
          <w:spacing w:val="-10"/>
          <w:position w:val="7"/>
          <w:sz w:val="13"/>
        </w:rPr>
        <w:t> </w:t>
      </w:r>
      <w:r>
        <w:rPr>
          <w:spacing w:val="-3"/>
        </w:rPr>
        <w:t>Hükümetin</w:t>
      </w:r>
      <w:r>
        <w:rPr>
          <w:spacing w:val="-33"/>
        </w:rPr>
        <w:t> </w:t>
      </w:r>
      <w:r>
        <w:rPr/>
        <w:t>baş</w:t>
      </w:r>
      <w:r>
        <w:rPr>
          <w:spacing w:val="-33"/>
        </w:rPr>
        <w:t> </w:t>
      </w:r>
      <w:r>
        <w:rPr/>
        <w:t>bilimsel</w:t>
      </w:r>
      <w:r>
        <w:rPr>
          <w:spacing w:val="-33"/>
        </w:rPr>
        <w:t> </w:t>
      </w:r>
      <w:r>
        <w:rPr/>
        <w:t>danışmanı</w:t>
      </w:r>
      <w:r>
        <w:rPr>
          <w:spacing w:val="-32"/>
        </w:rPr>
        <w:t> </w:t>
      </w:r>
      <w:r>
        <w:rPr>
          <w:spacing w:val="-2"/>
        </w:rPr>
        <w:t>Sir </w:t>
      </w:r>
      <w:r>
        <w:rPr>
          <w:spacing w:val="-3"/>
          <w:w w:val="95"/>
        </w:rPr>
        <w:t>Patrick </w:t>
      </w:r>
      <w:r>
        <w:rPr>
          <w:spacing w:val="-4"/>
          <w:w w:val="95"/>
        </w:rPr>
        <w:t>Vallance, </w:t>
      </w:r>
      <w:r>
        <w:rPr>
          <w:spacing w:val="-2"/>
          <w:w w:val="95"/>
        </w:rPr>
        <w:t>Sky </w:t>
      </w:r>
      <w:r>
        <w:rPr>
          <w:spacing w:val="-5"/>
          <w:w w:val="95"/>
        </w:rPr>
        <w:t>News’teki </w:t>
      </w:r>
      <w:r>
        <w:rPr>
          <w:w w:val="95"/>
        </w:rPr>
        <w:t>röportajında, </w:t>
      </w:r>
      <w:r>
        <w:rPr>
          <w:spacing w:val="-3"/>
          <w:w w:val="95"/>
        </w:rPr>
        <w:t>Covid-19 </w:t>
      </w:r>
      <w:r>
        <w:rPr/>
        <w:t>ile</w:t>
      </w:r>
      <w:r>
        <w:rPr>
          <w:spacing w:val="-24"/>
        </w:rPr>
        <w:t> </w:t>
      </w:r>
      <w:r>
        <w:rPr/>
        <w:t>temas</w:t>
      </w:r>
      <w:r>
        <w:rPr>
          <w:spacing w:val="-24"/>
        </w:rPr>
        <w:t> </w:t>
      </w:r>
      <w:r>
        <w:rPr/>
        <w:t>edenlerin</w:t>
      </w:r>
      <w:r>
        <w:rPr>
          <w:spacing w:val="-24"/>
        </w:rPr>
        <w:t> </w:t>
      </w:r>
      <w:r>
        <w:rPr>
          <w:spacing w:val="-3"/>
        </w:rPr>
        <w:t>“yaklaşık</w:t>
      </w:r>
      <w:r>
        <w:rPr>
          <w:spacing w:val="-23"/>
        </w:rPr>
        <w:t> </w:t>
      </w:r>
      <w:r>
        <w:rPr/>
        <w:t>yüzde</w:t>
      </w:r>
      <w:r>
        <w:rPr>
          <w:spacing w:val="-24"/>
        </w:rPr>
        <w:t> </w:t>
      </w:r>
      <w:r>
        <w:rPr>
          <w:spacing w:val="-3"/>
        </w:rPr>
        <w:t>60’ı”</w:t>
      </w:r>
      <w:r>
        <w:rPr>
          <w:spacing w:val="-24"/>
        </w:rPr>
        <w:t> </w:t>
      </w:r>
      <w:r>
        <w:rPr/>
        <w:t>yoluyla</w:t>
      </w:r>
      <w:r>
        <w:rPr>
          <w:spacing w:val="-23"/>
        </w:rPr>
        <w:t> </w:t>
      </w:r>
      <w:r>
        <w:rPr>
          <w:spacing w:val="-4"/>
        </w:rPr>
        <w:t>“sürü </w:t>
      </w:r>
      <w:r>
        <w:rPr>
          <w:spacing w:val="-3"/>
        </w:rPr>
        <w:t>bağışıklığının”</w:t>
      </w:r>
      <w:r>
        <w:rPr>
          <w:spacing w:val="-21"/>
        </w:rPr>
        <w:t> </w:t>
      </w:r>
      <w:r>
        <w:rPr/>
        <w:t>başarılabileceğini</w:t>
      </w:r>
      <w:r>
        <w:rPr>
          <w:spacing w:val="-20"/>
        </w:rPr>
        <w:t> </w:t>
      </w:r>
      <w:r>
        <w:rPr/>
        <w:t>iddia</w:t>
      </w:r>
      <w:r>
        <w:rPr>
          <w:spacing w:val="-20"/>
        </w:rPr>
        <w:t> </w:t>
      </w:r>
      <w:r>
        <w:rPr/>
        <w:t>etti</w:t>
      </w:r>
      <w:r>
        <w:rPr>
          <w:spacing w:val="-20"/>
        </w:rPr>
        <w:t> </w:t>
      </w:r>
      <w:r>
        <w:rPr/>
        <w:t>–</w:t>
      </w:r>
      <w:r>
        <w:rPr>
          <w:spacing w:val="-20"/>
        </w:rPr>
        <w:t> </w:t>
      </w:r>
      <w:r>
        <w:rPr/>
        <w:t>diğer</w:t>
      </w:r>
      <w:r>
        <w:rPr>
          <w:spacing w:val="-20"/>
        </w:rPr>
        <w:t> </w:t>
      </w:r>
      <w:r>
        <w:rPr/>
        <w:t>da- nışmanlar</w:t>
      </w:r>
      <w:r>
        <w:rPr>
          <w:spacing w:val="-24"/>
        </w:rPr>
        <w:t> </w:t>
      </w:r>
      <w:r>
        <w:rPr/>
        <w:t>tarafından</w:t>
      </w:r>
      <w:r>
        <w:rPr>
          <w:spacing w:val="-24"/>
        </w:rPr>
        <w:t> </w:t>
      </w:r>
      <w:r>
        <w:rPr/>
        <w:t>tekrarlanan</w:t>
      </w:r>
      <w:r>
        <w:rPr>
          <w:spacing w:val="-24"/>
        </w:rPr>
        <w:t> </w:t>
      </w:r>
      <w:r>
        <w:rPr/>
        <w:t>ve</w:t>
      </w:r>
      <w:r>
        <w:rPr>
          <w:spacing w:val="-23"/>
        </w:rPr>
        <w:t> </w:t>
      </w:r>
      <w:r>
        <w:rPr>
          <w:rFonts w:ascii="Times New Roman" w:hAnsi="Times New Roman"/>
          <w:i/>
        </w:rPr>
        <w:t>Lancet</w:t>
      </w:r>
      <w:r>
        <w:rPr/>
        <w:t>’in</w:t>
      </w:r>
      <w:r>
        <w:rPr>
          <w:spacing w:val="-24"/>
        </w:rPr>
        <w:t> </w:t>
      </w:r>
      <w:r>
        <w:rPr/>
        <w:t>editörü Richard Horton tarafından haklı olarak kınanan yo- </w:t>
      </w:r>
      <w:r>
        <w:rPr>
          <w:spacing w:val="-3"/>
        </w:rPr>
        <w:t>rumlar.</w:t>
      </w:r>
      <w:r>
        <w:rPr>
          <w:spacing w:val="-3"/>
          <w:position w:val="7"/>
          <w:sz w:val="13"/>
        </w:rPr>
        <w:t>106</w:t>
      </w:r>
      <w:r>
        <w:rPr>
          <w:spacing w:val="-20"/>
          <w:position w:val="7"/>
          <w:sz w:val="13"/>
        </w:rPr>
        <w:t> </w:t>
      </w:r>
      <w:r>
        <w:rPr/>
        <w:t>Bazı</w:t>
      </w:r>
      <w:r>
        <w:rPr>
          <w:spacing w:val="-42"/>
        </w:rPr>
        <w:t> </w:t>
      </w:r>
      <w:r>
        <w:rPr/>
        <w:t>yazarlar</w:t>
      </w:r>
      <w:r>
        <w:rPr>
          <w:spacing w:val="-42"/>
        </w:rPr>
        <w:t> </w:t>
      </w:r>
      <w:r>
        <w:rPr/>
        <w:t>bu</w:t>
      </w:r>
      <w:r>
        <w:rPr>
          <w:spacing w:val="-42"/>
        </w:rPr>
        <w:t> </w:t>
      </w:r>
      <w:r>
        <w:rPr/>
        <w:t>yaklaşımın</w:t>
      </w:r>
      <w:r>
        <w:rPr>
          <w:spacing w:val="-42"/>
        </w:rPr>
        <w:t> </w:t>
      </w:r>
      <w:r>
        <w:rPr/>
        <w:t>yarım</w:t>
      </w:r>
      <w:r>
        <w:rPr>
          <w:spacing w:val="-41"/>
        </w:rPr>
        <w:t> </w:t>
      </w:r>
      <w:r>
        <w:rPr>
          <w:spacing w:val="-3"/>
        </w:rPr>
        <w:t>milyondan </w:t>
      </w:r>
      <w:r>
        <w:rPr/>
        <w:t>fazla ölüm anlamına gelebileceğini belirtti. Yönetici sınıftaki</w:t>
      </w:r>
      <w:r>
        <w:rPr>
          <w:spacing w:val="-7"/>
        </w:rPr>
        <w:t> </w:t>
      </w:r>
      <w:r>
        <w:rPr/>
        <w:t>bazı</w:t>
      </w:r>
      <w:r>
        <w:rPr>
          <w:spacing w:val="-7"/>
        </w:rPr>
        <w:t> </w:t>
      </w:r>
      <w:r>
        <w:rPr/>
        <w:t>unsurlar</w:t>
      </w:r>
      <w:r>
        <w:rPr>
          <w:spacing w:val="-7"/>
        </w:rPr>
        <w:t> </w:t>
      </w:r>
      <w:r>
        <w:rPr/>
        <w:t>için</w:t>
      </w:r>
      <w:r>
        <w:rPr>
          <w:spacing w:val="-7"/>
        </w:rPr>
        <w:t> </w:t>
      </w:r>
      <w:r>
        <w:rPr/>
        <w:t>bu</w:t>
      </w:r>
      <w:r>
        <w:rPr>
          <w:spacing w:val="-7"/>
        </w:rPr>
        <w:t> </w:t>
      </w:r>
      <w:r>
        <w:rPr/>
        <w:t>ölümler</w:t>
      </w:r>
      <w:r>
        <w:rPr>
          <w:spacing w:val="-7"/>
        </w:rPr>
        <w:t> </w:t>
      </w:r>
      <w:r>
        <w:rPr/>
        <w:t>çok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2"/>
        </w:rPr>
        <w:t>önemli </w:t>
      </w:r>
      <w:r>
        <w:rPr>
          <w:spacing w:val="-3"/>
          <w:w w:val="95"/>
        </w:rPr>
        <w:t>olmayabilir. </w:t>
      </w:r>
      <w:r>
        <w:rPr>
          <w:rFonts w:ascii="Times New Roman" w:hAnsi="Times New Roman"/>
          <w:i/>
          <w:w w:val="95"/>
        </w:rPr>
        <w:t>Daily </w:t>
      </w:r>
      <w:r>
        <w:rPr>
          <w:rFonts w:ascii="Times New Roman" w:hAnsi="Times New Roman"/>
          <w:i/>
          <w:spacing w:val="-6"/>
          <w:w w:val="95"/>
        </w:rPr>
        <w:t>Telegraph </w:t>
      </w:r>
      <w:r>
        <w:rPr>
          <w:w w:val="95"/>
        </w:rPr>
        <w:t>gazetecisi </w:t>
      </w:r>
      <w:r>
        <w:rPr>
          <w:spacing w:val="-3"/>
          <w:w w:val="95"/>
        </w:rPr>
        <w:t>Jeremy </w:t>
      </w:r>
      <w:r>
        <w:rPr>
          <w:spacing w:val="-7"/>
          <w:w w:val="95"/>
        </w:rPr>
        <w:t>Warner, </w:t>
      </w:r>
      <w:r>
        <w:rPr>
          <w:spacing w:val="-3"/>
        </w:rPr>
        <w:t>“tamamen</w:t>
      </w:r>
      <w:r>
        <w:rPr>
          <w:spacing w:val="-11"/>
        </w:rPr>
        <w:t> </w:t>
      </w:r>
      <w:r>
        <w:rPr/>
        <w:t>tarafsız</w:t>
      </w:r>
      <w:r>
        <w:rPr>
          <w:spacing w:val="-10"/>
        </w:rPr>
        <w:t> </w:t>
      </w:r>
      <w:r>
        <w:rPr/>
        <w:t>bir</w:t>
      </w:r>
      <w:r>
        <w:rPr>
          <w:spacing w:val="-11"/>
        </w:rPr>
        <w:t> </w:t>
      </w:r>
      <w:r>
        <w:rPr/>
        <w:t>ekonomik</w:t>
      </w:r>
      <w:r>
        <w:rPr>
          <w:spacing w:val="-10"/>
        </w:rPr>
        <w:t> </w:t>
      </w:r>
      <w:r>
        <w:rPr/>
        <w:t>perspektiften</w:t>
      </w:r>
      <w:r>
        <w:rPr>
          <w:spacing w:val="-11"/>
        </w:rPr>
        <w:t> </w:t>
      </w:r>
      <w:r>
        <w:rPr/>
        <w:t>bakıl- dığında,</w:t>
      </w:r>
      <w:r>
        <w:rPr>
          <w:spacing w:val="-12"/>
        </w:rPr>
        <w:t> </w:t>
      </w:r>
      <w:r>
        <w:rPr>
          <w:spacing w:val="-3"/>
        </w:rPr>
        <w:t>Covid-19’un</w:t>
      </w:r>
      <w:r>
        <w:rPr>
          <w:spacing w:val="-11"/>
        </w:rPr>
        <w:t> </w:t>
      </w:r>
      <w:r>
        <w:rPr/>
        <w:t>başkasına</w:t>
      </w:r>
      <w:r>
        <w:rPr>
          <w:spacing w:val="-11"/>
        </w:rPr>
        <w:t> </w:t>
      </w:r>
      <w:r>
        <w:rPr/>
        <w:t>muhtaç</w:t>
      </w:r>
      <w:r>
        <w:rPr>
          <w:spacing w:val="-12"/>
        </w:rPr>
        <w:t> </w:t>
      </w:r>
      <w:r>
        <w:rPr/>
        <w:t>olan</w:t>
      </w:r>
      <w:r>
        <w:rPr>
          <w:spacing w:val="-11"/>
        </w:rPr>
        <w:t> </w:t>
      </w:r>
      <w:r>
        <w:rPr/>
        <w:t>yaşlıları orantısız bir şekilde seçtiği için uzun vadede faydalı olabileceğini”</w:t>
      </w:r>
      <w:r>
        <w:rPr>
          <w:spacing w:val="-6"/>
        </w:rPr>
        <w:t> </w:t>
      </w:r>
      <w:r>
        <w:rPr/>
        <w:t>yazdı.</w:t>
      </w:r>
      <w:r>
        <w:rPr>
          <w:position w:val="7"/>
          <w:sz w:val="13"/>
        </w:rPr>
        <w:t>107</w:t>
      </w:r>
    </w:p>
    <w:p>
      <w:pPr>
        <w:pStyle w:val="BodyText"/>
        <w:spacing w:line="235" w:lineRule="auto" w:before="182"/>
        <w:ind w:left="977" w:right="1" w:firstLine="283"/>
        <w:jc w:val="both"/>
      </w:pPr>
      <w:r>
        <w:rPr>
          <w:w w:val="95"/>
        </w:rPr>
        <w:t>Ancak,</w:t>
      </w:r>
      <w:r>
        <w:rPr>
          <w:spacing w:val="-13"/>
          <w:w w:val="95"/>
        </w:rPr>
        <w:t> </w:t>
      </w:r>
      <w:r>
        <w:rPr>
          <w:w w:val="95"/>
        </w:rPr>
        <w:t>16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Mart’ta</w:t>
      </w:r>
      <w:r>
        <w:rPr>
          <w:spacing w:val="-13"/>
          <w:w w:val="95"/>
        </w:rPr>
        <w:t> </w:t>
      </w:r>
      <w:r>
        <w:rPr>
          <w:w w:val="95"/>
        </w:rPr>
        <w:t>sokağa</w:t>
      </w:r>
      <w:r>
        <w:rPr>
          <w:spacing w:val="-12"/>
          <w:w w:val="95"/>
        </w:rPr>
        <w:t> </w:t>
      </w:r>
      <w:r>
        <w:rPr>
          <w:w w:val="95"/>
        </w:rPr>
        <w:t>çıkma</w:t>
      </w:r>
      <w:r>
        <w:rPr>
          <w:spacing w:val="-12"/>
          <w:w w:val="95"/>
        </w:rPr>
        <w:t> </w:t>
      </w:r>
      <w:r>
        <w:rPr>
          <w:w w:val="95"/>
        </w:rPr>
        <w:t>kısıtlamasına</w:t>
      </w:r>
      <w:r>
        <w:rPr>
          <w:spacing w:val="-13"/>
          <w:w w:val="95"/>
        </w:rPr>
        <w:t> </w:t>
      </w:r>
      <w:r>
        <w:rPr>
          <w:w w:val="95"/>
        </w:rPr>
        <w:t>doğru </w:t>
      </w:r>
      <w:r>
        <w:rPr/>
        <w:t>ani</w:t>
      </w:r>
      <w:r>
        <w:rPr>
          <w:spacing w:val="-23"/>
        </w:rPr>
        <w:t> </w:t>
      </w:r>
      <w:r>
        <w:rPr/>
        <w:t>bir</w:t>
      </w:r>
      <w:r>
        <w:rPr>
          <w:spacing w:val="-22"/>
        </w:rPr>
        <w:t> </w:t>
      </w:r>
      <w:r>
        <w:rPr/>
        <w:t>yön</w:t>
      </w:r>
      <w:r>
        <w:rPr>
          <w:spacing w:val="-22"/>
        </w:rPr>
        <w:t> </w:t>
      </w:r>
      <w:r>
        <w:rPr/>
        <w:t>değişikliği</w:t>
      </w:r>
      <w:r>
        <w:rPr>
          <w:spacing w:val="-22"/>
        </w:rPr>
        <w:t> </w:t>
      </w:r>
      <w:r>
        <w:rPr/>
        <w:t>oldu</w:t>
      </w:r>
      <w:r>
        <w:rPr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>
          <w:spacing w:val="-3"/>
        </w:rPr>
        <w:t>Johnson</w:t>
      </w:r>
      <w:r>
        <w:rPr>
          <w:spacing w:val="-22"/>
        </w:rPr>
        <w:t> </w:t>
      </w:r>
      <w:r>
        <w:rPr/>
        <w:t>tüm</w:t>
      </w:r>
      <w:r>
        <w:rPr>
          <w:spacing w:val="-22"/>
        </w:rPr>
        <w:t> </w:t>
      </w:r>
      <w:r>
        <w:rPr>
          <w:spacing w:val="-3"/>
        </w:rPr>
        <w:t>“zorunlu</w:t>
      </w:r>
      <w:r>
        <w:rPr>
          <w:spacing w:val="-22"/>
        </w:rPr>
        <w:t> </w:t>
      </w:r>
      <w:r>
        <w:rPr/>
        <w:t>ol- </w:t>
      </w:r>
      <w:r>
        <w:rPr>
          <w:w w:val="95"/>
        </w:rPr>
        <w:t>mayan </w:t>
      </w:r>
      <w:r>
        <w:rPr>
          <w:spacing w:val="-4"/>
          <w:w w:val="95"/>
        </w:rPr>
        <w:t>temasların” </w:t>
      </w:r>
      <w:r>
        <w:rPr>
          <w:w w:val="95"/>
        </w:rPr>
        <w:t>sona </w:t>
      </w:r>
      <w:r>
        <w:rPr>
          <w:spacing w:val="-3"/>
          <w:w w:val="95"/>
        </w:rPr>
        <w:t>erdirilmesini; </w:t>
      </w:r>
      <w:r>
        <w:rPr>
          <w:w w:val="95"/>
        </w:rPr>
        <w:t>insanların barlar- </w:t>
      </w:r>
      <w:r>
        <w:rPr/>
        <w:t>dan,</w:t>
      </w:r>
      <w:r>
        <w:rPr>
          <w:spacing w:val="-16"/>
        </w:rPr>
        <w:t> </w:t>
      </w:r>
      <w:r>
        <w:rPr>
          <w:spacing w:val="-3"/>
        </w:rPr>
        <w:t>kulüplerden,</w:t>
      </w:r>
      <w:r>
        <w:rPr>
          <w:spacing w:val="-16"/>
        </w:rPr>
        <w:t> </w:t>
      </w:r>
      <w:r>
        <w:rPr>
          <w:spacing w:val="-3"/>
        </w:rPr>
        <w:t>restoranlardan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>
          <w:spacing w:val="-3"/>
        </w:rPr>
        <w:t>tiyatrolardan</w:t>
      </w:r>
      <w:r>
        <w:rPr>
          <w:spacing w:val="-16"/>
        </w:rPr>
        <w:t> </w:t>
      </w:r>
      <w:r>
        <w:rPr/>
        <w:t>uzak durmasını ve en savunmasız olanların kendilerini 12 </w:t>
      </w:r>
      <w:r>
        <w:rPr>
          <w:spacing w:val="-3"/>
        </w:rPr>
        <w:t>hafta</w:t>
      </w:r>
      <w:r>
        <w:rPr>
          <w:spacing w:val="-35"/>
        </w:rPr>
        <w:t> </w:t>
      </w:r>
      <w:r>
        <w:rPr>
          <w:spacing w:val="-3"/>
        </w:rPr>
        <w:t>boyunca</w:t>
      </w:r>
      <w:r>
        <w:rPr>
          <w:spacing w:val="-35"/>
        </w:rPr>
        <w:t> </w:t>
      </w:r>
      <w:r>
        <w:rPr>
          <w:spacing w:val="-3"/>
        </w:rPr>
        <w:t>izole</w:t>
      </w:r>
      <w:r>
        <w:rPr>
          <w:spacing w:val="-35"/>
        </w:rPr>
        <w:t> </w:t>
      </w:r>
      <w:r>
        <w:rPr>
          <w:spacing w:val="-3"/>
        </w:rPr>
        <w:t>etmesini</w:t>
      </w:r>
      <w:r>
        <w:rPr>
          <w:spacing w:val="-35"/>
        </w:rPr>
        <w:t> </w:t>
      </w:r>
      <w:r>
        <w:rPr>
          <w:spacing w:val="-3"/>
        </w:rPr>
        <w:t>önerdi.</w:t>
      </w:r>
      <w:r>
        <w:rPr>
          <w:spacing w:val="-3"/>
          <w:position w:val="7"/>
          <w:sz w:val="13"/>
        </w:rPr>
        <w:t>108</w:t>
      </w:r>
      <w:r>
        <w:rPr>
          <w:spacing w:val="-11"/>
          <w:position w:val="7"/>
          <w:sz w:val="13"/>
        </w:rPr>
        <w:t> </w:t>
      </w:r>
      <w:r>
        <w:rPr>
          <w:spacing w:val="-3"/>
        </w:rPr>
        <w:t>Bu</w:t>
      </w:r>
      <w:r>
        <w:rPr>
          <w:spacing w:val="-35"/>
        </w:rPr>
        <w:t> </w:t>
      </w:r>
      <w:r>
        <w:rPr>
          <w:spacing w:val="-3"/>
        </w:rPr>
        <w:t>yön</w:t>
      </w:r>
      <w:r>
        <w:rPr>
          <w:spacing w:val="-35"/>
        </w:rPr>
        <w:t> </w:t>
      </w:r>
      <w:r>
        <w:rPr>
          <w:spacing w:val="-3"/>
        </w:rPr>
        <w:t>değişikli- </w:t>
      </w:r>
      <w:r>
        <w:rPr>
          <w:w w:val="95"/>
        </w:rPr>
        <w:t>ği</w:t>
      </w:r>
      <w:r>
        <w:rPr>
          <w:spacing w:val="-9"/>
          <w:w w:val="95"/>
        </w:rPr>
        <w:t> </w:t>
      </w:r>
      <w:r>
        <w:rPr>
          <w:w w:val="95"/>
        </w:rPr>
        <w:t>daha</w:t>
      </w:r>
      <w:r>
        <w:rPr>
          <w:spacing w:val="-9"/>
          <w:w w:val="95"/>
        </w:rPr>
        <w:t> </w:t>
      </w:r>
      <w:r>
        <w:rPr>
          <w:w w:val="95"/>
        </w:rPr>
        <w:t>sert</w:t>
      </w:r>
      <w:r>
        <w:rPr>
          <w:spacing w:val="-9"/>
          <w:w w:val="95"/>
        </w:rPr>
        <w:t> </w:t>
      </w:r>
      <w:r>
        <w:rPr>
          <w:w w:val="95"/>
        </w:rPr>
        <w:t>politikaların</w:t>
      </w:r>
      <w:r>
        <w:rPr>
          <w:spacing w:val="-9"/>
          <w:w w:val="95"/>
        </w:rPr>
        <w:t> </w:t>
      </w:r>
      <w:r>
        <w:rPr>
          <w:w w:val="95"/>
        </w:rPr>
        <w:t>izlenebileceğini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düşündürüyor. </w:t>
      </w:r>
      <w:r>
        <w:rPr/>
        <w:t>Araştırmaları hükümetin düşüncesini</w:t>
      </w:r>
      <w:r>
        <w:rPr>
          <w:spacing w:val="-35"/>
        </w:rPr>
        <w:t> </w:t>
      </w:r>
      <w:r>
        <w:rPr/>
        <w:t>değiştirmesine </w:t>
      </w:r>
      <w:r>
        <w:rPr>
          <w:spacing w:val="-3"/>
          <w:w w:val="95"/>
        </w:rPr>
        <w:t>yardımcı</w:t>
      </w:r>
      <w:r>
        <w:rPr>
          <w:spacing w:val="-16"/>
          <w:w w:val="95"/>
        </w:rPr>
        <w:t> </w:t>
      </w:r>
      <w:r>
        <w:rPr>
          <w:w w:val="95"/>
        </w:rPr>
        <w:t>olan</w:t>
      </w:r>
      <w:r>
        <w:rPr>
          <w:spacing w:val="-16"/>
          <w:w w:val="95"/>
        </w:rPr>
        <w:t> </w:t>
      </w:r>
      <w:r>
        <w:rPr>
          <w:w w:val="95"/>
        </w:rPr>
        <w:t>Imperial</w:t>
      </w:r>
      <w:r>
        <w:rPr>
          <w:spacing w:val="-16"/>
          <w:w w:val="95"/>
        </w:rPr>
        <w:t> </w:t>
      </w:r>
      <w:r>
        <w:rPr>
          <w:w w:val="95"/>
        </w:rPr>
        <w:t>College</w:t>
      </w:r>
      <w:r>
        <w:rPr>
          <w:spacing w:val="-15"/>
          <w:w w:val="95"/>
        </w:rPr>
        <w:t> </w:t>
      </w:r>
      <w:r>
        <w:rPr>
          <w:w w:val="95"/>
        </w:rPr>
        <w:t>akademisyenlerine</w:t>
      </w:r>
      <w:r>
        <w:rPr>
          <w:spacing w:val="-16"/>
          <w:w w:val="95"/>
        </w:rPr>
        <w:t> </w:t>
      </w:r>
      <w:r>
        <w:rPr>
          <w:w w:val="95"/>
        </w:rPr>
        <w:t>göre </w:t>
      </w:r>
      <w:r>
        <w:rPr/>
        <w:t>bu</w:t>
      </w:r>
      <w:r>
        <w:rPr>
          <w:spacing w:val="-20"/>
        </w:rPr>
        <w:t> </w:t>
      </w:r>
      <w:r>
        <w:rPr/>
        <w:t>duyuru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yandan</w:t>
      </w:r>
      <w:r>
        <w:rPr>
          <w:spacing w:val="-20"/>
        </w:rPr>
        <w:t> </w:t>
      </w:r>
      <w:r>
        <w:rPr/>
        <w:t>virüsün</w:t>
      </w:r>
      <w:r>
        <w:rPr>
          <w:spacing w:val="-19"/>
        </w:rPr>
        <w:t> </w:t>
      </w:r>
      <w:r>
        <w:rPr/>
        <w:t>nüfus</w:t>
      </w:r>
      <w:r>
        <w:rPr>
          <w:spacing w:val="-19"/>
        </w:rPr>
        <w:t> </w:t>
      </w:r>
      <w:r>
        <w:rPr/>
        <w:t>içinde</w:t>
      </w:r>
      <w:r>
        <w:rPr>
          <w:spacing w:val="-20"/>
        </w:rPr>
        <w:t> </w:t>
      </w:r>
      <w:r>
        <w:rPr/>
        <w:t>yayılması-</w:t>
      </w:r>
    </w:p>
    <w:p>
      <w:pPr>
        <w:pStyle w:val="BodyText"/>
        <w:spacing w:line="235" w:lineRule="auto" w:before="108"/>
        <w:ind w:left="239" w:right="951"/>
        <w:jc w:val="both"/>
        <w:rPr>
          <w:sz w:val="13"/>
        </w:rPr>
      </w:pPr>
      <w:r>
        <w:rPr/>
        <w:br w:type="column"/>
      </w:r>
      <w:r>
        <w:rPr/>
        <w:t>geçişi</w:t>
      </w:r>
      <w:r>
        <w:rPr>
          <w:spacing w:val="-30"/>
        </w:rPr>
        <w:t> </w:t>
      </w:r>
      <w:r>
        <w:rPr/>
        <w:t>nispeten</w:t>
      </w:r>
      <w:r>
        <w:rPr>
          <w:spacing w:val="-29"/>
        </w:rPr>
        <w:t> </w:t>
      </w:r>
      <w:r>
        <w:rPr/>
        <w:t>kolay</w:t>
      </w:r>
      <w:r>
        <w:rPr>
          <w:spacing w:val="-30"/>
        </w:rPr>
        <w:t> </w:t>
      </w:r>
      <w:r>
        <w:rPr/>
        <w:t>olsa</w:t>
      </w:r>
      <w:r>
        <w:rPr>
          <w:spacing w:val="-29"/>
        </w:rPr>
        <w:t> </w:t>
      </w:r>
      <w:r>
        <w:rPr/>
        <w:t>da,</w:t>
      </w:r>
      <w:r>
        <w:rPr>
          <w:spacing w:val="-30"/>
        </w:rPr>
        <w:t> </w:t>
      </w:r>
      <w:r>
        <w:rPr>
          <w:spacing w:val="-3"/>
        </w:rPr>
        <w:t>Covid-19’un</w:t>
      </w:r>
      <w:r>
        <w:rPr>
          <w:spacing w:val="-29"/>
        </w:rPr>
        <w:t> </w:t>
      </w:r>
      <w:r>
        <w:rPr>
          <w:spacing w:val="-3"/>
        </w:rPr>
        <w:t>Küresel</w:t>
      </w:r>
      <w:r>
        <w:rPr>
          <w:spacing w:val="-30"/>
        </w:rPr>
        <w:t> </w:t>
      </w:r>
      <w:r>
        <w:rPr>
          <w:spacing w:val="-2"/>
        </w:rPr>
        <w:t>Gü- </w:t>
      </w:r>
      <w:r>
        <w:rPr>
          <w:spacing w:val="-7"/>
        </w:rPr>
        <w:t>ney’de</w:t>
      </w:r>
      <w:r>
        <w:rPr>
          <w:spacing w:val="-12"/>
        </w:rPr>
        <w:t> </w:t>
      </w:r>
      <w:r>
        <w:rPr/>
        <w:t>göstereceği</w:t>
      </w:r>
      <w:r>
        <w:rPr>
          <w:spacing w:val="-11"/>
        </w:rPr>
        <w:t> </w:t>
      </w:r>
      <w:r>
        <w:rPr/>
        <w:t>etki</w:t>
      </w:r>
      <w:r>
        <w:rPr>
          <w:spacing w:val="-11"/>
        </w:rPr>
        <w:t> </w:t>
      </w:r>
      <w:r>
        <w:rPr/>
        <w:t>belirsiz.</w:t>
      </w:r>
      <w:r>
        <w:rPr>
          <w:spacing w:val="-13"/>
        </w:rPr>
        <w:t> </w:t>
      </w:r>
      <w:r>
        <w:rPr>
          <w:spacing w:val="-12"/>
        </w:rPr>
        <w:t>Ve </w:t>
      </w:r>
      <w:r>
        <w:rPr/>
        <w:t>bu</w:t>
      </w:r>
      <w:r>
        <w:rPr>
          <w:spacing w:val="-11"/>
        </w:rPr>
        <w:t> </w:t>
      </w:r>
      <w:r>
        <w:rPr/>
        <w:t>çok</w:t>
      </w:r>
      <w:r>
        <w:rPr>
          <w:spacing w:val="-11"/>
        </w:rPr>
        <w:t> </w:t>
      </w:r>
      <w:r>
        <w:rPr>
          <w:spacing w:val="-3"/>
        </w:rPr>
        <w:t>korkutucu. </w:t>
      </w:r>
      <w:r>
        <w:rPr/>
        <w:t>Sahra</w:t>
      </w:r>
      <w:r>
        <w:rPr>
          <w:spacing w:val="-34"/>
        </w:rPr>
        <w:t> </w:t>
      </w:r>
      <w:r>
        <w:rPr/>
        <w:t>Altı</w:t>
      </w:r>
      <w:r>
        <w:rPr>
          <w:spacing w:val="-33"/>
        </w:rPr>
        <w:t> </w:t>
      </w:r>
      <w:r>
        <w:rPr>
          <w:spacing w:val="-6"/>
        </w:rPr>
        <w:t>Afrika’da</w:t>
      </w:r>
      <w:r>
        <w:rPr>
          <w:spacing w:val="-33"/>
        </w:rPr>
        <w:t> </w:t>
      </w:r>
      <w:r>
        <w:rPr/>
        <w:t>kaç</w:t>
      </w:r>
      <w:r>
        <w:rPr>
          <w:spacing w:val="-34"/>
        </w:rPr>
        <w:t> </w:t>
      </w:r>
      <w:r>
        <w:rPr/>
        <w:t>vaka</w:t>
      </w:r>
      <w:r>
        <w:rPr>
          <w:spacing w:val="-33"/>
        </w:rPr>
        <w:t> </w:t>
      </w:r>
      <w:r>
        <w:rPr/>
        <w:t>olduğu</w:t>
      </w:r>
      <w:r>
        <w:rPr>
          <w:spacing w:val="-33"/>
        </w:rPr>
        <w:t> </w:t>
      </w:r>
      <w:r>
        <w:rPr/>
        <w:t>bilinmiyor</w:t>
      </w:r>
      <w:r>
        <w:rPr>
          <w:spacing w:val="-34"/>
        </w:rPr>
        <w:t> </w:t>
      </w:r>
      <w:r>
        <w:rPr/>
        <w:t>çünkü </w:t>
      </w:r>
      <w:r>
        <w:rPr>
          <w:w w:val="95"/>
        </w:rPr>
        <w:t>başlangıçta</w:t>
      </w:r>
      <w:r>
        <w:rPr>
          <w:spacing w:val="-14"/>
          <w:w w:val="95"/>
        </w:rPr>
        <w:t> </w:t>
      </w:r>
      <w:r>
        <w:rPr>
          <w:w w:val="95"/>
        </w:rPr>
        <w:t>bölgede</w:t>
      </w:r>
      <w:r>
        <w:rPr>
          <w:spacing w:val="-13"/>
          <w:w w:val="95"/>
        </w:rPr>
        <w:t> </w:t>
      </w:r>
      <w:r>
        <w:rPr>
          <w:w w:val="95"/>
        </w:rPr>
        <w:t>gerekli</w:t>
      </w:r>
      <w:r>
        <w:rPr>
          <w:spacing w:val="-13"/>
          <w:w w:val="95"/>
        </w:rPr>
        <w:t> </w:t>
      </w:r>
      <w:r>
        <w:rPr>
          <w:w w:val="95"/>
        </w:rPr>
        <w:t>testleri</w:t>
      </w:r>
      <w:r>
        <w:rPr>
          <w:spacing w:val="-13"/>
          <w:w w:val="95"/>
        </w:rPr>
        <w:t> </w:t>
      </w:r>
      <w:r>
        <w:rPr>
          <w:w w:val="95"/>
        </w:rPr>
        <w:t>yapabilen</w:t>
      </w:r>
      <w:r>
        <w:rPr>
          <w:spacing w:val="-13"/>
          <w:w w:val="95"/>
        </w:rPr>
        <w:t> </w:t>
      </w:r>
      <w:r>
        <w:rPr>
          <w:w w:val="95"/>
        </w:rPr>
        <w:t>sadece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iki </w:t>
      </w:r>
      <w:r>
        <w:rPr/>
        <w:t>laboratuvar vardı ve yıllar boyu devam eden yapısal uyum programları yüzünden sağlık sistemlerinin içi boşaltıldı.</w:t>
      </w:r>
      <w:r>
        <w:rPr>
          <w:position w:val="7"/>
          <w:sz w:val="13"/>
        </w:rPr>
        <w:t>110 </w:t>
      </w:r>
      <w:r>
        <w:rPr/>
        <w:t>Afrika’nın nispeten genç nüfuslarının, daha</w:t>
      </w:r>
      <w:r>
        <w:rPr>
          <w:spacing w:val="-13"/>
        </w:rPr>
        <w:t> </w:t>
      </w:r>
      <w:r>
        <w:rPr/>
        <w:t>sıcak</w:t>
      </w:r>
      <w:r>
        <w:rPr>
          <w:spacing w:val="-13"/>
        </w:rPr>
        <w:t> </w:t>
      </w:r>
      <w:r>
        <w:rPr/>
        <w:t>ikliminin</w:t>
      </w:r>
      <w:r>
        <w:rPr>
          <w:spacing w:val="-12"/>
        </w:rPr>
        <w:t> </w:t>
      </w:r>
      <w:r>
        <w:rPr/>
        <w:t>veya</w:t>
      </w:r>
      <w:r>
        <w:rPr>
          <w:spacing w:val="-13"/>
        </w:rPr>
        <w:t> </w:t>
      </w:r>
      <w:r>
        <w:rPr/>
        <w:t>tıp</w:t>
      </w:r>
      <w:r>
        <w:rPr>
          <w:spacing w:val="-12"/>
        </w:rPr>
        <w:t> </w:t>
      </w:r>
      <w:r>
        <w:rPr/>
        <w:t>uzmanlarının</w:t>
      </w:r>
      <w:r>
        <w:rPr>
          <w:spacing w:val="-13"/>
        </w:rPr>
        <w:t> </w:t>
      </w:r>
      <w:r>
        <w:rPr/>
        <w:t>salgınlara aşina olmalarının Covid-19’un etkilerini</w:t>
      </w:r>
      <w:r>
        <w:rPr>
          <w:spacing w:val="-33"/>
        </w:rPr>
        <w:t> </w:t>
      </w:r>
      <w:r>
        <w:rPr/>
        <w:t>iyileştirece- ğini umut eden iyimserlerin yanılıyor olma ihtimali yüksek.</w:t>
      </w:r>
      <w:r>
        <w:rPr>
          <w:position w:val="7"/>
          <w:sz w:val="13"/>
        </w:rPr>
        <w:t>111</w:t>
      </w:r>
      <w:r>
        <w:rPr>
          <w:spacing w:val="9"/>
          <w:position w:val="7"/>
          <w:sz w:val="13"/>
        </w:rPr>
        <w:t> </w:t>
      </w:r>
      <w:r>
        <w:rPr>
          <w:spacing w:val="-3"/>
        </w:rPr>
        <w:t>Covid-19</w:t>
      </w:r>
      <w:r>
        <w:rPr>
          <w:spacing w:val="-14"/>
        </w:rPr>
        <w:t> </w:t>
      </w:r>
      <w:r>
        <w:rPr/>
        <w:t>kıtaya</w:t>
      </w:r>
      <w:r>
        <w:rPr>
          <w:spacing w:val="-13"/>
        </w:rPr>
        <w:t> </w:t>
      </w:r>
      <w:r>
        <w:rPr/>
        <w:t>ulaştığında,</w:t>
      </w:r>
      <w:r>
        <w:rPr>
          <w:spacing w:val="-14"/>
        </w:rPr>
        <w:t> </w:t>
      </w:r>
      <w:r>
        <w:rPr/>
        <w:t>HIV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>
          <w:spacing w:val="-3"/>
        </w:rPr>
        <w:t>Ebola </w:t>
      </w:r>
      <w:r>
        <w:rPr>
          <w:w w:val="95"/>
        </w:rPr>
        <w:t>salgınlarının</w:t>
      </w:r>
      <w:r>
        <w:rPr>
          <w:spacing w:val="-8"/>
          <w:w w:val="95"/>
        </w:rPr>
        <w:t> </w:t>
      </w:r>
      <w:r>
        <w:rPr>
          <w:w w:val="95"/>
        </w:rPr>
        <w:t>etkileri</w:t>
      </w:r>
      <w:r>
        <w:rPr>
          <w:spacing w:val="-8"/>
          <w:w w:val="95"/>
        </w:rPr>
        <w:t> </w:t>
      </w:r>
      <w:r>
        <w:rPr>
          <w:w w:val="95"/>
        </w:rPr>
        <w:t>nedeniyle</w:t>
      </w:r>
      <w:r>
        <w:rPr>
          <w:spacing w:val="-7"/>
          <w:w w:val="95"/>
        </w:rPr>
        <w:t> </w:t>
      </w:r>
      <w:r>
        <w:rPr>
          <w:w w:val="95"/>
        </w:rPr>
        <w:t>zaten</w:t>
      </w:r>
      <w:r>
        <w:rPr>
          <w:spacing w:val="-8"/>
          <w:w w:val="95"/>
        </w:rPr>
        <w:t> </w:t>
      </w:r>
      <w:r>
        <w:rPr>
          <w:w w:val="95"/>
        </w:rPr>
        <w:t>zayıf</w:t>
      </w:r>
      <w:r>
        <w:rPr>
          <w:spacing w:val="-7"/>
          <w:w w:val="95"/>
        </w:rPr>
        <w:t> </w:t>
      </w:r>
      <w:r>
        <w:rPr>
          <w:w w:val="95"/>
        </w:rPr>
        <w:t>düşmüş</w:t>
      </w:r>
      <w:r>
        <w:rPr>
          <w:spacing w:val="-8"/>
          <w:w w:val="95"/>
        </w:rPr>
        <w:t> </w:t>
      </w:r>
      <w:r>
        <w:rPr>
          <w:w w:val="95"/>
        </w:rPr>
        <w:t>olan ve</w:t>
      </w:r>
      <w:r>
        <w:rPr>
          <w:spacing w:val="-18"/>
          <w:w w:val="95"/>
        </w:rPr>
        <w:t> </w:t>
      </w:r>
      <w:r>
        <w:rPr>
          <w:w w:val="95"/>
        </w:rPr>
        <w:t>kötüleştirilmiş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sağlık</w:t>
      </w:r>
      <w:r>
        <w:rPr>
          <w:spacing w:val="-17"/>
          <w:w w:val="95"/>
        </w:rPr>
        <w:t> </w:t>
      </w:r>
      <w:r>
        <w:rPr>
          <w:w w:val="95"/>
        </w:rPr>
        <w:t>hizmetine</w:t>
      </w:r>
      <w:r>
        <w:rPr>
          <w:spacing w:val="-18"/>
          <w:w w:val="95"/>
        </w:rPr>
        <w:t> </w:t>
      </w:r>
      <w:r>
        <w:rPr>
          <w:w w:val="95"/>
        </w:rPr>
        <w:t>mecbur</w:t>
      </w:r>
      <w:r>
        <w:rPr>
          <w:spacing w:val="-17"/>
          <w:w w:val="95"/>
        </w:rPr>
        <w:t> </w:t>
      </w:r>
      <w:r>
        <w:rPr>
          <w:w w:val="95"/>
        </w:rPr>
        <w:t>bırakılan </w:t>
      </w:r>
      <w:r>
        <w:rPr/>
        <w:t>nüfusları etkileyecektir.</w:t>
      </w:r>
      <w:r>
        <w:rPr>
          <w:position w:val="7"/>
          <w:sz w:val="13"/>
        </w:rPr>
        <w:t>112 </w:t>
      </w:r>
      <w:r>
        <w:rPr/>
        <w:t>Olabileceklerin küçük</w:t>
      </w:r>
      <w:r>
        <w:rPr>
          <w:spacing w:val="-32"/>
        </w:rPr>
        <w:t> </w:t>
      </w:r>
      <w:r>
        <w:rPr/>
        <w:t>bir örneği pandeminin bir başka önemli merkezi haline gelen</w:t>
      </w:r>
      <w:r>
        <w:rPr>
          <w:spacing w:val="-19"/>
        </w:rPr>
        <w:t> </w:t>
      </w:r>
      <w:r>
        <w:rPr>
          <w:spacing w:val="-8"/>
        </w:rPr>
        <w:t>İran’da</w:t>
      </w:r>
      <w:r>
        <w:rPr>
          <w:spacing w:val="-19"/>
        </w:rPr>
        <w:t> </w:t>
      </w:r>
      <w:r>
        <w:rPr>
          <w:spacing w:val="-3"/>
        </w:rPr>
        <w:t>görülüyor.</w:t>
      </w:r>
      <w:r>
        <w:rPr>
          <w:spacing w:val="-19"/>
        </w:rPr>
        <w:t> </w:t>
      </w:r>
      <w:r>
        <w:rPr>
          <w:spacing w:val="-3"/>
        </w:rPr>
        <w:t>İran,</w:t>
      </w:r>
      <w:r>
        <w:rPr>
          <w:spacing w:val="-18"/>
        </w:rPr>
        <w:t> </w:t>
      </w:r>
      <w:r>
        <w:rPr/>
        <w:t>sağlık</w:t>
      </w:r>
      <w:r>
        <w:rPr>
          <w:spacing w:val="-19"/>
        </w:rPr>
        <w:t> </w:t>
      </w:r>
      <w:r>
        <w:rPr/>
        <w:t>hizmetlerinde</w:t>
      </w:r>
      <w:r>
        <w:rPr>
          <w:spacing w:val="-19"/>
        </w:rPr>
        <w:t> </w:t>
      </w:r>
      <w:r>
        <w:rPr/>
        <w:t>kişi başına</w:t>
      </w:r>
      <w:r>
        <w:rPr>
          <w:spacing w:val="-32"/>
        </w:rPr>
        <w:t> </w:t>
      </w:r>
      <w:r>
        <w:rPr/>
        <w:t>neredeyse</w:t>
      </w:r>
      <w:r>
        <w:rPr>
          <w:spacing w:val="-32"/>
        </w:rPr>
        <w:t> </w:t>
      </w:r>
      <w:r>
        <w:rPr>
          <w:spacing w:val="-6"/>
        </w:rPr>
        <w:t>Kenya’dan</w:t>
      </w:r>
      <w:r>
        <w:rPr>
          <w:spacing w:val="-31"/>
        </w:rPr>
        <w:t> </w:t>
      </w:r>
      <w:r>
        <w:rPr/>
        <w:t>yedi</w:t>
      </w:r>
      <w:r>
        <w:rPr>
          <w:spacing w:val="-32"/>
        </w:rPr>
        <w:t> </w:t>
      </w:r>
      <w:r>
        <w:rPr/>
        <w:t>kat</w:t>
      </w:r>
      <w:r>
        <w:rPr>
          <w:spacing w:val="-31"/>
        </w:rPr>
        <w:t> </w:t>
      </w:r>
      <w:r>
        <w:rPr/>
        <w:t>fazla</w:t>
      </w:r>
      <w:r>
        <w:rPr>
          <w:spacing w:val="-32"/>
        </w:rPr>
        <w:t> </w:t>
      </w:r>
      <w:r>
        <w:rPr/>
        <w:t>harcama</w:t>
      </w:r>
      <w:r>
        <w:rPr>
          <w:spacing w:val="-31"/>
        </w:rPr>
        <w:t> </w:t>
      </w:r>
      <w:r>
        <w:rPr/>
        <w:t>ya- </w:t>
      </w:r>
      <w:r>
        <w:rPr>
          <w:w w:val="95"/>
        </w:rPr>
        <w:t>pıyor</w:t>
      </w:r>
      <w:r>
        <w:rPr>
          <w:spacing w:val="-18"/>
          <w:w w:val="95"/>
        </w:rPr>
        <w:t> </w:t>
      </w:r>
      <w:r>
        <w:rPr>
          <w:w w:val="95"/>
        </w:rPr>
        <w:t>olsa</w:t>
      </w:r>
      <w:r>
        <w:rPr>
          <w:spacing w:val="-18"/>
          <w:w w:val="95"/>
        </w:rPr>
        <w:t>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w w:val="95"/>
        </w:rPr>
        <w:t>salgın,</w:t>
      </w:r>
      <w:r>
        <w:rPr>
          <w:spacing w:val="-19"/>
          <w:w w:val="95"/>
        </w:rPr>
        <w:t> </w:t>
      </w:r>
      <w:r>
        <w:rPr>
          <w:w w:val="95"/>
        </w:rPr>
        <w:t>hastanelerin</w:t>
      </w:r>
      <w:r>
        <w:rPr>
          <w:spacing w:val="-18"/>
          <w:w w:val="95"/>
        </w:rPr>
        <w:t> </w:t>
      </w:r>
      <w:r>
        <w:rPr>
          <w:w w:val="95"/>
        </w:rPr>
        <w:t>kapasitesini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zorlayarak </w:t>
      </w:r>
      <w:r>
        <w:rPr/>
        <w:t>tehdit</w:t>
      </w:r>
      <w:r>
        <w:rPr>
          <w:spacing w:val="-34"/>
        </w:rPr>
        <w:t> </w:t>
      </w:r>
      <w:r>
        <w:rPr>
          <w:spacing w:val="-4"/>
        </w:rPr>
        <w:t>ediyor.</w:t>
      </w:r>
      <w:r>
        <w:rPr>
          <w:spacing w:val="-35"/>
        </w:rPr>
        <w:t> </w:t>
      </w:r>
      <w:r>
        <w:rPr>
          <w:spacing w:val="-12"/>
        </w:rPr>
        <w:t>Ve</w:t>
      </w:r>
      <w:r>
        <w:rPr>
          <w:spacing w:val="-34"/>
        </w:rPr>
        <w:t> </w:t>
      </w:r>
      <w:r>
        <w:rPr>
          <w:spacing w:val="-4"/>
        </w:rPr>
        <w:t>kanıtlar,</w:t>
      </w:r>
      <w:r>
        <w:rPr>
          <w:spacing w:val="-33"/>
        </w:rPr>
        <w:t> </w:t>
      </w:r>
      <w:r>
        <w:rPr/>
        <w:t>hastalığı</w:t>
      </w:r>
      <w:r>
        <w:rPr>
          <w:spacing w:val="-34"/>
        </w:rPr>
        <w:t> </w:t>
      </w:r>
      <w:r>
        <w:rPr/>
        <w:t>kontrol</w:t>
      </w:r>
      <w:r>
        <w:rPr>
          <w:spacing w:val="-34"/>
        </w:rPr>
        <w:t> </w:t>
      </w:r>
      <w:r>
        <w:rPr/>
        <w:t>altına</w:t>
      </w:r>
      <w:r>
        <w:rPr>
          <w:spacing w:val="-33"/>
        </w:rPr>
        <w:t> </w:t>
      </w:r>
      <w:r>
        <w:rPr/>
        <w:t>almak için</w:t>
      </w:r>
      <w:r>
        <w:rPr>
          <w:spacing w:val="-17"/>
        </w:rPr>
        <w:t> </w:t>
      </w:r>
      <w:r>
        <w:rPr/>
        <w:t>harcanan</w:t>
      </w:r>
      <w:r>
        <w:rPr>
          <w:spacing w:val="-16"/>
        </w:rPr>
        <w:t> </w:t>
      </w:r>
      <w:r>
        <w:rPr>
          <w:spacing w:val="-3"/>
        </w:rPr>
        <w:t>çabalardan</w:t>
      </w:r>
      <w:r>
        <w:rPr>
          <w:spacing w:val="-17"/>
        </w:rPr>
        <w:t> </w:t>
      </w:r>
      <w:r>
        <w:rPr/>
        <w:t>önce,</w:t>
      </w:r>
      <w:r>
        <w:rPr>
          <w:spacing w:val="-16"/>
        </w:rPr>
        <w:t> </w:t>
      </w:r>
      <w:r>
        <w:rPr/>
        <w:t>onun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süre</w:t>
      </w:r>
      <w:r>
        <w:rPr>
          <w:spacing w:val="-16"/>
        </w:rPr>
        <w:t> </w:t>
      </w:r>
      <w:r>
        <w:rPr>
          <w:spacing w:val="-3"/>
        </w:rPr>
        <w:t>boyunca </w:t>
      </w:r>
      <w:r>
        <w:rPr/>
        <w:t>nüfus içinde yayılmış olduğunu</w:t>
      </w:r>
      <w:r>
        <w:rPr>
          <w:spacing w:val="-40"/>
        </w:rPr>
        <w:t> </w:t>
      </w:r>
      <w:r>
        <w:rPr>
          <w:spacing w:val="-3"/>
        </w:rPr>
        <w:t>gösteriyor.</w:t>
      </w:r>
      <w:r>
        <w:rPr>
          <w:spacing w:val="-3"/>
          <w:position w:val="7"/>
          <w:sz w:val="13"/>
        </w:rPr>
        <w:t>113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ind w:left="239"/>
        <w:jc w:val="both"/>
      </w:pPr>
      <w:r>
        <w:rPr/>
        <w:t>Sosyalist Yanıt</w:t>
      </w:r>
    </w:p>
    <w:p>
      <w:pPr>
        <w:pStyle w:val="BodyText"/>
        <w:spacing w:line="260" w:lineRule="exact" w:before="3"/>
        <w:ind w:left="239" w:right="951"/>
        <w:jc w:val="both"/>
      </w:pPr>
      <w:r>
        <w:rPr>
          <w:w w:val="95"/>
        </w:rPr>
        <w:t>Krize</w:t>
      </w:r>
      <w:r>
        <w:rPr>
          <w:spacing w:val="-27"/>
          <w:w w:val="95"/>
        </w:rPr>
        <w:t> </w:t>
      </w:r>
      <w:r>
        <w:rPr>
          <w:w w:val="95"/>
        </w:rPr>
        <w:t>verilecek</w:t>
      </w:r>
      <w:r>
        <w:rPr>
          <w:spacing w:val="-27"/>
          <w:w w:val="95"/>
        </w:rPr>
        <w:t> </w:t>
      </w:r>
      <w:r>
        <w:rPr>
          <w:w w:val="95"/>
        </w:rPr>
        <w:t>sosyalist</w:t>
      </w:r>
      <w:r>
        <w:rPr>
          <w:spacing w:val="-27"/>
          <w:w w:val="95"/>
        </w:rPr>
        <w:t> </w:t>
      </w:r>
      <w:r>
        <w:rPr>
          <w:w w:val="95"/>
        </w:rPr>
        <w:t>yanıt,</w:t>
      </w:r>
      <w:r>
        <w:rPr>
          <w:spacing w:val="-27"/>
          <w:w w:val="95"/>
        </w:rPr>
        <w:t> </w:t>
      </w:r>
      <w:r>
        <w:rPr>
          <w:w w:val="95"/>
        </w:rPr>
        <w:t>epidemiyolojik</w:t>
      </w:r>
      <w:r>
        <w:rPr>
          <w:spacing w:val="-26"/>
          <w:w w:val="95"/>
        </w:rPr>
        <w:t> </w:t>
      </w:r>
      <w:r>
        <w:rPr>
          <w:w w:val="95"/>
        </w:rPr>
        <w:t>sağduyu- </w:t>
      </w:r>
      <w:r>
        <w:rPr/>
        <w:t>ları</w:t>
      </w:r>
      <w:r>
        <w:rPr>
          <w:spacing w:val="-32"/>
        </w:rPr>
        <w:t> </w:t>
      </w:r>
      <w:r>
        <w:rPr/>
        <w:t>büyük</w:t>
      </w:r>
      <w:r>
        <w:rPr>
          <w:spacing w:val="-32"/>
        </w:rPr>
        <w:t> </w:t>
      </w:r>
      <w:r>
        <w:rPr/>
        <w:t>ölçüde</w:t>
      </w:r>
      <w:r>
        <w:rPr>
          <w:spacing w:val="-32"/>
        </w:rPr>
        <w:t> </w:t>
      </w:r>
      <w:r>
        <w:rPr/>
        <w:t>kabul</w:t>
      </w:r>
      <w:r>
        <w:rPr>
          <w:spacing w:val="-32"/>
        </w:rPr>
        <w:t> </w:t>
      </w:r>
      <w:r>
        <w:rPr>
          <w:spacing w:val="-4"/>
        </w:rPr>
        <w:t>etmelidir.</w:t>
      </w:r>
      <w:r>
        <w:rPr>
          <w:spacing w:val="-31"/>
        </w:rPr>
        <w:t> </w:t>
      </w:r>
      <w:r>
        <w:rPr/>
        <w:t>Bir</w:t>
      </w:r>
      <w:r>
        <w:rPr>
          <w:spacing w:val="-32"/>
        </w:rPr>
        <w:t> </w:t>
      </w:r>
      <w:r>
        <w:rPr/>
        <w:t>virüs</w:t>
      </w:r>
      <w:r>
        <w:rPr>
          <w:spacing w:val="-32"/>
        </w:rPr>
        <w:t> </w:t>
      </w:r>
      <w:r>
        <w:rPr/>
        <w:t>onu</w:t>
      </w:r>
      <w:r>
        <w:rPr>
          <w:spacing w:val="-32"/>
        </w:rPr>
        <w:t> </w:t>
      </w:r>
      <w:r>
        <w:rPr>
          <w:spacing w:val="-3"/>
        </w:rPr>
        <w:t>kontrol </w:t>
      </w:r>
      <w:r>
        <w:rPr>
          <w:w w:val="95"/>
        </w:rPr>
        <w:t>altına</w:t>
      </w:r>
      <w:r>
        <w:rPr>
          <w:spacing w:val="-8"/>
          <w:w w:val="95"/>
        </w:rPr>
        <w:t> </w:t>
      </w:r>
      <w:r>
        <w:rPr>
          <w:w w:val="95"/>
        </w:rPr>
        <w:t>almaya</w:t>
      </w:r>
      <w:r>
        <w:rPr>
          <w:spacing w:val="-7"/>
          <w:w w:val="95"/>
        </w:rPr>
        <w:t> </w:t>
      </w:r>
      <w:r>
        <w:rPr>
          <w:w w:val="95"/>
        </w:rPr>
        <w:t>yönelik</w:t>
      </w:r>
      <w:r>
        <w:rPr>
          <w:spacing w:val="-7"/>
          <w:w w:val="95"/>
        </w:rPr>
        <w:t> </w:t>
      </w:r>
      <w:r>
        <w:rPr>
          <w:w w:val="95"/>
        </w:rPr>
        <w:t>ilk</w:t>
      </w:r>
      <w:r>
        <w:rPr>
          <w:spacing w:val="-7"/>
          <w:w w:val="95"/>
        </w:rPr>
        <w:t> </w:t>
      </w:r>
      <w:r>
        <w:rPr>
          <w:w w:val="95"/>
        </w:rPr>
        <w:t>çabaların</w:t>
      </w:r>
      <w:r>
        <w:rPr>
          <w:spacing w:val="-7"/>
          <w:w w:val="95"/>
        </w:rPr>
        <w:t> </w:t>
      </w:r>
      <w:r>
        <w:rPr>
          <w:w w:val="95"/>
        </w:rPr>
        <w:t>gerçekçi</w:t>
      </w:r>
      <w:r>
        <w:rPr>
          <w:spacing w:val="-7"/>
          <w:w w:val="95"/>
        </w:rPr>
        <w:t> </w:t>
      </w:r>
      <w:r>
        <w:rPr>
          <w:w w:val="95"/>
        </w:rPr>
        <w:t>olmadığını ortaya</w:t>
      </w:r>
      <w:r>
        <w:rPr>
          <w:spacing w:val="-15"/>
          <w:w w:val="95"/>
        </w:rPr>
        <w:t> </w:t>
      </w:r>
      <w:r>
        <w:rPr>
          <w:w w:val="95"/>
        </w:rPr>
        <w:t>koyacak</w:t>
      </w:r>
      <w:r>
        <w:rPr>
          <w:spacing w:val="-14"/>
          <w:w w:val="95"/>
        </w:rPr>
        <w:t> </w:t>
      </w:r>
      <w:r>
        <w:rPr>
          <w:w w:val="95"/>
        </w:rPr>
        <w:t>kadar</w:t>
      </w:r>
      <w:r>
        <w:rPr>
          <w:spacing w:val="-14"/>
          <w:w w:val="95"/>
        </w:rPr>
        <w:t> </w:t>
      </w:r>
      <w:r>
        <w:rPr>
          <w:w w:val="95"/>
        </w:rPr>
        <w:t>yayıldıktan</w:t>
      </w:r>
      <w:r>
        <w:rPr>
          <w:spacing w:val="-15"/>
          <w:w w:val="95"/>
        </w:rPr>
        <w:t> </w:t>
      </w:r>
      <w:r>
        <w:rPr>
          <w:w w:val="95"/>
        </w:rPr>
        <w:t>sonra,</w:t>
      </w:r>
      <w:r>
        <w:rPr>
          <w:spacing w:val="-14"/>
          <w:w w:val="95"/>
        </w:rPr>
        <w:t> </w:t>
      </w:r>
      <w:r>
        <w:rPr>
          <w:w w:val="95"/>
        </w:rPr>
        <w:t>asıl</w:t>
      </w:r>
      <w:r>
        <w:rPr>
          <w:spacing w:val="-14"/>
          <w:w w:val="95"/>
        </w:rPr>
        <w:t> </w:t>
      </w:r>
      <w:r>
        <w:rPr>
          <w:w w:val="95"/>
        </w:rPr>
        <w:t>öncelik</w:t>
      </w:r>
      <w:r>
        <w:rPr>
          <w:spacing w:val="-14"/>
          <w:w w:val="95"/>
        </w:rPr>
        <w:t> </w:t>
      </w:r>
      <w:r>
        <w:rPr>
          <w:w w:val="95"/>
        </w:rPr>
        <w:t>ya- yılmayı</w:t>
      </w:r>
      <w:r>
        <w:rPr>
          <w:spacing w:val="-16"/>
          <w:w w:val="95"/>
        </w:rPr>
        <w:t> </w:t>
      </w:r>
      <w:r>
        <w:rPr>
          <w:w w:val="95"/>
        </w:rPr>
        <w:t>yavaşlatmak</w:t>
      </w:r>
      <w:r>
        <w:rPr>
          <w:spacing w:val="-15"/>
          <w:w w:val="95"/>
        </w:rPr>
        <w:t> </w:t>
      </w:r>
      <w:r>
        <w:rPr>
          <w:w w:val="95"/>
        </w:rPr>
        <w:t>ya</w:t>
      </w:r>
      <w:r>
        <w:rPr>
          <w:spacing w:val="-15"/>
          <w:w w:val="95"/>
        </w:rPr>
        <w:t> </w:t>
      </w:r>
      <w:r>
        <w:rPr>
          <w:w w:val="95"/>
        </w:rPr>
        <w:t>da</w:t>
      </w:r>
      <w:r>
        <w:rPr>
          <w:spacing w:val="-15"/>
          <w:w w:val="95"/>
        </w:rPr>
        <w:t> </w:t>
      </w:r>
      <w:r>
        <w:rPr>
          <w:w w:val="95"/>
        </w:rPr>
        <w:t>geri</w:t>
      </w:r>
      <w:r>
        <w:rPr>
          <w:spacing w:val="-15"/>
          <w:w w:val="95"/>
        </w:rPr>
        <w:t> </w:t>
      </w:r>
      <w:r>
        <w:rPr>
          <w:w w:val="95"/>
        </w:rPr>
        <w:t>çevirmek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olmalıdır.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Epi- demiyolojistler bazen, </w:t>
      </w:r>
      <w:r>
        <w:rPr>
          <w:w w:val="95"/>
        </w:rPr>
        <w:t>hiç </w:t>
      </w:r>
      <w:r>
        <w:rPr>
          <w:spacing w:val="-3"/>
          <w:w w:val="95"/>
        </w:rPr>
        <w:t>kimsenin </w:t>
      </w:r>
      <w:r>
        <w:rPr>
          <w:w w:val="95"/>
        </w:rPr>
        <w:t>söz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konusu hastalığa </w:t>
      </w:r>
      <w:r>
        <w:rPr/>
        <w:t>karşı</w:t>
      </w:r>
      <w:r>
        <w:rPr>
          <w:spacing w:val="-24"/>
        </w:rPr>
        <w:t> </w:t>
      </w:r>
      <w:r>
        <w:rPr/>
        <w:t>bağışıklığının</w:t>
      </w:r>
      <w:r>
        <w:rPr>
          <w:spacing w:val="-24"/>
        </w:rPr>
        <w:t> </w:t>
      </w:r>
      <w:r>
        <w:rPr/>
        <w:t>olmadığı</w:t>
      </w:r>
      <w:r>
        <w:rPr>
          <w:spacing w:val="-24"/>
        </w:rPr>
        <w:t> </w:t>
      </w:r>
      <w:r>
        <w:rPr/>
        <w:t>durumda,</w:t>
      </w:r>
      <w:r>
        <w:rPr>
          <w:spacing w:val="-24"/>
        </w:rPr>
        <w:t> </w:t>
      </w:r>
      <w:r>
        <w:rPr/>
        <w:t>her</w:t>
      </w:r>
      <w:r>
        <w:rPr>
          <w:spacing w:val="-23"/>
        </w:rPr>
        <w:t> </w:t>
      </w:r>
      <w:r>
        <w:rPr/>
        <w:t>bir</w:t>
      </w:r>
      <w:r>
        <w:rPr>
          <w:spacing w:val="-24"/>
        </w:rPr>
        <w:t> </w:t>
      </w:r>
      <w:r>
        <w:rPr/>
        <w:t>kişinin </w:t>
      </w:r>
      <w:r>
        <w:rPr>
          <w:w w:val="95"/>
        </w:rPr>
        <w:t>hastalığı</w:t>
      </w:r>
      <w:r>
        <w:rPr>
          <w:spacing w:val="-25"/>
          <w:w w:val="95"/>
        </w:rPr>
        <w:t> </w:t>
      </w:r>
      <w:r>
        <w:rPr>
          <w:w w:val="95"/>
        </w:rPr>
        <w:t>bulaştıracağı</w:t>
      </w:r>
      <w:r>
        <w:rPr>
          <w:spacing w:val="-24"/>
          <w:w w:val="95"/>
        </w:rPr>
        <w:t> </w:t>
      </w:r>
      <w:r>
        <w:rPr>
          <w:w w:val="95"/>
        </w:rPr>
        <w:t>kişi</w:t>
      </w:r>
      <w:r>
        <w:rPr>
          <w:spacing w:val="-24"/>
          <w:w w:val="95"/>
        </w:rPr>
        <w:t> </w:t>
      </w:r>
      <w:r>
        <w:rPr>
          <w:w w:val="95"/>
        </w:rPr>
        <w:t>sayısını</w:t>
      </w:r>
      <w:r>
        <w:rPr>
          <w:spacing w:val="-24"/>
          <w:w w:val="95"/>
        </w:rPr>
        <w:t> </w:t>
      </w:r>
      <w:r>
        <w:rPr>
          <w:w w:val="95"/>
        </w:rPr>
        <w:t>göstermek</w:t>
      </w:r>
      <w:r>
        <w:rPr>
          <w:spacing w:val="-25"/>
          <w:w w:val="95"/>
        </w:rPr>
        <w:t> </w:t>
      </w:r>
      <w:r>
        <w:rPr>
          <w:w w:val="95"/>
        </w:rPr>
        <w:t>için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“temel </w:t>
      </w:r>
      <w:r>
        <w:rPr/>
        <w:t>üreme</w:t>
      </w:r>
      <w:r>
        <w:rPr>
          <w:spacing w:val="-27"/>
        </w:rPr>
        <w:t> </w:t>
      </w:r>
      <w:r>
        <w:rPr>
          <w:spacing w:val="-3"/>
        </w:rPr>
        <w:t>sayısı”</w:t>
      </w:r>
      <w:r>
        <w:rPr>
          <w:spacing w:val="-26"/>
        </w:rPr>
        <w:t> </w:t>
      </w:r>
      <w:r>
        <w:rPr/>
        <w:t>(R</w:t>
      </w:r>
      <w:r>
        <w:rPr>
          <w:spacing w:val="-19"/>
        </w:rPr>
        <w:t> </w:t>
      </w:r>
      <w:r>
        <w:rPr/>
        <w:t>)</w:t>
      </w:r>
      <w:r>
        <w:rPr>
          <w:spacing w:val="-26"/>
        </w:rPr>
        <w:t> </w:t>
      </w:r>
      <w:r>
        <w:rPr/>
        <w:t>adlı</w:t>
      </w:r>
      <w:r>
        <w:rPr>
          <w:spacing w:val="-27"/>
        </w:rPr>
        <w:t> </w:t>
      </w:r>
      <w:r>
        <w:rPr/>
        <w:t>parametreyi</w:t>
      </w:r>
      <w:r>
        <w:rPr>
          <w:spacing w:val="-26"/>
        </w:rPr>
        <w:t> </w:t>
      </w:r>
      <w:r>
        <w:rPr>
          <w:spacing w:val="-3"/>
        </w:rPr>
        <w:t>kullanırlar.</w:t>
      </w:r>
      <w:r>
        <w:rPr>
          <w:spacing w:val="-26"/>
        </w:rPr>
        <w:t> </w:t>
      </w:r>
      <w:r>
        <w:rPr/>
        <w:t>Eğer</w:t>
      </w:r>
      <w:r>
        <w:rPr>
          <w:spacing w:val="-26"/>
        </w:rPr>
        <w:t> </w:t>
      </w:r>
      <w:r>
        <w:rPr/>
        <w:t>R</w:t>
      </w:r>
    </w:p>
    <w:p>
      <w:pPr>
        <w:spacing w:after="0" w:line="260" w:lineRule="exact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tabs>
          <w:tab w:pos="7152" w:val="left" w:leader="none"/>
          <w:tab w:pos="10267" w:val="left" w:leader="none"/>
        </w:tabs>
        <w:spacing w:line="7" w:lineRule="exact"/>
        <w:ind w:left="977"/>
        <w:rPr>
          <w:sz w:val="13"/>
        </w:rPr>
      </w:pPr>
      <w:r>
        <w:rPr/>
        <w:t>na</w:t>
      </w:r>
      <w:r>
        <w:rPr>
          <w:spacing w:val="-19"/>
        </w:rPr>
        <w:t> </w:t>
      </w:r>
      <w:r>
        <w:rPr/>
        <w:t>izin</w:t>
      </w:r>
      <w:r>
        <w:rPr>
          <w:spacing w:val="-19"/>
        </w:rPr>
        <w:t> </w:t>
      </w:r>
      <w:r>
        <w:rPr>
          <w:spacing w:val="-2"/>
        </w:rPr>
        <w:t>verirken,</w:t>
      </w:r>
      <w:r>
        <w:rPr>
          <w:spacing w:val="-19"/>
        </w:rPr>
        <w:t> </w:t>
      </w:r>
      <w:r>
        <w:rPr/>
        <w:t>diğer</w:t>
      </w:r>
      <w:r>
        <w:rPr>
          <w:spacing w:val="-19"/>
        </w:rPr>
        <w:t> </w:t>
      </w:r>
      <w:r>
        <w:rPr/>
        <w:t>yandan</w:t>
      </w:r>
      <w:r>
        <w:rPr>
          <w:spacing w:val="-19"/>
        </w:rPr>
        <w:t> </w:t>
      </w:r>
      <w:r>
        <w:rPr/>
        <w:t>etkisini</w:t>
      </w:r>
      <w:r>
        <w:rPr>
          <w:spacing w:val="-19"/>
        </w:rPr>
        <w:t> </w:t>
      </w:r>
      <w:r>
        <w:rPr/>
        <w:t>sınırlandırmayı</w:t>
        <w:tab/>
      </w:r>
      <w:r>
        <w:rPr>
          <w:position w:val="2"/>
          <w:sz w:val="13"/>
        </w:rPr>
        <w:t>0</w:t>
        <w:tab/>
        <w:t>0</w:t>
      </w:r>
    </w:p>
    <w:p>
      <w:pPr>
        <w:spacing w:after="0" w:line="7" w:lineRule="exact"/>
        <w:rPr>
          <w:sz w:val="13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98"/>
        <w:ind w:left="977"/>
        <w:jc w:val="both"/>
      </w:pPr>
      <w:r>
        <w:rPr>
          <w:spacing w:val="-3"/>
        </w:rPr>
        <w:t>kapsayan</w:t>
      </w:r>
      <w:r>
        <w:rPr>
          <w:spacing w:val="-42"/>
        </w:rPr>
        <w:t> </w:t>
      </w:r>
      <w:r>
        <w:rPr>
          <w:spacing w:val="-4"/>
        </w:rPr>
        <w:t>“hafifletme”</w:t>
      </w:r>
      <w:r>
        <w:rPr>
          <w:spacing w:val="-42"/>
        </w:rPr>
        <w:t> </w:t>
      </w:r>
      <w:r>
        <w:rPr>
          <w:spacing w:val="-3"/>
        </w:rPr>
        <w:t>aşamasından,</w:t>
      </w:r>
      <w:r>
        <w:rPr>
          <w:spacing w:val="-42"/>
        </w:rPr>
        <w:t> </w:t>
      </w:r>
      <w:r>
        <w:rPr>
          <w:spacing w:val="-3"/>
        </w:rPr>
        <w:t>hükümetin</w:t>
      </w:r>
      <w:r>
        <w:rPr>
          <w:spacing w:val="-42"/>
        </w:rPr>
        <w:t> </w:t>
      </w:r>
      <w:r>
        <w:rPr>
          <w:spacing w:val="-3"/>
        </w:rPr>
        <w:t>virüsün </w:t>
      </w:r>
      <w:r>
        <w:rPr/>
        <w:t>yayılmasını tersine çevirmeye çalıştığı “bastırma”ya doğru bir değişikliğe işaret ediyor.</w:t>
      </w:r>
      <w:r>
        <w:rPr>
          <w:position w:val="7"/>
          <w:sz w:val="13"/>
        </w:rPr>
        <w:t>109 </w:t>
      </w:r>
      <w:r>
        <w:rPr/>
        <w:t>İkincisinin bir </w:t>
      </w:r>
      <w:r>
        <w:rPr>
          <w:w w:val="95"/>
        </w:rPr>
        <w:t>zorluğu şu; önlemlerin gevşetilmesi virüsün ilerlemeye </w:t>
      </w:r>
      <w:r>
        <w:rPr/>
        <w:t>devam</w:t>
      </w:r>
      <w:r>
        <w:rPr>
          <w:spacing w:val="-14"/>
        </w:rPr>
        <w:t> </w:t>
      </w:r>
      <w:r>
        <w:rPr/>
        <w:t>etmesine</w:t>
      </w:r>
      <w:r>
        <w:rPr>
          <w:spacing w:val="-14"/>
        </w:rPr>
        <w:t> </w:t>
      </w:r>
      <w:r>
        <w:rPr/>
        <w:t>izin</w:t>
      </w:r>
      <w:r>
        <w:rPr>
          <w:spacing w:val="-14"/>
        </w:rPr>
        <w:t> </w:t>
      </w:r>
      <w:r>
        <w:rPr>
          <w:spacing w:val="-3"/>
        </w:rPr>
        <w:t>verebilir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18</w:t>
      </w:r>
      <w:r>
        <w:rPr>
          <w:spacing w:val="-14"/>
        </w:rPr>
        <w:t> </w:t>
      </w:r>
      <w:r>
        <w:rPr/>
        <w:t>ay</w:t>
      </w:r>
      <w:r>
        <w:rPr>
          <w:spacing w:val="-13"/>
        </w:rPr>
        <w:t> </w:t>
      </w:r>
      <w:r>
        <w:rPr/>
        <w:t>veya</w:t>
      </w:r>
      <w:r>
        <w:rPr>
          <w:spacing w:val="-14"/>
        </w:rPr>
        <w:t> </w:t>
      </w:r>
      <w:r>
        <w:rPr/>
        <w:t>daha</w:t>
      </w:r>
      <w:r>
        <w:rPr>
          <w:spacing w:val="-14"/>
        </w:rPr>
        <w:t> </w:t>
      </w:r>
      <w:r>
        <w:rPr/>
        <w:t>uzun süren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baskılamanın</w:t>
      </w:r>
      <w:r>
        <w:rPr>
          <w:spacing w:val="-13"/>
        </w:rPr>
        <w:t> </w:t>
      </w:r>
      <w:r>
        <w:rPr/>
        <w:t>gerekliliği</w:t>
      </w:r>
      <w:r>
        <w:rPr>
          <w:spacing w:val="-13"/>
        </w:rPr>
        <w:t> </w:t>
      </w:r>
      <w:r>
        <w:rPr/>
        <w:t>olasılığına</w:t>
      </w:r>
      <w:r>
        <w:rPr>
          <w:spacing w:val="-13"/>
        </w:rPr>
        <w:t> </w:t>
      </w:r>
      <w:r>
        <w:rPr/>
        <w:t>yol</w:t>
      </w:r>
      <w:r>
        <w:rPr>
          <w:spacing w:val="-13"/>
        </w:rPr>
        <w:t> </w:t>
      </w:r>
      <w:r>
        <w:rPr/>
        <w:t>aça- </w:t>
      </w:r>
      <w:r>
        <w:rPr>
          <w:spacing w:val="-4"/>
        </w:rPr>
        <w:t>bilir. </w:t>
      </w:r>
      <w:r>
        <w:rPr/>
        <w:t>Bu ekonomik olarak yıkıcı </w:t>
      </w:r>
      <w:r>
        <w:rPr>
          <w:spacing w:val="-4"/>
        </w:rPr>
        <w:t>olacaktır.</w:t>
      </w:r>
      <w:r>
        <w:rPr>
          <w:spacing w:val="-33"/>
        </w:rPr>
        <w:t> </w:t>
      </w:r>
      <w:r>
        <w:rPr>
          <w:spacing w:val="-5"/>
        </w:rPr>
        <w:t>Johnson’ın </w:t>
      </w:r>
      <w:r>
        <w:rPr/>
        <w:t>yön</w:t>
      </w:r>
      <w:r>
        <w:rPr>
          <w:spacing w:val="-18"/>
        </w:rPr>
        <w:t> </w:t>
      </w:r>
      <w:r>
        <w:rPr/>
        <w:t>değişikliğine,</w:t>
      </w:r>
      <w:r>
        <w:rPr>
          <w:spacing w:val="-17"/>
        </w:rPr>
        <w:t> </w:t>
      </w:r>
      <w:r>
        <w:rPr/>
        <w:t>iş</w:t>
      </w:r>
      <w:r>
        <w:rPr>
          <w:spacing w:val="-17"/>
        </w:rPr>
        <w:t> </w:t>
      </w:r>
      <w:r>
        <w:rPr/>
        <w:t>dünyasını</w:t>
      </w:r>
      <w:r>
        <w:rPr>
          <w:spacing w:val="-17"/>
        </w:rPr>
        <w:t> </w:t>
      </w:r>
      <w:r>
        <w:rPr/>
        <w:t>desteklemek</w:t>
      </w:r>
      <w:r>
        <w:rPr>
          <w:spacing w:val="-18"/>
        </w:rPr>
        <w:t> </w:t>
      </w:r>
      <w:r>
        <w:rPr/>
        <w:t>amacıyla 330 milyar </w:t>
      </w:r>
      <w:r>
        <w:rPr>
          <w:spacing w:val="-4"/>
        </w:rPr>
        <w:t>Pound </w:t>
      </w:r>
      <w:r>
        <w:rPr/>
        <w:t>değerinde kredi garantisi ve</w:t>
      </w:r>
      <w:r>
        <w:rPr>
          <w:spacing w:val="-11"/>
        </w:rPr>
        <w:t> </w:t>
      </w:r>
      <w:r>
        <w:rPr/>
        <w:t>diğer</w:t>
      </w:r>
    </w:p>
    <w:p>
      <w:pPr>
        <w:pStyle w:val="BodyText"/>
        <w:spacing w:line="237" w:lineRule="auto" w:before="5"/>
        <w:ind w:left="241" w:right="952"/>
        <w:jc w:val="both"/>
      </w:pPr>
      <w:r>
        <w:rPr/>
        <w:br w:type="column"/>
      </w:r>
      <w:r>
        <w:rPr>
          <w:spacing w:val="-6"/>
        </w:rPr>
        <w:t>1’den </w:t>
      </w:r>
      <w:r>
        <w:rPr/>
        <w:t>küçükse hastalık yok olacaktır; </w:t>
      </w:r>
      <w:r>
        <w:rPr>
          <w:spacing w:val="-6"/>
        </w:rPr>
        <w:t>1’den </w:t>
      </w:r>
      <w:r>
        <w:rPr/>
        <w:t>büyükse, başlangıçta</w:t>
      </w:r>
      <w:r>
        <w:rPr>
          <w:spacing w:val="-21"/>
        </w:rPr>
        <w:t> </w:t>
      </w:r>
      <w:r>
        <w:rPr/>
        <w:t>kesin</w:t>
      </w:r>
      <w:r>
        <w:rPr>
          <w:spacing w:val="-21"/>
        </w:rPr>
        <w:t> </w:t>
      </w:r>
      <w:r>
        <w:rPr/>
        <w:t>olarak,</w:t>
      </w:r>
      <w:r>
        <w:rPr>
          <w:spacing w:val="-21"/>
        </w:rPr>
        <w:t> </w:t>
      </w:r>
      <w:r>
        <w:rPr/>
        <w:t>sonrasında</w:t>
      </w:r>
      <w:r>
        <w:rPr>
          <w:spacing w:val="-21"/>
        </w:rPr>
        <w:t> </w:t>
      </w:r>
      <w:r>
        <w:rPr/>
        <w:t>ise</w:t>
      </w:r>
      <w:r>
        <w:rPr>
          <w:spacing w:val="-21"/>
        </w:rPr>
        <w:t> </w:t>
      </w:r>
      <w:r>
        <w:rPr/>
        <w:t>belki</w:t>
      </w:r>
      <w:r>
        <w:rPr>
          <w:spacing w:val="-21"/>
        </w:rPr>
        <w:t> </w:t>
      </w:r>
      <w:r>
        <w:rPr/>
        <w:t>yayılma eğilimi gösterecektir. Covid-19’a neden olan</w:t>
      </w:r>
      <w:r>
        <w:rPr>
          <w:spacing w:val="-40"/>
        </w:rPr>
        <w:t> </w:t>
      </w:r>
      <w:r>
        <w:rPr/>
        <w:t>virüsün R</w:t>
      </w:r>
      <w:r>
        <w:rPr>
          <w:position w:val="-6"/>
          <w:sz w:val="13"/>
        </w:rPr>
        <w:t>0</w:t>
      </w:r>
      <w:r>
        <w:rPr>
          <w:spacing w:val="2"/>
          <w:position w:val="-6"/>
          <w:sz w:val="13"/>
        </w:rPr>
        <w:t> </w:t>
      </w:r>
      <w:r>
        <w:rPr/>
        <w:t>değerinin</w:t>
      </w:r>
      <w:r>
        <w:rPr>
          <w:spacing w:val="-20"/>
        </w:rPr>
        <w:t> </w:t>
      </w:r>
      <w:r>
        <w:rPr/>
        <w:t>2,0-2,5</w:t>
      </w:r>
      <w:r>
        <w:rPr>
          <w:spacing w:val="-20"/>
        </w:rPr>
        <w:t> </w:t>
      </w:r>
      <w:r>
        <w:rPr/>
        <w:t>arasında</w:t>
      </w:r>
      <w:r>
        <w:rPr>
          <w:spacing w:val="-20"/>
        </w:rPr>
        <w:t> </w:t>
      </w:r>
      <w:r>
        <w:rPr/>
        <w:t>olduğu</w:t>
      </w:r>
      <w:r>
        <w:rPr>
          <w:spacing w:val="-21"/>
        </w:rPr>
        <w:t> </w:t>
      </w:r>
      <w:r>
        <w:rPr/>
        <w:t>tahmin</w:t>
      </w:r>
      <w:r>
        <w:rPr>
          <w:spacing w:val="-20"/>
        </w:rPr>
        <w:t> </w:t>
      </w:r>
      <w:r>
        <w:rPr>
          <w:spacing w:val="-4"/>
        </w:rPr>
        <w:t>ediliyor.</w:t>
      </w:r>
    </w:p>
    <w:p>
      <w:pPr>
        <w:pStyle w:val="BodyText"/>
        <w:spacing w:line="260" w:lineRule="exact" w:before="110"/>
        <w:ind w:left="241" w:right="946" w:firstLine="283"/>
        <w:jc w:val="both"/>
        <w:rPr>
          <w:sz w:val="13"/>
        </w:rPr>
      </w:pPr>
      <w:r>
        <w:rPr/>
        <w:t>R</w:t>
      </w:r>
      <w:r>
        <w:rPr>
          <w:position w:val="-6"/>
          <w:sz w:val="13"/>
        </w:rPr>
        <w:t>0 </w:t>
      </w:r>
      <w:r>
        <w:rPr/>
        <w:t>değerinin iki özelliğinin anlaşılması </w:t>
      </w:r>
      <w:r>
        <w:rPr>
          <w:spacing w:val="-4"/>
        </w:rPr>
        <w:t>önemlidir. </w:t>
      </w:r>
      <w:r>
        <w:rPr>
          <w:spacing w:val="-3"/>
        </w:rPr>
        <w:t>İlk</w:t>
      </w:r>
      <w:r>
        <w:rPr>
          <w:spacing w:val="-20"/>
        </w:rPr>
        <w:t> </w:t>
      </w:r>
      <w:r>
        <w:rPr>
          <w:spacing w:val="-3"/>
        </w:rPr>
        <w:t>olarak,</w:t>
      </w:r>
      <w:r>
        <w:rPr>
          <w:spacing w:val="-20"/>
        </w:rPr>
        <w:t> </w:t>
      </w:r>
      <w:r>
        <w:rPr/>
        <w:t>R</w:t>
      </w:r>
      <w:r>
        <w:rPr>
          <w:position w:val="-6"/>
          <w:sz w:val="13"/>
        </w:rPr>
        <w:t>0</w:t>
      </w:r>
      <w:r>
        <w:rPr>
          <w:spacing w:val="-12"/>
          <w:position w:val="-6"/>
          <w:sz w:val="13"/>
        </w:rPr>
        <w:t> </w:t>
      </w:r>
      <w:r>
        <w:rPr>
          <w:spacing w:val="-3"/>
        </w:rPr>
        <w:t>kimsenin</w:t>
      </w:r>
      <w:r>
        <w:rPr>
          <w:spacing w:val="-19"/>
        </w:rPr>
        <w:t> </w:t>
      </w:r>
      <w:r>
        <w:rPr>
          <w:spacing w:val="-3"/>
        </w:rPr>
        <w:t>bağışık</w:t>
      </w:r>
      <w:r>
        <w:rPr>
          <w:spacing w:val="-20"/>
        </w:rPr>
        <w:t> </w:t>
      </w:r>
      <w:r>
        <w:rPr>
          <w:spacing w:val="-3"/>
        </w:rPr>
        <w:t>olmadığını</w:t>
      </w:r>
      <w:r>
        <w:rPr>
          <w:spacing w:val="-19"/>
        </w:rPr>
        <w:t> </w:t>
      </w:r>
      <w:r>
        <w:rPr>
          <w:spacing w:val="-5"/>
        </w:rPr>
        <w:t>varsayar.</w:t>
      </w:r>
      <w:r>
        <w:rPr>
          <w:spacing w:val="-20"/>
        </w:rPr>
        <w:t> </w:t>
      </w:r>
      <w:r>
        <w:rPr>
          <w:spacing w:val="-3"/>
        </w:rPr>
        <w:t>Bu </w:t>
      </w:r>
      <w:r>
        <w:rPr/>
        <w:t>makale yazılırken, Covid-19’u iyileşerek</w:t>
      </w:r>
      <w:r>
        <w:rPr>
          <w:spacing w:val="-35"/>
        </w:rPr>
        <w:t> </w:t>
      </w:r>
      <w:r>
        <w:rPr/>
        <w:t>atlatanların ne derece bağışıklık kazandıkları ve eğer bağışıklık kazandılarsa</w:t>
      </w:r>
      <w:r>
        <w:rPr>
          <w:spacing w:val="-12"/>
        </w:rPr>
        <w:t> </w:t>
      </w:r>
      <w:r>
        <w:rPr/>
        <w:t>bunun</w:t>
      </w:r>
      <w:r>
        <w:rPr>
          <w:spacing w:val="-11"/>
        </w:rPr>
        <w:t> </w:t>
      </w:r>
      <w:r>
        <w:rPr/>
        <w:t>ne</w:t>
      </w:r>
      <w:r>
        <w:rPr>
          <w:spacing w:val="-12"/>
        </w:rPr>
        <w:t> </w:t>
      </w:r>
      <w:r>
        <w:rPr/>
        <w:t>kadar</w:t>
      </w:r>
      <w:r>
        <w:rPr>
          <w:spacing w:val="-11"/>
        </w:rPr>
        <w:t> </w:t>
      </w:r>
      <w:r>
        <w:rPr/>
        <w:t>süreceği</w:t>
      </w:r>
      <w:r>
        <w:rPr>
          <w:spacing w:val="-12"/>
        </w:rPr>
        <w:t> </w:t>
      </w:r>
      <w:r>
        <w:rPr/>
        <w:t>belli</w:t>
      </w:r>
      <w:r>
        <w:rPr>
          <w:spacing w:val="-11"/>
        </w:rPr>
        <w:t> </w:t>
      </w:r>
      <w:r>
        <w:rPr/>
        <w:t>değildi.</w:t>
      </w:r>
      <w:r>
        <w:rPr>
          <w:position w:val="7"/>
          <w:sz w:val="13"/>
        </w:rPr>
        <w:t>114</w:t>
      </w:r>
    </w:p>
    <w:p>
      <w:pPr>
        <w:spacing w:after="0" w:line="260" w:lineRule="exact"/>
        <w:jc w:val="both"/>
        <w:rPr>
          <w:sz w:val="13"/>
        </w:rPr>
        <w:sectPr>
          <w:type w:val="continuous"/>
          <w:pgSz w:w="11910" w:h="16840"/>
          <w:pgMar w:top="1580" w:bottom="0" w:left="440" w:right="180"/>
          <w:cols w:num="2" w:equalWidth="0">
            <w:col w:w="5515" w:space="40"/>
            <w:col w:w="5735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line="187" w:lineRule="exact"/>
        <w:ind w:left="977"/>
      </w:pPr>
      <w:r>
        <w:rPr/>
        <w:t>önlemler</w:t>
      </w:r>
      <w:r>
        <w:rPr>
          <w:spacing w:val="-23"/>
        </w:rPr>
        <w:t> </w:t>
      </w:r>
      <w:r>
        <w:rPr/>
        <w:t>eşlik</w:t>
      </w:r>
      <w:r>
        <w:rPr>
          <w:spacing w:val="-22"/>
        </w:rPr>
        <w:t> </w:t>
      </w:r>
      <w:r>
        <w:rPr/>
        <w:t>etti</w:t>
      </w:r>
      <w:r>
        <w:rPr>
          <w:spacing w:val="-22"/>
        </w:rPr>
        <w:t> </w:t>
      </w:r>
      <w:r>
        <w:rPr/>
        <w:t>–</w:t>
      </w:r>
      <w:r>
        <w:rPr>
          <w:spacing w:val="-22"/>
        </w:rPr>
        <w:t> </w:t>
      </w:r>
      <w:r>
        <w:rPr/>
        <w:t>Ancak,</w:t>
      </w:r>
      <w:r>
        <w:rPr>
          <w:spacing w:val="-22"/>
        </w:rPr>
        <w:t> </w:t>
      </w:r>
      <w:r>
        <w:rPr/>
        <w:t>eğer</w:t>
      </w:r>
      <w:r>
        <w:rPr>
          <w:spacing w:val="-22"/>
        </w:rPr>
        <w:t> </w:t>
      </w:r>
      <w:r>
        <w:rPr/>
        <w:t>salgının</w:t>
      </w:r>
      <w:r>
        <w:rPr>
          <w:spacing w:val="-22"/>
        </w:rPr>
        <w:t> </w:t>
      </w:r>
      <w:r>
        <w:rPr/>
        <w:t>bastırılması</w:t>
        <w:tab/>
      </w:r>
      <w:r>
        <w:rPr>
          <w:u w:val="single"/>
        </w:rPr>
        <w:t> </w:t>
        <w:tab/>
      </w:r>
    </w:p>
    <w:p>
      <w:pPr>
        <w:spacing w:after="0" w:line="187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7"/>
        <w:ind w:left="977"/>
      </w:pPr>
      <w:r>
        <w:rPr>
          <w:w w:val="95"/>
        </w:rPr>
        <w:t>konusunda ciddiyse, hükümet muhtemelen ekonomiye </w:t>
      </w:r>
      <w:r>
        <w:rPr/>
        <w:t>müdahalelerini uzatmak zorunda kalacak.</w:t>
      </w:r>
    </w:p>
    <w:p>
      <w:pPr>
        <w:pStyle w:val="BodyText"/>
        <w:spacing w:before="169"/>
        <w:ind w:left="1260"/>
      </w:pPr>
      <w:r>
        <w:rPr/>
        <w:t>Virüsün</w:t>
      </w:r>
      <w:r>
        <w:rPr>
          <w:spacing w:val="-21"/>
        </w:rPr>
        <w:t> </w:t>
      </w:r>
      <w:r>
        <w:rPr/>
        <w:t>Doğu</w:t>
      </w:r>
      <w:r>
        <w:rPr>
          <w:spacing w:val="-21"/>
        </w:rPr>
        <w:t> </w:t>
      </w:r>
      <w:r>
        <w:rPr/>
        <w:t>Asya,</w:t>
      </w:r>
      <w:r>
        <w:rPr>
          <w:spacing w:val="-20"/>
        </w:rPr>
        <w:t> </w:t>
      </w:r>
      <w:r>
        <w:rPr>
          <w:spacing w:val="-3"/>
        </w:rPr>
        <w:t>Kuzey</w:t>
      </w:r>
      <w:r>
        <w:rPr>
          <w:spacing w:val="-21"/>
        </w:rPr>
        <w:t> </w:t>
      </w:r>
      <w:r>
        <w:rPr/>
        <w:t>Amerika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>
          <w:spacing w:val="-5"/>
        </w:rPr>
        <w:t>Avrupa’ya</w:t>
      </w: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70.866096pt;margin-top:12.896pt;width:72pt;height:.1pt;mso-position-horizontal-relative:page;mso-position-vertical-relative:paragraph;z-index:-15703552;mso-wrap-distance-left:0;mso-wrap-distance-right:0" coordorigin="1417,258" coordsize="1440,0" path="m1417,258l2857,25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95" w:after="0"/>
        <w:ind w:left="1260" w:right="0" w:hanging="284"/>
        <w:jc w:val="left"/>
        <w:rPr>
          <w:sz w:val="17"/>
        </w:rPr>
      </w:pPr>
      <w:r>
        <w:rPr>
          <w:sz w:val="17"/>
        </w:rPr>
        <w:t>Stewart, Proctor ve Siddique,</w:t>
      </w:r>
      <w:r>
        <w:rPr>
          <w:spacing w:val="-7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Horton,</w:t>
      </w:r>
      <w:r>
        <w:rPr>
          <w:spacing w:val="18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pacing w:val="-4"/>
          <w:sz w:val="17"/>
        </w:rPr>
        <w:t>Warner,</w:t>
      </w:r>
      <w:r>
        <w:rPr>
          <w:spacing w:val="-8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tLeast" w:before="1" w:after="0"/>
        <w:ind w:left="977" w:right="1546" w:firstLine="0"/>
        <w:jc w:val="left"/>
        <w:rPr>
          <w:sz w:val="17"/>
        </w:rPr>
      </w:pPr>
      <w:r>
        <w:rPr>
          <w:sz w:val="17"/>
        </w:rPr>
        <w:t>Stewart,</w:t>
      </w:r>
      <w:r>
        <w:rPr>
          <w:spacing w:val="-21"/>
          <w:sz w:val="17"/>
        </w:rPr>
        <w:t> </w:t>
      </w:r>
      <w:r>
        <w:rPr>
          <w:sz w:val="17"/>
        </w:rPr>
        <w:t>Boseley,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Walker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0"/>
          <w:sz w:val="17"/>
        </w:rPr>
        <w:t> </w:t>
      </w:r>
      <w:r>
        <w:rPr>
          <w:sz w:val="17"/>
        </w:rPr>
        <w:t>Elliott,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2020. </w:t>
      </w:r>
      <w:r>
        <w:rPr>
          <w:sz w:val="17"/>
        </w:rPr>
        <w:t>109 Ferguson vd.,</w:t>
      </w:r>
      <w:r>
        <w:rPr>
          <w:spacing w:val="-18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5"/>
        </w:numPr>
        <w:tabs>
          <w:tab w:pos="527" w:val="left" w:leader="none"/>
        </w:tabs>
        <w:spacing w:line="240" w:lineRule="auto" w:before="145" w:after="0"/>
        <w:ind w:left="526" w:right="0" w:hanging="284"/>
        <w:jc w:val="left"/>
        <w:rPr>
          <w:sz w:val="17"/>
        </w:rPr>
      </w:pPr>
      <w:r>
        <w:rPr>
          <w:spacing w:val="-2"/>
          <w:w w:val="95"/>
          <w:sz w:val="17"/>
        </w:rPr>
        <w:br w:type="column"/>
      </w:r>
      <w:r>
        <w:rPr>
          <w:sz w:val="17"/>
        </w:rPr>
        <w:t>Kentikelenis,</w:t>
      </w:r>
      <w:r>
        <w:rPr>
          <w:spacing w:val="-2"/>
          <w:sz w:val="17"/>
        </w:rPr>
        <w:t> </w:t>
      </w:r>
      <w:r>
        <w:rPr>
          <w:sz w:val="17"/>
        </w:rPr>
        <w:t>2017.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527" w:val="left" w:leader="none"/>
        </w:tabs>
        <w:spacing w:line="240" w:lineRule="auto" w:before="0" w:after="0"/>
        <w:ind w:left="526" w:right="0" w:hanging="284"/>
        <w:jc w:val="left"/>
        <w:rPr>
          <w:sz w:val="17"/>
        </w:rPr>
      </w:pPr>
      <w:r>
        <w:rPr>
          <w:sz w:val="17"/>
        </w:rPr>
        <w:t>Pilling,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527" w:val="left" w:leader="none"/>
        </w:tabs>
        <w:spacing w:line="240" w:lineRule="auto" w:before="0" w:after="0"/>
        <w:ind w:left="526" w:right="0" w:hanging="284"/>
        <w:jc w:val="left"/>
        <w:rPr>
          <w:sz w:val="17"/>
        </w:rPr>
      </w:pPr>
      <w:r>
        <w:rPr>
          <w:sz w:val="17"/>
        </w:rPr>
        <w:t>Nordling, 2020; Davis,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527" w:val="left" w:leader="none"/>
        </w:tabs>
        <w:spacing w:line="240" w:lineRule="auto" w:before="0" w:after="0"/>
        <w:ind w:left="526" w:right="0" w:hanging="284"/>
        <w:jc w:val="left"/>
        <w:rPr>
          <w:sz w:val="17"/>
        </w:rPr>
      </w:pPr>
      <w:r>
        <w:rPr>
          <w:sz w:val="17"/>
        </w:rPr>
        <w:t>DTÖ</w:t>
      </w:r>
      <w:r>
        <w:rPr>
          <w:spacing w:val="-1"/>
          <w:sz w:val="17"/>
        </w:rPr>
        <w:t> </w:t>
      </w:r>
      <w:r>
        <w:rPr>
          <w:sz w:val="17"/>
        </w:rPr>
        <w:t>verisi.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527" w:val="left" w:leader="none"/>
        </w:tabs>
        <w:spacing w:line="283" w:lineRule="auto" w:before="0" w:after="0"/>
        <w:ind w:left="526" w:right="951" w:hanging="284"/>
        <w:jc w:val="both"/>
        <w:rPr>
          <w:sz w:val="17"/>
        </w:rPr>
      </w:pPr>
      <w:r>
        <w:rPr>
          <w:sz w:val="17"/>
        </w:rPr>
        <w:t>Covid-19 baskılanmazsa ve insanlığı etkileyen bulaşıcı hastalık havuzuna kalıcı olarak eklenirse, “sürü bağışıklığı” nihayetinde devreye</w:t>
      </w:r>
      <w:r>
        <w:rPr>
          <w:spacing w:val="-15"/>
          <w:sz w:val="17"/>
        </w:rPr>
        <w:t> </w:t>
      </w:r>
      <w:r>
        <w:rPr>
          <w:sz w:val="17"/>
        </w:rPr>
        <w:t>girebilir.</w:t>
      </w:r>
      <w:r>
        <w:rPr>
          <w:spacing w:val="-15"/>
          <w:sz w:val="17"/>
        </w:rPr>
        <w:t> </w:t>
      </w:r>
      <w:r>
        <w:rPr>
          <w:sz w:val="17"/>
        </w:rPr>
        <w:t>Bu</w:t>
      </w:r>
      <w:r>
        <w:rPr>
          <w:spacing w:val="-15"/>
          <w:sz w:val="17"/>
        </w:rPr>
        <w:t> </w:t>
      </w:r>
      <w:r>
        <w:rPr>
          <w:sz w:val="17"/>
        </w:rPr>
        <w:t>görüşe</w:t>
      </w:r>
      <w:r>
        <w:rPr>
          <w:spacing w:val="-14"/>
          <w:sz w:val="17"/>
        </w:rPr>
        <w:t> </w:t>
      </w:r>
      <w:r>
        <w:rPr>
          <w:sz w:val="17"/>
        </w:rPr>
        <w:t>göre,</w:t>
      </w:r>
      <w:r>
        <w:rPr>
          <w:spacing w:val="-15"/>
          <w:sz w:val="17"/>
        </w:rPr>
        <w:t> </w:t>
      </w:r>
      <w:r>
        <w:rPr>
          <w:sz w:val="17"/>
        </w:rPr>
        <w:t>bazı</w:t>
      </w:r>
      <w:r>
        <w:rPr>
          <w:spacing w:val="-15"/>
          <w:sz w:val="17"/>
        </w:rPr>
        <w:t> </w:t>
      </w:r>
      <w:r>
        <w:rPr>
          <w:sz w:val="17"/>
        </w:rPr>
        <w:t>insanlar</w:t>
      </w:r>
      <w:r>
        <w:rPr>
          <w:spacing w:val="-15"/>
          <w:sz w:val="17"/>
        </w:rPr>
        <w:t> </w:t>
      </w:r>
      <w:r>
        <w:rPr>
          <w:sz w:val="17"/>
        </w:rPr>
        <w:t>bir</w:t>
      </w:r>
      <w:r>
        <w:rPr>
          <w:spacing w:val="-14"/>
          <w:sz w:val="17"/>
        </w:rPr>
        <w:t> </w:t>
      </w:r>
      <w:r>
        <w:rPr>
          <w:sz w:val="17"/>
        </w:rPr>
        <w:t>hastalığa</w:t>
      </w:r>
      <w:r>
        <w:rPr>
          <w:spacing w:val="-15"/>
          <w:sz w:val="17"/>
        </w:rPr>
        <w:t> </w:t>
      </w:r>
      <w:r>
        <w:rPr>
          <w:sz w:val="17"/>
        </w:rPr>
        <w:t>karşı bağışıklık</w:t>
      </w:r>
      <w:r>
        <w:rPr>
          <w:spacing w:val="-17"/>
          <w:sz w:val="17"/>
        </w:rPr>
        <w:t> </w:t>
      </w:r>
      <w:r>
        <w:rPr>
          <w:sz w:val="17"/>
        </w:rPr>
        <w:t>kazanırsa,</w:t>
      </w:r>
      <w:r>
        <w:rPr>
          <w:spacing w:val="-16"/>
          <w:sz w:val="17"/>
        </w:rPr>
        <w:t> </w:t>
      </w:r>
      <w:r>
        <w:rPr>
          <w:sz w:val="17"/>
        </w:rPr>
        <w:t>bu</w:t>
      </w:r>
      <w:r>
        <w:rPr>
          <w:spacing w:val="-16"/>
          <w:sz w:val="17"/>
        </w:rPr>
        <w:t> </w:t>
      </w:r>
      <w:r>
        <w:rPr>
          <w:sz w:val="17"/>
        </w:rPr>
        <w:t>durum,</w:t>
      </w:r>
      <w:r>
        <w:rPr>
          <w:spacing w:val="-16"/>
          <w:sz w:val="17"/>
        </w:rPr>
        <w:t> </w:t>
      </w:r>
      <w:r>
        <w:rPr>
          <w:sz w:val="17"/>
        </w:rPr>
        <w:t>hastalığı</w:t>
      </w:r>
      <w:r>
        <w:rPr>
          <w:spacing w:val="-17"/>
          <w:sz w:val="17"/>
        </w:rPr>
        <w:t> </w:t>
      </w:r>
      <w:r>
        <w:rPr>
          <w:sz w:val="17"/>
        </w:rPr>
        <w:t>bulaştıran</w:t>
      </w:r>
      <w:r>
        <w:rPr>
          <w:spacing w:val="-16"/>
          <w:sz w:val="17"/>
        </w:rPr>
        <w:t> </w:t>
      </w:r>
      <w:r>
        <w:rPr>
          <w:sz w:val="17"/>
        </w:rPr>
        <w:t>insan</w:t>
      </w:r>
      <w:r>
        <w:rPr>
          <w:spacing w:val="-16"/>
          <w:sz w:val="17"/>
        </w:rPr>
        <w:t> </w:t>
      </w:r>
      <w:r>
        <w:rPr>
          <w:sz w:val="17"/>
        </w:rPr>
        <w:t>sayısını azaltarak hastalığın nüfusa yayılmasını yavaşlatabilir. Ancak </w:t>
      </w:r>
      <w:r>
        <w:rPr>
          <w:spacing w:val="-7"/>
          <w:sz w:val="17"/>
        </w:rPr>
        <w:t>bu </w:t>
      </w:r>
      <w:r>
        <w:rPr>
          <w:sz w:val="17"/>
        </w:rPr>
        <w:t>bir</w:t>
      </w:r>
      <w:r>
        <w:rPr>
          <w:spacing w:val="-15"/>
          <w:sz w:val="17"/>
        </w:rPr>
        <w:t> </w:t>
      </w:r>
      <w:r>
        <w:rPr>
          <w:sz w:val="17"/>
        </w:rPr>
        <w:t>aşılama</w:t>
      </w:r>
      <w:r>
        <w:rPr>
          <w:spacing w:val="-15"/>
          <w:sz w:val="17"/>
        </w:rPr>
        <w:t> </w:t>
      </w:r>
      <w:r>
        <w:rPr>
          <w:sz w:val="17"/>
        </w:rPr>
        <w:t>programı</w:t>
      </w:r>
      <w:r>
        <w:rPr>
          <w:spacing w:val="-14"/>
          <w:sz w:val="17"/>
        </w:rPr>
        <w:t> </w:t>
      </w:r>
      <w:r>
        <w:rPr>
          <w:sz w:val="17"/>
        </w:rPr>
        <w:t>ile</w:t>
      </w:r>
      <w:r>
        <w:rPr>
          <w:spacing w:val="-15"/>
          <w:sz w:val="17"/>
        </w:rPr>
        <w:t> </w:t>
      </w:r>
      <w:r>
        <w:rPr>
          <w:sz w:val="17"/>
        </w:rPr>
        <w:t>gerçekleştirilmedikçe,</w:t>
      </w:r>
      <w:r>
        <w:rPr>
          <w:spacing w:val="-15"/>
          <w:sz w:val="17"/>
        </w:rPr>
        <w:t> </w:t>
      </w:r>
      <w:r>
        <w:rPr>
          <w:sz w:val="17"/>
        </w:rPr>
        <w:t>hükümetin</w:t>
      </w:r>
      <w:r>
        <w:rPr>
          <w:spacing w:val="-14"/>
          <w:sz w:val="17"/>
        </w:rPr>
        <w:t> </w:t>
      </w:r>
      <w:r>
        <w:rPr>
          <w:sz w:val="17"/>
        </w:rPr>
        <w:t>sözde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3" w:space="40"/>
            <w:col w:w="573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60" w:lineRule="exact" w:before="94"/>
        <w:ind w:left="693"/>
        <w:jc w:val="both"/>
      </w:pPr>
      <w:r>
        <w:rPr>
          <w:spacing w:val="-4"/>
        </w:rPr>
        <w:t>İkincisi,</w:t>
      </w:r>
      <w:r>
        <w:rPr>
          <w:spacing w:val="-38"/>
        </w:rPr>
        <w:t> </w:t>
      </w:r>
      <w:r>
        <w:rPr/>
        <w:t>R</w:t>
      </w:r>
      <w:r>
        <w:rPr>
          <w:position w:val="-6"/>
          <w:sz w:val="13"/>
        </w:rPr>
        <w:t>0</w:t>
      </w:r>
      <w:r>
        <w:rPr>
          <w:spacing w:val="-14"/>
          <w:position w:val="-6"/>
          <w:sz w:val="13"/>
        </w:rPr>
        <w:t> </w:t>
      </w:r>
      <w:r>
        <w:rPr>
          <w:spacing w:val="-4"/>
        </w:rPr>
        <w:t>tümüyle</w:t>
      </w:r>
      <w:r>
        <w:rPr>
          <w:spacing w:val="-38"/>
        </w:rPr>
        <w:t> </w:t>
      </w:r>
      <w:r>
        <w:rPr>
          <w:spacing w:val="-4"/>
        </w:rPr>
        <w:t>biyolojik</w:t>
      </w:r>
      <w:r>
        <w:rPr>
          <w:spacing w:val="-38"/>
        </w:rPr>
        <w:t> </w:t>
      </w:r>
      <w:r>
        <w:rPr>
          <w:spacing w:val="-3"/>
        </w:rPr>
        <w:t>bir</w:t>
      </w:r>
      <w:r>
        <w:rPr>
          <w:spacing w:val="-37"/>
        </w:rPr>
        <w:t> </w:t>
      </w:r>
      <w:r>
        <w:rPr>
          <w:spacing w:val="-4"/>
        </w:rPr>
        <w:t>kavram</w:t>
      </w:r>
      <w:r>
        <w:rPr>
          <w:spacing w:val="-38"/>
        </w:rPr>
        <w:t> </w:t>
      </w:r>
      <w:r>
        <w:rPr>
          <w:spacing w:val="-5"/>
        </w:rPr>
        <w:t>değildir.</w:t>
      </w:r>
      <w:r>
        <w:rPr>
          <w:spacing w:val="-38"/>
        </w:rPr>
        <w:t> </w:t>
      </w:r>
      <w:r>
        <w:rPr>
          <w:spacing w:val="-5"/>
        </w:rPr>
        <w:t>“İnsan </w:t>
      </w:r>
      <w:r>
        <w:rPr>
          <w:spacing w:val="-3"/>
        </w:rPr>
        <w:t>davranışının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>
          <w:spacing w:val="-3"/>
        </w:rPr>
        <w:t>patojenlerin</w:t>
      </w:r>
      <w:r>
        <w:rPr>
          <w:spacing w:val="-26"/>
        </w:rPr>
        <w:t> </w:t>
      </w:r>
      <w:r>
        <w:rPr>
          <w:spacing w:val="-3"/>
        </w:rPr>
        <w:t>biyolojik</w:t>
      </w:r>
      <w:r>
        <w:rPr>
          <w:spacing w:val="-26"/>
        </w:rPr>
        <w:t> </w:t>
      </w:r>
      <w:r>
        <w:rPr>
          <w:spacing w:val="-3"/>
        </w:rPr>
        <w:t>özelliklerinin</w:t>
      </w:r>
      <w:r>
        <w:rPr>
          <w:spacing w:val="-26"/>
        </w:rPr>
        <w:t> </w:t>
      </w:r>
      <w:r>
        <w:rPr>
          <w:spacing w:val="-3"/>
        </w:rPr>
        <w:t>bir fonksiyonu</w:t>
      </w:r>
      <w:r>
        <w:rPr>
          <w:spacing w:val="-19"/>
        </w:rPr>
        <w:t> </w:t>
      </w:r>
      <w:r>
        <w:rPr>
          <w:spacing w:val="-3"/>
        </w:rPr>
        <w:t>olan</w:t>
      </w:r>
      <w:r>
        <w:rPr>
          <w:spacing w:val="-18"/>
        </w:rPr>
        <w:t> </w:t>
      </w:r>
      <w:r>
        <w:rPr>
          <w:spacing w:val="-3"/>
        </w:rPr>
        <w:t>bulaşıcılık</w:t>
      </w:r>
      <w:r>
        <w:rPr>
          <w:spacing w:val="-18"/>
        </w:rPr>
        <w:t> </w:t>
      </w:r>
      <w:r>
        <w:rPr>
          <w:spacing w:val="-3"/>
        </w:rPr>
        <w:t>oranının</w:t>
      </w:r>
      <w:r>
        <w:rPr>
          <w:spacing w:val="-18"/>
        </w:rPr>
        <w:t> </w:t>
      </w:r>
      <w:r>
        <w:rPr>
          <w:spacing w:val="-3"/>
        </w:rPr>
        <w:t>tahminidir”.</w:t>
      </w:r>
      <w:r>
        <w:rPr>
          <w:spacing w:val="-3"/>
          <w:position w:val="7"/>
          <w:sz w:val="13"/>
        </w:rPr>
        <w:t>115</w:t>
      </w:r>
      <w:r>
        <w:rPr>
          <w:spacing w:val="5"/>
          <w:position w:val="7"/>
          <w:sz w:val="13"/>
        </w:rPr>
        <w:t> </w:t>
      </w:r>
      <w:r>
        <w:rPr>
          <w:spacing w:val="-5"/>
        </w:rPr>
        <w:t>Bu </w:t>
      </w:r>
      <w:r>
        <w:rPr/>
        <w:t>nedenle, virüsün doğasının yanı sıra, insanların</w:t>
      </w:r>
      <w:r>
        <w:rPr>
          <w:spacing w:val="-24"/>
        </w:rPr>
        <w:t> </w:t>
      </w:r>
      <w:r>
        <w:rPr/>
        <w:t>virü- sün</w:t>
      </w:r>
      <w:r>
        <w:rPr>
          <w:spacing w:val="-14"/>
        </w:rPr>
        <w:t> </w:t>
      </w:r>
      <w:r>
        <w:rPr>
          <w:spacing w:val="-3"/>
        </w:rPr>
        <w:t>yayılmasına</w:t>
      </w:r>
      <w:r>
        <w:rPr>
          <w:spacing w:val="-14"/>
        </w:rPr>
        <w:t> </w:t>
      </w:r>
      <w:r>
        <w:rPr>
          <w:spacing w:val="-4"/>
        </w:rPr>
        <w:t>verdikleri</w:t>
      </w:r>
      <w:r>
        <w:rPr>
          <w:spacing w:val="-14"/>
        </w:rPr>
        <w:t> </w:t>
      </w:r>
      <w:r>
        <w:rPr>
          <w:spacing w:val="-3"/>
        </w:rPr>
        <w:t>yanıta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ne</w:t>
      </w:r>
      <w:r>
        <w:rPr>
          <w:spacing w:val="-14"/>
        </w:rPr>
        <w:t> </w:t>
      </w:r>
      <w:r>
        <w:rPr>
          <w:spacing w:val="-3"/>
        </w:rPr>
        <w:t>yaptıklarına</w:t>
      </w:r>
      <w:r>
        <w:rPr>
          <w:spacing w:val="-14"/>
        </w:rPr>
        <w:t> </w:t>
      </w:r>
      <w:r>
        <w:rPr>
          <w:spacing w:val="-3"/>
        </w:rPr>
        <w:t>da </w:t>
      </w:r>
      <w:r>
        <w:rPr>
          <w:spacing w:val="-5"/>
        </w:rPr>
        <w:t>bağlıdır.</w:t>
      </w:r>
      <w:r>
        <w:rPr>
          <w:spacing w:val="-29"/>
        </w:rPr>
        <w:t> </w:t>
      </w:r>
      <w:r>
        <w:rPr>
          <w:spacing w:val="-5"/>
        </w:rPr>
        <w:t>Yukarıda</w:t>
      </w:r>
      <w:r>
        <w:rPr>
          <w:spacing w:val="-27"/>
        </w:rPr>
        <w:t> </w:t>
      </w:r>
      <w:r>
        <w:rPr>
          <w:spacing w:val="-3"/>
        </w:rPr>
        <w:t>belirtildiği</w:t>
      </w:r>
      <w:r>
        <w:rPr>
          <w:spacing w:val="-27"/>
        </w:rPr>
        <w:t> </w:t>
      </w:r>
      <w:r>
        <w:rPr>
          <w:spacing w:val="-3"/>
        </w:rPr>
        <w:t>gibi,</w:t>
      </w:r>
      <w:r>
        <w:rPr>
          <w:spacing w:val="-27"/>
        </w:rPr>
        <w:t> </w:t>
      </w:r>
      <w:r>
        <w:rPr>
          <w:spacing w:val="-6"/>
        </w:rPr>
        <w:t>İngiltere’de</w:t>
      </w:r>
      <w:r>
        <w:rPr>
          <w:spacing w:val="-26"/>
        </w:rPr>
        <w:t> </w:t>
      </w:r>
      <w:r>
        <w:rPr>
          <w:spacing w:val="-3"/>
        </w:rPr>
        <w:t>hükümet politikasındaki</w:t>
      </w:r>
      <w:r>
        <w:rPr>
          <w:spacing w:val="-27"/>
        </w:rPr>
        <w:t> </w:t>
      </w:r>
      <w:r>
        <w:rPr>
          <w:spacing w:val="-3"/>
        </w:rPr>
        <w:t>değişimin,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>
          <w:spacing w:val="-3"/>
        </w:rPr>
        <w:t>azından</w:t>
      </w:r>
      <w:r>
        <w:rPr>
          <w:spacing w:val="-27"/>
        </w:rPr>
        <w:t> </w:t>
      </w:r>
      <w:r>
        <w:rPr>
          <w:spacing w:val="-3"/>
        </w:rPr>
        <w:t>kısmen</w:t>
      </w:r>
      <w:r>
        <w:rPr>
          <w:spacing w:val="-26"/>
        </w:rPr>
        <w:t> </w:t>
      </w:r>
      <w:r>
        <w:rPr>
          <w:spacing w:val="-4"/>
        </w:rPr>
        <w:t>Ferguson </w:t>
      </w:r>
      <w:r>
        <w:rPr/>
        <w:t>ve</w:t>
      </w:r>
      <w:r>
        <w:rPr>
          <w:spacing w:val="-20"/>
        </w:rPr>
        <w:t> </w:t>
      </w:r>
      <w:r>
        <w:rPr/>
        <w:t>Imperial</w:t>
      </w:r>
      <w:r>
        <w:rPr>
          <w:spacing w:val="-20"/>
        </w:rPr>
        <w:t> </w:t>
      </w:r>
      <w:r>
        <w:rPr>
          <w:spacing w:val="-4"/>
        </w:rPr>
        <w:t>College’deki</w:t>
      </w:r>
      <w:r>
        <w:rPr>
          <w:spacing w:val="-20"/>
        </w:rPr>
        <w:t> </w:t>
      </w:r>
      <w:r>
        <w:rPr/>
        <w:t>meslektaşlarının</w:t>
      </w:r>
      <w:r>
        <w:rPr>
          <w:spacing w:val="-20"/>
        </w:rPr>
        <w:t> </w:t>
      </w:r>
      <w:r>
        <w:rPr/>
        <w:t>makalesine </w:t>
      </w:r>
      <w:r>
        <w:rPr>
          <w:spacing w:val="-3"/>
        </w:rPr>
        <w:t>binaen</w:t>
      </w:r>
      <w:r>
        <w:rPr>
          <w:spacing w:val="-14"/>
        </w:rPr>
        <w:t> </w:t>
      </w:r>
      <w:r>
        <w:rPr>
          <w:spacing w:val="-3"/>
        </w:rPr>
        <w:t>gerçekleştiği</w:t>
      </w:r>
      <w:r>
        <w:rPr>
          <w:spacing w:val="-13"/>
        </w:rPr>
        <w:t> </w:t>
      </w:r>
      <w:r>
        <w:rPr>
          <w:spacing w:val="-4"/>
        </w:rPr>
        <w:t>görülüyor.</w:t>
      </w:r>
      <w:r>
        <w:rPr>
          <w:spacing w:val="-13"/>
        </w:rPr>
        <w:t> </w:t>
      </w:r>
      <w:r>
        <w:rPr>
          <w:spacing w:val="-3"/>
        </w:rPr>
        <w:t>Bu</w:t>
      </w:r>
      <w:r>
        <w:rPr>
          <w:spacing w:val="-13"/>
        </w:rPr>
        <w:t> </w:t>
      </w:r>
      <w:r>
        <w:rPr>
          <w:spacing w:val="-3"/>
        </w:rPr>
        <w:t>çalışma,</w:t>
      </w:r>
      <w:r>
        <w:rPr>
          <w:spacing w:val="-13"/>
        </w:rPr>
        <w:t> </w:t>
      </w:r>
      <w:r>
        <w:rPr>
          <w:spacing w:val="-3"/>
        </w:rPr>
        <w:t>hafifletme politikalarının</w:t>
      </w:r>
      <w:r>
        <w:rPr>
          <w:spacing w:val="-39"/>
        </w:rPr>
        <w:t> </w:t>
      </w:r>
      <w:r>
        <w:rPr>
          <w:spacing w:val="-3"/>
        </w:rPr>
        <w:t>(iyice</w:t>
      </w:r>
      <w:r>
        <w:rPr>
          <w:spacing w:val="-38"/>
        </w:rPr>
        <w:t> </w:t>
      </w:r>
      <w:r>
        <w:rPr>
          <w:spacing w:val="-3"/>
        </w:rPr>
        <w:t>gerilmiş</w:t>
      </w:r>
      <w:r>
        <w:rPr>
          <w:spacing w:val="-38"/>
        </w:rPr>
        <w:t> </w:t>
      </w:r>
      <w:r>
        <w:rPr>
          <w:spacing w:val="-3"/>
        </w:rPr>
        <w:t>sağlık</w:t>
      </w:r>
      <w:r>
        <w:rPr>
          <w:spacing w:val="-39"/>
        </w:rPr>
        <w:t> </w:t>
      </w:r>
      <w:r>
        <w:rPr>
          <w:spacing w:val="-3"/>
        </w:rPr>
        <w:t>hizmetlerinin</w:t>
      </w:r>
      <w:r>
        <w:rPr>
          <w:spacing w:val="-38"/>
        </w:rPr>
        <w:t> </w:t>
      </w:r>
      <w:r>
        <w:rPr>
          <w:spacing w:val="-3"/>
        </w:rPr>
        <w:t>fazla- </w:t>
      </w:r>
      <w:r>
        <w:rPr>
          <w:spacing w:val="-4"/>
        </w:rPr>
        <w:t>dan</w:t>
      </w:r>
      <w:r>
        <w:rPr>
          <w:spacing w:val="-36"/>
        </w:rPr>
        <w:t> </w:t>
      </w:r>
      <w:r>
        <w:rPr>
          <w:spacing w:val="-5"/>
        </w:rPr>
        <w:t>etkisi</w:t>
      </w:r>
      <w:r>
        <w:rPr>
          <w:spacing w:val="-37"/>
        </w:rPr>
        <w:t> </w:t>
      </w:r>
      <w:r>
        <w:rPr>
          <w:spacing w:val="-4"/>
        </w:rPr>
        <w:t>dahil</w:t>
      </w:r>
      <w:r>
        <w:rPr>
          <w:spacing w:val="-36"/>
        </w:rPr>
        <w:t> </w:t>
      </w:r>
      <w:r>
        <w:rPr>
          <w:spacing w:val="-5"/>
        </w:rPr>
        <w:t>edilmeden),</w:t>
      </w:r>
      <w:r>
        <w:rPr>
          <w:spacing w:val="-36"/>
        </w:rPr>
        <w:t> </w:t>
      </w:r>
      <w:r>
        <w:rPr>
          <w:spacing w:val="-8"/>
        </w:rPr>
        <w:t>İngiltere’de</w:t>
      </w:r>
      <w:r>
        <w:rPr>
          <w:spacing w:val="-36"/>
        </w:rPr>
        <w:t> </w:t>
      </w:r>
      <w:r>
        <w:rPr>
          <w:spacing w:val="-4"/>
        </w:rPr>
        <w:t>yarım</w:t>
      </w:r>
      <w:r>
        <w:rPr>
          <w:spacing w:val="-36"/>
        </w:rPr>
        <w:t> </w:t>
      </w:r>
      <w:r>
        <w:rPr>
          <w:spacing w:val="-6"/>
        </w:rPr>
        <w:t>milyondan</w:t>
      </w:r>
    </w:p>
    <w:p>
      <w:pPr>
        <w:pStyle w:val="BodyText"/>
        <w:spacing w:line="235" w:lineRule="auto" w:before="14"/>
        <w:ind w:left="693" w:right="2"/>
        <w:jc w:val="both"/>
        <w:rPr>
          <w:sz w:val="13"/>
        </w:rPr>
      </w:pPr>
      <w:r>
        <w:rPr>
          <w:spacing w:val="-4"/>
          <w:w w:val="95"/>
        </w:rPr>
        <w:t>fazla ölümle sonuçlanabileceğini </w:t>
      </w:r>
      <w:r>
        <w:rPr>
          <w:spacing w:val="-5"/>
          <w:w w:val="95"/>
        </w:rPr>
        <w:t>savunuyor.</w:t>
      </w:r>
      <w:r>
        <w:rPr>
          <w:spacing w:val="-5"/>
          <w:w w:val="95"/>
          <w:position w:val="7"/>
          <w:sz w:val="13"/>
        </w:rPr>
        <w:t>116 </w:t>
      </w:r>
      <w:r>
        <w:rPr>
          <w:spacing w:val="-4"/>
          <w:w w:val="95"/>
        </w:rPr>
        <w:t>Çalışmayı gerçekleştirenler salgının bastırılmasını </w:t>
      </w:r>
      <w:r>
        <w:rPr>
          <w:spacing w:val="-5"/>
          <w:w w:val="95"/>
        </w:rPr>
        <w:t>savunuyor, </w:t>
      </w:r>
      <w:r>
        <w:rPr>
          <w:spacing w:val="-4"/>
          <w:w w:val="95"/>
        </w:rPr>
        <w:t>ancak </w:t>
      </w:r>
      <w:r>
        <w:rPr>
          <w:spacing w:val="-3"/>
        </w:rPr>
        <w:t>bunun</w:t>
      </w:r>
      <w:r>
        <w:rPr>
          <w:spacing w:val="-16"/>
        </w:rPr>
        <w:t> </w:t>
      </w:r>
      <w:r>
        <w:rPr>
          <w:spacing w:val="-3"/>
        </w:rPr>
        <w:t>zorluklarına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3"/>
        </w:rPr>
        <w:t>dikkat</w:t>
      </w:r>
      <w:r>
        <w:rPr>
          <w:spacing w:val="-16"/>
        </w:rPr>
        <w:t> </w:t>
      </w:r>
      <w:r>
        <w:rPr>
          <w:spacing w:val="-3"/>
        </w:rPr>
        <w:t>çekiyorlar:</w:t>
      </w:r>
      <w:r>
        <w:rPr>
          <w:spacing w:val="-16"/>
        </w:rPr>
        <w:t> </w:t>
      </w:r>
      <w:r>
        <w:rPr>
          <w:spacing w:val="-6"/>
        </w:rPr>
        <w:t>“Toplum</w:t>
      </w:r>
      <w:r>
        <w:rPr>
          <w:spacing w:val="-16"/>
        </w:rPr>
        <w:t> </w:t>
      </w:r>
      <w:r>
        <w:rPr>
          <w:spacing w:val="-3"/>
        </w:rPr>
        <w:t>üze- rinde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/>
        <w:t>tür</w:t>
      </w:r>
      <w:r>
        <w:rPr>
          <w:spacing w:val="-29"/>
        </w:rPr>
        <w:t> </w:t>
      </w:r>
      <w:r>
        <w:rPr>
          <w:spacing w:val="-3"/>
        </w:rPr>
        <w:t>yıkıcı</w:t>
      </w:r>
      <w:r>
        <w:rPr>
          <w:spacing w:val="-30"/>
        </w:rPr>
        <w:t> </w:t>
      </w:r>
      <w:r>
        <w:rPr>
          <w:spacing w:val="-3"/>
        </w:rPr>
        <w:t>etkileri</w:t>
      </w:r>
      <w:r>
        <w:rPr>
          <w:spacing w:val="-29"/>
        </w:rPr>
        <w:t> </w:t>
      </w:r>
      <w:r>
        <w:rPr>
          <w:spacing w:val="-3"/>
        </w:rPr>
        <w:t>olan</w:t>
      </w:r>
      <w:r>
        <w:rPr>
          <w:spacing w:val="-30"/>
        </w:rPr>
        <w:t> </w:t>
      </w:r>
      <w:r>
        <w:rPr>
          <w:spacing w:val="-3"/>
        </w:rPr>
        <w:t>hiçbir</w:t>
      </w:r>
      <w:r>
        <w:rPr>
          <w:spacing w:val="-29"/>
        </w:rPr>
        <w:t> </w:t>
      </w:r>
      <w:r>
        <w:rPr>
          <w:spacing w:val="-3"/>
        </w:rPr>
        <w:t>halk</w:t>
      </w:r>
      <w:r>
        <w:rPr>
          <w:spacing w:val="-30"/>
        </w:rPr>
        <w:t> </w:t>
      </w:r>
      <w:r>
        <w:rPr>
          <w:spacing w:val="-3"/>
        </w:rPr>
        <w:t>sağlığı</w:t>
      </w:r>
      <w:r>
        <w:rPr>
          <w:spacing w:val="-29"/>
        </w:rPr>
        <w:t> </w:t>
      </w:r>
      <w:r>
        <w:rPr>
          <w:spacing w:val="-3"/>
        </w:rPr>
        <w:t>müda- </w:t>
      </w:r>
      <w:r>
        <w:rPr>
          <w:spacing w:val="-4"/>
        </w:rPr>
        <w:t>halesi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>
          <w:spacing w:val="-4"/>
        </w:rPr>
        <w:t>kadar</w:t>
      </w:r>
      <w:r>
        <w:rPr>
          <w:spacing w:val="-30"/>
        </w:rPr>
        <w:t> </w:t>
      </w:r>
      <w:r>
        <w:rPr>
          <w:spacing w:val="-3"/>
        </w:rPr>
        <w:t>uzun</w:t>
      </w:r>
      <w:r>
        <w:rPr>
          <w:spacing w:val="-30"/>
        </w:rPr>
        <w:t> </w:t>
      </w:r>
      <w:r>
        <w:rPr>
          <w:spacing w:val="-3"/>
        </w:rPr>
        <w:t>bir</w:t>
      </w:r>
      <w:r>
        <w:rPr>
          <w:spacing w:val="-30"/>
        </w:rPr>
        <w:t> </w:t>
      </w:r>
      <w:r>
        <w:rPr>
          <w:spacing w:val="-4"/>
        </w:rPr>
        <w:t>süredir</w:t>
      </w:r>
      <w:r>
        <w:rPr>
          <w:spacing w:val="-30"/>
        </w:rPr>
        <w:t> </w:t>
      </w:r>
      <w:r>
        <w:rPr>
          <w:spacing w:val="-4"/>
        </w:rPr>
        <w:t>denenmemişti.</w:t>
      </w:r>
      <w:r>
        <w:rPr>
          <w:spacing w:val="-30"/>
        </w:rPr>
        <w:t> </w:t>
      </w:r>
      <w:r>
        <w:rPr>
          <w:spacing w:val="-5"/>
        </w:rPr>
        <w:t>Nüfusun </w:t>
      </w:r>
      <w:r>
        <w:rPr/>
        <w:t>ve</w:t>
      </w:r>
      <w:r>
        <w:rPr>
          <w:spacing w:val="-24"/>
        </w:rPr>
        <w:t> </w:t>
      </w:r>
      <w:r>
        <w:rPr>
          <w:spacing w:val="-3"/>
        </w:rPr>
        <w:t>toplumların</w:t>
      </w:r>
      <w:r>
        <w:rPr>
          <w:spacing w:val="-23"/>
        </w:rPr>
        <w:t> </w:t>
      </w:r>
      <w:r>
        <w:rPr>
          <w:spacing w:val="-3"/>
        </w:rPr>
        <w:t>buna</w:t>
      </w:r>
      <w:r>
        <w:rPr>
          <w:spacing w:val="-23"/>
        </w:rPr>
        <w:t> </w:t>
      </w:r>
      <w:r>
        <w:rPr>
          <w:spacing w:val="-3"/>
        </w:rPr>
        <w:t>nasıl</w:t>
      </w:r>
      <w:r>
        <w:rPr>
          <w:spacing w:val="-23"/>
        </w:rPr>
        <w:t> </w:t>
      </w:r>
      <w:r>
        <w:rPr>
          <w:spacing w:val="-3"/>
        </w:rPr>
        <w:t>tepki</w:t>
      </w:r>
      <w:r>
        <w:rPr>
          <w:spacing w:val="-23"/>
        </w:rPr>
        <w:t> </w:t>
      </w:r>
      <w:r>
        <w:rPr>
          <w:spacing w:val="-3"/>
        </w:rPr>
        <w:t>vereceği</w:t>
      </w:r>
      <w:r>
        <w:rPr>
          <w:spacing w:val="-24"/>
        </w:rPr>
        <w:t> </w:t>
      </w:r>
      <w:r>
        <w:rPr>
          <w:spacing w:val="-5"/>
        </w:rPr>
        <w:t>bilinmiyor.”</w:t>
      </w:r>
      <w:r>
        <w:rPr>
          <w:spacing w:val="-5"/>
          <w:position w:val="7"/>
          <w:sz w:val="13"/>
        </w:rPr>
        <w:t>117</w:t>
      </w:r>
    </w:p>
    <w:p>
      <w:pPr>
        <w:pStyle w:val="BodyText"/>
        <w:spacing w:line="260" w:lineRule="exact" w:before="163"/>
        <w:ind w:left="693" w:firstLine="283"/>
        <w:jc w:val="both"/>
      </w:pPr>
      <w:r>
        <w:rPr/>
        <w:t>Bastırma</w:t>
      </w:r>
      <w:r>
        <w:rPr>
          <w:spacing w:val="-36"/>
        </w:rPr>
        <w:t> </w:t>
      </w:r>
      <w:r>
        <w:rPr/>
        <w:t>mümkün</w:t>
      </w:r>
      <w:r>
        <w:rPr>
          <w:spacing w:val="-36"/>
        </w:rPr>
        <w:t> </w:t>
      </w:r>
      <w:r>
        <w:rPr/>
        <w:t>olsa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/>
        <w:t>olmasa</w:t>
      </w:r>
      <w:r>
        <w:rPr>
          <w:spacing w:val="-35"/>
        </w:rPr>
        <w:t> </w:t>
      </w:r>
      <w:r>
        <w:rPr/>
        <w:t>da</w:t>
      </w:r>
      <w:r>
        <w:rPr>
          <w:spacing w:val="-36"/>
        </w:rPr>
        <w:t> </w:t>
      </w:r>
      <w:r>
        <w:rPr/>
        <w:t>R</w:t>
      </w:r>
      <w:r>
        <w:rPr>
          <w:position w:val="-6"/>
          <w:sz w:val="13"/>
        </w:rPr>
        <w:t>0</w:t>
      </w:r>
      <w:r>
        <w:rPr/>
        <w:t>’ı</w:t>
      </w:r>
      <w:r>
        <w:rPr>
          <w:spacing w:val="-36"/>
        </w:rPr>
        <w:t> </w:t>
      </w:r>
      <w:r>
        <w:rPr/>
        <w:t>azaltmaya çalışmak</w:t>
      </w:r>
      <w:r>
        <w:rPr>
          <w:spacing w:val="-21"/>
        </w:rPr>
        <w:t> </w:t>
      </w:r>
      <w:r>
        <w:rPr/>
        <w:t>için</w:t>
      </w:r>
      <w:r>
        <w:rPr>
          <w:spacing w:val="-20"/>
        </w:rPr>
        <w:t> </w:t>
      </w:r>
      <w:r>
        <w:rPr/>
        <w:t>güçlü</w:t>
      </w:r>
      <w:r>
        <w:rPr>
          <w:spacing w:val="-20"/>
        </w:rPr>
        <w:t> </w:t>
      </w:r>
      <w:r>
        <w:rPr/>
        <w:t>nedenler</w:t>
      </w:r>
      <w:r>
        <w:rPr>
          <w:spacing w:val="-20"/>
        </w:rPr>
        <w:t> </w:t>
      </w:r>
      <w:r>
        <w:rPr>
          <w:spacing w:val="-5"/>
        </w:rPr>
        <w:t>var.</w:t>
      </w:r>
      <w:r>
        <w:rPr>
          <w:spacing w:val="-20"/>
        </w:rPr>
        <w:t> </w:t>
      </w:r>
      <w:r>
        <w:rPr>
          <w:spacing w:val="-3"/>
        </w:rPr>
        <w:t>Her</w:t>
      </w:r>
      <w:r>
        <w:rPr>
          <w:spacing w:val="-20"/>
        </w:rPr>
        <w:t> </w:t>
      </w:r>
      <w:r>
        <w:rPr/>
        <w:t>şeyden</w:t>
      </w:r>
      <w:r>
        <w:rPr>
          <w:spacing w:val="-20"/>
        </w:rPr>
        <w:t> </w:t>
      </w:r>
      <w:r>
        <w:rPr/>
        <w:t>önce,</w:t>
      </w:r>
      <w:r>
        <w:rPr>
          <w:spacing w:val="-20"/>
        </w:rPr>
        <w:t> </w:t>
      </w:r>
      <w:r>
        <w:rPr/>
        <w:t>bu durum</w:t>
      </w:r>
      <w:r>
        <w:rPr>
          <w:spacing w:val="-42"/>
        </w:rPr>
        <w:t> </w:t>
      </w:r>
      <w:r>
        <w:rPr/>
        <w:t>salgının</w:t>
      </w:r>
      <w:r>
        <w:rPr>
          <w:spacing w:val="-41"/>
        </w:rPr>
        <w:t> </w:t>
      </w:r>
      <w:r>
        <w:rPr>
          <w:spacing w:val="-3"/>
        </w:rPr>
        <w:t>“eğrisini</w:t>
      </w:r>
      <w:r>
        <w:rPr>
          <w:spacing w:val="-41"/>
        </w:rPr>
        <w:t> </w:t>
      </w:r>
      <w:r>
        <w:rPr>
          <w:spacing w:val="-3"/>
        </w:rPr>
        <w:t>düzleştirebilir”</w:t>
      </w:r>
      <w:r>
        <w:rPr>
          <w:spacing w:val="-41"/>
        </w:rPr>
        <w:t> </w:t>
      </w:r>
      <w:r>
        <w:rPr/>
        <w:t>ve</w:t>
      </w:r>
      <w:r>
        <w:rPr>
          <w:spacing w:val="-41"/>
        </w:rPr>
        <w:t> </w:t>
      </w:r>
      <w:r>
        <w:rPr>
          <w:spacing w:val="-2"/>
        </w:rPr>
        <w:t>birkaç</w:t>
      </w:r>
      <w:r>
        <w:rPr>
          <w:spacing w:val="-41"/>
        </w:rPr>
        <w:t> </w:t>
      </w:r>
      <w:r>
        <w:rPr/>
        <w:t>ay</w:t>
      </w:r>
      <w:r>
        <w:rPr>
          <w:spacing w:val="-41"/>
        </w:rPr>
        <w:t> </w:t>
      </w:r>
      <w:r>
        <w:rPr/>
        <w:t>bo- </w:t>
      </w:r>
      <w:r>
        <w:rPr>
          <w:w w:val="95"/>
        </w:rPr>
        <w:t>yunca</w:t>
      </w:r>
      <w:r>
        <w:rPr>
          <w:spacing w:val="-11"/>
          <w:w w:val="95"/>
        </w:rPr>
        <w:t> </w:t>
      </w:r>
      <w:r>
        <w:rPr>
          <w:w w:val="95"/>
        </w:rPr>
        <w:t>etkiyi</w:t>
      </w:r>
      <w:r>
        <w:rPr>
          <w:spacing w:val="-10"/>
          <w:w w:val="95"/>
        </w:rPr>
        <w:t> </w:t>
      </w:r>
      <w:r>
        <w:rPr>
          <w:w w:val="95"/>
        </w:rPr>
        <w:t>dağıtarak</w:t>
      </w:r>
      <w:r>
        <w:rPr>
          <w:spacing w:val="-10"/>
          <w:w w:val="95"/>
        </w:rPr>
        <w:t> </w:t>
      </w:r>
      <w:r>
        <w:rPr>
          <w:w w:val="95"/>
        </w:rPr>
        <w:t>sağlık</w:t>
      </w:r>
      <w:r>
        <w:rPr>
          <w:spacing w:val="-11"/>
          <w:w w:val="95"/>
        </w:rPr>
        <w:t> </w:t>
      </w:r>
      <w:r>
        <w:rPr>
          <w:w w:val="95"/>
        </w:rPr>
        <w:t>hizmetinin</w:t>
      </w:r>
      <w:r>
        <w:rPr>
          <w:spacing w:val="-10"/>
          <w:w w:val="95"/>
        </w:rPr>
        <w:t> </w:t>
      </w:r>
      <w:r>
        <w:rPr>
          <w:w w:val="95"/>
        </w:rPr>
        <w:t>ciddi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vakalarla </w:t>
      </w:r>
      <w:r>
        <w:rPr/>
        <w:t>zorlanma</w:t>
      </w:r>
      <w:r>
        <w:rPr>
          <w:spacing w:val="-28"/>
        </w:rPr>
        <w:t> </w:t>
      </w:r>
      <w:r>
        <w:rPr/>
        <w:t>derecesini</w:t>
      </w:r>
      <w:r>
        <w:rPr>
          <w:spacing w:val="-27"/>
        </w:rPr>
        <w:t> </w:t>
      </w:r>
      <w:r>
        <w:rPr>
          <w:spacing w:val="-3"/>
        </w:rPr>
        <w:t>azaltabilir.</w:t>
      </w:r>
      <w:r>
        <w:rPr>
          <w:spacing w:val="-27"/>
        </w:rPr>
        <w:t> </w:t>
      </w:r>
      <w:r>
        <w:rPr/>
        <w:t>İkincisi,</w:t>
      </w:r>
      <w:r>
        <w:rPr>
          <w:spacing w:val="-27"/>
        </w:rPr>
        <w:t> </w:t>
      </w:r>
      <w:r>
        <w:rPr/>
        <w:t>salgının</w:t>
      </w:r>
      <w:r>
        <w:rPr>
          <w:spacing w:val="-27"/>
        </w:rPr>
        <w:t> </w:t>
      </w:r>
      <w:r>
        <w:rPr/>
        <w:t>zirve noktasının</w:t>
      </w:r>
      <w:r>
        <w:rPr>
          <w:spacing w:val="-26"/>
        </w:rPr>
        <w:t> </w:t>
      </w:r>
      <w:r>
        <w:rPr/>
        <w:t>yaza</w:t>
      </w:r>
      <w:r>
        <w:rPr>
          <w:spacing w:val="-27"/>
        </w:rPr>
        <w:t> </w:t>
      </w:r>
      <w:r>
        <w:rPr/>
        <w:t>denk</w:t>
      </w:r>
      <w:r>
        <w:rPr>
          <w:spacing w:val="-26"/>
        </w:rPr>
        <w:t> </w:t>
      </w:r>
      <w:r>
        <w:rPr/>
        <w:t>gelmesini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böylece</w:t>
      </w:r>
      <w:r>
        <w:rPr>
          <w:spacing w:val="-26"/>
        </w:rPr>
        <w:t> </w:t>
      </w:r>
      <w:r>
        <w:rPr/>
        <w:t>mevsimsel </w:t>
      </w:r>
      <w:r>
        <w:rPr>
          <w:spacing w:val="2"/>
        </w:rPr>
        <w:t>gribin </w:t>
      </w:r>
      <w:r>
        <w:rPr>
          <w:spacing w:val="3"/>
        </w:rPr>
        <w:t>zirve </w:t>
      </w:r>
      <w:r>
        <w:rPr>
          <w:spacing w:val="2"/>
        </w:rPr>
        <w:t>noktası </w:t>
      </w:r>
      <w:r>
        <w:rPr/>
        <w:t>ile </w:t>
      </w:r>
      <w:r>
        <w:rPr>
          <w:spacing w:val="2"/>
        </w:rPr>
        <w:t>çakışmamasını </w:t>
      </w:r>
      <w:r>
        <w:rPr/>
        <w:t>sağlayabilir. </w:t>
      </w:r>
      <w:r>
        <w:rPr>
          <w:spacing w:val="-3"/>
        </w:rPr>
        <w:t>Üçüncüsü,</w:t>
      </w:r>
      <w:r>
        <w:rPr>
          <w:spacing w:val="-34"/>
        </w:rPr>
        <w:t> </w:t>
      </w:r>
      <w:r>
        <w:rPr/>
        <w:t>potansiyel</w:t>
      </w:r>
      <w:r>
        <w:rPr>
          <w:spacing w:val="-34"/>
        </w:rPr>
        <w:t> </w:t>
      </w:r>
      <w:r>
        <w:rPr/>
        <w:t>olarak</w:t>
      </w:r>
      <w:r>
        <w:rPr>
          <w:spacing w:val="-33"/>
        </w:rPr>
        <w:t> </w:t>
      </w:r>
      <w:r>
        <w:rPr/>
        <w:t>bir</w:t>
      </w:r>
      <w:r>
        <w:rPr>
          <w:spacing w:val="-34"/>
        </w:rPr>
        <w:t> </w:t>
      </w:r>
      <w:r>
        <w:rPr/>
        <w:t>aşının</w:t>
      </w:r>
      <w:r>
        <w:rPr>
          <w:spacing w:val="-34"/>
        </w:rPr>
        <w:t> </w:t>
      </w:r>
      <w:r>
        <w:rPr/>
        <w:t>geliştirilmesine izin</w:t>
      </w:r>
      <w:r>
        <w:rPr>
          <w:spacing w:val="-24"/>
        </w:rPr>
        <w:t> </w:t>
      </w:r>
      <w:r>
        <w:rPr/>
        <w:t>vermek</w:t>
      </w:r>
      <w:r>
        <w:rPr>
          <w:spacing w:val="-24"/>
        </w:rPr>
        <w:t> </w:t>
      </w:r>
      <w:r>
        <w:rPr/>
        <w:t>adına</w:t>
      </w:r>
      <w:r>
        <w:rPr>
          <w:spacing w:val="-24"/>
        </w:rPr>
        <w:t> </w:t>
      </w:r>
      <w:r>
        <w:rPr/>
        <w:t>zaman</w:t>
      </w:r>
      <w:r>
        <w:rPr>
          <w:spacing w:val="-24"/>
        </w:rPr>
        <w:t> </w:t>
      </w:r>
      <w:r>
        <w:rPr/>
        <w:t>kazandırabilir</w:t>
      </w:r>
      <w:r>
        <w:rPr>
          <w:spacing w:val="-24"/>
        </w:rPr>
        <w:t> </w:t>
      </w:r>
      <w:r>
        <w:rPr/>
        <w:t>–</w:t>
      </w:r>
      <w:r>
        <w:rPr>
          <w:spacing w:val="-24"/>
        </w:rPr>
        <w:t> </w:t>
      </w:r>
      <w:r>
        <w:rPr>
          <w:spacing w:val="-4"/>
        </w:rPr>
        <w:t>Ne</w:t>
      </w:r>
      <w:r>
        <w:rPr>
          <w:spacing w:val="-24"/>
        </w:rPr>
        <w:t> </w:t>
      </w:r>
      <w:r>
        <w:rPr/>
        <w:t>var</w:t>
      </w:r>
      <w:r>
        <w:rPr>
          <w:spacing w:val="-24"/>
        </w:rPr>
        <w:t> </w:t>
      </w:r>
      <w:r>
        <w:rPr/>
        <w:t>ki</w:t>
      </w:r>
      <w:r>
        <w:rPr>
          <w:spacing w:val="-24"/>
        </w:rPr>
        <w:t> </w:t>
      </w:r>
      <w:r>
        <w:rPr/>
        <w:t>en ümit verici senaryoda bile, aşının 2021 yılına</w:t>
      </w:r>
      <w:r>
        <w:rPr>
          <w:spacing w:val="54"/>
        </w:rPr>
        <w:t> </w:t>
      </w:r>
      <w:r>
        <w:rPr/>
        <w:t>kadar</w:t>
      </w:r>
    </w:p>
    <w:p>
      <w:pPr>
        <w:pStyle w:val="BodyText"/>
        <w:spacing w:line="235" w:lineRule="auto" w:before="15"/>
        <w:ind w:left="693" w:right="2"/>
        <w:jc w:val="both"/>
      </w:pPr>
      <w:r>
        <w:rPr/>
        <w:t>üretimde</w:t>
      </w:r>
      <w:r>
        <w:rPr>
          <w:spacing w:val="-15"/>
        </w:rPr>
        <w:t> </w:t>
      </w:r>
      <w:r>
        <w:rPr/>
        <w:t>olması</w:t>
      </w:r>
      <w:r>
        <w:rPr>
          <w:spacing w:val="-15"/>
        </w:rPr>
        <w:t> </w:t>
      </w:r>
      <w:r>
        <w:rPr/>
        <w:t>olası</w:t>
      </w:r>
      <w:r>
        <w:rPr>
          <w:spacing w:val="-14"/>
        </w:rPr>
        <w:t> </w:t>
      </w:r>
      <w:r>
        <w:rPr>
          <w:spacing w:val="-3"/>
        </w:rPr>
        <w:t>görünmüyor.</w:t>
      </w:r>
      <w:r>
        <w:rPr>
          <w:spacing w:val="-3"/>
          <w:position w:val="7"/>
          <w:sz w:val="13"/>
        </w:rPr>
        <w:t>118</w:t>
      </w:r>
      <w:r>
        <w:rPr>
          <w:spacing w:val="8"/>
          <w:position w:val="7"/>
          <w:sz w:val="13"/>
        </w:rPr>
        <w:t> </w:t>
      </w:r>
      <w:r>
        <w:rPr/>
        <w:t>Bu</w:t>
      </w:r>
      <w:r>
        <w:rPr>
          <w:spacing w:val="-14"/>
        </w:rPr>
        <w:t> </w:t>
      </w:r>
      <w:r>
        <w:rPr/>
        <w:t>nedenle</w:t>
      </w:r>
      <w:r>
        <w:rPr>
          <w:spacing w:val="-15"/>
        </w:rPr>
        <w:t> </w:t>
      </w:r>
      <w:r>
        <w:rPr/>
        <w:t>acil öncelik,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savunmasız</w:t>
      </w:r>
      <w:r>
        <w:rPr>
          <w:spacing w:val="-41"/>
        </w:rPr>
        <w:t> </w:t>
      </w:r>
      <w:r>
        <w:rPr/>
        <w:t>olanları</w:t>
      </w:r>
      <w:r>
        <w:rPr>
          <w:spacing w:val="-42"/>
        </w:rPr>
        <w:t> </w:t>
      </w:r>
      <w:r>
        <w:rPr/>
        <w:t>korurken,</w:t>
      </w:r>
      <w:r>
        <w:rPr>
          <w:spacing w:val="-41"/>
        </w:rPr>
        <w:t> </w:t>
      </w:r>
      <w:r>
        <w:rPr>
          <w:spacing w:val="-3"/>
        </w:rPr>
        <w:t>Covid-19’un </w:t>
      </w:r>
      <w:r>
        <w:rPr/>
        <w:t>yayılmasını azaltmak</w:t>
      </w:r>
      <w:r>
        <w:rPr>
          <w:spacing w:val="-13"/>
        </w:rPr>
        <w:t> </w:t>
      </w:r>
      <w:r>
        <w:rPr>
          <w:spacing w:val="-4"/>
        </w:rPr>
        <w:t>olmalıdır.</w:t>
      </w:r>
    </w:p>
    <w:p>
      <w:pPr>
        <w:pStyle w:val="BodyText"/>
        <w:spacing w:line="237" w:lineRule="auto" w:before="171"/>
        <w:ind w:left="693" w:right="1" w:firstLine="283"/>
        <w:jc w:val="both"/>
      </w:pPr>
      <w:r>
        <w:rPr>
          <w:spacing w:val="-4"/>
        </w:rPr>
        <w:t>DTÖ,</w:t>
      </w:r>
      <w:r>
        <w:rPr>
          <w:spacing w:val="-27"/>
        </w:rPr>
        <w:t> </w:t>
      </w:r>
      <w:r>
        <w:rPr/>
        <w:t>yaygın</w:t>
      </w:r>
      <w:r>
        <w:rPr>
          <w:spacing w:val="-26"/>
        </w:rPr>
        <w:t> </w:t>
      </w:r>
      <w:r>
        <w:rPr>
          <w:spacing w:val="-3"/>
        </w:rPr>
        <w:t>Covid-19</w:t>
      </w:r>
      <w:r>
        <w:rPr>
          <w:spacing w:val="-26"/>
        </w:rPr>
        <w:t> </w:t>
      </w:r>
      <w:r>
        <w:rPr/>
        <w:t>testi</w:t>
      </w:r>
      <w:r>
        <w:rPr>
          <w:spacing w:val="-26"/>
        </w:rPr>
        <w:t> </w:t>
      </w:r>
      <w:r>
        <w:rPr/>
        <w:t>yapılmasını,</w:t>
      </w:r>
      <w:r>
        <w:rPr>
          <w:spacing w:val="-27"/>
        </w:rPr>
        <w:t> </w:t>
      </w:r>
      <w:r>
        <w:rPr/>
        <w:t>semptom gösterenlerin</w:t>
      </w:r>
      <w:r>
        <w:rPr>
          <w:spacing w:val="-30"/>
        </w:rPr>
        <w:t> </w:t>
      </w:r>
      <w:r>
        <w:rPr/>
        <w:t>gönüllü</w:t>
      </w:r>
      <w:r>
        <w:rPr>
          <w:spacing w:val="-29"/>
        </w:rPr>
        <w:t> </w:t>
      </w:r>
      <w:r>
        <w:rPr/>
        <w:t>izolasyonunu,</w:t>
      </w:r>
      <w:r>
        <w:rPr>
          <w:spacing w:val="-30"/>
        </w:rPr>
        <w:t> </w:t>
      </w:r>
      <w:r>
        <w:rPr>
          <w:spacing w:val="-3"/>
        </w:rPr>
        <w:t>ardından</w:t>
      </w:r>
      <w:r>
        <w:rPr>
          <w:spacing w:val="-29"/>
        </w:rPr>
        <w:t> </w:t>
      </w:r>
      <w:r>
        <w:rPr/>
        <w:t>geçmişe </w:t>
      </w:r>
      <w:r>
        <w:rPr>
          <w:w w:val="95"/>
        </w:rPr>
        <w:t>dönük</w:t>
      </w:r>
      <w:r>
        <w:rPr>
          <w:spacing w:val="-14"/>
          <w:w w:val="95"/>
        </w:rPr>
        <w:t> </w:t>
      </w:r>
      <w:r>
        <w:rPr>
          <w:w w:val="95"/>
        </w:rPr>
        <w:t>temas</w:t>
      </w:r>
      <w:r>
        <w:rPr>
          <w:spacing w:val="-13"/>
          <w:w w:val="95"/>
        </w:rPr>
        <w:t> </w:t>
      </w:r>
      <w:r>
        <w:rPr>
          <w:w w:val="95"/>
        </w:rPr>
        <w:t>takibi</w:t>
      </w:r>
      <w:r>
        <w:rPr>
          <w:spacing w:val="-14"/>
          <w:w w:val="95"/>
        </w:rPr>
        <w:t> </w:t>
      </w:r>
      <w:r>
        <w:rPr>
          <w:w w:val="95"/>
        </w:rPr>
        <w:t>yapılmasını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yakın</w:t>
      </w:r>
      <w:r>
        <w:rPr>
          <w:spacing w:val="-14"/>
          <w:w w:val="95"/>
        </w:rPr>
        <w:t> </w:t>
      </w:r>
      <w:r>
        <w:rPr>
          <w:w w:val="95"/>
        </w:rPr>
        <w:t>temasta</w:t>
      </w:r>
      <w:r>
        <w:rPr>
          <w:spacing w:val="-13"/>
          <w:w w:val="95"/>
        </w:rPr>
        <w:t> </w:t>
      </w:r>
      <w:r>
        <w:rPr>
          <w:w w:val="95"/>
        </w:rPr>
        <w:t>olduk- ları kişilerin de gönüllü olarak karantinaya geçmelerini </w:t>
      </w:r>
      <w:r>
        <w:rPr>
          <w:spacing w:val="-4"/>
        </w:rPr>
        <w:t>öneriyor.</w:t>
      </w:r>
      <w:r>
        <w:rPr>
          <w:spacing w:val="-25"/>
        </w:rPr>
        <w:t> </w:t>
      </w:r>
      <w:r>
        <w:rPr>
          <w:spacing w:val="-2"/>
        </w:rPr>
        <w:t>Bu,</w:t>
      </w:r>
      <w:r>
        <w:rPr>
          <w:spacing w:val="-25"/>
        </w:rPr>
        <w:t> </w:t>
      </w:r>
      <w:r>
        <w:rPr/>
        <w:t>davranışların</w:t>
      </w:r>
      <w:r>
        <w:rPr>
          <w:spacing w:val="-26"/>
        </w:rPr>
        <w:t> </w:t>
      </w:r>
      <w:r>
        <w:rPr/>
        <w:t>değişmesi</w:t>
      </w:r>
      <w:r>
        <w:rPr>
          <w:spacing w:val="-25"/>
        </w:rPr>
        <w:t> </w:t>
      </w:r>
      <w:r>
        <w:rPr/>
        <w:t>anlamına</w:t>
      </w:r>
      <w:r>
        <w:rPr>
          <w:spacing w:val="-25"/>
        </w:rPr>
        <w:t> </w:t>
      </w:r>
      <w:r>
        <w:rPr/>
        <w:t>gelir</w:t>
      </w:r>
      <w:r>
        <w:rPr>
          <w:spacing w:val="-25"/>
        </w:rPr>
        <w:t> </w:t>
      </w:r>
      <w:r>
        <w:rPr/>
        <w:t>– </w:t>
      </w:r>
      <w:r>
        <w:rPr>
          <w:w w:val="95"/>
        </w:rPr>
        <w:t>insanlarla</w:t>
      </w:r>
      <w:r>
        <w:rPr>
          <w:spacing w:val="-12"/>
          <w:w w:val="95"/>
        </w:rPr>
        <w:t> </w:t>
      </w:r>
      <w:r>
        <w:rPr>
          <w:w w:val="95"/>
        </w:rPr>
        <w:t>iki</w:t>
      </w:r>
      <w:r>
        <w:rPr>
          <w:spacing w:val="-11"/>
          <w:w w:val="95"/>
        </w:rPr>
        <w:t> </w:t>
      </w:r>
      <w:r>
        <w:rPr>
          <w:w w:val="95"/>
        </w:rPr>
        <w:t>metreden</w:t>
      </w:r>
      <w:r>
        <w:rPr>
          <w:spacing w:val="-11"/>
          <w:w w:val="95"/>
        </w:rPr>
        <w:t> </w:t>
      </w:r>
      <w:r>
        <w:rPr>
          <w:w w:val="95"/>
        </w:rPr>
        <w:t>daha</w:t>
      </w:r>
      <w:r>
        <w:rPr>
          <w:spacing w:val="-11"/>
          <w:w w:val="95"/>
        </w:rPr>
        <w:t> </w:t>
      </w:r>
      <w:r>
        <w:rPr>
          <w:w w:val="95"/>
        </w:rPr>
        <w:t>fazla</w:t>
      </w:r>
      <w:r>
        <w:rPr>
          <w:spacing w:val="-11"/>
          <w:w w:val="95"/>
        </w:rPr>
        <w:t> </w:t>
      </w:r>
      <w:r>
        <w:rPr>
          <w:w w:val="95"/>
        </w:rPr>
        <w:t>mesafede</w:t>
      </w:r>
      <w:r>
        <w:rPr>
          <w:spacing w:val="-11"/>
          <w:w w:val="95"/>
        </w:rPr>
        <w:t> </w:t>
      </w:r>
      <w:r>
        <w:rPr>
          <w:w w:val="95"/>
        </w:rPr>
        <w:t>durmak,</w:t>
      </w:r>
      <w:r>
        <w:rPr>
          <w:spacing w:val="-11"/>
          <w:w w:val="95"/>
        </w:rPr>
        <w:t> </w:t>
      </w:r>
      <w:r>
        <w:rPr>
          <w:w w:val="95"/>
        </w:rPr>
        <w:t>el sıkışmaktan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8"/>
          <w:w w:val="95"/>
        </w:rPr>
        <w:t> </w:t>
      </w:r>
      <w:r>
        <w:rPr>
          <w:w w:val="95"/>
        </w:rPr>
        <w:t>diğer</w:t>
      </w:r>
      <w:r>
        <w:rPr>
          <w:spacing w:val="-9"/>
          <w:w w:val="95"/>
        </w:rPr>
        <w:t> </w:t>
      </w:r>
      <w:r>
        <w:rPr>
          <w:w w:val="95"/>
        </w:rPr>
        <w:t>fiziksel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temaslardan</w:t>
      </w:r>
      <w:r>
        <w:rPr>
          <w:spacing w:val="-9"/>
          <w:w w:val="95"/>
        </w:rPr>
        <w:t> </w:t>
      </w:r>
      <w:r>
        <w:rPr>
          <w:w w:val="95"/>
        </w:rPr>
        <w:t>kaçınmak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vb. Ayrıca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insanların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birbirlerine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yaklaşacak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şekilde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araya </w:t>
      </w:r>
      <w:r>
        <w:rPr/>
        <w:t>gelmesini</w:t>
      </w:r>
      <w:r>
        <w:rPr>
          <w:spacing w:val="-32"/>
        </w:rPr>
        <w:t> </w:t>
      </w:r>
      <w:r>
        <w:rPr/>
        <w:t>önlemek</w:t>
      </w:r>
      <w:r>
        <w:rPr>
          <w:spacing w:val="-31"/>
        </w:rPr>
        <w:t> </w:t>
      </w:r>
      <w:r>
        <w:rPr/>
        <w:t>demek.</w:t>
      </w:r>
      <w:r>
        <w:rPr>
          <w:spacing w:val="-32"/>
        </w:rPr>
        <w:t> </w:t>
      </w:r>
      <w:r>
        <w:rPr/>
        <w:t>Bu</w:t>
      </w:r>
      <w:r>
        <w:rPr>
          <w:spacing w:val="-31"/>
        </w:rPr>
        <w:t> </w:t>
      </w:r>
      <w:r>
        <w:rPr/>
        <w:t>kural,</w:t>
      </w:r>
      <w:r>
        <w:rPr>
          <w:spacing w:val="-32"/>
        </w:rPr>
        <w:t> </w:t>
      </w:r>
      <w:r>
        <w:rPr>
          <w:spacing w:val="-3"/>
        </w:rPr>
        <w:t>Covid-19</w:t>
      </w:r>
      <w:r>
        <w:rPr>
          <w:spacing w:val="-31"/>
        </w:rPr>
        <w:t> </w:t>
      </w:r>
      <w:r>
        <w:rPr/>
        <w:t>söz</w:t>
      </w:r>
      <w:r>
        <w:rPr>
          <w:spacing w:val="-32"/>
        </w:rPr>
        <w:t> </w:t>
      </w:r>
      <w:r>
        <w:rPr/>
        <w:t>ko- nusu</w:t>
      </w:r>
      <w:r>
        <w:rPr>
          <w:spacing w:val="-31"/>
        </w:rPr>
        <w:t> </w:t>
      </w:r>
      <w:r>
        <w:rPr/>
        <w:t>olduğunda</w:t>
      </w:r>
      <w:r>
        <w:rPr>
          <w:spacing w:val="-31"/>
        </w:rPr>
        <w:t> </w:t>
      </w:r>
      <w:r>
        <w:rPr/>
        <w:t>son</w:t>
      </w:r>
      <w:r>
        <w:rPr>
          <w:spacing w:val="-30"/>
        </w:rPr>
        <w:t> </w:t>
      </w:r>
      <w:r>
        <w:rPr>
          <w:spacing w:val="-2"/>
        </w:rPr>
        <w:t>derece</w:t>
      </w:r>
      <w:r>
        <w:rPr>
          <w:spacing w:val="-31"/>
        </w:rPr>
        <w:t> </w:t>
      </w:r>
      <w:r>
        <w:rPr/>
        <w:t>önemli.</w:t>
      </w:r>
      <w:r>
        <w:rPr>
          <w:spacing w:val="-30"/>
        </w:rPr>
        <w:t> </w:t>
      </w:r>
      <w:r>
        <w:rPr>
          <w:spacing w:val="-3"/>
        </w:rPr>
        <w:t>Çünkü</w:t>
      </w:r>
      <w:r>
        <w:rPr>
          <w:spacing w:val="-31"/>
        </w:rPr>
        <w:t> </w:t>
      </w:r>
      <w:r>
        <w:rPr/>
        <w:t>bazılarımız asemptomatik</w:t>
      </w:r>
      <w:r>
        <w:rPr>
          <w:spacing w:val="-12"/>
        </w:rPr>
        <w:t> </w:t>
      </w:r>
      <w:r>
        <w:rPr/>
        <w:t>kalırken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virüs</w:t>
      </w:r>
      <w:r>
        <w:rPr>
          <w:spacing w:val="-12"/>
        </w:rPr>
        <w:t> </w:t>
      </w:r>
      <w:r>
        <w:rPr>
          <w:spacing w:val="-3"/>
        </w:rPr>
        <w:t>yayabiliyor.</w:t>
      </w:r>
    </w:p>
    <w:p>
      <w:pPr>
        <w:pStyle w:val="BodyText"/>
        <w:spacing w:line="235" w:lineRule="auto" w:before="158"/>
        <w:ind w:left="693" w:right="1" w:firstLine="283"/>
        <w:jc w:val="both"/>
      </w:pPr>
      <w:r>
        <w:rPr/>
        <w:t>Soru, kapitalist bir toplumda bunu en iyi nasıl başaracağımızdır.</w:t>
      </w:r>
      <w:r>
        <w:rPr>
          <w:spacing w:val="-11"/>
        </w:rPr>
        <w:t> </w:t>
      </w:r>
      <w:r>
        <w:rPr/>
        <w:t>Buna</w:t>
      </w:r>
      <w:r>
        <w:rPr>
          <w:spacing w:val="-10"/>
        </w:rPr>
        <w:t> </w:t>
      </w:r>
      <w:r>
        <w:rPr/>
        <w:t>yanıt</w:t>
      </w:r>
      <w:r>
        <w:rPr>
          <w:spacing w:val="-10"/>
        </w:rPr>
        <w:t> </w:t>
      </w:r>
      <w:r>
        <w:rPr/>
        <w:t>vermek,</w:t>
      </w:r>
      <w:r>
        <w:rPr>
          <w:spacing w:val="-11"/>
        </w:rPr>
        <w:t> </w:t>
      </w:r>
      <w:r>
        <w:rPr/>
        <w:t>şimdiye</w:t>
      </w:r>
      <w:r>
        <w:rPr>
          <w:spacing w:val="-10"/>
        </w:rPr>
        <w:t> </w:t>
      </w:r>
      <w:r>
        <w:rPr/>
        <w:t>kadar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0" w:lineRule="exact"/>
        <w:ind w:left="688" w:right="-72"/>
        <w:rPr>
          <w:sz w:val="2"/>
        </w:rPr>
      </w:pPr>
      <w:r>
        <w:rPr>
          <w:sz w:val="2"/>
        </w:rPr>
        <w:pict>
          <v:group style="width:226.8pt;height:.5pt;mso-position-horizontal-relative:char;mso-position-vertical-relative:line" coordorigin="0,0" coordsize="4536,10">
            <v:line style="position:absolute" from="0,5" to="4535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3" w:lineRule="auto" w:before="68"/>
        <w:ind w:left="977" w:right="-8" w:firstLine="0"/>
        <w:jc w:val="left"/>
        <w:rPr>
          <w:sz w:val="17"/>
        </w:rPr>
      </w:pPr>
      <w:r>
        <w:rPr>
          <w:sz w:val="17"/>
        </w:rPr>
        <w:t>hedefi</w:t>
      </w:r>
      <w:r>
        <w:rPr>
          <w:spacing w:val="-20"/>
          <w:sz w:val="17"/>
        </w:rPr>
        <w:t> </w:t>
      </w:r>
      <w:r>
        <w:rPr>
          <w:sz w:val="17"/>
        </w:rPr>
        <w:t>değil,</w:t>
      </w:r>
      <w:r>
        <w:rPr>
          <w:spacing w:val="-20"/>
          <w:sz w:val="17"/>
        </w:rPr>
        <w:t> </w:t>
      </w:r>
      <w:r>
        <w:rPr>
          <w:sz w:val="17"/>
        </w:rPr>
        <w:t>hastalığın</w:t>
      </w:r>
      <w:r>
        <w:rPr>
          <w:spacing w:val="-20"/>
          <w:sz w:val="17"/>
        </w:rPr>
        <w:t> </w:t>
      </w:r>
      <w:r>
        <w:rPr>
          <w:sz w:val="17"/>
        </w:rPr>
        <w:t>yayılmasını</w:t>
      </w:r>
      <w:r>
        <w:rPr>
          <w:spacing w:val="-20"/>
          <w:sz w:val="17"/>
        </w:rPr>
        <w:t> </w:t>
      </w:r>
      <w:r>
        <w:rPr>
          <w:sz w:val="17"/>
        </w:rPr>
        <w:t>durduramamanın</w:t>
      </w:r>
      <w:r>
        <w:rPr>
          <w:spacing w:val="-19"/>
          <w:sz w:val="17"/>
        </w:rPr>
        <w:t> </w:t>
      </w:r>
      <w:r>
        <w:rPr>
          <w:sz w:val="17"/>
        </w:rPr>
        <w:t>korkunç</w:t>
      </w:r>
      <w:r>
        <w:rPr>
          <w:spacing w:val="-20"/>
          <w:sz w:val="17"/>
        </w:rPr>
        <w:t> </w:t>
      </w:r>
      <w:r>
        <w:rPr>
          <w:spacing w:val="-5"/>
          <w:sz w:val="17"/>
        </w:rPr>
        <w:t>bir </w:t>
      </w:r>
      <w:r>
        <w:rPr>
          <w:sz w:val="17"/>
        </w:rPr>
        <w:t>sonucu olarak</w:t>
      </w:r>
      <w:r>
        <w:rPr>
          <w:spacing w:val="-2"/>
          <w:sz w:val="17"/>
        </w:rPr>
        <w:t> </w:t>
      </w:r>
      <w:r>
        <w:rPr>
          <w:sz w:val="17"/>
        </w:rPr>
        <w:t>görülmelidir.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Delamater vd.,</w:t>
      </w:r>
      <w:r>
        <w:rPr>
          <w:spacing w:val="-1"/>
          <w:sz w:val="17"/>
        </w:rPr>
        <w:t> </w:t>
      </w:r>
      <w:r>
        <w:rPr>
          <w:sz w:val="17"/>
        </w:rPr>
        <w:t>2019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978" w:val="left" w:leader="none"/>
        </w:tabs>
        <w:spacing w:line="283" w:lineRule="auto" w:before="0" w:after="0"/>
        <w:ind w:left="977" w:right="2" w:hanging="284"/>
        <w:jc w:val="left"/>
        <w:rPr>
          <w:sz w:val="17"/>
        </w:rPr>
      </w:pPr>
      <w:r>
        <w:rPr>
          <w:sz w:val="17"/>
        </w:rPr>
        <w:t>En</w:t>
      </w:r>
      <w:r>
        <w:rPr>
          <w:spacing w:val="-16"/>
          <w:sz w:val="17"/>
        </w:rPr>
        <w:t> </w:t>
      </w:r>
      <w:r>
        <w:rPr>
          <w:sz w:val="17"/>
        </w:rPr>
        <w:t>iyimser</w:t>
      </w:r>
      <w:r>
        <w:rPr>
          <w:spacing w:val="-15"/>
          <w:sz w:val="17"/>
        </w:rPr>
        <w:t> </w:t>
      </w:r>
      <w:r>
        <w:rPr>
          <w:sz w:val="17"/>
        </w:rPr>
        <w:t>senaryoda</w:t>
      </w:r>
      <w:r>
        <w:rPr>
          <w:spacing w:val="-15"/>
          <w:sz w:val="17"/>
        </w:rPr>
        <w:t> </w:t>
      </w:r>
      <w:r>
        <w:rPr>
          <w:sz w:val="17"/>
        </w:rPr>
        <w:t>bile,</w:t>
      </w:r>
      <w:r>
        <w:rPr>
          <w:spacing w:val="-15"/>
          <w:sz w:val="17"/>
        </w:rPr>
        <w:t> </w:t>
      </w:r>
      <w:r>
        <w:rPr>
          <w:sz w:val="17"/>
        </w:rPr>
        <w:t>modelleri</w:t>
      </w:r>
      <w:r>
        <w:rPr>
          <w:spacing w:val="-15"/>
          <w:sz w:val="17"/>
        </w:rPr>
        <w:t> </w:t>
      </w:r>
      <w:r>
        <w:rPr>
          <w:sz w:val="17"/>
        </w:rPr>
        <w:t>milyonlarca</w:t>
      </w:r>
      <w:r>
        <w:rPr>
          <w:spacing w:val="-15"/>
          <w:sz w:val="17"/>
        </w:rPr>
        <w:t> </w:t>
      </w:r>
      <w:r>
        <w:rPr>
          <w:sz w:val="17"/>
        </w:rPr>
        <w:t>ölümü</w:t>
      </w:r>
      <w:r>
        <w:rPr>
          <w:spacing w:val="-15"/>
          <w:sz w:val="17"/>
        </w:rPr>
        <w:t> </w:t>
      </w:r>
      <w:r>
        <w:rPr>
          <w:sz w:val="17"/>
        </w:rPr>
        <w:t>öngörü- yor—Ferguson vd., 2020, s. 7,</w:t>
      </w:r>
      <w:r>
        <w:rPr>
          <w:spacing w:val="-5"/>
          <w:sz w:val="17"/>
        </w:rPr>
        <w:t> </w:t>
      </w:r>
      <w:r>
        <w:rPr>
          <w:sz w:val="17"/>
        </w:rPr>
        <w:t>16.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Ferguson vd., s.</w:t>
      </w:r>
      <w:r>
        <w:rPr>
          <w:spacing w:val="-2"/>
          <w:sz w:val="17"/>
        </w:rPr>
        <w:t> </w:t>
      </w:r>
      <w:r>
        <w:rPr>
          <w:sz w:val="17"/>
        </w:rPr>
        <w:t>16.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Buranyi, 2020; Ferguson vd.,</w:t>
      </w:r>
      <w:r>
        <w:rPr>
          <w:spacing w:val="-4"/>
          <w:sz w:val="17"/>
        </w:rPr>
        <w:t> </w:t>
      </w:r>
      <w:r>
        <w:rPr>
          <w:sz w:val="17"/>
        </w:rPr>
        <w:t>2020.</w:t>
      </w:r>
    </w:p>
    <w:p>
      <w:pPr>
        <w:pStyle w:val="BodyText"/>
        <w:spacing w:line="235" w:lineRule="auto" w:before="108"/>
        <w:ind w:left="239" w:right="1234"/>
        <w:jc w:val="both"/>
      </w:pPr>
      <w:r>
        <w:rPr/>
        <w:br w:type="column"/>
      </w:r>
      <w:r>
        <w:rPr/>
        <w:t>hükümetler</w:t>
      </w:r>
      <w:r>
        <w:rPr>
          <w:spacing w:val="-34"/>
        </w:rPr>
        <w:t> </w:t>
      </w:r>
      <w:r>
        <w:rPr/>
        <w:t>tarafından</w:t>
      </w:r>
      <w:r>
        <w:rPr>
          <w:spacing w:val="-33"/>
        </w:rPr>
        <w:t> </w:t>
      </w:r>
      <w:r>
        <w:rPr/>
        <w:t>benimsenen</w:t>
      </w:r>
      <w:r>
        <w:rPr>
          <w:spacing w:val="-34"/>
        </w:rPr>
        <w:t> </w:t>
      </w:r>
      <w:r>
        <w:rPr/>
        <w:t>gevşek</w:t>
      </w:r>
      <w:r>
        <w:rPr>
          <w:spacing w:val="-33"/>
        </w:rPr>
        <w:t> </w:t>
      </w:r>
      <w:r>
        <w:rPr/>
        <w:t>veya</w:t>
      </w:r>
      <w:r>
        <w:rPr>
          <w:spacing w:val="-34"/>
        </w:rPr>
        <w:t> </w:t>
      </w:r>
      <w:r>
        <w:rPr/>
        <w:t>yuka- </w:t>
      </w:r>
      <w:r>
        <w:rPr>
          <w:w w:val="95"/>
        </w:rPr>
        <w:t>rıdan</w:t>
      </w:r>
      <w:r>
        <w:rPr>
          <w:spacing w:val="-19"/>
          <w:w w:val="95"/>
        </w:rPr>
        <w:t> </w:t>
      </w:r>
      <w:r>
        <w:rPr>
          <w:w w:val="95"/>
        </w:rPr>
        <w:t>aşağıya</w:t>
      </w:r>
      <w:r>
        <w:rPr>
          <w:spacing w:val="-18"/>
          <w:w w:val="95"/>
        </w:rPr>
        <w:t> </w:t>
      </w:r>
      <w:r>
        <w:rPr>
          <w:w w:val="95"/>
        </w:rPr>
        <w:t>yaklaşımlara</w:t>
      </w:r>
      <w:r>
        <w:rPr>
          <w:spacing w:val="-18"/>
          <w:w w:val="95"/>
        </w:rPr>
        <w:t> </w:t>
      </w:r>
      <w:r>
        <w:rPr>
          <w:w w:val="95"/>
        </w:rPr>
        <w:t>alternatif</w:t>
      </w:r>
      <w:r>
        <w:rPr>
          <w:spacing w:val="-18"/>
          <w:w w:val="95"/>
        </w:rPr>
        <w:t> </w:t>
      </w:r>
      <w:r>
        <w:rPr>
          <w:w w:val="95"/>
        </w:rPr>
        <w:t>olarak</w:t>
      </w:r>
      <w:r>
        <w:rPr>
          <w:spacing w:val="-18"/>
          <w:w w:val="95"/>
        </w:rPr>
        <w:t> </w:t>
      </w:r>
      <w:r>
        <w:rPr>
          <w:w w:val="95"/>
        </w:rPr>
        <w:t>sınıf</w:t>
      </w:r>
      <w:r>
        <w:rPr>
          <w:spacing w:val="-18"/>
          <w:w w:val="95"/>
        </w:rPr>
        <w:t> </w:t>
      </w:r>
      <w:r>
        <w:rPr>
          <w:w w:val="95"/>
        </w:rPr>
        <w:t>temelli </w:t>
      </w:r>
      <w:r>
        <w:rPr/>
        <w:t>bir</w:t>
      </w:r>
      <w:r>
        <w:rPr>
          <w:spacing w:val="-11"/>
        </w:rPr>
        <w:t> </w:t>
      </w:r>
      <w:r>
        <w:rPr/>
        <w:t>yaklaşım</w:t>
      </w:r>
      <w:r>
        <w:rPr>
          <w:spacing w:val="-11"/>
        </w:rPr>
        <w:t> </w:t>
      </w:r>
      <w:r>
        <w:rPr/>
        <w:t>geliştirmek</w:t>
      </w:r>
      <w:r>
        <w:rPr>
          <w:spacing w:val="-10"/>
        </w:rPr>
        <w:t> </w:t>
      </w:r>
      <w:r>
        <w:rPr/>
        <w:t>anlamına</w:t>
      </w:r>
      <w:r>
        <w:rPr>
          <w:spacing w:val="-11"/>
        </w:rPr>
        <w:t> </w:t>
      </w:r>
      <w:r>
        <w:rPr>
          <w:spacing w:val="-4"/>
        </w:rPr>
        <w:t>geliyor.</w:t>
      </w:r>
    </w:p>
    <w:p>
      <w:pPr>
        <w:pStyle w:val="BodyText"/>
        <w:spacing w:line="235" w:lineRule="auto" w:before="174"/>
        <w:ind w:left="239" w:right="1232" w:firstLine="283"/>
        <w:jc w:val="both"/>
      </w:pPr>
      <w:r>
        <w:rPr/>
        <w:t>Süper zenginler kendilerini kolaylıkla izole ede- biliyorlar. Genellikle yanlarında özel doktorlarını da </w:t>
      </w:r>
      <w:r>
        <w:rPr>
          <w:spacing w:val="-3"/>
          <w:w w:val="95"/>
        </w:rPr>
        <w:t>götürerek, </w:t>
      </w:r>
      <w:r>
        <w:rPr>
          <w:w w:val="95"/>
        </w:rPr>
        <w:t>özel jetleriyle sığınaklara veya tatil </w:t>
      </w:r>
      <w:r>
        <w:rPr>
          <w:spacing w:val="-3"/>
          <w:w w:val="95"/>
        </w:rPr>
        <w:t>yerlerine </w:t>
      </w:r>
      <w:r>
        <w:rPr>
          <w:spacing w:val="-3"/>
        </w:rPr>
        <w:t>kaçabiliyorlar.</w:t>
      </w:r>
      <w:r>
        <w:rPr>
          <w:spacing w:val="-3"/>
          <w:position w:val="7"/>
          <w:sz w:val="13"/>
        </w:rPr>
        <w:t>119</w:t>
      </w:r>
      <w:r>
        <w:rPr>
          <w:spacing w:val="-13"/>
          <w:position w:val="7"/>
          <w:sz w:val="13"/>
        </w:rPr>
        <w:t> </w:t>
      </w:r>
      <w:r>
        <w:rPr>
          <w:spacing w:val="-3"/>
        </w:rPr>
        <w:t>İşçi</w:t>
      </w:r>
      <w:r>
        <w:rPr>
          <w:spacing w:val="-35"/>
        </w:rPr>
        <w:t> </w:t>
      </w:r>
      <w:r>
        <w:rPr/>
        <w:t>sınıfı</w:t>
      </w:r>
      <w:r>
        <w:rPr>
          <w:spacing w:val="-35"/>
        </w:rPr>
        <w:t> </w:t>
      </w:r>
      <w:r>
        <w:rPr/>
        <w:t>için</w:t>
      </w:r>
      <w:r>
        <w:rPr>
          <w:spacing w:val="-35"/>
        </w:rPr>
        <w:t> </w:t>
      </w:r>
      <w:r>
        <w:rPr/>
        <w:t>işler</w:t>
      </w:r>
      <w:r>
        <w:rPr>
          <w:spacing w:val="-35"/>
        </w:rPr>
        <w:t> </w:t>
      </w:r>
      <w:r>
        <w:rPr/>
        <w:t>çok</w:t>
      </w:r>
      <w:r>
        <w:rPr>
          <w:spacing w:val="-35"/>
        </w:rPr>
        <w:t> </w:t>
      </w:r>
      <w:r>
        <w:rPr/>
        <w:t>daha</w:t>
      </w:r>
      <w:r>
        <w:rPr>
          <w:spacing w:val="-35"/>
        </w:rPr>
        <w:t> </w:t>
      </w:r>
      <w:r>
        <w:rPr>
          <w:spacing w:val="-5"/>
        </w:rPr>
        <w:t>zor.</w:t>
      </w:r>
      <w:r>
        <w:rPr>
          <w:spacing w:val="-36"/>
        </w:rPr>
        <w:t> </w:t>
      </w:r>
      <w:r>
        <w:rPr/>
        <w:t>Çoğu kapitalist</w:t>
      </w:r>
      <w:r>
        <w:rPr>
          <w:spacing w:val="-30"/>
        </w:rPr>
        <w:t> </w:t>
      </w:r>
      <w:r>
        <w:rPr/>
        <w:t>toplumda</w:t>
      </w:r>
      <w:r>
        <w:rPr>
          <w:spacing w:val="-29"/>
        </w:rPr>
        <w:t> </w:t>
      </w:r>
      <w:r>
        <w:rPr/>
        <w:t>insanların</w:t>
      </w:r>
      <w:r>
        <w:rPr>
          <w:spacing w:val="-29"/>
        </w:rPr>
        <w:t> </w:t>
      </w:r>
      <w:r>
        <w:rPr/>
        <w:t>en</w:t>
      </w:r>
      <w:r>
        <w:rPr>
          <w:spacing w:val="-30"/>
        </w:rPr>
        <w:t> </w:t>
      </w:r>
      <w:r>
        <w:rPr/>
        <w:t>yoğun</w:t>
      </w:r>
      <w:r>
        <w:rPr>
          <w:spacing w:val="-29"/>
        </w:rPr>
        <w:t> </w:t>
      </w:r>
      <w:r>
        <w:rPr/>
        <w:t>olarak</w:t>
      </w:r>
      <w:r>
        <w:rPr>
          <w:spacing w:val="-29"/>
        </w:rPr>
        <w:t> </w:t>
      </w:r>
      <w:r>
        <w:rPr/>
        <w:t>toplan- dıkları</w:t>
      </w:r>
      <w:r>
        <w:rPr>
          <w:spacing w:val="-17"/>
        </w:rPr>
        <w:t> </w:t>
      </w:r>
      <w:r>
        <w:rPr/>
        <w:t>yerler</w:t>
      </w:r>
      <w:r>
        <w:rPr>
          <w:spacing w:val="-17"/>
        </w:rPr>
        <w:t> </w:t>
      </w:r>
      <w:r>
        <w:rPr/>
        <w:t>işyerleri.</w:t>
      </w:r>
      <w:r>
        <w:rPr>
          <w:spacing w:val="-17"/>
        </w:rPr>
        <w:t> </w:t>
      </w:r>
      <w:r>
        <w:rPr>
          <w:spacing w:val="-4"/>
        </w:rPr>
        <w:t>İngiltere’de</w:t>
      </w:r>
      <w:r>
        <w:rPr>
          <w:spacing w:val="-17"/>
        </w:rPr>
        <w:t> </w:t>
      </w:r>
      <w:r>
        <w:rPr/>
        <w:t>emekçilerin</w:t>
      </w:r>
      <w:r>
        <w:rPr>
          <w:spacing w:val="-16"/>
        </w:rPr>
        <w:t> </w:t>
      </w:r>
      <w:r>
        <w:rPr/>
        <w:t>yüzde 90’ı</w:t>
      </w:r>
      <w:r>
        <w:rPr>
          <w:spacing w:val="-27"/>
        </w:rPr>
        <w:t> </w:t>
      </w:r>
      <w:r>
        <w:rPr/>
        <w:t>on</w:t>
      </w:r>
      <w:r>
        <w:rPr>
          <w:spacing w:val="-26"/>
        </w:rPr>
        <w:t> </w:t>
      </w:r>
      <w:r>
        <w:rPr/>
        <w:t>ya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/>
        <w:t>daha</w:t>
      </w:r>
      <w:r>
        <w:rPr>
          <w:spacing w:val="-26"/>
        </w:rPr>
        <w:t> </w:t>
      </w:r>
      <w:r>
        <w:rPr/>
        <w:t>fazla</w:t>
      </w:r>
      <w:r>
        <w:rPr>
          <w:spacing w:val="-27"/>
        </w:rPr>
        <w:t> </w:t>
      </w:r>
      <w:r>
        <w:rPr/>
        <w:t>sayıda</w:t>
      </w:r>
      <w:r>
        <w:rPr>
          <w:spacing w:val="-26"/>
        </w:rPr>
        <w:t> </w:t>
      </w:r>
      <w:r>
        <w:rPr/>
        <w:t>insanın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arada</w:t>
      </w:r>
      <w:r>
        <w:rPr>
          <w:spacing w:val="-26"/>
        </w:rPr>
        <w:t> </w:t>
      </w:r>
      <w:r>
        <w:rPr/>
        <w:t>bulun- duğu</w:t>
      </w:r>
      <w:r>
        <w:rPr>
          <w:spacing w:val="-21"/>
        </w:rPr>
        <w:t> </w:t>
      </w:r>
      <w:r>
        <w:rPr>
          <w:spacing w:val="-3"/>
        </w:rPr>
        <w:t>yerlerde</w:t>
      </w:r>
      <w:r>
        <w:rPr>
          <w:spacing w:val="-21"/>
        </w:rPr>
        <w:t> </w:t>
      </w:r>
      <w:r>
        <w:rPr/>
        <w:t>çalışıyor</w:t>
      </w:r>
      <w:r>
        <w:rPr>
          <w:spacing w:val="-20"/>
        </w:rPr>
        <w:t> </w:t>
      </w:r>
      <w:r>
        <w:rPr/>
        <w:t>–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/>
        <w:t>yaklaşık</w:t>
      </w:r>
      <w:r>
        <w:rPr>
          <w:spacing w:val="-21"/>
        </w:rPr>
        <w:t> </w:t>
      </w:r>
      <w:r>
        <w:rPr/>
        <w:t>olarak</w:t>
      </w:r>
      <w:r>
        <w:rPr>
          <w:spacing w:val="-20"/>
        </w:rPr>
        <w:t> </w:t>
      </w:r>
      <w:r>
        <w:rPr/>
        <w:t>yarısında, 100</w:t>
      </w:r>
      <w:r>
        <w:rPr>
          <w:spacing w:val="-24"/>
        </w:rPr>
        <w:t> </w:t>
      </w:r>
      <w:r>
        <w:rPr/>
        <w:t>ya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/>
        <w:t>daha</w:t>
      </w:r>
      <w:r>
        <w:rPr>
          <w:spacing w:val="-24"/>
        </w:rPr>
        <w:t> </w:t>
      </w:r>
      <w:r>
        <w:rPr/>
        <w:t>fazla</w:t>
      </w:r>
      <w:r>
        <w:rPr>
          <w:spacing w:val="-24"/>
        </w:rPr>
        <w:t> </w:t>
      </w:r>
      <w:r>
        <w:rPr/>
        <w:t>sayıda</w:t>
      </w:r>
      <w:r>
        <w:rPr>
          <w:spacing w:val="-24"/>
        </w:rPr>
        <w:t> </w:t>
      </w:r>
      <w:r>
        <w:rPr/>
        <w:t>insan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arada</w:t>
      </w:r>
      <w:r>
        <w:rPr>
          <w:spacing w:val="-24"/>
        </w:rPr>
        <w:t> </w:t>
      </w:r>
      <w:r>
        <w:rPr>
          <w:spacing w:val="-3"/>
        </w:rPr>
        <w:t>çalışıyor.</w:t>
      </w:r>
      <w:r>
        <w:rPr>
          <w:spacing w:val="-3"/>
          <w:position w:val="7"/>
          <w:sz w:val="13"/>
        </w:rPr>
        <w:t>120 </w:t>
      </w:r>
      <w:r>
        <w:rPr/>
        <w:t>Dolayısıyla</w:t>
      </w:r>
      <w:r>
        <w:rPr>
          <w:spacing w:val="-27"/>
        </w:rPr>
        <w:t> </w:t>
      </w:r>
      <w:r>
        <w:rPr/>
        <w:t>iş</w:t>
      </w:r>
      <w:r>
        <w:rPr>
          <w:spacing w:val="-26"/>
        </w:rPr>
        <w:t> </w:t>
      </w:r>
      <w:r>
        <w:rPr/>
        <w:t>yerlerini</w:t>
      </w:r>
      <w:r>
        <w:rPr>
          <w:spacing w:val="-26"/>
        </w:rPr>
        <w:t> </w:t>
      </w:r>
      <w:r>
        <w:rPr/>
        <w:t>kapatmayı</w:t>
      </w:r>
      <w:r>
        <w:rPr>
          <w:spacing w:val="-26"/>
        </w:rPr>
        <w:t> </w:t>
      </w:r>
      <w:r>
        <w:rPr/>
        <w:t>düşünmeden</w:t>
      </w:r>
      <w:r>
        <w:rPr>
          <w:spacing w:val="-26"/>
        </w:rPr>
        <w:t> </w:t>
      </w:r>
      <w:r>
        <w:rPr>
          <w:spacing w:val="-2"/>
        </w:rPr>
        <w:t>sosyal </w:t>
      </w:r>
      <w:r>
        <w:rPr/>
        <w:t>mesafeyi</w:t>
      </w:r>
      <w:r>
        <w:rPr>
          <w:spacing w:val="-32"/>
        </w:rPr>
        <w:t> </w:t>
      </w:r>
      <w:r>
        <w:rPr/>
        <w:t>savunmak</w:t>
      </w:r>
      <w:r>
        <w:rPr>
          <w:spacing w:val="-32"/>
        </w:rPr>
        <w:t> </w:t>
      </w:r>
      <w:r>
        <w:rPr>
          <w:spacing w:val="-3"/>
        </w:rPr>
        <w:t>anlamsızdır.</w:t>
      </w:r>
      <w:r>
        <w:rPr>
          <w:spacing w:val="-35"/>
        </w:rPr>
        <w:t> </w:t>
      </w:r>
      <w:r>
        <w:rPr>
          <w:spacing w:val="-7"/>
        </w:rPr>
        <w:t>Tabii</w:t>
      </w:r>
      <w:r>
        <w:rPr>
          <w:spacing w:val="-31"/>
        </w:rPr>
        <w:t> </w:t>
      </w:r>
      <w:r>
        <w:rPr/>
        <w:t>ki,</w:t>
      </w:r>
      <w:r>
        <w:rPr>
          <w:spacing w:val="-32"/>
        </w:rPr>
        <w:t> </w:t>
      </w:r>
      <w:r>
        <w:rPr/>
        <w:t>bazı</w:t>
      </w:r>
      <w:r>
        <w:rPr>
          <w:spacing w:val="-31"/>
        </w:rPr>
        <w:t> </w:t>
      </w:r>
      <w:r>
        <w:rPr>
          <w:spacing w:val="-3"/>
        </w:rPr>
        <w:t>işyerleri </w:t>
      </w:r>
      <w:r>
        <w:rPr/>
        <w:t>salgınla başa çıkmak için gereklidir – Hastaneler en belirgin </w:t>
      </w:r>
      <w:r>
        <w:rPr>
          <w:spacing w:val="-4"/>
        </w:rPr>
        <w:t>olanıdır, </w:t>
      </w:r>
      <w:r>
        <w:rPr/>
        <w:t>ancak bu, elektrik üretimi, gıda te- dariki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/>
        <w:t>ihtiyaç</w:t>
      </w:r>
      <w:r>
        <w:rPr>
          <w:spacing w:val="-25"/>
        </w:rPr>
        <w:t> </w:t>
      </w:r>
      <w:r>
        <w:rPr/>
        <w:t>duyulan</w:t>
      </w:r>
      <w:r>
        <w:rPr>
          <w:spacing w:val="-25"/>
        </w:rPr>
        <w:t> </w:t>
      </w:r>
      <w:r>
        <w:rPr/>
        <w:t>tıbbi</w:t>
      </w:r>
      <w:r>
        <w:rPr>
          <w:spacing w:val="-25"/>
        </w:rPr>
        <w:t> </w:t>
      </w:r>
      <w:r>
        <w:rPr/>
        <w:t>ekipmanların</w:t>
      </w:r>
      <w:r>
        <w:rPr>
          <w:spacing w:val="-25"/>
        </w:rPr>
        <w:t> </w:t>
      </w:r>
      <w:r>
        <w:rPr>
          <w:spacing w:val="-3"/>
        </w:rPr>
        <w:t>üretimini </w:t>
      </w:r>
      <w:r>
        <w:rPr/>
        <w:t>kapsayacak</w:t>
      </w:r>
      <w:r>
        <w:rPr>
          <w:spacing w:val="-14"/>
        </w:rPr>
        <w:t> </w:t>
      </w:r>
      <w:r>
        <w:rPr/>
        <w:t>şekilde</w:t>
      </w:r>
      <w:r>
        <w:rPr>
          <w:spacing w:val="-13"/>
        </w:rPr>
        <w:t> </w:t>
      </w:r>
      <w:r>
        <w:rPr/>
        <w:t>genişletilebilir.</w:t>
      </w:r>
      <w:r>
        <w:rPr>
          <w:spacing w:val="-14"/>
        </w:rPr>
        <w:t> </w:t>
      </w:r>
      <w:r>
        <w:rPr/>
        <w:t>İşyerleri</w:t>
      </w:r>
      <w:r>
        <w:rPr>
          <w:spacing w:val="-13"/>
        </w:rPr>
        <w:t> </w:t>
      </w:r>
      <w:r>
        <w:rPr/>
        <w:t>ya</w:t>
      </w:r>
      <w:r>
        <w:rPr>
          <w:spacing w:val="-14"/>
        </w:rPr>
        <w:t> </w:t>
      </w:r>
      <w:r>
        <w:rPr/>
        <w:t>temel </w:t>
      </w:r>
      <w:r>
        <w:rPr>
          <w:spacing w:val="-3"/>
        </w:rPr>
        <w:t>ihtiyaçların</w:t>
      </w:r>
      <w:r>
        <w:rPr>
          <w:spacing w:val="-34"/>
        </w:rPr>
        <w:t> </w:t>
      </w:r>
      <w:r>
        <w:rPr>
          <w:spacing w:val="-3"/>
        </w:rPr>
        <w:t>üretimine</w:t>
      </w:r>
      <w:r>
        <w:rPr>
          <w:spacing w:val="-34"/>
        </w:rPr>
        <w:t> </w:t>
      </w:r>
      <w:r>
        <w:rPr>
          <w:spacing w:val="-3"/>
        </w:rPr>
        <w:t>dönmeli</w:t>
      </w:r>
      <w:r>
        <w:rPr>
          <w:spacing w:val="-33"/>
        </w:rPr>
        <w:t> </w:t>
      </w:r>
      <w:r>
        <w:rPr/>
        <w:t>ya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kapatılmalıdır.</w:t>
      </w:r>
      <w:r>
        <w:rPr>
          <w:spacing w:val="-34"/>
        </w:rPr>
        <w:t> </w:t>
      </w:r>
      <w:r>
        <w:rPr>
          <w:spacing w:val="-4"/>
        </w:rPr>
        <w:t>İşin </w:t>
      </w:r>
      <w:r>
        <w:rPr>
          <w:w w:val="95"/>
        </w:rPr>
        <w:t>devam</w:t>
      </w:r>
      <w:r>
        <w:rPr>
          <w:spacing w:val="-15"/>
          <w:w w:val="95"/>
        </w:rPr>
        <w:t> </w:t>
      </w:r>
      <w:r>
        <w:rPr>
          <w:w w:val="95"/>
        </w:rPr>
        <w:t>etmesi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gerektiğinde,</w:t>
      </w:r>
      <w:r>
        <w:rPr>
          <w:spacing w:val="-14"/>
          <w:w w:val="95"/>
        </w:rPr>
        <w:t> </w:t>
      </w:r>
      <w:r>
        <w:rPr>
          <w:w w:val="95"/>
        </w:rPr>
        <w:t>düzenli</w:t>
      </w:r>
      <w:r>
        <w:rPr>
          <w:spacing w:val="-14"/>
          <w:w w:val="95"/>
        </w:rPr>
        <w:t> </w:t>
      </w:r>
      <w:r>
        <w:rPr>
          <w:w w:val="95"/>
        </w:rPr>
        <w:t>olarak</w:t>
      </w:r>
      <w:r>
        <w:rPr>
          <w:spacing w:val="-14"/>
          <w:w w:val="95"/>
        </w:rPr>
        <w:t> </w:t>
      </w:r>
      <w:r>
        <w:rPr>
          <w:w w:val="95"/>
        </w:rPr>
        <w:t>temizlenmeli ve</w:t>
      </w:r>
      <w:r>
        <w:rPr>
          <w:spacing w:val="-12"/>
          <w:w w:val="95"/>
        </w:rPr>
        <w:t> </w:t>
      </w:r>
      <w:r>
        <w:rPr>
          <w:w w:val="95"/>
        </w:rPr>
        <w:t>enfekte</w:t>
      </w:r>
      <w:r>
        <w:rPr>
          <w:spacing w:val="-11"/>
          <w:w w:val="95"/>
        </w:rPr>
        <w:t> </w:t>
      </w:r>
      <w:r>
        <w:rPr>
          <w:w w:val="95"/>
        </w:rPr>
        <w:t>olanların</w:t>
      </w:r>
      <w:r>
        <w:rPr>
          <w:spacing w:val="-11"/>
          <w:w w:val="95"/>
        </w:rPr>
        <w:t> </w:t>
      </w:r>
      <w:r>
        <w:rPr>
          <w:w w:val="95"/>
        </w:rPr>
        <w:t>kendini</w:t>
      </w:r>
      <w:r>
        <w:rPr>
          <w:spacing w:val="-11"/>
          <w:w w:val="95"/>
        </w:rPr>
        <w:t> </w:t>
      </w:r>
      <w:r>
        <w:rPr>
          <w:w w:val="95"/>
        </w:rPr>
        <w:t>izole</w:t>
      </w:r>
      <w:r>
        <w:rPr>
          <w:spacing w:val="-11"/>
          <w:w w:val="95"/>
        </w:rPr>
        <w:t> </w:t>
      </w:r>
      <w:r>
        <w:rPr>
          <w:w w:val="95"/>
        </w:rPr>
        <w:t>etmesine</w:t>
      </w:r>
      <w:r>
        <w:rPr>
          <w:spacing w:val="-12"/>
          <w:w w:val="95"/>
        </w:rPr>
        <w:t> </w:t>
      </w:r>
      <w:r>
        <w:rPr>
          <w:w w:val="95"/>
        </w:rPr>
        <w:t>izin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vermek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dâhil</w:t>
      </w:r>
      <w:r>
        <w:rPr>
          <w:spacing w:val="-15"/>
          <w:w w:val="95"/>
        </w:rPr>
        <w:t> </w:t>
      </w:r>
      <w:r>
        <w:rPr>
          <w:w w:val="95"/>
        </w:rPr>
        <w:t>olmak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üzere</w:t>
      </w:r>
      <w:r>
        <w:rPr>
          <w:spacing w:val="-15"/>
          <w:w w:val="95"/>
        </w:rPr>
        <w:t> </w:t>
      </w:r>
      <w:r>
        <w:rPr>
          <w:w w:val="95"/>
        </w:rPr>
        <w:t>çalışanların</w:t>
      </w:r>
      <w:r>
        <w:rPr>
          <w:spacing w:val="-15"/>
          <w:w w:val="95"/>
        </w:rPr>
        <w:t> </w:t>
      </w:r>
      <w:r>
        <w:rPr>
          <w:w w:val="95"/>
        </w:rPr>
        <w:t>sağlığını</w:t>
      </w:r>
      <w:r>
        <w:rPr>
          <w:spacing w:val="-15"/>
          <w:w w:val="95"/>
        </w:rPr>
        <w:t> </w:t>
      </w:r>
      <w:r>
        <w:rPr>
          <w:w w:val="95"/>
        </w:rPr>
        <w:t>korumak</w:t>
      </w:r>
      <w:r>
        <w:rPr>
          <w:spacing w:val="-15"/>
          <w:w w:val="95"/>
        </w:rPr>
        <w:t> </w:t>
      </w:r>
      <w:r>
        <w:rPr>
          <w:w w:val="95"/>
        </w:rPr>
        <w:t>için </w:t>
      </w:r>
      <w:r>
        <w:rPr/>
        <w:t>alınması</w:t>
      </w:r>
      <w:r>
        <w:rPr>
          <w:spacing w:val="-30"/>
        </w:rPr>
        <w:t> </w:t>
      </w:r>
      <w:r>
        <w:rPr/>
        <w:t>gereken</w:t>
      </w:r>
      <w:r>
        <w:rPr>
          <w:spacing w:val="-30"/>
        </w:rPr>
        <w:t> </w:t>
      </w:r>
      <w:r>
        <w:rPr/>
        <w:t>güvenlik</w:t>
      </w:r>
      <w:r>
        <w:rPr>
          <w:spacing w:val="-30"/>
        </w:rPr>
        <w:t> </w:t>
      </w:r>
      <w:r>
        <w:rPr/>
        <w:t>önlemlerine</w:t>
      </w:r>
      <w:r>
        <w:rPr>
          <w:spacing w:val="-30"/>
        </w:rPr>
        <w:t> </w:t>
      </w:r>
      <w:r>
        <w:rPr>
          <w:spacing w:val="-3"/>
        </w:rPr>
        <w:t>başvurmalıdır. </w:t>
      </w:r>
      <w:r>
        <w:rPr/>
        <w:t>Bu tür işletmelerin vurgunculuk yapmasını önlemek için fiyat kontrolleri</w:t>
      </w:r>
      <w:r>
        <w:rPr>
          <w:spacing w:val="-20"/>
        </w:rPr>
        <w:t> </w:t>
      </w:r>
      <w:r>
        <w:rPr>
          <w:spacing w:val="-3"/>
        </w:rPr>
        <w:t>uygulanmalıdır.</w:t>
      </w:r>
    </w:p>
    <w:p>
      <w:pPr>
        <w:pStyle w:val="BodyText"/>
        <w:spacing w:line="235" w:lineRule="auto" w:before="198"/>
        <w:ind w:left="239" w:right="1233" w:firstLine="283"/>
        <w:jc w:val="both"/>
      </w:pPr>
      <w:r>
        <w:rPr>
          <w:spacing w:val="-4"/>
        </w:rPr>
        <w:t>Ancak,</w:t>
      </w:r>
      <w:r>
        <w:rPr>
          <w:spacing w:val="-36"/>
        </w:rPr>
        <w:t> </w:t>
      </w:r>
      <w:r>
        <w:rPr>
          <w:spacing w:val="-4"/>
        </w:rPr>
        <w:t>çalışmanın,</w:t>
      </w:r>
      <w:r>
        <w:rPr>
          <w:spacing w:val="-35"/>
        </w:rPr>
        <w:t> </w:t>
      </w:r>
      <w:r>
        <w:rPr>
          <w:spacing w:val="-4"/>
        </w:rPr>
        <w:t>ekonomik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4"/>
        </w:rPr>
        <w:t>zorunluluk</w:t>
      </w:r>
      <w:r>
        <w:rPr>
          <w:spacing w:val="-36"/>
        </w:rPr>
        <w:t> </w:t>
      </w:r>
      <w:r>
        <w:rPr>
          <w:spacing w:val="-4"/>
        </w:rPr>
        <w:t>olmaya </w:t>
      </w:r>
      <w:r>
        <w:rPr>
          <w:w w:val="95"/>
        </w:rPr>
        <w:t>devam</w:t>
      </w:r>
      <w:r>
        <w:rPr>
          <w:spacing w:val="-21"/>
          <w:w w:val="95"/>
        </w:rPr>
        <w:t> </w:t>
      </w:r>
      <w:r>
        <w:rPr>
          <w:w w:val="95"/>
        </w:rPr>
        <w:t>ettiği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yerde</w:t>
      </w:r>
      <w:r>
        <w:rPr>
          <w:spacing w:val="-21"/>
          <w:w w:val="95"/>
        </w:rPr>
        <w:t> </w:t>
      </w:r>
      <w:r>
        <w:rPr>
          <w:w w:val="95"/>
        </w:rPr>
        <w:t>eksiksiz</w:t>
      </w:r>
      <w:r>
        <w:rPr>
          <w:spacing w:val="-20"/>
          <w:w w:val="95"/>
        </w:rPr>
        <w:t> </w:t>
      </w:r>
      <w:r>
        <w:rPr>
          <w:w w:val="95"/>
        </w:rPr>
        <w:t>izolasyon</w:t>
      </w:r>
      <w:r>
        <w:rPr>
          <w:spacing w:val="-21"/>
          <w:w w:val="95"/>
        </w:rPr>
        <w:t> </w:t>
      </w:r>
      <w:r>
        <w:rPr>
          <w:w w:val="95"/>
        </w:rPr>
        <w:t>önlemlerini</w:t>
      </w:r>
      <w:r>
        <w:rPr>
          <w:spacing w:val="-20"/>
          <w:w w:val="95"/>
        </w:rPr>
        <w:t> </w:t>
      </w:r>
      <w:r>
        <w:rPr>
          <w:w w:val="95"/>
        </w:rPr>
        <w:t>almak </w:t>
      </w:r>
      <w:r>
        <w:rPr/>
        <w:t>da mümkün </w:t>
      </w:r>
      <w:r>
        <w:rPr>
          <w:spacing w:val="-3"/>
        </w:rPr>
        <w:t>değildir. </w:t>
      </w:r>
      <w:r>
        <w:rPr/>
        <w:t>Salgın süresince insanlara gelir sağlanmalıdır. Son bütçesinde, İngiliz hükümeti Co- </w:t>
      </w:r>
      <w:r>
        <w:rPr>
          <w:spacing w:val="-4"/>
        </w:rPr>
        <w:t>vid-19’dan</w:t>
      </w:r>
      <w:r>
        <w:rPr>
          <w:spacing w:val="-24"/>
        </w:rPr>
        <w:t> </w:t>
      </w:r>
      <w:r>
        <w:rPr/>
        <w:t>etkilenen</w:t>
      </w:r>
      <w:r>
        <w:rPr>
          <w:spacing w:val="-23"/>
        </w:rPr>
        <w:t> </w:t>
      </w:r>
      <w:r>
        <w:rPr/>
        <w:t>çalışanlara</w:t>
      </w:r>
      <w:r>
        <w:rPr>
          <w:spacing w:val="-23"/>
        </w:rPr>
        <w:t> </w:t>
      </w:r>
      <w:r>
        <w:rPr/>
        <w:t>yasal</w:t>
      </w:r>
      <w:r>
        <w:rPr>
          <w:spacing w:val="-23"/>
        </w:rPr>
        <w:t> </w:t>
      </w:r>
      <w:r>
        <w:rPr/>
        <w:t>hastalık</w:t>
      </w:r>
      <w:r>
        <w:rPr>
          <w:spacing w:val="-24"/>
        </w:rPr>
        <w:t> </w:t>
      </w:r>
      <w:r>
        <w:rPr>
          <w:spacing w:val="-3"/>
        </w:rPr>
        <w:t>ücretini </w:t>
      </w:r>
      <w:r>
        <w:rPr/>
        <w:t>artırdı, ancak bu ücret, bir işçinin ortalama haftalık </w:t>
      </w:r>
      <w:r>
        <w:rPr>
          <w:w w:val="95"/>
        </w:rPr>
        <w:t>kazancının</w:t>
      </w:r>
      <w:r>
        <w:rPr>
          <w:spacing w:val="-23"/>
          <w:w w:val="95"/>
        </w:rPr>
        <w:t> </w:t>
      </w:r>
      <w:r>
        <w:rPr>
          <w:w w:val="95"/>
        </w:rPr>
        <w:t>yaklaşık</w:t>
      </w:r>
      <w:r>
        <w:rPr>
          <w:spacing w:val="-23"/>
          <w:w w:val="95"/>
        </w:rPr>
        <w:t> </w:t>
      </w:r>
      <w:r>
        <w:rPr>
          <w:w w:val="95"/>
        </w:rPr>
        <w:t>beşte</w:t>
      </w:r>
      <w:r>
        <w:rPr>
          <w:spacing w:val="-23"/>
          <w:w w:val="95"/>
        </w:rPr>
        <w:t> </w:t>
      </w:r>
      <w:r>
        <w:rPr>
          <w:w w:val="95"/>
        </w:rPr>
        <w:t>biri</w:t>
      </w:r>
      <w:r>
        <w:rPr>
          <w:spacing w:val="-22"/>
          <w:w w:val="95"/>
        </w:rPr>
        <w:t> </w:t>
      </w:r>
      <w:r>
        <w:rPr>
          <w:w w:val="95"/>
        </w:rPr>
        <w:t>olarak</w:t>
      </w:r>
      <w:r>
        <w:rPr>
          <w:spacing w:val="-23"/>
          <w:w w:val="95"/>
        </w:rPr>
        <w:t> </w:t>
      </w:r>
      <w:r>
        <w:rPr>
          <w:w w:val="95"/>
        </w:rPr>
        <w:t>ayarlandı.</w:t>
      </w:r>
      <w:r>
        <w:rPr>
          <w:spacing w:val="-23"/>
          <w:w w:val="95"/>
        </w:rPr>
        <w:t>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aylık </w:t>
      </w:r>
      <w:r>
        <w:rPr>
          <w:spacing w:val="-3"/>
          <w:w w:val="95"/>
        </w:rPr>
        <w:t>maaşını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alamadığı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takdirde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evsiz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kalacak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olan</w:t>
      </w:r>
      <w:r>
        <w:rPr>
          <w:spacing w:val="-12"/>
          <w:w w:val="95"/>
        </w:rPr>
        <w:t> </w:t>
      </w:r>
      <w:r>
        <w:rPr>
          <w:w w:val="95"/>
        </w:rPr>
        <w:t>çok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sayıda </w:t>
      </w:r>
      <w:r>
        <w:rPr>
          <w:w w:val="95"/>
        </w:rPr>
        <w:t>işçi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cabası.</w:t>
      </w:r>
      <w:r>
        <w:rPr>
          <w:spacing w:val="-12"/>
          <w:w w:val="95"/>
        </w:rPr>
        <w:t> </w:t>
      </w:r>
      <w:r>
        <w:rPr>
          <w:w w:val="95"/>
        </w:rPr>
        <w:t>Dahası,</w:t>
      </w:r>
      <w:r>
        <w:rPr>
          <w:spacing w:val="-13"/>
          <w:w w:val="95"/>
        </w:rPr>
        <w:t> </w:t>
      </w:r>
      <w:r>
        <w:rPr>
          <w:w w:val="95"/>
        </w:rPr>
        <w:t>birçok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“düzmece”</w:t>
      </w:r>
      <w:r>
        <w:rPr>
          <w:spacing w:val="-12"/>
          <w:w w:val="95"/>
        </w:rPr>
        <w:t> </w:t>
      </w:r>
      <w:r>
        <w:rPr>
          <w:w w:val="95"/>
        </w:rPr>
        <w:t>serbest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meslek </w:t>
      </w:r>
      <w:r>
        <w:rPr/>
        <w:t>sahibi</w:t>
      </w:r>
      <w:r>
        <w:rPr>
          <w:spacing w:val="-32"/>
        </w:rPr>
        <w:t> </w:t>
      </w:r>
      <w:r>
        <w:rPr/>
        <w:t>–</w:t>
      </w:r>
      <w:r>
        <w:rPr>
          <w:spacing w:val="-32"/>
        </w:rPr>
        <w:t> </w:t>
      </w:r>
      <w:r>
        <w:rPr/>
        <w:t>en</w:t>
      </w:r>
      <w:r>
        <w:rPr>
          <w:spacing w:val="-31"/>
        </w:rPr>
        <w:t> </w:t>
      </w:r>
      <w:r>
        <w:rPr/>
        <w:t>yüksek</w:t>
      </w:r>
      <w:r>
        <w:rPr>
          <w:spacing w:val="-32"/>
        </w:rPr>
        <w:t> </w:t>
      </w:r>
      <w:r>
        <w:rPr/>
        <w:t>profilli</w:t>
      </w:r>
      <w:r>
        <w:rPr>
          <w:spacing w:val="-32"/>
        </w:rPr>
        <w:t> </w:t>
      </w:r>
      <w:r>
        <w:rPr/>
        <w:t>olanları</w:t>
      </w:r>
      <w:r>
        <w:rPr>
          <w:spacing w:val="-31"/>
        </w:rPr>
        <w:t> </w:t>
      </w:r>
      <w:r>
        <w:rPr/>
        <w:t>Uber</w:t>
      </w:r>
      <w:r>
        <w:rPr>
          <w:spacing w:val="-32"/>
        </w:rPr>
        <w:t> </w:t>
      </w:r>
      <w:r>
        <w:rPr/>
        <w:t>şoförleri</w:t>
      </w:r>
      <w:r>
        <w:rPr>
          <w:spacing w:val="-32"/>
        </w:rPr>
        <w:t> </w:t>
      </w:r>
      <w:r>
        <w:rPr/>
        <w:t>ya</w:t>
      </w:r>
      <w:r>
        <w:rPr>
          <w:spacing w:val="-31"/>
        </w:rPr>
        <w:t> </w:t>
      </w:r>
      <w:r>
        <w:rPr/>
        <w:t>da Deliveroo kuryeleri, ancak bu kategori çok sayıdaki inşaat</w:t>
      </w:r>
      <w:r>
        <w:rPr>
          <w:spacing w:val="-34"/>
        </w:rPr>
        <w:t> </w:t>
      </w:r>
      <w:r>
        <w:rPr/>
        <w:t>işçilerini</w:t>
      </w:r>
      <w:r>
        <w:rPr>
          <w:spacing w:val="-34"/>
        </w:rPr>
        <w:t> </w:t>
      </w:r>
      <w:r>
        <w:rPr/>
        <w:t>ve</w:t>
      </w:r>
      <w:r>
        <w:rPr>
          <w:spacing w:val="-33"/>
        </w:rPr>
        <w:t> </w:t>
      </w:r>
      <w:r>
        <w:rPr/>
        <w:t>müteahhitleri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kapsıyor</w:t>
      </w:r>
      <w:r>
        <w:rPr>
          <w:spacing w:val="-34"/>
        </w:rPr>
        <w:t> </w:t>
      </w:r>
      <w:r>
        <w:rPr/>
        <w:t>–</w:t>
      </w:r>
      <w:r>
        <w:rPr>
          <w:spacing w:val="-34"/>
        </w:rPr>
        <w:t> </w:t>
      </w:r>
      <w:r>
        <w:rPr/>
        <w:t>hastalık ücretinden</w:t>
      </w:r>
      <w:r>
        <w:rPr>
          <w:spacing w:val="-20"/>
        </w:rPr>
        <w:t> </w:t>
      </w:r>
      <w:r>
        <w:rPr/>
        <w:t>yararlanamıyor.</w:t>
      </w:r>
      <w:r>
        <w:rPr>
          <w:spacing w:val="-19"/>
        </w:rPr>
        <w:t> </w:t>
      </w:r>
      <w:r>
        <w:rPr/>
        <w:t>Onlar</w:t>
      </w:r>
      <w:r>
        <w:rPr>
          <w:spacing w:val="-19"/>
        </w:rPr>
        <w:t> </w:t>
      </w:r>
      <w:r>
        <w:rPr/>
        <w:t>yetersiz</w:t>
      </w:r>
      <w:r>
        <w:rPr>
          <w:spacing w:val="-19"/>
        </w:rPr>
        <w:t> </w:t>
      </w:r>
      <w:r>
        <w:rPr/>
        <w:t>seviyedeki </w:t>
      </w:r>
      <w:r>
        <w:rPr>
          <w:spacing w:val="-3"/>
        </w:rPr>
        <w:t>yardımlara</w:t>
      </w:r>
      <w:r>
        <w:rPr>
          <w:spacing w:val="-9"/>
        </w:rPr>
        <w:t> </w:t>
      </w:r>
      <w:r>
        <w:rPr/>
        <w:t>terkedilmiş</w:t>
      </w:r>
      <w:r>
        <w:rPr>
          <w:spacing w:val="-8"/>
        </w:rPr>
        <w:t> </w:t>
      </w:r>
      <w:r>
        <w:rPr/>
        <w:t>durumda</w:t>
      </w:r>
      <w:r>
        <w:rPr>
          <w:spacing w:val="-9"/>
        </w:rPr>
        <w:t> </w:t>
      </w:r>
      <w:r>
        <w:rPr/>
        <w:t>ki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eğer</w:t>
      </w:r>
      <w:r>
        <w:rPr>
          <w:spacing w:val="-8"/>
        </w:rPr>
        <w:t> </w:t>
      </w:r>
      <w:r>
        <w:rPr/>
        <w:t>bunlara </w:t>
      </w:r>
      <w:r>
        <w:rPr>
          <w:w w:val="95"/>
        </w:rPr>
        <w:t>erişebilecek</w:t>
      </w:r>
      <w:r>
        <w:rPr>
          <w:spacing w:val="-14"/>
          <w:w w:val="95"/>
        </w:rPr>
        <w:t> </w:t>
      </w:r>
      <w:r>
        <w:rPr>
          <w:w w:val="95"/>
        </w:rPr>
        <w:t>donanımları</w:t>
      </w:r>
      <w:r>
        <w:rPr>
          <w:spacing w:val="-13"/>
          <w:w w:val="95"/>
        </w:rPr>
        <w:t> </w:t>
      </w:r>
      <w:r>
        <w:rPr>
          <w:w w:val="95"/>
        </w:rPr>
        <w:t>varsa.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Okulların</w:t>
      </w:r>
      <w:r>
        <w:rPr>
          <w:spacing w:val="-13"/>
          <w:w w:val="95"/>
        </w:rPr>
        <w:t> </w:t>
      </w:r>
      <w:r>
        <w:rPr>
          <w:w w:val="95"/>
        </w:rPr>
        <w:t>kapanması</w:t>
      </w:r>
      <w:r>
        <w:rPr>
          <w:spacing w:val="-14"/>
          <w:w w:val="95"/>
        </w:rPr>
        <w:t> </w:t>
      </w:r>
      <w:r>
        <w:rPr>
          <w:w w:val="95"/>
        </w:rPr>
        <w:t>da çok sayıda insanı, çocuklarına bakım sorumlulukların- </w:t>
      </w:r>
      <w:r>
        <w:rPr/>
        <w:t>dan</w:t>
      </w:r>
      <w:r>
        <w:rPr>
          <w:spacing w:val="-22"/>
        </w:rPr>
        <w:t> </w:t>
      </w:r>
      <w:r>
        <w:rPr/>
        <w:t>dolayı</w:t>
      </w:r>
      <w:r>
        <w:rPr>
          <w:spacing w:val="-22"/>
        </w:rPr>
        <w:t> </w:t>
      </w:r>
      <w:r>
        <w:rPr/>
        <w:t>çalışamaz</w:t>
      </w:r>
      <w:r>
        <w:rPr>
          <w:spacing w:val="-22"/>
        </w:rPr>
        <w:t> </w:t>
      </w:r>
      <w:r>
        <w:rPr/>
        <w:t>hale</w:t>
      </w:r>
      <w:r>
        <w:rPr>
          <w:spacing w:val="-21"/>
        </w:rPr>
        <w:t> </w:t>
      </w:r>
      <w:r>
        <w:rPr>
          <w:spacing w:val="-3"/>
        </w:rPr>
        <w:t>getirdi.</w:t>
      </w:r>
      <w:r>
        <w:rPr>
          <w:spacing w:val="-22"/>
        </w:rPr>
        <w:t> </w:t>
      </w:r>
      <w:r>
        <w:rPr/>
        <w:t>İngiliz</w:t>
      </w:r>
      <w:r>
        <w:rPr>
          <w:spacing w:val="-22"/>
        </w:rPr>
        <w:t> </w:t>
      </w:r>
      <w:r>
        <w:rPr/>
        <w:t>hükümetinin okulları kapatmada çoğu Avrupa ülkesinin</w:t>
      </w:r>
      <w:r>
        <w:rPr>
          <w:spacing w:val="-20"/>
        </w:rPr>
        <w:t> </w:t>
      </w:r>
      <w:r>
        <w:rPr/>
        <w:t>gerisinde kalmasının</w:t>
      </w:r>
      <w:r>
        <w:rPr>
          <w:spacing w:val="-27"/>
        </w:rPr>
        <w:t> </w:t>
      </w:r>
      <w:r>
        <w:rPr/>
        <w:t>başlıca</w:t>
      </w:r>
      <w:r>
        <w:rPr>
          <w:spacing w:val="-26"/>
        </w:rPr>
        <w:t> </w:t>
      </w:r>
      <w:r>
        <w:rPr/>
        <w:t>nedeni,</w:t>
      </w:r>
      <w:r>
        <w:rPr>
          <w:spacing w:val="-26"/>
        </w:rPr>
        <w:t> </w:t>
      </w:r>
      <w:r>
        <w:rPr/>
        <w:t>hükümet</w:t>
      </w:r>
      <w:r>
        <w:rPr>
          <w:spacing w:val="-26"/>
        </w:rPr>
        <w:t> </w:t>
      </w:r>
      <w:r>
        <w:rPr/>
        <w:t>danışmanlarının, </w:t>
      </w:r>
      <w:r>
        <w:rPr>
          <w:spacing w:val="-4"/>
        </w:rPr>
        <w:t>okulların</w:t>
      </w:r>
      <w:r>
        <w:rPr>
          <w:spacing w:val="-31"/>
        </w:rPr>
        <w:t> </w:t>
      </w:r>
      <w:r>
        <w:rPr>
          <w:spacing w:val="-3"/>
        </w:rPr>
        <w:t>dört</w:t>
      </w:r>
      <w:r>
        <w:rPr>
          <w:spacing w:val="-30"/>
        </w:rPr>
        <w:t> </w:t>
      </w:r>
      <w:r>
        <w:rPr>
          <w:spacing w:val="-4"/>
        </w:rPr>
        <w:t>hafta</w:t>
      </w:r>
      <w:r>
        <w:rPr>
          <w:spacing w:val="-30"/>
        </w:rPr>
        <w:t> </w:t>
      </w:r>
      <w:r>
        <w:rPr>
          <w:spacing w:val="-4"/>
        </w:rPr>
        <w:t>kapalı</w:t>
      </w:r>
      <w:r>
        <w:rPr>
          <w:spacing w:val="-30"/>
        </w:rPr>
        <w:t> </w:t>
      </w:r>
      <w:r>
        <w:rPr>
          <w:spacing w:val="-4"/>
        </w:rPr>
        <w:t>kalmasının</w:t>
      </w:r>
      <w:r>
        <w:rPr>
          <w:spacing w:val="-30"/>
        </w:rPr>
        <w:t> </w:t>
      </w:r>
      <w:r>
        <w:rPr>
          <w:spacing w:val="-4"/>
        </w:rPr>
        <w:t>GSYİH’nin</w:t>
      </w:r>
      <w:r>
        <w:rPr>
          <w:spacing w:val="-31"/>
        </w:rPr>
        <w:t> </w:t>
      </w:r>
      <w:r>
        <w:rPr>
          <w:spacing w:val="-5"/>
        </w:rPr>
        <w:t>yüzde </w:t>
      </w:r>
      <w:r>
        <w:rPr/>
        <w:t>3</w:t>
      </w:r>
      <w:r>
        <w:rPr>
          <w:spacing w:val="-33"/>
        </w:rPr>
        <w:t> </w:t>
      </w:r>
      <w:r>
        <w:rPr/>
        <w:t>azalmasına</w:t>
      </w:r>
      <w:r>
        <w:rPr>
          <w:spacing w:val="-32"/>
        </w:rPr>
        <w:t> </w:t>
      </w:r>
      <w:r>
        <w:rPr/>
        <w:t>neden</w:t>
      </w:r>
      <w:r>
        <w:rPr>
          <w:spacing w:val="-32"/>
        </w:rPr>
        <w:t> </w:t>
      </w:r>
      <w:r>
        <w:rPr/>
        <w:t>olacağını</w:t>
      </w:r>
      <w:r>
        <w:rPr>
          <w:spacing w:val="-32"/>
        </w:rPr>
        <w:t> </w:t>
      </w:r>
      <w:r>
        <w:rPr>
          <w:spacing w:val="-3"/>
        </w:rPr>
        <w:t>söylemesidir.</w:t>
      </w:r>
      <w:r>
        <w:rPr>
          <w:spacing w:val="-3"/>
          <w:position w:val="7"/>
          <w:sz w:val="13"/>
        </w:rPr>
        <w:t>121</w:t>
      </w:r>
      <w:r>
        <w:rPr>
          <w:spacing w:val="-9"/>
          <w:position w:val="7"/>
          <w:sz w:val="13"/>
        </w:rPr>
        <w:t> </w:t>
      </w:r>
      <w:r>
        <w:rPr/>
        <w:t>Sol,</w:t>
      </w:r>
      <w:r>
        <w:rPr>
          <w:spacing w:val="-32"/>
        </w:rPr>
        <w:t> </w:t>
      </w:r>
      <w:r>
        <w:rPr/>
        <w:t>eğer </w:t>
      </w:r>
      <w:r>
        <w:rPr>
          <w:spacing w:val="-4"/>
          <w:w w:val="95"/>
        </w:rPr>
        <w:t>aileler çocuklarına bakmak </w:t>
      </w:r>
      <w:r>
        <w:rPr>
          <w:spacing w:val="-3"/>
          <w:w w:val="95"/>
        </w:rPr>
        <w:t>için </w:t>
      </w:r>
      <w:r>
        <w:rPr>
          <w:spacing w:val="-4"/>
          <w:w w:val="95"/>
        </w:rPr>
        <w:t>evde kalmak zorundaysa, </w:t>
      </w:r>
      <w:r>
        <w:rPr/>
        <w:t>onlara</w:t>
      </w:r>
      <w:r>
        <w:rPr>
          <w:spacing w:val="-10"/>
        </w:rPr>
        <w:t> </w:t>
      </w:r>
      <w:r>
        <w:rPr/>
        <w:t>tam</w:t>
      </w:r>
      <w:r>
        <w:rPr>
          <w:spacing w:val="-9"/>
        </w:rPr>
        <w:t> </w:t>
      </w:r>
      <w:r>
        <w:rPr/>
        <w:t>ücret</w:t>
      </w:r>
      <w:r>
        <w:rPr>
          <w:spacing w:val="-10"/>
        </w:rPr>
        <w:t> </w:t>
      </w:r>
      <w:r>
        <w:rPr/>
        <w:t>ödenmesini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savunmalıdır.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297.638pt;margin-top:11.242pt;width:72pt;height:.1pt;mso-position-horizontal-relative:page;mso-position-vertical-relative:paragraph;z-index:-15702528;mso-wrap-distance-left:0;mso-wrap-distance-right:0" coordorigin="5953,225" coordsize="1440,0" path="m5953,225l7393,22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8"/>
        <w:ind w:left="239" w:right="0" w:firstLine="0"/>
        <w:jc w:val="left"/>
        <w:rPr>
          <w:sz w:val="17"/>
        </w:rPr>
      </w:pPr>
      <w:r>
        <w:rPr>
          <w:sz w:val="17"/>
        </w:rPr>
        <w:t>119 Neate, 2020; Rao, 2020.</w:t>
      </w:r>
    </w:p>
    <w:p>
      <w:pPr>
        <w:pStyle w:val="BodyText"/>
        <w:rPr>
          <w:sz w:val="23"/>
        </w:rPr>
      </w:pPr>
    </w:p>
    <w:p>
      <w:pPr>
        <w:spacing w:before="0"/>
        <w:ind w:left="239" w:right="0" w:firstLine="0"/>
        <w:jc w:val="left"/>
        <w:rPr>
          <w:sz w:val="17"/>
        </w:rPr>
      </w:pPr>
      <w:r>
        <w:rPr>
          <w:sz w:val="17"/>
        </w:rPr>
        <w:t>120 WERS 2011 verisi.</w:t>
      </w:r>
    </w:p>
    <w:p>
      <w:pPr>
        <w:pStyle w:val="BodyText"/>
        <w:rPr>
          <w:sz w:val="23"/>
        </w:rPr>
      </w:pPr>
    </w:p>
    <w:p>
      <w:pPr>
        <w:spacing w:before="0"/>
        <w:ind w:left="239" w:right="0" w:firstLine="0"/>
        <w:jc w:val="left"/>
        <w:rPr>
          <w:sz w:val="17"/>
        </w:rPr>
      </w:pPr>
      <w:r>
        <w:rPr>
          <w:sz w:val="17"/>
        </w:rPr>
        <w:t>121 Adams, 2020.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firstLine="283"/>
        <w:jc w:val="both"/>
      </w:pPr>
      <w:r>
        <w:rPr/>
        <w:t>Bu</w:t>
      </w:r>
      <w:r>
        <w:rPr>
          <w:spacing w:val="-27"/>
        </w:rPr>
        <w:t> </w:t>
      </w:r>
      <w:r>
        <w:rPr/>
        <w:t>tür</w:t>
      </w:r>
      <w:r>
        <w:rPr>
          <w:spacing w:val="-27"/>
        </w:rPr>
        <w:t> </w:t>
      </w:r>
      <w:r>
        <w:rPr>
          <w:spacing w:val="-4"/>
        </w:rPr>
        <w:t>talepler,</w:t>
      </w:r>
      <w:r>
        <w:rPr>
          <w:spacing w:val="-26"/>
        </w:rPr>
        <w:t> </w:t>
      </w:r>
      <w:r>
        <w:rPr/>
        <w:t>bazı</w:t>
      </w:r>
      <w:r>
        <w:rPr>
          <w:spacing w:val="-27"/>
        </w:rPr>
        <w:t> </w:t>
      </w:r>
      <w:r>
        <w:rPr/>
        <w:t>kurgusal</w:t>
      </w:r>
      <w:r>
        <w:rPr>
          <w:spacing w:val="-26"/>
        </w:rPr>
        <w:t> </w:t>
      </w:r>
      <w:r>
        <w:rPr>
          <w:spacing w:val="-4"/>
        </w:rPr>
        <w:t>“ulusal</w:t>
      </w:r>
      <w:r>
        <w:rPr>
          <w:spacing w:val="-27"/>
        </w:rPr>
        <w:t> </w:t>
      </w:r>
      <w:r>
        <w:rPr>
          <w:spacing w:val="-3"/>
        </w:rPr>
        <w:t>çıkarlar”</w:t>
      </w:r>
      <w:r>
        <w:rPr>
          <w:spacing w:val="-26"/>
        </w:rPr>
        <w:t> </w:t>
      </w:r>
      <w:r>
        <w:rPr/>
        <w:t>adına değil,</w:t>
      </w:r>
      <w:r>
        <w:rPr>
          <w:spacing w:val="-34"/>
        </w:rPr>
        <w:t> </w:t>
      </w:r>
      <w:r>
        <w:rPr/>
        <w:t>(ekonomik</w:t>
      </w:r>
      <w:r>
        <w:rPr>
          <w:spacing w:val="-34"/>
        </w:rPr>
        <w:t> </w:t>
      </w:r>
      <w:r>
        <w:rPr/>
        <w:t>büyümeyi</w:t>
      </w:r>
      <w:r>
        <w:rPr>
          <w:spacing w:val="-33"/>
        </w:rPr>
        <w:t> </w:t>
      </w:r>
      <w:r>
        <w:rPr/>
        <w:t>veya</w:t>
      </w:r>
      <w:r>
        <w:rPr>
          <w:spacing w:val="-34"/>
        </w:rPr>
        <w:t> </w:t>
      </w:r>
      <w:r>
        <w:rPr/>
        <w:t>kâr</w:t>
      </w:r>
      <w:r>
        <w:rPr>
          <w:spacing w:val="-34"/>
        </w:rPr>
        <w:t> </w:t>
      </w:r>
      <w:r>
        <w:rPr/>
        <w:t>etmeyi</w:t>
      </w:r>
      <w:r>
        <w:rPr>
          <w:spacing w:val="-33"/>
        </w:rPr>
        <w:t> </w:t>
      </w:r>
      <w:r>
        <w:rPr/>
        <w:t>kötü</w:t>
      </w:r>
      <w:r>
        <w:rPr>
          <w:spacing w:val="-34"/>
        </w:rPr>
        <w:t> </w:t>
      </w:r>
      <w:r>
        <w:rPr/>
        <w:t>etki- </w:t>
      </w:r>
      <w:r>
        <w:rPr>
          <w:w w:val="95"/>
        </w:rPr>
        <w:t>lese</w:t>
      </w:r>
      <w:r>
        <w:rPr>
          <w:spacing w:val="-16"/>
          <w:w w:val="95"/>
        </w:rPr>
        <w:t> </w:t>
      </w:r>
      <w:r>
        <w:rPr>
          <w:w w:val="95"/>
        </w:rPr>
        <w:t>bile)</w:t>
      </w:r>
      <w:r>
        <w:rPr>
          <w:spacing w:val="-15"/>
          <w:w w:val="95"/>
        </w:rPr>
        <w:t> </w:t>
      </w:r>
      <w:r>
        <w:rPr>
          <w:w w:val="95"/>
        </w:rPr>
        <w:t>işçi</w:t>
      </w:r>
      <w:r>
        <w:rPr>
          <w:spacing w:val="-16"/>
          <w:w w:val="95"/>
        </w:rPr>
        <w:t> </w:t>
      </w:r>
      <w:r>
        <w:rPr>
          <w:w w:val="95"/>
        </w:rPr>
        <w:t>sınıfı</w:t>
      </w:r>
      <w:r>
        <w:rPr>
          <w:spacing w:val="-15"/>
          <w:w w:val="95"/>
        </w:rPr>
        <w:t> </w:t>
      </w:r>
      <w:r>
        <w:rPr>
          <w:w w:val="95"/>
        </w:rPr>
        <w:t>yararına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savunulmalıdır.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Bunlar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kapi- </w:t>
      </w:r>
      <w:r>
        <w:rPr>
          <w:w w:val="95"/>
        </w:rPr>
        <w:t>talist</w:t>
      </w:r>
      <w:r>
        <w:rPr>
          <w:spacing w:val="-21"/>
          <w:w w:val="95"/>
        </w:rPr>
        <w:t> </w:t>
      </w:r>
      <w:r>
        <w:rPr>
          <w:w w:val="95"/>
        </w:rPr>
        <w:t>sınıfın</w:t>
      </w:r>
      <w:r>
        <w:rPr>
          <w:spacing w:val="-20"/>
          <w:w w:val="95"/>
        </w:rPr>
        <w:t> </w:t>
      </w:r>
      <w:r>
        <w:rPr>
          <w:w w:val="95"/>
        </w:rPr>
        <w:t>çıkarlarına</w:t>
      </w:r>
      <w:r>
        <w:rPr>
          <w:spacing w:val="-20"/>
          <w:w w:val="95"/>
        </w:rPr>
        <w:t> </w:t>
      </w:r>
      <w:r>
        <w:rPr>
          <w:w w:val="95"/>
        </w:rPr>
        <w:t>ters</w:t>
      </w:r>
      <w:r>
        <w:rPr>
          <w:spacing w:val="-20"/>
          <w:w w:val="95"/>
        </w:rPr>
        <w:t> </w:t>
      </w:r>
      <w:r>
        <w:rPr>
          <w:w w:val="95"/>
        </w:rPr>
        <w:t>düştüğü</w:t>
      </w:r>
      <w:r>
        <w:rPr>
          <w:spacing w:val="-20"/>
          <w:w w:val="95"/>
        </w:rPr>
        <w:t> </w:t>
      </w:r>
      <w:r>
        <w:rPr>
          <w:w w:val="95"/>
        </w:rPr>
        <w:t>için,</w:t>
      </w:r>
      <w:r>
        <w:rPr>
          <w:spacing w:val="-21"/>
          <w:w w:val="95"/>
        </w:rPr>
        <w:t> </w:t>
      </w:r>
      <w:r>
        <w:rPr>
          <w:w w:val="95"/>
        </w:rPr>
        <w:t>kolektif</w:t>
      </w:r>
      <w:r>
        <w:rPr>
          <w:spacing w:val="-20"/>
          <w:w w:val="95"/>
        </w:rPr>
        <w:t> </w:t>
      </w:r>
      <w:r>
        <w:rPr>
          <w:w w:val="95"/>
        </w:rPr>
        <w:t>eylem </w:t>
      </w:r>
      <w:r>
        <w:rPr>
          <w:spacing w:val="-4"/>
          <w:w w:val="95"/>
        </w:rPr>
        <w:t>yoluyla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gerçekleştirilmeleri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gerekebilir.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İşçi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sınıfı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içindeki </w:t>
      </w:r>
      <w:r>
        <w:rPr>
          <w:w w:val="95"/>
        </w:rPr>
        <w:t>bazı</w:t>
      </w:r>
      <w:r>
        <w:rPr>
          <w:spacing w:val="-14"/>
          <w:w w:val="95"/>
        </w:rPr>
        <w:t> </w:t>
      </w:r>
      <w:r>
        <w:rPr>
          <w:w w:val="95"/>
        </w:rPr>
        <w:t>kesitlerin</w:t>
      </w:r>
      <w:r>
        <w:rPr>
          <w:spacing w:val="-15"/>
          <w:w w:val="95"/>
        </w:rPr>
        <w:t> </w:t>
      </w:r>
      <w:r>
        <w:rPr>
          <w:w w:val="95"/>
        </w:rPr>
        <w:t>bu</w:t>
      </w:r>
      <w:r>
        <w:rPr>
          <w:spacing w:val="-14"/>
          <w:w w:val="95"/>
        </w:rPr>
        <w:t> </w:t>
      </w:r>
      <w:r>
        <w:rPr>
          <w:w w:val="95"/>
        </w:rPr>
        <w:t>konuya</w:t>
      </w:r>
      <w:r>
        <w:rPr>
          <w:spacing w:val="-14"/>
          <w:w w:val="95"/>
        </w:rPr>
        <w:t> </w:t>
      </w:r>
      <w:r>
        <w:rPr>
          <w:w w:val="95"/>
        </w:rPr>
        <w:t>çok</w:t>
      </w:r>
      <w:r>
        <w:rPr>
          <w:spacing w:val="-14"/>
          <w:w w:val="95"/>
        </w:rPr>
        <w:t> </w:t>
      </w:r>
      <w:r>
        <w:rPr>
          <w:w w:val="95"/>
        </w:rPr>
        <w:t>mantıklı</w:t>
      </w:r>
      <w:r>
        <w:rPr>
          <w:spacing w:val="-14"/>
          <w:w w:val="95"/>
        </w:rPr>
        <w:t> </w:t>
      </w:r>
      <w:r>
        <w:rPr>
          <w:w w:val="95"/>
        </w:rPr>
        <w:t>yaklaştığına</w:t>
      </w:r>
      <w:r>
        <w:rPr>
          <w:spacing w:val="-14"/>
          <w:w w:val="95"/>
        </w:rPr>
        <w:t> </w:t>
      </w:r>
      <w:r>
        <w:rPr>
          <w:w w:val="95"/>
        </w:rPr>
        <w:t>dair işaretler </w:t>
      </w:r>
      <w:r>
        <w:rPr>
          <w:spacing w:val="-5"/>
          <w:w w:val="95"/>
        </w:rPr>
        <w:t>var. </w:t>
      </w:r>
      <w:r>
        <w:rPr>
          <w:spacing w:val="-6"/>
          <w:w w:val="95"/>
        </w:rPr>
        <w:t>Londra’daki </w:t>
      </w:r>
      <w:r>
        <w:rPr>
          <w:w w:val="95"/>
        </w:rPr>
        <w:t>posta çalışanları Mart ortasın- da,</w:t>
      </w:r>
      <w:r>
        <w:rPr>
          <w:spacing w:val="-19"/>
          <w:w w:val="95"/>
        </w:rPr>
        <w:t> </w:t>
      </w:r>
      <w:r>
        <w:rPr>
          <w:w w:val="95"/>
        </w:rPr>
        <w:t>virüsten</w:t>
      </w:r>
      <w:r>
        <w:rPr>
          <w:spacing w:val="-18"/>
          <w:w w:val="95"/>
        </w:rPr>
        <w:t> </w:t>
      </w:r>
      <w:r>
        <w:rPr>
          <w:w w:val="95"/>
        </w:rPr>
        <w:t>korumak</w:t>
      </w:r>
      <w:r>
        <w:rPr>
          <w:spacing w:val="-18"/>
          <w:w w:val="95"/>
        </w:rPr>
        <w:t> </w:t>
      </w:r>
      <w:r>
        <w:rPr>
          <w:w w:val="95"/>
        </w:rPr>
        <w:t>için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jeli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mendil</w:t>
      </w:r>
      <w:r>
        <w:rPr>
          <w:spacing w:val="-18"/>
          <w:w w:val="95"/>
        </w:rPr>
        <w:t> </w:t>
      </w:r>
      <w:r>
        <w:rPr>
          <w:w w:val="95"/>
        </w:rPr>
        <w:t>talebiyle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grev </w:t>
      </w:r>
      <w:r>
        <w:rPr>
          <w:spacing w:val="-4"/>
          <w:w w:val="95"/>
        </w:rPr>
        <w:t>başlattılar; </w:t>
      </w:r>
      <w:r>
        <w:rPr>
          <w:spacing w:val="-7"/>
          <w:w w:val="95"/>
        </w:rPr>
        <w:t>Glasgow’daki </w:t>
      </w:r>
      <w:r>
        <w:rPr>
          <w:spacing w:val="-3"/>
          <w:w w:val="95"/>
        </w:rPr>
        <w:t>çöp </w:t>
      </w:r>
      <w:r>
        <w:rPr>
          <w:spacing w:val="-4"/>
          <w:w w:val="95"/>
        </w:rPr>
        <w:t>işçileri, </w:t>
      </w:r>
      <w:r>
        <w:rPr>
          <w:w w:val="95"/>
        </w:rPr>
        <w:t>el </w:t>
      </w:r>
      <w:r>
        <w:rPr>
          <w:spacing w:val="-4"/>
          <w:w w:val="95"/>
        </w:rPr>
        <w:t>dezenfektanı </w:t>
      </w:r>
      <w:r>
        <w:rPr>
          <w:spacing w:val="-5"/>
          <w:w w:val="95"/>
        </w:rPr>
        <w:t>veya </w:t>
      </w:r>
      <w:r>
        <w:rPr/>
        <w:t>sıcak</w:t>
      </w:r>
      <w:r>
        <w:rPr>
          <w:spacing w:val="-24"/>
        </w:rPr>
        <w:t> </w:t>
      </w:r>
      <w:r>
        <w:rPr/>
        <w:t>su</w:t>
      </w:r>
      <w:r>
        <w:rPr>
          <w:spacing w:val="-23"/>
        </w:rPr>
        <w:t> </w:t>
      </w:r>
      <w:r>
        <w:rPr/>
        <w:t>olmadığı</w:t>
      </w:r>
      <w:r>
        <w:rPr>
          <w:spacing w:val="-24"/>
        </w:rPr>
        <w:t> </w:t>
      </w:r>
      <w:r>
        <w:rPr/>
        <w:t>için</w:t>
      </w:r>
      <w:r>
        <w:rPr>
          <w:spacing w:val="-23"/>
        </w:rPr>
        <w:t> </w:t>
      </w:r>
      <w:r>
        <w:rPr/>
        <w:t>oturma</w:t>
      </w:r>
      <w:r>
        <w:rPr>
          <w:spacing w:val="-23"/>
        </w:rPr>
        <w:t> </w:t>
      </w:r>
      <w:r>
        <w:rPr/>
        <w:t>eylemi</w:t>
      </w:r>
      <w:r>
        <w:rPr>
          <w:spacing w:val="-24"/>
        </w:rPr>
        <w:t> </w:t>
      </w:r>
      <w:r>
        <w:rPr>
          <w:spacing w:val="-3"/>
        </w:rPr>
        <w:t>düzenlediler.</w:t>
      </w:r>
      <w:r>
        <w:rPr>
          <w:spacing w:val="-23"/>
        </w:rPr>
        <w:t> </w:t>
      </w:r>
      <w:r>
        <w:rPr>
          <w:spacing w:val="-2"/>
        </w:rPr>
        <w:t>Bir </w:t>
      </w:r>
      <w:r>
        <w:rPr>
          <w:w w:val="95"/>
        </w:rPr>
        <w:t>Londra</w:t>
      </w:r>
      <w:r>
        <w:rPr>
          <w:spacing w:val="-20"/>
          <w:w w:val="95"/>
        </w:rPr>
        <w:t> </w:t>
      </w:r>
      <w:r>
        <w:rPr>
          <w:w w:val="95"/>
        </w:rPr>
        <w:t>hastanesinde</w:t>
      </w:r>
      <w:r>
        <w:rPr>
          <w:spacing w:val="-19"/>
          <w:w w:val="95"/>
        </w:rPr>
        <w:t> </w:t>
      </w:r>
      <w:r>
        <w:rPr>
          <w:w w:val="95"/>
        </w:rPr>
        <w:t>özel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şirkete</w:t>
      </w:r>
      <w:r>
        <w:rPr>
          <w:spacing w:val="-19"/>
          <w:w w:val="95"/>
        </w:rPr>
        <w:t> </w:t>
      </w:r>
      <w:r>
        <w:rPr>
          <w:w w:val="95"/>
        </w:rPr>
        <w:t>bağlı</w:t>
      </w:r>
      <w:r>
        <w:rPr>
          <w:spacing w:val="-19"/>
          <w:w w:val="95"/>
        </w:rPr>
        <w:t> </w:t>
      </w:r>
      <w:r>
        <w:rPr>
          <w:w w:val="95"/>
        </w:rPr>
        <w:t>olarak</w:t>
      </w:r>
      <w:r>
        <w:rPr>
          <w:spacing w:val="-19"/>
          <w:w w:val="95"/>
        </w:rPr>
        <w:t> </w:t>
      </w:r>
      <w:r>
        <w:rPr>
          <w:w w:val="95"/>
        </w:rPr>
        <w:t>çalışan </w:t>
      </w:r>
      <w:r>
        <w:rPr>
          <w:spacing w:val="-3"/>
          <w:w w:val="95"/>
        </w:rPr>
        <w:t>temizlikçiler,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ücretlerinin</w:t>
      </w:r>
      <w:r>
        <w:rPr>
          <w:spacing w:val="-11"/>
          <w:w w:val="95"/>
        </w:rPr>
        <w:t> </w:t>
      </w:r>
      <w:r>
        <w:rPr>
          <w:w w:val="95"/>
        </w:rPr>
        <w:t>ödenmemesi</w:t>
      </w:r>
      <w:r>
        <w:rPr>
          <w:spacing w:val="-12"/>
          <w:w w:val="95"/>
        </w:rPr>
        <w:t> </w:t>
      </w:r>
      <w:r>
        <w:rPr>
          <w:w w:val="95"/>
        </w:rPr>
        <w:t>üzerine</w:t>
      </w:r>
      <w:r>
        <w:rPr>
          <w:spacing w:val="-11"/>
          <w:w w:val="95"/>
        </w:rPr>
        <w:t> </w:t>
      </w:r>
      <w:r>
        <w:rPr>
          <w:w w:val="95"/>
        </w:rPr>
        <w:t>iş</w:t>
      </w:r>
      <w:r>
        <w:rPr>
          <w:spacing w:val="-11"/>
          <w:w w:val="95"/>
        </w:rPr>
        <w:t> </w:t>
      </w:r>
      <w:r>
        <w:rPr>
          <w:w w:val="95"/>
        </w:rPr>
        <w:t>bıraktı </w:t>
      </w:r>
      <w:r>
        <w:rPr/>
        <w:t>ve</w:t>
      </w:r>
      <w:r>
        <w:rPr>
          <w:spacing w:val="-32"/>
        </w:rPr>
        <w:t> </w:t>
      </w:r>
      <w:r>
        <w:rPr/>
        <w:t>şu</w:t>
      </w:r>
      <w:r>
        <w:rPr>
          <w:spacing w:val="-31"/>
        </w:rPr>
        <w:t> </w:t>
      </w:r>
      <w:r>
        <w:rPr/>
        <w:t>anda</w:t>
      </w:r>
      <w:r>
        <w:rPr>
          <w:spacing w:val="-31"/>
        </w:rPr>
        <w:t> </w:t>
      </w:r>
      <w:r>
        <w:rPr/>
        <w:t>hastane</w:t>
      </w:r>
      <w:r>
        <w:rPr>
          <w:spacing w:val="-32"/>
        </w:rPr>
        <w:t> </w:t>
      </w:r>
      <w:r>
        <w:rPr/>
        <w:t>hijyenini</w:t>
      </w:r>
      <w:r>
        <w:rPr>
          <w:spacing w:val="-31"/>
        </w:rPr>
        <w:t> </w:t>
      </w:r>
      <w:r>
        <w:rPr/>
        <w:t>önemsememenin</w:t>
      </w:r>
      <w:r>
        <w:rPr>
          <w:spacing w:val="-32"/>
        </w:rPr>
        <w:t> </w:t>
      </w:r>
      <w:r>
        <w:rPr/>
        <w:t>nasıl</w:t>
      </w:r>
      <w:r>
        <w:rPr>
          <w:spacing w:val="-31"/>
        </w:rPr>
        <w:t> </w:t>
      </w:r>
      <w:r>
        <w:rPr>
          <w:spacing w:val="-2"/>
        </w:rPr>
        <w:t>bir </w:t>
      </w:r>
      <w:r>
        <w:rPr/>
        <w:t>aptallık olduğu da artık net bir şekilde ortaya çıktı. Grevi yeni sonlandıran sendika üyelerinin</w:t>
      </w:r>
      <w:r>
        <w:rPr>
          <w:spacing w:val="-22"/>
        </w:rPr>
        <w:t> </w:t>
      </w:r>
      <w:r>
        <w:rPr/>
        <w:t>baskısıyla </w:t>
      </w:r>
      <w:r>
        <w:rPr>
          <w:w w:val="95"/>
        </w:rPr>
        <w:t>birçok</w:t>
      </w:r>
      <w:r>
        <w:rPr>
          <w:spacing w:val="-25"/>
          <w:w w:val="95"/>
        </w:rPr>
        <w:t> </w:t>
      </w:r>
      <w:r>
        <w:rPr>
          <w:w w:val="95"/>
        </w:rPr>
        <w:t>üniversitede</w:t>
      </w:r>
      <w:r>
        <w:rPr>
          <w:spacing w:val="-24"/>
          <w:w w:val="95"/>
        </w:rPr>
        <w:t> </w:t>
      </w:r>
      <w:r>
        <w:rPr>
          <w:w w:val="95"/>
        </w:rPr>
        <w:t>çevrimiçi</w:t>
      </w:r>
      <w:r>
        <w:rPr>
          <w:spacing w:val="-25"/>
          <w:w w:val="95"/>
        </w:rPr>
        <w:t> </w:t>
      </w:r>
      <w:r>
        <w:rPr>
          <w:w w:val="95"/>
        </w:rPr>
        <w:t>eğitime</w:t>
      </w:r>
      <w:r>
        <w:rPr>
          <w:spacing w:val="-24"/>
          <w:w w:val="95"/>
        </w:rPr>
        <w:t> </w:t>
      </w:r>
      <w:r>
        <w:rPr>
          <w:w w:val="95"/>
        </w:rPr>
        <w:t>geçildi.</w:t>
      </w:r>
      <w:r>
        <w:rPr>
          <w:w w:val="95"/>
          <w:position w:val="7"/>
          <w:sz w:val="13"/>
        </w:rPr>
        <w:t>122</w:t>
      </w:r>
      <w:r>
        <w:rPr>
          <w:spacing w:val="-3"/>
          <w:w w:val="95"/>
          <w:position w:val="7"/>
          <w:sz w:val="13"/>
        </w:rPr>
        <w:t> </w:t>
      </w:r>
      <w:r>
        <w:rPr>
          <w:spacing w:val="-3"/>
          <w:w w:val="95"/>
        </w:rPr>
        <w:t>Bu</w:t>
      </w:r>
      <w:r>
        <w:rPr>
          <w:spacing w:val="-24"/>
          <w:w w:val="95"/>
        </w:rPr>
        <w:t> </w:t>
      </w:r>
      <w:r>
        <w:rPr>
          <w:w w:val="95"/>
        </w:rPr>
        <w:t>kriz, sınıf mücadelesinin askıya alınması değil, bilakis onun </w:t>
      </w:r>
      <w:r>
        <w:rPr/>
        <w:t>yükselişi anlamına</w:t>
      </w:r>
      <w:r>
        <w:rPr>
          <w:spacing w:val="-13"/>
        </w:rPr>
        <w:t> </w:t>
      </w:r>
      <w:r>
        <w:rPr>
          <w:spacing w:val="-3"/>
        </w:rPr>
        <w:t>gelmelidir.</w:t>
      </w:r>
    </w:p>
    <w:p>
      <w:pPr>
        <w:pStyle w:val="BodyText"/>
        <w:spacing w:line="237" w:lineRule="auto" w:before="191"/>
        <w:ind w:left="977" w:right="1" w:firstLine="283"/>
        <w:jc w:val="both"/>
      </w:pPr>
      <w:r>
        <w:rPr>
          <w:spacing w:val="-5"/>
          <w:w w:val="95"/>
        </w:rPr>
        <w:t>İşyerleri </w:t>
      </w:r>
      <w:r>
        <w:rPr>
          <w:spacing w:val="-4"/>
          <w:w w:val="95"/>
        </w:rPr>
        <w:t>kapandıkça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insanlar kendilerini yalıttıkça, </w:t>
      </w:r>
      <w:r>
        <w:rPr>
          <w:spacing w:val="-3"/>
          <w:w w:val="95"/>
        </w:rPr>
        <w:t>yardıma</w:t>
      </w:r>
      <w:r>
        <w:rPr>
          <w:spacing w:val="-8"/>
          <w:w w:val="95"/>
        </w:rPr>
        <w:t> </w:t>
      </w:r>
      <w:r>
        <w:rPr>
          <w:w w:val="95"/>
        </w:rPr>
        <w:t>ihtiyacı</w:t>
      </w:r>
      <w:r>
        <w:rPr>
          <w:spacing w:val="-8"/>
          <w:w w:val="95"/>
        </w:rPr>
        <w:t> </w:t>
      </w:r>
      <w:r>
        <w:rPr>
          <w:w w:val="95"/>
        </w:rPr>
        <w:t>olanların</w:t>
      </w:r>
      <w:r>
        <w:rPr>
          <w:spacing w:val="-8"/>
          <w:w w:val="95"/>
        </w:rPr>
        <w:t> </w:t>
      </w:r>
      <w:r>
        <w:rPr>
          <w:w w:val="95"/>
        </w:rPr>
        <w:t>bakımı</w:t>
      </w:r>
      <w:r>
        <w:rPr>
          <w:spacing w:val="-8"/>
          <w:w w:val="95"/>
        </w:rPr>
        <w:t> </w:t>
      </w:r>
      <w:r>
        <w:rPr>
          <w:w w:val="95"/>
        </w:rPr>
        <w:t>da</w:t>
      </w:r>
      <w:r>
        <w:rPr>
          <w:spacing w:val="-8"/>
          <w:w w:val="95"/>
        </w:rPr>
        <w:t> </w:t>
      </w:r>
      <w:r>
        <w:rPr>
          <w:w w:val="95"/>
        </w:rPr>
        <w:t>giderek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zorlaşıyor. </w:t>
      </w:r>
      <w:r>
        <w:rPr>
          <w:spacing w:val="-3"/>
        </w:rPr>
        <w:t>Krizin</w:t>
      </w:r>
      <w:r>
        <w:rPr>
          <w:spacing w:val="-42"/>
        </w:rPr>
        <w:t> </w:t>
      </w:r>
      <w:r>
        <w:rPr>
          <w:spacing w:val="-3"/>
        </w:rPr>
        <w:t>cesaret</w:t>
      </w:r>
      <w:r>
        <w:rPr>
          <w:spacing w:val="-41"/>
        </w:rPr>
        <w:t> </w:t>
      </w:r>
      <w:r>
        <w:rPr>
          <w:spacing w:val="-3"/>
        </w:rPr>
        <w:t>verici</w:t>
      </w:r>
      <w:r>
        <w:rPr>
          <w:spacing w:val="-41"/>
        </w:rPr>
        <w:t> </w:t>
      </w:r>
      <w:r>
        <w:rPr>
          <w:spacing w:val="-3"/>
        </w:rPr>
        <w:t>yönlerinden</w:t>
      </w:r>
      <w:r>
        <w:rPr>
          <w:spacing w:val="-41"/>
        </w:rPr>
        <w:t> </w:t>
      </w:r>
      <w:r>
        <w:rPr>
          <w:spacing w:val="-3"/>
        </w:rPr>
        <w:t>biri,</w:t>
      </w:r>
      <w:r>
        <w:rPr>
          <w:spacing w:val="-41"/>
        </w:rPr>
        <w:t> </w:t>
      </w:r>
      <w:r>
        <w:rPr/>
        <w:t>bu</w:t>
      </w:r>
      <w:r>
        <w:rPr>
          <w:spacing w:val="-41"/>
        </w:rPr>
        <w:t> </w:t>
      </w:r>
      <w:r>
        <w:rPr>
          <w:spacing w:val="-3"/>
        </w:rPr>
        <w:t>ihtiyacı</w:t>
      </w:r>
      <w:r>
        <w:rPr>
          <w:spacing w:val="-41"/>
        </w:rPr>
        <w:t> </w:t>
      </w:r>
      <w:r>
        <w:rPr>
          <w:spacing w:val="-3"/>
        </w:rPr>
        <w:t>karşıla- </w:t>
      </w:r>
      <w:r>
        <w:rPr/>
        <w:t>mak</w:t>
      </w:r>
      <w:r>
        <w:rPr>
          <w:spacing w:val="-39"/>
        </w:rPr>
        <w:t> </w:t>
      </w:r>
      <w:r>
        <w:rPr>
          <w:spacing w:val="-3"/>
        </w:rPr>
        <w:t>için</w:t>
      </w:r>
      <w:r>
        <w:rPr>
          <w:spacing w:val="-39"/>
        </w:rPr>
        <w:t> </w:t>
      </w:r>
      <w:r>
        <w:rPr>
          <w:spacing w:val="-3"/>
        </w:rPr>
        <w:t>çoğunlukla</w:t>
      </w:r>
      <w:r>
        <w:rPr>
          <w:spacing w:val="-39"/>
        </w:rPr>
        <w:t> </w:t>
      </w:r>
      <w:r>
        <w:rPr>
          <w:spacing w:val="-4"/>
        </w:rPr>
        <w:t>Facebook</w:t>
      </w:r>
      <w:r>
        <w:rPr>
          <w:spacing w:val="-39"/>
        </w:rPr>
        <w:t> </w:t>
      </w:r>
      <w:r>
        <w:rPr/>
        <w:t>ya</w:t>
      </w:r>
      <w:r>
        <w:rPr>
          <w:spacing w:val="-39"/>
        </w:rPr>
        <w:t> </w:t>
      </w:r>
      <w:r>
        <w:rPr/>
        <w:t>da</w:t>
      </w:r>
      <w:r>
        <w:rPr>
          <w:spacing w:val="-40"/>
        </w:rPr>
        <w:t> </w:t>
      </w:r>
      <w:r>
        <w:rPr>
          <w:spacing w:val="-3"/>
        </w:rPr>
        <w:t>WhatsApp</w:t>
      </w:r>
      <w:r>
        <w:rPr>
          <w:spacing w:val="-39"/>
        </w:rPr>
        <w:t> </w:t>
      </w:r>
      <w:r>
        <w:rPr>
          <w:spacing w:val="-3"/>
        </w:rPr>
        <w:t>grupları </w:t>
      </w:r>
      <w:r>
        <w:rPr>
          <w:w w:val="95"/>
        </w:rPr>
        <w:t>yoluyla çeşitli </w:t>
      </w:r>
      <w:r>
        <w:rPr>
          <w:spacing w:val="-3"/>
          <w:w w:val="95"/>
        </w:rPr>
        <w:t>yardımlaşma </w:t>
      </w:r>
      <w:r>
        <w:rPr>
          <w:w w:val="95"/>
        </w:rPr>
        <w:t>gruplarının kurulması oldu. </w:t>
      </w:r>
      <w:r>
        <w:rPr/>
        <w:t>Benim</w:t>
      </w:r>
      <w:r>
        <w:rPr>
          <w:spacing w:val="-12"/>
        </w:rPr>
        <w:t> </w:t>
      </w:r>
      <w:r>
        <w:rPr>
          <w:spacing w:val="-3"/>
        </w:rPr>
        <w:t>yerel</w:t>
      </w:r>
      <w:r>
        <w:rPr>
          <w:spacing w:val="-12"/>
        </w:rPr>
        <w:t> </w:t>
      </w:r>
      <w:r>
        <w:rPr/>
        <w:t>grubum</w:t>
      </w:r>
      <w:r>
        <w:rPr>
          <w:spacing w:val="-11"/>
        </w:rPr>
        <w:t> </w:t>
      </w:r>
      <w:r>
        <w:rPr/>
        <w:t>kendisini</w:t>
      </w:r>
      <w:r>
        <w:rPr>
          <w:spacing w:val="-12"/>
        </w:rPr>
        <w:t> </w:t>
      </w:r>
      <w:r>
        <w:rPr/>
        <w:t>şöyle</w:t>
      </w:r>
      <w:r>
        <w:rPr>
          <w:spacing w:val="-11"/>
        </w:rPr>
        <w:t> </w:t>
      </w:r>
      <w:r>
        <w:rPr>
          <w:spacing w:val="-3"/>
        </w:rPr>
        <w:t>tanımlıyor:</w:t>
      </w:r>
    </w:p>
    <w:p>
      <w:pPr>
        <w:spacing w:line="288" w:lineRule="auto" w:before="196"/>
        <w:ind w:left="1260" w:right="279" w:firstLine="283"/>
        <w:jc w:val="both"/>
        <w:rPr>
          <w:sz w:val="18"/>
        </w:rPr>
      </w:pPr>
      <w:r>
        <w:rPr>
          <w:w w:val="95"/>
          <w:sz w:val="18"/>
        </w:rPr>
        <w:t>Kriz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zamanlarında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birbirimize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ihtiyacımız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var…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Daya- </w:t>
      </w:r>
      <w:r>
        <w:rPr>
          <w:sz w:val="18"/>
        </w:rPr>
        <w:t>nışma,</w:t>
      </w:r>
      <w:r>
        <w:rPr>
          <w:spacing w:val="-17"/>
          <w:sz w:val="18"/>
        </w:rPr>
        <w:t> </w:t>
      </w:r>
      <w:r>
        <w:rPr>
          <w:sz w:val="18"/>
        </w:rPr>
        <w:t>toplumumuzdaki</w:t>
      </w:r>
      <w:r>
        <w:rPr>
          <w:spacing w:val="-16"/>
          <w:sz w:val="18"/>
        </w:rPr>
        <w:t> </w:t>
      </w:r>
      <w:r>
        <w:rPr>
          <w:sz w:val="18"/>
        </w:rPr>
        <w:t>herkes</w:t>
      </w:r>
      <w:r>
        <w:rPr>
          <w:spacing w:val="-17"/>
          <w:sz w:val="18"/>
        </w:rPr>
        <w:t> </w:t>
      </w:r>
      <w:r>
        <w:rPr>
          <w:sz w:val="18"/>
        </w:rPr>
        <w:t>ama</w:t>
      </w:r>
      <w:r>
        <w:rPr>
          <w:spacing w:val="-16"/>
          <w:sz w:val="18"/>
        </w:rPr>
        <w:t> </w:t>
      </w:r>
      <w:r>
        <w:rPr>
          <w:sz w:val="18"/>
        </w:rPr>
        <w:t>özellikle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yardıma muhtaç</w:t>
      </w:r>
      <w:r>
        <w:rPr>
          <w:spacing w:val="-18"/>
          <w:sz w:val="18"/>
        </w:rPr>
        <w:t> </w:t>
      </w:r>
      <w:r>
        <w:rPr>
          <w:sz w:val="18"/>
        </w:rPr>
        <w:t>insanlar</w:t>
      </w:r>
      <w:r>
        <w:rPr>
          <w:spacing w:val="-18"/>
          <w:sz w:val="18"/>
        </w:rPr>
        <w:t> </w:t>
      </w:r>
      <w:r>
        <w:rPr>
          <w:sz w:val="18"/>
        </w:rPr>
        <w:t>için</w:t>
      </w:r>
      <w:r>
        <w:rPr>
          <w:spacing w:val="-18"/>
          <w:sz w:val="18"/>
        </w:rPr>
        <w:t> </w:t>
      </w:r>
      <w:r>
        <w:rPr>
          <w:sz w:val="18"/>
        </w:rPr>
        <w:t>önemlidir.</w:t>
      </w:r>
      <w:r>
        <w:rPr>
          <w:spacing w:val="-17"/>
          <w:sz w:val="18"/>
        </w:rPr>
        <w:t> </w:t>
      </w:r>
      <w:r>
        <w:rPr>
          <w:sz w:val="18"/>
        </w:rPr>
        <w:t>İnsanların</w:t>
      </w:r>
      <w:r>
        <w:rPr>
          <w:spacing w:val="-18"/>
          <w:sz w:val="18"/>
        </w:rPr>
        <w:t> </w:t>
      </w:r>
      <w:r>
        <w:rPr>
          <w:sz w:val="18"/>
        </w:rPr>
        <w:t>gıdaya</w:t>
      </w:r>
      <w:r>
        <w:rPr>
          <w:spacing w:val="-18"/>
          <w:sz w:val="18"/>
        </w:rPr>
        <w:t> </w:t>
      </w:r>
      <w:r>
        <w:rPr>
          <w:sz w:val="18"/>
        </w:rPr>
        <w:t>erişimi, </w:t>
      </w:r>
      <w:r>
        <w:rPr>
          <w:w w:val="95"/>
          <w:sz w:val="18"/>
        </w:rPr>
        <w:t>ilaçlarının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temini,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getir-götür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işlerinin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yapılması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benzeri konularda; yaşlı, engelli ve/veya bağışıklığı yetersiz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olanlar </w:t>
      </w:r>
      <w:r>
        <w:rPr>
          <w:spacing w:val="2"/>
          <w:sz w:val="18"/>
        </w:rPr>
        <w:t>başta olmak </w:t>
      </w:r>
      <w:r>
        <w:rPr>
          <w:sz w:val="18"/>
        </w:rPr>
        <w:t>üzere, </w:t>
      </w:r>
      <w:r>
        <w:rPr>
          <w:spacing w:val="2"/>
          <w:sz w:val="18"/>
        </w:rPr>
        <w:t>herkese destek olmaya </w:t>
      </w:r>
      <w:r>
        <w:rPr>
          <w:spacing w:val="3"/>
          <w:sz w:val="18"/>
        </w:rPr>
        <w:t>çalışacağız. </w:t>
      </w:r>
      <w:r>
        <w:rPr>
          <w:w w:val="95"/>
          <w:sz w:val="18"/>
        </w:rPr>
        <w:t>Hiçbir önyargı hoş görülmeyecektir… Leicester’in, zorluk </w:t>
      </w:r>
      <w:r>
        <w:rPr>
          <w:sz w:val="18"/>
        </w:rPr>
        <w:t>karşısında bir araya geldiğini</w:t>
      </w:r>
      <w:r>
        <w:rPr>
          <w:spacing w:val="-21"/>
          <w:sz w:val="18"/>
        </w:rPr>
        <w:t> </w:t>
      </w:r>
      <w:r>
        <w:rPr>
          <w:sz w:val="18"/>
        </w:rPr>
        <w:t>göstereceğiz.</w:t>
      </w:r>
    </w:p>
    <w:p>
      <w:pPr>
        <w:pStyle w:val="BodyText"/>
        <w:spacing w:line="235" w:lineRule="auto" w:before="144"/>
        <w:ind w:left="977" w:firstLine="283"/>
        <w:jc w:val="both"/>
      </w:pPr>
      <w:r>
        <w:rPr/>
        <w:t>Benzer</w:t>
      </w:r>
      <w:r>
        <w:rPr>
          <w:spacing w:val="-34"/>
        </w:rPr>
        <w:t> </w:t>
      </w:r>
      <w:r>
        <w:rPr/>
        <w:t>şekilde</w:t>
      </w:r>
      <w:r>
        <w:rPr>
          <w:spacing w:val="-36"/>
        </w:rPr>
        <w:t> </w:t>
      </w:r>
      <w:r>
        <w:rPr>
          <w:spacing w:val="-5"/>
        </w:rPr>
        <w:t>Wallace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/>
        <w:t>şunları</w:t>
      </w:r>
      <w:r>
        <w:rPr>
          <w:spacing w:val="-34"/>
        </w:rPr>
        <w:t> </w:t>
      </w:r>
      <w:r>
        <w:rPr>
          <w:spacing w:val="-3"/>
        </w:rPr>
        <w:t>söylüyor:</w:t>
      </w:r>
      <w:r>
        <w:rPr>
          <w:spacing w:val="-34"/>
        </w:rPr>
        <w:t> </w:t>
      </w:r>
      <w:r>
        <w:rPr>
          <w:spacing w:val="-3"/>
        </w:rPr>
        <w:t>“Uygun </w:t>
      </w:r>
      <w:r>
        <w:rPr/>
        <w:t>bir destekle kendini karantinaya almalar – eğitimli komşu</w:t>
      </w:r>
      <w:r>
        <w:rPr>
          <w:spacing w:val="-40"/>
        </w:rPr>
        <w:t> </w:t>
      </w:r>
      <w:r>
        <w:rPr/>
        <w:t>ekipleri</w:t>
      </w:r>
      <w:r>
        <w:rPr>
          <w:spacing w:val="-40"/>
        </w:rPr>
        <w:t> </w:t>
      </w:r>
      <w:r>
        <w:rPr/>
        <w:t>tarafından</w:t>
      </w:r>
      <w:r>
        <w:rPr>
          <w:spacing w:val="-40"/>
        </w:rPr>
        <w:t> </w:t>
      </w:r>
      <w:r>
        <w:rPr>
          <w:spacing w:val="-4"/>
        </w:rPr>
        <w:t>kontroller,</w:t>
      </w:r>
      <w:r>
        <w:rPr>
          <w:spacing w:val="-40"/>
        </w:rPr>
        <w:t> </w:t>
      </w:r>
      <w:r>
        <w:rPr/>
        <w:t>kapı</w:t>
      </w:r>
      <w:r>
        <w:rPr>
          <w:spacing w:val="-40"/>
        </w:rPr>
        <w:t> </w:t>
      </w:r>
      <w:r>
        <w:rPr/>
        <w:t>kapı</w:t>
      </w:r>
      <w:r>
        <w:rPr>
          <w:spacing w:val="-40"/>
        </w:rPr>
        <w:t> </w:t>
      </w:r>
      <w:r>
        <w:rPr/>
        <w:t>dolaşan gıda</w:t>
      </w:r>
      <w:r>
        <w:rPr>
          <w:spacing w:val="-18"/>
        </w:rPr>
        <w:t> </w:t>
      </w:r>
      <w:r>
        <w:rPr/>
        <w:t>tedarik</w:t>
      </w:r>
      <w:r>
        <w:rPr>
          <w:spacing w:val="-17"/>
        </w:rPr>
        <w:t> </w:t>
      </w:r>
      <w:r>
        <w:rPr/>
        <w:t>araçları,</w:t>
      </w:r>
      <w:r>
        <w:rPr>
          <w:spacing w:val="-17"/>
        </w:rPr>
        <w:t> </w:t>
      </w:r>
      <w:r>
        <w:rPr/>
        <w:t>işe</w:t>
      </w:r>
      <w:r>
        <w:rPr>
          <w:spacing w:val="-18"/>
        </w:rPr>
        <w:t> </w:t>
      </w:r>
      <w:r>
        <w:rPr/>
        <w:t>gitme</w:t>
      </w:r>
      <w:r>
        <w:rPr>
          <w:spacing w:val="-17"/>
        </w:rPr>
        <w:t> </w:t>
      </w:r>
      <w:r>
        <w:rPr/>
        <w:t>zorunluluğunun</w:t>
      </w:r>
      <w:r>
        <w:rPr>
          <w:spacing w:val="-17"/>
        </w:rPr>
        <w:t> </w:t>
      </w:r>
      <w:r>
        <w:rPr/>
        <w:t>olma- ması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işsizlik</w:t>
      </w:r>
      <w:r>
        <w:rPr>
          <w:spacing w:val="-32"/>
        </w:rPr>
        <w:t> </w:t>
      </w:r>
      <w:r>
        <w:rPr/>
        <w:t>sigortası</w:t>
      </w:r>
      <w:r>
        <w:rPr>
          <w:spacing w:val="-33"/>
        </w:rPr>
        <w:t> </w:t>
      </w:r>
      <w:r>
        <w:rPr/>
        <w:t>–</w:t>
      </w:r>
      <w:r>
        <w:rPr>
          <w:spacing w:val="-33"/>
        </w:rPr>
        <w:t> </w:t>
      </w:r>
      <w:r>
        <w:rPr/>
        <w:t>işbirliğini,</w:t>
      </w:r>
      <w:r>
        <w:rPr>
          <w:spacing w:val="-32"/>
        </w:rPr>
        <w:t> </w:t>
      </w:r>
      <w:r>
        <w:rPr/>
        <w:t>…</w:t>
      </w:r>
      <w:r>
        <w:rPr>
          <w:spacing w:val="-33"/>
        </w:rPr>
        <w:t> </w:t>
      </w:r>
      <w:r>
        <w:rPr>
          <w:spacing w:val="-3"/>
        </w:rPr>
        <w:t>sağlayabilir.</w:t>
      </w:r>
      <w:r>
        <w:rPr>
          <w:spacing w:val="-3"/>
          <w:position w:val="7"/>
          <w:sz w:val="13"/>
        </w:rPr>
        <w:t>123 </w:t>
      </w:r>
      <w:r>
        <w:rPr>
          <w:spacing w:val="-4"/>
          <w:w w:val="95"/>
        </w:rPr>
        <w:t>Özellikle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işyerleri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kapatılan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sosyalistler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için,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işyeri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temelli </w:t>
      </w:r>
      <w:r>
        <w:rPr>
          <w:w w:val="95"/>
        </w:rPr>
        <w:t>faaliyetten mahalle örgütleri yoluyla kendi yaşadıkları bina/yer</w:t>
      </w:r>
      <w:r>
        <w:rPr>
          <w:spacing w:val="-25"/>
          <w:w w:val="95"/>
        </w:rPr>
        <w:t> </w:t>
      </w:r>
      <w:r>
        <w:rPr>
          <w:w w:val="95"/>
        </w:rPr>
        <w:t>temelli</w:t>
      </w:r>
      <w:r>
        <w:rPr>
          <w:spacing w:val="-24"/>
          <w:w w:val="95"/>
        </w:rPr>
        <w:t> </w:t>
      </w:r>
      <w:r>
        <w:rPr>
          <w:w w:val="95"/>
        </w:rPr>
        <w:t>faaliyete</w:t>
      </w:r>
      <w:r>
        <w:rPr>
          <w:spacing w:val="-25"/>
          <w:w w:val="95"/>
        </w:rPr>
        <w:t> </w:t>
      </w:r>
      <w:r>
        <w:rPr>
          <w:w w:val="95"/>
        </w:rPr>
        <w:t>geçiş</w:t>
      </w:r>
      <w:r>
        <w:rPr>
          <w:spacing w:val="-24"/>
          <w:w w:val="95"/>
        </w:rPr>
        <w:t> </w:t>
      </w:r>
      <w:r>
        <w:rPr>
          <w:w w:val="95"/>
        </w:rPr>
        <w:t>önemli</w:t>
      </w:r>
      <w:r>
        <w:rPr>
          <w:spacing w:val="-25"/>
          <w:w w:val="95"/>
        </w:rPr>
        <w:t> </w:t>
      </w:r>
      <w:r>
        <w:rPr>
          <w:w w:val="95"/>
        </w:rPr>
        <w:t>hale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geliyor.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Krize </w:t>
      </w:r>
      <w:r>
        <w:rPr/>
        <w:t>karşı</w:t>
      </w:r>
      <w:r>
        <w:rPr>
          <w:spacing w:val="-21"/>
        </w:rPr>
        <w:t> </w:t>
      </w:r>
      <w:r>
        <w:rPr/>
        <w:t>gerçek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işçi</w:t>
      </w:r>
      <w:r>
        <w:rPr>
          <w:spacing w:val="-20"/>
        </w:rPr>
        <w:t> </w:t>
      </w:r>
      <w:r>
        <w:rPr/>
        <w:t>sınıfı</w:t>
      </w:r>
      <w:r>
        <w:rPr>
          <w:spacing w:val="-20"/>
        </w:rPr>
        <w:t> </w:t>
      </w:r>
      <w:r>
        <w:rPr/>
        <w:t>yanıtı</w:t>
      </w:r>
      <w:r>
        <w:rPr>
          <w:spacing w:val="-20"/>
        </w:rPr>
        <w:t> </w:t>
      </w:r>
      <w:r>
        <w:rPr/>
        <w:t>vermeye</w:t>
      </w:r>
      <w:r>
        <w:rPr>
          <w:spacing w:val="-20"/>
        </w:rPr>
        <w:t> </w:t>
      </w:r>
      <w:r>
        <w:rPr>
          <w:spacing w:val="-3"/>
        </w:rPr>
        <w:t>yardımcı</w:t>
      </w:r>
      <w:r>
        <w:rPr>
          <w:spacing w:val="-20"/>
        </w:rPr>
        <w:t> </w:t>
      </w:r>
      <w:r>
        <w:rPr/>
        <w:t>ol- mak</w:t>
      </w:r>
      <w:r>
        <w:rPr>
          <w:spacing w:val="-39"/>
        </w:rPr>
        <w:t> </w:t>
      </w:r>
      <w:r>
        <w:rPr/>
        <w:t>için,</w:t>
      </w:r>
      <w:r>
        <w:rPr>
          <w:spacing w:val="-39"/>
        </w:rPr>
        <w:t> </w:t>
      </w:r>
      <w:r>
        <w:rPr/>
        <w:t>bu</w:t>
      </w:r>
      <w:r>
        <w:rPr>
          <w:spacing w:val="-38"/>
        </w:rPr>
        <w:t> </w:t>
      </w:r>
      <w:r>
        <w:rPr/>
        <w:t>tür</w:t>
      </w:r>
      <w:r>
        <w:rPr>
          <w:spacing w:val="-39"/>
        </w:rPr>
        <w:t> </w:t>
      </w:r>
      <w:r>
        <w:rPr>
          <w:spacing w:val="-4"/>
        </w:rPr>
        <w:t>yapılar,</w:t>
      </w:r>
      <w:r>
        <w:rPr>
          <w:spacing w:val="-38"/>
        </w:rPr>
        <w:t> </w:t>
      </w:r>
      <w:r>
        <w:rPr/>
        <w:t>sağlık</w:t>
      </w:r>
      <w:r>
        <w:rPr>
          <w:spacing w:val="-39"/>
        </w:rPr>
        <w:t> </w:t>
      </w:r>
      <w:r>
        <w:rPr/>
        <w:t>çalışanları,</w:t>
      </w:r>
      <w:r>
        <w:rPr>
          <w:spacing w:val="-38"/>
        </w:rPr>
        <w:t> </w:t>
      </w:r>
      <w:r>
        <w:rPr/>
        <w:t>sendikalar</w:t>
      </w:r>
      <w:r>
        <w:rPr>
          <w:spacing w:val="-39"/>
        </w:rPr>
        <w:t> </w:t>
      </w:r>
      <w:r>
        <w:rPr/>
        <w:t>ve toplum</w:t>
      </w:r>
      <w:r>
        <w:rPr>
          <w:spacing w:val="-34"/>
        </w:rPr>
        <w:t> </w:t>
      </w:r>
      <w:r>
        <w:rPr/>
        <w:t>örgütleri</w:t>
      </w:r>
      <w:r>
        <w:rPr>
          <w:spacing w:val="-34"/>
        </w:rPr>
        <w:t> </w:t>
      </w:r>
      <w:r>
        <w:rPr/>
        <w:t>ile</w:t>
      </w:r>
      <w:r>
        <w:rPr>
          <w:spacing w:val="-34"/>
        </w:rPr>
        <w:t> </w:t>
      </w:r>
      <w:r>
        <w:rPr>
          <w:spacing w:val="-3"/>
        </w:rPr>
        <w:t>koordineli</w:t>
      </w:r>
      <w:r>
        <w:rPr>
          <w:spacing w:val="-34"/>
        </w:rPr>
        <w:t> </w:t>
      </w:r>
      <w:r>
        <w:rPr>
          <w:spacing w:val="-4"/>
        </w:rPr>
        <w:t>olabilir.</w:t>
      </w:r>
      <w:r>
        <w:rPr>
          <w:spacing w:val="-34"/>
        </w:rPr>
        <w:t> </w:t>
      </w:r>
      <w:r>
        <w:rPr>
          <w:spacing w:val="-3"/>
        </w:rPr>
        <w:t>Örgütlenmelere </w:t>
      </w:r>
      <w:r>
        <w:rPr>
          <w:w w:val="95"/>
        </w:rPr>
        <w:t>mali</w:t>
      </w:r>
      <w:r>
        <w:rPr>
          <w:spacing w:val="-10"/>
          <w:w w:val="95"/>
        </w:rPr>
        <w:t> </w:t>
      </w:r>
      <w:r>
        <w:rPr>
          <w:w w:val="95"/>
        </w:rPr>
        <w:t>destek</w:t>
      </w:r>
      <w:r>
        <w:rPr>
          <w:spacing w:val="-9"/>
          <w:w w:val="95"/>
        </w:rPr>
        <w:t> </w:t>
      </w:r>
      <w:r>
        <w:rPr>
          <w:w w:val="95"/>
        </w:rPr>
        <w:t>sağlamak</w:t>
      </w:r>
      <w:r>
        <w:rPr>
          <w:spacing w:val="-10"/>
          <w:w w:val="95"/>
        </w:rPr>
        <w:t> </w:t>
      </w:r>
      <w:r>
        <w:rPr>
          <w:w w:val="95"/>
        </w:rPr>
        <w:t>için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yerel</w:t>
      </w:r>
      <w:r>
        <w:rPr>
          <w:spacing w:val="-10"/>
          <w:w w:val="95"/>
        </w:rPr>
        <w:t> </w:t>
      </w:r>
      <w:r>
        <w:rPr>
          <w:w w:val="95"/>
        </w:rPr>
        <w:t>yönetimden</w:t>
      </w:r>
      <w:r>
        <w:rPr>
          <w:spacing w:val="-9"/>
          <w:w w:val="95"/>
        </w:rPr>
        <w:t> </w:t>
      </w:r>
      <w:r>
        <w:rPr>
          <w:w w:val="95"/>
        </w:rPr>
        <w:t>veya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ulusal </w:t>
      </w:r>
      <w:r>
        <w:rPr/>
        <w:t>hükümetten kaynak talep</w:t>
      </w:r>
      <w:r>
        <w:rPr>
          <w:spacing w:val="-19"/>
        </w:rPr>
        <w:t> </w:t>
      </w:r>
      <w:r>
        <w:rPr>
          <w:spacing w:val="-3"/>
        </w:rPr>
        <w:t>edilebilir.</w:t>
      </w:r>
    </w:p>
    <w:p>
      <w:pPr>
        <w:pStyle w:val="BodyText"/>
        <w:spacing w:line="235" w:lineRule="auto" w:before="187"/>
        <w:ind w:left="977" w:right="1" w:firstLine="283"/>
        <w:jc w:val="both"/>
      </w:pPr>
      <w:r>
        <w:rPr/>
        <w:t>İşçi</w:t>
      </w:r>
      <w:r>
        <w:rPr>
          <w:spacing w:val="-24"/>
        </w:rPr>
        <w:t> </w:t>
      </w:r>
      <w:r>
        <w:rPr/>
        <w:t>sınıfı</w:t>
      </w:r>
      <w:r>
        <w:rPr>
          <w:spacing w:val="-23"/>
        </w:rPr>
        <w:t> </w:t>
      </w:r>
      <w:r>
        <w:rPr/>
        <w:t>topluluklarındaki</w:t>
      </w:r>
      <w:r>
        <w:rPr>
          <w:spacing w:val="-23"/>
        </w:rPr>
        <w:t> </w:t>
      </w:r>
      <w:r>
        <w:rPr/>
        <w:t>faaliyetlerin</w:t>
      </w:r>
      <w:r>
        <w:rPr>
          <w:spacing w:val="-23"/>
        </w:rPr>
        <w:t> </w:t>
      </w:r>
      <w:r>
        <w:rPr/>
        <w:t>kendisini </w:t>
      </w:r>
      <w:r>
        <w:rPr>
          <w:w w:val="95"/>
        </w:rPr>
        <w:t>temel</w:t>
      </w:r>
      <w:r>
        <w:rPr>
          <w:spacing w:val="-12"/>
          <w:w w:val="95"/>
        </w:rPr>
        <w:t> </w:t>
      </w:r>
      <w:r>
        <w:rPr>
          <w:w w:val="95"/>
        </w:rPr>
        <w:t>bakım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destek</w:t>
      </w:r>
      <w:r>
        <w:rPr>
          <w:spacing w:val="-12"/>
          <w:w w:val="95"/>
        </w:rPr>
        <w:t> </w:t>
      </w:r>
      <w:r>
        <w:rPr>
          <w:w w:val="95"/>
        </w:rPr>
        <w:t>işlevleriyle</w:t>
      </w:r>
      <w:r>
        <w:rPr>
          <w:spacing w:val="-11"/>
          <w:w w:val="95"/>
        </w:rPr>
        <w:t> </w:t>
      </w:r>
      <w:r>
        <w:rPr>
          <w:w w:val="95"/>
        </w:rPr>
        <w:t>sınırlaması</w:t>
      </w:r>
      <w:r>
        <w:rPr>
          <w:spacing w:val="-12"/>
          <w:w w:val="95"/>
        </w:rPr>
        <w:t> </w:t>
      </w:r>
      <w:r>
        <w:rPr>
          <w:w w:val="95"/>
        </w:rPr>
        <w:t>gerekmi- </w:t>
      </w:r>
      <w:r>
        <w:rPr>
          <w:spacing w:val="-5"/>
        </w:rPr>
        <w:t>yor. </w:t>
      </w:r>
      <w:r>
        <w:rPr>
          <w:spacing w:val="-2"/>
        </w:rPr>
        <w:t>Özellikle </w:t>
      </w:r>
      <w:r>
        <w:rPr/>
        <w:t>barınma konusunda akut bir sorun</w:t>
      </w:r>
      <w:r>
        <w:rPr>
          <w:spacing w:val="-33"/>
        </w:rPr>
        <w:t> </w:t>
      </w:r>
      <w:r>
        <w:rPr>
          <w:spacing w:val="-5"/>
        </w:rPr>
        <w:t>var. </w:t>
      </w:r>
      <w:r>
        <w:rPr>
          <w:spacing w:val="-3"/>
        </w:rPr>
        <w:t>Engels’in</w:t>
      </w:r>
      <w:r>
        <w:rPr>
          <w:spacing w:val="-32"/>
        </w:rPr>
        <w:t> </w:t>
      </w:r>
      <w:r>
        <w:rPr/>
        <w:t>19</w:t>
      </w:r>
      <w:r>
        <w:rPr>
          <w:spacing w:val="-32"/>
        </w:rPr>
        <w:t> </w:t>
      </w:r>
      <w:r>
        <w:rPr/>
        <w:t>yüzyılda</w:t>
      </w:r>
      <w:r>
        <w:rPr>
          <w:spacing w:val="-32"/>
        </w:rPr>
        <w:t> </w:t>
      </w:r>
      <w:r>
        <w:rPr/>
        <w:t>belirttiği</w:t>
      </w:r>
      <w:r>
        <w:rPr>
          <w:spacing w:val="-32"/>
        </w:rPr>
        <w:t> </w:t>
      </w:r>
      <w:r>
        <w:rPr/>
        <w:t>gibi,</w:t>
      </w:r>
      <w:r>
        <w:rPr>
          <w:spacing w:val="-32"/>
        </w:rPr>
        <w:t> </w:t>
      </w:r>
      <w:r>
        <w:rPr/>
        <w:t>içinde</w:t>
      </w:r>
      <w:r>
        <w:rPr>
          <w:spacing w:val="-32"/>
        </w:rPr>
        <w:t> </w:t>
      </w:r>
      <w:r>
        <w:rPr>
          <w:spacing w:val="-3"/>
        </w:rPr>
        <w:t>birden</w:t>
      </w:r>
      <w:r>
        <w:rPr>
          <w:spacing w:val="-32"/>
        </w:rPr>
        <w:t> </w:t>
      </w:r>
      <w:r>
        <w:rPr/>
        <w:t>fazla </w:t>
      </w:r>
      <w:r>
        <w:rPr>
          <w:spacing w:val="-4"/>
          <w:w w:val="95"/>
        </w:rPr>
        <w:t>kişinin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yaşadığı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evler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hastalıkları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yayıyor.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Şüphesiz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şimdi,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240" w:lineRule="auto" w:before="110" w:after="0"/>
        <w:ind w:left="1260" w:right="0" w:hanging="284"/>
        <w:jc w:val="left"/>
        <w:rPr>
          <w:sz w:val="17"/>
        </w:rPr>
      </w:pPr>
      <w:r>
        <w:rPr>
          <w:rFonts w:ascii="Times New Roman"/>
          <w:i/>
          <w:sz w:val="17"/>
        </w:rPr>
        <w:t>Socialist </w:t>
      </w:r>
      <w:r>
        <w:rPr>
          <w:rFonts w:ascii="Times New Roman"/>
          <w:i/>
          <w:spacing w:val="-3"/>
          <w:sz w:val="17"/>
        </w:rPr>
        <w:t>Worker</w:t>
      </w:r>
      <w:r>
        <w:rPr>
          <w:spacing w:val="-3"/>
          <w:sz w:val="17"/>
        </w:rPr>
        <w:t>,</w:t>
      </w:r>
      <w:r>
        <w:rPr>
          <w:spacing w:val="-14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Wallace,</w:t>
      </w:r>
      <w:r>
        <w:rPr>
          <w:spacing w:val="-1"/>
          <w:sz w:val="17"/>
        </w:rPr>
        <w:t> </w:t>
      </w:r>
      <w:r>
        <w:rPr>
          <w:sz w:val="17"/>
        </w:rPr>
        <w:t>2020a.</w:t>
      </w:r>
    </w:p>
    <w:p>
      <w:pPr>
        <w:pStyle w:val="BodyText"/>
        <w:spacing w:line="235" w:lineRule="auto" w:before="108"/>
        <w:ind w:left="238" w:right="949"/>
        <w:jc w:val="both"/>
      </w:pPr>
      <w:r>
        <w:rPr/>
        <w:br w:type="column"/>
      </w:r>
      <w:r>
        <w:rPr/>
        <w:t>Londra</w:t>
      </w:r>
      <w:r>
        <w:rPr>
          <w:spacing w:val="-14"/>
        </w:rPr>
        <w:t> </w:t>
      </w:r>
      <w:r>
        <w:rPr/>
        <w:t>gibi</w:t>
      </w:r>
      <w:r>
        <w:rPr>
          <w:spacing w:val="-13"/>
        </w:rPr>
        <w:t> </w:t>
      </w:r>
      <w:r>
        <w:rPr/>
        <w:t>şehirlerde</w:t>
      </w:r>
      <w:r>
        <w:rPr>
          <w:spacing w:val="-13"/>
        </w:rPr>
        <w:t> </w:t>
      </w:r>
      <w:r>
        <w:rPr/>
        <w:t>birçoğu</w:t>
      </w:r>
      <w:r>
        <w:rPr>
          <w:spacing w:val="-13"/>
        </w:rPr>
        <w:t> </w:t>
      </w:r>
      <w:r>
        <w:rPr/>
        <w:t>sadece</w:t>
      </w:r>
      <w:r>
        <w:rPr>
          <w:spacing w:val="-13"/>
        </w:rPr>
        <w:t> </w:t>
      </w:r>
      <w:r>
        <w:rPr/>
        <w:t>yatırım</w:t>
      </w:r>
      <w:r>
        <w:rPr>
          <w:spacing w:val="-13"/>
        </w:rPr>
        <w:t> </w:t>
      </w:r>
      <w:r>
        <w:rPr/>
        <w:t>amaçlı tutulan</w:t>
      </w:r>
      <w:r>
        <w:rPr>
          <w:spacing w:val="-37"/>
        </w:rPr>
        <w:t> </w:t>
      </w:r>
      <w:r>
        <w:rPr/>
        <w:t>çok</w:t>
      </w:r>
      <w:r>
        <w:rPr>
          <w:spacing w:val="-36"/>
        </w:rPr>
        <w:t> </w:t>
      </w:r>
      <w:r>
        <w:rPr/>
        <w:t>sayıda</w:t>
      </w:r>
      <w:r>
        <w:rPr>
          <w:spacing w:val="-36"/>
        </w:rPr>
        <w:t> </w:t>
      </w:r>
      <w:r>
        <w:rPr/>
        <w:t>boş</w:t>
      </w:r>
      <w:r>
        <w:rPr>
          <w:spacing w:val="-36"/>
        </w:rPr>
        <w:t> </w:t>
      </w:r>
      <w:r>
        <w:rPr/>
        <w:t>evin</w:t>
      </w:r>
      <w:r>
        <w:rPr>
          <w:spacing w:val="-36"/>
        </w:rPr>
        <w:t> </w:t>
      </w:r>
      <w:r>
        <w:rPr/>
        <w:t>kamu</w:t>
      </w:r>
      <w:r>
        <w:rPr>
          <w:spacing w:val="-36"/>
        </w:rPr>
        <w:t> </w:t>
      </w:r>
      <w:r>
        <w:rPr/>
        <w:t>mülkiyetine</w:t>
      </w:r>
      <w:r>
        <w:rPr>
          <w:spacing w:val="-36"/>
        </w:rPr>
        <w:t> </w:t>
      </w:r>
      <w:r>
        <w:rPr/>
        <w:t>alınması için baskı yapma zamanıdır.</w:t>
      </w:r>
      <w:r>
        <w:rPr>
          <w:position w:val="7"/>
          <w:sz w:val="13"/>
        </w:rPr>
        <w:t>124 </w:t>
      </w:r>
      <w:r>
        <w:rPr/>
        <w:t>Bunlar hem evsizleri barındırmak</w:t>
      </w:r>
      <w:r>
        <w:rPr>
          <w:spacing w:val="-35"/>
        </w:rPr>
        <w:t> </w:t>
      </w:r>
      <w:r>
        <w:rPr/>
        <w:t>hem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insanların</w:t>
      </w:r>
      <w:r>
        <w:rPr>
          <w:spacing w:val="-35"/>
        </w:rPr>
        <w:t> </w:t>
      </w:r>
      <w:r>
        <w:rPr/>
        <w:t>kendi</w:t>
      </w:r>
      <w:r>
        <w:rPr>
          <w:spacing w:val="-34"/>
        </w:rPr>
        <w:t> </w:t>
      </w:r>
      <w:r>
        <w:rPr/>
        <w:t>kendilerini</w:t>
      </w:r>
      <w:r>
        <w:rPr>
          <w:spacing w:val="-34"/>
        </w:rPr>
        <w:t> </w:t>
      </w:r>
      <w:r>
        <w:rPr>
          <w:spacing w:val="-2"/>
        </w:rPr>
        <w:t>tecrit </w:t>
      </w:r>
      <w:r>
        <w:rPr/>
        <w:t>etmelerine izin vermek için</w:t>
      </w:r>
      <w:r>
        <w:rPr>
          <w:spacing w:val="-38"/>
        </w:rPr>
        <w:t> </w:t>
      </w:r>
      <w:r>
        <w:rPr>
          <w:spacing w:val="-3"/>
        </w:rPr>
        <w:t>kullanılabilir.</w:t>
      </w:r>
    </w:p>
    <w:p>
      <w:pPr>
        <w:pStyle w:val="BodyText"/>
        <w:spacing w:line="235" w:lineRule="auto" w:before="176"/>
        <w:ind w:left="238" w:right="947" w:firstLine="283"/>
        <w:jc w:val="both"/>
      </w:pPr>
      <w:r>
        <w:rPr>
          <w:spacing w:val="-2"/>
        </w:rPr>
        <w:t>Salgın</w:t>
      </w:r>
      <w:r>
        <w:rPr>
          <w:spacing w:val="-20"/>
        </w:rPr>
        <w:t> </w:t>
      </w:r>
      <w:r>
        <w:rPr/>
        <w:t>ayrıca,</w:t>
      </w:r>
      <w:r>
        <w:rPr>
          <w:spacing w:val="-20"/>
        </w:rPr>
        <w:t> </w:t>
      </w:r>
      <w:r>
        <w:rPr/>
        <w:t>Ulusal</w:t>
      </w:r>
      <w:r>
        <w:rPr>
          <w:spacing w:val="-19"/>
        </w:rPr>
        <w:t> </w:t>
      </w:r>
      <w:r>
        <w:rPr>
          <w:spacing w:val="-2"/>
        </w:rPr>
        <w:t>Sağlık</w:t>
      </w:r>
      <w:r>
        <w:rPr>
          <w:spacing w:val="-20"/>
        </w:rPr>
        <w:t> </w:t>
      </w:r>
      <w:r>
        <w:rPr/>
        <w:t>Hizmeti’nin</w:t>
      </w:r>
      <w:r>
        <w:rPr>
          <w:spacing w:val="-20"/>
        </w:rPr>
        <w:t> </w:t>
      </w:r>
      <w:r>
        <w:rPr/>
        <w:t>(NHS)</w:t>
      </w:r>
      <w:r>
        <w:rPr>
          <w:spacing w:val="-19"/>
        </w:rPr>
        <w:t> </w:t>
      </w:r>
      <w:r>
        <w:rPr/>
        <w:t>on </w:t>
      </w:r>
      <w:r>
        <w:rPr>
          <w:w w:val="95"/>
        </w:rPr>
        <w:t>yıllık</w:t>
      </w:r>
      <w:r>
        <w:rPr>
          <w:spacing w:val="-16"/>
          <w:w w:val="95"/>
        </w:rPr>
        <w:t> </w:t>
      </w:r>
      <w:r>
        <w:rPr>
          <w:w w:val="95"/>
        </w:rPr>
        <w:t>kemer</w:t>
      </w:r>
      <w:r>
        <w:rPr>
          <w:spacing w:val="-15"/>
          <w:w w:val="95"/>
        </w:rPr>
        <w:t> </w:t>
      </w:r>
      <w:r>
        <w:rPr>
          <w:w w:val="95"/>
        </w:rPr>
        <w:t>sıkma</w:t>
      </w:r>
      <w:r>
        <w:rPr>
          <w:spacing w:val="-15"/>
          <w:w w:val="95"/>
        </w:rPr>
        <w:t> </w:t>
      </w:r>
      <w:r>
        <w:rPr>
          <w:w w:val="95"/>
        </w:rPr>
        <w:t>politikalarından,</w:t>
      </w:r>
      <w:r>
        <w:rPr>
          <w:spacing w:val="-15"/>
          <w:w w:val="95"/>
        </w:rPr>
        <w:t> </w:t>
      </w:r>
      <w:r>
        <w:rPr>
          <w:w w:val="95"/>
        </w:rPr>
        <w:t>onlarca</w:t>
      </w:r>
      <w:r>
        <w:rPr>
          <w:spacing w:val="-15"/>
          <w:w w:val="95"/>
        </w:rPr>
        <w:t> </w:t>
      </w:r>
      <w:r>
        <w:rPr>
          <w:w w:val="95"/>
        </w:rPr>
        <w:t>yıl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boyunca </w:t>
      </w:r>
      <w:r>
        <w:rPr/>
        <w:t>süren</w:t>
      </w:r>
      <w:r>
        <w:rPr>
          <w:spacing w:val="-18"/>
        </w:rPr>
        <w:t> </w:t>
      </w:r>
      <w:r>
        <w:rPr/>
        <w:t>özelleştirme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piyasalaştırmadan</w:t>
      </w:r>
      <w:r>
        <w:rPr>
          <w:spacing w:val="-18"/>
        </w:rPr>
        <w:t> </w:t>
      </w:r>
      <w:r>
        <w:rPr/>
        <w:t>sonra</w:t>
      </w:r>
      <w:r>
        <w:rPr>
          <w:spacing w:val="-17"/>
        </w:rPr>
        <w:t> </w:t>
      </w:r>
      <w:r>
        <w:rPr/>
        <w:t>geldiği durumu da ortaya seriyor. İngiltere hastanelerindeki yatak</w:t>
      </w:r>
      <w:r>
        <w:rPr>
          <w:spacing w:val="-33"/>
        </w:rPr>
        <w:t> </w:t>
      </w:r>
      <w:r>
        <w:rPr/>
        <w:t>sayısı</w:t>
      </w:r>
      <w:r>
        <w:rPr>
          <w:spacing w:val="-32"/>
        </w:rPr>
        <w:t> </w:t>
      </w:r>
      <w:r>
        <w:rPr/>
        <w:t>çok</w:t>
      </w:r>
      <w:r>
        <w:rPr>
          <w:spacing w:val="-32"/>
        </w:rPr>
        <w:t> </w:t>
      </w:r>
      <w:r>
        <w:rPr/>
        <w:t>az;</w:t>
      </w:r>
      <w:r>
        <w:rPr>
          <w:spacing w:val="-32"/>
        </w:rPr>
        <w:t> </w:t>
      </w:r>
      <w:r>
        <w:rPr/>
        <w:t>bin</w:t>
      </w:r>
      <w:r>
        <w:rPr>
          <w:spacing w:val="-33"/>
        </w:rPr>
        <w:t> </w:t>
      </w:r>
      <w:r>
        <w:rPr/>
        <w:t>kişiye</w:t>
      </w:r>
      <w:r>
        <w:rPr>
          <w:spacing w:val="-32"/>
        </w:rPr>
        <w:t> </w:t>
      </w:r>
      <w:r>
        <w:rPr/>
        <w:t>2,8</w:t>
      </w:r>
      <w:r>
        <w:rPr>
          <w:spacing w:val="-32"/>
        </w:rPr>
        <w:t> </w:t>
      </w:r>
      <w:r>
        <w:rPr/>
        <w:t>yatak</w:t>
      </w:r>
      <w:r>
        <w:rPr>
          <w:spacing w:val="-33"/>
        </w:rPr>
        <w:t> </w:t>
      </w:r>
      <w:r>
        <w:rPr/>
        <w:t>düşüyor</w:t>
      </w:r>
      <w:r>
        <w:rPr>
          <w:spacing w:val="-32"/>
        </w:rPr>
        <w:t> </w:t>
      </w:r>
      <w:r>
        <w:rPr/>
        <w:t>–</w:t>
      </w:r>
      <w:r>
        <w:rPr>
          <w:spacing w:val="-32"/>
        </w:rPr>
        <w:t> </w:t>
      </w:r>
      <w:r>
        <w:rPr>
          <w:spacing w:val="-3"/>
        </w:rPr>
        <w:t>Buna </w:t>
      </w:r>
      <w:r>
        <w:rPr/>
        <w:t>karşılık,</w:t>
      </w:r>
      <w:r>
        <w:rPr>
          <w:spacing w:val="-15"/>
        </w:rPr>
        <w:t> </w:t>
      </w:r>
      <w:r>
        <w:rPr/>
        <w:t>bin</w:t>
      </w:r>
      <w:r>
        <w:rPr>
          <w:spacing w:val="-15"/>
        </w:rPr>
        <w:t> </w:t>
      </w:r>
      <w:r>
        <w:rPr/>
        <w:t>kişiye</w:t>
      </w:r>
      <w:r>
        <w:rPr>
          <w:spacing w:val="-15"/>
        </w:rPr>
        <w:t> </w:t>
      </w:r>
      <w:r>
        <w:rPr/>
        <w:t>düşen</w:t>
      </w:r>
      <w:r>
        <w:rPr>
          <w:spacing w:val="-14"/>
        </w:rPr>
        <w:t> </w:t>
      </w:r>
      <w:r>
        <w:rPr/>
        <w:t>yatak</w:t>
      </w:r>
      <w:r>
        <w:rPr>
          <w:spacing w:val="-15"/>
        </w:rPr>
        <w:t> </w:t>
      </w:r>
      <w:r>
        <w:rPr/>
        <w:t>sayısı;</w:t>
      </w:r>
      <w:r>
        <w:rPr>
          <w:spacing w:val="-15"/>
        </w:rPr>
        <w:t> </w:t>
      </w:r>
      <w:r>
        <w:rPr/>
        <w:t>Güney</w:t>
      </w:r>
      <w:r>
        <w:rPr>
          <w:spacing w:val="-15"/>
        </w:rPr>
        <w:t> </w:t>
      </w:r>
      <w:r>
        <w:rPr>
          <w:spacing w:val="-7"/>
        </w:rPr>
        <w:t>Kore’de </w:t>
      </w:r>
      <w:r>
        <w:rPr/>
        <w:t>11,5,</w:t>
      </w:r>
      <w:r>
        <w:rPr>
          <w:spacing w:val="-33"/>
        </w:rPr>
        <w:t> </w:t>
      </w:r>
      <w:r>
        <w:rPr>
          <w:spacing w:val="-6"/>
        </w:rPr>
        <w:t>Almanya’da</w:t>
      </w:r>
      <w:r>
        <w:rPr>
          <w:spacing w:val="-32"/>
        </w:rPr>
        <w:t> </w:t>
      </w:r>
      <w:r>
        <w:rPr/>
        <w:t>8,3,</w:t>
      </w:r>
      <w:r>
        <w:rPr>
          <w:spacing w:val="-32"/>
        </w:rPr>
        <w:t> </w:t>
      </w:r>
      <w:r>
        <w:rPr>
          <w:spacing w:val="-7"/>
        </w:rPr>
        <w:t>İtalya’da</w:t>
      </w:r>
      <w:r>
        <w:rPr>
          <w:spacing w:val="-32"/>
        </w:rPr>
        <w:t> </w:t>
      </w:r>
      <w:r>
        <w:rPr/>
        <w:t>3,4.</w:t>
      </w:r>
      <w:r>
        <w:rPr>
          <w:spacing w:val="-34"/>
        </w:rPr>
        <w:t> </w:t>
      </w:r>
      <w:r>
        <w:rPr>
          <w:spacing w:val="-6"/>
        </w:rPr>
        <w:t>Yoğun</w:t>
      </w:r>
      <w:r>
        <w:rPr>
          <w:spacing w:val="-32"/>
        </w:rPr>
        <w:t> </w:t>
      </w:r>
      <w:r>
        <w:rPr/>
        <w:t>bakım</w:t>
      </w:r>
      <w:r>
        <w:rPr>
          <w:spacing w:val="-32"/>
        </w:rPr>
        <w:t> </w:t>
      </w:r>
      <w:r>
        <w:rPr>
          <w:spacing w:val="-2"/>
        </w:rPr>
        <w:t>yatağı </w:t>
      </w:r>
      <w:r>
        <w:rPr/>
        <w:t>sayısıysa</w:t>
      </w:r>
      <w:r>
        <w:rPr>
          <w:spacing w:val="-15"/>
        </w:rPr>
        <w:t> </w:t>
      </w:r>
      <w:r>
        <w:rPr/>
        <w:t>daha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az.</w:t>
      </w:r>
      <w:r>
        <w:rPr>
          <w:spacing w:val="-14"/>
        </w:rPr>
        <w:t> </w:t>
      </w:r>
      <w:r>
        <w:rPr/>
        <w:t>Kısa</w:t>
      </w:r>
      <w:r>
        <w:rPr>
          <w:spacing w:val="-15"/>
        </w:rPr>
        <w:t> </w:t>
      </w:r>
      <w:r>
        <w:rPr/>
        <w:t>vadede,</w:t>
      </w:r>
      <w:r>
        <w:rPr>
          <w:spacing w:val="-15"/>
        </w:rPr>
        <w:t> </w:t>
      </w:r>
      <w:r>
        <w:rPr/>
        <w:t>GMB</w:t>
      </w:r>
      <w:r>
        <w:rPr>
          <w:spacing w:val="-15"/>
        </w:rPr>
        <w:t> </w:t>
      </w:r>
      <w:r>
        <w:rPr>
          <w:spacing w:val="-2"/>
        </w:rPr>
        <w:t>sendikasının </w:t>
      </w:r>
      <w:r>
        <w:rPr>
          <w:spacing w:val="-3"/>
        </w:rPr>
        <w:t>önerdiği</w:t>
      </w:r>
      <w:r>
        <w:rPr>
          <w:spacing w:val="-20"/>
        </w:rPr>
        <w:t> </w:t>
      </w:r>
      <w:r>
        <w:rPr/>
        <w:t>gibi</w:t>
      </w:r>
      <w:r>
        <w:rPr>
          <w:spacing w:val="-20"/>
        </w:rPr>
        <w:t> </w:t>
      </w:r>
      <w:r>
        <w:rPr/>
        <w:t>özel</w:t>
      </w:r>
      <w:r>
        <w:rPr>
          <w:spacing w:val="-20"/>
        </w:rPr>
        <w:t> </w:t>
      </w:r>
      <w:r>
        <w:rPr/>
        <w:t>hastanelere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2"/>
        </w:rPr>
        <w:t>koymak</w:t>
      </w:r>
      <w:r>
        <w:rPr>
          <w:spacing w:val="-20"/>
        </w:rPr>
        <w:t> </w:t>
      </w:r>
      <w:r>
        <w:rPr/>
        <w:t>baskıyı</w:t>
      </w:r>
      <w:r>
        <w:rPr>
          <w:spacing w:val="-19"/>
        </w:rPr>
        <w:t> </w:t>
      </w:r>
      <w:r>
        <w:rPr/>
        <w:t>biraz </w:t>
      </w:r>
      <w:r>
        <w:rPr>
          <w:spacing w:val="-3"/>
          <w:w w:val="95"/>
        </w:rPr>
        <w:t>hafifletebilir.</w:t>
      </w:r>
      <w:r>
        <w:rPr>
          <w:spacing w:val="-3"/>
          <w:w w:val="95"/>
          <w:position w:val="7"/>
          <w:sz w:val="13"/>
        </w:rPr>
        <w:t>125</w:t>
      </w:r>
      <w:r>
        <w:rPr>
          <w:spacing w:val="4"/>
          <w:w w:val="95"/>
          <w:position w:val="7"/>
          <w:sz w:val="13"/>
        </w:rPr>
        <w:t> </w:t>
      </w:r>
      <w:r>
        <w:rPr>
          <w:w w:val="95"/>
        </w:rPr>
        <w:t>Ancak</w:t>
      </w:r>
      <w:r>
        <w:rPr>
          <w:spacing w:val="-17"/>
          <w:w w:val="95"/>
        </w:rPr>
        <w:t> </w:t>
      </w:r>
      <w:r>
        <w:rPr>
          <w:w w:val="95"/>
        </w:rPr>
        <w:t>buna,</w:t>
      </w:r>
      <w:r>
        <w:rPr>
          <w:spacing w:val="-17"/>
          <w:w w:val="95"/>
        </w:rPr>
        <w:t> </w:t>
      </w:r>
      <w:r>
        <w:rPr>
          <w:w w:val="95"/>
        </w:rPr>
        <w:t>sağlık</w:t>
      </w:r>
      <w:r>
        <w:rPr>
          <w:spacing w:val="-17"/>
          <w:w w:val="95"/>
        </w:rPr>
        <w:t> </w:t>
      </w:r>
      <w:r>
        <w:rPr>
          <w:w w:val="95"/>
        </w:rPr>
        <w:t>hizmetlerine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yönelik </w:t>
      </w:r>
      <w:r>
        <w:rPr>
          <w:w w:val="95"/>
        </w:rPr>
        <w:t>büyük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yatırım</w:t>
      </w:r>
      <w:r>
        <w:rPr>
          <w:spacing w:val="-17"/>
          <w:w w:val="95"/>
        </w:rPr>
        <w:t> </w:t>
      </w:r>
      <w:r>
        <w:rPr>
          <w:w w:val="95"/>
        </w:rPr>
        <w:t>programı</w:t>
      </w:r>
      <w:r>
        <w:rPr>
          <w:spacing w:val="-17"/>
          <w:w w:val="95"/>
        </w:rPr>
        <w:t> </w:t>
      </w:r>
      <w:r>
        <w:rPr>
          <w:w w:val="95"/>
        </w:rPr>
        <w:t>eşlik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etmelidir.</w:t>
      </w:r>
      <w:r>
        <w:rPr>
          <w:spacing w:val="-16"/>
          <w:w w:val="95"/>
        </w:rPr>
        <w:t> </w:t>
      </w:r>
      <w:r>
        <w:rPr>
          <w:w w:val="95"/>
        </w:rPr>
        <w:t>Krize</w:t>
      </w:r>
      <w:r>
        <w:rPr>
          <w:spacing w:val="-17"/>
          <w:w w:val="95"/>
        </w:rPr>
        <w:t> </w:t>
      </w:r>
      <w:r>
        <w:rPr>
          <w:w w:val="95"/>
        </w:rPr>
        <w:t>verile- </w:t>
      </w:r>
      <w:r>
        <w:rPr/>
        <w:t>cek</w:t>
      </w:r>
      <w:r>
        <w:rPr>
          <w:spacing w:val="-32"/>
        </w:rPr>
        <w:t> </w:t>
      </w:r>
      <w:r>
        <w:rPr/>
        <w:t>etkili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yanıt,</w:t>
      </w:r>
      <w:r>
        <w:rPr>
          <w:spacing w:val="-31"/>
        </w:rPr>
        <w:t> </w:t>
      </w:r>
      <w:r>
        <w:rPr/>
        <w:t>hem</w:t>
      </w:r>
      <w:r>
        <w:rPr>
          <w:spacing w:val="-32"/>
        </w:rPr>
        <w:t> </w:t>
      </w:r>
      <w:r>
        <w:rPr/>
        <w:t>kaynakların</w:t>
      </w:r>
      <w:r>
        <w:rPr>
          <w:spacing w:val="-31"/>
        </w:rPr>
        <w:t> </w:t>
      </w:r>
      <w:r>
        <w:rPr/>
        <w:t>hem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insanların </w:t>
      </w:r>
      <w:r>
        <w:rPr>
          <w:w w:val="95"/>
        </w:rPr>
        <w:t>harekete</w:t>
      </w:r>
      <w:r>
        <w:rPr>
          <w:spacing w:val="-12"/>
          <w:w w:val="95"/>
        </w:rPr>
        <w:t> </w:t>
      </w:r>
      <w:r>
        <w:rPr>
          <w:w w:val="95"/>
        </w:rPr>
        <w:t>geçirilmesini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gerektirir.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Temas</w:t>
      </w:r>
      <w:r>
        <w:rPr>
          <w:spacing w:val="-12"/>
          <w:w w:val="95"/>
        </w:rPr>
        <w:t> </w:t>
      </w:r>
      <w:r>
        <w:rPr>
          <w:w w:val="95"/>
        </w:rPr>
        <w:t>takibi,</w:t>
      </w:r>
      <w:r>
        <w:rPr>
          <w:spacing w:val="-12"/>
          <w:w w:val="95"/>
        </w:rPr>
        <w:t> </w:t>
      </w:r>
      <w:r>
        <w:rPr>
          <w:w w:val="95"/>
        </w:rPr>
        <w:t>temizlik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4"/>
        </w:rPr>
        <w:t>temel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/>
        <w:t>iş</w:t>
      </w:r>
      <w:r>
        <w:rPr>
          <w:spacing w:val="-34"/>
        </w:rPr>
        <w:t> </w:t>
      </w:r>
      <w:r>
        <w:rPr>
          <w:spacing w:val="-3"/>
        </w:rPr>
        <w:t>olan</w:t>
      </w:r>
      <w:r>
        <w:rPr>
          <w:spacing w:val="-35"/>
        </w:rPr>
        <w:t> </w:t>
      </w:r>
      <w:r>
        <w:rPr>
          <w:spacing w:val="-4"/>
        </w:rPr>
        <w:t>hasta</w:t>
      </w:r>
      <w:r>
        <w:rPr>
          <w:spacing w:val="-35"/>
        </w:rPr>
        <w:t> </w:t>
      </w:r>
      <w:r>
        <w:rPr>
          <w:spacing w:val="-4"/>
        </w:rPr>
        <w:t>bakımı</w:t>
      </w:r>
      <w:r>
        <w:rPr>
          <w:spacing w:val="-34"/>
        </w:rPr>
        <w:t> </w:t>
      </w:r>
      <w:r>
        <w:rPr>
          <w:spacing w:val="-3"/>
        </w:rPr>
        <w:t>emek</w:t>
      </w:r>
      <w:r>
        <w:rPr>
          <w:spacing w:val="-35"/>
        </w:rPr>
        <w:t> </w:t>
      </w:r>
      <w:r>
        <w:rPr>
          <w:spacing w:val="-4"/>
        </w:rPr>
        <w:t>yoğunluğu</w:t>
      </w:r>
      <w:r>
        <w:rPr>
          <w:spacing w:val="-35"/>
        </w:rPr>
        <w:t> </w:t>
      </w:r>
      <w:r>
        <w:rPr>
          <w:spacing w:val="-4"/>
        </w:rPr>
        <w:t>yüksek </w:t>
      </w:r>
      <w:r>
        <w:rPr>
          <w:spacing w:val="-4"/>
          <w:w w:val="95"/>
        </w:rPr>
        <w:t>işlerdir. </w:t>
      </w:r>
      <w:r>
        <w:rPr>
          <w:spacing w:val="-8"/>
          <w:w w:val="95"/>
        </w:rPr>
        <w:t>Toronto’da </w:t>
      </w:r>
      <w:r>
        <w:rPr>
          <w:w w:val="95"/>
        </w:rPr>
        <w:t>yaşanan SARS salgını sırasında (Co- </w:t>
      </w:r>
      <w:r>
        <w:rPr/>
        <w:t>vid-19</w:t>
      </w:r>
      <w:r>
        <w:rPr>
          <w:spacing w:val="-30"/>
        </w:rPr>
        <w:t> </w:t>
      </w:r>
      <w:r>
        <w:rPr/>
        <w:t>çapında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salgın</w:t>
      </w:r>
      <w:r>
        <w:rPr>
          <w:spacing w:val="-30"/>
        </w:rPr>
        <w:t> </w:t>
      </w:r>
      <w:r>
        <w:rPr/>
        <w:t>değildi)</w:t>
      </w:r>
      <w:r>
        <w:rPr>
          <w:spacing w:val="-30"/>
        </w:rPr>
        <w:t> </w:t>
      </w:r>
      <w:r>
        <w:rPr/>
        <w:t>virüs,</w:t>
      </w:r>
      <w:r>
        <w:rPr>
          <w:spacing w:val="-30"/>
        </w:rPr>
        <w:t> </w:t>
      </w:r>
      <w:r>
        <w:rPr>
          <w:spacing w:val="-3"/>
        </w:rPr>
        <w:t>hastanelerdeki </w:t>
      </w:r>
      <w:r>
        <w:rPr/>
        <w:t>kalabalık alanlarda insandan insana kolayca yayıldı. </w:t>
      </w:r>
      <w:r>
        <w:rPr>
          <w:spacing w:val="-4"/>
        </w:rPr>
        <w:t>Bunun</w:t>
      </w:r>
      <w:r>
        <w:rPr>
          <w:spacing w:val="-40"/>
        </w:rPr>
        <w:t> </w:t>
      </w:r>
      <w:r>
        <w:rPr>
          <w:spacing w:val="-4"/>
        </w:rPr>
        <w:t>nedeni,</w:t>
      </w:r>
      <w:r>
        <w:rPr>
          <w:spacing w:val="-40"/>
        </w:rPr>
        <w:t> </w:t>
      </w:r>
      <w:r>
        <w:rPr>
          <w:spacing w:val="-4"/>
        </w:rPr>
        <w:t>insanların</w:t>
      </w:r>
      <w:r>
        <w:rPr>
          <w:spacing w:val="-39"/>
        </w:rPr>
        <w:t> </w:t>
      </w:r>
      <w:r>
        <w:rPr>
          <w:spacing w:val="-4"/>
        </w:rPr>
        <w:t>kendilerini</w:t>
      </w:r>
      <w:r>
        <w:rPr>
          <w:spacing w:val="-40"/>
        </w:rPr>
        <w:t> </w:t>
      </w:r>
      <w:r>
        <w:rPr>
          <w:spacing w:val="-4"/>
        </w:rPr>
        <w:t>izole</w:t>
      </w:r>
      <w:r>
        <w:rPr>
          <w:spacing w:val="-39"/>
        </w:rPr>
        <w:t> </w:t>
      </w:r>
      <w:r>
        <w:rPr>
          <w:spacing w:val="-4"/>
        </w:rPr>
        <w:t>edebilecekleri </w:t>
      </w:r>
      <w:r>
        <w:rPr>
          <w:w w:val="95"/>
        </w:rPr>
        <w:t>yerlerin bulunmaması ve sağlık bütçesindeki kesintiler </w:t>
      </w:r>
      <w:r>
        <w:rPr/>
        <w:t>nedeniyle</w:t>
      </w:r>
      <w:r>
        <w:rPr>
          <w:spacing w:val="-18"/>
        </w:rPr>
        <w:t> </w:t>
      </w:r>
      <w:r>
        <w:rPr/>
        <w:t>yaşanan</w:t>
      </w:r>
      <w:r>
        <w:rPr>
          <w:spacing w:val="-18"/>
        </w:rPr>
        <w:t> </w:t>
      </w:r>
      <w:r>
        <w:rPr/>
        <w:t>personel</w:t>
      </w:r>
      <w:r>
        <w:rPr>
          <w:spacing w:val="-18"/>
        </w:rPr>
        <w:t> </w:t>
      </w:r>
      <w:r>
        <w:rPr/>
        <w:t>eksikliğiydi.</w:t>
      </w:r>
      <w:r>
        <w:rPr>
          <w:position w:val="7"/>
          <w:sz w:val="13"/>
        </w:rPr>
        <w:t>126</w:t>
      </w:r>
      <w:r>
        <w:rPr>
          <w:spacing w:val="5"/>
          <w:position w:val="7"/>
          <w:sz w:val="13"/>
        </w:rPr>
        <w:t> </w:t>
      </w:r>
      <w:r>
        <w:rPr/>
        <w:t>Ayrıca</w:t>
      </w:r>
      <w:r>
        <w:rPr>
          <w:spacing w:val="-17"/>
        </w:rPr>
        <w:t> </w:t>
      </w:r>
      <w:r>
        <w:rPr/>
        <w:t>bu </w:t>
      </w:r>
      <w:r>
        <w:rPr>
          <w:spacing w:val="-3"/>
        </w:rPr>
        <w:t>alanlarda</w:t>
      </w:r>
      <w:r>
        <w:rPr>
          <w:spacing w:val="-25"/>
        </w:rPr>
        <w:t> </w:t>
      </w:r>
      <w:r>
        <w:rPr/>
        <w:t>çalışan</w:t>
      </w:r>
      <w:r>
        <w:rPr>
          <w:spacing w:val="-25"/>
        </w:rPr>
        <w:t> </w:t>
      </w:r>
      <w:r>
        <w:rPr/>
        <w:t>işçilerin</w:t>
      </w:r>
      <w:r>
        <w:rPr>
          <w:spacing w:val="-25"/>
        </w:rPr>
        <w:t> </w:t>
      </w:r>
      <w:r>
        <w:rPr/>
        <w:t>korunmasına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dikkat</w:t>
      </w:r>
      <w:r>
        <w:rPr>
          <w:spacing w:val="-25"/>
        </w:rPr>
        <w:t> </w:t>
      </w:r>
      <w:r>
        <w:rPr/>
        <w:t>edil- </w:t>
      </w:r>
      <w:r>
        <w:rPr>
          <w:spacing w:val="-4"/>
        </w:rPr>
        <w:t>melidir.</w:t>
      </w:r>
      <w:r>
        <w:rPr>
          <w:spacing w:val="-39"/>
        </w:rPr>
        <w:t> </w:t>
      </w:r>
      <w:r>
        <w:rPr>
          <w:spacing w:val="-7"/>
        </w:rPr>
        <w:t>İtalya’da</w:t>
      </w:r>
      <w:r>
        <w:rPr>
          <w:spacing w:val="-39"/>
        </w:rPr>
        <w:t> </w:t>
      </w:r>
      <w:r>
        <w:rPr/>
        <w:t>yeterli</w:t>
      </w:r>
      <w:r>
        <w:rPr>
          <w:spacing w:val="-39"/>
        </w:rPr>
        <w:t> </w:t>
      </w:r>
      <w:r>
        <w:rPr/>
        <w:t>koruyucu</w:t>
      </w:r>
      <w:r>
        <w:rPr>
          <w:spacing w:val="-39"/>
        </w:rPr>
        <w:t> </w:t>
      </w:r>
      <w:r>
        <w:rPr/>
        <w:t>ekipman</w:t>
      </w:r>
      <w:r>
        <w:rPr>
          <w:spacing w:val="-39"/>
        </w:rPr>
        <w:t> </w:t>
      </w:r>
      <w:r>
        <w:rPr/>
        <w:t>olmadığı</w:t>
      </w:r>
      <w:r>
        <w:rPr>
          <w:spacing w:val="-39"/>
        </w:rPr>
        <w:t> </w:t>
      </w:r>
      <w:r>
        <w:rPr/>
        <w:t>ya da</w:t>
      </w:r>
      <w:r>
        <w:rPr>
          <w:spacing w:val="-12"/>
        </w:rPr>
        <w:t> </w:t>
      </w:r>
      <w:r>
        <w:rPr/>
        <w:t>var</w:t>
      </w:r>
      <w:r>
        <w:rPr>
          <w:spacing w:val="-11"/>
        </w:rPr>
        <w:t> </w:t>
      </w:r>
      <w:r>
        <w:rPr/>
        <w:t>olan</w:t>
      </w:r>
      <w:r>
        <w:rPr>
          <w:spacing w:val="-11"/>
        </w:rPr>
        <w:t> </w:t>
      </w:r>
      <w:r>
        <w:rPr/>
        <w:t>ekipman</w:t>
      </w:r>
      <w:r>
        <w:rPr>
          <w:spacing w:val="-12"/>
        </w:rPr>
        <w:t> </w:t>
      </w:r>
      <w:r>
        <w:rPr/>
        <w:t>yeterince</w:t>
      </w:r>
      <w:r>
        <w:rPr>
          <w:spacing w:val="-11"/>
        </w:rPr>
        <w:t> </w:t>
      </w:r>
      <w:r>
        <w:rPr/>
        <w:t>koruyamadığı</w:t>
      </w:r>
      <w:r>
        <w:rPr>
          <w:spacing w:val="-11"/>
        </w:rPr>
        <w:t> </w:t>
      </w:r>
      <w:r>
        <w:rPr/>
        <w:t>için,</w:t>
      </w:r>
      <w:r>
        <w:rPr>
          <w:spacing w:val="-12"/>
        </w:rPr>
        <w:t> </w:t>
      </w:r>
      <w:r>
        <w:rPr/>
        <w:t>bu </w:t>
      </w:r>
      <w:r>
        <w:rPr>
          <w:spacing w:val="-4"/>
        </w:rPr>
        <w:t>alanda</w:t>
      </w:r>
      <w:r>
        <w:rPr>
          <w:spacing w:val="-38"/>
        </w:rPr>
        <w:t> </w:t>
      </w:r>
      <w:r>
        <w:rPr>
          <w:spacing w:val="-4"/>
        </w:rPr>
        <w:t>çalışanlar</w:t>
      </w:r>
      <w:r>
        <w:rPr>
          <w:spacing w:val="-37"/>
        </w:rPr>
        <w:t> </w:t>
      </w:r>
      <w:r>
        <w:rPr>
          <w:spacing w:val="-4"/>
        </w:rPr>
        <w:t>orantısız</w:t>
      </w:r>
      <w:r>
        <w:rPr>
          <w:spacing w:val="-37"/>
        </w:rPr>
        <w:t> </w:t>
      </w:r>
      <w:r>
        <w:rPr>
          <w:spacing w:val="-4"/>
        </w:rPr>
        <w:t>şekilde</w:t>
      </w:r>
      <w:r>
        <w:rPr>
          <w:spacing w:val="-37"/>
        </w:rPr>
        <w:t> </w:t>
      </w:r>
      <w:r>
        <w:rPr>
          <w:spacing w:val="-4"/>
        </w:rPr>
        <w:t>mağdur</w:t>
      </w:r>
      <w:r>
        <w:rPr>
          <w:spacing w:val="-38"/>
        </w:rPr>
        <w:t> </w:t>
      </w:r>
      <w:r>
        <w:rPr>
          <w:spacing w:val="-4"/>
        </w:rPr>
        <w:t>oldu.</w:t>
      </w:r>
      <w:r>
        <w:rPr>
          <w:spacing w:val="-4"/>
          <w:position w:val="7"/>
          <w:sz w:val="13"/>
        </w:rPr>
        <w:t>127</w:t>
      </w:r>
      <w:r>
        <w:rPr>
          <w:spacing w:val="-16"/>
          <w:position w:val="7"/>
          <w:sz w:val="13"/>
        </w:rPr>
        <w:t> </w:t>
      </w:r>
      <w:r>
        <w:rPr>
          <w:spacing w:val="-4"/>
        </w:rPr>
        <w:t>Virüsü </w:t>
      </w:r>
      <w:r>
        <w:rPr>
          <w:w w:val="95"/>
        </w:rPr>
        <w:t>başka hastalara ya da iş arkadaşlarına bulaştırmamaları </w:t>
      </w:r>
      <w:r>
        <w:rPr/>
        <w:t>için,</w:t>
      </w:r>
      <w:r>
        <w:rPr>
          <w:spacing w:val="-23"/>
        </w:rPr>
        <w:t> </w:t>
      </w:r>
      <w:r>
        <w:rPr/>
        <w:t>sağlık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sosyal</w:t>
      </w:r>
      <w:r>
        <w:rPr>
          <w:spacing w:val="-22"/>
        </w:rPr>
        <w:t> </w:t>
      </w:r>
      <w:r>
        <w:rPr/>
        <w:t>hizmet</w:t>
      </w:r>
      <w:r>
        <w:rPr>
          <w:spacing w:val="-22"/>
        </w:rPr>
        <w:t> </w:t>
      </w:r>
      <w:r>
        <w:rPr/>
        <w:t>personelinin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Covid-19 </w:t>
      </w:r>
      <w:r>
        <w:rPr/>
        <w:t>testine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temas</w:t>
      </w:r>
      <w:r>
        <w:rPr>
          <w:spacing w:val="-16"/>
        </w:rPr>
        <w:t> </w:t>
      </w:r>
      <w:r>
        <w:rPr/>
        <w:t>takip</w:t>
      </w:r>
      <w:r>
        <w:rPr>
          <w:spacing w:val="-17"/>
        </w:rPr>
        <w:t> </w:t>
      </w:r>
      <w:r>
        <w:rPr/>
        <w:t>hizmetine</w:t>
      </w:r>
      <w:r>
        <w:rPr>
          <w:spacing w:val="-16"/>
        </w:rPr>
        <w:t> </w:t>
      </w:r>
      <w:r>
        <w:rPr/>
        <w:t>erişimi</w:t>
      </w:r>
      <w:r>
        <w:rPr>
          <w:spacing w:val="-17"/>
        </w:rPr>
        <w:t> </w:t>
      </w:r>
      <w:r>
        <w:rPr>
          <w:spacing w:val="-4"/>
        </w:rPr>
        <w:t>olmalıdır.</w:t>
      </w:r>
    </w:p>
    <w:p>
      <w:pPr>
        <w:pStyle w:val="BodyText"/>
        <w:spacing w:line="235" w:lineRule="auto" w:before="205"/>
        <w:ind w:left="238" w:right="950" w:firstLine="283"/>
        <w:jc w:val="both"/>
      </w:pPr>
      <w:r>
        <w:rPr/>
        <w:t>İlaç firmalarının kaynakları, üniversite laboratu- varları ile birlikte aşılar ve diğer potansiyel</w:t>
      </w:r>
      <w:r>
        <w:rPr>
          <w:spacing w:val="-27"/>
        </w:rPr>
        <w:t> </w:t>
      </w:r>
      <w:r>
        <w:rPr/>
        <w:t>tedaviler üzerine</w:t>
      </w:r>
      <w:r>
        <w:rPr>
          <w:spacing w:val="-27"/>
        </w:rPr>
        <w:t> </w:t>
      </w:r>
      <w:r>
        <w:rPr/>
        <w:t>yapılan</w:t>
      </w:r>
      <w:r>
        <w:rPr>
          <w:spacing w:val="-27"/>
        </w:rPr>
        <w:t> </w:t>
      </w:r>
      <w:r>
        <w:rPr/>
        <w:t>araştırmalara</w:t>
      </w:r>
      <w:r>
        <w:rPr>
          <w:spacing w:val="-27"/>
        </w:rPr>
        <w:t> </w:t>
      </w:r>
      <w:r>
        <w:rPr>
          <w:spacing w:val="-3"/>
        </w:rPr>
        <w:t>devredilmelidir.</w:t>
      </w:r>
      <w:r>
        <w:rPr>
          <w:spacing w:val="-27"/>
        </w:rPr>
        <w:t> </w:t>
      </w:r>
      <w:r>
        <w:rPr>
          <w:spacing w:val="-2"/>
        </w:rPr>
        <w:t>Bu,</w:t>
      </w:r>
      <w:r>
        <w:rPr>
          <w:spacing w:val="-27"/>
        </w:rPr>
        <w:t> </w:t>
      </w:r>
      <w:r>
        <w:rPr>
          <w:spacing w:val="-2"/>
        </w:rPr>
        <w:t>tam </w:t>
      </w:r>
      <w:r>
        <w:rPr>
          <w:w w:val="95"/>
        </w:rPr>
        <w:t>şeffaflık</w:t>
      </w:r>
      <w:r>
        <w:rPr>
          <w:spacing w:val="-28"/>
          <w:w w:val="95"/>
        </w:rPr>
        <w:t> </w:t>
      </w:r>
      <w:r>
        <w:rPr>
          <w:w w:val="95"/>
        </w:rPr>
        <w:t>ve</w:t>
      </w:r>
      <w:r>
        <w:rPr>
          <w:spacing w:val="-28"/>
          <w:w w:val="95"/>
        </w:rPr>
        <w:t> </w:t>
      </w:r>
      <w:r>
        <w:rPr>
          <w:w w:val="95"/>
        </w:rPr>
        <w:t>hesap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verebilirlikle</w:t>
      </w:r>
      <w:r>
        <w:rPr>
          <w:spacing w:val="-28"/>
          <w:w w:val="95"/>
        </w:rPr>
        <w:t> </w:t>
      </w:r>
      <w:r>
        <w:rPr>
          <w:w w:val="95"/>
        </w:rPr>
        <w:t>yapılmalı,</w:t>
      </w:r>
      <w:r>
        <w:rPr>
          <w:spacing w:val="-28"/>
          <w:w w:val="95"/>
        </w:rPr>
        <w:t> </w:t>
      </w:r>
      <w:r>
        <w:rPr>
          <w:w w:val="95"/>
        </w:rPr>
        <w:t>fikri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mülkiyeti </w:t>
      </w:r>
      <w:r>
        <w:rPr>
          <w:w w:val="95"/>
        </w:rPr>
        <w:t>kıskançlıkla koruma eğilimi ve aşı </w:t>
      </w:r>
      <w:r>
        <w:rPr>
          <w:spacing w:val="-2"/>
          <w:w w:val="95"/>
        </w:rPr>
        <w:t>üretimini </w:t>
      </w:r>
      <w:r>
        <w:rPr>
          <w:w w:val="95"/>
        </w:rPr>
        <w:t>zayıflatan </w:t>
      </w:r>
      <w:r>
        <w:rPr>
          <w:spacing w:val="-4"/>
        </w:rPr>
        <w:t>vurgunculuktan</w:t>
      </w:r>
      <w:r>
        <w:rPr>
          <w:spacing w:val="-41"/>
        </w:rPr>
        <w:t> </w:t>
      </w:r>
      <w:r>
        <w:rPr>
          <w:spacing w:val="-4"/>
        </w:rPr>
        <w:t>arınmış</w:t>
      </w:r>
      <w:r>
        <w:rPr>
          <w:spacing w:val="-40"/>
        </w:rPr>
        <w:t> </w:t>
      </w:r>
      <w:r>
        <w:rPr>
          <w:spacing w:val="-5"/>
        </w:rPr>
        <w:t>olmalıdır.</w:t>
      </w:r>
      <w:r>
        <w:rPr>
          <w:spacing w:val="-5"/>
          <w:position w:val="7"/>
          <w:sz w:val="13"/>
        </w:rPr>
        <w:t>128</w:t>
      </w:r>
      <w:r>
        <w:rPr>
          <w:spacing w:val="-17"/>
          <w:position w:val="7"/>
          <w:sz w:val="13"/>
        </w:rPr>
        <w:t> </w:t>
      </w:r>
      <w:r>
        <w:rPr>
          <w:spacing w:val="-3"/>
        </w:rPr>
        <w:t>Aşı,</w:t>
      </w:r>
      <w:r>
        <w:rPr>
          <w:spacing w:val="-41"/>
        </w:rPr>
        <w:t> </w:t>
      </w:r>
      <w:r>
        <w:rPr>
          <w:spacing w:val="-4"/>
        </w:rPr>
        <w:t>kitlesel</w:t>
      </w:r>
      <w:r>
        <w:rPr>
          <w:spacing w:val="-40"/>
        </w:rPr>
        <w:t> </w:t>
      </w:r>
      <w:r>
        <w:rPr>
          <w:spacing w:val="-4"/>
        </w:rPr>
        <w:t>ölçekte </w:t>
      </w:r>
      <w:r>
        <w:rPr>
          <w:w w:val="95"/>
        </w:rPr>
        <w:t>üretilmelidir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üretim</w:t>
      </w:r>
      <w:r>
        <w:rPr>
          <w:spacing w:val="-11"/>
          <w:w w:val="95"/>
        </w:rPr>
        <w:t> </w:t>
      </w:r>
      <w:r>
        <w:rPr>
          <w:w w:val="95"/>
        </w:rPr>
        <w:t>maliyeti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erişilebilir</w:t>
      </w:r>
      <w:r>
        <w:rPr>
          <w:spacing w:val="-11"/>
          <w:w w:val="95"/>
        </w:rPr>
        <w:t> </w:t>
      </w:r>
      <w:r>
        <w:rPr>
          <w:w w:val="95"/>
        </w:rPr>
        <w:t>olmalıdır</w:t>
      </w:r>
    </w:p>
    <w:p>
      <w:pPr>
        <w:pStyle w:val="BodyText"/>
        <w:spacing w:before="5"/>
        <w:ind w:left="238"/>
        <w:jc w:val="both"/>
      </w:pPr>
      <w:r>
        <w:rPr/>
        <w:t>– Küresel Güney’de ücretsiz olmalıdır.</w:t>
      </w:r>
    </w:p>
    <w:p>
      <w:pPr>
        <w:pStyle w:val="BodyText"/>
        <w:spacing w:line="235" w:lineRule="auto" w:before="170"/>
        <w:ind w:left="238" w:right="949" w:firstLine="283"/>
        <w:jc w:val="both"/>
      </w:pPr>
      <w:r>
        <w:rPr/>
        <w:t>Daha</w:t>
      </w:r>
      <w:r>
        <w:rPr>
          <w:spacing w:val="-39"/>
        </w:rPr>
        <w:t> </w:t>
      </w:r>
      <w:r>
        <w:rPr/>
        <w:t>genel</w:t>
      </w:r>
      <w:r>
        <w:rPr>
          <w:spacing w:val="-38"/>
        </w:rPr>
        <w:t> </w:t>
      </w:r>
      <w:r>
        <w:rPr/>
        <w:t>olarak,</w:t>
      </w:r>
      <w:r>
        <w:rPr>
          <w:spacing w:val="-38"/>
        </w:rPr>
        <w:t> </w:t>
      </w:r>
      <w:r>
        <w:rPr>
          <w:spacing w:val="-3"/>
        </w:rPr>
        <w:t>Covid-19’un</w:t>
      </w:r>
      <w:r>
        <w:rPr>
          <w:spacing w:val="-39"/>
        </w:rPr>
        <w:t> </w:t>
      </w:r>
      <w:r>
        <w:rPr/>
        <w:t>ikili</w:t>
      </w:r>
      <w:r>
        <w:rPr>
          <w:spacing w:val="-38"/>
        </w:rPr>
        <w:t> </w:t>
      </w:r>
      <w:r>
        <w:rPr/>
        <w:t>krizi</w:t>
      </w:r>
      <w:r>
        <w:rPr>
          <w:spacing w:val="-38"/>
        </w:rPr>
        <w:t> </w:t>
      </w:r>
      <w:r>
        <w:rPr/>
        <w:t>ve</w:t>
      </w:r>
      <w:r>
        <w:rPr>
          <w:spacing w:val="-39"/>
        </w:rPr>
        <w:t> </w:t>
      </w:r>
      <w:r>
        <w:rPr/>
        <w:t>ekono- </w:t>
      </w:r>
      <w:r>
        <w:rPr>
          <w:spacing w:val="-3"/>
          <w:w w:val="95"/>
        </w:rPr>
        <w:t>mik </w:t>
      </w:r>
      <w:r>
        <w:rPr>
          <w:spacing w:val="-4"/>
          <w:w w:val="95"/>
        </w:rPr>
        <w:t>daralma arttıkça, hükümetler isteseler </w:t>
      </w:r>
      <w:r>
        <w:rPr>
          <w:w w:val="95"/>
        </w:rPr>
        <w:t>de </w:t>
      </w:r>
      <w:r>
        <w:rPr>
          <w:spacing w:val="-4"/>
          <w:w w:val="95"/>
        </w:rPr>
        <w:t>istemeseler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ekonominin</w:t>
      </w:r>
      <w:r>
        <w:rPr>
          <w:spacing w:val="-34"/>
        </w:rPr>
        <w:t> </w:t>
      </w:r>
      <w:r>
        <w:rPr>
          <w:spacing w:val="-4"/>
        </w:rPr>
        <w:t>çeşitli</w:t>
      </w:r>
      <w:r>
        <w:rPr>
          <w:spacing w:val="-35"/>
        </w:rPr>
        <w:t> </w:t>
      </w:r>
      <w:r>
        <w:rPr>
          <w:spacing w:val="-4"/>
        </w:rPr>
        <w:t>bölümlerini</w:t>
      </w:r>
      <w:r>
        <w:rPr>
          <w:spacing w:val="-34"/>
        </w:rPr>
        <w:t> </w:t>
      </w:r>
      <w:r>
        <w:rPr>
          <w:spacing w:val="-4"/>
        </w:rPr>
        <w:t>kurtarma</w:t>
      </w:r>
      <w:r>
        <w:rPr>
          <w:spacing w:val="-34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5"/>
        </w:rPr>
        <w:t>devamını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6"/>
        </w:numPr>
        <w:tabs>
          <w:tab w:pos="522" w:val="left" w:leader="none"/>
        </w:tabs>
        <w:spacing w:line="283" w:lineRule="auto" w:before="112" w:after="0"/>
        <w:ind w:left="521" w:right="951" w:hanging="284"/>
        <w:jc w:val="both"/>
        <w:rPr>
          <w:sz w:val="17"/>
        </w:rPr>
      </w:pPr>
      <w:r>
        <w:rPr>
          <w:sz w:val="17"/>
        </w:rPr>
        <w:t>Sadece uzun vadede boş bırakılan evleri kapsayan</w:t>
      </w:r>
      <w:r>
        <w:rPr>
          <w:spacing w:val="-29"/>
          <w:sz w:val="17"/>
        </w:rPr>
        <w:t> </w:t>
      </w:r>
      <w:r>
        <w:rPr>
          <w:sz w:val="17"/>
        </w:rPr>
        <w:t>muhafazakâr bir</w:t>
      </w:r>
      <w:r>
        <w:rPr>
          <w:spacing w:val="-10"/>
          <w:sz w:val="17"/>
        </w:rPr>
        <w:t> </w:t>
      </w:r>
      <w:r>
        <w:rPr>
          <w:sz w:val="17"/>
        </w:rPr>
        <w:t>tahmin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İngiltere’de</w:t>
      </w:r>
      <w:r>
        <w:rPr>
          <w:spacing w:val="-9"/>
          <w:sz w:val="17"/>
        </w:rPr>
        <w:t> </w:t>
      </w:r>
      <w:r>
        <w:rPr>
          <w:sz w:val="17"/>
        </w:rPr>
        <w:t>216.000</w:t>
      </w:r>
      <w:r>
        <w:rPr>
          <w:spacing w:val="-10"/>
          <w:sz w:val="17"/>
        </w:rPr>
        <w:t> </w:t>
      </w:r>
      <w:r>
        <w:rPr>
          <w:sz w:val="17"/>
        </w:rPr>
        <w:t>boş</w:t>
      </w:r>
      <w:r>
        <w:rPr>
          <w:spacing w:val="-9"/>
          <w:sz w:val="17"/>
        </w:rPr>
        <w:t> </w:t>
      </w:r>
      <w:r>
        <w:rPr>
          <w:sz w:val="17"/>
        </w:rPr>
        <w:t>ev</w:t>
      </w:r>
      <w:r>
        <w:rPr>
          <w:spacing w:val="-9"/>
          <w:sz w:val="17"/>
        </w:rPr>
        <w:t> </w:t>
      </w:r>
      <w:r>
        <w:rPr>
          <w:sz w:val="17"/>
        </w:rPr>
        <w:t>olduğunu</w:t>
      </w:r>
      <w:r>
        <w:rPr>
          <w:spacing w:val="-9"/>
          <w:sz w:val="17"/>
        </w:rPr>
        <w:t> </w:t>
      </w:r>
      <w:r>
        <w:rPr>
          <w:sz w:val="17"/>
        </w:rPr>
        <w:t>öngörüyor.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Kol- </w:t>
      </w:r>
      <w:r>
        <w:rPr>
          <w:sz w:val="17"/>
        </w:rPr>
        <w:t>lewe,</w:t>
      </w:r>
      <w:r>
        <w:rPr>
          <w:spacing w:val="-1"/>
          <w:sz w:val="17"/>
        </w:rPr>
        <w:t> </w:t>
      </w:r>
      <w:r>
        <w:rPr>
          <w:sz w:val="17"/>
        </w:rPr>
        <w:t>2019.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38" w:right="0" w:firstLine="0"/>
        <w:jc w:val="left"/>
        <w:rPr>
          <w:sz w:val="17"/>
        </w:rPr>
      </w:pPr>
      <w:r>
        <w:rPr>
          <w:sz w:val="17"/>
        </w:rPr>
        <w:t>125 GMB, 2020.</w:t>
      </w:r>
    </w:p>
    <w:p>
      <w:pPr>
        <w:pStyle w:val="BodyText"/>
        <w:rPr>
          <w:sz w:val="23"/>
        </w:rPr>
      </w:pPr>
    </w:p>
    <w:p>
      <w:pPr>
        <w:spacing w:before="0"/>
        <w:ind w:left="238" w:right="0" w:firstLine="0"/>
        <w:jc w:val="left"/>
        <w:rPr>
          <w:sz w:val="17"/>
        </w:rPr>
      </w:pPr>
      <w:r>
        <w:rPr>
          <w:sz w:val="17"/>
        </w:rPr>
        <w:t>126 Ali ve Keil, 2006, s. 501; Davis, 2006b, s. 76-77.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522" w:val="left" w:leader="none"/>
        </w:tabs>
        <w:spacing w:line="240" w:lineRule="auto" w:before="0" w:after="0"/>
        <w:ind w:left="522" w:right="0" w:hanging="284"/>
        <w:jc w:val="left"/>
        <w:rPr>
          <w:sz w:val="17"/>
        </w:rPr>
      </w:pPr>
      <w:r>
        <w:rPr>
          <w:sz w:val="17"/>
        </w:rPr>
        <w:t>Oddone,</w:t>
      </w:r>
      <w:r>
        <w:rPr>
          <w:spacing w:val="10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522" w:val="left" w:leader="none"/>
        </w:tabs>
        <w:spacing w:line="240" w:lineRule="auto" w:before="0" w:after="0"/>
        <w:ind w:left="522" w:right="0" w:hanging="284"/>
        <w:jc w:val="left"/>
        <w:rPr>
          <w:sz w:val="17"/>
        </w:rPr>
      </w:pPr>
      <w:r>
        <w:rPr>
          <w:sz w:val="17"/>
        </w:rPr>
        <w:t>Buranyi,</w:t>
      </w:r>
      <w:r>
        <w:rPr>
          <w:spacing w:val="-15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>
          <w:w w:val="95"/>
        </w:rPr>
        <w:t>sağlama</w:t>
      </w:r>
      <w:r>
        <w:rPr>
          <w:spacing w:val="-23"/>
          <w:w w:val="95"/>
        </w:rPr>
        <w:t> </w:t>
      </w:r>
      <w:r>
        <w:rPr>
          <w:w w:val="95"/>
        </w:rPr>
        <w:t>faaliyetlerinin</w:t>
      </w:r>
      <w:r>
        <w:rPr>
          <w:spacing w:val="-23"/>
          <w:w w:val="95"/>
        </w:rPr>
        <w:t> </w:t>
      </w:r>
      <w:r>
        <w:rPr>
          <w:w w:val="95"/>
        </w:rPr>
        <w:t>içine</w:t>
      </w:r>
      <w:r>
        <w:rPr>
          <w:spacing w:val="-22"/>
          <w:w w:val="95"/>
        </w:rPr>
        <w:t> </w:t>
      </w:r>
      <w:r>
        <w:rPr>
          <w:w w:val="95"/>
        </w:rPr>
        <w:t>çekilecek.</w:t>
      </w:r>
      <w:r>
        <w:rPr>
          <w:spacing w:val="-23"/>
          <w:w w:val="95"/>
        </w:rPr>
        <w:t> </w:t>
      </w:r>
      <w:r>
        <w:rPr>
          <w:w w:val="95"/>
        </w:rPr>
        <w:t>Sol,</w:t>
      </w:r>
      <w:r>
        <w:rPr>
          <w:spacing w:val="-23"/>
          <w:w w:val="95"/>
        </w:rPr>
        <w:t> </w:t>
      </w:r>
      <w:r>
        <w:rPr>
          <w:w w:val="95"/>
        </w:rPr>
        <w:t>bunun</w:t>
      </w:r>
      <w:r>
        <w:rPr>
          <w:spacing w:val="-22"/>
          <w:w w:val="95"/>
        </w:rPr>
        <w:t> </w:t>
      </w:r>
      <w:r>
        <w:rPr>
          <w:w w:val="95"/>
        </w:rPr>
        <w:t>kapi- </w:t>
      </w:r>
      <w:r>
        <w:rPr>
          <w:spacing w:val="-4"/>
        </w:rPr>
        <w:t>talist</w:t>
      </w:r>
      <w:r>
        <w:rPr>
          <w:spacing w:val="-33"/>
        </w:rPr>
        <w:t> </w:t>
      </w:r>
      <w:r>
        <w:rPr>
          <w:spacing w:val="-4"/>
        </w:rPr>
        <w:t>devletin</w:t>
      </w:r>
      <w:r>
        <w:rPr>
          <w:spacing w:val="-32"/>
        </w:rPr>
        <w:t> </w:t>
      </w:r>
      <w:r>
        <w:rPr>
          <w:spacing w:val="-4"/>
        </w:rPr>
        <w:t>talimatlarına</w:t>
      </w:r>
      <w:r>
        <w:rPr>
          <w:spacing w:val="-33"/>
        </w:rPr>
        <w:t> </w:t>
      </w:r>
      <w:r>
        <w:rPr>
          <w:spacing w:val="-4"/>
        </w:rPr>
        <w:t>göre</w:t>
      </w:r>
      <w:r>
        <w:rPr>
          <w:spacing w:val="-32"/>
        </w:rPr>
        <w:t> </w:t>
      </w:r>
      <w:r>
        <w:rPr>
          <w:spacing w:val="-4"/>
        </w:rPr>
        <w:t>değil,</w:t>
      </w:r>
      <w:r>
        <w:rPr>
          <w:spacing w:val="-33"/>
        </w:rPr>
        <w:t> </w:t>
      </w:r>
      <w:r>
        <w:rPr>
          <w:spacing w:val="-4"/>
        </w:rPr>
        <w:t>mümkün</w:t>
      </w:r>
      <w:r>
        <w:rPr>
          <w:spacing w:val="-32"/>
        </w:rPr>
        <w:t> </w:t>
      </w:r>
      <w:r>
        <w:rPr>
          <w:spacing w:val="-4"/>
        </w:rPr>
        <w:t>mertebe </w:t>
      </w:r>
      <w:r>
        <w:rPr/>
        <w:t>işçilerin</w:t>
      </w:r>
      <w:r>
        <w:rPr>
          <w:spacing w:val="-38"/>
        </w:rPr>
        <w:t> </w:t>
      </w:r>
      <w:r>
        <w:rPr/>
        <w:t>demokratik</w:t>
      </w:r>
      <w:r>
        <w:rPr>
          <w:spacing w:val="-37"/>
        </w:rPr>
        <w:t> </w:t>
      </w:r>
      <w:r>
        <w:rPr/>
        <w:t>kontrolü</w:t>
      </w:r>
      <w:r>
        <w:rPr>
          <w:spacing w:val="-37"/>
        </w:rPr>
        <w:t> </w:t>
      </w:r>
      <w:r>
        <w:rPr/>
        <w:t>ile</w:t>
      </w:r>
      <w:r>
        <w:rPr>
          <w:spacing w:val="-37"/>
        </w:rPr>
        <w:t> </w:t>
      </w:r>
      <w:r>
        <w:rPr/>
        <w:t>yapılması</w:t>
      </w:r>
      <w:r>
        <w:rPr>
          <w:spacing w:val="-37"/>
        </w:rPr>
        <w:t> </w:t>
      </w:r>
      <w:r>
        <w:rPr/>
        <w:t>konusunda baskı yapmalı, ayrıca kapitalizmin üretimi organize </w:t>
      </w:r>
      <w:r>
        <w:rPr>
          <w:w w:val="95"/>
        </w:rPr>
        <w:t>etme konusunda ortaya </w:t>
      </w:r>
      <w:r>
        <w:rPr>
          <w:spacing w:val="-3"/>
          <w:w w:val="95"/>
        </w:rPr>
        <w:t>koyduğu </w:t>
      </w:r>
      <w:r>
        <w:rPr>
          <w:w w:val="95"/>
        </w:rPr>
        <w:t>sınırları </w:t>
      </w:r>
      <w:r>
        <w:rPr>
          <w:spacing w:val="-3"/>
          <w:w w:val="95"/>
        </w:rPr>
        <w:t>göstermelidir. </w:t>
      </w:r>
      <w:r>
        <w:rPr/>
        <w:t>Kapitalizm</w:t>
      </w:r>
      <w:r>
        <w:rPr>
          <w:spacing w:val="-8"/>
        </w:rPr>
        <w:t> </w:t>
      </w:r>
      <w:r>
        <w:rPr/>
        <w:t>hem</w:t>
      </w:r>
      <w:r>
        <w:rPr>
          <w:spacing w:val="-8"/>
        </w:rPr>
        <w:t> </w:t>
      </w:r>
      <w:r>
        <w:rPr/>
        <w:t>bir</w:t>
      </w:r>
      <w:r>
        <w:rPr>
          <w:spacing w:val="-7"/>
        </w:rPr>
        <w:t> </w:t>
      </w:r>
      <w:r>
        <w:rPr/>
        <w:t>salgın</w:t>
      </w:r>
      <w:r>
        <w:rPr>
          <w:spacing w:val="-8"/>
        </w:rPr>
        <w:t> </w:t>
      </w:r>
      <w:r>
        <w:rPr>
          <w:spacing w:val="-2"/>
        </w:rPr>
        <w:t>üreticisidir</w:t>
      </w:r>
      <w:r>
        <w:rPr>
          <w:spacing w:val="-8"/>
        </w:rPr>
        <w:t> </w:t>
      </w:r>
      <w:r>
        <w:rPr/>
        <w:t>hem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bu</w:t>
      </w:r>
      <w:r>
        <w:rPr>
          <w:spacing w:val="-8"/>
        </w:rPr>
        <w:t> </w:t>
      </w:r>
      <w:r>
        <w:rPr/>
        <w:t>sal- </w:t>
      </w:r>
      <w:r>
        <w:rPr>
          <w:w w:val="95"/>
        </w:rPr>
        <w:t>gınlara</w:t>
      </w:r>
      <w:r>
        <w:rPr>
          <w:spacing w:val="-10"/>
          <w:w w:val="95"/>
        </w:rPr>
        <w:t> </w:t>
      </w:r>
      <w:r>
        <w:rPr>
          <w:w w:val="95"/>
        </w:rPr>
        <w:t>gerektiği</w:t>
      </w:r>
      <w:r>
        <w:rPr>
          <w:spacing w:val="-10"/>
          <w:w w:val="95"/>
        </w:rPr>
        <w:t> </w:t>
      </w:r>
      <w:r>
        <w:rPr>
          <w:w w:val="95"/>
        </w:rPr>
        <w:t>şekilde</w:t>
      </w:r>
      <w:r>
        <w:rPr>
          <w:spacing w:val="-10"/>
          <w:w w:val="95"/>
        </w:rPr>
        <w:t> </w:t>
      </w:r>
      <w:r>
        <w:rPr>
          <w:w w:val="95"/>
        </w:rPr>
        <w:t>yanıt</w:t>
      </w:r>
      <w:r>
        <w:rPr>
          <w:spacing w:val="-10"/>
          <w:w w:val="95"/>
        </w:rPr>
        <w:t> </w:t>
      </w:r>
      <w:r>
        <w:rPr>
          <w:w w:val="95"/>
        </w:rPr>
        <w:t>verme</w:t>
      </w:r>
      <w:r>
        <w:rPr>
          <w:spacing w:val="-9"/>
          <w:w w:val="95"/>
        </w:rPr>
        <w:t> </w:t>
      </w:r>
      <w:r>
        <w:rPr>
          <w:w w:val="95"/>
        </w:rPr>
        <w:t>yeteneğinden</w:t>
      </w:r>
      <w:r>
        <w:rPr>
          <w:spacing w:val="-10"/>
          <w:w w:val="95"/>
        </w:rPr>
        <w:t> </w:t>
      </w:r>
      <w:r>
        <w:rPr>
          <w:w w:val="95"/>
        </w:rPr>
        <w:t>–</w:t>
      </w:r>
      <w:r>
        <w:rPr>
          <w:spacing w:val="-10"/>
          <w:w w:val="95"/>
        </w:rPr>
        <w:t> </w:t>
      </w:r>
      <w:r>
        <w:rPr>
          <w:w w:val="95"/>
        </w:rPr>
        <w:t>ve gezegende yaşayan yedi buçuk milyar nüfusun ihtiyaç- </w:t>
      </w:r>
      <w:r>
        <w:rPr/>
        <w:t>larını</w:t>
      </w:r>
      <w:r>
        <w:rPr>
          <w:spacing w:val="-30"/>
        </w:rPr>
        <w:t> </w:t>
      </w:r>
      <w:r>
        <w:rPr/>
        <w:t>karşılamaktan</w:t>
      </w:r>
      <w:r>
        <w:rPr>
          <w:spacing w:val="-29"/>
        </w:rPr>
        <w:t> </w:t>
      </w:r>
      <w:r>
        <w:rPr/>
        <w:t>–</w:t>
      </w:r>
      <w:r>
        <w:rPr>
          <w:spacing w:val="-29"/>
        </w:rPr>
        <w:t> </w:t>
      </w:r>
      <w:r>
        <w:rPr>
          <w:spacing w:val="-4"/>
        </w:rPr>
        <w:t>yoksundur.</w:t>
      </w:r>
      <w:r>
        <w:rPr>
          <w:spacing w:val="-29"/>
        </w:rPr>
        <w:t> </w:t>
      </w:r>
      <w:r>
        <w:rPr/>
        <w:t>Demokratik</w:t>
      </w:r>
      <w:r>
        <w:rPr>
          <w:spacing w:val="-29"/>
        </w:rPr>
        <w:t> </w:t>
      </w:r>
      <w:r>
        <w:rPr>
          <w:spacing w:val="-3"/>
        </w:rPr>
        <w:t>kontrol </w:t>
      </w:r>
      <w:r>
        <w:rPr/>
        <w:t>altında,</w:t>
      </w:r>
      <w:r>
        <w:rPr>
          <w:spacing w:val="-25"/>
        </w:rPr>
        <w:t> </w:t>
      </w:r>
      <w:r>
        <w:rPr/>
        <w:t>sürdürülebilir</w:t>
      </w:r>
      <w:r>
        <w:rPr>
          <w:spacing w:val="-25"/>
        </w:rPr>
        <w:t> </w:t>
      </w:r>
      <w:r>
        <w:rPr/>
        <w:t>planlı</w:t>
      </w:r>
      <w:r>
        <w:rPr>
          <w:spacing w:val="-24"/>
        </w:rPr>
        <w:t> </w:t>
      </w:r>
      <w:r>
        <w:rPr/>
        <w:t>bir</w:t>
      </w:r>
      <w:r>
        <w:rPr>
          <w:spacing w:val="-25"/>
        </w:rPr>
        <w:t> </w:t>
      </w:r>
      <w:r>
        <w:rPr/>
        <w:t>ekonomiyi</w:t>
      </w:r>
      <w:r>
        <w:rPr>
          <w:spacing w:val="-24"/>
        </w:rPr>
        <w:t> </w:t>
      </w:r>
      <w:r>
        <w:rPr/>
        <w:t>–</w:t>
      </w:r>
      <w:r>
        <w:rPr>
          <w:spacing w:val="-25"/>
        </w:rPr>
        <w:t> </w:t>
      </w:r>
      <w:r>
        <w:rPr/>
        <w:t>sosyalist dönüşümü – savunan argümanlar, kriz derinleştikçe daha çok dinleyici</w:t>
      </w:r>
      <w:r>
        <w:rPr>
          <w:spacing w:val="-18"/>
        </w:rPr>
        <w:t> </w:t>
      </w:r>
      <w:r>
        <w:rPr>
          <w:spacing w:val="-3"/>
        </w:rPr>
        <w:t>kazanabilir.</w:t>
      </w:r>
    </w:p>
    <w:p>
      <w:pPr>
        <w:pStyle w:val="BodyText"/>
        <w:spacing w:line="237" w:lineRule="auto" w:before="184"/>
        <w:ind w:left="693" w:right="4" w:firstLine="283"/>
        <w:jc w:val="both"/>
      </w:pPr>
      <w:r>
        <w:rPr>
          <w:spacing w:val="-2"/>
        </w:rPr>
        <w:t>Son</w:t>
      </w:r>
      <w:r>
        <w:rPr>
          <w:spacing w:val="-34"/>
        </w:rPr>
        <w:t> </w:t>
      </w:r>
      <w:r>
        <w:rPr/>
        <w:t>olarak,</w:t>
      </w:r>
      <w:r>
        <w:rPr>
          <w:spacing w:val="-33"/>
        </w:rPr>
        <w:t> </w:t>
      </w:r>
      <w:r>
        <w:rPr/>
        <w:t>günah</w:t>
      </w:r>
      <w:r>
        <w:rPr>
          <w:spacing w:val="-33"/>
        </w:rPr>
        <w:t> </w:t>
      </w:r>
      <w:r>
        <w:rPr/>
        <w:t>keçisi</w:t>
      </w:r>
      <w:r>
        <w:rPr>
          <w:spacing w:val="-33"/>
        </w:rPr>
        <w:t> </w:t>
      </w:r>
      <w:r>
        <w:rPr/>
        <w:t>ilan</w:t>
      </w:r>
      <w:r>
        <w:rPr>
          <w:spacing w:val="-34"/>
        </w:rPr>
        <w:t> </w:t>
      </w:r>
      <w:r>
        <w:rPr/>
        <w:t>etme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ırkçılığa</w:t>
      </w:r>
      <w:r>
        <w:rPr>
          <w:spacing w:val="-33"/>
        </w:rPr>
        <w:t> </w:t>
      </w:r>
      <w:r>
        <w:rPr/>
        <w:t>karşı da</w:t>
      </w:r>
      <w:r>
        <w:rPr>
          <w:spacing w:val="-40"/>
        </w:rPr>
        <w:t> </w:t>
      </w:r>
      <w:r>
        <w:rPr>
          <w:spacing w:val="-4"/>
        </w:rPr>
        <w:t>harekete</w:t>
      </w:r>
      <w:r>
        <w:rPr>
          <w:spacing w:val="-39"/>
        </w:rPr>
        <w:t> </w:t>
      </w:r>
      <w:r>
        <w:rPr>
          <w:spacing w:val="-4"/>
        </w:rPr>
        <w:t>geçme</w:t>
      </w:r>
      <w:r>
        <w:rPr>
          <w:spacing w:val="-40"/>
        </w:rPr>
        <w:t> </w:t>
      </w:r>
      <w:r>
        <w:rPr>
          <w:spacing w:val="-4"/>
        </w:rPr>
        <w:t>ihtiyacı</w:t>
      </w:r>
      <w:r>
        <w:rPr>
          <w:spacing w:val="-39"/>
        </w:rPr>
        <w:t> </w:t>
      </w:r>
      <w:r>
        <w:rPr>
          <w:spacing w:val="-5"/>
        </w:rPr>
        <w:t>duyuluyor.</w:t>
      </w:r>
      <w:r>
        <w:rPr>
          <w:spacing w:val="-39"/>
        </w:rPr>
        <w:t> </w:t>
      </w:r>
      <w:r>
        <w:rPr>
          <w:spacing w:val="-4"/>
        </w:rPr>
        <w:t>Salgınlar</w:t>
      </w:r>
      <w:r>
        <w:rPr>
          <w:spacing w:val="-40"/>
        </w:rPr>
        <w:t> </w:t>
      </w:r>
      <w:r>
        <w:rPr>
          <w:spacing w:val="-3"/>
        </w:rPr>
        <w:t>çok</w:t>
      </w:r>
      <w:r>
        <w:rPr>
          <w:spacing w:val="-39"/>
        </w:rPr>
        <w:t> </w:t>
      </w:r>
      <w:r>
        <w:rPr>
          <w:spacing w:val="-4"/>
        </w:rPr>
        <w:t>uzun </w:t>
      </w:r>
      <w:r>
        <w:rPr/>
        <w:t>zamandan</w:t>
      </w:r>
      <w:r>
        <w:rPr>
          <w:spacing w:val="-36"/>
        </w:rPr>
        <w:t> </w:t>
      </w:r>
      <w:r>
        <w:rPr/>
        <w:t>beri</w:t>
      </w:r>
      <w:r>
        <w:rPr>
          <w:spacing w:val="-35"/>
        </w:rPr>
        <w:t> </w:t>
      </w:r>
      <w:r>
        <w:rPr>
          <w:spacing w:val="-5"/>
        </w:rPr>
        <w:t>“dış</w:t>
      </w:r>
      <w:r>
        <w:rPr>
          <w:spacing w:val="-36"/>
        </w:rPr>
        <w:t> </w:t>
      </w:r>
      <w:r>
        <w:rPr>
          <w:spacing w:val="-4"/>
        </w:rPr>
        <w:t>mihrakların”</w:t>
      </w:r>
      <w:r>
        <w:rPr>
          <w:spacing w:val="-35"/>
        </w:rPr>
        <w:t> </w:t>
      </w:r>
      <w:r>
        <w:rPr/>
        <w:t>işi</w:t>
      </w:r>
      <w:r>
        <w:rPr>
          <w:spacing w:val="-36"/>
        </w:rPr>
        <w:t> </w:t>
      </w:r>
      <w:r>
        <w:rPr/>
        <w:t>olarak</w:t>
      </w:r>
      <w:r>
        <w:rPr>
          <w:spacing w:val="-35"/>
        </w:rPr>
        <w:t> </w:t>
      </w:r>
      <w:r>
        <w:rPr/>
        <w:t>tasvir</w:t>
      </w:r>
      <w:r>
        <w:rPr>
          <w:spacing w:val="-36"/>
        </w:rPr>
        <w:t> </w:t>
      </w:r>
      <w:r>
        <w:rPr/>
        <w:t>edildi.</w:t>
      </w:r>
    </w:p>
    <w:p>
      <w:pPr>
        <w:pStyle w:val="BodyText"/>
        <w:spacing w:line="235" w:lineRule="auto"/>
        <w:ind w:left="693" w:right="1"/>
        <w:jc w:val="both"/>
        <w:rPr>
          <w:sz w:val="13"/>
        </w:rPr>
      </w:pPr>
      <w:r>
        <w:rPr/>
        <w:t>14.</w:t>
      </w:r>
      <w:r>
        <w:rPr>
          <w:spacing w:val="-15"/>
        </w:rPr>
        <w:t> </w:t>
      </w:r>
      <w:r>
        <w:rPr/>
        <w:t>yüzyılda</w:t>
      </w:r>
      <w:r>
        <w:rPr>
          <w:spacing w:val="-16"/>
        </w:rPr>
        <w:t> </w:t>
      </w:r>
      <w:r>
        <w:rPr>
          <w:spacing w:val="-4"/>
        </w:rPr>
        <w:t>Yahudiler</w:t>
      </w:r>
      <w:r>
        <w:rPr>
          <w:spacing w:val="-14"/>
        </w:rPr>
        <w:t> </w:t>
      </w:r>
      <w:r>
        <w:rPr/>
        <w:t>vebayı</w:t>
      </w:r>
      <w:r>
        <w:rPr>
          <w:spacing w:val="-14"/>
        </w:rPr>
        <w:t> </w:t>
      </w:r>
      <w:r>
        <w:rPr/>
        <w:t>yaymakla</w:t>
      </w:r>
      <w:r>
        <w:rPr>
          <w:spacing w:val="-14"/>
        </w:rPr>
        <w:t> </w:t>
      </w:r>
      <w:r>
        <w:rPr>
          <w:spacing w:val="-2"/>
        </w:rPr>
        <w:t>suçlandıktan </w:t>
      </w:r>
      <w:r>
        <w:rPr/>
        <w:t>sonra soykırıma </w:t>
      </w:r>
      <w:r>
        <w:rPr>
          <w:spacing w:val="-3"/>
        </w:rPr>
        <w:t>uğradılar. </w:t>
      </w:r>
      <w:r>
        <w:rPr/>
        <w:t>Beş yüzyıl sonra,</w:t>
      </w:r>
      <w:r>
        <w:rPr>
          <w:spacing w:val="-32"/>
        </w:rPr>
        <w:t> </w:t>
      </w:r>
      <w:r>
        <w:rPr/>
        <w:t>kolerayı ABD’ye İrlandalı göçmenlerin getirdikleri düşünül- mekteyken,</w:t>
      </w:r>
      <w:r>
        <w:rPr>
          <w:spacing w:val="-12"/>
        </w:rPr>
        <w:t> </w:t>
      </w:r>
      <w:r>
        <w:rPr/>
        <w:t>tüberküloz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yine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>
          <w:spacing w:val="-4"/>
        </w:rPr>
        <w:t>“Yahudi</w:t>
      </w:r>
      <w:r>
        <w:rPr>
          <w:spacing w:val="-11"/>
        </w:rPr>
        <w:t> </w:t>
      </w:r>
      <w:r>
        <w:rPr>
          <w:spacing w:val="-3"/>
        </w:rPr>
        <w:t>hastalığı” </w:t>
      </w:r>
      <w:r>
        <w:rPr/>
        <w:t>olarak görülmekteydi. 20. yüzyılda İtalyanlar çocuk felcinin yayılmasında günah keçisi ilan edildiler.</w:t>
      </w:r>
      <w:r>
        <w:rPr>
          <w:position w:val="7"/>
          <w:sz w:val="13"/>
        </w:rPr>
        <w:t>129</w:t>
      </w:r>
      <w:r>
        <w:rPr>
          <w:sz w:val="13"/>
        </w:rPr>
        <w:t> </w:t>
      </w:r>
      <w:r>
        <w:rPr/>
        <w:t>Hastalıklar</w:t>
      </w:r>
      <w:r>
        <w:rPr>
          <w:spacing w:val="-29"/>
        </w:rPr>
        <w:t> </w:t>
      </w:r>
      <w:r>
        <w:rPr/>
        <w:t>genellikle,</w:t>
      </w:r>
      <w:r>
        <w:rPr>
          <w:spacing w:val="-29"/>
        </w:rPr>
        <w:t> </w:t>
      </w:r>
      <w:r>
        <w:rPr/>
        <w:t>sözümona</w:t>
      </w:r>
      <w:r>
        <w:rPr>
          <w:spacing w:val="-28"/>
        </w:rPr>
        <w:t> </w:t>
      </w:r>
      <w:r>
        <w:rPr/>
        <w:t>ilk</w:t>
      </w:r>
      <w:r>
        <w:rPr>
          <w:spacing w:val="-29"/>
        </w:rPr>
        <w:t> </w:t>
      </w:r>
      <w:r>
        <w:rPr/>
        <w:t>görüldükleri</w:t>
      </w:r>
      <w:r>
        <w:rPr>
          <w:spacing w:val="-29"/>
        </w:rPr>
        <w:t> </w:t>
      </w:r>
      <w:r>
        <w:rPr>
          <w:spacing w:val="-3"/>
        </w:rPr>
        <w:t>yere </w:t>
      </w:r>
      <w:r>
        <w:rPr>
          <w:w w:val="95"/>
        </w:rPr>
        <w:t>göre;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«İspanyol»,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«Rus»,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«Hong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Kong»</w:t>
      </w:r>
      <w:r>
        <w:rPr>
          <w:spacing w:val="-13"/>
          <w:w w:val="95"/>
        </w:rPr>
        <w:t> </w:t>
      </w:r>
      <w:r>
        <w:rPr>
          <w:w w:val="95"/>
        </w:rPr>
        <w:t>veya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«Meksika» </w:t>
      </w:r>
      <w:r>
        <w:rPr>
          <w:w w:val="95"/>
        </w:rPr>
        <w:t>gribi olarak </w:t>
      </w:r>
      <w:r>
        <w:rPr>
          <w:spacing w:val="-3"/>
          <w:w w:val="95"/>
        </w:rPr>
        <w:t>adlandırılır. </w:t>
      </w:r>
      <w:r>
        <w:rPr>
          <w:spacing w:val="-12"/>
          <w:w w:val="95"/>
        </w:rPr>
        <w:t>Ve </w:t>
      </w:r>
      <w:r>
        <w:rPr>
          <w:w w:val="95"/>
        </w:rPr>
        <w:t>çoğunlukla, hastalık taşıyan yabancı algısı, emperyalist </w:t>
      </w:r>
      <w:r>
        <w:rPr>
          <w:spacing w:val="-2"/>
          <w:w w:val="95"/>
        </w:rPr>
        <w:t>rekabetle </w:t>
      </w:r>
      <w:r>
        <w:rPr>
          <w:w w:val="95"/>
        </w:rPr>
        <w:t>aynı düzeyde </w:t>
      </w:r>
      <w:r>
        <w:rPr>
          <w:spacing w:val="-5"/>
          <w:w w:val="95"/>
        </w:rPr>
        <w:t>olur. </w:t>
      </w:r>
      <w:r>
        <w:rPr>
          <w:w w:val="95"/>
        </w:rPr>
        <w:t>Şimdiki</w:t>
      </w:r>
      <w:r>
        <w:rPr>
          <w:spacing w:val="-15"/>
          <w:w w:val="95"/>
        </w:rPr>
        <w:t> </w:t>
      </w:r>
      <w:r>
        <w:rPr>
          <w:w w:val="95"/>
        </w:rPr>
        <w:t>salgın</w:t>
      </w:r>
      <w:r>
        <w:rPr>
          <w:spacing w:val="-14"/>
          <w:w w:val="95"/>
        </w:rPr>
        <w:t> </w:t>
      </w:r>
      <w:r>
        <w:rPr>
          <w:w w:val="95"/>
        </w:rPr>
        <w:t>da</w:t>
      </w:r>
      <w:r>
        <w:rPr>
          <w:spacing w:val="-14"/>
          <w:w w:val="95"/>
        </w:rPr>
        <w:t> </w:t>
      </w:r>
      <w:r>
        <w:rPr>
          <w:w w:val="95"/>
        </w:rPr>
        <w:t>bundan</w:t>
      </w:r>
      <w:r>
        <w:rPr>
          <w:spacing w:val="-15"/>
          <w:w w:val="95"/>
        </w:rPr>
        <w:t> </w:t>
      </w:r>
      <w:r>
        <w:rPr>
          <w:w w:val="95"/>
        </w:rPr>
        <w:t>farklı</w:t>
      </w:r>
      <w:r>
        <w:rPr>
          <w:spacing w:val="-14"/>
          <w:w w:val="95"/>
        </w:rPr>
        <w:t> </w:t>
      </w:r>
      <w:r>
        <w:rPr>
          <w:w w:val="95"/>
        </w:rPr>
        <w:t>olmayarak</w:t>
      </w:r>
      <w:r>
        <w:rPr>
          <w:spacing w:val="-15"/>
          <w:w w:val="95"/>
        </w:rPr>
        <w:t> </w:t>
      </w:r>
      <w:r>
        <w:rPr>
          <w:w w:val="95"/>
        </w:rPr>
        <w:t>Çin</w:t>
      </w:r>
      <w:r>
        <w:rPr>
          <w:spacing w:val="-14"/>
          <w:w w:val="95"/>
        </w:rPr>
        <w:t> </w:t>
      </w:r>
      <w:r>
        <w:rPr>
          <w:w w:val="95"/>
        </w:rPr>
        <w:t>ile</w:t>
      </w:r>
      <w:r>
        <w:rPr>
          <w:spacing w:val="-14"/>
          <w:w w:val="95"/>
        </w:rPr>
        <w:t> </w:t>
      </w:r>
      <w:r>
        <w:rPr>
          <w:w w:val="95"/>
        </w:rPr>
        <w:t>ABD </w:t>
      </w:r>
      <w:r>
        <w:rPr/>
        <w:t>arasında</w:t>
      </w:r>
      <w:r>
        <w:rPr>
          <w:spacing w:val="-12"/>
        </w:rPr>
        <w:t> </w:t>
      </w:r>
      <w:r>
        <w:rPr/>
        <w:t>süregelen</w:t>
      </w:r>
      <w:r>
        <w:rPr>
          <w:spacing w:val="-11"/>
        </w:rPr>
        <w:t> </w:t>
      </w:r>
      <w:r>
        <w:rPr/>
        <w:t>çatışmayla</w:t>
      </w:r>
      <w:r>
        <w:rPr>
          <w:spacing w:val="-11"/>
        </w:rPr>
        <w:t> </w:t>
      </w:r>
      <w:r>
        <w:rPr/>
        <w:t>bağlantılı.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/>
        <w:t>nedenle, </w:t>
      </w:r>
      <w:r>
        <w:rPr>
          <w:spacing w:val="-7"/>
        </w:rPr>
        <w:t>Trump’a </w:t>
      </w:r>
      <w:r>
        <w:rPr/>
        <w:t>göre </w:t>
      </w:r>
      <w:r>
        <w:rPr>
          <w:spacing w:val="-3"/>
        </w:rPr>
        <w:t>Covid-19’a </w:t>
      </w:r>
      <w:r>
        <w:rPr/>
        <w:t>neden olan virüs </w:t>
      </w:r>
      <w:r>
        <w:rPr>
          <w:spacing w:val="-4"/>
        </w:rPr>
        <w:t>“yabancı” </w:t>
      </w:r>
      <w:r>
        <w:rPr/>
        <w:t>bir</w:t>
      </w:r>
      <w:r>
        <w:rPr>
          <w:spacing w:val="-12"/>
        </w:rPr>
        <w:t> </w:t>
      </w:r>
      <w:r>
        <w:rPr/>
        <w:t>virüstür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“Çin</w:t>
      </w:r>
      <w:r>
        <w:rPr>
          <w:spacing w:val="-11"/>
        </w:rPr>
        <w:t> </w:t>
      </w:r>
      <w:r>
        <w:rPr>
          <w:spacing w:val="-3"/>
        </w:rPr>
        <w:t>virüsü”</w:t>
      </w:r>
      <w:r>
        <w:rPr>
          <w:spacing w:val="-11"/>
        </w:rPr>
        <w:t> </w:t>
      </w:r>
      <w:r>
        <w:rPr/>
        <w:t>olarak</w:t>
      </w:r>
      <w:r>
        <w:rPr>
          <w:spacing w:val="-11"/>
        </w:rPr>
        <w:t> </w:t>
      </w:r>
      <w:r>
        <w:rPr>
          <w:spacing w:val="-3"/>
        </w:rPr>
        <w:t>adlandırılır.</w:t>
      </w:r>
      <w:r>
        <w:rPr>
          <w:spacing w:val="-3"/>
          <w:position w:val="7"/>
          <w:sz w:val="13"/>
        </w:rPr>
        <w:t>130</w:t>
      </w:r>
    </w:p>
    <w:p>
      <w:pPr>
        <w:pStyle w:val="BodyText"/>
        <w:spacing w:line="237" w:lineRule="auto" w:before="183"/>
        <w:ind w:left="693" w:firstLine="283"/>
        <w:jc w:val="both"/>
      </w:pPr>
      <w:r>
        <w:rPr>
          <w:spacing w:val="2"/>
        </w:rPr>
        <w:t>Covid-19’un </w:t>
      </w:r>
      <w:r>
        <w:rPr/>
        <w:t>Çin </w:t>
      </w:r>
      <w:r>
        <w:rPr>
          <w:spacing w:val="2"/>
        </w:rPr>
        <w:t>nüfusuyla ilişkisi </w:t>
      </w:r>
      <w:r>
        <w:rPr/>
        <w:t>İngiltere’de, </w:t>
      </w:r>
      <w:r>
        <w:rPr>
          <w:spacing w:val="-6"/>
        </w:rPr>
        <w:t>ABD’de</w:t>
      </w:r>
      <w:r>
        <w:rPr>
          <w:spacing w:val="-32"/>
        </w:rPr>
        <w:t> </w:t>
      </w:r>
      <w:r>
        <w:rPr/>
        <w:t>ve</w:t>
      </w:r>
      <w:r>
        <w:rPr>
          <w:spacing w:val="-32"/>
        </w:rPr>
        <w:t> </w:t>
      </w:r>
      <w:r>
        <w:rPr/>
        <w:t>başka</w:t>
      </w:r>
      <w:r>
        <w:rPr>
          <w:spacing w:val="-33"/>
        </w:rPr>
        <w:t> </w:t>
      </w:r>
      <w:r>
        <w:rPr>
          <w:spacing w:val="-3"/>
        </w:rPr>
        <w:t>yerlerde</w:t>
      </w:r>
      <w:r>
        <w:rPr>
          <w:spacing w:val="-32"/>
        </w:rPr>
        <w:t> </w:t>
      </w:r>
      <w:r>
        <w:rPr/>
        <w:t>ırkçı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saldırı</w:t>
      </w:r>
      <w:r>
        <w:rPr>
          <w:spacing w:val="-32"/>
        </w:rPr>
        <w:t> </w:t>
      </w:r>
      <w:r>
        <w:rPr/>
        <w:t>dalgasına</w:t>
      </w:r>
      <w:r>
        <w:rPr>
          <w:spacing w:val="-32"/>
        </w:rPr>
        <w:t> </w:t>
      </w:r>
      <w:r>
        <w:rPr/>
        <w:t>ne- den</w:t>
      </w:r>
      <w:r>
        <w:rPr>
          <w:spacing w:val="-15"/>
        </w:rPr>
        <w:t> </w:t>
      </w:r>
      <w:r>
        <w:rPr/>
        <w:t>oldu.</w:t>
      </w:r>
      <w:r>
        <w:rPr>
          <w:spacing w:val="-15"/>
        </w:rPr>
        <w:t> </w:t>
      </w:r>
      <w:r>
        <w:rPr/>
        <w:t>Bu</w:t>
      </w:r>
      <w:r>
        <w:rPr>
          <w:spacing w:val="-14"/>
        </w:rPr>
        <w:t> </w:t>
      </w:r>
      <w:r>
        <w:rPr>
          <w:spacing w:val="-3"/>
        </w:rPr>
        <w:t>saldırılar,</w:t>
      </w:r>
      <w:r>
        <w:rPr>
          <w:spacing w:val="-15"/>
        </w:rPr>
        <w:t> </w:t>
      </w:r>
      <w:r>
        <w:rPr/>
        <w:t>ödedikleri</w:t>
      </w:r>
      <w:r>
        <w:rPr>
          <w:spacing w:val="-14"/>
        </w:rPr>
        <w:t> </w:t>
      </w:r>
      <w:r>
        <w:rPr/>
        <w:t>fahiş</w:t>
      </w:r>
      <w:r>
        <w:rPr>
          <w:spacing w:val="-15"/>
        </w:rPr>
        <w:t> </w:t>
      </w:r>
      <w:r>
        <w:rPr/>
        <w:t>okul</w:t>
      </w:r>
      <w:r>
        <w:rPr>
          <w:spacing w:val="-15"/>
        </w:rPr>
        <w:t> </w:t>
      </w:r>
      <w:r>
        <w:rPr>
          <w:spacing w:val="-3"/>
        </w:rPr>
        <w:t>ücretiyle </w:t>
      </w:r>
      <w:r>
        <w:rPr>
          <w:spacing w:val="-3"/>
          <w:w w:val="95"/>
        </w:rPr>
        <w:t>İngiliz yüksek öğrenim sisteminin işlemesini sağlayan </w:t>
      </w:r>
      <w:r>
        <w:rPr>
          <w:w w:val="95"/>
        </w:rPr>
        <w:t>ve sayıları</w:t>
      </w:r>
      <w:r>
        <w:rPr>
          <w:spacing w:val="-15"/>
          <w:w w:val="95"/>
        </w:rPr>
        <w:t> </w:t>
      </w:r>
      <w:r>
        <w:rPr>
          <w:w w:val="95"/>
        </w:rPr>
        <w:t>giderek</w:t>
      </w:r>
      <w:r>
        <w:rPr>
          <w:spacing w:val="-14"/>
          <w:w w:val="95"/>
        </w:rPr>
        <w:t> </w:t>
      </w:r>
      <w:r>
        <w:rPr>
          <w:w w:val="95"/>
        </w:rPr>
        <w:t>artan</w:t>
      </w:r>
      <w:r>
        <w:rPr>
          <w:spacing w:val="-15"/>
          <w:w w:val="95"/>
        </w:rPr>
        <w:t> </w:t>
      </w:r>
      <w:r>
        <w:rPr>
          <w:w w:val="95"/>
        </w:rPr>
        <w:t>Çinli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öğrencilere</w:t>
      </w:r>
      <w:r>
        <w:rPr>
          <w:spacing w:val="-15"/>
          <w:w w:val="95"/>
        </w:rPr>
        <w:t> </w:t>
      </w:r>
      <w:r>
        <w:rPr>
          <w:w w:val="95"/>
        </w:rPr>
        <w:t>yönelikti.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Sosya- </w:t>
      </w:r>
      <w:r>
        <w:rPr/>
        <w:t>list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/>
        <w:t>yanıt,</w:t>
      </w:r>
      <w:r>
        <w:rPr>
          <w:spacing w:val="-29"/>
        </w:rPr>
        <w:t> </w:t>
      </w:r>
      <w:r>
        <w:rPr/>
        <w:t>salgını,</w:t>
      </w:r>
      <w:r>
        <w:rPr>
          <w:spacing w:val="-29"/>
        </w:rPr>
        <w:t> </w:t>
      </w:r>
      <w:r>
        <w:rPr/>
        <w:t>göçmen</w:t>
      </w:r>
      <w:r>
        <w:rPr>
          <w:spacing w:val="-29"/>
        </w:rPr>
        <w:t> </w:t>
      </w:r>
      <w:r>
        <w:rPr/>
        <w:t>toplulukları</w:t>
      </w:r>
      <w:r>
        <w:rPr>
          <w:spacing w:val="-29"/>
        </w:rPr>
        <w:t> </w:t>
      </w:r>
      <w:r>
        <w:rPr/>
        <w:t>günah</w:t>
      </w:r>
      <w:r>
        <w:rPr>
          <w:spacing w:val="-29"/>
        </w:rPr>
        <w:t> </w:t>
      </w:r>
      <w:r>
        <w:rPr>
          <w:spacing w:val="-2"/>
        </w:rPr>
        <w:t>keçisi </w:t>
      </w:r>
      <w:r>
        <w:rPr>
          <w:w w:val="95"/>
        </w:rPr>
        <w:t>ilan</w:t>
      </w:r>
      <w:r>
        <w:rPr>
          <w:spacing w:val="-12"/>
          <w:w w:val="95"/>
        </w:rPr>
        <w:t> </w:t>
      </w:r>
      <w:r>
        <w:rPr>
          <w:w w:val="95"/>
        </w:rPr>
        <w:t>ederek</w:t>
      </w:r>
      <w:r>
        <w:rPr>
          <w:spacing w:val="-11"/>
          <w:w w:val="95"/>
        </w:rPr>
        <w:t> </w:t>
      </w:r>
      <w:r>
        <w:rPr>
          <w:w w:val="95"/>
        </w:rPr>
        <w:t>ırksallaştırma</w:t>
      </w:r>
      <w:r>
        <w:rPr>
          <w:spacing w:val="-12"/>
          <w:w w:val="95"/>
        </w:rPr>
        <w:t> </w:t>
      </w:r>
      <w:r>
        <w:rPr>
          <w:w w:val="95"/>
        </w:rPr>
        <w:t>girişimlerine</w:t>
      </w:r>
      <w:r>
        <w:rPr>
          <w:spacing w:val="-11"/>
          <w:w w:val="95"/>
        </w:rPr>
        <w:t> </w:t>
      </w:r>
      <w:r>
        <w:rPr>
          <w:w w:val="95"/>
        </w:rPr>
        <w:t>karşı</w:t>
      </w:r>
      <w:r>
        <w:rPr>
          <w:spacing w:val="-12"/>
          <w:w w:val="95"/>
        </w:rPr>
        <w:t> </w:t>
      </w:r>
      <w:r>
        <w:rPr>
          <w:w w:val="95"/>
        </w:rPr>
        <w:t>çıkmak</w:t>
      </w:r>
      <w:r>
        <w:rPr>
          <w:spacing w:val="-11"/>
          <w:w w:val="95"/>
        </w:rPr>
        <w:t> </w:t>
      </w:r>
      <w:r>
        <w:rPr>
          <w:w w:val="95"/>
        </w:rPr>
        <w:t>ve </w:t>
      </w:r>
      <w:r>
        <w:rPr/>
        <w:t>sınırların</w:t>
      </w:r>
      <w:r>
        <w:rPr>
          <w:spacing w:val="-36"/>
        </w:rPr>
        <w:t> </w:t>
      </w:r>
      <w:r>
        <w:rPr/>
        <w:t>kapatılmasına</w:t>
      </w:r>
      <w:r>
        <w:rPr>
          <w:spacing w:val="-36"/>
        </w:rPr>
        <w:t> </w:t>
      </w:r>
      <w:r>
        <w:rPr/>
        <w:t>–</w:t>
      </w:r>
      <w:r>
        <w:rPr>
          <w:spacing w:val="-36"/>
        </w:rPr>
        <w:t> </w:t>
      </w:r>
      <w:r>
        <w:rPr/>
        <w:t>bunun,</w:t>
      </w:r>
      <w:r>
        <w:rPr>
          <w:spacing w:val="-36"/>
        </w:rPr>
        <w:t> </w:t>
      </w:r>
      <w:r>
        <w:rPr/>
        <w:t>virüsün</w:t>
      </w:r>
      <w:r>
        <w:rPr>
          <w:spacing w:val="-35"/>
        </w:rPr>
        <w:t> </w:t>
      </w:r>
      <w:r>
        <w:rPr>
          <w:spacing w:val="-2"/>
        </w:rPr>
        <w:t>yayılmasının </w:t>
      </w:r>
      <w:r>
        <w:rPr>
          <w:spacing w:val="-4"/>
          <w:w w:val="95"/>
        </w:rPr>
        <w:t>engellenmesine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faydası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olmayacak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çünkü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virüs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birçok </w:t>
      </w:r>
      <w:r>
        <w:rPr/>
        <w:t>ülkeye</w:t>
      </w:r>
      <w:r>
        <w:rPr>
          <w:spacing w:val="-25"/>
        </w:rPr>
        <w:t> </w:t>
      </w:r>
      <w:r>
        <w:rPr/>
        <w:t>çoktan</w:t>
      </w:r>
      <w:r>
        <w:rPr>
          <w:spacing w:val="-25"/>
        </w:rPr>
        <w:t> </w:t>
      </w:r>
      <w:r>
        <w:rPr/>
        <w:t>girip</w:t>
      </w:r>
      <w:r>
        <w:rPr>
          <w:spacing w:val="-25"/>
        </w:rPr>
        <w:t> </w:t>
      </w:r>
      <w:r>
        <w:rPr/>
        <w:t>yerleşti</w:t>
      </w:r>
      <w:r>
        <w:rPr>
          <w:spacing w:val="-25"/>
        </w:rPr>
        <w:t> </w:t>
      </w:r>
      <w:r>
        <w:rPr/>
        <w:t>bile</w:t>
      </w:r>
      <w:r>
        <w:rPr>
          <w:spacing w:val="-25"/>
        </w:rPr>
        <w:t> </w:t>
      </w:r>
      <w:r>
        <w:rPr/>
        <w:t>–</w:t>
      </w:r>
      <w:r>
        <w:rPr>
          <w:spacing w:val="-25"/>
        </w:rPr>
        <w:t> </w:t>
      </w:r>
      <w:r>
        <w:rPr/>
        <w:t>direnmek</w:t>
      </w:r>
      <w:r>
        <w:rPr>
          <w:spacing w:val="-25"/>
        </w:rPr>
        <w:t> </w:t>
      </w:r>
      <w:r>
        <w:rPr/>
        <w:t>zorunda.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/>
        <w:t>Sonuç</w:t>
      </w:r>
    </w:p>
    <w:p>
      <w:pPr>
        <w:pStyle w:val="BodyText"/>
        <w:spacing w:line="235" w:lineRule="auto" w:before="18"/>
        <w:ind w:left="693" w:right="1"/>
        <w:jc w:val="both"/>
      </w:pPr>
      <w:r>
        <w:rPr/>
        <w:t>Burada </w:t>
      </w:r>
      <w:r>
        <w:rPr>
          <w:spacing w:val="2"/>
        </w:rPr>
        <w:t>önerilen </w:t>
      </w:r>
      <w:r>
        <w:rPr/>
        <w:t>tedbirler, </w:t>
      </w:r>
      <w:r>
        <w:rPr>
          <w:spacing w:val="2"/>
        </w:rPr>
        <w:t>sadece Covid-19 </w:t>
      </w:r>
      <w:r>
        <w:rPr>
          <w:spacing w:val="3"/>
        </w:rPr>
        <w:t>salgını </w:t>
      </w:r>
      <w:r>
        <w:rPr>
          <w:w w:val="95"/>
        </w:rPr>
        <w:t>karşısında</w:t>
      </w:r>
      <w:r>
        <w:rPr>
          <w:spacing w:val="-13"/>
          <w:w w:val="95"/>
        </w:rPr>
        <w:t> </w:t>
      </w:r>
      <w:r>
        <w:rPr>
          <w:w w:val="95"/>
        </w:rPr>
        <w:t>solun</w:t>
      </w:r>
      <w:r>
        <w:rPr>
          <w:spacing w:val="-13"/>
          <w:w w:val="95"/>
        </w:rPr>
        <w:t> </w:t>
      </w:r>
      <w:r>
        <w:rPr>
          <w:w w:val="95"/>
        </w:rPr>
        <w:t>dile</w:t>
      </w:r>
      <w:r>
        <w:rPr>
          <w:spacing w:val="-13"/>
          <w:w w:val="95"/>
        </w:rPr>
        <w:t> </w:t>
      </w:r>
      <w:r>
        <w:rPr>
          <w:w w:val="95"/>
        </w:rPr>
        <w:t>getirebileceği</w:t>
      </w:r>
      <w:r>
        <w:rPr>
          <w:spacing w:val="-13"/>
          <w:w w:val="95"/>
        </w:rPr>
        <w:t> </w:t>
      </w:r>
      <w:r>
        <w:rPr>
          <w:w w:val="95"/>
        </w:rPr>
        <w:t>taleplerin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özetini </w:t>
      </w:r>
      <w:r>
        <w:rPr>
          <w:spacing w:val="-4"/>
        </w:rPr>
        <w:t>oluşturuyor.</w:t>
      </w:r>
      <w:r>
        <w:rPr>
          <w:spacing w:val="-31"/>
        </w:rPr>
        <w:t> </w:t>
      </w:r>
      <w:r>
        <w:rPr>
          <w:spacing w:val="-5"/>
        </w:rPr>
        <w:t>Ne</w:t>
      </w:r>
      <w:r>
        <w:rPr>
          <w:spacing w:val="-31"/>
        </w:rPr>
        <w:t> </w:t>
      </w:r>
      <w:r>
        <w:rPr>
          <w:spacing w:val="-3"/>
        </w:rPr>
        <w:t>yazık</w:t>
      </w:r>
      <w:r>
        <w:rPr>
          <w:spacing w:val="-30"/>
        </w:rPr>
        <w:t> </w:t>
      </w:r>
      <w:r>
        <w:rPr/>
        <w:t>ki</w:t>
      </w:r>
      <w:r>
        <w:rPr>
          <w:spacing w:val="-31"/>
        </w:rPr>
        <w:t> </w:t>
      </w:r>
      <w:r>
        <w:rPr/>
        <w:t>bu,</w:t>
      </w:r>
      <w:r>
        <w:rPr>
          <w:spacing w:val="-31"/>
        </w:rPr>
        <w:t> </w:t>
      </w:r>
      <w:r>
        <w:rPr>
          <w:spacing w:val="-3"/>
        </w:rPr>
        <w:t>hayatımızı</w:t>
      </w:r>
      <w:r>
        <w:rPr>
          <w:spacing w:val="-30"/>
        </w:rPr>
        <w:t> </w:t>
      </w:r>
      <w:r>
        <w:rPr>
          <w:spacing w:val="-3"/>
        </w:rPr>
        <w:t>tehdit</w:t>
      </w:r>
      <w:r>
        <w:rPr>
          <w:spacing w:val="-31"/>
        </w:rPr>
        <w:t> </w:t>
      </w:r>
      <w:r>
        <w:rPr>
          <w:spacing w:val="-3"/>
        </w:rPr>
        <w:t>eden</w:t>
      </w:r>
      <w:r>
        <w:rPr>
          <w:spacing w:val="-31"/>
        </w:rPr>
        <w:t> </w:t>
      </w:r>
      <w:r>
        <w:rPr>
          <w:spacing w:val="-3"/>
        </w:rPr>
        <w:t>nihai </w:t>
      </w:r>
      <w:r>
        <w:rPr/>
        <w:t>pandemi</w:t>
      </w:r>
      <w:r>
        <w:rPr>
          <w:spacing w:val="-43"/>
        </w:rPr>
        <w:t> </w:t>
      </w:r>
      <w:r>
        <w:rPr/>
        <w:t>olmayacak</w:t>
      </w:r>
      <w:r>
        <w:rPr>
          <w:spacing w:val="-42"/>
        </w:rPr>
        <w:t> </w:t>
      </w:r>
      <w:r>
        <w:rPr/>
        <w:t>–</w:t>
      </w:r>
      <w:r>
        <w:rPr>
          <w:spacing w:val="-42"/>
        </w:rPr>
        <w:t> </w:t>
      </w:r>
      <w:r>
        <w:rPr/>
        <w:t>hatta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/>
        <w:t>ölümcülü</w:t>
      </w:r>
      <w:r>
        <w:rPr>
          <w:spacing w:val="-42"/>
        </w:rPr>
        <w:t> </w:t>
      </w:r>
      <w:r>
        <w:rPr/>
        <w:t>bile</w:t>
      </w:r>
      <w:r>
        <w:rPr>
          <w:spacing w:val="-43"/>
        </w:rPr>
        <w:t> </w:t>
      </w:r>
      <w:r>
        <w:rPr/>
        <w:t>olmayabi- </w:t>
      </w:r>
      <w:r>
        <w:rPr>
          <w:spacing w:val="-5"/>
        </w:rPr>
        <w:t>lir.</w:t>
      </w:r>
      <w:r>
        <w:rPr>
          <w:spacing w:val="-34"/>
        </w:rPr>
        <w:t> </w:t>
      </w:r>
      <w:r>
        <w:rPr>
          <w:spacing w:val="-3"/>
        </w:rPr>
        <w:t>İster</w:t>
      </w:r>
      <w:r>
        <w:rPr>
          <w:spacing w:val="-36"/>
        </w:rPr>
        <w:t> </w:t>
      </w:r>
      <w:r>
        <w:rPr>
          <w:spacing w:val="-8"/>
        </w:rPr>
        <w:t>Wuhan’daki</w:t>
      </w:r>
      <w:r>
        <w:rPr>
          <w:spacing w:val="-34"/>
        </w:rPr>
        <w:t> </w:t>
      </w:r>
      <w:r>
        <w:rPr/>
        <w:t>pazar</w:t>
      </w:r>
      <w:r>
        <w:rPr>
          <w:spacing w:val="-33"/>
        </w:rPr>
        <w:t> </w:t>
      </w:r>
      <w:r>
        <w:rPr/>
        <w:t>yerlerinden,</w:t>
      </w:r>
      <w:r>
        <w:rPr>
          <w:spacing w:val="-34"/>
        </w:rPr>
        <w:t> </w:t>
      </w:r>
      <w:r>
        <w:rPr/>
        <w:t>ister</w:t>
      </w:r>
      <w:r>
        <w:rPr>
          <w:spacing w:val="-34"/>
        </w:rPr>
        <w:t> </w:t>
      </w:r>
      <w:r>
        <w:rPr>
          <w:spacing w:val="-5"/>
        </w:rPr>
        <w:t>Avrupa’nın</w:t>
      </w:r>
    </w:p>
    <w:p>
      <w:pPr>
        <w:pStyle w:val="BodyText"/>
        <w:spacing w:line="237" w:lineRule="auto" w:before="106"/>
        <w:ind w:left="238" w:right="1229"/>
        <w:jc w:val="both"/>
      </w:pPr>
      <w:r>
        <w:rPr/>
        <w:br w:type="column"/>
      </w:r>
      <w:r>
        <w:rPr/>
        <w:t>sanayileşmiş domuz çiftliklerinden ya da ABD’deki </w:t>
      </w:r>
      <w:r>
        <w:rPr>
          <w:w w:val="95"/>
        </w:rPr>
        <w:t>tavuk fabrikalarından kaynaklanıyor olsun, salgınların </w:t>
      </w:r>
      <w:r>
        <w:rPr/>
        <w:t>hızla yayılmasına müsait bir dünyada yaşıyoruz. Bu </w:t>
      </w:r>
      <w:r>
        <w:rPr>
          <w:spacing w:val="-3"/>
        </w:rPr>
        <w:t>nedenle,</w:t>
      </w:r>
      <w:r>
        <w:rPr>
          <w:spacing w:val="-34"/>
        </w:rPr>
        <w:t> </w:t>
      </w:r>
      <w:r>
        <w:rPr>
          <w:spacing w:val="-3"/>
        </w:rPr>
        <w:t>acil</w:t>
      </w:r>
      <w:r>
        <w:rPr>
          <w:spacing w:val="-34"/>
        </w:rPr>
        <w:t> </w:t>
      </w:r>
      <w:r>
        <w:rPr>
          <w:spacing w:val="-3"/>
        </w:rPr>
        <w:t>taleplerin</w:t>
      </w:r>
      <w:r>
        <w:rPr>
          <w:spacing w:val="-34"/>
        </w:rPr>
        <w:t> </w:t>
      </w:r>
      <w:r>
        <w:rPr>
          <w:spacing w:val="-3"/>
        </w:rPr>
        <w:t>yanı</w:t>
      </w:r>
      <w:r>
        <w:rPr>
          <w:spacing w:val="-33"/>
        </w:rPr>
        <w:t> </w:t>
      </w:r>
      <w:r>
        <w:rPr>
          <w:spacing w:val="-3"/>
        </w:rPr>
        <w:t>sıra,</w:t>
      </w:r>
      <w:r>
        <w:rPr>
          <w:spacing w:val="-34"/>
        </w:rPr>
        <w:t> </w:t>
      </w:r>
      <w:r>
        <w:rPr>
          <w:spacing w:val="-3"/>
        </w:rPr>
        <w:t>pandemi</w:t>
      </w:r>
      <w:r>
        <w:rPr>
          <w:spacing w:val="-34"/>
        </w:rPr>
        <w:t> </w:t>
      </w:r>
      <w:r>
        <w:rPr>
          <w:spacing w:val="-3"/>
        </w:rPr>
        <w:t>üreten</w:t>
      </w:r>
      <w:r>
        <w:rPr>
          <w:spacing w:val="-33"/>
        </w:rPr>
        <w:t> </w:t>
      </w:r>
      <w:r>
        <w:rPr>
          <w:spacing w:val="-3"/>
        </w:rPr>
        <w:t>sistemi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derinlemesine</w:t>
      </w:r>
      <w:r>
        <w:rPr>
          <w:spacing w:val="-13"/>
          <w:w w:val="95"/>
        </w:rPr>
        <w:t> </w:t>
      </w:r>
      <w:r>
        <w:rPr>
          <w:w w:val="95"/>
        </w:rPr>
        <w:t>sorgulamak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gerekir.</w:t>
      </w:r>
      <w:r>
        <w:rPr>
          <w:spacing w:val="-13"/>
          <w:w w:val="95"/>
        </w:rPr>
        <w:t> </w:t>
      </w:r>
      <w:r>
        <w:rPr>
          <w:w w:val="95"/>
        </w:rPr>
        <w:t>Sezgileri</w:t>
      </w:r>
      <w:r>
        <w:rPr>
          <w:spacing w:val="-13"/>
          <w:w w:val="95"/>
        </w:rPr>
        <w:t> </w:t>
      </w:r>
      <w:r>
        <w:rPr>
          <w:w w:val="95"/>
        </w:rPr>
        <w:t>oldukça </w:t>
      </w:r>
      <w:r>
        <w:rPr/>
        <w:t>güçlü olan </w:t>
      </w:r>
      <w:r>
        <w:rPr>
          <w:spacing w:val="-2"/>
        </w:rPr>
        <w:t>Rob </w:t>
      </w:r>
      <w:r>
        <w:rPr>
          <w:spacing w:val="-5"/>
        </w:rPr>
        <w:t>Wallace’ın </w:t>
      </w:r>
      <w:r>
        <w:rPr>
          <w:spacing w:val="-2"/>
        </w:rPr>
        <w:t>söylediği</w:t>
      </w:r>
      <w:r>
        <w:rPr>
          <w:spacing w:val="-32"/>
        </w:rPr>
        <w:t> </w:t>
      </w:r>
      <w:r>
        <w:rPr/>
        <w:t>gibi:</w:t>
      </w:r>
    </w:p>
    <w:p>
      <w:pPr>
        <w:spacing w:line="288" w:lineRule="auto" w:before="196"/>
        <w:ind w:left="522" w:right="1513" w:firstLine="283"/>
        <w:jc w:val="both"/>
        <w:rPr>
          <w:sz w:val="10"/>
        </w:rPr>
      </w:pPr>
      <w:r>
        <w:rPr>
          <w:sz w:val="18"/>
        </w:rPr>
        <w:t>Bir</w:t>
      </w:r>
      <w:r>
        <w:rPr>
          <w:spacing w:val="-22"/>
          <w:sz w:val="18"/>
        </w:rPr>
        <w:t> </w:t>
      </w:r>
      <w:r>
        <w:rPr>
          <w:sz w:val="18"/>
        </w:rPr>
        <w:t>toplumsal</w:t>
      </w:r>
      <w:r>
        <w:rPr>
          <w:spacing w:val="-22"/>
          <w:sz w:val="18"/>
        </w:rPr>
        <w:t> </w:t>
      </w:r>
      <w:r>
        <w:rPr>
          <w:sz w:val="18"/>
        </w:rPr>
        <w:t>yeniden</w:t>
      </w:r>
      <w:r>
        <w:rPr>
          <w:spacing w:val="-21"/>
          <w:sz w:val="18"/>
        </w:rPr>
        <w:t> </w:t>
      </w:r>
      <w:r>
        <w:rPr>
          <w:sz w:val="18"/>
        </w:rPr>
        <w:t>üretim</w:t>
      </w:r>
      <w:r>
        <w:rPr>
          <w:spacing w:val="-22"/>
          <w:sz w:val="18"/>
        </w:rPr>
        <w:t> </w:t>
      </w:r>
      <w:r>
        <w:rPr>
          <w:sz w:val="18"/>
        </w:rPr>
        <w:t>tarzı</w:t>
      </w:r>
      <w:r>
        <w:rPr>
          <w:spacing w:val="-21"/>
          <w:sz w:val="18"/>
        </w:rPr>
        <w:t> </w:t>
      </w:r>
      <w:r>
        <w:rPr>
          <w:sz w:val="18"/>
        </w:rPr>
        <w:t>olarak,</w:t>
      </w:r>
      <w:r>
        <w:rPr>
          <w:spacing w:val="-22"/>
          <w:sz w:val="18"/>
        </w:rPr>
        <w:t> </w:t>
      </w:r>
      <w:r>
        <w:rPr>
          <w:sz w:val="18"/>
        </w:rPr>
        <w:t>endüstriyel tarım, sadece kamu sağlığı açısından bakıldığında bile, </w:t>
      </w:r>
      <w:r>
        <w:rPr>
          <w:w w:val="95"/>
          <w:sz w:val="18"/>
        </w:rPr>
        <w:t>sona erdirilmelidir. </w:t>
      </w:r>
      <w:r>
        <w:rPr>
          <w:spacing w:val="-3"/>
          <w:w w:val="95"/>
          <w:sz w:val="18"/>
        </w:rPr>
        <w:t>Yüksek </w:t>
      </w:r>
      <w:r>
        <w:rPr>
          <w:w w:val="95"/>
          <w:sz w:val="18"/>
        </w:rPr>
        <w:t>oranda sermayeleştirilmiş gıda </w:t>
      </w:r>
      <w:r>
        <w:rPr>
          <w:sz w:val="18"/>
        </w:rPr>
        <w:t>üretimi,</w:t>
      </w:r>
      <w:r>
        <w:rPr>
          <w:spacing w:val="-18"/>
          <w:sz w:val="18"/>
        </w:rPr>
        <w:t> </w:t>
      </w:r>
      <w:r>
        <w:rPr>
          <w:sz w:val="18"/>
        </w:rPr>
        <w:t>insanlığın</w:t>
      </w:r>
      <w:r>
        <w:rPr>
          <w:spacing w:val="-18"/>
          <w:sz w:val="18"/>
        </w:rPr>
        <w:t> </w:t>
      </w:r>
      <w:r>
        <w:rPr>
          <w:sz w:val="18"/>
        </w:rPr>
        <w:t>tamamını</w:t>
      </w:r>
      <w:r>
        <w:rPr>
          <w:spacing w:val="-18"/>
          <w:sz w:val="18"/>
        </w:rPr>
        <w:t> </w:t>
      </w:r>
      <w:r>
        <w:rPr>
          <w:sz w:val="18"/>
        </w:rPr>
        <w:t>tehlikeye</w:t>
      </w:r>
      <w:r>
        <w:rPr>
          <w:spacing w:val="-17"/>
          <w:sz w:val="18"/>
        </w:rPr>
        <w:t> </w:t>
      </w:r>
      <w:r>
        <w:rPr>
          <w:sz w:val="18"/>
        </w:rPr>
        <w:t>atan</w:t>
      </w:r>
      <w:r>
        <w:rPr>
          <w:spacing w:val="-18"/>
          <w:sz w:val="18"/>
        </w:rPr>
        <w:t> </w:t>
      </w:r>
      <w:r>
        <w:rPr>
          <w:sz w:val="18"/>
        </w:rPr>
        <w:t>uygulamalara bağlı</w:t>
      </w:r>
      <w:r>
        <w:rPr>
          <w:spacing w:val="-26"/>
          <w:sz w:val="18"/>
        </w:rPr>
        <w:t> </w:t>
      </w:r>
      <w:r>
        <w:rPr>
          <w:sz w:val="18"/>
        </w:rPr>
        <w:t>hale</w:t>
      </w:r>
      <w:r>
        <w:rPr>
          <w:spacing w:val="-25"/>
          <w:sz w:val="18"/>
        </w:rPr>
        <w:t> </w:t>
      </w:r>
      <w:r>
        <w:rPr>
          <w:sz w:val="18"/>
        </w:rPr>
        <w:t>geldi.</w:t>
      </w:r>
      <w:r>
        <w:rPr>
          <w:spacing w:val="-25"/>
          <w:sz w:val="18"/>
        </w:rPr>
        <w:t> </w:t>
      </w:r>
      <w:r>
        <w:rPr>
          <w:sz w:val="18"/>
        </w:rPr>
        <w:t>Bu</w:t>
      </w:r>
      <w:r>
        <w:rPr>
          <w:spacing w:val="-25"/>
          <w:sz w:val="18"/>
        </w:rPr>
        <w:t> </w:t>
      </w:r>
      <w:r>
        <w:rPr>
          <w:sz w:val="18"/>
        </w:rPr>
        <w:t>haliyle</w:t>
      </w:r>
      <w:r>
        <w:rPr>
          <w:spacing w:val="-26"/>
          <w:sz w:val="18"/>
        </w:rPr>
        <w:t> </w:t>
      </w:r>
      <w:r>
        <w:rPr>
          <w:sz w:val="18"/>
        </w:rPr>
        <w:t>yeni</w:t>
      </w:r>
      <w:r>
        <w:rPr>
          <w:spacing w:val="-25"/>
          <w:sz w:val="18"/>
        </w:rPr>
        <w:t> </w:t>
      </w:r>
      <w:r>
        <w:rPr>
          <w:sz w:val="18"/>
        </w:rPr>
        <w:t>ölümcül</w:t>
      </w:r>
      <w:r>
        <w:rPr>
          <w:spacing w:val="-25"/>
          <w:sz w:val="18"/>
        </w:rPr>
        <w:t> </w:t>
      </w:r>
      <w:r>
        <w:rPr>
          <w:sz w:val="18"/>
        </w:rPr>
        <w:t>bir</w:t>
      </w:r>
      <w:r>
        <w:rPr>
          <w:spacing w:val="-25"/>
          <w:sz w:val="18"/>
        </w:rPr>
        <w:t> </w:t>
      </w:r>
      <w:r>
        <w:rPr>
          <w:sz w:val="18"/>
        </w:rPr>
        <w:t>salgının</w:t>
      </w:r>
      <w:r>
        <w:rPr>
          <w:spacing w:val="-25"/>
          <w:sz w:val="18"/>
        </w:rPr>
        <w:t> </w:t>
      </w:r>
      <w:r>
        <w:rPr>
          <w:sz w:val="18"/>
        </w:rPr>
        <w:t>ortaya çıkmasına destek olur. Gıda sistemlerinin, bu tehlikeli </w:t>
      </w:r>
      <w:r>
        <w:rPr>
          <w:w w:val="95"/>
          <w:sz w:val="18"/>
        </w:rPr>
        <w:t>patojenlerin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ortaya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çıkmasını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önleyecek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şekilde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toplumsal- </w:t>
      </w:r>
      <w:r>
        <w:rPr>
          <w:sz w:val="18"/>
        </w:rPr>
        <w:t>laşmasını</w:t>
      </w:r>
      <w:r>
        <w:rPr>
          <w:spacing w:val="-13"/>
          <w:sz w:val="18"/>
        </w:rPr>
        <w:t> </w:t>
      </w:r>
      <w:r>
        <w:rPr>
          <w:sz w:val="18"/>
        </w:rPr>
        <w:t>talep</w:t>
      </w:r>
      <w:r>
        <w:rPr>
          <w:spacing w:val="-12"/>
          <w:sz w:val="18"/>
        </w:rPr>
        <w:t> </w:t>
      </w:r>
      <w:r>
        <w:rPr>
          <w:sz w:val="18"/>
        </w:rPr>
        <w:t>etmeliyiz.</w:t>
      </w:r>
      <w:r>
        <w:rPr>
          <w:spacing w:val="-13"/>
          <w:sz w:val="18"/>
        </w:rPr>
        <w:t> </w:t>
      </w:r>
      <w:r>
        <w:rPr>
          <w:sz w:val="18"/>
        </w:rPr>
        <w:t>Bu,</w:t>
      </w:r>
      <w:r>
        <w:rPr>
          <w:spacing w:val="-12"/>
          <w:sz w:val="18"/>
        </w:rPr>
        <w:t> </w:t>
      </w:r>
      <w:r>
        <w:rPr>
          <w:sz w:val="18"/>
        </w:rPr>
        <w:t>önce</w:t>
      </w:r>
      <w:r>
        <w:rPr>
          <w:spacing w:val="-12"/>
          <w:sz w:val="18"/>
        </w:rPr>
        <w:t> </w:t>
      </w:r>
      <w:r>
        <w:rPr>
          <w:sz w:val="18"/>
        </w:rPr>
        <w:t>gıda</w:t>
      </w:r>
      <w:r>
        <w:rPr>
          <w:spacing w:val="-13"/>
          <w:sz w:val="18"/>
        </w:rPr>
        <w:t> </w:t>
      </w:r>
      <w:r>
        <w:rPr>
          <w:sz w:val="18"/>
        </w:rPr>
        <w:t>üretiminin</w:t>
      </w:r>
      <w:r>
        <w:rPr>
          <w:spacing w:val="-12"/>
          <w:sz w:val="18"/>
        </w:rPr>
        <w:t> </w:t>
      </w:r>
      <w:r>
        <w:rPr>
          <w:sz w:val="18"/>
        </w:rPr>
        <w:t>kırsal toplulukların</w:t>
      </w:r>
      <w:r>
        <w:rPr>
          <w:spacing w:val="-24"/>
          <w:sz w:val="18"/>
        </w:rPr>
        <w:t> </w:t>
      </w:r>
      <w:r>
        <w:rPr>
          <w:sz w:val="18"/>
        </w:rPr>
        <w:t>ihtiyaçlarına</w:t>
      </w:r>
      <w:r>
        <w:rPr>
          <w:spacing w:val="-23"/>
          <w:sz w:val="18"/>
        </w:rPr>
        <w:t> </w:t>
      </w:r>
      <w:r>
        <w:rPr>
          <w:sz w:val="18"/>
        </w:rPr>
        <w:t>yönelik</w:t>
      </w:r>
      <w:r>
        <w:rPr>
          <w:spacing w:val="-23"/>
          <w:sz w:val="18"/>
        </w:rPr>
        <w:t> </w:t>
      </w:r>
      <w:r>
        <w:rPr>
          <w:sz w:val="18"/>
        </w:rPr>
        <w:t>olarak</w:t>
      </w:r>
      <w:r>
        <w:rPr>
          <w:spacing w:val="-23"/>
          <w:sz w:val="18"/>
        </w:rPr>
        <w:t> </w:t>
      </w:r>
      <w:r>
        <w:rPr>
          <w:sz w:val="18"/>
        </w:rPr>
        <w:t>yeniden</w:t>
      </w:r>
      <w:r>
        <w:rPr>
          <w:spacing w:val="-23"/>
          <w:sz w:val="18"/>
        </w:rPr>
        <w:t> </w:t>
      </w:r>
      <w:r>
        <w:rPr>
          <w:sz w:val="18"/>
        </w:rPr>
        <w:t>entegre </w:t>
      </w:r>
      <w:r>
        <w:rPr>
          <w:w w:val="95"/>
          <w:sz w:val="18"/>
        </w:rPr>
        <w:t>edilmesini gerektirecektir. Gıdamızı onlar yetiştirdiği için, çevreyi ve çiftlik sahiplerini koruyan tarımsal-ekolojik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uy- gulamalara ihtiyaç duyulacaktır. Büyük resim şu; ekolojiyi ekonomilerden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koparan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çatlakları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hedef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almalıyız.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Kısacası, </w:t>
      </w:r>
      <w:r>
        <w:rPr>
          <w:sz w:val="18"/>
        </w:rPr>
        <w:t>kazanılması gereken bir gezegenimiz</w:t>
      </w:r>
      <w:r>
        <w:rPr>
          <w:spacing w:val="-22"/>
          <w:sz w:val="18"/>
        </w:rPr>
        <w:t> </w:t>
      </w:r>
      <w:r>
        <w:rPr>
          <w:sz w:val="18"/>
        </w:rPr>
        <w:t>var.</w:t>
      </w:r>
      <w:r>
        <w:rPr>
          <w:position w:val="6"/>
          <w:sz w:val="10"/>
        </w:rPr>
        <w:t>131</w:t>
      </w:r>
    </w:p>
    <w:p>
      <w:pPr>
        <w:pStyle w:val="BodyText"/>
        <w:spacing w:line="235" w:lineRule="auto" w:before="149"/>
        <w:ind w:left="238" w:right="1231" w:firstLine="283"/>
        <w:jc w:val="both"/>
      </w:pPr>
      <w:r>
        <w:rPr/>
        <w:t>Böyle</w:t>
      </w:r>
      <w:r>
        <w:rPr>
          <w:spacing w:val="-24"/>
        </w:rPr>
        <w:t> </w:t>
      </w:r>
      <w:r>
        <w:rPr/>
        <w:t>bir</w:t>
      </w:r>
      <w:r>
        <w:rPr>
          <w:spacing w:val="-23"/>
        </w:rPr>
        <w:t> </w:t>
      </w:r>
      <w:r>
        <w:rPr/>
        <w:t>dönüşümü</w:t>
      </w:r>
      <w:r>
        <w:rPr>
          <w:spacing w:val="-24"/>
        </w:rPr>
        <w:t> </w:t>
      </w:r>
      <w:r>
        <w:rPr/>
        <w:t>gerçekleştirmek</w:t>
      </w:r>
      <w:r>
        <w:rPr>
          <w:spacing w:val="-23"/>
        </w:rPr>
        <w:t> </w:t>
      </w:r>
      <w:r>
        <w:rPr/>
        <w:t>ve</w:t>
      </w:r>
      <w:r>
        <w:rPr>
          <w:spacing w:val="-24"/>
        </w:rPr>
        <w:t> </w:t>
      </w:r>
      <w:r>
        <w:rPr/>
        <w:t>sadece</w:t>
      </w:r>
      <w:r>
        <w:rPr>
          <w:spacing w:val="-23"/>
        </w:rPr>
        <w:t> </w:t>
      </w:r>
      <w:r>
        <w:rPr/>
        <w:t>bu değil,</w:t>
      </w:r>
      <w:r>
        <w:rPr>
          <w:spacing w:val="-16"/>
        </w:rPr>
        <w:t> </w:t>
      </w:r>
      <w:r>
        <w:rPr/>
        <w:t>aynı</w:t>
      </w:r>
      <w:r>
        <w:rPr>
          <w:spacing w:val="-16"/>
        </w:rPr>
        <w:t> </w:t>
      </w:r>
      <w:r>
        <w:rPr/>
        <w:t>zamanda</w:t>
      </w:r>
      <w:r>
        <w:rPr>
          <w:spacing w:val="-16"/>
        </w:rPr>
        <w:t> </w:t>
      </w:r>
      <w:r>
        <w:rPr/>
        <w:t>sınıf</w:t>
      </w:r>
      <w:r>
        <w:rPr>
          <w:spacing w:val="-16"/>
        </w:rPr>
        <w:t> </w:t>
      </w:r>
      <w:r>
        <w:rPr/>
        <w:t>bölünmesi,</w:t>
      </w:r>
      <w:r>
        <w:rPr>
          <w:spacing w:val="-16"/>
        </w:rPr>
        <w:t> </w:t>
      </w:r>
      <w:r>
        <w:rPr/>
        <w:t>ırkçılık,</w:t>
      </w:r>
      <w:r>
        <w:rPr>
          <w:spacing w:val="-16"/>
        </w:rPr>
        <w:t> </w:t>
      </w:r>
      <w:r>
        <w:rPr/>
        <w:t>emper- yalist</w:t>
      </w:r>
      <w:r>
        <w:rPr>
          <w:spacing w:val="-16"/>
        </w:rPr>
        <w:t> </w:t>
      </w:r>
      <w:r>
        <w:rPr/>
        <w:t>çatışma</w:t>
      </w:r>
      <w:r>
        <w:rPr>
          <w:spacing w:val="-15"/>
        </w:rPr>
        <w:t> </w:t>
      </w:r>
      <w:r>
        <w:rPr/>
        <w:t>ve</w:t>
      </w:r>
      <w:r>
        <w:rPr>
          <w:spacing w:val="-16"/>
        </w:rPr>
        <w:t> </w:t>
      </w:r>
      <w:r>
        <w:rPr/>
        <w:t>yıkıcı</w:t>
      </w:r>
      <w:r>
        <w:rPr>
          <w:spacing w:val="-15"/>
        </w:rPr>
        <w:t> </w:t>
      </w:r>
      <w:r>
        <w:rPr/>
        <w:t>iklim</w:t>
      </w:r>
      <w:r>
        <w:rPr>
          <w:spacing w:val="-16"/>
        </w:rPr>
        <w:t> </w:t>
      </w:r>
      <w:r>
        <w:rPr/>
        <w:t>değişikliği</w:t>
      </w:r>
      <w:r>
        <w:rPr>
          <w:spacing w:val="-15"/>
        </w:rPr>
        <w:t> </w:t>
      </w:r>
      <w:r>
        <w:rPr/>
        <w:t>dünyasından kurtulmak</w:t>
      </w:r>
      <w:r>
        <w:rPr>
          <w:spacing w:val="-12"/>
        </w:rPr>
        <w:t> </w:t>
      </w:r>
      <w:r>
        <w:rPr/>
        <w:t>için,</w:t>
      </w:r>
      <w:r>
        <w:rPr>
          <w:spacing w:val="-12"/>
        </w:rPr>
        <w:t> </w:t>
      </w:r>
      <w:r>
        <w:rPr/>
        <w:t>kapitalizmin</w:t>
      </w:r>
      <w:r>
        <w:rPr>
          <w:spacing w:val="-12"/>
        </w:rPr>
        <w:t> </w:t>
      </w:r>
      <w:r>
        <w:rPr/>
        <w:t>mantığında</w:t>
      </w:r>
      <w:r>
        <w:rPr>
          <w:spacing w:val="-11"/>
        </w:rPr>
        <w:t> </w:t>
      </w:r>
      <w:r>
        <w:rPr/>
        <w:t>tümüyle</w:t>
      </w:r>
      <w:r>
        <w:rPr>
          <w:spacing w:val="-12"/>
        </w:rPr>
        <w:t> </w:t>
      </w:r>
      <w:r>
        <w:rPr>
          <w:spacing w:val="-2"/>
        </w:rPr>
        <w:t>bir </w:t>
      </w:r>
      <w:r>
        <w:rPr>
          <w:w w:val="95"/>
        </w:rPr>
        <w:t>kırılmaya</w:t>
      </w:r>
      <w:r>
        <w:rPr>
          <w:spacing w:val="-15"/>
          <w:w w:val="95"/>
        </w:rPr>
        <w:t> </w:t>
      </w:r>
      <w:r>
        <w:rPr>
          <w:w w:val="95"/>
        </w:rPr>
        <w:t>ihtiyaç</w:t>
      </w:r>
      <w:r>
        <w:rPr>
          <w:spacing w:val="-14"/>
          <w:w w:val="95"/>
        </w:rPr>
        <w:t> </w:t>
      </w:r>
      <w:r>
        <w:rPr>
          <w:w w:val="95"/>
        </w:rPr>
        <w:t>duyulduğu,</w:t>
      </w:r>
      <w:r>
        <w:rPr>
          <w:spacing w:val="-15"/>
          <w:w w:val="95"/>
        </w:rPr>
        <w:t> </w:t>
      </w:r>
      <w:r>
        <w:rPr>
          <w:w w:val="95"/>
        </w:rPr>
        <w:t>giderek</w:t>
      </w:r>
      <w:r>
        <w:rPr>
          <w:spacing w:val="-14"/>
          <w:w w:val="95"/>
        </w:rPr>
        <w:t> </w:t>
      </w:r>
      <w:r>
        <w:rPr>
          <w:w w:val="95"/>
        </w:rPr>
        <w:t>daha</w:t>
      </w:r>
      <w:r>
        <w:rPr>
          <w:spacing w:val="-15"/>
          <w:w w:val="95"/>
        </w:rPr>
        <w:t> </w:t>
      </w:r>
      <w:r>
        <w:rPr>
          <w:w w:val="95"/>
        </w:rPr>
        <w:t>belirgin</w:t>
      </w:r>
      <w:r>
        <w:rPr>
          <w:spacing w:val="-14"/>
          <w:w w:val="95"/>
        </w:rPr>
        <w:t> </w:t>
      </w:r>
      <w:r>
        <w:rPr>
          <w:w w:val="95"/>
        </w:rPr>
        <w:t>hale </w:t>
      </w:r>
      <w:r>
        <w:rPr/>
        <w:t>geldi.</w:t>
      </w:r>
      <w:r>
        <w:rPr>
          <w:spacing w:val="-16"/>
        </w:rPr>
        <w:t> </w:t>
      </w:r>
      <w:r>
        <w:rPr/>
        <w:t>Seçeneğimizin</w:t>
      </w:r>
      <w:r>
        <w:rPr>
          <w:spacing w:val="-15"/>
        </w:rPr>
        <w:t> </w:t>
      </w:r>
      <w:r>
        <w:rPr/>
        <w:t>sosyalizm</w:t>
      </w:r>
      <w:r>
        <w:rPr>
          <w:spacing w:val="-16"/>
        </w:rPr>
        <w:t> </w:t>
      </w:r>
      <w:r>
        <w:rPr/>
        <w:t>ile</w:t>
      </w:r>
      <w:r>
        <w:rPr>
          <w:spacing w:val="-15"/>
        </w:rPr>
        <w:t> </w:t>
      </w:r>
      <w:r>
        <w:rPr/>
        <w:t>barbarlık</w:t>
      </w:r>
      <w:r>
        <w:rPr>
          <w:spacing w:val="-15"/>
        </w:rPr>
        <w:t> </w:t>
      </w:r>
      <w:r>
        <w:rPr/>
        <w:t>arasında olduğu</w:t>
      </w:r>
      <w:r>
        <w:rPr>
          <w:spacing w:val="-18"/>
        </w:rPr>
        <w:t> </w:t>
      </w:r>
      <w:r>
        <w:rPr/>
        <w:t>gerçeği</w:t>
      </w:r>
      <w:r>
        <w:rPr>
          <w:spacing w:val="-18"/>
        </w:rPr>
        <w:t> </w:t>
      </w:r>
      <w:r>
        <w:rPr>
          <w:spacing w:val="-3"/>
        </w:rPr>
        <w:t>yıllardır</w:t>
      </w:r>
      <w:r>
        <w:rPr>
          <w:spacing w:val="-18"/>
        </w:rPr>
        <w:t> </w:t>
      </w:r>
      <w:r>
        <w:rPr/>
        <w:t>sol</w:t>
      </w:r>
      <w:r>
        <w:rPr>
          <w:spacing w:val="-17"/>
        </w:rPr>
        <w:t> </w:t>
      </w:r>
      <w:r>
        <w:rPr/>
        <w:t>için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klişeydi.</w:t>
      </w:r>
      <w:r>
        <w:rPr>
          <w:spacing w:val="-17"/>
        </w:rPr>
        <w:t> </w:t>
      </w:r>
      <w:r>
        <w:rPr>
          <w:spacing w:val="-3"/>
        </w:rPr>
        <w:t>Covid-19 </w:t>
      </w:r>
      <w:r>
        <w:rPr/>
        <w:t>bir</w:t>
      </w:r>
      <w:r>
        <w:rPr>
          <w:spacing w:val="-10"/>
        </w:rPr>
        <w:t> </w:t>
      </w:r>
      <w:r>
        <w:rPr/>
        <w:t>uyarı:</w:t>
      </w:r>
      <w:r>
        <w:rPr>
          <w:spacing w:val="-9"/>
        </w:rPr>
        <w:t> </w:t>
      </w:r>
      <w:r>
        <w:rPr/>
        <w:t>Bize</w:t>
      </w:r>
      <w:r>
        <w:rPr>
          <w:spacing w:val="-9"/>
        </w:rPr>
        <w:t> </w:t>
      </w:r>
      <w:r>
        <w:rPr/>
        <w:t>saatin</w:t>
      </w:r>
      <w:r>
        <w:rPr>
          <w:spacing w:val="-9"/>
        </w:rPr>
        <w:t> </w:t>
      </w:r>
      <w:r>
        <w:rPr/>
        <w:t>çalıştığını</w:t>
      </w:r>
      <w:r>
        <w:rPr>
          <w:spacing w:val="-9"/>
        </w:rPr>
        <w:t> </w:t>
      </w:r>
      <w:r>
        <w:rPr>
          <w:spacing w:val="-4"/>
        </w:rPr>
        <w:t>anlatıyor.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22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z w:val="22"/>
        </w:rPr>
        <w:t>Çeviren: Arife Köse</w:t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4"/>
        <w:rPr>
          <w:rFonts w:ascii="Times New Roman"/>
          <w:i/>
          <w:sz w:val="25"/>
        </w:rPr>
      </w:pPr>
    </w:p>
    <w:p>
      <w:pPr>
        <w:spacing w:line="232" w:lineRule="auto" w:before="0"/>
        <w:ind w:left="238" w:right="1235" w:firstLine="283"/>
        <w:jc w:val="both"/>
        <w:rPr>
          <w:sz w:val="22"/>
        </w:rPr>
      </w:pPr>
      <w:r>
        <w:rPr>
          <w:rFonts w:ascii="Times New Roman" w:hAnsi="Times New Roman"/>
          <w:b/>
          <w:spacing w:val="-3"/>
          <w:w w:val="95"/>
          <w:sz w:val="22"/>
        </w:rPr>
        <w:t>Joseph</w:t>
      </w:r>
      <w:r>
        <w:rPr>
          <w:rFonts w:ascii="Times New Roman" w:hAnsi="Times New Roman"/>
          <w:b/>
          <w:spacing w:val="-38"/>
          <w:w w:val="95"/>
          <w:sz w:val="22"/>
        </w:rPr>
        <w:t> </w:t>
      </w:r>
      <w:r>
        <w:rPr>
          <w:rFonts w:ascii="Times New Roman" w:hAnsi="Times New Roman"/>
          <w:b/>
          <w:w w:val="95"/>
          <w:sz w:val="22"/>
        </w:rPr>
        <w:t>Choonara</w:t>
      </w:r>
      <w:r>
        <w:rPr>
          <w:rFonts w:ascii="Times New Roman" w:hAnsi="Times New Roman"/>
          <w:b/>
          <w:spacing w:val="-37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International</w:t>
      </w:r>
      <w:r>
        <w:rPr>
          <w:rFonts w:ascii="Times New Roman" w:hAnsi="Times New Roman"/>
          <w:i/>
          <w:spacing w:val="-3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Socialism</w:t>
      </w:r>
      <w:r>
        <w:rPr>
          <w:rFonts w:ascii="Times New Roman" w:hAnsi="Times New Roman"/>
          <w:i/>
          <w:spacing w:val="-36"/>
          <w:w w:val="95"/>
          <w:sz w:val="22"/>
        </w:rPr>
        <w:t> </w:t>
      </w:r>
      <w:r>
        <w:rPr>
          <w:w w:val="95"/>
          <w:sz w:val="22"/>
        </w:rPr>
        <w:t>dergisinin </w:t>
      </w:r>
      <w:r>
        <w:rPr>
          <w:spacing w:val="-3"/>
          <w:sz w:val="22"/>
        </w:rPr>
        <w:t>editörüdür.</w:t>
      </w:r>
      <w:r>
        <w:rPr>
          <w:spacing w:val="-32"/>
          <w:sz w:val="22"/>
        </w:rPr>
        <w:t> </w:t>
      </w:r>
      <w:r>
        <w:rPr>
          <w:sz w:val="22"/>
        </w:rPr>
        <w:t>Ayrıca</w:t>
      </w:r>
      <w:r>
        <w:rPr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A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pacing w:val="-4"/>
          <w:sz w:val="22"/>
        </w:rPr>
        <w:t>Reader’s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Guide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z w:val="22"/>
        </w:rPr>
        <w:t>to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pacing w:val="-6"/>
          <w:sz w:val="22"/>
        </w:rPr>
        <w:t>Marx’s</w:t>
      </w:r>
      <w:r>
        <w:rPr>
          <w:rFonts w:ascii="Times New Roman" w:hAnsi="Times New Roman"/>
          <w:i/>
          <w:spacing w:val="-31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Capital </w:t>
      </w:r>
      <w:r>
        <w:rPr>
          <w:rFonts w:ascii="Times New Roman" w:hAnsi="Times New Roman"/>
          <w:i/>
          <w:w w:val="95"/>
          <w:sz w:val="22"/>
        </w:rPr>
        <w:t>(Bookmarks,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2017)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21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Unravelling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Capitalism:</w:t>
      </w:r>
      <w:r>
        <w:rPr>
          <w:rFonts w:ascii="Times New Roman" w:hAnsi="Times New Roman"/>
          <w:i/>
          <w:spacing w:val="-2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Guide </w:t>
      </w:r>
      <w:r>
        <w:rPr>
          <w:rFonts w:ascii="Times New Roman" w:hAnsi="Times New Roman"/>
          <w:i/>
          <w:w w:val="95"/>
          <w:sz w:val="22"/>
        </w:rPr>
        <w:t>to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Marxist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Political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Economy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(2nd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edition: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Bookmarks, </w:t>
      </w:r>
      <w:r>
        <w:rPr>
          <w:rFonts w:ascii="Times New Roman" w:hAnsi="Times New Roman"/>
          <w:i/>
          <w:sz w:val="22"/>
        </w:rPr>
        <w:t>2017) </w:t>
      </w:r>
      <w:r>
        <w:rPr>
          <w:sz w:val="22"/>
        </w:rPr>
        <w:t>kitaplarının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yazarıdır.</w:t>
      </w:r>
    </w:p>
    <w:p>
      <w:pPr>
        <w:spacing w:after="0" w:line="232" w:lineRule="auto"/>
        <w:jc w:val="both"/>
        <w:rPr>
          <w:sz w:val="22"/>
        </w:rPr>
        <w:sectPr>
          <w:type w:val="continuous"/>
          <w:pgSz w:w="11910" w:h="16840"/>
          <w:pgMar w:top="1580" w:bottom="0" w:left="440" w:right="180"/>
          <w:cols w:num="2" w:equalWidth="0">
            <w:col w:w="5235" w:space="40"/>
            <w:col w:w="6015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7"/>
        </w:numPr>
        <w:tabs>
          <w:tab w:pos="978" w:val="left" w:leader="none"/>
        </w:tabs>
        <w:spacing w:line="240" w:lineRule="auto" w:before="117" w:after="0"/>
        <w:ind w:left="977" w:right="0" w:hanging="285"/>
        <w:jc w:val="left"/>
        <w:rPr>
          <w:sz w:val="17"/>
        </w:rPr>
      </w:pPr>
      <w:r>
        <w:rPr>
          <w:sz w:val="17"/>
        </w:rPr>
        <w:t>Cartwright</w:t>
      </w:r>
      <w:r>
        <w:rPr>
          <w:spacing w:val="8"/>
          <w:sz w:val="17"/>
        </w:rPr>
        <w:t> </w:t>
      </w:r>
      <w:r>
        <w:rPr>
          <w:sz w:val="17"/>
        </w:rPr>
        <w:t>ve</w:t>
      </w:r>
      <w:r>
        <w:rPr>
          <w:spacing w:val="8"/>
          <w:sz w:val="17"/>
        </w:rPr>
        <w:t> </w:t>
      </w:r>
      <w:r>
        <w:rPr>
          <w:sz w:val="17"/>
        </w:rPr>
        <w:t>Biddiss,</w:t>
      </w:r>
      <w:r>
        <w:rPr>
          <w:spacing w:val="9"/>
          <w:sz w:val="17"/>
        </w:rPr>
        <w:t> </w:t>
      </w:r>
      <w:r>
        <w:rPr>
          <w:sz w:val="17"/>
        </w:rPr>
        <w:t>2004,</w:t>
      </w:r>
      <w:r>
        <w:rPr>
          <w:spacing w:val="8"/>
          <w:sz w:val="17"/>
        </w:rPr>
        <w:t> </w:t>
      </w:r>
      <w:r>
        <w:rPr>
          <w:sz w:val="17"/>
        </w:rPr>
        <w:t>s.</w:t>
      </w:r>
      <w:r>
        <w:rPr>
          <w:spacing w:val="9"/>
          <w:sz w:val="17"/>
        </w:rPr>
        <w:t> </w:t>
      </w:r>
      <w:r>
        <w:rPr>
          <w:sz w:val="17"/>
        </w:rPr>
        <w:t>39;</w:t>
      </w:r>
      <w:r>
        <w:rPr>
          <w:spacing w:val="8"/>
          <w:sz w:val="17"/>
        </w:rPr>
        <w:t> </w:t>
      </w:r>
      <w:r>
        <w:rPr>
          <w:sz w:val="17"/>
        </w:rPr>
        <w:t>Sherman,</w:t>
      </w:r>
      <w:r>
        <w:rPr>
          <w:spacing w:val="8"/>
          <w:sz w:val="17"/>
        </w:rPr>
        <w:t> </w:t>
      </w:r>
      <w:r>
        <w:rPr>
          <w:sz w:val="17"/>
        </w:rPr>
        <w:t>2007,</w:t>
      </w:r>
      <w:r>
        <w:rPr>
          <w:spacing w:val="9"/>
          <w:sz w:val="17"/>
        </w:rPr>
        <w:t> </w:t>
      </w:r>
      <w:r>
        <w:rPr>
          <w:sz w:val="17"/>
        </w:rPr>
        <w:t>s.</w:t>
      </w:r>
      <w:r>
        <w:rPr>
          <w:spacing w:val="8"/>
          <w:sz w:val="17"/>
        </w:rPr>
        <w:t> </w:t>
      </w:r>
      <w:r>
        <w:rPr>
          <w:sz w:val="17"/>
        </w:rPr>
        <w:t>111-112;</w:t>
      </w:r>
    </w:p>
    <w:p>
      <w:pPr>
        <w:spacing w:before="36"/>
        <w:ind w:left="977" w:right="0" w:firstLine="0"/>
        <w:jc w:val="left"/>
        <w:rPr>
          <w:sz w:val="17"/>
        </w:rPr>
      </w:pPr>
      <w:r>
        <w:rPr>
          <w:sz w:val="17"/>
        </w:rPr>
        <w:t>Kraut, 2010, s. 125.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ListParagraph"/>
        <w:numPr>
          <w:ilvl w:val="0"/>
          <w:numId w:val="27"/>
        </w:numPr>
        <w:tabs>
          <w:tab w:pos="978" w:val="left" w:leader="none"/>
        </w:tabs>
        <w:spacing w:line="283" w:lineRule="auto" w:before="103" w:after="0"/>
        <w:ind w:left="977" w:right="0" w:hanging="284"/>
        <w:jc w:val="both"/>
        <w:rPr>
          <w:sz w:val="17"/>
        </w:rPr>
      </w:pPr>
      <w:r>
        <w:rPr>
          <w:sz w:val="17"/>
        </w:rPr>
        <w:t>Zimmer, 2020; Kuo, 2020. Görünüşe göre bazı Çinli </w:t>
      </w:r>
      <w:r>
        <w:rPr>
          <w:spacing w:val="-3"/>
          <w:sz w:val="17"/>
        </w:rPr>
        <w:t>yetkililer, </w:t>
      </w:r>
      <w:r>
        <w:rPr>
          <w:sz w:val="17"/>
        </w:rPr>
        <w:t>salgının</w:t>
      </w:r>
      <w:r>
        <w:rPr>
          <w:spacing w:val="-15"/>
          <w:sz w:val="17"/>
        </w:rPr>
        <w:t> </w:t>
      </w:r>
      <w:r>
        <w:rPr>
          <w:sz w:val="17"/>
        </w:rPr>
        <w:t>ABD</w:t>
      </w:r>
      <w:r>
        <w:rPr>
          <w:spacing w:val="-15"/>
          <w:sz w:val="17"/>
        </w:rPr>
        <w:t> </w:t>
      </w:r>
      <w:r>
        <w:rPr>
          <w:sz w:val="17"/>
        </w:rPr>
        <w:t>ordusu</w:t>
      </w:r>
      <w:r>
        <w:rPr>
          <w:spacing w:val="-15"/>
          <w:sz w:val="17"/>
        </w:rPr>
        <w:t> </w:t>
      </w:r>
      <w:r>
        <w:rPr>
          <w:sz w:val="17"/>
        </w:rPr>
        <w:t>tarafından</w:t>
      </w:r>
      <w:r>
        <w:rPr>
          <w:spacing w:val="-15"/>
          <w:sz w:val="17"/>
        </w:rPr>
        <w:t> </w:t>
      </w:r>
      <w:r>
        <w:rPr>
          <w:sz w:val="17"/>
        </w:rPr>
        <w:t>başlatıldığını</w:t>
      </w:r>
      <w:r>
        <w:rPr>
          <w:spacing w:val="-15"/>
          <w:sz w:val="17"/>
        </w:rPr>
        <w:t> </w:t>
      </w:r>
      <w:r>
        <w:rPr>
          <w:sz w:val="17"/>
        </w:rPr>
        <w:t>iddia</w:t>
      </w:r>
      <w:r>
        <w:rPr>
          <w:spacing w:val="-15"/>
          <w:sz w:val="17"/>
        </w:rPr>
        <w:t> </w:t>
      </w:r>
      <w:r>
        <w:rPr>
          <w:sz w:val="17"/>
        </w:rPr>
        <w:t>ederek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misil- </w:t>
      </w:r>
      <w:r>
        <w:rPr>
          <w:sz w:val="17"/>
        </w:rPr>
        <w:t>leme yapıyor.—Myers, 2020. Not to be outdone, Macaristan’ın aşırı</w:t>
      </w:r>
      <w:r>
        <w:rPr>
          <w:spacing w:val="-14"/>
          <w:sz w:val="17"/>
        </w:rPr>
        <w:t> </w:t>
      </w:r>
      <w:r>
        <w:rPr>
          <w:sz w:val="17"/>
        </w:rPr>
        <w:t>sağcı</w:t>
      </w:r>
      <w:r>
        <w:rPr>
          <w:spacing w:val="-13"/>
          <w:sz w:val="17"/>
        </w:rPr>
        <w:t> </w:t>
      </w:r>
      <w:r>
        <w:rPr>
          <w:sz w:val="17"/>
        </w:rPr>
        <w:t>lideri</w:t>
      </w:r>
      <w:r>
        <w:rPr>
          <w:spacing w:val="-15"/>
          <w:sz w:val="17"/>
        </w:rPr>
        <w:t> </w:t>
      </w:r>
      <w:r>
        <w:rPr>
          <w:sz w:val="17"/>
        </w:rPr>
        <w:t>Viktor</w:t>
      </w:r>
      <w:r>
        <w:rPr>
          <w:spacing w:val="-14"/>
          <w:sz w:val="17"/>
        </w:rPr>
        <w:t> </w:t>
      </w:r>
      <w:r>
        <w:rPr>
          <w:sz w:val="17"/>
        </w:rPr>
        <w:t>Orbán,</w:t>
      </w:r>
      <w:r>
        <w:rPr>
          <w:spacing w:val="-13"/>
          <w:sz w:val="17"/>
        </w:rPr>
        <w:t> </w:t>
      </w:r>
      <w:r>
        <w:rPr>
          <w:sz w:val="17"/>
        </w:rPr>
        <w:t>Covid-19’un</w:t>
      </w:r>
      <w:r>
        <w:rPr>
          <w:spacing w:val="-13"/>
          <w:sz w:val="17"/>
        </w:rPr>
        <w:t> </w:t>
      </w:r>
      <w:r>
        <w:rPr>
          <w:sz w:val="17"/>
        </w:rPr>
        <w:t>yayılmasından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İranlı </w:t>
      </w:r>
      <w:r>
        <w:rPr>
          <w:sz w:val="17"/>
        </w:rPr>
        <w:t>göçmenleri sorumlu</w:t>
      </w:r>
      <w:r>
        <w:rPr>
          <w:spacing w:val="-1"/>
          <w:sz w:val="17"/>
        </w:rPr>
        <w:t> </w:t>
      </w:r>
      <w:r>
        <w:rPr>
          <w:sz w:val="17"/>
        </w:rPr>
        <w:t>tuttu.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297.638pt;margin-top:10.9755pt;width:72pt;height:.1pt;mso-position-horizontal-relative:page;mso-position-vertical-relative:paragraph;z-index:-15700480;mso-wrap-distance-left:0;mso-wrap-distance-right:0" coordorigin="5953,220" coordsize="1440,0" path="m5953,220l7393,22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7"/>
        </w:numPr>
        <w:tabs>
          <w:tab w:pos="527" w:val="left" w:leader="none"/>
        </w:tabs>
        <w:spacing w:line="240" w:lineRule="auto" w:before="90" w:after="0"/>
        <w:ind w:left="526" w:right="0" w:hanging="284"/>
        <w:jc w:val="left"/>
        <w:rPr>
          <w:sz w:val="17"/>
        </w:rPr>
      </w:pPr>
      <w:r>
        <w:rPr>
          <w:sz w:val="17"/>
        </w:rPr>
        <w:t>Wallace,</w:t>
      </w:r>
      <w:r>
        <w:rPr>
          <w:spacing w:val="-1"/>
          <w:sz w:val="17"/>
        </w:rPr>
        <w:t> </w:t>
      </w:r>
      <w:r>
        <w:rPr>
          <w:sz w:val="17"/>
        </w:rPr>
        <w:t>2020a.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0" w:space="40"/>
            <w:col w:w="6020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Heading3"/>
        <w:spacing w:before="97"/>
        <w:ind w:left="977"/>
      </w:pPr>
      <w:r>
        <w:rPr/>
        <w:t>Kaynakça</w:t>
      </w:r>
    </w:p>
    <w:p>
      <w:pPr>
        <w:spacing w:line="252" w:lineRule="auto" w:before="18"/>
        <w:ind w:left="1260" w:right="115" w:hanging="284"/>
        <w:jc w:val="left"/>
        <w:rPr>
          <w:sz w:val="17"/>
        </w:rPr>
      </w:pPr>
      <w:r>
        <w:rPr>
          <w:sz w:val="17"/>
        </w:rPr>
        <w:t>Adams,</w:t>
      </w:r>
      <w:r>
        <w:rPr>
          <w:spacing w:val="-18"/>
          <w:sz w:val="17"/>
        </w:rPr>
        <w:t> </w:t>
      </w:r>
      <w:r>
        <w:rPr>
          <w:sz w:val="17"/>
        </w:rPr>
        <w:t>Richard,</w:t>
      </w:r>
      <w:r>
        <w:rPr>
          <w:spacing w:val="-18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z w:val="17"/>
        </w:rPr>
        <w:t>“School</w:t>
      </w:r>
      <w:r>
        <w:rPr>
          <w:spacing w:val="-18"/>
          <w:sz w:val="17"/>
        </w:rPr>
        <w:t> </w:t>
      </w:r>
      <w:r>
        <w:rPr>
          <w:sz w:val="17"/>
        </w:rPr>
        <w:t>Closures</w:t>
      </w:r>
      <w:r>
        <w:rPr>
          <w:spacing w:val="-18"/>
          <w:sz w:val="17"/>
        </w:rPr>
        <w:t> </w:t>
      </w:r>
      <w:r>
        <w:rPr>
          <w:sz w:val="17"/>
        </w:rPr>
        <w:t>Could</w:t>
      </w:r>
      <w:r>
        <w:rPr>
          <w:spacing w:val="-19"/>
          <w:sz w:val="17"/>
        </w:rPr>
        <w:t> </w:t>
      </w:r>
      <w:r>
        <w:rPr>
          <w:sz w:val="17"/>
        </w:rPr>
        <w:t>Wipe</w:t>
      </w:r>
      <w:r>
        <w:rPr>
          <w:spacing w:val="-18"/>
          <w:sz w:val="17"/>
        </w:rPr>
        <w:t> </w:t>
      </w:r>
      <w:r>
        <w:rPr>
          <w:sz w:val="17"/>
        </w:rPr>
        <w:t>3%</w:t>
      </w:r>
      <w:r>
        <w:rPr>
          <w:spacing w:val="-17"/>
          <w:sz w:val="17"/>
        </w:rPr>
        <w:t> </w:t>
      </w:r>
      <w:r>
        <w:rPr>
          <w:sz w:val="17"/>
        </w:rPr>
        <w:t>from</w:t>
      </w:r>
      <w:r>
        <w:rPr>
          <w:spacing w:val="-18"/>
          <w:sz w:val="17"/>
        </w:rPr>
        <w:t> </w:t>
      </w:r>
      <w:r>
        <w:rPr>
          <w:sz w:val="17"/>
        </w:rPr>
        <w:t>UK </w:t>
      </w:r>
      <w:r>
        <w:rPr>
          <w:spacing w:val="-9"/>
          <w:sz w:val="17"/>
        </w:rPr>
        <w:t>GDP, </w:t>
      </w:r>
      <w:r>
        <w:rPr>
          <w:sz w:val="17"/>
        </w:rPr>
        <w:t>Ministers </w:t>
      </w:r>
      <w:r>
        <w:rPr>
          <w:spacing w:val="-3"/>
          <w:sz w:val="17"/>
        </w:rPr>
        <w:t>Warned”,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(13</w:t>
      </w:r>
      <w:r>
        <w:rPr>
          <w:spacing w:val="-14"/>
          <w:sz w:val="17"/>
        </w:rPr>
        <w:t> </w:t>
      </w:r>
      <w:r>
        <w:rPr>
          <w:sz w:val="17"/>
        </w:rPr>
        <w:t>Mart).</w:t>
      </w:r>
    </w:p>
    <w:p>
      <w:pPr>
        <w:spacing w:line="256" w:lineRule="auto" w:before="62"/>
        <w:ind w:left="1260" w:right="193" w:hanging="284"/>
        <w:jc w:val="left"/>
        <w:rPr>
          <w:sz w:val="17"/>
        </w:rPr>
      </w:pPr>
      <w:r>
        <w:rPr>
          <w:sz w:val="17"/>
        </w:rPr>
        <w:t>Ali,</w:t>
      </w:r>
      <w:r>
        <w:rPr>
          <w:spacing w:val="-15"/>
          <w:sz w:val="17"/>
        </w:rPr>
        <w:t> </w:t>
      </w:r>
      <w:r>
        <w:rPr>
          <w:sz w:val="17"/>
        </w:rPr>
        <w:t>S</w:t>
      </w:r>
      <w:r>
        <w:rPr>
          <w:spacing w:val="-14"/>
          <w:sz w:val="17"/>
        </w:rPr>
        <w:t> </w:t>
      </w:r>
      <w:r>
        <w:rPr>
          <w:sz w:val="17"/>
        </w:rPr>
        <w:t>Harris,</w:t>
      </w:r>
      <w:r>
        <w:rPr>
          <w:spacing w:val="-14"/>
          <w:sz w:val="17"/>
        </w:rPr>
        <w:t> </w:t>
      </w:r>
      <w:r>
        <w:rPr>
          <w:sz w:val="17"/>
        </w:rPr>
        <w:t>ve</w:t>
      </w:r>
      <w:r>
        <w:rPr>
          <w:spacing w:val="-15"/>
          <w:sz w:val="17"/>
        </w:rPr>
        <w:t> </w:t>
      </w:r>
      <w:r>
        <w:rPr>
          <w:sz w:val="17"/>
        </w:rPr>
        <w:t>Roger</w:t>
      </w:r>
      <w:r>
        <w:rPr>
          <w:spacing w:val="-14"/>
          <w:sz w:val="17"/>
        </w:rPr>
        <w:t> </w:t>
      </w:r>
      <w:r>
        <w:rPr>
          <w:sz w:val="17"/>
        </w:rPr>
        <w:t>Keil,</w:t>
      </w:r>
      <w:r>
        <w:rPr>
          <w:spacing w:val="-14"/>
          <w:sz w:val="17"/>
        </w:rPr>
        <w:t> </w:t>
      </w:r>
      <w:r>
        <w:rPr>
          <w:sz w:val="17"/>
        </w:rPr>
        <w:t>2006,</w:t>
      </w:r>
      <w:r>
        <w:rPr>
          <w:spacing w:val="-15"/>
          <w:sz w:val="17"/>
        </w:rPr>
        <w:t> </w:t>
      </w:r>
      <w:r>
        <w:rPr>
          <w:sz w:val="17"/>
        </w:rPr>
        <w:t>“Global</w:t>
      </w:r>
      <w:r>
        <w:rPr>
          <w:spacing w:val="-14"/>
          <w:sz w:val="17"/>
        </w:rPr>
        <w:t> </w:t>
      </w:r>
      <w:r>
        <w:rPr>
          <w:sz w:val="17"/>
        </w:rPr>
        <w:t>Cities</w:t>
      </w:r>
      <w:r>
        <w:rPr>
          <w:spacing w:val="-14"/>
          <w:sz w:val="17"/>
        </w:rPr>
        <w:t> </w:t>
      </w:r>
      <w:r>
        <w:rPr>
          <w:sz w:val="17"/>
        </w:rPr>
        <w:t>and</w:t>
      </w:r>
      <w:r>
        <w:rPr>
          <w:spacing w:val="-15"/>
          <w:sz w:val="17"/>
        </w:rPr>
        <w:t> </w:t>
      </w:r>
      <w:r>
        <w:rPr>
          <w:sz w:val="17"/>
        </w:rPr>
        <w:t>the</w:t>
      </w:r>
      <w:r>
        <w:rPr>
          <w:spacing w:val="-14"/>
          <w:sz w:val="17"/>
        </w:rPr>
        <w:t> </w:t>
      </w:r>
      <w:r>
        <w:rPr>
          <w:sz w:val="17"/>
        </w:rPr>
        <w:t>Spread of</w:t>
      </w:r>
      <w:r>
        <w:rPr>
          <w:spacing w:val="-21"/>
          <w:sz w:val="17"/>
        </w:rPr>
        <w:t> </w:t>
      </w:r>
      <w:r>
        <w:rPr>
          <w:sz w:val="17"/>
        </w:rPr>
        <w:t>Infectious</w:t>
      </w:r>
      <w:r>
        <w:rPr>
          <w:spacing w:val="-22"/>
          <w:sz w:val="17"/>
        </w:rPr>
        <w:t> </w:t>
      </w:r>
      <w:r>
        <w:rPr>
          <w:sz w:val="17"/>
        </w:rPr>
        <w:t>Disease:</w:t>
      </w:r>
      <w:r>
        <w:rPr>
          <w:spacing w:val="-25"/>
          <w:sz w:val="17"/>
        </w:rPr>
        <w:t> </w:t>
      </w:r>
      <w:r>
        <w:rPr>
          <w:sz w:val="17"/>
        </w:rPr>
        <w:t>The</w:t>
      </w:r>
      <w:r>
        <w:rPr>
          <w:spacing w:val="-21"/>
          <w:sz w:val="17"/>
        </w:rPr>
        <w:t> </w:t>
      </w:r>
      <w:r>
        <w:rPr>
          <w:sz w:val="17"/>
        </w:rPr>
        <w:t>Case</w:t>
      </w:r>
      <w:r>
        <w:rPr>
          <w:spacing w:val="-21"/>
          <w:sz w:val="17"/>
        </w:rPr>
        <w:t> </w:t>
      </w:r>
      <w:r>
        <w:rPr>
          <w:sz w:val="17"/>
        </w:rPr>
        <w:t>of</w:t>
      </w:r>
      <w:r>
        <w:rPr>
          <w:spacing w:val="-21"/>
          <w:sz w:val="17"/>
        </w:rPr>
        <w:t> </w:t>
      </w:r>
      <w:r>
        <w:rPr>
          <w:sz w:val="17"/>
        </w:rPr>
        <w:t>Severe</w:t>
      </w:r>
      <w:r>
        <w:rPr>
          <w:spacing w:val="-21"/>
          <w:sz w:val="17"/>
        </w:rPr>
        <w:t> </w:t>
      </w:r>
      <w:r>
        <w:rPr>
          <w:sz w:val="17"/>
        </w:rPr>
        <w:t>Acute</w:t>
      </w:r>
      <w:r>
        <w:rPr>
          <w:spacing w:val="-21"/>
          <w:sz w:val="17"/>
        </w:rPr>
        <w:t> </w:t>
      </w:r>
      <w:r>
        <w:rPr>
          <w:sz w:val="17"/>
        </w:rPr>
        <w:t>Respiratory Syndrome</w:t>
      </w:r>
      <w:r>
        <w:rPr>
          <w:spacing w:val="-26"/>
          <w:sz w:val="17"/>
        </w:rPr>
        <w:t> </w:t>
      </w:r>
      <w:r>
        <w:rPr>
          <w:sz w:val="17"/>
        </w:rPr>
        <w:t>(SARS)</w:t>
      </w:r>
      <w:r>
        <w:rPr>
          <w:spacing w:val="-25"/>
          <w:sz w:val="17"/>
        </w:rPr>
        <w:t> </w:t>
      </w:r>
      <w:r>
        <w:rPr>
          <w:sz w:val="17"/>
        </w:rPr>
        <w:t>in</w:t>
      </w:r>
      <w:r>
        <w:rPr>
          <w:spacing w:val="-29"/>
          <w:sz w:val="17"/>
        </w:rPr>
        <w:t> </w:t>
      </w:r>
      <w:r>
        <w:rPr>
          <w:spacing w:val="-4"/>
          <w:sz w:val="17"/>
        </w:rPr>
        <w:t>Toronto,</w:t>
      </w:r>
      <w:r>
        <w:rPr>
          <w:spacing w:val="-25"/>
          <w:sz w:val="17"/>
        </w:rPr>
        <w:t> </w:t>
      </w:r>
      <w:r>
        <w:rPr>
          <w:sz w:val="17"/>
        </w:rPr>
        <w:t>Canada,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Urban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Studies</w:t>
      </w:r>
      <w:r>
        <w:rPr>
          <w:sz w:val="17"/>
        </w:rPr>
        <w:t>,</w:t>
      </w:r>
      <w:r>
        <w:rPr>
          <w:spacing w:val="-26"/>
          <w:sz w:val="17"/>
        </w:rPr>
        <w:t> </w:t>
      </w:r>
      <w:r>
        <w:rPr>
          <w:sz w:val="17"/>
        </w:rPr>
        <w:t>volume 43, number</w:t>
      </w:r>
      <w:r>
        <w:rPr>
          <w:spacing w:val="-5"/>
          <w:sz w:val="17"/>
        </w:rPr>
        <w:t> </w:t>
      </w:r>
      <w:r>
        <w:rPr>
          <w:sz w:val="17"/>
        </w:rPr>
        <w:t>3.</w:t>
      </w:r>
    </w:p>
    <w:p>
      <w:pPr>
        <w:spacing w:line="252" w:lineRule="auto" w:before="58"/>
        <w:ind w:left="1260" w:right="52" w:hanging="284"/>
        <w:jc w:val="left"/>
        <w:rPr>
          <w:sz w:val="17"/>
        </w:rPr>
      </w:pPr>
      <w:r>
        <w:rPr>
          <w:spacing w:val="-3"/>
          <w:sz w:val="17"/>
        </w:rPr>
        <w:t>Basketter,</w:t>
      </w:r>
      <w:r>
        <w:rPr>
          <w:spacing w:val="-18"/>
          <w:sz w:val="17"/>
        </w:rPr>
        <w:t> </w:t>
      </w:r>
      <w:r>
        <w:rPr>
          <w:sz w:val="17"/>
        </w:rPr>
        <w:t>Simon,</w:t>
      </w:r>
      <w:r>
        <w:rPr>
          <w:spacing w:val="-17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z w:val="17"/>
        </w:rPr>
        <w:t>“Italian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Workers</w:t>
      </w:r>
      <w:r>
        <w:rPr>
          <w:spacing w:val="-17"/>
          <w:sz w:val="17"/>
        </w:rPr>
        <w:t> </w:t>
      </w:r>
      <w:r>
        <w:rPr>
          <w:sz w:val="17"/>
        </w:rPr>
        <w:t>Fight</w:t>
      </w:r>
      <w:r>
        <w:rPr>
          <w:spacing w:val="-17"/>
          <w:sz w:val="17"/>
        </w:rPr>
        <w:t> </w:t>
      </w:r>
      <w:r>
        <w:rPr>
          <w:sz w:val="17"/>
        </w:rPr>
        <w:t>to</w:t>
      </w:r>
      <w:r>
        <w:rPr>
          <w:spacing w:val="-17"/>
          <w:sz w:val="17"/>
        </w:rPr>
        <w:t> </w:t>
      </w:r>
      <w:r>
        <w:rPr>
          <w:sz w:val="17"/>
        </w:rPr>
        <w:t>Shape</w:t>
      </w:r>
      <w:r>
        <w:rPr>
          <w:spacing w:val="-17"/>
          <w:sz w:val="17"/>
        </w:rPr>
        <w:t> </w:t>
      </w:r>
      <w:r>
        <w:rPr>
          <w:sz w:val="17"/>
        </w:rPr>
        <w:t>Response</w:t>
      </w:r>
      <w:r>
        <w:rPr>
          <w:spacing w:val="-17"/>
          <w:sz w:val="17"/>
        </w:rPr>
        <w:t> </w:t>
      </w:r>
      <w:r>
        <w:rPr>
          <w:sz w:val="17"/>
        </w:rPr>
        <w:t>to Coronavirus”,</w:t>
      </w:r>
      <w:r>
        <w:rPr>
          <w:spacing w:val="-8"/>
          <w:sz w:val="17"/>
        </w:rPr>
        <w:t> </w:t>
      </w:r>
      <w:r>
        <w:rPr>
          <w:rFonts w:ascii="Times New Roman" w:hAnsi="Times New Roman"/>
          <w:i/>
          <w:sz w:val="17"/>
        </w:rPr>
        <w:t>Socialist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Worker</w:t>
      </w:r>
      <w:r>
        <w:rPr>
          <w:spacing w:val="-3"/>
          <w:sz w:val="17"/>
        </w:rPr>
        <w:t>,</w:t>
      </w:r>
      <w:r>
        <w:rPr>
          <w:spacing w:val="-7"/>
          <w:sz w:val="17"/>
        </w:rPr>
        <w:t> </w:t>
      </w:r>
      <w:r>
        <w:rPr>
          <w:sz w:val="17"/>
        </w:rPr>
        <w:t>13</w:t>
      </w:r>
      <w:r>
        <w:rPr>
          <w:spacing w:val="-8"/>
          <w:sz w:val="17"/>
        </w:rPr>
        <w:t> </w:t>
      </w:r>
      <w:r>
        <w:rPr>
          <w:sz w:val="17"/>
        </w:rPr>
        <w:t>March</w:t>
      </w:r>
      <w:r>
        <w:rPr>
          <w:spacing w:val="-7"/>
          <w:sz w:val="17"/>
        </w:rPr>
        <w:t> </w:t>
      </w:r>
      <w:r>
        <w:rPr>
          <w:sz w:val="17"/>
        </w:rPr>
        <w:t>2020.</w:t>
      </w:r>
    </w:p>
    <w:p>
      <w:pPr>
        <w:spacing w:line="252" w:lineRule="auto" w:before="63"/>
        <w:ind w:left="1260" w:right="419" w:hanging="284"/>
        <w:jc w:val="left"/>
        <w:rPr>
          <w:sz w:val="17"/>
        </w:rPr>
      </w:pPr>
      <w:r>
        <w:rPr>
          <w:spacing w:val="-3"/>
          <w:sz w:val="17"/>
        </w:rPr>
        <w:t>Boseley,</w:t>
      </w:r>
      <w:r>
        <w:rPr>
          <w:spacing w:val="-20"/>
          <w:sz w:val="17"/>
        </w:rPr>
        <w:t> </w:t>
      </w:r>
      <w:r>
        <w:rPr>
          <w:sz w:val="17"/>
        </w:rPr>
        <w:t>Sarah,</w:t>
      </w:r>
      <w:r>
        <w:rPr>
          <w:spacing w:val="-20"/>
          <w:sz w:val="17"/>
        </w:rPr>
        <w:t> </w:t>
      </w:r>
      <w:r>
        <w:rPr>
          <w:sz w:val="17"/>
        </w:rPr>
        <w:t>2020,</w:t>
      </w:r>
      <w:r>
        <w:rPr>
          <w:spacing w:val="-19"/>
          <w:sz w:val="17"/>
        </w:rPr>
        <w:t> </w:t>
      </w:r>
      <w:r>
        <w:rPr>
          <w:sz w:val="17"/>
        </w:rPr>
        <w:t>“Health</w:t>
      </w:r>
      <w:r>
        <w:rPr>
          <w:spacing w:val="-20"/>
          <w:sz w:val="17"/>
        </w:rPr>
        <w:t> </w:t>
      </w:r>
      <w:r>
        <w:rPr>
          <w:sz w:val="17"/>
        </w:rPr>
        <w:t>Expert</w:t>
      </w:r>
      <w:r>
        <w:rPr>
          <w:spacing w:val="-20"/>
          <w:sz w:val="17"/>
        </w:rPr>
        <w:t> </w:t>
      </w:r>
      <w:r>
        <w:rPr>
          <w:sz w:val="17"/>
        </w:rPr>
        <w:t>Brands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UK’s</w:t>
      </w:r>
      <w:r>
        <w:rPr>
          <w:spacing w:val="-20"/>
          <w:sz w:val="17"/>
        </w:rPr>
        <w:t> </w:t>
      </w:r>
      <w:r>
        <w:rPr>
          <w:sz w:val="17"/>
        </w:rPr>
        <w:t>Coronavirus Response </w:t>
      </w:r>
      <w:r>
        <w:rPr>
          <w:spacing w:val="-3"/>
          <w:sz w:val="17"/>
        </w:rPr>
        <w:t>‘pathetic’”, </w:t>
      </w:r>
      <w:r>
        <w:rPr>
          <w:rFonts w:ascii="Times New Roman" w:hAnsi="Times New Roman"/>
          <w:i/>
          <w:sz w:val="17"/>
        </w:rPr>
        <w:t>Guardian</w:t>
      </w:r>
      <w:r>
        <w:rPr>
          <w:sz w:val="17"/>
        </w:rPr>
        <w:t>, 12 Mart</w:t>
      </w:r>
      <w:r>
        <w:rPr>
          <w:spacing w:val="-25"/>
          <w:sz w:val="17"/>
        </w:rPr>
        <w:t> </w:t>
      </w:r>
      <w:r>
        <w:rPr>
          <w:sz w:val="17"/>
        </w:rPr>
        <w:t>2020.</w:t>
      </w:r>
    </w:p>
    <w:p>
      <w:pPr>
        <w:spacing w:line="254" w:lineRule="auto" w:before="63"/>
        <w:ind w:left="1260" w:right="41" w:hanging="284"/>
        <w:jc w:val="left"/>
        <w:rPr>
          <w:sz w:val="17"/>
        </w:rPr>
      </w:pPr>
      <w:r>
        <w:rPr>
          <w:spacing w:val="-4"/>
          <w:sz w:val="17"/>
        </w:rPr>
        <w:t>Brower, </w:t>
      </w:r>
      <w:r>
        <w:rPr>
          <w:sz w:val="17"/>
        </w:rPr>
        <w:t>Derek, Anjli Raval, David Sheppard ve Gregory </w:t>
      </w:r>
      <w:r>
        <w:rPr>
          <w:spacing w:val="-4"/>
          <w:sz w:val="17"/>
        </w:rPr>
        <w:t>Meyer, </w:t>
      </w:r>
      <w:r>
        <w:rPr>
          <w:sz w:val="17"/>
        </w:rPr>
        <w:t>2020,</w:t>
      </w:r>
      <w:r>
        <w:rPr>
          <w:spacing w:val="-9"/>
          <w:sz w:val="17"/>
        </w:rPr>
        <w:t> </w:t>
      </w:r>
      <w:r>
        <w:rPr>
          <w:sz w:val="17"/>
        </w:rPr>
        <w:t>“Eight</w:t>
      </w:r>
      <w:r>
        <w:rPr>
          <w:spacing w:val="-8"/>
          <w:sz w:val="17"/>
        </w:rPr>
        <w:t> </w:t>
      </w:r>
      <w:r>
        <w:rPr>
          <w:sz w:val="17"/>
        </w:rPr>
        <w:t>Days</w:t>
      </w:r>
      <w:r>
        <w:rPr>
          <w:spacing w:val="-8"/>
          <w:sz w:val="17"/>
        </w:rPr>
        <w:t> </w:t>
      </w:r>
      <w:r>
        <w:rPr>
          <w:sz w:val="17"/>
        </w:rPr>
        <w:t>that</w:t>
      </w:r>
      <w:r>
        <w:rPr>
          <w:spacing w:val="-8"/>
          <w:sz w:val="17"/>
        </w:rPr>
        <w:t> </w:t>
      </w:r>
      <w:r>
        <w:rPr>
          <w:sz w:val="17"/>
        </w:rPr>
        <w:t>Shook</w:t>
      </w:r>
      <w:r>
        <w:rPr>
          <w:spacing w:val="-8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Oil</w:t>
      </w:r>
      <w:r>
        <w:rPr>
          <w:spacing w:val="-9"/>
          <w:sz w:val="17"/>
        </w:rPr>
        <w:t> </w:t>
      </w:r>
      <w:r>
        <w:rPr>
          <w:sz w:val="17"/>
        </w:rPr>
        <w:t>Market—and</w:t>
      </w:r>
      <w:r>
        <w:rPr>
          <w:spacing w:val="-8"/>
          <w:sz w:val="17"/>
        </w:rPr>
        <w:t> </w:t>
      </w:r>
      <w:r>
        <w:rPr>
          <w:sz w:val="17"/>
        </w:rPr>
        <w:t>the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World”, </w:t>
      </w:r>
      <w:r>
        <w:rPr>
          <w:rFonts w:ascii="Times New Roman" w:hAnsi="Times New Roman"/>
          <w:i/>
          <w:sz w:val="17"/>
        </w:rPr>
        <w:t>Financial Times </w:t>
      </w:r>
      <w:r>
        <w:rPr>
          <w:sz w:val="17"/>
        </w:rPr>
        <w:t>(13</w:t>
      </w:r>
      <w:r>
        <w:rPr>
          <w:spacing w:val="-19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62"/>
        <w:ind w:left="1260" w:right="168" w:hanging="284"/>
        <w:jc w:val="left"/>
        <w:rPr>
          <w:sz w:val="17"/>
        </w:rPr>
      </w:pPr>
      <w:r>
        <w:rPr>
          <w:spacing w:val="-3"/>
          <w:sz w:val="17"/>
        </w:rPr>
        <w:t>Buckley,</w:t>
      </w:r>
      <w:r>
        <w:rPr>
          <w:spacing w:val="-17"/>
          <w:sz w:val="17"/>
        </w:rPr>
        <w:t> </w:t>
      </w:r>
      <w:r>
        <w:rPr>
          <w:sz w:val="17"/>
        </w:rPr>
        <w:t>Chris,</w:t>
      </w:r>
      <w:r>
        <w:rPr>
          <w:spacing w:val="-16"/>
          <w:sz w:val="17"/>
        </w:rPr>
        <w:t> </w:t>
      </w:r>
      <w:r>
        <w:rPr>
          <w:sz w:val="17"/>
        </w:rPr>
        <w:t>ve</w:t>
      </w:r>
      <w:r>
        <w:rPr>
          <w:spacing w:val="-17"/>
          <w:sz w:val="17"/>
        </w:rPr>
        <w:t> </w:t>
      </w:r>
      <w:r>
        <w:rPr>
          <w:sz w:val="17"/>
        </w:rPr>
        <w:t>Steven</w:t>
      </w:r>
      <w:r>
        <w:rPr>
          <w:spacing w:val="-16"/>
          <w:sz w:val="17"/>
        </w:rPr>
        <w:t> </w:t>
      </w:r>
      <w:r>
        <w:rPr>
          <w:sz w:val="17"/>
        </w:rPr>
        <w:t>Lee</w:t>
      </w:r>
      <w:r>
        <w:rPr>
          <w:spacing w:val="-17"/>
          <w:sz w:val="17"/>
        </w:rPr>
        <w:t> </w:t>
      </w:r>
      <w:r>
        <w:rPr>
          <w:sz w:val="17"/>
        </w:rPr>
        <w:t>Myers,</w:t>
      </w:r>
      <w:r>
        <w:rPr>
          <w:spacing w:val="-16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pacing w:val="-9"/>
          <w:sz w:val="17"/>
        </w:rPr>
        <w:t>“A</w:t>
      </w:r>
      <w:r>
        <w:rPr>
          <w:spacing w:val="-16"/>
          <w:sz w:val="17"/>
        </w:rPr>
        <w:t> </w:t>
      </w:r>
      <w:r>
        <w:rPr>
          <w:sz w:val="17"/>
        </w:rPr>
        <w:t>New</w:t>
      </w:r>
      <w:r>
        <w:rPr>
          <w:spacing w:val="-17"/>
          <w:sz w:val="17"/>
        </w:rPr>
        <w:t> </w:t>
      </w:r>
      <w:r>
        <w:rPr>
          <w:sz w:val="17"/>
        </w:rPr>
        <w:t>Coronavirus Spread,</w:t>
      </w:r>
      <w:r>
        <w:rPr>
          <w:spacing w:val="-15"/>
          <w:sz w:val="17"/>
        </w:rPr>
        <w:t> </w:t>
      </w:r>
      <w:r>
        <w:rPr>
          <w:spacing w:val="-5"/>
          <w:sz w:val="17"/>
        </w:rPr>
        <w:t>China’s</w:t>
      </w:r>
      <w:r>
        <w:rPr>
          <w:spacing w:val="-15"/>
          <w:sz w:val="17"/>
        </w:rPr>
        <w:t> </w:t>
      </w:r>
      <w:r>
        <w:rPr>
          <w:sz w:val="17"/>
        </w:rPr>
        <w:t>Old</w:t>
      </w:r>
      <w:r>
        <w:rPr>
          <w:spacing w:val="-15"/>
          <w:sz w:val="17"/>
        </w:rPr>
        <w:t> </w:t>
      </w:r>
      <w:r>
        <w:rPr>
          <w:sz w:val="17"/>
        </w:rPr>
        <w:t>Habits</w:t>
      </w:r>
      <w:r>
        <w:rPr>
          <w:spacing w:val="-15"/>
          <w:sz w:val="17"/>
        </w:rPr>
        <w:t> </w:t>
      </w:r>
      <w:r>
        <w:rPr>
          <w:sz w:val="17"/>
        </w:rPr>
        <w:t>Delayed</w:t>
      </w:r>
      <w:r>
        <w:rPr>
          <w:spacing w:val="-15"/>
          <w:sz w:val="17"/>
        </w:rPr>
        <w:t> </w:t>
      </w:r>
      <w:r>
        <w:rPr>
          <w:sz w:val="17"/>
        </w:rPr>
        <w:t>Fight”,</w:t>
      </w:r>
      <w:r>
        <w:rPr>
          <w:spacing w:val="-1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New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York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Times</w:t>
      </w:r>
      <w:r>
        <w:rPr>
          <w:rFonts w:ascii="Times New Roman" w:hAnsi="Times New Roman"/>
          <w:i/>
          <w:spacing w:val="-15"/>
          <w:sz w:val="17"/>
        </w:rPr>
        <w:t> </w:t>
      </w:r>
      <w:r>
        <w:rPr>
          <w:sz w:val="17"/>
        </w:rPr>
        <w:t>(1 Şubat).</w:t>
      </w:r>
    </w:p>
    <w:p>
      <w:pPr>
        <w:spacing w:line="252" w:lineRule="auto" w:before="62"/>
        <w:ind w:left="1260" w:right="75" w:hanging="284"/>
        <w:jc w:val="left"/>
        <w:rPr>
          <w:sz w:val="17"/>
        </w:rPr>
      </w:pPr>
      <w:r>
        <w:rPr>
          <w:sz w:val="17"/>
        </w:rPr>
        <w:t>Burnayi,</w:t>
      </w:r>
      <w:r>
        <w:rPr>
          <w:spacing w:val="-16"/>
          <w:sz w:val="17"/>
        </w:rPr>
        <w:t> </w:t>
      </w:r>
      <w:r>
        <w:rPr>
          <w:sz w:val="17"/>
        </w:rPr>
        <w:t>Stephen,</w:t>
      </w:r>
      <w:r>
        <w:rPr>
          <w:spacing w:val="-16"/>
          <w:sz w:val="17"/>
        </w:rPr>
        <w:t> </w:t>
      </w:r>
      <w:r>
        <w:rPr>
          <w:sz w:val="17"/>
        </w:rPr>
        <w:t>2020,</w:t>
      </w:r>
      <w:r>
        <w:rPr>
          <w:spacing w:val="-16"/>
          <w:sz w:val="17"/>
        </w:rPr>
        <w:t> </w:t>
      </w:r>
      <w:r>
        <w:rPr>
          <w:sz w:val="17"/>
        </w:rPr>
        <w:t>“How</w:t>
      </w:r>
      <w:r>
        <w:rPr>
          <w:spacing w:val="-16"/>
          <w:sz w:val="17"/>
        </w:rPr>
        <w:t> </w:t>
      </w:r>
      <w:r>
        <w:rPr>
          <w:sz w:val="17"/>
        </w:rPr>
        <w:t>Profit</w:t>
      </w:r>
      <w:r>
        <w:rPr>
          <w:spacing w:val="-16"/>
          <w:sz w:val="17"/>
        </w:rPr>
        <w:t> </w:t>
      </w:r>
      <w:r>
        <w:rPr>
          <w:sz w:val="17"/>
        </w:rPr>
        <w:t>Makes</w:t>
      </w:r>
      <w:r>
        <w:rPr>
          <w:spacing w:val="-16"/>
          <w:sz w:val="17"/>
        </w:rPr>
        <w:t> </w:t>
      </w:r>
      <w:r>
        <w:rPr>
          <w:sz w:val="17"/>
        </w:rPr>
        <w:t>the</w:t>
      </w:r>
      <w:r>
        <w:rPr>
          <w:spacing w:val="-16"/>
          <w:sz w:val="17"/>
        </w:rPr>
        <w:t> </w:t>
      </w:r>
      <w:r>
        <w:rPr>
          <w:sz w:val="17"/>
        </w:rPr>
        <w:t>Fight</w:t>
      </w:r>
      <w:r>
        <w:rPr>
          <w:spacing w:val="-16"/>
          <w:sz w:val="17"/>
        </w:rPr>
        <w:t> </w:t>
      </w:r>
      <w:r>
        <w:rPr>
          <w:sz w:val="17"/>
        </w:rPr>
        <w:t>for</w:t>
      </w:r>
      <w:r>
        <w:rPr>
          <w:spacing w:val="-16"/>
          <w:sz w:val="17"/>
        </w:rPr>
        <w:t> </w:t>
      </w:r>
      <w:r>
        <w:rPr>
          <w:sz w:val="17"/>
        </w:rPr>
        <w:t>a</w:t>
      </w:r>
      <w:r>
        <w:rPr>
          <w:spacing w:val="-15"/>
          <w:sz w:val="17"/>
        </w:rPr>
        <w:t> </w:t>
      </w:r>
      <w:r>
        <w:rPr>
          <w:sz w:val="17"/>
        </w:rPr>
        <w:t>Corona- virus </w:t>
      </w:r>
      <w:r>
        <w:rPr>
          <w:spacing w:val="-3"/>
          <w:sz w:val="17"/>
        </w:rPr>
        <w:t>Vaccine </w:t>
      </w:r>
      <w:r>
        <w:rPr>
          <w:sz w:val="17"/>
        </w:rPr>
        <w:t>Harder”,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(4</w:t>
      </w:r>
      <w:r>
        <w:rPr>
          <w:spacing w:val="-26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57"/>
        <w:ind w:left="1260" w:right="262" w:hanging="284"/>
        <w:jc w:val="left"/>
        <w:rPr>
          <w:sz w:val="17"/>
        </w:rPr>
      </w:pPr>
      <w:r>
        <w:rPr>
          <w:w w:val="95"/>
          <w:sz w:val="17"/>
        </w:rPr>
        <w:t>Cartwright, Frederick F, ve Michael B Biddiss, 2004, </w:t>
      </w:r>
      <w:r>
        <w:rPr>
          <w:rFonts w:ascii="Times New Roman"/>
          <w:i/>
          <w:w w:val="95"/>
          <w:sz w:val="17"/>
        </w:rPr>
        <w:t>Disease and </w:t>
      </w:r>
      <w:r>
        <w:rPr>
          <w:rFonts w:ascii="Times New Roman"/>
          <w:i/>
          <w:sz w:val="17"/>
        </w:rPr>
        <w:t>History </w:t>
      </w:r>
      <w:r>
        <w:rPr>
          <w:sz w:val="17"/>
        </w:rPr>
        <w:t>(Sutton).</w:t>
      </w:r>
    </w:p>
    <w:p>
      <w:pPr>
        <w:spacing w:line="254" w:lineRule="auto" w:before="63"/>
        <w:ind w:left="1260" w:right="143" w:hanging="284"/>
        <w:jc w:val="left"/>
        <w:rPr>
          <w:sz w:val="17"/>
        </w:rPr>
      </w:pPr>
      <w:r>
        <w:rPr>
          <w:sz w:val="17"/>
        </w:rPr>
        <w:t>Choonara, Joseph, 2018, “The </w:t>
      </w:r>
      <w:r>
        <w:rPr>
          <w:spacing w:val="-2"/>
          <w:sz w:val="17"/>
        </w:rPr>
        <w:t>Political </w:t>
      </w:r>
      <w:r>
        <w:rPr>
          <w:sz w:val="17"/>
        </w:rPr>
        <w:t>Economy of a Long Dep- </w:t>
      </w:r>
      <w:r>
        <w:rPr>
          <w:spacing w:val="-3"/>
          <w:w w:val="95"/>
          <w:sz w:val="17"/>
        </w:rPr>
        <w:t>ression”, </w:t>
      </w:r>
      <w:r>
        <w:rPr>
          <w:rFonts w:ascii="Times New Roman" w:hAnsi="Times New Roman"/>
          <w:i/>
          <w:w w:val="95"/>
          <w:sz w:val="17"/>
        </w:rPr>
        <w:t>International Socialism 158 </w:t>
      </w:r>
      <w:r>
        <w:rPr>
          <w:w w:val="95"/>
          <w:sz w:val="17"/>
        </w:rPr>
        <w:t>(spring), </w:t>
      </w:r>
      <w:hyperlink r:id="rId87">
        <w:r>
          <w:rPr>
            <w:w w:val="95"/>
            <w:sz w:val="17"/>
          </w:rPr>
          <w:t>http://isj.org.uk/</w:t>
        </w:r>
      </w:hyperlink>
      <w:r>
        <w:rPr>
          <w:w w:val="95"/>
          <w:sz w:val="17"/>
        </w:rPr>
        <w:t> </w:t>
      </w:r>
      <w:r>
        <w:rPr>
          <w:sz w:val="17"/>
        </w:rPr>
        <w:t>the-political-economy-of-a-long-depression/</w:t>
      </w:r>
    </w:p>
    <w:p>
      <w:pPr>
        <w:spacing w:line="259" w:lineRule="auto" w:before="56"/>
        <w:ind w:left="1260" w:right="24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Chuang</w:t>
      </w:r>
      <w:r>
        <w:rPr>
          <w:sz w:val="17"/>
        </w:rPr>
        <w:t>,</w:t>
      </w:r>
      <w:r>
        <w:rPr>
          <w:spacing w:val="-22"/>
          <w:sz w:val="17"/>
        </w:rPr>
        <w:t> </w:t>
      </w:r>
      <w:r>
        <w:rPr>
          <w:sz w:val="17"/>
        </w:rPr>
        <w:t>2020,</w:t>
      </w:r>
      <w:r>
        <w:rPr>
          <w:spacing w:val="-22"/>
          <w:sz w:val="17"/>
        </w:rPr>
        <w:t> </w:t>
      </w:r>
      <w:r>
        <w:rPr>
          <w:sz w:val="17"/>
        </w:rPr>
        <w:t>“Social</w:t>
      </w:r>
      <w:r>
        <w:rPr>
          <w:spacing w:val="-21"/>
          <w:sz w:val="17"/>
        </w:rPr>
        <w:t> </w:t>
      </w:r>
      <w:r>
        <w:rPr>
          <w:sz w:val="17"/>
        </w:rPr>
        <w:t>Contagion:</w:t>
      </w:r>
      <w:r>
        <w:rPr>
          <w:spacing w:val="-22"/>
          <w:sz w:val="17"/>
        </w:rPr>
        <w:t> </w:t>
      </w:r>
      <w:r>
        <w:rPr>
          <w:sz w:val="17"/>
        </w:rPr>
        <w:t>Microbiological</w:t>
      </w:r>
      <w:r>
        <w:rPr>
          <w:spacing w:val="-21"/>
          <w:sz w:val="17"/>
        </w:rPr>
        <w:t> </w:t>
      </w:r>
      <w:r>
        <w:rPr>
          <w:sz w:val="17"/>
        </w:rPr>
        <w:t>Class</w:t>
      </w:r>
      <w:r>
        <w:rPr>
          <w:spacing w:val="-23"/>
          <w:sz w:val="17"/>
        </w:rPr>
        <w:t> </w:t>
      </w:r>
      <w:r>
        <w:rPr>
          <w:spacing w:val="-6"/>
          <w:sz w:val="17"/>
        </w:rPr>
        <w:t>War</w:t>
      </w:r>
      <w:r>
        <w:rPr>
          <w:spacing w:val="-22"/>
          <w:sz w:val="17"/>
        </w:rPr>
        <w:t> </w:t>
      </w:r>
      <w:r>
        <w:rPr>
          <w:sz w:val="17"/>
        </w:rPr>
        <w:t>in</w:t>
      </w:r>
      <w:r>
        <w:rPr>
          <w:spacing w:val="-21"/>
          <w:sz w:val="17"/>
        </w:rPr>
        <w:t> </w:t>
      </w:r>
      <w:r>
        <w:rPr>
          <w:sz w:val="17"/>
        </w:rPr>
        <w:t>Chi- </w:t>
      </w:r>
      <w:r>
        <w:rPr>
          <w:spacing w:val="-5"/>
          <w:sz w:val="17"/>
        </w:rPr>
        <w:t>na” </w:t>
      </w:r>
      <w:r>
        <w:rPr>
          <w:sz w:val="17"/>
        </w:rPr>
        <w:t>(Şubat),</w:t>
      </w:r>
      <w:r>
        <w:rPr>
          <w:spacing w:val="-13"/>
          <w:sz w:val="17"/>
        </w:rPr>
        <w:t> </w:t>
      </w:r>
      <w:hyperlink r:id="rId88">
        <w:r>
          <w:rPr>
            <w:sz w:val="17"/>
          </w:rPr>
          <w:t>http://chuangcn.org/2020/02/social-contagion/</w:t>
        </w:r>
      </w:hyperlink>
    </w:p>
    <w:p>
      <w:pPr>
        <w:spacing w:line="259" w:lineRule="auto" w:before="51"/>
        <w:ind w:left="1260" w:right="282" w:hanging="284"/>
        <w:jc w:val="left"/>
        <w:rPr>
          <w:sz w:val="17"/>
        </w:rPr>
      </w:pPr>
      <w:r>
        <w:rPr>
          <w:w w:val="95"/>
          <w:sz w:val="17"/>
        </w:rPr>
        <w:t>Daunton, Martin, 1995, </w:t>
      </w:r>
      <w:r>
        <w:rPr>
          <w:rFonts w:ascii="Times New Roman"/>
          <w:i/>
          <w:w w:val="95"/>
          <w:sz w:val="17"/>
        </w:rPr>
        <w:t>Progress and Poverty </w:t>
      </w:r>
      <w:r>
        <w:rPr>
          <w:w w:val="95"/>
          <w:sz w:val="17"/>
        </w:rPr>
        <w:t>(Oxford University </w:t>
      </w:r>
      <w:r>
        <w:rPr>
          <w:sz w:val="17"/>
        </w:rPr>
        <w:t>Press).</w:t>
      </w:r>
    </w:p>
    <w:p>
      <w:pPr>
        <w:spacing w:before="50"/>
        <w:ind w:left="977" w:right="0" w:firstLine="0"/>
        <w:jc w:val="left"/>
        <w:rPr>
          <w:sz w:val="17"/>
        </w:rPr>
      </w:pPr>
      <w:r>
        <w:rPr>
          <w:sz w:val="17"/>
        </w:rPr>
        <w:t>Davis, Mike, 2006a, </w:t>
      </w:r>
      <w:r>
        <w:rPr>
          <w:rFonts w:ascii="Times New Roman"/>
          <w:i/>
          <w:sz w:val="17"/>
        </w:rPr>
        <w:t>Planet of Slums </w:t>
      </w:r>
      <w:r>
        <w:rPr>
          <w:sz w:val="17"/>
        </w:rPr>
        <w:t>(Verso).</w:t>
      </w:r>
    </w:p>
    <w:p>
      <w:pPr>
        <w:spacing w:line="252" w:lineRule="auto" w:before="67"/>
        <w:ind w:left="1260" w:right="138" w:hanging="284"/>
        <w:jc w:val="left"/>
        <w:rPr>
          <w:sz w:val="17"/>
        </w:rPr>
      </w:pPr>
      <w:r>
        <w:rPr>
          <w:w w:val="95"/>
          <w:sz w:val="17"/>
        </w:rPr>
        <w:t>Davis,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Mike,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2006b,</w:t>
      </w:r>
      <w:r>
        <w:rPr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Monster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at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Our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Door:</w:t>
      </w:r>
      <w:r>
        <w:rPr>
          <w:rFonts w:ascii="Times New Roman"/>
          <w:i/>
          <w:spacing w:val="-14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Global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Threat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 </w:t>
      </w:r>
      <w:r>
        <w:rPr>
          <w:rFonts w:ascii="Times New Roman"/>
          <w:i/>
          <w:spacing w:val="-3"/>
          <w:sz w:val="17"/>
        </w:rPr>
        <w:t>Avian </w:t>
      </w:r>
      <w:r>
        <w:rPr>
          <w:rFonts w:ascii="Times New Roman"/>
          <w:i/>
          <w:sz w:val="17"/>
        </w:rPr>
        <w:t>Flu </w:t>
      </w:r>
      <w:r>
        <w:rPr>
          <w:sz w:val="17"/>
        </w:rPr>
        <w:t>(Owl</w:t>
      </w:r>
      <w:r>
        <w:rPr>
          <w:spacing w:val="-6"/>
          <w:sz w:val="17"/>
        </w:rPr>
        <w:t> </w:t>
      </w:r>
      <w:r>
        <w:rPr>
          <w:sz w:val="17"/>
        </w:rPr>
        <w:t>Books).</w:t>
      </w:r>
    </w:p>
    <w:p>
      <w:pPr>
        <w:spacing w:line="259" w:lineRule="auto" w:before="57"/>
        <w:ind w:left="1260" w:right="93" w:hanging="284"/>
        <w:jc w:val="both"/>
        <w:rPr>
          <w:sz w:val="17"/>
        </w:rPr>
      </w:pPr>
      <w:r>
        <w:rPr>
          <w:sz w:val="17"/>
        </w:rPr>
        <w:t>Davis,</w:t>
      </w:r>
      <w:r>
        <w:rPr>
          <w:spacing w:val="-12"/>
          <w:sz w:val="17"/>
        </w:rPr>
        <w:t> </w:t>
      </w:r>
      <w:r>
        <w:rPr>
          <w:sz w:val="17"/>
        </w:rPr>
        <w:t>Mike,</w:t>
      </w:r>
      <w:r>
        <w:rPr>
          <w:spacing w:val="-12"/>
          <w:sz w:val="17"/>
        </w:rPr>
        <w:t> </w:t>
      </w:r>
      <w:r>
        <w:rPr>
          <w:sz w:val="17"/>
        </w:rPr>
        <w:t>2020,</w:t>
      </w:r>
      <w:r>
        <w:rPr>
          <w:spacing w:val="-12"/>
          <w:sz w:val="17"/>
        </w:rPr>
        <w:t> </w:t>
      </w:r>
      <w:r>
        <w:rPr>
          <w:sz w:val="17"/>
        </w:rPr>
        <w:t>“The</w:t>
      </w:r>
      <w:r>
        <w:rPr>
          <w:spacing w:val="-12"/>
          <w:sz w:val="17"/>
        </w:rPr>
        <w:t> </w:t>
      </w:r>
      <w:r>
        <w:rPr>
          <w:sz w:val="17"/>
        </w:rPr>
        <w:t>Monster</w:t>
      </w:r>
      <w:r>
        <w:rPr>
          <w:spacing w:val="-12"/>
          <w:sz w:val="17"/>
        </w:rPr>
        <w:t> </w:t>
      </w:r>
      <w:r>
        <w:rPr>
          <w:sz w:val="17"/>
        </w:rPr>
        <w:t>is</w:t>
      </w:r>
      <w:r>
        <w:rPr>
          <w:spacing w:val="-12"/>
          <w:sz w:val="17"/>
        </w:rPr>
        <w:t> </w:t>
      </w:r>
      <w:r>
        <w:rPr>
          <w:sz w:val="17"/>
        </w:rPr>
        <w:t>Finally</w:t>
      </w:r>
      <w:r>
        <w:rPr>
          <w:spacing w:val="-12"/>
          <w:sz w:val="17"/>
        </w:rPr>
        <w:t> </w:t>
      </w:r>
      <w:r>
        <w:rPr>
          <w:sz w:val="17"/>
        </w:rPr>
        <w:t>at</w:t>
      </w:r>
      <w:r>
        <w:rPr>
          <w:spacing w:val="-11"/>
          <w:sz w:val="17"/>
        </w:rPr>
        <w:t> </w:t>
      </w:r>
      <w:r>
        <w:rPr>
          <w:sz w:val="17"/>
        </w:rPr>
        <w:t>the</w:t>
      </w:r>
      <w:r>
        <w:rPr>
          <w:spacing w:val="-12"/>
          <w:sz w:val="17"/>
        </w:rPr>
        <w:t> </w:t>
      </w:r>
      <w:r>
        <w:rPr>
          <w:sz w:val="17"/>
        </w:rPr>
        <w:t>Door”,</w:t>
      </w:r>
      <w:r>
        <w:rPr>
          <w:spacing w:val="-12"/>
          <w:sz w:val="17"/>
        </w:rPr>
        <w:t> </w:t>
      </w:r>
      <w:r>
        <w:rPr>
          <w:rFonts w:ascii="Times New Roman" w:hAnsi="Times New Roman"/>
          <w:i/>
          <w:sz w:val="17"/>
        </w:rPr>
        <w:t>Links</w:t>
      </w:r>
      <w:r>
        <w:rPr>
          <w:rFonts w:ascii="Times New Roman" w:hAnsi="Times New Roman"/>
          <w:i/>
          <w:spacing w:val="-12"/>
          <w:sz w:val="17"/>
        </w:rPr>
        <w:t> </w:t>
      </w:r>
      <w:r>
        <w:rPr>
          <w:sz w:val="17"/>
        </w:rPr>
        <w:t>(12 </w:t>
      </w:r>
      <w:r>
        <w:rPr>
          <w:spacing w:val="-1"/>
          <w:w w:val="95"/>
          <w:sz w:val="17"/>
        </w:rPr>
        <w:t>March), </w:t>
      </w:r>
      <w:hyperlink r:id="rId89">
        <w:r>
          <w:rPr>
            <w:spacing w:val="-1"/>
            <w:w w:val="95"/>
            <w:sz w:val="17"/>
          </w:rPr>
          <w:t>http://links.org.au/mike-davis-Covid-19-monster-final-</w:t>
        </w:r>
      </w:hyperlink>
      <w:r>
        <w:rPr>
          <w:spacing w:val="-1"/>
          <w:w w:val="95"/>
          <w:sz w:val="17"/>
        </w:rPr>
        <w:t> </w:t>
      </w:r>
      <w:r>
        <w:rPr>
          <w:sz w:val="17"/>
        </w:rPr>
        <w:t>ly-at-the-door</w:t>
      </w:r>
    </w:p>
    <w:p>
      <w:pPr>
        <w:spacing w:before="50"/>
        <w:ind w:left="977" w:right="0" w:firstLine="0"/>
        <w:jc w:val="left"/>
        <w:rPr>
          <w:rFonts w:ascii="Times New Roman"/>
          <w:i/>
          <w:sz w:val="17"/>
        </w:rPr>
      </w:pPr>
      <w:r>
        <w:rPr>
          <w:spacing w:val="-3"/>
          <w:sz w:val="17"/>
        </w:rPr>
        <w:t>Dehner, </w:t>
      </w:r>
      <w:r>
        <w:rPr>
          <w:sz w:val="17"/>
        </w:rPr>
        <w:t>George, 2012, </w:t>
      </w:r>
      <w:r>
        <w:rPr>
          <w:rFonts w:ascii="Times New Roman"/>
          <w:i/>
          <w:sz w:val="17"/>
        </w:rPr>
        <w:t>Global Flu and </w:t>
      </w:r>
      <w:r>
        <w:rPr>
          <w:rFonts w:ascii="Times New Roman"/>
          <w:i/>
          <w:spacing w:val="-5"/>
          <w:sz w:val="17"/>
        </w:rPr>
        <w:t>You: </w:t>
      </w:r>
      <w:r>
        <w:rPr>
          <w:rFonts w:ascii="Times New Roman"/>
          <w:i/>
          <w:sz w:val="17"/>
        </w:rPr>
        <w:t>A History of Influenza</w:t>
      </w:r>
    </w:p>
    <w:p>
      <w:pPr>
        <w:spacing w:before="16"/>
        <w:ind w:left="1260" w:right="0" w:firstLine="0"/>
        <w:jc w:val="left"/>
        <w:rPr>
          <w:sz w:val="17"/>
        </w:rPr>
      </w:pPr>
      <w:r>
        <w:rPr>
          <w:sz w:val="17"/>
        </w:rPr>
        <w:t>(Reaktion).</w:t>
      </w:r>
    </w:p>
    <w:p>
      <w:pPr>
        <w:spacing w:line="252" w:lineRule="auto" w:before="73"/>
        <w:ind w:left="1260" w:right="138" w:hanging="284"/>
        <w:jc w:val="left"/>
        <w:rPr>
          <w:sz w:val="17"/>
        </w:rPr>
      </w:pPr>
      <w:r>
        <w:rPr>
          <w:sz w:val="17"/>
        </w:rPr>
        <w:t>Del </w:t>
      </w:r>
      <w:r>
        <w:rPr>
          <w:spacing w:val="-2"/>
          <w:sz w:val="17"/>
        </w:rPr>
        <w:t>Panta, </w:t>
      </w:r>
      <w:r>
        <w:rPr>
          <w:sz w:val="17"/>
        </w:rPr>
        <w:t>Gianni, 2020, “Italian </w:t>
      </w:r>
      <w:r>
        <w:rPr>
          <w:spacing w:val="-4"/>
          <w:sz w:val="17"/>
        </w:rPr>
        <w:t>Worker </w:t>
      </w:r>
      <w:r>
        <w:rPr>
          <w:sz w:val="17"/>
        </w:rPr>
        <w:t>Says </w:t>
      </w:r>
      <w:r>
        <w:rPr>
          <w:spacing w:val="-5"/>
          <w:sz w:val="17"/>
        </w:rPr>
        <w:t>‘We </w:t>
      </w:r>
      <w:r>
        <w:rPr>
          <w:sz w:val="17"/>
        </w:rPr>
        <w:t>are Ready to Fight’</w:t>
      </w:r>
      <w:r>
        <w:rPr>
          <w:spacing w:val="-27"/>
          <w:sz w:val="17"/>
        </w:rPr>
        <w:t> </w:t>
      </w:r>
      <w:r>
        <w:rPr>
          <w:sz w:val="17"/>
        </w:rPr>
        <w:t>for</w:t>
      </w:r>
      <w:r>
        <w:rPr>
          <w:spacing w:val="-26"/>
          <w:sz w:val="17"/>
        </w:rPr>
        <w:t> </w:t>
      </w:r>
      <w:r>
        <w:rPr>
          <w:sz w:val="17"/>
        </w:rPr>
        <w:t>Coronavirus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Action”,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Socialist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Worker</w:t>
      </w:r>
      <w:r>
        <w:rPr>
          <w:spacing w:val="-3"/>
          <w:sz w:val="17"/>
        </w:rPr>
        <w:t>,</w:t>
      </w:r>
      <w:r>
        <w:rPr>
          <w:spacing w:val="-27"/>
          <w:sz w:val="17"/>
        </w:rPr>
        <w:t> </w:t>
      </w:r>
      <w:r>
        <w:rPr>
          <w:sz w:val="17"/>
        </w:rPr>
        <w:t>15</w:t>
      </w:r>
      <w:r>
        <w:rPr>
          <w:spacing w:val="-26"/>
          <w:sz w:val="17"/>
        </w:rPr>
        <w:t> </w:t>
      </w:r>
      <w:r>
        <w:rPr>
          <w:sz w:val="17"/>
        </w:rPr>
        <w:t>Mart</w:t>
      </w:r>
      <w:r>
        <w:rPr>
          <w:spacing w:val="-26"/>
          <w:sz w:val="17"/>
        </w:rPr>
        <w:t> </w:t>
      </w:r>
      <w:r>
        <w:rPr>
          <w:sz w:val="17"/>
        </w:rPr>
        <w:t>2020.</w:t>
      </w:r>
    </w:p>
    <w:p>
      <w:pPr>
        <w:spacing w:line="254" w:lineRule="auto" w:before="62"/>
        <w:ind w:left="1260" w:right="24" w:hanging="284"/>
        <w:jc w:val="left"/>
        <w:rPr>
          <w:sz w:val="17"/>
        </w:rPr>
      </w:pPr>
      <w:r>
        <w:rPr>
          <w:spacing w:val="-3"/>
          <w:sz w:val="17"/>
        </w:rPr>
        <w:t>Delamater,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Paul</w:t>
      </w:r>
      <w:r>
        <w:rPr>
          <w:spacing w:val="-14"/>
          <w:sz w:val="17"/>
        </w:rPr>
        <w:t> </w:t>
      </w:r>
      <w:r>
        <w:rPr>
          <w:sz w:val="17"/>
        </w:rPr>
        <w:t>L,</w:t>
      </w:r>
      <w:r>
        <w:rPr>
          <w:spacing w:val="-15"/>
          <w:sz w:val="17"/>
        </w:rPr>
        <w:t> </w:t>
      </w:r>
      <w:r>
        <w:rPr>
          <w:sz w:val="17"/>
        </w:rPr>
        <w:t>Erica</w:t>
      </w:r>
      <w:r>
        <w:rPr>
          <w:spacing w:val="-14"/>
          <w:sz w:val="17"/>
        </w:rPr>
        <w:t> </w:t>
      </w:r>
      <w:r>
        <w:rPr>
          <w:sz w:val="17"/>
        </w:rPr>
        <w:t>J</w:t>
      </w:r>
      <w:r>
        <w:rPr>
          <w:spacing w:val="-15"/>
          <w:sz w:val="17"/>
        </w:rPr>
        <w:t> </w:t>
      </w:r>
      <w:r>
        <w:rPr>
          <w:sz w:val="17"/>
        </w:rPr>
        <w:t>Street,</w:t>
      </w:r>
      <w:r>
        <w:rPr>
          <w:spacing w:val="-20"/>
          <w:sz w:val="17"/>
        </w:rPr>
        <w:t> </w:t>
      </w:r>
      <w:r>
        <w:rPr>
          <w:sz w:val="17"/>
        </w:rPr>
        <w:t>Timothy</w:t>
      </w:r>
      <w:r>
        <w:rPr>
          <w:spacing w:val="-14"/>
          <w:sz w:val="17"/>
        </w:rPr>
        <w:t> </w:t>
      </w:r>
      <w:r>
        <w:rPr>
          <w:sz w:val="17"/>
        </w:rPr>
        <w:t>F</w:t>
      </w:r>
      <w:r>
        <w:rPr>
          <w:spacing w:val="-15"/>
          <w:sz w:val="17"/>
        </w:rPr>
        <w:t> </w:t>
      </w:r>
      <w:r>
        <w:rPr>
          <w:sz w:val="17"/>
        </w:rPr>
        <w:t>Leslie,</w:t>
      </w:r>
      <w:r>
        <w:rPr>
          <w:spacing w:val="-16"/>
          <w:sz w:val="17"/>
        </w:rPr>
        <w:t> </w:t>
      </w:r>
      <w:r>
        <w:rPr>
          <w:sz w:val="17"/>
        </w:rPr>
        <w:t>Y</w:t>
      </w:r>
      <w:r>
        <w:rPr>
          <w:spacing w:val="-20"/>
          <w:sz w:val="17"/>
        </w:rPr>
        <w:t> </w:t>
      </w:r>
      <w:r>
        <w:rPr>
          <w:spacing w:val="-6"/>
          <w:sz w:val="17"/>
        </w:rPr>
        <w:t>Tony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Yang</w:t>
      </w:r>
      <w:r>
        <w:rPr>
          <w:spacing w:val="-14"/>
          <w:sz w:val="17"/>
        </w:rPr>
        <w:t> </w:t>
      </w:r>
      <w:r>
        <w:rPr>
          <w:sz w:val="17"/>
        </w:rPr>
        <w:t>ve Katherine</w:t>
      </w:r>
      <w:r>
        <w:rPr>
          <w:spacing w:val="-22"/>
          <w:sz w:val="17"/>
        </w:rPr>
        <w:t> </w:t>
      </w:r>
      <w:r>
        <w:rPr>
          <w:sz w:val="17"/>
        </w:rPr>
        <w:t>H</w:t>
      </w:r>
      <w:r>
        <w:rPr>
          <w:spacing w:val="-21"/>
          <w:sz w:val="17"/>
        </w:rPr>
        <w:t> </w:t>
      </w:r>
      <w:r>
        <w:rPr>
          <w:sz w:val="17"/>
        </w:rPr>
        <w:t>Jacobsen,</w:t>
      </w:r>
      <w:r>
        <w:rPr>
          <w:spacing w:val="-21"/>
          <w:sz w:val="17"/>
        </w:rPr>
        <w:t> </w:t>
      </w:r>
      <w:r>
        <w:rPr>
          <w:sz w:val="17"/>
        </w:rPr>
        <w:t>2019,</w:t>
      </w:r>
      <w:r>
        <w:rPr>
          <w:spacing w:val="-22"/>
          <w:sz w:val="17"/>
        </w:rPr>
        <w:t> </w:t>
      </w:r>
      <w:r>
        <w:rPr>
          <w:sz w:val="17"/>
        </w:rPr>
        <w:t>“Complexity</w:t>
      </w:r>
      <w:r>
        <w:rPr>
          <w:spacing w:val="-21"/>
          <w:sz w:val="17"/>
        </w:rPr>
        <w:t> </w:t>
      </w:r>
      <w:r>
        <w:rPr>
          <w:sz w:val="17"/>
        </w:rPr>
        <w:t>of</w:t>
      </w:r>
      <w:r>
        <w:rPr>
          <w:spacing w:val="-21"/>
          <w:sz w:val="17"/>
        </w:rPr>
        <w:t> </w:t>
      </w:r>
      <w:r>
        <w:rPr>
          <w:sz w:val="17"/>
        </w:rPr>
        <w:t>the</w:t>
      </w:r>
      <w:r>
        <w:rPr>
          <w:spacing w:val="-21"/>
          <w:sz w:val="17"/>
        </w:rPr>
        <w:t> </w:t>
      </w:r>
      <w:r>
        <w:rPr>
          <w:sz w:val="17"/>
        </w:rPr>
        <w:t>Basic</w:t>
      </w:r>
      <w:r>
        <w:rPr>
          <w:spacing w:val="-22"/>
          <w:sz w:val="17"/>
        </w:rPr>
        <w:t> </w:t>
      </w:r>
      <w:r>
        <w:rPr>
          <w:sz w:val="17"/>
        </w:rPr>
        <w:t>Reprodu- </w:t>
      </w:r>
      <w:r>
        <w:rPr>
          <w:w w:val="95"/>
          <w:sz w:val="17"/>
        </w:rPr>
        <w:t>ction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Number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(R0)”,</w:t>
      </w:r>
      <w:r>
        <w:rPr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Emerging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Infectious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Diseases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cilt</w:t>
      </w:r>
      <w:r>
        <w:rPr>
          <w:spacing w:val="-12"/>
          <w:w w:val="95"/>
          <w:sz w:val="17"/>
        </w:rPr>
        <w:t> </w:t>
      </w:r>
      <w:r>
        <w:rPr>
          <w:w w:val="95"/>
          <w:sz w:val="17"/>
        </w:rPr>
        <w:t>25,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sayı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1.</w:t>
      </w:r>
    </w:p>
    <w:p>
      <w:pPr>
        <w:spacing w:before="57"/>
        <w:ind w:left="977" w:right="0" w:firstLine="0"/>
        <w:jc w:val="left"/>
        <w:rPr>
          <w:sz w:val="17"/>
        </w:rPr>
      </w:pPr>
      <w:r>
        <w:rPr>
          <w:sz w:val="17"/>
        </w:rPr>
        <w:t>Diamond, Jared, 1999, </w:t>
      </w:r>
      <w:r>
        <w:rPr>
          <w:rFonts w:ascii="Times New Roman"/>
          <w:i/>
          <w:sz w:val="17"/>
        </w:rPr>
        <w:t>Guns, Germs, and Steel </w:t>
      </w:r>
      <w:r>
        <w:rPr>
          <w:sz w:val="17"/>
        </w:rPr>
        <w:t>(W W Norton).</w:t>
      </w:r>
    </w:p>
    <w:p>
      <w:pPr>
        <w:spacing w:line="254" w:lineRule="auto" w:before="73"/>
        <w:ind w:left="1260" w:right="-15" w:hanging="284"/>
        <w:jc w:val="left"/>
        <w:rPr>
          <w:sz w:val="17"/>
        </w:rPr>
      </w:pPr>
      <w:r>
        <w:rPr>
          <w:sz w:val="17"/>
        </w:rPr>
        <w:t>Edgecliffe-Johnson,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Andrew,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Peggy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Hollinger,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Joe</w:t>
      </w:r>
      <w:r>
        <w:rPr>
          <w:spacing w:val="-28"/>
          <w:sz w:val="17"/>
        </w:rPr>
        <w:t> </w:t>
      </w:r>
      <w:r>
        <w:rPr>
          <w:sz w:val="17"/>
        </w:rPr>
        <w:t>Rennison</w:t>
      </w:r>
      <w:r>
        <w:rPr>
          <w:spacing w:val="-28"/>
          <w:sz w:val="17"/>
        </w:rPr>
        <w:t> </w:t>
      </w:r>
      <w:r>
        <w:rPr>
          <w:sz w:val="17"/>
        </w:rPr>
        <w:t>ve</w:t>
      </w:r>
      <w:r>
        <w:rPr>
          <w:spacing w:val="-29"/>
          <w:sz w:val="17"/>
        </w:rPr>
        <w:t> </w:t>
      </w:r>
      <w:r>
        <w:rPr>
          <w:sz w:val="17"/>
        </w:rPr>
        <w:t>Robert Smith, 2020, “Will the Coronavirus </w:t>
      </w:r>
      <w:r>
        <w:rPr>
          <w:spacing w:val="-4"/>
          <w:sz w:val="17"/>
        </w:rPr>
        <w:t>Trigger </w:t>
      </w:r>
      <w:r>
        <w:rPr>
          <w:sz w:val="17"/>
        </w:rPr>
        <w:t>a Corporate Debt Crisis?”, </w:t>
      </w:r>
      <w:r>
        <w:rPr>
          <w:rFonts w:ascii="Times New Roman" w:hAnsi="Times New Roman"/>
          <w:i/>
          <w:sz w:val="17"/>
        </w:rPr>
        <w:t>Financial Times </w:t>
      </w:r>
      <w:r>
        <w:rPr>
          <w:sz w:val="17"/>
        </w:rPr>
        <w:t>(12</w:t>
      </w:r>
      <w:r>
        <w:rPr>
          <w:spacing w:val="-28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56"/>
        <w:ind w:left="1260" w:right="-12" w:hanging="284"/>
        <w:jc w:val="left"/>
        <w:rPr>
          <w:sz w:val="17"/>
        </w:rPr>
      </w:pPr>
      <w:r>
        <w:rPr>
          <w:w w:val="95"/>
          <w:sz w:val="17"/>
        </w:rPr>
        <w:t>Engels, Friedrich, 1975 [1845], </w:t>
      </w:r>
      <w:r>
        <w:rPr>
          <w:rFonts w:ascii="Times New Roman" w:hAnsi="Times New Roman"/>
          <w:i/>
          <w:w w:val="95"/>
          <w:sz w:val="17"/>
        </w:rPr>
        <w:t>The Condition of the </w:t>
      </w:r>
      <w:r>
        <w:rPr>
          <w:rFonts w:ascii="Times New Roman" w:hAnsi="Times New Roman"/>
          <w:i/>
          <w:spacing w:val="-3"/>
          <w:w w:val="95"/>
          <w:sz w:val="17"/>
        </w:rPr>
        <w:t>Working </w:t>
      </w:r>
      <w:r>
        <w:rPr>
          <w:rFonts w:ascii="Times New Roman" w:hAnsi="Times New Roman"/>
          <w:i/>
          <w:w w:val="95"/>
          <w:sz w:val="17"/>
        </w:rPr>
        <w:t>Class in </w:t>
      </w:r>
      <w:r>
        <w:rPr>
          <w:rFonts w:ascii="Times New Roman" w:hAnsi="Times New Roman"/>
          <w:i/>
          <w:w w:val="95"/>
          <w:sz w:val="17"/>
        </w:rPr>
        <w:t>England</w:t>
      </w:r>
      <w:r>
        <w:rPr>
          <w:w w:val="95"/>
          <w:sz w:val="17"/>
        </w:rPr>
        <w:t>, Karl Marx and Frederick Engels, </w:t>
      </w:r>
      <w:r>
        <w:rPr>
          <w:rFonts w:ascii="Times New Roman" w:hAnsi="Times New Roman"/>
          <w:i/>
          <w:w w:val="95"/>
          <w:sz w:val="17"/>
        </w:rPr>
        <w:t>Collected </w:t>
      </w:r>
      <w:r>
        <w:rPr>
          <w:rFonts w:ascii="Times New Roman" w:hAnsi="Times New Roman"/>
          <w:i/>
          <w:spacing w:val="-4"/>
          <w:w w:val="95"/>
          <w:sz w:val="17"/>
        </w:rPr>
        <w:t>Works</w:t>
      </w:r>
      <w:r>
        <w:rPr>
          <w:spacing w:val="-4"/>
          <w:w w:val="95"/>
          <w:sz w:val="17"/>
        </w:rPr>
        <w:t>, </w:t>
      </w:r>
      <w:r>
        <w:rPr>
          <w:w w:val="95"/>
          <w:sz w:val="17"/>
        </w:rPr>
        <w:t>cilt 4 </w:t>
      </w:r>
      <w:r>
        <w:rPr>
          <w:sz w:val="17"/>
        </w:rPr>
        <w:t>(Lawrence &amp; Wishart) içinde.</w:t>
      </w:r>
    </w:p>
    <w:p>
      <w:pPr>
        <w:spacing w:line="254" w:lineRule="auto" w:before="57"/>
        <w:ind w:left="1260" w:right="163" w:hanging="284"/>
        <w:jc w:val="left"/>
        <w:rPr>
          <w:sz w:val="17"/>
        </w:rPr>
      </w:pPr>
      <w:r>
        <w:rPr>
          <w:sz w:val="17"/>
        </w:rPr>
        <w:t>Engels, Frederick, 1988 [1872], </w:t>
      </w:r>
      <w:r>
        <w:rPr>
          <w:rFonts w:ascii="Times New Roman"/>
          <w:i/>
          <w:sz w:val="17"/>
        </w:rPr>
        <w:t>The Housing Question</w:t>
      </w:r>
      <w:r>
        <w:rPr>
          <w:sz w:val="17"/>
        </w:rPr>
        <w:t>, in Karl </w:t>
      </w:r>
      <w:r>
        <w:rPr>
          <w:w w:val="95"/>
          <w:sz w:val="17"/>
        </w:rPr>
        <w:t>Marx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ve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Frederick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Engels,</w:t>
      </w:r>
      <w:r>
        <w:rPr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Collected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spacing w:val="-4"/>
          <w:w w:val="95"/>
          <w:sz w:val="17"/>
        </w:rPr>
        <w:t>Works</w:t>
      </w:r>
      <w:r>
        <w:rPr>
          <w:spacing w:val="-4"/>
          <w:w w:val="95"/>
          <w:sz w:val="17"/>
        </w:rPr>
        <w:t>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cilt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23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(Lawrence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&amp; </w:t>
      </w:r>
      <w:r>
        <w:rPr>
          <w:sz w:val="17"/>
        </w:rPr>
        <w:t>Wishart).</w:t>
      </w:r>
    </w:p>
    <w:p>
      <w:pPr>
        <w:spacing w:before="57"/>
        <w:ind w:left="977" w:right="0" w:firstLine="0"/>
        <w:jc w:val="left"/>
        <w:rPr>
          <w:rFonts w:ascii="Times New Roman"/>
          <w:i/>
          <w:sz w:val="17"/>
        </w:rPr>
      </w:pPr>
      <w:r>
        <w:rPr>
          <w:sz w:val="17"/>
        </w:rPr>
        <w:t>Evans, Bergen, 1954, </w:t>
      </w:r>
      <w:r>
        <w:rPr>
          <w:rFonts w:ascii="Times New Roman"/>
          <w:i/>
          <w:sz w:val="17"/>
        </w:rPr>
        <w:t>The Spoor of Spooks, and Other Nonsense</w:t>
      </w:r>
    </w:p>
    <w:p>
      <w:pPr>
        <w:spacing w:before="16"/>
        <w:ind w:left="1261" w:right="0" w:firstLine="0"/>
        <w:jc w:val="left"/>
        <w:rPr>
          <w:sz w:val="17"/>
        </w:rPr>
      </w:pPr>
      <w:r>
        <w:rPr>
          <w:sz w:val="17"/>
        </w:rPr>
        <w:t>(Knopf ).</w:t>
      </w:r>
    </w:p>
    <w:p>
      <w:pPr>
        <w:spacing w:line="259" w:lineRule="auto" w:before="72"/>
        <w:ind w:left="1261" w:right="85" w:hanging="284"/>
        <w:jc w:val="left"/>
        <w:rPr>
          <w:sz w:val="17"/>
        </w:rPr>
      </w:pPr>
      <w:r>
        <w:rPr>
          <w:sz w:val="17"/>
        </w:rPr>
        <w:t>Ferguson,</w:t>
      </w:r>
      <w:r>
        <w:rPr>
          <w:spacing w:val="-19"/>
          <w:sz w:val="17"/>
        </w:rPr>
        <w:t> </w:t>
      </w:r>
      <w:r>
        <w:rPr>
          <w:sz w:val="17"/>
        </w:rPr>
        <w:t>Neil</w:t>
      </w:r>
      <w:r>
        <w:rPr>
          <w:spacing w:val="-19"/>
          <w:sz w:val="17"/>
        </w:rPr>
        <w:t> </w:t>
      </w:r>
      <w:r>
        <w:rPr>
          <w:sz w:val="17"/>
        </w:rPr>
        <w:t>M,</w:t>
      </w:r>
      <w:r>
        <w:rPr>
          <w:spacing w:val="-19"/>
          <w:sz w:val="17"/>
        </w:rPr>
        <w:t> </w:t>
      </w:r>
      <w:r>
        <w:rPr>
          <w:sz w:val="17"/>
        </w:rPr>
        <w:t>Daniel</w:t>
      </w:r>
      <w:r>
        <w:rPr>
          <w:spacing w:val="-19"/>
          <w:sz w:val="17"/>
        </w:rPr>
        <w:t> </w:t>
      </w:r>
      <w:r>
        <w:rPr>
          <w:sz w:val="17"/>
        </w:rPr>
        <w:t>Laydon,</w:t>
      </w:r>
      <w:r>
        <w:rPr>
          <w:spacing w:val="-19"/>
          <w:sz w:val="17"/>
        </w:rPr>
        <w:t> </w:t>
      </w:r>
      <w:r>
        <w:rPr>
          <w:sz w:val="17"/>
        </w:rPr>
        <w:t>Gemma</w:t>
      </w:r>
      <w:r>
        <w:rPr>
          <w:spacing w:val="-19"/>
          <w:sz w:val="17"/>
        </w:rPr>
        <w:t> </w:t>
      </w:r>
      <w:r>
        <w:rPr>
          <w:sz w:val="17"/>
        </w:rPr>
        <w:t>Nedjati-Gilani,</w:t>
      </w:r>
      <w:r>
        <w:rPr>
          <w:spacing w:val="-18"/>
          <w:sz w:val="17"/>
        </w:rPr>
        <w:t> </w:t>
      </w:r>
      <w:r>
        <w:rPr>
          <w:sz w:val="17"/>
        </w:rPr>
        <w:t>ve</w:t>
      </w:r>
      <w:r>
        <w:rPr>
          <w:spacing w:val="-19"/>
          <w:sz w:val="17"/>
        </w:rPr>
        <w:t> </w:t>
      </w:r>
      <w:r>
        <w:rPr>
          <w:sz w:val="17"/>
        </w:rPr>
        <w:t>diğer 28 </w:t>
      </w:r>
      <w:r>
        <w:rPr>
          <w:spacing w:val="-3"/>
          <w:sz w:val="17"/>
        </w:rPr>
        <w:t>yazar, </w:t>
      </w:r>
      <w:r>
        <w:rPr>
          <w:sz w:val="17"/>
        </w:rPr>
        <w:t>2020, “Impact of Non-Pharmaceutical Interventions (NPIs)</w:t>
      </w:r>
      <w:r>
        <w:rPr>
          <w:spacing w:val="-17"/>
          <w:sz w:val="17"/>
        </w:rPr>
        <w:t> </w:t>
      </w:r>
      <w:r>
        <w:rPr>
          <w:sz w:val="17"/>
        </w:rPr>
        <w:t>to</w:t>
      </w:r>
      <w:r>
        <w:rPr>
          <w:spacing w:val="-16"/>
          <w:sz w:val="17"/>
        </w:rPr>
        <w:t> </w:t>
      </w:r>
      <w:r>
        <w:rPr>
          <w:sz w:val="17"/>
        </w:rPr>
        <w:t>Reduce</w:t>
      </w:r>
      <w:r>
        <w:rPr>
          <w:spacing w:val="-17"/>
          <w:sz w:val="17"/>
        </w:rPr>
        <w:t> </w:t>
      </w:r>
      <w:r>
        <w:rPr>
          <w:sz w:val="17"/>
        </w:rPr>
        <w:t>Covid19</w:t>
      </w:r>
      <w:r>
        <w:rPr>
          <w:spacing w:val="-16"/>
          <w:sz w:val="17"/>
        </w:rPr>
        <w:t> </w:t>
      </w:r>
      <w:r>
        <w:rPr>
          <w:sz w:val="17"/>
        </w:rPr>
        <w:t>Mortality</w:t>
      </w:r>
      <w:r>
        <w:rPr>
          <w:spacing w:val="-17"/>
          <w:sz w:val="17"/>
        </w:rPr>
        <w:t> </w:t>
      </w:r>
      <w:r>
        <w:rPr>
          <w:sz w:val="17"/>
        </w:rPr>
        <w:t>and</w:t>
      </w:r>
      <w:r>
        <w:rPr>
          <w:spacing w:val="-16"/>
          <w:sz w:val="17"/>
        </w:rPr>
        <w:t> </w:t>
      </w:r>
      <w:r>
        <w:rPr>
          <w:sz w:val="17"/>
        </w:rPr>
        <w:t>Healthcare</w:t>
      </w:r>
      <w:r>
        <w:rPr>
          <w:spacing w:val="-17"/>
          <w:sz w:val="17"/>
        </w:rPr>
        <w:t> </w:t>
      </w:r>
      <w:r>
        <w:rPr>
          <w:sz w:val="17"/>
        </w:rPr>
        <w:t>Demand”, Imperial</w:t>
      </w:r>
      <w:r>
        <w:rPr>
          <w:spacing w:val="-8"/>
          <w:sz w:val="17"/>
        </w:rPr>
        <w:t> </w:t>
      </w:r>
      <w:r>
        <w:rPr>
          <w:sz w:val="17"/>
        </w:rPr>
        <w:t>College</w:t>
      </w:r>
      <w:r>
        <w:rPr>
          <w:spacing w:val="-7"/>
          <w:sz w:val="17"/>
        </w:rPr>
        <w:t> </w:t>
      </w:r>
      <w:r>
        <w:rPr>
          <w:sz w:val="17"/>
        </w:rPr>
        <w:t>Covid-19</w:t>
      </w:r>
      <w:r>
        <w:rPr>
          <w:spacing w:val="-8"/>
          <w:sz w:val="17"/>
        </w:rPr>
        <w:t> </w:t>
      </w:r>
      <w:r>
        <w:rPr>
          <w:sz w:val="17"/>
        </w:rPr>
        <w:t>Response</w:t>
      </w:r>
      <w:r>
        <w:rPr>
          <w:spacing w:val="-14"/>
          <w:sz w:val="17"/>
        </w:rPr>
        <w:t> </w:t>
      </w:r>
      <w:r>
        <w:rPr>
          <w:spacing w:val="-6"/>
          <w:sz w:val="17"/>
        </w:rPr>
        <w:t>Team</w:t>
      </w:r>
      <w:r>
        <w:rPr>
          <w:spacing w:val="-8"/>
          <w:sz w:val="17"/>
        </w:rPr>
        <w:t> </w:t>
      </w:r>
      <w:r>
        <w:rPr>
          <w:sz w:val="17"/>
        </w:rPr>
        <w:t>(16</w:t>
      </w:r>
      <w:r>
        <w:rPr>
          <w:spacing w:val="-7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56"/>
        <w:ind w:left="1261" w:right="82" w:hanging="284"/>
        <w:jc w:val="left"/>
        <w:rPr>
          <w:sz w:val="17"/>
        </w:rPr>
      </w:pPr>
      <w:r>
        <w:rPr>
          <w:sz w:val="17"/>
        </w:rPr>
        <w:t>Flecknoe,</w:t>
      </w:r>
      <w:r>
        <w:rPr>
          <w:spacing w:val="-23"/>
          <w:sz w:val="17"/>
        </w:rPr>
        <w:t> </w:t>
      </w:r>
      <w:r>
        <w:rPr>
          <w:sz w:val="17"/>
        </w:rPr>
        <w:t>Daniel,</w:t>
      </w:r>
      <w:r>
        <w:rPr>
          <w:spacing w:val="-23"/>
          <w:sz w:val="17"/>
        </w:rPr>
        <w:t> </w:t>
      </w:r>
      <w:r>
        <w:rPr>
          <w:sz w:val="17"/>
        </w:rPr>
        <w:t>Benjamin</w:t>
      </w:r>
      <w:r>
        <w:rPr>
          <w:spacing w:val="-23"/>
          <w:sz w:val="17"/>
        </w:rPr>
        <w:t> </w:t>
      </w:r>
      <w:r>
        <w:rPr>
          <w:sz w:val="17"/>
        </w:rPr>
        <w:t>Charles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Wakefield</w:t>
      </w:r>
      <w:r>
        <w:rPr>
          <w:spacing w:val="-23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z w:val="17"/>
        </w:rPr>
        <w:t>Aiden</w:t>
      </w:r>
      <w:r>
        <w:rPr>
          <w:spacing w:val="-22"/>
          <w:sz w:val="17"/>
        </w:rPr>
        <w:t> </w:t>
      </w:r>
      <w:r>
        <w:rPr>
          <w:sz w:val="17"/>
        </w:rPr>
        <w:t>Simmons, 2018,</w:t>
      </w:r>
      <w:r>
        <w:rPr>
          <w:spacing w:val="-17"/>
          <w:sz w:val="17"/>
        </w:rPr>
        <w:t> </w:t>
      </w:r>
      <w:r>
        <w:rPr>
          <w:sz w:val="17"/>
        </w:rPr>
        <w:t>“Plagues</w:t>
      </w:r>
      <w:r>
        <w:rPr>
          <w:spacing w:val="-16"/>
          <w:sz w:val="17"/>
        </w:rPr>
        <w:t> </w:t>
      </w:r>
      <w:r>
        <w:rPr>
          <w:sz w:val="17"/>
        </w:rPr>
        <w:t>&amp;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Wars:</w:t>
      </w:r>
      <w:r>
        <w:rPr>
          <w:spacing w:val="-21"/>
          <w:sz w:val="17"/>
        </w:rPr>
        <w:t> </w:t>
      </w:r>
      <w:r>
        <w:rPr>
          <w:sz w:val="17"/>
        </w:rPr>
        <w:t>The</w:t>
      </w:r>
      <w:r>
        <w:rPr>
          <w:spacing w:val="-16"/>
          <w:sz w:val="17"/>
        </w:rPr>
        <w:t> </w:t>
      </w:r>
      <w:r>
        <w:rPr>
          <w:sz w:val="17"/>
        </w:rPr>
        <w:t>‘Spanish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Flu’</w:t>
      </w:r>
      <w:r>
        <w:rPr>
          <w:spacing w:val="-16"/>
          <w:sz w:val="17"/>
        </w:rPr>
        <w:t> </w:t>
      </w:r>
      <w:r>
        <w:rPr>
          <w:sz w:val="17"/>
        </w:rPr>
        <w:t>Pandemic</w:t>
      </w:r>
      <w:r>
        <w:rPr>
          <w:spacing w:val="-16"/>
          <w:sz w:val="17"/>
        </w:rPr>
        <w:t> </w:t>
      </w:r>
      <w:r>
        <w:rPr>
          <w:sz w:val="17"/>
        </w:rPr>
        <w:t>as</w:t>
      </w:r>
      <w:r>
        <w:rPr>
          <w:spacing w:val="-17"/>
          <w:sz w:val="17"/>
        </w:rPr>
        <w:t> </w:t>
      </w:r>
      <w:r>
        <w:rPr>
          <w:sz w:val="17"/>
        </w:rPr>
        <w:t>a</w:t>
      </w:r>
      <w:r>
        <w:rPr>
          <w:spacing w:val="-16"/>
          <w:sz w:val="17"/>
        </w:rPr>
        <w:t> </w:t>
      </w:r>
      <w:r>
        <w:rPr>
          <w:sz w:val="17"/>
        </w:rPr>
        <w:t>Lesson from</w:t>
      </w:r>
      <w:r>
        <w:rPr>
          <w:spacing w:val="-20"/>
          <w:sz w:val="17"/>
        </w:rPr>
        <w:t> </w:t>
      </w:r>
      <w:r>
        <w:rPr>
          <w:sz w:val="17"/>
        </w:rPr>
        <w:t>History”,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Medicine,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Conflict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Survival</w:t>
      </w:r>
      <w:r>
        <w:rPr>
          <w:sz w:val="17"/>
        </w:rPr>
        <w:t>,</w:t>
      </w:r>
      <w:r>
        <w:rPr>
          <w:spacing w:val="-20"/>
          <w:sz w:val="17"/>
        </w:rPr>
        <w:t> </w:t>
      </w:r>
      <w:r>
        <w:rPr>
          <w:sz w:val="17"/>
        </w:rPr>
        <w:t>cilt</w:t>
      </w:r>
      <w:r>
        <w:rPr>
          <w:spacing w:val="-20"/>
          <w:sz w:val="17"/>
        </w:rPr>
        <w:t> </w:t>
      </w:r>
      <w:r>
        <w:rPr>
          <w:sz w:val="17"/>
        </w:rPr>
        <w:t>34,</w:t>
      </w:r>
      <w:r>
        <w:rPr>
          <w:spacing w:val="-20"/>
          <w:sz w:val="17"/>
        </w:rPr>
        <w:t> </w:t>
      </w:r>
      <w:r>
        <w:rPr>
          <w:sz w:val="17"/>
        </w:rPr>
        <w:t>sayı</w:t>
      </w:r>
      <w:r>
        <w:rPr>
          <w:spacing w:val="-20"/>
          <w:sz w:val="17"/>
        </w:rPr>
        <w:t> </w:t>
      </w:r>
      <w:r>
        <w:rPr>
          <w:sz w:val="17"/>
        </w:rPr>
        <w:t>2.</w:t>
      </w:r>
    </w:p>
    <w:p>
      <w:pPr>
        <w:spacing w:line="259" w:lineRule="auto" w:before="103"/>
        <w:ind w:left="527" w:right="1296" w:hanging="242"/>
        <w:jc w:val="both"/>
        <w:rPr>
          <w:sz w:val="17"/>
        </w:rPr>
      </w:pPr>
      <w:r>
        <w:rPr/>
        <w:br w:type="column"/>
      </w:r>
      <w:r>
        <w:rPr>
          <w:w w:val="95"/>
          <w:sz w:val="17"/>
        </w:rPr>
        <w:t>Forbes, 2020, “#153 </w:t>
      </w:r>
      <w:r>
        <w:rPr>
          <w:spacing w:val="-5"/>
          <w:w w:val="95"/>
          <w:sz w:val="17"/>
        </w:rPr>
        <w:t>Yan </w:t>
      </w:r>
      <w:r>
        <w:rPr>
          <w:w w:val="95"/>
          <w:sz w:val="17"/>
        </w:rPr>
        <w:t>Zhi”, Forbes profile, </w:t>
      </w:r>
      <w:hyperlink r:id="rId90">
        <w:r>
          <w:rPr>
            <w:w w:val="95"/>
            <w:sz w:val="17"/>
          </w:rPr>
          <w:t>www.forbes.com/</w:t>
        </w:r>
      </w:hyperlink>
      <w:r>
        <w:rPr>
          <w:w w:val="95"/>
          <w:sz w:val="17"/>
        </w:rPr>
        <w:t> </w:t>
      </w:r>
      <w:r>
        <w:rPr>
          <w:sz w:val="17"/>
        </w:rPr>
        <w:t>profile/yan-zhi/#1baa5fd570e8</w:t>
      </w:r>
    </w:p>
    <w:p>
      <w:pPr>
        <w:spacing w:line="259" w:lineRule="auto" w:before="56"/>
        <w:ind w:left="527" w:right="1134" w:hanging="284"/>
        <w:jc w:val="both"/>
        <w:rPr>
          <w:sz w:val="17"/>
        </w:rPr>
      </w:pPr>
      <w:r>
        <w:rPr>
          <w:sz w:val="17"/>
        </w:rPr>
        <w:t>GMB,</w:t>
      </w:r>
      <w:r>
        <w:rPr>
          <w:spacing w:val="-17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z w:val="17"/>
        </w:rPr>
        <w:t>“GMB</w:t>
      </w:r>
      <w:r>
        <w:rPr>
          <w:spacing w:val="-16"/>
          <w:sz w:val="17"/>
        </w:rPr>
        <w:t> </w:t>
      </w:r>
      <w:r>
        <w:rPr>
          <w:sz w:val="17"/>
        </w:rPr>
        <w:t>Calls</w:t>
      </w:r>
      <w:r>
        <w:rPr>
          <w:spacing w:val="-17"/>
          <w:sz w:val="17"/>
        </w:rPr>
        <w:t> </w:t>
      </w:r>
      <w:r>
        <w:rPr>
          <w:sz w:val="17"/>
        </w:rPr>
        <w:t>for</w:t>
      </w:r>
      <w:r>
        <w:rPr>
          <w:spacing w:val="-16"/>
          <w:sz w:val="17"/>
        </w:rPr>
        <w:t> </w:t>
      </w:r>
      <w:r>
        <w:rPr>
          <w:sz w:val="17"/>
        </w:rPr>
        <w:t>Requisition</w:t>
      </w:r>
      <w:r>
        <w:rPr>
          <w:spacing w:val="-17"/>
          <w:sz w:val="17"/>
        </w:rPr>
        <w:t> </w:t>
      </w:r>
      <w:r>
        <w:rPr>
          <w:sz w:val="17"/>
        </w:rPr>
        <w:t>of</w:t>
      </w:r>
      <w:r>
        <w:rPr>
          <w:spacing w:val="-17"/>
          <w:sz w:val="17"/>
        </w:rPr>
        <w:t> </w:t>
      </w:r>
      <w:r>
        <w:rPr>
          <w:sz w:val="17"/>
        </w:rPr>
        <w:t>Private</w:t>
      </w:r>
      <w:r>
        <w:rPr>
          <w:spacing w:val="-16"/>
          <w:sz w:val="17"/>
        </w:rPr>
        <w:t> </w:t>
      </w:r>
      <w:r>
        <w:rPr>
          <w:sz w:val="17"/>
        </w:rPr>
        <w:t>Hospital</w:t>
      </w:r>
      <w:r>
        <w:rPr>
          <w:spacing w:val="-17"/>
          <w:sz w:val="17"/>
        </w:rPr>
        <w:t> </w:t>
      </w:r>
      <w:r>
        <w:rPr>
          <w:sz w:val="17"/>
        </w:rPr>
        <w:t>Beds in</w:t>
      </w:r>
      <w:r>
        <w:rPr>
          <w:spacing w:val="-17"/>
          <w:sz w:val="17"/>
        </w:rPr>
        <w:t> </w:t>
      </w:r>
      <w:r>
        <w:rPr>
          <w:sz w:val="17"/>
        </w:rPr>
        <w:t>Fight</w:t>
      </w:r>
      <w:r>
        <w:rPr>
          <w:spacing w:val="-17"/>
          <w:sz w:val="17"/>
        </w:rPr>
        <w:t> </w:t>
      </w:r>
      <w:r>
        <w:rPr>
          <w:sz w:val="17"/>
        </w:rPr>
        <w:t>Against</w:t>
      </w:r>
      <w:r>
        <w:rPr>
          <w:spacing w:val="-17"/>
          <w:sz w:val="17"/>
        </w:rPr>
        <w:t> </w:t>
      </w:r>
      <w:r>
        <w:rPr>
          <w:sz w:val="17"/>
        </w:rPr>
        <w:t>Coronavirus”,</w:t>
      </w:r>
      <w:r>
        <w:rPr>
          <w:spacing w:val="-17"/>
          <w:sz w:val="17"/>
        </w:rPr>
        <w:t> </w:t>
      </w:r>
      <w:r>
        <w:rPr>
          <w:sz w:val="17"/>
        </w:rPr>
        <w:t>GMB</w:t>
      </w:r>
      <w:r>
        <w:rPr>
          <w:spacing w:val="-17"/>
          <w:sz w:val="17"/>
        </w:rPr>
        <w:t> </w:t>
      </w:r>
      <w:r>
        <w:rPr>
          <w:sz w:val="17"/>
        </w:rPr>
        <w:t>website</w:t>
      </w:r>
      <w:r>
        <w:rPr>
          <w:spacing w:val="-17"/>
          <w:sz w:val="17"/>
        </w:rPr>
        <w:t> </w:t>
      </w:r>
      <w:r>
        <w:rPr>
          <w:sz w:val="17"/>
        </w:rPr>
        <w:t>(13</w:t>
      </w:r>
      <w:r>
        <w:rPr>
          <w:spacing w:val="-17"/>
          <w:sz w:val="17"/>
        </w:rPr>
        <w:t> </w:t>
      </w:r>
      <w:r>
        <w:rPr>
          <w:sz w:val="17"/>
        </w:rPr>
        <w:t>Mart),</w:t>
      </w:r>
      <w:r>
        <w:rPr>
          <w:spacing w:val="-17"/>
          <w:sz w:val="17"/>
        </w:rPr>
        <w:t> </w:t>
      </w:r>
      <w:hyperlink r:id="rId62">
        <w:r>
          <w:rPr>
            <w:spacing w:val="-4"/>
            <w:sz w:val="17"/>
          </w:rPr>
          <w:t>www.</w:t>
        </w:r>
      </w:hyperlink>
      <w:r>
        <w:rPr>
          <w:spacing w:val="-4"/>
          <w:sz w:val="17"/>
        </w:rPr>
        <w:t> </w:t>
      </w:r>
      <w:r>
        <w:rPr>
          <w:w w:val="95"/>
          <w:sz w:val="17"/>
        </w:rPr>
        <w:t>gmblondon.org.uk/news/gmb-calls-for-requisition-of-priva-</w:t>
      </w:r>
    </w:p>
    <w:p>
      <w:pPr>
        <w:spacing w:line="203" w:lineRule="exact" w:before="0"/>
        <w:ind w:left="527" w:right="0" w:firstLine="0"/>
        <w:jc w:val="left"/>
        <w:rPr>
          <w:sz w:val="17"/>
        </w:rPr>
      </w:pPr>
      <w:r>
        <w:rPr>
          <w:sz w:val="17"/>
        </w:rPr>
        <w:t>te-hospital-beds-in-fight-against-coronavirus.html</w:t>
      </w:r>
    </w:p>
    <w:p>
      <w:pPr>
        <w:spacing w:line="252" w:lineRule="auto" w:before="67"/>
        <w:ind w:left="527" w:right="967" w:hanging="284"/>
        <w:jc w:val="left"/>
        <w:rPr>
          <w:sz w:val="17"/>
        </w:rPr>
      </w:pPr>
      <w:r>
        <w:rPr>
          <w:sz w:val="17"/>
        </w:rPr>
        <w:t>Godlee,</w:t>
      </w:r>
      <w:r>
        <w:rPr>
          <w:spacing w:val="-21"/>
          <w:sz w:val="17"/>
        </w:rPr>
        <w:t> </w:t>
      </w:r>
      <w:r>
        <w:rPr>
          <w:sz w:val="17"/>
        </w:rPr>
        <w:t>Fiona,</w:t>
      </w:r>
      <w:r>
        <w:rPr>
          <w:spacing w:val="-20"/>
          <w:sz w:val="17"/>
        </w:rPr>
        <w:t> </w:t>
      </w:r>
      <w:r>
        <w:rPr>
          <w:sz w:val="17"/>
        </w:rPr>
        <w:t>2010,</w:t>
      </w:r>
      <w:r>
        <w:rPr>
          <w:spacing w:val="-20"/>
          <w:sz w:val="17"/>
        </w:rPr>
        <w:t> </w:t>
      </w:r>
      <w:r>
        <w:rPr>
          <w:sz w:val="17"/>
        </w:rPr>
        <w:t>“Conflict</w:t>
      </w:r>
      <w:r>
        <w:rPr>
          <w:spacing w:val="-20"/>
          <w:sz w:val="17"/>
        </w:rPr>
        <w:t> </w:t>
      </w:r>
      <w:r>
        <w:rPr>
          <w:sz w:val="17"/>
        </w:rPr>
        <w:t>of</w:t>
      </w:r>
      <w:r>
        <w:rPr>
          <w:spacing w:val="-20"/>
          <w:sz w:val="17"/>
        </w:rPr>
        <w:t> </w:t>
      </w:r>
      <w:r>
        <w:rPr>
          <w:sz w:val="17"/>
        </w:rPr>
        <w:t>Interest</w:t>
      </w:r>
      <w:r>
        <w:rPr>
          <w:spacing w:val="-21"/>
          <w:sz w:val="17"/>
        </w:rPr>
        <w:t> </w:t>
      </w:r>
      <w:r>
        <w:rPr>
          <w:sz w:val="17"/>
        </w:rPr>
        <w:t>and</w:t>
      </w:r>
      <w:r>
        <w:rPr>
          <w:spacing w:val="-20"/>
          <w:sz w:val="17"/>
        </w:rPr>
        <w:t> </w:t>
      </w:r>
      <w:r>
        <w:rPr>
          <w:sz w:val="17"/>
        </w:rPr>
        <w:t>Pandemic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Flu”,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British </w:t>
      </w:r>
      <w:r>
        <w:rPr>
          <w:rFonts w:ascii="Times New Roman" w:hAnsi="Times New Roman"/>
          <w:i/>
          <w:sz w:val="17"/>
        </w:rPr>
        <w:t>Medical Journal</w:t>
      </w:r>
      <w:r>
        <w:rPr>
          <w:sz w:val="17"/>
        </w:rPr>
        <w:t>, cilt</w:t>
      </w:r>
      <w:r>
        <w:rPr>
          <w:spacing w:val="-13"/>
          <w:sz w:val="17"/>
        </w:rPr>
        <w:t> </w:t>
      </w:r>
      <w:r>
        <w:rPr>
          <w:sz w:val="17"/>
        </w:rPr>
        <w:t>340.</w:t>
      </w:r>
    </w:p>
    <w:p>
      <w:pPr>
        <w:spacing w:line="254" w:lineRule="auto" w:before="63"/>
        <w:ind w:left="527" w:right="951" w:hanging="284"/>
        <w:jc w:val="left"/>
        <w:rPr>
          <w:sz w:val="17"/>
        </w:rPr>
      </w:pPr>
      <w:r>
        <w:rPr>
          <w:sz w:val="17"/>
        </w:rPr>
        <w:t>Hermida,</w:t>
      </w:r>
      <w:r>
        <w:rPr>
          <w:spacing w:val="-17"/>
          <w:sz w:val="17"/>
        </w:rPr>
        <w:t> </w:t>
      </w:r>
      <w:r>
        <w:rPr>
          <w:sz w:val="17"/>
        </w:rPr>
        <w:t>MG,</w:t>
      </w:r>
      <w:r>
        <w:rPr>
          <w:spacing w:val="-17"/>
          <w:sz w:val="17"/>
        </w:rPr>
        <w:t> </w:t>
      </w:r>
      <w:r>
        <w:rPr>
          <w:sz w:val="17"/>
        </w:rPr>
        <w:t>A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Elmoslemany,</w:t>
      </w:r>
      <w:r>
        <w:rPr>
          <w:spacing w:val="-16"/>
          <w:sz w:val="17"/>
        </w:rPr>
        <w:t> </w:t>
      </w:r>
      <w:r>
        <w:rPr>
          <w:sz w:val="17"/>
        </w:rPr>
        <w:t>F</w:t>
      </w:r>
      <w:r>
        <w:rPr>
          <w:spacing w:val="-17"/>
          <w:sz w:val="17"/>
        </w:rPr>
        <w:t> </w:t>
      </w:r>
      <w:r>
        <w:rPr>
          <w:sz w:val="17"/>
        </w:rPr>
        <w:t>Al-Hizab</w:t>
      </w:r>
      <w:r>
        <w:rPr>
          <w:spacing w:val="-17"/>
          <w:sz w:val="17"/>
        </w:rPr>
        <w:t> </w:t>
      </w:r>
      <w:r>
        <w:rPr>
          <w:sz w:val="17"/>
        </w:rPr>
        <w:t>ve</w:t>
      </w:r>
      <w:r>
        <w:rPr>
          <w:spacing w:val="-17"/>
          <w:sz w:val="17"/>
        </w:rPr>
        <w:t> </w:t>
      </w:r>
      <w:r>
        <w:rPr>
          <w:sz w:val="17"/>
        </w:rPr>
        <w:t>yedi</w:t>
      </w:r>
      <w:r>
        <w:rPr>
          <w:spacing w:val="-17"/>
          <w:sz w:val="17"/>
        </w:rPr>
        <w:t> </w:t>
      </w:r>
      <w:r>
        <w:rPr>
          <w:sz w:val="17"/>
        </w:rPr>
        <w:t>diğer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yazar,</w:t>
      </w:r>
      <w:r>
        <w:rPr>
          <w:spacing w:val="-17"/>
          <w:sz w:val="17"/>
        </w:rPr>
        <w:t> </w:t>
      </w:r>
      <w:r>
        <w:rPr>
          <w:sz w:val="17"/>
        </w:rPr>
        <w:t>2017, “Dromedary Camels and the </w:t>
      </w:r>
      <w:r>
        <w:rPr>
          <w:spacing w:val="-3"/>
          <w:sz w:val="17"/>
        </w:rPr>
        <w:t>Transmission </w:t>
      </w:r>
      <w:r>
        <w:rPr>
          <w:sz w:val="17"/>
        </w:rPr>
        <w:t>of Middle EastRes- piratory</w:t>
      </w:r>
      <w:r>
        <w:rPr>
          <w:spacing w:val="-25"/>
          <w:sz w:val="17"/>
        </w:rPr>
        <w:t> </w:t>
      </w:r>
      <w:r>
        <w:rPr>
          <w:sz w:val="17"/>
        </w:rPr>
        <w:t>Syndrome</w:t>
      </w:r>
      <w:r>
        <w:rPr>
          <w:spacing w:val="-24"/>
          <w:sz w:val="17"/>
        </w:rPr>
        <w:t> </w:t>
      </w:r>
      <w:r>
        <w:rPr>
          <w:sz w:val="17"/>
        </w:rPr>
        <w:t>Coronavirus</w:t>
      </w:r>
      <w:r>
        <w:rPr>
          <w:spacing w:val="-25"/>
          <w:sz w:val="17"/>
        </w:rPr>
        <w:t> </w:t>
      </w:r>
      <w:r>
        <w:rPr>
          <w:sz w:val="17"/>
        </w:rPr>
        <w:t>(MERS-CoV)”,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Transboundary </w:t>
      </w:r>
      <w:r>
        <w:rPr>
          <w:rFonts w:ascii="Times New Roman" w:hAnsi="Times New Roman"/>
          <w:i/>
          <w:sz w:val="17"/>
        </w:rPr>
        <w:t>and Emerging Diseases</w:t>
      </w:r>
      <w:r>
        <w:rPr>
          <w:sz w:val="17"/>
        </w:rPr>
        <w:t>, cilt</w:t>
      </w:r>
      <w:r>
        <w:rPr>
          <w:spacing w:val="-23"/>
          <w:sz w:val="17"/>
        </w:rPr>
        <w:t> </w:t>
      </w:r>
      <w:r>
        <w:rPr>
          <w:sz w:val="17"/>
        </w:rPr>
        <w:t>64.</w:t>
      </w:r>
    </w:p>
    <w:p>
      <w:pPr>
        <w:spacing w:before="55"/>
        <w:ind w:left="244" w:right="0" w:firstLine="0"/>
        <w:jc w:val="left"/>
        <w:rPr>
          <w:sz w:val="17"/>
        </w:rPr>
      </w:pPr>
      <w:r>
        <w:rPr>
          <w:sz w:val="17"/>
        </w:rPr>
        <w:t>HSBC, 2018, “Wuhan: China’s Most Central City”, </w:t>
      </w:r>
      <w:r>
        <w:rPr>
          <w:rFonts w:ascii="Times New Roman" w:hAnsi="Times New Roman"/>
          <w:i/>
          <w:sz w:val="17"/>
        </w:rPr>
        <w:t>Sinopolis</w:t>
      </w:r>
      <w:r>
        <w:rPr>
          <w:sz w:val="17"/>
        </w:rPr>
        <w:t>.</w:t>
      </w:r>
    </w:p>
    <w:p>
      <w:pPr>
        <w:spacing w:line="254" w:lineRule="auto" w:before="72"/>
        <w:ind w:left="527" w:right="1110" w:hanging="284"/>
        <w:jc w:val="left"/>
        <w:rPr>
          <w:sz w:val="17"/>
        </w:rPr>
      </w:pPr>
      <w:r>
        <w:rPr>
          <w:sz w:val="17"/>
        </w:rPr>
        <w:t>Horton,</w:t>
      </w:r>
      <w:r>
        <w:rPr>
          <w:spacing w:val="-17"/>
          <w:sz w:val="17"/>
        </w:rPr>
        <w:t> </w:t>
      </w:r>
      <w:r>
        <w:rPr>
          <w:sz w:val="17"/>
        </w:rPr>
        <w:t>Richard,</w:t>
      </w:r>
      <w:r>
        <w:rPr>
          <w:spacing w:val="-17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z w:val="17"/>
        </w:rPr>
        <w:t>“Scientists</w:t>
      </w:r>
      <w:r>
        <w:rPr>
          <w:spacing w:val="-16"/>
          <w:sz w:val="17"/>
        </w:rPr>
        <w:t> </w:t>
      </w:r>
      <w:r>
        <w:rPr>
          <w:sz w:val="17"/>
        </w:rPr>
        <w:t>Have</w:t>
      </w:r>
      <w:r>
        <w:rPr>
          <w:spacing w:val="-17"/>
          <w:sz w:val="17"/>
        </w:rPr>
        <w:t> </w:t>
      </w:r>
      <w:r>
        <w:rPr>
          <w:sz w:val="17"/>
        </w:rPr>
        <w:t>Been</w:t>
      </w:r>
      <w:r>
        <w:rPr>
          <w:spacing w:val="-17"/>
          <w:sz w:val="17"/>
        </w:rPr>
        <w:t> </w:t>
      </w:r>
      <w:r>
        <w:rPr>
          <w:sz w:val="17"/>
        </w:rPr>
        <w:t>Sounding</w:t>
      </w:r>
      <w:r>
        <w:rPr>
          <w:spacing w:val="-16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Alarm on Coronavirus for Months. Why did Britain </w:t>
      </w:r>
      <w:r>
        <w:rPr>
          <w:spacing w:val="-3"/>
          <w:sz w:val="17"/>
        </w:rPr>
        <w:t>Fail </w:t>
      </w:r>
      <w:r>
        <w:rPr>
          <w:sz w:val="17"/>
        </w:rPr>
        <w:t>to Act?”,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(18</w:t>
      </w:r>
      <w:r>
        <w:rPr>
          <w:spacing w:val="-6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63"/>
        <w:ind w:left="527" w:right="978" w:hanging="284"/>
        <w:jc w:val="left"/>
        <w:rPr>
          <w:sz w:val="17"/>
        </w:rPr>
      </w:pPr>
      <w:r>
        <w:rPr>
          <w:spacing w:val="-3"/>
          <w:sz w:val="17"/>
        </w:rPr>
        <w:t>Hu,</w:t>
      </w:r>
      <w:r>
        <w:rPr>
          <w:spacing w:val="-8"/>
          <w:sz w:val="17"/>
        </w:rPr>
        <w:t> </w:t>
      </w:r>
      <w:r>
        <w:rPr>
          <w:sz w:val="17"/>
        </w:rPr>
        <w:t>Ben,</w:t>
      </w:r>
      <w:r>
        <w:rPr>
          <w:spacing w:val="-8"/>
          <w:sz w:val="17"/>
        </w:rPr>
        <w:t> </w:t>
      </w:r>
      <w:r>
        <w:rPr>
          <w:sz w:val="17"/>
        </w:rPr>
        <w:t>Xingyi</w:t>
      </w:r>
      <w:r>
        <w:rPr>
          <w:spacing w:val="-7"/>
          <w:sz w:val="17"/>
        </w:rPr>
        <w:t> </w:t>
      </w:r>
      <w:r>
        <w:rPr>
          <w:sz w:val="17"/>
        </w:rPr>
        <w:t>Ge,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Lin-Fa</w:t>
      </w:r>
      <w:r>
        <w:rPr>
          <w:spacing w:val="-10"/>
          <w:sz w:val="17"/>
        </w:rPr>
        <w:t> </w:t>
      </w:r>
      <w:r>
        <w:rPr>
          <w:spacing w:val="-5"/>
          <w:sz w:val="17"/>
        </w:rPr>
        <w:t>Wang</w:t>
      </w:r>
      <w:r>
        <w:rPr>
          <w:spacing w:val="-8"/>
          <w:sz w:val="17"/>
        </w:rPr>
        <w:t> </w:t>
      </w:r>
      <w:r>
        <w:rPr>
          <w:sz w:val="17"/>
        </w:rPr>
        <w:t>and</w:t>
      </w:r>
      <w:r>
        <w:rPr>
          <w:spacing w:val="-8"/>
          <w:sz w:val="17"/>
        </w:rPr>
        <w:t> </w:t>
      </w:r>
      <w:r>
        <w:rPr>
          <w:sz w:val="17"/>
        </w:rPr>
        <w:t>Zhengli</w:t>
      </w:r>
      <w:r>
        <w:rPr>
          <w:spacing w:val="-7"/>
          <w:sz w:val="17"/>
        </w:rPr>
        <w:t> </w:t>
      </w:r>
      <w:r>
        <w:rPr>
          <w:sz w:val="17"/>
        </w:rPr>
        <w:t>Shi,</w:t>
      </w:r>
      <w:r>
        <w:rPr>
          <w:spacing w:val="-8"/>
          <w:sz w:val="17"/>
        </w:rPr>
        <w:t> </w:t>
      </w:r>
      <w:r>
        <w:rPr>
          <w:sz w:val="17"/>
        </w:rPr>
        <w:t>2015,</w:t>
      </w:r>
      <w:r>
        <w:rPr>
          <w:spacing w:val="-7"/>
          <w:sz w:val="17"/>
        </w:rPr>
        <w:t> </w:t>
      </w:r>
      <w:r>
        <w:rPr>
          <w:sz w:val="17"/>
        </w:rPr>
        <w:t>“Bat</w:t>
      </w:r>
      <w:r>
        <w:rPr>
          <w:spacing w:val="-8"/>
          <w:sz w:val="17"/>
        </w:rPr>
        <w:t> </w:t>
      </w:r>
      <w:r>
        <w:rPr>
          <w:sz w:val="17"/>
        </w:rPr>
        <w:t>Ori- gin</w:t>
      </w:r>
      <w:r>
        <w:rPr>
          <w:spacing w:val="-29"/>
          <w:sz w:val="17"/>
        </w:rPr>
        <w:t> </w:t>
      </w:r>
      <w:r>
        <w:rPr>
          <w:sz w:val="17"/>
        </w:rPr>
        <w:t>of</w:t>
      </w:r>
      <w:r>
        <w:rPr>
          <w:spacing w:val="-28"/>
          <w:sz w:val="17"/>
        </w:rPr>
        <w:t> </w:t>
      </w:r>
      <w:r>
        <w:rPr>
          <w:sz w:val="17"/>
        </w:rPr>
        <w:t>Human</w:t>
      </w:r>
      <w:r>
        <w:rPr>
          <w:spacing w:val="-28"/>
          <w:sz w:val="17"/>
        </w:rPr>
        <w:t> </w:t>
      </w:r>
      <w:r>
        <w:rPr>
          <w:sz w:val="17"/>
        </w:rPr>
        <w:t>Coronaviruses”,</w:t>
      </w:r>
      <w:r>
        <w:rPr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Virology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Journal</w:t>
      </w:r>
      <w:r>
        <w:rPr>
          <w:sz w:val="17"/>
        </w:rPr>
        <w:t>,</w:t>
      </w:r>
      <w:r>
        <w:rPr>
          <w:spacing w:val="-28"/>
          <w:sz w:val="17"/>
        </w:rPr>
        <w:t> </w:t>
      </w:r>
      <w:r>
        <w:rPr>
          <w:sz w:val="17"/>
        </w:rPr>
        <w:t>cilt</w:t>
      </w:r>
      <w:r>
        <w:rPr>
          <w:spacing w:val="-28"/>
          <w:sz w:val="17"/>
        </w:rPr>
        <w:t> </w:t>
      </w:r>
      <w:r>
        <w:rPr>
          <w:sz w:val="17"/>
        </w:rPr>
        <w:t>12,</w:t>
      </w:r>
      <w:r>
        <w:rPr>
          <w:spacing w:val="-28"/>
          <w:sz w:val="17"/>
        </w:rPr>
        <w:t> </w:t>
      </w:r>
      <w:r>
        <w:rPr>
          <w:sz w:val="17"/>
        </w:rPr>
        <w:t>sayı</w:t>
      </w:r>
      <w:r>
        <w:rPr>
          <w:spacing w:val="-28"/>
          <w:sz w:val="17"/>
        </w:rPr>
        <w:t> </w:t>
      </w:r>
      <w:r>
        <w:rPr>
          <w:sz w:val="17"/>
        </w:rPr>
        <w:t>221.</w:t>
      </w:r>
    </w:p>
    <w:p>
      <w:pPr>
        <w:spacing w:line="256" w:lineRule="auto" w:before="62"/>
        <w:ind w:left="527" w:right="946" w:hanging="284"/>
        <w:jc w:val="left"/>
        <w:rPr>
          <w:sz w:val="17"/>
        </w:rPr>
      </w:pPr>
      <w:r>
        <w:rPr>
          <w:spacing w:val="-3"/>
          <w:sz w:val="17"/>
        </w:rPr>
        <w:t>Hu, </w:t>
      </w:r>
      <w:r>
        <w:rPr>
          <w:sz w:val="17"/>
        </w:rPr>
        <w:t>Ben, Lei-Ping Zeng, Xing-Lou </w:t>
      </w:r>
      <w:r>
        <w:rPr>
          <w:spacing w:val="-4"/>
          <w:sz w:val="17"/>
        </w:rPr>
        <w:t>Yang, </w:t>
      </w:r>
      <w:r>
        <w:rPr>
          <w:sz w:val="17"/>
        </w:rPr>
        <w:t>ve diğer 14 </w:t>
      </w:r>
      <w:r>
        <w:rPr>
          <w:spacing w:val="-3"/>
          <w:sz w:val="17"/>
        </w:rPr>
        <w:t>yazar, </w:t>
      </w:r>
      <w:r>
        <w:rPr>
          <w:sz w:val="17"/>
        </w:rPr>
        <w:t>2017, “Discovery</w:t>
      </w:r>
      <w:r>
        <w:rPr>
          <w:spacing w:val="-24"/>
          <w:sz w:val="17"/>
        </w:rPr>
        <w:t> </w:t>
      </w:r>
      <w:r>
        <w:rPr>
          <w:sz w:val="17"/>
        </w:rPr>
        <w:t>of</w:t>
      </w:r>
      <w:r>
        <w:rPr>
          <w:spacing w:val="-24"/>
          <w:sz w:val="17"/>
        </w:rPr>
        <w:t> </w:t>
      </w:r>
      <w:r>
        <w:rPr>
          <w:sz w:val="17"/>
        </w:rPr>
        <w:t>a</w:t>
      </w:r>
      <w:r>
        <w:rPr>
          <w:spacing w:val="-24"/>
          <w:sz w:val="17"/>
        </w:rPr>
        <w:t> </w:t>
      </w:r>
      <w:r>
        <w:rPr>
          <w:sz w:val="17"/>
        </w:rPr>
        <w:t>Rich</w:t>
      </w:r>
      <w:r>
        <w:rPr>
          <w:spacing w:val="-23"/>
          <w:sz w:val="17"/>
        </w:rPr>
        <w:t> </w:t>
      </w:r>
      <w:r>
        <w:rPr>
          <w:sz w:val="17"/>
        </w:rPr>
        <w:t>Gene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Pool</w:t>
      </w:r>
      <w:r>
        <w:rPr>
          <w:spacing w:val="-24"/>
          <w:sz w:val="17"/>
        </w:rPr>
        <w:t> </w:t>
      </w:r>
      <w:r>
        <w:rPr>
          <w:sz w:val="17"/>
        </w:rPr>
        <w:t>of</w:t>
      </w:r>
      <w:r>
        <w:rPr>
          <w:spacing w:val="-24"/>
          <w:sz w:val="17"/>
        </w:rPr>
        <w:t> </w:t>
      </w:r>
      <w:r>
        <w:rPr>
          <w:sz w:val="17"/>
        </w:rPr>
        <w:t>Bat</w:t>
      </w:r>
      <w:r>
        <w:rPr>
          <w:spacing w:val="-23"/>
          <w:sz w:val="17"/>
        </w:rPr>
        <w:t> </w:t>
      </w:r>
      <w:r>
        <w:rPr>
          <w:sz w:val="17"/>
        </w:rPr>
        <w:t>SARS-related</w:t>
      </w:r>
      <w:r>
        <w:rPr>
          <w:spacing w:val="-24"/>
          <w:sz w:val="17"/>
        </w:rPr>
        <w:t> </w:t>
      </w:r>
      <w:r>
        <w:rPr>
          <w:sz w:val="17"/>
        </w:rPr>
        <w:t>Coronaviru- ses</w:t>
      </w:r>
      <w:r>
        <w:rPr>
          <w:spacing w:val="-21"/>
          <w:sz w:val="17"/>
        </w:rPr>
        <w:t> </w:t>
      </w:r>
      <w:r>
        <w:rPr>
          <w:sz w:val="17"/>
        </w:rPr>
        <w:t>Provides</w:t>
      </w:r>
      <w:r>
        <w:rPr>
          <w:spacing w:val="-21"/>
          <w:sz w:val="17"/>
        </w:rPr>
        <w:t> </w:t>
      </w:r>
      <w:r>
        <w:rPr>
          <w:sz w:val="17"/>
        </w:rPr>
        <w:t>New</w:t>
      </w:r>
      <w:r>
        <w:rPr>
          <w:spacing w:val="-21"/>
          <w:sz w:val="17"/>
        </w:rPr>
        <w:t> </w:t>
      </w:r>
      <w:r>
        <w:rPr>
          <w:sz w:val="17"/>
        </w:rPr>
        <w:t>Insights</w:t>
      </w:r>
      <w:r>
        <w:rPr>
          <w:spacing w:val="-20"/>
          <w:sz w:val="17"/>
        </w:rPr>
        <w:t> </w:t>
      </w:r>
      <w:r>
        <w:rPr>
          <w:sz w:val="17"/>
        </w:rPr>
        <w:t>into</w:t>
      </w:r>
      <w:r>
        <w:rPr>
          <w:spacing w:val="-21"/>
          <w:sz w:val="17"/>
        </w:rPr>
        <w:t> </w:t>
      </w:r>
      <w:r>
        <w:rPr>
          <w:sz w:val="17"/>
        </w:rPr>
        <w:t>the</w:t>
      </w:r>
      <w:r>
        <w:rPr>
          <w:spacing w:val="-21"/>
          <w:sz w:val="17"/>
        </w:rPr>
        <w:t> </w:t>
      </w:r>
      <w:r>
        <w:rPr>
          <w:sz w:val="17"/>
        </w:rPr>
        <w:t>Origin</w:t>
      </w:r>
      <w:r>
        <w:rPr>
          <w:spacing w:val="-21"/>
          <w:sz w:val="17"/>
        </w:rPr>
        <w:t> </w:t>
      </w:r>
      <w:r>
        <w:rPr>
          <w:sz w:val="17"/>
        </w:rPr>
        <w:t>of</w:t>
      </w:r>
      <w:r>
        <w:rPr>
          <w:spacing w:val="-20"/>
          <w:sz w:val="17"/>
        </w:rPr>
        <w:t> </w:t>
      </w:r>
      <w:r>
        <w:rPr>
          <w:sz w:val="17"/>
        </w:rPr>
        <w:t>SARS</w:t>
      </w:r>
      <w:r>
        <w:rPr>
          <w:spacing w:val="-21"/>
          <w:sz w:val="17"/>
        </w:rPr>
        <w:t> </w:t>
      </w:r>
      <w:r>
        <w:rPr>
          <w:sz w:val="17"/>
        </w:rPr>
        <w:t>Coronavirus”, </w:t>
      </w:r>
      <w:r>
        <w:rPr>
          <w:rFonts w:ascii="Times New Roman" w:hAnsi="Times New Roman"/>
          <w:i/>
          <w:spacing w:val="-3"/>
          <w:sz w:val="17"/>
        </w:rPr>
        <w:t>PLOS </w:t>
      </w:r>
      <w:r>
        <w:rPr>
          <w:rFonts w:ascii="Times New Roman" w:hAnsi="Times New Roman"/>
          <w:i/>
          <w:spacing w:val="-2"/>
          <w:sz w:val="17"/>
        </w:rPr>
        <w:t>Pathogens </w:t>
      </w:r>
      <w:r>
        <w:rPr>
          <w:sz w:val="17"/>
        </w:rPr>
        <w:t>(30</w:t>
      </w:r>
      <w:r>
        <w:rPr>
          <w:spacing w:val="-8"/>
          <w:sz w:val="17"/>
        </w:rPr>
        <w:t> </w:t>
      </w:r>
      <w:r>
        <w:rPr>
          <w:sz w:val="17"/>
        </w:rPr>
        <w:t>Kasım).</w:t>
      </w:r>
    </w:p>
    <w:p>
      <w:pPr>
        <w:spacing w:line="252" w:lineRule="auto" w:before="52"/>
        <w:ind w:left="527" w:right="1053" w:hanging="284"/>
        <w:jc w:val="left"/>
        <w:rPr>
          <w:sz w:val="17"/>
        </w:rPr>
      </w:pPr>
      <w:r>
        <w:rPr>
          <w:sz w:val="17"/>
        </w:rPr>
        <w:t>Kant,</w:t>
      </w:r>
      <w:r>
        <w:rPr>
          <w:spacing w:val="-20"/>
          <w:sz w:val="17"/>
        </w:rPr>
        <w:t> </w:t>
      </w:r>
      <w:r>
        <w:rPr>
          <w:sz w:val="17"/>
        </w:rPr>
        <w:t>Immanuel,</w:t>
      </w:r>
      <w:r>
        <w:rPr>
          <w:spacing w:val="-20"/>
          <w:sz w:val="17"/>
        </w:rPr>
        <w:t> </w:t>
      </w:r>
      <w:r>
        <w:rPr>
          <w:sz w:val="17"/>
        </w:rPr>
        <w:t>2007</w:t>
      </w:r>
      <w:r>
        <w:rPr>
          <w:spacing w:val="-19"/>
          <w:sz w:val="17"/>
        </w:rPr>
        <w:t> </w:t>
      </w:r>
      <w:r>
        <w:rPr>
          <w:sz w:val="17"/>
        </w:rPr>
        <w:t>[1782],</w:t>
      </w:r>
      <w:r>
        <w:rPr>
          <w:spacing w:val="-20"/>
          <w:sz w:val="17"/>
        </w:rPr>
        <w:t> </w:t>
      </w:r>
      <w:r>
        <w:rPr>
          <w:spacing w:val="-9"/>
          <w:sz w:val="17"/>
        </w:rPr>
        <w:t>“A</w:t>
      </w:r>
      <w:r>
        <w:rPr>
          <w:spacing w:val="-20"/>
          <w:sz w:val="17"/>
        </w:rPr>
        <w:t> </w:t>
      </w:r>
      <w:r>
        <w:rPr>
          <w:sz w:val="17"/>
        </w:rPr>
        <w:t>Note</w:t>
      </w:r>
      <w:r>
        <w:rPr>
          <w:spacing w:val="-19"/>
          <w:sz w:val="17"/>
        </w:rPr>
        <w:t> </w:t>
      </w:r>
      <w:r>
        <w:rPr>
          <w:sz w:val="17"/>
        </w:rPr>
        <w:t>to</w:t>
      </w:r>
      <w:r>
        <w:rPr>
          <w:spacing w:val="-20"/>
          <w:sz w:val="17"/>
        </w:rPr>
        <w:t> </w:t>
      </w:r>
      <w:r>
        <w:rPr>
          <w:sz w:val="17"/>
        </w:rPr>
        <w:t>Physicians”,</w:t>
      </w:r>
      <w:r>
        <w:rPr>
          <w:spacing w:val="-20"/>
          <w:sz w:val="17"/>
        </w:rPr>
        <w:t> </w:t>
      </w:r>
      <w:r>
        <w:rPr>
          <w:sz w:val="17"/>
        </w:rPr>
        <w:t>in</w:t>
      </w:r>
      <w:r>
        <w:rPr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Anthropo- </w:t>
      </w:r>
      <w:r>
        <w:rPr>
          <w:rFonts w:ascii="Times New Roman" w:hAnsi="Times New Roman"/>
          <w:i/>
          <w:sz w:val="17"/>
        </w:rPr>
        <w:t>logy,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History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Education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sz w:val="17"/>
        </w:rPr>
        <w:t>(Cambridge</w:t>
      </w:r>
      <w:r>
        <w:rPr>
          <w:spacing w:val="-20"/>
          <w:sz w:val="17"/>
        </w:rPr>
        <w:t> </w:t>
      </w:r>
      <w:r>
        <w:rPr>
          <w:sz w:val="17"/>
        </w:rPr>
        <w:t>University</w:t>
      </w:r>
      <w:r>
        <w:rPr>
          <w:spacing w:val="-20"/>
          <w:sz w:val="17"/>
        </w:rPr>
        <w:t> </w:t>
      </w:r>
      <w:r>
        <w:rPr>
          <w:sz w:val="17"/>
        </w:rPr>
        <w:t>Press).</w:t>
      </w:r>
    </w:p>
    <w:p>
      <w:pPr>
        <w:spacing w:line="252" w:lineRule="auto" w:before="63"/>
        <w:ind w:left="527" w:right="970" w:hanging="284"/>
        <w:jc w:val="left"/>
        <w:rPr>
          <w:sz w:val="17"/>
        </w:rPr>
      </w:pPr>
      <w:r>
        <w:rPr>
          <w:sz w:val="17"/>
        </w:rPr>
        <w:t>Kentikelenis,</w:t>
      </w:r>
      <w:r>
        <w:rPr>
          <w:spacing w:val="-26"/>
          <w:sz w:val="17"/>
        </w:rPr>
        <w:t> </w:t>
      </w:r>
      <w:r>
        <w:rPr>
          <w:sz w:val="17"/>
        </w:rPr>
        <w:t>Alexander</w:t>
      </w:r>
      <w:r>
        <w:rPr>
          <w:spacing w:val="-25"/>
          <w:sz w:val="17"/>
        </w:rPr>
        <w:t> </w:t>
      </w:r>
      <w:r>
        <w:rPr>
          <w:sz w:val="17"/>
        </w:rPr>
        <w:t>E,</w:t>
      </w:r>
      <w:r>
        <w:rPr>
          <w:spacing w:val="-25"/>
          <w:sz w:val="17"/>
        </w:rPr>
        <w:t> </w:t>
      </w:r>
      <w:r>
        <w:rPr>
          <w:sz w:val="17"/>
        </w:rPr>
        <w:t>2017,</w:t>
      </w:r>
      <w:r>
        <w:rPr>
          <w:spacing w:val="-25"/>
          <w:sz w:val="17"/>
        </w:rPr>
        <w:t> </w:t>
      </w:r>
      <w:r>
        <w:rPr>
          <w:sz w:val="17"/>
        </w:rPr>
        <w:t>“Structural</w:t>
      </w:r>
      <w:r>
        <w:rPr>
          <w:spacing w:val="-25"/>
          <w:sz w:val="17"/>
        </w:rPr>
        <w:t> </w:t>
      </w:r>
      <w:r>
        <w:rPr>
          <w:sz w:val="17"/>
        </w:rPr>
        <w:t>Adjustment</w:t>
      </w:r>
      <w:r>
        <w:rPr>
          <w:spacing w:val="-25"/>
          <w:sz w:val="17"/>
        </w:rPr>
        <w:t> </w:t>
      </w:r>
      <w:r>
        <w:rPr>
          <w:sz w:val="17"/>
        </w:rPr>
        <w:t>and</w:t>
      </w:r>
      <w:r>
        <w:rPr>
          <w:spacing w:val="-26"/>
          <w:sz w:val="17"/>
        </w:rPr>
        <w:t> </w:t>
      </w:r>
      <w:r>
        <w:rPr>
          <w:sz w:val="17"/>
        </w:rPr>
        <w:t>Health: A Conceptual Framework and Evidence on </w:t>
      </w:r>
      <w:r>
        <w:rPr>
          <w:spacing w:val="-3"/>
          <w:sz w:val="17"/>
        </w:rPr>
        <w:t>Pathways”, </w:t>
      </w:r>
      <w:r>
        <w:rPr>
          <w:rFonts w:ascii="Times New Roman" w:hAnsi="Times New Roman"/>
          <w:i/>
          <w:sz w:val="17"/>
        </w:rPr>
        <w:t>Social </w:t>
      </w:r>
      <w:r>
        <w:rPr>
          <w:rFonts w:ascii="Times New Roman" w:hAnsi="Times New Roman"/>
          <w:i/>
          <w:sz w:val="17"/>
        </w:rPr>
        <w:t>Science &amp; Medicine</w:t>
      </w:r>
      <w:r>
        <w:rPr>
          <w:sz w:val="17"/>
        </w:rPr>
        <w:t>, cilt</w:t>
      </w:r>
      <w:r>
        <w:rPr>
          <w:spacing w:val="-18"/>
          <w:sz w:val="17"/>
        </w:rPr>
        <w:t> </w:t>
      </w:r>
      <w:r>
        <w:rPr>
          <w:sz w:val="17"/>
        </w:rPr>
        <w:t>187.</w:t>
      </w:r>
    </w:p>
    <w:p>
      <w:pPr>
        <w:spacing w:line="252" w:lineRule="auto" w:before="63"/>
        <w:ind w:left="527" w:right="997" w:hanging="284"/>
        <w:jc w:val="left"/>
        <w:rPr>
          <w:sz w:val="17"/>
        </w:rPr>
      </w:pPr>
      <w:r>
        <w:rPr>
          <w:sz w:val="17"/>
        </w:rPr>
        <w:t>Kollewe,</w:t>
      </w:r>
      <w:r>
        <w:rPr>
          <w:spacing w:val="-17"/>
          <w:sz w:val="17"/>
        </w:rPr>
        <w:t> </w:t>
      </w:r>
      <w:r>
        <w:rPr>
          <w:sz w:val="17"/>
        </w:rPr>
        <w:t>Julia,</w:t>
      </w:r>
      <w:r>
        <w:rPr>
          <w:spacing w:val="-16"/>
          <w:sz w:val="17"/>
        </w:rPr>
        <w:t> </w:t>
      </w:r>
      <w:r>
        <w:rPr>
          <w:sz w:val="17"/>
        </w:rPr>
        <w:t>2019,</w:t>
      </w:r>
      <w:r>
        <w:rPr>
          <w:spacing w:val="-16"/>
          <w:sz w:val="17"/>
        </w:rPr>
        <w:t> </w:t>
      </w:r>
      <w:r>
        <w:rPr>
          <w:sz w:val="17"/>
        </w:rPr>
        <w:t>“Number</w:t>
      </w:r>
      <w:r>
        <w:rPr>
          <w:spacing w:val="-16"/>
          <w:sz w:val="17"/>
        </w:rPr>
        <w:t> </w:t>
      </w:r>
      <w:r>
        <w:rPr>
          <w:sz w:val="17"/>
        </w:rPr>
        <w:t>of</w:t>
      </w:r>
      <w:r>
        <w:rPr>
          <w:spacing w:val="-16"/>
          <w:sz w:val="17"/>
        </w:rPr>
        <w:t> </w:t>
      </w:r>
      <w:r>
        <w:rPr>
          <w:sz w:val="17"/>
        </w:rPr>
        <w:t>Empty</w:t>
      </w:r>
      <w:r>
        <w:rPr>
          <w:spacing w:val="-16"/>
          <w:sz w:val="17"/>
        </w:rPr>
        <w:t> </w:t>
      </w:r>
      <w:r>
        <w:rPr>
          <w:sz w:val="17"/>
        </w:rPr>
        <w:t>Homes</w:t>
      </w:r>
      <w:r>
        <w:rPr>
          <w:spacing w:val="-16"/>
          <w:sz w:val="17"/>
        </w:rPr>
        <w:t> </w:t>
      </w:r>
      <w:r>
        <w:rPr>
          <w:sz w:val="17"/>
        </w:rPr>
        <w:t>in</w:t>
      </w:r>
      <w:r>
        <w:rPr>
          <w:spacing w:val="-16"/>
          <w:sz w:val="17"/>
        </w:rPr>
        <w:t> </w:t>
      </w:r>
      <w:r>
        <w:rPr>
          <w:sz w:val="17"/>
        </w:rPr>
        <w:t>England</w:t>
      </w:r>
      <w:r>
        <w:rPr>
          <w:spacing w:val="-16"/>
          <w:sz w:val="17"/>
        </w:rPr>
        <w:t> </w:t>
      </w:r>
      <w:r>
        <w:rPr>
          <w:sz w:val="17"/>
        </w:rPr>
        <w:t>Rises</w:t>
      </w:r>
      <w:r>
        <w:rPr>
          <w:spacing w:val="-16"/>
          <w:sz w:val="17"/>
        </w:rPr>
        <w:t> </w:t>
      </w:r>
      <w:r>
        <w:rPr>
          <w:sz w:val="17"/>
        </w:rPr>
        <w:t>to </w:t>
      </w:r>
      <w:r>
        <w:rPr>
          <w:spacing w:val="-3"/>
          <w:sz w:val="17"/>
        </w:rPr>
        <w:t>More </w:t>
      </w:r>
      <w:r>
        <w:rPr>
          <w:sz w:val="17"/>
        </w:rPr>
        <w:t>Than 216,000”,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(11</w:t>
      </w:r>
      <w:r>
        <w:rPr>
          <w:spacing w:val="-23"/>
          <w:sz w:val="17"/>
        </w:rPr>
        <w:t> </w:t>
      </w:r>
      <w:r>
        <w:rPr>
          <w:sz w:val="17"/>
        </w:rPr>
        <w:t>Mart).</w:t>
      </w:r>
    </w:p>
    <w:p>
      <w:pPr>
        <w:spacing w:before="62"/>
        <w:ind w:left="244" w:right="0" w:firstLine="0"/>
        <w:jc w:val="left"/>
        <w:rPr>
          <w:sz w:val="17"/>
        </w:rPr>
      </w:pPr>
      <w:r>
        <w:rPr>
          <w:sz w:val="17"/>
        </w:rPr>
        <w:t>Kraut, Alan M, 2010, “Immigration, Ethnicity, and the Pandemic”,</w:t>
      </w:r>
    </w:p>
    <w:p>
      <w:pPr>
        <w:spacing w:before="11"/>
        <w:ind w:left="527" w:right="0" w:firstLine="0"/>
        <w:jc w:val="left"/>
        <w:rPr>
          <w:sz w:val="17"/>
        </w:rPr>
      </w:pPr>
      <w:r>
        <w:rPr>
          <w:rFonts w:ascii="Times New Roman"/>
          <w:i/>
          <w:sz w:val="17"/>
        </w:rPr>
        <w:t>Public Health Reports</w:t>
      </w:r>
      <w:r>
        <w:rPr>
          <w:sz w:val="17"/>
        </w:rPr>
        <w:t>, cilt 125.</w:t>
      </w:r>
    </w:p>
    <w:p>
      <w:pPr>
        <w:spacing w:line="252" w:lineRule="auto" w:before="72"/>
        <w:ind w:left="527" w:right="1163" w:hanging="284"/>
        <w:jc w:val="both"/>
        <w:rPr>
          <w:sz w:val="17"/>
        </w:rPr>
      </w:pPr>
      <w:r>
        <w:rPr>
          <w:sz w:val="17"/>
        </w:rPr>
        <w:t>Kuo,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Lily,</w:t>
      </w:r>
      <w:r>
        <w:rPr>
          <w:spacing w:val="-16"/>
          <w:sz w:val="17"/>
        </w:rPr>
        <w:t> </w:t>
      </w:r>
      <w:r>
        <w:rPr>
          <w:sz w:val="17"/>
        </w:rPr>
        <w:t>2020,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“Trump</w:t>
      </w:r>
      <w:r>
        <w:rPr>
          <w:spacing w:val="-16"/>
          <w:sz w:val="17"/>
        </w:rPr>
        <w:t> </w:t>
      </w:r>
      <w:r>
        <w:rPr>
          <w:sz w:val="17"/>
        </w:rPr>
        <w:t>Sparks</w:t>
      </w:r>
      <w:r>
        <w:rPr>
          <w:spacing w:val="-16"/>
          <w:sz w:val="17"/>
        </w:rPr>
        <w:t> </w:t>
      </w:r>
      <w:r>
        <w:rPr>
          <w:sz w:val="17"/>
        </w:rPr>
        <w:t>Anger</w:t>
      </w:r>
      <w:r>
        <w:rPr>
          <w:spacing w:val="-16"/>
          <w:sz w:val="17"/>
        </w:rPr>
        <w:t> </w:t>
      </w:r>
      <w:r>
        <w:rPr>
          <w:sz w:val="17"/>
        </w:rPr>
        <w:t>by</w:t>
      </w:r>
      <w:r>
        <w:rPr>
          <w:spacing w:val="-15"/>
          <w:sz w:val="17"/>
        </w:rPr>
        <w:t> </w:t>
      </w:r>
      <w:r>
        <w:rPr>
          <w:sz w:val="17"/>
        </w:rPr>
        <w:t>Calling</w:t>
      </w:r>
      <w:r>
        <w:rPr>
          <w:spacing w:val="-16"/>
          <w:sz w:val="17"/>
        </w:rPr>
        <w:t> </w:t>
      </w:r>
      <w:r>
        <w:rPr>
          <w:sz w:val="17"/>
        </w:rPr>
        <w:t>Coronavirus</w:t>
      </w:r>
      <w:r>
        <w:rPr>
          <w:spacing w:val="-16"/>
          <w:sz w:val="17"/>
        </w:rPr>
        <w:t> </w:t>
      </w:r>
      <w:r>
        <w:rPr>
          <w:sz w:val="17"/>
        </w:rPr>
        <w:t>the ‘Chinese Virus’”,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(17</w:t>
      </w:r>
      <w:r>
        <w:rPr>
          <w:spacing w:val="-20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63"/>
        <w:ind w:left="527" w:right="1130" w:hanging="284"/>
        <w:jc w:val="both"/>
        <w:rPr>
          <w:sz w:val="17"/>
        </w:rPr>
      </w:pPr>
      <w:r>
        <w:rPr>
          <w:sz w:val="17"/>
        </w:rPr>
        <w:t>Lahut,</w:t>
      </w:r>
      <w:r>
        <w:rPr>
          <w:spacing w:val="-15"/>
          <w:sz w:val="17"/>
        </w:rPr>
        <w:t> </w:t>
      </w:r>
      <w:r>
        <w:rPr>
          <w:sz w:val="17"/>
        </w:rPr>
        <w:t>Jake,</w:t>
      </w:r>
      <w:r>
        <w:rPr>
          <w:spacing w:val="-14"/>
          <w:sz w:val="17"/>
        </w:rPr>
        <w:t> </w:t>
      </w:r>
      <w:r>
        <w:rPr>
          <w:sz w:val="17"/>
        </w:rPr>
        <w:t>2020,</w:t>
      </w:r>
      <w:r>
        <w:rPr>
          <w:spacing w:val="-15"/>
          <w:sz w:val="17"/>
        </w:rPr>
        <w:t> </w:t>
      </w:r>
      <w:r>
        <w:rPr>
          <w:sz w:val="17"/>
        </w:rPr>
        <w:t>“5</w:t>
      </w:r>
      <w:r>
        <w:rPr>
          <w:spacing w:val="-20"/>
          <w:sz w:val="17"/>
        </w:rPr>
        <w:t> </w:t>
      </w:r>
      <w:r>
        <w:rPr>
          <w:sz w:val="17"/>
        </w:rPr>
        <w:t>Times</w:t>
      </w:r>
      <w:r>
        <w:rPr>
          <w:spacing w:val="-20"/>
          <w:sz w:val="17"/>
        </w:rPr>
        <w:t> </w:t>
      </w:r>
      <w:r>
        <w:rPr>
          <w:spacing w:val="-5"/>
          <w:sz w:val="17"/>
        </w:rPr>
        <w:t>Trump</w:t>
      </w:r>
      <w:r>
        <w:rPr>
          <w:spacing w:val="-14"/>
          <w:sz w:val="17"/>
        </w:rPr>
        <w:t> </w:t>
      </w:r>
      <w:r>
        <w:rPr>
          <w:sz w:val="17"/>
        </w:rPr>
        <w:t>and</w:t>
      </w:r>
      <w:r>
        <w:rPr>
          <w:spacing w:val="-14"/>
          <w:sz w:val="17"/>
        </w:rPr>
        <w:t> </w:t>
      </w:r>
      <w:r>
        <w:rPr>
          <w:sz w:val="17"/>
        </w:rPr>
        <w:t>US</w:t>
      </w:r>
      <w:r>
        <w:rPr>
          <w:spacing w:val="-15"/>
          <w:sz w:val="17"/>
        </w:rPr>
        <w:t> </w:t>
      </w:r>
      <w:r>
        <w:rPr>
          <w:sz w:val="17"/>
        </w:rPr>
        <w:t>Officials</w:t>
      </w:r>
      <w:r>
        <w:rPr>
          <w:spacing w:val="-14"/>
          <w:sz w:val="17"/>
        </w:rPr>
        <w:t> </w:t>
      </w:r>
      <w:r>
        <w:rPr>
          <w:sz w:val="17"/>
        </w:rPr>
        <w:t>Downplayed Coronavirus</w:t>
      </w:r>
      <w:r>
        <w:rPr>
          <w:spacing w:val="-20"/>
          <w:sz w:val="17"/>
        </w:rPr>
        <w:t> </w:t>
      </w:r>
      <w:r>
        <w:rPr>
          <w:sz w:val="17"/>
        </w:rPr>
        <w:t>as</w:t>
      </w:r>
      <w:r>
        <w:rPr>
          <w:spacing w:val="-20"/>
          <w:sz w:val="17"/>
        </w:rPr>
        <w:t> </w:t>
      </w:r>
      <w:r>
        <w:rPr>
          <w:sz w:val="17"/>
        </w:rPr>
        <w:t>the</w:t>
      </w:r>
      <w:r>
        <w:rPr>
          <w:spacing w:val="-19"/>
          <w:sz w:val="17"/>
        </w:rPr>
        <w:t> </w:t>
      </w:r>
      <w:r>
        <w:rPr>
          <w:sz w:val="17"/>
        </w:rPr>
        <w:t>Administration</w:t>
      </w:r>
      <w:r>
        <w:rPr>
          <w:spacing w:val="-20"/>
          <w:sz w:val="17"/>
        </w:rPr>
        <w:t> </w:t>
      </w:r>
      <w:r>
        <w:rPr>
          <w:sz w:val="17"/>
        </w:rPr>
        <w:t>Struggled</w:t>
      </w:r>
      <w:r>
        <w:rPr>
          <w:spacing w:val="-20"/>
          <w:sz w:val="17"/>
        </w:rPr>
        <w:t> </w:t>
      </w:r>
      <w:r>
        <w:rPr>
          <w:sz w:val="17"/>
        </w:rPr>
        <w:t>to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Prepare</w:t>
      </w:r>
      <w:r>
        <w:rPr>
          <w:spacing w:val="-20"/>
          <w:sz w:val="17"/>
        </w:rPr>
        <w:t> </w:t>
      </w:r>
      <w:r>
        <w:rPr>
          <w:sz w:val="17"/>
        </w:rPr>
        <w:t>for</w:t>
      </w:r>
      <w:r>
        <w:rPr>
          <w:spacing w:val="-19"/>
          <w:sz w:val="17"/>
        </w:rPr>
        <w:t> </w:t>
      </w:r>
      <w:r>
        <w:rPr>
          <w:sz w:val="17"/>
        </w:rPr>
        <w:t>the Growing</w:t>
      </w:r>
      <w:r>
        <w:rPr>
          <w:spacing w:val="-10"/>
          <w:sz w:val="17"/>
        </w:rPr>
        <w:t> </w:t>
      </w:r>
      <w:r>
        <w:rPr>
          <w:sz w:val="17"/>
        </w:rPr>
        <w:t>Pandemic”,</w:t>
      </w:r>
      <w:r>
        <w:rPr>
          <w:spacing w:val="-10"/>
          <w:sz w:val="17"/>
        </w:rPr>
        <w:t> </w:t>
      </w:r>
      <w:r>
        <w:rPr>
          <w:rFonts w:ascii="Times New Roman" w:hAnsi="Times New Roman"/>
          <w:i/>
          <w:sz w:val="17"/>
        </w:rPr>
        <w:t>Business</w:t>
      </w:r>
      <w:r>
        <w:rPr>
          <w:rFonts w:ascii="Times New Roman" w:hAnsi="Times New Roman"/>
          <w:i/>
          <w:spacing w:val="-9"/>
          <w:sz w:val="17"/>
        </w:rPr>
        <w:t> </w:t>
      </w:r>
      <w:r>
        <w:rPr>
          <w:rFonts w:ascii="Times New Roman" w:hAnsi="Times New Roman"/>
          <w:i/>
          <w:sz w:val="17"/>
        </w:rPr>
        <w:t>Insider</w:t>
      </w:r>
      <w:r>
        <w:rPr>
          <w:sz w:val="17"/>
        </w:rPr>
        <w:t>(12</w:t>
      </w:r>
      <w:r>
        <w:rPr>
          <w:spacing w:val="-10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62"/>
        <w:ind w:left="527" w:right="1202" w:hanging="284"/>
        <w:jc w:val="left"/>
        <w:rPr>
          <w:sz w:val="17"/>
        </w:rPr>
      </w:pPr>
      <w:r>
        <w:rPr>
          <w:spacing w:val="-3"/>
          <w:sz w:val="17"/>
        </w:rPr>
        <w:t>Landler,</w:t>
      </w:r>
      <w:r>
        <w:rPr>
          <w:spacing w:val="-17"/>
          <w:sz w:val="17"/>
        </w:rPr>
        <w:t> </w:t>
      </w:r>
      <w:r>
        <w:rPr>
          <w:sz w:val="17"/>
        </w:rPr>
        <w:t>Mark,</w:t>
      </w:r>
      <w:r>
        <w:rPr>
          <w:spacing w:val="-16"/>
          <w:sz w:val="17"/>
        </w:rPr>
        <w:t> </w:t>
      </w:r>
      <w:r>
        <w:rPr>
          <w:sz w:val="17"/>
        </w:rPr>
        <w:t>Stephen</w:t>
      </w:r>
      <w:r>
        <w:rPr>
          <w:spacing w:val="-16"/>
          <w:sz w:val="17"/>
        </w:rPr>
        <w:t> </w:t>
      </w:r>
      <w:r>
        <w:rPr>
          <w:sz w:val="17"/>
        </w:rPr>
        <w:t>Castle</w:t>
      </w:r>
      <w:r>
        <w:rPr>
          <w:spacing w:val="-16"/>
          <w:sz w:val="17"/>
        </w:rPr>
        <w:t> </w:t>
      </w:r>
      <w:r>
        <w:rPr>
          <w:sz w:val="17"/>
        </w:rPr>
        <w:t>and</w:t>
      </w:r>
      <w:r>
        <w:rPr>
          <w:spacing w:val="-16"/>
          <w:sz w:val="17"/>
        </w:rPr>
        <w:t> </w:t>
      </w:r>
      <w:r>
        <w:rPr>
          <w:sz w:val="17"/>
        </w:rPr>
        <w:t>Benjamin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Mueller,</w:t>
      </w:r>
      <w:r>
        <w:rPr>
          <w:spacing w:val="-16"/>
          <w:sz w:val="17"/>
        </w:rPr>
        <w:t> </w:t>
      </w:r>
      <w:r>
        <w:rPr>
          <w:sz w:val="17"/>
        </w:rPr>
        <w:t>2020,</w:t>
      </w:r>
      <w:r>
        <w:rPr>
          <w:spacing w:val="-16"/>
          <w:sz w:val="17"/>
        </w:rPr>
        <w:t> </w:t>
      </w:r>
      <w:r>
        <w:rPr>
          <w:sz w:val="17"/>
        </w:rPr>
        <w:t>“UK Shields</w:t>
      </w:r>
      <w:r>
        <w:rPr>
          <w:spacing w:val="-14"/>
          <w:sz w:val="17"/>
        </w:rPr>
        <w:t> </w:t>
      </w:r>
      <w:r>
        <w:rPr>
          <w:sz w:val="17"/>
        </w:rPr>
        <w:t>Its</w:t>
      </w:r>
      <w:r>
        <w:rPr>
          <w:spacing w:val="-13"/>
          <w:sz w:val="17"/>
        </w:rPr>
        <w:t> </w:t>
      </w:r>
      <w:r>
        <w:rPr>
          <w:sz w:val="17"/>
        </w:rPr>
        <w:t>Economy</w:t>
      </w:r>
      <w:r>
        <w:rPr>
          <w:spacing w:val="-13"/>
          <w:sz w:val="17"/>
        </w:rPr>
        <w:t> </w:t>
      </w:r>
      <w:r>
        <w:rPr>
          <w:sz w:val="17"/>
        </w:rPr>
        <w:t>from</w:t>
      </w:r>
      <w:r>
        <w:rPr>
          <w:spacing w:val="-13"/>
          <w:sz w:val="17"/>
        </w:rPr>
        <w:t> </w:t>
      </w:r>
      <w:r>
        <w:rPr>
          <w:sz w:val="17"/>
        </w:rPr>
        <w:t>the</w:t>
      </w:r>
      <w:r>
        <w:rPr>
          <w:spacing w:val="-16"/>
          <w:sz w:val="17"/>
        </w:rPr>
        <w:t> </w:t>
      </w:r>
      <w:r>
        <w:rPr>
          <w:sz w:val="17"/>
        </w:rPr>
        <w:t>Virus,</w:t>
      </w:r>
      <w:r>
        <w:rPr>
          <w:spacing w:val="-13"/>
          <w:sz w:val="17"/>
        </w:rPr>
        <w:t> </w:t>
      </w:r>
      <w:r>
        <w:rPr>
          <w:sz w:val="17"/>
        </w:rPr>
        <w:t>but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Not</w:t>
      </w:r>
      <w:r>
        <w:rPr>
          <w:spacing w:val="-16"/>
          <w:sz w:val="17"/>
        </w:rPr>
        <w:t> </w:t>
      </w:r>
      <w:r>
        <w:rPr>
          <w:spacing w:val="-6"/>
          <w:sz w:val="17"/>
        </w:rPr>
        <w:t>Yet</w:t>
      </w:r>
      <w:r>
        <w:rPr>
          <w:spacing w:val="-13"/>
          <w:sz w:val="17"/>
        </w:rPr>
        <w:t> </w:t>
      </w:r>
      <w:r>
        <w:rPr>
          <w:sz w:val="17"/>
        </w:rPr>
        <w:t>Its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People”, </w:t>
      </w:r>
      <w:r>
        <w:rPr>
          <w:rFonts w:ascii="Times New Roman" w:hAnsi="Times New Roman"/>
          <w:i/>
          <w:spacing w:val="-3"/>
          <w:sz w:val="17"/>
        </w:rPr>
        <w:t>New </w:t>
      </w:r>
      <w:r>
        <w:rPr>
          <w:rFonts w:ascii="Times New Roman" w:hAnsi="Times New Roman"/>
          <w:i/>
          <w:spacing w:val="-5"/>
          <w:sz w:val="17"/>
        </w:rPr>
        <w:t>York </w:t>
      </w:r>
      <w:r>
        <w:rPr>
          <w:rFonts w:ascii="Times New Roman" w:hAnsi="Times New Roman"/>
          <w:i/>
          <w:sz w:val="17"/>
        </w:rPr>
        <w:t>Times</w:t>
      </w:r>
      <w:r>
        <w:rPr>
          <w:sz w:val="17"/>
        </w:rPr>
        <w:t>, 11 Mart</w:t>
      </w:r>
      <w:r>
        <w:rPr>
          <w:spacing w:val="-24"/>
          <w:sz w:val="17"/>
        </w:rPr>
        <w:t> </w:t>
      </w:r>
      <w:r>
        <w:rPr>
          <w:sz w:val="17"/>
        </w:rPr>
        <w:t>2020.</w:t>
      </w:r>
    </w:p>
    <w:p>
      <w:pPr>
        <w:spacing w:line="252" w:lineRule="auto" w:before="63"/>
        <w:ind w:left="527" w:right="1283" w:hanging="284"/>
        <w:jc w:val="left"/>
        <w:rPr>
          <w:sz w:val="17"/>
        </w:rPr>
      </w:pPr>
      <w:r>
        <w:rPr>
          <w:sz w:val="17"/>
        </w:rPr>
        <w:t>Lin,</w:t>
      </w:r>
      <w:r>
        <w:rPr>
          <w:spacing w:val="-16"/>
          <w:sz w:val="17"/>
        </w:rPr>
        <w:t> </w:t>
      </w:r>
      <w:r>
        <w:rPr>
          <w:sz w:val="17"/>
        </w:rPr>
        <w:t>George</w:t>
      </w:r>
      <w:r>
        <w:rPr>
          <w:spacing w:val="-15"/>
          <w:sz w:val="17"/>
        </w:rPr>
        <w:t> </w:t>
      </w:r>
      <w:r>
        <w:rPr>
          <w:sz w:val="17"/>
        </w:rPr>
        <w:t>C</w:t>
      </w:r>
      <w:r>
        <w:rPr>
          <w:spacing w:val="-15"/>
          <w:sz w:val="17"/>
        </w:rPr>
        <w:t> </w:t>
      </w:r>
      <w:r>
        <w:rPr>
          <w:sz w:val="17"/>
        </w:rPr>
        <w:t>S,</w:t>
      </w:r>
      <w:r>
        <w:rPr>
          <w:spacing w:val="-16"/>
          <w:sz w:val="17"/>
        </w:rPr>
        <w:t> </w:t>
      </w:r>
      <w:r>
        <w:rPr>
          <w:sz w:val="17"/>
        </w:rPr>
        <w:t>2004,</w:t>
      </w:r>
      <w:r>
        <w:rPr>
          <w:spacing w:val="-15"/>
          <w:sz w:val="17"/>
        </w:rPr>
        <w:t> </w:t>
      </w:r>
      <w:r>
        <w:rPr>
          <w:sz w:val="17"/>
        </w:rPr>
        <w:t>“Evolving</w:t>
      </w:r>
      <w:r>
        <w:rPr>
          <w:spacing w:val="-15"/>
          <w:sz w:val="17"/>
        </w:rPr>
        <w:t> </w:t>
      </w:r>
      <w:r>
        <w:rPr>
          <w:sz w:val="17"/>
        </w:rPr>
        <w:t>Spatial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Form</w:t>
      </w:r>
      <w:r>
        <w:rPr>
          <w:spacing w:val="-15"/>
          <w:sz w:val="17"/>
        </w:rPr>
        <w:t> </w:t>
      </w:r>
      <w:r>
        <w:rPr>
          <w:sz w:val="17"/>
        </w:rPr>
        <w:t>of</w:t>
      </w:r>
      <w:r>
        <w:rPr>
          <w:spacing w:val="-15"/>
          <w:sz w:val="17"/>
        </w:rPr>
        <w:t> </w:t>
      </w:r>
      <w:r>
        <w:rPr>
          <w:sz w:val="17"/>
        </w:rPr>
        <w:t>Urban‐Rural Interaction</w:t>
      </w:r>
      <w:r>
        <w:rPr>
          <w:spacing w:val="-29"/>
          <w:sz w:val="17"/>
        </w:rPr>
        <w:t> </w:t>
      </w:r>
      <w:r>
        <w:rPr>
          <w:sz w:val="17"/>
        </w:rPr>
        <w:t>in</w:t>
      </w:r>
      <w:r>
        <w:rPr>
          <w:spacing w:val="-28"/>
          <w:sz w:val="17"/>
        </w:rPr>
        <w:t> </w:t>
      </w:r>
      <w:r>
        <w:rPr>
          <w:sz w:val="17"/>
        </w:rPr>
        <w:t>the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Pearl</w:t>
      </w:r>
      <w:r>
        <w:rPr>
          <w:spacing w:val="-28"/>
          <w:sz w:val="17"/>
        </w:rPr>
        <w:t> </w:t>
      </w:r>
      <w:r>
        <w:rPr>
          <w:sz w:val="17"/>
        </w:rPr>
        <w:t>River</w:t>
      </w:r>
      <w:r>
        <w:rPr>
          <w:spacing w:val="-28"/>
          <w:sz w:val="17"/>
        </w:rPr>
        <w:t> </w:t>
      </w:r>
      <w:r>
        <w:rPr>
          <w:sz w:val="17"/>
        </w:rPr>
        <w:t>Delta,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China”,</w:t>
      </w:r>
      <w:r>
        <w:rPr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Professional </w:t>
      </w:r>
      <w:r>
        <w:rPr>
          <w:rFonts w:ascii="Times New Roman" w:hAnsi="Times New Roman"/>
          <w:i/>
          <w:sz w:val="17"/>
        </w:rPr>
        <w:t>Geographer</w:t>
      </w:r>
      <w:r>
        <w:rPr>
          <w:sz w:val="17"/>
        </w:rPr>
        <w:t>, cilt 53, sayı</w:t>
      </w:r>
      <w:r>
        <w:rPr>
          <w:spacing w:val="-20"/>
          <w:sz w:val="17"/>
        </w:rPr>
        <w:t> </w:t>
      </w:r>
      <w:r>
        <w:rPr>
          <w:sz w:val="17"/>
        </w:rPr>
        <w:t>1.</w:t>
      </w:r>
    </w:p>
    <w:p>
      <w:pPr>
        <w:spacing w:line="254" w:lineRule="auto" w:before="62"/>
        <w:ind w:left="527" w:right="1160" w:hanging="284"/>
        <w:jc w:val="both"/>
        <w:rPr>
          <w:sz w:val="17"/>
        </w:rPr>
      </w:pPr>
      <w:r>
        <w:rPr>
          <w:sz w:val="17"/>
        </w:rPr>
        <w:t>Liu,</w:t>
      </w:r>
      <w:r>
        <w:rPr>
          <w:spacing w:val="-13"/>
          <w:sz w:val="17"/>
        </w:rPr>
        <w:t> </w:t>
      </w:r>
      <w:r>
        <w:rPr>
          <w:sz w:val="17"/>
        </w:rPr>
        <w:t>William</w:t>
      </w:r>
      <w:r>
        <w:rPr>
          <w:spacing w:val="-10"/>
          <w:sz w:val="17"/>
        </w:rPr>
        <w:t> </w:t>
      </w:r>
      <w:r>
        <w:rPr>
          <w:sz w:val="17"/>
        </w:rPr>
        <w:t>J,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Yuhai</w:t>
      </w:r>
      <w:r>
        <w:rPr>
          <w:spacing w:val="-10"/>
          <w:sz w:val="17"/>
        </w:rPr>
        <w:t> </w:t>
      </w:r>
      <w:r>
        <w:rPr>
          <w:sz w:val="17"/>
        </w:rPr>
        <w:t>Bi,</w:t>
      </w:r>
      <w:r>
        <w:rPr>
          <w:spacing w:val="-10"/>
          <w:sz w:val="17"/>
        </w:rPr>
        <w:t> </w:t>
      </w:r>
      <w:r>
        <w:rPr>
          <w:sz w:val="17"/>
        </w:rPr>
        <w:t>Dayan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Wang,</w:t>
      </w:r>
      <w:r>
        <w:rPr>
          <w:spacing w:val="-10"/>
          <w:sz w:val="17"/>
        </w:rPr>
        <w:t> </w:t>
      </w:r>
      <w:r>
        <w:rPr>
          <w:sz w:val="17"/>
        </w:rPr>
        <w:t>George</w:t>
      </w:r>
      <w:r>
        <w:rPr>
          <w:spacing w:val="-10"/>
          <w:sz w:val="17"/>
        </w:rPr>
        <w:t> </w:t>
      </w:r>
      <w:r>
        <w:rPr>
          <w:sz w:val="17"/>
        </w:rPr>
        <w:t>F</w:t>
      </w:r>
      <w:r>
        <w:rPr>
          <w:spacing w:val="-10"/>
          <w:sz w:val="17"/>
        </w:rPr>
        <w:t> </w:t>
      </w:r>
      <w:r>
        <w:rPr>
          <w:sz w:val="17"/>
        </w:rPr>
        <w:t>Gao,</w:t>
      </w:r>
      <w:r>
        <w:rPr>
          <w:spacing w:val="-10"/>
          <w:sz w:val="17"/>
        </w:rPr>
        <w:t> </w:t>
      </w:r>
      <w:r>
        <w:rPr>
          <w:sz w:val="17"/>
        </w:rPr>
        <w:t>2018,</w:t>
      </w:r>
      <w:r>
        <w:rPr>
          <w:spacing w:val="-10"/>
          <w:sz w:val="17"/>
        </w:rPr>
        <w:t> </w:t>
      </w:r>
      <w:r>
        <w:rPr>
          <w:sz w:val="17"/>
        </w:rPr>
        <w:t>“On the</w:t>
      </w:r>
      <w:r>
        <w:rPr>
          <w:spacing w:val="-17"/>
          <w:sz w:val="17"/>
        </w:rPr>
        <w:t> </w:t>
      </w:r>
      <w:r>
        <w:rPr>
          <w:sz w:val="17"/>
        </w:rPr>
        <w:t>Centenary</w:t>
      </w:r>
      <w:r>
        <w:rPr>
          <w:spacing w:val="-17"/>
          <w:sz w:val="17"/>
        </w:rPr>
        <w:t> </w:t>
      </w:r>
      <w:r>
        <w:rPr>
          <w:sz w:val="17"/>
        </w:rPr>
        <w:t>of</w:t>
      </w:r>
      <w:r>
        <w:rPr>
          <w:spacing w:val="-16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Spanish</w:t>
      </w:r>
      <w:r>
        <w:rPr>
          <w:spacing w:val="-16"/>
          <w:sz w:val="17"/>
        </w:rPr>
        <w:t> </w:t>
      </w:r>
      <w:r>
        <w:rPr>
          <w:sz w:val="17"/>
        </w:rPr>
        <w:t>Flu:</w:t>
      </w:r>
      <w:r>
        <w:rPr>
          <w:spacing w:val="-17"/>
          <w:sz w:val="17"/>
        </w:rPr>
        <w:t> </w:t>
      </w:r>
      <w:r>
        <w:rPr>
          <w:sz w:val="17"/>
        </w:rPr>
        <w:t>Being</w:t>
      </w:r>
      <w:r>
        <w:rPr>
          <w:spacing w:val="-17"/>
          <w:sz w:val="17"/>
        </w:rPr>
        <w:t> </w:t>
      </w:r>
      <w:r>
        <w:rPr>
          <w:sz w:val="17"/>
        </w:rPr>
        <w:t>Prepared</w:t>
      </w:r>
      <w:r>
        <w:rPr>
          <w:spacing w:val="-16"/>
          <w:sz w:val="17"/>
        </w:rPr>
        <w:t> </w:t>
      </w:r>
      <w:r>
        <w:rPr>
          <w:sz w:val="17"/>
        </w:rPr>
        <w:t>for</w:t>
      </w:r>
      <w:r>
        <w:rPr>
          <w:spacing w:val="-17"/>
          <w:sz w:val="17"/>
        </w:rPr>
        <w:t> </w:t>
      </w:r>
      <w:r>
        <w:rPr>
          <w:sz w:val="17"/>
        </w:rPr>
        <w:t>the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Next </w:t>
      </w:r>
      <w:r>
        <w:rPr>
          <w:sz w:val="17"/>
        </w:rPr>
        <w:t>Pandemic”, </w:t>
      </w:r>
      <w:r>
        <w:rPr>
          <w:rFonts w:ascii="Times New Roman" w:hAnsi="Times New Roman"/>
          <w:i/>
          <w:sz w:val="17"/>
        </w:rPr>
        <w:t>Virologica Sinica</w:t>
      </w:r>
      <w:r>
        <w:rPr>
          <w:sz w:val="17"/>
        </w:rPr>
        <w:t>, cilt</w:t>
      </w:r>
      <w:r>
        <w:rPr>
          <w:spacing w:val="-25"/>
          <w:sz w:val="17"/>
        </w:rPr>
        <w:t> </w:t>
      </w:r>
      <w:r>
        <w:rPr>
          <w:sz w:val="17"/>
        </w:rPr>
        <w:t>33.</w:t>
      </w:r>
    </w:p>
    <w:p>
      <w:pPr>
        <w:spacing w:line="254" w:lineRule="auto" w:before="63"/>
        <w:ind w:left="527" w:right="1024" w:hanging="284"/>
        <w:jc w:val="both"/>
        <w:rPr>
          <w:sz w:val="17"/>
        </w:rPr>
      </w:pPr>
      <w:r>
        <w:rPr>
          <w:sz w:val="17"/>
        </w:rPr>
        <w:t>Looi,</w:t>
      </w:r>
      <w:r>
        <w:rPr>
          <w:spacing w:val="-20"/>
          <w:sz w:val="17"/>
        </w:rPr>
        <w:t> </w:t>
      </w:r>
      <w:r>
        <w:rPr>
          <w:sz w:val="17"/>
        </w:rPr>
        <w:t>Lai-Meng,</w:t>
      </w:r>
      <w:r>
        <w:rPr>
          <w:spacing w:val="-20"/>
          <w:sz w:val="17"/>
        </w:rPr>
        <w:t> </w:t>
      </w:r>
      <w:r>
        <w:rPr>
          <w:sz w:val="17"/>
        </w:rPr>
        <w:t>ve</w:t>
      </w:r>
      <w:r>
        <w:rPr>
          <w:spacing w:val="-19"/>
          <w:sz w:val="17"/>
        </w:rPr>
        <w:t> </w:t>
      </w:r>
      <w:r>
        <w:rPr>
          <w:sz w:val="17"/>
        </w:rPr>
        <w:t>Kaw-Bing</w:t>
      </w:r>
      <w:r>
        <w:rPr>
          <w:spacing w:val="-20"/>
          <w:sz w:val="17"/>
        </w:rPr>
        <w:t> </w:t>
      </w:r>
      <w:r>
        <w:rPr>
          <w:sz w:val="17"/>
        </w:rPr>
        <w:t>Chua,</w:t>
      </w:r>
      <w:r>
        <w:rPr>
          <w:spacing w:val="-19"/>
          <w:sz w:val="17"/>
        </w:rPr>
        <w:t> </w:t>
      </w:r>
      <w:r>
        <w:rPr>
          <w:sz w:val="17"/>
        </w:rPr>
        <w:t>2007,</w:t>
      </w:r>
      <w:r>
        <w:rPr>
          <w:spacing w:val="-20"/>
          <w:sz w:val="17"/>
        </w:rPr>
        <w:t> </w:t>
      </w:r>
      <w:r>
        <w:rPr>
          <w:sz w:val="17"/>
        </w:rPr>
        <w:t>“Lessons</w:t>
      </w:r>
      <w:r>
        <w:rPr>
          <w:spacing w:val="-19"/>
          <w:sz w:val="17"/>
        </w:rPr>
        <w:t> </w:t>
      </w:r>
      <w:r>
        <w:rPr>
          <w:sz w:val="17"/>
        </w:rPr>
        <w:t>from</w:t>
      </w:r>
      <w:r>
        <w:rPr>
          <w:spacing w:val="-20"/>
          <w:sz w:val="17"/>
        </w:rPr>
        <w:t> </w:t>
      </w:r>
      <w:r>
        <w:rPr>
          <w:sz w:val="17"/>
        </w:rPr>
        <w:t>the</w:t>
      </w:r>
      <w:r>
        <w:rPr>
          <w:spacing w:val="-19"/>
          <w:sz w:val="17"/>
        </w:rPr>
        <w:t> </w:t>
      </w:r>
      <w:r>
        <w:rPr>
          <w:sz w:val="17"/>
        </w:rPr>
        <w:t>Nipah </w:t>
      </w:r>
      <w:r>
        <w:rPr>
          <w:w w:val="95"/>
          <w:sz w:val="17"/>
        </w:rPr>
        <w:t>Virus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Outbreak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in</w:t>
      </w:r>
      <w:r>
        <w:rPr>
          <w:spacing w:val="-13"/>
          <w:w w:val="95"/>
          <w:sz w:val="17"/>
        </w:rPr>
        <w:t> </w:t>
      </w:r>
      <w:r>
        <w:rPr>
          <w:spacing w:val="-3"/>
          <w:w w:val="95"/>
          <w:sz w:val="17"/>
        </w:rPr>
        <w:t>Malaysia”,</w:t>
      </w:r>
      <w:r>
        <w:rPr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Malaysian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Pathology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cilt </w:t>
      </w:r>
      <w:r>
        <w:rPr>
          <w:sz w:val="17"/>
        </w:rPr>
        <w:t>29, sayı</w:t>
      </w:r>
      <w:r>
        <w:rPr>
          <w:spacing w:val="-5"/>
          <w:sz w:val="17"/>
        </w:rPr>
        <w:t> </w:t>
      </w:r>
      <w:r>
        <w:rPr>
          <w:sz w:val="17"/>
        </w:rPr>
        <w:t>2.</w:t>
      </w:r>
    </w:p>
    <w:p>
      <w:pPr>
        <w:spacing w:line="254" w:lineRule="auto" w:before="62"/>
        <w:ind w:left="527" w:right="1099" w:hanging="284"/>
        <w:jc w:val="left"/>
        <w:rPr>
          <w:sz w:val="17"/>
        </w:rPr>
      </w:pPr>
      <w:r>
        <w:rPr>
          <w:sz w:val="17"/>
        </w:rPr>
        <w:t>Maruyama, Masayoshi, Lihui </w:t>
      </w:r>
      <w:r>
        <w:rPr>
          <w:spacing w:val="-8"/>
          <w:sz w:val="17"/>
        </w:rPr>
        <w:t>Wu </w:t>
      </w:r>
      <w:r>
        <w:rPr>
          <w:sz w:val="17"/>
        </w:rPr>
        <w:t>and Lin Huang, 2015, “The Modernization</w:t>
      </w:r>
      <w:r>
        <w:rPr>
          <w:spacing w:val="-13"/>
          <w:sz w:val="17"/>
        </w:rPr>
        <w:t> </w:t>
      </w:r>
      <w:r>
        <w:rPr>
          <w:sz w:val="17"/>
        </w:rPr>
        <w:t>of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Fresh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Food</w:t>
      </w:r>
      <w:r>
        <w:rPr>
          <w:spacing w:val="-12"/>
          <w:sz w:val="17"/>
        </w:rPr>
        <w:t> </w:t>
      </w:r>
      <w:r>
        <w:rPr>
          <w:sz w:val="17"/>
        </w:rPr>
        <w:t>Retailing</w:t>
      </w:r>
      <w:r>
        <w:rPr>
          <w:spacing w:val="-12"/>
          <w:sz w:val="17"/>
        </w:rPr>
        <w:t> </w:t>
      </w:r>
      <w:r>
        <w:rPr>
          <w:sz w:val="17"/>
        </w:rPr>
        <w:t>in</w:t>
      </w:r>
      <w:r>
        <w:rPr>
          <w:spacing w:val="-13"/>
          <w:sz w:val="17"/>
        </w:rPr>
        <w:t> </w:t>
      </w:r>
      <w:r>
        <w:rPr>
          <w:sz w:val="17"/>
        </w:rPr>
        <w:t>China:</w:t>
      </w:r>
      <w:r>
        <w:rPr>
          <w:spacing w:val="-18"/>
          <w:sz w:val="17"/>
        </w:rPr>
        <w:t> </w:t>
      </w:r>
      <w:r>
        <w:rPr>
          <w:sz w:val="17"/>
        </w:rPr>
        <w:t>The</w:t>
      </w:r>
      <w:r>
        <w:rPr>
          <w:spacing w:val="-12"/>
          <w:sz w:val="17"/>
        </w:rPr>
        <w:t> </w:t>
      </w:r>
      <w:r>
        <w:rPr>
          <w:sz w:val="17"/>
        </w:rPr>
        <w:t>Role</w:t>
      </w:r>
      <w:r>
        <w:rPr>
          <w:spacing w:val="-13"/>
          <w:sz w:val="17"/>
        </w:rPr>
        <w:t> </w:t>
      </w:r>
      <w:r>
        <w:rPr>
          <w:sz w:val="17"/>
        </w:rPr>
        <w:t>of </w:t>
      </w:r>
      <w:r>
        <w:rPr>
          <w:w w:val="95"/>
          <w:sz w:val="17"/>
        </w:rPr>
        <w:t>Consumers”,</w:t>
      </w:r>
      <w:r>
        <w:rPr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2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Retailing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2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Consumer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Services</w:t>
      </w:r>
      <w:r>
        <w:rPr>
          <w:w w:val="95"/>
          <w:sz w:val="17"/>
        </w:rPr>
        <w:t>,</w:t>
      </w:r>
      <w:r>
        <w:rPr>
          <w:spacing w:val="-20"/>
          <w:w w:val="95"/>
          <w:sz w:val="17"/>
        </w:rPr>
        <w:t> </w:t>
      </w:r>
      <w:r>
        <w:rPr>
          <w:w w:val="95"/>
          <w:sz w:val="17"/>
        </w:rPr>
        <w:t>cilt</w:t>
      </w:r>
      <w:r>
        <w:rPr>
          <w:spacing w:val="-21"/>
          <w:w w:val="95"/>
          <w:sz w:val="17"/>
        </w:rPr>
        <w:t> </w:t>
      </w:r>
      <w:r>
        <w:rPr>
          <w:w w:val="95"/>
          <w:sz w:val="17"/>
        </w:rPr>
        <w:t>30.</w:t>
      </w:r>
    </w:p>
    <w:p>
      <w:pPr>
        <w:spacing w:before="57"/>
        <w:ind w:left="244" w:right="0" w:firstLine="0"/>
        <w:jc w:val="left"/>
        <w:rPr>
          <w:sz w:val="17"/>
        </w:rPr>
      </w:pPr>
      <w:r>
        <w:rPr>
          <w:sz w:val="17"/>
        </w:rPr>
        <w:t>McNeill, William H, 1976, </w:t>
      </w:r>
      <w:r>
        <w:rPr>
          <w:rFonts w:ascii="Times New Roman"/>
          <w:i/>
          <w:sz w:val="17"/>
        </w:rPr>
        <w:t>Plagues and People </w:t>
      </w:r>
      <w:r>
        <w:rPr>
          <w:sz w:val="17"/>
        </w:rPr>
        <w:t>(Anchor).</w:t>
      </w:r>
    </w:p>
    <w:p>
      <w:pPr>
        <w:spacing w:line="254" w:lineRule="auto" w:before="72"/>
        <w:ind w:left="527" w:right="969" w:hanging="284"/>
        <w:jc w:val="left"/>
        <w:rPr>
          <w:sz w:val="17"/>
        </w:rPr>
      </w:pPr>
      <w:r>
        <w:rPr>
          <w:sz w:val="17"/>
        </w:rPr>
        <w:t>Monto,</w:t>
      </w:r>
      <w:r>
        <w:rPr>
          <w:spacing w:val="-13"/>
          <w:sz w:val="17"/>
        </w:rPr>
        <w:t> </w:t>
      </w:r>
      <w:r>
        <w:rPr>
          <w:sz w:val="17"/>
        </w:rPr>
        <w:t>Arnold</w:t>
      </w:r>
      <w:r>
        <w:rPr>
          <w:spacing w:val="-12"/>
          <w:sz w:val="17"/>
        </w:rPr>
        <w:t> </w:t>
      </w:r>
      <w:r>
        <w:rPr>
          <w:sz w:val="17"/>
        </w:rPr>
        <w:t>S,</w:t>
      </w:r>
      <w:r>
        <w:rPr>
          <w:spacing w:val="-12"/>
          <w:sz w:val="17"/>
        </w:rPr>
        <w:t> </w:t>
      </w:r>
      <w:r>
        <w:rPr>
          <w:sz w:val="17"/>
        </w:rPr>
        <w:t>and</w:t>
      </w:r>
      <w:r>
        <w:rPr>
          <w:spacing w:val="-12"/>
          <w:sz w:val="17"/>
        </w:rPr>
        <w:t> </w:t>
      </w:r>
      <w:r>
        <w:rPr>
          <w:sz w:val="17"/>
        </w:rPr>
        <w:t>Chloe</w:t>
      </w:r>
      <w:r>
        <w:rPr>
          <w:spacing w:val="-12"/>
          <w:sz w:val="17"/>
        </w:rPr>
        <w:t> </w:t>
      </w:r>
      <w:r>
        <w:rPr>
          <w:sz w:val="17"/>
        </w:rPr>
        <w:t>Sellwood,</w:t>
      </w:r>
      <w:r>
        <w:rPr>
          <w:spacing w:val="-13"/>
          <w:sz w:val="17"/>
        </w:rPr>
        <w:t> </w:t>
      </w:r>
      <w:r>
        <w:rPr>
          <w:sz w:val="17"/>
        </w:rPr>
        <w:t>2013,</w:t>
      </w:r>
      <w:r>
        <w:rPr>
          <w:spacing w:val="-12"/>
          <w:sz w:val="17"/>
        </w:rPr>
        <w:t> </w:t>
      </w:r>
      <w:r>
        <w:rPr>
          <w:sz w:val="17"/>
        </w:rPr>
        <w:t>“History</w:t>
      </w:r>
      <w:r>
        <w:rPr>
          <w:spacing w:val="-12"/>
          <w:sz w:val="17"/>
        </w:rPr>
        <w:t> </w:t>
      </w:r>
      <w:r>
        <w:rPr>
          <w:sz w:val="17"/>
        </w:rPr>
        <w:t>and</w:t>
      </w:r>
      <w:r>
        <w:rPr>
          <w:spacing w:val="-12"/>
          <w:sz w:val="17"/>
        </w:rPr>
        <w:t> </w:t>
      </w:r>
      <w:r>
        <w:rPr>
          <w:sz w:val="17"/>
        </w:rPr>
        <w:t>Epidemi- ological</w:t>
      </w:r>
      <w:r>
        <w:rPr>
          <w:spacing w:val="-16"/>
          <w:sz w:val="17"/>
        </w:rPr>
        <w:t> </w:t>
      </w:r>
      <w:r>
        <w:rPr>
          <w:sz w:val="17"/>
        </w:rPr>
        <w:t>Features</w:t>
      </w:r>
      <w:r>
        <w:rPr>
          <w:spacing w:val="-16"/>
          <w:sz w:val="17"/>
        </w:rPr>
        <w:t> </w:t>
      </w:r>
      <w:r>
        <w:rPr>
          <w:sz w:val="17"/>
        </w:rPr>
        <w:t>of</w:t>
      </w:r>
      <w:r>
        <w:rPr>
          <w:spacing w:val="-16"/>
          <w:sz w:val="17"/>
        </w:rPr>
        <w:t> </w:t>
      </w:r>
      <w:r>
        <w:rPr>
          <w:sz w:val="17"/>
        </w:rPr>
        <w:t>Pandemic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Influenza”,</w:t>
      </w:r>
      <w:r>
        <w:rPr>
          <w:spacing w:val="-15"/>
          <w:sz w:val="17"/>
        </w:rPr>
        <w:t> </w:t>
      </w:r>
      <w:r>
        <w:rPr>
          <w:sz w:val="17"/>
        </w:rPr>
        <w:t>in</w:t>
      </w:r>
      <w:r>
        <w:rPr>
          <w:spacing w:val="-16"/>
          <w:sz w:val="17"/>
        </w:rPr>
        <w:t> </w:t>
      </w:r>
      <w:r>
        <w:rPr>
          <w:sz w:val="17"/>
        </w:rPr>
        <w:t>Jonathan</w:t>
      </w:r>
      <w:r>
        <w:rPr>
          <w:spacing w:val="-18"/>
          <w:sz w:val="17"/>
        </w:rPr>
        <w:t> </w:t>
      </w:r>
      <w:r>
        <w:rPr>
          <w:spacing w:val="-6"/>
          <w:sz w:val="17"/>
        </w:rPr>
        <w:t>Van-Tam </w:t>
      </w:r>
      <w:r>
        <w:rPr>
          <w:sz w:val="17"/>
        </w:rPr>
        <w:t>and</w:t>
      </w:r>
      <w:r>
        <w:rPr>
          <w:spacing w:val="-24"/>
          <w:sz w:val="17"/>
        </w:rPr>
        <w:t> </w:t>
      </w:r>
      <w:r>
        <w:rPr>
          <w:sz w:val="17"/>
        </w:rPr>
        <w:t>Chloe</w:t>
      </w:r>
      <w:r>
        <w:rPr>
          <w:spacing w:val="-24"/>
          <w:sz w:val="17"/>
        </w:rPr>
        <w:t> </w:t>
      </w:r>
      <w:r>
        <w:rPr>
          <w:sz w:val="17"/>
        </w:rPr>
        <w:t>Sellwood</w:t>
      </w:r>
      <w:r>
        <w:rPr>
          <w:spacing w:val="-23"/>
          <w:sz w:val="17"/>
        </w:rPr>
        <w:t> </w:t>
      </w:r>
      <w:r>
        <w:rPr>
          <w:sz w:val="17"/>
        </w:rPr>
        <w:t>(eds),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Pandemic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Influenza</w:t>
      </w:r>
      <w:r>
        <w:rPr>
          <w:sz w:val="17"/>
        </w:rPr>
        <w:t>,</w:t>
      </w:r>
      <w:r>
        <w:rPr>
          <w:spacing w:val="-24"/>
          <w:sz w:val="17"/>
        </w:rPr>
        <w:t> </w:t>
      </w:r>
      <w:r>
        <w:rPr>
          <w:sz w:val="17"/>
        </w:rPr>
        <w:t>2.</w:t>
      </w:r>
      <w:r>
        <w:rPr>
          <w:spacing w:val="-24"/>
          <w:sz w:val="17"/>
        </w:rPr>
        <w:t> </w:t>
      </w:r>
      <w:r>
        <w:rPr>
          <w:sz w:val="17"/>
        </w:rPr>
        <w:t>basım</w:t>
      </w:r>
      <w:r>
        <w:rPr>
          <w:spacing w:val="-23"/>
          <w:sz w:val="17"/>
        </w:rPr>
        <w:t> </w:t>
      </w:r>
      <w:r>
        <w:rPr>
          <w:sz w:val="17"/>
        </w:rPr>
        <w:t>(CABI).</w:t>
      </w:r>
    </w:p>
    <w:p>
      <w:pPr>
        <w:spacing w:line="252" w:lineRule="auto" w:before="63"/>
        <w:ind w:left="527" w:right="1194" w:hanging="284"/>
        <w:jc w:val="left"/>
        <w:rPr>
          <w:sz w:val="17"/>
        </w:rPr>
      </w:pPr>
      <w:r>
        <w:rPr>
          <w:sz w:val="17"/>
        </w:rPr>
        <w:t>Morens,</w:t>
      </w:r>
      <w:r>
        <w:rPr>
          <w:spacing w:val="-17"/>
          <w:sz w:val="17"/>
        </w:rPr>
        <w:t> </w:t>
      </w:r>
      <w:r>
        <w:rPr>
          <w:sz w:val="17"/>
        </w:rPr>
        <w:t>David</w:t>
      </w:r>
      <w:r>
        <w:rPr>
          <w:spacing w:val="-16"/>
          <w:sz w:val="17"/>
        </w:rPr>
        <w:t> </w:t>
      </w:r>
      <w:r>
        <w:rPr>
          <w:sz w:val="17"/>
        </w:rPr>
        <w:t>M,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Peter</w:t>
      </w:r>
      <w:r>
        <w:rPr>
          <w:spacing w:val="-17"/>
          <w:sz w:val="17"/>
        </w:rPr>
        <w:t> </w:t>
      </w:r>
      <w:r>
        <w:rPr>
          <w:sz w:val="17"/>
        </w:rPr>
        <w:t>Dazak</w:t>
      </w:r>
      <w:r>
        <w:rPr>
          <w:spacing w:val="-16"/>
          <w:sz w:val="17"/>
        </w:rPr>
        <w:t> </w:t>
      </w:r>
      <w:r>
        <w:rPr>
          <w:sz w:val="17"/>
        </w:rPr>
        <w:t>ve</w:t>
      </w:r>
      <w:r>
        <w:rPr>
          <w:spacing w:val="-16"/>
          <w:sz w:val="17"/>
        </w:rPr>
        <w:t> </w:t>
      </w:r>
      <w:r>
        <w:rPr>
          <w:sz w:val="17"/>
        </w:rPr>
        <w:t>Jeffery</w:t>
      </w:r>
      <w:r>
        <w:rPr>
          <w:spacing w:val="-16"/>
          <w:sz w:val="17"/>
        </w:rPr>
        <w:t> </w:t>
      </w:r>
      <w:r>
        <w:rPr>
          <w:sz w:val="17"/>
        </w:rPr>
        <w:t>K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Taubenberger,</w:t>
      </w:r>
      <w:r>
        <w:rPr>
          <w:spacing w:val="-16"/>
          <w:sz w:val="17"/>
        </w:rPr>
        <w:t> </w:t>
      </w:r>
      <w:r>
        <w:rPr>
          <w:sz w:val="17"/>
        </w:rPr>
        <w:t>2020, “Escaping</w:t>
      </w:r>
      <w:r>
        <w:rPr>
          <w:spacing w:val="-25"/>
          <w:sz w:val="17"/>
        </w:rPr>
        <w:t> </w:t>
      </w:r>
      <w:r>
        <w:rPr>
          <w:spacing w:val="-5"/>
          <w:sz w:val="17"/>
        </w:rPr>
        <w:t>Pandora’s</w:t>
      </w:r>
      <w:r>
        <w:rPr>
          <w:spacing w:val="-24"/>
          <w:sz w:val="17"/>
        </w:rPr>
        <w:t> </w:t>
      </w:r>
      <w:r>
        <w:rPr>
          <w:sz w:val="17"/>
        </w:rPr>
        <w:t>Box—Another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Novel</w:t>
      </w:r>
      <w:r>
        <w:rPr>
          <w:spacing w:val="-24"/>
          <w:sz w:val="17"/>
        </w:rPr>
        <w:t> </w:t>
      </w:r>
      <w:r>
        <w:rPr>
          <w:sz w:val="17"/>
        </w:rPr>
        <w:t>Coronavirus”,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New </w:t>
      </w:r>
      <w:r>
        <w:rPr>
          <w:rFonts w:ascii="Times New Roman" w:hAnsi="Times New Roman"/>
          <w:i/>
          <w:sz w:val="17"/>
        </w:rPr>
        <w:t>England Medical Journal </w:t>
      </w:r>
      <w:r>
        <w:rPr>
          <w:sz w:val="17"/>
        </w:rPr>
        <w:t>(26</w:t>
      </w:r>
      <w:r>
        <w:rPr>
          <w:spacing w:val="-27"/>
          <w:sz w:val="17"/>
        </w:rPr>
        <w:t> </w:t>
      </w:r>
      <w:r>
        <w:rPr>
          <w:sz w:val="17"/>
        </w:rPr>
        <w:t>Şubat).</w:t>
      </w:r>
    </w:p>
    <w:p>
      <w:pPr>
        <w:spacing w:line="259" w:lineRule="auto" w:before="62"/>
        <w:ind w:left="527" w:right="963" w:hanging="284"/>
        <w:jc w:val="left"/>
        <w:rPr>
          <w:sz w:val="17"/>
        </w:rPr>
      </w:pPr>
      <w:r>
        <w:rPr>
          <w:sz w:val="17"/>
        </w:rPr>
        <w:t>Morris,</w:t>
      </w:r>
      <w:r>
        <w:rPr>
          <w:spacing w:val="-16"/>
          <w:sz w:val="17"/>
        </w:rPr>
        <w:t> </w:t>
      </w:r>
      <w:r>
        <w:rPr>
          <w:sz w:val="17"/>
        </w:rPr>
        <w:t>Denise</w:t>
      </w:r>
      <w:r>
        <w:rPr>
          <w:spacing w:val="-15"/>
          <w:sz w:val="17"/>
        </w:rPr>
        <w:t> </w:t>
      </w:r>
      <w:r>
        <w:rPr>
          <w:sz w:val="17"/>
        </w:rPr>
        <w:t>E,</w:t>
      </w:r>
      <w:r>
        <w:rPr>
          <w:spacing w:val="-15"/>
          <w:sz w:val="17"/>
        </w:rPr>
        <w:t> </w:t>
      </w:r>
      <w:r>
        <w:rPr>
          <w:sz w:val="17"/>
        </w:rPr>
        <w:t>David</w:t>
      </w:r>
      <w:r>
        <w:rPr>
          <w:spacing w:val="-17"/>
          <w:sz w:val="17"/>
        </w:rPr>
        <w:t> </w:t>
      </w:r>
      <w:r>
        <w:rPr>
          <w:sz w:val="17"/>
        </w:rPr>
        <w:t>W</w:t>
      </w:r>
      <w:r>
        <w:rPr>
          <w:spacing w:val="-15"/>
          <w:sz w:val="17"/>
        </w:rPr>
        <w:t> </w:t>
      </w:r>
      <w:r>
        <w:rPr>
          <w:sz w:val="17"/>
        </w:rPr>
        <w:t>Cleary</w:t>
      </w:r>
      <w:r>
        <w:rPr>
          <w:spacing w:val="-15"/>
          <w:sz w:val="17"/>
        </w:rPr>
        <w:t> </w:t>
      </w:r>
      <w:r>
        <w:rPr>
          <w:sz w:val="17"/>
        </w:rPr>
        <w:t>ve</w:t>
      </w:r>
      <w:r>
        <w:rPr>
          <w:spacing w:val="-15"/>
          <w:sz w:val="17"/>
        </w:rPr>
        <w:t> </w:t>
      </w:r>
      <w:r>
        <w:rPr>
          <w:sz w:val="17"/>
        </w:rPr>
        <w:t>Stuart</w:t>
      </w:r>
      <w:r>
        <w:rPr>
          <w:spacing w:val="-15"/>
          <w:sz w:val="17"/>
        </w:rPr>
        <w:t> </w:t>
      </w:r>
      <w:r>
        <w:rPr>
          <w:sz w:val="17"/>
        </w:rPr>
        <w:t>C</w:t>
      </w:r>
      <w:r>
        <w:rPr>
          <w:spacing w:val="-15"/>
          <w:sz w:val="17"/>
        </w:rPr>
        <w:t> </w:t>
      </w:r>
      <w:r>
        <w:rPr>
          <w:sz w:val="17"/>
        </w:rPr>
        <w:t>Clarke,</w:t>
      </w:r>
      <w:r>
        <w:rPr>
          <w:spacing w:val="-15"/>
          <w:sz w:val="17"/>
        </w:rPr>
        <w:t> </w:t>
      </w:r>
      <w:r>
        <w:rPr>
          <w:sz w:val="17"/>
        </w:rPr>
        <w:t>2017,</w:t>
      </w:r>
      <w:r>
        <w:rPr>
          <w:spacing w:val="-15"/>
          <w:sz w:val="17"/>
        </w:rPr>
        <w:t> </w:t>
      </w:r>
      <w:r>
        <w:rPr>
          <w:sz w:val="17"/>
        </w:rPr>
        <w:t>“Secon- dary</w:t>
      </w:r>
      <w:r>
        <w:rPr>
          <w:spacing w:val="-24"/>
          <w:sz w:val="17"/>
        </w:rPr>
        <w:t> </w:t>
      </w:r>
      <w:r>
        <w:rPr>
          <w:sz w:val="17"/>
        </w:rPr>
        <w:t>Bacterial</w:t>
      </w:r>
      <w:r>
        <w:rPr>
          <w:spacing w:val="-23"/>
          <w:sz w:val="17"/>
        </w:rPr>
        <w:t> </w:t>
      </w:r>
      <w:r>
        <w:rPr>
          <w:sz w:val="17"/>
        </w:rPr>
        <w:t>Infections</w:t>
      </w:r>
      <w:r>
        <w:rPr>
          <w:spacing w:val="-23"/>
          <w:sz w:val="17"/>
        </w:rPr>
        <w:t> </w:t>
      </w:r>
      <w:r>
        <w:rPr>
          <w:sz w:val="17"/>
        </w:rPr>
        <w:t>Associated</w:t>
      </w:r>
      <w:r>
        <w:rPr>
          <w:spacing w:val="-23"/>
          <w:sz w:val="17"/>
        </w:rPr>
        <w:t> </w:t>
      </w:r>
      <w:r>
        <w:rPr>
          <w:sz w:val="17"/>
        </w:rPr>
        <w:t>with</w:t>
      </w:r>
      <w:r>
        <w:rPr>
          <w:spacing w:val="-23"/>
          <w:sz w:val="17"/>
        </w:rPr>
        <w:t> </w:t>
      </w:r>
      <w:r>
        <w:rPr>
          <w:sz w:val="17"/>
        </w:rPr>
        <w:t>Influenza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Pandemics”,</w:t>
      </w:r>
    </w:p>
    <w:p>
      <w:pPr>
        <w:spacing w:after="0" w:line="259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3" w:space="40"/>
            <w:col w:w="5737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before="98"/>
        <w:ind w:left="977" w:right="0" w:firstLine="0"/>
        <w:jc w:val="left"/>
        <w:rPr>
          <w:sz w:val="17"/>
        </w:rPr>
      </w:pPr>
      <w:r>
        <w:rPr>
          <w:rFonts w:ascii="Times New Roman"/>
          <w:i/>
          <w:sz w:val="17"/>
        </w:rPr>
        <w:t>Frontiers in Microbiology</w:t>
      </w:r>
      <w:r>
        <w:rPr>
          <w:sz w:val="17"/>
        </w:rPr>
        <w:t>, cilt 8.</w:t>
      </w:r>
    </w:p>
    <w:p>
      <w:pPr>
        <w:spacing w:line="252" w:lineRule="auto" w:before="72"/>
        <w:ind w:left="977" w:right="79" w:hanging="284"/>
        <w:jc w:val="left"/>
        <w:rPr>
          <w:sz w:val="17"/>
        </w:rPr>
      </w:pPr>
      <w:r>
        <w:rPr>
          <w:sz w:val="17"/>
        </w:rPr>
        <w:t>Myers,</w:t>
      </w:r>
      <w:r>
        <w:rPr>
          <w:spacing w:val="-17"/>
          <w:sz w:val="17"/>
        </w:rPr>
        <w:t> </w:t>
      </w:r>
      <w:r>
        <w:rPr>
          <w:sz w:val="17"/>
        </w:rPr>
        <w:t>Steven</w:t>
      </w:r>
      <w:r>
        <w:rPr>
          <w:spacing w:val="-17"/>
          <w:sz w:val="17"/>
        </w:rPr>
        <w:t> </w:t>
      </w:r>
      <w:r>
        <w:rPr>
          <w:sz w:val="17"/>
        </w:rPr>
        <w:t>Lee,</w:t>
      </w:r>
      <w:r>
        <w:rPr>
          <w:spacing w:val="-16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z w:val="17"/>
        </w:rPr>
        <w:t>“China</w:t>
      </w:r>
      <w:r>
        <w:rPr>
          <w:spacing w:val="-16"/>
          <w:sz w:val="17"/>
        </w:rPr>
        <w:t> </w:t>
      </w:r>
      <w:r>
        <w:rPr>
          <w:sz w:val="17"/>
        </w:rPr>
        <w:t>Spins</w:t>
      </w:r>
      <w:r>
        <w:rPr>
          <w:spacing w:val="-22"/>
          <w:sz w:val="17"/>
        </w:rPr>
        <w:t> </w:t>
      </w:r>
      <w:r>
        <w:rPr>
          <w:spacing w:val="-6"/>
          <w:sz w:val="17"/>
        </w:rPr>
        <w:t>Tale</w:t>
      </w:r>
      <w:r>
        <w:rPr>
          <w:spacing w:val="-22"/>
          <w:sz w:val="17"/>
        </w:rPr>
        <w:t> </w:t>
      </w:r>
      <w:r>
        <w:rPr>
          <w:sz w:val="17"/>
        </w:rPr>
        <w:t>That</w:t>
      </w:r>
      <w:r>
        <w:rPr>
          <w:spacing w:val="-16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US</w:t>
      </w:r>
      <w:r>
        <w:rPr>
          <w:spacing w:val="-16"/>
          <w:sz w:val="17"/>
        </w:rPr>
        <w:t> </w:t>
      </w:r>
      <w:r>
        <w:rPr>
          <w:sz w:val="17"/>
        </w:rPr>
        <w:t>Army</w:t>
      </w:r>
      <w:r>
        <w:rPr>
          <w:spacing w:val="-17"/>
          <w:sz w:val="17"/>
        </w:rPr>
        <w:t> </w:t>
      </w:r>
      <w:r>
        <w:rPr>
          <w:sz w:val="17"/>
        </w:rPr>
        <w:t>Star- ted</w:t>
      </w:r>
      <w:r>
        <w:rPr>
          <w:spacing w:val="-11"/>
          <w:sz w:val="17"/>
        </w:rPr>
        <w:t> </w:t>
      </w:r>
      <w:r>
        <w:rPr>
          <w:sz w:val="17"/>
        </w:rPr>
        <w:t>the</w:t>
      </w:r>
      <w:r>
        <w:rPr>
          <w:spacing w:val="-11"/>
          <w:sz w:val="17"/>
        </w:rPr>
        <w:t> </w:t>
      </w:r>
      <w:r>
        <w:rPr>
          <w:sz w:val="17"/>
        </w:rPr>
        <w:t>Coronavirus</w:t>
      </w:r>
      <w:r>
        <w:rPr>
          <w:spacing w:val="-10"/>
          <w:sz w:val="17"/>
        </w:rPr>
        <w:t> </w:t>
      </w:r>
      <w:r>
        <w:rPr>
          <w:sz w:val="17"/>
        </w:rPr>
        <w:t>Epidemic”,</w:t>
      </w:r>
      <w:r>
        <w:rPr>
          <w:spacing w:val="-11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New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York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Times</w:t>
      </w:r>
      <w:r>
        <w:rPr>
          <w:rFonts w:ascii="Times New Roman" w:hAnsi="Times New Roman"/>
          <w:i/>
          <w:spacing w:val="-11"/>
          <w:sz w:val="17"/>
        </w:rPr>
        <w:t> </w:t>
      </w:r>
      <w:r>
        <w:rPr>
          <w:sz w:val="17"/>
        </w:rPr>
        <w:t>(13</w:t>
      </w:r>
      <w:r>
        <w:rPr>
          <w:spacing w:val="-10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63"/>
        <w:ind w:left="977" w:right="188" w:hanging="284"/>
        <w:jc w:val="left"/>
        <w:rPr>
          <w:sz w:val="17"/>
        </w:rPr>
      </w:pPr>
      <w:r>
        <w:rPr>
          <w:sz w:val="17"/>
        </w:rPr>
        <w:t>Neate,</w:t>
      </w:r>
      <w:r>
        <w:rPr>
          <w:spacing w:val="-20"/>
          <w:sz w:val="17"/>
        </w:rPr>
        <w:t> </w:t>
      </w:r>
      <w:r>
        <w:rPr>
          <w:sz w:val="17"/>
        </w:rPr>
        <w:t>Rupert,</w:t>
      </w:r>
      <w:r>
        <w:rPr>
          <w:spacing w:val="-19"/>
          <w:sz w:val="17"/>
        </w:rPr>
        <w:t> </w:t>
      </w:r>
      <w:r>
        <w:rPr>
          <w:sz w:val="17"/>
        </w:rPr>
        <w:t>2020,</w:t>
      </w:r>
      <w:r>
        <w:rPr>
          <w:spacing w:val="-19"/>
          <w:sz w:val="17"/>
        </w:rPr>
        <w:t> </w:t>
      </w:r>
      <w:r>
        <w:rPr>
          <w:sz w:val="17"/>
        </w:rPr>
        <w:t>“Super-rich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Jet</w:t>
      </w:r>
      <w:r>
        <w:rPr>
          <w:spacing w:val="-19"/>
          <w:sz w:val="17"/>
        </w:rPr>
        <w:t> </w:t>
      </w:r>
      <w:r>
        <w:rPr>
          <w:sz w:val="17"/>
        </w:rPr>
        <w:t>Off</w:t>
      </w:r>
      <w:r>
        <w:rPr>
          <w:spacing w:val="-19"/>
          <w:sz w:val="17"/>
        </w:rPr>
        <w:t> </w:t>
      </w:r>
      <w:r>
        <w:rPr>
          <w:sz w:val="17"/>
        </w:rPr>
        <w:t>to</w:t>
      </w:r>
      <w:r>
        <w:rPr>
          <w:spacing w:val="-19"/>
          <w:sz w:val="17"/>
        </w:rPr>
        <w:t> </w:t>
      </w:r>
      <w:r>
        <w:rPr>
          <w:sz w:val="17"/>
        </w:rPr>
        <w:t>Disaster</w:t>
      </w:r>
      <w:r>
        <w:rPr>
          <w:spacing w:val="-19"/>
          <w:sz w:val="17"/>
        </w:rPr>
        <w:t> </w:t>
      </w:r>
      <w:r>
        <w:rPr>
          <w:sz w:val="17"/>
        </w:rPr>
        <w:t>Bunkers</w:t>
      </w:r>
      <w:r>
        <w:rPr>
          <w:spacing w:val="-20"/>
          <w:sz w:val="17"/>
        </w:rPr>
        <w:t> </w:t>
      </w:r>
      <w:r>
        <w:rPr>
          <w:sz w:val="17"/>
        </w:rPr>
        <w:t>amid Coronavirus Outbreak”,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(11</w:t>
      </w:r>
      <w:r>
        <w:rPr>
          <w:spacing w:val="-22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63"/>
        <w:ind w:left="977" w:right="226" w:hanging="284"/>
        <w:jc w:val="left"/>
        <w:rPr>
          <w:sz w:val="17"/>
        </w:rPr>
      </w:pPr>
      <w:r>
        <w:rPr>
          <w:sz w:val="17"/>
        </w:rPr>
        <w:t>Nordling,</w:t>
      </w:r>
      <w:r>
        <w:rPr>
          <w:spacing w:val="-15"/>
          <w:sz w:val="17"/>
        </w:rPr>
        <w:t> </w:t>
      </w:r>
      <w:r>
        <w:rPr>
          <w:sz w:val="17"/>
        </w:rPr>
        <w:t>Linda,</w:t>
      </w:r>
      <w:r>
        <w:rPr>
          <w:spacing w:val="-15"/>
          <w:sz w:val="17"/>
        </w:rPr>
        <w:t> </w:t>
      </w:r>
      <w:r>
        <w:rPr>
          <w:sz w:val="17"/>
        </w:rPr>
        <w:t>2020,</w:t>
      </w:r>
      <w:r>
        <w:rPr>
          <w:spacing w:val="-14"/>
          <w:sz w:val="17"/>
        </w:rPr>
        <w:t> </w:t>
      </w:r>
      <w:r>
        <w:rPr>
          <w:spacing w:val="-7"/>
          <w:sz w:val="17"/>
        </w:rPr>
        <w:t>“‘A</w:t>
      </w:r>
      <w:r>
        <w:rPr>
          <w:spacing w:val="-21"/>
          <w:sz w:val="17"/>
        </w:rPr>
        <w:t> </w:t>
      </w:r>
      <w:r>
        <w:rPr>
          <w:sz w:val="17"/>
        </w:rPr>
        <w:t>Ticking</w:t>
      </w:r>
      <w:r>
        <w:rPr>
          <w:spacing w:val="-20"/>
          <w:sz w:val="17"/>
        </w:rPr>
        <w:t> </w:t>
      </w:r>
      <w:r>
        <w:rPr>
          <w:sz w:val="17"/>
        </w:rPr>
        <w:t>Time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Bomb’:</w:t>
      </w:r>
      <w:r>
        <w:rPr>
          <w:spacing w:val="-15"/>
          <w:sz w:val="17"/>
        </w:rPr>
        <w:t> </w:t>
      </w:r>
      <w:r>
        <w:rPr>
          <w:sz w:val="17"/>
        </w:rPr>
        <w:t>Scientists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Worry </w:t>
      </w:r>
      <w:r>
        <w:rPr>
          <w:sz w:val="17"/>
        </w:rPr>
        <w:t>about</w:t>
      </w:r>
      <w:r>
        <w:rPr>
          <w:spacing w:val="-13"/>
          <w:sz w:val="17"/>
        </w:rPr>
        <w:t> </w:t>
      </w:r>
      <w:r>
        <w:rPr>
          <w:sz w:val="17"/>
        </w:rPr>
        <w:t>Coronavirus</w:t>
      </w:r>
      <w:r>
        <w:rPr>
          <w:spacing w:val="-13"/>
          <w:sz w:val="17"/>
        </w:rPr>
        <w:t> </w:t>
      </w:r>
      <w:r>
        <w:rPr>
          <w:sz w:val="17"/>
        </w:rPr>
        <w:t>Spread</w:t>
      </w:r>
      <w:r>
        <w:rPr>
          <w:spacing w:val="-13"/>
          <w:sz w:val="17"/>
        </w:rPr>
        <w:t> </w:t>
      </w:r>
      <w:r>
        <w:rPr>
          <w:sz w:val="17"/>
        </w:rPr>
        <w:t>in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Africa”,</w:t>
      </w:r>
      <w:r>
        <w:rPr>
          <w:spacing w:val="-13"/>
          <w:sz w:val="17"/>
        </w:rPr>
        <w:t> </w:t>
      </w:r>
      <w:r>
        <w:rPr>
          <w:rFonts w:ascii="Times New Roman" w:hAnsi="Times New Roman"/>
          <w:i/>
          <w:sz w:val="17"/>
        </w:rPr>
        <w:t>Science</w:t>
      </w:r>
      <w:r>
        <w:rPr>
          <w:rFonts w:ascii="Times New Roman" w:hAnsi="Times New Roman"/>
          <w:i/>
          <w:spacing w:val="-13"/>
          <w:sz w:val="17"/>
        </w:rPr>
        <w:t> </w:t>
      </w:r>
      <w:r>
        <w:rPr>
          <w:sz w:val="17"/>
        </w:rPr>
        <w:t>(15</w:t>
      </w:r>
      <w:r>
        <w:rPr>
          <w:spacing w:val="-13"/>
          <w:sz w:val="17"/>
        </w:rPr>
        <w:t> </w:t>
      </w:r>
      <w:r>
        <w:rPr>
          <w:sz w:val="17"/>
        </w:rPr>
        <w:t>Mart).</w:t>
      </w:r>
    </w:p>
    <w:p>
      <w:pPr>
        <w:spacing w:line="259" w:lineRule="auto" w:before="62"/>
        <w:ind w:left="977" w:right="329" w:hanging="284"/>
        <w:jc w:val="left"/>
        <w:rPr>
          <w:sz w:val="17"/>
        </w:rPr>
      </w:pPr>
      <w:r>
        <w:rPr>
          <w:sz w:val="17"/>
        </w:rPr>
        <w:t>Oddone,</w:t>
      </w:r>
      <w:r>
        <w:rPr>
          <w:spacing w:val="-22"/>
          <w:sz w:val="17"/>
        </w:rPr>
        <w:t> </w:t>
      </w:r>
      <w:r>
        <w:rPr>
          <w:sz w:val="17"/>
        </w:rPr>
        <w:t>Elisa,</w:t>
      </w:r>
      <w:r>
        <w:rPr>
          <w:spacing w:val="-21"/>
          <w:sz w:val="17"/>
        </w:rPr>
        <w:t> </w:t>
      </w:r>
      <w:r>
        <w:rPr>
          <w:sz w:val="17"/>
        </w:rPr>
        <w:t>2020,</w:t>
      </w:r>
      <w:r>
        <w:rPr>
          <w:spacing w:val="-21"/>
          <w:sz w:val="17"/>
        </w:rPr>
        <w:t> </w:t>
      </w:r>
      <w:r>
        <w:rPr>
          <w:sz w:val="17"/>
        </w:rPr>
        <w:t>“Thousands</w:t>
      </w:r>
      <w:r>
        <w:rPr>
          <w:spacing w:val="-21"/>
          <w:sz w:val="17"/>
        </w:rPr>
        <w:t> </w:t>
      </w:r>
      <w:r>
        <w:rPr>
          <w:sz w:val="17"/>
        </w:rPr>
        <w:t>of</w:t>
      </w:r>
      <w:r>
        <w:rPr>
          <w:spacing w:val="-21"/>
          <w:sz w:val="17"/>
        </w:rPr>
        <w:t> </w:t>
      </w:r>
      <w:r>
        <w:rPr>
          <w:sz w:val="17"/>
        </w:rPr>
        <w:t>Medical</w:t>
      </w:r>
      <w:r>
        <w:rPr>
          <w:spacing w:val="-21"/>
          <w:sz w:val="17"/>
        </w:rPr>
        <w:t> </w:t>
      </w:r>
      <w:r>
        <w:rPr>
          <w:sz w:val="17"/>
        </w:rPr>
        <w:t>Staff</w:t>
      </w:r>
      <w:r>
        <w:rPr>
          <w:spacing w:val="-21"/>
          <w:sz w:val="17"/>
        </w:rPr>
        <w:t> </w:t>
      </w:r>
      <w:r>
        <w:rPr>
          <w:sz w:val="17"/>
        </w:rPr>
        <w:t>Infected</w:t>
      </w:r>
      <w:r>
        <w:rPr>
          <w:spacing w:val="-21"/>
          <w:sz w:val="17"/>
        </w:rPr>
        <w:t> </w:t>
      </w:r>
      <w:r>
        <w:rPr>
          <w:sz w:val="17"/>
        </w:rPr>
        <w:t>with Coronavirus in </w:t>
      </w:r>
      <w:r>
        <w:rPr>
          <w:spacing w:val="-3"/>
          <w:sz w:val="17"/>
        </w:rPr>
        <w:t>Italy”, </w:t>
      </w:r>
      <w:r>
        <w:rPr>
          <w:sz w:val="17"/>
        </w:rPr>
        <w:t>Al Jazeera (18</w:t>
      </w:r>
      <w:r>
        <w:rPr>
          <w:spacing w:val="-29"/>
          <w:sz w:val="17"/>
        </w:rPr>
        <w:t> </w:t>
      </w:r>
      <w:r>
        <w:rPr>
          <w:sz w:val="17"/>
        </w:rPr>
        <w:t>Mart).</w:t>
      </w:r>
    </w:p>
    <w:p>
      <w:pPr>
        <w:spacing w:line="259" w:lineRule="auto" w:before="51"/>
        <w:ind w:left="977" w:right="217" w:hanging="284"/>
        <w:jc w:val="left"/>
        <w:rPr>
          <w:sz w:val="17"/>
        </w:rPr>
      </w:pPr>
      <w:r>
        <w:rPr>
          <w:sz w:val="17"/>
        </w:rPr>
        <w:t>Paules,</w:t>
      </w:r>
      <w:r>
        <w:rPr>
          <w:spacing w:val="-23"/>
          <w:sz w:val="17"/>
        </w:rPr>
        <w:t> </w:t>
      </w:r>
      <w:r>
        <w:rPr>
          <w:sz w:val="17"/>
        </w:rPr>
        <w:t>Catharine,</w:t>
      </w:r>
      <w:r>
        <w:rPr>
          <w:spacing w:val="-23"/>
          <w:sz w:val="17"/>
        </w:rPr>
        <w:t> </w:t>
      </w:r>
      <w:r>
        <w:rPr>
          <w:sz w:val="17"/>
        </w:rPr>
        <w:t>and</w:t>
      </w:r>
      <w:r>
        <w:rPr>
          <w:spacing w:val="-23"/>
          <w:sz w:val="17"/>
        </w:rPr>
        <w:t> </w:t>
      </w:r>
      <w:r>
        <w:rPr>
          <w:sz w:val="17"/>
        </w:rPr>
        <w:t>Kanta</w:t>
      </w:r>
      <w:r>
        <w:rPr>
          <w:spacing w:val="-22"/>
          <w:sz w:val="17"/>
        </w:rPr>
        <w:t> </w:t>
      </w:r>
      <w:r>
        <w:rPr>
          <w:sz w:val="17"/>
        </w:rPr>
        <w:t>Subbarao,</w:t>
      </w:r>
      <w:r>
        <w:rPr>
          <w:spacing w:val="-23"/>
          <w:sz w:val="17"/>
        </w:rPr>
        <w:t> </w:t>
      </w:r>
      <w:r>
        <w:rPr>
          <w:sz w:val="17"/>
        </w:rPr>
        <w:t>2017,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“Influenza”,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Lancet</w:t>
      </w:r>
      <w:r>
        <w:rPr>
          <w:sz w:val="17"/>
        </w:rPr>
        <w:t>, cilt</w:t>
      </w:r>
      <w:r>
        <w:rPr>
          <w:spacing w:val="-3"/>
          <w:sz w:val="17"/>
        </w:rPr>
        <w:t> </w:t>
      </w:r>
      <w:r>
        <w:rPr>
          <w:sz w:val="17"/>
        </w:rPr>
        <w:t>390.</w:t>
      </w:r>
    </w:p>
    <w:p>
      <w:pPr>
        <w:spacing w:line="256" w:lineRule="auto" w:before="56"/>
        <w:ind w:left="977" w:right="1" w:hanging="284"/>
        <w:jc w:val="left"/>
        <w:rPr>
          <w:sz w:val="17"/>
        </w:rPr>
      </w:pPr>
      <w:r>
        <w:rPr>
          <w:spacing w:val="-3"/>
          <w:sz w:val="17"/>
        </w:rPr>
        <w:t>Peeri,</w:t>
      </w:r>
      <w:r>
        <w:rPr>
          <w:spacing w:val="-13"/>
          <w:sz w:val="17"/>
        </w:rPr>
        <w:t> </w:t>
      </w:r>
      <w:r>
        <w:rPr>
          <w:sz w:val="17"/>
        </w:rPr>
        <w:t>Noah</w:t>
      </w:r>
      <w:r>
        <w:rPr>
          <w:spacing w:val="-12"/>
          <w:sz w:val="17"/>
        </w:rPr>
        <w:t> </w:t>
      </w:r>
      <w:r>
        <w:rPr>
          <w:sz w:val="17"/>
        </w:rPr>
        <w:t>C,</w:t>
      </w:r>
      <w:r>
        <w:rPr>
          <w:spacing w:val="-12"/>
          <w:sz w:val="17"/>
        </w:rPr>
        <w:t> </w:t>
      </w:r>
      <w:r>
        <w:rPr>
          <w:sz w:val="17"/>
        </w:rPr>
        <w:t>Nistha</w:t>
      </w:r>
      <w:r>
        <w:rPr>
          <w:spacing w:val="-12"/>
          <w:sz w:val="17"/>
        </w:rPr>
        <w:t> </w:t>
      </w:r>
      <w:r>
        <w:rPr>
          <w:sz w:val="17"/>
        </w:rPr>
        <w:t>Shrestha,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Md</w:t>
      </w:r>
      <w:r>
        <w:rPr>
          <w:spacing w:val="-12"/>
          <w:sz w:val="17"/>
        </w:rPr>
        <w:t> </w:t>
      </w:r>
      <w:r>
        <w:rPr>
          <w:sz w:val="17"/>
        </w:rPr>
        <w:t>Siddikur</w:t>
      </w:r>
      <w:r>
        <w:rPr>
          <w:spacing w:val="-12"/>
          <w:sz w:val="17"/>
        </w:rPr>
        <w:t> </w:t>
      </w:r>
      <w:r>
        <w:rPr>
          <w:sz w:val="17"/>
        </w:rPr>
        <w:t>Rahman</w:t>
      </w:r>
      <w:r>
        <w:rPr>
          <w:spacing w:val="-12"/>
          <w:sz w:val="17"/>
        </w:rPr>
        <w:t> </w:t>
      </w:r>
      <w:r>
        <w:rPr>
          <w:sz w:val="17"/>
        </w:rPr>
        <w:t>ve</w:t>
      </w:r>
      <w:r>
        <w:rPr>
          <w:spacing w:val="-12"/>
          <w:sz w:val="17"/>
        </w:rPr>
        <w:t> </w:t>
      </w:r>
      <w:r>
        <w:rPr>
          <w:sz w:val="17"/>
        </w:rPr>
        <w:t>yedi</w:t>
      </w:r>
      <w:r>
        <w:rPr>
          <w:spacing w:val="-12"/>
          <w:sz w:val="17"/>
        </w:rPr>
        <w:t> </w:t>
      </w:r>
      <w:r>
        <w:rPr>
          <w:sz w:val="17"/>
        </w:rPr>
        <w:t>diğer </w:t>
      </w:r>
      <w:r>
        <w:rPr>
          <w:spacing w:val="-3"/>
          <w:sz w:val="17"/>
        </w:rPr>
        <w:t>yazar, </w:t>
      </w:r>
      <w:r>
        <w:rPr>
          <w:sz w:val="17"/>
        </w:rPr>
        <w:t>2020, “The SARS, MERS and </w:t>
      </w:r>
      <w:r>
        <w:rPr>
          <w:spacing w:val="-3"/>
          <w:sz w:val="17"/>
        </w:rPr>
        <w:t>Novel </w:t>
      </w:r>
      <w:r>
        <w:rPr>
          <w:sz w:val="17"/>
        </w:rPr>
        <w:t>Coronavirus (Co- vid-19)</w:t>
      </w:r>
      <w:r>
        <w:rPr>
          <w:spacing w:val="-20"/>
          <w:sz w:val="17"/>
        </w:rPr>
        <w:t> </w:t>
      </w:r>
      <w:r>
        <w:rPr>
          <w:sz w:val="17"/>
        </w:rPr>
        <w:t>Epidemics,</w:t>
      </w:r>
      <w:r>
        <w:rPr>
          <w:spacing w:val="-19"/>
          <w:sz w:val="17"/>
        </w:rPr>
        <w:t> </w:t>
      </w:r>
      <w:r>
        <w:rPr>
          <w:sz w:val="17"/>
        </w:rPr>
        <w:t>the</w:t>
      </w:r>
      <w:r>
        <w:rPr>
          <w:spacing w:val="-19"/>
          <w:sz w:val="17"/>
        </w:rPr>
        <w:t> </w:t>
      </w:r>
      <w:r>
        <w:rPr>
          <w:sz w:val="17"/>
        </w:rPr>
        <w:t>Newest</w:t>
      </w:r>
      <w:r>
        <w:rPr>
          <w:spacing w:val="-19"/>
          <w:sz w:val="17"/>
        </w:rPr>
        <w:t> </w:t>
      </w:r>
      <w:r>
        <w:rPr>
          <w:sz w:val="17"/>
        </w:rPr>
        <w:t>and</w:t>
      </w:r>
      <w:r>
        <w:rPr>
          <w:spacing w:val="-19"/>
          <w:sz w:val="17"/>
        </w:rPr>
        <w:t> </w:t>
      </w:r>
      <w:r>
        <w:rPr>
          <w:sz w:val="17"/>
        </w:rPr>
        <w:t>Biggest</w:t>
      </w:r>
      <w:r>
        <w:rPr>
          <w:spacing w:val="-19"/>
          <w:sz w:val="17"/>
        </w:rPr>
        <w:t> </w:t>
      </w:r>
      <w:r>
        <w:rPr>
          <w:sz w:val="17"/>
        </w:rPr>
        <w:t>Health</w:t>
      </w:r>
      <w:r>
        <w:rPr>
          <w:spacing w:val="-24"/>
          <w:sz w:val="17"/>
        </w:rPr>
        <w:t> </w:t>
      </w:r>
      <w:r>
        <w:rPr>
          <w:sz w:val="17"/>
        </w:rPr>
        <w:t>Threats:</w:t>
      </w:r>
      <w:r>
        <w:rPr>
          <w:spacing w:val="-21"/>
          <w:sz w:val="17"/>
        </w:rPr>
        <w:t> </w:t>
      </w:r>
      <w:r>
        <w:rPr>
          <w:sz w:val="17"/>
        </w:rPr>
        <w:t>What </w:t>
      </w:r>
      <w:r>
        <w:rPr>
          <w:w w:val="95"/>
          <w:sz w:val="17"/>
        </w:rPr>
        <w:t>Lessons</w:t>
      </w:r>
      <w:r>
        <w:rPr>
          <w:spacing w:val="-24"/>
          <w:w w:val="95"/>
          <w:sz w:val="17"/>
        </w:rPr>
        <w:t> </w:t>
      </w:r>
      <w:r>
        <w:rPr>
          <w:w w:val="95"/>
          <w:sz w:val="17"/>
        </w:rPr>
        <w:t>have</w:t>
      </w:r>
      <w:r>
        <w:rPr>
          <w:spacing w:val="-23"/>
          <w:w w:val="95"/>
          <w:sz w:val="17"/>
        </w:rPr>
        <w:t> </w:t>
      </w:r>
      <w:r>
        <w:rPr>
          <w:w w:val="95"/>
          <w:sz w:val="17"/>
        </w:rPr>
        <w:t>we</w:t>
      </w:r>
      <w:r>
        <w:rPr>
          <w:spacing w:val="-23"/>
          <w:w w:val="95"/>
          <w:sz w:val="17"/>
        </w:rPr>
        <w:t> </w:t>
      </w:r>
      <w:r>
        <w:rPr>
          <w:w w:val="95"/>
          <w:sz w:val="17"/>
        </w:rPr>
        <w:t>Learned?”,</w:t>
      </w:r>
      <w:r>
        <w:rPr>
          <w:spacing w:val="-2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International</w:t>
      </w:r>
      <w:r>
        <w:rPr>
          <w:rFonts w:ascii="Times New Roman" w:hAnsi="Times New Roman"/>
          <w:i/>
          <w:spacing w:val="-2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rFonts w:ascii="Times New Roman" w:hAnsi="Times New Roman"/>
          <w:i/>
          <w:spacing w:val="-2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2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Epidemiology</w:t>
      </w:r>
      <w:r>
        <w:rPr>
          <w:w w:val="95"/>
          <w:sz w:val="17"/>
        </w:rPr>
        <w:t>, https://academic.oup.com/ije/advance-article/doi/10.1093/ije/ </w:t>
      </w:r>
      <w:r>
        <w:rPr>
          <w:sz w:val="17"/>
        </w:rPr>
        <w:t>dyaa033/5748175</w:t>
      </w:r>
    </w:p>
    <w:p>
      <w:pPr>
        <w:spacing w:line="252" w:lineRule="auto" w:before="61"/>
        <w:ind w:left="977" w:right="-14" w:hanging="284"/>
        <w:jc w:val="left"/>
        <w:rPr>
          <w:sz w:val="17"/>
        </w:rPr>
      </w:pPr>
      <w:r>
        <w:rPr>
          <w:spacing w:val="-3"/>
          <w:sz w:val="17"/>
        </w:rPr>
        <w:t>Perrone,</w:t>
      </w:r>
      <w:r>
        <w:rPr>
          <w:spacing w:val="-18"/>
          <w:sz w:val="17"/>
        </w:rPr>
        <w:t> </w:t>
      </w:r>
      <w:r>
        <w:rPr>
          <w:sz w:val="17"/>
        </w:rPr>
        <w:t>Alessio,</w:t>
      </w:r>
      <w:r>
        <w:rPr>
          <w:spacing w:val="-18"/>
          <w:sz w:val="17"/>
        </w:rPr>
        <w:t> </w:t>
      </w:r>
      <w:r>
        <w:rPr>
          <w:sz w:val="17"/>
        </w:rPr>
        <w:t>2020,</w:t>
      </w:r>
      <w:r>
        <w:rPr>
          <w:spacing w:val="-18"/>
          <w:sz w:val="17"/>
        </w:rPr>
        <w:t> </w:t>
      </w:r>
      <w:r>
        <w:rPr>
          <w:sz w:val="17"/>
        </w:rPr>
        <w:t>“How</w:t>
      </w:r>
      <w:r>
        <w:rPr>
          <w:spacing w:val="-18"/>
          <w:sz w:val="17"/>
        </w:rPr>
        <w:t> </w:t>
      </w:r>
      <w:r>
        <w:rPr>
          <w:sz w:val="17"/>
        </w:rPr>
        <w:t>Italy</w:t>
      </w:r>
      <w:r>
        <w:rPr>
          <w:spacing w:val="-17"/>
          <w:sz w:val="17"/>
        </w:rPr>
        <w:t> </w:t>
      </w:r>
      <w:r>
        <w:rPr>
          <w:sz w:val="17"/>
        </w:rPr>
        <w:t>Became</w:t>
      </w:r>
      <w:r>
        <w:rPr>
          <w:spacing w:val="-18"/>
          <w:sz w:val="17"/>
        </w:rPr>
        <w:t> </w:t>
      </w:r>
      <w:r>
        <w:rPr>
          <w:sz w:val="17"/>
        </w:rPr>
        <w:t>the</w:t>
      </w:r>
      <w:r>
        <w:rPr>
          <w:spacing w:val="-18"/>
          <w:sz w:val="17"/>
        </w:rPr>
        <w:t> </w:t>
      </w:r>
      <w:r>
        <w:rPr>
          <w:sz w:val="17"/>
        </w:rPr>
        <w:t>Ground</w:t>
      </w:r>
      <w:r>
        <w:rPr>
          <w:spacing w:val="-18"/>
          <w:sz w:val="17"/>
        </w:rPr>
        <w:t> </w:t>
      </w:r>
      <w:r>
        <w:rPr>
          <w:sz w:val="17"/>
        </w:rPr>
        <w:t>Zero</w:t>
      </w:r>
      <w:r>
        <w:rPr>
          <w:spacing w:val="-18"/>
          <w:sz w:val="17"/>
        </w:rPr>
        <w:t> </w:t>
      </w:r>
      <w:r>
        <w:rPr>
          <w:sz w:val="17"/>
        </w:rPr>
        <w:t>of</w:t>
      </w:r>
      <w:r>
        <w:rPr>
          <w:spacing w:val="-17"/>
          <w:sz w:val="17"/>
        </w:rPr>
        <w:t> </w:t>
      </w:r>
      <w:r>
        <w:rPr>
          <w:sz w:val="17"/>
        </w:rPr>
        <w:t>Euro- </w:t>
      </w:r>
      <w:r>
        <w:rPr>
          <w:spacing w:val="-6"/>
          <w:sz w:val="17"/>
        </w:rPr>
        <w:t>pe’s </w:t>
      </w:r>
      <w:r>
        <w:rPr>
          <w:sz w:val="17"/>
        </w:rPr>
        <w:t>Coronavirus Crisis”, </w:t>
      </w:r>
      <w:r>
        <w:rPr>
          <w:rFonts w:ascii="Times New Roman" w:hAnsi="Times New Roman"/>
          <w:i/>
          <w:sz w:val="17"/>
        </w:rPr>
        <w:t>Wired </w:t>
      </w:r>
      <w:r>
        <w:rPr>
          <w:sz w:val="17"/>
        </w:rPr>
        <w:t>(14</w:t>
      </w:r>
      <w:r>
        <w:rPr>
          <w:spacing w:val="-17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63"/>
        <w:ind w:left="977" w:right="132" w:hanging="284"/>
        <w:jc w:val="both"/>
        <w:rPr>
          <w:sz w:val="17"/>
        </w:rPr>
      </w:pPr>
      <w:r>
        <w:rPr>
          <w:sz w:val="17"/>
        </w:rPr>
        <w:t>Phoofolo,</w:t>
      </w:r>
      <w:r>
        <w:rPr>
          <w:spacing w:val="-23"/>
          <w:sz w:val="17"/>
        </w:rPr>
        <w:t> </w:t>
      </w:r>
      <w:r>
        <w:rPr>
          <w:sz w:val="17"/>
        </w:rPr>
        <w:t>Pule,</w:t>
      </w:r>
      <w:r>
        <w:rPr>
          <w:spacing w:val="-23"/>
          <w:sz w:val="17"/>
        </w:rPr>
        <w:t> </w:t>
      </w:r>
      <w:r>
        <w:rPr>
          <w:sz w:val="17"/>
        </w:rPr>
        <w:t>1993,</w:t>
      </w:r>
      <w:r>
        <w:rPr>
          <w:spacing w:val="-23"/>
          <w:sz w:val="17"/>
        </w:rPr>
        <w:t> </w:t>
      </w:r>
      <w:r>
        <w:rPr>
          <w:sz w:val="17"/>
        </w:rPr>
        <w:t>“Epidemics</w:t>
      </w:r>
      <w:r>
        <w:rPr>
          <w:spacing w:val="-23"/>
          <w:sz w:val="17"/>
        </w:rPr>
        <w:t> </w:t>
      </w:r>
      <w:r>
        <w:rPr>
          <w:sz w:val="17"/>
        </w:rPr>
        <w:t>and</w:t>
      </w:r>
      <w:r>
        <w:rPr>
          <w:spacing w:val="-23"/>
          <w:sz w:val="17"/>
        </w:rPr>
        <w:t> </w:t>
      </w:r>
      <w:r>
        <w:rPr>
          <w:sz w:val="17"/>
        </w:rPr>
        <w:t>Revolutions:</w:t>
      </w:r>
      <w:r>
        <w:rPr>
          <w:spacing w:val="-27"/>
          <w:sz w:val="17"/>
        </w:rPr>
        <w:t> </w:t>
      </w:r>
      <w:r>
        <w:rPr>
          <w:sz w:val="17"/>
        </w:rPr>
        <w:t>The</w:t>
      </w:r>
      <w:r>
        <w:rPr>
          <w:spacing w:val="-23"/>
          <w:sz w:val="17"/>
        </w:rPr>
        <w:t> </w:t>
      </w:r>
      <w:r>
        <w:rPr>
          <w:sz w:val="17"/>
        </w:rPr>
        <w:t>Rinderpest Epidemic</w:t>
      </w:r>
      <w:r>
        <w:rPr>
          <w:spacing w:val="-24"/>
          <w:sz w:val="17"/>
        </w:rPr>
        <w:t> </w:t>
      </w:r>
      <w:r>
        <w:rPr>
          <w:sz w:val="17"/>
        </w:rPr>
        <w:t>in</w:t>
      </w:r>
      <w:r>
        <w:rPr>
          <w:spacing w:val="-23"/>
          <w:sz w:val="17"/>
        </w:rPr>
        <w:t> </w:t>
      </w:r>
      <w:r>
        <w:rPr>
          <w:sz w:val="17"/>
        </w:rPr>
        <w:t>Late</w:t>
      </w:r>
      <w:r>
        <w:rPr>
          <w:spacing w:val="-23"/>
          <w:sz w:val="17"/>
        </w:rPr>
        <w:t> </w:t>
      </w:r>
      <w:r>
        <w:rPr>
          <w:sz w:val="17"/>
        </w:rPr>
        <w:t>Nineteenth-Century</w:t>
      </w:r>
      <w:r>
        <w:rPr>
          <w:spacing w:val="-23"/>
          <w:sz w:val="17"/>
        </w:rPr>
        <w:t> </w:t>
      </w:r>
      <w:r>
        <w:rPr>
          <w:sz w:val="17"/>
        </w:rPr>
        <w:t>Southern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Africa”,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Past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&amp; </w:t>
      </w:r>
      <w:r>
        <w:rPr>
          <w:rFonts w:ascii="Times New Roman" w:hAnsi="Times New Roman"/>
          <w:i/>
          <w:sz w:val="17"/>
        </w:rPr>
        <w:t>Present</w:t>
      </w:r>
      <w:r>
        <w:rPr>
          <w:sz w:val="17"/>
        </w:rPr>
        <w:t>, cilt 138, sayı</w:t>
      </w:r>
      <w:r>
        <w:rPr>
          <w:spacing w:val="-16"/>
          <w:sz w:val="17"/>
        </w:rPr>
        <w:t> </w:t>
      </w:r>
      <w:r>
        <w:rPr>
          <w:sz w:val="17"/>
        </w:rPr>
        <w:t>1.</w:t>
      </w:r>
    </w:p>
    <w:p>
      <w:pPr>
        <w:spacing w:line="252" w:lineRule="auto" w:before="62"/>
        <w:ind w:left="977" w:right="8" w:hanging="284"/>
        <w:jc w:val="left"/>
        <w:rPr>
          <w:sz w:val="17"/>
        </w:rPr>
      </w:pPr>
      <w:r>
        <w:rPr>
          <w:sz w:val="17"/>
        </w:rPr>
        <w:t>Pilling,</w:t>
      </w:r>
      <w:r>
        <w:rPr>
          <w:spacing w:val="-17"/>
          <w:sz w:val="17"/>
        </w:rPr>
        <w:t> </w:t>
      </w:r>
      <w:r>
        <w:rPr>
          <w:sz w:val="17"/>
        </w:rPr>
        <w:t>David,</w:t>
      </w:r>
      <w:r>
        <w:rPr>
          <w:spacing w:val="-17"/>
          <w:sz w:val="17"/>
        </w:rPr>
        <w:t> </w:t>
      </w:r>
      <w:r>
        <w:rPr>
          <w:sz w:val="17"/>
        </w:rPr>
        <w:t>2020,</w:t>
      </w:r>
      <w:r>
        <w:rPr>
          <w:spacing w:val="-17"/>
          <w:sz w:val="17"/>
        </w:rPr>
        <w:t> </w:t>
      </w:r>
      <w:r>
        <w:rPr>
          <w:sz w:val="17"/>
        </w:rPr>
        <w:t>“Coronavirus</w:t>
      </w:r>
      <w:r>
        <w:rPr>
          <w:spacing w:val="-17"/>
          <w:sz w:val="17"/>
        </w:rPr>
        <w:t> </w:t>
      </w:r>
      <w:r>
        <w:rPr>
          <w:sz w:val="17"/>
        </w:rPr>
        <w:t>and</w:t>
      </w:r>
      <w:r>
        <w:rPr>
          <w:spacing w:val="-17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Collapse</w:t>
      </w:r>
      <w:r>
        <w:rPr>
          <w:spacing w:val="-17"/>
          <w:sz w:val="17"/>
        </w:rPr>
        <w:t> </w:t>
      </w:r>
      <w:r>
        <w:rPr>
          <w:sz w:val="17"/>
        </w:rPr>
        <w:t>of</w:t>
      </w:r>
      <w:r>
        <w:rPr>
          <w:spacing w:val="-17"/>
          <w:sz w:val="17"/>
        </w:rPr>
        <w:t> </w:t>
      </w:r>
      <w:r>
        <w:rPr>
          <w:sz w:val="17"/>
        </w:rPr>
        <w:t>Global</w:t>
      </w:r>
      <w:r>
        <w:rPr>
          <w:spacing w:val="-16"/>
          <w:sz w:val="17"/>
        </w:rPr>
        <w:t> </w:t>
      </w:r>
      <w:r>
        <w:rPr>
          <w:sz w:val="17"/>
        </w:rPr>
        <w:t>Public </w:t>
      </w:r>
      <w:r>
        <w:rPr>
          <w:spacing w:val="-3"/>
          <w:sz w:val="17"/>
        </w:rPr>
        <w:t>Health”, </w:t>
      </w:r>
      <w:r>
        <w:rPr>
          <w:rFonts w:ascii="Times New Roman" w:hAnsi="Times New Roman"/>
          <w:i/>
          <w:sz w:val="17"/>
        </w:rPr>
        <w:t>Financial Times</w:t>
      </w:r>
      <w:r>
        <w:rPr>
          <w:sz w:val="17"/>
        </w:rPr>
        <w:t>, (12</w:t>
      </w:r>
      <w:r>
        <w:rPr>
          <w:spacing w:val="-21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57"/>
        <w:ind w:left="977" w:right="110" w:hanging="284"/>
        <w:jc w:val="left"/>
        <w:rPr>
          <w:sz w:val="17"/>
        </w:rPr>
      </w:pPr>
      <w:r>
        <w:rPr>
          <w:spacing w:val="-3"/>
          <w:sz w:val="17"/>
        </w:rPr>
        <w:t>Plender,</w:t>
      </w:r>
      <w:r>
        <w:rPr>
          <w:spacing w:val="-20"/>
          <w:sz w:val="17"/>
        </w:rPr>
        <w:t> </w:t>
      </w:r>
      <w:r>
        <w:rPr>
          <w:sz w:val="17"/>
        </w:rPr>
        <w:t>John,</w:t>
      </w:r>
      <w:r>
        <w:rPr>
          <w:spacing w:val="-19"/>
          <w:sz w:val="17"/>
        </w:rPr>
        <w:t> </w:t>
      </w:r>
      <w:r>
        <w:rPr>
          <w:sz w:val="17"/>
        </w:rPr>
        <w:t>2020,</w:t>
      </w:r>
      <w:r>
        <w:rPr>
          <w:spacing w:val="-20"/>
          <w:sz w:val="17"/>
        </w:rPr>
        <w:t> </w:t>
      </w:r>
      <w:r>
        <w:rPr>
          <w:sz w:val="17"/>
        </w:rPr>
        <w:t>“The</w:t>
      </w:r>
      <w:r>
        <w:rPr>
          <w:spacing w:val="-19"/>
          <w:sz w:val="17"/>
        </w:rPr>
        <w:t> </w:t>
      </w:r>
      <w:r>
        <w:rPr>
          <w:sz w:val="17"/>
        </w:rPr>
        <w:t>Seeds</w:t>
      </w:r>
      <w:r>
        <w:rPr>
          <w:spacing w:val="-20"/>
          <w:sz w:val="17"/>
        </w:rPr>
        <w:t> </w:t>
      </w:r>
      <w:r>
        <w:rPr>
          <w:sz w:val="17"/>
        </w:rPr>
        <w:t>of</w:t>
      </w:r>
      <w:r>
        <w:rPr>
          <w:spacing w:val="-19"/>
          <w:sz w:val="17"/>
        </w:rPr>
        <w:t> </w:t>
      </w:r>
      <w:r>
        <w:rPr>
          <w:sz w:val="17"/>
        </w:rPr>
        <w:t>the</w:t>
      </w:r>
      <w:r>
        <w:rPr>
          <w:spacing w:val="-19"/>
          <w:sz w:val="17"/>
        </w:rPr>
        <w:t> </w:t>
      </w:r>
      <w:r>
        <w:rPr>
          <w:sz w:val="17"/>
        </w:rPr>
        <w:t>Next</w:t>
      </w:r>
      <w:r>
        <w:rPr>
          <w:spacing w:val="-20"/>
          <w:sz w:val="17"/>
        </w:rPr>
        <w:t> </w:t>
      </w:r>
      <w:r>
        <w:rPr>
          <w:sz w:val="17"/>
        </w:rPr>
        <w:t>Debt</w:t>
      </w:r>
      <w:r>
        <w:rPr>
          <w:spacing w:val="-19"/>
          <w:sz w:val="17"/>
        </w:rPr>
        <w:t> </w:t>
      </w:r>
      <w:r>
        <w:rPr>
          <w:sz w:val="17"/>
        </w:rPr>
        <w:t>Crisis”,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Financial </w:t>
      </w:r>
      <w:r>
        <w:rPr>
          <w:rFonts w:ascii="Times New Roman" w:hAnsi="Times New Roman"/>
          <w:i/>
          <w:sz w:val="17"/>
        </w:rPr>
        <w:t>Times </w:t>
      </w:r>
      <w:r>
        <w:rPr>
          <w:sz w:val="17"/>
        </w:rPr>
        <w:t>(4</w:t>
      </w:r>
      <w:r>
        <w:rPr>
          <w:spacing w:val="-5"/>
          <w:sz w:val="17"/>
        </w:rPr>
        <w:t> </w:t>
      </w:r>
      <w:r>
        <w:rPr>
          <w:sz w:val="17"/>
        </w:rPr>
        <w:t>Mart).</w:t>
      </w:r>
    </w:p>
    <w:p>
      <w:pPr>
        <w:spacing w:line="259" w:lineRule="auto" w:before="63"/>
        <w:ind w:left="977" w:right="102" w:hanging="284"/>
        <w:jc w:val="left"/>
        <w:rPr>
          <w:sz w:val="17"/>
        </w:rPr>
      </w:pPr>
      <w:r>
        <w:rPr>
          <w:sz w:val="17"/>
        </w:rPr>
        <w:t>Rao,</w:t>
      </w:r>
      <w:r>
        <w:rPr>
          <w:spacing w:val="-12"/>
          <w:sz w:val="17"/>
        </w:rPr>
        <w:t> </w:t>
      </w:r>
      <w:r>
        <w:rPr>
          <w:sz w:val="17"/>
        </w:rPr>
        <w:t>Ganesh,</w:t>
      </w:r>
      <w:r>
        <w:rPr>
          <w:spacing w:val="-12"/>
          <w:sz w:val="17"/>
        </w:rPr>
        <w:t> </w:t>
      </w:r>
      <w:r>
        <w:rPr>
          <w:sz w:val="17"/>
        </w:rPr>
        <w:t>2020,</w:t>
      </w:r>
      <w:r>
        <w:rPr>
          <w:spacing w:val="-11"/>
          <w:sz w:val="17"/>
        </w:rPr>
        <w:t> </w:t>
      </w:r>
      <w:r>
        <w:rPr>
          <w:sz w:val="17"/>
        </w:rPr>
        <w:t>“Coronavirus:</w:t>
      </w:r>
      <w:r>
        <w:rPr>
          <w:spacing w:val="-14"/>
          <w:sz w:val="17"/>
        </w:rPr>
        <w:t> </w:t>
      </w:r>
      <w:r>
        <w:rPr>
          <w:sz w:val="17"/>
        </w:rPr>
        <w:t>What</w:t>
      </w:r>
      <w:r>
        <w:rPr>
          <w:spacing w:val="-12"/>
          <w:sz w:val="17"/>
        </w:rPr>
        <w:t> </w:t>
      </w:r>
      <w:r>
        <w:rPr>
          <w:sz w:val="17"/>
        </w:rPr>
        <w:t>the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Wealthiest</w:t>
      </w:r>
      <w:r>
        <w:rPr>
          <w:spacing w:val="-12"/>
          <w:sz w:val="17"/>
        </w:rPr>
        <w:t> </w:t>
      </w:r>
      <w:r>
        <w:rPr>
          <w:sz w:val="17"/>
        </w:rPr>
        <w:t>1%</w:t>
      </w:r>
      <w:r>
        <w:rPr>
          <w:spacing w:val="-11"/>
          <w:sz w:val="17"/>
        </w:rPr>
        <w:t> </w:t>
      </w:r>
      <w:r>
        <w:rPr>
          <w:sz w:val="17"/>
        </w:rPr>
        <w:t>are</w:t>
      </w:r>
      <w:r>
        <w:rPr>
          <w:spacing w:val="-12"/>
          <w:sz w:val="17"/>
        </w:rPr>
        <w:t> </w:t>
      </w:r>
      <w:r>
        <w:rPr>
          <w:sz w:val="17"/>
        </w:rPr>
        <w:t>Do- ing</w:t>
      </w:r>
      <w:r>
        <w:rPr>
          <w:spacing w:val="-7"/>
          <w:sz w:val="17"/>
        </w:rPr>
        <w:t> </w:t>
      </w:r>
      <w:r>
        <w:rPr>
          <w:sz w:val="17"/>
        </w:rPr>
        <w:t>to</w:t>
      </w:r>
      <w:r>
        <w:rPr>
          <w:spacing w:val="-14"/>
          <w:sz w:val="17"/>
        </w:rPr>
        <w:t> </w:t>
      </w:r>
      <w:r>
        <w:rPr>
          <w:spacing w:val="-7"/>
          <w:sz w:val="17"/>
        </w:rPr>
        <w:t>Try </w:t>
      </w:r>
      <w:r>
        <w:rPr>
          <w:sz w:val="17"/>
        </w:rPr>
        <w:t>and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Avoid</w:t>
      </w:r>
      <w:r>
        <w:rPr>
          <w:spacing w:val="-7"/>
          <w:sz w:val="17"/>
        </w:rPr>
        <w:t> </w:t>
      </w:r>
      <w:r>
        <w:rPr>
          <w:sz w:val="17"/>
        </w:rPr>
        <w:t>the</w:t>
      </w:r>
      <w:r>
        <w:rPr>
          <w:spacing w:val="-7"/>
          <w:sz w:val="17"/>
        </w:rPr>
        <w:t> </w:t>
      </w:r>
      <w:r>
        <w:rPr>
          <w:sz w:val="17"/>
        </w:rPr>
        <w:t>Outbreak”,</w:t>
      </w:r>
      <w:r>
        <w:rPr>
          <w:spacing w:val="-6"/>
          <w:sz w:val="17"/>
        </w:rPr>
        <w:t> </w:t>
      </w:r>
      <w:r>
        <w:rPr>
          <w:sz w:val="17"/>
        </w:rPr>
        <w:t>Sky</w:t>
      </w:r>
      <w:r>
        <w:rPr>
          <w:spacing w:val="-7"/>
          <w:sz w:val="17"/>
        </w:rPr>
        <w:t> </w:t>
      </w:r>
      <w:r>
        <w:rPr>
          <w:sz w:val="17"/>
        </w:rPr>
        <w:t>News</w:t>
      </w:r>
      <w:r>
        <w:rPr>
          <w:spacing w:val="-7"/>
          <w:sz w:val="17"/>
        </w:rPr>
        <w:t> </w:t>
      </w:r>
      <w:r>
        <w:rPr>
          <w:sz w:val="17"/>
        </w:rPr>
        <w:t>(11</w:t>
      </w:r>
      <w:r>
        <w:rPr>
          <w:spacing w:val="-7"/>
          <w:sz w:val="17"/>
        </w:rPr>
        <w:t> </w:t>
      </w:r>
      <w:r>
        <w:rPr>
          <w:sz w:val="17"/>
        </w:rPr>
        <w:t>Mart).</w:t>
      </w:r>
    </w:p>
    <w:p>
      <w:pPr>
        <w:spacing w:line="259" w:lineRule="auto" w:before="56"/>
        <w:ind w:left="977" w:right="157" w:hanging="284"/>
        <w:jc w:val="left"/>
        <w:rPr>
          <w:sz w:val="17"/>
        </w:rPr>
      </w:pPr>
      <w:r>
        <w:rPr>
          <w:sz w:val="17"/>
        </w:rPr>
        <w:t>Roberts,</w:t>
      </w:r>
      <w:r>
        <w:rPr>
          <w:spacing w:val="-20"/>
          <w:sz w:val="17"/>
        </w:rPr>
        <w:t> </w:t>
      </w:r>
      <w:r>
        <w:rPr>
          <w:sz w:val="17"/>
        </w:rPr>
        <w:t>Michael,</w:t>
      </w:r>
      <w:r>
        <w:rPr>
          <w:spacing w:val="-20"/>
          <w:sz w:val="17"/>
        </w:rPr>
        <w:t> </w:t>
      </w:r>
      <w:r>
        <w:rPr>
          <w:sz w:val="17"/>
        </w:rPr>
        <w:t>2020a,</w:t>
      </w:r>
      <w:r>
        <w:rPr>
          <w:spacing w:val="-20"/>
          <w:sz w:val="17"/>
        </w:rPr>
        <w:t> </w:t>
      </w:r>
      <w:r>
        <w:rPr>
          <w:sz w:val="17"/>
        </w:rPr>
        <w:t>“Disease,</w:t>
      </w:r>
      <w:r>
        <w:rPr>
          <w:spacing w:val="-20"/>
          <w:sz w:val="17"/>
        </w:rPr>
        <w:t> </w:t>
      </w:r>
      <w:r>
        <w:rPr>
          <w:sz w:val="17"/>
        </w:rPr>
        <w:t>Debt</w:t>
      </w:r>
      <w:r>
        <w:rPr>
          <w:spacing w:val="-20"/>
          <w:sz w:val="17"/>
        </w:rPr>
        <w:t> </w:t>
      </w:r>
      <w:r>
        <w:rPr>
          <w:sz w:val="17"/>
        </w:rPr>
        <w:t>and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Depression”,</w:t>
      </w:r>
      <w:r>
        <w:rPr>
          <w:spacing w:val="-20"/>
          <w:sz w:val="17"/>
        </w:rPr>
        <w:t> </w:t>
      </w:r>
      <w:r>
        <w:rPr>
          <w:sz w:val="17"/>
        </w:rPr>
        <w:t>Michael Roberts blog,</w:t>
      </w:r>
      <w:r>
        <w:rPr>
          <w:spacing w:val="-9"/>
          <w:sz w:val="17"/>
        </w:rPr>
        <w:t> </w:t>
      </w:r>
      <w:r>
        <w:rPr>
          <w:sz w:val="17"/>
        </w:rPr>
        <w:t>https://tinyurl.com/uav5jgf</w:t>
      </w:r>
    </w:p>
    <w:p>
      <w:pPr>
        <w:spacing w:line="259" w:lineRule="auto" w:before="56"/>
        <w:ind w:left="977" w:right="209" w:hanging="284"/>
        <w:jc w:val="left"/>
        <w:rPr>
          <w:sz w:val="17"/>
        </w:rPr>
      </w:pPr>
      <w:r>
        <w:rPr>
          <w:sz w:val="17"/>
        </w:rPr>
        <w:t>Roberts,</w:t>
      </w:r>
      <w:r>
        <w:rPr>
          <w:spacing w:val="-23"/>
          <w:sz w:val="17"/>
        </w:rPr>
        <w:t> </w:t>
      </w:r>
      <w:r>
        <w:rPr>
          <w:sz w:val="17"/>
        </w:rPr>
        <w:t>Michael,</w:t>
      </w:r>
      <w:r>
        <w:rPr>
          <w:spacing w:val="-23"/>
          <w:sz w:val="17"/>
        </w:rPr>
        <w:t> </w:t>
      </w:r>
      <w:r>
        <w:rPr>
          <w:sz w:val="17"/>
        </w:rPr>
        <w:t>2020b,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“Let’s</w:t>
      </w:r>
      <w:r>
        <w:rPr>
          <w:spacing w:val="-23"/>
          <w:sz w:val="17"/>
        </w:rPr>
        <w:t> </w:t>
      </w:r>
      <w:r>
        <w:rPr>
          <w:sz w:val="17"/>
        </w:rPr>
        <w:t>Get</w:t>
      </w:r>
      <w:r>
        <w:rPr>
          <w:spacing w:val="-23"/>
          <w:sz w:val="17"/>
        </w:rPr>
        <w:t> </w:t>
      </w:r>
      <w:r>
        <w:rPr>
          <w:sz w:val="17"/>
        </w:rPr>
        <w:t>Fiscal”,</w:t>
      </w:r>
      <w:r>
        <w:rPr>
          <w:spacing w:val="-23"/>
          <w:sz w:val="17"/>
        </w:rPr>
        <w:t> </w:t>
      </w:r>
      <w:r>
        <w:rPr>
          <w:sz w:val="17"/>
        </w:rPr>
        <w:t>Michael</w:t>
      </w:r>
      <w:r>
        <w:rPr>
          <w:spacing w:val="-23"/>
          <w:sz w:val="17"/>
        </w:rPr>
        <w:t> </w:t>
      </w:r>
      <w:r>
        <w:rPr>
          <w:sz w:val="17"/>
        </w:rPr>
        <w:t>Roberts</w:t>
      </w:r>
      <w:r>
        <w:rPr>
          <w:spacing w:val="-23"/>
          <w:sz w:val="17"/>
        </w:rPr>
        <w:t> </w:t>
      </w:r>
      <w:r>
        <w:rPr>
          <w:sz w:val="17"/>
        </w:rPr>
        <w:t>blog, </w:t>
      </w:r>
      <w:r>
        <w:rPr>
          <w:spacing w:val="-1"/>
          <w:w w:val="95"/>
          <w:sz w:val="17"/>
        </w:rPr>
        <w:t>https://thenextrecession.wordpress.com/2020/03/09/lets-get- </w:t>
      </w:r>
      <w:r>
        <w:rPr>
          <w:sz w:val="17"/>
        </w:rPr>
        <w:t>fiscal</w:t>
      </w:r>
    </w:p>
    <w:p>
      <w:pPr>
        <w:spacing w:line="254" w:lineRule="auto" w:before="56"/>
        <w:ind w:left="977" w:right="171" w:hanging="284"/>
        <w:jc w:val="left"/>
        <w:rPr>
          <w:sz w:val="17"/>
        </w:rPr>
      </w:pPr>
      <w:r>
        <w:rPr>
          <w:sz w:val="17"/>
        </w:rPr>
        <w:t>Schneider, Mindi, 2017, </w:t>
      </w:r>
      <w:r>
        <w:rPr>
          <w:spacing w:val="-3"/>
          <w:sz w:val="17"/>
        </w:rPr>
        <w:t>“Wasting </w:t>
      </w:r>
      <w:r>
        <w:rPr>
          <w:sz w:val="17"/>
        </w:rPr>
        <w:t>the Rural: Meat, Manure, and the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Politics</w:t>
      </w:r>
      <w:r>
        <w:rPr>
          <w:spacing w:val="-19"/>
          <w:sz w:val="17"/>
        </w:rPr>
        <w:t> </w:t>
      </w:r>
      <w:r>
        <w:rPr>
          <w:sz w:val="17"/>
        </w:rPr>
        <w:t>of</w:t>
      </w:r>
      <w:r>
        <w:rPr>
          <w:spacing w:val="-20"/>
          <w:sz w:val="17"/>
        </w:rPr>
        <w:t> </w:t>
      </w:r>
      <w:r>
        <w:rPr>
          <w:sz w:val="17"/>
        </w:rPr>
        <w:t>Agro-industrialization</w:t>
      </w:r>
      <w:r>
        <w:rPr>
          <w:spacing w:val="-19"/>
          <w:sz w:val="17"/>
        </w:rPr>
        <w:t> </w:t>
      </w:r>
      <w:r>
        <w:rPr>
          <w:sz w:val="17"/>
        </w:rPr>
        <w:t>in</w:t>
      </w:r>
      <w:r>
        <w:rPr>
          <w:spacing w:val="-20"/>
          <w:sz w:val="17"/>
        </w:rPr>
        <w:t> </w:t>
      </w:r>
      <w:r>
        <w:rPr>
          <w:sz w:val="17"/>
        </w:rPr>
        <w:t>Contemporary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China”, </w:t>
      </w:r>
      <w:r>
        <w:rPr>
          <w:rFonts w:ascii="Times New Roman" w:hAnsi="Times New Roman"/>
          <w:i/>
          <w:sz w:val="17"/>
        </w:rPr>
        <w:t>Geoforum</w:t>
      </w:r>
      <w:r>
        <w:rPr>
          <w:sz w:val="17"/>
        </w:rPr>
        <w:t>, cilt</w:t>
      </w:r>
      <w:r>
        <w:rPr>
          <w:spacing w:val="-7"/>
          <w:sz w:val="17"/>
        </w:rPr>
        <w:t> </w:t>
      </w:r>
      <w:r>
        <w:rPr>
          <w:sz w:val="17"/>
        </w:rPr>
        <w:t>78.</w:t>
      </w:r>
    </w:p>
    <w:p>
      <w:pPr>
        <w:spacing w:line="252" w:lineRule="auto" w:before="62"/>
        <w:ind w:left="977" w:right="114" w:hanging="284"/>
        <w:jc w:val="left"/>
        <w:rPr>
          <w:sz w:val="17"/>
        </w:rPr>
      </w:pPr>
      <w:r>
        <w:rPr>
          <w:sz w:val="17"/>
        </w:rPr>
        <w:t>Scott,</w:t>
      </w:r>
      <w:r>
        <w:rPr>
          <w:spacing w:val="-21"/>
          <w:sz w:val="17"/>
        </w:rPr>
        <w:t> </w:t>
      </w:r>
      <w:r>
        <w:rPr>
          <w:sz w:val="17"/>
        </w:rPr>
        <w:t>Dylan,</w:t>
      </w:r>
      <w:r>
        <w:rPr>
          <w:spacing w:val="-20"/>
          <w:sz w:val="17"/>
        </w:rPr>
        <w:t> </w:t>
      </w:r>
      <w:r>
        <w:rPr>
          <w:sz w:val="17"/>
        </w:rPr>
        <w:t>2020,</w:t>
      </w:r>
      <w:r>
        <w:rPr>
          <w:spacing w:val="-20"/>
          <w:sz w:val="17"/>
        </w:rPr>
        <w:t> </w:t>
      </w:r>
      <w:r>
        <w:rPr>
          <w:sz w:val="17"/>
        </w:rPr>
        <w:t>“Coronavirus</w:t>
      </w:r>
      <w:r>
        <w:rPr>
          <w:spacing w:val="-20"/>
          <w:sz w:val="17"/>
        </w:rPr>
        <w:t> </w:t>
      </w:r>
      <w:r>
        <w:rPr>
          <w:sz w:val="17"/>
        </w:rPr>
        <w:t>is</w:t>
      </w:r>
      <w:r>
        <w:rPr>
          <w:spacing w:val="-20"/>
          <w:sz w:val="17"/>
        </w:rPr>
        <w:t> </w:t>
      </w:r>
      <w:r>
        <w:rPr>
          <w:sz w:val="17"/>
        </w:rPr>
        <w:t>Exposing</w:t>
      </w:r>
      <w:r>
        <w:rPr>
          <w:spacing w:val="-20"/>
          <w:sz w:val="17"/>
        </w:rPr>
        <w:t> </w:t>
      </w:r>
      <w:r>
        <w:rPr>
          <w:sz w:val="17"/>
        </w:rPr>
        <w:t>All</w:t>
      </w:r>
      <w:r>
        <w:rPr>
          <w:spacing w:val="-20"/>
          <w:sz w:val="17"/>
        </w:rPr>
        <w:t> </w:t>
      </w:r>
      <w:r>
        <w:rPr>
          <w:sz w:val="17"/>
        </w:rPr>
        <w:t>of</w:t>
      </w:r>
      <w:r>
        <w:rPr>
          <w:spacing w:val="-20"/>
          <w:sz w:val="17"/>
        </w:rPr>
        <w:t> </w:t>
      </w:r>
      <w:r>
        <w:rPr>
          <w:sz w:val="17"/>
        </w:rPr>
        <w:t>the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Weaknesses </w:t>
      </w:r>
      <w:r>
        <w:rPr>
          <w:sz w:val="17"/>
        </w:rPr>
        <w:t>in the US Health </w:t>
      </w:r>
      <w:r>
        <w:rPr>
          <w:spacing w:val="-3"/>
          <w:sz w:val="17"/>
        </w:rPr>
        <w:t>System”, </w:t>
      </w:r>
      <w:r>
        <w:rPr>
          <w:rFonts w:ascii="Times New Roman" w:hAnsi="Times New Roman"/>
          <w:i/>
          <w:spacing w:val="-7"/>
          <w:sz w:val="17"/>
        </w:rPr>
        <w:t>Vox </w:t>
      </w:r>
      <w:r>
        <w:rPr>
          <w:sz w:val="17"/>
        </w:rPr>
        <w:t>(16</w:t>
      </w:r>
      <w:r>
        <w:rPr>
          <w:spacing w:val="-13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57"/>
        <w:ind w:left="977" w:right="266" w:hanging="284"/>
        <w:jc w:val="left"/>
        <w:rPr>
          <w:sz w:val="17"/>
        </w:rPr>
      </w:pPr>
      <w:r>
        <w:rPr>
          <w:w w:val="95"/>
          <w:sz w:val="17"/>
        </w:rPr>
        <w:t>Sherman, Irwin </w:t>
      </w:r>
      <w:r>
        <w:rPr>
          <w:spacing w:val="-11"/>
          <w:w w:val="95"/>
          <w:sz w:val="17"/>
        </w:rPr>
        <w:t>W, </w:t>
      </w:r>
      <w:r>
        <w:rPr>
          <w:w w:val="95"/>
          <w:sz w:val="17"/>
        </w:rPr>
        <w:t>2007, </w:t>
      </w:r>
      <w:r>
        <w:rPr>
          <w:rFonts w:ascii="Times New Roman"/>
          <w:i/>
          <w:spacing w:val="-5"/>
          <w:w w:val="95"/>
          <w:sz w:val="17"/>
        </w:rPr>
        <w:t>Twelve </w:t>
      </w:r>
      <w:r>
        <w:rPr>
          <w:rFonts w:ascii="Times New Roman"/>
          <w:i/>
          <w:w w:val="95"/>
          <w:sz w:val="17"/>
        </w:rPr>
        <w:t>Diseases that Changed our </w:t>
      </w:r>
      <w:r>
        <w:rPr>
          <w:rFonts w:ascii="Times New Roman"/>
          <w:i/>
          <w:spacing w:val="-4"/>
          <w:w w:val="95"/>
          <w:sz w:val="17"/>
        </w:rPr>
        <w:t>Worl- </w:t>
      </w:r>
      <w:r>
        <w:rPr>
          <w:rFonts w:ascii="Times New Roman"/>
          <w:i/>
          <w:sz w:val="17"/>
        </w:rPr>
        <w:t>d</w:t>
      </w:r>
      <w:r>
        <w:rPr>
          <w:sz w:val="17"/>
        </w:rPr>
        <w:t>(ASM Press).</w:t>
      </w:r>
    </w:p>
    <w:p>
      <w:pPr>
        <w:spacing w:line="252" w:lineRule="auto" w:before="63"/>
        <w:ind w:left="977" w:right="90" w:hanging="284"/>
        <w:jc w:val="left"/>
        <w:rPr>
          <w:sz w:val="17"/>
        </w:rPr>
      </w:pPr>
      <w:r>
        <w:rPr>
          <w:sz w:val="17"/>
        </w:rPr>
        <w:t>Socialist</w:t>
      </w:r>
      <w:r>
        <w:rPr>
          <w:spacing w:val="-23"/>
          <w:sz w:val="17"/>
        </w:rPr>
        <w:t> </w:t>
      </w:r>
      <w:r>
        <w:rPr>
          <w:spacing w:val="-5"/>
          <w:sz w:val="17"/>
        </w:rPr>
        <w:t>Worker,</w:t>
      </w:r>
      <w:r>
        <w:rPr>
          <w:spacing w:val="-20"/>
          <w:sz w:val="17"/>
        </w:rPr>
        <w:t> </w:t>
      </w:r>
      <w:r>
        <w:rPr>
          <w:sz w:val="17"/>
        </w:rPr>
        <w:t>2020,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“Anger</w:t>
      </w:r>
      <w:r>
        <w:rPr>
          <w:spacing w:val="-21"/>
          <w:sz w:val="17"/>
        </w:rPr>
        <w:t> </w:t>
      </w:r>
      <w:r>
        <w:rPr>
          <w:sz w:val="17"/>
        </w:rPr>
        <w:t>Over</w:t>
      </w:r>
      <w:r>
        <w:rPr>
          <w:spacing w:val="-20"/>
          <w:sz w:val="17"/>
        </w:rPr>
        <w:t> </w:t>
      </w:r>
      <w:r>
        <w:rPr>
          <w:sz w:val="17"/>
        </w:rPr>
        <w:t>Unsafe</w:t>
      </w:r>
      <w:r>
        <w:rPr>
          <w:spacing w:val="-23"/>
          <w:sz w:val="17"/>
        </w:rPr>
        <w:t> </w:t>
      </w:r>
      <w:r>
        <w:rPr>
          <w:spacing w:val="-5"/>
          <w:sz w:val="17"/>
        </w:rPr>
        <w:t>Work</w:t>
      </w:r>
      <w:r>
        <w:rPr>
          <w:spacing w:val="-20"/>
          <w:sz w:val="17"/>
        </w:rPr>
        <w:t> </w:t>
      </w:r>
      <w:r>
        <w:rPr>
          <w:sz w:val="17"/>
        </w:rPr>
        <w:t>Conditions</w:t>
      </w:r>
      <w:r>
        <w:rPr>
          <w:spacing w:val="-20"/>
          <w:sz w:val="17"/>
        </w:rPr>
        <w:t> </w:t>
      </w:r>
      <w:r>
        <w:rPr>
          <w:sz w:val="17"/>
        </w:rPr>
        <w:t>Spurs some</w:t>
      </w:r>
      <w:r>
        <w:rPr>
          <w:spacing w:val="-11"/>
          <w:sz w:val="17"/>
        </w:rPr>
        <w:t> </w:t>
      </w:r>
      <w:r>
        <w:rPr>
          <w:sz w:val="17"/>
        </w:rPr>
        <w:t>Coronavirus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Strikes”,</w:t>
      </w:r>
      <w:r>
        <w:rPr>
          <w:spacing w:val="-11"/>
          <w:sz w:val="17"/>
        </w:rPr>
        <w:t> </w:t>
      </w:r>
      <w:r>
        <w:rPr>
          <w:rFonts w:ascii="Times New Roman" w:hAnsi="Times New Roman"/>
          <w:i/>
          <w:sz w:val="17"/>
        </w:rPr>
        <w:t>Socialist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Worker</w:t>
      </w:r>
      <w:r>
        <w:rPr>
          <w:rFonts w:ascii="Times New Roman" w:hAnsi="Times New Roman"/>
          <w:i/>
          <w:spacing w:val="-11"/>
          <w:sz w:val="17"/>
        </w:rPr>
        <w:t> </w:t>
      </w:r>
      <w:r>
        <w:rPr>
          <w:sz w:val="17"/>
        </w:rPr>
        <w:t>(16</w:t>
      </w:r>
      <w:r>
        <w:rPr>
          <w:spacing w:val="-11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62"/>
        <w:ind w:left="977" w:right="21" w:hanging="284"/>
        <w:jc w:val="left"/>
        <w:rPr>
          <w:sz w:val="17"/>
        </w:rPr>
      </w:pPr>
      <w:r>
        <w:rPr>
          <w:spacing w:val="-3"/>
          <w:sz w:val="17"/>
        </w:rPr>
        <w:t>St </w:t>
      </w:r>
      <w:r>
        <w:rPr>
          <w:sz w:val="17"/>
        </w:rPr>
        <w:t>Cavish, Christopher, 2020, “Commentary: </w:t>
      </w:r>
      <w:r>
        <w:rPr>
          <w:spacing w:val="-3"/>
          <w:sz w:val="17"/>
        </w:rPr>
        <w:t>No, </w:t>
      </w:r>
      <w:r>
        <w:rPr>
          <w:spacing w:val="-5"/>
          <w:sz w:val="17"/>
        </w:rPr>
        <w:t>China’s </w:t>
      </w:r>
      <w:r>
        <w:rPr>
          <w:spacing w:val="-3"/>
          <w:sz w:val="17"/>
        </w:rPr>
        <w:t>Fresh Food</w:t>
      </w:r>
      <w:r>
        <w:rPr>
          <w:spacing w:val="-29"/>
          <w:sz w:val="17"/>
        </w:rPr>
        <w:t> </w:t>
      </w:r>
      <w:r>
        <w:rPr>
          <w:sz w:val="17"/>
        </w:rPr>
        <w:t>Markets</w:t>
      </w:r>
      <w:r>
        <w:rPr>
          <w:spacing w:val="-28"/>
          <w:sz w:val="17"/>
        </w:rPr>
        <w:t> </w:t>
      </w:r>
      <w:r>
        <w:rPr>
          <w:sz w:val="17"/>
        </w:rPr>
        <w:t>did</w:t>
      </w:r>
      <w:r>
        <w:rPr>
          <w:spacing w:val="-28"/>
          <w:sz w:val="17"/>
        </w:rPr>
        <w:t> </w:t>
      </w:r>
      <w:r>
        <w:rPr>
          <w:sz w:val="17"/>
        </w:rPr>
        <w:t>not</w:t>
      </w:r>
      <w:r>
        <w:rPr>
          <w:spacing w:val="-29"/>
          <w:sz w:val="17"/>
        </w:rPr>
        <w:t> </w:t>
      </w:r>
      <w:r>
        <w:rPr>
          <w:sz w:val="17"/>
        </w:rPr>
        <w:t>Cause</w:t>
      </w:r>
      <w:r>
        <w:rPr>
          <w:spacing w:val="-28"/>
          <w:sz w:val="17"/>
        </w:rPr>
        <w:t> </w:t>
      </w:r>
      <w:r>
        <w:rPr>
          <w:sz w:val="17"/>
        </w:rPr>
        <w:t>Coronavirus”,</w:t>
      </w:r>
      <w:r>
        <w:rPr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Los</w:t>
      </w:r>
      <w:r>
        <w:rPr>
          <w:rFonts w:ascii="Times New Roman" w:hAnsi="Times New Roman"/>
          <w:i/>
          <w:spacing w:val="-29"/>
          <w:sz w:val="17"/>
        </w:rPr>
        <w:t> </w:t>
      </w:r>
      <w:r>
        <w:rPr>
          <w:rFonts w:ascii="Times New Roman" w:hAnsi="Times New Roman"/>
          <w:i/>
          <w:sz w:val="17"/>
        </w:rPr>
        <w:t>Angeles</w:t>
      </w:r>
      <w:r>
        <w:rPr>
          <w:rFonts w:ascii="Times New Roman" w:hAnsi="Times New Roman"/>
          <w:i/>
          <w:spacing w:val="-31"/>
          <w:sz w:val="17"/>
        </w:rPr>
        <w:t> </w:t>
      </w:r>
      <w:r>
        <w:rPr>
          <w:rFonts w:ascii="Times New Roman" w:hAnsi="Times New Roman"/>
          <w:i/>
          <w:sz w:val="17"/>
        </w:rPr>
        <w:t>Times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sz w:val="17"/>
        </w:rPr>
        <w:t>(11 Mart).</w:t>
      </w:r>
    </w:p>
    <w:p>
      <w:pPr>
        <w:spacing w:line="252" w:lineRule="auto" w:before="63"/>
        <w:ind w:left="977" w:right="11" w:hanging="284"/>
        <w:jc w:val="left"/>
        <w:rPr>
          <w:sz w:val="17"/>
        </w:rPr>
      </w:pPr>
      <w:r>
        <w:rPr>
          <w:sz w:val="17"/>
        </w:rPr>
        <w:t>Standaert,</w:t>
      </w:r>
      <w:r>
        <w:rPr>
          <w:spacing w:val="-28"/>
          <w:sz w:val="17"/>
        </w:rPr>
        <w:t> </w:t>
      </w:r>
      <w:r>
        <w:rPr>
          <w:sz w:val="17"/>
        </w:rPr>
        <w:t>Michael,</w:t>
      </w:r>
      <w:r>
        <w:rPr>
          <w:spacing w:val="-27"/>
          <w:sz w:val="17"/>
        </w:rPr>
        <w:t> </w:t>
      </w:r>
      <w:r>
        <w:rPr>
          <w:sz w:val="17"/>
        </w:rPr>
        <w:t>2020,</w:t>
      </w:r>
      <w:r>
        <w:rPr>
          <w:spacing w:val="-27"/>
          <w:sz w:val="17"/>
        </w:rPr>
        <w:t> </w:t>
      </w:r>
      <w:r>
        <w:rPr>
          <w:sz w:val="17"/>
        </w:rPr>
        <w:t>“Coronavirus</w:t>
      </w:r>
      <w:r>
        <w:rPr>
          <w:spacing w:val="-27"/>
          <w:sz w:val="17"/>
        </w:rPr>
        <w:t> </w:t>
      </w:r>
      <w:r>
        <w:rPr>
          <w:sz w:val="17"/>
        </w:rPr>
        <w:t>Closures</w:t>
      </w:r>
      <w:r>
        <w:rPr>
          <w:spacing w:val="-28"/>
          <w:sz w:val="17"/>
        </w:rPr>
        <w:t> </w:t>
      </w:r>
      <w:r>
        <w:rPr>
          <w:sz w:val="17"/>
        </w:rPr>
        <w:t>Reveal</w:t>
      </w:r>
      <w:r>
        <w:rPr>
          <w:spacing w:val="-28"/>
          <w:sz w:val="17"/>
        </w:rPr>
        <w:t> </w:t>
      </w:r>
      <w:r>
        <w:rPr>
          <w:spacing w:val="-5"/>
          <w:sz w:val="17"/>
        </w:rPr>
        <w:t>Vast</w:t>
      </w:r>
      <w:r>
        <w:rPr>
          <w:spacing w:val="-27"/>
          <w:sz w:val="17"/>
        </w:rPr>
        <w:t> </w:t>
      </w:r>
      <w:r>
        <w:rPr>
          <w:sz w:val="17"/>
        </w:rPr>
        <w:t>Scale</w:t>
      </w:r>
      <w:r>
        <w:rPr>
          <w:spacing w:val="-27"/>
          <w:sz w:val="17"/>
        </w:rPr>
        <w:t> </w:t>
      </w:r>
      <w:r>
        <w:rPr>
          <w:sz w:val="17"/>
        </w:rPr>
        <w:t>of </w:t>
      </w:r>
      <w:r>
        <w:rPr>
          <w:spacing w:val="-5"/>
          <w:sz w:val="17"/>
        </w:rPr>
        <w:t>China’s</w:t>
      </w:r>
      <w:r>
        <w:rPr>
          <w:spacing w:val="-23"/>
          <w:sz w:val="17"/>
        </w:rPr>
        <w:t> </w:t>
      </w:r>
      <w:r>
        <w:rPr>
          <w:sz w:val="17"/>
        </w:rPr>
        <w:t>Secretive</w:t>
      </w:r>
      <w:r>
        <w:rPr>
          <w:spacing w:val="-24"/>
          <w:sz w:val="17"/>
        </w:rPr>
        <w:t> </w:t>
      </w:r>
      <w:r>
        <w:rPr>
          <w:sz w:val="17"/>
        </w:rPr>
        <w:t>Wildlife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Farm</w:t>
      </w:r>
      <w:r>
        <w:rPr>
          <w:spacing w:val="-22"/>
          <w:sz w:val="17"/>
        </w:rPr>
        <w:t> </w:t>
      </w:r>
      <w:r>
        <w:rPr>
          <w:sz w:val="17"/>
        </w:rPr>
        <w:t>Industry”,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Guardian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sz w:val="17"/>
        </w:rPr>
        <w:t>(25</w:t>
      </w:r>
      <w:r>
        <w:rPr>
          <w:spacing w:val="-22"/>
          <w:sz w:val="17"/>
        </w:rPr>
        <w:t> </w:t>
      </w:r>
      <w:r>
        <w:rPr>
          <w:sz w:val="17"/>
        </w:rPr>
        <w:t>Şubat).</w:t>
      </w:r>
    </w:p>
    <w:p>
      <w:pPr>
        <w:spacing w:line="252" w:lineRule="auto" w:before="62"/>
        <w:ind w:left="977" w:right="148" w:hanging="284"/>
        <w:jc w:val="left"/>
        <w:rPr>
          <w:sz w:val="17"/>
        </w:rPr>
      </w:pPr>
      <w:r>
        <w:rPr>
          <w:sz w:val="17"/>
        </w:rPr>
        <w:t>Strauchs,</w:t>
      </w:r>
      <w:r>
        <w:rPr>
          <w:spacing w:val="-22"/>
          <w:sz w:val="17"/>
        </w:rPr>
        <w:t> </w:t>
      </w:r>
      <w:r>
        <w:rPr>
          <w:sz w:val="17"/>
        </w:rPr>
        <w:t>Tiffany</w:t>
      </w:r>
      <w:r>
        <w:rPr>
          <w:spacing w:val="-18"/>
          <w:sz w:val="17"/>
        </w:rPr>
        <w:t> </w:t>
      </w:r>
      <w:r>
        <w:rPr>
          <w:spacing w:val="-8"/>
          <w:sz w:val="17"/>
        </w:rPr>
        <w:t>Y,</w:t>
      </w:r>
      <w:r>
        <w:rPr>
          <w:spacing w:val="-17"/>
          <w:sz w:val="17"/>
        </w:rPr>
        <w:t> </w:t>
      </w:r>
      <w:r>
        <w:rPr>
          <w:sz w:val="17"/>
        </w:rPr>
        <w:t>1998,</w:t>
      </w:r>
      <w:r>
        <w:rPr>
          <w:spacing w:val="-16"/>
          <w:sz w:val="17"/>
        </w:rPr>
        <w:t> </w:t>
      </w:r>
      <w:r>
        <w:rPr>
          <w:sz w:val="17"/>
        </w:rPr>
        <w:t>“The</w:t>
      </w:r>
      <w:r>
        <w:rPr>
          <w:spacing w:val="-16"/>
          <w:sz w:val="17"/>
        </w:rPr>
        <w:t> </w:t>
      </w:r>
      <w:r>
        <w:rPr>
          <w:sz w:val="17"/>
        </w:rPr>
        <w:t>History</w:t>
      </w:r>
      <w:r>
        <w:rPr>
          <w:spacing w:val="-16"/>
          <w:sz w:val="17"/>
        </w:rPr>
        <w:t> </w:t>
      </w:r>
      <w:r>
        <w:rPr>
          <w:sz w:val="17"/>
        </w:rPr>
        <w:t>of</w:t>
      </w:r>
      <w:r>
        <w:rPr>
          <w:spacing w:val="-17"/>
          <w:sz w:val="17"/>
        </w:rPr>
        <w:t> </w:t>
      </w:r>
      <w:r>
        <w:rPr>
          <w:sz w:val="17"/>
        </w:rPr>
        <w:t>Machupo</w:t>
      </w:r>
      <w:r>
        <w:rPr>
          <w:spacing w:val="-18"/>
          <w:sz w:val="17"/>
        </w:rPr>
        <w:t> </w:t>
      </w:r>
      <w:r>
        <w:rPr>
          <w:sz w:val="17"/>
        </w:rPr>
        <w:t>Virus</w:t>
      </w:r>
      <w:r>
        <w:rPr>
          <w:spacing w:val="-16"/>
          <w:sz w:val="17"/>
        </w:rPr>
        <w:t> </w:t>
      </w:r>
      <w:r>
        <w:rPr>
          <w:sz w:val="17"/>
        </w:rPr>
        <w:t>in</w:t>
      </w:r>
      <w:r>
        <w:rPr>
          <w:spacing w:val="-17"/>
          <w:sz w:val="17"/>
        </w:rPr>
        <w:t> </w:t>
      </w:r>
      <w:r>
        <w:rPr>
          <w:sz w:val="17"/>
        </w:rPr>
        <w:t>Boli- </w:t>
      </w:r>
      <w:r>
        <w:rPr>
          <w:spacing w:val="-4"/>
          <w:sz w:val="17"/>
        </w:rPr>
        <w:t>via”,</w:t>
      </w:r>
      <w:r>
        <w:rPr>
          <w:spacing w:val="-6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6"/>
          <w:sz w:val="17"/>
        </w:rPr>
        <w:t> </w:t>
      </w:r>
      <w:r>
        <w:rPr>
          <w:rFonts w:ascii="Times New Roman" w:hAnsi="Times New Roman"/>
          <w:i/>
          <w:sz w:val="17"/>
        </w:rPr>
        <w:t>Sloping</w:t>
      </w:r>
      <w:r>
        <w:rPr>
          <w:rFonts w:ascii="Times New Roman" w:hAnsi="Times New Roman"/>
          <w:i/>
          <w:spacing w:val="-6"/>
          <w:sz w:val="17"/>
        </w:rPr>
        <w:t> </w:t>
      </w:r>
      <w:r>
        <w:rPr>
          <w:rFonts w:ascii="Times New Roman" w:hAnsi="Times New Roman"/>
          <w:i/>
          <w:sz w:val="17"/>
        </w:rPr>
        <w:t>Halls</w:t>
      </w:r>
      <w:r>
        <w:rPr>
          <w:rFonts w:ascii="Times New Roman" w:hAnsi="Times New Roman"/>
          <w:i/>
          <w:spacing w:val="-6"/>
          <w:sz w:val="17"/>
        </w:rPr>
        <w:t> </w:t>
      </w:r>
      <w:r>
        <w:rPr>
          <w:rFonts w:ascii="Times New Roman" w:hAnsi="Times New Roman"/>
          <w:i/>
          <w:sz w:val="17"/>
        </w:rPr>
        <w:t>Review</w:t>
      </w:r>
      <w:r>
        <w:rPr>
          <w:sz w:val="17"/>
        </w:rPr>
        <w:t>,</w:t>
      </w:r>
      <w:r>
        <w:rPr>
          <w:spacing w:val="-6"/>
          <w:sz w:val="17"/>
        </w:rPr>
        <w:t> </w:t>
      </w:r>
      <w:r>
        <w:rPr>
          <w:sz w:val="17"/>
        </w:rPr>
        <w:t>cilt</w:t>
      </w:r>
      <w:r>
        <w:rPr>
          <w:spacing w:val="-6"/>
          <w:sz w:val="17"/>
        </w:rPr>
        <w:t> </w:t>
      </w:r>
      <w:r>
        <w:rPr>
          <w:sz w:val="17"/>
        </w:rPr>
        <w:t>5.</w:t>
      </w:r>
    </w:p>
    <w:p>
      <w:pPr>
        <w:spacing w:line="254" w:lineRule="auto" w:before="63"/>
        <w:ind w:left="977" w:right="-9" w:hanging="284"/>
        <w:jc w:val="left"/>
        <w:rPr>
          <w:sz w:val="17"/>
        </w:rPr>
      </w:pPr>
      <w:r>
        <w:rPr>
          <w:sz w:val="17"/>
        </w:rPr>
        <w:t>Steward,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Heather,</w:t>
      </w:r>
      <w:r>
        <w:rPr>
          <w:spacing w:val="-15"/>
          <w:sz w:val="17"/>
        </w:rPr>
        <w:t> </w:t>
      </w:r>
      <w:r>
        <w:rPr>
          <w:sz w:val="17"/>
        </w:rPr>
        <w:t>Kate</w:t>
      </w:r>
      <w:r>
        <w:rPr>
          <w:spacing w:val="-16"/>
          <w:sz w:val="17"/>
        </w:rPr>
        <w:t> </w:t>
      </w:r>
      <w:r>
        <w:rPr>
          <w:sz w:val="17"/>
        </w:rPr>
        <w:t>Proctor</w:t>
      </w:r>
      <w:r>
        <w:rPr>
          <w:spacing w:val="-15"/>
          <w:sz w:val="17"/>
        </w:rPr>
        <w:t> </w:t>
      </w:r>
      <w:r>
        <w:rPr>
          <w:sz w:val="17"/>
        </w:rPr>
        <w:t>and</w:t>
      </w:r>
      <w:r>
        <w:rPr>
          <w:spacing w:val="-16"/>
          <w:sz w:val="17"/>
        </w:rPr>
        <w:t> </w:t>
      </w:r>
      <w:r>
        <w:rPr>
          <w:sz w:val="17"/>
        </w:rPr>
        <w:t>Haroon</w:t>
      </w:r>
      <w:r>
        <w:rPr>
          <w:spacing w:val="-15"/>
          <w:sz w:val="17"/>
        </w:rPr>
        <w:t> </w:t>
      </w:r>
      <w:r>
        <w:rPr>
          <w:sz w:val="17"/>
        </w:rPr>
        <w:t>Sidique,</w:t>
      </w:r>
      <w:r>
        <w:rPr>
          <w:spacing w:val="-15"/>
          <w:sz w:val="17"/>
        </w:rPr>
        <w:t> </w:t>
      </w:r>
      <w:r>
        <w:rPr>
          <w:sz w:val="17"/>
        </w:rPr>
        <w:t>2020,</w:t>
      </w:r>
      <w:r>
        <w:rPr>
          <w:spacing w:val="-16"/>
          <w:sz w:val="17"/>
        </w:rPr>
        <w:t> </w:t>
      </w:r>
      <w:r>
        <w:rPr>
          <w:sz w:val="17"/>
        </w:rPr>
        <w:t>“Johnson: Many more </w:t>
      </w:r>
      <w:r>
        <w:rPr>
          <w:spacing w:val="-3"/>
          <w:sz w:val="17"/>
        </w:rPr>
        <w:t>People </w:t>
      </w:r>
      <w:r>
        <w:rPr>
          <w:sz w:val="17"/>
        </w:rPr>
        <w:t>will Lose Loved Ones to Coronavirus”,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(12</w:t>
      </w:r>
      <w:r>
        <w:rPr>
          <w:spacing w:val="-6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62"/>
        <w:ind w:left="977" w:right="-4" w:hanging="284"/>
        <w:jc w:val="left"/>
        <w:rPr>
          <w:sz w:val="17"/>
        </w:rPr>
      </w:pPr>
      <w:r>
        <w:rPr>
          <w:sz w:val="17"/>
        </w:rPr>
        <w:t>Stewart,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Heather,</w:t>
      </w:r>
      <w:r>
        <w:rPr>
          <w:spacing w:val="-19"/>
          <w:sz w:val="17"/>
        </w:rPr>
        <w:t> </w:t>
      </w:r>
      <w:r>
        <w:rPr>
          <w:sz w:val="17"/>
        </w:rPr>
        <w:t>Sarah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Boseley,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Peter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Walker</w:t>
      </w:r>
      <w:r>
        <w:rPr>
          <w:spacing w:val="-19"/>
          <w:sz w:val="17"/>
        </w:rPr>
        <w:t> </w:t>
      </w:r>
      <w:r>
        <w:rPr>
          <w:sz w:val="17"/>
        </w:rPr>
        <w:t>and</w:t>
      </w:r>
      <w:r>
        <w:rPr>
          <w:spacing w:val="-19"/>
          <w:sz w:val="17"/>
        </w:rPr>
        <w:t> </w:t>
      </w:r>
      <w:r>
        <w:rPr>
          <w:sz w:val="17"/>
        </w:rPr>
        <w:t>Larry</w:t>
      </w:r>
      <w:r>
        <w:rPr>
          <w:spacing w:val="-19"/>
          <w:sz w:val="17"/>
        </w:rPr>
        <w:t> </w:t>
      </w:r>
      <w:r>
        <w:rPr>
          <w:sz w:val="17"/>
        </w:rPr>
        <w:t>Elliott,</w:t>
      </w:r>
      <w:r>
        <w:rPr>
          <w:spacing w:val="-20"/>
          <w:sz w:val="17"/>
        </w:rPr>
        <w:t> </w:t>
      </w:r>
      <w:r>
        <w:rPr>
          <w:sz w:val="17"/>
        </w:rPr>
        <w:t>2020, “PM </w:t>
      </w:r>
      <w:r>
        <w:rPr>
          <w:spacing w:val="-5"/>
          <w:sz w:val="17"/>
        </w:rPr>
        <w:t>Tells </w:t>
      </w:r>
      <w:r>
        <w:rPr>
          <w:sz w:val="17"/>
        </w:rPr>
        <w:t>Britons to </w:t>
      </w:r>
      <w:r>
        <w:rPr>
          <w:spacing w:val="-3"/>
          <w:sz w:val="17"/>
        </w:rPr>
        <w:t>Avoid </w:t>
      </w:r>
      <w:r>
        <w:rPr>
          <w:sz w:val="17"/>
        </w:rPr>
        <w:t>Non-essential </w:t>
      </w:r>
      <w:r>
        <w:rPr>
          <w:spacing w:val="-5"/>
          <w:sz w:val="17"/>
        </w:rPr>
        <w:t>Travel </w:t>
      </w:r>
      <w:r>
        <w:rPr>
          <w:sz w:val="17"/>
        </w:rPr>
        <w:t>and Contact”, </w:t>
      </w:r>
      <w:r>
        <w:rPr>
          <w:rFonts w:ascii="Times New Roman" w:hAnsi="Times New Roman"/>
          <w:i/>
          <w:sz w:val="17"/>
        </w:rPr>
        <w:t>Guardian </w:t>
      </w:r>
      <w:r>
        <w:rPr>
          <w:sz w:val="17"/>
        </w:rPr>
        <w:t>(16</w:t>
      </w:r>
      <w:r>
        <w:rPr>
          <w:spacing w:val="-6"/>
          <w:sz w:val="17"/>
        </w:rPr>
        <w:t> </w:t>
      </w:r>
      <w:r>
        <w:rPr>
          <w:sz w:val="17"/>
        </w:rPr>
        <w:t>Mart).</w:t>
      </w:r>
    </w:p>
    <w:p>
      <w:pPr>
        <w:spacing w:line="259" w:lineRule="auto" w:before="63"/>
        <w:ind w:left="977" w:right="295" w:hanging="284"/>
        <w:jc w:val="left"/>
        <w:rPr>
          <w:sz w:val="17"/>
        </w:rPr>
      </w:pPr>
      <w:r>
        <w:rPr>
          <w:spacing w:val="-4"/>
          <w:sz w:val="17"/>
        </w:rPr>
        <w:t>Tamma,</w:t>
      </w:r>
      <w:r>
        <w:rPr>
          <w:spacing w:val="-21"/>
          <w:sz w:val="17"/>
        </w:rPr>
        <w:t> </w:t>
      </w:r>
      <w:r>
        <w:rPr>
          <w:spacing w:val="-2"/>
          <w:sz w:val="17"/>
        </w:rPr>
        <w:t>Paolo,</w:t>
      </w:r>
      <w:r>
        <w:rPr>
          <w:spacing w:val="-20"/>
          <w:sz w:val="17"/>
        </w:rPr>
        <w:t> </w:t>
      </w:r>
      <w:r>
        <w:rPr>
          <w:sz w:val="17"/>
        </w:rPr>
        <w:t>2020,</w:t>
      </w:r>
      <w:r>
        <w:rPr>
          <w:spacing w:val="-20"/>
          <w:sz w:val="17"/>
        </w:rPr>
        <w:t> </w:t>
      </w:r>
      <w:r>
        <w:rPr>
          <w:sz w:val="17"/>
        </w:rPr>
        <w:t>“Coronavirus</w:t>
      </w:r>
      <w:r>
        <w:rPr>
          <w:spacing w:val="-20"/>
          <w:sz w:val="17"/>
        </w:rPr>
        <w:t> </w:t>
      </w:r>
      <w:r>
        <w:rPr>
          <w:sz w:val="17"/>
        </w:rPr>
        <w:t>Sparks</w:t>
      </w:r>
      <w:r>
        <w:rPr>
          <w:spacing w:val="-20"/>
          <w:sz w:val="17"/>
        </w:rPr>
        <w:t> </w:t>
      </w:r>
      <w:r>
        <w:rPr>
          <w:sz w:val="17"/>
        </w:rPr>
        <w:t>Nationwide</w:t>
      </w:r>
      <w:r>
        <w:rPr>
          <w:spacing w:val="-20"/>
          <w:sz w:val="17"/>
        </w:rPr>
        <w:t> </w:t>
      </w:r>
      <w:r>
        <w:rPr>
          <w:sz w:val="17"/>
        </w:rPr>
        <w:t>Strikes</w:t>
      </w:r>
      <w:r>
        <w:rPr>
          <w:spacing w:val="-20"/>
          <w:sz w:val="17"/>
        </w:rPr>
        <w:t> </w:t>
      </w:r>
      <w:r>
        <w:rPr>
          <w:sz w:val="17"/>
        </w:rPr>
        <w:t>in </w:t>
      </w:r>
      <w:r>
        <w:rPr>
          <w:spacing w:val="-3"/>
          <w:sz w:val="17"/>
        </w:rPr>
        <w:t>Italy”, Politico </w:t>
      </w:r>
      <w:r>
        <w:rPr>
          <w:sz w:val="17"/>
        </w:rPr>
        <w:t>(13</w:t>
      </w:r>
      <w:r>
        <w:rPr>
          <w:spacing w:val="-2"/>
          <w:sz w:val="17"/>
        </w:rPr>
        <w:t> </w:t>
      </w:r>
      <w:r>
        <w:rPr>
          <w:sz w:val="17"/>
        </w:rPr>
        <w:t>Mart).</w:t>
      </w:r>
    </w:p>
    <w:p>
      <w:pPr>
        <w:spacing w:line="252" w:lineRule="auto" w:before="50"/>
        <w:ind w:left="977" w:right="41" w:hanging="284"/>
        <w:jc w:val="left"/>
        <w:rPr>
          <w:sz w:val="17"/>
        </w:rPr>
      </w:pPr>
      <w:r>
        <w:rPr>
          <w:spacing w:val="-5"/>
          <w:w w:val="95"/>
          <w:sz w:val="17"/>
        </w:rPr>
        <w:t>Tooze,</w:t>
      </w:r>
      <w:r>
        <w:rPr>
          <w:spacing w:val="-18"/>
          <w:w w:val="95"/>
          <w:sz w:val="17"/>
        </w:rPr>
        <w:t> </w:t>
      </w:r>
      <w:r>
        <w:rPr>
          <w:w w:val="95"/>
          <w:sz w:val="17"/>
        </w:rPr>
        <w:t>Adam,</w:t>
      </w:r>
      <w:r>
        <w:rPr>
          <w:spacing w:val="-17"/>
          <w:w w:val="95"/>
          <w:sz w:val="17"/>
        </w:rPr>
        <w:t> </w:t>
      </w:r>
      <w:r>
        <w:rPr>
          <w:w w:val="95"/>
          <w:sz w:val="17"/>
        </w:rPr>
        <w:t>2018,</w:t>
      </w:r>
      <w:r>
        <w:rPr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Crashed: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How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Decade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Financial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Crises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Chan- </w:t>
      </w:r>
      <w:r>
        <w:rPr>
          <w:rFonts w:ascii="Times New Roman"/>
          <w:i/>
          <w:sz w:val="17"/>
        </w:rPr>
        <w:t>ged the </w:t>
      </w:r>
      <w:r>
        <w:rPr>
          <w:rFonts w:ascii="Times New Roman"/>
          <w:i/>
          <w:spacing w:val="-3"/>
          <w:sz w:val="17"/>
        </w:rPr>
        <w:t>World</w:t>
      </w:r>
      <w:r>
        <w:rPr>
          <w:spacing w:val="-3"/>
          <w:sz w:val="17"/>
        </w:rPr>
        <w:t>(Allen</w:t>
      </w:r>
      <w:r>
        <w:rPr>
          <w:spacing w:val="-22"/>
          <w:sz w:val="17"/>
        </w:rPr>
        <w:t> </w:t>
      </w:r>
      <w:r>
        <w:rPr>
          <w:sz w:val="17"/>
        </w:rPr>
        <w:t>Lane).</w:t>
      </w:r>
    </w:p>
    <w:p>
      <w:pPr>
        <w:spacing w:before="63"/>
        <w:ind w:left="693" w:right="0" w:firstLine="0"/>
        <w:jc w:val="left"/>
        <w:rPr>
          <w:sz w:val="17"/>
        </w:rPr>
      </w:pPr>
      <w:r>
        <w:rPr>
          <w:sz w:val="17"/>
        </w:rPr>
        <w:t>Trilla, Antoni, Guillem Trilla and Carolyn Daer, 2008, “The 1918</w:t>
      </w:r>
    </w:p>
    <w:p>
      <w:pPr>
        <w:spacing w:before="99"/>
        <w:ind w:left="52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‘Spanish Flu’ in Spain”, </w:t>
      </w:r>
      <w:r>
        <w:rPr>
          <w:rFonts w:ascii="Times New Roman" w:hAnsi="Times New Roman"/>
          <w:i/>
          <w:sz w:val="17"/>
        </w:rPr>
        <w:t>Clinical Infectious Diseases</w:t>
      </w:r>
      <w:r>
        <w:rPr>
          <w:sz w:val="17"/>
        </w:rPr>
        <w:t>, cilt 47.</w:t>
      </w:r>
    </w:p>
    <w:p>
      <w:pPr>
        <w:spacing w:line="254" w:lineRule="auto" w:before="72"/>
        <w:ind w:left="526" w:right="1167" w:hanging="284"/>
        <w:jc w:val="left"/>
        <w:rPr>
          <w:sz w:val="17"/>
        </w:rPr>
      </w:pPr>
      <w:r>
        <w:rPr>
          <w:spacing w:val="-6"/>
          <w:sz w:val="17"/>
        </w:rPr>
        <w:t>Van </w:t>
      </w:r>
      <w:r>
        <w:rPr>
          <w:sz w:val="17"/>
        </w:rPr>
        <w:t>der Bossche, </w:t>
      </w:r>
      <w:r>
        <w:rPr>
          <w:spacing w:val="-5"/>
          <w:sz w:val="17"/>
        </w:rPr>
        <w:t>Peter, </w:t>
      </w:r>
      <w:r>
        <w:rPr>
          <w:sz w:val="17"/>
        </w:rPr>
        <w:t>Stéphane de La Rocque, Guy Hendrickx ve Jérémy </w:t>
      </w:r>
      <w:r>
        <w:rPr>
          <w:spacing w:val="-3"/>
          <w:sz w:val="17"/>
        </w:rPr>
        <w:t>Bouyer, </w:t>
      </w:r>
      <w:r>
        <w:rPr>
          <w:sz w:val="17"/>
        </w:rPr>
        <w:t>2010, </w:t>
      </w:r>
      <w:r>
        <w:rPr>
          <w:spacing w:val="-9"/>
          <w:sz w:val="17"/>
        </w:rPr>
        <w:t>“A </w:t>
      </w:r>
      <w:r>
        <w:rPr>
          <w:sz w:val="17"/>
        </w:rPr>
        <w:t>Changing Environment and the Epide- </w:t>
      </w:r>
      <w:r>
        <w:rPr>
          <w:w w:val="95"/>
          <w:sz w:val="17"/>
        </w:rPr>
        <w:t>miology of Tsetse-transmitted Livestock </w:t>
      </w:r>
      <w:r>
        <w:rPr>
          <w:spacing w:val="-3"/>
          <w:w w:val="95"/>
          <w:sz w:val="17"/>
        </w:rPr>
        <w:t>Trypanosomiasis”, </w:t>
      </w:r>
      <w:r>
        <w:rPr>
          <w:rFonts w:ascii="Times New Roman" w:hAnsi="Times New Roman"/>
          <w:i/>
          <w:spacing w:val="-5"/>
          <w:w w:val="95"/>
          <w:sz w:val="17"/>
        </w:rPr>
        <w:t>Trends </w:t>
      </w:r>
      <w:r>
        <w:rPr>
          <w:rFonts w:ascii="Times New Roman" w:hAnsi="Times New Roman"/>
          <w:i/>
          <w:sz w:val="17"/>
        </w:rPr>
        <w:t>in Parasitology</w:t>
      </w:r>
      <w:r>
        <w:rPr>
          <w:sz w:val="17"/>
        </w:rPr>
        <w:t>, cilt 26, sayı 5.</w:t>
      </w:r>
    </w:p>
    <w:p>
      <w:pPr>
        <w:spacing w:line="252" w:lineRule="auto" w:before="61"/>
        <w:ind w:left="526" w:right="1366" w:hanging="284"/>
        <w:jc w:val="left"/>
        <w:rPr>
          <w:sz w:val="17"/>
        </w:rPr>
      </w:pPr>
      <w:r>
        <w:rPr>
          <w:spacing w:val="-3"/>
          <w:sz w:val="17"/>
        </w:rPr>
        <w:t>Wallace,</w:t>
      </w:r>
      <w:r>
        <w:rPr>
          <w:spacing w:val="-25"/>
          <w:sz w:val="17"/>
        </w:rPr>
        <w:t> </w:t>
      </w:r>
      <w:r>
        <w:rPr>
          <w:sz w:val="17"/>
        </w:rPr>
        <w:t>Rob,</w:t>
      </w:r>
      <w:r>
        <w:rPr>
          <w:spacing w:val="-24"/>
          <w:sz w:val="17"/>
        </w:rPr>
        <w:t> </w:t>
      </w:r>
      <w:r>
        <w:rPr>
          <w:sz w:val="17"/>
        </w:rPr>
        <w:t>2009a,</w:t>
      </w:r>
      <w:r>
        <w:rPr>
          <w:spacing w:val="-24"/>
          <w:sz w:val="17"/>
        </w:rPr>
        <w:t> </w:t>
      </w:r>
      <w:r>
        <w:rPr>
          <w:sz w:val="17"/>
        </w:rPr>
        <w:t>“Breeding</w:t>
      </w:r>
      <w:r>
        <w:rPr>
          <w:spacing w:val="-24"/>
          <w:sz w:val="17"/>
        </w:rPr>
        <w:t> </w:t>
      </w:r>
      <w:r>
        <w:rPr>
          <w:sz w:val="17"/>
        </w:rPr>
        <w:t>Influenza:</w:t>
      </w:r>
      <w:r>
        <w:rPr>
          <w:spacing w:val="-28"/>
          <w:sz w:val="17"/>
        </w:rPr>
        <w:t> </w:t>
      </w:r>
      <w:r>
        <w:rPr>
          <w:sz w:val="17"/>
        </w:rPr>
        <w:t>The</w:t>
      </w:r>
      <w:r>
        <w:rPr>
          <w:spacing w:val="-24"/>
          <w:sz w:val="17"/>
        </w:rPr>
        <w:t> </w:t>
      </w:r>
      <w:r>
        <w:rPr>
          <w:spacing w:val="-2"/>
          <w:sz w:val="17"/>
        </w:rPr>
        <w:t>Political</w:t>
      </w:r>
      <w:r>
        <w:rPr>
          <w:spacing w:val="-26"/>
          <w:sz w:val="17"/>
        </w:rPr>
        <w:t> </w:t>
      </w:r>
      <w:r>
        <w:rPr>
          <w:sz w:val="17"/>
        </w:rPr>
        <w:t>Virology</w:t>
      </w:r>
      <w:r>
        <w:rPr>
          <w:spacing w:val="-24"/>
          <w:sz w:val="17"/>
        </w:rPr>
        <w:t> </w:t>
      </w:r>
      <w:r>
        <w:rPr>
          <w:sz w:val="17"/>
        </w:rPr>
        <w:t>of Offshore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Farming”,</w:t>
      </w:r>
      <w:r>
        <w:rPr>
          <w:spacing w:val="-6"/>
          <w:sz w:val="17"/>
        </w:rPr>
        <w:t> </w:t>
      </w:r>
      <w:r>
        <w:rPr>
          <w:rFonts w:ascii="Times New Roman" w:hAnsi="Times New Roman"/>
          <w:i/>
          <w:sz w:val="17"/>
        </w:rPr>
        <w:t>Antipode</w:t>
      </w:r>
      <w:r>
        <w:rPr>
          <w:sz w:val="17"/>
        </w:rPr>
        <w:t>,</w:t>
      </w:r>
      <w:r>
        <w:rPr>
          <w:spacing w:val="-6"/>
          <w:sz w:val="17"/>
        </w:rPr>
        <w:t> </w:t>
      </w:r>
      <w:r>
        <w:rPr>
          <w:sz w:val="17"/>
        </w:rPr>
        <w:t>cilt</w:t>
      </w:r>
      <w:r>
        <w:rPr>
          <w:spacing w:val="-6"/>
          <w:sz w:val="17"/>
        </w:rPr>
        <w:t> </w:t>
      </w:r>
      <w:r>
        <w:rPr>
          <w:sz w:val="17"/>
        </w:rPr>
        <w:t>41,</w:t>
      </w:r>
      <w:r>
        <w:rPr>
          <w:spacing w:val="-6"/>
          <w:sz w:val="17"/>
        </w:rPr>
        <w:t> </w:t>
      </w:r>
      <w:r>
        <w:rPr>
          <w:sz w:val="17"/>
        </w:rPr>
        <w:t>sayı</w:t>
      </w:r>
      <w:r>
        <w:rPr>
          <w:spacing w:val="-6"/>
          <w:sz w:val="17"/>
        </w:rPr>
        <w:t> </w:t>
      </w:r>
      <w:r>
        <w:rPr>
          <w:sz w:val="17"/>
        </w:rPr>
        <w:t>5.</w:t>
      </w:r>
    </w:p>
    <w:p>
      <w:pPr>
        <w:spacing w:line="259" w:lineRule="auto" w:before="62"/>
        <w:ind w:left="526" w:right="1310" w:hanging="284"/>
        <w:jc w:val="left"/>
        <w:rPr>
          <w:sz w:val="17"/>
        </w:rPr>
      </w:pPr>
      <w:r>
        <w:rPr>
          <w:sz w:val="17"/>
        </w:rPr>
        <w:t>Wallace, Rob, 2009b, “The Agro-Industrial Roots of Swine Flu H1N1”, Farming Pathogens (26 Nisan), https://farmingpat- </w:t>
      </w:r>
      <w:r>
        <w:rPr>
          <w:w w:val="95"/>
          <w:sz w:val="17"/>
        </w:rPr>
        <w:t>hogens.wordpress.com/2009/04/26/the-agro-industrial-roots-of- </w:t>
      </w:r>
      <w:r>
        <w:rPr>
          <w:sz w:val="17"/>
        </w:rPr>
        <w:t>swine-flu-h1n1</w:t>
      </w:r>
    </w:p>
    <w:p>
      <w:pPr>
        <w:spacing w:before="50"/>
        <w:ind w:left="243" w:right="0" w:firstLine="0"/>
        <w:jc w:val="left"/>
        <w:rPr>
          <w:sz w:val="17"/>
        </w:rPr>
      </w:pPr>
      <w:r>
        <w:rPr>
          <w:sz w:val="17"/>
        </w:rPr>
        <w:t>Wallace, Rob, 2016, </w:t>
      </w:r>
      <w:r>
        <w:rPr>
          <w:rFonts w:ascii="Times New Roman"/>
          <w:i/>
          <w:sz w:val="17"/>
        </w:rPr>
        <w:t>Big Farms Make Big Flu </w:t>
      </w:r>
      <w:r>
        <w:rPr>
          <w:sz w:val="17"/>
        </w:rPr>
        <w:t>(Monthly Review Press).</w:t>
      </w:r>
    </w:p>
    <w:p>
      <w:pPr>
        <w:spacing w:line="252" w:lineRule="auto" w:before="73"/>
        <w:ind w:left="526" w:right="1375" w:hanging="284"/>
        <w:jc w:val="left"/>
        <w:rPr>
          <w:rFonts w:ascii="Times New Roman" w:hAnsi="Times New Roman"/>
          <w:i/>
          <w:sz w:val="17"/>
        </w:rPr>
      </w:pPr>
      <w:r>
        <w:rPr>
          <w:spacing w:val="-3"/>
          <w:sz w:val="17"/>
        </w:rPr>
        <w:t>Wallace,</w:t>
      </w:r>
      <w:r>
        <w:rPr>
          <w:spacing w:val="-26"/>
          <w:sz w:val="17"/>
        </w:rPr>
        <w:t> </w:t>
      </w:r>
      <w:r>
        <w:rPr>
          <w:sz w:val="17"/>
        </w:rPr>
        <w:t>Rob,</w:t>
      </w:r>
      <w:r>
        <w:rPr>
          <w:spacing w:val="-26"/>
          <w:sz w:val="17"/>
        </w:rPr>
        <w:t> </w:t>
      </w:r>
      <w:r>
        <w:rPr>
          <w:sz w:val="17"/>
        </w:rPr>
        <w:t>2020a,</w:t>
      </w:r>
      <w:r>
        <w:rPr>
          <w:spacing w:val="-26"/>
          <w:sz w:val="17"/>
        </w:rPr>
        <w:t> </w:t>
      </w:r>
      <w:r>
        <w:rPr>
          <w:sz w:val="17"/>
        </w:rPr>
        <w:t>“Coronavirus:</w:t>
      </w:r>
      <w:r>
        <w:rPr>
          <w:spacing w:val="-25"/>
          <w:sz w:val="17"/>
        </w:rPr>
        <w:t> </w:t>
      </w:r>
      <w:r>
        <w:rPr>
          <w:sz w:val="17"/>
        </w:rPr>
        <w:t>Agribusiness</w:t>
      </w:r>
      <w:r>
        <w:rPr>
          <w:spacing w:val="-26"/>
          <w:sz w:val="17"/>
        </w:rPr>
        <w:t> </w:t>
      </w:r>
      <w:r>
        <w:rPr>
          <w:sz w:val="17"/>
        </w:rPr>
        <w:t>would</w:t>
      </w:r>
      <w:r>
        <w:rPr>
          <w:spacing w:val="-26"/>
          <w:sz w:val="17"/>
        </w:rPr>
        <w:t> </w:t>
      </w:r>
      <w:r>
        <w:rPr>
          <w:sz w:val="17"/>
        </w:rPr>
        <w:t>Risk</w:t>
      </w:r>
      <w:r>
        <w:rPr>
          <w:spacing w:val="-25"/>
          <w:sz w:val="17"/>
        </w:rPr>
        <w:t> </w:t>
      </w:r>
      <w:r>
        <w:rPr>
          <w:sz w:val="17"/>
        </w:rPr>
        <w:t>Milli- ons of Deaths”, interview,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Marx21.</w:t>
      </w:r>
    </w:p>
    <w:p>
      <w:pPr>
        <w:spacing w:line="259" w:lineRule="auto" w:before="63"/>
        <w:ind w:left="526" w:right="1221" w:hanging="284"/>
        <w:jc w:val="left"/>
        <w:rPr>
          <w:sz w:val="17"/>
        </w:rPr>
      </w:pPr>
      <w:r>
        <w:rPr>
          <w:sz w:val="17"/>
        </w:rPr>
        <w:t>Wallace, Rob, 2020b, “Notes on a Novel Coronavirus”, MRonline, 29 Ocak 2020, https://mronline.org/2020/01/29/notes-on-a-no- vel-coronavirus</w:t>
      </w:r>
    </w:p>
    <w:p>
      <w:pPr>
        <w:spacing w:line="256" w:lineRule="auto" w:before="55"/>
        <w:ind w:left="526" w:right="1256" w:hanging="284"/>
        <w:jc w:val="left"/>
        <w:rPr>
          <w:sz w:val="17"/>
        </w:rPr>
      </w:pPr>
      <w:r>
        <w:rPr>
          <w:spacing w:val="-3"/>
          <w:sz w:val="17"/>
        </w:rPr>
        <w:t>Wallace,</w:t>
      </w:r>
      <w:r>
        <w:rPr>
          <w:spacing w:val="-24"/>
          <w:sz w:val="17"/>
        </w:rPr>
        <w:t> </w:t>
      </w:r>
      <w:r>
        <w:rPr>
          <w:sz w:val="17"/>
        </w:rPr>
        <w:t>Rob,</w:t>
      </w:r>
      <w:r>
        <w:rPr>
          <w:spacing w:val="-23"/>
          <w:sz w:val="17"/>
        </w:rPr>
        <w:t> </w:t>
      </w:r>
      <w:r>
        <w:rPr>
          <w:sz w:val="17"/>
        </w:rPr>
        <w:t>Richard</w:t>
      </w:r>
      <w:r>
        <w:rPr>
          <w:spacing w:val="-23"/>
          <w:sz w:val="17"/>
        </w:rPr>
        <w:t> </w:t>
      </w:r>
      <w:r>
        <w:rPr>
          <w:sz w:val="17"/>
        </w:rPr>
        <w:t>Kock,</w:t>
      </w:r>
      <w:r>
        <w:rPr>
          <w:spacing w:val="-24"/>
          <w:sz w:val="17"/>
        </w:rPr>
        <w:t> </w:t>
      </w:r>
      <w:r>
        <w:rPr>
          <w:sz w:val="17"/>
        </w:rPr>
        <w:t>Luke</w:t>
      </w:r>
      <w:r>
        <w:rPr>
          <w:spacing w:val="-23"/>
          <w:sz w:val="17"/>
        </w:rPr>
        <w:t> </w:t>
      </w:r>
      <w:r>
        <w:rPr>
          <w:sz w:val="17"/>
        </w:rPr>
        <w:t>Bergmann,</w:t>
      </w:r>
      <w:r>
        <w:rPr>
          <w:spacing w:val="-23"/>
          <w:sz w:val="17"/>
        </w:rPr>
        <w:t> </w:t>
      </w:r>
      <w:r>
        <w:rPr>
          <w:sz w:val="17"/>
        </w:rPr>
        <w:t>Marius</w:t>
      </w:r>
      <w:r>
        <w:rPr>
          <w:spacing w:val="-23"/>
          <w:sz w:val="17"/>
        </w:rPr>
        <w:t> </w:t>
      </w:r>
      <w:r>
        <w:rPr>
          <w:sz w:val="17"/>
        </w:rPr>
        <w:t>Gilbert,</w:t>
      </w:r>
      <w:r>
        <w:rPr>
          <w:spacing w:val="-24"/>
          <w:sz w:val="17"/>
        </w:rPr>
        <w:t> </w:t>
      </w:r>
      <w:r>
        <w:rPr>
          <w:sz w:val="17"/>
        </w:rPr>
        <w:t>Lenny Hogerwerf,</w:t>
      </w:r>
      <w:r>
        <w:rPr>
          <w:spacing w:val="-23"/>
          <w:sz w:val="17"/>
        </w:rPr>
        <w:t> </w:t>
      </w:r>
      <w:r>
        <w:rPr>
          <w:sz w:val="17"/>
        </w:rPr>
        <w:t>Claudia</w:t>
      </w:r>
      <w:r>
        <w:rPr>
          <w:spacing w:val="-22"/>
          <w:sz w:val="17"/>
        </w:rPr>
        <w:t> </w:t>
      </w:r>
      <w:r>
        <w:rPr>
          <w:sz w:val="17"/>
        </w:rPr>
        <w:t>Pittiglio,</w:t>
      </w:r>
      <w:r>
        <w:rPr>
          <w:spacing w:val="-23"/>
          <w:sz w:val="17"/>
        </w:rPr>
        <w:t> </w:t>
      </w:r>
      <w:r>
        <w:rPr>
          <w:sz w:val="17"/>
        </w:rPr>
        <w:t>Raffaele</w:t>
      </w:r>
      <w:r>
        <w:rPr>
          <w:spacing w:val="-22"/>
          <w:sz w:val="17"/>
        </w:rPr>
        <w:t> </w:t>
      </w:r>
      <w:r>
        <w:rPr>
          <w:sz w:val="17"/>
        </w:rPr>
        <w:t>Mattioli</w:t>
      </w:r>
      <w:r>
        <w:rPr>
          <w:spacing w:val="-22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z w:val="17"/>
        </w:rPr>
        <w:t>Rodrick</w:t>
      </w:r>
      <w:r>
        <w:rPr>
          <w:spacing w:val="-24"/>
          <w:sz w:val="17"/>
        </w:rPr>
        <w:t> </w:t>
      </w:r>
      <w:r>
        <w:rPr>
          <w:spacing w:val="-5"/>
          <w:sz w:val="17"/>
        </w:rPr>
        <w:t>Wal- </w:t>
      </w:r>
      <w:r>
        <w:rPr>
          <w:sz w:val="17"/>
        </w:rPr>
        <w:t>lace,</w:t>
      </w:r>
      <w:r>
        <w:rPr>
          <w:spacing w:val="-23"/>
          <w:sz w:val="17"/>
        </w:rPr>
        <w:t> </w:t>
      </w:r>
      <w:r>
        <w:rPr>
          <w:sz w:val="17"/>
        </w:rPr>
        <w:t>2015,</w:t>
      </w:r>
      <w:r>
        <w:rPr>
          <w:spacing w:val="-23"/>
          <w:sz w:val="17"/>
        </w:rPr>
        <w:t> </w:t>
      </w:r>
      <w:r>
        <w:rPr>
          <w:sz w:val="17"/>
        </w:rPr>
        <w:t>“Did</w:t>
      </w:r>
      <w:r>
        <w:rPr>
          <w:spacing w:val="-22"/>
          <w:sz w:val="17"/>
        </w:rPr>
        <w:t> </w:t>
      </w:r>
      <w:r>
        <w:rPr>
          <w:sz w:val="17"/>
        </w:rPr>
        <w:t>Neoliberalizing</w:t>
      </w:r>
      <w:r>
        <w:rPr>
          <w:spacing w:val="-24"/>
          <w:sz w:val="17"/>
        </w:rPr>
        <w:t> </w:t>
      </w:r>
      <w:r>
        <w:rPr>
          <w:spacing w:val="-5"/>
          <w:sz w:val="17"/>
        </w:rPr>
        <w:t>West</w:t>
      </w:r>
      <w:r>
        <w:rPr>
          <w:spacing w:val="-23"/>
          <w:sz w:val="17"/>
        </w:rPr>
        <w:t> </w:t>
      </w:r>
      <w:r>
        <w:rPr>
          <w:sz w:val="17"/>
        </w:rPr>
        <w:t>African</w:t>
      </w:r>
      <w:r>
        <w:rPr>
          <w:spacing w:val="-22"/>
          <w:sz w:val="17"/>
        </w:rPr>
        <w:t> </w:t>
      </w:r>
      <w:r>
        <w:rPr>
          <w:sz w:val="17"/>
        </w:rPr>
        <w:t>Forests</w:t>
      </w:r>
      <w:r>
        <w:rPr>
          <w:spacing w:val="-23"/>
          <w:sz w:val="17"/>
        </w:rPr>
        <w:t> </w:t>
      </w:r>
      <w:r>
        <w:rPr>
          <w:sz w:val="17"/>
        </w:rPr>
        <w:t>Produce</w:t>
      </w:r>
      <w:r>
        <w:rPr>
          <w:spacing w:val="-22"/>
          <w:sz w:val="17"/>
        </w:rPr>
        <w:t> </w:t>
      </w:r>
      <w:r>
        <w:rPr>
          <w:sz w:val="17"/>
        </w:rPr>
        <w:t>a </w:t>
      </w:r>
      <w:r>
        <w:rPr>
          <w:w w:val="95"/>
          <w:sz w:val="17"/>
        </w:rPr>
        <w:t>New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Niche</w:t>
      </w:r>
      <w:r>
        <w:rPr>
          <w:spacing w:val="-14"/>
          <w:w w:val="95"/>
          <w:sz w:val="17"/>
        </w:rPr>
        <w:t> </w:t>
      </w:r>
      <w:r>
        <w:rPr>
          <w:w w:val="95"/>
          <w:sz w:val="17"/>
        </w:rPr>
        <w:t>for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Ebola?”,</w:t>
      </w:r>
      <w:r>
        <w:rPr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International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Health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Services</w:t>
      </w:r>
      <w:r>
        <w:rPr>
          <w:w w:val="95"/>
          <w:sz w:val="17"/>
        </w:rPr>
        <w:t>, </w:t>
      </w:r>
      <w:r>
        <w:rPr>
          <w:sz w:val="17"/>
        </w:rPr>
        <w:t>cilt 46, sayı</w:t>
      </w:r>
      <w:r>
        <w:rPr>
          <w:spacing w:val="-8"/>
          <w:sz w:val="17"/>
        </w:rPr>
        <w:t> </w:t>
      </w:r>
      <w:r>
        <w:rPr>
          <w:sz w:val="17"/>
        </w:rPr>
        <w:t>1.</w:t>
      </w:r>
    </w:p>
    <w:p>
      <w:pPr>
        <w:spacing w:line="254" w:lineRule="auto" w:before="60"/>
        <w:ind w:left="526" w:right="1320" w:hanging="284"/>
        <w:jc w:val="both"/>
        <w:rPr>
          <w:sz w:val="17"/>
        </w:rPr>
      </w:pPr>
      <w:r>
        <w:rPr>
          <w:spacing w:val="-4"/>
          <w:sz w:val="17"/>
        </w:rPr>
        <w:t>Wang,</w:t>
      </w:r>
      <w:r>
        <w:rPr>
          <w:spacing w:val="-9"/>
          <w:sz w:val="17"/>
        </w:rPr>
        <w:t> </w:t>
      </w:r>
      <w:r>
        <w:rPr>
          <w:sz w:val="17"/>
        </w:rPr>
        <w:t>Jiaoe,</w:t>
      </w:r>
      <w:r>
        <w:rPr>
          <w:spacing w:val="-9"/>
          <w:sz w:val="17"/>
        </w:rPr>
        <w:t> </w:t>
      </w:r>
      <w:r>
        <w:rPr>
          <w:sz w:val="17"/>
        </w:rPr>
        <w:t>Haoran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Yang</w:t>
      </w:r>
      <w:r>
        <w:rPr>
          <w:spacing w:val="-8"/>
          <w:sz w:val="17"/>
        </w:rPr>
        <w:t> </w:t>
      </w:r>
      <w:r>
        <w:rPr>
          <w:sz w:val="17"/>
        </w:rPr>
        <w:t>and</w:t>
      </w:r>
      <w:r>
        <w:rPr>
          <w:spacing w:val="-9"/>
          <w:sz w:val="17"/>
        </w:rPr>
        <w:t> </w:t>
      </w:r>
      <w:r>
        <w:rPr>
          <w:sz w:val="17"/>
        </w:rPr>
        <w:t>Han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Wang,</w:t>
      </w:r>
      <w:r>
        <w:rPr>
          <w:spacing w:val="-9"/>
          <w:sz w:val="17"/>
        </w:rPr>
        <w:t> </w:t>
      </w:r>
      <w:r>
        <w:rPr>
          <w:sz w:val="17"/>
        </w:rPr>
        <w:t>2019,</w:t>
      </w:r>
      <w:r>
        <w:rPr>
          <w:spacing w:val="-8"/>
          <w:sz w:val="17"/>
        </w:rPr>
        <w:t> </w:t>
      </w:r>
      <w:r>
        <w:rPr>
          <w:sz w:val="17"/>
        </w:rPr>
        <w:t>“The</w:t>
      </w:r>
      <w:r>
        <w:rPr>
          <w:spacing w:val="-9"/>
          <w:sz w:val="17"/>
        </w:rPr>
        <w:t> </w:t>
      </w:r>
      <w:r>
        <w:rPr>
          <w:sz w:val="17"/>
        </w:rPr>
        <w:t>Evolution</w:t>
      </w:r>
      <w:r>
        <w:rPr>
          <w:spacing w:val="-9"/>
          <w:sz w:val="17"/>
        </w:rPr>
        <w:t> </w:t>
      </w:r>
      <w:r>
        <w:rPr>
          <w:sz w:val="17"/>
        </w:rPr>
        <w:t>of </w:t>
      </w:r>
      <w:r>
        <w:rPr>
          <w:spacing w:val="-5"/>
          <w:sz w:val="17"/>
        </w:rPr>
        <w:t>China’s</w:t>
      </w:r>
      <w:r>
        <w:rPr>
          <w:spacing w:val="-28"/>
          <w:sz w:val="17"/>
        </w:rPr>
        <w:t> </w:t>
      </w:r>
      <w:r>
        <w:rPr>
          <w:sz w:val="17"/>
        </w:rPr>
        <w:t>International</w:t>
      </w:r>
      <w:r>
        <w:rPr>
          <w:spacing w:val="-28"/>
          <w:sz w:val="17"/>
        </w:rPr>
        <w:t> </w:t>
      </w:r>
      <w:r>
        <w:rPr>
          <w:sz w:val="17"/>
        </w:rPr>
        <w:t>Aviation</w:t>
      </w:r>
      <w:r>
        <w:rPr>
          <w:spacing w:val="-28"/>
          <w:sz w:val="17"/>
        </w:rPr>
        <w:t> </w:t>
      </w:r>
      <w:r>
        <w:rPr>
          <w:sz w:val="17"/>
        </w:rPr>
        <w:t>Markets</w:t>
      </w:r>
      <w:r>
        <w:rPr>
          <w:spacing w:val="-28"/>
          <w:sz w:val="17"/>
        </w:rPr>
        <w:t> </w:t>
      </w:r>
      <w:r>
        <w:rPr>
          <w:sz w:val="17"/>
        </w:rPr>
        <w:t>from</w:t>
      </w:r>
      <w:r>
        <w:rPr>
          <w:spacing w:val="-28"/>
          <w:sz w:val="17"/>
        </w:rPr>
        <w:t> </w:t>
      </w:r>
      <w:r>
        <w:rPr>
          <w:sz w:val="17"/>
        </w:rPr>
        <w:t>a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Policy</w:t>
      </w:r>
      <w:r>
        <w:rPr>
          <w:spacing w:val="-28"/>
          <w:sz w:val="17"/>
        </w:rPr>
        <w:t> </w:t>
      </w:r>
      <w:r>
        <w:rPr>
          <w:sz w:val="17"/>
        </w:rPr>
        <w:t>Perspective on</w:t>
      </w:r>
      <w:r>
        <w:rPr>
          <w:spacing w:val="-8"/>
          <w:sz w:val="17"/>
        </w:rPr>
        <w:t> </w:t>
      </w:r>
      <w:r>
        <w:rPr>
          <w:sz w:val="17"/>
        </w:rPr>
        <w:t>Air</w:t>
      </w:r>
      <w:r>
        <w:rPr>
          <w:spacing w:val="-7"/>
          <w:sz w:val="17"/>
        </w:rPr>
        <w:t> </w:t>
      </w:r>
      <w:r>
        <w:rPr>
          <w:sz w:val="17"/>
        </w:rPr>
        <w:t>Passenger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Flows”,</w:t>
      </w:r>
      <w:r>
        <w:rPr>
          <w:spacing w:val="-8"/>
          <w:sz w:val="17"/>
        </w:rPr>
        <w:t> </w:t>
      </w:r>
      <w:r>
        <w:rPr>
          <w:rFonts w:ascii="Times New Roman" w:hAnsi="Times New Roman"/>
          <w:i/>
          <w:sz w:val="17"/>
        </w:rPr>
        <w:t>Sustainability</w:t>
      </w:r>
      <w:r>
        <w:rPr>
          <w:sz w:val="17"/>
        </w:rPr>
        <w:t>,</w:t>
      </w:r>
      <w:r>
        <w:rPr>
          <w:spacing w:val="-7"/>
          <w:sz w:val="17"/>
        </w:rPr>
        <w:t> </w:t>
      </w:r>
      <w:r>
        <w:rPr>
          <w:sz w:val="17"/>
        </w:rPr>
        <w:t>cilt</w:t>
      </w:r>
      <w:r>
        <w:rPr>
          <w:spacing w:val="-8"/>
          <w:sz w:val="17"/>
        </w:rPr>
        <w:t> </w:t>
      </w:r>
      <w:r>
        <w:rPr>
          <w:sz w:val="17"/>
        </w:rPr>
        <w:t>11.</w:t>
      </w:r>
    </w:p>
    <w:p>
      <w:pPr>
        <w:spacing w:line="252" w:lineRule="auto" w:before="62"/>
        <w:ind w:left="526" w:right="1452" w:hanging="284"/>
        <w:jc w:val="both"/>
        <w:rPr>
          <w:sz w:val="17"/>
        </w:rPr>
      </w:pPr>
      <w:r>
        <w:rPr>
          <w:spacing w:val="-5"/>
          <w:sz w:val="17"/>
        </w:rPr>
        <w:t>Warner,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Jeremy,</w:t>
      </w:r>
      <w:r>
        <w:rPr>
          <w:spacing w:val="-14"/>
          <w:sz w:val="17"/>
        </w:rPr>
        <w:t> </w:t>
      </w:r>
      <w:r>
        <w:rPr>
          <w:sz w:val="17"/>
        </w:rPr>
        <w:t>2020,</w:t>
      </w:r>
      <w:r>
        <w:rPr>
          <w:spacing w:val="-15"/>
          <w:sz w:val="17"/>
        </w:rPr>
        <w:t> </w:t>
      </w:r>
      <w:r>
        <w:rPr>
          <w:sz w:val="17"/>
        </w:rPr>
        <w:t>“Have</w:t>
      </w:r>
      <w:r>
        <w:rPr>
          <w:spacing w:val="-14"/>
          <w:sz w:val="17"/>
        </w:rPr>
        <w:t> </w:t>
      </w:r>
      <w:r>
        <w:rPr>
          <w:sz w:val="17"/>
        </w:rPr>
        <w:t>the</w:t>
      </w:r>
      <w:r>
        <w:rPr>
          <w:spacing w:val="-15"/>
          <w:sz w:val="17"/>
        </w:rPr>
        <w:t> </w:t>
      </w:r>
      <w:r>
        <w:rPr>
          <w:sz w:val="17"/>
        </w:rPr>
        <w:t>Cavalry</w:t>
      </w:r>
      <w:r>
        <w:rPr>
          <w:spacing w:val="-14"/>
          <w:sz w:val="17"/>
        </w:rPr>
        <w:t> </w:t>
      </w:r>
      <w:r>
        <w:rPr>
          <w:sz w:val="17"/>
        </w:rPr>
        <w:t>Ridden</w:t>
      </w:r>
      <w:r>
        <w:rPr>
          <w:spacing w:val="-15"/>
          <w:sz w:val="17"/>
        </w:rPr>
        <w:t> </w:t>
      </w:r>
      <w:r>
        <w:rPr>
          <w:sz w:val="17"/>
        </w:rPr>
        <w:t>in</w:t>
      </w:r>
      <w:r>
        <w:rPr>
          <w:spacing w:val="-14"/>
          <w:sz w:val="17"/>
        </w:rPr>
        <w:t> </w:t>
      </w:r>
      <w:r>
        <w:rPr>
          <w:sz w:val="17"/>
        </w:rPr>
        <w:t>too</w:t>
      </w:r>
      <w:r>
        <w:rPr>
          <w:spacing w:val="-14"/>
          <w:sz w:val="17"/>
        </w:rPr>
        <w:t> </w:t>
      </w:r>
      <w:r>
        <w:rPr>
          <w:sz w:val="17"/>
        </w:rPr>
        <w:t>Early—or Are</w:t>
      </w:r>
      <w:r>
        <w:rPr>
          <w:spacing w:val="-23"/>
          <w:sz w:val="17"/>
        </w:rPr>
        <w:t> </w:t>
      </w:r>
      <w:r>
        <w:rPr>
          <w:sz w:val="17"/>
        </w:rPr>
        <w:t>They</w:t>
      </w:r>
      <w:r>
        <w:rPr>
          <w:spacing w:val="-17"/>
          <w:sz w:val="17"/>
        </w:rPr>
        <w:t> </w:t>
      </w:r>
      <w:r>
        <w:rPr>
          <w:sz w:val="17"/>
        </w:rPr>
        <w:t>Heading</w:t>
      </w:r>
      <w:r>
        <w:rPr>
          <w:spacing w:val="-17"/>
          <w:sz w:val="17"/>
        </w:rPr>
        <w:t> </w:t>
      </w:r>
      <w:r>
        <w:rPr>
          <w:sz w:val="17"/>
        </w:rPr>
        <w:t>Off</w:t>
      </w:r>
      <w:r>
        <w:rPr>
          <w:spacing w:val="-17"/>
          <w:sz w:val="17"/>
        </w:rPr>
        <w:t> </w:t>
      </w:r>
      <w:r>
        <w:rPr>
          <w:sz w:val="17"/>
        </w:rPr>
        <w:t>a</w:t>
      </w:r>
      <w:r>
        <w:rPr>
          <w:spacing w:val="-18"/>
          <w:sz w:val="17"/>
        </w:rPr>
        <w:t> </w:t>
      </w:r>
      <w:r>
        <w:rPr>
          <w:sz w:val="17"/>
        </w:rPr>
        <w:t>Crash?”,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Daily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Telegraph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sz w:val="17"/>
        </w:rPr>
        <w:t>(4</w:t>
      </w:r>
      <w:r>
        <w:rPr>
          <w:spacing w:val="-18"/>
          <w:sz w:val="17"/>
        </w:rPr>
        <w:t> </w:t>
      </w:r>
      <w:r>
        <w:rPr>
          <w:sz w:val="17"/>
        </w:rPr>
        <w:t>Mart).</w:t>
      </w:r>
    </w:p>
    <w:p>
      <w:pPr>
        <w:spacing w:line="259" w:lineRule="auto" w:before="63"/>
        <w:ind w:left="526" w:right="1271" w:hanging="284"/>
        <w:jc w:val="both"/>
        <w:rPr>
          <w:sz w:val="17"/>
        </w:rPr>
      </w:pPr>
      <w:r>
        <w:rPr>
          <w:sz w:val="17"/>
        </w:rPr>
        <w:t>WHO,</w:t>
      </w:r>
      <w:r>
        <w:rPr>
          <w:spacing w:val="-10"/>
          <w:sz w:val="17"/>
        </w:rPr>
        <w:t> </w:t>
      </w:r>
      <w:r>
        <w:rPr>
          <w:sz w:val="17"/>
        </w:rPr>
        <w:t>2017,</w:t>
      </w:r>
      <w:r>
        <w:rPr>
          <w:spacing w:val="-10"/>
          <w:sz w:val="17"/>
        </w:rPr>
        <w:t> </w:t>
      </w:r>
      <w:r>
        <w:rPr>
          <w:sz w:val="17"/>
        </w:rPr>
        <w:t>“WHO</w:t>
      </w:r>
      <w:r>
        <w:rPr>
          <w:spacing w:val="-10"/>
          <w:sz w:val="17"/>
        </w:rPr>
        <w:t> </w:t>
      </w:r>
      <w:r>
        <w:rPr>
          <w:sz w:val="17"/>
        </w:rPr>
        <w:t>MERS-CoV</w:t>
      </w:r>
      <w:r>
        <w:rPr>
          <w:spacing w:val="-10"/>
          <w:sz w:val="17"/>
        </w:rPr>
        <w:t> </w:t>
      </w:r>
      <w:r>
        <w:rPr>
          <w:sz w:val="17"/>
        </w:rPr>
        <w:t>Global</w:t>
      </w:r>
      <w:r>
        <w:rPr>
          <w:spacing w:val="-10"/>
          <w:sz w:val="17"/>
        </w:rPr>
        <w:t> </w:t>
      </w:r>
      <w:r>
        <w:rPr>
          <w:sz w:val="17"/>
        </w:rPr>
        <w:t>Summary</w:t>
      </w:r>
      <w:r>
        <w:rPr>
          <w:spacing w:val="-10"/>
          <w:sz w:val="17"/>
        </w:rPr>
        <w:t> </w:t>
      </w:r>
      <w:r>
        <w:rPr>
          <w:sz w:val="17"/>
        </w:rPr>
        <w:t>and</w:t>
      </w:r>
      <w:r>
        <w:rPr>
          <w:spacing w:val="-10"/>
          <w:sz w:val="17"/>
        </w:rPr>
        <w:t> </w:t>
      </w:r>
      <w:r>
        <w:rPr>
          <w:sz w:val="17"/>
        </w:rPr>
        <w:t>Assessment of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Risk”,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World</w:t>
      </w:r>
      <w:r>
        <w:rPr>
          <w:spacing w:val="-5"/>
          <w:sz w:val="17"/>
        </w:rPr>
        <w:t> </w:t>
      </w:r>
      <w:r>
        <w:rPr>
          <w:sz w:val="17"/>
        </w:rPr>
        <w:t>Health</w:t>
      </w:r>
      <w:r>
        <w:rPr>
          <w:spacing w:val="-5"/>
          <w:sz w:val="17"/>
        </w:rPr>
        <w:t> </w:t>
      </w:r>
      <w:r>
        <w:rPr>
          <w:sz w:val="17"/>
        </w:rPr>
        <w:t>Organization,</w:t>
      </w:r>
      <w:r>
        <w:rPr>
          <w:spacing w:val="-5"/>
          <w:sz w:val="17"/>
        </w:rPr>
        <w:t> </w:t>
      </w:r>
      <w:r>
        <w:rPr>
          <w:sz w:val="17"/>
        </w:rPr>
        <w:t>21</w:t>
      </w:r>
      <w:r>
        <w:rPr>
          <w:spacing w:val="-5"/>
          <w:sz w:val="17"/>
        </w:rPr>
        <w:t> </w:t>
      </w:r>
      <w:r>
        <w:rPr>
          <w:sz w:val="17"/>
        </w:rPr>
        <w:t>Haziran</w:t>
      </w:r>
      <w:r>
        <w:rPr>
          <w:spacing w:val="-5"/>
          <w:sz w:val="17"/>
        </w:rPr>
        <w:t> </w:t>
      </w:r>
      <w:r>
        <w:rPr>
          <w:sz w:val="17"/>
        </w:rPr>
        <w:t>2017.</w:t>
      </w:r>
    </w:p>
    <w:p>
      <w:pPr>
        <w:spacing w:line="259" w:lineRule="auto" w:before="56"/>
        <w:ind w:left="526" w:right="1234" w:hanging="284"/>
        <w:jc w:val="both"/>
        <w:rPr>
          <w:sz w:val="17"/>
        </w:rPr>
      </w:pPr>
      <w:r>
        <w:rPr>
          <w:sz w:val="17"/>
        </w:rPr>
        <w:t>WHO,</w:t>
      </w:r>
      <w:r>
        <w:rPr>
          <w:spacing w:val="-18"/>
          <w:sz w:val="17"/>
        </w:rPr>
        <w:t> </w:t>
      </w:r>
      <w:r>
        <w:rPr>
          <w:sz w:val="17"/>
        </w:rPr>
        <w:t>2019,</w:t>
      </w:r>
      <w:r>
        <w:rPr>
          <w:spacing w:val="-17"/>
          <w:sz w:val="17"/>
        </w:rPr>
        <w:t> </w:t>
      </w:r>
      <w:r>
        <w:rPr>
          <w:sz w:val="17"/>
        </w:rPr>
        <w:t>“Recommended</w:t>
      </w:r>
      <w:r>
        <w:rPr>
          <w:spacing w:val="-17"/>
          <w:sz w:val="17"/>
        </w:rPr>
        <w:t> </w:t>
      </w:r>
      <w:r>
        <w:rPr>
          <w:sz w:val="17"/>
        </w:rPr>
        <w:t>Composition</w:t>
      </w:r>
      <w:r>
        <w:rPr>
          <w:spacing w:val="-17"/>
          <w:sz w:val="17"/>
        </w:rPr>
        <w:t> </w:t>
      </w:r>
      <w:r>
        <w:rPr>
          <w:sz w:val="17"/>
        </w:rPr>
        <w:t>of</w:t>
      </w:r>
      <w:r>
        <w:rPr>
          <w:spacing w:val="-17"/>
          <w:sz w:val="17"/>
        </w:rPr>
        <w:t> </w:t>
      </w:r>
      <w:r>
        <w:rPr>
          <w:sz w:val="17"/>
        </w:rPr>
        <w:t>Influenza</w:t>
      </w:r>
      <w:r>
        <w:rPr>
          <w:spacing w:val="-20"/>
          <w:sz w:val="17"/>
        </w:rPr>
        <w:t> </w:t>
      </w:r>
      <w:r>
        <w:rPr>
          <w:sz w:val="17"/>
        </w:rPr>
        <w:t>Virus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Vacci- </w:t>
      </w:r>
      <w:r>
        <w:rPr>
          <w:sz w:val="17"/>
        </w:rPr>
        <w:t>nes</w:t>
      </w:r>
      <w:r>
        <w:rPr>
          <w:spacing w:val="-15"/>
          <w:sz w:val="17"/>
        </w:rPr>
        <w:t> </w:t>
      </w:r>
      <w:r>
        <w:rPr>
          <w:sz w:val="17"/>
        </w:rPr>
        <w:t>for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Use</w:t>
      </w:r>
      <w:r>
        <w:rPr>
          <w:spacing w:val="-15"/>
          <w:sz w:val="17"/>
        </w:rPr>
        <w:t> </w:t>
      </w:r>
      <w:r>
        <w:rPr>
          <w:sz w:val="17"/>
        </w:rPr>
        <w:t>in</w:t>
      </w:r>
      <w:r>
        <w:rPr>
          <w:spacing w:val="-15"/>
          <w:sz w:val="17"/>
        </w:rPr>
        <w:t> </w:t>
      </w:r>
      <w:r>
        <w:rPr>
          <w:sz w:val="17"/>
        </w:rPr>
        <w:t>the</w:t>
      </w:r>
      <w:r>
        <w:rPr>
          <w:spacing w:val="-14"/>
          <w:sz w:val="17"/>
        </w:rPr>
        <w:t> </w:t>
      </w:r>
      <w:r>
        <w:rPr>
          <w:sz w:val="17"/>
        </w:rPr>
        <w:t>2020</w:t>
      </w:r>
      <w:r>
        <w:rPr>
          <w:spacing w:val="-15"/>
          <w:sz w:val="17"/>
        </w:rPr>
        <w:t> </w:t>
      </w:r>
      <w:r>
        <w:rPr>
          <w:sz w:val="17"/>
        </w:rPr>
        <w:t>Southern</w:t>
      </w:r>
      <w:r>
        <w:rPr>
          <w:spacing w:val="-15"/>
          <w:sz w:val="17"/>
        </w:rPr>
        <w:t> </w:t>
      </w:r>
      <w:r>
        <w:rPr>
          <w:sz w:val="17"/>
        </w:rPr>
        <w:t>Hemisphere</w:t>
      </w:r>
      <w:r>
        <w:rPr>
          <w:spacing w:val="-15"/>
          <w:sz w:val="17"/>
        </w:rPr>
        <w:t> </w:t>
      </w:r>
      <w:r>
        <w:rPr>
          <w:sz w:val="17"/>
        </w:rPr>
        <w:t>Influenza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Season”, </w:t>
      </w:r>
      <w:r>
        <w:rPr>
          <w:spacing w:val="-4"/>
          <w:sz w:val="17"/>
        </w:rPr>
        <w:t>World </w:t>
      </w:r>
      <w:r>
        <w:rPr>
          <w:sz w:val="17"/>
        </w:rPr>
        <w:t>Health Organization</w:t>
      </w:r>
      <w:r>
        <w:rPr>
          <w:spacing w:val="-5"/>
          <w:sz w:val="17"/>
        </w:rPr>
        <w:t> </w:t>
      </w:r>
      <w:r>
        <w:rPr>
          <w:sz w:val="17"/>
        </w:rPr>
        <w:t>(Eylül).</w:t>
      </w:r>
    </w:p>
    <w:p>
      <w:pPr>
        <w:spacing w:line="259" w:lineRule="auto" w:before="56"/>
        <w:ind w:left="526" w:right="1623" w:hanging="284"/>
        <w:jc w:val="left"/>
        <w:rPr>
          <w:sz w:val="17"/>
        </w:rPr>
      </w:pPr>
      <w:r>
        <w:rPr>
          <w:sz w:val="17"/>
        </w:rPr>
        <w:t>WHO,</w:t>
      </w:r>
      <w:r>
        <w:rPr>
          <w:spacing w:val="-16"/>
          <w:sz w:val="17"/>
        </w:rPr>
        <w:t> </w:t>
      </w:r>
      <w:r>
        <w:rPr>
          <w:sz w:val="17"/>
        </w:rPr>
        <w:t>2020a,</w:t>
      </w:r>
      <w:r>
        <w:rPr>
          <w:spacing w:val="-16"/>
          <w:sz w:val="17"/>
        </w:rPr>
        <w:t> </w:t>
      </w:r>
      <w:r>
        <w:rPr>
          <w:sz w:val="17"/>
        </w:rPr>
        <w:t>“Coronavirus</w:t>
      </w:r>
      <w:r>
        <w:rPr>
          <w:spacing w:val="-16"/>
          <w:sz w:val="17"/>
        </w:rPr>
        <w:t> </w:t>
      </w:r>
      <w:r>
        <w:rPr>
          <w:sz w:val="17"/>
        </w:rPr>
        <w:t>disease</w:t>
      </w:r>
      <w:r>
        <w:rPr>
          <w:spacing w:val="-16"/>
          <w:sz w:val="17"/>
        </w:rPr>
        <w:t> </w:t>
      </w:r>
      <w:r>
        <w:rPr>
          <w:sz w:val="17"/>
        </w:rPr>
        <w:t>2019</w:t>
      </w:r>
      <w:r>
        <w:rPr>
          <w:spacing w:val="-16"/>
          <w:sz w:val="17"/>
        </w:rPr>
        <w:t> </w:t>
      </w:r>
      <w:r>
        <w:rPr>
          <w:sz w:val="17"/>
        </w:rPr>
        <w:t>(Covid-19)</w:t>
      </w:r>
      <w:r>
        <w:rPr>
          <w:spacing w:val="-16"/>
          <w:sz w:val="17"/>
        </w:rPr>
        <w:t> </w:t>
      </w:r>
      <w:r>
        <w:rPr>
          <w:sz w:val="17"/>
        </w:rPr>
        <w:t>Situation Report—46”, </w:t>
      </w:r>
      <w:r>
        <w:rPr>
          <w:spacing w:val="-4"/>
          <w:sz w:val="17"/>
        </w:rPr>
        <w:t>World </w:t>
      </w:r>
      <w:r>
        <w:rPr>
          <w:sz w:val="17"/>
        </w:rPr>
        <w:t>Health Organization (6</w:t>
      </w:r>
      <w:r>
        <w:rPr>
          <w:spacing w:val="-23"/>
          <w:sz w:val="17"/>
        </w:rPr>
        <w:t> </w:t>
      </w:r>
      <w:r>
        <w:rPr>
          <w:sz w:val="17"/>
        </w:rPr>
        <w:t>Mart).</w:t>
      </w:r>
    </w:p>
    <w:p>
      <w:pPr>
        <w:spacing w:line="259" w:lineRule="auto" w:before="56"/>
        <w:ind w:left="526" w:right="1341" w:hanging="284"/>
        <w:jc w:val="left"/>
        <w:rPr>
          <w:sz w:val="17"/>
        </w:rPr>
      </w:pPr>
      <w:r>
        <w:rPr>
          <w:sz w:val="17"/>
        </w:rPr>
        <w:t>WHO, 2020b, “Cumulative number of confirmed human cases for avian influenza A(H5N1) reported to WHO, 2003-2020”, World Health Organization (20 Ocak).</w:t>
      </w:r>
    </w:p>
    <w:p>
      <w:pPr>
        <w:spacing w:line="254" w:lineRule="auto" w:before="56"/>
        <w:ind w:left="526" w:right="1150" w:hanging="284"/>
        <w:jc w:val="left"/>
        <w:rPr>
          <w:sz w:val="17"/>
        </w:rPr>
      </w:pPr>
      <w:r>
        <w:rPr>
          <w:sz w:val="17"/>
        </w:rPr>
        <w:t>Wilder-Smith, Annelies, Calvin J Chew and </w:t>
      </w:r>
      <w:r>
        <w:rPr>
          <w:spacing w:val="-4"/>
          <w:sz w:val="17"/>
        </w:rPr>
        <w:t>Vernon </w:t>
      </w:r>
      <w:r>
        <w:rPr>
          <w:sz w:val="17"/>
        </w:rPr>
        <w:t>J Lee, 2020, “Can </w:t>
      </w:r>
      <w:r>
        <w:rPr>
          <w:spacing w:val="-8"/>
          <w:sz w:val="17"/>
        </w:rPr>
        <w:t>We </w:t>
      </w:r>
      <w:r>
        <w:rPr>
          <w:sz w:val="17"/>
        </w:rPr>
        <w:t>Contain the Covid-19 Outbreak with the Same Measu- res as for SARS?”, </w:t>
      </w:r>
      <w:r>
        <w:rPr>
          <w:rFonts w:ascii="Times New Roman" w:hAnsi="Times New Roman"/>
          <w:i/>
          <w:sz w:val="17"/>
        </w:rPr>
        <w:t>Lancet Infectious Diseases </w:t>
      </w:r>
      <w:r>
        <w:rPr>
          <w:sz w:val="17"/>
        </w:rPr>
        <w:t>(5 Mart).</w:t>
      </w:r>
    </w:p>
    <w:p>
      <w:pPr>
        <w:spacing w:line="252" w:lineRule="auto" w:before="62"/>
        <w:ind w:left="526" w:right="1658" w:hanging="284"/>
        <w:jc w:val="left"/>
        <w:rPr>
          <w:sz w:val="17"/>
        </w:rPr>
      </w:pPr>
      <w:r>
        <w:rPr>
          <w:spacing w:val="-4"/>
          <w:sz w:val="17"/>
        </w:rPr>
        <w:t>Yang,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Yuan,</w:t>
      </w:r>
      <w:r>
        <w:rPr>
          <w:spacing w:val="-14"/>
          <w:sz w:val="17"/>
        </w:rPr>
        <w:t> </w:t>
      </w:r>
      <w:r>
        <w:rPr>
          <w:sz w:val="17"/>
        </w:rPr>
        <w:t>and</w:t>
      </w:r>
      <w:r>
        <w:rPr>
          <w:spacing w:val="-14"/>
          <w:sz w:val="17"/>
        </w:rPr>
        <w:t> </w:t>
      </w:r>
      <w:r>
        <w:rPr>
          <w:sz w:val="17"/>
        </w:rPr>
        <w:t>Kathrin</w:t>
      </w:r>
      <w:r>
        <w:rPr>
          <w:spacing w:val="-14"/>
          <w:sz w:val="17"/>
        </w:rPr>
        <w:t> </w:t>
      </w:r>
      <w:r>
        <w:rPr>
          <w:sz w:val="17"/>
        </w:rPr>
        <w:t>Hille,</w:t>
      </w:r>
      <w:r>
        <w:rPr>
          <w:spacing w:val="-14"/>
          <w:sz w:val="17"/>
        </w:rPr>
        <w:t> </w:t>
      </w:r>
      <w:r>
        <w:rPr>
          <w:sz w:val="17"/>
        </w:rPr>
        <w:t>2020,</w:t>
      </w:r>
      <w:r>
        <w:rPr>
          <w:spacing w:val="-14"/>
          <w:sz w:val="17"/>
        </w:rPr>
        <w:t> </w:t>
      </w:r>
      <w:r>
        <w:rPr>
          <w:sz w:val="17"/>
        </w:rPr>
        <w:t>“China</w:t>
      </w:r>
      <w:r>
        <w:rPr>
          <w:spacing w:val="-13"/>
          <w:sz w:val="17"/>
        </w:rPr>
        <w:t> </w:t>
      </w:r>
      <w:r>
        <w:rPr>
          <w:sz w:val="17"/>
        </w:rPr>
        <w:t>factory</w:t>
      </w:r>
      <w:r>
        <w:rPr>
          <w:spacing w:val="-14"/>
          <w:sz w:val="17"/>
        </w:rPr>
        <w:t> </w:t>
      </w:r>
      <w:r>
        <w:rPr>
          <w:sz w:val="17"/>
        </w:rPr>
        <w:t>index</w:t>
      </w:r>
      <w:r>
        <w:rPr>
          <w:spacing w:val="-14"/>
          <w:sz w:val="17"/>
        </w:rPr>
        <w:t> </w:t>
      </w:r>
      <w:r>
        <w:rPr>
          <w:sz w:val="17"/>
        </w:rPr>
        <w:t>hits record</w:t>
      </w:r>
      <w:r>
        <w:rPr>
          <w:spacing w:val="-18"/>
          <w:sz w:val="17"/>
        </w:rPr>
        <w:t> </w:t>
      </w:r>
      <w:r>
        <w:rPr>
          <w:sz w:val="17"/>
        </w:rPr>
        <w:t>low</w:t>
      </w:r>
      <w:r>
        <w:rPr>
          <w:spacing w:val="-18"/>
          <w:sz w:val="17"/>
        </w:rPr>
        <w:t> </w:t>
      </w:r>
      <w:r>
        <w:rPr>
          <w:sz w:val="17"/>
        </w:rPr>
        <w:t>on</w:t>
      </w:r>
      <w:r>
        <w:rPr>
          <w:spacing w:val="-18"/>
          <w:sz w:val="17"/>
        </w:rPr>
        <w:t> </w:t>
      </w:r>
      <w:r>
        <w:rPr>
          <w:sz w:val="17"/>
        </w:rPr>
        <w:t>coronavirus”,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Financial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Times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sz w:val="17"/>
        </w:rPr>
        <w:t>(29</w:t>
      </w:r>
      <w:r>
        <w:rPr>
          <w:spacing w:val="-18"/>
          <w:sz w:val="17"/>
        </w:rPr>
        <w:t> </w:t>
      </w:r>
      <w:r>
        <w:rPr>
          <w:sz w:val="17"/>
        </w:rPr>
        <w:t>Şubat).</w:t>
      </w:r>
    </w:p>
    <w:p>
      <w:pPr>
        <w:spacing w:line="259" w:lineRule="auto" w:before="62"/>
        <w:ind w:left="526" w:right="1348" w:hanging="284"/>
        <w:jc w:val="left"/>
        <w:rPr>
          <w:sz w:val="17"/>
        </w:rPr>
      </w:pPr>
      <w:r>
        <w:rPr>
          <w:spacing w:val="-4"/>
          <w:sz w:val="17"/>
        </w:rPr>
        <w:t>Yuan,</w:t>
      </w:r>
      <w:r>
        <w:rPr>
          <w:spacing w:val="-10"/>
          <w:sz w:val="17"/>
        </w:rPr>
        <w:t> </w:t>
      </w:r>
      <w:r>
        <w:rPr>
          <w:sz w:val="17"/>
        </w:rPr>
        <w:t>Shawn,</w:t>
      </w:r>
      <w:r>
        <w:rPr>
          <w:spacing w:val="-9"/>
          <w:sz w:val="17"/>
        </w:rPr>
        <w:t> </w:t>
      </w:r>
      <w:r>
        <w:rPr>
          <w:sz w:val="17"/>
        </w:rPr>
        <w:t>2020,</w:t>
      </w:r>
      <w:r>
        <w:rPr>
          <w:spacing w:val="-9"/>
          <w:sz w:val="17"/>
        </w:rPr>
        <w:t> </w:t>
      </w:r>
      <w:r>
        <w:rPr>
          <w:sz w:val="17"/>
        </w:rPr>
        <w:t>“How</w:t>
      </w:r>
      <w:r>
        <w:rPr>
          <w:spacing w:val="-9"/>
          <w:sz w:val="17"/>
        </w:rPr>
        <w:t> </w:t>
      </w:r>
      <w:r>
        <w:rPr>
          <w:sz w:val="17"/>
        </w:rPr>
        <w:t>China</w:t>
      </w:r>
      <w:r>
        <w:rPr>
          <w:spacing w:val="-9"/>
          <w:sz w:val="17"/>
        </w:rPr>
        <w:t> </w:t>
      </w:r>
      <w:r>
        <w:rPr>
          <w:sz w:val="17"/>
        </w:rPr>
        <w:t>is</w:t>
      </w:r>
      <w:r>
        <w:rPr>
          <w:spacing w:val="-10"/>
          <w:sz w:val="17"/>
        </w:rPr>
        <w:t> </w:t>
      </w:r>
      <w:r>
        <w:rPr>
          <w:sz w:val="17"/>
        </w:rPr>
        <w:t>Using</w:t>
      </w:r>
      <w:r>
        <w:rPr>
          <w:spacing w:val="-9"/>
          <w:sz w:val="17"/>
        </w:rPr>
        <w:t> </w:t>
      </w:r>
      <w:r>
        <w:rPr>
          <w:sz w:val="17"/>
        </w:rPr>
        <w:t>AI</w:t>
      </w:r>
      <w:r>
        <w:rPr>
          <w:spacing w:val="-9"/>
          <w:sz w:val="17"/>
        </w:rPr>
        <w:t> </w:t>
      </w:r>
      <w:r>
        <w:rPr>
          <w:sz w:val="17"/>
        </w:rPr>
        <w:t>and</w:t>
      </w:r>
      <w:r>
        <w:rPr>
          <w:spacing w:val="-9"/>
          <w:sz w:val="17"/>
        </w:rPr>
        <w:t> </w:t>
      </w:r>
      <w:r>
        <w:rPr>
          <w:sz w:val="17"/>
        </w:rPr>
        <w:t>Big</w:t>
      </w:r>
      <w:r>
        <w:rPr>
          <w:spacing w:val="-9"/>
          <w:sz w:val="17"/>
        </w:rPr>
        <w:t> </w:t>
      </w:r>
      <w:r>
        <w:rPr>
          <w:sz w:val="17"/>
        </w:rPr>
        <w:t>Data</w:t>
      </w:r>
      <w:r>
        <w:rPr>
          <w:spacing w:val="-10"/>
          <w:sz w:val="17"/>
        </w:rPr>
        <w:t> </w:t>
      </w:r>
      <w:r>
        <w:rPr>
          <w:sz w:val="17"/>
        </w:rPr>
        <w:t>to</w:t>
      </w:r>
      <w:r>
        <w:rPr>
          <w:spacing w:val="-9"/>
          <w:sz w:val="17"/>
        </w:rPr>
        <w:t> </w:t>
      </w:r>
      <w:r>
        <w:rPr>
          <w:sz w:val="17"/>
        </w:rPr>
        <w:t>Fight the Coronavirus”, Al Jazeera (1</w:t>
      </w:r>
      <w:r>
        <w:rPr>
          <w:spacing w:val="-23"/>
          <w:sz w:val="17"/>
        </w:rPr>
        <w:t> </w:t>
      </w:r>
      <w:r>
        <w:rPr>
          <w:sz w:val="17"/>
        </w:rPr>
        <w:t>Mart).</w:t>
      </w:r>
    </w:p>
    <w:p>
      <w:pPr>
        <w:spacing w:line="254" w:lineRule="auto" w:before="57"/>
        <w:ind w:left="526" w:right="1386" w:hanging="284"/>
        <w:jc w:val="left"/>
        <w:rPr>
          <w:sz w:val="17"/>
        </w:rPr>
      </w:pPr>
      <w:r>
        <w:rPr>
          <w:sz w:val="17"/>
        </w:rPr>
        <w:t>Zhong, Raymond, and </w:t>
      </w:r>
      <w:r>
        <w:rPr>
          <w:spacing w:val="-3"/>
          <w:sz w:val="17"/>
        </w:rPr>
        <w:t>Paul </w:t>
      </w:r>
      <w:r>
        <w:rPr>
          <w:spacing w:val="-4"/>
          <w:sz w:val="17"/>
        </w:rPr>
        <w:t>Mozur, </w:t>
      </w:r>
      <w:r>
        <w:rPr>
          <w:sz w:val="17"/>
        </w:rPr>
        <w:t>2020, </w:t>
      </w:r>
      <w:r>
        <w:rPr>
          <w:spacing w:val="-7"/>
          <w:sz w:val="17"/>
        </w:rPr>
        <w:t>“To </w:t>
      </w:r>
      <w:r>
        <w:rPr>
          <w:spacing w:val="-6"/>
          <w:sz w:val="17"/>
        </w:rPr>
        <w:t>Tame </w:t>
      </w:r>
      <w:r>
        <w:rPr>
          <w:sz w:val="17"/>
        </w:rPr>
        <w:t>Coronavirus, Mao-Style</w:t>
      </w:r>
      <w:r>
        <w:rPr>
          <w:spacing w:val="-21"/>
          <w:sz w:val="17"/>
        </w:rPr>
        <w:t> </w:t>
      </w:r>
      <w:r>
        <w:rPr>
          <w:sz w:val="17"/>
        </w:rPr>
        <w:t>Social</w:t>
      </w:r>
      <w:r>
        <w:rPr>
          <w:spacing w:val="-20"/>
          <w:sz w:val="17"/>
        </w:rPr>
        <w:t> </w:t>
      </w:r>
      <w:r>
        <w:rPr>
          <w:sz w:val="17"/>
        </w:rPr>
        <w:t>Control</w:t>
      </w:r>
      <w:r>
        <w:rPr>
          <w:spacing w:val="-21"/>
          <w:sz w:val="17"/>
        </w:rPr>
        <w:t> </w:t>
      </w:r>
      <w:r>
        <w:rPr>
          <w:sz w:val="17"/>
        </w:rPr>
        <w:t>Blankets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China”,</w:t>
      </w:r>
      <w:r>
        <w:rPr>
          <w:spacing w:val="-21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New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York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Times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sz w:val="17"/>
        </w:rPr>
        <w:t>(15 Şubat).</w:t>
      </w:r>
    </w:p>
    <w:p>
      <w:pPr>
        <w:spacing w:line="252" w:lineRule="auto" w:before="62"/>
        <w:ind w:left="526" w:right="1191" w:hanging="284"/>
        <w:jc w:val="left"/>
        <w:rPr>
          <w:sz w:val="17"/>
        </w:rPr>
      </w:pPr>
      <w:r>
        <w:rPr>
          <w:spacing w:val="-3"/>
          <w:sz w:val="17"/>
        </w:rPr>
        <w:t>Zimmer, </w:t>
      </w:r>
      <w:r>
        <w:rPr>
          <w:sz w:val="17"/>
        </w:rPr>
        <w:t>Ben, 2020, “Why </w:t>
      </w:r>
      <w:r>
        <w:rPr>
          <w:spacing w:val="-5"/>
          <w:sz w:val="17"/>
        </w:rPr>
        <w:t>Trump </w:t>
      </w:r>
      <w:r>
        <w:rPr>
          <w:sz w:val="17"/>
        </w:rPr>
        <w:t>Intentionally Misnames the Coro- navirus”, </w:t>
      </w:r>
      <w:r>
        <w:rPr>
          <w:rFonts w:ascii="Times New Roman" w:hAnsi="Times New Roman"/>
          <w:i/>
          <w:sz w:val="17"/>
        </w:rPr>
        <w:t>The Atlantic</w:t>
      </w:r>
      <w:r>
        <w:rPr>
          <w:sz w:val="17"/>
        </w:rPr>
        <w:t>, 12 Mart 2020.</w:t>
      </w:r>
    </w:p>
    <w:p>
      <w:pPr>
        <w:spacing w:before="57"/>
        <w:ind w:left="243" w:right="0" w:firstLine="0"/>
        <w:jc w:val="left"/>
        <w:rPr>
          <w:sz w:val="17"/>
        </w:rPr>
      </w:pPr>
      <w:r>
        <w:rPr>
          <w:sz w:val="17"/>
        </w:rPr>
        <w:t>Zuboff, Shoshana, 2019, </w:t>
      </w:r>
      <w:r>
        <w:rPr>
          <w:rFonts w:ascii="Times New Roman"/>
          <w:i/>
          <w:sz w:val="17"/>
        </w:rPr>
        <w:t>The Age of Surveillance Capitalism </w:t>
      </w:r>
      <w:r>
        <w:rPr>
          <w:sz w:val="17"/>
        </w:rPr>
        <w:t>(Profile).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0" w:space="40"/>
            <w:col w:w="6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left="3245" w:right="1717"/>
      </w:pPr>
      <w:bookmarkStart w:name="_TOC_250029" w:id="7"/>
      <w:r>
        <w:rPr>
          <w:w w:val="95"/>
        </w:rPr>
        <w:t>Koronavirüs Krizi Değil, </w:t>
      </w:r>
      <w:bookmarkEnd w:id="7"/>
      <w:r>
        <w:rPr/>
        <w:t>Neoliberalizmin Krizi</w:t>
      </w:r>
    </w:p>
    <w:p>
      <w:pPr>
        <w:pStyle w:val="BodyText"/>
        <w:spacing w:before="4"/>
        <w:rPr>
          <w:rFonts w:ascii="Times New Roman"/>
          <w:b/>
          <w:sz w:val="15"/>
        </w:rPr>
      </w:pPr>
      <w:r>
        <w:rPr/>
        <w:pict>
          <v:shape style="position:absolute;margin-left:184.251999pt;margin-top:11.047082pt;width:65.75pt;height:.1pt;mso-position-horizontal-relative:page;mso-position-vertical-relative:paragraph;z-index:-15699968;mso-wrap-distance-left:0;mso-wrap-distance-right:0" coordorigin="3685,221" coordsize="1315,0" path="m3685,221l4999,22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28" w:id="8"/>
      <w:bookmarkEnd w:id="8"/>
      <w:r>
        <w:rPr/>
        <w:t>Bülent Somay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line="235" w:lineRule="auto" w:before="152"/>
        <w:ind w:left="3880" w:right="949"/>
        <w:jc w:val="both"/>
      </w:pPr>
      <w:r>
        <w:rPr/>
        <w:pict>
          <v:shape style="position:absolute;margin-left:184.251999pt;margin-top:-2.745786pt;width:31.3pt;height:63.85pt;mso-position-horizontal-relative:page;mso-position-vertical-relative:paragraph;z-index:-19014144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86"/>
                      <w:sz w:val="10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macım</w:t>
      </w:r>
      <w:r>
        <w:rPr>
          <w:spacing w:val="-9"/>
          <w:w w:val="95"/>
        </w:rPr>
        <w:t> </w:t>
      </w:r>
      <w:r>
        <w:rPr>
          <w:w w:val="95"/>
        </w:rPr>
        <w:t>bazı</w:t>
      </w:r>
      <w:r>
        <w:rPr>
          <w:spacing w:val="-8"/>
          <w:w w:val="95"/>
        </w:rPr>
        <w:t> </w:t>
      </w:r>
      <w:r>
        <w:rPr>
          <w:w w:val="95"/>
        </w:rPr>
        <w:t>tesadüflere</w:t>
      </w:r>
      <w:r>
        <w:rPr>
          <w:spacing w:val="-8"/>
          <w:w w:val="95"/>
        </w:rPr>
        <w:t> </w:t>
      </w:r>
      <w:r>
        <w:rPr>
          <w:w w:val="95"/>
        </w:rPr>
        <w:t>dikkat</w:t>
      </w:r>
      <w:r>
        <w:rPr>
          <w:spacing w:val="-8"/>
          <w:w w:val="95"/>
        </w:rPr>
        <w:t> </w:t>
      </w:r>
      <w:r>
        <w:rPr>
          <w:w w:val="95"/>
        </w:rPr>
        <w:t>çekmek.</w:t>
      </w:r>
      <w:r>
        <w:rPr>
          <w:spacing w:val="-8"/>
          <w:w w:val="95"/>
        </w:rPr>
        <w:t> </w:t>
      </w:r>
      <w:r>
        <w:rPr>
          <w:w w:val="95"/>
        </w:rPr>
        <w:t>Öncelikle</w:t>
      </w:r>
      <w:r>
        <w:rPr>
          <w:spacing w:val="-9"/>
          <w:w w:val="95"/>
        </w:rPr>
        <w:t> </w:t>
      </w:r>
      <w:r>
        <w:rPr>
          <w:w w:val="95"/>
        </w:rPr>
        <w:t>şunu</w:t>
      </w:r>
      <w:r>
        <w:rPr>
          <w:spacing w:val="-8"/>
          <w:w w:val="95"/>
        </w:rPr>
        <w:t> </w:t>
      </w:r>
      <w:r>
        <w:rPr>
          <w:w w:val="95"/>
        </w:rPr>
        <w:t>söyleyebiliriz</w:t>
      </w:r>
      <w:r>
        <w:rPr>
          <w:spacing w:val="-8"/>
          <w:w w:val="95"/>
        </w:rPr>
        <w:t> </w:t>
      </w:r>
      <w:r>
        <w:rPr>
          <w:w w:val="95"/>
        </w:rPr>
        <w:t>ki,</w:t>
      </w:r>
      <w:r>
        <w:rPr>
          <w:spacing w:val="-8"/>
          <w:w w:val="95"/>
        </w:rPr>
        <w:t> </w:t>
      </w:r>
      <w:r>
        <w:rPr>
          <w:w w:val="95"/>
        </w:rPr>
        <w:t>koro- </w:t>
      </w:r>
      <w:r>
        <w:rPr/>
        <w:t>navirüs</w:t>
      </w:r>
      <w:r>
        <w:rPr>
          <w:spacing w:val="-15"/>
        </w:rPr>
        <w:t> </w:t>
      </w:r>
      <w:r>
        <w:rPr/>
        <w:t>salgını,</w:t>
      </w:r>
      <w:r>
        <w:rPr>
          <w:spacing w:val="-14"/>
        </w:rPr>
        <w:t> </w:t>
      </w:r>
      <w:r>
        <w:rPr/>
        <w:t>insanlık</w:t>
      </w:r>
      <w:r>
        <w:rPr>
          <w:spacing w:val="-14"/>
        </w:rPr>
        <w:t> </w:t>
      </w:r>
      <w:r>
        <w:rPr/>
        <w:t>tarihinin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büyük</w:t>
      </w:r>
      <w:r>
        <w:rPr>
          <w:spacing w:val="-14"/>
        </w:rPr>
        <w:t> </w:t>
      </w:r>
      <w:r>
        <w:rPr/>
        <w:t>salgını</w:t>
      </w:r>
      <w:r>
        <w:rPr>
          <w:spacing w:val="-14"/>
        </w:rPr>
        <w:t> </w:t>
      </w:r>
      <w:r>
        <w:rPr/>
        <w:t>değil.</w:t>
      </w:r>
      <w:r>
        <w:rPr>
          <w:spacing w:val="-15"/>
        </w:rPr>
        <w:t> </w:t>
      </w:r>
      <w:r>
        <w:rPr/>
        <w:t>14.</w:t>
      </w:r>
      <w:r>
        <w:rPr>
          <w:spacing w:val="-14"/>
        </w:rPr>
        <w:t> </w:t>
      </w:r>
      <w:r>
        <w:rPr/>
        <w:t>yüzyılda</w:t>
      </w:r>
      <w:r>
        <w:rPr>
          <w:spacing w:val="-14"/>
        </w:rPr>
        <w:t> </w:t>
      </w:r>
      <w:r>
        <w:rPr>
          <w:spacing w:val="2"/>
        </w:rPr>
        <w:t>ortaya </w:t>
      </w:r>
      <w:r>
        <w:rPr/>
        <w:t>çıkan veba salgınında </w:t>
      </w:r>
      <w:r>
        <w:rPr>
          <w:spacing w:val="-3"/>
        </w:rPr>
        <w:t>Avrupa’daki </w:t>
      </w:r>
      <w:r>
        <w:rPr/>
        <w:t>insanların yüzde 30’undan fazlası</w:t>
      </w:r>
      <w:r>
        <w:rPr>
          <w:spacing w:val="43"/>
        </w:rPr>
        <w:t> </w:t>
      </w:r>
      <w:r>
        <w:rPr/>
        <w:t>öldü.</w:t>
      </w:r>
    </w:p>
    <w:p>
      <w:pPr>
        <w:pStyle w:val="BodyText"/>
        <w:spacing w:line="237" w:lineRule="auto" w:before="2"/>
        <w:ind w:left="3244" w:right="946"/>
        <w:jc w:val="both"/>
      </w:pPr>
      <w:r>
        <w:rPr/>
        <w:t>İngiltere’de</w:t>
      </w:r>
      <w:r>
        <w:rPr>
          <w:spacing w:val="-36"/>
        </w:rPr>
        <w:t> </w:t>
      </w:r>
      <w:r>
        <w:rPr/>
        <w:t>başlangıçta</w:t>
      </w:r>
      <w:r>
        <w:rPr>
          <w:spacing w:val="-35"/>
        </w:rPr>
        <w:t> </w:t>
      </w:r>
      <w:r>
        <w:rPr/>
        <w:t>uygulanmaya</w:t>
      </w:r>
      <w:r>
        <w:rPr>
          <w:spacing w:val="-35"/>
        </w:rPr>
        <w:t> </w:t>
      </w:r>
      <w:r>
        <w:rPr/>
        <w:t>çalışılan</w:t>
      </w:r>
      <w:r>
        <w:rPr>
          <w:spacing w:val="-36"/>
        </w:rPr>
        <w:t> </w:t>
      </w:r>
      <w:r>
        <w:rPr/>
        <w:t>“sürü</w:t>
      </w:r>
      <w:r>
        <w:rPr>
          <w:spacing w:val="-35"/>
        </w:rPr>
        <w:t> </w:t>
      </w:r>
      <w:r>
        <w:rPr/>
        <w:t>bağışıklığı”</w:t>
      </w:r>
      <w:r>
        <w:rPr>
          <w:spacing w:val="-35"/>
        </w:rPr>
        <w:t> </w:t>
      </w:r>
      <w:r>
        <w:rPr/>
        <w:t>politikası</w:t>
      </w:r>
      <w:r>
        <w:rPr>
          <w:spacing w:val="-36"/>
        </w:rPr>
        <w:t> </w:t>
      </w:r>
      <w:r>
        <w:rPr/>
        <w:t>uygulansa bile,</w:t>
      </w:r>
      <w:r>
        <w:rPr>
          <w:spacing w:val="-15"/>
        </w:rPr>
        <w:t> </w:t>
      </w:r>
      <w:r>
        <w:rPr/>
        <w:t>koronavirüs</w:t>
      </w:r>
      <w:r>
        <w:rPr>
          <w:spacing w:val="-15"/>
        </w:rPr>
        <w:t> </w:t>
      </w:r>
      <w:r>
        <w:rPr/>
        <w:t>bu</w:t>
      </w:r>
      <w:r>
        <w:rPr>
          <w:spacing w:val="-15"/>
        </w:rPr>
        <w:t> </w:t>
      </w:r>
      <w:r>
        <w:rPr/>
        <w:t>kadar</w:t>
      </w:r>
      <w:r>
        <w:rPr>
          <w:spacing w:val="-15"/>
        </w:rPr>
        <w:t> </w:t>
      </w:r>
      <w:r>
        <w:rPr/>
        <w:t>ölüme</w:t>
      </w:r>
      <w:r>
        <w:rPr>
          <w:spacing w:val="-14"/>
        </w:rPr>
        <w:t> </w:t>
      </w:r>
      <w:r>
        <w:rPr/>
        <w:t>yol</w:t>
      </w:r>
      <w:r>
        <w:rPr>
          <w:spacing w:val="-15"/>
        </w:rPr>
        <w:t> </w:t>
      </w:r>
      <w:r>
        <w:rPr/>
        <w:t>açmaz.</w:t>
      </w:r>
      <w:r>
        <w:rPr>
          <w:spacing w:val="-15"/>
        </w:rPr>
        <w:t> </w:t>
      </w:r>
      <w:r>
        <w:rPr/>
        <w:t>Aynı</w:t>
      </w:r>
      <w:r>
        <w:rPr>
          <w:spacing w:val="-15"/>
        </w:rPr>
        <w:t> </w:t>
      </w:r>
      <w:r>
        <w:rPr/>
        <w:t>şekilde</w:t>
      </w:r>
      <w:r>
        <w:rPr>
          <w:spacing w:val="-14"/>
        </w:rPr>
        <w:t> </w:t>
      </w:r>
      <w:r>
        <w:rPr/>
        <w:t>1918’de</w:t>
      </w:r>
      <w:r>
        <w:rPr>
          <w:spacing w:val="-15"/>
        </w:rPr>
        <w:t> </w:t>
      </w:r>
      <w:r>
        <w:rPr/>
        <w:t>İspanya</w:t>
      </w:r>
      <w:r>
        <w:rPr>
          <w:spacing w:val="-15"/>
        </w:rPr>
        <w:t> </w:t>
      </w:r>
      <w:r>
        <w:rPr/>
        <w:t>ile</w:t>
      </w:r>
      <w:r>
        <w:rPr>
          <w:spacing w:val="-15"/>
        </w:rPr>
        <w:t> </w:t>
      </w:r>
      <w:r>
        <w:rPr>
          <w:spacing w:val="2"/>
        </w:rPr>
        <w:t>ilgisi </w:t>
      </w:r>
      <w:r>
        <w:rPr/>
        <w:t>olmamasına</w:t>
      </w:r>
      <w:r>
        <w:rPr>
          <w:spacing w:val="-18"/>
        </w:rPr>
        <w:t> </w:t>
      </w:r>
      <w:r>
        <w:rPr/>
        <w:t>rağmen</w:t>
      </w:r>
      <w:r>
        <w:rPr>
          <w:spacing w:val="-18"/>
        </w:rPr>
        <w:t> </w:t>
      </w:r>
      <w:r>
        <w:rPr/>
        <w:t>İspanyol</w:t>
      </w:r>
      <w:r>
        <w:rPr>
          <w:spacing w:val="-18"/>
        </w:rPr>
        <w:t> </w:t>
      </w:r>
      <w:r>
        <w:rPr/>
        <w:t>gribi</w:t>
      </w:r>
      <w:r>
        <w:rPr>
          <w:spacing w:val="-18"/>
        </w:rPr>
        <w:t> </w:t>
      </w:r>
      <w:r>
        <w:rPr/>
        <w:t>denen</w:t>
      </w:r>
      <w:r>
        <w:rPr>
          <w:spacing w:val="-18"/>
        </w:rPr>
        <w:t> </w:t>
      </w:r>
      <w:r>
        <w:rPr/>
        <w:t>salgın</w:t>
      </w:r>
      <w:r>
        <w:rPr>
          <w:spacing w:val="-17"/>
        </w:rPr>
        <w:t> </w:t>
      </w:r>
      <w:r>
        <w:rPr/>
        <w:t>da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milyonlarca</w:t>
      </w:r>
      <w:r>
        <w:rPr>
          <w:spacing w:val="-18"/>
        </w:rPr>
        <w:t> </w:t>
      </w:r>
      <w:r>
        <w:rPr/>
        <w:t>insanın</w:t>
      </w:r>
      <w:r>
        <w:rPr>
          <w:spacing w:val="-18"/>
        </w:rPr>
        <w:t> </w:t>
      </w:r>
      <w:r>
        <w:rPr/>
        <w:t>ölümüne yol açtı. Ama bu salgının olduğu yıllarda Dünya savaşı bitti, Sovyet devrimi oldu, Alman devrimi başladı. Bütün bu sosyal değişimler sürecinde 1918’deki İspanyol gribini pek</w:t>
      </w:r>
      <w:r>
        <w:rPr>
          <w:spacing w:val="7"/>
        </w:rPr>
        <w:t> </w:t>
      </w:r>
      <w:r>
        <w:rPr/>
        <w:t>hatırlamayız.</w:t>
      </w:r>
    </w:p>
    <w:p>
      <w:pPr>
        <w:pStyle w:val="BodyText"/>
        <w:spacing w:line="237" w:lineRule="auto" w:before="162"/>
        <w:ind w:left="3244" w:right="948" w:firstLine="283"/>
        <w:jc w:val="both"/>
      </w:pPr>
      <w:r>
        <w:rPr/>
        <w:t>1968’de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pandemi</w:t>
      </w:r>
      <w:r>
        <w:rPr>
          <w:spacing w:val="-14"/>
        </w:rPr>
        <w:t> </w:t>
      </w:r>
      <w:r>
        <w:rPr/>
        <w:t>değil</w:t>
      </w:r>
      <w:r>
        <w:rPr>
          <w:spacing w:val="-14"/>
        </w:rPr>
        <w:t> </w:t>
      </w:r>
      <w:r>
        <w:rPr/>
        <w:t>ama</w:t>
      </w:r>
      <w:r>
        <w:rPr>
          <w:spacing w:val="-14"/>
        </w:rPr>
        <w:t> </w:t>
      </w:r>
      <w:r>
        <w:rPr/>
        <w:t>epidemi</w:t>
      </w:r>
      <w:r>
        <w:rPr>
          <w:spacing w:val="-14"/>
        </w:rPr>
        <w:t> </w:t>
      </w:r>
      <w:r>
        <w:rPr/>
        <w:t>denecek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olay</w:t>
      </w:r>
      <w:r>
        <w:rPr>
          <w:spacing w:val="-14"/>
        </w:rPr>
        <w:t> </w:t>
      </w:r>
      <w:r>
        <w:rPr/>
        <w:t>ABD’de</w:t>
      </w:r>
      <w:r>
        <w:rPr>
          <w:spacing w:val="-14"/>
        </w:rPr>
        <w:t> </w:t>
      </w:r>
      <w:r>
        <w:rPr/>
        <w:t>yaşandı.</w:t>
      </w:r>
      <w:r>
        <w:rPr>
          <w:spacing w:val="-17"/>
        </w:rPr>
        <w:t> </w:t>
      </w:r>
      <w:r>
        <w:rPr/>
        <w:t>Viet- </w:t>
      </w:r>
      <w:r>
        <w:rPr>
          <w:spacing w:val="-4"/>
        </w:rPr>
        <w:t>nam’dan</w:t>
      </w:r>
      <w:r>
        <w:rPr>
          <w:spacing w:val="-10"/>
        </w:rPr>
        <w:t> </w:t>
      </w:r>
      <w:r>
        <w:rPr/>
        <w:t>dönen</w:t>
      </w:r>
      <w:r>
        <w:rPr>
          <w:spacing w:val="-10"/>
        </w:rPr>
        <w:t> </w:t>
      </w:r>
      <w:r>
        <w:rPr/>
        <w:t>askerlerin</w:t>
      </w:r>
      <w:r>
        <w:rPr>
          <w:spacing w:val="-10"/>
        </w:rPr>
        <w:t> </w:t>
      </w:r>
      <w:r>
        <w:rPr/>
        <w:t>bulaştırdığı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virüs</w:t>
      </w:r>
      <w:r>
        <w:rPr>
          <w:spacing w:val="-10"/>
        </w:rPr>
        <w:t> </w:t>
      </w:r>
      <w:r>
        <w:rPr/>
        <w:t>milyonlarca</w:t>
      </w:r>
      <w:r>
        <w:rPr>
          <w:spacing w:val="-10"/>
        </w:rPr>
        <w:t> </w:t>
      </w:r>
      <w:r>
        <w:rPr/>
        <w:t>Amerikalının</w:t>
      </w:r>
      <w:r>
        <w:rPr>
          <w:spacing w:val="-9"/>
        </w:rPr>
        <w:t> </w:t>
      </w:r>
      <w:r>
        <w:rPr/>
        <w:t>ölümüne yol açtı, ama pek bilinmez, çünkü 68 döneminde kapitalizm başka türlü bir kriz içindeydi.</w:t>
      </w:r>
    </w:p>
    <w:p>
      <w:pPr>
        <w:pStyle w:val="BodyText"/>
        <w:spacing w:line="235" w:lineRule="auto" w:before="167"/>
        <w:ind w:left="3244" w:right="946" w:firstLine="283"/>
        <w:jc w:val="both"/>
      </w:pPr>
      <w:r>
        <w:rPr/>
        <w:t>Bugün</w:t>
      </w:r>
      <w:r>
        <w:rPr>
          <w:spacing w:val="-11"/>
        </w:rPr>
        <w:t> </w:t>
      </w:r>
      <w:r>
        <w:rPr/>
        <w:t>karşılaştığımız</w:t>
      </w:r>
      <w:r>
        <w:rPr>
          <w:spacing w:val="-11"/>
        </w:rPr>
        <w:t> </w:t>
      </w:r>
      <w:r>
        <w:rPr/>
        <w:t>virüs</w:t>
      </w:r>
      <w:r>
        <w:rPr>
          <w:spacing w:val="-11"/>
        </w:rPr>
        <w:t> </w:t>
      </w:r>
      <w:r>
        <w:rPr/>
        <w:t>niçin</w:t>
      </w:r>
      <w:r>
        <w:rPr>
          <w:spacing w:val="-11"/>
        </w:rPr>
        <w:t> </w:t>
      </w:r>
      <w:r>
        <w:rPr/>
        <w:t>önemli?</w:t>
      </w:r>
      <w:r>
        <w:rPr>
          <w:spacing w:val="-11"/>
        </w:rPr>
        <w:t> </w:t>
      </w:r>
      <w:r>
        <w:rPr/>
        <w:t>Çünkü</w:t>
      </w:r>
      <w:r>
        <w:rPr>
          <w:spacing w:val="-11"/>
        </w:rPr>
        <w:t> </w:t>
      </w:r>
      <w:r>
        <w:rPr/>
        <w:t>diğer</w:t>
      </w:r>
      <w:r>
        <w:rPr>
          <w:spacing w:val="-11"/>
        </w:rPr>
        <w:t> </w:t>
      </w:r>
      <w:r>
        <w:rPr/>
        <w:t>bütün</w:t>
      </w:r>
      <w:r>
        <w:rPr>
          <w:spacing w:val="-11"/>
        </w:rPr>
        <w:t> </w:t>
      </w:r>
      <w:r>
        <w:rPr/>
        <w:t>salgınlar,</w:t>
      </w:r>
      <w:r>
        <w:rPr>
          <w:spacing w:val="-11"/>
        </w:rPr>
        <w:t> </w:t>
      </w:r>
      <w:r>
        <w:rPr/>
        <w:t>milyon- larca</w:t>
      </w:r>
      <w:r>
        <w:rPr>
          <w:spacing w:val="-24"/>
        </w:rPr>
        <w:t> </w:t>
      </w:r>
      <w:r>
        <w:rPr/>
        <w:t>kişinin</w:t>
      </w:r>
      <w:r>
        <w:rPr>
          <w:spacing w:val="-23"/>
        </w:rPr>
        <w:t> </w:t>
      </w:r>
      <w:r>
        <w:rPr/>
        <w:t>ölmesine</w:t>
      </w:r>
      <w:r>
        <w:rPr>
          <w:spacing w:val="-24"/>
        </w:rPr>
        <w:t> </w:t>
      </w:r>
      <w:r>
        <w:rPr/>
        <w:t>yol</w:t>
      </w:r>
      <w:r>
        <w:rPr>
          <w:spacing w:val="-23"/>
        </w:rPr>
        <w:t> </w:t>
      </w:r>
      <w:r>
        <w:rPr/>
        <w:t>açsalar</w:t>
      </w:r>
      <w:r>
        <w:rPr>
          <w:spacing w:val="-24"/>
        </w:rPr>
        <w:t> </w:t>
      </w:r>
      <w:r>
        <w:rPr/>
        <w:t>da,</w:t>
      </w:r>
      <w:r>
        <w:rPr>
          <w:spacing w:val="-23"/>
        </w:rPr>
        <w:t> </w:t>
      </w:r>
      <w:r>
        <w:rPr/>
        <w:t>bölgeseldi.</w:t>
      </w:r>
      <w:r>
        <w:rPr>
          <w:spacing w:val="-26"/>
        </w:rPr>
        <w:t> </w:t>
      </w:r>
      <w:r>
        <w:rPr>
          <w:spacing w:val="-4"/>
        </w:rPr>
        <w:t>Veba</w:t>
      </w:r>
      <w:r>
        <w:rPr>
          <w:spacing w:val="-23"/>
        </w:rPr>
        <w:t> </w:t>
      </w:r>
      <w:r>
        <w:rPr/>
        <w:t>Avrupa’yı</w:t>
      </w:r>
      <w:r>
        <w:rPr>
          <w:spacing w:val="-23"/>
        </w:rPr>
        <w:t> </w:t>
      </w:r>
      <w:r>
        <w:rPr/>
        <w:t>vurmuştu,</w:t>
      </w:r>
      <w:r>
        <w:rPr>
          <w:spacing w:val="-24"/>
        </w:rPr>
        <w:t> </w:t>
      </w:r>
      <w:r>
        <w:rPr/>
        <w:t>İspanyol gribi</w:t>
      </w:r>
      <w:r>
        <w:rPr>
          <w:spacing w:val="-28"/>
        </w:rPr>
        <w:t> </w:t>
      </w:r>
      <w:r>
        <w:rPr/>
        <w:t>yine</w:t>
      </w:r>
      <w:r>
        <w:rPr>
          <w:spacing w:val="-27"/>
        </w:rPr>
        <w:t> </w:t>
      </w:r>
      <w:r>
        <w:rPr/>
        <w:t>esas</w:t>
      </w:r>
      <w:r>
        <w:rPr>
          <w:spacing w:val="-27"/>
        </w:rPr>
        <w:t> </w:t>
      </w:r>
      <w:r>
        <w:rPr/>
        <w:t>olarak</w:t>
      </w:r>
      <w:r>
        <w:rPr>
          <w:spacing w:val="-27"/>
        </w:rPr>
        <w:t> </w:t>
      </w:r>
      <w:r>
        <w:rPr>
          <w:spacing w:val="-4"/>
        </w:rPr>
        <w:t>Avrupa’da</w:t>
      </w:r>
      <w:r>
        <w:rPr>
          <w:spacing w:val="-28"/>
        </w:rPr>
        <w:t> </w:t>
      </w:r>
      <w:r>
        <w:rPr/>
        <w:t>etkili</w:t>
      </w:r>
      <w:r>
        <w:rPr>
          <w:spacing w:val="-27"/>
        </w:rPr>
        <w:t> </w:t>
      </w:r>
      <w:r>
        <w:rPr/>
        <w:t>oldu,</w:t>
      </w:r>
      <w:r>
        <w:rPr>
          <w:spacing w:val="-27"/>
        </w:rPr>
        <w:t> </w:t>
      </w:r>
      <w:r>
        <w:rPr>
          <w:spacing w:val="-3"/>
        </w:rPr>
        <w:t>68’deki</w:t>
      </w:r>
      <w:r>
        <w:rPr>
          <w:spacing w:val="-27"/>
        </w:rPr>
        <w:t> </w:t>
      </w:r>
      <w:r>
        <w:rPr/>
        <w:t>virüs</w:t>
      </w:r>
      <w:r>
        <w:rPr>
          <w:spacing w:val="-28"/>
        </w:rPr>
        <w:t> </w:t>
      </w:r>
      <w:r>
        <w:rPr/>
        <w:t>esas</w:t>
      </w:r>
      <w:r>
        <w:rPr>
          <w:spacing w:val="-27"/>
        </w:rPr>
        <w:t> </w:t>
      </w:r>
      <w:r>
        <w:rPr/>
        <w:t>olarak</w:t>
      </w:r>
      <w:r>
        <w:rPr>
          <w:spacing w:val="-27"/>
        </w:rPr>
        <w:t> </w:t>
      </w:r>
      <w:r>
        <w:rPr>
          <w:spacing w:val="-3"/>
        </w:rPr>
        <w:t>ABD’de</w:t>
      </w:r>
      <w:r>
        <w:rPr>
          <w:spacing w:val="-27"/>
        </w:rPr>
        <w:t> </w:t>
      </w:r>
      <w:r>
        <w:rPr/>
        <w:t>yayıldı. Ama bugün karşılaştığımız koronavirüs bölgesel değil, sadece ABD, Avrupa</w:t>
      </w:r>
      <w:r>
        <w:rPr>
          <w:spacing w:val="-23"/>
        </w:rPr>
        <w:t> </w:t>
      </w:r>
      <w:r>
        <w:rPr/>
        <w:t>veya </w:t>
      </w:r>
      <w:r>
        <w:rPr>
          <w:spacing w:val="-3"/>
        </w:rPr>
        <w:t>Afrika’da </w:t>
      </w:r>
      <w:r>
        <w:rPr/>
        <w:t>yayılmıyor, bütün dünyada yayılıyor. Şimdilik </w:t>
      </w:r>
      <w:r>
        <w:rPr>
          <w:spacing w:val="-3"/>
        </w:rPr>
        <w:t>Afrika’da </w:t>
      </w:r>
      <w:r>
        <w:rPr/>
        <w:t>daha az etkili, ama</w:t>
      </w:r>
      <w:r>
        <w:rPr>
          <w:spacing w:val="-25"/>
        </w:rPr>
        <w:t> </w:t>
      </w:r>
      <w:r>
        <w:rPr/>
        <w:t>Dünya</w:t>
      </w:r>
      <w:r>
        <w:rPr>
          <w:spacing w:val="-25"/>
        </w:rPr>
        <w:t> </w:t>
      </w:r>
      <w:r>
        <w:rPr/>
        <w:t>Sağlık</w:t>
      </w:r>
      <w:r>
        <w:rPr>
          <w:spacing w:val="-24"/>
        </w:rPr>
        <w:t> </w:t>
      </w:r>
      <w:r>
        <w:rPr/>
        <w:t>Örgütü’nün</w:t>
      </w:r>
      <w:r>
        <w:rPr>
          <w:spacing w:val="-25"/>
        </w:rPr>
        <w:t> </w:t>
      </w:r>
      <w:r>
        <w:rPr/>
        <w:t>açıklamalarına</w:t>
      </w:r>
      <w:r>
        <w:rPr>
          <w:spacing w:val="-25"/>
        </w:rPr>
        <w:t> </w:t>
      </w:r>
      <w:r>
        <w:rPr/>
        <w:t>göre</w:t>
      </w:r>
      <w:r>
        <w:rPr>
          <w:spacing w:val="-24"/>
        </w:rPr>
        <w:t> </w:t>
      </w:r>
      <w:r>
        <w:rPr>
          <w:spacing w:val="-4"/>
        </w:rPr>
        <w:t>Afrika’da</w:t>
      </w:r>
      <w:r>
        <w:rPr>
          <w:spacing w:val="-25"/>
        </w:rPr>
        <w:t> </w:t>
      </w:r>
      <w:r>
        <w:rPr/>
        <w:t>ikinci</w:t>
      </w:r>
      <w:r>
        <w:rPr>
          <w:spacing w:val="-25"/>
        </w:rPr>
        <w:t> </w:t>
      </w:r>
      <w:r>
        <w:rPr/>
        <w:t>dalgada</w:t>
      </w:r>
      <w:r>
        <w:rPr>
          <w:spacing w:val="-25"/>
        </w:rPr>
        <w:t> </w:t>
      </w:r>
      <w:r>
        <w:rPr/>
        <w:t>yayılma ihtimali</w:t>
      </w:r>
      <w:r>
        <w:rPr>
          <w:spacing w:val="-18"/>
        </w:rPr>
        <w:t> </w:t>
      </w:r>
      <w:r>
        <w:rPr>
          <w:spacing w:val="-3"/>
        </w:rPr>
        <w:t>var.</w:t>
      </w:r>
      <w:r>
        <w:rPr>
          <w:spacing w:val="-17"/>
        </w:rPr>
        <w:t> </w:t>
      </w:r>
      <w:r>
        <w:rPr/>
        <w:t>Umarız</w:t>
      </w:r>
      <w:r>
        <w:rPr>
          <w:spacing w:val="-17"/>
        </w:rPr>
        <w:t> </w:t>
      </w:r>
      <w:r>
        <w:rPr/>
        <w:t>olmaz,</w:t>
      </w:r>
      <w:r>
        <w:rPr>
          <w:spacing w:val="-17"/>
        </w:rPr>
        <w:t> </w:t>
      </w:r>
      <w:r>
        <w:rPr/>
        <w:t>ama</w:t>
      </w:r>
      <w:r>
        <w:rPr>
          <w:spacing w:val="-17"/>
        </w:rPr>
        <w:t> </w:t>
      </w:r>
      <w:r>
        <w:rPr/>
        <w:t>yayılırsa</w:t>
      </w:r>
      <w:r>
        <w:rPr>
          <w:spacing w:val="-17"/>
        </w:rPr>
        <w:t> </w:t>
      </w:r>
      <w:r>
        <w:rPr/>
        <w:t>sınırlı</w:t>
      </w:r>
      <w:r>
        <w:rPr>
          <w:spacing w:val="-17"/>
        </w:rPr>
        <w:t> </w:t>
      </w:r>
      <w:r>
        <w:rPr/>
        <w:t>imkanlara</w:t>
      </w:r>
      <w:r>
        <w:rPr>
          <w:spacing w:val="-17"/>
        </w:rPr>
        <w:t> </w:t>
      </w:r>
      <w:r>
        <w:rPr/>
        <w:t>sahip</w:t>
      </w:r>
      <w:r>
        <w:rPr>
          <w:spacing w:val="-17"/>
        </w:rPr>
        <w:t> </w:t>
      </w:r>
      <w:r>
        <w:rPr/>
        <w:t>Afrika</w:t>
      </w:r>
      <w:r>
        <w:rPr>
          <w:spacing w:val="-17"/>
        </w:rPr>
        <w:t> </w:t>
      </w:r>
      <w:r>
        <w:rPr/>
        <w:t>için</w:t>
      </w:r>
      <w:r>
        <w:rPr>
          <w:spacing w:val="-17"/>
        </w:rPr>
        <w:t> </w:t>
      </w:r>
      <w:r>
        <w:rPr>
          <w:spacing w:val="2"/>
        </w:rPr>
        <w:t>durum </w:t>
      </w:r>
      <w:r>
        <w:rPr/>
        <w:t>daha da kötü</w:t>
      </w:r>
      <w:r>
        <w:rPr>
          <w:spacing w:val="11"/>
        </w:rPr>
        <w:t> </w:t>
      </w:r>
      <w:r>
        <w:rPr/>
        <w:t>olabilir.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3245" w:right="0" w:firstLine="0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Tarihsel Bir Tesadüf</w:t>
      </w:r>
    </w:p>
    <w:p>
      <w:pPr>
        <w:pStyle w:val="BodyText"/>
        <w:spacing w:line="237" w:lineRule="auto" w:before="11"/>
        <w:ind w:left="3245" w:right="949"/>
        <w:jc w:val="both"/>
      </w:pPr>
      <w:r>
        <w:rPr/>
        <w:t>Koronavirüs salgını bir pandemi, küresel salgın olarak tanımlanınca, bazı düşü- nürler</w:t>
      </w:r>
      <w:r>
        <w:rPr>
          <w:spacing w:val="-11"/>
        </w:rPr>
        <w:t> </w:t>
      </w:r>
      <w:r>
        <w:rPr/>
        <w:t>konuşmaya</w:t>
      </w:r>
      <w:r>
        <w:rPr>
          <w:spacing w:val="-10"/>
        </w:rPr>
        <w:t> </w:t>
      </w:r>
      <w:r>
        <w:rPr/>
        <w:t>başladılar.</w:t>
      </w:r>
      <w:r>
        <w:rPr>
          <w:spacing w:val="-10"/>
        </w:rPr>
        <w:t> </w:t>
      </w:r>
      <w:r>
        <w:rPr/>
        <w:t>İlk</w:t>
      </w:r>
      <w:r>
        <w:rPr>
          <w:spacing w:val="-10"/>
        </w:rPr>
        <w:t> </w:t>
      </w:r>
      <w:r>
        <w:rPr/>
        <w:t>Agamben</w:t>
      </w:r>
      <w:r>
        <w:rPr>
          <w:spacing w:val="-10"/>
        </w:rPr>
        <w:t> </w:t>
      </w:r>
      <w:r>
        <w:rPr/>
        <w:t>tartışmaya</w:t>
      </w:r>
      <w:r>
        <w:rPr>
          <w:spacing w:val="-10"/>
        </w:rPr>
        <w:t> </w:t>
      </w:r>
      <w:r>
        <w:rPr/>
        <w:t>girdi,</w:t>
      </w:r>
      <w:r>
        <w:rPr>
          <w:spacing w:val="-10"/>
        </w:rPr>
        <w:t> </w:t>
      </w:r>
      <w:r>
        <w:rPr/>
        <w:t>kendi</w:t>
      </w:r>
      <w:r>
        <w:rPr>
          <w:spacing w:val="-10"/>
        </w:rPr>
        <w:t> </w:t>
      </w:r>
      <w:r>
        <w:rPr/>
        <w:t>teorik</w:t>
      </w:r>
      <w:r>
        <w:rPr>
          <w:spacing w:val="-10"/>
        </w:rPr>
        <w:t> </w:t>
      </w:r>
      <w:r>
        <w:rPr/>
        <w:t>çerçevesi içinde salgına “istisnai durum yaratacaktır” teşhisini koydu. Böyle bir ihtimal var kuşkusuz,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bu</w:t>
      </w:r>
      <w:r>
        <w:rPr>
          <w:spacing w:val="-15"/>
        </w:rPr>
        <w:t> </w:t>
      </w:r>
      <w:r>
        <w:rPr/>
        <w:t>egemen</w:t>
      </w:r>
      <w:r>
        <w:rPr>
          <w:spacing w:val="-14"/>
        </w:rPr>
        <w:t> </w:t>
      </w:r>
      <w:r>
        <w:rPr/>
        <w:t>sınıfların,</w:t>
      </w:r>
      <w:r>
        <w:rPr>
          <w:spacing w:val="-15"/>
        </w:rPr>
        <w:t> </w:t>
      </w:r>
      <w:r>
        <w:rPr/>
        <w:t>devletlerin</w:t>
      </w:r>
      <w:r>
        <w:rPr>
          <w:spacing w:val="-14"/>
        </w:rPr>
        <w:t> </w:t>
      </w:r>
      <w:r>
        <w:rPr/>
        <w:t>işine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gelecektir.</w:t>
      </w:r>
      <w:r>
        <w:rPr>
          <w:spacing w:val="-14"/>
        </w:rPr>
        <w:t> </w:t>
      </w:r>
      <w:r>
        <w:rPr/>
        <w:t>Ancak</w:t>
      </w:r>
      <w:r>
        <w:rPr>
          <w:spacing w:val="-15"/>
        </w:rPr>
        <w:t> </w:t>
      </w:r>
      <w:r>
        <w:rPr/>
        <w:t>Agamben eksik</w:t>
      </w:r>
      <w:r>
        <w:rPr>
          <w:spacing w:val="-13"/>
        </w:rPr>
        <w:t> </w:t>
      </w:r>
      <w:r>
        <w:rPr/>
        <w:t>bilgiyle</w:t>
      </w:r>
      <w:r>
        <w:rPr>
          <w:spacing w:val="-12"/>
        </w:rPr>
        <w:t> </w:t>
      </w:r>
      <w:r>
        <w:rPr/>
        <w:t>olayı</w:t>
      </w:r>
      <w:r>
        <w:rPr>
          <w:spacing w:val="-12"/>
        </w:rPr>
        <w:t> </w:t>
      </w:r>
      <w:r>
        <w:rPr/>
        <w:t>basitleştirmeye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çalıştı,</w:t>
      </w:r>
      <w:r>
        <w:rPr>
          <w:spacing w:val="-12"/>
        </w:rPr>
        <w:t> </w:t>
      </w:r>
      <w:r>
        <w:rPr/>
        <w:t>“basit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grip”</w:t>
      </w:r>
      <w:r>
        <w:rPr>
          <w:spacing w:val="-12"/>
        </w:rPr>
        <w:t> </w:t>
      </w:r>
      <w:r>
        <w:rPr/>
        <w:t>dedi,</w:t>
      </w:r>
      <w:r>
        <w:rPr>
          <w:spacing w:val="-12"/>
        </w:rPr>
        <w:t> </w:t>
      </w:r>
      <w:r>
        <w:rPr/>
        <w:t>yine</w:t>
      </w:r>
      <w:r>
        <w:rPr>
          <w:spacing w:val="-12"/>
        </w:rPr>
        <w:t> </w:t>
      </w:r>
      <w:r>
        <w:rPr/>
        <w:t>tepki</w:t>
      </w:r>
      <w:r>
        <w:rPr>
          <w:spacing w:val="-12"/>
        </w:rPr>
        <w:t> </w:t>
      </w:r>
      <w:r>
        <w:rPr>
          <w:spacing w:val="2"/>
        </w:rPr>
        <w:t>çekti.</w:t>
      </w:r>
    </w:p>
    <w:p>
      <w:pPr>
        <w:spacing w:after="0" w:line="237" w:lineRule="auto"/>
        <w:jc w:val="both"/>
        <w:sectPr>
          <w:headerReference w:type="default" r:id="rId91"/>
          <w:footerReference w:type="default" r:id="rId92"/>
          <w:footerReference w:type="even" r:id="rId93"/>
          <w:pgSz w:w="11910" w:h="16840"/>
          <w:pgMar w:header="0" w:footer="686" w:top="1580" w:bottom="880" w:left="440" w:right="180"/>
          <w:pgNumType w:start="41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94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firstLine="283"/>
        <w:jc w:val="both"/>
      </w:pPr>
      <w:r>
        <w:rPr>
          <w:spacing w:val="3"/>
        </w:rPr>
        <w:t>Zizek </w:t>
      </w:r>
      <w:r>
        <w:rPr>
          <w:spacing w:val="4"/>
        </w:rPr>
        <w:t>hemen söyleşiler yaptı, makaleler yazdı, </w:t>
      </w:r>
      <w:r>
        <w:rPr/>
        <w:t>ardından “Pandemi” isimli kitabını yayınladı.</w:t>
      </w:r>
      <w:r>
        <w:rPr>
          <w:spacing w:val="-22"/>
        </w:rPr>
        <w:t> </w:t>
      </w:r>
      <w:r>
        <w:rPr/>
        <w:t>Zizek, Agamben’den farklı olarak burada tarihsel bir </w:t>
      </w:r>
      <w:r>
        <w:rPr>
          <w:spacing w:val="2"/>
        </w:rPr>
        <w:t>fırsat </w:t>
      </w:r>
      <w:r>
        <w:rPr/>
        <w:t>gördüğünü, Covid-19’un komünizm için tarihsel </w:t>
      </w:r>
      <w:r>
        <w:rPr>
          <w:spacing w:val="2"/>
        </w:rPr>
        <w:t>bir </w:t>
      </w:r>
      <w:r>
        <w:rPr/>
        <w:t>fırsat yarattığını söylüyor; bu da olumlu değerlendi- rilebilir.</w:t>
      </w:r>
      <w:r>
        <w:rPr>
          <w:spacing w:val="-13"/>
        </w:rPr>
        <w:t> </w:t>
      </w:r>
      <w:r>
        <w:rPr/>
        <w:t>Ama</w:t>
      </w:r>
      <w:r>
        <w:rPr>
          <w:spacing w:val="-12"/>
        </w:rPr>
        <w:t> </w:t>
      </w:r>
      <w:r>
        <w:rPr/>
        <w:t>sanki</w:t>
      </w:r>
      <w:r>
        <w:rPr>
          <w:spacing w:val="-12"/>
        </w:rPr>
        <w:t> </w:t>
      </w:r>
      <w:r>
        <w:rPr/>
        <w:t>aceleci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tespit.</w:t>
      </w:r>
      <w:r>
        <w:rPr>
          <w:spacing w:val="-12"/>
        </w:rPr>
        <w:t> </w:t>
      </w:r>
      <w:r>
        <w:rPr/>
        <w:t>Ben</w:t>
      </w:r>
      <w:r>
        <w:rPr>
          <w:spacing w:val="-12"/>
        </w:rPr>
        <w:t> </w:t>
      </w:r>
      <w:r>
        <w:rPr/>
        <w:t>olaya</w:t>
      </w:r>
      <w:r>
        <w:rPr>
          <w:spacing w:val="-12"/>
        </w:rPr>
        <w:t> </w:t>
      </w:r>
      <w:r>
        <w:rPr/>
        <w:t>daha </w:t>
      </w:r>
      <w:r>
        <w:rPr>
          <w:spacing w:val="5"/>
        </w:rPr>
        <w:t>temkinli bakıyorum. </w:t>
      </w:r>
      <w:r>
        <w:rPr>
          <w:spacing w:val="3"/>
        </w:rPr>
        <w:t>Bazı yazılar, </w:t>
      </w:r>
      <w:r>
        <w:rPr>
          <w:spacing w:val="5"/>
        </w:rPr>
        <w:t>tespitler doğru </w:t>
      </w:r>
      <w:r>
        <w:rPr/>
        <w:t>olabilir, uzun vadede kâhince olabilir, ama biz gene de dikkatli</w:t>
      </w:r>
      <w:r>
        <w:rPr>
          <w:spacing w:val="6"/>
        </w:rPr>
        <w:t> </w:t>
      </w:r>
      <w:r>
        <w:rPr>
          <w:spacing w:val="2"/>
        </w:rPr>
        <w:t>tartışalım.</w:t>
      </w:r>
    </w:p>
    <w:p>
      <w:pPr>
        <w:spacing w:line="232" w:lineRule="auto" w:before="184"/>
        <w:ind w:left="693" w:right="1" w:firstLine="283"/>
        <w:jc w:val="both"/>
        <w:rPr>
          <w:rFonts w:ascii="Times New Roman" w:hAnsi="Times New Roman"/>
          <w:b/>
          <w:sz w:val="22"/>
        </w:rPr>
      </w:pPr>
      <w:r>
        <w:rPr>
          <w:spacing w:val="2"/>
          <w:sz w:val="22"/>
        </w:rPr>
        <w:t>Ben “tarihsel bir tesadüfe” </w:t>
      </w:r>
      <w:r>
        <w:rPr>
          <w:spacing w:val="3"/>
          <w:sz w:val="22"/>
        </w:rPr>
        <w:t>dikkat çekmek isti- </w:t>
      </w:r>
      <w:r>
        <w:rPr>
          <w:sz w:val="22"/>
        </w:rPr>
        <w:t>yorum. Wallerstein 1992’de “Liberalizmin Çöküşü” </w:t>
      </w:r>
      <w:r>
        <w:rPr>
          <w:w w:val="95"/>
          <w:sz w:val="22"/>
        </w:rPr>
        <w:t>makalesini, 1995’te </w:t>
      </w:r>
      <w:r>
        <w:rPr>
          <w:rFonts w:ascii="Times New Roman" w:hAnsi="Times New Roman"/>
          <w:i/>
          <w:w w:val="95"/>
          <w:sz w:val="22"/>
        </w:rPr>
        <w:t>Liberalizmden Sonra</w:t>
      </w:r>
      <w:r>
        <w:rPr>
          <w:w w:val="95"/>
          <w:sz w:val="22"/>
        </w:rPr>
        <w:t>, </w:t>
      </w:r>
      <w:r>
        <w:rPr>
          <w:spacing w:val="-3"/>
          <w:w w:val="95"/>
          <w:sz w:val="22"/>
        </w:rPr>
        <w:t>1999’da </w:t>
      </w:r>
      <w:r>
        <w:rPr>
          <w:rFonts w:ascii="Times New Roman" w:hAnsi="Times New Roman"/>
          <w:i/>
          <w:w w:val="95"/>
          <w:sz w:val="22"/>
        </w:rPr>
        <w:t>Bil- </w:t>
      </w:r>
      <w:r>
        <w:rPr>
          <w:rFonts w:ascii="Times New Roman" w:hAnsi="Times New Roman"/>
          <w:i/>
          <w:sz w:val="22"/>
        </w:rPr>
        <w:t>diğimiz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z w:val="22"/>
        </w:rPr>
        <w:t>Dünyanın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z w:val="22"/>
        </w:rPr>
        <w:t>Sonu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2003’te</w:t>
      </w:r>
      <w:r>
        <w:rPr>
          <w:spacing w:val="-11"/>
          <w:sz w:val="22"/>
        </w:rPr>
        <w:t> </w:t>
      </w:r>
      <w:r>
        <w:rPr>
          <w:rFonts w:ascii="Times New Roman" w:hAnsi="Times New Roman"/>
          <w:i/>
          <w:sz w:val="22"/>
        </w:rPr>
        <w:t>Amerikan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z w:val="22"/>
        </w:rPr>
        <w:t>Gücünün </w:t>
      </w:r>
      <w:r>
        <w:rPr>
          <w:rFonts w:ascii="Times New Roman" w:hAnsi="Times New Roman"/>
          <w:i/>
          <w:sz w:val="22"/>
        </w:rPr>
        <w:t>Çöküşü </w:t>
      </w:r>
      <w:r>
        <w:rPr>
          <w:sz w:val="22"/>
        </w:rPr>
        <w:t>kitaplarını yazdı. 2013’te bir derleme kitap </w:t>
      </w:r>
      <w:r>
        <w:rPr>
          <w:spacing w:val="2"/>
          <w:sz w:val="22"/>
        </w:rPr>
        <w:t>yayınladı, </w:t>
      </w:r>
      <w:r>
        <w:rPr>
          <w:sz w:val="22"/>
        </w:rPr>
        <w:t>bu </w:t>
      </w:r>
      <w:r>
        <w:rPr>
          <w:spacing w:val="2"/>
          <w:sz w:val="22"/>
        </w:rPr>
        <w:t>kitaptaki “Kapitalizmin </w:t>
      </w:r>
      <w:r>
        <w:rPr>
          <w:sz w:val="22"/>
        </w:rPr>
        <w:t>Bir </w:t>
      </w:r>
      <w:r>
        <w:rPr>
          <w:spacing w:val="2"/>
          <w:sz w:val="22"/>
        </w:rPr>
        <w:t>Geleceği </w:t>
      </w:r>
      <w:r>
        <w:rPr>
          <w:spacing w:val="-6"/>
          <w:sz w:val="22"/>
        </w:rPr>
        <w:t>Var </w:t>
      </w:r>
      <w:r>
        <w:rPr>
          <w:sz w:val="22"/>
        </w:rPr>
        <w:t>mı?” isimli makalesinde ve 21 yıldır yazdığı</w:t>
      </w:r>
      <w:r>
        <w:rPr>
          <w:spacing w:val="-16"/>
          <w:sz w:val="22"/>
        </w:rPr>
        <w:t> </w:t>
      </w:r>
      <w:r>
        <w:rPr>
          <w:sz w:val="22"/>
        </w:rPr>
        <w:t>bü- tün</w:t>
      </w:r>
      <w:r>
        <w:rPr>
          <w:spacing w:val="-16"/>
          <w:sz w:val="22"/>
        </w:rPr>
        <w:t> </w:t>
      </w:r>
      <w:r>
        <w:rPr>
          <w:sz w:val="22"/>
        </w:rPr>
        <w:t>eserlerinde</w:t>
      </w:r>
      <w:r>
        <w:rPr>
          <w:spacing w:val="-15"/>
          <w:sz w:val="22"/>
        </w:rPr>
        <w:t> </w:t>
      </w:r>
      <w:r>
        <w:rPr>
          <w:sz w:val="22"/>
        </w:rPr>
        <w:t>tarih</w:t>
      </w:r>
      <w:r>
        <w:rPr>
          <w:spacing w:val="-15"/>
          <w:sz w:val="22"/>
        </w:rPr>
        <w:t> </w:t>
      </w:r>
      <w:r>
        <w:rPr>
          <w:sz w:val="22"/>
        </w:rPr>
        <w:t>vererek</w:t>
      </w:r>
      <w:r>
        <w:rPr>
          <w:spacing w:val="-15"/>
          <w:sz w:val="22"/>
        </w:rPr>
        <w:t> </w:t>
      </w:r>
      <w:r>
        <w:rPr>
          <w:sz w:val="22"/>
        </w:rPr>
        <w:t>şunu</w:t>
      </w:r>
      <w:r>
        <w:rPr>
          <w:spacing w:val="-15"/>
          <w:sz w:val="22"/>
        </w:rPr>
        <w:t> </w:t>
      </w:r>
      <w:r>
        <w:rPr>
          <w:sz w:val="22"/>
        </w:rPr>
        <w:t>söylüyor:</w:t>
      </w:r>
      <w:r>
        <w:rPr>
          <w:spacing w:val="-15"/>
          <w:sz w:val="22"/>
        </w:rPr>
        <w:t> </w:t>
      </w:r>
      <w:r>
        <w:rPr>
          <w:sz w:val="22"/>
        </w:rPr>
        <w:t>“</w:t>
      </w:r>
      <w:r>
        <w:rPr>
          <w:rFonts w:ascii="Times New Roman" w:hAnsi="Times New Roman"/>
          <w:b/>
          <w:sz w:val="22"/>
        </w:rPr>
        <w:t>Liberal </w:t>
      </w:r>
      <w:r>
        <w:rPr>
          <w:rFonts w:ascii="Times New Roman" w:hAnsi="Times New Roman"/>
          <w:b/>
          <w:spacing w:val="4"/>
          <w:sz w:val="22"/>
        </w:rPr>
        <w:t>kapitalizm </w:t>
      </w:r>
      <w:r>
        <w:rPr>
          <w:rFonts w:ascii="Times New Roman" w:hAnsi="Times New Roman"/>
          <w:b/>
          <w:spacing w:val="3"/>
          <w:sz w:val="22"/>
        </w:rPr>
        <w:t>2020 </w:t>
      </w:r>
      <w:r>
        <w:rPr>
          <w:rFonts w:ascii="Times New Roman" w:hAnsi="Times New Roman"/>
          <w:b/>
          <w:spacing w:val="4"/>
          <w:sz w:val="22"/>
        </w:rPr>
        <w:t>yılında, tarihinde </w:t>
      </w:r>
      <w:r>
        <w:rPr>
          <w:rFonts w:ascii="Times New Roman" w:hAnsi="Times New Roman"/>
          <w:b/>
          <w:spacing w:val="3"/>
          <w:sz w:val="22"/>
        </w:rPr>
        <w:t>gördüğü </w:t>
      </w:r>
      <w:r>
        <w:rPr>
          <w:rFonts w:ascii="Times New Roman" w:hAnsi="Times New Roman"/>
          <w:b/>
          <w:spacing w:val="5"/>
          <w:sz w:val="22"/>
        </w:rPr>
        <w:t>en </w:t>
      </w:r>
      <w:r>
        <w:rPr>
          <w:rFonts w:ascii="Times New Roman" w:hAnsi="Times New Roman"/>
          <w:b/>
          <w:sz w:val="22"/>
        </w:rPr>
        <w:t>büyük krize girecek.”</w:t>
      </w:r>
    </w:p>
    <w:p>
      <w:pPr>
        <w:pStyle w:val="BodyText"/>
        <w:spacing w:line="235" w:lineRule="auto" w:before="199"/>
        <w:ind w:left="694" w:firstLine="283"/>
        <w:jc w:val="both"/>
      </w:pPr>
      <w:r>
        <w:rPr>
          <w:spacing w:val="5"/>
        </w:rPr>
        <w:t>Elbette Covid-19 </w:t>
      </w:r>
      <w:r>
        <w:rPr>
          <w:spacing w:val="6"/>
        </w:rPr>
        <w:t>krizini önceden gördüğünü </w:t>
      </w:r>
      <w:r>
        <w:rPr>
          <w:spacing w:val="4"/>
        </w:rPr>
        <w:t>söylemiyoruz. </w:t>
      </w:r>
      <w:r>
        <w:rPr>
          <w:spacing w:val="3"/>
        </w:rPr>
        <w:t>Zaten bir </w:t>
      </w:r>
      <w:r>
        <w:rPr>
          <w:spacing w:val="4"/>
        </w:rPr>
        <w:t>doğal </w:t>
      </w:r>
      <w:r>
        <w:rPr>
          <w:spacing w:val="3"/>
        </w:rPr>
        <w:t>afet </w:t>
      </w:r>
      <w:r>
        <w:rPr>
          <w:spacing w:val="4"/>
        </w:rPr>
        <w:t>öngörüsü </w:t>
      </w:r>
      <w:r>
        <w:rPr>
          <w:spacing w:val="3"/>
        </w:rPr>
        <w:t>yok onun </w:t>
      </w:r>
      <w:r>
        <w:rPr>
          <w:spacing w:val="4"/>
        </w:rPr>
        <w:t>tespitlerinde. </w:t>
      </w:r>
      <w:r>
        <w:rPr>
          <w:spacing w:val="3"/>
        </w:rPr>
        <w:t>Sadece </w:t>
      </w:r>
      <w:r>
        <w:rPr>
          <w:spacing w:val="4"/>
        </w:rPr>
        <w:t>iktisadi çıkarımları </w:t>
      </w:r>
      <w:r>
        <w:rPr>
          <w:spacing w:val="5"/>
        </w:rPr>
        <w:t>ile </w:t>
      </w:r>
      <w:r>
        <w:rPr>
          <w:spacing w:val="2"/>
        </w:rPr>
        <w:t>kapitalizmin tarihindeki bulguları inceleyip, </w:t>
      </w:r>
      <w:r>
        <w:rPr>
          <w:spacing w:val="3"/>
        </w:rPr>
        <w:t>kendi deyişiyle kapitalist dünya sisteminin 2020 yılında </w:t>
      </w:r>
      <w:r>
        <w:rPr>
          <w:spacing w:val="2"/>
        </w:rPr>
        <w:t>çökme sürecine gireceğini </w:t>
      </w:r>
      <w:r>
        <w:rPr/>
        <w:t>söylüyor. </w:t>
      </w:r>
      <w:r>
        <w:rPr>
          <w:spacing w:val="-5"/>
        </w:rPr>
        <w:t>Var </w:t>
      </w:r>
      <w:r>
        <w:rPr>
          <w:spacing w:val="2"/>
        </w:rPr>
        <w:t>olan virüs </w:t>
      </w:r>
      <w:r>
        <w:rPr/>
        <w:t>krizi, kapitalist sistemi tehdit eden bir kriz</w:t>
      </w:r>
      <w:r>
        <w:rPr>
          <w:spacing w:val="-28"/>
        </w:rPr>
        <w:t> </w:t>
      </w:r>
      <w:r>
        <w:rPr/>
        <w:t>olduğuna göre, söylediği çok kâhince bir şey</w:t>
      </w:r>
      <w:r>
        <w:rPr>
          <w:spacing w:val="-7"/>
        </w:rPr>
        <w:t> </w:t>
      </w:r>
      <w:r>
        <w:rPr/>
        <w:t>oluyor.</w:t>
      </w:r>
    </w:p>
    <w:p>
      <w:pPr>
        <w:pStyle w:val="BodyText"/>
        <w:spacing w:line="235" w:lineRule="auto" w:before="181"/>
        <w:ind w:left="694" w:right="4" w:firstLine="283"/>
        <w:jc w:val="both"/>
      </w:pPr>
      <w:r>
        <w:rPr/>
        <w:t>Wallerstein’in</w:t>
      </w:r>
      <w:r>
        <w:rPr>
          <w:spacing w:val="-30"/>
        </w:rPr>
        <w:t> </w:t>
      </w:r>
      <w:r>
        <w:rPr/>
        <w:t>iddiası</w:t>
      </w:r>
      <w:r>
        <w:rPr>
          <w:spacing w:val="-30"/>
        </w:rPr>
        <w:t> </w:t>
      </w:r>
      <w:r>
        <w:rPr/>
        <w:t>şu:</w:t>
      </w:r>
      <w:r>
        <w:rPr>
          <w:spacing w:val="-30"/>
        </w:rPr>
        <w:t> </w:t>
      </w:r>
      <w:r>
        <w:rPr/>
        <w:t>Kapitalizm,</w:t>
      </w:r>
      <w:r>
        <w:rPr>
          <w:spacing w:val="-30"/>
        </w:rPr>
        <w:t> </w:t>
      </w:r>
      <w:r>
        <w:rPr/>
        <w:t>16.</w:t>
      </w:r>
      <w:r>
        <w:rPr>
          <w:spacing w:val="-30"/>
        </w:rPr>
        <w:t> </w:t>
      </w:r>
      <w:r>
        <w:rPr/>
        <w:t>yüzyılda, ilk ortaya çıktığında bir dünya-sistemiydi; ulusal </w:t>
      </w:r>
      <w:r>
        <w:rPr>
          <w:spacing w:val="2"/>
        </w:rPr>
        <w:t>bir </w:t>
      </w:r>
      <w:r>
        <w:rPr/>
        <w:t>rejim</w:t>
      </w:r>
      <w:r>
        <w:rPr>
          <w:spacing w:val="-6"/>
        </w:rPr>
        <w:t> </w:t>
      </w:r>
      <w:r>
        <w:rPr/>
        <w:t>değildi,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zamandan</w:t>
      </w:r>
      <w:r>
        <w:rPr>
          <w:spacing w:val="-6"/>
        </w:rPr>
        <w:t> </w:t>
      </w:r>
      <w:r>
        <w:rPr/>
        <w:t>beri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bir</w:t>
      </w:r>
      <w:r>
        <w:rPr>
          <w:spacing w:val="-6"/>
        </w:rPr>
        <w:t> </w:t>
      </w:r>
      <w:r>
        <w:rPr/>
        <w:t>dünya-sistemi. Bu, sadece 30-40 yıldır konuşulan küreselleşme tar- tışmasından çok farklı bir teorik</w:t>
      </w:r>
      <w:r>
        <w:rPr>
          <w:spacing w:val="8"/>
        </w:rPr>
        <w:t> </w:t>
      </w:r>
      <w:r>
        <w:rPr/>
        <w:t>tespit.</w:t>
      </w:r>
    </w:p>
    <w:p>
      <w:pPr>
        <w:pStyle w:val="BodyText"/>
        <w:spacing w:line="237" w:lineRule="auto" w:before="174"/>
        <w:ind w:left="694" w:right="2" w:firstLine="283"/>
        <w:jc w:val="both"/>
      </w:pPr>
      <w:r>
        <w:rPr/>
        <w:t>Kapitalizmin</w:t>
      </w:r>
      <w:r>
        <w:rPr>
          <w:spacing w:val="-19"/>
        </w:rPr>
        <w:t> </w:t>
      </w:r>
      <w:r>
        <w:rPr/>
        <w:t>ilk</w:t>
      </w:r>
      <w:r>
        <w:rPr>
          <w:spacing w:val="-18"/>
        </w:rPr>
        <w:t> </w:t>
      </w:r>
      <w:r>
        <w:rPr/>
        <w:t>çıktığı</w:t>
      </w:r>
      <w:r>
        <w:rPr>
          <w:spacing w:val="-19"/>
        </w:rPr>
        <w:t> </w:t>
      </w:r>
      <w:r>
        <w:rPr/>
        <w:t>16.</w:t>
      </w:r>
      <w:r>
        <w:rPr>
          <w:spacing w:val="-18"/>
        </w:rPr>
        <w:t> </w:t>
      </w:r>
      <w:r>
        <w:rPr/>
        <w:t>yüzyılda,</w:t>
      </w:r>
      <w:r>
        <w:rPr>
          <w:spacing w:val="-19"/>
        </w:rPr>
        <w:t> </w:t>
      </w:r>
      <w:r>
        <w:rPr/>
        <w:t>dünya</w:t>
      </w:r>
      <w:r>
        <w:rPr>
          <w:spacing w:val="-18"/>
        </w:rPr>
        <w:t> </w:t>
      </w:r>
      <w:r>
        <w:rPr/>
        <w:t>Avru- pa’ydı,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daha</w:t>
      </w:r>
      <w:r>
        <w:rPr>
          <w:spacing w:val="-21"/>
        </w:rPr>
        <w:t> </w:t>
      </w:r>
      <w:r>
        <w:rPr/>
        <w:t>doğrusu,</w:t>
      </w:r>
      <w:r>
        <w:rPr>
          <w:spacing w:val="-20"/>
        </w:rPr>
        <w:t> </w:t>
      </w:r>
      <w:r>
        <w:rPr/>
        <w:t>tarihi</w:t>
      </w:r>
      <w:r>
        <w:rPr>
          <w:spacing w:val="-21"/>
        </w:rPr>
        <w:t> </w:t>
      </w:r>
      <w:r>
        <w:rPr/>
        <w:t>geriye</w:t>
      </w:r>
      <w:r>
        <w:rPr>
          <w:spacing w:val="-21"/>
        </w:rPr>
        <w:t> </w:t>
      </w:r>
      <w:r>
        <w:rPr/>
        <w:t>dönük</w:t>
      </w:r>
      <w:r>
        <w:rPr>
          <w:spacing w:val="-21"/>
        </w:rPr>
        <w:t> </w:t>
      </w:r>
      <w:r>
        <w:rPr/>
        <w:t>olarak yazma</w:t>
      </w:r>
      <w:r>
        <w:rPr>
          <w:spacing w:val="-24"/>
        </w:rPr>
        <w:t> </w:t>
      </w:r>
      <w:r>
        <w:rPr/>
        <w:t>tekelini</w:t>
      </w:r>
      <w:r>
        <w:rPr>
          <w:spacing w:val="-23"/>
        </w:rPr>
        <w:t> </w:t>
      </w:r>
      <w:r>
        <w:rPr/>
        <w:t>ellerine</w:t>
      </w:r>
      <w:r>
        <w:rPr>
          <w:spacing w:val="-23"/>
        </w:rPr>
        <w:t> </w:t>
      </w:r>
      <w:r>
        <w:rPr/>
        <w:t>geçiren</w:t>
      </w:r>
      <w:r>
        <w:rPr>
          <w:spacing w:val="-23"/>
        </w:rPr>
        <w:t> </w:t>
      </w:r>
      <w:r>
        <w:rPr/>
        <w:t>Avrupalılar</w:t>
      </w:r>
      <w:r>
        <w:rPr>
          <w:spacing w:val="-24"/>
        </w:rPr>
        <w:t> </w:t>
      </w:r>
      <w:r>
        <w:rPr/>
        <w:t>bize</w:t>
      </w:r>
      <w:r>
        <w:rPr>
          <w:spacing w:val="-23"/>
        </w:rPr>
        <w:t> </w:t>
      </w:r>
      <w:r>
        <w:rPr/>
        <w:t>böyle </w:t>
      </w:r>
      <w:r>
        <w:rPr>
          <w:spacing w:val="3"/>
        </w:rPr>
        <w:t>takdim ettiler/ediyorlar. Çin, mesela, </w:t>
      </w:r>
      <w:r>
        <w:rPr/>
        <w:t>bu </w:t>
      </w:r>
      <w:r>
        <w:rPr>
          <w:spacing w:val="4"/>
        </w:rPr>
        <w:t>dünyaya </w:t>
      </w:r>
      <w:r>
        <w:rPr/>
        <w:t>dahil değildi. Kapitalizmin aslında İngiltere’den çık- tığını,</w:t>
      </w:r>
      <w:r>
        <w:rPr>
          <w:spacing w:val="-26"/>
        </w:rPr>
        <w:t> </w:t>
      </w:r>
      <w:r>
        <w:rPr/>
        <w:t>diğer</w:t>
      </w:r>
      <w:r>
        <w:rPr>
          <w:spacing w:val="-25"/>
        </w:rPr>
        <w:t> </w:t>
      </w:r>
      <w:r>
        <w:rPr/>
        <w:t>ülkelerin</w:t>
      </w:r>
      <w:r>
        <w:rPr>
          <w:spacing w:val="-25"/>
        </w:rPr>
        <w:t> </w:t>
      </w:r>
      <w:r>
        <w:rPr/>
        <w:t>İngiliz</w:t>
      </w:r>
      <w:r>
        <w:rPr>
          <w:spacing w:val="-25"/>
        </w:rPr>
        <w:t> </w:t>
      </w:r>
      <w:r>
        <w:rPr/>
        <w:t>kapitalizmini</w:t>
      </w:r>
      <w:r>
        <w:rPr>
          <w:spacing w:val="-25"/>
        </w:rPr>
        <w:t> </w:t>
      </w:r>
      <w:r>
        <w:rPr/>
        <w:t>taklit</w:t>
      </w:r>
      <w:r>
        <w:rPr>
          <w:spacing w:val="-25"/>
        </w:rPr>
        <w:t> </w:t>
      </w:r>
      <w:r>
        <w:rPr/>
        <w:t>ettik- lerini,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yüzden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dünya-sistemi</w:t>
      </w:r>
      <w:r>
        <w:rPr>
          <w:spacing w:val="-33"/>
        </w:rPr>
        <w:t> </w:t>
      </w:r>
      <w:r>
        <w:rPr/>
        <w:t>olmadığını</w:t>
      </w:r>
      <w:r>
        <w:rPr>
          <w:spacing w:val="-32"/>
        </w:rPr>
        <w:t> </w:t>
      </w:r>
      <w:r>
        <w:rPr/>
        <w:t>söyleyen bir</w:t>
      </w:r>
      <w:r>
        <w:rPr>
          <w:spacing w:val="-20"/>
        </w:rPr>
        <w:t> </w:t>
      </w:r>
      <w:r>
        <w:rPr/>
        <w:t>teorik</w:t>
      </w:r>
      <w:r>
        <w:rPr>
          <w:spacing w:val="-20"/>
        </w:rPr>
        <w:t> </w:t>
      </w:r>
      <w:r>
        <w:rPr/>
        <w:t>anlayış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var,</w:t>
      </w:r>
      <w:r>
        <w:rPr>
          <w:spacing w:val="-19"/>
        </w:rPr>
        <w:t> </w:t>
      </w:r>
      <w:r>
        <w:rPr/>
        <w:t>ama</w:t>
      </w:r>
      <w:r>
        <w:rPr>
          <w:spacing w:val="-20"/>
        </w:rPr>
        <w:t> </w:t>
      </w:r>
      <w:r>
        <w:rPr/>
        <w:t>ben</w:t>
      </w:r>
      <w:r>
        <w:rPr>
          <w:spacing w:val="-20"/>
        </w:rPr>
        <w:t> </w:t>
      </w:r>
      <w:r>
        <w:rPr/>
        <w:t>buna</w:t>
      </w:r>
      <w:r>
        <w:rPr>
          <w:spacing w:val="-19"/>
        </w:rPr>
        <w:t> </w:t>
      </w:r>
      <w:r>
        <w:rPr/>
        <w:t>katılmıyorum. Bence</w:t>
      </w:r>
      <w:r>
        <w:rPr>
          <w:spacing w:val="-39"/>
        </w:rPr>
        <w:t> </w:t>
      </w:r>
      <w:r>
        <w:rPr/>
        <w:t>de,</w:t>
      </w:r>
      <w:r>
        <w:rPr>
          <w:spacing w:val="-38"/>
        </w:rPr>
        <w:t> </w:t>
      </w:r>
      <w:r>
        <w:rPr/>
        <w:t>başlangıç</w:t>
      </w:r>
      <w:r>
        <w:rPr>
          <w:spacing w:val="-38"/>
        </w:rPr>
        <w:t> </w:t>
      </w:r>
      <w:r>
        <w:rPr/>
        <w:t>tarihi</w:t>
      </w:r>
      <w:r>
        <w:rPr>
          <w:spacing w:val="-38"/>
        </w:rPr>
        <w:t> </w:t>
      </w:r>
      <w:r>
        <w:rPr/>
        <w:t>tartışılabilir</w:t>
      </w:r>
      <w:r>
        <w:rPr>
          <w:spacing w:val="-38"/>
        </w:rPr>
        <w:t> </w:t>
      </w:r>
      <w:r>
        <w:rPr/>
        <w:t>ama,</w:t>
      </w:r>
      <w:r>
        <w:rPr>
          <w:spacing w:val="-38"/>
        </w:rPr>
        <w:t> </w:t>
      </w:r>
      <w:r>
        <w:rPr/>
        <w:t>kapitalizm </w:t>
      </w:r>
      <w:r>
        <w:rPr>
          <w:spacing w:val="-4"/>
        </w:rPr>
        <w:t>Avrupa’da </w:t>
      </w:r>
      <w:r>
        <w:rPr/>
        <w:t>çıktı, o dönem Avrupa kendisini </w:t>
      </w:r>
      <w:r>
        <w:rPr>
          <w:spacing w:val="-3"/>
        </w:rPr>
        <w:t>“dünya” </w:t>
      </w:r>
      <w:r>
        <w:rPr/>
        <w:t>olarak</w:t>
      </w:r>
      <w:r>
        <w:rPr>
          <w:spacing w:val="-33"/>
        </w:rPr>
        <w:t> </w:t>
      </w:r>
      <w:r>
        <w:rPr/>
        <w:t>lanse</w:t>
      </w:r>
      <w:r>
        <w:rPr>
          <w:spacing w:val="-32"/>
        </w:rPr>
        <w:t> </w:t>
      </w:r>
      <w:r>
        <w:rPr/>
        <w:t>ettiği</w:t>
      </w:r>
      <w:r>
        <w:rPr>
          <w:spacing w:val="-33"/>
        </w:rPr>
        <w:t> </w:t>
      </w:r>
      <w:r>
        <w:rPr/>
        <w:t>için,</w:t>
      </w:r>
      <w:r>
        <w:rPr>
          <w:spacing w:val="-32"/>
        </w:rPr>
        <w:t> </w:t>
      </w:r>
      <w:r>
        <w:rPr/>
        <w:t>bir</w:t>
      </w:r>
      <w:r>
        <w:rPr>
          <w:spacing w:val="-33"/>
        </w:rPr>
        <w:t> </w:t>
      </w:r>
      <w:r>
        <w:rPr/>
        <w:t>dünya-sistemi</w:t>
      </w:r>
      <w:r>
        <w:rPr>
          <w:spacing w:val="-32"/>
        </w:rPr>
        <w:t> </w:t>
      </w:r>
      <w:r>
        <w:rPr/>
        <w:t>olarak</w:t>
      </w:r>
      <w:r>
        <w:rPr>
          <w:spacing w:val="-33"/>
        </w:rPr>
        <w:t> </w:t>
      </w:r>
      <w:r>
        <w:rPr/>
        <w:t>ortaya çıktı.</w:t>
      </w:r>
      <w:r>
        <w:rPr>
          <w:spacing w:val="-8"/>
        </w:rPr>
        <w:t> </w:t>
      </w:r>
      <w:r>
        <w:rPr/>
        <w:t>Aradan</w:t>
      </w:r>
      <w:r>
        <w:rPr>
          <w:spacing w:val="-8"/>
        </w:rPr>
        <w:t> </w:t>
      </w:r>
      <w:r>
        <w:rPr/>
        <w:t>geçen</w:t>
      </w:r>
      <w:r>
        <w:rPr>
          <w:spacing w:val="-8"/>
        </w:rPr>
        <w:t> </w:t>
      </w:r>
      <w:r>
        <w:rPr/>
        <w:t>yüzlerce</w:t>
      </w:r>
      <w:r>
        <w:rPr>
          <w:spacing w:val="-8"/>
        </w:rPr>
        <w:t> </w:t>
      </w:r>
      <w:r>
        <w:rPr/>
        <w:t>yılda</w:t>
      </w:r>
      <w:r>
        <w:rPr>
          <w:spacing w:val="-7"/>
        </w:rPr>
        <w:t> </w:t>
      </w:r>
      <w:r>
        <w:rPr/>
        <w:t>kapitalizm</w:t>
      </w:r>
      <w:r>
        <w:rPr>
          <w:spacing w:val="-8"/>
        </w:rPr>
        <w:t> </w:t>
      </w:r>
      <w:r>
        <w:rPr/>
        <w:t>gelişti, genişledi,</w:t>
      </w:r>
      <w:r>
        <w:rPr>
          <w:spacing w:val="-25"/>
        </w:rPr>
        <w:t> </w:t>
      </w:r>
      <w:r>
        <w:rPr/>
        <w:t>tüm</w:t>
      </w:r>
      <w:r>
        <w:rPr>
          <w:spacing w:val="-24"/>
        </w:rPr>
        <w:t> </w:t>
      </w:r>
      <w:r>
        <w:rPr/>
        <w:t>dünyaya</w:t>
      </w:r>
      <w:r>
        <w:rPr>
          <w:spacing w:val="-24"/>
        </w:rPr>
        <w:t> </w:t>
      </w:r>
      <w:r>
        <w:rPr/>
        <w:t>yayıldı,</w:t>
      </w:r>
      <w:r>
        <w:rPr>
          <w:spacing w:val="-24"/>
        </w:rPr>
        <w:t> </w:t>
      </w:r>
      <w:r>
        <w:rPr/>
        <w:t>“dünya-sistemi”</w:t>
      </w:r>
      <w:r>
        <w:rPr>
          <w:spacing w:val="-24"/>
        </w:rPr>
        <w:t> </w:t>
      </w:r>
      <w:r>
        <w:rPr/>
        <w:t>adını pratikte de hak etti, ama artık sınırlarına</w:t>
      </w:r>
      <w:r>
        <w:rPr>
          <w:spacing w:val="1"/>
        </w:rPr>
        <w:t> </w:t>
      </w:r>
      <w:r>
        <w:rPr>
          <w:spacing w:val="2"/>
        </w:rPr>
        <w:t>geldi.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  <w:spacing w:before="0"/>
        <w:ind w:left="693"/>
        <w:jc w:val="both"/>
      </w:pPr>
      <w:r>
        <w:rPr/>
        <w:t>Kaçınılamaz Kâr Hırsı</w:t>
      </w:r>
    </w:p>
    <w:p>
      <w:pPr>
        <w:pStyle w:val="BodyText"/>
        <w:spacing w:line="235" w:lineRule="auto" w:before="13"/>
        <w:ind w:left="693" w:right="1"/>
        <w:jc w:val="both"/>
      </w:pPr>
      <w:r>
        <w:rPr/>
        <w:t>Burada kapitalizme ilişkin Marksist bazı temel saptamaları sıralayayım: Kapitalizm var olmak için genişlemek zorunda. Bu genişlemeler sonrası yeni krizler çıkınca tekrar genişlemek zorunda. Geniş- lemeler, diğer ülkeleri kapitalist ülkelerin işgali ile</w:t>
      </w:r>
    </w:p>
    <w:p>
      <w:pPr>
        <w:pStyle w:val="BodyText"/>
        <w:spacing w:line="235" w:lineRule="auto" w:before="108"/>
        <w:ind w:left="234" w:right="1227"/>
        <w:jc w:val="both"/>
      </w:pPr>
      <w:r>
        <w:rPr/>
        <w:br w:type="column"/>
      </w:r>
      <w:r>
        <w:rPr/>
        <w:t>değil, sermaye ihracı ve nüfusun büyük bölümünün proleterleştirilmesi</w:t>
      </w:r>
      <w:r>
        <w:rPr>
          <w:spacing w:val="-37"/>
        </w:rPr>
        <w:t> </w:t>
      </w:r>
      <w:r>
        <w:rPr/>
        <w:t>ile</w:t>
      </w:r>
      <w:r>
        <w:rPr>
          <w:spacing w:val="-36"/>
        </w:rPr>
        <w:t> </w:t>
      </w:r>
      <w:r>
        <w:rPr/>
        <w:t>oluyor.</w:t>
      </w:r>
      <w:r>
        <w:rPr>
          <w:spacing w:val="-36"/>
        </w:rPr>
        <w:t> </w:t>
      </w:r>
      <w:r>
        <w:rPr/>
        <w:t>Kapitalizm</w:t>
      </w:r>
      <w:r>
        <w:rPr>
          <w:spacing w:val="-37"/>
        </w:rPr>
        <w:t> </w:t>
      </w:r>
      <w:r>
        <w:rPr/>
        <w:t>aynı</w:t>
      </w:r>
      <w:r>
        <w:rPr>
          <w:spacing w:val="-36"/>
        </w:rPr>
        <w:t> </w:t>
      </w:r>
      <w:r>
        <w:rPr/>
        <w:t>zaman- da</w:t>
      </w:r>
      <w:r>
        <w:rPr>
          <w:spacing w:val="-16"/>
        </w:rPr>
        <w:t> </w:t>
      </w:r>
      <w:r>
        <w:rPr/>
        <w:t>“kâr</w:t>
      </w:r>
      <w:r>
        <w:rPr>
          <w:spacing w:val="-15"/>
        </w:rPr>
        <w:t> </w:t>
      </w:r>
      <w:r>
        <w:rPr/>
        <w:t>hadlerinin</w:t>
      </w:r>
      <w:r>
        <w:rPr>
          <w:spacing w:val="-16"/>
        </w:rPr>
        <w:t> </w:t>
      </w:r>
      <w:r>
        <w:rPr/>
        <w:t>azalma</w:t>
      </w:r>
      <w:r>
        <w:rPr>
          <w:spacing w:val="-15"/>
        </w:rPr>
        <w:t> </w:t>
      </w:r>
      <w:r>
        <w:rPr/>
        <w:t>eğilimi</w:t>
      </w:r>
      <w:r>
        <w:rPr>
          <w:spacing w:val="-16"/>
        </w:rPr>
        <w:t> </w:t>
      </w:r>
      <w:r>
        <w:rPr/>
        <w:t>yasasına”</w:t>
      </w:r>
      <w:r>
        <w:rPr>
          <w:spacing w:val="-15"/>
        </w:rPr>
        <w:t> </w:t>
      </w:r>
      <w:r>
        <w:rPr/>
        <w:t>tabi.</w:t>
      </w:r>
      <w:r>
        <w:rPr>
          <w:spacing w:val="-15"/>
        </w:rPr>
        <w:t> </w:t>
      </w:r>
      <w:r>
        <w:rPr/>
        <w:t>Kâr, ücretli emeğe bağlıdır ve emek pahalılaştıkça azalır. Kâr, bir kazıklama aracı değildir, işçinin emek gücü </w:t>
      </w:r>
      <w:r>
        <w:rPr>
          <w:spacing w:val="2"/>
        </w:rPr>
        <w:t>sömürüsüne </w:t>
      </w:r>
      <w:r>
        <w:rPr/>
        <w:t>dayanır, </w:t>
      </w:r>
      <w:r>
        <w:rPr>
          <w:spacing w:val="2"/>
        </w:rPr>
        <w:t>emek gücü pahalılaştıkça </w:t>
      </w:r>
      <w:r>
        <w:rPr>
          <w:spacing w:val="3"/>
        </w:rPr>
        <w:t>kâr </w:t>
      </w:r>
      <w:r>
        <w:rPr/>
        <w:t>azalır. O zaman kapitalistler gidip daha ucuz emek gücü bulur ve kârını artırır, krizini atlatır. Şimdi </w:t>
      </w:r>
      <w:r>
        <w:rPr>
          <w:spacing w:val="2"/>
        </w:rPr>
        <w:t>ise </w:t>
      </w:r>
      <w:r>
        <w:rPr/>
        <w:t>kapitalizm, artık yeni emek gücü bulma konusunda </w:t>
      </w:r>
      <w:r>
        <w:rPr>
          <w:spacing w:val="3"/>
        </w:rPr>
        <w:t>sınırına geldi. </w:t>
      </w:r>
      <w:r>
        <w:rPr>
          <w:spacing w:val="2"/>
        </w:rPr>
        <w:t>Emek </w:t>
      </w:r>
      <w:r>
        <w:rPr>
          <w:spacing w:val="3"/>
        </w:rPr>
        <w:t>gücünü sömürmede </w:t>
      </w:r>
      <w:r>
        <w:rPr>
          <w:spacing w:val="4"/>
        </w:rPr>
        <w:t>gideceği </w:t>
      </w:r>
      <w:r>
        <w:rPr/>
        <w:t>yeni toprak parçası, nüfus kalmadı. Bütün dünyayı fethetti, birleştirdi. Mars’a gidip oradaki emekçileri de</w:t>
      </w:r>
      <w:r>
        <w:rPr>
          <w:spacing w:val="-21"/>
        </w:rPr>
        <w:t> </w:t>
      </w:r>
      <w:r>
        <w:rPr/>
        <w:t>sömüremez,</w:t>
      </w:r>
      <w:r>
        <w:rPr>
          <w:spacing w:val="-21"/>
        </w:rPr>
        <w:t> </w:t>
      </w:r>
      <w:r>
        <w:rPr/>
        <w:t>çünkü</w:t>
      </w:r>
      <w:r>
        <w:rPr>
          <w:spacing w:val="-20"/>
        </w:rPr>
        <w:t> </w:t>
      </w:r>
      <w:r>
        <w:rPr/>
        <w:t>her</w:t>
      </w:r>
      <w:r>
        <w:rPr>
          <w:spacing w:val="-21"/>
        </w:rPr>
        <w:t> </w:t>
      </w:r>
      <w:r>
        <w:rPr/>
        <w:t>şeyden</w:t>
      </w:r>
      <w:r>
        <w:rPr>
          <w:spacing w:val="-21"/>
        </w:rPr>
        <w:t> </w:t>
      </w:r>
      <w:r>
        <w:rPr/>
        <w:t>önce</w:t>
      </w:r>
      <w:r>
        <w:rPr>
          <w:spacing w:val="-21"/>
        </w:rPr>
        <w:t> </w:t>
      </w:r>
      <w:r>
        <w:rPr/>
        <w:t>oraya</w:t>
      </w:r>
      <w:r>
        <w:rPr>
          <w:spacing w:val="-20"/>
        </w:rPr>
        <w:t> </w:t>
      </w:r>
      <w:r>
        <w:rPr/>
        <w:t>buradan emekçi</w:t>
      </w:r>
      <w:r>
        <w:rPr>
          <w:spacing w:val="-17"/>
        </w:rPr>
        <w:t> </w:t>
      </w:r>
      <w:r>
        <w:rPr/>
        <w:t>aktarmak</w:t>
      </w:r>
      <w:r>
        <w:rPr>
          <w:spacing w:val="-16"/>
        </w:rPr>
        <w:t> </w:t>
      </w:r>
      <w:r>
        <w:rPr/>
        <w:t>zorunda,</w:t>
      </w:r>
      <w:r>
        <w:rPr>
          <w:spacing w:val="-16"/>
        </w:rPr>
        <w:t> </w:t>
      </w:r>
      <w:r>
        <w:rPr/>
        <w:t>bunun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maliyeti</w:t>
      </w:r>
      <w:r>
        <w:rPr>
          <w:spacing w:val="-16"/>
        </w:rPr>
        <w:t> </w:t>
      </w:r>
      <w:r>
        <w:rPr>
          <w:spacing w:val="2"/>
        </w:rPr>
        <w:t>yüksek </w:t>
      </w:r>
      <w:r>
        <w:rPr/>
        <w:t>olur. Kapitalizm, var olan dünyanın dışında, çalışa- bilecek, ama henüz ücretli emekçi olmamış insanlar bulamadıkça bugünkü krizinden</w:t>
      </w:r>
      <w:r>
        <w:rPr>
          <w:spacing w:val="9"/>
        </w:rPr>
        <w:t> </w:t>
      </w:r>
      <w:r>
        <w:rPr>
          <w:spacing w:val="2"/>
        </w:rPr>
        <w:t>kurtulamaz.</w:t>
      </w:r>
    </w:p>
    <w:p>
      <w:pPr>
        <w:pStyle w:val="BodyText"/>
        <w:spacing w:line="237" w:lineRule="auto" w:before="190"/>
        <w:ind w:left="234" w:right="1232" w:firstLine="283"/>
        <w:jc w:val="both"/>
      </w:pPr>
      <w:r>
        <w:rPr/>
        <w:t>Peki, </w:t>
      </w:r>
      <w:r>
        <w:rPr>
          <w:spacing w:val="4"/>
        </w:rPr>
        <w:t>bugün yaşadığımız </w:t>
      </w:r>
      <w:r>
        <w:rPr>
          <w:spacing w:val="3"/>
        </w:rPr>
        <w:t>kriz nereye evrilecek? </w:t>
      </w:r>
      <w:r>
        <w:rPr/>
        <w:t>Buna iktisatçılar cevap verebilir. Mesela</w:t>
      </w:r>
      <w:r>
        <w:rPr>
          <w:spacing w:val="-38"/>
        </w:rPr>
        <w:t> </w:t>
      </w:r>
      <w:r>
        <w:rPr/>
        <w:t>Wallerstein </w:t>
      </w:r>
      <w:r>
        <w:rPr>
          <w:spacing w:val="3"/>
        </w:rPr>
        <w:t>2020 kehanetini Kondratieff dalgalarına dayandı- </w:t>
      </w:r>
      <w:r>
        <w:rPr/>
        <w:t>rıyor. Wallerstein’a göre, 2020’de </w:t>
      </w:r>
      <w:r>
        <w:rPr>
          <w:spacing w:val="2"/>
        </w:rPr>
        <w:t>yaşanacak </w:t>
      </w:r>
      <w:r>
        <w:rPr>
          <w:spacing w:val="3"/>
        </w:rPr>
        <w:t>krizin </w:t>
      </w:r>
      <w:r>
        <w:rPr/>
        <w:t>üstü</w:t>
      </w:r>
      <w:r>
        <w:rPr>
          <w:spacing w:val="-18"/>
        </w:rPr>
        <w:t> </w:t>
      </w:r>
      <w:r>
        <w:rPr/>
        <w:t>örtülemeyecek,</w:t>
      </w:r>
      <w:r>
        <w:rPr>
          <w:spacing w:val="-18"/>
        </w:rPr>
        <w:t> </w:t>
      </w:r>
      <w:r>
        <w:rPr/>
        <w:t>bu</w:t>
      </w:r>
      <w:r>
        <w:rPr>
          <w:spacing w:val="-18"/>
        </w:rPr>
        <w:t> </w:t>
      </w:r>
      <w:r>
        <w:rPr/>
        <w:t>aynı</w:t>
      </w:r>
      <w:r>
        <w:rPr>
          <w:spacing w:val="-18"/>
        </w:rPr>
        <w:t> </w:t>
      </w:r>
      <w:r>
        <w:rPr/>
        <w:t>zamanda</w:t>
      </w:r>
      <w:r>
        <w:rPr>
          <w:spacing w:val="-18"/>
        </w:rPr>
        <w:t> </w:t>
      </w:r>
      <w:r>
        <w:rPr/>
        <w:t>liberalizmin</w:t>
      </w:r>
      <w:r>
        <w:rPr>
          <w:spacing w:val="-18"/>
        </w:rPr>
        <w:t> </w:t>
      </w:r>
      <w:r>
        <w:rPr/>
        <w:t>de sonu</w:t>
      </w:r>
      <w:r>
        <w:rPr>
          <w:spacing w:val="-36"/>
        </w:rPr>
        <w:t> </w:t>
      </w:r>
      <w:r>
        <w:rPr/>
        <w:t>olacak.</w:t>
      </w:r>
      <w:r>
        <w:rPr>
          <w:spacing w:val="-36"/>
        </w:rPr>
        <w:t> </w:t>
      </w:r>
      <w:r>
        <w:rPr/>
        <w:t>Bizler</w:t>
      </w:r>
      <w:r>
        <w:rPr>
          <w:spacing w:val="-35"/>
        </w:rPr>
        <w:t> </w:t>
      </w:r>
      <w:r>
        <w:rPr/>
        <w:t>liberalizmi</w:t>
      </w:r>
      <w:r>
        <w:rPr>
          <w:spacing w:val="-36"/>
        </w:rPr>
        <w:t> </w:t>
      </w:r>
      <w:r>
        <w:rPr/>
        <w:t>kapitalizmin</w:t>
      </w:r>
      <w:r>
        <w:rPr>
          <w:spacing w:val="-35"/>
        </w:rPr>
        <w:t> </w:t>
      </w:r>
      <w:r>
        <w:rPr/>
        <w:t>gevşek</w:t>
      </w:r>
      <w:r>
        <w:rPr>
          <w:spacing w:val="-36"/>
        </w:rPr>
        <w:t> </w:t>
      </w:r>
      <w:r>
        <w:rPr/>
        <w:t>bir </w:t>
      </w:r>
      <w:r>
        <w:rPr>
          <w:w w:val="95"/>
        </w:rPr>
        <w:t>ideolojisi</w:t>
      </w:r>
      <w:r>
        <w:rPr>
          <w:spacing w:val="-10"/>
          <w:w w:val="95"/>
        </w:rPr>
        <w:t> </w:t>
      </w:r>
      <w:r>
        <w:rPr>
          <w:w w:val="95"/>
        </w:rPr>
        <w:t>olarak</w:t>
      </w:r>
      <w:r>
        <w:rPr>
          <w:spacing w:val="-10"/>
          <w:w w:val="95"/>
        </w:rPr>
        <w:t> </w:t>
      </w:r>
      <w:r>
        <w:rPr>
          <w:w w:val="95"/>
        </w:rPr>
        <w:t>tanımlarız,</w:t>
      </w:r>
      <w:r>
        <w:rPr>
          <w:spacing w:val="-10"/>
          <w:w w:val="95"/>
        </w:rPr>
        <w:t> </w:t>
      </w:r>
      <w:r>
        <w:rPr>
          <w:w w:val="95"/>
        </w:rPr>
        <w:t>liberalizm</w:t>
      </w:r>
      <w:r>
        <w:rPr>
          <w:spacing w:val="-10"/>
          <w:w w:val="95"/>
        </w:rPr>
        <w:t> </w:t>
      </w:r>
      <w:r>
        <w:rPr>
          <w:w w:val="95"/>
        </w:rPr>
        <w:t>ile</w:t>
      </w:r>
      <w:r>
        <w:rPr>
          <w:spacing w:val="-10"/>
          <w:w w:val="95"/>
        </w:rPr>
        <w:t> </w:t>
      </w:r>
      <w:r>
        <w:rPr>
          <w:w w:val="95"/>
        </w:rPr>
        <w:t>faşizmi,</w:t>
      </w:r>
      <w:r>
        <w:rPr>
          <w:spacing w:val="-10"/>
          <w:w w:val="95"/>
        </w:rPr>
        <w:t> </w:t>
      </w:r>
      <w:r>
        <w:rPr>
          <w:w w:val="95"/>
        </w:rPr>
        <w:t>tota- litarizmi, sosyalizmi, komünizmi karşı karşıya</w:t>
      </w:r>
      <w:r>
        <w:rPr>
          <w:spacing w:val="-37"/>
          <w:w w:val="95"/>
        </w:rPr>
        <w:t> </w:t>
      </w:r>
      <w:r>
        <w:rPr>
          <w:w w:val="95"/>
        </w:rPr>
        <w:t>koyarız.</w:t>
      </w:r>
    </w:p>
    <w:p>
      <w:pPr>
        <w:pStyle w:val="BodyText"/>
        <w:spacing w:before="11"/>
        <w:rPr>
          <w:sz w:val="24"/>
        </w:rPr>
      </w:pPr>
    </w:p>
    <w:p>
      <w:pPr>
        <w:pStyle w:val="Heading2"/>
        <w:spacing w:before="0"/>
        <w:ind w:left="234"/>
        <w:jc w:val="both"/>
      </w:pPr>
      <w:r>
        <w:rPr>
          <w:spacing w:val="2"/>
          <w:w w:val="92"/>
        </w:rPr>
        <w:t>Kapitalizm</w:t>
      </w:r>
      <w:r>
        <w:rPr>
          <w:w w:val="92"/>
        </w:rPr>
        <w:t>,</w:t>
      </w:r>
      <w:r>
        <w:rPr>
          <w:spacing w:val="-14"/>
        </w:rPr>
        <w:t> </w:t>
      </w:r>
      <w:r>
        <w:rPr>
          <w:spacing w:val="2"/>
          <w:w w:val="91"/>
        </w:rPr>
        <w:t>Liberaliz</w:t>
      </w:r>
      <w:r>
        <w:rPr>
          <w:w w:val="91"/>
        </w:rPr>
        <w:t>m</w:t>
      </w:r>
      <w:r>
        <w:rPr>
          <w:spacing w:val="-14"/>
        </w:rPr>
        <w:t> </w:t>
      </w:r>
      <w:r>
        <w:rPr>
          <w:spacing w:val="2"/>
          <w:w w:val="88"/>
        </w:rPr>
        <w:t>v</w:t>
      </w:r>
      <w:r>
        <w:rPr>
          <w:w w:val="88"/>
        </w:rPr>
        <w:t>e</w:t>
      </w:r>
      <w:r>
        <w:rPr>
          <w:spacing w:val="-14"/>
        </w:rPr>
        <w:t> </w:t>
      </w:r>
      <w:r>
        <w:rPr>
          <w:smallCaps/>
          <w:spacing w:val="2"/>
          <w:w w:val="91"/>
        </w:rPr>
        <w:t>1968</w:t>
      </w:r>
    </w:p>
    <w:p>
      <w:pPr>
        <w:pStyle w:val="BodyText"/>
        <w:spacing w:line="235" w:lineRule="auto" w:before="13"/>
        <w:ind w:left="234" w:right="1233"/>
        <w:jc w:val="both"/>
      </w:pPr>
      <w:r>
        <w:rPr>
          <w:spacing w:val="-3"/>
        </w:rPr>
        <w:t>Wallerstein’e</w:t>
      </w:r>
      <w:r>
        <w:rPr>
          <w:spacing w:val="-24"/>
        </w:rPr>
        <w:t> </w:t>
      </w:r>
      <w:r>
        <w:rPr/>
        <w:t>göre,</w:t>
      </w:r>
      <w:r>
        <w:rPr>
          <w:spacing w:val="-24"/>
        </w:rPr>
        <w:t> </w:t>
      </w:r>
      <w:r>
        <w:rPr/>
        <w:t>kapitalizmin</w:t>
      </w:r>
      <w:r>
        <w:rPr>
          <w:spacing w:val="-23"/>
        </w:rPr>
        <w:t> </w:t>
      </w:r>
      <w:r>
        <w:rPr/>
        <w:t>esas</w:t>
      </w:r>
      <w:r>
        <w:rPr>
          <w:spacing w:val="-24"/>
        </w:rPr>
        <w:t> </w:t>
      </w:r>
      <w:r>
        <w:rPr/>
        <w:t>ideolojisi</w:t>
      </w:r>
      <w:r>
        <w:rPr>
          <w:spacing w:val="-23"/>
        </w:rPr>
        <w:t> </w:t>
      </w:r>
      <w:r>
        <w:rPr/>
        <w:t>libera- lizmdir,</w:t>
      </w:r>
      <w:r>
        <w:rPr>
          <w:spacing w:val="-21"/>
        </w:rPr>
        <w:t> </w:t>
      </w:r>
      <w:r>
        <w:rPr/>
        <w:t>sağcı</w:t>
      </w:r>
      <w:r>
        <w:rPr>
          <w:spacing w:val="-21"/>
        </w:rPr>
        <w:t> </w:t>
      </w:r>
      <w:r>
        <w:rPr/>
        <w:t>(gerici,</w:t>
      </w:r>
      <w:r>
        <w:rPr>
          <w:spacing w:val="-21"/>
        </w:rPr>
        <w:t> </w:t>
      </w:r>
      <w:r>
        <w:rPr/>
        <w:t>muhafazakâr),</w:t>
      </w:r>
      <w:r>
        <w:rPr>
          <w:spacing w:val="-20"/>
        </w:rPr>
        <w:t> </w:t>
      </w:r>
      <w:r>
        <w:rPr/>
        <w:t>solcu</w:t>
      </w:r>
      <w:r>
        <w:rPr>
          <w:spacing w:val="-21"/>
        </w:rPr>
        <w:t> </w:t>
      </w:r>
      <w:r>
        <w:rPr/>
        <w:t>(sosyal</w:t>
      </w:r>
      <w:r>
        <w:rPr>
          <w:spacing w:val="-21"/>
        </w:rPr>
        <w:t> </w:t>
      </w:r>
      <w:r>
        <w:rPr>
          <w:spacing w:val="-4"/>
        </w:rPr>
        <w:t>de- </w:t>
      </w:r>
      <w:r>
        <w:rPr>
          <w:spacing w:val="-3"/>
        </w:rPr>
        <w:t>mokrat)</w:t>
      </w:r>
      <w:r>
        <w:rPr>
          <w:spacing w:val="-28"/>
        </w:rPr>
        <w:t> </w:t>
      </w:r>
      <w:r>
        <w:rPr>
          <w:spacing w:val="-3"/>
        </w:rPr>
        <w:t>bütün</w:t>
      </w:r>
      <w:r>
        <w:rPr>
          <w:spacing w:val="-28"/>
        </w:rPr>
        <w:t> </w:t>
      </w:r>
      <w:r>
        <w:rPr>
          <w:spacing w:val="-3"/>
        </w:rPr>
        <w:t>yorumlar</w:t>
      </w:r>
      <w:r>
        <w:rPr>
          <w:spacing w:val="-28"/>
        </w:rPr>
        <w:t> </w:t>
      </w:r>
      <w:r>
        <w:rPr>
          <w:spacing w:val="-3"/>
        </w:rPr>
        <w:t>liberalizmin</w:t>
      </w:r>
      <w:r>
        <w:rPr>
          <w:spacing w:val="-28"/>
        </w:rPr>
        <w:t> </w:t>
      </w:r>
      <w:r>
        <w:rPr>
          <w:spacing w:val="-3"/>
        </w:rPr>
        <w:t>değişik</w:t>
      </w:r>
      <w:r>
        <w:rPr>
          <w:spacing w:val="-28"/>
        </w:rPr>
        <w:t> </w:t>
      </w:r>
      <w:r>
        <w:rPr>
          <w:spacing w:val="-3"/>
        </w:rPr>
        <w:t>görünüm- </w:t>
      </w:r>
      <w:r>
        <w:rPr>
          <w:w w:val="95"/>
        </w:rPr>
        <w:t>leridir, liberalizmin kanatlarıdır. Kapitalizm </w:t>
      </w:r>
      <w:r>
        <w:rPr>
          <w:spacing w:val="-3"/>
          <w:w w:val="95"/>
        </w:rPr>
        <w:t>sürecinde </w:t>
      </w:r>
      <w:r>
        <w:rPr/>
        <w:t>var olan tüm ideolojiler liberal spektrumda yer </w:t>
      </w:r>
      <w:r>
        <w:rPr>
          <w:spacing w:val="-3"/>
        </w:rPr>
        <w:t>alır. </w:t>
      </w:r>
      <w:r>
        <w:rPr/>
        <w:t>1968</w:t>
      </w:r>
      <w:r>
        <w:rPr>
          <w:spacing w:val="-18"/>
        </w:rPr>
        <w:t> </w:t>
      </w:r>
      <w:r>
        <w:rPr/>
        <w:t>olayları</w:t>
      </w:r>
      <w:r>
        <w:rPr>
          <w:spacing w:val="-18"/>
        </w:rPr>
        <w:t> </w:t>
      </w:r>
      <w:r>
        <w:rPr/>
        <w:t>tam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sosyal</w:t>
      </w:r>
      <w:r>
        <w:rPr>
          <w:spacing w:val="-18"/>
        </w:rPr>
        <w:t> </w:t>
      </w:r>
      <w:r>
        <w:rPr/>
        <w:t>devrim</w:t>
      </w:r>
      <w:r>
        <w:rPr>
          <w:spacing w:val="-18"/>
        </w:rPr>
        <w:t> </w:t>
      </w:r>
      <w:r>
        <w:rPr/>
        <w:t>olmasa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önemli bir</w:t>
      </w:r>
      <w:r>
        <w:rPr>
          <w:spacing w:val="-33"/>
        </w:rPr>
        <w:t> </w:t>
      </w:r>
      <w:r>
        <w:rPr/>
        <w:t>sonuca</w:t>
      </w:r>
      <w:r>
        <w:rPr>
          <w:spacing w:val="-32"/>
        </w:rPr>
        <w:t> </w:t>
      </w:r>
      <w:r>
        <w:rPr/>
        <w:t>yol</w:t>
      </w:r>
      <w:r>
        <w:rPr>
          <w:spacing w:val="-32"/>
        </w:rPr>
        <w:t> </w:t>
      </w:r>
      <w:r>
        <w:rPr/>
        <w:t>açtı,</w:t>
      </w:r>
      <w:r>
        <w:rPr>
          <w:spacing w:val="-33"/>
        </w:rPr>
        <w:t> </w:t>
      </w:r>
      <w:r>
        <w:rPr/>
        <w:t>liberalizmin</w:t>
      </w:r>
      <w:r>
        <w:rPr>
          <w:spacing w:val="-32"/>
        </w:rPr>
        <w:t> </w:t>
      </w:r>
      <w:r>
        <w:rPr/>
        <w:t>ötesinde</w:t>
      </w:r>
      <w:r>
        <w:rPr>
          <w:spacing w:val="-32"/>
        </w:rPr>
        <w:t> </w:t>
      </w:r>
      <w:r>
        <w:rPr/>
        <w:t>ideolojik</w:t>
      </w:r>
      <w:r>
        <w:rPr>
          <w:spacing w:val="-33"/>
        </w:rPr>
        <w:t> </w:t>
      </w:r>
      <w:r>
        <w:rPr>
          <w:spacing w:val="-4"/>
        </w:rPr>
        <w:t>ara- </w:t>
      </w:r>
      <w:r>
        <w:rPr>
          <w:w w:val="95"/>
        </w:rPr>
        <w:t>yışlar</w:t>
      </w:r>
      <w:r>
        <w:rPr>
          <w:spacing w:val="-29"/>
          <w:w w:val="95"/>
        </w:rPr>
        <w:t> </w:t>
      </w:r>
      <w:r>
        <w:rPr>
          <w:w w:val="95"/>
        </w:rPr>
        <w:t>ortaya</w:t>
      </w:r>
      <w:r>
        <w:rPr>
          <w:spacing w:val="-29"/>
          <w:w w:val="95"/>
        </w:rPr>
        <w:t> </w:t>
      </w:r>
      <w:r>
        <w:rPr>
          <w:w w:val="95"/>
        </w:rPr>
        <w:t>çıktı.</w:t>
      </w:r>
      <w:r>
        <w:rPr>
          <w:spacing w:val="-28"/>
          <w:w w:val="95"/>
        </w:rPr>
        <w:t> </w:t>
      </w:r>
      <w:r>
        <w:rPr>
          <w:w w:val="95"/>
        </w:rPr>
        <w:t>Geleneksel</w:t>
      </w:r>
      <w:r>
        <w:rPr>
          <w:spacing w:val="-29"/>
          <w:w w:val="95"/>
        </w:rPr>
        <w:t> </w:t>
      </w:r>
      <w:r>
        <w:rPr>
          <w:w w:val="95"/>
        </w:rPr>
        <w:t>anti-sistemik</w:t>
      </w:r>
      <w:r>
        <w:rPr>
          <w:spacing w:val="-28"/>
          <w:w w:val="95"/>
        </w:rPr>
        <w:t> </w:t>
      </w:r>
      <w:r>
        <w:rPr>
          <w:w w:val="95"/>
        </w:rPr>
        <w:t>ideolojilerin </w:t>
      </w:r>
      <w:r>
        <w:rPr/>
        <w:t>(sosyalizm,</w:t>
      </w:r>
      <w:r>
        <w:rPr>
          <w:spacing w:val="-39"/>
        </w:rPr>
        <w:t> </w:t>
      </w:r>
      <w:r>
        <w:rPr/>
        <w:t>komünizm</w:t>
      </w:r>
      <w:r>
        <w:rPr>
          <w:spacing w:val="-39"/>
        </w:rPr>
        <w:t> </w:t>
      </w:r>
      <w:r>
        <w:rPr/>
        <w:t>gibi)</w:t>
      </w:r>
      <w:r>
        <w:rPr>
          <w:spacing w:val="-39"/>
        </w:rPr>
        <w:t> </w:t>
      </w:r>
      <w:r>
        <w:rPr/>
        <w:t>sonunu</w:t>
      </w:r>
      <w:r>
        <w:rPr>
          <w:spacing w:val="-38"/>
        </w:rPr>
        <w:t> </w:t>
      </w:r>
      <w:r>
        <w:rPr>
          <w:spacing w:val="-3"/>
        </w:rPr>
        <w:t>getirdi.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zamanki </w:t>
      </w:r>
      <w:r>
        <w:rPr>
          <w:w w:val="95"/>
        </w:rPr>
        <w:t>sosyalizm,</w:t>
      </w:r>
      <w:r>
        <w:rPr>
          <w:spacing w:val="-14"/>
          <w:w w:val="95"/>
        </w:rPr>
        <w:t> </w:t>
      </w:r>
      <w:r>
        <w:rPr>
          <w:w w:val="95"/>
        </w:rPr>
        <w:t>zaten</w:t>
      </w:r>
      <w:r>
        <w:rPr>
          <w:spacing w:val="-14"/>
          <w:w w:val="95"/>
        </w:rPr>
        <w:t> </w:t>
      </w:r>
      <w:r>
        <w:rPr>
          <w:w w:val="95"/>
        </w:rPr>
        <w:t>“böyle</w:t>
      </w:r>
      <w:r>
        <w:rPr>
          <w:spacing w:val="-13"/>
          <w:w w:val="95"/>
        </w:rPr>
        <w:t> </w:t>
      </w:r>
      <w:r>
        <w:rPr>
          <w:w w:val="95"/>
        </w:rPr>
        <w:t>yaşamak</w:t>
      </w:r>
      <w:r>
        <w:rPr>
          <w:spacing w:val="-14"/>
          <w:w w:val="95"/>
        </w:rPr>
        <w:t> </w:t>
      </w:r>
      <w:r>
        <w:rPr>
          <w:w w:val="95"/>
        </w:rPr>
        <w:t>istemiyoruz”</w:t>
      </w:r>
      <w:r>
        <w:rPr>
          <w:spacing w:val="-14"/>
          <w:w w:val="95"/>
        </w:rPr>
        <w:t> </w:t>
      </w:r>
      <w:r>
        <w:rPr>
          <w:w w:val="95"/>
        </w:rPr>
        <w:t>diyen</w:t>
      </w:r>
      <w:r>
        <w:rPr>
          <w:spacing w:val="-13"/>
          <w:w w:val="95"/>
        </w:rPr>
        <w:t> </w:t>
      </w:r>
      <w:r>
        <w:rPr>
          <w:w w:val="95"/>
        </w:rPr>
        <w:t>in- </w:t>
      </w:r>
      <w:r>
        <w:rPr/>
        <w:t>sanları</w:t>
      </w:r>
      <w:r>
        <w:rPr>
          <w:spacing w:val="-30"/>
        </w:rPr>
        <w:t> </w:t>
      </w:r>
      <w:r>
        <w:rPr/>
        <w:t>tatmin</w:t>
      </w:r>
      <w:r>
        <w:rPr>
          <w:spacing w:val="-30"/>
        </w:rPr>
        <w:t> </w:t>
      </w:r>
      <w:r>
        <w:rPr/>
        <w:t>etmiyordu.</w:t>
      </w:r>
      <w:r>
        <w:rPr>
          <w:spacing w:val="-30"/>
        </w:rPr>
        <w:t> </w:t>
      </w:r>
      <w:r>
        <w:rPr>
          <w:spacing w:val="-4"/>
        </w:rPr>
        <w:t>1968’den</w:t>
      </w:r>
      <w:r>
        <w:rPr>
          <w:spacing w:val="-30"/>
        </w:rPr>
        <w:t> </w:t>
      </w:r>
      <w:r>
        <w:rPr/>
        <w:t>sonra</w:t>
      </w:r>
      <w:r>
        <w:rPr>
          <w:spacing w:val="-30"/>
        </w:rPr>
        <w:t> </w:t>
      </w:r>
      <w:r>
        <w:rPr/>
        <w:t>gördüğümüz </w:t>
      </w:r>
      <w:r>
        <w:rPr>
          <w:w w:val="95"/>
        </w:rPr>
        <w:t>ciddi</w:t>
      </w:r>
      <w:r>
        <w:rPr>
          <w:spacing w:val="-11"/>
          <w:w w:val="95"/>
        </w:rPr>
        <w:t> </w:t>
      </w:r>
      <w:r>
        <w:rPr>
          <w:w w:val="95"/>
        </w:rPr>
        <w:t>isyankâr</w:t>
      </w:r>
      <w:r>
        <w:rPr>
          <w:spacing w:val="-11"/>
          <w:w w:val="95"/>
        </w:rPr>
        <w:t> </w:t>
      </w:r>
      <w:r>
        <w:rPr>
          <w:w w:val="95"/>
        </w:rPr>
        <w:t>hareketler,</w:t>
      </w:r>
      <w:r>
        <w:rPr>
          <w:spacing w:val="-11"/>
          <w:w w:val="95"/>
        </w:rPr>
        <w:t> </w:t>
      </w:r>
      <w:r>
        <w:rPr>
          <w:w w:val="95"/>
        </w:rPr>
        <w:t>eski</w:t>
      </w:r>
      <w:r>
        <w:rPr>
          <w:spacing w:val="-11"/>
          <w:w w:val="95"/>
        </w:rPr>
        <w:t> </w:t>
      </w:r>
      <w:r>
        <w:rPr>
          <w:w w:val="95"/>
        </w:rPr>
        <w:t>sol</w:t>
      </w:r>
      <w:r>
        <w:rPr>
          <w:spacing w:val="-11"/>
          <w:w w:val="95"/>
        </w:rPr>
        <w:t> </w:t>
      </w:r>
      <w:r>
        <w:rPr>
          <w:w w:val="95"/>
        </w:rPr>
        <w:t>sosyalist</w:t>
      </w:r>
      <w:r>
        <w:rPr>
          <w:spacing w:val="-11"/>
          <w:w w:val="95"/>
        </w:rPr>
        <w:t> </w:t>
      </w:r>
      <w:r>
        <w:rPr>
          <w:w w:val="95"/>
        </w:rPr>
        <w:t>ideolojilerle çok da ortak özellikler </w:t>
      </w:r>
      <w:r>
        <w:rPr>
          <w:spacing w:val="-3"/>
          <w:w w:val="95"/>
        </w:rPr>
        <w:t>taşımıyorlardı. </w:t>
      </w:r>
      <w:r>
        <w:rPr>
          <w:spacing w:val="-4"/>
          <w:w w:val="95"/>
        </w:rPr>
        <w:t>Wallerstein</w:t>
      </w:r>
      <w:r>
        <w:rPr>
          <w:spacing w:val="-38"/>
          <w:w w:val="95"/>
        </w:rPr>
        <w:t> </w:t>
      </w:r>
      <w:r>
        <w:rPr>
          <w:w w:val="95"/>
        </w:rPr>
        <w:t>bütün </w:t>
      </w:r>
      <w:r>
        <w:rPr/>
        <w:t>bunları 1990’lardan beri</w:t>
      </w:r>
      <w:r>
        <w:rPr>
          <w:spacing w:val="-5"/>
        </w:rPr>
        <w:t> </w:t>
      </w:r>
      <w:r>
        <w:rPr>
          <w:spacing w:val="-3"/>
        </w:rPr>
        <w:t>söylüyor.</w:t>
      </w:r>
    </w:p>
    <w:p>
      <w:pPr>
        <w:pStyle w:val="BodyText"/>
        <w:spacing w:line="237" w:lineRule="auto" w:before="187"/>
        <w:ind w:left="234" w:right="1232" w:firstLine="283"/>
        <w:jc w:val="both"/>
      </w:pPr>
      <w:r>
        <w:rPr/>
        <w:t>Liberalizm aynı zamanda “modernizm”in de ide- </w:t>
      </w:r>
      <w:r>
        <w:rPr>
          <w:spacing w:val="2"/>
        </w:rPr>
        <w:t>olojisidir. </w:t>
      </w:r>
      <w:r>
        <w:rPr>
          <w:spacing w:val="3"/>
        </w:rPr>
        <w:t>Modernizm </w:t>
      </w:r>
      <w:r>
        <w:rPr>
          <w:spacing w:val="2"/>
        </w:rPr>
        <w:t>veya </w:t>
      </w:r>
      <w:r>
        <w:rPr>
          <w:spacing w:val="3"/>
        </w:rPr>
        <w:t>modernizasyon, </w:t>
      </w:r>
      <w:r>
        <w:rPr>
          <w:spacing w:val="4"/>
        </w:rPr>
        <w:t>bizim </w:t>
      </w:r>
      <w:r>
        <w:rPr/>
        <w:t>gibi</w:t>
      </w:r>
      <w:r>
        <w:rPr>
          <w:spacing w:val="-22"/>
        </w:rPr>
        <w:t> </w:t>
      </w:r>
      <w:r>
        <w:rPr/>
        <w:t>kendi</w:t>
      </w:r>
      <w:r>
        <w:rPr>
          <w:spacing w:val="-22"/>
        </w:rPr>
        <w:t> </w:t>
      </w:r>
      <w:r>
        <w:rPr/>
        <w:t>iç</w:t>
      </w:r>
      <w:r>
        <w:rPr>
          <w:spacing w:val="-22"/>
        </w:rPr>
        <w:t> </w:t>
      </w:r>
      <w:r>
        <w:rPr/>
        <w:t>dinamiği</w:t>
      </w:r>
      <w:r>
        <w:rPr>
          <w:spacing w:val="-22"/>
        </w:rPr>
        <w:t> </w:t>
      </w:r>
      <w:r>
        <w:rPr/>
        <w:t>ile</w:t>
      </w:r>
      <w:r>
        <w:rPr>
          <w:spacing w:val="-21"/>
        </w:rPr>
        <w:t> </w:t>
      </w:r>
      <w:r>
        <w:rPr/>
        <w:t>değil,</w:t>
      </w:r>
      <w:r>
        <w:rPr>
          <w:spacing w:val="-22"/>
        </w:rPr>
        <w:t> </w:t>
      </w:r>
      <w:r>
        <w:rPr/>
        <w:t>kapitalist</w:t>
      </w:r>
      <w:r>
        <w:rPr>
          <w:spacing w:val="-22"/>
        </w:rPr>
        <w:t> </w:t>
      </w:r>
      <w:r>
        <w:rPr/>
        <w:t>merkezlerin </w:t>
      </w:r>
      <w:r>
        <w:rPr>
          <w:w w:val="95"/>
        </w:rPr>
        <w:t>dayatması</w:t>
      </w:r>
      <w:r>
        <w:rPr>
          <w:spacing w:val="-9"/>
          <w:w w:val="95"/>
        </w:rPr>
        <w:t> </w:t>
      </w:r>
      <w:r>
        <w:rPr>
          <w:w w:val="95"/>
        </w:rPr>
        <w:t>ile</w:t>
      </w:r>
      <w:r>
        <w:rPr>
          <w:spacing w:val="-8"/>
          <w:w w:val="95"/>
        </w:rPr>
        <w:t> </w:t>
      </w:r>
      <w:r>
        <w:rPr>
          <w:w w:val="95"/>
        </w:rPr>
        <w:t>kapitalistleşen</w:t>
      </w:r>
      <w:r>
        <w:rPr>
          <w:spacing w:val="-8"/>
          <w:w w:val="95"/>
        </w:rPr>
        <w:t> </w:t>
      </w:r>
      <w:r>
        <w:rPr>
          <w:w w:val="95"/>
        </w:rPr>
        <w:t>ülkelerdeki</w:t>
      </w:r>
      <w:r>
        <w:rPr>
          <w:spacing w:val="-8"/>
          <w:w w:val="95"/>
        </w:rPr>
        <w:t> </w:t>
      </w:r>
      <w:r>
        <w:rPr>
          <w:w w:val="95"/>
        </w:rPr>
        <w:t>sürecin</w:t>
      </w:r>
      <w:r>
        <w:rPr>
          <w:spacing w:val="-8"/>
          <w:w w:val="95"/>
        </w:rPr>
        <w:t> </w:t>
      </w:r>
      <w:r>
        <w:rPr>
          <w:w w:val="95"/>
        </w:rPr>
        <w:t>adıdır. </w:t>
      </w:r>
      <w:r>
        <w:rPr/>
        <w:t>İki</w:t>
      </w:r>
      <w:r>
        <w:rPr>
          <w:spacing w:val="-16"/>
        </w:rPr>
        <w:t> </w:t>
      </w:r>
      <w:r>
        <w:rPr/>
        <w:t>tür</w:t>
      </w:r>
      <w:r>
        <w:rPr>
          <w:spacing w:val="-16"/>
        </w:rPr>
        <w:t> </w:t>
      </w:r>
      <w:r>
        <w:rPr/>
        <w:t>modernizm</w:t>
      </w:r>
      <w:r>
        <w:rPr>
          <w:spacing w:val="-15"/>
        </w:rPr>
        <w:t> </w:t>
      </w:r>
      <w:r>
        <w:rPr/>
        <w:t>vardır:</w:t>
      </w:r>
      <w:r>
        <w:rPr>
          <w:spacing w:val="-16"/>
        </w:rPr>
        <w:t> </w:t>
      </w:r>
      <w:r>
        <w:rPr/>
        <w:t>Özgürleşmeci</w:t>
      </w:r>
      <w:r>
        <w:rPr>
          <w:spacing w:val="-16"/>
        </w:rPr>
        <w:t> </w:t>
      </w:r>
      <w:r>
        <w:rPr/>
        <w:t>modernizm- de, burjuvazi bir sınıf olarak aristokrasinin ve dini hiyerarşinin</w:t>
      </w:r>
      <w:r>
        <w:rPr>
          <w:spacing w:val="-16"/>
        </w:rPr>
        <w:t> </w:t>
      </w:r>
      <w:r>
        <w:rPr/>
        <w:t>karşısına</w:t>
      </w:r>
      <w:r>
        <w:rPr>
          <w:spacing w:val="-16"/>
        </w:rPr>
        <w:t> </w:t>
      </w:r>
      <w:r>
        <w:rPr/>
        <w:t>çıkmıştır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Fransız</w:t>
      </w:r>
      <w:r>
        <w:rPr>
          <w:spacing w:val="-16"/>
        </w:rPr>
        <w:t> </w:t>
      </w:r>
      <w:r>
        <w:rPr/>
        <w:t>devriminde olduğu</w:t>
      </w:r>
      <w:r>
        <w:rPr>
          <w:spacing w:val="-8"/>
        </w:rPr>
        <w:t> </w:t>
      </w:r>
      <w:r>
        <w:rPr/>
        <w:t>gibi.</w:t>
      </w:r>
      <w:r>
        <w:rPr>
          <w:spacing w:val="-15"/>
        </w:rPr>
        <w:t> </w:t>
      </w:r>
      <w:r>
        <w:rPr/>
        <w:t>Teknolojik</w:t>
      </w:r>
      <w:r>
        <w:rPr>
          <w:spacing w:val="-7"/>
        </w:rPr>
        <w:t> </w:t>
      </w:r>
      <w:r>
        <w:rPr/>
        <w:t>modernizmde</w:t>
      </w:r>
      <w:r>
        <w:rPr>
          <w:spacing w:val="-7"/>
        </w:rPr>
        <w:t> </w:t>
      </w:r>
      <w:r>
        <w:rPr/>
        <w:t>feodal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dini </w:t>
      </w:r>
      <w:r>
        <w:rPr>
          <w:spacing w:val="3"/>
        </w:rPr>
        <w:t>baskıdan kurtulduktan sonra, üretim süreçlerinde </w:t>
      </w:r>
      <w:r>
        <w:rPr/>
        <w:t>teknolojik atılım yapılmasıdır. İkisi ille de</w:t>
      </w:r>
      <w:r>
        <w:rPr>
          <w:spacing w:val="-30"/>
        </w:rPr>
        <w:t> </w:t>
      </w:r>
      <w:r>
        <w:rPr/>
        <w:t>bağlantılı olmak zorunda</w:t>
      </w:r>
      <w:r>
        <w:rPr>
          <w:spacing w:val="6"/>
        </w:rPr>
        <w:t> </w:t>
      </w:r>
      <w:r>
        <w:rPr/>
        <w:t>değildir.</w:t>
      </w:r>
    </w:p>
    <w:p>
      <w:pPr>
        <w:spacing w:line="230" w:lineRule="auto" w:before="154"/>
        <w:ind w:left="233" w:right="1234" w:firstLine="283"/>
        <w:jc w:val="both"/>
        <w:rPr>
          <w:sz w:val="22"/>
        </w:rPr>
      </w:pPr>
      <w:r>
        <w:rPr>
          <w:sz w:val="22"/>
        </w:rPr>
        <w:t>Bilim</w:t>
      </w:r>
      <w:r>
        <w:rPr>
          <w:spacing w:val="-33"/>
          <w:sz w:val="22"/>
        </w:rPr>
        <w:t> </w:t>
      </w:r>
      <w:r>
        <w:rPr>
          <w:sz w:val="22"/>
        </w:rPr>
        <w:t>kurgu</w:t>
      </w:r>
      <w:r>
        <w:rPr>
          <w:spacing w:val="-33"/>
          <w:sz w:val="22"/>
        </w:rPr>
        <w:t> </w:t>
      </w:r>
      <w:r>
        <w:rPr>
          <w:sz w:val="22"/>
        </w:rPr>
        <w:t>yazarları,</w:t>
      </w:r>
      <w:r>
        <w:rPr>
          <w:spacing w:val="-33"/>
          <w:sz w:val="22"/>
        </w:rPr>
        <w:t> </w:t>
      </w:r>
      <w:r>
        <w:rPr>
          <w:rFonts w:ascii="Times New Roman" w:hAnsi="Times New Roman"/>
          <w:i/>
          <w:sz w:val="22"/>
        </w:rPr>
        <w:t>1984</w:t>
      </w:r>
      <w:r>
        <w:rPr>
          <w:sz w:val="22"/>
        </w:rPr>
        <w:t>,</w:t>
      </w:r>
      <w:r>
        <w:rPr>
          <w:spacing w:val="-33"/>
          <w:sz w:val="22"/>
        </w:rPr>
        <w:t> </w:t>
      </w:r>
      <w:r>
        <w:rPr>
          <w:rFonts w:ascii="Times New Roman" w:hAnsi="Times New Roman"/>
          <w:i/>
          <w:sz w:val="22"/>
        </w:rPr>
        <w:t>Biz</w:t>
      </w:r>
      <w:r>
        <w:rPr>
          <w:sz w:val="22"/>
        </w:rPr>
        <w:t>,</w:t>
      </w:r>
      <w:r>
        <w:rPr>
          <w:spacing w:val="-33"/>
          <w:sz w:val="22"/>
        </w:rPr>
        <w:t> </w:t>
      </w:r>
      <w:r>
        <w:rPr>
          <w:rFonts w:ascii="Times New Roman" w:hAnsi="Times New Roman"/>
          <w:i/>
          <w:sz w:val="22"/>
        </w:rPr>
        <w:t>Zaman</w:t>
      </w:r>
      <w:r>
        <w:rPr>
          <w:rFonts w:ascii="Times New Roman" w:hAnsi="Times New Roman"/>
          <w:i/>
          <w:spacing w:val="-33"/>
          <w:sz w:val="22"/>
        </w:rPr>
        <w:t> </w:t>
      </w:r>
      <w:r>
        <w:rPr>
          <w:rFonts w:ascii="Times New Roman" w:hAnsi="Times New Roman"/>
          <w:i/>
          <w:sz w:val="22"/>
        </w:rPr>
        <w:t>Makinesi</w:t>
      </w:r>
      <w:r>
        <w:rPr>
          <w:sz w:val="22"/>
        </w:rPr>
        <w:t>, </w:t>
      </w:r>
      <w:r>
        <w:rPr>
          <w:rFonts w:ascii="Times New Roman" w:hAnsi="Times New Roman"/>
          <w:i/>
          <w:sz w:val="22"/>
        </w:rPr>
        <w:t>Cesur </w:t>
      </w:r>
      <w:r>
        <w:rPr>
          <w:rFonts w:ascii="Times New Roman" w:hAnsi="Times New Roman"/>
          <w:i/>
          <w:spacing w:val="-4"/>
          <w:sz w:val="22"/>
        </w:rPr>
        <w:t>Yeni </w:t>
      </w:r>
      <w:r>
        <w:rPr>
          <w:rFonts w:ascii="Times New Roman" w:hAnsi="Times New Roman"/>
          <w:i/>
          <w:sz w:val="22"/>
        </w:rPr>
        <w:t>Dünya </w:t>
      </w:r>
      <w:r>
        <w:rPr>
          <w:sz w:val="22"/>
        </w:rPr>
        <w:t>gibi eserlerinde teknolojinin</w:t>
      </w:r>
      <w:r>
        <w:rPr>
          <w:spacing w:val="30"/>
          <w:sz w:val="22"/>
        </w:rPr>
        <w:t> </w:t>
      </w:r>
      <w:r>
        <w:rPr>
          <w:spacing w:val="2"/>
          <w:sz w:val="22"/>
        </w:rPr>
        <w:t>çok</w:t>
      </w:r>
    </w:p>
    <w:p>
      <w:pPr>
        <w:spacing w:after="0" w:line="230" w:lineRule="auto"/>
        <w:jc w:val="both"/>
        <w:rPr>
          <w:sz w:val="22"/>
        </w:rPr>
        <w:sectPr>
          <w:type w:val="continuous"/>
          <w:pgSz w:w="11910" w:h="16840"/>
          <w:pgMar w:top="1580" w:bottom="0" w:left="440" w:right="180"/>
          <w:cols w:num="2" w:equalWidth="0">
            <w:col w:w="5239" w:space="40"/>
            <w:col w:w="6011"/>
          </w:cols>
        </w:sectPr>
      </w:pPr>
    </w:p>
    <w:p>
      <w:pPr>
        <w:spacing w:before="81"/>
        <w:ind w:left="6164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70.866096pt;margin-top:16.862740pt;width:467.75pt;height:.1pt;mso-position-horizontal-relative:page;mso-position-vertical-relative:paragraph;z-index:-15698944;mso-wrap-distance-left:0;mso-wrap-distance-right:0" coordorigin="1417,337" coordsize="9355,0" path="m1417,337l10772,33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w w:val="95"/>
          <w:sz w:val="16"/>
        </w:rPr>
        <w:t>Koronavirüs Krizi Değil, Neoliberalizmin Krizi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w w:val="95"/>
          <w:sz w:val="16"/>
        </w:rPr>
        <w:t>Bülent Somay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default" r:id="rId95"/>
          <w:pgSz w:w="11910" w:h="16840"/>
          <w:pgMar w:header="0" w:footer="686" w:top="500" w:bottom="880" w:left="440" w:right="180"/>
        </w:sectPr>
      </w:pPr>
    </w:p>
    <w:p>
      <w:pPr>
        <w:pStyle w:val="BodyText"/>
        <w:spacing w:line="237" w:lineRule="auto" w:before="106"/>
        <w:ind w:left="977"/>
      </w:pPr>
      <w:r>
        <w:rPr/>
        <w:t>geliştiği distopyaları, bir tür köleci toplumları anla- tırlar. Yani kapitalizmin bu eğilimi hep vardır.</w:t>
      </w:r>
    </w:p>
    <w:p>
      <w:pPr>
        <w:pStyle w:val="BodyText"/>
        <w:spacing w:line="237" w:lineRule="auto" w:before="167"/>
        <w:ind w:left="977" w:firstLine="283"/>
        <w:jc w:val="both"/>
      </w:pPr>
      <w:r>
        <w:rPr/>
        <w:t>Wallerstein </w:t>
      </w:r>
      <w:r>
        <w:rPr>
          <w:spacing w:val="3"/>
        </w:rPr>
        <w:t>önümüzde </w:t>
      </w:r>
      <w:r>
        <w:rPr>
          <w:spacing w:val="2"/>
        </w:rPr>
        <w:t>iki yol var </w:t>
      </w:r>
      <w:r>
        <w:rPr>
          <w:spacing w:val="3"/>
        </w:rPr>
        <w:t>der: </w:t>
      </w:r>
      <w:r>
        <w:rPr/>
        <w:t>2020’de tepeye varacak olan kriz kapitalizmi çatırdattığında, </w:t>
      </w:r>
      <w:r>
        <w:rPr>
          <w:spacing w:val="2"/>
        </w:rPr>
        <w:t>otomatik olarak özgür dünyaya ulaşamayız, </w:t>
      </w:r>
      <w:r>
        <w:rPr>
          <w:spacing w:val="3"/>
        </w:rPr>
        <w:t>aksine </w:t>
      </w:r>
      <w:r>
        <w:rPr>
          <w:spacing w:val="2"/>
        </w:rPr>
        <w:t>yollar çatallaşacak. </w:t>
      </w:r>
      <w:r>
        <w:rPr/>
        <w:t>Ama </w:t>
      </w:r>
      <w:r>
        <w:rPr>
          <w:spacing w:val="2"/>
        </w:rPr>
        <w:t>zaten </w:t>
      </w:r>
      <w:r>
        <w:rPr/>
        <w:t>biz </w:t>
      </w:r>
      <w:r>
        <w:rPr>
          <w:spacing w:val="2"/>
        </w:rPr>
        <w:t>bunu </w:t>
      </w:r>
      <w:r>
        <w:rPr/>
        <w:t>Marx’tan, </w:t>
      </w:r>
      <w:r>
        <w:rPr>
          <w:spacing w:val="-5"/>
        </w:rPr>
        <w:t>Rosa’dan</w:t>
      </w:r>
      <w:r>
        <w:rPr>
          <w:spacing w:val="-37"/>
        </w:rPr>
        <w:t> </w:t>
      </w:r>
      <w:r>
        <w:rPr/>
        <w:t>biliyoruz.</w:t>
      </w:r>
      <w:r>
        <w:rPr>
          <w:spacing w:val="-37"/>
        </w:rPr>
        <w:t> </w:t>
      </w:r>
      <w:r>
        <w:rPr/>
        <w:t>İkisi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4"/>
        </w:rPr>
        <w:t>“Ya</w:t>
      </w:r>
      <w:r>
        <w:rPr>
          <w:spacing w:val="-37"/>
        </w:rPr>
        <w:t> </w:t>
      </w:r>
      <w:r>
        <w:rPr/>
        <w:t>sosyalizm,</w:t>
      </w:r>
      <w:r>
        <w:rPr>
          <w:spacing w:val="-37"/>
        </w:rPr>
        <w:t> </w:t>
      </w:r>
      <w:r>
        <w:rPr/>
        <w:t>ya</w:t>
      </w:r>
      <w:r>
        <w:rPr>
          <w:spacing w:val="-37"/>
        </w:rPr>
        <w:t> </w:t>
      </w:r>
      <w:r>
        <w:rPr/>
        <w:t>barbarlık içinde yok oluş” demişlerdi. Bu konuyu </w:t>
      </w:r>
      <w:r>
        <w:rPr>
          <w:spacing w:val="2"/>
        </w:rPr>
        <w:t>sosyalistler </w:t>
      </w:r>
      <w:r>
        <w:rPr/>
        <w:t>değişik zamanlarda, değişik kelimelerle ifade</w:t>
      </w:r>
      <w:r>
        <w:rPr>
          <w:spacing w:val="-23"/>
        </w:rPr>
        <w:t> </w:t>
      </w:r>
      <w:r>
        <w:rPr/>
        <w:t>etmiş- lerdir. Barbarlık içinde var oluş mu, yoksa yok oluş mu, bu da</w:t>
      </w:r>
      <w:r>
        <w:rPr>
          <w:spacing w:val="11"/>
        </w:rPr>
        <w:t> </w:t>
      </w:r>
      <w:r>
        <w:rPr/>
        <w:t>tartışılır.</w:t>
      </w:r>
    </w:p>
    <w:p>
      <w:pPr>
        <w:pStyle w:val="BodyText"/>
        <w:spacing w:line="235" w:lineRule="auto" w:before="160"/>
        <w:ind w:left="977" w:firstLine="283"/>
        <w:jc w:val="both"/>
      </w:pPr>
      <w:r>
        <w:rPr/>
        <w:t>Wallerstein</w:t>
      </w:r>
      <w:r>
        <w:rPr>
          <w:spacing w:val="-32"/>
        </w:rPr>
        <w:t> </w:t>
      </w:r>
      <w:r>
        <w:rPr/>
        <w:t>der</w:t>
      </w:r>
      <w:r>
        <w:rPr>
          <w:spacing w:val="-32"/>
        </w:rPr>
        <w:t> </w:t>
      </w:r>
      <w:r>
        <w:rPr/>
        <w:t>ki,</w:t>
      </w:r>
      <w:r>
        <w:rPr>
          <w:spacing w:val="-31"/>
        </w:rPr>
        <w:t> </w:t>
      </w:r>
      <w:r>
        <w:rPr/>
        <w:t>liberalizm</w:t>
      </w:r>
      <w:r>
        <w:rPr>
          <w:spacing w:val="-32"/>
        </w:rPr>
        <w:t> </w:t>
      </w:r>
      <w:r>
        <w:rPr/>
        <w:t>geri</w:t>
      </w:r>
      <w:r>
        <w:rPr>
          <w:spacing w:val="-31"/>
        </w:rPr>
        <w:t> </w:t>
      </w:r>
      <w:r>
        <w:rPr/>
        <w:t>gelmemek</w:t>
      </w:r>
      <w:r>
        <w:rPr>
          <w:spacing w:val="-32"/>
        </w:rPr>
        <w:t> </w:t>
      </w:r>
      <w:r>
        <w:rPr/>
        <w:t>üzere çöküyor; eğer kapitalizm var kalacaksa, bunu </w:t>
      </w:r>
      <w:r>
        <w:rPr>
          <w:spacing w:val="2"/>
        </w:rPr>
        <w:t>artık </w:t>
      </w:r>
      <w:r>
        <w:rPr/>
        <w:t>liberal</w:t>
      </w:r>
      <w:r>
        <w:rPr>
          <w:spacing w:val="-26"/>
        </w:rPr>
        <w:t> </w:t>
      </w:r>
      <w:r>
        <w:rPr/>
        <w:t>bir</w:t>
      </w:r>
      <w:r>
        <w:rPr>
          <w:spacing w:val="-25"/>
        </w:rPr>
        <w:t> </w:t>
      </w:r>
      <w:r>
        <w:rPr/>
        <w:t>ideolojik/politik</w:t>
      </w:r>
      <w:r>
        <w:rPr>
          <w:spacing w:val="-25"/>
        </w:rPr>
        <w:t> </w:t>
      </w:r>
      <w:r>
        <w:rPr/>
        <w:t>çerçeve</w:t>
      </w:r>
      <w:r>
        <w:rPr>
          <w:spacing w:val="-25"/>
        </w:rPr>
        <w:t> </w:t>
      </w:r>
      <w:r>
        <w:rPr/>
        <w:t>içinde</w:t>
      </w:r>
      <w:r>
        <w:rPr>
          <w:spacing w:val="-25"/>
        </w:rPr>
        <w:t> </w:t>
      </w:r>
      <w:r>
        <w:rPr/>
        <w:t>kalarak</w:t>
      </w:r>
      <w:r>
        <w:rPr>
          <w:spacing w:val="-25"/>
        </w:rPr>
        <w:t> </w:t>
      </w:r>
      <w:r>
        <w:rPr/>
        <w:t>ya- pamaz.</w:t>
      </w:r>
      <w:r>
        <w:rPr>
          <w:spacing w:val="-11"/>
        </w:rPr>
        <w:t> </w:t>
      </w:r>
      <w:r>
        <w:rPr/>
        <w:t>Dolayısıyla</w:t>
      </w:r>
      <w:r>
        <w:rPr>
          <w:spacing w:val="-11"/>
        </w:rPr>
        <w:t> </w:t>
      </w:r>
      <w:r>
        <w:rPr/>
        <w:t>liberalizmden</w:t>
      </w:r>
      <w:r>
        <w:rPr>
          <w:spacing w:val="-10"/>
        </w:rPr>
        <w:t> </w:t>
      </w:r>
      <w:r>
        <w:rPr/>
        <w:t>geriye</w:t>
      </w:r>
      <w:r>
        <w:rPr>
          <w:spacing w:val="-11"/>
        </w:rPr>
        <w:t> </w:t>
      </w:r>
      <w:r>
        <w:rPr/>
        <w:t>adım</w:t>
      </w:r>
      <w:r>
        <w:rPr>
          <w:spacing w:val="-10"/>
        </w:rPr>
        <w:t> </w:t>
      </w:r>
      <w:r>
        <w:rPr/>
        <w:t>atmak zorunda. Kapitalizm tekrar büyümek istiyorsa, işçi sınıfının</w:t>
      </w:r>
      <w:r>
        <w:rPr>
          <w:spacing w:val="-27"/>
        </w:rPr>
        <w:t> </w:t>
      </w:r>
      <w:r>
        <w:rPr/>
        <w:t>önüne</w:t>
      </w:r>
      <w:r>
        <w:rPr>
          <w:spacing w:val="-26"/>
        </w:rPr>
        <w:t> </w:t>
      </w:r>
      <w:r>
        <w:rPr/>
        <w:t>engel</w:t>
      </w:r>
      <w:r>
        <w:rPr>
          <w:spacing w:val="-26"/>
        </w:rPr>
        <w:t> </w:t>
      </w:r>
      <w:r>
        <w:rPr/>
        <w:t>koymalıdır.</w:t>
      </w:r>
      <w:r>
        <w:rPr>
          <w:spacing w:val="-26"/>
        </w:rPr>
        <w:t> </w:t>
      </w:r>
      <w:r>
        <w:rPr/>
        <w:t>Bunun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/>
        <w:t>modelleri </w:t>
      </w:r>
      <w:r>
        <w:rPr>
          <w:w w:val="95"/>
        </w:rPr>
        <w:t>Oryantal-Şark despotizmi olarak </w:t>
      </w:r>
      <w:r>
        <w:rPr>
          <w:spacing w:val="-7"/>
          <w:w w:val="95"/>
        </w:rPr>
        <w:t>Asya’da </w:t>
      </w:r>
      <w:r>
        <w:rPr>
          <w:spacing w:val="-5"/>
          <w:w w:val="95"/>
        </w:rPr>
        <w:t>var. </w:t>
      </w:r>
      <w:r>
        <w:rPr>
          <w:w w:val="95"/>
        </w:rPr>
        <w:t>Her şeyin </w:t>
      </w:r>
      <w:r>
        <w:rPr/>
        <w:t>merkezi</w:t>
      </w:r>
      <w:r>
        <w:rPr>
          <w:spacing w:val="-18"/>
        </w:rPr>
        <w:t> </w:t>
      </w:r>
      <w:r>
        <w:rPr/>
        <w:t>devlette,</w:t>
      </w:r>
      <w:r>
        <w:rPr>
          <w:spacing w:val="-17"/>
        </w:rPr>
        <w:t> </w:t>
      </w:r>
      <w:r>
        <w:rPr/>
        <w:t>tek</w:t>
      </w:r>
      <w:r>
        <w:rPr>
          <w:spacing w:val="-18"/>
        </w:rPr>
        <w:t> </w:t>
      </w:r>
      <w:r>
        <w:rPr/>
        <w:t>bir</w:t>
      </w:r>
      <w:r>
        <w:rPr>
          <w:spacing w:val="-17"/>
        </w:rPr>
        <w:t> </w:t>
      </w:r>
      <w:r>
        <w:rPr/>
        <w:t>uhrevi</w:t>
      </w:r>
      <w:r>
        <w:rPr>
          <w:spacing w:val="-18"/>
        </w:rPr>
        <w:t> </w:t>
      </w:r>
      <w:r>
        <w:rPr/>
        <w:t>otoriteye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güçlü</w:t>
      </w:r>
      <w:r>
        <w:rPr>
          <w:spacing w:val="-18"/>
        </w:rPr>
        <w:t> </w:t>
      </w:r>
      <w:r>
        <w:rPr>
          <w:spacing w:val="2"/>
        </w:rPr>
        <w:t>bir </w:t>
      </w:r>
      <w:r>
        <w:rPr/>
        <w:t>devlet bürokrasisine bağlandığı toplum düzeni.</w:t>
      </w:r>
      <w:r>
        <w:rPr>
          <w:spacing w:val="-20"/>
        </w:rPr>
        <w:t> </w:t>
      </w:r>
      <w:r>
        <w:rPr/>
        <w:t>Köle olmadığı halde tüm emekçilerin tepedeki bir </w:t>
      </w:r>
      <w:r>
        <w:rPr>
          <w:spacing w:val="2"/>
        </w:rPr>
        <w:t>insana </w:t>
      </w:r>
      <w:r>
        <w:rPr/>
        <w:t>bağlı olduğu bir sistem. Çin, Hindistan, Mısır’daki devletler, Mezopotamya’da Asur, Babil, Sümer dev- letleri böyleydi, kültürleri</w:t>
      </w:r>
      <w:r>
        <w:rPr>
          <w:spacing w:val="6"/>
        </w:rPr>
        <w:t> </w:t>
      </w:r>
      <w:r>
        <w:rPr/>
        <w:t>böyleydi.</w:t>
      </w:r>
    </w:p>
    <w:p>
      <w:pPr>
        <w:pStyle w:val="BodyText"/>
        <w:spacing w:line="237" w:lineRule="auto" w:before="186"/>
        <w:ind w:left="977" w:firstLine="283"/>
        <w:jc w:val="both"/>
      </w:pPr>
      <w:r>
        <w:rPr/>
        <w:t>Bunun şimdiki zamanlardaki biçimini, Sovyet ve Çin devrimleri yenildikten sonra, buralarda gördük. Bir tane tepede </w:t>
      </w:r>
      <w:r>
        <w:rPr>
          <w:spacing w:val="-3"/>
        </w:rPr>
        <w:t>lider, </w:t>
      </w:r>
      <w:r>
        <w:rPr/>
        <w:t>sonra bürokrat bir oligarşi, en altta</w:t>
      </w:r>
      <w:r>
        <w:rPr>
          <w:spacing w:val="-41"/>
        </w:rPr>
        <w:t> </w:t>
      </w:r>
      <w:r>
        <w:rPr/>
        <w:t>çalışan</w:t>
      </w:r>
      <w:r>
        <w:rPr>
          <w:spacing w:val="-40"/>
        </w:rPr>
        <w:t> </w:t>
      </w:r>
      <w:r>
        <w:rPr>
          <w:spacing w:val="-3"/>
        </w:rPr>
        <w:t>sınıflar.</w:t>
      </w:r>
      <w:r>
        <w:rPr>
          <w:spacing w:val="-40"/>
        </w:rPr>
        <w:t> </w:t>
      </w:r>
      <w:r>
        <w:rPr/>
        <w:t>Bunu</w:t>
      </w:r>
      <w:r>
        <w:rPr>
          <w:spacing w:val="-40"/>
        </w:rPr>
        <w:t> </w:t>
      </w:r>
      <w:r>
        <w:rPr>
          <w:spacing w:val="-3"/>
        </w:rPr>
        <w:t>Sovyet</w:t>
      </w:r>
      <w:r>
        <w:rPr>
          <w:spacing w:val="-41"/>
        </w:rPr>
        <w:t> </w:t>
      </w:r>
      <w:r>
        <w:rPr/>
        <w:t>sistemi</w:t>
      </w:r>
      <w:r>
        <w:rPr>
          <w:spacing w:val="-40"/>
        </w:rPr>
        <w:t> </w:t>
      </w:r>
      <w:r>
        <w:rPr/>
        <w:t>henüz</w:t>
      </w:r>
      <w:r>
        <w:rPr>
          <w:spacing w:val="-40"/>
        </w:rPr>
        <w:t> </w:t>
      </w:r>
      <w:r>
        <w:rPr/>
        <w:t>varken, “devlet</w:t>
      </w:r>
      <w:r>
        <w:rPr>
          <w:spacing w:val="-25"/>
        </w:rPr>
        <w:t> </w:t>
      </w:r>
      <w:r>
        <w:rPr/>
        <w:t>kapitalizmi”</w:t>
      </w:r>
      <w:r>
        <w:rPr>
          <w:spacing w:val="-25"/>
        </w:rPr>
        <w:t> </w:t>
      </w:r>
      <w:r>
        <w:rPr/>
        <w:t>olarak</w:t>
      </w:r>
      <w:r>
        <w:rPr>
          <w:spacing w:val="-25"/>
        </w:rPr>
        <w:t> </w:t>
      </w:r>
      <w:r>
        <w:rPr/>
        <w:t>adlandıranlar</w:t>
      </w:r>
      <w:r>
        <w:rPr>
          <w:spacing w:val="-25"/>
        </w:rPr>
        <w:t> </w:t>
      </w:r>
      <w:r>
        <w:rPr/>
        <w:t>vardı.</w:t>
      </w:r>
      <w:r>
        <w:rPr>
          <w:spacing w:val="-25"/>
        </w:rPr>
        <w:t> </w:t>
      </w:r>
      <w:r>
        <w:rPr>
          <w:spacing w:val="-3"/>
        </w:rPr>
        <w:t>Şimdi </w:t>
      </w:r>
      <w:r>
        <w:rPr/>
        <w:t>Rusya</w:t>
      </w:r>
      <w:r>
        <w:rPr>
          <w:spacing w:val="-34"/>
        </w:rPr>
        <w:t> </w:t>
      </w:r>
      <w:r>
        <w:rPr/>
        <w:t>eski</w:t>
      </w:r>
      <w:r>
        <w:rPr>
          <w:spacing w:val="-33"/>
        </w:rPr>
        <w:t> </w:t>
      </w:r>
      <w:r>
        <w:rPr/>
        <w:t>vahşi</w:t>
      </w:r>
      <w:r>
        <w:rPr>
          <w:spacing w:val="-33"/>
        </w:rPr>
        <w:t> </w:t>
      </w:r>
      <w:r>
        <w:rPr/>
        <w:t>kapitalizme</w:t>
      </w:r>
      <w:r>
        <w:rPr>
          <w:spacing w:val="-33"/>
        </w:rPr>
        <w:t> </w:t>
      </w:r>
      <w:r>
        <w:rPr/>
        <w:t>döndüğü</w:t>
      </w:r>
      <w:r>
        <w:rPr>
          <w:spacing w:val="-33"/>
        </w:rPr>
        <w:t> </w:t>
      </w:r>
      <w:r>
        <w:rPr/>
        <w:t>için,</w:t>
      </w:r>
      <w:r>
        <w:rPr>
          <w:spacing w:val="-33"/>
        </w:rPr>
        <w:t> </w:t>
      </w:r>
      <w:r>
        <w:rPr/>
        <w:t>artık</w:t>
      </w:r>
      <w:r>
        <w:rPr>
          <w:spacing w:val="-33"/>
        </w:rPr>
        <w:t> </w:t>
      </w:r>
      <w:r>
        <w:rPr/>
        <w:t>orada gözlemleyemiyoruz.</w:t>
      </w:r>
      <w:r>
        <w:rPr>
          <w:spacing w:val="-33"/>
        </w:rPr>
        <w:t> </w:t>
      </w:r>
      <w:r>
        <w:rPr/>
        <w:t>Ama</w:t>
      </w:r>
      <w:r>
        <w:rPr>
          <w:spacing w:val="-33"/>
        </w:rPr>
        <w:t> </w:t>
      </w:r>
      <w:r>
        <w:rPr/>
        <w:t>Çin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/>
        <w:t>sistemi</w:t>
      </w:r>
      <w:r>
        <w:rPr>
          <w:spacing w:val="-33"/>
        </w:rPr>
        <w:t> </w:t>
      </w:r>
      <w:r>
        <w:rPr/>
        <w:t>devam</w:t>
      </w:r>
      <w:r>
        <w:rPr>
          <w:spacing w:val="-33"/>
        </w:rPr>
        <w:t> </w:t>
      </w:r>
      <w:r>
        <w:rPr/>
        <w:t>ettiri- </w:t>
      </w:r>
      <w:r>
        <w:rPr>
          <w:spacing w:val="-5"/>
        </w:rPr>
        <w:t>yor.</w:t>
      </w:r>
      <w:r>
        <w:rPr>
          <w:spacing w:val="-34"/>
        </w:rPr>
        <w:t> </w:t>
      </w:r>
      <w:r>
        <w:rPr/>
        <w:t>Başta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>
          <w:spacing w:val="-4"/>
        </w:rPr>
        <w:t>lider,</w:t>
      </w:r>
      <w:r>
        <w:rPr>
          <w:spacing w:val="-34"/>
        </w:rPr>
        <w:t> </w:t>
      </w:r>
      <w:r>
        <w:rPr/>
        <w:t>altta</w:t>
      </w:r>
      <w:r>
        <w:rPr>
          <w:spacing w:val="-34"/>
        </w:rPr>
        <w:t> </w:t>
      </w:r>
      <w:r>
        <w:rPr>
          <w:spacing w:val="-3"/>
        </w:rPr>
        <w:t>‘komünist’</w:t>
      </w:r>
      <w:r>
        <w:rPr>
          <w:spacing w:val="-34"/>
        </w:rPr>
        <w:t> </w:t>
      </w:r>
      <w:r>
        <w:rPr/>
        <w:t>parti</w:t>
      </w:r>
      <w:r>
        <w:rPr>
          <w:spacing w:val="-34"/>
        </w:rPr>
        <w:t> </w:t>
      </w:r>
      <w:r>
        <w:rPr/>
        <w:t>bürokrasisi,</w:t>
      </w:r>
      <w:r>
        <w:rPr>
          <w:spacing w:val="-34"/>
        </w:rPr>
        <w:t> </w:t>
      </w:r>
      <w:r>
        <w:rPr/>
        <w:t>en altta</w:t>
      </w:r>
      <w:r>
        <w:rPr>
          <w:spacing w:val="-25"/>
        </w:rPr>
        <w:t> </w:t>
      </w:r>
      <w:r>
        <w:rPr/>
        <w:t>çalışan</w:t>
      </w:r>
      <w:r>
        <w:rPr>
          <w:spacing w:val="-25"/>
        </w:rPr>
        <w:t> </w:t>
      </w:r>
      <w:r>
        <w:rPr/>
        <w:t>1,5</w:t>
      </w:r>
      <w:r>
        <w:rPr>
          <w:spacing w:val="-25"/>
        </w:rPr>
        <w:t> </w:t>
      </w:r>
      <w:r>
        <w:rPr/>
        <w:t>milyar</w:t>
      </w:r>
      <w:r>
        <w:rPr>
          <w:spacing w:val="-24"/>
        </w:rPr>
        <w:t> </w:t>
      </w:r>
      <w:r>
        <w:rPr/>
        <w:t>işçi,</w:t>
      </w:r>
      <w:r>
        <w:rPr>
          <w:spacing w:val="-25"/>
        </w:rPr>
        <w:t> </w:t>
      </w:r>
      <w:r>
        <w:rPr/>
        <w:t>emekçi.</w:t>
      </w:r>
      <w:r>
        <w:rPr>
          <w:spacing w:val="-25"/>
        </w:rPr>
        <w:t> </w:t>
      </w:r>
      <w:r>
        <w:rPr/>
        <w:t>Liberallerin</w:t>
      </w:r>
      <w:r>
        <w:rPr>
          <w:spacing w:val="-25"/>
        </w:rPr>
        <w:t> </w:t>
      </w:r>
      <w:r>
        <w:rPr/>
        <w:t>iddia ettiği</w:t>
      </w:r>
      <w:r>
        <w:rPr>
          <w:spacing w:val="-40"/>
        </w:rPr>
        <w:t> </w:t>
      </w:r>
      <w:r>
        <w:rPr/>
        <w:t>gibi,</w:t>
      </w:r>
      <w:r>
        <w:rPr>
          <w:spacing w:val="-40"/>
        </w:rPr>
        <w:t> </w:t>
      </w:r>
      <w:r>
        <w:rPr/>
        <w:t>kapitalizmin</w:t>
      </w:r>
      <w:r>
        <w:rPr>
          <w:spacing w:val="-40"/>
        </w:rPr>
        <w:t> </w:t>
      </w:r>
      <w:r>
        <w:rPr/>
        <w:t>var</w:t>
      </w:r>
      <w:r>
        <w:rPr>
          <w:spacing w:val="-40"/>
        </w:rPr>
        <w:t> </w:t>
      </w:r>
      <w:r>
        <w:rPr/>
        <w:t>olması</w:t>
      </w:r>
      <w:r>
        <w:rPr>
          <w:spacing w:val="-40"/>
        </w:rPr>
        <w:t> </w:t>
      </w:r>
      <w:r>
        <w:rPr/>
        <w:t>için</w:t>
      </w:r>
      <w:r>
        <w:rPr>
          <w:spacing w:val="-40"/>
        </w:rPr>
        <w:t> </w:t>
      </w:r>
      <w:r>
        <w:rPr/>
        <w:t>ille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özgürlük- ler</w:t>
      </w:r>
      <w:r>
        <w:rPr>
          <w:spacing w:val="-28"/>
        </w:rPr>
        <w:t> </w:t>
      </w:r>
      <w:r>
        <w:rPr/>
        <w:t>gerekmiyor.</w:t>
      </w:r>
      <w:r>
        <w:rPr>
          <w:spacing w:val="-28"/>
        </w:rPr>
        <w:t> </w:t>
      </w:r>
      <w:r>
        <w:rPr/>
        <w:t>Serbest</w:t>
      </w:r>
      <w:r>
        <w:rPr>
          <w:spacing w:val="-28"/>
        </w:rPr>
        <w:t> </w:t>
      </w:r>
      <w:r>
        <w:rPr/>
        <w:t>piyasa</w:t>
      </w:r>
      <w:r>
        <w:rPr>
          <w:spacing w:val="-27"/>
        </w:rPr>
        <w:t> </w:t>
      </w:r>
      <w:r>
        <w:rPr/>
        <w:t>ile</w:t>
      </w:r>
      <w:r>
        <w:rPr>
          <w:spacing w:val="-28"/>
        </w:rPr>
        <w:t> </w:t>
      </w:r>
      <w:r>
        <w:rPr/>
        <w:t>bireysel</w:t>
      </w:r>
      <w:r>
        <w:rPr>
          <w:spacing w:val="-28"/>
        </w:rPr>
        <w:t> </w:t>
      </w:r>
      <w:r>
        <w:rPr/>
        <w:t>özgürlükler yan</w:t>
      </w:r>
      <w:r>
        <w:rPr>
          <w:spacing w:val="-15"/>
        </w:rPr>
        <w:t> </w:t>
      </w:r>
      <w:r>
        <w:rPr/>
        <w:t>yana</w:t>
      </w:r>
      <w:r>
        <w:rPr>
          <w:spacing w:val="-14"/>
        </w:rPr>
        <w:t> </w:t>
      </w:r>
      <w:r>
        <w:rPr/>
        <w:t>olmak</w:t>
      </w:r>
      <w:r>
        <w:rPr>
          <w:spacing w:val="-15"/>
        </w:rPr>
        <w:t> </w:t>
      </w:r>
      <w:r>
        <w:rPr/>
        <w:t>zorunda</w:t>
      </w:r>
      <w:r>
        <w:rPr>
          <w:spacing w:val="-14"/>
        </w:rPr>
        <w:t> </w:t>
      </w:r>
      <w:r>
        <w:rPr/>
        <w:t>değil.</w:t>
      </w:r>
      <w:r>
        <w:rPr>
          <w:spacing w:val="-15"/>
        </w:rPr>
        <w:t> </w:t>
      </w:r>
      <w:r>
        <w:rPr/>
        <w:t>Liberalizm</w:t>
      </w:r>
      <w:r>
        <w:rPr>
          <w:spacing w:val="-14"/>
        </w:rPr>
        <w:t> </w:t>
      </w:r>
      <w:r>
        <w:rPr/>
        <w:t>çöküp</w:t>
      </w:r>
      <w:r>
        <w:rPr>
          <w:spacing w:val="-15"/>
        </w:rPr>
        <w:t> </w:t>
      </w:r>
      <w:r>
        <w:rPr/>
        <w:t>yok olabilir,</w:t>
      </w:r>
      <w:r>
        <w:rPr>
          <w:spacing w:val="-39"/>
        </w:rPr>
        <w:t> </w:t>
      </w:r>
      <w:r>
        <w:rPr/>
        <w:t>ama</w:t>
      </w:r>
      <w:r>
        <w:rPr>
          <w:spacing w:val="-38"/>
        </w:rPr>
        <w:t> </w:t>
      </w:r>
      <w:r>
        <w:rPr/>
        <w:t>kapitalizm</w:t>
      </w:r>
      <w:r>
        <w:rPr>
          <w:spacing w:val="-39"/>
        </w:rPr>
        <w:t> </w:t>
      </w:r>
      <w:r>
        <w:rPr/>
        <w:t>kalabilir,</w:t>
      </w:r>
      <w:r>
        <w:rPr>
          <w:spacing w:val="-38"/>
        </w:rPr>
        <w:t> </w:t>
      </w:r>
      <w:r>
        <w:rPr/>
        <w:t>bu</w:t>
      </w:r>
      <w:r>
        <w:rPr>
          <w:spacing w:val="-39"/>
        </w:rPr>
        <w:t> </w:t>
      </w:r>
      <w:r>
        <w:rPr/>
        <w:t>bize</w:t>
      </w:r>
      <w:r>
        <w:rPr>
          <w:spacing w:val="-38"/>
        </w:rPr>
        <w:t> </w:t>
      </w:r>
      <w:r>
        <w:rPr/>
        <w:t>bağlı.</w:t>
      </w:r>
      <w:r>
        <w:rPr>
          <w:spacing w:val="-38"/>
        </w:rPr>
        <w:t> </w:t>
      </w:r>
      <w:r>
        <w:rPr/>
        <w:t>Girilen krizden çıkılabilecek yollardan birisi</w:t>
      </w:r>
      <w:r>
        <w:rPr>
          <w:spacing w:val="-25"/>
        </w:rPr>
        <w:t> </w:t>
      </w:r>
      <w:r>
        <w:rPr/>
        <w:t>bu.</w:t>
      </w:r>
    </w:p>
    <w:p>
      <w:pPr>
        <w:pStyle w:val="BodyText"/>
        <w:spacing w:line="235" w:lineRule="auto" w:before="153"/>
        <w:ind w:left="977" w:right="1" w:firstLine="283"/>
        <w:jc w:val="both"/>
      </w:pPr>
      <w:r>
        <w:rPr/>
        <w:t>Trump </w:t>
      </w:r>
      <w:r>
        <w:rPr>
          <w:spacing w:val="3"/>
        </w:rPr>
        <w:t>şunu söylüyor </w:t>
      </w:r>
      <w:r>
        <w:rPr>
          <w:spacing w:val="4"/>
        </w:rPr>
        <w:t>mesela: </w:t>
      </w:r>
      <w:r>
        <w:rPr/>
        <w:t>Valiler, </w:t>
      </w:r>
      <w:r>
        <w:rPr>
          <w:spacing w:val="5"/>
        </w:rPr>
        <w:t>eyaletler </w:t>
      </w:r>
      <w:r>
        <w:rPr>
          <w:spacing w:val="3"/>
        </w:rPr>
        <w:t>hikâye, benim sözüm </w:t>
      </w:r>
      <w:r>
        <w:rPr>
          <w:spacing w:val="2"/>
        </w:rPr>
        <w:t>kanundur. Buna </w:t>
      </w:r>
      <w:r>
        <w:rPr>
          <w:spacing w:val="3"/>
        </w:rPr>
        <w:t>itiraz </w:t>
      </w:r>
      <w:r>
        <w:rPr>
          <w:spacing w:val="4"/>
        </w:rPr>
        <w:t>eden </w:t>
      </w:r>
      <w:r>
        <w:rPr/>
        <w:t>gazetecileri susturuyor. Muhtemelen yeniden seçile- cek, dört yıl daha görevde kalacak. Demokrat Parti bunun yolunu yaptı, Biden gibi, ruh sağlığı yerinde olmayan, bilinci gidip gelen birisini aday</w:t>
      </w:r>
      <w:r>
        <w:rPr>
          <w:spacing w:val="-14"/>
        </w:rPr>
        <w:t> </w:t>
      </w:r>
      <w:r>
        <w:rPr/>
        <w:t>gösteriyor. Sanders’ın</w:t>
      </w:r>
      <w:r>
        <w:rPr>
          <w:spacing w:val="-11"/>
        </w:rPr>
        <w:t> </w:t>
      </w:r>
      <w:r>
        <w:rPr/>
        <w:t>adaylığından</w:t>
      </w:r>
      <w:r>
        <w:rPr>
          <w:spacing w:val="-10"/>
        </w:rPr>
        <w:t> </w:t>
      </w:r>
      <w:r>
        <w:rPr/>
        <w:t>öcü</w:t>
      </w:r>
      <w:r>
        <w:rPr>
          <w:spacing w:val="-10"/>
        </w:rPr>
        <w:t> </w:t>
      </w:r>
      <w:r>
        <w:rPr/>
        <w:t>gibi</w:t>
      </w:r>
      <w:r>
        <w:rPr>
          <w:spacing w:val="-11"/>
        </w:rPr>
        <w:t> </w:t>
      </w:r>
      <w:r>
        <w:rPr/>
        <w:t>korkanlar,</w:t>
      </w:r>
      <w:r>
        <w:rPr>
          <w:spacing w:val="-10"/>
        </w:rPr>
        <w:t> </w:t>
      </w:r>
      <w:r>
        <w:rPr/>
        <w:t>aceleyle, </w:t>
      </w:r>
      <w:r>
        <w:rPr>
          <w:spacing w:val="3"/>
        </w:rPr>
        <w:t>zayıf, </w:t>
      </w:r>
      <w:r>
        <w:rPr>
          <w:spacing w:val="4"/>
        </w:rPr>
        <w:t>heyecan yaratmayan birisini </w:t>
      </w:r>
      <w:r>
        <w:rPr>
          <w:spacing w:val="2"/>
        </w:rPr>
        <w:t>buldular. </w:t>
      </w:r>
      <w:r>
        <w:rPr>
          <w:spacing w:val="3"/>
        </w:rPr>
        <w:t>ABD </w:t>
      </w:r>
      <w:r>
        <w:rPr/>
        <w:t>demokrasinin beşiği olarak bilinir. Diğer ülkelerde demokrasi zamanla kurulmuşken, ABD ilk kuruldu- ğunda</w:t>
      </w:r>
      <w:r>
        <w:rPr>
          <w:spacing w:val="-25"/>
        </w:rPr>
        <w:t> </w:t>
      </w:r>
      <w:r>
        <w:rPr/>
        <w:t>demokrasi</w:t>
      </w:r>
      <w:r>
        <w:rPr>
          <w:spacing w:val="-24"/>
        </w:rPr>
        <w:t> </w:t>
      </w:r>
      <w:r>
        <w:rPr/>
        <w:t>ile</w:t>
      </w:r>
      <w:r>
        <w:rPr>
          <w:spacing w:val="-25"/>
        </w:rPr>
        <w:t> </w:t>
      </w:r>
      <w:r>
        <w:rPr/>
        <w:t>başladı</w:t>
      </w:r>
      <w:r>
        <w:rPr>
          <w:spacing w:val="-24"/>
        </w:rPr>
        <w:t> </w:t>
      </w:r>
      <w:r>
        <w:rPr/>
        <w:t>işe.</w:t>
      </w:r>
      <w:r>
        <w:rPr>
          <w:spacing w:val="-25"/>
        </w:rPr>
        <w:t> </w:t>
      </w:r>
      <w:r>
        <w:rPr/>
        <w:t>Ama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/>
        <w:t>ülkede</w:t>
      </w:r>
      <w:r>
        <w:rPr>
          <w:spacing w:val="-25"/>
        </w:rPr>
        <w:t> </w:t>
      </w:r>
      <w:r>
        <w:rPr/>
        <w:t>şimdi </w:t>
      </w:r>
      <w:r>
        <w:rPr>
          <w:spacing w:val="-4"/>
        </w:rPr>
        <w:t>Trump</w:t>
      </w:r>
      <w:r>
        <w:rPr>
          <w:spacing w:val="-18"/>
        </w:rPr>
        <w:t> </w:t>
      </w:r>
      <w:r>
        <w:rPr/>
        <w:t>dehşeti</w:t>
      </w:r>
      <w:r>
        <w:rPr>
          <w:spacing w:val="-17"/>
        </w:rPr>
        <w:t> </w:t>
      </w:r>
      <w:r>
        <w:rPr/>
        <w:t>var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/>
        <w:t>dört</w:t>
      </w:r>
      <w:r>
        <w:rPr>
          <w:spacing w:val="-17"/>
        </w:rPr>
        <w:t> </w:t>
      </w:r>
      <w:r>
        <w:rPr/>
        <w:t>yıl</w:t>
      </w:r>
      <w:r>
        <w:rPr>
          <w:spacing w:val="-17"/>
        </w:rPr>
        <w:t> </w:t>
      </w:r>
      <w:r>
        <w:rPr/>
        <w:t>daha</w:t>
      </w:r>
      <w:r>
        <w:rPr>
          <w:spacing w:val="-18"/>
        </w:rPr>
        <w:t> </w:t>
      </w:r>
      <w:r>
        <w:rPr/>
        <w:t>devam</w:t>
      </w:r>
      <w:r>
        <w:rPr>
          <w:spacing w:val="-17"/>
        </w:rPr>
        <w:t> </w:t>
      </w:r>
      <w:r>
        <w:rPr/>
        <w:t>edecek</w:t>
      </w:r>
      <w:r>
        <w:rPr>
          <w:spacing w:val="-17"/>
        </w:rPr>
        <w:t> </w:t>
      </w:r>
      <w:r>
        <w:rPr/>
        <w:t>gibi görünüyor. Sonrasında ne olur, Sanders hareketinin içinde mobilize olmuş, seçimlerden ümidini</w:t>
      </w:r>
      <w:r>
        <w:rPr>
          <w:spacing w:val="-30"/>
        </w:rPr>
        <w:t> </w:t>
      </w:r>
      <w:r>
        <w:rPr/>
        <w:t>yitirmiş bir kesim </w:t>
      </w:r>
      <w:r>
        <w:rPr>
          <w:spacing w:val="-3"/>
        </w:rPr>
        <w:t>var, </w:t>
      </w:r>
      <w:r>
        <w:rPr/>
        <w:t>ne yapacakları</w:t>
      </w:r>
      <w:r>
        <w:rPr>
          <w:spacing w:val="9"/>
        </w:rPr>
        <w:t> </w:t>
      </w:r>
      <w:r>
        <w:rPr/>
        <w:t>önemli.</w:t>
      </w:r>
    </w:p>
    <w:p>
      <w:pPr>
        <w:pStyle w:val="BodyText"/>
        <w:spacing w:line="235" w:lineRule="auto" w:before="110"/>
        <w:ind w:left="237" w:right="947" w:firstLine="283"/>
        <w:jc w:val="both"/>
      </w:pPr>
      <w:r>
        <w:rPr/>
        <w:br w:type="column"/>
      </w:r>
      <w:r>
        <w:rPr/>
        <w:t>Hindistan’da Gandhi sonrası sınırlı bir</w:t>
      </w:r>
      <w:r>
        <w:rPr>
          <w:spacing w:val="-40"/>
        </w:rPr>
        <w:t> </w:t>
      </w:r>
      <w:r>
        <w:rPr/>
        <w:t>demokrasi vardı, şimdi Modi gibi otoriter birisi var. </w:t>
      </w:r>
      <w:r>
        <w:rPr>
          <w:spacing w:val="-3"/>
        </w:rPr>
        <w:t>Rusya’da </w:t>
      </w:r>
      <w:r>
        <w:rPr/>
        <w:t>Putin</w:t>
      </w:r>
      <w:r>
        <w:rPr>
          <w:spacing w:val="-33"/>
        </w:rPr>
        <w:t> </w:t>
      </w:r>
      <w:r>
        <w:rPr>
          <w:spacing w:val="-4"/>
        </w:rPr>
        <w:t>var.</w:t>
      </w:r>
      <w:r>
        <w:rPr>
          <w:spacing w:val="-32"/>
        </w:rPr>
        <w:t> </w:t>
      </w:r>
      <w:r>
        <w:rPr/>
        <w:t>Bizde</w:t>
      </w:r>
      <w:r>
        <w:rPr>
          <w:spacing w:val="-32"/>
        </w:rPr>
        <w:t> </w:t>
      </w:r>
      <w:r>
        <w:rPr/>
        <w:t>ne</w:t>
      </w:r>
      <w:r>
        <w:rPr>
          <w:spacing w:val="-32"/>
        </w:rPr>
        <w:t> </w:t>
      </w:r>
      <w:r>
        <w:rPr/>
        <w:t>olduğuna</w:t>
      </w:r>
      <w:r>
        <w:rPr>
          <w:spacing w:val="-33"/>
        </w:rPr>
        <w:t> </w:t>
      </w:r>
      <w:r>
        <w:rPr/>
        <w:t>hiç</w:t>
      </w:r>
      <w:r>
        <w:rPr>
          <w:spacing w:val="-32"/>
        </w:rPr>
        <w:t> </w:t>
      </w:r>
      <w:r>
        <w:rPr/>
        <w:t>girmeyelim.</w:t>
      </w:r>
      <w:r>
        <w:rPr>
          <w:spacing w:val="-32"/>
        </w:rPr>
        <w:t> </w:t>
      </w:r>
      <w:r>
        <w:rPr/>
        <w:t>Avustur- </w:t>
      </w:r>
      <w:r>
        <w:rPr>
          <w:spacing w:val="-8"/>
        </w:rPr>
        <w:t>ya’da</w:t>
      </w:r>
      <w:r>
        <w:rPr>
          <w:spacing w:val="-39"/>
        </w:rPr>
        <w:t> </w:t>
      </w:r>
      <w:r>
        <w:rPr/>
        <w:t>faşistler</w:t>
      </w:r>
      <w:r>
        <w:rPr>
          <w:spacing w:val="-38"/>
        </w:rPr>
        <w:t> </w:t>
      </w:r>
      <w:r>
        <w:rPr/>
        <w:t>nerdeyse</w:t>
      </w:r>
      <w:r>
        <w:rPr>
          <w:spacing w:val="-38"/>
        </w:rPr>
        <w:t> </w:t>
      </w:r>
      <w:r>
        <w:rPr/>
        <w:t>iktidar</w:t>
      </w:r>
      <w:r>
        <w:rPr>
          <w:spacing w:val="-39"/>
        </w:rPr>
        <w:t> </w:t>
      </w:r>
      <w:r>
        <w:rPr/>
        <w:t>oluyordu,</w:t>
      </w:r>
      <w:r>
        <w:rPr>
          <w:spacing w:val="-38"/>
        </w:rPr>
        <w:t> </w:t>
      </w:r>
      <w:r>
        <w:rPr>
          <w:spacing w:val="-4"/>
        </w:rPr>
        <w:t>Macaristan’da </w:t>
      </w:r>
      <w:r>
        <w:rPr/>
        <w:t>otoriter, sağ popülist bir iktidar </w:t>
      </w:r>
      <w:r>
        <w:rPr>
          <w:spacing w:val="-3"/>
        </w:rPr>
        <w:t>var. </w:t>
      </w:r>
      <w:r>
        <w:rPr>
          <w:spacing w:val="-4"/>
        </w:rPr>
        <w:t>Polonya’da </w:t>
      </w:r>
      <w:r>
        <w:rPr/>
        <w:t>ben- zeri</w:t>
      </w:r>
      <w:r>
        <w:rPr>
          <w:spacing w:val="-24"/>
        </w:rPr>
        <w:t> </w:t>
      </w:r>
      <w:r>
        <w:rPr/>
        <w:t>yakındır.</w:t>
      </w:r>
      <w:r>
        <w:rPr>
          <w:spacing w:val="-23"/>
        </w:rPr>
        <w:t> </w:t>
      </w:r>
      <w:r>
        <w:rPr>
          <w:spacing w:val="-4"/>
        </w:rPr>
        <w:t>Fransa’da</w:t>
      </w:r>
      <w:r>
        <w:rPr>
          <w:spacing w:val="-23"/>
        </w:rPr>
        <w:t> </w:t>
      </w:r>
      <w:r>
        <w:rPr/>
        <w:t>faşist</w:t>
      </w:r>
      <w:r>
        <w:rPr>
          <w:spacing w:val="-23"/>
        </w:rPr>
        <w:t> </w:t>
      </w:r>
      <w:r>
        <w:rPr/>
        <w:t>Le</w:t>
      </w:r>
      <w:r>
        <w:rPr>
          <w:spacing w:val="-23"/>
        </w:rPr>
        <w:t> </w:t>
      </w:r>
      <w:r>
        <w:rPr>
          <w:spacing w:val="-3"/>
        </w:rPr>
        <w:t>Pen</w:t>
      </w:r>
      <w:r>
        <w:rPr>
          <w:spacing w:val="-23"/>
        </w:rPr>
        <w:t> </w:t>
      </w:r>
      <w:r>
        <w:rPr/>
        <w:t>güçleniyor.</w:t>
      </w:r>
      <w:r>
        <w:rPr>
          <w:spacing w:val="-25"/>
        </w:rPr>
        <w:t> </w:t>
      </w:r>
      <w:r>
        <w:rPr/>
        <w:t>Yani otoriter</w:t>
      </w:r>
      <w:r>
        <w:rPr>
          <w:spacing w:val="-36"/>
        </w:rPr>
        <w:t> </w:t>
      </w:r>
      <w:r>
        <w:rPr/>
        <w:t>sistemler</w:t>
      </w:r>
      <w:r>
        <w:rPr>
          <w:spacing w:val="-36"/>
        </w:rPr>
        <w:t> </w:t>
      </w:r>
      <w:r>
        <w:rPr/>
        <w:t>artık</w:t>
      </w:r>
      <w:r>
        <w:rPr>
          <w:spacing w:val="-35"/>
        </w:rPr>
        <w:t> </w:t>
      </w:r>
      <w:r>
        <w:rPr/>
        <w:t>sadece</w:t>
      </w:r>
      <w:r>
        <w:rPr>
          <w:spacing w:val="-36"/>
        </w:rPr>
        <w:t> </w:t>
      </w:r>
      <w:r>
        <w:rPr/>
        <w:t>Şark</w:t>
      </w:r>
      <w:r>
        <w:rPr>
          <w:spacing w:val="-36"/>
        </w:rPr>
        <w:t> </w:t>
      </w:r>
      <w:r>
        <w:rPr/>
        <w:t>despotizmlerinden ibaret değil. ABD ve </w:t>
      </w:r>
      <w:r>
        <w:rPr>
          <w:spacing w:val="-4"/>
        </w:rPr>
        <w:t>Avrupa’da </w:t>
      </w:r>
      <w:r>
        <w:rPr/>
        <w:t>da tehlike yayılıyor, sadece</w:t>
      </w:r>
      <w:r>
        <w:rPr>
          <w:spacing w:val="-34"/>
        </w:rPr>
        <w:t> </w:t>
      </w:r>
      <w:r>
        <w:rPr/>
        <w:t>farkında</w:t>
      </w:r>
      <w:r>
        <w:rPr>
          <w:spacing w:val="-34"/>
        </w:rPr>
        <w:t> </w:t>
      </w:r>
      <w:r>
        <w:rPr/>
        <w:t>değiller,</w:t>
      </w:r>
      <w:r>
        <w:rPr>
          <w:spacing w:val="-33"/>
        </w:rPr>
        <w:t> </w:t>
      </w:r>
      <w:r>
        <w:rPr/>
        <w:t>kendilerini</w:t>
      </w:r>
      <w:r>
        <w:rPr>
          <w:spacing w:val="-34"/>
        </w:rPr>
        <w:t> </w:t>
      </w:r>
      <w:r>
        <w:rPr/>
        <w:t>dokunulmaz</w:t>
      </w:r>
      <w:r>
        <w:rPr>
          <w:spacing w:val="-34"/>
        </w:rPr>
        <w:t> </w:t>
      </w:r>
      <w:r>
        <w:rPr/>
        <w:t>zan- nediyorlar. Biz dokunulmaz olmadığımızı</w:t>
      </w:r>
      <w:r>
        <w:rPr>
          <w:spacing w:val="-38"/>
        </w:rPr>
        <w:t> </w:t>
      </w:r>
      <w:r>
        <w:rPr/>
        <w:t>bildiğimiz için otoriterizme</w:t>
      </w:r>
      <w:r>
        <w:rPr>
          <w:spacing w:val="5"/>
        </w:rPr>
        <w:t> </w:t>
      </w:r>
      <w:r>
        <w:rPr/>
        <w:t>hazırlıklıydık.</w:t>
      </w:r>
    </w:p>
    <w:p>
      <w:pPr>
        <w:pStyle w:val="BodyText"/>
        <w:spacing w:line="237" w:lineRule="auto" w:before="182"/>
        <w:ind w:left="237" w:right="943" w:firstLine="283"/>
        <w:jc w:val="both"/>
      </w:pPr>
      <w:r>
        <w:rPr/>
        <w:t>68</w:t>
      </w:r>
      <w:r>
        <w:rPr>
          <w:spacing w:val="-26"/>
        </w:rPr>
        <w:t> </w:t>
      </w:r>
      <w:r>
        <w:rPr/>
        <w:t>bir</w:t>
      </w:r>
      <w:r>
        <w:rPr>
          <w:spacing w:val="-25"/>
        </w:rPr>
        <w:t> </w:t>
      </w:r>
      <w:r>
        <w:rPr/>
        <w:t>şeyin</w:t>
      </w:r>
      <w:r>
        <w:rPr>
          <w:spacing w:val="-25"/>
        </w:rPr>
        <w:t> </w:t>
      </w:r>
      <w:r>
        <w:rPr/>
        <w:t>daha</w:t>
      </w:r>
      <w:r>
        <w:rPr>
          <w:spacing w:val="-25"/>
        </w:rPr>
        <w:t> </w:t>
      </w:r>
      <w:r>
        <w:rPr/>
        <w:t>haberini</w:t>
      </w:r>
      <w:r>
        <w:rPr>
          <w:spacing w:val="-25"/>
        </w:rPr>
        <w:t> </w:t>
      </w:r>
      <w:r>
        <w:rPr/>
        <w:t>verdi:</w:t>
      </w:r>
      <w:r>
        <w:rPr>
          <w:spacing w:val="-25"/>
        </w:rPr>
        <w:t> </w:t>
      </w:r>
      <w:r>
        <w:rPr/>
        <w:t>Farklı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dünyayı talep</w:t>
      </w:r>
      <w:r>
        <w:rPr>
          <w:spacing w:val="-21"/>
        </w:rPr>
        <w:t> </w:t>
      </w:r>
      <w:r>
        <w:rPr/>
        <w:t>edip,</w:t>
      </w:r>
      <w:r>
        <w:rPr>
          <w:spacing w:val="-21"/>
        </w:rPr>
        <w:t> </w:t>
      </w:r>
      <w:r>
        <w:rPr/>
        <w:t>onun</w:t>
      </w:r>
      <w:r>
        <w:rPr>
          <w:spacing w:val="-21"/>
        </w:rPr>
        <w:t> </w:t>
      </w:r>
      <w:r>
        <w:rPr/>
        <w:t>için</w:t>
      </w:r>
      <w:r>
        <w:rPr>
          <w:spacing w:val="-21"/>
        </w:rPr>
        <w:t> </w:t>
      </w:r>
      <w:r>
        <w:rPr/>
        <w:t>çalışabiliriz.</w:t>
      </w:r>
      <w:r>
        <w:rPr>
          <w:spacing w:val="-21"/>
        </w:rPr>
        <w:t> </w:t>
      </w:r>
      <w:r>
        <w:rPr/>
        <w:t>İşte</w:t>
      </w:r>
      <w:r>
        <w:rPr>
          <w:spacing w:val="-21"/>
        </w:rPr>
        <w:t> </w:t>
      </w:r>
      <w:r>
        <w:rPr/>
        <w:t>bunu</w:t>
      </w:r>
      <w:r>
        <w:rPr>
          <w:spacing w:val="-21"/>
        </w:rPr>
        <w:t> </w:t>
      </w:r>
      <w:r>
        <w:rPr/>
        <w:t>dediğimiz anda</w:t>
      </w:r>
      <w:r>
        <w:rPr>
          <w:spacing w:val="-33"/>
        </w:rPr>
        <w:t> </w:t>
      </w:r>
      <w:r>
        <w:rPr/>
        <w:t>koronavirüs</w:t>
      </w:r>
      <w:r>
        <w:rPr>
          <w:spacing w:val="-32"/>
        </w:rPr>
        <w:t> </w:t>
      </w:r>
      <w:r>
        <w:rPr/>
        <w:t>krizini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konuşmaya</w:t>
      </w:r>
      <w:r>
        <w:rPr>
          <w:spacing w:val="-32"/>
        </w:rPr>
        <w:t> </w:t>
      </w:r>
      <w:r>
        <w:rPr/>
        <w:t>başlayabiliriz. </w:t>
      </w:r>
      <w:r>
        <w:rPr>
          <w:spacing w:val="3"/>
        </w:rPr>
        <w:t>Virüs krizi kapitalizmin çöküşünü hızlandırdı </w:t>
      </w:r>
      <w:r>
        <w:rPr>
          <w:spacing w:val="4"/>
        </w:rPr>
        <w:t>mı, </w:t>
      </w:r>
      <w:r>
        <w:rPr/>
        <w:t>bilmiyorum, bir sene içinde görürüz. Ama en azın- dan</w:t>
      </w:r>
      <w:r>
        <w:rPr>
          <w:spacing w:val="-8"/>
        </w:rPr>
        <w:t> </w:t>
      </w:r>
      <w:r>
        <w:rPr/>
        <w:t>her</w:t>
      </w:r>
      <w:r>
        <w:rPr>
          <w:spacing w:val="-8"/>
        </w:rPr>
        <w:t> </w:t>
      </w:r>
      <w:r>
        <w:rPr/>
        <w:t>şeyi</w:t>
      </w:r>
      <w:r>
        <w:rPr>
          <w:spacing w:val="-7"/>
        </w:rPr>
        <w:t> </w:t>
      </w:r>
      <w:r>
        <w:rPr/>
        <w:t>ortaya</w:t>
      </w:r>
      <w:r>
        <w:rPr>
          <w:spacing w:val="-8"/>
        </w:rPr>
        <w:t> </w:t>
      </w:r>
      <w:r>
        <w:rPr/>
        <w:t>çıkardı.</w:t>
      </w:r>
      <w:r>
        <w:rPr>
          <w:spacing w:val="-7"/>
        </w:rPr>
        <w:t> </w:t>
      </w:r>
      <w:r>
        <w:rPr/>
        <w:t>Bugün</w:t>
      </w:r>
      <w:r>
        <w:rPr>
          <w:spacing w:val="-8"/>
        </w:rPr>
        <w:t> </w:t>
      </w:r>
      <w:r>
        <w:rPr/>
        <w:t>ABD</w:t>
      </w:r>
      <w:r>
        <w:rPr>
          <w:spacing w:val="-7"/>
        </w:rPr>
        <w:t> </w:t>
      </w:r>
      <w:r>
        <w:rPr/>
        <w:t>korkunç</w:t>
      </w:r>
      <w:r>
        <w:rPr>
          <w:spacing w:val="-8"/>
        </w:rPr>
        <w:t> </w:t>
      </w:r>
      <w:r>
        <w:rPr>
          <w:spacing w:val="2"/>
        </w:rPr>
        <w:t>bir </w:t>
      </w:r>
      <w:r>
        <w:rPr/>
        <w:t>durumda. Dünyanın en gelişmiş en zengin ülkesinde durum şu: Vakaların üçte biri, ölümlerin dörtte biri ABD’de, sağlık sistemi çalışmıyor. Bu aynı</w:t>
      </w:r>
      <w:r>
        <w:rPr>
          <w:spacing w:val="-32"/>
        </w:rPr>
        <w:t> </w:t>
      </w:r>
      <w:r>
        <w:rPr/>
        <w:t>zamanda neoliberalizmin de</w:t>
      </w:r>
      <w:r>
        <w:rPr>
          <w:spacing w:val="5"/>
        </w:rPr>
        <w:t> </w:t>
      </w:r>
      <w:r>
        <w:rPr>
          <w:spacing w:val="2"/>
        </w:rPr>
        <w:t>krizi.</w:t>
      </w:r>
    </w:p>
    <w:p>
      <w:pPr>
        <w:pStyle w:val="BodyText"/>
        <w:spacing w:before="7"/>
        <w:rPr>
          <w:sz w:val="24"/>
        </w:rPr>
      </w:pPr>
    </w:p>
    <w:p>
      <w:pPr>
        <w:pStyle w:val="Heading2"/>
        <w:spacing w:before="0"/>
        <w:ind w:left="236"/>
        <w:jc w:val="both"/>
      </w:pPr>
      <w:r>
        <w:rPr/>
        <w:t>Liberalizmden Neoliberalizme</w:t>
      </w:r>
    </w:p>
    <w:p>
      <w:pPr>
        <w:pStyle w:val="BodyText"/>
        <w:spacing w:line="235" w:lineRule="auto" w:before="13"/>
        <w:ind w:left="236" w:right="950"/>
        <w:jc w:val="both"/>
      </w:pPr>
      <w:r>
        <w:rPr/>
        <w:t>Liberalizm, kapitalizmin dünya savaşı sonrası içine </w:t>
      </w:r>
      <w:r>
        <w:rPr>
          <w:w w:val="95"/>
        </w:rPr>
        <w:t>girdiği</w:t>
      </w:r>
      <w:r>
        <w:rPr>
          <w:spacing w:val="-13"/>
          <w:w w:val="95"/>
        </w:rPr>
        <w:t> </w:t>
      </w:r>
      <w:r>
        <w:rPr>
          <w:w w:val="95"/>
        </w:rPr>
        <w:t>krizden</w:t>
      </w:r>
      <w:r>
        <w:rPr>
          <w:spacing w:val="-13"/>
          <w:w w:val="95"/>
        </w:rPr>
        <w:t> </w:t>
      </w:r>
      <w:r>
        <w:rPr>
          <w:w w:val="95"/>
        </w:rPr>
        <w:t>çıkarken,</w:t>
      </w:r>
      <w:r>
        <w:rPr>
          <w:spacing w:val="-12"/>
          <w:w w:val="95"/>
        </w:rPr>
        <w:t> </w:t>
      </w:r>
      <w:r>
        <w:rPr>
          <w:w w:val="95"/>
        </w:rPr>
        <w:t>refah</w:t>
      </w:r>
      <w:r>
        <w:rPr>
          <w:spacing w:val="-13"/>
          <w:w w:val="95"/>
        </w:rPr>
        <w:t> </w:t>
      </w:r>
      <w:r>
        <w:rPr>
          <w:w w:val="95"/>
        </w:rPr>
        <w:t>devletini,</w:t>
      </w:r>
      <w:r>
        <w:rPr>
          <w:spacing w:val="-12"/>
          <w:w w:val="95"/>
        </w:rPr>
        <w:t> </w:t>
      </w:r>
      <w:r>
        <w:rPr>
          <w:w w:val="95"/>
        </w:rPr>
        <w:t>Keynesçi,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sos- </w:t>
      </w:r>
      <w:r>
        <w:rPr/>
        <w:t>yal</w:t>
      </w:r>
      <w:r>
        <w:rPr>
          <w:spacing w:val="-10"/>
        </w:rPr>
        <w:t> </w:t>
      </w:r>
      <w:r>
        <w:rPr/>
        <w:t>devlet</w:t>
      </w:r>
      <w:r>
        <w:rPr>
          <w:spacing w:val="-10"/>
        </w:rPr>
        <w:t> </w:t>
      </w:r>
      <w:r>
        <w:rPr/>
        <w:t>sistemini</w:t>
      </w:r>
      <w:r>
        <w:rPr>
          <w:spacing w:val="-10"/>
        </w:rPr>
        <w:t> </w:t>
      </w:r>
      <w:r>
        <w:rPr/>
        <w:t>öne</w:t>
      </w:r>
      <w:r>
        <w:rPr>
          <w:spacing w:val="-9"/>
        </w:rPr>
        <w:t> </w:t>
      </w:r>
      <w:r>
        <w:rPr/>
        <w:t>çıkardığı,</w:t>
      </w:r>
      <w:r>
        <w:rPr>
          <w:spacing w:val="-10"/>
        </w:rPr>
        <w:t> </w:t>
      </w:r>
      <w:r>
        <w:rPr/>
        <w:t>devletin</w:t>
      </w:r>
      <w:r>
        <w:rPr>
          <w:spacing w:val="-10"/>
        </w:rPr>
        <w:t> </w:t>
      </w:r>
      <w:r>
        <w:rPr/>
        <w:t>insanların temel</w:t>
      </w:r>
      <w:r>
        <w:rPr>
          <w:spacing w:val="-14"/>
        </w:rPr>
        <w:t> </w:t>
      </w:r>
      <w:r>
        <w:rPr/>
        <w:t>ihtiyaçlarını</w:t>
      </w:r>
      <w:r>
        <w:rPr>
          <w:spacing w:val="-13"/>
        </w:rPr>
        <w:t> </w:t>
      </w:r>
      <w:r>
        <w:rPr/>
        <w:t>karşıladığı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sistemin</w:t>
      </w:r>
      <w:r>
        <w:rPr>
          <w:spacing w:val="-13"/>
        </w:rPr>
        <w:t> </w:t>
      </w:r>
      <w:r>
        <w:rPr/>
        <w:t>ideolojisi.</w:t>
      </w:r>
    </w:p>
    <w:p>
      <w:pPr>
        <w:pStyle w:val="BodyText"/>
        <w:spacing w:line="235" w:lineRule="auto" w:before="175"/>
        <w:ind w:left="236" w:right="944" w:firstLine="283"/>
        <w:jc w:val="both"/>
      </w:pPr>
      <w:r>
        <w:rPr>
          <w:spacing w:val="6"/>
        </w:rPr>
        <w:t>Neoliberalizm </w:t>
      </w:r>
      <w:r>
        <w:rPr>
          <w:spacing w:val="5"/>
        </w:rPr>
        <w:t>ise </w:t>
      </w:r>
      <w:r>
        <w:rPr>
          <w:spacing w:val="6"/>
        </w:rPr>
        <w:t>bunun fazla </w:t>
      </w:r>
      <w:r>
        <w:rPr>
          <w:spacing w:val="7"/>
        </w:rPr>
        <w:t>şiştiğini, </w:t>
      </w:r>
      <w:r>
        <w:rPr>
          <w:spacing w:val="8"/>
        </w:rPr>
        <w:t>fazla </w:t>
      </w:r>
      <w:r>
        <w:rPr/>
        <w:t>genişlediğini, kapitalizm için pahalı olduğunu söyle- yen,</w:t>
      </w:r>
      <w:r>
        <w:rPr>
          <w:spacing w:val="-17"/>
        </w:rPr>
        <w:t> </w:t>
      </w:r>
      <w:r>
        <w:rPr/>
        <w:t>liberalizmin</w:t>
      </w:r>
      <w:r>
        <w:rPr>
          <w:spacing w:val="-16"/>
        </w:rPr>
        <w:t> </w:t>
      </w:r>
      <w:r>
        <w:rPr/>
        <w:t>sosyal</w:t>
      </w:r>
      <w:r>
        <w:rPr>
          <w:spacing w:val="-17"/>
        </w:rPr>
        <w:t> </w:t>
      </w:r>
      <w:r>
        <w:rPr/>
        <w:t>devlet</w:t>
      </w:r>
      <w:r>
        <w:rPr>
          <w:spacing w:val="-16"/>
        </w:rPr>
        <w:t> </w:t>
      </w:r>
      <w:r>
        <w:rPr/>
        <w:t>öncesi</w:t>
      </w:r>
      <w:r>
        <w:rPr>
          <w:spacing w:val="-17"/>
        </w:rPr>
        <w:t> </w:t>
      </w:r>
      <w:r>
        <w:rPr/>
        <w:t>dönemine,</w:t>
      </w:r>
      <w:r>
        <w:rPr>
          <w:spacing w:val="-16"/>
        </w:rPr>
        <w:t> </w:t>
      </w:r>
      <w:r>
        <w:rPr/>
        <w:t>yeni </w:t>
      </w:r>
      <w:r>
        <w:rPr>
          <w:spacing w:val="2"/>
        </w:rPr>
        <w:t>dünyada dönmek gerektiğini </w:t>
      </w:r>
      <w:r>
        <w:rPr/>
        <w:t>söyleyen bir </w:t>
      </w:r>
      <w:r>
        <w:rPr>
          <w:spacing w:val="3"/>
        </w:rPr>
        <w:t>ideoloji. </w:t>
      </w:r>
      <w:r>
        <w:rPr>
          <w:spacing w:val="-4"/>
          <w:w w:val="95"/>
        </w:rPr>
        <w:t>Yani</w:t>
      </w:r>
      <w:r>
        <w:rPr>
          <w:spacing w:val="-19"/>
          <w:w w:val="95"/>
        </w:rPr>
        <w:t> </w:t>
      </w:r>
      <w:r>
        <w:rPr>
          <w:w w:val="95"/>
        </w:rPr>
        <w:t>sosyal</w:t>
      </w:r>
      <w:r>
        <w:rPr>
          <w:spacing w:val="-18"/>
          <w:w w:val="95"/>
        </w:rPr>
        <w:t> </w:t>
      </w:r>
      <w:r>
        <w:rPr>
          <w:w w:val="95"/>
        </w:rPr>
        <w:t>devletin</w:t>
      </w:r>
      <w:r>
        <w:rPr>
          <w:spacing w:val="-18"/>
          <w:w w:val="95"/>
        </w:rPr>
        <w:t> </w:t>
      </w:r>
      <w:r>
        <w:rPr>
          <w:w w:val="95"/>
        </w:rPr>
        <w:t>tasfiyesi</w:t>
      </w:r>
      <w:r>
        <w:rPr>
          <w:spacing w:val="-19"/>
          <w:w w:val="95"/>
        </w:rPr>
        <w:t> </w:t>
      </w:r>
      <w:r>
        <w:rPr>
          <w:w w:val="95"/>
        </w:rPr>
        <w:t>projesi.</w:t>
      </w:r>
      <w:r>
        <w:rPr>
          <w:spacing w:val="-18"/>
          <w:w w:val="95"/>
        </w:rPr>
        <w:t> </w:t>
      </w:r>
      <w:r>
        <w:rPr>
          <w:w w:val="95"/>
        </w:rPr>
        <w:t>Ama</w:t>
      </w:r>
      <w:r>
        <w:rPr>
          <w:spacing w:val="-18"/>
          <w:w w:val="95"/>
        </w:rPr>
        <w:t> </w:t>
      </w:r>
      <w:r>
        <w:rPr>
          <w:w w:val="95"/>
        </w:rPr>
        <w:t>sosyal</w:t>
      </w:r>
      <w:r>
        <w:rPr>
          <w:spacing w:val="-18"/>
          <w:w w:val="95"/>
        </w:rPr>
        <w:t> </w:t>
      </w:r>
      <w:r>
        <w:rPr>
          <w:w w:val="95"/>
        </w:rPr>
        <w:t>devlet </w:t>
      </w:r>
      <w:r>
        <w:rPr/>
        <w:t>uygulamalarına</w:t>
      </w:r>
      <w:r>
        <w:rPr>
          <w:spacing w:val="-32"/>
        </w:rPr>
        <w:t> </w:t>
      </w:r>
      <w:r>
        <w:rPr/>
        <w:t>alışmış</w:t>
      </w:r>
      <w:r>
        <w:rPr>
          <w:spacing w:val="-32"/>
        </w:rPr>
        <w:t> </w:t>
      </w:r>
      <w:r>
        <w:rPr/>
        <w:t>olan</w:t>
      </w:r>
      <w:r>
        <w:rPr>
          <w:spacing w:val="-32"/>
        </w:rPr>
        <w:t> </w:t>
      </w:r>
      <w:r>
        <w:rPr/>
        <w:t>emekçilerin</w:t>
      </w:r>
      <w:r>
        <w:rPr>
          <w:spacing w:val="-32"/>
        </w:rPr>
        <w:t> </w:t>
      </w:r>
      <w:r>
        <w:rPr/>
        <w:t>susturulması için</w:t>
      </w:r>
      <w:r>
        <w:rPr>
          <w:spacing w:val="-25"/>
        </w:rPr>
        <w:t> </w:t>
      </w:r>
      <w:r>
        <w:rPr/>
        <w:t>neoliberal</w:t>
      </w:r>
      <w:r>
        <w:rPr>
          <w:spacing w:val="-25"/>
        </w:rPr>
        <w:t> </w:t>
      </w:r>
      <w:r>
        <w:rPr/>
        <w:t>sistem,</w:t>
      </w:r>
      <w:r>
        <w:rPr>
          <w:spacing w:val="-25"/>
        </w:rPr>
        <w:t> </w:t>
      </w:r>
      <w:r>
        <w:rPr/>
        <w:t>yanında</w:t>
      </w:r>
      <w:r>
        <w:rPr>
          <w:spacing w:val="-24"/>
        </w:rPr>
        <w:t> </w:t>
      </w:r>
      <w:r>
        <w:rPr/>
        <w:t>otoriter</w:t>
      </w:r>
      <w:r>
        <w:rPr>
          <w:spacing w:val="-25"/>
        </w:rPr>
        <w:t> </w:t>
      </w:r>
      <w:r>
        <w:rPr/>
        <w:t>yönetimleri</w:t>
      </w:r>
      <w:r>
        <w:rPr>
          <w:spacing w:val="-25"/>
        </w:rPr>
        <w:t> </w:t>
      </w:r>
      <w:r>
        <w:rPr/>
        <w:t>de getiriyor. ABD’de bunun çeşitli özelliklerini</w:t>
      </w:r>
      <w:r>
        <w:rPr>
          <w:spacing w:val="-37"/>
        </w:rPr>
        <w:t> </w:t>
      </w:r>
      <w:r>
        <w:rPr>
          <w:spacing w:val="2"/>
        </w:rPr>
        <w:t>görmek </w:t>
      </w:r>
      <w:r>
        <w:rPr/>
        <w:t>mümkün.</w:t>
      </w:r>
    </w:p>
    <w:p>
      <w:pPr>
        <w:pStyle w:val="BodyText"/>
        <w:spacing w:line="237" w:lineRule="auto" w:before="180"/>
        <w:ind w:left="236" w:right="949" w:firstLine="283"/>
        <w:jc w:val="both"/>
      </w:pPr>
      <w:r>
        <w:rPr/>
        <w:t>ABD’de Sanders herkese sağlık sigortası deyince radikal bulunmuştu. Şimdi o olmadan yaşayamaya- caklarını</w:t>
      </w:r>
      <w:r>
        <w:rPr>
          <w:spacing w:val="-39"/>
        </w:rPr>
        <w:t> </w:t>
      </w:r>
      <w:r>
        <w:rPr/>
        <w:t>gördüler.</w:t>
      </w:r>
      <w:r>
        <w:rPr>
          <w:spacing w:val="-38"/>
        </w:rPr>
        <w:t> </w:t>
      </w:r>
      <w:r>
        <w:rPr>
          <w:spacing w:val="-4"/>
        </w:rPr>
        <w:t>ABD’de</w:t>
      </w:r>
      <w:r>
        <w:rPr>
          <w:spacing w:val="-39"/>
        </w:rPr>
        <w:t> </w:t>
      </w:r>
      <w:r>
        <w:rPr/>
        <w:t>yaşayan</w:t>
      </w:r>
      <w:r>
        <w:rPr>
          <w:spacing w:val="-38"/>
        </w:rPr>
        <w:t> </w:t>
      </w:r>
      <w:r>
        <w:rPr/>
        <w:t>meşhur</w:t>
      </w:r>
      <w:r>
        <w:rPr>
          <w:spacing w:val="-43"/>
        </w:rPr>
        <w:t> </w:t>
      </w:r>
      <w:r>
        <w:rPr>
          <w:spacing w:val="-5"/>
        </w:rPr>
        <w:t>Türk</w:t>
      </w:r>
      <w:r>
        <w:rPr>
          <w:spacing w:val="-38"/>
        </w:rPr>
        <w:t> </w:t>
      </w:r>
      <w:r>
        <w:rPr/>
        <w:t>asıllı, neoliberal doktor Mehmet Öz, “okullar açılsın, altı üstü yüzde 2-3 çocuk ölür” dedi. </w:t>
      </w:r>
      <w:r>
        <w:rPr>
          <w:spacing w:val="-3"/>
        </w:rPr>
        <w:t>Yüzde </w:t>
      </w:r>
      <w:r>
        <w:rPr/>
        <w:t>2-3 </w:t>
      </w:r>
      <w:r>
        <w:rPr>
          <w:spacing w:val="2"/>
        </w:rPr>
        <w:t>dediği </w:t>
      </w:r>
      <w:r>
        <w:rPr/>
        <w:t>milyonlarca çocuk. Bunu söyleyen Hipokrat yemini etmiş bir doktor, ama aslında tam bir</w:t>
      </w:r>
      <w:r>
        <w:rPr>
          <w:spacing w:val="3"/>
        </w:rPr>
        <w:t> </w:t>
      </w:r>
      <w:r>
        <w:rPr/>
        <w:t>neoliberal.</w:t>
      </w:r>
    </w:p>
    <w:p>
      <w:pPr>
        <w:pStyle w:val="BodyText"/>
        <w:spacing w:line="235" w:lineRule="auto" w:before="163"/>
        <w:ind w:left="236" w:right="949" w:firstLine="283"/>
        <w:jc w:val="both"/>
      </w:pPr>
      <w:r>
        <w:rPr/>
        <w:t>Neoliberalizmin</w:t>
      </w:r>
      <w:r>
        <w:rPr>
          <w:spacing w:val="-12"/>
        </w:rPr>
        <w:t> </w:t>
      </w:r>
      <w:r>
        <w:rPr/>
        <w:t>bize</w:t>
      </w:r>
      <w:r>
        <w:rPr>
          <w:spacing w:val="-11"/>
        </w:rPr>
        <w:t> </w:t>
      </w:r>
      <w:r>
        <w:rPr/>
        <w:t>vadedeceği</w:t>
      </w:r>
      <w:r>
        <w:rPr>
          <w:spacing w:val="-11"/>
        </w:rPr>
        <w:t> </w:t>
      </w:r>
      <w:r>
        <w:rPr/>
        <w:t>işte</w:t>
      </w:r>
      <w:r>
        <w:rPr>
          <w:spacing w:val="-11"/>
        </w:rPr>
        <w:t> </w:t>
      </w:r>
      <w:r>
        <w:rPr/>
        <w:t>bundan</w:t>
      </w:r>
      <w:r>
        <w:rPr>
          <w:spacing w:val="-12"/>
        </w:rPr>
        <w:t> </w:t>
      </w:r>
      <w:r>
        <w:rPr/>
        <w:t>iba- ret, milyonlarca insan ölsün, ama yeter ki kapitalist ekonomi</w:t>
      </w:r>
      <w:r>
        <w:rPr>
          <w:spacing w:val="-33"/>
        </w:rPr>
        <w:t> </w:t>
      </w:r>
      <w:r>
        <w:rPr/>
        <w:t>kurtulsun.</w:t>
      </w:r>
      <w:r>
        <w:rPr>
          <w:spacing w:val="-32"/>
        </w:rPr>
        <w:t> </w:t>
      </w:r>
      <w:r>
        <w:rPr/>
        <w:t>Neoliberalizm</w:t>
      </w:r>
      <w:r>
        <w:rPr>
          <w:spacing w:val="-33"/>
        </w:rPr>
        <w:t> </w:t>
      </w:r>
      <w:r>
        <w:rPr/>
        <w:t>şimdi</w:t>
      </w:r>
      <w:r>
        <w:rPr>
          <w:spacing w:val="-32"/>
        </w:rPr>
        <w:t> </w:t>
      </w:r>
      <w:r>
        <w:rPr/>
        <w:t>ciddi</w:t>
      </w:r>
      <w:r>
        <w:rPr>
          <w:spacing w:val="-33"/>
        </w:rPr>
        <w:t> </w:t>
      </w:r>
      <w:r>
        <w:rPr/>
        <w:t>krizde, ama liberalizm ve kapitalizm de krizde. Bu krizden çıkış için tek bir yolumuz</w:t>
      </w:r>
      <w:r>
        <w:rPr>
          <w:spacing w:val="13"/>
        </w:rPr>
        <w:t> </w:t>
      </w:r>
      <w:r>
        <w:rPr/>
        <w:t>yok.</w:t>
      </w:r>
    </w:p>
    <w:p>
      <w:pPr>
        <w:pStyle w:val="BodyText"/>
        <w:spacing w:line="237" w:lineRule="auto" w:before="175"/>
        <w:ind w:left="236" w:right="951" w:firstLine="283"/>
        <w:jc w:val="both"/>
      </w:pPr>
      <w:r>
        <w:rPr/>
        <w:t>Agamben,</w:t>
      </w:r>
      <w:r>
        <w:rPr>
          <w:spacing w:val="-19"/>
        </w:rPr>
        <w:t> </w:t>
      </w:r>
      <w:r>
        <w:rPr/>
        <w:t>Zizek,</w:t>
      </w:r>
      <w:r>
        <w:rPr>
          <w:spacing w:val="-19"/>
        </w:rPr>
        <w:t> </w:t>
      </w:r>
      <w:r>
        <w:rPr/>
        <w:t>Chomsky</w:t>
      </w:r>
      <w:r>
        <w:rPr>
          <w:spacing w:val="-18"/>
        </w:rPr>
        <w:t> </w:t>
      </w:r>
      <w:r>
        <w:rPr/>
        <w:t>gibi</w:t>
      </w:r>
      <w:r>
        <w:rPr>
          <w:spacing w:val="-19"/>
        </w:rPr>
        <w:t> </w:t>
      </w:r>
      <w:r>
        <w:rPr/>
        <w:t>yaşlı</w:t>
      </w:r>
      <w:r>
        <w:rPr>
          <w:spacing w:val="-18"/>
        </w:rPr>
        <w:t> </w:t>
      </w:r>
      <w:r>
        <w:rPr/>
        <w:t>kuşak</w:t>
      </w:r>
      <w:r>
        <w:rPr>
          <w:spacing w:val="-19"/>
        </w:rPr>
        <w:t> </w:t>
      </w:r>
      <w:r>
        <w:rPr>
          <w:spacing w:val="-3"/>
        </w:rPr>
        <w:t>solcu/ </w:t>
      </w:r>
      <w:r>
        <w:rPr/>
        <w:t>Marksist</w:t>
      </w:r>
      <w:r>
        <w:rPr>
          <w:spacing w:val="-9"/>
        </w:rPr>
        <w:t> </w:t>
      </w:r>
      <w:r>
        <w:rPr/>
        <w:t>düşünürler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konuda</w:t>
      </w:r>
      <w:r>
        <w:rPr>
          <w:spacing w:val="-9"/>
        </w:rPr>
        <w:t> </w:t>
      </w:r>
      <w:r>
        <w:rPr/>
        <w:t>fikirler</w:t>
      </w:r>
      <w:r>
        <w:rPr>
          <w:spacing w:val="-9"/>
        </w:rPr>
        <w:t> </w:t>
      </w:r>
      <w:r>
        <w:rPr/>
        <w:t>beyan</w:t>
      </w:r>
      <w:r>
        <w:rPr>
          <w:spacing w:val="-9"/>
        </w:rPr>
        <w:t> </w:t>
      </w:r>
      <w:r>
        <w:rPr/>
        <w:t>ettiler, çok</w:t>
      </w:r>
      <w:r>
        <w:rPr>
          <w:spacing w:val="-29"/>
        </w:rPr>
        <w:t> </w:t>
      </w:r>
      <w:r>
        <w:rPr/>
        <w:t>çelişik</w:t>
      </w:r>
      <w:r>
        <w:rPr>
          <w:spacing w:val="-28"/>
        </w:rPr>
        <w:t> </w:t>
      </w:r>
      <w:r>
        <w:rPr/>
        <w:t>şeyler</w:t>
      </w:r>
      <w:r>
        <w:rPr>
          <w:spacing w:val="-28"/>
        </w:rPr>
        <w:t> </w:t>
      </w:r>
      <w:r>
        <w:rPr/>
        <w:t>söylediler.</w:t>
      </w:r>
      <w:r>
        <w:rPr>
          <w:spacing w:val="-28"/>
        </w:rPr>
        <w:t> </w:t>
      </w:r>
      <w:r>
        <w:rPr/>
        <w:t>Hepsi</w:t>
      </w:r>
      <w:r>
        <w:rPr>
          <w:spacing w:val="-28"/>
        </w:rPr>
        <w:t> </w:t>
      </w:r>
      <w:r>
        <w:rPr/>
        <w:t>haklı,</w:t>
      </w:r>
      <w:r>
        <w:rPr>
          <w:spacing w:val="-29"/>
        </w:rPr>
        <w:t> </w:t>
      </w:r>
      <w:r>
        <w:rPr/>
        <w:t>hepsi</w:t>
      </w:r>
      <w:r>
        <w:rPr>
          <w:spacing w:val="-28"/>
        </w:rPr>
        <w:t> </w:t>
      </w:r>
      <w:r>
        <w:rPr>
          <w:spacing w:val="-3"/>
        </w:rPr>
        <w:t>haksız. </w:t>
      </w:r>
      <w:r>
        <w:rPr/>
        <w:t>Bu</w:t>
      </w:r>
      <w:r>
        <w:rPr>
          <w:spacing w:val="-16"/>
        </w:rPr>
        <w:t> </w:t>
      </w:r>
      <w:r>
        <w:rPr/>
        <w:t>krizden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“istisnai</w:t>
      </w:r>
      <w:r>
        <w:rPr>
          <w:spacing w:val="-15"/>
        </w:rPr>
        <w:t> </w:t>
      </w:r>
      <w:r>
        <w:rPr>
          <w:spacing w:val="-3"/>
        </w:rPr>
        <w:t>durum”</w:t>
      </w:r>
      <w:r>
        <w:rPr>
          <w:spacing w:val="-15"/>
        </w:rPr>
        <w:t> </w:t>
      </w:r>
      <w:r>
        <w:rPr/>
        <w:t>olarak,</w:t>
      </w:r>
      <w:r>
        <w:rPr>
          <w:spacing w:val="-15"/>
        </w:rPr>
        <w:t> </w:t>
      </w:r>
      <w:r>
        <w:rPr/>
        <w:t>diktatörlükler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20" w:space="40"/>
            <w:col w:w="5730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96"/>
          <w:footerReference w:type="even" r:id="rId97"/>
          <w:footerReference w:type="default" r:id="rId98"/>
          <w:pgSz w:w="11910" w:h="16840"/>
          <w:pgMar w:header="601" w:footer="686" w:top="860" w:bottom="880" w:left="440" w:right="180"/>
          <w:pgNumType w:start="44"/>
        </w:sectPr>
      </w:pPr>
    </w:p>
    <w:p>
      <w:pPr>
        <w:pStyle w:val="BodyText"/>
        <w:spacing w:line="237" w:lineRule="auto" w:before="106"/>
        <w:ind w:left="693" w:right="-3"/>
      </w:pPr>
      <w:r>
        <w:rPr/>
        <w:t>güçlenmiş</w:t>
      </w:r>
      <w:r>
        <w:rPr>
          <w:spacing w:val="-29"/>
        </w:rPr>
        <w:t> </w:t>
      </w:r>
      <w:r>
        <w:rPr/>
        <w:t>olarak</w:t>
      </w:r>
      <w:r>
        <w:rPr>
          <w:spacing w:val="-29"/>
        </w:rPr>
        <w:t> </w:t>
      </w:r>
      <w:r>
        <w:rPr/>
        <w:t>çıkar</w:t>
      </w:r>
      <w:r>
        <w:rPr>
          <w:spacing w:val="-28"/>
        </w:rPr>
        <w:t> </w:t>
      </w:r>
      <w:r>
        <w:rPr/>
        <w:t>diyen</w:t>
      </w:r>
      <w:r>
        <w:rPr>
          <w:spacing w:val="-29"/>
        </w:rPr>
        <w:t> </w:t>
      </w:r>
      <w:r>
        <w:rPr/>
        <w:t>Agamben</w:t>
      </w:r>
      <w:r>
        <w:rPr>
          <w:spacing w:val="-28"/>
        </w:rPr>
        <w:t> </w:t>
      </w:r>
      <w:r>
        <w:rPr/>
        <w:t>yanılıyor,</w:t>
      </w:r>
      <w:r>
        <w:rPr>
          <w:spacing w:val="-29"/>
        </w:rPr>
        <w:t> </w:t>
      </w:r>
      <w:r>
        <w:rPr>
          <w:spacing w:val="-5"/>
        </w:rPr>
        <w:t>ama </w:t>
      </w:r>
      <w:r>
        <w:rPr/>
        <w:t>bir</w:t>
      </w:r>
      <w:r>
        <w:rPr>
          <w:spacing w:val="-34"/>
        </w:rPr>
        <w:t> </w:t>
      </w:r>
      <w:r>
        <w:rPr/>
        <w:t>yandan</w:t>
      </w:r>
      <w:r>
        <w:rPr>
          <w:spacing w:val="-34"/>
        </w:rPr>
        <w:t> </w:t>
      </w:r>
      <w:r>
        <w:rPr/>
        <w:t>doğru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söylüyor,</w:t>
      </w:r>
      <w:r>
        <w:rPr>
          <w:spacing w:val="-34"/>
        </w:rPr>
        <w:t> </w:t>
      </w:r>
      <w:r>
        <w:rPr/>
        <w:t>evet</w:t>
      </w:r>
      <w:r>
        <w:rPr>
          <w:spacing w:val="-34"/>
        </w:rPr>
        <w:t> </w:t>
      </w:r>
      <w:r>
        <w:rPr>
          <w:spacing w:val="-3"/>
        </w:rPr>
        <w:t>böyle</w:t>
      </w:r>
      <w:r>
        <w:rPr>
          <w:spacing w:val="-33"/>
        </w:rPr>
        <w:t> </w:t>
      </w:r>
      <w:r>
        <w:rPr/>
        <w:t>bir</w:t>
      </w:r>
      <w:r>
        <w:rPr>
          <w:spacing w:val="-34"/>
        </w:rPr>
        <w:t> </w:t>
      </w:r>
      <w:r>
        <w:rPr/>
        <w:t>ihtimal</w:t>
      </w:r>
      <w:r>
        <w:rPr>
          <w:spacing w:val="-34"/>
        </w:rPr>
        <w:t> </w:t>
      </w:r>
      <w:r>
        <w:rPr>
          <w:spacing w:val="-5"/>
        </w:rPr>
        <w:t>var.</w:t>
      </w:r>
    </w:p>
    <w:p>
      <w:pPr>
        <w:pStyle w:val="BodyText"/>
        <w:spacing w:line="237" w:lineRule="auto" w:before="167"/>
        <w:ind w:left="693" w:right="3" w:firstLine="283"/>
        <w:jc w:val="both"/>
      </w:pPr>
      <w:r>
        <w:rPr/>
        <w:t>Bütün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/>
        <w:t>düşünürler</w:t>
      </w:r>
      <w:r>
        <w:rPr>
          <w:spacing w:val="-11"/>
        </w:rPr>
        <w:t> </w:t>
      </w:r>
      <w:r>
        <w:rPr/>
        <w:t>devrimin</w:t>
      </w:r>
      <w:r>
        <w:rPr>
          <w:spacing w:val="-11"/>
        </w:rPr>
        <w:t> </w:t>
      </w:r>
      <w:r>
        <w:rPr/>
        <w:t>gerçek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seçenek olmadığı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dünyada</w:t>
      </w:r>
      <w:r>
        <w:rPr>
          <w:spacing w:val="-15"/>
        </w:rPr>
        <w:t> </w:t>
      </w:r>
      <w:r>
        <w:rPr/>
        <w:t>yaşamaya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kadar</w:t>
      </w:r>
      <w:r>
        <w:rPr>
          <w:spacing w:val="-15"/>
        </w:rPr>
        <w:t> </w:t>
      </w:r>
      <w:r>
        <w:rPr/>
        <w:t>alışmışlar</w:t>
      </w:r>
      <w:r>
        <w:rPr>
          <w:spacing w:val="-16"/>
        </w:rPr>
        <w:t> </w:t>
      </w:r>
      <w:r>
        <w:rPr>
          <w:spacing w:val="2"/>
        </w:rPr>
        <w:t>ki, </w:t>
      </w:r>
      <w:r>
        <w:rPr/>
        <w:t>bu süre 1968’den bu yana 50 yıl demek, ellerinde hangi</w:t>
      </w:r>
      <w:r>
        <w:rPr>
          <w:spacing w:val="-16"/>
        </w:rPr>
        <w:t> </w:t>
      </w:r>
      <w:r>
        <w:rPr/>
        <w:t>araç,</w:t>
      </w:r>
      <w:r>
        <w:rPr>
          <w:spacing w:val="-16"/>
        </w:rPr>
        <w:t> </w:t>
      </w:r>
      <w:r>
        <w:rPr/>
        <w:t>teori</w:t>
      </w:r>
      <w:r>
        <w:rPr>
          <w:spacing w:val="-15"/>
        </w:rPr>
        <w:t> </w:t>
      </w:r>
      <w:r>
        <w:rPr/>
        <w:t>varsa</w:t>
      </w:r>
      <w:r>
        <w:rPr>
          <w:spacing w:val="-16"/>
        </w:rPr>
        <w:t> </w:t>
      </w:r>
      <w:r>
        <w:rPr/>
        <w:t>meseleyi</w:t>
      </w:r>
      <w:r>
        <w:rPr>
          <w:spacing w:val="-16"/>
        </w:rPr>
        <w:t> </w:t>
      </w:r>
      <w:r>
        <w:rPr/>
        <w:t>onunla</w:t>
      </w:r>
      <w:r>
        <w:rPr>
          <w:spacing w:val="-15"/>
        </w:rPr>
        <w:t> </w:t>
      </w:r>
      <w:r>
        <w:rPr/>
        <w:t>çözmeye</w:t>
      </w:r>
      <w:r>
        <w:rPr>
          <w:spacing w:val="-16"/>
        </w:rPr>
        <w:t> </w:t>
      </w:r>
      <w:r>
        <w:rPr/>
        <w:t>çalı- şıyorlar. Agamben’in elinde “istisna hali” teorisi</w:t>
      </w:r>
      <w:r>
        <w:rPr>
          <w:spacing w:val="-16"/>
        </w:rPr>
        <w:t> </w:t>
      </w:r>
      <w:r>
        <w:rPr>
          <w:spacing w:val="-3"/>
        </w:rPr>
        <w:t>var, </w:t>
      </w:r>
      <w:r>
        <w:rPr/>
        <w:t>krize bu teori ile yaklaşıyor – ki bu teori elbette </w:t>
      </w:r>
      <w:r>
        <w:rPr>
          <w:spacing w:val="2"/>
        </w:rPr>
        <w:t>çok </w:t>
      </w:r>
      <w:r>
        <w:rPr/>
        <w:t>değerlidir. Badiou’nun bir çok olumlu değerlendir- mesi vardır, ama ruhen Maocudur. Krizden Maocu modele</w:t>
      </w:r>
      <w:r>
        <w:rPr>
          <w:spacing w:val="-11"/>
        </w:rPr>
        <w:t> </w:t>
      </w:r>
      <w:r>
        <w:rPr/>
        <w:t>yakın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komünizm</w:t>
      </w:r>
      <w:r>
        <w:rPr>
          <w:spacing w:val="-11"/>
        </w:rPr>
        <w:t> </w:t>
      </w:r>
      <w:r>
        <w:rPr/>
        <w:t>ile</w:t>
      </w:r>
      <w:r>
        <w:rPr>
          <w:spacing w:val="-10"/>
        </w:rPr>
        <w:t> </w:t>
      </w:r>
      <w:r>
        <w:rPr/>
        <w:t>çıkılmasını</w:t>
      </w:r>
      <w:r>
        <w:rPr>
          <w:spacing w:val="-11"/>
        </w:rPr>
        <w:t> </w:t>
      </w:r>
      <w:r>
        <w:rPr/>
        <w:t>bekliyor. “Doğruları halk bilir </w:t>
      </w:r>
      <w:r>
        <w:rPr>
          <w:spacing w:val="-3"/>
        </w:rPr>
        <w:t>ama” </w:t>
      </w:r>
      <w:r>
        <w:rPr/>
        <w:t>önermesi ile Kültür Dev- rimi Maoculuğuna benzer bir çıkış bekliyor. Oysa o Maoculuğun sonuçlarını, kapitalizmin nasıl yeniden üretildiğini</w:t>
      </w:r>
      <w:r>
        <w:rPr>
          <w:spacing w:val="-17"/>
        </w:rPr>
        <w:t> </w:t>
      </w:r>
      <w:r>
        <w:rPr/>
        <w:t>hepimiz</w:t>
      </w:r>
      <w:r>
        <w:rPr>
          <w:spacing w:val="-16"/>
        </w:rPr>
        <w:t> </w:t>
      </w:r>
      <w:r>
        <w:rPr/>
        <w:t>gördük.</w:t>
      </w:r>
      <w:r>
        <w:rPr>
          <w:spacing w:val="-16"/>
        </w:rPr>
        <w:t> </w:t>
      </w:r>
      <w:r>
        <w:rPr/>
        <w:t>Zizek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benzer</w:t>
      </w:r>
      <w:r>
        <w:rPr>
          <w:spacing w:val="-16"/>
        </w:rPr>
        <w:t> </w:t>
      </w:r>
      <w:r>
        <w:rPr/>
        <w:t>şekilde, liyakat</w:t>
      </w:r>
      <w:r>
        <w:rPr>
          <w:spacing w:val="-12"/>
        </w:rPr>
        <w:t> </w:t>
      </w:r>
      <w:r>
        <w:rPr/>
        <w:t>sahibi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öncü</w:t>
      </w:r>
      <w:r>
        <w:rPr>
          <w:spacing w:val="-12"/>
        </w:rPr>
        <w:t> </w:t>
      </w:r>
      <w:r>
        <w:rPr/>
        <w:t>grubun</w:t>
      </w:r>
      <w:r>
        <w:rPr>
          <w:spacing w:val="-11"/>
        </w:rPr>
        <w:t> </w:t>
      </w:r>
      <w:r>
        <w:rPr/>
        <w:t>elinde,</w:t>
      </w:r>
      <w:r>
        <w:rPr>
          <w:spacing w:val="-11"/>
        </w:rPr>
        <w:t> </w:t>
      </w:r>
      <w:r>
        <w:rPr/>
        <w:t>otoriter</w:t>
      </w:r>
      <w:r>
        <w:rPr>
          <w:spacing w:val="-12"/>
        </w:rPr>
        <w:t> </w:t>
      </w:r>
      <w:r>
        <w:rPr/>
        <w:t>yanları </w:t>
      </w:r>
      <w:r>
        <w:rPr>
          <w:spacing w:val="3"/>
        </w:rPr>
        <w:t>olan bir </w:t>
      </w:r>
      <w:r>
        <w:rPr>
          <w:spacing w:val="4"/>
        </w:rPr>
        <w:t>komünizm hayal </w:t>
      </w:r>
      <w:r>
        <w:rPr/>
        <w:t>ediyor. </w:t>
      </w:r>
      <w:r>
        <w:rPr>
          <w:spacing w:val="3"/>
        </w:rPr>
        <w:t>Yanılıyorlar </w:t>
      </w:r>
      <w:r>
        <w:rPr>
          <w:spacing w:val="5"/>
        </w:rPr>
        <w:t>mı, </w:t>
      </w:r>
      <w:r>
        <w:rPr/>
        <w:t>hayır, böyle bir ihtimal de</w:t>
      </w:r>
      <w:r>
        <w:rPr>
          <w:spacing w:val="12"/>
        </w:rPr>
        <w:t> </w:t>
      </w:r>
      <w:r>
        <w:rPr>
          <w:spacing w:val="-3"/>
        </w:rPr>
        <w:t>var.</w:t>
      </w:r>
    </w:p>
    <w:p>
      <w:pPr>
        <w:pStyle w:val="BodyText"/>
        <w:spacing w:line="235" w:lineRule="auto" w:before="151"/>
        <w:ind w:left="693" w:right="4" w:firstLine="283"/>
        <w:jc w:val="both"/>
      </w:pPr>
      <w:r>
        <w:rPr/>
        <w:t>Aslında herkes fili tarif etmeye çalışan kör</w:t>
      </w:r>
      <w:r>
        <w:rPr>
          <w:spacing w:val="-22"/>
        </w:rPr>
        <w:t> </w:t>
      </w:r>
      <w:r>
        <w:rPr/>
        <w:t>düşü- nürler</w:t>
      </w:r>
      <w:r>
        <w:rPr>
          <w:spacing w:val="-17"/>
        </w:rPr>
        <w:t> </w:t>
      </w:r>
      <w:r>
        <w:rPr/>
        <w:t>gibi,</w:t>
      </w:r>
      <w:r>
        <w:rPr>
          <w:spacing w:val="-17"/>
        </w:rPr>
        <w:t> </w:t>
      </w:r>
      <w:r>
        <w:rPr/>
        <w:t>kavrayabildiği</w:t>
      </w:r>
      <w:r>
        <w:rPr>
          <w:spacing w:val="-16"/>
        </w:rPr>
        <w:t> </w:t>
      </w:r>
      <w:r>
        <w:rPr/>
        <w:t>yeri</w:t>
      </w:r>
      <w:r>
        <w:rPr>
          <w:spacing w:val="-17"/>
        </w:rPr>
        <w:t> </w:t>
      </w:r>
      <w:r>
        <w:rPr/>
        <w:t>tarif</w:t>
      </w:r>
      <w:r>
        <w:rPr>
          <w:spacing w:val="-16"/>
        </w:rPr>
        <w:t> </w:t>
      </w:r>
      <w:r>
        <w:rPr/>
        <w:t>etmeye</w:t>
      </w:r>
      <w:r>
        <w:rPr>
          <w:spacing w:val="-17"/>
        </w:rPr>
        <w:t> </w:t>
      </w:r>
      <w:r>
        <w:rPr/>
        <w:t>çalışıyor. </w:t>
      </w:r>
      <w:r>
        <w:rPr>
          <w:spacing w:val="5"/>
        </w:rPr>
        <w:t>Biz </w:t>
      </w:r>
      <w:r>
        <w:rPr>
          <w:spacing w:val="6"/>
        </w:rPr>
        <w:t>daha </w:t>
      </w:r>
      <w:r>
        <w:rPr>
          <w:spacing w:val="7"/>
        </w:rPr>
        <w:t>temkinli </w:t>
      </w:r>
      <w:r>
        <w:rPr>
          <w:spacing w:val="3"/>
        </w:rPr>
        <w:t>ve </w:t>
      </w:r>
      <w:r>
        <w:rPr>
          <w:spacing w:val="7"/>
        </w:rPr>
        <w:t>soğukkanlı </w:t>
      </w:r>
      <w:r>
        <w:rPr>
          <w:spacing w:val="6"/>
        </w:rPr>
        <w:t>olalım, herkesi </w:t>
      </w:r>
      <w:r>
        <w:rPr/>
        <w:t>dinleyelim, ama bir adım geri çekilip filin</w:t>
      </w:r>
      <w:r>
        <w:rPr>
          <w:spacing w:val="-13"/>
        </w:rPr>
        <w:t> </w:t>
      </w:r>
      <w:r>
        <w:rPr/>
        <w:t>tamamını görmeye</w:t>
      </w:r>
      <w:r>
        <w:rPr>
          <w:spacing w:val="-28"/>
        </w:rPr>
        <w:t> </w:t>
      </w:r>
      <w:r>
        <w:rPr/>
        <w:t>çalışalım.</w:t>
      </w:r>
      <w:r>
        <w:rPr>
          <w:spacing w:val="-27"/>
        </w:rPr>
        <w:t> </w:t>
      </w:r>
      <w:r>
        <w:rPr/>
        <w:t>Kulağını</w:t>
      </w:r>
      <w:r>
        <w:rPr>
          <w:spacing w:val="-28"/>
        </w:rPr>
        <w:t> </w:t>
      </w:r>
      <w:r>
        <w:rPr/>
        <w:t>tutan</w:t>
      </w:r>
      <w:r>
        <w:rPr>
          <w:spacing w:val="-27"/>
        </w:rPr>
        <w:t> </w:t>
      </w:r>
      <w:r>
        <w:rPr/>
        <w:t>yaprak,</w:t>
      </w:r>
      <w:r>
        <w:rPr>
          <w:spacing w:val="-28"/>
        </w:rPr>
        <w:t> </w:t>
      </w:r>
      <w:r>
        <w:rPr/>
        <w:t>hortumunu tutan yılan, bacağını tutan ağaç gövdesi zannediyor olabilir.</w:t>
      </w:r>
      <w:r>
        <w:rPr>
          <w:spacing w:val="-32"/>
        </w:rPr>
        <w:t> </w:t>
      </w:r>
      <w:r>
        <w:rPr/>
        <w:t>Ama</w:t>
      </w:r>
      <w:r>
        <w:rPr>
          <w:spacing w:val="-31"/>
        </w:rPr>
        <w:t> </w:t>
      </w:r>
      <w:r>
        <w:rPr/>
        <w:t>biz</w:t>
      </w:r>
      <w:r>
        <w:rPr>
          <w:spacing w:val="-32"/>
        </w:rPr>
        <w:t> </w:t>
      </w:r>
      <w:r>
        <w:rPr/>
        <w:t>biraz</w:t>
      </w:r>
      <w:r>
        <w:rPr>
          <w:spacing w:val="-31"/>
        </w:rPr>
        <w:t> </w:t>
      </w:r>
      <w:r>
        <w:rPr/>
        <w:t>uzaktan</w:t>
      </w:r>
      <w:r>
        <w:rPr>
          <w:spacing w:val="-31"/>
        </w:rPr>
        <w:t> </w:t>
      </w:r>
      <w:r>
        <w:rPr/>
        <w:t>bakarsak</w:t>
      </w:r>
      <w:r>
        <w:rPr>
          <w:spacing w:val="-32"/>
        </w:rPr>
        <w:t> </w:t>
      </w:r>
      <w:r>
        <w:rPr/>
        <w:t>“bu</w:t>
      </w:r>
      <w:r>
        <w:rPr>
          <w:spacing w:val="-31"/>
        </w:rPr>
        <w:t> </w:t>
      </w:r>
      <w:r>
        <w:rPr/>
        <w:t>fil”</w:t>
      </w:r>
      <w:r>
        <w:rPr>
          <w:spacing w:val="-32"/>
        </w:rPr>
        <w:t> </w:t>
      </w:r>
      <w:r>
        <w:rPr/>
        <w:t>deriz.</w:t>
      </w:r>
    </w:p>
    <w:p>
      <w:pPr>
        <w:pStyle w:val="BodyText"/>
        <w:spacing w:line="235" w:lineRule="auto" w:before="179"/>
        <w:ind w:left="693" w:firstLine="283"/>
        <w:jc w:val="both"/>
      </w:pPr>
      <w:r>
        <w:rPr/>
        <w:t>Karşımızda virüs pandemisi olmasa da kapitaliz- min bir krizi vardı, ama virüs krizi her şeyi </w:t>
      </w:r>
      <w:r>
        <w:rPr>
          <w:spacing w:val="2"/>
        </w:rPr>
        <w:t>görünür </w:t>
      </w:r>
      <w:r>
        <w:rPr/>
        <w:t>kıldı, neoliberalizmin artık işlemediği görüldü. Ne- oliberalizmi</w:t>
      </w:r>
      <w:r>
        <w:rPr>
          <w:spacing w:val="-14"/>
        </w:rPr>
        <w:t> </w:t>
      </w:r>
      <w:r>
        <w:rPr/>
        <w:t>savunanlar</w:t>
      </w:r>
      <w:r>
        <w:rPr>
          <w:spacing w:val="-14"/>
        </w:rPr>
        <w:t> </w:t>
      </w:r>
      <w:r>
        <w:rPr/>
        <w:t>çırılçıplak</w:t>
      </w:r>
      <w:r>
        <w:rPr>
          <w:spacing w:val="-13"/>
        </w:rPr>
        <w:t> </w:t>
      </w:r>
      <w:r>
        <w:rPr/>
        <w:t>hale</w:t>
      </w:r>
      <w:r>
        <w:rPr>
          <w:spacing w:val="-14"/>
        </w:rPr>
        <w:t> </w:t>
      </w:r>
      <w:r>
        <w:rPr/>
        <w:t>geldi.</w:t>
      </w:r>
      <w:r>
        <w:rPr>
          <w:spacing w:val="-13"/>
        </w:rPr>
        <w:t> </w:t>
      </w:r>
      <w:r>
        <w:rPr/>
        <w:t>“Aman canım açalım okulları, birkaç milyon çocuk ölsün” demek zorunda kalıyorlar. On sene önce böyle ko- </w:t>
      </w:r>
      <w:r>
        <w:rPr>
          <w:spacing w:val="4"/>
        </w:rPr>
        <w:t>nuşmazlardı, konuşmak zorunda değillerdi, </w:t>
      </w:r>
      <w:r>
        <w:rPr>
          <w:spacing w:val="5"/>
        </w:rPr>
        <w:t>şimdi </w:t>
      </w:r>
      <w:r>
        <w:rPr>
          <w:spacing w:val="4"/>
        </w:rPr>
        <w:t>söylemek </w:t>
      </w:r>
      <w:r>
        <w:rPr>
          <w:spacing w:val="5"/>
        </w:rPr>
        <w:t>zorunda </w:t>
      </w:r>
      <w:r>
        <w:rPr>
          <w:spacing w:val="4"/>
        </w:rPr>
        <w:t>kalıyorlar. </w:t>
      </w:r>
      <w:r>
        <w:rPr>
          <w:spacing w:val="5"/>
        </w:rPr>
        <w:t>Artık </w:t>
      </w:r>
      <w:r>
        <w:rPr>
          <w:spacing w:val="6"/>
        </w:rPr>
        <w:t>neoliberalizm </w:t>
      </w:r>
      <w:r>
        <w:rPr/>
        <w:t>bitiyor,</w:t>
      </w:r>
      <w:r>
        <w:rPr>
          <w:spacing w:val="-12"/>
        </w:rPr>
        <w:t> </w:t>
      </w:r>
      <w:r>
        <w:rPr/>
        <w:t>kapitalizm</w:t>
      </w:r>
      <w:r>
        <w:rPr>
          <w:spacing w:val="-11"/>
        </w:rPr>
        <w:t> </w:t>
      </w:r>
      <w:r>
        <w:rPr/>
        <w:t>zaten</w:t>
      </w:r>
      <w:r>
        <w:rPr>
          <w:spacing w:val="-12"/>
        </w:rPr>
        <w:t> </w:t>
      </w:r>
      <w:r>
        <w:rPr/>
        <w:t>zor</w:t>
      </w:r>
      <w:r>
        <w:rPr>
          <w:spacing w:val="-11"/>
        </w:rPr>
        <w:t> </w:t>
      </w:r>
      <w:r>
        <w:rPr/>
        <w:t>durumda.</w:t>
      </w:r>
      <w:r>
        <w:rPr>
          <w:spacing w:val="-12"/>
        </w:rPr>
        <w:t> </w:t>
      </w:r>
      <w:r>
        <w:rPr/>
        <w:t>Buradan</w:t>
      </w:r>
      <w:r>
        <w:rPr>
          <w:spacing w:val="-11"/>
        </w:rPr>
        <w:t> </w:t>
      </w:r>
      <w:r>
        <w:rPr/>
        <w:t>çıkış için</w:t>
      </w:r>
      <w:r>
        <w:rPr>
          <w:spacing w:val="-27"/>
        </w:rPr>
        <w:t> </w:t>
      </w:r>
      <w:r>
        <w:rPr/>
        <w:t>çeşitli</w:t>
      </w:r>
      <w:r>
        <w:rPr>
          <w:spacing w:val="-27"/>
        </w:rPr>
        <w:t> </w:t>
      </w:r>
      <w:r>
        <w:rPr/>
        <w:t>yollar</w:t>
      </w:r>
      <w:r>
        <w:rPr>
          <w:spacing w:val="-27"/>
        </w:rPr>
        <w:t> </w:t>
      </w:r>
      <w:r>
        <w:rPr>
          <w:spacing w:val="-3"/>
        </w:rPr>
        <w:t>var.</w:t>
      </w:r>
      <w:r>
        <w:rPr>
          <w:spacing w:val="-27"/>
        </w:rPr>
        <w:t> </w:t>
      </w:r>
      <w:r>
        <w:rPr/>
        <w:t>Hangi</w:t>
      </w:r>
      <w:r>
        <w:rPr>
          <w:spacing w:val="-27"/>
        </w:rPr>
        <w:t> </w:t>
      </w:r>
      <w:r>
        <w:rPr/>
        <w:t>yoldan</w:t>
      </w:r>
      <w:r>
        <w:rPr>
          <w:spacing w:val="-27"/>
        </w:rPr>
        <w:t> </w:t>
      </w:r>
      <w:r>
        <w:rPr/>
        <w:t>çıkılacağı</w:t>
      </w:r>
      <w:r>
        <w:rPr>
          <w:spacing w:val="-26"/>
        </w:rPr>
        <w:t> </w:t>
      </w:r>
      <w:r>
        <w:rPr/>
        <w:t>önceden </w:t>
      </w:r>
      <w:r>
        <w:rPr>
          <w:spacing w:val="3"/>
        </w:rPr>
        <w:t>belli değil. </w:t>
      </w:r>
      <w:r>
        <w:rPr>
          <w:spacing w:val="2"/>
        </w:rPr>
        <w:t>Büyük </w:t>
      </w:r>
      <w:r>
        <w:rPr>
          <w:spacing w:val="3"/>
        </w:rPr>
        <w:t>ölçüde </w:t>
      </w:r>
      <w:r>
        <w:rPr>
          <w:spacing w:val="2"/>
        </w:rPr>
        <w:t>nereye </w:t>
      </w:r>
      <w:r>
        <w:rPr>
          <w:spacing w:val="3"/>
        </w:rPr>
        <w:t>doğru </w:t>
      </w:r>
      <w:r>
        <w:rPr>
          <w:spacing w:val="4"/>
        </w:rPr>
        <w:t>çıkılacağı, </w:t>
      </w:r>
      <w:r>
        <w:rPr/>
        <w:t>bizim bu dağılma, parçalanma, sallanma sürecinde ne yapacağımıza birebir</w:t>
      </w:r>
      <w:r>
        <w:rPr>
          <w:spacing w:val="5"/>
        </w:rPr>
        <w:t> </w:t>
      </w:r>
      <w:r>
        <w:rPr>
          <w:spacing w:val="2"/>
        </w:rPr>
        <w:t>bağlı.</w:t>
      </w:r>
    </w:p>
    <w:p>
      <w:pPr>
        <w:pStyle w:val="BodyText"/>
        <w:spacing w:line="237" w:lineRule="auto" w:before="186"/>
        <w:ind w:left="693" w:firstLine="283"/>
        <w:jc w:val="both"/>
      </w:pPr>
      <w:r>
        <w:rPr>
          <w:w w:val="95"/>
        </w:rPr>
        <w:t>Biz derken sadece komünistleri, Marksistleri, anar- </w:t>
      </w:r>
      <w:r>
        <w:rPr/>
        <w:t>şistleri,</w:t>
      </w:r>
      <w:r>
        <w:rPr>
          <w:spacing w:val="-37"/>
        </w:rPr>
        <w:t> </w:t>
      </w:r>
      <w:r>
        <w:rPr/>
        <w:t>radikal</w:t>
      </w:r>
      <w:r>
        <w:rPr>
          <w:spacing w:val="-36"/>
        </w:rPr>
        <w:t> </w:t>
      </w:r>
      <w:r>
        <w:rPr/>
        <w:t>feministleri,</w:t>
      </w:r>
      <w:r>
        <w:rPr>
          <w:spacing w:val="-36"/>
        </w:rPr>
        <w:t> </w:t>
      </w:r>
      <w:r>
        <w:rPr/>
        <w:t>kadın</w:t>
      </w:r>
      <w:r>
        <w:rPr>
          <w:spacing w:val="-36"/>
        </w:rPr>
        <w:t> </w:t>
      </w:r>
      <w:r>
        <w:rPr/>
        <w:t>özgürlüğü</w:t>
      </w:r>
      <w:r>
        <w:rPr>
          <w:spacing w:val="-36"/>
        </w:rPr>
        <w:t> </w:t>
      </w:r>
      <w:r>
        <w:rPr/>
        <w:t>hareketi- ni,</w:t>
      </w:r>
      <w:r>
        <w:rPr>
          <w:spacing w:val="-22"/>
        </w:rPr>
        <w:t> </w:t>
      </w:r>
      <w:r>
        <w:rPr/>
        <w:t>radikal</w:t>
      </w:r>
      <w:r>
        <w:rPr>
          <w:spacing w:val="-22"/>
        </w:rPr>
        <w:t> </w:t>
      </w:r>
      <w:r>
        <w:rPr/>
        <w:t>LGBTİ+ları</w:t>
      </w:r>
      <w:r>
        <w:rPr>
          <w:spacing w:val="-22"/>
        </w:rPr>
        <w:t> </w:t>
      </w:r>
      <w:r>
        <w:rPr/>
        <w:t>kastetmiyorum.</w:t>
      </w:r>
      <w:r>
        <w:rPr>
          <w:spacing w:val="-22"/>
        </w:rPr>
        <w:t> </w:t>
      </w:r>
      <w:r>
        <w:rPr/>
        <w:t>Eğer</w:t>
      </w:r>
      <w:r>
        <w:rPr>
          <w:spacing w:val="-22"/>
        </w:rPr>
        <w:t> </w:t>
      </w:r>
      <w:r>
        <w:rPr/>
        <w:t>ABD’de yaşasaydım,</w:t>
      </w:r>
      <w:r>
        <w:rPr>
          <w:spacing w:val="-30"/>
        </w:rPr>
        <w:t> </w:t>
      </w:r>
      <w:r>
        <w:rPr/>
        <w:t>sadece</w:t>
      </w:r>
      <w:r>
        <w:rPr>
          <w:spacing w:val="-30"/>
        </w:rPr>
        <w:t> </w:t>
      </w:r>
      <w:r>
        <w:rPr/>
        <w:t>yerel</w:t>
      </w:r>
      <w:r>
        <w:rPr>
          <w:spacing w:val="-29"/>
        </w:rPr>
        <w:t> </w:t>
      </w:r>
      <w:r>
        <w:rPr/>
        <w:t>Amerikalıları,</w:t>
      </w:r>
      <w:r>
        <w:rPr>
          <w:spacing w:val="-30"/>
        </w:rPr>
        <w:t> </w:t>
      </w:r>
      <w:r>
        <w:rPr/>
        <w:t>radikal</w:t>
      </w:r>
      <w:r>
        <w:rPr>
          <w:spacing w:val="-29"/>
        </w:rPr>
        <w:t> </w:t>
      </w:r>
      <w:r>
        <w:rPr>
          <w:spacing w:val="2"/>
        </w:rPr>
        <w:t>latino </w:t>
      </w:r>
      <w:r>
        <w:rPr>
          <w:spacing w:val="5"/>
        </w:rPr>
        <w:t>Amerikalıları</w:t>
      </w:r>
      <w:r>
        <w:rPr>
          <w:spacing w:val="-16"/>
        </w:rPr>
        <w:t> </w:t>
      </w:r>
      <w:r>
        <w:rPr>
          <w:spacing w:val="2"/>
        </w:rPr>
        <w:t>ve</w:t>
      </w:r>
      <w:r>
        <w:rPr>
          <w:spacing w:val="-16"/>
        </w:rPr>
        <w:t> </w:t>
      </w:r>
      <w:r>
        <w:rPr>
          <w:spacing w:val="5"/>
        </w:rPr>
        <w:t>Afrikalı</w:t>
      </w:r>
      <w:r>
        <w:rPr>
          <w:spacing w:val="-16"/>
        </w:rPr>
        <w:t> </w:t>
      </w:r>
      <w:r>
        <w:rPr>
          <w:spacing w:val="5"/>
        </w:rPr>
        <w:t>Amerikalıların</w:t>
      </w:r>
      <w:r>
        <w:rPr>
          <w:spacing w:val="-16"/>
        </w:rPr>
        <w:t> </w:t>
      </w:r>
      <w:r>
        <w:rPr>
          <w:spacing w:val="6"/>
        </w:rPr>
        <w:t>haklarını </w:t>
      </w:r>
      <w:r>
        <w:rPr/>
        <w:t>savunanları kastetmiyorum derdim. Bizde de</w:t>
      </w:r>
      <w:r>
        <w:rPr>
          <w:spacing w:val="-21"/>
        </w:rPr>
        <w:t> </w:t>
      </w:r>
      <w:r>
        <w:rPr>
          <w:spacing w:val="2"/>
        </w:rPr>
        <w:t>sadece </w:t>
      </w:r>
      <w:r>
        <w:rPr/>
        <w:t>Kürtlerin özgürlüğünü savunanları </w:t>
      </w:r>
      <w:r>
        <w:rPr>
          <w:spacing w:val="2"/>
        </w:rPr>
        <w:t>kastetmiyorum. </w:t>
      </w:r>
      <w:r>
        <w:rPr/>
        <w:t>Bütün bunların birbiri ile konuşabildiği ölçüde bu krizden çıkış şansımız</w:t>
      </w:r>
      <w:r>
        <w:rPr>
          <w:spacing w:val="6"/>
        </w:rPr>
        <w:t> </w:t>
      </w:r>
      <w:r>
        <w:rPr>
          <w:spacing w:val="-3"/>
        </w:rPr>
        <w:t>var.</w:t>
      </w:r>
    </w:p>
    <w:p>
      <w:pPr>
        <w:pStyle w:val="BodyText"/>
        <w:spacing w:line="235" w:lineRule="auto" w:before="160"/>
        <w:ind w:left="693" w:right="5" w:firstLine="283"/>
        <w:jc w:val="both"/>
      </w:pPr>
      <w:r>
        <w:rPr/>
        <w:t>Kapitalizm</w:t>
      </w:r>
      <w:r>
        <w:rPr>
          <w:spacing w:val="-22"/>
        </w:rPr>
        <w:t> </w:t>
      </w:r>
      <w:r>
        <w:rPr/>
        <w:t>çok</w:t>
      </w:r>
      <w:r>
        <w:rPr>
          <w:spacing w:val="-21"/>
        </w:rPr>
        <w:t> </w:t>
      </w:r>
      <w:r>
        <w:rPr/>
        <w:t>derin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krizde,</w:t>
      </w:r>
      <w:r>
        <w:rPr>
          <w:spacing w:val="-21"/>
        </w:rPr>
        <w:t> </w:t>
      </w:r>
      <w:r>
        <w:rPr/>
        <w:t>bu</w:t>
      </w:r>
      <w:r>
        <w:rPr>
          <w:spacing w:val="-21"/>
        </w:rPr>
        <w:t> </w:t>
      </w:r>
      <w:r>
        <w:rPr/>
        <w:t>krizden</w:t>
      </w:r>
      <w:r>
        <w:rPr>
          <w:spacing w:val="-21"/>
        </w:rPr>
        <w:t> </w:t>
      </w:r>
      <w:r>
        <w:rPr/>
        <w:t>çıkışı- nın</w:t>
      </w:r>
      <w:r>
        <w:rPr>
          <w:spacing w:val="-17"/>
        </w:rPr>
        <w:t> </w:t>
      </w:r>
      <w:r>
        <w:rPr/>
        <w:t>yolu</w:t>
      </w:r>
      <w:r>
        <w:rPr>
          <w:spacing w:val="-16"/>
        </w:rPr>
        <w:t> </w:t>
      </w:r>
      <w:r>
        <w:rPr/>
        <w:t>liberalizme</w:t>
      </w:r>
      <w:r>
        <w:rPr>
          <w:spacing w:val="-17"/>
        </w:rPr>
        <w:t> </w:t>
      </w:r>
      <w:r>
        <w:rPr/>
        <w:t>dönüş</w:t>
      </w:r>
      <w:r>
        <w:rPr>
          <w:spacing w:val="-16"/>
        </w:rPr>
        <w:t> </w:t>
      </w:r>
      <w:r>
        <w:rPr/>
        <w:t>değil.</w:t>
      </w:r>
      <w:r>
        <w:rPr>
          <w:spacing w:val="-16"/>
        </w:rPr>
        <w:t> </w:t>
      </w:r>
      <w:r>
        <w:rPr/>
        <w:t>Kırılan</w:t>
      </w:r>
      <w:r>
        <w:rPr>
          <w:spacing w:val="-17"/>
        </w:rPr>
        <w:t> </w:t>
      </w:r>
      <w:r>
        <w:rPr/>
        <w:t>bardak</w:t>
      </w:r>
      <w:r>
        <w:rPr>
          <w:spacing w:val="-16"/>
        </w:rPr>
        <w:t> </w:t>
      </w:r>
      <w:r>
        <w:rPr>
          <w:spacing w:val="2"/>
        </w:rPr>
        <w:t>artık </w:t>
      </w:r>
      <w:r>
        <w:rPr/>
        <w:t>eski haline gelmez, termodinamiğin ikinci yasasıdır bu. Neoliberalizm zaten patladı. Kapitalizmin ‘ser- best piyasa her şeyi çözer’ inancı artık geçerli </w:t>
      </w:r>
      <w:r>
        <w:rPr>
          <w:spacing w:val="2"/>
        </w:rPr>
        <w:t>değil. </w:t>
      </w:r>
      <w:r>
        <w:rPr/>
        <w:t>Buradan berbat bir distopyaya da gidebiliriz,</w:t>
      </w:r>
      <w:r>
        <w:rPr>
          <w:spacing w:val="18"/>
        </w:rPr>
        <w:t> </w:t>
      </w:r>
      <w:r>
        <w:rPr/>
        <w:t>henüz</w:t>
      </w:r>
    </w:p>
    <w:p>
      <w:pPr>
        <w:pStyle w:val="BodyText"/>
        <w:spacing w:line="235" w:lineRule="auto" w:before="110"/>
        <w:ind w:left="233" w:right="1231"/>
        <w:jc w:val="both"/>
      </w:pPr>
      <w:r>
        <w:rPr/>
        <w:br w:type="column"/>
      </w:r>
      <w:r>
        <w:rPr/>
        <w:t>tanımlayamadığımız özgürlükçü, kapitalizm sonrası bir dünyaya da gidebiliriz. Bunun için, o özgürlükçü </w:t>
      </w:r>
      <w:r>
        <w:rPr>
          <w:w w:val="95"/>
        </w:rPr>
        <w:t>dünyayı isteyenlerin, farklı ideolojik yerlerden geliyor </w:t>
      </w:r>
      <w:r>
        <w:rPr/>
        <w:t>olsalar da, bir araya gelip, birbirlerinden etkilenip, </w:t>
      </w:r>
      <w:r>
        <w:rPr>
          <w:w w:val="95"/>
        </w:rPr>
        <w:t>etkileşip,</w:t>
      </w:r>
      <w:r>
        <w:rPr>
          <w:spacing w:val="-7"/>
          <w:w w:val="95"/>
        </w:rPr>
        <w:t> </w:t>
      </w:r>
      <w:r>
        <w:rPr>
          <w:w w:val="95"/>
        </w:rPr>
        <w:t>yeni</w:t>
      </w:r>
      <w:r>
        <w:rPr>
          <w:spacing w:val="-7"/>
          <w:w w:val="95"/>
        </w:rPr>
        <w:t> </w:t>
      </w:r>
      <w:r>
        <w:rPr>
          <w:w w:val="95"/>
        </w:rPr>
        <w:t>bir</w:t>
      </w:r>
      <w:r>
        <w:rPr>
          <w:spacing w:val="-7"/>
          <w:w w:val="95"/>
        </w:rPr>
        <w:t> </w:t>
      </w:r>
      <w:r>
        <w:rPr>
          <w:w w:val="95"/>
        </w:rPr>
        <w:t>düşünceye</w:t>
      </w:r>
      <w:r>
        <w:rPr>
          <w:spacing w:val="-7"/>
          <w:w w:val="95"/>
        </w:rPr>
        <w:t> </w:t>
      </w:r>
      <w:r>
        <w:rPr>
          <w:w w:val="95"/>
        </w:rPr>
        <w:t>imkân</w:t>
      </w:r>
      <w:r>
        <w:rPr>
          <w:spacing w:val="-6"/>
          <w:w w:val="95"/>
        </w:rPr>
        <w:t> </w:t>
      </w:r>
      <w:r>
        <w:rPr>
          <w:w w:val="95"/>
        </w:rPr>
        <w:t>hazırlamaları</w:t>
      </w:r>
      <w:r>
        <w:rPr>
          <w:spacing w:val="-7"/>
          <w:w w:val="95"/>
        </w:rPr>
        <w:t> </w:t>
      </w:r>
      <w:r>
        <w:rPr>
          <w:w w:val="95"/>
        </w:rPr>
        <w:t>gere- </w:t>
      </w:r>
      <w:r>
        <w:rPr>
          <w:spacing w:val="-3"/>
          <w:w w:val="95"/>
        </w:rPr>
        <w:t>kiyor.</w:t>
      </w:r>
      <w:r>
        <w:rPr>
          <w:spacing w:val="-17"/>
          <w:w w:val="95"/>
        </w:rPr>
        <w:t> </w:t>
      </w:r>
      <w:r>
        <w:rPr>
          <w:w w:val="95"/>
        </w:rPr>
        <w:t>Konferanslarla,</w:t>
      </w:r>
      <w:r>
        <w:rPr>
          <w:spacing w:val="-17"/>
          <w:w w:val="95"/>
        </w:rPr>
        <w:t> </w:t>
      </w:r>
      <w:r>
        <w:rPr>
          <w:w w:val="95"/>
        </w:rPr>
        <w:t>büyük</w:t>
      </w:r>
      <w:r>
        <w:rPr>
          <w:spacing w:val="-17"/>
          <w:w w:val="95"/>
        </w:rPr>
        <w:t> </w:t>
      </w:r>
      <w:r>
        <w:rPr>
          <w:w w:val="95"/>
        </w:rPr>
        <w:t>felsefecilerin</w:t>
      </w:r>
      <w:r>
        <w:rPr>
          <w:spacing w:val="-17"/>
          <w:w w:val="95"/>
        </w:rPr>
        <w:t> </w:t>
      </w:r>
      <w:r>
        <w:rPr>
          <w:w w:val="95"/>
        </w:rPr>
        <w:t>açıklamaları </w:t>
      </w:r>
      <w:r>
        <w:rPr/>
        <w:t>ile,</w:t>
      </w:r>
      <w:r>
        <w:rPr>
          <w:spacing w:val="-21"/>
        </w:rPr>
        <w:t> </w:t>
      </w:r>
      <w:r>
        <w:rPr/>
        <w:t>kitaplar</w:t>
      </w:r>
      <w:r>
        <w:rPr>
          <w:spacing w:val="-20"/>
        </w:rPr>
        <w:t> </w:t>
      </w:r>
      <w:r>
        <w:rPr/>
        <w:t>yazmaları</w:t>
      </w:r>
      <w:r>
        <w:rPr>
          <w:spacing w:val="-21"/>
        </w:rPr>
        <w:t> </w:t>
      </w:r>
      <w:r>
        <w:rPr/>
        <w:t>ile</w:t>
      </w:r>
      <w:r>
        <w:rPr>
          <w:spacing w:val="-20"/>
        </w:rPr>
        <w:t> </w:t>
      </w:r>
      <w:r>
        <w:rPr/>
        <w:t>olmaz,</w:t>
      </w:r>
      <w:r>
        <w:rPr>
          <w:spacing w:val="-21"/>
        </w:rPr>
        <w:t> </w:t>
      </w:r>
      <w:r>
        <w:rPr/>
        <w:t>durduk</w:t>
      </w:r>
      <w:r>
        <w:rPr>
          <w:spacing w:val="-20"/>
        </w:rPr>
        <w:t> </w:t>
      </w:r>
      <w:r>
        <w:rPr/>
        <w:t>yerde</w:t>
      </w:r>
      <w:r>
        <w:rPr>
          <w:spacing w:val="-21"/>
        </w:rPr>
        <w:t> </w:t>
      </w:r>
      <w:r>
        <w:rPr/>
        <w:t>dev</w:t>
      </w:r>
      <w:r>
        <w:rPr>
          <w:spacing w:val="-20"/>
        </w:rPr>
        <w:t> </w:t>
      </w:r>
      <w:r>
        <w:rPr>
          <w:spacing w:val="2"/>
        </w:rPr>
        <w:t>bir </w:t>
      </w:r>
      <w:r>
        <w:rPr/>
        <w:t>dünya partisi kendiliğinden</w:t>
      </w:r>
      <w:r>
        <w:rPr>
          <w:spacing w:val="10"/>
        </w:rPr>
        <w:t> </w:t>
      </w:r>
      <w:r>
        <w:rPr>
          <w:spacing w:val="2"/>
        </w:rPr>
        <w:t>kurulmaz.</w:t>
      </w:r>
    </w:p>
    <w:p>
      <w:pPr>
        <w:pStyle w:val="BodyText"/>
        <w:spacing w:line="235" w:lineRule="auto" w:before="180"/>
        <w:ind w:left="233" w:right="1232" w:firstLine="283"/>
        <w:jc w:val="both"/>
      </w:pPr>
      <w:r>
        <w:rPr/>
        <w:t>Dünya</w:t>
      </w:r>
      <w:r>
        <w:rPr>
          <w:spacing w:val="-22"/>
        </w:rPr>
        <w:t> </w:t>
      </w:r>
      <w:r>
        <w:rPr/>
        <w:t>yeniden</w:t>
      </w:r>
      <w:r>
        <w:rPr>
          <w:spacing w:val="-22"/>
        </w:rPr>
        <w:t> </w:t>
      </w:r>
      <w:r>
        <w:rPr/>
        <w:t>oluşmayacak,</w:t>
      </w:r>
      <w:r>
        <w:rPr>
          <w:spacing w:val="-22"/>
        </w:rPr>
        <w:t> </w:t>
      </w:r>
      <w:r>
        <w:rPr/>
        <w:t>tek</w:t>
      </w:r>
      <w:r>
        <w:rPr>
          <w:spacing w:val="-22"/>
        </w:rPr>
        <w:t> </w:t>
      </w:r>
      <w:r>
        <w:rPr/>
        <w:t>tek</w:t>
      </w:r>
      <w:r>
        <w:rPr>
          <w:spacing w:val="-22"/>
        </w:rPr>
        <w:t> </w:t>
      </w:r>
      <w:r>
        <w:rPr/>
        <w:t>yerelliklerde ortaya çıkacak. Onun için bugünden harekete</w:t>
      </w:r>
      <w:r>
        <w:rPr>
          <w:spacing w:val="-28"/>
        </w:rPr>
        <w:t> </w:t>
      </w:r>
      <w:r>
        <w:rPr/>
        <w:t>geçer- sek, yarın şansımız </w:t>
      </w:r>
      <w:r>
        <w:rPr>
          <w:spacing w:val="-3"/>
        </w:rPr>
        <w:t>var. </w:t>
      </w:r>
      <w:r>
        <w:rPr/>
        <w:t>Virüs krizi aslında bizi buna zorluyor.</w:t>
      </w:r>
      <w:r>
        <w:rPr>
          <w:spacing w:val="-32"/>
        </w:rPr>
        <w:t> </w:t>
      </w:r>
      <w:r>
        <w:rPr/>
        <w:t>Virüsle</w:t>
      </w:r>
      <w:r>
        <w:rPr>
          <w:spacing w:val="-30"/>
        </w:rPr>
        <w:t> </w:t>
      </w:r>
      <w:r>
        <w:rPr/>
        <w:t>ancak</w:t>
      </w:r>
      <w:r>
        <w:rPr>
          <w:spacing w:val="-30"/>
        </w:rPr>
        <w:t> </w:t>
      </w:r>
      <w:r>
        <w:rPr/>
        <w:t>yerelde</w:t>
      </w:r>
      <w:r>
        <w:rPr>
          <w:spacing w:val="-30"/>
        </w:rPr>
        <w:t> </w:t>
      </w:r>
      <w:r>
        <w:rPr/>
        <w:t>savaşırsak</w:t>
      </w:r>
      <w:r>
        <w:rPr>
          <w:spacing w:val="-30"/>
        </w:rPr>
        <w:t> </w:t>
      </w:r>
      <w:r>
        <w:rPr/>
        <w:t>kazanabili- yoruz.</w:t>
      </w:r>
      <w:r>
        <w:rPr>
          <w:spacing w:val="-24"/>
        </w:rPr>
        <w:t> </w:t>
      </w:r>
      <w:r>
        <w:rPr>
          <w:spacing w:val="-3"/>
        </w:rPr>
        <w:t>Yoksa</w:t>
      </w:r>
      <w:r>
        <w:rPr>
          <w:spacing w:val="-23"/>
        </w:rPr>
        <w:t> </w:t>
      </w:r>
      <w:r>
        <w:rPr/>
        <w:t>devletlere</w:t>
      </w:r>
      <w:r>
        <w:rPr>
          <w:spacing w:val="-22"/>
        </w:rPr>
        <w:t> </w:t>
      </w:r>
      <w:r>
        <w:rPr/>
        <w:t>hadi</w:t>
      </w:r>
      <w:r>
        <w:rPr>
          <w:spacing w:val="-22"/>
        </w:rPr>
        <w:t> </w:t>
      </w:r>
      <w:r>
        <w:rPr/>
        <w:t>sokağa</w:t>
      </w:r>
      <w:r>
        <w:rPr>
          <w:spacing w:val="-22"/>
        </w:rPr>
        <w:t> </w:t>
      </w:r>
      <w:r>
        <w:rPr/>
        <w:t>çıkma</w:t>
      </w:r>
      <w:r>
        <w:rPr>
          <w:spacing w:val="-22"/>
        </w:rPr>
        <w:t> </w:t>
      </w:r>
      <w:r>
        <w:rPr/>
        <w:t>yasağı</w:t>
      </w:r>
      <w:r>
        <w:rPr>
          <w:spacing w:val="-23"/>
        </w:rPr>
        <w:t> </w:t>
      </w:r>
      <w:r>
        <w:rPr/>
        <w:t>ilan et, </w:t>
      </w:r>
      <w:r>
        <w:rPr>
          <w:spacing w:val="2"/>
        </w:rPr>
        <w:t>herkese bedava maske dağıt, desek </w:t>
      </w:r>
      <w:r>
        <w:rPr/>
        <w:t>de, </w:t>
      </w:r>
      <w:r>
        <w:rPr>
          <w:spacing w:val="3"/>
        </w:rPr>
        <w:t>olanları </w:t>
      </w:r>
      <w:r>
        <w:rPr/>
        <w:t>görüyoruz. Dünyanın en zengin, en demokrat </w:t>
      </w:r>
      <w:r>
        <w:rPr>
          <w:spacing w:val="2"/>
        </w:rPr>
        <w:t>ülkesi </w:t>
      </w:r>
      <w:r>
        <w:rPr/>
        <w:t>ABD’de de olmuyor; otoriter, giderek totaliterleşen </w:t>
      </w:r>
      <w:r>
        <w:rPr>
          <w:spacing w:val="-4"/>
        </w:rPr>
        <w:t>Türkiye’de </w:t>
      </w:r>
      <w:r>
        <w:rPr/>
        <w:t>de</w:t>
      </w:r>
      <w:r>
        <w:rPr>
          <w:spacing w:val="10"/>
        </w:rPr>
        <w:t> </w:t>
      </w:r>
      <w:r>
        <w:rPr/>
        <w:t>olmuyor.</w:t>
      </w:r>
    </w:p>
    <w:p>
      <w:pPr>
        <w:pStyle w:val="BodyText"/>
        <w:spacing w:line="237" w:lineRule="auto" w:before="180"/>
        <w:ind w:left="233" w:right="1232" w:firstLine="283"/>
        <w:jc w:val="both"/>
      </w:pPr>
      <w:r>
        <w:rPr>
          <w:spacing w:val="-3"/>
          <w:w w:val="95"/>
        </w:rPr>
        <w:t>Yani </w:t>
      </w:r>
      <w:r>
        <w:rPr>
          <w:w w:val="95"/>
        </w:rPr>
        <w:t>merkezi, güçlü rejimlerle ulaşılacak çözümler </w:t>
      </w:r>
      <w:r>
        <w:rPr/>
        <w:t>yok.</w:t>
      </w:r>
      <w:r>
        <w:rPr>
          <w:spacing w:val="-24"/>
        </w:rPr>
        <w:t> </w:t>
      </w:r>
      <w:r>
        <w:rPr/>
        <w:t>Her</w:t>
      </w:r>
      <w:r>
        <w:rPr>
          <w:spacing w:val="-23"/>
        </w:rPr>
        <w:t> </w:t>
      </w:r>
      <w:r>
        <w:rPr/>
        <w:t>şey</w:t>
      </w:r>
      <w:r>
        <w:rPr>
          <w:spacing w:val="-23"/>
        </w:rPr>
        <w:t> </w:t>
      </w:r>
      <w:r>
        <w:rPr/>
        <w:t>yerel</w:t>
      </w:r>
      <w:r>
        <w:rPr>
          <w:spacing w:val="-23"/>
        </w:rPr>
        <w:t> </w:t>
      </w:r>
      <w:r>
        <w:rPr/>
        <w:t>dayanışmalarla</w:t>
      </w:r>
      <w:r>
        <w:rPr>
          <w:spacing w:val="-24"/>
        </w:rPr>
        <w:t> </w:t>
      </w:r>
      <w:r>
        <w:rPr/>
        <w:t>başlıyor.</w:t>
      </w:r>
      <w:r>
        <w:rPr>
          <w:spacing w:val="-23"/>
        </w:rPr>
        <w:t> </w:t>
      </w:r>
      <w:r>
        <w:rPr/>
        <w:t>Bu</w:t>
      </w:r>
      <w:r>
        <w:rPr>
          <w:spacing w:val="-23"/>
        </w:rPr>
        <w:t> </w:t>
      </w:r>
      <w:r>
        <w:rPr>
          <w:spacing w:val="2"/>
        </w:rPr>
        <w:t>sadece </w:t>
      </w:r>
      <w:r>
        <w:rPr/>
        <w:t>pratik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dayanışma</w:t>
      </w:r>
      <w:r>
        <w:rPr>
          <w:spacing w:val="-14"/>
        </w:rPr>
        <w:t> </w:t>
      </w:r>
      <w:r>
        <w:rPr/>
        <w:t>değil,</w:t>
      </w:r>
      <w:r>
        <w:rPr>
          <w:spacing w:val="-15"/>
        </w:rPr>
        <w:t> </w:t>
      </w:r>
      <w:r>
        <w:rPr/>
        <w:t>pratik</w:t>
      </w:r>
      <w:r>
        <w:rPr>
          <w:spacing w:val="-15"/>
        </w:rPr>
        <w:t> </w:t>
      </w:r>
      <w:r>
        <w:rPr/>
        <w:t>elbette</w:t>
      </w:r>
      <w:r>
        <w:rPr>
          <w:spacing w:val="-14"/>
        </w:rPr>
        <w:t> </w:t>
      </w:r>
      <w:r>
        <w:rPr/>
        <w:t>çok</w:t>
      </w:r>
      <w:r>
        <w:rPr>
          <w:spacing w:val="-15"/>
        </w:rPr>
        <w:t> </w:t>
      </w:r>
      <w:r>
        <w:rPr/>
        <w:t>önemli. Ama</w:t>
      </w:r>
      <w:r>
        <w:rPr>
          <w:spacing w:val="-11"/>
        </w:rPr>
        <w:t> </w:t>
      </w:r>
      <w:r>
        <w:rPr/>
        <w:t>yıkılış</w:t>
      </w:r>
      <w:r>
        <w:rPr>
          <w:spacing w:val="-11"/>
        </w:rPr>
        <w:t> </w:t>
      </w:r>
      <w:r>
        <w:rPr/>
        <w:t>sürecini,</w:t>
      </w:r>
      <w:r>
        <w:rPr>
          <w:spacing w:val="-11"/>
        </w:rPr>
        <w:t> </w:t>
      </w:r>
      <w:r>
        <w:rPr/>
        <w:t>yeniden</w:t>
      </w:r>
      <w:r>
        <w:rPr>
          <w:spacing w:val="-11"/>
        </w:rPr>
        <w:t> </w:t>
      </w:r>
      <w:r>
        <w:rPr/>
        <w:t>uyanış</w:t>
      </w:r>
      <w:r>
        <w:rPr>
          <w:spacing w:val="-11"/>
        </w:rPr>
        <w:t> </w:t>
      </w:r>
      <w:r>
        <w:rPr/>
        <w:t>sürecine</w:t>
      </w:r>
      <w:r>
        <w:rPr>
          <w:spacing w:val="-11"/>
        </w:rPr>
        <w:t> </w:t>
      </w:r>
      <w:r>
        <w:rPr/>
        <w:t>dönüş- türebilmemiz, ancak birbirimizle konuşup</w:t>
      </w:r>
      <w:r>
        <w:rPr>
          <w:spacing w:val="-25"/>
        </w:rPr>
        <w:t> </w:t>
      </w:r>
      <w:r>
        <w:rPr/>
        <w:t>anlaşabil- diğimiz sürece mümkün</w:t>
      </w:r>
      <w:r>
        <w:rPr>
          <w:spacing w:val="8"/>
        </w:rPr>
        <w:t> </w:t>
      </w:r>
      <w:r>
        <w:rPr/>
        <w:t>olabilir.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40" w:space="40"/>
            <w:col w:w="6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left="3245" w:right="1717"/>
      </w:pPr>
      <w:bookmarkStart w:name="_TOC_250027" w:id="9"/>
      <w:r>
        <w:rPr>
          <w:spacing w:val="-3"/>
        </w:rPr>
        <w:t>Zizek’in</w:t>
      </w:r>
      <w:r>
        <w:rPr>
          <w:spacing w:val="-71"/>
        </w:rPr>
        <w:t> </w:t>
      </w:r>
      <w:r>
        <w:rPr/>
        <w:t>Koronavirüs</w:t>
      </w:r>
      <w:r>
        <w:rPr>
          <w:spacing w:val="-70"/>
        </w:rPr>
        <w:t> </w:t>
      </w:r>
      <w:r>
        <w:rPr/>
        <w:t>Hakkında </w:t>
      </w:r>
      <w:r>
        <w:rPr>
          <w:spacing w:val="-3"/>
          <w:w w:val="95"/>
        </w:rPr>
        <w:t>Neredeyse </w:t>
      </w:r>
      <w:r>
        <w:rPr>
          <w:w w:val="95"/>
        </w:rPr>
        <w:t>Gelişigüzel </w:t>
      </w:r>
      <w:r>
        <w:rPr>
          <w:spacing w:val="-3"/>
          <w:w w:val="95"/>
        </w:rPr>
        <w:t>Konuşması </w:t>
      </w:r>
      <w:bookmarkEnd w:id="9"/>
      <w:r>
        <w:rPr/>
        <w:t>Üzerine</w:t>
      </w:r>
    </w:p>
    <w:p>
      <w:pPr>
        <w:pStyle w:val="BodyText"/>
        <w:spacing w:before="3"/>
        <w:rPr>
          <w:rFonts w:ascii="Times New Roman"/>
          <w:b/>
          <w:sz w:val="15"/>
        </w:rPr>
      </w:pPr>
      <w:r>
        <w:rPr/>
        <w:pict>
          <v:shape style="position:absolute;margin-left:184.251999pt;margin-top:11.014123pt;width:59.2pt;height:.1pt;mso-position-horizontal-relative:page;mso-position-vertical-relative:paragraph;z-index:-15698432;mso-wrap-distance-left:0;mso-wrap-distance-right:0" coordorigin="3685,220" coordsize="1184,0" path="m3685,220l4868,22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26" w:id="10"/>
      <w:bookmarkEnd w:id="10"/>
      <w:r>
        <w:rPr/>
        <w:t>Sinan Özbek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5"/>
        <w:rPr>
          <w:rFonts w:ascii="Trebuchet MS"/>
          <w:b/>
          <w:sz w:val="19"/>
        </w:rPr>
      </w:pPr>
    </w:p>
    <w:p>
      <w:pPr>
        <w:pStyle w:val="BodyText"/>
        <w:ind w:left="4038"/>
      </w:pPr>
      <w:r>
        <w:rPr/>
        <w:pict>
          <v:shape style="position:absolute;margin-left:184.251999pt;margin-top:-10.147786pt;width:39.2pt;height:63.85pt;mso-position-horizontal-relative:page;mso-position-vertical-relative:paragraph;z-index:-1901260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8"/>
                      <w:sz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t>ünya; koronavirüs ve yol açtığı covid-19 pandemisiyle boğuşuyor.</w:t>
      </w:r>
    </w:p>
    <w:p>
      <w:pPr>
        <w:pStyle w:val="BodyText"/>
        <w:spacing w:line="237" w:lineRule="auto" w:before="168"/>
        <w:ind w:left="4038" w:right="947" w:firstLine="283"/>
        <w:jc w:val="both"/>
      </w:pPr>
      <w:r>
        <w:rPr/>
        <w:t>Her gün TV’lerden hastalık hakkında uzmanlığı olan meslek</w:t>
      </w:r>
      <w:r>
        <w:rPr>
          <w:spacing w:val="-39"/>
        </w:rPr>
        <w:t> </w:t>
      </w:r>
      <w:r>
        <w:rPr/>
        <w:t>mensup- larını</w:t>
      </w:r>
      <w:r>
        <w:rPr>
          <w:spacing w:val="-23"/>
        </w:rPr>
        <w:t> </w:t>
      </w:r>
      <w:r>
        <w:rPr/>
        <w:t>izliyoruz.</w:t>
      </w:r>
      <w:r>
        <w:rPr>
          <w:spacing w:val="-25"/>
        </w:rPr>
        <w:t> </w:t>
      </w:r>
      <w:r>
        <w:rPr>
          <w:spacing w:val="-6"/>
        </w:rPr>
        <w:t>Yer</w:t>
      </w:r>
      <w:r>
        <w:rPr>
          <w:spacing w:val="-22"/>
        </w:rPr>
        <w:t> </w:t>
      </w:r>
      <w:r>
        <w:rPr/>
        <w:t>yer</w:t>
      </w:r>
      <w:r>
        <w:rPr>
          <w:spacing w:val="-23"/>
        </w:rPr>
        <w:t> </w:t>
      </w:r>
      <w:r>
        <w:rPr/>
        <w:t>uzmanlığı</w:t>
      </w:r>
      <w:r>
        <w:rPr>
          <w:spacing w:val="-22"/>
        </w:rPr>
        <w:t> </w:t>
      </w:r>
      <w:r>
        <w:rPr/>
        <w:t>olmadığı</w:t>
      </w:r>
      <w:r>
        <w:rPr>
          <w:spacing w:val="-23"/>
        </w:rPr>
        <w:t> </w:t>
      </w:r>
      <w:r>
        <w:rPr/>
        <w:t>halde</w:t>
      </w:r>
      <w:r>
        <w:rPr>
          <w:spacing w:val="-22"/>
        </w:rPr>
        <w:t> </w:t>
      </w:r>
      <w:r>
        <w:rPr/>
        <w:t>konuşan</w:t>
      </w:r>
      <w:r>
        <w:rPr>
          <w:spacing w:val="-23"/>
        </w:rPr>
        <w:t> </w:t>
      </w:r>
      <w:r>
        <w:rPr/>
        <w:t>zevata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rastla-</w:t>
      </w:r>
    </w:p>
    <w:p>
      <w:pPr>
        <w:pStyle w:val="BodyText"/>
        <w:spacing w:line="235" w:lineRule="auto"/>
        <w:ind w:left="3245" w:right="949"/>
        <w:jc w:val="both"/>
      </w:pPr>
      <w:r>
        <w:rPr/>
        <w:t>nıyor.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yaşanan</w:t>
      </w:r>
      <w:r>
        <w:rPr>
          <w:spacing w:val="-16"/>
        </w:rPr>
        <w:t> </w:t>
      </w:r>
      <w:r>
        <w:rPr/>
        <w:t>olay</w:t>
      </w:r>
      <w:r>
        <w:rPr>
          <w:spacing w:val="-16"/>
        </w:rPr>
        <w:t> </w:t>
      </w:r>
      <w:r>
        <w:rPr/>
        <w:t>karşısında</w:t>
      </w:r>
      <w:r>
        <w:rPr>
          <w:spacing w:val="-16"/>
        </w:rPr>
        <w:t> </w:t>
      </w:r>
      <w:r>
        <w:rPr/>
        <w:t>felsefecinin</w:t>
      </w:r>
      <w:r>
        <w:rPr>
          <w:spacing w:val="-16"/>
        </w:rPr>
        <w:t> </w:t>
      </w:r>
      <w:r>
        <w:rPr/>
        <w:t>kafasını</w:t>
      </w:r>
      <w:r>
        <w:rPr>
          <w:spacing w:val="-16"/>
        </w:rPr>
        <w:t> </w:t>
      </w:r>
      <w:r>
        <w:rPr/>
        <w:t>yoracağı</w:t>
      </w:r>
      <w:r>
        <w:rPr>
          <w:spacing w:val="-16"/>
        </w:rPr>
        <w:t> </w:t>
      </w:r>
      <w:r>
        <w:rPr/>
        <w:t>nokta,</w:t>
      </w:r>
      <w:r>
        <w:rPr>
          <w:spacing w:val="-15"/>
        </w:rPr>
        <w:t> </w:t>
      </w:r>
      <w:r>
        <w:rPr/>
        <w:t>pandeminin toplum</w:t>
      </w:r>
      <w:r>
        <w:rPr>
          <w:spacing w:val="-20"/>
        </w:rPr>
        <w:t> </w:t>
      </w:r>
      <w:r>
        <w:rPr/>
        <w:t>ve</w:t>
      </w:r>
      <w:r>
        <w:rPr>
          <w:spacing w:val="-19"/>
        </w:rPr>
        <w:t> </w:t>
      </w:r>
      <w:r>
        <w:rPr/>
        <w:t>siyasetteki</w:t>
      </w:r>
      <w:r>
        <w:rPr>
          <w:spacing w:val="-19"/>
        </w:rPr>
        <w:t> </w:t>
      </w:r>
      <w:r>
        <w:rPr/>
        <w:t>sonuçlarıyla</w:t>
      </w:r>
      <w:r>
        <w:rPr>
          <w:spacing w:val="-20"/>
        </w:rPr>
        <w:t> </w:t>
      </w:r>
      <w:r>
        <w:rPr/>
        <w:t>ilgilidir.</w:t>
      </w:r>
      <w:r>
        <w:rPr>
          <w:spacing w:val="-19"/>
        </w:rPr>
        <w:t> </w:t>
      </w:r>
      <w:r>
        <w:rPr/>
        <w:t>Bu,</w:t>
      </w:r>
      <w:r>
        <w:rPr>
          <w:spacing w:val="-19"/>
        </w:rPr>
        <w:t> </w:t>
      </w:r>
      <w:r>
        <w:rPr/>
        <w:t>devlet</w:t>
      </w:r>
      <w:r>
        <w:rPr>
          <w:spacing w:val="-20"/>
        </w:rPr>
        <w:t> </w:t>
      </w:r>
      <w:r>
        <w:rPr/>
        <w:t>tartışması,</w:t>
      </w:r>
      <w:r>
        <w:rPr>
          <w:spacing w:val="-19"/>
        </w:rPr>
        <w:t> </w:t>
      </w:r>
      <w:r>
        <w:rPr/>
        <w:t>ekoloji</w:t>
      </w:r>
      <w:r>
        <w:rPr>
          <w:spacing w:val="-19"/>
        </w:rPr>
        <w:t> </w:t>
      </w:r>
      <w:r>
        <w:rPr>
          <w:spacing w:val="2"/>
        </w:rPr>
        <w:t>tartışması, </w:t>
      </w:r>
      <w:r>
        <w:rPr/>
        <w:t>sistem eleştirisi ve benzeri</w:t>
      </w:r>
      <w:r>
        <w:rPr>
          <w:spacing w:val="9"/>
        </w:rPr>
        <w:t> </w:t>
      </w:r>
      <w:r>
        <w:rPr/>
        <w:t>olabilir.</w:t>
      </w:r>
    </w:p>
    <w:p>
      <w:pPr>
        <w:pStyle w:val="BodyText"/>
        <w:spacing w:line="235" w:lineRule="auto" w:before="173"/>
        <w:ind w:left="3245" w:right="951" w:firstLine="283"/>
        <w:jc w:val="both"/>
      </w:pPr>
      <w:r>
        <w:rPr/>
        <w:t>Batı</w:t>
      </w:r>
      <w:r>
        <w:rPr>
          <w:spacing w:val="-38"/>
        </w:rPr>
        <w:t> </w:t>
      </w:r>
      <w:r>
        <w:rPr/>
        <w:t>felsefe</w:t>
      </w:r>
      <w:r>
        <w:rPr>
          <w:spacing w:val="-37"/>
        </w:rPr>
        <w:t> </w:t>
      </w:r>
      <w:r>
        <w:rPr/>
        <w:t>geleneği</w:t>
      </w:r>
      <w:r>
        <w:rPr>
          <w:spacing w:val="-37"/>
        </w:rPr>
        <w:t> </w:t>
      </w:r>
      <w:r>
        <w:rPr/>
        <w:t>önemli,</w:t>
      </w:r>
      <w:r>
        <w:rPr>
          <w:spacing w:val="-38"/>
        </w:rPr>
        <w:t> </w:t>
      </w:r>
      <w:r>
        <w:rPr/>
        <w:t>kitleleri</w:t>
      </w:r>
      <w:r>
        <w:rPr>
          <w:spacing w:val="-37"/>
        </w:rPr>
        <w:t> </w:t>
      </w:r>
      <w:r>
        <w:rPr/>
        <w:t>etkileyen</w:t>
      </w:r>
      <w:r>
        <w:rPr>
          <w:spacing w:val="-37"/>
        </w:rPr>
        <w:t> </w:t>
      </w:r>
      <w:r>
        <w:rPr/>
        <w:t>somut</w:t>
      </w:r>
      <w:r>
        <w:rPr>
          <w:spacing w:val="-37"/>
        </w:rPr>
        <w:t> </w:t>
      </w:r>
      <w:r>
        <w:rPr/>
        <w:t>güncel</w:t>
      </w:r>
      <w:r>
        <w:rPr>
          <w:spacing w:val="-38"/>
        </w:rPr>
        <w:t> </w:t>
      </w:r>
      <w:r>
        <w:rPr/>
        <w:t>olay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olgular</w:t>
      </w:r>
      <w:r>
        <w:rPr>
          <w:spacing w:val="-38"/>
        </w:rPr>
        <w:t> </w:t>
      </w:r>
      <w:r>
        <w:rPr/>
        <w:t>üzeri- ne</w:t>
      </w:r>
      <w:r>
        <w:rPr>
          <w:spacing w:val="-26"/>
        </w:rPr>
        <w:t> </w:t>
      </w:r>
      <w:r>
        <w:rPr/>
        <w:t>yeri</w:t>
      </w:r>
      <w:r>
        <w:rPr>
          <w:spacing w:val="-25"/>
        </w:rPr>
        <w:t> </w:t>
      </w:r>
      <w:r>
        <w:rPr/>
        <w:t>ve</w:t>
      </w:r>
      <w:r>
        <w:rPr>
          <w:spacing w:val="-26"/>
        </w:rPr>
        <w:t> </w:t>
      </w:r>
      <w:r>
        <w:rPr/>
        <w:t>zamanı</w:t>
      </w:r>
      <w:r>
        <w:rPr>
          <w:spacing w:val="-25"/>
        </w:rPr>
        <w:t> </w:t>
      </w:r>
      <w:r>
        <w:rPr/>
        <w:t>geldiğinde</w:t>
      </w:r>
      <w:r>
        <w:rPr>
          <w:spacing w:val="-25"/>
        </w:rPr>
        <w:t> </w:t>
      </w:r>
      <w:r>
        <w:rPr/>
        <w:t>konuşma</w:t>
      </w:r>
      <w:r>
        <w:rPr>
          <w:spacing w:val="-26"/>
        </w:rPr>
        <w:t> </w:t>
      </w:r>
      <w:r>
        <w:rPr/>
        <w:t>geleneğine</w:t>
      </w:r>
      <w:r>
        <w:rPr>
          <w:spacing w:val="-25"/>
        </w:rPr>
        <w:t> </w:t>
      </w:r>
      <w:r>
        <w:rPr/>
        <w:t>sahiptir.</w:t>
      </w:r>
      <w:r>
        <w:rPr>
          <w:spacing w:val="-25"/>
        </w:rPr>
        <w:t> </w:t>
      </w:r>
      <w:r>
        <w:rPr/>
        <w:t>Bu</w:t>
      </w:r>
      <w:r>
        <w:rPr>
          <w:spacing w:val="-26"/>
        </w:rPr>
        <w:t> </w:t>
      </w:r>
      <w:r>
        <w:rPr/>
        <w:t>olumlu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gelenektir. Bizde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/>
        <w:t>gelenek</w:t>
      </w:r>
      <w:r>
        <w:rPr>
          <w:spacing w:val="-10"/>
        </w:rPr>
        <w:t> </w:t>
      </w:r>
      <w:r>
        <w:rPr/>
        <w:t>yoktur,</w:t>
      </w:r>
      <w:r>
        <w:rPr>
          <w:spacing w:val="-11"/>
        </w:rPr>
        <w:t> </w:t>
      </w:r>
      <w:r>
        <w:rPr/>
        <w:t>zira</w:t>
      </w:r>
      <w:r>
        <w:rPr>
          <w:spacing w:val="-11"/>
        </w:rPr>
        <w:t> </w:t>
      </w:r>
      <w:r>
        <w:rPr/>
        <w:t>felsefe</w:t>
      </w:r>
      <w:r>
        <w:rPr>
          <w:spacing w:val="-10"/>
        </w:rPr>
        <w:t> </w:t>
      </w:r>
      <w:r>
        <w:rPr/>
        <w:t>bizzat</w:t>
      </w:r>
      <w:r>
        <w:rPr>
          <w:spacing w:val="-11"/>
        </w:rPr>
        <w:t> </w:t>
      </w:r>
      <w:r>
        <w:rPr/>
        <w:t>kendisinin</w:t>
      </w:r>
      <w:r>
        <w:rPr>
          <w:spacing w:val="-11"/>
        </w:rPr>
        <w:t> </w:t>
      </w:r>
      <w:r>
        <w:rPr/>
        <w:t>varlığı</w:t>
      </w:r>
      <w:r>
        <w:rPr>
          <w:spacing w:val="-10"/>
        </w:rPr>
        <w:t> </w:t>
      </w:r>
      <w:r>
        <w:rPr/>
        <w:t>tartışma</w:t>
      </w:r>
      <w:r>
        <w:rPr>
          <w:spacing w:val="-11"/>
        </w:rPr>
        <w:t> </w:t>
      </w:r>
      <w:r>
        <w:rPr/>
        <w:t>konusudur.</w:t>
      </w:r>
    </w:p>
    <w:p>
      <w:pPr>
        <w:pStyle w:val="BodyText"/>
        <w:spacing w:line="235" w:lineRule="auto" w:before="174"/>
        <w:ind w:left="3245" w:right="949" w:firstLine="283"/>
        <w:jc w:val="both"/>
      </w:pPr>
      <w:r>
        <w:rPr/>
        <w:t>Bu</w:t>
      </w:r>
      <w:r>
        <w:rPr>
          <w:spacing w:val="-34"/>
        </w:rPr>
        <w:t> </w:t>
      </w:r>
      <w:r>
        <w:rPr/>
        <w:t>geleneğe</w:t>
      </w:r>
      <w:r>
        <w:rPr>
          <w:spacing w:val="-34"/>
        </w:rPr>
        <w:t> </w:t>
      </w:r>
      <w:r>
        <w:rPr/>
        <w:t>uygun</w:t>
      </w:r>
      <w:r>
        <w:rPr>
          <w:spacing w:val="-34"/>
        </w:rPr>
        <w:t> </w:t>
      </w:r>
      <w:r>
        <w:rPr/>
        <w:t>olarak,</w:t>
      </w:r>
      <w:r>
        <w:rPr>
          <w:spacing w:val="-33"/>
        </w:rPr>
        <w:t> </w:t>
      </w:r>
      <w:r>
        <w:rPr>
          <w:spacing w:val="-5"/>
        </w:rPr>
        <w:t>Batı’da</w:t>
      </w:r>
      <w:r>
        <w:rPr>
          <w:spacing w:val="-34"/>
        </w:rPr>
        <w:t> </w:t>
      </w:r>
      <w:r>
        <w:rPr/>
        <w:t>filozofların</w:t>
      </w:r>
      <w:r>
        <w:rPr>
          <w:spacing w:val="-34"/>
        </w:rPr>
        <w:t> </w:t>
      </w:r>
      <w:r>
        <w:rPr/>
        <w:t>salgın</w:t>
      </w:r>
      <w:r>
        <w:rPr>
          <w:spacing w:val="-34"/>
        </w:rPr>
        <w:t> </w:t>
      </w:r>
      <w:r>
        <w:rPr/>
        <w:t>hakkındaki</w:t>
      </w:r>
      <w:r>
        <w:rPr>
          <w:spacing w:val="-33"/>
        </w:rPr>
        <w:t> </w:t>
      </w:r>
      <w:r>
        <w:rPr/>
        <w:t>yorumlarını</w:t>
      </w:r>
      <w:r>
        <w:rPr>
          <w:spacing w:val="-34"/>
        </w:rPr>
        <w:t> </w:t>
      </w:r>
      <w:r>
        <w:rPr/>
        <w:t>duy- maya</w:t>
      </w:r>
      <w:r>
        <w:rPr>
          <w:spacing w:val="-7"/>
        </w:rPr>
        <w:t> </w:t>
      </w:r>
      <w:r>
        <w:rPr/>
        <w:t>başladık.</w:t>
      </w:r>
      <w:r>
        <w:rPr>
          <w:spacing w:val="-7"/>
        </w:rPr>
        <w:t> </w:t>
      </w:r>
      <w:r>
        <w:rPr/>
        <w:t>Sorunun</w:t>
      </w:r>
      <w:r>
        <w:rPr>
          <w:spacing w:val="-7"/>
        </w:rPr>
        <w:t> </w:t>
      </w:r>
      <w:r>
        <w:rPr/>
        <w:t>büyüklüğü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neden</w:t>
      </w:r>
      <w:r>
        <w:rPr>
          <w:spacing w:val="-6"/>
        </w:rPr>
        <w:t> </w:t>
      </w:r>
      <w:r>
        <w:rPr/>
        <w:t>olduğu</w:t>
      </w:r>
      <w:r>
        <w:rPr>
          <w:spacing w:val="-7"/>
        </w:rPr>
        <w:t> </w:t>
      </w:r>
      <w:r>
        <w:rPr/>
        <w:t>tehdit,</w:t>
      </w:r>
      <w:r>
        <w:rPr>
          <w:spacing w:val="-7"/>
        </w:rPr>
        <w:t> </w:t>
      </w:r>
      <w:r>
        <w:rPr/>
        <w:t>alışılagelmişin</w:t>
      </w:r>
      <w:r>
        <w:rPr>
          <w:spacing w:val="-7"/>
        </w:rPr>
        <w:t> </w:t>
      </w:r>
      <w:r>
        <w:rPr/>
        <w:t>dışında çok</w:t>
      </w:r>
      <w:r>
        <w:rPr>
          <w:spacing w:val="-22"/>
        </w:rPr>
        <w:t> </w:t>
      </w:r>
      <w:r>
        <w:rPr/>
        <w:t>sayıda</w:t>
      </w:r>
      <w:r>
        <w:rPr>
          <w:spacing w:val="-21"/>
        </w:rPr>
        <w:t> </w:t>
      </w:r>
      <w:r>
        <w:rPr/>
        <w:t>felsefecinin</w:t>
      </w:r>
      <w:r>
        <w:rPr>
          <w:spacing w:val="-21"/>
        </w:rPr>
        <w:t> </w:t>
      </w:r>
      <w:r>
        <w:rPr/>
        <w:t>konuşmasını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getirdi.</w:t>
      </w:r>
      <w:r>
        <w:rPr>
          <w:spacing w:val="-21"/>
        </w:rPr>
        <w:t> </w:t>
      </w:r>
      <w:r>
        <w:rPr/>
        <w:t>Bazıları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birden</w:t>
      </w:r>
      <w:r>
        <w:rPr>
          <w:spacing w:val="-21"/>
        </w:rPr>
        <w:t> </w:t>
      </w:r>
      <w:r>
        <w:rPr/>
        <w:t>çok</w:t>
      </w:r>
      <w:r>
        <w:rPr>
          <w:spacing w:val="-22"/>
        </w:rPr>
        <w:t> </w:t>
      </w:r>
      <w:r>
        <w:rPr/>
        <w:t>kere</w:t>
      </w:r>
      <w:r>
        <w:rPr>
          <w:spacing w:val="-21"/>
        </w:rPr>
        <w:t> </w:t>
      </w:r>
      <w:r>
        <w:rPr/>
        <w:t>konuştu. </w:t>
      </w:r>
      <w:r>
        <w:rPr>
          <w:spacing w:val="-5"/>
        </w:rPr>
        <w:t>Tabi</w:t>
      </w:r>
      <w:r>
        <w:rPr>
          <w:spacing w:val="-6"/>
        </w:rPr>
        <w:t> </w:t>
      </w:r>
      <w:r>
        <w:rPr/>
        <w:t>ki</w:t>
      </w:r>
      <w:r>
        <w:rPr>
          <w:spacing w:val="-6"/>
        </w:rPr>
        <w:t> </w:t>
      </w:r>
      <w:r>
        <w:rPr/>
        <w:t>Zizek</w:t>
      </w:r>
      <w:r>
        <w:rPr>
          <w:spacing w:val="-5"/>
        </w:rPr>
        <w:t> </w:t>
      </w:r>
      <w:r>
        <w:rPr/>
        <w:t>her</w:t>
      </w:r>
      <w:r>
        <w:rPr>
          <w:spacing w:val="-6"/>
        </w:rPr>
        <w:t> </w:t>
      </w:r>
      <w:r>
        <w:rPr/>
        <w:t>zamanki</w:t>
      </w:r>
      <w:r>
        <w:rPr>
          <w:spacing w:val="-5"/>
        </w:rPr>
        <w:t> </w:t>
      </w:r>
      <w:r>
        <w:rPr/>
        <w:t>cevvalliğiyle</w:t>
      </w:r>
      <w:r>
        <w:rPr>
          <w:spacing w:val="-6"/>
        </w:rPr>
        <w:t> </w:t>
      </w:r>
      <w:r>
        <w:rPr/>
        <w:t>ilk</w:t>
      </w:r>
      <w:r>
        <w:rPr>
          <w:spacing w:val="-6"/>
        </w:rPr>
        <w:t> </w:t>
      </w:r>
      <w:r>
        <w:rPr/>
        <w:t>konuşanlardan</w:t>
      </w:r>
      <w:r>
        <w:rPr>
          <w:spacing w:val="-5"/>
        </w:rPr>
        <w:t> </w:t>
      </w:r>
      <w:r>
        <w:rPr/>
        <w:t>oldu.</w:t>
      </w:r>
      <w:r>
        <w:rPr>
          <w:spacing w:val="-6"/>
        </w:rPr>
        <w:t> </w:t>
      </w:r>
      <w:r>
        <w:rPr/>
        <w:t>Zizek’in</w:t>
      </w:r>
      <w:r>
        <w:rPr>
          <w:spacing w:val="-5"/>
        </w:rPr>
        <w:t> </w:t>
      </w:r>
      <w:r>
        <w:rPr/>
        <w:t>nerdeyse gelişi güzel konuşmalarına çok tanık olduk. Bu kez Zizek, ilk yazdığı makaledeki gelişi güzelliği, ikinci bir gelişi güzel makaleyle düzeltmeye</w:t>
      </w:r>
      <w:r>
        <w:rPr>
          <w:spacing w:val="-11"/>
        </w:rPr>
        <w:t> </w:t>
      </w:r>
      <w:r>
        <w:rPr/>
        <w:t>kalktı.</w:t>
      </w:r>
    </w:p>
    <w:p>
      <w:pPr>
        <w:pStyle w:val="BodyText"/>
        <w:spacing w:line="235" w:lineRule="auto" w:before="178"/>
        <w:ind w:left="3245" w:right="949" w:firstLine="283"/>
        <w:jc w:val="both"/>
      </w:pPr>
      <w:r>
        <w:rPr/>
        <w:t>Burada geniş çerçevede bir Zizek değerlendirmesi yapmayacağım. Dikkatim pandemi hakkında yazdığı iki metin üzerinde olacak. Bunu yapma gereği duyma nedenim: Zizek’in metinlerin içeriğiyle, yol açtığı tartışmanın orantılı olmadığına ve metinlerin başlığının çağrışımlarıyla, içerikleri arasındaki uyumsuzluğa dikkat çekmek.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spacing w:line="244" w:lineRule="auto"/>
        <w:ind w:left="3245" w:right="1717"/>
      </w:pPr>
      <w:r>
        <w:rPr>
          <w:w w:val="95"/>
        </w:rPr>
        <w:t>Birinci</w:t>
      </w:r>
      <w:r>
        <w:rPr>
          <w:spacing w:val="-26"/>
          <w:w w:val="95"/>
        </w:rPr>
        <w:t> </w:t>
      </w:r>
      <w:r>
        <w:rPr>
          <w:w w:val="95"/>
        </w:rPr>
        <w:t>metin:</w:t>
      </w:r>
      <w:r>
        <w:rPr>
          <w:spacing w:val="-26"/>
          <w:w w:val="95"/>
        </w:rPr>
        <w:t> </w:t>
      </w:r>
      <w:r>
        <w:rPr>
          <w:w w:val="95"/>
        </w:rPr>
        <w:t>“Koronavirüs</w:t>
      </w:r>
      <w:r>
        <w:rPr>
          <w:spacing w:val="-26"/>
          <w:w w:val="95"/>
        </w:rPr>
        <w:t> </w:t>
      </w:r>
      <w:r>
        <w:rPr>
          <w:w w:val="95"/>
        </w:rPr>
        <w:t>Kapitalizme</w:t>
      </w:r>
      <w:r>
        <w:rPr>
          <w:spacing w:val="-25"/>
          <w:w w:val="95"/>
        </w:rPr>
        <w:t> </w:t>
      </w:r>
      <w:r>
        <w:rPr>
          <w:w w:val="95"/>
        </w:rPr>
        <w:t>‘Kill-Bil’vari</w:t>
      </w:r>
      <w:r>
        <w:rPr>
          <w:spacing w:val="-26"/>
          <w:w w:val="95"/>
        </w:rPr>
        <w:t> </w:t>
      </w:r>
      <w:r>
        <w:rPr>
          <w:w w:val="95"/>
        </w:rPr>
        <w:t>Bir</w:t>
      </w:r>
      <w:r>
        <w:rPr>
          <w:spacing w:val="-26"/>
          <w:w w:val="95"/>
        </w:rPr>
        <w:t> </w:t>
      </w:r>
      <w:r>
        <w:rPr>
          <w:w w:val="95"/>
        </w:rPr>
        <w:t>Darbedir. </w:t>
      </w:r>
      <w:r>
        <w:rPr/>
        <w:t>Komünizmin</w:t>
      </w:r>
      <w:r>
        <w:rPr>
          <w:spacing w:val="-24"/>
        </w:rPr>
        <w:t> </w:t>
      </w:r>
      <w:r>
        <w:rPr/>
        <w:t>Yeniden</w:t>
      </w:r>
      <w:r>
        <w:rPr>
          <w:spacing w:val="-24"/>
        </w:rPr>
        <w:t> </w:t>
      </w:r>
      <w:r>
        <w:rPr/>
        <w:t>İcat</w:t>
      </w:r>
      <w:r>
        <w:rPr>
          <w:spacing w:val="-23"/>
        </w:rPr>
        <w:t> </w:t>
      </w:r>
      <w:r>
        <w:rPr/>
        <w:t>Edilmesine</w:t>
      </w:r>
      <w:r>
        <w:rPr>
          <w:spacing w:val="-24"/>
        </w:rPr>
        <w:t> </w:t>
      </w:r>
      <w:r>
        <w:rPr/>
        <w:t>Yol</w:t>
      </w:r>
      <w:r>
        <w:rPr>
          <w:spacing w:val="-23"/>
        </w:rPr>
        <w:t> </w:t>
      </w:r>
      <w:r>
        <w:rPr/>
        <w:t>Açabilir.”</w:t>
      </w:r>
    </w:p>
    <w:p>
      <w:pPr>
        <w:pStyle w:val="BodyText"/>
        <w:spacing w:line="235" w:lineRule="auto" w:before="12"/>
        <w:ind w:left="3245" w:right="948"/>
        <w:jc w:val="both"/>
      </w:pPr>
      <w:r>
        <w:rPr/>
        <w:t>Zizek bu ilk metninde retoriği yüksek bir dil kullanıyor. Tarantino’nun Kill Bill 2 filmindeki</w:t>
      </w:r>
      <w:r>
        <w:rPr>
          <w:spacing w:val="-32"/>
        </w:rPr>
        <w:t> </w:t>
      </w:r>
      <w:r>
        <w:rPr/>
        <w:t>Bill’in</w:t>
      </w:r>
      <w:r>
        <w:rPr>
          <w:spacing w:val="-31"/>
        </w:rPr>
        <w:t> </w:t>
      </w:r>
      <w:r>
        <w:rPr/>
        <w:t>öldürmek</w:t>
      </w:r>
      <w:r>
        <w:rPr>
          <w:spacing w:val="-32"/>
        </w:rPr>
        <w:t> </w:t>
      </w:r>
      <w:r>
        <w:rPr/>
        <w:t>için</w:t>
      </w:r>
      <w:r>
        <w:rPr>
          <w:spacing w:val="-31"/>
        </w:rPr>
        <w:t> </w:t>
      </w:r>
      <w:r>
        <w:rPr/>
        <w:t>kullanılan</w:t>
      </w:r>
      <w:r>
        <w:rPr>
          <w:spacing w:val="-32"/>
        </w:rPr>
        <w:t> </w:t>
      </w:r>
      <w:r>
        <w:rPr/>
        <w:t>tekniğe</w:t>
      </w:r>
      <w:r>
        <w:rPr>
          <w:spacing w:val="-31"/>
        </w:rPr>
        <w:t> </w:t>
      </w:r>
      <w:r>
        <w:rPr/>
        <w:t>gönderme</w:t>
      </w:r>
      <w:r>
        <w:rPr>
          <w:spacing w:val="-31"/>
        </w:rPr>
        <w:t> </w:t>
      </w:r>
      <w:r>
        <w:rPr/>
        <w:t>yapıyor.</w:t>
      </w:r>
      <w:r>
        <w:rPr>
          <w:spacing w:val="-32"/>
        </w:rPr>
        <w:t> </w:t>
      </w:r>
      <w:r>
        <w:rPr/>
        <w:t>Zizek,</w:t>
      </w:r>
      <w:r>
        <w:rPr>
          <w:spacing w:val="-31"/>
        </w:rPr>
        <w:t> </w:t>
      </w:r>
      <w:r>
        <w:rPr/>
        <w:t>burada beş ayrı noktaya parmaklarla uygulanan basınç sonrası, bu basınca maruz kalan kişinin</w:t>
      </w:r>
      <w:r>
        <w:rPr>
          <w:spacing w:val="-16"/>
        </w:rPr>
        <w:t> </w:t>
      </w:r>
      <w:r>
        <w:rPr/>
        <w:t>geri</w:t>
      </w:r>
      <w:r>
        <w:rPr>
          <w:spacing w:val="-16"/>
        </w:rPr>
        <w:t> </w:t>
      </w:r>
      <w:r>
        <w:rPr/>
        <w:t>çekilirken</w:t>
      </w:r>
      <w:r>
        <w:rPr>
          <w:spacing w:val="-15"/>
        </w:rPr>
        <w:t> </w:t>
      </w:r>
      <w:r>
        <w:rPr/>
        <w:t>beş</w:t>
      </w:r>
      <w:r>
        <w:rPr>
          <w:spacing w:val="-16"/>
        </w:rPr>
        <w:t> </w:t>
      </w:r>
      <w:r>
        <w:rPr/>
        <w:t>adım</w:t>
      </w:r>
      <w:r>
        <w:rPr>
          <w:spacing w:val="-16"/>
        </w:rPr>
        <w:t> </w:t>
      </w:r>
      <w:r>
        <w:rPr/>
        <w:t>atmasıyla,</w:t>
      </w:r>
      <w:r>
        <w:rPr>
          <w:spacing w:val="-15"/>
        </w:rPr>
        <w:t> </w:t>
      </w:r>
      <w:r>
        <w:rPr/>
        <w:t>kalbin</w:t>
      </w:r>
      <w:r>
        <w:rPr>
          <w:spacing w:val="-16"/>
        </w:rPr>
        <w:t> </w:t>
      </w:r>
      <w:r>
        <w:rPr/>
        <w:t>patladığı</w:t>
      </w:r>
      <w:r>
        <w:rPr>
          <w:spacing w:val="-15"/>
        </w:rPr>
        <w:t> </w:t>
      </w:r>
      <w:r>
        <w:rPr/>
        <w:t>ve</w:t>
      </w:r>
      <w:r>
        <w:rPr>
          <w:spacing w:val="-16"/>
        </w:rPr>
        <w:t> </w:t>
      </w:r>
      <w:r>
        <w:rPr/>
        <w:t>ölümün</w:t>
      </w:r>
      <w:r>
        <w:rPr>
          <w:spacing w:val="-16"/>
        </w:rPr>
        <w:t> </w:t>
      </w:r>
      <w:r>
        <w:rPr/>
        <w:t>gerçekleştiği</w:t>
      </w:r>
    </w:p>
    <w:p>
      <w:pPr>
        <w:spacing w:after="0" w:line="235" w:lineRule="auto"/>
        <w:jc w:val="both"/>
        <w:sectPr>
          <w:headerReference w:type="default" r:id="rId99"/>
          <w:pgSz w:w="11910" w:h="16840"/>
          <w:pgMar w:header="0" w:footer="686" w:top="1580" w:bottom="880" w:left="440" w:right="180"/>
        </w:sectPr>
      </w:pPr>
    </w:p>
    <w:p>
      <w:pPr>
        <w:spacing w:before="81"/>
        <w:ind w:left="698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56.692902pt;margin-top:16.862740pt;width:467.75pt;height:.1pt;mso-position-horizontal-relative:page;mso-position-vertical-relative:paragraph;z-index:-15697408;mso-wrap-distance-left:0;mso-wrap-distance-right:0" coordorigin="1134,337" coordsize="9355,0" path="m1134,337l10488,33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sz w:val="16"/>
        </w:rPr>
        <w:t>Zizek’in Koronavirüs Hakkında Neredeyse Gelişigüzel Konuşması Üzerine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sz w:val="16"/>
        </w:rPr>
        <w:t>Sinan Özbek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even" r:id="rId100"/>
          <w:footerReference w:type="even" r:id="rId101"/>
          <w:footerReference w:type="default" r:id="rId102"/>
          <w:pgSz w:w="11910" w:h="16840"/>
          <w:pgMar w:header="0" w:footer="686" w:top="500" w:bottom="880" w:left="440" w:right="180"/>
          <w:pgNumType w:start="46"/>
        </w:sectPr>
      </w:pPr>
    </w:p>
    <w:p>
      <w:pPr>
        <w:pStyle w:val="BodyText"/>
        <w:spacing w:line="235" w:lineRule="auto" w:before="108"/>
        <w:ind w:left="693" w:right="2"/>
        <w:jc w:val="both"/>
      </w:pPr>
      <w:r>
        <w:rPr/>
        <w:t>o etkileyici sahneyi hatırlatıyor. İşte koronavirüs de kapitalizmin</w:t>
      </w:r>
      <w:r>
        <w:rPr>
          <w:spacing w:val="-30"/>
        </w:rPr>
        <w:t> </w:t>
      </w:r>
      <w:r>
        <w:rPr/>
        <w:t>kalbine</w:t>
      </w:r>
      <w:r>
        <w:rPr>
          <w:spacing w:val="-29"/>
        </w:rPr>
        <w:t> </w:t>
      </w:r>
      <w:r>
        <w:rPr/>
        <w:t>belirli</w:t>
      </w:r>
      <w:r>
        <w:rPr>
          <w:spacing w:val="-29"/>
        </w:rPr>
        <w:t> </w:t>
      </w:r>
      <w:r>
        <w:rPr/>
        <w:t>noktalardan</w:t>
      </w:r>
      <w:r>
        <w:rPr>
          <w:spacing w:val="-29"/>
        </w:rPr>
        <w:t> </w:t>
      </w:r>
      <w:r>
        <w:rPr/>
        <w:t>uygulayacağı </w:t>
      </w:r>
      <w:r>
        <w:rPr>
          <w:spacing w:val="2"/>
        </w:rPr>
        <w:t>basınçla </w:t>
      </w:r>
      <w:r>
        <w:rPr/>
        <w:t>onu </w:t>
      </w:r>
      <w:r>
        <w:rPr>
          <w:spacing w:val="2"/>
        </w:rPr>
        <w:t>patlatacak. Alegori </w:t>
      </w:r>
      <w:r>
        <w:rPr/>
        <w:t>bu! </w:t>
      </w:r>
      <w:r>
        <w:rPr>
          <w:spacing w:val="2"/>
        </w:rPr>
        <w:t>Ancak Zizek, </w:t>
      </w:r>
      <w:r>
        <w:rPr/>
        <w:t>koronavirüsün kapitalizme uyguladığı basınç nokta- larının</w:t>
      </w:r>
      <w:r>
        <w:rPr>
          <w:spacing w:val="-18"/>
        </w:rPr>
        <w:t> </w:t>
      </w:r>
      <w:r>
        <w:rPr/>
        <w:t>neler</w:t>
      </w:r>
      <w:r>
        <w:rPr>
          <w:spacing w:val="-17"/>
        </w:rPr>
        <w:t> </w:t>
      </w:r>
      <w:r>
        <w:rPr/>
        <w:t>olabileceği</w:t>
      </w:r>
      <w:r>
        <w:rPr>
          <w:spacing w:val="-17"/>
        </w:rPr>
        <w:t> </w:t>
      </w:r>
      <w:r>
        <w:rPr/>
        <w:t>hakkında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şey</w:t>
      </w:r>
      <w:r>
        <w:rPr>
          <w:spacing w:val="-18"/>
        </w:rPr>
        <w:t> </w:t>
      </w:r>
      <w:r>
        <w:rPr/>
        <w:t>söylemiyor. Nedir</w:t>
      </w:r>
      <w:r>
        <w:rPr>
          <w:spacing w:val="-23"/>
        </w:rPr>
        <w:t> </w:t>
      </w:r>
      <w:r>
        <w:rPr/>
        <w:t>kapitalizmdeki</w:t>
      </w:r>
      <w:r>
        <w:rPr>
          <w:spacing w:val="-22"/>
        </w:rPr>
        <w:t> </w:t>
      </w:r>
      <w:r>
        <w:rPr/>
        <w:t>bu</w:t>
      </w:r>
      <w:r>
        <w:rPr>
          <w:spacing w:val="-23"/>
        </w:rPr>
        <w:t> </w:t>
      </w:r>
      <w:r>
        <w:rPr/>
        <w:t>basınca</w:t>
      </w:r>
      <w:r>
        <w:rPr>
          <w:spacing w:val="-22"/>
        </w:rPr>
        <w:t> </w:t>
      </w:r>
      <w:r>
        <w:rPr/>
        <w:t>uğrayacak</w:t>
      </w:r>
      <w:r>
        <w:rPr>
          <w:spacing w:val="-23"/>
        </w:rPr>
        <w:t> </w:t>
      </w:r>
      <w:r>
        <w:rPr/>
        <w:t>noktalar? Zizek’in</w:t>
      </w:r>
      <w:r>
        <w:rPr>
          <w:spacing w:val="-17"/>
        </w:rPr>
        <w:t> </w:t>
      </w:r>
      <w:r>
        <w:rPr/>
        <w:t>söz</w:t>
      </w:r>
      <w:r>
        <w:rPr>
          <w:spacing w:val="-17"/>
        </w:rPr>
        <w:t> </w:t>
      </w:r>
      <w:r>
        <w:rPr/>
        <w:t>konusu</w:t>
      </w:r>
      <w:r>
        <w:rPr>
          <w:spacing w:val="-17"/>
        </w:rPr>
        <w:t> </w:t>
      </w:r>
      <w:r>
        <w:rPr/>
        <w:t>metinlerinde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/>
        <w:t>soruya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cevap var</w:t>
      </w:r>
      <w:r>
        <w:rPr>
          <w:spacing w:val="3"/>
        </w:rPr>
        <w:t> </w:t>
      </w:r>
      <w:r>
        <w:rPr>
          <w:spacing w:val="2"/>
        </w:rPr>
        <w:t>mı?</w:t>
      </w:r>
    </w:p>
    <w:p>
      <w:pPr>
        <w:pStyle w:val="BodyText"/>
        <w:spacing w:line="237" w:lineRule="auto" w:before="178"/>
        <w:ind w:left="693" w:right="1" w:firstLine="283"/>
        <w:jc w:val="both"/>
      </w:pPr>
      <w:r>
        <w:rPr/>
        <w:t>İlk metinde iki temel önerme ve bu önermelere bağlı alt önermeler sunuyor. Bunları tasnif ederek başlıyorum:</w:t>
      </w:r>
    </w:p>
    <w:p>
      <w:pPr>
        <w:pStyle w:val="BodyText"/>
        <w:spacing w:line="235" w:lineRule="auto" w:before="161"/>
        <w:ind w:left="693" w:firstLine="283"/>
        <w:jc w:val="both"/>
      </w:pPr>
      <w:r>
        <w:rPr>
          <w:rFonts w:ascii="Times New Roman" w:hAnsi="Times New Roman"/>
          <w:b/>
        </w:rPr>
        <w:t>Birinci</w:t>
      </w:r>
      <w:r>
        <w:rPr>
          <w:rFonts w:ascii="Times New Roman" w:hAnsi="Times New Roman"/>
          <w:b/>
          <w:spacing w:val="-35"/>
        </w:rPr>
        <w:t> </w:t>
      </w:r>
      <w:r>
        <w:rPr>
          <w:rFonts w:ascii="Times New Roman" w:hAnsi="Times New Roman"/>
          <w:b/>
        </w:rPr>
        <w:t>önerme:</w:t>
      </w:r>
      <w:r>
        <w:rPr>
          <w:rFonts w:ascii="Times New Roman" w:hAnsi="Times New Roman"/>
          <w:b/>
          <w:spacing w:val="-34"/>
        </w:rPr>
        <w:t> </w:t>
      </w:r>
      <w:r>
        <w:rPr/>
        <w:t>Zizek,</w:t>
      </w:r>
      <w:r>
        <w:rPr>
          <w:spacing w:val="-34"/>
        </w:rPr>
        <w:t> </w:t>
      </w:r>
      <w:r>
        <w:rPr/>
        <w:t>koronavirüsün,</w:t>
      </w:r>
      <w:r>
        <w:rPr>
          <w:spacing w:val="-34"/>
        </w:rPr>
        <w:t> </w:t>
      </w:r>
      <w:r>
        <w:rPr/>
        <w:t>faydalı</w:t>
      </w:r>
      <w:r>
        <w:rPr>
          <w:spacing w:val="-34"/>
        </w:rPr>
        <w:t> </w:t>
      </w:r>
      <w:r>
        <w:rPr/>
        <w:t>bir virüsün</w:t>
      </w:r>
      <w:r>
        <w:rPr>
          <w:spacing w:val="-10"/>
        </w:rPr>
        <w:t> </w:t>
      </w:r>
      <w:r>
        <w:rPr/>
        <w:t>yapılmasına,</w:t>
      </w:r>
      <w:r>
        <w:rPr>
          <w:spacing w:val="-10"/>
        </w:rPr>
        <w:t> </w:t>
      </w:r>
      <w:r>
        <w:rPr/>
        <w:t>doğmasına</w:t>
      </w:r>
      <w:r>
        <w:rPr>
          <w:spacing w:val="-10"/>
        </w:rPr>
        <w:t> </w:t>
      </w:r>
      <w:r>
        <w:rPr/>
        <w:t>bunun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“alternatif bir toplum düşünme, küresel dayanışma ve yardım- laşma</w:t>
      </w:r>
      <w:r>
        <w:rPr>
          <w:spacing w:val="-37"/>
        </w:rPr>
        <w:t> </w:t>
      </w:r>
      <w:r>
        <w:rPr/>
        <w:t>biçimleriyle</w:t>
      </w:r>
      <w:r>
        <w:rPr>
          <w:spacing w:val="-36"/>
        </w:rPr>
        <w:t> </w:t>
      </w:r>
      <w:r>
        <w:rPr/>
        <w:t>kendini</w:t>
      </w:r>
      <w:r>
        <w:rPr>
          <w:spacing w:val="-36"/>
        </w:rPr>
        <w:t> </w:t>
      </w:r>
      <w:r>
        <w:rPr/>
        <w:t>gerçekleştirecek</w:t>
      </w:r>
      <w:r>
        <w:rPr>
          <w:spacing w:val="-37"/>
        </w:rPr>
        <w:t> </w:t>
      </w:r>
      <w:r>
        <w:rPr/>
        <w:t>olan-</w:t>
      </w:r>
      <w:r>
        <w:rPr>
          <w:spacing w:val="-36"/>
        </w:rPr>
        <w:t> </w:t>
      </w:r>
      <w:r>
        <w:rPr/>
        <w:t>ulus devletin ötesinde bir toplum virüsü” yayabileceğini söylüyor.</w:t>
      </w:r>
      <w:r>
        <w:rPr>
          <w:spacing w:val="-24"/>
        </w:rPr>
        <w:t> </w:t>
      </w:r>
      <w:r>
        <w:rPr/>
        <w:t>Avrupa</w:t>
      </w:r>
      <w:r>
        <w:rPr>
          <w:spacing w:val="-23"/>
        </w:rPr>
        <w:t> </w:t>
      </w:r>
      <w:r>
        <w:rPr/>
        <w:t>Birliği,</w:t>
      </w:r>
      <w:r>
        <w:rPr>
          <w:spacing w:val="-23"/>
        </w:rPr>
        <w:t> </w:t>
      </w:r>
      <w:r>
        <w:rPr/>
        <w:t>ulus</w:t>
      </w:r>
      <w:r>
        <w:rPr>
          <w:spacing w:val="-23"/>
        </w:rPr>
        <w:t> </w:t>
      </w:r>
      <w:r>
        <w:rPr/>
        <w:t>devlet</w:t>
      </w:r>
      <w:r>
        <w:rPr>
          <w:spacing w:val="-24"/>
        </w:rPr>
        <w:t> </w:t>
      </w:r>
      <w:r>
        <w:rPr/>
        <w:t>ötesi</w:t>
      </w:r>
      <w:r>
        <w:rPr>
          <w:spacing w:val="-23"/>
        </w:rPr>
        <w:t> </w:t>
      </w:r>
      <w:r>
        <w:rPr/>
        <w:t>örgütlenme olma</w:t>
      </w:r>
      <w:r>
        <w:rPr>
          <w:spacing w:val="-39"/>
        </w:rPr>
        <w:t> </w:t>
      </w:r>
      <w:r>
        <w:rPr/>
        <w:t>iddiasında</w:t>
      </w:r>
      <w:r>
        <w:rPr>
          <w:spacing w:val="-38"/>
        </w:rPr>
        <w:t> </w:t>
      </w:r>
      <w:r>
        <w:rPr/>
        <w:t>değil</w:t>
      </w:r>
      <w:r>
        <w:rPr>
          <w:spacing w:val="-39"/>
        </w:rPr>
        <w:t> </w:t>
      </w:r>
      <w:r>
        <w:rPr/>
        <w:t>mi?</w:t>
      </w:r>
      <w:r>
        <w:rPr>
          <w:spacing w:val="-38"/>
        </w:rPr>
        <w:t> </w:t>
      </w:r>
      <w:r>
        <w:rPr/>
        <w:t>Çağdaş</w:t>
      </w:r>
      <w:r>
        <w:rPr>
          <w:spacing w:val="-39"/>
        </w:rPr>
        <w:t> </w:t>
      </w:r>
      <w:r>
        <w:rPr/>
        <w:t>kapitalizmin</w:t>
      </w:r>
      <w:r>
        <w:rPr>
          <w:spacing w:val="-38"/>
        </w:rPr>
        <w:t> </w:t>
      </w:r>
      <w:r>
        <w:rPr/>
        <w:t>onlarca uluslararası</w:t>
      </w:r>
      <w:r>
        <w:rPr>
          <w:spacing w:val="-28"/>
        </w:rPr>
        <w:t> </w:t>
      </w:r>
      <w:r>
        <w:rPr/>
        <w:t>kurumu</w:t>
      </w:r>
      <w:r>
        <w:rPr>
          <w:spacing w:val="-28"/>
        </w:rPr>
        <w:t> </w:t>
      </w:r>
      <w:r>
        <w:rPr/>
        <w:t>yok</w:t>
      </w:r>
      <w:r>
        <w:rPr>
          <w:spacing w:val="-28"/>
        </w:rPr>
        <w:t> </w:t>
      </w:r>
      <w:r>
        <w:rPr/>
        <w:t>mu?</w:t>
      </w:r>
      <w:r>
        <w:rPr>
          <w:spacing w:val="-27"/>
        </w:rPr>
        <w:t> </w:t>
      </w:r>
      <w:r>
        <w:rPr/>
        <w:t>Komünizm</w:t>
      </w:r>
      <w:r>
        <w:rPr>
          <w:spacing w:val="-28"/>
        </w:rPr>
        <w:t> </w:t>
      </w:r>
      <w:r>
        <w:rPr/>
        <w:t>zaten</w:t>
      </w:r>
      <w:r>
        <w:rPr>
          <w:spacing w:val="-28"/>
        </w:rPr>
        <w:t> </w:t>
      </w:r>
      <w:r>
        <w:rPr/>
        <w:t>tanımı </w:t>
      </w:r>
      <w:r>
        <w:rPr>
          <w:spacing w:val="2"/>
        </w:rPr>
        <w:t>gereği </w:t>
      </w:r>
      <w:r>
        <w:rPr>
          <w:spacing w:val="3"/>
        </w:rPr>
        <w:t>enternasyonalist değil </w:t>
      </w:r>
      <w:r>
        <w:rPr>
          <w:spacing w:val="2"/>
        </w:rPr>
        <w:t>mi? </w:t>
      </w:r>
      <w:r>
        <w:rPr>
          <w:spacing w:val="3"/>
        </w:rPr>
        <w:t>Öyleyse </w:t>
      </w:r>
      <w:r>
        <w:rPr>
          <w:spacing w:val="2"/>
        </w:rPr>
        <w:t>Zizek’in </w:t>
      </w:r>
      <w:r>
        <w:rPr/>
        <w:t>“ulus devlet ötesi”nden kastı</w:t>
      </w:r>
      <w:r>
        <w:rPr>
          <w:spacing w:val="7"/>
        </w:rPr>
        <w:t> </w:t>
      </w:r>
      <w:r>
        <w:rPr>
          <w:spacing w:val="2"/>
        </w:rPr>
        <w:t>nedir?</w:t>
      </w:r>
    </w:p>
    <w:p>
      <w:pPr>
        <w:pStyle w:val="BodyText"/>
        <w:spacing w:before="179"/>
        <w:ind w:left="977"/>
      </w:pPr>
      <w:r>
        <w:rPr/>
        <w:t>Zizek buradan iki sonuç çıkarıyor:</w:t>
      </w:r>
    </w:p>
    <w:p>
      <w:pPr>
        <w:pStyle w:val="ListParagraph"/>
        <w:numPr>
          <w:ilvl w:val="1"/>
          <w:numId w:val="27"/>
        </w:numPr>
        <w:tabs>
          <w:tab w:pos="1154" w:val="left" w:leader="none"/>
        </w:tabs>
        <w:spacing w:line="235" w:lineRule="auto" w:before="163" w:after="0"/>
        <w:ind w:left="693" w:right="0" w:firstLine="283"/>
        <w:jc w:val="both"/>
        <w:rPr>
          <w:sz w:val="22"/>
        </w:rPr>
      </w:pPr>
      <w:r>
        <w:rPr>
          <w:rFonts w:ascii="Times New Roman" w:hAnsi="Times New Roman"/>
          <w:b/>
          <w:sz w:val="22"/>
        </w:rPr>
        <w:t>Birinci</w:t>
      </w:r>
      <w:r>
        <w:rPr>
          <w:rFonts w:ascii="Times New Roman" w:hAnsi="Times New Roman"/>
          <w:b/>
          <w:spacing w:val="-18"/>
          <w:sz w:val="22"/>
        </w:rPr>
        <w:t> </w:t>
      </w:r>
      <w:r>
        <w:rPr>
          <w:rFonts w:ascii="Times New Roman" w:hAnsi="Times New Roman"/>
          <w:b/>
          <w:sz w:val="22"/>
        </w:rPr>
        <w:t>çıkarım:</w:t>
      </w:r>
      <w:r>
        <w:rPr>
          <w:rFonts w:ascii="Times New Roman" w:hAnsi="Times New Roman"/>
          <w:b/>
          <w:spacing w:val="-16"/>
          <w:sz w:val="22"/>
        </w:rPr>
        <w:t> </w:t>
      </w:r>
      <w:r>
        <w:rPr>
          <w:sz w:val="22"/>
        </w:rPr>
        <w:t>Zizek,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Rusya’da</w:t>
      </w:r>
      <w:r>
        <w:rPr>
          <w:spacing w:val="-16"/>
          <w:sz w:val="22"/>
        </w:rPr>
        <w:t> </w:t>
      </w:r>
      <w:r>
        <w:rPr>
          <w:sz w:val="22"/>
        </w:rPr>
        <w:t>sistemin</w:t>
      </w:r>
      <w:r>
        <w:rPr>
          <w:spacing w:val="-16"/>
          <w:sz w:val="22"/>
        </w:rPr>
        <w:t> </w:t>
      </w:r>
      <w:r>
        <w:rPr>
          <w:sz w:val="22"/>
        </w:rPr>
        <w:t>Çer- nobil nükleer kazasından sonra çöktüğünü söylüyor. İddiasına</w:t>
      </w:r>
      <w:r>
        <w:rPr>
          <w:spacing w:val="-9"/>
          <w:sz w:val="22"/>
        </w:rPr>
        <w:t> </w:t>
      </w:r>
      <w:r>
        <w:rPr>
          <w:sz w:val="22"/>
        </w:rPr>
        <w:t>tanık</w:t>
      </w:r>
      <w:r>
        <w:rPr>
          <w:spacing w:val="-8"/>
          <w:sz w:val="22"/>
        </w:rPr>
        <w:t> </w:t>
      </w:r>
      <w:r>
        <w:rPr>
          <w:sz w:val="22"/>
        </w:rPr>
        <w:t>olarak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Gorbaçov’u</w:t>
      </w:r>
      <w:r>
        <w:rPr>
          <w:spacing w:val="-8"/>
          <w:sz w:val="22"/>
        </w:rPr>
        <w:t> </w:t>
      </w:r>
      <w:r>
        <w:rPr>
          <w:sz w:val="22"/>
        </w:rPr>
        <w:t>çağırıyor.</w:t>
      </w:r>
      <w:r>
        <w:rPr>
          <w:spacing w:val="-8"/>
          <w:sz w:val="22"/>
        </w:rPr>
        <w:t> </w:t>
      </w:r>
      <w:r>
        <w:rPr>
          <w:sz w:val="22"/>
        </w:rPr>
        <w:t>Gor- </w:t>
      </w:r>
      <w:r>
        <w:rPr>
          <w:spacing w:val="3"/>
          <w:sz w:val="22"/>
        </w:rPr>
        <w:t>baçov’un, </w:t>
      </w:r>
      <w:r>
        <w:rPr>
          <w:spacing w:val="2"/>
          <w:sz w:val="22"/>
        </w:rPr>
        <w:t>Çernobil’deki </w:t>
      </w:r>
      <w:r>
        <w:rPr>
          <w:spacing w:val="4"/>
          <w:sz w:val="22"/>
        </w:rPr>
        <w:t>kazanın sistemin sonunu </w:t>
      </w:r>
      <w:r>
        <w:rPr>
          <w:sz w:val="22"/>
        </w:rPr>
        <w:t>getireceğine işarete ettiğini yazıyor. Zizek, buradan da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Çin’deki</w:t>
      </w:r>
      <w:r>
        <w:rPr>
          <w:spacing w:val="-10"/>
          <w:sz w:val="22"/>
        </w:rPr>
        <w:t> </w:t>
      </w:r>
      <w:r>
        <w:rPr>
          <w:sz w:val="22"/>
        </w:rPr>
        <w:t>“komünist</w:t>
      </w:r>
      <w:r>
        <w:rPr>
          <w:spacing w:val="-9"/>
          <w:sz w:val="22"/>
        </w:rPr>
        <w:t> </w:t>
      </w:r>
      <w:r>
        <w:rPr>
          <w:sz w:val="22"/>
        </w:rPr>
        <w:t>yönetimin”</w:t>
      </w:r>
      <w:r>
        <w:rPr>
          <w:spacing w:val="-9"/>
          <w:sz w:val="22"/>
        </w:rPr>
        <w:t> </w:t>
      </w:r>
      <w:r>
        <w:rPr>
          <w:sz w:val="22"/>
        </w:rPr>
        <w:t>biteceği</w:t>
      </w:r>
      <w:r>
        <w:rPr>
          <w:spacing w:val="-9"/>
          <w:sz w:val="22"/>
        </w:rPr>
        <w:t> </w:t>
      </w:r>
      <w:r>
        <w:rPr>
          <w:sz w:val="22"/>
        </w:rPr>
        <w:t>spekülas- yonu</w:t>
      </w:r>
      <w:r>
        <w:rPr>
          <w:spacing w:val="-27"/>
          <w:sz w:val="22"/>
        </w:rPr>
        <w:t> </w:t>
      </w:r>
      <w:r>
        <w:rPr>
          <w:sz w:val="22"/>
        </w:rPr>
        <w:t>varıyor.</w:t>
      </w:r>
      <w:r>
        <w:rPr>
          <w:spacing w:val="-27"/>
          <w:sz w:val="22"/>
        </w:rPr>
        <w:t> </w:t>
      </w:r>
      <w:r>
        <w:rPr>
          <w:sz w:val="22"/>
        </w:rPr>
        <w:t>Zizek,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Çin’de</w:t>
      </w:r>
      <w:r>
        <w:rPr>
          <w:spacing w:val="-27"/>
          <w:sz w:val="22"/>
        </w:rPr>
        <w:t> </w:t>
      </w:r>
      <w:r>
        <w:rPr>
          <w:sz w:val="22"/>
        </w:rPr>
        <w:t>koronavirüsün</w:t>
      </w:r>
      <w:r>
        <w:rPr>
          <w:spacing w:val="-26"/>
          <w:sz w:val="22"/>
        </w:rPr>
        <w:t> </w:t>
      </w:r>
      <w:r>
        <w:rPr>
          <w:sz w:val="22"/>
        </w:rPr>
        <w:t>yol</w:t>
      </w:r>
      <w:r>
        <w:rPr>
          <w:spacing w:val="-27"/>
          <w:sz w:val="22"/>
        </w:rPr>
        <w:t> </w:t>
      </w:r>
      <w:r>
        <w:rPr>
          <w:sz w:val="22"/>
        </w:rPr>
        <w:t>açacağı herhangi</w:t>
      </w:r>
      <w:r>
        <w:rPr>
          <w:spacing w:val="-28"/>
          <w:sz w:val="22"/>
        </w:rPr>
        <w:t> </w:t>
      </w:r>
      <w:r>
        <w:rPr>
          <w:sz w:val="22"/>
        </w:rPr>
        <w:t>bir</w:t>
      </w:r>
      <w:r>
        <w:rPr>
          <w:spacing w:val="-27"/>
          <w:sz w:val="22"/>
        </w:rPr>
        <w:t> </w:t>
      </w:r>
      <w:r>
        <w:rPr>
          <w:sz w:val="22"/>
        </w:rPr>
        <w:t>toplumsal</w:t>
      </w:r>
      <w:r>
        <w:rPr>
          <w:spacing w:val="-27"/>
          <w:sz w:val="22"/>
        </w:rPr>
        <w:t> </w:t>
      </w:r>
      <w:r>
        <w:rPr>
          <w:sz w:val="22"/>
        </w:rPr>
        <w:t>değişimin,</w:t>
      </w:r>
      <w:r>
        <w:rPr>
          <w:spacing w:val="-28"/>
          <w:sz w:val="22"/>
        </w:rPr>
        <w:t> </w:t>
      </w:r>
      <w:r>
        <w:rPr>
          <w:sz w:val="22"/>
        </w:rPr>
        <w:t>“komünist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rejimin” </w:t>
      </w:r>
      <w:r>
        <w:rPr>
          <w:sz w:val="22"/>
        </w:rPr>
        <w:t>çöküşüne yol açabileceğini ileri sürüyor. Zizek, </w:t>
      </w:r>
      <w:r>
        <w:rPr>
          <w:spacing w:val="2"/>
          <w:sz w:val="22"/>
        </w:rPr>
        <w:t>bir </w:t>
      </w:r>
      <w:r>
        <w:rPr>
          <w:sz w:val="22"/>
        </w:rPr>
        <w:t>“komünizmin” yok olması karşısında bir “yeni ko- münizmin” doğacağını mı ileri sürüyor? </w:t>
      </w:r>
      <w:r>
        <w:rPr>
          <w:spacing w:val="-3"/>
          <w:sz w:val="22"/>
        </w:rPr>
        <w:t>Yoksa </w:t>
      </w:r>
      <w:r>
        <w:rPr>
          <w:sz w:val="22"/>
        </w:rPr>
        <w:t>yeni liberal</w:t>
      </w:r>
      <w:r>
        <w:rPr>
          <w:spacing w:val="-30"/>
          <w:sz w:val="22"/>
        </w:rPr>
        <w:t> </w:t>
      </w:r>
      <w:r>
        <w:rPr>
          <w:sz w:val="22"/>
        </w:rPr>
        <w:t>politikalar</w:t>
      </w:r>
      <w:r>
        <w:rPr>
          <w:spacing w:val="-30"/>
          <w:sz w:val="22"/>
        </w:rPr>
        <w:t> </w:t>
      </w:r>
      <w:r>
        <w:rPr>
          <w:sz w:val="22"/>
        </w:rPr>
        <w:t>uygulayan</w:t>
      </w:r>
      <w:r>
        <w:rPr>
          <w:spacing w:val="-30"/>
          <w:sz w:val="22"/>
        </w:rPr>
        <w:t> </w:t>
      </w:r>
      <w:r>
        <w:rPr>
          <w:sz w:val="22"/>
        </w:rPr>
        <w:t>kapitalizmin</w:t>
      </w:r>
      <w:r>
        <w:rPr>
          <w:spacing w:val="-30"/>
          <w:sz w:val="22"/>
        </w:rPr>
        <w:t> </w:t>
      </w:r>
      <w:r>
        <w:rPr>
          <w:sz w:val="22"/>
        </w:rPr>
        <w:t>artık</w:t>
      </w:r>
      <w:r>
        <w:rPr>
          <w:spacing w:val="-30"/>
          <w:sz w:val="22"/>
        </w:rPr>
        <w:t> </w:t>
      </w:r>
      <w:r>
        <w:rPr>
          <w:sz w:val="22"/>
        </w:rPr>
        <w:t>devam </w:t>
      </w:r>
      <w:r>
        <w:rPr>
          <w:spacing w:val="3"/>
          <w:sz w:val="22"/>
        </w:rPr>
        <w:t>edemeyeceğini </w:t>
      </w:r>
      <w:r>
        <w:rPr>
          <w:sz w:val="22"/>
        </w:rPr>
        <w:t>mi </w:t>
      </w:r>
      <w:r>
        <w:rPr>
          <w:spacing w:val="3"/>
          <w:sz w:val="22"/>
        </w:rPr>
        <w:t>söylüyor? </w:t>
      </w:r>
      <w:r>
        <w:rPr>
          <w:spacing w:val="-6"/>
          <w:sz w:val="22"/>
        </w:rPr>
        <w:t>Ya </w:t>
      </w:r>
      <w:r>
        <w:rPr>
          <w:sz w:val="22"/>
        </w:rPr>
        <w:t>da </w:t>
      </w:r>
      <w:r>
        <w:rPr>
          <w:spacing w:val="3"/>
          <w:sz w:val="22"/>
        </w:rPr>
        <w:t>ikisinin birden </w:t>
      </w:r>
      <w:r>
        <w:rPr>
          <w:sz w:val="22"/>
        </w:rPr>
        <w:t>olacağını mı iddia</w:t>
      </w:r>
      <w:r>
        <w:rPr>
          <w:spacing w:val="7"/>
          <w:sz w:val="22"/>
        </w:rPr>
        <w:t> </w:t>
      </w:r>
      <w:r>
        <w:rPr>
          <w:sz w:val="22"/>
        </w:rPr>
        <w:t>ediyor?</w:t>
      </w:r>
    </w:p>
    <w:p>
      <w:pPr>
        <w:pStyle w:val="BodyText"/>
        <w:spacing w:line="237" w:lineRule="auto" w:before="187"/>
        <w:ind w:left="693" w:firstLine="283"/>
        <w:jc w:val="both"/>
      </w:pPr>
      <w:r>
        <w:rPr>
          <w:spacing w:val="4"/>
        </w:rPr>
        <w:t>Zizek, </w:t>
      </w:r>
      <w:r>
        <w:rPr>
          <w:spacing w:val="5"/>
        </w:rPr>
        <w:t>komünizm nitelemesini </w:t>
      </w:r>
      <w:r>
        <w:rPr/>
        <w:t>Çin’e </w:t>
      </w:r>
      <w:r>
        <w:rPr>
          <w:spacing w:val="4"/>
        </w:rPr>
        <w:t>dahi </w:t>
      </w:r>
      <w:r>
        <w:rPr>
          <w:spacing w:val="3"/>
        </w:rPr>
        <w:t>ya- kıştırmada </w:t>
      </w:r>
      <w:r>
        <w:rPr>
          <w:spacing w:val="2"/>
        </w:rPr>
        <w:t>bir </w:t>
      </w:r>
      <w:r>
        <w:rPr>
          <w:spacing w:val="3"/>
        </w:rPr>
        <w:t>beis </w:t>
      </w:r>
      <w:r>
        <w:rPr/>
        <w:t>görmüyor. </w:t>
      </w:r>
      <w:r>
        <w:rPr>
          <w:spacing w:val="2"/>
        </w:rPr>
        <w:t>Bir </w:t>
      </w:r>
      <w:r>
        <w:rPr>
          <w:spacing w:val="3"/>
        </w:rPr>
        <w:t>toplumun </w:t>
      </w:r>
      <w:r>
        <w:rPr>
          <w:spacing w:val="4"/>
        </w:rPr>
        <w:t>nasıl </w:t>
      </w:r>
      <w:r>
        <w:rPr/>
        <w:t>nitelendirileceğini, ne olduğunu belirlerken üretim </w:t>
      </w:r>
      <w:r>
        <w:rPr>
          <w:w w:val="95"/>
        </w:rPr>
        <w:t>tarzı</w:t>
      </w:r>
      <w:r>
        <w:rPr>
          <w:spacing w:val="-8"/>
          <w:w w:val="95"/>
        </w:rPr>
        <w:t> </w:t>
      </w:r>
      <w:r>
        <w:rPr>
          <w:w w:val="95"/>
        </w:rPr>
        <w:t>ve</w:t>
      </w:r>
      <w:r>
        <w:rPr>
          <w:spacing w:val="-7"/>
          <w:w w:val="95"/>
        </w:rPr>
        <w:t> </w:t>
      </w:r>
      <w:r>
        <w:rPr>
          <w:w w:val="95"/>
        </w:rPr>
        <w:t>üretim</w:t>
      </w:r>
      <w:r>
        <w:rPr>
          <w:spacing w:val="-8"/>
          <w:w w:val="95"/>
        </w:rPr>
        <w:t> </w:t>
      </w:r>
      <w:r>
        <w:rPr>
          <w:w w:val="95"/>
        </w:rPr>
        <w:t>ilişkilerinden</w:t>
      </w:r>
      <w:r>
        <w:rPr>
          <w:spacing w:val="-7"/>
          <w:w w:val="95"/>
        </w:rPr>
        <w:t> </w:t>
      </w:r>
      <w:r>
        <w:rPr>
          <w:w w:val="95"/>
        </w:rPr>
        <w:t>hareket</w:t>
      </w:r>
      <w:r>
        <w:rPr>
          <w:spacing w:val="-8"/>
          <w:w w:val="95"/>
        </w:rPr>
        <w:t> </w:t>
      </w:r>
      <w:r>
        <w:rPr>
          <w:w w:val="95"/>
        </w:rPr>
        <w:t>edilmesi</w:t>
      </w:r>
      <w:r>
        <w:rPr>
          <w:spacing w:val="-7"/>
          <w:w w:val="95"/>
        </w:rPr>
        <w:t> </w:t>
      </w:r>
      <w:r>
        <w:rPr>
          <w:w w:val="95"/>
        </w:rPr>
        <w:t>gerektiği </w:t>
      </w:r>
      <w:r>
        <w:rPr/>
        <w:t>doğrultusundaki çok yalın tahlil, Zizek açısından</w:t>
      </w:r>
      <w:r>
        <w:rPr>
          <w:spacing w:val="-19"/>
        </w:rPr>
        <w:t> </w:t>
      </w:r>
      <w:r>
        <w:rPr>
          <w:spacing w:val="2"/>
        </w:rPr>
        <w:t>bir </w:t>
      </w:r>
      <w:r>
        <w:rPr/>
        <w:t>anlam ifade etmiyor. Çin’i ve çocukluğunun geçtiği ülkeyi</w:t>
      </w:r>
      <w:r>
        <w:rPr>
          <w:spacing w:val="-10"/>
        </w:rPr>
        <w:t> </w:t>
      </w:r>
      <w:r>
        <w:rPr/>
        <w:t>“komünist</w:t>
      </w:r>
      <w:r>
        <w:rPr>
          <w:spacing w:val="-9"/>
        </w:rPr>
        <w:t> </w:t>
      </w:r>
      <w:r>
        <w:rPr/>
        <w:t>“</w:t>
      </w:r>
      <w:r>
        <w:rPr>
          <w:spacing w:val="-9"/>
        </w:rPr>
        <w:t> </w:t>
      </w:r>
      <w:r>
        <w:rPr/>
        <w:t>olarak</w:t>
      </w:r>
      <w:r>
        <w:rPr>
          <w:spacing w:val="-9"/>
        </w:rPr>
        <w:t> </w:t>
      </w:r>
      <w:r>
        <w:rPr/>
        <w:t>görüyor.</w:t>
      </w:r>
      <w:r>
        <w:rPr>
          <w:spacing w:val="-9"/>
        </w:rPr>
        <w:t> </w:t>
      </w:r>
      <w:r>
        <w:rPr/>
        <w:t>Zizek,</w:t>
      </w:r>
      <w:r>
        <w:rPr>
          <w:spacing w:val="-9"/>
        </w:rPr>
        <w:t> </w:t>
      </w:r>
      <w:r>
        <w:rPr/>
        <w:t>sanki</w:t>
      </w:r>
      <w:r>
        <w:rPr>
          <w:spacing w:val="-9"/>
        </w:rPr>
        <w:t> </w:t>
      </w:r>
      <w:r>
        <w:rPr/>
        <w:t>dev- </w:t>
      </w:r>
      <w:r>
        <w:rPr>
          <w:spacing w:val="2"/>
        </w:rPr>
        <w:t>letin ekonomiye </w:t>
      </w:r>
      <w:r>
        <w:rPr/>
        <w:t>yön </w:t>
      </w:r>
      <w:r>
        <w:rPr>
          <w:spacing w:val="2"/>
        </w:rPr>
        <w:t>vermesini </w:t>
      </w:r>
      <w:r>
        <w:rPr/>
        <w:t>ve </w:t>
      </w:r>
      <w:r>
        <w:rPr>
          <w:spacing w:val="2"/>
        </w:rPr>
        <w:t>insan </w:t>
      </w:r>
      <w:r>
        <w:rPr>
          <w:spacing w:val="3"/>
        </w:rPr>
        <w:t>hayatının </w:t>
      </w:r>
      <w:r>
        <w:rPr/>
        <w:t>nasıl olacağına karar vermesini komünizm sanıyor. Böyle düşündüğü için de yeni bir “komünizm”den bahsetme cüretini gösteriyor. Zaten dünyayı; düşün- </w:t>
      </w:r>
      <w:r>
        <w:rPr>
          <w:spacing w:val="2"/>
        </w:rPr>
        <w:t>ce </w:t>
      </w:r>
      <w:r>
        <w:rPr>
          <w:spacing w:val="4"/>
        </w:rPr>
        <w:t>düzleminde kalarak açıklamaya </w:t>
      </w:r>
      <w:r>
        <w:rPr>
          <w:spacing w:val="5"/>
        </w:rPr>
        <w:t>başladığından, </w:t>
      </w:r>
      <w:r>
        <w:rPr>
          <w:spacing w:val="3"/>
        </w:rPr>
        <w:t>koronavirüsün </w:t>
      </w:r>
      <w:r>
        <w:rPr>
          <w:spacing w:val="2"/>
        </w:rPr>
        <w:t>yol </w:t>
      </w:r>
      <w:r>
        <w:rPr>
          <w:spacing w:val="3"/>
        </w:rPr>
        <w:t>açacağı zihinsel </w:t>
      </w:r>
      <w:r>
        <w:rPr>
          <w:spacing w:val="2"/>
        </w:rPr>
        <w:t>bir </w:t>
      </w:r>
      <w:r>
        <w:rPr>
          <w:spacing w:val="4"/>
        </w:rPr>
        <w:t>dönüşümle </w:t>
      </w:r>
      <w:r>
        <w:rPr/>
        <w:t>Çin</w:t>
      </w:r>
      <w:r>
        <w:rPr>
          <w:spacing w:val="-10"/>
        </w:rPr>
        <w:t> </w:t>
      </w:r>
      <w:r>
        <w:rPr/>
        <w:t>rejiminin</w:t>
      </w:r>
      <w:r>
        <w:rPr>
          <w:spacing w:val="-10"/>
        </w:rPr>
        <w:t> </w:t>
      </w:r>
      <w:r>
        <w:rPr/>
        <w:t>çökeceği</w:t>
      </w:r>
      <w:r>
        <w:rPr>
          <w:spacing w:val="-10"/>
        </w:rPr>
        <w:t> </w:t>
      </w:r>
      <w:r>
        <w:rPr/>
        <w:t>sonucuna</w:t>
      </w:r>
      <w:r>
        <w:rPr>
          <w:spacing w:val="-10"/>
        </w:rPr>
        <w:t> </w:t>
      </w:r>
      <w:r>
        <w:rPr/>
        <w:t>varıyor.</w:t>
      </w:r>
      <w:r>
        <w:rPr>
          <w:spacing w:val="-10"/>
        </w:rPr>
        <w:t> </w:t>
      </w:r>
      <w:r>
        <w:rPr/>
        <w:t>İktisadı</w:t>
      </w:r>
      <w:r>
        <w:rPr>
          <w:spacing w:val="-10"/>
        </w:rPr>
        <w:t> </w:t>
      </w:r>
      <w:r>
        <w:rPr/>
        <w:t>ve toplumsal dönüşümlerin nasıl mümkün olduğu doğ- rultusundaki</w:t>
      </w:r>
      <w:r>
        <w:rPr>
          <w:spacing w:val="-34"/>
        </w:rPr>
        <w:t> </w:t>
      </w:r>
      <w:r>
        <w:rPr/>
        <w:t>tezleri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kenara</w:t>
      </w:r>
      <w:r>
        <w:rPr>
          <w:spacing w:val="-33"/>
        </w:rPr>
        <w:t> </w:t>
      </w:r>
      <w:r>
        <w:rPr/>
        <w:t>bırakıyor.</w:t>
      </w:r>
      <w:r>
        <w:rPr>
          <w:spacing w:val="-33"/>
        </w:rPr>
        <w:t> </w:t>
      </w:r>
      <w:r>
        <w:rPr/>
        <w:t>Zizek,</w:t>
      </w:r>
      <w:r>
        <w:rPr>
          <w:spacing w:val="-34"/>
        </w:rPr>
        <w:t> </w:t>
      </w:r>
      <w:r>
        <w:rPr>
          <w:spacing w:val="-7"/>
        </w:rPr>
        <w:t>Çin’de </w:t>
      </w:r>
      <w:r>
        <w:rPr>
          <w:spacing w:val="2"/>
        </w:rPr>
        <w:t>bir</w:t>
      </w:r>
      <w:r>
        <w:rPr>
          <w:spacing w:val="19"/>
        </w:rPr>
        <w:t> </w:t>
      </w:r>
      <w:r>
        <w:rPr>
          <w:spacing w:val="3"/>
        </w:rPr>
        <w:t>altüst</w:t>
      </w:r>
      <w:r>
        <w:rPr>
          <w:spacing w:val="20"/>
        </w:rPr>
        <w:t> </w:t>
      </w:r>
      <w:r>
        <w:rPr>
          <w:spacing w:val="3"/>
        </w:rPr>
        <w:t>oluş</w:t>
      </w:r>
      <w:r>
        <w:rPr>
          <w:spacing w:val="20"/>
        </w:rPr>
        <w:t> </w:t>
      </w:r>
      <w:r>
        <w:rPr>
          <w:spacing w:val="3"/>
        </w:rPr>
        <w:t>beklerken,</w:t>
      </w:r>
      <w:r>
        <w:rPr>
          <w:spacing w:val="20"/>
        </w:rPr>
        <w:t> </w:t>
      </w:r>
      <w:r>
        <w:rPr>
          <w:spacing w:val="2"/>
        </w:rPr>
        <w:t>Çin</w:t>
      </w:r>
      <w:r>
        <w:rPr>
          <w:spacing w:val="19"/>
        </w:rPr>
        <w:t> </w:t>
      </w:r>
      <w:r>
        <w:rPr>
          <w:spacing w:val="3"/>
        </w:rPr>
        <w:t>virüsle</w:t>
      </w:r>
      <w:r>
        <w:rPr>
          <w:spacing w:val="20"/>
        </w:rPr>
        <w:t> </w:t>
      </w:r>
      <w:r>
        <w:rPr>
          <w:spacing w:val="4"/>
        </w:rPr>
        <w:t>mücadelede</w:t>
      </w:r>
    </w:p>
    <w:p>
      <w:pPr>
        <w:pStyle w:val="BodyText"/>
        <w:spacing w:line="235" w:lineRule="auto" w:before="110"/>
        <w:ind w:left="235" w:right="1233"/>
        <w:jc w:val="both"/>
      </w:pPr>
      <w:r>
        <w:rPr/>
        <w:br w:type="column"/>
      </w:r>
      <w:r>
        <w:rPr/>
        <w:t>başarılı görülerek övülmeye başlıyor! Çin’in otoriter yönetim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önlemleri</w:t>
      </w:r>
      <w:r>
        <w:rPr>
          <w:spacing w:val="-28"/>
        </w:rPr>
        <w:t> </w:t>
      </w:r>
      <w:r>
        <w:rPr/>
        <w:t>örnek</w:t>
      </w:r>
      <w:r>
        <w:rPr>
          <w:spacing w:val="-29"/>
        </w:rPr>
        <w:t> </w:t>
      </w:r>
      <w:r>
        <w:rPr/>
        <w:t>gösteriliyor.</w:t>
      </w:r>
      <w:r>
        <w:rPr>
          <w:spacing w:val="-28"/>
        </w:rPr>
        <w:t> </w:t>
      </w:r>
      <w:r>
        <w:rPr/>
        <w:t>Çin,</w:t>
      </w:r>
      <w:r>
        <w:rPr>
          <w:spacing w:val="-29"/>
        </w:rPr>
        <w:t> </w:t>
      </w:r>
      <w:r>
        <w:rPr/>
        <w:t>ABD’ye sağlık malzemesi ihraç etmeye</w:t>
      </w:r>
      <w:r>
        <w:rPr>
          <w:spacing w:val="-6"/>
        </w:rPr>
        <w:t> </w:t>
      </w:r>
      <w:r>
        <w:rPr/>
        <w:t>başlıyor.</w:t>
      </w:r>
    </w:p>
    <w:p>
      <w:pPr>
        <w:pStyle w:val="ListParagraph"/>
        <w:numPr>
          <w:ilvl w:val="1"/>
          <w:numId w:val="27"/>
        </w:numPr>
        <w:tabs>
          <w:tab w:pos="733" w:val="left" w:leader="none"/>
        </w:tabs>
        <w:spacing w:line="237" w:lineRule="auto" w:before="164" w:after="0"/>
        <w:ind w:left="235" w:right="1233" w:firstLine="283"/>
        <w:jc w:val="both"/>
        <w:rPr>
          <w:sz w:val="22"/>
        </w:rPr>
      </w:pPr>
      <w:r>
        <w:rPr>
          <w:rFonts w:ascii="Times New Roman" w:hAnsi="Times New Roman"/>
          <w:b/>
          <w:sz w:val="22"/>
        </w:rPr>
        <w:t>İkinci</w:t>
      </w:r>
      <w:r>
        <w:rPr>
          <w:rFonts w:ascii="Times New Roman" w:hAnsi="Times New Roman"/>
          <w:b/>
          <w:spacing w:val="-40"/>
          <w:sz w:val="22"/>
        </w:rPr>
        <w:t> </w:t>
      </w:r>
      <w:r>
        <w:rPr>
          <w:rFonts w:ascii="Times New Roman" w:hAnsi="Times New Roman"/>
          <w:b/>
          <w:sz w:val="22"/>
        </w:rPr>
        <w:t>çıkarım:</w:t>
      </w:r>
      <w:r>
        <w:rPr>
          <w:rFonts w:ascii="Times New Roman" w:hAnsi="Times New Roman"/>
          <w:b/>
          <w:spacing w:val="-39"/>
          <w:sz w:val="22"/>
        </w:rPr>
        <w:t> </w:t>
      </w:r>
      <w:r>
        <w:rPr>
          <w:sz w:val="22"/>
        </w:rPr>
        <w:t>Zizek,</w:t>
      </w:r>
      <w:r>
        <w:rPr>
          <w:spacing w:val="-38"/>
          <w:sz w:val="22"/>
        </w:rPr>
        <w:t> </w:t>
      </w:r>
      <w:r>
        <w:rPr>
          <w:sz w:val="22"/>
        </w:rPr>
        <w:t>koronavirüs</w:t>
      </w:r>
      <w:r>
        <w:rPr>
          <w:spacing w:val="-39"/>
          <w:sz w:val="22"/>
        </w:rPr>
        <w:t> </w:t>
      </w:r>
      <w:r>
        <w:rPr>
          <w:sz w:val="22"/>
        </w:rPr>
        <w:t>aynı</w:t>
      </w:r>
      <w:r>
        <w:rPr>
          <w:spacing w:val="-38"/>
          <w:sz w:val="22"/>
        </w:rPr>
        <w:t> </w:t>
      </w:r>
      <w:r>
        <w:rPr>
          <w:sz w:val="22"/>
        </w:rPr>
        <w:t>zaman- da “topluma ve bilime güven temelli bir komünizmi yeniden</w:t>
      </w:r>
      <w:r>
        <w:rPr>
          <w:spacing w:val="-34"/>
          <w:sz w:val="22"/>
        </w:rPr>
        <w:t> </w:t>
      </w:r>
      <w:r>
        <w:rPr>
          <w:sz w:val="22"/>
        </w:rPr>
        <w:t>icat</w:t>
      </w:r>
      <w:r>
        <w:rPr>
          <w:spacing w:val="-33"/>
          <w:sz w:val="22"/>
        </w:rPr>
        <w:t> </w:t>
      </w:r>
      <w:r>
        <w:rPr>
          <w:sz w:val="22"/>
        </w:rPr>
        <w:t>etmeye</w:t>
      </w:r>
      <w:r>
        <w:rPr>
          <w:spacing w:val="-33"/>
          <w:sz w:val="22"/>
        </w:rPr>
        <w:t> </w:t>
      </w:r>
      <w:r>
        <w:rPr>
          <w:sz w:val="22"/>
        </w:rPr>
        <w:t>mecbur</w:t>
      </w:r>
      <w:r>
        <w:rPr>
          <w:spacing w:val="-33"/>
          <w:sz w:val="22"/>
        </w:rPr>
        <w:t> </w:t>
      </w:r>
      <w:r>
        <w:rPr>
          <w:sz w:val="22"/>
        </w:rPr>
        <w:t>bırakacaktır”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diyor.</w:t>
      </w:r>
      <w:r>
        <w:rPr>
          <w:spacing w:val="-33"/>
          <w:sz w:val="22"/>
        </w:rPr>
        <w:t> </w:t>
      </w:r>
      <w:r>
        <w:rPr>
          <w:sz w:val="22"/>
        </w:rPr>
        <w:t>Bunu iddia etme cüretini de koronavirüs küresel</w:t>
      </w:r>
      <w:r>
        <w:rPr>
          <w:spacing w:val="-34"/>
          <w:sz w:val="22"/>
        </w:rPr>
        <w:t> </w:t>
      </w:r>
      <w:r>
        <w:rPr>
          <w:sz w:val="22"/>
        </w:rPr>
        <w:t>kapitaliz- min devam edemeyeceğini gösteren bir işaret</w:t>
      </w:r>
      <w:r>
        <w:rPr>
          <w:spacing w:val="-32"/>
          <w:sz w:val="22"/>
        </w:rPr>
        <w:t> </w:t>
      </w:r>
      <w:r>
        <w:rPr>
          <w:spacing w:val="2"/>
          <w:sz w:val="22"/>
        </w:rPr>
        <w:t>olarak </w:t>
      </w:r>
      <w:r>
        <w:rPr>
          <w:sz w:val="22"/>
        </w:rPr>
        <w:t>değerlendirmesi</w:t>
      </w:r>
      <w:r>
        <w:rPr>
          <w:spacing w:val="-32"/>
          <w:sz w:val="22"/>
        </w:rPr>
        <w:t> </w:t>
      </w:r>
      <w:r>
        <w:rPr>
          <w:sz w:val="22"/>
        </w:rPr>
        <w:t>sağlıyor.</w:t>
      </w:r>
      <w:r>
        <w:rPr>
          <w:spacing w:val="-32"/>
          <w:sz w:val="22"/>
        </w:rPr>
        <w:t> </w:t>
      </w:r>
      <w:r>
        <w:rPr>
          <w:sz w:val="22"/>
        </w:rPr>
        <w:t>Son</w:t>
      </w:r>
      <w:r>
        <w:rPr>
          <w:spacing w:val="-32"/>
          <w:sz w:val="22"/>
        </w:rPr>
        <w:t> </w:t>
      </w:r>
      <w:r>
        <w:rPr>
          <w:sz w:val="22"/>
        </w:rPr>
        <w:t>derece</w:t>
      </w:r>
      <w:r>
        <w:rPr>
          <w:spacing w:val="-32"/>
          <w:sz w:val="22"/>
        </w:rPr>
        <w:t> </w:t>
      </w:r>
      <w:r>
        <w:rPr>
          <w:sz w:val="22"/>
        </w:rPr>
        <w:t>iyimser</w:t>
      </w:r>
      <w:r>
        <w:rPr>
          <w:spacing w:val="-31"/>
          <w:sz w:val="22"/>
        </w:rPr>
        <w:t> </w:t>
      </w:r>
      <w:r>
        <w:rPr>
          <w:sz w:val="22"/>
        </w:rPr>
        <w:t>ve</w:t>
      </w:r>
      <w:r>
        <w:rPr>
          <w:spacing w:val="-32"/>
          <w:sz w:val="22"/>
        </w:rPr>
        <w:t> </w:t>
      </w:r>
      <w:r>
        <w:rPr>
          <w:sz w:val="22"/>
        </w:rPr>
        <w:t>erken bir</w:t>
      </w:r>
      <w:r>
        <w:rPr>
          <w:spacing w:val="-28"/>
          <w:sz w:val="22"/>
        </w:rPr>
        <w:t> </w:t>
      </w:r>
      <w:r>
        <w:rPr>
          <w:sz w:val="22"/>
        </w:rPr>
        <w:t>çıkarım.</w:t>
      </w:r>
      <w:r>
        <w:rPr>
          <w:spacing w:val="-28"/>
          <w:sz w:val="22"/>
        </w:rPr>
        <w:t> </w:t>
      </w:r>
      <w:r>
        <w:rPr>
          <w:sz w:val="22"/>
        </w:rPr>
        <w:t>Heyecan</w:t>
      </w:r>
      <w:r>
        <w:rPr>
          <w:spacing w:val="-27"/>
          <w:sz w:val="22"/>
        </w:rPr>
        <w:t> </w:t>
      </w:r>
      <w:r>
        <w:rPr>
          <w:sz w:val="22"/>
        </w:rPr>
        <w:t>yaratan</w:t>
      </w:r>
      <w:r>
        <w:rPr>
          <w:spacing w:val="-27"/>
          <w:sz w:val="22"/>
        </w:rPr>
        <w:t> </w:t>
      </w:r>
      <w:r>
        <w:rPr>
          <w:sz w:val="22"/>
        </w:rPr>
        <w:t>tespiti</w:t>
      </w:r>
      <w:r>
        <w:rPr>
          <w:spacing w:val="-27"/>
          <w:sz w:val="22"/>
        </w:rPr>
        <w:t> </w:t>
      </w:r>
      <w:r>
        <w:rPr>
          <w:sz w:val="22"/>
        </w:rPr>
        <w:t>tam</w:t>
      </w:r>
      <w:r>
        <w:rPr>
          <w:spacing w:val="-27"/>
          <w:sz w:val="22"/>
        </w:rPr>
        <w:t> </w:t>
      </w:r>
      <w:r>
        <w:rPr>
          <w:sz w:val="22"/>
        </w:rPr>
        <w:t>da</w:t>
      </w:r>
      <w:r>
        <w:rPr>
          <w:spacing w:val="-27"/>
          <w:sz w:val="22"/>
        </w:rPr>
        <w:t> </w:t>
      </w:r>
      <w:r>
        <w:rPr>
          <w:sz w:val="22"/>
        </w:rPr>
        <w:t>bu</w:t>
      </w:r>
      <w:r>
        <w:rPr>
          <w:spacing w:val="-27"/>
          <w:sz w:val="22"/>
        </w:rPr>
        <w:t> </w:t>
      </w:r>
      <w:r>
        <w:rPr>
          <w:sz w:val="22"/>
        </w:rPr>
        <w:t>oluyor!</w:t>
      </w:r>
    </w:p>
    <w:p>
      <w:pPr>
        <w:pStyle w:val="BodyText"/>
        <w:spacing w:line="235" w:lineRule="auto" w:before="163"/>
        <w:ind w:left="235" w:right="1231" w:firstLine="283"/>
        <w:jc w:val="both"/>
      </w:pPr>
      <w:r>
        <w:rPr/>
        <w:t>Zizek, yeni bir komünizm icadını beklerken</w:t>
      </w:r>
      <w:r>
        <w:rPr>
          <w:spacing w:val="-22"/>
        </w:rPr>
        <w:t> </w:t>
      </w:r>
      <w:r>
        <w:rPr/>
        <w:t>“he- pimiz aynı gemideyiz” tespitini yapıyor. </w:t>
      </w:r>
      <w:r>
        <w:rPr>
          <w:spacing w:val="-3"/>
        </w:rPr>
        <w:t>Ne </w:t>
      </w:r>
      <w:r>
        <w:rPr/>
        <w:t>demek istediğini</w:t>
      </w:r>
      <w:r>
        <w:rPr>
          <w:spacing w:val="-37"/>
        </w:rPr>
        <w:t> </w:t>
      </w:r>
      <w:r>
        <w:rPr/>
        <w:t>anlıyoruz!</w:t>
      </w:r>
      <w:r>
        <w:rPr>
          <w:spacing w:val="-37"/>
        </w:rPr>
        <w:t> </w:t>
      </w:r>
      <w:r>
        <w:rPr/>
        <w:t>Ama</w:t>
      </w:r>
      <w:r>
        <w:rPr>
          <w:spacing w:val="-36"/>
        </w:rPr>
        <w:t> </w:t>
      </w:r>
      <w:r>
        <w:rPr/>
        <w:t>bunu</w:t>
      </w:r>
      <w:r>
        <w:rPr>
          <w:spacing w:val="-37"/>
        </w:rPr>
        <w:t> </w:t>
      </w:r>
      <w:r>
        <w:rPr/>
        <w:t>söyleyebilmekle,</w:t>
      </w:r>
      <w:r>
        <w:rPr>
          <w:spacing w:val="-37"/>
        </w:rPr>
        <w:t> </w:t>
      </w:r>
      <w:r>
        <w:rPr/>
        <w:t>virüs karşısında herkesin aynı korunaklı ortama sahip ol- madığını</w:t>
      </w:r>
      <w:r>
        <w:rPr>
          <w:spacing w:val="-14"/>
        </w:rPr>
        <w:t> </w:t>
      </w:r>
      <w:r>
        <w:rPr/>
        <w:t>unutuyor.</w:t>
      </w:r>
      <w:r>
        <w:rPr>
          <w:spacing w:val="-14"/>
        </w:rPr>
        <w:t> </w:t>
      </w:r>
      <w:r>
        <w:rPr/>
        <w:t>ABD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Birleşik</w:t>
      </w:r>
      <w:r>
        <w:rPr>
          <w:spacing w:val="-14"/>
        </w:rPr>
        <w:t> </w:t>
      </w:r>
      <w:r>
        <w:rPr/>
        <w:t>Krallık’ta</w:t>
      </w:r>
      <w:r>
        <w:rPr>
          <w:spacing w:val="-13"/>
        </w:rPr>
        <w:t> </w:t>
      </w:r>
      <w:r>
        <w:rPr/>
        <w:t>hasta- lığa</w:t>
      </w:r>
      <w:r>
        <w:rPr>
          <w:spacing w:val="-10"/>
        </w:rPr>
        <w:t> </w:t>
      </w:r>
      <w:r>
        <w:rPr/>
        <w:t>yakalananların</w:t>
      </w:r>
      <w:r>
        <w:rPr>
          <w:spacing w:val="-9"/>
        </w:rPr>
        <w:t> </w:t>
      </w:r>
      <w:r>
        <w:rPr/>
        <w:t>neredeyse</w:t>
      </w:r>
      <w:r>
        <w:rPr>
          <w:spacing w:val="-9"/>
        </w:rPr>
        <w:t> </w:t>
      </w:r>
      <w:r>
        <w:rPr/>
        <w:t>yüzde</w:t>
      </w:r>
      <w:r>
        <w:rPr>
          <w:spacing w:val="-10"/>
        </w:rPr>
        <w:t> </w:t>
      </w:r>
      <w:r>
        <w:rPr/>
        <w:t>seksen</w:t>
      </w:r>
      <w:r>
        <w:rPr>
          <w:spacing w:val="-9"/>
        </w:rPr>
        <w:t> </w:t>
      </w:r>
      <w:r>
        <w:rPr/>
        <w:t>oranında </w:t>
      </w:r>
      <w:r>
        <w:rPr>
          <w:spacing w:val="4"/>
        </w:rPr>
        <w:t>siyahlar </w:t>
      </w:r>
      <w:r>
        <w:rPr/>
        <w:t>ve </w:t>
      </w:r>
      <w:r>
        <w:rPr>
          <w:spacing w:val="4"/>
        </w:rPr>
        <w:t>göçmenler olduğunu </w:t>
      </w:r>
      <w:r>
        <w:rPr/>
        <w:t>ve </w:t>
      </w:r>
      <w:r>
        <w:rPr>
          <w:spacing w:val="4"/>
        </w:rPr>
        <w:t>dünyanın </w:t>
      </w:r>
      <w:r>
        <w:rPr>
          <w:spacing w:val="5"/>
        </w:rPr>
        <w:t>her </w:t>
      </w:r>
      <w:r>
        <w:rPr/>
        <w:t>yerinde yoksulların hastalığın tehdidi altında oldu- ğunu düşünmek için kullanmıyor. Zaten toplumsal dönüşümü</w:t>
      </w:r>
      <w:r>
        <w:rPr>
          <w:spacing w:val="-28"/>
        </w:rPr>
        <w:t> </w:t>
      </w:r>
      <w:r>
        <w:rPr/>
        <w:t>zihinsel</w:t>
      </w:r>
      <w:r>
        <w:rPr>
          <w:spacing w:val="-28"/>
        </w:rPr>
        <w:t> </w:t>
      </w:r>
      <w:r>
        <w:rPr/>
        <w:t>düzlemde</w:t>
      </w:r>
      <w:r>
        <w:rPr>
          <w:spacing w:val="-27"/>
        </w:rPr>
        <w:t> </w:t>
      </w:r>
      <w:r>
        <w:rPr/>
        <w:t>olup</w:t>
      </w:r>
      <w:r>
        <w:rPr>
          <w:spacing w:val="-28"/>
        </w:rPr>
        <w:t> </w:t>
      </w:r>
      <w:r>
        <w:rPr/>
        <w:t>biten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olgu</w:t>
      </w:r>
      <w:r>
        <w:rPr>
          <w:spacing w:val="-28"/>
        </w:rPr>
        <w:t> </w:t>
      </w:r>
      <w:r>
        <w:rPr/>
        <w:t>düze- yine</w:t>
      </w:r>
      <w:r>
        <w:rPr>
          <w:spacing w:val="-10"/>
        </w:rPr>
        <w:t> </w:t>
      </w:r>
      <w:r>
        <w:rPr/>
        <w:t>indiriyor.</w:t>
      </w:r>
      <w:r>
        <w:rPr>
          <w:spacing w:val="-19"/>
        </w:rPr>
        <w:t> </w:t>
      </w:r>
      <w:r>
        <w:rPr/>
        <w:t>Toplumsal</w:t>
      </w:r>
      <w:r>
        <w:rPr>
          <w:spacing w:val="-9"/>
        </w:rPr>
        <w:t> </w:t>
      </w:r>
      <w:r>
        <w:rPr/>
        <w:t>dönüşümün</w:t>
      </w:r>
      <w:r>
        <w:rPr>
          <w:spacing w:val="-10"/>
        </w:rPr>
        <w:t> </w:t>
      </w:r>
      <w:r>
        <w:rPr/>
        <w:t>çok</w:t>
      </w:r>
      <w:r>
        <w:rPr>
          <w:spacing w:val="-9"/>
        </w:rPr>
        <w:t> </w:t>
      </w:r>
      <w:r>
        <w:rPr/>
        <w:t>iyi</w:t>
      </w:r>
      <w:r>
        <w:rPr>
          <w:spacing w:val="-10"/>
        </w:rPr>
        <w:t> </w:t>
      </w:r>
      <w:r>
        <w:rPr/>
        <w:t>bilinen görmezden</w:t>
      </w:r>
      <w:r>
        <w:rPr>
          <w:spacing w:val="-37"/>
        </w:rPr>
        <w:t> </w:t>
      </w:r>
      <w:r>
        <w:rPr/>
        <w:t>geliyor.</w:t>
      </w:r>
      <w:r>
        <w:rPr>
          <w:spacing w:val="-36"/>
        </w:rPr>
        <w:t> </w:t>
      </w:r>
      <w:r>
        <w:rPr/>
        <w:t>Zizek’in,</w:t>
      </w:r>
      <w:r>
        <w:rPr>
          <w:spacing w:val="-36"/>
        </w:rPr>
        <w:t> </w:t>
      </w:r>
      <w:r>
        <w:rPr/>
        <w:t>koronavirüs</w:t>
      </w:r>
      <w:r>
        <w:rPr>
          <w:spacing w:val="-37"/>
        </w:rPr>
        <w:t> </w:t>
      </w:r>
      <w:r>
        <w:rPr/>
        <w:t>sonrası</w:t>
      </w:r>
      <w:r>
        <w:rPr>
          <w:spacing w:val="-36"/>
        </w:rPr>
        <w:t> </w:t>
      </w:r>
      <w:r>
        <w:rPr/>
        <w:t>artık küresel</w:t>
      </w:r>
      <w:r>
        <w:rPr>
          <w:spacing w:val="-41"/>
        </w:rPr>
        <w:t> </w:t>
      </w:r>
      <w:r>
        <w:rPr/>
        <w:t>kapitalizmin</w:t>
      </w:r>
      <w:r>
        <w:rPr>
          <w:spacing w:val="-40"/>
        </w:rPr>
        <w:t> </w:t>
      </w:r>
      <w:r>
        <w:rPr/>
        <w:t>devam</w:t>
      </w:r>
      <w:r>
        <w:rPr>
          <w:spacing w:val="-40"/>
        </w:rPr>
        <w:t> </w:t>
      </w:r>
      <w:r>
        <w:rPr/>
        <w:t>edemeyeceği</w:t>
      </w:r>
      <w:r>
        <w:rPr>
          <w:spacing w:val="-40"/>
        </w:rPr>
        <w:t> </w:t>
      </w:r>
      <w:r>
        <w:rPr/>
        <w:t>tezine,</w:t>
      </w:r>
      <w:r>
        <w:rPr>
          <w:spacing w:val="-41"/>
        </w:rPr>
        <w:t> </w:t>
      </w:r>
      <w:r>
        <w:rPr/>
        <w:t>“yeni bir</w:t>
      </w:r>
      <w:r>
        <w:rPr>
          <w:spacing w:val="-9"/>
        </w:rPr>
        <w:t> </w:t>
      </w:r>
      <w:r>
        <w:rPr/>
        <w:t>komünizm”</w:t>
      </w:r>
      <w:r>
        <w:rPr>
          <w:spacing w:val="-9"/>
        </w:rPr>
        <w:t> </w:t>
      </w:r>
      <w:r>
        <w:rPr/>
        <w:t>icat</w:t>
      </w:r>
      <w:r>
        <w:rPr>
          <w:spacing w:val="-8"/>
        </w:rPr>
        <w:t> </w:t>
      </w:r>
      <w:r>
        <w:rPr/>
        <w:t>edileceği</w:t>
      </w:r>
      <w:r>
        <w:rPr>
          <w:spacing w:val="-9"/>
        </w:rPr>
        <w:t> </w:t>
      </w:r>
      <w:r>
        <w:rPr/>
        <w:t>ifadesi</w:t>
      </w:r>
      <w:r>
        <w:rPr>
          <w:spacing w:val="-8"/>
        </w:rPr>
        <w:t> </w:t>
      </w:r>
      <w:r>
        <w:rPr/>
        <w:t>eklenince</w:t>
      </w:r>
      <w:r>
        <w:rPr>
          <w:spacing w:val="-9"/>
        </w:rPr>
        <w:t> </w:t>
      </w:r>
      <w:r>
        <w:rPr/>
        <w:t>solun bir kesiminin romantik duyguları harekete geçiyor. Hayalini kurdukları dünyanın Zizek tarafından</w:t>
      </w:r>
      <w:r>
        <w:rPr>
          <w:spacing w:val="-32"/>
        </w:rPr>
        <w:t> </w:t>
      </w:r>
      <w:r>
        <w:rPr/>
        <w:t>muş- tulanması,</w:t>
      </w:r>
      <w:r>
        <w:rPr>
          <w:spacing w:val="-32"/>
        </w:rPr>
        <w:t> </w:t>
      </w:r>
      <w:r>
        <w:rPr/>
        <w:t>gözleri</w:t>
      </w:r>
      <w:r>
        <w:rPr>
          <w:spacing w:val="-32"/>
        </w:rPr>
        <w:t> </w:t>
      </w:r>
      <w:r>
        <w:rPr/>
        <w:t>bir</w:t>
      </w:r>
      <w:r>
        <w:rPr>
          <w:spacing w:val="-31"/>
        </w:rPr>
        <w:t> </w:t>
      </w:r>
      <w:r>
        <w:rPr/>
        <w:t>kez</w:t>
      </w:r>
      <w:r>
        <w:rPr>
          <w:spacing w:val="-32"/>
        </w:rPr>
        <w:t> </w:t>
      </w:r>
      <w:r>
        <w:rPr/>
        <w:t>daha</w:t>
      </w:r>
      <w:r>
        <w:rPr>
          <w:spacing w:val="-31"/>
        </w:rPr>
        <w:t> </w:t>
      </w:r>
      <w:r>
        <w:rPr/>
        <w:t>Zizek’e</w:t>
      </w:r>
      <w:r>
        <w:rPr>
          <w:spacing w:val="-32"/>
        </w:rPr>
        <w:t> </w:t>
      </w:r>
      <w:r>
        <w:rPr/>
        <w:t>çeviriyor.</w:t>
      </w:r>
      <w:r>
        <w:rPr>
          <w:spacing w:val="-31"/>
        </w:rPr>
        <w:t> </w:t>
      </w:r>
      <w:r>
        <w:rPr/>
        <w:t>Oysa </w:t>
      </w:r>
      <w:r>
        <w:rPr>
          <w:spacing w:val="-3"/>
        </w:rPr>
        <w:t>“yeni</w:t>
      </w:r>
      <w:r>
        <w:rPr>
          <w:spacing w:val="-32"/>
        </w:rPr>
        <w:t> </w:t>
      </w:r>
      <w:r>
        <w:rPr>
          <w:spacing w:val="-3"/>
        </w:rPr>
        <w:t>komünizmin”</w:t>
      </w:r>
      <w:r>
        <w:rPr>
          <w:spacing w:val="-31"/>
        </w:rPr>
        <w:t> </w:t>
      </w:r>
      <w:r>
        <w:rPr/>
        <w:t>icadının</w:t>
      </w:r>
      <w:r>
        <w:rPr>
          <w:spacing w:val="-31"/>
        </w:rPr>
        <w:t> </w:t>
      </w:r>
      <w:r>
        <w:rPr/>
        <w:t>beklentisi;</w:t>
      </w:r>
      <w:r>
        <w:rPr>
          <w:spacing w:val="-31"/>
        </w:rPr>
        <w:t> </w:t>
      </w:r>
      <w:r>
        <w:rPr/>
        <w:t>zihin,</w:t>
      </w:r>
      <w:r>
        <w:rPr>
          <w:spacing w:val="-31"/>
        </w:rPr>
        <w:t> </w:t>
      </w:r>
      <w:r>
        <w:rPr/>
        <w:t>düşünce düzleminde</w:t>
      </w:r>
      <w:r>
        <w:rPr>
          <w:spacing w:val="-10"/>
        </w:rPr>
        <w:t> </w:t>
      </w:r>
      <w:r>
        <w:rPr/>
        <w:t>kalarak</w:t>
      </w:r>
      <w:r>
        <w:rPr>
          <w:spacing w:val="-9"/>
        </w:rPr>
        <w:t> </w:t>
      </w:r>
      <w:r>
        <w:rPr/>
        <w:t>dünyayı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toplumsal</w:t>
      </w:r>
      <w:r>
        <w:rPr>
          <w:spacing w:val="-9"/>
        </w:rPr>
        <w:t> </w:t>
      </w:r>
      <w:r>
        <w:rPr/>
        <w:t>dönüşümü açıklamaya</w:t>
      </w:r>
      <w:r>
        <w:rPr>
          <w:spacing w:val="-19"/>
        </w:rPr>
        <w:t> </w:t>
      </w:r>
      <w:r>
        <w:rPr/>
        <w:t>çalışarak</w:t>
      </w:r>
      <w:r>
        <w:rPr>
          <w:spacing w:val="-19"/>
        </w:rPr>
        <w:t> </w:t>
      </w:r>
      <w:r>
        <w:rPr/>
        <w:t>idealist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/>
        <w:t>noktaya</w:t>
      </w:r>
      <w:r>
        <w:rPr>
          <w:spacing w:val="-19"/>
        </w:rPr>
        <w:t> </w:t>
      </w:r>
      <w:r>
        <w:rPr/>
        <w:t>düşüyor,</w:t>
      </w:r>
      <w:r>
        <w:rPr>
          <w:spacing w:val="-19"/>
        </w:rPr>
        <w:t> </w:t>
      </w:r>
      <w:r>
        <w:rPr>
          <w:spacing w:val="2"/>
        </w:rPr>
        <w:t>bir </w:t>
      </w:r>
      <w:r>
        <w:rPr/>
        <w:t>tercih olgusu haline getiriyor. Ancak derdini</w:t>
      </w:r>
      <w:r>
        <w:rPr>
          <w:spacing w:val="-23"/>
        </w:rPr>
        <w:t> </w:t>
      </w:r>
      <w:r>
        <w:rPr/>
        <w:t>idealist bir</w:t>
      </w:r>
      <w:r>
        <w:rPr>
          <w:spacing w:val="-22"/>
        </w:rPr>
        <w:t> </w:t>
      </w:r>
      <w:r>
        <w:rPr/>
        <w:t>düzlemde</w:t>
      </w:r>
      <w:r>
        <w:rPr>
          <w:spacing w:val="-22"/>
        </w:rPr>
        <w:t> </w:t>
      </w:r>
      <w:r>
        <w:rPr/>
        <w:t>kalarak</w:t>
      </w:r>
      <w:r>
        <w:rPr>
          <w:spacing w:val="-21"/>
        </w:rPr>
        <w:t> </w:t>
      </w:r>
      <w:r>
        <w:rPr/>
        <w:t>anlatsa,</w:t>
      </w:r>
      <w:r>
        <w:rPr>
          <w:spacing w:val="-22"/>
        </w:rPr>
        <w:t> </w:t>
      </w:r>
      <w:r>
        <w:rPr/>
        <w:t>tartışma</w:t>
      </w:r>
      <w:r>
        <w:rPr>
          <w:spacing w:val="-22"/>
        </w:rPr>
        <w:t> </w:t>
      </w:r>
      <w:r>
        <w:rPr/>
        <w:t>için</w:t>
      </w:r>
      <w:r>
        <w:rPr>
          <w:spacing w:val="-21"/>
        </w:rPr>
        <w:t> </w:t>
      </w:r>
      <w:r>
        <w:rPr/>
        <w:t>yine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bir zemin kalmış</w:t>
      </w:r>
      <w:r>
        <w:rPr>
          <w:spacing w:val="7"/>
        </w:rPr>
        <w:t> </w:t>
      </w:r>
      <w:r>
        <w:rPr/>
        <w:t>olurdu.</w:t>
      </w:r>
    </w:p>
    <w:p>
      <w:pPr>
        <w:pStyle w:val="BodyText"/>
        <w:spacing w:line="237" w:lineRule="auto" w:before="191"/>
        <w:ind w:left="235" w:right="1227" w:firstLine="283"/>
        <w:jc w:val="both"/>
      </w:pPr>
      <w:r>
        <w:rPr>
          <w:rFonts w:ascii="Times New Roman" w:hAnsi="Times New Roman"/>
          <w:b/>
        </w:rPr>
        <w:t>b.İkinci tespit: </w:t>
      </w:r>
      <w:r>
        <w:rPr/>
        <w:t>Zizek, “yeni komünizm”den sa- nıldığı gibi tarihinden öğrenmiş, kendini güne göre ayarlamış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komünizmi</w:t>
      </w:r>
      <w:r>
        <w:rPr>
          <w:spacing w:val="-30"/>
        </w:rPr>
        <w:t> </w:t>
      </w:r>
      <w:r>
        <w:rPr/>
        <w:t>kast</w:t>
      </w:r>
      <w:r>
        <w:rPr>
          <w:spacing w:val="-30"/>
        </w:rPr>
        <w:t> </w:t>
      </w:r>
      <w:r>
        <w:rPr/>
        <w:t>etmiyor.</w:t>
      </w:r>
      <w:r>
        <w:rPr>
          <w:spacing w:val="-30"/>
        </w:rPr>
        <w:t> </w:t>
      </w:r>
      <w:r>
        <w:rPr/>
        <w:t>Koronavirüsle birlikte</w:t>
      </w:r>
      <w:r>
        <w:rPr>
          <w:spacing w:val="-19"/>
        </w:rPr>
        <w:t> </w:t>
      </w:r>
      <w:r>
        <w:rPr/>
        <w:t>piyasayı</w:t>
      </w:r>
      <w:r>
        <w:rPr>
          <w:spacing w:val="-19"/>
        </w:rPr>
        <w:t> </w:t>
      </w:r>
      <w:r>
        <w:rPr/>
        <w:t>yeniden</w:t>
      </w:r>
      <w:r>
        <w:rPr>
          <w:spacing w:val="-19"/>
        </w:rPr>
        <w:t> </w:t>
      </w:r>
      <w:r>
        <w:rPr/>
        <w:t>düzenleyecek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organizas- yonu</w:t>
      </w:r>
      <w:r>
        <w:rPr>
          <w:spacing w:val="-17"/>
        </w:rPr>
        <w:t> </w:t>
      </w:r>
      <w:r>
        <w:rPr/>
        <w:t>öneriyor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bunu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eskisi</w:t>
      </w:r>
      <w:r>
        <w:rPr>
          <w:spacing w:val="-16"/>
        </w:rPr>
        <w:t> </w:t>
      </w:r>
      <w:r>
        <w:rPr/>
        <w:t>gibi</w:t>
      </w:r>
      <w:r>
        <w:rPr>
          <w:spacing w:val="-17"/>
        </w:rPr>
        <w:t> </w:t>
      </w:r>
      <w:r>
        <w:rPr/>
        <w:t>olmayan,</w:t>
      </w:r>
      <w:r>
        <w:rPr>
          <w:spacing w:val="-16"/>
        </w:rPr>
        <w:t> </w:t>
      </w:r>
      <w:r>
        <w:rPr/>
        <w:t>ihtiyaç duyduğumuz</w:t>
      </w:r>
      <w:r>
        <w:rPr>
          <w:spacing w:val="-30"/>
        </w:rPr>
        <w:t> </w:t>
      </w:r>
      <w:r>
        <w:rPr>
          <w:spacing w:val="-3"/>
        </w:rPr>
        <w:t>“yeni</w:t>
      </w:r>
      <w:r>
        <w:rPr>
          <w:spacing w:val="-30"/>
        </w:rPr>
        <w:t> </w:t>
      </w:r>
      <w:r>
        <w:rPr/>
        <w:t>komünizm”</w:t>
      </w:r>
      <w:r>
        <w:rPr>
          <w:spacing w:val="-30"/>
        </w:rPr>
        <w:t> </w:t>
      </w:r>
      <w:r>
        <w:rPr/>
        <w:t>olarak</w:t>
      </w:r>
      <w:r>
        <w:rPr>
          <w:spacing w:val="-30"/>
        </w:rPr>
        <w:t> </w:t>
      </w:r>
      <w:r>
        <w:rPr/>
        <w:t>tanımlıyor.</w:t>
      </w:r>
      <w:r>
        <w:rPr>
          <w:spacing w:val="-30"/>
        </w:rPr>
        <w:t> </w:t>
      </w:r>
      <w:r>
        <w:rPr/>
        <w:t>Bu- rada yukarıda da vurguladığım üzere 1-) Komünizm kavramı yanlış, eski </w:t>
      </w:r>
      <w:r>
        <w:rPr>
          <w:spacing w:val="2"/>
        </w:rPr>
        <w:t>tecrübesini, </w:t>
      </w:r>
      <w:r>
        <w:rPr/>
        <w:t>devlet kontrolünü komünizm sanıyor. </w:t>
      </w:r>
      <w:r>
        <w:rPr>
          <w:spacing w:val="-7"/>
        </w:rPr>
        <w:t>Ya </w:t>
      </w:r>
      <w:r>
        <w:rPr/>
        <w:t>da en azından kavramı</w:t>
      </w:r>
      <w:r>
        <w:rPr>
          <w:spacing w:val="-29"/>
        </w:rPr>
        <w:t> </w:t>
      </w:r>
      <w:r>
        <w:rPr/>
        <w:t>uygun olmayan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şekilde</w:t>
      </w:r>
      <w:r>
        <w:rPr>
          <w:spacing w:val="-19"/>
        </w:rPr>
        <w:t> </w:t>
      </w:r>
      <w:r>
        <w:rPr/>
        <w:t>kullanıyor.</w:t>
      </w:r>
      <w:r>
        <w:rPr>
          <w:spacing w:val="-18"/>
        </w:rPr>
        <w:t> </w:t>
      </w:r>
      <w:r>
        <w:rPr/>
        <w:t>2-)Bu</w:t>
      </w:r>
      <w:r>
        <w:rPr>
          <w:spacing w:val="-18"/>
        </w:rPr>
        <w:t> </w:t>
      </w:r>
      <w:r>
        <w:rPr/>
        <w:t>yeni</w:t>
      </w:r>
      <w:r>
        <w:rPr>
          <w:spacing w:val="-19"/>
        </w:rPr>
        <w:t> </w:t>
      </w:r>
      <w:r>
        <w:rPr/>
        <w:t>organizas- yonu</w:t>
      </w:r>
      <w:r>
        <w:rPr>
          <w:spacing w:val="-36"/>
        </w:rPr>
        <w:t> </w:t>
      </w:r>
      <w:r>
        <w:rPr/>
        <w:t>yani</w:t>
      </w:r>
      <w:r>
        <w:rPr>
          <w:spacing w:val="-35"/>
        </w:rPr>
        <w:t> </w:t>
      </w:r>
      <w:r>
        <w:rPr>
          <w:spacing w:val="-3"/>
        </w:rPr>
        <w:t>“yeni</w:t>
      </w:r>
      <w:r>
        <w:rPr>
          <w:spacing w:val="-35"/>
        </w:rPr>
        <w:t> </w:t>
      </w:r>
      <w:r>
        <w:rPr/>
        <w:t>komünizmi”</w:t>
      </w:r>
      <w:r>
        <w:rPr>
          <w:spacing w:val="-35"/>
        </w:rPr>
        <w:t> </w:t>
      </w:r>
      <w:r>
        <w:rPr/>
        <w:t>kim</w:t>
      </w:r>
      <w:r>
        <w:rPr>
          <w:spacing w:val="-35"/>
        </w:rPr>
        <w:t> </w:t>
      </w:r>
      <w:r>
        <w:rPr/>
        <w:t>inşa</w:t>
      </w:r>
      <w:r>
        <w:rPr>
          <w:spacing w:val="-35"/>
        </w:rPr>
        <w:t> </w:t>
      </w:r>
      <w:r>
        <w:rPr/>
        <w:t>edecek,</w:t>
      </w:r>
      <w:r>
        <w:rPr>
          <w:spacing w:val="-36"/>
        </w:rPr>
        <w:t> </w:t>
      </w:r>
      <w:r>
        <w:rPr/>
        <w:t>yapacak sorusu</w:t>
      </w:r>
      <w:r>
        <w:rPr>
          <w:spacing w:val="-15"/>
        </w:rPr>
        <w:t> </w:t>
      </w:r>
      <w:r>
        <w:rPr/>
        <w:t>ortaya</w:t>
      </w:r>
      <w:r>
        <w:rPr>
          <w:spacing w:val="-15"/>
        </w:rPr>
        <w:t> </w:t>
      </w:r>
      <w:r>
        <w:rPr/>
        <w:t>çıkıyor.</w:t>
      </w:r>
      <w:r>
        <w:rPr>
          <w:spacing w:val="-16"/>
        </w:rPr>
        <w:t> </w:t>
      </w:r>
      <w:r>
        <w:rPr>
          <w:spacing w:val="-10"/>
        </w:rPr>
        <w:t>Ve</w:t>
      </w:r>
      <w:r>
        <w:rPr>
          <w:spacing w:val="-15"/>
        </w:rPr>
        <w:t> </w:t>
      </w:r>
      <w:r>
        <w:rPr/>
        <w:t>cevap</w:t>
      </w:r>
      <w:r>
        <w:rPr>
          <w:spacing w:val="-15"/>
        </w:rPr>
        <w:t> </w:t>
      </w:r>
      <w:r>
        <w:rPr/>
        <w:t>bekliyor.</w:t>
      </w:r>
      <w:r>
        <w:rPr>
          <w:spacing w:val="-14"/>
        </w:rPr>
        <w:t> </w:t>
      </w:r>
      <w:r>
        <w:rPr/>
        <w:t>Zizek</w:t>
      </w:r>
      <w:r>
        <w:rPr>
          <w:spacing w:val="-15"/>
        </w:rPr>
        <w:t> </w:t>
      </w:r>
      <w:r>
        <w:rPr/>
        <w:t>“yeni komünizm”</w:t>
      </w:r>
      <w:r>
        <w:rPr>
          <w:spacing w:val="-21"/>
        </w:rPr>
        <w:t> </w:t>
      </w:r>
      <w:r>
        <w:rPr/>
        <w:t>kavramıyla</w:t>
      </w:r>
      <w:r>
        <w:rPr>
          <w:spacing w:val="-21"/>
        </w:rPr>
        <w:t> </w:t>
      </w:r>
      <w:r>
        <w:rPr/>
        <w:t>neyi</w:t>
      </w:r>
      <w:r>
        <w:rPr>
          <w:spacing w:val="-21"/>
        </w:rPr>
        <w:t> </w:t>
      </w:r>
      <w:r>
        <w:rPr/>
        <w:t>kastederse</w:t>
      </w:r>
      <w:r>
        <w:rPr>
          <w:spacing w:val="-21"/>
        </w:rPr>
        <w:t> </w:t>
      </w:r>
      <w:r>
        <w:rPr/>
        <w:t>etsin,</w:t>
      </w:r>
      <w:r>
        <w:rPr>
          <w:spacing w:val="-21"/>
        </w:rPr>
        <w:t> </w:t>
      </w:r>
      <w:r>
        <w:rPr/>
        <w:t>sürecin öznesini belirlemiyor ya da bilerek cevabı saklıyor. Önerisini geliştirirken savaşlarda nasıl seferber olu- nabildiğini,</w:t>
      </w:r>
      <w:r>
        <w:rPr>
          <w:spacing w:val="-28"/>
        </w:rPr>
        <w:t> </w:t>
      </w:r>
      <w:r>
        <w:rPr/>
        <w:t>silaha</w:t>
      </w:r>
      <w:r>
        <w:rPr>
          <w:spacing w:val="-27"/>
        </w:rPr>
        <w:t> </w:t>
      </w:r>
      <w:r>
        <w:rPr/>
        <w:t>yatırım</w:t>
      </w:r>
      <w:r>
        <w:rPr>
          <w:spacing w:val="-27"/>
        </w:rPr>
        <w:t> </w:t>
      </w:r>
      <w:r>
        <w:rPr/>
        <w:t>yapılabildiğini</w:t>
      </w:r>
      <w:r>
        <w:rPr>
          <w:spacing w:val="-27"/>
        </w:rPr>
        <w:t> </w:t>
      </w:r>
      <w:r>
        <w:rPr/>
        <w:t>hatırlatıyor. Bu </w:t>
      </w:r>
      <w:r>
        <w:rPr>
          <w:spacing w:val="3"/>
        </w:rPr>
        <w:t>kez benzerinin küresel salgın karşısında </w:t>
      </w:r>
      <w:r>
        <w:rPr>
          <w:spacing w:val="4"/>
        </w:rPr>
        <w:t>sağlık </w:t>
      </w:r>
      <w:r>
        <w:rPr/>
        <w:t>alanında yapılmasını öneriyor. Uluslararası bir</w:t>
      </w:r>
      <w:r>
        <w:rPr>
          <w:spacing w:val="-25"/>
        </w:rPr>
        <w:t> </w:t>
      </w:r>
      <w:r>
        <w:rPr/>
        <w:t>işbir- liğiyle pandemiye karşı bir mücadeleden söz ediyor. Bu organizasyonun öznesi kim olacak, bu </w:t>
      </w:r>
      <w:r>
        <w:rPr>
          <w:spacing w:val="2"/>
        </w:rPr>
        <w:t>mümkün </w:t>
      </w:r>
      <w:r>
        <w:rPr/>
        <w:t>mü</w:t>
      </w:r>
      <w:r>
        <w:rPr>
          <w:spacing w:val="-29"/>
        </w:rPr>
        <w:t> </w:t>
      </w:r>
      <w:r>
        <w:rPr/>
        <w:t>sorusu</w:t>
      </w:r>
      <w:r>
        <w:rPr>
          <w:spacing w:val="-28"/>
        </w:rPr>
        <w:t> </w:t>
      </w:r>
      <w:r>
        <w:rPr/>
        <w:t>şimdilik</w:t>
      </w:r>
      <w:r>
        <w:rPr>
          <w:spacing w:val="-28"/>
        </w:rPr>
        <w:t> </w:t>
      </w:r>
      <w:r>
        <w:rPr/>
        <w:t>muallakta</w:t>
      </w:r>
      <w:r>
        <w:rPr>
          <w:spacing w:val="-28"/>
        </w:rPr>
        <w:t> </w:t>
      </w:r>
      <w:r>
        <w:rPr/>
        <w:t>kalıyor.</w:t>
      </w:r>
      <w:r>
        <w:rPr>
          <w:spacing w:val="-29"/>
        </w:rPr>
        <w:t> </w:t>
      </w:r>
      <w:r>
        <w:rPr/>
        <w:t>Ancak</w:t>
      </w:r>
      <w:r>
        <w:rPr>
          <w:spacing w:val="-28"/>
        </w:rPr>
        <w:t> </w:t>
      </w:r>
      <w:r>
        <w:rPr/>
        <w:t>Zizek’in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spacing w:before="81"/>
        <w:ind w:left="4344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70.866096pt;margin-top:16.862740pt;width:467.75pt;height:.1pt;mso-position-horizontal-relative:page;mso-position-vertical-relative:paragraph;z-index:-15696896;mso-wrap-distance-left:0;mso-wrap-distance-right:0" coordorigin="1417,337" coordsize="9355,0" path="m1417,337l10772,33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sz w:val="16"/>
        </w:rPr>
        <w:t>Zizek’in Koronavirüs Hakkında Neredeyse Gelişigüzel Konuşması Üzerine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sz w:val="16"/>
        </w:rPr>
        <w:t>Sinan Özbek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default" r:id="rId103"/>
          <w:pgSz w:w="11910" w:h="16840"/>
          <w:pgMar w:header="0" w:footer="686" w:top="500" w:bottom="880" w:left="440" w:right="180"/>
        </w:sectPr>
      </w:pPr>
    </w:p>
    <w:p>
      <w:pPr>
        <w:pStyle w:val="BodyText"/>
        <w:spacing w:line="237" w:lineRule="auto" w:before="106"/>
        <w:ind w:left="977" w:right="5"/>
        <w:jc w:val="both"/>
      </w:pPr>
      <w:r>
        <w:rPr/>
        <w:t>savaş</w:t>
      </w:r>
      <w:r>
        <w:rPr>
          <w:spacing w:val="-17"/>
        </w:rPr>
        <w:t> </w:t>
      </w:r>
      <w:r>
        <w:rPr/>
        <w:t>olgusunu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örnek</w:t>
      </w:r>
      <w:r>
        <w:rPr>
          <w:spacing w:val="-16"/>
        </w:rPr>
        <w:t> </w:t>
      </w:r>
      <w:r>
        <w:rPr/>
        <w:t>olarak</w:t>
      </w:r>
      <w:r>
        <w:rPr>
          <w:spacing w:val="-17"/>
        </w:rPr>
        <w:t> </w:t>
      </w:r>
      <w:r>
        <w:rPr/>
        <w:t>alması,</w:t>
      </w:r>
      <w:r>
        <w:rPr>
          <w:spacing w:val="-16"/>
        </w:rPr>
        <w:t> </w:t>
      </w:r>
      <w:r>
        <w:rPr>
          <w:spacing w:val="2"/>
        </w:rPr>
        <w:t>düşüncesinin </w:t>
      </w:r>
      <w:r>
        <w:rPr/>
        <w:t>nereye gideceğinin izini</w:t>
      </w:r>
      <w:r>
        <w:rPr>
          <w:spacing w:val="3"/>
        </w:rPr>
        <w:t> </w:t>
      </w:r>
      <w:r>
        <w:rPr/>
        <w:t>veriyor.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line="244" w:lineRule="auto" w:before="1"/>
        <w:ind w:left="977" w:right="244"/>
      </w:pPr>
      <w:r>
        <w:rPr/>
        <w:t>İkinci</w:t>
      </w:r>
      <w:r>
        <w:rPr>
          <w:spacing w:val="-43"/>
        </w:rPr>
        <w:t> </w:t>
      </w:r>
      <w:r>
        <w:rPr/>
        <w:t>metin:</w:t>
      </w:r>
      <w:r>
        <w:rPr>
          <w:spacing w:val="-43"/>
        </w:rPr>
        <w:t> </w:t>
      </w:r>
      <w:r>
        <w:rPr/>
        <w:t>“Koronavirüs</w:t>
      </w:r>
      <w:r>
        <w:rPr>
          <w:spacing w:val="-43"/>
        </w:rPr>
        <w:t> </w:t>
      </w:r>
      <w:r>
        <w:rPr/>
        <w:t>Karar</w:t>
      </w:r>
      <w:r>
        <w:rPr>
          <w:spacing w:val="-43"/>
        </w:rPr>
        <w:t> </w:t>
      </w:r>
      <w:r>
        <w:rPr/>
        <w:t>Vermeye </w:t>
      </w:r>
      <w:r>
        <w:rPr>
          <w:w w:val="95"/>
        </w:rPr>
        <w:t>Zorluyor:</w:t>
      </w:r>
      <w:r>
        <w:rPr>
          <w:spacing w:val="-18"/>
          <w:w w:val="95"/>
        </w:rPr>
        <w:t> </w:t>
      </w:r>
      <w:r>
        <w:rPr>
          <w:w w:val="95"/>
        </w:rPr>
        <w:t>Ya</w:t>
      </w:r>
      <w:r>
        <w:rPr>
          <w:spacing w:val="-18"/>
          <w:w w:val="95"/>
        </w:rPr>
        <w:t> </w:t>
      </w:r>
      <w:r>
        <w:rPr>
          <w:w w:val="95"/>
        </w:rPr>
        <w:t>Küresel</w:t>
      </w:r>
      <w:r>
        <w:rPr>
          <w:spacing w:val="-18"/>
          <w:w w:val="95"/>
        </w:rPr>
        <w:t> </w:t>
      </w:r>
      <w:r>
        <w:rPr>
          <w:w w:val="95"/>
        </w:rPr>
        <w:t>Komünizm</w:t>
      </w:r>
      <w:r>
        <w:rPr>
          <w:spacing w:val="-18"/>
          <w:w w:val="95"/>
        </w:rPr>
        <w:t> </w:t>
      </w:r>
      <w:r>
        <w:rPr>
          <w:w w:val="95"/>
        </w:rPr>
        <w:t>ya</w:t>
      </w:r>
      <w:r>
        <w:rPr>
          <w:spacing w:val="-18"/>
          <w:w w:val="95"/>
        </w:rPr>
        <w:t>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w w:val="95"/>
        </w:rPr>
        <w:t>Orman </w:t>
      </w:r>
      <w:r>
        <w:rPr/>
        <w:t>Kanunları.”</w:t>
      </w:r>
    </w:p>
    <w:p>
      <w:pPr>
        <w:pStyle w:val="BodyText"/>
        <w:spacing w:line="235" w:lineRule="auto" w:before="11"/>
        <w:ind w:left="977" w:right="1"/>
        <w:jc w:val="both"/>
      </w:pPr>
      <w:r>
        <w:rPr/>
        <w:t>Zizek’i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ikinci</w:t>
      </w:r>
      <w:r>
        <w:rPr>
          <w:spacing w:val="-24"/>
        </w:rPr>
        <w:t> </w:t>
      </w:r>
      <w:r>
        <w:rPr/>
        <w:t>metni</w:t>
      </w:r>
      <w:r>
        <w:rPr>
          <w:spacing w:val="-25"/>
        </w:rPr>
        <w:t> </w:t>
      </w:r>
      <w:r>
        <w:rPr/>
        <w:t>yazmaya</w:t>
      </w:r>
      <w:r>
        <w:rPr>
          <w:spacing w:val="-24"/>
        </w:rPr>
        <w:t> </w:t>
      </w:r>
      <w:r>
        <w:rPr/>
        <w:t>zorlayan</w:t>
      </w:r>
      <w:r>
        <w:rPr>
          <w:spacing w:val="-25"/>
        </w:rPr>
        <w:t> </w:t>
      </w:r>
      <w:r>
        <w:rPr/>
        <w:t>ortaya</w:t>
      </w:r>
      <w:r>
        <w:rPr>
          <w:spacing w:val="-25"/>
        </w:rPr>
        <w:t> </w:t>
      </w:r>
      <w:r>
        <w:rPr/>
        <w:t>attığı “yeni komünizm” kavramının aldığı eleştiri. Zizek, “yeni komünizm”den ne anladığını açıklıyor. Ancak bu</w:t>
      </w:r>
      <w:r>
        <w:rPr>
          <w:spacing w:val="-18"/>
        </w:rPr>
        <w:t> </w:t>
      </w:r>
      <w:r>
        <w:rPr/>
        <w:t>yazısıyla</w:t>
      </w:r>
      <w:r>
        <w:rPr>
          <w:spacing w:val="-18"/>
        </w:rPr>
        <w:t> </w:t>
      </w:r>
      <w:r>
        <w:rPr/>
        <w:t>heyecan</w:t>
      </w:r>
      <w:r>
        <w:rPr>
          <w:spacing w:val="-17"/>
        </w:rPr>
        <w:t> </w:t>
      </w:r>
      <w:r>
        <w:rPr/>
        <w:t>uyandırdığı</w:t>
      </w:r>
      <w:r>
        <w:rPr>
          <w:spacing w:val="-18"/>
        </w:rPr>
        <w:t> </w:t>
      </w:r>
      <w:r>
        <w:rPr/>
        <w:t>çevrelerin,</w:t>
      </w:r>
      <w:r>
        <w:rPr>
          <w:spacing w:val="-18"/>
        </w:rPr>
        <w:t> </w:t>
      </w:r>
      <w:r>
        <w:rPr/>
        <w:t>hayal</w:t>
      </w:r>
      <w:r>
        <w:rPr>
          <w:spacing w:val="-17"/>
        </w:rPr>
        <w:t> </w:t>
      </w:r>
      <w:r>
        <w:rPr/>
        <w:t>kı- rıklığına</w:t>
      </w:r>
      <w:r>
        <w:rPr>
          <w:spacing w:val="-12"/>
        </w:rPr>
        <w:t> </w:t>
      </w:r>
      <w:r>
        <w:rPr/>
        <w:t>uğraması</w:t>
      </w:r>
      <w:r>
        <w:rPr>
          <w:spacing w:val="-12"/>
        </w:rPr>
        <w:t> </w:t>
      </w:r>
      <w:r>
        <w:rPr/>
        <w:t>beklenirdi.</w:t>
      </w:r>
      <w:r>
        <w:rPr>
          <w:spacing w:val="-12"/>
        </w:rPr>
        <w:t> </w:t>
      </w:r>
      <w:r>
        <w:rPr/>
        <w:t>Böyle</w:t>
      </w:r>
      <w:r>
        <w:rPr>
          <w:spacing w:val="-12"/>
        </w:rPr>
        <w:t> </w:t>
      </w:r>
      <w:r>
        <w:rPr/>
        <w:t>olmuyor,</w:t>
      </w:r>
      <w:r>
        <w:rPr>
          <w:spacing w:val="-12"/>
        </w:rPr>
        <w:t> </w:t>
      </w:r>
      <w:r>
        <w:rPr/>
        <w:t>Zizek, </w:t>
      </w:r>
      <w:r>
        <w:rPr>
          <w:spacing w:val="2"/>
        </w:rPr>
        <w:t>hâlâ söylemediği </w:t>
      </w:r>
      <w:r>
        <w:rPr/>
        <w:t>bir </w:t>
      </w:r>
      <w:r>
        <w:rPr>
          <w:spacing w:val="2"/>
        </w:rPr>
        <w:t>şekilde </w:t>
      </w:r>
      <w:r>
        <w:rPr/>
        <w:t>yorumlanıyor. </w:t>
      </w:r>
      <w:r>
        <w:rPr>
          <w:spacing w:val="2"/>
        </w:rPr>
        <w:t>Zizek, </w:t>
      </w:r>
      <w:r>
        <w:rPr/>
        <w:t>başlıktaki ikilemi </w:t>
      </w:r>
      <w:r>
        <w:rPr>
          <w:spacing w:val="2"/>
        </w:rPr>
        <w:t>ortaya </w:t>
      </w:r>
      <w:r>
        <w:rPr/>
        <w:t>koyarken “ya barbarlık ya sosyalizm”</w:t>
      </w:r>
      <w:r>
        <w:rPr>
          <w:spacing w:val="-38"/>
        </w:rPr>
        <w:t> </w:t>
      </w:r>
      <w:r>
        <w:rPr/>
        <w:t>sloganını</w:t>
      </w:r>
      <w:r>
        <w:rPr>
          <w:spacing w:val="-38"/>
        </w:rPr>
        <w:t> </w:t>
      </w:r>
      <w:r>
        <w:rPr/>
        <w:t>çağrıştırıyor.</w:t>
      </w:r>
      <w:r>
        <w:rPr>
          <w:spacing w:val="-38"/>
        </w:rPr>
        <w:t> </w:t>
      </w:r>
      <w:r>
        <w:rPr/>
        <w:t>Ama</w:t>
      </w:r>
      <w:r>
        <w:rPr>
          <w:spacing w:val="-37"/>
        </w:rPr>
        <w:t> </w:t>
      </w:r>
      <w:r>
        <w:rPr/>
        <w:t>yaptığı;</w:t>
      </w:r>
      <w:r>
        <w:rPr>
          <w:spacing w:val="-38"/>
        </w:rPr>
        <w:t> </w:t>
      </w:r>
      <w:r>
        <w:rPr>
          <w:spacing w:val="2"/>
        </w:rPr>
        <w:t>sosyal </w:t>
      </w:r>
      <w:r>
        <w:rPr/>
        <w:t>Darwinist yeni liberal kapitalizm karşısına, “küresel koordinasyon ve işbirliğini” çıkarmak ve buna “yeni icat</w:t>
      </w:r>
      <w:r>
        <w:rPr>
          <w:spacing w:val="-19"/>
        </w:rPr>
        <w:t> </w:t>
      </w:r>
      <w:r>
        <w:rPr/>
        <w:t>edilmiş</w:t>
      </w:r>
      <w:r>
        <w:rPr>
          <w:spacing w:val="-19"/>
        </w:rPr>
        <w:t> </w:t>
      </w:r>
      <w:r>
        <w:rPr/>
        <w:t>komünizm”</w:t>
      </w:r>
      <w:r>
        <w:rPr>
          <w:spacing w:val="-18"/>
        </w:rPr>
        <w:t> </w:t>
      </w:r>
      <w:r>
        <w:rPr/>
        <w:t>diyor.</w:t>
      </w:r>
      <w:r>
        <w:rPr>
          <w:spacing w:val="-19"/>
        </w:rPr>
        <w:t> </w:t>
      </w:r>
      <w:r>
        <w:rPr/>
        <w:t>Komünizmin</w:t>
      </w:r>
      <w:r>
        <w:rPr>
          <w:spacing w:val="-19"/>
        </w:rPr>
        <w:t> </w:t>
      </w:r>
      <w:r>
        <w:rPr/>
        <w:t>kavramı tanımı</w:t>
      </w:r>
      <w:r>
        <w:rPr>
          <w:spacing w:val="-30"/>
        </w:rPr>
        <w:t> </w:t>
      </w:r>
      <w:r>
        <w:rPr/>
        <w:t>gereği</w:t>
      </w:r>
      <w:r>
        <w:rPr>
          <w:spacing w:val="-30"/>
        </w:rPr>
        <w:t> </w:t>
      </w:r>
      <w:r>
        <w:rPr/>
        <w:t>enternasyonalist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işbirliğine</w:t>
      </w:r>
      <w:r>
        <w:rPr>
          <w:spacing w:val="-30"/>
        </w:rPr>
        <w:t> </w:t>
      </w:r>
      <w:r>
        <w:rPr/>
        <w:t>dayanmı- yor mu? Şimdi yukarda sorulan “sürecin öznesi </w:t>
      </w:r>
      <w:r>
        <w:rPr>
          <w:spacing w:val="2"/>
        </w:rPr>
        <w:t>kim </w:t>
      </w:r>
      <w:r>
        <w:rPr/>
        <w:t>olacak”</w:t>
      </w:r>
      <w:r>
        <w:rPr>
          <w:spacing w:val="-30"/>
        </w:rPr>
        <w:t> </w:t>
      </w:r>
      <w:r>
        <w:rPr/>
        <w:t>sorusu</w:t>
      </w:r>
      <w:r>
        <w:rPr>
          <w:spacing w:val="-29"/>
        </w:rPr>
        <w:t> </w:t>
      </w:r>
      <w:r>
        <w:rPr/>
        <w:t>cevap</w:t>
      </w:r>
      <w:r>
        <w:rPr>
          <w:spacing w:val="-30"/>
        </w:rPr>
        <w:t> </w:t>
      </w:r>
      <w:r>
        <w:rPr/>
        <w:t>buluyor.</w:t>
      </w:r>
      <w:r>
        <w:rPr>
          <w:spacing w:val="-29"/>
        </w:rPr>
        <w:t> </w:t>
      </w:r>
      <w:r>
        <w:rPr/>
        <w:t>İlk</w:t>
      </w:r>
      <w:r>
        <w:rPr>
          <w:spacing w:val="-29"/>
        </w:rPr>
        <w:t> </w:t>
      </w:r>
      <w:r>
        <w:rPr/>
        <w:t>makaledeki</w:t>
      </w:r>
      <w:r>
        <w:rPr>
          <w:spacing w:val="-30"/>
        </w:rPr>
        <w:t> </w:t>
      </w:r>
      <w:r>
        <w:rPr/>
        <w:t>utangaç tavrını</w:t>
      </w:r>
      <w:r>
        <w:rPr>
          <w:spacing w:val="-39"/>
        </w:rPr>
        <w:t> </w:t>
      </w:r>
      <w:r>
        <w:rPr/>
        <w:t>bir</w:t>
      </w:r>
      <w:r>
        <w:rPr>
          <w:spacing w:val="-38"/>
        </w:rPr>
        <w:t> </w:t>
      </w:r>
      <w:r>
        <w:rPr/>
        <w:t>kenara</w:t>
      </w:r>
      <w:r>
        <w:rPr>
          <w:spacing w:val="-38"/>
        </w:rPr>
        <w:t> </w:t>
      </w:r>
      <w:r>
        <w:rPr/>
        <w:t>bırakıyor.</w:t>
      </w:r>
      <w:r>
        <w:rPr>
          <w:spacing w:val="-38"/>
        </w:rPr>
        <w:t> </w:t>
      </w:r>
      <w:r>
        <w:rPr/>
        <w:t>Mevcut</w:t>
      </w:r>
      <w:r>
        <w:rPr>
          <w:spacing w:val="-38"/>
        </w:rPr>
        <w:t> </w:t>
      </w:r>
      <w:r>
        <w:rPr/>
        <w:t>devletleri,</w:t>
      </w:r>
      <w:r>
        <w:rPr>
          <w:spacing w:val="-38"/>
        </w:rPr>
        <w:t> </w:t>
      </w:r>
      <w:r>
        <w:rPr/>
        <w:t>sürecin öznesi</w:t>
      </w:r>
      <w:r>
        <w:rPr>
          <w:spacing w:val="-20"/>
        </w:rPr>
        <w:t> </w:t>
      </w:r>
      <w:r>
        <w:rPr/>
        <w:t>olarak</w:t>
      </w:r>
      <w:r>
        <w:rPr>
          <w:spacing w:val="-19"/>
        </w:rPr>
        <w:t> </w:t>
      </w:r>
      <w:r>
        <w:rPr/>
        <w:t>gördüğünü</w:t>
      </w:r>
      <w:r>
        <w:rPr>
          <w:spacing w:val="-19"/>
        </w:rPr>
        <w:t> </w:t>
      </w:r>
      <w:r>
        <w:rPr/>
        <w:t>açıklıyor.</w:t>
      </w:r>
      <w:r>
        <w:rPr>
          <w:spacing w:val="-20"/>
        </w:rPr>
        <w:t> </w:t>
      </w:r>
      <w:r>
        <w:rPr/>
        <w:t>Zizek’in</w:t>
      </w:r>
      <w:r>
        <w:rPr>
          <w:spacing w:val="-19"/>
        </w:rPr>
        <w:t> </w:t>
      </w:r>
      <w:r>
        <w:rPr/>
        <w:t>“yeni</w:t>
      </w:r>
      <w:r>
        <w:rPr>
          <w:spacing w:val="-19"/>
        </w:rPr>
        <w:t> </w:t>
      </w:r>
      <w:r>
        <w:rPr/>
        <w:t>ko- münizmi”</w:t>
      </w:r>
      <w:r>
        <w:rPr>
          <w:spacing w:val="-11"/>
        </w:rPr>
        <w:t> </w:t>
      </w:r>
      <w:r>
        <w:rPr/>
        <w:t>mevcut</w:t>
      </w:r>
      <w:r>
        <w:rPr>
          <w:spacing w:val="-11"/>
        </w:rPr>
        <w:t> </w:t>
      </w:r>
      <w:r>
        <w:rPr/>
        <w:t>devletlerin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tercihi</w:t>
      </w:r>
      <w:r>
        <w:rPr>
          <w:spacing w:val="-11"/>
        </w:rPr>
        <w:t> </w:t>
      </w:r>
      <w:r>
        <w:rPr/>
        <w:t>olarak</w:t>
      </w:r>
      <w:r>
        <w:rPr>
          <w:spacing w:val="-11"/>
        </w:rPr>
        <w:t> </w:t>
      </w:r>
      <w:r>
        <w:rPr/>
        <w:t>düşü- nüldüğünden,</w:t>
      </w:r>
      <w:r>
        <w:rPr>
          <w:spacing w:val="-28"/>
        </w:rPr>
        <w:t> </w:t>
      </w:r>
      <w:r>
        <w:rPr/>
        <w:t>zaten</w:t>
      </w:r>
      <w:r>
        <w:rPr>
          <w:spacing w:val="-27"/>
        </w:rPr>
        <w:t> </w:t>
      </w:r>
      <w:r>
        <w:rPr/>
        <w:t>özne</w:t>
      </w:r>
      <w:r>
        <w:rPr>
          <w:spacing w:val="-27"/>
        </w:rPr>
        <w:t> </w:t>
      </w:r>
      <w:r>
        <w:rPr/>
        <w:t>sorusu</w:t>
      </w:r>
      <w:r>
        <w:rPr>
          <w:spacing w:val="-27"/>
        </w:rPr>
        <w:t> </w:t>
      </w:r>
      <w:r>
        <w:rPr/>
        <w:t>anlamını</w:t>
      </w:r>
      <w:r>
        <w:rPr>
          <w:spacing w:val="-27"/>
        </w:rPr>
        <w:t> </w:t>
      </w:r>
      <w:r>
        <w:rPr/>
        <w:t>kaybediyor. İyi de Zizek buna neden “yeni komünizm”</w:t>
      </w:r>
      <w:r>
        <w:rPr>
          <w:spacing w:val="-13"/>
        </w:rPr>
        <w:t> </w:t>
      </w:r>
      <w:r>
        <w:rPr/>
        <w:t>diyor?</w:t>
      </w:r>
    </w:p>
    <w:p>
      <w:pPr>
        <w:pStyle w:val="BodyText"/>
        <w:spacing w:line="237" w:lineRule="auto" w:before="185"/>
        <w:ind w:left="977" w:firstLine="283"/>
        <w:jc w:val="both"/>
      </w:pPr>
      <w:r>
        <w:rPr>
          <w:rFonts w:ascii="Times New Roman" w:hAnsi="Times New Roman"/>
          <w:b/>
          <w:spacing w:val="4"/>
        </w:rPr>
        <w:t>2. </w:t>
      </w:r>
      <w:r>
        <w:rPr>
          <w:spacing w:val="7"/>
        </w:rPr>
        <w:t>Zizek; </w:t>
      </w:r>
      <w:r>
        <w:rPr>
          <w:spacing w:val="4"/>
        </w:rPr>
        <w:t>“Yeni </w:t>
      </w:r>
      <w:r>
        <w:rPr>
          <w:spacing w:val="8"/>
        </w:rPr>
        <w:t>komünizmden </w:t>
      </w:r>
      <w:r>
        <w:rPr>
          <w:spacing w:val="4"/>
        </w:rPr>
        <w:t>ne </w:t>
      </w:r>
      <w:r>
        <w:rPr>
          <w:spacing w:val="9"/>
        </w:rPr>
        <w:t>anladığını </w:t>
      </w:r>
      <w:r>
        <w:rPr/>
        <w:t>açıklıyor”. Pandemiye karşı, DTÖ örneğinden hare- ketle,</w:t>
      </w:r>
      <w:r>
        <w:rPr>
          <w:spacing w:val="-6"/>
        </w:rPr>
        <w:t> </w:t>
      </w:r>
      <w:r>
        <w:rPr/>
        <w:t>küresel</w:t>
      </w:r>
      <w:r>
        <w:rPr>
          <w:spacing w:val="-6"/>
        </w:rPr>
        <w:t> </w:t>
      </w:r>
      <w:r>
        <w:rPr/>
        <w:t>mücadele</w:t>
      </w:r>
      <w:r>
        <w:rPr>
          <w:spacing w:val="-6"/>
        </w:rPr>
        <w:t> </w:t>
      </w:r>
      <w:r>
        <w:rPr/>
        <w:t>edecek</w:t>
      </w:r>
      <w:r>
        <w:rPr>
          <w:spacing w:val="-6"/>
        </w:rPr>
        <w:t> </w:t>
      </w:r>
      <w:r>
        <w:rPr/>
        <w:t>bir</w:t>
      </w:r>
      <w:r>
        <w:rPr>
          <w:spacing w:val="-6"/>
        </w:rPr>
        <w:t> </w:t>
      </w:r>
      <w:r>
        <w:rPr/>
        <w:t>gücü</w:t>
      </w:r>
      <w:r>
        <w:rPr>
          <w:spacing w:val="-5"/>
        </w:rPr>
        <w:t> </w:t>
      </w:r>
      <w:r>
        <w:rPr/>
        <w:t>kast</w:t>
      </w:r>
      <w:r>
        <w:rPr>
          <w:spacing w:val="-6"/>
        </w:rPr>
        <w:t> </w:t>
      </w:r>
      <w:r>
        <w:rPr/>
        <w:t>ediyor. </w:t>
      </w:r>
      <w:r>
        <w:rPr>
          <w:spacing w:val="3"/>
        </w:rPr>
        <w:t>Savaşlardaki müdahale gibi, yani nasıl </w:t>
      </w:r>
      <w:r>
        <w:rPr/>
        <w:t>ki </w:t>
      </w:r>
      <w:r>
        <w:rPr>
          <w:spacing w:val="3"/>
        </w:rPr>
        <w:t>binlerce </w:t>
      </w:r>
      <w:r>
        <w:rPr/>
        <w:t>silah üretiyorsa, tıpkı bunun gibi Covid-19’a karşı da </w:t>
      </w:r>
      <w:r>
        <w:rPr>
          <w:spacing w:val="3"/>
        </w:rPr>
        <w:t>sağlık alanında </w:t>
      </w:r>
      <w:r>
        <w:rPr/>
        <w:t>bu </w:t>
      </w:r>
      <w:r>
        <w:rPr>
          <w:spacing w:val="3"/>
        </w:rPr>
        <w:t>yapılmalı diyor </w:t>
      </w:r>
      <w:r>
        <w:rPr/>
        <w:t>ve </w:t>
      </w:r>
      <w:r>
        <w:rPr>
          <w:spacing w:val="3"/>
        </w:rPr>
        <w:t>buna </w:t>
      </w:r>
      <w:r>
        <w:rPr>
          <w:spacing w:val="4"/>
        </w:rPr>
        <w:t>da </w:t>
      </w:r>
      <w:r>
        <w:rPr/>
        <w:t>“ihtiyaç duyduğumuz komünizm” diyor. Daha sonra ”Gözetlemek ve Cezalandırmak mı? Evet, Lütfen!” başlıklı yazıda bir kez daha bunu belirginleştiriyor: Şöyle diyor. </w:t>
      </w:r>
      <w:r>
        <w:rPr>
          <w:spacing w:val="3"/>
        </w:rPr>
        <w:t>“</w:t>
      </w:r>
      <w:r>
        <w:rPr>
          <w:color w:val="222222"/>
          <w:spacing w:val="3"/>
        </w:rPr>
        <w:t>Solunum sorunlarıyla binlerce </w:t>
      </w:r>
      <w:r>
        <w:rPr>
          <w:color w:val="222222"/>
          <w:spacing w:val="4"/>
        </w:rPr>
        <w:t>insan </w:t>
      </w:r>
      <w:r>
        <w:rPr>
          <w:color w:val="222222"/>
        </w:rPr>
        <w:t>hastanelik</w:t>
      </w:r>
      <w:r>
        <w:rPr>
          <w:color w:val="222222"/>
          <w:spacing w:val="-16"/>
        </w:rPr>
        <w:t> </w:t>
      </w:r>
      <w:r>
        <w:rPr>
          <w:color w:val="222222"/>
        </w:rPr>
        <w:t>olacaksa,</w:t>
      </w:r>
      <w:r>
        <w:rPr>
          <w:color w:val="222222"/>
          <w:spacing w:val="-15"/>
        </w:rPr>
        <w:t> </w:t>
      </w:r>
      <w:r>
        <w:rPr>
          <w:color w:val="222222"/>
        </w:rPr>
        <w:t>çok</w:t>
      </w:r>
      <w:r>
        <w:rPr>
          <w:color w:val="222222"/>
          <w:spacing w:val="-15"/>
        </w:rPr>
        <w:t> </w:t>
      </w:r>
      <w:r>
        <w:rPr>
          <w:color w:val="222222"/>
        </w:rPr>
        <w:t>ama</w:t>
      </w:r>
      <w:r>
        <w:rPr>
          <w:color w:val="222222"/>
          <w:spacing w:val="-16"/>
        </w:rPr>
        <w:t> </w:t>
      </w:r>
      <w:r>
        <w:rPr>
          <w:color w:val="222222"/>
        </w:rPr>
        <w:t>çok</w:t>
      </w:r>
      <w:r>
        <w:rPr>
          <w:color w:val="222222"/>
          <w:spacing w:val="-15"/>
        </w:rPr>
        <w:t> </w:t>
      </w:r>
      <w:r>
        <w:rPr>
          <w:color w:val="222222"/>
        </w:rPr>
        <w:t>daha</w:t>
      </w:r>
      <w:r>
        <w:rPr>
          <w:color w:val="222222"/>
          <w:spacing w:val="-15"/>
        </w:rPr>
        <w:t> </w:t>
      </w:r>
      <w:r>
        <w:rPr>
          <w:color w:val="222222"/>
        </w:rPr>
        <w:t>fazla</w:t>
      </w:r>
      <w:r>
        <w:rPr>
          <w:color w:val="222222"/>
          <w:spacing w:val="-15"/>
        </w:rPr>
        <w:t> </w:t>
      </w:r>
      <w:r>
        <w:rPr>
          <w:color w:val="222222"/>
        </w:rPr>
        <w:t>solunum cihazına ihtiyaç olacaktır, bunları hazır etmek için devlet savaş koşullarında binlerce silah gerektiğinde nasıl müdahale ediyorsa aynen o şekilde </w:t>
      </w:r>
      <w:r>
        <w:rPr>
          <w:color w:val="222222"/>
          <w:spacing w:val="2"/>
        </w:rPr>
        <w:t>doğrudan müdahale etmeli </w:t>
      </w:r>
      <w:r>
        <w:rPr>
          <w:color w:val="222222"/>
        </w:rPr>
        <w:t>ve </w:t>
      </w:r>
      <w:r>
        <w:rPr>
          <w:color w:val="222222"/>
          <w:spacing w:val="2"/>
        </w:rPr>
        <w:t>diğer devletlerin işbirliğine </w:t>
      </w:r>
      <w:r>
        <w:rPr>
          <w:color w:val="222222"/>
          <w:spacing w:val="3"/>
        </w:rPr>
        <w:t>de </w:t>
      </w:r>
      <w:r>
        <w:rPr>
          <w:color w:val="222222"/>
        </w:rPr>
        <w:t>başvurmalıdır. Tıpkı bir askeri kampanyada </w:t>
      </w:r>
      <w:r>
        <w:rPr>
          <w:color w:val="222222"/>
          <w:spacing w:val="2"/>
        </w:rPr>
        <w:t>olduğu </w:t>
      </w:r>
      <w:r>
        <w:rPr>
          <w:color w:val="222222"/>
        </w:rPr>
        <w:t>gibi,</w:t>
      </w:r>
      <w:r>
        <w:rPr>
          <w:color w:val="222222"/>
          <w:spacing w:val="-41"/>
        </w:rPr>
        <w:t> </w:t>
      </w:r>
      <w:r>
        <w:rPr>
          <w:color w:val="222222"/>
        </w:rPr>
        <w:t>bilgi</w:t>
      </w:r>
      <w:r>
        <w:rPr>
          <w:color w:val="222222"/>
          <w:spacing w:val="-41"/>
        </w:rPr>
        <w:t> </w:t>
      </w:r>
      <w:r>
        <w:rPr>
          <w:color w:val="222222"/>
        </w:rPr>
        <w:t>paylaşımı</w:t>
      </w:r>
      <w:r>
        <w:rPr>
          <w:color w:val="222222"/>
          <w:spacing w:val="-40"/>
        </w:rPr>
        <w:t> </w:t>
      </w:r>
      <w:r>
        <w:rPr>
          <w:color w:val="222222"/>
        </w:rPr>
        <w:t>yapılmalı</w:t>
      </w:r>
      <w:r>
        <w:rPr>
          <w:color w:val="222222"/>
          <w:spacing w:val="-41"/>
        </w:rPr>
        <w:t> </w:t>
      </w:r>
      <w:r>
        <w:rPr>
          <w:color w:val="222222"/>
        </w:rPr>
        <w:t>ve</w:t>
      </w:r>
      <w:r>
        <w:rPr>
          <w:color w:val="222222"/>
          <w:spacing w:val="-40"/>
        </w:rPr>
        <w:t> </w:t>
      </w:r>
      <w:r>
        <w:rPr>
          <w:color w:val="222222"/>
        </w:rPr>
        <w:t>planlar</w:t>
      </w:r>
      <w:r>
        <w:rPr>
          <w:color w:val="222222"/>
          <w:spacing w:val="-41"/>
        </w:rPr>
        <w:t> </w:t>
      </w:r>
      <w:r>
        <w:rPr>
          <w:color w:val="222222"/>
        </w:rPr>
        <w:t>tam</w:t>
      </w:r>
      <w:r>
        <w:rPr>
          <w:color w:val="222222"/>
          <w:spacing w:val="-40"/>
        </w:rPr>
        <w:t> </w:t>
      </w:r>
      <w:r>
        <w:rPr>
          <w:color w:val="222222"/>
        </w:rPr>
        <w:t>manasıyla </w:t>
      </w:r>
      <w:r>
        <w:rPr>
          <w:color w:val="222222"/>
          <w:spacing w:val="3"/>
        </w:rPr>
        <w:t>koordine edilmelidir- </w:t>
      </w:r>
      <w:r>
        <w:rPr>
          <w:color w:val="222222"/>
          <w:spacing w:val="2"/>
        </w:rPr>
        <w:t>Bugün </w:t>
      </w:r>
      <w:r>
        <w:rPr>
          <w:color w:val="222222"/>
          <w:spacing w:val="3"/>
        </w:rPr>
        <w:t>ihtiyaç duyduğumuz </w:t>
      </w:r>
      <w:r>
        <w:rPr>
          <w:color w:val="222222"/>
        </w:rPr>
        <w:t>‘komünizm’den kastım</w:t>
      </w:r>
      <w:r>
        <w:rPr>
          <w:color w:val="222222"/>
          <w:spacing w:val="7"/>
        </w:rPr>
        <w:t> </w:t>
      </w:r>
      <w:r>
        <w:rPr>
          <w:color w:val="222222"/>
        </w:rPr>
        <w:t>BUDUR.”</w:t>
      </w:r>
    </w:p>
    <w:p>
      <w:pPr>
        <w:pStyle w:val="BodyText"/>
        <w:spacing w:line="235" w:lineRule="auto" w:before="147"/>
        <w:ind w:left="977" w:right="3" w:firstLine="283"/>
        <w:jc w:val="both"/>
      </w:pPr>
      <w:r>
        <w:rPr>
          <w:color w:val="222222"/>
        </w:rPr>
        <w:t>Zizek</w:t>
      </w:r>
      <w:r>
        <w:rPr>
          <w:color w:val="222222"/>
          <w:spacing w:val="-26"/>
        </w:rPr>
        <w:t> </w:t>
      </w:r>
      <w:r>
        <w:rPr>
          <w:color w:val="222222"/>
        </w:rPr>
        <w:t>ne</w:t>
      </w:r>
      <w:r>
        <w:rPr>
          <w:color w:val="222222"/>
          <w:spacing w:val="-26"/>
        </w:rPr>
        <w:t> </w:t>
      </w:r>
      <w:r>
        <w:rPr>
          <w:color w:val="222222"/>
        </w:rPr>
        <w:t>yapıyor?</w:t>
      </w:r>
      <w:r>
        <w:rPr>
          <w:color w:val="222222"/>
          <w:spacing w:val="-26"/>
        </w:rPr>
        <w:t> </w:t>
      </w:r>
      <w:r>
        <w:rPr>
          <w:color w:val="222222"/>
        </w:rPr>
        <w:t>Bir</w:t>
      </w:r>
      <w:r>
        <w:rPr>
          <w:color w:val="222222"/>
          <w:spacing w:val="-26"/>
        </w:rPr>
        <w:t> </w:t>
      </w:r>
      <w:r>
        <w:rPr>
          <w:color w:val="222222"/>
        </w:rPr>
        <w:t>yandan</w:t>
      </w:r>
      <w:r>
        <w:rPr>
          <w:color w:val="222222"/>
          <w:spacing w:val="-26"/>
        </w:rPr>
        <w:t> </w:t>
      </w:r>
      <w:r>
        <w:rPr>
          <w:color w:val="222222"/>
        </w:rPr>
        <w:t>koronavirüsün</w:t>
      </w:r>
      <w:r>
        <w:rPr>
          <w:color w:val="222222"/>
          <w:spacing w:val="-26"/>
        </w:rPr>
        <w:t> </w:t>
      </w:r>
      <w:r>
        <w:rPr>
          <w:color w:val="222222"/>
        </w:rPr>
        <w:t>kapi- talizme</w:t>
      </w:r>
      <w:r>
        <w:rPr>
          <w:color w:val="222222"/>
          <w:spacing w:val="-10"/>
        </w:rPr>
        <w:t> </w:t>
      </w:r>
      <w:r>
        <w:rPr>
          <w:color w:val="222222"/>
        </w:rPr>
        <w:t>vuracağı</w:t>
      </w:r>
      <w:r>
        <w:rPr>
          <w:color w:val="222222"/>
          <w:spacing w:val="-9"/>
        </w:rPr>
        <w:t> </w:t>
      </w:r>
      <w:r>
        <w:rPr>
          <w:color w:val="222222"/>
        </w:rPr>
        <w:t>ölümcül</w:t>
      </w:r>
      <w:r>
        <w:rPr>
          <w:color w:val="222222"/>
          <w:spacing w:val="-10"/>
        </w:rPr>
        <w:t> </w:t>
      </w:r>
      <w:r>
        <w:rPr>
          <w:color w:val="222222"/>
        </w:rPr>
        <w:t>darbeden</w:t>
      </w:r>
      <w:r>
        <w:rPr>
          <w:color w:val="222222"/>
          <w:spacing w:val="-9"/>
        </w:rPr>
        <w:t> </w:t>
      </w:r>
      <w:r>
        <w:rPr>
          <w:color w:val="222222"/>
        </w:rPr>
        <w:t>dem</w:t>
      </w:r>
      <w:r>
        <w:rPr>
          <w:color w:val="222222"/>
          <w:spacing w:val="-9"/>
        </w:rPr>
        <w:t> </w:t>
      </w:r>
      <w:r>
        <w:rPr>
          <w:color w:val="222222"/>
        </w:rPr>
        <w:t>vuruyor,</w:t>
      </w:r>
      <w:r>
        <w:rPr>
          <w:color w:val="222222"/>
          <w:spacing w:val="-10"/>
        </w:rPr>
        <w:t> </w:t>
      </w:r>
      <w:r>
        <w:rPr>
          <w:color w:val="222222"/>
          <w:spacing w:val="2"/>
        </w:rPr>
        <w:t>bir </w:t>
      </w:r>
      <w:r>
        <w:rPr>
          <w:color w:val="222222"/>
        </w:rPr>
        <w:t>yandan</w:t>
      </w:r>
      <w:r>
        <w:rPr>
          <w:color w:val="222222"/>
          <w:spacing w:val="-26"/>
        </w:rPr>
        <w:t> </w:t>
      </w:r>
      <w:r>
        <w:rPr>
          <w:color w:val="222222"/>
        </w:rPr>
        <w:t>da</w:t>
      </w:r>
      <w:r>
        <w:rPr>
          <w:color w:val="222222"/>
          <w:spacing w:val="-25"/>
        </w:rPr>
        <w:t> </w:t>
      </w:r>
      <w:r>
        <w:rPr>
          <w:color w:val="222222"/>
        </w:rPr>
        <w:t>devleti</w:t>
      </w:r>
      <w:r>
        <w:rPr>
          <w:color w:val="222222"/>
          <w:spacing w:val="-25"/>
        </w:rPr>
        <w:t> </w:t>
      </w:r>
      <w:r>
        <w:rPr>
          <w:color w:val="222222"/>
        </w:rPr>
        <w:t>koronavirüsün</w:t>
      </w:r>
      <w:r>
        <w:rPr>
          <w:color w:val="222222"/>
          <w:spacing w:val="-25"/>
        </w:rPr>
        <w:t> </w:t>
      </w:r>
      <w:r>
        <w:rPr>
          <w:color w:val="222222"/>
        </w:rPr>
        <w:t>bertaraf</w:t>
      </w:r>
      <w:r>
        <w:rPr>
          <w:color w:val="222222"/>
          <w:spacing w:val="-25"/>
        </w:rPr>
        <w:t> </w:t>
      </w:r>
      <w:r>
        <w:rPr>
          <w:color w:val="222222"/>
        </w:rPr>
        <w:t>edilmesinin aygıtı olarak görüyor. </w:t>
      </w:r>
      <w:r>
        <w:rPr>
          <w:spacing w:val="-10"/>
        </w:rPr>
        <w:t>Ve </w:t>
      </w:r>
      <w:r>
        <w:rPr/>
        <w:t>Zizek, devlete verdiği bu yeni</w:t>
      </w:r>
      <w:r>
        <w:rPr>
          <w:spacing w:val="-19"/>
        </w:rPr>
        <w:t> </w:t>
      </w:r>
      <w:r>
        <w:rPr/>
        <w:t>göreve</w:t>
      </w:r>
      <w:r>
        <w:rPr>
          <w:spacing w:val="-19"/>
        </w:rPr>
        <w:t> </w:t>
      </w:r>
      <w:r>
        <w:rPr/>
        <w:t>“yeni</w:t>
      </w:r>
      <w:r>
        <w:rPr>
          <w:spacing w:val="-19"/>
        </w:rPr>
        <w:t> </w:t>
      </w:r>
      <w:r>
        <w:rPr/>
        <w:t>komünizm”</w:t>
      </w:r>
      <w:r>
        <w:rPr>
          <w:spacing w:val="-18"/>
        </w:rPr>
        <w:t> </w:t>
      </w:r>
      <w:r>
        <w:rPr/>
        <w:t>diyor.</w:t>
      </w:r>
      <w:r>
        <w:rPr>
          <w:spacing w:val="-19"/>
        </w:rPr>
        <w:t> </w:t>
      </w:r>
      <w:r>
        <w:rPr/>
        <w:t>DTÖ’nün</w:t>
      </w:r>
      <w:r>
        <w:rPr>
          <w:spacing w:val="-19"/>
        </w:rPr>
        <w:t> </w:t>
      </w:r>
      <w:r>
        <w:rPr/>
        <w:t>finans kaynaklarını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kapitalist</w:t>
      </w:r>
      <w:r>
        <w:rPr>
          <w:spacing w:val="-9"/>
        </w:rPr>
        <w:t> </w:t>
      </w:r>
      <w:r>
        <w:rPr/>
        <w:t>sistemin</w:t>
      </w:r>
      <w:r>
        <w:rPr>
          <w:spacing w:val="-10"/>
        </w:rPr>
        <w:t> </w:t>
      </w:r>
      <w:r>
        <w:rPr/>
        <w:t>yeni</w:t>
      </w:r>
      <w:r>
        <w:rPr>
          <w:spacing w:val="-9"/>
        </w:rPr>
        <w:t> </w:t>
      </w:r>
      <w:r>
        <w:rPr/>
        <w:t>liberal</w:t>
      </w:r>
      <w:r>
        <w:rPr>
          <w:spacing w:val="-9"/>
        </w:rPr>
        <w:t> </w:t>
      </w:r>
      <w:r>
        <w:rPr>
          <w:spacing w:val="2"/>
        </w:rPr>
        <w:t>sağlık </w:t>
      </w:r>
      <w:r>
        <w:rPr/>
        <w:t>politikalarıyla bağını sorgulamıyor ya da</w:t>
      </w:r>
      <w:r>
        <w:rPr>
          <w:spacing w:val="-11"/>
        </w:rPr>
        <w:t> </w:t>
      </w:r>
      <w:r>
        <w:rPr/>
        <w:t>görmezden geliyor.</w:t>
      </w:r>
      <w:r>
        <w:rPr>
          <w:spacing w:val="-15"/>
        </w:rPr>
        <w:t> </w:t>
      </w:r>
      <w:r>
        <w:rPr/>
        <w:t>Zizek,</w:t>
      </w:r>
      <w:r>
        <w:rPr>
          <w:spacing w:val="-14"/>
        </w:rPr>
        <w:t> </w:t>
      </w:r>
      <w:r>
        <w:rPr/>
        <w:t>söylediklerinde</w:t>
      </w:r>
      <w:r>
        <w:rPr>
          <w:spacing w:val="-14"/>
        </w:rPr>
        <w:t> </w:t>
      </w:r>
      <w:r>
        <w:rPr/>
        <w:t>kapitalizmin</w:t>
      </w:r>
      <w:r>
        <w:rPr>
          <w:spacing w:val="-15"/>
        </w:rPr>
        <w:t> </w:t>
      </w:r>
      <w:r>
        <w:rPr/>
        <w:t>sonunun geldiğini ve bunun koronavirüsün yol açacağı dönü- şümle geleceğini düşünenleri, boşluğa</w:t>
      </w:r>
      <w:r>
        <w:rPr>
          <w:spacing w:val="-2"/>
        </w:rPr>
        <w:t> </w:t>
      </w:r>
      <w:r>
        <w:rPr/>
        <w:t>düşünüyor.</w:t>
      </w:r>
    </w:p>
    <w:p>
      <w:pPr>
        <w:pStyle w:val="BodyText"/>
        <w:spacing w:line="235" w:lineRule="auto" w:before="110"/>
        <w:ind w:left="234" w:right="947" w:firstLine="283"/>
        <w:jc w:val="both"/>
      </w:pPr>
      <w:r>
        <w:rPr/>
        <w:br w:type="column"/>
      </w:r>
      <w:r>
        <w:rPr>
          <w:spacing w:val="4"/>
        </w:rPr>
        <w:t>Zizek’in </w:t>
      </w:r>
      <w:r>
        <w:rPr>
          <w:spacing w:val="5"/>
        </w:rPr>
        <w:t>yazdıklarının başlangıçta </w:t>
      </w:r>
      <w:r>
        <w:rPr>
          <w:spacing w:val="4"/>
        </w:rPr>
        <w:t>bir </w:t>
      </w:r>
      <w:r>
        <w:rPr>
          <w:spacing w:val="5"/>
        </w:rPr>
        <w:t>heyecan </w:t>
      </w:r>
      <w:r>
        <w:rPr/>
        <w:t>yaratmasının</w:t>
      </w:r>
      <w:r>
        <w:rPr>
          <w:spacing w:val="-32"/>
        </w:rPr>
        <w:t> </w:t>
      </w:r>
      <w:r>
        <w:rPr/>
        <w:t>nedeni,</w:t>
      </w:r>
      <w:r>
        <w:rPr>
          <w:spacing w:val="-32"/>
        </w:rPr>
        <w:t> </w:t>
      </w:r>
      <w:r>
        <w:rPr/>
        <w:t>kapitalizmin</w:t>
      </w:r>
      <w:r>
        <w:rPr>
          <w:spacing w:val="-32"/>
        </w:rPr>
        <w:t> </w:t>
      </w:r>
      <w:r>
        <w:rPr/>
        <w:t>yıkılacağına</w:t>
      </w:r>
      <w:r>
        <w:rPr>
          <w:spacing w:val="-32"/>
        </w:rPr>
        <w:t> </w:t>
      </w:r>
      <w:r>
        <w:rPr/>
        <w:t>ilişkin bir</w:t>
      </w:r>
      <w:r>
        <w:rPr>
          <w:spacing w:val="-8"/>
        </w:rPr>
        <w:t> </w:t>
      </w:r>
      <w:r>
        <w:rPr/>
        <w:t>umut</w:t>
      </w:r>
      <w:r>
        <w:rPr>
          <w:spacing w:val="-7"/>
        </w:rPr>
        <w:t> </w:t>
      </w:r>
      <w:r>
        <w:rPr/>
        <w:t>veriyor</w:t>
      </w:r>
      <w:r>
        <w:rPr>
          <w:spacing w:val="-7"/>
        </w:rPr>
        <w:t> </w:t>
      </w:r>
      <w:r>
        <w:rPr/>
        <w:t>görülmesi.</w:t>
      </w:r>
      <w:r>
        <w:rPr>
          <w:spacing w:val="-8"/>
        </w:rPr>
        <w:t> </w:t>
      </w:r>
      <w:r>
        <w:rPr/>
        <w:t>Ama</w:t>
      </w:r>
      <w:r>
        <w:rPr>
          <w:spacing w:val="-7"/>
        </w:rPr>
        <w:t> </w:t>
      </w:r>
      <w:r>
        <w:rPr/>
        <w:t>unutulan</w:t>
      </w:r>
      <w:r>
        <w:rPr>
          <w:spacing w:val="-7"/>
        </w:rPr>
        <w:t> </w:t>
      </w:r>
      <w:r>
        <w:rPr/>
        <w:t>kapitaliz- min belki de müsebbibi olduğu bir virüs nedeniyle </w:t>
      </w:r>
      <w:r>
        <w:rPr>
          <w:w w:val="95"/>
        </w:rPr>
        <w:t>yıkılamayacağı. Pandeminin geniş kitlelerin bilincinde </w:t>
      </w:r>
      <w:r>
        <w:rPr/>
        <w:t>kapitalizmi</w:t>
      </w:r>
      <w:r>
        <w:rPr>
          <w:spacing w:val="-13"/>
        </w:rPr>
        <w:t> </w:t>
      </w:r>
      <w:r>
        <w:rPr/>
        <w:t>sorgulayacak</w:t>
      </w:r>
      <w:r>
        <w:rPr>
          <w:spacing w:val="-12"/>
        </w:rPr>
        <w:t> </w:t>
      </w:r>
      <w:r>
        <w:rPr/>
        <w:t>bir</w:t>
      </w:r>
      <w:r>
        <w:rPr>
          <w:spacing w:val="-13"/>
        </w:rPr>
        <w:t> </w:t>
      </w:r>
      <w:r>
        <w:rPr/>
        <w:t>sıçrama</w:t>
      </w:r>
      <w:r>
        <w:rPr>
          <w:spacing w:val="-12"/>
        </w:rPr>
        <w:t> </w:t>
      </w:r>
      <w:r>
        <w:rPr/>
        <w:t>yapması</w:t>
      </w:r>
      <w:r>
        <w:rPr>
          <w:spacing w:val="-13"/>
        </w:rPr>
        <w:t> </w:t>
      </w:r>
      <w:r>
        <w:rPr/>
        <w:t>kendi- liğinden gelebilecek bir şey değildir. Pandemi geniş kitlelere kapitalizmi teşhir etmek için çok ciddi </w:t>
      </w:r>
      <w:r>
        <w:rPr>
          <w:spacing w:val="2"/>
        </w:rPr>
        <w:t>bir </w:t>
      </w:r>
      <w:r>
        <w:rPr/>
        <w:t>imkân</w:t>
      </w:r>
      <w:r>
        <w:rPr>
          <w:spacing w:val="-35"/>
        </w:rPr>
        <w:t> </w:t>
      </w:r>
      <w:r>
        <w:rPr/>
        <w:t>veriyor.</w:t>
      </w:r>
      <w:r>
        <w:rPr>
          <w:spacing w:val="-35"/>
        </w:rPr>
        <w:t> </w:t>
      </w:r>
      <w:r>
        <w:rPr/>
        <w:t>Ancak</w:t>
      </w:r>
      <w:r>
        <w:rPr>
          <w:spacing w:val="-35"/>
        </w:rPr>
        <w:t> </w:t>
      </w:r>
      <w:r>
        <w:rPr/>
        <w:t>böylesine</w:t>
      </w:r>
      <w:r>
        <w:rPr>
          <w:spacing w:val="-35"/>
        </w:rPr>
        <w:t> </w:t>
      </w:r>
      <w:r>
        <w:rPr/>
        <w:t>kriz</w:t>
      </w:r>
      <w:r>
        <w:rPr>
          <w:spacing w:val="-35"/>
        </w:rPr>
        <w:t> </w:t>
      </w:r>
      <w:r>
        <w:rPr/>
        <w:t>durumlarının;</w:t>
      </w:r>
      <w:r>
        <w:rPr>
          <w:spacing w:val="-34"/>
        </w:rPr>
        <w:t> </w:t>
      </w:r>
      <w:r>
        <w:rPr/>
        <w:t>bı- rakınız</w:t>
      </w:r>
      <w:r>
        <w:rPr>
          <w:spacing w:val="-20"/>
        </w:rPr>
        <w:t> </w:t>
      </w:r>
      <w:r>
        <w:rPr/>
        <w:t>büyük</w:t>
      </w:r>
      <w:r>
        <w:rPr>
          <w:spacing w:val="-19"/>
        </w:rPr>
        <w:t> </w:t>
      </w:r>
      <w:r>
        <w:rPr/>
        <w:t>dönüşümlere,</w:t>
      </w:r>
      <w:r>
        <w:rPr>
          <w:spacing w:val="-19"/>
        </w:rPr>
        <w:t> </w:t>
      </w:r>
      <w:r>
        <w:rPr/>
        <w:t>reformlara</w:t>
      </w:r>
      <w:r>
        <w:rPr>
          <w:spacing w:val="-20"/>
        </w:rPr>
        <w:t> </w:t>
      </w:r>
      <w:r>
        <w:rPr/>
        <w:t>yol</w:t>
      </w:r>
      <w:r>
        <w:rPr>
          <w:spacing w:val="-19"/>
        </w:rPr>
        <w:t> </w:t>
      </w:r>
      <w:r>
        <w:rPr/>
        <w:t>açmasını, otoriter</w:t>
      </w:r>
      <w:r>
        <w:rPr>
          <w:spacing w:val="-38"/>
        </w:rPr>
        <w:t> </w:t>
      </w:r>
      <w:r>
        <w:rPr/>
        <w:t>rejimlerin</w:t>
      </w:r>
      <w:r>
        <w:rPr>
          <w:spacing w:val="-37"/>
        </w:rPr>
        <w:t> </w:t>
      </w:r>
      <w:r>
        <w:rPr/>
        <w:t>ortaya</w:t>
      </w:r>
      <w:r>
        <w:rPr>
          <w:spacing w:val="-37"/>
        </w:rPr>
        <w:t> </w:t>
      </w:r>
      <w:r>
        <w:rPr/>
        <w:t>çıkarmasına</w:t>
      </w:r>
      <w:r>
        <w:rPr>
          <w:spacing w:val="-38"/>
        </w:rPr>
        <w:t> </w:t>
      </w:r>
      <w:r>
        <w:rPr/>
        <w:t>neden</w:t>
      </w:r>
      <w:r>
        <w:rPr>
          <w:spacing w:val="-37"/>
        </w:rPr>
        <w:t> </w:t>
      </w:r>
      <w:r>
        <w:rPr/>
        <w:t>olması</w:t>
      </w:r>
      <w:r>
        <w:rPr>
          <w:spacing w:val="-37"/>
        </w:rPr>
        <w:t> </w:t>
      </w:r>
      <w:r>
        <w:rPr/>
        <w:t>da mümkündür.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/>
        <w:t>diğer</w:t>
      </w:r>
      <w:r>
        <w:rPr>
          <w:spacing w:val="-20"/>
        </w:rPr>
        <w:t> </w:t>
      </w:r>
      <w:r>
        <w:rPr/>
        <w:t>husus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Zizek’in</w:t>
      </w:r>
      <w:r>
        <w:rPr>
          <w:spacing w:val="-20"/>
        </w:rPr>
        <w:t> </w:t>
      </w:r>
      <w:r>
        <w:rPr/>
        <w:t>savaşlardaki </w:t>
      </w:r>
      <w:r>
        <w:rPr>
          <w:spacing w:val="2"/>
        </w:rPr>
        <w:t>yatırım </w:t>
      </w:r>
      <w:r>
        <w:rPr/>
        <w:t>ve </w:t>
      </w:r>
      <w:r>
        <w:rPr>
          <w:spacing w:val="2"/>
        </w:rPr>
        <w:t>seferberliğe benzer </w:t>
      </w:r>
      <w:r>
        <w:rPr/>
        <w:t>iş </w:t>
      </w:r>
      <w:r>
        <w:rPr>
          <w:spacing w:val="2"/>
        </w:rPr>
        <w:t>görecek </w:t>
      </w:r>
      <w:r>
        <w:rPr/>
        <w:t>bir </w:t>
      </w:r>
      <w:r>
        <w:rPr>
          <w:spacing w:val="3"/>
        </w:rPr>
        <w:t>örgüt </w:t>
      </w:r>
      <w:r>
        <w:rPr/>
        <w:t>önerirken,</w:t>
      </w:r>
      <w:r>
        <w:rPr>
          <w:spacing w:val="-15"/>
        </w:rPr>
        <w:t> </w:t>
      </w:r>
      <w:r>
        <w:rPr/>
        <w:t>savaşın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silah</w:t>
      </w:r>
      <w:r>
        <w:rPr>
          <w:spacing w:val="-15"/>
        </w:rPr>
        <w:t> </w:t>
      </w:r>
      <w:r>
        <w:rPr/>
        <w:t>endüstrisinin</w:t>
      </w:r>
      <w:r>
        <w:rPr>
          <w:spacing w:val="-15"/>
        </w:rPr>
        <w:t> </w:t>
      </w:r>
      <w:r>
        <w:rPr/>
        <w:t>çağdaş</w:t>
      </w:r>
      <w:r>
        <w:rPr>
          <w:spacing w:val="-14"/>
        </w:rPr>
        <w:t> </w:t>
      </w:r>
      <w:r>
        <w:rPr/>
        <w:t>kapi- talizmin</w:t>
      </w:r>
      <w:r>
        <w:rPr>
          <w:spacing w:val="-22"/>
        </w:rPr>
        <w:t> </w:t>
      </w:r>
      <w:r>
        <w:rPr/>
        <w:t>asıl</w:t>
      </w:r>
      <w:r>
        <w:rPr>
          <w:spacing w:val="-21"/>
        </w:rPr>
        <w:t> </w:t>
      </w:r>
      <w:r>
        <w:rPr/>
        <w:t>çarklarından</w:t>
      </w:r>
      <w:r>
        <w:rPr>
          <w:spacing w:val="-21"/>
        </w:rPr>
        <w:t> </w:t>
      </w:r>
      <w:r>
        <w:rPr/>
        <w:t>biri</w:t>
      </w:r>
      <w:r>
        <w:rPr>
          <w:spacing w:val="-22"/>
        </w:rPr>
        <w:t> </w:t>
      </w:r>
      <w:r>
        <w:rPr/>
        <w:t>olduğunu</w:t>
      </w:r>
      <w:r>
        <w:rPr>
          <w:spacing w:val="-21"/>
        </w:rPr>
        <w:t> </w:t>
      </w:r>
      <w:r>
        <w:rPr/>
        <w:t>ihmal</w:t>
      </w:r>
      <w:r>
        <w:rPr>
          <w:spacing w:val="-21"/>
        </w:rPr>
        <w:t> </w:t>
      </w:r>
      <w:r>
        <w:rPr/>
        <w:t>etmesi. Oysa</w:t>
      </w:r>
      <w:r>
        <w:rPr>
          <w:spacing w:val="-19"/>
        </w:rPr>
        <w:t> </w:t>
      </w:r>
      <w:r>
        <w:rPr/>
        <w:t>kapitalizmin</w:t>
      </w:r>
      <w:r>
        <w:rPr>
          <w:spacing w:val="-18"/>
        </w:rPr>
        <w:t> </w:t>
      </w:r>
      <w:r>
        <w:rPr/>
        <w:t>yeni</w:t>
      </w:r>
      <w:r>
        <w:rPr>
          <w:spacing w:val="-19"/>
        </w:rPr>
        <w:t> </w:t>
      </w:r>
      <w:r>
        <w:rPr/>
        <w:t>liberal</w:t>
      </w:r>
      <w:r>
        <w:rPr>
          <w:spacing w:val="-18"/>
        </w:rPr>
        <w:t> </w:t>
      </w:r>
      <w:r>
        <w:rPr/>
        <w:t>politikalarının</w:t>
      </w:r>
      <w:r>
        <w:rPr>
          <w:spacing w:val="-19"/>
        </w:rPr>
        <w:t> </w:t>
      </w:r>
      <w:r>
        <w:rPr/>
        <w:t>sağlıkla ilgisi; ilaç sanayi ve sağlığın tam manasıyla</w:t>
      </w:r>
      <w:r>
        <w:rPr>
          <w:spacing w:val="-21"/>
        </w:rPr>
        <w:t> </w:t>
      </w:r>
      <w:r>
        <w:rPr/>
        <w:t>ticarileş- tirilmesi düzeyinde kalıyor. </w:t>
      </w:r>
      <w:r>
        <w:rPr>
          <w:spacing w:val="-4"/>
        </w:rPr>
        <w:t>Yeni </w:t>
      </w:r>
      <w:r>
        <w:rPr/>
        <w:t>liberal </w:t>
      </w:r>
      <w:r>
        <w:rPr>
          <w:spacing w:val="2"/>
        </w:rPr>
        <w:t>politikalara </w:t>
      </w:r>
      <w:r>
        <w:rPr>
          <w:spacing w:val="4"/>
        </w:rPr>
        <w:t>dayanan kapitalizm, sosyal Darwinist </w:t>
      </w:r>
      <w:r>
        <w:rPr>
          <w:spacing w:val="3"/>
        </w:rPr>
        <w:t>bir </w:t>
      </w:r>
      <w:r>
        <w:rPr>
          <w:spacing w:val="5"/>
        </w:rPr>
        <w:t>niteliğe </w:t>
      </w:r>
      <w:r>
        <w:rPr/>
        <w:t>bürünürken Zizek’in önerisi, “salgın </w:t>
      </w:r>
      <w:r>
        <w:rPr>
          <w:spacing w:val="-5"/>
        </w:rPr>
        <w:t>NATO’su”</w:t>
      </w:r>
      <w:r>
        <w:rPr>
          <w:spacing w:val="-26"/>
        </w:rPr>
        <w:t> </w:t>
      </w:r>
      <w:r>
        <w:rPr/>
        <w:t>talep etme düzeyinde</w:t>
      </w:r>
      <w:r>
        <w:rPr>
          <w:spacing w:val="6"/>
        </w:rPr>
        <w:t> </w:t>
      </w:r>
      <w:r>
        <w:rPr/>
        <w:t>kalıyor…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22" w:space="40"/>
            <w:col w:w="57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bookmarkStart w:name="_TOC_250025" w:id="11"/>
      <w:r>
        <w:rPr/>
        <w:t>Kapitalizmin Enerji İhtiyacı </w:t>
      </w:r>
      <w:r>
        <w:rPr>
          <w:spacing w:val="-7"/>
        </w:rPr>
        <w:t>ve </w:t>
      </w:r>
      <w:r>
        <w:rPr/>
        <w:t>İklim</w:t>
      </w:r>
      <w:r>
        <w:rPr>
          <w:spacing w:val="-77"/>
        </w:rPr>
        <w:t> </w:t>
      </w:r>
      <w:bookmarkEnd w:id="11"/>
      <w:r>
        <w:rPr/>
        <w:t>Krizi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56.692902pt;margin-top:10.865149pt;width:66.25pt;height:.1pt;mso-position-horizontal-relative:page;mso-position-vertical-relative:paragraph;z-index:-15696384;mso-wrap-distance-left:0;mso-wrap-distance-right:0" coordorigin="1134,217" coordsize="1325,0" path="m1134,217l2458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24" w:id="12"/>
      <w:bookmarkEnd w:id="12"/>
      <w:r>
        <w:rPr/>
        <w:t>Erkin Erdoğan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pStyle w:val="BodyText"/>
        <w:spacing w:line="235" w:lineRule="auto" w:before="107"/>
        <w:ind w:left="693" w:right="3497" w:firstLine="339"/>
        <w:jc w:val="right"/>
      </w:pPr>
      <w:r>
        <w:rPr/>
        <w:pict>
          <v:shape style="position:absolute;margin-left:56.692902pt;margin-top:-4.995786pt;width:17pt;height:63.85pt;mso-position-horizontal-relative:page;mso-position-vertical-relative:paragraph;z-index:-1901004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3"/>
                      <w:sz w:val="100"/>
                    </w:rPr>
                    <w:t>İ</w:t>
                  </w:r>
                </w:p>
              </w:txbxContent>
            </v:textbox>
            <w10:wrap type="none"/>
          </v:shape>
        </w:pict>
      </w:r>
      <w:r>
        <w:rPr/>
        <w:t>çinde yaşadığımız kapitalist toplum, iklim değişikliğinin sebep olduğu</w:t>
      </w:r>
      <w:r>
        <w:rPr>
          <w:spacing w:val="-32"/>
        </w:rPr>
        <w:t> </w:t>
      </w:r>
      <w:r>
        <w:rPr/>
        <w:t>bir</w:t>
      </w:r>
      <w:r>
        <w:rPr>
          <w:spacing w:val="-4"/>
        </w:rPr>
        <w:t> </w:t>
      </w:r>
      <w:r>
        <w:rPr/>
        <w:t>dizi</w:t>
      </w:r>
      <w:r>
        <w:rPr>
          <w:w w:val="95"/>
        </w:rPr>
        <w:t> </w:t>
      </w:r>
      <w:r>
        <w:rPr/>
        <w:t>hayati</w:t>
      </w:r>
      <w:r>
        <w:rPr>
          <w:spacing w:val="8"/>
        </w:rPr>
        <w:t> </w:t>
      </w:r>
      <w:r>
        <w:rPr/>
        <w:t>zorluk</w:t>
      </w:r>
      <w:r>
        <w:rPr>
          <w:spacing w:val="9"/>
        </w:rPr>
        <w:t> </w:t>
      </w:r>
      <w:r>
        <w:rPr/>
        <w:t>ve</w:t>
      </w:r>
      <w:r>
        <w:rPr>
          <w:spacing w:val="8"/>
        </w:rPr>
        <w:t> </w:t>
      </w:r>
      <w:r>
        <w:rPr/>
        <w:t>bunlara</w:t>
      </w:r>
      <w:r>
        <w:rPr>
          <w:spacing w:val="9"/>
        </w:rPr>
        <w:t> </w:t>
      </w:r>
      <w:r>
        <w:rPr/>
        <w:t>bağlı</w:t>
      </w:r>
      <w:r>
        <w:rPr>
          <w:spacing w:val="8"/>
        </w:rPr>
        <w:t> </w:t>
      </w:r>
      <w:r>
        <w:rPr/>
        <w:t>bir</w:t>
      </w:r>
      <w:r>
        <w:rPr>
          <w:spacing w:val="9"/>
        </w:rPr>
        <w:t> </w:t>
      </w:r>
      <w:r>
        <w:rPr/>
        <w:t>dizi</w:t>
      </w:r>
      <w:r>
        <w:rPr>
          <w:spacing w:val="8"/>
        </w:rPr>
        <w:t> </w:t>
      </w:r>
      <w:r>
        <w:rPr/>
        <w:t>zorunlulukla</w:t>
      </w:r>
      <w:r>
        <w:rPr>
          <w:spacing w:val="9"/>
        </w:rPr>
        <w:t> </w:t>
      </w:r>
      <w:r>
        <w:rPr/>
        <w:t>karşı</w:t>
      </w:r>
      <w:r>
        <w:rPr>
          <w:spacing w:val="8"/>
        </w:rPr>
        <w:t> </w:t>
      </w:r>
      <w:r>
        <w:rPr/>
        <w:t>karşıya.</w:t>
      </w:r>
      <w:r>
        <w:rPr>
          <w:spacing w:val="9"/>
        </w:rPr>
        <w:t> </w:t>
      </w:r>
      <w:r>
        <w:rPr/>
        <w:t>Dünyadaki</w:t>
      </w:r>
      <w:r>
        <w:rPr>
          <w:w w:val="97"/>
        </w:rPr>
        <w:t> </w:t>
      </w:r>
      <w:r>
        <w:rPr/>
        <w:t>doğal</w:t>
      </w:r>
      <w:r>
        <w:rPr>
          <w:spacing w:val="-33"/>
        </w:rPr>
        <w:t> </w:t>
      </w:r>
      <w:r>
        <w:rPr/>
        <w:t>kaynakların</w:t>
      </w:r>
      <w:r>
        <w:rPr>
          <w:spacing w:val="-33"/>
        </w:rPr>
        <w:t> </w:t>
      </w:r>
      <w:r>
        <w:rPr/>
        <w:t>limitsiz</w:t>
      </w:r>
      <w:r>
        <w:rPr>
          <w:spacing w:val="-33"/>
        </w:rPr>
        <w:t> </w:t>
      </w:r>
      <w:r>
        <w:rPr/>
        <w:t>olmadığı,</w:t>
      </w:r>
      <w:r>
        <w:rPr>
          <w:spacing w:val="-32"/>
        </w:rPr>
        <w:t> </w:t>
      </w:r>
      <w:r>
        <w:rPr/>
        <w:t>dolayısıyla</w:t>
      </w:r>
      <w:r>
        <w:rPr>
          <w:spacing w:val="-33"/>
        </w:rPr>
        <w:t> </w:t>
      </w:r>
      <w:r>
        <w:rPr/>
        <w:t>büyümenin</w:t>
      </w:r>
      <w:r>
        <w:rPr>
          <w:spacing w:val="-33"/>
        </w:rPr>
        <w:t> </w:t>
      </w:r>
      <w:r>
        <w:rPr/>
        <w:t>bir</w:t>
      </w:r>
      <w:r>
        <w:rPr>
          <w:spacing w:val="-32"/>
        </w:rPr>
        <w:t> </w:t>
      </w:r>
      <w:r>
        <w:rPr/>
        <w:t>sınıra</w:t>
      </w:r>
      <w:r>
        <w:rPr>
          <w:spacing w:val="-33"/>
        </w:rPr>
        <w:t> </w:t>
      </w:r>
      <w:r>
        <w:rPr/>
        <w:t>dayanacağı</w:t>
      </w:r>
      <w:r>
        <w:rPr>
          <w:w w:val="95"/>
        </w:rPr>
        <w:t> </w:t>
      </w:r>
      <w:r>
        <w:rPr/>
        <w:t>uzun</w:t>
      </w:r>
      <w:r>
        <w:rPr>
          <w:spacing w:val="-29"/>
        </w:rPr>
        <w:t> </w:t>
      </w:r>
      <w:r>
        <w:rPr/>
        <w:t>süredir</w:t>
      </w:r>
      <w:r>
        <w:rPr>
          <w:spacing w:val="-28"/>
        </w:rPr>
        <w:t> </w:t>
      </w:r>
      <w:r>
        <w:rPr/>
        <w:t>bilinen</w:t>
      </w:r>
      <w:r>
        <w:rPr>
          <w:spacing w:val="-28"/>
        </w:rPr>
        <w:t> </w:t>
      </w:r>
      <w:r>
        <w:rPr/>
        <w:t>bir</w:t>
      </w:r>
      <w:r>
        <w:rPr>
          <w:spacing w:val="-29"/>
        </w:rPr>
        <w:t> </w:t>
      </w:r>
      <w:r>
        <w:rPr/>
        <w:t>olgu.</w:t>
      </w:r>
      <w:r>
        <w:rPr>
          <w:spacing w:val="-28"/>
        </w:rPr>
        <w:t> </w:t>
      </w:r>
      <w:r>
        <w:rPr/>
        <w:t>Buna</w:t>
      </w:r>
      <w:r>
        <w:rPr>
          <w:spacing w:val="-28"/>
        </w:rPr>
        <w:t> </w:t>
      </w:r>
      <w:r>
        <w:rPr/>
        <w:t>küresel</w:t>
      </w:r>
      <w:r>
        <w:rPr>
          <w:spacing w:val="-29"/>
        </w:rPr>
        <w:t> </w:t>
      </w:r>
      <w:r>
        <w:rPr/>
        <w:t>ısınmanın</w:t>
      </w:r>
      <w:r>
        <w:rPr>
          <w:spacing w:val="-28"/>
        </w:rPr>
        <w:t> </w:t>
      </w:r>
      <w:r>
        <w:rPr/>
        <w:t>yol</w:t>
      </w:r>
      <w:r>
        <w:rPr>
          <w:spacing w:val="-28"/>
        </w:rPr>
        <w:t> </w:t>
      </w:r>
      <w:r>
        <w:rPr/>
        <w:t>açabileceği</w:t>
      </w:r>
      <w:r>
        <w:rPr>
          <w:spacing w:val="-29"/>
        </w:rPr>
        <w:t> </w:t>
      </w:r>
      <w:r>
        <w:rPr/>
        <w:t>distopik</w:t>
      </w:r>
      <w:r>
        <w:rPr>
          <w:spacing w:val="-28"/>
        </w:rPr>
        <w:t> </w:t>
      </w:r>
      <w:r>
        <w:rPr/>
        <w:t>felaket</w:t>
      </w:r>
      <w:r>
        <w:rPr>
          <w:w w:val="91"/>
        </w:rPr>
        <w:t> </w:t>
      </w:r>
      <w:r>
        <w:rPr>
          <w:spacing w:val="-3"/>
          <w:w w:val="95"/>
        </w:rPr>
        <w:t>senaryolarının eklenmesiyle birlikte, sürdürülebilirlik (ve buna bağlı</w:t>
      </w:r>
      <w:r>
        <w:rPr>
          <w:spacing w:val="37"/>
          <w:w w:val="95"/>
        </w:rPr>
        <w:t> </w:t>
      </w:r>
      <w:r>
        <w:rPr>
          <w:spacing w:val="-3"/>
          <w:w w:val="95"/>
        </w:rPr>
        <w:t>olarak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ekonominin</w:t>
      </w:r>
      <w:r>
        <w:rPr>
          <w:spacing w:val="-3"/>
          <w:w w:val="99"/>
        </w:rPr>
        <w:t> </w:t>
      </w:r>
      <w:r>
        <w:rPr>
          <w:w w:val="95"/>
        </w:rPr>
        <w:t>dönüştürülmesi)</w:t>
      </w:r>
      <w:r>
        <w:rPr>
          <w:spacing w:val="-11"/>
          <w:w w:val="95"/>
        </w:rPr>
        <w:t> </w:t>
      </w:r>
      <w:r>
        <w:rPr>
          <w:w w:val="95"/>
        </w:rPr>
        <w:t>diskuru,</w:t>
      </w:r>
      <w:r>
        <w:rPr>
          <w:spacing w:val="-10"/>
          <w:w w:val="95"/>
        </w:rPr>
        <w:t> </w:t>
      </w:r>
      <w:r>
        <w:rPr>
          <w:w w:val="95"/>
        </w:rPr>
        <w:t>birçok</w:t>
      </w:r>
      <w:r>
        <w:rPr>
          <w:spacing w:val="-10"/>
          <w:w w:val="95"/>
        </w:rPr>
        <w:t> </w:t>
      </w:r>
      <w:r>
        <w:rPr>
          <w:w w:val="95"/>
        </w:rPr>
        <w:t>farklı</w:t>
      </w:r>
      <w:r>
        <w:rPr>
          <w:spacing w:val="-10"/>
          <w:w w:val="95"/>
        </w:rPr>
        <w:t> </w:t>
      </w:r>
      <w:r>
        <w:rPr>
          <w:w w:val="95"/>
        </w:rPr>
        <w:t>disiplin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w w:val="95"/>
        </w:rPr>
        <w:t>ideolojik</w:t>
      </w:r>
      <w:r>
        <w:rPr>
          <w:spacing w:val="-10"/>
          <w:w w:val="95"/>
        </w:rPr>
        <w:t> </w:t>
      </w:r>
      <w:r>
        <w:rPr>
          <w:w w:val="95"/>
        </w:rPr>
        <w:t>akımın</w:t>
      </w:r>
      <w:r>
        <w:rPr>
          <w:spacing w:val="-10"/>
          <w:w w:val="95"/>
        </w:rPr>
        <w:t> </w:t>
      </w:r>
      <w:r>
        <w:rPr>
          <w:w w:val="95"/>
        </w:rPr>
        <w:t>içerisinde</w:t>
      </w:r>
      <w:r>
        <w:rPr>
          <w:spacing w:val="-10"/>
          <w:w w:val="95"/>
        </w:rPr>
        <w:t> </w:t>
      </w:r>
      <w:r>
        <w:rPr>
          <w:w w:val="95"/>
        </w:rPr>
        <w:t>alabildi-</w:t>
      </w:r>
      <w:r>
        <w:rPr>
          <w:w w:val="96"/>
        </w:rPr>
        <w:t> </w:t>
      </w:r>
      <w:r>
        <w:rPr/>
        <w:t>ğine</w:t>
      </w:r>
      <w:r>
        <w:rPr>
          <w:spacing w:val="-29"/>
        </w:rPr>
        <w:t> </w:t>
      </w:r>
      <w:r>
        <w:rPr/>
        <w:t>hızlı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şekilde</w:t>
      </w:r>
      <w:r>
        <w:rPr>
          <w:spacing w:val="-28"/>
        </w:rPr>
        <w:t> </w:t>
      </w:r>
      <w:r>
        <w:rPr/>
        <w:t>yayıldı.</w:t>
      </w:r>
      <w:r>
        <w:rPr>
          <w:position w:val="7"/>
          <w:sz w:val="13"/>
        </w:rPr>
        <w:t>1</w:t>
      </w:r>
      <w:r>
        <w:rPr>
          <w:spacing w:val="-11"/>
          <w:position w:val="7"/>
          <w:sz w:val="13"/>
        </w:rPr>
        <w:t> </w:t>
      </w:r>
      <w:r>
        <w:rPr>
          <w:spacing w:val="-3"/>
        </w:rPr>
        <w:t>Tartışma</w:t>
      </w:r>
      <w:r>
        <w:rPr>
          <w:spacing w:val="-29"/>
        </w:rPr>
        <w:t> </w:t>
      </w:r>
      <w:r>
        <w:rPr/>
        <w:t>temelde</w:t>
      </w:r>
      <w:r>
        <w:rPr>
          <w:spacing w:val="-28"/>
        </w:rPr>
        <w:t> </w:t>
      </w:r>
      <w:r>
        <w:rPr/>
        <w:t>iki</w:t>
      </w:r>
      <w:r>
        <w:rPr>
          <w:spacing w:val="-29"/>
        </w:rPr>
        <w:t> </w:t>
      </w:r>
      <w:r>
        <w:rPr/>
        <w:t>boyutta</w:t>
      </w:r>
      <w:r>
        <w:rPr>
          <w:spacing w:val="-29"/>
        </w:rPr>
        <w:t> </w:t>
      </w:r>
      <w:r>
        <w:rPr/>
        <w:t>seyrediyor</w:t>
      </w:r>
      <w:r>
        <w:rPr>
          <w:spacing w:val="-29"/>
        </w:rPr>
        <w:t> </w:t>
      </w:r>
      <w:r>
        <w:rPr/>
        <w:t>diyebiliriz.</w:t>
      </w:r>
      <w:r>
        <w:rPr>
          <w:spacing w:val="-28"/>
        </w:rPr>
        <w:t> </w:t>
      </w:r>
      <w:r>
        <w:rPr/>
        <w:t>Bir</w:t>
      </w:r>
      <w:r>
        <w:rPr>
          <w:w w:val="95"/>
        </w:rPr>
        <w:t> </w:t>
      </w:r>
      <w:r>
        <w:rPr/>
        <w:t>yanda</w:t>
      </w:r>
      <w:r>
        <w:rPr>
          <w:spacing w:val="-31"/>
        </w:rPr>
        <w:t> </w:t>
      </w:r>
      <w:r>
        <w:rPr/>
        <w:t>sermaye</w:t>
      </w:r>
      <w:r>
        <w:rPr>
          <w:spacing w:val="-31"/>
        </w:rPr>
        <w:t> </w:t>
      </w:r>
      <w:r>
        <w:rPr/>
        <w:t>sınıfı</w:t>
      </w:r>
      <w:r>
        <w:rPr>
          <w:spacing w:val="-31"/>
        </w:rPr>
        <w:t> </w:t>
      </w:r>
      <w:r>
        <w:rPr/>
        <w:t>ve</w:t>
      </w:r>
      <w:r>
        <w:rPr>
          <w:spacing w:val="-30"/>
        </w:rPr>
        <w:t> </w:t>
      </w:r>
      <w:r>
        <w:rPr/>
        <w:t>onun</w:t>
      </w:r>
      <w:r>
        <w:rPr>
          <w:spacing w:val="-31"/>
        </w:rPr>
        <w:t> </w:t>
      </w:r>
      <w:r>
        <w:rPr/>
        <w:t>öncülüğündeki</w:t>
      </w:r>
      <w:r>
        <w:rPr>
          <w:spacing w:val="-31"/>
        </w:rPr>
        <w:t> </w:t>
      </w:r>
      <w:r>
        <w:rPr/>
        <w:t>neoliberal</w:t>
      </w:r>
      <w:r>
        <w:rPr>
          <w:spacing w:val="-30"/>
        </w:rPr>
        <w:t> </w:t>
      </w:r>
      <w:r>
        <w:rPr/>
        <w:t>kamp,</w:t>
      </w:r>
      <w:r>
        <w:rPr>
          <w:spacing w:val="-31"/>
        </w:rPr>
        <w:t> </w:t>
      </w:r>
      <w:r>
        <w:rPr/>
        <w:t>yaşanması</w:t>
      </w:r>
      <w:r>
        <w:rPr>
          <w:spacing w:val="-31"/>
        </w:rPr>
        <w:t> </w:t>
      </w:r>
      <w:r>
        <w:rPr/>
        <w:t>kaçınılmaz</w:t>
      </w:r>
      <w:r>
        <w:rPr>
          <w:w w:val="95"/>
        </w:rPr>
        <w:t> </w:t>
      </w:r>
      <w:r>
        <w:rPr>
          <w:w w:val="95"/>
        </w:rPr>
        <w:t>olan</w:t>
      </w:r>
      <w:r>
        <w:rPr>
          <w:spacing w:val="-7"/>
          <w:w w:val="95"/>
        </w:rPr>
        <w:t> </w:t>
      </w:r>
      <w:r>
        <w:rPr>
          <w:w w:val="95"/>
        </w:rPr>
        <w:t>değişimlere</w:t>
      </w:r>
      <w:r>
        <w:rPr>
          <w:spacing w:val="-7"/>
          <w:w w:val="95"/>
        </w:rPr>
        <w:t> </w:t>
      </w:r>
      <w:r>
        <w:rPr>
          <w:w w:val="95"/>
        </w:rPr>
        <w:t>ayak</w:t>
      </w:r>
      <w:r>
        <w:rPr>
          <w:spacing w:val="-7"/>
          <w:w w:val="95"/>
        </w:rPr>
        <w:t> </w:t>
      </w:r>
      <w:r>
        <w:rPr>
          <w:w w:val="95"/>
        </w:rPr>
        <w:t>uydurmak,</w:t>
      </w:r>
      <w:r>
        <w:rPr>
          <w:spacing w:val="-7"/>
          <w:w w:val="95"/>
        </w:rPr>
        <w:t> </w:t>
      </w:r>
      <w:r>
        <w:rPr>
          <w:w w:val="95"/>
        </w:rPr>
        <w:t>daha</w:t>
      </w:r>
      <w:r>
        <w:rPr>
          <w:spacing w:val="-7"/>
          <w:w w:val="95"/>
        </w:rPr>
        <w:t> </w:t>
      </w:r>
      <w:r>
        <w:rPr>
          <w:w w:val="95"/>
        </w:rPr>
        <w:t>doğrusu</w:t>
      </w:r>
      <w:r>
        <w:rPr>
          <w:spacing w:val="-6"/>
          <w:w w:val="95"/>
        </w:rPr>
        <w:t> </w:t>
      </w:r>
      <w:r>
        <w:rPr>
          <w:w w:val="95"/>
        </w:rPr>
        <w:t>geçişi</w:t>
      </w:r>
      <w:r>
        <w:rPr>
          <w:spacing w:val="-7"/>
          <w:w w:val="95"/>
        </w:rPr>
        <w:t> </w:t>
      </w:r>
      <w:r>
        <w:rPr>
          <w:rFonts w:ascii="Times New Roman" w:hAnsi="Times New Roman"/>
          <w:i/>
          <w:w w:val="95"/>
        </w:rPr>
        <w:t>asgari</w:t>
      </w:r>
      <w:r>
        <w:rPr>
          <w:rFonts w:ascii="Times New Roman" w:hAnsi="Times New Roman"/>
          <w:i/>
          <w:spacing w:val="-7"/>
          <w:w w:val="95"/>
        </w:rPr>
        <w:t> </w:t>
      </w:r>
      <w:r>
        <w:rPr>
          <w:rFonts w:ascii="Times New Roman" w:hAnsi="Times New Roman"/>
          <w:i/>
          <w:w w:val="95"/>
        </w:rPr>
        <w:t>hasarla</w:t>
      </w:r>
      <w:r>
        <w:rPr>
          <w:rFonts w:ascii="Times New Roman" w:hAnsi="Times New Roman"/>
          <w:i/>
          <w:spacing w:val="-7"/>
          <w:w w:val="95"/>
        </w:rPr>
        <w:t> </w:t>
      </w:r>
      <w:r>
        <w:rPr>
          <w:w w:val="95"/>
        </w:rPr>
        <w:t>atlatabilmek</w:t>
      </w:r>
      <w:r>
        <w:rPr>
          <w:spacing w:val="-7"/>
          <w:w w:val="95"/>
        </w:rPr>
        <w:t> </w:t>
      </w:r>
      <w:r>
        <w:rPr>
          <w:w w:val="95"/>
        </w:rPr>
        <w:t>için</w:t>
      </w:r>
      <w:r>
        <w:rPr>
          <w:w w:val="96"/>
        </w:rPr>
        <w:t> </w:t>
      </w:r>
      <w:r>
        <w:rPr/>
        <w:t>olası</w:t>
      </w:r>
      <w:r>
        <w:rPr>
          <w:spacing w:val="-36"/>
        </w:rPr>
        <w:t> </w:t>
      </w:r>
      <w:r>
        <w:rPr/>
        <w:t>projeksiyonlar</w:t>
      </w:r>
      <w:r>
        <w:rPr>
          <w:spacing w:val="-36"/>
        </w:rPr>
        <w:t> </w:t>
      </w:r>
      <w:r>
        <w:rPr/>
        <w:t>üzerine</w:t>
      </w:r>
      <w:r>
        <w:rPr>
          <w:spacing w:val="-36"/>
        </w:rPr>
        <w:t> </w:t>
      </w:r>
      <w:r>
        <w:rPr/>
        <w:t>çalışıyor.</w:t>
      </w:r>
      <w:r>
        <w:rPr>
          <w:spacing w:val="-36"/>
        </w:rPr>
        <w:t> </w:t>
      </w:r>
      <w:r>
        <w:rPr/>
        <w:t>Diğer</w:t>
      </w:r>
      <w:r>
        <w:rPr>
          <w:spacing w:val="-35"/>
        </w:rPr>
        <w:t> </w:t>
      </w:r>
      <w:r>
        <w:rPr/>
        <w:t>yanda</w:t>
      </w:r>
      <w:r>
        <w:rPr>
          <w:spacing w:val="-36"/>
        </w:rPr>
        <w:t> </w:t>
      </w:r>
      <w:r>
        <w:rPr/>
        <w:t>ise</w:t>
      </w:r>
      <w:r>
        <w:rPr>
          <w:spacing w:val="-36"/>
        </w:rPr>
        <w:t> </w:t>
      </w:r>
      <w:r>
        <w:rPr/>
        <w:t>sosyal</w:t>
      </w:r>
      <w:r>
        <w:rPr>
          <w:spacing w:val="-36"/>
        </w:rPr>
        <w:t> </w:t>
      </w:r>
      <w:r>
        <w:rPr/>
        <w:t>hareketlerin</w:t>
      </w:r>
      <w:r>
        <w:rPr>
          <w:spacing w:val="-35"/>
        </w:rPr>
        <w:t> </w:t>
      </w:r>
      <w:r>
        <w:rPr/>
        <w:t>öncülüğün-</w:t>
      </w:r>
      <w:r>
        <w:rPr>
          <w:w w:val="96"/>
        </w:rPr>
        <w:t> </w:t>
      </w:r>
      <w:r>
        <w:rPr/>
        <w:t>deki</w:t>
      </w:r>
      <w:r>
        <w:rPr>
          <w:spacing w:val="-30"/>
        </w:rPr>
        <w:t> </w:t>
      </w:r>
      <w:r>
        <w:rPr/>
        <w:t>muhalifler,</w:t>
      </w:r>
      <w:r>
        <w:rPr>
          <w:spacing w:val="-29"/>
        </w:rPr>
        <w:t> </w:t>
      </w:r>
      <w:r>
        <w:rPr/>
        <w:t>büyük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çeşitlilik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heterodoks</w:t>
      </w:r>
      <w:r>
        <w:rPr>
          <w:spacing w:val="-30"/>
        </w:rPr>
        <w:t> </w:t>
      </w:r>
      <w:r>
        <w:rPr/>
        <w:t>yapı</w:t>
      </w:r>
      <w:r>
        <w:rPr>
          <w:spacing w:val="-29"/>
        </w:rPr>
        <w:t> </w:t>
      </w:r>
      <w:r>
        <w:rPr/>
        <w:t>içerisinde,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/>
        <w:t>krizi</w:t>
      </w:r>
      <w:r>
        <w:rPr>
          <w:spacing w:val="-29"/>
        </w:rPr>
        <w:t> </w:t>
      </w:r>
      <w:r>
        <w:rPr/>
        <w:t>insanlığın</w:t>
      </w:r>
      <w:r>
        <w:rPr>
          <w:w w:val="98"/>
        </w:rPr>
        <w:t> </w:t>
      </w:r>
      <w:r>
        <w:rPr>
          <w:w w:val="95"/>
        </w:rPr>
        <w:t>ortak çıkarları temelinde çözebilmek umuduyla arayışlarını</w:t>
      </w:r>
      <w:r>
        <w:rPr>
          <w:spacing w:val="40"/>
          <w:w w:val="95"/>
        </w:rPr>
        <w:t> </w:t>
      </w:r>
      <w:r>
        <w:rPr>
          <w:w w:val="95"/>
        </w:rPr>
        <w:t>yoğunlaştırıyor.</w:t>
      </w:r>
      <w:r>
        <w:rPr>
          <w:spacing w:val="7"/>
          <w:w w:val="95"/>
        </w:rPr>
        <w:t> </w:t>
      </w:r>
      <w:r>
        <w:rPr>
          <w:w w:val="95"/>
        </w:rPr>
        <w:t>Sosyalist</w:t>
      </w:r>
      <w:r>
        <w:rPr>
          <w:w w:val="94"/>
        </w:rPr>
        <w:t> </w:t>
      </w:r>
      <w:r>
        <w:rPr/>
        <w:t>hareket,</w:t>
      </w:r>
      <w:r>
        <w:rPr>
          <w:spacing w:val="-32"/>
        </w:rPr>
        <w:t> </w:t>
      </w:r>
      <w:r>
        <w:rPr/>
        <w:t>yani</w:t>
      </w:r>
      <w:r>
        <w:rPr>
          <w:spacing w:val="-31"/>
        </w:rPr>
        <w:t> </w:t>
      </w:r>
      <w:r>
        <w:rPr/>
        <w:t>toplumun</w:t>
      </w:r>
      <w:r>
        <w:rPr>
          <w:spacing w:val="-31"/>
        </w:rPr>
        <w:t> </w:t>
      </w:r>
      <w:r>
        <w:rPr/>
        <w:t>ihtiyaçlarının</w:t>
      </w:r>
      <w:r>
        <w:rPr>
          <w:spacing w:val="-31"/>
        </w:rPr>
        <w:t> </w:t>
      </w:r>
      <w:r>
        <w:rPr/>
        <w:t>demokratik,</w:t>
      </w:r>
      <w:r>
        <w:rPr>
          <w:spacing w:val="-31"/>
        </w:rPr>
        <w:t> </w:t>
      </w:r>
      <w:r>
        <w:rPr/>
        <w:t>kolektif</w:t>
      </w:r>
      <w:r>
        <w:rPr>
          <w:spacing w:val="-32"/>
        </w:rPr>
        <w:t> </w:t>
      </w:r>
      <w:r>
        <w:rPr/>
        <w:t>ve</w:t>
      </w:r>
      <w:r>
        <w:rPr>
          <w:spacing w:val="-31"/>
        </w:rPr>
        <w:t> </w:t>
      </w:r>
      <w:r>
        <w:rPr/>
        <w:t>aynı</w:t>
      </w:r>
      <w:r>
        <w:rPr>
          <w:spacing w:val="-31"/>
        </w:rPr>
        <w:t> </w:t>
      </w:r>
      <w:r>
        <w:rPr/>
        <w:t>zamanda</w:t>
      </w:r>
      <w:r>
        <w:rPr>
          <w:spacing w:val="-31"/>
        </w:rPr>
        <w:t> </w:t>
      </w:r>
      <w:r>
        <w:rPr/>
        <w:t>merkezi</w:t>
      </w:r>
      <w:r>
        <w:rPr>
          <w:w w:val="91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şekilde</w:t>
      </w:r>
      <w:r>
        <w:rPr>
          <w:spacing w:val="-18"/>
          <w:w w:val="95"/>
        </w:rPr>
        <w:t> </w:t>
      </w:r>
      <w:r>
        <w:rPr>
          <w:w w:val="95"/>
        </w:rPr>
        <w:t>planlanması</w:t>
      </w:r>
      <w:r>
        <w:rPr>
          <w:spacing w:val="-19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karşılanması</w:t>
      </w:r>
      <w:r>
        <w:rPr>
          <w:spacing w:val="-19"/>
          <w:w w:val="95"/>
        </w:rPr>
        <w:t> </w:t>
      </w:r>
      <w:r>
        <w:rPr>
          <w:w w:val="95"/>
        </w:rPr>
        <w:t>gerektiğini</w:t>
      </w:r>
      <w:r>
        <w:rPr>
          <w:spacing w:val="-18"/>
          <w:w w:val="95"/>
        </w:rPr>
        <w:t> </w:t>
      </w:r>
      <w:r>
        <w:rPr>
          <w:w w:val="95"/>
        </w:rPr>
        <w:t>savunan</w:t>
      </w:r>
      <w:r>
        <w:rPr>
          <w:spacing w:val="-19"/>
          <w:w w:val="95"/>
        </w:rPr>
        <w:t> </w:t>
      </w:r>
      <w:r>
        <w:rPr>
          <w:w w:val="95"/>
        </w:rPr>
        <w:t>kesim</w:t>
      </w:r>
      <w:r>
        <w:rPr>
          <w:spacing w:val="-18"/>
          <w:w w:val="95"/>
        </w:rPr>
        <w:t> </w:t>
      </w:r>
      <w:r>
        <w:rPr>
          <w:w w:val="95"/>
        </w:rPr>
        <w:t>çok</w:t>
      </w:r>
      <w:r>
        <w:rPr>
          <w:spacing w:val="-19"/>
          <w:w w:val="95"/>
        </w:rPr>
        <w:t> </w:t>
      </w:r>
      <w:r>
        <w:rPr>
          <w:w w:val="95"/>
        </w:rPr>
        <w:t>çeşitli</w:t>
      </w:r>
      <w:r>
        <w:rPr>
          <w:spacing w:val="-18"/>
          <w:w w:val="95"/>
        </w:rPr>
        <w:t> </w:t>
      </w:r>
      <w:r>
        <w:rPr>
          <w:w w:val="95"/>
        </w:rPr>
        <w:t>sebeplerle</w:t>
      </w:r>
      <w:r>
        <w:rPr>
          <w:spacing w:val="-1"/>
          <w:w w:val="93"/>
        </w:rPr>
        <w:t> </w:t>
      </w:r>
      <w:r>
        <w:rPr/>
        <w:t>muhalif</w:t>
      </w:r>
      <w:r>
        <w:rPr>
          <w:spacing w:val="-23"/>
        </w:rPr>
        <w:t> </w:t>
      </w:r>
      <w:r>
        <w:rPr/>
        <w:t>kampta</w:t>
      </w:r>
      <w:r>
        <w:rPr>
          <w:spacing w:val="-23"/>
        </w:rPr>
        <w:t> </w:t>
      </w:r>
      <w:r>
        <w:rPr/>
        <w:t>yeterince</w:t>
      </w:r>
      <w:r>
        <w:rPr>
          <w:spacing w:val="-23"/>
        </w:rPr>
        <w:t> </w:t>
      </w:r>
      <w:r>
        <w:rPr/>
        <w:t>görünür</w:t>
      </w:r>
      <w:r>
        <w:rPr>
          <w:spacing w:val="-23"/>
        </w:rPr>
        <w:t> </w:t>
      </w:r>
      <w:r>
        <w:rPr/>
        <w:t>durumda</w:t>
      </w:r>
      <w:r>
        <w:rPr>
          <w:spacing w:val="-22"/>
        </w:rPr>
        <w:t> </w:t>
      </w:r>
      <w:r>
        <w:rPr/>
        <w:t>değil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biraz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/>
        <w:t>buna</w:t>
      </w:r>
      <w:r>
        <w:rPr>
          <w:spacing w:val="-22"/>
        </w:rPr>
        <w:t> </w:t>
      </w:r>
      <w:r>
        <w:rPr/>
        <w:t>bağlı</w:t>
      </w:r>
      <w:r>
        <w:rPr>
          <w:spacing w:val="-23"/>
        </w:rPr>
        <w:t> </w:t>
      </w:r>
      <w:r>
        <w:rPr/>
        <w:t>olarak</w:t>
      </w:r>
      <w:r>
        <w:rPr>
          <w:spacing w:val="-23"/>
        </w:rPr>
        <w:t> </w:t>
      </w:r>
      <w:r>
        <w:rPr/>
        <w:t>tartı-</w:t>
      </w:r>
      <w:r>
        <w:rPr>
          <w:w w:val="96"/>
        </w:rPr>
        <w:t> </w:t>
      </w:r>
      <w:r>
        <w:rPr/>
        <w:t>şılan</w:t>
      </w:r>
      <w:r>
        <w:rPr>
          <w:spacing w:val="-31"/>
        </w:rPr>
        <w:t> </w:t>
      </w:r>
      <w:r>
        <w:rPr/>
        <w:t>alternatifler</w:t>
      </w:r>
      <w:r>
        <w:rPr>
          <w:spacing w:val="-31"/>
        </w:rPr>
        <w:t> </w:t>
      </w:r>
      <w:r>
        <w:rPr/>
        <w:t>içerisinde</w:t>
      </w:r>
      <w:r>
        <w:rPr>
          <w:spacing w:val="-31"/>
        </w:rPr>
        <w:t> </w:t>
      </w:r>
      <w:r>
        <w:rPr/>
        <w:t>bireysel</w:t>
      </w:r>
      <w:r>
        <w:rPr>
          <w:spacing w:val="-31"/>
        </w:rPr>
        <w:t> </w:t>
      </w:r>
      <w:r>
        <w:rPr/>
        <w:t>ve</w:t>
      </w:r>
      <w:r>
        <w:rPr>
          <w:spacing w:val="-31"/>
        </w:rPr>
        <w:t> </w:t>
      </w:r>
      <w:r>
        <w:rPr/>
        <w:t>sistem</w:t>
      </w:r>
      <w:r>
        <w:rPr>
          <w:spacing w:val="-31"/>
        </w:rPr>
        <w:t> </w:t>
      </w:r>
      <w:r>
        <w:rPr/>
        <w:t>içi</w:t>
      </w:r>
      <w:r>
        <w:rPr>
          <w:spacing w:val="-31"/>
        </w:rPr>
        <w:t> </w:t>
      </w:r>
      <w:r>
        <w:rPr/>
        <w:t>çözümlerin</w:t>
      </w:r>
      <w:r>
        <w:rPr>
          <w:spacing w:val="-31"/>
        </w:rPr>
        <w:t> </w:t>
      </w:r>
      <w:r>
        <w:rPr/>
        <w:t>büyük</w:t>
      </w:r>
      <w:r>
        <w:rPr>
          <w:spacing w:val="-30"/>
        </w:rPr>
        <w:t> </w:t>
      </w:r>
      <w:r>
        <w:rPr/>
        <w:t>bir</w:t>
      </w:r>
      <w:r>
        <w:rPr>
          <w:spacing w:val="-31"/>
        </w:rPr>
        <w:t> </w:t>
      </w:r>
      <w:r>
        <w:rPr/>
        <w:t>hegemonyası</w:t>
      </w:r>
      <w:r>
        <w:rPr>
          <w:w w:val="96"/>
        </w:rPr>
        <w:t> </w:t>
      </w:r>
      <w:r>
        <w:rPr/>
        <w:t>söz</w:t>
      </w:r>
      <w:r>
        <w:rPr>
          <w:spacing w:val="-32"/>
        </w:rPr>
        <w:t> </w:t>
      </w:r>
      <w:r>
        <w:rPr/>
        <w:t>konusu.</w:t>
      </w:r>
      <w:r>
        <w:rPr>
          <w:spacing w:val="-31"/>
        </w:rPr>
        <w:t> </w:t>
      </w:r>
      <w:r>
        <w:rPr/>
        <w:t>Oysa</w:t>
      </w:r>
      <w:r>
        <w:rPr>
          <w:spacing w:val="-31"/>
        </w:rPr>
        <w:t> </w:t>
      </w:r>
      <w:r>
        <w:rPr/>
        <w:t>var</w:t>
      </w:r>
      <w:r>
        <w:rPr>
          <w:spacing w:val="-31"/>
        </w:rPr>
        <w:t> </w:t>
      </w:r>
      <w:r>
        <w:rPr/>
        <w:t>olan</w:t>
      </w:r>
      <w:r>
        <w:rPr>
          <w:spacing w:val="-31"/>
        </w:rPr>
        <w:t> </w:t>
      </w:r>
      <w:r>
        <w:rPr/>
        <w:t>kapitalist</w:t>
      </w:r>
      <w:r>
        <w:rPr>
          <w:spacing w:val="-31"/>
        </w:rPr>
        <w:t> </w:t>
      </w:r>
      <w:r>
        <w:rPr/>
        <w:t>mekanizmaları</w:t>
      </w:r>
      <w:r>
        <w:rPr>
          <w:spacing w:val="-31"/>
        </w:rPr>
        <w:t> </w:t>
      </w:r>
      <w:r>
        <w:rPr/>
        <w:t>incelediğimizde</w:t>
      </w:r>
      <w:r>
        <w:rPr>
          <w:spacing w:val="-31"/>
        </w:rPr>
        <w:t> </w:t>
      </w:r>
      <w:r>
        <w:rPr/>
        <w:t>tekrar</w:t>
      </w:r>
      <w:r>
        <w:rPr>
          <w:spacing w:val="-31"/>
        </w:rPr>
        <w:t> </w:t>
      </w:r>
      <w:r>
        <w:rPr/>
        <w:t>tekrar</w:t>
      </w:r>
      <w:r>
        <w:rPr>
          <w:spacing w:val="-31"/>
        </w:rPr>
        <w:t> </w:t>
      </w:r>
      <w:r>
        <w:rPr/>
        <w:t>gö-</w:t>
      </w:r>
      <w:r>
        <w:rPr>
          <w:w w:val="96"/>
        </w:rPr>
        <w:t> </w:t>
      </w:r>
      <w:r>
        <w:rPr>
          <w:w w:val="95"/>
        </w:rPr>
        <w:t>rüyoruz</w:t>
      </w:r>
      <w:r>
        <w:rPr>
          <w:spacing w:val="-12"/>
          <w:w w:val="95"/>
        </w:rPr>
        <w:t> </w:t>
      </w:r>
      <w:r>
        <w:rPr>
          <w:w w:val="95"/>
        </w:rPr>
        <w:t>ki</w:t>
      </w:r>
      <w:r>
        <w:rPr>
          <w:spacing w:val="-12"/>
          <w:w w:val="95"/>
        </w:rPr>
        <w:t> </w:t>
      </w:r>
      <w:r>
        <w:rPr>
          <w:w w:val="95"/>
        </w:rPr>
        <w:t>kâr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fayda</w:t>
      </w:r>
      <w:r>
        <w:rPr>
          <w:spacing w:val="-12"/>
          <w:w w:val="95"/>
        </w:rPr>
        <w:t> </w:t>
      </w:r>
      <w:r>
        <w:rPr>
          <w:w w:val="95"/>
        </w:rPr>
        <w:t>maksimizasyonu</w:t>
      </w:r>
      <w:r>
        <w:rPr>
          <w:spacing w:val="-12"/>
          <w:w w:val="95"/>
        </w:rPr>
        <w:t> </w:t>
      </w:r>
      <w:r>
        <w:rPr>
          <w:w w:val="95"/>
        </w:rPr>
        <w:t>odaklı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w w:val="95"/>
        </w:rPr>
        <w:t>sistemin</w:t>
      </w:r>
      <w:r>
        <w:rPr>
          <w:spacing w:val="-12"/>
          <w:w w:val="95"/>
        </w:rPr>
        <w:t> </w:t>
      </w:r>
      <w:r>
        <w:rPr>
          <w:w w:val="95"/>
        </w:rPr>
        <w:t>toplumsal</w:t>
      </w:r>
      <w:r>
        <w:rPr>
          <w:spacing w:val="-12"/>
          <w:w w:val="95"/>
        </w:rPr>
        <w:t> </w:t>
      </w:r>
      <w:r>
        <w:rPr>
          <w:w w:val="95"/>
        </w:rPr>
        <w:t>refahı</w:t>
      </w:r>
      <w:r>
        <w:rPr>
          <w:spacing w:val="-12"/>
          <w:w w:val="95"/>
        </w:rPr>
        <w:t> </w:t>
      </w:r>
      <w:r>
        <w:rPr>
          <w:w w:val="95"/>
        </w:rPr>
        <w:t>sürdürme</w:t>
      </w:r>
      <w:r>
        <w:rPr>
          <w:spacing w:val="-1"/>
          <w:w w:val="96"/>
        </w:rPr>
        <w:t> </w:t>
      </w:r>
      <w:r>
        <w:rPr/>
        <w:t>kapasitesi</w:t>
      </w:r>
      <w:r>
        <w:rPr>
          <w:spacing w:val="-30"/>
        </w:rPr>
        <w:t> </w:t>
      </w:r>
      <w:r>
        <w:rPr/>
        <w:t>kalmamış</w:t>
      </w:r>
      <w:r>
        <w:rPr>
          <w:spacing w:val="-29"/>
        </w:rPr>
        <w:t> </w:t>
      </w:r>
      <w:r>
        <w:rPr/>
        <w:t>durumda.</w:t>
      </w:r>
      <w:r>
        <w:rPr>
          <w:spacing w:val="-29"/>
        </w:rPr>
        <w:t> </w:t>
      </w:r>
      <w:r>
        <w:rPr/>
        <w:t>Kapitalizmin</w:t>
      </w:r>
      <w:r>
        <w:rPr>
          <w:spacing w:val="-29"/>
        </w:rPr>
        <w:t> </w:t>
      </w:r>
      <w:r>
        <w:rPr/>
        <w:t>kendisi,</w:t>
      </w:r>
      <w:r>
        <w:rPr>
          <w:spacing w:val="-29"/>
        </w:rPr>
        <w:t> </w:t>
      </w:r>
      <w:r>
        <w:rPr/>
        <w:t>giderek</w:t>
      </w:r>
      <w:r>
        <w:rPr>
          <w:spacing w:val="-29"/>
        </w:rPr>
        <w:t> </w:t>
      </w:r>
      <w:r>
        <w:rPr/>
        <w:t>insanlığın</w:t>
      </w:r>
      <w:r>
        <w:rPr>
          <w:spacing w:val="-29"/>
        </w:rPr>
        <w:t> </w:t>
      </w:r>
      <w:r>
        <w:rPr/>
        <w:t>önündeki</w:t>
      </w:r>
      <w:r>
        <w:rPr>
          <w:spacing w:val="-29"/>
        </w:rPr>
        <w:t> </w:t>
      </w:r>
      <w:r>
        <w:rPr/>
        <w:t>en</w:t>
      </w:r>
    </w:p>
    <w:p>
      <w:pPr>
        <w:pStyle w:val="BodyText"/>
        <w:spacing w:before="14"/>
        <w:ind w:left="693"/>
      </w:pPr>
      <w:r>
        <w:rPr/>
        <w:t>büyük tehdit haline geliyor.</w:t>
      </w:r>
    </w:p>
    <w:p>
      <w:pPr>
        <w:pStyle w:val="BodyText"/>
        <w:spacing w:line="235" w:lineRule="auto" w:before="170"/>
        <w:ind w:left="693" w:right="3499" w:firstLine="283"/>
        <w:jc w:val="both"/>
      </w:pPr>
      <w:r>
        <w:rPr/>
        <w:pict>
          <v:shape style="position:absolute;margin-left:56.692902pt;margin-top:115.160202pt;width:72pt;height:.1pt;mso-position-horizontal-relative:page;mso-position-vertical-relative:paragraph;z-index:-15695872;mso-wrap-distance-left:0;mso-wrap-distance-right:0" coordorigin="1134,2303" coordsize="1440,0" path="m1134,2303l2574,2303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t>Ekolojik</w:t>
      </w:r>
      <w:r>
        <w:rPr>
          <w:spacing w:val="-38"/>
        </w:rPr>
        <w:t> </w:t>
      </w:r>
      <w:r>
        <w:rPr/>
        <w:t>ekonominin</w:t>
      </w:r>
      <w:r>
        <w:rPr>
          <w:spacing w:val="-37"/>
        </w:rPr>
        <w:t> </w:t>
      </w:r>
      <w:r>
        <w:rPr/>
        <w:t>önde</w:t>
      </w:r>
      <w:r>
        <w:rPr>
          <w:spacing w:val="-37"/>
        </w:rPr>
        <w:t> </w:t>
      </w:r>
      <w:r>
        <w:rPr/>
        <w:t>gelen</w:t>
      </w:r>
      <w:r>
        <w:rPr>
          <w:spacing w:val="-37"/>
        </w:rPr>
        <w:t> </w:t>
      </w:r>
      <w:r>
        <w:rPr/>
        <w:t>isimlerinden</w:t>
      </w:r>
      <w:r>
        <w:rPr>
          <w:spacing w:val="-37"/>
        </w:rPr>
        <w:t> </w:t>
      </w:r>
      <w:r>
        <w:rPr/>
        <w:t>Herman</w:t>
      </w:r>
      <w:r>
        <w:rPr>
          <w:spacing w:val="-37"/>
        </w:rPr>
        <w:t> </w:t>
      </w:r>
      <w:r>
        <w:rPr/>
        <w:t>E.</w:t>
      </w:r>
      <w:r>
        <w:rPr>
          <w:spacing w:val="-37"/>
        </w:rPr>
        <w:t> </w:t>
      </w:r>
      <w:r>
        <w:rPr/>
        <w:t>Daly’nin</w:t>
      </w:r>
      <w:r>
        <w:rPr>
          <w:spacing w:val="-37"/>
        </w:rPr>
        <w:t> </w:t>
      </w:r>
      <w:r>
        <w:rPr/>
        <w:t>büyüme</w:t>
      </w:r>
      <w:r>
        <w:rPr>
          <w:spacing w:val="-37"/>
        </w:rPr>
        <w:t> </w:t>
      </w:r>
      <w:r>
        <w:rPr/>
        <w:t>eleşti- </w:t>
      </w:r>
      <w:r>
        <w:rPr>
          <w:w w:val="95"/>
        </w:rPr>
        <w:t>risini</w:t>
      </w:r>
      <w:r>
        <w:rPr>
          <w:spacing w:val="-9"/>
          <w:w w:val="95"/>
        </w:rPr>
        <w:t> </w:t>
      </w:r>
      <w:r>
        <w:rPr>
          <w:w w:val="95"/>
        </w:rPr>
        <w:t>hatırlayalım.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Yoksulluk,</w:t>
      </w:r>
      <w:r>
        <w:rPr>
          <w:spacing w:val="-9"/>
          <w:w w:val="95"/>
        </w:rPr>
        <w:t> </w:t>
      </w:r>
      <w:r>
        <w:rPr>
          <w:w w:val="95"/>
        </w:rPr>
        <w:t>işsizlik,</w:t>
      </w:r>
      <w:r>
        <w:rPr>
          <w:spacing w:val="-9"/>
          <w:w w:val="95"/>
        </w:rPr>
        <w:t> </w:t>
      </w:r>
      <w:r>
        <w:rPr>
          <w:w w:val="95"/>
        </w:rPr>
        <w:t>nüfusun</w:t>
      </w:r>
      <w:r>
        <w:rPr>
          <w:spacing w:val="-8"/>
          <w:w w:val="95"/>
        </w:rPr>
        <w:t> </w:t>
      </w:r>
      <w:r>
        <w:rPr>
          <w:w w:val="95"/>
        </w:rPr>
        <w:t>hızlı</w:t>
      </w:r>
      <w:r>
        <w:rPr>
          <w:spacing w:val="-9"/>
          <w:w w:val="95"/>
        </w:rPr>
        <w:t> </w:t>
      </w:r>
      <w:r>
        <w:rPr>
          <w:w w:val="95"/>
        </w:rPr>
        <w:t>artışı</w:t>
      </w:r>
      <w:r>
        <w:rPr>
          <w:spacing w:val="-9"/>
          <w:w w:val="95"/>
        </w:rPr>
        <w:t> </w:t>
      </w:r>
      <w:r>
        <w:rPr>
          <w:w w:val="95"/>
        </w:rPr>
        <w:t>gibi</w:t>
      </w:r>
      <w:r>
        <w:rPr>
          <w:spacing w:val="-9"/>
          <w:w w:val="95"/>
        </w:rPr>
        <w:t> </w:t>
      </w:r>
      <w:r>
        <w:rPr>
          <w:w w:val="95"/>
        </w:rPr>
        <w:t>problemlerin</w:t>
      </w:r>
      <w:r>
        <w:rPr>
          <w:spacing w:val="-9"/>
          <w:w w:val="95"/>
        </w:rPr>
        <w:t> </w:t>
      </w:r>
      <w:r>
        <w:rPr>
          <w:w w:val="95"/>
        </w:rPr>
        <w:t>üstesinden </w:t>
      </w:r>
      <w:r>
        <w:rPr/>
        <w:t>gelmek</w:t>
      </w:r>
      <w:r>
        <w:rPr>
          <w:spacing w:val="-21"/>
        </w:rPr>
        <w:t> </w:t>
      </w:r>
      <w:r>
        <w:rPr/>
        <w:t>için</w:t>
      </w:r>
      <w:r>
        <w:rPr>
          <w:spacing w:val="-21"/>
        </w:rPr>
        <w:t> </w:t>
      </w:r>
      <w:r>
        <w:rPr/>
        <w:t>daha</w:t>
      </w:r>
      <w:r>
        <w:rPr>
          <w:spacing w:val="-21"/>
        </w:rPr>
        <w:t> </w:t>
      </w:r>
      <w:r>
        <w:rPr/>
        <w:t>çok</w:t>
      </w:r>
      <w:r>
        <w:rPr>
          <w:spacing w:val="-20"/>
        </w:rPr>
        <w:t> </w:t>
      </w:r>
      <w:r>
        <w:rPr/>
        <w:t>kalkınmak</w:t>
      </w:r>
      <w:r>
        <w:rPr>
          <w:spacing w:val="-21"/>
        </w:rPr>
        <w:t> </w:t>
      </w:r>
      <w:r>
        <w:rPr/>
        <w:t>gerekir</w:t>
      </w:r>
      <w:r>
        <w:rPr>
          <w:spacing w:val="-21"/>
        </w:rPr>
        <w:t> </w:t>
      </w:r>
      <w:r>
        <w:rPr/>
        <w:t>diyen</w:t>
      </w:r>
      <w:r>
        <w:rPr>
          <w:spacing w:val="-21"/>
        </w:rPr>
        <w:t> </w:t>
      </w:r>
      <w:r>
        <w:rPr/>
        <w:t>ana-akım</w:t>
      </w:r>
      <w:r>
        <w:rPr>
          <w:spacing w:val="-20"/>
        </w:rPr>
        <w:t> </w:t>
      </w:r>
      <w:r>
        <w:rPr/>
        <w:t>iktisatla</w:t>
      </w:r>
      <w:r>
        <w:rPr>
          <w:spacing w:val="-21"/>
        </w:rPr>
        <w:t> </w:t>
      </w:r>
      <w:r>
        <w:rPr/>
        <w:t>tartışan</w:t>
      </w:r>
      <w:r>
        <w:rPr>
          <w:spacing w:val="-21"/>
        </w:rPr>
        <w:t> </w:t>
      </w:r>
      <w:r>
        <w:rPr>
          <w:spacing w:val="-5"/>
        </w:rPr>
        <w:t>Daly,</w:t>
      </w:r>
      <w:r>
        <w:rPr>
          <w:spacing w:val="-21"/>
        </w:rPr>
        <w:t> </w:t>
      </w:r>
      <w:r>
        <w:rPr/>
        <w:t>eko- nominin</w:t>
      </w:r>
      <w:r>
        <w:rPr>
          <w:spacing w:val="-29"/>
        </w:rPr>
        <w:t> </w:t>
      </w:r>
      <w:r>
        <w:rPr/>
        <w:t>biyosferde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alt-sistem</w:t>
      </w:r>
      <w:r>
        <w:rPr>
          <w:spacing w:val="-29"/>
        </w:rPr>
        <w:t> </w:t>
      </w:r>
      <w:r>
        <w:rPr/>
        <w:t>olduğunu</w:t>
      </w:r>
      <w:r>
        <w:rPr>
          <w:spacing w:val="-28"/>
        </w:rPr>
        <w:t> </w:t>
      </w:r>
      <w:r>
        <w:rPr/>
        <w:t>vurguluyor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ekosisteme</w:t>
      </w:r>
      <w:r>
        <w:rPr>
          <w:spacing w:val="-29"/>
        </w:rPr>
        <w:t> </w:t>
      </w:r>
      <w:r>
        <w:rPr/>
        <w:t>zarar</w:t>
      </w:r>
      <w:r>
        <w:rPr>
          <w:spacing w:val="-28"/>
        </w:rPr>
        <w:t> </w:t>
      </w:r>
      <w:r>
        <w:rPr/>
        <w:t>vermeye başlayan</w:t>
      </w:r>
      <w:r>
        <w:rPr>
          <w:spacing w:val="-28"/>
        </w:rPr>
        <w:t> </w:t>
      </w:r>
      <w:r>
        <w:rPr/>
        <w:t>büyümeyi</w:t>
      </w:r>
      <w:r>
        <w:rPr>
          <w:spacing w:val="-27"/>
        </w:rPr>
        <w:t> </w:t>
      </w:r>
      <w:r>
        <w:rPr/>
        <w:t>“ekonomik</w:t>
      </w:r>
      <w:r>
        <w:rPr>
          <w:spacing w:val="-28"/>
        </w:rPr>
        <w:t> </w:t>
      </w:r>
      <w:r>
        <w:rPr/>
        <w:t>olmayan</w:t>
      </w:r>
      <w:r>
        <w:rPr>
          <w:spacing w:val="-27"/>
        </w:rPr>
        <w:t> </w:t>
      </w:r>
      <w:r>
        <w:rPr/>
        <w:t>büyüme”</w:t>
      </w:r>
      <w:r>
        <w:rPr>
          <w:spacing w:val="-27"/>
        </w:rPr>
        <w:t> </w:t>
      </w:r>
      <w:r>
        <w:rPr/>
        <w:t>olarak</w:t>
      </w:r>
      <w:r>
        <w:rPr>
          <w:spacing w:val="-28"/>
        </w:rPr>
        <w:t> </w:t>
      </w:r>
      <w:r>
        <w:rPr/>
        <w:t>tanımlıyordu.</w:t>
      </w:r>
      <w:r>
        <w:rPr>
          <w:spacing w:val="-27"/>
        </w:rPr>
        <w:t> </w:t>
      </w:r>
      <w:r>
        <w:rPr/>
        <w:t>Daly’ye</w:t>
      </w:r>
      <w:r>
        <w:rPr>
          <w:spacing w:val="-27"/>
        </w:rPr>
        <w:t> </w:t>
      </w:r>
      <w:r>
        <w:rPr/>
        <w:t>göre “(…)</w:t>
      </w:r>
      <w:r>
        <w:rPr>
          <w:spacing w:val="-7"/>
        </w:rPr>
        <w:t> </w:t>
      </w:r>
      <w:r>
        <w:rPr/>
        <w:t>iyiden</w:t>
      </w:r>
      <w:r>
        <w:rPr>
          <w:spacing w:val="-7"/>
        </w:rPr>
        <w:t> </w:t>
      </w:r>
      <w:r>
        <w:rPr/>
        <w:t>daha</w:t>
      </w:r>
      <w:r>
        <w:rPr>
          <w:spacing w:val="-7"/>
        </w:rPr>
        <w:t> </w:t>
      </w:r>
      <w:r>
        <w:rPr/>
        <w:t>fazla</w:t>
      </w:r>
      <w:r>
        <w:rPr>
          <w:spacing w:val="-7"/>
        </w:rPr>
        <w:t> </w:t>
      </w:r>
      <w:r>
        <w:rPr/>
        <w:t>‘kötü’</w:t>
      </w:r>
      <w:r>
        <w:rPr>
          <w:spacing w:val="-7"/>
        </w:rPr>
        <w:t> </w:t>
      </w:r>
      <w:r>
        <w:rPr/>
        <w:t>üreten</w:t>
      </w:r>
      <w:r>
        <w:rPr>
          <w:spacing w:val="-7"/>
        </w:rPr>
        <w:t> </w:t>
      </w:r>
      <w:r>
        <w:rPr/>
        <w:t>bu</w:t>
      </w:r>
      <w:r>
        <w:rPr>
          <w:spacing w:val="-7"/>
        </w:rPr>
        <w:t> </w:t>
      </w:r>
      <w:r>
        <w:rPr>
          <w:rFonts w:ascii="Times New Roman" w:hAnsi="Times New Roman"/>
          <w:i/>
        </w:rPr>
        <w:t>ekonomik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olmayan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büyüme</w:t>
      </w:r>
      <w:r>
        <w:rPr>
          <w:rFonts w:ascii="Times New Roman" w:hAnsi="Times New Roman"/>
          <w:i/>
          <w:spacing w:val="-7"/>
        </w:rPr>
        <w:t> </w:t>
      </w:r>
      <w:r>
        <w:rPr/>
        <w:t>bizi</w:t>
      </w:r>
      <w:r>
        <w:rPr>
          <w:spacing w:val="-7"/>
        </w:rPr>
        <w:t> </w:t>
      </w:r>
      <w:r>
        <w:rPr/>
        <w:t>zenginleş- tirmeyecek, aksine daha da fakirleştirecek.”</w:t>
      </w:r>
      <w:r>
        <w:rPr>
          <w:position w:val="7"/>
          <w:sz w:val="13"/>
        </w:rPr>
        <w:t>2 </w:t>
      </w:r>
      <w:r>
        <w:rPr/>
        <w:t>Enerjinin ve maddenin</w:t>
      </w:r>
      <w:r>
        <w:rPr>
          <w:spacing w:val="-20"/>
        </w:rPr>
        <w:t> </w:t>
      </w:r>
      <w:r>
        <w:rPr/>
        <w:t>korunumunu açıklayan</w:t>
      </w:r>
      <w:r>
        <w:rPr>
          <w:spacing w:val="-34"/>
        </w:rPr>
        <w:t> </w:t>
      </w:r>
      <w:r>
        <w:rPr/>
        <w:t>termodinamiğin</w:t>
      </w:r>
      <w:r>
        <w:rPr>
          <w:spacing w:val="-34"/>
        </w:rPr>
        <w:t> </w:t>
      </w:r>
      <w:r>
        <w:rPr/>
        <w:t>birinci</w:t>
      </w:r>
      <w:r>
        <w:rPr>
          <w:spacing w:val="-33"/>
        </w:rPr>
        <w:t> </w:t>
      </w:r>
      <w:r>
        <w:rPr/>
        <w:t>yasasından</w:t>
      </w:r>
      <w:r>
        <w:rPr>
          <w:spacing w:val="-34"/>
        </w:rPr>
        <w:t> </w:t>
      </w:r>
      <w:r>
        <w:rPr/>
        <w:t>hareket</w:t>
      </w:r>
      <w:r>
        <w:rPr>
          <w:spacing w:val="-34"/>
        </w:rPr>
        <w:t> </w:t>
      </w:r>
      <w:r>
        <w:rPr/>
        <w:t>eden</w:t>
      </w:r>
      <w:r>
        <w:rPr>
          <w:spacing w:val="-33"/>
        </w:rPr>
        <w:t> </w:t>
      </w:r>
      <w:r>
        <w:rPr/>
        <w:t>Daly’ye</w:t>
      </w:r>
      <w:r>
        <w:rPr>
          <w:spacing w:val="-34"/>
        </w:rPr>
        <w:t> </w:t>
      </w:r>
      <w:r>
        <w:rPr/>
        <w:t>göre,</w:t>
      </w:r>
      <w:r>
        <w:rPr>
          <w:spacing w:val="-33"/>
        </w:rPr>
        <w:t> </w:t>
      </w:r>
      <w:r>
        <w:rPr/>
        <w:t>ürünlerin</w:t>
      </w:r>
      <w:r>
        <w:rPr>
          <w:spacing w:val="-34"/>
        </w:rPr>
        <w:t> </w:t>
      </w:r>
      <w:r>
        <w:rPr/>
        <w:t>ve</w:t>
      </w:r>
    </w:p>
    <w:p>
      <w:pPr>
        <w:spacing w:before="91"/>
        <w:ind w:left="693" w:right="0" w:firstLine="0"/>
        <w:jc w:val="left"/>
        <w:rPr>
          <w:sz w:val="17"/>
        </w:rPr>
      </w:pPr>
      <w:r>
        <w:rPr>
          <w:sz w:val="17"/>
        </w:rPr>
        <w:t>2 Daly, 2005.</w:t>
      </w:r>
    </w:p>
    <w:p>
      <w:pPr>
        <w:spacing w:after="0"/>
        <w:jc w:val="left"/>
        <w:rPr>
          <w:sz w:val="17"/>
        </w:rPr>
        <w:sectPr>
          <w:headerReference w:type="even" r:id="rId104"/>
          <w:footerReference w:type="even" r:id="rId105"/>
          <w:footerReference w:type="default" r:id="rId106"/>
          <w:pgSz w:w="11910" w:h="16840"/>
          <w:pgMar w:header="0" w:footer="686" w:top="1580" w:bottom="880" w:left="440" w:right="180"/>
          <w:pgNumType w:start="48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07"/>
          <w:headerReference w:type="even" r:id="rId108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3"/>
        <w:jc w:val="both"/>
      </w:pPr>
      <w:r>
        <w:rPr>
          <w:w w:val="95"/>
        </w:rPr>
        <w:t>hizmetlerin</w:t>
      </w:r>
      <w:r>
        <w:rPr>
          <w:spacing w:val="-18"/>
          <w:w w:val="95"/>
        </w:rPr>
        <w:t> </w:t>
      </w:r>
      <w:r>
        <w:rPr>
          <w:w w:val="95"/>
        </w:rPr>
        <w:t>piyasa</w:t>
      </w:r>
      <w:r>
        <w:rPr>
          <w:spacing w:val="-18"/>
          <w:w w:val="95"/>
        </w:rPr>
        <w:t> </w:t>
      </w:r>
      <w:r>
        <w:rPr>
          <w:w w:val="95"/>
        </w:rPr>
        <w:t>değerlerindeki</w:t>
      </w:r>
      <w:r>
        <w:rPr>
          <w:spacing w:val="-17"/>
          <w:w w:val="95"/>
        </w:rPr>
        <w:t> </w:t>
      </w:r>
      <w:r>
        <w:rPr>
          <w:w w:val="95"/>
        </w:rPr>
        <w:t>artışı</w:t>
      </w:r>
      <w:r>
        <w:rPr>
          <w:spacing w:val="-18"/>
          <w:w w:val="95"/>
        </w:rPr>
        <w:t> </w:t>
      </w:r>
      <w:r>
        <w:rPr>
          <w:w w:val="95"/>
        </w:rPr>
        <w:t>asıl</w:t>
      </w:r>
      <w:r>
        <w:rPr>
          <w:spacing w:val="-18"/>
          <w:w w:val="95"/>
        </w:rPr>
        <w:t> </w:t>
      </w:r>
      <w:r>
        <w:rPr>
          <w:w w:val="95"/>
        </w:rPr>
        <w:t>amaç</w:t>
      </w:r>
      <w:r>
        <w:rPr>
          <w:spacing w:val="-17"/>
          <w:w w:val="95"/>
        </w:rPr>
        <w:t> </w:t>
      </w:r>
      <w:r>
        <w:rPr>
          <w:w w:val="95"/>
        </w:rPr>
        <w:t>olarak gören</w:t>
      </w:r>
      <w:r>
        <w:rPr>
          <w:spacing w:val="-12"/>
          <w:w w:val="95"/>
        </w:rPr>
        <w:t> </w:t>
      </w:r>
      <w:r>
        <w:rPr>
          <w:w w:val="95"/>
        </w:rPr>
        <w:t>ekonomi</w:t>
      </w:r>
      <w:r>
        <w:rPr>
          <w:spacing w:val="-12"/>
          <w:w w:val="95"/>
        </w:rPr>
        <w:t> </w:t>
      </w:r>
      <w:r>
        <w:rPr>
          <w:w w:val="95"/>
        </w:rPr>
        <w:t>yaklaşımı</w:t>
      </w:r>
      <w:r>
        <w:rPr>
          <w:spacing w:val="-12"/>
          <w:w w:val="95"/>
        </w:rPr>
        <w:t> </w:t>
      </w:r>
      <w:r>
        <w:rPr>
          <w:w w:val="95"/>
        </w:rPr>
        <w:t>ile</w:t>
      </w:r>
      <w:r>
        <w:rPr>
          <w:spacing w:val="-12"/>
          <w:w w:val="95"/>
        </w:rPr>
        <w:t> </w:t>
      </w:r>
      <w:r>
        <w:rPr>
          <w:w w:val="95"/>
        </w:rPr>
        <w:t>ekoloji</w:t>
      </w:r>
      <w:r>
        <w:rPr>
          <w:spacing w:val="-12"/>
          <w:w w:val="95"/>
        </w:rPr>
        <w:t> </w:t>
      </w:r>
      <w:r>
        <w:rPr>
          <w:w w:val="95"/>
        </w:rPr>
        <w:t>arasında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w w:val="95"/>
        </w:rPr>
        <w:t>uyum- </w:t>
      </w:r>
      <w:r>
        <w:rPr/>
        <w:t>dan</w:t>
      </w:r>
      <w:r>
        <w:rPr>
          <w:spacing w:val="-33"/>
        </w:rPr>
        <w:t> </w:t>
      </w:r>
      <w:r>
        <w:rPr/>
        <w:t>değil,</w:t>
      </w:r>
      <w:r>
        <w:rPr>
          <w:spacing w:val="-33"/>
        </w:rPr>
        <w:t> </w:t>
      </w:r>
      <w:r>
        <w:rPr/>
        <w:t>olsa</w:t>
      </w:r>
      <w:r>
        <w:rPr>
          <w:spacing w:val="-32"/>
        </w:rPr>
        <w:t> </w:t>
      </w:r>
      <w:r>
        <w:rPr/>
        <w:t>olsa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çelişkiden</w:t>
      </w:r>
      <w:r>
        <w:rPr>
          <w:spacing w:val="-32"/>
        </w:rPr>
        <w:t> </w:t>
      </w:r>
      <w:r>
        <w:rPr/>
        <w:t>bahsedilebilir.</w:t>
      </w:r>
      <w:r>
        <w:rPr>
          <w:spacing w:val="-33"/>
        </w:rPr>
        <w:t> </w:t>
      </w:r>
      <w:r>
        <w:rPr>
          <w:spacing w:val="-4"/>
        </w:rPr>
        <w:t>“Daha </w:t>
      </w:r>
      <w:r>
        <w:rPr>
          <w:spacing w:val="-3"/>
        </w:rPr>
        <w:t>fazla</w:t>
      </w:r>
      <w:r>
        <w:rPr>
          <w:spacing w:val="-34"/>
        </w:rPr>
        <w:t> </w:t>
      </w:r>
      <w:r>
        <w:rPr>
          <w:spacing w:val="-3"/>
        </w:rPr>
        <w:t>insan</w:t>
      </w:r>
      <w:r>
        <w:rPr>
          <w:spacing w:val="-34"/>
        </w:rPr>
        <w:t> </w:t>
      </w:r>
      <w:r>
        <w:rPr>
          <w:spacing w:val="-3"/>
        </w:rPr>
        <w:t>ekonomisi</w:t>
      </w:r>
      <w:r>
        <w:rPr>
          <w:spacing w:val="-33"/>
        </w:rPr>
        <w:t> </w:t>
      </w:r>
      <w:r>
        <w:rPr>
          <w:spacing w:val="-3"/>
        </w:rPr>
        <w:t>(daha</w:t>
      </w:r>
      <w:r>
        <w:rPr>
          <w:spacing w:val="-34"/>
        </w:rPr>
        <w:t> </w:t>
      </w:r>
      <w:r>
        <w:rPr>
          <w:spacing w:val="-3"/>
        </w:rPr>
        <w:t>fazla</w:t>
      </w:r>
      <w:r>
        <w:rPr>
          <w:spacing w:val="-33"/>
        </w:rPr>
        <w:t> </w:t>
      </w:r>
      <w:r>
        <w:rPr>
          <w:spacing w:val="-3"/>
        </w:rPr>
        <w:t>insan</w:t>
      </w:r>
      <w:r>
        <w:rPr>
          <w:spacing w:val="-34"/>
        </w:rPr>
        <w:t> </w:t>
      </w:r>
      <w:r>
        <w:rPr/>
        <w:t>ve</w:t>
      </w:r>
      <w:r>
        <w:rPr>
          <w:spacing w:val="-34"/>
        </w:rPr>
        <w:t> </w:t>
      </w:r>
      <w:r>
        <w:rPr>
          <w:spacing w:val="-3"/>
        </w:rPr>
        <w:t>ürün),</w:t>
      </w:r>
      <w:r>
        <w:rPr>
          <w:spacing w:val="-33"/>
        </w:rPr>
        <w:t> </w:t>
      </w:r>
      <w:r>
        <w:rPr>
          <w:spacing w:val="-3"/>
        </w:rPr>
        <w:t>daha</w:t>
      </w:r>
      <w:r>
        <w:rPr>
          <w:spacing w:val="-34"/>
        </w:rPr>
        <w:t> </w:t>
      </w:r>
      <w:r>
        <w:rPr>
          <w:spacing w:val="-3"/>
        </w:rPr>
        <w:t>az doğal</w:t>
      </w:r>
      <w:r>
        <w:rPr>
          <w:spacing w:val="-38"/>
        </w:rPr>
        <w:t> </w:t>
      </w:r>
      <w:r>
        <w:rPr>
          <w:spacing w:val="-3"/>
        </w:rPr>
        <w:t>ekosistem</w:t>
      </w:r>
      <w:r>
        <w:rPr>
          <w:spacing w:val="-38"/>
        </w:rPr>
        <w:t> </w:t>
      </w:r>
      <w:r>
        <w:rPr>
          <w:spacing w:val="-3"/>
        </w:rPr>
        <w:t>anlamına</w:t>
      </w:r>
      <w:r>
        <w:rPr>
          <w:spacing w:val="-38"/>
        </w:rPr>
        <w:t> </w:t>
      </w:r>
      <w:r>
        <w:rPr>
          <w:spacing w:val="-6"/>
        </w:rPr>
        <w:t>geliyor.”</w:t>
      </w:r>
      <w:r>
        <w:rPr>
          <w:spacing w:val="-6"/>
          <w:position w:val="7"/>
          <w:sz w:val="13"/>
        </w:rPr>
        <w:t>3</w:t>
      </w:r>
      <w:r>
        <w:rPr>
          <w:spacing w:val="-15"/>
          <w:position w:val="7"/>
          <w:sz w:val="13"/>
        </w:rPr>
        <w:t> </w:t>
      </w:r>
      <w:r>
        <w:rPr>
          <w:spacing w:val="-3"/>
        </w:rPr>
        <w:t>Ekonomik</w:t>
      </w:r>
      <w:r>
        <w:rPr>
          <w:spacing w:val="-37"/>
        </w:rPr>
        <w:t> </w:t>
      </w:r>
      <w:r>
        <w:rPr>
          <w:spacing w:val="-3"/>
        </w:rPr>
        <w:t>olmayan </w:t>
      </w:r>
      <w:r>
        <w:rPr/>
        <w:t>büyümeden çıkar elde eden, dolayısıyla değişimden </w:t>
      </w:r>
      <w:r>
        <w:rPr>
          <w:w w:val="95"/>
        </w:rPr>
        <w:t>herhangi</w:t>
      </w:r>
      <w:r>
        <w:rPr>
          <w:spacing w:val="-25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yarar</w:t>
      </w:r>
      <w:r>
        <w:rPr>
          <w:spacing w:val="-24"/>
          <w:w w:val="95"/>
        </w:rPr>
        <w:t> </w:t>
      </w:r>
      <w:r>
        <w:rPr>
          <w:w w:val="95"/>
        </w:rPr>
        <w:t>sağlamayacağı</w:t>
      </w:r>
      <w:r>
        <w:rPr>
          <w:spacing w:val="-24"/>
          <w:w w:val="95"/>
        </w:rPr>
        <w:t> </w:t>
      </w:r>
      <w:r>
        <w:rPr>
          <w:w w:val="95"/>
        </w:rPr>
        <w:t>için</w:t>
      </w:r>
      <w:r>
        <w:rPr>
          <w:spacing w:val="-24"/>
          <w:w w:val="95"/>
        </w:rPr>
        <w:t> </w:t>
      </w:r>
      <w:r>
        <w:rPr>
          <w:w w:val="95"/>
        </w:rPr>
        <w:t>buna</w:t>
      </w:r>
      <w:r>
        <w:rPr>
          <w:spacing w:val="-24"/>
          <w:w w:val="95"/>
        </w:rPr>
        <w:t> </w:t>
      </w:r>
      <w:r>
        <w:rPr>
          <w:w w:val="95"/>
        </w:rPr>
        <w:t>karşı</w:t>
      </w:r>
      <w:r>
        <w:rPr>
          <w:spacing w:val="-24"/>
          <w:w w:val="95"/>
        </w:rPr>
        <w:t> </w:t>
      </w:r>
      <w:r>
        <w:rPr>
          <w:w w:val="95"/>
        </w:rPr>
        <w:t>çıkacak </w:t>
      </w:r>
      <w:r>
        <w:rPr/>
        <w:t>olan</w:t>
      </w:r>
      <w:r>
        <w:rPr>
          <w:spacing w:val="-33"/>
        </w:rPr>
        <w:t> </w:t>
      </w:r>
      <w:r>
        <w:rPr/>
        <w:t>büyük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kesim</w:t>
      </w:r>
      <w:r>
        <w:rPr>
          <w:spacing w:val="-33"/>
        </w:rPr>
        <w:t> </w:t>
      </w:r>
      <w:r>
        <w:rPr/>
        <w:t>olduğunun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farkında</w:t>
      </w:r>
      <w:r>
        <w:rPr>
          <w:spacing w:val="-33"/>
        </w:rPr>
        <w:t> </w:t>
      </w:r>
      <w:r>
        <w:rPr/>
        <w:t>olan</w:t>
      </w:r>
      <w:r>
        <w:rPr>
          <w:spacing w:val="-33"/>
        </w:rPr>
        <w:t> </w:t>
      </w:r>
      <w:r>
        <w:rPr>
          <w:spacing w:val="-6"/>
        </w:rPr>
        <w:t>Daly, </w:t>
      </w:r>
      <w:r>
        <w:rPr>
          <w:w w:val="95"/>
        </w:rPr>
        <w:t>ekolojik</w:t>
      </w:r>
      <w:r>
        <w:rPr>
          <w:spacing w:val="-14"/>
          <w:w w:val="95"/>
        </w:rPr>
        <w:t> </w:t>
      </w:r>
      <w:r>
        <w:rPr>
          <w:w w:val="95"/>
        </w:rPr>
        <w:t>çöküşün</w:t>
      </w:r>
      <w:r>
        <w:rPr>
          <w:spacing w:val="-14"/>
          <w:w w:val="95"/>
        </w:rPr>
        <w:t> </w:t>
      </w:r>
      <w:r>
        <w:rPr>
          <w:w w:val="95"/>
        </w:rPr>
        <w:t>önüne</w:t>
      </w:r>
      <w:r>
        <w:rPr>
          <w:spacing w:val="-13"/>
          <w:w w:val="95"/>
        </w:rPr>
        <w:t> </w:t>
      </w:r>
      <w:r>
        <w:rPr>
          <w:w w:val="95"/>
        </w:rPr>
        <w:t>geçmek</w:t>
      </w:r>
      <w:r>
        <w:rPr>
          <w:spacing w:val="-14"/>
          <w:w w:val="95"/>
        </w:rPr>
        <w:t> </w:t>
      </w:r>
      <w:r>
        <w:rPr>
          <w:w w:val="95"/>
        </w:rPr>
        <w:t>için</w:t>
      </w:r>
      <w:r>
        <w:rPr>
          <w:spacing w:val="-14"/>
          <w:w w:val="95"/>
        </w:rPr>
        <w:t> </w:t>
      </w:r>
      <w:r>
        <w:rPr>
          <w:w w:val="95"/>
        </w:rPr>
        <w:t>ekonomi</w:t>
      </w:r>
      <w:r>
        <w:rPr>
          <w:spacing w:val="-13"/>
          <w:w w:val="95"/>
        </w:rPr>
        <w:t> </w:t>
      </w:r>
      <w:r>
        <w:rPr>
          <w:w w:val="95"/>
        </w:rPr>
        <w:t>politika- </w:t>
      </w:r>
      <w:r>
        <w:rPr/>
        <w:t>sına</w:t>
      </w:r>
      <w:r>
        <w:rPr>
          <w:spacing w:val="-21"/>
        </w:rPr>
        <w:t> </w:t>
      </w:r>
      <w:r>
        <w:rPr/>
        <w:t>dair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dizi</w:t>
      </w:r>
      <w:r>
        <w:rPr>
          <w:spacing w:val="-20"/>
        </w:rPr>
        <w:t> </w:t>
      </w:r>
      <w:r>
        <w:rPr/>
        <w:t>öneri</w:t>
      </w:r>
      <w:r>
        <w:rPr>
          <w:spacing w:val="-21"/>
        </w:rPr>
        <w:t> </w:t>
      </w:r>
      <w:r>
        <w:rPr/>
        <w:t>yapıyor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/>
        <w:t>bu</w:t>
      </w:r>
      <w:r>
        <w:rPr>
          <w:spacing w:val="-20"/>
        </w:rPr>
        <w:t> </w:t>
      </w:r>
      <w:r>
        <w:rPr/>
        <w:t>sayede</w:t>
      </w:r>
      <w:r>
        <w:rPr>
          <w:spacing w:val="-21"/>
        </w:rPr>
        <w:t> </w:t>
      </w:r>
      <w:r>
        <w:rPr/>
        <w:t>toplumsal zihniyet</w:t>
      </w:r>
      <w:r>
        <w:rPr>
          <w:spacing w:val="-25"/>
        </w:rPr>
        <w:t> </w:t>
      </w:r>
      <w:r>
        <w:rPr/>
        <w:t>değişikliğinin</w:t>
      </w:r>
      <w:r>
        <w:rPr>
          <w:spacing w:val="-25"/>
        </w:rPr>
        <w:t> </w:t>
      </w:r>
      <w:r>
        <w:rPr/>
        <w:t>sağlanabileceğini,</w:t>
      </w:r>
      <w:r>
        <w:rPr>
          <w:spacing w:val="-25"/>
        </w:rPr>
        <w:t> </w:t>
      </w:r>
      <w:r>
        <w:rPr/>
        <w:t>sürdürebilir </w:t>
      </w:r>
      <w:r>
        <w:rPr>
          <w:w w:val="95"/>
        </w:rPr>
        <w:t>ve</w:t>
      </w:r>
      <w:r>
        <w:rPr>
          <w:spacing w:val="-8"/>
          <w:w w:val="95"/>
        </w:rPr>
        <w:t> </w:t>
      </w:r>
      <w:r>
        <w:rPr>
          <w:w w:val="95"/>
        </w:rPr>
        <w:t>kararlı,</w:t>
      </w:r>
      <w:r>
        <w:rPr>
          <w:spacing w:val="-7"/>
          <w:w w:val="95"/>
        </w:rPr>
        <w:t> </w:t>
      </w:r>
      <w:r>
        <w:rPr>
          <w:w w:val="95"/>
        </w:rPr>
        <w:t>durgun</w:t>
      </w:r>
      <w:r>
        <w:rPr>
          <w:spacing w:val="-7"/>
          <w:w w:val="95"/>
        </w:rPr>
        <w:t> </w:t>
      </w:r>
      <w:r>
        <w:rPr>
          <w:w w:val="95"/>
        </w:rPr>
        <w:t>bir</w:t>
      </w:r>
      <w:r>
        <w:rPr>
          <w:spacing w:val="-7"/>
          <w:w w:val="95"/>
        </w:rPr>
        <w:t> </w:t>
      </w:r>
      <w:r>
        <w:rPr>
          <w:w w:val="95"/>
        </w:rPr>
        <w:t>ekonomiye</w:t>
      </w:r>
      <w:r>
        <w:rPr>
          <w:spacing w:val="-7"/>
          <w:w w:val="95"/>
        </w:rPr>
        <w:t> </w:t>
      </w:r>
      <w:r>
        <w:rPr>
          <w:w w:val="95"/>
        </w:rPr>
        <w:t>geçiş</w:t>
      </w:r>
      <w:r>
        <w:rPr>
          <w:spacing w:val="-7"/>
          <w:w w:val="95"/>
        </w:rPr>
        <w:t> </w:t>
      </w:r>
      <w:r>
        <w:rPr>
          <w:w w:val="95"/>
        </w:rPr>
        <w:t>yapılabileceğini </w:t>
      </w:r>
      <w:r>
        <w:rPr/>
        <w:t>savunuyor. Daly’nin ve kararlı durum ekonomisini savunan</w:t>
      </w:r>
      <w:r>
        <w:rPr>
          <w:spacing w:val="-14"/>
        </w:rPr>
        <w:t> </w:t>
      </w:r>
      <w:r>
        <w:rPr/>
        <w:t>yazarların</w:t>
      </w:r>
      <w:r>
        <w:rPr>
          <w:spacing w:val="-14"/>
        </w:rPr>
        <w:t> </w:t>
      </w:r>
      <w:r>
        <w:rPr/>
        <w:t>iklim</w:t>
      </w:r>
      <w:r>
        <w:rPr>
          <w:spacing w:val="-14"/>
        </w:rPr>
        <w:t> </w:t>
      </w:r>
      <w:r>
        <w:rPr/>
        <w:t>krizi</w:t>
      </w:r>
      <w:r>
        <w:rPr>
          <w:spacing w:val="-14"/>
        </w:rPr>
        <w:t> </w:t>
      </w:r>
      <w:r>
        <w:rPr/>
        <w:t>ekseninde</w:t>
      </w:r>
      <w:r>
        <w:rPr>
          <w:spacing w:val="-14"/>
        </w:rPr>
        <w:t> </w:t>
      </w:r>
      <w:r>
        <w:rPr/>
        <w:t>ortaya</w:t>
      </w:r>
      <w:r>
        <w:rPr>
          <w:spacing w:val="-14"/>
        </w:rPr>
        <w:t> </w:t>
      </w:r>
      <w:r>
        <w:rPr/>
        <w:t>attığı </w:t>
      </w:r>
      <w:r>
        <w:rPr>
          <w:spacing w:val="-3"/>
        </w:rPr>
        <w:t>görüşler,</w:t>
      </w:r>
      <w:r>
        <w:rPr>
          <w:spacing w:val="-42"/>
        </w:rPr>
        <w:t> </w:t>
      </w:r>
      <w:r>
        <w:rPr/>
        <w:t>kapitalizmin</w:t>
      </w:r>
      <w:r>
        <w:rPr>
          <w:spacing w:val="-42"/>
        </w:rPr>
        <w:t> </w:t>
      </w:r>
      <w:r>
        <w:rPr/>
        <w:t>insanlık</w:t>
      </w:r>
      <w:r>
        <w:rPr>
          <w:spacing w:val="-42"/>
        </w:rPr>
        <w:t> </w:t>
      </w:r>
      <w:r>
        <w:rPr/>
        <w:t>ve</w:t>
      </w:r>
      <w:r>
        <w:rPr>
          <w:spacing w:val="-42"/>
        </w:rPr>
        <w:t> </w:t>
      </w:r>
      <w:r>
        <w:rPr/>
        <w:t>ekoloji</w:t>
      </w:r>
      <w:r>
        <w:rPr>
          <w:spacing w:val="-42"/>
        </w:rPr>
        <w:t> </w:t>
      </w:r>
      <w:r>
        <w:rPr/>
        <w:t>için</w:t>
      </w:r>
      <w:r>
        <w:rPr>
          <w:spacing w:val="-42"/>
        </w:rPr>
        <w:t> </w:t>
      </w:r>
      <w:r>
        <w:rPr/>
        <w:t>büyük</w:t>
      </w:r>
      <w:r>
        <w:rPr>
          <w:spacing w:val="-42"/>
        </w:rPr>
        <w:t> </w:t>
      </w:r>
      <w:r>
        <w:rPr/>
        <w:t>bir </w:t>
      </w:r>
      <w:r>
        <w:rPr>
          <w:w w:val="95"/>
        </w:rPr>
        <w:t>yıkım anlamına geldiğini göstermesi açısından</w:t>
      </w:r>
      <w:r>
        <w:rPr>
          <w:spacing w:val="-31"/>
          <w:w w:val="95"/>
        </w:rPr>
        <w:t> </w:t>
      </w:r>
      <w:r>
        <w:rPr>
          <w:w w:val="95"/>
        </w:rPr>
        <w:t>oldukça </w:t>
      </w:r>
      <w:r>
        <w:rPr/>
        <w:t>önemli. </w:t>
      </w:r>
      <w:r>
        <w:rPr>
          <w:spacing w:val="-3"/>
        </w:rPr>
        <w:t>Fakat </w:t>
      </w:r>
      <w:r>
        <w:rPr/>
        <w:t>aynı zamanda dayandıkları bir dizi ön </w:t>
      </w:r>
      <w:r>
        <w:rPr>
          <w:spacing w:val="-3"/>
        </w:rPr>
        <w:t>kabul,</w:t>
      </w:r>
      <w:r>
        <w:rPr>
          <w:spacing w:val="-43"/>
        </w:rPr>
        <w:t> </w:t>
      </w:r>
      <w:r>
        <w:rPr>
          <w:spacing w:val="-3"/>
        </w:rPr>
        <w:t>sundukları</w:t>
      </w:r>
      <w:r>
        <w:rPr>
          <w:spacing w:val="-42"/>
        </w:rPr>
        <w:t> </w:t>
      </w:r>
      <w:r>
        <w:rPr>
          <w:spacing w:val="-3"/>
        </w:rPr>
        <w:t>çerçeveyi</w:t>
      </w:r>
      <w:r>
        <w:rPr>
          <w:spacing w:val="-43"/>
        </w:rPr>
        <w:t> </w:t>
      </w:r>
      <w:r>
        <w:rPr>
          <w:spacing w:val="-3"/>
        </w:rPr>
        <w:t>soyut</w:t>
      </w:r>
      <w:r>
        <w:rPr>
          <w:spacing w:val="-42"/>
        </w:rPr>
        <w:t> </w:t>
      </w:r>
      <w:r>
        <w:rPr/>
        <w:t>bir</w:t>
      </w:r>
      <w:r>
        <w:rPr>
          <w:spacing w:val="-43"/>
        </w:rPr>
        <w:t> </w:t>
      </w:r>
      <w:r>
        <w:rPr>
          <w:spacing w:val="-3"/>
        </w:rPr>
        <w:t>akademik</w:t>
      </w:r>
      <w:r>
        <w:rPr>
          <w:spacing w:val="-42"/>
        </w:rPr>
        <w:t> </w:t>
      </w:r>
      <w:r>
        <w:rPr>
          <w:spacing w:val="-3"/>
        </w:rPr>
        <w:t>düzleme </w:t>
      </w:r>
      <w:r>
        <w:rPr/>
        <w:t>hapsediyor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önerilerini</w:t>
      </w:r>
      <w:r>
        <w:rPr>
          <w:spacing w:val="-39"/>
        </w:rPr>
        <w:t> </w:t>
      </w:r>
      <w:r>
        <w:rPr/>
        <w:t>uygulanabilir</w:t>
      </w:r>
      <w:r>
        <w:rPr>
          <w:spacing w:val="-39"/>
        </w:rPr>
        <w:t> </w:t>
      </w:r>
      <w:r>
        <w:rPr/>
        <w:t>olmaktan</w:t>
      </w:r>
      <w:r>
        <w:rPr>
          <w:spacing w:val="-38"/>
        </w:rPr>
        <w:t> </w:t>
      </w:r>
      <w:r>
        <w:rPr/>
        <w:t>çıka- </w:t>
      </w:r>
      <w:r>
        <w:rPr>
          <w:spacing w:val="-4"/>
        </w:rPr>
        <w:t>rıyor.</w:t>
      </w:r>
      <w:r>
        <w:rPr>
          <w:spacing w:val="-37"/>
        </w:rPr>
        <w:t> </w:t>
      </w:r>
      <w:r>
        <w:rPr/>
        <w:t>Ekonominin</w:t>
      </w:r>
      <w:r>
        <w:rPr>
          <w:spacing w:val="-36"/>
        </w:rPr>
        <w:t> </w:t>
      </w:r>
      <w:r>
        <w:rPr/>
        <w:t>nasıl</w:t>
      </w:r>
      <w:r>
        <w:rPr>
          <w:spacing w:val="-37"/>
        </w:rPr>
        <w:t> </w:t>
      </w:r>
      <w:r>
        <w:rPr/>
        <w:t>dönüşebileceğine,</w:t>
      </w:r>
      <w:r>
        <w:rPr>
          <w:spacing w:val="-36"/>
        </w:rPr>
        <w:t> </w:t>
      </w:r>
      <w:r>
        <w:rPr/>
        <w:t>bunun</w:t>
      </w:r>
      <w:r>
        <w:rPr>
          <w:spacing w:val="-36"/>
        </w:rPr>
        <w:t> </w:t>
      </w:r>
      <w:r>
        <w:rPr/>
        <w:t>nasıl mümkün</w:t>
      </w:r>
      <w:r>
        <w:rPr>
          <w:spacing w:val="-32"/>
        </w:rPr>
        <w:t> </w:t>
      </w:r>
      <w:r>
        <w:rPr/>
        <w:t>kılınabileceğine</w:t>
      </w:r>
      <w:r>
        <w:rPr>
          <w:spacing w:val="-31"/>
        </w:rPr>
        <w:t> </w:t>
      </w:r>
      <w:r>
        <w:rPr/>
        <w:t>dair</w:t>
      </w:r>
      <w:r>
        <w:rPr>
          <w:spacing w:val="-31"/>
        </w:rPr>
        <w:t> </w:t>
      </w:r>
      <w:r>
        <w:rPr/>
        <w:t>söz</w:t>
      </w:r>
      <w:r>
        <w:rPr>
          <w:spacing w:val="-32"/>
        </w:rPr>
        <w:t> </w:t>
      </w:r>
      <w:r>
        <w:rPr/>
        <w:t>söylemeden,</w:t>
      </w:r>
      <w:r>
        <w:rPr>
          <w:spacing w:val="-31"/>
        </w:rPr>
        <w:t> </w:t>
      </w:r>
      <w:r>
        <w:rPr/>
        <w:t>ortaya bütünlüklü bir yaklaşım</w:t>
      </w:r>
      <w:r>
        <w:rPr>
          <w:spacing w:val="-11"/>
        </w:rPr>
        <w:t> </w:t>
      </w:r>
      <w:r>
        <w:rPr/>
        <w:t>koyamazsınız.</w:t>
      </w:r>
    </w:p>
    <w:p>
      <w:pPr>
        <w:pStyle w:val="BodyText"/>
        <w:spacing w:line="237" w:lineRule="auto" w:before="197"/>
        <w:ind w:left="977" w:firstLine="283"/>
        <w:jc w:val="both"/>
      </w:pPr>
      <w:r>
        <w:rPr/>
        <w:t>Bu </w:t>
      </w:r>
      <w:r>
        <w:rPr>
          <w:spacing w:val="4"/>
        </w:rPr>
        <w:t>yazıda </w:t>
      </w:r>
      <w:r>
        <w:rPr>
          <w:spacing w:val="3"/>
        </w:rPr>
        <w:t>küresel </w:t>
      </w:r>
      <w:r>
        <w:rPr>
          <w:spacing w:val="4"/>
        </w:rPr>
        <w:t>ısınmanın </w:t>
      </w:r>
      <w:r>
        <w:rPr>
          <w:spacing w:val="3"/>
        </w:rPr>
        <w:t>baş aktörlerinden </w:t>
      </w:r>
      <w:r>
        <w:rPr/>
        <w:t>biri</w:t>
      </w:r>
      <w:r>
        <w:rPr>
          <w:spacing w:val="-9"/>
        </w:rPr>
        <w:t> </w:t>
      </w:r>
      <w:r>
        <w:rPr/>
        <w:t>olan</w:t>
      </w:r>
      <w:r>
        <w:rPr>
          <w:spacing w:val="-8"/>
        </w:rPr>
        <w:t> </w:t>
      </w:r>
      <w:r>
        <w:rPr/>
        <w:t>enerji</w:t>
      </w:r>
      <w:r>
        <w:rPr>
          <w:spacing w:val="-8"/>
        </w:rPr>
        <w:t> </w:t>
      </w:r>
      <w:r>
        <w:rPr/>
        <w:t>sektörü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sermayenin</w:t>
      </w:r>
      <w:r>
        <w:rPr>
          <w:spacing w:val="-8"/>
        </w:rPr>
        <w:t> </w:t>
      </w:r>
      <w:r>
        <w:rPr/>
        <w:t>enerji</w:t>
      </w:r>
      <w:r>
        <w:rPr>
          <w:spacing w:val="-9"/>
        </w:rPr>
        <w:t> </w:t>
      </w:r>
      <w:r>
        <w:rPr/>
        <w:t>ihtiyacı üzerinden, iklim krizine kalıcı bir çözüm</w:t>
      </w:r>
      <w:r>
        <w:rPr>
          <w:spacing w:val="-14"/>
        </w:rPr>
        <w:t> </w:t>
      </w:r>
      <w:r>
        <w:rPr/>
        <w:t>bulmamızı </w:t>
      </w:r>
      <w:r>
        <w:rPr>
          <w:spacing w:val="2"/>
        </w:rPr>
        <w:t>sağlayabilecek büyük dönüşümün </w:t>
      </w:r>
      <w:r>
        <w:rPr/>
        <w:t>ne tür </w:t>
      </w:r>
      <w:r>
        <w:rPr>
          <w:spacing w:val="2"/>
        </w:rPr>
        <w:t>temellere </w:t>
      </w:r>
      <w:r>
        <w:rPr/>
        <w:t>dayanması gerektiğini ele alacağım. Bunu yaparken ekolojik ekonomi akımı içerisindeki bir dizi güncel </w:t>
      </w:r>
      <w:r>
        <w:rPr>
          <w:spacing w:val="3"/>
        </w:rPr>
        <w:t>tartışmaya değinmek </w:t>
      </w:r>
      <w:r>
        <w:rPr/>
        <w:t>ve </w:t>
      </w:r>
      <w:r>
        <w:rPr>
          <w:spacing w:val="3"/>
        </w:rPr>
        <w:t>bireysel çözümlerin </w:t>
      </w:r>
      <w:r>
        <w:rPr>
          <w:spacing w:val="4"/>
        </w:rPr>
        <w:t>iklim </w:t>
      </w:r>
      <w:r>
        <w:rPr>
          <w:w w:val="95"/>
        </w:rPr>
        <w:t>adaleti</w:t>
      </w:r>
      <w:r>
        <w:rPr>
          <w:spacing w:val="-14"/>
          <w:w w:val="95"/>
        </w:rPr>
        <w:t> </w:t>
      </w:r>
      <w:r>
        <w:rPr>
          <w:w w:val="95"/>
        </w:rPr>
        <w:t>mücadelesi</w:t>
      </w:r>
      <w:r>
        <w:rPr>
          <w:spacing w:val="-13"/>
          <w:w w:val="95"/>
        </w:rPr>
        <w:t> </w:t>
      </w:r>
      <w:r>
        <w:rPr>
          <w:w w:val="95"/>
        </w:rPr>
        <w:t>içindeki</w:t>
      </w:r>
      <w:r>
        <w:rPr>
          <w:spacing w:val="-13"/>
          <w:w w:val="95"/>
        </w:rPr>
        <w:t> </w:t>
      </w:r>
      <w:r>
        <w:rPr>
          <w:w w:val="95"/>
        </w:rPr>
        <w:t>yerini</w:t>
      </w:r>
      <w:r>
        <w:rPr>
          <w:spacing w:val="-13"/>
          <w:w w:val="95"/>
        </w:rPr>
        <w:t> </w:t>
      </w:r>
      <w:r>
        <w:rPr>
          <w:w w:val="95"/>
        </w:rPr>
        <w:t>irdelemek</w:t>
      </w:r>
      <w:r>
        <w:rPr>
          <w:spacing w:val="-13"/>
          <w:w w:val="95"/>
        </w:rPr>
        <w:t> </w:t>
      </w:r>
      <w:r>
        <w:rPr>
          <w:w w:val="95"/>
        </w:rPr>
        <w:t>istiyorum. </w:t>
      </w:r>
      <w:r>
        <w:rPr/>
        <w:t>Gerçekten sosyal hareketler olarak toplumsal talebi </w:t>
      </w:r>
      <w:r>
        <w:rPr>
          <w:w w:val="95"/>
        </w:rPr>
        <w:t>farklılaştırmaya, tek tek bireylerin tüketim tercihlerini </w:t>
      </w:r>
      <w:r>
        <w:rPr/>
        <w:t>değiştirecek</w:t>
      </w:r>
      <w:r>
        <w:rPr>
          <w:spacing w:val="-17"/>
        </w:rPr>
        <w:t> </w:t>
      </w:r>
      <w:r>
        <w:rPr/>
        <w:t>işler</w:t>
      </w:r>
      <w:r>
        <w:rPr>
          <w:spacing w:val="-16"/>
        </w:rPr>
        <w:t> </w:t>
      </w:r>
      <w:r>
        <w:rPr/>
        <w:t>yapmaya</w:t>
      </w:r>
      <w:r>
        <w:rPr>
          <w:spacing w:val="-17"/>
        </w:rPr>
        <w:t> </w:t>
      </w:r>
      <w:r>
        <w:rPr/>
        <w:t>odaklanırsak</w:t>
      </w:r>
      <w:r>
        <w:rPr>
          <w:spacing w:val="-16"/>
        </w:rPr>
        <w:t> </w:t>
      </w:r>
      <w:r>
        <w:rPr/>
        <w:t>sistem</w:t>
      </w:r>
      <w:r>
        <w:rPr>
          <w:spacing w:val="-17"/>
        </w:rPr>
        <w:t> </w:t>
      </w:r>
      <w:r>
        <w:rPr/>
        <w:t>içeri- sinde delikler açabilir miyiz? Niçin kapitalizm fosil yakıtlara</w:t>
      </w:r>
      <w:r>
        <w:rPr>
          <w:spacing w:val="-26"/>
        </w:rPr>
        <w:t> </w:t>
      </w:r>
      <w:r>
        <w:rPr/>
        <w:t>bu</w:t>
      </w:r>
      <w:r>
        <w:rPr>
          <w:spacing w:val="-26"/>
        </w:rPr>
        <w:t> </w:t>
      </w:r>
      <w:r>
        <w:rPr/>
        <w:t>kadar</w:t>
      </w:r>
      <w:r>
        <w:rPr>
          <w:spacing w:val="-25"/>
        </w:rPr>
        <w:t> </w:t>
      </w:r>
      <w:r>
        <w:rPr/>
        <w:t>bağımlı?</w:t>
      </w:r>
      <w:r>
        <w:rPr>
          <w:spacing w:val="-31"/>
        </w:rPr>
        <w:t> </w:t>
      </w:r>
      <w:r>
        <w:rPr>
          <w:spacing w:val="-4"/>
        </w:rPr>
        <w:t>Tekelci</w:t>
      </w:r>
      <w:r>
        <w:rPr>
          <w:spacing w:val="-26"/>
        </w:rPr>
        <w:t> </w:t>
      </w:r>
      <w:r>
        <w:rPr/>
        <w:t>şirketlerin,</w:t>
      </w:r>
      <w:r>
        <w:rPr>
          <w:spacing w:val="-26"/>
        </w:rPr>
        <w:t> </w:t>
      </w:r>
      <w:r>
        <w:rPr/>
        <w:t>mono- pol-duopol piyasaların ve birbiriyle rekabet içindeki </w:t>
      </w:r>
      <w:r>
        <w:rPr>
          <w:spacing w:val="-3"/>
        </w:rPr>
        <w:t>ülke</w:t>
      </w:r>
      <w:r>
        <w:rPr>
          <w:spacing w:val="-33"/>
        </w:rPr>
        <w:t> </w:t>
      </w:r>
      <w:r>
        <w:rPr>
          <w:spacing w:val="-3"/>
        </w:rPr>
        <w:t>bloklarının</w:t>
      </w:r>
      <w:r>
        <w:rPr>
          <w:spacing w:val="-32"/>
        </w:rPr>
        <w:t> </w:t>
      </w:r>
      <w:r>
        <w:rPr>
          <w:spacing w:val="-3"/>
        </w:rPr>
        <w:t>dünyasında</w:t>
      </w:r>
      <w:r>
        <w:rPr>
          <w:spacing w:val="-32"/>
        </w:rPr>
        <w:t> </w:t>
      </w:r>
      <w:r>
        <w:rPr>
          <w:spacing w:val="-3"/>
        </w:rPr>
        <w:t>düşük</w:t>
      </w:r>
      <w:r>
        <w:rPr>
          <w:spacing w:val="-32"/>
        </w:rPr>
        <w:t> </w:t>
      </w:r>
      <w:r>
        <w:rPr>
          <w:spacing w:val="-3"/>
        </w:rPr>
        <w:t>karbon</w:t>
      </w:r>
      <w:r>
        <w:rPr>
          <w:spacing w:val="-32"/>
        </w:rPr>
        <w:t> </w:t>
      </w:r>
      <w:r>
        <w:rPr>
          <w:spacing w:val="-3"/>
        </w:rPr>
        <w:t>ekonomisine </w:t>
      </w:r>
      <w:r>
        <w:rPr/>
        <w:t>geçişi</w:t>
      </w:r>
      <w:r>
        <w:rPr>
          <w:spacing w:val="-31"/>
        </w:rPr>
        <w:t> </w:t>
      </w:r>
      <w:r>
        <w:rPr/>
        <w:t>nasıl</w:t>
      </w:r>
      <w:r>
        <w:rPr>
          <w:spacing w:val="-31"/>
        </w:rPr>
        <w:t> </w:t>
      </w:r>
      <w:r>
        <w:rPr/>
        <w:t>sağlayacağız?</w:t>
      </w:r>
      <w:r>
        <w:rPr>
          <w:spacing w:val="-32"/>
        </w:rPr>
        <w:t> </w:t>
      </w:r>
      <w:r>
        <w:rPr>
          <w:spacing w:val="-3"/>
        </w:rPr>
        <w:t>Yazının</w:t>
      </w:r>
      <w:r>
        <w:rPr>
          <w:spacing w:val="-30"/>
        </w:rPr>
        <w:t> </w:t>
      </w:r>
      <w:r>
        <w:rPr/>
        <w:t>gidişatına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/>
        <w:t>sorular yön</w:t>
      </w:r>
      <w:r>
        <w:rPr>
          <w:spacing w:val="-20"/>
        </w:rPr>
        <w:t> </w:t>
      </w:r>
      <w:r>
        <w:rPr/>
        <w:t>verecek.</w:t>
      </w:r>
      <w:r>
        <w:rPr>
          <w:spacing w:val="-20"/>
        </w:rPr>
        <w:t> </w:t>
      </w:r>
      <w:r>
        <w:rPr/>
        <w:t>İlk</w:t>
      </w:r>
      <w:r>
        <w:rPr>
          <w:spacing w:val="-19"/>
        </w:rPr>
        <w:t> </w:t>
      </w:r>
      <w:r>
        <w:rPr/>
        <w:t>bölümde</w:t>
      </w:r>
      <w:r>
        <w:rPr>
          <w:spacing w:val="-20"/>
        </w:rPr>
        <w:t> </w:t>
      </w:r>
      <w:r>
        <w:rPr/>
        <w:t>enerji</w:t>
      </w:r>
      <w:r>
        <w:rPr>
          <w:spacing w:val="-19"/>
        </w:rPr>
        <w:t> </w:t>
      </w:r>
      <w:r>
        <w:rPr/>
        <w:t>sektörünün</w:t>
      </w:r>
      <w:r>
        <w:rPr>
          <w:spacing w:val="-20"/>
        </w:rPr>
        <w:t> </w:t>
      </w:r>
      <w:r>
        <w:rPr/>
        <w:t>iklim</w:t>
      </w:r>
      <w:r>
        <w:rPr>
          <w:spacing w:val="-20"/>
        </w:rPr>
        <w:t> </w:t>
      </w:r>
      <w:r>
        <w:rPr/>
        <w:t>de- ğişikliği içinde nasıl bir paya sahip olduğuna dair</w:t>
      </w:r>
      <w:r>
        <w:rPr>
          <w:spacing w:val="-39"/>
        </w:rPr>
        <w:t> </w:t>
      </w:r>
      <w:r>
        <w:rPr/>
        <w:t>bir </w:t>
      </w:r>
      <w:r>
        <w:rPr>
          <w:w w:val="95"/>
        </w:rPr>
        <w:t>çerçeve</w:t>
      </w:r>
      <w:r>
        <w:rPr>
          <w:spacing w:val="-22"/>
          <w:w w:val="95"/>
        </w:rPr>
        <w:t> </w:t>
      </w:r>
      <w:r>
        <w:rPr>
          <w:w w:val="95"/>
        </w:rPr>
        <w:t>sunacağım.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Ardından</w:t>
      </w:r>
      <w:r>
        <w:rPr>
          <w:spacing w:val="-21"/>
          <w:w w:val="95"/>
        </w:rPr>
        <w:t> </w:t>
      </w:r>
      <w:r>
        <w:rPr>
          <w:w w:val="95"/>
        </w:rPr>
        <w:t>fosil</w:t>
      </w:r>
      <w:r>
        <w:rPr>
          <w:spacing w:val="-21"/>
          <w:w w:val="95"/>
        </w:rPr>
        <w:t> </w:t>
      </w:r>
      <w:r>
        <w:rPr>
          <w:w w:val="95"/>
        </w:rPr>
        <w:t>yakıtların</w:t>
      </w:r>
      <w:r>
        <w:rPr>
          <w:spacing w:val="-22"/>
          <w:w w:val="95"/>
        </w:rPr>
        <w:t> </w:t>
      </w:r>
      <w:r>
        <w:rPr>
          <w:w w:val="95"/>
        </w:rPr>
        <w:t>kapitalizm </w:t>
      </w:r>
      <w:r>
        <w:rPr/>
        <w:t>için</w:t>
      </w:r>
      <w:r>
        <w:rPr>
          <w:spacing w:val="-12"/>
        </w:rPr>
        <w:t> </w:t>
      </w:r>
      <w:r>
        <w:rPr/>
        <w:t>bugüne</w:t>
      </w:r>
      <w:r>
        <w:rPr>
          <w:spacing w:val="-12"/>
        </w:rPr>
        <w:t> </w:t>
      </w:r>
      <w:r>
        <w:rPr/>
        <w:t>dek</w:t>
      </w:r>
      <w:r>
        <w:rPr>
          <w:spacing w:val="-12"/>
        </w:rPr>
        <w:t> </w:t>
      </w:r>
      <w:r>
        <w:rPr/>
        <w:t>oynadığı</w:t>
      </w:r>
      <w:r>
        <w:rPr>
          <w:spacing w:val="-12"/>
        </w:rPr>
        <w:t> </w:t>
      </w:r>
      <w:r>
        <w:rPr/>
        <w:t>tarihsel</w:t>
      </w:r>
      <w:r>
        <w:rPr>
          <w:spacing w:val="-11"/>
        </w:rPr>
        <w:t> </w:t>
      </w:r>
      <w:r>
        <w:rPr/>
        <w:t>role</w:t>
      </w:r>
      <w:r>
        <w:rPr>
          <w:spacing w:val="-12"/>
        </w:rPr>
        <w:t> </w:t>
      </w:r>
      <w:r>
        <w:rPr/>
        <w:t>değinip,</w:t>
      </w:r>
      <w:r>
        <w:rPr>
          <w:spacing w:val="-12"/>
        </w:rPr>
        <w:t> </w:t>
      </w:r>
      <w:r>
        <w:rPr/>
        <w:t>düşük karbon ekonomisine doğru bir dönüşümün</w:t>
      </w:r>
      <w:r>
        <w:rPr>
          <w:spacing w:val="-40"/>
        </w:rPr>
        <w:t> </w:t>
      </w:r>
      <w:r>
        <w:rPr/>
        <w:t>önündeki engelleri, gelişmiş ve gelişmekte olan ülkelerin izle- dikleri</w:t>
      </w:r>
      <w:r>
        <w:rPr>
          <w:spacing w:val="-22"/>
        </w:rPr>
        <w:t> </w:t>
      </w:r>
      <w:r>
        <w:rPr/>
        <w:t>dönüşüm</w:t>
      </w:r>
      <w:r>
        <w:rPr>
          <w:spacing w:val="-22"/>
        </w:rPr>
        <w:t> </w:t>
      </w:r>
      <w:r>
        <w:rPr/>
        <w:t>stratejilerini,</w:t>
      </w:r>
      <w:r>
        <w:rPr>
          <w:spacing w:val="-21"/>
        </w:rPr>
        <w:t> </w:t>
      </w:r>
      <w:r>
        <w:rPr/>
        <w:t>var</w:t>
      </w:r>
      <w:r>
        <w:rPr>
          <w:spacing w:val="-22"/>
        </w:rPr>
        <w:t> </w:t>
      </w:r>
      <w:r>
        <w:rPr/>
        <w:t>olan</w:t>
      </w:r>
      <w:r>
        <w:rPr>
          <w:spacing w:val="-21"/>
        </w:rPr>
        <w:t> </w:t>
      </w:r>
      <w:r>
        <w:rPr/>
        <w:t>mekanizmalar içerisinde büyüme için sürdürülen hamster yarışının akılcı bir yol olup olmadığını ve bizim bu dönüşüm sürecindeki rolümüzü</w:t>
      </w:r>
      <w:r>
        <w:rPr>
          <w:spacing w:val="-6"/>
        </w:rPr>
        <w:t> </w:t>
      </w:r>
      <w:r>
        <w:rPr/>
        <w:t>tartışacağım.</w:t>
      </w:r>
    </w:p>
    <w:p>
      <w:pPr>
        <w:pStyle w:val="BodyText"/>
        <w:spacing w:before="7"/>
        <w:rPr>
          <w:sz w:val="24"/>
        </w:rPr>
      </w:pPr>
    </w:p>
    <w:p>
      <w:pPr>
        <w:pStyle w:val="Heading3"/>
        <w:ind w:left="977"/>
        <w:jc w:val="both"/>
      </w:pPr>
      <w:r>
        <w:rPr/>
        <w:t>Büyük Dönüşüm</w:t>
      </w:r>
    </w:p>
    <w:p>
      <w:pPr>
        <w:pStyle w:val="BodyText"/>
        <w:spacing w:line="235" w:lineRule="auto" w:before="17"/>
        <w:ind w:left="977" w:right="6"/>
        <w:jc w:val="both"/>
      </w:pPr>
      <w:r>
        <w:rPr/>
        <w:t>Küresel</w:t>
      </w:r>
      <w:r>
        <w:rPr>
          <w:spacing w:val="-31"/>
        </w:rPr>
        <w:t> </w:t>
      </w:r>
      <w:r>
        <w:rPr/>
        <w:t>iklim</w:t>
      </w:r>
      <w:r>
        <w:rPr>
          <w:spacing w:val="-31"/>
        </w:rPr>
        <w:t> </w:t>
      </w:r>
      <w:r>
        <w:rPr/>
        <w:t>değişikliğinin</w:t>
      </w:r>
      <w:r>
        <w:rPr>
          <w:spacing w:val="-31"/>
        </w:rPr>
        <w:t> </w:t>
      </w:r>
      <w:r>
        <w:rPr/>
        <w:t>asli</w:t>
      </w:r>
      <w:r>
        <w:rPr>
          <w:spacing w:val="-30"/>
        </w:rPr>
        <w:t> </w:t>
      </w:r>
      <w:r>
        <w:rPr/>
        <w:t>sebeplerinden</w:t>
      </w:r>
      <w:r>
        <w:rPr>
          <w:spacing w:val="-31"/>
        </w:rPr>
        <w:t> </w:t>
      </w:r>
      <w:r>
        <w:rPr/>
        <w:t>birinin fosil yakıtlar olduğu konusunda günümüz iklim bi- limcileri için pek bir soru işareti bulunmuyor.</w:t>
      </w:r>
      <w:r>
        <w:rPr>
          <w:spacing w:val="-13"/>
        </w:rPr>
        <w:t> </w:t>
      </w:r>
      <w:r>
        <w:rPr>
          <w:spacing w:val="-5"/>
        </w:rPr>
        <w:t>Petrol</w:t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70.866096pt;margin-top:9.797239pt;width:72pt;height:.1pt;mso-position-horizontal-relative:page;mso-position-vertical-relative:paragraph;z-index:-15694848;mso-wrap-distance-left:0;mso-wrap-distance-right:0" coordorigin="1417,196" coordsize="1440,0" path="m1417,196l2857,19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977" w:right="0" w:firstLine="0"/>
        <w:jc w:val="both"/>
        <w:rPr>
          <w:sz w:val="17"/>
        </w:rPr>
      </w:pPr>
      <w:r>
        <w:rPr>
          <w:sz w:val="17"/>
        </w:rPr>
        <w:t>3 a.g.e.</w:t>
      </w:r>
    </w:p>
    <w:p>
      <w:pPr>
        <w:pStyle w:val="BodyText"/>
        <w:spacing w:line="235" w:lineRule="auto" w:before="108"/>
        <w:ind w:left="234" w:right="946"/>
        <w:jc w:val="both"/>
      </w:pPr>
      <w:r>
        <w:rPr/>
        <w:br w:type="column"/>
      </w:r>
      <w:r>
        <w:rPr>
          <w:w w:val="95"/>
        </w:rPr>
        <w:t>şirketlerinin oluşturduğu lobileri ve muhafazakâr, aşırı </w:t>
      </w:r>
      <w:r>
        <w:rPr/>
        <w:t>sağcı komplo teorisyenlerini bir kenarda bırakırsak, bilim</w:t>
      </w:r>
      <w:r>
        <w:rPr>
          <w:spacing w:val="-24"/>
        </w:rPr>
        <w:t> </w:t>
      </w:r>
      <w:r>
        <w:rPr/>
        <w:t>insanları</w:t>
      </w:r>
      <w:r>
        <w:rPr>
          <w:spacing w:val="-24"/>
        </w:rPr>
        <w:t> </w:t>
      </w:r>
      <w:r>
        <w:rPr/>
        <w:t>arasındaki</w:t>
      </w:r>
      <w:r>
        <w:rPr>
          <w:spacing w:val="-24"/>
        </w:rPr>
        <w:t> </w:t>
      </w:r>
      <w:r>
        <w:rPr/>
        <w:t>tartışmanın</w:t>
      </w:r>
      <w:r>
        <w:rPr>
          <w:spacing w:val="-24"/>
        </w:rPr>
        <w:t> </w:t>
      </w:r>
      <w:r>
        <w:rPr/>
        <w:t>iklim</w:t>
      </w:r>
      <w:r>
        <w:rPr>
          <w:spacing w:val="-24"/>
        </w:rPr>
        <w:t> </w:t>
      </w:r>
      <w:r>
        <w:rPr/>
        <w:t>modelleri arasındaki ön kabul ve tahmin farklarından kaynak- landığını ve buna bağlı çeşitli projeksiyonlar üzerin- den yürüdüğünü görüyoruz. Hükümetlerarası İklim </w:t>
      </w:r>
      <w:r>
        <w:rPr>
          <w:spacing w:val="2"/>
        </w:rPr>
        <w:t>Değişikliği </w:t>
      </w:r>
      <w:r>
        <w:rPr/>
        <w:t>Paneli </w:t>
      </w:r>
      <w:r>
        <w:rPr>
          <w:spacing w:val="2"/>
        </w:rPr>
        <w:t>(IPCC), raporlarında, </w:t>
      </w:r>
      <w:r>
        <w:rPr>
          <w:spacing w:val="3"/>
        </w:rPr>
        <w:t>genellikle </w:t>
      </w:r>
      <w:r>
        <w:rPr>
          <w:w w:val="95"/>
        </w:rPr>
        <w:t>maliyet-fayda</w:t>
      </w:r>
      <w:r>
        <w:rPr>
          <w:spacing w:val="-21"/>
          <w:w w:val="95"/>
        </w:rPr>
        <w:t> </w:t>
      </w:r>
      <w:r>
        <w:rPr>
          <w:w w:val="95"/>
        </w:rPr>
        <w:t>analizine</w:t>
      </w:r>
      <w:r>
        <w:rPr>
          <w:spacing w:val="-20"/>
          <w:w w:val="95"/>
        </w:rPr>
        <w:t> </w:t>
      </w:r>
      <w:r>
        <w:rPr>
          <w:w w:val="95"/>
        </w:rPr>
        <w:t>dayanan</w:t>
      </w:r>
      <w:r>
        <w:rPr>
          <w:spacing w:val="-20"/>
          <w:w w:val="95"/>
        </w:rPr>
        <w:t> </w:t>
      </w:r>
      <w:r>
        <w:rPr>
          <w:w w:val="95"/>
        </w:rPr>
        <w:t>entegre</w:t>
      </w:r>
      <w:r>
        <w:rPr>
          <w:spacing w:val="-20"/>
          <w:w w:val="95"/>
        </w:rPr>
        <w:t> </w:t>
      </w:r>
      <w:r>
        <w:rPr>
          <w:w w:val="95"/>
        </w:rPr>
        <w:t>değerlendirme modelleri</w:t>
      </w:r>
      <w:r>
        <w:rPr>
          <w:spacing w:val="-24"/>
          <w:w w:val="95"/>
        </w:rPr>
        <w:t> </w:t>
      </w:r>
      <w:r>
        <w:rPr>
          <w:w w:val="95"/>
        </w:rPr>
        <w:t>ile</w:t>
      </w:r>
      <w:r>
        <w:rPr>
          <w:spacing w:val="-23"/>
          <w:w w:val="95"/>
        </w:rPr>
        <w:t> </w:t>
      </w:r>
      <w:r>
        <w:rPr>
          <w:w w:val="95"/>
        </w:rPr>
        <w:t>yapılmış,</w:t>
      </w:r>
      <w:r>
        <w:rPr>
          <w:spacing w:val="-24"/>
          <w:w w:val="95"/>
        </w:rPr>
        <w:t> </w:t>
      </w:r>
      <w:r>
        <w:rPr>
          <w:w w:val="95"/>
        </w:rPr>
        <w:t>fen</w:t>
      </w:r>
      <w:r>
        <w:rPr>
          <w:spacing w:val="-23"/>
          <w:w w:val="95"/>
        </w:rPr>
        <w:t> </w:t>
      </w:r>
      <w:r>
        <w:rPr>
          <w:w w:val="95"/>
        </w:rPr>
        <w:t>bilimlerini</w:t>
      </w:r>
      <w:r>
        <w:rPr>
          <w:spacing w:val="-23"/>
          <w:w w:val="95"/>
        </w:rPr>
        <w:t> </w:t>
      </w:r>
      <w:r>
        <w:rPr>
          <w:w w:val="95"/>
        </w:rPr>
        <w:t>ve</w:t>
      </w:r>
      <w:r>
        <w:rPr>
          <w:spacing w:val="-24"/>
          <w:w w:val="95"/>
        </w:rPr>
        <w:t> </w:t>
      </w:r>
      <w:r>
        <w:rPr>
          <w:w w:val="95"/>
        </w:rPr>
        <w:t>sosyal</w:t>
      </w:r>
      <w:r>
        <w:rPr>
          <w:spacing w:val="-23"/>
          <w:w w:val="95"/>
        </w:rPr>
        <w:t> </w:t>
      </w:r>
      <w:r>
        <w:rPr>
          <w:w w:val="95"/>
        </w:rPr>
        <w:t>bilimleri bir</w:t>
      </w:r>
      <w:r>
        <w:rPr>
          <w:spacing w:val="-16"/>
          <w:w w:val="95"/>
        </w:rPr>
        <w:t> </w:t>
      </w:r>
      <w:r>
        <w:rPr>
          <w:w w:val="95"/>
        </w:rPr>
        <w:t>araya</w:t>
      </w:r>
      <w:r>
        <w:rPr>
          <w:spacing w:val="-16"/>
          <w:w w:val="95"/>
        </w:rPr>
        <w:t> </w:t>
      </w:r>
      <w:r>
        <w:rPr>
          <w:w w:val="95"/>
        </w:rPr>
        <w:t>getiren</w:t>
      </w:r>
      <w:r>
        <w:rPr>
          <w:spacing w:val="-15"/>
          <w:w w:val="95"/>
        </w:rPr>
        <w:t> </w:t>
      </w:r>
      <w:r>
        <w:rPr>
          <w:w w:val="95"/>
        </w:rPr>
        <w:t>çalışmaları</w:t>
      </w:r>
      <w:r>
        <w:rPr>
          <w:spacing w:val="-16"/>
          <w:w w:val="95"/>
        </w:rPr>
        <w:t> </w:t>
      </w:r>
      <w:r>
        <w:rPr>
          <w:w w:val="95"/>
        </w:rPr>
        <w:t>baz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alıyor.</w:t>
      </w:r>
      <w:r>
        <w:rPr>
          <w:spacing w:val="-15"/>
          <w:w w:val="95"/>
        </w:rPr>
        <w:t> </w:t>
      </w:r>
      <w:r>
        <w:rPr>
          <w:w w:val="95"/>
        </w:rPr>
        <w:t>Çok</w:t>
      </w:r>
      <w:r>
        <w:rPr>
          <w:spacing w:val="-16"/>
          <w:w w:val="95"/>
        </w:rPr>
        <w:t> </w:t>
      </w:r>
      <w:r>
        <w:rPr>
          <w:w w:val="95"/>
        </w:rPr>
        <w:t>basitleştire- </w:t>
      </w:r>
      <w:r>
        <w:rPr>
          <w:spacing w:val="-3"/>
          <w:w w:val="95"/>
        </w:rPr>
        <w:t>rek</w:t>
      </w:r>
      <w:r>
        <w:rPr>
          <w:spacing w:val="-19"/>
          <w:w w:val="95"/>
        </w:rPr>
        <w:t> </w:t>
      </w:r>
      <w:r>
        <w:rPr>
          <w:w w:val="95"/>
        </w:rPr>
        <w:t>ifade</w:t>
      </w:r>
      <w:r>
        <w:rPr>
          <w:spacing w:val="-19"/>
          <w:w w:val="95"/>
        </w:rPr>
        <w:t> </w:t>
      </w:r>
      <w:r>
        <w:rPr>
          <w:w w:val="95"/>
        </w:rPr>
        <w:t>edersek,</w:t>
      </w:r>
      <w:r>
        <w:rPr>
          <w:spacing w:val="-19"/>
          <w:w w:val="95"/>
        </w:rPr>
        <w:t> </w:t>
      </w:r>
      <w:r>
        <w:rPr>
          <w:w w:val="95"/>
        </w:rPr>
        <w:t>bu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modellerde</w:t>
      </w:r>
      <w:r>
        <w:rPr>
          <w:spacing w:val="-18"/>
          <w:w w:val="95"/>
        </w:rPr>
        <w:t> </w:t>
      </w:r>
      <w:r>
        <w:rPr>
          <w:w w:val="95"/>
        </w:rPr>
        <w:t>iklim</w:t>
      </w:r>
      <w:r>
        <w:rPr>
          <w:spacing w:val="-19"/>
          <w:w w:val="95"/>
        </w:rPr>
        <w:t> </w:t>
      </w:r>
      <w:r>
        <w:rPr>
          <w:w w:val="95"/>
        </w:rPr>
        <w:t>değişikliğinin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yol </w:t>
      </w:r>
      <w:r>
        <w:rPr/>
        <w:t>açacağı</w:t>
      </w:r>
      <w:r>
        <w:rPr>
          <w:spacing w:val="-25"/>
        </w:rPr>
        <w:t> </w:t>
      </w:r>
      <w:r>
        <w:rPr/>
        <w:t>ortalama</w:t>
      </w:r>
      <w:r>
        <w:rPr>
          <w:spacing w:val="-25"/>
        </w:rPr>
        <w:t> </w:t>
      </w:r>
      <w:r>
        <w:rPr/>
        <w:t>sıcaklık</w:t>
      </w:r>
      <w:r>
        <w:rPr>
          <w:spacing w:val="-25"/>
        </w:rPr>
        <w:t> </w:t>
      </w:r>
      <w:r>
        <w:rPr/>
        <w:t>artışının</w:t>
      </w:r>
      <w:r>
        <w:rPr>
          <w:spacing w:val="-25"/>
        </w:rPr>
        <w:t> </w:t>
      </w:r>
      <w:r>
        <w:rPr/>
        <w:t>ekonomik</w:t>
      </w:r>
      <w:r>
        <w:rPr>
          <w:spacing w:val="-24"/>
        </w:rPr>
        <w:t> </w:t>
      </w:r>
      <w:r>
        <w:rPr/>
        <w:t>maliyeti ve bunu önleyebilecek ekonomi politikalarının</w:t>
      </w:r>
      <w:r>
        <w:rPr>
          <w:spacing w:val="-20"/>
        </w:rPr>
        <w:t> </w:t>
      </w:r>
      <w:r>
        <w:rPr/>
        <w:t>yara- tacağı fayda çeşitli varyasyonlar içinde</w:t>
      </w:r>
      <w:r>
        <w:rPr>
          <w:spacing w:val="-28"/>
        </w:rPr>
        <w:t> </w:t>
      </w:r>
      <w:r>
        <w:rPr/>
        <w:t>hesaplanarak optimal</w:t>
      </w:r>
      <w:r>
        <w:rPr>
          <w:spacing w:val="-14"/>
        </w:rPr>
        <w:t> </w:t>
      </w:r>
      <w:r>
        <w:rPr/>
        <w:t>bir</w:t>
      </w:r>
      <w:r>
        <w:rPr>
          <w:spacing w:val="-13"/>
        </w:rPr>
        <w:t> </w:t>
      </w:r>
      <w:r>
        <w:rPr/>
        <w:t>küresel</w:t>
      </w:r>
      <w:r>
        <w:rPr>
          <w:spacing w:val="-13"/>
        </w:rPr>
        <w:t> </w:t>
      </w:r>
      <w:r>
        <w:rPr/>
        <w:t>dönüşüm</w:t>
      </w:r>
      <w:r>
        <w:rPr>
          <w:spacing w:val="-13"/>
        </w:rPr>
        <w:t> </w:t>
      </w:r>
      <w:r>
        <w:rPr/>
        <w:t>senaryosu</w:t>
      </w:r>
      <w:r>
        <w:rPr>
          <w:spacing w:val="-13"/>
        </w:rPr>
        <w:t> </w:t>
      </w:r>
      <w:r>
        <w:rPr/>
        <w:t>belirlenmeye çalışılıyor.</w:t>
      </w:r>
      <w:r>
        <w:rPr>
          <w:spacing w:val="-28"/>
        </w:rPr>
        <w:t> </w:t>
      </w:r>
      <w:r>
        <w:rPr/>
        <w:t>Bugüne</w:t>
      </w:r>
      <w:r>
        <w:rPr>
          <w:spacing w:val="-27"/>
        </w:rPr>
        <w:t> </w:t>
      </w:r>
      <w:r>
        <w:rPr/>
        <w:t>dek</w:t>
      </w:r>
      <w:r>
        <w:rPr>
          <w:spacing w:val="-27"/>
        </w:rPr>
        <w:t> </w:t>
      </w:r>
      <w:r>
        <w:rPr/>
        <w:t>atmosfere</w:t>
      </w:r>
      <w:r>
        <w:rPr>
          <w:spacing w:val="-27"/>
        </w:rPr>
        <w:t> </w:t>
      </w:r>
      <w:r>
        <w:rPr/>
        <w:t>saldığımız</w:t>
      </w:r>
      <w:r>
        <w:rPr>
          <w:spacing w:val="-27"/>
        </w:rPr>
        <w:t> </w:t>
      </w:r>
      <w:r>
        <w:rPr/>
        <w:t>sera</w:t>
      </w:r>
      <w:r>
        <w:rPr>
          <w:spacing w:val="-27"/>
        </w:rPr>
        <w:t> </w:t>
      </w:r>
      <w:r>
        <w:rPr/>
        <w:t>gaz- ları</w:t>
      </w:r>
      <w:r>
        <w:rPr>
          <w:spacing w:val="-18"/>
        </w:rPr>
        <w:t> </w:t>
      </w:r>
      <w:r>
        <w:rPr/>
        <w:t>nedeniyle</w:t>
      </w:r>
      <w:r>
        <w:rPr>
          <w:spacing w:val="-18"/>
        </w:rPr>
        <w:t> </w:t>
      </w:r>
      <w:r>
        <w:rPr/>
        <w:t>dünyanın</w:t>
      </w:r>
      <w:r>
        <w:rPr>
          <w:spacing w:val="-18"/>
        </w:rPr>
        <w:t> </w:t>
      </w:r>
      <w:r>
        <w:rPr/>
        <w:t>ortalama</w:t>
      </w:r>
      <w:r>
        <w:rPr>
          <w:spacing w:val="-18"/>
        </w:rPr>
        <w:t> </w:t>
      </w:r>
      <w:r>
        <w:rPr/>
        <w:t>sıcaklığı</w:t>
      </w:r>
      <w:r>
        <w:rPr>
          <w:spacing w:val="-17"/>
        </w:rPr>
        <w:t> </w:t>
      </w:r>
      <w:r>
        <w:rPr/>
        <w:t>1°C</w:t>
      </w:r>
      <w:r>
        <w:rPr>
          <w:spacing w:val="-18"/>
        </w:rPr>
        <w:t> </w:t>
      </w:r>
      <w:r>
        <w:rPr/>
        <w:t>artmış durumda. Bilim insanlarının genel kabulü, bu artışın 1,5°C’nin</w:t>
      </w:r>
      <w:r>
        <w:rPr>
          <w:spacing w:val="-20"/>
        </w:rPr>
        <w:t> </w:t>
      </w:r>
      <w:r>
        <w:rPr/>
        <w:t>üzerinde</w:t>
      </w:r>
      <w:r>
        <w:rPr>
          <w:spacing w:val="-20"/>
        </w:rPr>
        <w:t> </w:t>
      </w:r>
      <w:r>
        <w:rPr/>
        <w:t>olması</w:t>
      </w:r>
      <w:r>
        <w:rPr>
          <w:spacing w:val="-20"/>
        </w:rPr>
        <w:t> </w:t>
      </w:r>
      <w:r>
        <w:rPr/>
        <w:t>durumunda</w:t>
      </w:r>
      <w:r>
        <w:rPr>
          <w:spacing w:val="-20"/>
        </w:rPr>
        <w:t> </w:t>
      </w:r>
      <w:r>
        <w:rPr/>
        <w:t>ortaya</w:t>
      </w:r>
      <w:r>
        <w:rPr>
          <w:spacing w:val="-19"/>
        </w:rPr>
        <w:t> </w:t>
      </w:r>
      <w:r>
        <w:rPr/>
        <w:t>çıkacak </w:t>
      </w:r>
      <w:r>
        <w:rPr>
          <w:w w:val="95"/>
        </w:rPr>
        <w:t>uç</w:t>
      </w:r>
      <w:r>
        <w:rPr>
          <w:spacing w:val="-12"/>
          <w:w w:val="95"/>
        </w:rPr>
        <w:t> </w:t>
      </w:r>
      <w:r>
        <w:rPr>
          <w:w w:val="95"/>
        </w:rPr>
        <w:t>iklim</w:t>
      </w:r>
      <w:r>
        <w:rPr>
          <w:spacing w:val="-11"/>
          <w:w w:val="95"/>
        </w:rPr>
        <w:t> </w:t>
      </w:r>
      <w:r>
        <w:rPr>
          <w:w w:val="95"/>
        </w:rPr>
        <w:t>olaylarının,</w:t>
      </w:r>
      <w:r>
        <w:rPr>
          <w:spacing w:val="-12"/>
          <w:w w:val="95"/>
        </w:rPr>
        <w:t> </w:t>
      </w:r>
      <w:r>
        <w:rPr>
          <w:w w:val="95"/>
        </w:rPr>
        <w:t>deniz</w:t>
      </w:r>
      <w:r>
        <w:rPr>
          <w:spacing w:val="-11"/>
          <w:w w:val="95"/>
        </w:rPr>
        <w:t> </w:t>
      </w:r>
      <w:r>
        <w:rPr>
          <w:w w:val="95"/>
        </w:rPr>
        <w:t>seviyelerindeki</w:t>
      </w:r>
      <w:r>
        <w:rPr>
          <w:spacing w:val="-12"/>
          <w:w w:val="95"/>
        </w:rPr>
        <w:t> </w:t>
      </w:r>
      <w:r>
        <w:rPr>
          <w:w w:val="95"/>
        </w:rPr>
        <w:t>yükselmenin ve biyoçeşitliliğin uğrayacağı zararın katlanılamayacak ölçülere geleceği yönünde. Böylesi bir felaketler zinci- </w:t>
      </w:r>
      <w:r>
        <w:rPr/>
        <w:t>rinin</w:t>
      </w:r>
      <w:r>
        <w:rPr>
          <w:spacing w:val="-16"/>
        </w:rPr>
        <w:t> </w:t>
      </w:r>
      <w:r>
        <w:rPr/>
        <w:t>gıda</w:t>
      </w:r>
      <w:r>
        <w:rPr>
          <w:spacing w:val="-15"/>
        </w:rPr>
        <w:t> </w:t>
      </w:r>
      <w:r>
        <w:rPr/>
        <w:t>üretimine</w:t>
      </w:r>
      <w:r>
        <w:rPr>
          <w:spacing w:val="-16"/>
        </w:rPr>
        <w:t> </w:t>
      </w:r>
      <w:r>
        <w:rPr/>
        <w:t>ve</w:t>
      </w:r>
      <w:r>
        <w:rPr>
          <w:spacing w:val="-15"/>
        </w:rPr>
        <w:t> </w:t>
      </w:r>
      <w:r>
        <w:rPr/>
        <w:t>sağlık</w:t>
      </w:r>
      <w:r>
        <w:rPr>
          <w:spacing w:val="-16"/>
        </w:rPr>
        <w:t> </w:t>
      </w:r>
      <w:r>
        <w:rPr/>
        <w:t>sistemine</w:t>
      </w:r>
      <w:r>
        <w:rPr>
          <w:spacing w:val="-15"/>
        </w:rPr>
        <w:t> </w:t>
      </w:r>
      <w:r>
        <w:rPr/>
        <w:t>ciddi</w:t>
      </w:r>
      <w:r>
        <w:rPr>
          <w:spacing w:val="-16"/>
        </w:rPr>
        <w:t> </w:t>
      </w:r>
      <w:r>
        <w:rPr/>
        <w:t>zararlar </w:t>
      </w:r>
      <w:r>
        <w:rPr>
          <w:w w:val="95"/>
        </w:rPr>
        <w:t>vereceği, dünya çapında milyonlarca insanı yoksulluğa </w:t>
      </w:r>
      <w:r>
        <w:rPr/>
        <w:t>ve</w:t>
      </w:r>
      <w:r>
        <w:rPr>
          <w:spacing w:val="-40"/>
        </w:rPr>
        <w:t> </w:t>
      </w:r>
      <w:r>
        <w:rPr/>
        <w:t>ölüme</w:t>
      </w:r>
      <w:r>
        <w:rPr>
          <w:spacing w:val="-39"/>
        </w:rPr>
        <w:t> </w:t>
      </w:r>
      <w:r>
        <w:rPr/>
        <w:t>sürükleyebileceği</w:t>
      </w:r>
      <w:r>
        <w:rPr>
          <w:spacing w:val="-40"/>
        </w:rPr>
        <w:t> </w:t>
      </w:r>
      <w:r>
        <w:rPr/>
        <w:t>tahmin</w:t>
      </w:r>
      <w:r>
        <w:rPr>
          <w:spacing w:val="-39"/>
        </w:rPr>
        <w:t> </w:t>
      </w:r>
      <w:r>
        <w:rPr/>
        <w:t>ediliyor.</w:t>
      </w:r>
      <w:r>
        <w:rPr>
          <w:position w:val="7"/>
          <w:sz w:val="13"/>
        </w:rPr>
        <w:t>4</w:t>
      </w:r>
      <w:r>
        <w:rPr>
          <w:spacing w:val="-17"/>
          <w:position w:val="7"/>
          <w:sz w:val="13"/>
        </w:rPr>
        <w:t> </w:t>
      </w:r>
      <w:r>
        <w:rPr/>
        <w:t>189</w:t>
      </w:r>
      <w:r>
        <w:rPr>
          <w:spacing w:val="-39"/>
        </w:rPr>
        <w:t> </w:t>
      </w:r>
      <w:r>
        <w:rPr/>
        <w:t>ülke- </w:t>
      </w:r>
      <w:r>
        <w:rPr>
          <w:w w:val="95"/>
        </w:rPr>
        <w:t>nin katılımıyla 2015 yılında imzalanan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Paris </w:t>
      </w:r>
      <w:r>
        <w:rPr>
          <w:w w:val="95"/>
        </w:rPr>
        <w:t>Anlaşması </w:t>
      </w:r>
      <w:r>
        <w:rPr>
          <w:spacing w:val="-3"/>
        </w:rPr>
        <w:t>(Türkiye, </w:t>
      </w:r>
      <w:r>
        <w:rPr/>
        <w:t>İran ve Irak gibi az sayıda ülkeyle birlikte, </w:t>
      </w:r>
      <w:r>
        <w:rPr>
          <w:spacing w:val="-3"/>
          <w:w w:val="95"/>
        </w:rPr>
        <w:t>parlamentosunda onaylamayarak başlangıçta imzaladığı </w:t>
      </w:r>
      <w:r>
        <w:rPr/>
        <w:t>bu</w:t>
      </w:r>
      <w:r>
        <w:rPr>
          <w:spacing w:val="-20"/>
        </w:rPr>
        <w:t> </w:t>
      </w:r>
      <w:r>
        <w:rPr/>
        <w:t>anlaşmanın</w:t>
      </w:r>
      <w:r>
        <w:rPr>
          <w:spacing w:val="-19"/>
        </w:rPr>
        <w:t> </w:t>
      </w:r>
      <w:r>
        <w:rPr/>
        <w:t>dışında</w:t>
      </w:r>
      <w:r>
        <w:rPr>
          <w:spacing w:val="-20"/>
        </w:rPr>
        <w:t> </w:t>
      </w:r>
      <w:r>
        <w:rPr/>
        <w:t>kalmayı</w:t>
      </w:r>
      <w:r>
        <w:rPr>
          <w:spacing w:val="-19"/>
        </w:rPr>
        <w:t> </w:t>
      </w:r>
      <w:r>
        <w:rPr/>
        <w:t>tercih</w:t>
      </w:r>
      <w:r>
        <w:rPr>
          <w:spacing w:val="-20"/>
        </w:rPr>
        <w:t> </w:t>
      </w:r>
      <w:r>
        <w:rPr/>
        <w:t>etmişti)</w:t>
      </w:r>
      <w:r>
        <w:rPr>
          <w:spacing w:val="-19"/>
        </w:rPr>
        <w:t> </w:t>
      </w:r>
      <w:r>
        <w:rPr/>
        <w:t>küresel ortalama</w:t>
      </w:r>
      <w:r>
        <w:rPr>
          <w:spacing w:val="-37"/>
        </w:rPr>
        <w:t> </w:t>
      </w:r>
      <w:r>
        <w:rPr/>
        <w:t>sıcaklık</w:t>
      </w:r>
      <w:r>
        <w:rPr>
          <w:spacing w:val="-37"/>
        </w:rPr>
        <w:t> </w:t>
      </w:r>
      <w:r>
        <w:rPr/>
        <w:t>artışını</w:t>
      </w:r>
      <w:r>
        <w:rPr>
          <w:spacing w:val="-36"/>
        </w:rPr>
        <w:t> </w:t>
      </w:r>
      <w:r>
        <w:rPr/>
        <w:t>endüstri</w:t>
      </w:r>
      <w:r>
        <w:rPr>
          <w:spacing w:val="-37"/>
        </w:rPr>
        <w:t> </w:t>
      </w:r>
      <w:r>
        <w:rPr/>
        <w:t>öncesi</w:t>
      </w:r>
      <w:r>
        <w:rPr>
          <w:spacing w:val="-36"/>
        </w:rPr>
        <w:t> </w:t>
      </w:r>
      <w:r>
        <w:rPr/>
        <w:t>seviyeye</w:t>
      </w:r>
      <w:r>
        <w:rPr>
          <w:spacing w:val="-37"/>
        </w:rPr>
        <w:t> </w:t>
      </w:r>
      <w:r>
        <w:rPr/>
        <w:t>göre 1,5°C</w:t>
      </w:r>
      <w:r>
        <w:rPr>
          <w:spacing w:val="-40"/>
        </w:rPr>
        <w:t> </w:t>
      </w:r>
      <w:r>
        <w:rPr/>
        <w:t>içinde</w:t>
      </w:r>
      <w:r>
        <w:rPr>
          <w:spacing w:val="-40"/>
        </w:rPr>
        <w:t> </w:t>
      </w:r>
      <w:r>
        <w:rPr/>
        <w:t>tutmak</w:t>
      </w:r>
      <w:r>
        <w:rPr>
          <w:spacing w:val="-39"/>
        </w:rPr>
        <w:t> </w:t>
      </w:r>
      <w:r>
        <w:rPr/>
        <w:t>için</w:t>
      </w:r>
      <w:r>
        <w:rPr>
          <w:spacing w:val="-40"/>
        </w:rPr>
        <w:t> </w:t>
      </w:r>
      <w:r>
        <w:rPr/>
        <w:t>girişimlerin</w:t>
      </w:r>
      <w:r>
        <w:rPr>
          <w:spacing w:val="-40"/>
        </w:rPr>
        <w:t> </w:t>
      </w:r>
      <w:r>
        <w:rPr/>
        <w:t>süreceğinin</w:t>
      </w:r>
      <w:r>
        <w:rPr>
          <w:spacing w:val="-39"/>
        </w:rPr>
        <w:t> </w:t>
      </w:r>
      <w:r>
        <w:rPr/>
        <w:t>altını çizmiş,</w:t>
      </w:r>
      <w:r>
        <w:rPr>
          <w:spacing w:val="-39"/>
        </w:rPr>
        <w:t> </w:t>
      </w:r>
      <w:r>
        <w:rPr/>
        <w:t>temel</w:t>
      </w:r>
      <w:r>
        <w:rPr>
          <w:spacing w:val="-39"/>
        </w:rPr>
        <w:t> </w:t>
      </w:r>
      <w:r>
        <w:rPr/>
        <w:t>hedefin</w:t>
      </w:r>
      <w:r>
        <w:rPr>
          <w:spacing w:val="-39"/>
        </w:rPr>
        <w:t> </w:t>
      </w:r>
      <w:r>
        <w:rPr/>
        <w:t>uzun</w:t>
      </w:r>
      <w:r>
        <w:rPr>
          <w:spacing w:val="-39"/>
        </w:rPr>
        <w:t> </w:t>
      </w:r>
      <w:r>
        <w:rPr/>
        <w:t>vadede</w:t>
      </w:r>
      <w:r>
        <w:rPr>
          <w:spacing w:val="-39"/>
        </w:rPr>
        <w:t> </w:t>
      </w:r>
      <w:r>
        <w:rPr/>
        <w:t>sıcaklık</w:t>
      </w:r>
      <w:r>
        <w:rPr>
          <w:spacing w:val="-39"/>
        </w:rPr>
        <w:t> </w:t>
      </w:r>
      <w:r>
        <w:rPr/>
        <w:t>artışını</w:t>
      </w:r>
      <w:r>
        <w:rPr>
          <w:spacing w:val="-39"/>
        </w:rPr>
        <w:t> </w:t>
      </w:r>
      <w:r>
        <w:rPr/>
        <w:t>2°C ile sınırlandırmak olduğunu</w:t>
      </w:r>
      <w:r>
        <w:rPr>
          <w:spacing w:val="-8"/>
        </w:rPr>
        <w:t> </w:t>
      </w:r>
      <w:r>
        <w:rPr/>
        <w:t>belirtmişti.</w:t>
      </w:r>
    </w:p>
    <w:p>
      <w:pPr>
        <w:pStyle w:val="BodyText"/>
        <w:spacing w:line="235" w:lineRule="auto" w:before="212"/>
        <w:ind w:left="235" w:right="945" w:firstLine="283"/>
        <w:jc w:val="both"/>
      </w:pPr>
      <w:r>
        <w:rPr>
          <w:spacing w:val="3"/>
        </w:rPr>
        <w:t>IPCC’nin, üniversitelerin </w:t>
      </w:r>
      <w:r>
        <w:rPr/>
        <w:t>ve </w:t>
      </w:r>
      <w:r>
        <w:rPr>
          <w:spacing w:val="3"/>
        </w:rPr>
        <w:t>diğer bilim kuru- </w:t>
      </w:r>
      <w:r>
        <w:rPr/>
        <w:t>luşlarının yayınladığı raporlar, fosil yakıtların iklim değişikliğine etkisi konusunda çarpıcı verilerle</w:t>
      </w:r>
      <w:r>
        <w:rPr>
          <w:spacing w:val="-30"/>
        </w:rPr>
        <w:t> </w:t>
      </w:r>
      <w:r>
        <w:rPr/>
        <w:t>dolu. 2017</w:t>
      </w:r>
      <w:r>
        <w:rPr>
          <w:spacing w:val="-20"/>
        </w:rPr>
        <w:t> </w:t>
      </w:r>
      <w:r>
        <w:rPr/>
        <w:t>yılında</w:t>
      </w:r>
      <w:r>
        <w:rPr>
          <w:spacing w:val="-19"/>
        </w:rPr>
        <w:t> </w:t>
      </w:r>
      <w:r>
        <w:rPr/>
        <w:t>dünya</w:t>
      </w:r>
      <w:r>
        <w:rPr>
          <w:spacing w:val="-19"/>
        </w:rPr>
        <w:t> </w:t>
      </w:r>
      <w:r>
        <w:rPr/>
        <w:t>çapında</w:t>
      </w:r>
      <w:r>
        <w:rPr>
          <w:spacing w:val="-19"/>
        </w:rPr>
        <w:t> </w:t>
      </w:r>
      <w:r>
        <w:rPr/>
        <w:t>atmosfere</w:t>
      </w:r>
      <w:r>
        <w:rPr>
          <w:spacing w:val="-19"/>
        </w:rPr>
        <w:t> </w:t>
      </w:r>
      <w:r>
        <w:rPr/>
        <w:t>salınan</w:t>
      </w:r>
      <w:r>
        <w:rPr>
          <w:spacing w:val="-19"/>
        </w:rPr>
        <w:t> </w:t>
      </w:r>
      <w:r>
        <w:rPr/>
        <w:t>toplam</w:t>
      </w:r>
    </w:p>
    <w:p>
      <w:pPr>
        <w:pStyle w:val="BodyText"/>
        <w:spacing w:line="223" w:lineRule="auto" w:before="12"/>
        <w:ind w:left="234" w:right="948"/>
        <w:jc w:val="both"/>
      </w:pPr>
      <w:r>
        <w:rPr/>
        <w:t>CO</w:t>
      </w:r>
      <w:r>
        <w:rPr>
          <w:position w:val="-6"/>
          <w:sz w:val="13"/>
        </w:rPr>
        <w:t>2 </w:t>
      </w:r>
      <w:r>
        <w:rPr/>
        <w:t>gazının yüzde 89’u </w:t>
      </w:r>
      <w:r>
        <w:rPr>
          <w:spacing w:val="-3"/>
        </w:rPr>
        <w:t>kömür, </w:t>
      </w:r>
      <w:r>
        <w:rPr/>
        <w:t>petrol ve doğal gaz tüketiminden kaynaklanıyordu.</w:t>
      </w:r>
      <w:r>
        <w:rPr>
          <w:position w:val="7"/>
          <w:sz w:val="13"/>
        </w:rPr>
        <w:t>5 </w:t>
      </w:r>
      <w:r>
        <w:rPr/>
        <w:t>Sadece </w:t>
      </w:r>
      <w:r>
        <w:rPr>
          <w:spacing w:val="-3"/>
        </w:rPr>
        <w:t>kömür, </w:t>
      </w:r>
      <w:r>
        <w:rPr/>
        <w:t>bu- güne</w:t>
      </w:r>
      <w:r>
        <w:rPr>
          <w:spacing w:val="-35"/>
        </w:rPr>
        <w:t> </w:t>
      </w:r>
      <w:r>
        <w:rPr/>
        <w:t>kadar</w:t>
      </w:r>
      <w:r>
        <w:rPr>
          <w:spacing w:val="-35"/>
        </w:rPr>
        <w:t> </w:t>
      </w:r>
      <w:r>
        <w:rPr/>
        <w:t>gerçekleşmiş</w:t>
      </w:r>
      <w:r>
        <w:rPr>
          <w:spacing w:val="-35"/>
        </w:rPr>
        <w:t> </w:t>
      </w:r>
      <w:r>
        <w:rPr/>
        <w:t>olan</w:t>
      </w:r>
      <w:r>
        <w:rPr>
          <w:spacing w:val="-35"/>
        </w:rPr>
        <w:t> </w:t>
      </w:r>
      <w:r>
        <w:rPr/>
        <w:t>1°C’lik</w:t>
      </w:r>
      <w:r>
        <w:rPr>
          <w:spacing w:val="-35"/>
        </w:rPr>
        <w:t> </w:t>
      </w:r>
      <w:r>
        <w:rPr/>
        <w:t>sıcaklık</w:t>
      </w:r>
      <w:r>
        <w:rPr>
          <w:spacing w:val="-35"/>
        </w:rPr>
        <w:t> </w:t>
      </w:r>
      <w:r>
        <w:rPr/>
        <w:t>artışının en az 0,3°C’sinden sorumlu.</w:t>
      </w:r>
      <w:r>
        <w:rPr>
          <w:position w:val="7"/>
          <w:sz w:val="13"/>
        </w:rPr>
        <w:t>6  </w:t>
      </w:r>
      <w:r>
        <w:rPr/>
        <w:t>Atmosfere </w:t>
      </w:r>
      <w:r>
        <w:rPr>
          <w:spacing w:val="5"/>
        </w:rPr>
        <w:t> </w:t>
      </w:r>
      <w:r>
        <w:rPr/>
        <w:t>saldığımız</w:t>
      </w:r>
    </w:p>
    <w:p>
      <w:pPr>
        <w:pStyle w:val="BodyText"/>
        <w:spacing w:line="235" w:lineRule="auto" w:before="8"/>
        <w:ind w:left="234" w:right="946"/>
        <w:jc w:val="both"/>
      </w:pPr>
      <w:r>
        <w:rPr/>
        <w:t>sera gazının yaklaşık üçte biri petrol, yaklaşık beşte biri</w:t>
      </w:r>
      <w:r>
        <w:rPr>
          <w:spacing w:val="-26"/>
        </w:rPr>
        <w:t> </w:t>
      </w:r>
      <w:r>
        <w:rPr/>
        <w:t>temiz</w:t>
      </w:r>
      <w:r>
        <w:rPr>
          <w:spacing w:val="-26"/>
        </w:rPr>
        <w:t> </w:t>
      </w:r>
      <w:r>
        <w:rPr/>
        <w:t>olduğu</w:t>
      </w:r>
      <w:r>
        <w:rPr>
          <w:spacing w:val="-26"/>
        </w:rPr>
        <w:t> </w:t>
      </w:r>
      <w:r>
        <w:rPr/>
        <w:t>reklamıyla</w:t>
      </w:r>
      <w:r>
        <w:rPr>
          <w:spacing w:val="-25"/>
        </w:rPr>
        <w:t> </w:t>
      </w:r>
      <w:r>
        <w:rPr/>
        <w:t>bizlere</w:t>
      </w:r>
      <w:r>
        <w:rPr>
          <w:spacing w:val="-26"/>
        </w:rPr>
        <w:t> </w:t>
      </w:r>
      <w:r>
        <w:rPr/>
        <w:t>sunulan</w:t>
      </w:r>
      <w:r>
        <w:rPr>
          <w:spacing w:val="-26"/>
        </w:rPr>
        <w:t> </w:t>
      </w:r>
      <w:r>
        <w:rPr/>
        <w:t>doğal</w:t>
      </w:r>
      <w:r>
        <w:rPr>
          <w:spacing w:val="-26"/>
        </w:rPr>
        <w:t> </w:t>
      </w:r>
      <w:r>
        <w:rPr/>
        <w:t>gaz </w:t>
      </w:r>
      <w:r>
        <w:rPr>
          <w:w w:val="95"/>
        </w:rPr>
        <w:t>tüketimi nedeniyle </w:t>
      </w:r>
      <w:r>
        <w:rPr>
          <w:spacing w:val="-3"/>
          <w:w w:val="95"/>
        </w:rPr>
        <w:t>gerçekleşiyor.</w:t>
      </w:r>
      <w:r>
        <w:rPr>
          <w:spacing w:val="-3"/>
          <w:w w:val="95"/>
          <w:position w:val="7"/>
          <w:sz w:val="13"/>
        </w:rPr>
        <w:t>7 </w:t>
      </w:r>
      <w:r>
        <w:rPr>
          <w:w w:val="95"/>
        </w:rPr>
        <w:t>Dolayısıyla açık olan </w:t>
      </w:r>
      <w:r>
        <w:rPr/>
        <w:t>gerçek şu ki, iklim değişikliğini bir kader olmaktan çıkarmak, ancak fosil yakıt üretimini ve tüketimini radikal</w:t>
      </w:r>
      <w:r>
        <w:rPr>
          <w:spacing w:val="-42"/>
        </w:rPr>
        <w:t> </w:t>
      </w:r>
      <w:r>
        <w:rPr/>
        <w:t>bir</w:t>
      </w:r>
      <w:r>
        <w:rPr>
          <w:spacing w:val="-41"/>
        </w:rPr>
        <w:t> </w:t>
      </w:r>
      <w:r>
        <w:rPr/>
        <w:t>şekilde</w:t>
      </w:r>
      <w:r>
        <w:rPr>
          <w:spacing w:val="-41"/>
        </w:rPr>
        <w:t> </w:t>
      </w:r>
      <w:r>
        <w:rPr/>
        <w:t>azaltmak</w:t>
      </w:r>
      <w:r>
        <w:rPr>
          <w:spacing w:val="-42"/>
        </w:rPr>
        <w:t> </w:t>
      </w:r>
      <w:r>
        <w:rPr/>
        <w:t>ile</w:t>
      </w:r>
      <w:r>
        <w:rPr>
          <w:spacing w:val="-41"/>
        </w:rPr>
        <w:t> </w:t>
      </w:r>
      <w:r>
        <w:rPr/>
        <w:t>mümkün</w:t>
      </w:r>
      <w:r>
        <w:rPr>
          <w:spacing w:val="-41"/>
        </w:rPr>
        <w:t> </w:t>
      </w:r>
      <w:r>
        <w:rPr>
          <w:spacing w:val="-4"/>
        </w:rPr>
        <w:t>olabilir.</w:t>
      </w:r>
      <w:r>
        <w:rPr>
          <w:spacing w:val="-41"/>
        </w:rPr>
        <w:t> </w:t>
      </w:r>
      <w:r>
        <w:rPr/>
        <w:t>IPCC, Paris Anlaşması sonrası, Birleşmiş Milletler’in</w:t>
      </w:r>
      <w:r>
        <w:rPr>
          <w:spacing w:val="-25"/>
        </w:rPr>
        <w:t> </w:t>
      </w:r>
      <w:r>
        <w:rPr/>
        <w:t>isteği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0" w:lineRule="exact"/>
        <w:ind w:left="229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8"/>
        </w:numPr>
        <w:tabs>
          <w:tab w:pos="519" w:val="left" w:leader="none"/>
        </w:tabs>
        <w:spacing w:line="240" w:lineRule="auto" w:before="116" w:after="0"/>
        <w:ind w:left="518" w:right="0" w:hanging="285"/>
        <w:jc w:val="left"/>
        <w:rPr>
          <w:sz w:val="17"/>
        </w:rPr>
      </w:pPr>
      <w:r>
        <w:rPr>
          <w:sz w:val="17"/>
        </w:rPr>
        <w:t>Edenhofer vd.,</w:t>
      </w:r>
      <w:r>
        <w:rPr>
          <w:spacing w:val="-1"/>
          <w:sz w:val="17"/>
        </w:rPr>
        <w:t> </w:t>
      </w:r>
      <w:r>
        <w:rPr>
          <w:sz w:val="17"/>
        </w:rPr>
        <w:t>2014.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8"/>
        </w:numPr>
        <w:tabs>
          <w:tab w:pos="519" w:val="left" w:leader="none"/>
        </w:tabs>
        <w:spacing w:line="240" w:lineRule="auto" w:before="1" w:after="0"/>
        <w:ind w:left="518" w:right="0" w:hanging="285"/>
        <w:jc w:val="left"/>
        <w:rPr>
          <w:sz w:val="17"/>
        </w:rPr>
      </w:pPr>
      <w:r>
        <w:rPr>
          <w:sz w:val="17"/>
        </w:rPr>
        <w:t>Olivier ve Peters, 2018, s.</w:t>
      </w:r>
      <w:r>
        <w:rPr>
          <w:spacing w:val="-5"/>
          <w:sz w:val="17"/>
        </w:rPr>
        <w:t> </w:t>
      </w:r>
      <w:r>
        <w:rPr>
          <w:sz w:val="17"/>
        </w:rPr>
        <w:t>9.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28"/>
        </w:numPr>
        <w:tabs>
          <w:tab w:pos="519" w:val="left" w:leader="none"/>
        </w:tabs>
        <w:spacing w:line="240" w:lineRule="auto" w:before="0" w:after="0"/>
        <w:ind w:left="518" w:right="0" w:hanging="285"/>
        <w:jc w:val="left"/>
        <w:rPr>
          <w:sz w:val="17"/>
        </w:rPr>
      </w:pPr>
      <w:r>
        <w:rPr>
          <w:sz w:val="17"/>
        </w:rPr>
        <w:t>IEA – International Energy </w:t>
      </w:r>
      <w:r>
        <w:rPr>
          <w:spacing w:val="-3"/>
          <w:sz w:val="17"/>
        </w:rPr>
        <w:t>Agency, </w:t>
      </w:r>
      <w:r>
        <w:rPr>
          <w:sz w:val="17"/>
        </w:rPr>
        <w:t>2019a,</w:t>
      </w:r>
      <w:r>
        <w:rPr>
          <w:spacing w:val="-6"/>
          <w:sz w:val="17"/>
        </w:rPr>
        <w:t> </w:t>
      </w:r>
      <w:r>
        <w:rPr>
          <w:sz w:val="17"/>
        </w:rPr>
        <w:t>s.7.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519" w:val="left" w:leader="none"/>
        </w:tabs>
        <w:spacing w:line="240" w:lineRule="auto" w:before="0" w:after="0"/>
        <w:ind w:left="518" w:right="0" w:hanging="285"/>
        <w:jc w:val="left"/>
        <w:rPr>
          <w:sz w:val="17"/>
        </w:rPr>
      </w:pPr>
      <w:r>
        <w:rPr>
          <w:sz w:val="17"/>
        </w:rPr>
        <w:t>IEA – International Energy </w:t>
      </w:r>
      <w:r>
        <w:rPr>
          <w:spacing w:val="-3"/>
          <w:sz w:val="17"/>
        </w:rPr>
        <w:t>Agency,</w:t>
      </w:r>
      <w:r>
        <w:rPr>
          <w:spacing w:val="-6"/>
          <w:sz w:val="17"/>
        </w:rPr>
        <w:t> </w:t>
      </w:r>
      <w:r>
        <w:rPr>
          <w:sz w:val="17"/>
        </w:rPr>
        <w:t>2019b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22" w:space="40"/>
            <w:col w:w="5728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even" r:id="rId109"/>
          <w:footerReference w:type="default" r:id="rId110"/>
          <w:pgSz w:w="11910" w:h="16840"/>
          <w:pgMar w:footer="686" w:header="601" w:top="860" w:bottom="880" w:left="440" w:right="180"/>
          <w:pgNumType w:start="50"/>
        </w:sectPr>
      </w:pPr>
    </w:p>
    <w:p>
      <w:pPr>
        <w:pStyle w:val="BodyText"/>
        <w:spacing w:line="260" w:lineRule="exact" w:before="94"/>
        <w:ind w:left="693" w:right="2"/>
        <w:jc w:val="both"/>
      </w:pPr>
      <w:r>
        <w:rPr/>
        <w:t>üzerine</w:t>
      </w:r>
      <w:r>
        <w:rPr>
          <w:spacing w:val="-30"/>
        </w:rPr>
        <w:t> </w:t>
      </w:r>
      <w:r>
        <w:rPr/>
        <w:t>hazırlayıp</w:t>
      </w:r>
      <w:r>
        <w:rPr>
          <w:spacing w:val="-29"/>
        </w:rPr>
        <w:t> </w:t>
      </w:r>
      <w:r>
        <w:rPr/>
        <w:t>2018</w:t>
      </w:r>
      <w:r>
        <w:rPr>
          <w:spacing w:val="-29"/>
        </w:rPr>
        <w:t> </w:t>
      </w:r>
      <w:r>
        <w:rPr/>
        <w:t>yılında</w:t>
      </w:r>
      <w:r>
        <w:rPr>
          <w:spacing w:val="-30"/>
        </w:rPr>
        <w:t> </w:t>
      </w:r>
      <w:r>
        <w:rPr/>
        <w:t>kamuoyuna</w:t>
      </w:r>
      <w:r>
        <w:rPr>
          <w:spacing w:val="-29"/>
        </w:rPr>
        <w:t> </w:t>
      </w:r>
      <w:r>
        <w:rPr/>
        <w:t>açıkladığı “1,5°C’lik</w:t>
      </w:r>
      <w:r>
        <w:rPr>
          <w:spacing w:val="-28"/>
        </w:rPr>
        <w:t> </w:t>
      </w:r>
      <w:r>
        <w:rPr/>
        <w:t>Küresel</w:t>
      </w:r>
      <w:r>
        <w:rPr>
          <w:spacing w:val="-27"/>
        </w:rPr>
        <w:t> </w:t>
      </w:r>
      <w:r>
        <w:rPr>
          <w:spacing w:val="-3"/>
        </w:rPr>
        <w:t>Isınma”</w:t>
      </w:r>
      <w:r>
        <w:rPr>
          <w:spacing w:val="-28"/>
        </w:rPr>
        <w:t> </w:t>
      </w:r>
      <w:r>
        <w:rPr/>
        <w:t>başlıklı</w:t>
      </w:r>
      <w:r>
        <w:rPr>
          <w:spacing w:val="-27"/>
        </w:rPr>
        <w:t> </w:t>
      </w:r>
      <w:r>
        <w:rPr/>
        <w:t>özel</w:t>
      </w:r>
      <w:r>
        <w:rPr>
          <w:spacing w:val="-28"/>
        </w:rPr>
        <w:t> </w:t>
      </w:r>
      <w:r>
        <w:rPr/>
        <w:t>raporda,</w:t>
      </w:r>
      <w:r>
        <w:rPr>
          <w:spacing w:val="-27"/>
        </w:rPr>
        <w:t> </w:t>
      </w:r>
      <w:r>
        <w:rPr>
          <w:spacing w:val="-4"/>
        </w:rPr>
        <w:t>küre- </w:t>
      </w:r>
      <w:r>
        <w:rPr/>
        <w:t>sel sıcaklık artışını 1,5°C ile sınırlandırabilmek</w:t>
      </w:r>
      <w:r>
        <w:rPr>
          <w:spacing w:val="-16"/>
        </w:rPr>
        <w:t> </w:t>
      </w:r>
      <w:r>
        <w:rPr>
          <w:spacing w:val="-3"/>
        </w:rPr>
        <w:t>için, </w:t>
      </w:r>
      <w:r>
        <w:rPr/>
        <w:t>büyük</w:t>
      </w:r>
      <w:r>
        <w:rPr>
          <w:spacing w:val="-11"/>
        </w:rPr>
        <w:t> </w:t>
      </w:r>
      <w:r>
        <w:rPr/>
        <w:t>ölçüde</w:t>
      </w:r>
      <w:r>
        <w:rPr>
          <w:spacing w:val="-11"/>
        </w:rPr>
        <w:t> </w:t>
      </w:r>
      <w:r>
        <w:rPr/>
        <w:t>fosil</w:t>
      </w:r>
      <w:r>
        <w:rPr>
          <w:spacing w:val="-11"/>
        </w:rPr>
        <w:t> </w:t>
      </w:r>
      <w:r>
        <w:rPr/>
        <w:t>yakıtlardan</w:t>
      </w:r>
      <w:r>
        <w:rPr>
          <w:spacing w:val="-11"/>
        </w:rPr>
        <w:t> </w:t>
      </w:r>
      <w:r>
        <w:rPr/>
        <w:t>kaynaklanan</w:t>
      </w:r>
      <w:r>
        <w:rPr>
          <w:spacing w:val="-11"/>
        </w:rPr>
        <w:t> </w:t>
      </w:r>
      <w:r>
        <w:rPr/>
        <w:t>sera</w:t>
      </w:r>
      <w:r>
        <w:rPr>
          <w:spacing w:val="-11"/>
        </w:rPr>
        <w:t> </w:t>
      </w:r>
      <w:r>
        <w:rPr>
          <w:spacing w:val="-4"/>
        </w:rPr>
        <w:t>gazı </w:t>
      </w:r>
      <w:r>
        <w:rPr/>
        <w:t>emisyonunu 2030 yılına kadar yarı yarıya indirmek zorunda olduğumuzu, 2050 yılına kadar ise net </w:t>
      </w:r>
      <w:r>
        <w:rPr>
          <w:spacing w:val="-5"/>
        </w:rPr>
        <w:t>CO</w:t>
      </w:r>
      <w:r>
        <w:rPr>
          <w:spacing w:val="-5"/>
          <w:position w:val="-6"/>
          <w:sz w:val="13"/>
        </w:rPr>
        <w:t>2 </w:t>
      </w:r>
      <w:r>
        <w:rPr>
          <w:w w:val="95"/>
        </w:rPr>
        <w:t>emisyonunu</w:t>
      </w:r>
      <w:r>
        <w:rPr>
          <w:spacing w:val="-16"/>
          <w:w w:val="95"/>
        </w:rPr>
        <w:t> </w:t>
      </w:r>
      <w:r>
        <w:rPr>
          <w:w w:val="95"/>
        </w:rPr>
        <w:t>sıfır</w:t>
      </w:r>
      <w:r>
        <w:rPr>
          <w:spacing w:val="-15"/>
          <w:w w:val="95"/>
        </w:rPr>
        <w:t> </w:t>
      </w:r>
      <w:r>
        <w:rPr>
          <w:w w:val="95"/>
        </w:rPr>
        <w:t>düzeyine</w:t>
      </w:r>
      <w:r>
        <w:rPr>
          <w:spacing w:val="-16"/>
          <w:w w:val="95"/>
        </w:rPr>
        <w:t> </w:t>
      </w:r>
      <w:r>
        <w:rPr>
          <w:w w:val="95"/>
        </w:rPr>
        <w:t>getirmemiz</w:t>
      </w:r>
      <w:r>
        <w:rPr>
          <w:spacing w:val="-15"/>
          <w:w w:val="95"/>
        </w:rPr>
        <w:t> </w:t>
      </w:r>
      <w:r>
        <w:rPr>
          <w:w w:val="95"/>
        </w:rPr>
        <w:t>gerektiğini</w:t>
      </w:r>
      <w:r>
        <w:rPr>
          <w:spacing w:val="-16"/>
          <w:w w:val="95"/>
        </w:rPr>
        <w:t> </w:t>
      </w:r>
      <w:r>
        <w:rPr>
          <w:w w:val="95"/>
        </w:rPr>
        <w:t>ifade </w:t>
      </w:r>
      <w:r>
        <w:rPr/>
        <w:t>ediyordu.</w:t>
      </w:r>
      <w:r>
        <w:rPr>
          <w:position w:val="7"/>
          <w:sz w:val="13"/>
        </w:rPr>
        <w:t>8 </w:t>
      </w:r>
      <w:r>
        <w:rPr/>
        <w:t>Şunu da bir köşeye not etmekte fayda</w:t>
      </w:r>
      <w:r>
        <w:rPr>
          <w:spacing w:val="-20"/>
        </w:rPr>
        <w:t> </w:t>
      </w:r>
      <w:r>
        <w:rPr/>
        <w:t>var ki</w:t>
      </w:r>
      <w:r>
        <w:rPr>
          <w:spacing w:val="-11"/>
        </w:rPr>
        <w:t> </w:t>
      </w:r>
      <w:r>
        <w:rPr/>
        <w:t>bu</w:t>
      </w:r>
      <w:r>
        <w:rPr>
          <w:spacing w:val="-10"/>
        </w:rPr>
        <w:t> </w:t>
      </w:r>
      <w:r>
        <w:rPr/>
        <w:t>bulgular</w:t>
      </w:r>
      <w:r>
        <w:rPr>
          <w:spacing w:val="-10"/>
        </w:rPr>
        <w:t> </w:t>
      </w:r>
      <w:r>
        <w:rPr/>
        <w:t>bilim</w:t>
      </w:r>
      <w:r>
        <w:rPr>
          <w:spacing w:val="-10"/>
        </w:rPr>
        <w:t> </w:t>
      </w:r>
      <w:r>
        <w:rPr/>
        <w:t>insanlarının</w:t>
      </w:r>
      <w:r>
        <w:rPr>
          <w:spacing w:val="-10"/>
        </w:rPr>
        <w:t> </w:t>
      </w:r>
      <w:r>
        <w:rPr/>
        <w:t>yaptığı</w:t>
      </w:r>
      <w:r>
        <w:rPr>
          <w:spacing w:val="-10"/>
        </w:rPr>
        <w:t> </w:t>
      </w:r>
      <w:r>
        <w:rPr/>
        <w:t>güncel</w:t>
      </w:r>
      <w:r>
        <w:rPr>
          <w:spacing w:val="-10"/>
        </w:rPr>
        <w:t> </w:t>
      </w:r>
      <w:r>
        <w:rPr/>
        <w:t>çalış- maların</w:t>
      </w:r>
      <w:r>
        <w:rPr>
          <w:spacing w:val="-21"/>
        </w:rPr>
        <w:t> </w:t>
      </w:r>
      <w:r>
        <w:rPr/>
        <w:t>genel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ortalamasına</w:t>
      </w:r>
      <w:r>
        <w:rPr>
          <w:spacing w:val="-20"/>
        </w:rPr>
        <w:t> </w:t>
      </w:r>
      <w:r>
        <w:rPr/>
        <w:t>ve</w:t>
      </w:r>
      <w:r>
        <w:rPr>
          <w:spacing w:val="-21"/>
        </w:rPr>
        <w:t> </w:t>
      </w:r>
      <w:r>
        <w:rPr/>
        <w:t>hükümetlerin</w:t>
      </w:r>
      <w:r>
        <w:rPr>
          <w:spacing w:val="-20"/>
        </w:rPr>
        <w:t> </w:t>
      </w:r>
      <w:r>
        <w:rPr>
          <w:spacing w:val="-3"/>
        </w:rPr>
        <w:t>kabul </w:t>
      </w:r>
      <w:r>
        <w:rPr/>
        <w:t>ettiği</w:t>
      </w:r>
      <w:r>
        <w:rPr>
          <w:spacing w:val="-31"/>
        </w:rPr>
        <w:t> </w:t>
      </w:r>
      <w:r>
        <w:rPr/>
        <w:t>oldukça</w:t>
      </w:r>
      <w:r>
        <w:rPr>
          <w:spacing w:val="-30"/>
        </w:rPr>
        <w:t> </w:t>
      </w:r>
      <w:r>
        <w:rPr/>
        <w:t>ihtiyatlı</w:t>
      </w:r>
      <w:r>
        <w:rPr>
          <w:spacing w:val="-30"/>
        </w:rPr>
        <w:t> </w:t>
      </w:r>
      <w:r>
        <w:rPr/>
        <w:t>ana-akım</w:t>
      </w:r>
      <w:r>
        <w:rPr>
          <w:spacing w:val="-30"/>
        </w:rPr>
        <w:t> </w:t>
      </w:r>
      <w:r>
        <w:rPr/>
        <w:t>modellere</w:t>
      </w:r>
      <w:r>
        <w:rPr>
          <w:spacing w:val="-30"/>
        </w:rPr>
        <w:t> </w:t>
      </w:r>
      <w:r>
        <w:rPr/>
        <w:t>dayanıyor. IPCC yetkilileri “1,5°C’lik Küresel Isınma” </w:t>
      </w:r>
      <w:r>
        <w:rPr>
          <w:spacing w:val="2"/>
        </w:rPr>
        <w:t>raporu </w:t>
      </w:r>
      <w:r>
        <w:rPr/>
        <w:t>için</w:t>
      </w:r>
      <w:r>
        <w:rPr>
          <w:spacing w:val="-19"/>
        </w:rPr>
        <w:t> </w:t>
      </w:r>
      <w:r>
        <w:rPr/>
        <w:t>altı</w:t>
      </w:r>
      <w:r>
        <w:rPr>
          <w:spacing w:val="-18"/>
        </w:rPr>
        <w:t> </w:t>
      </w:r>
      <w:r>
        <w:rPr/>
        <w:t>bin</w:t>
      </w:r>
      <w:r>
        <w:rPr>
          <w:spacing w:val="-19"/>
        </w:rPr>
        <w:t> </w:t>
      </w:r>
      <w:r>
        <w:rPr/>
        <w:t>adet</w:t>
      </w:r>
      <w:r>
        <w:rPr>
          <w:spacing w:val="-18"/>
        </w:rPr>
        <w:t> </w:t>
      </w:r>
      <w:r>
        <w:rPr/>
        <w:t>bilimsel</w:t>
      </w:r>
      <w:r>
        <w:rPr>
          <w:spacing w:val="-19"/>
        </w:rPr>
        <w:t> </w:t>
      </w:r>
      <w:r>
        <w:rPr/>
        <w:t>çalışmayı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havuzda</w:t>
      </w:r>
      <w:r>
        <w:rPr>
          <w:spacing w:val="-19"/>
        </w:rPr>
        <w:t> </w:t>
      </w:r>
      <w:r>
        <w:rPr/>
        <w:t>topla- dıklarını, 133 yazarın katkısını ve binden fazla</w:t>
      </w:r>
      <w:r>
        <w:rPr>
          <w:spacing w:val="-31"/>
        </w:rPr>
        <w:t> </w:t>
      </w:r>
      <w:r>
        <w:rPr>
          <w:spacing w:val="-4"/>
        </w:rPr>
        <w:t>bilim</w:t>
      </w:r>
    </w:p>
    <w:p>
      <w:pPr>
        <w:pStyle w:val="BodyText"/>
        <w:spacing w:line="235" w:lineRule="auto" w:before="14"/>
        <w:ind w:left="693" w:right="2"/>
        <w:jc w:val="both"/>
      </w:pPr>
      <w:r>
        <w:rPr/>
        <w:t>insanının değerlendirmesini aldıklarını ifade</w:t>
      </w:r>
      <w:r>
        <w:rPr>
          <w:spacing w:val="-40"/>
        </w:rPr>
        <w:t> </w:t>
      </w:r>
      <w:r>
        <w:rPr>
          <w:spacing w:val="-4"/>
        </w:rPr>
        <w:t>ediyor.</w:t>
      </w:r>
      <w:r>
        <w:rPr>
          <w:spacing w:val="-4"/>
          <w:position w:val="7"/>
          <w:sz w:val="13"/>
        </w:rPr>
        <w:t>9 </w:t>
      </w:r>
      <w:r>
        <w:rPr>
          <w:spacing w:val="-4"/>
        </w:rPr>
        <w:t>Yani</w:t>
      </w:r>
      <w:r>
        <w:rPr>
          <w:spacing w:val="-31"/>
        </w:rPr>
        <w:t> </w:t>
      </w:r>
      <w:r>
        <w:rPr/>
        <w:t>iyimser</w:t>
      </w:r>
      <w:r>
        <w:rPr>
          <w:spacing w:val="-30"/>
        </w:rPr>
        <w:t> </w:t>
      </w:r>
      <w:r>
        <w:rPr/>
        <w:t>olmayan</w:t>
      </w:r>
      <w:r>
        <w:rPr>
          <w:spacing w:val="-30"/>
        </w:rPr>
        <w:t> </w:t>
      </w:r>
      <w:r>
        <w:rPr/>
        <w:t>bulguları</w:t>
      </w:r>
      <w:r>
        <w:rPr>
          <w:spacing w:val="-30"/>
        </w:rPr>
        <w:t> </w:t>
      </w:r>
      <w:r>
        <w:rPr/>
        <w:t>dikkate</w:t>
      </w:r>
      <w:r>
        <w:rPr>
          <w:spacing w:val="-30"/>
        </w:rPr>
        <w:t> </w:t>
      </w:r>
      <w:r>
        <w:rPr/>
        <w:t>alırsak,</w:t>
      </w:r>
      <w:r>
        <w:rPr>
          <w:spacing w:val="-30"/>
        </w:rPr>
        <w:t> </w:t>
      </w:r>
      <w:r>
        <w:rPr>
          <w:spacing w:val="-3"/>
        </w:rPr>
        <w:t>büyük </w:t>
      </w:r>
      <w:r>
        <w:rPr/>
        <w:t>iklim</w:t>
      </w:r>
      <w:r>
        <w:rPr>
          <w:spacing w:val="-27"/>
        </w:rPr>
        <w:t> </w:t>
      </w:r>
      <w:r>
        <w:rPr/>
        <w:t>felaketlerinin</w:t>
      </w:r>
      <w:r>
        <w:rPr>
          <w:spacing w:val="-26"/>
        </w:rPr>
        <w:t> </w:t>
      </w:r>
      <w:r>
        <w:rPr/>
        <w:t>önüne</w:t>
      </w:r>
      <w:r>
        <w:rPr>
          <w:spacing w:val="-26"/>
        </w:rPr>
        <w:t> </w:t>
      </w:r>
      <w:r>
        <w:rPr/>
        <w:t>geçmek</w:t>
      </w:r>
      <w:r>
        <w:rPr>
          <w:spacing w:val="-26"/>
        </w:rPr>
        <w:t> </w:t>
      </w:r>
      <w:r>
        <w:rPr/>
        <w:t>için</w:t>
      </w:r>
      <w:r>
        <w:rPr>
          <w:spacing w:val="-26"/>
        </w:rPr>
        <w:t> </w:t>
      </w:r>
      <w:r>
        <w:rPr/>
        <w:t>çok</w:t>
      </w:r>
      <w:r>
        <w:rPr>
          <w:spacing w:val="-27"/>
        </w:rPr>
        <w:t> </w:t>
      </w:r>
      <w:r>
        <w:rPr/>
        <w:t>daha</w:t>
      </w:r>
      <w:r>
        <w:rPr>
          <w:spacing w:val="-26"/>
        </w:rPr>
        <w:t> </w:t>
      </w:r>
      <w:r>
        <w:rPr>
          <w:spacing w:val="-3"/>
        </w:rPr>
        <w:t>ciddi </w:t>
      </w:r>
      <w:r>
        <w:rPr/>
        <w:t>tedbirlere ihtiyacımız</w:t>
      </w:r>
      <w:r>
        <w:rPr>
          <w:spacing w:val="-5"/>
        </w:rPr>
        <w:t> </w:t>
      </w:r>
      <w:r>
        <w:rPr>
          <w:spacing w:val="-4"/>
        </w:rPr>
        <w:t>var.</w:t>
      </w:r>
    </w:p>
    <w:p>
      <w:pPr>
        <w:pStyle w:val="BodyText"/>
        <w:spacing w:line="235" w:lineRule="auto" w:before="175"/>
        <w:ind w:left="693" w:firstLine="283"/>
        <w:jc w:val="both"/>
      </w:pPr>
      <w:r>
        <w:rPr/>
        <w:t>IPCC’nin açıkladığı azaltım hedeflerine ulaşabil- mek</w:t>
      </w:r>
      <w:r>
        <w:rPr>
          <w:spacing w:val="-23"/>
        </w:rPr>
        <w:t> </w:t>
      </w:r>
      <w:r>
        <w:rPr/>
        <w:t>için</w:t>
      </w:r>
      <w:r>
        <w:rPr>
          <w:spacing w:val="-22"/>
        </w:rPr>
        <w:t> </w:t>
      </w:r>
      <w:r>
        <w:rPr/>
        <w:t>enerji,</w:t>
      </w:r>
      <w:r>
        <w:rPr>
          <w:spacing w:val="-22"/>
        </w:rPr>
        <w:t> </w:t>
      </w:r>
      <w:r>
        <w:rPr/>
        <w:t>ulaşım,</w:t>
      </w:r>
      <w:r>
        <w:rPr>
          <w:spacing w:val="-22"/>
        </w:rPr>
        <w:t> </w:t>
      </w:r>
      <w:r>
        <w:rPr/>
        <w:t>endüstri,</w:t>
      </w:r>
      <w:r>
        <w:rPr>
          <w:spacing w:val="-23"/>
        </w:rPr>
        <w:t> </w:t>
      </w:r>
      <w:r>
        <w:rPr/>
        <w:t>tarım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binalar</w:t>
      </w:r>
      <w:r>
        <w:rPr>
          <w:spacing w:val="-22"/>
        </w:rPr>
        <w:t> </w:t>
      </w:r>
      <w:r>
        <w:rPr/>
        <w:t>gibi alanlarda</w:t>
      </w:r>
      <w:r>
        <w:rPr>
          <w:spacing w:val="-13"/>
        </w:rPr>
        <w:t> </w:t>
      </w:r>
      <w:r>
        <w:rPr/>
        <w:t>bugüne</w:t>
      </w:r>
      <w:r>
        <w:rPr>
          <w:spacing w:val="-13"/>
        </w:rPr>
        <w:t> </w:t>
      </w:r>
      <w:r>
        <w:rPr/>
        <w:t>dek</w:t>
      </w:r>
      <w:r>
        <w:rPr>
          <w:spacing w:val="-12"/>
        </w:rPr>
        <w:t> </w:t>
      </w:r>
      <w:r>
        <w:rPr/>
        <w:t>görülmemiş</w:t>
      </w:r>
      <w:r>
        <w:rPr>
          <w:spacing w:val="-13"/>
        </w:rPr>
        <w:t> </w:t>
      </w:r>
      <w:r>
        <w:rPr/>
        <w:t>keskinlikte</w:t>
      </w:r>
      <w:r>
        <w:rPr>
          <w:spacing w:val="-12"/>
        </w:rPr>
        <w:t> </w:t>
      </w:r>
      <w:r>
        <w:rPr/>
        <w:t>bir</w:t>
      </w:r>
      <w:r>
        <w:rPr>
          <w:spacing w:val="-13"/>
        </w:rPr>
        <w:t> </w:t>
      </w:r>
      <w:r>
        <w:rPr/>
        <w:t>dö- nüşümü</w:t>
      </w:r>
      <w:r>
        <w:rPr>
          <w:spacing w:val="-35"/>
        </w:rPr>
        <w:t> </w:t>
      </w:r>
      <w:r>
        <w:rPr/>
        <w:t>hayata</w:t>
      </w:r>
      <w:r>
        <w:rPr>
          <w:spacing w:val="-35"/>
        </w:rPr>
        <w:t> </w:t>
      </w:r>
      <w:r>
        <w:rPr/>
        <w:t>geçirmemiz</w:t>
      </w:r>
      <w:r>
        <w:rPr>
          <w:spacing w:val="-35"/>
        </w:rPr>
        <w:t> </w:t>
      </w:r>
      <w:r>
        <w:rPr/>
        <w:t>gerekiyor.</w:t>
      </w:r>
      <w:r>
        <w:rPr>
          <w:spacing w:val="-35"/>
        </w:rPr>
        <w:t> </w:t>
      </w:r>
      <w:r>
        <w:rPr/>
        <w:t>Bunun</w:t>
      </w:r>
      <w:r>
        <w:rPr>
          <w:spacing w:val="-35"/>
        </w:rPr>
        <w:t> </w:t>
      </w:r>
      <w:r>
        <w:rPr/>
        <w:t>yanı</w:t>
      </w:r>
      <w:r>
        <w:rPr>
          <w:spacing w:val="-35"/>
        </w:rPr>
        <w:t> </w:t>
      </w:r>
      <w:r>
        <w:rPr/>
        <w:t>sıra </w:t>
      </w:r>
      <w:r>
        <w:rPr>
          <w:w w:val="95"/>
        </w:rPr>
        <w:t>düşük karbon teknolojilerinin hızla yaygınlaştırılması, </w:t>
      </w:r>
      <w:r>
        <w:rPr/>
        <w:t>bu</w:t>
      </w:r>
      <w:r>
        <w:rPr>
          <w:spacing w:val="-29"/>
        </w:rPr>
        <w:t> </w:t>
      </w:r>
      <w:r>
        <w:rPr/>
        <w:t>sürecin</w:t>
      </w:r>
      <w:r>
        <w:rPr>
          <w:spacing w:val="-29"/>
        </w:rPr>
        <w:t> </w:t>
      </w:r>
      <w:r>
        <w:rPr/>
        <w:t>hem</w:t>
      </w:r>
      <w:r>
        <w:rPr>
          <w:spacing w:val="-28"/>
        </w:rPr>
        <w:t> </w:t>
      </w:r>
      <w:r>
        <w:rPr/>
        <w:t>piyasa</w:t>
      </w:r>
      <w:r>
        <w:rPr>
          <w:spacing w:val="-29"/>
        </w:rPr>
        <w:t> </w:t>
      </w:r>
      <w:r>
        <w:rPr/>
        <w:t>mekanizmalarıyla,</w:t>
      </w:r>
      <w:r>
        <w:rPr>
          <w:spacing w:val="-29"/>
        </w:rPr>
        <w:t> </w:t>
      </w:r>
      <w:r>
        <w:rPr/>
        <w:t>hem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doğ- </w:t>
      </w:r>
      <w:r>
        <w:rPr/>
        <w:t>rudan</w:t>
      </w:r>
      <w:r>
        <w:rPr>
          <w:spacing w:val="-41"/>
        </w:rPr>
        <w:t> </w:t>
      </w:r>
      <w:r>
        <w:rPr/>
        <w:t>düzenlemelerle,</w:t>
      </w:r>
      <w:r>
        <w:rPr>
          <w:spacing w:val="-41"/>
        </w:rPr>
        <w:t> </w:t>
      </w:r>
      <w:r>
        <w:rPr/>
        <w:t>küresel</w:t>
      </w:r>
      <w:r>
        <w:rPr>
          <w:spacing w:val="-40"/>
        </w:rPr>
        <w:t> </w:t>
      </w:r>
      <w:r>
        <w:rPr/>
        <w:t>bir</w:t>
      </w:r>
      <w:r>
        <w:rPr>
          <w:spacing w:val="-41"/>
        </w:rPr>
        <w:t> </w:t>
      </w:r>
      <w:r>
        <w:rPr/>
        <w:t>koordinasyon</w:t>
      </w:r>
      <w:r>
        <w:rPr>
          <w:spacing w:val="-41"/>
        </w:rPr>
        <w:t> </w:t>
      </w:r>
      <w:r>
        <w:rPr/>
        <w:t>içinde yürütülmesi</w:t>
      </w:r>
      <w:r>
        <w:rPr>
          <w:spacing w:val="-37"/>
        </w:rPr>
        <w:t> </w:t>
      </w:r>
      <w:r>
        <w:rPr/>
        <w:t>bir</w:t>
      </w:r>
      <w:r>
        <w:rPr>
          <w:spacing w:val="-36"/>
        </w:rPr>
        <w:t> </w:t>
      </w:r>
      <w:r>
        <w:rPr/>
        <w:t>zorunluluk.</w:t>
      </w:r>
      <w:r>
        <w:rPr>
          <w:spacing w:val="-36"/>
        </w:rPr>
        <w:t> </w:t>
      </w:r>
      <w:r>
        <w:rPr>
          <w:spacing w:val="-4"/>
        </w:rPr>
        <w:t>Peki,</w:t>
      </w:r>
      <w:r>
        <w:rPr>
          <w:spacing w:val="-36"/>
        </w:rPr>
        <w:t> </w:t>
      </w:r>
      <w:r>
        <w:rPr/>
        <w:t>gerçekten</w:t>
      </w:r>
      <w:r>
        <w:rPr>
          <w:spacing w:val="-36"/>
        </w:rPr>
        <w:t> </w:t>
      </w:r>
      <w:r>
        <w:rPr/>
        <w:t>2030’a</w:t>
      </w:r>
      <w:r>
        <w:rPr>
          <w:spacing w:val="-36"/>
        </w:rPr>
        <w:t> </w:t>
      </w:r>
      <w:r>
        <w:rPr/>
        <w:t>ka- dar</w:t>
      </w:r>
      <w:r>
        <w:rPr>
          <w:spacing w:val="-26"/>
        </w:rPr>
        <w:t> </w:t>
      </w:r>
      <w:r>
        <w:rPr/>
        <w:t>başarmak</w:t>
      </w:r>
      <w:r>
        <w:rPr>
          <w:spacing w:val="-25"/>
        </w:rPr>
        <w:t> </w:t>
      </w:r>
      <w:r>
        <w:rPr/>
        <w:t>zorunda</w:t>
      </w:r>
      <w:r>
        <w:rPr>
          <w:spacing w:val="-25"/>
        </w:rPr>
        <w:t> </w:t>
      </w:r>
      <w:r>
        <w:rPr/>
        <w:t>olduğumuz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büyük</w:t>
      </w:r>
      <w:r>
        <w:rPr>
          <w:spacing w:val="-26"/>
        </w:rPr>
        <w:t> </w:t>
      </w:r>
      <w:r>
        <w:rPr/>
        <w:t>dönüşüm </w:t>
      </w:r>
      <w:r>
        <w:rPr>
          <w:w w:val="95"/>
        </w:rPr>
        <w:t>için</w:t>
      </w:r>
      <w:r>
        <w:rPr>
          <w:spacing w:val="-12"/>
          <w:w w:val="95"/>
        </w:rPr>
        <w:t> </w:t>
      </w:r>
      <w:r>
        <w:rPr>
          <w:w w:val="95"/>
        </w:rPr>
        <w:t>(küresel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yerel</w:t>
      </w:r>
      <w:r>
        <w:rPr>
          <w:spacing w:val="-12"/>
          <w:w w:val="95"/>
        </w:rPr>
        <w:t> </w:t>
      </w:r>
      <w:r>
        <w:rPr>
          <w:w w:val="95"/>
        </w:rPr>
        <w:t>ölçekte)</w:t>
      </w:r>
      <w:r>
        <w:rPr>
          <w:spacing w:val="-12"/>
          <w:w w:val="95"/>
        </w:rPr>
        <w:t> </w:t>
      </w:r>
      <w:r>
        <w:rPr>
          <w:w w:val="95"/>
        </w:rPr>
        <w:t>hükümetler</w:t>
      </w:r>
      <w:r>
        <w:rPr>
          <w:spacing w:val="-11"/>
          <w:w w:val="95"/>
        </w:rPr>
        <w:t> </w:t>
      </w:r>
      <w:r>
        <w:rPr>
          <w:w w:val="95"/>
        </w:rPr>
        <w:t>gerekli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hazır- </w:t>
      </w:r>
      <w:r>
        <w:rPr/>
        <w:t>lıkları</w:t>
      </w:r>
      <w:r>
        <w:rPr>
          <w:spacing w:val="-22"/>
        </w:rPr>
        <w:t> </w:t>
      </w:r>
      <w:r>
        <w:rPr/>
        <w:t>yapıyor,</w:t>
      </w:r>
      <w:r>
        <w:rPr>
          <w:spacing w:val="-22"/>
        </w:rPr>
        <w:t> </w:t>
      </w:r>
      <w:r>
        <w:rPr/>
        <w:t>adımları</w:t>
      </w:r>
      <w:r>
        <w:rPr>
          <w:spacing w:val="-21"/>
        </w:rPr>
        <w:t> </w:t>
      </w:r>
      <w:r>
        <w:rPr/>
        <w:t>atıyor</w:t>
      </w:r>
      <w:r>
        <w:rPr>
          <w:spacing w:val="-22"/>
        </w:rPr>
        <w:t> </w:t>
      </w:r>
      <w:r>
        <w:rPr/>
        <w:t>mu?</w:t>
      </w:r>
      <w:r>
        <w:rPr>
          <w:spacing w:val="-21"/>
        </w:rPr>
        <w:t> </w:t>
      </w:r>
      <w:r>
        <w:rPr/>
        <w:t>Kapitalizmin</w:t>
      </w:r>
      <w:r>
        <w:rPr>
          <w:spacing w:val="-22"/>
        </w:rPr>
        <w:t> </w:t>
      </w:r>
      <w:r>
        <w:rPr/>
        <w:t>bize </w:t>
      </w:r>
      <w:r>
        <w:rPr>
          <w:w w:val="95"/>
        </w:rPr>
        <w:t>sunduğu araçlarla böylesi bir dönüşümü sağlayabilecek </w:t>
      </w:r>
      <w:r>
        <w:rPr/>
        <w:t>olanaklara</w:t>
      </w:r>
      <w:r>
        <w:rPr>
          <w:spacing w:val="-17"/>
        </w:rPr>
        <w:t> </w:t>
      </w:r>
      <w:r>
        <w:rPr/>
        <w:t>sahip</w:t>
      </w:r>
      <w:r>
        <w:rPr>
          <w:spacing w:val="-16"/>
        </w:rPr>
        <w:t> </w:t>
      </w:r>
      <w:r>
        <w:rPr/>
        <w:t>miyiz?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sorulara</w:t>
      </w:r>
      <w:r>
        <w:rPr>
          <w:spacing w:val="-16"/>
        </w:rPr>
        <w:t> </w:t>
      </w:r>
      <w:r>
        <w:rPr/>
        <w:t>yanıt</w:t>
      </w:r>
      <w:r>
        <w:rPr>
          <w:spacing w:val="-16"/>
        </w:rPr>
        <w:t> </w:t>
      </w:r>
      <w:r>
        <w:rPr/>
        <w:t>verebilmek için öncelikle küresel ısınmanın baş müsebbibi olan enerji alanına odaklanalım ve ardından bu alandaki dönüşümün dinamiklerini</w:t>
      </w:r>
      <w:r>
        <w:rPr>
          <w:spacing w:val="-5"/>
        </w:rPr>
        <w:t> </w:t>
      </w:r>
      <w:r>
        <w:rPr/>
        <w:t>inceleyelim.</w:t>
      </w:r>
    </w:p>
    <w:p>
      <w:pPr>
        <w:pStyle w:val="BodyText"/>
        <w:rPr>
          <w:sz w:val="29"/>
        </w:rPr>
      </w:pPr>
    </w:p>
    <w:p>
      <w:pPr>
        <w:pStyle w:val="Heading3"/>
        <w:spacing w:before="1"/>
        <w:jc w:val="both"/>
      </w:pPr>
      <w:r>
        <w:rPr/>
        <w:t>Enerji ve Fosil Yakıt Ekonomisi</w:t>
      </w:r>
    </w:p>
    <w:p>
      <w:pPr>
        <w:pStyle w:val="BodyText"/>
        <w:spacing w:line="235" w:lineRule="auto" w:before="17"/>
        <w:ind w:left="693"/>
        <w:jc w:val="both"/>
      </w:pPr>
      <w:r>
        <w:rPr/>
        <w:t>Fosil</w:t>
      </w:r>
      <w:r>
        <w:rPr>
          <w:spacing w:val="-35"/>
        </w:rPr>
        <w:t> </w:t>
      </w:r>
      <w:r>
        <w:rPr/>
        <w:t>yakıtların</w:t>
      </w:r>
      <w:r>
        <w:rPr>
          <w:spacing w:val="-35"/>
        </w:rPr>
        <w:t> </w:t>
      </w:r>
      <w:r>
        <w:rPr/>
        <w:t>enerji</w:t>
      </w:r>
      <w:r>
        <w:rPr>
          <w:spacing w:val="-35"/>
        </w:rPr>
        <w:t> </w:t>
      </w:r>
      <w:r>
        <w:rPr/>
        <w:t>sektörü</w:t>
      </w:r>
      <w:r>
        <w:rPr>
          <w:spacing w:val="-35"/>
        </w:rPr>
        <w:t> </w:t>
      </w:r>
      <w:r>
        <w:rPr/>
        <w:t>içinde</w:t>
      </w:r>
      <w:r>
        <w:rPr>
          <w:spacing w:val="-34"/>
        </w:rPr>
        <w:t> </w:t>
      </w:r>
      <w:r>
        <w:rPr/>
        <w:t>geleneksel</w:t>
      </w:r>
      <w:r>
        <w:rPr>
          <w:spacing w:val="-35"/>
        </w:rPr>
        <w:t> </w:t>
      </w:r>
      <w:r>
        <w:rPr/>
        <w:t>olarak </w:t>
      </w:r>
      <w:r>
        <w:rPr>
          <w:w w:val="95"/>
        </w:rPr>
        <w:t>belirleyici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ağırlığı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var.</w:t>
      </w:r>
      <w:r>
        <w:rPr>
          <w:spacing w:val="-20"/>
          <w:w w:val="95"/>
        </w:rPr>
        <w:t> </w:t>
      </w:r>
      <w:r>
        <w:rPr>
          <w:w w:val="95"/>
        </w:rPr>
        <w:t>Uluslararası</w:t>
      </w:r>
      <w:r>
        <w:rPr>
          <w:spacing w:val="-21"/>
          <w:w w:val="95"/>
        </w:rPr>
        <w:t> </w:t>
      </w:r>
      <w:r>
        <w:rPr>
          <w:w w:val="95"/>
        </w:rPr>
        <w:t>Enerji</w:t>
      </w:r>
      <w:r>
        <w:rPr>
          <w:spacing w:val="-20"/>
          <w:w w:val="95"/>
        </w:rPr>
        <w:t> </w:t>
      </w:r>
      <w:r>
        <w:rPr>
          <w:w w:val="95"/>
        </w:rPr>
        <w:t>Ajansı’nın </w:t>
      </w:r>
      <w:r>
        <w:rPr>
          <w:spacing w:val="2"/>
        </w:rPr>
        <w:t>2012 yılı verilerine </w:t>
      </w:r>
      <w:r>
        <w:rPr/>
        <w:t>göre, </w:t>
      </w:r>
      <w:r>
        <w:rPr>
          <w:spacing w:val="2"/>
        </w:rPr>
        <w:t>dünya çapındaki </w:t>
      </w:r>
      <w:r>
        <w:rPr>
          <w:spacing w:val="3"/>
        </w:rPr>
        <w:t>birincil </w:t>
      </w:r>
      <w:r>
        <w:rPr/>
        <w:t>enerji arzının yüzde 33,1’i petrolden, yüzde 29,9’u kömürden, yüzde 23,9’u doğal gazdan, yüzde </w:t>
      </w:r>
      <w:r>
        <w:rPr>
          <w:spacing w:val="-3"/>
        </w:rPr>
        <w:t>6,7’si </w:t>
      </w:r>
      <w:r>
        <w:rPr/>
        <w:t>hidroelektrikten,</w:t>
      </w:r>
      <w:r>
        <w:rPr>
          <w:spacing w:val="-13"/>
        </w:rPr>
        <w:t> </w:t>
      </w:r>
      <w:r>
        <w:rPr/>
        <w:t>yüzde</w:t>
      </w:r>
      <w:r>
        <w:rPr>
          <w:spacing w:val="-12"/>
        </w:rPr>
        <w:t> </w:t>
      </w:r>
      <w:r>
        <w:rPr/>
        <w:t>4,5’i</w:t>
      </w:r>
      <w:r>
        <w:rPr>
          <w:spacing w:val="-12"/>
        </w:rPr>
        <w:t> </w:t>
      </w:r>
      <w:r>
        <w:rPr/>
        <w:t>nükleerden,</w:t>
      </w:r>
      <w:r>
        <w:rPr>
          <w:spacing w:val="-12"/>
        </w:rPr>
        <w:t> </w:t>
      </w:r>
      <w:r>
        <w:rPr/>
        <w:t>yüzde</w:t>
      </w:r>
      <w:r>
        <w:rPr>
          <w:spacing w:val="-12"/>
        </w:rPr>
        <w:t> </w:t>
      </w:r>
      <w:r>
        <w:rPr/>
        <w:t>1,9’u ise</w:t>
      </w:r>
      <w:r>
        <w:rPr>
          <w:spacing w:val="-24"/>
        </w:rPr>
        <w:t> </w:t>
      </w:r>
      <w:r>
        <w:rPr/>
        <w:t>yenilenebilir</w:t>
      </w:r>
      <w:r>
        <w:rPr>
          <w:spacing w:val="-24"/>
        </w:rPr>
        <w:t> </w:t>
      </w:r>
      <w:r>
        <w:rPr/>
        <w:t>kaynaklardan</w:t>
      </w:r>
      <w:r>
        <w:rPr>
          <w:spacing w:val="-24"/>
        </w:rPr>
        <w:t> </w:t>
      </w:r>
      <w:r>
        <w:rPr/>
        <w:t>elde</w:t>
      </w:r>
      <w:r>
        <w:rPr>
          <w:spacing w:val="-24"/>
        </w:rPr>
        <w:t> </w:t>
      </w:r>
      <w:r>
        <w:rPr/>
        <w:t>ediliyor.</w:t>
      </w:r>
      <w:r>
        <w:rPr>
          <w:spacing w:val="-26"/>
        </w:rPr>
        <w:t> </w:t>
      </w:r>
      <w:r>
        <w:rPr>
          <w:spacing w:val="-4"/>
        </w:rPr>
        <w:t>Yani</w:t>
      </w:r>
      <w:r>
        <w:rPr>
          <w:spacing w:val="-23"/>
        </w:rPr>
        <w:t> </w:t>
      </w:r>
      <w:r>
        <w:rPr/>
        <w:t>top- lamda</w:t>
      </w:r>
      <w:r>
        <w:rPr>
          <w:spacing w:val="-34"/>
        </w:rPr>
        <w:t> </w:t>
      </w:r>
      <w:r>
        <w:rPr/>
        <w:t>enerji</w:t>
      </w:r>
      <w:r>
        <w:rPr>
          <w:spacing w:val="-34"/>
        </w:rPr>
        <w:t> </w:t>
      </w:r>
      <w:r>
        <w:rPr/>
        <w:t>arzının</w:t>
      </w:r>
      <w:r>
        <w:rPr>
          <w:spacing w:val="-34"/>
        </w:rPr>
        <w:t> </w:t>
      </w:r>
      <w:r>
        <w:rPr/>
        <w:t>yüzde</w:t>
      </w:r>
      <w:r>
        <w:rPr>
          <w:spacing w:val="-34"/>
        </w:rPr>
        <w:t> </w:t>
      </w:r>
      <w:r>
        <w:rPr>
          <w:spacing w:val="-5"/>
        </w:rPr>
        <w:t>87’si</w:t>
      </w:r>
      <w:r>
        <w:rPr>
          <w:spacing w:val="-34"/>
        </w:rPr>
        <w:t> </w:t>
      </w:r>
      <w:r>
        <w:rPr/>
        <w:t>petrol,</w:t>
      </w:r>
      <w:r>
        <w:rPr>
          <w:spacing w:val="-34"/>
        </w:rPr>
        <w:t> </w:t>
      </w:r>
      <w:r>
        <w:rPr/>
        <w:t>kömür</w:t>
      </w:r>
      <w:r>
        <w:rPr>
          <w:spacing w:val="-34"/>
        </w:rPr>
        <w:t> </w:t>
      </w:r>
      <w:r>
        <w:rPr/>
        <w:t>ve</w:t>
      </w:r>
      <w:r>
        <w:rPr>
          <w:spacing w:val="-34"/>
        </w:rPr>
        <w:t> </w:t>
      </w:r>
      <w:r>
        <w:rPr/>
        <w:t>doğal gazdan</w:t>
      </w:r>
      <w:r>
        <w:rPr>
          <w:spacing w:val="-12"/>
        </w:rPr>
        <w:t> </w:t>
      </w:r>
      <w:r>
        <w:rPr/>
        <w:t>oluşan</w:t>
      </w:r>
      <w:r>
        <w:rPr>
          <w:spacing w:val="-12"/>
        </w:rPr>
        <w:t> </w:t>
      </w:r>
      <w:r>
        <w:rPr/>
        <w:t>fosil</w:t>
      </w:r>
      <w:r>
        <w:rPr>
          <w:spacing w:val="-12"/>
        </w:rPr>
        <w:t> </w:t>
      </w:r>
      <w:r>
        <w:rPr/>
        <w:t>yakıtlar</w:t>
      </w:r>
      <w:r>
        <w:rPr>
          <w:spacing w:val="-12"/>
        </w:rPr>
        <w:t> </w:t>
      </w:r>
      <w:r>
        <w:rPr/>
        <w:t>ile</w:t>
      </w:r>
      <w:r>
        <w:rPr>
          <w:spacing w:val="-12"/>
        </w:rPr>
        <w:t> </w:t>
      </w:r>
      <w:r>
        <w:rPr/>
        <w:t>sağlanıyor.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/>
        <w:t>oranlar 1990</w:t>
      </w:r>
      <w:r>
        <w:rPr>
          <w:spacing w:val="-36"/>
        </w:rPr>
        <w:t> </w:t>
      </w:r>
      <w:r>
        <w:rPr/>
        <w:t>yılından</w:t>
      </w:r>
      <w:r>
        <w:rPr>
          <w:spacing w:val="-35"/>
        </w:rPr>
        <w:t> </w:t>
      </w:r>
      <w:r>
        <w:rPr/>
        <w:t>günümüze</w:t>
      </w:r>
      <w:r>
        <w:rPr>
          <w:spacing w:val="-35"/>
        </w:rPr>
        <w:t> </w:t>
      </w:r>
      <w:r>
        <w:rPr/>
        <w:t>kadar</w:t>
      </w:r>
      <w:r>
        <w:rPr>
          <w:spacing w:val="-35"/>
        </w:rPr>
        <w:t> </w:t>
      </w:r>
      <w:r>
        <w:rPr/>
        <w:t>hemen</w:t>
      </w:r>
      <w:r>
        <w:rPr>
          <w:spacing w:val="-36"/>
        </w:rPr>
        <w:t> </w:t>
      </w:r>
      <w:r>
        <w:rPr/>
        <w:t>hiç</w:t>
      </w:r>
      <w:r>
        <w:rPr>
          <w:spacing w:val="-35"/>
        </w:rPr>
        <w:t> </w:t>
      </w:r>
      <w:r>
        <w:rPr/>
        <w:t>değişmeden geldi. Sadece kömürün oranının kısmen artışından, </w:t>
      </w:r>
      <w:r>
        <w:rPr>
          <w:spacing w:val="3"/>
        </w:rPr>
        <w:t>petrolün oranının </w:t>
      </w:r>
      <w:r>
        <w:rPr>
          <w:spacing w:val="2"/>
        </w:rPr>
        <w:t>ise </w:t>
      </w:r>
      <w:r>
        <w:rPr>
          <w:spacing w:val="3"/>
        </w:rPr>
        <w:t>biraz azalışından bahsetmek </w:t>
      </w:r>
      <w:r>
        <w:rPr/>
        <w:t>mümkün.</w:t>
      </w:r>
      <w:r>
        <w:rPr>
          <w:spacing w:val="-17"/>
        </w:rPr>
        <w:t> </w:t>
      </w:r>
      <w:r>
        <w:rPr/>
        <w:t>Ancak</w:t>
      </w:r>
      <w:r>
        <w:rPr>
          <w:spacing w:val="-17"/>
        </w:rPr>
        <w:t> </w:t>
      </w:r>
      <w:r>
        <w:rPr/>
        <w:t>küçük</w:t>
      </w:r>
      <w:r>
        <w:rPr>
          <w:spacing w:val="-17"/>
        </w:rPr>
        <w:t> </w:t>
      </w:r>
      <w:r>
        <w:rPr/>
        <w:t>değişimler</w:t>
      </w:r>
      <w:r>
        <w:rPr>
          <w:spacing w:val="-17"/>
        </w:rPr>
        <w:t> </w:t>
      </w:r>
      <w:r>
        <w:rPr/>
        <w:t>trendi</w:t>
      </w:r>
      <w:r>
        <w:rPr>
          <w:spacing w:val="-17"/>
        </w:rPr>
        <w:t> </w:t>
      </w:r>
      <w:r>
        <w:rPr>
          <w:spacing w:val="-3"/>
        </w:rPr>
        <w:t>etkileyecek </w:t>
      </w:r>
      <w:r>
        <w:rPr/>
        <w:t>bir</w:t>
      </w:r>
      <w:r>
        <w:rPr>
          <w:spacing w:val="-27"/>
        </w:rPr>
        <w:t> </w:t>
      </w:r>
      <w:r>
        <w:rPr/>
        <w:t>fark</w:t>
      </w:r>
      <w:r>
        <w:rPr>
          <w:spacing w:val="-26"/>
        </w:rPr>
        <w:t> </w:t>
      </w:r>
      <w:r>
        <w:rPr/>
        <w:t>yaratmıyor.</w:t>
      </w:r>
      <w:r>
        <w:rPr>
          <w:spacing w:val="-27"/>
        </w:rPr>
        <w:t> </w:t>
      </w:r>
      <w:r>
        <w:rPr/>
        <w:t>1990-2017</w:t>
      </w:r>
      <w:r>
        <w:rPr>
          <w:spacing w:val="-26"/>
        </w:rPr>
        <w:t> </w:t>
      </w:r>
      <w:r>
        <w:rPr/>
        <w:t>dönemi</w:t>
      </w:r>
      <w:r>
        <w:rPr>
          <w:spacing w:val="-27"/>
        </w:rPr>
        <w:t> </w:t>
      </w:r>
      <w:r>
        <w:rPr/>
        <w:t>içinde</w:t>
      </w:r>
      <w:r>
        <w:rPr>
          <w:spacing w:val="-26"/>
        </w:rPr>
        <w:t> </w:t>
      </w:r>
      <w:r>
        <w:rPr/>
        <w:t>dünya- daki</w:t>
      </w:r>
      <w:r>
        <w:rPr>
          <w:spacing w:val="-9"/>
        </w:rPr>
        <w:t> </w:t>
      </w:r>
      <w:r>
        <w:rPr/>
        <w:t>enerji</w:t>
      </w:r>
      <w:r>
        <w:rPr>
          <w:spacing w:val="-9"/>
        </w:rPr>
        <w:t> </w:t>
      </w:r>
      <w:r>
        <w:rPr/>
        <w:t>arzı</w:t>
      </w:r>
      <w:r>
        <w:rPr>
          <w:spacing w:val="-8"/>
        </w:rPr>
        <w:t> </w:t>
      </w:r>
      <w:r>
        <w:rPr/>
        <w:t>ise</w:t>
      </w:r>
      <w:r>
        <w:rPr>
          <w:spacing w:val="-9"/>
        </w:rPr>
        <w:t> </w:t>
      </w:r>
      <w:r>
        <w:rPr/>
        <w:t>yaklaşık</w:t>
      </w:r>
      <w:r>
        <w:rPr>
          <w:spacing w:val="-8"/>
        </w:rPr>
        <w:t> </w:t>
      </w:r>
      <w:r>
        <w:rPr/>
        <w:t>yüzde</w:t>
      </w:r>
      <w:r>
        <w:rPr>
          <w:spacing w:val="-9"/>
        </w:rPr>
        <w:t> </w:t>
      </w:r>
      <w:r>
        <w:rPr/>
        <w:t>65</w:t>
      </w:r>
      <w:r>
        <w:rPr>
          <w:spacing w:val="-8"/>
        </w:rPr>
        <w:t> </w:t>
      </w:r>
      <w:r>
        <w:rPr/>
        <w:t>artışla</w:t>
      </w:r>
      <w:r>
        <w:rPr>
          <w:spacing w:val="-9"/>
        </w:rPr>
        <w:t> </w:t>
      </w:r>
      <w:r>
        <w:rPr/>
        <w:t>8</w:t>
      </w:r>
      <w:r>
        <w:rPr>
          <w:spacing w:val="-8"/>
        </w:rPr>
        <w:t> </w:t>
      </w:r>
      <w:r>
        <w:rPr/>
        <w:t>milyar</w:t>
      </w:r>
    </w:p>
    <w:p>
      <w:pPr>
        <w:pStyle w:val="BodyText"/>
        <w:spacing w:line="237" w:lineRule="auto" w:before="106"/>
        <w:ind w:left="238" w:right="1229"/>
      </w:pPr>
      <w:r>
        <w:rPr/>
        <w:br w:type="column"/>
      </w:r>
      <w:r>
        <w:rPr/>
        <w:t>ton eşdeğer petrolden 14 milyar ton eşdeğer petrol seviyesine kadar yükseldi.</w:t>
      </w:r>
    </w:p>
    <w:p>
      <w:pPr>
        <w:pStyle w:val="BodyText"/>
        <w:spacing w:line="235" w:lineRule="auto" w:before="169"/>
        <w:ind w:left="238" w:right="1227" w:firstLine="283"/>
        <w:jc w:val="both"/>
      </w:pPr>
      <w:r>
        <w:rPr/>
        <w:t>Peki </w:t>
      </w:r>
      <w:r>
        <w:rPr>
          <w:spacing w:val="4"/>
        </w:rPr>
        <w:t>üretilen </w:t>
      </w:r>
      <w:r>
        <w:rPr>
          <w:spacing w:val="2"/>
        </w:rPr>
        <w:t>bu </w:t>
      </w:r>
      <w:r>
        <w:rPr>
          <w:spacing w:val="4"/>
        </w:rPr>
        <w:t>enerjiyi </w:t>
      </w:r>
      <w:r>
        <w:rPr>
          <w:spacing w:val="3"/>
        </w:rPr>
        <w:t>kim </w:t>
      </w:r>
      <w:r>
        <w:rPr>
          <w:spacing w:val="4"/>
        </w:rPr>
        <w:t>kullanıyor? </w:t>
      </w:r>
      <w:r>
        <w:rPr>
          <w:spacing w:val="5"/>
        </w:rPr>
        <w:t>Yine </w:t>
      </w:r>
      <w:r>
        <w:rPr>
          <w:w w:val="95"/>
        </w:rPr>
        <w:t>Uluslararası</w:t>
      </w:r>
      <w:r>
        <w:rPr>
          <w:spacing w:val="-21"/>
          <w:w w:val="95"/>
        </w:rPr>
        <w:t> </w:t>
      </w:r>
      <w:r>
        <w:rPr>
          <w:w w:val="95"/>
        </w:rPr>
        <w:t>Enerji</w:t>
      </w:r>
      <w:r>
        <w:rPr>
          <w:spacing w:val="-21"/>
          <w:w w:val="95"/>
        </w:rPr>
        <w:t> </w:t>
      </w:r>
      <w:r>
        <w:rPr>
          <w:w w:val="95"/>
        </w:rPr>
        <w:t>Ajansı’nın</w:t>
      </w:r>
      <w:r>
        <w:rPr>
          <w:spacing w:val="-20"/>
          <w:w w:val="95"/>
        </w:rPr>
        <w:t> </w:t>
      </w:r>
      <w:r>
        <w:rPr>
          <w:w w:val="95"/>
        </w:rPr>
        <w:t>verilerine</w:t>
      </w:r>
      <w:r>
        <w:rPr>
          <w:spacing w:val="-21"/>
          <w:w w:val="95"/>
        </w:rPr>
        <w:t> </w:t>
      </w:r>
      <w:r>
        <w:rPr>
          <w:w w:val="95"/>
        </w:rPr>
        <w:t>bakarsak,</w:t>
      </w:r>
      <w:r>
        <w:rPr>
          <w:spacing w:val="-20"/>
          <w:w w:val="95"/>
        </w:rPr>
        <w:t> </w:t>
      </w:r>
      <w:r>
        <w:rPr>
          <w:w w:val="95"/>
        </w:rPr>
        <w:t>2015 </w:t>
      </w:r>
      <w:r>
        <w:rPr/>
        <w:t>yılında</w:t>
      </w:r>
      <w:r>
        <w:rPr>
          <w:spacing w:val="-19"/>
        </w:rPr>
        <w:t> </w:t>
      </w:r>
      <w:r>
        <w:rPr/>
        <w:t>dünya</w:t>
      </w:r>
      <w:r>
        <w:rPr>
          <w:spacing w:val="-18"/>
        </w:rPr>
        <w:t> </w:t>
      </w:r>
      <w:r>
        <w:rPr/>
        <w:t>çapında</w:t>
      </w:r>
      <w:r>
        <w:rPr>
          <w:spacing w:val="-18"/>
        </w:rPr>
        <w:t> </w:t>
      </w:r>
      <w:r>
        <w:rPr/>
        <w:t>üretilen</w:t>
      </w:r>
      <w:r>
        <w:rPr>
          <w:spacing w:val="-18"/>
        </w:rPr>
        <w:t> </w:t>
      </w:r>
      <w:r>
        <w:rPr/>
        <w:t>enerjinin</w:t>
      </w:r>
      <w:r>
        <w:rPr>
          <w:spacing w:val="-19"/>
        </w:rPr>
        <w:t> </w:t>
      </w:r>
      <w:r>
        <w:rPr/>
        <w:t>yüzde</w:t>
      </w:r>
      <w:r>
        <w:rPr>
          <w:spacing w:val="-18"/>
        </w:rPr>
        <w:t> </w:t>
      </w:r>
      <w:r>
        <w:rPr>
          <w:spacing w:val="-3"/>
        </w:rPr>
        <w:t>29,6’sı </w:t>
      </w:r>
      <w:r>
        <w:rPr/>
        <w:t>endüstri,</w:t>
      </w:r>
      <w:r>
        <w:rPr>
          <w:spacing w:val="-36"/>
        </w:rPr>
        <w:t> </w:t>
      </w:r>
      <w:r>
        <w:rPr/>
        <w:t>yüzde</w:t>
      </w:r>
      <w:r>
        <w:rPr>
          <w:spacing w:val="-35"/>
        </w:rPr>
        <w:t> </w:t>
      </w:r>
      <w:r>
        <w:rPr/>
        <w:t>28,5’i</w:t>
      </w:r>
      <w:r>
        <w:rPr>
          <w:spacing w:val="-35"/>
        </w:rPr>
        <w:t> </w:t>
      </w:r>
      <w:r>
        <w:rPr/>
        <w:t>ulaşım,</w:t>
      </w:r>
      <w:r>
        <w:rPr>
          <w:spacing w:val="-35"/>
        </w:rPr>
        <w:t> </w:t>
      </w:r>
      <w:r>
        <w:rPr/>
        <w:t>yüzde</w:t>
      </w:r>
      <w:r>
        <w:rPr>
          <w:spacing w:val="-35"/>
        </w:rPr>
        <w:t> </w:t>
      </w:r>
      <w:r>
        <w:rPr/>
        <w:t>21,3’i</w:t>
      </w:r>
      <w:r>
        <w:rPr>
          <w:spacing w:val="-35"/>
        </w:rPr>
        <w:t> </w:t>
      </w:r>
      <w:r>
        <w:rPr/>
        <w:t>evsel,</w:t>
      </w:r>
      <w:r>
        <w:rPr>
          <w:spacing w:val="-36"/>
        </w:rPr>
        <w:t> </w:t>
      </w:r>
      <w:r>
        <w:rPr/>
        <w:t>yüzde 8,1’i ticari hizmetler ve kamu hizmetleri, yüzde</w:t>
      </w:r>
      <w:r>
        <w:rPr>
          <w:spacing w:val="-27"/>
        </w:rPr>
        <w:t> </w:t>
      </w:r>
      <w:r>
        <w:rPr/>
        <w:t>2,1’i tarım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ormancılık,</w:t>
      </w:r>
      <w:r>
        <w:rPr>
          <w:spacing w:val="-23"/>
        </w:rPr>
        <w:t> </w:t>
      </w:r>
      <w:r>
        <w:rPr/>
        <w:t>yüzde</w:t>
      </w:r>
      <w:r>
        <w:rPr>
          <w:spacing w:val="-23"/>
        </w:rPr>
        <w:t> </w:t>
      </w:r>
      <w:r>
        <w:rPr/>
        <w:t>0,1’i</w:t>
      </w:r>
      <w:r>
        <w:rPr>
          <w:spacing w:val="-23"/>
        </w:rPr>
        <w:t> </w:t>
      </w:r>
      <w:r>
        <w:rPr/>
        <w:t>balıkçılık</w:t>
      </w:r>
      <w:r>
        <w:rPr>
          <w:spacing w:val="-23"/>
        </w:rPr>
        <w:t> </w:t>
      </w:r>
      <w:r>
        <w:rPr/>
        <w:t>alanlarında kullanılıyordu.</w:t>
      </w:r>
      <w:r>
        <w:rPr>
          <w:spacing w:val="-22"/>
        </w:rPr>
        <w:t> </w:t>
      </w:r>
      <w:r>
        <w:rPr/>
        <w:t>Evsel</w:t>
      </w:r>
      <w:r>
        <w:rPr>
          <w:spacing w:val="-21"/>
        </w:rPr>
        <w:t> </w:t>
      </w:r>
      <w:r>
        <w:rPr/>
        <w:t>kullanımı</w:t>
      </w:r>
      <w:r>
        <w:rPr>
          <w:spacing w:val="-22"/>
        </w:rPr>
        <w:t> </w:t>
      </w:r>
      <w:r>
        <w:rPr/>
        <w:t>ve</w:t>
      </w:r>
      <w:r>
        <w:rPr>
          <w:spacing w:val="-21"/>
        </w:rPr>
        <w:t> </w:t>
      </w:r>
      <w:r>
        <w:rPr/>
        <w:t>petrolün</w:t>
      </w:r>
      <w:r>
        <w:rPr>
          <w:spacing w:val="-22"/>
        </w:rPr>
        <w:t> </w:t>
      </w:r>
      <w:r>
        <w:rPr/>
        <w:t>enerji</w:t>
      </w:r>
      <w:r>
        <w:rPr>
          <w:spacing w:val="-21"/>
        </w:rPr>
        <w:t> </w:t>
      </w:r>
      <w:r>
        <w:rPr/>
        <w:t>dışı alanlardaki</w:t>
      </w:r>
      <w:r>
        <w:rPr>
          <w:spacing w:val="-26"/>
        </w:rPr>
        <w:t> </w:t>
      </w:r>
      <w:r>
        <w:rPr/>
        <w:t>kullanımını</w:t>
      </w:r>
      <w:r>
        <w:rPr>
          <w:spacing w:val="-25"/>
        </w:rPr>
        <w:t> </w:t>
      </w:r>
      <w:r>
        <w:rPr/>
        <w:t>hariç</w:t>
      </w:r>
      <w:r>
        <w:rPr>
          <w:spacing w:val="-25"/>
        </w:rPr>
        <w:t> </w:t>
      </w:r>
      <w:r>
        <w:rPr/>
        <w:t>tuttuğumuzda,</w:t>
      </w:r>
      <w:r>
        <w:rPr>
          <w:spacing w:val="-26"/>
        </w:rPr>
        <w:t> </w:t>
      </w:r>
      <w:r>
        <w:rPr/>
        <w:t>enerjiye, büyük oranda üretim yapan sektörlerin ihtiyaç duy- duğunu</w:t>
      </w:r>
      <w:r>
        <w:rPr>
          <w:spacing w:val="-15"/>
        </w:rPr>
        <w:t> </w:t>
      </w:r>
      <w:r>
        <w:rPr/>
        <w:t>görüyoruz.</w:t>
      </w:r>
      <w:r>
        <w:rPr>
          <w:spacing w:val="-14"/>
        </w:rPr>
        <w:t> </w:t>
      </w:r>
      <w:r>
        <w:rPr/>
        <w:t>Sektörlerin</w:t>
      </w:r>
      <w:r>
        <w:rPr>
          <w:spacing w:val="-14"/>
        </w:rPr>
        <w:t> </w:t>
      </w:r>
      <w:r>
        <w:rPr/>
        <w:t>1990</w:t>
      </w:r>
      <w:r>
        <w:rPr>
          <w:spacing w:val="-14"/>
        </w:rPr>
        <w:t> </w:t>
      </w:r>
      <w:r>
        <w:rPr/>
        <w:t>yılından</w:t>
      </w:r>
      <w:r>
        <w:rPr>
          <w:spacing w:val="-15"/>
        </w:rPr>
        <w:t> </w:t>
      </w:r>
      <w:r>
        <w:rPr/>
        <w:t>bugüne </w:t>
      </w:r>
      <w:r>
        <w:rPr>
          <w:w w:val="95"/>
        </w:rPr>
        <w:t>kadarki enerji kullanım oranlarının trendleri, üretimde </w:t>
      </w:r>
      <w:r>
        <w:rPr/>
        <w:t>olduğu gibi büyük ölçüde sabit. Tüketim ise 1990 yılından</w:t>
      </w:r>
      <w:r>
        <w:rPr>
          <w:spacing w:val="-11"/>
        </w:rPr>
        <w:t> </w:t>
      </w:r>
      <w:r>
        <w:rPr/>
        <w:t>bugüne</w:t>
      </w:r>
      <w:r>
        <w:rPr>
          <w:spacing w:val="-10"/>
        </w:rPr>
        <w:t> </w:t>
      </w:r>
      <w:r>
        <w:rPr/>
        <w:t>yüzde</w:t>
      </w:r>
      <w:r>
        <w:rPr>
          <w:spacing w:val="-11"/>
        </w:rPr>
        <w:t> </w:t>
      </w:r>
      <w:r>
        <w:rPr/>
        <w:t>50</w:t>
      </w:r>
      <w:r>
        <w:rPr>
          <w:spacing w:val="-10"/>
        </w:rPr>
        <w:t> </w:t>
      </w:r>
      <w:r>
        <w:rPr/>
        <w:t>oranında</w:t>
      </w:r>
      <w:r>
        <w:rPr>
          <w:spacing w:val="-11"/>
        </w:rPr>
        <w:t> </w:t>
      </w:r>
      <w:r>
        <w:rPr/>
        <w:t>artmış.</w:t>
      </w:r>
      <w:r>
        <w:rPr>
          <w:spacing w:val="-10"/>
        </w:rPr>
        <w:t> </w:t>
      </w:r>
      <w:r>
        <w:rPr/>
        <w:t>Bu</w:t>
      </w:r>
      <w:r>
        <w:rPr>
          <w:spacing w:val="-11"/>
        </w:rPr>
        <w:t> </w:t>
      </w:r>
      <w:r>
        <w:rPr/>
        <w:t>büyük resim</w:t>
      </w:r>
      <w:r>
        <w:rPr>
          <w:spacing w:val="-9"/>
        </w:rPr>
        <w:t> </w:t>
      </w:r>
      <w:r>
        <w:rPr/>
        <w:t>bize,</w:t>
      </w:r>
      <w:r>
        <w:rPr>
          <w:spacing w:val="-8"/>
        </w:rPr>
        <w:t> </w:t>
      </w:r>
      <w:r>
        <w:rPr/>
        <w:t>son</w:t>
      </w:r>
      <w:r>
        <w:rPr>
          <w:spacing w:val="-8"/>
        </w:rPr>
        <w:t> </w:t>
      </w:r>
      <w:r>
        <w:rPr/>
        <w:t>30</w:t>
      </w:r>
      <w:r>
        <w:rPr>
          <w:spacing w:val="-8"/>
        </w:rPr>
        <w:t> </w:t>
      </w:r>
      <w:r>
        <w:rPr/>
        <w:t>yılı</w:t>
      </w:r>
      <w:r>
        <w:rPr>
          <w:spacing w:val="-8"/>
        </w:rPr>
        <w:t> </w:t>
      </w:r>
      <w:r>
        <w:rPr/>
        <w:t>temel</w:t>
      </w:r>
      <w:r>
        <w:rPr>
          <w:spacing w:val="-8"/>
        </w:rPr>
        <w:t> </w:t>
      </w:r>
      <w:r>
        <w:rPr/>
        <w:t>alırsak,</w:t>
      </w:r>
      <w:r>
        <w:rPr>
          <w:spacing w:val="-8"/>
        </w:rPr>
        <w:t> </w:t>
      </w:r>
      <w:r>
        <w:rPr/>
        <w:t>enerji</w:t>
      </w:r>
      <w:r>
        <w:rPr>
          <w:spacing w:val="-8"/>
        </w:rPr>
        <w:t> </w:t>
      </w:r>
      <w:r>
        <w:rPr/>
        <w:t>üretim</w:t>
      </w:r>
      <w:r>
        <w:rPr>
          <w:spacing w:val="-8"/>
        </w:rPr>
        <w:t> </w:t>
      </w:r>
      <w:r>
        <w:rPr/>
        <w:t>ve </w:t>
      </w:r>
      <w:r>
        <w:rPr>
          <w:w w:val="95"/>
        </w:rPr>
        <w:t>tüketim</w:t>
      </w:r>
      <w:r>
        <w:rPr>
          <w:spacing w:val="-11"/>
          <w:w w:val="95"/>
        </w:rPr>
        <w:t> </w:t>
      </w:r>
      <w:r>
        <w:rPr>
          <w:w w:val="95"/>
        </w:rPr>
        <w:t>kalıplarının</w:t>
      </w:r>
      <w:r>
        <w:rPr>
          <w:spacing w:val="-11"/>
          <w:w w:val="95"/>
        </w:rPr>
        <w:t> </w:t>
      </w:r>
      <w:r>
        <w:rPr>
          <w:w w:val="95"/>
        </w:rPr>
        <w:t>esnek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yapıda</w:t>
      </w:r>
      <w:r>
        <w:rPr>
          <w:spacing w:val="-11"/>
          <w:w w:val="95"/>
        </w:rPr>
        <w:t> </w:t>
      </w:r>
      <w:r>
        <w:rPr>
          <w:w w:val="95"/>
        </w:rPr>
        <w:t>olmadığını,</w:t>
      </w:r>
      <w:r>
        <w:rPr>
          <w:spacing w:val="-11"/>
          <w:w w:val="95"/>
        </w:rPr>
        <w:t> </w:t>
      </w:r>
      <w:r>
        <w:rPr>
          <w:w w:val="95"/>
        </w:rPr>
        <w:t>hane- lerin</w:t>
      </w:r>
      <w:r>
        <w:rPr>
          <w:spacing w:val="-14"/>
          <w:w w:val="95"/>
        </w:rPr>
        <w:t> </w:t>
      </w:r>
      <w:r>
        <w:rPr>
          <w:w w:val="95"/>
        </w:rPr>
        <w:t>enerji</w:t>
      </w:r>
      <w:r>
        <w:rPr>
          <w:spacing w:val="-14"/>
          <w:w w:val="95"/>
        </w:rPr>
        <w:t> </w:t>
      </w:r>
      <w:r>
        <w:rPr>
          <w:w w:val="95"/>
        </w:rPr>
        <w:t>talebinin</w:t>
      </w:r>
      <w:r>
        <w:rPr>
          <w:spacing w:val="-14"/>
          <w:w w:val="95"/>
        </w:rPr>
        <w:t> </w:t>
      </w:r>
      <w:r>
        <w:rPr>
          <w:w w:val="95"/>
        </w:rPr>
        <w:t>toplam</w:t>
      </w:r>
      <w:r>
        <w:rPr>
          <w:spacing w:val="-14"/>
          <w:w w:val="95"/>
        </w:rPr>
        <w:t> </w:t>
      </w:r>
      <w:r>
        <w:rPr>
          <w:w w:val="95"/>
        </w:rPr>
        <w:t>tüketim</w:t>
      </w:r>
      <w:r>
        <w:rPr>
          <w:spacing w:val="-14"/>
          <w:w w:val="95"/>
        </w:rPr>
        <w:t> </w:t>
      </w:r>
      <w:r>
        <w:rPr>
          <w:w w:val="95"/>
        </w:rPr>
        <w:t>içerisinde</w:t>
      </w:r>
      <w:r>
        <w:rPr>
          <w:spacing w:val="-14"/>
          <w:w w:val="95"/>
        </w:rPr>
        <w:t> </w:t>
      </w:r>
      <w:r>
        <w:rPr>
          <w:w w:val="95"/>
        </w:rPr>
        <w:t>nispeten </w:t>
      </w:r>
      <w:r>
        <w:rPr/>
        <w:t>küçük</w:t>
      </w:r>
      <w:r>
        <w:rPr>
          <w:spacing w:val="-9"/>
        </w:rPr>
        <w:t> </w:t>
      </w:r>
      <w:r>
        <w:rPr/>
        <w:t>bir</w:t>
      </w:r>
      <w:r>
        <w:rPr>
          <w:spacing w:val="-8"/>
        </w:rPr>
        <w:t> </w:t>
      </w:r>
      <w:r>
        <w:rPr/>
        <w:t>oranı</w:t>
      </w:r>
      <w:r>
        <w:rPr>
          <w:spacing w:val="-9"/>
        </w:rPr>
        <w:t> </w:t>
      </w:r>
      <w:r>
        <w:rPr/>
        <w:t>temsil</w:t>
      </w:r>
      <w:r>
        <w:rPr>
          <w:spacing w:val="-8"/>
        </w:rPr>
        <w:t> </w:t>
      </w:r>
      <w:r>
        <w:rPr/>
        <w:t>ettiğini</w:t>
      </w:r>
      <w:r>
        <w:rPr>
          <w:spacing w:val="-9"/>
        </w:rPr>
        <w:t> </w:t>
      </w:r>
      <w:r>
        <w:rPr/>
        <w:t>ve</w:t>
      </w:r>
      <w:r>
        <w:rPr>
          <w:spacing w:val="-8"/>
        </w:rPr>
        <w:t> </w:t>
      </w:r>
      <w:r>
        <w:rPr/>
        <w:t>kapitalizmin</w:t>
      </w:r>
      <w:r>
        <w:rPr>
          <w:spacing w:val="-9"/>
        </w:rPr>
        <w:t> </w:t>
      </w:r>
      <w:r>
        <w:rPr/>
        <w:t>büyük oranda</w:t>
      </w:r>
      <w:r>
        <w:rPr>
          <w:spacing w:val="-15"/>
        </w:rPr>
        <w:t> </w:t>
      </w:r>
      <w:r>
        <w:rPr/>
        <w:t>fosil</w:t>
      </w:r>
      <w:r>
        <w:rPr>
          <w:spacing w:val="-14"/>
        </w:rPr>
        <w:t> </w:t>
      </w:r>
      <w:r>
        <w:rPr/>
        <w:t>yakıtlara</w:t>
      </w:r>
      <w:r>
        <w:rPr>
          <w:spacing w:val="-14"/>
        </w:rPr>
        <w:t> </w:t>
      </w:r>
      <w:r>
        <w:rPr/>
        <w:t>bağımlı</w:t>
      </w:r>
      <w:r>
        <w:rPr>
          <w:spacing w:val="-14"/>
        </w:rPr>
        <w:t> </w:t>
      </w:r>
      <w:r>
        <w:rPr/>
        <w:t>olduğunu</w:t>
      </w:r>
      <w:r>
        <w:rPr>
          <w:spacing w:val="-14"/>
        </w:rPr>
        <w:t> </w:t>
      </w:r>
      <w:r>
        <w:rPr/>
        <w:t>gösteriyor.</w:t>
      </w:r>
    </w:p>
    <w:p>
      <w:pPr>
        <w:pStyle w:val="BodyText"/>
        <w:spacing w:line="235" w:lineRule="auto" w:before="194"/>
        <w:ind w:left="238" w:right="1231" w:firstLine="283"/>
        <w:jc w:val="both"/>
      </w:pPr>
      <w:r>
        <w:rPr>
          <w:spacing w:val="-4"/>
        </w:rPr>
        <w:t>Ana-akım</w:t>
      </w:r>
      <w:r>
        <w:rPr>
          <w:spacing w:val="-39"/>
        </w:rPr>
        <w:t> </w:t>
      </w:r>
      <w:r>
        <w:rPr>
          <w:spacing w:val="-4"/>
        </w:rPr>
        <w:t>enerji</w:t>
      </w:r>
      <w:r>
        <w:rPr>
          <w:spacing w:val="-38"/>
        </w:rPr>
        <w:t> </w:t>
      </w:r>
      <w:r>
        <w:rPr>
          <w:spacing w:val="-4"/>
        </w:rPr>
        <w:t>dönüşüm</w:t>
      </w:r>
      <w:r>
        <w:rPr>
          <w:spacing w:val="-38"/>
        </w:rPr>
        <w:t> </w:t>
      </w:r>
      <w:r>
        <w:rPr>
          <w:spacing w:val="-4"/>
        </w:rPr>
        <w:t>tartışmaları,</w:t>
      </w:r>
      <w:r>
        <w:rPr>
          <w:spacing w:val="-38"/>
        </w:rPr>
        <w:t> </w:t>
      </w:r>
      <w:r>
        <w:rPr>
          <w:spacing w:val="-4"/>
        </w:rPr>
        <w:t>konuyu</w:t>
      </w:r>
      <w:r>
        <w:rPr>
          <w:spacing w:val="-38"/>
        </w:rPr>
        <w:t> </w:t>
      </w:r>
      <w:r>
        <w:rPr>
          <w:spacing w:val="-4"/>
        </w:rPr>
        <w:t>genel </w:t>
      </w:r>
      <w:r>
        <w:rPr>
          <w:spacing w:val="-3"/>
        </w:rPr>
        <w:t>olarak teknolojik </w:t>
      </w:r>
      <w:r>
        <w:rPr>
          <w:spacing w:val="-4"/>
        </w:rPr>
        <w:t>inovasyona </w:t>
      </w:r>
      <w:r>
        <w:rPr/>
        <w:t>ve </w:t>
      </w:r>
      <w:r>
        <w:rPr>
          <w:spacing w:val="-3"/>
        </w:rPr>
        <w:t>ekonomik altyapının, yatırımları</w:t>
      </w:r>
      <w:r>
        <w:rPr>
          <w:spacing w:val="-33"/>
        </w:rPr>
        <w:t> </w:t>
      </w:r>
      <w:r>
        <w:rPr/>
        <w:t>arzu</w:t>
      </w:r>
      <w:r>
        <w:rPr>
          <w:spacing w:val="-32"/>
        </w:rPr>
        <w:t> </w:t>
      </w:r>
      <w:r>
        <w:rPr>
          <w:spacing w:val="-3"/>
        </w:rPr>
        <w:t>edilen</w:t>
      </w:r>
      <w:r>
        <w:rPr>
          <w:spacing w:val="-32"/>
        </w:rPr>
        <w:t> </w:t>
      </w:r>
      <w:r>
        <w:rPr>
          <w:spacing w:val="-3"/>
        </w:rPr>
        <w:t>hıza</w:t>
      </w:r>
      <w:r>
        <w:rPr>
          <w:spacing w:val="-33"/>
        </w:rPr>
        <w:t> </w:t>
      </w:r>
      <w:r>
        <w:rPr>
          <w:spacing w:val="-3"/>
        </w:rPr>
        <w:t>göre</w:t>
      </w:r>
      <w:r>
        <w:rPr>
          <w:spacing w:val="-32"/>
        </w:rPr>
        <w:t> </w:t>
      </w:r>
      <w:r>
        <w:rPr>
          <w:spacing w:val="-3"/>
        </w:rPr>
        <w:t>koşullamasına</w:t>
      </w:r>
      <w:r>
        <w:rPr>
          <w:spacing w:val="-32"/>
        </w:rPr>
        <w:t> </w:t>
      </w:r>
      <w:r>
        <w:rPr>
          <w:spacing w:val="-5"/>
        </w:rPr>
        <w:t>indirger. </w:t>
      </w:r>
      <w:r>
        <w:rPr>
          <w:spacing w:val="-3"/>
        </w:rPr>
        <w:t>Oysa</w:t>
      </w:r>
      <w:r>
        <w:rPr>
          <w:spacing w:val="-25"/>
        </w:rPr>
        <w:t> </w:t>
      </w:r>
      <w:r>
        <w:rPr>
          <w:spacing w:val="-3"/>
        </w:rPr>
        <w:t>düşük</w:t>
      </w:r>
      <w:r>
        <w:rPr>
          <w:spacing w:val="-24"/>
        </w:rPr>
        <w:t> </w:t>
      </w:r>
      <w:r>
        <w:rPr>
          <w:spacing w:val="-3"/>
        </w:rPr>
        <w:t>karbon</w:t>
      </w:r>
      <w:r>
        <w:rPr>
          <w:spacing w:val="-24"/>
        </w:rPr>
        <w:t> </w:t>
      </w:r>
      <w:r>
        <w:rPr>
          <w:spacing w:val="-3"/>
        </w:rPr>
        <w:t>ekonomisine</w:t>
      </w:r>
      <w:r>
        <w:rPr>
          <w:spacing w:val="-25"/>
        </w:rPr>
        <w:t> </w:t>
      </w:r>
      <w:r>
        <w:rPr>
          <w:spacing w:val="-3"/>
        </w:rPr>
        <w:t>geçiş,</w:t>
      </w:r>
      <w:r>
        <w:rPr>
          <w:spacing w:val="-24"/>
        </w:rPr>
        <w:t> </w:t>
      </w:r>
      <w:r>
        <w:rPr>
          <w:spacing w:val="-3"/>
        </w:rPr>
        <w:t>birçok</w:t>
      </w:r>
      <w:r>
        <w:rPr>
          <w:spacing w:val="-24"/>
        </w:rPr>
        <w:t> </w:t>
      </w:r>
      <w:r>
        <w:rPr>
          <w:spacing w:val="-3"/>
        </w:rPr>
        <w:t>çelişkiyi </w:t>
      </w:r>
      <w:r>
        <w:rPr/>
        <w:t>ve</w:t>
      </w:r>
      <w:r>
        <w:rPr>
          <w:spacing w:val="-33"/>
        </w:rPr>
        <w:t> </w:t>
      </w:r>
      <w:r>
        <w:rPr>
          <w:spacing w:val="-3"/>
        </w:rPr>
        <w:t>karmaşık</w:t>
      </w:r>
      <w:r>
        <w:rPr>
          <w:spacing w:val="-33"/>
        </w:rPr>
        <w:t> </w:t>
      </w:r>
      <w:r>
        <w:rPr>
          <w:spacing w:val="-3"/>
        </w:rPr>
        <w:t>sosyal</w:t>
      </w:r>
      <w:r>
        <w:rPr>
          <w:spacing w:val="-33"/>
        </w:rPr>
        <w:t> </w:t>
      </w:r>
      <w:r>
        <w:rPr>
          <w:spacing w:val="-3"/>
        </w:rPr>
        <w:t>ilişkiyi</w:t>
      </w:r>
      <w:r>
        <w:rPr>
          <w:spacing w:val="-33"/>
        </w:rPr>
        <w:t> </w:t>
      </w:r>
      <w:r>
        <w:rPr>
          <w:spacing w:val="-3"/>
        </w:rPr>
        <w:t>içinde</w:t>
      </w:r>
      <w:r>
        <w:rPr>
          <w:spacing w:val="-33"/>
        </w:rPr>
        <w:t> </w:t>
      </w:r>
      <w:r>
        <w:rPr>
          <w:spacing w:val="-3"/>
        </w:rPr>
        <w:t>barındıran</w:t>
      </w:r>
      <w:r>
        <w:rPr>
          <w:spacing w:val="-33"/>
        </w:rPr>
        <w:t> </w:t>
      </w:r>
      <w:r>
        <w:rPr/>
        <w:t>bir</w:t>
      </w:r>
      <w:r>
        <w:rPr>
          <w:spacing w:val="-32"/>
        </w:rPr>
        <w:t> </w:t>
      </w:r>
      <w:r>
        <w:rPr>
          <w:spacing w:val="-5"/>
        </w:rPr>
        <w:t>süreçtir. </w:t>
      </w:r>
      <w:r>
        <w:rPr>
          <w:spacing w:val="-4"/>
        </w:rPr>
        <w:t>Huber</w:t>
      </w:r>
      <w:r>
        <w:rPr>
          <w:spacing w:val="-12"/>
        </w:rPr>
        <w:t> </w:t>
      </w:r>
      <w:r>
        <w:rPr>
          <w:spacing w:val="-3"/>
        </w:rPr>
        <w:t>(2009),</w:t>
      </w:r>
      <w:r>
        <w:rPr>
          <w:spacing w:val="-11"/>
        </w:rPr>
        <w:t> </w:t>
      </w:r>
      <w:r>
        <w:rPr>
          <w:spacing w:val="-3"/>
        </w:rPr>
        <w:t>kapitalizm</w:t>
      </w:r>
      <w:r>
        <w:rPr>
          <w:spacing w:val="-12"/>
        </w:rPr>
        <w:t> </w:t>
      </w:r>
      <w:r>
        <w:rPr>
          <w:spacing w:val="-3"/>
        </w:rPr>
        <w:t>için</w:t>
      </w:r>
      <w:r>
        <w:rPr>
          <w:spacing w:val="-11"/>
        </w:rPr>
        <w:t> </w:t>
      </w:r>
      <w:r>
        <w:rPr>
          <w:spacing w:val="-3"/>
        </w:rPr>
        <w:t>fosil</w:t>
      </w:r>
      <w:r>
        <w:rPr>
          <w:spacing w:val="-11"/>
        </w:rPr>
        <w:t> </w:t>
      </w:r>
      <w:r>
        <w:rPr>
          <w:spacing w:val="-3"/>
        </w:rPr>
        <w:t>yakıtların</w:t>
      </w:r>
      <w:r>
        <w:rPr>
          <w:spacing w:val="-12"/>
        </w:rPr>
        <w:t> </w:t>
      </w:r>
      <w:r>
        <w:rPr>
          <w:spacing w:val="-4"/>
        </w:rPr>
        <w:t>oynadığı </w:t>
      </w:r>
      <w:r>
        <w:rPr>
          <w:spacing w:val="-3"/>
        </w:rPr>
        <w:t>merkezi rolü, bunun </w:t>
      </w:r>
      <w:r>
        <w:rPr/>
        <w:t>bir </w:t>
      </w:r>
      <w:r>
        <w:rPr>
          <w:rFonts w:ascii="Times New Roman" w:hAnsi="Times New Roman"/>
          <w:i/>
          <w:spacing w:val="-3"/>
        </w:rPr>
        <w:t>kapitalist </w:t>
      </w:r>
      <w:r>
        <w:rPr>
          <w:rFonts w:ascii="Times New Roman" w:hAnsi="Times New Roman"/>
          <w:i/>
          <w:spacing w:val="-4"/>
        </w:rPr>
        <w:t>üretim </w:t>
      </w:r>
      <w:r>
        <w:rPr>
          <w:rFonts w:ascii="Times New Roman" w:hAnsi="Times New Roman"/>
          <w:i/>
        </w:rPr>
        <w:t>tarzı </w:t>
      </w:r>
      <w:r>
        <w:rPr>
          <w:spacing w:val="-3"/>
        </w:rPr>
        <w:t>olması </w:t>
      </w:r>
      <w:r>
        <w:rPr/>
        <w:t>ile ilişkilendiriyor. Marx, kapitalist üretimin</w:t>
      </w:r>
      <w:r>
        <w:rPr>
          <w:spacing w:val="-19"/>
        </w:rPr>
        <w:t> </w:t>
      </w:r>
      <w:r>
        <w:rPr/>
        <w:t>tarihsel </w:t>
      </w:r>
      <w:r>
        <w:rPr>
          <w:spacing w:val="-3"/>
          <w:w w:val="95"/>
        </w:rPr>
        <w:t>olarak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ortaya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çıkışını,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sosyal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ilişkilenme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biçimi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olarak </w:t>
      </w:r>
      <w:r>
        <w:rPr>
          <w:spacing w:val="-3"/>
        </w:rPr>
        <w:t>ücretli</w:t>
      </w:r>
      <w:r>
        <w:rPr>
          <w:spacing w:val="-13"/>
        </w:rPr>
        <w:t> </w:t>
      </w:r>
      <w:r>
        <w:rPr>
          <w:spacing w:val="-3"/>
        </w:rPr>
        <w:t>emeğe</w:t>
      </w:r>
      <w:r>
        <w:rPr>
          <w:spacing w:val="-12"/>
        </w:rPr>
        <w:t> </w:t>
      </w:r>
      <w:r>
        <w:rPr>
          <w:spacing w:val="-4"/>
        </w:rPr>
        <w:t>bağlıyordu.</w:t>
      </w:r>
      <w:r>
        <w:rPr>
          <w:spacing w:val="-12"/>
        </w:rPr>
        <w:t> </w:t>
      </w:r>
      <w:r>
        <w:rPr>
          <w:spacing w:val="-5"/>
        </w:rPr>
        <w:t>Üretim</w:t>
      </w:r>
      <w:r>
        <w:rPr>
          <w:spacing w:val="-13"/>
        </w:rPr>
        <w:t> </w:t>
      </w:r>
      <w:r>
        <w:rPr>
          <w:spacing w:val="-3"/>
        </w:rPr>
        <w:t>araçlarına</w:t>
      </w:r>
      <w:r>
        <w:rPr>
          <w:spacing w:val="-12"/>
        </w:rPr>
        <w:t> </w:t>
      </w:r>
      <w:r>
        <w:rPr>
          <w:spacing w:val="-3"/>
        </w:rPr>
        <w:t>sahip</w:t>
      </w:r>
      <w:r>
        <w:rPr>
          <w:spacing w:val="-12"/>
        </w:rPr>
        <w:t> </w:t>
      </w:r>
      <w:r>
        <w:rPr>
          <w:spacing w:val="-3"/>
        </w:rPr>
        <w:t>olan kapitalistler</w:t>
      </w:r>
      <w:r>
        <w:rPr>
          <w:spacing w:val="-21"/>
        </w:rPr>
        <w:t> </w:t>
      </w:r>
      <w:r>
        <w:rPr>
          <w:spacing w:val="-3"/>
        </w:rPr>
        <w:t>emeğinden</w:t>
      </w:r>
      <w:r>
        <w:rPr>
          <w:spacing w:val="-21"/>
        </w:rPr>
        <w:t> </w:t>
      </w:r>
      <w:r>
        <w:rPr>
          <w:spacing w:val="-3"/>
        </w:rPr>
        <w:t>başka</w:t>
      </w:r>
      <w:r>
        <w:rPr>
          <w:spacing w:val="-21"/>
        </w:rPr>
        <w:t> </w:t>
      </w:r>
      <w:r>
        <w:rPr>
          <w:spacing w:val="-3"/>
        </w:rPr>
        <w:t>satacak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>
          <w:spacing w:val="-3"/>
        </w:rPr>
        <w:t>şeyi</w:t>
      </w:r>
      <w:r>
        <w:rPr>
          <w:spacing w:val="-20"/>
        </w:rPr>
        <w:t> </w:t>
      </w:r>
      <w:r>
        <w:rPr>
          <w:spacing w:val="-3"/>
        </w:rPr>
        <w:t>olmayan </w:t>
      </w:r>
      <w:r>
        <w:rPr>
          <w:spacing w:val="-5"/>
        </w:rPr>
        <w:t>işçilere,</w:t>
      </w:r>
      <w:r>
        <w:rPr>
          <w:spacing w:val="-44"/>
        </w:rPr>
        <w:t> </w:t>
      </w:r>
      <w:r>
        <w:rPr>
          <w:spacing w:val="-5"/>
        </w:rPr>
        <w:t>kapitalist</w:t>
      </w:r>
      <w:r>
        <w:rPr>
          <w:spacing w:val="-43"/>
        </w:rPr>
        <w:t> </w:t>
      </w:r>
      <w:r>
        <w:rPr>
          <w:spacing w:val="-5"/>
        </w:rPr>
        <w:t>üretim</w:t>
      </w:r>
      <w:r>
        <w:rPr>
          <w:spacing w:val="-44"/>
        </w:rPr>
        <w:t> </w:t>
      </w:r>
      <w:r>
        <w:rPr>
          <w:spacing w:val="-4"/>
        </w:rPr>
        <w:t>ise</w:t>
      </w:r>
      <w:r>
        <w:rPr>
          <w:spacing w:val="-43"/>
        </w:rPr>
        <w:t> </w:t>
      </w:r>
      <w:r>
        <w:rPr>
          <w:spacing w:val="-4"/>
        </w:rPr>
        <w:t>bir</w:t>
      </w:r>
      <w:r>
        <w:rPr>
          <w:spacing w:val="-44"/>
        </w:rPr>
        <w:t> </w:t>
      </w:r>
      <w:r>
        <w:rPr>
          <w:spacing w:val="-5"/>
        </w:rPr>
        <w:t>tarihsel</w:t>
      </w:r>
      <w:r>
        <w:rPr>
          <w:spacing w:val="-43"/>
        </w:rPr>
        <w:t> </w:t>
      </w:r>
      <w:r>
        <w:rPr>
          <w:spacing w:val="-5"/>
        </w:rPr>
        <w:t>süreç</w:t>
      </w:r>
      <w:r>
        <w:rPr>
          <w:spacing w:val="-43"/>
        </w:rPr>
        <w:t> </w:t>
      </w:r>
      <w:r>
        <w:rPr>
          <w:spacing w:val="-5"/>
        </w:rPr>
        <w:t>olarak</w:t>
      </w:r>
      <w:r>
        <w:rPr>
          <w:spacing w:val="-44"/>
        </w:rPr>
        <w:t> </w:t>
      </w:r>
      <w:r>
        <w:rPr>
          <w:spacing w:val="-5"/>
        </w:rPr>
        <w:t>prole- </w:t>
      </w:r>
      <w:r>
        <w:rPr>
          <w:spacing w:val="-4"/>
          <w:w w:val="95"/>
        </w:rPr>
        <w:t>terleşmeye muhtaçtı. “Emek süreçleri üzerine yaptığımız </w:t>
      </w:r>
      <w:r>
        <w:rPr/>
        <w:t>tüm</w:t>
      </w:r>
      <w:r>
        <w:rPr>
          <w:spacing w:val="-16"/>
        </w:rPr>
        <w:t> </w:t>
      </w:r>
      <w:r>
        <w:rPr>
          <w:spacing w:val="-4"/>
        </w:rPr>
        <w:t>incelemeler,</w:t>
      </w:r>
      <w:r>
        <w:rPr>
          <w:spacing w:val="-15"/>
        </w:rPr>
        <w:t> </w:t>
      </w:r>
      <w:r>
        <w:rPr>
          <w:spacing w:val="-3"/>
        </w:rPr>
        <w:t>üretici</w:t>
      </w:r>
      <w:r>
        <w:rPr>
          <w:spacing w:val="-16"/>
        </w:rPr>
        <w:t> </w:t>
      </w:r>
      <w:r>
        <w:rPr>
          <w:spacing w:val="-3"/>
        </w:rPr>
        <w:t>güçlerdeki</w:t>
      </w:r>
      <w:r>
        <w:rPr>
          <w:spacing w:val="-15"/>
        </w:rPr>
        <w:t> </w:t>
      </w:r>
      <w:r>
        <w:rPr>
          <w:spacing w:val="-3"/>
        </w:rPr>
        <w:t>gelişmenin,</w:t>
      </w:r>
      <w:r>
        <w:rPr>
          <w:spacing w:val="-16"/>
        </w:rPr>
        <w:t> </w:t>
      </w:r>
      <w:r>
        <w:rPr>
          <w:spacing w:val="-3"/>
        </w:rPr>
        <w:t>tarihin </w:t>
      </w:r>
      <w:r>
        <w:rPr/>
        <w:t>o</w:t>
      </w:r>
      <w:r>
        <w:rPr>
          <w:spacing w:val="-36"/>
        </w:rPr>
        <w:t> </w:t>
      </w:r>
      <w:r>
        <w:rPr>
          <w:spacing w:val="-3"/>
        </w:rPr>
        <w:t>anında</w:t>
      </w:r>
      <w:r>
        <w:rPr>
          <w:spacing w:val="-35"/>
        </w:rPr>
        <w:t> </w:t>
      </w:r>
      <w:r>
        <w:rPr>
          <w:spacing w:val="-3"/>
        </w:rPr>
        <w:t>üretimdeki</w:t>
      </w:r>
      <w:r>
        <w:rPr>
          <w:spacing w:val="-35"/>
        </w:rPr>
        <w:t> </w:t>
      </w:r>
      <w:r>
        <w:rPr>
          <w:spacing w:val="-3"/>
        </w:rPr>
        <w:t>sosyal</w:t>
      </w:r>
      <w:r>
        <w:rPr>
          <w:spacing w:val="-35"/>
        </w:rPr>
        <w:t> </w:t>
      </w:r>
      <w:r>
        <w:rPr>
          <w:spacing w:val="-3"/>
        </w:rPr>
        <w:t>ilişkilerle</w:t>
      </w:r>
      <w:r>
        <w:rPr>
          <w:spacing w:val="-35"/>
        </w:rPr>
        <w:t> </w:t>
      </w:r>
      <w:r>
        <w:rPr>
          <w:spacing w:val="-3"/>
        </w:rPr>
        <w:t>nasıl</w:t>
      </w:r>
      <w:r>
        <w:rPr>
          <w:spacing w:val="-35"/>
        </w:rPr>
        <w:t> </w:t>
      </w:r>
      <w:r>
        <w:rPr>
          <w:spacing w:val="-3"/>
        </w:rPr>
        <w:t>belirlendiğini açıklamaya</w:t>
      </w:r>
      <w:r>
        <w:rPr>
          <w:spacing w:val="-21"/>
        </w:rPr>
        <w:t> </w:t>
      </w:r>
      <w:r>
        <w:rPr>
          <w:spacing w:val="-3"/>
        </w:rPr>
        <w:t>çalışmak</w:t>
      </w:r>
      <w:r>
        <w:rPr>
          <w:spacing w:val="-20"/>
        </w:rPr>
        <w:t> </w:t>
      </w:r>
      <w:r>
        <w:rPr>
          <w:spacing w:val="-5"/>
        </w:rPr>
        <w:t>zorundadır.”</w:t>
      </w:r>
      <w:r>
        <w:rPr>
          <w:spacing w:val="-5"/>
          <w:position w:val="7"/>
          <w:sz w:val="13"/>
        </w:rPr>
        <w:t>10</w:t>
      </w:r>
      <w:r>
        <w:rPr>
          <w:spacing w:val="3"/>
          <w:position w:val="7"/>
          <w:sz w:val="13"/>
        </w:rPr>
        <w:t> </w:t>
      </w:r>
      <w:r>
        <w:rPr>
          <w:spacing w:val="-3"/>
        </w:rPr>
        <w:t>Dolayısıyla</w:t>
      </w:r>
      <w:r>
        <w:rPr>
          <w:spacing w:val="-20"/>
        </w:rPr>
        <w:t> </w:t>
      </w:r>
      <w:r>
        <w:rPr>
          <w:spacing w:val="-4"/>
        </w:rPr>
        <w:t>Huber; </w:t>
      </w:r>
      <w:r>
        <w:rPr>
          <w:spacing w:val="-3"/>
        </w:rPr>
        <w:t>kapitalizmin</w:t>
      </w:r>
      <w:r>
        <w:rPr>
          <w:spacing w:val="-27"/>
        </w:rPr>
        <w:t> </w:t>
      </w:r>
      <w:r>
        <w:rPr>
          <w:spacing w:val="-3"/>
        </w:rPr>
        <w:t>fosil</w:t>
      </w:r>
      <w:r>
        <w:rPr>
          <w:spacing w:val="-27"/>
        </w:rPr>
        <w:t> </w:t>
      </w:r>
      <w:r>
        <w:rPr>
          <w:spacing w:val="-3"/>
        </w:rPr>
        <w:t>çağdan</w:t>
      </w:r>
      <w:r>
        <w:rPr>
          <w:spacing w:val="-27"/>
        </w:rPr>
        <w:t> </w:t>
      </w:r>
      <w:r>
        <w:rPr>
          <w:spacing w:val="-3"/>
        </w:rPr>
        <w:t>çıkışına</w:t>
      </w:r>
      <w:r>
        <w:rPr>
          <w:spacing w:val="-26"/>
        </w:rPr>
        <w:t> </w:t>
      </w:r>
      <w:r>
        <w:rPr>
          <w:spacing w:val="-3"/>
        </w:rPr>
        <w:t>dair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>
          <w:spacing w:val="-3"/>
        </w:rPr>
        <w:t>konsept</w:t>
      </w:r>
      <w:r>
        <w:rPr>
          <w:spacing w:val="-26"/>
        </w:rPr>
        <w:t> </w:t>
      </w:r>
      <w:r>
        <w:rPr>
          <w:spacing w:val="-3"/>
        </w:rPr>
        <w:t>oluş- turabilmek</w:t>
      </w:r>
      <w:r>
        <w:rPr>
          <w:spacing w:val="-25"/>
        </w:rPr>
        <w:t> </w:t>
      </w:r>
      <w:r>
        <w:rPr>
          <w:spacing w:val="-3"/>
        </w:rPr>
        <w:t>için,</w:t>
      </w:r>
      <w:r>
        <w:rPr>
          <w:spacing w:val="-25"/>
        </w:rPr>
        <w:t> </w:t>
      </w:r>
      <w:r>
        <w:rPr>
          <w:spacing w:val="-3"/>
        </w:rPr>
        <w:t>öncelikle</w:t>
      </w:r>
      <w:r>
        <w:rPr>
          <w:spacing w:val="-24"/>
        </w:rPr>
        <w:t> </w:t>
      </w:r>
      <w:r>
        <w:rPr>
          <w:spacing w:val="-3"/>
        </w:rPr>
        <w:t>gücünü</w:t>
      </w:r>
      <w:r>
        <w:rPr>
          <w:spacing w:val="-25"/>
        </w:rPr>
        <w:t> </w:t>
      </w:r>
      <w:r>
        <w:rPr>
          <w:spacing w:val="-3"/>
        </w:rPr>
        <w:t>fosil</w:t>
      </w:r>
      <w:r>
        <w:rPr>
          <w:spacing w:val="-25"/>
        </w:rPr>
        <w:t> </w:t>
      </w:r>
      <w:r>
        <w:rPr>
          <w:spacing w:val="-3"/>
        </w:rPr>
        <w:t>yakıtlardan</w:t>
      </w:r>
      <w:r>
        <w:rPr>
          <w:spacing w:val="-24"/>
        </w:rPr>
        <w:t> </w:t>
      </w:r>
      <w:r>
        <w:rPr>
          <w:spacing w:val="-3"/>
        </w:rPr>
        <w:t>alan </w:t>
      </w:r>
      <w:r>
        <w:rPr/>
        <w:t>bir </w:t>
      </w:r>
      <w:r>
        <w:rPr>
          <w:spacing w:val="-3"/>
        </w:rPr>
        <w:t>ekonomiye </w:t>
      </w:r>
      <w:r>
        <w:rPr/>
        <w:t>ve </w:t>
      </w:r>
      <w:r>
        <w:rPr>
          <w:spacing w:val="-3"/>
        </w:rPr>
        <w:t>bununla birlikte gelişen </w:t>
      </w:r>
      <w:r>
        <w:rPr>
          <w:spacing w:val="-4"/>
        </w:rPr>
        <w:t>endüstriyel </w:t>
      </w:r>
      <w:r>
        <w:rPr>
          <w:spacing w:val="-3"/>
        </w:rPr>
        <w:t>kapitalist</w:t>
      </w:r>
      <w:r>
        <w:rPr>
          <w:spacing w:val="-31"/>
        </w:rPr>
        <w:t> </w:t>
      </w:r>
      <w:r>
        <w:rPr>
          <w:spacing w:val="-3"/>
        </w:rPr>
        <w:t>topluma</w:t>
      </w:r>
      <w:r>
        <w:rPr>
          <w:spacing w:val="-30"/>
        </w:rPr>
        <w:t> </w:t>
      </w:r>
      <w:r>
        <w:rPr/>
        <w:t>ne</w:t>
      </w:r>
      <w:r>
        <w:rPr>
          <w:spacing w:val="-30"/>
        </w:rPr>
        <w:t> </w:t>
      </w:r>
      <w:r>
        <w:rPr/>
        <w:t>tür</w:t>
      </w:r>
      <w:r>
        <w:rPr>
          <w:spacing w:val="-30"/>
        </w:rPr>
        <w:t> </w:t>
      </w:r>
      <w:r>
        <w:rPr>
          <w:spacing w:val="-3"/>
        </w:rPr>
        <w:t>ihtiyaçların</w:t>
      </w:r>
      <w:r>
        <w:rPr>
          <w:spacing w:val="-30"/>
        </w:rPr>
        <w:t> </w:t>
      </w:r>
      <w:r>
        <w:rPr>
          <w:spacing w:val="-3"/>
        </w:rPr>
        <w:t>sonucunda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>
          <w:spacing w:val="-3"/>
        </w:rPr>
        <w:t>nasıl geçiş yapıldığını anlamak </w:t>
      </w:r>
      <w:r>
        <w:rPr>
          <w:spacing w:val="-5"/>
        </w:rPr>
        <w:t>gerekir,</w:t>
      </w:r>
      <w:r>
        <w:rPr>
          <w:spacing w:val="-29"/>
        </w:rPr>
        <w:t> </w:t>
      </w:r>
      <w:r>
        <w:rPr>
          <w:spacing w:val="-5"/>
        </w:rPr>
        <w:t>diyor.</w:t>
      </w:r>
    </w:p>
    <w:p>
      <w:pPr>
        <w:pStyle w:val="BodyText"/>
        <w:spacing w:line="235" w:lineRule="auto" w:before="189"/>
        <w:ind w:left="238" w:right="1231" w:firstLine="283"/>
        <w:jc w:val="both"/>
      </w:pPr>
      <w:r>
        <w:rPr/>
        <w:t>Endüstriyel kapitalizmin ortaya çıkışından önce, </w:t>
      </w:r>
      <w:r>
        <w:rPr>
          <w:w w:val="95"/>
        </w:rPr>
        <w:t>köleci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feodal</w:t>
      </w:r>
      <w:r>
        <w:rPr>
          <w:spacing w:val="-13"/>
          <w:w w:val="95"/>
        </w:rPr>
        <w:t> </w:t>
      </w:r>
      <w:r>
        <w:rPr>
          <w:w w:val="95"/>
        </w:rPr>
        <w:t>çağlarda</w:t>
      </w:r>
      <w:r>
        <w:rPr>
          <w:spacing w:val="-13"/>
          <w:w w:val="95"/>
        </w:rPr>
        <w:t> </w:t>
      </w:r>
      <w:r>
        <w:rPr>
          <w:w w:val="95"/>
        </w:rPr>
        <w:t>üretim</w:t>
      </w:r>
      <w:r>
        <w:rPr>
          <w:spacing w:val="-13"/>
          <w:w w:val="95"/>
        </w:rPr>
        <w:t> </w:t>
      </w:r>
      <w:r>
        <w:rPr>
          <w:w w:val="95"/>
        </w:rPr>
        <w:t>büyük</w:t>
      </w:r>
      <w:r>
        <w:rPr>
          <w:spacing w:val="-13"/>
          <w:w w:val="95"/>
        </w:rPr>
        <w:t> </w:t>
      </w:r>
      <w:r>
        <w:rPr>
          <w:w w:val="95"/>
        </w:rPr>
        <w:t>ölçüde</w:t>
      </w:r>
      <w:r>
        <w:rPr>
          <w:spacing w:val="-13"/>
          <w:w w:val="95"/>
        </w:rPr>
        <w:t> </w:t>
      </w:r>
      <w:r>
        <w:rPr>
          <w:w w:val="95"/>
        </w:rPr>
        <w:t>insanlar- dan ve hayvanlardan sağlanan kas gücüne</w:t>
      </w:r>
      <w:r>
        <w:rPr>
          <w:spacing w:val="-22"/>
          <w:w w:val="95"/>
        </w:rPr>
        <w:t> </w:t>
      </w:r>
      <w:r>
        <w:rPr>
          <w:w w:val="95"/>
        </w:rPr>
        <w:t>dayanıyordu.</w:t>
      </w:r>
    </w:p>
    <w:p>
      <w:pPr>
        <w:pStyle w:val="BodyText"/>
        <w:spacing w:line="235" w:lineRule="auto" w:before="4"/>
        <w:ind w:left="238" w:right="1232"/>
        <w:jc w:val="both"/>
      </w:pPr>
      <w:r>
        <w:rPr/>
        <w:t>19. yüzyılda yaşanan büyük dönüşüm ile üretimin odağındaki</w:t>
      </w:r>
      <w:r>
        <w:rPr>
          <w:spacing w:val="-16"/>
        </w:rPr>
        <w:t> </w:t>
      </w:r>
      <w:r>
        <w:rPr/>
        <w:t>kas</w:t>
      </w:r>
      <w:r>
        <w:rPr>
          <w:spacing w:val="-16"/>
        </w:rPr>
        <w:t> </w:t>
      </w:r>
      <w:r>
        <w:rPr/>
        <w:t>gücü,</w:t>
      </w:r>
      <w:r>
        <w:rPr>
          <w:spacing w:val="-15"/>
        </w:rPr>
        <w:t> </w:t>
      </w:r>
      <w:r>
        <w:rPr/>
        <w:t>yerini</w:t>
      </w:r>
      <w:r>
        <w:rPr>
          <w:spacing w:val="-16"/>
        </w:rPr>
        <w:t> </w:t>
      </w:r>
      <w:r>
        <w:rPr/>
        <w:t>fosil</w:t>
      </w:r>
      <w:r>
        <w:rPr>
          <w:spacing w:val="-15"/>
        </w:rPr>
        <w:t> </w:t>
      </w:r>
      <w:r>
        <w:rPr/>
        <w:t>enerjiye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makine- lere</w:t>
      </w:r>
      <w:r>
        <w:rPr>
          <w:spacing w:val="-33"/>
        </w:rPr>
        <w:t> </w:t>
      </w:r>
      <w:r>
        <w:rPr/>
        <w:t>bıraktı.</w:t>
      </w:r>
      <w:r>
        <w:rPr>
          <w:spacing w:val="-33"/>
        </w:rPr>
        <w:t> </w:t>
      </w:r>
      <w:r>
        <w:rPr/>
        <w:t>Böylelikle</w:t>
      </w:r>
      <w:r>
        <w:rPr>
          <w:spacing w:val="-33"/>
        </w:rPr>
        <w:t> </w:t>
      </w:r>
      <w:r>
        <w:rPr/>
        <w:t>emek,</w:t>
      </w:r>
      <w:r>
        <w:rPr>
          <w:spacing w:val="-33"/>
        </w:rPr>
        <w:t> </w:t>
      </w:r>
      <w:r>
        <w:rPr/>
        <w:t>üretimi</w:t>
      </w:r>
      <w:r>
        <w:rPr>
          <w:spacing w:val="-33"/>
        </w:rPr>
        <w:t> </w:t>
      </w:r>
      <w:r>
        <w:rPr/>
        <w:t>sağlayan</w:t>
      </w:r>
      <w:r>
        <w:rPr>
          <w:spacing w:val="-33"/>
        </w:rPr>
        <w:t> </w:t>
      </w:r>
      <w:r>
        <w:rPr/>
        <w:t>fiziksel güç konumundan özgürleşti ve üretim kapasitesini artıracak</w:t>
      </w:r>
      <w:r>
        <w:rPr>
          <w:spacing w:val="-29"/>
        </w:rPr>
        <w:t> </w:t>
      </w:r>
      <w:r>
        <w:rPr/>
        <w:t>kalifiye</w:t>
      </w:r>
      <w:r>
        <w:rPr>
          <w:spacing w:val="-29"/>
        </w:rPr>
        <w:t> </w:t>
      </w:r>
      <w:r>
        <w:rPr/>
        <w:t>işgücünün</w:t>
      </w:r>
      <w:r>
        <w:rPr>
          <w:spacing w:val="-28"/>
        </w:rPr>
        <w:t> </w:t>
      </w:r>
      <w:r>
        <w:rPr/>
        <w:t>oluşmasının</w:t>
      </w:r>
      <w:r>
        <w:rPr>
          <w:spacing w:val="-29"/>
        </w:rPr>
        <w:t> </w:t>
      </w:r>
      <w:r>
        <w:rPr/>
        <w:t>yolu</w:t>
      </w:r>
      <w:r>
        <w:rPr>
          <w:spacing w:val="-29"/>
        </w:rPr>
        <w:t> </w:t>
      </w:r>
      <w:r>
        <w:rPr/>
        <w:t>açıldı.</w:t>
      </w:r>
      <w:r>
        <w:rPr>
          <w:position w:val="7"/>
          <w:sz w:val="13"/>
        </w:rPr>
        <w:t>11</w:t>
      </w:r>
      <w:r>
        <w:rPr>
          <w:sz w:val="13"/>
        </w:rPr>
        <w:t> </w:t>
      </w:r>
      <w:r>
        <w:rPr/>
        <w:t>Ortaya</w:t>
      </w:r>
      <w:r>
        <w:rPr>
          <w:spacing w:val="-27"/>
        </w:rPr>
        <w:t> </w:t>
      </w:r>
      <w:r>
        <w:rPr/>
        <w:t>çıkan</w:t>
      </w:r>
      <w:r>
        <w:rPr>
          <w:spacing w:val="-27"/>
        </w:rPr>
        <w:t> </w:t>
      </w:r>
      <w:r>
        <w:rPr/>
        <w:t>yeni</w:t>
      </w:r>
      <w:r>
        <w:rPr>
          <w:spacing w:val="-27"/>
        </w:rPr>
        <w:t> </w:t>
      </w:r>
      <w:r>
        <w:rPr/>
        <w:t>tipteki</w:t>
      </w:r>
      <w:r>
        <w:rPr>
          <w:spacing w:val="-27"/>
        </w:rPr>
        <w:t> </w:t>
      </w:r>
      <w:r>
        <w:rPr/>
        <w:t>fabrika</w:t>
      </w:r>
      <w:r>
        <w:rPr>
          <w:spacing w:val="-27"/>
        </w:rPr>
        <w:t> </w:t>
      </w:r>
      <w:r>
        <w:rPr/>
        <w:t>düzeni</w:t>
      </w:r>
      <w:r>
        <w:rPr>
          <w:spacing w:val="-27"/>
        </w:rPr>
        <w:t> </w:t>
      </w:r>
      <w:r>
        <w:rPr/>
        <w:t>büyük</w:t>
      </w:r>
      <w:r>
        <w:rPr>
          <w:spacing w:val="-27"/>
        </w:rPr>
        <w:t> </w:t>
      </w:r>
      <w:r>
        <w:rPr/>
        <w:t>ölçüde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5" w:space="40"/>
            <w:col w:w="6015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tabs>
          <w:tab w:pos="5507" w:val="left" w:leader="none"/>
        </w:tabs>
        <w:spacing w:line="20" w:lineRule="exact"/>
        <w:ind w:left="688" w:right="0" w:firstLine="0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ListParagraph"/>
        <w:numPr>
          <w:ilvl w:val="0"/>
          <w:numId w:val="28"/>
        </w:numPr>
        <w:tabs>
          <w:tab w:pos="978" w:val="left" w:leader="none"/>
        </w:tabs>
        <w:spacing w:line="240" w:lineRule="auto" w:before="46" w:after="0"/>
        <w:ind w:left="977" w:right="0" w:hanging="285"/>
        <w:jc w:val="left"/>
        <w:rPr>
          <w:sz w:val="17"/>
        </w:rPr>
      </w:pPr>
      <w:r>
        <w:rPr>
          <w:sz w:val="17"/>
        </w:rPr>
        <w:t>Masson-Delmotte, 2018, s.</w:t>
      </w:r>
      <w:r>
        <w:rPr>
          <w:spacing w:val="-24"/>
          <w:sz w:val="17"/>
        </w:rPr>
        <w:t> </w:t>
      </w:r>
      <w:r>
        <w:rPr>
          <w:sz w:val="17"/>
        </w:rPr>
        <w:t>18.</w:t>
      </w:r>
    </w:p>
    <w:p>
      <w:pPr>
        <w:pStyle w:val="BodyText"/>
        <w:spacing w:before="11"/>
      </w:pPr>
    </w:p>
    <w:p>
      <w:pPr>
        <w:spacing w:before="1"/>
        <w:ind w:left="693" w:right="0" w:firstLine="0"/>
        <w:jc w:val="left"/>
        <w:rPr>
          <w:sz w:val="17"/>
        </w:rPr>
      </w:pPr>
      <w:r>
        <w:rPr>
          <w:sz w:val="17"/>
        </w:rPr>
        <w:t>9    Irfan,</w:t>
      </w:r>
      <w:r>
        <w:rPr>
          <w:spacing w:val="10"/>
          <w:sz w:val="17"/>
        </w:rPr>
        <w:t> </w:t>
      </w:r>
      <w:r>
        <w:rPr>
          <w:sz w:val="17"/>
        </w:rPr>
        <w:t>2018.</w:t>
      </w:r>
    </w:p>
    <w:p>
      <w:pPr>
        <w:spacing w:before="46"/>
        <w:ind w:left="69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10 Huber, 2009, s. 108.</w:t>
      </w:r>
    </w:p>
    <w:p>
      <w:pPr>
        <w:pStyle w:val="BodyText"/>
        <w:spacing w:before="11"/>
      </w:pPr>
    </w:p>
    <w:p>
      <w:pPr>
        <w:spacing w:before="1"/>
        <w:ind w:left="693" w:right="0" w:firstLine="0"/>
        <w:jc w:val="left"/>
        <w:rPr>
          <w:sz w:val="17"/>
        </w:rPr>
      </w:pPr>
      <w:r>
        <w:rPr>
          <w:sz w:val="17"/>
        </w:rPr>
        <w:t>11 a.g.e., s. 108.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3067" w:space="1752"/>
            <w:col w:w="647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  <w:rPr>
          <w:sz w:val="13"/>
        </w:rPr>
      </w:pPr>
      <w:r>
        <w:rPr/>
        <w:t>kömür</w:t>
      </w:r>
      <w:r>
        <w:rPr>
          <w:spacing w:val="-41"/>
        </w:rPr>
        <w:t> </w:t>
      </w:r>
      <w:r>
        <w:rPr/>
        <w:t>enerjisine</w:t>
      </w:r>
      <w:r>
        <w:rPr>
          <w:spacing w:val="-41"/>
        </w:rPr>
        <w:t> </w:t>
      </w:r>
      <w:r>
        <w:rPr/>
        <w:t>ihtiyaç</w:t>
      </w:r>
      <w:r>
        <w:rPr>
          <w:spacing w:val="-41"/>
        </w:rPr>
        <w:t> </w:t>
      </w:r>
      <w:r>
        <w:rPr/>
        <w:t>duyuyordu.</w:t>
      </w:r>
      <w:r>
        <w:rPr>
          <w:spacing w:val="-41"/>
        </w:rPr>
        <w:t> </w:t>
      </w:r>
      <w:r>
        <w:rPr/>
        <w:t>Buna</w:t>
      </w:r>
      <w:r>
        <w:rPr>
          <w:spacing w:val="-41"/>
        </w:rPr>
        <w:t> </w:t>
      </w:r>
      <w:r>
        <w:rPr/>
        <w:t>bağlı</w:t>
      </w:r>
      <w:r>
        <w:rPr>
          <w:spacing w:val="-40"/>
        </w:rPr>
        <w:t> </w:t>
      </w:r>
      <w:r>
        <w:rPr/>
        <w:t>olarak madencilik</w:t>
      </w:r>
      <w:r>
        <w:rPr>
          <w:spacing w:val="-17"/>
        </w:rPr>
        <w:t> </w:t>
      </w:r>
      <w:r>
        <w:rPr/>
        <w:t>büyük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stratejik</w:t>
      </w:r>
      <w:r>
        <w:rPr>
          <w:spacing w:val="-17"/>
        </w:rPr>
        <w:t> </w:t>
      </w:r>
      <w:r>
        <w:rPr/>
        <w:t>bir</w:t>
      </w:r>
      <w:r>
        <w:rPr>
          <w:spacing w:val="-16"/>
        </w:rPr>
        <w:t> </w:t>
      </w:r>
      <w:r>
        <w:rPr/>
        <w:t>iş</w:t>
      </w:r>
      <w:r>
        <w:rPr>
          <w:spacing w:val="-17"/>
        </w:rPr>
        <w:t> </w:t>
      </w:r>
      <w:r>
        <w:rPr/>
        <w:t>kolu</w:t>
      </w:r>
      <w:r>
        <w:rPr>
          <w:spacing w:val="-17"/>
        </w:rPr>
        <w:t> </w:t>
      </w:r>
      <w:r>
        <w:rPr/>
        <w:t>haline</w:t>
      </w:r>
      <w:r>
        <w:rPr>
          <w:spacing w:val="-17"/>
        </w:rPr>
        <w:t> </w:t>
      </w:r>
      <w:r>
        <w:rPr/>
        <w:t>geldi. </w:t>
      </w:r>
      <w:r>
        <w:rPr>
          <w:spacing w:val="-4"/>
          <w:w w:val="95"/>
        </w:rPr>
        <w:t>Fosil</w:t>
      </w:r>
      <w:r>
        <w:rPr>
          <w:spacing w:val="-15"/>
          <w:w w:val="95"/>
        </w:rPr>
        <w:t> </w:t>
      </w:r>
      <w:r>
        <w:rPr>
          <w:w w:val="95"/>
        </w:rPr>
        <w:t>yakıtların,</w:t>
      </w:r>
      <w:r>
        <w:rPr>
          <w:spacing w:val="-14"/>
          <w:w w:val="95"/>
        </w:rPr>
        <w:t> </w:t>
      </w:r>
      <w:r>
        <w:rPr>
          <w:w w:val="95"/>
        </w:rPr>
        <w:t>kapitalizmin</w:t>
      </w:r>
      <w:r>
        <w:rPr>
          <w:spacing w:val="-15"/>
          <w:w w:val="95"/>
        </w:rPr>
        <w:t> </w:t>
      </w:r>
      <w:r>
        <w:rPr>
          <w:w w:val="95"/>
        </w:rPr>
        <w:t>ortaya</w:t>
      </w:r>
      <w:r>
        <w:rPr>
          <w:spacing w:val="-15"/>
          <w:w w:val="95"/>
        </w:rPr>
        <w:t> </w:t>
      </w:r>
      <w:r>
        <w:rPr>
          <w:w w:val="95"/>
        </w:rPr>
        <w:t>çıktığı</w:t>
      </w:r>
      <w:r>
        <w:rPr>
          <w:spacing w:val="-15"/>
          <w:w w:val="95"/>
        </w:rPr>
        <w:t> </w:t>
      </w:r>
      <w:r>
        <w:rPr>
          <w:w w:val="95"/>
        </w:rPr>
        <w:t>ilk</w:t>
      </w:r>
      <w:r>
        <w:rPr>
          <w:spacing w:val="-15"/>
          <w:w w:val="95"/>
        </w:rPr>
        <w:t> </w:t>
      </w:r>
      <w:r>
        <w:rPr>
          <w:w w:val="95"/>
        </w:rPr>
        <w:t>dönemde </w:t>
      </w:r>
      <w:r>
        <w:rPr/>
        <w:t>yaygın</w:t>
      </w:r>
      <w:r>
        <w:rPr>
          <w:spacing w:val="-33"/>
        </w:rPr>
        <w:t> </w:t>
      </w:r>
      <w:r>
        <w:rPr/>
        <w:t>olan</w:t>
      </w:r>
      <w:r>
        <w:rPr>
          <w:spacing w:val="-32"/>
        </w:rPr>
        <w:t> </w:t>
      </w:r>
      <w:r>
        <w:rPr/>
        <w:t>su</w:t>
      </w:r>
      <w:r>
        <w:rPr>
          <w:spacing w:val="-33"/>
        </w:rPr>
        <w:t> </w:t>
      </w:r>
      <w:r>
        <w:rPr/>
        <w:t>değirmenlerine</w:t>
      </w:r>
      <w:r>
        <w:rPr>
          <w:spacing w:val="-32"/>
        </w:rPr>
        <w:t> </w:t>
      </w:r>
      <w:r>
        <w:rPr/>
        <w:t>göre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önemli</w:t>
      </w:r>
      <w:r>
        <w:rPr>
          <w:spacing w:val="-32"/>
        </w:rPr>
        <w:t> </w:t>
      </w:r>
      <w:r>
        <w:rPr>
          <w:spacing w:val="-3"/>
        </w:rPr>
        <w:t>avantajı, </w:t>
      </w:r>
      <w:r>
        <w:rPr>
          <w:w w:val="95"/>
        </w:rPr>
        <w:t>enerjiyi</w:t>
      </w:r>
      <w:r>
        <w:rPr>
          <w:spacing w:val="-21"/>
          <w:w w:val="95"/>
        </w:rPr>
        <w:t> </w:t>
      </w:r>
      <w:r>
        <w:rPr>
          <w:w w:val="95"/>
        </w:rPr>
        <w:t>mobil</w:t>
      </w:r>
      <w:r>
        <w:rPr>
          <w:spacing w:val="-21"/>
          <w:w w:val="95"/>
        </w:rPr>
        <w:t> </w:t>
      </w:r>
      <w:r>
        <w:rPr>
          <w:w w:val="95"/>
        </w:rPr>
        <w:t>hale</w:t>
      </w:r>
      <w:r>
        <w:rPr>
          <w:spacing w:val="-21"/>
          <w:w w:val="95"/>
        </w:rPr>
        <w:t> </w:t>
      </w:r>
      <w:r>
        <w:rPr>
          <w:w w:val="95"/>
        </w:rPr>
        <w:t>getirebilmesiydi.</w:t>
      </w:r>
      <w:r>
        <w:rPr>
          <w:spacing w:val="-21"/>
          <w:w w:val="95"/>
        </w:rPr>
        <w:t> </w:t>
      </w:r>
      <w:r>
        <w:rPr>
          <w:w w:val="95"/>
        </w:rPr>
        <w:t>Bu</w:t>
      </w:r>
      <w:r>
        <w:rPr>
          <w:spacing w:val="-21"/>
          <w:w w:val="95"/>
        </w:rPr>
        <w:t> </w:t>
      </w:r>
      <w:r>
        <w:rPr>
          <w:w w:val="95"/>
        </w:rPr>
        <w:t>sayede</w:t>
      </w:r>
      <w:r>
        <w:rPr>
          <w:spacing w:val="-21"/>
          <w:w w:val="95"/>
        </w:rPr>
        <w:t> </w:t>
      </w:r>
      <w:r>
        <w:rPr>
          <w:w w:val="95"/>
        </w:rPr>
        <w:t>fabrika- </w:t>
      </w:r>
      <w:r>
        <w:rPr/>
        <w:t>lar</w:t>
      </w:r>
      <w:r>
        <w:rPr>
          <w:spacing w:val="-27"/>
        </w:rPr>
        <w:t> </w:t>
      </w:r>
      <w:r>
        <w:rPr/>
        <w:t>kentlerde</w:t>
      </w:r>
      <w:r>
        <w:rPr>
          <w:spacing w:val="-26"/>
        </w:rPr>
        <w:t> </w:t>
      </w:r>
      <w:r>
        <w:rPr/>
        <w:t>organize</w:t>
      </w:r>
      <w:r>
        <w:rPr>
          <w:spacing w:val="-26"/>
        </w:rPr>
        <w:t> </w:t>
      </w:r>
      <w:r>
        <w:rPr/>
        <w:t>edilebiliyordu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işçileri</w:t>
      </w:r>
      <w:r>
        <w:rPr>
          <w:spacing w:val="-26"/>
        </w:rPr>
        <w:t> </w:t>
      </w:r>
      <w:r>
        <w:rPr>
          <w:spacing w:val="-3"/>
        </w:rPr>
        <w:t>üretim </w:t>
      </w:r>
      <w:r>
        <w:rPr/>
        <w:t>sürecine dâhil etmek</w:t>
      </w:r>
      <w:r>
        <w:rPr>
          <w:spacing w:val="-14"/>
        </w:rPr>
        <w:t> </w:t>
      </w:r>
      <w:r>
        <w:rPr/>
        <w:t>kolaylaşıyordu.</w:t>
      </w:r>
      <w:r>
        <w:rPr>
          <w:position w:val="7"/>
          <w:sz w:val="13"/>
        </w:rPr>
        <w:t>12</w:t>
      </w:r>
    </w:p>
    <w:p>
      <w:pPr>
        <w:pStyle w:val="BodyText"/>
        <w:spacing w:line="235" w:lineRule="auto" w:before="179"/>
        <w:ind w:left="977" w:firstLine="283"/>
        <w:jc w:val="both"/>
      </w:pPr>
      <w:r>
        <w:rPr>
          <w:spacing w:val="-3"/>
        </w:rPr>
        <w:t>Elmar</w:t>
      </w:r>
      <w:r>
        <w:rPr>
          <w:spacing w:val="-23"/>
        </w:rPr>
        <w:t> </w:t>
      </w:r>
      <w:r>
        <w:rPr>
          <w:spacing w:val="-3"/>
        </w:rPr>
        <w:t>Altvater</w:t>
      </w:r>
      <w:r>
        <w:rPr>
          <w:spacing w:val="-23"/>
        </w:rPr>
        <w:t> </w:t>
      </w:r>
      <w:r>
        <w:rPr>
          <w:spacing w:val="-4"/>
        </w:rPr>
        <w:t>“Fosil</w:t>
      </w:r>
      <w:r>
        <w:rPr>
          <w:spacing w:val="-23"/>
        </w:rPr>
        <w:t> </w:t>
      </w:r>
      <w:r>
        <w:rPr>
          <w:spacing w:val="-3"/>
        </w:rPr>
        <w:t>Kapitalizmin</w:t>
      </w:r>
      <w:r>
        <w:rPr>
          <w:spacing w:val="-23"/>
        </w:rPr>
        <w:t> </w:t>
      </w:r>
      <w:r>
        <w:rPr>
          <w:spacing w:val="-3"/>
        </w:rPr>
        <w:t>Sosyal</w:t>
      </w:r>
      <w:r>
        <w:rPr>
          <w:spacing w:val="-22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4"/>
        </w:rPr>
        <w:t>Doğal </w:t>
      </w:r>
      <w:r>
        <w:rPr>
          <w:spacing w:val="-3"/>
          <w:w w:val="95"/>
        </w:rPr>
        <w:t>Çevresi”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başlıklı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makalesinde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fosil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enerjinin,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diğer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enerji kaynaklarına kıyasla kapitalist birikim sürecinin ihtiyaç- </w:t>
      </w:r>
      <w:r>
        <w:rPr>
          <w:spacing w:val="-4"/>
        </w:rPr>
        <w:t>larına</w:t>
      </w:r>
      <w:r>
        <w:rPr>
          <w:spacing w:val="-40"/>
        </w:rPr>
        <w:t> </w:t>
      </w:r>
      <w:r>
        <w:rPr>
          <w:spacing w:val="-4"/>
        </w:rPr>
        <w:t>mükemmel</w:t>
      </w:r>
      <w:r>
        <w:rPr>
          <w:spacing w:val="-40"/>
        </w:rPr>
        <w:t> </w:t>
      </w:r>
      <w:r>
        <w:rPr>
          <w:spacing w:val="-3"/>
        </w:rPr>
        <w:t>bir</w:t>
      </w:r>
      <w:r>
        <w:rPr>
          <w:spacing w:val="-40"/>
        </w:rPr>
        <w:t> </w:t>
      </w:r>
      <w:r>
        <w:rPr>
          <w:spacing w:val="-4"/>
        </w:rPr>
        <w:t>şekilde</w:t>
      </w:r>
      <w:r>
        <w:rPr>
          <w:spacing w:val="-39"/>
        </w:rPr>
        <w:t> </w:t>
      </w:r>
      <w:r>
        <w:rPr>
          <w:spacing w:val="-3"/>
        </w:rPr>
        <w:t>uyum</w:t>
      </w:r>
      <w:r>
        <w:rPr>
          <w:spacing w:val="-40"/>
        </w:rPr>
        <w:t> </w:t>
      </w:r>
      <w:r>
        <w:rPr>
          <w:spacing w:val="-4"/>
        </w:rPr>
        <w:t>sağladığını</w:t>
      </w:r>
      <w:r>
        <w:rPr>
          <w:spacing w:val="-40"/>
        </w:rPr>
        <w:t> </w:t>
      </w:r>
      <w:r>
        <w:rPr>
          <w:spacing w:val="-5"/>
        </w:rPr>
        <w:t>belirtiyor. </w:t>
      </w:r>
      <w:r>
        <w:rPr>
          <w:spacing w:val="-2"/>
        </w:rPr>
        <w:t>Enerjinin</w:t>
      </w:r>
      <w:r>
        <w:rPr>
          <w:spacing w:val="-15"/>
        </w:rPr>
        <w:t> </w:t>
      </w:r>
      <w:r>
        <w:rPr/>
        <w:t>taşınabilmesi</w:t>
      </w:r>
      <w:r>
        <w:rPr>
          <w:spacing w:val="-15"/>
        </w:rPr>
        <w:t> </w:t>
      </w:r>
      <w:r>
        <w:rPr/>
        <w:t>ile</w:t>
      </w:r>
      <w:r>
        <w:rPr>
          <w:spacing w:val="-15"/>
        </w:rPr>
        <w:t> </w:t>
      </w:r>
      <w:r>
        <w:rPr/>
        <w:t>birlikte</w:t>
      </w:r>
      <w:r>
        <w:rPr>
          <w:spacing w:val="-15"/>
        </w:rPr>
        <w:t> </w:t>
      </w:r>
      <w:r>
        <w:rPr/>
        <w:t>kapitalist</w:t>
      </w:r>
      <w:r>
        <w:rPr>
          <w:spacing w:val="-15"/>
        </w:rPr>
        <w:t> </w:t>
      </w:r>
      <w:r>
        <w:rPr>
          <w:spacing w:val="-3"/>
        </w:rPr>
        <w:t>üretimin dünyayı</w:t>
      </w:r>
      <w:r>
        <w:rPr>
          <w:spacing w:val="-42"/>
        </w:rPr>
        <w:t> </w:t>
      </w:r>
      <w:r>
        <w:rPr>
          <w:spacing w:val="-3"/>
        </w:rPr>
        <w:t>sarmasının</w:t>
      </w:r>
      <w:r>
        <w:rPr>
          <w:spacing w:val="-42"/>
        </w:rPr>
        <w:t> </w:t>
      </w:r>
      <w:r>
        <w:rPr/>
        <w:t>önü</w:t>
      </w:r>
      <w:r>
        <w:rPr>
          <w:spacing w:val="-41"/>
        </w:rPr>
        <w:t> </w:t>
      </w:r>
      <w:r>
        <w:rPr>
          <w:spacing w:val="-5"/>
        </w:rPr>
        <w:t>açılıyor,</w:t>
      </w:r>
      <w:r>
        <w:rPr>
          <w:spacing w:val="-42"/>
        </w:rPr>
        <w:t> </w:t>
      </w:r>
      <w:r>
        <w:rPr>
          <w:spacing w:val="-3"/>
        </w:rPr>
        <w:t>küçük</w:t>
      </w:r>
      <w:r>
        <w:rPr>
          <w:spacing w:val="-41"/>
        </w:rPr>
        <w:t> </w:t>
      </w:r>
      <w:r>
        <w:rPr>
          <w:spacing w:val="-3"/>
        </w:rPr>
        <w:t>atölyeler</w:t>
      </w:r>
      <w:r>
        <w:rPr>
          <w:spacing w:val="-42"/>
        </w:rPr>
        <w:t> </w:t>
      </w:r>
      <w:r>
        <w:rPr>
          <w:spacing w:val="-4"/>
        </w:rPr>
        <w:t>giderek </w:t>
      </w:r>
      <w:r>
        <w:rPr>
          <w:spacing w:val="-3"/>
        </w:rPr>
        <w:t>büyük</w:t>
      </w:r>
      <w:r>
        <w:rPr>
          <w:spacing w:val="-38"/>
        </w:rPr>
        <w:t> </w:t>
      </w:r>
      <w:r>
        <w:rPr>
          <w:spacing w:val="-3"/>
        </w:rPr>
        <w:t>birer</w:t>
      </w:r>
      <w:r>
        <w:rPr>
          <w:spacing w:val="-37"/>
        </w:rPr>
        <w:t> </w:t>
      </w:r>
      <w:r>
        <w:rPr>
          <w:spacing w:val="-3"/>
        </w:rPr>
        <w:t>kapitalist</w:t>
      </w:r>
      <w:r>
        <w:rPr>
          <w:spacing w:val="-37"/>
        </w:rPr>
        <w:t> </w:t>
      </w:r>
      <w:r>
        <w:rPr>
          <w:spacing w:val="-3"/>
        </w:rPr>
        <w:t>yapıya</w:t>
      </w:r>
      <w:r>
        <w:rPr>
          <w:spacing w:val="-37"/>
        </w:rPr>
        <w:t> </w:t>
      </w:r>
      <w:r>
        <w:rPr>
          <w:spacing w:val="-5"/>
        </w:rPr>
        <w:t>dönüşüyor,</w:t>
      </w:r>
      <w:r>
        <w:rPr>
          <w:spacing w:val="-37"/>
        </w:rPr>
        <w:t> </w:t>
      </w:r>
      <w:r>
        <w:rPr>
          <w:spacing w:val="-3"/>
        </w:rPr>
        <w:t>böylece</w:t>
      </w:r>
      <w:r>
        <w:rPr>
          <w:spacing w:val="-37"/>
        </w:rPr>
        <w:t> </w:t>
      </w:r>
      <w:r>
        <w:rPr>
          <w:spacing w:val="-4"/>
        </w:rPr>
        <w:t>üretim, </w:t>
      </w:r>
      <w:r>
        <w:rPr>
          <w:spacing w:val="-5"/>
          <w:w w:val="95"/>
        </w:rPr>
        <w:t>tüketim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taşıma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esnek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hale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geliyordu.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Ayrıca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enerjiyi </w:t>
      </w:r>
      <w:r>
        <w:rPr>
          <w:spacing w:val="-3"/>
        </w:rPr>
        <w:t>konsantre </w:t>
      </w:r>
      <w:r>
        <w:rPr/>
        <w:t>ve </w:t>
      </w:r>
      <w:r>
        <w:rPr>
          <w:spacing w:val="-3"/>
        </w:rPr>
        <w:t>mobil halde elde etmenin, günün yirmi </w:t>
      </w:r>
      <w:r>
        <w:rPr/>
        <w:t>dört saatini üretim için planlama, zaman ve mekânı </w:t>
      </w:r>
      <w:r>
        <w:rPr>
          <w:spacing w:val="-3"/>
        </w:rPr>
        <w:t>birikim</w:t>
      </w:r>
      <w:r>
        <w:rPr>
          <w:spacing w:val="-37"/>
        </w:rPr>
        <w:t> </w:t>
      </w:r>
      <w:r>
        <w:rPr>
          <w:spacing w:val="-3"/>
        </w:rPr>
        <w:t>süreçlerinin</w:t>
      </w:r>
      <w:r>
        <w:rPr>
          <w:spacing w:val="-37"/>
        </w:rPr>
        <w:t> </w:t>
      </w:r>
      <w:r>
        <w:rPr>
          <w:spacing w:val="-3"/>
        </w:rPr>
        <w:t>ihtiyaçları</w:t>
      </w:r>
      <w:r>
        <w:rPr>
          <w:spacing w:val="-37"/>
        </w:rPr>
        <w:t> </w:t>
      </w:r>
      <w:r>
        <w:rPr>
          <w:spacing w:val="-3"/>
        </w:rPr>
        <w:t>doğrultusunda</w:t>
      </w:r>
      <w:r>
        <w:rPr>
          <w:spacing w:val="-37"/>
        </w:rPr>
        <w:t> </w:t>
      </w:r>
      <w:r>
        <w:rPr>
          <w:spacing w:val="-3"/>
        </w:rPr>
        <w:t>kullanma gibi</w:t>
      </w:r>
      <w:r>
        <w:rPr>
          <w:spacing w:val="-25"/>
        </w:rPr>
        <w:t> </w:t>
      </w:r>
      <w:r>
        <w:rPr>
          <w:spacing w:val="-3"/>
        </w:rPr>
        <w:t>önemli</w:t>
      </w:r>
      <w:r>
        <w:rPr>
          <w:spacing w:val="-24"/>
        </w:rPr>
        <w:t> </w:t>
      </w:r>
      <w:r>
        <w:rPr>
          <w:spacing w:val="-3"/>
        </w:rPr>
        <w:t>avantajları</w:t>
      </w:r>
      <w:r>
        <w:rPr>
          <w:spacing w:val="-25"/>
        </w:rPr>
        <w:t> </w:t>
      </w:r>
      <w:r>
        <w:rPr>
          <w:spacing w:val="-4"/>
        </w:rPr>
        <w:t>vardı.</w:t>
      </w:r>
      <w:r>
        <w:rPr>
          <w:spacing w:val="-24"/>
        </w:rPr>
        <w:t> </w:t>
      </w:r>
      <w:r>
        <w:rPr>
          <w:position w:val="7"/>
          <w:sz w:val="13"/>
        </w:rPr>
        <w:t>13</w:t>
      </w:r>
      <w:r>
        <w:rPr>
          <w:spacing w:val="-2"/>
          <w:position w:val="7"/>
          <w:sz w:val="13"/>
        </w:rPr>
        <w:t> </w:t>
      </w:r>
      <w:r>
        <w:rPr>
          <w:spacing w:val="-3"/>
        </w:rPr>
        <w:t>Ortaya</w:t>
      </w:r>
      <w:r>
        <w:rPr>
          <w:spacing w:val="-24"/>
        </w:rPr>
        <w:t> </w:t>
      </w:r>
      <w:r>
        <w:rPr>
          <w:spacing w:val="-3"/>
        </w:rPr>
        <w:t>çıkan</w:t>
      </w:r>
      <w:r>
        <w:rPr>
          <w:spacing w:val="-25"/>
        </w:rPr>
        <w:t> </w:t>
      </w:r>
      <w:r>
        <w:rPr>
          <w:spacing w:val="-3"/>
        </w:rPr>
        <w:t>ekonomik büyüme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birikim</w:t>
      </w:r>
      <w:r>
        <w:rPr>
          <w:spacing w:val="-18"/>
        </w:rPr>
        <w:t> </w:t>
      </w:r>
      <w:r>
        <w:rPr>
          <w:spacing w:val="-3"/>
        </w:rPr>
        <w:t>sayesinde</w:t>
      </w:r>
      <w:r>
        <w:rPr>
          <w:spacing w:val="-18"/>
        </w:rPr>
        <w:t> </w:t>
      </w:r>
      <w:r>
        <w:rPr/>
        <w:t>artık</w:t>
      </w:r>
      <w:r>
        <w:rPr>
          <w:spacing w:val="-18"/>
        </w:rPr>
        <w:t> </w:t>
      </w:r>
      <w:r>
        <w:rPr>
          <w:spacing w:val="-4"/>
        </w:rPr>
        <w:t>“milletlerin</w:t>
      </w:r>
      <w:r>
        <w:rPr>
          <w:spacing w:val="-18"/>
        </w:rPr>
        <w:t> </w:t>
      </w:r>
      <w:r>
        <w:rPr>
          <w:spacing w:val="-3"/>
        </w:rPr>
        <w:t>zengin- </w:t>
      </w:r>
      <w:r>
        <w:rPr/>
        <w:t>liği”nden bahsetmek mümkündü. Kapitalizm doğal </w:t>
      </w:r>
      <w:r>
        <w:rPr>
          <w:spacing w:val="-3"/>
        </w:rPr>
        <w:t>koşullara bağlılıktan </w:t>
      </w:r>
      <w:r>
        <w:rPr/>
        <w:t>ve </w:t>
      </w:r>
      <w:r>
        <w:rPr>
          <w:spacing w:val="-3"/>
        </w:rPr>
        <w:t>onların sınırlamalarından kur- tulmuştu.</w:t>
      </w:r>
      <w:r>
        <w:rPr>
          <w:spacing w:val="-37"/>
        </w:rPr>
        <w:t> </w:t>
      </w:r>
      <w:r>
        <w:rPr>
          <w:spacing w:val="-4"/>
        </w:rPr>
        <w:t>“Fosil</w:t>
      </w:r>
      <w:r>
        <w:rPr>
          <w:spacing w:val="-36"/>
        </w:rPr>
        <w:t> </w:t>
      </w:r>
      <w:r>
        <w:rPr>
          <w:spacing w:val="-3"/>
        </w:rPr>
        <w:t>enerjinin</w:t>
      </w:r>
      <w:r>
        <w:rPr>
          <w:spacing w:val="-36"/>
        </w:rPr>
        <w:t> </w:t>
      </w:r>
      <w:r>
        <w:rPr>
          <w:spacing w:val="-3"/>
        </w:rPr>
        <w:t>kapitalist</w:t>
      </w:r>
      <w:r>
        <w:rPr>
          <w:spacing w:val="-37"/>
        </w:rPr>
        <w:t> </w:t>
      </w:r>
      <w:r>
        <w:rPr>
          <w:spacing w:val="-3"/>
        </w:rPr>
        <w:t>sistem</w:t>
      </w:r>
      <w:r>
        <w:rPr>
          <w:spacing w:val="-36"/>
        </w:rPr>
        <w:t> </w:t>
      </w:r>
      <w:r>
        <w:rPr>
          <w:spacing w:val="-3"/>
        </w:rPr>
        <w:t>için</w:t>
      </w:r>
      <w:r>
        <w:rPr>
          <w:spacing w:val="-36"/>
        </w:rPr>
        <w:t> </w:t>
      </w:r>
      <w:r>
        <w:rPr>
          <w:spacing w:val="-3"/>
        </w:rPr>
        <w:t>sağladığı </w:t>
      </w:r>
      <w:r>
        <w:rPr/>
        <w:t>bu</w:t>
      </w:r>
      <w:r>
        <w:rPr>
          <w:spacing w:val="-37"/>
        </w:rPr>
        <w:t> </w:t>
      </w:r>
      <w:r>
        <w:rPr>
          <w:spacing w:val="-4"/>
        </w:rPr>
        <w:t>avantajlar,</w:t>
      </w:r>
      <w:r>
        <w:rPr>
          <w:spacing w:val="-37"/>
        </w:rPr>
        <w:t> </w:t>
      </w:r>
      <w:r>
        <w:rPr/>
        <w:t>onu</w:t>
      </w:r>
      <w:r>
        <w:rPr>
          <w:spacing w:val="-37"/>
        </w:rPr>
        <w:t> </w:t>
      </w:r>
      <w:r>
        <w:rPr>
          <w:spacing w:val="-3"/>
        </w:rPr>
        <w:t>vazgeçilmez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eşsiz</w:t>
      </w:r>
      <w:r>
        <w:rPr>
          <w:spacing w:val="-37"/>
        </w:rPr>
        <w:t> </w:t>
      </w:r>
      <w:r>
        <w:rPr>
          <w:spacing w:val="-4"/>
        </w:rPr>
        <w:t>kıldı.”</w:t>
      </w:r>
      <w:r>
        <w:rPr>
          <w:spacing w:val="-4"/>
          <w:position w:val="7"/>
          <w:sz w:val="13"/>
        </w:rPr>
        <w:t>14</w:t>
      </w:r>
      <w:r>
        <w:rPr>
          <w:spacing w:val="-15"/>
          <w:position w:val="7"/>
          <w:sz w:val="13"/>
        </w:rPr>
        <w:t> </w:t>
      </w:r>
      <w:r>
        <w:rPr>
          <w:spacing w:val="-4"/>
        </w:rPr>
        <w:t>Endüstri </w:t>
      </w:r>
      <w:r>
        <w:rPr/>
        <w:t>devrimi ile 18. yüzyılın sonuna kadar yaklaşık yıllık </w:t>
      </w:r>
      <w:r>
        <w:rPr>
          <w:spacing w:val="-3"/>
        </w:rPr>
        <w:t>yüzde </w:t>
      </w:r>
      <w:r>
        <w:rPr/>
        <w:t>0,2 </w:t>
      </w:r>
      <w:r>
        <w:rPr>
          <w:spacing w:val="-3"/>
        </w:rPr>
        <w:t>olan ekonomik büyüme, yüzde </w:t>
      </w:r>
      <w:r>
        <w:rPr/>
        <w:t>2</w:t>
      </w:r>
      <w:r>
        <w:rPr>
          <w:spacing w:val="-28"/>
        </w:rPr>
        <w:t> </w:t>
      </w:r>
      <w:r>
        <w:rPr>
          <w:spacing w:val="-4"/>
        </w:rPr>
        <w:t>seviyesine </w:t>
      </w:r>
      <w:r>
        <w:rPr>
          <w:spacing w:val="-3"/>
        </w:rPr>
        <w:t>sıçradı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3"/>
        </w:rPr>
        <w:t>dünya</w:t>
      </w:r>
      <w:r>
        <w:rPr>
          <w:spacing w:val="-35"/>
        </w:rPr>
        <w:t> </w:t>
      </w:r>
      <w:r>
        <w:rPr>
          <w:spacing w:val="-3"/>
        </w:rPr>
        <w:t>nüfusu</w:t>
      </w:r>
      <w:r>
        <w:rPr>
          <w:spacing w:val="-36"/>
        </w:rPr>
        <w:t> </w:t>
      </w:r>
      <w:r>
        <w:rPr>
          <w:spacing w:val="-3"/>
        </w:rPr>
        <w:t>artmaya</w:t>
      </w:r>
      <w:r>
        <w:rPr>
          <w:spacing w:val="-35"/>
        </w:rPr>
        <w:t> </w:t>
      </w:r>
      <w:r>
        <w:rPr>
          <w:spacing w:val="-3"/>
        </w:rPr>
        <w:t>başladı.</w:t>
      </w:r>
      <w:r>
        <w:rPr>
          <w:spacing w:val="-35"/>
        </w:rPr>
        <w:t> </w:t>
      </w:r>
      <w:r>
        <w:rPr>
          <w:spacing w:val="-5"/>
        </w:rPr>
        <w:t>“Fakat</w:t>
      </w:r>
      <w:r>
        <w:rPr>
          <w:spacing w:val="-35"/>
        </w:rPr>
        <w:t> </w:t>
      </w:r>
      <w:r>
        <w:rPr>
          <w:spacing w:val="-3"/>
        </w:rPr>
        <w:t>endüstri </w:t>
      </w:r>
      <w:r>
        <w:rPr>
          <w:spacing w:val="-4"/>
        </w:rPr>
        <w:t>devriminin</w:t>
      </w:r>
      <w:r>
        <w:rPr>
          <w:spacing w:val="-36"/>
        </w:rPr>
        <w:t> </w:t>
      </w:r>
      <w:r>
        <w:rPr>
          <w:spacing w:val="-4"/>
        </w:rPr>
        <w:t>ardından,</w:t>
      </w:r>
      <w:r>
        <w:rPr>
          <w:spacing w:val="-36"/>
        </w:rPr>
        <w:t> </w:t>
      </w:r>
      <w:r>
        <w:rPr>
          <w:spacing w:val="-4"/>
        </w:rPr>
        <w:t>üretkenlikteki</w:t>
      </w:r>
      <w:r>
        <w:rPr>
          <w:spacing w:val="-35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3"/>
        </w:rPr>
        <w:t>buna</w:t>
      </w:r>
      <w:r>
        <w:rPr>
          <w:spacing w:val="-36"/>
        </w:rPr>
        <w:t> </w:t>
      </w:r>
      <w:r>
        <w:rPr>
          <w:spacing w:val="-4"/>
        </w:rPr>
        <w:t>bağlı</w:t>
      </w:r>
      <w:r>
        <w:rPr>
          <w:spacing w:val="-35"/>
        </w:rPr>
        <w:t> </w:t>
      </w:r>
      <w:r>
        <w:rPr>
          <w:spacing w:val="-4"/>
        </w:rPr>
        <w:t>olarak </w:t>
      </w:r>
      <w:r>
        <w:rPr>
          <w:spacing w:val="-3"/>
        </w:rPr>
        <w:t>göreli</w:t>
      </w:r>
      <w:r>
        <w:rPr>
          <w:spacing w:val="-25"/>
        </w:rPr>
        <w:t> </w:t>
      </w:r>
      <w:r>
        <w:rPr/>
        <w:t>artı</w:t>
      </w:r>
      <w:r>
        <w:rPr>
          <w:spacing w:val="-24"/>
        </w:rPr>
        <w:t> </w:t>
      </w:r>
      <w:r>
        <w:rPr>
          <w:spacing w:val="-3"/>
        </w:rPr>
        <w:t>değer</w:t>
      </w:r>
      <w:r>
        <w:rPr>
          <w:spacing w:val="-24"/>
        </w:rPr>
        <w:t> </w:t>
      </w:r>
      <w:r>
        <w:rPr>
          <w:spacing w:val="-3"/>
        </w:rPr>
        <w:t>üretimindeki</w:t>
      </w:r>
      <w:r>
        <w:rPr>
          <w:spacing w:val="-24"/>
        </w:rPr>
        <w:t> </w:t>
      </w:r>
      <w:r>
        <w:rPr>
          <w:spacing w:val="-3"/>
        </w:rPr>
        <w:t>muazzam</w:t>
      </w:r>
      <w:r>
        <w:rPr>
          <w:spacing w:val="-24"/>
        </w:rPr>
        <w:t> </w:t>
      </w:r>
      <w:r>
        <w:rPr/>
        <w:t>artış</w:t>
      </w:r>
      <w:r>
        <w:rPr>
          <w:spacing w:val="-24"/>
        </w:rPr>
        <w:t> </w:t>
      </w:r>
      <w:r>
        <w:rPr>
          <w:spacing w:val="-3"/>
        </w:rPr>
        <w:t>nedeniyle </w:t>
      </w:r>
      <w:r>
        <w:rPr/>
        <w:t>ekonomik büyüme nüfus artışından</w:t>
      </w:r>
      <w:r>
        <w:rPr>
          <w:spacing w:val="-19"/>
        </w:rPr>
        <w:t> </w:t>
      </w:r>
      <w:r>
        <w:rPr/>
        <w:t>bağımsızlaştı.”</w:t>
      </w:r>
      <w:r>
        <w:rPr>
          <w:position w:val="7"/>
          <w:sz w:val="13"/>
        </w:rPr>
        <w:t>15 </w:t>
      </w:r>
      <w:r>
        <w:rPr/>
        <w:t>Ülkeler</w:t>
      </w:r>
      <w:r>
        <w:rPr>
          <w:spacing w:val="-10"/>
        </w:rPr>
        <w:t> </w:t>
      </w:r>
      <w:r>
        <w:rPr/>
        <w:t>arasındaki</w:t>
      </w:r>
      <w:r>
        <w:rPr>
          <w:spacing w:val="-9"/>
        </w:rPr>
        <w:t> </w:t>
      </w:r>
      <w:r>
        <w:rPr/>
        <w:t>gelir</w:t>
      </w:r>
      <w:r>
        <w:rPr>
          <w:spacing w:val="-9"/>
        </w:rPr>
        <w:t> </w:t>
      </w:r>
      <w:r>
        <w:rPr/>
        <w:t>önceden</w:t>
      </w:r>
      <w:r>
        <w:rPr>
          <w:spacing w:val="-9"/>
        </w:rPr>
        <w:t> </w:t>
      </w:r>
      <w:r>
        <w:rPr/>
        <w:t>birbirine</w:t>
      </w:r>
      <w:r>
        <w:rPr>
          <w:spacing w:val="-9"/>
        </w:rPr>
        <w:t> </w:t>
      </w:r>
      <w:r>
        <w:rPr/>
        <w:t>yakınken, endüstri devrimiyle birlikte fakir ve zengin</w:t>
      </w:r>
      <w:r>
        <w:rPr>
          <w:spacing w:val="-16"/>
        </w:rPr>
        <w:t> </w:t>
      </w:r>
      <w:r>
        <w:rPr/>
        <w:t>milletler </w:t>
      </w:r>
      <w:r>
        <w:rPr>
          <w:spacing w:val="-3"/>
        </w:rPr>
        <w:t>arasındaki makas giderek</w:t>
      </w:r>
      <w:r>
        <w:rPr>
          <w:spacing w:val="-20"/>
        </w:rPr>
        <w:t> </w:t>
      </w:r>
      <w:r>
        <w:rPr>
          <w:spacing w:val="-4"/>
        </w:rPr>
        <w:t>açılıyordu.</w:t>
      </w:r>
    </w:p>
    <w:p>
      <w:pPr>
        <w:pStyle w:val="BodyText"/>
        <w:spacing w:line="237" w:lineRule="auto" w:before="201"/>
        <w:ind w:left="977" w:firstLine="283"/>
        <w:jc w:val="both"/>
        <w:rPr>
          <w:sz w:val="13"/>
        </w:rPr>
      </w:pPr>
      <w:r>
        <w:rPr>
          <w:spacing w:val="-4"/>
        </w:rPr>
        <w:t>Fosil</w:t>
      </w:r>
      <w:r>
        <w:rPr>
          <w:spacing w:val="-26"/>
        </w:rPr>
        <w:t> </w:t>
      </w:r>
      <w:r>
        <w:rPr>
          <w:spacing w:val="-3"/>
        </w:rPr>
        <w:t>yakıtların</w:t>
      </w:r>
      <w:r>
        <w:rPr>
          <w:spacing w:val="-26"/>
        </w:rPr>
        <w:t> </w:t>
      </w:r>
      <w:r>
        <w:rPr>
          <w:spacing w:val="-3"/>
        </w:rPr>
        <w:t>beslediği</w:t>
      </w:r>
      <w:r>
        <w:rPr>
          <w:spacing w:val="-26"/>
        </w:rPr>
        <w:t> </w:t>
      </w:r>
      <w:r>
        <w:rPr>
          <w:spacing w:val="-3"/>
        </w:rPr>
        <w:t>endüstriler</w:t>
      </w:r>
      <w:r>
        <w:rPr>
          <w:spacing w:val="-25"/>
        </w:rPr>
        <w:t> </w:t>
      </w:r>
      <w:r>
        <w:rPr>
          <w:spacing w:val="-3"/>
        </w:rPr>
        <w:t>hâkim</w:t>
      </w:r>
      <w:r>
        <w:rPr>
          <w:spacing w:val="-26"/>
        </w:rPr>
        <w:t> </w:t>
      </w:r>
      <w:r>
        <w:rPr>
          <w:spacing w:val="-3"/>
        </w:rPr>
        <w:t>konuma </w:t>
      </w:r>
      <w:r>
        <w:rPr>
          <w:spacing w:val="-3"/>
          <w:w w:val="95"/>
        </w:rPr>
        <w:t>gelmeden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önce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taşımacılık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uluslararası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ticaret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oldukça basit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koşullarda,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yayan,</w:t>
      </w:r>
      <w:r>
        <w:rPr>
          <w:spacing w:val="-13"/>
          <w:w w:val="95"/>
        </w:rPr>
        <w:t> </w:t>
      </w:r>
      <w:r>
        <w:rPr>
          <w:w w:val="95"/>
        </w:rPr>
        <w:t>at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arabaları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veya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suyollarıyla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ger- </w:t>
      </w:r>
      <w:r>
        <w:rPr>
          <w:spacing w:val="-4"/>
        </w:rPr>
        <w:t>çekleştiriliyordu.</w:t>
      </w:r>
      <w:r>
        <w:rPr>
          <w:spacing w:val="-26"/>
        </w:rPr>
        <w:t> </w:t>
      </w:r>
      <w:r>
        <w:rPr>
          <w:spacing w:val="-4"/>
        </w:rPr>
        <w:t>Fosil</w:t>
      </w:r>
      <w:r>
        <w:rPr>
          <w:spacing w:val="-25"/>
        </w:rPr>
        <w:t> </w:t>
      </w:r>
      <w:r>
        <w:rPr>
          <w:spacing w:val="-3"/>
        </w:rPr>
        <w:t>yakıtlarla</w:t>
      </w:r>
      <w:r>
        <w:rPr>
          <w:spacing w:val="-26"/>
        </w:rPr>
        <w:t> </w:t>
      </w:r>
      <w:r>
        <w:rPr>
          <w:spacing w:val="-3"/>
        </w:rPr>
        <w:t>birlikte</w:t>
      </w:r>
      <w:r>
        <w:rPr>
          <w:spacing w:val="-25"/>
        </w:rPr>
        <w:t> </w:t>
      </w:r>
      <w:r>
        <w:rPr>
          <w:spacing w:val="-3"/>
        </w:rPr>
        <w:t>tren</w:t>
      </w:r>
      <w:r>
        <w:rPr>
          <w:spacing w:val="-26"/>
        </w:rPr>
        <w:t> </w:t>
      </w:r>
      <w:r>
        <w:rPr>
          <w:spacing w:val="-3"/>
        </w:rPr>
        <w:t>sistemleri hızla</w:t>
      </w:r>
      <w:r>
        <w:rPr>
          <w:spacing w:val="-38"/>
        </w:rPr>
        <w:t> </w:t>
      </w:r>
      <w:r>
        <w:rPr>
          <w:spacing w:val="-3"/>
        </w:rPr>
        <w:t>gelişti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kömürle</w:t>
      </w:r>
      <w:r>
        <w:rPr>
          <w:spacing w:val="-37"/>
        </w:rPr>
        <w:t> </w:t>
      </w:r>
      <w:r>
        <w:rPr>
          <w:spacing w:val="-3"/>
        </w:rPr>
        <w:t>çalışan</w:t>
      </w:r>
      <w:r>
        <w:rPr>
          <w:spacing w:val="-37"/>
        </w:rPr>
        <w:t> </w:t>
      </w:r>
      <w:r>
        <w:rPr>
          <w:spacing w:val="-3"/>
        </w:rPr>
        <w:t>buhar</w:t>
      </w:r>
      <w:r>
        <w:rPr>
          <w:spacing w:val="-37"/>
        </w:rPr>
        <w:t> </w:t>
      </w:r>
      <w:r>
        <w:rPr>
          <w:spacing w:val="-3"/>
        </w:rPr>
        <w:t>motorları</w:t>
      </w:r>
      <w:r>
        <w:rPr>
          <w:spacing w:val="-37"/>
        </w:rPr>
        <w:t> </w:t>
      </w:r>
      <w:r>
        <w:rPr>
          <w:spacing w:val="-3"/>
        </w:rPr>
        <w:t>gemilere entegre</w:t>
      </w:r>
      <w:r>
        <w:rPr>
          <w:spacing w:val="-16"/>
        </w:rPr>
        <w:t> </w:t>
      </w:r>
      <w:r>
        <w:rPr>
          <w:spacing w:val="-3"/>
        </w:rPr>
        <w:t>edilmeye</w:t>
      </w:r>
      <w:r>
        <w:rPr>
          <w:spacing w:val="-16"/>
        </w:rPr>
        <w:t> </w:t>
      </w:r>
      <w:r>
        <w:rPr>
          <w:spacing w:val="-3"/>
        </w:rPr>
        <w:t>başlandı.</w:t>
      </w:r>
      <w:r>
        <w:rPr>
          <w:spacing w:val="-16"/>
        </w:rPr>
        <w:t> </w:t>
      </w:r>
      <w:r>
        <w:rPr>
          <w:spacing w:val="-3"/>
        </w:rPr>
        <w:t>Bu</w:t>
      </w:r>
      <w:r>
        <w:rPr>
          <w:spacing w:val="-16"/>
        </w:rPr>
        <w:t> </w:t>
      </w:r>
      <w:r>
        <w:rPr>
          <w:spacing w:val="-3"/>
        </w:rPr>
        <w:t>sayede</w:t>
      </w:r>
      <w:r>
        <w:rPr>
          <w:spacing w:val="-15"/>
        </w:rPr>
        <w:t> </w:t>
      </w:r>
      <w:r>
        <w:rPr>
          <w:spacing w:val="-3"/>
        </w:rPr>
        <w:t>deniz</w:t>
      </w:r>
      <w:r>
        <w:rPr>
          <w:spacing w:val="-16"/>
        </w:rPr>
        <w:t> </w:t>
      </w:r>
      <w:r>
        <w:rPr>
          <w:spacing w:val="-3"/>
        </w:rPr>
        <w:t>taşımacılı- ğının </w:t>
      </w:r>
      <w:r>
        <w:rPr/>
        <w:t>hem </w:t>
      </w:r>
      <w:r>
        <w:rPr>
          <w:spacing w:val="-3"/>
        </w:rPr>
        <w:t>maliyeti inanılmaz ölçülerde </w:t>
      </w:r>
      <w:r>
        <w:rPr>
          <w:spacing w:val="-5"/>
        </w:rPr>
        <w:t>azalıyor, </w:t>
      </w:r>
      <w:r>
        <w:rPr>
          <w:spacing w:val="-3"/>
        </w:rPr>
        <w:t>hem </w:t>
      </w:r>
      <w:r>
        <w:rPr/>
        <w:t>de </w:t>
      </w:r>
      <w:r>
        <w:rPr>
          <w:spacing w:val="-3"/>
        </w:rPr>
        <w:t>yolculukların hızı artıyordu. </w:t>
      </w:r>
      <w:r>
        <w:rPr>
          <w:spacing w:val="-7"/>
        </w:rPr>
        <w:t>ABD’de </w:t>
      </w:r>
      <w:r>
        <w:rPr/>
        <w:t>bu </w:t>
      </w:r>
      <w:r>
        <w:rPr>
          <w:spacing w:val="-3"/>
        </w:rPr>
        <w:t>gelişmeler sayesinde</w:t>
      </w:r>
      <w:r>
        <w:rPr>
          <w:spacing w:val="-22"/>
        </w:rPr>
        <w:t> </w:t>
      </w:r>
      <w:r>
        <w:rPr>
          <w:spacing w:val="-4"/>
        </w:rPr>
        <w:t>Iowa</w:t>
      </w:r>
      <w:r>
        <w:rPr>
          <w:spacing w:val="-21"/>
        </w:rPr>
        <w:t> </w:t>
      </w:r>
      <w:r>
        <w:rPr/>
        <w:t>ve</w:t>
      </w:r>
      <w:r>
        <w:rPr>
          <w:spacing w:val="-22"/>
        </w:rPr>
        <w:t> </w:t>
      </w:r>
      <w:r>
        <w:rPr>
          <w:spacing w:val="-4"/>
        </w:rPr>
        <w:t>New</w:t>
      </w:r>
      <w:r>
        <w:rPr>
          <w:spacing w:val="-23"/>
        </w:rPr>
        <w:t> </w:t>
      </w:r>
      <w:r>
        <w:rPr>
          <w:spacing w:val="-8"/>
        </w:rPr>
        <w:t>York’taki</w:t>
      </w:r>
      <w:r>
        <w:rPr>
          <w:spacing w:val="-22"/>
        </w:rPr>
        <w:t> </w:t>
      </w:r>
      <w:r>
        <w:rPr>
          <w:spacing w:val="-3"/>
        </w:rPr>
        <w:t>buğday</w:t>
      </w:r>
      <w:r>
        <w:rPr>
          <w:spacing w:val="-21"/>
        </w:rPr>
        <w:t> </w:t>
      </w:r>
      <w:r>
        <w:rPr>
          <w:spacing w:val="-3"/>
        </w:rPr>
        <w:t>fiyatlarındaki fark 1870 </w:t>
      </w:r>
      <w:r>
        <w:rPr/>
        <w:t>ile </w:t>
      </w:r>
      <w:r>
        <w:rPr>
          <w:spacing w:val="-3"/>
        </w:rPr>
        <w:t>1914 yıllarında yüzde </w:t>
      </w:r>
      <w:r>
        <w:rPr>
          <w:spacing w:val="-7"/>
        </w:rPr>
        <w:t>69’dan </w:t>
      </w:r>
      <w:r>
        <w:rPr>
          <w:spacing w:val="-3"/>
        </w:rPr>
        <w:t>yüzde 19’a geriledi.</w:t>
      </w:r>
      <w:r>
        <w:rPr>
          <w:spacing w:val="-35"/>
        </w:rPr>
        <w:t> </w:t>
      </w:r>
      <w:r>
        <w:rPr>
          <w:spacing w:val="-3"/>
        </w:rPr>
        <w:t>Amerika</w:t>
      </w:r>
      <w:r>
        <w:rPr>
          <w:spacing w:val="-34"/>
        </w:rPr>
        <w:t> </w:t>
      </w:r>
      <w:r>
        <w:rPr/>
        <w:t>ve</w:t>
      </w:r>
      <w:r>
        <w:rPr>
          <w:spacing w:val="-35"/>
        </w:rPr>
        <w:t> </w:t>
      </w:r>
      <w:r>
        <w:rPr>
          <w:spacing w:val="-4"/>
        </w:rPr>
        <w:t>Avrupa</w:t>
      </w:r>
      <w:r>
        <w:rPr>
          <w:spacing w:val="-34"/>
        </w:rPr>
        <w:t> </w:t>
      </w:r>
      <w:r>
        <w:rPr>
          <w:spacing w:val="-3"/>
        </w:rPr>
        <w:t>arasındaki</w:t>
      </w:r>
      <w:r>
        <w:rPr>
          <w:spacing w:val="-35"/>
        </w:rPr>
        <w:t> </w:t>
      </w:r>
      <w:r>
        <w:rPr>
          <w:spacing w:val="-3"/>
        </w:rPr>
        <w:t>gemi</w:t>
      </w:r>
      <w:r>
        <w:rPr>
          <w:spacing w:val="-34"/>
        </w:rPr>
        <w:t> </w:t>
      </w:r>
      <w:r>
        <w:rPr>
          <w:spacing w:val="-3"/>
        </w:rPr>
        <w:t>seyahatle- rinin</w:t>
      </w:r>
      <w:r>
        <w:rPr>
          <w:spacing w:val="-11"/>
        </w:rPr>
        <w:t> </w:t>
      </w:r>
      <w:r>
        <w:rPr>
          <w:spacing w:val="-3"/>
        </w:rPr>
        <w:t>süresi</w:t>
      </w:r>
      <w:r>
        <w:rPr>
          <w:spacing w:val="-10"/>
        </w:rPr>
        <w:t> </w:t>
      </w:r>
      <w:r>
        <w:rPr/>
        <w:t>ise</w:t>
      </w:r>
      <w:r>
        <w:rPr>
          <w:spacing w:val="-11"/>
        </w:rPr>
        <w:t> </w:t>
      </w:r>
      <w:r>
        <w:rPr/>
        <w:t>beş</w:t>
      </w:r>
      <w:r>
        <w:rPr>
          <w:spacing w:val="-10"/>
        </w:rPr>
        <w:t> </w:t>
      </w:r>
      <w:r>
        <w:rPr>
          <w:spacing w:val="-3"/>
        </w:rPr>
        <w:t>haftadan</w:t>
      </w:r>
      <w:r>
        <w:rPr>
          <w:spacing w:val="-11"/>
        </w:rPr>
        <w:t> </w:t>
      </w:r>
      <w:r>
        <w:rPr/>
        <w:t>12</w:t>
      </w:r>
      <w:r>
        <w:rPr>
          <w:spacing w:val="-10"/>
        </w:rPr>
        <w:t> </w:t>
      </w:r>
      <w:r>
        <w:rPr>
          <w:spacing w:val="-3"/>
        </w:rPr>
        <w:t>güne</w:t>
      </w:r>
      <w:r>
        <w:rPr>
          <w:spacing w:val="-11"/>
        </w:rPr>
        <w:t> </w:t>
      </w:r>
      <w:r>
        <w:rPr>
          <w:spacing w:val="-3"/>
        </w:rPr>
        <w:t>düşmüştü.</w:t>
      </w:r>
      <w:r>
        <w:rPr>
          <w:spacing w:val="-3"/>
          <w:position w:val="7"/>
          <w:sz w:val="13"/>
        </w:rPr>
        <w:t>16</w:t>
      </w: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70.866096pt;margin-top:12.195pt;width:72pt;height:.1pt;mso-position-horizontal-relative:page;mso-position-vertical-relative:paragraph;z-index:-15692800;mso-wrap-distance-left:0;mso-wrap-distance-right:0" coordorigin="1417,244" coordsize="1440,0" path="m1417,244l2857,24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5"/>
        <w:ind w:left="977" w:right="0" w:firstLine="0"/>
        <w:jc w:val="left"/>
        <w:rPr>
          <w:sz w:val="17"/>
        </w:rPr>
      </w:pPr>
      <w:r>
        <w:rPr>
          <w:sz w:val="17"/>
        </w:rPr>
        <w:t>12 a.g.e., s. 111.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13 Altvater, 2006, s. 41.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14  a.g.e., s.</w:t>
      </w:r>
      <w:r>
        <w:rPr>
          <w:spacing w:val="3"/>
          <w:sz w:val="17"/>
        </w:rPr>
        <w:t> </w:t>
      </w:r>
      <w:r>
        <w:rPr>
          <w:sz w:val="17"/>
        </w:rPr>
        <w:t>42.</w:t>
      </w:r>
    </w:p>
    <w:p>
      <w:pPr>
        <w:pStyle w:val="BodyText"/>
        <w:rPr>
          <w:sz w:val="23"/>
        </w:rPr>
      </w:pPr>
    </w:p>
    <w:p>
      <w:pPr>
        <w:spacing w:before="1"/>
        <w:ind w:left="977" w:right="0" w:firstLine="0"/>
        <w:jc w:val="left"/>
        <w:rPr>
          <w:sz w:val="17"/>
        </w:rPr>
      </w:pPr>
      <w:r>
        <w:rPr>
          <w:sz w:val="17"/>
        </w:rPr>
        <w:t>15  a.g.e., s.</w:t>
      </w:r>
      <w:r>
        <w:rPr>
          <w:spacing w:val="3"/>
          <w:sz w:val="17"/>
        </w:rPr>
        <w:t> </w:t>
      </w:r>
      <w:r>
        <w:rPr>
          <w:sz w:val="17"/>
        </w:rPr>
        <w:t>42.</w:t>
      </w:r>
    </w:p>
    <w:p>
      <w:pPr>
        <w:pStyle w:val="BodyText"/>
        <w:spacing w:before="11"/>
      </w:pPr>
    </w:p>
    <w:p>
      <w:pPr>
        <w:spacing w:before="1"/>
        <w:ind w:left="977" w:right="0" w:firstLine="0"/>
        <w:jc w:val="left"/>
        <w:rPr>
          <w:sz w:val="17"/>
        </w:rPr>
      </w:pPr>
      <w:r>
        <w:rPr>
          <w:sz w:val="17"/>
        </w:rPr>
        <w:t>16 Huber, 2009, s. 112.</w:t>
      </w:r>
    </w:p>
    <w:p>
      <w:pPr>
        <w:pStyle w:val="BodyText"/>
        <w:spacing w:line="235" w:lineRule="auto" w:before="108"/>
        <w:ind w:left="240" w:right="947" w:firstLine="283"/>
        <w:jc w:val="both"/>
      </w:pPr>
      <w:r>
        <w:rPr/>
        <w:br w:type="column"/>
      </w:r>
      <w:r>
        <w:rPr>
          <w:spacing w:val="-4"/>
        </w:rPr>
        <w:t>Huber,</w:t>
      </w:r>
      <w:r>
        <w:rPr>
          <w:spacing w:val="-9"/>
        </w:rPr>
        <w:t> </w:t>
      </w:r>
      <w:r>
        <w:rPr/>
        <w:t>fosil</w:t>
      </w:r>
      <w:r>
        <w:rPr>
          <w:spacing w:val="-8"/>
        </w:rPr>
        <w:t> </w:t>
      </w:r>
      <w:r>
        <w:rPr/>
        <w:t>yakıtlar</w:t>
      </w:r>
      <w:r>
        <w:rPr>
          <w:spacing w:val="-8"/>
        </w:rPr>
        <w:t> </w:t>
      </w:r>
      <w:r>
        <w:rPr/>
        <w:t>ekseninde</w:t>
      </w:r>
      <w:r>
        <w:rPr>
          <w:spacing w:val="-8"/>
        </w:rPr>
        <w:t> </w:t>
      </w:r>
      <w:r>
        <w:rPr/>
        <w:t>gelişen</w:t>
      </w:r>
      <w:r>
        <w:rPr>
          <w:spacing w:val="-8"/>
        </w:rPr>
        <w:t> </w:t>
      </w:r>
      <w:r>
        <w:rPr/>
        <w:t>sistemi</w:t>
      </w:r>
      <w:r>
        <w:rPr>
          <w:spacing w:val="-8"/>
        </w:rPr>
        <w:t> </w:t>
      </w:r>
      <w:r>
        <w:rPr/>
        <w:t>bir </w:t>
      </w:r>
      <w:r>
        <w:rPr>
          <w:rFonts w:ascii="Times New Roman" w:hAnsi="Times New Roman"/>
          <w:i/>
        </w:rPr>
        <w:t>kapitalist üretim tarzı </w:t>
      </w:r>
      <w:r>
        <w:rPr/>
        <w:t>olarak tanımlarken, ürünlerin dolaşımını ve taşımacılığı bunun önemli bir parçası olarak gördüğünü söylüyor. Fosil yakıtlar neredeyse girdikleri</w:t>
      </w:r>
      <w:r>
        <w:rPr>
          <w:spacing w:val="-18"/>
        </w:rPr>
        <w:t> </w:t>
      </w:r>
      <w:r>
        <w:rPr/>
        <w:t>her</w:t>
      </w:r>
      <w:r>
        <w:rPr>
          <w:spacing w:val="-17"/>
        </w:rPr>
        <w:t> </w:t>
      </w:r>
      <w:r>
        <w:rPr/>
        <w:t>kapitalist</w:t>
      </w:r>
      <w:r>
        <w:rPr>
          <w:spacing w:val="-17"/>
        </w:rPr>
        <w:t> </w:t>
      </w:r>
      <w:r>
        <w:rPr/>
        <w:t>süreci</w:t>
      </w:r>
      <w:r>
        <w:rPr>
          <w:spacing w:val="-18"/>
        </w:rPr>
        <w:t> </w:t>
      </w:r>
      <w:r>
        <w:rPr/>
        <w:t>radikal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biçimde</w:t>
      </w:r>
      <w:r>
        <w:rPr>
          <w:spacing w:val="-18"/>
        </w:rPr>
        <w:t> </w:t>
      </w:r>
      <w:r>
        <w:rPr/>
        <w:t>dö- nüştürdü. Önce </w:t>
      </w:r>
      <w:r>
        <w:rPr>
          <w:spacing w:val="-3"/>
        </w:rPr>
        <w:t>kömür, </w:t>
      </w:r>
      <w:r>
        <w:rPr/>
        <w:t>ardından daha enerji-yoğun ve</w:t>
      </w:r>
      <w:r>
        <w:rPr>
          <w:spacing w:val="-7"/>
        </w:rPr>
        <w:t> </w:t>
      </w:r>
      <w:r>
        <w:rPr/>
        <w:t>taşıması</w:t>
      </w:r>
      <w:r>
        <w:rPr>
          <w:spacing w:val="-6"/>
        </w:rPr>
        <w:t> </w:t>
      </w:r>
      <w:r>
        <w:rPr/>
        <w:t>daha</w:t>
      </w:r>
      <w:r>
        <w:rPr>
          <w:spacing w:val="-6"/>
        </w:rPr>
        <w:t> </w:t>
      </w:r>
      <w:r>
        <w:rPr/>
        <w:t>kolay</w:t>
      </w:r>
      <w:r>
        <w:rPr>
          <w:spacing w:val="-6"/>
        </w:rPr>
        <w:t> </w:t>
      </w:r>
      <w:r>
        <w:rPr/>
        <w:t>olan</w:t>
      </w:r>
      <w:r>
        <w:rPr>
          <w:spacing w:val="-6"/>
        </w:rPr>
        <w:t> </w:t>
      </w:r>
      <w:r>
        <w:rPr/>
        <w:t>petrol,</w:t>
      </w:r>
      <w:r>
        <w:rPr>
          <w:spacing w:val="-6"/>
        </w:rPr>
        <w:t> </w:t>
      </w:r>
      <w:r>
        <w:rPr/>
        <w:t>19.</w:t>
      </w:r>
      <w:r>
        <w:rPr>
          <w:spacing w:val="-6"/>
        </w:rPr>
        <w:t> </w:t>
      </w:r>
      <w:r>
        <w:rPr/>
        <w:t>yüzyıl</w:t>
      </w:r>
      <w:r>
        <w:rPr>
          <w:spacing w:val="-6"/>
        </w:rPr>
        <w:t> </w:t>
      </w:r>
      <w:r>
        <w:rPr/>
        <w:t>kapita- lizmi</w:t>
      </w:r>
      <w:r>
        <w:rPr>
          <w:spacing w:val="-23"/>
        </w:rPr>
        <w:t> </w:t>
      </w:r>
      <w:r>
        <w:rPr/>
        <w:t>için</w:t>
      </w:r>
      <w:r>
        <w:rPr>
          <w:spacing w:val="-22"/>
        </w:rPr>
        <w:t> </w:t>
      </w:r>
      <w:r>
        <w:rPr/>
        <w:t>tarihsel</w:t>
      </w:r>
      <w:r>
        <w:rPr>
          <w:spacing w:val="-22"/>
        </w:rPr>
        <w:t> </w:t>
      </w:r>
      <w:r>
        <w:rPr/>
        <w:t>bir</w:t>
      </w:r>
      <w:r>
        <w:rPr>
          <w:spacing w:val="-22"/>
        </w:rPr>
        <w:t> </w:t>
      </w:r>
      <w:r>
        <w:rPr/>
        <w:t>kopuşu</w:t>
      </w:r>
      <w:r>
        <w:rPr>
          <w:spacing w:val="-22"/>
        </w:rPr>
        <w:t> </w:t>
      </w:r>
      <w:r>
        <w:rPr/>
        <w:t>temsil</w:t>
      </w:r>
      <w:r>
        <w:rPr>
          <w:spacing w:val="-22"/>
        </w:rPr>
        <w:t> </w:t>
      </w:r>
      <w:r>
        <w:rPr/>
        <w:t>ediyordu.</w:t>
      </w:r>
      <w:r>
        <w:rPr>
          <w:spacing w:val="-22"/>
        </w:rPr>
        <w:t> </w:t>
      </w:r>
      <w:r>
        <w:rPr/>
        <w:t>Bu</w:t>
      </w:r>
      <w:r>
        <w:rPr>
          <w:spacing w:val="-22"/>
        </w:rPr>
        <w:t> </w:t>
      </w:r>
      <w:r>
        <w:rPr/>
        <w:t>arka planla düşünürsek, var olan enerji sistemine ve fosil ekonomisine alternatifler oluşturmak, aynı zamanda iki</w:t>
      </w:r>
      <w:r>
        <w:rPr>
          <w:spacing w:val="-39"/>
        </w:rPr>
        <w:t> </w:t>
      </w:r>
      <w:r>
        <w:rPr/>
        <w:t>yüzyıldır</w:t>
      </w:r>
      <w:r>
        <w:rPr>
          <w:spacing w:val="-39"/>
        </w:rPr>
        <w:t> </w:t>
      </w:r>
      <w:r>
        <w:rPr/>
        <w:t>girift</w:t>
      </w:r>
      <w:r>
        <w:rPr>
          <w:spacing w:val="-39"/>
        </w:rPr>
        <w:t> </w:t>
      </w:r>
      <w:r>
        <w:rPr/>
        <w:t>bir</w:t>
      </w:r>
      <w:r>
        <w:rPr>
          <w:spacing w:val="-38"/>
        </w:rPr>
        <w:t> </w:t>
      </w:r>
      <w:r>
        <w:rPr/>
        <w:t>şekilde</w:t>
      </w:r>
      <w:r>
        <w:rPr>
          <w:spacing w:val="-39"/>
        </w:rPr>
        <w:t> </w:t>
      </w:r>
      <w:r>
        <w:rPr/>
        <w:t>gelişmekte</w:t>
      </w:r>
      <w:r>
        <w:rPr>
          <w:spacing w:val="-39"/>
        </w:rPr>
        <w:t> </w:t>
      </w:r>
      <w:r>
        <w:rPr/>
        <w:t>olan</w:t>
      </w:r>
      <w:r>
        <w:rPr>
          <w:spacing w:val="-38"/>
        </w:rPr>
        <w:t> </w:t>
      </w:r>
      <w:r>
        <w:rPr/>
        <w:t>kapitalist ilişkiler</w:t>
      </w:r>
      <w:r>
        <w:rPr>
          <w:spacing w:val="-31"/>
        </w:rPr>
        <w:t> </w:t>
      </w:r>
      <w:r>
        <w:rPr/>
        <w:t>bütününü</w:t>
      </w:r>
      <w:r>
        <w:rPr>
          <w:spacing w:val="-30"/>
        </w:rPr>
        <w:t> </w:t>
      </w:r>
      <w:r>
        <w:rPr/>
        <w:t>yeniden</w:t>
      </w:r>
      <w:r>
        <w:rPr>
          <w:spacing w:val="-30"/>
        </w:rPr>
        <w:t> </w:t>
      </w:r>
      <w:r>
        <w:rPr/>
        <w:t>tanımlamaktan</w:t>
      </w:r>
      <w:r>
        <w:rPr>
          <w:spacing w:val="-30"/>
        </w:rPr>
        <w:t> </w:t>
      </w:r>
      <w:r>
        <w:rPr/>
        <w:t>geçiyor.</w:t>
      </w:r>
      <w:r>
        <w:rPr>
          <w:spacing w:val="-30"/>
        </w:rPr>
        <w:t> </w:t>
      </w:r>
      <w:r>
        <w:rPr/>
        <w:t>Bu noktada</w:t>
      </w:r>
      <w:r>
        <w:rPr>
          <w:spacing w:val="-36"/>
        </w:rPr>
        <w:t> </w:t>
      </w:r>
      <w:r>
        <w:rPr/>
        <w:t>dönüşüm</w:t>
      </w:r>
      <w:r>
        <w:rPr>
          <w:spacing w:val="-36"/>
        </w:rPr>
        <w:t> </w:t>
      </w:r>
      <w:r>
        <w:rPr/>
        <w:t>için</w:t>
      </w:r>
      <w:r>
        <w:rPr>
          <w:spacing w:val="-36"/>
        </w:rPr>
        <w:t> </w:t>
      </w:r>
      <w:r>
        <w:rPr/>
        <w:t>dayanmamız</w:t>
      </w:r>
      <w:r>
        <w:rPr>
          <w:spacing w:val="-35"/>
        </w:rPr>
        <w:t> </w:t>
      </w:r>
      <w:r>
        <w:rPr/>
        <w:t>gereken</w:t>
      </w:r>
      <w:r>
        <w:rPr>
          <w:spacing w:val="-36"/>
        </w:rPr>
        <w:t> </w:t>
      </w:r>
      <w:r>
        <w:rPr/>
        <w:t>temel</w:t>
      </w:r>
      <w:r>
        <w:rPr>
          <w:spacing w:val="-36"/>
        </w:rPr>
        <w:t> </w:t>
      </w:r>
      <w:r>
        <w:rPr>
          <w:spacing w:val="-6"/>
        </w:rPr>
        <w:t>şey, </w:t>
      </w:r>
      <w:r>
        <w:rPr/>
        <w:t>fosil yakıt kapitalizminin iç</w:t>
      </w:r>
      <w:r>
        <w:rPr>
          <w:spacing w:val="-24"/>
        </w:rPr>
        <w:t> </w:t>
      </w:r>
      <w:r>
        <w:rPr/>
        <w:t>çelişkileri.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ind w:left="240"/>
        <w:jc w:val="both"/>
      </w:pPr>
      <w:r>
        <w:rPr/>
        <w:t>Bir Yol Haritası Var mı?</w:t>
      </w:r>
    </w:p>
    <w:p>
      <w:pPr>
        <w:pStyle w:val="BodyText"/>
        <w:spacing w:line="235" w:lineRule="auto" w:before="17"/>
        <w:ind w:left="240" w:right="947"/>
        <w:jc w:val="both"/>
      </w:pPr>
      <w:r>
        <w:rPr>
          <w:spacing w:val="-3"/>
          <w:w w:val="95"/>
        </w:rPr>
        <w:t>Buradan</w:t>
      </w:r>
      <w:r>
        <w:rPr>
          <w:spacing w:val="-10"/>
          <w:w w:val="95"/>
        </w:rPr>
        <w:t> </w:t>
      </w:r>
      <w:r>
        <w:rPr>
          <w:w w:val="95"/>
        </w:rPr>
        <w:t>IPCC’nin</w:t>
      </w:r>
      <w:r>
        <w:rPr>
          <w:spacing w:val="-10"/>
          <w:w w:val="95"/>
        </w:rPr>
        <w:t> </w:t>
      </w:r>
      <w:r>
        <w:rPr>
          <w:w w:val="95"/>
        </w:rPr>
        <w:t>küresel</w:t>
      </w:r>
      <w:r>
        <w:rPr>
          <w:spacing w:val="-9"/>
          <w:w w:val="95"/>
        </w:rPr>
        <w:t> </w:t>
      </w:r>
      <w:r>
        <w:rPr>
          <w:w w:val="95"/>
        </w:rPr>
        <w:t>sıcaklık</w:t>
      </w:r>
      <w:r>
        <w:rPr>
          <w:spacing w:val="-10"/>
          <w:w w:val="95"/>
        </w:rPr>
        <w:t> </w:t>
      </w:r>
      <w:r>
        <w:rPr>
          <w:w w:val="95"/>
        </w:rPr>
        <w:t>artışını</w:t>
      </w:r>
      <w:r>
        <w:rPr>
          <w:spacing w:val="-9"/>
          <w:w w:val="95"/>
        </w:rPr>
        <w:t> </w:t>
      </w:r>
      <w:r>
        <w:rPr>
          <w:w w:val="95"/>
        </w:rPr>
        <w:t>1,5°C</w:t>
      </w:r>
      <w:r>
        <w:rPr>
          <w:spacing w:val="-11"/>
          <w:w w:val="95"/>
        </w:rPr>
        <w:t> </w:t>
      </w:r>
      <w:r>
        <w:rPr>
          <w:w w:val="95"/>
        </w:rPr>
        <w:t>içinde </w:t>
      </w:r>
      <w:r>
        <w:rPr/>
        <w:t>tutmak için fosil yakıtlardan kaynaklanan emisyonu önümüzdeki 10 yılda yarı yarıya azaltmak zorunda olduğumuz tespitine geri dönelim. Gerçekten Paris Anlaşmasıyla</w:t>
      </w:r>
      <w:r>
        <w:rPr>
          <w:spacing w:val="-42"/>
        </w:rPr>
        <w:t> </w:t>
      </w:r>
      <w:r>
        <w:rPr/>
        <w:t>altına</w:t>
      </w:r>
      <w:r>
        <w:rPr>
          <w:spacing w:val="-42"/>
        </w:rPr>
        <w:t> </w:t>
      </w:r>
      <w:r>
        <w:rPr/>
        <w:t>imza</w:t>
      </w:r>
      <w:r>
        <w:rPr>
          <w:spacing w:val="-42"/>
        </w:rPr>
        <w:t> </w:t>
      </w:r>
      <w:r>
        <w:rPr/>
        <w:t>atılmış</w:t>
      </w:r>
      <w:r>
        <w:rPr>
          <w:spacing w:val="-42"/>
        </w:rPr>
        <w:t> </w:t>
      </w:r>
      <w:r>
        <w:rPr/>
        <w:t>büyük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/>
        <w:t>dönüşümün </w:t>
      </w:r>
      <w:r>
        <w:rPr>
          <w:w w:val="95"/>
        </w:rPr>
        <w:t>arifesinde</w:t>
      </w:r>
      <w:r>
        <w:rPr>
          <w:spacing w:val="-19"/>
          <w:w w:val="95"/>
        </w:rPr>
        <w:t> </w:t>
      </w:r>
      <w:r>
        <w:rPr>
          <w:w w:val="95"/>
        </w:rPr>
        <w:t>miyiz?</w:t>
      </w:r>
      <w:r>
        <w:rPr>
          <w:spacing w:val="-19"/>
          <w:w w:val="95"/>
        </w:rPr>
        <w:t> </w:t>
      </w:r>
      <w:r>
        <w:rPr>
          <w:w w:val="95"/>
        </w:rPr>
        <w:t>Hükümetler</w:t>
      </w:r>
      <w:r>
        <w:rPr>
          <w:spacing w:val="-19"/>
          <w:w w:val="95"/>
        </w:rPr>
        <w:t> </w:t>
      </w:r>
      <w:r>
        <w:rPr>
          <w:w w:val="95"/>
        </w:rPr>
        <w:t>böylesi</w:t>
      </w:r>
      <w:r>
        <w:rPr>
          <w:spacing w:val="-19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değişiklik</w:t>
      </w:r>
      <w:r>
        <w:rPr>
          <w:spacing w:val="-19"/>
          <w:w w:val="95"/>
        </w:rPr>
        <w:t> </w:t>
      </w:r>
      <w:r>
        <w:rPr>
          <w:w w:val="95"/>
        </w:rPr>
        <w:t>için </w:t>
      </w:r>
      <w:r>
        <w:rPr/>
        <w:t>hazırlık yapıp, adımlar atıyor</w:t>
      </w:r>
      <w:r>
        <w:rPr>
          <w:spacing w:val="-13"/>
        </w:rPr>
        <w:t> </w:t>
      </w:r>
      <w:r>
        <w:rPr/>
        <w:t>mu?</w:t>
      </w:r>
    </w:p>
    <w:p>
      <w:pPr>
        <w:pStyle w:val="BodyText"/>
        <w:spacing w:line="235" w:lineRule="auto" w:before="180"/>
        <w:ind w:left="239" w:right="947" w:firstLine="283"/>
        <w:jc w:val="both"/>
      </w:pPr>
      <w:r>
        <w:rPr>
          <w:spacing w:val="4"/>
        </w:rPr>
        <w:t>Aralarında Birleşmiş Milletler </w:t>
      </w:r>
      <w:r>
        <w:rPr>
          <w:spacing w:val="3"/>
        </w:rPr>
        <w:t>Çevre Programı </w:t>
      </w:r>
      <w:r>
        <w:rPr/>
        <w:t>UNEP’in de olduğu bir dizi araştırma enstitüsü</w:t>
      </w:r>
      <w:r>
        <w:rPr>
          <w:spacing w:val="-33"/>
        </w:rPr>
        <w:t> </w:t>
      </w:r>
      <w:r>
        <w:rPr>
          <w:spacing w:val="-3"/>
        </w:rPr>
        <w:t>2019 </w:t>
      </w:r>
      <w:r>
        <w:rPr/>
        <w:t>yılında yayınladıkları “Üretim Uçurumu: Ülkelerin planlanan</w:t>
      </w:r>
      <w:r>
        <w:rPr>
          <w:spacing w:val="-31"/>
        </w:rPr>
        <w:t> </w:t>
      </w:r>
      <w:r>
        <w:rPr/>
        <w:t>fosil</w:t>
      </w:r>
      <w:r>
        <w:rPr>
          <w:spacing w:val="-31"/>
        </w:rPr>
        <w:t> </w:t>
      </w:r>
      <w:r>
        <w:rPr/>
        <w:t>yakıt</w:t>
      </w:r>
      <w:r>
        <w:rPr>
          <w:spacing w:val="-30"/>
        </w:rPr>
        <w:t> </w:t>
      </w:r>
      <w:r>
        <w:rPr/>
        <w:t>üretimi</w:t>
      </w:r>
      <w:r>
        <w:rPr>
          <w:spacing w:val="-31"/>
        </w:rPr>
        <w:t> </w:t>
      </w:r>
      <w:r>
        <w:rPr/>
        <w:t>ve</w:t>
      </w:r>
      <w:r>
        <w:rPr>
          <w:spacing w:val="-31"/>
        </w:rPr>
        <w:t> </w:t>
      </w:r>
      <w:r>
        <w:rPr/>
        <w:t>küresel</w:t>
      </w:r>
      <w:r>
        <w:rPr>
          <w:spacing w:val="-30"/>
        </w:rPr>
        <w:t> </w:t>
      </w:r>
      <w:r>
        <w:rPr/>
        <w:t>ısınmayı</w:t>
      </w:r>
      <w:r>
        <w:rPr>
          <w:spacing w:val="-31"/>
        </w:rPr>
        <w:t> </w:t>
      </w:r>
      <w:r>
        <w:rPr/>
        <w:t>1,5</w:t>
      </w:r>
      <w:r>
        <w:rPr>
          <w:spacing w:val="-31"/>
        </w:rPr>
        <w:t> </w:t>
      </w:r>
      <w:r>
        <w:rPr/>
        <w:t>ya da</w:t>
      </w:r>
      <w:r>
        <w:rPr>
          <w:spacing w:val="-38"/>
        </w:rPr>
        <w:t> </w:t>
      </w:r>
      <w:r>
        <w:rPr>
          <w:spacing w:val="-5"/>
        </w:rPr>
        <w:t>2°C’de</w:t>
      </w:r>
      <w:r>
        <w:rPr>
          <w:spacing w:val="-37"/>
        </w:rPr>
        <w:t> </w:t>
      </w:r>
      <w:r>
        <w:rPr/>
        <w:t>sınırlı</w:t>
      </w:r>
      <w:r>
        <w:rPr>
          <w:spacing w:val="-37"/>
        </w:rPr>
        <w:t> </w:t>
      </w:r>
      <w:r>
        <w:rPr/>
        <w:t>tutmak</w:t>
      </w:r>
      <w:r>
        <w:rPr>
          <w:spacing w:val="-37"/>
        </w:rPr>
        <w:t> </w:t>
      </w:r>
      <w:r>
        <w:rPr/>
        <w:t>için</w:t>
      </w:r>
      <w:r>
        <w:rPr>
          <w:spacing w:val="-37"/>
        </w:rPr>
        <w:t> </w:t>
      </w:r>
      <w:r>
        <w:rPr/>
        <w:t>gerekli</w:t>
      </w:r>
      <w:r>
        <w:rPr>
          <w:spacing w:val="-38"/>
        </w:rPr>
        <w:t> </w:t>
      </w:r>
      <w:r>
        <w:rPr/>
        <w:t>olan</w:t>
      </w:r>
      <w:r>
        <w:rPr>
          <w:spacing w:val="-37"/>
        </w:rPr>
        <w:t> </w:t>
      </w:r>
      <w:r>
        <w:rPr/>
        <w:t>küresel</w:t>
      </w:r>
      <w:r>
        <w:rPr>
          <w:spacing w:val="-37"/>
        </w:rPr>
        <w:t> </w:t>
      </w:r>
      <w:r>
        <w:rPr/>
        <w:t>üretim arasındaki tutarsızlık” başlıklı raporda</w:t>
      </w:r>
      <w:r>
        <w:rPr>
          <w:spacing w:val="-20"/>
        </w:rPr>
        <w:t> </w:t>
      </w:r>
      <w:r>
        <w:rPr/>
        <w:t>hükümetlerin dönüşüm planlarını inceliyor.</w:t>
      </w:r>
      <w:r>
        <w:rPr>
          <w:position w:val="7"/>
          <w:sz w:val="13"/>
        </w:rPr>
        <w:t>17 </w:t>
      </w:r>
      <w:r>
        <w:rPr>
          <w:spacing w:val="-3"/>
        </w:rPr>
        <w:t>Rapor, </w:t>
      </w:r>
      <w:r>
        <w:rPr/>
        <w:t>hükümetlerin </w:t>
      </w:r>
      <w:r>
        <w:rPr>
          <w:spacing w:val="-3"/>
        </w:rPr>
        <w:t>2030</w:t>
      </w:r>
      <w:r>
        <w:rPr>
          <w:spacing w:val="-34"/>
        </w:rPr>
        <w:t> </w:t>
      </w:r>
      <w:r>
        <w:rPr>
          <w:spacing w:val="-3"/>
        </w:rPr>
        <w:t>yılına</w:t>
      </w:r>
      <w:r>
        <w:rPr>
          <w:spacing w:val="-34"/>
        </w:rPr>
        <w:t> </w:t>
      </w:r>
      <w:r>
        <w:rPr>
          <w:spacing w:val="-3"/>
        </w:rPr>
        <w:t>kadar</w:t>
      </w:r>
      <w:r>
        <w:rPr>
          <w:spacing w:val="-33"/>
        </w:rPr>
        <w:t> </w:t>
      </w:r>
      <w:r>
        <w:rPr>
          <w:spacing w:val="-3"/>
        </w:rPr>
        <w:t>yaptıkları</w:t>
      </w:r>
      <w:r>
        <w:rPr>
          <w:spacing w:val="-34"/>
        </w:rPr>
        <w:t> </w:t>
      </w:r>
      <w:r>
        <w:rPr>
          <w:spacing w:val="-3"/>
        </w:rPr>
        <w:t>üretim</w:t>
      </w:r>
      <w:r>
        <w:rPr>
          <w:spacing w:val="-34"/>
        </w:rPr>
        <w:t> </w:t>
      </w:r>
      <w:r>
        <w:rPr>
          <w:spacing w:val="-3"/>
        </w:rPr>
        <w:t>planlarında</w:t>
      </w:r>
      <w:r>
        <w:rPr>
          <w:spacing w:val="-33"/>
        </w:rPr>
        <w:t> </w:t>
      </w:r>
      <w:r>
        <w:rPr>
          <w:spacing w:val="-3"/>
        </w:rPr>
        <w:t>ısınmayı </w:t>
      </w:r>
      <w:r>
        <w:rPr/>
        <w:t>2°C ile sınırlandıracak senaryonun gerektirdiğinden </w:t>
      </w:r>
      <w:r>
        <w:rPr>
          <w:spacing w:val="-3"/>
        </w:rPr>
        <w:t>yüzde</w:t>
      </w:r>
      <w:r>
        <w:rPr>
          <w:spacing w:val="-38"/>
        </w:rPr>
        <w:t> </w:t>
      </w:r>
      <w:r>
        <w:rPr/>
        <w:t>50,</w:t>
      </w:r>
      <w:r>
        <w:rPr>
          <w:spacing w:val="-37"/>
        </w:rPr>
        <w:t> </w:t>
      </w:r>
      <w:r>
        <w:rPr>
          <w:spacing w:val="-3"/>
        </w:rPr>
        <w:t>ısınmayı</w:t>
      </w:r>
      <w:r>
        <w:rPr>
          <w:spacing w:val="-37"/>
        </w:rPr>
        <w:t> </w:t>
      </w:r>
      <w:r>
        <w:rPr>
          <w:spacing w:val="-3"/>
        </w:rPr>
        <w:t>1,5°C</w:t>
      </w:r>
      <w:r>
        <w:rPr>
          <w:spacing w:val="-38"/>
        </w:rPr>
        <w:t> </w:t>
      </w:r>
      <w:r>
        <w:rPr/>
        <w:t>ile</w:t>
      </w:r>
      <w:r>
        <w:rPr>
          <w:spacing w:val="-37"/>
        </w:rPr>
        <w:t> </w:t>
      </w:r>
      <w:r>
        <w:rPr>
          <w:spacing w:val="-3"/>
        </w:rPr>
        <w:t>sınırlandıracak</w:t>
      </w:r>
      <w:r>
        <w:rPr>
          <w:spacing w:val="-37"/>
        </w:rPr>
        <w:t> </w:t>
      </w:r>
      <w:r>
        <w:rPr>
          <w:spacing w:val="-3"/>
        </w:rPr>
        <w:t>senaryonun </w:t>
      </w:r>
      <w:r>
        <w:rPr/>
        <w:t>gerektirdiğinden</w:t>
      </w:r>
      <w:r>
        <w:rPr>
          <w:spacing w:val="-21"/>
        </w:rPr>
        <w:t> </w:t>
      </w:r>
      <w:r>
        <w:rPr/>
        <w:t>yüzde</w:t>
      </w:r>
      <w:r>
        <w:rPr>
          <w:spacing w:val="-20"/>
        </w:rPr>
        <w:t> </w:t>
      </w:r>
      <w:r>
        <w:rPr/>
        <w:t>120</w:t>
      </w:r>
      <w:r>
        <w:rPr>
          <w:spacing w:val="-20"/>
        </w:rPr>
        <w:t> </w:t>
      </w:r>
      <w:r>
        <w:rPr/>
        <w:t>daha</w:t>
      </w:r>
      <w:r>
        <w:rPr>
          <w:spacing w:val="-20"/>
        </w:rPr>
        <w:t> </w:t>
      </w:r>
      <w:r>
        <w:rPr/>
        <w:t>fazla</w:t>
      </w:r>
      <w:r>
        <w:rPr>
          <w:spacing w:val="-21"/>
        </w:rPr>
        <w:t> </w:t>
      </w:r>
      <w:r>
        <w:rPr/>
        <w:t>fosil</w:t>
      </w:r>
      <w:r>
        <w:rPr>
          <w:spacing w:val="-20"/>
        </w:rPr>
        <w:t> </w:t>
      </w:r>
      <w:r>
        <w:rPr/>
        <w:t>yakıt</w:t>
      </w:r>
      <w:r>
        <w:rPr>
          <w:spacing w:val="-20"/>
        </w:rPr>
        <w:t> </w:t>
      </w:r>
      <w:r>
        <w:rPr/>
        <w:t>kul- lanmayı öngördüğünü </w:t>
      </w:r>
      <w:r>
        <w:rPr>
          <w:spacing w:val="-3"/>
        </w:rPr>
        <w:t>söylüyor. </w:t>
      </w:r>
      <w:r>
        <w:rPr/>
        <w:t>En büyük açı</w:t>
      </w:r>
      <w:r>
        <w:rPr>
          <w:spacing w:val="-38"/>
        </w:rPr>
        <w:t> </w:t>
      </w:r>
      <w:r>
        <w:rPr/>
        <w:t>farkını gördüğümüz enerji kaynağı ise kömür. Hükümetler 2°C</w:t>
      </w:r>
      <w:r>
        <w:rPr>
          <w:spacing w:val="-23"/>
        </w:rPr>
        <w:t> </w:t>
      </w:r>
      <w:r>
        <w:rPr/>
        <w:t>senaryosunun</w:t>
      </w:r>
      <w:r>
        <w:rPr>
          <w:spacing w:val="-23"/>
        </w:rPr>
        <w:t> </w:t>
      </w:r>
      <w:r>
        <w:rPr/>
        <w:t>gerektirdiğinden</w:t>
      </w:r>
      <w:r>
        <w:rPr>
          <w:spacing w:val="-23"/>
        </w:rPr>
        <w:t> </w:t>
      </w:r>
      <w:r>
        <w:rPr/>
        <w:t>yüzde</w:t>
      </w:r>
      <w:r>
        <w:rPr>
          <w:spacing w:val="-23"/>
        </w:rPr>
        <w:t> </w:t>
      </w:r>
      <w:r>
        <w:rPr/>
        <w:t>150,</w:t>
      </w:r>
      <w:r>
        <w:rPr>
          <w:spacing w:val="-22"/>
        </w:rPr>
        <w:t> </w:t>
      </w:r>
      <w:r>
        <w:rPr/>
        <w:t>1,5°C senaryosunun gerektirdiğinden yüzde 280 daha</w:t>
      </w:r>
      <w:r>
        <w:rPr>
          <w:spacing w:val="-39"/>
        </w:rPr>
        <w:t> </w:t>
      </w:r>
      <w:r>
        <w:rPr/>
        <w:t>fazla kömür tüketmeyi planlıyor. </w:t>
      </w:r>
      <w:r>
        <w:rPr>
          <w:spacing w:val="-3"/>
        </w:rPr>
        <w:t>Petrol </w:t>
      </w:r>
      <w:r>
        <w:rPr/>
        <w:t>ve doğal gaz için </w:t>
      </w:r>
      <w:r>
        <w:rPr>
          <w:spacing w:val="2"/>
        </w:rPr>
        <w:t>planlanan yatırımlar </w:t>
      </w:r>
      <w:r>
        <w:rPr/>
        <w:t>da </w:t>
      </w:r>
      <w:r>
        <w:rPr>
          <w:spacing w:val="2"/>
        </w:rPr>
        <w:t>arzu edilen hedeflerin </w:t>
      </w:r>
      <w:r>
        <w:rPr>
          <w:spacing w:val="3"/>
        </w:rPr>
        <w:t>çok </w:t>
      </w:r>
      <w:r>
        <w:rPr/>
        <w:t>üzerinde. Bu çelişkili durumun temel nedeni olarak, emisyon</w:t>
      </w:r>
      <w:r>
        <w:rPr>
          <w:spacing w:val="-28"/>
        </w:rPr>
        <w:t> </w:t>
      </w:r>
      <w:r>
        <w:rPr/>
        <w:t>azaltım</w:t>
      </w:r>
      <w:r>
        <w:rPr>
          <w:spacing w:val="-27"/>
        </w:rPr>
        <w:t> </w:t>
      </w:r>
      <w:r>
        <w:rPr/>
        <w:t>planları</w:t>
      </w:r>
      <w:r>
        <w:rPr>
          <w:spacing w:val="-27"/>
        </w:rPr>
        <w:t> </w:t>
      </w:r>
      <w:r>
        <w:rPr/>
        <w:t>ile</w:t>
      </w:r>
      <w:r>
        <w:rPr>
          <w:spacing w:val="-28"/>
        </w:rPr>
        <w:t> </w:t>
      </w:r>
      <w:r>
        <w:rPr/>
        <w:t>üretim</w:t>
      </w:r>
      <w:r>
        <w:rPr>
          <w:spacing w:val="-27"/>
        </w:rPr>
        <w:t> </w:t>
      </w:r>
      <w:r>
        <w:rPr/>
        <w:t>planları</w:t>
      </w:r>
      <w:r>
        <w:rPr>
          <w:spacing w:val="-27"/>
        </w:rPr>
        <w:t> </w:t>
      </w:r>
      <w:r>
        <w:rPr/>
        <w:t>arasındaki </w:t>
      </w:r>
      <w:r>
        <w:rPr>
          <w:spacing w:val="-3"/>
        </w:rPr>
        <w:t>uyumsuzluk</w:t>
      </w:r>
      <w:r>
        <w:rPr>
          <w:spacing w:val="-36"/>
        </w:rPr>
        <w:t> </w:t>
      </w:r>
      <w:r>
        <w:rPr>
          <w:spacing w:val="-4"/>
        </w:rPr>
        <w:t>gösteriliyor.</w:t>
      </w:r>
      <w:r>
        <w:rPr>
          <w:spacing w:val="-36"/>
        </w:rPr>
        <w:t> </w:t>
      </w:r>
      <w:r>
        <w:rPr>
          <w:spacing w:val="-3"/>
        </w:rPr>
        <w:t>Raporda</w:t>
      </w:r>
      <w:r>
        <w:rPr>
          <w:spacing w:val="-36"/>
        </w:rPr>
        <w:t> </w:t>
      </w:r>
      <w:r>
        <w:rPr>
          <w:spacing w:val="-3"/>
        </w:rPr>
        <w:t>incelenen</w:t>
      </w:r>
      <w:r>
        <w:rPr>
          <w:spacing w:val="-35"/>
        </w:rPr>
        <w:t> </w:t>
      </w:r>
      <w:r>
        <w:rPr>
          <w:spacing w:val="-3"/>
        </w:rPr>
        <w:t>yedi</w:t>
      </w:r>
      <w:r>
        <w:rPr>
          <w:spacing w:val="-36"/>
        </w:rPr>
        <w:t> </w:t>
      </w:r>
      <w:r>
        <w:rPr>
          <w:spacing w:val="-3"/>
        </w:rPr>
        <w:t>büyük </w:t>
      </w:r>
      <w:r>
        <w:rPr/>
        <w:t>fosil</w:t>
      </w:r>
      <w:r>
        <w:rPr>
          <w:spacing w:val="-29"/>
        </w:rPr>
        <w:t> </w:t>
      </w:r>
      <w:r>
        <w:rPr/>
        <w:t>yakıt</w:t>
      </w:r>
      <w:r>
        <w:rPr>
          <w:spacing w:val="-28"/>
        </w:rPr>
        <w:t> </w:t>
      </w:r>
      <w:r>
        <w:rPr/>
        <w:t>üreticisi</w:t>
      </w:r>
      <w:r>
        <w:rPr>
          <w:spacing w:val="-28"/>
        </w:rPr>
        <w:t> </w:t>
      </w:r>
      <w:r>
        <w:rPr/>
        <w:t>ülke</w:t>
      </w:r>
      <w:r>
        <w:rPr>
          <w:spacing w:val="-29"/>
        </w:rPr>
        <w:t> </w:t>
      </w:r>
      <w:r>
        <w:rPr/>
        <w:t>(Çin,</w:t>
      </w:r>
      <w:r>
        <w:rPr>
          <w:spacing w:val="-28"/>
        </w:rPr>
        <w:t> </w:t>
      </w:r>
      <w:r>
        <w:rPr/>
        <w:t>ABD,</w:t>
      </w:r>
      <w:r>
        <w:rPr>
          <w:spacing w:val="-28"/>
        </w:rPr>
        <w:t> </w:t>
      </w:r>
      <w:r>
        <w:rPr/>
        <w:t>Rusya,</w:t>
      </w:r>
      <w:r>
        <w:rPr>
          <w:spacing w:val="-28"/>
        </w:rPr>
        <w:t> </w:t>
      </w:r>
      <w:r>
        <w:rPr/>
        <w:t>Hindistan, Avustralya,</w:t>
      </w:r>
      <w:r>
        <w:rPr>
          <w:spacing w:val="-42"/>
        </w:rPr>
        <w:t> </w:t>
      </w:r>
      <w:r>
        <w:rPr/>
        <w:t>Endonezya</w:t>
      </w:r>
      <w:r>
        <w:rPr>
          <w:spacing w:val="-42"/>
        </w:rPr>
        <w:t> </w:t>
      </w:r>
      <w:r>
        <w:rPr/>
        <w:t>ve</w:t>
      </w:r>
      <w:r>
        <w:rPr>
          <w:spacing w:val="-41"/>
        </w:rPr>
        <w:t> </w:t>
      </w:r>
      <w:r>
        <w:rPr/>
        <w:t>Kanada)</w:t>
      </w:r>
      <w:r>
        <w:rPr>
          <w:spacing w:val="-42"/>
        </w:rPr>
        <w:t> </w:t>
      </w:r>
      <w:r>
        <w:rPr/>
        <w:t>ile</w:t>
      </w:r>
      <w:r>
        <w:rPr>
          <w:spacing w:val="-41"/>
        </w:rPr>
        <w:t> </w:t>
      </w:r>
      <w:r>
        <w:rPr/>
        <w:t>iddialı</w:t>
      </w:r>
      <w:r>
        <w:rPr>
          <w:spacing w:val="-42"/>
        </w:rPr>
        <w:t> </w:t>
      </w:r>
      <w:r>
        <w:rPr/>
        <w:t>dönüşüm hedefleri</w:t>
      </w:r>
      <w:r>
        <w:rPr>
          <w:spacing w:val="-36"/>
        </w:rPr>
        <w:t> </w:t>
      </w:r>
      <w:r>
        <w:rPr/>
        <w:t>olan</w:t>
      </w:r>
      <w:r>
        <w:rPr>
          <w:spacing w:val="-36"/>
        </w:rPr>
        <w:t> </w:t>
      </w:r>
      <w:r>
        <w:rPr/>
        <w:t>üç</w:t>
      </w:r>
      <w:r>
        <w:rPr>
          <w:spacing w:val="-35"/>
        </w:rPr>
        <w:t> </w:t>
      </w:r>
      <w:r>
        <w:rPr/>
        <w:t>büyük</w:t>
      </w:r>
      <w:r>
        <w:rPr>
          <w:spacing w:val="-36"/>
        </w:rPr>
        <w:t> </w:t>
      </w:r>
      <w:r>
        <w:rPr/>
        <w:t>üretici</w:t>
      </w:r>
      <w:r>
        <w:rPr>
          <w:spacing w:val="-35"/>
        </w:rPr>
        <w:t> </w:t>
      </w:r>
      <w:r>
        <w:rPr/>
        <w:t>ülke</w:t>
      </w:r>
      <w:r>
        <w:rPr>
          <w:spacing w:val="-36"/>
        </w:rPr>
        <w:t> </w:t>
      </w:r>
      <w:r>
        <w:rPr/>
        <w:t>(Almanya,</w:t>
      </w:r>
      <w:r>
        <w:rPr>
          <w:spacing w:val="-36"/>
        </w:rPr>
        <w:t> </w:t>
      </w:r>
      <w:r>
        <w:rPr/>
        <w:t>Norveç ve</w:t>
      </w:r>
      <w:r>
        <w:rPr>
          <w:spacing w:val="-31"/>
        </w:rPr>
        <w:t> </w:t>
      </w:r>
      <w:r>
        <w:rPr/>
        <w:t>İngiltere)</w:t>
      </w:r>
      <w:r>
        <w:rPr>
          <w:spacing w:val="-30"/>
        </w:rPr>
        <w:t> </w:t>
      </w:r>
      <w:r>
        <w:rPr/>
        <w:t>fosil</w:t>
      </w:r>
      <w:r>
        <w:rPr>
          <w:spacing w:val="-30"/>
        </w:rPr>
        <w:t> </w:t>
      </w:r>
      <w:r>
        <w:rPr/>
        <w:t>yakıt</w:t>
      </w:r>
      <w:r>
        <w:rPr>
          <w:spacing w:val="-30"/>
        </w:rPr>
        <w:t> </w:t>
      </w:r>
      <w:r>
        <w:rPr/>
        <w:t>üretimini</w:t>
      </w:r>
      <w:r>
        <w:rPr>
          <w:spacing w:val="-30"/>
        </w:rPr>
        <w:t> </w:t>
      </w:r>
      <w:r>
        <w:rPr/>
        <w:t>çeşitli</w:t>
      </w:r>
      <w:r>
        <w:rPr>
          <w:spacing w:val="-30"/>
        </w:rPr>
        <w:t> </w:t>
      </w:r>
      <w:r>
        <w:rPr/>
        <w:t>şekillerde</w:t>
      </w:r>
      <w:r>
        <w:rPr>
          <w:spacing w:val="-30"/>
        </w:rPr>
        <w:t> </w:t>
      </w:r>
      <w:r>
        <w:rPr/>
        <w:t>des- teklemeyi</w:t>
      </w:r>
      <w:r>
        <w:rPr>
          <w:spacing w:val="-23"/>
        </w:rPr>
        <w:t> </w:t>
      </w:r>
      <w:r>
        <w:rPr/>
        <w:t>sürdürecekler.</w:t>
      </w:r>
      <w:r>
        <w:rPr>
          <w:spacing w:val="-23"/>
        </w:rPr>
        <w:t> </w:t>
      </w:r>
      <w:r>
        <w:rPr/>
        <w:t>Bu</w:t>
      </w:r>
      <w:r>
        <w:rPr>
          <w:spacing w:val="-22"/>
        </w:rPr>
        <w:t> </w:t>
      </w:r>
      <w:r>
        <w:rPr/>
        <w:t>destek,</w:t>
      </w:r>
      <w:r>
        <w:rPr>
          <w:spacing w:val="-23"/>
        </w:rPr>
        <w:t> </w:t>
      </w:r>
      <w:r>
        <w:rPr/>
        <w:t>kaynak</w:t>
      </w:r>
      <w:r>
        <w:rPr>
          <w:spacing w:val="-22"/>
        </w:rPr>
        <w:t> </w:t>
      </w:r>
      <w:r>
        <w:rPr/>
        <w:t>arayışına ve</w:t>
      </w:r>
      <w:r>
        <w:rPr>
          <w:spacing w:val="-22"/>
        </w:rPr>
        <w:t> </w:t>
      </w:r>
      <w:r>
        <w:rPr/>
        <w:t>üretimine</w:t>
      </w:r>
      <w:r>
        <w:rPr>
          <w:spacing w:val="-21"/>
        </w:rPr>
        <w:t> </w:t>
      </w:r>
      <w:r>
        <w:rPr/>
        <w:t>izin</w:t>
      </w:r>
      <w:r>
        <w:rPr>
          <w:spacing w:val="-21"/>
        </w:rPr>
        <w:t> </w:t>
      </w:r>
      <w:r>
        <w:rPr/>
        <w:t>verilmesiyle,</w:t>
      </w:r>
      <w:r>
        <w:rPr>
          <w:spacing w:val="-21"/>
        </w:rPr>
        <w:t> </w:t>
      </w:r>
      <w:r>
        <w:rPr/>
        <w:t>doğrudan</w:t>
      </w:r>
      <w:r>
        <w:rPr>
          <w:spacing w:val="-21"/>
        </w:rPr>
        <w:t> </w:t>
      </w:r>
      <w:r>
        <w:rPr/>
        <w:t>yatırımlarla, </w:t>
      </w:r>
      <w:r>
        <w:rPr>
          <w:w w:val="95"/>
        </w:rPr>
        <w:t>araştırma ve geliştirme fonlarıyla, vergi harcamalarıyla ve teşviklerle gerçekleştirilecek. Bu bulgular bize fosil </w:t>
      </w:r>
      <w:r>
        <w:rPr/>
        <w:t>yakıtlara göbekten bağlı olan kapitalist ekonomileri dönüştürmenin</w:t>
      </w:r>
      <w:r>
        <w:rPr>
          <w:spacing w:val="-12"/>
        </w:rPr>
        <w:t> </w:t>
      </w:r>
      <w:r>
        <w:rPr/>
        <w:t>ne</w:t>
      </w:r>
      <w:r>
        <w:rPr>
          <w:spacing w:val="-12"/>
        </w:rPr>
        <w:t> </w:t>
      </w:r>
      <w:r>
        <w:rPr/>
        <w:t>denli</w:t>
      </w:r>
      <w:r>
        <w:rPr>
          <w:spacing w:val="-12"/>
        </w:rPr>
        <w:t> </w:t>
      </w:r>
      <w:r>
        <w:rPr>
          <w:spacing w:val="-4"/>
        </w:rPr>
        <w:t>zor,</w:t>
      </w:r>
      <w:r>
        <w:rPr>
          <w:spacing w:val="-11"/>
        </w:rPr>
        <w:t> </w:t>
      </w:r>
      <w:r>
        <w:rPr/>
        <w:t>hatta</w:t>
      </w:r>
      <w:r>
        <w:rPr>
          <w:spacing w:val="-12"/>
        </w:rPr>
        <w:t> </w:t>
      </w:r>
      <w:r>
        <w:rPr/>
        <w:t>imkânsız</w:t>
      </w:r>
      <w:r>
        <w:rPr>
          <w:spacing w:val="-12"/>
        </w:rPr>
        <w:t> </w:t>
      </w:r>
      <w:r>
        <w:rPr/>
        <w:t>olduğunu</w:t>
      </w: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311.811005pt;margin-top:11.559507pt;width:72pt;height:.1pt;mso-position-horizontal-relative:page;mso-position-vertical-relative:paragraph;z-index:-15692288;mso-wrap-distance-left:0;mso-wrap-distance-right:0" coordorigin="6236,231" coordsize="1440,0" path="m6236,231l7676,23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39" w:right="0" w:firstLine="0"/>
        <w:jc w:val="both"/>
        <w:rPr>
          <w:sz w:val="17"/>
        </w:rPr>
      </w:pPr>
      <w:r>
        <w:rPr>
          <w:sz w:val="17"/>
        </w:rPr>
        <w:t>17 SEI vd., 2019.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 w:right="2"/>
        <w:jc w:val="both"/>
      </w:pPr>
      <w:r>
        <w:rPr/>
        <w:t>bir kez daha hatırlatıyor. Kapitalist ekonomilerden </w:t>
      </w:r>
      <w:r>
        <w:rPr>
          <w:w w:val="95"/>
        </w:rPr>
        <w:t>fosil</w:t>
      </w:r>
      <w:r>
        <w:rPr>
          <w:spacing w:val="-12"/>
          <w:w w:val="95"/>
        </w:rPr>
        <w:t> </w:t>
      </w:r>
      <w:r>
        <w:rPr>
          <w:w w:val="95"/>
        </w:rPr>
        <w:t>yakıt</w:t>
      </w:r>
      <w:r>
        <w:rPr>
          <w:spacing w:val="-11"/>
          <w:w w:val="95"/>
        </w:rPr>
        <w:t> </w:t>
      </w:r>
      <w:r>
        <w:rPr>
          <w:w w:val="95"/>
        </w:rPr>
        <w:t>endüstrisini</w:t>
      </w:r>
      <w:r>
        <w:rPr>
          <w:spacing w:val="-12"/>
          <w:w w:val="95"/>
        </w:rPr>
        <w:t> </w:t>
      </w:r>
      <w:r>
        <w:rPr>
          <w:w w:val="95"/>
        </w:rPr>
        <w:t>yok</w:t>
      </w:r>
      <w:r>
        <w:rPr>
          <w:spacing w:val="-11"/>
          <w:w w:val="95"/>
        </w:rPr>
        <w:t> </w:t>
      </w:r>
      <w:r>
        <w:rPr>
          <w:w w:val="95"/>
        </w:rPr>
        <w:t>etmelerini</w:t>
      </w:r>
      <w:r>
        <w:rPr>
          <w:spacing w:val="-12"/>
          <w:w w:val="95"/>
        </w:rPr>
        <w:t> </w:t>
      </w:r>
      <w:r>
        <w:rPr>
          <w:w w:val="95"/>
        </w:rPr>
        <w:t>istemek,</w:t>
      </w:r>
      <w:r>
        <w:rPr>
          <w:spacing w:val="-11"/>
          <w:w w:val="95"/>
        </w:rPr>
        <w:t> </w:t>
      </w:r>
      <w:r>
        <w:rPr>
          <w:w w:val="95"/>
        </w:rPr>
        <w:t>kangren </w:t>
      </w:r>
      <w:r>
        <w:rPr/>
        <w:t>olmuş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hastaya</w:t>
      </w:r>
      <w:r>
        <w:rPr>
          <w:spacing w:val="-19"/>
        </w:rPr>
        <w:t> </w:t>
      </w:r>
      <w:r>
        <w:rPr/>
        <w:t>kendi</w:t>
      </w:r>
      <w:r>
        <w:rPr>
          <w:spacing w:val="-18"/>
        </w:rPr>
        <w:t> </w:t>
      </w:r>
      <w:r>
        <w:rPr/>
        <w:t>bacağını</w:t>
      </w:r>
      <w:r>
        <w:rPr>
          <w:spacing w:val="-18"/>
        </w:rPr>
        <w:t> </w:t>
      </w:r>
      <w:r>
        <w:rPr/>
        <w:t>kesmesini</w:t>
      </w:r>
      <w:r>
        <w:rPr>
          <w:spacing w:val="-19"/>
        </w:rPr>
        <w:t> </w:t>
      </w:r>
      <w:r>
        <w:rPr>
          <w:spacing w:val="-3"/>
        </w:rPr>
        <w:t>söylemek </w:t>
      </w:r>
      <w:r>
        <w:rPr/>
        <w:t>gibi</w:t>
      </w:r>
      <w:r>
        <w:rPr>
          <w:spacing w:val="-6"/>
        </w:rPr>
        <w:t> </w:t>
      </w:r>
      <w:r>
        <w:rPr/>
        <w:t>bir</w:t>
      </w:r>
      <w:r>
        <w:rPr>
          <w:spacing w:val="-6"/>
        </w:rPr>
        <w:t> </w:t>
      </w:r>
      <w:r>
        <w:rPr>
          <w:spacing w:val="-5"/>
        </w:rPr>
        <w:t>şey.</w:t>
      </w:r>
      <w:r>
        <w:rPr>
          <w:spacing w:val="-6"/>
        </w:rPr>
        <w:t> </w:t>
      </w:r>
      <w:r>
        <w:rPr/>
        <w:t>Elbette</w:t>
      </w:r>
      <w:r>
        <w:rPr>
          <w:spacing w:val="-6"/>
        </w:rPr>
        <w:t> </w:t>
      </w:r>
      <w:r>
        <w:rPr/>
        <w:t>bunu</w:t>
      </w:r>
      <w:r>
        <w:rPr>
          <w:spacing w:val="-6"/>
        </w:rPr>
        <w:t> </w:t>
      </w:r>
      <w:r>
        <w:rPr/>
        <w:t>yapabilen</w:t>
      </w:r>
      <w:r>
        <w:rPr>
          <w:spacing w:val="-6"/>
        </w:rPr>
        <w:t> </w:t>
      </w:r>
      <w:r>
        <w:rPr/>
        <w:t>bir</w:t>
      </w:r>
      <w:r>
        <w:rPr>
          <w:spacing w:val="-6"/>
        </w:rPr>
        <w:t> </w:t>
      </w:r>
      <w:r>
        <w:rPr/>
        <w:t>kişi</w:t>
      </w:r>
      <w:r>
        <w:rPr>
          <w:spacing w:val="-5"/>
        </w:rPr>
        <w:t> </w:t>
      </w:r>
      <w:r>
        <w:rPr/>
        <w:t>çıkabilir, ancak</w:t>
      </w:r>
      <w:r>
        <w:rPr>
          <w:spacing w:val="-20"/>
        </w:rPr>
        <w:t> </w:t>
      </w:r>
      <w:r>
        <w:rPr/>
        <w:t>insanların</w:t>
      </w:r>
      <w:r>
        <w:rPr>
          <w:spacing w:val="-19"/>
        </w:rPr>
        <w:t> </w:t>
      </w:r>
      <w:r>
        <w:rPr/>
        <w:t>genel</w:t>
      </w:r>
      <w:r>
        <w:rPr>
          <w:spacing w:val="-19"/>
        </w:rPr>
        <w:t> </w:t>
      </w:r>
      <w:r>
        <w:rPr/>
        <w:t>eğilimi,</w:t>
      </w:r>
      <w:r>
        <w:rPr>
          <w:spacing w:val="-19"/>
        </w:rPr>
        <w:t> </w:t>
      </w:r>
      <w:r>
        <w:rPr/>
        <w:t>ne</w:t>
      </w:r>
      <w:r>
        <w:rPr>
          <w:spacing w:val="-19"/>
        </w:rPr>
        <w:t> </w:t>
      </w:r>
      <w:r>
        <w:rPr/>
        <w:t>yapıp</w:t>
      </w:r>
      <w:r>
        <w:rPr>
          <w:spacing w:val="-19"/>
        </w:rPr>
        <w:t> </w:t>
      </w:r>
      <w:r>
        <w:rPr/>
        <w:t>edip</w:t>
      </w:r>
      <w:r>
        <w:rPr>
          <w:spacing w:val="-20"/>
        </w:rPr>
        <w:t> </w:t>
      </w:r>
      <w:r>
        <w:rPr/>
        <w:t>bacağını kesmeden</w:t>
      </w:r>
      <w:r>
        <w:rPr>
          <w:spacing w:val="-23"/>
        </w:rPr>
        <w:t> </w:t>
      </w:r>
      <w:r>
        <w:rPr/>
        <w:t>hayata</w:t>
      </w:r>
      <w:r>
        <w:rPr>
          <w:spacing w:val="-22"/>
        </w:rPr>
        <w:t> </w:t>
      </w:r>
      <w:r>
        <w:rPr/>
        <w:t>devam</w:t>
      </w:r>
      <w:r>
        <w:rPr>
          <w:spacing w:val="-22"/>
        </w:rPr>
        <w:t> </w:t>
      </w:r>
      <w:r>
        <w:rPr/>
        <w:t>etmeye</w:t>
      </w:r>
      <w:r>
        <w:rPr>
          <w:spacing w:val="-23"/>
        </w:rPr>
        <w:t> </w:t>
      </w:r>
      <w:r>
        <w:rPr/>
        <w:t>çalışmak</w:t>
      </w:r>
      <w:r>
        <w:rPr>
          <w:spacing w:val="-22"/>
        </w:rPr>
        <w:t> </w:t>
      </w:r>
      <w:r>
        <w:rPr/>
        <w:t>olacaktır.</w:t>
      </w:r>
    </w:p>
    <w:p>
      <w:pPr>
        <w:pStyle w:val="BodyText"/>
        <w:spacing w:line="235" w:lineRule="auto" w:before="164"/>
        <w:ind w:left="693" w:right="4" w:firstLine="283"/>
        <w:jc w:val="both"/>
      </w:pPr>
      <w:r>
        <w:rPr/>
        <w:t>David Harvey (2011), sermayenin dolaşımını ve </w:t>
      </w:r>
      <w:r>
        <w:rPr>
          <w:spacing w:val="2"/>
        </w:rPr>
        <w:t>birikimini engelleyen </w:t>
      </w:r>
      <w:r>
        <w:rPr/>
        <w:t>her </w:t>
      </w:r>
      <w:r>
        <w:rPr>
          <w:spacing w:val="2"/>
        </w:rPr>
        <w:t>şeyin kapitalizm için </w:t>
      </w:r>
      <w:r>
        <w:rPr>
          <w:spacing w:val="3"/>
        </w:rPr>
        <w:t>bir </w:t>
      </w:r>
      <w:r>
        <w:rPr/>
        <w:t>tehdit</w:t>
      </w:r>
      <w:r>
        <w:rPr>
          <w:spacing w:val="-31"/>
        </w:rPr>
        <w:t> </w:t>
      </w:r>
      <w:r>
        <w:rPr/>
        <w:t>teşkil</w:t>
      </w:r>
      <w:r>
        <w:rPr>
          <w:spacing w:val="-31"/>
        </w:rPr>
        <w:t> </w:t>
      </w:r>
      <w:r>
        <w:rPr/>
        <w:t>edeceğinin</w:t>
      </w:r>
      <w:r>
        <w:rPr>
          <w:spacing w:val="-30"/>
        </w:rPr>
        <w:t> </w:t>
      </w:r>
      <w:r>
        <w:rPr/>
        <w:t>ve</w:t>
      </w:r>
      <w:r>
        <w:rPr>
          <w:spacing w:val="-31"/>
        </w:rPr>
        <w:t> </w:t>
      </w:r>
      <w:r>
        <w:rPr/>
        <w:t>bunun</w:t>
      </w:r>
      <w:r>
        <w:rPr>
          <w:spacing w:val="-31"/>
        </w:rPr>
        <w:t> </w:t>
      </w:r>
      <w:r>
        <w:rPr/>
        <w:t>sistemik</w:t>
      </w:r>
      <w:r>
        <w:rPr>
          <w:spacing w:val="-30"/>
        </w:rPr>
        <w:t> </w:t>
      </w:r>
      <w:r>
        <w:rPr/>
        <w:t>bir</w:t>
      </w:r>
      <w:r>
        <w:rPr>
          <w:spacing w:val="-31"/>
        </w:rPr>
        <w:t> </w:t>
      </w:r>
      <w:r>
        <w:rPr/>
        <w:t>krize</w:t>
      </w:r>
      <w:r>
        <w:rPr>
          <w:spacing w:val="-31"/>
        </w:rPr>
        <w:t> </w:t>
      </w:r>
      <w:r>
        <w:rPr/>
        <w:t>yol açabileceğinin</w:t>
      </w:r>
      <w:r>
        <w:rPr>
          <w:spacing w:val="-25"/>
        </w:rPr>
        <w:t> </w:t>
      </w:r>
      <w:r>
        <w:rPr/>
        <w:t>altını</w:t>
      </w:r>
      <w:r>
        <w:rPr>
          <w:spacing w:val="-25"/>
        </w:rPr>
        <w:t> </w:t>
      </w:r>
      <w:r>
        <w:rPr/>
        <w:t>çiziyor.</w:t>
      </w:r>
      <w:r>
        <w:rPr>
          <w:spacing w:val="-24"/>
        </w:rPr>
        <w:t> </w:t>
      </w:r>
      <w:r>
        <w:rPr/>
        <w:t>Harvey’in</w:t>
      </w:r>
      <w:r>
        <w:rPr>
          <w:spacing w:val="-25"/>
        </w:rPr>
        <w:t> </w:t>
      </w:r>
      <w:r>
        <w:rPr/>
        <w:t>verdiği</w:t>
      </w:r>
      <w:r>
        <w:rPr>
          <w:spacing w:val="-24"/>
        </w:rPr>
        <w:t> </w:t>
      </w:r>
      <w:r>
        <w:rPr/>
        <w:t>örnek- lerden biri ücretlerle</w:t>
      </w:r>
      <w:r>
        <w:rPr>
          <w:spacing w:val="-7"/>
        </w:rPr>
        <w:t> </w:t>
      </w:r>
      <w:r>
        <w:rPr/>
        <w:t>ilgili.</w:t>
      </w:r>
    </w:p>
    <w:p>
      <w:pPr>
        <w:pStyle w:val="BodyText"/>
        <w:spacing w:line="235" w:lineRule="auto" w:before="176"/>
        <w:ind w:left="693" w:right="1" w:firstLine="283"/>
        <w:jc w:val="both"/>
        <w:rPr>
          <w:sz w:val="13"/>
        </w:rPr>
      </w:pPr>
      <w:r>
        <w:rPr>
          <w:w w:val="95"/>
        </w:rPr>
        <w:t>Piyasada yeteri kadar işgücü olmadığı veya</w:t>
      </w:r>
      <w:r>
        <w:rPr>
          <w:spacing w:val="-37"/>
          <w:w w:val="95"/>
        </w:rPr>
        <w:t> </w:t>
      </w:r>
      <w:r>
        <w:rPr>
          <w:w w:val="95"/>
        </w:rPr>
        <w:t>işçilerin </w:t>
      </w:r>
      <w:r>
        <w:rPr/>
        <w:t>çok iyi örgütlendiği bir durum, sermayenin serbest dolaşımı</w:t>
      </w:r>
      <w:r>
        <w:rPr>
          <w:spacing w:val="-34"/>
        </w:rPr>
        <w:t> </w:t>
      </w:r>
      <w:r>
        <w:rPr/>
        <w:t>önünde</w:t>
      </w:r>
      <w:r>
        <w:rPr>
          <w:spacing w:val="-34"/>
        </w:rPr>
        <w:t> </w:t>
      </w:r>
      <w:r>
        <w:rPr/>
        <w:t>engel</w:t>
      </w:r>
      <w:r>
        <w:rPr>
          <w:spacing w:val="-34"/>
        </w:rPr>
        <w:t> </w:t>
      </w:r>
      <w:r>
        <w:rPr/>
        <w:t>yaratabilir.</w:t>
      </w:r>
      <w:r>
        <w:rPr>
          <w:spacing w:val="-34"/>
        </w:rPr>
        <w:t> </w:t>
      </w:r>
      <w:r>
        <w:rPr>
          <w:spacing w:val="-3"/>
        </w:rPr>
        <w:t>Ücretler,</w:t>
      </w:r>
      <w:r>
        <w:rPr>
          <w:spacing w:val="-34"/>
        </w:rPr>
        <w:t> </w:t>
      </w:r>
      <w:r>
        <w:rPr/>
        <w:t>böylesi</w:t>
      </w:r>
      <w:r>
        <w:rPr>
          <w:spacing w:val="-34"/>
        </w:rPr>
        <w:t> </w:t>
      </w:r>
      <w:r>
        <w:rPr/>
        <w:t>bir durumda</w:t>
      </w:r>
      <w:r>
        <w:rPr>
          <w:spacing w:val="-30"/>
        </w:rPr>
        <w:t> </w:t>
      </w:r>
      <w:r>
        <w:rPr/>
        <w:t>kârın</w:t>
      </w:r>
      <w:r>
        <w:rPr>
          <w:spacing w:val="-29"/>
        </w:rPr>
        <w:t> </w:t>
      </w:r>
      <w:r>
        <w:rPr/>
        <w:t>düşmesi</w:t>
      </w:r>
      <w:r>
        <w:rPr>
          <w:spacing w:val="-30"/>
        </w:rPr>
        <w:t> </w:t>
      </w:r>
      <w:r>
        <w:rPr/>
        <w:t>pahasına</w:t>
      </w:r>
      <w:r>
        <w:rPr>
          <w:spacing w:val="-29"/>
        </w:rPr>
        <w:t> </w:t>
      </w:r>
      <w:r>
        <w:rPr/>
        <w:t>yükselecektir.</w:t>
      </w:r>
      <w:r>
        <w:rPr>
          <w:spacing w:val="-29"/>
        </w:rPr>
        <w:t> </w:t>
      </w:r>
      <w:r>
        <w:rPr/>
        <w:t>Ücret artışları,</w:t>
      </w:r>
      <w:r>
        <w:rPr>
          <w:spacing w:val="-20"/>
        </w:rPr>
        <w:t> </w:t>
      </w:r>
      <w:r>
        <w:rPr/>
        <w:t>iş</w:t>
      </w:r>
      <w:r>
        <w:rPr>
          <w:spacing w:val="-18"/>
        </w:rPr>
        <w:t> </w:t>
      </w:r>
      <w:r>
        <w:rPr/>
        <w:t>sözleşmesinin</w:t>
      </w:r>
      <w:r>
        <w:rPr>
          <w:spacing w:val="-20"/>
        </w:rPr>
        <w:t> </w:t>
      </w:r>
      <w:r>
        <w:rPr/>
        <w:t>koşulları</w:t>
      </w:r>
      <w:r>
        <w:rPr>
          <w:spacing w:val="-19"/>
        </w:rPr>
        <w:t> </w:t>
      </w:r>
      <w:r>
        <w:rPr/>
        <w:t>(çalışma</w:t>
      </w:r>
      <w:r>
        <w:rPr>
          <w:spacing w:val="-19"/>
        </w:rPr>
        <w:t> </w:t>
      </w:r>
      <w:r>
        <w:rPr/>
        <w:t>gününün, haftasının ve çalışma yaşamının uzunluğu) ve sosyal yardım</w:t>
      </w:r>
      <w:r>
        <w:rPr>
          <w:spacing w:val="-17"/>
        </w:rPr>
        <w:t> </w:t>
      </w:r>
      <w:r>
        <w:rPr/>
        <w:t>(sosyal</w:t>
      </w:r>
      <w:r>
        <w:rPr>
          <w:spacing w:val="-16"/>
        </w:rPr>
        <w:t> </w:t>
      </w:r>
      <w:r>
        <w:rPr/>
        <w:t>ücret)</w:t>
      </w:r>
      <w:r>
        <w:rPr>
          <w:spacing w:val="-16"/>
        </w:rPr>
        <w:t> </w:t>
      </w:r>
      <w:r>
        <w:rPr/>
        <w:t>için</w:t>
      </w:r>
      <w:r>
        <w:rPr>
          <w:spacing w:val="-16"/>
        </w:rPr>
        <w:t> </w:t>
      </w:r>
      <w:r>
        <w:rPr/>
        <w:t>verilen</w:t>
      </w:r>
      <w:r>
        <w:rPr>
          <w:spacing w:val="-17"/>
        </w:rPr>
        <w:t> </w:t>
      </w:r>
      <w:r>
        <w:rPr/>
        <w:t>sınıf</w:t>
      </w:r>
      <w:r>
        <w:rPr>
          <w:spacing w:val="-16"/>
        </w:rPr>
        <w:t> </w:t>
      </w:r>
      <w:r>
        <w:rPr/>
        <w:t>mücadelesinin uzun</w:t>
      </w:r>
      <w:r>
        <w:rPr>
          <w:spacing w:val="-28"/>
        </w:rPr>
        <w:t> </w:t>
      </w:r>
      <w:r>
        <w:rPr/>
        <w:t>tarihi,</w:t>
      </w:r>
      <w:r>
        <w:rPr>
          <w:spacing w:val="-28"/>
        </w:rPr>
        <w:t> </w:t>
      </w:r>
      <w:r>
        <w:rPr/>
        <w:t>sermaye</w:t>
      </w:r>
      <w:r>
        <w:rPr>
          <w:spacing w:val="-27"/>
        </w:rPr>
        <w:t> </w:t>
      </w:r>
      <w:r>
        <w:rPr/>
        <w:t>birikimini</w:t>
      </w:r>
      <w:r>
        <w:rPr>
          <w:spacing w:val="-28"/>
        </w:rPr>
        <w:t> </w:t>
      </w:r>
      <w:r>
        <w:rPr/>
        <w:t>sınırlandırma</w:t>
      </w:r>
      <w:r>
        <w:rPr>
          <w:spacing w:val="-28"/>
        </w:rPr>
        <w:t> </w:t>
      </w:r>
      <w:r>
        <w:rPr/>
        <w:t>potansi- yelinin</w:t>
      </w:r>
      <w:r>
        <w:rPr>
          <w:spacing w:val="-34"/>
        </w:rPr>
        <w:t> </w:t>
      </w:r>
      <w:r>
        <w:rPr/>
        <w:t>ne</w:t>
      </w:r>
      <w:r>
        <w:rPr>
          <w:spacing w:val="-34"/>
        </w:rPr>
        <w:t> </w:t>
      </w:r>
      <w:r>
        <w:rPr/>
        <w:t>kadar</w:t>
      </w:r>
      <w:r>
        <w:rPr>
          <w:spacing w:val="-33"/>
        </w:rPr>
        <w:t> </w:t>
      </w:r>
      <w:r>
        <w:rPr/>
        <w:t>önemli</w:t>
      </w:r>
      <w:r>
        <w:rPr>
          <w:spacing w:val="-34"/>
        </w:rPr>
        <w:t> </w:t>
      </w:r>
      <w:r>
        <w:rPr/>
        <w:t>olduğunu</w:t>
      </w:r>
      <w:r>
        <w:rPr>
          <w:spacing w:val="-33"/>
        </w:rPr>
        <w:t> </w:t>
      </w:r>
      <w:r>
        <w:rPr>
          <w:spacing w:val="-3"/>
        </w:rPr>
        <w:t>kanıtlıyor.</w:t>
      </w:r>
      <w:r>
        <w:rPr>
          <w:spacing w:val="-34"/>
        </w:rPr>
        <w:t> </w:t>
      </w:r>
      <w:r>
        <w:rPr/>
        <w:t>Bu</w:t>
      </w:r>
      <w:r>
        <w:rPr>
          <w:spacing w:val="-33"/>
        </w:rPr>
        <w:t> </w:t>
      </w:r>
      <w:r>
        <w:rPr/>
        <w:t>çelişki </w:t>
      </w:r>
      <w:r>
        <w:rPr>
          <w:spacing w:val="-3"/>
          <w:w w:val="95"/>
        </w:rPr>
        <w:t>1960’ların </w:t>
      </w:r>
      <w:r>
        <w:rPr>
          <w:w w:val="95"/>
        </w:rPr>
        <w:t>sonlarında kapitalizmin önemli </w:t>
      </w:r>
      <w:r>
        <w:rPr>
          <w:spacing w:val="-3"/>
          <w:w w:val="95"/>
        </w:rPr>
        <w:t>merkezlerin- </w:t>
      </w:r>
      <w:r>
        <w:rPr/>
        <w:t>de</w:t>
      </w:r>
      <w:r>
        <w:rPr>
          <w:spacing w:val="-13"/>
        </w:rPr>
        <w:t> </w:t>
      </w:r>
      <w:r>
        <w:rPr/>
        <w:t>ortaya</w:t>
      </w:r>
      <w:r>
        <w:rPr>
          <w:spacing w:val="-13"/>
        </w:rPr>
        <w:t> </w:t>
      </w:r>
      <w:r>
        <w:rPr/>
        <w:t>çıkmıştı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hâlihazırda</w:t>
      </w:r>
      <w:r>
        <w:rPr>
          <w:spacing w:val="-13"/>
        </w:rPr>
        <w:t> </w:t>
      </w:r>
      <w:r>
        <w:rPr/>
        <w:t>ne</w:t>
      </w:r>
      <w:r>
        <w:rPr>
          <w:spacing w:val="-13"/>
        </w:rPr>
        <w:t> </w:t>
      </w:r>
      <w:r>
        <w:rPr/>
        <w:t>yollarla</w:t>
      </w:r>
      <w:r>
        <w:rPr>
          <w:spacing w:val="-13"/>
        </w:rPr>
        <w:t> </w:t>
      </w:r>
      <w:r>
        <w:rPr/>
        <w:t>yaptığını </w:t>
      </w:r>
      <w:r>
        <w:rPr>
          <w:spacing w:val="2"/>
        </w:rPr>
        <w:t>açıkladığım </w:t>
      </w:r>
      <w:r>
        <w:rPr/>
        <w:t>üzere, </w:t>
      </w:r>
      <w:r>
        <w:rPr>
          <w:spacing w:val="2"/>
        </w:rPr>
        <w:t>kapitalizm 1980’lerin </w:t>
      </w:r>
      <w:r>
        <w:rPr>
          <w:spacing w:val="3"/>
        </w:rPr>
        <w:t>ortasında </w:t>
      </w:r>
      <w:r>
        <w:rPr/>
        <w:t>bunun üstesinden gelmişti. </w:t>
      </w:r>
      <w:r>
        <w:rPr>
          <w:spacing w:val="-3"/>
        </w:rPr>
        <w:t>Fakat </w:t>
      </w:r>
      <w:r>
        <w:rPr/>
        <w:t>yine de şunu</w:t>
      </w:r>
      <w:r>
        <w:rPr>
          <w:spacing w:val="-30"/>
        </w:rPr>
        <w:t> </w:t>
      </w:r>
      <w:r>
        <w:rPr/>
        <w:t>tekrar </w:t>
      </w:r>
      <w:r>
        <w:rPr>
          <w:w w:val="95"/>
        </w:rPr>
        <w:t>belirtmem</w:t>
      </w:r>
      <w:r>
        <w:rPr>
          <w:spacing w:val="-11"/>
          <w:w w:val="95"/>
        </w:rPr>
        <w:t> </w:t>
      </w:r>
      <w:r>
        <w:rPr>
          <w:w w:val="95"/>
        </w:rPr>
        <w:t>gerekir:</w:t>
      </w:r>
      <w:r>
        <w:rPr>
          <w:spacing w:val="-11"/>
          <w:w w:val="95"/>
        </w:rPr>
        <w:t> </w:t>
      </w:r>
      <w:r>
        <w:rPr>
          <w:w w:val="95"/>
        </w:rPr>
        <w:t>Sermayenin</w:t>
      </w:r>
      <w:r>
        <w:rPr>
          <w:spacing w:val="-11"/>
          <w:w w:val="95"/>
        </w:rPr>
        <w:t> </w:t>
      </w:r>
      <w:r>
        <w:rPr>
          <w:w w:val="95"/>
        </w:rPr>
        <w:t>emek</w:t>
      </w:r>
      <w:r>
        <w:rPr>
          <w:spacing w:val="-11"/>
          <w:w w:val="95"/>
        </w:rPr>
        <w:t> </w:t>
      </w:r>
      <w:r>
        <w:rPr>
          <w:w w:val="95"/>
        </w:rPr>
        <w:t>problemi,</w:t>
      </w:r>
      <w:r>
        <w:rPr>
          <w:spacing w:val="-11"/>
          <w:w w:val="95"/>
        </w:rPr>
        <w:t> </w:t>
      </w:r>
      <w:r>
        <w:rPr>
          <w:w w:val="95"/>
        </w:rPr>
        <w:t>serma- </w:t>
      </w:r>
      <w:r>
        <w:rPr/>
        <w:t>yenin</w:t>
      </w:r>
      <w:r>
        <w:rPr>
          <w:spacing w:val="-17"/>
        </w:rPr>
        <w:t> </w:t>
      </w:r>
      <w:r>
        <w:rPr/>
        <w:t>sınırların</w:t>
      </w:r>
      <w:r>
        <w:rPr>
          <w:spacing w:val="-16"/>
        </w:rPr>
        <w:t> </w:t>
      </w:r>
      <w:r>
        <w:rPr/>
        <w:t>ötesine</w:t>
      </w:r>
      <w:r>
        <w:rPr>
          <w:spacing w:val="-16"/>
        </w:rPr>
        <w:t> </w:t>
      </w:r>
      <w:r>
        <w:rPr/>
        <w:t>akmasının</w:t>
      </w:r>
      <w:r>
        <w:rPr>
          <w:spacing w:val="-16"/>
        </w:rPr>
        <w:t> </w:t>
      </w:r>
      <w:r>
        <w:rPr/>
        <w:t>önündeki</w:t>
      </w:r>
      <w:r>
        <w:rPr>
          <w:spacing w:val="-16"/>
        </w:rPr>
        <w:t> </w:t>
      </w:r>
      <w:r>
        <w:rPr/>
        <w:t>engelleri </w:t>
      </w:r>
      <w:r>
        <w:rPr>
          <w:w w:val="95"/>
        </w:rPr>
        <w:t>kaldıran finansal inovasyonlar olmadan</w:t>
      </w:r>
      <w:r>
        <w:rPr>
          <w:spacing w:val="-22"/>
          <w:w w:val="95"/>
        </w:rPr>
        <w:t> </w:t>
      </w:r>
      <w:r>
        <w:rPr>
          <w:w w:val="95"/>
        </w:rPr>
        <w:t>çözülemezdi.</w:t>
      </w:r>
      <w:r>
        <w:rPr>
          <w:w w:val="95"/>
          <w:position w:val="7"/>
          <w:sz w:val="13"/>
        </w:rPr>
        <w:t>18</w:t>
      </w:r>
    </w:p>
    <w:p>
      <w:pPr>
        <w:pStyle w:val="BodyText"/>
        <w:spacing w:line="237" w:lineRule="auto" w:before="189"/>
        <w:ind w:left="693" w:right="2" w:firstLine="283"/>
        <w:jc w:val="both"/>
      </w:pPr>
      <w:r>
        <w:rPr/>
        <w:t>Fosil yakıtların sınırlı olması (Altvater fosil</w:t>
      </w:r>
      <w:r>
        <w:rPr>
          <w:spacing w:val="-36"/>
        </w:rPr>
        <w:t> </w:t>
      </w:r>
      <w:r>
        <w:rPr/>
        <w:t>yakıt kaynaklarının</w:t>
      </w:r>
      <w:r>
        <w:rPr>
          <w:spacing w:val="-28"/>
        </w:rPr>
        <w:t> </w:t>
      </w:r>
      <w:r>
        <w:rPr/>
        <w:t>40</w:t>
      </w:r>
      <w:r>
        <w:rPr>
          <w:spacing w:val="-27"/>
        </w:rPr>
        <w:t> </w:t>
      </w:r>
      <w:r>
        <w:rPr/>
        <w:t>yıl</w:t>
      </w:r>
      <w:r>
        <w:rPr>
          <w:spacing w:val="-27"/>
        </w:rPr>
        <w:t> </w:t>
      </w:r>
      <w:r>
        <w:rPr/>
        <w:t>içinde</w:t>
      </w:r>
      <w:r>
        <w:rPr>
          <w:spacing w:val="-27"/>
        </w:rPr>
        <w:t> </w:t>
      </w:r>
      <w:r>
        <w:rPr/>
        <w:t>tükeneceğini</w:t>
      </w:r>
      <w:r>
        <w:rPr>
          <w:spacing w:val="-28"/>
        </w:rPr>
        <w:t> </w:t>
      </w:r>
      <w:r>
        <w:rPr/>
        <w:t>ileri</w:t>
      </w:r>
      <w:r>
        <w:rPr>
          <w:spacing w:val="-27"/>
        </w:rPr>
        <w:t> </w:t>
      </w:r>
      <w:r>
        <w:rPr/>
        <w:t>sürüyor) ve</w:t>
      </w:r>
      <w:r>
        <w:rPr>
          <w:spacing w:val="-19"/>
        </w:rPr>
        <w:t> </w:t>
      </w:r>
      <w:r>
        <w:rPr/>
        <w:t>küresel</w:t>
      </w:r>
      <w:r>
        <w:rPr>
          <w:spacing w:val="-19"/>
        </w:rPr>
        <w:t> </w:t>
      </w:r>
      <w:r>
        <w:rPr/>
        <w:t>ısınma</w:t>
      </w:r>
      <w:r>
        <w:rPr>
          <w:spacing w:val="-19"/>
        </w:rPr>
        <w:t> </w:t>
      </w:r>
      <w:r>
        <w:rPr/>
        <w:t>nedeniyle</w:t>
      </w:r>
      <w:r>
        <w:rPr>
          <w:spacing w:val="-18"/>
        </w:rPr>
        <w:t> </w:t>
      </w:r>
      <w:r>
        <w:rPr/>
        <w:t>ortaya</w:t>
      </w:r>
      <w:r>
        <w:rPr>
          <w:spacing w:val="-19"/>
        </w:rPr>
        <w:t> </w:t>
      </w:r>
      <w:r>
        <w:rPr/>
        <w:t>çıkan</w:t>
      </w:r>
      <w:r>
        <w:rPr>
          <w:spacing w:val="-19"/>
        </w:rPr>
        <w:t> </w:t>
      </w:r>
      <w:r>
        <w:rPr/>
        <w:t>içsel</w:t>
      </w:r>
      <w:r>
        <w:rPr>
          <w:spacing w:val="-18"/>
        </w:rPr>
        <w:t> </w:t>
      </w:r>
      <w:r>
        <w:rPr/>
        <w:t>çelişki, sermayenin dolaşımı önünde buna benzer bir krizi tetikleyecektir.</w:t>
      </w:r>
    </w:p>
    <w:p>
      <w:pPr>
        <w:pStyle w:val="BodyText"/>
        <w:spacing w:line="235" w:lineRule="auto" w:before="165"/>
        <w:ind w:left="693" w:right="2" w:firstLine="283"/>
        <w:jc w:val="both"/>
      </w:pPr>
      <w:r>
        <w:rPr>
          <w:w w:val="95"/>
        </w:rPr>
        <w:t>Kapitalizmin yarattığı mekanizmalar iklim krizinin </w:t>
      </w:r>
      <w:r>
        <w:rPr/>
        <w:t>üstesinden</w:t>
      </w:r>
      <w:r>
        <w:rPr>
          <w:spacing w:val="-13"/>
        </w:rPr>
        <w:t> </w:t>
      </w:r>
      <w:r>
        <w:rPr/>
        <w:t>gelmek</w:t>
      </w:r>
      <w:r>
        <w:rPr>
          <w:spacing w:val="-13"/>
        </w:rPr>
        <w:t> </w:t>
      </w:r>
      <w:r>
        <w:rPr/>
        <w:t>için</w:t>
      </w:r>
      <w:r>
        <w:rPr>
          <w:spacing w:val="-12"/>
        </w:rPr>
        <w:t> </w:t>
      </w:r>
      <w:r>
        <w:rPr/>
        <w:t>gerekli</w:t>
      </w:r>
      <w:r>
        <w:rPr>
          <w:spacing w:val="-13"/>
        </w:rPr>
        <w:t> </w:t>
      </w:r>
      <w:r>
        <w:rPr/>
        <w:t>olan</w:t>
      </w:r>
      <w:r>
        <w:rPr>
          <w:spacing w:val="-12"/>
        </w:rPr>
        <w:t> </w:t>
      </w:r>
      <w:r>
        <w:rPr/>
        <w:t>araçları</w:t>
      </w:r>
      <w:r>
        <w:rPr>
          <w:spacing w:val="-13"/>
        </w:rPr>
        <w:t> </w:t>
      </w:r>
      <w:r>
        <w:rPr/>
        <w:t>bize</w:t>
      </w:r>
      <w:r>
        <w:rPr>
          <w:spacing w:val="-13"/>
        </w:rPr>
        <w:t> </w:t>
      </w:r>
      <w:r>
        <w:rPr/>
        <w:t>sun- </w:t>
      </w:r>
      <w:r>
        <w:rPr>
          <w:spacing w:val="-3"/>
        </w:rPr>
        <w:t>muyor. </w:t>
      </w:r>
      <w:r>
        <w:rPr/>
        <w:t>Altvater’in dediği gibi, birikimin ve</w:t>
      </w:r>
      <w:r>
        <w:rPr>
          <w:spacing w:val="-23"/>
        </w:rPr>
        <w:t> </w:t>
      </w:r>
      <w:r>
        <w:rPr/>
        <w:t>üretimin önündeki</w:t>
      </w:r>
      <w:r>
        <w:rPr>
          <w:spacing w:val="-30"/>
        </w:rPr>
        <w:t> </w:t>
      </w:r>
      <w:r>
        <w:rPr/>
        <w:t>ekolojik</w:t>
      </w:r>
      <w:r>
        <w:rPr>
          <w:spacing w:val="-30"/>
        </w:rPr>
        <w:t> </w:t>
      </w:r>
      <w:r>
        <w:rPr/>
        <w:t>engeller,</w:t>
      </w:r>
      <w:r>
        <w:rPr>
          <w:spacing w:val="-30"/>
        </w:rPr>
        <w:t> </w:t>
      </w:r>
      <w:r>
        <w:rPr/>
        <w:t>kapitalist</w:t>
      </w:r>
      <w:r>
        <w:rPr>
          <w:spacing w:val="-30"/>
        </w:rPr>
        <w:t> </w:t>
      </w:r>
      <w:r>
        <w:rPr/>
        <w:t>muhasebe</w:t>
      </w:r>
      <w:r>
        <w:rPr>
          <w:spacing w:val="-30"/>
        </w:rPr>
        <w:t> </w:t>
      </w:r>
      <w:r>
        <w:rPr/>
        <w:t>man- tığında</w:t>
      </w:r>
      <w:r>
        <w:rPr>
          <w:spacing w:val="-17"/>
        </w:rPr>
        <w:t> </w:t>
      </w:r>
      <w:r>
        <w:rPr/>
        <w:t>sadece</w:t>
      </w:r>
      <w:r>
        <w:rPr>
          <w:spacing w:val="-16"/>
        </w:rPr>
        <w:t> </w:t>
      </w:r>
      <w:r>
        <w:rPr/>
        <w:t>üretim</w:t>
      </w:r>
      <w:r>
        <w:rPr>
          <w:spacing w:val="-17"/>
        </w:rPr>
        <w:t> </w:t>
      </w:r>
      <w:r>
        <w:rPr/>
        <w:t>ve</w:t>
      </w:r>
      <w:r>
        <w:rPr>
          <w:spacing w:val="-16"/>
        </w:rPr>
        <w:t> </w:t>
      </w:r>
      <w:r>
        <w:rPr/>
        <w:t>dağıtım</w:t>
      </w:r>
      <w:r>
        <w:rPr>
          <w:spacing w:val="-16"/>
        </w:rPr>
        <w:t> </w:t>
      </w:r>
      <w:r>
        <w:rPr/>
        <w:t>maliyetlerini</w:t>
      </w:r>
      <w:r>
        <w:rPr>
          <w:spacing w:val="-17"/>
        </w:rPr>
        <w:t> </w:t>
      </w:r>
      <w:r>
        <w:rPr/>
        <w:t>artıran </w:t>
      </w:r>
      <w:r>
        <w:rPr>
          <w:spacing w:val="-3"/>
        </w:rPr>
        <w:t>unsurlar</w:t>
      </w:r>
      <w:r>
        <w:rPr>
          <w:spacing w:val="-29"/>
        </w:rPr>
        <w:t> </w:t>
      </w:r>
      <w:r>
        <w:rPr>
          <w:spacing w:val="-3"/>
        </w:rPr>
        <w:t>olarak</w:t>
      </w:r>
      <w:r>
        <w:rPr>
          <w:spacing w:val="-29"/>
        </w:rPr>
        <w:t> </w:t>
      </w:r>
      <w:r>
        <w:rPr>
          <w:spacing w:val="-5"/>
        </w:rPr>
        <w:t>var.</w:t>
      </w:r>
      <w:r>
        <w:rPr>
          <w:spacing w:val="-5"/>
          <w:position w:val="7"/>
          <w:sz w:val="13"/>
        </w:rPr>
        <w:t>19 </w:t>
      </w:r>
      <w:r>
        <w:rPr>
          <w:spacing w:val="-4"/>
        </w:rPr>
        <w:t>Üretimin</w:t>
      </w:r>
      <w:r>
        <w:rPr>
          <w:spacing w:val="-28"/>
        </w:rPr>
        <w:t> </w:t>
      </w:r>
      <w:r>
        <w:rPr>
          <w:spacing w:val="-3"/>
        </w:rPr>
        <w:t>toplum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>
          <w:spacing w:val="-3"/>
        </w:rPr>
        <w:t>doğa</w:t>
      </w:r>
      <w:r>
        <w:rPr>
          <w:spacing w:val="-28"/>
        </w:rPr>
        <w:t> </w:t>
      </w:r>
      <w:r>
        <w:rPr>
          <w:spacing w:val="-4"/>
        </w:rPr>
        <w:t>üzerinde </w:t>
      </w:r>
      <w:r>
        <w:rPr>
          <w:w w:val="95"/>
        </w:rPr>
        <w:t>yarattığı maliyet, şirketlerin karar alma mekanizmaları </w:t>
      </w:r>
      <w:r>
        <w:rPr/>
        <w:t>için önemsiz, çünkü bunlar hesaplarda yer almayan ‘dışsallıklar’. Eğer tersi olursa, yani doğanın taşıma kapasitesi</w:t>
      </w:r>
      <w:r>
        <w:rPr>
          <w:spacing w:val="-17"/>
        </w:rPr>
        <w:t> </w:t>
      </w:r>
      <w:r>
        <w:rPr/>
        <w:t>iyice</w:t>
      </w:r>
      <w:r>
        <w:rPr>
          <w:spacing w:val="-17"/>
        </w:rPr>
        <w:t> </w:t>
      </w:r>
      <w:r>
        <w:rPr/>
        <w:t>aşılır</w:t>
      </w:r>
      <w:r>
        <w:rPr>
          <w:spacing w:val="-17"/>
        </w:rPr>
        <w:t> </w:t>
      </w:r>
      <w:r>
        <w:rPr/>
        <w:t>ve</w:t>
      </w:r>
      <w:r>
        <w:rPr>
          <w:spacing w:val="-16"/>
        </w:rPr>
        <w:t> </w:t>
      </w:r>
      <w:r>
        <w:rPr/>
        <w:t>üretim</w:t>
      </w:r>
      <w:r>
        <w:rPr>
          <w:spacing w:val="-17"/>
        </w:rPr>
        <w:t> </w:t>
      </w:r>
      <w:r>
        <w:rPr/>
        <w:t>faaliyetleriyle</w:t>
      </w:r>
      <w:r>
        <w:rPr>
          <w:spacing w:val="-17"/>
        </w:rPr>
        <w:t> </w:t>
      </w:r>
      <w:r>
        <w:rPr/>
        <w:t>doğaya verilen</w:t>
      </w:r>
      <w:r>
        <w:rPr>
          <w:spacing w:val="-31"/>
        </w:rPr>
        <w:t> </w:t>
      </w:r>
      <w:r>
        <w:rPr/>
        <w:t>zarar</w:t>
      </w:r>
      <w:r>
        <w:rPr>
          <w:spacing w:val="-30"/>
        </w:rPr>
        <w:t> </w:t>
      </w:r>
      <w:r>
        <w:rPr/>
        <w:t>şirketlerin</w:t>
      </w:r>
      <w:r>
        <w:rPr>
          <w:spacing w:val="-30"/>
        </w:rPr>
        <w:t> </w:t>
      </w:r>
      <w:r>
        <w:rPr/>
        <w:t>maliyet</w:t>
      </w:r>
      <w:r>
        <w:rPr>
          <w:spacing w:val="-30"/>
        </w:rPr>
        <w:t> </w:t>
      </w:r>
      <w:r>
        <w:rPr/>
        <w:t>hesaplarına</w:t>
      </w:r>
      <w:r>
        <w:rPr>
          <w:spacing w:val="-30"/>
        </w:rPr>
        <w:t> </w:t>
      </w:r>
      <w:r>
        <w:rPr/>
        <w:t>eklenmek durumunda kalınırsa, bu sefer de firmaların</w:t>
      </w:r>
      <w:r>
        <w:rPr>
          <w:spacing w:val="-24"/>
        </w:rPr>
        <w:t> </w:t>
      </w:r>
      <w:r>
        <w:rPr/>
        <w:t>kârlılığı düşecek,</w:t>
      </w:r>
      <w:r>
        <w:rPr>
          <w:spacing w:val="-35"/>
        </w:rPr>
        <w:t> </w:t>
      </w:r>
      <w:r>
        <w:rPr/>
        <w:t>birikim</w:t>
      </w:r>
      <w:r>
        <w:rPr>
          <w:spacing w:val="-34"/>
        </w:rPr>
        <w:t> </w:t>
      </w:r>
      <w:r>
        <w:rPr/>
        <w:t>süreci</w:t>
      </w:r>
      <w:r>
        <w:rPr>
          <w:spacing w:val="-34"/>
        </w:rPr>
        <w:t> </w:t>
      </w:r>
      <w:r>
        <w:rPr/>
        <w:t>zarar</w:t>
      </w:r>
      <w:r>
        <w:rPr>
          <w:spacing w:val="-35"/>
        </w:rPr>
        <w:t> </w:t>
      </w:r>
      <w:r>
        <w:rPr/>
        <w:t>göreceği</w:t>
      </w:r>
      <w:r>
        <w:rPr>
          <w:spacing w:val="-34"/>
        </w:rPr>
        <w:t> </w:t>
      </w:r>
      <w:r>
        <w:rPr/>
        <w:t>için,</w:t>
      </w:r>
      <w:r>
        <w:rPr>
          <w:spacing w:val="-34"/>
        </w:rPr>
        <w:t> </w:t>
      </w:r>
      <w:r>
        <w:rPr/>
        <w:t>kapitalizm kaçınılmaz</w:t>
      </w:r>
      <w:r>
        <w:rPr>
          <w:spacing w:val="-21"/>
        </w:rPr>
        <w:t> </w:t>
      </w:r>
      <w:r>
        <w:rPr/>
        <w:t>olarak</w:t>
      </w:r>
      <w:r>
        <w:rPr>
          <w:spacing w:val="-21"/>
        </w:rPr>
        <w:t> </w:t>
      </w:r>
      <w:r>
        <w:rPr/>
        <w:t>sistemik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/>
        <w:t>krizin</w:t>
      </w:r>
      <w:r>
        <w:rPr>
          <w:spacing w:val="-20"/>
        </w:rPr>
        <w:t> </w:t>
      </w:r>
      <w:r>
        <w:rPr/>
        <w:t>içine</w:t>
      </w:r>
      <w:r>
        <w:rPr>
          <w:spacing w:val="-21"/>
        </w:rPr>
        <w:t> </w:t>
      </w:r>
      <w:r>
        <w:rPr/>
        <w:t>sürüklene- cektir.</w:t>
      </w:r>
    </w:p>
    <w:p>
      <w:pPr>
        <w:pStyle w:val="BodyText"/>
        <w:spacing w:line="235" w:lineRule="auto" w:before="190"/>
        <w:ind w:left="693" w:firstLine="283"/>
        <w:jc w:val="both"/>
      </w:pPr>
      <w:r>
        <w:rPr/>
        <w:t>Altvater, </w:t>
      </w:r>
      <w:r>
        <w:rPr>
          <w:spacing w:val="2"/>
        </w:rPr>
        <w:t>ortaya </w:t>
      </w:r>
      <w:r>
        <w:rPr/>
        <w:t>atılan emisyon ticareti gibi dış- </w:t>
      </w:r>
      <w:r>
        <w:rPr>
          <w:spacing w:val="6"/>
        </w:rPr>
        <w:t>sallıkları ortadan kaldırma </w:t>
      </w:r>
      <w:r>
        <w:rPr>
          <w:spacing w:val="5"/>
        </w:rPr>
        <w:t>veya </w:t>
      </w:r>
      <w:r>
        <w:rPr>
          <w:spacing w:val="3"/>
        </w:rPr>
        <w:t>‘temiz</w:t>
      </w:r>
      <w:r>
        <w:rPr>
          <w:spacing w:val="57"/>
        </w:rPr>
        <w:t> </w:t>
      </w:r>
      <w:r>
        <w:rPr>
          <w:spacing w:val="7"/>
        </w:rPr>
        <w:t>kalkınma</w:t>
      </w:r>
    </w:p>
    <w:p>
      <w:pPr>
        <w:pStyle w:val="BodyText"/>
        <w:spacing w:before="8"/>
        <w:rPr>
          <w:sz w:val="8"/>
        </w:rPr>
      </w:pPr>
      <w:r>
        <w:rPr/>
        <w:pict>
          <v:shape style="position:absolute;margin-left:56.692902pt;margin-top:7.423pt;width:72pt;height:.1pt;mso-position-horizontal-relative:page;mso-position-vertical-relative:paragraph;z-index:-15691776;mso-wrap-distance-left:0;mso-wrap-distance-right:0" coordorigin="1134,148" coordsize="1440,0" path="m1134,148l2574,14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7"/>
        <w:ind w:left="693" w:right="0" w:firstLine="0"/>
        <w:jc w:val="both"/>
        <w:rPr>
          <w:sz w:val="17"/>
        </w:rPr>
      </w:pPr>
      <w:r>
        <w:rPr>
          <w:sz w:val="17"/>
        </w:rPr>
        <w:t>18 Harvey, 2011, s. 8.</w:t>
      </w:r>
    </w:p>
    <w:p>
      <w:pPr>
        <w:pStyle w:val="BodyText"/>
        <w:spacing w:before="11"/>
      </w:pPr>
    </w:p>
    <w:p>
      <w:pPr>
        <w:spacing w:before="1"/>
        <w:ind w:left="693" w:right="0" w:firstLine="0"/>
        <w:jc w:val="both"/>
        <w:rPr>
          <w:sz w:val="17"/>
        </w:rPr>
      </w:pPr>
      <w:r>
        <w:rPr>
          <w:sz w:val="17"/>
        </w:rPr>
        <w:t>19 Altvater, 2006, s. 48.</w:t>
      </w:r>
    </w:p>
    <w:p>
      <w:pPr>
        <w:pStyle w:val="BodyText"/>
        <w:spacing w:line="235" w:lineRule="auto" w:before="108"/>
        <w:ind w:left="234" w:right="1230"/>
        <w:jc w:val="both"/>
      </w:pPr>
      <w:r>
        <w:rPr/>
        <w:br w:type="column"/>
      </w:r>
      <w:r>
        <w:rPr/>
        <w:t>mekanizması’ gibi, gelişmekte olan ülkelerde düşük karbon yatırımlarının desteklenmesine dönük</w:t>
      </w:r>
      <w:r>
        <w:rPr>
          <w:spacing w:val="-31"/>
        </w:rPr>
        <w:t> </w:t>
      </w:r>
      <w:r>
        <w:rPr/>
        <w:t>meka- nizmaların</w:t>
      </w:r>
      <w:r>
        <w:rPr>
          <w:spacing w:val="-24"/>
        </w:rPr>
        <w:t> </w:t>
      </w:r>
      <w:r>
        <w:rPr/>
        <w:t>gerçekçi</w:t>
      </w:r>
      <w:r>
        <w:rPr>
          <w:spacing w:val="-24"/>
        </w:rPr>
        <w:t> </w:t>
      </w:r>
      <w:r>
        <w:rPr/>
        <w:t>çözümler</w:t>
      </w:r>
      <w:r>
        <w:rPr>
          <w:spacing w:val="-24"/>
        </w:rPr>
        <w:t> </w:t>
      </w:r>
      <w:r>
        <w:rPr/>
        <w:t>olmadığını</w:t>
      </w:r>
      <w:r>
        <w:rPr>
          <w:spacing w:val="-23"/>
        </w:rPr>
        <w:t> </w:t>
      </w:r>
      <w:r>
        <w:rPr/>
        <w:t>vurguluyor. Çünkü</w:t>
      </w:r>
      <w:r>
        <w:rPr>
          <w:spacing w:val="-8"/>
        </w:rPr>
        <w:t> </w:t>
      </w:r>
      <w:r>
        <w:rPr/>
        <w:t>bunlar</w:t>
      </w:r>
      <w:r>
        <w:rPr>
          <w:spacing w:val="-7"/>
        </w:rPr>
        <w:t> </w:t>
      </w:r>
      <w:r>
        <w:rPr/>
        <w:t>“çevreden</w:t>
      </w:r>
      <w:r>
        <w:rPr>
          <w:spacing w:val="-8"/>
        </w:rPr>
        <w:t> </w:t>
      </w:r>
      <w:r>
        <w:rPr/>
        <w:t>çok</w:t>
      </w:r>
      <w:r>
        <w:rPr>
          <w:spacing w:val="-7"/>
        </w:rPr>
        <w:t> </w:t>
      </w:r>
      <w:r>
        <w:rPr/>
        <w:t>finans</w:t>
      </w:r>
      <w:r>
        <w:rPr>
          <w:spacing w:val="-7"/>
        </w:rPr>
        <w:t> </w:t>
      </w:r>
      <w:r>
        <w:rPr/>
        <w:t>endüstrisine</w:t>
      </w:r>
      <w:r>
        <w:rPr>
          <w:spacing w:val="-8"/>
        </w:rPr>
        <w:t> </w:t>
      </w:r>
      <w:r>
        <w:rPr/>
        <w:t>hiz- met</w:t>
      </w:r>
      <w:r>
        <w:rPr>
          <w:spacing w:val="-24"/>
        </w:rPr>
        <w:t> </w:t>
      </w:r>
      <w:r>
        <w:rPr/>
        <w:t>etmesi</w:t>
      </w:r>
      <w:r>
        <w:rPr>
          <w:spacing w:val="-23"/>
        </w:rPr>
        <w:t> </w:t>
      </w:r>
      <w:r>
        <w:rPr/>
        <w:t>için</w:t>
      </w:r>
      <w:r>
        <w:rPr>
          <w:spacing w:val="-24"/>
        </w:rPr>
        <w:t> </w:t>
      </w:r>
      <w:r>
        <w:rPr/>
        <w:t>tasarlanmış</w:t>
      </w:r>
      <w:r>
        <w:rPr>
          <w:spacing w:val="-23"/>
        </w:rPr>
        <w:t> </w:t>
      </w:r>
      <w:r>
        <w:rPr>
          <w:spacing w:val="-3"/>
        </w:rPr>
        <w:t>araçlardır.”</w:t>
      </w:r>
      <w:r>
        <w:rPr>
          <w:spacing w:val="-3"/>
          <w:position w:val="7"/>
          <w:sz w:val="13"/>
        </w:rPr>
        <w:t>20</w:t>
      </w:r>
      <w:r>
        <w:rPr>
          <w:spacing w:val="-1"/>
          <w:position w:val="7"/>
          <w:sz w:val="13"/>
        </w:rPr>
        <w:t> </w:t>
      </w:r>
      <w:r>
        <w:rPr/>
        <w:t>Elimizde</w:t>
      </w:r>
      <w:r>
        <w:rPr>
          <w:spacing w:val="-24"/>
        </w:rPr>
        <w:t> </w:t>
      </w:r>
      <w:r>
        <w:rPr/>
        <w:t>(en azından</w:t>
      </w:r>
      <w:r>
        <w:rPr>
          <w:spacing w:val="-40"/>
        </w:rPr>
        <w:t> </w:t>
      </w:r>
      <w:r>
        <w:rPr/>
        <w:t>benim</w:t>
      </w:r>
      <w:r>
        <w:rPr>
          <w:spacing w:val="-40"/>
        </w:rPr>
        <w:t> </w:t>
      </w:r>
      <w:r>
        <w:rPr/>
        <w:t>bildiğim</w:t>
      </w:r>
      <w:r>
        <w:rPr>
          <w:spacing w:val="-39"/>
        </w:rPr>
        <w:t> </w:t>
      </w:r>
      <w:r>
        <w:rPr/>
        <w:t>kadarıyla)</w:t>
      </w:r>
      <w:r>
        <w:rPr>
          <w:spacing w:val="-40"/>
        </w:rPr>
        <w:t> </w:t>
      </w:r>
      <w:r>
        <w:rPr/>
        <w:t>bu</w:t>
      </w:r>
      <w:r>
        <w:rPr>
          <w:spacing w:val="-40"/>
        </w:rPr>
        <w:t> </w:t>
      </w:r>
      <w:r>
        <w:rPr/>
        <w:t>mekanizmaların işe</w:t>
      </w:r>
      <w:r>
        <w:rPr>
          <w:spacing w:val="-27"/>
        </w:rPr>
        <w:t> </w:t>
      </w:r>
      <w:r>
        <w:rPr/>
        <w:t>yaradığına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düşük</w:t>
      </w:r>
      <w:r>
        <w:rPr>
          <w:spacing w:val="-27"/>
        </w:rPr>
        <w:t> </w:t>
      </w:r>
      <w:r>
        <w:rPr/>
        <w:t>karbon</w:t>
      </w:r>
      <w:r>
        <w:rPr>
          <w:spacing w:val="-26"/>
        </w:rPr>
        <w:t> </w:t>
      </w:r>
      <w:r>
        <w:rPr/>
        <w:t>ekonomisine</w:t>
      </w:r>
      <w:r>
        <w:rPr>
          <w:spacing w:val="-26"/>
        </w:rPr>
        <w:t> </w:t>
      </w:r>
      <w:r>
        <w:rPr/>
        <w:t>geçişe</w:t>
      </w:r>
      <w:r>
        <w:rPr>
          <w:spacing w:val="-27"/>
        </w:rPr>
        <w:t> </w:t>
      </w:r>
      <w:r>
        <w:rPr>
          <w:spacing w:val="-6"/>
        </w:rPr>
        <w:t>ön </w:t>
      </w:r>
      <w:r>
        <w:rPr/>
        <w:t>ayak</w:t>
      </w:r>
      <w:r>
        <w:rPr>
          <w:spacing w:val="-33"/>
        </w:rPr>
        <w:t> </w:t>
      </w:r>
      <w:r>
        <w:rPr/>
        <w:t>olduğuna</w:t>
      </w:r>
      <w:r>
        <w:rPr>
          <w:spacing w:val="-32"/>
        </w:rPr>
        <w:t> </w:t>
      </w:r>
      <w:r>
        <w:rPr/>
        <w:t>dair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ipucu</w:t>
      </w:r>
      <w:r>
        <w:rPr>
          <w:spacing w:val="-32"/>
        </w:rPr>
        <w:t> </w:t>
      </w:r>
      <w:r>
        <w:rPr/>
        <w:t>yok.</w:t>
      </w:r>
      <w:r>
        <w:rPr>
          <w:spacing w:val="-33"/>
        </w:rPr>
        <w:t> </w:t>
      </w:r>
      <w:r>
        <w:rPr>
          <w:spacing w:val="-3"/>
        </w:rPr>
        <w:t>Bunun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uzantısı </w:t>
      </w:r>
      <w:r>
        <w:rPr>
          <w:w w:val="95"/>
        </w:rPr>
        <w:t>olarak, gelişmekte olan ülkeler, fosil yakıt kapitalizmi- </w:t>
      </w:r>
      <w:r>
        <w:rPr/>
        <w:t>nin</w:t>
      </w:r>
      <w:r>
        <w:rPr>
          <w:spacing w:val="-9"/>
        </w:rPr>
        <w:t> </w:t>
      </w:r>
      <w:r>
        <w:rPr/>
        <w:t>hegemonyası</w:t>
      </w:r>
      <w:r>
        <w:rPr>
          <w:spacing w:val="-8"/>
        </w:rPr>
        <w:t> </w:t>
      </w:r>
      <w:r>
        <w:rPr/>
        <w:t>altındaki</w:t>
      </w:r>
      <w:r>
        <w:rPr>
          <w:spacing w:val="-8"/>
        </w:rPr>
        <w:t> </w:t>
      </w:r>
      <w:r>
        <w:rPr/>
        <w:t>dünyada,</w:t>
      </w:r>
      <w:r>
        <w:rPr>
          <w:spacing w:val="-8"/>
        </w:rPr>
        <w:t> </w:t>
      </w:r>
      <w:r>
        <w:rPr/>
        <w:t>var</w:t>
      </w:r>
      <w:r>
        <w:rPr>
          <w:spacing w:val="-9"/>
        </w:rPr>
        <w:t> </w:t>
      </w:r>
      <w:r>
        <w:rPr/>
        <w:t>olan</w:t>
      </w:r>
      <w:r>
        <w:rPr>
          <w:spacing w:val="-8"/>
        </w:rPr>
        <w:t> </w:t>
      </w:r>
      <w:r>
        <w:rPr/>
        <w:t>birikim mekanizmalarını</w:t>
      </w:r>
      <w:r>
        <w:rPr>
          <w:spacing w:val="-17"/>
        </w:rPr>
        <w:t> </w:t>
      </w:r>
      <w:r>
        <w:rPr/>
        <w:t>yeniden</w:t>
      </w:r>
      <w:r>
        <w:rPr>
          <w:spacing w:val="-17"/>
        </w:rPr>
        <w:t> </w:t>
      </w:r>
      <w:r>
        <w:rPr/>
        <w:t>üretmek,</w:t>
      </w:r>
      <w:r>
        <w:rPr>
          <w:spacing w:val="-17"/>
        </w:rPr>
        <w:t> </w:t>
      </w:r>
      <w:r>
        <w:rPr/>
        <w:t>aslında</w:t>
      </w:r>
      <w:r>
        <w:rPr>
          <w:spacing w:val="-17"/>
        </w:rPr>
        <w:t> </w:t>
      </w:r>
      <w:r>
        <w:rPr/>
        <w:t>toplumsal yıkım yaratan enerji projelerinden toplumsal refah beklemek</w:t>
      </w:r>
      <w:r>
        <w:rPr>
          <w:spacing w:val="-11"/>
        </w:rPr>
        <w:t> </w:t>
      </w:r>
      <w:r>
        <w:rPr/>
        <w:t>gibi</w:t>
      </w:r>
      <w:r>
        <w:rPr>
          <w:spacing w:val="-10"/>
        </w:rPr>
        <w:t> </w:t>
      </w:r>
      <w:r>
        <w:rPr/>
        <w:t>beyhude</w:t>
      </w:r>
      <w:r>
        <w:rPr>
          <w:spacing w:val="-10"/>
        </w:rPr>
        <w:t> </w:t>
      </w:r>
      <w:r>
        <w:rPr/>
        <w:t>çabaların</w:t>
      </w:r>
      <w:r>
        <w:rPr>
          <w:spacing w:val="-11"/>
        </w:rPr>
        <w:t> </w:t>
      </w:r>
      <w:r>
        <w:rPr/>
        <w:t>içine</w:t>
      </w:r>
      <w:r>
        <w:rPr>
          <w:spacing w:val="-10"/>
        </w:rPr>
        <w:t> </w:t>
      </w:r>
      <w:r>
        <w:rPr/>
        <w:t>giriyor.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234"/>
        <w:jc w:val="both"/>
      </w:pPr>
      <w:r>
        <w:rPr/>
        <w:t>Bireyler Olarak Ne Yapabiliriz?</w:t>
      </w:r>
    </w:p>
    <w:p>
      <w:pPr>
        <w:pStyle w:val="BodyText"/>
        <w:spacing w:line="235" w:lineRule="auto" w:before="17"/>
        <w:ind w:left="234" w:right="1230"/>
        <w:jc w:val="both"/>
      </w:pPr>
      <w:r>
        <w:rPr/>
        <w:t>Önceki bölümde üzerinde durduğumuz gibi, kapi- talizm, fosil yakıtlar sayesinde elde ettiği üretkenlik artışına</w:t>
      </w:r>
      <w:r>
        <w:rPr>
          <w:spacing w:val="-11"/>
        </w:rPr>
        <w:t> </w:t>
      </w:r>
      <w:r>
        <w:rPr/>
        <w:t>çok</w:t>
      </w:r>
      <w:r>
        <w:rPr>
          <w:spacing w:val="-11"/>
        </w:rPr>
        <w:t> </w:t>
      </w:r>
      <w:r>
        <w:rPr/>
        <w:t>şey</w:t>
      </w:r>
      <w:r>
        <w:rPr>
          <w:spacing w:val="-11"/>
        </w:rPr>
        <w:t> </w:t>
      </w:r>
      <w:r>
        <w:rPr/>
        <w:t>borçlu.</w:t>
      </w:r>
      <w:r>
        <w:rPr>
          <w:spacing w:val="-11"/>
        </w:rPr>
        <w:t> </w:t>
      </w:r>
      <w:r>
        <w:rPr/>
        <w:t>Enerji</w:t>
      </w:r>
      <w:r>
        <w:rPr>
          <w:spacing w:val="-11"/>
        </w:rPr>
        <w:t> </w:t>
      </w:r>
      <w:r>
        <w:rPr/>
        <w:t>kaynaklarının</w:t>
      </w:r>
      <w:r>
        <w:rPr>
          <w:spacing w:val="-11"/>
        </w:rPr>
        <w:t> </w:t>
      </w:r>
      <w:r>
        <w:rPr/>
        <w:t>azaldığı ve enerji güvenliği için rekabetin arttığı bir</w:t>
      </w:r>
      <w:r>
        <w:rPr>
          <w:spacing w:val="-13"/>
        </w:rPr>
        <w:t> </w:t>
      </w:r>
      <w:r>
        <w:rPr/>
        <w:t>dünyada </w:t>
      </w:r>
      <w:r>
        <w:rPr>
          <w:w w:val="95"/>
        </w:rPr>
        <w:t>devletlerin ve büyük şirketlerin ağırlığı giderek</w:t>
      </w:r>
      <w:r>
        <w:rPr>
          <w:spacing w:val="-37"/>
          <w:w w:val="95"/>
        </w:rPr>
        <w:t> </w:t>
      </w:r>
      <w:r>
        <w:rPr>
          <w:w w:val="95"/>
        </w:rPr>
        <w:t>artıyor. </w:t>
      </w:r>
      <w:r>
        <w:rPr/>
        <w:t>ABD’nin ve diğer önde gelen kapitalist devletlerin petrol</w:t>
      </w:r>
      <w:r>
        <w:rPr>
          <w:spacing w:val="-30"/>
        </w:rPr>
        <w:t> </w:t>
      </w:r>
      <w:r>
        <w:rPr/>
        <w:t>kaynakları</w:t>
      </w:r>
      <w:r>
        <w:rPr>
          <w:spacing w:val="-30"/>
        </w:rPr>
        <w:t> </w:t>
      </w:r>
      <w:r>
        <w:rPr/>
        <w:t>üzerinde</w:t>
      </w:r>
      <w:r>
        <w:rPr>
          <w:spacing w:val="-30"/>
        </w:rPr>
        <w:t> </w:t>
      </w:r>
      <w:r>
        <w:rPr/>
        <w:t>mutlak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askeri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ekono- mik</w:t>
      </w:r>
      <w:r>
        <w:rPr>
          <w:spacing w:val="-38"/>
        </w:rPr>
        <w:t> </w:t>
      </w:r>
      <w:r>
        <w:rPr/>
        <w:t>hâkimiyetleri</w:t>
      </w:r>
      <w:r>
        <w:rPr>
          <w:spacing w:val="-37"/>
        </w:rPr>
        <w:t> </w:t>
      </w:r>
      <w:r>
        <w:rPr>
          <w:spacing w:val="-4"/>
        </w:rPr>
        <w:t>var.</w:t>
      </w:r>
      <w:r>
        <w:rPr>
          <w:spacing w:val="-37"/>
        </w:rPr>
        <w:t> </w:t>
      </w:r>
      <w:r>
        <w:rPr/>
        <w:t>Böylesi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hâkimiyet</w:t>
      </w:r>
      <w:r>
        <w:rPr>
          <w:spacing w:val="-37"/>
        </w:rPr>
        <w:t> </w:t>
      </w:r>
      <w:r>
        <w:rPr/>
        <w:t>nedeniyle rekabette</w:t>
      </w:r>
      <w:r>
        <w:rPr>
          <w:spacing w:val="-32"/>
        </w:rPr>
        <w:t> </w:t>
      </w:r>
      <w:r>
        <w:rPr/>
        <w:t>avantajlı</w:t>
      </w:r>
      <w:r>
        <w:rPr>
          <w:spacing w:val="-32"/>
        </w:rPr>
        <w:t> </w:t>
      </w:r>
      <w:r>
        <w:rPr/>
        <w:t>olan</w:t>
      </w:r>
      <w:r>
        <w:rPr>
          <w:spacing w:val="-32"/>
        </w:rPr>
        <w:t> </w:t>
      </w:r>
      <w:r>
        <w:rPr/>
        <w:t>ülkelerin</w:t>
      </w:r>
      <w:r>
        <w:rPr>
          <w:spacing w:val="-32"/>
        </w:rPr>
        <w:t> </w:t>
      </w:r>
      <w:r>
        <w:rPr/>
        <w:t>kendi</w:t>
      </w:r>
      <w:r>
        <w:rPr>
          <w:spacing w:val="-32"/>
        </w:rPr>
        <w:t> </w:t>
      </w:r>
      <w:r>
        <w:rPr/>
        <w:t>kendilerine</w:t>
      </w:r>
      <w:r>
        <w:rPr>
          <w:spacing w:val="-32"/>
        </w:rPr>
        <w:t> </w:t>
      </w:r>
      <w:r>
        <w:rPr/>
        <w:t>bu </w:t>
      </w:r>
      <w:r>
        <w:rPr>
          <w:w w:val="95"/>
        </w:rPr>
        <w:t>üstün konumdan vazgeçmelerini beklemek oldukça iyi </w:t>
      </w:r>
      <w:r>
        <w:rPr/>
        <w:t>niyetli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naif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düşünce,</w:t>
      </w:r>
      <w:r>
        <w:rPr>
          <w:spacing w:val="-12"/>
        </w:rPr>
        <w:t> </w:t>
      </w:r>
      <w:r>
        <w:rPr/>
        <w:t>fakat</w:t>
      </w:r>
      <w:r>
        <w:rPr>
          <w:spacing w:val="-13"/>
        </w:rPr>
        <w:t> </w:t>
      </w:r>
      <w:r>
        <w:rPr/>
        <w:t>maalesef</w:t>
      </w:r>
      <w:r>
        <w:rPr>
          <w:spacing w:val="-13"/>
        </w:rPr>
        <w:t> </w:t>
      </w:r>
      <w:r>
        <w:rPr/>
        <w:t>böylesi</w:t>
      </w:r>
      <w:r>
        <w:rPr>
          <w:spacing w:val="-13"/>
        </w:rPr>
        <w:t> </w:t>
      </w:r>
      <w:r>
        <w:rPr/>
        <w:t>bir kendiliğinden dönüşüm mümkün görünmüyor. </w:t>
      </w:r>
      <w:r>
        <w:rPr>
          <w:spacing w:val="-9"/>
        </w:rPr>
        <w:t>Tam </w:t>
      </w:r>
      <w:r>
        <w:rPr/>
        <w:t>aksine, günümüzde üretim, insan ve canlı yaşamını </w:t>
      </w:r>
      <w:r>
        <w:rPr>
          <w:w w:val="95"/>
        </w:rPr>
        <w:t>mümkün</w:t>
      </w:r>
      <w:r>
        <w:rPr>
          <w:spacing w:val="-11"/>
          <w:w w:val="95"/>
        </w:rPr>
        <w:t> </w:t>
      </w:r>
      <w:r>
        <w:rPr>
          <w:w w:val="95"/>
        </w:rPr>
        <w:t>kılan</w:t>
      </w:r>
      <w:r>
        <w:rPr>
          <w:spacing w:val="-10"/>
          <w:w w:val="95"/>
        </w:rPr>
        <w:t> </w:t>
      </w:r>
      <w:r>
        <w:rPr>
          <w:w w:val="95"/>
        </w:rPr>
        <w:t>doğal</w:t>
      </w:r>
      <w:r>
        <w:rPr>
          <w:spacing w:val="-10"/>
          <w:w w:val="95"/>
        </w:rPr>
        <w:t> </w:t>
      </w:r>
      <w:r>
        <w:rPr>
          <w:w w:val="95"/>
        </w:rPr>
        <w:t>sistemlerin</w:t>
      </w:r>
      <w:r>
        <w:rPr>
          <w:spacing w:val="-11"/>
          <w:w w:val="95"/>
        </w:rPr>
        <w:t> </w:t>
      </w:r>
      <w:r>
        <w:rPr>
          <w:w w:val="95"/>
        </w:rPr>
        <w:t>giderek</w:t>
      </w:r>
      <w:r>
        <w:rPr>
          <w:spacing w:val="-10"/>
          <w:w w:val="95"/>
        </w:rPr>
        <w:t> </w:t>
      </w:r>
      <w:r>
        <w:rPr>
          <w:w w:val="95"/>
        </w:rPr>
        <w:t>geri</w:t>
      </w:r>
      <w:r>
        <w:rPr>
          <w:spacing w:val="-10"/>
          <w:w w:val="95"/>
        </w:rPr>
        <w:t> </w:t>
      </w:r>
      <w:r>
        <w:rPr>
          <w:w w:val="95"/>
        </w:rPr>
        <w:t>dönülmez </w:t>
      </w:r>
      <w:r>
        <w:rPr/>
        <w:t>zararlar</w:t>
      </w:r>
      <w:r>
        <w:rPr>
          <w:spacing w:val="-24"/>
        </w:rPr>
        <w:t> </w:t>
      </w:r>
      <w:r>
        <w:rPr/>
        <w:t>görmesi</w:t>
      </w:r>
      <w:r>
        <w:rPr>
          <w:spacing w:val="-23"/>
        </w:rPr>
        <w:t> </w:t>
      </w:r>
      <w:r>
        <w:rPr/>
        <w:t>pahasına</w:t>
      </w:r>
      <w:r>
        <w:rPr>
          <w:spacing w:val="-23"/>
        </w:rPr>
        <w:t> </w:t>
      </w:r>
      <w:r>
        <w:rPr/>
        <w:t>yapılıyor</w:t>
      </w:r>
      <w:r>
        <w:rPr>
          <w:spacing w:val="-23"/>
        </w:rPr>
        <w:t> </w:t>
      </w:r>
      <w:r>
        <w:rPr/>
        <w:t>ve</w:t>
      </w:r>
      <w:r>
        <w:rPr>
          <w:spacing w:val="-24"/>
        </w:rPr>
        <w:t> </w:t>
      </w:r>
      <w:r>
        <w:rPr/>
        <w:t>‘dünyanın</w:t>
      </w:r>
      <w:r>
        <w:rPr>
          <w:spacing w:val="-23"/>
        </w:rPr>
        <w:t> </w:t>
      </w:r>
      <w:r>
        <w:rPr/>
        <w:t>uzak </w:t>
      </w:r>
      <w:r>
        <w:rPr>
          <w:w w:val="95"/>
        </w:rPr>
        <w:t>yerlerinde’ küresel ısınmadan kaynaklı felaketlerin ya- </w:t>
      </w:r>
      <w:r>
        <w:rPr/>
        <w:t>şanması,</w:t>
      </w:r>
      <w:r>
        <w:rPr>
          <w:spacing w:val="-37"/>
        </w:rPr>
        <w:t> </w:t>
      </w:r>
      <w:r>
        <w:rPr/>
        <w:t>eşitsiz</w:t>
      </w:r>
      <w:r>
        <w:rPr>
          <w:spacing w:val="-37"/>
        </w:rPr>
        <w:t> </w:t>
      </w:r>
      <w:r>
        <w:rPr/>
        <w:t>petrol</w:t>
      </w:r>
      <w:r>
        <w:rPr>
          <w:spacing w:val="-36"/>
        </w:rPr>
        <w:t> </w:t>
      </w:r>
      <w:r>
        <w:rPr/>
        <w:t>hiyerarşisinin</w:t>
      </w:r>
      <w:r>
        <w:rPr>
          <w:spacing w:val="-37"/>
        </w:rPr>
        <w:t> </w:t>
      </w:r>
      <w:r>
        <w:rPr/>
        <w:t>tepesinde</w:t>
      </w:r>
      <w:r>
        <w:rPr>
          <w:spacing w:val="-36"/>
        </w:rPr>
        <w:t> </w:t>
      </w:r>
      <w:r>
        <w:rPr/>
        <w:t>yer</w:t>
      </w:r>
      <w:r>
        <w:rPr>
          <w:spacing w:val="-37"/>
        </w:rPr>
        <w:t> </w:t>
      </w:r>
      <w:r>
        <w:rPr/>
        <w:t>alan ülkelerin pek de umurunda</w:t>
      </w:r>
      <w:r>
        <w:rPr>
          <w:spacing w:val="-8"/>
        </w:rPr>
        <w:t> </w:t>
      </w:r>
      <w:r>
        <w:rPr/>
        <w:t>olmuyor.</w:t>
      </w:r>
    </w:p>
    <w:p>
      <w:pPr>
        <w:pStyle w:val="BodyText"/>
        <w:spacing w:line="237" w:lineRule="auto" w:before="192"/>
        <w:ind w:left="234" w:right="1229" w:firstLine="283"/>
        <w:jc w:val="both"/>
      </w:pPr>
      <w:r>
        <w:rPr>
          <w:w w:val="95"/>
        </w:rPr>
        <w:t>Kapitalizmin giderek çığırından çıktığı bir ortamda </w:t>
      </w:r>
      <w:r>
        <w:rPr/>
        <w:t>alternatif</w:t>
      </w:r>
      <w:r>
        <w:rPr>
          <w:spacing w:val="-18"/>
        </w:rPr>
        <w:t> </w:t>
      </w:r>
      <w:r>
        <w:rPr/>
        <w:t>tüketime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dayanışma</w:t>
      </w:r>
      <w:r>
        <w:rPr>
          <w:spacing w:val="-18"/>
        </w:rPr>
        <w:t> </w:t>
      </w:r>
      <w:r>
        <w:rPr/>
        <w:t>ekonomisine</w:t>
      </w:r>
      <w:r>
        <w:rPr>
          <w:spacing w:val="-17"/>
        </w:rPr>
        <w:t> </w:t>
      </w:r>
      <w:r>
        <w:rPr/>
        <w:t>yönel- </w:t>
      </w:r>
      <w:r>
        <w:rPr>
          <w:w w:val="95"/>
        </w:rPr>
        <w:t>mek,</w:t>
      </w:r>
      <w:r>
        <w:rPr>
          <w:spacing w:val="-15"/>
          <w:w w:val="95"/>
        </w:rPr>
        <w:t> </w:t>
      </w:r>
      <w:r>
        <w:rPr>
          <w:w w:val="95"/>
        </w:rPr>
        <w:t>iklim</w:t>
      </w:r>
      <w:r>
        <w:rPr>
          <w:spacing w:val="-15"/>
          <w:w w:val="95"/>
        </w:rPr>
        <w:t> </w:t>
      </w:r>
      <w:r>
        <w:rPr>
          <w:w w:val="95"/>
        </w:rPr>
        <w:t>adaleti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hareketinde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birçok</w:t>
      </w:r>
      <w:r>
        <w:rPr>
          <w:spacing w:val="-15"/>
          <w:w w:val="95"/>
        </w:rPr>
        <w:t> </w:t>
      </w:r>
      <w:r>
        <w:rPr>
          <w:w w:val="95"/>
        </w:rPr>
        <w:t>aktivist</w:t>
      </w:r>
      <w:r>
        <w:rPr>
          <w:spacing w:val="-14"/>
          <w:w w:val="95"/>
        </w:rPr>
        <w:t> </w:t>
      </w:r>
      <w:r>
        <w:rPr>
          <w:w w:val="95"/>
        </w:rPr>
        <w:t>için</w:t>
      </w:r>
      <w:r>
        <w:rPr>
          <w:spacing w:val="-15"/>
          <w:w w:val="95"/>
        </w:rPr>
        <w:t> </w:t>
      </w:r>
      <w:r>
        <w:rPr>
          <w:w w:val="95"/>
        </w:rPr>
        <w:t>yapıl- ması</w:t>
      </w:r>
      <w:r>
        <w:rPr>
          <w:spacing w:val="-17"/>
          <w:w w:val="95"/>
        </w:rPr>
        <w:t> </w:t>
      </w:r>
      <w:r>
        <w:rPr>
          <w:w w:val="95"/>
        </w:rPr>
        <w:t>gereken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temel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şey.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Yeni</w:t>
      </w:r>
      <w:r>
        <w:rPr>
          <w:spacing w:val="-17"/>
          <w:w w:val="95"/>
        </w:rPr>
        <w:t> </w:t>
      </w:r>
      <w:r>
        <w:rPr>
          <w:w w:val="95"/>
        </w:rPr>
        <w:t>tipte</w:t>
      </w:r>
      <w:r>
        <w:rPr>
          <w:spacing w:val="-17"/>
          <w:w w:val="95"/>
        </w:rPr>
        <w:t> </w:t>
      </w:r>
      <w:r>
        <w:rPr>
          <w:w w:val="95"/>
        </w:rPr>
        <w:t>gıda</w:t>
      </w:r>
      <w:r>
        <w:rPr>
          <w:spacing w:val="-17"/>
          <w:w w:val="95"/>
        </w:rPr>
        <w:t> </w:t>
      </w:r>
      <w:r>
        <w:rPr>
          <w:w w:val="95"/>
        </w:rPr>
        <w:t>kooperatifleri </w:t>
      </w:r>
      <w:r>
        <w:rPr/>
        <w:t>ve</w:t>
      </w:r>
      <w:r>
        <w:rPr>
          <w:spacing w:val="-8"/>
        </w:rPr>
        <w:t> </w:t>
      </w:r>
      <w:r>
        <w:rPr/>
        <w:t>enerji</w:t>
      </w:r>
      <w:r>
        <w:rPr>
          <w:spacing w:val="-8"/>
        </w:rPr>
        <w:t> </w:t>
      </w:r>
      <w:r>
        <w:rPr/>
        <w:t>kooperatifleri</w:t>
      </w:r>
      <w:r>
        <w:rPr>
          <w:spacing w:val="-8"/>
        </w:rPr>
        <w:t> </w:t>
      </w:r>
      <w:r>
        <w:rPr/>
        <w:t>yaratmak,</w:t>
      </w:r>
      <w:r>
        <w:rPr>
          <w:spacing w:val="-8"/>
        </w:rPr>
        <w:t> </w:t>
      </w:r>
      <w:r>
        <w:rPr/>
        <w:t>daha</w:t>
      </w:r>
      <w:r>
        <w:rPr>
          <w:spacing w:val="-8"/>
        </w:rPr>
        <w:t> </w:t>
      </w:r>
      <w:r>
        <w:rPr/>
        <w:t>çok</w:t>
      </w:r>
      <w:r>
        <w:rPr>
          <w:spacing w:val="-8"/>
        </w:rPr>
        <w:t> </w:t>
      </w:r>
      <w:r>
        <w:rPr/>
        <w:t>tüketimi değil, ekolojik üretimi teşvik eden kolektif şirketler </w:t>
      </w:r>
      <w:r>
        <w:rPr>
          <w:w w:val="95"/>
        </w:rPr>
        <w:t>açmak, tüketim alışkanlıklarımızı değiştirerek doğaya </w:t>
      </w:r>
      <w:r>
        <w:rPr/>
        <w:t>zarar</w:t>
      </w:r>
      <w:r>
        <w:rPr>
          <w:spacing w:val="-24"/>
        </w:rPr>
        <w:t> </w:t>
      </w:r>
      <w:r>
        <w:rPr/>
        <w:t>veren</w:t>
      </w:r>
      <w:r>
        <w:rPr>
          <w:spacing w:val="-24"/>
        </w:rPr>
        <w:t> </w:t>
      </w:r>
      <w:r>
        <w:rPr/>
        <w:t>ürün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enerji</w:t>
      </w:r>
      <w:r>
        <w:rPr>
          <w:spacing w:val="-24"/>
        </w:rPr>
        <w:t> </w:t>
      </w:r>
      <w:r>
        <w:rPr/>
        <w:t>türlerini</w:t>
      </w:r>
      <w:r>
        <w:rPr>
          <w:spacing w:val="-24"/>
        </w:rPr>
        <w:t> </w:t>
      </w:r>
      <w:r>
        <w:rPr/>
        <w:t>tercih</w:t>
      </w:r>
      <w:r>
        <w:rPr>
          <w:spacing w:val="-24"/>
        </w:rPr>
        <w:t> </w:t>
      </w:r>
      <w:r>
        <w:rPr/>
        <w:t>edilmez</w:t>
      </w:r>
      <w:r>
        <w:rPr>
          <w:spacing w:val="-24"/>
        </w:rPr>
        <w:t> </w:t>
      </w:r>
      <w:r>
        <w:rPr/>
        <w:t>hale </w:t>
      </w:r>
      <w:r>
        <w:rPr>
          <w:w w:val="95"/>
        </w:rPr>
        <w:t>getirmek,</w:t>
      </w:r>
      <w:r>
        <w:rPr>
          <w:spacing w:val="-10"/>
          <w:w w:val="95"/>
        </w:rPr>
        <w:t> </w:t>
      </w:r>
      <w:r>
        <w:rPr>
          <w:w w:val="95"/>
        </w:rPr>
        <w:t>yerel</w:t>
      </w:r>
      <w:r>
        <w:rPr>
          <w:spacing w:val="-9"/>
          <w:w w:val="95"/>
        </w:rPr>
        <w:t> </w:t>
      </w:r>
      <w:r>
        <w:rPr>
          <w:w w:val="95"/>
        </w:rPr>
        <w:t>toplulukları</w:t>
      </w:r>
      <w:r>
        <w:rPr>
          <w:spacing w:val="-9"/>
          <w:w w:val="95"/>
        </w:rPr>
        <w:t> </w:t>
      </w:r>
      <w:r>
        <w:rPr>
          <w:w w:val="95"/>
        </w:rPr>
        <w:t>canlandırmak,</w:t>
      </w:r>
      <w:r>
        <w:rPr>
          <w:spacing w:val="-10"/>
          <w:w w:val="95"/>
        </w:rPr>
        <w:t> </w:t>
      </w:r>
      <w:r>
        <w:rPr>
          <w:w w:val="95"/>
        </w:rPr>
        <w:t>genel</w:t>
      </w:r>
      <w:r>
        <w:rPr>
          <w:spacing w:val="-9"/>
          <w:w w:val="95"/>
        </w:rPr>
        <w:t> </w:t>
      </w:r>
      <w:r>
        <w:rPr>
          <w:w w:val="95"/>
        </w:rPr>
        <w:t>olarak </w:t>
      </w:r>
      <w:r>
        <w:rPr/>
        <w:t>ekonomiyi</w:t>
      </w:r>
      <w:r>
        <w:rPr>
          <w:spacing w:val="-12"/>
        </w:rPr>
        <w:t> </w:t>
      </w:r>
      <w:r>
        <w:rPr/>
        <w:t>insanileştirmek</w:t>
      </w:r>
      <w:r>
        <w:rPr>
          <w:spacing w:val="-11"/>
        </w:rPr>
        <w:t> </w:t>
      </w:r>
      <w:r>
        <w:rPr/>
        <w:t>gibi</w:t>
      </w:r>
      <w:r>
        <w:rPr>
          <w:spacing w:val="-11"/>
        </w:rPr>
        <w:t> </w:t>
      </w:r>
      <w:r>
        <w:rPr/>
        <w:t>kulağa</w:t>
      </w:r>
      <w:r>
        <w:rPr>
          <w:spacing w:val="-11"/>
        </w:rPr>
        <w:t> </w:t>
      </w:r>
      <w:r>
        <w:rPr/>
        <w:t>ilk</w:t>
      </w:r>
      <w:r>
        <w:rPr>
          <w:spacing w:val="-11"/>
        </w:rPr>
        <w:t> </w:t>
      </w:r>
      <w:r>
        <w:rPr/>
        <w:t>planda</w:t>
      </w:r>
      <w:r>
        <w:rPr>
          <w:spacing w:val="-11"/>
        </w:rPr>
        <w:t> </w:t>
      </w:r>
      <w:r>
        <w:rPr/>
        <w:t>hoş </w:t>
      </w:r>
      <w:r>
        <w:rPr>
          <w:w w:val="95"/>
        </w:rPr>
        <w:t>gelen</w:t>
      </w:r>
      <w:r>
        <w:rPr>
          <w:spacing w:val="-18"/>
          <w:w w:val="95"/>
        </w:rPr>
        <w:t> </w:t>
      </w:r>
      <w:r>
        <w:rPr>
          <w:w w:val="95"/>
        </w:rPr>
        <w:t>işler</w:t>
      </w:r>
      <w:r>
        <w:rPr>
          <w:spacing w:val="-18"/>
          <w:w w:val="95"/>
        </w:rPr>
        <w:t> </w:t>
      </w:r>
      <w:r>
        <w:rPr>
          <w:w w:val="95"/>
        </w:rPr>
        <w:t>yapan</w:t>
      </w:r>
      <w:r>
        <w:rPr>
          <w:spacing w:val="-18"/>
          <w:w w:val="95"/>
        </w:rPr>
        <w:t> </w:t>
      </w:r>
      <w:r>
        <w:rPr>
          <w:w w:val="95"/>
        </w:rPr>
        <w:t>çok</w:t>
      </w:r>
      <w:r>
        <w:rPr>
          <w:spacing w:val="-17"/>
          <w:w w:val="95"/>
        </w:rPr>
        <w:t> </w:t>
      </w:r>
      <w:r>
        <w:rPr>
          <w:w w:val="95"/>
        </w:rPr>
        <w:t>sayıda</w:t>
      </w:r>
      <w:r>
        <w:rPr>
          <w:spacing w:val="-18"/>
          <w:w w:val="95"/>
        </w:rPr>
        <w:t> </w:t>
      </w:r>
      <w:r>
        <w:rPr>
          <w:w w:val="95"/>
        </w:rPr>
        <w:t>alternatif</w:t>
      </w:r>
      <w:r>
        <w:rPr>
          <w:spacing w:val="-18"/>
          <w:w w:val="95"/>
        </w:rPr>
        <w:t> </w:t>
      </w:r>
      <w:r>
        <w:rPr>
          <w:w w:val="95"/>
        </w:rPr>
        <w:t>hareket,</w:t>
      </w:r>
      <w:r>
        <w:rPr>
          <w:spacing w:val="-17"/>
          <w:w w:val="95"/>
        </w:rPr>
        <w:t> </w:t>
      </w:r>
      <w:r>
        <w:rPr>
          <w:w w:val="95"/>
        </w:rPr>
        <w:t>inisiyatif </w:t>
      </w:r>
      <w:r>
        <w:rPr>
          <w:spacing w:val="-4"/>
        </w:rPr>
        <w:t>var. </w:t>
      </w:r>
      <w:r>
        <w:rPr>
          <w:spacing w:val="-3"/>
        </w:rPr>
        <w:t>Fakat </w:t>
      </w:r>
      <w:r>
        <w:rPr/>
        <w:t>bugün odaklanmamız gereken </w:t>
      </w:r>
      <w:r>
        <w:rPr>
          <w:spacing w:val="-5"/>
        </w:rPr>
        <w:t>şey, </w:t>
      </w:r>
      <w:r>
        <w:rPr/>
        <w:t>bu gibi küçük ve yerel zaferler kazanmak değil. Kapitalizm </w:t>
      </w:r>
      <w:r>
        <w:rPr>
          <w:w w:val="95"/>
        </w:rPr>
        <w:t>içinde</w:t>
      </w:r>
      <w:r>
        <w:rPr>
          <w:spacing w:val="-15"/>
          <w:w w:val="95"/>
        </w:rPr>
        <w:t> </w:t>
      </w:r>
      <w:r>
        <w:rPr>
          <w:w w:val="95"/>
        </w:rPr>
        <w:t>adalar</w:t>
      </w:r>
      <w:r>
        <w:rPr>
          <w:spacing w:val="-14"/>
          <w:w w:val="95"/>
        </w:rPr>
        <w:t> </w:t>
      </w:r>
      <w:r>
        <w:rPr>
          <w:w w:val="95"/>
        </w:rPr>
        <w:t>yaratamayız.</w:t>
      </w:r>
      <w:r>
        <w:rPr>
          <w:spacing w:val="-14"/>
          <w:w w:val="95"/>
        </w:rPr>
        <w:t> </w:t>
      </w:r>
      <w:r>
        <w:rPr>
          <w:w w:val="95"/>
        </w:rPr>
        <w:t>Bilhassa</w:t>
      </w:r>
      <w:r>
        <w:rPr>
          <w:spacing w:val="-14"/>
          <w:w w:val="95"/>
        </w:rPr>
        <w:t> </w:t>
      </w:r>
      <w:r>
        <w:rPr>
          <w:w w:val="95"/>
        </w:rPr>
        <w:t>iklim</w:t>
      </w:r>
      <w:r>
        <w:rPr>
          <w:spacing w:val="-15"/>
          <w:w w:val="95"/>
        </w:rPr>
        <w:t> </w:t>
      </w:r>
      <w:r>
        <w:rPr>
          <w:w w:val="95"/>
        </w:rPr>
        <w:t>krizinin</w:t>
      </w:r>
      <w:r>
        <w:rPr>
          <w:spacing w:val="-14"/>
          <w:w w:val="95"/>
        </w:rPr>
        <w:t> </w:t>
      </w:r>
      <w:r>
        <w:rPr>
          <w:w w:val="95"/>
        </w:rPr>
        <w:t>kasıp </w:t>
      </w:r>
      <w:r>
        <w:rPr>
          <w:spacing w:val="-3"/>
        </w:rPr>
        <w:t>kavurduğu</w:t>
      </w:r>
      <w:r>
        <w:rPr>
          <w:spacing w:val="-42"/>
        </w:rPr>
        <w:t> </w:t>
      </w:r>
      <w:r>
        <w:rPr/>
        <w:t>bir</w:t>
      </w:r>
      <w:r>
        <w:rPr>
          <w:spacing w:val="-41"/>
        </w:rPr>
        <w:t> </w:t>
      </w:r>
      <w:r>
        <w:rPr/>
        <w:t>dünyada,</w:t>
      </w:r>
      <w:r>
        <w:rPr>
          <w:spacing w:val="-41"/>
        </w:rPr>
        <w:t> </w:t>
      </w:r>
      <w:r>
        <w:rPr/>
        <w:t>bu</w:t>
      </w:r>
      <w:r>
        <w:rPr>
          <w:spacing w:val="-41"/>
        </w:rPr>
        <w:t> </w:t>
      </w:r>
      <w:r>
        <w:rPr/>
        <w:t>tür</w:t>
      </w:r>
      <w:r>
        <w:rPr>
          <w:spacing w:val="-41"/>
        </w:rPr>
        <w:t> </w:t>
      </w:r>
      <w:r>
        <w:rPr/>
        <w:t>adaların</w:t>
      </w:r>
      <w:r>
        <w:rPr>
          <w:spacing w:val="-41"/>
        </w:rPr>
        <w:t> </w:t>
      </w:r>
      <w:r>
        <w:rPr/>
        <w:t>geçici</w:t>
      </w:r>
      <w:r>
        <w:rPr>
          <w:spacing w:val="-41"/>
        </w:rPr>
        <w:t> </w:t>
      </w:r>
      <w:r>
        <w:rPr/>
        <w:t>zafer</w:t>
      </w:r>
      <w:r>
        <w:rPr>
          <w:spacing w:val="-41"/>
        </w:rPr>
        <w:t> </w:t>
      </w:r>
      <w:r>
        <w:rPr>
          <w:spacing w:val="-3"/>
        </w:rPr>
        <w:t>hissi </w:t>
      </w:r>
      <w:r>
        <w:rPr/>
        <w:t>vermek</w:t>
      </w:r>
      <w:r>
        <w:rPr>
          <w:spacing w:val="-37"/>
        </w:rPr>
        <w:t> </w:t>
      </w:r>
      <w:r>
        <w:rPr/>
        <w:t>dışında</w:t>
      </w:r>
      <w:r>
        <w:rPr>
          <w:spacing w:val="-37"/>
        </w:rPr>
        <w:t> </w:t>
      </w:r>
      <w:r>
        <w:rPr/>
        <w:t>bir</w:t>
      </w:r>
      <w:r>
        <w:rPr>
          <w:spacing w:val="-36"/>
        </w:rPr>
        <w:t> </w:t>
      </w:r>
      <w:r>
        <w:rPr/>
        <w:t>işlevi</w:t>
      </w:r>
      <w:r>
        <w:rPr>
          <w:spacing w:val="-37"/>
        </w:rPr>
        <w:t> </w:t>
      </w:r>
      <w:r>
        <w:rPr/>
        <w:t>olamaz.</w:t>
      </w:r>
      <w:r>
        <w:rPr>
          <w:spacing w:val="-37"/>
        </w:rPr>
        <w:t> </w:t>
      </w:r>
      <w:r>
        <w:rPr/>
        <w:t>Kuraklık</w:t>
      </w:r>
      <w:r>
        <w:rPr>
          <w:spacing w:val="-36"/>
        </w:rPr>
        <w:t> </w:t>
      </w:r>
      <w:r>
        <w:rPr/>
        <w:t>ve</w:t>
      </w:r>
      <w:r>
        <w:rPr>
          <w:spacing w:val="-37"/>
        </w:rPr>
        <w:t> </w:t>
      </w:r>
      <w:r>
        <w:rPr/>
        <w:t>çölleşme dönüp dolaşıp sizin köy komününüzü de vuracaktır. </w:t>
      </w:r>
      <w:r>
        <w:rPr>
          <w:spacing w:val="-4"/>
          <w:w w:val="95"/>
        </w:rPr>
        <w:t>Fosil</w:t>
      </w:r>
      <w:r>
        <w:rPr>
          <w:spacing w:val="-14"/>
          <w:w w:val="95"/>
        </w:rPr>
        <w:t> </w:t>
      </w:r>
      <w:r>
        <w:rPr>
          <w:w w:val="95"/>
        </w:rPr>
        <w:t>yakıt</w:t>
      </w:r>
      <w:r>
        <w:rPr>
          <w:spacing w:val="-13"/>
          <w:w w:val="95"/>
        </w:rPr>
        <w:t> </w:t>
      </w:r>
      <w:r>
        <w:rPr>
          <w:w w:val="95"/>
        </w:rPr>
        <w:t>endüstrisinin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tetikleyeceği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kriz</w:t>
      </w:r>
      <w:r>
        <w:rPr>
          <w:spacing w:val="-14"/>
          <w:w w:val="95"/>
        </w:rPr>
        <w:t> </w:t>
      </w:r>
      <w:r>
        <w:rPr>
          <w:w w:val="95"/>
        </w:rPr>
        <w:t>ortamında </w:t>
      </w:r>
      <w:r>
        <w:rPr/>
        <w:t>yurttaşlar pahalıya mâl olan ekolojik ürünleri almak için para</w:t>
      </w:r>
      <w:r>
        <w:rPr>
          <w:spacing w:val="-4"/>
        </w:rPr>
        <w:t> </w:t>
      </w:r>
      <w:r>
        <w:rPr/>
        <w:t>bulamayabilir.</w:t>
      </w: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297.638pt;margin-top:8.389239pt;width:72pt;height:.1pt;mso-position-horizontal-relative:page;mso-position-vertical-relative:paragraph;z-index:-15691264;mso-wrap-distance-left:0;mso-wrap-distance-right:0" coordorigin="5953,168" coordsize="1440,0" path="m5953,168l7393,16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34" w:right="0" w:firstLine="0"/>
        <w:jc w:val="both"/>
        <w:rPr>
          <w:sz w:val="17"/>
        </w:rPr>
      </w:pPr>
      <w:r>
        <w:rPr>
          <w:sz w:val="17"/>
        </w:rPr>
        <w:t>20 a.g.e., s. 48.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37" w:lineRule="auto" w:before="106"/>
        <w:ind w:left="977" w:right="5768" w:firstLine="283"/>
        <w:jc w:val="both"/>
      </w:pPr>
      <w:r>
        <w:rPr>
          <w:spacing w:val="-3"/>
        </w:rPr>
        <w:t>Bugün yapmamız gereken asıl </w:t>
      </w:r>
      <w:r>
        <w:rPr>
          <w:spacing w:val="-7"/>
        </w:rPr>
        <w:t>şey, </w:t>
      </w:r>
      <w:r>
        <w:rPr>
          <w:spacing w:val="-3"/>
        </w:rPr>
        <w:t>kolektif eylemi temel alan </w:t>
      </w:r>
      <w:r>
        <w:rPr/>
        <w:t>ve </w:t>
      </w:r>
      <w:r>
        <w:rPr>
          <w:spacing w:val="-3"/>
        </w:rPr>
        <w:t>kapitalizmin </w:t>
      </w:r>
      <w:r>
        <w:rPr/>
        <w:t>can </w:t>
      </w:r>
      <w:r>
        <w:rPr>
          <w:spacing w:val="-3"/>
        </w:rPr>
        <w:t>damarı olan fosil yakıt </w:t>
      </w:r>
      <w:r>
        <w:rPr>
          <w:spacing w:val="-4"/>
        </w:rPr>
        <w:t>endüstrisini</w:t>
      </w:r>
      <w:r>
        <w:rPr>
          <w:spacing w:val="-33"/>
        </w:rPr>
        <w:t> </w:t>
      </w:r>
      <w:r>
        <w:rPr>
          <w:spacing w:val="-4"/>
        </w:rPr>
        <w:t>derhal</w:t>
      </w:r>
      <w:r>
        <w:rPr>
          <w:spacing w:val="-32"/>
        </w:rPr>
        <w:t> </w:t>
      </w:r>
      <w:r>
        <w:rPr>
          <w:spacing w:val="-4"/>
        </w:rPr>
        <w:t>durdurmayı</w:t>
      </w:r>
      <w:r>
        <w:rPr>
          <w:spacing w:val="-33"/>
        </w:rPr>
        <w:t> </w:t>
      </w:r>
      <w:r>
        <w:rPr>
          <w:spacing w:val="-4"/>
        </w:rPr>
        <w:t>önüne</w:t>
      </w:r>
      <w:r>
        <w:rPr>
          <w:spacing w:val="-32"/>
        </w:rPr>
        <w:t> </w:t>
      </w:r>
      <w:r>
        <w:rPr>
          <w:spacing w:val="-4"/>
        </w:rPr>
        <w:t>koyan</w:t>
      </w:r>
      <w:r>
        <w:rPr>
          <w:spacing w:val="-32"/>
        </w:rPr>
        <w:t> </w:t>
      </w:r>
      <w:r>
        <w:rPr>
          <w:spacing w:val="-3"/>
        </w:rPr>
        <w:t>bir</w:t>
      </w:r>
      <w:r>
        <w:rPr>
          <w:spacing w:val="-33"/>
        </w:rPr>
        <w:t> </w:t>
      </w:r>
      <w:r>
        <w:rPr>
          <w:spacing w:val="-5"/>
        </w:rPr>
        <w:t>hareketi </w:t>
      </w:r>
      <w:r>
        <w:rPr/>
        <w:t>inşa etmek, toplumun geniş kesimlerini bu </w:t>
      </w:r>
      <w:r>
        <w:rPr>
          <w:spacing w:val="-5"/>
        </w:rPr>
        <w:t>hareketin </w:t>
      </w:r>
      <w:r>
        <w:rPr/>
        <w:t>argümanlarına</w:t>
      </w:r>
      <w:r>
        <w:rPr>
          <w:spacing w:val="-20"/>
        </w:rPr>
        <w:t> </w:t>
      </w:r>
      <w:r>
        <w:rPr>
          <w:spacing w:val="-3"/>
        </w:rPr>
        <w:t>kazanmaktır.</w:t>
      </w:r>
      <w:r>
        <w:rPr>
          <w:spacing w:val="-19"/>
        </w:rPr>
        <w:t> </w:t>
      </w:r>
      <w:r>
        <w:rPr>
          <w:spacing w:val="-4"/>
        </w:rPr>
        <w:t>Fosil</w:t>
      </w:r>
      <w:r>
        <w:rPr>
          <w:spacing w:val="-19"/>
        </w:rPr>
        <w:t> </w:t>
      </w:r>
      <w:r>
        <w:rPr/>
        <w:t>yakıt</w:t>
      </w:r>
      <w:r>
        <w:rPr>
          <w:spacing w:val="-19"/>
        </w:rPr>
        <w:t> </w:t>
      </w:r>
      <w:r>
        <w:rPr/>
        <w:t>kapitalizmine </w:t>
      </w:r>
      <w:r>
        <w:rPr>
          <w:spacing w:val="-3"/>
        </w:rPr>
        <w:t>ancak</w:t>
      </w:r>
      <w:r>
        <w:rPr>
          <w:spacing w:val="-27"/>
        </w:rPr>
        <w:t> </w:t>
      </w:r>
      <w:r>
        <w:rPr>
          <w:spacing w:val="-3"/>
        </w:rPr>
        <w:t>küresel</w:t>
      </w:r>
      <w:r>
        <w:rPr>
          <w:spacing w:val="-27"/>
        </w:rPr>
        <w:t> </w:t>
      </w:r>
      <w:r>
        <w:rPr>
          <w:spacing w:val="-3"/>
        </w:rPr>
        <w:t>direniş</w:t>
      </w:r>
      <w:r>
        <w:rPr>
          <w:spacing w:val="-27"/>
        </w:rPr>
        <w:t> </w:t>
      </w:r>
      <w:r>
        <w:rPr>
          <w:spacing w:val="-3"/>
        </w:rPr>
        <w:t>hareketinin</w:t>
      </w:r>
      <w:r>
        <w:rPr>
          <w:spacing w:val="-27"/>
        </w:rPr>
        <w:t> </w:t>
      </w:r>
      <w:r>
        <w:rPr>
          <w:spacing w:val="-3"/>
        </w:rPr>
        <w:t>inşası</w:t>
      </w:r>
      <w:r>
        <w:rPr>
          <w:spacing w:val="-26"/>
        </w:rPr>
        <w:t> </w:t>
      </w:r>
      <w:r>
        <w:rPr/>
        <w:t>ile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/>
        <w:t>son</w:t>
      </w:r>
      <w:r>
        <w:rPr>
          <w:spacing w:val="-27"/>
        </w:rPr>
        <w:t> </w:t>
      </w:r>
      <w:r>
        <w:rPr>
          <w:spacing w:val="-3"/>
        </w:rPr>
        <w:t>vere- </w:t>
      </w:r>
      <w:r>
        <w:rPr>
          <w:spacing w:val="-5"/>
          <w:w w:val="95"/>
        </w:rPr>
        <w:t>bilir,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yenilenebilir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enerji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devrimini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gerçekleştirebiliriz. </w:t>
      </w:r>
      <w:r>
        <w:rPr>
          <w:spacing w:val="-3"/>
        </w:rPr>
        <w:t>Kapitalizmin</w:t>
      </w:r>
      <w:r>
        <w:rPr>
          <w:spacing w:val="-42"/>
        </w:rPr>
        <w:t> </w:t>
      </w:r>
      <w:r>
        <w:rPr>
          <w:spacing w:val="-3"/>
        </w:rPr>
        <w:t>bize</w:t>
      </w:r>
      <w:r>
        <w:rPr>
          <w:spacing w:val="-42"/>
        </w:rPr>
        <w:t> </w:t>
      </w:r>
      <w:r>
        <w:rPr>
          <w:spacing w:val="-3"/>
        </w:rPr>
        <w:t>dayattığı</w:t>
      </w:r>
      <w:r>
        <w:rPr>
          <w:spacing w:val="-42"/>
        </w:rPr>
        <w:t> </w:t>
      </w:r>
      <w:r>
        <w:rPr>
          <w:spacing w:val="-3"/>
        </w:rPr>
        <w:t>sosyal</w:t>
      </w:r>
      <w:r>
        <w:rPr>
          <w:spacing w:val="-43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3"/>
        </w:rPr>
        <w:t>ekonomik</w:t>
      </w:r>
      <w:r>
        <w:rPr>
          <w:spacing w:val="-42"/>
        </w:rPr>
        <w:t> </w:t>
      </w:r>
      <w:r>
        <w:rPr>
          <w:spacing w:val="-3"/>
        </w:rPr>
        <w:t>normları yıkabildiğimiz</w:t>
      </w:r>
      <w:r>
        <w:rPr>
          <w:spacing w:val="-12"/>
        </w:rPr>
        <w:t> </w:t>
      </w:r>
      <w:r>
        <w:rPr>
          <w:spacing w:val="-3"/>
        </w:rPr>
        <w:t>ölçüde,</w:t>
      </w:r>
      <w:r>
        <w:rPr>
          <w:spacing w:val="-12"/>
        </w:rPr>
        <w:t> </w:t>
      </w:r>
      <w:r>
        <w:rPr/>
        <w:t>kâr</w:t>
      </w:r>
      <w:r>
        <w:rPr>
          <w:spacing w:val="-11"/>
        </w:rPr>
        <w:t> </w:t>
      </w:r>
      <w:r>
        <w:rPr>
          <w:spacing w:val="-3"/>
        </w:rPr>
        <w:t>için</w:t>
      </w:r>
      <w:r>
        <w:rPr>
          <w:spacing w:val="-12"/>
        </w:rPr>
        <w:t> </w:t>
      </w:r>
      <w:r>
        <w:rPr>
          <w:spacing w:val="-3"/>
        </w:rPr>
        <w:t>değil</w:t>
      </w:r>
      <w:r>
        <w:rPr>
          <w:spacing w:val="-11"/>
        </w:rPr>
        <w:t> </w:t>
      </w:r>
      <w:r>
        <w:rPr>
          <w:spacing w:val="-3"/>
        </w:rPr>
        <w:t>insan</w:t>
      </w:r>
      <w:r>
        <w:rPr>
          <w:spacing w:val="-12"/>
        </w:rPr>
        <w:t> </w:t>
      </w:r>
      <w:r>
        <w:rPr>
          <w:spacing w:val="-3"/>
        </w:rPr>
        <w:t>için</w:t>
      </w:r>
      <w:r>
        <w:rPr>
          <w:spacing w:val="-12"/>
        </w:rPr>
        <w:t> </w:t>
      </w:r>
      <w:r>
        <w:rPr>
          <w:spacing w:val="-4"/>
        </w:rPr>
        <w:t>üretimi </w:t>
      </w:r>
      <w:r>
        <w:rPr>
          <w:spacing w:val="-3"/>
        </w:rPr>
        <w:t>hayata geçirmemiz mümkün</w:t>
      </w:r>
      <w:r>
        <w:rPr>
          <w:spacing w:val="-18"/>
        </w:rPr>
        <w:t> </w:t>
      </w:r>
      <w:r>
        <w:rPr>
          <w:spacing w:val="-4"/>
        </w:rPr>
        <w:t>olacaktır.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ind w:left="977"/>
      </w:pPr>
      <w:r>
        <w:rPr/>
        <w:t>Kaynakça</w:t>
      </w:r>
    </w:p>
    <w:p>
      <w:pPr>
        <w:spacing w:line="254" w:lineRule="auto" w:before="18"/>
        <w:ind w:left="1260" w:right="5777" w:hanging="284"/>
        <w:jc w:val="both"/>
        <w:rPr>
          <w:sz w:val="17"/>
        </w:rPr>
      </w:pPr>
      <w:r>
        <w:rPr>
          <w:sz w:val="17"/>
        </w:rPr>
        <w:t>Altvater,</w:t>
      </w:r>
      <w:r>
        <w:rPr>
          <w:spacing w:val="-13"/>
          <w:sz w:val="17"/>
        </w:rPr>
        <w:t> </w:t>
      </w:r>
      <w:r>
        <w:rPr>
          <w:sz w:val="17"/>
        </w:rPr>
        <w:t>E.,</w:t>
      </w:r>
      <w:r>
        <w:rPr>
          <w:spacing w:val="-13"/>
          <w:sz w:val="17"/>
        </w:rPr>
        <w:t> </w:t>
      </w:r>
      <w:r>
        <w:rPr>
          <w:sz w:val="17"/>
        </w:rPr>
        <w:t>2006,</w:t>
      </w:r>
      <w:r>
        <w:rPr>
          <w:spacing w:val="-13"/>
          <w:sz w:val="17"/>
        </w:rPr>
        <w:t> </w:t>
      </w:r>
      <w:r>
        <w:rPr>
          <w:sz w:val="17"/>
        </w:rPr>
        <w:t>“The</w:t>
      </w:r>
      <w:r>
        <w:rPr>
          <w:spacing w:val="-12"/>
          <w:sz w:val="17"/>
        </w:rPr>
        <w:t> </w:t>
      </w:r>
      <w:r>
        <w:rPr>
          <w:sz w:val="17"/>
        </w:rPr>
        <w:t>social</w:t>
      </w:r>
      <w:r>
        <w:rPr>
          <w:spacing w:val="-13"/>
          <w:sz w:val="17"/>
        </w:rPr>
        <w:t> </w:t>
      </w:r>
      <w:r>
        <w:rPr>
          <w:sz w:val="17"/>
        </w:rPr>
        <w:t>and</w:t>
      </w:r>
      <w:r>
        <w:rPr>
          <w:spacing w:val="-13"/>
          <w:sz w:val="17"/>
        </w:rPr>
        <w:t> </w:t>
      </w:r>
      <w:r>
        <w:rPr>
          <w:sz w:val="17"/>
        </w:rPr>
        <w:t>natural</w:t>
      </w:r>
      <w:r>
        <w:rPr>
          <w:spacing w:val="-13"/>
          <w:sz w:val="17"/>
        </w:rPr>
        <w:t> </w:t>
      </w:r>
      <w:r>
        <w:rPr>
          <w:sz w:val="17"/>
        </w:rPr>
        <w:t>environment</w:t>
      </w:r>
      <w:r>
        <w:rPr>
          <w:spacing w:val="-12"/>
          <w:sz w:val="17"/>
        </w:rPr>
        <w:t> </w:t>
      </w:r>
      <w:r>
        <w:rPr>
          <w:sz w:val="17"/>
        </w:rPr>
        <w:t>of</w:t>
      </w:r>
      <w:r>
        <w:rPr>
          <w:spacing w:val="-13"/>
          <w:sz w:val="17"/>
        </w:rPr>
        <w:t> </w:t>
      </w:r>
      <w:r>
        <w:rPr>
          <w:sz w:val="17"/>
        </w:rPr>
        <w:t>fosil</w:t>
      </w:r>
      <w:r>
        <w:rPr>
          <w:spacing w:val="-13"/>
          <w:sz w:val="17"/>
        </w:rPr>
        <w:t> </w:t>
      </w:r>
      <w:r>
        <w:rPr>
          <w:sz w:val="17"/>
        </w:rPr>
        <w:t>capi- talism”,</w:t>
      </w:r>
      <w:r>
        <w:rPr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Coming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to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terms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with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nature</w:t>
      </w:r>
      <w:r>
        <w:rPr>
          <w:sz w:val="17"/>
        </w:rPr>
        <w:t>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der.</w:t>
      </w:r>
      <w:r>
        <w:rPr>
          <w:spacing w:val="-21"/>
          <w:sz w:val="17"/>
        </w:rPr>
        <w:t> </w:t>
      </w:r>
      <w:r>
        <w:rPr>
          <w:sz w:val="17"/>
        </w:rPr>
        <w:t>Panitch,</w:t>
      </w:r>
      <w:r>
        <w:rPr>
          <w:spacing w:val="-20"/>
          <w:sz w:val="17"/>
        </w:rPr>
        <w:t> </w:t>
      </w:r>
      <w:r>
        <w:rPr>
          <w:sz w:val="17"/>
        </w:rPr>
        <w:t>L.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0"/>
          <w:sz w:val="17"/>
        </w:rPr>
        <w:t> </w:t>
      </w:r>
      <w:r>
        <w:rPr>
          <w:sz w:val="17"/>
        </w:rPr>
        <w:t>Leys,</w:t>
      </w:r>
      <w:r>
        <w:rPr>
          <w:spacing w:val="-21"/>
          <w:sz w:val="17"/>
        </w:rPr>
        <w:t> </w:t>
      </w:r>
      <w:r>
        <w:rPr>
          <w:spacing w:val="-5"/>
          <w:sz w:val="17"/>
        </w:rPr>
        <w:t>C., </w:t>
      </w:r>
      <w:r>
        <w:rPr>
          <w:sz w:val="17"/>
        </w:rPr>
        <w:t>Merlin, London, s.</w:t>
      </w:r>
      <w:r>
        <w:rPr>
          <w:spacing w:val="-1"/>
          <w:sz w:val="17"/>
        </w:rPr>
        <w:t> </w:t>
      </w:r>
      <w:r>
        <w:rPr>
          <w:sz w:val="17"/>
        </w:rPr>
        <w:t>37–60.</w:t>
      </w:r>
    </w:p>
    <w:p>
      <w:pPr>
        <w:spacing w:line="254" w:lineRule="auto" w:before="56"/>
        <w:ind w:left="1260" w:right="5789" w:hanging="284"/>
        <w:jc w:val="left"/>
        <w:rPr>
          <w:sz w:val="17"/>
        </w:rPr>
      </w:pPr>
      <w:r>
        <w:rPr>
          <w:spacing w:val="-4"/>
          <w:sz w:val="17"/>
        </w:rPr>
        <w:t>Daly, </w:t>
      </w:r>
      <w:r>
        <w:rPr>
          <w:sz w:val="17"/>
        </w:rPr>
        <w:t>Herman E., 2005, “Economics In A Full </w:t>
      </w:r>
      <w:r>
        <w:rPr>
          <w:spacing w:val="-3"/>
          <w:sz w:val="17"/>
        </w:rPr>
        <w:t>World”, </w:t>
      </w:r>
      <w:r>
        <w:rPr>
          <w:rFonts w:ascii="Times New Roman" w:hAnsi="Times New Roman"/>
          <w:i/>
          <w:sz w:val="17"/>
        </w:rPr>
        <w:t>Scientific </w:t>
      </w:r>
      <w:r>
        <w:rPr>
          <w:rFonts w:ascii="Times New Roman" w:hAnsi="Times New Roman"/>
          <w:i/>
          <w:sz w:val="17"/>
        </w:rPr>
        <w:t>American</w:t>
      </w:r>
      <w:r>
        <w:rPr>
          <w:rFonts w:ascii="Times New Roman" w:hAnsi="Times New Roman"/>
          <w:i/>
          <w:spacing w:val="-29"/>
          <w:sz w:val="17"/>
        </w:rPr>
        <w:t> </w:t>
      </w:r>
      <w:r>
        <w:rPr>
          <w:rFonts w:ascii="Times New Roman" w:hAnsi="Times New Roman"/>
          <w:i/>
          <w:sz w:val="17"/>
        </w:rPr>
        <w:t>(September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2005),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293</w:t>
      </w:r>
      <w:r>
        <w:rPr>
          <w:sz w:val="17"/>
        </w:rPr>
        <w:t>,</w:t>
      </w:r>
      <w:r>
        <w:rPr>
          <w:spacing w:val="-28"/>
          <w:sz w:val="17"/>
        </w:rPr>
        <w:t> </w:t>
      </w:r>
      <w:r>
        <w:rPr>
          <w:sz w:val="17"/>
        </w:rPr>
        <w:t>s.</w:t>
      </w:r>
      <w:r>
        <w:rPr>
          <w:spacing w:val="-28"/>
          <w:sz w:val="17"/>
        </w:rPr>
        <w:t> </w:t>
      </w:r>
      <w:r>
        <w:rPr>
          <w:sz w:val="17"/>
        </w:rPr>
        <w:t>100-107,</w:t>
      </w:r>
      <w:r>
        <w:rPr>
          <w:spacing w:val="-29"/>
          <w:sz w:val="17"/>
        </w:rPr>
        <w:t> </w:t>
      </w:r>
      <w:r>
        <w:rPr>
          <w:sz w:val="17"/>
        </w:rPr>
        <w:t>doi:10.1038/scien- tificamerican0905-100</w:t>
      </w:r>
    </w:p>
    <w:p>
      <w:pPr>
        <w:spacing w:line="252" w:lineRule="auto" w:before="63"/>
        <w:ind w:left="1260" w:right="5695" w:hanging="284"/>
        <w:jc w:val="left"/>
        <w:rPr>
          <w:sz w:val="17"/>
        </w:rPr>
      </w:pPr>
      <w:r>
        <w:rPr>
          <w:sz w:val="17"/>
        </w:rPr>
        <w:t>Drupp, Moritz A. vd., 2020, “Between Ostrom and Nordhaus: The </w:t>
      </w:r>
      <w:r>
        <w:rPr>
          <w:w w:val="95"/>
          <w:sz w:val="17"/>
        </w:rPr>
        <w:t>research landscape of sustainability economics”, </w:t>
      </w:r>
      <w:r>
        <w:rPr>
          <w:rFonts w:ascii="Times New Roman" w:hAnsi="Times New Roman"/>
          <w:i/>
          <w:w w:val="95"/>
          <w:sz w:val="17"/>
        </w:rPr>
        <w:t>Ecological </w:t>
      </w:r>
      <w:r>
        <w:rPr>
          <w:rFonts w:ascii="Times New Roman" w:hAnsi="Times New Roman"/>
          <w:i/>
          <w:spacing w:val="-4"/>
          <w:w w:val="95"/>
          <w:sz w:val="17"/>
        </w:rPr>
        <w:t>Econo- </w:t>
      </w:r>
      <w:r>
        <w:rPr>
          <w:rFonts w:ascii="Times New Roman" w:hAnsi="Times New Roman"/>
          <w:i/>
          <w:sz w:val="17"/>
        </w:rPr>
        <w:t>mics</w:t>
      </w:r>
      <w:r>
        <w:rPr>
          <w:sz w:val="17"/>
        </w:rPr>
        <w:t>, </w:t>
      </w:r>
      <w:r>
        <w:rPr>
          <w:spacing w:val="-3"/>
          <w:sz w:val="17"/>
        </w:rPr>
        <w:t>Volume </w:t>
      </w:r>
      <w:r>
        <w:rPr>
          <w:sz w:val="17"/>
        </w:rPr>
        <w:t>172. doi:10.1016/j.ecolecon.2020.106620</w:t>
      </w:r>
    </w:p>
    <w:p>
      <w:pPr>
        <w:spacing w:line="261" w:lineRule="auto" w:before="57"/>
        <w:ind w:left="1260" w:right="5798" w:hanging="284"/>
        <w:jc w:val="left"/>
        <w:rPr>
          <w:sz w:val="17"/>
        </w:rPr>
      </w:pPr>
      <w:r>
        <w:rPr>
          <w:sz w:val="17"/>
        </w:rPr>
        <w:t>Edenhofer</w:t>
      </w:r>
      <w:r>
        <w:rPr>
          <w:spacing w:val="-18"/>
          <w:sz w:val="17"/>
        </w:rPr>
        <w:t> </w:t>
      </w:r>
      <w:r>
        <w:rPr>
          <w:sz w:val="17"/>
        </w:rPr>
        <w:t>vd.,</w:t>
      </w:r>
      <w:r>
        <w:rPr>
          <w:spacing w:val="-18"/>
          <w:sz w:val="17"/>
        </w:rPr>
        <w:t> </w:t>
      </w:r>
      <w:r>
        <w:rPr>
          <w:sz w:val="17"/>
        </w:rPr>
        <w:t>2014,</w:t>
      </w:r>
      <w:r>
        <w:rPr>
          <w:spacing w:val="-18"/>
          <w:sz w:val="17"/>
        </w:rPr>
        <w:t> </w:t>
      </w:r>
      <w:r>
        <w:rPr>
          <w:rFonts w:ascii="Times New Roman"/>
          <w:i/>
          <w:sz w:val="17"/>
        </w:rPr>
        <w:t>Climate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Change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2014: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Mitigation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Climate </w:t>
      </w:r>
      <w:r>
        <w:rPr>
          <w:rFonts w:ascii="Times New Roman"/>
          <w:i/>
          <w:w w:val="95"/>
          <w:sz w:val="17"/>
        </w:rPr>
        <w:t>Change.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Contribution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22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Working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Group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III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to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Fifth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Assessment </w:t>
      </w:r>
      <w:r>
        <w:rPr>
          <w:rFonts w:ascii="Times New Roman"/>
          <w:i/>
          <w:sz w:val="17"/>
        </w:rPr>
        <w:t>Report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Intergovernmental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Panel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on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Climate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Change,</w:t>
      </w:r>
      <w:r>
        <w:rPr>
          <w:rFonts w:ascii="Times New Roman"/>
          <w:i/>
          <w:spacing w:val="-27"/>
          <w:sz w:val="17"/>
        </w:rPr>
        <w:t> </w:t>
      </w:r>
      <w:r>
        <w:rPr>
          <w:spacing w:val="-6"/>
          <w:sz w:val="17"/>
        </w:rPr>
        <w:t>Der.</w:t>
      </w:r>
    </w:p>
    <w:p>
      <w:pPr>
        <w:spacing w:line="259" w:lineRule="auto" w:before="0"/>
        <w:ind w:left="1260" w:right="5863" w:firstLine="0"/>
        <w:jc w:val="left"/>
        <w:rPr>
          <w:sz w:val="17"/>
        </w:rPr>
      </w:pPr>
      <w:r>
        <w:rPr>
          <w:sz w:val="17"/>
        </w:rPr>
        <w:t>Edenhofer</w:t>
      </w:r>
      <w:r>
        <w:rPr>
          <w:spacing w:val="-19"/>
          <w:sz w:val="17"/>
        </w:rPr>
        <w:t> </w:t>
      </w:r>
      <w:r>
        <w:rPr>
          <w:sz w:val="17"/>
        </w:rPr>
        <w:t>vd.</w:t>
      </w:r>
      <w:r>
        <w:rPr>
          <w:spacing w:val="-19"/>
          <w:sz w:val="17"/>
        </w:rPr>
        <w:t> </w:t>
      </w:r>
      <w:r>
        <w:rPr>
          <w:sz w:val="17"/>
        </w:rPr>
        <w:t>Cambridge</w:t>
      </w:r>
      <w:r>
        <w:rPr>
          <w:spacing w:val="-19"/>
          <w:sz w:val="17"/>
        </w:rPr>
        <w:t> </w:t>
      </w:r>
      <w:r>
        <w:rPr>
          <w:sz w:val="17"/>
        </w:rPr>
        <w:t>University</w:t>
      </w:r>
      <w:r>
        <w:rPr>
          <w:spacing w:val="-19"/>
          <w:sz w:val="17"/>
        </w:rPr>
        <w:t> </w:t>
      </w:r>
      <w:r>
        <w:rPr>
          <w:sz w:val="17"/>
        </w:rPr>
        <w:t>Press,</w:t>
      </w:r>
      <w:r>
        <w:rPr>
          <w:spacing w:val="-19"/>
          <w:sz w:val="17"/>
        </w:rPr>
        <w:t> </w:t>
      </w:r>
      <w:r>
        <w:rPr>
          <w:sz w:val="17"/>
        </w:rPr>
        <w:t>Cambridge,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United </w:t>
      </w:r>
      <w:r>
        <w:rPr>
          <w:sz w:val="17"/>
        </w:rPr>
        <w:t>Kingdom and New </w:t>
      </w:r>
      <w:r>
        <w:rPr>
          <w:spacing w:val="-4"/>
          <w:sz w:val="17"/>
        </w:rPr>
        <w:t>York, </w:t>
      </w:r>
      <w:r>
        <w:rPr>
          <w:spacing w:val="-5"/>
          <w:sz w:val="17"/>
        </w:rPr>
        <w:t>NY,</w:t>
      </w:r>
      <w:r>
        <w:rPr>
          <w:spacing w:val="-6"/>
          <w:sz w:val="17"/>
        </w:rPr>
        <w:t> </w:t>
      </w:r>
      <w:r>
        <w:rPr>
          <w:sz w:val="17"/>
        </w:rPr>
        <w:t>USA.</w:t>
      </w:r>
    </w:p>
    <w:p>
      <w:pPr>
        <w:spacing w:line="256" w:lineRule="auto" w:before="52"/>
        <w:ind w:left="1260" w:right="5723" w:hanging="284"/>
        <w:jc w:val="left"/>
        <w:rPr>
          <w:sz w:val="17"/>
        </w:rPr>
      </w:pPr>
      <w:r>
        <w:rPr>
          <w:spacing w:val="-3"/>
          <w:sz w:val="17"/>
        </w:rPr>
        <w:t>Harvey, </w:t>
      </w:r>
      <w:r>
        <w:rPr>
          <w:sz w:val="17"/>
        </w:rPr>
        <w:t>D., 2011, “Roepke Lecture in Economic Geography-Crises, Geographic Disruptions and the Uneven Development of </w:t>
      </w:r>
      <w:r>
        <w:rPr>
          <w:spacing w:val="-4"/>
          <w:sz w:val="17"/>
        </w:rPr>
        <w:t>Politi- </w:t>
      </w:r>
      <w:r>
        <w:rPr>
          <w:w w:val="95"/>
          <w:sz w:val="17"/>
        </w:rPr>
        <w:t>cal Responses”, </w:t>
      </w:r>
      <w:r>
        <w:rPr>
          <w:rFonts w:ascii="Times New Roman" w:hAnsi="Times New Roman"/>
          <w:i/>
          <w:w w:val="95"/>
          <w:sz w:val="17"/>
        </w:rPr>
        <w:t>Economic Geography</w:t>
      </w:r>
      <w:r>
        <w:rPr>
          <w:w w:val="95"/>
          <w:sz w:val="17"/>
        </w:rPr>
        <w:t>, 87(1), 1–22. doi:10.1111/ </w:t>
      </w:r>
      <w:r>
        <w:rPr>
          <w:sz w:val="17"/>
        </w:rPr>
        <w:t>j.1944-8287.2010.01105.x</w:t>
      </w:r>
    </w:p>
    <w:p>
      <w:pPr>
        <w:spacing w:line="254" w:lineRule="auto" w:before="52"/>
        <w:ind w:left="1260" w:right="6077" w:hanging="284"/>
        <w:jc w:val="both"/>
        <w:rPr>
          <w:sz w:val="17"/>
        </w:rPr>
      </w:pPr>
      <w:r>
        <w:rPr>
          <w:spacing w:val="-3"/>
          <w:w w:val="95"/>
          <w:sz w:val="17"/>
        </w:rPr>
        <w:t>Huber,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M.</w:t>
      </w:r>
      <w:r>
        <w:rPr>
          <w:spacing w:val="-18"/>
          <w:w w:val="95"/>
          <w:sz w:val="17"/>
        </w:rPr>
        <w:t> </w:t>
      </w:r>
      <w:r>
        <w:rPr>
          <w:spacing w:val="-7"/>
          <w:w w:val="95"/>
          <w:sz w:val="17"/>
        </w:rPr>
        <w:t>T.,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2009,</w:t>
      </w:r>
      <w:r>
        <w:rPr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Energizing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historical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materialism: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Fossil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fuels, </w:t>
      </w:r>
      <w:r>
        <w:rPr>
          <w:rFonts w:ascii="Times New Roman" w:hAnsi="Times New Roman"/>
          <w:i/>
          <w:w w:val="95"/>
          <w:sz w:val="17"/>
        </w:rPr>
        <w:t>space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capitalist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mode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production</w:t>
      </w:r>
      <w:r>
        <w:rPr>
          <w:w w:val="95"/>
          <w:sz w:val="17"/>
        </w:rPr>
        <w:t>.</w:t>
      </w:r>
      <w:r>
        <w:rPr>
          <w:spacing w:val="-14"/>
          <w:w w:val="95"/>
          <w:sz w:val="17"/>
        </w:rPr>
        <w:t> </w:t>
      </w:r>
      <w:r>
        <w:rPr>
          <w:w w:val="95"/>
          <w:sz w:val="17"/>
        </w:rPr>
        <w:t>Geoforum,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40(1), </w:t>
      </w:r>
      <w:r>
        <w:rPr>
          <w:sz w:val="17"/>
        </w:rPr>
        <w:t>105–115.</w:t>
      </w:r>
      <w:r>
        <w:rPr>
          <w:spacing w:val="-2"/>
          <w:sz w:val="17"/>
        </w:rPr>
        <w:t> </w:t>
      </w:r>
      <w:r>
        <w:rPr>
          <w:sz w:val="17"/>
        </w:rPr>
        <w:t>doi:10.1016/j.geoforum.2008.08.004</w:t>
      </w:r>
    </w:p>
    <w:p>
      <w:pPr>
        <w:spacing w:line="261" w:lineRule="auto" w:before="57"/>
        <w:ind w:left="1260" w:right="5878" w:hanging="284"/>
        <w:jc w:val="left"/>
        <w:rPr>
          <w:sz w:val="17"/>
        </w:rPr>
      </w:pPr>
      <w:r>
        <w:rPr>
          <w:sz w:val="17"/>
        </w:rPr>
        <w:t>IEA</w:t>
      </w:r>
      <w:r>
        <w:rPr>
          <w:spacing w:val="-22"/>
          <w:sz w:val="17"/>
        </w:rPr>
        <w:t> </w:t>
      </w:r>
      <w:r>
        <w:rPr>
          <w:sz w:val="17"/>
        </w:rPr>
        <w:t>–</w:t>
      </w:r>
      <w:r>
        <w:rPr>
          <w:spacing w:val="-21"/>
          <w:sz w:val="17"/>
        </w:rPr>
        <w:t> </w:t>
      </w:r>
      <w:r>
        <w:rPr>
          <w:sz w:val="17"/>
        </w:rPr>
        <w:t>International</w:t>
      </w:r>
      <w:r>
        <w:rPr>
          <w:spacing w:val="-21"/>
          <w:sz w:val="17"/>
        </w:rPr>
        <w:t> </w:t>
      </w:r>
      <w:r>
        <w:rPr>
          <w:sz w:val="17"/>
        </w:rPr>
        <w:t>Energy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Agency,</w:t>
      </w:r>
      <w:r>
        <w:rPr>
          <w:spacing w:val="-21"/>
          <w:sz w:val="17"/>
        </w:rPr>
        <w:t> </w:t>
      </w:r>
      <w:r>
        <w:rPr>
          <w:sz w:val="17"/>
        </w:rPr>
        <w:t>2019a,</w:t>
      </w:r>
      <w:r>
        <w:rPr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Global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Energy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CO2 </w:t>
      </w:r>
      <w:r>
        <w:rPr>
          <w:rFonts w:ascii="Times New Roman" w:hAnsi="Times New Roman"/>
          <w:i/>
          <w:sz w:val="17"/>
        </w:rPr>
        <w:t>Status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Report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–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Latest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Trends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in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Energy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Emissions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in 2018</w:t>
      </w:r>
      <w:r>
        <w:rPr>
          <w:sz w:val="17"/>
        </w:rPr>
        <w:t>, International Energy</w:t>
      </w:r>
      <w:r>
        <w:rPr>
          <w:spacing w:val="-4"/>
          <w:sz w:val="17"/>
        </w:rPr>
        <w:t> </w:t>
      </w:r>
      <w:r>
        <w:rPr>
          <w:sz w:val="17"/>
        </w:rPr>
        <w:t>Agency</w:t>
      </w:r>
    </w:p>
    <w:p>
      <w:pPr>
        <w:spacing w:line="256" w:lineRule="auto" w:before="47"/>
        <w:ind w:left="1260" w:right="5965" w:hanging="284"/>
        <w:jc w:val="left"/>
        <w:rPr>
          <w:sz w:val="17"/>
        </w:rPr>
      </w:pPr>
      <w:r>
        <w:rPr>
          <w:sz w:val="17"/>
        </w:rPr>
        <w:t>IEA</w:t>
      </w:r>
      <w:r>
        <w:rPr>
          <w:spacing w:val="-28"/>
          <w:sz w:val="17"/>
        </w:rPr>
        <w:t> </w:t>
      </w:r>
      <w:r>
        <w:rPr>
          <w:sz w:val="17"/>
        </w:rPr>
        <w:t>–</w:t>
      </w:r>
      <w:r>
        <w:rPr>
          <w:spacing w:val="-27"/>
          <w:sz w:val="17"/>
        </w:rPr>
        <w:t> </w:t>
      </w:r>
      <w:r>
        <w:rPr>
          <w:sz w:val="17"/>
        </w:rPr>
        <w:t>International</w:t>
      </w:r>
      <w:r>
        <w:rPr>
          <w:spacing w:val="-27"/>
          <w:sz w:val="17"/>
        </w:rPr>
        <w:t> </w:t>
      </w:r>
      <w:r>
        <w:rPr>
          <w:sz w:val="17"/>
        </w:rPr>
        <w:t>Energy</w:t>
      </w:r>
      <w:r>
        <w:rPr>
          <w:spacing w:val="-27"/>
          <w:sz w:val="17"/>
        </w:rPr>
        <w:t> </w:t>
      </w:r>
      <w:r>
        <w:rPr>
          <w:spacing w:val="-3"/>
          <w:sz w:val="17"/>
        </w:rPr>
        <w:t>Agency,</w:t>
      </w:r>
      <w:r>
        <w:rPr>
          <w:spacing w:val="-27"/>
          <w:sz w:val="17"/>
        </w:rPr>
        <w:t> </w:t>
      </w:r>
      <w:r>
        <w:rPr>
          <w:sz w:val="17"/>
        </w:rPr>
        <w:t>2019b,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World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Energy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Balances </w:t>
      </w:r>
      <w:r>
        <w:rPr>
          <w:rFonts w:ascii="Times New Roman" w:hAnsi="Times New Roman"/>
          <w:i/>
          <w:w w:val="95"/>
          <w:sz w:val="17"/>
        </w:rPr>
        <w:t>2019 </w:t>
      </w:r>
      <w:hyperlink r:id="rId111">
        <w:r>
          <w:rPr>
            <w:w w:val="95"/>
            <w:sz w:val="17"/>
          </w:rPr>
          <w:t>https://www.iea.org/data-and-statistics?countr</w:t>
        </w:r>
      </w:hyperlink>
      <w:r>
        <w:rPr>
          <w:w w:val="95"/>
          <w:sz w:val="17"/>
        </w:rPr>
        <w:t>y=WOR- </w:t>
      </w:r>
      <w:r>
        <w:rPr>
          <w:sz w:val="17"/>
        </w:rPr>
        <w:t>LD&amp;fuel=Energy%20consumption&amp;indicator=Total%20 final%20consumption%20(TFC)%20by%20sector</w:t>
      </w:r>
    </w:p>
    <w:p>
      <w:pPr>
        <w:spacing w:line="256" w:lineRule="auto" w:before="58"/>
        <w:ind w:left="1260" w:right="6325" w:hanging="284"/>
        <w:jc w:val="left"/>
        <w:rPr>
          <w:sz w:val="17"/>
        </w:rPr>
      </w:pPr>
      <w:r>
        <w:rPr>
          <w:sz w:val="17"/>
        </w:rPr>
        <w:t>Irfan, </w:t>
      </w:r>
      <w:r>
        <w:rPr>
          <w:spacing w:val="-3"/>
          <w:sz w:val="17"/>
        </w:rPr>
        <w:t>Umair, </w:t>
      </w:r>
      <w:r>
        <w:rPr>
          <w:sz w:val="17"/>
        </w:rPr>
        <w:t>2018, “Report: we have just 12 years to li- mit devastating global warming”, </w:t>
      </w:r>
      <w:r>
        <w:rPr>
          <w:rFonts w:ascii="Times New Roman" w:hAnsi="Times New Roman"/>
          <w:i/>
          <w:spacing w:val="-5"/>
          <w:sz w:val="17"/>
        </w:rPr>
        <w:t>Vox</w:t>
      </w:r>
      <w:r>
        <w:rPr>
          <w:spacing w:val="-5"/>
          <w:sz w:val="17"/>
        </w:rPr>
        <w:t>, </w:t>
      </w:r>
      <w:r>
        <w:rPr>
          <w:spacing w:val="-3"/>
          <w:sz w:val="17"/>
        </w:rPr>
        <w:t>https://www.vox. </w:t>
      </w:r>
      <w:r>
        <w:rPr>
          <w:w w:val="95"/>
          <w:sz w:val="17"/>
        </w:rPr>
        <w:t>com/2018/10/8/17948832/climate-change-global-war- </w:t>
      </w:r>
      <w:r>
        <w:rPr>
          <w:sz w:val="17"/>
        </w:rPr>
        <w:t>ming-un-ipcc-report (Erişim tarihi: 04.04.2020)</w:t>
      </w:r>
    </w:p>
    <w:p>
      <w:pPr>
        <w:spacing w:line="266" w:lineRule="auto" w:before="52"/>
        <w:ind w:left="1260" w:right="5832" w:hanging="284"/>
        <w:jc w:val="left"/>
        <w:rPr>
          <w:sz w:val="17"/>
        </w:rPr>
      </w:pPr>
      <w:r>
        <w:rPr>
          <w:sz w:val="17"/>
        </w:rPr>
        <w:t>Masson-Delmotte,</w:t>
      </w:r>
      <w:r>
        <w:rPr>
          <w:spacing w:val="-19"/>
          <w:sz w:val="17"/>
        </w:rPr>
        <w:t> </w:t>
      </w:r>
      <w:r>
        <w:rPr>
          <w:spacing w:val="-11"/>
          <w:sz w:val="17"/>
        </w:rPr>
        <w:t>V.</w:t>
      </w:r>
      <w:r>
        <w:rPr>
          <w:spacing w:val="-16"/>
          <w:sz w:val="17"/>
        </w:rPr>
        <w:t> </w:t>
      </w:r>
      <w:r>
        <w:rPr>
          <w:sz w:val="17"/>
        </w:rPr>
        <w:t>vd,.</w:t>
      </w:r>
      <w:r>
        <w:rPr>
          <w:spacing w:val="-16"/>
          <w:sz w:val="17"/>
        </w:rPr>
        <w:t> </w:t>
      </w:r>
      <w:r>
        <w:rPr>
          <w:sz w:val="17"/>
        </w:rPr>
        <w:t>2018,</w:t>
      </w:r>
      <w:r>
        <w:rPr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Global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Warming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1.5°C.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An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z w:val="17"/>
        </w:rPr>
        <w:t>IPCC </w:t>
      </w:r>
      <w:r>
        <w:rPr>
          <w:rFonts w:ascii="Times New Roman" w:hAnsi="Times New Roman"/>
          <w:i/>
          <w:sz w:val="17"/>
        </w:rPr>
        <w:t>Special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Report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on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impacts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global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warming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1.5°C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above </w:t>
      </w:r>
      <w:r>
        <w:rPr>
          <w:rFonts w:ascii="Times New Roman" w:hAnsi="Times New Roman"/>
          <w:i/>
          <w:w w:val="95"/>
          <w:sz w:val="17"/>
        </w:rPr>
        <w:t>pre-industrial levels andrelated global greenhouse gas emission pathways,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context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strengthening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global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response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to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 threat of climate change, sustainable development, and efforts to </w:t>
      </w:r>
      <w:r>
        <w:rPr>
          <w:rFonts w:ascii="Times New Roman" w:hAnsi="Times New Roman"/>
          <w:i/>
          <w:sz w:val="17"/>
        </w:rPr>
        <w:t>eradicate poverty</w:t>
      </w:r>
      <w:r>
        <w:rPr>
          <w:sz w:val="17"/>
        </w:rPr>
        <w:t>, IPCC.</w:t>
      </w:r>
      <w:r>
        <w:rPr>
          <w:spacing w:val="-23"/>
          <w:sz w:val="17"/>
        </w:rPr>
        <w:t> </w:t>
      </w:r>
      <w:hyperlink r:id="rId112">
        <w:r>
          <w:rPr>
            <w:sz w:val="17"/>
          </w:rPr>
          <w:t>https://www.ipcc.ch/sr15/</w:t>
        </w:r>
      </w:hyperlink>
    </w:p>
    <w:p>
      <w:pPr>
        <w:spacing w:line="254" w:lineRule="auto" w:before="45"/>
        <w:ind w:left="1260" w:right="5792" w:hanging="284"/>
        <w:jc w:val="left"/>
        <w:rPr>
          <w:sz w:val="17"/>
        </w:rPr>
      </w:pPr>
      <w:r>
        <w:rPr>
          <w:sz w:val="17"/>
        </w:rPr>
        <w:t>Olivier , Jos G.J. ve Peters, Jeroen </w:t>
      </w:r>
      <w:r>
        <w:rPr>
          <w:spacing w:val="-3"/>
          <w:sz w:val="17"/>
        </w:rPr>
        <w:t>A.H.W., </w:t>
      </w:r>
      <w:r>
        <w:rPr>
          <w:sz w:val="17"/>
        </w:rPr>
        <w:t>2018, </w:t>
      </w:r>
      <w:r>
        <w:rPr>
          <w:rFonts w:ascii="Times New Roman"/>
          <w:i/>
          <w:spacing w:val="-4"/>
          <w:sz w:val="17"/>
        </w:rPr>
        <w:t>Trends </w:t>
      </w:r>
      <w:r>
        <w:rPr>
          <w:rFonts w:ascii="Times New Roman"/>
          <w:i/>
          <w:sz w:val="17"/>
        </w:rPr>
        <w:t>in global </w:t>
      </w:r>
      <w:r>
        <w:rPr>
          <w:rFonts w:ascii="Times New Roman"/>
          <w:i/>
          <w:w w:val="95"/>
          <w:sz w:val="17"/>
        </w:rPr>
        <w:t>CO2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total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greenhouse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gas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emissions: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2018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Report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> </w:t>
      </w:r>
      <w:r>
        <w:rPr>
          <w:spacing w:val="-3"/>
          <w:w w:val="95"/>
          <w:sz w:val="17"/>
        </w:rPr>
        <w:t>Netherlands </w:t>
      </w:r>
      <w:r>
        <w:rPr>
          <w:sz w:val="17"/>
        </w:rPr>
        <w:t>Environmental Assessment </w:t>
      </w:r>
      <w:r>
        <w:rPr>
          <w:spacing w:val="-3"/>
          <w:sz w:val="17"/>
        </w:rPr>
        <w:t>Agency,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Hague</w:t>
      </w:r>
    </w:p>
    <w:p>
      <w:pPr>
        <w:spacing w:line="259" w:lineRule="auto" w:before="56"/>
        <w:ind w:left="1260" w:right="5785" w:hanging="284"/>
        <w:jc w:val="left"/>
        <w:rPr>
          <w:sz w:val="17"/>
        </w:rPr>
      </w:pPr>
      <w:r>
        <w:rPr>
          <w:w w:val="95"/>
          <w:sz w:val="17"/>
        </w:rPr>
        <w:t>SEI</w:t>
      </w:r>
      <w:r>
        <w:rPr>
          <w:spacing w:val="-22"/>
          <w:w w:val="95"/>
          <w:sz w:val="17"/>
        </w:rPr>
        <w:t> </w:t>
      </w:r>
      <w:r>
        <w:rPr>
          <w:w w:val="95"/>
          <w:sz w:val="17"/>
        </w:rPr>
        <w:t>vd.,</w:t>
      </w:r>
      <w:r>
        <w:rPr>
          <w:spacing w:val="-22"/>
          <w:w w:val="95"/>
          <w:sz w:val="17"/>
        </w:rPr>
        <w:t> </w:t>
      </w:r>
      <w:r>
        <w:rPr>
          <w:w w:val="95"/>
          <w:sz w:val="17"/>
        </w:rPr>
        <w:t>2019,</w:t>
      </w:r>
      <w:r>
        <w:rPr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Production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Gap:</w:t>
      </w:r>
      <w:r>
        <w:rPr>
          <w:rFonts w:ascii="Times New Roman" w:hAnsi="Times New Roman"/>
          <w:i/>
          <w:spacing w:val="-2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discrepancy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between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countries’ </w:t>
      </w:r>
      <w:r>
        <w:rPr>
          <w:rFonts w:ascii="Times New Roman" w:hAnsi="Times New Roman"/>
          <w:i/>
          <w:w w:val="90"/>
          <w:sz w:val="17"/>
        </w:rPr>
        <w:t>planned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fossil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fuel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production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and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global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production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levels</w:t>
      </w:r>
      <w:r>
        <w:rPr>
          <w:rFonts w:ascii="Times New Roman" w:hAnsi="Times New Roman"/>
          <w:i/>
          <w:spacing w:val="-7"/>
          <w:w w:val="90"/>
          <w:sz w:val="17"/>
        </w:rPr>
        <w:t> </w:t>
      </w:r>
      <w:r>
        <w:rPr>
          <w:rFonts w:ascii="Times New Roman" w:hAnsi="Times New Roman"/>
          <w:i/>
          <w:w w:val="90"/>
          <w:sz w:val="17"/>
        </w:rPr>
        <w:t>consistent </w:t>
      </w:r>
      <w:r>
        <w:rPr>
          <w:rFonts w:ascii="Times New Roman" w:hAnsi="Times New Roman"/>
          <w:i/>
          <w:sz w:val="17"/>
        </w:rPr>
        <w:t>with limiting warming to 1.5°C or 2°C</w:t>
      </w:r>
      <w:r>
        <w:rPr>
          <w:sz w:val="17"/>
        </w:rPr>
        <w:t>. </w:t>
      </w:r>
      <w:hyperlink r:id="rId113">
        <w:r>
          <w:rPr>
            <w:sz w:val="17"/>
          </w:rPr>
          <w:t>http://productiongap.</w:t>
        </w:r>
      </w:hyperlink>
      <w:r>
        <w:rPr>
          <w:sz w:val="17"/>
        </w:rPr>
        <w:t> org/</w:t>
      </w:r>
    </w:p>
    <w:p>
      <w:pPr>
        <w:spacing w:after="0" w:line="259" w:lineRule="auto"/>
        <w:jc w:val="left"/>
        <w:rPr>
          <w:sz w:val="17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bookmarkStart w:name="_TOC_250023" w:id="13"/>
      <w:r>
        <w:rPr/>
        <w:t>Gezegende Çok </w:t>
      </w:r>
      <w:r>
        <w:rPr>
          <w:spacing w:val="-3"/>
        </w:rPr>
        <w:t>Fazla </w:t>
      </w:r>
      <w:r>
        <w:rPr/>
        <w:t>İnsan mı</w:t>
      </w:r>
      <w:r>
        <w:rPr>
          <w:spacing w:val="-85"/>
        </w:rPr>
        <w:t> </w:t>
      </w:r>
      <w:bookmarkEnd w:id="13"/>
      <w:r>
        <w:rPr>
          <w:spacing w:val="-11"/>
        </w:rPr>
        <w:t>Var?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56.692902pt;margin-top:10.865149pt;width:71.55pt;height:.1pt;mso-position-horizontal-relative:page;mso-position-vertical-relative:paragraph;z-index:-15690752;mso-wrap-distance-left:0;mso-wrap-distance-right:0" coordorigin="1134,217" coordsize="1431,0" path="m1134,217l2564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22" w:id="14"/>
      <w:bookmarkEnd w:id="14"/>
      <w:r>
        <w:rPr/>
        <w:t>Martin Empson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pStyle w:val="BodyText"/>
        <w:spacing w:line="237" w:lineRule="auto" w:before="105"/>
        <w:ind w:left="693" w:right="3502" w:firstLine="586"/>
        <w:jc w:val="right"/>
      </w:pPr>
      <w:r>
        <w:rPr/>
        <w:pict>
          <v:shape style="position:absolute;margin-left:56.692902pt;margin-top:-4.996786pt;width:29.35pt;height:63.85pt;mso-position-horizontal-relative:page;mso-position-vertical-relative:paragraph;z-index:-1900492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6"/>
                      <w:sz w:val="10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kim</w:t>
      </w:r>
      <w:r>
        <w:rPr>
          <w:spacing w:val="-17"/>
        </w:rPr>
        <w:t> </w:t>
      </w:r>
      <w:r>
        <w:rPr/>
        <w:t>2011</w:t>
      </w:r>
      <w:r>
        <w:rPr>
          <w:spacing w:val="-17"/>
        </w:rPr>
        <w:t> </w:t>
      </w:r>
      <w:r>
        <w:rPr/>
        <w:t>ile</w:t>
      </w:r>
      <w:r>
        <w:rPr>
          <w:spacing w:val="-16"/>
        </w:rPr>
        <w:t> </w:t>
      </w:r>
      <w:r>
        <w:rPr/>
        <w:t>Mart</w:t>
      </w:r>
      <w:r>
        <w:rPr>
          <w:spacing w:val="-17"/>
        </w:rPr>
        <w:t> </w:t>
      </w:r>
      <w:r>
        <w:rPr/>
        <w:t>2012</w:t>
      </w:r>
      <w:r>
        <w:rPr>
          <w:spacing w:val="-17"/>
        </w:rPr>
        <w:t> </w:t>
      </w:r>
      <w:r>
        <w:rPr/>
        <w:t>arasında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noktada</w:t>
      </w:r>
      <w:r>
        <w:rPr>
          <w:spacing w:val="-16"/>
        </w:rPr>
        <w:t> </w:t>
      </w:r>
      <w:r>
        <w:rPr/>
        <w:t>dünya</w:t>
      </w:r>
      <w:r>
        <w:rPr>
          <w:spacing w:val="-17"/>
        </w:rPr>
        <w:t> </w:t>
      </w:r>
      <w:r>
        <w:rPr/>
        <w:t>nüfusu</w:t>
      </w:r>
      <w:r>
        <w:rPr>
          <w:spacing w:val="-17"/>
        </w:rPr>
        <w:t> </w:t>
      </w:r>
      <w:r>
        <w:rPr/>
        <w:t>7</w:t>
      </w:r>
      <w:r>
        <w:rPr>
          <w:spacing w:val="-16"/>
        </w:rPr>
        <w:t> </w:t>
      </w:r>
      <w:r>
        <w:rPr/>
        <w:t>milyarı</w:t>
      </w:r>
      <w:r>
        <w:rPr>
          <w:spacing w:val="-17"/>
        </w:rPr>
        <w:t> </w:t>
      </w:r>
      <w:r>
        <w:rPr/>
        <w:t>aştı.</w:t>
      </w:r>
      <w:r>
        <w:rPr>
          <w:spacing w:val="-17"/>
        </w:rPr>
        <w:t> </w:t>
      </w:r>
      <w:r>
        <w:rPr>
          <w:spacing w:val="-4"/>
        </w:rPr>
        <w:t>Ne</w:t>
      </w:r>
      <w:r>
        <w:rPr>
          <w:w w:val="89"/>
        </w:rPr>
        <w:t> </w:t>
      </w:r>
      <w:r>
        <w:rPr/>
        <w:t>zaman</w:t>
      </w:r>
      <w:r>
        <w:rPr>
          <w:spacing w:val="-17"/>
        </w:rPr>
        <w:t> </w:t>
      </w:r>
      <w:r>
        <w:rPr/>
        <w:t>böyle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dönüm</w:t>
      </w:r>
      <w:r>
        <w:rPr>
          <w:spacing w:val="-17"/>
        </w:rPr>
        <w:t> </w:t>
      </w:r>
      <w:r>
        <w:rPr/>
        <w:t>noktası</w:t>
      </w:r>
      <w:r>
        <w:rPr>
          <w:spacing w:val="-17"/>
        </w:rPr>
        <w:t> </w:t>
      </w:r>
      <w:r>
        <w:rPr/>
        <w:t>geride</w:t>
      </w:r>
      <w:r>
        <w:rPr>
          <w:spacing w:val="-16"/>
        </w:rPr>
        <w:t> </w:t>
      </w:r>
      <w:r>
        <w:rPr/>
        <w:t>bırakılsa,</w:t>
      </w:r>
      <w:r>
        <w:rPr>
          <w:spacing w:val="-17"/>
        </w:rPr>
        <w:t> </w:t>
      </w:r>
      <w:r>
        <w:rPr/>
        <w:t>dergilerde</w:t>
      </w:r>
      <w:r>
        <w:rPr>
          <w:spacing w:val="-17"/>
        </w:rPr>
        <w:t> </w:t>
      </w:r>
      <w:r>
        <w:rPr/>
        <w:t>kontrolsüz</w:t>
      </w:r>
      <w:r>
        <w:rPr>
          <w:spacing w:val="-17"/>
        </w:rPr>
        <w:t> </w:t>
      </w:r>
      <w:r>
        <w:rPr/>
        <w:t>nüfus</w:t>
      </w:r>
      <w:r>
        <w:rPr>
          <w:w w:val="97"/>
        </w:rPr>
        <w:t> </w:t>
      </w:r>
      <w:r>
        <w:rPr/>
        <w:t>artışının</w:t>
      </w:r>
      <w:r>
        <w:rPr>
          <w:spacing w:val="-10"/>
        </w:rPr>
        <w:t> </w:t>
      </w:r>
      <w:r>
        <w:rPr/>
        <w:t>tehlikeleri</w:t>
      </w:r>
      <w:r>
        <w:rPr>
          <w:spacing w:val="-9"/>
        </w:rPr>
        <w:t> </w:t>
      </w:r>
      <w:r>
        <w:rPr/>
        <w:t>konusunda</w:t>
      </w:r>
      <w:r>
        <w:rPr>
          <w:spacing w:val="-9"/>
        </w:rPr>
        <w:t> </w:t>
      </w:r>
      <w:r>
        <w:rPr/>
        <w:t>uyarı</w:t>
      </w:r>
      <w:r>
        <w:rPr>
          <w:spacing w:val="-9"/>
        </w:rPr>
        <w:t> </w:t>
      </w:r>
      <w:r>
        <w:rPr/>
        <w:t>üzerine</w:t>
      </w:r>
      <w:r>
        <w:rPr>
          <w:spacing w:val="-9"/>
        </w:rPr>
        <w:t> </w:t>
      </w:r>
      <w:r>
        <w:rPr/>
        <w:t>uyarı</w:t>
      </w:r>
      <w:r>
        <w:rPr>
          <w:spacing w:val="-9"/>
        </w:rPr>
        <w:t> </w:t>
      </w:r>
      <w:r>
        <w:rPr/>
        <w:t>yapan</w:t>
      </w:r>
      <w:r>
        <w:rPr>
          <w:spacing w:val="-9"/>
        </w:rPr>
        <w:t> </w:t>
      </w:r>
      <w:r>
        <w:rPr/>
        <w:t>çok</w:t>
      </w:r>
      <w:r>
        <w:rPr>
          <w:spacing w:val="-9"/>
        </w:rPr>
        <w:t> </w:t>
      </w:r>
      <w:r>
        <w:rPr/>
        <w:t>sayıda</w:t>
      </w:r>
      <w:r>
        <w:rPr>
          <w:spacing w:val="-9"/>
        </w:rPr>
        <w:t> </w:t>
      </w:r>
      <w:r>
        <w:rPr/>
        <w:t>makale</w:t>
      </w:r>
      <w:r>
        <w:rPr>
          <w:w w:val="94"/>
        </w:rPr>
        <w:t> </w:t>
      </w:r>
      <w:r>
        <w:rPr>
          <w:spacing w:val="-3"/>
        </w:rPr>
        <w:t>yayınlanır.</w:t>
      </w:r>
      <w:r>
        <w:rPr>
          <w:spacing w:val="-29"/>
        </w:rPr>
        <w:t> </w:t>
      </w:r>
      <w:r>
        <w:rPr/>
        <w:t>Dünya</w:t>
      </w:r>
      <w:r>
        <w:rPr>
          <w:spacing w:val="-29"/>
        </w:rPr>
        <w:t> </w:t>
      </w:r>
      <w:r>
        <w:rPr/>
        <w:t>nüfusu</w:t>
      </w:r>
      <w:r>
        <w:rPr>
          <w:spacing w:val="-28"/>
        </w:rPr>
        <w:t> </w:t>
      </w:r>
      <w:r>
        <w:rPr>
          <w:spacing w:val="-5"/>
        </w:rPr>
        <w:t>2012’den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/>
        <w:t>yana</w:t>
      </w:r>
      <w:r>
        <w:rPr>
          <w:spacing w:val="-28"/>
        </w:rPr>
        <w:t> </w:t>
      </w:r>
      <w:r>
        <w:rPr/>
        <w:t>700</w:t>
      </w:r>
      <w:r>
        <w:rPr>
          <w:spacing w:val="-29"/>
        </w:rPr>
        <w:t> </w:t>
      </w:r>
      <w:r>
        <w:rPr/>
        <w:t>milyon</w:t>
      </w:r>
      <w:r>
        <w:rPr>
          <w:spacing w:val="-29"/>
        </w:rPr>
        <w:t> </w:t>
      </w:r>
      <w:r>
        <w:rPr/>
        <w:t>kişi</w:t>
      </w:r>
      <w:r>
        <w:rPr>
          <w:spacing w:val="-28"/>
        </w:rPr>
        <w:t> </w:t>
      </w:r>
      <w:r>
        <w:rPr/>
        <w:t>daha</w:t>
      </w:r>
      <w:r>
        <w:rPr>
          <w:spacing w:val="-29"/>
        </w:rPr>
        <w:t> </w:t>
      </w:r>
      <w:r>
        <w:rPr/>
        <w:t>arttı.</w:t>
      </w:r>
      <w:r>
        <w:rPr>
          <w:spacing w:val="-29"/>
        </w:rPr>
        <w:t> </w:t>
      </w:r>
      <w:r>
        <w:rPr/>
        <w:t>Bu</w:t>
      </w:r>
      <w:r>
        <w:rPr>
          <w:spacing w:val="-28"/>
        </w:rPr>
        <w:t> </w:t>
      </w:r>
      <w:r>
        <w:rPr/>
        <w:t>durum</w:t>
      </w:r>
      <w:r>
        <w:rPr>
          <w:spacing w:val="-29"/>
        </w:rPr>
        <w:t> </w:t>
      </w:r>
      <w:r>
        <w:rPr/>
        <w:t>bazı</w:t>
      </w:r>
      <w:r>
        <w:rPr>
          <w:spacing w:val="-2"/>
          <w:w w:val="94"/>
        </w:rPr>
        <w:t> </w:t>
      </w:r>
      <w:r>
        <w:rPr>
          <w:w w:val="95"/>
        </w:rPr>
        <w:t>politikacıların,</w:t>
      </w:r>
      <w:r>
        <w:rPr>
          <w:spacing w:val="-12"/>
          <w:w w:val="95"/>
        </w:rPr>
        <w:t> </w:t>
      </w:r>
      <w:r>
        <w:rPr>
          <w:w w:val="95"/>
        </w:rPr>
        <w:t>nüfus</w:t>
      </w:r>
      <w:r>
        <w:rPr>
          <w:spacing w:val="-11"/>
          <w:w w:val="95"/>
        </w:rPr>
        <w:t> </w:t>
      </w:r>
      <w:r>
        <w:rPr>
          <w:w w:val="95"/>
        </w:rPr>
        <w:t>bilimcilerin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medya</w:t>
      </w:r>
      <w:r>
        <w:rPr>
          <w:spacing w:val="-12"/>
          <w:w w:val="95"/>
        </w:rPr>
        <w:t> </w:t>
      </w:r>
      <w:r>
        <w:rPr>
          <w:w w:val="95"/>
        </w:rPr>
        <w:t>yorumcularının</w:t>
      </w:r>
      <w:r>
        <w:rPr>
          <w:spacing w:val="-11"/>
          <w:w w:val="95"/>
        </w:rPr>
        <w:t> </w:t>
      </w:r>
      <w:r>
        <w:rPr>
          <w:w w:val="95"/>
        </w:rPr>
        <w:t>paniğe</w:t>
      </w:r>
      <w:r>
        <w:rPr>
          <w:spacing w:val="-11"/>
          <w:w w:val="95"/>
        </w:rPr>
        <w:t> </w:t>
      </w:r>
      <w:r>
        <w:rPr>
          <w:w w:val="95"/>
        </w:rPr>
        <w:t>kapılmasına</w:t>
      </w:r>
      <w:r>
        <w:rPr>
          <w:spacing w:val="-12"/>
          <w:w w:val="95"/>
        </w:rPr>
        <w:t> </w:t>
      </w:r>
      <w:r>
        <w:rPr>
          <w:w w:val="95"/>
        </w:rPr>
        <w:t>neden</w:t>
      </w:r>
      <w:r>
        <w:rPr>
          <w:spacing w:val="-2"/>
          <w:w w:val="99"/>
        </w:rPr>
        <w:t> </w:t>
      </w:r>
      <w:r>
        <w:rPr>
          <w:spacing w:val="-4"/>
          <w:w w:val="95"/>
        </w:rPr>
        <w:t>oluyor.</w:t>
      </w:r>
      <w:r>
        <w:rPr>
          <w:spacing w:val="-15"/>
          <w:w w:val="95"/>
        </w:rPr>
        <w:t> </w:t>
      </w:r>
      <w:r>
        <w:rPr>
          <w:w w:val="95"/>
        </w:rPr>
        <w:t>Çevreyle</w:t>
      </w:r>
      <w:r>
        <w:rPr>
          <w:spacing w:val="-15"/>
          <w:w w:val="95"/>
        </w:rPr>
        <w:t> </w:t>
      </w:r>
      <w:r>
        <w:rPr>
          <w:w w:val="95"/>
        </w:rPr>
        <w:t>ilgili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konularda</w:t>
      </w:r>
      <w:r>
        <w:rPr>
          <w:spacing w:val="-15"/>
          <w:w w:val="95"/>
        </w:rPr>
        <w:t> </w:t>
      </w:r>
      <w:r>
        <w:rPr>
          <w:w w:val="95"/>
        </w:rPr>
        <w:t>kampanya</w:t>
      </w:r>
      <w:r>
        <w:rPr>
          <w:spacing w:val="-15"/>
          <w:w w:val="95"/>
        </w:rPr>
        <w:t> </w:t>
      </w:r>
      <w:r>
        <w:rPr>
          <w:w w:val="95"/>
        </w:rPr>
        <w:t>yapmak</w:t>
      </w:r>
      <w:r>
        <w:rPr>
          <w:spacing w:val="-15"/>
          <w:w w:val="95"/>
        </w:rPr>
        <w:t> </w:t>
      </w:r>
      <w:r>
        <w:rPr>
          <w:w w:val="95"/>
        </w:rPr>
        <w:t>istediğinizde,</w:t>
      </w:r>
      <w:r>
        <w:rPr>
          <w:spacing w:val="-15"/>
          <w:w w:val="95"/>
        </w:rPr>
        <w:t> </w:t>
      </w:r>
      <w:r>
        <w:rPr>
          <w:w w:val="95"/>
        </w:rPr>
        <w:t>mutlaka</w:t>
      </w:r>
      <w:r>
        <w:rPr>
          <w:spacing w:val="-15"/>
          <w:w w:val="95"/>
        </w:rPr>
        <w:t> </w:t>
      </w:r>
      <w:r>
        <w:rPr>
          <w:w w:val="95"/>
        </w:rPr>
        <w:t>birileri</w:t>
      </w:r>
      <w:r>
        <w:rPr>
          <w:spacing w:val="-15"/>
          <w:w w:val="95"/>
        </w:rPr>
        <w:t> </w:t>
      </w:r>
      <w:r>
        <w:rPr>
          <w:w w:val="95"/>
        </w:rPr>
        <w:t>gelip</w:t>
      </w:r>
      <w:r>
        <w:rPr>
          <w:spacing w:val="-2"/>
          <w:w w:val="95"/>
        </w:rPr>
        <w:t> </w:t>
      </w:r>
      <w:r>
        <w:rPr/>
        <w:t>size</w:t>
      </w:r>
      <w:r>
        <w:rPr>
          <w:spacing w:val="-19"/>
        </w:rPr>
        <w:t> </w:t>
      </w:r>
      <w:r>
        <w:rPr/>
        <w:t>buna</w:t>
      </w:r>
      <w:r>
        <w:rPr>
          <w:spacing w:val="-18"/>
        </w:rPr>
        <w:t> </w:t>
      </w:r>
      <w:r>
        <w:rPr/>
        <w:t>gerek</w:t>
      </w:r>
      <w:r>
        <w:rPr>
          <w:spacing w:val="-19"/>
        </w:rPr>
        <w:t> </w:t>
      </w:r>
      <w:r>
        <w:rPr/>
        <w:t>olmadığını,</w:t>
      </w:r>
      <w:r>
        <w:rPr>
          <w:spacing w:val="-18"/>
        </w:rPr>
        <w:t> </w:t>
      </w:r>
      <w:r>
        <w:rPr/>
        <w:t>çünkü</w:t>
      </w:r>
      <w:r>
        <w:rPr>
          <w:spacing w:val="-18"/>
        </w:rPr>
        <w:t> </w:t>
      </w:r>
      <w:r>
        <w:rPr/>
        <w:t>asıl</w:t>
      </w:r>
      <w:r>
        <w:rPr>
          <w:spacing w:val="-19"/>
        </w:rPr>
        <w:t> </w:t>
      </w:r>
      <w:r>
        <w:rPr/>
        <w:t>sorunun</w:t>
      </w:r>
      <w:r>
        <w:rPr>
          <w:spacing w:val="-18"/>
        </w:rPr>
        <w:t> </w:t>
      </w:r>
      <w:r>
        <w:rPr>
          <w:spacing w:val="-3"/>
        </w:rPr>
        <w:t>“çok</w:t>
      </w:r>
      <w:r>
        <w:rPr>
          <w:spacing w:val="-18"/>
        </w:rPr>
        <w:t> </w:t>
      </w:r>
      <w:r>
        <w:rPr>
          <w:spacing w:val="-3"/>
        </w:rPr>
        <w:t>fazla”</w:t>
      </w:r>
      <w:r>
        <w:rPr>
          <w:spacing w:val="-19"/>
        </w:rPr>
        <w:t> </w:t>
      </w:r>
      <w:r>
        <w:rPr/>
        <w:t>insan</w:t>
      </w:r>
      <w:r>
        <w:rPr>
          <w:spacing w:val="-18"/>
        </w:rPr>
        <w:t> </w:t>
      </w:r>
      <w:r>
        <w:rPr/>
        <w:t>olduğunu</w:t>
      </w:r>
      <w:r>
        <w:rPr>
          <w:spacing w:val="-18"/>
        </w:rPr>
        <w:t> </w:t>
      </w:r>
      <w:r>
        <w:rPr>
          <w:spacing w:val="-3"/>
        </w:rPr>
        <w:t>söylüyor.</w:t>
      </w:r>
    </w:p>
    <w:p>
      <w:pPr>
        <w:pStyle w:val="BodyText"/>
        <w:spacing w:line="237" w:lineRule="auto" w:before="161"/>
        <w:ind w:left="693" w:right="3502" w:firstLine="283"/>
        <w:jc w:val="both"/>
      </w:pPr>
      <w:r>
        <w:rPr>
          <w:spacing w:val="-3"/>
          <w:w w:val="95"/>
        </w:rPr>
        <w:t>Nüfusu</w:t>
      </w:r>
      <w:r>
        <w:rPr>
          <w:spacing w:val="-18"/>
          <w:w w:val="95"/>
        </w:rPr>
        <w:t> </w:t>
      </w:r>
      <w:r>
        <w:rPr>
          <w:w w:val="95"/>
        </w:rPr>
        <w:t>çevresel</w:t>
      </w:r>
      <w:r>
        <w:rPr>
          <w:spacing w:val="-18"/>
          <w:w w:val="95"/>
        </w:rPr>
        <w:t> </w:t>
      </w:r>
      <w:r>
        <w:rPr>
          <w:w w:val="95"/>
        </w:rPr>
        <w:t>bozulma,</w:t>
      </w:r>
      <w:r>
        <w:rPr>
          <w:spacing w:val="-18"/>
          <w:w w:val="95"/>
        </w:rPr>
        <w:t> </w:t>
      </w:r>
      <w:r>
        <w:rPr>
          <w:w w:val="95"/>
        </w:rPr>
        <w:t>kaynak</w:t>
      </w:r>
      <w:r>
        <w:rPr>
          <w:spacing w:val="-18"/>
          <w:w w:val="95"/>
        </w:rPr>
        <w:t> </w:t>
      </w:r>
      <w:r>
        <w:rPr>
          <w:w w:val="95"/>
        </w:rPr>
        <w:t>kullanımı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açlıkla</w:t>
      </w:r>
      <w:r>
        <w:rPr>
          <w:spacing w:val="-18"/>
          <w:w w:val="95"/>
        </w:rPr>
        <w:t> </w:t>
      </w:r>
      <w:r>
        <w:rPr>
          <w:w w:val="95"/>
        </w:rPr>
        <w:t>ilişkilendiren</w:t>
      </w:r>
      <w:r>
        <w:rPr>
          <w:spacing w:val="-18"/>
          <w:w w:val="95"/>
        </w:rPr>
        <w:t> </w:t>
      </w:r>
      <w:r>
        <w:rPr>
          <w:w w:val="95"/>
        </w:rPr>
        <w:t>tartışmalar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yeni </w:t>
      </w:r>
      <w:r>
        <w:rPr/>
        <w:t>değil.</w:t>
      </w:r>
      <w:r>
        <w:rPr>
          <w:spacing w:val="-18"/>
        </w:rPr>
        <w:t> </w:t>
      </w:r>
      <w:r>
        <w:rPr>
          <w:spacing w:val="-3"/>
        </w:rPr>
        <w:t>Bunlar,</w:t>
      </w:r>
      <w:r>
        <w:rPr>
          <w:spacing w:val="-18"/>
        </w:rPr>
        <w:t> </w:t>
      </w:r>
      <w:r>
        <w:rPr/>
        <w:t>daha</w:t>
      </w:r>
      <w:r>
        <w:rPr>
          <w:spacing w:val="-17"/>
        </w:rPr>
        <w:t> </w:t>
      </w:r>
      <w:r>
        <w:rPr/>
        <w:t>fazla</w:t>
      </w:r>
      <w:r>
        <w:rPr>
          <w:spacing w:val="-18"/>
        </w:rPr>
        <w:t> </w:t>
      </w:r>
      <w:r>
        <w:rPr/>
        <w:t>sayıda</w:t>
      </w:r>
      <w:r>
        <w:rPr>
          <w:spacing w:val="-18"/>
        </w:rPr>
        <w:t> </w:t>
      </w:r>
      <w:r>
        <w:rPr/>
        <w:t>insanın</w:t>
      </w:r>
      <w:r>
        <w:rPr>
          <w:spacing w:val="-17"/>
        </w:rPr>
        <w:t> </w:t>
      </w:r>
      <w:r>
        <w:rPr/>
        <w:t>daha</w:t>
      </w:r>
      <w:r>
        <w:rPr>
          <w:spacing w:val="-18"/>
        </w:rPr>
        <w:t> </w:t>
      </w:r>
      <w:r>
        <w:rPr/>
        <w:t>çok</w:t>
      </w:r>
      <w:r>
        <w:rPr>
          <w:spacing w:val="-18"/>
        </w:rPr>
        <w:t> </w:t>
      </w:r>
      <w:r>
        <w:rPr/>
        <w:t>kaynak</w:t>
      </w:r>
      <w:r>
        <w:rPr>
          <w:spacing w:val="-17"/>
        </w:rPr>
        <w:t> </w:t>
      </w:r>
      <w:r>
        <w:rPr/>
        <w:t>kullanımı</w:t>
      </w:r>
      <w:r>
        <w:rPr>
          <w:spacing w:val="-18"/>
        </w:rPr>
        <w:t> </w:t>
      </w:r>
      <w:r>
        <w:rPr/>
        <w:t>anlamına</w:t>
      </w:r>
      <w:r>
        <w:rPr>
          <w:spacing w:val="-18"/>
        </w:rPr>
        <w:t> </w:t>
      </w:r>
      <w:r>
        <w:rPr/>
        <w:t>geldiği basit fikrine dayanıyor. İngiliz ekonomist Thomas Robert Malthus’un 18.</w:t>
      </w:r>
      <w:r>
        <w:rPr>
          <w:spacing w:val="-34"/>
        </w:rPr>
        <w:t> </w:t>
      </w:r>
      <w:r>
        <w:rPr/>
        <w:t>yüzyılın sonlarında</w:t>
      </w:r>
      <w:r>
        <w:rPr>
          <w:spacing w:val="-24"/>
        </w:rPr>
        <w:t> </w:t>
      </w:r>
      <w:r>
        <w:rPr/>
        <w:t>yaptığı</w:t>
      </w:r>
      <w:r>
        <w:rPr>
          <w:spacing w:val="-24"/>
        </w:rPr>
        <w:t> </w:t>
      </w:r>
      <w:r>
        <w:rPr/>
        <w:t>çalışmalara</w:t>
      </w:r>
      <w:r>
        <w:rPr>
          <w:spacing w:val="-24"/>
        </w:rPr>
        <w:t> </w:t>
      </w:r>
      <w:r>
        <w:rPr/>
        <w:t>kadar</w:t>
      </w:r>
      <w:r>
        <w:rPr>
          <w:spacing w:val="-24"/>
        </w:rPr>
        <w:t> </w:t>
      </w:r>
      <w:r>
        <w:rPr/>
        <w:t>giden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/>
        <w:t>argümanlar,</w:t>
      </w:r>
      <w:r>
        <w:rPr>
          <w:spacing w:val="-24"/>
        </w:rPr>
        <w:t> </w:t>
      </w:r>
      <w:r>
        <w:rPr/>
        <w:t>günümüzde</w:t>
      </w:r>
      <w:r>
        <w:rPr>
          <w:spacing w:val="-24"/>
        </w:rPr>
        <w:t> </w:t>
      </w:r>
      <w:r>
        <w:rPr/>
        <w:t>mevcut</w:t>
      </w:r>
      <w:r>
        <w:rPr>
          <w:spacing w:val="-24"/>
        </w:rPr>
        <w:t> </w:t>
      </w:r>
      <w:r>
        <w:rPr>
          <w:spacing w:val="-4"/>
        </w:rPr>
        <w:t>çevre </w:t>
      </w:r>
      <w:r>
        <w:rPr/>
        <w:t>krizi</w:t>
      </w:r>
      <w:r>
        <w:rPr>
          <w:spacing w:val="-41"/>
        </w:rPr>
        <w:t> </w:t>
      </w:r>
      <w:r>
        <w:rPr/>
        <w:t>etrafında</w:t>
      </w:r>
      <w:r>
        <w:rPr>
          <w:spacing w:val="-41"/>
        </w:rPr>
        <w:t> </w:t>
      </w:r>
      <w:r>
        <w:rPr/>
        <w:t>yaşanan</w:t>
      </w:r>
      <w:r>
        <w:rPr>
          <w:spacing w:val="-41"/>
        </w:rPr>
        <w:t> </w:t>
      </w:r>
      <w:r>
        <w:rPr/>
        <w:t>tartışmaların</w:t>
      </w:r>
      <w:r>
        <w:rPr>
          <w:spacing w:val="-41"/>
        </w:rPr>
        <w:t> </w:t>
      </w:r>
      <w:r>
        <w:rPr/>
        <w:t>parçası</w:t>
      </w:r>
      <w:r>
        <w:rPr>
          <w:spacing w:val="-41"/>
        </w:rPr>
        <w:t> </w:t>
      </w:r>
      <w:r>
        <w:rPr/>
        <w:t>olarak</w:t>
      </w:r>
      <w:r>
        <w:rPr>
          <w:spacing w:val="-41"/>
        </w:rPr>
        <w:t> </w:t>
      </w:r>
      <w:r>
        <w:rPr/>
        <w:t>yeniden</w:t>
      </w:r>
      <w:r>
        <w:rPr>
          <w:spacing w:val="-41"/>
        </w:rPr>
        <w:t> </w:t>
      </w:r>
      <w:r>
        <w:rPr/>
        <w:t>ortaya</w:t>
      </w:r>
      <w:r>
        <w:rPr>
          <w:spacing w:val="-41"/>
        </w:rPr>
        <w:t> </w:t>
      </w:r>
      <w:r>
        <w:rPr/>
        <w:t>çıkıyor.</w:t>
      </w:r>
      <w:r>
        <w:rPr>
          <w:spacing w:val="-41"/>
        </w:rPr>
        <w:t> </w:t>
      </w:r>
      <w:r>
        <w:rPr/>
        <w:t>Nüfus</w:t>
      </w:r>
      <w:r>
        <w:rPr>
          <w:spacing w:val="-41"/>
        </w:rPr>
        <w:t> </w:t>
      </w:r>
      <w:r>
        <w:rPr/>
        <w:t>artı- </w:t>
      </w:r>
      <w:r>
        <w:rPr>
          <w:w w:val="95"/>
        </w:rPr>
        <w:t>şını doğrudan iklim değişikliğine ve biyoçeşitlilik krizine bağlayanlar, bence</w:t>
      </w:r>
      <w:r>
        <w:rPr>
          <w:spacing w:val="-28"/>
          <w:w w:val="95"/>
        </w:rPr>
        <w:t> </w:t>
      </w:r>
      <w:r>
        <w:rPr>
          <w:w w:val="95"/>
        </w:rPr>
        <w:t>maalesef </w:t>
      </w:r>
      <w:r>
        <w:rPr/>
        <w:t>gerçek</w:t>
      </w:r>
      <w:r>
        <w:rPr>
          <w:spacing w:val="-37"/>
        </w:rPr>
        <w:t> </w:t>
      </w:r>
      <w:r>
        <w:rPr/>
        <w:t>sorumluların</w:t>
      </w:r>
      <w:r>
        <w:rPr>
          <w:spacing w:val="-36"/>
        </w:rPr>
        <w:t> </w:t>
      </w:r>
      <w:r>
        <w:rPr/>
        <w:t>bu</w:t>
      </w:r>
      <w:r>
        <w:rPr>
          <w:spacing w:val="-36"/>
        </w:rPr>
        <w:t> </w:t>
      </w:r>
      <w:r>
        <w:rPr/>
        <w:t>durumdan</w:t>
      </w:r>
      <w:r>
        <w:rPr>
          <w:spacing w:val="-36"/>
        </w:rPr>
        <w:t> </w:t>
      </w:r>
      <w:r>
        <w:rPr/>
        <w:t>sıyrılmasını</w:t>
      </w:r>
      <w:r>
        <w:rPr>
          <w:spacing w:val="-36"/>
        </w:rPr>
        <w:t> </w:t>
      </w:r>
      <w:r>
        <w:rPr/>
        <w:t>sağlıyor</w:t>
      </w:r>
      <w:r>
        <w:rPr>
          <w:spacing w:val="-36"/>
        </w:rPr>
        <w:t> </w:t>
      </w:r>
      <w:r>
        <w:rPr/>
        <w:t>ve</w:t>
      </w:r>
      <w:r>
        <w:rPr>
          <w:spacing w:val="-36"/>
        </w:rPr>
        <w:t> </w:t>
      </w:r>
      <w:r>
        <w:rPr/>
        <w:t>hareketin</w:t>
      </w:r>
      <w:r>
        <w:rPr>
          <w:spacing w:val="-36"/>
        </w:rPr>
        <w:t> </w:t>
      </w:r>
      <w:r>
        <w:rPr/>
        <w:t>tehlikeli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/>
        <w:t>yöne sapmasına neden</w:t>
      </w:r>
      <w:r>
        <w:rPr>
          <w:spacing w:val="-1"/>
        </w:rPr>
        <w:t> </w:t>
      </w:r>
      <w:r>
        <w:rPr>
          <w:spacing w:val="-3"/>
        </w:rPr>
        <w:t>oluyor.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/>
        <w:t>Kriz</w:t>
      </w:r>
    </w:p>
    <w:p>
      <w:pPr>
        <w:pStyle w:val="BodyText"/>
        <w:spacing w:line="235" w:lineRule="auto" w:before="17"/>
        <w:ind w:left="693" w:right="3502"/>
        <w:jc w:val="both"/>
      </w:pPr>
      <w:r>
        <w:rPr>
          <w:w w:val="95"/>
        </w:rPr>
        <w:t>Birleşmiş</w:t>
      </w:r>
      <w:r>
        <w:rPr>
          <w:spacing w:val="-12"/>
          <w:w w:val="95"/>
        </w:rPr>
        <w:t> </w:t>
      </w:r>
      <w:r>
        <w:rPr>
          <w:w w:val="95"/>
        </w:rPr>
        <w:t>Milletler’in</w:t>
      </w:r>
      <w:r>
        <w:rPr>
          <w:spacing w:val="-12"/>
          <w:w w:val="95"/>
        </w:rPr>
        <w:t> </w:t>
      </w:r>
      <w:r>
        <w:rPr>
          <w:w w:val="95"/>
        </w:rPr>
        <w:t>biyolojik</w:t>
      </w:r>
      <w:r>
        <w:rPr>
          <w:spacing w:val="-12"/>
          <w:w w:val="95"/>
        </w:rPr>
        <w:t> </w:t>
      </w:r>
      <w:r>
        <w:rPr>
          <w:w w:val="95"/>
        </w:rPr>
        <w:t>çeşitlilik</w:t>
      </w:r>
      <w:r>
        <w:rPr>
          <w:spacing w:val="-12"/>
          <w:w w:val="95"/>
        </w:rPr>
        <w:t> </w:t>
      </w:r>
      <w:r>
        <w:rPr>
          <w:w w:val="95"/>
        </w:rPr>
        <w:t>kriziyle</w:t>
      </w:r>
      <w:r>
        <w:rPr>
          <w:spacing w:val="-12"/>
          <w:w w:val="95"/>
        </w:rPr>
        <w:t> </w:t>
      </w:r>
      <w:r>
        <w:rPr>
          <w:w w:val="95"/>
        </w:rPr>
        <w:t>ilgili</w:t>
      </w:r>
      <w:r>
        <w:rPr>
          <w:spacing w:val="-12"/>
          <w:w w:val="95"/>
        </w:rPr>
        <w:t> </w:t>
      </w:r>
      <w:r>
        <w:rPr>
          <w:w w:val="95"/>
        </w:rPr>
        <w:t>raporunu</w:t>
      </w:r>
      <w:r>
        <w:rPr>
          <w:spacing w:val="-12"/>
          <w:w w:val="95"/>
        </w:rPr>
        <w:t> </w:t>
      </w:r>
      <w:r>
        <w:rPr>
          <w:w w:val="95"/>
        </w:rPr>
        <w:t>ele</w:t>
      </w:r>
      <w:r>
        <w:rPr>
          <w:spacing w:val="-12"/>
          <w:w w:val="95"/>
        </w:rPr>
        <w:t> </w:t>
      </w:r>
      <w:r>
        <w:rPr>
          <w:w w:val="95"/>
        </w:rPr>
        <w:t>alalım.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raporun </w:t>
      </w:r>
      <w:r>
        <w:rPr/>
        <w:t>vardığı</w:t>
      </w:r>
      <w:r>
        <w:rPr>
          <w:spacing w:val="-24"/>
        </w:rPr>
        <w:t> </w:t>
      </w:r>
      <w:r>
        <w:rPr/>
        <w:t>sonuca</w:t>
      </w:r>
      <w:r>
        <w:rPr>
          <w:spacing w:val="-23"/>
        </w:rPr>
        <w:t> </w:t>
      </w:r>
      <w:r>
        <w:rPr/>
        <w:t>göre,</w:t>
      </w:r>
      <w:r>
        <w:rPr>
          <w:spacing w:val="-23"/>
        </w:rPr>
        <w:t> </w:t>
      </w:r>
      <w:r>
        <w:rPr/>
        <w:t>türlerin</w:t>
      </w:r>
      <w:r>
        <w:rPr>
          <w:spacing w:val="-23"/>
        </w:rPr>
        <w:t> </w:t>
      </w:r>
      <w:r>
        <w:rPr/>
        <w:t>sekizde</w:t>
      </w:r>
      <w:r>
        <w:rPr>
          <w:spacing w:val="-23"/>
        </w:rPr>
        <w:t> </w:t>
      </w:r>
      <w:r>
        <w:rPr/>
        <w:t>biri</w:t>
      </w:r>
      <w:r>
        <w:rPr>
          <w:spacing w:val="-23"/>
        </w:rPr>
        <w:t> </w:t>
      </w:r>
      <w:r>
        <w:rPr/>
        <w:t>–</w:t>
      </w:r>
      <w:r>
        <w:rPr>
          <w:spacing w:val="-23"/>
        </w:rPr>
        <w:t> </w:t>
      </w:r>
      <w:r>
        <w:rPr/>
        <w:t>yani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milyon</w:t>
      </w:r>
      <w:r>
        <w:rPr>
          <w:spacing w:val="-24"/>
        </w:rPr>
        <w:t> </w:t>
      </w:r>
      <w:r>
        <w:rPr/>
        <w:t>bitki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hayvan</w:t>
      </w:r>
      <w:r>
        <w:rPr>
          <w:spacing w:val="-23"/>
        </w:rPr>
        <w:t> </w:t>
      </w:r>
      <w:r>
        <w:rPr/>
        <w:t>türü</w:t>
      </w:r>
      <w:r>
        <w:rPr>
          <w:spacing w:val="-23"/>
        </w:rPr>
        <w:t> </w:t>
      </w:r>
      <w:r>
        <w:rPr/>
        <w:t>–</w:t>
      </w:r>
      <w:r>
        <w:rPr>
          <w:spacing w:val="-23"/>
        </w:rPr>
        <w:t> </w:t>
      </w:r>
      <w:r>
        <w:rPr/>
        <w:t>yok olma</w:t>
      </w:r>
      <w:r>
        <w:rPr>
          <w:spacing w:val="-20"/>
        </w:rPr>
        <w:t> </w:t>
      </w:r>
      <w:r>
        <w:rPr/>
        <w:t>tehlikesi</w:t>
      </w:r>
      <w:r>
        <w:rPr>
          <w:spacing w:val="-20"/>
        </w:rPr>
        <w:t> </w:t>
      </w:r>
      <w:r>
        <w:rPr/>
        <w:t>ile</w:t>
      </w:r>
      <w:r>
        <w:rPr>
          <w:spacing w:val="-20"/>
        </w:rPr>
        <w:t> </w:t>
      </w:r>
      <w:r>
        <w:rPr/>
        <w:t>karşı</w:t>
      </w:r>
      <w:r>
        <w:rPr>
          <w:spacing w:val="-20"/>
        </w:rPr>
        <w:t> </w:t>
      </w:r>
      <w:r>
        <w:rPr/>
        <w:t>karşıya.</w:t>
      </w:r>
      <w:r>
        <w:rPr>
          <w:spacing w:val="-20"/>
        </w:rPr>
        <w:t> </w:t>
      </w:r>
      <w:r>
        <w:rPr>
          <w:spacing w:val="-3"/>
        </w:rPr>
        <w:t>Rapor,</w:t>
      </w:r>
      <w:r>
        <w:rPr>
          <w:spacing w:val="-19"/>
        </w:rPr>
        <w:t> </w:t>
      </w:r>
      <w:r>
        <w:rPr/>
        <w:t>“bu</w:t>
      </w:r>
      <w:r>
        <w:rPr>
          <w:spacing w:val="-20"/>
        </w:rPr>
        <w:t> </w:t>
      </w:r>
      <w:r>
        <w:rPr/>
        <w:t>duruma</w:t>
      </w:r>
      <w:r>
        <w:rPr>
          <w:spacing w:val="-20"/>
        </w:rPr>
        <w:t> </w:t>
      </w:r>
      <w:r>
        <w:rPr/>
        <w:t>yol</w:t>
      </w:r>
      <w:r>
        <w:rPr>
          <w:spacing w:val="-20"/>
        </w:rPr>
        <w:t> </w:t>
      </w:r>
      <w:r>
        <w:rPr/>
        <w:t>açan</w:t>
      </w:r>
      <w:r>
        <w:rPr>
          <w:spacing w:val="-20"/>
        </w:rPr>
        <w:t> </w:t>
      </w:r>
      <w:r>
        <w:rPr/>
        <w:t>dolaylı</w:t>
      </w:r>
      <w:r>
        <w:rPr>
          <w:spacing w:val="-19"/>
        </w:rPr>
        <w:t> </w:t>
      </w:r>
      <w:r>
        <w:rPr/>
        <w:t>faktörlerin</w:t>
      </w:r>
      <w:r>
        <w:rPr>
          <w:spacing w:val="-20"/>
        </w:rPr>
        <w:t> </w:t>
      </w:r>
      <w:r>
        <w:rPr>
          <w:spacing w:val="-3"/>
        </w:rPr>
        <w:t>artan </w:t>
      </w:r>
      <w:r>
        <w:rPr/>
        <w:t>nüfusu</w:t>
      </w:r>
      <w:r>
        <w:rPr>
          <w:spacing w:val="-28"/>
        </w:rPr>
        <w:t> </w:t>
      </w:r>
      <w:r>
        <w:rPr/>
        <w:t>ve</w:t>
      </w:r>
      <w:r>
        <w:rPr>
          <w:spacing w:val="-28"/>
        </w:rPr>
        <w:t> </w:t>
      </w:r>
      <w:r>
        <w:rPr/>
        <w:t>kişi</w:t>
      </w:r>
      <w:r>
        <w:rPr>
          <w:spacing w:val="-28"/>
        </w:rPr>
        <w:t> </w:t>
      </w:r>
      <w:r>
        <w:rPr/>
        <w:t>başına</w:t>
      </w:r>
      <w:r>
        <w:rPr>
          <w:spacing w:val="-27"/>
        </w:rPr>
        <w:t> </w:t>
      </w:r>
      <w:r>
        <w:rPr/>
        <w:t>düşen</w:t>
      </w:r>
      <w:r>
        <w:rPr>
          <w:spacing w:val="-28"/>
        </w:rPr>
        <w:t> </w:t>
      </w:r>
      <w:r>
        <w:rPr/>
        <w:t>tüketim</w:t>
      </w:r>
      <w:r>
        <w:rPr>
          <w:spacing w:val="-28"/>
        </w:rPr>
        <w:t> </w:t>
      </w:r>
      <w:r>
        <w:rPr/>
        <w:t>miktarını,</w:t>
      </w:r>
      <w:r>
        <w:rPr>
          <w:spacing w:val="-28"/>
        </w:rPr>
        <w:t> </w:t>
      </w:r>
      <w:r>
        <w:rPr/>
        <w:t>bazı</w:t>
      </w:r>
      <w:r>
        <w:rPr>
          <w:spacing w:val="-27"/>
        </w:rPr>
        <w:t> </w:t>
      </w:r>
      <w:r>
        <w:rPr/>
        <w:t>durumlarda</w:t>
      </w:r>
      <w:r>
        <w:rPr>
          <w:spacing w:val="-28"/>
        </w:rPr>
        <w:t> </w:t>
      </w:r>
      <w:r>
        <w:rPr/>
        <w:t>doğaya</w:t>
      </w:r>
      <w:r>
        <w:rPr>
          <w:spacing w:val="-28"/>
        </w:rPr>
        <w:t> </w:t>
      </w:r>
      <w:r>
        <w:rPr/>
        <w:t>verilen</w:t>
      </w:r>
      <w:r>
        <w:rPr>
          <w:spacing w:val="-28"/>
        </w:rPr>
        <w:t> </w:t>
      </w:r>
      <w:r>
        <w:rPr/>
        <w:t>zararı azaltırken</w:t>
      </w:r>
      <w:r>
        <w:rPr>
          <w:spacing w:val="-31"/>
        </w:rPr>
        <w:t> </w:t>
      </w:r>
      <w:r>
        <w:rPr/>
        <w:t>bazı</w:t>
      </w:r>
      <w:r>
        <w:rPr>
          <w:spacing w:val="-31"/>
        </w:rPr>
        <w:t> </w:t>
      </w:r>
      <w:r>
        <w:rPr/>
        <w:t>durumlarda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artıran</w:t>
      </w:r>
      <w:r>
        <w:rPr>
          <w:spacing w:val="-31"/>
        </w:rPr>
        <w:t> </w:t>
      </w:r>
      <w:r>
        <w:rPr/>
        <w:t>teknolojik</w:t>
      </w:r>
      <w:r>
        <w:rPr>
          <w:spacing w:val="-31"/>
        </w:rPr>
        <w:t> </w:t>
      </w:r>
      <w:r>
        <w:rPr/>
        <w:t>yeniliği</w:t>
      </w:r>
      <w:r>
        <w:rPr>
          <w:spacing w:val="-30"/>
        </w:rPr>
        <w:t> </w:t>
      </w:r>
      <w:r>
        <w:rPr/>
        <w:t>ve</w:t>
      </w:r>
      <w:r>
        <w:rPr>
          <w:spacing w:val="-31"/>
        </w:rPr>
        <w:t> </w:t>
      </w:r>
      <w:r>
        <w:rPr/>
        <w:t>eleştirel</w:t>
      </w:r>
      <w:r>
        <w:rPr>
          <w:spacing w:val="-31"/>
        </w:rPr>
        <w:t> </w:t>
      </w:r>
      <w:r>
        <w:rPr/>
        <w:t>olarak</w:t>
      </w:r>
      <w:r>
        <w:rPr>
          <w:spacing w:val="-31"/>
        </w:rPr>
        <w:t> </w:t>
      </w:r>
      <w:r>
        <w:rPr/>
        <w:t>yönetişim ve hesap verebilirlik konularını da kapsadığını”</w:t>
      </w:r>
      <w:r>
        <w:rPr>
          <w:spacing w:val="-23"/>
        </w:rPr>
        <w:t> </w:t>
      </w:r>
      <w:r>
        <w:rPr>
          <w:spacing w:val="-3"/>
        </w:rPr>
        <w:t>söylüyor.</w:t>
      </w:r>
    </w:p>
    <w:p>
      <w:pPr>
        <w:pStyle w:val="BodyText"/>
        <w:spacing w:line="235" w:lineRule="auto" w:before="178"/>
        <w:ind w:left="693" w:right="3500" w:firstLine="283"/>
        <w:jc w:val="both"/>
      </w:pPr>
      <w:r>
        <w:rPr/>
        <w:t>Bazı</w:t>
      </w:r>
      <w:r>
        <w:rPr>
          <w:spacing w:val="-19"/>
        </w:rPr>
        <w:t> </w:t>
      </w:r>
      <w:r>
        <w:rPr/>
        <w:t>raporlarda,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/>
        <w:t>iç</w:t>
      </w:r>
      <w:r>
        <w:rPr>
          <w:spacing w:val="-18"/>
        </w:rPr>
        <w:t> </w:t>
      </w:r>
      <w:r>
        <w:rPr/>
        <w:t>içe</w:t>
      </w:r>
      <w:r>
        <w:rPr>
          <w:spacing w:val="-19"/>
        </w:rPr>
        <w:t> </w:t>
      </w:r>
      <w:r>
        <w:rPr/>
        <w:t>geçmiş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/>
        <w:t>karmaşık</w:t>
      </w:r>
      <w:r>
        <w:rPr>
          <w:spacing w:val="-19"/>
        </w:rPr>
        <w:t> </w:t>
      </w:r>
      <w:r>
        <w:rPr/>
        <w:t>faktörler</w:t>
      </w:r>
      <w:r>
        <w:rPr>
          <w:spacing w:val="-19"/>
        </w:rPr>
        <w:t> </w:t>
      </w:r>
      <w:r>
        <w:rPr/>
        <w:t>tek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basit</w:t>
      </w:r>
      <w:r>
        <w:rPr>
          <w:spacing w:val="-19"/>
        </w:rPr>
        <w:t> </w:t>
      </w:r>
      <w:r>
        <w:rPr/>
        <w:t>nedene,</w:t>
      </w:r>
      <w:r>
        <w:rPr>
          <w:spacing w:val="-19"/>
        </w:rPr>
        <w:t> </w:t>
      </w:r>
      <w:r>
        <w:rPr/>
        <w:t>yani </w:t>
      </w:r>
      <w:r>
        <w:rPr>
          <w:spacing w:val="-3"/>
          <w:w w:val="95"/>
        </w:rPr>
        <w:t>“nüfus </w:t>
      </w:r>
      <w:r>
        <w:rPr>
          <w:w w:val="95"/>
        </w:rPr>
        <w:t>fazlalığına” indirgeniyor. Örneğin, </w:t>
      </w:r>
      <w:r>
        <w:rPr>
          <w:rFonts w:ascii="Times New Roman" w:hAnsi="Times New Roman"/>
          <w:i/>
          <w:w w:val="95"/>
        </w:rPr>
        <w:t>Financial </w:t>
      </w:r>
      <w:r>
        <w:rPr>
          <w:rFonts w:ascii="Times New Roman" w:hAnsi="Times New Roman"/>
          <w:i/>
          <w:spacing w:val="-3"/>
          <w:w w:val="95"/>
        </w:rPr>
        <w:t>Times</w:t>
      </w:r>
      <w:r>
        <w:rPr>
          <w:spacing w:val="-3"/>
          <w:w w:val="95"/>
        </w:rPr>
        <w:t>’da “Akıllı </w:t>
      </w:r>
      <w:r>
        <w:rPr>
          <w:w w:val="95"/>
        </w:rPr>
        <w:t>bilim bir sonraki kitlesel</w:t>
      </w:r>
      <w:r>
        <w:rPr>
          <w:spacing w:val="-16"/>
          <w:w w:val="95"/>
        </w:rPr>
        <w:t> </w:t>
      </w:r>
      <w:r>
        <w:rPr>
          <w:w w:val="95"/>
        </w:rPr>
        <w:t>yok</w:t>
      </w:r>
      <w:r>
        <w:rPr>
          <w:spacing w:val="-15"/>
          <w:w w:val="95"/>
        </w:rPr>
        <w:t> </w:t>
      </w:r>
      <w:r>
        <w:rPr>
          <w:w w:val="95"/>
        </w:rPr>
        <w:t>oluşu</w:t>
      </w:r>
      <w:r>
        <w:rPr>
          <w:spacing w:val="-16"/>
          <w:w w:val="95"/>
        </w:rPr>
        <w:t> </w:t>
      </w:r>
      <w:r>
        <w:rPr>
          <w:w w:val="95"/>
        </w:rPr>
        <w:t>tek</w:t>
      </w:r>
      <w:r>
        <w:rPr>
          <w:spacing w:val="-15"/>
          <w:w w:val="95"/>
        </w:rPr>
        <w:t> </w:t>
      </w:r>
      <w:r>
        <w:rPr>
          <w:w w:val="95"/>
        </w:rPr>
        <w:t>başına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önleyemez”</w:t>
      </w:r>
      <w:r>
        <w:rPr>
          <w:spacing w:val="-15"/>
          <w:w w:val="95"/>
        </w:rPr>
        <w:t> </w:t>
      </w:r>
      <w:r>
        <w:rPr>
          <w:w w:val="95"/>
        </w:rPr>
        <w:t>başlıklı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w w:val="95"/>
        </w:rPr>
        <w:t>yazı</w:t>
      </w:r>
      <w:r>
        <w:rPr>
          <w:spacing w:val="-16"/>
          <w:w w:val="95"/>
        </w:rPr>
        <w:t> </w:t>
      </w:r>
      <w:r>
        <w:rPr>
          <w:w w:val="95"/>
        </w:rPr>
        <w:t>yazan</w:t>
      </w:r>
      <w:r>
        <w:rPr>
          <w:spacing w:val="-15"/>
          <w:w w:val="95"/>
        </w:rPr>
        <w:t> </w:t>
      </w:r>
      <w:r>
        <w:rPr>
          <w:w w:val="95"/>
        </w:rPr>
        <w:t>Camilla</w:t>
      </w:r>
      <w:r>
        <w:rPr>
          <w:spacing w:val="-15"/>
          <w:w w:val="95"/>
        </w:rPr>
        <w:t> </w:t>
      </w:r>
      <w:r>
        <w:rPr>
          <w:w w:val="95"/>
        </w:rPr>
        <w:t>Cavendish,</w:t>
      </w:r>
      <w:r>
        <w:rPr>
          <w:spacing w:val="-16"/>
          <w:w w:val="95"/>
        </w:rPr>
        <w:t> </w:t>
      </w:r>
      <w:r>
        <w:rPr>
          <w:w w:val="95"/>
        </w:rPr>
        <w:t>BM </w:t>
      </w:r>
      <w:r>
        <w:rPr/>
        <w:t>raporunun</w:t>
      </w:r>
      <w:r>
        <w:rPr>
          <w:spacing w:val="-36"/>
        </w:rPr>
        <w:t> </w:t>
      </w:r>
      <w:r>
        <w:rPr/>
        <w:t>“insan</w:t>
      </w:r>
      <w:r>
        <w:rPr>
          <w:spacing w:val="-36"/>
        </w:rPr>
        <w:t> </w:t>
      </w:r>
      <w:r>
        <w:rPr/>
        <w:t>nüfusunun</w:t>
      </w:r>
      <w:r>
        <w:rPr>
          <w:spacing w:val="-36"/>
        </w:rPr>
        <w:t> </w:t>
      </w:r>
      <w:r>
        <w:rPr/>
        <w:t>fazla</w:t>
      </w:r>
      <w:r>
        <w:rPr>
          <w:spacing w:val="-35"/>
        </w:rPr>
        <w:t> </w:t>
      </w:r>
      <w:r>
        <w:rPr/>
        <w:t>olmasının,</w:t>
      </w:r>
      <w:r>
        <w:rPr>
          <w:spacing w:val="-36"/>
        </w:rPr>
        <w:t> </w:t>
      </w:r>
      <w:r>
        <w:rPr/>
        <w:t>hayatta</w:t>
      </w:r>
      <w:r>
        <w:rPr>
          <w:spacing w:val="-36"/>
        </w:rPr>
        <w:t> </w:t>
      </w:r>
      <w:r>
        <w:rPr/>
        <w:t>kalmak</w:t>
      </w:r>
      <w:r>
        <w:rPr>
          <w:spacing w:val="-35"/>
        </w:rPr>
        <w:t> </w:t>
      </w:r>
      <w:r>
        <w:rPr/>
        <w:t>için</w:t>
      </w:r>
      <w:r>
        <w:rPr>
          <w:spacing w:val="-36"/>
        </w:rPr>
        <w:t> </w:t>
      </w:r>
      <w:r>
        <w:rPr/>
        <w:t>muhtaç</w:t>
      </w:r>
      <w:r>
        <w:rPr>
          <w:spacing w:val="-36"/>
        </w:rPr>
        <w:t> </w:t>
      </w:r>
      <w:r>
        <w:rPr/>
        <w:t>olduğumuz bitki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hayvan</w:t>
      </w:r>
      <w:r>
        <w:rPr>
          <w:spacing w:val="-7"/>
        </w:rPr>
        <w:t> </w:t>
      </w:r>
      <w:r>
        <w:rPr/>
        <w:t>türlerine</w:t>
      </w:r>
      <w:r>
        <w:rPr>
          <w:spacing w:val="-7"/>
        </w:rPr>
        <w:t> </w:t>
      </w:r>
      <w:r>
        <w:rPr/>
        <w:t>zarar</w:t>
      </w:r>
      <w:r>
        <w:rPr>
          <w:spacing w:val="-8"/>
        </w:rPr>
        <w:t> </w:t>
      </w:r>
      <w:r>
        <w:rPr/>
        <w:t>verdiği</w:t>
      </w:r>
      <w:r>
        <w:rPr>
          <w:spacing w:val="-7"/>
        </w:rPr>
        <w:t> </w:t>
      </w:r>
      <w:r>
        <w:rPr/>
        <w:t>uyarısında</w:t>
      </w:r>
      <w:r>
        <w:rPr>
          <w:spacing w:val="-7"/>
        </w:rPr>
        <w:t> </w:t>
      </w:r>
      <w:r>
        <w:rPr/>
        <w:t>bulunduğunu”</w:t>
      </w:r>
      <w:r>
        <w:rPr>
          <w:spacing w:val="-7"/>
        </w:rPr>
        <w:t> </w:t>
      </w:r>
      <w:r>
        <w:rPr/>
        <w:t>yazıyor.</w:t>
      </w:r>
    </w:p>
    <w:p>
      <w:pPr>
        <w:spacing w:after="0" w:line="235" w:lineRule="auto"/>
        <w:jc w:val="both"/>
        <w:sectPr>
          <w:headerReference w:type="even" r:id="rId114"/>
          <w:footerReference w:type="even" r:id="rId115"/>
          <w:footerReference w:type="default" r:id="rId116"/>
          <w:pgSz w:w="11910" w:h="16840"/>
          <w:pgMar w:header="0" w:footer="686" w:top="1580" w:bottom="880" w:left="440" w:right="180"/>
          <w:pgNumType w:start="54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17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1" w:firstLine="283"/>
        <w:jc w:val="both"/>
      </w:pPr>
      <w:r>
        <w:rPr>
          <w:w w:val="95"/>
        </w:rPr>
        <w:t>Cavendish yazısını şöyle sonlandırıyor: “Bir</w:t>
      </w:r>
      <w:r>
        <w:rPr>
          <w:spacing w:val="-30"/>
          <w:w w:val="95"/>
        </w:rPr>
        <w:t> </w:t>
      </w:r>
      <w:r>
        <w:rPr>
          <w:w w:val="95"/>
        </w:rPr>
        <w:t>yandan </w:t>
      </w:r>
      <w:r>
        <w:rPr/>
        <w:t>nüfus</w:t>
      </w:r>
      <w:r>
        <w:rPr>
          <w:spacing w:val="-38"/>
        </w:rPr>
        <w:t> </w:t>
      </w:r>
      <w:r>
        <w:rPr/>
        <w:t>artışını</w:t>
      </w:r>
      <w:r>
        <w:rPr>
          <w:spacing w:val="-38"/>
        </w:rPr>
        <w:t> </w:t>
      </w:r>
      <w:r>
        <w:rPr/>
        <w:t>teşvik</w:t>
      </w:r>
      <w:r>
        <w:rPr>
          <w:spacing w:val="-38"/>
        </w:rPr>
        <w:t> </w:t>
      </w:r>
      <w:r>
        <w:rPr/>
        <w:t>ederken,</w:t>
      </w:r>
      <w:r>
        <w:rPr>
          <w:spacing w:val="-38"/>
        </w:rPr>
        <w:t> </w:t>
      </w:r>
      <w:r>
        <w:rPr/>
        <w:t>diğer</w:t>
      </w:r>
      <w:r>
        <w:rPr>
          <w:spacing w:val="-38"/>
        </w:rPr>
        <w:t> </w:t>
      </w:r>
      <w:r>
        <w:rPr/>
        <w:t>yandan</w:t>
      </w:r>
      <w:r>
        <w:rPr>
          <w:spacing w:val="-38"/>
        </w:rPr>
        <w:t> </w:t>
      </w:r>
      <w:r>
        <w:rPr/>
        <w:t>BM</w:t>
      </w:r>
      <w:r>
        <w:rPr>
          <w:spacing w:val="-38"/>
        </w:rPr>
        <w:t> </w:t>
      </w:r>
      <w:r>
        <w:rPr/>
        <w:t>raporu- nu</w:t>
      </w:r>
      <w:r>
        <w:rPr>
          <w:spacing w:val="-10"/>
        </w:rPr>
        <w:t> </w:t>
      </w:r>
      <w:r>
        <w:rPr/>
        <w:t>onaylamak</w:t>
      </w:r>
      <w:r>
        <w:rPr>
          <w:spacing w:val="-10"/>
        </w:rPr>
        <w:t> </w:t>
      </w:r>
      <w:r>
        <w:rPr/>
        <w:t>sorumsuzluk</w:t>
      </w:r>
      <w:r>
        <w:rPr>
          <w:spacing w:val="-9"/>
        </w:rPr>
        <w:t> </w:t>
      </w:r>
      <w:r>
        <w:rPr>
          <w:spacing w:val="-3"/>
        </w:rPr>
        <w:t>olur.</w:t>
      </w:r>
      <w:r>
        <w:rPr>
          <w:spacing w:val="-10"/>
        </w:rPr>
        <w:t> </w:t>
      </w:r>
      <w:r>
        <w:rPr/>
        <w:t>Hayatta</w:t>
      </w:r>
      <w:r>
        <w:rPr>
          <w:spacing w:val="-9"/>
        </w:rPr>
        <w:t> </w:t>
      </w:r>
      <w:r>
        <w:rPr/>
        <w:t>kalabilmek için</w:t>
      </w:r>
      <w:r>
        <w:rPr>
          <w:spacing w:val="-38"/>
        </w:rPr>
        <w:t> </w:t>
      </w:r>
      <w:r>
        <w:rPr/>
        <w:t>doğa</w:t>
      </w:r>
      <w:r>
        <w:rPr>
          <w:spacing w:val="-38"/>
        </w:rPr>
        <w:t> </w:t>
      </w:r>
      <w:r>
        <w:rPr/>
        <w:t>ile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/>
        <w:t>savaş</w:t>
      </w:r>
      <w:r>
        <w:rPr>
          <w:spacing w:val="-38"/>
        </w:rPr>
        <w:t> </w:t>
      </w:r>
      <w:r>
        <w:rPr/>
        <w:t>başlattık.</w:t>
      </w:r>
      <w:r>
        <w:rPr>
          <w:spacing w:val="-38"/>
        </w:rPr>
        <w:t> </w:t>
      </w:r>
      <w:r>
        <w:rPr>
          <w:spacing w:val="-3"/>
        </w:rPr>
        <w:t>Fakat</w:t>
      </w:r>
      <w:r>
        <w:rPr>
          <w:spacing w:val="-38"/>
        </w:rPr>
        <w:t> </w:t>
      </w:r>
      <w:r>
        <w:rPr/>
        <w:t>eğer</w:t>
      </w:r>
      <w:r>
        <w:rPr>
          <w:spacing w:val="-37"/>
        </w:rPr>
        <w:t> </w:t>
      </w:r>
      <w:r>
        <w:rPr/>
        <w:t>hemen</w:t>
      </w:r>
      <w:r>
        <w:rPr>
          <w:spacing w:val="-38"/>
        </w:rPr>
        <w:t> </w:t>
      </w:r>
      <w:r>
        <w:rPr/>
        <w:t>şimdi ateşkes</w:t>
      </w:r>
      <w:r>
        <w:rPr>
          <w:spacing w:val="-30"/>
        </w:rPr>
        <w:t> </w:t>
      </w:r>
      <w:r>
        <w:rPr/>
        <w:t>yapmazsak,</w:t>
      </w:r>
      <w:r>
        <w:rPr>
          <w:spacing w:val="-29"/>
        </w:rPr>
        <w:t> </w:t>
      </w:r>
      <w:r>
        <w:rPr/>
        <w:t>bu</w:t>
      </w:r>
      <w:r>
        <w:rPr>
          <w:spacing w:val="-30"/>
        </w:rPr>
        <w:t> </w:t>
      </w:r>
      <w:r>
        <w:rPr/>
        <w:t>savaşı</w:t>
      </w:r>
      <w:r>
        <w:rPr>
          <w:spacing w:val="-29"/>
        </w:rPr>
        <w:t> </w:t>
      </w:r>
      <w:r>
        <w:rPr/>
        <w:t>kaybeden</w:t>
      </w:r>
      <w:r>
        <w:rPr>
          <w:spacing w:val="-30"/>
        </w:rPr>
        <w:t> </w:t>
      </w:r>
      <w:r>
        <w:rPr/>
        <w:t>biz</w:t>
      </w:r>
      <w:r>
        <w:rPr>
          <w:spacing w:val="-29"/>
        </w:rPr>
        <w:t> </w:t>
      </w:r>
      <w:r>
        <w:rPr/>
        <w:t>olacağız.”</w:t>
      </w:r>
    </w:p>
    <w:p>
      <w:pPr>
        <w:pStyle w:val="BodyText"/>
        <w:spacing w:line="237" w:lineRule="auto" w:before="174"/>
        <w:ind w:left="977" w:firstLine="283"/>
        <w:jc w:val="both"/>
      </w:pPr>
      <w:r>
        <w:rPr>
          <w:spacing w:val="2"/>
        </w:rPr>
        <w:t>Cavendish, argümanında </w:t>
      </w:r>
      <w:r>
        <w:rPr/>
        <w:t>iki </w:t>
      </w:r>
      <w:r>
        <w:rPr>
          <w:spacing w:val="2"/>
        </w:rPr>
        <w:t>kavramsal </w:t>
      </w:r>
      <w:r>
        <w:rPr>
          <w:spacing w:val="3"/>
        </w:rPr>
        <w:t>sıçrama </w:t>
      </w:r>
      <w:r>
        <w:rPr/>
        <w:t>yapıyor.</w:t>
      </w:r>
      <w:r>
        <w:rPr>
          <w:spacing w:val="-20"/>
        </w:rPr>
        <w:t> </w:t>
      </w:r>
      <w:r>
        <w:rPr/>
        <w:t>İlk</w:t>
      </w:r>
      <w:r>
        <w:rPr>
          <w:spacing w:val="-20"/>
        </w:rPr>
        <w:t> </w:t>
      </w:r>
      <w:r>
        <w:rPr/>
        <w:t>olarak</w:t>
      </w:r>
      <w:r>
        <w:rPr>
          <w:spacing w:val="-20"/>
        </w:rPr>
        <w:t> </w:t>
      </w:r>
      <w:r>
        <w:rPr/>
        <w:t>nüfus</w:t>
      </w:r>
      <w:r>
        <w:rPr>
          <w:spacing w:val="-20"/>
        </w:rPr>
        <w:t> </w:t>
      </w:r>
      <w:r>
        <w:rPr/>
        <w:t>meselesini</w:t>
      </w:r>
      <w:r>
        <w:rPr>
          <w:spacing w:val="-20"/>
        </w:rPr>
        <w:t> </w:t>
      </w:r>
      <w:r>
        <w:rPr/>
        <w:t>geniş</w:t>
      </w:r>
      <w:r>
        <w:rPr>
          <w:spacing w:val="-20"/>
        </w:rPr>
        <w:t> </w:t>
      </w:r>
      <w:r>
        <w:rPr/>
        <w:t>bağlamının dışına</w:t>
      </w:r>
      <w:r>
        <w:rPr>
          <w:spacing w:val="-20"/>
        </w:rPr>
        <w:t> </w:t>
      </w:r>
      <w:r>
        <w:rPr/>
        <w:t>çıkarıyor</w:t>
      </w:r>
      <w:r>
        <w:rPr>
          <w:spacing w:val="-20"/>
        </w:rPr>
        <w:t> </w:t>
      </w:r>
      <w:r>
        <w:rPr/>
        <w:t>ve</w:t>
      </w:r>
      <w:r>
        <w:rPr>
          <w:spacing w:val="-19"/>
        </w:rPr>
        <w:t> </w:t>
      </w:r>
      <w:r>
        <w:rPr/>
        <w:t>ikinci</w:t>
      </w:r>
      <w:r>
        <w:rPr>
          <w:spacing w:val="-20"/>
        </w:rPr>
        <w:t> </w:t>
      </w:r>
      <w:r>
        <w:rPr/>
        <w:t>olarak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/>
        <w:t>biyoçeşitlilik</w:t>
      </w:r>
      <w:r>
        <w:rPr>
          <w:spacing w:val="-19"/>
        </w:rPr>
        <w:t> </w:t>
      </w:r>
      <w:r>
        <w:rPr>
          <w:spacing w:val="-3"/>
        </w:rPr>
        <w:t>krizi </w:t>
      </w:r>
      <w:r>
        <w:rPr/>
        <w:t>sorununun</w:t>
      </w:r>
      <w:r>
        <w:rPr>
          <w:spacing w:val="-37"/>
        </w:rPr>
        <w:t> </w:t>
      </w:r>
      <w:r>
        <w:rPr/>
        <w:t>insanlar</w:t>
      </w:r>
      <w:r>
        <w:rPr>
          <w:spacing w:val="-37"/>
        </w:rPr>
        <w:t> </w:t>
      </w:r>
      <w:r>
        <w:rPr/>
        <w:t>tarafından</w:t>
      </w:r>
      <w:r>
        <w:rPr>
          <w:spacing w:val="-36"/>
        </w:rPr>
        <w:t> </w:t>
      </w:r>
      <w:r>
        <w:rPr/>
        <w:t>“doğaya</w:t>
      </w:r>
      <w:r>
        <w:rPr>
          <w:spacing w:val="-37"/>
        </w:rPr>
        <w:t> </w:t>
      </w:r>
      <w:r>
        <w:rPr/>
        <w:t>karşı</w:t>
      </w:r>
      <w:r>
        <w:rPr>
          <w:spacing w:val="-36"/>
        </w:rPr>
        <w:t> </w:t>
      </w:r>
      <w:r>
        <w:rPr/>
        <w:t>başlatılan </w:t>
      </w:r>
      <w:r>
        <w:rPr>
          <w:spacing w:val="-3"/>
        </w:rPr>
        <w:t>savaşın” </w:t>
      </w:r>
      <w:r>
        <w:rPr/>
        <w:t>bir ürünü olduğunu ima </w:t>
      </w:r>
      <w:r>
        <w:rPr>
          <w:spacing w:val="-3"/>
        </w:rPr>
        <w:t>ediyor. </w:t>
      </w:r>
      <w:r>
        <w:rPr/>
        <w:t>Sorun şu ki bu argüman doğru</w:t>
      </w:r>
      <w:r>
        <w:rPr>
          <w:spacing w:val="-2"/>
        </w:rPr>
        <w:t> </w:t>
      </w:r>
      <w:r>
        <w:rPr/>
        <w:t>değil.</w:t>
      </w:r>
    </w:p>
    <w:p>
      <w:pPr>
        <w:pStyle w:val="BodyText"/>
        <w:spacing w:line="235" w:lineRule="auto" w:before="164"/>
        <w:ind w:left="977" w:firstLine="283"/>
        <w:jc w:val="both"/>
      </w:pPr>
      <w:r>
        <w:rPr/>
        <w:t>Ancak</w:t>
      </w:r>
      <w:r>
        <w:rPr>
          <w:spacing w:val="-40"/>
        </w:rPr>
        <w:t> </w:t>
      </w:r>
      <w:r>
        <w:rPr>
          <w:spacing w:val="-4"/>
        </w:rPr>
        <w:t>Cavendish’in</w:t>
      </w:r>
      <w:r>
        <w:rPr>
          <w:spacing w:val="-39"/>
        </w:rPr>
        <w:t> </w:t>
      </w:r>
      <w:r>
        <w:rPr/>
        <w:t>argümanı</w:t>
      </w:r>
      <w:r>
        <w:rPr>
          <w:spacing w:val="-40"/>
        </w:rPr>
        <w:t> </w:t>
      </w:r>
      <w:r>
        <w:rPr/>
        <w:t>yeni</w:t>
      </w:r>
      <w:r>
        <w:rPr>
          <w:spacing w:val="-39"/>
        </w:rPr>
        <w:t> </w:t>
      </w:r>
      <w:r>
        <w:rPr/>
        <w:t>değil.</w:t>
      </w:r>
      <w:r>
        <w:rPr>
          <w:spacing w:val="-40"/>
        </w:rPr>
        <w:t> </w:t>
      </w:r>
      <w:r>
        <w:rPr>
          <w:spacing w:val="-3"/>
        </w:rPr>
        <w:t>1960’ların </w:t>
      </w:r>
      <w:r>
        <w:rPr/>
        <w:t>sonunda</w:t>
      </w:r>
      <w:r>
        <w:rPr>
          <w:spacing w:val="-23"/>
        </w:rPr>
        <w:t> </w:t>
      </w:r>
      <w:r>
        <w:rPr/>
        <w:t>çevre</w:t>
      </w:r>
      <w:r>
        <w:rPr>
          <w:spacing w:val="-23"/>
        </w:rPr>
        <w:t> </w:t>
      </w:r>
      <w:r>
        <w:rPr/>
        <w:t>sorunları</w:t>
      </w:r>
      <w:r>
        <w:rPr>
          <w:spacing w:val="-23"/>
        </w:rPr>
        <w:t> </w:t>
      </w:r>
      <w:r>
        <w:rPr/>
        <w:t>ana</w:t>
      </w:r>
      <w:r>
        <w:rPr>
          <w:spacing w:val="-23"/>
        </w:rPr>
        <w:t> </w:t>
      </w:r>
      <w:r>
        <w:rPr/>
        <w:t>akım</w:t>
      </w:r>
      <w:r>
        <w:rPr>
          <w:spacing w:val="-23"/>
        </w:rPr>
        <w:t> </w:t>
      </w:r>
      <w:r>
        <w:rPr/>
        <w:t>haline</w:t>
      </w:r>
      <w:r>
        <w:rPr>
          <w:spacing w:val="-23"/>
        </w:rPr>
        <w:t> </w:t>
      </w:r>
      <w:r>
        <w:rPr/>
        <w:t>gelmeye</w:t>
      </w:r>
      <w:r>
        <w:rPr>
          <w:spacing w:val="-23"/>
        </w:rPr>
        <w:t> </w:t>
      </w:r>
      <w:r>
        <w:rPr>
          <w:spacing w:val="-3"/>
        </w:rPr>
        <w:t>baş- </w:t>
      </w:r>
      <w:r>
        <w:rPr/>
        <w:t>ladıkça,</w:t>
      </w:r>
      <w:r>
        <w:rPr>
          <w:spacing w:val="-18"/>
        </w:rPr>
        <w:t> </w:t>
      </w:r>
      <w:r>
        <w:rPr/>
        <w:t>bazı</w:t>
      </w:r>
      <w:r>
        <w:rPr>
          <w:spacing w:val="-18"/>
        </w:rPr>
        <w:t> </w:t>
      </w:r>
      <w:r>
        <w:rPr/>
        <w:t>yazarlar</w:t>
      </w:r>
      <w:r>
        <w:rPr>
          <w:spacing w:val="-18"/>
        </w:rPr>
        <w:t> </w:t>
      </w:r>
      <w:r>
        <w:rPr/>
        <w:t>bunların</w:t>
      </w:r>
      <w:r>
        <w:rPr>
          <w:spacing w:val="-18"/>
        </w:rPr>
        <w:t> </w:t>
      </w:r>
      <w:r>
        <w:rPr/>
        <w:t>nedenlerini</w:t>
      </w:r>
      <w:r>
        <w:rPr>
          <w:spacing w:val="-18"/>
        </w:rPr>
        <w:t> </w:t>
      </w:r>
      <w:r>
        <w:rPr/>
        <w:t>tartışmaya başladı.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/>
        <w:t>tartışmaya</w:t>
      </w:r>
      <w:r>
        <w:rPr>
          <w:spacing w:val="-29"/>
        </w:rPr>
        <w:t> </w:t>
      </w:r>
      <w:r>
        <w:rPr/>
        <w:t>hâkim</w:t>
      </w:r>
      <w:r>
        <w:rPr>
          <w:spacing w:val="-30"/>
        </w:rPr>
        <w:t> </w:t>
      </w:r>
      <w:r>
        <w:rPr/>
        <w:t>olanların</w:t>
      </w:r>
      <w:r>
        <w:rPr>
          <w:spacing w:val="-30"/>
        </w:rPr>
        <w:t> </w:t>
      </w:r>
      <w:r>
        <w:rPr/>
        <w:t>arasında,</w:t>
      </w:r>
      <w:r>
        <w:rPr>
          <w:spacing w:val="-29"/>
        </w:rPr>
        <w:t> </w:t>
      </w:r>
      <w:r>
        <w:rPr>
          <w:spacing w:val="-4"/>
        </w:rPr>
        <w:t>nüfus </w:t>
      </w:r>
      <w:r>
        <w:rPr/>
        <w:t>artışını</w:t>
      </w:r>
      <w:r>
        <w:rPr>
          <w:spacing w:val="-38"/>
        </w:rPr>
        <w:t> </w:t>
      </w:r>
      <w:r>
        <w:rPr/>
        <w:t>doğrudan</w:t>
      </w:r>
      <w:r>
        <w:rPr>
          <w:spacing w:val="-37"/>
        </w:rPr>
        <w:t> </w:t>
      </w:r>
      <w:r>
        <w:rPr/>
        <w:t>çevresel</w:t>
      </w:r>
      <w:r>
        <w:rPr>
          <w:spacing w:val="-38"/>
        </w:rPr>
        <w:t> </w:t>
      </w:r>
      <w:r>
        <w:rPr/>
        <w:t>yıkıma</w:t>
      </w:r>
      <w:r>
        <w:rPr>
          <w:spacing w:val="-37"/>
        </w:rPr>
        <w:t> </w:t>
      </w:r>
      <w:r>
        <w:rPr/>
        <w:t>ve</w:t>
      </w:r>
      <w:r>
        <w:rPr>
          <w:spacing w:val="-38"/>
        </w:rPr>
        <w:t> </w:t>
      </w:r>
      <w:r>
        <w:rPr/>
        <w:t>açlık</w:t>
      </w:r>
      <w:r>
        <w:rPr>
          <w:spacing w:val="-37"/>
        </w:rPr>
        <w:t> </w:t>
      </w:r>
      <w:r>
        <w:rPr/>
        <w:t>gibi</w:t>
      </w:r>
      <w:r>
        <w:rPr>
          <w:spacing w:val="-38"/>
        </w:rPr>
        <w:t> </w:t>
      </w:r>
      <w:r>
        <w:rPr/>
        <w:t>diğer</w:t>
      </w:r>
      <w:r>
        <w:rPr>
          <w:spacing w:val="-37"/>
        </w:rPr>
        <w:t> </w:t>
      </w:r>
      <w:r>
        <w:rPr>
          <w:spacing w:val="-5"/>
        </w:rPr>
        <w:t>so- </w:t>
      </w:r>
      <w:r>
        <w:rPr/>
        <w:t>runlara</w:t>
      </w:r>
      <w:r>
        <w:rPr>
          <w:spacing w:val="-20"/>
        </w:rPr>
        <w:t> </w:t>
      </w:r>
      <w:r>
        <w:rPr/>
        <w:t>bağlayanlar</w:t>
      </w:r>
      <w:r>
        <w:rPr>
          <w:spacing w:val="-20"/>
        </w:rPr>
        <w:t> </w:t>
      </w:r>
      <w:r>
        <w:rPr/>
        <w:t>oldu.</w:t>
      </w:r>
      <w:r>
        <w:rPr>
          <w:spacing w:val="-20"/>
        </w:rPr>
        <w:t> </w:t>
      </w:r>
      <w:r>
        <w:rPr/>
        <w:t>Bunların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ünlü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etkili olanı, Amerikalı akademisyen </w:t>
      </w:r>
      <w:r>
        <w:rPr>
          <w:spacing w:val="-3"/>
        </w:rPr>
        <w:t>Paul </w:t>
      </w:r>
      <w:r>
        <w:rPr/>
        <w:t>Ehrlich, </w:t>
      </w:r>
      <w:r>
        <w:rPr>
          <w:spacing w:val="-4"/>
        </w:rPr>
        <w:t>1968’de </w:t>
      </w:r>
      <w:r>
        <w:rPr/>
        <w:t>yayınladığı</w:t>
      </w:r>
      <w:r>
        <w:rPr>
          <w:spacing w:val="-32"/>
        </w:rPr>
        <w:t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32"/>
        </w:rPr>
        <w:t> </w:t>
      </w:r>
      <w:r>
        <w:rPr>
          <w:rFonts w:ascii="Times New Roman" w:hAnsi="Times New Roman"/>
          <w:i/>
        </w:rPr>
        <w:t>Population</w:t>
      </w:r>
      <w:r>
        <w:rPr>
          <w:rFonts w:ascii="Times New Roman" w:hAnsi="Times New Roman"/>
          <w:i/>
          <w:spacing w:val="-32"/>
        </w:rPr>
        <w:t> </w:t>
      </w:r>
      <w:r>
        <w:rPr>
          <w:rFonts w:ascii="Times New Roman" w:hAnsi="Times New Roman"/>
          <w:i/>
        </w:rPr>
        <w:t>Bomb</w:t>
      </w:r>
      <w:r>
        <w:rPr>
          <w:rFonts w:ascii="Times New Roman" w:hAnsi="Times New Roman"/>
          <w:i/>
          <w:spacing w:val="-31"/>
        </w:rPr>
        <w:t> </w:t>
      </w:r>
      <w:r>
        <w:rPr/>
        <w:t>adlı</w:t>
      </w:r>
      <w:r>
        <w:rPr>
          <w:spacing w:val="-32"/>
        </w:rPr>
        <w:t> </w:t>
      </w:r>
      <w:r>
        <w:rPr/>
        <w:t>kitabında</w:t>
      </w:r>
      <w:r>
        <w:rPr>
          <w:spacing w:val="-32"/>
        </w:rPr>
        <w:t> </w:t>
      </w:r>
      <w:r>
        <w:rPr>
          <w:spacing w:val="-3"/>
        </w:rPr>
        <w:t>nüfus </w:t>
      </w:r>
      <w:r>
        <w:rPr/>
        <w:t>artışının zaten büyük çevresel sorunlara yol açtığını ve 1970’lerde milyonlarca insanın kıtlıktan</w:t>
      </w:r>
      <w:r>
        <w:rPr>
          <w:spacing w:val="-38"/>
        </w:rPr>
        <w:t> </w:t>
      </w:r>
      <w:r>
        <w:rPr/>
        <w:t>ölmesine neden olacağını iddia</w:t>
      </w:r>
      <w:r>
        <w:rPr>
          <w:spacing w:val="-6"/>
        </w:rPr>
        <w:t> </w:t>
      </w:r>
      <w:r>
        <w:rPr/>
        <w:t>ediyordu.</w:t>
      </w:r>
    </w:p>
    <w:p>
      <w:pPr>
        <w:pStyle w:val="BodyText"/>
        <w:spacing w:line="235" w:lineRule="auto" w:before="178"/>
        <w:ind w:left="977" w:firstLine="283"/>
        <w:jc w:val="both"/>
      </w:pPr>
      <w:r>
        <w:rPr/>
        <w:t>Ehrlich,</w:t>
      </w:r>
      <w:r>
        <w:rPr>
          <w:spacing w:val="-10"/>
        </w:rPr>
        <w:t> </w:t>
      </w:r>
      <w:r>
        <w:rPr/>
        <w:t>bugün</w:t>
      </w:r>
      <w:r>
        <w:rPr>
          <w:spacing w:val="-10"/>
        </w:rPr>
        <w:t> </w:t>
      </w:r>
      <w:r>
        <w:rPr/>
        <w:t>kullanılana</w:t>
      </w:r>
      <w:r>
        <w:rPr>
          <w:spacing w:val="-9"/>
        </w:rPr>
        <w:t> </w:t>
      </w:r>
      <w:r>
        <w:rPr/>
        <w:t>çok</w:t>
      </w:r>
      <w:r>
        <w:rPr>
          <w:spacing w:val="-10"/>
        </w:rPr>
        <w:t> </w:t>
      </w:r>
      <w:r>
        <w:rPr/>
        <w:t>benzeyen</w:t>
      </w:r>
      <w:r>
        <w:rPr>
          <w:spacing w:val="-10"/>
        </w:rPr>
        <w:t> </w:t>
      </w:r>
      <w:r>
        <w:rPr/>
        <w:t>kaba</w:t>
      </w:r>
      <w:r>
        <w:rPr>
          <w:spacing w:val="-9"/>
        </w:rPr>
        <w:t> </w:t>
      </w:r>
      <w:r>
        <w:rPr>
          <w:spacing w:val="-5"/>
        </w:rPr>
        <w:t>bir </w:t>
      </w:r>
      <w:r>
        <w:rPr/>
        <w:t>argüman da öne sürüyordu: “Bir ülkenin nüfusunun iki</w:t>
      </w:r>
      <w:r>
        <w:rPr>
          <w:spacing w:val="-12"/>
        </w:rPr>
        <w:t> </w:t>
      </w:r>
      <w:r>
        <w:rPr/>
        <w:t>katına</w:t>
      </w:r>
      <w:r>
        <w:rPr>
          <w:spacing w:val="-13"/>
        </w:rPr>
        <w:t> </w:t>
      </w:r>
      <w:r>
        <w:rPr/>
        <w:t>çıkmasının</w:t>
      </w:r>
      <w:r>
        <w:rPr>
          <w:spacing w:val="-12"/>
        </w:rPr>
        <w:t> </w:t>
      </w:r>
      <w:r>
        <w:rPr/>
        <w:t>ne</w:t>
      </w:r>
      <w:r>
        <w:rPr>
          <w:spacing w:val="-12"/>
        </w:rPr>
        <w:t> </w:t>
      </w:r>
      <w:r>
        <w:rPr/>
        <w:t>anlama</w:t>
      </w:r>
      <w:r>
        <w:rPr>
          <w:spacing w:val="-12"/>
        </w:rPr>
        <w:t> </w:t>
      </w:r>
      <w:r>
        <w:rPr/>
        <w:t>geldiğini</w:t>
      </w:r>
      <w:r>
        <w:rPr>
          <w:spacing w:val="-12"/>
        </w:rPr>
        <w:t> </w:t>
      </w:r>
      <w:r>
        <w:rPr/>
        <w:t>düşünün… İnsanların erişebildiği gıda miktarı da iki kat</w:t>
      </w:r>
      <w:r>
        <w:rPr>
          <w:spacing w:val="-15"/>
        </w:rPr>
        <w:t> </w:t>
      </w:r>
      <w:r>
        <w:rPr>
          <w:spacing w:val="-3"/>
        </w:rPr>
        <w:t>artmak </w:t>
      </w:r>
      <w:r>
        <w:rPr/>
        <w:t>zorunda.</w:t>
      </w:r>
      <w:r>
        <w:rPr>
          <w:spacing w:val="-18"/>
        </w:rPr>
        <w:t> </w:t>
      </w:r>
      <w:r>
        <w:rPr/>
        <w:t>Her</w:t>
      </w:r>
      <w:r>
        <w:rPr>
          <w:spacing w:val="-17"/>
        </w:rPr>
        <w:t> </w:t>
      </w:r>
      <w:r>
        <w:rPr/>
        <w:t>yapı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yol</w:t>
      </w:r>
      <w:r>
        <w:rPr>
          <w:spacing w:val="-17"/>
        </w:rPr>
        <w:t> </w:t>
      </w:r>
      <w:r>
        <w:rPr/>
        <w:t>iki</w:t>
      </w:r>
      <w:r>
        <w:rPr>
          <w:spacing w:val="-17"/>
        </w:rPr>
        <w:t> </w:t>
      </w:r>
      <w:r>
        <w:rPr/>
        <w:t>kat</w:t>
      </w:r>
      <w:r>
        <w:rPr>
          <w:spacing w:val="-17"/>
        </w:rPr>
        <w:t> </w:t>
      </w:r>
      <w:r>
        <w:rPr/>
        <w:t>artmak</w:t>
      </w:r>
      <w:r>
        <w:rPr>
          <w:spacing w:val="-17"/>
        </w:rPr>
        <w:t> </w:t>
      </w:r>
      <w:r>
        <w:rPr/>
        <w:t>zorunda.</w:t>
      </w:r>
      <w:r>
        <w:rPr>
          <w:spacing w:val="-17"/>
        </w:rPr>
        <w:t> </w:t>
      </w:r>
      <w:r>
        <w:rPr/>
        <w:t>Kul- lanılan</w:t>
      </w:r>
      <w:r>
        <w:rPr>
          <w:spacing w:val="-37"/>
        </w:rPr>
        <w:t> </w:t>
      </w:r>
      <w:r>
        <w:rPr/>
        <w:t>elektrik</w:t>
      </w:r>
      <w:r>
        <w:rPr>
          <w:spacing w:val="-36"/>
        </w:rPr>
        <w:t> </w:t>
      </w:r>
      <w:r>
        <w:rPr/>
        <w:t>miktarı</w:t>
      </w:r>
      <w:r>
        <w:rPr>
          <w:spacing w:val="-37"/>
        </w:rPr>
        <w:t> </w:t>
      </w:r>
      <w:r>
        <w:rPr/>
        <w:t>iki</w:t>
      </w:r>
      <w:r>
        <w:rPr>
          <w:spacing w:val="-36"/>
        </w:rPr>
        <w:t> </w:t>
      </w:r>
      <w:r>
        <w:rPr/>
        <w:t>kat</w:t>
      </w:r>
      <w:r>
        <w:rPr>
          <w:spacing w:val="-36"/>
        </w:rPr>
        <w:t> </w:t>
      </w:r>
      <w:r>
        <w:rPr/>
        <w:t>artmak</w:t>
      </w:r>
      <w:r>
        <w:rPr>
          <w:spacing w:val="-37"/>
        </w:rPr>
        <w:t> </w:t>
      </w:r>
      <w:r>
        <w:rPr/>
        <w:t>zorunda.</w:t>
      </w:r>
      <w:r>
        <w:rPr>
          <w:spacing w:val="-36"/>
        </w:rPr>
        <w:t> </w:t>
      </w:r>
      <w:r>
        <w:rPr/>
        <w:t>Ulaşım sisteminin</w:t>
      </w:r>
      <w:r>
        <w:rPr>
          <w:spacing w:val="-22"/>
        </w:rPr>
        <w:t> </w:t>
      </w:r>
      <w:r>
        <w:rPr/>
        <w:t>kapasitesi</w:t>
      </w:r>
      <w:r>
        <w:rPr>
          <w:spacing w:val="-22"/>
        </w:rPr>
        <w:t> </w:t>
      </w:r>
      <w:r>
        <w:rPr/>
        <w:t>iki</w:t>
      </w:r>
      <w:r>
        <w:rPr>
          <w:spacing w:val="-21"/>
        </w:rPr>
        <w:t> </w:t>
      </w:r>
      <w:r>
        <w:rPr/>
        <w:t>kat</w:t>
      </w:r>
      <w:r>
        <w:rPr>
          <w:spacing w:val="-22"/>
        </w:rPr>
        <w:t> </w:t>
      </w:r>
      <w:r>
        <w:rPr/>
        <w:t>artmak</w:t>
      </w:r>
      <w:r>
        <w:rPr>
          <w:spacing w:val="-22"/>
        </w:rPr>
        <w:t> </w:t>
      </w:r>
      <w:r>
        <w:rPr/>
        <w:t>zorunda.</w:t>
      </w:r>
      <w:r>
        <w:rPr>
          <w:spacing w:val="-21"/>
        </w:rPr>
        <w:t> </w:t>
      </w:r>
      <w:r>
        <w:rPr/>
        <w:t>Eğitimli doktor, hemşire, öğretmen ve yönetici sayısı iki kat artmak</w:t>
      </w:r>
      <w:r>
        <w:rPr>
          <w:spacing w:val="-1"/>
        </w:rPr>
        <w:t> </w:t>
      </w:r>
      <w:r>
        <w:rPr/>
        <w:t>zorunda.”</w:t>
      </w:r>
    </w:p>
    <w:p>
      <w:pPr>
        <w:pStyle w:val="BodyText"/>
        <w:spacing w:line="237" w:lineRule="auto" w:before="180"/>
        <w:ind w:left="977" w:right="1" w:firstLine="283"/>
        <w:jc w:val="both"/>
      </w:pPr>
      <w:r>
        <w:rPr/>
        <w:t>Bu argümanın mantıksal sonucu şudur: Böyle </w:t>
      </w:r>
      <w:r>
        <w:rPr>
          <w:spacing w:val="-5"/>
        </w:rPr>
        <w:t>bir </w:t>
      </w:r>
      <w:r>
        <w:rPr>
          <w:w w:val="95"/>
        </w:rPr>
        <w:t>akıl</w:t>
      </w:r>
      <w:r>
        <w:rPr>
          <w:spacing w:val="-18"/>
          <w:w w:val="95"/>
        </w:rPr>
        <w:t> </w:t>
      </w:r>
      <w:r>
        <w:rPr>
          <w:w w:val="95"/>
        </w:rPr>
        <w:t>yürütme,</w:t>
      </w:r>
      <w:r>
        <w:rPr>
          <w:spacing w:val="-18"/>
          <w:w w:val="95"/>
        </w:rPr>
        <w:t> </w:t>
      </w:r>
      <w:r>
        <w:rPr>
          <w:w w:val="95"/>
        </w:rPr>
        <w:t>hızla</w:t>
      </w:r>
      <w:r>
        <w:rPr>
          <w:spacing w:val="-18"/>
          <w:w w:val="95"/>
        </w:rPr>
        <w:t> </w:t>
      </w:r>
      <w:r>
        <w:rPr>
          <w:w w:val="95"/>
        </w:rPr>
        <w:t>aşırı</w:t>
      </w:r>
      <w:r>
        <w:rPr>
          <w:spacing w:val="-18"/>
          <w:w w:val="95"/>
        </w:rPr>
        <w:t> </w:t>
      </w:r>
      <w:r>
        <w:rPr>
          <w:w w:val="95"/>
        </w:rPr>
        <w:t>nüfus</w:t>
      </w:r>
      <w:r>
        <w:rPr>
          <w:spacing w:val="-17"/>
          <w:w w:val="95"/>
        </w:rPr>
        <w:t> </w:t>
      </w:r>
      <w:r>
        <w:rPr>
          <w:w w:val="95"/>
        </w:rPr>
        <w:t>ile</w:t>
      </w:r>
      <w:r>
        <w:rPr>
          <w:spacing w:val="-18"/>
          <w:w w:val="95"/>
        </w:rPr>
        <w:t> </w:t>
      </w:r>
      <w:r>
        <w:rPr>
          <w:w w:val="95"/>
        </w:rPr>
        <w:t>ilgili</w:t>
      </w:r>
      <w:r>
        <w:rPr>
          <w:spacing w:val="-18"/>
          <w:w w:val="95"/>
        </w:rPr>
        <w:t> </w:t>
      </w:r>
      <w:r>
        <w:rPr>
          <w:w w:val="95"/>
        </w:rPr>
        <w:t>kaygılar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hakkında </w:t>
      </w:r>
      <w:r>
        <w:rPr/>
        <w:t>olmaktan</w:t>
      </w:r>
      <w:r>
        <w:rPr>
          <w:spacing w:val="-13"/>
        </w:rPr>
        <w:t> </w:t>
      </w:r>
      <w:r>
        <w:rPr/>
        <w:t>çıkar</w:t>
      </w:r>
      <w:r>
        <w:rPr>
          <w:spacing w:val="-13"/>
        </w:rPr>
        <w:t> </w:t>
      </w:r>
      <w:r>
        <w:rPr/>
        <w:t>ve</w:t>
      </w:r>
      <w:r>
        <w:rPr>
          <w:spacing w:val="-12"/>
        </w:rPr>
        <w:t> </w:t>
      </w:r>
      <w:r>
        <w:rPr/>
        <w:t>nüfusun</w:t>
      </w:r>
      <w:r>
        <w:rPr>
          <w:spacing w:val="-13"/>
        </w:rPr>
        <w:t> </w:t>
      </w:r>
      <w:r>
        <w:rPr/>
        <w:t>azalması</w:t>
      </w:r>
      <w:r>
        <w:rPr>
          <w:spacing w:val="-12"/>
        </w:rPr>
        <w:t> </w:t>
      </w:r>
      <w:r>
        <w:rPr/>
        <w:t>gerektiğini</w:t>
      </w:r>
      <w:r>
        <w:rPr>
          <w:spacing w:val="-13"/>
        </w:rPr>
        <w:t> </w:t>
      </w:r>
      <w:r>
        <w:rPr>
          <w:spacing w:val="-3"/>
        </w:rPr>
        <w:t>iddia </w:t>
      </w:r>
      <w:r>
        <w:rPr/>
        <w:t>etmeye</w:t>
      </w:r>
      <w:r>
        <w:rPr>
          <w:spacing w:val="-22"/>
        </w:rPr>
        <w:t> </w:t>
      </w:r>
      <w:r>
        <w:rPr/>
        <w:t>doğru</w:t>
      </w:r>
      <w:r>
        <w:rPr>
          <w:spacing w:val="-22"/>
        </w:rPr>
        <w:t> </w:t>
      </w:r>
      <w:r>
        <w:rPr>
          <w:spacing w:val="-3"/>
        </w:rPr>
        <w:t>gider.</w:t>
      </w:r>
      <w:r>
        <w:rPr>
          <w:spacing w:val="-22"/>
        </w:rPr>
        <w:t> </w:t>
      </w:r>
      <w:r>
        <w:rPr/>
        <w:t>Etkili</w:t>
      </w:r>
      <w:r>
        <w:rPr>
          <w:spacing w:val="-22"/>
        </w:rPr>
        <w:t> </w:t>
      </w:r>
      <w:r>
        <w:rPr/>
        <w:t>çevre</w:t>
      </w:r>
      <w:r>
        <w:rPr>
          <w:spacing w:val="-21"/>
        </w:rPr>
        <w:t> </w:t>
      </w:r>
      <w:r>
        <w:rPr/>
        <w:t>yazarı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bilim</w:t>
      </w:r>
      <w:r>
        <w:rPr>
          <w:spacing w:val="-22"/>
        </w:rPr>
        <w:t> </w:t>
      </w:r>
      <w:r>
        <w:rPr>
          <w:spacing w:val="-3"/>
        </w:rPr>
        <w:t>insanı </w:t>
      </w:r>
      <w:r>
        <w:rPr/>
        <w:t>James Lovelock, </w:t>
      </w:r>
      <w:r>
        <w:rPr>
          <w:spacing w:val="-4"/>
        </w:rPr>
        <w:t>2009’da </w:t>
      </w:r>
      <w:r>
        <w:rPr/>
        <w:t>BBC’nin kendisiyle</w:t>
      </w:r>
      <w:r>
        <w:rPr>
          <w:spacing w:val="-22"/>
        </w:rPr>
        <w:t> </w:t>
      </w:r>
      <w:r>
        <w:rPr>
          <w:spacing w:val="-3"/>
        </w:rPr>
        <w:t>yaptığı </w:t>
      </w:r>
      <w:r>
        <w:rPr/>
        <w:t>bir söyleşide “bizim yaşadığımız gibi yaşamak” için sürdürülebilir nüfus miktarı “bir milyarı</w:t>
      </w:r>
      <w:r>
        <w:rPr>
          <w:spacing w:val="-32"/>
        </w:rPr>
        <w:t> </w:t>
      </w:r>
      <w:r>
        <w:rPr/>
        <w:t>geçmemeli, </w:t>
      </w:r>
      <w:r>
        <w:rPr>
          <w:spacing w:val="-3"/>
        </w:rPr>
        <w:t>hatta</w:t>
      </w:r>
      <w:r>
        <w:rPr>
          <w:spacing w:val="-24"/>
        </w:rPr>
        <w:t> </w:t>
      </w:r>
      <w:r>
        <w:rPr>
          <w:spacing w:val="-3"/>
        </w:rPr>
        <w:t>muhtemelen</w:t>
      </w:r>
      <w:r>
        <w:rPr>
          <w:spacing w:val="-23"/>
        </w:rPr>
        <w:t> </w:t>
      </w:r>
      <w:r>
        <w:rPr>
          <w:spacing w:val="-3"/>
        </w:rPr>
        <w:t>bundan</w:t>
      </w:r>
      <w:r>
        <w:rPr>
          <w:spacing w:val="-23"/>
        </w:rPr>
        <w:t> </w:t>
      </w:r>
      <w:r>
        <w:rPr>
          <w:spacing w:val="-3"/>
        </w:rPr>
        <w:t>bile</w:t>
      </w:r>
      <w:r>
        <w:rPr>
          <w:spacing w:val="-23"/>
        </w:rPr>
        <w:t> </w:t>
      </w:r>
      <w:r>
        <w:rPr>
          <w:spacing w:val="-3"/>
        </w:rPr>
        <w:t>daha</w:t>
      </w:r>
      <w:r>
        <w:rPr>
          <w:spacing w:val="-23"/>
        </w:rPr>
        <w:t> </w:t>
      </w:r>
      <w:r>
        <w:rPr/>
        <w:t>az</w:t>
      </w:r>
      <w:r>
        <w:rPr>
          <w:spacing w:val="-23"/>
        </w:rPr>
        <w:t> </w:t>
      </w:r>
      <w:r>
        <w:rPr>
          <w:spacing w:val="-4"/>
        </w:rPr>
        <w:t>olmalı”</w:t>
      </w:r>
      <w:r>
        <w:rPr>
          <w:spacing w:val="-24"/>
        </w:rPr>
        <w:t> </w:t>
      </w:r>
      <w:r>
        <w:rPr>
          <w:spacing w:val="-4"/>
        </w:rPr>
        <w:t>diyordu. </w:t>
      </w:r>
      <w:r>
        <w:rPr/>
        <w:t>David Attenborough, “dünyada daha az sayıda </w:t>
      </w:r>
      <w:r>
        <w:rPr>
          <w:spacing w:val="-3"/>
        </w:rPr>
        <w:t>insan </w:t>
      </w:r>
      <w:r>
        <w:rPr>
          <w:w w:val="95"/>
        </w:rPr>
        <w:t>olsaydı,</w:t>
      </w:r>
      <w:r>
        <w:rPr>
          <w:spacing w:val="-18"/>
          <w:w w:val="95"/>
        </w:rPr>
        <w:t> </w:t>
      </w:r>
      <w:r>
        <w:rPr>
          <w:w w:val="95"/>
        </w:rPr>
        <w:t>çevre</w:t>
      </w:r>
      <w:r>
        <w:rPr>
          <w:spacing w:val="-18"/>
          <w:w w:val="95"/>
        </w:rPr>
        <w:t> </w:t>
      </w:r>
      <w:r>
        <w:rPr>
          <w:w w:val="95"/>
        </w:rPr>
        <w:t>ile</w:t>
      </w:r>
      <w:r>
        <w:rPr>
          <w:spacing w:val="-18"/>
          <w:w w:val="95"/>
        </w:rPr>
        <w:t> </w:t>
      </w:r>
      <w:r>
        <w:rPr>
          <w:w w:val="95"/>
        </w:rPr>
        <w:t>ilgili</w:t>
      </w:r>
      <w:r>
        <w:rPr>
          <w:spacing w:val="-18"/>
          <w:w w:val="95"/>
        </w:rPr>
        <w:t> </w:t>
      </w:r>
      <w:r>
        <w:rPr>
          <w:w w:val="95"/>
        </w:rPr>
        <w:t>bütün</w:t>
      </w:r>
      <w:r>
        <w:rPr>
          <w:spacing w:val="-18"/>
          <w:w w:val="95"/>
        </w:rPr>
        <w:t> </w:t>
      </w:r>
      <w:r>
        <w:rPr>
          <w:w w:val="95"/>
        </w:rPr>
        <w:t>sorunlarımızı</w:t>
      </w:r>
      <w:r>
        <w:rPr>
          <w:spacing w:val="-18"/>
          <w:w w:val="95"/>
        </w:rPr>
        <w:t> </w:t>
      </w:r>
      <w:r>
        <w:rPr>
          <w:w w:val="95"/>
        </w:rPr>
        <w:t>çözmek</w:t>
      </w:r>
      <w:r>
        <w:rPr>
          <w:spacing w:val="-17"/>
          <w:w w:val="95"/>
        </w:rPr>
        <w:t> </w:t>
      </w:r>
      <w:r>
        <w:rPr>
          <w:w w:val="95"/>
        </w:rPr>
        <w:t>daha </w:t>
      </w:r>
      <w:r>
        <w:rPr/>
        <w:t>kolay</w:t>
      </w:r>
      <w:r>
        <w:rPr>
          <w:spacing w:val="-38"/>
        </w:rPr>
        <w:t> </w:t>
      </w:r>
      <w:r>
        <w:rPr>
          <w:spacing w:val="-3"/>
        </w:rPr>
        <w:t>olurdu,</w:t>
      </w:r>
      <w:r>
        <w:rPr>
          <w:spacing w:val="-37"/>
        </w:rPr>
        <w:t> </w:t>
      </w:r>
      <w:r>
        <w:rPr/>
        <w:t>daha</w:t>
      </w:r>
      <w:r>
        <w:rPr>
          <w:spacing w:val="-36"/>
        </w:rPr>
        <w:t> </w:t>
      </w:r>
      <w:r>
        <w:rPr/>
        <w:t>fazla</w:t>
      </w:r>
      <w:r>
        <w:rPr>
          <w:spacing w:val="-37"/>
        </w:rPr>
        <w:t> </w:t>
      </w:r>
      <w:r>
        <w:rPr/>
        <w:t>sayıda</w:t>
      </w:r>
      <w:r>
        <w:rPr>
          <w:spacing w:val="-37"/>
        </w:rPr>
        <w:t> </w:t>
      </w:r>
      <w:r>
        <w:rPr/>
        <w:t>insan</w:t>
      </w:r>
      <w:r>
        <w:rPr>
          <w:spacing w:val="-37"/>
        </w:rPr>
        <w:t> </w:t>
      </w:r>
      <w:r>
        <w:rPr/>
        <w:t>ile</w:t>
      </w:r>
      <w:r>
        <w:rPr>
          <w:spacing w:val="-37"/>
        </w:rPr>
        <w:t> </w:t>
      </w:r>
      <w:r>
        <w:rPr/>
        <w:t>daha</w:t>
      </w:r>
      <w:r>
        <w:rPr>
          <w:spacing w:val="-37"/>
        </w:rPr>
        <w:t> </w:t>
      </w:r>
      <w:r>
        <w:rPr/>
        <w:t>zor</w:t>
      </w:r>
      <w:r>
        <w:rPr>
          <w:spacing w:val="-36"/>
        </w:rPr>
        <w:t> </w:t>
      </w:r>
      <w:r>
        <w:rPr/>
        <w:t>–</w:t>
      </w:r>
      <w:r>
        <w:rPr>
          <w:spacing w:val="-37"/>
        </w:rPr>
        <w:t> </w:t>
      </w:r>
      <w:r>
        <w:rPr/>
        <w:t>ve</w:t>
      </w:r>
      <w:r>
        <w:rPr>
          <w:spacing w:val="-36"/>
        </w:rPr>
        <w:t> </w:t>
      </w:r>
      <w:r>
        <w:rPr/>
        <w:t>en </w:t>
      </w:r>
      <w:r>
        <w:rPr>
          <w:spacing w:val="-3"/>
        </w:rPr>
        <w:t>nihayetinde</w:t>
      </w:r>
      <w:r>
        <w:rPr>
          <w:spacing w:val="-30"/>
        </w:rPr>
        <w:t> </w:t>
      </w:r>
      <w:r>
        <w:rPr>
          <w:spacing w:val="-3"/>
        </w:rPr>
        <w:t>imkansız</w:t>
      </w:r>
      <w:r>
        <w:rPr>
          <w:spacing w:val="-29"/>
        </w:rPr>
        <w:t> </w:t>
      </w:r>
      <w:r>
        <w:rPr/>
        <w:t>–</w:t>
      </w:r>
      <w:r>
        <w:rPr>
          <w:spacing w:val="-29"/>
        </w:rPr>
        <w:t> </w:t>
      </w:r>
      <w:r>
        <w:rPr>
          <w:spacing w:val="-5"/>
        </w:rPr>
        <w:t>olurdu”</w:t>
      </w:r>
      <w:r>
        <w:rPr>
          <w:spacing w:val="-29"/>
        </w:rPr>
        <w:t> </w:t>
      </w:r>
      <w:r>
        <w:rPr>
          <w:spacing w:val="-4"/>
        </w:rPr>
        <w:t>diyordu.</w:t>
      </w:r>
      <w:r>
        <w:rPr>
          <w:spacing w:val="-29"/>
        </w:rPr>
        <w:t> </w:t>
      </w:r>
      <w:r>
        <w:rPr>
          <w:spacing w:val="-4"/>
        </w:rPr>
        <w:t>Hem</w:t>
      </w:r>
      <w:r>
        <w:rPr>
          <w:spacing w:val="-30"/>
        </w:rPr>
        <w:t> </w:t>
      </w:r>
      <w:r>
        <w:rPr>
          <w:spacing w:val="-4"/>
        </w:rPr>
        <w:t>Lovelock </w:t>
      </w:r>
      <w:r>
        <w:rPr/>
        <w:t>hem de Attenborough, eskiden Optimum</w:t>
      </w:r>
      <w:r>
        <w:rPr>
          <w:spacing w:val="-23"/>
        </w:rPr>
        <w:t> </w:t>
      </w:r>
      <w:r>
        <w:rPr>
          <w:spacing w:val="-4"/>
        </w:rPr>
        <w:t>Population </w:t>
      </w:r>
      <w:r>
        <w:rPr>
          <w:spacing w:val="-6"/>
        </w:rPr>
        <w:t>Trust </w:t>
      </w:r>
      <w:r>
        <w:rPr/>
        <w:t>olarak bilinen ve adı şimdi Population </w:t>
      </w:r>
      <w:r>
        <w:rPr>
          <w:spacing w:val="-3"/>
        </w:rPr>
        <w:t>Matters </w:t>
      </w:r>
      <w:r>
        <w:rPr/>
        <w:t>olan</w:t>
      </w:r>
      <w:r>
        <w:rPr>
          <w:spacing w:val="-9"/>
        </w:rPr>
        <w:t> </w:t>
      </w:r>
      <w:r>
        <w:rPr/>
        <w:t>örgütün</w:t>
      </w:r>
      <w:r>
        <w:rPr>
          <w:spacing w:val="-9"/>
        </w:rPr>
        <w:t> </w:t>
      </w:r>
      <w:r>
        <w:rPr/>
        <w:t>yöneticileri</w:t>
      </w:r>
      <w:r>
        <w:rPr>
          <w:spacing w:val="-9"/>
        </w:rPr>
        <w:t> </w:t>
      </w:r>
      <w:r>
        <w:rPr/>
        <w:t>arasında</w:t>
      </w:r>
      <w:r>
        <w:rPr>
          <w:spacing w:val="-9"/>
        </w:rPr>
        <w:t> </w:t>
      </w:r>
      <w:r>
        <w:rPr/>
        <w:t>yer</w:t>
      </w:r>
      <w:r>
        <w:rPr>
          <w:spacing w:val="-9"/>
        </w:rPr>
        <w:t> </w:t>
      </w:r>
      <w:r>
        <w:rPr/>
        <w:t>alıyorlar.</w:t>
      </w:r>
    </w:p>
    <w:p>
      <w:pPr>
        <w:pStyle w:val="BodyText"/>
        <w:spacing w:line="237" w:lineRule="auto" w:before="150"/>
        <w:ind w:left="977" w:firstLine="283"/>
        <w:jc w:val="both"/>
      </w:pPr>
      <w:r>
        <w:rPr/>
        <w:t>Bu</w:t>
      </w:r>
      <w:r>
        <w:rPr>
          <w:spacing w:val="-25"/>
        </w:rPr>
        <w:t> </w:t>
      </w:r>
      <w:r>
        <w:rPr/>
        <w:t>mantık,</w:t>
      </w:r>
      <w:r>
        <w:rPr>
          <w:spacing w:val="-24"/>
        </w:rPr>
        <w:t> </w:t>
      </w:r>
      <w:r>
        <w:rPr/>
        <w:t>aşırı</w:t>
      </w:r>
      <w:r>
        <w:rPr>
          <w:spacing w:val="-25"/>
        </w:rPr>
        <w:t> </w:t>
      </w:r>
      <w:r>
        <w:rPr/>
        <w:t>sağın</w:t>
      </w:r>
      <w:r>
        <w:rPr>
          <w:spacing w:val="-24"/>
        </w:rPr>
        <w:t> </w:t>
      </w:r>
      <w:r>
        <w:rPr/>
        <w:t>elinde,</w:t>
      </w:r>
      <w:r>
        <w:rPr>
          <w:spacing w:val="-24"/>
        </w:rPr>
        <w:t> </w:t>
      </w:r>
      <w:r>
        <w:rPr/>
        <w:t>gerici</w:t>
      </w:r>
      <w:r>
        <w:rPr>
          <w:spacing w:val="-25"/>
        </w:rPr>
        <w:t> </w:t>
      </w:r>
      <w:r>
        <w:rPr/>
        <w:t>politikalar</w:t>
      </w:r>
      <w:r>
        <w:rPr>
          <w:spacing w:val="-24"/>
        </w:rPr>
        <w:t> </w:t>
      </w:r>
      <w:r>
        <w:rPr>
          <w:spacing w:val="-3"/>
        </w:rPr>
        <w:t>için </w:t>
      </w:r>
      <w:r>
        <w:rPr/>
        <w:t>ideolojik bir gerekçe haline</w:t>
      </w:r>
      <w:r>
        <w:rPr>
          <w:spacing w:val="-24"/>
        </w:rPr>
        <w:t> </w:t>
      </w:r>
      <w:r>
        <w:rPr/>
        <w:t>gelebilir.</w:t>
      </w:r>
    </w:p>
    <w:p>
      <w:pPr>
        <w:pStyle w:val="BodyText"/>
        <w:spacing w:line="237" w:lineRule="auto" w:before="167"/>
        <w:ind w:left="977" w:firstLine="283"/>
        <w:jc w:val="both"/>
      </w:pPr>
      <w:r>
        <w:rPr>
          <w:spacing w:val="-7"/>
          <w:w w:val="95"/>
        </w:rPr>
        <w:t>James </w:t>
      </w:r>
      <w:r>
        <w:rPr>
          <w:spacing w:val="-6"/>
          <w:w w:val="95"/>
        </w:rPr>
        <w:t>Lovelock, </w:t>
      </w:r>
      <w:r>
        <w:rPr>
          <w:spacing w:val="-5"/>
          <w:w w:val="95"/>
        </w:rPr>
        <w:t>David </w:t>
      </w:r>
      <w:r>
        <w:rPr>
          <w:spacing w:val="-6"/>
          <w:w w:val="95"/>
        </w:rPr>
        <w:t>Attenborough </w:t>
      </w:r>
      <w:r>
        <w:rPr>
          <w:spacing w:val="-5"/>
          <w:w w:val="95"/>
        </w:rPr>
        <w:t>veya </w:t>
      </w:r>
      <w:r>
        <w:rPr>
          <w:spacing w:val="-8"/>
          <w:w w:val="95"/>
        </w:rPr>
        <w:t>Population </w:t>
      </w:r>
      <w:r>
        <w:rPr>
          <w:spacing w:val="-5"/>
        </w:rPr>
        <w:t>Matters’ın</w:t>
      </w:r>
      <w:r>
        <w:rPr>
          <w:spacing w:val="-18"/>
        </w:rPr>
        <w:t> </w:t>
      </w:r>
      <w:r>
        <w:rPr>
          <w:spacing w:val="-4"/>
        </w:rPr>
        <w:t>nüfusun</w:t>
      </w:r>
      <w:r>
        <w:rPr>
          <w:spacing w:val="-17"/>
        </w:rPr>
        <w:t> </w:t>
      </w:r>
      <w:r>
        <w:rPr>
          <w:spacing w:val="-4"/>
        </w:rPr>
        <w:t>zorla</w:t>
      </w:r>
      <w:r>
        <w:rPr>
          <w:spacing w:val="-17"/>
        </w:rPr>
        <w:t> </w:t>
      </w:r>
      <w:r>
        <w:rPr>
          <w:spacing w:val="-4"/>
        </w:rPr>
        <w:t>azaltılmasının</w:t>
      </w:r>
      <w:r>
        <w:rPr>
          <w:spacing w:val="-18"/>
        </w:rPr>
        <w:t> </w:t>
      </w:r>
      <w:r>
        <w:rPr>
          <w:spacing w:val="-4"/>
        </w:rPr>
        <w:t>gerektiğine</w:t>
      </w:r>
      <w:r>
        <w:rPr>
          <w:spacing w:val="-17"/>
        </w:rPr>
        <w:t> </w:t>
      </w:r>
      <w:r>
        <w:rPr>
          <w:spacing w:val="-4"/>
        </w:rPr>
        <w:t>dair </w:t>
      </w:r>
      <w:r>
        <w:rPr>
          <w:spacing w:val="-3"/>
        </w:rPr>
        <w:t>bir</w:t>
      </w:r>
      <w:r>
        <w:rPr>
          <w:spacing w:val="-15"/>
        </w:rPr>
        <w:t> </w:t>
      </w:r>
      <w:r>
        <w:rPr>
          <w:spacing w:val="-4"/>
        </w:rPr>
        <w:t>önerileri</w:t>
      </w:r>
      <w:r>
        <w:rPr>
          <w:spacing w:val="-15"/>
        </w:rPr>
        <w:t> </w:t>
      </w:r>
      <w:r>
        <w:rPr>
          <w:spacing w:val="-4"/>
        </w:rPr>
        <w:t>olmasa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4"/>
        </w:rPr>
        <w:t>aşırı</w:t>
      </w:r>
      <w:r>
        <w:rPr>
          <w:spacing w:val="-15"/>
        </w:rPr>
        <w:t> </w:t>
      </w:r>
      <w:r>
        <w:rPr>
          <w:spacing w:val="-4"/>
        </w:rPr>
        <w:t>nüfus</w:t>
      </w:r>
      <w:r>
        <w:rPr>
          <w:spacing w:val="-15"/>
        </w:rPr>
        <w:t> </w:t>
      </w:r>
      <w:r>
        <w:rPr>
          <w:spacing w:val="-4"/>
        </w:rPr>
        <w:t>hakkındaki</w:t>
      </w:r>
      <w:r>
        <w:rPr>
          <w:spacing w:val="-15"/>
        </w:rPr>
        <w:t> </w:t>
      </w:r>
      <w:r>
        <w:rPr>
          <w:spacing w:val="-4"/>
        </w:rPr>
        <w:t>tartışma- ların</w:t>
      </w:r>
      <w:r>
        <w:rPr>
          <w:spacing w:val="-37"/>
        </w:rPr>
        <w:t> </w:t>
      </w:r>
      <w:r>
        <w:rPr>
          <w:spacing w:val="-4"/>
        </w:rPr>
        <w:t>gerici</w:t>
      </w:r>
      <w:r>
        <w:rPr>
          <w:spacing w:val="-36"/>
        </w:rPr>
        <w:t> </w:t>
      </w:r>
      <w:r>
        <w:rPr>
          <w:spacing w:val="-4"/>
        </w:rPr>
        <w:t>siyasetten</w:t>
      </w:r>
      <w:r>
        <w:rPr>
          <w:spacing w:val="-37"/>
        </w:rPr>
        <w:t> </w:t>
      </w:r>
      <w:r>
        <w:rPr>
          <w:spacing w:val="-4"/>
        </w:rPr>
        <w:t>kaynaklandığını</w:t>
      </w:r>
      <w:r>
        <w:rPr>
          <w:spacing w:val="-36"/>
        </w:rPr>
        <w:t> </w:t>
      </w:r>
      <w:r>
        <w:rPr>
          <w:spacing w:val="-4"/>
        </w:rPr>
        <w:t>belirtmek</w:t>
      </w:r>
      <w:r>
        <w:rPr>
          <w:spacing w:val="-36"/>
        </w:rPr>
        <w:t> </w:t>
      </w:r>
      <w:r>
        <w:rPr>
          <w:spacing w:val="-6"/>
        </w:rPr>
        <w:t>gerekir.</w:t>
      </w:r>
    </w:p>
    <w:p>
      <w:pPr>
        <w:pStyle w:val="BodyText"/>
        <w:spacing w:line="235" w:lineRule="auto" w:before="102"/>
        <w:ind w:left="241" w:right="947" w:firstLine="283"/>
        <w:jc w:val="both"/>
      </w:pPr>
      <w:r>
        <w:rPr/>
        <w:br w:type="column"/>
      </w:r>
      <w:r>
        <w:rPr>
          <w:w w:val="95"/>
        </w:rPr>
        <w:t>Malthus, 1798 yılında </w:t>
      </w:r>
      <w:r>
        <w:rPr>
          <w:rFonts w:ascii="Times New Roman" w:hAnsi="Times New Roman"/>
          <w:i/>
          <w:w w:val="95"/>
        </w:rPr>
        <w:t>The Principles of</w:t>
      </w:r>
      <w:r>
        <w:rPr>
          <w:rFonts w:ascii="Times New Roman" w:hAnsi="Times New Roman"/>
          <w:i/>
          <w:spacing w:val="-38"/>
          <w:w w:val="95"/>
        </w:rPr>
        <w:t> </w:t>
      </w:r>
      <w:r>
        <w:rPr>
          <w:rFonts w:ascii="Times New Roman" w:hAnsi="Times New Roman"/>
          <w:i/>
          <w:w w:val="95"/>
        </w:rPr>
        <w:t>Population </w:t>
      </w:r>
      <w:r>
        <w:rPr>
          <w:spacing w:val="2"/>
        </w:rPr>
        <w:t>kitabını </w:t>
      </w:r>
      <w:r>
        <w:rPr/>
        <w:t>ilk </w:t>
      </w:r>
      <w:r>
        <w:rPr>
          <w:spacing w:val="2"/>
        </w:rPr>
        <w:t>kez yayınladığında, bunu </w:t>
      </w:r>
      <w:r>
        <w:rPr/>
        <w:t>çok özel </w:t>
      </w:r>
      <w:r>
        <w:rPr>
          <w:spacing w:val="3"/>
        </w:rPr>
        <w:t>bir </w:t>
      </w:r>
      <w:r>
        <w:rPr/>
        <w:t>nedenden ötürü yapmıştı. Malthus, bu eseri Fransız Devrimi’nden sonra özgürlük, eşitlik ve kaynaklara eşit erişimin olduğu bir dünya talep eden William Godwin</w:t>
      </w:r>
      <w:r>
        <w:rPr>
          <w:spacing w:val="-31"/>
        </w:rPr>
        <w:t> </w:t>
      </w:r>
      <w:r>
        <w:rPr/>
        <w:t>gibi</w:t>
      </w:r>
      <w:r>
        <w:rPr>
          <w:spacing w:val="-30"/>
        </w:rPr>
        <w:t> </w:t>
      </w:r>
      <w:r>
        <w:rPr/>
        <w:t>İngiliz</w:t>
      </w:r>
      <w:r>
        <w:rPr>
          <w:spacing w:val="-31"/>
        </w:rPr>
        <w:t> </w:t>
      </w:r>
      <w:r>
        <w:rPr/>
        <w:t>radikallerine</w:t>
      </w:r>
      <w:r>
        <w:rPr>
          <w:spacing w:val="-30"/>
        </w:rPr>
        <w:t> </w:t>
      </w:r>
      <w:r>
        <w:rPr/>
        <w:t>karşı</w:t>
      </w:r>
      <w:r>
        <w:rPr>
          <w:spacing w:val="-31"/>
        </w:rPr>
        <w:t> </w:t>
      </w:r>
      <w:r>
        <w:rPr/>
        <w:t>kaleme</w:t>
      </w:r>
      <w:r>
        <w:rPr>
          <w:spacing w:val="-30"/>
        </w:rPr>
        <w:t> </w:t>
      </w:r>
      <w:r>
        <w:rPr/>
        <w:t>almıştı. O,</w:t>
      </w:r>
      <w:r>
        <w:rPr>
          <w:spacing w:val="-32"/>
        </w:rPr>
        <w:t> </w:t>
      </w:r>
      <w:r>
        <w:rPr/>
        <w:t>İngiliz</w:t>
      </w:r>
      <w:r>
        <w:rPr>
          <w:spacing w:val="-32"/>
        </w:rPr>
        <w:t> </w:t>
      </w:r>
      <w:r>
        <w:rPr/>
        <w:t>burjuvazisi</w:t>
      </w:r>
      <w:r>
        <w:rPr>
          <w:spacing w:val="-31"/>
        </w:rPr>
        <w:t> </w:t>
      </w:r>
      <w:r>
        <w:rPr/>
        <w:t>adına</w:t>
      </w:r>
      <w:r>
        <w:rPr>
          <w:spacing w:val="-32"/>
        </w:rPr>
        <w:t> </w:t>
      </w:r>
      <w:r>
        <w:rPr/>
        <w:t>böyle</w:t>
      </w:r>
      <w:r>
        <w:rPr>
          <w:spacing w:val="-32"/>
        </w:rPr>
        <w:t> </w:t>
      </w:r>
      <w:r>
        <w:rPr/>
        <w:t>bir</w:t>
      </w:r>
      <w:r>
        <w:rPr>
          <w:spacing w:val="-31"/>
        </w:rPr>
        <w:t> </w:t>
      </w:r>
      <w:r>
        <w:rPr/>
        <w:t>dünyanın</w:t>
      </w:r>
      <w:r>
        <w:rPr>
          <w:spacing w:val="-32"/>
        </w:rPr>
        <w:t> </w:t>
      </w:r>
      <w:r>
        <w:rPr/>
        <w:t>imkân- sız olduğunu çünkü yoksulların sayısının kaçınılmaz olarak</w:t>
      </w:r>
      <w:r>
        <w:rPr>
          <w:spacing w:val="-17"/>
        </w:rPr>
        <w:t> </w:t>
      </w:r>
      <w:r>
        <w:rPr/>
        <w:t>kontrolsüz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şekilde</w:t>
      </w:r>
      <w:r>
        <w:rPr>
          <w:spacing w:val="-17"/>
        </w:rPr>
        <w:t> </w:t>
      </w:r>
      <w:r>
        <w:rPr/>
        <w:t>artacağını</w:t>
      </w:r>
      <w:r>
        <w:rPr>
          <w:spacing w:val="-16"/>
        </w:rPr>
        <w:t> </w:t>
      </w:r>
      <w:r>
        <w:rPr/>
        <w:t>ve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/>
        <w:t>nedenle her</w:t>
      </w:r>
      <w:r>
        <w:rPr>
          <w:spacing w:val="-11"/>
        </w:rPr>
        <w:t> </w:t>
      </w:r>
      <w:r>
        <w:rPr/>
        <w:t>zaman</w:t>
      </w:r>
      <w:r>
        <w:rPr>
          <w:spacing w:val="-10"/>
        </w:rPr>
        <w:t> </w:t>
      </w:r>
      <w:r>
        <w:rPr/>
        <w:t>yoksul</w:t>
      </w:r>
      <w:r>
        <w:rPr>
          <w:spacing w:val="-11"/>
        </w:rPr>
        <w:t> </w:t>
      </w:r>
      <w:r>
        <w:rPr/>
        <w:t>kalacaklarını</w:t>
      </w:r>
      <w:r>
        <w:rPr>
          <w:spacing w:val="-10"/>
        </w:rPr>
        <w:t> </w:t>
      </w:r>
      <w:r>
        <w:rPr/>
        <w:t>iddia</w:t>
      </w:r>
      <w:r>
        <w:rPr>
          <w:spacing w:val="-11"/>
        </w:rPr>
        <w:t> </w:t>
      </w:r>
      <w:r>
        <w:rPr/>
        <w:t>ediyordu.</w:t>
      </w:r>
      <w:r>
        <w:rPr>
          <w:spacing w:val="-10"/>
        </w:rPr>
        <w:t> </w:t>
      </w:r>
      <w:r>
        <w:rPr/>
        <w:t>Önce William</w:t>
      </w:r>
      <w:r>
        <w:rPr>
          <w:spacing w:val="-33"/>
        </w:rPr>
        <w:t> </w:t>
      </w:r>
      <w:r>
        <w:rPr/>
        <w:t>Cobbett,</w:t>
      </w:r>
      <w:r>
        <w:rPr>
          <w:spacing w:val="-32"/>
        </w:rPr>
        <w:t> </w:t>
      </w:r>
      <w:r>
        <w:rPr/>
        <w:t>sonra</w:t>
      </w:r>
      <w:r>
        <w:rPr>
          <w:spacing w:val="-33"/>
        </w:rPr>
        <w:t> </w:t>
      </w:r>
      <w:r>
        <w:rPr/>
        <w:t>Karl</w:t>
      </w:r>
      <w:r>
        <w:rPr>
          <w:spacing w:val="-32"/>
        </w:rPr>
        <w:t> </w:t>
      </w:r>
      <w:r>
        <w:rPr/>
        <w:t>Marx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/>
        <w:t>Friedrich</w:t>
      </w:r>
      <w:r>
        <w:rPr>
          <w:spacing w:val="-33"/>
        </w:rPr>
        <w:t> </w:t>
      </w:r>
      <w:r>
        <w:rPr/>
        <w:t>Engels gibi çağdaş radikaller, Malthus’un gerici</w:t>
      </w:r>
      <w:r>
        <w:rPr>
          <w:spacing w:val="-26"/>
        </w:rPr>
        <w:t> </w:t>
      </w:r>
      <w:r>
        <w:rPr/>
        <w:t>politikasına </w:t>
      </w:r>
      <w:r>
        <w:rPr>
          <w:spacing w:val="-3"/>
        </w:rPr>
        <w:t>acımasızca</w:t>
      </w:r>
      <w:r>
        <w:rPr>
          <w:spacing w:val="-40"/>
        </w:rPr>
        <w:t> </w:t>
      </w:r>
      <w:r>
        <w:rPr>
          <w:spacing w:val="-3"/>
        </w:rPr>
        <w:t>saldırmıştı.</w:t>
      </w:r>
      <w:r>
        <w:rPr>
          <w:spacing w:val="-39"/>
        </w:rPr>
        <w:t> </w:t>
      </w:r>
      <w:r>
        <w:rPr>
          <w:spacing w:val="-3"/>
        </w:rPr>
        <w:t>Marx,</w:t>
      </w:r>
      <w:r>
        <w:rPr>
          <w:spacing w:val="-39"/>
        </w:rPr>
        <w:t> </w:t>
      </w:r>
      <w:r>
        <w:rPr>
          <w:spacing w:val="-4"/>
        </w:rPr>
        <w:t>Malthus’un</w:t>
      </w:r>
      <w:r>
        <w:rPr>
          <w:spacing w:val="-40"/>
        </w:rPr>
        <w:t> </w:t>
      </w:r>
      <w:r>
        <w:rPr>
          <w:spacing w:val="-3"/>
        </w:rPr>
        <w:t>iddialarını</w:t>
      </w:r>
      <w:r>
        <w:rPr>
          <w:spacing w:val="-39"/>
        </w:rPr>
        <w:t> </w:t>
      </w:r>
      <w:r>
        <w:rPr>
          <w:spacing w:val="-3"/>
        </w:rPr>
        <w:t>işçi </w:t>
      </w:r>
      <w:r>
        <w:rPr/>
        <w:t>sınıfına</w:t>
      </w:r>
      <w:r>
        <w:rPr>
          <w:spacing w:val="-38"/>
        </w:rPr>
        <w:t> </w:t>
      </w:r>
      <w:r>
        <w:rPr/>
        <w:t>atılmış</w:t>
      </w:r>
      <w:r>
        <w:rPr>
          <w:spacing w:val="-38"/>
        </w:rPr>
        <w:t> </w:t>
      </w:r>
      <w:r>
        <w:rPr/>
        <w:t>“büyük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iftira”</w:t>
      </w:r>
      <w:r>
        <w:rPr>
          <w:spacing w:val="-37"/>
        </w:rPr>
        <w:t> </w:t>
      </w:r>
      <w:r>
        <w:rPr/>
        <w:t>olarak</w:t>
      </w:r>
      <w:r>
        <w:rPr>
          <w:spacing w:val="-38"/>
        </w:rPr>
        <w:t> </w:t>
      </w:r>
      <w:r>
        <w:rPr/>
        <w:t>nitelendiriyor- du.</w:t>
      </w:r>
      <w:r>
        <w:rPr>
          <w:spacing w:val="-17"/>
        </w:rPr>
        <w:t> </w:t>
      </w:r>
      <w:r>
        <w:rPr/>
        <w:t>Cobbett,</w:t>
      </w:r>
      <w:r>
        <w:rPr>
          <w:spacing w:val="-17"/>
        </w:rPr>
        <w:t> </w:t>
      </w:r>
      <w:r>
        <w:rPr/>
        <w:t>Malthus’a</w:t>
      </w:r>
      <w:r>
        <w:rPr>
          <w:spacing w:val="-16"/>
        </w:rPr>
        <w:t> </w:t>
      </w:r>
      <w:r>
        <w:rPr/>
        <w:t>karşı</w:t>
      </w:r>
      <w:r>
        <w:rPr>
          <w:spacing w:val="-17"/>
        </w:rPr>
        <w:t> </w:t>
      </w:r>
      <w:r>
        <w:rPr/>
        <w:t>daha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pervasızdı:</w:t>
      </w:r>
      <w:r>
        <w:rPr>
          <w:spacing w:val="-17"/>
        </w:rPr>
        <w:t> </w:t>
      </w:r>
      <w:r>
        <w:rPr/>
        <w:t>“Bu- güne</w:t>
      </w:r>
      <w:r>
        <w:rPr>
          <w:spacing w:val="-14"/>
        </w:rPr>
        <w:t> </w:t>
      </w:r>
      <w:r>
        <w:rPr/>
        <w:t>kadar</w:t>
      </w:r>
      <w:r>
        <w:rPr>
          <w:spacing w:val="-14"/>
        </w:rPr>
        <w:t> </w:t>
      </w:r>
      <w:r>
        <w:rPr/>
        <w:t>hayatımda</w:t>
      </w:r>
      <w:r>
        <w:rPr>
          <w:spacing w:val="-14"/>
        </w:rPr>
        <w:t> </w:t>
      </w:r>
      <w:r>
        <w:rPr/>
        <w:t>birçok</w:t>
      </w:r>
      <w:r>
        <w:rPr>
          <w:spacing w:val="-13"/>
        </w:rPr>
        <w:t> </w:t>
      </w:r>
      <w:r>
        <w:rPr/>
        <w:t>kişiden</w:t>
      </w:r>
      <w:r>
        <w:rPr>
          <w:spacing w:val="-14"/>
        </w:rPr>
        <w:t> </w:t>
      </w:r>
      <w:r>
        <w:rPr/>
        <w:t>iğrendim,</w:t>
      </w:r>
      <w:r>
        <w:rPr>
          <w:spacing w:val="-14"/>
        </w:rPr>
        <w:t> </w:t>
      </w:r>
      <w:r>
        <w:rPr>
          <w:spacing w:val="-3"/>
        </w:rPr>
        <w:t>fakat </w:t>
      </w:r>
      <w:r>
        <w:rPr/>
        <w:t>senden</w:t>
      </w:r>
      <w:r>
        <w:rPr>
          <w:spacing w:val="-24"/>
        </w:rPr>
        <w:t> </w:t>
      </w:r>
      <w:r>
        <w:rPr/>
        <w:t>iğrendiğim</w:t>
      </w:r>
      <w:r>
        <w:rPr>
          <w:spacing w:val="-23"/>
        </w:rPr>
        <w:t> </w:t>
      </w:r>
      <w:r>
        <w:rPr/>
        <w:t>kadar</w:t>
      </w:r>
      <w:r>
        <w:rPr>
          <w:spacing w:val="-23"/>
        </w:rPr>
        <w:t> </w:t>
      </w:r>
      <w:r>
        <w:rPr/>
        <w:t>hiç</w:t>
      </w:r>
      <w:r>
        <w:rPr>
          <w:spacing w:val="-23"/>
        </w:rPr>
        <w:t> </w:t>
      </w:r>
      <w:r>
        <w:rPr/>
        <w:t>kimseden</w:t>
      </w:r>
      <w:r>
        <w:rPr>
          <w:spacing w:val="-23"/>
        </w:rPr>
        <w:t> </w:t>
      </w:r>
      <w:r>
        <w:rPr/>
        <w:t>iğrenmedim.”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ind w:left="241"/>
      </w:pPr>
      <w:r>
        <w:rPr/>
        <w:t>Korku</w:t>
      </w:r>
    </w:p>
    <w:p>
      <w:pPr>
        <w:pStyle w:val="BodyText"/>
        <w:spacing w:line="235" w:lineRule="auto" w:before="17"/>
        <w:ind w:left="241" w:right="949"/>
        <w:jc w:val="both"/>
      </w:pPr>
      <w:r>
        <w:rPr>
          <w:w w:val="95"/>
        </w:rPr>
        <w:t>Daha</w:t>
      </w:r>
      <w:r>
        <w:rPr>
          <w:spacing w:val="-14"/>
          <w:w w:val="95"/>
        </w:rPr>
        <w:t> </w:t>
      </w:r>
      <w:r>
        <w:rPr>
          <w:w w:val="95"/>
        </w:rPr>
        <w:t>yakın</w:t>
      </w:r>
      <w:r>
        <w:rPr>
          <w:spacing w:val="-13"/>
          <w:w w:val="95"/>
        </w:rPr>
        <w:t> </w:t>
      </w:r>
      <w:r>
        <w:rPr>
          <w:w w:val="95"/>
        </w:rPr>
        <w:t>tarihli</w:t>
      </w:r>
      <w:r>
        <w:rPr>
          <w:spacing w:val="-14"/>
          <w:w w:val="95"/>
        </w:rPr>
        <w:t> </w:t>
      </w:r>
      <w:r>
        <w:rPr>
          <w:w w:val="95"/>
        </w:rPr>
        <w:t>çalışmalar</w:t>
      </w:r>
      <w:r>
        <w:rPr>
          <w:spacing w:val="-13"/>
          <w:w w:val="95"/>
        </w:rPr>
        <w:t> </w:t>
      </w:r>
      <w:r>
        <w:rPr>
          <w:w w:val="95"/>
        </w:rPr>
        <w:t>da</w:t>
      </w:r>
      <w:r>
        <w:rPr>
          <w:spacing w:val="-14"/>
          <w:w w:val="95"/>
        </w:rPr>
        <w:t> </w:t>
      </w:r>
      <w:r>
        <w:rPr>
          <w:w w:val="95"/>
        </w:rPr>
        <w:t>genellikle</w:t>
      </w:r>
      <w:r>
        <w:rPr>
          <w:spacing w:val="-13"/>
          <w:w w:val="95"/>
        </w:rPr>
        <w:t> </w:t>
      </w:r>
      <w:r>
        <w:rPr>
          <w:w w:val="95"/>
        </w:rPr>
        <w:t>kitlelere</w:t>
      </w:r>
      <w:r>
        <w:rPr>
          <w:spacing w:val="-14"/>
          <w:w w:val="95"/>
        </w:rPr>
        <w:t> </w:t>
      </w:r>
      <w:r>
        <w:rPr>
          <w:w w:val="95"/>
        </w:rPr>
        <w:t>dair </w:t>
      </w:r>
      <w:r>
        <w:rPr/>
        <w:t>benzer</w:t>
      </w:r>
      <w:r>
        <w:rPr>
          <w:spacing w:val="-42"/>
        </w:rPr>
        <w:t> </w:t>
      </w:r>
      <w:r>
        <w:rPr/>
        <w:t>bir</w:t>
      </w:r>
      <w:r>
        <w:rPr>
          <w:spacing w:val="-41"/>
        </w:rPr>
        <w:t> </w:t>
      </w:r>
      <w:r>
        <w:rPr/>
        <w:t>korkuyu</w:t>
      </w:r>
      <w:r>
        <w:rPr>
          <w:spacing w:val="-41"/>
        </w:rPr>
        <w:t> </w:t>
      </w:r>
      <w:r>
        <w:rPr/>
        <w:t>içerir;</w:t>
      </w:r>
      <w:r>
        <w:rPr>
          <w:spacing w:val="-41"/>
        </w:rPr>
        <w:t> </w:t>
      </w:r>
      <w:r>
        <w:rPr/>
        <w:t>aşırı</w:t>
      </w:r>
      <w:r>
        <w:rPr>
          <w:spacing w:val="-41"/>
        </w:rPr>
        <w:t> </w:t>
      </w:r>
      <w:r>
        <w:rPr/>
        <w:t>nüfus</w:t>
      </w:r>
      <w:r>
        <w:rPr>
          <w:spacing w:val="-41"/>
        </w:rPr>
        <w:t> </w:t>
      </w:r>
      <w:r>
        <w:rPr/>
        <w:t>bir</w:t>
      </w:r>
      <w:r>
        <w:rPr>
          <w:spacing w:val="-41"/>
        </w:rPr>
        <w:t> </w:t>
      </w:r>
      <w:r>
        <w:rPr/>
        <w:t>yandan</w:t>
      </w:r>
      <w:r>
        <w:rPr>
          <w:spacing w:val="-42"/>
        </w:rPr>
        <w:t> </w:t>
      </w:r>
      <w:r>
        <w:rPr>
          <w:spacing w:val="-2"/>
        </w:rPr>
        <w:t>devrim </w:t>
      </w:r>
      <w:r>
        <w:rPr/>
        <w:t>korkusuyla,</w:t>
      </w:r>
      <w:r>
        <w:rPr>
          <w:spacing w:val="-16"/>
        </w:rPr>
        <w:t> </w:t>
      </w:r>
      <w:r>
        <w:rPr/>
        <w:t>öte</w:t>
      </w:r>
      <w:r>
        <w:rPr>
          <w:spacing w:val="-16"/>
        </w:rPr>
        <w:t> </w:t>
      </w:r>
      <w:r>
        <w:rPr/>
        <w:t>yandan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/>
        <w:t>kitlelerin</w:t>
      </w:r>
      <w:r>
        <w:rPr>
          <w:spacing w:val="-16"/>
        </w:rPr>
        <w:t> </w:t>
      </w:r>
      <w:r>
        <w:rPr/>
        <w:t>başta</w:t>
      </w:r>
      <w:r>
        <w:rPr>
          <w:spacing w:val="-16"/>
        </w:rPr>
        <w:t> </w:t>
      </w:r>
      <w:r>
        <w:rPr/>
        <w:t>gıda</w:t>
      </w:r>
      <w:r>
        <w:rPr>
          <w:spacing w:val="-16"/>
        </w:rPr>
        <w:t> </w:t>
      </w:r>
      <w:r>
        <w:rPr/>
        <w:t>olmak </w:t>
      </w:r>
      <w:r>
        <w:rPr>
          <w:w w:val="95"/>
        </w:rPr>
        <w:t>üzere, kaynak yetersizliğinden dolayı yaşadıkları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mem- </w:t>
      </w:r>
      <w:r>
        <w:rPr>
          <w:w w:val="95"/>
        </w:rPr>
        <w:t>nuniyetsizlikle </w:t>
      </w:r>
      <w:r>
        <w:rPr>
          <w:spacing w:val="-3"/>
          <w:w w:val="95"/>
        </w:rPr>
        <w:t>ilişkilendirilir. </w:t>
      </w:r>
      <w:r>
        <w:rPr>
          <w:spacing w:val="-4"/>
          <w:w w:val="95"/>
        </w:rPr>
        <w:t>Ehrlich’in </w:t>
      </w:r>
      <w:r>
        <w:rPr>
          <w:rFonts w:ascii="Times New Roman" w:hAnsi="Times New Roman"/>
          <w:i/>
          <w:w w:val="95"/>
        </w:rPr>
        <w:t>The </w:t>
      </w:r>
      <w:r>
        <w:rPr>
          <w:rFonts w:ascii="Times New Roman" w:hAnsi="Times New Roman"/>
          <w:i/>
          <w:spacing w:val="-3"/>
          <w:w w:val="95"/>
        </w:rPr>
        <w:t>Population </w:t>
      </w:r>
      <w:r>
        <w:rPr>
          <w:rFonts w:ascii="Times New Roman" w:hAnsi="Times New Roman"/>
          <w:i/>
        </w:rPr>
        <w:t>Bomb</w:t>
      </w:r>
      <w:r>
        <w:rPr/>
        <w:t>’a yazdığı kötü giriş, </w:t>
      </w:r>
      <w:r>
        <w:rPr>
          <w:spacing w:val="-3"/>
        </w:rPr>
        <w:t>Delhi’de </w:t>
      </w:r>
      <w:r>
        <w:rPr/>
        <w:t>takside </w:t>
      </w:r>
      <w:r>
        <w:rPr>
          <w:spacing w:val="-3"/>
        </w:rPr>
        <w:t>giderken nüfus</w:t>
      </w:r>
      <w:r>
        <w:rPr>
          <w:spacing w:val="-43"/>
        </w:rPr>
        <w:t> </w:t>
      </w:r>
      <w:r>
        <w:rPr>
          <w:spacing w:val="-3"/>
        </w:rPr>
        <w:t>fazlalığından</w:t>
      </w:r>
      <w:r>
        <w:rPr>
          <w:spacing w:val="-42"/>
        </w:rPr>
        <w:t> </w:t>
      </w:r>
      <w:r>
        <w:rPr>
          <w:spacing w:val="-5"/>
        </w:rPr>
        <w:t>“korkmaya”</w:t>
      </w:r>
      <w:r>
        <w:rPr>
          <w:spacing w:val="-42"/>
        </w:rPr>
        <w:t> </w:t>
      </w:r>
      <w:r>
        <w:rPr>
          <w:spacing w:val="-3"/>
        </w:rPr>
        <w:t>başladığı</w:t>
      </w:r>
      <w:r>
        <w:rPr>
          <w:spacing w:val="-43"/>
        </w:rPr>
        <w:t> </w:t>
      </w:r>
      <w:r>
        <w:rPr/>
        <w:t>anı</w:t>
      </w:r>
      <w:r>
        <w:rPr>
          <w:spacing w:val="-42"/>
        </w:rPr>
        <w:t> </w:t>
      </w:r>
      <w:r>
        <w:rPr>
          <w:spacing w:val="-3"/>
        </w:rPr>
        <w:t>tasvir</w:t>
      </w:r>
      <w:r>
        <w:rPr>
          <w:spacing w:val="-42"/>
        </w:rPr>
        <w:t> </w:t>
      </w:r>
      <w:r>
        <w:rPr>
          <w:spacing w:val="-3"/>
        </w:rPr>
        <w:t>eder:</w:t>
      </w:r>
    </w:p>
    <w:p>
      <w:pPr>
        <w:pStyle w:val="BodyText"/>
        <w:spacing w:line="237" w:lineRule="auto" w:before="163"/>
        <w:ind w:left="241" w:right="945" w:firstLine="283"/>
        <w:jc w:val="both"/>
      </w:pPr>
      <w:r>
        <w:rPr>
          <w:spacing w:val="-3"/>
        </w:rPr>
        <w:t>“Delhi’de</w:t>
      </w:r>
      <w:r>
        <w:rPr>
          <w:spacing w:val="-17"/>
        </w:rPr>
        <w:t> </w:t>
      </w:r>
      <w:r>
        <w:rPr/>
        <w:t>iğrenç</w:t>
      </w:r>
      <w:r>
        <w:rPr>
          <w:spacing w:val="-17"/>
        </w:rPr>
        <w:t> </w:t>
      </w:r>
      <w:r>
        <w:rPr/>
        <w:t>kokan</w:t>
      </w:r>
      <w:r>
        <w:rPr>
          <w:spacing w:val="-16"/>
        </w:rPr>
        <w:t> </w:t>
      </w:r>
      <w:r>
        <w:rPr/>
        <w:t>sıcak</w:t>
      </w:r>
      <w:r>
        <w:rPr>
          <w:spacing w:val="-17"/>
        </w:rPr>
        <w:t> </w:t>
      </w:r>
      <w:r>
        <w:rPr/>
        <w:t>bir</w:t>
      </w:r>
      <w:r>
        <w:rPr>
          <w:spacing w:val="-16"/>
        </w:rPr>
        <w:t> </w:t>
      </w:r>
      <w:r>
        <w:rPr/>
        <w:t>akşam.</w:t>
      </w:r>
      <w:r>
        <w:rPr>
          <w:spacing w:val="-16"/>
        </w:rPr>
        <w:t> </w:t>
      </w:r>
      <w:r>
        <w:rPr/>
        <w:t>Kalabalık bir</w:t>
      </w:r>
      <w:r>
        <w:rPr>
          <w:spacing w:val="-14"/>
        </w:rPr>
        <w:t> </w:t>
      </w:r>
      <w:r>
        <w:rPr/>
        <w:t>gecekondu</w:t>
      </w:r>
      <w:r>
        <w:rPr>
          <w:spacing w:val="-13"/>
        </w:rPr>
        <w:t> </w:t>
      </w:r>
      <w:r>
        <w:rPr/>
        <w:t>mahallesine</w:t>
      </w:r>
      <w:r>
        <w:rPr>
          <w:spacing w:val="-14"/>
        </w:rPr>
        <w:t> </w:t>
      </w:r>
      <w:r>
        <w:rPr/>
        <w:t>girdik.</w:t>
      </w:r>
      <w:r>
        <w:rPr>
          <w:spacing w:val="-13"/>
        </w:rPr>
        <w:t> </w:t>
      </w:r>
      <w:r>
        <w:rPr/>
        <w:t>İnsanlarla</w:t>
      </w:r>
      <w:r>
        <w:rPr>
          <w:spacing w:val="-14"/>
        </w:rPr>
        <w:t> </w:t>
      </w:r>
      <w:r>
        <w:rPr/>
        <w:t>dolu</w:t>
      </w:r>
      <w:r>
        <w:rPr>
          <w:spacing w:val="-13"/>
        </w:rPr>
        <w:t> </w:t>
      </w:r>
      <w:r>
        <w:rPr/>
        <w:t>so- kaklar</w:t>
      </w:r>
      <w:r>
        <w:rPr>
          <w:spacing w:val="-38"/>
        </w:rPr>
        <w:t> </w:t>
      </w:r>
      <w:r>
        <w:rPr/>
        <w:t>sanki</w:t>
      </w:r>
      <w:r>
        <w:rPr>
          <w:spacing w:val="-37"/>
        </w:rPr>
        <w:t> </w:t>
      </w:r>
      <w:r>
        <w:rPr/>
        <w:t>canlıymış</w:t>
      </w:r>
      <w:r>
        <w:rPr>
          <w:spacing w:val="-38"/>
        </w:rPr>
        <w:t> </w:t>
      </w:r>
      <w:r>
        <w:rPr/>
        <w:t>gibi</w:t>
      </w:r>
      <w:r>
        <w:rPr>
          <w:spacing w:val="-37"/>
        </w:rPr>
        <w:t> </w:t>
      </w:r>
      <w:r>
        <w:rPr/>
        <w:t>görünüyordu.</w:t>
      </w:r>
      <w:r>
        <w:rPr>
          <w:spacing w:val="-38"/>
        </w:rPr>
        <w:t> </w:t>
      </w:r>
      <w:r>
        <w:rPr>
          <w:spacing w:val="-4"/>
        </w:rPr>
        <w:t>Yemek</w:t>
      </w:r>
      <w:r>
        <w:rPr>
          <w:spacing w:val="-38"/>
        </w:rPr>
        <w:t> </w:t>
      </w:r>
      <w:r>
        <w:rPr/>
        <w:t>yiyen insanlar, yıkanan insanlar, uyuyan insanlar. Ziyaret eden, tartışan ve bağıran insanlar. Ellerini taksinin </w:t>
      </w:r>
      <w:r>
        <w:rPr>
          <w:spacing w:val="2"/>
        </w:rPr>
        <w:t>camından içeri uzatıp dilenen </w:t>
      </w:r>
      <w:r>
        <w:rPr/>
        <w:t>insanlar. </w:t>
      </w:r>
      <w:r>
        <w:rPr>
          <w:spacing w:val="2"/>
        </w:rPr>
        <w:t>Dışkılayan </w:t>
      </w:r>
      <w:r>
        <w:rPr/>
        <w:t>ve idrarını yapan insanlar… O geceden bu yana</w:t>
      </w:r>
      <w:r>
        <w:rPr>
          <w:spacing w:val="-32"/>
        </w:rPr>
        <w:t> </w:t>
      </w:r>
      <w:r>
        <w:rPr/>
        <w:t>aşırı nüfusun ne demek olduğunu</w:t>
      </w:r>
      <w:r>
        <w:rPr>
          <w:spacing w:val="-7"/>
        </w:rPr>
        <w:t> </w:t>
      </w:r>
      <w:r>
        <w:rPr/>
        <w:t>biliyorum.”</w:t>
      </w:r>
    </w:p>
    <w:p>
      <w:pPr>
        <w:pStyle w:val="BodyText"/>
        <w:spacing w:line="235" w:lineRule="auto" w:before="161"/>
        <w:ind w:left="241" w:right="950" w:firstLine="283"/>
        <w:jc w:val="both"/>
      </w:pPr>
      <w:r>
        <w:rPr/>
        <w:t>Aşırı</w:t>
      </w:r>
      <w:r>
        <w:rPr>
          <w:spacing w:val="-14"/>
        </w:rPr>
        <w:t> </w:t>
      </w:r>
      <w:r>
        <w:rPr/>
        <w:t>nüfus</w:t>
      </w:r>
      <w:r>
        <w:rPr>
          <w:spacing w:val="-14"/>
        </w:rPr>
        <w:t> </w:t>
      </w:r>
      <w:r>
        <w:rPr/>
        <w:t>ile</w:t>
      </w:r>
      <w:r>
        <w:rPr>
          <w:spacing w:val="-14"/>
        </w:rPr>
        <w:t> </w:t>
      </w:r>
      <w:r>
        <w:rPr/>
        <w:t>göçmen</w:t>
      </w:r>
      <w:r>
        <w:rPr>
          <w:spacing w:val="-14"/>
        </w:rPr>
        <w:t> </w:t>
      </w:r>
      <w:r>
        <w:rPr/>
        <w:t>politikaları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ırkçılık</w:t>
      </w:r>
      <w:r>
        <w:rPr>
          <w:spacing w:val="-14"/>
        </w:rPr>
        <w:t> </w:t>
      </w:r>
      <w:r>
        <w:rPr/>
        <w:t>ara- sındaki</w:t>
      </w:r>
      <w:r>
        <w:rPr>
          <w:spacing w:val="-35"/>
        </w:rPr>
        <w:t> </w:t>
      </w:r>
      <w:r>
        <w:rPr/>
        <w:t>bağlantı</w:t>
      </w:r>
      <w:r>
        <w:rPr>
          <w:spacing w:val="-35"/>
        </w:rPr>
        <w:t> </w:t>
      </w:r>
      <w:r>
        <w:rPr/>
        <w:t>anaakım</w:t>
      </w:r>
      <w:r>
        <w:rPr>
          <w:spacing w:val="-34"/>
        </w:rPr>
        <w:t> </w:t>
      </w:r>
      <w:r>
        <w:rPr/>
        <w:t>siyasete</w:t>
      </w:r>
      <w:r>
        <w:rPr>
          <w:spacing w:val="-35"/>
        </w:rPr>
        <w:t> </w:t>
      </w:r>
      <w:r>
        <w:rPr/>
        <w:t>bile</w:t>
      </w:r>
      <w:r>
        <w:rPr>
          <w:spacing w:val="-35"/>
        </w:rPr>
        <w:t> </w:t>
      </w:r>
      <w:r>
        <w:rPr/>
        <w:t>sirayet</w:t>
      </w:r>
      <w:r>
        <w:rPr>
          <w:spacing w:val="-34"/>
        </w:rPr>
        <w:t> </w:t>
      </w:r>
      <w:r>
        <w:rPr/>
        <w:t>etmiş</w:t>
      </w:r>
      <w:r>
        <w:rPr>
          <w:spacing w:val="-35"/>
        </w:rPr>
        <w:t> </w:t>
      </w:r>
      <w:r>
        <w:rPr>
          <w:spacing w:val="-6"/>
        </w:rPr>
        <w:t>du- </w:t>
      </w:r>
      <w:r>
        <w:rPr>
          <w:w w:val="95"/>
        </w:rPr>
        <w:t>rumda.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Bu</w:t>
      </w:r>
      <w:r>
        <w:rPr>
          <w:spacing w:val="-15"/>
          <w:w w:val="95"/>
        </w:rPr>
        <w:t> </w:t>
      </w:r>
      <w:r>
        <w:rPr>
          <w:w w:val="95"/>
        </w:rPr>
        <w:t>makale</w:t>
      </w:r>
      <w:r>
        <w:rPr>
          <w:spacing w:val="-15"/>
          <w:w w:val="95"/>
        </w:rPr>
        <w:t> </w:t>
      </w:r>
      <w:r>
        <w:rPr>
          <w:w w:val="95"/>
        </w:rPr>
        <w:t>için</w:t>
      </w:r>
      <w:r>
        <w:rPr>
          <w:spacing w:val="-15"/>
          <w:w w:val="95"/>
        </w:rPr>
        <w:t> </w:t>
      </w:r>
      <w:r>
        <w:rPr>
          <w:w w:val="95"/>
        </w:rPr>
        <w:t>araştırma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yaparken,</w:t>
      </w:r>
      <w:r>
        <w:rPr>
          <w:spacing w:val="-15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Independent </w:t>
      </w:r>
      <w:r>
        <w:rPr/>
        <w:t>gazetesinde 6 Haziran </w:t>
      </w:r>
      <w:r>
        <w:rPr>
          <w:spacing w:val="-4"/>
        </w:rPr>
        <w:t>2019’da </w:t>
      </w:r>
      <w:r>
        <w:rPr/>
        <w:t>yayınlanan bir</w:t>
      </w:r>
      <w:r>
        <w:rPr>
          <w:spacing w:val="-24"/>
        </w:rPr>
        <w:t> </w:t>
      </w:r>
      <w:r>
        <w:rPr/>
        <w:t>habere denk</w:t>
      </w:r>
      <w:r>
        <w:rPr>
          <w:spacing w:val="-30"/>
        </w:rPr>
        <w:t> </w:t>
      </w:r>
      <w:r>
        <w:rPr/>
        <w:t>geldim.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>
          <w:spacing w:val="-3"/>
        </w:rPr>
        <w:t>haber,</w:t>
      </w:r>
      <w:r>
        <w:rPr>
          <w:spacing w:val="-29"/>
        </w:rPr>
        <w:t> </w:t>
      </w:r>
      <w:r>
        <w:rPr/>
        <w:t>Myanmar</w:t>
      </w:r>
      <w:r>
        <w:rPr>
          <w:spacing w:val="-29"/>
        </w:rPr>
        <w:t> </w:t>
      </w:r>
      <w:r>
        <w:rPr/>
        <w:t>başbakanı</w:t>
      </w:r>
      <w:r>
        <w:rPr>
          <w:spacing w:val="-29"/>
        </w:rPr>
        <w:t> </w:t>
      </w:r>
      <w:r>
        <w:rPr/>
        <w:t>Aung</w:t>
      </w:r>
      <w:r>
        <w:rPr>
          <w:spacing w:val="-29"/>
        </w:rPr>
        <w:t> </w:t>
      </w:r>
      <w:r>
        <w:rPr>
          <w:spacing w:val="-6"/>
        </w:rPr>
        <w:t>San </w:t>
      </w:r>
      <w:r>
        <w:rPr/>
        <w:t>Suu</w:t>
      </w:r>
      <w:r>
        <w:rPr>
          <w:spacing w:val="-35"/>
        </w:rPr>
        <w:t> </w:t>
      </w:r>
      <w:r>
        <w:rPr/>
        <w:t>Kyi</w:t>
      </w:r>
      <w:r>
        <w:rPr>
          <w:spacing w:val="-35"/>
        </w:rPr>
        <w:t> </w:t>
      </w:r>
      <w:r>
        <w:rPr/>
        <w:t>ile</w:t>
      </w:r>
      <w:r>
        <w:rPr>
          <w:spacing w:val="-35"/>
        </w:rPr>
        <w:t> </w:t>
      </w:r>
      <w:r>
        <w:rPr/>
        <w:t>Macaristanlı</w:t>
      </w:r>
      <w:r>
        <w:rPr>
          <w:spacing w:val="-35"/>
        </w:rPr>
        <w:t> </w:t>
      </w:r>
      <w:r>
        <w:rPr/>
        <w:t>aşırı</w:t>
      </w:r>
      <w:r>
        <w:rPr>
          <w:spacing w:val="-35"/>
        </w:rPr>
        <w:t> </w:t>
      </w:r>
      <w:r>
        <w:rPr/>
        <w:t>sağcı</w:t>
      </w:r>
      <w:r>
        <w:rPr>
          <w:spacing w:val="-35"/>
        </w:rPr>
        <w:t> </w:t>
      </w:r>
      <w:r>
        <w:rPr/>
        <w:t>siyasetçi</w:t>
      </w:r>
      <w:r>
        <w:rPr>
          <w:spacing w:val="-37"/>
        </w:rPr>
        <w:t> </w:t>
      </w:r>
      <w:r>
        <w:rPr/>
        <w:t>Viktor</w:t>
      </w:r>
      <w:r>
        <w:rPr>
          <w:spacing w:val="-35"/>
        </w:rPr>
        <w:t> </w:t>
      </w:r>
      <w:r>
        <w:rPr>
          <w:spacing w:val="-5"/>
        </w:rPr>
        <w:t>Or- </w:t>
      </w:r>
      <w:r>
        <w:rPr/>
        <w:t>ban</w:t>
      </w:r>
      <w:r>
        <w:rPr>
          <w:spacing w:val="-7"/>
        </w:rPr>
        <w:t> </w:t>
      </w:r>
      <w:r>
        <w:rPr/>
        <w:t>arasında</w:t>
      </w:r>
      <w:r>
        <w:rPr>
          <w:spacing w:val="-7"/>
        </w:rPr>
        <w:t> </w:t>
      </w:r>
      <w:r>
        <w:rPr/>
        <w:t>geçen</w:t>
      </w:r>
      <w:r>
        <w:rPr>
          <w:spacing w:val="-6"/>
        </w:rPr>
        <w:t> </w:t>
      </w:r>
      <w:r>
        <w:rPr/>
        <w:t>bir</w:t>
      </w:r>
      <w:r>
        <w:rPr>
          <w:spacing w:val="-7"/>
        </w:rPr>
        <w:t> </w:t>
      </w:r>
      <w:r>
        <w:rPr/>
        <w:t>toplantıdan</w:t>
      </w:r>
      <w:r>
        <w:rPr>
          <w:spacing w:val="-6"/>
        </w:rPr>
        <w:t> </w:t>
      </w:r>
      <w:r>
        <w:rPr/>
        <w:t>söz</w:t>
      </w:r>
      <w:r>
        <w:rPr>
          <w:spacing w:val="-7"/>
        </w:rPr>
        <w:t> </w:t>
      </w:r>
      <w:r>
        <w:rPr/>
        <w:t>ediyordu.</w:t>
      </w:r>
      <w:r>
        <w:rPr>
          <w:spacing w:val="-6"/>
        </w:rPr>
        <w:t> Her </w:t>
      </w:r>
      <w:r>
        <w:rPr/>
        <w:t>ikisi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“sürekli</w:t>
      </w:r>
      <w:r>
        <w:rPr>
          <w:spacing w:val="-32"/>
        </w:rPr>
        <w:t> </w:t>
      </w:r>
      <w:r>
        <w:rPr/>
        <w:t>büyüyen</w:t>
      </w:r>
      <w:r>
        <w:rPr>
          <w:spacing w:val="-33"/>
        </w:rPr>
        <w:t> </w:t>
      </w:r>
      <w:r>
        <w:rPr>
          <w:spacing w:val="-3"/>
        </w:rPr>
        <w:t>Müslüman</w:t>
      </w:r>
      <w:r>
        <w:rPr>
          <w:spacing w:val="-33"/>
        </w:rPr>
        <w:t> </w:t>
      </w:r>
      <w:r>
        <w:rPr>
          <w:spacing w:val="-4"/>
        </w:rPr>
        <w:t>nüfusun”</w:t>
      </w:r>
      <w:r>
        <w:rPr>
          <w:spacing w:val="-32"/>
        </w:rPr>
        <w:t> </w:t>
      </w:r>
      <w:r>
        <w:rPr/>
        <w:t>göçmen- likle</w:t>
      </w:r>
      <w:r>
        <w:rPr>
          <w:spacing w:val="-41"/>
        </w:rPr>
        <w:t> </w:t>
      </w:r>
      <w:r>
        <w:rPr/>
        <w:t>birlikte</w:t>
      </w:r>
      <w:r>
        <w:rPr>
          <w:spacing w:val="-40"/>
        </w:rPr>
        <w:t> </w:t>
      </w:r>
      <w:r>
        <w:rPr/>
        <w:t>ülkelerinin</w:t>
      </w:r>
      <w:r>
        <w:rPr>
          <w:spacing w:val="-41"/>
        </w:rPr>
        <w:t> </w:t>
      </w:r>
      <w:r>
        <w:rPr/>
        <w:t>karşı</w:t>
      </w:r>
      <w:r>
        <w:rPr>
          <w:spacing w:val="-40"/>
        </w:rPr>
        <w:t> </w:t>
      </w:r>
      <w:r>
        <w:rPr/>
        <w:t>karşıya</w:t>
      </w:r>
      <w:r>
        <w:rPr>
          <w:spacing w:val="-41"/>
        </w:rPr>
        <w:t> </w:t>
      </w:r>
      <w:r>
        <w:rPr/>
        <w:t>olduğu</w:t>
      </w:r>
      <w:r>
        <w:rPr>
          <w:spacing w:val="-40"/>
        </w:rPr>
        <w:t> </w:t>
      </w:r>
      <w:r>
        <w:rPr>
          <w:spacing w:val="-5"/>
        </w:rPr>
        <w:t>“en</w:t>
      </w:r>
      <w:r>
        <w:rPr>
          <w:spacing w:val="-40"/>
        </w:rPr>
        <w:t> </w:t>
      </w:r>
      <w:r>
        <w:rPr/>
        <w:t>büyük tehlike”</w:t>
      </w:r>
      <w:r>
        <w:rPr>
          <w:spacing w:val="-22"/>
        </w:rPr>
        <w:t> </w:t>
      </w:r>
      <w:r>
        <w:rPr/>
        <w:t>olduğu</w:t>
      </w:r>
      <w:r>
        <w:rPr>
          <w:spacing w:val="-21"/>
        </w:rPr>
        <w:t> </w:t>
      </w:r>
      <w:r>
        <w:rPr/>
        <w:t>konusunda</w:t>
      </w:r>
      <w:r>
        <w:rPr>
          <w:spacing w:val="-22"/>
        </w:rPr>
        <w:t> </w:t>
      </w:r>
      <w:r>
        <w:rPr/>
        <w:t>hemfikirdi.</w:t>
      </w:r>
      <w:r>
        <w:rPr>
          <w:spacing w:val="-21"/>
        </w:rPr>
        <w:t> </w:t>
      </w:r>
      <w:r>
        <w:rPr/>
        <w:t>Aung</w:t>
      </w:r>
      <w:r>
        <w:rPr>
          <w:spacing w:val="-21"/>
        </w:rPr>
        <w:t> </w:t>
      </w:r>
      <w:r>
        <w:rPr/>
        <w:t>San</w:t>
      </w:r>
      <w:r>
        <w:rPr>
          <w:spacing w:val="-22"/>
        </w:rPr>
        <w:t> </w:t>
      </w:r>
      <w:r>
        <w:rPr>
          <w:spacing w:val="-6"/>
        </w:rPr>
        <w:t>Suu </w:t>
      </w:r>
      <w:r>
        <w:rPr/>
        <w:t>Kyi, </w:t>
      </w:r>
      <w:r>
        <w:rPr>
          <w:spacing w:val="-4"/>
        </w:rPr>
        <w:t>2017’de </w:t>
      </w:r>
      <w:r>
        <w:rPr/>
        <w:t>binlerce </w:t>
      </w:r>
      <w:r>
        <w:rPr>
          <w:spacing w:val="-3"/>
        </w:rPr>
        <w:t>Müslüman’ın </w:t>
      </w:r>
      <w:r>
        <w:rPr/>
        <w:t>BM’ye göre soy- kırım</w:t>
      </w:r>
      <w:r>
        <w:rPr>
          <w:spacing w:val="-31"/>
        </w:rPr>
        <w:t> </w:t>
      </w:r>
      <w:r>
        <w:rPr/>
        <w:t>olarak</w:t>
      </w:r>
      <w:r>
        <w:rPr>
          <w:spacing w:val="-30"/>
        </w:rPr>
        <w:t> </w:t>
      </w:r>
      <w:r>
        <w:rPr/>
        <w:t>tanımlanabilecek</w:t>
      </w:r>
      <w:r>
        <w:rPr>
          <w:spacing w:val="-30"/>
        </w:rPr>
        <w:t> </w:t>
      </w:r>
      <w:r>
        <w:rPr/>
        <w:t>Rohingya</w:t>
      </w:r>
      <w:r>
        <w:rPr>
          <w:spacing w:val="-30"/>
        </w:rPr>
        <w:t> </w:t>
      </w:r>
      <w:r>
        <w:rPr>
          <w:spacing w:val="-3"/>
        </w:rPr>
        <w:t>Katliamı’nda </w:t>
      </w:r>
      <w:r>
        <w:rPr/>
        <w:t>öldürülmesi</w:t>
      </w:r>
      <w:r>
        <w:rPr>
          <w:spacing w:val="-21"/>
        </w:rPr>
        <w:t> </w:t>
      </w:r>
      <w:r>
        <w:rPr/>
        <w:t>esnasında</w:t>
      </w:r>
      <w:r>
        <w:rPr>
          <w:spacing w:val="-21"/>
        </w:rPr>
        <w:t> </w:t>
      </w:r>
      <w:r>
        <w:rPr/>
        <w:t>harekete</w:t>
      </w:r>
      <w:r>
        <w:rPr>
          <w:spacing w:val="-21"/>
        </w:rPr>
        <w:t> </w:t>
      </w:r>
      <w:r>
        <w:rPr/>
        <w:t>geçmediği</w:t>
      </w:r>
      <w:r>
        <w:rPr>
          <w:spacing w:val="-21"/>
        </w:rPr>
        <w:t> </w:t>
      </w:r>
      <w:r>
        <w:rPr/>
        <w:t>için</w:t>
      </w:r>
      <w:r>
        <w:rPr>
          <w:spacing w:val="-21"/>
        </w:rPr>
        <w:t> </w:t>
      </w:r>
      <w:r>
        <w:rPr>
          <w:spacing w:val="-4"/>
        </w:rPr>
        <w:t>yoğun </w:t>
      </w:r>
      <w:r>
        <w:rPr/>
        <w:t>eleştirilere maruz</w:t>
      </w:r>
      <w:r>
        <w:rPr>
          <w:spacing w:val="-5"/>
        </w:rPr>
        <w:t> </w:t>
      </w:r>
      <w:r>
        <w:rPr/>
        <w:t>kalmıştı.</w:t>
      </w:r>
    </w:p>
    <w:p>
      <w:pPr>
        <w:pStyle w:val="BodyText"/>
        <w:spacing w:line="235" w:lineRule="auto" w:before="182"/>
        <w:ind w:left="241" w:right="948" w:firstLine="283"/>
        <w:jc w:val="both"/>
      </w:pPr>
      <w:r>
        <w:rPr>
          <w:spacing w:val="-3"/>
        </w:rPr>
        <w:t>Esas</w:t>
      </w:r>
      <w:r>
        <w:rPr>
          <w:spacing w:val="-36"/>
        </w:rPr>
        <w:t> </w:t>
      </w:r>
      <w:r>
        <w:rPr>
          <w:spacing w:val="-3"/>
        </w:rPr>
        <w:t>tehlike,</w:t>
      </w:r>
      <w:r>
        <w:rPr>
          <w:spacing w:val="-36"/>
        </w:rPr>
        <w:t> </w:t>
      </w:r>
      <w:r>
        <w:rPr/>
        <w:t>bu</w:t>
      </w:r>
      <w:r>
        <w:rPr>
          <w:spacing w:val="-35"/>
        </w:rPr>
        <w:t> </w:t>
      </w:r>
      <w:r>
        <w:rPr>
          <w:spacing w:val="-3"/>
        </w:rPr>
        <w:t>nüfus</w:t>
      </w:r>
      <w:r>
        <w:rPr>
          <w:spacing w:val="-36"/>
        </w:rPr>
        <w:t> </w:t>
      </w:r>
      <w:r>
        <w:rPr>
          <w:spacing w:val="-3"/>
        </w:rPr>
        <w:t>fazlalığı</w:t>
      </w:r>
      <w:r>
        <w:rPr>
          <w:spacing w:val="-36"/>
        </w:rPr>
        <w:t> </w:t>
      </w:r>
      <w:r>
        <w:rPr>
          <w:spacing w:val="-3"/>
        </w:rPr>
        <w:t>teorilerinin</w:t>
      </w:r>
      <w:r>
        <w:rPr>
          <w:spacing w:val="-35"/>
        </w:rPr>
        <w:t> </w:t>
      </w:r>
      <w:r>
        <w:rPr>
          <w:spacing w:val="-3"/>
        </w:rPr>
        <w:t>aşırı</w:t>
      </w:r>
      <w:r>
        <w:rPr>
          <w:spacing w:val="-36"/>
        </w:rPr>
        <w:t> </w:t>
      </w:r>
      <w:r>
        <w:rPr>
          <w:spacing w:val="-3"/>
        </w:rPr>
        <w:t>sağın elinde</w:t>
      </w:r>
      <w:r>
        <w:rPr>
          <w:spacing w:val="-12"/>
        </w:rPr>
        <w:t> </w:t>
      </w:r>
      <w:r>
        <w:rPr>
          <w:spacing w:val="-3"/>
        </w:rPr>
        <w:t>gerici</w:t>
      </w:r>
      <w:r>
        <w:rPr>
          <w:spacing w:val="-11"/>
        </w:rPr>
        <w:t> </w:t>
      </w:r>
      <w:r>
        <w:rPr>
          <w:spacing w:val="-3"/>
        </w:rPr>
        <w:t>politikaları</w:t>
      </w:r>
      <w:r>
        <w:rPr>
          <w:spacing w:val="-11"/>
        </w:rPr>
        <w:t> </w:t>
      </w:r>
      <w:r>
        <w:rPr>
          <w:spacing w:val="-3"/>
        </w:rPr>
        <w:t>meşrulaştırmanın</w:t>
      </w:r>
      <w:r>
        <w:rPr>
          <w:spacing w:val="-11"/>
        </w:rPr>
        <w:t> </w:t>
      </w:r>
      <w:r>
        <w:rPr>
          <w:spacing w:val="-3"/>
        </w:rPr>
        <w:t>aracı</w:t>
      </w:r>
      <w:r>
        <w:rPr>
          <w:spacing w:val="-12"/>
        </w:rPr>
        <w:t> </w:t>
      </w:r>
      <w:r>
        <w:rPr>
          <w:spacing w:val="-3"/>
        </w:rPr>
        <w:t>haline gelen ırkçılık yanlısı </w:t>
      </w:r>
      <w:r>
        <w:rPr/>
        <w:t>ve </w:t>
      </w:r>
      <w:r>
        <w:rPr>
          <w:spacing w:val="-3"/>
        </w:rPr>
        <w:t>işçi sınıfı karşıtı</w:t>
      </w:r>
      <w:r>
        <w:rPr>
          <w:spacing w:val="-38"/>
        </w:rPr>
        <w:t> </w:t>
      </w:r>
      <w:r>
        <w:rPr>
          <w:spacing w:val="-3"/>
        </w:rPr>
        <w:t>argümanların mazereti</w:t>
      </w:r>
      <w:r>
        <w:rPr>
          <w:spacing w:val="-12"/>
        </w:rPr>
        <w:t> </w:t>
      </w:r>
      <w:r>
        <w:rPr>
          <w:spacing w:val="-3"/>
        </w:rPr>
        <w:t>haline</w:t>
      </w:r>
      <w:r>
        <w:rPr>
          <w:spacing w:val="-11"/>
        </w:rPr>
        <w:t> </w:t>
      </w:r>
      <w:r>
        <w:rPr>
          <w:spacing w:val="-3"/>
        </w:rPr>
        <w:t>gelmesinde</w:t>
      </w:r>
      <w:r>
        <w:rPr>
          <w:spacing w:val="-11"/>
        </w:rPr>
        <w:t> </w:t>
      </w:r>
      <w:r>
        <w:rPr>
          <w:spacing w:val="-4"/>
        </w:rPr>
        <w:t>yatmaktadır.</w:t>
      </w:r>
      <w:r>
        <w:rPr>
          <w:spacing w:val="-11"/>
        </w:rPr>
        <w:t> </w:t>
      </w:r>
      <w:r>
        <w:rPr>
          <w:spacing w:val="-4"/>
        </w:rPr>
        <w:t>Ian</w:t>
      </w:r>
      <w:r>
        <w:rPr>
          <w:spacing w:val="-11"/>
        </w:rPr>
        <w:t> </w:t>
      </w:r>
      <w:r>
        <w:rPr>
          <w:spacing w:val="-3"/>
        </w:rPr>
        <w:t>Angus</w:t>
      </w:r>
      <w:r>
        <w:rPr>
          <w:spacing w:val="-11"/>
        </w:rPr>
        <w:t> </w:t>
      </w:r>
      <w:r>
        <w:rPr/>
        <w:t>ve </w:t>
      </w:r>
      <w:r>
        <w:rPr>
          <w:spacing w:val="-3"/>
        </w:rPr>
        <w:t>Simon</w:t>
      </w:r>
      <w:r>
        <w:rPr>
          <w:spacing w:val="-33"/>
        </w:rPr>
        <w:t> </w:t>
      </w:r>
      <w:r>
        <w:rPr>
          <w:spacing w:val="-5"/>
        </w:rPr>
        <w:t>Butler,</w:t>
      </w:r>
      <w:r>
        <w:rPr>
          <w:spacing w:val="-33"/>
        </w:rPr>
        <w:t> </w:t>
      </w:r>
      <w:r>
        <w:rPr>
          <w:rFonts w:ascii="Times New Roman" w:hAnsi="Times New Roman"/>
          <w:i/>
          <w:spacing w:val="-11"/>
        </w:rPr>
        <w:t>Too</w:t>
      </w:r>
      <w:r>
        <w:rPr>
          <w:rFonts w:ascii="Times New Roman" w:hAnsi="Times New Roman"/>
          <w:i/>
          <w:spacing w:val="-32"/>
        </w:rPr>
        <w:t> </w:t>
      </w:r>
      <w:r>
        <w:rPr>
          <w:rFonts w:ascii="Times New Roman" w:hAnsi="Times New Roman"/>
          <w:i/>
          <w:spacing w:val="-3"/>
        </w:rPr>
        <w:t>Many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  <w:spacing w:val="-4"/>
        </w:rPr>
        <w:t>People?</w:t>
      </w:r>
      <w:r>
        <w:rPr>
          <w:rFonts w:ascii="Times New Roman" w:hAnsi="Times New Roman"/>
          <w:i/>
          <w:spacing w:val="-32"/>
        </w:rPr>
        <w:t> </w:t>
      </w:r>
      <w:r>
        <w:rPr>
          <w:spacing w:val="-3"/>
        </w:rPr>
        <w:t>adlı</w:t>
      </w:r>
      <w:r>
        <w:rPr>
          <w:spacing w:val="-33"/>
        </w:rPr>
        <w:t> </w:t>
      </w:r>
      <w:r>
        <w:rPr>
          <w:spacing w:val="-3"/>
        </w:rPr>
        <w:t>mükemmel</w:t>
      </w:r>
      <w:r>
        <w:rPr>
          <w:spacing w:val="-32"/>
        </w:rPr>
        <w:t> </w:t>
      </w:r>
      <w:r>
        <w:rPr>
          <w:spacing w:val="-3"/>
        </w:rPr>
        <w:t>kitap- </w:t>
      </w:r>
      <w:r>
        <w:rPr/>
        <w:t>larında, 1960’lar ve 1970’lerde “batılı</w:t>
      </w:r>
      <w:r>
        <w:rPr>
          <w:spacing w:val="35"/>
        </w:rPr>
        <w:t> </w:t>
      </w:r>
      <w:r>
        <w:rPr/>
        <w:t>popülasyoncu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spacing w:before="81"/>
        <w:ind w:left="698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56.692902pt;margin-top:16.862740pt;width:467.75pt;height:.1pt;mso-position-horizontal-relative:page;mso-position-vertical-relative:paragraph;z-index:-15689728;mso-wrap-distance-left:0;mso-wrap-distance-right:0" coordorigin="1134,337" coordsize="9355,0" path="m1134,337l10488,33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w w:val="95"/>
          <w:sz w:val="16"/>
        </w:rPr>
        <w:t>Gezegende Çok Fazla İnsan mı Var?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w w:val="95"/>
          <w:sz w:val="16"/>
        </w:rPr>
        <w:t>Martin Empson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even" r:id="rId118"/>
          <w:pgSz w:w="11910" w:h="16840"/>
          <w:pgMar w:header="0" w:footer="686" w:top="500" w:bottom="880" w:left="440" w:right="180"/>
        </w:sectPr>
      </w:pPr>
    </w:p>
    <w:p>
      <w:pPr>
        <w:pStyle w:val="BodyText"/>
        <w:spacing w:line="237" w:lineRule="auto" w:before="106"/>
        <w:ind w:left="693" w:right="1"/>
        <w:jc w:val="both"/>
      </w:pPr>
      <w:r>
        <w:rPr>
          <w:spacing w:val="-6"/>
        </w:rPr>
        <w:t>grupların”</w:t>
      </w:r>
      <w:r>
        <w:rPr>
          <w:spacing w:val="-25"/>
        </w:rPr>
        <w:t> </w:t>
      </w:r>
      <w:r>
        <w:rPr>
          <w:spacing w:val="-5"/>
        </w:rPr>
        <w:t>Hindistan</w:t>
      </w:r>
      <w:r>
        <w:rPr>
          <w:spacing w:val="-24"/>
        </w:rPr>
        <w:t> </w:t>
      </w:r>
      <w:r>
        <w:rPr>
          <w:spacing w:val="-5"/>
        </w:rPr>
        <w:t>hükümetini</w:t>
      </w:r>
      <w:r>
        <w:rPr>
          <w:spacing w:val="-24"/>
        </w:rPr>
        <w:t> </w:t>
      </w:r>
      <w:r>
        <w:rPr>
          <w:spacing w:val="-4"/>
        </w:rPr>
        <w:t>nüfus</w:t>
      </w:r>
      <w:r>
        <w:rPr>
          <w:spacing w:val="-24"/>
        </w:rPr>
        <w:t> </w:t>
      </w:r>
      <w:r>
        <w:rPr>
          <w:spacing w:val="-4"/>
        </w:rPr>
        <w:t>artışı</w:t>
      </w:r>
      <w:r>
        <w:rPr>
          <w:spacing w:val="-24"/>
        </w:rPr>
        <w:t> </w:t>
      </w:r>
      <w:r>
        <w:rPr>
          <w:spacing w:val="-5"/>
        </w:rPr>
        <w:t>konusunda </w:t>
      </w:r>
      <w:r>
        <w:rPr/>
        <w:t>harekete geçmeye nasıl ikna ettiğini ortaya </w:t>
      </w:r>
      <w:r>
        <w:rPr>
          <w:spacing w:val="-5"/>
        </w:rPr>
        <w:t>koyuyor. </w:t>
      </w:r>
      <w:r>
        <w:rPr>
          <w:spacing w:val="-6"/>
        </w:rPr>
        <w:t>Hükümet,</w:t>
      </w:r>
      <w:r>
        <w:rPr>
          <w:spacing w:val="-32"/>
        </w:rPr>
        <w:t> </w:t>
      </w:r>
      <w:r>
        <w:rPr>
          <w:spacing w:val="-5"/>
        </w:rPr>
        <w:t>antidemokratik</w:t>
      </w:r>
      <w:r>
        <w:rPr>
          <w:spacing w:val="-32"/>
        </w:rPr>
        <w:t> </w:t>
      </w:r>
      <w:r>
        <w:rPr>
          <w:spacing w:val="-5"/>
        </w:rPr>
        <w:t>uygulamalar</w:t>
      </w:r>
      <w:r>
        <w:rPr>
          <w:spacing w:val="-32"/>
        </w:rPr>
        <w:t> </w:t>
      </w:r>
      <w:r>
        <w:rPr>
          <w:spacing w:val="-5"/>
        </w:rPr>
        <w:t>yapmak</w:t>
      </w:r>
      <w:r>
        <w:rPr>
          <w:spacing w:val="-32"/>
        </w:rPr>
        <w:t> </w:t>
      </w:r>
      <w:r>
        <w:rPr>
          <w:spacing w:val="-5"/>
        </w:rPr>
        <w:t>zorunda </w:t>
      </w:r>
      <w:r>
        <w:rPr>
          <w:spacing w:val="-3"/>
        </w:rPr>
        <w:t>olduğunu</w:t>
      </w:r>
      <w:r>
        <w:rPr>
          <w:spacing w:val="-15"/>
        </w:rPr>
        <w:t> </w:t>
      </w:r>
      <w:r>
        <w:rPr>
          <w:spacing w:val="-3"/>
        </w:rPr>
        <w:t>ilan</w:t>
      </w:r>
      <w:r>
        <w:rPr>
          <w:spacing w:val="-14"/>
        </w:rPr>
        <w:t> </w:t>
      </w:r>
      <w:r>
        <w:rPr>
          <w:spacing w:val="-5"/>
        </w:rPr>
        <w:t>ediyor,</w:t>
      </w:r>
      <w:r>
        <w:rPr>
          <w:spacing w:val="-15"/>
        </w:rPr>
        <w:t> </w:t>
      </w:r>
      <w:r>
        <w:rPr>
          <w:spacing w:val="-3"/>
        </w:rPr>
        <w:t>başbakan</w:t>
      </w:r>
      <w:r>
        <w:rPr>
          <w:spacing w:val="-14"/>
        </w:rPr>
        <w:t> </w:t>
      </w:r>
      <w:r>
        <w:rPr>
          <w:spacing w:val="-3"/>
        </w:rPr>
        <w:t>Indira</w:t>
      </w:r>
      <w:r>
        <w:rPr>
          <w:spacing w:val="-14"/>
        </w:rPr>
        <w:t> </w:t>
      </w:r>
      <w:r>
        <w:rPr>
          <w:spacing w:val="-3"/>
        </w:rPr>
        <w:t>Gandhi,</w:t>
      </w:r>
      <w:r>
        <w:rPr>
          <w:spacing w:val="-15"/>
        </w:rPr>
        <w:t> </w:t>
      </w:r>
      <w:r>
        <w:rPr>
          <w:spacing w:val="-5"/>
        </w:rPr>
        <w:t>“ulusun </w:t>
      </w:r>
      <w:r>
        <w:rPr>
          <w:spacing w:val="-3"/>
        </w:rPr>
        <w:t>yaşama</w:t>
      </w:r>
      <w:r>
        <w:rPr>
          <w:spacing w:val="-38"/>
        </w:rPr>
        <w:t> </w:t>
      </w:r>
      <w:r>
        <w:rPr>
          <w:spacing w:val="-3"/>
        </w:rPr>
        <w:t>hakkı,</w:t>
      </w:r>
      <w:r>
        <w:rPr>
          <w:spacing w:val="-38"/>
        </w:rPr>
        <w:t> </w:t>
      </w:r>
      <w:r>
        <w:rPr>
          <w:spacing w:val="-3"/>
        </w:rPr>
        <w:t>ilerleme</w:t>
      </w:r>
      <w:r>
        <w:rPr>
          <w:spacing w:val="-38"/>
        </w:rPr>
        <w:t> </w:t>
      </w:r>
      <w:r>
        <w:rPr>
          <w:spacing w:val="-3"/>
        </w:rPr>
        <w:t>hakkı</w:t>
      </w:r>
      <w:r>
        <w:rPr>
          <w:spacing w:val="-38"/>
        </w:rPr>
        <w:t> </w:t>
      </w:r>
      <w:r>
        <w:rPr>
          <w:spacing w:val="-3"/>
        </w:rPr>
        <w:t>gibi</w:t>
      </w:r>
      <w:r>
        <w:rPr>
          <w:spacing w:val="-38"/>
        </w:rPr>
        <w:t> </w:t>
      </w:r>
      <w:r>
        <w:rPr>
          <w:spacing w:val="-3"/>
        </w:rPr>
        <w:t>insan</w:t>
      </w:r>
      <w:r>
        <w:rPr>
          <w:spacing w:val="-38"/>
        </w:rPr>
        <w:t> </w:t>
      </w:r>
      <w:r>
        <w:rPr>
          <w:spacing w:val="-3"/>
        </w:rPr>
        <w:t>hakları</w:t>
      </w:r>
      <w:r>
        <w:rPr>
          <w:spacing w:val="-37"/>
        </w:rPr>
        <w:t> </w:t>
      </w:r>
      <w:r>
        <w:rPr>
          <w:spacing w:val="-3"/>
        </w:rPr>
        <w:t>için,</w:t>
      </w:r>
      <w:r>
        <w:rPr>
          <w:spacing w:val="-38"/>
        </w:rPr>
        <w:t> </w:t>
      </w:r>
      <w:r>
        <w:rPr>
          <w:spacing w:val="-3"/>
        </w:rPr>
        <w:t>bazı </w:t>
      </w:r>
      <w:r>
        <w:rPr/>
        <w:t>hakların askıya alınması </w:t>
      </w:r>
      <w:r>
        <w:rPr>
          <w:spacing w:val="-3"/>
        </w:rPr>
        <w:t>gerekiyor” diyordu. </w:t>
      </w:r>
      <w:r>
        <w:rPr/>
        <w:t>1975</w:t>
      </w:r>
      <w:r>
        <w:rPr>
          <w:spacing w:val="-38"/>
        </w:rPr>
        <w:t> </w:t>
      </w:r>
      <w:r>
        <w:rPr/>
        <w:t>ve </w:t>
      </w:r>
      <w:r>
        <w:rPr>
          <w:spacing w:val="-3"/>
        </w:rPr>
        <w:t>1976</w:t>
      </w:r>
      <w:r>
        <w:rPr>
          <w:spacing w:val="-12"/>
        </w:rPr>
        <w:t> </w:t>
      </w:r>
      <w:r>
        <w:rPr>
          <w:spacing w:val="-3"/>
        </w:rPr>
        <w:t>yıllarında</w:t>
      </w:r>
      <w:r>
        <w:rPr>
          <w:spacing w:val="-12"/>
        </w:rPr>
        <w:t> </w:t>
      </w:r>
      <w:r>
        <w:rPr>
          <w:spacing w:val="-3"/>
        </w:rPr>
        <w:t>sekiz</w:t>
      </w:r>
      <w:r>
        <w:rPr>
          <w:spacing w:val="-12"/>
        </w:rPr>
        <w:t> </w:t>
      </w:r>
      <w:r>
        <w:rPr>
          <w:spacing w:val="-3"/>
        </w:rPr>
        <w:t>milyon</w:t>
      </w:r>
      <w:r>
        <w:rPr>
          <w:spacing w:val="-12"/>
        </w:rPr>
        <w:t> </w:t>
      </w:r>
      <w:r>
        <w:rPr>
          <w:spacing w:val="-3"/>
        </w:rPr>
        <w:t>Hindistanlı</w:t>
      </w:r>
      <w:r>
        <w:rPr>
          <w:spacing w:val="-11"/>
        </w:rPr>
        <w:t> </w:t>
      </w:r>
      <w:r>
        <w:rPr>
          <w:spacing w:val="-3"/>
        </w:rPr>
        <w:t>kısırlaştırıldı. Bazı</w:t>
      </w:r>
      <w:r>
        <w:rPr>
          <w:spacing w:val="-15"/>
        </w:rPr>
        <w:t> </w:t>
      </w:r>
      <w:r>
        <w:rPr>
          <w:spacing w:val="-3"/>
        </w:rPr>
        <w:t>köylerin</w:t>
      </w:r>
      <w:r>
        <w:rPr>
          <w:spacing w:val="-15"/>
        </w:rPr>
        <w:t> </w:t>
      </w:r>
      <w:r>
        <w:rPr>
          <w:spacing w:val="-3"/>
        </w:rPr>
        <w:t>erkek</w:t>
      </w:r>
      <w:r>
        <w:rPr>
          <w:spacing w:val="-15"/>
        </w:rPr>
        <w:t> </w:t>
      </w:r>
      <w:r>
        <w:rPr>
          <w:spacing w:val="-3"/>
        </w:rPr>
        <w:t>nüfusu</w:t>
      </w:r>
      <w:r>
        <w:rPr>
          <w:spacing w:val="-15"/>
        </w:rPr>
        <w:t> </w:t>
      </w:r>
      <w:r>
        <w:rPr>
          <w:spacing w:val="-3"/>
        </w:rPr>
        <w:t>olduğu</w:t>
      </w:r>
      <w:r>
        <w:rPr>
          <w:spacing w:val="-15"/>
        </w:rPr>
        <w:t> </w:t>
      </w:r>
      <w:r>
        <w:rPr>
          <w:spacing w:val="-3"/>
        </w:rPr>
        <w:t>gibi</w:t>
      </w:r>
      <w:r>
        <w:rPr>
          <w:spacing w:val="-15"/>
        </w:rPr>
        <w:t> </w:t>
      </w:r>
      <w:r>
        <w:rPr>
          <w:spacing w:val="-3"/>
        </w:rPr>
        <w:t>zorla</w:t>
      </w:r>
      <w:r>
        <w:rPr>
          <w:spacing w:val="-15"/>
        </w:rPr>
        <w:t> </w:t>
      </w:r>
      <w:r>
        <w:rPr>
          <w:spacing w:val="-3"/>
        </w:rPr>
        <w:t>kısırlaştı- rıldı. Aynı şekilde </w:t>
      </w:r>
      <w:r>
        <w:rPr>
          <w:spacing w:val="-9"/>
        </w:rPr>
        <w:t>Çin’de </w:t>
      </w:r>
      <w:r>
        <w:rPr/>
        <w:t>de </w:t>
      </w:r>
      <w:r>
        <w:rPr>
          <w:spacing w:val="-4"/>
        </w:rPr>
        <w:t>1980’lerde </w:t>
      </w:r>
      <w:r>
        <w:rPr/>
        <w:t>o </w:t>
      </w:r>
      <w:r>
        <w:rPr>
          <w:spacing w:val="-4"/>
        </w:rPr>
        <w:t>meş’um </w:t>
      </w:r>
      <w:r>
        <w:rPr>
          <w:spacing w:val="-3"/>
        </w:rPr>
        <w:t>tek çocuk</w:t>
      </w:r>
      <w:r>
        <w:rPr>
          <w:spacing w:val="-31"/>
        </w:rPr>
        <w:t> </w:t>
      </w:r>
      <w:r>
        <w:rPr>
          <w:spacing w:val="-3"/>
        </w:rPr>
        <w:t>politikasının</w:t>
      </w:r>
      <w:r>
        <w:rPr>
          <w:spacing w:val="-30"/>
        </w:rPr>
        <w:t> </w:t>
      </w:r>
      <w:r>
        <w:rPr>
          <w:spacing w:val="-3"/>
        </w:rPr>
        <w:t>yürürlüğe</w:t>
      </w:r>
      <w:r>
        <w:rPr>
          <w:spacing w:val="-30"/>
        </w:rPr>
        <w:t> </w:t>
      </w:r>
      <w:r>
        <w:rPr>
          <w:spacing w:val="-3"/>
        </w:rPr>
        <w:t>girmesiyle</w:t>
      </w:r>
      <w:r>
        <w:rPr>
          <w:spacing w:val="-30"/>
        </w:rPr>
        <w:t> </w:t>
      </w:r>
      <w:r>
        <w:rPr>
          <w:spacing w:val="-3"/>
        </w:rPr>
        <w:t>birlikte,</w:t>
      </w:r>
      <w:r>
        <w:rPr>
          <w:spacing w:val="-30"/>
        </w:rPr>
        <w:t> </w:t>
      </w:r>
      <w:r>
        <w:rPr>
          <w:spacing w:val="-3"/>
        </w:rPr>
        <w:t>bütün iller</w:t>
      </w:r>
      <w:r>
        <w:rPr>
          <w:spacing w:val="-25"/>
        </w:rPr>
        <w:t> </w:t>
      </w:r>
      <w:r>
        <w:rPr>
          <w:spacing w:val="-3"/>
        </w:rPr>
        <w:t>kotalara</w:t>
      </w:r>
      <w:r>
        <w:rPr>
          <w:spacing w:val="-25"/>
        </w:rPr>
        <w:t> </w:t>
      </w:r>
      <w:r>
        <w:rPr>
          <w:spacing w:val="-3"/>
        </w:rPr>
        <w:t>kaydolmak</w:t>
      </w:r>
      <w:r>
        <w:rPr>
          <w:spacing w:val="-25"/>
        </w:rPr>
        <w:t> </w:t>
      </w:r>
      <w:r>
        <w:rPr>
          <w:spacing w:val="-3"/>
        </w:rPr>
        <w:t>zorunda</w:t>
      </w:r>
      <w:r>
        <w:rPr>
          <w:spacing w:val="-25"/>
        </w:rPr>
        <w:t> </w:t>
      </w:r>
      <w:r>
        <w:rPr>
          <w:spacing w:val="-3"/>
        </w:rPr>
        <w:t>bırakıldı,</w:t>
      </w:r>
      <w:r>
        <w:rPr>
          <w:spacing w:val="-25"/>
        </w:rPr>
        <w:t> </w:t>
      </w:r>
      <w:r>
        <w:rPr>
          <w:spacing w:val="-3"/>
        </w:rPr>
        <w:t>ikiden</w:t>
      </w:r>
      <w:r>
        <w:rPr>
          <w:spacing w:val="-25"/>
        </w:rPr>
        <w:t> </w:t>
      </w:r>
      <w:r>
        <w:rPr>
          <w:spacing w:val="-3"/>
        </w:rPr>
        <w:t>fazla çocuğu</w:t>
      </w:r>
      <w:r>
        <w:rPr>
          <w:spacing w:val="-18"/>
        </w:rPr>
        <w:t> </w:t>
      </w:r>
      <w:r>
        <w:rPr>
          <w:spacing w:val="-3"/>
        </w:rPr>
        <w:t>olan</w:t>
      </w:r>
      <w:r>
        <w:rPr>
          <w:spacing w:val="-18"/>
        </w:rPr>
        <w:t> </w:t>
      </w:r>
      <w:r>
        <w:rPr>
          <w:spacing w:val="-3"/>
        </w:rPr>
        <w:t>ebeveynler</w:t>
      </w:r>
      <w:r>
        <w:rPr>
          <w:spacing w:val="-18"/>
        </w:rPr>
        <w:t> </w:t>
      </w:r>
      <w:r>
        <w:rPr>
          <w:spacing w:val="-3"/>
        </w:rPr>
        <w:t>kısırlaştırıldı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zorla</w:t>
      </w:r>
      <w:r>
        <w:rPr>
          <w:spacing w:val="-18"/>
        </w:rPr>
        <w:t> </w:t>
      </w:r>
      <w:r>
        <w:rPr>
          <w:spacing w:val="-3"/>
        </w:rPr>
        <w:t>kürtajlar yapıldı.</w:t>
      </w:r>
      <w:r>
        <w:rPr>
          <w:spacing w:val="-14"/>
        </w:rPr>
        <w:t> </w:t>
      </w:r>
      <w:r>
        <w:rPr>
          <w:spacing w:val="-3"/>
        </w:rPr>
        <w:t>Angus</w:t>
      </w:r>
      <w:r>
        <w:rPr>
          <w:spacing w:val="-14"/>
        </w:rPr>
        <w:t> </w:t>
      </w:r>
      <w:r>
        <w:rPr/>
        <w:t>ve</w:t>
      </w:r>
      <w:r>
        <w:rPr>
          <w:spacing w:val="-13"/>
        </w:rPr>
        <w:t> </w:t>
      </w:r>
      <w:r>
        <w:rPr>
          <w:spacing w:val="-5"/>
        </w:rPr>
        <w:t>Butler,</w:t>
      </w:r>
      <w:r>
        <w:rPr>
          <w:spacing w:val="-21"/>
        </w:rPr>
        <w:t> </w:t>
      </w:r>
      <w:r>
        <w:rPr>
          <w:spacing w:val="-5"/>
        </w:rPr>
        <w:t>Tibet’teki</w:t>
      </w:r>
      <w:r>
        <w:rPr>
          <w:spacing w:val="-14"/>
        </w:rPr>
        <w:t> </w:t>
      </w:r>
      <w:r>
        <w:rPr>
          <w:spacing w:val="-3"/>
        </w:rPr>
        <w:t>benzer</w:t>
      </w:r>
      <w:r>
        <w:rPr>
          <w:spacing w:val="-13"/>
        </w:rPr>
        <w:t> </w:t>
      </w:r>
      <w:r>
        <w:rPr>
          <w:spacing w:val="-4"/>
        </w:rPr>
        <w:t>programları </w:t>
      </w:r>
      <w:r>
        <w:rPr/>
        <w:t>da</w:t>
      </w:r>
      <w:r>
        <w:rPr>
          <w:spacing w:val="-15"/>
        </w:rPr>
        <w:t> </w:t>
      </w:r>
      <w:r>
        <w:rPr>
          <w:spacing w:val="-5"/>
        </w:rPr>
        <w:t>“eşit</w:t>
      </w:r>
      <w:r>
        <w:rPr>
          <w:spacing w:val="-14"/>
        </w:rPr>
        <w:t> </w:t>
      </w:r>
      <w:r>
        <w:rPr>
          <w:spacing w:val="-3"/>
        </w:rPr>
        <w:t>derecede</w:t>
      </w:r>
      <w:r>
        <w:rPr>
          <w:spacing w:val="-14"/>
        </w:rPr>
        <w:t> </w:t>
      </w:r>
      <w:r>
        <w:rPr>
          <w:spacing w:val="-5"/>
        </w:rPr>
        <w:t>barbarca”</w:t>
      </w:r>
      <w:r>
        <w:rPr>
          <w:spacing w:val="-14"/>
        </w:rPr>
        <w:t> </w:t>
      </w:r>
      <w:r>
        <w:rPr>
          <w:spacing w:val="-3"/>
        </w:rPr>
        <w:t>olarak</w:t>
      </w:r>
      <w:r>
        <w:rPr>
          <w:spacing w:val="-14"/>
        </w:rPr>
        <w:t> </w:t>
      </w:r>
      <w:r>
        <w:rPr>
          <w:spacing w:val="-3"/>
        </w:rPr>
        <w:t>tarif</w:t>
      </w:r>
      <w:r>
        <w:rPr>
          <w:spacing w:val="-15"/>
        </w:rPr>
        <w:t> </w:t>
      </w:r>
      <w:r>
        <w:rPr>
          <w:spacing w:val="-4"/>
        </w:rPr>
        <w:t>ediyordu.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</w:pPr>
      <w:r>
        <w:rPr/>
        <w:t>Kirlilik</w:t>
      </w:r>
    </w:p>
    <w:p>
      <w:pPr>
        <w:pStyle w:val="BodyText"/>
        <w:spacing w:line="235" w:lineRule="auto" w:before="17"/>
        <w:ind w:left="693"/>
        <w:jc w:val="both"/>
      </w:pPr>
      <w:r>
        <w:rPr>
          <w:spacing w:val="-3"/>
        </w:rPr>
        <w:t>Peki,</w:t>
      </w:r>
      <w:r>
        <w:rPr>
          <w:spacing w:val="-15"/>
        </w:rPr>
        <w:t> </w:t>
      </w:r>
      <w:r>
        <w:rPr/>
        <w:t>ya</w:t>
      </w:r>
      <w:r>
        <w:rPr>
          <w:spacing w:val="-15"/>
        </w:rPr>
        <w:t> </w:t>
      </w:r>
      <w:r>
        <w:rPr/>
        <w:t>nüfus</w:t>
      </w:r>
      <w:r>
        <w:rPr>
          <w:spacing w:val="-15"/>
        </w:rPr>
        <w:t> </w:t>
      </w:r>
      <w:r>
        <w:rPr/>
        <w:t>artışını</w:t>
      </w:r>
      <w:r>
        <w:rPr>
          <w:spacing w:val="-15"/>
        </w:rPr>
        <w:t> </w:t>
      </w:r>
      <w:r>
        <w:rPr/>
        <w:t>artan</w:t>
      </w:r>
      <w:r>
        <w:rPr>
          <w:spacing w:val="-15"/>
        </w:rPr>
        <w:t> </w:t>
      </w:r>
      <w:r>
        <w:rPr/>
        <w:t>çevresel</w:t>
      </w:r>
      <w:r>
        <w:rPr>
          <w:spacing w:val="-15"/>
        </w:rPr>
        <w:t> </w:t>
      </w:r>
      <w:r>
        <w:rPr/>
        <w:t>yıkıma</w:t>
      </w:r>
      <w:r>
        <w:rPr>
          <w:spacing w:val="-15"/>
        </w:rPr>
        <w:t> </w:t>
      </w:r>
      <w:r>
        <w:rPr/>
        <w:t>bağlayan </w:t>
      </w:r>
      <w:r>
        <w:rPr>
          <w:w w:val="95"/>
        </w:rPr>
        <w:t>merkezi argüman hakkında ne denebilir? </w:t>
      </w:r>
      <w:r>
        <w:rPr>
          <w:spacing w:val="-3"/>
          <w:w w:val="95"/>
        </w:rPr>
        <w:t>Yüzeysel ola- </w:t>
      </w:r>
      <w:r>
        <w:rPr/>
        <w:t>rak</w:t>
      </w:r>
      <w:r>
        <w:rPr>
          <w:spacing w:val="-19"/>
        </w:rPr>
        <w:t> </w:t>
      </w:r>
      <w:r>
        <w:rPr/>
        <w:t>bu</w:t>
      </w:r>
      <w:r>
        <w:rPr>
          <w:spacing w:val="-18"/>
        </w:rPr>
        <w:t> </w:t>
      </w:r>
      <w:r>
        <w:rPr/>
        <w:t>argüman</w:t>
      </w:r>
      <w:r>
        <w:rPr>
          <w:spacing w:val="-19"/>
        </w:rPr>
        <w:t> </w:t>
      </w:r>
      <w:r>
        <w:rPr/>
        <w:t>oldukça</w:t>
      </w:r>
      <w:r>
        <w:rPr>
          <w:spacing w:val="-18"/>
        </w:rPr>
        <w:t> </w:t>
      </w:r>
      <w:r>
        <w:rPr/>
        <w:t>mantıklı</w:t>
      </w:r>
      <w:r>
        <w:rPr>
          <w:spacing w:val="-18"/>
        </w:rPr>
        <w:t> </w:t>
      </w:r>
      <w:r>
        <w:rPr/>
        <w:t>görünüyor.</w:t>
      </w:r>
      <w:r>
        <w:rPr>
          <w:spacing w:val="-19"/>
        </w:rPr>
        <w:t> </w:t>
      </w:r>
      <w:r>
        <w:rPr>
          <w:spacing w:val="-3"/>
        </w:rPr>
        <w:t>Ehrlich, </w:t>
      </w:r>
      <w:r>
        <w:rPr/>
        <w:t>1971</w:t>
      </w:r>
      <w:r>
        <w:rPr>
          <w:spacing w:val="-7"/>
        </w:rPr>
        <w:t> </w:t>
      </w:r>
      <w:r>
        <w:rPr/>
        <w:t>yılında</w:t>
      </w:r>
      <w:r>
        <w:rPr>
          <w:spacing w:val="-6"/>
        </w:rPr>
        <w:t> </w:t>
      </w:r>
      <w:r>
        <w:rPr/>
        <w:t>büyük</w:t>
      </w:r>
      <w:r>
        <w:rPr>
          <w:spacing w:val="-6"/>
        </w:rPr>
        <w:t> </w:t>
      </w:r>
      <w:r>
        <w:rPr/>
        <w:t>bir</w:t>
      </w:r>
      <w:r>
        <w:rPr>
          <w:spacing w:val="-6"/>
        </w:rPr>
        <w:t> </w:t>
      </w:r>
      <w:r>
        <w:rPr/>
        <w:t>güncel</w:t>
      </w:r>
      <w:r>
        <w:rPr>
          <w:spacing w:val="-6"/>
        </w:rPr>
        <w:t> </w:t>
      </w:r>
      <w:r>
        <w:rPr/>
        <w:t>çevre</w:t>
      </w:r>
      <w:r>
        <w:rPr>
          <w:spacing w:val="-6"/>
        </w:rPr>
        <w:t> </w:t>
      </w:r>
      <w:r>
        <w:rPr/>
        <w:t>sorununu</w:t>
      </w:r>
      <w:r>
        <w:rPr>
          <w:spacing w:val="-6"/>
        </w:rPr>
        <w:t> </w:t>
      </w:r>
      <w:r>
        <w:rPr/>
        <w:t>tartış- maya</w:t>
      </w:r>
      <w:r>
        <w:rPr>
          <w:spacing w:val="-18"/>
        </w:rPr>
        <w:t> </w:t>
      </w:r>
      <w:r>
        <w:rPr/>
        <w:t>açmıştı: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3"/>
        </w:rPr>
        <w:t>Angeles’taki</w:t>
      </w:r>
      <w:r>
        <w:rPr>
          <w:spacing w:val="-17"/>
        </w:rPr>
        <w:t> </w:t>
      </w:r>
      <w:r>
        <w:rPr/>
        <w:t>hava</w:t>
      </w:r>
      <w:r>
        <w:rPr>
          <w:spacing w:val="-17"/>
        </w:rPr>
        <w:t> </w:t>
      </w:r>
      <w:r>
        <w:rPr/>
        <w:t>kirliliği.</w:t>
      </w:r>
      <w:r>
        <w:rPr>
          <w:spacing w:val="-17"/>
        </w:rPr>
        <w:t> </w:t>
      </w:r>
      <w:r>
        <w:rPr>
          <w:spacing w:val="-3"/>
        </w:rPr>
        <w:t>Ehrlich, </w:t>
      </w:r>
      <w:r>
        <w:rPr/>
        <w:t>bunun nedeninin şehrin büyümesi olduğunu iddia ediyordu.</w:t>
      </w:r>
      <w:r>
        <w:rPr>
          <w:spacing w:val="-29"/>
        </w:rPr>
        <w:t> </w:t>
      </w:r>
      <w:r>
        <w:rPr/>
        <w:t>Daha</w:t>
      </w:r>
      <w:r>
        <w:rPr>
          <w:spacing w:val="-28"/>
        </w:rPr>
        <w:t> </w:t>
      </w:r>
      <w:r>
        <w:rPr/>
        <w:t>fazla</w:t>
      </w:r>
      <w:r>
        <w:rPr>
          <w:spacing w:val="-29"/>
        </w:rPr>
        <w:t> </w:t>
      </w:r>
      <w:r>
        <w:rPr/>
        <w:t>insan</w:t>
      </w:r>
      <w:r>
        <w:rPr>
          <w:spacing w:val="-28"/>
        </w:rPr>
        <w:t> </w:t>
      </w:r>
      <w:r>
        <w:rPr/>
        <w:t>daha</w:t>
      </w:r>
      <w:r>
        <w:rPr>
          <w:spacing w:val="-29"/>
        </w:rPr>
        <w:t> </w:t>
      </w:r>
      <w:r>
        <w:rPr/>
        <w:t>fazla</w:t>
      </w:r>
      <w:r>
        <w:rPr>
          <w:spacing w:val="-28"/>
        </w:rPr>
        <w:t> </w:t>
      </w:r>
      <w:r>
        <w:rPr/>
        <w:t>araç,</w:t>
      </w:r>
      <w:r>
        <w:rPr>
          <w:spacing w:val="-28"/>
        </w:rPr>
        <w:t> </w:t>
      </w:r>
      <w:r>
        <w:rPr/>
        <w:t>dolayısıyla bu</w:t>
      </w:r>
      <w:r>
        <w:rPr>
          <w:spacing w:val="-15"/>
        </w:rPr>
        <w:t> </w:t>
      </w:r>
      <w:r>
        <w:rPr/>
        <w:t>araçların</w:t>
      </w:r>
      <w:r>
        <w:rPr>
          <w:spacing w:val="-14"/>
        </w:rPr>
        <w:t> </w:t>
      </w:r>
      <w:r>
        <w:rPr/>
        <w:t>egzozlarından</w:t>
      </w:r>
      <w:r>
        <w:rPr>
          <w:spacing w:val="-15"/>
        </w:rPr>
        <w:t> </w:t>
      </w:r>
      <w:r>
        <w:rPr/>
        <w:t>çıkan</w:t>
      </w:r>
      <w:r>
        <w:rPr>
          <w:spacing w:val="-14"/>
        </w:rPr>
        <w:t> </w:t>
      </w:r>
      <w:r>
        <w:rPr/>
        <w:t>duman</w:t>
      </w:r>
      <w:r>
        <w:rPr>
          <w:spacing w:val="-14"/>
        </w:rPr>
        <w:t> </w:t>
      </w:r>
      <w:r>
        <w:rPr/>
        <w:t>nedeniyle</w:t>
      </w:r>
      <w:r>
        <w:rPr>
          <w:spacing w:val="-15"/>
        </w:rPr>
        <w:t> </w:t>
      </w:r>
      <w:r>
        <w:rPr>
          <w:spacing w:val="-7"/>
        </w:rPr>
        <w:t>de </w:t>
      </w:r>
      <w:r>
        <w:rPr/>
        <w:t>daha kirli hava anlamına</w:t>
      </w:r>
      <w:r>
        <w:rPr>
          <w:spacing w:val="-12"/>
        </w:rPr>
        <w:t> </w:t>
      </w:r>
      <w:r>
        <w:rPr/>
        <w:t>geliyordu.</w:t>
      </w:r>
    </w:p>
    <w:p>
      <w:pPr>
        <w:pStyle w:val="BodyText"/>
        <w:spacing w:line="237" w:lineRule="auto" w:before="180"/>
        <w:ind w:left="693" w:right="1" w:firstLine="283"/>
        <w:jc w:val="both"/>
      </w:pPr>
      <w:r>
        <w:rPr/>
        <w:t>Ancak</w:t>
      </w:r>
      <w:r>
        <w:rPr>
          <w:spacing w:val="-13"/>
        </w:rPr>
        <w:t> </w:t>
      </w:r>
      <w:r>
        <w:rPr/>
        <w:t>bu</w:t>
      </w:r>
      <w:r>
        <w:rPr>
          <w:spacing w:val="-12"/>
        </w:rPr>
        <w:t> </w:t>
      </w:r>
      <w:r>
        <w:rPr/>
        <w:t>yaklaşım,</w:t>
      </w:r>
      <w:r>
        <w:rPr>
          <w:spacing w:val="-12"/>
        </w:rPr>
        <w:t> </w:t>
      </w:r>
      <w:r>
        <w:rPr/>
        <w:t>sorunu</w:t>
      </w:r>
      <w:r>
        <w:rPr>
          <w:spacing w:val="-13"/>
        </w:rPr>
        <w:t> </w:t>
      </w:r>
      <w:r>
        <w:rPr/>
        <w:t>gerçek</w:t>
      </w:r>
      <w:r>
        <w:rPr>
          <w:spacing w:val="-12"/>
        </w:rPr>
        <w:t> </w:t>
      </w:r>
      <w:r>
        <w:rPr/>
        <w:t>nedenlerinden </w:t>
      </w:r>
      <w:r>
        <w:rPr>
          <w:spacing w:val="-3"/>
          <w:w w:val="95"/>
        </w:rPr>
        <w:t>soyutluyor.</w:t>
      </w:r>
      <w:r>
        <w:rPr>
          <w:spacing w:val="-13"/>
          <w:w w:val="95"/>
        </w:rPr>
        <w:t> </w:t>
      </w:r>
      <w:r>
        <w:rPr>
          <w:w w:val="95"/>
        </w:rPr>
        <w:t>1950’lere</w:t>
      </w:r>
      <w:r>
        <w:rPr>
          <w:spacing w:val="-12"/>
          <w:w w:val="95"/>
        </w:rPr>
        <w:t> </w:t>
      </w:r>
      <w:r>
        <w:rPr>
          <w:w w:val="95"/>
        </w:rPr>
        <w:t>kadar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Angeles</w:t>
      </w:r>
      <w:r>
        <w:rPr>
          <w:spacing w:val="-13"/>
          <w:w w:val="95"/>
        </w:rPr>
        <w:t> </w:t>
      </w:r>
      <w:r>
        <w:rPr>
          <w:w w:val="95"/>
        </w:rPr>
        <w:t>geniş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elekt- </w:t>
      </w:r>
      <w:r>
        <w:rPr/>
        <w:t>rikli tramvay şebekesinin hizmet verdiği bir şehirdi. Nüfus</w:t>
      </w:r>
      <w:r>
        <w:rPr>
          <w:spacing w:val="-23"/>
        </w:rPr>
        <w:t> </w:t>
      </w:r>
      <w:r>
        <w:rPr/>
        <w:t>arttıkça</w:t>
      </w:r>
      <w:r>
        <w:rPr>
          <w:spacing w:val="-22"/>
        </w:rPr>
        <w:t> </w:t>
      </w:r>
      <w:r>
        <w:rPr/>
        <w:t>şehir</w:t>
      </w:r>
      <w:r>
        <w:rPr>
          <w:spacing w:val="-22"/>
        </w:rPr>
        <w:t> </w:t>
      </w:r>
      <w:r>
        <w:rPr/>
        <w:t>planlamacıları</w:t>
      </w:r>
      <w:r>
        <w:rPr>
          <w:spacing w:val="-22"/>
        </w:rPr>
        <w:t> </w:t>
      </w:r>
      <w:r>
        <w:rPr/>
        <w:t>banliyöleri</w:t>
      </w:r>
      <w:r>
        <w:rPr>
          <w:spacing w:val="-22"/>
        </w:rPr>
        <w:t> </w:t>
      </w:r>
      <w:r>
        <w:rPr/>
        <w:t>büyüt- </w:t>
      </w:r>
      <w:r>
        <w:rPr>
          <w:w w:val="95"/>
        </w:rPr>
        <w:t>mek</w:t>
      </w:r>
      <w:r>
        <w:rPr>
          <w:spacing w:val="-10"/>
          <w:w w:val="95"/>
        </w:rPr>
        <w:t> </w:t>
      </w:r>
      <w:r>
        <w:rPr>
          <w:w w:val="95"/>
        </w:rPr>
        <w:t>istediler,</w:t>
      </w:r>
      <w:r>
        <w:rPr>
          <w:spacing w:val="-10"/>
          <w:w w:val="95"/>
        </w:rPr>
        <w:t> </w:t>
      </w:r>
      <w:r>
        <w:rPr>
          <w:w w:val="95"/>
        </w:rPr>
        <w:t>ancak</w:t>
      </w:r>
      <w:r>
        <w:rPr>
          <w:spacing w:val="-10"/>
          <w:w w:val="95"/>
        </w:rPr>
        <w:t> </w:t>
      </w:r>
      <w:r>
        <w:rPr>
          <w:w w:val="95"/>
        </w:rPr>
        <w:t>tramvay</w:t>
      </w:r>
      <w:r>
        <w:rPr>
          <w:spacing w:val="-10"/>
          <w:w w:val="95"/>
        </w:rPr>
        <w:t> </w:t>
      </w:r>
      <w:r>
        <w:rPr>
          <w:w w:val="95"/>
        </w:rPr>
        <w:t>sistemini</w:t>
      </w:r>
      <w:r>
        <w:rPr>
          <w:spacing w:val="-9"/>
          <w:w w:val="95"/>
        </w:rPr>
        <w:t> </w:t>
      </w:r>
      <w:r>
        <w:rPr>
          <w:w w:val="95"/>
        </w:rPr>
        <w:t>genişletmediler. </w:t>
      </w:r>
      <w:r>
        <w:rPr/>
        <w:t>Şehre</w:t>
      </w:r>
      <w:r>
        <w:rPr>
          <w:spacing w:val="-21"/>
        </w:rPr>
        <w:t> </w:t>
      </w:r>
      <w:r>
        <w:rPr/>
        <w:t>devasa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karayolu</w:t>
      </w:r>
      <w:r>
        <w:rPr>
          <w:spacing w:val="-21"/>
        </w:rPr>
        <w:t> </w:t>
      </w:r>
      <w:r>
        <w:rPr/>
        <w:t>ağı</w:t>
      </w:r>
      <w:r>
        <w:rPr>
          <w:spacing w:val="-21"/>
        </w:rPr>
        <w:t> </w:t>
      </w:r>
      <w:r>
        <w:rPr/>
        <w:t>entegre</w:t>
      </w:r>
      <w:r>
        <w:rPr>
          <w:spacing w:val="-21"/>
        </w:rPr>
        <w:t> </w:t>
      </w:r>
      <w:r>
        <w:rPr/>
        <w:t>edildi</w:t>
      </w:r>
      <w:r>
        <w:rPr>
          <w:spacing w:val="-20"/>
        </w:rPr>
        <w:t> </w:t>
      </w:r>
      <w:r>
        <w:rPr/>
        <w:t>ve</w:t>
      </w:r>
      <w:r>
        <w:rPr>
          <w:spacing w:val="-21"/>
        </w:rPr>
        <w:t> </w:t>
      </w:r>
      <w:r>
        <w:rPr/>
        <w:t>ulaşım şirketleri,</w:t>
      </w:r>
      <w:r>
        <w:rPr>
          <w:spacing w:val="-13"/>
        </w:rPr>
        <w:t> </w:t>
      </w:r>
      <w:r>
        <w:rPr/>
        <w:t>otobüslerin</w:t>
      </w:r>
      <w:r>
        <w:rPr>
          <w:spacing w:val="-13"/>
        </w:rPr>
        <w:t> </w:t>
      </w:r>
      <w:r>
        <w:rPr/>
        <w:t>tramvaylardan</w:t>
      </w:r>
      <w:r>
        <w:rPr>
          <w:spacing w:val="-13"/>
        </w:rPr>
        <w:t> </w:t>
      </w:r>
      <w:r>
        <w:rPr/>
        <w:t>daha</w:t>
      </w:r>
      <w:r>
        <w:rPr>
          <w:spacing w:val="-13"/>
        </w:rPr>
        <w:t> </w:t>
      </w:r>
      <w:r>
        <w:rPr/>
        <w:t>kârlı</w:t>
      </w:r>
      <w:r>
        <w:rPr>
          <w:spacing w:val="-13"/>
        </w:rPr>
        <w:t> </w:t>
      </w:r>
      <w:r>
        <w:rPr>
          <w:spacing w:val="-3"/>
        </w:rPr>
        <w:t>oldu- </w:t>
      </w:r>
      <w:r>
        <w:rPr/>
        <w:t>ğunu</w:t>
      </w:r>
      <w:r>
        <w:rPr>
          <w:spacing w:val="-9"/>
        </w:rPr>
        <w:t> </w:t>
      </w:r>
      <w:r>
        <w:rPr/>
        <w:t>keşfettiler.</w:t>
      </w:r>
      <w:r>
        <w:rPr>
          <w:spacing w:val="-9"/>
        </w:rPr>
        <w:t> </w:t>
      </w:r>
      <w:r>
        <w:rPr/>
        <w:t>Böylece</w:t>
      </w:r>
      <w:r>
        <w:rPr>
          <w:spacing w:val="-9"/>
        </w:rPr>
        <w:t> </w:t>
      </w:r>
      <w:r>
        <w:rPr/>
        <w:t>şehrin</w:t>
      </w:r>
      <w:r>
        <w:rPr>
          <w:spacing w:val="-9"/>
        </w:rPr>
        <w:t> </w:t>
      </w:r>
      <w:r>
        <w:rPr/>
        <w:t>büyümesi</w:t>
      </w:r>
      <w:r>
        <w:rPr>
          <w:spacing w:val="-9"/>
        </w:rPr>
        <w:t> </w:t>
      </w:r>
      <w:r>
        <w:rPr/>
        <w:t>gerçekten de</w:t>
      </w:r>
      <w:r>
        <w:rPr>
          <w:spacing w:val="-23"/>
        </w:rPr>
        <w:t> </w:t>
      </w:r>
      <w:r>
        <w:rPr/>
        <w:t>havanın</w:t>
      </w:r>
      <w:r>
        <w:rPr>
          <w:spacing w:val="-23"/>
        </w:rPr>
        <w:t> </w:t>
      </w:r>
      <w:r>
        <w:rPr/>
        <w:t>daha</w:t>
      </w:r>
      <w:r>
        <w:rPr>
          <w:spacing w:val="-23"/>
        </w:rPr>
        <w:t> </w:t>
      </w:r>
      <w:r>
        <w:rPr/>
        <w:t>fazla</w:t>
      </w:r>
      <w:r>
        <w:rPr>
          <w:spacing w:val="-23"/>
        </w:rPr>
        <w:t> </w:t>
      </w:r>
      <w:r>
        <w:rPr/>
        <w:t>kirlenmesine</w:t>
      </w:r>
      <w:r>
        <w:rPr>
          <w:spacing w:val="-23"/>
        </w:rPr>
        <w:t> </w:t>
      </w:r>
      <w:r>
        <w:rPr/>
        <w:t>neden</w:t>
      </w:r>
      <w:r>
        <w:rPr>
          <w:spacing w:val="-23"/>
        </w:rPr>
        <w:t> </w:t>
      </w:r>
      <w:r>
        <w:rPr/>
        <w:t>oldu,</w:t>
      </w:r>
      <w:r>
        <w:rPr>
          <w:spacing w:val="-22"/>
        </w:rPr>
        <w:t> </w:t>
      </w:r>
      <w:r>
        <w:rPr>
          <w:spacing w:val="-3"/>
        </w:rPr>
        <w:t>ancak </w:t>
      </w:r>
      <w:r>
        <w:rPr/>
        <w:t>bunun</w:t>
      </w:r>
      <w:r>
        <w:rPr>
          <w:spacing w:val="-11"/>
        </w:rPr>
        <w:t> </w:t>
      </w:r>
      <w:r>
        <w:rPr/>
        <w:t>sebebi</w:t>
      </w:r>
      <w:r>
        <w:rPr>
          <w:spacing w:val="-10"/>
        </w:rPr>
        <w:t> </w:t>
      </w:r>
      <w:r>
        <w:rPr/>
        <w:t>nüfusun</w:t>
      </w:r>
      <w:r>
        <w:rPr>
          <w:spacing w:val="-10"/>
        </w:rPr>
        <w:t> </w:t>
      </w:r>
      <w:r>
        <w:rPr/>
        <w:t>artması</w:t>
      </w:r>
      <w:r>
        <w:rPr>
          <w:spacing w:val="-10"/>
        </w:rPr>
        <w:t> </w:t>
      </w:r>
      <w:r>
        <w:rPr/>
        <w:t>değil,</w:t>
      </w:r>
      <w:r>
        <w:rPr>
          <w:spacing w:val="-11"/>
        </w:rPr>
        <w:t> </w:t>
      </w:r>
      <w:r>
        <w:rPr/>
        <w:t>ulaşımda</w:t>
      </w:r>
      <w:r>
        <w:rPr>
          <w:spacing w:val="-10"/>
        </w:rPr>
        <w:t> </w:t>
      </w:r>
      <w:r>
        <w:rPr>
          <w:spacing w:val="-3"/>
        </w:rPr>
        <w:t>havayı </w:t>
      </w:r>
      <w:r>
        <w:rPr>
          <w:w w:val="95"/>
        </w:rPr>
        <w:t>daha</w:t>
      </w:r>
      <w:r>
        <w:rPr>
          <w:spacing w:val="-14"/>
          <w:w w:val="95"/>
        </w:rPr>
        <w:t> </w:t>
      </w:r>
      <w:r>
        <w:rPr>
          <w:w w:val="95"/>
        </w:rPr>
        <w:t>az</w:t>
      </w:r>
      <w:r>
        <w:rPr>
          <w:spacing w:val="-13"/>
          <w:w w:val="95"/>
        </w:rPr>
        <w:t> </w:t>
      </w:r>
      <w:r>
        <w:rPr>
          <w:w w:val="95"/>
        </w:rPr>
        <w:t>kirleten</w:t>
      </w:r>
      <w:r>
        <w:rPr>
          <w:spacing w:val="-13"/>
          <w:w w:val="95"/>
        </w:rPr>
        <w:t> </w:t>
      </w:r>
      <w:r>
        <w:rPr>
          <w:w w:val="95"/>
        </w:rPr>
        <w:t>alternatifler</w:t>
      </w:r>
      <w:r>
        <w:rPr>
          <w:spacing w:val="-13"/>
          <w:w w:val="95"/>
        </w:rPr>
        <w:t> </w:t>
      </w:r>
      <w:r>
        <w:rPr>
          <w:w w:val="95"/>
        </w:rPr>
        <w:t>yerine,</w:t>
      </w:r>
      <w:r>
        <w:rPr>
          <w:spacing w:val="-13"/>
          <w:w w:val="95"/>
        </w:rPr>
        <w:t> </w:t>
      </w:r>
      <w:r>
        <w:rPr>
          <w:w w:val="95"/>
        </w:rPr>
        <w:t>arabalar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otobüs- </w:t>
      </w:r>
      <w:r>
        <w:rPr/>
        <w:t>ler</w:t>
      </w:r>
      <w:r>
        <w:rPr>
          <w:spacing w:val="-32"/>
        </w:rPr>
        <w:t> </w:t>
      </w:r>
      <w:r>
        <w:rPr/>
        <w:t>gibi</w:t>
      </w:r>
      <w:r>
        <w:rPr>
          <w:spacing w:val="-31"/>
        </w:rPr>
        <w:t> </w:t>
      </w:r>
      <w:r>
        <w:rPr/>
        <w:t>daha</w:t>
      </w:r>
      <w:r>
        <w:rPr>
          <w:spacing w:val="-31"/>
        </w:rPr>
        <w:t> </w:t>
      </w:r>
      <w:r>
        <w:rPr/>
        <w:t>fazla</w:t>
      </w:r>
      <w:r>
        <w:rPr>
          <w:spacing w:val="-31"/>
        </w:rPr>
        <w:t> </w:t>
      </w:r>
      <w:r>
        <w:rPr/>
        <w:t>hava</w:t>
      </w:r>
      <w:r>
        <w:rPr>
          <w:spacing w:val="-31"/>
        </w:rPr>
        <w:t> </w:t>
      </w:r>
      <w:r>
        <w:rPr/>
        <w:t>kirliliğine</w:t>
      </w:r>
      <w:r>
        <w:rPr>
          <w:spacing w:val="-31"/>
        </w:rPr>
        <w:t> </w:t>
      </w:r>
      <w:r>
        <w:rPr/>
        <w:t>yol</w:t>
      </w:r>
      <w:r>
        <w:rPr>
          <w:spacing w:val="-31"/>
        </w:rPr>
        <w:t> </w:t>
      </w:r>
      <w:r>
        <w:rPr/>
        <w:t>açan</w:t>
      </w:r>
      <w:r>
        <w:rPr>
          <w:spacing w:val="-31"/>
        </w:rPr>
        <w:t> </w:t>
      </w:r>
      <w:r>
        <w:rPr/>
        <w:t>seçeneklere yönelinmesiydi.</w:t>
      </w:r>
    </w:p>
    <w:p>
      <w:pPr>
        <w:pStyle w:val="BodyText"/>
        <w:spacing w:line="235" w:lineRule="auto" w:before="155"/>
        <w:ind w:left="693" w:firstLine="283"/>
        <w:jc w:val="both"/>
      </w:pPr>
      <w:r>
        <w:rPr/>
        <w:t>Nüfus</w:t>
      </w:r>
      <w:r>
        <w:rPr>
          <w:spacing w:val="-22"/>
        </w:rPr>
        <w:t> </w:t>
      </w:r>
      <w:r>
        <w:rPr/>
        <w:t>ve</w:t>
      </w:r>
      <w:r>
        <w:rPr>
          <w:spacing w:val="-21"/>
        </w:rPr>
        <w:t> </w:t>
      </w:r>
      <w:r>
        <w:rPr/>
        <w:t>çevresel</w:t>
      </w:r>
      <w:r>
        <w:rPr>
          <w:spacing w:val="-21"/>
        </w:rPr>
        <w:t> </w:t>
      </w:r>
      <w:r>
        <w:rPr/>
        <w:t>zarar</w:t>
      </w:r>
      <w:r>
        <w:rPr>
          <w:spacing w:val="-21"/>
        </w:rPr>
        <w:t> </w:t>
      </w:r>
      <w:r>
        <w:rPr/>
        <w:t>arasında</w:t>
      </w:r>
      <w:r>
        <w:rPr>
          <w:spacing w:val="-22"/>
        </w:rPr>
        <w:t> </w:t>
      </w:r>
      <w:r>
        <w:rPr/>
        <w:t>gerçekte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>
          <w:spacing w:val="-3"/>
        </w:rPr>
        <w:t>ilişki </w:t>
      </w:r>
      <w:r>
        <w:rPr/>
        <w:t>mevcut</w:t>
      </w:r>
      <w:r>
        <w:rPr>
          <w:spacing w:val="-31"/>
        </w:rPr>
        <w:t> </w:t>
      </w:r>
      <w:r>
        <w:rPr/>
        <w:t>değil.</w:t>
      </w:r>
      <w:r>
        <w:rPr>
          <w:spacing w:val="-30"/>
        </w:rPr>
        <w:t> </w:t>
      </w:r>
      <w:r>
        <w:rPr/>
        <w:t>Bilim</w:t>
      </w:r>
      <w:r>
        <w:rPr>
          <w:spacing w:val="-31"/>
        </w:rPr>
        <w:t> </w:t>
      </w:r>
      <w:r>
        <w:rPr/>
        <w:t>yazarı</w:t>
      </w:r>
      <w:r>
        <w:rPr>
          <w:spacing w:val="-30"/>
        </w:rPr>
        <w:t> </w:t>
      </w:r>
      <w:r>
        <w:rPr>
          <w:spacing w:val="-3"/>
        </w:rPr>
        <w:t>Fred</w:t>
      </w:r>
      <w:r>
        <w:rPr>
          <w:spacing w:val="-31"/>
        </w:rPr>
        <w:t> </w:t>
      </w:r>
      <w:r>
        <w:rPr/>
        <w:t>Pearce,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People</w:t>
      </w:r>
      <w:r>
        <w:rPr>
          <w:rFonts w:ascii="Times New Roman" w:hAnsi="Times New Roman"/>
          <w:i/>
          <w:spacing w:val="-31"/>
        </w:rPr>
        <w:t> </w:t>
      </w:r>
      <w:r>
        <w:rPr>
          <w:rFonts w:ascii="Times New Roman" w:hAnsi="Times New Roman"/>
          <w:i/>
        </w:rPr>
        <w:t>Quake </w:t>
      </w:r>
      <w:r>
        <w:rPr/>
        <w:t>başlıklı</w:t>
      </w:r>
      <w:r>
        <w:rPr>
          <w:spacing w:val="-22"/>
        </w:rPr>
        <w:t> </w:t>
      </w:r>
      <w:r>
        <w:rPr/>
        <w:t>mükemmel</w:t>
      </w:r>
      <w:r>
        <w:rPr>
          <w:spacing w:val="-22"/>
        </w:rPr>
        <w:t> </w:t>
      </w:r>
      <w:r>
        <w:rPr/>
        <w:t>kitabında</w:t>
      </w:r>
      <w:r>
        <w:rPr>
          <w:spacing w:val="-21"/>
        </w:rPr>
        <w:t> </w:t>
      </w:r>
      <w:r>
        <w:rPr/>
        <w:t>“gezegendeki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>
          <w:spacing w:val="-3"/>
        </w:rPr>
        <w:t>yoksul </w:t>
      </w:r>
      <w:r>
        <w:rPr/>
        <w:t>yaklaşık üç milyar insan (toplam nüfusun yaklaşık yüzde</w:t>
      </w:r>
      <w:r>
        <w:rPr>
          <w:spacing w:val="-35"/>
        </w:rPr>
        <w:t> </w:t>
      </w:r>
      <w:r>
        <w:rPr/>
        <w:t>40’ı)</w:t>
      </w:r>
      <w:r>
        <w:rPr>
          <w:spacing w:val="-35"/>
        </w:rPr>
        <w:t> </w:t>
      </w:r>
      <w:r>
        <w:rPr/>
        <w:t>şu</w:t>
      </w:r>
      <w:r>
        <w:rPr>
          <w:spacing w:val="-35"/>
        </w:rPr>
        <w:t> </w:t>
      </w:r>
      <w:r>
        <w:rPr/>
        <w:t>anki</w:t>
      </w:r>
      <w:r>
        <w:rPr>
          <w:spacing w:val="-35"/>
        </w:rPr>
        <w:t> </w:t>
      </w:r>
      <w:r>
        <w:rPr/>
        <w:t>emisyonların</w:t>
      </w:r>
      <w:r>
        <w:rPr>
          <w:spacing w:val="-35"/>
        </w:rPr>
        <w:t> </w:t>
      </w:r>
      <w:r>
        <w:rPr/>
        <w:t>sadece</w:t>
      </w:r>
      <w:r>
        <w:rPr>
          <w:spacing w:val="-34"/>
        </w:rPr>
        <w:t> </w:t>
      </w:r>
      <w:r>
        <w:rPr/>
        <w:t>yüzde</w:t>
      </w:r>
      <w:r>
        <w:rPr>
          <w:spacing w:val="-35"/>
        </w:rPr>
        <w:t> </w:t>
      </w:r>
      <w:r>
        <w:rPr>
          <w:spacing w:val="-4"/>
        </w:rPr>
        <w:t>7’sinden </w:t>
      </w:r>
      <w:r>
        <w:rPr/>
        <w:t>sorumlu</w:t>
      </w:r>
      <w:r>
        <w:rPr>
          <w:spacing w:val="-39"/>
        </w:rPr>
        <w:t> </w:t>
      </w:r>
      <w:r>
        <w:rPr/>
        <w:t>iken,</w:t>
      </w:r>
      <w:r>
        <w:rPr>
          <w:spacing w:val="-39"/>
        </w:rPr>
        <w:t> </w:t>
      </w:r>
      <w:r>
        <w:rPr/>
        <w:t>en</w:t>
      </w:r>
      <w:r>
        <w:rPr>
          <w:spacing w:val="-38"/>
        </w:rPr>
        <w:t> </w:t>
      </w:r>
      <w:r>
        <w:rPr/>
        <w:t>zengin</w:t>
      </w:r>
      <w:r>
        <w:rPr>
          <w:spacing w:val="-39"/>
        </w:rPr>
        <w:t> </w:t>
      </w:r>
      <w:r>
        <w:rPr/>
        <w:t>yüzde</w:t>
      </w:r>
      <w:r>
        <w:rPr>
          <w:spacing w:val="-39"/>
        </w:rPr>
        <w:t> </w:t>
      </w:r>
      <w:r>
        <w:rPr/>
        <w:t>7</w:t>
      </w:r>
      <w:r>
        <w:rPr>
          <w:spacing w:val="-38"/>
        </w:rPr>
        <w:t> </w:t>
      </w:r>
      <w:r>
        <w:rPr/>
        <w:t>(yaklaşık</w:t>
      </w:r>
      <w:r>
        <w:rPr>
          <w:spacing w:val="-39"/>
        </w:rPr>
        <w:t> </w:t>
      </w:r>
      <w:r>
        <w:rPr/>
        <w:t>yarım</w:t>
      </w:r>
      <w:r>
        <w:rPr>
          <w:spacing w:val="-39"/>
        </w:rPr>
        <w:t> </w:t>
      </w:r>
      <w:r>
        <w:rPr/>
        <w:t>milyar insan)</w:t>
      </w:r>
      <w:r>
        <w:rPr>
          <w:spacing w:val="-17"/>
        </w:rPr>
        <w:t> </w:t>
      </w:r>
      <w:r>
        <w:rPr/>
        <w:t>emisyonların</w:t>
      </w:r>
      <w:r>
        <w:rPr>
          <w:spacing w:val="-16"/>
        </w:rPr>
        <w:t> </w:t>
      </w:r>
      <w:r>
        <w:rPr/>
        <w:t>yüzde</w:t>
      </w:r>
      <w:r>
        <w:rPr>
          <w:spacing w:val="-16"/>
        </w:rPr>
        <w:t> </w:t>
      </w:r>
      <w:r>
        <w:rPr/>
        <w:t>50’sinden</w:t>
      </w:r>
      <w:r>
        <w:rPr>
          <w:spacing w:val="-17"/>
        </w:rPr>
        <w:t> </w:t>
      </w:r>
      <w:r>
        <w:rPr/>
        <w:t>sorumlu”</w:t>
      </w:r>
      <w:r>
        <w:rPr>
          <w:spacing w:val="-16"/>
        </w:rPr>
        <w:t> </w:t>
      </w:r>
      <w:r>
        <w:rPr>
          <w:spacing w:val="-3"/>
        </w:rPr>
        <w:t>diyor.</w:t>
      </w:r>
    </w:p>
    <w:p>
      <w:pPr>
        <w:pStyle w:val="BodyText"/>
        <w:spacing w:line="237" w:lineRule="auto" w:before="170"/>
        <w:ind w:left="693" w:right="1" w:firstLine="283"/>
        <w:jc w:val="both"/>
      </w:pPr>
      <w:r>
        <w:rPr>
          <w:w w:val="95"/>
        </w:rPr>
        <w:t>Kabaca</w:t>
      </w:r>
      <w:r>
        <w:rPr>
          <w:spacing w:val="-26"/>
          <w:w w:val="95"/>
        </w:rPr>
        <w:t> </w:t>
      </w:r>
      <w:r>
        <w:rPr>
          <w:w w:val="95"/>
        </w:rPr>
        <w:t>söylemek</w:t>
      </w:r>
      <w:r>
        <w:rPr>
          <w:spacing w:val="-26"/>
          <w:w w:val="95"/>
        </w:rPr>
        <w:t> </w:t>
      </w:r>
      <w:r>
        <w:rPr>
          <w:w w:val="95"/>
        </w:rPr>
        <w:t>gerekirse,</w:t>
      </w:r>
      <w:r>
        <w:rPr>
          <w:spacing w:val="-25"/>
          <w:w w:val="95"/>
        </w:rPr>
        <w:t> </w:t>
      </w:r>
      <w:r>
        <w:rPr>
          <w:w w:val="95"/>
        </w:rPr>
        <w:t>gelişmekte</w:t>
      </w:r>
      <w:r>
        <w:rPr>
          <w:spacing w:val="-26"/>
          <w:w w:val="95"/>
        </w:rPr>
        <w:t> </w:t>
      </w:r>
      <w:r>
        <w:rPr>
          <w:w w:val="95"/>
        </w:rPr>
        <w:t>olan</w:t>
      </w:r>
      <w:r>
        <w:rPr>
          <w:spacing w:val="-25"/>
          <w:w w:val="95"/>
        </w:rPr>
        <w:t> </w:t>
      </w:r>
      <w:r>
        <w:rPr>
          <w:w w:val="95"/>
        </w:rPr>
        <w:t>ülkeler- </w:t>
      </w:r>
      <w:r>
        <w:rPr/>
        <w:t>deki</w:t>
      </w:r>
      <w:r>
        <w:rPr>
          <w:spacing w:val="-11"/>
        </w:rPr>
        <w:t> </w:t>
      </w:r>
      <w:r>
        <w:rPr/>
        <w:t>nüfus</w:t>
      </w:r>
      <w:r>
        <w:rPr>
          <w:spacing w:val="-10"/>
        </w:rPr>
        <w:t> </w:t>
      </w:r>
      <w:r>
        <w:rPr/>
        <w:t>artışı,</w:t>
      </w:r>
      <w:r>
        <w:rPr>
          <w:spacing w:val="-11"/>
        </w:rPr>
        <w:t> </w:t>
      </w:r>
      <w:r>
        <w:rPr/>
        <w:t>zengin</w:t>
      </w:r>
      <w:r>
        <w:rPr>
          <w:spacing w:val="-10"/>
        </w:rPr>
        <w:t> </w:t>
      </w:r>
      <w:r>
        <w:rPr/>
        <w:t>ülkelerdeki</w:t>
      </w:r>
      <w:r>
        <w:rPr>
          <w:spacing w:val="-11"/>
        </w:rPr>
        <w:t> </w:t>
      </w:r>
      <w:r>
        <w:rPr/>
        <w:t>nüfus</w:t>
      </w:r>
      <w:r>
        <w:rPr>
          <w:spacing w:val="-10"/>
        </w:rPr>
        <w:t> </w:t>
      </w:r>
      <w:r>
        <w:rPr/>
        <w:t>artışından daha</w:t>
      </w:r>
      <w:r>
        <w:rPr>
          <w:spacing w:val="-15"/>
        </w:rPr>
        <w:t> </w:t>
      </w:r>
      <w:r>
        <w:rPr/>
        <w:t>az</w:t>
      </w:r>
      <w:r>
        <w:rPr>
          <w:spacing w:val="-14"/>
        </w:rPr>
        <w:t> </w:t>
      </w:r>
      <w:r>
        <w:rPr/>
        <w:t>etkili.</w:t>
      </w:r>
      <w:r>
        <w:rPr>
          <w:spacing w:val="-14"/>
        </w:rPr>
        <w:t> </w:t>
      </w:r>
      <w:r>
        <w:rPr/>
        <w:t>Bu,</w:t>
      </w:r>
      <w:r>
        <w:rPr>
          <w:spacing w:val="-14"/>
        </w:rPr>
        <w:t> </w:t>
      </w:r>
      <w:r>
        <w:rPr/>
        <w:t>nüfusu</w:t>
      </w:r>
      <w:r>
        <w:rPr>
          <w:spacing w:val="-14"/>
        </w:rPr>
        <w:t> </w:t>
      </w:r>
      <w:r>
        <w:rPr/>
        <w:t>çevresel</w:t>
      </w:r>
      <w:r>
        <w:rPr>
          <w:spacing w:val="-14"/>
        </w:rPr>
        <w:t> </w:t>
      </w:r>
      <w:r>
        <w:rPr/>
        <w:t>hasar</w:t>
      </w:r>
      <w:r>
        <w:rPr>
          <w:spacing w:val="-14"/>
        </w:rPr>
        <w:t> </w:t>
      </w:r>
      <w:r>
        <w:rPr/>
        <w:t>ile</w:t>
      </w:r>
      <w:r>
        <w:rPr>
          <w:spacing w:val="-14"/>
        </w:rPr>
        <w:t> </w:t>
      </w:r>
      <w:r>
        <w:rPr/>
        <w:t>doğrudan ilişkilendiren</w:t>
      </w:r>
      <w:r>
        <w:rPr>
          <w:spacing w:val="-11"/>
        </w:rPr>
        <w:t> </w:t>
      </w:r>
      <w:r>
        <w:rPr/>
        <w:t>iddialara</w:t>
      </w:r>
      <w:r>
        <w:rPr>
          <w:spacing w:val="-10"/>
        </w:rPr>
        <w:t> </w:t>
      </w:r>
      <w:r>
        <w:rPr/>
        <w:t>karşı</w:t>
      </w:r>
      <w:r>
        <w:rPr>
          <w:spacing w:val="-10"/>
        </w:rPr>
        <w:t> </w:t>
      </w:r>
      <w:r>
        <w:rPr/>
        <w:t>iyi</w:t>
      </w:r>
      <w:r>
        <w:rPr>
          <w:spacing w:val="-11"/>
        </w:rPr>
        <w:t> </w:t>
      </w:r>
      <w:r>
        <w:rPr/>
        <w:t>bir</w:t>
      </w:r>
      <w:r>
        <w:rPr>
          <w:spacing w:val="-10"/>
        </w:rPr>
        <w:t> </w:t>
      </w:r>
      <w:r>
        <w:rPr/>
        <w:t>yanıt</w:t>
      </w:r>
      <w:r>
        <w:rPr>
          <w:spacing w:val="-10"/>
        </w:rPr>
        <w:t> </w:t>
      </w:r>
      <w:r>
        <w:rPr/>
        <w:t>olsa</w:t>
      </w:r>
      <w:r>
        <w:rPr>
          <w:spacing w:val="-11"/>
        </w:rPr>
        <w:t> </w:t>
      </w:r>
      <w:r>
        <w:rPr/>
        <w:t>da,</w:t>
      </w:r>
      <w:r>
        <w:rPr>
          <w:spacing w:val="-10"/>
        </w:rPr>
        <w:t> </w:t>
      </w:r>
      <w:r>
        <w:rPr>
          <w:spacing w:val="-4"/>
        </w:rPr>
        <w:t>sos- </w:t>
      </w:r>
      <w:r>
        <w:rPr/>
        <w:t>yalistler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adım</w:t>
      </w:r>
      <w:r>
        <w:rPr>
          <w:spacing w:val="-18"/>
        </w:rPr>
        <w:t> </w:t>
      </w:r>
      <w:r>
        <w:rPr/>
        <w:t>daha</w:t>
      </w:r>
      <w:r>
        <w:rPr>
          <w:spacing w:val="-17"/>
        </w:rPr>
        <w:t> </w:t>
      </w:r>
      <w:r>
        <w:rPr/>
        <w:t>ileri</w:t>
      </w:r>
      <w:r>
        <w:rPr>
          <w:spacing w:val="-18"/>
        </w:rPr>
        <w:t> </w:t>
      </w:r>
      <w:r>
        <w:rPr/>
        <w:t>gitmek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gerçek</w:t>
      </w:r>
      <w:r>
        <w:rPr>
          <w:spacing w:val="-17"/>
        </w:rPr>
        <w:t> </w:t>
      </w:r>
      <w:r>
        <w:rPr/>
        <w:t>sorunun yapısal olduğunu ortaya koymak</w:t>
      </w:r>
      <w:r>
        <w:rPr>
          <w:spacing w:val="-23"/>
        </w:rPr>
        <w:t> </w:t>
      </w:r>
      <w:r>
        <w:rPr/>
        <w:t>durumundadır.</w:t>
      </w:r>
    </w:p>
    <w:p>
      <w:pPr>
        <w:pStyle w:val="BodyText"/>
        <w:spacing w:line="235" w:lineRule="auto" w:before="164"/>
        <w:ind w:left="693" w:right="1" w:firstLine="283"/>
        <w:jc w:val="both"/>
      </w:pPr>
      <w:r>
        <w:rPr/>
        <w:t>Karl</w:t>
      </w:r>
      <w:r>
        <w:rPr>
          <w:spacing w:val="-24"/>
        </w:rPr>
        <w:t> </w:t>
      </w:r>
      <w:r>
        <w:rPr/>
        <w:t>Marx,</w:t>
      </w:r>
      <w:r>
        <w:rPr>
          <w:spacing w:val="-24"/>
        </w:rPr>
        <w:t> </w:t>
      </w:r>
      <w:r>
        <w:rPr>
          <w:spacing w:val="-3"/>
        </w:rPr>
        <w:t>“aşırı</w:t>
      </w:r>
      <w:r>
        <w:rPr>
          <w:spacing w:val="-24"/>
        </w:rPr>
        <w:t> </w:t>
      </w:r>
      <w:r>
        <w:rPr/>
        <w:t>nüfus,</w:t>
      </w:r>
      <w:r>
        <w:rPr>
          <w:spacing w:val="-24"/>
        </w:rPr>
        <w:t> </w:t>
      </w:r>
      <w:r>
        <w:rPr/>
        <w:t>tarihsel</w:t>
      </w:r>
      <w:r>
        <w:rPr>
          <w:spacing w:val="-23"/>
        </w:rPr>
        <w:t> </w:t>
      </w:r>
      <w:r>
        <w:rPr/>
        <w:t>olarak</w:t>
      </w:r>
      <w:r>
        <w:rPr>
          <w:spacing w:val="-24"/>
        </w:rPr>
        <w:t> </w:t>
      </w:r>
      <w:r>
        <w:rPr/>
        <w:t>belirlenmiş </w:t>
      </w:r>
      <w:r>
        <w:rPr>
          <w:w w:val="95"/>
        </w:rPr>
        <w:t>bir</w:t>
      </w:r>
      <w:r>
        <w:rPr>
          <w:spacing w:val="-6"/>
          <w:w w:val="95"/>
        </w:rPr>
        <w:t> </w:t>
      </w:r>
      <w:r>
        <w:rPr>
          <w:w w:val="95"/>
        </w:rPr>
        <w:t>ilişkidir,</w:t>
      </w:r>
      <w:r>
        <w:rPr>
          <w:spacing w:val="-6"/>
          <w:w w:val="95"/>
        </w:rPr>
        <w:t> </w:t>
      </w:r>
      <w:r>
        <w:rPr>
          <w:w w:val="95"/>
        </w:rPr>
        <w:t>hiçbir</w:t>
      </w:r>
      <w:r>
        <w:rPr>
          <w:spacing w:val="-6"/>
          <w:w w:val="95"/>
        </w:rPr>
        <w:t> </w:t>
      </w:r>
      <w:r>
        <w:rPr>
          <w:w w:val="95"/>
        </w:rPr>
        <w:t>şekilde</w:t>
      </w:r>
      <w:r>
        <w:rPr>
          <w:spacing w:val="-5"/>
          <w:w w:val="95"/>
        </w:rPr>
        <w:t> </w:t>
      </w:r>
      <w:r>
        <w:rPr>
          <w:w w:val="95"/>
        </w:rPr>
        <w:t>soyut</w:t>
      </w:r>
      <w:r>
        <w:rPr>
          <w:spacing w:val="-6"/>
          <w:w w:val="95"/>
        </w:rPr>
        <w:t> </w:t>
      </w:r>
      <w:r>
        <w:rPr>
          <w:w w:val="95"/>
        </w:rPr>
        <w:t>sayılarla</w:t>
      </w:r>
      <w:r>
        <w:rPr>
          <w:spacing w:val="-6"/>
          <w:w w:val="95"/>
        </w:rPr>
        <w:t> </w:t>
      </w:r>
      <w:r>
        <w:rPr>
          <w:w w:val="95"/>
        </w:rPr>
        <w:t>veya</w:t>
      </w:r>
      <w:r>
        <w:rPr>
          <w:spacing w:val="-5"/>
          <w:w w:val="95"/>
        </w:rPr>
        <w:t> </w:t>
      </w:r>
      <w:r>
        <w:rPr>
          <w:w w:val="95"/>
        </w:rPr>
        <w:t>yaşamın</w:t>
      </w:r>
    </w:p>
    <w:p>
      <w:pPr>
        <w:pStyle w:val="BodyText"/>
        <w:spacing w:line="235" w:lineRule="auto" w:before="110"/>
        <w:ind w:left="240" w:right="1232"/>
        <w:jc w:val="both"/>
      </w:pPr>
      <w:r>
        <w:rPr/>
        <w:br w:type="column"/>
      </w:r>
      <w:r>
        <w:rPr/>
        <w:t>gerekliliklerinin</w:t>
      </w:r>
      <w:r>
        <w:rPr>
          <w:spacing w:val="-24"/>
        </w:rPr>
        <w:t> </w:t>
      </w:r>
      <w:r>
        <w:rPr/>
        <w:t>üretkenliğinin</w:t>
      </w:r>
      <w:r>
        <w:rPr>
          <w:spacing w:val="-24"/>
        </w:rPr>
        <w:t> </w:t>
      </w:r>
      <w:r>
        <w:rPr/>
        <w:t>mutlak</w:t>
      </w:r>
      <w:r>
        <w:rPr>
          <w:spacing w:val="-24"/>
        </w:rPr>
        <w:t> </w:t>
      </w:r>
      <w:r>
        <w:rPr/>
        <w:t>sınırı</w:t>
      </w:r>
      <w:r>
        <w:rPr>
          <w:spacing w:val="-23"/>
        </w:rPr>
        <w:t> </w:t>
      </w:r>
      <w:r>
        <w:rPr/>
        <w:t>ile</w:t>
      </w:r>
      <w:r>
        <w:rPr>
          <w:spacing w:val="-24"/>
        </w:rPr>
        <w:t> </w:t>
      </w:r>
      <w:r>
        <w:rPr/>
        <w:t>değil, belirli üretim koşullarının ortaya koyduğu sınırlarla belirlenir.…</w:t>
      </w:r>
      <w:r>
        <w:rPr>
          <w:spacing w:val="-24"/>
        </w:rPr>
        <w:t> </w:t>
      </w:r>
      <w:r>
        <w:rPr/>
        <w:t>Atinalılar</w:t>
      </w:r>
      <w:r>
        <w:rPr>
          <w:spacing w:val="-24"/>
        </w:rPr>
        <w:t> </w:t>
      </w:r>
      <w:r>
        <w:rPr/>
        <w:t>için</w:t>
      </w:r>
      <w:r>
        <w:rPr>
          <w:spacing w:val="-24"/>
        </w:rPr>
        <w:t> </w:t>
      </w:r>
      <w:r>
        <w:rPr/>
        <w:t>aşırı</w:t>
      </w:r>
      <w:r>
        <w:rPr>
          <w:spacing w:val="-24"/>
        </w:rPr>
        <w:t> </w:t>
      </w:r>
      <w:r>
        <w:rPr/>
        <w:t>nüfus</w:t>
      </w:r>
      <w:r>
        <w:rPr>
          <w:spacing w:val="-23"/>
        </w:rPr>
        <w:t> </w:t>
      </w:r>
      <w:r>
        <w:rPr/>
        <w:t>anlamına</w:t>
      </w:r>
      <w:r>
        <w:rPr>
          <w:spacing w:val="-24"/>
        </w:rPr>
        <w:t> </w:t>
      </w:r>
      <w:r>
        <w:rPr/>
        <w:t>gelen rakamlar,</w:t>
      </w:r>
      <w:r>
        <w:rPr>
          <w:spacing w:val="-31"/>
        </w:rPr>
        <w:t> </w:t>
      </w:r>
      <w:r>
        <w:rPr/>
        <w:t>bize</w:t>
      </w:r>
      <w:r>
        <w:rPr>
          <w:spacing w:val="-30"/>
        </w:rPr>
        <w:t> </w:t>
      </w:r>
      <w:r>
        <w:rPr/>
        <w:t>ne</w:t>
      </w:r>
      <w:r>
        <w:rPr>
          <w:spacing w:val="-30"/>
        </w:rPr>
        <w:t> </w:t>
      </w:r>
      <w:r>
        <w:rPr/>
        <w:t>kadar</w:t>
      </w:r>
      <w:r>
        <w:rPr>
          <w:spacing w:val="-30"/>
        </w:rPr>
        <w:t> </w:t>
      </w:r>
      <w:r>
        <w:rPr/>
        <w:t>küçük</w:t>
      </w:r>
      <w:r>
        <w:rPr>
          <w:spacing w:val="-30"/>
        </w:rPr>
        <w:t> </w:t>
      </w:r>
      <w:r>
        <w:rPr/>
        <w:t>görünüyor!”</w:t>
      </w:r>
      <w:r>
        <w:rPr>
          <w:spacing w:val="-31"/>
        </w:rPr>
        <w:t> </w:t>
      </w:r>
      <w:r>
        <w:rPr/>
        <w:t>derken,</w:t>
      </w:r>
      <w:r>
        <w:rPr>
          <w:spacing w:val="-30"/>
        </w:rPr>
        <w:t> </w:t>
      </w:r>
      <w:r>
        <w:rPr/>
        <w:t>bu durumu çok iyi ifade</w:t>
      </w:r>
      <w:r>
        <w:rPr>
          <w:spacing w:val="-9"/>
        </w:rPr>
        <w:t> </w:t>
      </w:r>
      <w:r>
        <w:rPr/>
        <w:t>ediyordu.</w:t>
      </w:r>
    </w:p>
    <w:p>
      <w:pPr>
        <w:pStyle w:val="BodyText"/>
        <w:spacing w:line="235" w:lineRule="auto" w:before="176"/>
        <w:ind w:left="240" w:right="1235" w:firstLine="283"/>
        <w:jc w:val="both"/>
      </w:pPr>
      <w:r>
        <w:rPr/>
        <w:t>1950</w:t>
      </w:r>
      <w:r>
        <w:rPr>
          <w:spacing w:val="-16"/>
        </w:rPr>
        <w:t> </w:t>
      </w:r>
      <w:r>
        <w:rPr/>
        <w:t>ila</w:t>
      </w:r>
      <w:r>
        <w:rPr>
          <w:spacing w:val="-16"/>
        </w:rPr>
        <w:t> </w:t>
      </w:r>
      <w:r>
        <w:rPr/>
        <w:t>2010</w:t>
      </w:r>
      <w:r>
        <w:rPr>
          <w:spacing w:val="-15"/>
        </w:rPr>
        <w:t> </w:t>
      </w:r>
      <w:r>
        <w:rPr/>
        <w:t>yılları</w:t>
      </w:r>
      <w:r>
        <w:rPr>
          <w:spacing w:val="-16"/>
        </w:rPr>
        <w:t> </w:t>
      </w:r>
      <w:r>
        <w:rPr/>
        <w:t>arasında</w:t>
      </w:r>
      <w:r>
        <w:rPr>
          <w:spacing w:val="-15"/>
        </w:rPr>
        <w:t> </w:t>
      </w:r>
      <w:r>
        <w:rPr/>
        <w:t>dünya</w:t>
      </w:r>
      <w:r>
        <w:rPr>
          <w:spacing w:val="-16"/>
        </w:rPr>
        <w:t> </w:t>
      </w:r>
      <w:r>
        <w:rPr/>
        <w:t>nüfusu</w:t>
      </w:r>
      <w:r>
        <w:rPr>
          <w:spacing w:val="-15"/>
        </w:rPr>
        <w:t> </w:t>
      </w:r>
      <w:r>
        <w:rPr>
          <w:spacing w:val="-3"/>
        </w:rPr>
        <w:t>yakla- </w:t>
      </w:r>
      <w:r>
        <w:rPr/>
        <w:t>şık</w:t>
      </w:r>
      <w:r>
        <w:rPr>
          <w:spacing w:val="-9"/>
        </w:rPr>
        <w:t> </w:t>
      </w:r>
      <w:r>
        <w:rPr/>
        <w:t>üç</w:t>
      </w:r>
      <w:r>
        <w:rPr>
          <w:spacing w:val="-9"/>
        </w:rPr>
        <w:t> </w:t>
      </w:r>
      <w:r>
        <w:rPr/>
        <w:t>kat</w:t>
      </w:r>
      <w:r>
        <w:rPr>
          <w:spacing w:val="-9"/>
        </w:rPr>
        <w:t> </w:t>
      </w:r>
      <w:r>
        <w:rPr/>
        <w:t>büyüdü,</w:t>
      </w:r>
      <w:r>
        <w:rPr>
          <w:spacing w:val="-8"/>
        </w:rPr>
        <w:t> </w:t>
      </w:r>
      <w:r>
        <w:rPr/>
        <w:t>ancak</w:t>
      </w:r>
      <w:r>
        <w:rPr>
          <w:spacing w:val="-9"/>
        </w:rPr>
        <w:t> </w:t>
      </w:r>
      <w:r>
        <w:rPr/>
        <w:t>ekonomi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kat</w:t>
      </w:r>
      <w:r>
        <w:rPr>
          <w:spacing w:val="-9"/>
        </w:rPr>
        <w:t> </w:t>
      </w:r>
      <w:r>
        <w:rPr/>
        <w:t>büyüdü. </w:t>
      </w:r>
      <w:r>
        <w:rPr>
          <w:w w:val="95"/>
        </w:rPr>
        <w:t>Çevresel hasarın gerçek belirleyicisi, kapitalist </w:t>
      </w:r>
      <w:r>
        <w:rPr>
          <w:spacing w:val="-3"/>
          <w:w w:val="95"/>
        </w:rPr>
        <w:t>ekono- </w:t>
      </w:r>
      <w:r>
        <w:rPr/>
        <w:t>minin</w:t>
      </w:r>
      <w:r>
        <w:rPr>
          <w:spacing w:val="-30"/>
        </w:rPr>
        <w:t> </w:t>
      </w:r>
      <w:r>
        <w:rPr>
          <w:spacing w:val="-3"/>
        </w:rPr>
        <w:t>doğasıdır.</w:t>
      </w:r>
      <w:r>
        <w:rPr>
          <w:spacing w:val="-32"/>
        </w:rPr>
        <w:t> </w:t>
      </w:r>
      <w:r>
        <w:rPr>
          <w:spacing w:val="-3"/>
        </w:rPr>
        <w:t>Yapılan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çalışma,</w:t>
      </w:r>
      <w:r>
        <w:rPr>
          <w:spacing w:val="-29"/>
        </w:rPr>
        <w:t> </w:t>
      </w:r>
      <w:r>
        <w:rPr>
          <w:spacing w:val="-4"/>
        </w:rPr>
        <w:t>1988’den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/>
        <w:t>yana </w:t>
      </w:r>
      <w:r>
        <w:rPr>
          <w:spacing w:val="2"/>
        </w:rPr>
        <w:t>karbon emisyonlarının </w:t>
      </w:r>
      <w:r>
        <w:rPr/>
        <w:t>yüzde </w:t>
      </w:r>
      <w:r>
        <w:rPr>
          <w:spacing w:val="2"/>
        </w:rPr>
        <w:t>71’inden sadece </w:t>
      </w:r>
      <w:r>
        <w:rPr>
          <w:spacing w:val="3"/>
        </w:rPr>
        <w:t>100 </w:t>
      </w:r>
      <w:r>
        <w:rPr/>
        <w:t>şirketin sorumlu olduğunu </w:t>
      </w:r>
      <w:r>
        <w:rPr>
          <w:spacing w:val="-3"/>
        </w:rPr>
        <w:t>söylüyor. </w:t>
      </w:r>
      <w:r>
        <w:rPr/>
        <w:t>Shell, </w:t>
      </w:r>
      <w:r>
        <w:rPr>
          <w:spacing w:val="-3"/>
        </w:rPr>
        <w:t>Chevron </w:t>
      </w:r>
      <w:r>
        <w:rPr/>
        <w:t>ve</w:t>
      </w:r>
      <w:r>
        <w:rPr>
          <w:spacing w:val="-39"/>
        </w:rPr>
        <w:t> </w:t>
      </w:r>
      <w:r>
        <w:rPr/>
        <w:t>BP</w:t>
      </w:r>
      <w:r>
        <w:rPr>
          <w:spacing w:val="-39"/>
        </w:rPr>
        <w:t> </w:t>
      </w:r>
      <w:r>
        <w:rPr/>
        <w:t>gibi</w:t>
      </w:r>
      <w:r>
        <w:rPr>
          <w:spacing w:val="-38"/>
        </w:rPr>
        <w:t> </w:t>
      </w:r>
      <w:r>
        <w:rPr/>
        <w:t>çok</w:t>
      </w:r>
      <w:r>
        <w:rPr>
          <w:spacing w:val="-39"/>
        </w:rPr>
        <w:t> </w:t>
      </w:r>
      <w:r>
        <w:rPr/>
        <w:t>uluslu</w:t>
      </w:r>
      <w:r>
        <w:rPr>
          <w:spacing w:val="-38"/>
        </w:rPr>
        <w:t> </w:t>
      </w:r>
      <w:r>
        <w:rPr/>
        <w:t>şirketler,</w:t>
      </w:r>
      <w:r>
        <w:rPr>
          <w:spacing w:val="-39"/>
        </w:rPr>
        <w:t> </w:t>
      </w:r>
      <w:r>
        <w:rPr/>
        <w:t>çevreye</w:t>
      </w:r>
      <w:r>
        <w:rPr>
          <w:spacing w:val="-39"/>
        </w:rPr>
        <w:t> </w:t>
      </w:r>
      <w:r>
        <w:rPr/>
        <w:t>zarar</w:t>
      </w:r>
      <w:r>
        <w:rPr>
          <w:spacing w:val="-38"/>
        </w:rPr>
        <w:t> </w:t>
      </w:r>
      <w:r>
        <w:rPr/>
        <w:t>verenlerin başında</w:t>
      </w:r>
      <w:r>
        <w:rPr>
          <w:spacing w:val="-2"/>
        </w:rPr>
        <w:t> </w:t>
      </w:r>
      <w:r>
        <w:rPr/>
        <w:t>geliyor.</w:t>
      </w:r>
    </w:p>
    <w:p>
      <w:pPr>
        <w:pStyle w:val="BodyText"/>
        <w:spacing w:line="237" w:lineRule="auto" w:before="179"/>
        <w:ind w:left="240" w:right="1235" w:firstLine="283"/>
        <w:jc w:val="both"/>
      </w:pPr>
      <w:r>
        <w:rPr/>
        <w:t>Ama</w:t>
      </w:r>
      <w:r>
        <w:rPr>
          <w:spacing w:val="-41"/>
        </w:rPr>
        <w:t> </w:t>
      </w:r>
      <w:r>
        <w:rPr/>
        <w:t>bu</w:t>
      </w:r>
      <w:r>
        <w:rPr>
          <w:spacing w:val="-40"/>
        </w:rPr>
        <w:t> </w:t>
      </w:r>
      <w:r>
        <w:rPr>
          <w:spacing w:val="-3"/>
        </w:rPr>
        <w:t>şirketlerin</w:t>
      </w:r>
      <w:r>
        <w:rPr>
          <w:spacing w:val="-40"/>
        </w:rPr>
        <w:t> </w:t>
      </w:r>
      <w:r>
        <w:rPr/>
        <w:t>tek</w:t>
      </w:r>
      <w:r>
        <w:rPr>
          <w:spacing w:val="-40"/>
        </w:rPr>
        <w:t> </w:t>
      </w:r>
      <w:r>
        <w:rPr>
          <w:spacing w:val="-3"/>
        </w:rPr>
        <w:t>yaptığı</w:t>
      </w:r>
      <w:r>
        <w:rPr>
          <w:spacing w:val="-40"/>
        </w:rPr>
        <w:t> </w:t>
      </w:r>
      <w:r>
        <w:rPr>
          <w:spacing w:val="-3"/>
        </w:rPr>
        <w:t>tüketici</w:t>
      </w:r>
      <w:r>
        <w:rPr>
          <w:spacing w:val="-40"/>
        </w:rPr>
        <w:t> </w:t>
      </w:r>
      <w:r>
        <w:rPr>
          <w:spacing w:val="-3"/>
        </w:rPr>
        <w:t>talebine</w:t>
      </w:r>
      <w:r>
        <w:rPr>
          <w:spacing w:val="-40"/>
        </w:rPr>
        <w:t> </w:t>
      </w:r>
      <w:r>
        <w:rPr>
          <w:spacing w:val="-4"/>
        </w:rPr>
        <w:t>cevap </w:t>
      </w:r>
      <w:r>
        <w:rPr/>
        <w:t>vermek</w:t>
      </w:r>
      <w:r>
        <w:rPr>
          <w:spacing w:val="-32"/>
        </w:rPr>
        <w:t> </w:t>
      </w:r>
      <w:r>
        <w:rPr/>
        <w:t>değil</w:t>
      </w:r>
      <w:r>
        <w:rPr>
          <w:spacing w:val="-31"/>
        </w:rPr>
        <w:t> </w:t>
      </w:r>
      <w:r>
        <w:rPr/>
        <w:t>mi?</w:t>
      </w:r>
      <w:r>
        <w:rPr>
          <w:spacing w:val="-32"/>
        </w:rPr>
        <w:t> </w:t>
      </w:r>
      <w:r>
        <w:rPr/>
        <w:t>Nüfus</w:t>
      </w:r>
      <w:r>
        <w:rPr>
          <w:spacing w:val="-31"/>
        </w:rPr>
        <w:t> </w:t>
      </w:r>
      <w:r>
        <w:rPr/>
        <w:t>artışı</w:t>
      </w:r>
      <w:r>
        <w:rPr>
          <w:spacing w:val="-31"/>
        </w:rPr>
        <w:t> </w:t>
      </w:r>
      <w:r>
        <w:rPr/>
        <w:t>daha</w:t>
      </w:r>
      <w:r>
        <w:rPr>
          <w:spacing w:val="-32"/>
        </w:rPr>
        <w:t> </w:t>
      </w:r>
      <w:r>
        <w:rPr/>
        <w:t>fazla</w:t>
      </w:r>
      <w:r>
        <w:rPr>
          <w:spacing w:val="-31"/>
        </w:rPr>
        <w:t> </w:t>
      </w:r>
      <w:r>
        <w:rPr/>
        <w:t>tüketiciye</w:t>
      </w:r>
      <w:r>
        <w:rPr>
          <w:spacing w:val="-32"/>
        </w:rPr>
        <w:t> </w:t>
      </w:r>
      <w:r>
        <w:rPr>
          <w:spacing w:val="-5"/>
        </w:rPr>
        <w:t>yol </w:t>
      </w:r>
      <w:r>
        <w:rPr/>
        <w:t>açtığına göre, bu sorunun kaynağı insanlar değil</w:t>
      </w:r>
      <w:r>
        <w:rPr>
          <w:spacing w:val="-10"/>
        </w:rPr>
        <w:t> </w:t>
      </w:r>
      <w:r>
        <w:rPr/>
        <w:t>mi? </w:t>
      </w:r>
      <w:r>
        <w:rPr>
          <w:spacing w:val="-3"/>
        </w:rPr>
        <w:t>İşte</w:t>
      </w:r>
      <w:r>
        <w:rPr>
          <w:spacing w:val="-38"/>
        </w:rPr>
        <w:t> </w:t>
      </w:r>
      <w:r>
        <w:rPr/>
        <w:t>bu</w:t>
      </w:r>
      <w:r>
        <w:rPr>
          <w:spacing w:val="-37"/>
        </w:rPr>
        <w:t> </w:t>
      </w:r>
      <w:r>
        <w:rPr/>
        <w:t>yaklaşım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/>
        <w:t>kapitalist</w:t>
      </w:r>
      <w:r>
        <w:rPr>
          <w:spacing w:val="-37"/>
        </w:rPr>
        <w:t> </w:t>
      </w:r>
      <w:r>
        <w:rPr/>
        <w:t>üretimin</w:t>
      </w:r>
      <w:r>
        <w:rPr>
          <w:spacing w:val="-37"/>
        </w:rPr>
        <w:t> </w:t>
      </w:r>
      <w:r>
        <w:rPr/>
        <w:t>itici</w:t>
      </w:r>
      <w:r>
        <w:rPr>
          <w:spacing w:val="-38"/>
        </w:rPr>
        <w:t> </w:t>
      </w:r>
      <w:r>
        <w:rPr/>
        <w:t>gücünü</w:t>
      </w:r>
      <w:r>
        <w:rPr>
          <w:spacing w:val="-37"/>
        </w:rPr>
        <w:t> </w:t>
      </w:r>
      <w:r>
        <w:rPr/>
        <w:t>gör- mezden</w:t>
      </w:r>
      <w:r>
        <w:rPr>
          <w:spacing w:val="-15"/>
        </w:rPr>
        <w:t> </w:t>
      </w:r>
      <w:r>
        <w:rPr/>
        <w:t>geliyor.</w:t>
      </w:r>
      <w:r>
        <w:rPr>
          <w:spacing w:val="-14"/>
        </w:rPr>
        <w:t> </w:t>
      </w:r>
      <w:r>
        <w:rPr/>
        <w:t>Kaynak</w:t>
      </w:r>
      <w:r>
        <w:rPr>
          <w:spacing w:val="-14"/>
        </w:rPr>
        <w:t> </w:t>
      </w:r>
      <w:r>
        <w:rPr/>
        <w:t>kullanımının</w:t>
      </w:r>
      <w:r>
        <w:rPr>
          <w:spacing w:val="-14"/>
        </w:rPr>
        <w:t> </w:t>
      </w:r>
      <w:r>
        <w:rPr/>
        <w:t>tekrar</w:t>
      </w:r>
      <w:r>
        <w:rPr>
          <w:spacing w:val="-14"/>
        </w:rPr>
        <w:t> </w:t>
      </w:r>
      <w:r>
        <w:rPr/>
        <w:t>eden</w:t>
      </w:r>
      <w:r>
        <w:rPr>
          <w:spacing w:val="-14"/>
        </w:rPr>
        <w:t> </w:t>
      </w:r>
      <w:r>
        <w:rPr>
          <w:spacing w:val="-5"/>
        </w:rPr>
        <w:t>bir </w:t>
      </w:r>
      <w:r>
        <w:rPr/>
        <w:t>örneği,</w:t>
      </w:r>
      <w:r>
        <w:rPr>
          <w:spacing w:val="-32"/>
        </w:rPr>
        <w:t> </w:t>
      </w:r>
      <w:r>
        <w:rPr/>
        <w:t>cep</w:t>
      </w:r>
      <w:r>
        <w:rPr>
          <w:spacing w:val="-31"/>
        </w:rPr>
        <w:t> </w:t>
      </w:r>
      <w:r>
        <w:rPr/>
        <w:t>telefonu.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/>
        <w:t>cihazlar</w:t>
      </w:r>
      <w:r>
        <w:rPr>
          <w:spacing w:val="-31"/>
        </w:rPr>
        <w:t> </w:t>
      </w:r>
      <w:r>
        <w:rPr/>
        <w:t>pahalı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/>
        <w:t>nadir</w:t>
      </w:r>
      <w:r>
        <w:rPr>
          <w:spacing w:val="-31"/>
        </w:rPr>
        <w:t> </w:t>
      </w:r>
      <w:r>
        <w:rPr>
          <w:spacing w:val="-3"/>
        </w:rPr>
        <w:t>metal- lerden</w:t>
      </w:r>
      <w:r>
        <w:rPr>
          <w:spacing w:val="-39"/>
        </w:rPr>
        <w:t> </w:t>
      </w:r>
      <w:r>
        <w:rPr>
          <w:spacing w:val="-5"/>
        </w:rPr>
        <w:t>yapılır,</w:t>
      </w:r>
      <w:r>
        <w:rPr>
          <w:spacing w:val="-38"/>
        </w:rPr>
        <w:t> </w:t>
      </w:r>
      <w:r>
        <w:rPr/>
        <w:t>bu</w:t>
      </w:r>
      <w:r>
        <w:rPr>
          <w:spacing w:val="-38"/>
        </w:rPr>
        <w:t> </w:t>
      </w:r>
      <w:r>
        <w:rPr>
          <w:spacing w:val="-3"/>
        </w:rPr>
        <w:t>nedenle</w:t>
      </w:r>
      <w:r>
        <w:rPr>
          <w:spacing w:val="-38"/>
        </w:rPr>
        <w:t> </w:t>
      </w:r>
      <w:r>
        <w:rPr>
          <w:spacing w:val="-3"/>
        </w:rPr>
        <w:t>değerli</w:t>
      </w:r>
      <w:r>
        <w:rPr>
          <w:spacing w:val="-38"/>
        </w:rPr>
        <w:t> </w:t>
      </w:r>
      <w:r>
        <w:rPr>
          <w:spacing w:val="-3"/>
        </w:rPr>
        <w:t>kaynakların</w:t>
      </w:r>
      <w:r>
        <w:rPr>
          <w:spacing w:val="-38"/>
        </w:rPr>
        <w:t> </w:t>
      </w:r>
      <w:r>
        <w:rPr>
          <w:spacing w:val="-3"/>
        </w:rPr>
        <w:t>tükenmesi </w:t>
      </w:r>
      <w:r>
        <w:rPr>
          <w:w w:val="95"/>
        </w:rPr>
        <w:t>ile ilişkilendirilebilir. Ancak tüketicileri defalarca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daha </w:t>
      </w:r>
      <w:r>
        <w:rPr>
          <w:w w:val="95"/>
        </w:rPr>
        <w:t>fazla</w:t>
      </w:r>
      <w:r>
        <w:rPr>
          <w:spacing w:val="-21"/>
          <w:w w:val="95"/>
        </w:rPr>
        <w:t> </w:t>
      </w:r>
      <w:r>
        <w:rPr>
          <w:w w:val="95"/>
        </w:rPr>
        <w:t>telefon</w:t>
      </w:r>
      <w:r>
        <w:rPr>
          <w:spacing w:val="-21"/>
          <w:w w:val="95"/>
        </w:rPr>
        <w:t> </w:t>
      </w:r>
      <w:r>
        <w:rPr>
          <w:w w:val="95"/>
        </w:rPr>
        <w:t>almaya</w:t>
      </w:r>
      <w:r>
        <w:rPr>
          <w:spacing w:val="-21"/>
          <w:w w:val="95"/>
        </w:rPr>
        <w:t> </w:t>
      </w:r>
      <w:r>
        <w:rPr>
          <w:w w:val="95"/>
        </w:rPr>
        <w:t>iten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şey,</w:t>
      </w:r>
      <w:r>
        <w:rPr>
          <w:spacing w:val="-20"/>
          <w:w w:val="95"/>
        </w:rPr>
        <w:t> </w:t>
      </w:r>
      <w:r>
        <w:rPr>
          <w:w w:val="95"/>
        </w:rPr>
        <w:t>yeni</w:t>
      </w:r>
      <w:r>
        <w:rPr>
          <w:spacing w:val="-21"/>
          <w:w w:val="95"/>
        </w:rPr>
        <w:t> </w:t>
      </w:r>
      <w:r>
        <w:rPr>
          <w:w w:val="95"/>
        </w:rPr>
        <w:t>modeller</w:t>
      </w:r>
      <w:r>
        <w:rPr>
          <w:spacing w:val="-21"/>
          <w:w w:val="95"/>
        </w:rPr>
        <w:t> </w:t>
      </w:r>
      <w:r>
        <w:rPr>
          <w:w w:val="95"/>
        </w:rPr>
        <w:t>yoluyla</w:t>
      </w:r>
      <w:r>
        <w:rPr>
          <w:spacing w:val="-21"/>
          <w:w w:val="95"/>
        </w:rPr>
        <w:t> </w:t>
      </w:r>
      <w:r>
        <w:rPr>
          <w:w w:val="95"/>
        </w:rPr>
        <w:t>talep </w:t>
      </w:r>
      <w:r>
        <w:rPr/>
        <w:t>yaratılmasıdır.</w:t>
      </w:r>
      <w:r>
        <w:rPr>
          <w:spacing w:val="-14"/>
        </w:rPr>
        <w:t> </w:t>
      </w:r>
      <w:r>
        <w:rPr/>
        <w:t>Bunu</w:t>
      </w:r>
      <w:r>
        <w:rPr>
          <w:spacing w:val="-14"/>
        </w:rPr>
        <w:t> </w:t>
      </w:r>
      <w:r>
        <w:rPr/>
        <w:t>icat</w:t>
      </w:r>
      <w:r>
        <w:rPr>
          <w:spacing w:val="-13"/>
        </w:rPr>
        <w:t> </w:t>
      </w:r>
      <w:r>
        <w:rPr/>
        <w:t>eden</w:t>
      </w:r>
      <w:r>
        <w:rPr>
          <w:spacing w:val="-14"/>
        </w:rPr>
        <w:t> </w:t>
      </w:r>
      <w:r>
        <w:rPr/>
        <w:t>elbette</w:t>
      </w:r>
      <w:r>
        <w:rPr>
          <w:spacing w:val="-14"/>
        </w:rPr>
        <w:t> </w:t>
      </w:r>
      <w:r>
        <w:rPr/>
        <w:t>ki</w:t>
      </w:r>
      <w:r>
        <w:rPr>
          <w:spacing w:val="-13"/>
        </w:rPr>
        <w:t> </w:t>
      </w:r>
      <w:r>
        <w:rPr/>
        <w:t>cep</w:t>
      </w:r>
      <w:r>
        <w:rPr>
          <w:spacing w:val="-14"/>
        </w:rPr>
        <w:t> </w:t>
      </w:r>
      <w:r>
        <w:rPr/>
        <w:t>telefonu </w:t>
      </w:r>
      <w:r>
        <w:rPr>
          <w:w w:val="95"/>
        </w:rPr>
        <w:t>şirketleri</w:t>
      </w:r>
      <w:r>
        <w:rPr>
          <w:spacing w:val="-18"/>
          <w:w w:val="95"/>
        </w:rPr>
        <w:t> </w:t>
      </w:r>
      <w:r>
        <w:rPr>
          <w:w w:val="95"/>
        </w:rPr>
        <w:t>değil;</w:t>
      </w:r>
      <w:r>
        <w:rPr>
          <w:spacing w:val="-17"/>
          <w:w w:val="95"/>
        </w:rPr>
        <w:t> </w:t>
      </w:r>
      <w:r>
        <w:rPr>
          <w:w w:val="95"/>
        </w:rPr>
        <w:t>moda,</w:t>
      </w:r>
      <w:r>
        <w:rPr>
          <w:spacing w:val="-18"/>
          <w:w w:val="95"/>
        </w:rPr>
        <w:t> </w:t>
      </w:r>
      <w:r>
        <w:rPr>
          <w:w w:val="95"/>
        </w:rPr>
        <w:t>kıyafetlerden</w:t>
      </w:r>
      <w:r>
        <w:rPr>
          <w:spacing w:val="-17"/>
          <w:w w:val="95"/>
        </w:rPr>
        <w:t> </w:t>
      </w:r>
      <w:r>
        <w:rPr>
          <w:w w:val="95"/>
        </w:rPr>
        <w:t>arabalara</w:t>
      </w:r>
      <w:r>
        <w:rPr>
          <w:spacing w:val="-17"/>
          <w:w w:val="95"/>
        </w:rPr>
        <w:t> </w:t>
      </w:r>
      <w:r>
        <w:rPr>
          <w:w w:val="95"/>
        </w:rPr>
        <w:t>kadar</w:t>
      </w:r>
      <w:r>
        <w:rPr>
          <w:spacing w:val="-18"/>
          <w:w w:val="95"/>
        </w:rPr>
        <w:t> </w:t>
      </w:r>
      <w:r>
        <w:rPr>
          <w:w w:val="95"/>
        </w:rPr>
        <w:t>her </w:t>
      </w:r>
      <w:r>
        <w:rPr/>
        <w:t>şey</w:t>
      </w:r>
      <w:r>
        <w:rPr>
          <w:spacing w:val="-19"/>
        </w:rPr>
        <w:t> </w:t>
      </w:r>
      <w:r>
        <w:rPr/>
        <w:t>bize</w:t>
      </w:r>
      <w:r>
        <w:rPr>
          <w:spacing w:val="-19"/>
        </w:rPr>
        <w:t> </w:t>
      </w:r>
      <w:r>
        <w:rPr/>
        <w:t>satın</w:t>
      </w:r>
      <w:r>
        <w:rPr>
          <w:spacing w:val="-18"/>
        </w:rPr>
        <w:t> </w:t>
      </w:r>
      <w:r>
        <w:rPr/>
        <w:t>aldırmak</w:t>
      </w:r>
      <w:r>
        <w:rPr>
          <w:spacing w:val="-19"/>
        </w:rPr>
        <w:t> </w:t>
      </w:r>
      <w:r>
        <w:rPr/>
        <w:t>için</w:t>
      </w:r>
      <w:r>
        <w:rPr>
          <w:spacing w:val="-19"/>
        </w:rPr>
        <w:t> </w:t>
      </w:r>
      <w:r>
        <w:rPr/>
        <w:t>kullanıldı.</w:t>
      </w:r>
      <w:r>
        <w:rPr>
          <w:spacing w:val="-18"/>
        </w:rPr>
        <w:t> </w:t>
      </w:r>
      <w:r>
        <w:rPr/>
        <w:t>1950’li</w:t>
      </w:r>
      <w:r>
        <w:rPr>
          <w:spacing w:val="-19"/>
        </w:rPr>
        <w:t> </w:t>
      </w:r>
      <w:r>
        <w:rPr>
          <w:spacing w:val="-3"/>
        </w:rPr>
        <w:t>yıllarda Ford</w:t>
      </w:r>
      <w:r>
        <w:rPr>
          <w:spacing w:val="-9"/>
        </w:rPr>
        <w:t> </w:t>
      </w:r>
      <w:r>
        <w:rPr/>
        <w:t>fabrikalarının</w:t>
      </w:r>
      <w:r>
        <w:rPr>
          <w:spacing w:val="-9"/>
        </w:rPr>
        <w:t> </w:t>
      </w:r>
      <w:r>
        <w:rPr/>
        <w:t>bir</w:t>
      </w:r>
      <w:r>
        <w:rPr>
          <w:spacing w:val="-8"/>
        </w:rPr>
        <w:t> </w:t>
      </w:r>
      <w:r>
        <w:rPr/>
        <w:t>yöneticisi,</w:t>
      </w:r>
      <w:r>
        <w:rPr>
          <w:spacing w:val="-9"/>
        </w:rPr>
        <w:t> </w:t>
      </w:r>
      <w:r>
        <w:rPr/>
        <w:t>“Her</w:t>
      </w:r>
      <w:r>
        <w:rPr>
          <w:spacing w:val="-8"/>
        </w:rPr>
        <w:t> </w:t>
      </w:r>
      <w:r>
        <w:rPr/>
        <w:t>yıl</w:t>
      </w:r>
      <w:r>
        <w:rPr>
          <w:spacing w:val="-9"/>
        </w:rPr>
        <w:t> </w:t>
      </w:r>
      <w:r>
        <w:rPr/>
        <w:t>otomobil- lerin</w:t>
      </w:r>
      <w:r>
        <w:rPr>
          <w:spacing w:val="-18"/>
        </w:rPr>
        <w:t> </w:t>
      </w:r>
      <w:r>
        <w:rPr/>
        <w:t>görüntüsünü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miktar</w:t>
      </w:r>
      <w:r>
        <w:rPr>
          <w:spacing w:val="-17"/>
        </w:rPr>
        <w:t> </w:t>
      </w:r>
      <w:r>
        <w:rPr/>
        <w:t>değiştiriyoruz,</w:t>
      </w:r>
      <w:r>
        <w:rPr>
          <w:spacing w:val="-18"/>
        </w:rPr>
        <w:t> </w:t>
      </w:r>
      <w:r>
        <w:rPr/>
        <w:t>çünkü</w:t>
      </w:r>
      <w:r>
        <w:rPr>
          <w:spacing w:val="-17"/>
        </w:rPr>
        <w:t> </w:t>
      </w:r>
      <w:r>
        <w:rPr>
          <w:spacing w:val="-6"/>
        </w:rPr>
        <w:t>bu </w:t>
      </w:r>
      <w:r>
        <w:rPr/>
        <w:t>otomobil</w:t>
      </w:r>
      <w:r>
        <w:rPr>
          <w:spacing w:val="-23"/>
        </w:rPr>
        <w:t> </w:t>
      </w:r>
      <w:r>
        <w:rPr/>
        <w:t>satışlarını</w:t>
      </w:r>
      <w:r>
        <w:rPr>
          <w:spacing w:val="-23"/>
        </w:rPr>
        <w:t> </w:t>
      </w:r>
      <w:r>
        <w:rPr/>
        <w:t>artırıyor”</w:t>
      </w:r>
      <w:r>
        <w:rPr>
          <w:spacing w:val="-23"/>
        </w:rPr>
        <w:t> </w:t>
      </w:r>
      <w:r>
        <w:rPr/>
        <w:t>itirafında</w:t>
      </w:r>
      <w:r>
        <w:rPr>
          <w:spacing w:val="-22"/>
        </w:rPr>
        <w:t> </w:t>
      </w:r>
      <w:r>
        <w:rPr/>
        <w:t>bulunuyordu.</w:t>
      </w:r>
    </w:p>
    <w:p>
      <w:pPr>
        <w:pStyle w:val="BodyText"/>
        <w:spacing w:before="10"/>
        <w:rPr>
          <w:sz w:val="25"/>
        </w:rPr>
      </w:pPr>
    </w:p>
    <w:p>
      <w:pPr>
        <w:pStyle w:val="Heading3"/>
        <w:ind w:left="240"/>
        <w:jc w:val="both"/>
      </w:pPr>
      <w:r>
        <w:rPr/>
        <w:t>Kârı Maksimize Etmek</w:t>
      </w:r>
    </w:p>
    <w:p>
      <w:pPr>
        <w:pStyle w:val="BodyText"/>
        <w:spacing w:line="237" w:lineRule="auto" w:before="15"/>
        <w:ind w:left="240" w:right="1229"/>
        <w:jc w:val="both"/>
      </w:pPr>
      <w:r>
        <w:rPr/>
        <w:t>Daha önce tartışılan biyoçeşitlilik krizi örneğini ele </w:t>
      </w:r>
      <w:r>
        <w:rPr>
          <w:spacing w:val="2"/>
        </w:rPr>
        <w:t>alalım. Dünyanın birçok yerinde </w:t>
      </w:r>
      <w:r>
        <w:rPr/>
        <w:t>bu </w:t>
      </w:r>
      <w:r>
        <w:rPr>
          <w:spacing w:val="2"/>
        </w:rPr>
        <w:t>kriz, özellikle </w:t>
      </w:r>
      <w:r>
        <w:rPr/>
        <w:t>tarım</w:t>
      </w:r>
      <w:r>
        <w:rPr>
          <w:spacing w:val="-23"/>
        </w:rPr>
        <w:t> </w:t>
      </w:r>
      <w:r>
        <w:rPr/>
        <w:t>uygulamaları</w:t>
      </w:r>
      <w:r>
        <w:rPr>
          <w:spacing w:val="-24"/>
        </w:rPr>
        <w:t> </w:t>
      </w:r>
      <w:r>
        <w:rPr/>
        <w:t>tarafından</w:t>
      </w:r>
      <w:r>
        <w:rPr>
          <w:spacing w:val="-23"/>
        </w:rPr>
        <w:t> </w:t>
      </w:r>
      <w:r>
        <w:rPr/>
        <w:t>yönlendiriliyor.</w:t>
      </w:r>
      <w:r>
        <w:rPr>
          <w:spacing w:val="-23"/>
        </w:rPr>
        <w:t> </w:t>
      </w:r>
      <w:r>
        <w:rPr/>
        <w:t>Ancak </w:t>
      </w:r>
      <w:r>
        <w:rPr>
          <w:w w:val="95"/>
        </w:rPr>
        <w:t>ister</w:t>
      </w:r>
      <w:r>
        <w:rPr>
          <w:spacing w:val="-9"/>
          <w:w w:val="95"/>
        </w:rPr>
        <w:t> </w:t>
      </w:r>
      <w:r>
        <w:rPr>
          <w:w w:val="95"/>
        </w:rPr>
        <w:t>yağmur</w:t>
      </w:r>
      <w:r>
        <w:rPr>
          <w:spacing w:val="-8"/>
          <w:w w:val="95"/>
        </w:rPr>
        <w:t> </w:t>
      </w:r>
      <w:r>
        <w:rPr>
          <w:w w:val="95"/>
        </w:rPr>
        <w:t>ormanlarının,</w:t>
      </w:r>
      <w:r>
        <w:rPr>
          <w:spacing w:val="-9"/>
          <w:w w:val="95"/>
        </w:rPr>
        <w:t> </w:t>
      </w:r>
      <w:r>
        <w:rPr>
          <w:w w:val="95"/>
        </w:rPr>
        <w:t>ister</w:t>
      </w:r>
      <w:r>
        <w:rPr>
          <w:spacing w:val="-8"/>
          <w:w w:val="95"/>
        </w:rPr>
        <w:t> </w:t>
      </w:r>
      <w:r>
        <w:rPr>
          <w:w w:val="95"/>
        </w:rPr>
        <w:t>böceklerin,</w:t>
      </w:r>
      <w:r>
        <w:rPr>
          <w:spacing w:val="-8"/>
          <w:w w:val="95"/>
        </w:rPr>
        <w:t> </w:t>
      </w:r>
      <w:r>
        <w:rPr>
          <w:w w:val="95"/>
        </w:rPr>
        <w:t>kuşların</w:t>
      </w:r>
      <w:r>
        <w:rPr>
          <w:spacing w:val="-9"/>
          <w:w w:val="95"/>
        </w:rPr>
        <w:t> </w:t>
      </w:r>
      <w:r>
        <w:rPr>
          <w:w w:val="95"/>
        </w:rPr>
        <w:t>ve </w:t>
      </w:r>
      <w:r>
        <w:rPr>
          <w:spacing w:val="-5"/>
        </w:rPr>
        <w:t>Avrupa’daki</w:t>
      </w:r>
      <w:r>
        <w:rPr>
          <w:spacing w:val="-12"/>
        </w:rPr>
        <w:t> </w:t>
      </w:r>
      <w:r>
        <w:rPr/>
        <w:t>diğer</w:t>
      </w:r>
      <w:r>
        <w:rPr>
          <w:spacing w:val="-11"/>
        </w:rPr>
        <w:t> </w:t>
      </w:r>
      <w:r>
        <w:rPr/>
        <w:t>hayvanların</w:t>
      </w:r>
      <w:r>
        <w:rPr>
          <w:spacing w:val="-11"/>
        </w:rPr>
        <w:t> </w:t>
      </w:r>
      <w:r>
        <w:rPr/>
        <w:t>yok</w:t>
      </w:r>
      <w:r>
        <w:rPr>
          <w:spacing w:val="-12"/>
        </w:rPr>
        <w:t> </w:t>
      </w:r>
      <w:r>
        <w:rPr/>
        <w:t>edilmesi</w:t>
      </w:r>
      <w:r>
        <w:rPr>
          <w:spacing w:val="-11"/>
        </w:rPr>
        <w:t> </w:t>
      </w:r>
      <w:r>
        <w:rPr/>
        <w:t>olsun;</w:t>
      </w:r>
      <w:r>
        <w:rPr>
          <w:spacing w:val="-11"/>
        </w:rPr>
        <w:t> </w:t>
      </w:r>
      <w:r>
        <w:rPr/>
        <w:t>bu durum,</w:t>
      </w:r>
      <w:r>
        <w:rPr>
          <w:spacing w:val="-12"/>
        </w:rPr>
        <w:t> </w:t>
      </w:r>
      <w:r>
        <w:rPr/>
        <w:t>bireysel</w:t>
      </w:r>
      <w:r>
        <w:rPr>
          <w:spacing w:val="-11"/>
        </w:rPr>
        <w:t> </w:t>
      </w:r>
      <w:r>
        <w:rPr/>
        <w:t>çiftçilerin</w:t>
      </w:r>
      <w:r>
        <w:rPr>
          <w:spacing w:val="-11"/>
        </w:rPr>
        <w:t> </w:t>
      </w:r>
      <w:r>
        <w:rPr/>
        <w:t>artan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nüfusu</w:t>
      </w:r>
      <w:r>
        <w:rPr>
          <w:spacing w:val="-12"/>
        </w:rPr>
        <w:t> </w:t>
      </w:r>
      <w:r>
        <w:rPr/>
        <w:t>beslemek için umutsuzca toprağı [ağaçlardan ve böceklerden] </w:t>
      </w:r>
      <w:r>
        <w:rPr>
          <w:spacing w:val="2"/>
        </w:rPr>
        <w:t>temizlemesinin </w:t>
      </w:r>
      <w:r>
        <w:rPr/>
        <w:t>bir </w:t>
      </w:r>
      <w:r>
        <w:rPr>
          <w:spacing w:val="2"/>
        </w:rPr>
        <w:t>sonucu </w:t>
      </w:r>
      <w:r>
        <w:rPr/>
        <w:t>değildir. Bunun </w:t>
      </w:r>
      <w:r>
        <w:rPr>
          <w:spacing w:val="2"/>
        </w:rPr>
        <w:t>yerine, </w:t>
      </w:r>
      <w:r>
        <w:rPr/>
        <w:t>çokuluslu</w:t>
      </w:r>
      <w:r>
        <w:rPr>
          <w:spacing w:val="-16"/>
        </w:rPr>
        <w:t> </w:t>
      </w:r>
      <w:r>
        <w:rPr/>
        <w:t>büyük</w:t>
      </w:r>
      <w:r>
        <w:rPr>
          <w:spacing w:val="-15"/>
        </w:rPr>
        <w:t> </w:t>
      </w:r>
      <w:r>
        <w:rPr/>
        <w:t>gıda</w:t>
      </w:r>
      <w:r>
        <w:rPr>
          <w:spacing w:val="-16"/>
        </w:rPr>
        <w:t> </w:t>
      </w:r>
      <w:r>
        <w:rPr/>
        <w:t>şirketlerinin</w:t>
      </w:r>
      <w:r>
        <w:rPr>
          <w:spacing w:val="-15"/>
        </w:rPr>
        <w:t> </w:t>
      </w:r>
      <w:r>
        <w:rPr/>
        <w:t>kârını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üst</w:t>
      </w:r>
      <w:r>
        <w:rPr>
          <w:spacing w:val="-15"/>
        </w:rPr>
        <w:t> </w:t>
      </w:r>
      <w:r>
        <w:rPr/>
        <w:t>düze- ye</w:t>
      </w:r>
      <w:r>
        <w:rPr>
          <w:spacing w:val="-21"/>
        </w:rPr>
        <w:t> </w:t>
      </w:r>
      <w:r>
        <w:rPr/>
        <w:t>çıkarmak</w:t>
      </w:r>
      <w:r>
        <w:rPr>
          <w:spacing w:val="-21"/>
        </w:rPr>
        <w:t> </w:t>
      </w:r>
      <w:r>
        <w:rPr/>
        <w:t>için</w:t>
      </w:r>
      <w:r>
        <w:rPr>
          <w:spacing w:val="-21"/>
        </w:rPr>
        <w:t> </w:t>
      </w:r>
      <w:r>
        <w:rPr/>
        <w:t>böcek</w:t>
      </w:r>
      <w:r>
        <w:rPr>
          <w:spacing w:val="-21"/>
        </w:rPr>
        <w:t> </w:t>
      </w:r>
      <w:r>
        <w:rPr/>
        <w:t>ilacıyla</w:t>
      </w:r>
      <w:r>
        <w:rPr>
          <w:spacing w:val="-21"/>
        </w:rPr>
        <w:t> </w:t>
      </w:r>
      <w:r>
        <w:rPr/>
        <w:t>kaplı</w:t>
      </w:r>
      <w:r>
        <w:rPr>
          <w:spacing w:val="-20"/>
        </w:rPr>
        <w:t> </w:t>
      </w:r>
      <w:r>
        <w:rPr/>
        <w:t>ve</w:t>
      </w:r>
      <w:r>
        <w:rPr>
          <w:spacing w:val="-21"/>
        </w:rPr>
        <w:t> </w:t>
      </w:r>
      <w:r>
        <w:rPr/>
        <w:t>büyük</w:t>
      </w:r>
      <w:r>
        <w:rPr>
          <w:spacing w:val="-21"/>
        </w:rPr>
        <w:t> </w:t>
      </w:r>
      <w:r>
        <w:rPr/>
        <w:t>ölçüde yapay</w:t>
      </w:r>
      <w:r>
        <w:rPr>
          <w:spacing w:val="-25"/>
        </w:rPr>
        <w:t> </w:t>
      </w:r>
      <w:r>
        <w:rPr/>
        <w:t>gübrelere</w:t>
      </w:r>
      <w:r>
        <w:rPr>
          <w:spacing w:val="-24"/>
        </w:rPr>
        <w:t> </w:t>
      </w:r>
      <w:r>
        <w:rPr/>
        <w:t>bağımlı</w:t>
      </w:r>
      <w:r>
        <w:rPr>
          <w:spacing w:val="-25"/>
        </w:rPr>
        <w:t> </w:t>
      </w:r>
      <w:r>
        <w:rPr/>
        <w:t>geniş,</w:t>
      </w:r>
      <w:r>
        <w:rPr>
          <w:spacing w:val="-24"/>
        </w:rPr>
        <w:t> </w:t>
      </w:r>
      <w:r>
        <w:rPr/>
        <w:t>tek</w:t>
      </w:r>
      <w:r>
        <w:rPr>
          <w:spacing w:val="-25"/>
        </w:rPr>
        <w:t> </w:t>
      </w:r>
      <w:r>
        <w:rPr/>
        <w:t>ürün</w:t>
      </w:r>
      <w:r>
        <w:rPr>
          <w:spacing w:val="-24"/>
        </w:rPr>
        <w:t> </w:t>
      </w:r>
      <w:r>
        <w:rPr/>
        <w:t>tarımı</w:t>
      </w:r>
      <w:r>
        <w:rPr>
          <w:spacing w:val="-24"/>
        </w:rPr>
        <w:t> </w:t>
      </w:r>
      <w:r>
        <w:rPr/>
        <w:t>yapılan alanlara</w:t>
      </w:r>
      <w:r>
        <w:rPr>
          <w:spacing w:val="-33"/>
        </w:rPr>
        <w:t> </w:t>
      </w:r>
      <w:r>
        <w:rPr/>
        <w:t>ihtiyaç</w:t>
      </w:r>
      <w:r>
        <w:rPr>
          <w:spacing w:val="-32"/>
        </w:rPr>
        <w:t> </w:t>
      </w:r>
      <w:r>
        <w:rPr/>
        <w:t>duyan,</w:t>
      </w:r>
      <w:r>
        <w:rPr>
          <w:spacing w:val="-32"/>
        </w:rPr>
        <w:t> </w:t>
      </w:r>
      <w:r>
        <w:rPr/>
        <w:t>endüstriyel</w:t>
      </w:r>
      <w:r>
        <w:rPr>
          <w:spacing w:val="-32"/>
        </w:rPr>
        <w:t> </w:t>
      </w:r>
      <w:r>
        <w:rPr/>
        <w:t>tarımın</w:t>
      </w:r>
      <w:r>
        <w:rPr>
          <w:spacing w:val="-32"/>
        </w:rPr>
        <w:t> </w:t>
      </w:r>
      <w:r>
        <w:rPr/>
        <w:t>doğasından kaynaklanmaktadır. Çevresel bozulma, sayıları</w:t>
      </w:r>
      <w:r>
        <w:rPr>
          <w:spacing w:val="-42"/>
        </w:rPr>
        <w:t> </w:t>
      </w:r>
      <w:r>
        <w:rPr/>
        <w:t>artan </w:t>
      </w:r>
      <w:r>
        <w:rPr>
          <w:spacing w:val="2"/>
        </w:rPr>
        <w:t>insanların değil, kârını insanların </w:t>
      </w:r>
      <w:r>
        <w:rPr/>
        <w:t>ya da </w:t>
      </w:r>
      <w:r>
        <w:rPr>
          <w:spacing w:val="3"/>
        </w:rPr>
        <w:t>gezegenin </w:t>
      </w:r>
      <w:r>
        <w:rPr/>
        <w:t>ihtiyaçlarının</w:t>
      </w:r>
      <w:r>
        <w:rPr>
          <w:spacing w:val="-10"/>
        </w:rPr>
        <w:t> </w:t>
      </w:r>
      <w:r>
        <w:rPr/>
        <w:t>önüne</w:t>
      </w:r>
      <w:r>
        <w:rPr>
          <w:spacing w:val="-9"/>
        </w:rPr>
        <w:t> </w:t>
      </w:r>
      <w:r>
        <w:rPr/>
        <w:t>koyan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sistemin</w:t>
      </w:r>
      <w:r>
        <w:rPr>
          <w:spacing w:val="-9"/>
        </w:rPr>
        <w:t> </w:t>
      </w:r>
      <w:r>
        <w:rPr/>
        <w:t>sonucudur.</w:t>
      </w:r>
    </w:p>
    <w:p>
      <w:pPr>
        <w:pStyle w:val="BodyText"/>
        <w:spacing w:line="237" w:lineRule="auto" w:before="150"/>
        <w:ind w:left="240" w:right="1230" w:firstLine="283"/>
        <w:jc w:val="both"/>
      </w:pPr>
      <w:r>
        <w:rPr>
          <w:spacing w:val="3"/>
        </w:rPr>
        <w:t>Günümüzde </w:t>
      </w:r>
      <w:r>
        <w:rPr>
          <w:spacing w:val="4"/>
        </w:rPr>
        <w:t>genellikle nüfus artışı kontrolden </w:t>
      </w:r>
      <w:r>
        <w:rPr/>
        <w:t>çıkmış</w:t>
      </w:r>
      <w:r>
        <w:rPr>
          <w:spacing w:val="-13"/>
        </w:rPr>
        <w:t> </w:t>
      </w:r>
      <w:r>
        <w:rPr/>
        <w:t>gibi</w:t>
      </w:r>
      <w:r>
        <w:rPr>
          <w:spacing w:val="-12"/>
        </w:rPr>
        <w:t> </w:t>
      </w:r>
      <w:r>
        <w:rPr/>
        <w:t>tarif</w:t>
      </w:r>
      <w:r>
        <w:rPr>
          <w:spacing w:val="-13"/>
        </w:rPr>
        <w:t> </w:t>
      </w:r>
      <w:r>
        <w:rPr/>
        <w:t>ediliyor.</w:t>
      </w:r>
      <w:r>
        <w:rPr>
          <w:spacing w:val="-12"/>
        </w:rPr>
        <w:t> </w:t>
      </w:r>
      <w:r>
        <w:rPr/>
        <w:t>Ancak</w:t>
      </w:r>
      <w:r>
        <w:rPr>
          <w:spacing w:val="-13"/>
        </w:rPr>
        <w:t> </w:t>
      </w:r>
      <w:r>
        <w:rPr/>
        <w:t>konunun</w:t>
      </w:r>
      <w:r>
        <w:rPr>
          <w:spacing w:val="-12"/>
        </w:rPr>
        <w:t> </w:t>
      </w:r>
      <w:r>
        <w:rPr/>
        <w:t>uzmanları, büyümenin</w:t>
      </w:r>
      <w:r>
        <w:rPr>
          <w:spacing w:val="-22"/>
        </w:rPr>
        <w:t> </w:t>
      </w:r>
      <w:r>
        <w:rPr/>
        <w:t>dengelendiğini</w:t>
      </w:r>
      <w:r>
        <w:rPr>
          <w:spacing w:val="-22"/>
        </w:rPr>
        <w:t> </w:t>
      </w:r>
      <w:r>
        <w:rPr/>
        <w:t>ortaya</w:t>
      </w:r>
      <w:r>
        <w:rPr>
          <w:spacing w:val="-22"/>
        </w:rPr>
        <w:t> </w:t>
      </w:r>
      <w:r>
        <w:rPr>
          <w:spacing w:val="-3"/>
        </w:rPr>
        <w:t>koyuyor.</w:t>
      </w:r>
      <w:r>
        <w:rPr>
          <w:spacing w:val="-22"/>
        </w:rPr>
        <w:t> </w:t>
      </w:r>
      <w:r>
        <w:rPr/>
        <w:t>Ehrlich’in kitabının yayınlanmasından bu yana, dünya nüfusu- nun artış hızında ironik bir düşüş </w:t>
      </w:r>
      <w:r>
        <w:rPr>
          <w:spacing w:val="-4"/>
        </w:rPr>
        <w:t>var. </w:t>
      </w:r>
      <w:r>
        <w:rPr/>
        <w:t>Malthus nüfus </w:t>
      </w:r>
      <w:r>
        <w:rPr>
          <w:spacing w:val="3"/>
        </w:rPr>
        <w:t>artışının kaçınılmaz olduğunu savunmuştu, </w:t>
      </w:r>
      <w:r>
        <w:rPr>
          <w:spacing w:val="4"/>
        </w:rPr>
        <w:t>ancak </w:t>
      </w:r>
      <w:r>
        <w:rPr/>
        <w:t>tüm</w:t>
      </w:r>
      <w:r>
        <w:rPr>
          <w:spacing w:val="-8"/>
        </w:rPr>
        <w:t> </w:t>
      </w:r>
      <w:r>
        <w:rPr/>
        <w:t>kanıtlar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/>
        <w:t>toplum</w:t>
      </w:r>
      <w:r>
        <w:rPr>
          <w:spacing w:val="-8"/>
        </w:rPr>
        <w:t> </w:t>
      </w:r>
      <w:r>
        <w:rPr/>
        <w:t>ne</w:t>
      </w:r>
      <w:r>
        <w:rPr>
          <w:spacing w:val="-8"/>
        </w:rPr>
        <w:t> </w:t>
      </w:r>
      <w:r>
        <w:rPr/>
        <w:t>kadar</w:t>
      </w:r>
      <w:r>
        <w:rPr>
          <w:spacing w:val="-8"/>
        </w:rPr>
        <w:t> </w:t>
      </w:r>
      <w:r>
        <w:rPr/>
        <w:t>zenginse</w:t>
      </w:r>
      <w:r>
        <w:rPr>
          <w:spacing w:val="-8"/>
        </w:rPr>
        <w:t> </w:t>
      </w:r>
      <w:r>
        <w:rPr/>
        <w:t>doğurgan- lık oranının o kadar düşük olduğu yönünde. </w:t>
      </w:r>
      <w:r>
        <w:rPr>
          <w:spacing w:val="-3"/>
        </w:rPr>
        <w:t>Eğitim, </w:t>
      </w:r>
      <w:r>
        <w:rPr/>
        <w:t>sağlık,</w:t>
      </w:r>
      <w:r>
        <w:rPr>
          <w:spacing w:val="-23"/>
        </w:rPr>
        <w:t> </w:t>
      </w:r>
      <w:r>
        <w:rPr/>
        <w:t>doğum</w:t>
      </w:r>
      <w:r>
        <w:rPr>
          <w:spacing w:val="-22"/>
        </w:rPr>
        <w:t> </w:t>
      </w:r>
      <w:r>
        <w:rPr/>
        <w:t>kontrolü,</w:t>
      </w:r>
      <w:r>
        <w:rPr>
          <w:spacing w:val="-22"/>
        </w:rPr>
        <w:t> </w:t>
      </w:r>
      <w:r>
        <w:rPr/>
        <w:t>kürtaj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kadınların</w:t>
      </w:r>
      <w:r>
        <w:rPr>
          <w:spacing w:val="-22"/>
        </w:rPr>
        <w:t> </w:t>
      </w:r>
      <w:r>
        <w:rPr/>
        <w:t>işgücüne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19"/>
          <w:footerReference w:type="default" r:id="rId120"/>
          <w:footerReference w:type="even" r:id="rId121"/>
          <w:pgSz w:w="11910" w:h="16840"/>
          <w:pgMar w:header="601" w:footer="686" w:top="860" w:bottom="880" w:left="440" w:right="180"/>
          <w:pgNumType w:start="57"/>
        </w:sectPr>
      </w:pPr>
    </w:p>
    <w:p>
      <w:pPr>
        <w:pStyle w:val="BodyText"/>
        <w:spacing w:line="235" w:lineRule="auto" w:before="108"/>
        <w:ind w:left="977" w:right="2"/>
        <w:jc w:val="both"/>
      </w:pPr>
      <w:r>
        <w:rPr/>
        <w:t>katılımı doğurganlık oranlarının azalmasına katkıda </w:t>
      </w:r>
      <w:r>
        <w:rPr>
          <w:w w:val="95"/>
        </w:rPr>
        <w:t>bulunuyor; ancak bunların hepsi gelişmiş ekonomilerle ilişkili.</w:t>
      </w:r>
      <w:r>
        <w:rPr>
          <w:spacing w:val="-15"/>
          <w:w w:val="95"/>
        </w:rPr>
        <w:t> </w:t>
      </w:r>
      <w:r>
        <w:rPr>
          <w:w w:val="95"/>
        </w:rPr>
        <w:t>Gelecek</w:t>
      </w:r>
      <w:r>
        <w:rPr>
          <w:spacing w:val="-14"/>
          <w:w w:val="95"/>
        </w:rPr>
        <w:t> </w:t>
      </w:r>
      <w:r>
        <w:rPr>
          <w:w w:val="95"/>
        </w:rPr>
        <w:t>yüzyıl</w:t>
      </w:r>
      <w:r>
        <w:rPr>
          <w:spacing w:val="-15"/>
          <w:w w:val="95"/>
        </w:rPr>
        <w:t> </w:t>
      </w:r>
      <w:r>
        <w:rPr>
          <w:w w:val="95"/>
        </w:rPr>
        <w:t>için</w:t>
      </w:r>
      <w:r>
        <w:rPr>
          <w:spacing w:val="-14"/>
          <w:w w:val="95"/>
        </w:rPr>
        <w:t> </w:t>
      </w:r>
      <w:r>
        <w:rPr>
          <w:w w:val="95"/>
        </w:rPr>
        <w:t>tahmin</w:t>
      </w:r>
      <w:r>
        <w:rPr>
          <w:spacing w:val="-15"/>
          <w:w w:val="95"/>
        </w:rPr>
        <w:t> </w:t>
      </w:r>
      <w:r>
        <w:rPr>
          <w:w w:val="95"/>
        </w:rPr>
        <w:t>edilen</w:t>
      </w:r>
      <w:r>
        <w:rPr>
          <w:spacing w:val="-14"/>
          <w:w w:val="95"/>
        </w:rPr>
        <w:t> </w:t>
      </w:r>
      <w:r>
        <w:rPr>
          <w:w w:val="95"/>
        </w:rPr>
        <w:t>nüfus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artışının </w:t>
      </w:r>
      <w:r>
        <w:rPr/>
        <w:t>neredeyse</w:t>
      </w:r>
      <w:r>
        <w:rPr>
          <w:spacing w:val="-26"/>
        </w:rPr>
        <w:t> </w:t>
      </w:r>
      <w:r>
        <w:rPr/>
        <w:t>tamamı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yoksul</w:t>
      </w:r>
      <w:r>
        <w:rPr>
          <w:spacing w:val="-26"/>
        </w:rPr>
        <w:t> </w:t>
      </w:r>
      <w:r>
        <w:rPr/>
        <w:t>ülkelerde,</w:t>
      </w:r>
      <w:r>
        <w:rPr>
          <w:spacing w:val="-25"/>
        </w:rPr>
        <w:t> </w:t>
      </w:r>
      <w:r>
        <w:rPr/>
        <w:t>özellikle</w:t>
      </w:r>
      <w:r>
        <w:rPr>
          <w:spacing w:val="-25"/>
        </w:rPr>
        <w:t> </w:t>
      </w:r>
      <w:r>
        <w:rPr>
          <w:spacing w:val="-3"/>
        </w:rPr>
        <w:t>sahra </w:t>
      </w:r>
      <w:r>
        <w:rPr/>
        <w:t>altı </w:t>
      </w:r>
      <w:r>
        <w:rPr>
          <w:spacing w:val="-5"/>
        </w:rPr>
        <w:t>Afrika’da</w:t>
      </w:r>
      <w:r>
        <w:rPr>
          <w:spacing w:val="-8"/>
        </w:rPr>
        <w:t> </w:t>
      </w:r>
      <w:r>
        <w:rPr/>
        <w:t>gerçekleşecek.</w:t>
      </w:r>
    </w:p>
    <w:p>
      <w:pPr>
        <w:pStyle w:val="BodyText"/>
        <w:spacing w:line="235" w:lineRule="auto" w:before="176"/>
        <w:ind w:left="977" w:right="2" w:firstLine="283"/>
        <w:jc w:val="both"/>
      </w:pPr>
      <w:r>
        <w:rPr/>
        <w:t>Gerçekten</w:t>
      </w:r>
      <w:r>
        <w:rPr>
          <w:spacing w:val="-19"/>
        </w:rPr>
        <w:t> </w:t>
      </w:r>
      <w:r>
        <w:rPr/>
        <w:t>de,</w:t>
      </w:r>
      <w:r>
        <w:rPr>
          <w:spacing w:val="-18"/>
        </w:rPr>
        <w:t> </w:t>
      </w:r>
      <w:r>
        <w:rPr/>
        <w:t>Almanya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/>
        <w:t>İtalya</w:t>
      </w:r>
      <w:r>
        <w:rPr>
          <w:spacing w:val="-18"/>
        </w:rPr>
        <w:t> </w:t>
      </w:r>
      <w:r>
        <w:rPr/>
        <w:t>gibi</w:t>
      </w:r>
      <w:r>
        <w:rPr>
          <w:spacing w:val="-19"/>
        </w:rPr>
        <w:t> </w:t>
      </w:r>
      <w:r>
        <w:rPr/>
        <w:t>bazı</w:t>
      </w:r>
      <w:r>
        <w:rPr>
          <w:spacing w:val="-18"/>
        </w:rPr>
        <w:t> </w:t>
      </w:r>
      <w:r>
        <w:rPr/>
        <w:t>Avrupa </w:t>
      </w:r>
      <w:r>
        <w:rPr>
          <w:spacing w:val="-3"/>
          <w:w w:val="95"/>
        </w:rPr>
        <w:t>ülkeleri beklenmedik türde </w:t>
      </w:r>
      <w:r>
        <w:rPr>
          <w:w w:val="95"/>
        </w:rPr>
        <w:t>bir </w:t>
      </w:r>
      <w:r>
        <w:rPr>
          <w:spacing w:val="-3"/>
          <w:w w:val="95"/>
        </w:rPr>
        <w:t>demografik </w:t>
      </w:r>
      <w:r>
        <w:rPr>
          <w:w w:val="95"/>
        </w:rPr>
        <w:t>sorunla </w:t>
      </w:r>
      <w:r>
        <w:rPr>
          <w:spacing w:val="-3"/>
          <w:w w:val="95"/>
        </w:rPr>
        <w:t>karşı </w:t>
      </w:r>
      <w:r>
        <w:rPr/>
        <w:t>karşıya.</w:t>
      </w:r>
      <w:r>
        <w:rPr>
          <w:spacing w:val="-15"/>
        </w:rPr>
        <w:t> </w:t>
      </w:r>
      <w:r>
        <w:rPr/>
        <w:t>Göç</w:t>
      </w:r>
      <w:r>
        <w:rPr>
          <w:spacing w:val="-14"/>
        </w:rPr>
        <w:t> </w:t>
      </w:r>
      <w:r>
        <w:rPr/>
        <w:t>almadıkları</w:t>
      </w:r>
      <w:r>
        <w:rPr>
          <w:spacing w:val="-15"/>
        </w:rPr>
        <w:t> </w:t>
      </w:r>
      <w:r>
        <w:rPr/>
        <w:t>takdirde,</w:t>
      </w:r>
      <w:r>
        <w:rPr>
          <w:spacing w:val="-14"/>
        </w:rPr>
        <w:t> </w:t>
      </w:r>
      <w:r>
        <w:rPr/>
        <w:t>bu</w:t>
      </w:r>
      <w:r>
        <w:rPr>
          <w:spacing w:val="-15"/>
        </w:rPr>
        <w:t> </w:t>
      </w:r>
      <w:r>
        <w:rPr/>
        <w:t>ülkelerin</w:t>
      </w:r>
      <w:r>
        <w:rPr>
          <w:spacing w:val="-14"/>
        </w:rPr>
        <w:t> </w:t>
      </w:r>
      <w:r>
        <w:rPr/>
        <w:t>nüfu- su</w:t>
      </w:r>
      <w:r>
        <w:rPr>
          <w:spacing w:val="-15"/>
        </w:rPr>
        <w:t> </w:t>
      </w:r>
      <w:r>
        <w:rPr/>
        <w:t>giderek</w:t>
      </w:r>
      <w:r>
        <w:rPr>
          <w:spacing w:val="-14"/>
        </w:rPr>
        <w:t> </w:t>
      </w:r>
      <w:r>
        <w:rPr/>
        <w:t>yaşlanacak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azalacak.</w:t>
      </w:r>
      <w:r>
        <w:rPr>
          <w:spacing w:val="-15"/>
        </w:rPr>
        <w:t> </w:t>
      </w:r>
      <w:r>
        <w:rPr/>
        <w:t>İtalyan</w:t>
      </w:r>
      <w:r>
        <w:rPr>
          <w:spacing w:val="-14"/>
        </w:rPr>
        <w:t> </w:t>
      </w:r>
      <w:r>
        <w:rPr/>
        <w:t>demografi bilimcisi</w:t>
      </w:r>
      <w:r>
        <w:rPr>
          <w:spacing w:val="-18"/>
        </w:rPr>
        <w:t> </w:t>
      </w:r>
      <w:r>
        <w:rPr/>
        <w:t>Massimo</w:t>
      </w:r>
      <w:r>
        <w:rPr>
          <w:spacing w:val="-18"/>
        </w:rPr>
        <w:t> </w:t>
      </w:r>
      <w:r>
        <w:rPr/>
        <w:t>Livi</w:t>
      </w:r>
      <w:r>
        <w:rPr>
          <w:spacing w:val="-18"/>
        </w:rPr>
        <w:t> </w:t>
      </w:r>
      <w:r>
        <w:rPr/>
        <w:t>Bacci,</w:t>
      </w:r>
      <w:r>
        <w:rPr>
          <w:spacing w:val="-18"/>
        </w:rPr>
        <w:t> </w:t>
      </w:r>
      <w:r>
        <w:rPr/>
        <w:t>göç</w:t>
      </w:r>
      <w:r>
        <w:rPr>
          <w:spacing w:val="-18"/>
        </w:rPr>
        <w:t> </w:t>
      </w:r>
      <w:r>
        <w:rPr/>
        <w:t>olmadan</w:t>
      </w:r>
      <w:r>
        <w:rPr>
          <w:spacing w:val="-18"/>
        </w:rPr>
        <w:t> </w:t>
      </w:r>
      <w:r>
        <w:rPr/>
        <w:t>ülkesinin bugün</w:t>
      </w:r>
      <w:r>
        <w:rPr>
          <w:spacing w:val="-15"/>
        </w:rPr>
        <w:t> </w:t>
      </w:r>
      <w:r>
        <w:rPr/>
        <w:t>61</w:t>
      </w:r>
      <w:r>
        <w:rPr>
          <w:spacing w:val="-14"/>
        </w:rPr>
        <w:t> </w:t>
      </w:r>
      <w:r>
        <w:rPr/>
        <w:t>milyon</w:t>
      </w:r>
      <w:r>
        <w:rPr>
          <w:spacing w:val="-14"/>
        </w:rPr>
        <w:t> </w:t>
      </w:r>
      <w:r>
        <w:rPr/>
        <w:t>olan</w:t>
      </w:r>
      <w:r>
        <w:rPr>
          <w:spacing w:val="-14"/>
        </w:rPr>
        <w:t> </w:t>
      </w:r>
      <w:r>
        <w:rPr/>
        <w:t>nüfusunun</w:t>
      </w:r>
      <w:r>
        <w:rPr>
          <w:spacing w:val="-15"/>
        </w:rPr>
        <w:t> </w:t>
      </w:r>
      <w:r>
        <w:rPr/>
        <w:t>45</w:t>
      </w:r>
      <w:r>
        <w:rPr>
          <w:spacing w:val="-14"/>
        </w:rPr>
        <w:t> </w:t>
      </w:r>
      <w:r>
        <w:rPr/>
        <w:t>milyona</w:t>
      </w:r>
      <w:r>
        <w:rPr>
          <w:spacing w:val="-14"/>
        </w:rPr>
        <w:t> </w:t>
      </w:r>
      <w:r>
        <w:rPr>
          <w:spacing w:val="-3"/>
        </w:rPr>
        <w:t>düşerek </w:t>
      </w:r>
      <w:r>
        <w:rPr/>
        <w:t>“sürdürülemez bir azalmaya maruz kalacağını”</w:t>
      </w:r>
      <w:r>
        <w:rPr>
          <w:spacing w:val="-22"/>
        </w:rPr>
        <w:t> </w:t>
      </w:r>
      <w:r>
        <w:rPr/>
        <w:t>yazı- </w:t>
      </w:r>
      <w:r>
        <w:rPr>
          <w:spacing w:val="-4"/>
        </w:rPr>
        <w:t>yor. </w:t>
      </w:r>
      <w:r>
        <w:rPr>
          <w:spacing w:val="-3"/>
        </w:rPr>
        <w:t>İngiltere’de </w:t>
      </w:r>
      <w:r>
        <w:rPr/>
        <w:t>doğurganlık oranı yüzde 1,8.</w:t>
      </w:r>
      <w:r>
        <w:rPr>
          <w:spacing w:val="-23"/>
        </w:rPr>
        <w:t> </w:t>
      </w:r>
      <w:r>
        <w:rPr>
          <w:spacing w:val="-5"/>
        </w:rPr>
        <w:t>Nüfusu </w:t>
      </w:r>
      <w:r>
        <w:rPr/>
        <w:t>yenilemek</w:t>
      </w:r>
      <w:r>
        <w:rPr>
          <w:spacing w:val="-13"/>
        </w:rPr>
        <w:t> </w:t>
      </w:r>
      <w:r>
        <w:rPr/>
        <w:t>için</w:t>
      </w:r>
      <w:r>
        <w:rPr>
          <w:spacing w:val="-13"/>
        </w:rPr>
        <w:t> </w:t>
      </w:r>
      <w:r>
        <w:rPr/>
        <w:t>gerekli</w:t>
      </w:r>
      <w:r>
        <w:rPr>
          <w:spacing w:val="-13"/>
        </w:rPr>
        <w:t> </w:t>
      </w:r>
      <w:r>
        <w:rPr/>
        <w:t>oran</w:t>
      </w:r>
      <w:r>
        <w:rPr>
          <w:spacing w:val="-13"/>
        </w:rPr>
        <w:t> </w:t>
      </w:r>
      <w:r>
        <w:rPr/>
        <w:t>olan</w:t>
      </w:r>
      <w:r>
        <w:rPr>
          <w:spacing w:val="-13"/>
        </w:rPr>
        <w:t> </w:t>
      </w:r>
      <w:r>
        <w:rPr/>
        <w:t>yüzde</w:t>
      </w:r>
      <w:r>
        <w:rPr>
          <w:spacing w:val="-13"/>
        </w:rPr>
        <w:t> </w:t>
      </w:r>
      <w:r>
        <w:rPr/>
        <w:t>2,1’in</w:t>
      </w:r>
      <w:r>
        <w:rPr>
          <w:spacing w:val="-13"/>
        </w:rPr>
        <w:t> </w:t>
      </w:r>
      <w:r>
        <w:rPr/>
        <w:t>altında. Ayrıca</w:t>
      </w:r>
      <w:r>
        <w:rPr>
          <w:spacing w:val="-8"/>
        </w:rPr>
        <w:t> </w:t>
      </w:r>
      <w:r>
        <w:rPr/>
        <w:t>küresel</w:t>
      </w:r>
      <w:r>
        <w:rPr>
          <w:spacing w:val="-8"/>
        </w:rPr>
        <w:t> </w:t>
      </w:r>
      <w:r>
        <w:rPr/>
        <w:t>doğum</w:t>
      </w:r>
      <w:r>
        <w:rPr>
          <w:spacing w:val="-7"/>
        </w:rPr>
        <w:t> </w:t>
      </w:r>
      <w:r>
        <w:rPr/>
        <w:t>oranı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düşüyor.</w:t>
      </w:r>
      <w:r>
        <w:rPr>
          <w:spacing w:val="-8"/>
        </w:rPr>
        <w:t> </w:t>
      </w:r>
      <w:r>
        <w:rPr>
          <w:spacing w:val="-4"/>
        </w:rPr>
        <w:t>1950’de</w:t>
      </w:r>
      <w:r>
        <w:rPr>
          <w:spacing w:val="-7"/>
        </w:rPr>
        <w:t> </w:t>
      </w:r>
      <w:r>
        <w:rPr/>
        <w:t>aile başına</w:t>
      </w:r>
      <w:r>
        <w:rPr>
          <w:spacing w:val="-17"/>
        </w:rPr>
        <w:t> </w:t>
      </w:r>
      <w:r>
        <w:rPr/>
        <w:t>düşen</w:t>
      </w:r>
      <w:r>
        <w:rPr>
          <w:spacing w:val="-16"/>
        </w:rPr>
        <w:t> </w:t>
      </w:r>
      <w:r>
        <w:rPr/>
        <w:t>ortalama</w:t>
      </w:r>
      <w:r>
        <w:rPr>
          <w:spacing w:val="-17"/>
        </w:rPr>
        <w:t> </w:t>
      </w:r>
      <w:r>
        <w:rPr/>
        <w:t>çocuk</w:t>
      </w:r>
      <w:r>
        <w:rPr>
          <w:spacing w:val="-16"/>
        </w:rPr>
        <w:t> </w:t>
      </w:r>
      <w:r>
        <w:rPr/>
        <w:t>sayısı</w:t>
      </w:r>
      <w:r>
        <w:rPr>
          <w:spacing w:val="-17"/>
        </w:rPr>
        <w:t> </w:t>
      </w:r>
      <w:r>
        <w:rPr/>
        <w:t>4,7</w:t>
      </w:r>
      <w:r>
        <w:rPr>
          <w:spacing w:val="-16"/>
        </w:rPr>
        <w:t> </w:t>
      </w:r>
      <w:r>
        <w:rPr/>
        <w:t>iken</w:t>
      </w:r>
      <w:r>
        <w:rPr>
          <w:spacing w:val="-17"/>
        </w:rPr>
        <w:t> </w:t>
      </w:r>
      <w:r>
        <w:rPr/>
        <w:t>bugün</w:t>
      </w:r>
      <w:r>
        <w:rPr>
          <w:spacing w:val="-16"/>
        </w:rPr>
        <w:t> </w:t>
      </w:r>
      <w:r>
        <w:rPr>
          <w:spacing w:val="-8"/>
        </w:rPr>
        <w:t>bu </w:t>
      </w:r>
      <w:r>
        <w:rPr/>
        <w:t>oran</w:t>
      </w:r>
      <w:r>
        <w:rPr>
          <w:spacing w:val="-13"/>
        </w:rPr>
        <w:t> </w:t>
      </w:r>
      <w:r>
        <w:rPr/>
        <w:t>2,4.</w:t>
      </w:r>
      <w:r>
        <w:rPr>
          <w:spacing w:val="-13"/>
        </w:rPr>
        <w:t> </w:t>
      </w:r>
      <w:r>
        <w:rPr/>
        <w:t>Dünyadaki</w:t>
      </w:r>
      <w:r>
        <w:rPr>
          <w:spacing w:val="-12"/>
        </w:rPr>
        <w:t> </w:t>
      </w:r>
      <w:r>
        <w:rPr/>
        <w:t>ülkelerin</w:t>
      </w:r>
      <w:r>
        <w:rPr>
          <w:spacing w:val="-13"/>
        </w:rPr>
        <w:t> </w:t>
      </w:r>
      <w:r>
        <w:rPr/>
        <w:t>yarısında</w:t>
      </w:r>
      <w:r>
        <w:rPr>
          <w:spacing w:val="-12"/>
        </w:rPr>
        <w:t> </w:t>
      </w:r>
      <w:r>
        <w:rPr/>
        <w:t>doğum</w:t>
      </w:r>
      <w:r>
        <w:rPr>
          <w:spacing w:val="-13"/>
        </w:rPr>
        <w:t> </w:t>
      </w:r>
      <w:r>
        <w:rPr>
          <w:spacing w:val="-3"/>
        </w:rPr>
        <w:t>oranı </w:t>
      </w:r>
      <w:r>
        <w:rPr/>
        <w:t>2’nin altında. Avrupa, Çin ve </w:t>
      </w:r>
      <w:r>
        <w:rPr>
          <w:spacing w:val="-3"/>
        </w:rPr>
        <w:t>Japonya’nın </w:t>
      </w:r>
      <w:r>
        <w:rPr/>
        <w:t>nüfusunun </w:t>
      </w:r>
      <w:r>
        <w:rPr>
          <w:spacing w:val="-5"/>
        </w:rPr>
        <w:t>2050’den</w:t>
      </w:r>
      <w:r>
        <w:rPr>
          <w:spacing w:val="-42"/>
        </w:rPr>
        <w:t> </w:t>
      </w:r>
      <w:r>
        <w:rPr/>
        <w:t>çok</w:t>
      </w:r>
      <w:r>
        <w:rPr>
          <w:spacing w:val="-41"/>
        </w:rPr>
        <w:t> </w:t>
      </w:r>
      <w:r>
        <w:rPr/>
        <w:t>önce</w:t>
      </w:r>
      <w:r>
        <w:rPr>
          <w:spacing w:val="-41"/>
        </w:rPr>
        <w:t> </w:t>
      </w:r>
      <w:r>
        <w:rPr/>
        <w:t>azalmaya</w:t>
      </w:r>
      <w:r>
        <w:rPr>
          <w:spacing w:val="-41"/>
        </w:rPr>
        <w:t> </w:t>
      </w:r>
      <w:r>
        <w:rPr/>
        <w:t>başlaması</w:t>
      </w:r>
      <w:r>
        <w:rPr>
          <w:spacing w:val="-42"/>
        </w:rPr>
        <w:t> </w:t>
      </w:r>
      <w:r>
        <w:rPr>
          <w:spacing w:val="-4"/>
        </w:rPr>
        <w:t>bekleniyor.</w:t>
      </w:r>
      <w:r>
        <w:rPr>
          <w:spacing w:val="-41"/>
        </w:rPr>
        <w:t> </w:t>
      </w:r>
      <w:r>
        <w:rPr>
          <w:spacing w:val="-3"/>
        </w:rPr>
        <w:t>Göç </w:t>
      </w:r>
      <w:r>
        <w:rPr/>
        <w:t>karşıtı</w:t>
      </w:r>
      <w:r>
        <w:rPr>
          <w:spacing w:val="-26"/>
        </w:rPr>
        <w:t> </w:t>
      </w:r>
      <w:r>
        <w:rPr/>
        <w:t>politikaların</w:t>
      </w:r>
      <w:r>
        <w:rPr>
          <w:spacing w:val="-26"/>
        </w:rPr>
        <w:t> </w:t>
      </w:r>
      <w:r>
        <w:rPr/>
        <w:t>mantık</w:t>
      </w:r>
      <w:r>
        <w:rPr>
          <w:spacing w:val="-26"/>
        </w:rPr>
        <w:t> </w:t>
      </w:r>
      <w:r>
        <w:rPr/>
        <w:t>dışı</w:t>
      </w:r>
      <w:r>
        <w:rPr>
          <w:spacing w:val="-26"/>
        </w:rPr>
        <w:t> </w:t>
      </w:r>
      <w:r>
        <w:rPr/>
        <w:t>olmasının</w:t>
      </w:r>
      <w:r>
        <w:rPr>
          <w:spacing w:val="-25"/>
        </w:rPr>
        <w:t> </w:t>
      </w:r>
      <w:r>
        <w:rPr/>
        <w:t>nedenlerin- den biri de</w:t>
      </w:r>
      <w:r>
        <w:rPr>
          <w:spacing w:val="-1"/>
        </w:rPr>
        <w:t> </w:t>
      </w:r>
      <w:r>
        <w:rPr/>
        <w:t>bu.</w:t>
      </w:r>
    </w:p>
    <w:p>
      <w:pPr>
        <w:pStyle w:val="BodyText"/>
        <w:spacing w:line="237" w:lineRule="auto" w:before="189"/>
        <w:ind w:left="977" w:right="1" w:firstLine="283"/>
        <w:jc w:val="both"/>
      </w:pPr>
      <w:r>
        <w:rPr>
          <w:spacing w:val="2"/>
        </w:rPr>
        <w:t>Malthus’un </w:t>
      </w:r>
      <w:r>
        <w:rPr>
          <w:spacing w:val="3"/>
        </w:rPr>
        <w:t>tahminleri </w:t>
      </w:r>
      <w:r>
        <w:rPr/>
        <w:t>ve </w:t>
      </w:r>
      <w:r>
        <w:rPr>
          <w:spacing w:val="3"/>
        </w:rPr>
        <w:t>daha yakın </w:t>
      </w:r>
      <w:r>
        <w:rPr>
          <w:spacing w:val="4"/>
        </w:rPr>
        <w:t>zamanda </w:t>
      </w:r>
      <w:r>
        <w:rPr>
          <w:w w:val="95"/>
        </w:rPr>
        <w:t>Ehrlich</w:t>
      </w:r>
      <w:r>
        <w:rPr>
          <w:spacing w:val="-10"/>
          <w:w w:val="95"/>
        </w:rPr>
        <w:t> </w:t>
      </w:r>
      <w:r>
        <w:rPr>
          <w:w w:val="95"/>
        </w:rPr>
        <w:t>gibi</w:t>
      </w:r>
      <w:r>
        <w:rPr>
          <w:spacing w:val="-10"/>
          <w:w w:val="95"/>
        </w:rPr>
        <w:t> </w:t>
      </w:r>
      <w:r>
        <w:rPr>
          <w:w w:val="95"/>
        </w:rPr>
        <w:t>kişilerin</w:t>
      </w:r>
      <w:r>
        <w:rPr>
          <w:spacing w:val="-10"/>
          <w:w w:val="95"/>
        </w:rPr>
        <w:t> </w:t>
      </w:r>
      <w:r>
        <w:rPr>
          <w:w w:val="95"/>
        </w:rPr>
        <w:t>verdiği</w:t>
      </w:r>
      <w:r>
        <w:rPr>
          <w:spacing w:val="-10"/>
          <w:w w:val="95"/>
        </w:rPr>
        <w:t> </w:t>
      </w:r>
      <w:r>
        <w:rPr>
          <w:w w:val="95"/>
        </w:rPr>
        <w:t>rakamlar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0"/>
          <w:w w:val="95"/>
        </w:rPr>
        <w:t> </w:t>
      </w:r>
      <w:r>
        <w:rPr>
          <w:w w:val="95"/>
        </w:rPr>
        <w:t>derece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yanlış </w:t>
      </w:r>
      <w:r>
        <w:rPr/>
        <w:t>çıktı.</w:t>
      </w:r>
      <w:r>
        <w:rPr>
          <w:spacing w:val="-11"/>
        </w:rPr>
        <w:t> </w:t>
      </w:r>
      <w:r>
        <w:rPr/>
        <w:t>Ehrlich,</w:t>
      </w:r>
      <w:r>
        <w:rPr>
          <w:spacing w:val="-10"/>
        </w:rPr>
        <w:t> </w:t>
      </w:r>
      <w:r>
        <w:rPr/>
        <w:t>1980’lerde</w:t>
      </w:r>
      <w:r>
        <w:rPr>
          <w:spacing w:val="-11"/>
        </w:rPr>
        <w:t> </w:t>
      </w:r>
      <w:r>
        <w:rPr/>
        <w:t>dünyanın</w:t>
      </w:r>
      <w:r>
        <w:rPr>
          <w:spacing w:val="-10"/>
        </w:rPr>
        <w:t> </w:t>
      </w:r>
      <w:r>
        <w:rPr/>
        <w:t>çoğunun</w:t>
      </w:r>
      <w:r>
        <w:rPr>
          <w:spacing w:val="-10"/>
        </w:rPr>
        <w:t> </w:t>
      </w:r>
      <w:r>
        <w:rPr/>
        <w:t>açlıktan </w:t>
      </w:r>
      <w:r>
        <w:rPr>
          <w:spacing w:val="3"/>
        </w:rPr>
        <w:t>öleceğini, ancak açlık </w:t>
      </w:r>
      <w:r>
        <w:rPr/>
        <w:t>ve </w:t>
      </w:r>
      <w:r>
        <w:rPr>
          <w:spacing w:val="3"/>
        </w:rPr>
        <w:t>yetersiz beslenme devam </w:t>
      </w:r>
      <w:r>
        <w:rPr/>
        <w:t>ederken – büyük ölçüde yeni tarım bilimi</w:t>
      </w:r>
      <w:r>
        <w:rPr>
          <w:spacing w:val="44"/>
        </w:rPr>
        <w:t> </w:t>
      </w:r>
      <w:r>
        <w:rPr>
          <w:spacing w:val="-3"/>
        </w:rPr>
        <w:t>sayesinde</w:t>
      </w:r>
    </w:p>
    <w:p>
      <w:pPr>
        <w:pStyle w:val="BodyText"/>
        <w:spacing w:line="237" w:lineRule="auto"/>
        <w:ind w:left="977" w:right="2"/>
        <w:jc w:val="both"/>
      </w:pPr>
      <w:r>
        <w:rPr/>
        <w:t>- aç insanların sayısının azalacağını söylüyordu. </w:t>
      </w:r>
      <w:r>
        <w:rPr>
          <w:spacing w:val="-8"/>
        </w:rPr>
        <w:t>BM </w:t>
      </w:r>
      <w:r>
        <w:rPr/>
        <w:t>Gıda</w:t>
      </w:r>
      <w:r>
        <w:rPr>
          <w:spacing w:val="-16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5"/>
        </w:rPr>
        <w:t>Tarım</w:t>
      </w:r>
      <w:r>
        <w:rPr>
          <w:spacing w:val="-15"/>
        </w:rPr>
        <w:t> </w:t>
      </w:r>
      <w:r>
        <w:rPr/>
        <w:t>Örgütü’ne</w:t>
      </w:r>
      <w:r>
        <w:rPr>
          <w:spacing w:val="-16"/>
        </w:rPr>
        <w:t> </w:t>
      </w:r>
      <w:r>
        <w:rPr/>
        <w:t>göre</w:t>
      </w:r>
      <w:r>
        <w:rPr>
          <w:spacing w:val="-15"/>
        </w:rPr>
        <w:t> </w:t>
      </w:r>
      <w:r>
        <w:rPr/>
        <w:t>1990’ların</w:t>
      </w:r>
      <w:r>
        <w:rPr>
          <w:spacing w:val="-15"/>
        </w:rPr>
        <w:t> </w:t>
      </w:r>
      <w:r>
        <w:rPr/>
        <w:t>başında</w:t>
      </w:r>
      <w:r>
        <w:rPr>
          <w:spacing w:val="-15"/>
        </w:rPr>
        <w:t> </w:t>
      </w:r>
      <w:r>
        <w:rPr/>
        <w:t>991 milyon</w:t>
      </w:r>
      <w:r>
        <w:rPr>
          <w:spacing w:val="-31"/>
        </w:rPr>
        <w:t> </w:t>
      </w:r>
      <w:r>
        <w:rPr/>
        <w:t>olan</w:t>
      </w:r>
      <w:r>
        <w:rPr>
          <w:spacing w:val="-31"/>
        </w:rPr>
        <w:t> </w:t>
      </w:r>
      <w:r>
        <w:rPr/>
        <w:t>aç</w:t>
      </w:r>
      <w:r>
        <w:rPr>
          <w:spacing w:val="-30"/>
        </w:rPr>
        <w:t> </w:t>
      </w:r>
      <w:r>
        <w:rPr/>
        <w:t>insan</w:t>
      </w:r>
      <w:r>
        <w:rPr>
          <w:spacing w:val="-31"/>
        </w:rPr>
        <w:t> </w:t>
      </w:r>
      <w:r>
        <w:rPr/>
        <w:t>sayısı,</w:t>
      </w:r>
      <w:r>
        <w:rPr>
          <w:spacing w:val="-31"/>
        </w:rPr>
        <w:t> </w:t>
      </w:r>
      <w:r>
        <w:rPr>
          <w:spacing w:val="-5"/>
        </w:rPr>
        <w:t>2015’te</w:t>
      </w:r>
      <w:r>
        <w:rPr>
          <w:spacing w:val="-30"/>
        </w:rPr>
        <w:t> </w:t>
      </w:r>
      <w:r>
        <w:rPr/>
        <w:t>791</w:t>
      </w:r>
      <w:r>
        <w:rPr>
          <w:spacing w:val="-31"/>
        </w:rPr>
        <w:t> </w:t>
      </w:r>
      <w:r>
        <w:rPr/>
        <w:t>milyona</w:t>
      </w:r>
      <w:r>
        <w:rPr>
          <w:spacing w:val="-30"/>
        </w:rPr>
        <w:t> </w:t>
      </w:r>
      <w:r>
        <w:rPr>
          <w:spacing w:val="-2"/>
        </w:rPr>
        <w:t>düştü. </w:t>
      </w:r>
      <w:r>
        <w:rPr/>
        <w:t>Ehrlich,</w:t>
      </w:r>
      <w:r>
        <w:rPr>
          <w:spacing w:val="-37"/>
        </w:rPr>
        <w:t> </w:t>
      </w:r>
      <w:r>
        <w:rPr/>
        <w:t>1980’lerde</w:t>
      </w:r>
      <w:r>
        <w:rPr>
          <w:spacing w:val="-36"/>
        </w:rPr>
        <w:t> </w:t>
      </w:r>
      <w:r>
        <w:rPr/>
        <w:t>kitlesel</w:t>
      </w:r>
      <w:r>
        <w:rPr>
          <w:spacing w:val="-37"/>
        </w:rPr>
        <w:t> </w:t>
      </w:r>
      <w:r>
        <w:rPr/>
        <w:t>kıtlıklar</w:t>
      </w:r>
      <w:r>
        <w:rPr>
          <w:spacing w:val="-36"/>
        </w:rPr>
        <w:t> </w:t>
      </w:r>
      <w:r>
        <w:rPr/>
        <w:t>öngörmüştü</w:t>
      </w:r>
      <w:r>
        <w:rPr>
          <w:spacing w:val="-37"/>
        </w:rPr>
        <w:t> </w:t>
      </w:r>
      <w:r>
        <w:rPr/>
        <w:t>ve</w:t>
      </w:r>
      <w:r>
        <w:rPr>
          <w:spacing w:val="-36"/>
        </w:rPr>
        <w:t> </w:t>
      </w:r>
      <w:r>
        <w:rPr/>
        <w:t>bir dereceye</w:t>
      </w:r>
      <w:r>
        <w:rPr>
          <w:spacing w:val="-17"/>
        </w:rPr>
        <w:t> </w:t>
      </w:r>
      <w:r>
        <w:rPr/>
        <w:t>kadar</w:t>
      </w:r>
      <w:r>
        <w:rPr>
          <w:spacing w:val="-17"/>
        </w:rPr>
        <w:t> </w:t>
      </w:r>
      <w:r>
        <w:rPr/>
        <w:t>haklıydı</w:t>
      </w:r>
      <w:r>
        <w:rPr>
          <w:spacing w:val="-17"/>
        </w:rPr>
        <w:t> </w:t>
      </w:r>
      <w:r>
        <w:rPr/>
        <w:t>da;</w:t>
      </w:r>
      <w:r>
        <w:rPr>
          <w:spacing w:val="-17"/>
        </w:rPr>
        <w:t> </w:t>
      </w:r>
      <w:r>
        <w:rPr/>
        <w:t>Etiyopya</w:t>
      </w:r>
      <w:r>
        <w:rPr>
          <w:spacing w:val="-17"/>
        </w:rPr>
        <w:t> </w:t>
      </w:r>
      <w:r>
        <w:rPr/>
        <w:t>gibi</w:t>
      </w:r>
      <w:r>
        <w:rPr>
          <w:spacing w:val="-17"/>
        </w:rPr>
        <w:t> </w:t>
      </w:r>
      <w:r>
        <w:rPr/>
        <w:t>ülkeler</w:t>
      </w:r>
      <w:r>
        <w:rPr>
          <w:spacing w:val="-17"/>
        </w:rPr>
        <w:t> </w:t>
      </w:r>
      <w:r>
        <w:rPr>
          <w:spacing w:val="-5"/>
        </w:rPr>
        <w:t>çok </w:t>
      </w:r>
      <w:r>
        <w:rPr/>
        <w:t>acı çekti. Bununla birlikte, bu açlık, modern tarihte görülen neredeyse bütün kıtlıklar gibi, gıda</w:t>
      </w:r>
      <w:r>
        <w:rPr>
          <w:spacing w:val="-27"/>
        </w:rPr>
        <w:t> </w:t>
      </w:r>
      <w:r>
        <w:rPr/>
        <w:t>azlığının değil, yoksulluğun</w:t>
      </w:r>
      <w:r>
        <w:rPr>
          <w:spacing w:val="-3"/>
        </w:rPr>
        <w:t> </w:t>
      </w:r>
      <w:r>
        <w:rPr/>
        <w:t>sonucuydu.</w:t>
      </w:r>
    </w:p>
    <w:p>
      <w:pPr>
        <w:pStyle w:val="BodyText"/>
        <w:spacing w:line="235" w:lineRule="auto" w:before="155"/>
        <w:ind w:left="977" w:right="2" w:firstLine="283"/>
        <w:jc w:val="both"/>
      </w:pPr>
      <w:r>
        <w:rPr/>
        <w:t>Günümüzde</w:t>
      </w:r>
      <w:r>
        <w:rPr>
          <w:spacing w:val="-12"/>
        </w:rPr>
        <w:t> </w:t>
      </w:r>
      <w:r>
        <w:rPr/>
        <w:t>üretilen</w:t>
      </w:r>
      <w:r>
        <w:rPr>
          <w:spacing w:val="-12"/>
        </w:rPr>
        <w:t> </w:t>
      </w:r>
      <w:r>
        <w:rPr/>
        <w:t>gıda</w:t>
      </w:r>
      <w:r>
        <w:rPr>
          <w:spacing w:val="-12"/>
        </w:rPr>
        <w:t> </w:t>
      </w:r>
      <w:r>
        <w:rPr/>
        <w:t>miktarı,</w:t>
      </w:r>
      <w:r>
        <w:rPr>
          <w:spacing w:val="-12"/>
        </w:rPr>
        <w:t> </w:t>
      </w:r>
      <w:r>
        <w:rPr/>
        <w:t>mevcut</w:t>
      </w:r>
      <w:r>
        <w:rPr>
          <w:spacing w:val="-12"/>
        </w:rPr>
        <w:t> </w:t>
      </w:r>
      <w:r>
        <w:rPr/>
        <w:t>nüfusu olduğu</w:t>
      </w:r>
      <w:r>
        <w:rPr>
          <w:spacing w:val="-41"/>
        </w:rPr>
        <w:t> </w:t>
      </w:r>
      <w:r>
        <w:rPr>
          <w:spacing w:val="-4"/>
        </w:rPr>
        <w:t>kadar,</w:t>
      </w:r>
      <w:r>
        <w:rPr>
          <w:spacing w:val="-40"/>
        </w:rPr>
        <w:t> </w:t>
      </w:r>
      <w:r>
        <w:rPr/>
        <w:t>öngörülen</w:t>
      </w:r>
      <w:r>
        <w:rPr>
          <w:spacing w:val="-41"/>
        </w:rPr>
        <w:t> </w:t>
      </w:r>
      <w:r>
        <w:rPr/>
        <w:t>artış</w:t>
      </w:r>
      <w:r>
        <w:rPr>
          <w:spacing w:val="-40"/>
        </w:rPr>
        <w:t> </w:t>
      </w:r>
      <w:r>
        <w:rPr/>
        <w:t>ile</w:t>
      </w:r>
      <w:r>
        <w:rPr>
          <w:spacing w:val="-41"/>
        </w:rPr>
        <w:t> </w:t>
      </w:r>
      <w:r>
        <w:rPr/>
        <w:t>birlikte</w:t>
      </w:r>
      <w:r>
        <w:rPr>
          <w:spacing w:val="-40"/>
        </w:rPr>
        <w:t> </w:t>
      </w:r>
      <w:r>
        <w:rPr/>
        <w:t>ortaya</w:t>
      </w:r>
      <w:r>
        <w:rPr>
          <w:spacing w:val="-40"/>
        </w:rPr>
        <w:t> </w:t>
      </w:r>
      <w:r>
        <w:rPr/>
        <w:t>çıkacak </w:t>
      </w:r>
      <w:r>
        <w:rPr>
          <w:w w:val="95"/>
        </w:rPr>
        <w:t>nüfusu</w:t>
      </w:r>
      <w:r>
        <w:rPr>
          <w:spacing w:val="-15"/>
          <w:w w:val="95"/>
        </w:rPr>
        <w:t> </w:t>
      </w:r>
      <w:r>
        <w:rPr>
          <w:w w:val="95"/>
        </w:rPr>
        <w:t>beslemek</w:t>
      </w:r>
      <w:r>
        <w:rPr>
          <w:spacing w:val="-14"/>
          <w:w w:val="95"/>
        </w:rPr>
        <w:t> </w:t>
      </w:r>
      <w:r>
        <w:rPr>
          <w:w w:val="95"/>
        </w:rPr>
        <w:t>için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yeterli.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Ne</w:t>
      </w:r>
      <w:r>
        <w:rPr>
          <w:spacing w:val="-14"/>
          <w:w w:val="95"/>
        </w:rPr>
        <w:t> </w:t>
      </w:r>
      <w:r>
        <w:rPr>
          <w:w w:val="95"/>
        </w:rPr>
        <w:t>yazık</w:t>
      </w:r>
      <w:r>
        <w:rPr>
          <w:spacing w:val="-15"/>
          <w:w w:val="95"/>
        </w:rPr>
        <w:t> </w:t>
      </w:r>
      <w:r>
        <w:rPr>
          <w:w w:val="95"/>
        </w:rPr>
        <w:t>ki,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endüstriyel </w:t>
      </w:r>
      <w:r>
        <w:rPr/>
        <w:t>tarım</w:t>
      </w:r>
      <w:r>
        <w:rPr>
          <w:spacing w:val="-14"/>
        </w:rPr>
        <w:t> </w:t>
      </w:r>
      <w:r>
        <w:rPr/>
        <w:t>bu</w:t>
      </w:r>
      <w:r>
        <w:rPr>
          <w:spacing w:val="-13"/>
        </w:rPr>
        <w:t> </w:t>
      </w:r>
      <w:r>
        <w:rPr/>
        <w:t>üretimi</w:t>
      </w:r>
      <w:r>
        <w:rPr>
          <w:spacing w:val="-13"/>
        </w:rPr>
        <w:t> </w:t>
      </w:r>
      <w:r>
        <w:rPr/>
        <w:t>son</w:t>
      </w:r>
      <w:r>
        <w:rPr>
          <w:spacing w:val="-14"/>
        </w:rPr>
        <w:t> </w:t>
      </w:r>
      <w:r>
        <w:rPr/>
        <w:t>derece</w:t>
      </w:r>
      <w:r>
        <w:rPr>
          <w:spacing w:val="-13"/>
        </w:rPr>
        <w:t> </w:t>
      </w:r>
      <w:r>
        <w:rPr/>
        <w:t>sürdürülemez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şekilde </w:t>
      </w:r>
      <w:r>
        <w:rPr>
          <w:spacing w:val="-3"/>
        </w:rPr>
        <w:t>yapıyor.</w:t>
      </w:r>
      <w:r>
        <w:rPr>
          <w:spacing w:val="-36"/>
        </w:rPr>
        <w:t> </w:t>
      </w:r>
      <w:r>
        <w:rPr/>
        <w:t>Ancak</w:t>
      </w:r>
      <w:r>
        <w:rPr>
          <w:spacing w:val="-36"/>
        </w:rPr>
        <w:t> </w:t>
      </w:r>
      <w:r>
        <w:rPr/>
        <w:t>tarım</w:t>
      </w:r>
      <w:r>
        <w:rPr>
          <w:spacing w:val="-35"/>
        </w:rPr>
        <w:t> </w:t>
      </w:r>
      <w:r>
        <w:rPr/>
        <w:t>uzmanı</w:t>
      </w:r>
      <w:r>
        <w:rPr>
          <w:spacing w:val="-40"/>
        </w:rPr>
        <w:t> </w:t>
      </w:r>
      <w:r>
        <w:rPr/>
        <w:t>Timothy</w:t>
      </w:r>
      <w:r>
        <w:rPr>
          <w:spacing w:val="-36"/>
        </w:rPr>
        <w:t> </w:t>
      </w:r>
      <w:r>
        <w:rPr/>
        <w:t>A.</w:t>
      </w:r>
      <w:r>
        <w:rPr>
          <w:spacing w:val="-37"/>
        </w:rPr>
        <w:t> </w:t>
      </w:r>
      <w:r>
        <w:rPr/>
        <w:t>Wise’ın,</w:t>
      </w:r>
      <w:r>
        <w:rPr>
          <w:spacing w:val="-36"/>
        </w:rPr>
        <w:t> </w:t>
      </w:r>
      <w:r>
        <w:rPr/>
        <w:t>kısa süre</w:t>
      </w:r>
      <w:r>
        <w:rPr>
          <w:spacing w:val="-21"/>
        </w:rPr>
        <w:t> </w:t>
      </w:r>
      <w:r>
        <w:rPr/>
        <w:t>önce</w:t>
      </w:r>
      <w:r>
        <w:rPr>
          <w:spacing w:val="-20"/>
        </w:rPr>
        <w:t> </w:t>
      </w:r>
      <w:r>
        <w:rPr/>
        <w:t>yayınlanan</w:t>
      </w:r>
      <w:r>
        <w:rPr>
          <w:spacing w:val="-21"/>
        </w:rPr>
        <w:t> </w:t>
      </w:r>
      <w:r>
        <w:rPr>
          <w:rFonts w:ascii="Times New Roman" w:hAnsi="Times New Roman"/>
          <w:i/>
        </w:rPr>
        <w:t>Eating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  <w:spacing w:val="-4"/>
        </w:rPr>
        <w:t>Tomorrow</w:t>
      </w:r>
      <w:r>
        <w:rPr>
          <w:rFonts w:ascii="Times New Roman" w:hAnsi="Times New Roman"/>
          <w:i/>
          <w:spacing w:val="-20"/>
        </w:rPr>
        <w:t> </w:t>
      </w:r>
      <w:r>
        <w:rPr/>
        <w:t>adlı</w:t>
      </w:r>
      <w:r>
        <w:rPr>
          <w:spacing w:val="-21"/>
        </w:rPr>
        <w:t> </w:t>
      </w:r>
      <w:r>
        <w:rPr/>
        <w:t>kitabında vurguladığı</w:t>
      </w:r>
      <w:r>
        <w:rPr>
          <w:spacing w:val="-30"/>
        </w:rPr>
        <w:t> </w:t>
      </w:r>
      <w:r>
        <w:rPr/>
        <w:t>gibi,</w:t>
      </w:r>
      <w:r>
        <w:rPr>
          <w:spacing w:val="-30"/>
        </w:rPr>
        <w:t> </w:t>
      </w:r>
      <w:r>
        <w:rPr/>
        <w:t>daha</w:t>
      </w:r>
      <w:r>
        <w:rPr>
          <w:spacing w:val="-30"/>
        </w:rPr>
        <w:t> </w:t>
      </w:r>
      <w:r>
        <w:rPr/>
        <w:t>sürdürülebilir</w:t>
      </w:r>
      <w:r>
        <w:rPr>
          <w:spacing w:val="-30"/>
        </w:rPr>
        <w:t> </w:t>
      </w:r>
      <w:r>
        <w:rPr/>
        <w:t>tarım</w:t>
      </w:r>
      <w:r>
        <w:rPr>
          <w:spacing w:val="-30"/>
        </w:rPr>
        <w:t> </w:t>
      </w:r>
      <w:r>
        <w:rPr>
          <w:spacing w:val="-3"/>
        </w:rPr>
        <w:t>yöntemleri, </w:t>
      </w:r>
      <w:r>
        <w:rPr/>
        <w:t>büyük</w:t>
      </w:r>
      <w:r>
        <w:rPr>
          <w:spacing w:val="-22"/>
        </w:rPr>
        <w:t> </w:t>
      </w:r>
      <w:r>
        <w:rPr/>
        <w:t>çok</w:t>
      </w:r>
      <w:r>
        <w:rPr>
          <w:spacing w:val="-22"/>
        </w:rPr>
        <w:t> </w:t>
      </w:r>
      <w:r>
        <w:rPr/>
        <w:t>uluslu</w:t>
      </w:r>
      <w:r>
        <w:rPr>
          <w:spacing w:val="-22"/>
        </w:rPr>
        <w:t> </w:t>
      </w:r>
      <w:r>
        <w:rPr/>
        <w:t>gıda</w:t>
      </w:r>
      <w:r>
        <w:rPr>
          <w:spacing w:val="-21"/>
        </w:rPr>
        <w:t> </w:t>
      </w:r>
      <w:r>
        <w:rPr/>
        <w:t>şirketlerinin</w:t>
      </w:r>
      <w:r>
        <w:rPr>
          <w:spacing w:val="-22"/>
        </w:rPr>
        <w:t> </w:t>
      </w:r>
      <w:r>
        <w:rPr/>
        <w:t>teşvik</w:t>
      </w:r>
      <w:r>
        <w:rPr>
          <w:spacing w:val="-22"/>
        </w:rPr>
        <w:t> </w:t>
      </w:r>
      <w:r>
        <w:rPr/>
        <w:t>ettiği</w:t>
      </w:r>
      <w:r>
        <w:rPr>
          <w:spacing w:val="-21"/>
        </w:rPr>
        <w:t> </w:t>
      </w:r>
      <w:r>
        <w:rPr>
          <w:spacing w:val="-3"/>
        </w:rPr>
        <w:t>tarım- </w:t>
      </w:r>
      <w:r>
        <w:rPr/>
        <w:t>dan</w:t>
      </w:r>
      <w:r>
        <w:rPr>
          <w:spacing w:val="-23"/>
        </w:rPr>
        <w:t> </w:t>
      </w:r>
      <w:r>
        <w:rPr/>
        <w:t>daha</w:t>
      </w:r>
      <w:r>
        <w:rPr>
          <w:spacing w:val="-22"/>
        </w:rPr>
        <w:t> </w:t>
      </w:r>
      <w:r>
        <w:rPr/>
        <w:t>yüksek</w:t>
      </w:r>
      <w:r>
        <w:rPr>
          <w:spacing w:val="-22"/>
        </w:rPr>
        <w:t> </w:t>
      </w:r>
      <w:r>
        <w:rPr/>
        <w:t>verime</w:t>
      </w:r>
      <w:r>
        <w:rPr>
          <w:spacing w:val="-22"/>
        </w:rPr>
        <w:t> </w:t>
      </w:r>
      <w:r>
        <w:rPr/>
        <w:t>sahip</w:t>
      </w:r>
      <w:r>
        <w:rPr>
          <w:spacing w:val="-22"/>
        </w:rPr>
        <w:t> </w:t>
      </w:r>
      <w:r>
        <w:rPr/>
        <w:t>olabilir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daha</w:t>
      </w:r>
      <w:r>
        <w:rPr>
          <w:spacing w:val="-23"/>
        </w:rPr>
        <w:t> </w:t>
      </w:r>
      <w:r>
        <w:rPr/>
        <w:t>iyi</w:t>
      </w:r>
      <w:r>
        <w:rPr>
          <w:spacing w:val="-22"/>
        </w:rPr>
        <w:t> </w:t>
      </w:r>
      <w:r>
        <w:rPr/>
        <w:t>gıda üretebilir.</w:t>
      </w:r>
    </w:p>
    <w:p>
      <w:pPr>
        <w:pStyle w:val="BodyText"/>
        <w:spacing w:line="235" w:lineRule="auto" w:before="176"/>
        <w:ind w:left="977" w:firstLine="283"/>
        <w:jc w:val="both"/>
      </w:pPr>
      <w:r>
        <w:rPr/>
        <w:t>Aşırı</w:t>
      </w:r>
      <w:r>
        <w:rPr>
          <w:spacing w:val="-19"/>
        </w:rPr>
        <w:t> </w:t>
      </w:r>
      <w:r>
        <w:rPr/>
        <w:t>nüfusun</w:t>
      </w:r>
      <w:r>
        <w:rPr>
          <w:spacing w:val="-19"/>
        </w:rPr>
        <w:t> </w:t>
      </w:r>
      <w:r>
        <w:rPr/>
        <w:t>çevre</w:t>
      </w:r>
      <w:r>
        <w:rPr>
          <w:spacing w:val="-19"/>
        </w:rPr>
        <w:t> </w:t>
      </w:r>
      <w:r>
        <w:rPr/>
        <w:t>için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büyük</w:t>
      </w:r>
      <w:r>
        <w:rPr>
          <w:spacing w:val="-18"/>
        </w:rPr>
        <w:t> </w:t>
      </w:r>
      <w:r>
        <w:rPr/>
        <w:t>tehdit</w:t>
      </w:r>
      <w:r>
        <w:rPr>
          <w:spacing w:val="-19"/>
        </w:rPr>
        <w:t> </w:t>
      </w:r>
      <w:r>
        <w:rPr/>
        <w:t>olduğunu iddia</w:t>
      </w:r>
      <w:r>
        <w:rPr>
          <w:spacing w:val="-23"/>
        </w:rPr>
        <w:t> </w:t>
      </w:r>
      <w:r>
        <w:rPr/>
        <w:t>edenler,</w:t>
      </w:r>
      <w:r>
        <w:rPr>
          <w:spacing w:val="-23"/>
        </w:rPr>
        <w:t> </w:t>
      </w:r>
      <w:r>
        <w:rPr/>
        <w:t>iki</w:t>
      </w:r>
      <w:r>
        <w:rPr>
          <w:spacing w:val="-22"/>
        </w:rPr>
        <w:t> </w:t>
      </w:r>
      <w:r>
        <w:rPr/>
        <w:t>büyük</w:t>
      </w:r>
      <w:r>
        <w:rPr>
          <w:spacing w:val="-23"/>
        </w:rPr>
        <w:t> </w:t>
      </w:r>
      <w:r>
        <w:rPr/>
        <w:t>hata</w:t>
      </w:r>
      <w:r>
        <w:rPr>
          <w:spacing w:val="-22"/>
        </w:rPr>
        <w:t> </w:t>
      </w:r>
      <w:r>
        <w:rPr/>
        <w:t>yapıyorlar.</w:t>
      </w:r>
      <w:r>
        <w:rPr>
          <w:spacing w:val="-23"/>
        </w:rPr>
        <w:t> </w:t>
      </w:r>
      <w:r>
        <w:rPr/>
        <w:t>Birincisi,</w:t>
      </w:r>
      <w:r>
        <w:rPr>
          <w:spacing w:val="-22"/>
        </w:rPr>
        <w:t> </w:t>
      </w:r>
      <w:r>
        <w:rPr/>
        <w:t>nü- fusun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/>
        <w:t>doğurganlığın,</w:t>
      </w:r>
      <w:r>
        <w:rPr>
          <w:spacing w:val="-32"/>
        </w:rPr>
        <w:t> </w:t>
      </w:r>
      <w:r>
        <w:rPr/>
        <w:t>daha</w:t>
      </w:r>
      <w:r>
        <w:rPr>
          <w:spacing w:val="-32"/>
        </w:rPr>
        <w:t> </w:t>
      </w:r>
      <w:r>
        <w:rPr/>
        <w:t>fazla</w:t>
      </w:r>
      <w:r>
        <w:rPr>
          <w:spacing w:val="-32"/>
        </w:rPr>
        <w:t> </w:t>
      </w:r>
      <w:r>
        <w:rPr/>
        <w:t>çocuğa</w:t>
      </w:r>
      <w:r>
        <w:rPr>
          <w:spacing w:val="-33"/>
        </w:rPr>
        <w:t> </w:t>
      </w:r>
      <w:r>
        <w:rPr/>
        <w:t>sahip</w:t>
      </w:r>
      <w:r>
        <w:rPr>
          <w:spacing w:val="-32"/>
        </w:rPr>
        <w:t> </w:t>
      </w:r>
      <w:r>
        <w:rPr>
          <w:spacing w:val="-3"/>
        </w:rPr>
        <w:t>olmak </w:t>
      </w:r>
      <w:r>
        <w:rPr>
          <w:spacing w:val="2"/>
        </w:rPr>
        <w:t>için doğal </w:t>
      </w:r>
      <w:r>
        <w:rPr/>
        <w:t>bir </w:t>
      </w:r>
      <w:r>
        <w:rPr>
          <w:spacing w:val="2"/>
        </w:rPr>
        <w:t>biyolojik dürtünün değil, </w:t>
      </w:r>
      <w:r>
        <w:rPr/>
        <w:t>toplumsal bağlamın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sonucu</w:t>
      </w:r>
      <w:r>
        <w:rPr>
          <w:spacing w:val="-12"/>
        </w:rPr>
        <w:t> </w:t>
      </w:r>
      <w:r>
        <w:rPr/>
        <w:t>olduğunu</w:t>
      </w:r>
      <w:r>
        <w:rPr>
          <w:spacing w:val="-12"/>
        </w:rPr>
        <w:t> </w:t>
      </w:r>
      <w:r>
        <w:rPr/>
        <w:t>görmezden</w:t>
      </w:r>
      <w:r>
        <w:rPr>
          <w:spacing w:val="-12"/>
        </w:rPr>
        <w:t> </w:t>
      </w:r>
      <w:r>
        <w:rPr/>
        <w:t>geliyorlar. İkincisi,</w:t>
      </w:r>
      <w:r>
        <w:rPr>
          <w:spacing w:val="-10"/>
        </w:rPr>
        <w:t> </w:t>
      </w:r>
      <w:r>
        <w:rPr/>
        <w:t>gerçek</w:t>
      </w:r>
      <w:r>
        <w:rPr>
          <w:spacing w:val="-10"/>
        </w:rPr>
        <w:t> </w:t>
      </w:r>
      <w:r>
        <w:rPr/>
        <w:t>tehdidi,</w:t>
      </w:r>
      <w:r>
        <w:rPr>
          <w:spacing w:val="-10"/>
        </w:rPr>
        <w:t> </w:t>
      </w:r>
      <w:r>
        <w:rPr/>
        <w:t>yani</w:t>
      </w:r>
      <w:r>
        <w:rPr>
          <w:spacing w:val="-10"/>
        </w:rPr>
        <w:t> </w:t>
      </w:r>
      <w:r>
        <w:rPr/>
        <w:t>kâra</w:t>
      </w:r>
      <w:r>
        <w:rPr>
          <w:spacing w:val="-9"/>
        </w:rPr>
        <w:t> </w:t>
      </w:r>
      <w:r>
        <w:rPr/>
        <w:t>öncelik</w:t>
      </w:r>
      <w:r>
        <w:rPr>
          <w:spacing w:val="-10"/>
        </w:rPr>
        <w:t> </w:t>
      </w:r>
      <w:r>
        <w:rPr/>
        <w:t>veren</w:t>
      </w:r>
      <w:r>
        <w:rPr>
          <w:spacing w:val="-10"/>
        </w:rPr>
        <w:t> </w:t>
      </w:r>
      <w:r>
        <w:rPr>
          <w:spacing w:val="-3"/>
        </w:rPr>
        <w:t>eko- </w:t>
      </w:r>
      <w:r>
        <w:rPr/>
        <w:t>nomik sistemi de görmezden geliyorlar. 2050 yılına kadar dünya nüfusu 9 ila 11 milyar arasında olacak, muhtemelen</w:t>
      </w:r>
      <w:r>
        <w:rPr>
          <w:spacing w:val="-10"/>
        </w:rPr>
        <w:t> </w:t>
      </w:r>
      <w:r>
        <w:rPr/>
        <w:t>bundan</w:t>
      </w:r>
      <w:r>
        <w:rPr>
          <w:spacing w:val="-10"/>
        </w:rPr>
        <w:t> </w:t>
      </w:r>
      <w:r>
        <w:rPr/>
        <w:t>sonra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dengeye</w:t>
      </w:r>
      <w:r>
        <w:rPr>
          <w:spacing w:val="-10"/>
        </w:rPr>
        <w:t> </w:t>
      </w:r>
      <w:r>
        <w:rPr/>
        <w:t>kavuşacak.</w:t>
      </w:r>
    </w:p>
    <w:p>
      <w:pPr>
        <w:pStyle w:val="BodyText"/>
        <w:spacing w:line="235" w:lineRule="auto" w:before="110"/>
        <w:ind w:left="238" w:right="948" w:firstLine="283"/>
        <w:jc w:val="both"/>
      </w:pPr>
      <w:r>
        <w:rPr/>
        <w:br w:type="column"/>
      </w:r>
      <w:r>
        <w:rPr/>
        <w:t>Bu</w:t>
      </w:r>
      <w:r>
        <w:rPr>
          <w:spacing w:val="-19"/>
        </w:rPr>
        <w:t> </w:t>
      </w:r>
      <w:r>
        <w:rPr/>
        <w:t>insanların</w:t>
      </w:r>
      <w:r>
        <w:rPr>
          <w:spacing w:val="-18"/>
        </w:rPr>
        <w:t> </w:t>
      </w:r>
      <w:r>
        <w:rPr/>
        <w:t>neredeyse</w:t>
      </w:r>
      <w:r>
        <w:rPr>
          <w:spacing w:val="-18"/>
        </w:rPr>
        <w:t> </w:t>
      </w:r>
      <w:r>
        <w:rPr/>
        <w:t>tamamı</w:t>
      </w:r>
      <w:r>
        <w:rPr>
          <w:spacing w:val="-18"/>
        </w:rPr>
        <w:t> </w:t>
      </w:r>
      <w:r>
        <w:rPr/>
        <w:t>sistem</w:t>
      </w:r>
      <w:r>
        <w:rPr>
          <w:spacing w:val="-19"/>
        </w:rPr>
        <w:t> </w:t>
      </w:r>
      <w:r>
        <w:rPr/>
        <w:t>tarafından sömürülen yoksul işçiler olacak. Ancak kapitalizme meydan okuyan radikal bir hareketlilik yaşanmadığı </w:t>
      </w:r>
      <w:r>
        <w:rPr>
          <w:spacing w:val="-3"/>
          <w:w w:val="95"/>
        </w:rPr>
        <w:t>takdirde,</w:t>
      </w:r>
      <w:r>
        <w:rPr>
          <w:spacing w:val="-19"/>
          <w:w w:val="95"/>
        </w:rPr>
        <w:t> </w:t>
      </w:r>
      <w:r>
        <w:rPr>
          <w:w w:val="95"/>
        </w:rPr>
        <w:t>çevresel</w:t>
      </w:r>
      <w:r>
        <w:rPr>
          <w:spacing w:val="-18"/>
          <w:w w:val="95"/>
        </w:rPr>
        <w:t> </w:t>
      </w:r>
      <w:r>
        <w:rPr>
          <w:w w:val="95"/>
        </w:rPr>
        <w:t>felaket</w:t>
      </w:r>
      <w:r>
        <w:rPr>
          <w:spacing w:val="-18"/>
          <w:w w:val="95"/>
        </w:rPr>
        <w:t> </w:t>
      </w:r>
      <w:r>
        <w:rPr>
          <w:w w:val="95"/>
        </w:rPr>
        <w:t>sonucunda</w:t>
      </w:r>
      <w:r>
        <w:rPr>
          <w:spacing w:val="-18"/>
          <w:w w:val="95"/>
        </w:rPr>
        <w:t> </w:t>
      </w:r>
      <w:r>
        <w:rPr>
          <w:w w:val="95"/>
        </w:rPr>
        <w:t>yıkılmış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dünya- da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yaşayacaklar.</w:t>
      </w:r>
      <w:r>
        <w:rPr>
          <w:spacing w:val="-20"/>
          <w:w w:val="95"/>
        </w:rPr>
        <w:t> </w:t>
      </w:r>
      <w:r>
        <w:rPr>
          <w:w w:val="95"/>
        </w:rPr>
        <w:t>Kaynaklarını</w:t>
      </w:r>
      <w:r>
        <w:rPr>
          <w:spacing w:val="-20"/>
          <w:w w:val="95"/>
        </w:rPr>
        <w:t> </w:t>
      </w:r>
      <w:r>
        <w:rPr>
          <w:w w:val="95"/>
        </w:rPr>
        <w:t>rasyonel</w:t>
      </w:r>
      <w:r>
        <w:rPr>
          <w:spacing w:val="-20"/>
          <w:w w:val="95"/>
        </w:rPr>
        <w:t> </w:t>
      </w:r>
      <w:r>
        <w:rPr>
          <w:w w:val="95"/>
        </w:rPr>
        <w:t>olarak</w:t>
      </w:r>
      <w:r>
        <w:rPr>
          <w:spacing w:val="-20"/>
          <w:w w:val="95"/>
        </w:rPr>
        <w:t> </w:t>
      </w:r>
      <w:r>
        <w:rPr>
          <w:w w:val="95"/>
        </w:rPr>
        <w:t>insanların </w:t>
      </w:r>
      <w:r>
        <w:rPr>
          <w:spacing w:val="-3"/>
        </w:rPr>
        <w:t>kolektif</w:t>
      </w:r>
      <w:r>
        <w:rPr>
          <w:spacing w:val="-42"/>
        </w:rPr>
        <w:t> </w:t>
      </w:r>
      <w:r>
        <w:rPr>
          <w:spacing w:val="-3"/>
        </w:rPr>
        <w:t>çıkarları</w:t>
      </w:r>
      <w:r>
        <w:rPr>
          <w:spacing w:val="-41"/>
        </w:rPr>
        <w:t> </w:t>
      </w:r>
      <w:r>
        <w:rPr>
          <w:spacing w:val="-3"/>
        </w:rPr>
        <w:t>için</w:t>
      </w:r>
      <w:r>
        <w:rPr>
          <w:spacing w:val="-41"/>
        </w:rPr>
        <w:t> </w:t>
      </w:r>
      <w:r>
        <w:rPr>
          <w:spacing w:val="-3"/>
        </w:rPr>
        <w:t>kullanan</w:t>
      </w:r>
      <w:r>
        <w:rPr>
          <w:spacing w:val="-41"/>
        </w:rPr>
        <w:t> </w:t>
      </w:r>
      <w:r>
        <w:rPr/>
        <w:t>bir</w:t>
      </w:r>
      <w:r>
        <w:rPr>
          <w:spacing w:val="-41"/>
        </w:rPr>
        <w:t> </w:t>
      </w:r>
      <w:r>
        <w:rPr>
          <w:spacing w:val="-3"/>
        </w:rPr>
        <w:t>dünya</w:t>
      </w:r>
      <w:r>
        <w:rPr>
          <w:spacing w:val="-41"/>
        </w:rPr>
        <w:t> </w:t>
      </w:r>
      <w:r>
        <w:rPr>
          <w:spacing w:val="-3"/>
        </w:rPr>
        <w:t>inşa</w:t>
      </w:r>
      <w:r>
        <w:rPr>
          <w:spacing w:val="-41"/>
        </w:rPr>
        <w:t> </w:t>
      </w:r>
      <w:r>
        <w:rPr>
          <w:spacing w:val="-3"/>
        </w:rPr>
        <w:t>edeceksek, </w:t>
      </w:r>
      <w:r>
        <w:rPr/>
        <w:t>o zaman işe, bu bireyleri birer sorun olarak değil de daha</w:t>
      </w:r>
      <w:r>
        <w:rPr>
          <w:spacing w:val="-40"/>
        </w:rPr>
        <w:t> </w:t>
      </w:r>
      <w:r>
        <w:rPr/>
        <w:t>iyi</w:t>
      </w:r>
      <w:r>
        <w:rPr>
          <w:spacing w:val="-39"/>
        </w:rPr>
        <w:t> </w:t>
      </w:r>
      <w:r>
        <w:rPr/>
        <w:t>bir</w:t>
      </w:r>
      <w:r>
        <w:rPr>
          <w:spacing w:val="-39"/>
        </w:rPr>
        <w:t> </w:t>
      </w:r>
      <w:r>
        <w:rPr/>
        <w:t>dünya</w:t>
      </w:r>
      <w:r>
        <w:rPr>
          <w:spacing w:val="-39"/>
        </w:rPr>
        <w:t> </w:t>
      </w:r>
      <w:r>
        <w:rPr/>
        <w:t>mücadelesinde</w:t>
      </w:r>
      <w:r>
        <w:rPr>
          <w:spacing w:val="-40"/>
        </w:rPr>
        <w:t> </w:t>
      </w:r>
      <w:r>
        <w:rPr/>
        <w:t>birer</w:t>
      </w:r>
      <w:r>
        <w:rPr>
          <w:spacing w:val="-39"/>
        </w:rPr>
        <w:t> </w:t>
      </w:r>
      <w:r>
        <w:rPr/>
        <w:t>müttefik</w:t>
      </w:r>
      <w:r>
        <w:rPr>
          <w:spacing w:val="-39"/>
        </w:rPr>
        <w:t> </w:t>
      </w:r>
      <w:r>
        <w:rPr/>
        <w:t>olarak görmekle</w:t>
      </w:r>
      <w:r>
        <w:rPr>
          <w:spacing w:val="-2"/>
        </w:rPr>
        <w:t> </w:t>
      </w:r>
      <w:r>
        <w:rPr/>
        <w:t>başlamalıyız.</w:t>
      </w: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spacing w:before="0"/>
        <w:ind w:left="522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z w:val="22"/>
        </w:rPr>
        <w:t>Çeviri: Arife Köse</w:t>
      </w:r>
    </w:p>
    <w:p>
      <w:pPr>
        <w:pStyle w:val="BodyText"/>
        <w:spacing w:before="1"/>
        <w:rPr>
          <w:rFonts w:ascii="Times New Roman"/>
          <w:i/>
          <w:sz w:val="30"/>
        </w:rPr>
      </w:pPr>
    </w:p>
    <w:p>
      <w:pPr>
        <w:pStyle w:val="Heading3"/>
        <w:ind w:left="238"/>
      </w:pPr>
      <w:r>
        <w:rPr/>
        <w:t>Okuma Önerileri:</w:t>
      </w:r>
    </w:p>
    <w:p>
      <w:pPr>
        <w:spacing w:line="316" w:lineRule="auto" w:before="10"/>
        <w:ind w:left="238" w:right="1126" w:firstLine="0"/>
        <w:jc w:val="left"/>
        <w:rPr>
          <w:sz w:val="17"/>
        </w:rPr>
      </w:pPr>
      <w:r>
        <w:rPr>
          <w:sz w:val="17"/>
        </w:rPr>
        <w:t>Angus,</w:t>
      </w:r>
      <w:r>
        <w:rPr>
          <w:spacing w:val="-25"/>
          <w:sz w:val="17"/>
        </w:rPr>
        <w:t> </w:t>
      </w:r>
      <w:r>
        <w:rPr>
          <w:sz w:val="17"/>
        </w:rPr>
        <w:t>Ian</w:t>
      </w:r>
      <w:r>
        <w:rPr>
          <w:spacing w:val="-24"/>
          <w:sz w:val="17"/>
        </w:rPr>
        <w:t> </w:t>
      </w:r>
      <w:r>
        <w:rPr>
          <w:sz w:val="17"/>
        </w:rPr>
        <w:t>ve</w:t>
      </w:r>
      <w:r>
        <w:rPr>
          <w:spacing w:val="-25"/>
          <w:sz w:val="17"/>
        </w:rPr>
        <w:t> </w:t>
      </w:r>
      <w:r>
        <w:rPr>
          <w:sz w:val="17"/>
        </w:rPr>
        <w:t>Butler,</w:t>
      </w:r>
      <w:r>
        <w:rPr>
          <w:spacing w:val="-24"/>
          <w:sz w:val="17"/>
        </w:rPr>
        <w:t> </w:t>
      </w:r>
      <w:r>
        <w:rPr>
          <w:sz w:val="17"/>
        </w:rPr>
        <w:t>Simon,</w:t>
      </w:r>
      <w:r>
        <w:rPr>
          <w:spacing w:val="-25"/>
          <w:sz w:val="17"/>
        </w:rPr>
        <w:t> </w:t>
      </w:r>
      <w:r>
        <w:rPr>
          <w:sz w:val="17"/>
        </w:rPr>
        <w:t>2011,</w:t>
      </w:r>
      <w:r>
        <w:rPr>
          <w:spacing w:val="-24"/>
          <w:sz w:val="17"/>
        </w:rPr>
        <w:t> </w:t>
      </w:r>
      <w:r>
        <w:rPr>
          <w:rFonts w:ascii="Times New Roman"/>
          <w:i/>
          <w:spacing w:val="-7"/>
          <w:sz w:val="17"/>
        </w:rPr>
        <w:t>Too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Many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People?</w:t>
      </w:r>
      <w:r>
        <w:rPr>
          <w:sz w:val="17"/>
        </w:rPr>
        <w:t>,</w:t>
      </w:r>
      <w:r>
        <w:rPr>
          <w:spacing w:val="-24"/>
          <w:sz w:val="17"/>
        </w:rPr>
        <w:t> </w:t>
      </w:r>
      <w:r>
        <w:rPr>
          <w:sz w:val="17"/>
        </w:rPr>
        <w:t>Haymarket. Pearce,</w:t>
      </w:r>
      <w:r>
        <w:rPr>
          <w:spacing w:val="-10"/>
          <w:sz w:val="17"/>
        </w:rPr>
        <w:t> </w:t>
      </w:r>
      <w:r>
        <w:rPr>
          <w:sz w:val="17"/>
        </w:rPr>
        <w:t>Fred,</w:t>
      </w:r>
      <w:r>
        <w:rPr>
          <w:spacing w:val="-10"/>
          <w:sz w:val="17"/>
        </w:rPr>
        <w:t> </w:t>
      </w:r>
      <w:r>
        <w:rPr>
          <w:sz w:val="17"/>
        </w:rPr>
        <w:t>2010,</w:t>
      </w:r>
      <w:r>
        <w:rPr>
          <w:spacing w:val="-9"/>
          <w:sz w:val="17"/>
        </w:rPr>
        <w:t> </w:t>
      </w:r>
      <w:r>
        <w:rPr>
          <w:rFonts w:ascii="Times New Roman"/>
          <w:i/>
          <w:sz w:val="17"/>
        </w:rPr>
        <w:t>PeopleQuake</w:t>
      </w:r>
      <w:r>
        <w:rPr>
          <w:sz w:val="17"/>
        </w:rPr>
        <w:t>,</w:t>
      </w:r>
      <w:r>
        <w:rPr>
          <w:spacing w:val="-10"/>
          <w:sz w:val="17"/>
        </w:rPr>
        <w:t> </w:t>
      </w:r>
      <w:r>
        <w:rPr>
          <w:sz w:val="17"/>
        </w:rPr>
        <w:t>Eden</w:t>
      </w:r>
      <w:r>
        <w:rPr>
          <w:spacing w:val="-10"/>
          <w:sz w:val="17"/>
        </w:rPr>
        <w:t> </w:t>
      </w:r>
      <w:r>
        <w:rPr>
          <w:sz w:val="17"/>
        </w:rPr>
        <w:t>Project</w:t>
      </w:r>
      <w:r>
        <w:rPr>
          <w:spacing w:val="-9"/>
          <w:sz w:val="17"/>
        </w:rPr>
        <w:t> </w:t>
      </w:r>
      <w:r>
        <w:rPr>
          <w:sz w:val="17"/>
        </w:rPr>
        <w:t>Books.</w:t>
      </w:r>
    </w:p>
    <w:p>
      <w:pPr>
        <w:spacing w:line="316" w:lineRule="auto" w:before="4"/>
        <w:ind w:left="238" w:right="1770" w:firstLine="0"/>
        <w:jc w:val="left"/>
        <w:rPr>
          <w:sz w:val="17"/>
        </w:rPr>
      </w:pPr>
      <w:r>
        <w:rPr>
          <w:sz w:val="17"/>
        </w:rPr>
        <w:t>Dorling,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Danny,</w:t>
      </w:r>
      <w:r>
        <w:rPr>
          <w:spacing w:val="-17"/>
          <w:sz w:val="17"/>
        </w:rPr>
        <w:t> </w:t>
      </w:r>
      <w:r>
        <w:rPr>
          <w:sz w:val="17"/>
        </w:rPr>
        <w:t>2013,</w:t>
      </w:r>
      <w:r>
        <w:rPr>
          <w:spacing w:val="-17"/>
          <w:sz w:val="17"/>
        </w:rPr>
        <w:t> </w:t>
      </w:r>
      <w:r>
        <w:rPr>
          <w:rFonts w:ascii="Times New Roman"/>
          <w:i/>
          <w:sz w:val="17"/>
        </w:rPr>
        <w:t>Population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10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Billion</w:t>
      </w:r>
      <w:r>
        <w:rPr>
          <w:sz w:val="17"/>
        </w:rPr>
        <w:t>,</w:t>
      </w:r>
      <w:r>
        <w:rPr>
          <w:spacing w:val="-17"/>
          <w:sz w:val="17"/>
        </w:rPr>
        <w:t> </w:t>
      </w:r>
      <w:r>
        <w:rPr>
          <w:sz w:val="17"/>
        </w:rPr>
        <w:t>Constable. Empson,</w:t>
      </w:r>
      <w:r>
        <w:rPr>
          <w:spacing w:val="-12"/>
          <w:sz w:val="17"/>
        </w:rPr>
        <w:t> </w:t>
      </w:r>
      <w:r>
        <w:rPr>
          <w:sz w:val="17"/>
        </w:rPr>
        <w:t>Martin,</w:t>
      </w:r>
      <w:r>
        <w:rPr>
          <w:spacing w:val="-12"/>
          <w:sz w:val="17"/>
        </w:rPr>
        <w:t> </w:t>
      </w:r>
      <w:r>
        <w:rPr>
          <w:sz w:val="17"/>
        </w:rPr>
        <w:t>2013,</w:t>
      </w:r>
      <w:r>
        <w:rPr>
          <w:spacing w:val="-12"/>
          <w:sz w:val="17"/>
        </w:rPr>
        <w:t> </w:t>
      </w:r>
      <w:r>
        <w:rPr>
          <w:rFonts w:ascii="Times New Roman"/>
          <w:i/>
          <w:sz w:val="17"/>
        </w:rPr>
        <w:t>Land</w:t>
      </w:r>
      <w:r>
        <w:rPr>
          <w:rFonts w:ascii="Times New Roman"/>
          <w:i/>
          <w:spacing w:val="-12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12"/>
          <w:sz w:val="17"/>
        </w:rPr>
        <w:t> </w:t>
      </w:r>
      <w:r>
        <w:rPr>
          <w:rFonts w:ascii="Times New Roman"/>
          <w:i/>
          <w:sz w:val="17"/>
        </w:rPr>
        <w:t>Labour</w:t>
      </w:r>
      <w:r>
        <w:rPr>
          <w:sz w:val="17"/>
        </w:rPr>
        <w:t>,</w:t>
      </w:r>
      <w:r>
        <w:rPr>
          <w:spacing w:val="-12"/>
          <w:sz w:val="17"/>
        </w:rPr>
        <w:t> </w:t>
      </w:r>
      <w:r>
        <w:rPr>
          <w:sz w:val="17"/>
        </w:rPr>
        <w:t>Bookmarks.</w:t>
      </w:r>
    </w:p>
    <w:p>
      <w:pPr>
        <w:spacing w:line="261" w:lineRule="auto" w:before="3"/>
        <w:ind w:left="522" w:right="1082" w:hanging="284"/>
        <w:jc w:val="both"/>
        <w:rPr>
          <w:sz w:val="17"/>
        </w:rPr>
      </w:pPr>
      <w:r>
        <w:rPr>
          <w:sz w:val="17"/>
        </w:rPr>
        <w:t>Martin</w:t>
      </w:r>
      <w:r>
        <w:rPr>
          <w:spacing w:val="-26"/>
          <w:sz w:val="17"/>
        </w:rPr>
        <w:t> </w:t>
      </w:r>
      <w:r>
        <w:rPr>
          <w:sz w:val="17"/>
        </w:rPr>
        <w:t>Empson,</w:t>
      </w:r>
      <w:r>
        <w:rPr>
          <w:spacing w:val="-26"/>
          <w:sz w:val="17"/>
        </w:rPr>
        <w:t> </w:t>
      </w:r>
      <w:r>
        <w:rPr>
          <w:sz w:val="17"/>
        </w:rPr>
        <w:t>Bookmarks</w:t>
      </w:r>
      <w:r>
        <w:rPr>
          <w:spacing w:val="-26"/>
          <w:sz w:val="17"/>
        </w:rPr>
        <w:t> </w:t>
      </w:r>
      <w:r>
        <w:rPr>
          <w:sz w:val="17"/>
        </w:rPr>
        <w:t>tarafından</w:t>
      </w:r>
      <w:r>
        <w:rPr>
          <w:spacing w:val="-25"/>
          <w:sz w:val="17"/>
        </w:rPr>
        <w:t> </w:t>
      </w:r>
      <w:r>
        <w:rPr>
          <w:sz w:val="17"/>
        </w:rPr>
        <w:t>yayımlanan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System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Change </w:t>
      </w:r>
      <w:r>
        <w:rPr>
          <w:rFonts w:ascii="Times New Roman" w:hAnsi="Times New Roman"/>
          <w:i/>
          <w:w w:val="95"/>
          <w:sz w:val="17"/>
        </w:rPr>
        <w:t>Not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Climate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Change: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Revolutionary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Response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to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Environmental </w:t>
      </w:r>
      <w:r>
        <w:rPr>
          <w:rFonts w:ascii="Times New Roman" w:hAnsi="Times New Roman"/>
          <w:i/>
          <w:sz w:val="17"/>
        </w:rPr>
        <w:t>Crisis </w:t>
      </w:r>
      <w:r>
        <w:rPr>
          <w:sz w:val="17"/>
        </w:rPr>
        <w:t>adlı kitabın</w:t>
      </w:r>
      <w:r>
        <w:rPr>
          <w:spacing w:val="-5"/>
          <w:sz w:val="17"/>
        </w:rPr>
        <w:t> </w:t>
      </w:r>
      <w:r>
        <w:rPr>
          <w:sz w:val="17"/>
        </w:rPr>
        <w:t>editörüdür.</w:t>
      </w:r>
    </w:p>
    <w:p>
      <w:pPr>
        <w:spacing w:after="0" w:line="261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right="4295"/>
      </w:pPr>
      <w:bookmarkStart w:name="_TOC_250021" w:id="15"/>
      <w:r>
        <w:rPr/>
        <w:t>Ekonomik</w:t>
      </w:r>
      <w:r>
        <w:rPr>
          <w:spacing w:val="-67"/>
        </w:rPr>
        <w:t> </w:t>
      </w:r>
      <w:r>
        <w:rPr/>
        <w:t>Kriz,</w:t>
      </w:r>
      <w:r>
        <w:rPr>
          <w:spacing w:val="-67"/>
        </w:rPr>
        <w:t> </w:t>
      </w:r>
      <w:r>
        <w:rPr/>
        <w:t>İklim</w:t>
      </w:r>
      <w:r>
        <w:rPr>
          <w:spacing w:val="-66"/>
        </w:rPr>
        <w:t> </w:t>
      </w:r>
      <w:r>
        <w:rPr>
          <w:spacing w:val="-3"/>
        </w:rPr>
        <w:t>Krizi, </w:t>
      </w:r>
      <w:r>
        <w:rPr/>
        <w:t>Salgın</w:t>
      </w:r>
      <w:r>
        <w:rPr>
          <w:spacing w:val="-57"/>
        </w:rPr>
        <w:t> </w:t>
      </w:r>
      <w:r>
        <w:rPr/>
        <w:t>Krizi</w:t>
      </w:r>
      <w:r>
        <w:rPr>
          <w:spacing w:val="-56"/>
        </w:rPr>
        <w:t> </w:t>
      </w:r>
      <w:r>
        <w:rPr>
          <w:spacing w:val="-7"/>
        </w:rPr>
        <w:t>ve </w:t>
      </w:r>
      <w:r>
        <w:rPr/>
        <w:t>Biriken</w:t>
      </w:r>
      <w:r>
        <w:rPr>
          <w:spacing w:val="-56"/>
        </w:rPr>
        <w:t> </w:t>
      </w:r>
      <w:bookmarkEnd w:id="15"/>
      <w:r>
        <w:rPr/>
        <w:t>Öfke</w:t>
      </w:r>
    </w:p>
    <w:p>
      <w:pPr>
        <w:pStyle w:val="BodyText"/>
        <w:spacing w:before="4"/>
        <w:rPr>
          <w:rFonts w:ascii="Times New Roman"/>
          <w:b/>
          <w:sz w:val="15"/>
        </w:rPr>
      </w:pPr>
      <w:r>
        <w:rPr/>
        <w:pict>
          <v:shape style="position:absolute;margin-left:56.692902pt;margin-top:11.047082pt;width:61.25pt;height:.1pt;mso-position-horizontal-relative:page;mso-position-vertical-relative:paragraph;z-index:-15689216;mso-wrap-distance-left:0;mso-wrap-distance-right:0" coordorigin="1134,221" coordsize="1225,0" path="m1134,221l2359,22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20" w:id="16"/>
      <w:bookmarkEnd w:id="16"/>
      <w:r>
        <w:rPr/>
        <w:t>Özdeş Özbay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line="235" w:lineRule="auto" w:before="152"/>
        <w:ind w:left="1184" w:right="3502"/>
        <w:jc w:val="both"/>
      </w:pPr>
      <w:r>
        <w:rPr/>
        <w:pict>
          <v:shape style="position:absolute;margin-left:56.692902pt;margin-top:-2.745786pt;width:24.6pt;height:63.85pt;mso-position-horizontal-relative:page;mso-position-vertical-relative:paragraph;z-index:-19003392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2"/>
                      <w:sz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on</w:t>
      </w:r>
      <w:r>
        <w:rPr>
          <w:spacing w:val="-14"/>
        </w:rPr>
        <w:t> </w:t>
      </w:r>
      <w:r>
        <w:rPr/>
        <w:t>birkaç</w:t>
      </w:r>
      <w:r>
        <w:rPr>
          <w:spacing w:val="-14"/>
        </w:rPr>
        <w:t> </w:t>
      </w:r>
      <w:r>
        <w:rPr/>
        <w:t>yıldır</w:t>
      </w:r>
      <w:r>
        <w:rPr>
          <w:spacing w:val="-14"/>
        </w:rPr>
        <w:t> </w:t>
      </w:r>
      <w:r>
        <w:rPr/>
        <w:t>felaket</w:t>
      </w:r>
      <w:r>
        <w:rPr>
          <w:spacing w:val="-14"/>
        </w:rPr>
        <w:t> </w:t>
      </w:r>
      <w:r>
        <w:rPr/>
        <w:t>üzerine</w:t>
      </w:r>
      <w:r>
        <w:rPr>
          <w:spacing w:val="-14"/>
        </w:rPr>
        <w:t> </w:t>
      </w:r>
      <w:r>
        <w:rPr/>
        <w:t>felaket</w:t>
      </w:r>
      <w:r>
        <w:rPr>
          <w:spacing w:val="-14"/>
        </w:rPr>
        <w:t> </w:t>
      </w:r>
      <w:r>
        <w:rPr/>
        <w:t>yaşanıyor.</w:t>
      </w:r>
      <w:r>
        <w:rPr>
          <w:spacing w:val="-14"/>
        </w:rPr>
        <w:t> </w:t>
      </w:r>
      <w:r>
        <w:rPr/>
        <w:t>Amazonlarda,</w:t>
      </w:r>
      <w:r>
        <w:rPr>
          <w:spacing w:val="-14"/>
        </w:rPr>
        <w:t> </w:t>
      </w:r>
      <w:r>
        <w:rPr>
          <w:spacing w:val="-3"/>
        </w:rPr>
        <w:t>Rusya’nın</w:t>
      </w:r>
      <w:r>
        <w:rPr>
          <w:spacing w:val="-14"/>
        </w:rPr>
        <w:t> </w:t>
      </w:r>
      <w:r>
        <w:rPr/>
        <w:t>ve </w:t>
      </w:r>
      <w:r>
        <w:rPr>
          <w:spacing w:val="-4"/>
        </w:rPr>
        <w:t>Avusturya’nın</w:t>
      </w:r>
      <w:r>
        <w:rPr>
          <w:spacing w:val="-37"/>
        </w:rPr>
        <w:t> </w:t>
      </w:r>
      <w:r>
        <w:rPr/>
        <w:t>geniş</w:t>
      </w:r>
      <w:r>
        <w:rPr>
          <w:spacing w:val="-37"/>
        </w:rPr>
        <w:t> </w:t>
      </w:r>
      <w:r>
        <w:rPr/>
        <w:t>ormanlarında</w:t>
      </w:r>
      <w:r>
        <w:rPr>
          <w:spacing w:val="-36"/>
        </w:rPr>
        <w:t> </w:t>
      </w:r>
      <w:r>
        <w:rPr/>
        <w:t>dev</w:t>
      </w:r>
      <w:r>
        <w:rPr>
          <w:spacing w:val="-37"/>
        </w:rPr>
        <w:t> </w:t>
      </w:r>
      <w:r>
        <w:rPr>
          <w:spacing w:val="-4"/>
        </w:rPr>
        <w:t>yangınlar,</w:t>
      </w:r>
      <w:r>
        <w:rPr>
          <w:spacing w:val="-36"/>
        </w:rPr>
        <w:t> </w:t>
      </w:r>
      <w:r>
        <w:rPr>
          <w:spacing w:val="-3"/>
        </w:rPr>
        <w:t>kutuplarda</w:t>
      </w:r>
      <w:r>
        <w:rPr>
          <w:spacing w:val="-37"/>
        </w:rPr>
        <w:t> </w:t>
      </w:r>
      <w:r>
        <w:rPr/>
        <w:t>dev</w:t>
      </w:r>
      <w:r>
        <w:rPr>
          <w:spacing w:val="-36"/>
        </w:rPr>
        <w:t> </w:t>
      </w:r>
      <w:r>
        <w:rPr/>
        <w:t>buzul</w:t>
      </w:r>
      <w:r>
        <w:rPr>
          <w:spacing w:val="-37"/>
        </w:rPr>
        <w:t> </w:t>
      </w:r>
      <w:r>
        <w:rPr/>
        <w:t>kayıpları, sıklığı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gücü</w:t>
      </w:r>
      <w:r>
        <w:rPr>
          <w:spacing w:val="-10"/>
        </w:rPr>
        <w:t> </w:t>
      </w:r>
      <w:r>
        <w:rPr/>
        <w:t>artan</w:t>
      </w:r>
      <w:r>
        <w:rPr>
          <w:spacing w:val="-10"/>
        </w:rPr>
        <w:t> </w:t>
      </w:r>
      <w:r>
        <w:rPr/>
        <w:t>kasırgalar,</w:t>
      </w:r>
      <w:r>
        <w:rPr>
          <w:spacing w:val="-10"/>
        </w:rPr>
        <w:t> </w:t>
      </w:r>
      <w:r>
        <w:rPr/>
        <w:t>dünya</w:t>
      </w:r>
      <w:r>
        <w:rPr>
          <w:spacing w:val="-10"/>
        </w:rPr>
        <w:t> </w:t>
      </w:r>
      <w:r>
        <w:rPr/>
        <w:t>ölçeğinde</w:t>
      </w:r>
      <w:r>
        <w:rPr>
          <w:spacing w:val="-10"/>
        </w:rPr>
        <w:t> </w:t>
      </w:r>
      <w:r>
        <w:rPr/>
        <w:t>artan</w:t>
      </w:r>
      <w:r>
        <w:rPr>
          <w:spacing w:val="-10"/>
        </w:rPr>
        <w:t> </w:t>
      </w:r>
      <w:r>
        <w:rPr/>
        <w:t>kuraklık,</w:t>
      </w:r>
      <w:r>
        <w:rPr>
          <w:spacing w:val="-11"/>
        </w:rPr>
        <w:t> </w:t>
      </w:r>
      <w:r>
        <w:rPr/>
        <w:t>hava</w:t>
      </w:r>
      <w:r>
        <w:rPr>
          <w:spacing w:val="-10"/>
        </w:rPr>
        <w:t> </w:t>
      </w:r>
      <w:r>
        <w:rPr/>
        <w:t>kirliliği</w:t>
      </w:r>
    </w:p>
    <w:p>
      <w:pPr>
        <w:pStyle w:val="BodyText"/>
        <w:spacing w:line="235" w:lineRule="auto" w:before="4"/>
        <w:ind w:left="693" w:right="3502"/>
        <w:jc w:val="both"/>
      </w:pPr>
      <w:r>
        <w:rPr/>
        <w:t>ve</w:t>
      </w:r>
      <w:r>
        <w:rPr>
          <w:spacing w:val="-8"/>
        </w:rPr>
        <w:t> </w:t>
      </w:r>
      <w:r>
        <w:rPr/>
        <w:t>salgınlar.</w:t>
      </w:r>
      <w:r>
        <w:rPr>
          <w:spacing w:val="-14"/>
        </w:rPr>
        <w:t> </w:t>
      </w:r>
      <w:r>
        <w:rPr>
          <w:spacing w:val="-6"/>
        </w:rPr>
        <w:t>Tüm</w:t>
      </w:r>
      <w:r>
        <w:rPr>
          <w:spacing w:val="-8"/>
        </w:rPr>
        <w:t> </w:t>
      </w:r>
      <w:r>
        <w:rPr/>
        <w:t>bunlar,</w:t>
      </w:r>
      <w:r>
        <w:rPr>
          <w:spacing w:val="-7"/>
        </w:rPr>
        <w:t> </w:t>
      </w:r>
      <w:r>
        <w:rPr/>
        <w:t>tek</w:t>
      </w:r>
      <w:r>
        <w:rPr>
          <w:spacing w:val="-7"/>
        </w:rPr>
        <w:t> </w:t>
      </w:r>
      <w:r>
        <w:rPr/>
        <w:t>amacı</w:t>
      </w:r>
      <w:r>
        <w:rPr>
          <w:spacing w:val="-7"/>
        </w:rPr>
        <w:t> </w:t>
      </w:r>
      <w:r>
        <w:rPr/>
        <w:t>sermaye</w:t>
      </w:r>
      <w:r>
        <w:rPr>
          <w:spacing w:val="-8"/>
        </w:rPr>
        <w:t> </w:t>
      </w:r>
      <w:r>
        <w:rPr/>
        <w:t>birikimi</w:t>
      </w:r>
      <w:r>
        <w:rPr>
          <w:spacing w:val="-7"/>
        </w:rPr>
        <w:t> </w:t>
      </w:r>
      <w:r>
        <w:rPr/>
        <w:t>olan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bu</w:t>
      </w:r>
      <w:r>
        <w:rPr>
          <w:spacing w:val="-7"/>
        </w:rPr>
        <w:t> </w:t>
      </w:r>
      <w:r>
        <w:rPr/>
        <w:t>nedenle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sürekli </w:t>
      </w:r>
      <w:r>
        <w:rPr/>
        <w:t>olarak büyümesi gereken şirketlerin ve ülke ekonomilerinin birbiri ardına neden olduğu ekolojik</w:t>
      </w:r>
      <w:r>
        <w:rPr>
          <w:spacing w:val="-2"/>
        </w:rPr>
        <w:t> </w:t>
      </w:r>
      <w:r>
        <w:rPr/>
        <w:t>sorunlar.</w:t>
      </w:r>
    </w:p>
    <w:p>
      <w:pPr>
        <w:pStyle w:val="BodyText"/>
        <w:spacing w:line="235" w:lineRule="auto" w:before="174"/>
        <w:ind w:left="693" w:right="3501" w:firstLine="283"/>
        <w:jc w:val="both"/>
      </w:pPr>
      <w:r>
        <w:rPr/>
        <w:t>Bilim</w:t>
      </w:r>
      <w:r>
        <w:rPr>
          <w:spacing w:val="-40"/>
        </w:rPr>
        <w:t> </w:t>
      </w:r>
      <w:r>
        <w:rPr/>
        <w:t>insanları</w:t>
      </w:r>
      <w:r>
        <w:rPr>
          <w:spacing w:val="-40"/>
        </w:rPr>
        <w:t> </w:t>
      </w:r>
      <w:r>
        <w:rPr/>
        <w:t>iklim</w:t>
      </w:r>
      <w:r>
        <w:rPr>
          <w:spacing w:val="-39"/>
        </w:rPr>
        <w:t> </w:t>
      </w:r>
      <w:r>
        <w:rPr/>
        <w:t>değişiminin</w:t>
      </w:r>
      <w:r>
        <w:rPr>
          <w:spacing w:val="-40"/>
        </w:rPr>
        <w:t> </w:t>
      </w:r>
      <w:r>
        <w:rPr/>
        <w:t>var</w:t>
      </w:r>
      <w:r>
        <w:rPr>
          <w:spacing w:val="-39"/>
        </w:rPr>
        <w:t> </w:t>
      </w:r>
      <w:r>
        <w:rPr/>
        <w:t>olduğu</w:t>
      </w:r>
      <w:r>
        <w:rPr>
          <w:spacing w:val="-40"/>
        </w:rPr>
        <w:t> </w:t>
      </w:r>
      <w:r>
        <w:rPr/>
        <w:t>konusunda</w:t>
      </w:r>
      <w:r>
        <w:rPr>
          <w:spacing w:val="-39"/>
        </w:rPr>
        <w:t> </w:t>
      </w:r>
      <w:r>
        <w:rPr>
          <w:spacing w:val="-4"/>
        </w:rPr>
        <w:t>uzlaşıyor,</w:t>
      </w:r>
      <w:r>
        <w:rPr>
          <w:spacing w:val="-40"/>
        </w:rPr>
        <w:t> </w:t>
      </w:r>
      <w:r>
        <w:rPr/>
        <w:t>ancak</w:t>
      </w:r>
      <w:r>
        <w:rPr>
          <w:spacing w:val="-39"/>
        </w:rPr>
        <w:t> </w:t>
      </w:r>
      <w:r>
        <w:rPr/>
        <w:t>bu,</w:t>
      </w:r>
      <w:r>
        <w:rPr>
          <w:spacing w:val="-40"/>
        </w:rPr>
        <w:t> </w:t>
      </w:r>
      <w:r>
        <w:rPr>
          <w:spacing w:val="-3"/>
        </w:rPr>
        <w:t>birkaç </w:t>
      </w:r>
      <w:r>
        <w:rPr/>
        <w:t>on</w:t>
      </w:r>
      <w:r>
        <w:rPr>
          <w:spacing w:val="-18"/>
        </w:rPr>
        <w:t> </w:t>
      </w:r>
      <w:r>
        <w:rPr/>
        <w:t>yıl</w:t>
      </w:r>
      <w:r>
        <w:rPr>
          <w:spacing w:val="-18"/>
        </w:rPr>
        <w:t> </w:t>
      </w:r>
      <w:r>
        <w:rPr/>
        <w:t>öncesine</w:t>
      </w:r>
      <w:r>
        <w:rPr>
          <w:spacing w:val="-18"/>
        </w:rPr>
        <w:t> </w:t>
      </w:r>
      <w:r>
        <w:rPr/>
        <w:t>kadar</w:t>
      </w:r>
      <w:r>
        <w:rPr>
          <w:spacing w:val="-17"/>
        </w:rPr>
        <w:t> </w:t>
      </w:r>
      <w:r>
        <w:rPr/>
        <w:t>böyle</w:t>
      </w:r>
      <w:r>
        <w:rPr>
          <w:spacing w:val="-18"/>
        </w:rPr>
        <w:t> </w:t>
      </w:r>
      <w:r>
        <w:rPr/>
        <w:t>değildi.</w:t>
      </w:r>
      <w:r>
        <w:rPr>
          <w:spacing w:val="-18"/>
        </w:rPr>
        <w:t> </w:t>
      </w:r>
      <w:r>
        <w:rPr/>
        <w:t>Aynı</w:t>
      </w:r>
      <w:r>
        <w:rPr>
          <w:spacing w:val="-18"/>
        </w:rPr>
        <w:t> </w:t>
      </w:r>
      <w:r>
        <w:rPr/>
        <w:t>durum</w:t>
      </w:r>
      <w:r>
        <w:rPr>
          <w:spacing w:val="-17"/>
        </w:rPr>
        <w:t> </w:t>
      </w:r>
      <w:r>
        <w:rPr/>
        <w:t>hemen</w:t>
      </w:r>
      <w:r>
        <w:rPr>
          <w:spacing w:val="-18"/>
        </w:rPr>
        <w:t> </w:t>
      </w:r>
      <w:r>
        <w:rPr/>
        <w:t>hemen</w:t>
      </w:r>
      <w:r>
        <w:rPr>
          <w:spacing w:val="-18"/>
        </w:rPr>
        <w:t> </w:t>
      </w:r>
      <w:r>
        <w:rPr/>
        <w:t>bütün</w:t>
      </w:r>
      <w:r>
        <w:rPr>
          <w:spacing w:val="-18"/>
        </w:rPr>
        <w:t> </w:t>
      </w:r>
      <w:r>
        <w:rPr/>
        <w:t>diğer</w:t>
      </w:r>
      <w:r>
        <w:rPr>
          <w:spacing w:val="-17"/>
        </w:rPr>
        <w:t> </w:t>
      </w:r>
      <w:r>
        <w:rPr/>
        <w:t>sorunlar için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geçerli.</w:t>
      </w:r>
      <w:r>
        <w:rPr>
          <w:spacing w:val="-30"/>
        </w:rPr>
        <w:t> </w:t>
      </w:r>
      <w:r>
        <w:rPr>
          <w:spacing w:val="-4"/>
        </w:rPr>
        <w:t>Yani</w:t>
      </w:r>
      <w:r>
        <w:rPr>
          <w:spacing w:val="-27"/>
        </w:rPr>
        <w:t> </w:t>
      </w:r>
      <w:r>
        <w:rPr/>
        <w:t>bilimin</w:t>
      </w:r>
      <w:r>
        <w:rPr>
          <w:spacing w:val="-28"/>
        </w:rPr>
        <w:t> </w:t>
      </w:r>
      <w:r>
        <w:rPr/>
        <w:t>arkasında</w:t>
      </w:r>
      <w:r>
        <w:rPr>
          <w:spacing w:val="-28"/>
        </w:rPr>
        <w:t> </w:t>
      </w:r>
      <w:r>
        <w:rPr/>
        <w:t>birleşmek</w:t>
      </w:r>
      <w:r>
        <w:rPr>
          <w:spacing w:val="-27"/>
        </w:rPr>
        <w:t> </w:t>
      </w:r>
      <w:r>
        <w:rPr/>
        <w:t>aslında</w:t>
      </w:r>
      <w:r>
        <w:rPr>
          <w:spacing w:val="-28"/>
        </w:rPr>
        <w:t> </w:t>
      </w:r>
      <w:r>
        <w:rPr/>
        <w:t>her</w:t>
      </w:r>
      <w:r>
        <w:rPr>
          <w:spacing w:val="-28"/>
        </w:rPr>
        <w:t> </w:t>
      </w:r>
      <w:r>
        <w:rPr/>
        <w:t>zaman</w:t>
      </w:r>
      <w:r>
        <w:rPr>
          <w:spacing w:val="-27"/>
        </w:rPr>
        <w:t> </w:t>
      </w:r>
      <w:r>
        <w:rPr/>
        <w:t>geçerli</w:t>
      </w:r>
      <w:r>
        <w:rPr>
          <w:spacing w:val="-28"/>
        </w:rPr>
        <w:t> </w:t>
      </w:r>
      <w:r>
        <w:rPr/>
        <w:t>olamıyor.</w:t>
      </w:r>
    </w:p>
    <w:p>
      <w:pPr>
        <w:pStyle w:val="BodyText"/>
        <w:spacing w:line="235" w:lineRule="auto" w:before="174"/>
        <w:ind w:left="693" w:right="3500" w:firstLine="283"/>
        <w:jc w:val="both"/>
      </w:pPr>
      <w:r>
        <w:rPr/>
        <w:t>Fosil</w:t>
      </w:r>
      <w:r>
        <w:rPr>
          <w:spacing w:val="-23"/>
        </w:rPr>
        <w:t> </w:t>
      </w:r>
      <w:r>
        <w:rPr/>
        <w:t>yakıt</w:t>
      </w:r>
      <w:r>
        <w:rPr>
          <w:spacing w:val="-22"/>
        </w:rPr>
        <w:t> </w:t>
      </w:r>
      <w:r>
        <w:rPr/>
        <w:t>kullanımının</w:t>
      </w:r>
      <w:r>
        <w:rPr>
          <w:spacing w:val="-23"/>
        </w:rPr>
        <w:t> </w:t>
      </w:r>
      <w:r>
        <w:rPr/>
        <w:t>sonucu</w:t>
      </w:r>
      <w:r>
        <w:rPr>
          <w:spacing w:val="-22"/>
        </w:rPr>
        <w:t> </w:t>
      </w:r>
      <w:r>
        <w:rPr/>
        <w:t>olan</w:t>
      </w:r>
      <w:r>
        <w:rPr>
          <w:spacing w:val="-23"/>
        </w:rPr>
        <w:t> </w:t>
      </w:r>
      <w:r>
        <w:rPr/>
        <w:t>karbon</w:t>
      </w:r>
      <w:r>
        <w:rPr>
          <w:spacing w:val="-22"/>
        </w:rPr>
        <w:t> </w:t>
      </w:r>
      <w:r>
        <w:rPr/>
        <w:t>salımlarının</w:t>
      </w:r>
      <w:r>
        <w:rPr>
          <w:spacing w:val="-22"/>
        </w:rPr>
        <w:t> </w:t>
      </w:r>
      <w:r>
        <w:rPr/>
        <w:t>küresel</w:t>
      </w:r>
      <w:r>
        <w:rPr>
          <w:spacing w:val="-23"/>
        </w:rPr>
        <w:t> </w:t>
      </w:r>
      <w:r>
        <w:rPr/>
        <w:t>ısınmaya</w:t>
      </w:r>
      <w:r>
        <w:rPr>
          <w:spacing w:val="-22"/>
        </w:rPr>
        <w:t> </w:t>
      </w:r>
      <w:r>
        <w:rPr>
          <w:spacing w:val="-3"/>
        </w:rPr>
        <w:t>neden </w:t>
      </w:r>
      <w:r>
        <w:rPr/>
        <w:t>olabileceği</w:t>
      </w:r>
      <w:r>
        <w:rPr>
          <w:spacing w:val="-29"/>
        </w:rPr>
        <w:t> </w:t>
      </w:r>
      <w:r>
        <w:rPr/>
        <w:t>1800’lü</w:t>
      </w:r>
      <w:r>
        <w:rPr>
          <w:spacing w:val="-28"/>
        </w:rPr>
        <w:t> </w:t>
      </w:r>
      <w:r>
        <w:rPr/>
        <w:t>yılların</w:t>
      </w:r>
      <w:r>
        <w:rPr>
          <w:spacing w:val="-29"/>
        </w:rPr>
        <w:t> </w:t>
      </w:r>
      <w:r>
        <w:rPr/>
        <w:t>sonundan</w:t>
      </w:r>
      <w:r>
        <w:rPr>
          <w:spacing w:val="-28"/>
        </w:rPr>
        <w:t> </w:t>
      </w:r>
      <w:r>
        <w:rPr/>
        <w:t>beri</w:t>
      </w:r>
      <w:r>
        <w:rPr>
          <w:spacing w:val="-29"/>
        </w:rPr>
        <w:t> </w:t>
      </w:r>
      <w:r>
        <w:rPr/>
        <w:t>araştırılıyordu.</w:t>
      </w:r>
      <w:r>
        <w:rPr>
          <w:spacing w:val="-28"/>
        </w:rPr>
        <w:t> </w:t>
      </w:r>
      <w:r>
        <w:rPr/>
        <w:t>Ancak</w:t>
      </w:r>
      <w:r>
        <w:rPr>
          <w:spacing w:val="-29"/>
        </w:rPr>
        <w:t> </w:t>
      </w:r>
      <w:r>
        <w:rPr/>
        <w:t>bilim</w:t>
      </w:r>
      <w:r>
        <w:rPr>
          <w:spacing w:val="-28"/>
        </w:rPr>
        <w:t> </w:t>
      </w:r>
      <w:r>
        <w:rPr/>
        <w:t>insanları</w:t>
      </w:r>
      <w:r>
        <w:rPr>
          <w:spacing w:val="-28"/>
        </w:rPr>
        <w:t> </w:t>
      </w:r>
      <w:r>
        <w:rPr/>
        <w:t>tara- fından,</w:t>
      </w:r>
      <w:r>
        <w:rPr>
          <w:spacing w:val="-34"/>
        </w:rPr>
        <w:t> </w:t>
      </w:r>
      <w:r>
        <w:rPr>
          <w:spacing w:val="-3"/>
        </w:rPr>
        <w:t>1960’lardan</w:t>
      </w:r>
      <w:r>
        <w:rPr>
          <w:spacing w:val="-33"/>
        </w:rPr>
        <w:t> </w:t>
      </w:r>
      <w:r>
        <w:rPr/>
        <w:t>itibaren</w:t>
      </w:r>
      <w:r>
        <w:rPr>
          <w:spacing w:val="-33"/>
        </w:rPr>
        <w:t> </w:t>
      </w:r>
      <w:r>
        <w:rPr/>
        <w:t>ciddi</w:t>
      </w:r>
      <w:r>
        <w:rPr>
          <w:spacing w:val="-34"/>
        </w:rPr>
        <w:t> </w:t>
      </w:r>
      <w:r>
        <w:rPr/>
        <w:t>bir</w:t>
      </w:r>
      <w:r>
        <w:rPr>
          <w:spacing w:val="-33"/>
        </w:rPr>
        <w:t> </w:t>
      </w:r>
      <w:r>
        <w:rPr/>
        <w:t>konu</w:t>
      </w:r>
      <w:r>
        <w:rPr>
          <w:spacing w:val="-33"/>
        </w:rPr>
        <w:t> </w:t>
      </w:r>
      <w:r>
        <w:rPr/>
        <w:t>olarak</w:t>
      </w:r>
      <w:r>
        <w:rPr>
          <w:spacing w:val="-34"/>
        </w:rPr>
        <w:t> </w:t>
      </w:r>
      <w:r>
        <w:rPr/>
        <w:t>ele</w:t>
      </w:r>
      <w:r>
        <w:rPr>
          <w:spacing w:val="-33"/>
        </w:rPr>
        <w:t> </w:t>
      </w:r>
      <w:r>
        <w:rPr/>
        <w:t>alınmaya</w:t>
      </w:r>
      <w:r>
        <w:rPr>
          <w:spacing w:val="-33"/>
        </w:rPr>
        <w:t> </w:t>
      </w:r>
      <w:r>
        <w:rPr/>
        <w:t>başlandı.</w:t>
      </w:r>
      <w:r>
        <w:rPr>
          <w:spacing w:val="-34"/>
        </w:rPr>
        <w:t> </w:t>
      </w:r>
      <w:r>
        <w:rPr/>
        <w:t>Dünyanın</w:t>
      </w:r>
      <w:r>
        <w:rPr>
          <w:spacing w:val="-33"/>
        </w:rPr>
        <w:t> </w:t>
      </w:r>
      <w:r>
        <w:rPr/>
        <w:t>en büyük</w:t>
      </w:r>
      <w:r>
        <w:rPr>
          <w:spacing w:val="-29"/>
        </w:rPr>
        <w:t> </w:t>
      </w:r>
      <w:r>
        <w:rPr/>
        <w:t>fosil</w:t>
      </w:r>
      <w:r>
        <w:rPr>
          <w:spacing w:val="-29"/>
        </w:rPr>
        <w:t> </w:t>
      </w:r>
      <w:r>
        <w:rPr/>
        <w:t>yakıt</w:t>
      </w:r>
      <w:r>
        <w:rPr>
          <w:spacing w:val="-29"/>
        </w:rPr>
        <w:t> </w:t>
      </w:r>
      <w:r>
        <w:rPr/>
        <w:t>şirketlerinden</w:t>
      </w:r>
      <w:r>
        <w:rPr>
          <w:spacing w:val="-29"/>
        </w:rPr>
        <w:t> </w:t>
      </w:r>
      <w:r>
        <w:rPr/>
        <w:t>Exxon</w:t>
      </w:r>
      <w:r>
        <w:rPr>
          <w:spacing w:val="-29"/>
        </w:rPr>
        <w:t> </w:t>
      </w:r>
      <w:r>
        <w:rPr/>
        <w:t>Mobil’in</w:t>
      </w:r>
      <w:r>
        <w:rPr>
          <w:spacing w:val="-29"/>
        </w:rPr>
        <w:t> </w:t>
      </w:r>
      <w:r>
        <w:rPr/>
        <w:t>1977</w:t>
      </w:r>
      <w:r>
        <w:rPr>
          <w:spacing w:val="-29"/>
        </w:rPr>
        <w:t> </w:t>
      </w:r>
      <w:r>
        <w:rPr/>
        <w:t>yılında</w:t>
      </w:r>
      <w:r>
        <w:rPr>
          <w:spacing w:val="-29"/>
        </w:rPr>
        <w:t> </w:t>
      </w:r>
      <w:r>
        <w:rPr/>
        <w:t>yaptırdığı</w:t>
      </w:r>
      <w:r>
        <w:rPr>
          <w:spacing w:val="-29"/>
        </w:rPr>
        <w:t> </w:t>
      </w:r>
      <w:r>
        <w:rPr/>
        <w:t>araştırmalar, küresel</w:t>
      </w:r>
      <w:r>
        <w:rPr>
          <w:spacing w:val="-16"/>
        </w:rPr>
        <w:t> </w:t>
      </w:r>
      <w:r>
        <w:rPr/>
        <w:t>ısınmayı,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zamandan</w:t>
      </w:r>
      <w:r>
        <w:rPr>
          <w:spacing w:val="-16"/>
        </w:rPr>
        <w:t> </w:t>
      </w:r>
      <w:r>
        <w:rPr/>
        <w:t>beri</w:t>
      </w:r>
      <w:r>
        <w:rPr>
          <w:spacing w:val="-15"/>
        </w:rPr>
        <w:t> </w:t>
      </w:r>
      <w:r>
        <w:rPr/>
        <w:t>bildiğini</w:t>
      </w:r>
      <w:r>
        <w:rPr>
          <w:spacing w:val="-16"/>
        </w:rPr>
        <w:t> </w:t>
      </w:r>
      <w:r>
        <w:rPr/>
        <w:t>ortaya</w:t>
      </w:r>
      <w:r>
        <w:rPr>
          <w:spacing w:val="-15"/>
        </w:rPr>
        <w:t> </w:t>
      </w:r>
      <w:r>
        <w:rPr/>
        <w:t>çıkardı.</w:t>
      </w:r>
      <w:r>
        <w:rPr>
          <w:position w:val="7"/>
          <w:sz w:val="13"/>
        </w:rPr>
        <w:t>1</w:t>
      </w:r>
      <w:r>
        <w:rPr>
          <w:spacing w:val="7"/>
          <w:position w:val="7"/>
          <w:sz w:val="13"/>
        </w:rPr>
        <w:t> </w:t>
      </w:r>
      <w:r>
        <w:rPr>
          <w:spacing w:val="-4"/>
        </w:rPr>
        <w:t>Ne</w:t>
      </w:r>
      <w:r>
        <w:rPr>
          <w:spacing w:val="-16"/>
        </w:rPr>
        <w:t> </w:t>
      </w:r>
      <w:r>
        <w:rPr/>
        <w:t>var</w:t>
      </w:r>
      <w:r>
        <w:rPr>
          <w:spacing w:val="-15"/>
        </w:rPr>
        <w:t> </w:t>
      </w:r>
      <w:r>
        <w:rPr/>
        <w:t>ki,</w:t>
      </w:r>
      <w:r>
        <w:rPr>
          <w:spacing w:val="-16"/>
        </w:rPr>
        <w:t> </w:t>
      </w:r>
      <w:r>
        <w:rPr/>
        <w:t>Exxon</w:t>
      </w:r>
      <w:r>
        <w:rPr>
          <w:spacing w:val="-15"/>
        </w:rPr>
        <w:t> </w:t>
      </w:r>
      <w:r>
        <w:rPr/>
        <w:t>Mobil 2000’li</w:t>
      </w:r>
      <w:r>
        <w:rPr>
          <w:spacing w:val="-36"/>
        </w:rPr>
        <w:t> </w:t>
      </w:r>
      <w:r>
        <w:rPr/>
        <w:t>yılların</w:t>
      </w:r>
      <w:r>
        <w:rPr>
          <w:spacing w:val="-36"/>
        </w:rPr>
        <w:t> </w:t>
      </w:r>
      <w:r>
        <w:rPr/>
        <w:t>ortasına</w:t>
      </w:r>
      <w:r>
        <w:rPr>
          <w:spacing w:val="-35"/>
        </w:rPr>
        <w:t> </w:t>
      </w:r>
      <w:r>
        <w:rPr/>
        <w:t>kadar</w:t>
      </w:r>
      <w:r>
        <w:rPr>
          <w:spacing w:val="-36"/>
        </w:rPr>
        <w:t> </w:t>
      </w:r>
      <w:r>
        <w:rPr/>
        <w:t>dünyanın</w:t>
      </w:r>
      <w:r>
        <w:rPr>
          <w:spacing w:val="-35"/>
        </w:rPr>
        <w:t> </w:t>
      </w:r>
      <w:r>
        <w:rPr/>
        <w:t>en</w:t>
      </w:r>
      <w:r>
        <w:rPr>
          <w:spacing w:val="-36"/>
        </w:rPr>
        <w:t> </w:t>
      </w:r>
      <w:r>
        <w:rPr/>
        <w:t>büyük</w:t>
      </w:r>
      <w:r>
        <w:rPr>
          <w:spacing w:val="-35"/>
        </w:rPr>
        <w:t> </w:t>
      </w:r>
      <w:r>
        <w:rPr/>
        <w:t>iklim</w:t>
      </w:r>
      <w:r>
        <w:rPr>
          <w:spacing w:val="-36"/>
        </w:rPr>
        <w:t> </w:t>
      </w:r>
      <w:r>
        <w:rPr/>
        <w:t>inkârcısı</w:t>
      </w:r>
      <w:r>
        <w:rPr>
          <w:spacing w:val="-35"/>
        </w:rPr>
        <w:t> </w:t>
      </w:r>
      <w:r>
        <w:rPr/>
        <w:t>olmayı</w:t>
      </w:r>
      <w:r>
        <w:rPr>
          <w:spacing w:val="-36"/>
        </w:rPr>
        <w:t> </w:t>
      </w:r>
      <w:r>
        <w:rPr>
          <w:spacing w:val="-3"/>
        </w:rPr>
        <w:t>sürdürmüştü. </w:t>
      </w:r>
      <w:r>
        <w:rPr/>
        <w:t>Hatta</w:t>
      </w:r>
      <w:r>
        <w:rPr>
          <w:spacing w:val="-35"/>
        </w:rPr>
        <w:t> </w:t>
      </w:r>
      <w:r>
        <w:rPr/>
        <w:t>küresel</w:t>
      </w:r>
      <w:r>
        <w:rPr>
          <w:spacing w:val="-35"/>
        </w:rPr>
        <w:t> </w:t>
      </w:r>
      <w:r>
        <w:rPr/>
        <w:t>ısınmanın</w:t>
      </w:r>
      <w:r>
        <w:rPr>
          <w:spacing w:val="-35"/>
        </w:rPr>
        <w:t> </w:t>
      </w:r>
      <w:r>
        <w:rPr/>
        <w:t>gerçek</w:t>
      </w:r>
      <w:r>
        <w:rPr>
          <w:spacing w:val="-35"/>
        </w:rPr>
        <w:t> </w:t>
      </w:r>
      <w:r>
        <w:rPr/>
        <w:t>olmadığını</w:t>
      </w:r>
      <w:r>
        <w:rPr>
          <w:spacing w:val="-35"/>
        </w:rPr>
        <w:t> </w:t>
      </w:r>
      <w:r>
        <w:rPr/>
        <w:t>“bilimsel</w:t>
      </w:r>
      <w:r>
        <w:rPr>
          <w:spacing w:val="-35"/>
        </w:rPr>
        <w:t> </w:t>
      </w:r>
      <w:r>
        <w:rPr/>
        <w:t>olarak</w:t>
      </w:r>
      <w:r>
        <w:rPr>
          <w:spacing w:val="-35"/>
        </w:rPr>
        <w:t> </w:t>
      </w:r>
      <w:r>
        <w:rPr/>
        <w:t>kanıtlayan”</w:t>
      </w:r>
      <w:r>
        <w:rPr>
          <w:spacing w:val="-35"/>
        </w:rPr>
        <w:t> </w:t>
      </w:r>
      <w:r>
        <w:rPr/>
        <w:t>araştırmalara dev</w:t>
      </w:r>
      <w:r>
        <w:rPr>
          <w:spacing w:val="-32"/>
        </w:rPr>
        <w:t> </w:t>
      </w:r>
      <w:r>
        <w:rPr/>
        <w:t>bütçeler</w:t>
      </w:r>
      <w:r>
        <w:rPr>
          <w:spacing w:val="-31"/>
        </w:rPr>
        <w:t> </w:t>
      </w:r>
      <w:r>
        <w:rPr/>
        <w:t>sunuyordu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/>
        <w:t>bu</w:t>
      </w:r>
      <w:r>
        <w:rPr>
          <w:spacing w:val="-31"/>
        </w:rPr>
        <w:t> </w:t>
      </w:r>
      <w:r>
        <w:rPr/>
        <w:t>araştırmalar</w:t>
      </w:r>
      <w:r>
        <w:rPr>
          <w:spacing w:val="-31"/>
        </w:rPr>
        <w:t> </w:t>
      </w:r>
      <w:r>
        <w:rPr/>
        <w:t>uzun</w:t>
      </w:r>
      <w:r>
        <w:rPr>
          <w:spacing w:val="-31"/>
        </w:rPr>
        <w:t> </w:t>
      </w:r>
      <w:r>
        <w:rPr/>
        <w:t>bir</w:t>
      </w:r>
      <w:r>
        <w:rPr>
          <w:spacing w:val="-32"/>
        </w:rPr>
        <w:t> </w:t>
      </w:r>
      <w:r>
        <w:rPr/>
        <w:t>süre</w:t>
      </w:r>
      <w:r>
        <w:rPr>
          <w:spacing w:val="-31"/>
        </w:rPr>
        <w:t> </w:t>
      </w:r>
      <w:r>
        <w:rPr/>
        <w:t>boyunca</w:t>
      </w:r>
      <w:r>
        <w:rPr>
          <w:spacing w:val="-31"/>
        </w:rPr>
        <w:t> </w:t>
      </w:r>
      <w:r>
        <w:rPr/>
        <w:t>“bilimsel</w:t>
      </w:r>
      <w:r>
        <w:rPr>
          <w:spacing w:val="-31"/>
        </w:rPr>
        <w:t> </w:t>
      </w:r>
      <w:r>
        <w:rPr/>
        <w:t>gerçeklik” olarak kabul gördü. Bilim insanlarının o dönemdeki ana argümanı, okyanusların karbondioksiti</w:t>
      </w:r>
      <w:r>
        <w:rPr>
          <w:spacing w:val="-25"/>
        </w:rPr>
        <w:t> </w:t>
      </w:r>
      <w:r>
        <w:rPr/>
        <w:t>emme</w:t>
      </w:r>
      <w:r>
        <w:rPr>
          <w:spacing w:val="-24"/>
        </w:rPr>
        <w:t> </w:t>
      </w:r>
      <w:r>
        <w:rPr/>
        <w:t>kapasiteleri</w:t>
      </w:r>
      <w:r>
        <w:rPr>
          <w:spacing w:val="-25"/>
        </w:rPr>
        <w:t> </w:t>
      </w:r>
      <w:r>
        <w:rPr/>
        <w:t>üzerine</w:t>
      </w:r>
      <w:r>
        <w:rPr>
          <w:spacing w:val="-24"/>
        </w:rPr>
        <w:t> </w:t>
      </w:r>
      <w:r>
        <w:rPr/>
        <w:t>kuruluydu.</w:t>
      </w:r>
      <w:r>
        <w:rPr>
          <w:spacing w:val="-24"/>
        </w:rPr>
        <w:t> </w:t>
      </w:r>
      <w:r>
        <w:rPr/>
        <w:t>Bu</w:t>
      </w:r>
      <w:r>
        <w:rPr>
          <w:spacing w:val="-25"/>
        </w:rPr>
        <w:t> </w:t>
      </w:r>
      <w:r>
        <w:rPr/>
        <w:t>fikirler</w:t>
      </w:r>
      <w:r>
        <w:rPr>
          <w:spacing w:val="-24"/>
        </w:rPr>
        <w:t> </w:t>
      </w:r>
      <w:r>
        <w:rPr/>
        <w:t>68</w:t>
      </w:r>
      <w:r>
        <w:rPr>
          <w:spacing w:val="-24"/>
        </w:rPr>
        <w:t> </w:t>
      </w:r>
      <w:r>
        <w:rPr/>
        <w:t>hareketi</w:t>
      </w:r>
      <w:r>
        <w:rPr>
          <w:spacing w:val="-25"/>
        </w:rPr>
        <w:t> </w:t>
      </w:r>
      <w:r>
        <w:rPr/>
        <w:t>sonrası başlayan</w:t>
      </w:r>
      <w:r>
        <w:rPr>
          <w:spacing w:val="-24"/>
        </w:rPr>
        <w:t> </w:t>
      </w:r>
      <w:r>
        <w:rPr/>
        <w:t>çevre</w:t>
      </w:r>
      <w:r>
        <w:rPr>
          <w:spacing w:val="-24"/>
        </w:rPr>
        <w:t> </w:t>
      </w:r>
      <w:r>
        <w:rPr/>
        <w:t>hareketlerinin</w:t>
      </w:r>
      <w:r>
        <w:rPr>
          <w:spacing w:val="-23"/>
        </w:rPr>
        <w:t> </w:t>
      </w:r>
      <w:r>
        <w:rPr/>
        <w:t>yarattığı</w:t>
      </w:r>
      <w:r>
        <w:rPr>
          <w:spacing w:val="-24"/>
        </w:rPr>
        <w:t> </w:t>
      </w:r>
      <w:r>
        <w:rPr/>
        <w:t>basınç</w:t>
      </w:r>
      <w:r>
        <w:rPr>
          <w:spacing w:val="-24"/>
        </w:rPr>
        <w:t> </w:t>
      </w:r>
      <w:r>
        <w:rPr/>
        <w:t>sayesinde</w:t>
      </w:r>
      <w:r>
        <w:rPr>
          <w:spacing w:val="-23"/>
        </w:rPr>
        <w:t> </w:t>
      </w:r>
      <w:r>
        <w:rPr/>
        <w:t>geriledi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egemen</w:t>
      </w:r>
      <w:r>
        <w:rPr>
          <w:spacing w:val="-23"/>
        </w:rPr>
        <w:t> </w:t>
      </w:r>
      <w:r>
        <w:rPr/>
        <w:t>fikirlere meydan</w:t>
      </w:r>
      <w:r>
        <w:rPr>
          <w:spacing w:val="-5"/>
        </w:rPr>
        <w:t> </w:t>
      </w:r>
      <w:r>
        <w:rPr/>
        <w:t>okuyacak</w:t>
      </w:r>
      <w:r>
        <w:rPr>
          <w:spacing w:val="-5"/>
        </w:rPr>
        <w:t> </w:t>
      </w:r>
      <w:r>
        <w:rPr/>
        <w:t>olan</w:t>
      </w:r>
      <w:r>
        <w:rPr>
          <w:spacing w:val="-5"/>
        </w:rPr>
        <w:t> </w:t>
      </w:r>
      <w:r>
        <w:rPr/>
        <w:t>bilim</w:t>
      </w:r>
      <w:r>
        <w:rPr>
          <w:spacing w:val="-4"/>
        </w:rPr>
        <w:t> </w:t>
      </w:r>
      <w:r>
        <w:rPr/>
        <w:t>insanları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bu</w:t>
      </w:r>
      <w:r>
        <w:rPr>
          <w:spacing w:val="-4"/>
        </w:rPr>
        <w:t> </w:t>
      </w:r>
      <w:r>
        <w:rPr/>
        <w:t>sayede</w:t>
      </w:r>
      <w:r>
        <w:rPr>
          <w:spacing w:val="-5"/>
        </w:rPr>
        <w:t> </w:t>
      </w:r>
      <w:r>
        <w:rPr/>
        <w:t>cesaret</w:t>
      </w:r>
      <w:r>
        <w:rPr>
          <w:spacing w:val="-5"/>
        </w:rPr>
        <w:t> </w:t>
      </w:r>
      <w:r>
        <w:rPr/>
        <w:t>buldu.</w:t>
      </w:r>
    </w:p>
    <w:p>
      <w:pPr>
        <w:pStyle w:val="BodyText"/>
        <w:spacing w:line="235" w:lineRule="auto" w:before="185"/>
        <w:ind w:left="693" w:right="3502" w:firstLine="283"/>
        <w:jc w:val="both"/>
      </w:pPr>
      <w:r>
        <w:rPr/>
        <w:t>Koronavirüs salgını da aslında bazı bilim insanları tarafından öngörülüyordu. Şirketlerin</w:t>
      </w:r>
      <w:r>
        <w:rPr>
          <w:spacing w:val="-30"/>
        </w:rPr>
        <w:t> </w:t>
      </w:r>
      <w:r>
        <w:rPr/>
        <w:t>eskiden</w:t>
      </w:r>
      <w:r>
        <w:rPr>
          <w:spacing w:val="-29"/>
        </w:rPr>
        <w:t> </w:t>
      </w:r>
      <w:r>
        <w:rPr/>
        <w:t>balta</w:t>
      </w:r>
      <w:r>
        <w:rPr>
          <w:spacing w:val="-30"/>
        </w:rPr>
        <w:t> </w:t>
      </w:r>
      <w:r>
        <w:rPr/>
        <w:t>girmemiş</w:t>
      </w:r>
      <w:r>
        <w:rPr>
          <w:spacing w:val="-29"/>
        </w:rPr>
        <w:t> </w:t>
      </w:r>
      <w:r>
        <w:rPr/>
        <w:t>ormanlar</w:t>
      </w:r>
      <w:r>
        <w:rPr>
          <w:spacing w:val="-30"/>
        </w:rPr>
        <w:t> </w:t>
      </w:r>
      <w:r>
        <w:rPr/>
        <w:t>denilen</w:t>
      </w:r>
      <w:r>
        <w:rPr>
          <w:spacing w:val="-29"/>
        </w:rPr>
        <w:t> </w:t>
      </w:r>
      <w:r>
        <w:rPr/>
        <w:t>tropikal</w:t>
      </w:r>
      <w:r>
        <w:rPr>
          <w:spacing w:val="-30"/>
        </w:rPr>
        <w:t> </w:t>
      </w:r>
      <w:r>
        <w:rPr/>
        <w:t>yağmur</w:t>
      </w:r>
      <w:r>
        <w:rPr>
          <w:spacing w:val="-29"/>
        </w:rPr>
        <w:t> </w:t>
      </w:r>
      <w:r>
        <w:rPr/>
        <w:t>ormanlarına</w:t>
      </w:r>
      <w:r>
        <w:rPr>
          <w:spacing w:val="-30"/>
        </w:rPr>
        <w:t> </w:t>
      </w:r>
      <w:r>
        <w:rPr/>
        <w:t>ve </w:t>
      </w:r>
      <w:r>
        <w:rPr>
          <w:w w:val="95"/>
        </w:rPr>
        <w:t>vahşi</w:t>
      </w:r>
      <w:r>
        <w:rPr>
          <w:spacing w:val="-10"/>
          <w:w w:val="95"/>
        </w:rPr>
        <w:t> </w:t>
      </w:r>
      <w:r>
        <w:rPr>
          <w:w w:val="95"/>
        </w:rPr>
        <w:t>yaşam</w:t>
      </w:r>
      <w:r>
        <w:rPr>
          <w:spacing w:val="-9"/>
          <w:w w:val="95"/>
        </w:rPr>
        <w:t> </w:t>
      </w:r>
      <w:r>
        <w:rPr>
          <w:w w:val="95"/>
        </w:rPr>
        <w:t>alanlarına</w:t>
      </w:r>
      <w:r>
        <w:rPr>
          <w:spacing w:val="-9"/>
          <w:w w:val="95"/>
        </w:rPr>
        <w:t> </w:t>
      </w:r>
      <w:r>
        <w:rPr>
          <w:w w:val="95"/>
        </w:rPr>
        <w:t>kâr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kaynak</w:t>
      </w:r>
      <w:r>
        <w:rPr>
          <w:spacing w:val="-9"/>
          <w:w w:val="95"/>
        </w:rPr>
        <w:t> </w:t>
      </w:r>
      <w:r>
        <w:rPr>
          <w:w w:val="95"/>
        </w:rPr>
        <w:t>sömürüsü</w:t>
      </w:r>
      <w:r>
        <w:rPr>
          <w:spacing w:val="-9"/>
          <w:w w:val="95"/>
        </w:rPr>
        <w:t> </w:t>
      </w:r>
      <w:r>
        <w:rPr>
          <w:w w:val="95"/>
        </w:rPr>
        <w:t>için</w:t>
      </w:r>
      <w:r>
        <w:rPr>
          <w:spacing w:val="-10"/>
          <w:w w:val="95"/>
        </w:rPr>
        <w:t> </w:t>
      </w:r>
      <w:r>
        <w:rPr>
          <w:w w:val="95"/>
        </w:rPr>
        <w:t>girmesi,</w:t>
      </w:r>
      <w:r>
        <w:rPr>
          <w:spacing w:val="-9"/>
          <w:w w:val="95"/>
        </w:rPr>
        <w:t> </w:t>
      </w:r>
      <w:r>
        <w:rPr>
          <w:w w:val="95"/>
        </w:rPr>
        <w:t>hayvancılık</w:t>
      </w:r>
      <w:r>
        <w:rPr>
          <w:spacing w:val="-9"/>
          <w:w w:val="95"/>
        </w:rPr>
        <w:t> </w:t>
      </w:r>
      <w:r>
        <w:rPr>
          <w:w w:val="95"/>
        </w:rPr>
        <w:t>endüstrisinin </w:t>
      </w:r>
      <w:r>
        <w:rPr/>
        <w:t>küresel</w:t>
      </w:r>
      <w:r>
        <w:rPr>
          <w:spacing w:val="-37"/>
        </w:rPr>
        <w:t> </w:t>
      </w:r>
      <w:r>
        <w:rPr/>
        <w:t>ölçekte</w:t>
      </w:r>
      <w:r>
        <w:rPr>
          <w:spacing w:val="-37"/>
        </w:rPr>
        <w:t> </w:t>
      </w:r>
      <w:r>
        <w:rPr/>
        <w:t>yayılması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küresel</w:t>
      </w:r>
      <w:r>
        <w:rPr>
          <w:spacing w:val="-36"/>
        </w:rPr>
        <w:t> </w:t>
      </w:r>
      <w:r>
        <w:rPr/>
        <w:t>hava</w:t>
      </w:r>
      <w:r>
        <w:rPr>
          <w:spacing w:val="-37"/>
        </w:rPr>
        <w:t> </w:t>
      </w:r>
      <w:r>
        <w:rPr/>
        <w:t>taşımacılığının</w:t>
      </w:r>
      <w:r>
        <w:rPr>
          <w:spacing w:val="-37"/>
        </w:rPr>
        <w:t> </w:t>
      </w:r>
      <w:r>
        <w:rPr/>
        <w:t>hızla</w:t>
      </w:r>
      <w:r>
        <w:rPr>
          <w:spacing w:val="-37"/>
        </w:rPr>
        <w:t> </w:t>
      </w:r>
      <w:r>
        <w:rPr/>
        <w:t>artması</w:t>
      </w:r>
      <w:r>
        <w:rPr>
          <w:spacing w:val="-36"/>
        </w:rPr>
        <w:t> </w:t>
      </w:r>
      <w:r>
        <w:rPr/>
        <w:t>sonucu,</w:t>
      </w:r>
      <w:r>
        <w:rPr>
          <w:spacing w:val="-37"/>
        </w:rPr>
        <w:t> </w:t>
      </w:r>
      <w:r>
        <w:rPr/>
        <w:t>yabani hayvanlardan</w:t>
      </w:r>
      <w:r>
        <w:rPr>
          <w:spacing w:val="-11"/>
        </w:rPr>
        <w:t> </w:t>
      </w:r>
      <w:r>
        <w:rPr/>
        <w:t>insanlara</w:t>
      </w:r>
      <w:r>
        <w:rPr>
          <w:spacing w:val="-11"/>
        </w:rPr>
        <w:t> </w:t>
      </w:r>
      <w:r>
        <w:rPr/>
        <w:t>yeni</w:t>
      </w:r>
      <w:r>
        <w:rPr>
          <w:spacing w:val="-11"/>
        </w:rPr>
        <w:t> </w:t>
      </w:r>
      <w:r>
        <w:rPr/>
        <w:t>tür</w:t>
      </w:r>
      <w:r>
        <w:rPr>
          <w:spacing w:val="-11"/>
        </w:rPr>
        <w:t> </w:t>
      </w:r>
      <w:r>
        <w:rPr/>
        <w:t>virüslerin</w:t>
      </w:r>
      <w:r>
        <w:rPr>
          <w:spacing w:val="-11"/>
        </w:rPr>
        <w:t> </w:t>
      </w:r>
      <w:r>
        <w:rPr/>
        <w:t>geçebileceği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/>
        <w:t>virüslerin</w:t>
      </w:r>
      <w:r>
        <w:rPr>
          <w:spacing w:val="-11"/>
        </w:rPr>
        <w:t> </w:t>
      </w:r>
      <w:r>
        <w:rPr/>
        <w:t>hızla</w:t>
      </w:r>
      <w:r>
        <w:rPr>
          <w:spacing w:val="-11"/>
        </w:rPr>
        <w:t> </w:t>
      </w:r>
      <w:r>
        <w:rPr/>
        <w:t>dünya çapında</w:t>
      </w:r>
      <w:r>
        <w:rPr>
          <w:spacing w:val="-31"/>
        </w:rPr>
        <w:t> </w:t>
      </w:r>
      <w:r>
        <w:rPr/>
        <w:t>salgınlara</w:t>
      </w:r>
      <w:r>
        <w:rPr>
          <w:spacing w:val="-30"/>
        </w:rPr>
        <w:t> </w:t>
      </w:r>
      <w:r>
        <w:rPr/>
        <w:t>neden</w:t>
      </w:r>
      <w:r>
        <w:rPr>
          <w:spacing w:val="-30"/>
        </w:rPr>
        <w:t> </w:t>
      </w:r>
      <w:r>
        <w:rPr/>
        <w:t>olabileceği</w:t>
      </w:r>
      <w:r>
        <w:rPr>
          <w:spacing w:val="-30"/>
        </w:rPr>
        <w:t> </w:t>
      </w:r>
      <w:r>
        <w:rPr/>
        <w:t>son</w:t>
      </w:r>
      <w:r>
        <w:rPr>
          <w:spacing w:val="-30"/>
        </w:rPr>
        <w:t> </w:t>
      </w:r>
      <w:r>
        <w:rPr/>
        <w:t>on</w:t>
      </w:r>
      <w:r>
        <w:rPr>
          <w:spacing w:val="-30"/>
        </w:rPr>
        <w:t> </w:t>
      </w:r>
      <w:r>
        <w:rPr/>
        <w:t>yıldır</w:t>
      </w:r>
      <w:r>
        <w:rPr>
          <w:spacing w:val="-31"/>
        </w:rPr>
        <w:t> </w:t>
      </w:r>
      <w:r>
        <w:rPr/>
        <w:t>yazılıyordu.</w:t>
      </w:r>
      <w:r>
        <w:rPr>
          <w:spacing w:val="-30"/>
        </w:rPr>
        <w:t> </w:t>
      </w:r>
      <w:r>
        <w:rPr/>
        <w:t>Almanya’nın,</w:t>
      </w:r>
      <w:r>
        <w:rPr>
          <w:spacing w:val="-30"/>
        </w:rPr>
        <w:t> </w:t>
      </w:r>
      <w:r>
        <w:rPr/>
        <w:t>örneğin, 2012</w:t>
      </w:r>
      <w:r>
        <w:rPr>
          <w:spacing w:val="-21"/>
        </w:rPr>
        <w:t> </w:t>
      </w:r>
      <w:r>
        <w:rPr/>
        <w:t>yılında</w:t>
      </w:r>
      <w:r>
        <w:rPr>
          <w:spacing w:val="-21"/>
        </w:rPr>
        <w:t> </w:t>
      </w:r>
      <w:r>
        <w:rPr/>
        <w:t>Robert</w:t>
      </w:r>
      <w:r>
        <w:rPr>
          <w:spacing w:val="-20"/>
        </w:rPr>
        <w:t> </w:t>
      </w:r>
      <w:r>
        <w:rPr/>
        <w:t>Koch</w:t>
      </w:r>
      <w:r>
        <w:rPr>
          <w:spacing w:val="-21"/>
        </w:rPr>
        <w:t> </w:t>
      </w:r>
      <w:r>
        <w:rPr/>
        <w:t>Enstitüsü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/>
        <w:t>çok</w:t>
      </w:r>
      <w:r>
        <w:rPr>
          <w:spacing w:val="-21"/>
        </w:rPr>
        <w:t> </w:t>
      </w:r>
      <w:r>
        <w:rPr/>
        <w:t>sayıda</w:t>
      </w:r>
      <w:r>
        <w:rPr>
          <w:spacing w:val="-20"/>
        </w:rPr>
        <w:t> </w:t>
      </w:r>
      <w:r>
        <w:rPr/>
        <w:t>bilim</w:t>
      </w:r>
      <w:r>
        <w:rPr>
          <w:spacing w:val="-21"/>
        </w:rPr>
        <w:t> </w:t>
      </w:r>
      <w:r>
        <w:rPr/>
        <w:t>insanından</w:t>
      </w:r>
      <w:r>
        <w:rPr>
          <w:spacing w:val="-21"/>
        </w:rPr>
        <w:t> </w:t>
      </w:r>
      <w:r>
        <w:rPr/>
        <w:t>oluşan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/>
        <w:t>gruba</w:t>
      </w:r>
    </w:p>
    <w:p>
      <w:pPr>
        <w:spacing w:after="0" w:line="235" w:lineRule="auto"/>
        <w:jc w:val="both"/>
        <w:sectPr>
          <w:headerReference w:type="even" r:id="rId122"/>
          <w:pgSz w:w="11910" w:h="16840"/>
          <w:pgMar w:header="0" w:footer="686" w:top="1580" w:bottom="88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23"/>
          <w:headerReference w:type="even" r:id="rId124"/>
          <w:footerReference w:type="default" r:id="rId125"/>
          <w:footerReference w:type="even" r:id="rId126"/>
          <w:pgSz w:w="11910" w:h="16840"/>
          <w:pgMar w:header="601" w:footer="686" w:top="860" w:bottom="880" w:left="440" w:right="180"/>
          <w:pgNumType w:start="59"/>
        </w:sectPr>
      </w:pPr>
    </w:p>
    <w:p>
      <w:pPr>
        <w:pStyle w:val="BodyText"/>
        <w:spacing w:line="235" w:lineRule="auto" w:before="108"/>
        <w:ind w:left="977"/>
        <w:jc w:val="both"/>
      </w:pPr>
      <w:r>
        <w:rPr/>
        <w:t>“Halkı Koruma Risk Analizi Raporu” hazırlattığı ve bu</w:t>
      </w:r>
      <w:r>
        <w:rPr>
          <w:spacing w:val="-18"/>
        </w:rPr>
        <w:t> </w:t>
      </w:r>
      <w:r>
        <w:rPr/>
        <w:t>raporda</w:t>
      </w:r>
      <w:r>
        <w:rPr>
          <w:spacing w:val="-18"/>
        </w:rPr>
        <w:t> </w:t>
      </w:r>
      <w:r>
        <w:rPr/>
        <w:t>dünyanın</w:t>
      </w:r>
      <w:r>
        <w:rPr>
          <w:spacing w:val="-17"/>
        </w:rPr>
        <w:t> </w:t>
      </w:r>
      <w:r>
        <w:rPr/>
        <w:t>karşılaşabileceği</w:t>
      </w:r>
      <w:r>
        <w:rPr>
          <w:spacing w:val="-18"/>
        </w:rPr>
        <w:t> </w:t>
      </w:r>
      <w:r>
        <w:rPr/>
        <w:t>muhtemel</w:t>
      </w:r>
      <w:r>
        <w:rPr>
          <w:spacing w:val="-18"/>
        </w:rPr>
        <w:t> </w:t>
      </w:r>
      <w:r>
        <w:rPr>
          <w:spacing w:val="-3"/>
        </w:rPr>
        <w:t>sağ- </w:t>
      </w:r>
      <w:r>
        <w:rPr/>
        <w:t>lık krizleri arasında, dünya çapında bir koronavirüs salgının</w:t>
      </w:r>
      <w:r>
        <w:rPr>
          <w:spacing w:val="-20"/>
        </w:rPr>
        <w:t> </w:t>
      </w:r>
      <w:r>
        <w:rPr/>
        <w:t>da</w:t>
      </w:r>
      <w:r>
        <w:rPr>
          <w:spacing w:val="-19"/>
        </w:rPr>
        <w:t> </w:t>
      </w:r>
      <w:r>
        <w:rPr/>
        <w:t>olduğu</w:t>
      </w:r>
      <w:r>
        <w:rPr>
          <w:spacing w:val="-19"/>
        </w:rPr>
        <w:t> </w:t>
      </w:r>
      <w:r>
        <w:rPr/>
        <w:t>ortaya</w:t>
      </w:r>
      <w:r>
        <w:rPr>
          <w:spacing w:val="-19"/>
        </w:rPr>
        <w:t> </w:t>
      </w:r>
      <w:r>
        <w:rPr/>
        <w:t>çıktı.</w:t>
      </w:r>
      <w:r>
        <w:rPr>
          <w:spacing w:val="-19"/>
        </w:rPr>
        <w:t> </w:t>
      </w:r>
      <w:r>
        <w:rPr/>
        <w:t>Öngörülen</w:t>
      </w:r>
      <w:r>
        <w:rPr>
          <w:spacing w:val="-19"/>
        </w:rPr>
        <w:t> </w:t>
      </w:r>
      <w:r>
        <w:rPr/>
        <w:t>senaryoda, Güney</w:t>
      </w:r>
      <w:r>
        <w:rPr>
          <w:spacing w:val="-34"/>
        </w:rPr>
        <w:t> </w:t>
      </w:r>
      <w:r>
        <w:rPr>
          <w:spacing w:val="-6"/>
        </w:rPr>
        <w:t>Asya’da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vahşi</w:t>
      </w:r>
      <w:r>
        <w:rPr>
          <w:spacing w:val="-33"/>
        </w:rPr>
        <w:t> </w:t>
      </w:r>
      <w:r>
        <w:rPr/>
        <w:t>hayvan</w:t>
      </w:r>
      <w:r>
        <w:rPr>
          <w:spacing w:val="-33"/>
        </w:rPr>
        <w:t> </w:t>
      </w:r>
      <w:r>
        <w:rPr/>
        <w:t>pazarından</w:t>
      </w:r>
      <w:r>
        <w:rPr>
          <w:spacing w:val="-33"/>
        </w:rPr>
        <w:t> </w:t>
      </w:r>
      <w:r>
        <w:rPr/>
        <w:t>başlayarak dünyaya</w:t>
      </w:r>
      <w:r>
        <w:rPr>
          <w:spacing w:val="-20"/>
        </w:rPr>
        <w:t> </w:t>
      </w:r>
      <w:r>
        <w:rPr/>
        <w:t>yayılan,</w:t>
      </w:r>
      <w:r>
        <w:rPr>
          <w:spacing w:val="-19"/>
        </w:rPr>
        <w:t> </w:t>
      </w:r>
      <w:r>
        <w:rPr/>
        <w:t>üç</w:t>
      </w:r>
      <w:r>
        <w:rPr>
          <w:spacing w:val="-20"/>
        </w:rPr>
        <w:t> </w:t>
      </w:r>
      <w:r>
        <w:rPr/>
        <w:t>yıl</w:t>
      </w:r>
      <w:r>
        <w:rPr>
          <w:spacing w:val="-19"/>
        </w:rPr>
        <w:t> </w:t>
      </w:r>
      <w:r>
        <w:rPr/>
        <w:t>boyunca</w:t>
      </w:r>
      <w:r>
        <w:rPr>
          <w:spacing w:val="-19"/>
        </w:rPr>
        <w:t> </w:t>
      </w:r>
      <w:r>
        <w:rPr/>
        <w:t>milyonları</w:t>
      </w:r>
      <w:r>
        <w:rPr>
          <w:spacing w:val="-20"/>
        </w:rPr>
        <w:t> </w:t>
      </w:r>
      <w:r>
        <w:rPr/>
        <w:t>öldürecek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w w:val="95"/>
        </w:rPr>
        <w:t>koronavirüsten</w:t>
      </w:r>
      <w:r>
        <w:rPr>
          <w:spacing w:val="-11"/>
          <w:w w:val="95"/>
        </w:rPr>
        <w:t> </w:t>
      </w:r>
      <w:r>
        <w:rPr>
          <w:w w:val="95"/>
        </w:rPr>
        <w:t>söz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ediliyor.</w:t>
      </w:r>
      <w:r>
        <w:rPr>
          <w:spacing w:val="-3"/>
          <w:w w:val="95"/>
          <w:position w:val="7"/>
          <w:sz w:val="13"/>
        </w:rPr>
        <w:t>2</w:t>
      </w:r>
      <w:r>
        <w:rPr>
          <w:spacing w:val="9"/>
          <w:w w:val="95"/>
          <w:position w:val="7"/>
          <w:sz w:val="13"/>
        </w:rPr>
        <w:t> </w:t>
      </w:r>
      <w:r>
        <w:rPr>
          <w:w w:val="95"/>
        </w:rPr>
        <w:t>Özellikle</w:t>
      </w:r>
      <w:r>
        <w:rPr>
          <w:spacing w:val="-11"/>
          <w:w w:val="95"/>
        </w:rPr>
        <w:t> </w:t>
      </w:r>
      <w:r>
        <w:rPr>
          <w:w w:val="95"/>
        </w:rPr>
        <w:t>SARS</w:t>
      </w:r>
      <w:r>
        <w:rPr>
          <w:spacing w:val="-11"/>
          <w:w w:val="95"/>
        </w:rPr>
        <w:t> </w:t>
      </w:r>
      <w:r>
        <w:rPr>
          <w:w w:val="95"/>
        </w:rPr>
        <w:t>salgını </w:t>
      </w:r>
      <w:r>
        <w:rPr/>
        <w:t>sonrasında bu konuda çok sayıda araştırma</w:t>
      </w:r>
      <w:r>
        <w:rPr>
          <w:spacing w:val="-25"/>
        </w:rPr>
        <w:t> </w:t>
      </w:r>
      <w:r>
        <w:rPr/>
        <w:t>yapıldığı gibi, bilim kurgu filmlerine de konu olmuştu muh- temel</w:t>
      </w:r>
      <w:r>
        <w:rPr>
          <w:spacing w:val="-16"/>
        </w:rPr>
        <w:t> </w:t>
      </w:r>
      <w:r>
        <w:rPr/>
        <w:t>salgınlar.</w:t>
      </w:r>
      <w:r>
        <w:rPr>
          <w:spacing w:val="-15"/>
        </w:rPr>
        <w:t> </w:t>
      </w:r>
      <w:r>
        <w:rPr/>
        <w:t>2011</w:t>
      </w:r>
      <w:r>
        <w:rPr>
          <w:spacing w:val="-15"/>
        </w:rPr>
        <w:t> </w:t>
      </w:r>
      <w:r>
        <w:rPr/>
        <w:t>yapımı</w:t>
      </w:r>
      <w:r>
        <w:rPr>
          <w:spacing w:val="-15"/>
        </w:rPr>
        <w:t> </w:t>
      </w:r>
      <w:r>
        <w:rPr>
          <w:rFonts w:ascii="Times New Roman" w:hAnsi="Times New Roman"/>
          <w:i/>
        </w:rPr>
        <w:t>Contagion</w:t>
      </w:r>
      <w:r>
        <w:rPr>
          <w:rFonts w:ascii="Times New Roman" w:hAnsi="Times New Roman"/>
          <w:i/>
          <w:spacing w:val="-15"/>
        </w:rPr>
        <w:t> </w:t>
      </w:r>
      <w:r>
        <w:rPr/>
        <w:t>filmi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yine uzak</w:t>
      </w:r>
      <w:r>
        <w:rPr>
          <w:spacing w:val="-35"/>
        </w:rPr>
        <w:t> </w:t>
      </w:r>
      <w:r>
        <w:rPr>
          <w:spacing w:val="-7"/>
        </w:rPr>
        <w:t>Asya’da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vahşi</w:t>
      </w:r>
      <w:r>
        <w:rPr>
          <w:spacing w:val="-35"/>
        </w:rPr>
        <w:t> </w:t>
      </w:r>
      <w:r>
        <w:rPr/>
        <w:t>hayvan</w:t>
      </w:r>
      <w:r>
        <w:rPr>
          <w:spacing w:val="-34"/>
        </w:rPr>
        <w:t> </w:t>
      </w:r>
      <w:r>
        <w:rPr/>
        <w:t>pazarından</w:t>
      </w:r>
      <w:r>
        <w:rPr>
          <w:spacing w:val="-34"/>
        </w:rPr>
        <w:t> </w:t>
      </w:r>
      <w:r>
        <w:rPr/>
        <w:t>tüm</w:t>
      </w:r>
      <w:r>
        <w:rPr>
          <w:spacing w:val="-34"/>
        </w:rPr>
        <w:t> </w:t>
      </w:r>
      <w:r>
        <w:rPr/>
        <w:t>dünyaya yayılan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koronavirüsün</w:t>
      </w:r>
      <w:r>
        <w:rPr>
          <w:spacing w:val="-24"/>
        </w:rPr>
        <w:t> </w:t>
      </w:r>
      <w:r>
        <w:rPr/>
        <w:t>dünya</w:t>
      </w:r>
      <w:r>
        <w:rPr>
          <w:spacing w:val="-25"/>
        </w:rPr>
        <w:t> </w:t>
      </w:r>
      <w:r>
        <w:rPr/>
        <w:t>genelinde</w:t>
      </w:r>
      <w:r>
        <w:rPr>
          <w:spacing w:val="-24"/>
        </w:rPr>
        <w:t> </w:t>
      </w:r>
      <w:r>
        <w:rPr/>
        <w:t>milyonları öldürdüğü</w:t>
      </w:r>
      <w:r>
        <w:rPr>
          <w:spacing w:val="-14"/>
        </w:rPr>
        <w:t> </w:t>
      </w:r>
      <w:r>
        <w:rPr/>
        <w:t>pandemide,</w:t>
      </w:r>
      <w:r>
        <w:rPr>
          <w:spacing w:val="-14"/>
        </w:rPr>
        <w:t> </w:t>
      </w:r>
      <w:r>
        <w:rPr/>
        <w:t>ülkelerin</w:t>
      </w:r>
      <w:r>
        <w:rPr>
          <w:spacing w:val="-14"/>
        </w:rPr>
        <w:t> </w:t>
      </w:r>
      <w:r>
        <w:rPr/>
        <w:t>sınırlarını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ekono- miyi durdurmak zorunda kalacağını</w:t>
      </w:r>
      <w:r>
        <w:rPr>
          <w:spacing w:val="-31"/>
        </w:rPr>
        <w:t> </w:t>
      </w:r>
      <w:r>
        <w:rPr/>
        <w:t>anlatıyordu.</w:t>
      </w:r>
    </w:p>
    <w:p>
      <w:pPr>
        <w:pStyle w:val="BodyText"/>
        <w:spacing w:line="237" w:lineRule="auto" w:before="179"/>
        <w:ind w:left="977" w:firstLine="283"/>
        <w:jc w:val="both"/>
      </w:pPr>
      <w:r>
        <w:rPr>
          <w:spacing w:val="2"/>
        </w:rPr>
        <w:t>Bilim insanları </w:t>
      </w:r>
      <w:r>
        <w:rPr/>
        <w:t>her ne </w:t>
      </w:r>
      <w:r>
        <w:rPr>
          <w:spacing w:val="2"/>
        </w:rPr>
        <w:t>kadar sorunları </w:t>
      </w:r>
      <w:r>
        <w:rPr>
          <w:spacing w:val="3"/>
        </w:rPr>
        <w:t>önceden </w:t>
      </w:r>
      <w:r>
        <w:rPr/>
        <w:t>öngörebilseler</w:t>
      </w:r>
      <w:r>
        <w:rPr>
          <w:spacing w:val="-30"/>
        </w:rPr>
        <w:t> </w:t>
      </w:r>
      <w:r>
        <w:rPr/>
        <w:t>de,</w:t>
      </w:r>
      <w:r>
        <w:rPr>
          <w:spacing w:val="-30"/>
        </w:rPr>
        <w:t> </w:t>
      </w:r>
      <w:r>
        <w:rPr/>
        <w:t>son</w:t>
      </w:r>
      <w:r>
        <w:rPr>
          <w:spacing w:val="-29"/>
        </w:rPr>
        <w:t> </w:t>
      </w:r>
      <w:r>
        <w:rPr/>
        <w:t>tahlilde</w:t>
      </w:r>
      <w:r>
        <w:rPr>
          <w:spacing w:val="-30"/>
        </w:rPr>
        <w:t> </w:t>
      </w:r>
      <w:r>
        <w:rPr/>
        <w:t>bilim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diğer</w:t>
      </w:r>
      <w:r>
        <w:rPr>
          <w:spacing w:val="-30"/>
        </w:rPr>
        <w:t> </w:t>
      </w:r>
      <w:r>
        <w:rPr/>
        <w:t>her</w:t>
      </w:r>
      <w:r>
        <w:rPr>
          <w:spacing w:val="-29"/>
        </w:rPr>
        <w:t> </w:t>
      </w:r>
      <w:r>
        <w:rPr/>
        <w:t>şeyde görülebilen</w:t>
      </w:r>
      <w:r>
        <w:rPr>
          <w:spacing w:val="-24"/>
        </w:rPr>
        <w:t> </w:t>
      </w:r>
      <w:r>
        <w:rPr/>
        <w:t>muhafazakâr</w:t>
      </w:r>
      <w:r>
        <w:rPr>
          <w:spacing w:val="-23"/>
        </w:rPr>
        <w:t> </w:t>
      </w:r>
      <w:r>
        <w:rPr/>
        <w:t>eğilimlerin</w:t>
      </w:r>
      <w:r>
        <w:rPr>
          <w:spacing w:val="-24"/>
        </w:rPr>
        <w:t> </w:t>
      </w:r>
      <w:r>
        <w:rPr/>
        <w:t>güçlü</w:t>
      </w:r>
      <w:r>
        <w:rPr>
          <w:spacing w:val="-23"/>
        </w:rPr>
        <w:t> </w:t>
      </w:r>
      <w:r>
        <w:rPr/>
        <w:t>olduğu</w:t>
      </w:r>
      <w:r>
        <w:rPr>
          <w:spacing w:val="-23"/>
        </w:rPr>
        <w:t> </w:t>
      </w:r>
      <w:r>
        <w:rPr/>
        <w:t>bir alan ve yeni, radikal fikirlerin kabul görmesi zaman alabiliyor. </w:t>
      </w:r>
      <w:r>
        <w:rPr>
          <w:spacing w:val="2"/>
        </w:rPr>
        <w:t>Bilim dünyasında kabul </w:t>
      </w:r>
      <w:r>
        <w:rPr/>
        <w:t>gören </w:t>
      </w:r>
      <w:r>
        <w:rPr>
          <w:spacing w:val="3"/>
        </w:rPr>
        <w:t>fikirlerin </w:t>
      </w:r>
      <w:r>
        <w:rPr/>
        <w:t>pratikte hayata geçirilmesi ise tamamen politik </w:t>
      </w:r>
      <w:r>
        <w:rPr>
          <w:spacing w:val="2"/>
        </w:rPr>
        <w:t>bir </w:t>
      </w:r>
      <w:r>
        <w:rPr>
          <w:spacing w:val="4"/>
        </w:rPr>
        <w:t>mesele. Kapitalizm altında, ister demokratik </w:t>
      </w:r>
      <w:r>
        <w:rPr>
          <w:spacing w:val="5"/>
        </w:rPr>
        <w:t>ister </w:t>
      </w:r>
      <w:r>
        <w:rPr/>
        <w:t>otoriter</w:t>
      </w:r>
      <w:r>
        <w:rPr>
          <w:spacing w:val="-9"/>
        </w:rPr>
        <w:t> </w:t>
      </w:r>
      <w:r>
        <w:rPr/>
        <w:t>olsun,</w:t>
      </w:r>
      <w:r>
        <w:rPr>
          <w:spacing w:val="-8"/>
        </w:rPr>
        <w:t> </w:t>
      </w:r>
      <w:r>
        <w:rPr/>
        <w:t>tüm</w:t>
      </w:r>
      <w:r>
        <w:rPr>
          <w:spacing w:val="-9"/>
        </w:rPr>
        <w:t> </w:t>
      </w:r>
      <w:r>
        <w:rPr/>
        <w:t>rejimlerde</w:t>
      </w:r>
      <w:r>
        <w:rPr>
          <w:spacing w:val="-8"/>
        </w:rPr>
        <w:t> </w:t>
      </w:r>
      <w:r>
        <w:rPr/>
        <w:t>ekonomik</w:t>
      </w:r>
      <w:r>
        <w:rPr>
          <w:spacing w:val="-8"/>
        </w:rPr>
        <w:t> </w:t>
      </w:r>
      <w:r>
        <w:rPr/>
        <w:t>gücü</w:t>
      </w:r>
      <w:r>
        <w:rPr>
          <w:spacing w:val="-9"/>
        </w:rPr>
        <w:t> </w:t>
      </w:r>
      <w:r>
        <w:rPr/>
        <w:t>elinde bulunduran yüzde 1’lik kesim aynı zamanda politik iktidarlara</w:t>
      </w:r>
      <w:r>
        <w:rPr>
          <w:spacing w:val="-35"/>
        </w:rPr>
        <w:t> </w:t>
      </w:r>
      <w:r>
        <w:rPr/>
        <w:t>da</w:t>
      </w:r>
      <w:r>
        <w:rPr>
          <w:spacing w:val="-35"/>
        </w:rPr>
        <w:t> </w:t>
      </w:r>
      <w:r>
        <w:rPr/>
        <w:t>sahip.</w:t>
      </w:r>
      <w:r>
        <w:rPr>
          <w:spacing w:val="-39"/>
        </w:rPr>
        <w:t> </w:t>
      </w:r>
      <w:r>
        <w:rPr>
          <w:spacing w:val="-6"/>
        </w:rPr>
        <w:t>Teker</w:t>
      </w:r>
      <w:r>
        <w:rPr>
          <w:spacing w:val="-35"/>
        </w:rPr>
        <w:t> </w:t>
      </w:r>
      <w:r>
        <w:rPr/>
        <w:t>teker</w:t>
      </w:r>
      <w:r>
        <w:rPr>
          <w:spacing w:val="-34"/>
        </w:rPr>
        <w:t> </w:t>
      </w:r>
      <w:r>
        <w:rPr/>
        <w:t>ve</w:t>
      </w:r>
      <w:r>
        <w:rPr>
          <w:spacing w:val="-35"/>
        </w:rPr>
        <w:t> </w:t>
      </w:r>
      <w:r>
        <w:rPr/>
        <w:t>devletler</w:t>
      </w:r>
      <w:r>
        <w:rPr>
          <w:spacing w:val="-35"/>
        </w:rPr>
        <w:t> </w:t>
      </w:r>
      <w:r>
        <w:rPr/>
        <w:t>düzeyinde rekabet içerisinde olan bir sistem, bilim insanları </w:t>
      </w:r>
      <w:r>
        <w:rPr>
          <w:spacing w:val="-6"/>
        </w:rPr>
        <w:t>ne </w:t>
      </w:r>
      <w:r>
        <w:rPr>
          <w:spacing w:val="-3"/>
          <w:w w:val="95"/>
        </w:rPr>
        <w:t>kadar uyarırsa uyarsın, ekonomik çıkarları öncelemeden </w:t>
      </w:r>
      <w:r>
        <w:rPr/>
        <w:t>hiçbir adım</w:t>
      </w:r>
      <w:r>
        <w:rPr>
          <w:spacing w:val="-3"/>
        </w:rPr>
        <w:t> </w:t>
      </w:r>
      <w:r>
        <w:rPr/>
        <w:t>atmıyor.</w:t>
      </w:r>
    </w:p>
    <w:p>
      <w:pPr>
        <w:pStyle w:val="BodyText"/>
        <w:spacing w:line="237" w:lineRule="auto" w:before="152"/>
        <w:ind w:left="977" w:right="4" w:firstLine="283"/>
        <w:jc w:val="both"/>
      </w:pPr>
      <w:r>
        <w:rPr>
          <w:w w:val="95"/>
        </w:rPr>
        <w:t>Küresel ısınmayı durdurmak konusunda küresel bir ortak</w:t>
      </w:r>
      <w:r>
        <w:rPr>
          <w:spacing w:val="-8"/>
          <w:w w:val="95"/>
        </w:rPr>
        <w:t> </w:t>
      </w:r>
      <w:r>
        <w:rPr>
          <w:w w:val="95"/>
        </w:rPr>
        <w:t>tavır</w:t>
      </w:r>
      <w:r>
        <w:rPr>
          <w:spacing w:val="-8"/>
          <w:w w:val="95"/>
        </w:rPr>
        <w:t> </w:t>
      </w:r>
      <w:r>
        <w:rPr>
          <w:w w:val="95"/>
        </w:rPr>
        <w:t>alamıyorlar</w:t>
      </w:r>
      <w:r>
        <w:rPr>
          <w:spacing w:val="-7"/>
          <w:w w:val="95"/>
        </w:rPr>
        <w:t> </w:t>
      </w:r>
      <w:r>
        <w:rPr>
          <w:w w:val="95"/>
        </w:rPr>
        <w:t>çünkü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bunlar,</w:t>
      </w:r>
      <w:r>
        <w:rPr>
          <w:spacing w:val="-7"/>
          <w:w w:val="95"/>
        </w:rPr>
        <w:t> </w:t>
      </w:r>
      <w:r>
        <w:rPr>
          <w:w w:val="95"/>
        </w:rPr>
        <w:t>ekonomik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rekabet </w:t>
      </w:r>
      <w:r>
        <w:rPr>
          <w:w w:val="95"/>
        </w:rPr>
        <w:t>içerisinde hareket eden devletler. Salgınla mücadelede </w:t>
      </w:r>
      <w:r>
        <w:rPr/>
        <w:t>de</w:t>
      </w:r>
      <w:r>
        <w:rPr>
          <w:spacing w:val="-35"/>
        </w:rPr>
        <w:t> </w:t>
      </w:r>
      <w:r>
        <w:rPr/>
        <w:t>ortak</w:t>
      </w:r>
      <w:r>
        <w:rPr>
          <w:spacing w:val="-34"/>
        </w:rPr>
        <w:t> </w:t>
      </w:r>
      <w:r>
        <w:rPr/>
        <w:t>tavır</w:t>
      </w:r>
      <w:r>
        <w:rPr>
          <w:spacing w:val="-34"/>
        </w:rPr>
        <w:t> </w:t>
      </w:r>
      <w:r>
        <w:rPr/>
        <w:t>alamıyorlar;</w:t>
      </w:r>
      <w:r>
        <w:rPr>
          <w:spacing w:val="-34"/>
        </w:rPr>
        <w:t> </w:t>
      </w:r>
      <w:r>
        <w:rPr/>
        <w:t>yine</w:t>
      </w:r>
      <w:r>
        <w:rPr>
          <w:spacing w:val="-34"/>
        </w:rPr>
        <w:t> </w:t>
      </w:r>
      <w:r>
        <w:rPr/>
        <w:t>rekabet</w:t>
      </w:r>
      <w:r>
        <w:rPr>
          <w:spacing w:val="-34"/>
        </w:rPr>
        <w:t> </w:t>
      </w:r>
      <w:r>
        <w:rPr/>
        <w:t>halindeler.</w:t>
      </w:r>
      <w:r>
        <w:rPr>
          <w:spacing w:val="-34"/>
        </w:rPr>
        <w:t> </w:t>
      </w:r>
      <w:r>
        <w:rPr/>
        <w:t>Her biri</w:t>
      </w:r>
      <w:r>
        <w:rPr>
          <w:spacing w:val="-9"/>
        </w:rPr>
        <w:t> </w:t>
      </w:r>
      <w:r>
        <w:rPr/>
        <w:t>bu</w:t>
      </w:r>
      <w:r>
        <w:rPr>
          <w:spacing w:val="-8"/>
        </w:rPr>
        <w:t> </w:t>
      </w:r>
      <w:r>
        <w:rPr/>
        <w:t>durumdan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az</w:t>
      </w:r>
      <w:r>
        <w:rPr>
          <w:spacing w:val="-8"/>
        </w:rPr>
        <w:t> </w:t>
      </w:r>
      <w:r>
        <w:rPr/>
        <w:t>ekonomik</w:t>
      </w:r>
      <w:r>
        <w:rPr>
          <w:spacing w:val="-8"/>
        </w:rPr>
        <w:t> </w:t>
      </w:r>
      <w:r>
        <w:rPr/>
        <w:t>zararla</w:t>
      </w:r>
      <w:r>
        <w:rPr>
          <w:spacing w:val="-8"/>
        </w:rPr>
        <w:t> </w:t>
      </w:r>
      <w:r>
        <w:rPr/>
        <w:t>çıkıp,</w:t>
      </w:r>
      <w:r>
        <w:rPr>
          <w:spacing w:val="-9"/>
        </w:rPr>
        <w:t> </w:t>
      </w:r>
      <w:r>
        <w:rPr>
          <w:spacing w:val="-3"/>
        </w:rPr>
        <w:t>eko- </w:t>
      </w:r>
      <w:r>
        <w:rPr/>
        <w:t>nomisini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an</w:t>
      </w:r>
      <w:r>
        <w:rPr>
          <w:spacing w:val="-33"/>
        </w:rPr>
        <w:t> </w:t>
      </w:r>
      <w:r>
        <w:rPr/>
        <w:t>önce</w:t>
      </w:r>
      <w:r>
        <w:rPr>
          <w:spacing w:val="-34"/>
        </w:rPr>
        <w:t> </w:t>
      </w:r>
      <w:r>
        <w:rPr/>
        <w:t>çalıştırmaya</w:t>
      </w:r>
      <w:r>
        <w:rPr>
          <w:spacing w:val="-33"/>
        </w:rPr>
        <w:t> </w:t>
      </w:r>
      <w:r>
        <w:rPr/>
        <w:t>başlayarak,</w:t>
      </w:r>
      <w:r>
        <w:rPr>
          <w:spacing w:val="-34"/>
        </w:rPr>
        <w:t> </w:t>
      </w:r>
      <w:r>
        <w:rPr/>
        <w:t>rakipleri üzerinde avantaj elde etmek</w:t>
      </w:r>
      <w:r>
        <w:rPr>
          <w:spacing w:val="-18"/>
        </w:rPr>
        <w:t> </w:t>
      </w:r>
      <w:r>
        <w:rPr/>
        <w:t>istiyor.</w:t>
      </w:r>
    </w:p>
    <w:p>
      <w:pPr>
        <w:pStyle w:val="BodyText"/>
        <w:spacing w:line="237" w:lineRule="auto" w:before="161"/>
        <w:ind w:left="977" w:right="4" w:firstLine="283"/>
        <w:jc w:val="both"/>
      </w:pPr>
      <w:r>
        <w:rPr>
          <w:spacing w:val="-3"/>
          <w:w w:val="95"/>
        </w:rPr>
        <w:t>Her</w:t>
      </w:r>
      <w:r>
        <w:rPr>
          <w:spacing w:val="-19"/>
          <w:w w:val="95"/>
        </w:rPr>
        <w:t> </w:t>
      </w:r>
      <w:r>
        <w:rPr>
          <w:w w:val="95"/>
        </w:rPr>
        <w:t>şeye</w:t>
      </w:r>
      <w:r>
        <w:rPr>
          <w:spacing w:val="-19"/>
          <w:w w:val="95"/>
        </w:rPr>
        <w:t> </w:t>
      </w:r>
      <w:r>
        <w:rPr>
          <w:w w:val="95"/>
        </w:rPr>
        <w:t>rağmen,</w:t>
      </w:r>
      <w:r>
        <w:rPr>
          <w:spacing w:val="-19"/>
          <w:w w:val="95"/>
        </w:rPr>
        <w:t> </w:t>
      </w:r>
      <w:r>
        <w:rPr>
          <w:w w:val="95"/>
        </w:rPr>
        <w:t>kriz</w:t>
      </w:r>
      <w:r>
        <w:rPr>
          <w:spacing w:val="-18"/>
          <w:w w:val="95"/>
        </w:rPr>
        <w:t> </w:t>
      </w:r>
      <w:r>
        <w:rPr>
          <w:w w:val="95"/>
        </w:rPr>
        <w:t>anları</w:t>
      </w:r>
      <w:r>
        <w:rPr>
          <w:spacing w:val="-19"/>
          <w:w w:val="95"/>
        </w:rPr>
        <w:t> </w:t>
      </w:r>
      <w:r>
        <w:rPr>
          <w:w w:val="95"/>
        </w:rPr>
        <w:t>büyük</w:t>
      </w:r>
      <w:r>
        <w:rPr>
          <w:spacing w:val="-19"/>
          <w:w w:val="95"/>
        </w:rPr>
        <w:t> </w:t>
      </w:r>
      <w:r>
        <w:rPr>
          <w:w w:val="95"/>
        </w:rPr>
        <w:t>çelişkilerin</w:t>
      </w:r>
      <w:r>
        <w:rPr>
          <w:spacing w:val="-18"/>
          <w:w w:val="95"/>
        </w:rPr>
        <w:t> </w:t>
      </w:r>
      <w:r>
        <w:rPr>
          <w:w w:val="95"/>
        </w:rPr>
        <w:t>geniş kitlelerin</w:t>
      </w:r>
      <w:r>
        <w:rPr>
          <w:spacing w:val="-17"/>
          <w:w w:val="95"/>
        </w:rPr>
        <w:t> </w:t>
      </w:r>
      <w:r>
        <w:rPr>
          <w:w w:val="95"/>
        </w:rPr>
        <w:t>gözünde</w:t>
      </w:r>
      <w:r>
        <w:rPr>
          <w:spacing w:val="-16"/>
          <w:w w:val="95"/>
        </w:rPr>
        <w:t> </w:t>
      </w:r>
      <w:r>
        <w:rPr>
          <w:w w:val="95"/>
        </w:rPr>
        <w:t>çok</w:t>
      </w:r>
      <w:r>
        <w:rPr>
          <w:spacing w:val="-16"/>
          <w:w w:val="95"/>
        </w:rPr>
        <w:t> </w:t>
      </w:r>
      <w:r>
        <w:rPr>
          <w:w w:val="95"/>
        </w:rPr>
        <w:t>daha</w:t>
      </w:r>
      <w:r>
        <w:rPr>
          <w:spacing w:val="-16"/>
          <w:w w:val="95"/>
        </w:rPr>
        <w:t> </w:t>
      </w:r>
      <w:r>
        <w:rPr>
          <w:w w:val="95"/>
        </w:rPr>
        <w:t>net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şekilde</w:t>
      </w:r>
      <w:r>
        <w:rPr>
          <w:spacing w:val="-16"/>
          <w:w w:val="95"/>
        </w:rPr>
        <w:t> </w:t>
      </w:r>
      <w:r>
        <w:rPr>
          <w:w w:val="95"/>
        </w:rPr>
        <w:t>görülebildiği </w:t>
      </w:r>
      <w:r>
        <w:rPr/>
        <w:t>zamanlardır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dünyanın</w:t>
      </w:r>
      <w:r>
        <w:rPr>
          <w:spacing w:val="-29"/>
        </w:rPr>
        <w:t> </w:t>
      </w:r>
      <w:r>
        <w:rPr/>
        <w:t>böyle</w:t>
      </w:r>
      <w:r>
        <w:rPr>
          <w:spacing w:val="-30"/>
        </w:rPr>
        <w:t> </w:t>
      </w:r>
      <w:r>
        <w:rPr/>
        <w:t>zamanlarda,</w:t>
      </w:r>
      <w:r>
        <w:rPr>
          <w:spacing w:val="-29"/>
        </w:rPr>
        <w:t> </w:t>
      </w:r>
      <w:r>
        <w:rPr/>
        <w:t>daha</w:t>
      </w:r>
      <w:r>
        <w:rPr>
          <w:spacing w:val="-30"/>
        </w:rPr>
        <w:t> </w:t>
      </w:r>
      <w:r>
        <w:rPr>
          <w:spacing w:val="-3"/>
        </w:rPr>
        <w:t>önce </w:t>
      </w:r>
      <w:r>
        <w:rPr/>
        <w:t>hareketsiz</w:t>
      </w:r>
      <w:r>
        <w:rPr>
          <w:spacing w:val="-29"/>
        </w:rPr>
        <w:t> </w:t>
      </w:r>
      <w:r>
        <w:rPr/>
        <w:t>olan</w:t>
      </w:r>
      <w:r>
        <w:rPr>
          <w:spacing w:val="-28"/>
        </w:rPr>
        <w:t> </w:t>
      </w:r>
      <w:r>
        <w:rPr/>
        <w:t>kitlelerin</w:t>
      </w:r>
      <w:r>
        <w:rPr>
          <w:spacing w:val="-28"/>
        </w:rPr>
        <w:t> </w:t>
      </w:r>
      <w:r>
        <w:rPr/>
        <w:t>mücadeleye</w:t>
      </w:r>
      <w:r>
        <w:rPr>
          <w:spacing w:val="-28"/>
        </w:rPr>
        <w:t> </w:t>
      </w:r>
      <w:r>
        <w:rPr/>
        <w:t>girebildiklerine şahit</w:t>
      </w:r>
      <w:r>
        <w:rPr>
          <w:spacing w:val="-24"/>
        </w:rPr>
        <w:t> </w:t>
      </w:r>
      <w:r>
        <w:rPr/>
        <w:t>olmuşluğu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4"/>
        </w:rPr>
        <w:t>var.</w:t>
      </w:r>
      <w:r>
        <w:rPr>
          <w:spacing w:val="-24"/>
        </w:rPr>
        <w:t> </w:t>
      </w:r>
      <w:r>
        <w:rPr>
          <w:spacing w:val="-4"/>
        </w:rPr>
        <w:t>1918’de</w:t>
      </w:r>
      <w:r>
        <w:rPr>
          <w:spacing w:val="-24"/>
        </w:rPr>
        <w:t> </w:t>
      </w:r>
      <w:r>
        <w:rPr/>
        <w:t>ortaya</w:t>
      </w:r>
      <w:r>
        <w:rPr>
          <w:spacing w:val="-24"/>
        </w:rPr>
        <w:t> </w:t>
      </w:r>
      <w:r>
        <w:rPr/>
        <w:t>çıkan</w:t>
      </w:r>
      <w:r>
        <w:rPr>
          <w:spacing w:val="-24"/>
        </w:rPr>
        <w:t> </w:t>
      </w:r>
      <w:r>
        <w:rPr/>
        <w:t>ama</w:t>
      </w:r>
      <w:r>
        <w:rPr>
          <w:spacing w:val="-24"/>
        </w:rPr>
        <w:t> </w:t>
      </w:r>
      <w:r>
        <w:rPr/>
        <w:t>daha öncesinde</w:t>
      </w:r>
      <w:r>
        <w:rPr>
          <w:spacing w:val="-40"/>
        </w:rPr>
        <w:t> </w:t>
      </w:r>
      <w:r>
        <w:rPr/>
        <w:t>başlamış</w:t>
      </w:r>
      <w:r>
        <w:rPr>
          <w:spacing w:val="-40"/>
        </w:rPr>
        <w:t> </w:t>
      </w:r>
      <w:r>
        <w:rPr/>
        <w:t>olan</w:t>
      </w:r>
      <w:r>
        <w:rPr>
          <w:spacing w:val="-40"/>
        </w:rPr>
        <w:t> </w:t>
      </w:r>
      <w:r>
        <w:rPr/>
        <w:t>İspanyol</w:t>
      </w:r>
      <w:r>
        <w:rPr>
          <w:spacing w:val="-40"/>
        </w:rPr>
        <w:t> </w:t>
      </w:r>
      <w:r>
        <w:rPr/>
        <w:t>gribi</w:t>
      </w:r>
      <w:r>
        <w:rPr>
          <w:spacing w:val="-40"/>
        </w:rPr>
        <w:t> </w:t>
      </w:r>
      <w:r>
        <w:rPr/>
        <w:t>dönemi;</w:t>
      </w:r>
      <w:r>
        <w:rPr>
          <w:spacing w:val="-40"/>
        </w:rPr>
        <w:t> </w:t>
      </w:r>
      <w:r>
        <w:rPr/>
        <w:t>Rusya, Macaristan,</w:t>
      </w:r>
      <w:r>
        <w:rPr>
          <w:spacing w:val="-41"/>
        </w:rPr>
        <w:t> </w:t>
      </w:r>
      <w:r>
        <w:rPr/>
        <w:t>Almanya</w:t>
      </w:r>
      <w:r>
        <w:rPr>
          <w:spacing w:val="-41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5"/>
        </w:rPr>
        <w:t>İtalya’da</w:t>
      </w:r>
      <w:r>
        <w:rPr>
          <w:spacing w:val="-41"/>
        </w:rPr>
        <w:t> </w:t>
      </w:r>
      <w:r>
        <w:rPr/>
        <w:t>işçi</w:t>
      </w:r>
      <w:r>
        <w:rPr>
          <w:spacing w:val="-41"/>
        </w:rPr>
        <w:t> </w:t>
      </w:r>
      <w:r>
        <w:rPr/>
        <w:t>devrimlerinin</w:t>
      </w:r>
      <w:r>
        <w:rPr>
          <w:spacing w:val="-40"/>
        </w:rPr>
        <w:t> </w:t>
      </w:r>
      <w:r>
        <w:rPr>
          <w:spacing w:val="-5"/>
        </w:rPr>
        <w:t>ya- </w:t>
      </w:r>
      <w:r>
        <w:rPr/>
        <w:t>şandığı</w:t>
      </w:r>
      <w:r>
        <w:rPr>
          <w:spacing w:val="-41"/>
        </w:rPr>
        <w:t> </w:t>
      </w:r>
      <w:r>
        <w:rPr/>
        <w:t>bir</w:t>
      </w:r>
      <w:r>
        <w:rPr>
          <w:spacing w:val="-41"/>
        </w:rPr>
        <w:t> </w:t>
      </w:r>
      <w:r>
        <w:rPr/>
        <w:t>dönemdi.</w:t>
      </w:r>
      <w:r>
        <w:rPr>
          <w:spacing w:val="-40"/>
        </w:rPr>
        <w:t> </w:t>
      </w:r>
      <w:r>
        <w:rPr/>
        <w:t>Bu</w:t>
      </w:r>
      <w:r>
        <w:rPr>
          <w:spacing w:val="-41"/>
        </w:rPr>
        <w:t> </w:t>
      </w:r>
      <w:r>
        <w:rPr/>
        <w:t>devrimler</w:t>
      </w:r>
      <w:r>
        <w:rPr>
          <w:spacing w:val="-41"/>
        </w:rPr>
        <w:t> </w:t>
      </w:r>
      <w:r>
        <w:rPr/>
        <w:t>yenilseler</w:t>
      </w:r>
      <w:r>
        <w:rPr>
          <w:spacing w:val="-40"/>
        </w:rPr>
        <w:t> </w:t>
      </w:r>
      <w:r>
        <w:rPr/>
        <w:t>de</w:t>
      </w:r>
      <w:r>
        <w:rPr>
          <w:spacing w:val="-41"/>
        </w:rPr>
        <w:t> </w:t>
      </w:r>
      <w:r>
        <w:rPr/>
        <w:t>geride, faydalanabileceğimiz</w:t>
      </w:r>
      <w:r>
        <w:rPr>
          <w:spacing w:val="-26"/>
        </w:rPr>
        <w:t> </w:t>
      </w:r>
      <w:r>
        <w:rPr/>
        <w:t>önemli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deneyim</w:t>
      </w:r>
      <w:r>
        <w:rPr>
          <w:spacing w:val="-25"/>
        </w:rPr>
        <w:t> </w:t>
      </w:r>
      <w:r>
        <w:rPr/>
        <w:t>bıraktılar.</w:t>
      </w:r>
    </w:p>
    <w:p>
      <w:pPr>
        <w:pStyle w:val="BodyText"/>
        <w:spacing w:line="256" w:lineRule="exact" w:before="156"/>
        <w:ind w:left="1260"/>
      </w:pPr>
      <w:r>
        <w:rPr>
          <w:spacing w:val="-3"/>
        </w:rPr>
        <w:t>Bugün, eleştirilere yıllarca kulağını tıkayan</w:t>
      </w:r>
      <w:r>
        <w:rPr>
          <w:spacing w:val="-37"/>
        </w:rPr>
        <w:t> </w:t>
      </w:r>
      <w:r>
        <w:rPr>
          <w:spacing w:val="-4"/>
        </w:rPr>
        <w:t>küresel</w:t>
      </w:r>
    </w:p>
    <w:p>
      <w:pPr>
        <w:pStyle w:val="BodyText"/>
        <w:spacing w:line="235" w:lineRule="auto" w:before="108"/>
        <w:ind w:left="236" w:right="951"/>
        <w:jc w:val="both"/>
      </w:pPr>
      <w:r>
        <w:rPr/>
        <w:br w:type="column"/>
      </w:r>
      <w:r>
        <w:rPr/>
        <w:t>olan fikirleri hayata geçirebiliyorlar. </w:t>
      </w:r>
      <w:r>
        <w:rPr>
          <w:spacing w:val="-5"/>
        </w:rPr>
        <w:t>Trump </w:t>
      </w:r>
      <w:r>
        <w:rPr/>
        <w:t>her eve </w:t>
      </w:r>
      <w:r>
        <w:rPr>
          <w:spacing w:val="-3"/>
        </w:rPr>
        <w:t>1200 Dolar tutarında yardım çeki </w:t>
      </w:r>
      <w:r>
        <w:rPr>
          <w:spacing w:val="-4"/>
        </w:rPr>
        <w:t>gönderiyor, </w:t>
      </w:r>
      <w:r>
        <w:rPr>
          <w:spacing w:val="-5"/>
        </w:rPr>
        <w:t>Fransa </w:t>
      </w:r>
      <w:r>
        <w:rPr>
          <w:spacing w:val="-4"/>
        </w:rPr>
        <w:t>Cumhurbaşkanı</w:t>
      </w:r>
      <w:r>
        <w:rPr>
          <w:spacing w:val="-43"/>
        </w:rPr>
        <w:t> </w:t>
      </w:r>
      <w:r>
        <w:rPr>
          <w:spacing w:val="-5"/>
        </w:rPr>
        <w:t>Macron</w:t>
      </w:r>
      <w:r>
        <w:rPr>
          <w:spacing w:val="-42"/>
        </w:rPr>
        <w:t> </w:t>
      </w:r>
      <w:r>
        <w:rPr>
          <w:spacing w:val="-6"/>
        </w:rPr>
        <w:t>Afrika’nın</w:t>
      </w:r>
      <w:r>
        <w:rPr>
          <w:spacing w:val="-43"/>
        </w:rPr>
        <w:t> </w:t>
      </w:r>
      <w:r>
        <w:rPr>
          <w:spacing w:val="-4"/>
        </w:rPr>
        <w:t>borçlarının</w:t>
      </w:r>
      <w:r>
        <w:rPr>
          <w:spacing w:val="-42"/>
        </w:rPr>
        <w:t> </w:t>
      </w:r>
      <w:r>
        <w:rPr>
          <w:spacing w:val="-4"/>
        </w:rPr>
        <w:t>silinmesi </w:t>
      </w:r>
      <w:r>
        <w:rPr>
          <w:spacing w:val="-3"/>
          <w:w w:val="95"/>
        </w:rPr>
        <w:t>gerektiğini </w:t>
      </w:r>
      <w:r>
        <w:rPr>
          <w:spacing w:val="-5"/>
          <w:w w:val="95"/>
        </w:rPr>
        <w:t>söylüyor, </w:t>
      </w:r>
      <w:r>
        <w:rPr>
          <w:spacing w:val="-3"/>
          <w:w w:val="95"/>
        </w:rPr>
        <w:t>Birleşik Krallık Başbakanı </w:t>
      </w:r>
      <w:r>
        <w:rPr>
          <w:spacing w:val="-4"/>
          <w:w w:val="95"/>
        </w:rPr>
        <w:t>Johnson </w:t>
      </w:r>
      <w:r>
        <w:rPr/>
        <w:t>işe</w:t>
      </w:r>
      <w:r>
        <w:rPr>
          <w:spacing w:val="-36"/>
        </w:rPr>
        <w:t> </w:t>
      </w:r>
      <w:r>
        <w:rPr>
          <w:spacing w:val="-3"/>
        </w:rPr>
        <w:t>gitmeyip</w:t>
      </w:r>
      <w:r>
        <w:rPr>
          <w:spacing w:val="-36"/>
        </w:rPr>
        <w:t> </w:t>
      </w:r>
      <w:r>
        <w:rPr>
          <w:spacing w:val="-3"/>
        </w:rPr>
        <w:t>evde</w:t>
      </w:r>
      <w:r>
        <w:rPr>
          <w:spacing w:val="-36"/>
        </w:rPr>
        <w:t> </w:t>
      </w:r>
      <w:r>
        <w:rPr>
          <w:spacing w:val="-3"/>
        </w:rPr>
        <w:t>kalan</w:t>
      </w:r>
      <w:r>
        <w:rPr>
          <w:spacing w:val="-36"/>
        </w:rPr>
        <w:t> </w:t>
      </w:r>
      <w:r>
        <w:rPr>
          <w:spacing w:val="-3"/>
        </w:rPr>
        <w:t>işçilere</w:t>
      </w:r>
      <w:r>
        <w:rPr>
          <w:spacing w:val="-36"/>
        </w:rPr>
        <w:t> </w:t>
      </w:r>
      <w:r>
        <w:rPr>
          <w:spacing w:val="-3"/>
        </w:rPr>
        <w:t>ücretlerini</w:t>
      </w:r>
      <w:r>
        <w:rPr>
          <w:spacing w:val="-35"/>
        </w:rPr>
        <w:t> </w:t>
      </w:r>
      <w:r>
        <w:rPr>
          <w:spacing w:val="-4"/>
        </w:rPr>
        <w:t>ödeyebiliyor.</w:t>
      </w:r>
    </w:p>
    <w:p>
      <w:pPr>
        <w:pStyle w:val="BodyText"/>
        <w:spacing w:line="235" w:lineRule="auto" w:before="176"/>
        <w:ind w:left="236" w:right="947" w:firstLine="283"/>
        <w:jc w:val="both"/>
        <w:rPr>
          <w:sz w:val="13"/>
        </w:rPr>
      </w:pPr>
      <w:r>
        <w:rPr/>
        <w:t>Daha</w:t>
      </w:r>
      <w:r>
        <w:rPr>
          <w:spacing w:val="-21"/>
        </w:rPr>
        <w:t> </w:t>
      </w:r>
      <w:r>
        <w:rPr/>
        <w:t>önce</w:t>
      </w:r>
      <w:r>
        <w:rPr>
          <w:spacing w:val="-20"/>
        </w:rPr>
        <w:t> </w:t>
      </w:r>
      <w:r>
        <w:rPr/>
        <w:t>yapılan</w:t>
      </w:r>
      <w:r>
        <w:rPr>
          <w:spacing w:val="-20"/>
        </w:rPr>
        <w:t> </w:t>
      </w:r>
      <w:r>
        <w:rPr/>
        <w:t>uyarıları</w:t>
      </w:r>
      <w:r>
        <w:rPr>
          <w:spacing w:val="-20"/>
        </w:rPr>
        <w:t> </w:t>
      </w:r>
      <w:r>
        <w:rPr/>
        <w:t>ekonomik</w:t>
      </w:r>
      <w:r>
        <w:rPr>
          <w:spacing w:val="-20"/>
        </w:rPr>
        <w:t> </w:t>
      </w:r>
      <w:r>
        <w:rPr/>
        <w:t>rekabet</w:t>
      </w:r>
      <w:r>
        <w:rPr>
          <w:spacing w:val="-20"/>
        </w:rPr>
        <w:t> </w:t>
      </w:r>
      <w:r>
        <w:rPr/>
        <w:t>ne- deniyle</w:t>
      </w:r>
      <w:r>
        <w:rPr>
          <w:spacing w:val="-22"/>
        </w:rPr>
        <w:t> </w:t>
      </w:r>
      <w:r>
        <w:rPr/>
        <w:t>ciddiye</w:t>
      </w:r>
      <w:r>
        <w:rPr>
          <w:spacing w:val="-21"/>
        </w:rPr>
        <w:t> </w:t>
      </w:r>
      <w:r>
        <w:rPr/>
        <w:t>almayan</w:t>
      </w:r>
      <w:r>
        <w:rPr>
          <w:spacing w:val="-21"/>
        </w:rPr>
        <w:t> </w:t>
      </w:r>
      <w:r>
        <w:rPr/>
        <w:t>yönetimler,</w:t>
      </w:r>
      <w:r>
        <w:rPr>
          <w:spacing w:val="-21"/>
        </w:rPr>
        <w:t> </w:t>
      </w:r>
      <w:r>
        <w:rPr/>
        <w:t>kriz</w:t>
      </w:r>
      <w:r>
        <w:rPr>
          <w:spacing w:val="-21"/>
        </w:rPr>
        <w:t> </w:t>
      </w:r>
      <w:r>
        <w:rPr/>
        <w:t>vurduğunda her</w:t>
      </w:r>
      <w:r>
        <w:rPr>
          <w:spacing w:val="-23"/>
        </w:rPr>
        <w:t> </w:t>
      </w:r>
      <w:r>
        <w:rPr/>
        <w:t>ne</w:t>
      </w:r>
      <w:r>
        <w:rPr>
          <w:spacing w:val="-23"/>
        </w:rPr>
        <w:t> </w:t>
      </w:r>
      <w:r>
        <w:rPr/>
        <w:t>kadar</w:t>
      </w:r>
      <w:r>
        <w:rPr>
          <w:spacing w:val="-23"/>
        </w:rPr>
        <w:t> </w:t>
      </w:r>
      <w:r>
        <w:rPr/>
        <w:t>yine</w:t>
      </w:r>
      <w:r>
        <w:rPr>
          <w:spacing w:val="-22"/>
        </w:rPr>
        <w:t> </w:t>
      </w:r>
      <w:r>
        <w:rPr/>
        <w:t>şirketlerin</w:t>
      </w:r>
      <w:r>
        <w:rPr>
          <w:spacing w:val="-23"/>
        </w:rPr>
        <w:t> </w:t>
      </w:r>
      <w:r>
        <w:rPr/>
        <w:t>çıkarlarını</w:t>
      </w:r>
      <w:r>
        <w:rPr>
          <w:spacing w:val="-23"/>
        </w:rPr>
        <w:t> </w:t>
      </w:r>
      <w:r>
        <w:rPr/>
        <w:t>önceleseler</w:t>
      </w:r>
      <w:r>
        <w:rPr>
          <w:spacing w:val="-22"/>
        </w:rPr>
        <w:t> </w:t>
      </w:r>
      <w:r>
        <w:rPr>
          <w:spacing w:val="-7"/>
        </w:rPr>
        <w:t>de </w:t>
      </w:r>
      <w:r>
        <w:rPr/>
        <w:t>artık diğer toplumsal sorunları görmezden gelemez oluyorlar.</w:t>
      </w:r>
      <w:r>
        <w:rPr>
          <w:spacing w:val="-34"/>
        </w:rPr>
        <w:t> </w:t>
      </w:r>
      <w:r>
        <w:rPr/>
        <w:t>Bu</w:t>
      </w:r>
      <w:r>
        <w:rPr>
          <w:spacing w:val="-33"/>
        </w:rPr>
        <w:t> </w:t>
      </w:r>
      <w:r>
        <w:rPr/>
        <w:t>nedenle,</w:t>
      </w:r>
      <w:r>
        <w:rPr>
          <w:spacing w:val="-33"/>
        </w:rPr>
        <w:t> </w:t>
      </w:r>
      <w:r>
        <w:rPr/>
        <w:t>en</w:t>
      </w:r>
      <w:r>
        <w:rPr>
          <w:spacing w:val="-34"/>
        </w:rPr>
        <w:t> </w:t>
      </w:r>
      <w:r>
        <w:rPr/>
        <w:t>ciddiye</w:t>
      </w:r>
      <w:r>
        <w:rPr>
          <w:spacing w:val="-33"/>
        </w:rPr>
        <w:t> </w:t>
      </w:r>
      <w:r>
        <w:rPr/>
        <w:t>alınan</w:t>
      </w:r>
      <w:r>
        <w:rPr>
          <w:spacing w:val="-33"/>
        </w:rPr>
        <w:t> </w:t>
      </w:r>
      <w:r>
        <w:rPr/>
        <w:t>sermaye</w:t>
      </w:r>
      <w:r>
        <w:rPr>
          <w:spacing w:val="-34"/>
        </w:rPr>
        <w:t> </w:t>
      </w:r>
      <w:r>
        <w:rPr/>
        <w:t>yayın organlarında bile normal zamanlarda görülmeyecek ölçüde radikal yazılar yer alabiliyor. Mesela bir</w:t>
      </w:r>
      <w:r>
        <w:rPr>
          <w:spacing w:val="-35"/>
        </w:rPr>
        <w:t> </w:t>
      </w:r>
      <w:r>
        <w:rPr/>
        <w:t>eko- nomi</w:t>
      </w:r>
      <w:r>
        <w:rPr>
          <w:spacing w:val="-15"/>
        </w:rPr>
        <w:t> </w:t>
      </w:r>
      <w:r>
        <w:rPr/>
        <w:t>kanalı</w:t>
      </w:r>
      <w:r>
        <w:rPr>
          <w:spacing w:val="-15"/>
        </w:rPr>
        <w:t> </w:t>
      </w:r>
      <w:r>
        <w:rPr/>
        <w:t>olan</w:t>
      </w:r>
      <w:r>
        <w:rPr>
          <w:spacing w:val="-15"/>
        </w:rPr>
        <w:t> </w:t>
      </w:r>
      <w:r>
        <w:rPr/>
        <w:t>Bloomberg’in</w:t>
      </w:r>
      <w:r>
        <w:rPr>
          <w:spacing w:val="-15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sitesinde</w:t>
      </w:r>
      <w:r>
        <w:rPr>
          <w:spacing w:val="-15"/>
        </w:rPr>
        <w:t> </w:t>
      </w:r>
      <w:r>
        <w:rPr/>
        <w:t>“Bu </w:t>
      </w:r>
      <w:r>
        <w:rPr>
          <w:w w:val="95"/>
        </w:rPr>
        <w:t>salgın</w:t>
      </w:r>
      <w:r>
        <w:rPr>
          <w:spacing w:val="-16"/>
          <w:w w:val="95"/>
        </w:rPr>
        <w:t> </w:t>
      </w:r>
      <w:r>
        <w:rPr>
          <w:w w:val="95"/>
        </w:rPr>
        <w:t>sosyal</w:t>
      </w:r>
      <w:r>
        <w:rPr>
          <w:spacing w:val="-15"/>
          <w:w w:val="95"/>
        </w:rPr>
        <w:t> </w:t>
      </w:r>
      <w:r>
        <w:rPr>
          <w:w w:val="95"/>
        </w:rPr>
        <w:t>devrime</w:t>
      </w:r>
      <w:r>
        <w:rPr>
          <w:spacing w:val="-16"/>
          <w:w w:val="95"/>
        </w:rPr>
        <w:t> </w:t>
      </w:r>
      <w:r>
        <w:rPr>
          <w:w w:val="95"/>
        </w:rPr>
        <w:t>neden</w:t>
      </w:r>
      <w:r>
        <w:rPr>
          <w:spacing w:val="-15"/>
          <w:w w:val="95"/>
        </w:rPr>
        <w:t> </w:t>
      </w:r>
      <w:r>
        <w:rPr>
          <w:w w:val="95"/>
        </w:rPr>
        <w:t>olabilir”</w:t>
      </w:r>
      <w:r>
        <w:rPr>
          <w:spacing w:val="-16"/>
          <w:w w:val="95"/>
        </w:rPr>
        <w:t> </w:t>
      </w:r>
      <w:r>
        <w:rPr>
          <w:w w:val="95"/>
        </w:rPr>
        <w:t>başlıklı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makale yayımlanabiliyor.</w:t>
      </w:r>
      <w:r>
        <w:rPr>
          <w:w w:val="95"/>
          <w:position w:val="7"/>
          <w:sz w:val="13"/>
        </w:rPr>
        <w:t>3 </w:t>
      </w:r>
      <w:r>
        <w:rPr>
          <w:w w:val="95"/>
        </w:rPr>
        <w:t>Aslında sermayenin sesi olan, fakat </w:t>
      </w:r>
      <w:r>
        <w:rPr/>
        <w:t>aynı</w:t>
      </w:r>
      <w:r>
        <w:rPr>
          <w:spacing w:val="-9"/>
        </w:rPr>
        <w:t> </w:t>
      </w:r>
      <w:r>
        <w:rPr/>
        <w:t>zamanda</w:t>
      </w:r>
      <w:r>
        <w:rPr>
          <w:spacing w:val="-8"/>
        </w:rPr>
        <w:t> </w:t>
      </w:r>
      <w:r>
        <w:rPr/>
        <w:t>dünyanın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ciddi</w:t>
      </w:r>
      <w:r>
        <w:rPr>
          <w:spacing w:val="-9"/>
        </w:rPr>
        <w:t> </w:t>
      </w:r>
      <w:r>
        <w:rPr/>
        <w:t>yayın</w:t>
      </w:r>
      <w:r>
        <w:rPr>
          <w:spacing w:val="-8"/>
        </w:rPr>
        <w:t> </w:t>
      </w:r>
      <w:r>
        <w:rPr/>
        <w:t>organlarından biri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sayılan</w:t>
      </w:r>
      <w:r>
        <w:rPr>
          <w:spacing w:val="-12"/>
        </w:rPr>
        <w:t> </w:t>
      </w:r>
      <w:r>
        <w:rPr>
          <w:rFonts w:ascii="Times New Roman" w:hAnsi="Times New Roman"/>
          <w:i/>
        </w:rPr>
        <w:t>Financial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</w:rPr>
        <w:t>Times</w:t>
      </w:r>
      <w:r>
        <w:rPr/>
        <w:t>’ta,</w:t>
      </w:r>
      <w:r>
        <w:rPr>
          <w:spacing w:val="-12"/>
        </w:rPr>
        <w:t> </w:t>
      </w:r>
      <w:r>
        <w:rPr/>
        <w:t>aktivist</w:t>
      </w:r>
      <w:r>
        <w:rPr>
          <w:spacing w:val="-11"/>
        </w:rPr>
        <w:t> </w:t>
      </w:r>
      <w:r>
        <w:rPr/>
        <w:t>Arundathi </w:t>
      </w:r>
      <w:r>
        <w:rPr>
          <w:w w:val="95"/>
        </w:rPr>
        <w:t>Roy kapitalizmden kurtulmak gerektiğini</w:t>
      </w:r>
      <w:r>
        <w:rPr>
          <w:spacing w:val="18"/>
          <w:w w:val="95"/>
        </w:rPr>
        <w:t> </w:t>
      </w:r>
      <w:r>
        <w:rPr>
          <w:w w:val="95"/>
        </w:rPr>
        <w:t>yazabiliyor.</w:t>
      </w:r>
      <w:r>
        <w:rPr>
          <w:w w:val="95"/>
          <w:position w:val="7"/>
          <w:sz w:val="13"/>
        </w:rPr>
        <w:t>4</w:t>
      </w:r>
    </w:p>
    <w:p>
      <w:pPr>
        <w:pStyle w:val="BodyText"/>
        <w:spacing w:line="237" w:lineRule="auto" w:before="177"/>
        <w:ind w:left="236" w:right="948" w:firstLine="283"/>
        <w:jc w:val="both"/>
      </w:pPr>
      <w:r>
        <w:rPr>
          <w:w w:val="95"/>
        </w:rPr>
        <w:t>Çelişkilerin gözle görülür hale geldiği, kapitalizmin </w:t>
      </w:r>
      <w:r>
        <w:rPr/>
        <w:t>hızla</w:t>
      </w:r>
      <w:r>
        <w:rPr>
          <w:spacing w:val="-14"/>
        </w:rPr>
        <w:t> </w:t>
      </w:r>
      <w:r>
        <w:rPr/>
        <w:t>itibarını</w:t>
      </w:r>
      <w:r>
        <w:rPr>
          <w:spacing w:val="-13"/>
        </w:rPr>
        <w:t> </w:t>
      </w:r>
      <w:r>
        <w:rPr/>
        <w:t>kaybettiği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daha</w:t>
      </w:r>
      <w:r>
        <w:rPr>
          <w:spacing w:val="-13"/>
        </w:rPr>
        <w:t> </w:t>
      </w:r>
      <w:r>
        <w:rPr/>
        <w:t>şimdiden</w:t>
      </w:r>
      <w:r>
        <w:rPr>
          <w:spacing w:val="-14"/>
        </w:rPr>
        <w:t> </w:t>
      </w:r>
      <w:r>
        <w:rPr/>
        <w:t>(karantina koşullarına rağmen) grevlerin, dayanışma ağlarının ortaya</w:t>
      </w:r>
      <w:r>
        <w:rPr>
          <w:spacing w:val="-15"/>
        </w:rPr>
        <w:t> </w:t>
      </w:r>
      <w:r>
        <w:rPr/>
        <w:t>çıktığı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dönem,</w:t>
      </w:r>
      <w:r>
        <w:rPr>
          <w:spacing w:val="-14"/>
        </w:rPr>
        <w:t> </w:t>
      </w:r>
      <w:r>
        <w:rPr/>
        <w:t>radikal</w:t>
      </w:r>
      <w:r>
        <w:rPr>
          <w:spacing w:val="-14"/>
        </w:rPr>
        <w:t> </w:t>
      </w:r>
      <w:r>
        <w:rPr/>
        <w:t>bir</w:t>
      </w:r>
      <w:r>
        <w:rPr>
          <w:spacing w:val="-15"/>
        </w:rPr>
        <w:t> </w:t>
      </w:r>
      <w:r>
        <w:rPr/>
        <w:t>geçiş</w:t>
      </w:r>
      <w:r>
        <w:rPr>
          <w:spacing w:val="-14"/>
        </w:rPr>
        <w:t> </w:t>
      </w:r>
      <w:r>
        <w:rPr/>
        <w:t>dönemidir, ama bu geçişin otomatikman daha iyi bir toplumsal </w:t>
      </w:r>
      <w:r>
        <w:rPr>
          <w:w w:val="95"/>
        </w:rPr>
        <w:t>sisteme</w:t>
      </w:r>
      <w:r>
        <w:rPr>
          <w:spacing w:val="-17"/>
          <w:w w:val="95"/>
        </w:rPr>
        <w:t> </w:t>
      </w:r>
      <w:r>
        <w:rPr>
          <w:w w:val="95"/>
        </w:rPr>
        <w:t>doğru</w:t>
      </w:r>
      <w:r>
        <w:rPr>
          <w:spacing w:val="-16"/>
          <w:w w:val="95"/>
        </w:rPr>
        <w:t> </w:t>
      </w:r>
      <w:r>
        <w:rPr>
          <w:w w:val="95"/>
        </w:rPr>
        <w:t>gerçekleşeceğini</w:t>
      </w:r>
      <w:r>
        <w:rPr>
          <w:spacing w:val="-16"/>
          <w:w w:val="95"/>
        </w:rPr>
        <w:t> </w:t>
      </w:r>
      <w:r>
        <w:rPr>
          <w:w w:val="95"/>
        </w:rPr>
        <w:t>söyleyemeyiz.</w:t>
      </w:r>
      <w:r>
        <w:rPr>
          <w:spacing w:val="-16"/>
          <w:w w:val="95"/>
        </w:rPr>
        <w:t> </w:t>
      </w:r>
      <w:r>
        <w:rPr>
          <w:w w:val="95"/>
        </w:rPr>
        <w:t>Böyle</w:t>
      </w:r>
      <w:r>
        <w:rPr>
          <w:spacing w:val="-16"/>
          <w:w w:val="95"/>
        </w:rPr>
        <w:t> </w:t>
      </w:r>
      <w:r>
        <w:rPr>
          <w:w w:val="95"/>
        </w:rPr>
        <w:t>bir </w:t>
      </w:r>
      <w:r>
        <w:rPr/>
        <w:t>geçiş</w:t>
      </w:r>
      <w:r>
        <w:rPr>
          <w:spacing w:val="-18"/>
        </w:rPr>
        <w:t> </w:t>
      </w:r>
      <w:r>
        <w:rPr/>
        <w:t>dönemine</w:t>
      </w:r>
      <w:r>
        <w:rPr>
          <w:spacing w:val="-18"/>
        </w:rPr>
        <w:t> </w:t>
      </w:r>
      <w:r>
        <w:rPr/>
        <w:t>politik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müdahalede</w:t>
      </w:r>
      <w:r>
        <w:rPr>
          <w:spacing w:val="-18"/>
        </w:rPr>
        <w:t> </w:t>
      </w:r>
      <w:r>
        <w:rPr>
          <w:spacing w:val="-2"/>
        </w:rPr>
        <w:t>bulunabilmek </w:t>
      </w:r>
      <w:r>
        <w:rPr/>
        <w:t>için, öncelikle içinde bulunduğumuz durumu analiz etmemiz</w:t>
      </w:r>
      <w:r>
        <w:rPr>
          <w:spacing w:val="-29"/>
        </w:rPr>
        <w:t> </w:t>
      </w:r>
      <w:r>
        <w:rPr/>
        <w:t>ve</w:t>
      </w:r>
      <w:r>
        <w:rPr>
          <w:spacing w:val="-28"/>
        </w:rPr>
        <w:t> </w:t>
      </w:r>
      <w:r>
        <w:rPr/>
        <w:t>sonrasında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/>
        <w:t>mücadele</w:t>
      </w:r>
      <w:r>
        <w:rPr>
          <w:spacing w:val="-29"/>
        </w:rPr>
        <w:t> </w:t>
      </w:r>
      <w:r>
        <w:rPr/>
        <w:t>olanaklarına</w:t>
      </w:r>
      <w:r>
        <w:rPr>
          <w:spacing w:val="-28"/>
        </w:rPr>
        <w:t> </w:t>
      </w:r>
      <w:r>
        <w:rPr/>
        <w:t>bak- mamız</w:t>
      </w:r>
      <w:r>
        <w:rPr>
          <w:spacing w:val="-2"/>
        </w:rPr>
        <w:t> </w:t>
      </w:r>
      <w:r>
        <w:rPr/>
        <w:t>gerekiyor.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ind w:left="236"/>
        <w:jc w:val="both"/>
      </w:pPr>
      <w:r>
        <w:rPr/>
        <w:t>Salgının Ekonomiye Etkisi</w:t>
      </w:r>
    </w:p>
    <w:p>
      <w:pPr>
        <w:pStyle w:val="BodyText"/>
        <w:spacing w:line="237" w:lineRule="auto" w:before="15"/>
        <w:ind w:left="236" w:right="945"/>
        <w:jc w:val="both"/>
      </w:pPr>
      <w:r>
        <w:rPr>
          <w:spacing w:val="2"/>
        </w:rPr>
        <w:t>İçinden geçtiğimiz salgın krizinde </w:t>
      </w:r>
      <w:r>
        <w:rPr/>
        <w:t>tüm </w:t>
      </w:r>
      <w:r>
        <w:rPr>
          <w:spacing w:val="3"/>
        </w:rPr>
        <w:t>devletlerin </w:t>
      </w:r>
      <w:r>
        <w:rPr/>
        <w:t>önceliği, beklenebileceği üzere, ekonomi oldu. </w:t>
      </w:r>
      <w:r>
        <w:rPr>
          <w:spacing w:val="2"/>
        </w:rPr>
        <w:t>Çin </w:t>
      </w:r>
      <w:r>
        <w:rPr/>
        <w:t>bu yüzden, </w:t>
      </w:r>
      <w:r>
        <w:rPr>
          <w:spacing w:val="-5"/>
        </w:rPr>
        <w:t>Kasım’da </w:t>
      </w:r>
      <w:r>
        <w:rPr/>
        <w:t>farkettiği yeni koronavirüsünü dünyadan</w:t>
      </w:r>
      <w:r>
        <w:rPr>
          <w:spacing w:val="-23"/>
        </w:rPr>
        <w:t> </w:t>
      </w:r>
      <w:r>
        <w:rPr/>
        <w:t>iki</w:t>
      </w:r>
      <w:r>
        <w:rPr>
          <w:spacing w:val="-23"/>
        </w:rPr>
        <w:t> </w:t>
      </w:r>
      <w:r>
        <w:rPr/>
        <w:t>ay</w:t>
      </w:r>
      <w:r>
        <w:rPr>
          <w:spacing w:val="-23"/>
        </w:rPr>
        <w:t> </w:t>
      </w:r>
      <w:r>
        <w:rPr/>
        <w:t>boyunca</w:t>
      </w:r>
      <w:r>
        <w:rPr>
          <w:spacing w:val="-23"/>
        </w:rPr>
        <w:t> </w:t>
      </w:r>
      <w:r>
        <w:rPr/>
        <w:t>sakladı;</w:t>
      </w:r>
      <w:r>
        <w:rPr>
          <w:spacing w:val="-23"/>
        </w:rPr>
        <w:t> </w:t>
      </w:r>
      <w:r>
        <w:rPr/>
        <w:t>ABD,</w:t>
      </w:r>
      <w:r>
        <w:rPr>
          <w:spacing w:val="-22"/>
        </w:rPr>
        <w:t> </w:t>
      </w:r>
      <w:r>
        <w:rPr/>
        <w:t>Birleşik</w:t>
      </w:r>
      <w:r>
        <w:rPr>
          <w:spacing w:val="-23"/>
        </w:rPr>
        <w:t> </w:t>
      </w:r>
      <w:r>
        <w:rPr>
          <w:spacing w:val="-3"/>
        </w:rPr>
        <w:t>Kral- </w:t>
      </w:r>
      <w:r>
        <w:rPr/>
        <w:t>lık, Brezilya, Hindistan ve daha birçok ülke salgını inkâr ederek ya da “abartmayın” diyerek ekonomik faaliyetlerini sürdürdü. Ardından hemen hepsi sıkı önlemler</w:t>
      </w:r>
      <w:r>
        <w:rPr>
          <w:spacing w:val="-22"/>
        </w:rPr>
        <w:t> </w:t>
      </w:r>
      <w:r>
        <w:rPr/>
        <w:t>almak</w:t>
      </w:r>
      <w:r>
        <w:rPr>
          <w:spacing w:val="-21"/>
        </w:rPr>
        <w:t> </w:t>
      </w:r>
      <w:r>
        <w:rPr/>
        <w:t>zorunda</w:t>
      </w:r>
      <w:r>
        <w:rPr>
          <w:spacing w:val="-21"/>
        </w:rPr>
        <w:t> </w:t>
      </w:r>
      <w:r>
        <w:rPr/>
        <w:t>kaldılar</w:t>
      </w:r>
      <w:r>
        <w:rPr>
          <w:spacing w:val="-21"/>
        </w:rPr>
        <w:t> </w:t>
      </w:r>
      <w:r>
        <w:rPr/>
        <w:t>fakat</w:t>
      </w:r>
      <w:r>
        <w:rPr>
          <w:spacing w:val="-22"/>
        </w:rPr>
        <w:t> </w:t>
      </w:r>
      <w:r>
        <w:rPr/>
        <w:t>bu</w:t>
      </w:r>
      <w:r>
        <w:rPr>
          <w:spacing w:val="-21"/>
        </w:rPr>
        <w:t> </w:t>
      </w:r>
      <w:r>
        <w:rPr/>
        <w:t>sefer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şir- ketleri</w:t>
      </w:r>
      <w:r>
        <w:rPr>
          <w:spacing w:val="-31"/>
        </w:rPr>
        <w:t> </w:t>
      </w:r>
      <w:r>
        <w:rPr/>
        <w:t>kurtarmak</w:t>
      </w:r>
      <w:r>
        <w:rPr>
          <w:spacing w:val="-30"/>
        </w:rPr>
        <w:t> </w:t>
      </w:r>
      <w:r>
        <w:rPr/>
        <w:t>üzere</w:t>
      </w:r>
      <w:r>
        <w:rPr>
          <w:spacing w:val="-31"/>
        </w:rPr>
        <w:t> </w:t>
      </w:r>
      <w:r>
        <w:rPr/>
        <w:t>hazırlanan</w:t>
      </w:r>
      <w:r>
        <w:rPr>
          <w:spacing w:val="-30"/>
        </w:rPr>
        <w:t> </w:t>
      </w:r>
      <w:r>
        <w:rPr/>
        <w:t>bir</w:t>
      </w:r>
      <w:r>
        <w:rPr>
          <w:spacing w:val="-31"/>
        </w:rPr>
        <w:t> </w:t>
      </w:r>
      <w:r>
        <w:rPr/>
        <w:t>takım</w:t>
      </w:r>
      <w:r>
        <w:rPr>
          <w:spacing w:val="-30"/>
        </w:rPr>
        <w:t> </w:t>
      </w:r>
      <w:r>
        <w:rPr/>
        <w:t>kurtarma </w:t>
      </w:r>
      <w:r>
        <w:rPr>
          <w:w w:val="95"/>
        </w:rPr>
        <w:t>paketleriyle harekete geçtiler. Şimdi de ekonomilerini </w:t>
      </w:r>
      <w:r>
        <w:rPr/>
        <w:t>mümkün olan en kısa zamanda yeniden çalıştırmaya yönelik planlarını ilan</w:t>
      </w:r>
      <w:r>
        <w:rPr>
          <w:spacing w:val="-9"/>
        </w:rPr>
        <w:t> </w:t>
      </w:r>
      <w:r>
        <w:rPr/>
        <w:t>ediyorlar.</w:t>
      </w:r>
    </w:p>
    <w:p>
      <w:pPr>
        <w:pStyle w:val="BodyText"/>
        <w:spacing w:line="235" w:lineRule="auto" w:before="156"/>
        <w:ind w:left="236" w:right="949" w:firstLine="283"/>
        <w:jc w:val="both"/>
      </w:pPr>
      <w:r>
        <w:rPr>
          <w:spacing w:val="-3"/>
        </w:rPr>
        <w:t>Yaşanan</w:t>
      </w:r>
      <w:r>
        <w:rPr>
          <w:spacing w:val="-31"/>
        </w:rPr>
        <w:t> </w:t>
      </w:r>
      <w:r>
        <w:rPr/>
        <w:t>krizin</w:t>
      </w:r>
      <w:r>
        <w:rPr>
          <w:spacing w:val="-30"/>
        </w:rPr>
        <w:t> </w:t>
      </w:r>
      <w:r>
        <w:rPr/>
        <w:t>boyutunu</w:t>
      </w:r>
      <w:r>
        <w:rPr>
          <w:spacing w:val="-30"/>
        </w:rPr>
        <w:t> </w:t>
      </w:r>
      <w:r>
        <w:rPr/>
        <w:t>anlamak</w:t>
      </w:r>
      <w:r>
        <w:rPr>
          <w:spacing w:val="-30"/>
        </w:rPr>
        <w:t> </w:t>
      </w:r>
      <w:r>
        <w:rPr/>
        <w:t>için</w:t>
      </w:r>
      <w:r>
        <w:rPr>
          <w:spacing w:val="-30"/>
        </w:rPr>
        <w:t> </w:t>
      </w:r>
      <w:r>
        <w:rPr/>
        <w:t>dünyanın</w:t>
      </w:r>
      <w:r>
        <w:rPr>
          <w:spacing w:val="-30"/>
        </w:rPr>
        <w:t> </w:t>
      </w:r>
      <w:r>
        <w:rPr>
          <w:spacing w:val="-7"/>
        </w:rPr>
        <w:t>en </w:t>
      </w:r>
      <w:r>
        <w:rPr/>
        <w:t>zengin ülkesi ve aynı zamanda en büyük</w:t>
      </w:r>
      <w:r>
        <w:rPr>
          <w:spacing w:val="-34"/>
        </w:rPr>
        <w:t> </w:t>
      </w:r>
      <w:r>
        <w:rPr/>
        <w:t>emperyalist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21" w:space="40"/>
            <w:col w:w="5729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line="256" w:lineRule="exact" w:before="4"/>
        <w:ind w:left="977"/>
      </w:pPr>
      <w:r>
        <w:rPr/>
        <w:t>örgütler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adeta</w:t>
      </w:r>
      <w:r>
        <w:rPr>
          <w:spacing w:val="20"/>
        </w:rPr>
        <w:t> </w:t>
      </w:r>
      <w:r>
        <w:rPr/>
        <w:t>muhalif</w:t>
      </w:r>
      <w:r>
        <w:rPr>
          <w:spacing w:val="20"/>
        </w:rPr>
        <w:t> </w:t>
      </w:r>
      <w:r>
        <w:rPr/>
        <w:t>örgütler</w:t>
      </w:r>
      <w:r>
        <w:rPr>
          <w:spacing w:val="19"/>
        </w:rPr>
        <w:t> </w:t>
      </w:r>
      <w:r>
        <w:rPr/>
        <w:t>gibi</w:t>
      </w:r>
      <w:r>
        <w:rPr>
          <w:spacing w:val="20"/>
        </w:rPr>
        <w:t> </w:t>
      </w:r>
      <w:r>
        <w:rPr/>
        <w:t>açıklamalar</w:t>
        <w:tab/>
      </w:r>
      <w:r>
        <w:rPr>
          <w:u w:val="single"/>
        </w:rPr>
        <w:t> </w:t>
        <w:tab/>
      </w:r>
    </w:p>
    <w:p>
      <w:pPr>
        <w:spacing w:after="0" w:line="256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7" w:lineRule="auto" w:before="6"/>
        <w:ind w:left="977"/>
        <w:jc w:val="both"/>
      </w:pPr>
      <w:r>
        <w:rPr>
          <w:spacing w:val="-4"/>
        </w:rPr>
        <w:t>yapabiliyor.</w:t>
      </w:r>
      <w:r>
        <w:rPr>
          <w:spacing w:val="-29"/>
        </w:rPr>
        <w:t> </w:t>
      </w:r>
      <w:r>
        <w:rPr/>
        <w:t>IMF</w:t>
      </w:r>
      <w:r>
        <w:rPr>
          <w:spacing w:val="-28"/>
        </w:rPr>
        <w:t> </w:t>
      </w:r>
      <w:r>
        <w:rPr>
          <w:spacing w:val="-3"/>
        </w:rPr>
        <w:t>toplumsal</w:t>
      </w:r>
      <w:r>
        <w:rPr>
          <w:spacing w:val="-29"/>
        </w:rPr>
        <w:t> </w:t>
      </w:r>
      <w:r>
        <w:rPr>
          <w:spacing w:val="-3"/>
        </w:rPr>
        <w:t>eşitsizliklere,</w:t>
      </w:r>
      <w:r>
        <w:rPr>
          <w:spacing w:val="-28"/>
        </w:rPr>
        <w:t> </w:t>
      </w:r>
      <w:r>
        <w:rPr>
          <w:spacing w:val="-3"/>
        </w:rPr>
        <w:t>Dünya</w:t>
      </w:r>
      <w:r>
        <w:rPr>
          <w:spacing w:val="-28"/>
        </w:rPr>
        <w:t> </w:t>
      </w:r>
      <w:r>
        <w:rPr>
          <w:spacing w:val="-4"/>
        </w:rPr>
        <w:t>Sağlık </w:t>
      </w:r>
      <w:r>
        <w:rPr>
          <w:spacing w:val="-3"/>
        </w:rPr>
        <w:t>Örgütü </w:t>
      </w:r>
      <w:r>
        <w:rPr>
          <w:spacing w:val="-4"/>
        </w:rPr>
        <w:t>(DTÖ) </w:t>
      </w:r>
      <w:r>
        <w:rPr>
          <w:spacing w:val="-3"/>
        </w:rPr>
        <w:t>kamusal sağlık bütçelerinin önemine, dünyanın </w:t>
      </w:r>
      <w:r>
        <w:rPr/>
        <w:t>en </w:t>
      </w:r>
      <w:r>
        <w:rPr>
          <w:spacing w:val="-3"/>
        </w:rPr>
        <w:t>büyük şirketlerinden oluşan Dünya Eko- </w:t>
      </w:r>
      <w:r>
        <w:rPr/>
        <w:t>nomik Forumu ise iklim krizine dikkat çekebiliyor. Salgınla mücadele için dünyanın en sağcı neoliberal </w:t>
      </w:r>
      <w:r>
        <w:rPr>
          <w:spacing w:val="-3"/>
        </w:rPr>
        <w:t>liderleri,</w:t>
      </w:r>
      <w:r>
        <w:rPr>
          <w:spacing w:val="-9"/>
        </w:rPr>
        <w:t> </w:t>
      </w:r>
      <w:r>
        <w:rPr>
          <w:spacing w:val="-3"/>
        </w:rPr>
        <w:t>bundan</w:t>
      </w:r>
      <w:r>
        <w:rPr>
          <w:spacing w:val="-8"/>
        </w:rPr>
        <w:t> </w:t>
      </w:r>
      <w:r>
        <w:rPr/>
        <w:t>iki</w:t>
      </w:r>
      <w:r>
        <w:rPr>
          <w:spacing w:val="-9"/>
        </w:rPr>
        <w:t> </w:t>
      </w:r>
      <w:r>
        <w:rPr/>
        <w:t>ay</w:t>
      </w:r>
      <w:r>
        <w:rPr>
          <w:spacing w:val="-8"/>
        </w:rPr>
        <w:t> </w:t>
      </w:r>
      <w:r>
        <w:rPr>
          <w:spacing w:val="-3"/>
        </w:rPr>
        <w:t>önce</w:t>
      </w:r>
      <w:r>
        <w:rPr>
          <w:spacing w:val="-9"/>
        </w:rPr>
        <w:t> </w:t>
      </w:r>
      <w:r>
        <w:rPr>
          <w:spacing w:val="-3"/>
        </w:rPr>
        <w:t>önerilmesi</w:t>
      </w:r>
      <w:r>
        <w:rPr>
          <w:spacing w:val="-8"/>
        </w:rPr>
        <w:t> </w:t>
      </w:r>
      <w:r>
        <w:rPr>
          <w:spacing w:val="-3"/>
        </w:rPr>
        <w:t>dahi</w:t>
      </w:r>
      <w:r>
        <w:rPr>
          <w:spacing w:val="-8"/>
        </w:rPr>
        <w:t> </w:t>
      </w:r>
      <w:r>
        <w:rPr>
          <w:spacing w:val="-3"/>
        </w:rPr>
        <w:t>imkânsız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70.866096pt;margin-top:13.804165pt;width:72pt;height:.1pt;mso-position-horizontal-relative:page;mso-position-vertical-relative:paragraph;z-index:-15688192;mso-wrap-distance-left:0;mso-wrap-distance-right:0" coordorigin="1417,276" coordsize="1440,0" path="m1417,276l2857,27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977" w:right="0" w:firstLine="0"/>
        <w:jc w:val="both"/>
        <w:rPr>
          <w:sz w:val="17"/>
        </w:rPr>
      </w:pPr>
      <w:r>
        <w:rPr>
          <w:sz w:val="17"/>
        </w:rPr>
        <w:t>2 T24, 2020.</w:t>
      </w:r>
    </w:p>
    <w:p>
      <w:pPr>
        <w:spacing w:before="54"/>
        <w:ind w:left="23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3 Kluth, 2020.</w:t>
      </w:r>
    </w:p>
    <w:p>
      <w:pPr>
        <w:pStyle w:val="BodyText"/>
        <w:rPr>
          <w:sz w:val="23"/>
        </w:rPr>
      </w:pPr>
    </w:p>
    <w:p>
      <w:pPr>
        <w:spacing w:line="283" w:lineRule="auto" w:before="0"/>
        <w:ind w:left="522" w:right="951" w:hanging="284"/>
        <w:jc w:val="both"/>
        <w:rPr>
          <w:sz w:val="17"/>
        </w:rPr>
      </w:pPr>
      <w:r>
        <w:rPr>
          <w:sz w:val="17"/>
        </w:rPr>
        <w:t>4</w:t>
      </w:r>
      <w:r>
        <w:rPr>
          <w:spacing w:val="7"/>
          <w:sz w:val="17"/>
        </w:rPr>
        <w:t> </w:t>
      </w:r>
      <w:r>
        <w:rPr>
          <w:spacing w:val="-6"/>
          <w:sz w:val="17"/>
        </w:rPr>
        <w:t>Roy, </w:t>
      </w:r>
      <w:r>
        <w:rPr>
          <w:sz w:val="17"/>
        </w:rPr>
        <w:t>salgın dönemi için “Bu belki de geçici bir süreç ancak kapi- talizm</w:t>
      </w:r>
      <w:r>
        <w:rPr>
          <w:spacing w:val="-14"/>
          <w:sz w:val="17"/>
        </w:rPr>
        <w:t> </w:t>
      </w:r>
      <w:r>
        <w:rPr>
          <w:sz w:val="17"/>
        </w:rPr>
        <w:t>motorunu</w:t>
      </w:r>
      <w:r>
        <w:rPr>
          <w:spacing w:val="-13"/>
          <w:sz w:val="17"/>
        </w:rPr>
        <w:t> </w:t>
      </w:r>
      <w:r>
        <w:rPr>
          <w:sz w:val="17"/>
        </w:rPr>
        <w:t>daha</w:t>
      </w:r>
      <w:r>
        <w:rPr>
          <w:spacing w:val="-14"/>
          <w:sz w:val="17"/>
        </w:rPr>
        <w:t> </w:t>
      </w:r>
      <w:r>
        <w:rPr>
          <w:sz w:val="17"/>
        </w:rPr>
        <w:t>yakından</w:t>
      </w:r>
      <w:r>
        <w:rPr>
          <w:spacing w:val="-13"/>
          <w:sz w:val="17"/>
        </w:rPr>
        <w:t> </w:t>
      </w:r>
      <w:r>
        <w:rPr>
          <w:sz w:val="17"/>
        </w:rPr>
        <w:t>inceleyerek</w:t>
      </w:r>
      <w:r>
        <w:rPr>
          <w:spacing w:val="-14"/>
          <w:sz w:val="17"/>
        </w:rPr>
        <w:t> </w:t>
      </w:r>
      <w:r>
        <w:rPr>
          <w:sz w:val="17"/>
        </w:rPr>
        <w:t>onu</w:t>
      </w:r>
      <w:r>
        <w:rPr>
          <w:spacing w:val="-13"/>
          <w:sz w:val="17"/>
        </w:rPr>
        <w:t> </w:t>
      </w:r>
      <w:r>
        <w:rPr>
          <w:sz w:val="17"/>
        </w:rPr>
        <w:t>gerçekten</w:t>
      </w:r>
      <w:r>
        <w:rPr>
          <w:spacing w:val="-14"/>
          <w:sz w:val="17"/>
        </w:rPr>
        <w:t> </w:t>
      </w:r>
      <w:r>
        <w:rPr>
          <w:sz w:val="17"/>
        </w:rPr>
        <w:t>onar- mak</w:t>
      </w:r>
      <w:r>
        <w:rPr>
          <w:spacing w:val="-11"/>
          <w:sz w:val="17"/>
        </w:rPr>
        <w:t> </w:t>
      </w:r>
      <w:r>
        <w:rPr>
          <w:sz w:val="17"/>
        </w:rPr>
        <w:t>isteyip</w:t>
      </w:r>
      <w:r>
        <w:rPr>
          <w:spacing w:val="-11"/>
          <w:sz w:val="17"/>
        </w:rPr>
        <w:t> </w:t>
      </w:r>
      <w:r>
        <w:rPr>
          <w:sz w:val="17"/>
        </w:rPr>
        <w:t>istemediğimize</w:t>
      </w:r>
      <w:r>
        <w:rPr>
          <w:spacing w:val="-11"/>
          <w:sz w:val="17"/>
        </w:rPr>
        <w:t> </w:t>
      </w:r>
      <w:r>
        <w:rPr>
          <w:sz w:val="17"/>
        </w:rPr>
        <w:t>ya</w:t>
      </w:r>
      <w:r>
        <w:rPr>
          <w:spacing w:val="-10"/>
          <w:sz w:val="17"/>
        </w:rPr>
        <w:t> </w:t>
      </w:r>
      <w:r>
        <w:rPr>
          <w:sz w:val="17"/>
        </w:rPr>
        <w:t>da</w:t>
      </w:r>
      <w:r>
        <w:rPr>
          <w:spacing w:val="-11"/>
          <w:sz w:val="17"/>
        </w:rPr>
        <w:t> </w:t>
      </w:r>
      <w:r>
        <w:rPr>
          <w:sz w:val="17"/>
        </w:rPr>
        <w:t>daha</w:t>
      </w:r>
      <w:r>
        <w:rPr>
          <w:spacing w:val="-11"/>
          <w:sz w:val="17"/>
        </w:rPr>
        <w:t> </w:t>
      </w:r>
      <w:r>
        <w:rPr>
          <w:sz w:val="17"/>
        </w:rPr>
        <w:t>iyi</w:t>
      </w:r>
      <w:r>
        <w:rPr>
          <w:spacing w:val="-11"/>
          <w:sz w:val="17"/>
        </w:rPr>
        <w:t> </w:t>
      </w:r>
      <w:r>
        <w:rPr>
          <w:sz w:val="17"/>
        </w:rPr>
        <w:t>bir</w:t>
      </w:r>
      <w:r>
        <w:rPr>
          <w:spacing w:val="-10"/>
          <w:sz w:val="17"/>
        </w:rPr>
        <w:t> </w:t>
      </w:r>
      <w:r>
        <w:rPr>
          <w:sz w:val="17"/>
        </w:rPr>
        <w:t>motor</w:t>
      </w:r>
      <w:r>
        <w:rPr>
          <w:spacing w:val="-11"/>
          <w:sz w:val="17"/>
        </w:rPr>
        <w:t> </w:t>
      </w:r>
      <w:r>
        <w:rPr>
          <w:sz w:val="17"/>
        </w:rPr>
        <w:t>sistemi</w:t>
      </w:r>
      <w:r>
        <w:rPr>
          <w:spacing w:val="-11"/>
          <w:sz w:val="17"/>
        </w:rPr>
        <w:t> </w:t>
      </w:r>
      <w:r>
        <w:rPr>
          <w:sz w:val="17"/>
        </w:rPr>
        <w:t>iste- yip</w:t>
      </w:r>
      <w:r>
        <w:rPr>
          <w:spacing w:val="-29"/>
          <w:sz w:val="17"/>
        </w:rPr>
        <w:t> </w:t>
      </w:r>
      <w:r>
        <w:rPr>
          <w:sz w:val="17"/>
        </w:rPr>
        <w:t>istemediğimize</w:t>
      </w:r>
      <w:r>
        <w:rPr>
          <w:spacing w:val="-28"/>
          <w:sz w:val="17"/>
        </w:rPr>
        <w:t> </w:t>
      </w:r>
      <w:r>
        <w:rPr>
          <w:sz w:val="17"/>
        </w:rPr>
        <w:t>karar</w:t>
      </w:r>
      <w:r>
        <w:rPr>
          <w:spacing w:val="-28"/>
          <w:sz w:val="17"/>
        </w:rPr>
        <w:t> </w:t>
      </w:r>
      <w:r>
        <w:rPr>
          <w:sz w:val="17"/>
        </w:rPr>
        <w:t>verebilmemiz</w:t>
      </w:r>
      <w:r>
        <w:rPr>
          <w:spacing w:val="-29"/>
          <w:sz w:val="17"/>
        </w:rPr>
        <w:t> </w:t>
      </w:r>
      <w:r>
        <w:rPr>
          <w:sz w:val="17"/>
        </w:rPr>
        <w:t>açısından</w:t>
      </w:r>
      <w:r>
        <w:rPr>
          <w:spacing w:val="-28"/>
          <w:sz w:val="17"/>
        </w:rPr>
        <w:t> </w:t>
      </w:r>
      <w:r>
        <w:rPr>
          <w:sz w:val="17"/>
        </w:rPr>
        <w:t>oldukça</w:t>
      </w:r>
      <w:r>
        <w:rPr>
          <w:spacing w:val="-28"/>
          <w:sz w:val="17"/>
        </w:rPr>
        <w:t> </w:t>
      </w:r>
      <w:r>
        <w:rPr>
          <w:sz w:val="17"/>
        </w:rPr>
        <w:t>uzun… hafif</w:t>
      </w:r>
      <w:r>
        <w:rPr>
          <w:spacing w:val="-17"/>
          <w:sz w:val="17"/>
        </w:rPr>
        <w:t> </w:t>
      </w:r>
      <w:r>
        <w:rPr>
          <w:sz w:val="17"/>
        </w:rPr>
        <w:t>bagajlarımızla,</w:t>
      </w:r>
      <w:r>
        <w:rPr>
          <w:spacing w:val="-17"/>
          <w:sz w:val="17"/>
        </w:rPr>
        <w:t> </w:t>
      </w:r>
      <w:r>
        <w:rPr>
          <w:sz w:val="17"/>
        </w:rPr>
        <w:t>başka</w:t>
      </w:r>
      <w:r>
        <w:rPr>
          <w:spacing w:val="-17"/>
          <w:sz w:val="17"/>
        </w:rPr>
        <w:t> </w:t>
      </w:r>
      <w:r>
        <w:rPr>
          <w:sz w:val="17"/>
        </w:rPr>
        <w:t>bir</w:t>
      </w:r>
      <w:r>
        <w:rPr>
          <w:spacing w:val="-16"/>
          <w:sz w:val="17"/>
        </w:rPr>
        <w:t> </w:t>
      </w:r>
      <w:r>
        <w:rPr>
          <w:sz w:val="17"/>
        </w:rPr>
        <w:t>dünyayı</w:t>
      </w:r>
      <w:r>
        <w:rPr>
          <w:spacing w:val="-17"/>
          <w:sz w:val="17"/>
        </w:rPr>
        <w:t> </w:t>
      </w:r>
      <w:r>
        <w:rPr>
          <w:sz w:val="17"/>
        </w:rPr>
        <w:t>hayal</w:t>
      </w:r>
      <w:r>
        <w:rPr>
          <w:spacing w:val="-17"/>
          <w:sz w:val="17"/>
        </w:rPr>
        <w:t> </w:t>
      </w:r>
      <w:r>
        <w:rPr>
          <w:sz w:val="17"/>
        </w:rPr>
        <w:t>etmeye</w:t>
      </w:r>
      <w:r>
        <w:rPr>
          <w:spacing w:val="-17"/>
          <w:sz w:val="17"/>
        </w:rPr>
        <w:t> </w:t>
      </w:r>
      <w:r>
        <w:rPr>
          <w:sz w:val="17"/>
        </w:rPr>
        <w:t>ve</w:t>
      </w:r>
      <w:r>
        <w:rPr>
          <w:spacing w:val="-16"/>
          <w:sz w:val="17"/>
        </w:rPr>
        <w:t> </w:t>
      </w:r>
      <w:r>
        <w:rPr>
          <w:sz w:val="17"/>
        </w:rPr>
        <w:t>onun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için </w:t>
      </w:r>
      <w:r>
        <w:rPr>
          <w:sz w:val="17"/>
        </w:rPr>
        <w:t>savaşmaya</w:t>
      </w:r>
      <w:r>
        <w:rPr>
          <w:spacing w:val="-26"/>
          <w:sz w:val="17"/>
        </w:rPr>
        <w:t> </w:t>
      </w:r>
      <w:r>
        <w:rPr>
          <w:sz w:val="17"/>
        </w:rPr>
        <w:t>hazır</w:t>
      </w:r>
      <w:r>
        <w:rPr>
          <w:spacing w:val="-25"/>
          <w:sz w:val="17"/>
        </w:rPr>
        <w:t> </w:t>
      </w:r>
      <w:r>
        <w:rPr>
          <w:sz w:val="17"/>
        </w:rPr>
        <w:t>olarak,</w:t>
      </w:r>
      <w:r>
        <w:rPr>
          <w:spacing w:val="-25"/>
          <w:sz w:val="17"/>
        </w:rPr>
        <w:t> </w:t>
      </w:r>
      <w:r>
        <w:rPr>
          <w:sz w:val="17"/>
        </w:rPr>
        <w:t>onun</w:t>
      </w:r>
      <w:r>
        <w:rPr>
          <w:spacing w:val="-26"/>
          <w:sz w:val="17"/>
        </w:rPr>
        <w:t> </w:t>
      </w:r>
      <w:r>
        <w:rPr>
          <w:sz w:val="17"/>
        </w:rPr>
        <w:t>içinde</w:t>
      </w:r>
      <w:r>
        <w:rPr>
          <w:spacing w:val="-25"/>
          <w:sz w:val="17"/>
        </w:rPr>
        <w:t> </w:t>
      </w:r>
      <w:r>
        <w:rPr>
          <w:sz w:val="17"/>
        </w:rPr>
        <w:t>yavaş</w:t>
      </w:r>
      <w:r>
        <w:rPr>
          <w:spacing w:val="-25"/>
          <w:sz w:val="17"/>
        </w:rPr>
        <w:t> </w:t>
      </w:r>
      <w:r>
        <w:rPr>
          <w:sz w:val="17"/>
        </w:rPr>
        <w:t>yavaş</w:t>
      </w:r>
      <w:r>
        <w:rPr>
          <w:spacing w:val="-26"/>
          <w:sz w:val="17"/>
        </w:rPr>
        <w:t> </w:t>
      </w:r>
      <w:r>
        <w:rPr>
          <w:sz w:val="17"/>
        </w:rPr>
        <w:t>yürüyebiliriz”</w:t>
      </w:r>
      <w:r>
        <w:rPr>
          <w:spacing w:val="-25"/>
          <w:sz w:val="17"/>
        </w:rPr>
        <w:t> </w:t>
      </w:r>
      <w:r>
        <w:rPr>
          <w:sz w:val="17"/>
        </w:rPr>
        <w:t>di- yordu</w:t>
      </w:r>
      <w:r>
        <w:rPr>
          <w:spacing w:val="-1"/>
          <w:sz w:val="17"/>
        </w:rPr>
        <w:t> </w:t>
      </w:r>
      <w:r>
        <w:rPr>
          <w:sz w:val="17"/>
        </w:rPr>
        <w:t>yazısında.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/>
        <w:t>gücü</w:t>
      </w:r>
      <w:r>
        <w:rPr>
          <w:spacing w:val="-40"/>
        </w:rPr>
        <w:t> </w:t>
      </w:r>
      <w:r>
        <w:rPr/>
        <w:t>olan</w:t>
      </w:r>
      <w:r>
        <w:rPr>
          <w:spacing w:val="-39"/>
        </w:rPr>
        <w:t> </w:t>
      </w:r>
      <w:r>
        <w:rPr>
          <w:spacing w:val="-5"/>
        </w:rPr>
        <w:t>ABD’de</w:t>
      </w:r>
      <w:r>
        <w:rPr>
          <w:spacing w:val="-39"/>
        </w:rPr>
        <w:t> </w:t>
      </w:r>
      <w:r>
        <w:rPr/>
        <w:t>yaşananlara</w:t>
      </w:r>
      <w:r>
        <w:rPr>
          <w:spacing w:val="-40"/>
        </w:rPr>
        <w:t> </w:t>
      </w:r>
      <w:r>
        <w:rPr/>
        <w:t>şöyle</w:t>
      </w:r>
      <w:r>
        <w:rPr>
          <w:spacing w:val="-39"/>
        </w:rPr>
        <w:t> </w:t>
      </w:r>
      <w:r>
        <w:rPr/>
        <w:t>bir</w:t>
      </w:r>
      <w:r>
        <w:rPr>
          <w:spacing w:val="-39"/>
        </w:rPr>
        <w:t> </w:t>
      </w:r>
      <w:r>
        <w:rPr/>
        <w:t>bakmak</w:t>
      </w:r>
      <w:r>
        <w:rPr>
          <w:spacing w:val="-40"/>
        </w:rPr>
        <w:t> </w:t>
      </w:r>
      <w:r>
        <w:rPr/>
        <w:t>yeterli olacaktır.</w:t>
      </w:r>
      <w:r>
        <w:rPr>
          <w:spacing w:val="-35"/>
        </w:rPr>
        <w:t> </w:t>
      </w:r>
      <w:r>
        <w:rPr/>
        <w:t>Olağanüstü</w:t>
      </w:r>
      <w:r>
        <w:rPr>
          <w:spacing w:val="-34"/>
        </w:rPr>
        <w:t> </w:t>
      </w:r>
      <w:r>
        <w:rPr/>
        <w:t>koşullar</w:t>
      </w:r>
      <w:r>
        <w:rPr>
          <w:spacing w:val="-34"/>
        </w:rPr>
        <w:t> </w:t>
      </w:r>
      <w:r>
        <w:rPr/>
        <w:t>için</w:t>
      </w:r>
      <w:r>
        <w:rPr>
          <w:spacing w:val="-34"/>
        </w:rPr>
        <w:t> </w:t>
      </w:r>
      <w:r>
        <w:rPr/>
        <w:t>aylar</w:t>
      </w:r>
      <w:r>
        <w:rPr>
          <w:spacing w:val="-34"/>
        </w:rPr>
        <w:t> </w:t>
      </w:r>
      <w:r>
        <w:rPr/>
        <w:t>boyunca</w:t>
      </w:r>
      <w:r>
        <w:rPr>
          <w:spacing w:val="-35"/>
        </w:rPr>
        <w:t> </w:t>
      </w:r>
      <w:r>
        <w:rPr/>
        <w:t>yete- cek benzin depoları bulunan </w:t>
      </w:r>
      <w:r>
        <w:rPr>
          <w:spacing w:val="-4"/>
        </w:rPr>
        <w:t>ABD’de </w:t>
      </w:r>
      <w:r>
        <w:rPr/>
        <w:t>maske</w:t>
      </w:r>
      <w:r>
        <w:rPr>
          <w:spacing w:val="-21"/>
        </w:rPr>
        <w:t> </w:t>
      </w:r>
      <w:r>
        <w:rPr/>
        <w:t>sıkıntısı yaşanıyor. Sosyal sigorta sisteminin olmadığı, sağlık hizmetlerinin tamamen kâr güdümlü özel şirketlere </w:t>
      </w:r>
      <w:r>
        <w:rPr>
          <w:w w:val="95"/>
        </w:rPr>
        <w:t>bırakıldığı ülkenin hastanelerinde kaos hakim. </w:t>
      </w:r>
      <w:r>
        <w:rPr>
          <w:spacing w:val="-3"/>
          <w:w w:val="95"/>
        </w:rPr>
        <w:t>Salgının </w:t>
      </w:r>
      <w:r>
        <w:rPr/>
        <w:t>en</w:t>
      </w:r>
      <w:r>
        <w:rPr>
          <w:spacing w:val="-11"/>
        </w:rPr>
        <w:t> </w:t>
      </w:r>
      <w:r>
        <w:rPr/>
        <w:t>sert</w:t>
      </w:r>
      <w:r>
        <w:rPr>
          <w:spacing w:val="-11"/>
        </w:rPr>
        <w:t> </w:t>
      </w:r>
      <w:r>
        <w:rPr/>
        <w:t>vurduğu</w:t>
      </w:r>
      <w:r>
        <w:rPr>
          <w:spacing w:val="-11"/>
        </w:rPr>
        <w:t> </w:t>
      </w:r>
      <w:r>
        <w:rPr/>
        <w:t>New</w:t>
      </w:r>
      <w:r>
        <w:rPr>
          <w:spacing w:val="-13"/>
        </w:rPr>
        <w:t> </w:t>
      </w:r>
      <w:r>
        <w:rPr>
          <w:spacing w:val="-6"/>
        </w:rPr>
        <w:t>York’taki</w:t>
      </w:r>
      <w:r>
        <w:rPr>
          <w:spacing w:val="-11"/>
        </w:rPr>
        <w:t> </w:t>
      </w:r>
      <w:r>
        <w:rPr/>
        <w:t>manzara,</w:t>
      </w:r>
      <w:r>
        <w:rPr>
          <w:spacing w:val="-10"/>
        </w:rPr>
        <w:t> </w:t>
      </w:r>
      <w:r>
        <w:rPr/>
        <w:t>yoksul</w:t>
      </w:r>
      <w:r>
        <w:rPr>
          <w:spacing w:val="-11"/>
        </w:rPr>
        <w:t> </w:t>
      </w:r>
      <w:r>
        <w:rPr/>
        <w:t>ülke- lerdekinden bile kötü. Hastanelerde yeterli solunum </w:t>
      </w:r>
      <w:r>
        <w:rPr>
          <w:w w:val="95"/>
        </w:rPr>
        <w:t>cihazı</w:t>
      </w:r>
      <w:r>
        <w:rPr>
          <w:spacing w:val="-7"/>
          <w:w w:val="95"/>
        </w:rPr>
        <w:t> </w:t>
      </w:r>
      <w:r>
        <w:rPr>
          <w:w w:val="95"/>
        </w:rPr>
        <w:t>yok,</w:t>
      </w:r>
      <w:r>
        <w:rPr>
          <w:spacing w:val="-7"/>
          <w:w w:val="95"/>
        </w:rPr>
        <w:t> </w:t>
      </w:r>
      <w:r>
        <w:rPr>
          <w:w w:val="95"/>
        </w:rPr>
        <w:t>yeterli</w:t>
      </w:r>
      <w:r>
        <w:rPr>
          <w:spacing w:val="-7"/>
          <w:w w:val="95"/>
        </w:rPr>
        <w:t> </w:t>
      </w:r>
      <w:r>
        <w:rPr>
          <w:w w:val="95"/>
        </w:rPr>
        <w:t>sayıda</w:t>
      </w:r>
      <w:r>
        <w:rPr>
          <w:spacing w:val="-7"/>
          <w:w w:val="95"/>
        </w:rPr>
        <w:t> </w:t>
      </w:r>
      <w:r>
        <w:rPr>
          <w:w w:val="95"/>
        </w:rPr>
        <w:t>yatak</w:t>
      </w:r>
      <w:r>
        <w:rPr>
          <w:spacing w:val="-7"/>
          <w:w w:val="95"/>
        </w:rPr>
        <w:t> </w:t>
      </w:r>
      <w:r>
        <w:rPr>
          <w:w w:val="95"/>
        </w:rPr>
        <w:t>yok,</w:t>
      </w:r>
      <w:r>
        <w:rPr>
          <w:spacing w:val="-7"/>
          <w:w w:val="95"/>
        </w:rPr>
        <w:t> </w:t>
      </w:r>
      <w:r>
        <w:rPr>
          <w:w w:val="95"/>
        </w:rPr>
        <w:t>cenazelere</w:t>
      </w:r>
      <w:r>
        <w:rPr>
          <w:spacing w:val="-7"/>
          <w:w w:val="95"/>
        </w:rPr>
        <w:t> </w:t>
      </w:r>
      <w:r>
        <w:rPr>
          <w:w w:val="95"/>
        </w:rPr>
        <w:t>yetecek </w:t>
      </w:r>
      <w:r>
        <w:rPr>
          <w:spacing w:val="2"/>
        </w:rPr>
        <w:t>kadar morg </w:t>
      </w:r>
      <w:r>
        <w:rPr/>
        <w:t>yok; </w:t>
      </w:r>
      <w:r>
        <w:rPr>
          <w:spacing w:val="2"/>
        </w:rPr>
        <w:t>hastane bahçelerinde, </w:t>
      </w:r>
      <w:r>
        <w:rPr/>
        <w:t>soğutuculu TIR’lar</w:t>
      </w:r>
      <w:r>
        <w:rPr>
          <w:spacing w:val="-12"/>
        </w:rPr>
        <w:t> </w:t>
      </w:r>
      <w:r>
        <w:rPr/>
        <w:t>bekliyor.</w:t>
      </w:r>
      <w:r>
        <w:rPr>
          <w:spacing w:val="-11"/>
        </w:rPr>
        <w:t> </w:t>
      </w:r>
      <w:r>
        <w:rPr/>
        <w:t>Cenazelerin</w:t>
      </w:r>
      <w:r>
        <w:rPr>
          <w:spacing w:val="-12"/>
        </w:rPr>
        <w:t> </w:t>
      </w:r>
      <w:r>
        <w:rPr/>
        <w:t>parklara</w:t>
      </w:r>
      <w:r>
        <w:rPr>
          <w:spacing w:val="-11"/>
        </w:rPr>
        <w:t> </w:t>
      </w:r>
      <w:r>
        <w:rPr/>
        <w:t>gömülmesi</w:t>
      </w:r>
      <w:r>
        <w:rPr>
          <w:spacing w:val="-11"/>
        </w:rPr>
        <w:t> </w:t>
      </w:r>
      <w:r>
        <w:rPr/>
        <w:t>ya da yakılması bile gündeme</w:t>
      </w:r>
      <w:r>
        <w:rPr>
          <w:spacing w:val="-21"/>
        </w:rPr>
        <w:t> </w:t>
      </w:r>
      <w:r>
        <w:rPr/>
        <w:t>gelebiliyor.</w:t>
      </w:r>
    </w:p>
    <w:p>
      <w:pPr>
        <w:pStyle w:val="BodyText"/>
        <w:spacing w:line="237" w:lineRule="auto" w:before="184"/>
        <w:ind w:left="693" w:right="1" w:firstLine="283"/>
        <w:jc w:val="both"/>
        <w:rPr>
          <w:sz w:val="13"/>
        </w:rPr>
      </w:pPr>
      <w:r>
        <w:rPr/>
        <w:t>Noam</w:t>
      </w:r>
      <w:r>
        <w:rPr>
          <w:spacing w:val="-16"/>
        </w:rPr>
        <w:t> </w:t>
      </w:r>
      <w:r>
        <w:rPr>
          <w:spacing w:val="-3"/>
        </w:rPr>
        <w:t>Chomksy,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röportajında,</w:t>
      </w:r>
      <w:r>
        <w:rPr>
          <w:spacing w:val="-16"/>
        </w:rPr>
        <w:t> </w:t>
      </w:r>
      <w:r>
        <w:rPr/>
        <w:t>salgınla</w:t>
      </w:r>
      <w:r>
        <w:rPr>
          <w:spacing w:val="-16"/>
        </w:rPr>
        <w:t> </w:t>
      </w:r>
      <w:r>
        <w:rPr/>
        <w:t>kapita- </w:t>
      </w:r>
      <w:r>
        <w:rPr>
          <w:spacing w:val="-3"/>
          <w:w w:val="95"/>
        </w:rPr>
        <w:t>lizm arasındaki ilişki hakkında, haklı olarak </w:t>
      </w:r>
      <w:r>
        <w:rPr>
          <w:spacing w:val="-4"/>
          <w:w w:val="95"/>
        </w:rPr>
        <w:t>“gelecekteki </w:t>
      </w:r>
      <w:r>
        <w:rPr/>
        <w:t>bir felaketi engellemek kâr getirmez” </w:t>
      </w:r>
      <w:r>
        <w:rPr>
          <w:spacing w:val="2"/>
        </w:rPr>
        <w:t>düşüncesinin </w:t>
      </w:r>
      <w:r>
        <w:rPr/>
        <w:t>önemine vurgu yaptı. 2003’te görülen ve bir koro- navirüs türü olan SARS salgınından bu yana,</w:t>
      </w:r>
      <w:r>
        <w:rPr>
          <w:spacing w:val="-35"/>
        </w:rPr>
        <w:t> </w:t>
      </w:r>
      <w:r>
        <w:rPr/>
        <w:t>küresel salgın konusunda ısrarla uyarılar yapıldığını, ancak bunların</w:t>
      </w:r>
      <w:r>
        <w:rPr>
          <w:spacing w:val="-14"/>
        </w:rPr>
        <w:t> </w:t>
      </w:r>
      <w:r>
        <w:rPr/>
        <w:t>dikkate</w:t>
      </w:r>
      <w:r>
        <w:rPr>
          <w:spacing w:val="-13"/>
        </w:rPr>
        <w:t> </w:t>
      </w:r>
      <w:r>
        <w:rPr/>
        <w:t>alınmadığını,</w:t>
      </w:r>
      <w:r>
        <w:rPr>
          <w:spacing w:val="-14"/>
        </w:rPr>
        <w:t> </w:t>
      </w:r>
      <w:r>
        <w:rPr/>
        <w:t>hatta</w:t>
      </w:r>
      <w:r>
        <w:rPr>
          <w:spacing w:val="-13"/>
        </w:rPr>
        <w:t> </w:t>
      </w:r>
      <w:r>
        <w:rPr/>
        <w:t>SARS</w:t>
      </w:r>
      <w:r>
        <w:rPr>
          <w:spacing w:val="-13"/>
        </w:rPr>
        <w:t> </w:t>
      </w:r>
      <w:r>
        <w:rPr/>
        <w:t>için</w:t>
      </w:r>
      <w:r>
        <w:rPr>
          <w:spacing w:val="-14"/>
        </w:rPr>
        <w:t> </w:t>
      </w:r>
      <w:r>
        <w:rPr/>
        <w:t>aşılar </w:t>
      </w:r>
      <w:r>
        <w:rPr>
          <w:w w:val="95"/>
        </w:rPr>
        <w:t>geliştirilmiş olmasına rağmen şirketlerin bu yatırımları </w:t>
      </w:r>
      <w:r>
        <w:rPr/>
        <w:t>kârlı bulmadıkları için programları durdurduklarını hatırlattı. Benzer şekilde, ABD’nin </w:t>
      </w:r>
      <w:r>
        <w:rPr>
          <w:spacing w:val="-3"/>
        </w:rPr>
        <w:t>2014’te,</w:t>
      </w:r>
      <w:r>
        <w:rPr>
          <w:spacing w:val="-19"/>
        </w:rPr>
        <w:t> </w:t>
      </w:r>
      <w:r>
        <w:rPr/>
        <w:t>solunum cihazı sıkıntısını fark ederek bir şirketle anlaştığını, fakat</w:t>
      </w:r>
      <w:r>
        <w:rPr>
          <w:spacing w:val="-13"/>
        </w:rPr>
        <w:t> </w:t>
      </w:r>
      <w:r>
        <w:rPr/>
        <w:t>kârlılık</w:t>
      </w:r>
      <w:r>
        <w:rPr>
          <w:spacing w:val="-13"/>
        </w:rPr>
        <w:t> </w:t>
      </w:r>
      <w:r>
        <w:rPr/>
        <w:t>sorunu</w:t>
      </w:r>
      <w:r>
        <w:rPr>
          <w:spacing w:val="-13"/>
        </w:rPr>
        <w:t> </w:t>
      </w:r>
      <w:r>
        <w:rPr/>
        <w:t>nedeniyle</w:t>
      </w:r>
      <w:r>
        <w:rPr>
          <w:spacing w:val="-13"/>
        </w:rPr>
        <w:t> </w:t>
      </w:r>
      <w:r>
        <w:rPr/>
        <w:t>cihazların</w:t>
      </w:r>
      <w:r>
        <w:rPr>
          <w:spacing w:val="-12"/>
        </w:rPr>
        <w:t> </w:t>
      </w:r>
      <w:r>
        <w:rPr/>
        <w:t>teslim</w:t>
      </w:r>
      <w:r>
        <w:rPr>
          <w:spacing w:val="-13"/>
        </w:rPr>
        <w:t> </w:t>
      </w:r>
      <w:r>
        <w:rPr>
          <w:spacing w:val="-3"/>
        </w:rPr>
        <w:t>edil- </w:t>
      </w:r>
      <w:r>
        <w:rPr/>
        <w:t>mediğini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ekledi;</w:t>
      </w:r>
      <w:r>
        <w:rPr>
          <w:spacing w:val="-27"/>
        </w:rPr>
        <w:t> </w:t>
      </w:r>
      <w:r>
        <w:rPr/>
        <w:t>“Şirketlerin</w:t>
      </w:r>
      <w:r>
        <w:rPr>
          <w:spacing w:val="-26"/>
        </w:rPr>
        <w:t> </w:t>
      </w:r>
      <w:r>
        <w:rPr/>
        <w:t>kârlarını</w:t>
      </w:r>
      <w:r>
        <w:rPr>
          <w:spacing w:val="-27"/>
        </w:rPr>
        <w:t> </w:t>
      </w:r>
      <w:r>
        <w:rPr>
          <w:spacing w:val="-3"/>
        </w:rPr>
        <w:t>yükseltmeye </w:t>
      </w:r>
      <w:r>
        <w:rPr>
          <w:w w:val="95"/>
        </w:rPr>
        <w:t>odaklanmaları,</w:t>
      </w:r>
      <w:r>
        <w:rPr>
          <w:spacing w:val="-21"/>
          <w:w w:val="95"/>
        </w:rPr>
        <w:t> </w:t>
      </w:r>
      <w:r>
        <w:rPr>
          <w:w w:val="95"/>
        </w:rPr>
        <w:t>devletin</w:t>
      </w:r>
      <w:r>
        <w:rPr>
          <w:spacing w:val="-21"/>
          <w:w w:val="95"/>
        </w:rPr>
        <w:t> </w:t>
      </w:r>
      <w:r>
        <w:rPr>
          <w:w w:val="95"/>
        </w:rPr>
        <w:t>gelecekteki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krize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hazırlanma </w:t>
      </w:r>
      <w:r>
        <w:rPr/>
        <w:t>hedefiyle her zaman</w:t>
      </w:r>
      <w:r>
        <w:rPr>
          <w:spacing w:val="-8"/>
        </w:rPr>
        <w:t> </w:t>
      </w:r>
      <w:r>
        <w:rPr>
          <w:spacing w:val="-3"/>
        </w:rPr>
        <w:t>uyuşmuyor.”</w:t>
      </w:r>
      <w:r>
        <w:rPr>
          <w:spacing w:val="-3"/>
          <w:position w:val="7"/>
          <w:sz w:val="13"/>
        </w:rPr>
        <w:t>5</w:t>
      </w:r>
    </w:p>
    <w:p>
      <w:pPr>
        <w:pStyle w:val="BodyText"/>
        <w:spacing w:line="235" w:lineRule="auto" w:before="151"/>
        <w:ind w:left="693" w:right="1" w:firstLine="283"/>
        <w:jc w:val="both"/>
        <w:rPr>
          <w:sz w:val="13"/>
        </w:rPr>
      </w:pPr>
      <w:r>
        <w:rPr/>
        <w:t>Uluslararası </w:t>
      </w:r>
      <w:r>
        <w:rPr>
          <w:spacing w:val="-3"/>
        </w:rPr>
        <w:t>Para </w:t>
      </w:r>
      <w:r>
        <w:rPr/>
        <w:t>Fonu (IMF) Başkanı Kristalian </w:t>
      </w:r>
      <w:r>
        <w:rPr>
          <w:spacing w:val="-3"/>
        </w:rPr>
        <w:t>Georgieva,</w:t>
      </w:r>
      <w:r>
        <w:rPr>
          <w:spacing w:val="-43"/>
        </w:rPr>
        <w:t> </w:t>
      </w:r>
      <w:r>
        <w:rPr/>
        <w:t>9</w:t>
      </w:r>
      <w:r>
        <w:rPr>
          <w:spacing w:val="-43"/>
        </w:rPr>
        <w:t> </w:t>
      </w:r>
      <w:r>
        <w:rPr>
          <w:spacing w:val="-7"/>
        </w:rPr>
        <w:t>Nisan’da</w:t>
      </w:r>
      <w:r>
        <w:rPr>
          <w:spacing w:val="-42"/>
        </w:rPr>
        <w:t> </w:t>
      </w:r>
      <w:r>
        <w:rPr/>
        <w:t>yaptığı</w:t>
      </w:r>
      <w:r>
        <w:rPr>
          <w:spacing w:val="-43"/>
        </w:rPr>
        <w:t> </w:t>
      </w:r>
      <w:r>
        <w:rPr/>
        <w:t>açıklamada</w:t>
      </w:r>
      <w:r>
        <w:rPr>
          <w:spacing w:val="-42"/>
        </w:rPr>
        <w:t> </w:t>
      </w:r>
      <w:r>
        <w:rPr>
          <w:spacing w:val="-3"/>
        </w:rPr>
        <w:t>şöyle</w:t>
      </w:r>
      <w:r>
        <w:rPr>
          <w:spacing w:val="-43"/>
        </w:rPr>
        <w:t> </w:t>
      </w:r>
      <w:r>
        <w:rPr>
          <w:spacing w:val="-3"/>
        </w:rPr>
        <w:t>diyordu; </w:t>
      </w:r>
      <w:r>
        <w:rPr>
          <w:spacing w:val="-4"/>
        </w:rPr>
        <w:t>“Açıkçası</w:t>
      </w:r>
      <w:r>
        <w:rPr>
          <w:spacing w:val="-37"/>
        </w:rPr>
        <w:t> </w:t>
      </w:r>
      <w:r>
        <w:rPr/>
        <w:t>Büyük</w:t>
      </w:r>
      <w:r>
        <w:rPr>
          <w:spacing w:val="-37"/>
        </w:rPr>
        <w:t> </w:t>
      </w:r>
      <w:r>
        <w:rPr>
          <w:spacing w:val="-5"/>
        </w:rPr>
        <w:t>Buhran’dan</w:t>
      </w:r>
      <w:r>
        <w:rPr>
          <w:spacing w:val="-36"/>
        </w:rPr>
        <w:t> </w:t>
      </w:r>
      <w:r>
        <w:rPr/>
        <w:t>sonra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büyük</w:t>
      </w:r>
      <w:r>
        <w:rPr>
          <w:spacing w:val="-37"/>
        </w:rPr>
        <w:t> </w:t>
      </w:r>
      <w:r>
        <w:rPr/>
        <w:t>ekonomik yıkımı</w:t>
      </w:r>
      <w:r>
        <w:rPr>
          <w:spacing w:val="-11"/>
        </w:rPr>
        <w:t> </w:t>
      </w:r>
      <w:r>
        <w:rPr/>
        <w:t>bekliyoruz…</w:t>
      </w:r>
      <w:r>
        <w:rPr>
          <w:spacing w:val="-10"/>
        </w:rPr>
        <w:t> </w:t>
      </w:r>
      <w:r>
        <w:rPr/>
        <w:t>Sadece</w:t>
      </w:r>
      <w:r>
        <w:rPr>
          <w:spacing w:val="-10"/>
        </w:rPr>
        <w:t> </w:t>
      </w:r>
      <w:r>
        <w:rPr/>
        <w:t>üç</w:t>
      </w:r>
      <w:r>
        <w:rPr>
          <w:spacing w:val="-10"/>
        </w:rPr>
        <w:t> </w:t>
      </w:r>
      <w:r>
        <w:rPr/>
        <w:t>ay</w:t>
      </w:r>
      <w:r>
        <w:rPr>
          <w:spacing w:val="-10"/>
        </w:rPr>
        <w:t> </w:t>
      </w:r>
      <w:r>
        <w:rPr/>
        <w:t>önce</w:t>
      </w:r>
      <w:r>
        <w:rPr>
          <w:spacing w:val="-10"/>
        </w:rPr>
        <w:t> </w:t>
      </w:r>
      <w:r>
        <w:rPr>
          <w:spacing w:val="-4"/>
        </w:rPr>
        <w:t>160’dan</w:t>
      </w:r>
      <w:r>
        <w:rPr>
          <w:spacing w:val="-10"/>
        </w:rPr>
        <w:t> </w:t>
      </w:r>
      <w:r>
        <w:rPr>
          <w:spacing w:val="-3"/>
        </w:rPr>
        <w:t>fazla ülkede</w:t>
      </w:r>
      <w:r>
        <w:rPr>
          <w:spacing w:val="-34"/>
        </w:rPr>
        <w:t> </w:t>
      </w:r>
      <w:r>
        <w:rPr>
          <w:spacing w:val="-3"/>
        </w:rPr>
        <w:t>pozitif</w:t>
      </w:r>
      <w:r>
        <w:rPr>
          <w:spacing w:val="-34"/>
        </w:rPr>
        <w:t> </w:t>
      </w:r>
      <w:r>
        <w:rPr>
          <w:spacing w:val="-3"/>
        </w:rPr>
        <w:t>gelir</w:t>
      </w:r>
      <w:r>
        <w:rPr>
          <w:spacing w:val="-34"/>
        </w:rPr>
        <w:t> </w:t>
      </w:r>
      <w:r>
        <w:rPr>
          <w:spacing w:val="-3"/>
        </w:rPr>
        <w:t>artışı</w:t>
      </w:r>
      <w:r>
        <w:rPr>
          <w:spacing w:val="-34"/>
        </w:rPr>
        <w:t> </w:t>
      </w:r>
      <w:r>
        <w:rPr>
          <w:spacing w:val="-4"/>
        </w:rPr>
        <w:t>bekliyorduk.</w:t>
      </w:r>
      <w:r>
        <w:rPr>
          <w:spacing w:val="-34"/>
        </w:rPr>
        <w:t> </w:t>
      </w:r>
      <w:r>
        <w:rPr>
          <w:spacing w:val="-3"/>
        </w:rPr>
        <w:t>Bugün</w:t>
      </w:r>
      <w:r>
        <w:rPr>
          <w:spacing w:val="-34"/>
        </w:rPr>
        <w:t> </w:t>
      </w:r>
      <w:r>
        <w:rPr/>
        <w:t>ise</w:t>
      </w:r>
      <w:r>
        <w:rPr>
          <w:spacing w:val="-34"/>
        </w:rPr>
        <w:t> </w:t>
      </w:r>
      <w:r>
        <w:rPr>
          <w:spacing w:val="-6"/>
        </w:rPr>
        <w:t>170’ten </w:t>
      </w:r>
      <w:r>
        <w:rPr/>
        <w:t>fazla ülkenin negatif gelir büyümesiyle karşı</w:t>
      </w:r>
      <w:r>
        <w:rPr>
          <w:spacing w:val="-37"/>
        </w:rPr>
        <w:t> </w:t>
      </w:r>
      <w:r>
        <w:rPr/>
        <w:t>karşıya kalacağını öngörüyoruz.” Georgieva ayrıca 1 trilyon </w:t>
      </w:r>
      <w:r>
        <w:rPr>
          <w:w w:val="95"/>
        </w:rPr>
        <w:t>dolarlık</w:t>
      </w:r>
      <w:r>
        <w:rPr>
          <w:spacing w:val="-9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borç</w:t>
      </w:r>
      <w:r>
        <w:rPr>
          <w:spacing w:val="-8"/>
          <w:w w:val="95"/>
        </w:rPr>
        <w:t> </w:t>
      </w:r>
      <w:r>
        <w:rPr>
          <w:w w:val="95"/>
        </w:rPr>
        <w:t>verme</w:t>
      </w:r>
      <w:r>
        <w:rPr>
          <w:spacing w:val="-9"/>
          <w:w w:val="95"/>
        </w:rPr>
        <w:t> </w:t>
      </w:r>
      <w:r>
        <w:rPr>
          <w:w w:val="95"/>
        </w:rPr>
        <w:t>potansiyeline</w:t>
      </w:r>
      <w:r>
        <w:rPr>
          <w:spacing w:val="-9"/>
          <w:w w:val="95"/>
        </w:rPr>
        <w:t> </w:t>
      </w:r>
      <w:r>
        <w:rPr>
          <w:w w:val="95"/>
        </w:rPr>
        <w:t>sahip</w:t>
      </w:r>
      <w:r>
        <w:rPr>
          <w:spacing w:val="-8"/>
          <w:w w:val="95"/>
        </w:rPr>
        <w:t> </w:t>
      </w:r>
      <w:r>
        <w:rPr>
          <w:w w:val="95"/>
        </w:rPr>
        <w:t>olduklarını, </w:t>
      </w:r>
      <w:r>
        <w:rPr/>
        <w:t>ancak</w:t>
      </w:r>
      <w:r>
        <w:rPr>
          <w:spacing w:val="-16"/>
        </w:rPr>
        <w:t> </w:t>
      </w:r>
      <w:r>
        <w:rPr>
          <w:spacing w:val="-4"/>
        </w:rPr>
        <w:t>90’dan</w:t>
      </w:r>
      <w:r>
        <w:rPr>
          <w:spacing w:val="-16"/>
        </w:rPr>
        <w:t> </w:t>
      </w:r>
      <w:r>
        <w:rPr/>
        <w:t>fazla</w:t>
      </w:r>
      <w:r>
        <w:rPr>
          <w:spacing w:val="-16"/>
        </w:rPr>
        <w:t> </w:t>
      </w:r>
      <w:r>
        <w:rPr/>
        <w:t>ülkeden</w:t>
      </w:r>
      <w:r>
        <w:rPr>
          <w:spacing w:val="-16"/>
        </w:rPr>
        <w:t> </w:t>
      </w:r>
      <w:r>
        <w:rPr>
          <w:spacing w:val="-3"/>
        </w:rPr>
        <w:t>“acil</w:t>
      </w:r>
      <w:r>
        <w:rPr>
          <w:spacing w:val="-15"/>
        </w:rPr>
        <w:t> </w:t>
      </w:r>
      <w:r>
        <w:rPr/>
        <w:t>yardım</w:t>
      </w:r>
      <w:r>
        <w:rPr>
          <w:spacing w:val="-16"/>
        </w:rPr>
        <w:t> </w:t>
      </w:r>
      <w:r>
        <w:rPr/>
        <w:t>talebi”</w:t>
      </w:r>
      <w:r>
        <w:rPr>
          <w:spacing w:val="-16"/>
        </w:rPr>
        <w:t> </w:t>
      </w:r>
      <w:r>
        <w:rPr/>
        <w:t>aldık- larını,</w:t>
      </w:r>
      <w:r>
        <w:rPr>
          <w:spacing w:val="-19"/>
        </w:rPr>
        <w:t> </w:t>
      </w:r>
      <w:r>
        <w:rPr/>
        <w:t>bunun</w:t>
      </w:r>
      <w:r>
        <w:rPr>
          <w:spacing w:val="-18"/>
        </w:rPr>
        <w:t> </w:t>
      </w:r>
      <w:r>
        <w:rPr/>
        <w:t>daha</w:t>
      </w:r>
      <w:r>
        <w:rPr>
          <w:spacing w:val="-18"/>
        </w:rPr>
        <w:t> </w:t>
      </w:r>
      <w:r>
        <w:rPr/>
        <w:t>önce</w:t>
      </w:r>
      <w:r>
        <w:rPr>
          <w:spacing w:val="-18"/>
        </w:rPr>
        <w:t> </w:t>
      </w:r>
      <w:r>
        <w:rPr/>
        <w:t>hiç</w:t>
      </w:r>
      <w:r>
        <w:rPr>
          <w:spacing w:val="-18"/>
        </w:rPr>
        <w:t> </w:t>
      </w:r>
      <w:r>
        <w:rPr/>
        <w:t>görülmediğini</w:t>
      </w:r>
      <w:r>
        <w:rPr>
          <w:spacing w:val="-18"/>
        </w:rPr>
        <w:t> </w:t>
      </w:r>
      <w:r>
        <w:rPr/>
        <w:t>vurguladı.</w:t>
      </w:r>
      <w:r>
        <w:rPr>
          <w:position w:val="7"/>
          <w:sz w:val="13"/>
        </w:rPr>
        <w:t>6</w:t>
      </w:r>
    </w:p>
    <w:p>
      <w:pPr>
        <w:pStyle w:val="BodyText"/>
        <w:spacing w:line="235" w:lineRule="auto" w:before="183"/>
        <w:ind w:left="693" w:right="1" w:firstLine="283"/>
        <w:jc w:val="both"/>
        <w:rPr>
          <w:sz w:val="13"/>
        </w:rPr>
      </w:pPr>
      <w:r>
        <w:rPr/>
        <w:t>IMF’in</w:t>
      </w:r>
      <w:r>
        <w:rPr>
          <w:spacing w:val="-35"/>
        </w:rPr>
        <w:t> </w:t>
      </w:r>
      <w:r>
        <w:rPr/>
        <w:t>Nisan</w:t>
      </w:r>
      <w:r>
        <w:rPr>
          <w:spacing w:val="-35"/>
        </w:rPr>
        <w:t> </w:t>
      </w:r>
      <w:r>
        <w:rPr/>
        <w:t>ayında</w:t>
      </w:r>
      <w:r>
        <w:rPr>
          <w:spacing w:val="-34"/>
        </w:rPr>
        <w:t> </w:t>
      </w:r>
      <w:r>
        <w:rPr/>
        <w:t>yayınladığı</w:t>
      </w:r>
      <w:r>
        <w:rPr>
          <w:spacing w:val="-35"/>
        </w:rPr>
        <w:t> </w:t>
      </w:r>
      <w:r>
        <w:rPr/>
        <w:t>“Büyük</w:t>
      </w:r>
      <w:r>
        <w:rPr>
          <w:spacing w:val="-34"/>
        </w:rPr>
        <w:t> </w:t>
      </w:r>
      <w:r>
        <w:rPr>
          <w:spacing w:val="-3"/>
        </w:rPr>
        <w:t>Kapatma” </w:t>
      </w:r>
      <w:r>
        <w:rPr/>
        <w:t>(The</w:t>
      </w:r>
      <w:r>
        <w:rPr>
          <w:spacing w:val="-9"/>
        </w:rPr>
        <w:t> </w:t>
      </w:r>
      <w:r>
        <w:rPr/>
        <w:t>Great</w:t>
      </w:r>
      <w:r>
        <w:rPr>
          <w:spacing w:val="-9"/>
        </w:rPr>
        <w:t> </w:t>
      </w:r>
      <w:r>
        <w:rPr/>
        <w:t>Lockdown)</w:t>
      </w:r>
      <w:r>
        <w:rPr>
          <w:spacing w:val="-9"/>
        </w:rPr>
        <w:t> </w:t>
      </w:r>
      <w:r>
        <w:rPr/>
        <w:t>raporuna</w:t>
      </w:r>
      <w:r>
        <w:rPr>
          <w:spacing w:val="-9"/>
        </w:rPr>
        <w:t> </w:t>
      </w:r>
      <w:r>
        <w:rPr/>
        <w:t>göre,</w:t>
      </w:r>
      <w:r>
        <w:rPr>
          <w:spacing w:val="-9"/>
        </w:rPr>
        <w:t> </w:t>
      </w:r>
      <w:r>
        <w:rPr/>
        <w:t>dünya</w:t>
      </w:r>
      <w:r>
        <w:rPr>
          <w:spacing w:val="-9"/>
        </w:rPr>
        <w:t> </w:t>
      </w:r>
      <w:r>
        <w:rPr/>
        <w:t>ekono- misi</w:t>
      </w:r>
      <w:r>
        <w:rPr>
          <w:spacing w:val="-18"/>
        </w:rPr>
        <w:t> </w:t>
      </w:r>
      <w:r>
        <w:rPr/>
        <w:t>2020</w:t>
      </w:r>
      <w:r>
        <w:rPr>
          <w:spacing w:val="-17"/>
        </w:rPr>
        <w:t> </w:t>
      </w:r>
      <w:r>
        <w:rPr/>
        <w:t>sonunda</w:t>
      </w:r>
      <w:r>
        <w:rPr>
          <w:spacing w:val="-17"/>
        </w:rPr>
        <w:t> </w:t>
      </w:r>
      <w:r>
        <w:rPr/>
        <w:t>yüzde</w:t>
      </w:r>
      <w:r>
        <w:rPr>
          <w:spacing w:val="-17"/>
        </w:rPr>
        <w:t> </w:t>
      </w:r>
      <w:r>
        <w:rPr/>
        <w:t>3</w:t>
      </w:r>
      <w:r>
        <w:rPr>
          <w:spacing w:val="-18"/>
        </w:rPr>
        <w:t> </w:t>
      </w:r>
      <w:r>
        <w:rPr/>
        <w:t>küçülebilir.</w:t>
      </w:r>
      <w:r>
        <w:rPr>
          <w:spacing w:val="-17"/>
        </w:rPr>
        <w:t> </w:t>
      </w:r>
      <w:r>
        <w:rPr/>
        <w:t>2021</w:t>
      </w:r>
      <w:r>
        <w:rPr>
          <w:spacing w:val="-17"/>
        </w:rPr>
        <w:t> </w:t>
      </w:r>
      <w:r>
        <w:rPr/>
        <w:t>tahmini ise</w:t>
      </w:r>
      <w:r>
        <w:rPr>
          <w:spacing w:val="-31"/>
        </w:rPr>
        <w:t> </w:t>
      </w:r>
      <w:r>
        <w:rPr/>
        <w:t>yüzde</w:t>
      </w:r>
      <w:r>
        <w:rPr>
          <w:spacing w:val="-30"/>
        </w:rPr>
        <w:t> </w:t>
      </w:r>
      <w:r>
        <w:rPr/>
        <w:t>5,8</w:t>
      </w:r>
      <w:r>
        <w:rPr>
          <w:spacing w:val="-31"/>
        </w:rPr>
        <w:t> </w:t>
      </w:r>
      <w:r>
        <w:rPr/>
        <w:t>büyüme</w:t>
      </w:r>
      <w:r>
        <w:rPr>
          <w:spacing w:val="-30"/>
        </w:rPr>
        <w:t> </w:t>
      </w:r>
      <w:r>
        <w:rPr/>
        <w:t>olacağı</w:t>
      </w:r>
      <w:r>
        <w:rPr>
          <w:spacing w:val="-30"/>
        </w:rPr>
        <w:t> </w:t>
      </w:r>
      <w:r>
        <w:rPr/>
        <w:t>yönünde.</w:t>
      </w:r>
      <w:r>
        <w:rPr>
          <w:spacing w:val="-31"/>
        </w:rPr>
        <w:t> </w:t>
      </w:r>
      <w:r>
        <w:rPr/>
        <w:t>IMF</w:t>
      </w:r>
      <w:r>
        <w:rPr>
          <w:spacing w:val="-30"/>
        </w:rPr>
        <w:t> </w:t>
      </w:r>
      <w:r>
        <w:rPr/>
        <w:t>daha</w:t>
      </w:r>
      <w:r>
        <w:rPr>
          <w:spacing w:val="-31"/>
        </w:rPr>
        <w:t> </w:t>
      </w:r>
      <w:r>
        <w:rPr/>
        <w:t>kötü senaryoları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/>
        <w:t>hesaplıyor</w:t>
      </w:r>
      <w:r>
        <w:rPr>
          <w:spacing w:val="-24"/>
        </w:rPr>
        <w:t> </w:t>
      </w:r>
      <w:r>
        <w:rPr/>
        <w:t>raporunda.</w:t>
      </w:r>
      <w:r>
        <w:rPr>
          <w:spacing w:val="-24"/>
        </w:rPr>
        <w:t> </w:t>
      </w:r>
      <w:r>
        <w:rPr/>
        <w:t>Salgının</w:t>
      </w:r>
      <w:r>
        <w:rPr>
          <w:spacing w:val="-23"/>
        </w:rPr>
        <w:t> </w:t>
      </w:r>
      <w:r>
        <w:rPr>
          <w:spacing w:val="-4"/>
        </w:rPr>
        <w:t>2021’de </w:t>
      </w:r>
      <w:r>
        <w:rPr/>
        <w:t>tekrar</w:t>
      </w:r>
      <w:r>
        <w:rPr>
          <w:spacing w:val="-23"/>
        </w:rPr>
        <w:t> </w:t>
      </w:r>
      <w:r>
        <w:rPr/>
        <w:t>yayılması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sanayinin</w:t>
      </w:r>
      <w:r>
        <w:rPr>
          <w:spacing w:val="-23"/>
        </w:rPr>
        <w:t> </w:t>
      </w:r>
      <w:r>
        <w:rPr/>
        <w:t>yeniden</w:t>
      </w:r>
      <w:r>
        <w:rPr>
          <w:spacing w:val="-22"/>
        </w:rPr>
        <w:t> </w:t>
      </w:r>
      <w:r>
        <w:rPr/>
        <w:t>kapatılmasıyla, küresel</w:t>
      </w:r>
      <w:r>
        <w:rPr>
          <w:spacing w:val="-25"/>
        </w:rPr>
        <w:t> </w:t>
      </w:r>
      <w:r>
        <w:rPr/>
        <w:t>küçülme,</w:t>
      </w:r>
      <w:r>
        <w:rPr>
          <w:spacing w:val="-25"/>
        </w:rPr>
        <w:t> </w:t>
      </w:r>
      <w:r>
        <w:rPr>
          <w:spacing w:val="-4"/>
        </w:rPr>
        <w:t>2021’de</w:t>
      </w:r>
      <w:r>
        <w:rPr>
          <w:spacing w:val="-25"/>
        </w:rPr>
        <w:t> </w:t>
      </w:r>
      <w:r>
        <w:rPr/>
        <w:t>yüzde</w:t>
      </w:r>
      <w:r>
        <w:rPr>
          <w:spacing w:val="-24"/>
        </w:rPr>
        <w:t> </w:t>
      </w:r>
      <w:r>
        <w:rPr/>
        <w:t>8’i</w:t>
      </w:r>
      <w:r>
        <w:rPr>
          <w:spacing w:val="-25"/>
        </w:rPr>
        <w:t> </w:t>
      </w:r>
      <w:r>
        <w:rPr/>
        <w:t>bulabilir</w:t>
      </w:r>
      <w:r>
        <w:rPr>
          <w:spacing w:val="-25"/>
        </w:rPr>
        <w:t> </w:t>
      </w:r>
      <w:r>
        <w:rPr/>
        <w:t>deniyor.</w:t>
      </w:r>
      <w:r>
        <w:rPr>
          <w:position w:val="7"/>
          <w:sz w:val="13"/>
        </w:rPr>
        <w:t>7</w:t>
      </w:r>
    </w:p>
    <w:p>
      <w:pPr>
        <w:pStyle w:val="BodyText"/>
        <w:spacing w:line="235" w:lineRule="auto" w:before="179"/>
        <w:ind w:left="693" w:firstLine="283"/>
        <w:jc w:val="both"/>
      </w:pPr>
      <w:r>
        <w:rPr/>
        <w:t>Aynı raporda, ABD için daha öncesinde (Ocak raporunda)</w:t>
      </w:r>
      <w:r>
        <w:rPr>
          <w:spacing w:val="-35"/>
        </w:rPr>
        <w:t> </w:t>
      </w:r>
      <w:r>
        <w:rPr/>
        <w:t>2020</w:t>
      </w:r>
      <w:r>
        <w:rPr>
          <w:spacing w:val="-34"/>
        </w:rPr>
        <w:t> </w:t>
      </w:r>
      <w:r>
        <w:rPr/>
        <w:t>yılında</w:t>
      </w:r>
      <w:r>
        <w:rPr>
          <w:spacing w:val="-34"/>
        </w:rPr>
        <w:t> </w:t>
      </w:r>
      <w:r>
        <w:rPr/>
        <w:t>yüzde</w:t>
      </w:r>
      <w:r>
        <w:rPr>
          <w:spacing w:val="-35"/>
        </w:rPr>
        <w:t> </w:t>
      </w:r>
      <w:r>
        <w:rPr/>
        <w:t>2</w:t>
      </w:r>
      <w:r>
        <w:rPr>
          <w:spacing w:val="-34"/>
        </w:rPr>
        <w:t> </w:t>
      </w:r>
      <w:r>
        <w:rPr/>
        <w:t>büyüme</w:t>
      </w:r>
      <w:r>
        <w:rPr>
          <w:spacing w:val="-34"/>
        </w:rPr>
        <w:t> </w:t>
      </w:r>
      <w:r>
        <w:rPr/>
        <w:t>beklenirken, şimdi yüzde 5,9 küçülme; Çin için yüzde 6 büyüme beklenirken şimdi yüzde 1 büyüme ve Euro</w:t>
      </w:r>
      <w:r>
        <w:rPr>
          <w:spacing w:val="51"/>
        </w:rPr>
        <w:t> </w:t>
      </w:r>
      <w:r>
        <w:rPr/>
        <w:t>bölgesi</w:t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9"/>
        </w:numPr>
        <w:tabs>
          <w:tab w:pos="978" w:val="left" w:leader="none"/>
        </w:tabs>
        <w:spacing w:line="240" w:lineRule="auto" w:before="117" w:after="0"/>
        <w:ind w:left="977" w:right="0" w:hanging="285"/>
        <w:jc w:val="left"/>
        <w:rPr>
          <w:sz w:val="17"/>
        </w:rPr>
      </w:pPr>
      <w:r>
        <w:rPr>
          <w:sz w:val="17"/>
        </w:rPr>
        <w:t>Polychroniou,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Independent </w:t>
      </w:r>
      <w:r>
        <w:rPr>
          <w:spacing w:val="-3"/>
          <w:sz w:val="17"/>
        </w:rPr>
        <w:t>Türkçe,</w:t>
      </w:r>
      <w:r>
        <w:rPr>
          <w:spacing w:val="-9"/>
          <w:sz w:val="17"/>
        </w:rPr>
        <w:t> </w:t>
      </w:r>
      <w:r>
        <w:rPr>
          <w:sz w:val="17"/>
        </w:rPr>
        <w:t>2020a.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7 Wolf, 2020.</w:t>
      </w:r>
    </w:p>
    <w:p>
      <w:pPr>
        <w:pStyle w:val="BodyText"/>
        <w:spacing w:line="235" w:lineRule="auto" w:before="108"/>
        <w:ind w:left="237" w:right="1235"/>
        <w:jc w:val="both"/>
        <w:rPr>
          <w:sz w:val="13"/>
        </w:rPr>
      </w:pPr>
      <w:r>
        <w:rPr/>
        <w:br w:type="column"/>
      </w:r>
      <w:r>
        <w:rPr/>
        <w:t>için yüzde 1,3 büyüme beklenirken şimdi yüzde 7,4 küçülme beklenmeye başlandığı görülüyor. Türkiye için</w:t>
      </w:r>
      <w:r>
        <w:rPr>
          <w:spacing w:val="-14"/>
        </w:rPr>
        <w:t> </w:t>
      </w:r>
      <w:r>
        <w:rPr/>
        <w:t>ise,</w:t>
      </w:r>
      <w:r>
        <w:rPr>
          <w:spacing w:val="-13"/>
        </w:rPr>
        <w:t> </w:t>
      </w:r>
      <w:r>
        <w:rPr>
          <w:spacing w:val="-4"/>
        </w:rPr>
        <w:t>2020’de</w:t>
      </w:r>
      <w:r>
        <w:rPr>
          <w:spacing w:val="-13"/>
        </w:rPr>
        <w:t> </w:t>
      </w:r>
      <w:r>
        <w:rPr/>
        <w:t>yüzde</w:t>
      </w:r>
      <w:r>
        <w:rPr>
          <w:spacing w:val="-13"/>
        </w:rPr>
        <w:t> </w:t>
      </w:r>
      <w:r>
        <w:rPr/>
        <w:t>5</w:t>
      </w:r>
      <w:r>
        <w:rPr>
          <w:spacing w:val="-13"/>
        </w:rPr>
        <w:t> </w:t>
      </w:r>
      <w:r>
        <w:rPr/>
        <w:t>küçülme</w:t>
      </w:r>
      <w:r>
        <w:rPr>
          <w:spacing w:val="-13"/>
        </w:rPr>
        <w:t> </w:t>
      </w:r>
      <w:r>
        <w:rPr/>
        <w:t>öngörüyor</w:t>
      </w:r>
      <w:r>
        <w:rPr>
          <w:spacing w:val="-13"/>
        </w:rPr>
        <w:t> </w:t>
      </w:r>
      <w:r>
        <w:rPr/>
        <w:t>ki</w:t>
      </w:r>
      <w:r>
        <w:rPr>
          <w:spacing w:val="-13"/>
        </w:rPr>
        <w:t> </w:t>
      </w:r>
      <w:r>
        <w:rPr/>
        <w:t>Ocak raporunda yüzde 3 büyüme</w:t>
      </w:r>
      <w:r>
        <w:rPr>
          <w:spacing w:val="-14"/>
        </w:rPr>
        <w:t> </w:t>
      </w:r>
      <w:r>
        <w:rPr/>
        <w:t>bekleniyordu.</w:t>
      </w:r>
      <w:r>
        <w:rPr>
          <w:position w:val="7"/>
          <w:sz w:val="13"/>
        </w:rPr>
        <w:t>8</w:t>
      </w:r>
    </w:p>
    <w:p>
      <w:pPr>
        <w:pStyle w:val="BodyText"/>
        <w:spacing w:line="237" w:lineRule="auto" w:before="173"/>
        <w:ind w:left="237" w:right="1228" w:firstLine="283"/>
        <w:jc w:val="both"/>
      </w:pPr>
      <w:r>
        <w:rPr/>
        <w:t>Burada en önemli veri, </w:t>
      </w:r>
      <w:r>
        <w:rPr>
          <w:spacing w:val="-3"/>
        </w:rPr>
        <w:t>Çin’in </w:t>
      </w:r>
      <w:r>
        <w:rPr/>
        <w:t>büyümesindeki ra- dikal</w:t>
      </w:r>
      <w:r>
        <w:rPr>
          <w:spacing w:val="-18"/>
        </w:rPr>
        <w:t> </w:t>
      </w:r>
      <w:r>
        <w:rPr/>
        <w:t>düşüş,</w:t>
      </w:r>
      <w:r>
        <w:rPr>
          <w:spacing w:val="-18"/>
        </w:rPr>
        <w:t> </w:t>
      </w:r>
      <w:r>
        <w:rPr/>
        <w:t>çünkü</w:t>
      </w:r>
      <w:r>
        <w:rPr>
          <w:spacing w:val="-17"/>
        </w:rPr>
        <w:t> </w:t>
      </w:r>
      <w:r>
        <w:rPr/>
        <w:t>2008</w:t>
      </w:r>
      <w:r>
        <w:rPr>
          <w:spacing w:val="-18"/>
        </w:rPr>
        <w:t> </w:t>
      </w:r>
      <w:r>
        <w:rPr/>
        <w:t>küresel</w:t>
      </w:r>
      <w:r>
        <w:rPr>
          <w:spacing w:val="-17"/>
        </w:rPr>
        <w:t> </w:t>
      </w:r>
      <w:r>
        <w:rPr/>
        <w:t>krizi</w:t>
      </w:r>
      <w:r>
        <w:rPr>
          <w:spacing w:val="-18"/>
        </w:rPr>
        <w:t> </w:t>
      </w:r>
      <w:r>
        <w:rPr/>
        <w:t>sırasında</w:t>
      </w:r>
      <w:r>
        <w:rPr>
          <w:spacing w:val="-17"/>
        </w:rPr>
        <w:t> </w:t>
      </w:r>
      <w:r>
        <w:rPr/>
        <w:t>dünya </w:t>
      </w:r>
      <w:r>
        <w:rPr>
          <w:spacing w:val="2"/>
        </w:rPr>
        <w:t>ekonomisini çökmekten kurtaran ülke </w:t>
      </w:r>
      <w:r>
        <w:rPr>
          <w:spacing w:val="-3"/>
        </w:rPr>
        <w:t>Çin’di. </w:t>
      </w:r>
      <w:r>
        <w:rPr>
          <w:spacing w:val="3"/>
        </w:rPr>
        <w:t>Çin </w:t>
      </w:r>
      <w:r>
        <w:rPr>
          <w:spacing w:val="2"/>
        </w:rPr>
        <w:t>yüzde </w:t>
      </w:r>
      <w:r>
        <w:rPr/>
        <w:t>10 </w:t>
      </w:r>
      <w:r>
        <w:rPr>
          <w:spacing w:val="2"/>
        </w:rPr>
        <w:t>gibi yüksek oranlarda büyüyerek küresel </w:t>
      </w:r>
      <w:r>
        <w:rPr>
          <w:w w:val="95"/>
        </w:rPr>
        <w:t>kapitalizmi</w:t>
      </w:r>
      <w:r>
        <w:rPr>
          <w:spacing w:val="-18"/>
          <w:w w:val="95"/>
        </w:rPr>
        <w:t> </w:t>
      </w:r>
      <w:r>
        <w:rPr>
          <w:w w:val="95"/>
        </w:rPr>
        <w:t>bir</w:t>
      </w:r>
      <w:r>
        <w:rPr>
          <w:spacing w:val="-18"/>
          <w:w w:val="95"/>
        </w:rPr>
        <w:t> </w:t>
      </w:r>
      <w:r>
        <w:rPr>
          <w:w w:val="95"/>
        </w:rPr>
        <w:t>ölçüde</w:t>
      </w:r>
      <w:r>
        <w:rPr>
          <w:spacing w:val="-18"/>
          <w:w w:val="95"/>
        </w:rPr>
        <w:t> </w:t>
      </w:r>
      <w:r>
        <w:rPr>
          <w:w w:val="95"/>
        </w:rPr>
        <w:t>dengelemişti.</w:t>
      </w:r>
      <w:r>
        <w:rPr>
          <w:spacing w:val="-18"/>
          <w:w w:val="95"/>
        </w:rPr>
        <w:t> </w:t>
      </w:r>
      <w:r>
        <w:rPr>
          <w:w w:val="95"/>
        </w:rPr>
        <w:t>Şimdi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küresel</w:t>
      </w:r>
      <w:r>
        <w:rPr>
          <w:spacing w:val="-17"/>
          <w:w w:val="95"/>
        </w:rPr>
        <w:t> </w:t>
      </w:r>
      <w:r>
        <w:rPr>
          <w:w w:val="95"/>
        </w:rPr>
        <w:t>kapi- talizmi dengeleyebilecek bir ülke kalmamış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görünüyor.</w:t>
      </w:r>
    </w:p>
    <w:p>
      <w:pPr>
        <w:pStyle w:val="BodyText"/>
        <w:spacing w:line="237" w:lineRule="auto" w:before="162"/>
        <w:ind w:left="237" w:right="1235" w:firstLine="283"/>
        <w:jc w:val="both"/>
      </w:pPr>
      <w:r>
        <w:rPr/>
        <w:t>Küresel </w:t>
      </w:r>
      <w:r>
        <w:rPr>
          <w:spacing w:val="2"/>
        </w:rPr>
        <w:t>ekonomi karantina uygulamaları nede- </w:t>
      </w:r>
      <w:r>
        <w:rPr/>
        <w:t>niyle alarm verirken bir de bu duruma dev</w:t>
      </w:r>
      <w:r>
        <w:rPr>
          <w:spacing w:val="-13"/>
        </w:rPr>
        <w:t> </w:t>
      </w:r>
      <w:r>
        <w:rPr/>
        <w:t>kurtarma paketlerinin etkisi eklendi. ABD, salgınla mücadele kapsamında</w:t>
      </w:r>
      <w:r>
        <w:rPr>
          <w:spacing w:val="-30"/>
        </w:rPr>
        <w:t> </w:t>
      </w:r>
      <w:r>
        <w:rPr/>
        <w:t>2,2</w:t>
      </w:r>
      <w:r>
        <w:rPr>
          <w:spacing w:val="-29"/>
        </w:rPr>
        <w:t> </w:t>
      </w:r>
      <w:r>
        <w:rPr/>
        <w:t>trilyon</w:t>
      </w:r>
      <w:r>
        <w:rPr>
          <w:spacing w:val="-29"/>
        </w:rPr>
        <w:t> </w:t>
      </w:r>
      <w:r>
        <w:rPr/>
        <w:t>dolarlık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/>
        <w:t>paket</w:t>
      </w:r>
      <w:r>
        <w:rPr>
          <w:spacing w:val="-29"/>
        </w:rPr>
        <w:t> </w:t>
      </w:r>
      <w:r>
        <w:rPr/>
        <w:t>ilan</w:t>
      </w:r>
      <w:r>
        <w:rPr>
          <w:spacing w:val="-29"/>
        </w:rPr>
        <w:t> </w:t>
      </w:r>
      <w:r>
        <w:rPr/>
        <w:t>etti</w:t>
      </w:r>
      <w:r>
        <w:rPr>
          <w:spacing w:val="-30"/>
        </w:rPr>
        <w:t> </w:t>
      </w:r>
      <w:r>
        <w:rPr/>
        <w:t>ki</w:t>
      </w:r>
      <w:r>
        <w:rPr>
          <w:spacing w:val="-29"/>
        </w:rPr>
        <w:t> </w:t>
      </w:r>
      <w:r>
        <w:rPr/>
        <w:t>bu </w:t>
      </w:r>
      <w:r>
        <w:rPr>
          <w:w w:val="95"/>
        </w:rPr>
        <w:t>miktarın</w:t>
      </w:r>
      <w:r>
        <w:rPr>
          <w:spacing w:val="-10"/>
          <w:w w:val="95"/>
        </w:rPr>
        <w:t> </w:t>
      </w:r>
      <w:r>
        <w:rPr>
          <w:w w:val="95"/>
        </w:rPr>
        <w:t>yetersiz</w:t>
      </w:r>
      <w:r>
        <w:rPr>
          <w:spacing w:val="-9"/>
          <w:w w:val="95"/>
        </w:rPr>
        <w:t> </w:t>
      </w:r>
      <w:r>
        <w:rPr>
          <w:w w:val="95"/>
        </w:rPr>
        <w:t>kalacağı</w:t>
      </w:r>
      <w:r>
        <w:rPr>
          <w:spacing w:val="-10"/>
          <w:w w:val="95"/>
        </w:rPr>
        <w:t> </w:t>
      </w:r>
      <w:r>
        <w:rPr>
          <w:w w:val="95"/>
        </w:rPr>
        <w:t>daha</w:t>
      </w:r>
      <w:r>
        <w:rPr>
          <w:spacing w:val="-9"/>
          <w:w w:val="95"/>
        </w:rPr>
        <w:t> </w:t>
      </w:r>
      <w:r>
        <w:rPr>
          <w:w w:val="95"/>
        </w:rPr>
        <w:t>şimdiden</w:t>
      </w:r>
      <w:r>
        <w:rPr>
          <w:spacing w:val="-10"/>
          <w:w w:val="95"/>
        </w:rPr>
        <w:t> </w:t>
      </w:r>
      <w:r>
        <w:rPr>
          <w:w w:val="95"/>
        </w:rPr>
        <w:t>ortada.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Paket, </w:t>
      </w:r>
      <w:r>
        <w:rPr/>
        <w:t>işsizlik</w:t>
      </w:r>
      <w:r>
        <w:rPr>
          <w:spacing w:val="-42"/>
        </w:rPr>
        <w:t> </w:t>
      </w:r>
      <w:r>
        <w:rPr/>
        <w:t>ödeneği</w:t>
      </w:r>
      <w:r>
        <w:rPr>
          <w:spacing w:val="-42"/>
        </w:rPr>
        <w:t> </w:t>
      </w:r>
      <w:r>
        <w:rPr/>
        <w:t>ve</w:t>
      </w:r>
      <w:r>
        <w:rPr>
          <w:spacing w:val="-41"/>
        </w:rPr>
        <w:t> </w:t>
      </w:r>
      <w:r>
        <w:rPr/>
        <w:t>hanelere</w:t>
      </w:r>
      <w:r>
        <w:rPr>
          <w:spacing w:val="-42"/>
        </w:rPr>
        <w:t> </w:t>
      </w:r>
      <w:r>
        <w:rPr/>
        <w:t>maddi</w:t>
      </w:r>
      <w:r>
        <w:rPr>
          <w:spacing w:val="-42"/>
        </w:rPr>
        <w:t> </w:t>
      </w:r>
      <w:r>
        <w:rPr/>
        <w:t>destek</w:t>
      </w:r>
      <w:r>
        <w:rPr>
          <w:spacing w:val="-41"/>
        </w:rPr>
        <w:t> </w:t>
      </w:r>
      <w:r>
        <w:rPr/>
        <w:t>gibi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/>
        <w:t>takım uygulamaları</w:t>
      </w:r>
      <w:r>
        <w:rPr>
          <w:spacing w:val="-15"/>
        </w:rPr>
        <w:t> </w:t>
      </w:r>
      <w:r>
        <w:rPr/>
        <w:t>içerse</w:t>
      </w:r>
      <w:r>
        <w:rPr>
          <w:spacing w:val="-14"/>
        </w:rPr>
        <w:t> </w:t>
      </w:r>
      <w:r>
        <w:rPr/>
        <w:t>de,</w:t>
      </w:r>
      <w:r>
        <w:rPr>
          <w:spacing w:val="-15"/>
        </w:rPr>
        <w:t> </w:t>
      </w:r>
      <w:r>
        <w:rPr/>
        <w:t>aslında</w:t>
      </w:r>
      <w:r>
        <w:rPr>
          <w:spacing w:val="-15"/>
        </w:rPr>
        <w:t> </w:t>
      </w:r>
      <w:r>
        <w:rPr/>
        <w:t>şirketleri</w:t>
      </w:r>
      <w:r>
        <w:rPr>
          <w:spacing w:val="-14"/>
        </w:rPr>
        <w:t> </w:t>
      </w:r>
      <w:r>
        <w:rPr/>
        <w:t>koruyor:</w:t>
      </w:r>
    </w:p>
    <w:p>
      <w:pPr>
        <w:pStyle w:val="ListParagraph"/>
        <w:numPr>
          <w:ilvl w:val="0"/>
          <w:numId w:val="30"/>
        </w:numPr>
        <w:tabs>
          <w:tab w:pos="805" w:val="left" w:leader="none"/>
        </w:tabs>
        <w:spacing w:line="240" w:lineRule="auto" w:before="159" w:after="0"/>
        <w:ind w:left="804" w:right="0" w:hanging="284"/>
        <w:jc w:val="left"/>
        <w:rPr>
          <w:sz w:val="22"/>
        </w:rPr>
      </w:pPr>
      <w:r>
        <w:rPr>
          <w:sz w:val="22"/>
        </w:rPr>
        <w:t>Şirketler için 500 milyar dolarlık</w:t>
      </w:r>
      <w:r>
        <w:rPr>
          <w:spacing w:val="-17"/>
          <w:sz w:val="22"/>
        </w:rPr>
        <w:t> </w:t>
      </w:r>
      <w:r>
        <w:rPr>
          <w:sz w:val="22"/>
        </w:rPr>
        <w:t>kredi.</w:t>
      </w:r>
    </w:p>
    <w:p>
      <w:pPr>
        <w:pStyle w:val="ListParagraph"/>
        <w:numPr>
          <w:ilvl w:val="0"/>
          <w:numId w:val="30"/>
        </w:numPr>
        <w:tabs>
          <w:tab w:pos="805" w:val="left" w:leader="none"/>
        </w:tabs>
        <w:spacing w:line="240" w:lineRule="auto" w:before="166" w:after="0"/>
        <w:ind w:left="804" w:right="0" w:hanging="284"/>
        <w:jc w:val="left"/>
        <w:rPr>
          <w:sz w:val="22"/>
        </w:rPr>
      </w:pPr>
      <w:r>
        <w:rPr>
          <w:sz w:val="22"/>
        </w:rPr>
        <w:t>Küçük</w:t>
      </w:r>
      <w:r>
        <w:rPr>
          <w:spacing w:val="-16"/>
          <w:sz w:val="22"/>
        </w:rPr>
        <w:t> </w:t>
      </w:r>
      <w:r>
        <w:rPr>
          <w:sz w:val="22"/>
        </w:rPr>
        <w:t>işletmeler</w:t>
      </w:r>
      <w:r>
        <w:rPr>
          <w:spacing w:val="-15"/>
          <w:sz w:val="22"/>
        </w:rPr>
        <w:t> </w:t>
      </w:r>
      <w:r>
        <w:rPr>
          <w:sz w:val="22"/>
        </w:rPr>
        <w:t>için</w:t>
      </w:r>
      <w:r>
        <w:rPr>
          <w:spacing w:val="-16"/>
          <w:sz w:val="22"/>
        </w:rPr>
        <w:t> </w:t>
      </w:r>
      <w:r>
        <w:rPr>
          <w:sz w:val="22"/>
        </w:rPr>
        <w:t>367</w:t>
      </w:r>
      <w:r>
        <w:rPr>
          <w:spacing w:val="-15"/>
          <w:sz w:val="22"/>
        </w:rPr>
        <w:t> </w:t>
      </w:r>
      <w:r>
        <w:rPr>
          <w:sz w:val="22"/>
        </w:rPr>
        <w:t>milyar</w:t>
      </w:r>
      <w:r>
        <w:rPr>
          <w:spacing w:val="-15"/>
          <w:sz w:val="22"/>
        </w:rPr>
        <w:t> </w:t>
      </w:r>
      <w:r>
        <w:rPr>
          <w:sz w:val="22"/>
        </w:rPr>
        <w:t>dolarlık</w:t>
      </w:r>
      <w:r>
        <w:rPr>
          <w:spacing w:val="-16"/>
          <w:sz w:val="22"/>
        </w:rPr>
        <w:t> </w:t>
      </w:r>
      <w:r>
        <w:rPr>
          <w:sz w:val="22"/>
        </w:rPr>
        <w:t>kredi.</w:t>
      </w:r>
    </w:p>
    <w:p>
      <w:pPr>
        <w:pStyle w:val="ListParagraph"/>
        <w:numPr>
          <w:ilvl w:val="0"/>
          <w:numId w:val="30"/>
        </w:numPr>
        <w:tabs>
          <w:tab w:pos="805" w:val="left" w:leader="none"/>
        </w:tabs>
        <w:spacing w:line="235" w:lineRule="auto" w:before="170" w:after="0"/>
        <w:ind w:left="804" w:right="1232" w:hanging="284"/>
        <w:jc w:val="left"/>
        <w:rPr>
          <w:sz w:val="22"/>
        </w:rPr>
      </w:pPr>
      <w:r>
        <w:rPr>
          <w:spacing w:val="2"/>
          <w:sz w:val="22"/>
        </w:rPr>
        <w:t>Çöken piyasalara destek olması için </w:t>
      </w:r>
      <w:r>
        <w:rPr>
          <w:sz w:val="22"/>
        </w:rPr>
        <w:t>Federal Rezervlere 454 milyar dolarlık</w:t>
      </w:r>
      <w:r>
        <w:rPr>
          <w:spacing w:val="-34"/>
          <w:sz w:val="22"/>
        </w:rPr>
        <w:t> </w:t>
      </w:r>
      <w:r>
        <w:rPr>
          <w:sz w:val="22"/>
        </w:rPr>
        <w:t>destek.</w:t>
      </w:r>
    </w:p>
    <w:p>
      <w:pPr>
        <w:pStyle w:val="ListParagraph"/>
        <w:numPr>
          <w:ilvl w:val="0"/>
          <w:numId w:val="30"/>
        </w:numPr>
        <w:tabs>
          <w:tab w:pos="805" w:val="left" w:leader="none"/>
        </w:tabs>
        <w:spacing w:line="240" w:lineRule="auto" w:before="169" w:after="0"/>
        <w:ind w:left="804" w:right="0" w:hanging="284"/>
        <w:jc w:val="left"/>
        <w:rPr>
          <w:sz w:val="22"/>
        </w:rPr>
      </w:pPr>
      <w:r>
        <w:rPr>
          <w:sz w:val="22"/>
        </w:rPr>
        <w:t>Hastanelere 130 milyar dolar</w:t>
      </w:r>
      <w:r>
        <w:rPr>
          <w:spacing w:val="-10"/>
          <w:sz w:val="22"/>
        </w:rPr>
        <w:t> </w:t>
      </w:r>
      <w:r>
        <w:rPr>
          <w:sz w:val="22"/>
        </w:rPr>
        <w:t>destek.</w:t>
      </w:r>
    </w:p>
    <w:p>
      <w:pPr>
        <w:pStyle w:val="ListParagraph"/>
        <w:numPr>
          <w:ilvl w:val="0"/>
          <w:numId w:val="30"/>
        </w:numPr>
        <w:tabs>
          <w:tab w:pos="805" w:val="left" w:leader="none"/>
        </w:tabs>
        <w:spacing w:line="235" w:lineRule="auto" w:before="170" w:after="0"/>
        <w:ind w:left="804" w:right="1235" w:hanging="284"/>
        <w:jc w:val="left"/>
        <w:rPr>
          <w:sz w:val="22"/>
        </w:rPr>
      </w:pPr>
      <w:r>
        <w:rPr>
          <w:sz w:val="22"/>
        </w:rPr>
        <w:t>Emlak </w:t>
      </w:r>
      <w:r>
        <w:rPr>
          <w:spacing w:val="2"/>
          <w:sz w:val="22"/>
        </w:rPr>
        <w:t>yatırımcıları için </w:t>
      </w:r>
      <w:r>
        <w:rPr>
          <w:sz w:val="22"/>
        </w:rPr>
        <w:t>170 </w:t>
      </w:r>
      <w:r>
        <w:rPr>
          <w:spacing w:val="2"/>
          <w:sz w:val="22"/>
        </w:rPr>
        <w:t>milyar </w:t>
      </w:r>
      <w:r>
        <w:rPr>
          <w:spacing w:val="3"/>
          <w:sz w:val="22"/>
        </w:rPr>
        <w:t>dolarlık </w:t>
      </w:r>
      <w:r>
        <w:rPr>
          <w:sz w:val="22"/>
        </w:rPr>
        <w:t>vergi</w:t>
      </w:r>
      <w:r>
        <w:rPr>
          <w:spacing w:val="-2"/>
          <w:sz w:val="22"/>
        </w:rPr>
        <w:t> </w:t>
      </w:r>
      <w:r>
        <w:rPr>
          <w:sz w:val="22"/>
        </w:rPr>
        <w:t>affı.</w:t>
      </w:r>
    </w:p>
    <w:p>
      <w:pPr>
        <w:pStyle w:val="ListParagraph"/>
        <w:numPr>
          <w:ilvl w:val="0"/>
          <w:numId w:val="30"/>
        </w:numPr>
        <w:tabs>
          <w:tab w:pos="805" w:val="left" w:leader="none"/>
        </w:tabs>
        <w:spacing w:line="240" w:lineRule="auto" w:before="169" w:after="0"/>
        <w:ind w:left="804" w:right="0" w:hanging="284"/>
        <w:jc w:val="left"/>
        <w:rPr>
          <w:sz w:val="22"/>
        </w:rPr>
      </w:pPr>
      <w:r>
        <w:rPr>
          <w:sz w:val="22"/>
        </w:rPr>
        <w:t>Havayolu sanayi için 25 milyar dolar</w:t>
      </w:r>
      <w:r>
        <w:rPr>
          <w:spacing w:val="-22"/>
          <w:sz w:val="22"/>
        </w:rPr>
        <w:t> </w:t>
      </w:r>
      <w:r>
        <w:rPr>
          <w:sz w:val="22"/>
        </w:rPr>
        <w:t>destek.</w:t>
      </w:r>
    </w:p>
    <w:p>
      <w:pPr>
        <w:pStyle w:val="ListParagraph"/>
        <w:numPr>
          <w:ilvl w:val="0"/>
          <w:numId w:val="30"/>
        </w:numPr>
        <w:tabs>
          <w:tab w:pos="805" w:val="left" w:leader="none"/>
        </w:tabs>
        <w:spacing w:line="237" w:lineRule="auto" w:before="168" w:after="0"/>
        <w:ind w:left="804" w:right="1231" w:hanging="284"/>
        <w:jc w:val="left"/>
        <w:rPr>
          <w:sz w:val="13"/>
        </w:rPr>
      </w:pPr>
      <w:r>
        <w:rPr>
          <w:sz w:val="22"/>
        </w:rPr>
        <w:t>Savunma anlaşmaları için 17 milyar dolar ek bütçe.</w:t>
      </w:r>
      <w:r>
        <w:rPr>
          <w:position w:val="7"/>
          <w:sz w:val="13"/>
        </w:rPr>
        <w:t>9</w:t>
      </w:r>
    </w:p>
    <w:p>
      <w:pPr>
        <w:pStyle w:val="BodyText"/>
        <w:spacing w:line="235" w:lineRule="auto" w:before="168"/>
        <w:ind w:left="237" w:right="1231" w:firstLine="283"/>
        <w:jc w:val="both"/>
      </w:pPr>
      <w:r>
        <w:rPr/>
        <w:t>Bu paketin ilanından hemen birkaç gün sonra, 9 </w:t>
      </w:r>
      <w:r>
        <w:rPr>
          <w:spacing w:val="-5"/>
        </w:rPr>
        <w:t>Nisan’da,</w:t>
      </w:r>
      <w:r>
        <w:rPr>
          <w:spacing w:val="-21"/>
        </w:rPr>
        <w:t> </w:t>
      </w:r>
      <w:r>
        <w:rPr/>
        <w:t>ABD</w:t>
      </w:r>
      <w:r>
        <w:rPr>
          <w:spacing w:val="-20"/>
        </w:rPr>
        <w:t> </w:t>
      </w:r>
      <w:r>
        <w:rPr/>
        <w:t>Merkez</w:t>
      </w:r>
      <w:r>
        <w:rPr>
          <w:spacing w:val="-20"/>
        </w:rPr>
        <w:t> </w:t>
      </w:r>
      <w:r>
        <w:rPr/>
        <w:t>Bankası</w:t>
      </w:r>
      <w:r>
        <w:rPr>
          <w:spacing w:val="-20"/>
        </w:rPr>
        <w:t> </w:t>
      </w:r>
      <w:r>
        <w:rPr/>
        <w:t>2,3</w:t>
      </w:r>
      <w:r>
        <w:rPr>
          <w:spacing w:val="-21"/>
        </w:rPr>
        <w:t> </w:t>
      </w:r>
      <w:r>
        <w:rPr/>
        <w:t>trilyon</w:t>
      </w:r>
      <w:r>
        <w:rPr>
          <w:spacing w:val="-20"/>
        </w:rPr>
        <w:t> </w:t>
      </w:r>
      <w:r>
        <w:rPr/>
        <w:t>dolar</w:t>
      </w:r>
      <w:r>
        <w:rPr>
          <w:spacing w:val="-20"/>
        </w:rPr>
        <w:t> </w:t>
      </w:r>
      <w:r>
        <w:rPr/>
        <w:t>ilave </w:t>
      </w:r>
      <w:r>
        <w:rPr>
          <w:w w:val="95"/>
        </w:rPr>
        <w:t>kredi</w:t>
      </w:r>
      <w:r>
        <w:rPr>
          <w:spacing w:val="-17"/>
          <w:w w:val="95"/>
        </w:rPr>
        <w:t> </w:t>
      </w:r>
      <w:r>
        <w:rPr>
          <w:w w:val="95"/>
        </w:rPr>
        <w:t>paketi</w:t>
      </w:r>
      <w:r>
        <w:rPr>
          <w:spacing w:val="-17"/>
          <w:w w:val="95"/>
        </w:rPr>
        <w:t> </w:t>
      </w:r>
      <w:r>
        <w:rPr>
          <w:w w:val="95"/>
        </w:rPr>
        <w:t>açıkladı.</w:t>
      </w:r>
      <w:r>
        <w:rPr>
          <w:spacing w:val="-17"/>
          <w:w w:val="95"/>
        </w:rPr>
        <w:t> </w:t>
      </w:r>
      <w:r>
        <w:rPr>
          <w:w w:val="95"/>
        </w:rPr>
        <w:t>Bu</w:t>
      </w:r>
      <w:r>
        <w:rPr>
          <w:spacing w:val="-17"/>
          <w:w w:val="95"/>
        </w:rPr>
        <w:t> </w:t>
      </w:r>
      <w:r>
        <w:rPr>
          <w:w w:val="95"/>
        </w:rPr>
        <w:t>krediden</w:t>
      </w:r>
      <w:r>
        <w:rPr>
          <w:spacing w:val="-17"/>
          <w:w w:val="95"/>
        </w:rPr>
        <w:t> </w:t>
      </w:r>
      <w:r>
        <w:rPr>
          <w:w w:val="95"/>
        </w:rPr>
        <w:t>eyaletler</w:t>
      </w:r>
      <w:r>
        <w:rPr>
          <w:spacing w:val="-17"/>
          <w:w w:val="95"/>
        </w:rPr>
        <w:t> </w:t>
      </w:r>
      <w:r>
        <w:rPr>
          <w:w w:val="95"/>
        </w:rPr>
        <w:t>ile</w:t>
      </w:r>
      <w:r>
        <w:rPr>
          <w:spacing w:val="-17"/>
          <w:w w:val="95"/>
        </w:rPr>
        <w:t> </w:t>
      </w:r>
      <w:r>
        <w:rPr>
          <w:w w:val="95"/>
        </w:rPr>
        <w:t>küçük</w:t>
      </w:r>
      <w:r>
        <w:rPr>
          <w:spacing w:val="-17"/>
          <w:w w:val="95"/>
        </w:rPr>
        <w:t> </w:t>
      </w:r>
      <w:r>
        <w:rPr>
          <w:w w:val="95"/>
        </w:rPr>
        <w:t>ve orta</w:t>
      </w:r>
      <w:r>
        <w:rPr>
          <w:spacing w:val="-20"/>
          <w:w w:val="95"/>
        </w:rPr>
        <w:t> </w:t>
      </w:r>
      <w:r>
        <w:rPr>
          <w:w w:val="95"/>
        </w:rPr>
        <w:t>ölçekteki</w:t>
      </w:r>
      <w:r>
        <w:rPr>
          <w:spacing w:val="-19"/>
          <w:w w:val="95"/>
        </w:rPr>
        <w:t> </w:t>
      </w:r>
      <w:r>
        <w:rPr>
          <w:w w:val="95"/>
        </w:rPr>
        <w:t>işletmeler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faydalanacak.</w:t>
      </w:r>
      <w:r>
        <w:rPr>
          <w:spacing w:val="-3"/>
          <w:w w:val="95"/>
          <w:position w:val="7"/>
          <w:sz w:val="13"/>
        </w:rPr>
        <w:t>10</w:t>
      </w:r>
      <w:r>
        <w:rPr>
          <w:spacing w:val="2"/>
          <w:w w:val="95"/>
          <w:position w:val="7"/>
          <w:sz w:val="13"/>
        </w:rPr>
        <w:t> </w:t>
      </w:r>
      <w:r>
        <w:rPr>
          <w:w w:val="95"/>
        </w:rPr>
        <w:t>Ayrıca</w:t>
      </w:r>
      <w:r>
        <w:rPr>
          <w:spacing w:val="-19"/>
          <w:w w:val="95"/>
        </w:rPr>
        <w:t> </w:t>
      </w:r>
      <w:r>
        <w:rPr>
          <w:w w:val="95"/>
        </w:rPr>
        <w:t>2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trilyon </w:t>
      </w:r>
      <w:r>
        <w:rPr/>
        <w:t>dolarlık</w:t>
      </w:r>
      <w:r>
        <w:rPr>
          <w:spacing w:val="-23"/>
        </w:rPr>
        <w:t> </w:t>
      </w:r>
      <w:r>
        <w:rPr/>
        <w:t>ek</w:t>
      </w:r>
      <w:r>
        <w:rPr>
          <w:spacing w:val="-22"/>
        </w:rPr>
        <w:t> </w:t>
      </w:r>
      <w:r>
        <w:rPr/>
        <w:t>altyapı</w:t>
      </w:r>
      <w:r>
        <w:rPr>
          <w:spacing w:val="-23"/>
        </w:rPr>
        <w:t> </w:t>
      </w:r>
      <w:r>
        <w:rPr/>
        <w:t>harcaması</w:t>
      </w:r>
      <w:r>
        <w:rPr>
          <w:spacing w:val="-22"/>
        </w:rPr>
        <w:t> </w:t>
      </w:r>
      <w:r>
        <w:rPr/>
        <w:t>yapma</w:t>
      </w:r>
      <w:r>
        <w:rPr>
          <w:spacing w:val="-23"/>
        </w:rPr>
        <w:t> </w:t>
      </w:r>
      <w:r>
        <w:rPr/>
        <w:t>planları</w:t>
      </w:r>
      <w:r>
        <w:rPr>
          <w:spacing w:val="-22"/>
        </w:rPr>
        <w:t> </w:t>
      </w:r>
      <w:r>
        <w:rPr/>
        <w:t>üzerinde de çalışmaya</w:t>
      </w:r>
      <w:r>
        <w:rPr>
          <w:spacing w:val="-4"/>
        </w:rPr>
        <w:t> </w:t>
      </w:r>
      <w:r>
        <w:rPr/>
        <w:t>başlandı.</w:t>
      </w:r>
    </w:p>
    <w:p>
      <w:pPr>
        <w:pStyle w:val="BodyText"/>
        <w:spacing w:line="235" w:lineRule="auto" w:before="178"/>
        <w:ind w:left="237" w:right="1234" w:firstLine="283"/>
        <w:jc w:val="both"/>
        <w:rPr>
          <w:sz w:val="13"/>
        </w:rPr>
      </w:pPr>
      <w:r>
        <w:rPr>
          <w:w w:val="95"/>
        </w:rPr>
        <w:t>Şirketlere</w:t>
      </w:r>
      <w:r>
        <w:rPr>
          <w:spacing w:val="-7"/>
          <w:w w:val="95"/>
        </w:rPr>
        <w:t> </w:t>
      </w:r>
      <w:r>
        <w:rPr>
          <w:w w:val="95"/>
        </w:rPr>
        <w:t>ve</w:t>
      </w:r>
      <w:r>
        <w:rPr>
          <w:spacing w:val="-7"/>
          <w:w w:val="95"/>
        </w:rPr>
        <w:t> </w:t>
      </w:r>
      <w:r>
        <w:rPr>
          <w:w w:val="95"/>
        </w:rPr>
        <w:t>piyasalara</w:t>
      </w:r>
      <w:r>
        <w:rPr>
          <w:spacing w:val="-6"/>
          <w:w w:val="95"/>
        </w:rPr>
        <w:t> </w:t>
      </w:r>
      <w:r>
        <w:rPr>
          <w:w w:val="95"/>
        </w:rPr>
        <w:t>yüz</w:t>
      </w:r>
      <w:r>
        <w:rPr>
          <w:spacing w:val="-7"/>
          <w:w w:val="95"/>
        </w:rPr>
        <w:t> </w:t>
      </w:r>
      <w:r>
        <w:rPr>
          <w:w w:val="95"/>
        </w:rPr>
        <w:t>milyarlarca</w:t>
      </w:r>
      <w:r>
        <w:rPr>
          <w:spacing w:val="-6"/>
          <w:w w:val="95"/>
        </w:rPr>
        <w:t> </w:t>
      </w:r>
      <w:r>
        <w:rPr>
          <w:w w:val="95"/>
        </w:rPr>
        <w:t>dolarla</w:t>
      </w:r>
      <w:r>
        <w:rPr>
          <w:spacing w:val="-7"/>
          <w:w w:val="95"/>
        </w:rPr>
        <w:t> </w:t>
      </w:r>
      <w:r>
        <w:rPr>
          <w:w w:val="95"/>
        </w:rPr>
        <w:t>des- </w:t>
      </w:r>
      <w:r>
        <w:rPr/>
        <w:t>tek</w:t>
      </w:r>
      <w:r>
        <w:rPr>
          <w:spacing w:val="-25"/>
        </w:rPr>
        <w:t> </w:t>
      </w:r>
      <w:r>
        <w:rPr/>
        <w:t>olunurken,</w:t>
      </w:r>
      <w:r>
        <w:rPr>
          <w:spacing w:val="-25"/>
        </w:rPr>
        <w:t> </w:t>
      </w:r>
      <w:r>
        <w:rPr/>
        <w:t>işsizlik</w:t>
      </w:r>
      <w:r>
        <w:rPr>
          <w:spacing w:val="-24"/>
        </w:rPr>
        <w:t> </w:t>
      </w:r>
      <w:r>
        <w:rPr/>
        <w:t>oranları</w:t>
      </w:r>
      <w:r>
        <w:rPr>
          <w:spacing w:val="-25"/>
        </w:rPr>
        <w:t> </w:t>
      </w:r>
      <w:r>
        <w:rPr/>
        <w:t>artmaya</w:t>
      </w:r>
      <w:r>
        <w:rPr>
          <w:spacing w:val="-24"/>
        </w:rPr>
        <w:t> </w:t>
      </w:r>
      <w:r>
        <w:rPr/>
        <w:t>devam</w:t>
      </w:r>
      <w:r>
        <w:rPr>
          <w:spacing w:val="-25"/>
        </w:rPr>
        <w:t> </w:t>
      </w:r>
      <w:r>
        <w:rPr>
          <w:spacing w:val="-5"/>
        </w:rPr>
        <w:t>ediyor. </w:t>
      </w:r>
      <w:r>
        <w:rPr>
          <w:spacing w:val="-4"/>
        </w:rPr>
        <w:t>ABD’de</w:t>
      </w:r>
      <w:r>
        <w:rPr>
          <w:spacing w:val="-30"/>
        </w:rPr>
        <w:t> </w:t>
      </w:r>
      <w:r>
        <w:rPr/>
        <w:t>sadece</w:t>
      </w:r>
      <w:r>
        <w:rPr>
          <w:spacing w:val="-29"/>
        </w:rPr>
        <w:t> </w:t>
      </w:r>
      <w:r>
        <w:rPr/>
        <w:t>Mart</w:t>
      </w:r>
      <w:r>
        <w:rPr>
          <w:spacing w:val="-30"/>
        </w:rPr>
        <w:t> </w:t>
      </w:r>
      <w:r>
        <w:rPr/>
        <w:t>ayı</w:t>
      </w:r>
      <w:r>
        <w:rPr>
          <w:spacing w:val="-29"/>
        </w:rPr>
        <w:t> </w:t>
      </w:r>
      <w:r>
        <w:rPr/>
        <w:t>sonunda,</w:t>
      </w:r>
      <w:r>
        <w:rPr>
          <w:spacing w:val="-29"/>
        </w:rPr>
        <w:t> </w:t>
      </w:r>
      <w:r>
        <w:rPr/>
        <w:t>işsizlik</w:t>
      </w:r>
      <w:r>
        <w:rPr>
          <w:spacing w:val="-30"/>
        </w:rPr>
        <w:t> </w:t>
      </w:r>
      <w:r>
        <w:rPr/>
        <w:t>maaşı</w:t>
      </w:r>
      <w:r>
        <w:rPr>
          <w:spacing w:val="-29"/>
        </w:rPr>
        <w:t> </w:t>
      </w:r>
      <w:r>
        <w:rPr>
          <w:spacing w:val="-3"/>
        </w:rPr>
        <w:t>almak </w:t>
      </w:r>
      <w:r>
        <w:rPr/>
        <w:t>için,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haftada</w:t>
      </w:r>
      <w:r>
        <w:rPr>
          <w:spacing w:val="-36"/>
        </w:rPr>
        <w:t> </w:t>
      </w:r>
      <w:r>
        <w:rPr/>
        <w:t>3</w:t>
      </w:r>
      <w:r>
        <w:rPr>
          <w:spacing w:val="-37"/>
        </w:rPr>
        <w:t> </w:t>
      </w:r>
      <w:r>
        <w:rPr/>
        <w:t>milyondan</w:t>
      </w:r>
      <w:r>
        <w:rPr>
          <w:spacing w:val="-36"/>
        </w:rPr>
        <w:t> </w:t>
      </w:r>
      <w:r>
        <w:rPr/>
        <w:t>fazla</w:t>
      </w:r>
      <w:r>
        <w:rPr>
          <w:spacing w:val="-37"/>
        </w:rPr>
        <w:t> </w:t>
      </w:r>
      <w:r>
        <w:rPr/>
        <w:t>kişi</w:t>
      </w:r>
      <w:r>
        <w:rPr>
          <w:spacing w:val="-37"/>
        </w:rPr>
        <w:t> </w:t>
      </w:r>
      <w:r>
        <w:rPr>
          <w:spacing w:val="-3"/>
        </w:rPr>
        <w:t>başvurdu.</w:t>
      </w:r>
      <w:r>
        <w:rPr>
          <w:spacing w:val="-36"/>
        </w:rPr>
        <w:t> </w:t>
      </w:r>
      <w:r>
        <w:rPr/>
        <w:t>Nisan ayında</w:t>
      </w:r>
      <w:r>
        <w:rPr>
          <w:spacing w:val="-29"/>
        </w:rPr>
        <w:t> </w:t>
      </w:r>
      <w:r>
        <w:rPr/>
        <w:t>işsiz</w:t>
      </w:r>
      <w:r>
        <w:rPr>
          <w:spacing w:val="-29"/>
        </w:rPr>
        <w:t> </w:t>
      </w:r>
      <w:r>
        <w:rPr/>
        <w:t>sayısı</w:t>
      </w:r>
      <w:r>
        <w:rPr>
          <w:spacing w:val="-29"/>
        </w:rPr>
        <w:t> </w:t>
      </w:r>
      <w:r>
        <w:rPr/>
        <w:t>22</w:t>
      </w:r>
      <w:r>
        <w:rPr>
          <w:spacing w:val="-29"/>
        </w:rPr>
        <w:t> </w:t>
      </w:r>
      <w:r>
        <w:rPr/>
        <w:t>milyona</w:t>
      </w:r>
      <w:r>
        <w:rPr>
          <w:spacing w:val="-29"/>
        </w:rPr>
        <w:t> </w:t>
      </w:r>
      <w:r>
        <w:rPr/>
        <w:t>yükseldi.</w:t>
      </w:r>
      <w:r>
        <w:rPr>
          <w:spacing w:val="-29"/>
        </w:rPr>
        <w:t> </w:t>
      </w:r>
      <w:r>
        <w:rPr>
          <w:spacing w:val="-3"/>
        </w:rPr>
        <w:t>2009’daki</w:t>
      </w:r>
      <w:r>
        <w:rPr>
          <w:spacing w:val="-29"/>
        </w:rPr>
        <w:t> </w:t>
      </w:r>
      <w:r>
        <w:rPr>
          <w:spacing w:val="-4"/>
        </w:rPr>
        <w:t>mali </w:t>
      </w:r>
      <w:r>
        <w:rPr/>
        <w:t>kriz sırasında işsizlik oranı rekor kırarak yüzde 10’a ulaşmıştı.</w:t>
      </w:r>
      <w:r>
        <w:rPr>
          <w:spacing w:val="-21"/>
        </w:rPr>
        <w:t> </w:t>
      </w:r>
      <w:r>
        <w:rPr/>
        <w:t>Böyle</w:t>
      </w:r>
      <w:r>
        <w:rPr>
          <w:spacing w:val="-20"/>
        </w:rPr>
        <w:t> </w:t>
      </w:r>
      <w:r>
        <w:rPr/>
        <w:t>devam</w:t>
      </w:r>
      <w:r>
        <w:rPr>
          <w:spacing w:val="-20"/>
        </w:rPr>
        <w:t> </w:t>
      </w:r>
      <w:r>
        <w:rPr/>
        <w:t>ederse</w:t>
      </w:r>
      <w:r>
        <w:rPr>
          <w:spacing w:val="-20"/>
        </w:rPr>
        <w:t> </w:t>
      </w:r>
      <w:r>
        <w:rPr/>
        <w:t>işsizlik</w:t>
      </w:r>
      <w:r>
        <w:rPr>
          <w:spacing w:val="-20"/>
        </w:rPr>
        <w:t> </w:t>
      </w:r>
      <w:r>
        <w:rPr/>
        <w:t>oranının</w:t>
      </w:r>
      <w:r>
        <w:rPr>
          <w:spacing w:val="-20"/>
        </w:rPr>
        <w:t> </w:t>
      </w:r>
      <w:r>
        <w:rPr>
          <w:spacing w:val="-4"/>
        </w:rPr>
        <w:t>Mayıs </w:t>
      </w:r>
      <w:r>
        <w:rPr/>
        <w:t>ayına</w:t>
      </w:r>
      <w:r>
        <w:rPr>
          <w:spacing w:val="-15"/>
        </w:rPr>
        <w:t> </w:t>
      </w:r>
      <w:r>
        <w:rPr/>
        <w:t>kadar</w:t>
      </w:r>
      <w:r>
        <w:rPr>
          <w:spacing w:val="-14"/>
        </w:rPr>
        <w:t> </w:t>
      </w:r>
      <w:r>
        <w:rPr/>
        <w:t>yüzde</w:t>
      </w:r>
      <w:r>
        <w:rPr>
          <w:spacing w:val="-14"/>
        </w:rPr>
        <w:t> </w:t>
      </w:r>
      <w:r>
        <w:rPr/>
        <w:t>13’e</w:t>
      </w:r>
      <w:r>
        <w:rPr>
          <w:spacing w:val="-14"/>
        </w:rPr>
        <w:t> </w:t>
      </w:r>
      <w:r>
        <w:rPr/>
        <w:t>çıkabileceği</w:t>
      </w:r>
      <w:r>
        <w:rPr>
          <w:spacing w:val="-14"/>
        </w:rPr>
        <w:t> </w:t>
      </w:r>
      <w:r>
        <w:rPr/>
        <w:t>söyleniyor.</w:t>
      </w:r>
      <w:r>
        <w:rPr>
          <w:position w:val="7"/>
          <w:sz w:val="13"/>
        </w:rPr>
        <w:t>11</w:t>
      </w: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297.638pt;margin-top:12.85pt;width:72pt;height:.1pt;mso-position-horizontal-relative:page;mso-position-vertical-relative:paragraph;z-index:-15687168;mso-wrap-distance-left:0;mso-wrap-distance-right:0" coordorigin="5953,257" coordsize="1440,0" path="m5953,257l7393,25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1"/>
        </w:numPr>
        <w:tabs>
          <w:tab w:pos="522" w:val="left" w:leader="none"/>
        </w:tabs>
        <w:spacing w:line="240" w:lineRule="auto" w:before="96" w:after="0"/>
        <w:ind w:left="521" w:right="0" w:hanging="285"/>
        <w:jc w:val="left"/>
        <w:rPr>
          <w:sz w:val="17"/>
        </w:rPr>
      </w:pPr>
      <w:r>
        <w:rPr>
          <w:sz w:val="17"/>
        </w:rPr>
        <w:t>Independent </w:t>
      </w:r>
      <w:r>
        <w:rPr>
          <w:spacing w:val="-3"/>
          <w:sz w:val="17"/>
        </w:rPr>
        <w:t>Türkçe,</w:t>
      </w:r>
      <w:r>
        <w:rPr>
          <w:spacing w:val="-9"/>
          <w:sz w:val="17"/>
        </w:rPr>
        <w:t> </w:t>
      </w:r>
      <w:r>
        <w:rPr>
          <w:sz w:val="17"/>
        </w:rPr>
        <w:t>2020b.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22" w:val="left" w:leader="none"/>
        </w:tabs>
        <w:spacing w:line="240" w:lineRule="auto" w:before="0" w:after="0"/>
        <w:ind w:left="521" w:right="0" w:hanging="285"/>
        <w:jc w:val="left"/>
        <w:rPr>
          <w:sz w:val="17"/>
        </w:rPr>
      </w:pPr>
      <w:r>
        <w:rPr>
          <w:sz w:val="17"/>
        </w:rPr>
        <w:t>Cozzarelli,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22" w:val="left" w:leader="none"/>
        </w:tabs>
        <w:spacing w:line="240" w:lineRule="auto" w:before="0" w:after="0"/>
        <w:ind w:left="521" w:right="0" w:hanging="285"/>
        <w:jc w:val="left"/>
        <w:rPr>
          <w:sz w:val="17"/>
        </w:rPr>
      </w:pPr>
      <w:r>
        <w:rPr>
          <w:sz w:val="17"/>
        </w:rPr>
        <w:t>Independent </w:t>
      </w:r>
      <w:r>
        <w:rPr>
          <w:spacing w:val="-3"/>
          <w:sz w:val="17"/>
        </w:rPr>
        <w:t>Türkçe,</w:t>
      </w:r>
      <w:r>
        <w:rPr>
          <w:spacing w:val="-9"/>
          <w:sz w:val="17"/>
        </w:rPr>
        <w:t> </w:t>
      </w:r>
      <w:r>
        <w:rPr>
          <w:sz w:val="17"/>
        </w:rPr>
        <w:t>2020c.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22" w:val="left" w:leader="none"/>
        </w:tabs>
        <w:spacing w:line="240" w:lineRule="auto" w:before="0" w:after="0"/>
        <w:ind w:left="521" w:right="0" w:hanging="285"/>
        <w:jc w:val="left"/>
        <w:rPr>
          <w:sz w:val="17"/>
        </w:rPr>
      </w:pPr>
      <w:r>
        <w:rPr>
          <w:sz w:val="17"/>
        </w:rPr>
        <w:t>Deutsche </w:t>
      </w:r>
      <w:r>
        <w:rPr>
          <w:spacing w:val="-3"/>
          <w:sz w:val="17"/>
        </w:rPr>
        <w:t>Welle Türkçe,</w:t>
      </w:r>
      <w:r>
        <w:rPr>
          <w:spacing w:val="-10"/>
          <w:sz w:val="17"/>
        </w:rPr>
        <w:t> </w:t>
      </w:r>
      <w:r>
        <w:rPr>
          <w:sz w:val="17"/>
        </w:rPr>
        <w:t>2020.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977" w:firstLine="283"/>
        <w:jc w:val="both"/>
        <w:rPr>
          <w:sz w:val="13"/>
        </w:rPr>
      </w:pPr>
      <w:r>
        <w:rPr/>
        <w:t>Avrupa</w:t>
      </w:r>
      <w:r>
        <w:rPr>
          <w:spacing w:val="-19"/>
        </w:rPr>
        <w:t> </w:t>
      </w:r>
      <w:r>
        <w:rPr/>
        <w:t>Birliği</w:t>
      </w:r>
      <w:r>
        <w:rPr>
          <w:spacing w:val="-18"/>
        </w:rPr>
        <w:t> </w:t>
      </w:r>
      <w:r>
        <w:rPr/>
        <w:t>(AB)</w:t>
      </w:r>
      <w:r>
        <w:rPr>
          <w:spacing w:val="-18"/>
        </w:rPr>
        <w:t> </w:t>
      </w:r>
      <w:r>
        <w:rPr/>
        <w:t>ülkeleri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salgının</w:t>
      </w:r>
      <w:r>
        <w:rPr>
          <w:spacing w:val="-19"/>
        </w:rPr>
        <w:t> </w:t>
      </w:r>
      <w:r>
        <w:rPr/>
        <w:t>etkilerine karşı yaklaşık 540 milyar avroluk ekonomik</w:t>
      </w:r>
      <w:r>
        <w:rPr>
          <w:spacing w:val="-14"/>
        </w:rPr>
        <w:t> </w:t>
      </w:r>
      <w:r>
        <w:rPr/>
        <w:t>pakette uzlaştı. Bu bütçenin 100 milyar avroluk kısmı istih- damı korumak için ücret destek programı olurken, üye</w:t>
      </w:r>
      <w:r>
        <w:rPr>
          <w:spacing w:val="-33"/>
        </w:rPr>
        <w:t> </w:t>
      </w:r>
      <w:r>
        <w:rPr/>
        <w:t>ülkelerdeki</w:t>
      </w:r>
      <w:r>
        <w:rPr>
          <w:spacing w:val="-33"/>
        </w:rPr>
        <w:t> </w:t>
      </w:r>
      <w:r>
        <w:rPr/>
        <w:t>kısa</w:t>
      </w:r>
      <w:r>
        <w:rPr>
          <w:spacing w:val="-33"/>
        </w:rPr>
        <w:t> </w:t>
      </w:r>
      <w:r>
        <w:rPr/>
        <w:t>süreli</w:t>
      </w:r>
      <w:r>
        <w:rPr>
          <w:spacing w:val="-32"/>
        </w:rPr>
        <w:t> </w:t>
      </w:r>
      <w:r>
        <w:rPr/>
        <w:t>çalışma</w:t>
      </w:r>
      <w:r>
        <w:rPr>
          <w:spacing w:val="-33"/>
        </w:rPr>
        <w:t> </w:t>
      </w:r>
      <w:r>
        <w:rPr/>
        <w:t>programlarına</w:t>
      </w:r>
      <w:r>
        <w:rPr>
          <w:spacing w:val="-33"/>
        </w:rPr>
        <w:t> </w:t>
      </w:r>
      <w:r>
        <w:rPr/>
        <w:t>mali katkı</w:t>
      </w:r>
      <w:r>
        <w:rPr>
          <w:spacing w:val="-10"/>
        </w:rPr>
        <w:t> </w:t>
      </w:r>
      <w:r>
        <w:rPr/>
        <w:t>sağlanacak.</w:t>
      </w:r>
      <w:r>
        <w:rPr>
          <w:spacing w:val="-9"/>
        </w:rPr>
        <w:t> </w:t>
      </w:r>
      <w:r>
        <w:rPr/>
        <w:t>200</w:t>
      </w:r>
      <w:r>
        <w:rPr>
          <w:spacing w:val="-10"/>
        </w:rPr>
        <w:t> </w:t>
      </w:r>
      <w:r>
        <w:rPr/>
        <w:t>milyar</w:t>
      </w:r>
      <w:r>
        <w:rPr>
          <w:spacing w:val="-9"/>
        </w:rPr>
        <w:t> </w:t>
      </w:r>
      <w:r>
        <w:rPr/>
        <w:t>avroluk</w:t>
      </w:r>
      <w:r>
        <w:rPr>
          <w:spacing w:val="-10"/>
        </w:rPr>
        <w:t> </w:t>
      </w:r>
      <w:r>
        <w:rPr/>
        <w:t>kredi</w:t>
      </w:r>
      <w:r>
        <w:rPr>
          <w:spacing w:val="-9"/>
        </w:rPr>
        <w:t> </w:t>
      </w:r>
      <w:r>
        <w:rPr/>
        <w:t>dilimi</w:t>
      </w:r>
      <w:r>
        <w:rPr>
          <w:spacing w:val="-9"/>
        </w:rPr>
        <w:t> </w:t>
      </w:r>
      <w:r>
        <w:rPr/>
        <w:t>ise </w:t>
      </w:r>
      <w:r>
        <w:rPr>
          <w:w w:val="95"/>
        </w:rPr>
        <w:t>Avrupa </w:t>
      </w:r>
      <w:r>
        <w:rPr>
          <w:spacing w:val="-3"/>
          <w:w w:val="95"/>
        </w:rPr>
        <w:t>Yatırım </w:t>
      </w:r>
      <w:r>
        <w:rPr>
          <w:w w:val="95"/>
        </w:rPr>
        <w:t>Bankası’nın (EIB) işletmelere vereceği destek.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Üye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ülkelere</w:t>
      </w:r>
      <w:r>
        <w:rPr>
          <w:spacing w:val="-17"/>
          <w:w w:val="95"/>
        </w:rPr>
        <w:t> </w:t>
      </w:r>
      <w:r>
        <w:rPr>
          <w:w w:val="95"/>
        </w:rPr>
        <w:t>mali</w:t>
      </w:r>
      <w:r>
        <w:rPr>
          <w:spacing w:val="-18"/>
          <w:w w:val="95"/>
        </w:rPr>
        <w:t> </w:t>
      </w:r>
      <w:r>
        <w:rPr>
          <w:w w:val="95"/>
        </w:rPr>
        <w:t>destek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vermek</w:t>
      </w:r>
      <w:r>
        <w:rPr>
          <w:spacing w:val="-17"/>
          <w:w w:val="95"/>
        </w:rPr>
        <w:t> </w:t>
      </w:r>
      <w:r>
        <w:rPr>
          <w:w w:val="95"/>
        </w:rPr>
        <w:t>için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Salgın</w:t>
      </w:r>
      <w:r>
        <w:rPr>
          <w:spacing w:val="-17"/>
          <w:w w:val="95"/>
        </w:rPr>
        <w:t> </w:t>
      </w:r>
      <w:r>
        <w:rPr>
          <w:w w:val="95"/>
        </w:rPr>
        <w:t>Kriz </w:t>
      </w:r>
      <w:r>
        <w:rPr/>
        <w:t>Desteği</w:t>
      </w:r>
      <w:r>
        <w:rPr>
          <w:spacing w:val="-11"/>
        </w:rPr>
        <w:t> </w:t>
      </w:r>
      <w:r>
        <w:rPr/>
        <w:t>adında</w:t>
      </w:r>
      <w:r>
        <w:rPr>
          <w:spacing w:val="-10"/>
        </w:rPr>
        <w:t> </w:t>
      </w:r>
      <w:r>
        <w:rPr/>
        <w:t>yaklaşık</w:t>
      </w:r>
      <w:r>
        <w:rPr>
          <w:spacing w:val="-10"/>
        </w:rPr>
        <w:t> </w:t>
      </w:r>
      <w:r>
        <w:rPr/>
        <w:t>240</w:t>
      </w:r>
      <w:r>
        <w:rPr>
          <w:spacing w:val="-11"/>
        </w:rPr>
        <w:t> </w:t>
      </w:r>
      <w:r>
        <w:rPr/>
        <w:t>milyar</w:t>
      </w:r>
      <w:r>
        <w:rPr>
          <w:spacing w:val="-10"/>
        </w:rPr>
        <w:t> </w:t>
      </w:r>
      <w:r>
        <w:rPr/>
        <w:t>avroluk</w:t>
      </w:r>
      <w:r>
        <w:rPr>
          <w:spacing w:val="-10"/>
        </w:rPr>
        <w:t> </w:t>
      </w:r>
      <w:r>
        <w:rPr/>
        <w:t>bir</w:t>
      </w:r>
      <w:r>
        <w:rPr>
          <w:spacing w:val="-11"/>
        </w:rPr>
        <w:t> </w:t>
      </w:r>
      <w:r>
        <w:rPr/>
        <w:t>kredi programı daha</w:t>
      </w:r>
      <w:r>
        <w:rPr>
          <w:spacing w:val="-2"/>
        </w:rPr>
        <w:t> </w:t>
      </w:r>
      <w:r>
        <w:rPr/>
        <w:t>kuruldu.</w:t>
      </w:r>
      <w:r>
        <w:rPr>
          <w:position w:val="7"/>
          <w:sz w:val="13"/>
        </w:rPr>
        <w:t>12</w:t>
      </w:r>
    </w:p>
    <w:p>
      <w:pPr>
        <w:pStyle w:val="BodyText"/>
        <w:spacing w:line="235" w:lineRule="auto" w:before="158"/>
        <w:ind w:left="977" w:right="2" w:firstLine="283"/>
        <w:jc w:val="both"/>
      </w:pPr>
      <w:r>
        <w:rPr>
          <w:spacing w:val="-4"/>
        </w:rPr>
        <w:t>Üretimin</w:t>
      </w:r>
      <w:r>
        <w:rPr>
          <w:spacing w:val="-15"/>
        </w:rPr>
        <w:t> </w:t>
      </w:r>
      <w:r>
        <w:rPr>
          <w:spacing w:val="-3"/>
        </w:rPr>
        <w:t>önemli</w:t>
      </w:r>
      <w:r>
        <w:rPr>
          <w:spacing w:val="-14"/>
        </w:rPr>
        <w:t> </w:t>
      </w:r>
      <w:r>
        <w:rPr>
          <w:spacing w:val="-3"/>
        </w:rPr>
        <w:t>ölçüde</w:t>
      </w:r>
      <w:r>
        <w:rPr>
          <w:spacing w:val="-15"/>
        </w:rPr>
        <w:t> </w:t>
      </w:r>
      <w:r>
        <w:rPr>
          <w:spacing w:val="-3"/>
        </w:rPr>
        <w:t>durduğu,</w:t>
      </w:r>
      <w:r>
        <w:rPr>
          <w:spacing w:val="-14"/>
        </w:rPr>
        <w:t> </w:t>
      </w:r>
      <w:r>
        <w:rPr>
          <w:spacing w:val="-3"/>
        </w:rPr>
        <w:t>uçuşların</w:t>
      </w:r>
      <w:r>
        <w:rPr>
          <w:spacing w:val="-14"/>
        </w:rPr>
        <w:t> </w:t>
      </w:r>
      <w:r>
        <w:rPr/>
        <w:t>ve</w:t>
      </w:r>
      <w:r>
        <w:rPr>
          <w:spacing w:val="-15"/>
        </w:rPr>
        <w:t> </w:t>
      </w:r>
      <w:r>
        <w:rPr>
          <w:spacing w:val="-3"/>
        </w:rPr>
        <w:t>taşı- macılığın</w:t>
      </w:r>
      <w:r>
        <w:rPr>
          <w:spacing w:val="-43"/>
        </w:rPr>
        <w:t> </w:t>
      </w:r>
      <w:r>
        <w:rPr>
          <w:spacing w:val="-3"/>
        </w:rPr>
        <w:t>radikal</w:t>
      </w:r>
      <w:r>
        <w:rPr>
          <w:spacing w:val="-43"/>
        </w:rPr>
        <w:t> </w:t>
      </w:r>
      <w:r>
        <w:rPr>
          <w:spacing w:val="-3"/>
        </w:rPr>
        <w:t>biçimde</w:t>
      </w:r>
      <w:r>
        <w:rPr>
          <w:spacing w:val="-42"/>
        </w:rPr>
        <w:t> </w:t>
      </w:r>
      <w:r>
        <w:rPr>
          <w:spacing w:val="-3"/>
        </w:rPr>
        <w:t>azaldığı</w:t>
      </w:r>
      <w:r>
        <w:rPr>
          <w:spacing w:val="-43"/>
        </w:rPr>
        <w:t> </w:t>
      </w:r>
      <w:r>
        <w:rPr/>
        <w:t>bir</w:t>
      </w:r>
      <w:r>
        <w:rPr>
          <w:spacing w:val="-42"/>
        </w:rPr>
        <w:t> </w:t>
      </w:r>
      <w:r>
        <w:rPr>
          <w:spacing w:val="-3"/>
        </w:rPr>
        <w:t>dönemde</w:t>
      </w:r>
      <w:r>
        <w:rPr>
          <w:spacing w:val="-43"/>
        </w:rPr>
        <w:t> </w:t>
      </w:r>
      <w:r>
        <w:rPr>
          <w:spacing w:val="-3"/>
        </w:rPr>
        <w:t>enerji</w:t>
      </w:r>
      <w:r>
        <w:rPr>
          <w:spacing w:val="-42"/>
        </w:rPr>
        <w:t> </w:t>
      </w:r>
      <w:r>
        <w:rPr/>
        <w:t>ve </w:t>
      </w:r>
      <w:r>
        <w:rPr>
          <w:spacing w:val="-4"/>
        </w:rPr>
        <w:t>benzin</w:t>
      </w:r>
      <w:r>
        <w:rPr>
          <w:spacing w:val="-38"/>
        </w:rPr>
        <w:t> </w:t>
      </w:r>
      <w:r>
        <w:rPr>
          <w:spacing w:val="-4"/>
        </w:rPr>
        <w:t>tüketimi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4"/>
        </w:rPr>
        <w:t>azaldı.</w:t>
      </w:r>
      <w:r>
        <w:rPr>
          <w:spacing w:val="-38"/>
        </w:rPr>
        <w:t> </w:t>
      </w:r>
      <w:r>
        <w:rPr>
          <w:spacing w:val="-4"/>
        </w:rPr>
        <w:t>Bu</w:t>
      </w:r>
      <w:r>
        <w:rPr>
          <w:spacing w:val="-37"/>
        </w:rPr>
        <w:t> </w:t>
      </w:r>
      <w:r>
        <w:rPr>
          <w:spacing w:val="-3"/>
        </w:rPr>
        <w:t>durum</w:t>
      </w:r>
      <w:r>
        <w:rPr>
          <w:spacing w:val="-38"/>
        </w:rPr>
        <w:t> </w:t>
      </w:r>
      <w:r>
        <w:rPr>
          <w:spacing w:val="-4"/>
        </w:rPr>
        <w:t>fosil</w:t>
      </w:r>
      <w:r>
        <w:rPr>
          <w:spacing w:val="-38"/>
        </w:rPr>
        <w:t> </w:t>
      </w:r>
      <w:r>
        <w:rPr>
          <w:spacing w:val="-4"/>
        </w:rPr>
        <w:t>yakıt</w:t>
      </w:r>
      <w:r>
        <w:rPr>
          <w:spacing w:val="-38"/>
        </w:rPr>
        <w:t> </w:t>
      </w:r>
      <w:r>
        <w:rPr>
          <w:spacing w:val="-4"/>
        </w:rPr>
        <w:t>şirketleri- </w:t>
      </w:r>
      <w:r>
        <w:rPr/>
        <w:t>ni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/>
        <w:t>bu</w:t>
      </w:r>
      <w:r>
        <w:rPr>
          <w:spacing w:val="-35"/>
        </w:rPr>
        <w:t> </w:t>
      </w:r>
      <w:r>
        <w:rPr>
          <w:spacing w:val="-3"/>
        </w:rPr>
        <w:t>gelire</w:t>
      </w:r>
      <w:r>
        <w:rPr>
          <w:spacing w:val="-35"/>
        </w:rPr>
        <w:t> </w:t>
      </w:r>
      <w:r>
        <w:rPr>
          <w:spacing w:val="-3"/>
        </w:rPr>
        <w:t>bağımlı</w:t>
      </w:r>
      <w:r>
        <w:rPr>
          <w:spacing w:val="-35"/>
        </w:rPr>
        <w:t> </w:t>
      </w:r>
      <w:r>
        <w:rPr>
          <w:spacing w:val="-3"/>
        </w:rPr>
        <w:t>olan</w:t>
      </w:r>
      <w:r>
        <w:rPr>
          <w:spacing w:val="-35"/>
        </w:rPr>
        <w:t> </w:t>
      </w:r>
      <w:r>
        <w:rPr>
          <w:spacing w:val="-3"/>
        </w:rPr>
        <w:t>ülkeleri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krize</w:t>
      </w:r>
      <w:r>
        <w:rPr>
          <w:spacing w:val="-35"/>
        </w:rPr>
        <w:t> </w:t>
      </w:r>
      <w:r>
        <w:rPr>
          <w:spacing w:val="-3"/>
        </w:rPr>
        <w:t>soktu.</w:t>
      </w:r>
      <w:r>
        <w:rPr>
          <w:spacing w:val="-35"/>
        </w:rPr>
        <w:t> </w:t>
      </w:r>
      <w:r>
        <w:rPr>
          <w:spacing w:val="-6"/>
        </w:rPr>
        <w:t>Petrol </w:t>
      </w:r>
      <w:r>
        <w:rPr>
          <w:spacing w:val="-3"/>
        </w:rPr>
        <w:t>üreticisi</w:t>
      </w:r>
      <w:r>
        <w:rPr>
          <w:spacing w:val="-21"/>
        </w:rPr>
        <w:t> </w:t>
      </w:r>
      <w:r>
        <w:rPr>
          <w:spacing w:val="-3"/>
        </w:rPr>
        <w:t>ülkelerin</w:t>
      </w:r>
      <w:r>
        <w:rPr>
          <w:spacing w:val="-21"/>
        </w:rPr>
        <w:t> </w:t>
      </w:r>
      <w:r>
        <w:rPr>
          <w:spacing w:val="-3"/>
        </w:rPr>
        <w:t>üçte</w:t>
      </w:r>
      <w:r>
        <w:rPr>
          <w:spacing w:val="-21"/>
        </w:rPr>
        <w:t> </w:t>
      </w:r>
      <w:r>
        <w:rPr>
          <w:spacing w:val="-3"/>
        </w:rPr>
        <w:t>birinin</w:t>
      </w:r>
      <w:r>
        <w:rPr>
          <w:spacing w:val="-21"/>
        </w:rPr>
        <w:t> </w:t>
      </w:r>
      <w:r>
        <w:rPr>
          <w:spacing w:val="-3"/>
        </w:rPr>
        <w:t>oluşturduğu</w:t>
      </w:r>
      <w:r>
        <w:rPr>
          <w:spacing w:val="-21"/>
        </w:rPr>
        <w:t> </w:t>
      </w:r>
      <w:r>
        <w:rPr>
          <w:spacing w:val="-3"/>
        </w:rPr>
        <w:t>petrol</w:t>
      </w:r>
      <w:r>
        <w:rPr>
          <w:spacing w:val="-20"/>
        </w:rPr>
        <w:t> </w:t>
      </w:r>
      <w:r>
        <w:rPr>
          <w:spacing w:val="-3"/>
        </w:rPr>
        <w:t>tekeli OPEC </w:t>
      </w:r>
      <w:r>
        <w:rPr/>
        <w:t>ile </w:t>
      </w:r>
      <w:r>
        <w:rPr>
          <w:spacing w:val="-3"/>
        </w:rPr>
        <w:t>Rusya arasında Mart ayında yaşanan krizin ardından</w:t>
      </w:r>
      <w:r>
        <w:rPr>
          <w:spacing w:val="-15"/>
        </w:rPr>
        <w:t> </w:t>
      </w:r>
      <w:r>
        <w:rPr>
          <w:spacing w:val="-3"/>
        </w:rPr>
        <w:t>petrol</w:t>
      </w:r>
      <w:r>
        <w:rPr>
          <w:spacing w:val="-15"/>
        </w:rPr>
        <w:t> </w:t>
      </w:r>
      <w:r>
        <w:rPr>
          <w:spacing w:val="-3"/>
        </w:rPr>
        <w:t>fiyatları</w:t>
      </w:r>
      <w:r>
        <w:rPr>
          <w:spacing w:val="-14"/>
        </w:rPr>
        <w:t> </w:t>
      </w:r>
      <w:r>
        <w:rPr>
          <w:spacing w:val="-3"/>
        </w:rPr>
        <w:t>radikal</w:t>
      </w:r>
      <w:r>
        <w:rPr>
          <w:spacing w:val="-15"/>
        </w:rPr>
        <w:t> </w:t>
      </w:r>
      <w:r>
        <w:rPr>
          <w:spacing w:val="-3"/>
        </w:rPr>
        <w:t>şekilde</w:t>
      </w:r>
      <w:r>
        <w:rPr>
          <w:spacing w:val="-15"/>
        </w:rPr>
        <w:t> </w:t>
      </w:r>
      <w:r>
        <w:rPr>
          <w:spacing w:val="-3"/>
        </w:rPr>
        <w:t>düşmüştü.</w:t>
      </w:r>
      <w:r>
        <w:rPr>
          <w:spacing w:val="-14"/>
        </w:rPr>
        <w:t> </w:t>
      </w:r>
      <w:r>
        <w:rPr>
          <w:spacing w:val="-3"/>
        </w:rPr>
        <w:t>Sal- gınla</w:t>
      </w:r>
      <w:r>
        <w:rPr>
          <w:spacing w:val="-32"/>
        </w:rPr>
        <w:t> </w:t>
      </w:r>
      <w:r>
        <w:rPr>
          <w:spacing w:val="-3"/>
        </w:rPr>
        <w:t>birlikte</w:t>
      </w:r>
      <w:r>
        <w:rPr>
          <w:spacing w:val="-31"/>
        </w:rPr>
        <w:t> </w:t>
      </w:r>
      <w:r>
        <w:rPr>
          <w:spacing w:val="-3"/>
        </w:rPr>
        <w:t>petrol</w:t>
      </w:r>
      <w:r>
        <w:rPr>
          <w:spacing w:val="-32"/>
        </w:rPr>
        <w:t> </w:t>
      </w:r>
      <w:r>
        <w:rPr>
          <w:spacing w:val="-3"/>
        </w:rPr>
        <w:t>tüketiminin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azalması</w:t>
      </w:r>
      <w:r>
        <w:rPr>
          <w:spacing w:val="-31"/>
        </w:rPr>
        <w:t> </w:t>
      </w:r>
      <w:r>
        <w:rPr>
          <w:spacing w:val="-3"/>
        </w:rPr>
        <w:t>sonucunda, OPEC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>
          <w:spacing w:val="-3"/>
        </w:rPr>
        <w:t>Rusya</w:t>
      </w:r>
      <w:r>
        <w:rPr>
          <w:spacing w:val="-15"/>
        </w:rPr>
        <w:t> </w:t>
      </w:r>
      <w:r>
        <w:rPr/>
        <w:t>9</w:t>
      </w:r>
      <w:r>
        <w:rPr>
          <w:spacing w:val="-15"/>
        </w:rPr>
        <w:t> </w:t>
      </w:r>
      <w:r>
        <w:rPr>
          <w:spacing w:val="-8"/>
        </w:rPr>
        <w:t>Nisan’da</w:t>
      </w:r>
      <w:r>
        <w:rPr>
          <w:spacing w:val="-14"/>
        </w:rPr>
        <w:t> </w:t>
      </w:r>
      <w:r>
        <w:rPr>
          <w:spacing w:val="-3"/>
        </w:rPr>
        <w:t>uzlaştılar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>
          <w:spacing w:val="-3"/>
        </w:rPr>
        <w:t>petrol</w:t>
      </w:r>
      <w:r>
        <w:rPr>
          <w:spacing w:val="-15"/>
        </w:rPr>
        <w:t> </w:t>
      </w:r>
      <w:r>
        <w:rPr>
          <w:spacing w:val="-3"/>
        </w:rPr>
        <w:t>fiyatları </w:t>
      </w:r>
      <w:r>
        <w:rPr/>
        <w:t>yeniden yükselmeye başladı.</w:t>
      </w:r>
      <w:r>
        <w:rPr>
          <w:position w:val="7"/>
          <w:sz w:val="13"/>
        </w:rPr>
        <w:t>13 </w:t>
      </w:r>
      <w:r>
        <w:rPr/>
        <w:t>12 </w:t>
      </w:r>
      <w:r>
        <w:rPr>
          <w:spacing w:val="-7"/>
        </w:rPr>
        <w:t>Nisan’da </w:t>
      </w:r>
      <w:r>
        <w:rPr/>
        <w:t>ise </w:t>
      </w:r>
      <w:r>
        <w:rPr>
          <w:spacing w:val="-3"/>
        </w:rPr>
        <w:t>OPEC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diğer</w:t>
      </w:r>
      <w:r>
        <w:rPr>
          <w:spacing w:val="-18"/>
        </w:rPr>
        <w:t> </w:t>
      </w:r>
      <w:r>
        <w:rPr>
          <w:spacing w:val="-3"/>
        </w:rPr>
        <w:t>petrol</w:t>
      </w:r>
      <w:r>
        <w:rPr>
          <w:spacing w:val="-17"/>
        </w:rPr>
        <w:t> </w:t>
      </w:r>
      <w:r>
        <w:rPr>
          <w:spacing w:val="-3"/>
        </w:rPr>
        <w:t>üreticisi</w:t>
      </w:r>
      <w:r>
        <w:rPr>
          <w:spacing w:val="-18"/>
        </w:rPr>
        <w:t> </w:t>
      </w:r>
      <w:r>
        <w:rPr>
          <w:spacing w:val="-5"/>
        </w:rPr>
        <w:t>ülkeler,</w:t>
      </w:r>
      <w:r>
        <w:rPr>
          <w:spacing w:val="-17"/>
        </w:rPr>
        <w:t> </w:t>
      </w:r>
      <w:r>
        <w:rPr>
          <w:spacing w:val="-3"/>
        </w:rPr>
        <w:t>salgın</w:t>
      </w:r>
      <w:r>
        <w:rPr>
          <w:spacing w:val="-18"/>
        </w:rPr>
        <w:t> </w:t>
      </w:r>
      <w:r>
        <w:rPr>
          <w:spacing w:val="-3"/>
        </w:rPr>
        <w:t>nedeniyle</w:t>
      </w:r>
      <w:r>
        <w:rPr>
          <w:spacing w:val="-17"/>
        </w:rPr>
        <w:t> </w:t>
      </w:r>
      <w:r>
        <w:rPr>
          <w:spacing w:val="-3"/>
        </w:rPr>
        <w:t>azalan petrol</w:t>
      </w:r>
      <w:r>
        <w:rPr>
          <w:spacing w:val="-24"/>
        </w:rPr>
        <w:t> </w:t>
      </w:r>
      <w:r>
        <w:rPr>
          <w:spacing w:val="-3"/>
        </w:rPr>
        <w:t>kullanımı</w:t>
      </w:r>
      <w:r>
        <w:rPr>
          <w:spacing w:val="-23"/>
        </w:rPr>
        <w:t> </w:t>
      </w:r>
      <w:r>
        <w:rPr>
          <w:spacing w:val="-3"/>
        </w:rPr>
        <w:t>gerekçesiyle</w:t>
      </w:r>
      <w:r>
        <w:rPr>
          <w:spacing w:val="-24"/>
        </w:rPr>
        <w:t> </w:t>
      </w:r>
      <w:r>
        <w:rPr>
          <w:spacing w:val="-3"/>
        </w:rPr>
        <w:t>petrol</w:t>
      </w:r>
      <w:r>
        <w:rPr>
          <w:spacing w:val="-23"/>
        </w:rPr>
        <w:t> </w:t>
      </w:r>
      <w:r>
        <w:rPr>
          <w:spacing w:val="-3"/>
        </w:rPr>
        <w:t>üretimini</w:t>
      </w:r>
      <w:r>
        <w:rPr>
          <w:spacing w:val="-24"/>
        </w:rPr>
        <w:t> </w:t>
      </w:r>
      <w:r>
        <w:rPr>
          <w:spacing w:val="-3"/>
        </w:rPr>
        <w:t>yüzde</w:t>
      </w:r>
      <w:r>
        <w:rPr>
          <w:spacing w:val="-23"/>
        </w:rPr>
        <w:t> </w:t>
      </w:r>
      <w:r>
        <w:rPr>
          <w:spacing w:val="-3"/>
        </w:rPr>
        <w:t>10 azalttıklarını</w:t>
      </w:r>
      <w:r>
        <w:rPr>
          <w:spacing w:val="-22"/>
        </w:rPr>
        <w:t> </w:t>
      </w:r>
      <w:r>
        <w:rPr>
          <w:spacing w:val="-4"/>
        </w:rPr>
        <w:t>açıkladılar.</w:t>
      </w:r>
      <w:r>
        <w:rPr>
          <w:spacing w:val="-4"/>
          <w:position w:val="7"/>
          <w:sz w:val="13"/>
        </w:rPr>
        <w:t>14</w:t>
      </w:r>
      <w:r>
        <w:rPr>
          <w:spacing w:val="2"/>
          <w:position w:val="7"/>
          <w:sz w:val="13"/>
        </w:rPr>
        <w:t> </w:t>
      </w:r>
      <w:r>
        <w:rPr>
          <w:spacing w:val="-3"/>
        </w:rPr>
        <w:t>Bu,</w:t>
      </w:r>
      <w:r>
        <w:rPr>
          <w:spacing w:val="-21"/>
        </w:rPr>
        <w:t> </w:t>
      </w:r>
      <w:r>
        <w:rPr>
          <w:spacing w:val="-3"/>
        </w:rPr>
        <w:t>tarihte</w:t>
      </w:r>
      <w:r>
        <w:rPr>
          <w:spacing w:val="-22"/>
        </w:rPr>
        <w:t> </w:t>
      </w:r>
      <w:r>
        <w:rPr>
          <w:spacing w:val="-3"/>
        </w:rPr>
        <w:t>görülen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>
          <w:spacing w:val="-3"/>
        </w:rPr>
        <w:t>büyük petrol</w:t>
      </w:r>
      <w:r>
        <w:rPr>
          <w:spacing w:val="-10"/>
        </w:rPr>
        <w:t> </w:t>
      </w:r>
      <w:r>
        <w:rPr>
          <w:spacing w:val="-3"/>
        </w:rPr>
        <w:t>üretimi</w:t>
      </w:r>
      <w:r>
        <w:rPr>
          <w:spacing w:val="-10"/>
        </w:rPr>
        <w:t> </w:t>
      </w:r>
      <w:r>
        <w:rPr>
          <w:spacing w:val="-3"/>
        </w:rPr>
        <w:t>kesintisiydi.</w:t>
      </w:r>
      <w:r>
        <w:rPr>
          <w:spacing w:val="-10"/>
        </w:rPr>
        <w:t> </w:t>
      </w:r>
      <w:r>
        <w:rPr>
          <w:spacing w:val="-3"/>
        </w:rPr>
        <w:t>Ancak</w:t>
      </w:r>
      <w:r>
        <w:rPr>
          <w:spacing w:val="-10"/>
        </w:rPr>
        <w:t> </w:t>
      </w:r>
      <w:r>
        <w:rPr/>
        <w:t>bu</w:t>
      </w:r>
      <w:r>
        <w:rPr>
          <w:spacing w:val="-10"/>
        </w:rPr>
        <w:t> </w:t>
      </w:r>
      <w:r>
        <w:rPr>
          <w:spacing w:val="-3"/>
        </w:rPr>
        <w:t>rekor</w:t>
      </w:r>
      <w:r>
        <w:rPr>
          <w:spacing w:val="-9"/>
        </w:rPr>
        <w:t> </w:t>
      </w:r>
      <w:r>
        <w:rPr>
          <w:spacing w:val="-3"/>
        </w:rPr>
        <w:t>üretim</w:t>
      </w:r>
      <w:r>
        <w:rPr>
          <w:spacing w:val="-10"/>
        </w:rPr>
        <w:t> </w:t>
      </w:r>
      <w:r>
        <w:rPr/>
        <w:t>ke- </w:t>
      </w:r>
      <w:r>
        <w:rPr>
          <w:spacing w:val="-3"/>
        </w:rPr>
        <w:t>sintisi</w:t>
      </w:r>
      <w:r>
        <w:rPr>
          <w:spacing w:val="-29"/>
        </w:rPr>
        <w:t> </w:t>
      </w:r>
      <w:r>
        <w:rPr>
          <w:spacing w:val="-3"/>
        </w:rPr>
        <w:t>bile</w:t>
      </w:r>
      <w:r>
        <w:rPr>
          <w:spacing w:val="-29"/>
        </w:rPr>
        <w:t> </w:t>
      </w:r>
      <w:r>
        <w:rPr>
          <w:spacing w:val="-3"/>
        </w:rPr>
        <w:t>petrol</w:t>
      </w:r>
      <w:r>
        <w:rPr>
          <w:spacing w:val="-28"/>
        </w:rPr>
        <w:t> </w:t>
      </w:r>
      <w:r>
        <w:rPr>
          <w:spacing w:val="-3"/>
        </w:rPr>
        <w:t>fiyatlarındaki</w:t>
      </w:r>
      <w:r>
        <w:rPr>
          <w:spacing w:val="-29"/>
        </w:rPr>
        <w:t> </w:t>
      </w:r>
      <w:r>
        <w:rPr>
          <w:spacing w:val="-3"/>
        </w:rPr>
        <w:t>düşüşü</w:t>
      </w:r>
      <w:r>
        <w:rPr>
          <w:spacing w:val="-28"/>
        </w:rPr>
        <w:t> </w:t>
      </w:r>
      <w:r>
        <w:rPr>
          <w:spacing w:val="-3"/>
        </w:rPr>
        <w:t>durduramadı,</w:t>
      </w:r>
      <w:r>
        <w:rPr>
          <w:spacing w:val="-29"/>
        </w:rPr>
        <w:t> </w:t>
      </w:r>
      <w:r>
        <w:rPr/>
        <w:t>ve 20 </w:t>
      </w:r>
      <w:r>
        <w:rPr>
          <w:spacing w:val="-8"/>
        </w:rPr>
        <w:t>Nisan’da </w:t>
      </w:r>
      <w:r>
        <w:rPr>
          <w:spacing w:val="-7"/>
        </w:rPr>
        <w:t>ABD’de </w:t>
      </w:r>
      <w:r>
        <w:rPr/>
        <w:t>tüm </w:t>
      </w:r>
      <w:r>
        <w:rPr>
          <w:spacing w:val="-3"/>
        </w:rPr>
        <w:t>yakıt depolarının dolmasıyla birlikte</w:t>
      </w:r>
      <w:r>
        <w:rPr>
          <w:spacing w:val="-37"/>
        </w:rPr>
        <w:t> </w:t>
      </w:r>
      <w:r>
        <w:rPr>
          <w:spacing w:val="-3"/>
        </w:rPr>
        <w:t>petrol</w:t>
      </w:r>
      <w:r>
        <w:rPr>
          <w:spacing w:val="-36"/>
        </w:rPr>
        <w:t> </w:t>
      </w:r>
      <w:r>
        <w:rPr>
          <w:spacing w:val="-3"/>
        </w:rPr>
        <w:t>fiyatları</w:t>
      </w:r>
      <w:r>
        <w:rPr>
          <w:spacing w:val="-36"/>
        </w:rPr>
        <w:t> </w:t>
      </w:r>
      <w:r>
        <w:rPr>
          <w:spacing w:val="-3"/>
        </w:rPr>
        <w:t>çakıldı.</w:t>
      </w:r>
      <w:r>
        <w:rPr>
          <w:spacing w:val="-36"/>
        </w:rPr>
        <w:t> </w:t>
      </w:r>
      <w:r>
        <w:rPr>
          <w:spacing w:val="-3"/>
        </w:rPr>
        <w:t>Batı</w:t>
      </w:r>
      <w:r>
        <w:rPr>
          <w:spacing w:val="-41"/>
        </w:rPr>
        <w:t> </w:t>
      </w:r>
      <w:r>
        <w:rPr>
          <w:spacing w:val="-7"/>
        </w:rPr>
        <w:t>Teksas</w:t>
      </w:r>
      <w:r>
        <w:rPr>
          <w:spacing w:val="-37"/>
        </w:rPr>
        <w:t> </w:t>
      </w:r>
      <w:r>
        <w:rPr>
          <w:spacing w:val="-3"/>
        </w:rPr>
        <w:t>tipi</w:t>
      </w:r>
      <w:r>
        <w:rPr>
          <w:spacing w:val="-36"/>
        </w:rPr>
        <w:t> </w:t>
      </w:r>
      <w:r>
        <w:rPr>
          <w:spacing w:val="-3"/>
        </w:rPr>
        <w:t>petrol,</w:t>
      </w:r>
      <w:r>
        <w:rPr>
          <w:spacing w:val="-36"/>
        </w:rPr>
        <w:t> </w:t>
      </w:r>
      <w:r>
        <w:rPr>
          <w:spacing w:val="-3"/>
        </w:rPr>
        <w:t>bir süre boyunca sıfır doların altında işlem</w:t>
      </w:r>
      <w:r>
        <w:rPr>
          <w:spacing w:val="-42"/>
        </w:rPr>
        <w:t> </w:t>
      </w:r>
      <w:r>
        <w:rPr>
          <w:spacing w:val="-4"/>
        </w:rPr>
        <w:t>gördü.</w:t>
      </w:r>
    </w:p>
    <w:p>
      <w:pPr>
        <w:pStyle w:val="BodyText"/>
        <w:spacing w:line="235" w:lineRule="auto" w:before="193"/>
        <w:ind w:left="977" w:right="1" w:firstLine="283"/>
        <w:jc w:val="both"/>
      </w:pPr>
      <w:r>
        <w:rPr>
          <w:w w:val="95"/>
        </w:rPr>
        <w:t>Ekonomideki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1"/>
          <w:w w:val="95"/>
        </w:rPr>
        <w:t> </w:t>
      </w:r>
      <w:r>
        <w:rPr>
          <w:w w:val="95"/>
        </w:rPr>
        <w:t>hızlı</w:t>
      </w:r>
      <w:r>
        <w:rPr>
          <w:spacing w:val="-12"/>
          <w:w w:val="95"/>
        </w:rPr>
        <w:t> </w:t>
      </w:r>
      <w:r>
        <w:rPr>
          <w:w w:val="95"/>
        </w:rPr>
        <w:t>çöküş</w:t>
      </w:r>
      <w:r>
        <w:rPr>
          <w:spacing w:val="-11"/>
          <w:w w:val="95"/>
        </w:rPr>
        <w:t> </w:t>
      </w:r>
      <w:r>
        <w:rPr>
          <w:w w:val="95"/>
        </w:rPr>
        <w:t>elbette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şirketlerden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çok </w:t>
      </w:r>
      <w:r>
        <w:rPr/>
        <w:t>işçi sınıfını etkiledi. Uluslararası Emek Örgütü</w:t>
      </w:r>
      <w:r>
        <w:rPr>
          <w:spacing w:val="-20"/>
        </w:rPr>
        <w:t> </w:t>
      </w:r>
      <w:r>
        <w:rPr>
          <w:spacing w:val="-4"/>
        </w:rPr>
        <w:t>ILO, </w:t>
      </w:r>
      <w:r>
        <w:rPr/>
        <w:t>2020</w:t>
      </w:r>
      <w:r>
        <w:rPr>
          <w:spacing w:val="-11"/>
        </w:rPr>
        <w:t> </w:t>
      </w:r>
      <w:r>
        <w:rPr/>
        <w:t>sonuna</w:t>
      </w:r>
      <w:r>
        <w:rPr>
          <w:spacing w:val="-11"/>
        </w:rPr>
        <w:t> </w:t>
      </w:r>
      <w:r>
        <w:rPr>
          <w:spacing w:val="-3"/>
        </w:rPr>
        <w:t>kadar,</w:t>
      </w:r>
      <w:r>
        <w:rPr>
          <w:spacing w:val="-11"/>
        </w:rPr>
        <w:t> </w:t>
      </w:r>
      <w:r>
        <w:rPr/>
        <w:t>salgın</w:t>
      </w:r>
      <w:r>
        <w:rPr>
          <w:spacing w:val="-11"/>
        </w:rPr>
        <w:t> </w:t>
      </w:r>
      <w:r>
        <w:rPr/>
        <w:t>nedeniyle</w:t>
      </w:r>
      <w:r>
        <w:rPr>
          <w:spacing w:val="-11"/>
        </w:rPr>
        <w:t> </w:t>
      </w:r>
      <w:r>
        <w:rPr/>
        <w:t>küresel</w:t>
      </w:r>
      <w:r>
        <w:rPr>
          <w:spacing w:val="-10"/>
        </w:rPr>
        <w:t> </w:t>
      </w:r>
      <w:r>
        <w:rPr/>
        <w:t>düzeyde 25 milyon kişinin işsiz kalabileceğini ve işçilerin</w:t>
      </w:r>
      <w:r>
        <w:rPr>
          <w:spacing w:val="-33"/>
        </w:rPr>
        <w:t> </w:t>
      </w:r>
      <w:r>
        <w:rPr>
          <w:spacing w:val="-4"/>
        </w:rPr>
        <w:t>3,4 </w:t>
      </w:r>
      <w:r>
        <w:rPr>
          <w:spacing w:val="2"/>
        </w:rPr>
        <w:t>trilyon dolarlık gelir kaybına uğrayacağını </w:t>
      </w:r>
      <w:r>
        <w:rPr>
          <w:spacing w:val="3"/>
        </w:rPr>
        <w:t>tahmin </w:t>
      </w:r>
      <w:r>
        <w:rPr/>
        <w:t>ettiğini</w:t>
      </w:r>
      <w:r>
        <w:rPr>
          <w:spacing w:val="-10"/>
        </w:rPr>
        <w:t> </w:t>
      </w:r>
      <w:r>
        <w:rPr/>
        <w:t>açıkladı.</w:t>
      </w:r>
      <w:r>
        <w:rPr>
          <w:position w:val="7"/>
          <w:sz w:val="13"/>
        </w:rPr>
        <w:t>15</w:t>
      </w:r>
      <w:r>
        <w:rPr>
          <w:spacing w:val="14"/>
          <w:position w:val="7"/>
          <w:sz w:val="13"/>
        </w:rPr>
        <w:t> </w:t>
      </w:r>
      <w:r>
        <w:rPr/>
        <w:t>Ancak</w:t>
      </w:r>
      <w:r>
        <w:rPr>
          <w:spacing w:val="-9"/>
        </w:rPr>
        <w:t> </w:t>
      </w:r>
      <w:r>
        <w:rPr/>
        <w:t>daha</w:t>
      </w:r>
      <w:r>
        <w:rPr>
          <w:spacing w:val="-10"/>
        </w:rPr>
        <w:t> </w:t>
      </w:r>
      <w:r>
        <w:rPr/>
        <w:t>yakın</w:t>
      </w:r>
      <w:r>
        <w:rPr>
          <w:spacing w:val="-9"/>
        </w:rPr>
        <w:t> </w:t>
      </w:r>
      <w:r>
        <w:rPr/>
        <w:t>tarihli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>
          <w:spacing w:val="-3"/>
        </w:rPr>
        <w:t>başka </w:t>
      </w:r>
      <w:r>
        <w:rPr/>
        <w:t>raporunda, küresel ölçekte salgın nedeniyle</w:t>
      </w:r>
      <w:r>
        <w:rPr>
          <w:spacing w:val="-21"/>
        </w:rPr>
        <w:t> </w:t>
      </w:r>
      <w:r>
        <w:rPr/>
        <w:t>kapanan </w:t>
      </w:r>
      <w:r>
        <w:rPr>
          <w:w w:val="95"/>
        </w:rPr>
        <w:t>işletmelerde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işten</w:t>
      </w:r>
      <w:r>
        <w:rPr>
          <w:spacing w:val="-9"/>
          <w:w w:val="95"/>
        </w:rPr>
        <w:t> </w:t>
      </w:r>
      <w:r>
        <w:rPr>
          <w:w w:val="95"/>
        </w:rPr>
        <w:t>çıkarmalar</w:t>
      </w:r>
      <w:r>
        <w:rPr>
          <w:spacing w:val="-9"/>
          <w:w w:val="95"/>
        </w:rPr>
        <w:t> </w:t>
      </w:r>
      <w:r>
        <w:rPr>
          <w:w w:val="95"/>
        </w:rPr>
        <w:t>açısından</w:t>
      </w:r>
      <w:r>
        <w:rPr>
          <w:spacing w:val="-9"/>
          <w:w w:val="95"/>
        </w:rPr>
        <w:t> </w:t>
      </w:r>
      <w:r>
        <w:rPr>
          <w:w w:val="95"/>
        </w:rPr>
        <w:t>yüksek</w:t>
      </w:r>
      <w:r>
        <w:rPr>
          <w:spacing w:val="-9"/>
          <w:w w:val="95"/>
        </w:rPr>
        <w:t> </w:t>
      </w:r>
      <w:r>
        <w:rPr>
          <w:w w:val="95"/>
        </w:rPr>
        <w:t>riskli sektörlerde 195 milyon işçinin fiilen işsiz</w:t>
      </w:r>
      <w:r>
        <w:rPr>
          <w:spacing w:val="-23"/>
          <w:w w:val="95"/>
        </w:rPr>
        <w:t> </w:t>
      </w:r>
      <w:r>
        <w:rPr>
          <w:w w:val="95"/>
        </w:rPr>
        <w:t>kalabileceği- </w:t>
      </w:r>
      <w:r>
        <w:rPr/>
        <w:t>ni söylüyordu.</w:t>
      </w:r>
      <w:r>
        <w:rPr>
          <w:position w:val="7"/>
          <w:sz w:val="13"/>
        </w:rPr>
        <w:t>16 </w:t>
      </w:r>
      <w:r>
        <w:rPr/>
        <w:t>En temel ihtiyaçlarını gidermek</w:t>
      </w:r>
      <w:r>
        <w:rPr>
          <w:spacing w:val="-24"/>
        </w:rPr>
        <w:t> </w:t>
      </w:r>
      <w:r>
        <w:rPr/>
        <w:t>için maddi</w:t>
      </w:r>
      <w:r>
        <w:rPr>
          <w:spacing w:val="-27"/>
        </w:rPr>
        <w:t> </w:t>
      </w:r>
      <w:r>
        <w:rPr/>
        <w:t>desteğe</w:t>
      </w:r>
      <w:r>
        <w:rPr>
          <w:spacing w:val="-26"/>
        </w:rPr>
        <w:t> </w:t>
      </w:r>
      <w:r>
        <w:rPr/>
        <w:t>ihtiyaç</w:t>
      </w:r>
      <w:r>
        <w:rPr>
          <w:spacing w:val="-26"/>
        </w:rPr>
        <w:t> </w:t>
      </w:r>
      <w:r>
        <w:rPr/>
        <w:t>duyacak</w:t>
      </w:r>
      <w:r>
        <w:rPr>
          <w:spacing w:val="-26"/>
        </w:rPr>
        <w:t> </w:t>
      </w:r>
      <w:r>
        <w:rPr/>
        <w:t>olan</w:t>
      </w:r>
      <w:r>
        <w:rPr>
          <w:spacing w:val="-27"/>
        </w:rPr>
        <w:t> </w:t>
      </w:r>
      <w:r>
        <w:rPr/>
        <w:t>milyonlarca</w:t>
      </w:r>
      <w:r>
        <w:rPr>
          <w:spacing w:val="-26"/>
        </w:rPr>
        <w:t> </w:t>
      </w:r>
      <w:r>
        <w:rPr/>
        <w:t>insan </w:t>
      </w:r>
      <w:r>
        <w:rPr>
          <w:w w:val="95"/>
        </w:rPr>
        <w:t>zaten kapitalist ekonomi çöküşteyken, beklediği </w:t>
      </w:r>
      <w:r>
        <w:rPr>
          <w:spacing w:val="-4"/>
          <w:w w:val="95"/>
        </w:rPr>
        <w:t>devlet </w:t>
      </w:r>
      <w:r>
        <w:rPr/>
        <w:t>desteğine erişemeyecek. Dünyada, böyle bir desteği </w:t>
      </w:r>
      <w:r>
        <w:rPr>
          <w:w w:val="95"/>
        </w:rPr>
        <w:t>ancak</w:t>
      </w:r>
      <w:r>
        <w:rPr>
          <w:spacing w:val="-13"/>
          <w:w w:val="95"/>
        </w:rPr>
        <w:t> </w:t>
      </w:r>
      <w:r>
        <w:rPr>
          <w:w w:val="95"/>
        </w:rPr>
        <w:t>birkaç</w:t>
      </w:r>
      <w:r>
        <w:rPr>
          <w:spacing w:val="-12"/>
          <w:w w:val="95"/>
        </w:rPr>
        <w:t> </w:t>
      </w:r>
      <w:r>
        <w:rPr>
          <w:w w:val="95"/>
        </w:rPr>
        <w:t>ay</w:t>
      </w:r>
      <w:r>
        <w:rPr>
          <w:spacing w:val="-12"/>
          <w:w w:val="95"/>
        </w:rPr>
        <w:t> </w:t>
      </w:r>
      <w:r>
        <w:rPr>
          <w:w w:val="95"/>
        </w:rPr>
        <w:t>boyunca</w:t>
      </w:r>
      <w:r>
        <w:rPr>
          <w:spacing w:val="-13"/>
          <w:w w:val="95"/>
        </w:rPr>
        <w:t> </w:t>
      </w:r>
      <w:r>
        <w:rPr>
          <w:w w:val="95"/>
        </w:rPr>
        <w:t>verebilecek</w:t>
      </w:r>
      <w:r>
        <w:rPr>
          <w:spacing w:val="-12"/>
          <w:w w:val="95"/>
        </w:rPr>
        <w:t> </w:t>
      </w:r>
      <w:r>
        <w:rPr>
          <w:w w:val="95"/>
        </w:rPr>
        <w:t>durumda</w:t>
      </w:r>
      <w:r>
        <w:rPr>
          <w:spacing w:val="-12"/>
          <w:w w:val="95"/>
        </w:rPr>
        <w:t> </w:t>
      </w:r>
      <w:r>
        <w:rPr>
          <w:w w:val="95"/>
        </w:rPr>
        <w:t>olan</w:t>
      </w:r>
      <w:r>
        <w:rPr>
          <w:spacing w:val="-13"/>
          <w:w w:val="95"/>
        </w:rPr>
        <w:t> </w:t>
      </w:r>
      <w:r>
        <w:rPr>
          <w:w w:val="95"/>
        </w:rPr>
        <w:t>çok </w:t>
      </w:r>
      <w:r>
        <w:rPr/>
        <w:t>az sayıda zengin ülke</w:t>
      </w:r>
      <w:r>
        <w:rPr>
          <w:spacing w:val="-8"/>
        </w:rPr>
        <w:t> </w:t>
      </w:r>
      <w:r>
        <w:rPr>
          <w:spacing w:val="-4"/>
        </w:rPr>
        <w:t>var.</w:t>
      </w:r>
    </w:p>
    <w:p>
      <w:pPr>
        <w:pStyle w:val="BodyText"/>
        <w:spacing w:line="235" w:lineRule="auto" w:before="190"/>
        <w:ind w:left="977" w:right="1" w:firstLine="283"/>
        <w:jc w:val="both"/>
      </w:pPr>
      <w:r>
        <w:rPr/>
        <w:t>Salgının</w:t>
      </w:r>
      <w:r>
        <w:rPr>
          <w:spacing w:val="-15"/>
        </w:rPr>
        <w:t> </w:t>
      </w:r>
      <w:r>
        <w:rPr/>
        <w:t>yol</w:t>
      </w:r>
      <w:r>
        <w:rPr>
          <w:spacing w:val="-15"/>
        </w:rPr>
        <w:t> </w:t>
      </w:r>
      <w:r>
        <w:rPr/>
        <w:t>açacağı</w:t>
      </w:r>
      <w:r>
        <w:rPr>
          <w:spacing w:val="-14"/>
        </w:rPr>
        <w:t> </w:t>
      </w:r>
      <w:r>
        <w:rPr/>
        <w:t>ülkeler,</w:t>
      </w:r>
      <w:r>
        <w:rPr>
          <w:spacing w:val="-15"/>
        </w:rPr>
        <w:t> </w:t>
      </w:r>
      <w:r>
        <w:rPr/>
        <w:t>sınıflar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cinsiyetler arası eşitsizliklere dikkat çekmek üzere,</w:t>
      </w:r>
      <w:r>
        <w:rPr>
          <w:spacing w:val="-9"/>
        </w:rPr>
        <w:t> </w:t>
      </w:r>
      <w:r>
        <w:rPr/>
        <w:t>uluslararası</w: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1"/>
        </w:numPr>
        <w:tabs>
          <w:tab w:pos="1261" w:val="left" w:leader="none"/>
        </w:tabs>
        <w:spacing w:line="240" w:lineRule="auto" w:before="115" w:after="0"/>
        <w:ind w:left="1260" w:right="0" w:hanging="284"/>
        <w:jc w:val="left"/>
        <w:rPr>
          <w:sz w:val="17"/>
        </w:rPr>
      </w:pPr>
      <w:r>
        <w:rPr>
          <w:sz w:val="17"/>
        </w:rPr>
        <w:t>Gazete </w:t>
      </w:r>
      <w:r>
        <w:rPr>
          <w:spacing w:val="-3"/>
          <w:sz w:val="17"/>
        </w:rPr>
        <w:t>Duvar,</w:t>
      </w:r>
      <w:r>
        <w:rPr>
          <w:spacing w:val="-1"/>
          <w:sz w:val="17"/>
        </w:rPr>
        <w:t> </w:t>
      </w:r>
      <w:r>
        <w:rPr>
          <w:sz w:val="17"/>
        </w:rPr>
        <w:t>2020.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1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Independent </w:t>
      </w:r>
      <w:r>
        <w:rPr>
          <w:spacing w:val="-3"/>
          <w:sz w:val="17"/>
        </w:rPr>
        <w:t>Türkçe,</w:t>
      </w:r>
      <w:r>
        <w:rPr>
          <w:spacing w:val="-9"/>
          <w:sz w:val="17"/>
        </w:rPr>
        <w:t> </w:t>
      </w:r>
      <w:r>
        <w:rPr>
          <w:sz w:val="17"/>
        </w:rPr>
        <w:t>2020d.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1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Ambrose,</w:t>
      </w:r>
      <w:r>
        <w:rPr>
          <w:spacing w:val="-1"/>
          <w:sz w:val="17"/>
        </w:rPr>
        <w:t> </w:t>
      </w:r>
      <w:r>
        <w:rPr>
          <w:sz w:val="17"/>
        </w:rPr>
        <w:t>2020a.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15   ILO,</w:t>
      </w:r>
      <w:r>
        <w:rPr>
          <w:spacing w:val="-20"/>
          <w:sz w:val="17"/>
        </w:rPr>
        <w:t> </w:t>
      </w:r>
      <w:r>
        <w:rPr>
          <w:sz w:val="17"/>
        </w:rPr>
        <w:t>2020a.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16   ILO,</w:t>
      </w:r>
      <w:r>
        <w:rPr>
          <w:spacing w:val="-17"/>
          <w:sz w:val="17"/>
        </w:rPr>
        <w:t> </w:t>
      </w:r>
      <w:r>
        <w:rPr>
          <w:sz w:val="17"/>
        </w:rPr>
        <w:t>2020b.</w:t>
      </w:r>
    </w:p>
    <w:p>
      <w:pPr>
        <w:pStyle w:val="BodyText"/>
        <w:spacing w:line="235" w:lineRule="auto" w:before="108"/>
        <w:ind w:left="238" w:right="949"/>
        <w:jc w:val="both"/>
      </w:pPr>
      <w:r>
        <w:rPr/>
        <w:br w:type="column"/>
      </w:r>
      <w:r>
        <w:rPr/>
        <w:t>yardım </w:t>
      </w:r>
      <w:r>
        <w:rPr>
          <w:spacing w:val="2"/>
        </w:rPr>
        <w:t>kuruluşu Oxfam </w:t>
      </w:r>
      <w:r>
        <w:rPr/>
        <w:t>da 9 </w:t>
      </w:r>
      <w:r>
        <w:rPr>
          <w:spacing w:val="-3"/>
        </w:rPr>
        <w:t>Nisan’da </w:t>
      </w:r>
      <w:r>
        <w:rPr/>
        <w:t>“Yoksulluk Değil, Onurlu Bir </w:t>
      </w:r>
      <w:r>
        <w:rPr>
          <w:spacing w:val="-6"/>
        </w:rPr>
        <w:t>Yaşam” </w:t>
      </w:r>
      <w:r>
        <w:rPr/>
        <w:t>adlı bir rapor yayınladı.</w:t>
      </w:r>
      <w:r>
        <w:rPr>
          <w:position w:val="7"/>
          <w:sz w:val="13"/>
        </w:rPr>
        <w:t>17 </w:t>
      </w:r>
      <w:r>
        <w:rPr>
          <w:spacing w:val="-3"/>
        </w:rPr>
        <w:t>Raporda,</w:t>
      </w:r>
      <w:r>
        <w:rPr>
          <w:spacing w:val="-30"/>
        </w:rPr>
        <w:t> </w:t>
      </w:r>
      <w:r>
        <w:rPr>
          <w:spacing w:val="-3"/>
        </w:rPr>
        <w:t>salgın</w:t>
      </w:r>
      <w:r>
        <w:rPr>
          <w:spacing w:val="-29"/>
        </w:rPr>
        <w:t> </w:t>
      </w:r>
      <w:r>
        <w:rPr>
          <w:spacing w:val="-3"/>
        </w:rPr>
        <w:t>nedeniyle,</w:t>
      </w:r>
      <w:r>
        <w:rPr>
          <w:spacing w:val="-29"/>
        </w:rPr>
        <w:t> </w:t>
      </w:r>
      <w:r>
        <w:rPr>
          <w:spacing w:val="-3"/>
        </w:rPr>
        <w:t>dünya</w:t>
      </w:r>
      <w:r>
        <w:rPr>
          <w:spacing w:val="-29"/>
        </w:rPr>
        <w:t> </w:t>
      </w:r>
      <w:r>
        <w:rPr>
          <w:spacing w:val="-3"/>
        </w:rPr>
        <w:t>genelinde</w:t>
      </w:r>
      <w:r>
        <w:rPr>
          <w:spacing w:val="-30"/>
        </w:rPr>
        <w:t> </w:t>
      </w:r>
      <w:r>
        <w:rPr/>
        <w:t>420</w:t>
      </w:r>
      <w:r>
        <w:rPr>
          <w:spacing w:val="-29"/>
        </w:rPr>
        <w:t> </w:t>
      </w:r>
      <w:r>
        <w:rPr>
          <w:spacing w:val="-3"/>
        </w:rPr>
        <w:t>milyon </w:t>
      </w:r>
      <w:r>
        <w:rPr/>
        <w:t>ile</w:t>
      </w:r>
      <w:r>
        <w:rPr>
          <w:spacing w:val="-25"/>
        </w:rPr>
        <w:t> </w:t>
      </w:r>
      <w:r>
        <w:rPr/>
        <w:t>580</w:t>
      </w:r>
      <w:r>
        <w:rPr>
          <w:spacing w:val="-25"/>
        </w:rPr>
        <w:t> </w:t>
      </w:r>
      <w:r>
        <w:rPr/>
        <w:t>milyon</w:t>
      </w:r>
      <w:r>
        <w:rPr>
          <w:spacing w:val="-25"/>
        </w:rPr>
        <w:t> </w:t>
      </w:r>
      <w:r>
        <w:rPr/>
        <w:t>kadar</w:t>
      </w:r>
      <w:r>
        <w:rPr>
          <w:spacing w:val="-24"/>
        </w:rPr>
        <w:t> </w:t>
      </w:r>
      <w:r>
        <w:rPr/>
        <w:t>insanın</w:t>
      </w:r>
      <w:r>
        <w:rPr>
          <w:spacing w:val="-25"/>
        </w:rPr>
        <w:t> </w:t>
      </w:r>
      <w:r>
        <w:rPr/>
        <w:t>yoksulluk</w:t>
      </w:r>
      <w:r>
        <w:rPr>
          <w:spacing w:val="-25"/>
        </w:rPr>
        <w:t> </w:t>
      </w:r>
      <w:r>
        <w:rPr/>
        <w:t>sınırının</w:t>
      </w:r>
      <w:r>
        <w:rPr>
          <w:spacing w:val="-24"/>
        </w:rPr>
        <w:t> </w:t>
      </w:r>
      <w:r>
        <w:rPr/>
        <w:t>altına </w:t>
      </w:r>
      <w:r>
        <w:rPr>
          <w:w w:val="95"/>
        </w:rPr>
        <w:t>itilebileceğinden bahsediliyor. Hâlihazırda, küresel dü- </w:t>
      </w:r>
      <w:r>
        <w:rPr/>
        <w:t>zeyde</w:t>
      </w:r>
      <w:r>
        <w:rPr>
          <w:spacing w:val="-37"/>
        </w:rPr>
        <w:t> </w:t>
      </w:r>
      <w:r>
        <w:rPr/>
        <w:t>2</w:t>
      </w:r>
      <w:r>
        <w:rPr>
          <w:spacing w:val="-36"/>
        </w:rPr>
        <w:t> </w:t>
      </w:r>
      <w:r>
        <w:rPr/>
        <w:t>milyar</w:t>
      </w:r>
      <w:r>
        <w:rPr>
          <w:spacing w:val="-36"/>
        </w:rPr>
        <w:t> </w:t>
      </w:r>
      <w:r>
        <w:rPr/>
        <w:t>insanın</w:t>
      </w:r>
      <w:r>
        <w:rPr>
          <w:spacing w:val="-37"/>
        </w:rPr>
        <w:t> </w:t>
      </w:r>
      <w:r>
        <w:rPr/>
        <w:t>enformal</w:t>
      </w:r>
      <w:r>
        <w:rPr>
          <w:spacing w:val="-36"/>
        </w:rPr>
        <w:t> </w:t>
      </w:r>
      <w:r>
        <w:rPr/>
        <w:t>olarak</w:t>
      </w:r>
      <w:r>
        <w:rPr>
          <w:spacing w:val="-36"/>
        </w:rPr>
        <w:t> </w:t>
      </w:r>
      <w:r>
        <w:rPr/>
        <w:t>çalıştığını,</w:t>
      </w:r>
      <w:r>
        <w:rPr>
          <w:spacing w:val="-37"/>
        </w:rPr>
        <w:t> </w:t>
      </w:r>
      <w:r>
        <w:rPr/>
        <w:t>yani sigortasız olduklarını ve dolayısıyla ücretli izin ya</w:t>
      </w:r>
      <w:r>
        <w:rPr>
          <w:spacing w:val="-38"/>
        </w:rPr>
        <w:t> </w:t>
      </w:r>
      <w:r>
        <w:rPr>
          <w:spacing w:val="-6"/>
        </w:rPr>
        <w:t>da </w:t>
      </w:r>
      <w:r>
        <w:rPr>
          <w:w w:val="95"/>
        </w:rPr>
        <w:t>sağlık</w:t>
      </w:r>
      <w:r>
        <w:rPr>
          <w:spacing w:val="-21"/>
          <w:w w:val="95"/>
        </w:rPr>
        <w:t> </w:t>
      </w:r>
      <w:r>
        <w:rPr>
          <w:w w:val="95"/>
        </w:rPr>
        <w:t>hizmetlerinden</w:t>
      </w:r>
      <w:r>
        <w:rPr>
          <w:spacing w:val="-20"/>
          <w:w w:val="95"/>
        </w:rPr>
        <w:t> </w:t>
      </w:r>
      <w:r>
        <w:rPr>
          <w:w w:val="95"/>
        </w:rPr>
        <w:t>yararlanamadıkları</w:t>
      </w:r>
      <w:r>
        <w:rPr>
          <w:spacing w:val="-20"/>
          <w:w w:val="95"/>
        </w:rPr>
        <w:t> </w:t>
      </w:r>
      <w:r>
        <w:rPr>
          <w:w w:val="95"/>
        </w:rPr>
        <w:t>da</w:t>
      </w:r>
      <w:r>
        <w:rPr>
          <w:spacing w:val="-20"/>
          <w:w w:val="95"/>
        </w:rPr>
        <w:t> </w:t>
      </w:r>
      <w:r>
        <w:rPr>
          <w:w w:val="95"/>
        </w:rPr>
        <w:t>belirtilmiş.</w:t>
      </w:r>
    </w:p>
    <w:p>
      <w:pPr>
        <w:pStyle w:val="BodyText"/>
        <w:spacing w:line="237" w:lineRule="auto" w:before="178"/>
        <w:ind w:left="238" w:right="950" w:firstLine="283"/>
        <w:jc w:val="both"/>
      </w:pPr>
      <w:r>
        <w:rPr/>
        <w:t>Rapor</w:t>
      </w:r>
      <w:r>
        <w:rPr>
          <w:spacing w:val="-20"/>
        </w:rPr>
        <w:t> </w:t>
      </w:r>
      <w:r>
        <w:rPr/>
        <w:t>cinsiyet</w:t>
      </w:r>
      <w:r>
        <w:rPr>
          <w:spacing w:val="-20"/>
        </w:rPr>
        <w:t> </w:t>
      </w:r>
      <w:r>
        <w:rPr/>
        <w:t>eşitsizliğine</w:t>
      </w:r>
      <w:r>
        <w:rPr>
          <w:spacing w:val="-20"/>
        </w:rPr>
        <w:t> </w:t>
      </w:r>
      <w:r>
        <w:rPr/>
        <w:t>özel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vurgu</w:t>
      </w:r>
      <w:r>
        <w:rPr>
          <w:spacing w:val="-20"/>
        </w:rPr>
        <w:t> </w:t>
      </w:r>
      <w:r>
        <w:rPr/>
        <w:t>yapıyor. Dünya genelinde, sağlık alanında çalışanların yüzde 70’inin kadınlar olduğunu ve bu grubun salgınla </w:t>
      </w:r>
      <w:r>
        <w:rPr>
          <w:spacing w:val="-4"/>
        </w:rPr>
        <w:t>mü- </w:t>
      </w:r>
      <w:r>
        <w:rPr/>
        <w:t>cadelede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önde</w:t>
      </w:r>
      <w:r>
        <w:rPr>
          <w:spacing w:val="-23"/>
        </w:rPr>
        <w:t> </w:t>
      </w:r>
      <w:r>
        <w:rPr/>
        <w:t>mücadele</w:t>
      </w:r>
      <w:r>
        <w:rPr>
          <w:spacing w:val="-24"/>
        </w:rPr>
        <w:t> </w:t>
      </w:r>
      <w:r>
        <w:rPr/>
        <w:t>ederken,</w:t>
      </w:r>
      <w:r>
        <w:rPr>
          <w:spacing w:val="-23"/>
        </w:rPr>
        <w:t> </w:t>
      </w:r>
      <w:r>
        <w:rPr/>
        <w:t>aynı</w:t>
      </w:r>
      <w:r>
        <w:rPr>
          <w:spacing w:val="-23"/>
        </w:rPr>
        <w:t> </w:t>
      </w:r>
      <w:r>
        <w:rPr/>
        <w:t>zamanda</w:t>
      </w:r>
      <w:r>
        <w:rPr>
          <w:spacing w:val="-23"/>
        </w:rPr>
        <w:t> </w:t>
      </w:r>
      <w:r>
        <w:rPr>
          <w:spacing w:val="-7"/>
        </w:rPr>
        <w:t>en </w:t>
      </w:r>
      <w:r>
        <w:rPr/>
        <w:t>büyük risk grubunu da oluşturduğunu hatırlatıyor. </w:t>
      </w:r>
      <w:r>
        <w:rPr>
          <w:w w:val="95"/>
        </w:rPr>
        <w:t>Ayrıca</w:t>
      </w:r>
      <w:r>
        <w:rPr>
          <w:spacing w:val="-21"/>
          <w:w w:val="95"/>
        </w:rPr>
        <w:t> </w:t>
      </w:r>
      <w:r>
        <w:rPr>
          <w:w w:val="95"/>
        </w:rPr>
        <w:t>ücretsiz</w:t>
      </w:r>
      <w:r>
        <w:rPr>
          <w:spacing w:val="-20"/>
          <w:w w:val="95"/>
        </w:rPr>
        <w:t> </w:t>
      </w:r>
      <w:r>
        <w:rPr>
          <w:w w:val="95"/>
        </w:rPr>
        <w:t>ev</w:t>
      </w:r>
      <w:r>
        <w:rPr>
          <w:spacing w:val="-20"/>
          <w:w w:val="95"/>
        </w:rPr>
        <w:t> </w:t>
      </w:r>
      <w:r>
        <w:rPr>
          <w:w w:val="95"/>
        </w:rPr>
        <w:t>bakım</w:t>
      </w:r>
      <w:r>
        <w:rPr>
          <w:spacing w:val="-21"/>
          <w:w w:val="95"/>
        </w:rPr>
        <w:t> </w:t>
      </w:r>
      <w:r>
        <w:rPr>
          <w:w w:val="95"/>
        </w:rPr>
        <w:t>işlerinin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yüzde</w:t>
      </w:r>
      <w:r>
        <w:rPr>
          <w:spacing w:val="-21"/>
          <w:w w:val="95"/>
        </w:rPr>
        <w:t> </w:t>
      </w:r>
      <w:r>
        <w:rPr>
          <w:w w:val="95"/>
        </w:rPr>
        <w:t>75’i</w:t>
      </w:r>
      <w:r>
        <w:rPr>
          <w:spacing w:val="-20"/>
          <w:w w:val="95"/>
        </w:rPr>
        <w:t> </w:t>
      </w:r>
      <w:r>
        <w:rPr>
          <w:w w:val="95"/>
        </w:rPr>
        <w:t>kadınlar tarafından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yapılıyor.</w:t>
      </w:r>
      <w:r>
        <w:rPr>
          <w:spacing w:val="-12"/>
          <w:w w:val="95"/>
        </w:rPr>
        <w:t> </w:t>
      </w:r>
      <w:r>
        <w:rPr>
          <w:w w:val="95"/>
        </w:rPr>
        <w:t>Yine</w:t>
      </w:r>
      <w:r>
        <w:rPr>
          <w:spacing w:val="-8"/>
          <w:w w:val="95"/>
        </w:rPr>
        <w:t> </w:t>
      </w:r>
      <w:r>
        <w:rPr>
          <w:w w:val="95"/>
        </w:rPr>
        <w:t>temizlik</w:t>
      </w:r>
      <w:r>
        <w:rPr>
          <w:spacing w:val="-8"/>
          <w:w w:val="95"/>
        </w:rPr>
        <w:t> </w:t>
      </w:r>
      <w:r>
        <w:rPr>
          <w:w w:val="95"/>
        </w:rPr>
        <w:t>çalışanlarının</w:t>
      </w:r>
      <w:r>
        <w:rPr>
          <w:spacing w:val="-9"/>
          <w:w w:val="95"/>
        </w:rPr>
        <w:t> </w:t>
      </w:r>
      <w:r>
        <w:rPr>
          <w:w w:val="95"/>
        </w:rPr>
        <w:t>da</w:t>
      </w:r>
      <w:r>
        <w:rPr>
          <w:spacing w:val="-8"/>
          <w:w w:val="95"/>
        </w:rPr>
        <w:t> </w:t>
      </w:r>
      <w:r>
        <w:rPr>
          <w:w w:val="95"/>
        </w:rPr>
        <w:t>bü- </w:t>
      </w:r>
      <w:r>
        <w:rPr/>
        <w:t>yük</w:t>
      </w:r>
      <w:r>
        <w:rPr>
          <w:spacing w:val="-35"/>
        </w:rPr>
        <w:t> </w:t>
      </w:r>
      <w:r>
        <w:rPr/>
        <w:t>çoğunluğu</w:t>
      </w:r>
      <w:r>
        <w:rPr>
          <w:spacing w:val="-34"/>
        </w:rPr>
        <w:t> </w:t>
      </w:r>
      <w:r>
        <w:rPr>
          <w:spacing w:val="-3"/>
        </w:rPr>
        <w:t>kadınlardan</w:t>
      </w:r>
      <w:r>
        <w:rPr>
          <w:spacing w:val="-35"/>
        </w:rPr>
        <w:t> </w:t>
      </w:r>
      <w:r>
        <w:rPr>
          <w:spacing w:val="-4"/>
        </w:rPr>
        <w:t>oluşuyor.</w:t>
      </w:r>
      <w:r>
        <w:rPr>
          <w:spacing w:val="-34"/>
        </w:rPr>
        <w:t> </w:t>
      </w:r>
      <w:r>
        <w:rPr>
          <w:spacing w:val="-4"/>
        </w:rPr>
        <w:t>Kadınlar,</w:t>
      </w:r>
      <w:r>
        <w:rPr>
          <w:spacing w:val="-35"/>
        </w:rPr>
        <w:t> </w:t>
      </w:r>
      <w:r>
        <w:rPr/>
        <w:t>salgınla mücadelede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ön</w:t>
      </w:r>
      <w:r>
        <w:rPr>
          <w:spacing w:val="-12"/>
        </w:rPr>
        <w:t> </w:t>
      </w:r>
      <w:r>
        <w:rPr/>
        <w:t>saflarda</w:t>
      </w:r>
      <w:r>
        <w:rPr>
          <w:spacing w:val="-12"/>
        </w:rPr>
        <w:t> </w:t>
      </w:r>
      <w:r>
        <w:rPr/>
        <w:t>yer</w:t>
      </w:r>
      <w:r>
        <w:rPr>
          <w:spacing w:val="-12"/>
        </w:rPr>
        <w:t> </w:t>
      </w:r>
      <w:r>
        <w:rPr/>
        <w:t>alırken</w:t>
      </w:r>
      <w:r>
        <w:rPr>
          <w:spacing w:val="-12"/>
        </w:rPr>
        <w:t> </w:t>
      </w:r>
      <w:r>
        <w:rPr/>
        <w:t>güvencesizlik, yoksulluk, koruma önlemi eksikliği ve elbette ev içi şiddet</w:t>
      </w:r>
      <w:r>
        <w:rPr>
          <w:spacing w:val="-33"/>
        </w:rPr>
        <w:t> </w:t>
      </w:r>
      <w:r>
        <w:rPr/>
        <w:t>gibi</w:t>
      </w:r>
      <w:r>
        <w:rPr>
          <w:spacing w:val="-33"/>
        </w:rPr>
        <w:t> </w:t>
      </w:r>
      <w:r>
        <w:rPr/>
        <w:t>nedenlerle,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/>
        <w:t>olumsuz</w:t>
      </w:r>
      <w:r>
        <w:rPr>
          <w:spacing w:val="-33"/>
        </w:rPr>
        <w:t> </w:t>
      </w:r>
      <w:r>
        <w:rPr/>
        <w:t>etkilenen</w:t>
      </w:r>
      <w:r>
        <w:rPr>
          <w:spacing w:val="-33"/>
        </w:rPr>
        <w:t> </w:t>
      </w:r>
      <w:r>
        <w:rPr/>
        <w:t>toplumsal kesim</w:t>
      </w:r>
      <w:r>
        <w:rPr>
          <w:spacing w:val="-1"/>
        </w:rPr>
        <w:t> </w:t>
      </w:r>
      <w:r>
        <w:rPr/>
        <w:t>durumunda.</w:t>
      </w:r>
    </w:p>
    <w:p>
      <w:pPr>
        <w:pStyle w:val="BodyText"/>
        <w:spacing w:line="237" w:lineRule="auto" w:before="154"/>
        <w:ind w:left="238" w:right="947" w:firstLine="283"/>
        <w:jc w:val="both"/>
      </w:pPr>
      <w:r>
        <w:rPr/>
        <w:t>Salgın, tüm bu raporlar ve senaryolarda tahmin edilen</w:t>
      </w:r>
      <w:r>
        <w:rPr>
          <w:spacing w:val="-27"/>
        </w:rPr>
        <w:t> </w:t>
      </w:r>
      <w:r>
        <w:rPr/>
        <w:t>sonuçlara</w:t>
      </w:r>
      <w:r>
        <w:rPr>
          <w:spacing w:val="-26"/>
        </w:rPr>
        <w:t> </w:t>
      </w:r>
      <w:r>
        <w:rPr/>
        <w:t>yol</w:t>
      </w:r>
      <w:r>
        <w:rPr>
          <w:spacing w:val="-26"/>
        </w:rPr>
        <w:t> </w:t>
      </w:r>
      <w:r>
        <w:rPr/>
        <w:t>açacak</w:t>
      </w:r>
      <w:r>
        <w:rPr>
          <w:spacing w:val="-27"/>
        </w:rPr>
        <w:t> </w:t>
      </w:r>
      <w:r>
        <w:rPr/>
        <w:t>olursa,</w:t>
      </w:r>
      <w:r>
        <w:rPr>
          <w:spacing w:val="-26"/>
        </w:rPr>
        <w:t> </w:t>
      </w:r>
      <w:r>
        <w:rPr/>
        <w:t>bu</w:t>
      </w:r>
      <w:r>
        <w:rPr>
          <w:spacing w:val="-26"/>
        </w:rPr>
        <w:t> </w:t>
      </w:r>
      <w:r>
        <w:rPr/>
        <w:t>durum,</w:t>
      </w:r>
      <w:r>
        <w:rPr>
          <w:spacing w:val="-26"/>
        </w:rPr>
        <w:t> </w:t>
      </w:r>
      <w:r>
        <w:rPr/>
        <w:t>toplum- </w:t>
      </w:r>
      <w:r>
        <w:rPr>
          <w:w w:val="95"/>
        </w:rPr>
        <w:t>sal eşitsizliklerin ve öfkenin küresel ölçekte</w:t>
      </w:r>
      <w:r>
        <w:rPr>
          <w:spacing w:val="-37"/>
          <w:w w:val="95"/>
        </w:rPr>
        <w:t> </w:t>
      </w:r>
      <w:r>
        <w:rPr>
          <w:w w:val="95"/>
        </w:rPr>
        <w:t>büyüyecek </w:t>
      </w:r>
      <w:r>
        <w:rPr/>
        <w:t>olması anlamına</w:t>
      </w:r>
      <w:r>
        <w:rPr>
          <w:spacing w:val="-3"/>
        </w:rPr>
        <w:t> gelir.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ind w:left="238"/>
        <w:jc w:val="both"/>
      </w:pPr>
      <w:r>
        <w:rPr/>
        <w:t>Salgının İklim Krizine Etkisi</w:t>
      </w:r>
    </w:p>
    <w:p>
      <w:pPr>
        <w:pStyle w:val="BodyText"/>
        <w:spacing w:line="235" w:lineRule="auto" w:before="17"/>
        <w:ind w:left="238" w:right="947"/>
        <w:jc w:val="both"/>
      </w:pPr>
      <w:r>
        <w:rPr>
          <w:spacing w:val="2"/>
        </w:rPr>
        <w:t>Salgınla mücadelenin sürmekte olduğu </w:t>
      </w:r>
      <w:r>
        <w:rPr/>
        <w:t>son </w:t>
      </w:r>
      <w:r>
        <w:rPr>
          <w:spacing w:val="2"/>
        </w:rPr>
        <w:t>birkaç </w:t>
      </w:r>
      <w:r>
        <w:rPr/>
        <w:t>ayın</w:t>
      </w:r>
      <w:r>
        <w:rPr>
          <w:spacing w:val="-22"/>
        </w:rPr>
        <w:t> </w:t>
      </w:r>
      <w:r>
        <w:rPr/>
        <w:t>genel</w:t>
      </w:r>
      <w:r>
        <w:rPr>
          <w:spacing w:val="-21"/>
        </w:rPr>
        <w:t> </w:t>
      </w:r>
      <w:r>
        <w:rPr/>
        <w:t>ekonomik</w:t>
      </w:r>
      <w:r>
        <w:rPr>
          <w:spacing w:val="-21"/>
        </w:rPr>
        <w:t> </w:t>
      </w:r>
      <w:r>
        <w:rPr/>
        <w:t>ve</w:t>
      </w:r>
      <w:r>
        <w:rPr>
          <w:spacing w:val="-21"/>
        </w:rPr>
        <w:t> </w:t>
      </w:r>
      <w:r>
        <w:rPr/>
        <w:t>toplumsal</w:t>
      </w:r>
      <w:r>
        <w:rPr>
          <w:spacing w:val="-21"/>
        </w:rPr>
        <w:t> </w:t>
      </w:r>
      <w:r>
        <w:rPr/>
        <w:t>tablosu</w:t>
      </w:r>
      <w:r>
        <w:rPr>
          <w:spacing w:val="-21"/>
        </w:rPr>
        <w:t> </w:t>
      </w:r>
      <w:r>
        <w:rPr/>
        <w:t>böyleyken, küresel ısınma da tam gaz devam </w:t>
      </w:r>
      <w:r>
        <w:rPr>
          <w:spacing w:val="-3"/>
        </w:rPr>
        <w:t>ediyor. </w:t>
      </w:r>
      <w:r>
        <w:rPr/>
        <w:t>2015-2019 arasındaki</w:t>
      </w:r>
      <w:r>
        <w:rPr>
          <w:spacing w:val="-9"/>
        </w:rPr>
        <w:t> </w:t>
      </w:r>
      <w:r>
        <w:rPr/>
        <w:t>beş</w:t>
      </w:r>
      <w:r>
        <w:rPr>
          <w:spacing w:val="-9"/>
        </w:rPr>
        <w:t> </w:t>
      </w:r>
      <w:r>
        <w:rPr/>
        <w:t>yıl,</w:t>
      </w:r>
      <w:r>
        <w:rPr>
          <w:spacing w:val="-8"/>
        </w:rPr>
        <w:t> </w:t>
      </w:r>
      <w:r>
        <w:rPr/>
        <w:t>arka</w:t>
      </w:r>
      <w:r>
        <w:rPr>
          <w:spacing w:val="-9"/>
        </w:rPr>
        <w:t> </w:t>
      </w:r>
      <w:r>
        <w:rPr/>
        <w:t>arkaya</w:t>
      </w:r>
      <w:r>
        <w:rPr>
          <w:spacing w:val="-8"/>
        </w:rPr>
        <w:t> </w:t>
      </w:r>
      <w:r>
        <w:rPr/>
        <w:t>dünyanın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sıcak</w:t>
      </w:r>
      <w:r>
        <w:rPr>
          <w:spacing w:val="-8"/>
        </w:rPr>
        <w:t> </w:t>
      </w:r>
      <w:r>
        <w:rPr/>
        <w:t>beş yılı</w:t>
      </w:r>
      <w:r>
        <w:rPr>
          <w:spacing w:val="-31"/>
        </w:rPr>
        <w:t> </w:t>
      </w:r>
      <w:r>
        <w:rPr/>
        <w:t>olmuştu.</w:t>
      </w:r>
      <w:r>
        <w:rPr>
          <w:spacing w:val="-30"/>
        </w:rPr>
        <w:t> </w:t>
      </w:r>
      <w:r>
        <w:rPr/>
        <w:t>2016,</w:t>
      </w:r>
      <w:r>
        <w:rPr>
          <w:spacing w:val="-30"/>
        </w:rPr>
        <w:t> </w:t>
      </w:r>
      <w:r>
        <w:rPr/>
        <w:t>dünyanın</w:t>
      </w:r>
      <w:r>
        <w:rPr>
          <w:spacing w:val="-31"/>
        </w:rPr>
        <w:t> </w:t>
      </w:r>
      <w:r>
        <w:rPr/>
        <w:t>en</w:t>
      </w:r>
      <w:r>
        <w:rPr>
          <w:spacing w:val="-30"/>
        </w:rPr>
        <w:t> </w:t>
      </w:r>
      <w:r>
        <w:rPr/>
        <w:t>sıcak</w:t>
      </w:r>
      <w:r>
        <w:rPr>
          <w:spacing w:val="-30"/>
        </w:rPr>
        <w:t> </w:t>
      </w:r>
      <w:r>
        <w:rPr/>
        <w:t>yılıydı,</w:t>
      </w:r>
      <w:r>
        <w:rPr>
          <w:spacing w:val="-31"/>
        </w:rPr>
        <w:t> </w:t>
      </w:r>
      <w:r>
        <w:rPr/>
        <w:t>ardından da</w:t>
      </w:r>
      <w:r>
        <w:rPr>
          <w:spacing w:val="-38"/>
        </w:rPr>
        <w:t> </w:t>
      </w:r>
      <w:r>
        <w:rPr/>
        <w:t>ikinci</w:t>
      </w:r>
      <w:r>
        <w:rPr>
          <w:spacing w:val="-37"/>
        </w:rPr>
        <w:t> </w:t>
      </w:r>
      <w:r>
        <w:rPr/>
        <w:t>sıcaklık</w:t>
      </w:r>
      <w:r>
        <w:rPr>
          <w:spacing w:val="-37"/>
        </w:rPr>
        <w:t> </w:t>
      </w:r>
      <w:r>
        <w:rPr/>
        <w:t>rekorunun</w:t>
      </w:r>
      <w:r>
        <w:rPr>
          <w:spacing w:val="-37"/>
        </w:rPr>
        <w:t> </w:t>
      </w:r>
      <w:r>
        <w:rPr/>
        <w:t>kırıldığı</w:t>
      </w:r>
      <w:r>
        <w:rPr>
          <w:spacing w:val="-37"/>
        </w:rPr>
        <w:t> </w:t>
      </w:r>
      <w:r>
        <w:rPr/>
        <w:t>2019</w:t>
      </w:r>
      <w:r>
        <w:rPr>
          <w:spacing w:val="-37"/>
        </w:rPr>
        <w:t> </w:t>
      </w:r>
      <w:r>
        <w:rPr/>
        <w:t>geldi.</w:t>
      </w:r>
      <w:r>
        <w:rPr>
          <w:spacing w:val="-37"/>
        </w:rPr>
        <w:t> </w:t>
      </w:r>
      <w:r>
        <w:rPr/>
        <w:t>2019, aynı</w:t>
      </w:r>
      <w:r>
        <w:rPr>
          <w:spacing w:val="-30"/>
        </w:rPr>
        <w:t> </w:t>
      </w:r>
      <w:r>
        <w:rPr/>
        <w:t>zamanda</w:t>
      </w:r>
      <w:r>
        <w:rPr>
          <w:spacing w:val="-29"/>
        </w:rPr>
        <w:t> </w:t>
      </w:r>
      <w:r>
        <w:rPr/>
        <w:t>okyanus</w:t>
      </w:r>
      <w:r>
        <w:rPr>
          <w:spacing w:val="-29"/>
        </w:rPr>
        <w:t> </w:t>
      </w:r>
      <w:r>
        <w:rPr/>
        <w:t>sıcaklıklarında</w:t>
      </w:r>
      <w:r>
        <w:rPr>
          <w:spacing w:val="-29"/>
        </w:rPr>
        <w:t> </w:t>
      </w:r>
      <w:r>
        <w:rPr/>
        <w:t>da</w:t>
      </w:r>
      <w:r>
        <w:rPr>
          <w:spacing w:val="-30"/>
        </w:rPr>
        <w:t> </w:t>
      </w:r>
      <w:r>
        <w:rPr/>
        <w:t>rekor</w:t>
      </w:r>
      <w:r>
        <w:rPr>
          <w:spacing w:val="-29"/>
        </w:rPr>
        <w:t> </w:t>
      </w:r>
      <w:r>
        <w:rPr/>
        <w:t>kırılan yıl oldu. 2020’ye, bunların yanı sıra dev orman yan- gınlarıyla,</w:t>
      </w:r>
      <w:r>
        <w:rPr>
          <w:spacing w:val="-36"/>
        </w:rPr>
        <w:t> </w:t>
      </w:r>
      <w:r>
        <w:rPr/>
        <w:t>Kuzey</w:t>
      </w:r>
      <w:r>
        <w:rPr>
          <w:spacing w:val="-35"/>
        </w:rPr>
        <w:t> </w:t>
      </w:r>
      <w:r>
        <w:rPr/>
        <w:t>Kutbu’nda</w:t>
      </w:r>
      <w:r>
        <w:rPr>
          <w:spacing w:val="-35"/>
        </w:rPr>
        <w:t> </w:t>
      </w:r>
      <w:r>
        <w:rPr/>
        <w:t>görülen</w:t>
      </w:r>
      <w:r>
        <w:rPr>
          <w:spacing w:val="-35"/>
        </w:rPr>
        <w:t> </w:t>
      </w:r>
      <w:r>
        <w:rPr/>
        <w:t>rekor</w:t>
      </w:r>
      <w:r>
        <w:rPr>
          <w:spacing w:val="-35"/>
        </w:rPr>
        <w:t> </w:t>
      </w:r>
      <w:r>
        <w:rPr/>
        <w:t>erimeyle</w:t>
      </w:r>
      <w:r>
        <w:rPr>
          <w:spacing w:val="-35"/>
        </w:rPr>
        <w:t> </w:t>
      </w:r>
      <w:r>
        <w:rPr/>
        <w:t>ve Güney</w:t>
      </w:r>
      <w:r>
        <w:rPr>
          <w:spacing w:val="-28"/>
        </w:rPr>
        <w:t> </w:t>
      </w:r>
      <w:r>
        <w:rPr>
          <w:spacing w:val="-3"/>
        </w:rPr>
        <w:t>Kutbu’nda,</w:t>
      </w:r>
      <w:r>
        <w:rPr>
          <w:spacing w:val="-28"/>
        </w:rPr>
        <w:t> </w:t>
      </w:r>
      <w:r>
        <w:rPr/>
        <w:t>tarihte</w:t>
      </w:r>
      <w:r>
        <w:rPr>
          <w:spacing w:val="-28"/>
        </w:rPr>
        <w:t> </w:t>
      </w:r>
      <w:r>
        <w:rPr/>
        <w:t>ilk</w:t>
      </w:r>
      <w:r>
        <w:rPr>
          <w:spacing w:val="-28"/>
        </w:rPr>
        <w:t> </w:t>
      </w:r>
      <w:r>
        <w:rPr/>
        <w:t>kez</w:t>
      </w:r>
      <w:r>
        <w:rPr>
          <w:spacing w:val="-28"/>
        </w:rPr>
        <w:t> </w:t>
      </w:r>
      <w:r>
        <w:rPr/>
        <w:t>20</w:t>
      </w:r>
      <w:r>
        <w:rPr>
          <w:spacing w:val="-28"/>
        </w:rPr>
        <w:t> </w:t>
      </w:r>
      <w:r>
        <w:rPr/>
        <w:t>derecenin</w:t>
      </w:r>
      <w:r>
        <w:rPr>
          <w:spacing w:val="-28"/>
        </w:rPr>
        <w:t> </w:t>
      </w:r>
      <w:r>
        <w:rPr/>
        <w:t>üstünde kaydedilen bir sıcaklık rekoruyla</w:t>
      </w:r>
      <w:r>
        <w:rPr>
          <w:spacing w:val="-25"/>
        </w:rPr>
        <w:t> </w:t>
      </w:r>
      <w:r>
        <w:rPr/>
        <w:t>girdik.</w:t>
      </w:r>
    </w:p>
    <w:p>
      <w:pPr>
        <w:pStyle w:val="BodyText"/>
        <w:spacing w:line="235" w:lineRule="auto" w:before="184"/>
        <w:ind w:left="238" w:right="944" w:firstLine="283"/>
        <w:jc w:val="both"/>
      </w:pPr>
      <w:r>
        <w:rPr>
          <w:spacing w:val="4"/>
        </w:rPr>
        <w:t>Copernicus </w:t>
      </w:r>
      <w:r>
        <w:rPr>
          <w:spacing w:val="3"/>
        </w:rPr>
        <w:t>İklim </w:t>
      </w:r>
      <w:r>
        <w:rPr>
          <w:spacing w:val="4"/>
        </w:rPr>
        <w:t>Değişikliği Servisi verilerine </w:t>
      </w:r>
      <w:r>
        <w:rPr/>
        <w:t>göre, </w:t>
      </w:r>
      <w:r>
        <w:rPr>
          <w:spacing w:val="-6"/>
        </w:rPr>
        <w:t>Avrupa’da </w:t>
      </w:r>
      <w:r>
        <w:rPr/>
        <w:t>Mart ayı sıcaklık ortalamaları 1981- 2010</w:t>
      </w:r>
      <w:r>
        <w:rPr>
          <w:spacing w:val="-23"/>
        </w:rPr>
        <w:t> </w:t>
      </w:r>
      <w:r>
        <w:rPr/>
        <w:t>ortalamasının</w:t>
      </w:r>
      <w:r>
        <w:rPr>
          <w:spacing w:val="-23"/>
        </w:rPr>
        <w:t> </w:t>
      </w:r>
      <w:r>
        <w:rPr/>
        <w:t>neredeyse</w:t>
      </w:r>
      <w:r>
        <w:rPr>
          <w:spacing w:val="-23"/>
        </w:rPr>
        <w:t> </w:t>
      </w:r>
      <w:r>
        <w:rPr/>
        <w:t>iki</w:t>
      </w:r>
      <w:r>
        <w:rPr>
          <w:spacing w:val="-22"/>
        </w:rPr>
        <w:t> </w:t>
      </w:r>
      <w:r>
        <w:rPr/>
        <w:t>derece</w:t>
      </w:r>
      <w:r>
        <w:rPr>
          <w:spacing w:val="-23"/>
        </w:rPr>
        <w:t> </w:t>
      </w:r>
      <w:r>
        <w:rPr/>
        <w:t>üzerindeydi. </w:t>
      </w:r>
      <w:r>
        <w:rPr>
          <w:w w:val="95"/>
        </w:rPr>
        <w:t>Kuzey Kutbu’nda buzul miktarında artış gerçekleşmesi gereken</w:t>
      </w:r>
      <w:r>
        <w:rPr>
          <w:spacing w:val="-7"/>
          <w:w w:val="95"/>
        </w:rPr>
        <w:t> </w:t>
      </w:r>
      <w:r>
        <w:rPr>
          <w:w w:val="95"/>
        </w:rPr>
        <w:t>bir</w:t>
      </w:r>
      <w:r>
        <w:rPr>
          <w:spacing w:val="-7"/>
          <w:w w:val="95"/>
        </w:rPr>
        <w:t> </w:t>
      </w:r>
      <w:r>
        <w:rPr>
          <w:w w:val="95"/>
        </w:rPr>
        <w:t>dönemden</w:t>
      </w:r>
      <w:r>
        <w:rPr>
          <w:spacing w:val="-7"/>
          <w:w w:val="95"/>
        </w:rPr>
        <w:t> </w:t>
      </w:r>
      <w:r>
        <w:rPr>
          <w:w w:val="95"/>
        </w:rPr>
        <w:t>çıkılırken,</w:t>
      </w:r>
      <w:r>
        <w:rPr>
          <w:spacing w:val="-7"/>
          <w:w w:val="95"/>
        </w:rPr>
        <w:t> </w:t>
      </w:r>
      <w:r>
        <w:rPr>
          <w:w w:val="95"/>
        </w:rPr>
        <w:t>beklenenden</w:t>
      </w:r>
      <w:r>
        <w:rPr>
          <w:spacing w:val="-7"/>
          <w:w w:val="95"/>
        </w:rPr>
        <w:t> </w:t>
      </w:r>
      <w:r>
        <w:rPr>
          <w:w w:val="95"/>
        </w:rPr>
        <w:t>yüzde</w:t>
      </w:r>
      <w:r>
        <w:rPr>
          <w:spacing w:val="-7"/>
          <w:w w:val="95"/>
        </w:rPr>
        <w:t> </w:t>
      </w:r>
      <w:r>
        <w:rPr>
          <w:w w:val="95"/>
        </w:rPr>
        <w:t>6 </w:t>
      </w:r>
      <w:r>
        <w:rPr/>
        <w:t>oranında</w:t>
      </w:r>
      <w:r>
        <w:rPr>
          <w:spacing w:val="-20"/>
        </w:rPr>
        <w:t> </w:t>
      </w:r>
      <w:r>
        <w:rPr/>
        <w:t>az</w:t>
      </w:r>
      <w:r>
        <w:rPr>
          <w:spacing w:val="-20"/>
        </w:rPr>
        <w:t> </w:t>
      </w:r>
      <w:r>
        <w:rPr/>
        <w:t>deniz</w:t>
      </w:r>
      <w:r>
        <w:rPr>
          <w:spacing w:val="-19"/>
        </w:rPr>
        <w:t> </w:t>
      </w:r>
      <w:r>
        <w:rPr/>
        <w:t>buzu</w:t>
      </w:r>
      <w:r>
        <w:rPr>
          <w:spacing w:val="-20"/>
        </w:rPr>
        <w:t> </w:t>
      </w:r>
      <w:r>
        <w:rPr/>
        <w:t>oluştuğu</w:t>
      </w:r>
      <w:r>
        <w:rPr>
          <w:spacing w:val="-19"/>
        </w:rPr>
        <w:t> </w:t>
      </w:r>
      <w:r>
        <w:rPr/>
        <w:t>belirlendi.</w:t>
      </w:r>
      <w:r>
        <w:rPr>
          <w:position w:val="7"/>
          <w:sz w:val="13"/>
        </w:rPr>
        <w:t>18</w:t>
      </w:r>
      <w:r>
        <w:rPr>
          <w:spacing w:val="3"/>
          <w:position w:val="7"/>
          <w:sz w:val="13"/>
        </w:rPr>
        <w:t> </w:t>
      </w:r>
      <w:r>
        <w:rPr/>
        <w:t>Buna</w:t>
      </w:r>
      <w:r>
        <w:rPr>
          <w:spacing w:val="-20"/>
        </w:rPr>
        <w:t> </w:t>
      </w:r>
      <w:r>
        <w:rPr/>
        <w:t>bir </w:t>
      </w:r>
      <w:r>
        <w:rPr>
          <w:w w:val="95"/>
        </w:rPr>
        <w:t>de rekor sıcaklık nedeniyle yaşanacak erime miktarları </w:t>
      </w:r>
      <w:r>
        <w:rPr/>
        <w:t>eklenecek bu</w:t>
      </w:r>
      <w:r>
        <w:rPr>
          <w:spacing w:val="-3"/>
        </w:rPr>
        <w:t> </w:t>
      </w:r>
      <w:r>
        <w:rPr/>
        <w:t>yaz.</w:t>
      </w:r>
    </w:p>
    <w:p>
      <w:pPr>
        <w:pStyle w:val="BodyText"/>
        <w:spacing w:line="235" w:lineRule="auto" w:before="180"/>
        <w:ind w:left="238" w:right="946" w:firstLine="283"/>
        <w:jc w:val="both"/>
      </w:pPr>
      <w:r>
        <w:rPr>
          <w:w w:val="95"/>
        </w:rPr>
        <w:t>ABD</w:t>
      </w:r>
      <w:r>
        <w:rPr>
          <w:spacing w:val="-14"/>
          <w:w w:val="95"/>
        </w:rPr>
        <w:t> </w:t>
      </w:r>
      <w:r>
        <w:rPr>
          <w:w w:val="95"/>
        </w:rPr>
        <w:t>merkezli</w:t>
      </w:r>
      <w:r>
        <w:rPr>
          <w:spacing w:val="-13"/>
          <w:w w:val="95"/>
        </w:rPr>
        <w:t> </w:t>
      </w:r>
      <w:r>
        <w:rPr>
          <w:w w:val="95"/>
        </w:rPr>
        <w:t>Ulusal</w:t>
      </w:r>
      <w:r>
        <w:rPr>
          <w:spacing w:val="-13"/>
          <w:w w:val="95"/>
        </w:rPr>
        <w:t> </w:t>
      </w:r>
      <w:r>
        <w:rPr>
          <w:w w:val="95"/>
        </w:rPr>
        <w:t>Okyanus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Atmosfer</w:t>
      </w:r>
      <w:r>
        <w:rPr>
          <w:spacing w:val="-13"/>
          <w:w w:val="95"/>
        </w:rPr>
        <w:t> </w:t>
      </w:r>
      <w:r>
        <w:rPr>
          <w:w w:val="95"/>
        </w:rPr>
        <w:t>Dairesi </w:t>
      </w:r>
      <w:r>
        <w:rPr>
          <w:spacing w:val="-3"/>
          <w:w w:val="95"/>
        </w:rPr>
        <w:t>(NOAA)</w:t>
      </w:r>
      <w:r>
        <w:rPr>
          <w:spacing w:val="-12"/>
          <w:w w:val="95"/>
        </w:rPr>
        <w:t> </w:t>
      </w:r>
      <w:r>
        <w:rPr>
          <w:w w:val="95"/>
        </w:rPr>
        <w:t>ise</w:t>
      </w:r>
      <w:r>
        <w:rPr>
          <w:spacing w:val="-12"/>
          <w:w w:val="95"/>
        </w:rPr>
        <w:t> </w:t>
      </w:r>
      <w:r>
        <w:rPr>
          <w:w w:val="95"/>
        </w:rPr>
        <w:t>Nisan</w:t>
      </w:r>
      <w:r>
        <w:rPr>
          <w:spacing w:val="-12"/>
          <w:w w:val="95"/>
        </w:rPr>
        <w:t> </w:t>
      </w:r>
      <w:r>
        <w:rPr>
          <w:w w:val="95"/>
        </w:rPr>
        <w:t>ayında</w:t>
      </w:r>
      <w:r>
        <w:rPr>
          <w:spacing w:val="-12"/>
          <w:w w:val="95"/>
        </w:rPr>
        <w:t> </w:t>
      </w:r>
      <w:r>
        <w:rPr>
          <w:w w:val="95"/>
        </w:rPr>
        <w:t>metan</w:t>
      </w:r>
      <w:r>
        <w:rPr>
          <w:spacing w:val="-12"/>
          <w:w w:val="95"/>
        </w:rPr>
        <w:t> </w:t>
      </w:r>
      <w:r>
        <w:rPr>
          <w:w w:val="95"/>
        </w:rPr>
        <w:t>gazı</w:t>
      </w:r>
      <w:r>
        <w:rPr>
          <w:spacing w:val="-12"/>
          <w:w w:val="95"/>
        </w:rPr>
        <w:t> </w:t>
      </w:r>
      <w:r>
        <w:rPr>
          <w:w w:val="95"/>
        </w:rPr>
        <w:t>seviyelerinin,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tüm </w:t>
      </w:r>
      <w:r>
        <w:rPr/>
        <w:t>zamanların en yüksek seviyesine ulaştığını açıkladı. Karbondioksitten yaklaşık 80 kat daha güçlü bir</w:t>
      </w:r>
      <w:r>
        <w:rPr>
          <w:spacing w:val="20"/>
        </w:rPr>
        <w:t> </w:t>
      </w:r>
      <w:r>
        <w:rPr/>
        <w:t>ısı</w:t>
      </w: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311.811005pt;margin-top:12.062539pt;width:72pt;height:.1pt;mso-position-horizontal-relative:page;mso-position-vertical-relative:paragraph;z-index:-15686144;mso-wrap-distance-left:0;mso-wrap-distance-right:0" coordorigin="6236,241" coordsize="1440,0" path="m6236,241l7676,24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7"/>
        <w:ind w:left="238" w:right="0" w:firstLine="0"/>
        <w:jc w:val="both"/>
        <w:rPr>
          <w:sz w:val="17"/>
        </w:rPr>
      </w:pPr>
      <w:r>
        <w:rPr>
          <w:sz w:val="17"/>
        </w:rPr>
        <w:t>17 Oxfam, 2020.</w:t>
      </w:r>
    </w:p>
    <w:p>
      <w:pPr>
        <w:pStyle w:val="BodyText"/>
        <w:spacing w:before="11"/>
      </w:pPr>
    </w:p>
    <w:p>
      <w:pPr>
        <w:spacing w:before="1"/>
        <w:ind w:left="238" w:right="0" w:firstLine="0"/>
        <w:jc w:val="both"/>
        <w:rPr>
          <w:sz w:val="17"/>
        </w:rPr>
      </w:pPr>
      <w:r>
        <w:rPr>
          <w:sz w:val="17"/>
        </w:rPr>
        <w:t>18 Wilks, 2020.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127"/>
          <w:headerReference w:type="default" r:id="rId128"/>
          <w:footerReference w:type="even" r:id="rId129"/>
          <w:footerReference w:type="default" r:id="rId130"/>
          <w:pgSz w:w="11910" w:h="16840"/>
          <w:pgMar w:header="601" w:footer="897" w:top="860" w:bottom="10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  <w:rPr>
          <w:sz w:val="13"/>
        </w:rPr>
      </w:pPr>
      <w:r>
        <w:rPr/>
        <w:t>tutucu</w:t>
      </w:r>
      <w:r>
        <w:rPr>
          <w:spacing w:val="-39"/>
        </w:rPr>
        <w:t> </w:t>
      </w:r>
      <w:r>
        <w:rPr/>
        <w:t>olan</w:t>
      </w:r>
      <w:r>
        <w:rPr>
          <w:spacing w:val="-40"/>
        </w:rPr>
        <w:t> </w:t>
      </w:r>
      <w:r>
        <w:rPr/>
        <w:t>metan,</w:t>
      </w:r>
      <w:r>
        <w:rPr>
          <w:spacing w:val="-39"/>
        </w:rPr>
        <w:t> </w:t>
      </w:r>
      <w:r>
        <w:rPr/>
        <w:t>atmosferde</w:t>
      </w:r>
      <w:r>
        <w:rPr>
          <w:spacing w:val="-39"/>
        </w:rPr>
        <w:t> </w:t>
      </w:r>
      <w:r>
        <w:rPr/>
        <w:t>yüzyıllar</w:t>
      </w:r>
      <w:r>
        <w:rPr>
          <w:spacing w:val="-39"/>
        </w:rPr>
        <w:t> </w:t>
      </w:r>
      <w:r>
        <w:rPr/>
        <w:t>boyunca</w:t>
      </w:r>
      <w:r>
        <w:rPr>
          <w:spacing w:val="-39"/>
        </w:rPr>
        <w:t> </w:t>
      </w:r>
      <w:r>
        <w:rPr/>
        <w:t>kalan karbondioksitin</w:t>
      </w:r>
      <w:r>
        <w:rPr>
          <w:spacing w:val="-28"/>
        </w:rPr>
        <w:t> </w:t>
      </w:r>
      <w:r>
        <w:rPr/>
        <w:t>aksine</w:t>
      </w:r>
      <w:r>
        <w:rPr>
          <w:spacing w:val="-28"/>
        </w:rPr>
        <w:t> </w:t>
      </w:r>
      <w:r>
        <w:rPr/>
        <w:t>sadece</w:t>
      </w:r>
      <w:r>
        <w:rPr>
          <w:spacing w:val="-28"/>
        </w:rPr>
        <w:t> </w:t>
      </w:r>
      <w:r>
        <w:rPr/>
        <w:t>on</w:t>
      </w:r>
      <w:r>
        <w:rPr>
          <w:spacing w:val="-28"/>
        </w:rPr>
        <w:t> </w:t>
      </w:r>
      <w:r>
        <w:rPr/>
        <w:t>yıl</w:t>
      </w:r>
      <w:r>
        <w:rPr>
          <w:spacing w:val="-27"/>
        </w:rPr>
        <w:t> </w:t>
      </w:r>
      <w:r>
        <w:rPr/>
        <w:t>kalıyor,</w:t>
      </w:r>
      <w:r>
        <w:rPr>
          <w:spacing w:val="-28"/>
        </w:rPr>
        <w:t> </w:t>
      </w:r>
      <w:r>
        <w:rPr/>
        <w:t>ancak</w:t>
      </w:r>
      <w:r>
        <w:rPr>
          <w:spacing w:val="-28"/>
        </w:rPr>
        <w:t> </w:t>
      </w:r>
      <w:r>
        <w:rPr/>
        <w:t>80 kat</w:t>
      </w:r>
      <w:r>
        <w:rPr>
          <w:spacing w:val="-39"/>
        </w:rPr>
        <w:t> </w:t>
      </w:r>
      <w:r>
        <w:rPr/>
        <w:t>fazla</w:t>
      </w:r>
      <w:r>
        <w:rPr>
          <w:spacing w:val="-38"/>
        </w:rPr>
        <w:t> </w:t>
      </w:r>
      <w:r>
        <w:rPr/>
        <w:t>ısı</w:t>
      </w:r>
      <w:r>
        <w:rPr>
          <w:spacing w:val="-38"/>
        </w:rPr>
        <w:t> </w:t>
      </w:r>
      <w:r>
        <w:rPr/>
        <w:t>tuttuğu</w:t>
      </w:r>
      <w:r>
        <w:rPr>
          <w:spacing w:val="-38"/>
        </w:rPr>
        <w:t> </w:t>
      </w:r>
      <w:r>
        <w:rPr/>
        <w:t>için</w:t>
      </w:r>
      <w:r>
        <w:rPr>
          <w:spacing w:val="-38"/>
        </w:rPr>
        <w:t> </w:t>
      </w:r>
      <w:r>
        <w:rPr/>
        <w:t>kısa</w:t>
      </w:r>
      <w:r>
        <w:rPr>
          <w:spacing w:val="-38"/>
        </w:rPr>
        <w:t> </w:t>
      </w:r>
      <w:r>
        <w:rPr/>
        <w:t>zamanda,</w:t>
      </w:r>
      <w:r>
        <w:rPr>
          <w:spacing w:val="-38"/>
        </w:rPr>
        <w:t> </w:t>
      </w:r>
      <w:r>
        <w:rPr/>
        <w:t>küresel</w:t>
      </w:r>
      <w:r>
        <w:rPr>
          <w:spacing w:val="-39"/>
        </w:rPr>
        <w:t> </w:t>
      </w:r>
      <w:r>
        <w:rPr>
          <w:spacing w:val="-3"/>
        </w:rPr>
        <w:t>ısınmada </w:t>
      </w:r>
      <w:r>
        <w:rPr/>
        <w:t>radikal bir artışa neden</w:t>
      </w:r>
      <w:r>
        <w:rPr>
          <w:spacing w:val="-10"/>
        </w:rPr>
        <w:t> </w:t>
      </w:r>
      <w:r>
        <w:rPr/>
        <w:t>oluyor.</w:t>
      </w:r>
      <w:r>
        <w:rPr>
          <w:position w:val="7"/>
          <w:sz w:val="13"/>
        </w:rPr>
        <w:t>19</w:t>
      </w:r>
    </w:p>
    <w:p>
      <w:pPr>
        <w:pStyle w:val="BodyText"/>
        <w:spacing w:line="235" w:lineRule="auto" w:before="175"/>
        <w:ind w:left="693" w:firstLine="283"/>
        <w:jc w:val="both"/>
      </w:pPr>
      <w:r>
        <w:rPr/>
        <w:t>Küresel ısınmayla mücadele konusunda devletler hiçbir</w:t>
      </w:r>
      <w:r>
        <w:rPr>
          <w:spacing w:val="-13"/>
        </w:rPr>
        <w:t> </w:t>
      </w:r>
      <w:r>
        <w:rPr/>
        <w:t>somut</w:t>
      </w:r>
      <w:r>
        <w:rPr>
          <w:spacing w:val="-12"/>
        </w:rPr>
        <w:t> </w:t>
      </w:r>
      <w:r>
        <w:rPr/>
        <w:t>adım</w:t>
      </w:r>
      <w:r>
        <w:rPr>
          <w:spacing w:val="-13"/>
        </w:rPr>
        <w:t> </w:t>
      </w:r>
      <w:r>
        <w:rPr/>
        <w:t>atamamışken</w:t>
      </w:r>
      <w:r>
        <w:rPr>
          <w:spacing w:val="-12"/>
        </w:rPr>
        <w:t> </w:t>
      </w:r>
      <w:r>
        <w:rPr/>
        <w:t>ortaya</w:t>
      </w:r>
      <w:r>
        <w:rPr>
          <w:spacing w:val="-13"/>
        </w:rPr>
        <w:t> </w:t>
      </w:r>
      <w:r>
        <w:rPr/>
        <w:t>çıktı</w:t>
      </w:r>
      <w:r>
        <w:rPr>
          <w:spacing w:val="-12"/>
        </w:rPr>
        <w:t> </w:t>
      </w:r>
      <w:r>
        <w:rPr/>
        <w:t>yeni</w:t>
      </w:r>
      <w:r>
        <w:rPr>
          <w:spacing w:val="-13"/>
        </w:rPr>
        <w:t> </w:t>
      </w:r>
      <w:r>
        <w:rPr/>
        <w:t>ko- </w:t>
      </w:r>
      <w:r>
        <w:rPr>
          <w:w w:val="95"/>
        </w:rPr>
        <w:t>ronavirüs</w:t>
      </w:r>
      <w:r>
        <w:rPr>
          <w:spacing w:val="-12"/>
          <w:w w:val="95"/>
        </w:rPr>
        <w:t> </w:t>
      </w:r>
      <w:r>
        <w:rPr>
          <w:w w:val="95"/>
        </w:rPr>
        <w:t>salgını.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Fakat</w:t>
      </w:r>
      <w:r>
        <w:rPr>
          <w:spacing w:val="-11"/>
          <w:w w:val="95"/>
        </w:rPr>
        <w:t> </w:t>
      </w:r>
      <w:r>
        <w:rPr>
          <w:w w:val="95"/>
        </w:rPr>
        <w:t>küresel</w:t>
      </w:r>
      <w:r>
        <w:rPr>
          <w:spacing w:val="-12"/>
          <w:w w:val="95"/>
        </w:rPr>
        <w:t> </w:t>
      </w:r>
      <w:r>
        <w:rPr>
          <w:w w:val="95"/>
        </w:rPr>
        <w:t>çapta</w:t>
      </w:r>
      <w:r>
        <w:rPr>
          <w:spacing w:val="-11"/>
          <w:w w:val="95"/>
        </w:rPr>
        <w:t> </w:t>
      </w:r>
      <w:r>
        <w:rPr>
          <w:w w:val="95"/>
        </w:rPr>
        <w:t>uçuşların,</w:t>
      </w:r>
      <w:r>
        <w:rPr>
          <w:spacing w:val="-12"/>
          <w:w w:val="95"/>
        </w:rPr>
        <w:t> </w:t>
      </w:r>
      <w:r>
        <w:rPr>
          <w:w w:val="95"/>
        </w:rPr>
        <w:t>trafiğin </w:t>
      </w:r>
      <w:r>
        <w:rPr/>
        <w:t>ve üretimin azalması, karbon salım oranlarında bazı değişikliklere de yol</w:t>
      </w:r>
      <w:r>
        <w:rPr>
          <w:spacing w:val="-8"/>
        </w:rPr>
        <w:t> </w:t>
      </w:r>
      <w:r>
        <w:rPr/>
        <w:t>açtı.</w:t>
      </w:r>
    </w:p>
    <w:p>
      <w:pPr>
        <w:pStyle w:val="BodyText"/>
        <w:spacing w:line="237" w:lineRule="auto" w:before="167"/>
        <w:ind w:left="693" w:firstLine="283"/>
        <w:jc w:val="both"/>
        <w:rPr>
          <w:sz w:val="13"/>
        </w:rPr>
      </w:pPr>
      <w:r>
        <w:rPr>
          <w:rFonts w:ascii="Times New Roman" w:hAnsi="Times New Roman"/>
          <w:i/>
        </w:rPr>
        <w:t>The Guardian </w:t>
      </w:r>
      <w:r>
        <w:rPr/>
        <w:t>köşe yazarı Jonathan </w:t>
      </w:r>
      <w:r>
        <w:rPr>
          <w:spacing w:val="-4"/>
        </w:rPr>
        <w:t>Watts’ın,</w:t>
      </w:r>
      <w:r>
        <w:rPr>
          <w:spacing w:val="-29"/>
        </w:rPr>
        <w:t> </w:t>
      </w:r>
      <w:r>
        <w:rPr/>
        <w:t>Co- vid-19 salgını dönemindeki karbon salımı</w:t>
      </w:r>
      <w:r>
        <w:rPr>
          <w:spacing w:val="-36"/>
        </w:rPr>
        <w:t> </w:t>
      </w:r>
      <w:r>
        <w:rPr/>
        <w:t>oranlarına dair derlemesinde, gelişmiş kapitalist ülkelerin arka arkaya,</w:t>
      </w:r>
      <w:r>
        <w:rPr>
          <w:spacing w:val="-11"/>
        </w:rPr>
        <w:t> </w:t>
      </w:r>
      <w:r>
        <w:rPr/>
        <w:t>özellikle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Mart</w:t>
      </w:r>
      <w:r>
        <w:rPr>
          <w:spacing w:val="-10"/>
        </w:rPr>
        <w:t> </w:t>
      </w:r>
      <w:r>
        <w:rPr/>
        <w:t>ayı</w:t>
      </w:r>
      <w:r>
        <w:rPr>
          <w:spacing w:val="-11"/>
        </w:rPr>
        <w:t> </w:t>
      </w:r>
      <w:r>
        <w:rPr/>
        <w:t>içerisinde</w:t>
      </w:r>
      <w:r>
        <w:rPr>
          <w:spacing w:val="-10"/>
        </w:rPr>
        <w:t> </w:t>
      </w:r>
      <w:r>
        <w:rPr/>
        <w:t>aldığı</w:t>
      </w:r>
      <w:r>
        <w:rPr>
          <w:spacing w:val="-10"/>
        </w:rPr>
        <w:t> </w:t>
      </w:r>
      <w:r>
        <w:rPr/>
        <w:t>sınırlar ve kentleri kapatma kararı sonucunda, özel araç</w:t>
      </w:r>
      <w:r>
        <w:rPr>
          <w:spacing w:val="-26"/>
        </w:rPr>
        <w:t> </w:t>
      </w:r>
      <w:r>
        <w:rPr>
          <w:spacing w:val="-3"/>
        </w:rPr>
        <w:t>kul- </w:t>
      </w:r>
      <w:r>
        <w:rPr/>
        <w:t>lanımının, havayolu ulaşımının, sanayinin ve gemi </w:t>
      </w:r>
      <w:r>
        <w:rPr>
          <w:spacing w:val="2"/>
        </w:rPr>
        <w:t>taşımacılığının radikal ölçüde azaldığını </w:t>
      </w:r>
      <w:r>
        <w:rPr/>
        <w:t>belirtiyor. Ayrıca</w:t>
      </w:r>
      <w:r>
        <w:rPr>
          <w:spacing w:val="-7"/>
        </w:rPr>
        <w:t> </w:t>
      </w:r>
      <w:r>
        <w:rPr/>
        <w:t>önemli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hatırlatma</w:t>
      </w:r>
      <w:r>
        <w:rPr>
          <w:spacing w:val="-7"/>
        </w:rPr>
        <w:t> </w:t>
      </w:r>
      <w:r>
        <w:rPr/>
        <w:t>daha</w:t>
      </w:r>
      <w:r>
        <w:rPr>
          <w:spacing w:val="-7"/>
        </w:rPr>
        <w:t> </w:t>
      </w:r>
      <w:r>
        <w:rPr/>
        <w:t>yapıyor,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azalan hava</w:t>
      </w:r>
      <w:r>
        <w:rPr>
          <w:spacing w:val="-29"/>
        </w:rPr>
        <w:t> </w:t>
      </w:r>
      <w:r>
        <w:rPr/>
        <w:t>kirliliğinin</w:t>
      </w:r>
      <w:r>
        <w:rPr>
          <w:spacing w:val="-28"/>
        </w:rPr>
        <w:t> </w:t>
      </w:r>
      <w:r>
        <w:rPr/>
        <w:t>kalp</w:t>
      </w:r>
      <w:r>
        <w:rPr>
          <w:spacing w:val="-28"/>
        </w:rPr>
        <w:t> </w:t>
      </w:r>
      <w:r>
        <w:rPr/>
        <w:t>krizi,</w:t>
      </w:r>
      <w:r>
        <w:rPr>
          <w:spacing w:val="-28"/>
        </w:rPr>
        <w:t> </w:t>
      </w:r>
      <w:r>
        <w:rPr/>
        <w:t>astım,</w:t>
      </w:r>
      <w:r>
        <w:rPr>
          <w:spacing w:val="-28"/>
        </w:rPr>
        <w:t> </w:t>
      </w:r>
      <w:r>
        <w:rPr/>
        <w:t>solunum</w:t>
      </w:r>
      <w:r>
        <w:rPr>
          <w:spacing w:val="-28"/>
        </w:rPr>
        <w:t> </w:t>
      </w:r>
      <w:r>
        <w:rPr>
          <w:spacing w:val="-2"/>
        </w:rPr>
        <w:t>hastalıkları </w:t>
      </w:r>
      <w:r>
        <w:rPr/>
        <w:t>gibi kronik hastalar üzerinde olumlu etkisi olacağını </w:t>
      </w:r>
      <w:r>
        <w:rPr>
          <w:spacing w:val="-3"/>
        </w:rPr>
        <w:t>söylüyor.</w:t>
      </w:r>
      <w:r>
        <w:rPr>
          <w:spacing w:val="-34"/>
        </w:rPr>
        <w:t> </w:t>
      </w:r>
      <w:r>
        <w:rPr/>
        <w:t>Bunun</w:t>
      </w:r>
      <w:r>
        <w:rPr>
          <w:spacing w:val="-33"/>
        </w:rPr>
        <w:t> </w:t>
      </w:r>
      <w:r>
        <w:rPr/>
        <w:t>ayrıca</w:t>
      </w:r>
      <w:r>
        <w:rPr>
          <w:spacing w:val="-34"/>
        </w:rPr>
        <w:t> </w:t>
      </w:r>
      <w:r>
        <w:rPr/>
        <w:t>hava</w:t>
      </w:r>
      <w:r>
        <w:rPr>
          <w:spacing w:val="-34"/>
        </w:rPr>
        <w:t> </w:t>
      </w:r>
      <w:r>
        <w:rPr/>
        <w:t>kirliliği</w:t>
      </w:r>
      <w:r>
        <w:rPr>
          <w:spacing w:val="-33"/>
        </w:rPr>
        <w:t> </w:t>
      </w:r>
      <w:r>
        <w:rPr/>
        <w:t>kaynaklı</w:t>
      </w:r>
      <w:r>
        <w:rPr>
          <w:spacing w:val="-34"/>
        </w:rPr>
        <w:t> </w:t>
      </w:r>
      <w:r>
        <w:rPr/>
        <w:t>ölümleri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engelleyebileceği</w:t>
      </w:r>
      <w:r>
        <w:rPr>
          <w:spacing w:val="-24"/>
          <w:w w:val="95"/>
        </w:rPr>
        <w:t> </w:t>
      </w:r>
      <w:r>
        <w:rPr>
          <w:w w:val="95"/>
        </w:rPr>
        <w:t>anlaşılıyor</w:t>
      </w:r>
      <w:r>
        <w:rPr>
          <w:spacing w:val="-24"/>
          <w:w w:val="95"/>
        </w:rPr>
        <w:t> </w:t>
      </w:r>
      <w:r>
        <w:rPr>
          <w:w w:val="95"/>
        </w:rPr>
        <w:t>ki</w:t>
      </w:r>
      <w:r>
        <w:rPr>
          <w:spacing w:val="-24"/>
          <w:w w:val="95"/>
        </w:rPr>
        <w:t> </w:t>
      </w:r>
      <w:r>
        <w:rPr>
          <w:w w:val="95"/>
        </w:rPr>
        <w:t>dünya</w:t>
      </w:r>
      <w:r>
        <w:rPr>
          <w:spacing w:val="-23"/>
          <w:w w:val="95"/>
        </w:rPr>
        <w:t> </w:t>
      </w:r>
      <w:r>
        <w:rPr>
          <w:w w:val="95"/>
        </w:rPr>
        <w:t>genelinde</w:t>
      </w:r>
      <w:r>
        <w:rPr>
          <w:spacing w:val="-24"/>
          <w:w w:val="95"/>
        </w:rPr>
        <w:t> </w:t>
      </w:r>
      <w:r>
        <w:rPr>
          <w:w w:val="95"/>
        </w:rPr>
        <w:t>yılda </w:t>
      </w:r>
      <w:r>
        <w:rPr/>
        <w:t>7 milyon kişi, hava kirliliği kaynaklı hastalıklardan </w:t>
      </w:r>
      <w:r>
        <w:rPr>
          <w:w w:val="95"/>
        </w:rPr>
        <w:t>dolayı</w:t>
      </w:r>
      <w:r>
        <w:rPr>
          <w:spacing w:val="-8"/>
          <w:w w:val="95"/>
        </w:rPr>
        <w:t> </w:t>
      </w:r>
      <w:r>
        <w:rPr>
          <w:w w:val="95"/>
        </w:rPr>
        <w:t>erken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ölüyor.</w:t>
      </w:r>
      <w:r>
        <w:rPr>
          <w:spacing w:val="-8"/>
          <w:w w:val="95"/>
        </w:rPr>
        <w:t> </w:t>
      </w:r>
      <w:r>
        <w:rPr>
          <w:w w:val="95"/>
        </w:rPr>
        <w:t>Karbon</w:t>
      </w:r>
      <w:r>
        <w:rPr>
          <w:spacing w:val="-7"/>
          <w:w w:val="95"/>
        </w:rPr>
        <w:t> </w:t>
      </w:r>
      <w:r>
        <w:rPr>
          <w:w w:val="95"/>
        </w:rPr>
        <w:t>salımındaki</w:t>
      </w:r>
      <w:r>
        <w:rPr>
          <w:spacing w:val="-7"/>
          <w:w w:val="95"/>
        </w:rPr>
        <w:t> </w:t>
      </w:r>
      <w:r>
        <w:rPr>
          <w:w w:val="95"/>
        </w:rPr>
        <w:t>azalma</w:t>
      </w:r>
      <w:r>
        <w:rPr>
          <w:spacing w:val="-8"/>
          <w:w w:val="95"/>
        </w:rPr>
        <w:t> </w:t>
      </w:r>
      <w:r>
        <w:rPr>
          <w:w w:val="95"/>
        </w:rPr>
        <w:t>devam </w:t>
      </w:r>
      <w:r>
        <w:rPr/>
        <w:t>edecek</w:t>
      </w:r>
      <w:r>
        <w:rPr>
          <w:spacing w:val="-29"/>
        </w:rPr>
        <w:t> </w:t>
      </w:r>
      <w:r>
        <w:rPr/>
        <w:t>olursa,</w:t>
      </w:r>
      <w:r>
        <w:rPr>
          <w:spacing w:val="-29"/>
        </w:rPr>
        <w:t> </w:t>
      </w:r>
      <w:r>
        <w:rPr/>
        <w:t>kirlilik</w:t>
      </w:r>
      <w:r>
        <w:rPr>
          <w:spacing w:val="-28"/>
        </w:rPr>
        <w:t> </w:t>
      </w:r>
      <w:r>
        <w:rPr/>
        <w:t>kaynaklı</w:t>
      </w:r>
      <w:r>
        <w:rPr>
          <w:spacing w:val="-29"/>
        </w:rPr>
        <w:t> </w:t>
      </w:r>
      <w:r>
        <w:rPr/>
        <w:t>ölümler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azalacak.</w:t>
      </w:r>
      <w:r>
        <w:rPr>
          <w:position w:val="7"/>
          <w:sz w:val="13"/>
        </w:rPr>
        <w:t>20</w:t>
      </w:r>
    </w:p>
    <w:p>
      <w:pPr>
        <w:pStyle w:val="BodyText"/>
        <w:spacing w:line="235" w:lineRule="auto" w:before="152"/>
        <w:ind w:left="693" w:right="1" w:firstLine="283"/>
        <w:jc w:val="both"/>
      </w:pPr>
      <w:r>
        <w:rPr>
          <w:w w:val="95"/>
        </w:rPr>
        <w:t>Sadece</w:t>
      </w:r>
      <w:r>
        <w:rPr>
          <w:spacing w:val="-12"/>
          <w:w w:val="95"/>
        </w:rPr>
        <w:t> </w:t>
      </w:r>
      <w:r>
        <w:rPr>
          <w:w w:val="95"/>
        </w:rPr>
        <w:t>Birleşik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Krallık’ta,</w:t>
      </w:r>
      <w:r>
        <w:rPr>
          <w:spacing w:val="-12"/>
          <w:w w:val="95"/>
        </w:rPr>
        <w:t> </w:t>
      </w:r>
      <w:r>
        <w:rPr>
          <w:w w:val="95"/>
        </w:rPr>
        <w:t>araç</w:t>
      </w:r>
      <w:r>
        <w:rPr>
          <w:spacing w:val="-11"/>
          <w:w w:val="95"/>
        </w:rPr>
        <w:t> </w:t>
      </w:r>
      <w:r>
        <w:rPr>
          <w:w w:val="95"/>
        </w:rPr>
        <w:t>trafiğinin</w:t>
      </w:r>
      <w:r>
        <w:rPr>
          <w:spacing w:val="-12"/>
          <w:w w:val="95"/>
        </w:rPr>
        <w:t> </w:t>
      </w:r>
      <w:r>
        <w:rPr>
          <w:w w:val="95"/>
        </w:rPr>
        <w:t>Mart</w:t>
      </w:r>
      <w:r>
        <w:rPr>
          <w:spacing w:val="-11"/>
          <w:w w:val="95"/>
        </w:rPr>
        <w:t> </w:t>
      </w:r>
      <w:r>
        <w:rPr>
          <w:w w:val="95"/>
        </w:rPr>
        <w:t>ayın- </w:t>
      </w:r>
      <w:r>
        <w:rPr/>
        <w:t>da</w:t>
      </w:r>
      <w:r>
        <w:rPr>
          <w:spacing w:val="-15"/>
        </w:rPr>
        <w:t> </w:t>
      </w:r>
      <w:r>
        <w:rPr/>
        <w:t>yüzde</w:t>
      </w:r>
      <w:r>
        <w:rPr>
          <w:spacing w:val="-15"/>
        </w:rPr>
        <w:t> </w:t>
      </w:r>
      <w:r>
        <w:rPr/>
        <w:t>70</w:t>
      </w:r>
      <w:r>
        <w:rPr>
          <w:spacing w:val="-15"/>
        </w:rPr>
        <w:t> </w:t>
      </w:r>
      <w:r>
        <w:rPr/>
        <w:t>azaldığını</w:t>
      </w:r>
      <w:r>
        <w:rPr>
          <w:spacing w:val="-15"/>
        </w:rPr>
        <w:t> </w:t>
      </w:r>
      <w:r>
        <w:rPr/>
        <w:t>belirtiyor</w:t>
      </w:r>
      <w:r>
        <w:rPr>
          <w:spacing w:val="-18"/>
        </w:rPr>
        <w:t> </w:t>
      </w:r>
      <w:r>
        <w:rPr>
          <w:spacing w:val="-4"/>
        </w:rPr>
        <w:t>Watts.</w:t>
      </w:r>
      <w:r>
        <w:rPr>
          <w:spacing w:val="-15"/>
        </w:rPr>
        <w:t> </w:t>
      </w:r>
      <w:r>
        <w:rPr>
          <w:spacing w:val="-3"/>
        </w:rPr>
        <w:t>Çin’in</w:t>
      </w:r>
      <w:r>
        <w:rPr>
          <w:spacing w:val="-15"/>
        </w:rPr>
        <w:t> </w:t>
      </w:r>
      <w:r>
        <w:rPr/>
        <w:t>karbon salımında,</w:t>
      </w:r>
      <w:r>
        <w:rPr>
          <w:spacing w:val="-10"/>
        </w:rPr>
        <w:t> </w:t>
      </w:r>
      <w:r>
        <w:rPr/>
        <w:t>Şubat</w:t>
      </w:r>
      <w:r>
        <w:rPr>
          <w:spacing w:val="-9"/>
        </w:rPr>
        <w:t> </w:t>
      </w:r>
      <w:r>
        <w:rPr/>
        <w:t>başından</w:t>
      </w:r>
      <w:r>
        <w:rPr>
          <w:spacing w:val="-9"/>
        </w:rPr>
        <w:t> </w:t>
      </w:r>
      <w:r>
        <w:rPr/>
        <w:t>Mart</w:t>
      </w:r>
      <w:r>
        <w:rPr>
          <w:spacing w:val="-10"/>
        </w:rPr>
        <w:t> </w:t>
      </w:r>
      <w:r>
        <w:rPr/>
        <w:t>ortasına</w:t>
      </w:r>
      <w:r>
        <w:rPr>
          <w:spacing w:val="-9"/>
        </w:rPr>
        <w:t> </w:t>
      </w:r>
      <w:r>
        <w:rPr/>
        <w:t>kadar</w:t>
      </w:r>
      <w:r>
        <w:rPr>
          <w:spacing w:val="-9"/>
        </w:rPr>
        <w:t> </w:t>
      </w:r>
      <w:r>
        <w:rPr>
          <w:spacing w:val="-3"/>
        </w:rPr>
        <w:t>geçen </w:t>
      </w:r>
      <w:r>
        <w:rPr/>
        <w:t>sürede</w:t>
      </w:r>
      <w:r>
        <w:rPr>
          <w:spacing w:val="-28"/>
        </w:rPr>
        <w:t> </w:t>
      </w:r>
      <w:r>
        <w:rPr/>
        <w:t>yüzde</w:t>
      </w:r>
      <w:r>
        <w:rPr>
          <w:spacing w:val="-27"/>
        </w:rPr>
        <w:t> </w:t>
      </w:r>
      <w:r>
        <w:rPr/>
        <w:t>18</w:t>
      </w:r>
      <w:r>
        <w:rPr>
          <w:spacing w:val="-27"/>
        </w:rPr>
        <w:t> </w:t>
      </w:r>
      <w:r>
        <w:rPr/>
        <w:t>gibi</w:t>
      </w:r>
      <w:r>
        <w:rPr>
          <w:spacing w:val="-27"/>
        </w:rPr>
        <w:t> </w:t>
      </w:r>
      <w:r>
        <w:rPr/>
        <w:t>radikal</w:t>
      </w:r>
      <w:r>
        <w:rPr>
          <w:spacing w:val="-27"/>
        </w:rPr>
        <w:t> </w:t>
      </w:r>
      <w:r>
        <w:rPr/>
        <w:t>bir</w:t>
      </w:r>
      <w:r>
        <w:rPr>
          <w:spacing w:val="-28"/>
        </w:rPr>
        <w:t> </w:t>
      </w:r>
      <w:r>
        <w:rPr/>
        <w:t>düşüş</w:t>
      </w:r>
      <w:r>
        <w:rPr>
          <w:spacing w:val="-27"/>
        </w:rPr>
        <w:t> </w:t>
      </w:r>
      <w:r>
        <w:rPr/>
        <w:t>yaşanmış.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/>
        <w:t>da yaklaşık</w:t>
      </w:r>
      <w:r>
        <w:rPr>
          <w:spacing w:val="-16"/>
        </w:rPr>
        <w:t> </w:t>
      </w:r>
      <w:r>
        <w:rPr/>
        <w:t>250</w:t>
      </w:r>
      <w:r>
        <w:rPr>
          <w:spacing w:val="-16"/>
        </w:rPr>
        <w:t> </w:t>
      </w:r>
      <w:r>
        <w:rPr/>
        <w:t>milyon</w:t>
      </w:r>
      <w:r>
        <w:rPr>
          <w:spacing w:val="-16"/>
        </w:rPr>
        <w:t> </w:t>
      </w:r>
      <w:r>
        <w:rPr/>
        <w:t>ton</w:t>
      </w:r>
      <w:r>
        <w:rPr>
          <w:spacing w:val="-16"/>
        </w:rPr>
        <w:t> </w:t>
      </w:r>
      <w:r>
        <w:rPr/>
        <w:t>daha</w:t>
      </w:r>
      <w:r>
        <w:rPr>
          <w:spacing w:val="-16"/>
        </w:rPr>
        <w:t> </w:t>
      </w:r>
      <w:r>
        <w:rPr/>
        <w:t>az</w:t>
      </w:r>
      <w:r>
        <w:rPr>
          <w:spacing w:val="-16"/>
        </w:rPr>
        <w:t> </w:t>
      </w:r>
      <w:r>
        <w:rPr/>
        <w:t>karbon</w:t>
      </w:r>
      <w:r>
        <w:rPr>
          <w:spacing w:val="-16"/>
        </w:rPr>
        <w:t> </w:t>
      </w:r>
      <w:r>
        <w:rPr/>
        <w:t>demek,</w:t>
      </w:r>
      <w:r>
        <w:rPr>
          <w:spacing w:val="-16"/>
        </w:rPr>
        <w:t> </w:t>
      </w:r>
      <w:r>
        <w:rPr/>
        <w:t>ki</w:t>
      </w:r>
      <w:r>
        <w:rPr>
          <w:spacing w:val="-16"/>
        </w:rPr>
        <w:t> </w:t>
      </w:r>
      <w:r>
        <w:rPr/>
        <w:t>bu </w:t>
      </w:r>
      <w:r>
        <w:rPr>
          <w:w w:val="95"/>
        </w:rPr>
        <w:t>miktar</w:t>
      </w:r>
      <w:r>
        <w:rPr>
          <w:spacing w:val="-13"/>
          <w:w w:val="95"/>
        </w:rPr>
        <w:t> </w:t>
      </w:r>
      <w:r>
        <w:rPr>
          <w:w w:val="95"/>
        </w:rPr>
        <w:t>aynı</w:t>
      </w:r>
      <w:r>
        <w:rPr>
          <w:spacing w:val="-13"/>
          <w:w w:val="95"/>
        </w:rPr>
        <w:t> </w:t>
      </w:r>
      <w:r>
        <w:rPr>
          <w:w w:val="95"/>
        </w:rPr>
        <w:t>zamanda</w:t>
      </w:r>
      <w:r>
        <w:rPr>
          <w:spacing w:val="-13"/>
          <w:w w:val="95"/>
        </w:rPr>
        <w:t> </w:t>
      </w:r>
      <w:r>
        <w:rPr>
          <w:w w:val="95"/>
        </w:rPr>
        <w:t>Birleşik</w:t>
      </w:r>
      <w:r>
        <w:rPr>
          <w:spacing w:val="-13"/>
          <w:w w:val="95"/>
        </w:rPr>
        <w:t> </w:t>
      </w:r>
      <w:r>
        <w:rPr>
          <w:w w:val="95"/>
        </w:rPr>
        <w:t>Krallık’ın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yılda</w:t>
      </w:r>
      <w:r>
        <w:rPr>
          <w:spacing w:val="-13"/>
          <w:w w:val="95"/>
        </w:rPr>
        <w:t> </w:t>
      </w:r>
      <w:r>
        <w:rPr>
          <w:w w:val="95"/>
        </w:rPr>
        <w:t>saldığı </w:t>
      </w:r>
      <w:r>
        <w:rPr/>
        <w:t>karbondan</w:t>
      </w:r>
      <w:r>
        <w:rPr>
          <w:spacing w:val="-9"/>
        </w:rPr>
        <w:t> </w:t>
      </w:r>
      <w:r>
        <w:rPr/>
        <w:t>çok</w:t>
      </w:r>
      <w:r>
        <w:rPr>
          <w:spacing w:val="-9"/>
        </w:rPr>
        <w:t> </w:t>
      </w:r>
      <w:r>
        <w:rPr/>
        <w:t>daha</w:t>
      </w:r>
      <w:r>
        <w:rPr>
          <w:spacing w:val="-8"/>
        </w:rPr>
        <w:t> </w:t>
      </w:r>
      <w:r>
        <w:rPr/>
        <w:t>yüksek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miktar.</w:t>
      </w:r>
      <w:r>
        <w:rPr>
          <w:spacing w:val="-9"/>
        </w:rPr>
        <w:t> </w:t>
      </w:r>
      <w:r>
        <w:rPr>
          <w:spacing w:val="-4"/>
        </w:rPr>
        <w:t>ABD’de</w:t>
      </w:r>
      <w:r>
        <w:rPr>
          <w:spacing w:val="-8"/>
        </w:rPr>
        <w:t> </w:t>
      </w:r>
      <w:r>
        <w:rPr/>
        <w:t>dahi yolcu</w:t>
      </w:r>
      <w:r>
        <w:rPr>
          <w:spacing w:val="-20"/>
        </w:rPr>
        <w:t> </w:t>
      </w:r>
      <w:r>
        <w:rPr/>
        <w:t>aracı</w:t>
      </w:r>
      <w:r>
        <w:rPr>
          <w:spacing w:val="-19"/>
        </w:rPr>
        <w:t> </w:t>
      </w:r>
      <w:r>
        <w:rPr/>
        <w:t>trafiği</w:t>
      </w:r>
      <w:r>
        <w:rPr>
          <w:spacing w:val="-19"/>
        </w:rPr>
        <w:t> </w:t>
      </w:r>
      <w:r>
        <w:rPr/>
        <w:t>yüzde</w:t>
      </w:r>
      <w:r>
        <w:rPr>
          <w:spacing w:val="-20"/>
        </w:rPr>
        <w:t> </w:t>
      </w:r>
      <w:r>
        <w:rPr/>
        <w:t>40</w:t>
      </w:r>
      <w:r>
        <w:rPr>
          <w:spacing w:val="-19"/>
        </w:rPr>
        <w:t> </w:t>
      </w:r>
      <w:r>
        <w:rPr/>
        <w:t>azalmış</w:t>
      </w:r>
      <w:r>
        <w:rPr>
          <w:spacing w:val="-19"/>
        </w:rPr>
        <w:t> </w:t>
      </w:r>
      <w:r>
        <w:rPr/>
        <w:t>görünüyor.</w:t>
      </w:r>
      <w:r>
        <w:rPr>
          <w:spacing w:val="-19"/>
        </w:rPr>
        <w:t> </w:t>
      </w:r>
      <w:r>
        <w:rPr/>
        <w:t>Böyle </w:t>
      </w:r>
      <w:r>
        <w:rPr>
          <w:w w:val="95"/>
        </w:rPr>
        <w:t>devam ederse, 2008-2009 küresel ekonomik krizinden sonra,</w:t>
      </w:r>
      <w:r>
        <w:rPr>
          <w:spacing w:val="-17"/>
          <w:w w:val="95"/>
        </w:rPr>
        <w:t> </w:t>
      </w:r>
      <w:r>
        <w:rPr>
          <w:w w:val="95"/>
        </w:rPr>
        <w:t>ilk</w:t>
      </w:r>
      <w:r>
        <w:rPr>
          <w:spacing w:val="-16"/>
          <w:w w:val="95"/>
        </w:rPr>
        <w:t> </w:t>
      </w:r>
      <w:r>
        <w:rPr>
          <w:w w:val="95"/>
        </w:rPr>
        <w:t>kez</w:t>
      </w:r>
      <w:r>
        <w:rPr>
          <w:spacing w:val="-16"/>
          <w:w w:val="95"/>
        </w:rPr>
        <w:t> </w:t>
      </w:r>
      <w:r>
        <w:rPr>
          <w:w w:val="95"/>
        </w:rPr>
        <w:t>küresel</w:t>
      </w:r>
      <w:r>
        <w:rPr>
          <w:spacing w:val="-16"/>
          <w:w w:val="95"/>
        </w:rPr>
        <w:t> </w:t>
      </w:r>
      <w:r>
        <w:rPr>
          <w:w w:val="95"/>
        </w:rPr>
        <w:t>karbon</w:t>
      </w:r>
      <w:r>
        <w:rPr>
          <w:spacing w:val="-16"/>
          <w:w w:val="95"/>
        </w:rPr>
        <w:t> </w:t>
      </w:r>
      <w:r>
        <w:rPr>
          <w:w w:val="95"/>
        </w:rPr>
        <w:t>emisyonlarında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azalma </w:t>
      </w:r>
      <w:r>
        <w:rPr/>
        <w:t>yaşanacak, diyor </w:t>
      </w:r>
      <w:r>
        <w:rPr>
          <w:spacing w:val="-4"/>
        </w:rPr>
        <w:t>Watts. </w:t>
      </w:r>
      <w:r>
        <w:rPr>
          <w:rFonts w:ascii="Times New Roman" w:hAnsi="Times New Roman"/>
          <w:i/>
        </w:rPr>
        <w:t>The Guardian</w:t>
      </w:r>
      <w:r>
        <w:rPr/>
        <w:t>’ın hazırladığı özel bir araştırma dosyası, sadece 23 Mart itibariyle bir önceki yılın aynı gününe göre, dünya genelinde uçuşların yüzde 48 azaldığını bildiriyordu.</w:t>
      </w:r>
      <w:r>
        <w:rPr>
          <w:position w:val="7"/>
          <w:sz w:val="13"/>
        </w:rPr>
        <w:t>21 </w:t>
      </w:r>
      <w:r>
        <w:rPr/>
        <w:t>Bu oran Mart</w:t>
      </w:r>
      <w:r>
        <w:rPr>
          <w:spacing w:val="-8"/>
        </w:rPr>
        <w:t> </w:t>
      </w:r>
      <w:r>
        <w:rPr/>
        <w:t>ayından</w:t>
      </w:r>
      <w:r>
        <w:rPr>
          <w:spacing w:val="-7"/>
        </w:rPr>
        <w:t> </w:t>
      </w:r>
      <w:r>
        <w:rPr/>
        <w:t>sonra</w:t>
      </w:r>
      <w:r>
        <w:rPr>
          <w:spacing w:val="-8"/>
        </w:rPr>
        <w:t> </w:t>
      </w:r>
      <w:r>
        <w:rPr/>
        <w:t>muhtemelen</w:t>
      </w:r>
      <w:r>
        <w:rPr>
          <w:spacing w:val="-7"/>
        </w:rPr>
        <w:t> </w:t>
      </w:r>
      <w:r>
        <w:rPr/>
        <w:t>daha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artmıştır.</w:t>
      </w:r>
    </w:p>
    <w:p>
      <w:pPr>
        <w:pStyle w:val="BodyText"/>
        <w:spacing w:line="235" w:lineRule="auto" w:before="182"/>
        <w:ind w:left="693" w:right="3" w:firstLine="283"/>
        <w:jc w:val="both"/>
      </w:pPr>
      <w:r>
        <w:rPr/>
        <w:t>Dünya</w:t>
      </w:r>
      <w:r>
        <w:rPr>
          <w:spacing w:val="-39"/>
        </w:rPr>
        <w:t> </w:t>
      </w:r>
      <w:r>
        <w:rPr/>
        <w:t>genelinde</w:t>
      </w:r>
      <w:r>
        <w:rPr>
          <w:spacing w:val="-38"/>
        </w:rPr>
        <w:t> </w:t>
      </w:r>
      <w:r>
        <w:rPr/>
        <w:t>her</w:t>
      </w:r>
      <w:r>
        <w:rPr>
          <w:spacing w:val="-38"/>
        </w:rPr>
        <w:t> </w:t>
      </w:r>
      <w:r>
        <w:rPr/>
        <w:t>gün</w:t>
      </w:r>
      <w:r>
        <w:rPr>
          <w:spacing w:val="-38"/>
        </w:rPr>
        <w:t> </w:t>
      </w:r>
      <w:r>
        <w:rPr/>
        <w:t>99.700</w:t>
      </w:r>
      <w:r>
        <w:rPr>
          <w:spacing w:val="-38"/>
        </w:rPr>
        <w:t> </w:t>
      </w:r>
      <w:r>
        <w:rPr/>
        <w:t>ticari</w:t>
      </w:r>
      <w:r>
        <w:rPr>
          <w:spacing w:val="-39"/>
        </w:rPr>
        <w:t> </w:t>
      </w:r>
      <w:r>
        <w:rPr/>
        <w:t>uçuş</w:t>
      </w:r>
      <w:r>
        <w:rPr>
          <w:spacing w:val="-38"/>
        </w:rPr>
        <w:t> </w:t>
      </w:r>
      <w:r>
        <w:rPr/>
        <w:t>gerçek- leşirken,</w:t>
      </w:r>
      <w:r>
        <w:rPr>
          <w:spacing w:val="-36"/>
        </w:rPr>
        <w:t> </w:t>
      </w:r>
      <w:r>
        <w:rPr/>
        <w:t>salgın</w:t>
      </w:r>
      <w:r>
        <w:rPr>
          <w:spacing w:val="-35"/>
        </w:rPr>
        <w:t> </w:t>
      </w:r>
      <w:r>
        <w:rPr/>
        <w:t>nedeniyle</w:t>
      </w:r>
      <w:r>
        <w:rPr>
          <w:spacing w:val="-36"/>
        </w:rPr>
        <w:t> </w:t>
      </w:r>
      <w:r>
        <w:rPr/>
        <w:t>bunun,</w:t>
      </w:r>
      <w:r>
        <w:rPr>
          <w:spacing w:val="-35"/>
        </w:rPr>
        <w:t> </w:t>
      </w:r>
      <w:r>
        <w:rPr/>
        <w:t>yıl</w:t>
      </w:r>
      <w:r>
        <w:rPr>
          <w:spacing w:val="-36"/>
        </w:rPr>
        <w:t> </w:t>
      </w:r>
      <w:r>
        <w:rPr/>
        <w:t>sonunda</w:t>
      </w:r>
      <w:r>
        <w:rPr>
          <w:spacing w:val="-35"/>
        </w:rPr>
        <w:t> </w:t>
      </w:r>
      <w:r>
        <w:rPr/>
        <w:t>dörtte</w:t>
      </w:r>
      <w:r>
        <w:rPr>
          <w:spacing w:val="-35"/>
        </w:rPr>
        <w:t> </w:t>
      </w:r>
      <w:r>
        <w:rPr>
          <w:spacing w:val="-2"/>
        </w:rPr>
        <w:t>bir </w:t>
      </w:r>
      <w:r>
        <w:rPr>
          <w:w w:val="95"/>
        </w:rPr>
        <w:t>azalmış olması bekleniyor. Araçların kullandığı </w:t>
      </w:r>
      <w:r>
        <w:rPr>
          <w:spacing w:val="-3"/>
          <w:w w:val="95"/>
        </w:rPr>
        <w:t>benzin </w:t>
      </w:r>
      <w:r>
        <w:rPr/>
        <w:t>miktarının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yüzde</w:t>
      </w:r>
      <w:r>
        <w:rPr>
          <w:spacing w:val="-8"/>
        </w:rPr>
        <w:t> </w:t>
      </w:r>
      <w:r>
        <w:rPr/>
        <w:t>9,4</w:t>
      </w:r>
      <w:r>
        <w:rPr>
          <w:spacing w:val="-9"/>
        </w:rPr>
        <w:t> </w:t>
      </w:r>
      <w:r>
        <w:rPr/>
        <w:t>azalması</w:t>
      </w:r>
      <w:r>
        <w:rPr>
          <w:spacing w:val="-8"/>
        </w:rPr>
        <w:t> </w:t>
      </w:r>
      <w:r>
        <w:rPr/>
        <w:t>beklenebilir.</w:t>
      </w:r>
    </w:p>
    <w:p>
      <w:pPr>
        <w:pStyle w:val="BodyText"/>
        <w:spacing w:line="235" w:lineRule="auto" w:before="175"/>
        <w:ind w:left="693" w:right="3" w:firstLine="283"/>
        <w:jc w:val="both"/>
      </w:pPr>
      <w:r>
        <w:rPr>
          <w:spacing w:val="-3"/>
          <w:w w:val="95"/>
        </w:rPr>
        <w:t>Böyle</w:t>
      </w:r>
      <w:r>
        <w:rPr>
          <w:spacing w:val="-15"/>
          <w:w w:val="95"/>
        </w:rPr>
        <w:t> </w:t>
      </w:r>
      <w:r>
        <w:rPr>
          <w:w w:val="95"/>
        </w:rPr>
        <w:t>devam</w:t>
      </w:r>
      <w:r>
        <w:rPr>
          <w:spacing w:val="-14"/>
          <w:w w:val="95"/>
        </w:rPr>
        <w:t> </w:t>
      </w:r>
      <w:r>
        <w:rPr>
          <w:w w:val="95"/>
        </w:rPr>
        <w:t>edecek</w:t>
      </w:r>
      <w:r>
        <w:rPr>
          <w:spacing w:val="-14"/>
          <w:w w:val="95"/>
        </w:rPr>
        <w:t> </w:t>
      </w:r>
      <w:r>
        <w:rPr>
          <w:w w:val="95"/>
        </w:rPr>
        <w:t>olursa,</w:t>
      </w:r>
      <w:r>
        <w:rPr>
          <w:spacing w:val="-14"/>
          <w:w w:val="95"/>
        </w:rPr>
        <w:t> </w:t>
      </w:r>
      <w:r>
        <w:rPr>
          <w:w w:val="95"/>
        </w:rPr>
        <w:t>2020</w:t>
      </w:r>
      <w:r>
        <w:rPr>
          <w:spacing w:val="-15"/>
          <w:w w:val="95"/>
        </w:rPr>
        <w:t> </w:t>
      </w:r>
      <w:r>
        <w:rPr>
          <w:w w:val="95"/>
        </w:rPr>
        <w:t>sonu</w:t>
      </w:r>
      <w:r>
        <w:rPr>
          <w:spacing w:val="-14"/>
          <w:w w:val="95"/>
        </w:rPr>
        <w:t> </w:t>
      </w:r>
      <w:r>
        <w:rPr>
          <w:w w:val="95"/>
        </w:rPr>
        <w:t>karbon</w:t>
      </w:r>
      <w:r>
        <w:rPr>
          <w:spacing w:val="-14"/>
          <w:w w:val="95"/>
        </w:rPr>
        <w:t> </w:t>
      </w:r>
      <w:r>
        <w:rPr>
          <w:w w:val="95"/>
        </w:rPr>
        <w:t>salım </w:t>
      </w:r>
      <w:r>
        <w:rPr>
          <w:spacing w:val="-3"/>
        </w:rPr>
        <w:t>değerlerinde</w:t>
      </w:r>
      <w:r>
        <w:rPr>
          <w:spacing w:val="-35"/>
        </w:rPr>
        <w:t> </w:t>
      </w:r>
      <w:r>
        <w:rPr/>
        <w:t>2,5</w:t>
      </w:r>
      <w:r>
        <w:rPr>
          <w:spacing w:val="-34"/>
        </w:rPr>
        <w:t> </w:t>
      </w:r>
      <w:r>
        <w:rPr>
          <w:spacing w:val="-3"/>
        </w:rPr>
        <w:t>milyar</w:t>
      </w:r>
      <w:r>
        <w:rPr>
          <w:spacing w:val="-35"/>
        </w:rPr>
        <w:t> </w:t>
      </w:r>
      <w:r>
        <w:rPr/>
        <w:t>ton</w:t>
      </w:r>
      <w:r>
        <w:rPr>
          <w:spacing w:val="-34"/>
        </w:rPr>
        <w:t> </w:t>
      </w:r>
      <w:r>
        <w:rPr>
          <w:spacing w:val="-3"/>
        </w:rPr>
        <w:t>azalma</w:t>
      </w:r>
      <w:r>
        <w:rPr>
          <w:spacing w:val="-34"/>
        </w:rPr>
        <w:t> </w:t>
      </w:r>
      <w:r>
        <w:rPr>
          <w:spacing w:val="-3"/>
        </w:rPr>
        <w:t>olacak.</w:t>
      </w:r>
      <w:r>
        <w:rPr>
          <w:spacing w:val="-35"/>
        </w:rPr>
        <w:t> </w:t>
      </w:r>
      <w:r>
        <w:rPr>
          <w:spacing w:val="-4"/>
        </w:rPr>
        <w:t>Uzmanlar</w:t>
      </w:r>
      <w:r>
        <w:rPr>
          <w:spacing w:val="-34"/>
        </w:rPr>
        <w:t> </w:t>
      </w:r>
      <w:r>
        <w:rPr>
          <w:spacing w:val="-3"/>
        </w:rPr>
        <w:t>bu </w:t>
      </w:r>
      <w:r>
        <w:rPr/>
        <w:t>yılın</w:t>
      </w:r>
      <w:r>
        <w:rPr>
          <w:spacing w:val="-19"/>
        </w:rPr>
        <w:t> </w:t>
      </w:r>
      <w:r>
        <w:rPr/>
        <w:t>sonunda</w:t>
      </w:r>
      <w:r>
        <w:rPr>
          <w:spacing w:val="-18"/>
        </w:rPr>
        <w:t> </w:t>
      </w:r>
      <w:r>
        <w:rPr/>
        <w:t>fosil</w:t>
      </w:r>
      <w:r>
        <w:rPr>
          <w:spacing w:val="-18"/>
        </w:rPr>
        <w:t> </w:t>
      </w:r>
      <w:r>
        <w:rPr/>
        <w:t>yakıt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çimento</w:t>
      </w:r>
      <w:r>
        <w:rPr>
          <w:spacing w:val="-19"/>
        </w:rPr>
        <w:t> </w:t>
      </w:r>
      <w:r>
        <w:rPr/>
        <w:t>üretiminden</w:t>
      </w:r>
      <w:r>
        <w:rPr>
          <w:spacing w:val="-18"/>
        </w:rPr>
        <w:t> </w:t>
      </w:r>
      <w:r>
        <w:rPr>
          <w:spacing w:val="-4"/>
        </w:rPr>
        <w:t>kay- </w:t>
      </w:r>
      <w:r>
        <w:rPr/>
        <w:t>naklı</w:t>
      </w:r>
      <w:r>
        <w:rPr>
          <w:spacing w:val="-37"/>
        </w:rPr>
        <w:t> </w:t>
      </w:r>
      <w:r>
        <w:rPr/>
        <w:t>olarak,</w:t>
      </w:r>
      <w:r>
        <w:rPr>
          <w:spacing w:val="-36"/>
        </w:rPr>
        <w:t> </w:t>
      </w:r>
      <w:r>
        <w:rPr/>
        <w:t>36,8</w:t>
      </w:r>
      <w:r>
        <w:rPr>
          <w:spacing w:val="-36"/>
        </w:rPr>
        <w:t> </w:t>
      </w:r>
      <w:r>
        <w:rPr/>
        <w:t>milyar</w:t>
      </w:r>
      <w:r>
        <w:rPr>
          <w:spacing w:val="-36"/>
        </w:rPr>
        <w:t> </w:t>
      </w:r>
      <w:r>
        <w:rPr/>
        <w:t>ton</w:t>
      </w:r>
      <w:r>
        <w:rPr>
          <w:spacing w:val="-36"/>
        </w:rPr>
        <w:t> </w:t>
      </w:r>
      <w:r>
        <w:rPr/>
        <w:t>karbon</w:t>
      </w:r>
      <w:r>
        <w:rPr>
          <w:spacing w:val="-36"/>
        </w:rPr>
        <w:t> </w:t>
      </w:r>
      <w:r>
        <w:rPr/>
        <w:t>salımı</w:t>
      </w:r>
      <w:r>
        <w:rPr>
          <w:spacing w:val="-36"/>
        </w:rPr>
        <w:t> </w:t>
      </w:r>
      <w:r>
        <w:rPr/>
        <w:t>bekliyordu.</w:t>
      </w:r>
    </w:p>
    <w:p>
      <w:pPr>
        <w:pStyle w:val="BodyText"/>
        <w:spacing w:line="235" w:lineRule="auto" w:before="108"/>
        <w:ind w:left="237" w:right="1232"/>
        <w:jc w:val="both"/>
        <w:rPr>
          <w:sz w:val="13"/>
        </w:rPr>
      </w:pPr>
      <w:r>
        <w:rPr/>
        <w:br w:type="column"/>
      </w:r>
      <w:r>
        <w:rPr>
          <w:spacing w:val="-6"/>
        </w:rPr>
        <w:t>Yani</w:t>
      </w:r>
      <w:r>
        <w:rPr>
          <w:spacing w:val="-43"/>
        </w:rPr>
        <w:t> </w:t>
      </w:r>
      <w:r>
        <w:rPr>
          <w:spacing w:val="-4"/>
        </w:rPr>
        <w:t>Paris</w:t>
      </w:r>
      <w:r>
        <w:rPr>
          <w:spacing w:val="-42"/>
        </w:rPr>
        <w:t> </w:t>
      </w:r>
      <w:r>
        <w:rPr>
          <w:spacing w:val="-3"/>
        </w:rPr>
        <w:t>İklim</w:t>
      </w:r>
      <w:r>
        <w:rPr>
          <w:spacing w:val="-42"/>
        </w:rPr>
        <w:t> </w:t>
      </w:r>
      <w:r>
        <w:rPr>
          <w:spacing w:val="-3"/>
        </w:rPr>
        <w:t>Anlaşması’na</w:t>
      </w:r>
      <w:r>
        <w:rPr>
          <w:spacing w:val="-43"/>
        </w:rPr>
        <w:t> </w:t>
      </w:r>
      <w:r>
        <w:rPr/>
        <w:t>rağmen,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/>
        <w:t>önceki</w:t>
      </w:r>
      <w:r>
        <w:rPr>
          <w:spacing w:val="-42"/>
        </w:rPr>
        <w:t> </w:t>
      </w:r>
      <w:r>
        <w:rPr>
          <w:spacing w:val="-3"/>
        </w:rPr>
        <w:t>yıldan </w:t>
      </w:r>
      <w:r>
        <w:rPr/>
        <w:t>daha</w:t>
      </w:r>
      <w:r>
        <w:rPr>
          <w:spacing w:val="-35"/>
        </w:rPr>
        <w:t> </w:t>
      </w:r>
      <w:r>
        <w:rPr/>
        <w:t>fazla</w:t>
      </w:r>
      <w:r>
        <w:rPr>
          <w:spacing w:val="-35"/>
        </w:rPr>
        <w:t> </w:t>
      </w:r>
      <w:r>
        <w:rPr/>
        <w:t>karbon</w:t>
      </w:r>
      <w:r>
        <w:rPr>
          <w:spacing w:val="-35"/>
        </w:rPr>
        <w:t> </w:t>
      </w:r>
      <w:r>
        <w:rPr/>
        <w:t>salımı</w:t>
      </w:r>
      <w:r>
        <w:rPr>
          <w:spacing w:val="-35"/>
        </w:rPr>
        <w:t> </w:t>
      </w:r>
      <w:r>
        <w:rPr/>
        <w:t>gerçekleşecekti.</w:t>
      </w:r>
      <w:r>
        <w:rPr>
          <w:spacing w:val="-34"/>
        </w:rPr>
        <w:t> </w:t>
      </w:r>
      <w:r>
        <w:rPr/>
        <w:t>Ancak</w:t>
      </w:r>
      <w:r>
        <w:rPr>
          <w:spacing w:val="-35"/>
        </w:rPr>
        <w:t> </w:t>
      </w:r>
      <w:r>
        <w:rPr>
          <w:spacing w:val="-3"/>
        </w:rPr>
        <w:t>şimdi </w:t>
      </w:r>
      <w:r>
        <w:rPr/>
        <w:t>bir yıllık karbon salımında yüzde 5 azalma olacağı öngörülüyor.</w:t>
      </w:r>
      <w:r>
        <w:rPr>
          <w:spacing w:val="-16"/>
        </w:rPr>
        <w:t> </w:t>
      </w:r>
      <w:r>
        <w:rPr/>
        <w:t>Bu</w:t>
      </w:r>
      <w:r>
        <w:rPr>
          <w:spacing w:val="-15"/>
        </w:rPr>
        <w:t> </w:t>
      </w:r>
      <w:r>
        <w:rPr/>
        <w:t>gerçekleşirse,</w:t>
      </w:r>
      <w:r>
        <w:rPr>
          <w:spacing w:val="-15"/>
        </w:rPr>
        <w:t> </w:t>
      </w:r>
      <w:r>
        <w:rPr/>
        <w:t>küresel</w:t>
      </w:r>
      <w:r>
        <w:rPr>
          <w:spacing w:val="-15"/>
        </w:rPr>
        <w:t> </w:t>
      </w:r>
      <w:r>
        <w:rPr/>
        <w:t>çapta,</w:t>
      </w:r>
      <w:r>
        <w:rPr>
          <w:spacing w:val="-15"/>
        </w:rPr>
        <w:t> </w:t>
      </w:r>
      <w:r>
        <w:rPr/>
        <w:t>bugüne dek görülen en büyük düşüş</w:t>
      </w:r>
      <w:r>
        <w:rPr>
          <w:spacing w:val="-19"/>
        </w:rPr>
        <w:t> </w:t>
      </w:r>
      <w:r>
        <w:rPr/>
        <w:t>yaşanacak.</w:t>
      </w:r>
      <w:r>
        <w:rPr>
          <w:position w:val="7"/>
          <w:sz w:val="13"/>
        </w:rPr>
        <w:t>22</w:t>
      </w:r>
    </w:p>
    <w:p>
      <w:pPr>
        <w:pStyle w:val="BodyText"/>
        <w:spacing w:line="237" w:lineRule="auto" w:before="174"/>
        <w:ind w:left="237" w:right="1231" w:firstLine="283"/>
        <w:jc w:val="both"/>
      </w:pPr>
      <w:r>
        <w:rPr>
          <w:spacing w:val="3"/>
        </w:rPr>
        <w:t>Ancak gelişmelerden ümitlenebilecek</w:t>
      </w:r>
      <w:r>
        <w:rPr>
          <w:spacing w:val="-10"/>
        </w:rPr>
        <w:t> </w:t>
      </w:r>
      <w:r>
        <w:rPr>
          <w:spacing w:val="4"/>
        </w:rPr>
        <w:t>durumda </w:t>
      </w:r>
      <w:r>
        <w:rPr/>
        <w:t>değiliz. Mart başında 36 ülkeden 181 bilim </w:t>
      </w:r>
      <w:r>
        <w:rPr>
          <w:spacing w:val="2"/>
        </w:rPr>
        <w:t>insanı </w:t>
      </w:r>
      <w:r>
        <w:rPr/>
        <w:t>tarafından, toplamda 300 bin ağacın yıllar boyunca düzenli</w:t>
      </w:r>
      <w:r>
        <w:rPr>
          <w:spacing w:val="-35"/>
        </w:rPr>
        <w:t> </w:t>
      </w:r>
      <w:r>
        <w:rPr/>
        <w:t>olarak</w:t>
      </w:r>
      <w:r>
        <w:rPr>
          <w:spacing w:val="-34"/>
        </w:rPr>
        <w:t> </w:t>
      </w:r>
      <w:r>
        <w:rPr/>
        <w:t>incelenmesiyle</w:t>
      </w:r>
      <w:r>
        <w:rPr>
          <w:spacing w:val="-34"/>
        </w:rPr>
        <w:t> </w:t>
      </w:r>
      <w:r>
        <w:rPr/>
        <w:t>yürütülen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araştırma- nın</w:t>
      </w:r>
      <w:r>
        <w:rPr>
          <w:spacing w:val="-21"/>
        </w:rPr>
        <w:t> </w:t>
      </w:r>
      <w:r>
        <w:rPr/>
        <w:t>sonuçları</w:t>
      </w:r>
      <w:r>
        <w:rPr>
          <w:spacing w:val="-20"/>
        </w:rPr>
        <w:t> </w:t>
      </w:r>
      <w:r>
        <w:rPr/>
        <w:t>yayınlandı.</w:t>
      </w:r>
      <w:r>
        <w:rPr>
          <w:spacing w:val="-20"/>
        </w:rPr>
        <w:t> </w:t>
      </w:r>
      <w:r>
        <w:rPr/>
        <w:t>Buna</w:t>
      </w:r>
      <w:r>
        <w:rPr>
          <w:spacing w:val="-20"/>
        </w:rPr>
        <w:t> </w:t>
      </w:r>
      <w:r>
        <w:rPr/>
        <w:t>göre,</w:t>
      </w:r>
      <w:r>
        <w:rPr>
          <w:spacing w:val="-20"/>
        </w:rPr>
        <w:t> </w:t>
      </w:r>
      <w:r>
        <w:rPr/>
        <w:t>dünyanın</w:t>
      </w:r>
      <w:r>
        <w:rPr>
          <w:spacing w:val="-20"/>
        </w:rPr>
        <w:t> </w:t>
      </w:r>
      <w:r>
        <w:rPr/>
        <w:t>karbon yutakları</w:t>
      </w:r>
      <w:r>
        <w:rPr>
          <w:spacing w:val="-16"/>
        </w:rPr>
        <w:t> </w:t>
      </w:r>
      <w:r>
        <w:rPr/>
        <w:t>olan</w:t>
      </w:r>
      <w:r>
        <w:rPr>
          <w:spacing w:val="-15"/>
        </w:rPr>
        <w:t> </w:t>
      </w:r>
      <w:r>
        <w:rPr/>
        <w:t>yağmur</w:t>
      </w:r>
      <w:r>
        <w:rPr>
          <w:spacing w:val="-16"/>
        </w:rPr>
        <w:t> </w:t>
      </w:r>
      <w:r>
        <w:rPr/>
        <w:t>ormanları,</w:t>
      </w:r>
      <w:r>
        <w:rPr>
          <w:spacing w:val="-15"/>
        </w:rPr>
        <w:t> </w:t>
      </w:r>
      <w:r>
        <w:rPr/>
        <w:t>karbon</w:t>
      </w:r>
      <w:r>
        <w:rPr>
          <w:spacing w:val="-15"/>
        </w:rPr>
        <w:t> </w:t>
      </w:r>
      <w:r>
        <w:rPr/>
        <w:t>tutma</w:t>
      </w:r>
      <w:r>
        <w:rPr>
          <w:spacing w:val="-16"/>
        </w:rPr>
        <w:t> </w:t>
      </w:r>
      <w:r>
        <w:rPr/>
        <w:t>kapa- sitelerini</w:t>
      </w:r>
      <w:r>
        <w:rPr>
          <w:spacing w:val="-2"/>
        </w:rPr>
        <w:t> </w:t>
      </w:r>
      <w:r>
        <w:rPr/>
        <w:t>yitiriyorlar.</w:t>
      </w:r>
    </w:p>
    <w:p>
      <w:pPr>
        <w:pStyle w:val="BodyText"/>
        <w:spacing w:line="235" w:lineRule="auto" w:before="163"/>
        <w:ind w:left="237" w:right="1230" w:firstLine="283"/>
        <w:jc w:val="both"/>
        <w:rPr>
          <w:sz w:val="13"/>
        </w:rPr>
      </w:pPr>
      <w:r>
        <w:rPr/>
        <w:t>1990-2000</w:t>
      </w:r>
      <w:r>
        <w:rPr>
          <w:spacing w:val="-30"/>
        </w:rPr>
        <w:t> </w:t>
      </w:r>
      <w:r>
        <w:rPr/>
        <w:t>yılları</w:t>
      </w:r>
      <w:r>
        <w:rPr>
          <w:spacing w:val="-29"/>
        </w:rPr>
        <w:t> </w:t>
      </w:r>
      <w:r>
        <w:rPr/>
        <w:t>arasında,</w:t>
      </w:r>
      <w:r>
        <w:rPr>
          <w:spacing w:val="-30"/>
        </w:rPr>
        <w:t> </w:t>
      </w:r>
      <w:r>
        <w:rPr/>
        <w:t>insan</w:t>
      </w:r>
      <w:r>
        <w:rPr>
          <w:spacing w:val="-29"/>
        </w:rPr>
        <w:t> </w:t>
      </w:r>
      <w:r>
        <w:rPr/>
        <w:t>kaynaklı</w:t>
      </w:r>
      <w:r>
        <w:rPr>
          <w:spacing w:val="-30"/>
        </w:rPr>
        <w:t> </w:t>
      </w:r>
      <w:r>
        <w:rPr/>
        <w:t>karbon- dioksitin yüzde 15’ini tropik ormanların yakaladığı görülüyor.</w:t>
      </w:r>
      <w:r>
        <w:rPr>
          <w:spacing w:val="-32"/>
        </w:rPr>
        <w:t> </w:t>
      </w:r>
      <w:r>
        <w:rPr/>
        <w:t>Bu</w:t>
      </w:r>
      <w:r>
        <w:rPr>
          <w:spacing w:val="-32"/>
        </w:rPr>
        <w:t> </w:t>
      </w:r>
      <w:r>
        <w:rPr/>
        <w:t>oran,</w:t>
      </w:r>
      <w:r>
        <w:rPr>
          <w:spacing w:val="-31"/>
        </w:rPr>
        <w:t> </w:t>
      </w:r>
      <w:r>
        <w:rPr/>
        <w:t>karada</w:t>
      </w:r>
      <w:r>
        <w:rPr>
          <w:spacing w:val="-32"/>
        </w:rPr>
        <w:t> </w:t>
      </w:r>
      <w:r>
        <w:rPr/>
        <w:t>yakalanan</w:t>
      </w:r>
      <w:r>
        <w:rPr>
          <w:spacing w:val="-32"/>
        </w:rPr>
        <w:t> </w:t>
      </w:r>
      <w:r>
        <w:rPr/>
        <w:t>karbondioksitin </w:t>
      </w:r>
      <w:r>
        <w:rPr>
          <w:spacing w:val="-3"/>
        </w:rPr>
        <w:t>yaklaşık</w:t>
      </w:r>
      <w:r>
        <w:rPr>
          <w:spacing w:val="-38"/>
        </w:rPr>
        <w:t> </w:t>
      </w:r>
      <w:r>
        <w:rPr>
          <w:spacing w:val="-3"/>
        </w:rPr>
        <w:t>yarısına</w:t>
      </w:r>
      <w:r>
        <w:rPr>
          <w:spacing w:val="-37"/>
        </w:rPr>
        <w:t> </w:t>
      </w:r>
      <w:r>
        <w:rPr>
          <w:spacing w:val="-3"/>
        </w:rPr>
        <w:t>denk</w:t>
      </w:r>
      <w:r>
        <w:rPr>
          <w:spacing w:val="-37"/>
        </w:rPr>
        <w:t> </w:t>
      </w:r>
      <w:r>
        <w:rPr>
          <w:spacing w:val="-3"/>
        </w:rPr>
        <w:t>geliyor</w:t>
      </w:r>
      <w:r>
        <w:rPr>
          <w:spacing w:val="-38"/>
        </w:rPr>
        <w:t> </w:t>
      </w:r>
      <w:r>
        <w:rPr>
          <w:spacing w:val="-3"/>
        </w:rPr>
        <w:t>çünkü</w:t>
      </w:r>
      <w:r>
        <w:rPr>
          <w:spacing w:val="-37"/>
        </w:rPr>
        <w:t> </w:t>
      </w:r>
      <w:r>
        <w:rPr>
          <w:spacing w:val="-3"/>
        </w:rPr>
        <w:t>dünya</w:t>
      </w:r>
      <w:r>
        <w:rPr>
          <w:spacing w:val="-37"/>
        </w:rPr>
        <w:t> </w:t>
      </w:r>
      <w:r>
        <w:rPr>
          <w:spacing w:val="-3"/>
        </w:rPr>
        <w:t>karbondiok- </w:t>
      </w:r>
      <w:r>
        <w:rPr>
          <w:w w:val="95"/>
        </w:rPr>
        <w:t>sitinin yüzde 70’ini okyanuslar </w:t>
      </w:r>
      <w:r>
        <w:rPr>
          <w:spacing w:val="-3"/>
          <w:w w:val="95"/>
        </w:rPr>
        <w:t>yutuyor. </w:t>
      </w:r>
      <w:r>
        <w:rPr>
          <w:w w:val="95"/>
        </w:rPr>
        <w:t>Araştırmacılar, </w:t>
      </w:r>
      <w:r>
        <w:rPr/>
        <w:t>tropik ormanların 1990’larda atmosferden 46</w:t>
      </w:r>
      <w:r>
        <w:rPr>
          <w:spacing w:val="-17"/>
        </w:rPr>
        <w:t> </w:t>
      </w:r>
      <w:r>
        <w:rPr/>
        <w:t>milyar ton karbon tutarken, 2010’larda bu kapasitenin 21 milyar</w:t>
      </w:r>
      <w:r>
        <w:rPr>
          <w:spacing w:val="-32"/>
        </w:rPr>
        <w:t> </w:t>
      </w:r>
      <w:r>
        <w:rPr/>
        <w:t>tona</w:t>
      </w:r>
      <w:r>
        <w:rPr>
          <w:spacing w:val="-31"/>
        </w:rPr>
        <w:t> </w:t>
      </w:r>
      <w:r>
        <w:rPr/>
        <w:t>düştüğünü</w:t>
      </w:r>
      <w:r>
        <w:rPr>
          <w:spacing w:val="-31"/>
        </w:rPr>
        <w:t> </w:t>
      </w:r>
      <w:r>
        <w:rPr/>
        <w:t>ortaya</w:t>
      </w:r>
      <w:r>
        <w:rPr>
          <w:spacing w:val="-31"/>
        </w:rPr>
        <w:t> </w:t>
      </w:r>
      <w:r>
        <w:rPr>
          <w:spacing w:val="-3"/>
        </w:rPr>
        <w:t>çıkardılar.</w:t>
      </w:r>
      <w:r>
        <w:rPr>
          <w:spacing w:val="-31"/>
        </w:rPr>
        <w:t> </w:t>
      </w:r>
      <w:r>
        <w:rPr/>
        <w:t>Kayıp</w:t>
      </w:r>
      <w:r>
        <w:rPr>
          <w:spacing w:val="-31"/>
        </w:rPr>
        <w:t> </w:t>
      </w:r>
      <w:r>
        <w:rPr>
          <w:spacing w:val="-3"/>
        </w:rPr>
        <w:t>miktar, </w:t>
      </w:r>
      <w:r>
        <w:rPr/>
        <w:t>Birleşik Krallık, Almanya, Fransa ve Kanada’nın on yıllık karbon salımlarının toplamına</w:t>
      </w:r>
      <w:r>
        <w:rPr>
          <w:spacing w:val="-18"/>
        </w:rPr>
        <w:t> </w:t>
      </w:r>
      <w:r>
        <w:rPr/>
        <w:t>eşit.</w:t>
      </w:r>
      <w:r>
        <w:rPr>
          <w:position w:val="7"/>
          <w:sz w:val="13"/>
        </w:rPr>
        <w:t>23</w:t>
      </w:r>
    </w:p>
    <w:p>
      <w:pPr>
        <w:pStyle w:val="BodyText"/>
        <w:spacing w:line="235" w:lineRule="auto" w:before="183"/>
        <w:ind w:left="237" w:right="1234" w:firstLine="283"/>
        <w:jc w:val="both"/>
      </w:pPr>
      <w:r>
        <w:rPr/>
        <w:t>Bu, ağaçların sıcaklık artışı yüzünden daha fazla oksijen tüketmeleri ve daha çabuk ölmelerinden </w:t>
      </w:r>
      <w:r>
        <w:rPr>
          <w:spacing w:val="-5"/>
        </w:rPr>
        <w:t>do- </w:t>
      </w:r>
      <w:r>
        <w:rPr/>
        <w:t>layı</w:t>
      </w:r>
      <w:r>
        <w:rPr>
          <w:spacing w:val="-22"/>
        </w:rPr>
        <w:t> </w:t>
      </w:r>
      <w:r>
        <w:rPr/>
        <w:t>yaşanıyor.</w:t>
      </w:r>
      <w:r>
        <w:rPr>
          <w:spacing w:val="-21"/>
        </w:rPr>
        <w:t> </w:t>
      </w:r>
      <w:r>
        <w:rPr/>
        <w:t>Bunun</w:t>
      </w:r>
      <w:r>
        <w:rPr>
          <w:spacing w:val="-22"/>
        </w:rPr>
        <w:t> </w:t>
      </w:r>
      <w:r>
        <w:rPr/>
        <w:t>yanına,</w:t>
      </w:r>
      <w:r>
        <w:rPr>
          <w:spacing w:val="-21"/>
        </w:rPr>
        <w:t> </w:t>
      </w:r>
      <w:r>
        <w:rPr/>
        <w:t>geçtiğimiz</w:t>
      </w:r>
      <w:r>
        <w:rPr>
          <w:spacing w:val="-22"/>
        </w:rPr>
        <w:t> </w:t>
      </w:r>
      <w:r>
        <w:rPr/>
        <w:t>yıl</w:t>
      </w:r>
      <w:r>
        <w:rPr>
          <w:spacing w:val="-21"/>
        </w:rPr>
        <w:t> </w:t>
      </w:r>
      <w:r>
        <w:rPr/>
        <w:t>dünyanın en</w:t>
      </w:r>
      <w:r>
        <w:rPr>
          <w:spacing w:val="-12"/>
        </w:rPr>
        <w:t> </w:t>
      </w:r>
      <w:r>
        <w:rPr/>
        <w:t>büyük</w:t>
      </w:r>
      <w:r>
        <w:rPr>
          <w:spacing w:val="-11"/>
        </w:rPr>
        <w:t> </w:t>
      </w:r>
      <w:r>
        <w:rPr/>
        <w:t>yağmur</w:t>
      </w:r>
      <w:r>
        <w:rPr>
          <w:spacing w:val="-12"/>
        </w:rPr>
        <w:t> </w:t>
      </w:r>
      <w:r>
        <w:rPr/>
        <w:t>ormanları</w:t>
      </w:r>
      <w:r>
        <w:rPr>
          <w:spacing w:val="-11"/>
        </w:rPr>
        <w:t> </w:t>
      </w:r>
      <w:r>
        <w:rPr/>
        <w:t>olan</w:t>
      </w:r>
      <w:r>
        <w:rPr>
          <w:spacing w:val="-12"/>
        </w:rPr>
        <w:t> </w:t>
      </w:r>
      <w:r>
        <w:rPr/>
        <w:t>Amazonlardaki</w:t>
      </w:r>
      <w:r>
        <w:rPr>
          <w:spacing w:val="-11"/>
        </w:rPr>
        <w:t> </w:t>
      </w:r>
      <w:r>
        <w:rPr/>
        <w:t>dev yangınları,</w:t>
      </w:r>
      <w:r>
        <w:rPr>
          <w:spacing w:val="-42"/>
        </w:rPr>
        <w:t> </w:t>
      </w:r>
      <w:r>
        <w:rPr>
          <w:spacing w:val="-6"/>
        </w:rPr>
        <w:t>Rusya’daki</w:t>
      </w:r>
      <w:r>
        <w:rPr>
          <w:spacing w:val="-42"/>
        </w:rPr>
        <w:t> </w:t>
      </w:r>
      <w:r>
        <w:rPr/>
        <w:t>orman</w:t>
      </w:r>
      <w:r>
        <w:rPr>
          <w:spacing w:val="-42"/>
        </w:rPr>
        <w:t> </w:t>
      </w:r>
      <w:r>
        <w:rPr/>
        <w:t>yangınlarını</w:t>
      </w:r>
      <w:r>
        <w:rPr>
          <w:spacing w:val="-41"/>
        </w:rPr>
        <w:t> </w:t>
      </w:r>
      <w:r>
        <w:rPr/>
        <w:t>ve</w:t>
      </w:r>
      <w:r>
        <w:rPr>
          <w:spacing w:val="-42"/>
        </w:rPr>
        <w:t> </w:t>
      </w:r>
      <w:r>
        <w:rPr/>
        <w:t>son</w:t>
      </w:r>
      <w:r>
        <w:rPr>
          <w:spacing w:val="-42"/>
        </w:rPr>
        <w:t> </w:t>
      </w:r>
      <w:r>
        <w:rPr>
          <w:spacing w:val="-2"/>
        </w:rPr>
        <w:t>olarak </w:t>
      </w:r>
      <w:r>
        <w:rPr/>
        <w:t>da</w:t>
      </w:r>
      <w:r>
        <w:rPr>
          <w:spacing w:val="-13"/>
        </w:rPr>
        <w:t> </w:t>
      </w:r>
      <w:r>
        <w:rPr/>
        <w:t>Avusturya</w:t>
      </w:r>
      <w:r>
        <w:rPr>
          <w:spacing w:val="-12"/>
        </w:rPr>
        <w:t> </w:t>
      </w:r>
      <w:r>
        <w:rPr/>
        <w:t>kıtasında</w:t>
      </w:r>
      <w:r>
        <w:rPr>
          <w:spacing w:val="-13"/>
        </w:rPr>
        <w:t> </w:t>
      </w:r>
      <w:r>
        <w:rPr/>
        <w:t>yaşanan,</w:t>
      </w:r>
      <w:r>
        <w:rPr>
          <w:spacing w:val="-12"/>
        </w:rPr>
        <w:t> </w:t>
      </w:r>
      <w:r>
        <w:rPr/>
        <w:t>aylarca</w:t>
      </w:r>
      <w:r>
        <w:rPr>
          <w:spacing w:val="-12"/>
        </w:rPr>
        <w:t> </w:t>
      </w:r>
      <w:r>
        <w:rPr/>
        <w:t>süren</w:t>
      </w:r>
      <w:r>
        <w:rPr>
          <w:spacing w:val="-13"/>
        </w:rPr>
        <w:t> </w:t>
      </w:r>
      <w:r>
        <w:rPr/>
        <w:t>orman </w:t>
      </w:r>
      <w:r>
        <w:rPr>
          <w:w w:val="95"/>
        </w:rPr>
        <w:t>yangınlarını</w:t>
      </w:r>
      <w:r>
        <w:rPr>
          <w:spacing w:val="-9"/>
          <w:w w:val="95"/>
        </w:rPr>
        <w:t> </w:t>
      </w:r>
      <w:r>
        <w:rPr>
          <w:w w:val="95"/>
        </w:rPr>
        <w:t>kattığımızda,</w:t>
      </w:r>
      <w:r>
        <w:rPr>
          <w:spacing w:val="-8"/>
          <w:w w:val="95"/>
        </w:rPr>
        <w:t> </w:t>
      </w:r>
      <w:r>
        <w:rPr>
          <w:w w:val="95"/>
        </w:rPr>
        <w:t>salgın</w:t>
      </w:r>
      <w:r>
        <w:rPr>
          <w:spacing w:val="-8"/>
          <w:w w:val="95"/>
        </w:rPr>
        <w:t> </w:t>
      </w:r>
      <w:r>
        <w:rPr>
          <w:w w:val="95"/>
        </w:rPr>
        <w:t>döneminde</w:t>
      </w:r>
      <w:r>
        <w:rPr>
          <w:spacing w:val="-8"/>
          <w:w w:val="95"/>
        </w:rPr>
        <w:t> </w:t>
      </w:r>
      <w:r>
        <w:rPr>
          <w:w w:val="95"/>
        </w:rPr>
        <w:t>düşen</w:t>
      </w:r>
      <w:r>
        <w:rPr>
          <w:spacing w:val="-8"/>
          <w:w w:val="95"/>
        </w:rPr>
        <w:t> </w:t>
      </w:r>
      <w:r>
        <w:rPr>
          <w:w w:val="95"/>
        </w:rPr>
        <w:t>kar- </w:t>
      </w:r>
      <w:r>
        <w:rPr/>
        <w:t>bon</w:t>
      </w:r>
      <w:r>
        <w:rPr>
          <w:spacing w:val="-22"/>
        </w:rPr>
        <w:t> </w:t>
      </w:r>
      <w:r>
        <w:rPr/>
        <w:t>salımının</w:t>
      </w:r>
      <w:r>
        <w:rPr>
          <w:spacing w:val="-21"/>
        </w:rPr>
        <w:t> </w:t>
      </w:r>
      <w:r>
        <w:rPr/>
        <w:t>kesinlikle</w:t>
      </w:r>
      <w:r>
        <w:rPr>
          <w:spacing w:val="-22"/>
        </w:rPr>
        <w:t> </w:t>
      </w:r>
      <w:r>
        <w:rPr/>
        <w:t>gezegeni</w:t>
      </w:r>
      <w:r>
        <w:rPr>
          <w:spacing w:val="-21"/>
        </w:rPr>
        <w:t> </w:t>
      </w:r>
      <w:r>
        <w:rPr/>
        <w:t>kurtaracak</w:t>
      </w:r>
      <w:r>
        <w:rPr>
          <w:spacing w:val="-21"/>
        </w:rPr>
        <w:t> </w:t>
      </w:r>
      <w:r>
        <w:rPr>
          <w:spacing w:val="-3"/>
        </w:rPr>
        <w:t>düzeyde </w:t>
      </w:r>
      <w:r>
        <w:rPr/>
        <w:t>olmadığı</w:t>
      </w:r>
      <w:r>
        <w:rPr>
          <w:spacing w:val="-2"/>
        </w:rPr>
        <w:t> </w:t>
      </w:r>
      <w:r>
        <w:rPr/>
        <w:t>görülebilir.</w:t>
      </w:r>
    </w:p>
    <w:p>
      <w:pPr>
        <w:pStyle w:val="BodyText"/>
        <w:spacing w:line="237" w:lineRule="auto" w:before="172"/>
        <w:ind w:left="237" w:right="1235" w:firstLine="283"/>
        <w:jc w:val="both"/>
        <w:rPr>
          <w:sz w:val="13"/>
        </w:rPr>
      </w:pPr>
      <w:r>
        <w:rPr>
          <w:w w:val="95"/>
        </w:rPr>
        <w:t>Sean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Woods,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Rolling</w:t>
      </w:r>
      <w:r>
        <w:rPr>
          <w:rFonts w:ascii="Times New Roman" w:hAnsi="Times New Roman"/>
          <w:i/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Stones</w:t>
      </w:r>
      <w:r>
        <w:rPr>
          <w:rFonts w:ascii="Times New Roman" w:hAnsi="Times New Roman"/>
          <w:i/>
          <w:spacing w:val="-23"/>
          <w:w w:val="95"/>
        </w:rPr>
        <w:t> </w:t>
      </w:r>
      <w:r>
        <w:rPr>
          <w:w w:val="95"/>
        </w:rPr>
        <w:t>dergisinde,</w:t>
      </w:r>
      <w:r>
        <w:rPr>
          <w:spacing w:val="-23"/>
          <w:w w:val="95"/>
        </w:rPr>
        <w:t> </w:t>
      </w:r>
      <w:r>
        <w:rPr>
          <w:w w:val="95"/>
        </w:rPr>
        <w:t>haklı</w:t>
      </w:r>
      <w:r>
        <w:rPr>
          <w:spacing w:val="-24"/>
          <w:w w:val="95"/>
        </w:rPr>
        <w:t> </w:t>
      </w:r>
      <w:r>
        <w:rPr>
          <w:w w:val="95"/>
        </w:rPr>
        <w:t>olarak, </w:t>
      </w:r>
      <w:r>
        <w:rPr/>
        <w:t>“Koronavirüs hızlı hareket eden bir iklim krizidir” diye</w:t>
      </w:r>
      <w:r>
        <w:rPr>
          <w:spacing w:val="-21"/>
        </w:rPr>
        <w:t> </w:t>
      </w:r>
      <w:r>
        <w:rPr/>
        <w:t>yazıyordu.</w:t>
      </w:r>
      <w:r>
        <w:rPr>
          <w:spacing w:val="-21"/>
        </w:rPr>
        <w:t> </w:t>
      </w:r>
      <w:r>
        <w:rPr/>
        <w:t>Kapitalizmi</w:t>
      </w:r>
      <w:r>
        <w:rPr>
          <w:spacing w:val="-20"/>
        </w:rPr>
        <w:t> </w:t>
      </w:r>
      <w:r>
        <w:rPr/>
        <w:t>teşhir</w:t>
      </w:r>
      <w:r>
        <w:rPr>
          <w:spacing w:val="-21"/>
        </w:rPr>
        <w:t> </w:t>
      </w:r>
      <w:r>
        <w:rPr/>
        <w:t>ettiği</w:t>
      </w:r>
      <w:r>
        <w:rPr>
          <w:spacing w:val="-20"/>
        </w:rPr>
        <w:t> </w:t>
      </w:r>
      <w:r>
        <w:rPr/>
        <w:t>bu</w:t>
      </w:r>
      <w:r>
        <w:rPr>
          <w:spacing w:val="-21"/>
        </w:rPr>
        <w:t> </w:t>
      </w:r>
      <w:r>
        <w:rPr/>
        <w:t>yazısında, </w:t>
      </w:r>
      <w:r>
        <w:rPr>
          <w:spacing w:val="-3"/>
        </w:rPr>
        <w:t>Alexandria</w:t>
      </w:r>
      <w:r>
        <w:rPr>
          <w:spacing w:val="-40"/>
        </w:rPr>
        <w:t> </w:t>
      </w:r>
      <w:r>
        <w:rPr>
          <w:spacing w:val="-4"/>
        </w:rPr>
        <w:t>Ocasio-Cortez’in</w:t>
      </w:r>
      <w:r>
        <w:rPr>
          <w:spacing w:val="-39"/>
        </w:rPr>
        <w:t> </w:t>
      </w:r>
      <w:r>
        <w:rPr>
          <w:spacing w:val="-3"/>
        </w:rPr>
        <w:t>“konu</w:t>
      </w:r>
      <w:r>
        <w:rPr>
          <w:spacing w:val="-39"/>
        </w:rPr>
        <w:t> </w:t>
      </w:r>
      <w:r>
        <w:rPr>
          <w:spacing w:val="-3"/>
        </w:rPr>
        <w:t>aslında</w:t>
      </w:r>
      <w:r>
        <w:rPr>
          <w:spacing w:val="-39"/>
        </w:rPr>
        <w:t> </w:t>
      </w:r>
      <w:r>
        <w:rPr>
          <w:spacing w:val="-3"/>
        </w:rPr>
        <w:t>sadece</w:t>
      </w:r>
      <w:r>
        <w:rPr>
          <w:spacing w:val="-39"/>
        </w:rPr>
        <w:t> </w:t>
      </w:r>
      <w:r>
        <w:rPr>
          <w:spacing w:val="-3"/>
        </w:rPr>
        <w:t>bilim </w:t>
      </w:r>
      <w:r>
        <w:rPr/>
        <w:t>ile</w:t>
      </w:r>
      <w:r>
        <w:rPr>
          <w:spacing w:val="-21"/>
        </w:rPr>
        <w:t> </w:t>
      </w:r>
      <w:r>
        <w:rPr/>
        <w:t>ilgili</w:t>
      </w:r>
      <w:r>
        <w:rPr>
          <w:spacing w:val="-20"/>
        </w:rPr>
        <w:t> </w:t>
      </w:r>
      <w:r>
        <w:rPr/>
        <w:t>değil,</w:t>
      </w:r>
      <w:r>
        <w:rPr>
          <w:spacing w:val="-20"/>
        </w:rPr>
        <w:t> </w:t>
      </w:r>
      <w:r>
        <w:rPr/>
        <w:t>bilime</w:t>
      </w:r>
      <w:r>
        <w:rPr>
          <w:spacing w:val="-20"/>
        </w:rPr>
        <w:t> </w:t>
      </w:r>
      <w:r>
        <w:rPr/>
        <w:t>meydan</w:t>
      </w:r>
      <w:r>
        <w:rPr>
          <w:spacing w:val="-20"/>
        </w:rPr>
        <w:t> </w:t>
      </w:r>
      <w:r>
        <w:rPr/>
        <w:t>okuma</w:t>
      </w:r>
      <w:r>
        <w:rPr>
          <w:spacing w:val="-20"/>
        </w:rPr>
        <w:t> </w:t>
      </w:r>
      <w:r>
        <w:rPr/>
        <w:t>gücünü</w:t>
      </w:r>
      <w:r>
        <w:rPr>
          <w:spacing w:val="-20"/>
        </w:rPr>
        <w:t> </w:t>
      </w:r>
      <w:r>
        <w:rPr/>
        <w:t>koruyan sistemlerle ilgili” sözlerine de yer</w:t>
      </w:r>
      <w:r>
        <w:rPr>
          <w:spacing w:val="-37"/>
        </w:rPr>
        <w:t> </w:t>
      </w:r>
      <w:r>
        <w:rPr/>
        <w:t>verdi.</w:t>
      </w:r>
      <w:r>
        <w:rPr>
          <w:position w:val="7"/>
          <w:sz w:val="13"/>
        </w:rPr>
        <w:t>24</w:t>
      </w:r>
    </w:p>
    <w:p>
      <w:pPr>
        <w:pStyle w:val="BodyText"/>
        <w:spacing w:line="235" w:lineRule="auto" w:before="164"/>
        <w:ind w:left="237" w:right="1231" w:firstLine="283"/>
        <w:jc w:val="both"/>
      </w:pPr>
      <w:r>
        <w:rPr/>
        <w:t>Bugün</w:t>
      </w:r>
      <w:r>
        <w:rPr>
          <w:spacing w:val="-37"/>
        </w:rPr>
        <w:t> </w:t>
      </w:r>
      <w:r>
        <w:rPr/>
        <w:t>yaşanan</w:t>
      </w:r>
      <w:r>
        <w:rPr>
          <w:spacing w:val="-36"/>
        </w:rPr>
        <w:t> </w:t>
      </w:r>
      <w:r>
        <w:rPr/>
        <w:t>pandemi,</w:t>
      </w:r>
      <w:r>
        <w:rPr>
          <w:spacing w:val="-36"/>
        </w:rPr>
        <w:t> </w:t>
      </w:r>
      <w:r>
        <w:rPr/>
        <w:t>bilim</w:t>
      </w:r>
      <w:r>
        <w:rPr>
          <w:spacing w:val="-36"/>
        </w:rPr>
        <w:t> </w:t>
      </w:r>
      <w:r>
        <w:rPr/>
        <w:t>insanları</w:t>
      </w:r>
      <w:r>
        <w:rPr>
          <w:spacing w:val="-36"/>
        </w:rPr>
        <w:t> </w:t>
      </w:r>
      <w:r>
        <w:rPr/>
        <w:t>tarafından yıllar önce öngörülmüş olsa da gereken tedbirlerin </w:t>
      </w:r>
      <w:r>
        <w:rPr>
          <w:w w:val="95"/>
        </w:rPr>
        <w:t>alınmamamış olmasının sonuçlarını yaşıyoruz. Üstelik bu</w:t>
      </w:r>
      <w:r>
        <w:rPr>
          <w:spacing w:val="-22"/>
          <w:w w:val="95"/>
        </w:rPr>
        <w:t> </w:t>
      </w:r>
      <w:r>
        <w:rPr>
          <w:w w:val="95"/>
        </w:rPr>
        <w:t>koşullar</w:t>
      </w:r>
      <w:r>
        <w:rPr>
          <w:spacing w:val="-21"/>
          <w:w w:val="95"/>
        </w:rPr>
        <w:t> </w:t>
      </w:r>
      <w:r>
        <w:rPr>
          <w:w w:val="95"/>
        </w:rPr>
        <w:t>bile</w:t>
      </w:r>
      <w:r>
        <w:rPr>
          <w:spacing w:val="-22"/>
          <w:w w:val="95"/>
        </w:rPr>
        <w:t> </w:t>
      </w:r>
      <w:r>
        <w:rPr>
          <w:w w:val="95"/>
        </w:rPr>
        <w:t>şirketler</w:t>
      </w:r>
      <w:r>
        <w:rPr>
          <w:spacing w:val="-21"/>
          <w:w w:val="95"/>
        </w:rPr>
        <w:t> </w:t>
      </w:r>
      <w:r>
        <w:rPr>
          <w:w w:val="95"/>
        </w:rPr>
        <w:t>tarafından</w:t>
      </w:r>
      <w:r>
        <w:rPr>
          <w:spacing w:val="-21"/>
          <w:w w:val="95"/>
        </w:rPr>
        <w:t> </w:t>
      </w:r>
      <w:r>
        <w:rPr>
          <w:w w:val="95"/>
        </w:rPr>
        <w:t>fırsata</w:t>
      </w:r>
      <w:r>
        <w:rPr>
          <w:spacing w:val="-22"/>
          <w:w w:val="95"/>
        </w:rPr>
        <w:t> </w:t>
      </w:r>
      <w:r>
        <w:rPr>
          <w:w w:val="95"/>
        </w:rPr>
        <w:t>çevrilebiliyor </w:t>
      </w:r>
      <w:r>
        <w:rPr/>
        <w:t>ve</w:t>
      </w:r>
      <w:r>
        <w:rPr>
          <w:spacing w:val="-40"/>
        </w:rPr>
        <w:t> </w:t>
      </w:r>
      <w:r>
        <w:rPr/>
        <w:t>eğer</w:t>
      </w:r>
      <w:r>
        <w:rPr>
          <w:spacing w:val="-39"/>
        </w:rPr>
        <w:t> </w:t>
      </w:r>
      <w:r>
        <w:rPr/>
        <w:t>mücadele</w:t>
      </w:r>
      <w:r>
        <w:rPr>
          <w:spacing w:val="-40"/>
        </w:rPr>
        <w:t> </w:t>
      </w:r>
      <w:r>
        <w:rPr/>
        <w:t>etmezsek</w:t>
      </w:r>
      <w:r>
        <w:rPr>
          <w:spacing w:val="-39"/>
        </w:rPr>
        <w:t> </w:t>
      </w:r>
      <w:r>
        <w:rPr/>
        <w:t>salgın</w:t>
      </w:r>
      <w:r>
        <w:rPr>
          <w:spacing w:val="-40"/>
        </w:rPr>
        <w:t> </w:t>
      </w:r>
      <w:r>
        <w:rPr/>
        <w:t>öncesinden</w:t>
      </w:r>
      <w:r>
        <w:rPr>
          <w:spacing w:val="-39"/>
        </w:rPr>
        <w:t> </w:t>
      </w:r>
      <w:r>
        <w:rPr/>
        <w:t>çok</w:t>
      </w:r>
      <w:r>
        <w:rPr>
          <w:spacing w:val="-39"/>
        </w:rPr>
        <w:t> </w:t>
      </w:r>
      <w:r>
        <w:rPr/>
        <w:t>daha kötü bir durumla karşı karşıya</w:t>
      </w:r>
      <w:r>
        <w:rPr>
          <w:spacing w:val="-27"/>
        </w:rPr>
        <w:t> </w:t>
      </w:r>
      <w:r>
        <w:rPr/>
        <w:t>kalabiliriz.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ind w:left="237"/>
        <w:jc w:val="both"/>
      </w:pPr>
      <w:r>
        <w:rPr/>
        <w:t>Şok Doktrini</w:t>
      </w:r>
    </w:p>
    <w:p>
      <w:pPr>
        <w:pStyle w:val="BodyText"/>
        <w:spacing w:line="237" w:lineRule="auto" w:before="8"/>
        <w:ind w:left="237" w:right="1236"/>
        <w:jc w:val="both"/>
      </w:pPr>
      <w:r>
        <w:rPr>
          <w:spacing w:val="-3"/>
          <w:w w:val="95"/>
        </w:rPr>
        <w:t>Naomi</w:t>
      </w:r>
      <w:r>
        <w:rPr>
          <w:spacing w:val="-18"/>
          <w:w w:val="95"/>
        </w:rPr>
        <w:t> </w:t>
      </w:r>
      <w:r>
        <w:rPr>
          <w:w w:val="95"/>
        </w:rPr>
        <w:t>Klein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Şok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Doktrini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w w:val="95"/>
        </w:rPr>
        <w:t>kitabında,</w:t>
      </w:r>
      <w:r>
        <w:rPr>
          <w:spacing w:val="-17"/>
          <w:w w:val="95"/>
        </w:rPr>
        <w:t> </w:t>
      </w:r>
      <w:r>
        <w:rPr>
          <w:w w:val="95"/>
        </w:rPr>
        <w:t>şirketlerin</w:t>
      </w:r>
      <w:r>
        <w:rPr>
          <w:spacing w:val="-17"/>
          <w:w w:val="95"/>
        </w:rPr>
        <w:t> </w:t>
      </w:r>
      <w:r>
        <w:rPr>
          <w:w w:val="95"/>
        </w:rPr>
        <w:t>krizleri </w:t>
      </w:r>
      <w:r>
        <w:rPr/>
        <w:t>nasıl</w:t>
      </w:r>
      <w:r>
        <w:rPr>
          <w:spacing w:val="-12"/>
        </w:rPr>
        <w:t> </w:t>
      </w:r>
      <w:r>
        <w:rPr/>
        <w:t>fırsata</w:t>
      </w:r>
      <w:r>
        <w:rPr>
          <w:spacing w:val="-11"/>
        </w:rPr>
        <w:t> </w:t>
      </w:r>
      <w:r>
        <w:rPr/>
        <w:t>çevirdiğini</w:t>
      </w:r>
      <w:r>
        <w:rPr>
          <w:spacing w:val="-11"/>
        </w:rPr>
        <w:t> </w:t>
      </w:r>
      <w:r>
        <w:rPr/>
        <w:t>anlatır.</w:t>
      </w:r>
      <w:r>
        <w:rPr>
          <w:spacing w:val="-12"/>
        </w:rPr>
        <w:t> </w:t>
      </w:r>
      <w:r>
        <w:rPr/>
        <w:t>“Felaket</w:t>
      </w:r>
      <w:r>
        <w:rPr>
          <w:spacing w:val="-11"/>
        </w:rPr>
        <w:t> </w:t>
      </w:r>
      <w:r>
        <w:rPr/>
        <w:t>kapitalizmi”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20" w:lineRule="exact"/>
        <w:ind w:left="5507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1580" w:bottom="0" w:left="440" w:right="180"/>
        </w:sectPr>
      </w:pPr>
    </w:p>
    <w:p>
      <w:pPr>
        <w:spacing w:before="47"/>
        <w:ind w:left="693" w:right="0" w:firstLine="0"/>
        <w:jc w:val="left"/>
        <w:rPr>
          <w:sz w:val="17"/>
        </w:rPr>
      </w:pPr>
      <w:r>
        <w:rPr>
          <w:sz w:val="17"/>
        </w:rPr>
        <w:t>19 Deaton, 2020.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20 Watts, 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Kommenda,</w:t>
      </w:r>
      <w:r>
        <w:rPr>
          <w:spacing w:val="-7"/>
          <w:sz w:val="17"/>
        </w:rPr>
        <w:t> </w:t>
      </w:r>
      <w:r>
        <w:rPr>
          <w:sz w:val="17"/>
        </w:rPr>
        <w:t>2020</w:t>
      </w:r>
    </w:p>
    <w:p>
      <w:pPr>
        <w:pStyle w:val="ListParagraph"/>
        <w:numPr>
          <w:ilvl w:val="0"/>
          <w:numId w:val="32"/>
        </w:numPr>
        <w:tabs>
          <w:tab w:pos="978" w:val="left" w:leader="none"/>
        </w:tabs>
        <w:spacing w:line="240" w:lineRule="auto" w:before="47" w:after="0"/>
        <w:ind w:left="977" w:right="0" w:hanging="285"/>
        <w:jc w:val="left"/>
        <w:rPr>
          <w:sz w:val="17"/>
        </w:rPr>
      </w:pPr>
      <w:r>
        <w:rPr>
          <w:w w:val="95"/>
          <w:sz w:val="17"/>
        </w:rPr>
        <w:br w:type="column"/>
      </w:r>
      <w:r>
        <w:rPr>
          <w:sz w:val="17"/>
        </w:rPr>
        <w:t>Ambrose,</w:t>
      </w:r>
      <w:r>
        <w:rPr>
          <w:spacing w:val="-1"/>
          <w:sz w:val="17"/>
        </w:rPr>
        <w:t> </w:t>
      </w:r>
      <w:r>
        <w:rPr>
          <w:sz w:val="17"/>
        </w:rPr>
        <w:t>2020b.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Hubau, Lewis, Phillips ve diğerleri,</w:t>
      </w:r>
      <w:r>
        <w:rPr>
          <w:spacing w:val="-7"/>
          <w:sz w:val="17"/>
        </w:rPr>
        <w:t> </w:t>
      </w:r>
      <w:r>
        <w:rPr>
          <w:sz w:val="17"/>
        </w:rPr>
        <w:t>2020.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24 Woods, 2020.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2216" w:space="2602"/>
            <w:col w:w="647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</w:pPr>
      <w:r>
        <w:rPr/>
        <w:t>olarak</w:t>
      </w:r>
      <w:r>
        <w:rPr>
          <w:spacing w:val="-11"/>
        </w:rPr>
        <w:t> </w:t>
      </w:r>
      <w:r>
        <w:rPr/>
        <w:t>adlandırdığı</w:t>
      </w:r>
      <w:r>
        <w:rPr>
          <w:spacing w:val="-10"/>
        </w:rPr>
        <w:t> </w:t>
      </w:r>
      <w:r>
        <w:rPr/>
        <w:t>sistemde,</w:t>
      </w:r>
      <w:r>
        <w:rPr>
          <w:spacing w:val="-10"/>
        </w:rPr>
        <w:t> </w:t>
      </w:r>
      <w:r>
        <w:rPr/>
        <w:t>hemen</w:t>
      </w:r>
      <w:r>
        <w:rPr>
          <w:spacing w:val="-10"/>
        </w:rPr>
        <w:t> </w:t>
      </w:r>
      <w:r>
        <w:rPr/>
        <w:t>her</w:t>
      </w:r>
      <w:r>
        <w:rPr>
          <w:spacing w:val="-10"/>
        </w:rPr>
        <w:t> </w:t>
      </w:r>
      <w:r>
        <w:rPr/>
        <w:t>tür</w:t>
      </w:r>
      <w:r>
        <w:rPr>
          <w:spacing w:val="-10"/>
        </w:rPr>
        <w:t> </w:t>
      </w:r>
      <w:r>
        <w:rPr/>
        <w:t>ekolojik felaket,</w:t>
      </w:r>
      <w:r>
        <w:rPr>
          <w:spacing w:val="-40"/>
        </w:rPr>
        <w:t> </w:t>
      </w:r>
      <w:r>
        <w:rPr/>
        <w:t>doğa</w:t>
      </w:r>
      <w:r>
        <w:rPr>
          <w:spacing w:val="-39"/>
        </w:rPr>
        <w:t> </w:t>
      </w:r>
      <w:r>
        <w:rPr/>
        <w:t>olayı</w:t>
      </w:r>
      <w:r>
        <w:rPr>
          <w:spacing w:val="-40"/>
        </w:rPr>
        <w:t> </w:t>
      </w:r>
      <w:r>
        <w:rPr/>
        <w:t>veya</w:t>
      </w:r>
      <w:r>
        <w:rPr>
          <w:spacing w:val="-39"/>
        </w:rPr>
        <w:t> </w:t>
      </w:r>
      <w:r>
        <w:rPr/>
        <w:t>bugünkü</w:t>
      </w:r>
      <w:r>
        <w:rPr>
          <w:spacing w:val="-40"/>
        </w:rPr>
        <w:t> </w:t>
      </w:r>
      <w:r>
        <w:rPr/>
        <w:t>gibi</w:t>
      </w:r>
      <w:r>
        <w:rPr>
          <w:spacing w:val="-39"/>
        </w:rPr>
        <w:t> </w:t>
      </w:r>
      <w:r>
        <w:rPr>
          <w:spacing w:val="-3"/>
        </w:rPr>
        <w:t>salgınlar,</w:t>
      </w:r>
      <w:r>
        <w:rPr>
          <w:spacing w:val="-40"/>
        </w:rPr>
        <w:t> </w:t>
      </w:r>
      <w:r>
        <w:rPr/>
        <w:t>bazı</w:t>
      </w:r>
      <w:r>
        <w:rPr>
          <w:spacing w:val="-39"/>
        </w:rPr>
        <w:t> </w:t>
      </w:r>
      <w:r>
        <w:rPr/>
        <w:t>şir- </w:t>
      </w:r>
      <w:r>
        <w:rPr>
          <w:w w:val="95"/>
        </w:rPr>
        <w:t>ketlerin sömürü seviyelerini artırmasına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yarayabiliyor.</w:t>
      </w:r>
    </w:p>
    <w:p>
      <w:pPr>
        <w:pStyle w:val="BodyText"/>
        <w:spacing w:line="237" w:lineRule="auto" w:before="172"/>
        <w:ind w:left="977" w:firstLine="283"/>
        <w:jc w:val="both"/>
        <w:rPr>
          <w:sz w:val="13"/>
        </w:rPr>
      </w:pPr>
      <w:r>
        <w:rPr>
          <w:spacing w:val="-3"/>
          <w:w w:val="95"/>
        </w:rPr>
        <w:t>Klein, felaketlerin kapitalizme içkin oldukları gerçe- </w:t>
      </w:r>
      <w:r>
        <w:rPr>
          <w:spacing w:val="-3"/>
        </w:rPr>
        <w:t>ğini</w:t>
      </w:r>
      <w:r>
        <w:rPr>
          <w:spacing w:val="-20"/>
        </w:rPr>
        <w:t> </w:t>
      </w:r>
      <w:r>
        <w:rPr>
          <w:spacing w:val="-4"/>
        </w:rPr>
        <w:t>vurguluyor.</w:t>
      </w:r>
      <w:r>
        <w:rPr>
          <w:spacing w:val="-19"/>
        </w:rPr>
        <w:t> </w:t>
      </w:r>
      <w:r>
        <w:rPr>
          <w:spacing w:val="-3"/>
        </w:rPr>
        <w:t>Kapitalizmin</w:t>
      </w:r>
      <w:r>
        <w:rPr>
          <w:spacing w:val="-19"/>
        </w:rPr>
        <w:t> </w:t>
      </w:r>
      <w:r>
        <w:rPr>
          <w:spacing w:val="-3"/>
        </w:rPr>
        <w:t>sürekli</w:t>
      </w:r>
      <w:r>
        <w:rPr>
          <w:spacing w:val="-19"/>
        </w:rPr>
        <w:t> </w:t>
      </w:r>
      <w:r>
        <w:rPr>
          <w:spacing w:val="-3"/>
        </w:rPr>
        <w:t>büyüme</w:t>
      </w:r>
      <w:r>
        <w:rPr>
          <w:spacing w:val="-19"/>
        </w:rPr>
        <w:t> </w:t>
      </w:r>
      <w:r>
        <w:rPr>
          <w:spacing w:val="-3"/>
        </w:rPr>
        <w:t>zorunlu- </w:t>
      </w:r>
      <w:r>
        <w:rPr>
          <w:spacing w:val="-4"/>
          <w:w w:val="95"/>
        </w:rPr>
        <w:t>luğu, kaçınılmaz olarak, giderek azalan doğal kaynakların </w:t>
      </w:r>
      <w:r>
        <w:rPr/>
        <w:t>ve</w:t>
      </w:r>
      <w:r>
        <w:rPr>
          <w:spacing w:val="-12"/>
        </w:rPr>
        <w:t> </w:t>
      </w:r>
      <w:r>
        <w:rPr/>
        <w:t>işçilerin</w:t>
      </w:r>
      <w:r>
        <w:rPr>
          <w:spacing w:val="-11"/>
        </w:rPr>
        <w:t> </w:t>
      </w:r>
      <w:r>
        <w:rPr/>
        <w:t>daha</w:t>
      </w:r>
      <w:r>
        <w:rPr>
          <w:spacing w:val="-12"/>
        </w:rPr>
        <w:t> </w:t>
      </w:r>
      <w:r>
        <w:rPr/>
        <w:t>vahşi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şekilde</w:t>
      </w:r>
      <w:r>
        <w:rPr>
          <w:spacing w:val="-12"/>
        </w:rPr>
        <w:t> </w:t>
      </w:r>
      <w:r>
        <w:rPr/>
        <w:t>sömürülmesine</w:t>
      </w:r>
      <w:r>
        <w:rPr>
          <w:spacing w:val="-11"/>
        </w:rPr>
        <w:t> </w:t>
      </w:r>
      <w:r>
        <w:rPr/>
        <w:t>yol </w:t>
      </w:r>
      <w:r>
        <w:rPr>
          <w:spacing w:val="-5"/>
        </w:rPr>
        <w:t>açıyor.</w:t>
      </w:r>
      <w:r>
        <w:rPr>
          <w:spacing w:val="-23"/>
        </w:rPr>
        <w:t> </w:t>
      </w:r>
      <w:r>
        <w:rPr>
          <w:spacing w:val="-3"/>
        </w:rPr>
        <w:t>Bu</w:t>
      </w:r>
      <w:r>
        <w:rPr>
          <w:spacing w:val="-22"/>
        </w:rPr>
        <w:t> </w:t>
      </w:r>
      <w:r>
        <w:rPr>
          <w:spacing w:val="-3"/>
        </w:rPr>
        <w:t>sürdürülemez</w:t>
      </w:r>
      <w:r>
        <w:rPr>
          <w:spacing w:val="-23"/>
        </w:rPr>
        <w:t> </w:t>
      </w:r>
      <w:r>
        <w:rPr>
          <w:spacing w:val="-3"/>
        </w:rPr>
        <w:t>durumun</w:t>
      </w:r>
      <w:r>
        <w:rPr>
          <w:spacing w:val="-22"/>
        </w:rPr>
        <w:t> </w:t>
      </w:r>
      <w:r>
        <w:rPr>
          <w:spacing w:val="-3"/>
        </w:rPr>
        <w:t>ekonomik</w:t>
      </w:r>
      <w:r>
        <w:rPr>
          <w:spacing w:val="-23"/>
        </w:rPr>
        <w:t> </w:t>
      </w:r>
      <w:r>
        <w:rPr>
          <w:spacing w:val="-3"/>
        </w:rPr>
        <w:t>krizler</w:t>
      </w:r>
      <w:r>
        <w:rPr>
          <w:spacing w:val="-22"/>
        </w:rPr>
        <w:t> </w:t>
      </w:r>
      <w:r>
        <w:rPr/>
        <w:t>ve </w:t>
      </w:r>
      <w:r>
        <w:rPr>
          <w:spacing w:val="-4"/>
          <w:w w:val="95"/>
        </w:rPr>
        <w:t>ekolojik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felaketler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yaratması</w:t>
      </w:r>
      <w:r>
        <w:rPr>
          <w:spacing w:val="-17"/>
          <w:w w:val="95"/>
        </w:rPr>
        <w:t> </w:t>
      </w:r>
      <w:r>
        <w:rPr>
          <w:w w:val="95"/>
        </w:rPr>
        <w:t>da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kaçınılmaz.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Buraya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kadar </w:t>
      </w:r>
      <w:r>
        <w:rPr>
          <w:spacing w:val="-4"/>
        </w:rPr>
        <w:t>söylediklerinde</w:t>
      </w:r>
      <w:r>
        <w:rPr>
          <w:spacing w:val="-43"/>
        </w:rPr>
        <w:t> </w:t>
      </w:r>
      <w:r>
        <w:rPr>
          <w:spacing w:val="-4"/>
        </w:rPr>
        <w:t>yeni</w:t>
      </w:r>
      <w:r>
        <w:rPr>
          <w:spacing w:val="-42"/>
        </w:rPr>
        <w:t> </w:t>
      </w:r>
      <w:r>
        <w:rPr>
          <w:spacing w:val="-3"/>
        </w:rPr>
        <w:t>olan</w:t>
      </w:r>
      <w:r>
        <w:rPr>
          <w:spacing w:val="-42"/>
        </w:rPr>
        <w:t> </w:t>
      </w:r>
      <w:r>
        <w:rPr>
          <w:spacing w:val="-3"/>
        </w:rPr>
        <w:t>bir</w:t>
      </w:r>
      <w:r>
        <w:rPr>
          <w:spacing w:val="-42"/>
        </w:rPr>
        <w:t> </w:t>
      </w:r>
      <w:r>
        <w:rPr>
          <w:spacing w:val="-3"/>
        </w:rPr>
        <w:t>şey</w:t>
      </w:r>
      <w:r>
        <w:rPr>
          <w:spacing w:val="-43"/>
        </w:rPr>
        <w:t> </w:t>
      </w:r>
      <w:r>
        <w:rPr>
          <w:spacing w:val="-4"/>
        </w:rPr>
        <w:t>yok.</w:t>
      </w:r>
      <w:r>
        <w:rPr>
          <w:spacing w:val="-42"/>
        </w:rPr>
        <w:t> </w:t>
      </w:r>
      <w:r>
        <w:rPr>
          <w:spacing w:val="-4"/>
        </w:rPr>
        <w:t>Ancak</w:t>
      </w:r>
      <w:r>
        <w:rPr>
          <w:spacing w:val="-42"/>
        </w:rPr>
        <w:t> </w:t>
      </w:r>
      <w:r>
        <w:rPr>
          <w:spacing w:val="-4"/>
        </w:rPr>
        <w:t>buradan</w:t>
      </w:r>
      <w:r>
        <w:rPr>
          <w:spacing w:val="-42"/>
        </w:rPr>
        <w:t> </w:t>
      </w:r>
      <w:r>
        <w:rPr>
          <w:spacing w:val="-5"/>
        </w:rPr>
        <w:t>yola </w:t>
      </w:r>
      <w:r>
        <w:rPr>
          <w:spacing w:val="-3"/>
          <w:w w:val="95"/>
        </w:rPr>
        <w:t>çıkarak, neoliberalizmin felaket anlarında </w:t>
      </w:r>
      <w:r>
        <w:rPr>
          <w:spacing w:val="-5"/>
          <w:w w:val="95"/>
        </w:rPr>
        <w:t>“şok </w:t>
      </w:r>
      <w:r>
        <w:rPr>
          <w:spacing w:val="-3"/>
          <w:w w:val="95"/>
        </w:rPr>
        <w:t>doktrini” </w:t>
      </w:r>
      <w:r>
        <w:rPr>
          <w:spacing w:val="-4"/>
          <w:w w:val="95"/>
        </w:rPr>
        <w:t>uyguladığından bahsediyor; savaş, </w:t>
      </w:r>
      <w:r>
        <w:rPr>
          <w:spacing w:val="-3"/>
          <w:w w:val="95"/>
        </w:rPr>
        <w:t>kriz </w:t>
      </w:r>
      <w:r>
        <w:rPr>
          <w:spacing w:val="-4"/>
          <w:w w:val="95"/>
        </w:rPr>
        <w:t>veya doğal felaket </w:t>
      </w:r>
      <w:r>
        <w:rPr>
          <w:spacing w:val="-3"/>
        </w:rPr>
        <w:t>anlarında,</w:t>
      </w:r>
      <w:r>
        <w:rPr>
          <w:spacing w:val="-23"/>
        </w:rPr>
        <w:t> </w:t>
      </w:r>
      <w:r>
        <w:rPr>
          <w:spacing w:val="-3"/>
        </w:rPr>
        <w:t>toplumun</w:t>
      </w:r>
      <w:r>
        <w:rPr>
          <w:spacing w:val="-22"/>
        </w:rPr>
        <w:t> </w:t>
      </w:r>
      <w:r>
        <w:rPr>
          <w:spacing w:val="-3"/>
        </w:rPr>
        <w:t>yaşadığı</w:t>
      </w:r>
      <w:r>
        <w:rPr>
          <w:spacing w:val="-22"/>
        </w:rPr>
        <w:t> </w:t>
      </w:r>
      <w:r>
        <w:rPr>
          <w:spacing w:val="-3"/>
        </w:rPr>
        <w:t>kolektif</w:t>
      </w:r>
      <w:r>
        <w:rPr>
          <w:spacing w:val="-22"/>
        </w:rPr>
        <w:t> </w:t>
      </w:r>
      <w:r>
        <w:rPr>
          <w:spacing w:val="-3"/>
        </w:rPr>
        <w:t>şoku</w:t>
      </w:r>
      <w:r>
        <w:rPr>
          <w:spacing w:val="-22"/>
        </w:rPr>
        <w:t> </w:t>
      </w:r>
      <w:r>
        <w:rPr>
          <w:spacing w:val="-5"/>
        </w:rPr>
        <w:t>“şok</w:t>
      </w:r>
      <w:r>
        <w:rPr>
          <w:spacing w:val="-23"/>
        </w:rPr>
        <w:t> </w:t>
      </w:r>
      <w:r>
        <w:rPr>
          <w:spacing w:val="-3"/>
        </w:rPr>
        <w:t>terapi- </w:t>
      </w:r>
      <w:r>
        <w:rPr/>
        <w:t>si”</w:t>
      </w:r>
      <w:r>
        <w:rPr>
          <w:spacing w:val="-18"/>
        </w:rPr>
        <w:t> </w:t>
      </w:r>
      <w:r>
        <w:rPr>
          <w:spacing w:val="-3"/>
        </w:rPr>
        <w:t>denilen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3"/>
        </w:rPr>
        <w:t>yöntemle,</w:t>
      </w:r>
      <w:r>
        <w:rPr>
          <w:spacing w:val="-18"/>
        </w:rPr>
        <w:t> </w:t>
      </w:r>
      <w:r>
        <w:rPr>
          <w:spacing w:val="-3"/>
        </w:rPr>
        <w:t>şirketler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piyasa</w:t>
      </w:r>
      <w:r>
        <w:rPr>
          <w:spacing w:val="-18"/>
        </w:rPr>
        <w:t> </w:t>
      </w:r>
      <w:r>
        <w:rPr>
          <w:spacing w:val="-3"/>
        </w:rPr>
        <w:t>çıkarlarına yönelik </w:t>
      </w:r>
      <w:r>
        <w:rPr/>
        <w:t>sert </w:t>
      </w:r>
      <w:r>
        <w:rPr>
          <w:spacing w:val="-3"/>
        </w:rPr>
        <w:t>uygulamalara dönüştürmesi. Şok doktrini </w:t>
      </w:r>
      <w:r>
        <w:rPr>
          <w:spacing w:val="-4"/>
        </w:rPr>
        <w:t>şöyle</w:t>
      </w:r>
      <w:r>
        <w:rPr>
          <w:spacing w:val="-42"/>
        </w:rPr>
        <w:t> </w:t>
      </w:r>
      <w:r>
        <w:rPr>
          <w:spacing w:val="-3"/>
        </w:rPr>
        <w:t>bir</w:t>
      </w:r>
      <w:r>
        <w:rPr>
          <w:spacing w:val="-41"/>
        </w:rPr>
        <w:t> </w:t>
      </w:r>
      <w:r>
        <w:rPr>
          <w:spacing w:val="-4"/>
        </w:rPr>
        <w:t>yol</w:t>
      </w:r>
      <w:r>
        <w:rPr>
          <w:spacing w:val="-41"/>
        </w:rPr>
        <w:t> </w:t>
      </w:r>
      <w:r>
        <w:rPr>
          <w:spacing w:val="-4"/>
        </w:rPr>
        <w:t>izliyor;</w:t>
      </w:r>
      <w:r>
        <w:rPr>
          <w:spacing w:val="-41"/>
        </w:rPr>
        <w:t> </w:t>
      </w:r>
      <w:r>
        <w:rPr>
          <w:spacing w:val="-3"/>
        </w:rPr>
        <w:t>bir</w:t>
      </w:r>
      <w:r>
        <w:rPr>
          <w:spacing w:val="-41"/>
        </w:rPr>
        <w:t> </w:t>
      </w:r>
      <w:r>
        <w:rPr>
          <w:spacing w:val="-4"/>
        </w:rPr>
        <w:t>krizin</w:t>
      </w:r>
      <w:r>
        <w:rPr>
          <w:spacing w:val="-41"/>
        </w:rPr>
        <w:t> </w:t>
      </w:r>
      <w:r>
        <w:rPr>
          <w:spacing w:val="-4"/>
        </w:rPr>
        <w:t>gelmesini</w:t>
      </w:r>
      <w:r>
        <w:rPr>
          <w:spacing w:val="-41"/>
        </w:rPr>
        <w:t> </w:t>
      </w:r>
      <w:r>
        <w:rPr>
          <w:spacing w:val="-4"/>
        </w:rPr>
        <w:t>bekle,</w:t>
      </w:r>
      <w:r>
        <w:rPr>
          <w:spacing w:val="-42"/>
        </w:rPr>
        <w:t> </w:t>
      </w:r>
      <w:r>
        <w:rPr>
          <w:spacing w:val="-4"/>
        </w:rPr>
        <w:t>olağanüstü </w:t>
      </w:r>
      <w:r>
        <w:rPr>
          <w:spacing w:val="-3"/>
        </w:rPr>
        <w:t>yöntemleri</w:t>
      </w:r>
      <w:r>
        <w:rPr>
          <w:spacing w:val="-28"/>
        </w:rPr>
        <w:t> </w:t>
      </w:r>
      <w:r>
        <w:rPr>
          <w:spacing w:val="-3"/>
        </w:rPr>
        <w:t>ilan</w:t>
      </w:r>
      <w:r>
        <w:rPr>
          <w:spacing w:val="-27"/>
        </w:rPr>
        <w:t> </w:t>
      </w:r>
      <w:r>
        <w:rPr/>
        <w:t>et,</w:t>
      </w:r>
      <w:r>
        <w:rPr>
          <w:spacing w:val="-27"/>
        </w:rPr>
        <w:t> </w:t>
      </w:r>
      <w:r>
        <w:rPr>
          <w:spacing w:val="-3"/>
        </w:rPr>
        <w:t>çeşitli</w:t>
      </w:r>
      <w:r>
        <w:rPr>
          <w:spacing w:val="-27"/>
        </w:rPr>
        <w:t> </w:t>
      </w:r>
      <w:r>
        <w:rPr>
          <w:spacing w:val="-3"/>
        </w:rPr>
        <w:t>demokratik</w:t>
      </w:r>
      <w:r>
        <w:rPr>
          <w:spacing w:val="-27"/>
        </w:rPr>
        <w:t> </w:t>
      </w:r>
      <w:r>
        <w:rPr>
          <w:spacing w:val="-3"/>
        </w:rPr>
        <w:t>normları</w:t>
      </w:r>
      <w:r>
        <w:rPr>
          <w:spacing w:val="-28"/>
        </w:rPr>
        <w:t> </w:t>
      </w:r>
      <w:r>
        <w:rPr>
          <w:spacing w:val="-3"/>
        </w:rPr>
        <w:t>askıya</w:t>
      </w:r>
      <w:r>
        <w:rPr>
          <w:spacing w:val="-27"/>
        </w:rPr>
        <w:t> </w:t>
      </w:r>
      <w:r>
        <w:rPr>
          <w:spacing w:val="-3"/>
        </w:rPr>
        <w:t>al </w:t>
      </w:r>
      <w:r>
        <w:rPr/>
        <w:t>ve</w:t>
      </w:r>
      <w:r>
        <w:rPr>
          <w:spacing w:val="-32"/>
        </w:rPr>
        <w:t> </w:t>
      </w:r>
      <w:r>
        <w:rPr>
          <w:spacing w:val="-3"/>
        </w:rPr>
        <w:t>sonra</w:t>
      </w:r>
      <w:r>
        <w:rPr>
          <w:spacing w:val="-32"/>
        </w:rPr>
        <w:t> </w:t>
      </w:r>
      <w:r>
        <w:rPr/>
        <w:t>da</w:t>
      </w:r>
      <w:r>
        <w:rPr>
          <w:spacing w:val="-31"/>
        </w:rPr>
        <w:t> </w:t>
      </w:r>
      <w:r>
        <w:rPr>
          <w:spacing w:val="-3"/>
        </w:rPr>
        <w:t>şirket</w:t>
      </w:r>
      <w:r>
        <w:rPr>
          <w:spacing w:val="-32"/>
        </w:rPr>
        <w:t> </w:t>
      </w:r>
      <w:r>
        <w:rPr>
          <w:spacing w:val="-3"/>
        </w:rPr>
        <w:t>çıkarlarını</w:t>
      </w:r>
      <w:r>
        <w:rPr>
          <w:spacing w:val="-32"/>
        </w:rPr>
        <w:t> </w:t>
      </w:r>
      <w:r>
        <w:rPr>
          <w:spacing w:val="-3"/>
        </w:rPr>
        <w:t>savunan</w:t>
      </w:r>
      <w:r>
        <w:rPr>
          <w:spacing w:val="-31"/>
        </w:rPr>
        <w:t> </w:t>
      </w:r>
      <w:r>
        <w:rPr>
          <w:spacing w:val="-3"/>
        </w:rPr>
        <w:t>politikaları</w:t>
      </w:r>
      <w:r>
        <w:rPr>
          <w:spacing w:val="-32"/>
        </w:rPr>
        <w:t> </w:t>
      </w:r>
      <w:r>
        <w:rPr>
          <w:spacing w:val="-3"/>
        </w:rPr>
        <w:t>hızlıca yürürlüğe</w:t>
      </w:r>
      <w:r>
        <w:rPr>
          <w:spacing w:val="-6"/>
        </w:rPr>
        <w:t> koy.</w:t>
      </w:r>
      <w:r>
        <w:rPr>
          <w:spacing w:val="-6"/>
          <w:position w:val="7"/>
          <w:sz w:val="13"/>
        </w:rPr>
        <w:t>25</w:t>
      </w:r>
    </w:p>
    <w:p>
      <w:pPr>
        <w:pStyle w:val="BodyText"/>
        <w:spacing w:line="237" w:lineRule="auto" w:before="148"/>
        <w:ind w:left="977" w:firstLine="283"/>
        <w:jc w:val="both"/>
      </w:pPr>
      <w:r>
        <w:rPr/>
        <w:t>2008</w:t>
      </w:r>
      <w:r>
        <w:rPr>
          <w:spacing w:val="-21"/>
        </w:rPr>
        <w:t> </w:t>
      </w:r>
      <w:r>
        <w:rPr/>
        <w:t>ekonomik</w:t>
      </w:r>
      <w:r>
        <w:rPr>
          <w:spacing w:val="-21"/>
        </w:rPr>
        <w:t> </w:t>
      </w:r>
      <w:r>
        <w:rPr/>
        <w:t>krizi</w:t>
      </w:r>
      <w:r>
        <w:rPr>
          <w:spacing w:val="-20"/>
        </w:rPr>
        <w:t> </w:t>
      </w:r>
      <w:r>
        <w:rPr/>
        <w:t>sonrasında</w:t>
      </w:r>
      <w:r>
        <w:rPr>
          <w:spacing w:val="-21"/>
        </w:rPr>
        <w:t> </w:t>
      </w:r>
      <w:r>
        <w:rPr/>
        <w:t>uygulanan</w:t>
      </w:r>
      <w:r>
        <w:rPr>
          <w:spacing w:val="-21"/>
        </w:rPr>
        <w:t> </w:t>
      </w:r>
      <w:r>
        <w:rPr>
          <w:spacing w:val="-3"/>
        </w:rPr>
        <w:t>kemer </w:t>
      </w:r>
      <w:r>
        <w:rPr/>
        <w:t>sıkma politikaları da </w:t>
      </w:r>
      <w:r>
        <w:rPr>
          <w:spacing w:val="-3"/>
        </w:rPr>
        <w:t>Türkiye’de </w:t>
      </w:r>
      <w:r>
        <w:rPr/>
        <w:t>15 </w:t>
      </w:r>
      <w:r>
        <w:rPr>
          <w:spacing w:val="-3"/>
        </w:rPr>
        <w:t>Temmuz </w:t>
      </w:r>
      <w:r>
        <w:rPr/>
        <w:t>darbe girişimi</w:t>
      </w:r>
      <w:r>
        <w:rPr>
          <w:spacing w:val="-24"/>
        </w:rPr>
        <w:t> </w:t>
      </w:r>
      <w:r>
        <w:rPr/>
        <w:t>sonrası</w:t>
      </w:r>
      <w:r>
        <w:rPr>
          <w:spacing w:val="-24"/>
        </w:rPr>
        <w:t> </w:t>
      </w:r>
      <w:r>
        <w:rPr/>
        <w:t>uygulanan</w:t>
      </w:r>
      <w:r>
        <w:rPr>
          <w:spacing w:val="-24"/>
        </w:rPr>
        <w:t> </w:t>
      </w:r>
      <w:r>
        <w:rPr/>
        <w:t>gösteri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grev</w:t>
      </w:r>
      <w:r>
        <w:rPr>
          <w:spacing w:val="-24"/>
        </w:rPr>
        <w:t> </w:t>
      </w:r>
      <w:r>
        <w:rPr/>
        <w:t>yasakları</w:t>
      </w:r>
      <w:r>
        <w:rPr>
          <w:spacing w:val="-24"/>
        </w:rPr>
        <w:t> </w:t>
      </w:r>
      <w:r>
        <w:rPr>
          <w:spacing w:val="-6"/>
        </w:rPr>
        <w:t>da </w:t>
      </w:r>
      <w:r>
        <w:rPr/>
        <w:t>bu</w:t>
      </w:r>
      <w:r>
        <w:rPr>
          <w:spacing w:val="-16"/>
        </w:rPr>
        <w:t> </w:t>
      </w:r>
      <w:r>
        <w:rPr/>
        <w:t>şok</w:t>
      </w:r>
      <w:r>
        <w:rPr>
          <w:spacing w:val="-16"/>
        </w:rPr>
        <w:t> </w:t>
      </w:r>
      <w:r>
        <w:rPr/>
        <w:t>doktrininin</w:t>
      </w:r>
      <w:r>
        <w:rPr>
          <w:spacing w:val="-16"/>
        </w:rPr>
        <w:t> </w:t>
      </w:r>
      <w:r>
        <w:rPr/>
        <w:t>örnekleri.</w:t>
      </w:r>
      <w:r>
        <w:rPr>
          <w:spacing w:val="-15"/>
        </w:rPr>
        <w:t> </w:t>
      </w:r>
      <w:r>
        <w:rPr/>
        <w:t>Koronavirüs</w:t>
      </w:r>
      <w:r>
        <w:rPr>
          <w:spacing w:val="-16"/>
        </w:rPr>
        <w:t> </w:t>
      </w:r>
      <w:r>
        <w:rPr/>
        <w:t>felaketi</w:t>
      </w:r>
      <w:r>
        <w:rPr>
          <w:spacing w:val="-16"/>
        </w:rPr>
        <w:t> </w:t>
      </w:r>
      <w:r>
        <w:rPr/>
        <w:t>de aynı şekilde</w:t>
      </w:r>
      <w:r>
        <w:rPr>
          <w:spacing w:val="-5"/>
        </w:rPr>
        <w:t> </w:t>
      </w:r>
      <w:r>
        <w:rPr/>
        <w:t>kullanılıyor.</w:t>
      </w:r>
    </w:p>
    <w:p>
      <w:pPr>
        <w:pStyle w:val="BodyText"/>
        <w:spacing w:line="237" w:lineRule="auto" w:before="163"/>
        <w:ind w:left="977" w:firstLine="283"/>
        <w:jc w:val="both"/>
      </w:pPr>
      <w:r>
        <w:rPr>
          <w:spacing w:val="-3"/>
        </w:rPr>
        <w:t>Salgınla mücadele için </w:t>
      </w:r>
      <w:r>
        <w:rPr/>
        <w:t>öne </w:t>
      </w:r>
      <w:r>
        <w:rPr>
          <w:spacing w:val="-3"/>
        </w:rPr>
        <w:t>sürülen bütçelerin çok </w:t>
      </w:r>
      <w:r>
        <w:rPr/>
        <w:t>büyük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kısmı</w:t>
      </w:r>
      <w:r>
        <w:rPr>
          <w:spacing w:val="-11"/>
        </w:rPr>
        <w:t> </w:t>
      </w:r>
      <w:r>
        <w:rPr/>
        <w:t>şirketleri</w:t>
      </w:r>
      <w:r>
        <w:rPr>
          <w:spacing w:val="-12"/>
        </w:rPr>
        <w:t> </w:t>
      </w:r>
      <w:r>
        <w:rPr/>
        <w:t>kurtarmak</w:t>
      </w:r>
      <w:r>
        <w:rPr>
          <w:spacing w:val="-11"/>
        </w:rPr>
        <w:t> </w:t>
      </w:r>
      <w:r>
        <w:rPr/>
        <w:t>için</w:t>
      </w:r>
      <w:r>
        <w:rPr>
          <w:spacing w:val="-12"/>
        </w:rPr>
        <w:t> </w:t>
      </w:r>
      <w:r>
        <w:rPr/>
        <w:t>kullanılmış </w:t>
      </w:r>
      <w:r>
        <w:rPr>
          <w:spacing w:val="-3"/>
        </w:rPr>
        <w:t>olsa</w:t>
      </w:r>
      <w:r>
        <w:rPr>
          <w:spacing w:val="-8"/>
        </w:rPr>
        <w:t> </w:t>
      </w:r>
      <w:r>
        <w:rPr>
          <w:spacing w:val="-3"/>
        </w:rPr>
        <w:t>bile,</w:t>
      </w:r>
      <w:r>
        <w:rPr>
          <w:spacing w:val="-8"/>
        </w:rPr>
        <w:t> </w:t>
      </w:r>
      <w:r>
        <w:rPr>
          <w:spacing w:val="-3"/>
        </w:rPr>
        <w:t>emin</w:t>
      </w:r>
      <w:r>
        <w:rPr>
          <w:spacing w:val="-7"/>
        </w:rPr>
        <w:t> </w:t>
      </w:r>
      <w:r>
        <w:rPr>
          <w:spacing w:val="-3"/>
        </w:rPr>
        <w:t>olabiliriz</w:t>
      </w:r>
      <w:r>
        <w:rPr>
          <w:spacing w:val="-8"/>
        </w:rPr>
        <w:t> </w:t>
      </w:r>
      <w:r>
        <w:rPr/>
        <w:t>ki</w:t>
      </w:r>
      <w:r>
        <w:rPr>
          <w:spacing w:val="-7"/>
        </w:rPr>
        <w:t> </w:t>
      </w:r>
      <w:r>
        <w:rPr>
          <w:spacing w:val="-3"/>
        </w:rPr>
        <w:t>eğer</w:t>
      </w:r>
      <w:r>
        <w:rPr>
          <w:spacing w:val="-8"/>
        </w:rPr>
        <w:t> </w:t>
      </w:r>
      <w:r>
        <w:rPr>
          <w:spacing w:val="-3"/>
        </w:rPr>
        <w:t>güçlü</w:t>
      </w:r>
      <w:r>
        <w:rPr>
          <w:spacing w:val="-7"/>
        </w:rPr>
        <w:t> </w:t>
      </w:r>
      <w:r>
        <w:rPr/>
        <w:t>bir</w:t>
      </w:r>
      <w:r>
        <w:rPr>
          <w:spacing w:val="-8"/>
        </w:rPr>
        <w:t> </w:t>
      </w:r>
      <w:r>
        <w:rPr>
          <w:spacing w:val="-3"/>
        </w:rPr>
        <w:t>işçi</w:t>
      </w:r>
      <w:r>
        <w:rPr>
          <w:spacing w:val="-7"/>
        </w:rPr>
        <w:t> </w:t>
      </w:r>
      <w:r>
        <w:rPr>
          <w:spacing w:val="-4"/>
        </w:rPr>
        <w:t>hareketi ortaya</w:t>
      </w:r>
      <w:r>
        <w:rPr>
          <w:spacing w:val="-43"/>
        </w:rPr>
        <w:t> </w:t>
      </w:r>
      <w:r>
        <w:rPr>
          <w:spacing w:val="-5"/>
        </w:rPr>
        <w:t>çıkmazsa,</w:t>
      </w:r>
      <w:r>
        <w:rPr>
          <w:spacing w:val="-43"/>
        </w:rPr>
        <w:t> </w:t>
      </w:r>
      <w:r>
        <w:rPr>
          <w:spacing w:val="-3"/>
        </w:rPr>
        <w:t>bu</w:t>
      </w:r>
      <w:r>
        <w:rPr>
          <w:spacing w:val="-43"/>
        </w:rPr>
        <w:t> </w:t>
      </w:r>
      <w:r>
        <w:rPr>
          <w:spacing w:val="-5"/>
        </w:rPr>
        <w:t>bütçeler</w:t>
      </w:r>
      <w:r>
        <w:rPr>
          <w:spacing w:val="-43"/>
        </w:rPr>
        <w:t> </w:t>
      </w:r>
      <w:r>
        <w:rPr>
          <w:spacing w:val="-5"/>
        </w:rPr>
        <w:t>salgın</w:t>
      </w:r>
      <w:r>
        <w:rPr>
          <w:spacing w:val="-43"/>
        </w:rPr>
        <w:t> </w:t>
      </w:r>
      <w:r>
        <w:rPr>
          <w:spacing w:val="-5"/>
        </w:rPr>
        <w:t>sonrasında</w:t>
      </w:r>
      <w:r>
        <w:rPr>
          <w:spacing w:val="-43"/>
        </w:rPr>
        <w:t> </w:t>
      </w:r>
      <w:r>
        <w:rPr>
          <w:spacing w:val="-4"/>
        </w:rPr>
        <w:t>yine</w:t>
      </w:r>
      <w:r>
        <w:rPr>
          <w:spacing w:val="-43"/>
        </w:rPr>
        <w:t> </w:t>
      </w:r>
      <w:r>
        <w:rPr>
          <w:spacing w:val="-5"/>
        </w:rPr>
        <w:t>kemer </w:t>
      </w:r>
      <w:r>
        <w:rPr>
          <w:spacing w:val="-3"/>
        </w:rPr>
        <w:t>sıkma</w:t>
      </w:r>
      <w:r>
        <w:rPr>
          <w:spacing w:val="-34"/>
        </w:rPr>
        <w:t> </w:t>
      </w:r>
      <w:r>
        <w:rPr>
          <w:spacing w:val="-3"/>
        </w:rPr>
        <w:t>politikaları</w:t>
      </w:r>
      <w:r>
        <w:rPr>
          <w:spacing w:val="-34"/>
        </w:rPr>
        <w:t> </w:t>
      </w:r>
      <w:r>
        <w:rPr>
          <w:spacing w:val="-3"/>
        </w:rPr>
        <w:t>yoluyla</w:t>
      </w:r>
      <w:r>
        <w:rPr>
          <w:spacing w:val="-34"/>
        </w:rPr>
        <w:t> </w:t>
      </w:r>
      <w:r>
        <w:rPr>
          <w:spacing w:val="-3"/>
        </w:rPr>
        <w:t>emekçilerden</w:t>
      </w:r>
      <w:r>
        <w:rPr>
          <w:spacing w:val="-34"/>
        </w:rPr>
        <w:t> </w:t>
      </w:r>
      <w:r>
        <w:rPr>
          <w:spacing w:val="-3"/>
        </w:rPr>
        <w:t>tahsil</w:t>
      </w:r>
      <w:r>
        <w:rPr>
          <w:spacing w:val="-34"/>
        </w:rPr>
        <w:t> </w:t>
      </w:r>
      <w:r>
        <w:rPr>
          <w:spacing w:val="-3"/>
        </w:rPr>
        <w:t>edilecek.</w:t>
      </w:r>
    </w:p>
    <w:p>
      <w:pPr>
        <w:pStyle w:val="BodyText"/>
        <w:spacing w:line="237" w:lineRule="auto" w:before="164"/>
        <w:ind w:left="977" w:firstLine="283"/>
        <w:jc w:val="both"/>
      </w:pPr>
      <w:r>
        <w:rPr/>
        <w:t>Ayrıca</w:t>
      </w:r>
      <w:r>
        <w:rPr>
          <w:spacing w:val="-8"/>
        </w:rPr>
        <w:t> </w:t>
      </w:r>
      <w:r>
        <w:rPr/>
        <w:t>daha</w:t>
      </w:r>
      <w:r>
        <w:rPr>
          <w:spacing w:val="-8"/>
        </w:rPr>
        <w:t> </w:t>
      </w:r>
      <w:r>
        <w:rPr/>
        <w:t>şimdiden</w:t>
      </w:r>
      <w:r>
        <w:rPr>
          <w:spacing w:val="-8"/>
        </w:rPr>
        <w:t> </w:t>
      </w:r>
      <w:r>
        <w:rPr/>
        <w:t>felaketi</w:t>
      </w:r>
      <w:r>
        <w:rPr>
          <w:spacing w:val="-7"/>
        </w:rPr>
        <w:t> </w:t>
      </w:r>
      <w:r>
        <w:rPr/>
        <w:t>fırsata</w:t>
      </w:r>
      <w:r>
        <w:rPr>
          <w:spacing w:val="-8"/>
        </w:rPr>
        <w:t> </w:t>
      </w:r>
      <w:r>
        <w:rPr/>
        <w:t>çeviren</w:t>
      </w:r>
      <w:r>
        <w:rPr>
          <w:spacing w:val="-8"/>
        </w:rPr>
        <w:t> </w:t>
      </w:r>
      <w:r>
        <w:rPr/>
        <w:t>şir- ketler de </w:t>
      </w:r>
      <w:r>
        <w:rPr>
          <w:spacing w:val="-3"/>
        </w:rPr>
        <w:t>var. </w:t>
      </w:r>
      <w:r>
        <w:rPr/>
        <w:t>Amazon, örneğin, internet üzerinden satış</w:t>
      </w:r>
      <w:r>
        <w:rPr>
          <w:spacing w:val="-16"/>
        </w:rPr>
        <w:t> </w:t>
      </w:r>
      <w:r>
        <w:rPr/>
        <w:t>rekorları</w:t>
      </w:r>
      <w:r>
        <w:rPr>
          <w:spacing w:val="-15"/>
        </w:rPr>
        <w:t> </w:t>
      </w:r>
      <w:r>
        <w:rPr/>
        <w:t>kırarak</w:t>
      </w:r>
      <w:r>
        <w:rPr>
          <w:spacing w:val="-16"/>
        </w:rPr>
        <w:t> </w:t>
      </w:r>
      <w:r>
        <w:rPr/>
        <w:t>kârlarını</w:t>
      </w:r>
      <w:r>
        <w:rPr>
          <w:spacing w:val="-15"/>
        </w:rPr>
        <w:t> </w:t>
      </w:r>
      <w:r>
        <w:rPr/>
        <w:t>artırdı,</w:t>
      </w:r>
      <w:r>
        <w:rPr>
          <w:spacing w:val="-16"/>
        </w:rPr>
        <w:t> </w:t>
      </w:r>
      <w:r>
        <w:rPr/>
        <w:t>ancak</w:t>
      </w:r>
      <w:r>
        <w:rPr>
          <w:spacing w:val="-15"/>
        </w:rPr>
        <w:t> </w:t>
      </w:r>
      <w:r>
        <w:rPr>
          <w:spacing w:val="-3"/>
        </w:rPr>
        <w:t>gereken </w:t>
      </w:r>
      <w:r>
        <w:rPr/>
        <w:t>sağlıklı</w:t>
      </w:r>
      <w:r>
        <w:rPr>
          <w:spacing w:val="-22"/>
        </w:rPr>
        <w:t> </w:t>
      </w:r>
      <w:r>
        <w:rPr/>
        <w:t>çalışma</w:t>
      </w:r>
      <w:r>
        <w:rPr>
          <w:spacing w:val="-22"/>
        </w:rPr>
        <w:t> </w:t>
      </w:r>
      <w:r>
        <w:rPr/>
        <w:t>koşullarını</w:t>
      </w:r>
      <w:r>
        <w:rPr>
          <w:spacing w:val="-22"/>
        </w:rPr>
        <w:t> </w:t>
      </w:r>
      <w:r>
        <w:rPr/>
        <w:t>sağlayamadığı</w:t>
      </w:r>
      <w:r>
        <w:rPr>
          <w:spacing w:val="-21"/>
        </w:rPr>
        <w:t> </w:t>
      </w:r>
      <w:r>
        <w:rPr/>
        <w:t>için</w:t>
      </w:r>
      <w:r>
        <w:rPr>
          <w:spacing w:val="-22"/>
        </w:rPr>
        <w:t> </w:t>
      </w:r>
      <w:r>
        <w:rPr/>
        <w:t>işçileri eylemler</w:t>
      </w:r>
      <w:r>
        <w:rPr>
          <w:spacing w:val="-10"/>
        </w:rPr>
        <w:t> </w:t>
      </w:r>
      <w:r>
        <w:rPr/>
        <w:t>düzenlemeye</w:t>
      </w:r>
      <w:r>
        <w:rPr>
          <w:spacing w:val="-10"/>
        </w:rPr>
        <w:t> </w:t>
      </w:r>
      <w:r>
        <w:rPr/>
        <w:t>başladı.</w:t>
      </w:r>
      <w:r>
        <w:rPr>
          <w:spacing w:val="-9"/>
        </w:rPr>
        <w:t> </w:t>
      </w:r>
      <w:r>
        <w:rPr/>
        <w:t>Artan</w:t>
      </w:r>
      <w:r>
        <w:rPr>
          <w:spacing w:val="-10"/>
        </w:rPr>
        <w:t> </w:t>
      </w:r>
      <w:r>
        <w:rPr/>
        <w:t>iş</w:t>
      </w:r>
      <w:r>
        <w:rPr>
          <w:spacing w:val="-9"/>
        </w:rPr>
        <w:t> </w:t>
      </w:r>
      <w:r>
        <w:rPr/>
        <w:t>yükünden</w:t>
      </w:r>
      <w:r>
        <w:rPr>
          <w:spacing w:val="-10"/>
        </w:rPr>
        <w:t> </w:t>
      </w:r>
      <w:r>
        <w:rPr/>
        <w:t>ve uzun çalışma saatlerinden de yakınıyorlar. Amazon şirketi</w:t>
      </w:r>
      <w:r>
        <w:rPr>
          <w:spacing w:val="-30"/>
        </w:rPr>
        <w:t> </w:t>
      </w:r>
      <w:r>
        <w:rPr/>
        <w:t>ise</w:t>
      </w:r>
      <w:r>
        <w:rPr>
          <w:spacing w:val="-30"/>
        </w:rPr>
        <w:t> </w:t>
      </w:r>
      <w:r>
        <w:rPr/>
        <w:t>buna,</w:t>
      </w:r>
      <w:r>
        <w:rPr>
          <w:spacing w:val="-29"/>
        </w:rPr>
        <w:t> </w:t>
      </w:r>
      <w:r>
        <w:rPr/>
        <w:t>eylemlerin</w:t>
      </w:r>
      <w:r>
        <w:rPr>
          <w:spacing w:val="-30"/>
        </w:rPr>
        <w:t> </w:t>
      </w:r>
      <w:r>
        <w:rPr/>
        <w:t>başını</w:t>
      </w:r>
      <w:r>
        <w:rPr>
          <w:spacing w:val="-30"/>
        </w:rPr>
        <w:t> </w:t>
      </w:r>
      <w:r>
        <w:rPr/>
        <w:t>çeken</w:t>
      </w:r>
      <w:r>
        <w:rPr>
          <w:spacing w:val="-29"/>
        </w:rPr>
        <w:t> </w:t>
      </w:r>
      <w:r>
        <w:rPr/>
        <w:t>bir</w:t>
      </w:r>
      <w:r>
        <w:rPr>
          <w:spacing w:val="-30"/>
        </w:rPr>
        <w:t> </w:t>
      </w:r>
      <w:r>
        <w:rPr/>
        <w:t>işçiyi</w:t>
      </w:r>
      <w:r>
        <w:rPr>
          <w:spacing w:val="-29"/>
        </w:rPr>
        <w:t> </w:t>
      </w:r>
      <w:r>
        <w:rPr>
          <w:spacing w:val="-4"/>
        </w:rPr>
        <w:t>işten </w:t>
      </w:r>
      <w:r>
        <w:rPr/>
        <w:t>çıkararak yanıt</w:t>
      </w:r>
      <w:r>
        <w:rPr>
          <w:spacing w:val="-4"/>
        </w:rPr>
        <w:t> </w:t>
      </w:r>
      <w:r>
        <w:rPr/>
        <w:t>verdi.</w:t>
      </w:r>
    </w:p>
    <w:p>
      <w:pPr>
        <w:pStyle w:val="BodyText"/>
        <w:spacing w:line="235" w:lineRule="auto" w:before="161"/>
        <w:ind w:left="977" w:right="1" w:firstLine="283"/>
        <w:jc w:val="both"/>
      </w:pPr>
      <w:r>
        <w:rPr>
          <w:w w:val="95"/>
        </w:rPr>
        <w:t>Covid-19 salgınını fırsata çeviren başka şirketler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de </w:t>
      </w:r>
      <w:r>
        <w:rPr>
          <w:spacing w:val="-4"/>
        </w:rPr>
        <w:t>var. </w:t>
      </w:r>
      <w:r>
        <w:rPr/>
        <w:t>Mesela ABD Başkanı </w:t>
      </w:r>
      <w:r>
        <w:rPr>
          <w:spacing w:val="-6"/>
        </w:rPr>
        <w:t>Trump </w:t>
      </w:r>
      <w:r>
        <w:rPr/>
        <w:t>şirketlerin</w:t>
      </w:r>
      <w:r>
        <w:rPr>
          <w:spacing w:val="-38"/>
        </w:rPr>
        <w:t> </w:t>
      </w:r>
      <w:r>
        <w:rPr/>
        <w:t>çevresel </w:t>
      </w:r>
      <w:r>
        <w:rPr>
          <w:w w:val="95"/>
        </w:rPr>
        <w:t>kısıtlamaları uygulama zorunluluğunu askıya aldı.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Yerli </w:t>
      </w:r>
      <w:r>
        <w:rPr/>
        <w:t>halkların ve aktivistlerin mücadelesiyle durdurulan </w:t>
      </w:r>
      <w:r>
        <w:rPr>
          <w:w w:val="95"/>
        </w:rPr>
        <w:t>Keystone</w:t>
      </w:r>
      <w:r>
        <w:rPr>
          <w:spacing w:val="-21"/>
          <w:w w:val="95"/>
        </w:rPr>
        <w:t> </w:t>
      </w:r>
      <w:r>
        <w:rPr>
          <w:w w:val="95"/>
        </w:rPr>
        <w:t>XL</w:t>
      </w:r>
      <w:r>
        <w:rPr>
          <w:spacing w:val="-21"/>
          <w:w w:val="95"/>
        </w:rPr>
        <w:t> </w:t>
      </w:r>
      <w:r>
        <w:rPr>
          <w:w w:val="95"/>
        </w:rPr>
        <w:t>boru</w:t>
      </w:r>
      <w:r>
        <w:rPr>
          <w:spacing w:val="-21"/>
          <w:w w:val="95"/>
        </w:rPr>
        <w:t> </w:t>
      </w:r>
      <w:r>
        <w:rPr>
          <w:w w:val="95"/>
        </w:rPr>
        <w:t>hattı</w:t>
      </w:r>
      <w:r>
        <w:rPr>
          <w:spacing w:val="-20"/>
          <w:w w:val="95"/>
        </w:rPr>
        <w:t> </w:t>
      </w:r>
      <w:r>
        <w:rPr>
          <w:w w:val="95"/>
        </w:rPr>
        <w:t>projesi,</w:t>
      </w:r>
      <w:r>
        <w:rPr>
          <w:spacing w:val="-21"/>
          <w:w w:val="95"/>
        </w:rPr>
        <w:t> </w:t>
      </w:r>
      <w:r>
        <w:rPr>
          <w:w w:val="95"/>
        </w:rPr>
        <w:t>sokağa</w:t>
      </w:r>
      <w:r>
        <w:rPr>
          <w:spacing w:val="-21"/>
          <w:w w:val="95"/>
        </w:rPr>
        <w:t> </w:t>
      </w:r>
      <w:r>
        <w:rPr>
          <w:w w:val="95"/>
        </w:rPr>
        <w:t>çıkma</w:t>
      </w:r>
      <w:r>
        <w:rPr>
          <w:spacing w:val="-20"/>
          <w:w w:val="95"/>
        </w:rPr>
        <w:t> </w:t>
      </w:r>
      <w:r>
        <w:rPr>
          <w:w w:val="95"/>
        </w:rPr>
        <w:t>yasağının </w:t>
      </w:r>
      <w:r>
        <w:rPr/>
        <w:t>hemen</w:t>
      </w:r>
      <w:r>
        <w:rPr>
          <w:spacing w:val="-12"/>
        </w:rPr>
        <w:t> </w:t>
      </w:r>
      <w:r>
        <w:rPr/>
        <w:t>ardından</w:t>
      </w:r>
      <w:r>
        <w:rPr>
          <w:spacing w:val="-12"/>
        </w:rPr>
        <w:t> </w:t>
      </w:r>
      <w:r>
        <w:rPr/>
        <w:t>yeniden</w:t>
      </w:r>
      <w:r>
        <w:rPr>
          <w:spacing w:val="-12"/>
        </w:rPr>
        <w:t> </w:t>
      </w:r>
      <w:r>
        <w:rPr/>
        <w:t>başlatıldı.</w:t>
      </w:r>
      <w:r>
        <w:rPr>
          <w:spacing w:val="-11"/>
        </w:rPr>
        <w:t> </w:t>
      </w:r>
      <w:r>
        <w:rPr>
          <w:spacing w:val="-3"/>
        </w:rPr>
        <w:t>Kentucky,</w:t>
      </w:r>
      <w:r>
        <w:rPr>
          <w:spacing w:val="-12"/>
        </w:rPr>
        <w:t> </w:t>
      </w:r>
      <w:r>
        <w:rPr>
          <w:spacing w:val="-4"/>
        </w:rPr>
        <w:t>Güney </w:t>
      </w:r>
      <w:r>
        <w:rPr/>
        <w:t>Dakota ve Batı Virginia eyaletleri Mart ayı</w:t>
      </w:r>
      <w:r>
        <w:rPr>
          <w:spacing w:val="-28"/>
        </w:rPr>
        <w:t> </w:t>
      </w:r>
      <w:r>
        <w:rPr>
          <w:spacing w:val="-3"/>
        </w:rPr>
        <w:t>boyunca, </w:t>
      </w:r>
      <w:r>
        <w:rPr/>
        <w:t>yani</w:t>
      </w:r>
      <w:r>
        <w:rPr>
          <w:spacing w:val="-23"/>
        </w:rPr>
        <w:t> </w:t>
      </w:r>
      <w:r>
        <w:rPr/>
        <w:t>ülke</w:t>
      </w:r>
      <w:r>
        <w:rPr>
          <w:spacing w:val="-22"/>
        </w:rPr>
        <w:t> </w:t>
      </w:r>
      <w:r>
        <w:rPr/>
        <w:t>salgınla</w:t>
      </w:r>
      <w:r>
        <w:rPr>
          <w:spacing w:val="-22"/>
        </w:rPr>
        <w:t> </w:t>
      </w:r>
      <w:r>
        <w:rPr/>
        <w:t>boğuşurken</w:t>
      </w:r>
      <w:r>
        <w:rPr>
          <w:spacing w:val="-22"/>
        </w:rPr>
        <w:t> </w:t>
      </w:r>
      <w:r>
        <w:rPr/>
        <w:t>boru</w:t>
      </w:r>
      <w:r>
        <w:rPr>
          <w:spacing w:val="-22"/>
        </w:rPr>
        <w:t> </w:t>
      </w:r>
      <w:r>
        <w:rPr/>
        <w:t>hattı</w:t>
      </w:r>
      <w:r>
        <w:rPr>
          <w:spacing w:val="-22"/>
        </w:rPr>
        <w:t> </w:t>
      </w:r>
      <w:r>
        <w:rPr>
          <w:spacing w:val="-3"/>
        </w:rPr>
        <w:t>protestolarını </w:t>
      </w:r>
      <w:r>
        <w:rPr/>
        <w:t>suç</w:t>
      </w:r>
      <w:r>
        <w:rPr>
          <w:spacing w:val="-36"/>
        </w:rPr>
        <w:t> </w:t>
      </w:r>
      <w:r>
        <w:rPr/>
        <w:t>sayan</w:t>
      </w:r>
      <w:r>
        <w:rPr>
          <w:spacing w:val="-35"/>
        </w:rPr>
        <w:t> </w:t>
      </w:r>
      <w:r>
        <w:rPr/>
        <w:t>bazı</w:t>
      </w:r>
      <w:r>
        <w:rPr>
          <w:spacing w:val="-35"/>
        </w:rPr>
        <w:t> </w:t>
      </w:r>
      <w:r>
        <w:rPr/>
        <w:t>yasalar</w:t>
      </w:r>
      <w:r>
        <w:rPr>
          <w:spacing w:val="-35"/>
        </w:rPr>
        <w:t> </w:t>
      </w:r>
      <w:r>
        <w:rPr/>
        <w:t>getirdi.</w:t>
      </w:r>
      <w:r>
        <w:rPr>
          <w:position w:val="7"/>
          <w:sz w:val="13"/>
        </w:rPr>
        <w:t>26</w:t>
      </w:r>
      <w:r>
        <w:rPr>
          <w:spacing w:val="-12"/>
          <w:position w:val="7"/>
          <w:sz w:val="13"/>
        </w:rPr>
        <w:t> </w:t>
      </w:r>
      <w:r>
        <w:rPr/>
        <w:t>Zor</w:t>
      </w:r>
      <w:r>
        <w:rPr>
          <w:spacing w:val="-35"/>
        </w:rPr>
        <w:t> </w:t>
      </w:r>
      <w:r>
        <w:rPr/>
        <w:t>günler</w:t>
      </w:r>
      <w:r>
        <w:rPr>
          <w:spacing w:val="-35"/>
        </w:rPr>
        <w:t> </w:t>
      </w:r>
      <w:r>
        <w:rPr/>
        <w:t>geçiren</w:t>
      </w:r>
      <w:r>
        <w:rPr>
          <w:spacing w:val="-36"/>
        </w:rPr>
        <w:t> </w:t>
      </w:r>
      <w:r>
        <w:rPr>
          <w:spacing w:val="-3"/>
        </w:rPr>
        <w:t>fosil </w:t>
      </w:r>
      <w:r>
        <w:rPr/>
        <w:t>yakıt</w:t>
      </w:r>
      <w:r>
        <w:rPr>
          <w:spacing w:val="-14"/>
        </w:rPr>
        <w:t> </w:t>
      </w:r>
      <w:r>
        <w:rPr/>
        <w:t>şirketleri</w:t>
      </w:r>
      <w:r>
        <w:rPr>
          <w:spacing w:val="-13"/>
        </w:rPr>
        <w:t> </w:t>
      </w:r>
      <w:r>
        <w:rPr/>
        <w:t>devletlerden</w:t>
      </w:r>
      <w:r>
        <w:rPr>
          <w:spacing w:val="-13"/>
        </w:rPr>
        <w:t> </w:t>
      </w:r>
      <w:r>
        <w:rPr/>
        <w:t>dev</w:t>
      </w:r>
      <w:r>
        <w:rPr>
          <w:spacing w:val="-14"/>
        </w:rPr>
        <w:t> </w:t>
      </w:r>
      <w:r>
        <w:rPr/>
        <w:t>bütçe</w:t>
      </w:r>
      <w:r>
        <w:rPr>
          <w:spacing w:val="-13"/>
        </w:rPr>
        <w:t> </w:t>
      </w:r>
      <w:r>
        <w:rPr/>
        <w:t>destekleri</w:t>
      </w:r>
      <w:r>
        <w:rPr>
          <w:spacing w:val="-13"/>
        </w:rPr>
        <w:t> </w:t>
      </w:r>
      <w:r>
        <w:rPr>
          <w:spacing w:val="-3"/>
        </w:rPr>
        <w:t>alır- </w:t>
      </w:r>
      <w:r>
        <w:rPr/>
        <w:t>ken,</w:t>
      </w:r>
      <w:r>
        <w:rPr>
          <w:spacing w:val="-14"/>
        </w:rPr>
        <w:t> </w:t>
      </w:r>
      <w:r>
        <w:rPr/>
        <w:t>üretimlerini</w:t>
      </w:r>
      <w:r>
        <w:rPr>
          <w:spacing w:val="-14"/>
        </w:rPr>
        <w:t> </w:t>
      </w:r>
      <w:r>
        <w:rPr/>
        <w:t>kısıtlayan</w:t>
      </w:r>
      <w:r>
        <w:rPr>
          <w:spacing w:val="-13"/>
        </w:rPr>
        <w:t> </w:t>
      </w:r>
      <w:r>
        <w:rPr/>
        <w:t>çevre</w:t>
      </w:r>
      <w:r>
        <w:rPr>
          <w:spacing w:val="-14"/>
        </w:rPr>
        <w:t> </w:t>
      </w:r>
      <w:r>
        <w:rPr/>
        <w:t>kanunları</w:t>
      </w:r>
      <w:r>
        <w:rPr>
          <w:spacing w:val="-13"/>
        </w:rPr>
        <w:t> </w:t>
      </w:r>
      <w:r>
        <w:rPr/>
        <w:t>bu</w:t>
      </w:r>
      <w:r>
        <w:rPr>
          <w:spacing w:val="-14"/>
        </w:rPr>
        <w:t> </w:t>
      </w:r>
      <w:r>
        <w:rPr/>
        <w:t>sırada kaldırılıyor.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70.866096pt;margin-top:8.087pt;width:72pt;height:.1pt;mso-position-horizontal-relative:page;mso-position-vertical-relative:paragraph;z-index:-15685120;mso-wrap-distance-left:0;mso-wrap-distance-right:0" coordorigin="1417,162" coordsize="1440,0" path="m1417,162l2857,16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7"/>
        <w:ind w:left="977" w:right="0" w:firstLine="0"/>
        <w:jc w:val="both"/>
        <w:rPr>
          <w:sz w:val="17"/>
        </w:rPr>
      </w:pPr>
      <w:r>
        <w:rPr>
          <w:sz w:val="17"/>
        </w:rPr>
        <w:t>25 Klein, 2017.</w:t>
      </w:r>
    </w:p>
    <w:p>
      <w:pPr>
        <w:pStyle w:val="BodyText"/>
        <w:spacing w:before="11"/>
      </w:pPr>
    </w:p>
    <w:p>
      <w:pPr>
        <w:spacing w:before="1"/>
        <w:ind w:left="977" w:right="0" w:firstLine="0"/>
        <w:jc w:val="left"/>
        <w:rPr>
          <w:sz w:val="17"/>
        </w:rPr>
      </w:pPr>
      <w:r>
        <w:rPr>
          <w:sz w:val="17"/>
        </w:rPr>
        <w:t>26 Kaufman, 2020.</w:t>
      </w:r>
    </w:p>
    <w:p>
      <w:pPr>
        <w:pStyle w:val="BodyText"/>
        <w:spacing w:line="235" w:lineRule="auto" w:before="108"/>
        <w:ind w:left="240" w:right="948" w:firstLine="283"/>
        <w:jc w:val="both"/>
      </w:pPr>
      <w:r>
        <w:rPr/>
        <w:br w:type="column"/>
      </w:r>
      <w:r>
        <w:rPr>
          <w:spacing w:val="-5"/>
        </w:rPr>
        <w:t>Türkiye’de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benzer</w:t>
      </w:r>
      <w:r>
        <w:rPr>
          <w:spacing w:val="-31"/>
        </w:rPr>
        <w:t> </w:t>
      </w:r>
      <w:r>
        <w:rPr/>
        <w:t>fırsatçı</w:t>
      </w:r>
      <w:r>
        <w:rPr>
          <w:spacing w:val="-31"/>
        </w:rPr>
        <w:t> </w:t>
      </w:r>
      <w:r>
        <w:rPr/>
        <w:t>uygulamalara</w:t>
      </w:r>
      <w:r>
        <w:rPr>
          <w:spacing w:val="-32"/>
        </w:rPr>
        <w:t> </w:t>
      </w:r>
      <w:r>
        <w:rPr/>
        <w:t>şahit</w:t>
      </w:r>
      <w:r>
        <w:rPr>
          <w:spacing w:val="-31"/>
        </w:rPr>
        <w:t> </w:t>
      </w:r>
      <w:r>
        <w:rPr/>
        <w:t>ol- </w:t>
      </w:r>
      <w:r>
        <w:rPr>
          <w:w w:val="95"/>
        </w:rPr>
        <w:t>duk.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Çevre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Şehircilik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Bakanlığı,</w:t>
      </w:r>
      <w:r>
        <w:rPr>
          <w:spacing w:val="-11"/>
          <w:w w:val="95"/>
        </w:rPr>
        <w:t> </w:t>
      </w:r>
      <w:r>
        <w:rPr>
          <w:w w:val="95"/>
        </w:rPr>
        <w:t>önlemlerin</w:t>
      </w:r>
      <w:r>
        <w:rPr>
          <w:spacing w:val="-11"/>
          <w:w w:val="95"/>
        </w:rPr>
        <w:t> </w:t>
      </w:r>
      <w:r>
        <w:rPr>
          <w:w w:val="95"/>
        </w:rPr>
        <w:t>alınmaya </w:t>
      </w:r>
      <w:r>
        <w:rPr/>
        <w:t>başlandığı 13 Mart tarihinden Mart’ın sonuna kadar geçen</w:t>
      </w:r>
      <w:r>
        <w:rPr>
          <w:spacing w:val="-21"/>
        </w:rPr>
        <w:t> </w:t>
      </w:r>
      <w:r>
        <w:rPr/>
        <w:t>iki</w:t>
      </w:r>
      <w:r>
        <w:rPr>
          <w:spacing w:val="-20"/>
        </w:rPr>
        <w:t> </w:t>
      </w:r>
      <w:r>
        <w:rPr/>
        <w:t>haftalık</w:t>
      </w:r>
      <w:r>
        <w:rPr>
          <w:spacing w:val="-20"/>
        </w:rPr>
        <w:t> </w:t>
      </w:r>
      <w:r>
        <w:rPr/>
        <w:t>sürede</w:t>
      </w:r>
      <w:r>
        <w:rPr>
          <w:spacing w:val="-20"/>
        </w:rPr>
        <w:t> </w:t>
      </w:r>
      <w:r>
        <w:rPr/>
        <w:t>37</w:t>
      </w:r>
      <w:r>
        <w:rPr>
          <w:spacing w:val="-21"/>
        </w:rPr>
        <w:t> </w:t>
      </w:r>
      <w:r>
        <w:rPr/>
        <w:t>adet</w:t>
      </w:r>
      <w:r>
        <w:rPr>
          <w:spacing w:val="-20"/>
        </w:rPr>
        <w:t> </w:t>
      </w:r>
      <w:r>
        <w:rPr/>
        <w:t>‘ÇED</w:t>
      </w:r>
      <w:r>
        <w:rPr>
          <w:spacing w:val="-20"/>
        </w:rPr>
        <w:t> </w:t>
      </w:r>
      <w:r>
        <w:rPr>
          <w:spacing w:val="-3"/>
        </w:rPr>
        <w:t>Olumlu’</w:t>
      </w:r>
      <w:r>
        <w:rPr>
          <w:spacing w:val="-20"/>
        </w:rPr>
        <w:t> </w:t>
      </w:r>
      <w:r>
        <w:rPr/>
        <w:t>kararı verdi. </w:t>
      </w:r>
      <w:r>
        <w:rPr>
          <w:spacing w:val="-4"/>
        </w:rPr>
        <w:t>Yani </w:t>
      </w:r>
      <w:r>
        <w:rPr/>
        <w:t>37 şirkete, çevre etki değerlendirme izni </w:t>
      </w:r>
      <w:r>
        <w:rPr>
          <w:w w:val="95"/>
        </w:rPr>
        <w:t>verilerek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“projelerinize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başlayın”</w:t>
      </w:r>
      <w:r>
        <w:rPr>
          <w:spacing w:val="-11"/>
          <w:w w:val="95"/>
        </w:rPr>
        <w:t> </w:t>
      </w:r>
      <w:r>
        <w:rPr>
          <w:w w:val="95"/>
        </w:rPr>
        <w:t>dendi.</w:t>
      </w:r>
      <w:r>
        <w:rPr>
          <w:spacing w:val="-11"/>
          <w:w w:val="95"/>
        </w:rPr>
        <w:t> </w:t>
      </w:r>
      <w:r>
        <w:rPr>
          <w:w w:val="95"/>
        </w:rPr>
        <w:t>Bu</w:t>
      </w:r>
      <w:r>
        <w:rPr>
          <w:spacing w:val="-11"/>
          <w:w w:val="95"/>
        </w:rPr>
        <w:t> </w:t>
      </w:r>
      <w:r>
        <w:rPr>
          <w:w w:val="95"/>
        </w:rPr>
        <w:t>37</w:t>
      </w:r>
      <w:r>
        <w:rPr>
          <w:spacing w:val="-11"/>
          <w:w w:val="95"/>
        </w:rPr>
        <w:t> </w:t>
      </w:r>
      <w:r>
        <w:rPr>
          <w:w w:val="95"/>
        </w:rPr>
        <w:t>projeden </w:t>
      </w:r>
      <w:r>
        <w:rPr/>
        <w:t>biri </w:t>
      </w:r>
      <w:r>
        <w:rPr>
          <w:spacing w:val="-3"/>
        </w:rPr>
        <w:t>Afşin’e </w:t>
      </w:r>
      <w:r>
        <w:rPr/>
        <w:t>yapılacak üçüncü termik</w:t>
      </w:r>
      <w:r>
        <w:rPr>
          <w:spacing w:val="-38"/>
        </w:rPr>
        <w:t> </w:t>
      </w:r>
      <w:r>
        <w:rPr/>
        <w:t>santraldi.</w:t>
      </w:r>
    </w:p>
    <w:p>
      <w:pPr>
        <w:pStyle w:val="BodyText"/>
        <w:spacing w:line="237" w:lineRule="auto" w:before="177"/>
        <w:ind w:left="240" w:right="948" w:firstLine="283"/>
        <w:jc w:val="both"/>
        <w:rPr>
          <w:sz w:val="13"/>
        </w:rPr>
      </w:pPr>
      <w:r>
        <w:rPr>
          <w:spacing w:val="-4"/>
        </w:rPr>
        <w:t>Artvin’deki</w:t>
      </w:r>
      <w:r>
        <w:rPr>
          <w:spacing w:val="-21"/>
        </w:rPr>
        <w:t> </w:t>
      </w:r>
      <w:r>
        <w:rPr/>
        <w:t>maden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/>
        <w:t>HES</w:t>
      </w:r>
      <w:r>
        <w:rPr>
          <w:spacing w:val="-21"/>
        </w:rPr>
        <w:t> </w:t>
      </w:r>
      <w:r>
        <w:rPr/>
        <w:t>çalışmaları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hızlandı. Cengiz</w:t>
      </w:r>
      <w:r>
        <w:rPr>
          <w:spacing w:val="-25"/>
        </w:rPr>
        <w:t> </w:t>
      </w:r>
      <w:r>
        <w:rPr/>
        <w:t>Holding’e</w:t>
      </w:r>
      <w:r>
        <w:rPr>
          <w:spacing w:val="-24"/>
        </w:rPr>
        <w:t> </w:t>
      </w:r>
      <w:r>
        <w:rPr/>
        <w:t>ait</w:t>
      </w:r>
      <w:r>
        <w:rPr>
          <w:spacing w:val="-25"/>
        </w:rPr>
        <w:t> </w:t>
      </w:r>
      <w:r>
        <w:rPr/>
        <w:t>Eti</w:t>
      </w:r>
      <w:r>
        <w:rPr>
          <w:spacing w:val="-24"/>
        </w:rPr>
        <w:t> </w:t>
      </w:r>
      <w:r>
        <w:rPr/>
        <w:t>Bakır’ın</w:t>
      </w:r>
      <w:r>
        <w:rPr>
          <w:spacing w:val="-25"/>
        </w:rPr>
        <w:t> </w:t>
      </w:r>
      <w:r>
        <w:rPr/>
        <w:t>işlettiği</w:t>
      </w:r>
      <w:r>
        <w:rPr>
          <w:spacing w:val="-24"/>
        </w:rPr>
        <w:t> </w:t>
      </w:r>
      <w:r>
        <w:rPr/>
        <w:t>Cerattepe</w:t>
      </w:r>
      <w:r>
        <w:rPr>
          <w:spacing w:val="-25"/>
        </w:rPr>
        <w:t> </w:t>
      </w:r>
      <w:r>
        <w:rPr/>
        <w:t>ve </w:t>
      </w:r>
      <w:r>
        <w:rPr>
          <w:spacing w:val="-5"/>
          <w:w w:val="95"/>
        </w:rPr>
        <w:t>Murgul’daki </w:t>
      </w:r>
      <w:r>
        <w:rPr>
          <w:w w:val="95"/>
        </w:rPr>
        <w:t>maden sahalarında, halka</w:t>
      </w:r>
      <w:r>
        <w:rPr>
          <w:spacing w:val="-39"/>
          <w:w w:val="95"/>
        </w:rPr>
        <w:t> </w:t>
      </w:r>
      <w:r>
        <w:rPr>
          <w:spacing w:val="-5"/>
          <w:w w:val="95"/>
        </w:rPr>
        <w:t>“evde </w:t>
      </w:r>
      <w:r>
        <w:rPr>
          <w:spacing w:val="-3"/>
          <w:w w:val="95"/>
        </w:rPr>
        <w:t>kal” </w:t>
      </w:r>
      <w:r>
        <w:rPr>
          <w:w w:val="95"/>
        </w:rPr>
        <w:t>çağrısı </w:t>
      </w:r>
      <w:r>
        <w:rPr/>
        <w:t>yapılmış</w:t>
      </w:r>
      <w:r>
        <w:rPr>
          <w:spacing w:val="-12"/>
        </w:rPr>
        <w:t> </w:t>
      </w:r>
      <w:r>
        <w:rPr/>
        <w:t>olmasına</w:t>
      </w:r>
      <w:r>
        <w:rPr>
          <w:spacing w:val="-12"/>
        </w:rPr>
        <w:t> </w:t>
      </w:r>
      <w:r>
        <w:rPr/>
        <w:t>rağmen,</w:t>
      </w:r>
      <w:r>
        <w:rPr>
          <w:spacing w:val="-12"/>
        </w:rPr>
        <w:t> </w:t>
      </w:r>
      <w:r>
        <w:rPr/>
        <w:t>tüm</w:t>
      </w:r>
      <w:r>
        <w:rPr>
          <w:spacing w:val="-12"/>
        </w:rPr>
        <w:t> </w:t>
      </w:r>
      <w:r>
        <w:rPr/>
        <w:t>inşaat</w:t>
      </w:r>
      <w:r>
        <w:rPr>
          <w:spacing w:val="-12"/>
        </w:rPr>
        <w:t> </w:t>
      </w:r>
      <w:r>
        <w:rPr/>
        <w:t>faaliyetleri</w:t>
      </w:r>
      <w:r>
        <w:rPr>
          <w:spacing w:val="-12"/>
        </w:rPr>
        <w:t> </w:t>
      </w:r>
      <w:r>
        <w:rPr/>
        <w:t>hız kesmeden</w:t>
      </w:r>
      <w:r>
        <w:rPr>
          <w:spacing w:val="-25"/>
        </w:rPr>
        <w:t> </w:t>
      </w:r>
      <w:r>
        <w:rPr/>
        <w:t>sürdürülüyor.</w:t>
      </w:r>
      <w:r>
        <w:rPr>
          <w:spacing w:val="-26"/>
        </w:rPr>
        <w:t> </w:t>
      </w:r>
      <w:r>
        <w:rPr/>
        <w:t>Yusufeli’nde</w:t>
      </w:r>
      <w:r>
        <w:rPr>
          <w:spacing w:val="-24"/>
        </w:rPr>
        <w:t> </w:t>
      </w:r>
      <w:r>
        <w:rPr/>
        <w:t>ise</w:t>
      </w:r>
      <w:r>
        <w:rPr>
          <w:spacing w:val="-24"/>
        </w:rPr>
        <w:t> </w:t>
      </w:r>
      <w:r>
        <w:rPr/>
        <w:t>halkın</w:t>
      </w:r>
      <w:r>
        <w:rPr>
          <w:spacing w:val="-24"/>
        </w:rPr>
        <w:t> </w:t>
      </w:r>
      <w:r>
        <w:rPr/>
        <w:t>itiraz ettiği HES projesi çalışmalarına başlandı. Bursa’nın Kirazlı</w:t>
      </w:r>
      <w:r>
        <w:rPr>
          <w:spacing w:val="-23"/>
        </w:rPr>
        <w:t> </w:t>
      </w:r>
      <w:r>
        <w:rPr>
          <w:spacing w:val="-3"/>
        </w:rPr>
        <w:t>Yayla</w:t>
      </w:r>
      <w:r>
        <w:rPr>
          <w:spacing w:val="-20"/>
        </w:rPr>
        <w:t> </w:t>
      </w:r>
      <w:r>
        <w:rPr/>
        <w:t>köyünde,</w:t>
      </w:r>
      <w:r>
        <w:rPr>
          <w:spacing w:val="-20"/>
        </w:rPr>
        <w:t> </w:t>
      </w:r>
      <w:r>
        <w:rPr/>
        <w:t>daha</w:t>
      </w:r>
      <w:r>
        <w:rPr>
          <w:spacing w:val="-20"/>
        </w:rPr>
        <w:t> </w:t>
      </w:r>
      <w:r>
        <w:rPr/>
        <w:t>önce</w:t>
      </w:r>
      <w:r>
        <w:rPr>
          <w:spacing w:val="-21"/>
        </w:rPr>
        <w:t> </w:t>
      </w:r>
      <w:r>
        <w:rPr/>
        <w:t>köylüler</w:t>
      </w:r>
      <w:r>
        <w:rPr>
          <w:spacing w:val="-20"/>
        </w:rPr>
        <w:t> </w:t>
      </w:r>
      <w:r>
        <w:rPr/>
        <w:t>tarafından durdurulan</w:t>
      </w:r>
      <w:r>
        <w:rPr>
          <w:spacing w:val="-20"/>
        </w:rPr>
        <w:t> </w:t>
      </w:r>
      <w:r>
        <w:rPr/>
        <w:t>HES</w:t>
      </w:r>
      <w:r>
        <w:rPr>
          <w:spacing w:val="-19"/>
        </w:rPr>
        <w:t> </w:t>
      </w:r>
      <w:r>
        <w:rPr/>
        <w:t>şirketi,</w:t>
      </w:r>
      <w:r>
        <w:rPr>
          <w:spacing w:val="-19"/>
        </w:rPr>
        <w:t> </w:t>
      </w:r>
      <w:r>
        <w:rPr/>
        <w:t>inşaata,</w:t>
      </w:r>
      <w:r>
        <w:rPr>
          <w:spacing w:val="-19"/>
        </w:rPr>
        <w:t> </w:t>
      </w:r>
      <w:r>
        <w:rPr/>
        <w:t>sokağa</w:t>
      </w:r>
      <w:r>
        <w:rPr>
          <w:spacing w:val="-19"/>
        </w:rPr>
        <w:t> </w:t>
      </w:r>
      <w:r>
        <w:rPr/>
        <w:t>çıkma</w:t>
      </w:r>
      <w:r>
        <w:rPr>
          <w:spacing w:val="-19"/>
        </w:rPr>
        <w:t> </w:t>
      </w:r>
      <w:r>
        <w:rPr/>
        <w:t>yasak- larından</w:t>
      </w:r>
      <w:r>
        <w:rPr>
          <w:spacing w:val="-10"/>
        </w:rPr>
        <w:t> </w:t>
      </w:r>
      <w:r>
        <w:rPr/>
        <w:t>sonra</w:t>
      </w:r>
      <w:r>
        <w:rPr>
          <w:spacing w:val="-9"/>
        </w:rPr>
        <w:t> </w:t>
      </w:r>
      <w:r>
        <w:rPr/>
        <w:t>başladı.</w:t>
      </w:r>
      <w:r>
        <w:rPr>
          <w:spacing w:val="-9"/>
        </w:rPr>
        <w:t> </w:t>
      </w:r>
      <w:r>
        <w:rPr/>
        <w:t>Salda</w:t>
      </w:r>
      <w:r>
        <w:rPr>
          <w:spacing w:val="-10"/>
        </w:rPr>
        <w:t> </w:t>
      </w:r>
      <w:r>
        <w:rPr/>
        <w:t>Gölü’nü</w:t>
      </w:r>
      <w:r>
        <w:rPr>
          <w:spacing w:val="-9"/>
        </w:rPr>
        <w:t> </w:t>
      </w:r>
      <w:r>
        <w:rPr/>
        <w:t>‘millet</w:t>
      </w:r>
      <w:r>
        <w:rPr>
          <w:spacing w:val="-9"/>
        </w:rPr>
        <w:t> </w:t>
      </w:r>
      <w:r>
        <w:rPr/>
        <w:t>bahçesi’ yapma</w:t>
      </w:r>
      <w:r>
        <w:rPr>
          <w:spacing w:val="-17"/>
        </w:rPr>
        <w:t> </w:t>
      </w:r>
      <w:r>
        <w:rPr/>
        <w:t>çalışmaları</w:t>
      </w:r>
      <w:r>
        <w:rPr>
          <w:spacing w:val="-17"/>
        </w:rPr>
        <w:t> </w:t>
      </w:r>
      <w:r>
        <w:rPr/>
        <w:t>tam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sokağa</w:t>
      </w:r>
      <w:r>
        <w:rPr>
          <w:spacing w:val="-16"/>
        </w:rPr>
        <w:t> </w:t>
      </w:r>
      <w:r>
        <w:rPr/>
        <w:t>çıkma</w:t>
      </w:r>
      <w:r>
        <w:rPr>
          <w:spacing w:val="-17"/>
        </w:rPr>
        <w:t> </w:t>
      </w:r>
      <w:r>
        <w:rPr/>
        <w:t>yasağı</w:t>
      </w:r>
      <w:r>
        <w:rPr>
          <w:spacing w:val="-16"/>
        </w:rPr>
        <w:t> </w:t>
      </w:r>
      <w:r>
        <w:rPr>
          <w:spacing w:val="-3"/>
        </w:rPr>
        <w:t>günle- </w:t>
      </w:r>
      <w:r>
        <w:rPr/>
        <w:t>rinde</w:t>
      </w:r>
      <w:r>
        <w:rPr>
          <w:spacing w:val="-12"/>
        </w:rPr>
        <w:t> </w:t>
      </w:r>
      <w:r>
        <w:rPr/>
        <w:t>yürürlüğe</w:t>
      </w:r>
      <w:r>
        <w:rPr>
          <w:spacing w:val="-11"/>
        </w:rPr>
        <w:t> </w:t>
      </w:r>
      <w:r>
        <w:rPr/>
        <w:t>kondu.</w:t>
      </w:r>
      <w:r>
        <w:rPr>
          <w:spacing w:val="-12"/>
        </w:rPr>
        <w:t> </w:t>
      </w:r>
      <w:r>
        <w:rPr/>
        <w:t>Gölden</w:t>
      </w:r>
      <w:r>
        <w:rPr>
          <w:spacing w:val="-11"/>
        </w:rPr>
        <w:t> </w:t>
      </w:r>
      <w:r>
        <w:rPr/>
        <w:t>tonlarca</w:t>
      </w:r>
      <w:r>
        <w:rPr>
          <w:spacing w:val="-11"/>
        </w:rPr>
        <w:t> </w:t>
      </w:r>
      <w:r>
        <w:rPr/>
        <w:t>kum</w:t>
      </w:r>
      <w:r>
        <w:rPr>
          <w:spacing w:val="-12"/>
        </w:rPr>
        <w:t> </w:t>
      </w:r>
      <w:r>
        <w:rPr/>
        <w:t>çekildi, </w:t>
      </w:r>
      <w:r>
        <w:rPr>
          <w:spacing w:val="2"/>
        </w:rPr>
        <w:t>ayakkabıyla bile basılmaması gereken </w:t>
      </w:r>
      <w:r>
        <w:rPr/>
        <w:t>göl </w:t>
      </w:r>
      <w:r>
        <w:rPr>
          <w:spacing w:val="3"/>
        </w:rPr>
        <w:t>kenarına inşaat araçları sokuldu. Cumhurbaşkanı </w:t>
      </w:r>
      <w:r>
        <w:rPr>
          <w:spacing w:val="4"/>
        </w:rPr>
        <w:t>kararıyla, </w:t>
      </w:r>
      <w:r>
        <w:rPr>
          <w:spacing w:val="-6"/>
        </w:rPr>
        <w:t>Adana’da</w:t>
      </w:r>
      <w:r>
        <w:rPr>
          <w:spacing w:val="-13"/>
        </w:rPr>
        <w:t> </w:t>
      </w:r>
      <w:r>
        <w:rPr/>
        <w:t>dokuz,</w:t>
      </w:r>
      <w:r>
        <w:rPr>
          <w:spacing w:val="-13"/>
        </w:rPr>
        <w:t> </w:t>
      </w:r>
      <w:r>
        <w:rPr>
          <w:spacing w:val="-5"/>
        </w:rPr>
        <w:t>Artvin’de</w:t>
      </w:r>
      <w:r>
        <w:rPr>
          <w:spacing w:val="-12"/>
        </w:rPr>
        <w:t> </w:t>
      </w:r>
      <w:r>
        <w:rPr>
          <w:spacing w:val="-4"/>
        </w:rPr>
        <w:t>bir,</w:t>
      </w:r>
      <w:r>
        <w:rPr>
          <w:spacing w:val="-13"/>
        </w:rPr>
        <w:t> </w:t>
      </w:r>
      <w:r>
        <w:rPr>
          <w:spacing w:val="-5"/>
        </w:rPr>
        <w:t>Bolu’da</w:t>
      </w:r>
      <w:r>
        <w:rPr>
          <w:spacing w:val="-12"/>
        </w:rPr>
        <w:t> </w:t>
      </w:r>
      <w:r>
        <w:rPr/>
        <w:t>üç,</w:t>
      </w:r>
      <w:r>
        <w:rPr>
          <w:spacing w:val="-13"/>
        </w:rPr>
        <w:t> </w:t>
      </w:r>
      <w:r>
        <w:rPr>
          <w:spacing w:val="-4"/>
        </w:rPr>
        <w:t>Erzurum’da </w:t>
      </w:r>
      <w:r>
        <w:rPr/>
        <w:t>yedi bölge (toplamda 14 bin dönümlük arazi) </w:t>
      </w:r>
      <w:r>
        <w:rPr>
          <w:spacing w:val="-3"/>
        </w:rPr>
        <w:t>‘yayla </w:t>
      </w:r>
      <w:r>
        <w:rPr/>
        <w:t>alanı’ olmaktan</w:t>
      </w:r>
      <w:r>
        <w:rPr>
          <w:spacing w:val="-3"/>
        </w:rPr>
        <w:t> </w:t>
      </w:r>
      <w:r>
        <w:rPr/>
        <w:t>çıkarıldı.</w:t>
      </w:r>
      <w:r>
        <w:rPr>
          <w:position w:val="7"/>
          <w:sz w:val="13"/>
        </w:rPr>
        <w:t>27</w:t>
      </w:r>
    </w:p>
    <w:p>
      <w:pPr>
        <w:pStyle w:val="BodyText"/>
        <w:spacing w:line="235" w:lineRule="auto" w:before="150"/>
        <w:ind w:left="240" w:right="951" w:firstLine="283"/>
        <w:jc w:val="both"/>
      </w:pPr>
      <w:r>
        <w:rPr>
          <w:spacing w:val="-6"/>
        </w:rPr>
        <w:t>Tüm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/>
        <w:t>gelişmeler</w:t>
      </w:r>
      <w:r>
        <w:rPr>
          <w:spacing w:val="-16"/>
        </w:rPr>
        <w:t> </w:t>
      </w:r>
      <w:r>
        <w:rPr/>
        <w:t>zaten</w:t>
      </w:r>
      <w:r>
        <w:rPr>
          <w:spacing w:val="-17"/>
        </w:rPr>
        <w:t> </w:t>
      </w:r>
      <w:r>
        <w:rPr/>
        <w:t>büyük</w:t>
      </w:r>
      <w:r>
        <w:rPr>
          <w:spacing w:val="-17"/>
        </w:rPr>
        <w:t> </w:t>
      </w:r>
      <w:r>
        <w:rPr/>
        <w:t>bir</w:t>
      </w:r>
      <w:r>
        <w:rPr>
          <w:spacing w:val="-16"/>
        </w:rPr>
        <w:t> </w:t>
      </w:r>
      <w:r>
        <w:rPr/>
        <w:t>ekonomik</w:t>
      </w:r>
      <w:r>
        <w:rPr>
          <w:spacing w:val="-17"/>
        </w:rPr>
        <w:t> </w:t>
      </w:r>
      <w:r>
        <w:rPr>
          <w:spacing w:val="-4"/>
        </w:rPr>
        <w:t>dar- </w:t>
      </w:r>
      <w:r>
        <w:rPr>
          <w:w w:val="95"/>
        </w:rPr>
        <w:t>boğaz</w:t>
      </w:r>
      <w:r>
        <w:rPr>
          <w:spacing w:val="-27"/>
          <w:w w:val="95"/>
        </w:rPr>
        <w:t> </w:t>
      </w:r>
      <w:r>
        <w:rPr>
          <w:w w:val="95"/>
        </w:rPr>
        <w:t>içerisinde</w:t>
      </w:r>
      <w:r>
        <w:rPr>
          <w:spacing w:val="-27"/>
          <w:w w:val="95"/>
        </w:rPr>
        <w:t> </w:t>
      </w:r>
      <w:r>
        <w:rPr>
          <w:w w:val="95"/>
        </w:rPr>
        <w:t>olan</w:t>
      </w:r>
      <w:r>
        <w:rPr>
          <w:spacing w:val="-27"/>
          <w:w w:val="95"/>
        </w:rPr>
        <w:t> </w:t>
      </w:r>
      <w:r>
        <w:rPr>
          <w:w w:val="95"/>
        </w:rPr>
        <w:t>emekçi</w:t>
      </w:r>
      <w:r>
        <w:rPr>
          <w:spacing w:val="-27"/>
          <w:w w:val="95"/>
        </w:rPr>
        <w:t> </w:t>
      </w:r>
      <w:r>
        <w:rPr>
          <w:w w:val="95"/>
        </w:rPr>
        <w:t>kitleler</w:t>
      </w:r>
      <w:r>
        <w:rPr>
          <w:spacing w:val="-27"/>
          <w:w w:val="95"/>
        </w:rPr>
        <w:t> </w:t>
      </w:r>
      <w:r>
        <w:rPr>
          <w:w w:val="95"/>
        </w:rPr>
        <w:t>tarafından</w:t>
      </w:r>
      <w:r>
        <w:rPr>
          <w:spacing w:val="-27"/>
          <w:w w:val="95"/>
        </w:rPr>
        <w:t> </w:t>
      </w:r>
      <w:r>
        <w:rPr>
          <w:w w:val="95"/>
        </w:rPr>
        <w:t>kaygıyla </w:t>
      </w:r>
      <w:r>
        <w:rPr/>
        <w:t>izleniyor ve devletlerin şirketlerden yana</w:t>
      </w:r>
      <w:r>
        <w:rPr>
          <w:spacing w:val="-28"/>
        </w:rPr>
        <w:t> </w:t>
      </w:r>
      <w:r>
        <w:rPr/>
        <w:t>koydukları net</w:t>
      </w:r>
      <w:r>
        <w:rPr>
          <w:spacing w:val="-17"/>
        </w:rPr>
        <w:t> </w:t>
      </w:r>
      <w:r>
        <w:rPr>
          <w:spacing w:val="-3"/>
        </w:rPr>
        <w:t>tavır,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öfkenin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birikmesine</w:t>
      </w:r>
      <w:r>
        <w:rPr>
          <w:spacing w:val="-16"/>
        </w:rPr>
        <w:t> </w:t>
      </w:r>
      <w:r>
        <w:rPr/>
        <w:t>neden</w:t>
      </w:r>
      <w:r>
        <w:rPr>
          <w:spacing w:val="-16"/>
        </w:rPr>
        <w:t> </w:t>
      </w:r>
      <w:r>
        <w:rPr>
          <w:spacing w:val="-3"/>
        </w:rPr>
        <w:t>oluyor.</w:t>
      </w:r>
      <w:r>
        <w:rPr>
          <w:spacing w:val="-16"/>
        </w:rPr>
        <w:t> </w:t>
      </w:r>
      <w:r>
        <w:rPr>
          <w:spacing w:val="-9"/>
        </w:rPr>
        <w:t>Bu </w:t>
      </w:r>
      <w:r>
        <w:rPr/>
        <w:t>da</w:t>
      </w:r>
      <w:r>
        <w:rPr>
          <w:spacing w:val="-23"/>
        </w:rPr>
        <w:t> </w:t>
      </w:r>
      <w:r>
        <w:rPr/>
        <w:t>bizi,</w:t>
      </w:r>
      <w:r>
        <w:rPr>
          <w:spacing w:val="-22"/>
        </w:rPr>
        <w:t> </w:t>
      </w:r>
      <w:r>
        <w:rPr/>
        <w:t>bu</w:t>
      </w:r>
      <w:r>
        <w:rPr>
          <w:spacing w:val="-22"/>
        </w:rPr>
        <w:t> </w:t>
      </w:r>
      <w:r>
        <w:rPr/>
        <w:t>koşullar</w:t>
      </w:r>
      <w:r>
        <w:rPr>
          <w:spacing w:val="-22"/>
        </w:rPr>
        <w:t> </w:t>
      </w:r>
      <w:r>
        <w:rPr/>
        <w:t>altında</w:t>
      </w:r>
      <w:r>
        <w:rPr>
          <w:spacing w:val="-23"/>
        </w:rPr>
        <w:t> </w:t>
      </w:r>
      <w:r>
        <w:rPr/>
        <w:t>mücadelenin</w:t>
      </w:r>
      <w:r>
        <w:rPr>
          <w:spacing w:val="-22"/>
        </w:rPr>
        <w:t> </w:t>
      </w:r>
      <w:r>
        <w:rPr>
          <w:spacing w:val="-3"/>
        </w:rPr>
        <w:t>potansiyelleri </w:t>
      </w:r>
      <w:r>
        <w:rPr/>
        <w:t>konusuna</w:t>
      </w:r>
      <w:r>
        <w:rPr>
          <w:spacing w:val="-1"/>
        </w:rPr>
        <w:t> </w:t>
      </w:r>
      <w:r>
        <w:rPr/>
        <w:t>getiriyor.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ind w:left="240"/>
        <w:jc w:val="both"/>
      </w:pPr>
      <w:r>
        <w:rPr/>
        <w:t>Fiziksel Mesafe - Sosyal Mücadele</w:t>
      </w:r>
    </w:p>
    <w:p>
      <w:pPr>
        <w:pStyle w:val="BodyText"/>
        <w:spacing w:line="237" w:lineRule="auto" w:before="16"/>
        <w:ind w:left="240" w:right="946"/>
        <w:jc w:val="both"/>
      </w:pPr>
      <w:r>
        <w:rPr/>
        <w:t>Devletler, salgınla mücadelede otoriter</w:t>
      </w:r>
      <w:r>
        <w:rPr>
          <w:spacing w:val="-32"/>
        </w:rPr>
        <w:t> </w:t>
      </w:r>
      <w:r>
        <w:rPr/>
        <w:t>uygulamaları hayata geçirmek için fırsat bulmuşken, şirketler de </w:t>
      </w:r>
      <w:r>
        <w:rPr>
          <w:w w:val="95"/>
        </w:rPr>
        <w:t>direnişin mümkün olmadığı koşullardan faydalanmaya </w:t>
      </w:r>
      <w:r>
        <w:rPr/>
        <w:t>çalışıyor. Ancak her krizde olduğu gibi, salgında da tüm</w:t>
      </w:r>
      <w:r>
        <w:rPr>
          <w:spacing w:val="-7"/>
        </w:rPr>
        <w:t> </w:t>
      </w:r>
      <w:r>
        <w:rPr/>
        <w:t>çelişkiler</w:t>
      </w:r>
      <w:r>
        <w:rPr>
          <w:spacing w:val="-6"/>
        </w:rPr>
        <w:t> </w:t>
      </w:r>
      <w:r>
        <w:rPr/>
        <w:t>çok</w:t>
      </w:r>
      <w:r>
        <w:rPr>
          <w:spacing w:val="-7"/>
        </w:rPr>
        <w:t> </w:t>
      </w:r>
      <w:r>
        <w:rPr/>
        <w:t>daha</w:t>
      </w:r>
      <w:r>
        <w:rPr>
          <w:spacing w:val="-6"/>
        </w:rPr>
        <w:t> </w:t>
      </w:r>
      <w:r>
        <w:rPr/>
        <w:t>net</w:t>
      </w:r>
      <w:r>
        <w:rPr>
          <w:spacing w:val="-7"/>
        </w:rPr>
        <w:t> </w:t>
      </w:r>
      <w:r>
        <w:rPr/>
        <w:t>görünür</w:t>
      </w:r>
      <w:r>
        <w:rPr>
          <w:spacing w:val="-6"/>
        </w:rPr>
        <w:t> </w:t>
      </w:r>
      <w:r>
        <w:rPr/>
        <w:t>hale</w:t>
      </w:r>
      <w:r>
        <w:rPr>
          <w:spacing w:val="-7"/>
        </w:rPr>
        <w:t> </w:t>
      </w:r>
      <w:r>
        <w:rPr/>
        <w:t>geliyor.</w:t>
      </w:r>
      <w:r>
        <w:rPr>
          <w:spacing w:val="-6"/>
        </w:rPr>
        <w:t> </w:t>
      </w:r>
      <w:r>
        <w:rPr/>
        <w:t>Bu, </w:t>
      </w:r>
      <w:r>
        <w:rPr>
          <w:w w:val="95"/>
        </w:rPr>
        <w:t>mücadele ve dayanışma fırsatlarını da ortaya</w:t>
      </w:r>
      <w:r>
        <w:rPr>
          <w:spacing w:val="-27"/>
          <w:w w:val="95"/>
        </w:rPr>
        <w:t> </w:t>
      </w:r>
      <w:r>
        <w:rPr>
          <w:w w:val="95"/>
        </w:rPr>
        <w:t>çıkarıyor.</w:t>
      </w:r>
    </w:p>
    <w:p>
      <w:pPr>
        <w:pStyle w:val="BodyText"/>
        <w:spacing w:line="235" w:lineRule="auto" w:before="164"/>
        <w:ind w:left="240" w:right="951" w:firstLine="283"/>
        <w:jc w:val="both"/>
      </w:pPr>
      <w:r>
        <w:rPr>
          <w:spacing w:val="-8"/>
        </w:rPr>
        <w:t>Trump’ın </w:t>
      </w:r>
      <w:r>
        <w:rPr/>
        <w:t>2,2 </w:t>
      </w:r>
      <w:r>
        <w:rPr>
          <w:spacing w:val="-3"/>
        </w:rPr>
        <w:t>trilyon dolarlık salgınla mücadele</w:t>
      </w:r>
      <w:r>
        <w:rPr>
          <w:spacing w:val="-36"/>
        </w:rPr>
        <w:t> </w:t>
      </w:r>
      <w:r>
        <w:rPr/>
        <w:t>pa- </w:t>
      </w:r>
      <w:r>
        <w:rPr>
          <w:spacing w:val="-3"/>
        </w:rPr>
        <w:t>ketine</w:t>
      </w:r>
      <w:r>
        <w:rPr>
          <w:spacing w:val="-34"/>
        </w:rPr>
        <w:t> </w:t>
      </w:r>
      <w:r>
        <w:rPr>
          <w:spacing w:val="-3"/>
        </w:rPr>
        <w:t>karşı,</w:t>
      </w:r>
      <w:r>
        <w:rPr>
          <w:spacing w:val="-33"/>
        </w:rPr>
        <w:t> </w:t>
      </w:r>
      <w:r>
        <w:rPr>
          <w:spacing w:val="-3"/>
        </w:rPr>
        <w:t>içinde</w:t>
      </w:r>
      <w:r>
        <w:rPr>
          <w:spacing w:val="-34"/>
        </w:rPr>
        <w:t> </w:t>
      </w:r>
      <w:r>
        <w:rPr>
          <w:spacing w:val="-3"/>
        </w:rPr>
        <w:t>350.org,</w:t>
      </w:r>
      <w:r>
        <w:rPr>
          <w:spacing w:val="-33"/>
        </w:rPr>
        <w:t> </w:t>
      </w:r>
      <w:r>
        <w:rPr>
          <w:spacing w:val="-4"/>
        </w:rPr>
        <w:t>Sunrise</w:t>
      </w:r>
      <w:r>
        <w:rPr>
          <w:spacing w:val="-33"/>
        </w:rPr>
        <w:t> </w:t>
      </w:r>
      <w:r>
        <w:rPr>
          <w:spacing w:val="-3"/>
        </w:rPr>
        <w:t>Hareketi,</w:t>
      </w:r>
      <w:r>
        <w:rPr>
          <w:spacing w:val="-34"/>
        </w:rPr>
        <w:t> </w:t>
      </w:r>
      <w:r>
        <w:rPr>
          <w:spacing w:val="-4"/>
        </w:rPr>
        <w:t>Halkların </w:t>
      </w:r>
      <w:r>
        <w:rPr/>
        <w:t>İklim Hareketi ve </w:t>
      </w:r>
      <w:r>
        <w:rPr>
          <w:spacing w:val="-3"/>
        </w:rPr>
        <w:t>BlueGreen Koalisyonu’nun </w:t>
      </w:r>
      <w:r>
        <w:rPr/>
        <w:t>da yer </w:t>
      </w:r>
      <w:r>
        <w:rPr>
          <w:spacing w:val="-3"/>
        </w:rPr>
        <w:t>aldığı</w:t>
      </w:r>
      <w:r>
        <w:rPr>
          <w:spacing w:val="-34"/>
        </w:rPr>
        <w:t> </w:t>
      </w:r>
      <w:r>
        <w:rPr>
          <w:spacing w:val="-3"/>
        </w:rPr>
        <w:t>yüzlerce</w:t>
      </w:r>
      <w:r>
        <w:rPr>
          <w:spacing w:val="-33"/>
        </w:rPr>
        <w:t> </w:t>
      </w:r>
      <w:r>
        <w:rPr>
          <w:spacing w:val="-3"/>
        </w:rPr>
        <w:t>örgüt,</w:t>
      </w:r>
      <w:r>
        <w:rPr>
          <w:spacing w:val="-33"/>
        </w:rPr>
        <w:t> </w:t>
      </w:r>
      <w:r>
        <w:rPr>
          <w:spacing w:val="-3"/>
        </w:rPr>
        <w:t>hareket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>
          <w:spacing w:val="-3"/>
        </w:rPr>
        <w:t>kampanyadan</w:t>
      </w:r>
      <w:r>
        <w:rPr>
          <w:spacing w:val="-33"/>
        </w:rPr>
        <w:t> </w:t>
      </w:r>
      <w:r>
        <w:rPr/>
        <w:t>ortak</w:t>
      </w:r>
      <w:r>
        <w:rPr>
          <w:spacing w:val="-33"/>
        </w:rPr>
        <w:t> </w:t>
      </w:r>
      <w:r>
        <w:rPr>
          <w:spacing w:val="-3"/>
        </w:rPr>
        <w:t>bir </w:t>
      </w:r>
      <w:r>
        <w:rPr>
          <w:spacing w:val="-5"/>
        </w:rPr>
        <w:t>bildiri</w:t>
      </w:r>
      <w:r>
        <w:rPr>
          <w:spacing w:val="-39"/>
        </w:rPr>
        <w:t> </w:t>
      </w:r>
      <w:r>
        <w:rPr>
          <w:spacing w:val="-5"/>
        </w:rPr>
        <w:t>geldi.</w:t>
      </w:r>
      <w:r>
        <w:rPr>
          <w:spacing w:val="-39"/>
        </w:rPr>
        <w:t> </w:t>
      </w:r>
      <w:r>
        <w:rPr>
          <w:spacing w:val="-5"/>
        </w:rPr>
        <w:t>“Halkların</w:t>
      </w:r>
      <w:r>
        <w:rPr>
          <w:spacing w:val="-38"/>
        </w:rPr>
        <w:t> </w:t>
      </w:r>
      <w:r>
        <w:rPr>
          <w:spacing w:val="-5"/>
        </w:rPr>
        <w:t>Kurtarma</w:t>
      </w:r>
      <w:r>
        <w:rPr>
          <w:spacing w:val="-39"/>
        </w:rPr>
        <w:t> </w:t>
      </w:r>
      <w:r>
        <w:rPr>
          <w:spacing w:val="-6"/>
        </w:rPr>
        <w:t>Paketi”</w:t>
      </w:r>
      <w:r>
        <w:rPr>
          <w:spacing w:val="-39"/>
        </w:rPr>
        <w:t> </w:t>
      </w:r>
      <w:r>
        <w:rPr>
          <w:spacing w:val="-4"/>
        </w:rPr>
        <w:t>adını</w:t>
      </w:r>
      <w:r>
        <w:rPr>
          <w:spacing w:val="-38"/>
        </w:rPr>
        <w:t> </w:t>
      </w:r>
      <w:r>
        <w:rPr>
          <w:spacing w:val="-6"/>
        </w:rPr>
        <w:t>verdikleri </w:t>
      </w:r>
      <w:r>
        <w:rPr/>
        <w:t>beş</w:t>
      </w:r>
      <w:r>
        <w:rPr>
          <w:spacing w:val="-43"/>
        </w:rPr>
        <w:t> </w:t>
      </w:r>
      <w:r>
        <w:rPr>
          <w:spacing w:val="-3"/>
        </w:rPr>
        <w:t>maddelik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>
          <w:spacing w:val="-3"/>
        </w:rPr>
        <w:t>program</w:t>
      </w:r>
      <w:r>
        <w:rPr>
          <w:spacing w:val="-42"/>
        </w:rPr>
        <w:t> </w:t>
      </w:r>
      <w:r>
        <w:rPr>
          <w:spacing w:val="-4"/>
        </w:rPr>
        <w:t>açıkladılar.</w:t>
      </w:r>
      <w:r>
        <w:rPr>
          <w:spacing w:val="-42"/>
        </w:rPr>
        <w:t> </w:t>
      </w:r>
      <w:r>
        <w:rPr>
          <w:spacing w:val="-3"/>
        </w:rPr>
        <w:t>Özetle,</w:t>
      </w:r>
      <w:r>
        <w:rPr>
          <w:spacing w:val="-42"/>
        </w:rPr>
        <w:t> </w:t>
      </w:r>
      <w:r>
        <w:rPr>
          <w:spacing w:val="-3"/>
        </w:rPr>
        <w:t>herkes</w:t>
      </w:r>
      <w:r>
        <w:rPr>
          <w:spacing w:val="-42"/>
        </w:rPr>
        <w:t> </w:t>
      </w:r>
      <w:r>
        <w:rPr>
          <w:spacing w:val="-3"/>
        </w:rPr>
        <w:t>için ücretsiz</w:t>
      </w:r>
      <w:r>
        <w:rPr>
          <w:spacing w:val="-28"/>
        </w:rPr>
        <w:t> </w:t>
      </w:r>
      <w:r>
        <w:rPr>
          <w:spacing w:val="-3"/>
        </w:rPr>
        <w:t>sağlık</w:t>
      </w:r>
      <w:r>
        <w:rPr>
          <w:spacing w:val="-27"/>
        </w:rPr>
        <w:t> </w:t>
      </w:r>
      <w:r>
        <w:rPr>
          <w:spacing w:val="-3"/>
        </w:rPr>
        <w:t>hizmeti,</w:t>
      </w:r>
      <w:r>
        <w:rPr>
          <w:spacing w:val="-27"/>
        </w:rPr>
        <w:t> </w:t>
      </w:r>
      <w:r>
        <w:rPr>
          <w:spacing w:val="-3"/>
        </w:rPr>
        <w:t>yoksullara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>
          <w:spacing w:val="-3"/>
        </w:rPr>
        <w:t>işçilere</w:t>
      </w:r>
      <w:r>
        <w:rPr>
          <w:spacing w:val="-28"/>
        </w:rPr>
        <w:t> </w:t>
      </w:r>
      <w:r>
        <w:rPr>
          <w:spacing w:val="-3"/>
        </w:rPr>
        <w:t>ekonomik yardım, iklim dostu işlere yatırım </w:t>
      </w:r>
      <w:r>
        <w:rPr/>
        <w:t>ve </w:t>
      </w:r>
      <w:r>
        <w:rPr>
          <w:spacing w:val="-3"/>
        </w:rPr>
        <w:t>şirketlere</w:t>
      </w:r>
      <w:r>
        <w:rPr>
          <w:spacing w:val="-36"/>
        </w:rPr>
        <w:t> </w:t>
      </w:r>
      <w:r>
        <w:rPr>
          <w:spacing w:val="-4"/>
        </w:rPr>
        <w:t>verilen </w:t>
      </w:r>
      <w:r>
        <w:rPr>
          <w:spacing w:val="-4"/>
          <w:w w:val="95"/>
        </w:rPr>
        <w:t>ekonomik desteklerde karbon salımında azaltmaya gitme </w:t>
      </w:r>
      <w:r>
        <w:rPr>
          <w:spacing w:val="-3"/>
        </w:rPr>
        <w:t>taahhüdü istenmesi, kirli endüstrinin terk edilmesi </w:t>
      </w:r>
      <w:r>
        <w:rPr/>
        <w:t>ve </w:t>
      </w:r>
      <w:r>
        <w:rPr>
          <w:w w:val="95"/>
        </w:rPr>
        <w:t>salgınla mücadelede demokratik </w:t>
      </w:r>
      <w:r>
        <w:rPr>
          <w:spacing w:val="-3"/>
          <w:w w:val="95"/>
        </w:rPr>
        <w:t>süreçlerden </w:t>
      </w:r>
      <w:r>
        <w:rPr>
          <w:w w:val="95"/>
        </w:rPr>
        <w:t>vazgeçil- </w:t>
      </w:r>
      <w:r>
        <w:rPr/>
        <w:t>memesi talepleri </w:t>
      </w:r>
      <w:r>
        <w:rPr>
          <w:spacing w:val="-2"/>
        </w:rPr>
        <w:t>yer </w:t>
      </w:r>
      <w:r>
        <w:rPr>
          <w:spacing w:val="-4"/>
        </w:rPr>
        <w:t>alıyor. </w:t>
      </w:r>
      <w:r>
        <w:rPr>
          <w:spacing w:val="-3"/>
        </w:rPr>
        <w:t>Hemen ardından </w:t>
      </w:r>
      <w:r>
        <w:rPr/>
        <w:t>da yine </w:t>
      </w:r>
      <w:r>
        <w:rPr>
          <w:spacing w:val="-5"/>
          <w:w w:val="95"/>
        </w:rPr>
        <w:t>yüzlerce </w:t>
      </w:r>
      <w:r>
        <w:rPr>
          <w:spacing w:val="-4"/>
          <w:w w:val="95"/>
        </w:rPr>
        <w:t>bilim </w:t>
      </w:r>
      <w:r>
        <w:rPr>
          <w:spacing w:val="-5"/>
          <w:w w:val="95"/>
        </w:rPr>
        <w:t>insanı, akademisyen, entelektüel </w:t>
      </w:r>
      <w:r>
        <w:rPr>
          <w:spacing w:val="-3"/>
          <w:w w:val="95"/>
        </w:rPr>
        <w:t>ve </w:t>
      </w:r>
      <w:r>
        <w:rPr>
          <w:spacing w:val="-5"/>
          <w:w w:val="95"/>
        </w:rPr>
        <w:t>aktivist </w:t>
      </w:r>
      <w:r>
        <w:rPr>
          <w:spacing w:val="-3"/>
        </w:rPr>
        <w:t>tarafından,</w:t>
      </w:r>
      <w:r>
        <w:rPr>
          <w:spacing w:val="-18"/>
        </w:rPr>
        <w:t> </w:t>
      </w:r>
      <w:r>
        <w:rPr>
          <w:spacing w:val="-3"/>
        </w:rPr>
        <w:t>“Ekonomiyi</w:t>
      </w:r>
      <w:r>
        <w:rPr>
          <w:spacing w:val="-19"/>
        </w:rPr>
        <w:t> </w:t>
      </w:r>
      <w:r>
        <w:rPr>
          <w:spacing w:val="-6"/>
        </w:rPr>
        <w:t>Yeniden</w:t>
      </w:r>
      <w:r>
        <w:rPr>
          <w:spacing w:val="-17"/>
        </w:rPr>
        <w:t> </w:t>
      </w:r>
      <w:r>
        <w:rPr>
          <w:spacing w:val="-3"/>
        </w:rPr>
        <w:t>İnşa</w:t>
      </w:r>
      <w:r>
        <w:rPr>
          <w:spacing w:val="-17"/>
        </w:rPr>
        <w:t> </w:t>
      </w:r>
      <w:r>
        <w:rPr>
          <w:spacing w:val="-4"/>
        </w:rPr>
        <w:t>Etmek</w:t>
      </w:r>
      <w:r>
        <w:rPr>
          <w:spacing w:val="-17"/>
        </w:rPr>
        <w:t> </w:t>
      </w:r>
      <w:r>
        <w:rPr>
          <w:spacing w:val="-4"/>
        </w:rPr>
        <w:t>İçin</w:t>
      </w:r>
      <w:r>
        <w:rPr>
          <w:spacing w:val="-19"/>
        </w:rPr>
        <w:t> </w:t>
      </w:r>
      <w:r>
        <w:rPr>
          <w:spacing w:val="-7"/>
        </w:rPr>
        <w:t>Yeşil</w:t>
      </w:r>
    </w:p>
    <w:p>
      <w:pPr>
        <w:pStyle w:val="BodyText"/>
        <w:spacing w:before="10"/>
        <w:rPr>
          <w:sz w:val="28"/>
        </w:rPr>
      </w:pPr>
      <w:r>
        <w:rPr/>
        <w:pict>
          <v:shape style="position:absolute;margin-left:311.811005pt;margin-top:19.547039pt;width:72pt;height:.1pt;mso-position-horizontal-relative:page;mso-position-vertical-relative:paragraph;z-index:-15684608;mso-wrap-distance-left:0;mso-wrap-distance-right:0" coordorigin="6236,391" coordsize="1440,0" path="m6236,391l7676,39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40" w:right="0" w:firstLine="0"/>
        <w:jc w:val="both"/>
        <w:rPr>
          <w:sz w:val="17"/>
        </w:rPr>
      </w:pPr>
      <w:r>
        <w:rPr>
          <w:sz w:val="17"/>
        </w:rPr>
        <w:t>27 Diken, 2020.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131"/>
          <w:headerReference w:type="default" r:id="rId132"/>
          <w:footerReference w:type="even" r:id="rId133"/>
          <w:footerReference w:type="default" r:id="rId134"/>
          <w:pgSz w:w="11910" w:h="16840"/>
          <w:pgMar w:header="601" w:footer="686" w:top="860" w:bottom="880" w:left="440" w:right="180"/>
          <w:pgNumType w:start="64"/>
        </w:sectPr>
      </w:pPr>
    </w:p>
    <w:p>
      <w:pPr>
        <w:pStyle w:val="BodyText"/>
        <w:spacing w:line="235" w:lineRule="auto" w:before="108"/>
        <w:ind w:left="693" w:right="5"/>
        <w:jc w:val="both"/>
      </w:pPr>
      <w:r>
        <w:rPr>
          <w:spacing w:val="-10"/>
        </w:rPr>
        <w:t>Teşvik”</w:t>
      </w:r>
      <w:r>
        <w:rPr>
          <w:spacing w:val="-35"/>
        </w:rPr>
        <w:t> </w:t>
      </w:r>
      <w:r>
        <w:rPr>
          <w:spacing w:val="-4"/>
        </w:rPr>
        <w:t>adlı</w:t>
      </w:r>
      <w:r>
        <w:rPr>
          <w:spacing w:val="-34"/>
        </w:rPr>
        <w:t> </w:t>
      </w:r>
      <w:r>
        <w:rPr>
          <w:spacing w:val="-4"/>
        </w:rPr>
        <w:t>bir</w:t>
      </w:r>
      <w:r>
        <w:rPr>
          <w:spacing w:val="-34"/>
        </w:rPr>
        <w:t> </w:t>
      </w:r>
      <w:r>
        <w:rPr>
          <w:spacing w:val="-5"/>
        </w:rPr>
        <w:t>program</w:t>
      </w:r>
      <w:r>
        <w:rPr>
          <w:spacing w:val="-34"/>
        </w:rPr>
        <w:t> </w:t>
      </w:r>
      <w:r>
        <w:rPr>
          <w:spacing w:val="-5"/>
        </w:rPr>
        <w:t>duyuruldu.</w:t>
      </w:r>
      <w:r>
        <w:rPr>
          <w:spacing w:val="-5"/>
          <w:position w:val="7"/>
          <w:sz w:val="13"/>
        </w:rPr>
        <w:t>28</w:t>
      </w:r>
      <w:r>
        <w:rPr>
          <w:spacing w:val="-10"/>
          <w:position w:val="7"/>
          <w:sz w:val="13"/>
        </w:rPr>
        <w:t> </w:t>
      </w:r>
      <w:r>
        <w:rPr>
          <w:spacing w:val="-5"/>
        </w:rPr>
        <w:t>Son</w:t>
      </w:r>
      <w:r>
        <w:rPr>
          <w:spacing w:val="-34"/>
        </w:rPr>
        <w:t> </w:t>
      </w:r>
      <w:r>
        <w:rPr>
          <w:spacing w:val="-5"/>
        </w:rPr>
        <w:t>derece</w:t>
      </w:r>
      <w:r>
        <w:rPr>
          <w:spacing w:val="-34"/>
        </w:rPr>
        <w:t> </w:t>
      </w:r>
      <w:r>
        <w:rPr>
          <w:spacing w:val="-5"/>
        </w:rPr>
        <w:t>ayrıntılı </w:t>
      </w:r>
      <w:r>
        <w:rPr>
          <w:spacing w:val="-3"/>
        </w:rPr>
        <w:t>olan</w:t>
      </w:r>
      <w:r>
        <w:rPr>
          <w:spacing w:val="-32"/>
        </w:rPr>
        <w:t> </w:t>
      </w:r>
      <w:r>
        <w:rPr>
          <w:spacing w:val="-4"/>
        </w:rPr>
        <w:t>program</w:t>
      </w:r>
      <w:r>
        <w:rPr>
          <w:spacing w:val="-32"/>
        </w:rPr>
        <w:t> </w:t>
      </w:r>
      <w:r>
        <w:rPr>
          <w:spacing w:val="-4"/>
        </w:rPr>
        <w:t>elbette</w:t>
      </w:r>
      <w:r>
        <w:rPr>
          <w:spacing w:val="-39"/>
        </w:rPr>
        <w:t> </w:t>
      </w:r>
      <w:r>
        <w:rPr>
          <w:spacing w:val="-9"/>
        </w:rPr>
        <w:t>Trump</w:t>
      </w:r>
      <w:r>
        <w:rPr>
          <w:spacing w:val="-31"/>
        </w:rPr>
        <w:t> </w:t>
      </w:r>
      <w:r>
        <w:rPr>
          <w:spacing w:val="-4"/>
        </w:rPr>
        <w:t>yönetimi</w:t>
      </w:r>
      <w:r>
        <w:rPr>
          <w:spacing w:val="-32"/>
        </w:rPr>
        <w:t> </w:t>
      </w:r>
      <w:r>
        <w:rPr>
          <w:spacing w:val="-4"/>
        </w:rPr>
        <w:t>tarafından</w:t>
      </w:r>
      <w:r>
        <w:rPr>
          <w:spacing w:val="-32"/>
        </w:rPr>
        <w:t> </w:t>
      </w:r>
      <w:r>
        <w:rPr>
          <w:spacing w:val="-4"/>
        </w:rPr>
        <w:t>ciddiye </w:t>
      </w:r>
      <w:r>
        <w:rPr>
          <w:spacing w:val="-3"/>
        </w:rPr>
        <w:t>alınmış</w:t>
      </w:r>
      <w:r>
        <w:rPr>
          <w:spacing w:val="-36"/>
        </w:rPr>
        <w:t> </w:t>
      </w:r>
      <w:r>
        <w:rPr>
          <w:spacing w:val="-3"/>
        </w:rPr>
        <w:t>değil,</w:t>
      </w:r>
      <w:r>
        <w:rPr>
          <w:spacing w:val="-36"/>
        </w:rPr>
        <w:t> </w:t>
      </w:r>
      <w:r>
        <w:rPr>
          <w:spacing w:val="-3"/>
        </w:rPr>
        <w:t>ancak</w:t>
      </w:r>
      <w:r>
        <w:rPr>
          <w:spacing w:val="-35"/>
        </w:rPr>
        <w:t> </w:t>
      </w:r>
      <w:r>
        <w:rPr>
          <w:spacing w:val="-3"/>
        </w:rPr>
        <w:t>Sanders</w:t>
      </w:r>
      <w:r>
        <w:rPr>
          <w:spacing w:val="-36"/>
        </w:rPr>
        <w:t> </w:t>
      </w:r>
      <w:r>
        <w:rPr>
          <w:spacing w:val="-3"/>
        </w:rPr>
        <w:t>kampanyası</w:t>
      </w:r>
      <w:r>
        <w:rPr>
          <w:spacing w:val="-35"/>
        </w:rPr>
        <w:t> </w:t>
      </w:r>
      <w:r>
        <w:rPr>
          <w:spacing w:val="-3"/>
        </w:rPr>
        <w:t>sayesinde</w:t>
      </w:r>
      <w:r>
        <w:rPr>
          <w:spacing w:val="-36"/>
        </w:rPr>
        <w:t> </w:t>
      </w:r>
      <w:r>
        <w:rPr>
          <w:spacing w:val="-3"/>
        </w:rPr>
        <w:t>çev- reci</w:t>
      </w:r>
      <w:r>
        <w:rPr>
          <w:spacing w:val="-36"/>
        </w:rPr>
        <w:t> </w:t>
      </w:r>
      <w:r>
        <w:rPr>
          <w:spacing w:val="-3"/>
        </w:rPr>
        <w:t>talepler</w:t>
      </w:r>
      <w:r>
        <w:rPr>
          <w:spacing w:val="-36"/>
        </w:rPr>
        <w:t> </w:t>
      </w:r>
      <w:r>
        <w:rPr>
          <w:spacing w:val="-3"/>
        </w:rPr>
        <w:t>giderek</w:t>
      </w:r>
      <w:r>
        <w:rPr>
          <w:spacing w:val="-36"/>
        </w:rPr>
        <w:t> </w:t>
      </w:r>
      <w:r>
        <w:rPr>
          <w:spacing w:val="-3"/>
        </w:rPr>
        <w:t>daha</w:t>
      </w:r>
      <w:r>
        <w:rPr>
          <w:spacing w:val="-36"/>
        </w:rPr>
        <w:t> </w:t>
      </w:r>
      <w:r>
        <w:rPr>
          <w:spacing w:val="-3"/>
        </w:rPr>
        <w:t>yaygın</w:t>
      </w:r>
      <w:r>
        <w:rPr>
          <w:spacing w:val="-35"/>
        </w:rPr>
        <w:t> </w:t>
      </w:r>
      <w:r>
        <w:rPr>
          <w:spacing w:val="-3"/>
        </w:rPr>
        <w:t>kabul</w:t>
      </w:r>
      <w:r>
        <w:rPr>
          <w:spacing w:val="-36"/>
        </w:rPr>
        <w:t> </w:t>
      </w:r>
      <w:r>
        <w:rPr>
          <w:spacing w:val="-3"/>
        </w:rPr>
        <w:t>görmeye</w:t>
      </w:r>
      <w:r>
        <w:rPr>
          <w:spacing w:val="-36"/>
        </w:rPr>
        <w:t> </w:t>
      </w:r>
      <w:r>
        <w:rPr>
          <w:spacing w:val="-3"/>
        </w:rPr>
        <w:t>başladı.</w:t>
      </w:r>
    </w:p>
    <w:p>
      <w:pPr>
        <w:pStyle w:val="BodyText"/>
        <w:spacing w:line="237" w:lineRule="auto" w:before="173"/>
        <w:ind w:left="693" w:right="2" w:firstLine="283"/>
        <w:jc w:val="both"/>
      </w:pPr>
      <w:r>
        <w:rPr/>
        <w:t>3</w:t>
      </w:r>
      <w:r>
        <w:rPr>
          <w:spacing w:val="-31"/>
        </w:rPr>
        <w:t> </w:t>
      </w:r>
      <w:r>
        <w:rPr>
          <w:spacing w:val="-7"/>
        </w:rPr>
        <w:t>Nisan’da</w:t>
      </w:r>
      <w:r>
        <w:rPr>
          <w:spacing w:val="-30"/>
        </w:rPr>
        <w:t> </w:t>
      </w:r>
      <w:r>
        <w:rPr>
          <w:spacing w:val="-3"/>
        </w:rPr>
        <w:t>Fridays</w:t>
      </w:r>
      <w:r>
        <w:rPr>
          <w:spacing w:val="-30"/>
        </w:rPr>
        <w:t> </w:t>
      </w:r>
      <w:r>
        <w:rPr>
          <w:spacing w:val="-4"/>
        </w:rPr>
        <w:t>For</w:t>
      </w:r>
      <w:r>
        <w:rPr>
          <w:spacing w:val="-31"/>
        </w:rPr>
        <w:t> </w:t>
      </w:r>
      <w:r>
        <w:rPr>
          <w:spacing w:val="-3"/>
        </w:rPr>
        <w:t>Future</w:t>
      </w:r>
      <w:r>
        <w:rPr>
          <w:spacing w:val="-36"/>
        </w:rPr>
        <w:t> </w:t>
      </w:r>
      <w:r>
        <w:rPr>
          <w:spacing w:val="-5"/>
        </w:rPr>
        <w:t>Türkiye</w:t>
      </w:r>
      <w:r>
        <w:rPr>
          <w:spacing w:val="-31"/>
        </w:rPr>
        <w:t> </w:t>
      </w:r>
      <w:r>
        <w:rPr/>
        <w:t>(Gelecek</w:t>
      </w:r>
      <w:r>
        <w:rPr>
          <w:spacing w:val="-30"/>
        </w:rPr>
        <w:t> </w:t>
      </w:r>
      <w:r>
        <w:rPr>
          <w:spacing w:val="-3"/>
        </w:rPr>
        <w:t>İçin </w:t>
      </w:r>
      <w:r>
        <w:rPr>
          <w:spacing w:val="-3"/>
          <w:w w:val="95"/>
        </w:rPr>
        <w:t>Cumalar, Türkiye) </w:t>
      </w:r>
      <w:r>
        <w:rPr>
          <w:w w:val="95"/>
        </w:rPr>
        <w:t>ve Sıfır Gelecek tarafından</w:t>
      </w:r>
      <w:r>
        <w:rPr>
          <w:spacing w:val="-31"/>
          <w:w w:val="95"/>
        </w:rPr>
        <w:t> </w:t>
      </w:r>
      <w:r>
        <w:rPr>
          <w:w w:val="95"/>
        </w:rPr>
        <w:t>organize </w:t>
      </w:r>
      <w:r>
        <w:rPr/>
        <w:t>edilen</w:t>
      </w:r>
      <w:r>
        <w:rPr>
          <w:spacing w:val="-37"/>
        </w:rPr>
        <w:t> </w:t>
      </w:r>
      <w:r>
        <w:rPr/>
        <w:t>dijital</w:t>
      </w:r>
      <w:r>
        <w:rPr>
          <w:spacing w:val="-36"/>
        </w:rPr>
        <w:t> </w:t>
      </w:r>
      <w:r>
        <w:rPr/>
        <w:t>iklim</w:t>
      </w:r>
      <w:r>
        <w:rPr>
          <w:spacing w:val="-37"/>
        </w:rPr>
        <w:t> </w:t>
      </w:r>
      <w:r>
        <w:rPr/>
        <w:t>grevine</w:t>
      </w:r>
      <w:r>
        <w:rPr>
          <w:spacing w:val="-36"/>
        </w:rPr>
        <w:t> </w:t>
      </w:r>
      <w:r>
        <w:rPr/>
        <w:t>250</w:t>
      </w:r>
      <w:r>
        <w:rPr>
          <w:spacing w:val="-37"/>
        </w:rPr>
        <w:t> </w:t>
      </w:r>
      <w:r>
        <w:rPr/>
        <w:t>kişi</w:t>
      </w:r>
      <w:r>
        <w:rPr>
          <w:spacing w:val="-36"/>
        </w:rPr>
        <w:t> </w:t>
      </w:r>
      <w:r>
        <w:rPr/>
        <w:t>katılmıştı,</w:t>
      </w:r>
      <w:r>
        <w:rPr>
          <w:spacing w:val="-37"/>
        </w:rPr>
        <w:t> </w:t>
      </w:r>
      <w:r>
        <w:rPr/>
        <w:t>yaklaşık 2000</w:t>
      </w:r>
      <w:r>
        <w:rPr>
          <w:spacing w:val="-22"/>
        </w:rPr>
        <w:t> </w:t>
      </w:r>
      <w:r>
        <w:rPr/>
        <w:t>kişi</w:t>
      </w:r>
      <w:r>
        <w:rPr>
          <w:spacing w:val="-21"/>
        </w:rPr>
        <w:t> </w:t>
      </w:r>
      <w:r>
        <w:rPr/>
        <w:t>bu</w:t>
      </w:r>
      <w:r>
        <w:rPr>
          <w:spacing w:val="-21"/>
        </w:rPr>
        <w:t> </w:t>
      </w:r>
      <w:r>
        <w:rPr/>
        <w:t>canlı</w:t>
      </w:r>
      <w:r>
        <w:rPr>
          <w:spacing w:val="-21"/>
        </w:rPr>
        <w:t> </w:t>
      </w:r>
      <w:r>
        <w:rPr/>
        <w:t>yayını</w:t>
      </w:r>
      <w:r>
        <w:rPr>
          <w:spacing w:val="-21"/>
        </w:rPr>
        <w:t> </w:t>
      </w:r>
      <w:r>
        <w:rPr/>
        <w:t>çevrimiçi</w:t>
      </w:r>
      <w:r>
        <w:rPr>
          <w:spacing w:val="-21"/>
        </w:rPr>
        <w:t> </w:t>
      </w:r>
      <w:r>
        <w:rPr/>
        <w:t>izledi,</w:t>
      </w:r>
      <w:r>
        <w:rPr>
          <w:spacing w:val="-22"/>
        </w:rPr>
        <w:t> </w:t>
      </w:r>
      <w:r>
        <w:rPr/>
        <w:t>hareket</w:t>
      </w:r>
      <w:r>
        <w:rPr>
          <w:spacing w:val="-21"/>
        </w:rPr>
        <w:t> </w:t>
      </w:r>
      <w:r>
        <w:rPr/>
        <w:t>için belirlenen etiketi kullanan 10 bin kadar tweet atıldı. 1970 yılından bu yana her 22 </w:t>
      </w:r>
      <w:r>
        <w:rPr>
          <w:spacing w:val="-5"/>
        </w:rPr>
        <w:t>Nisan’da </w:t>
      </w:r>
      <w:r>
        <w:rPr/>
        <w:t>gerçekleşen Dünya</w:t>
      </w:r>
      <w:r>
        <w:rPr>
          <w:spacing w:val="-23"/>
        </w:rPr>
        <w:t> </w:t>
      </w:r>
      <w:r>
        <w:rPr/>
        <w:t>Günü</w:t>
      </w:r>
      <w:r>
        <w:rPr>
          <w:spacing w:val="-23"/>
        </w:rPr>
        <w:t> </w:t>
      </w:r>
      <w:r>
        <w:rPr/>
        <w:t>eylemleri</w:t>
      </w:r>
      <w:r>
        <w:rPr>
          <w:spacing w:val="-23"/>
        </w:rPr>
        <w:t> </w:t>
      </w:r>
      <w:r>
        <w:rPr/>
        <w:t>bu</w:t>
      </w:r>
      <w:r>
        <w:rPr>
          <w:spacing w:val="-23"/>
        </w:rPr>
        <w:t> </w:t>
      </w:r>
      <w:r>
        <w:rPr/>
        <w:t>yıl</w:t>
      </w:r>
      <w:r>
        <w:rPr>
          <w:spacing w:val="-23"/>
        </w:rPr>
        <w:t> </w:t>
      </w:r>
      <w:r>
        <w:rPr/>
        <w:t>çevrimiçi</w:t>
      </w:r>
      <w:r>
        <w:rPr>
          <w:spacing w:val="-23"/>
        </w:rPr>
        <w:t> </w:t>
      </w:r>
      <w:r>
        <w:rPr/>
        <w:t>olarak</w:t>
      </w:r>
      <w:r>
        <w:rPr>
          <w:spacing w:val="-23"/>
        </w:rPr>
        <w:t> </w:t>
      </w:r>
      <w:r>
        <w:rPr/>
        <w:t>organi- ze edildi. Fridays </w:t>
      </w:r>
      <w:r>
        <w:rPr>
          <w:spacing w:val="-3"/>
        </w:rPr>
        <w:t>For </w:t>
      </w:r>
      <w:r>
        <w:rPr/>
        <w:t>Future hareketinin 24</w:t>
      </w:r>
      <w:r>
        <w:rPr>
          <w:spacing w:val="-40"/>
        </w:rPr>
        <w:t> </w:t>
      </w:r>
      <w:r>
        <w:rPr>
          <w:spacing w:val="-5"/>
        </w:rPr>
        <w:t>Nisan’da </w:t>
      </w:r>
      <w:r>
        <w:rPr/>
        <w:t>küresel</w:t>
      </w:r>
      <w:r>
        <w:rPr>
          <w:spacing w:val="-8"/>
        </w:rPr>
        <w:t> </w:t>
      </w:r>
      <w:r>
        <w:rPr/>
        <w:t>iklim</w:t>
      </w:r>
      <w:r>
        <w:rPr>
          <w:spacing w:val="-8"/>
        </w:rPr>
        <w:t> </w:t>
      </w:r>
      <w:r>
        <w:rPr/>
        <w:t>grevi</w:t>
      </w:r>
      <w:r>
        <w:rPr>
          <w:spacing w:val="-8"/>
        </w:rPr>
        <w:t> </w:t>
      </w:r>
      <w:r>
        <w:rPr/>
        <w:t>çağrısıyla</w:t>
      </w:r>
      <w:r>
        <w:rPr>
          <w:spacing w:val="-8"/>
        </w:rPr>
        <w:t> </w:t>
      </w:r>
      <w:r>
        <w:rPr/>
        <w:t>birleşerek</w:t>
      </w:r>
      <w:r>
        <w:rPr>
          <w:spacing w:val="-7"/>
        </w:rPr>
        <w:t> </w:t>
      </w:r>
      <w:r>
        <w:rPr/>
        <w:t>22-24</w:t>
      </w:r>
      <w:r>
        <w:rPr>
          <w:spacing w:val="-8"/>
        </w:rPr>
        <w:t> </w:t>
      </w:r>
      <w:r>
        <w:rPr/>
        <w:t>Nisan tarihleri</w:t>
      </w:r>
      <w:r>
        <w:rPr>
          <w:spacing w:val="-18"/>
        </w:rPr>
        <w:t> </w:t>
      </w:r>
      <w:r>
        <w:rPr/>
        <w:t>arasında</w:t>
      </w:r>
      <w:r>
        <w:rPr>
          <w:spacing w:val="-18"/>
        </w:rPr>
        <w:t> </w:t>
      </w:r>
      <w:r>
        <w:rPr/>
        <w:t>dünya</w:t>
      </w:r>
      <w:r>
        <w:rPr>
          <w:spacing w:val="-17"/>
        </w:rPr>
        <w:t> </w:t>
      </w:r>
      <w:r>
        <w:rPr/>
        <w:t>çapında</w:t>
      </w:r>
      <w:r>
        <w:rPr>
          <w:spacing w:val="-18"/>
        </w:rPr>
        <w:t> </w:t>
      </w:r>
      <w:r>
        <w:rPr/>
        <w:t>onbinlerce</w:t>
      </w:r>
      <w:r>
        <w:rPr>
          <w:spacing w:val="-17"/>
        </w:rPr>
        <w:t> </w:t>
      </w:r>
      <w:r>
        <w:rPr/>
        <w:t>aktivistin dahil</w:t>
      </w:r>
      <w:r>
        <w:rPr>
          <w:spacing w:val="-33"/>
        </w:rPr>
        <w:t> </w:t>
      </w:r>
      <w:r>
        <w:rPr/>
        <w:t>olduğu</w:t>
      </w:r>
      <w:r>
        <w:rPr>
          <w:spacing w:val="-33"/>
        </w:rPr>
        <w:t> </w:t>
      </w:r>
      <w:r>
        <w:rPr/>
        <w:t>toplantılar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/>
        <w:t>sosyal</w:t>
      </w:r>
      <w:r>
        <w:rPr>
          <w:spacing w:val="-33"/>
        </w:rPr>
        <w:t> </w:t>
      </w:r>
      <w:r>
        <w:rPr/>
        <w:t>medya</w:t>
      </w:r>
      <w:r>
        <w:rPr>
          <w:spacing w:val="-33"/>
        </w:rPr>
        <w:t> </w:t>
      </w:r>
      <w:r>
        <w:rPr/>
        <w:t>kampanyaları </w:t>
      </w:r>
      <w:r>
        <w:rPr>
          <w:w w:val="95"/>
        </w:rPr>
        <w:t>gerçekleştirildi.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eylemlerde</w:t>
      </w:r>
      <w:r>
        <w:rPr>
          <w:spacing w:val="-20"/>
          <w:w w:val="95"/>
        </w:rPr>
        <w:t> </w:t>
      </w:r>
      <w:r>
        <w:rPr>
          <w:w w:val="95"/>
        </w:rPr>
        <w:t>iklim</w:t>
      </w:r>
      <w:r>
        <w:rPr>
          <w:spacing w:val="-20"/>
          <w:w w:val="95"/>
        </w:rPr>
        <w:t> </w:t>
      </w:r>
      <w:r>
        <w:rPr>
          <w:w w:val="95"/>
        </w:rPr>
        <w:t>adaleti</w:t>
      </w:r>
      <w:r>
        <w:rPr>
          <w:spacing w:val="-20"/>
          <w:w w:val="95"/>
        </w:rPr>
        <w:t> </w:t>
      </w:r>
      <w:r>
        <w:rPr>
          <w:w w:val="95"/>
        </w:rPr>
        <w:t>talep</w:t>
      </w:r>
      <w:r>
        <w:rPr>
          <w:spacing w:val="-20"/>
          <w:w w:val="95"/>
        </w:rPr>
        <w:t> </w:t>
      </w:r>
      <w:r>
        <w:rPr>
          <w:w w:val="95"/>
        </w:rPr>
        <w:t>edildi, </w:t>
      </w:r>
      <w:r>
        <w:rPr/>
        <w:t>fosil</w:t>
      </w:r>
      <w:r>
        <w:rPr>
          <w:spacing w:val="-22"/>
        </w:rPr>
        <w:t> </w:t>
      </w:r>
      <w:r>
        <w:rPr/>
        <w:t>yakıt</w:t>
      </w:r>
      <w:r>
        <w:rPr>
          <w:spacing w:val="-22"/>
        </w:rPr>
        <w:t> </w:t>
      </w:r>
      <w:r>
        <w:rPr/>
        <w:t>şirketlerini</w:t>
      </w:r>
      <w:r>
        <w:rPr>
          <w:spacing w:val="-22"/>
        </w:rPr>
        <w:t> </w:t>
      </w:r>
      <w:r>
        <w:rPr/>
        <w:t>kurtaran,</w:t>
      </w:r>
      <w:r>
        <w:rPr>
          <w:spacing w:val="-22"/>
        </w:rPr>
        <w:t> </w:t>
      </w:r>
      <w:r>
        <w:rPr/>
        <w:t>onlara</w:t>
      </w:r>
      <w:r>
        <w:rPr>
          <w:spacing w:val="-21"/>
        </w:rPr>
        <w:t> </w:t>
      </w:r>
      <w:r>
        <w:rPr/>
        <w:t>yeni</w:t>
      </w:r>
      <w:r>
        <w:rPr>
          <w:spacing w:val="-22"/>
        </w:rPr>
        <w:t> </w:t>
      </w:r>
      <w:r>
        <w:rPr/>
        <w:t>avantajlar sağlayan ‘kurtarma paketleri’</w:t>
      </w:r>
      <w:r>
        <w:rPr>
          <w:spacing w:val="-14"/>
        </w:rPr>
        <w:t> </w:t>
      </w:r>
      <w:r>
        <w:rPr/>
        <w:t>eleştirildi.</w:t>
      </w:r>
    </w:p>
    <w:p>
      <w:pPr>
        <w:pStyle w:val="BodyText"/>
        <w:spacing w:line="235" w:lineRule="auto" w:before="154"/>
        <w:ind w:left="693" w:firstLine="283"/>
        <w:jc w:val="both"/>
      </w:pPr>
      <w:r>
        <w:rPr>
          <w:spacing w:val="2"/>
        </w:rPr>
        <w:t>Basın</w:t>
      </w:r>
      <w:r>
        <w:rPr>
          <w:spacing w:val="-36"/>
        </w:rPr>
        <w:t> </w:t>
      </w:r>
      <w:r>
        <w:rPr>
          <w:spacing w:val="3"/>
        </w:rPr>
        <w:t>açıklamaları</w:t>
      </w:r>
      <w:r>
        <w:rPr>
          <w:spacing w:val="-35"/>
        </w:rPr>
        <w:t> </w:t>
      </w:r>
      <w:r>
        <w:rPr/>
        <w:t>ve</w:t>
      </w:r>
      <w:r>
        <w:rPr>
          <w:spacing w:val="-36"/>
        </w:rPr>
        <w:t> </w:t>
      </w:r>
      <w:r>
        <w:rPr>
          <w:spacing w:val="3"/>
        </w:rPr>
        <w:t>çevrimiçi</w:t>
      </w:r>
      <w:r>
        <w:rPr>
          <w:spacing w:val="-35"/>
        </w:rPr>
        <w:t> </w:t>
      </w:r>
      <w:r>
        <w:rPr>
          <w:spacing w:val="3"/>
        </w:rPr>
        <w:t>eylemler</w:t>
      </w:r>
      <w:r>
        <w:rPr>
          <w:spacing w:val="-36"/>
        </w:rPr>
        <w:t> </w:t>
      </w:r>
      <w:r>
        <w:rPr>
          <w:spacing w:val="4"/>
        </w:rPr>
        <w:t>dışında, </w:t>
      </w:r>
      <w:r>
        <w:rPr>
          <w:spacing w:val="2"/>
        </w:rPr>
        <w:t>ayrıca</w:t>
      </w:r>
      <w:r>
        <w:rPr>
          <w:spacing w:val="-24"/>
        </w:rPr>
        <w:t> </w:t>
      </w:r>
      <w:r>
        <w:rPr/>
        <w:t>bir</w:t>
      </w:r>
      <w:r>
        <w:rPr>
          <w:spacing w:val="-23"/>
        </w:rPr>
        <w:t> </w:t>
      </w:r>
      <w:r>
        <w:rPr>
          <w:spacing w:val="2"/>
        </w:rPr>
        <w:t>takım</w:t>
      </w:r>
      <w:r>
        <w:rPr>
          <w:spacing w:val="-23"/>
        </w:rPr>
        <w:t> </w:t>
      </w:r>
      <w:r>
        <w:rPr>
          <w:spacing w:val="2"/>
        </w:rPr>
        <w:t>dayanışma</w:t>
      </w:r>
      <w:r>
        <w:rPr>
          <w:spacing w:val="-23"/>
        </w:rPr>
        <w:t> </w:t>
      </w:r>
      <w:r>
        <w:rPr>
          <w:spacing w:val="2"/>
        </w:rPr>
        <w:t>pratikleri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2"/>
        </w:rPr>
        <w:t>ortaya</w:t>
      </w:r>
      <w:r>
        <w:rPr>
          <w:spacing w:val="-23"/>
        </w:rPr>
        <w:t> </w:t>
      </w:r>
      <w:r>
        <w:rPr>
          <w:spacing w:val="2"/>
        </w:rPr>
        <w:t>çıktı. </w:t>
      </w:r>
      <w:r>
        <w:rPr/>
        <w:t>Hindistan’da</w:t>
      </w:r>
      <w:r>
        <w:rPr>
          <w:spacing w:val="-14"/>
        </w:rPr>
        <w:t> </w:t>
      </w:r>
      <w:r>
        <w:rPr>
          <w:spacing w:val="3"/>
        </w:rPr>
        <w:t>yoksullar</w:t>
      </w:r>
      <w:r>
        <w:rPr>
          <w:spacing w:val="-14"/>
        </w:rPr>
        <w:t> </w:t>
      </w:r>
      <w:r>
        <w:rPr>
          <w:spacing w:val="3"/>
        </w:rPr>
        <w:t>için</w:t>
      </w:r>
      <w:r>
        <w:rPr>
          <w:spacing w:val="-14"/>
        </w:rPr>
        <w:t> </w:t>
      </w:r>
      <w:r>
        <w:rPr>
          <w:spacing w:val="3"/>
        </w:rPr>
        <w:t>erzak</w:t>
      </w:r>
      <w:r>
        <w:rPr>
          <w:spacing w:val="-14"/>
        </w:rPr>
        <w:t> </w:t>
      </w:r>
      <w:r>
        <w:rPr>
          <w:spacing w:val="3"/>
        </w:rPr>
        <w:t>dağıtan</w:t>
      </w:r>
      <w:r>
        <w:rPr>
          <w:spacing w:val="-14"/>
        </w:rPr>
        <w:t> </w:t>
      </w:r>
      <w:r>
        <w:rPr>
          <w:spacing w:val="4"/>
        </w:rPr>
        <w:t>gönüllüler </w:t>
      </w:r>
      <w:r>
        <w:rPr/>
        <w:t>ordusu</w:t>
      </w:r>
      <w:r>
        <w:rPr>
          <w:spacing w:val="-26"/>
        </w:rPr>
        <w:t> </w:t>
      </w:r>
      <w:r>
        <w:rPr/>
        <w:t>kapı</w:t>
      </w:r>
      <w:r>
        <w:rPr>
          <w:spacing w:val="-25"/>
        </w:rPr>
        <w:t> </w:t>
      </w:r>
      <w:r>
        <w:rPr/>
        <w:t>kapı</w:t>
      </w:r>
      <w:r>
        <w:rPr>
          <w:spacing w:val="-26"/>
        </w:rPr>
        <w:t> </w:t>
      </w:r>
      <w:r>
        <w:rPr/>
        <w:t>dolaşıyor.</w:t>
      </w:r>
      <w:r>
        <w:rPr>
          <w:spacing w:val="-25"/>
        </w:rPr>
        <w:t> </w:t>
      </w:r>
      <w:r>
        <w:rPr/>
        <w:t>Güney</w:t>
      </w:r>
      <w:r>
        <w:rPr>
          <w:spacing w:val="-26"/>
        </w:rPr>
        <w:t> </w:t>
      </w:r>
      <w:r>
        <w:rPr>
          <w:spacing w:val="-3"/>
        </w:rPr>
        <w:t>Afrika’da</w:t>
      </w:r>
      <w:r>
        <w:rPr>
          <w:spacing w:val="-25"/>
        </w:rPr>
        <w:t> </w:t>
      </w:r>
      <w:r>
        <w:rPr/>
        <w:t>gıda,</w:t>
      </w:r>
      <w:r>
        <w:rPr>
          <w:spacing w:val="-25"/>
        </w:rPr>
        <w:t> </w:t>
      </w:r>
      <w:r>
        <w:rPr/>
        <w:t>ilaç ve</w:t>
      </w:r>
      <w:r>
        <w:rPr>
          <w:spacing w:val="-22"/>
        </w:rPr>
        <w:t> </w:t>
      </w:r>
      <w:r>
        <w:rPr>
          <w:spacing w:val="2"/>
        </w:rPr>
        <w:t>temel</w:t>
      </w:r>
      <w:r>
        <w:rPr>
          <w:spacing w:val="-22"/>
        </w:rPr>
        <w:t> </w:t>
      </w:r>
      <w:r>
        <w:rPr>
          <w:spacing w:val="2"/>
        </w:rPr>
        <w:t>ihtiyaç</w:t>
      </w:r>
      <w:r>
        <w:rPr>
          <w:spacing w:val="-22"/>
        </w:rPr>
        <w:t> </w:t>
      </w:r>
      <w:r>
        <w:rPr>
          <w:spacing w:val="2"/>
        </w:rPr>
        <w:t>maddesi</w:t>
      </w:r>
      <w:r>
        <w:rPr>
          <w:spacing w:val="-22"/>
        </w:rPr>
        <w:t> </w:t>
      </w:r>
      <w:r>
        <w:rPr>
          <w:spacing w:val="2"/>
        </w:rPr>
        <w:t>dağıtan</w:t>
      </w:r>
      <w:r>
        <w:rPr>
          <w:spacing w:val="-22"/>
        </w:rPr>
        <w:t> </w:t>
      </w:r>
      <w:r>
        <w:rPr>
          <w:spacing w:val="2"/>
        </w:rPr>
        <w:t>ağlar</w:t>
      </w:r>
      <w:r>
        <w:rPr>
          <w:spacing w:val="-22"/>
        </w:rPr>
        <w:t> </w:t>
      </w:r>
      <w:r>
        <w:rPr/>
        <w:t>oluşuyor.</w:t>
      </w:r>
      <w:r>
        <w:rPr>
          <w:spacing w:val="-22"/>
        </w:rPr>
        <w:t> </w:t>
      </w:r>
      <w:r>
        <w:rPr>
          <w:spacing w:val="2"/>
        </w:rPr>
        <w:t>Bir- leşik</w:t>
      </w:r>
      <w:r>
        <w:rPr>
          <w:spacing w:val="-32"/>
        </w:rPr>
        <w:t> </w:t>
      </w:r>
      <w:r>
        <w:rPr/>
        <w:t>Krallık’ta</w:t>
      </w:r>
      <w:r>
        <w:rPr>
          <w:spacing w:val="-32"/>
        </w:rPr>
        <w:t> </w:t>
      </w:r>
      <w:r>
        <w:rPr>
          <w:spacing w:val="2"/>
        </w:rPr>
        <w:t>binlerce</w:t>
      </w:r>
      <w:r>
        <w:rPr>
          <w:spacing w:val="-32"/>
        </w:rPr>
        <w:t> </w:t>
      </w:r>
      <w:r>
        <w:rPr>
          <w:spacing w:val="2"/>
        </w:rPr>
        <w:t>gönüllü,</w:t>
      </w:r>
      <w:r>
        <w:rPr>
          <w:spacing w:val="-32"/>
        </w:rPr>
        <w:t> </w:t>
      </w:r>
      <w:r>
        <w:rPr>
          <w:spacing w:val="2"/>
        </w:rPr>
        <w:t>yaşlılar</w:t>
      </w:r>
      <w:r>
        <w:rPr>
          <w:spacing w:val="-31"/>
        </w:rPr>
        <w:t> </w:t>
      </w:r>
      <w:r>
        <w:rPr>
          <w:spacing w:val="2"/>
        </w:rPr>
        <w:t>için</w:t>
      </w:r>
      <w:r>
        <w:rPr>
          <w:spacing w:val="-32"/>
        </w:rPr>
        <w:t> </w:t>
      </w:r>
      <w:r>
        <w:rPr>
          <w:spacing w:val="2"/>
        </w:rPr>
        <w:t>alışveriş yapıp</w:t>
      </w:r>
      <w:r>
        <w:rPr>
          <w:spacing w:val="-31"/>
        </w:rPr>
        <w:t> </w:t>
      </w:r>
      <w:r>
        <w:rPr>
          <w:spacing w:val="2"/>
        </w:rPr>
        <w:t>evlerine</w:t>
      </w:r>
      <w:r>
        <w:rPr>
          <w:spacing w:val="-30"/>
        </w:rPr>
        <w:t> </w:t>
      </w:r>
      <w:r>
        <w:rPr/>
        <w:t>bırakıyor,</w:t>
      </w:r>
      <w:r>
        <w:rPr>
          <w:spacing w:val="-31"/>
        </w:rPr>
        <w:t> </w:t>
      </w:r>
      <w:r>
        <w:rPr>
          <w:spacing w:val="2"/>
        </w:rPr>
        <w:t>ilaçlarını</w:t>
      </w:r>
      <w:r>
        <w:rPr>
          <w:spacing w:val="-30"/>
        </w:rPr>
        <w:t> </w:t>
      </w:r>
      <w:r>
        <w:rPr>
          <w:spacing w:val="2"/>
        </w:rPr>
        <w:t>getiriyor</w:t>
      </w:r>
      <w:r>
        <w:rPr>
          <w:spacing w:val="-30"/>
        </w:rPr>
        <w:t> </w:t>
      </w:r>
      <w:r>
        <w:rPr/>
        <w:t>ve</w:t>
      </w:r>
      <w:r>
        <w:rPr>
          <w:spacing w:val="-31"/>
        </w:rPr>
        <w:t> </w:t>
      </w:r>
      <w:r>
        <w:rPr>
          <w:spacing w:val="2"/>
        </w:rPr>
        <w:t>numa- </w:t>
      </w:r>
      <w:r>
        <w:rPr>
          <w:spacing w:val="3"/>
        </w:rPr>
        <w:t>ralarını</w:t>
      </w:r>
      <w:r>
        <w:rPr>
          <w:spacing w:val="-7"/>
        </w:rPr>
        <w:t> </w:t>
      </w:r>
      <w:r>
        <w:rPr>
          <w:spacing w:val="3"/>
        </w:rPr>
        <w:t>verip</w:t>
      </w:r>
      <w:r>
        <w:rPr>
          <w:spacing w:val="-6"/>
        </w:rPr>
        <w:t> </w:t>
      </w:r>
      <w:r>
        <w:rPr>
          <w:spacing w:val="3"/>
        </w:rPr>
        <w:t>onlarla</w:t>
      </w:r>
      <w:r>
        <w:rPr>
          <w:spacing w:val="-6"/>
        </w:rPr>
        <w:t> </w:t>
      </w:r>
      <w:r>
        <w:rPr>
          <w:spacing w:val="3"/>
        </w:rPr>
        <w:t>canları</w:t>
      </w:r>
      <w:r>
        <w:rPr>
          <w:spacing w:val="-6"/>
        </w:rPr>
        <w:t> </w:t>
      </w:r>
      <w:r>
        <w:rPr>
          <w:spacing w:val="3"/>
        </w:rPr>
        <w:t>sıkılmasın</w:t>
      </w:r>
      <w:r>
        <w:rPr>
          <w:spacing w:val="-7"/>
        </w:rPr>
        <w:t> </w:t>
      </w:r>
      <w:r>
        <w:rPr>
          <w:spacing w:val="2"/>
        </w:rPr>
        <w:t>diye</w:t>
      </w:r>
      <w:r>
        <w:rPr>
          <w:spacing w:val="-6"/>
        </w:rPr>
        <w:t> </w:t>
      </w:r>
      <w:r>
        <w:rPr>
          <w:spacing w:val="4"/>
        </w:rPr>
        <w:t>sohbet </w:t>
      </w:r>
      <w:r>
        <w:rPr/>
        <w:t>ediyor. ABD’de </w:t>
      </w:r>
      <w:r>
        <w:rPr>
          <w:spacing w:val="3"/>
        </w:rPr>
        <w:t>gönüllü uzman </w:t>
      </w:r>
      <w:r>
        <w:rPr/>
        <w:t>ve </w:t>
      </w:r>
      <w:r>
        <w:rPr>
          <w:spacing w:val="3"/>
        </w:rPr>
        <w:t>doktorlar yoksul </w:t>
      </w:r>
      <w:r>
        <w:rPr>
          <w:spacing w:val="6"/>
        </w:rPr>
        <w:t>mahallelerde </w:t>
      </w:r>
      <w:r>
        <w:rPr>
          <w:spacing w:val="5"/>
        </w:rPr>
        <w:t>koronovirüs </w:t>
      </w:r>
      <w:r>
        <w:rPr>
          <w:spacing w:val="6"/>
        </w:rPr>
        <w:t>testleri </w:t>
      </w:r>
      <w:r>
        <w:rPr>
          <w:spacing w:val="4"/>
        </w:rPr>
        <w:t>yapıyor. Çin’in </w:t>
      </w:r>
      <w:r>
        <w:rPr>
          <w:spacing w:val="-3"/>
        </w:rPr>
        <w:t>Wuhan</w:t>
      </w:r>
      <w:r>
        <w:rPr>
          <w:spacing w:val="-21"/>
        </w:rPr>
        <w:t> </w:t>
      </w:r>
      <w:r>
        <w:rPr/>
        <w:t>kentinde</w:t>
      </w:r>
      <w:r>
        <w:rPr>
          <w:spacing w:val="-20"/>
        </w:rPr>
        <w:t> </w:t>
      </w:r>
      <w:r>
        <w:rPr/>
        <w:t>toplu</w:t>
      </w:r>
      <w:r>
        <w:rPr>
          <w:spacing w:val="-20"/>
        </w:rPr>
        <w:t> </w:t>
      </w:r>
      <w:r>
        <w:rPr/>
        <w:t>taşıma</w:t>
      </w:r>
      <w:r>
        <w:rPr>
          <w:spacing w:val="-20"/>
        </w:rPr>
        <w:t> </w:t>
      </w:r>
      <w:r>
        <w:rPr/>
        <w:t>yasaklandığında,</w:t>
      </w:r>
      <w:r>
        <w:rPr>
          <w:spacing w:val="-21"/>
        </w:rPr>
        <w:t> </w:t>
      </w:r>
      <w:r>
        <w:rPr/>
        <w:t>sağlık </w:t>
      </w:r>
      <w:r>
        <w:rPr>
          <w:spacing w:val="3"/>
        </w:rPr>
        <w:t>çalışanları,</w:t>
      </w:r>
      <w:r>
        <w:rPr>
          <w:spacing w:val="-10"/>
        </w:rPr>
        <w:t> </w:t>
      </w:r>
      <w:r>
        <w:rPr>
          <w:spacing w:val="3"/>
        </w:rPr>
        <w:t>gönüllü</w:t>
      </w:r>
      <w:r>
        <w:rPr>
          <w:spacing w:val="-10"/>
        </w:rPr>
        <w:t> </w:t>
      </w:r>
      <w:r>
        <w:rPr>
          <w:spacing w:val="3"/>
        </w:rPr>
        <w:t>şoförlerin</w:t>
      </w:r>
      <w:r>
        <w:rPr>
          <w:spacing w:val="-9"/>
        </w:rPr>
        <w:t> </w:t>
      </w:r>
      <w:r>
        <w:rPr>
          <w:spacing w:val="3"/>
        </w:rPr>
        <w:t>oluşturduğu</w:t>
      </w:r>
      <w:r>
        <w:rPr>
          <w:spacing w:val="-10"/>
        </w:rPr>
        <w:t> </w:t>
      </w:r>
      <w:r>
        <w:rPr>
          <w:spacing w:val="4"/>
        </w:rPr>
        <w:t>topluluk </w:t>
      </w:r>
      <w:r>
        <w:rPr>
          <w:spacing w:val="3"/>
        </w:rPr>
        <w:t>taşımacılığı</w:t>
      </w:r>
      <w:r>
        <w:rPr>
          <w:spacing w:val="-22"/>
        </w:rPr>
        <w:t> </w:t>
      </w:r>
      <w:r>
        <w:rPr>
          <w:spacing w:val="2"/>
        </w:rPr>
        <w:t>ağı</w:t>
      </w:r>
      <w:r>
        <w:rPr>
          <w:spacing w:val="-21"/>
        </w:rPr>
        <w:t> </w:t>
      </w:r>
      <w:r>
        <w:rPr>
          <w:spacing w:val="2"/>
        </w:rPr>
        <w:t>ile</w:t>
      </w:r>
      <w:r>
        <w:rPr>
          <w:spacing w:val="-21"/>
        </w:rPr>
        <w:t> </w:t>
      </w:r>
      <w:r>
        <w:rPr>
          <w:spacing w:val="3"/>
        </w:rPr>
        <w:t>hastanelere</w:t>
      </w:r>
      <w:r>
        <w:rPr>
          <w:spacing w:val="-21"/>
        </w:rPr>
        <w:t> </w:t>
      </w:r>
      <w:r>
        <w:rPr>
          <w:spacing w:val="3"/>
        </w:rPr>
        <w:t>taşındı.</w:t>
      </w:r>
      <w:r>
        <w:rPr>
          <w:spacing w:val="-22"/>
        </w:rPr>
        <w:t> </w:t>
      </w:r>
      <w:r>
        <w:rPr/>
        <w:t>ABD’de</w:t>
      </w:r>
      <w:r>
        <w:rPr>
          <w:spacing w:val="-21"/>
        </w:rPr>
        <w:t> </w:t>
      </w:r>
      <w:r>
        <w:rPr/>
        <w:t>Hos- </w:t>
      </w:r>
      <w:r>
        <w:rPr>
          <w:spacing w:val="3"/>
        </w:rPr>
        <w:t>pital</w:t>
      </w:r>
      <w:r>
        <w:rPr>
          <w:spacing w:val="-10"/>
        </w:rPr>
        <w:t> </w:t>
      </w:r>
      <w:r>
        <w:rPr/>
        <w:t>Hero</w:t>
      </w:r>
      <w:r>
        <w:rPr>
          <w:spacing w:val="-10"/>
        </w:rPr>
        <w:t> </w:t>
      </w:r>
      <w:r>
        <w:rPr>
          <w:spacing w:val="3"/>
        </w:rPr>
        <w:t>adlı</w:t>
      </w:r>
      <w:r>
        <w:rPr>
          <w:spacing w:val="-9"/>
        </w:rPr>
        <w:t> </w:t>
      </w:r>
      <w:r>
        <w:rPr>
          <w:spacing w:val="2"/>
        </w:rPr>
        <w:t>bir</w:t>
      </w:r>
      <w:r>
        <w:rPr>
          <w:spacing w:val="-10"/>
        </w:rPr>
        <w:t> </w:t>
      </w:r>
      <w:r>
        <w:rPr>
          <w:spacing w:val="3"/>
        </w:rPr>
        <w:t>site</w:t>
      </w:r>
      <w:r>
        <w:rPr>
          <w:spacing w:val="-9"/>
        </w:rPr>
        <w:t> </w:t>
      </w:r>
      <w:r>
        <w:rPr>
          <w:spacing w:val="3"/>
        </w:rPr>
        <w:t>üzerinden,</w:t>
      </w:r>
      <w:r>
        <w:rPr>
          <w:spacing w:val="-10"/>
        </w:rPr>
        <w:t> </w:t>
      </w:r>
      <w:r>
        <w:rPr>
          <w:spacing w:val="3"/>
        </w:rPr>
        <w:t>sağlık</w:t>
      </w:r>
      <w:r>
        <w:rPr>
          <w:spacing w:val="-9"/>
        </w:rPr>
        <w:t> </w:t>
      </w:r>
      <w:r>
        <w:rPr>
          <w:spacing w:val="3"/>
        </w:rPr>
        <w:t>çalışanları- </w:t>
      </w:r>
      <w:r>
        <w:rPr>
          <w:spacing w:val="2"/>
        </w:rPr>
        <w:t>nın </w:t>
      </w:r>
      <w:r>
        <w:rPr/>
        <w:t>ev </w:t>
      </w:r>
      <w:r>
        <w:rPr>
          <w:spacing w:val="3"/>
        </w:rPr>
        <w:t>yemeği </w:t>
      </w:r>
      <w:r>
        <w:rPr/>
        <w:t>ve ev </w:t>
      </w:r>
      <w:r>
        <w:rPr>
          <w:spacing w:val="3"/>
        </w:rPr>
        <w:t>temizliği gibi ihtiyaçları,</w:t>
      </w:r>
      <w:r>
        <w:rPr>
          <w:spacing w:val="-38"/>
        </w:rPr>
        <w:t> </w:t>
      </w:r>
      <w:r>
        <w:rPr>
          <w:spacing w:val="4"/>
        </w:rPr>
        <w:t>onlar </w:t>
      </w:r>
      <w:r>
        <w:rPr>
          <w:spacing w:val="3"/>
        </w:rPr>
        <w:t>çalışırken,</w:t>
      </w:r>
      <w:r>
        <w:rPr>
          <w:spacing w:val="-33"/>
        </w:rPr>
        <w:t> </w:t>
      </w:r>
      <w:r>
        <w:rPr>
          <w:spacing w:val="3"/>
        </w:rPr>
        <w:t>gönüllüler</w:t>
      </w:r>
      <w:r>
        <w:rPr>
          <w:spacing w:val="-33"/>
        </w:rPr>
        <w:t> </w:t>
      </w:r>
      <w:r>
        <w:rPr>
          <w:spacing w:val="3"/>
        </w:rPr>
        <w:t>tarafından</w:t>
      </w:r>
      <w:r>
        <w:rPr>
          <w:spacing w:val="-33"/>
        </w:rPr>
        <w:t> </w:t>
      </w:r>
      <w:r>
        <w:rPr>
          <w:spacing w:val="2"/>
        </w:rPr>
        <w:t>karşılanıyor.</w:t>
      </w:r>
      <w:r>
        <w:rPr>
          <w:spacing w:val="-33"/>
        </w:rPr>
        <w:t> </w:t>
      </w:r>
      <w:r>
        <w:rPr>
          <w:spacing w:val="3"/>
        </w:rPr>
        <w:t>Sağlık çalışanlarına,</w:t>
      </w:r>
      <w:r>
        <w:rPr>
          <w:spacing w:val="-23"/>
        </w:rPr>
        <w:t> </w:t>
      </w:r>
      <w:r>
        <w:rPr>
          <w:spacing w:val="3"/>
        </w:rPr>
        <w:t>hastane</w:t>
      </w:r>
      <w:r>
        <w:rPr>
          <w:spacing w:val="-23"/>
        </w:rPr>
        <w:t> </w:t>
      </w:r>
      <w:r>
        <w:rPr>
          <w:spacing w:val="3"/>
        </w:rPr>
        <w:t>yakınında</w:t>
      </w:r>
      <w:r>
        <w:rPr>
          <w:spacing w:val="-23"/>
        </w:rPr>
        <w:t> </w:t>
      </w:r>
      <w:r>
        <w:rPr>
          <w:spacing w:val="3"/>
        </w:rPr>
        <w:t>konaklama</w:t>
      </w:r>
      <w:r>
        <w:rPr>
          <w:spacing w:val="-23"/>
        </w:rPr>
        <w:t> </w:t>
      </w:r>
      <w:r>
        <w:rPr>
          <w:spacing w:val="4"/>
        </w:rPr>
        <w:t>hizmeti </w:t>
      </w:r>
      <w:r>
        <w:rPr/>
        <w:t>de</w:t>
      </w:r>
      <w:r>
        <w:rPr>
          <w:spacing w:val="-17"/>
        </w:rPr>
        <w:t> </w:t>
      </w:r>
      <w:r>
        <w:rPr>
          <w:spacing w:val="2"/>
        </w:rPr>
        <w:t>sunulabiliyor.</w:t>
      </w:r>
      <w:r>
        <w:rPr>
          <w:spacing w:val="-17"/>
        </w:rPr>
        <w:t> </w:t>
      </w:r>
      <w:r>
        <w:rPr/>
        <w:t>Norveç’te</w:t>
      </w:r>
      <w:r>
        <w:rPr>
          <w:spacing w:val="-17"/>
        </w:rPr>
        <w:t> </w:t>
      </w:r>
      <w:r>
        <w:rPr>
          <w:spacing w:val="3"/>
        </w:rPr>
        <w:t>Covid-19</w:t>
      </w:r>
      <w:r>
        <w:rPr>
          <w:spacing w:val="-17"/>
        </w:rPr>
        <w:t> </w:t>
      </w:r>
      <w:r>
        <w:rPr>
          <w:spacing w:val="3"/>
        </w:rPr>
        <w:t>tedavisi</w:t>
      </w:r>
      <w:r>
        <w:rPr>
          <w:spacing w:val="-17"/>
        </w:rPr>
        <w:t> </w:t>
      </w:r>
      <w:r>
        <w:rPr>
          <w:spacing w:val="4"/>
        </w:rPr>
        <w:t>görüp </w:t>
      </w:r>
      <w:r>
        <w:rPr>
          <w:spacing w:val="3"/>
        </w:rPr>
        <w:t>iyileşenler</w:t>
      </w:r>
      <w:r>
        <w:rPr>
          <w:spacing w:val="-30"/>
        </w:rPr>
        <w:t> </w:t>
      </w:r>
      <w:r>
        <w:rPr>
          <w:spacing w:val="3"/>
        </w:rPr>
        <w:t>artık</w:t>
      </w:r>
      <w:r>
        <w:rPr>
          <w:spacing w:val="-30"/>
        </w:rPr>
        <w:t> </w:t>
      </w:r>
      <w:r>
        <w:rPr>
          <w:spacing w:val="3"/>
        </w:rPr>
        <w:t>bağışıklığa</w:t>
      </w:r>
      <w:r>
        <w:rPr>
          <w:spacing w:val="-29"/>
        </w:rPr>
        <w:t> </w:t>
      </w:r>
      <w:r>
        <w:rPr>
          <w:spacing w:val="3"/>
        </w:rPr>
        <w:t>sahip</w:t>
      </w:r>
      <w:r>
        <w:rPr>
          <w:spacing w:val="-30"/>
        </w:rPr>
        <w:t> </w:t>
      </w:r>
      <w:r>
        <w:rPr>
          <w:spacing w:val="3"/>
        </w:rPr>
        <w:t>oldukları</w:t>
      </w:r>
      <w:r>
        <w:rPr>
          <w:spacing w:val="-29"/>
        </w:rPr>
        <w:t> </w:t>
      </w:r>
      <w:r>
        <w:rPr>
          <w:spacing w:val="3"/>
        </w:rPr>
        <w:t>için,</w:t>
      </w:r>
      <w:r>
        <w:rPr>
          <w:spacing w:val="-30"/>
        </w:rPr>
        <w:t> </w:t>
      </w:r>
      <w:r>
        <w:rPr>
          <w:spacing w:val="3"/>
        </w:rPr>
        <w:t>has- </w:t>
      </w:r>
      <w:r>
        <w:rPr/>
        <w:t>tanelerde</w:t>
      </w:r>
      <w:r>
        <w:rPr>
          <w:spacing w:val="-28"/>
        </w:rPr>
        <w:t> </w:t>
      </w:r>
      <w:r>
        <w:rPr/>
        <w:t>gönüllü</w:t>
      </w:r>
      <w:r>
        <w:rPr>
          <w:spacing w:val="-27"/>
        </w:rPr>
        <w:t> </w:t>
      </w:r>
      <w:r>
        <w:rPr/>
        <w:t>olarak</w:t>
      </w:r>
      <w:r>
        <w:rPr>
          <w:spacing w:val="-28"/>
        </w:rPr>
        <w:t> </w:t>
      </w:r>
      <w:r>
        <w:rPr/>
        <w:t>çalışıyor,</w:t>
      </w:r>
      <w:r>
        <w:rPr>
          <w:spacing w:val="-27"/>
        </w:rPr>
        <w:t> </w:t>
      </w:r>
      <w:r>
        <w:rPr/>
        <w:t>sağlık</w:t>
      </w:r>
      <w:r>
        <w:rPr>
          <w:spacing w:val="-28"/>
        </w:rPr>
        <w:t> </w:t>
      </w:r>
      <w:r>
        <w:rPr/>
        <w:t>çalışanlarına </w:t>
      </w:r>
      <w:r>
        <w:rPr>
          <w:spacing w:val="3"/>
        </w:rPr>
        <w:t>destek</w:t>
      </w:r>
      <w:r>
        <w:rPr>
          <w:spacing w:val="-14"/>
        </w:rPr>
        <w:t> </w:t>
      </w:r>
      <w:r>
        <w:rPr/>
        <w:t>veriyor.</w:t>
      </w:r>
      <w:r>
        <w:rPr>
          <w:spacing w:val="-13"/>
        </w:rPr>
        <w:t> </w:t>
      </w:r>
      <w:r>
        <w:rPr/>
        <w:t>Prag’da</w:t>
      </w:r>
      <w:r>
        <w:rPr>
          <w:spacing w:val="-14"/>
        </w:rPr>
        <w:t> </w:t>
      </w:r>
      <w:r>
        <w:rPr>
          <w:spacing w:val="2"/>
        </w:rPr>
        <w:t>öğrenciler,</w:t>
      </w:r>
      <w:r>
        <w:rPr>
          <w:spacing w:val="-13"/>
        </w:rPr>
        <w:t> </w:t>
      </w:r>
      <w:r>
        <w:rPr>
          <w:spacing w:val="3"/>
        </w:rPr>
        <w:t>sağlık</w:t>
      </w:r>
      <w:r>
        <w:rPr>
          <w:spacing w:val="-13"/>
        </w:rPr>
        <w:t> </w:t>
      </w:r>
      <w:r>
        <w:rPr>
          <w:spacing w:val="4"/>
        </w:rPr>
        <w:t>çalışanları </w:t>
      </w:r>
      <w:r>
        <w:rPr>
          <w:spacing w:val="3"/>
        </w:rPr>
        <w:t>hastanedeyken,</w:t>
      </w:r>
      <w:r>
        <w:rPr>
          <w:spacing w:val="-10"/>
        </w:rPr>
        <w:t> </w:t>
      </w:r>
      <w:r>
        <w:rPr>
          <w:spacing w:val="3"/>
        </w:rPr>
        <w:t>yine</w:t>
      </w:r>
      <w:r>
        <w:rPr>
          <w:spacing w:val="-9"/>
        </w:rPr>
        <w:t> </w:t>
      </w:r>
      <w:r>
        <w:rPr>
          <w:spacing w:val="3"/>
        </w:rPr>
        <w:t>gönüllü</w:t>
      </w:r>
      <w:r>
        <w:rPr>
          <w:spacing w:val="-9"/>
        </w:rPr>
        <w:t> </w:t>
      </w:r>
      <w:r>
        <w:rPr>
          <w:spacing w:val="3"/>
        </w:rPr>
        <w:t>olarak,</w:t>
      </w:r>
      <w:r>
        <w:rPr>
          <w:spacing w:val="-9"/>
        </w:rPr>
        <w:t> </w:t>
      </w:r>
      <w:r>
        <w:rPr>
          <w:spacing w:val="3"/>
        </w:rPr>
        <w:t>onların</w:t>
      </w:r>
      <w:r>
        <w:rPr>
          <w:spacing w:val="-9"/>
        </w:rPr>
        <w:t> </w:t>
      </w:r>
      <w:r>
        <w:rPr>
          <w:spacing w:val="3"/>
        </w:rPr>
        <w:t>çocuk- larına</w:t>
      </w:r>
      <w:r>
        <w:rPr>
          <w:spacing w:val="7"/>
        </w:rPr>
        <w:t> </w:t>
      </w:r>
      <w:r>
        <w:rPr/>
        <w:t>bakıyor.</w:t>
      </w:r>
    </w:p>
    <w:p>
      <w:pPr>
        <w:pStyle w:val="BodyText"/>
        <w:spacing w:line="235" w:lineRule="auto" w:before="200"/>
        <w:ind w:left="693" w:right="3" w:firstLine="283"/>
        <w:jc w:val="both"/>
        <w:rPr>
          <w:sz w:val="13"/>
        </w:rPr>
      </w:pPr>
      <w:r>
        <w:rPr/>
        <w:t>Dünyanın birçok ülkesinde koruyucu sağlık mal- zemesi gönüllüler tarafından üretiliyor. Üç boyutlu yazıcısı</w:t>
      </w:r>
      <w:r>
        <w:rPr>
          <w:spacing w:val="-27"/>
        </w:rPr>
        <w:t> </w:t>
      </w:r>
      <w:r>
        <w:rPr/>
        <w:t>olanlar</w:t>
      </w:r>
      <w:r>
        <w:rPr>
          <w:spacing w:val="-26"/>
        </w:rPr>
        <w:t> </w:t>
      </w:r>
      <w:r>
        <w:rPr/>
        <w:t>örgütlenerek</w:t>
      </w:r>
      <w:r>
        <w:rPr>
          <w:spacing w:val="-26"/>
        </w:rPr>
        <w:t> </w:t>
      </w:r>
      <w:r>
        <w:rPr/>
        <w:t>sağlık</w:t>
      </w:r>
      <w:r>
        <w:rPr>
          <w:spacing w:val="-26"/>
        </w:rPr>
        <w:t> </w:t>
      </w:r>
      <w:r>
        <w:rPr/>
        <w:t>çalışanları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mar- ket çalışanları için koruyucu yüz maskeleri, manuel solunum</w:t>
      </w:r>
      <w:r>
        <w:rPr>
          <w:spacing w:val="-10"/>
        </w:rPr>
        <w:t> </w:t>
      </w:r>
      <w:r>
        <w:rPr/>
        <w:t>cihazları</w:t>
      </w:r>
      <w:r>
        <w:rPr>
          <w:spacing w:val="-9"/>
        </w:rPr>
        <w:t> </w:t>
      </w:r>
      <w:r>
        <w:rPr>
          <w:spacing w:val="-3"/>
        </w:rPr>
        <w:t>üretiyor.</w:t>
      </w:r>
      <w:r>
        <w:rPr>
          <w:spacing w:val="-10"/>
        </w:rPr>
        <w:t> </w:t>
      </w:r>
      <w:r>
        <w:rPr/>
        <w:t>Çeşitli</w:t>
      </w:r>
      <w:r>
        <w:rPr>
          <w:spacing w:val="-9"/>
        </w:rPr>
        <w:t> </w:t>
      </w:r>
      <w:r>
        <w:rPr/>
        <w:t>mühendis</w:t>
      </w:r>
      <w:r>
        <w:rPr>
          <w:spacing w:val="-10"/>
        </w:rPr>
        <w:t> </w:t>
      </w:r>
      <w:r>
        <w:rPr/>
        <w:t>grupları </w:t>
      </w:r>
      <w:r>
        <w:rPr>
          <w:w w:val="95"/>
        </w:rPr>
        <w:t>hızlıca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düşük</w:t>
      </w:r>
      <w:r>
        <w:rPr>
          <w:spacing w:val="-13"/>
          <w:w w:val="95"/>
        </w:rPr>
        <w:t> </w:t>
      </w:r>
      <w:r>
        <w:rPr>
          <w:w w:val="95"/>
        </w:rPr>
        <w:t>maliyetli</w:t>
      </w:r>
      <w:r>
        <w:rPr>
          <w:spacing w:val="-14"/>
          <w:w w:val="95"/>
        </w:rPr>
        <w:t> </w:t>
      </w:r>
      <w:r>
        <w:rPr>
          <w:w w:val="95"/>
        </w:rPr>
        <w:t>üretilebilecek</w:t>
      </w:r>
      <w:r>
        <w:rPr>
          <w:spacing w:val="-14"/>
          <w:w w:val="95"/>
        </w:rPr>
        <w:t> </w:t>
      </w:r>
      <w:r>
        <w:rPr>
          <w:w w:val="95"/>
        </w:rPr>
        <w:t>solunum</w:t>
      </w:r>
      <w:r>
        <w:rPr>
          <w:spacing w:val="-13"/>
          <w:w w:val="95"/>
        </w:rPr>
        <w:t> </w:t>
      </w:r>
      <w:r>
        <w:rPr>
          <w:w w:val="95"/>
        </w:rPr>
        <w:t>cihazı prototipleri (the </w:t>
      </w:r>
      <w:r>
        <w:rPr>
          <w:spacing w:val="-5"/>
          <w:w w:val="95"/>
        </w:rPr>
        <w:t>OxVent, </w:t>
      </w:r>
      <w:r>
        <w:rPr>
          <w:spacing w:val="-4"/>
          <w:w w:val="95"/>
        </w:rPr>
        <w:t>Ventilator </w:t>
      </w:r>
      <w:r>
        <w:rPr>
          <w:spacing w:val="-5"/>
          <w:w w:val="95"/>
        </w:rPr>
        <w:t>PAL </w:t>
      </w:r>
      <w:r>
        <w:rPr>
          <w:w w:val="95"/>
        </w:rPr>
        <w:t>gibi) geliştirip </w:t>
      </w:r>
      <w:r>
        <w:rPr/>
        <w:t>nasıl üretilebileceğini anlatan videolar yayınlayarak, bunları tüm dünyayla</w:t>
      </w:r>
      <w:r>
        <w:rPr>
          <w:spacing w:val="-9"/>
        </w:rPr>
        <w:t> </w:t>
      </w:r>
      <w:r>
        <w:rPr/>
        <w:t>paylaşıyorlar.</w:t>
      </w:r>
      <w:r>
        <w:rPr>
          <w:position w:val="8"/>
          <w:sz w:val="13"/>
        </w:rPr>
        <w:t>29</w:t>
      </w:r>
    </w:p>
    <w:p>
      <w:pPr>
        <w:pStyle w:val="BodyText"/>
        <w:rPr>
          <w:sz w:val="16"/>
        </w:rPr>
      </w:pPr>
      <w:r>
        <w:rPr/>
        <w:pict>
          <v:shape style="position:absolute;margin-left:56.692902pt;margin-top:11.841pt;width:72pt;height:.1pt;mso-position-horizontal-relative:page;mso-position-vertical-relative:paragraph;z-index:-15684096;mso-wrap-distance-left:0;mso-wrap-distance-right:0" coordorigin="1134,237" coordsize="1440,0" path="m1134,237l2574,23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7"/>
        <w:ind w:left="693" w:right="0" w:firstLine="0"/>
        <w:jc w:val="both"/>
        <w:rPr>
          <w:sz w:val="17"/>
        </w:rPr>
      </w:pPr>
      <w:r>
        <w:rPr>
          <w:sz w:val="17"/>
        </w:rPr>
        <w:t>28 Cohen, 2020.</w:t>
      </w:r>
    </w:p>
    <w:p>
      <w:pPr>
        <w:pStyle w:val="BodyText"/>
        <w:spacing w:before="11"/>
      </w:pPr>
    </w:p>
    <w:p>
      <w:pPr>
        <w:spacing w:before="1"/>
        <w:ind w:left="693" w:right="0" w:firstLine="0"/>
        <w:jc w:val="left"/>
        <w:rPr>
          <w:sz w:val="17"/>
        </w:rPr>
      </w:pPr>
      <w:r>
        <w:rPr>
          <w:sz w:val="17"/>
        </w:rPr>
        <w:t>29 Monbiot, 2020.</w:t>
      </w:r>
    </w:p>
    <w:p>
      <w:pPr>
        <w:pStyle w:val="BodyText"/>
        <w:spacing w:line="237" w:lineRule="auto" w:before="106"/>
        <w:ind w:left="234" w:right="1234" w:firstLine="283"/>
        <w:jc w:val="both"/>
      </w:pPr>
      <w:r>
        <w:rPr/>
        <w:br w:type="column"/>
      </w:r>
      <w:r>
        <w:rPr/>
        <w:t>Salgın,</w:t>
      </w:r>
      <w:r>
        <w:rPr>
          <w:spacing w:val="-19"/>
        </w:rPr>
        <w:t> </w:t>
      </w:r>
      <w:r>
        <w:rPr/>
        <w:t>sınıfsal</w:t>
      </w:r>
      <w:r>
        <w:rPr>
          <w:spacing w:val="-18"/>
        </w:rPr>
        <w:t> </w:t>
      </w:r>
      <w:r>
        <w:rPr/>
        <w:t>eşitsizliklerin</w:t>
      </w:r>
      <w:r>
        <w:rPr>
          <w:spacing w:val="-19"/>
        </w:rPr>
        <w:t> </w:t>
      </w:r>
      <w:r>
        <w:rPr/>
        <w:t>çok</w:t>
      </w:r>
      <w:r>
        <w:rPr>
          <w:spacing w:val="-18"/>
        </w:rPr>
        <w:t> </w:t>
      </w:r>
      <w:r>
        <w:rPr/>
        <w:t>büyük</w:t>
      </w:r>
      <w:r>
        <w:rPr>
          <w:spacing w:val="-18"/>
        </w:rPr>
        <w:t> </w:t>
      </w:r>
      <w:r>
        <w:rPr/>
        <w:t>olduğu</w:t>
      </w:r>
      <w:r>
        <w:rPr>
          <w:spacing w:val="-19"/>
        </w:rPr>
        <w:t> </w:t>
      </w:r>
      <w:r>
        <w:rPr>
          <w:spacing w:val="-7"/>
        </w:rPr>
        <w:t>ve </w:t>
      </w:r>
      <w:r>
        <w:rPr/>
        <w:t>2008 küresel finans krizinin etkisinin de sürdüğü</w:t>
      </w:r>
      <w:r>
        <w:rPr>
          <w:spacing w:val="-31"/>
        </w:rPr>
        <w:t> </w:t>
      </w:r>
      <w:r>
        <w:rPr>
          <w:spacing w:val="-4"/>
        </w:rPr>
        <w:t>bir </w:t>
      </w:r>
      <w:r>
        <w:rPr/>
        <w:t>döneme</w:t>
      </w:r>
      <w:r>
        <w:rPr>
          <w:spacing w:val="-12"/>
        </w:rPr>
        <w:t> </w:t>
      </w:r>
      <w:r>
        <w:rPr/>
        <w:t>denk</w:t>
      </w:r>
      <w:r>
        <w:rPr>
          <w:spacing w:val="-11"/>
        </w:rPr>
        <w:t> </w:t>
      </w:r>
      <w:r>
        <w:rPr/>
        <w:t>geldiği</w:t>
      </w:r>
      <w:r>
        <w:rPr>
          <w:spacing w:val="-12"/>
        </w:rPr>
        <w:t> </w:t>
      </w:r>
      <w:r>
        <w:rPr/>
        <w:t>için,</w:t>
      </w:r>
      <w:r>
        <w:rPr>
          <w:spacing w:val="-11"/>
        </w:rPr>
        <w:t> </w:t>
      </w:r>
      <w:r>
        <w:rPr/>
        <w:t>dünya</w:t>
      </w:r>
      <w:r>
        <w:rPr>
          <w:spacing w:val="-12"/>
        </w:rPr>
        <w:t> </w:t>
      </w:r>
      <w:r>
        <w:rPr/>
        <w:t>çapında</w:t>
      </w:r>
      <w:r>
        <w:rPr>
          <w:spacing w:val="-11"/>
        </w:rPr>
        <w:t> </w:t>
      </w:r>
      <w:r>
        <w:rPr/>
        <w:t>sokağa</w:t>
      </w:r>
      <w:r>
        <w:rPr>
          <w:spacing w:val="-12"/>
        </w:rPr>
        <w:t> </w:t>
      </w:r>
      <w:r>
        <w:rPr>
          <w:spacing w:val="-4"/>
        </w:rPr>
        <w:t>çık- </w:t>
      </w:r>
      <w:r>
        <w:rPr/>
        <w:t>ma</w:t>
      </w:r>
      <w:r>
        <w:rPr>
          <w:spacing w:val="-12"/>
        </w:rPr>
        <w:t> </w:t>
      </w:r>
      <w:r>
        <w:rPr/>
        <w:t>yasaklarının</w:t>
      </w:r>
      <w:r>
        <w:rPr>
          <w:spacing w:val="-11"/>
        </w:rPr>
        <w:t> </w:t>
      </w:r>
      <w:r>
        <w:rPr/>
        <w:t>başladığı</w:t>
      </w:r>
      <w:r>
        <w:rPr>
          <w:spacing w:val="-12"/>
        </w:rPr>
        <w:t> </w:t>
      </w:r>
      <w:r>
        <w:rPr/>
        <w:t>Mart</w:t>
      </w:r>
      <w:r>
        <w:rPr>
          <w:spacing w:val="-11"/>
        </w:rPr>
        <w:t> </w:t>
      </w:r>
      <w:r>
        <w:rPr/>
        <w:t>ayından</w:t>
      </w:r>
      <w:r>
        <w:rPr>
          <w:spacing w:val="-11"/>
        </w:rPr>
        <w:t> </w:t>
      </w:r>
      <w:r>
        <w:rPr/>
        <w:t>hemen</w:t>
      </w:r>
      <w:r>
        <w:rPr>
          <w:spacing w:val="-12"/>
        </w:rPr>
        <w:t> </w:t>
      </w:r>
      <w:r>
        <w:rPr/>
        <w:t>bir</w:t>
      </w:r>
      <w:r>
        <w:rPr>
          <w:spacing w:val="-11"/>
        </w:rPr>
        <w:t> </w:t>
      </w:r>
      <w:r>
        <w:rPr>
          <w:spacing w:val="-7"/>
        </w:rPr>
        <w:t>ay </w:t>
      </w:r>
      <w:r>
        <w:rPr/>
        <w:t>sonra,</w:t>
      </w:r>
      <w:r>
        <w:rPr>
          <w:spacing w:val="-21"/>
        </w:rPr>
        <w:t> </w:t>
      </w:r>
      <w:r>
        <w:rPr/>
        <w:t>yine</w:t>
      </w:r>
      <w:r>
        <w:rPr>
          <w:spacing w:val="-20"/>
        </w:rPr>
        <w:t> </w:t>
      </w:r>
      <w:r>
        <w:rPr/>
        <w:t>sokak</w:t>
      </w:r>
      <w:r>
        <w:rPr>
          <w:spacing w:val="-21"/>
        </w:rPr>
        <w:t> </w:t>
      </w:r>
      <w:r>
        <w:rPr/>
        <w:t>eylemlerinin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/>
        <w:t>isyanların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/>
        <w:t>ortaya çıkmasına neden</w:t>
      </w:r>
      <w:r>
        <w:rPr>
          <w:spacing w:val="-2"/>
        </w:rPr>
        <w:t> </w:t>
      </w:r>
      <w:r>
        <w:rPr>
          <w:spacing w:val="-3"/>
        </w:rPr>
        <w:t>oluyor.</w:t>
      </w:r>
    </w:p>
    <w:p>
      <w:pPr>
        <w:pStyle w:val="BodyText"/>
        <w:spacing w:line="235" w:lineRule="auto" w:before="164"/>
        <w:ind w:left="234" w:right="1234" w:firstLine="283"/>
        <w:jc w:val="both"/>
      </w:pPr>
      <w:r>
        <w:rPr>
          <w:spacing w:val="-3"/>
        </w:rPr>
        <w:t>Paris’in</w:t>
      </w:r>
      <w:r>
        <w:rPr>
          <w:spacing w:val="-28"/>
        </w:rPr>
        <w:t> </w:t>
      </w:r>
      <w:r>
        <w:rPr/>
        <w:t>yoksul</w:t>
      </w:r>
      <w:r>
        <w:rPr>
          <w:spacing w:val="-27"/>
        </w:rPr>
        <w:t> </w:t>
      </w:r>
      <w:r>
        <w:rPr/>
        <w:t>banliyölerinde,</w:t>
      </w:r>
      <w:r>
        <w:rPr>
          <w:spacing w:val="-27"/>
        </w:rPr>
        <w:t> </w:t>
      </w:r>
      <w:r>
        <w:rPr/>
        <w:t>çoğu</w:t>
      </w:r>
      <w:r>
        <w:rPr>
          <w:spacing w:val="-27"/>
        </w:rPr>
        <w:t> </w:t>
      </w:r>
      <w:r>
        <w:rPr/>
        <w:t>siyahlardan</w:t>
      </w:r>
      <w:r>
        <w:rPr>
          <w:spacing w:val="-27"/>
        </w:rPr>
        <w:t> </w:t>
      </w:r>
      <w:r>
        <w:rPr/>
        <w:t>ve göçmenlerden</w:t>
      </w:r>
      <w:r>
        <w:rPr>
          <w:spacing w:val="-29"/>
        </w:rPr>
        <w:t> </w:t>
      </w:r>
      <w:r>
        <w:rPr/>
        <w:t>oluşan</w:t>
      </w:r>
      <w:r>
        <w:rPr>
          <w:spacing w:val="-28"/>
        </w:rPr>
        <w:t> </w:t>
      </w:r>
      <w:r>
        <w:rPr/>
        <w:t>yüzlerce</w:t>
      </w:r>
      <w:r>
        <w:rPr>
          <w:spacing w:val="-29"/>
        </w:rPr>
        <w:t> </w:t>
      </w:r>
      <w:r>
        <w:rPr/>
        <w:t>kişi</w:t>
      </w:r>
      <w:r>
        <w:rPr>
          <w:spacing w:val="-28"/>
        </w:rPr>
        <w:t> </w:t>
      </w:r>
      <w:r>
        <w:rPr/>
        <w:t>polisle</w:t>
      </w:r>
      <w:r>
        <w:rPr>
          <w:spacing w:val="-28"/>
        </w:rPr>
        <w:t> </w:t>
      </w:r>
      <w:r>
        <w:rPr/>
        <w:t>çatıştı;</w:t>
      </w:r>
      <w:r>
        <w:rPr>
          <w:spacing w:val="-29"/>
        </w:rPr>
        <w:t> </w:t>
      </w:r>
      <w:r>
        <w:rPr/>
        <w:t>İsra- </w:t>
      </w:r>
      <w:r>
        <w:rPr>
          <w:spacing w:val="-7"/>
          <w:w w:val="95"/>
        </w:rPr>
        <w:t>il’de</w:t>
      </w:r>
      <w:r>
        <w:rPr>
          <w:spacing w:val="-31"/>
          <w:w w:val="95"/>
        </w:rPr>
        <w:t> </w:t>
      </w:r>
      <w:r>
        <w:rPr>
          <w:w w:val="95"/>
        </w:rPr>
        <w:t>yolsuzluğa</w:t>
      </w:r>
      <w:r>
        <w:rPr>
          <w:spacing w:val="-30"/>
          <w:w w:val="95"/>
        </w:rPr>
        <w:t> </w:t>
      </w:r>
      <w:r>
        <w:rPr>
          <w:w w:val="95"/>
        </w:rPr>
        <w:t>karşı</w:t>
      </w:r>
      <w:r>
        <w:rPr>
          <w:spacing w:val="-30"/>
          <w:w w:val="95"/>
        </w:rPr>
        <w:t> </w:t>
      </w:r>
      <w:r>
        <w:rPr>
          <w:w w:val="95"/>
        </w:rPr>
        <w:t>fiziksel</w:t>
      </w:r>
      <w:r>
        <w:rPr>
          <w:spacing w:val="-30"/>
          <w:w w:val="95"/>
        </w:rPr>
        <w:t> </w:t>
      </w:r>
      <w:r>
        <w:rPr>
          <w:w w:val="95"/>
        </w:rPr>
        <w:t>mesafeyi</w:t>
      </w:r>
      <w:r>
        <w:rPr>
          <w:spacing w:val="-30"/>
          <w:w w:val="95"/>
        </w:rPr>
        <w:t> </w:t>
      </w:r>
      <w:r>
        <w:rPr>
          <w:w w:val="95"/>
        </w:rPr>
        <w:t>koruyarak</w:t>
      </w:r>
      <w:r>
        <w:rPr>
          <w:spacing w:val="-30"/>
          <w:w w:val="95"/>
        </w:rPr>
        <w:t> </w:t>
      </w:r>
      <w:r>
        <w:rPr>
          <w:w w:val="95"/>
        </w:rPr>
        <w:t>yapılan ilk</w:t>
      </w:r>
      <w:r>
        <w:rPr>
          <w:spacing w:val="-11"/>
          <w:w w:val="95"/>
        </w:rPr>
        <w:t> </w:t>
      </w:r>
      <w:r>
        <w:rPr>
          <w:w w:val="95"/>
        </w:rPr>
        <w:t>kitle</w:t>
      </w:r>
      <w:r>
        <w:rPr>
          <w:spacing w:val="-10"/>
          <w:w w:val="95"/>
        </w:rPr>
        <w:t> </w:t>
      </w:r>
      <w:r>
        <w:rPr>
          <w:w w:val="95"/>
        </w:rPr>
        <w:t>gösterisi</w:t>
      </w:r>
      <w:r>
        <w:rPr>
          <w:spacing w:val="-10"/>
          <w:w w:val="95"/>
        </w:rPr>
        <w:t> </w:t>
      </w:r>
      <w:r>
        <w:rPr>
          <w:w w:val="95"/>
        </w:rPr>
        <w:t>gerçekleşti;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Lübnan’da</w:t>
      </w:r>
      <w:r>
        <w:rPr>
          <w:spacing w:val="-11"/>
          <w:w w:val="95"/>
        </w:rPr>
        <w:t> </w:t>
      </w:r>
      <w:r>
        <w:rPr>
          <w:w w:val="95"/>
        </w:rPr>
        <w:t>halk,</w:t>
      </w:r>
      <w:r>
        <w:rPr>
          <w:spacing w:val="-10"/>
          <w:w w:val="95"/>
        </w:rPr>
        <w:t> </w:t>
      </w:r>
      <w:r>
        <w:rPr>
          <w:w w:val="95"/>
        </w:rPr>
        <w:t>yolsuzluk </w:t>
      </w:r>
      <w:r>
        <w:rPr/>
        <w:t>ve ekonomik sorunlar karşısında caddelere</w:t>
      </w:r>
      <w:r>
        <w:rPr>
          <w:spacing w:val="-24"/>
        </w:rPr>
        <w:t> </w:t>
      </w:r>
      <w:r>
        <w:rPr/>
        <w:t>döküldü, otomobilleriyle yolları kapattı; </w:t>
      </w:r>
      <w:r>
        <w:rPr>
          <w:spacing w:val="-5"/>
        </w:rPr>
        <w:t>Polonya’da </w:t>
      </w:r>
      <w:r>
        <w:rPr/>
        <w:t>kürtaj ya- sasına</w:t>
      </w:r>
      <w:r>
        <w:rPr>
          <w:spacing w:val="-31"/>
        </w:rPr>
        <w:t> </w:t>
      </w:r>
      <w:r>
        <w:rPr/>
        <w:t>karşı</w:t>
      </w:r>
      <w:r>
        <w:rPr>
          <w:spacing w:val="-31"/>
        </w:rPr>
        <w:t> </w:t>
      </w:r>
      <w:r>
        <w:rPr/>
        <w:t>onlarca</w:t>
      </w:r>
      <w:r>
        <w:rPr>
          <w:spacing w:val="-30"/>
        </w:rPr>
        <w:t> </w:t>
      </w:r>
      <w:r>
        <w:rPr/>
        <w:t>kadın</w:t>
      </w:r>
      <w:r>
        <w:rPr>
          <w:spacing w:val="-31"/>
        </w:rPr>
        <w:t> </w:t>
      </w:r>
      <w:r>
        <w:rPr/>
        <w:t>birkaç</w:t>
      </w:r>
      <w:r>
        <w:rPr>
          <w:spacing w:val="-30"/>
        </w:rPr>
        <w:t> </w:t>
      </w:r>
      <w:r>
        <w:rPr/>
        <w:t>metre</w:t>
      </w:r>
      <w:r>
        <w:rPr>
          <w:spacing w:val="-31"/>
        </w:rPr>
        <w:t> </w:t>
      </w:r>
      <w:r>
        <w:rPr/>
        <w:t>mesafeyle</w:t>
      </w:r>
      <w:r>
        <w:rPr>
          <w:spacing w:val="-30"/>
        </w:rPr>
        <w:t> </w:t>
      </w:r>
      <w:r>
        <w:rPr>
          <w:spacing w:val="-5"/>
        </w:rPr>
        <w:t>pro- </w:t>
      </w:r>
      <w:r>
        <w:rPr/>
        <w:t>testo</w:t>
      </w:r>
      <w:r>
        <w:rPr>
          <w:spacing w:val="-27"/>
        </w:rPr>
        <w:t> </w:t>
      </w:r>
      <w:r>
        <w:rPr/>
        <w:t>düzenledi;</w:t>
      </w:r>
      <w:r>
        <w:rPr>
          <w:spacing w:val="-30"/>
        </w:rPr>
        <w:t> </w:t>
      </w:r>
      <w:r>
        <w:rPr>
          <w:spacing w:val="-5"/>
        </w:rPr>
        <w:t>Yunanistan’da</w:t>
      </w:r>
      <w:r>
        <w:rPr>
          <w:spacing w:val="-26"/>
        </w:rPr>
        <w:t> </w:t>
      </w:r>
      <w:r>
        <w:rPr/>
        <w:t>sağlık</w:t>
      </w:r>
      <w:r>
        <w:rPr>
          <w:spacing w:val="-27"/>
        </w:rPr>
        <w:t> </w:t>
      </w:r>
      <w:r>
        <w:rPr/>
        <w:t>emekçileri</w:t>
      </w:r>
      <w:r>
        <w:rPr>
          <w:spacing w:val="-27"/>
        </w:rPr>
        <w:t> </w:t>
      </w:r>
      <w:r>
        <w:rPr>
          <w:spacing w:val="-3"/>
        </w:rPr>
        <w:t>bütün </w:t>
      </w:r>
      <w:r>
        <w:rPr/>
        <w:t>hastanelerde ortak eylemler örgütledi. Hong</w:t>
      </w:r>
      <w:r>
        <w:rPr>
          <w:spacing w:val="3"/>
        </w:rPr>
        <w:t> </w:t>
      </w:r>
      <w:r>
        <w:rPr>
          <w:spacing w:val="-6"/>
        </w:rPr>
        <w:t>Kong’ta</w:t>
      </w:r>
    </w:p>
    <w:p>
      <w:pPr>
        <w:pStyle w:val="BodyText"/>
        <w:spacing w:line="237" w:lineRule="auto" w:before="10"/>
        <w:ind w:left="234" w:right="1232"/>
        <w:jc w:val="both"/>
      </w:pPr>
      <w:r>
        <w:rPr>
          <w:spacing w:val="2"/>
        </w:rPr>
        <w:t>2.500 sağlık emekçisi, </w:t>
      </w:r>
      <w:r>
        <w:rPr>
          <w:spacing w:val="-3"/>
        </w:rPr>
        <w:t>Çin’den </w:t>
      </w:r>
      <w:r>
        <w:rPr>
          <w:spacing w:val="2"/>
        </w:rPr>
        <w:t>girişlerin </w:t>
      </w:r>
      <w:r>
        <w:rPr>
          <w:spacing w:val="3"/>
        </w:rPr>
        <w:t>tamamen </w:t>
      </w:r>
      <w:r>
        <w:rPr/>
        <w:t>durdurulması talebiyle greve gitti. Grevi örgütleyen sağlık</w:t>
      </w:r>
      <w:r>
        <w:rPr>
          <w:spacing w:val="-23"/>
        </w:rPr>
        <w:t> </w:t>
      </w:r>
      <w:r>
        <w:rPr/>
        <w:t>emekçileri</w:t>
      </w:r>
      <w:r>
        <w:rPr>
          <w:spacing w:val="-22"/>
        </w:rPr>
        <w:t> </w:t>
      </w:r>
      <w:r>
        <w:rPr/>
        <w:t>sendikası</w:t>
      </w:r>
      <w:r>
        <w:rPr>
          <w:spacing w:val="-22"/>
        </w:rPr>
        <w:t> </w:t>
      </w:r>
      <w:r>
        <w:rPr/>
        <w:t>geçtiğimiz</w:t>
      </w:r>
      <w:r>
        <w:rPr>
          <w:spacing w:val="-22"/>
        </w:rPr>
        <w:t> </w:t>
      </w:r>
      <w:r>
        <w:rPr/>
        <w:t>yıl</w:t>
      </w:r>
      <w:r>
        <w:rPr>
          <w:spacing w:val="-22"/>
        </w:rPr>
        <w:t> </w:t>
      </w:r>
      <w:r>
        <w:rPr>
          <w:spacing w:val="-3"/>
        </w:rPr>
        <w:t>gerçekleşen </w:t>
      </w:r>
      <w:r>
        <w:rPr/>
        <w:t>kitle protestoları sırasında kurulmuştu. Hareketin li- derleri</w:t>
      </w:r>
      <w:r>
        <w:rPr>
          <w:spacing w:val="-14"/>
        </w:rPr>
        <w:t> </w:t>
      </w:r>
      <w:r>
        <w:rPr/>
        <w:t>şimdiden</w:t>
      </w:r>
      <w:r>
        <w:rPr>
          <w:spacing w:val="-14"/>
        </w:rPr>
        <w:t> </w:t>
      </w:r>
      <w:r>
        <w:rPr/>
        <w:t>1</w:t>
      </w:r>
      <w:r>
        <w:rPr>
          <w:spacing w:val="-21"/>
        </w:rPr>
        <w:t> </w:t>
      </w:r>
      <w:r>
        <w:rPr>
          <w:spacing w:val="-7"/>
        </w:rPr>
        <w:t>Temmuz’da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sokak</w:t>
      </w:r>
      <w:r>
        <w:rPr>
          <w:spacing w:val="-13"/>
        </w:rPr>
        <w:t> </w:t>
      </w:r>
      <w:r>
        <w:rPr/>
        <w:t>gösterisi</w:t>
      </w:r>
      <w:r>
        <w:rPr>
          <w:spacing w:val="-14"/>
        </w:rPr>
        <w:t> </w:t>
      </w:r>
      <w:r>
        <w:rPr>
          <w:spacing w:val="-3"/>
        </w:rPr>
        <w:t>için </w:t>
      </w:r>
      <w:r>
        <w:rPr/>
        <w:t>izin başvurusu yapmışlar</w:t>
      </w:r>
      <w:r>
        <w:rPr>
          <w:spacing w:val="-7"/>
        </w:rPr>
        <w:t> </w:t>
      </w:r>
      <w:r>
        <w:rPr/>
        <w:t>bile.</w:t>
      </w:r>
    </w:p>
    <w:p>
      <w:pPr>
        <w:pStyle w:val="BodyText"/>
        <w:spacing w:line="237" w:lineRule="auto" w:before="162"/>
        <w:ind w:left="234" w:right="1234" w:firstLine="283"/>
        <w:jc w:val="both"/>
        <w:rPr>
          <w:sz w:val="13"/>
        </w:rPr>
      </w:pPr>
      <w:r>
        <w:rPr/>
        <w:t>Bu</w:t>
      </w:r>
      <w:r>
        <w:rPr>
          <w:spacing w:val="-33"/>
        </w:rPr>
        <w:t> </w:t>
      </w:r>
      <w:r>
        <w:rPr/>
        <w:t>sokak</w:t>
      </w:r>
      <w:r>
        <w:rPr>
          <w:spacing w:val="-32"/>
        </w:rPr>
        <w:t> </w:t>
      </w:r>
      <w:r>
        <w:rPr/>
        <w:t>hareketlerinin</w:t>
      </w:r>
      <w:r>
        <w:rPr>
          <w:spacing w:val="-33"/>
        </w:rPr>
        <w:t> </w:t>
      </w:r>
      <w:r>
        <w:rPr/>
        <w:t>yanı</w:t>
      </w:r>
      <w:r>
        <w:rPr>
          <w:spacing w:val="-32"/>
        </w:rPr>
        <w:t> </w:t>
      </w:r>
      <w:r>
        <w:rPr/>
        <w:t>sıra,</w:t>
      </w:r>
      <w:r>
        <w:rPr>
          <w:spacing w:val="-32"/>
        </w:rPr>
        <w:t> </w:t>
      </w:r>
      <w:r>
        <w:rPr/>
        <w:t>farklı</w:t>
      </w:r>
      <w:r>
        <w:rPr>
          <w:spacing w:val="-33"/>
        </w:rPr>
        <w:t> </w:t>
      </w:r>
      <w:r>
        <w:rPr/>
        <w:t>yeni</w:t>
      </w:r>
      <w:r>
        <w:rPr>
          <w:spacing w:val="-32"/>
        </w:rPr>
        <w:t> </w:t>
      </w:r>
      <w:r>
        <w:rPr/>
        <w:t>eylem yolları da buldu aktivistler. Örneğin, </w:t>
      </w:r>
      <w:r>
        <w:rPr>
          <w:spacing w:val="-4"/>
        </w:rPr>
        <w:t>Şili’de </w:t>
      </w:r>
      <w:r>
        <w:rPr/>
        <w:t>2019</w:t>
      </w:r>
      <w:r>
        <w:rPr>
          <w:spacing w:val="-17"/>
        </w:rPr>
        <w:t> </w:t>
      </w:r>
      <w:r>
        <w:rPr>
          <w:spacing w:val="-4"/>
        </w:rPr>
        <w:t>so- </w:t>
      </w:r>
      <w:r>
        <w:rPr/>
        <w:t>nundaki dev eylemlerin görüntüleri kent</w:t>
      </w:r>
      <w:r>
        <w:rPr>
          <w:spacing w:val="-35"/>
        </w:rPr>
        <w:t> </w:t>
      </w:r>
      <w:r>
        <w:rPr/>
        <w:t>sokaklarına yansıtıldı.</w:t>
      </w:r>
      <w:r>
        <w:rPr>
          <w:spacing w:val="-33"/>
        </w:rPr>
        <w:t> </w:t>
      </w:r>
      <w:r>
        <w:rPr>
          <w:spacing w:val="-4"/>
        </w:rPr>
        <w:t>Kolombiya’da</w:t>
      </w:r>
      <w:r>
        <w:rPr>
          <w:spacing w:val="-33"/>
        </w:rPr>
        <w:t> </w:t>
      </w:r>
      <w:r>
        <w:rPr/>
        <w:t>ise</w:t>
      </w:r>
      <w:r>
        <w:rPr>
          <w:spacing w:val="-33"/>
        </w:rPr>
        <w:t> </w:t>
      </w:r>
      <w:r>
        <w:rPr/>
        <w:t>yoksullar,</w:t>
      </w:r>
      <w:r>
        <w:rPr>
          <w:spacing w:val="-33"/>
        </w:rPr>
        <w:t> </w:t>
      </w:r>
      <w:r>
        <w:rPr/>
        <w:t>hükümete</w:t>
      </w:r>
      <w:r>
        <w:rPr>
          <w:spacing w:val="-32"/>
        </w:rPr>
        <w:t> </w:t>
      </w:r>
      <w:r>
        <w:rPr/>
        <w:t>yiye- </w:t>
      </w:r>
      <w:r>
        <w:rPr>
          <w:w w:val="95"/>
        </w:rPr>
        <w:t>cek</w:t>
      </w:r>
      <w:r>
        <w:rPr>
          <w:spacing w:val="-19"/>
          <w:w w:val="95"/>
        </w:rPr>
        <w:t> </w:t>
      </w:r>
      <w:r>
        <w:rPr>
          <w:w w:val="95"/>
        </w:rPr>
        <w:t>ihtiyaçlarını</w:t>
      </w:r>
      <w:r>
        <w:rPr>
          <w:spacing w:val="-19"/>
          <w:w w:val="95"/>
        </w:rPr>
        <w:t> </w:t>
      </w:r>
      <w:r>
        <w:rPr>
          <w:w w:val="95"/>
        </w:rPr>
        <w:t>duyurmak</w:t>
      </w:r>
      <w:r>
        <w:rPr>
          <w:spacing w:val="-18"/>
          <w:w w:val="95"/>
        </w:rPr>
        <w:t> </w:t>
      </w:r>
      <w:r>
        <w:rPr>
          <w:w w:val="95"/>
        </w:rPr>
        <w:t>için</w:t>
      </w:r>
      <w:r>
        <w:rPr>
          <w:spacing w:val="-19"/>
          <w:w w:val="95"/>
        </w:rPr>
        <w:t> </w:t>
      </w:r>
      <w:r>
        <w:rPr>
          <w:w w:val="95"/>
        </w:rPr>
        <w:t>balkonlara</w:t>
      </w:r>
      <w:r>
        <w:rPr>
          <w:spacing w:val="-19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camlarına </w:t>
      </w:r>
      <w:r>
        <w:rPr/>
        <w:t>kırmızı t-şörtler ve bez parçaları</w:t>
      </w:r>
      <w:r>
        <w:rPr>
          <w:spacing w:val="-26"/>
        </w:rPr>
        <w:t> </w:t>
      </w:r>
      <w:r>
        <w:rPr/>
        <w:t>astı.</w:t>
      </w:r>
      <w:r>
        <w:rPr>
          <w:position w:val="7"/>
          <w:sz w:val="13"/>
        </w:rPr>
        <w:t>30</w:t>
      </w:r>
    </w:p>
    <w:p>
      <w:pPr>
        <w:pStyle w:val="BodyText"/>
        <w:spacing w:line="235" w:lineRule="auto" w:before="163"/>
        <w:ind w:left="234" w:right="1233" w:firstLine="283"/>
        <w:jc w:val="both"/>
      </w:pPr>
      <w:r>
        <w:rPr>
          <w:spacing w:val="-4"/>
        </w:rPr>
        <w:t>Buna</w:t>
      </w:r>
      <w:r>
        <w:rPr>
          <w:spacing w:val="-37"/>
        </w:rPr>
        <w:t> </w:t>
      </w:r>
      <w:r>
        <w:rPr>
          <w:spacing w:val="-4"/>
        </w:rPr>
        <w:t>karşın,</w:t>
      </w:r>
      <w:r>
        <w:rPr>
          <w:spacing w:val="-36"/>
        </w:rPr>
        <w:t> </w:t>
      </w:r>
      <w:r>
        <w:rPr>
          <w:spacing w:val="-4"/>
        </w:rPr>
        <w:t>salgınla</w:t>
      </w:r>
      <w:r>
        <w:rPr>
          <w:spacing w:val="-36"/>
        </w:rPr>
        <w:t> </w:t>
      </w:r>
      <w:r>
        <w:rPr>
          <w:spacing w:val="-4"/>
        </w:rPr>
        <w:t>mücadelede</w:t>
      </w:r>
      <w:r>
        <w:rPr>
          <w:spacing w:val="-36"/>
        </w:rPr>
        <w:t> </w:t>
      </w:r>
      <w:r>
        <w:rPr>
          <w:spacing w:val="-4"/>
        </w:rPr>
        <w:t>uygulanan</w:t>
      </w:r>
      <w:r>
        <w:rPr>
          <w:spacing w:val="-36"/>
        </w:rPr>
        <w:t> </w:t>
      </w:r>
      <w:r>
        <w:rPr>
          <w:spacing w:val="-6"/>
        </w:rPr>
        <w:t>yöntem- ler,</w:t>
      </w:r>
      <w:r>
        <w:rPr>
          <w:spacing w:val="-37"/>
        </w:rPr>
        <w:t> </w:t>
      </w:r>
      <w:r>
        <w:rPr>
          <w:spacing w:val="-3"/>
        </w:rPr>
        <w:t>2008</w:t>
      </w:r>
      <w:r>
        <w:rPr>
          <w:spacing w:val="-37"/>
        </w:rPr>
        <w:t> </w:t>
      </w:r>
      <w:r>
        <w:rPr>
          <w:spacing w:val="-3"/>
        </w:rPr>
        <w:t>krizinden</w:t>
      </w:r>
      <w:r>
        <w:rPr>
          <w:spacing w:val="-37"/>
        </w:rPr>
        <w:t> </w:t>
      </w:r>
      <w:r>
        <w:rPr>
          <w:spacing w:val="-3"/>
        </w:rPr>
        <w:t>beri</w:t>
      </w:r>
      <w:r>
        <w:rPr>
          <w:spacing w:val="-37"/>
        </w:rPr>
        <w:t> </w:t>
      </w:r>
      <w:r>
        <w:rPr>
          <w:spacing w:val="-3"/>
        </w:rPr>
        <w:t>çatlaklarla</w:t>
      </w:r>
      <w:r>
        <w:rPr>
          <w:spacing w:val="-37"/>
        </w:rPr>
        <w:t> </w:t>
      </w:r>
      <w:r>
        <w:rPr>
          <w:spacing w:val="-3"/>
        </w:rPr>
        <w:t>ayakta</w:t>
      </w:r>
      <w:r>
        <w:rPr>
          <w:spacing w:val="-37"/>
        </w:rPr>
        <w:t> </w:t>
      </w:r>
      <w:r>
        <w:rPr>
          <w:spacing w:val="-3"/>
        </w:rPr>
        <w:t>duran</w:t>
      </w:r>
      <w:r>
        <w:rPr>
          <w:spacing w:val="-37"/>
        </w:rPr>
        <w:t> </w:t>
      </w:r>
      <w:r>
        <w:rPr>
          <w:spacing w:val="-3"/>
        </w:rPr>
        <w:t>neolibe- ralizmi darmadağın etti. Zaten neoliberal</w:t>
      </w:r>
      <w:r>
        <w:rPr>
          <w:spacing w:val="-38"/>
        </w:rPr>
        <w:t> </w:t>
      </w:r>
      <w:r>
        <w:rPr>
          <w:spacing w:val="-3"/>
        </w:rPr>
        <w:t>kapitalizmin </w:t>
      </w:r>
      <w:r>
        <w:rPr/>
        <w:t>bu</w:t>
      </w:r>
      <w:r>
        <w:rPr>
          <w:spacing w:val="-25"/>
        </w:rPr>
        <w:t> </w:t>
      </w:r>
      <w:r>
        <w:rPr>
          <w:spacing w:val="-3"/>
        </w:rPr>
        <w:t>krizden</w:t>
      </w:r>
      <w:r>
        <w:rPr>
          <w:spacing w:val="-24"/>
        </w:rPr>
        <w:t> </w:t>
      </w:r>
      <w:r>
        <w:rPr>
          <w:spacing w:val="-3"/>
        </w:rPr>
        <w:t>nasıl</w:t>
      </w:r>
      <w:r>
        <w:rPr>
          <w:spacing w:val="-25"/>
        </w:rPr>
        <w:t> </w:t>
      </w:r>
      <w:r>
        <w:rPr>
          <w:spacing w:val="-3"/>
        </w:rPr>
        <w:t>çıkacağı</w:t>
      </w:r>
      <w:r>
        <w:rPr>
          <w:spacing w:val="-24"/>
        </w:rPr>
        <w:t> </w:t>
      </w:r>
      <w:r>
        <w:rPr>
          <w:spacing w:val="-4"/>
        </w:rPr>
        <w:t>bilinemiyordu.</w:t>
      </w:r>
      <w:r>
        <w:rPr>
          <w:spacing w:val="-25"/>
        </w:rPr>
        <w:t> </w:t>
      </w:r>
      <w:r>
        <w:rPr>
          <w:spacing w:val="-3"/>
        </w:rPr>
        <w:t>Şimdi</w:t>
      </w:r>
      <w:r>
        <w:rPr>
          <w:spacing w:val="-24"/>
        </w:rPr>
        <w:t> </w:t>
      </w:r>
      <w:r>
        <w:rPr>
          <w:spacing w:val="-4"/>
        </w:rPr>
        <w:t>bireysel </w:t>
      </w:r>
      <w:r>
        <w:rPr>
          <w:spacing w:val="-3"/>
        </w:rPr>
        <w:t>çıkarın</w:t>
      </w:r>
      <w:r>
        <w:rPr>
          <w:spacing w:val="-36"/>
        </w:rPr>
        <w:t> </w:t>
      </w:r>
      <w:r>
        <w:rPr>
          <w:spacing w:val="-3"/>
        </w:rPr>
        <w:t>yerini</w:t>
      </w:r>
      <w:r>
        <w:rPr>
          <w:spacing w:val="-35"/>
        </w:rPr>
        <w:t> </w:t>
      </w:r>
      <w:r>
        <w:rPr>
          <w:spacing w:val="-3"/>
        </w:rPr>
        <w:t>kolektif</w:t>
      </w:r>
      <w:r>
        <w:rPr>
          <w:spacing w:val="-35"/>
        </w:rPr>
        <w:t> </w:t>
      </w:r>
      <w:r>
        <w:rPr/>
        <w:t>ya</w:t>
      </w:r>
      <w:r>
        <w:rPr>
          <w:spacing w:val="-36"/>
        </w:rPr>
        <w:t> </w:t>
      </w:r>
      <w:r>
        <w:rPr/>
        <w:t>da</w:t>
      </w:r>
      <w:r>
        <w:rPr>
          <w:spacing w:val="-35"/>
        </w:rPr>
        <w:t> </w:t>
      </w:r>
      <w:r>
        <w:rPr>
          <w:spacing w:val="-3"/>
        </w:rPr>
        <w:t>toplumsal</w:t>
      </w:r>
      <w:r>
        <w:rPr>
          <w:spacing w:val="-35"/>
        </w:rPr>
        <w:t> </w:t>
      </w:r>
      <w:r>
        <w:rPr>
          <w:spacing w:val="-3"/>
        </w:rPr>
        <w:t>çıkarların</w:t>
      </w:r>
      <w:r>
        <w:rPr>
          <w:spacing w:val="-36"/>
        </w:rPr>
        <w:t> </w:t>
      </w:r>
      <w:r>
        <w:rPr>
          <w:spacing w:val="-3"/>
        </w:rPr>
        <w:t>alması, </w:t>
      </w:r>
      <w:r>
        <w:rPr>
          <w:spacing w:val="-8"/>
          <w:w w:val="95"/>
        </w:rPr>
        <w:t>İspanya’da </w:t>
      </w:r>
      <w:r>
        <w:rPr>
          <w:spacing w:val="-4"/>
          <w:w w:val="95"/>
        </w:rPr>
        <w:t>özel hastanelerin kamulaştırılması, </w:t>
      </w:r>
      <w:r>
        <w:rPr>
          <w:spacing w:val="-8"/>
          <w:w w:val="95"/>
        </w:rPr>
        <w:t>Portekiz’de </w:t>
      </w:r>
      <w:r>
        <w:rPr/>
        <w:t>tüm göçmenlere geçici oturma izni verilerek </w:t>
      </w:r>
      <w:r>
        <w:rPr>
          <w:spacing w:val="2"/>
        </w:rPr>
        <w:t>sağlık </w:t>
      </w:r>
      <w:r>
        <w:rPr>
          <w:w w:val="95"/>
        </w:rPr>
        <w:t>hizmetlerinden ücretsiz yararlanmalarının sağlanması, </w:t>
      </w:r>
      <w:r>
        <w:rPr/>
        <w:t>birçok</w:t>
      </w:r>
      <w:r>
        <w:rPr>
          <w:spacing w:val="-13"/>
        </w:rPr>
        <w:t> </w:t>
      </w:r>
      <w:r>
        <w:rPr/>
        <w:t>ülkede</w:t>
      </w:r>
      <w:r>
        <w:rPr>
          <w:spacing w:val="-12"/>
        </w:rPr>
        <w:t> </w:t>
      </w:r>
      <w:r>
        <w:rPr/>
        <w:t>yurttaşlara</w:t>
      </w:r>
      <w:r>
        <w:rPr>
          <w:spacing w:val="-13"/>
        </w:rPr>
        <w:t> </w:t>
      </w:r>
      <w:r>
        <w:rPr/>
        <w:t>karşılıksız</w:t>
      </w:r>
      <w:r>
        <w:rPr>
          <w:spacing w:val="-12"/>
        </w:rPr>
        <w:t> </w:t>
      </w:r>
      <w:r>
        <w:rPr/>
        <w:t>gelir</w:t>
      </w:r>
      <w:r>
        <w:rPr>
          <w:spacing w:val="-12"/>
        </w:rPr>
        <w:t> </w:t>
      </w:r>
      <w:r>
        <w:rPr/>
        <w:t>bağlanması </w:t>
      </w:r>
      <w:r>
        <w:rPr>
          <w:spacing w:val="-3"/>
        </w:rPr>
        <w:t>gibi,</w:t>
      </w:r>
      <w:r>
        <w:rPr>
          <w:spacing w:val="-23"/>
        </w:rPr>
        <w:t> </w:t>
      </w:r>
      <w:r>
        <w:rPr/>
        <w:t>iki</w:t>
      </w:r>
      <w:r>
        <w:rPr>
          <w:spacing w:val="-22"/>
        </w:rPr>
        <w:t> </w:t>
      </w:r>
      <w:r>
        <w:rPr/>
        <w:t>ay</w:t>
      </w:r>
      <w:r>
        <w:rPr>
          <w:spacing w:val="-22"/>
        </w:rPr>
        <w:t> </w:t>
      </w:r>
      <w:r>
        <w:rPr>
          <w:spacing w:val="-3"/>
        </w:rPr>
        <w:t>öncesine</w:t>
      </w:r>
      <w:r>
        <w:rPr>
          <w:spacing w:val="-23"/>
        </w:rPr>
        <w:t> </w:t>
      </w:r>
      <w:r>
        <w:rPr>
          <w:spacing w:val="-3"/>
        </w:rPr>
        <w:t>kadar</w:t>
      </w:r>
      <w:r>
        <w:rPr>
          <w:spacing w:val="-22"/>
        </w:rPr>
        <w:t> </w:t>
      </w:r>
      <w:r>
        <w:rPr>
          <w:spacing w:val="-3"/>
        </w:rPr>
        <w:t>mümkün</w:t>
      </w:r>
      <w:r>
        <w:rPr>
          <w:spacing w:val="-22"/>
        </w:rPr>
        <w:t> </w:t>
      </w:r>
      <w:r>
        <w:rPr>
          <w:spacing w:val="-3"/>
        </w:rPr>
        <w:t>görülmeyen</w:t>
      </w:r>
      <w:r>
        <w:rPr>
          <w:spacing w:val="-22"/>
        </w:rPr>
        <w:t> </w:t>
      </w:r>
      <w:r>
        <w:rPr>
          <w:spacing w:val="-3"/>
        </w:rPr>
        <w:t>sosyal uygulamalar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3"/>
        </w:rPr>
        <w:t>hayata</w:t>
      </w:r>
      <w:r>
        <w:rPr>
          <w:spacing w:val="-32"/>
        </w:rPr>
        <w:t> </w:t>
      </w:r>
      <w:r>
        <w:rPr>
          <w:spacing w:val="-3"/>
        </w:rPr>
        <w:t>geçirildi.</w:t>
      </w:r>
      <w:r>
        <w:rPr>
          <w:spacing w:val="-32"/>
        </w:rPr>
        <w:t> </w:t>
      </w:r>
      <w:r>
        <w:rPr>
          <w:spacing w:val="-3"/>
        </w:rPr>
        <w:t>Oysa</w:t>
      </w:r>
      <w:r>
        <w:rPr>
          <w:spacing w:val="-32"/>
        </w:rPr>
        <w:t> </w:t>
      </w:r>
      <w:r>
        <w:rPr>
          <w:spacing w:val="-3"/>
        </w:rPr>
        <w:t>neoliberalizm,</w:t>
      </w:r>
      <w:r>
        <w:rPr>
          <w:spacing w:val="-32"/>
        </w:rPr>
        <w:t> </w:t>
      </w:r>
      <w:r>
        <w:rPr>
          <w:spacing w:val="-3"/>
        </w:rPr>
        <w:t>bu tür</w:t>
      </w:r>
      <w:r>
        <w:rPr>
          <w:spacing w:val="-33"/>
        </w:rPr>
        <w:t> </w:t>
      </w:r>
      <w:r>
        <w:rPr>
          <w:spacing w:val="-4"/>
        </w:rPr>
        <w:t>sosyal</w:t>
      </w:r>
      <w:r>
        <w:rPr>
          <w:spacing w:val="-33"/>
        </w:rPr>
        <w:t> </w:t>
      </w:r>
      <w:r>
        <w:rPr>
          <w:spacing w:val="-4"/>
        </w:rPr>
        <w:t>uygulamaların</w:t>
      </w:r>
      <w:r>
        <w:rPr>
          <w:spacing w:val="-33"/>
        </w:rPr>
        <w:t> </w:t>
      </w:r>
      <w:r>
        <w:rPr>
          <w:spacing w:val="-4"/>
        </w:rPr>
        <w:t>verimsiz</w:t>
      </w:r>
      <w:r>
        <w:rPr>
          <w:spacing w:val="-32"/>
        </w:rPr>
        <w:t> </w:t>
      </w:r>
      <w:r>
        <w:rPr>
          <w:spacing w:val="-4"/>
        </w:rPr>
        <w:t>olduğunu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4"/>
        </w:rPr>
        <w:t>kamunun </w:t>
      </w:r>
      <w:r>
        <w:rPr/>
        <w:t>bunlarla, hantal, tembelliğe neden olan bir çıkmaza </w:t>
      </w:r>
      <w:r>
        <w:rPr>
          <w:spacing w:val="-3"/>
        </w:rPr>
        <w:t>sürükleneceğini</w:t>
      </w:r>
      <w:r>
        <w:rPr>
          <w:spacing w:val="-24"/>
        </w:rPr>
        <w:t> </w:t>
      </w:r>
      <w:r>
        <w:rPr>
          <w:spacing w:val="-3"/>
        </w:rPr>
        <w:t>iddia</w:t>
      </w:r>
      <w:r>
        <w:rPr>
          <w:spacing w:val="-24"/>
        </w:rPr>
        <w:t> </w:t>
      </w:r>
      <w:r>
        <w:rPr>
          <w:spacing w:val="-3"/>
        </w:rPr>
        <w:t>edip,</w:t>
      </w:r>
      <w:r>
        <w:rPr>
          <w:spacing w:val="-24"/>
        </w:rPr>
        <w:t> </w:t>
      </w:r>
      <w:r>
        <w:rPr>
          <w:spacing w:val="-3"/>
        </w:rPr>
        <w:t>“başka</w:t>
      </w:r>
      <w:r>
        <w:rPr>
          <w:spacing w:val="-24"/>
        </w:rPr>
        <w:t> </w:t>
      </w:r>
      <w:r>
        <w:rPr>
          <w:spacing w:val="-3"/>
        </w:rPr>
        <w:t>yol</w:t>
      </w:r>
      <w:r>
        <w:rPr>
          <w:spacing w:val="-23"/>
        </w:rPr>
        <w:t> </w:t>
      </w:r>
      <w:r>
        <w:rPr>
          <w:spacing w:val="-5"/>
        </w:rPr>
        <w:t>yok”</w:t>
      </w:r>
      <w:r>
        <w:rPr>
          <w:spacing w:val="-24"/>
        </w:rPr>
        <w:t> </w:t>
      </w:r>
      <w:r>
        <w:rPr>
          <w:spacing w:val="-3"/>
        </w:rPr>
        <w:t>diyerek</w:t>
      </w:r>
      <w:r>
        <w:rPr>
          <w:spacing w:val="-24"/>
        </w:rPr>
        <w:t> </w:t>
      </w:r>
      <w:r>
        <w:rPr>
          <w:spacing w:val="-3"/>
        </w:rPr>
        <w:t>her şeyin piyasaya terk edilmesini </w:t>
      </w:r>
      <w:r>
        <w:rPr>
          <w:spacing w:val="-4"/>
        </w:rPr>
        <w:t>savunuyordu. </w:t>
      </w:r>
      <w:r>
        <w:rPr>
          <w:spacing w:val="-7"/>
        </w:rPr>
        <w:t>“Toplum </w:t>
      </w:r>
      <w:r>
        <w:rPr>
          <w:spacing w:val="-5"/>
          <w:w w:val="95"/>
        </w:rPr>
        <w:t>yoktur,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birey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vardır”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şiarıyla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harekete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geçirilen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neoliberal </w:t>
      </w:r>
      <w:r>
        <w:rPr>
          <w:spacing w:val="-4"/>
        </w:rPr>
        <w:t>politikalar,</w:t>
      </w:r>
      <w:r>
        <w:rPr>
          <w:spacing w:val="-36"/>
        </w:rPr>
        <w:t> </w:t>
      </w:r>
      <w:r>
        <w:rPr>
          <w:spacing w:val="-3"/>
        </w:rPr>
        <w:t>şimdi</w:t>
      </w:r>
      <w:r>
        <w:rPr>
          <w:spacing w:val="-35"/>
        </w:rPr>
        <w:t> </w:t>
      </w:r>
      <w:r>
        <w:rPr>
          <w:spacing w:val="-3"/>
        </w:rPr>
        <w:t>kolektif</w:t>
      </w:r>
      <w:r>
        <w:rPr>
          <w:spacing w:val="-36"/>
        </w:rPr>
        <w:t> </w:t>
      </w:r>
      <w:r>
        <w:rPr>
          <w:spacing w:val="-3"/>
        </w:rPr>
        <w:t>çözümlere</w:t>
      </w:r>
      <w:r>
        <w:rPr>
          <w:spacing w:val="-35"/>
        </w:rPr>
        <w:t> </w:t>
      </w:r>
      <w:r>
        <w:rPr>
          <w:spacing w:val="-3"/>
        </w:rPr>
        <w:t>yönelmek</w:t>
      </w:r>
      <w:r>
        <w:rPr>
          <w:spacing w:val="-36"/>
        </w:rPr>
        <w:t> </w:t>
      </w:r>
      <w:r>
        <w:rPr>
          <w:spacing w:val="-3"/>
        </w:rPr>
        <w:t>zorunda </w:t>
      </w:r>
      <w:r>
        <w:rPr>
          <w:spacing w:val="-5"/>
        </w:rPr>
        <w:t>kalıyor. </w:t>
      </w:r>
      <w:r>
        <w:rPr>
          <w:spacing w:val="-4"/>
        </w:rPr>
        <w:t>İstese </w:t>
      </w:r>
      <w:r>
        <w:rPr/>
        <w:t>de </w:t>
      </w:r>
      <w:r>
        <w:rPr>
          <w:spacing w:val="-3"/>
        </w:rPr>
        <w:t>istemese</w:t>
      </w:r>
      <w:r>
        <w:rPr>
          <w:spacing w:val="-24"/>
        </w:rPr>
        <w:t> </w:t>
      </w:r>
      <w:r>
        <w:rPr>
          <w:spacing w:val="-3"/>
        </w:rPr>
        <w:t>de!</w:t>
      </w:r>
    </w:p>
    <w:p>
      <w:pPr>
        <w:pStyle w:val="BodyText"/>
        <w:spacing w:line="237" w:lineRule="auto" w:before="192"/>
        <w:ind w:left="234" w:right="1234" w:firstLine="283"/>
        <w:jc w:val="both"/>
      </w:pPr>
      <w:r>
        <w:rPr/>
        <w:t>Kapitalizm</w:t>
      </w:r>
      <w:r>
        <w:rPr>
          <w:spacing w:val="-21"/>
        </w:rPr>
        <w:t> </w:t>
      </w:r>
      <w:r>
        <w:rPr/>
        <w:t>iklim</w:t>
      </w:r>
      <w:r>
        <w:rPr>
          <w:spacing w:val="-20"/>
        </w:rPr>
        <w:t> </w:t>
      </w:r>
      <w:r>
        <w:rPr/>
        <w:t>krizini,</w:t>
      </w:r>
      <w:r>
        <w:rPr>
          <w:spacing w:val="-21"/>
        </w:rPr>
        <w:t> </w:t>
      </w:r>
      <w:r>
        <w:rPr/>
        <w:t>ekonomik</w:t>
      </w:r>
      <w:r>
        <w:rPr>
          <w:spacing w:val="-20"/>
        </w:rPr>
        <w:t> </w:t>
      </w:r>
      <w:r>
        <w:rPr/>
        <w:t>krizi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/>
        <w:t>salgın krizini</w:t>
      </w:r>
      <w:r>
        <w:rPr>
          <w:spacing w:val="-38"/>
        </w:rPr>
        <w:t> </w:t>
      </w:r>
      <w:r>
        <w:rPr/>
        <w:t>aynı</w:t>
      </w:r>
      <w:r>
        <w:rPr>
          <w:spacing w:val="-37"/>
        </w:rPr>
        <w:t> </w:t>
      </w:r>
      <w:r>
        <w:rPr/>
        <w:t>anda,</w:t>
      </w:r>
      <w:r>
        <w:rPr>
          <w:spacing w:val="-38"/>
        </w:rPr>
        <w:t> </w:t>
      </w:r>
      <w:r>
        <w:rPr/>
        <w:t>bir</w:t>
      </w:r>
      <w:r>
        <w:rPr>
          <w:spacing w:val="-37"/>
        </w:rPr>
        <w:t> </w:t>
      </w:r>
      <w:r>
        <w:rPr/>
        <w:t>arada</w:t>
      </w:r>
      <w:r>
        <w:rPr>
          <w:spacing w:val="-37"/>
        </w:rPr>
        <w:t> </w:t>
      </w:r>
      <w:r>
        <w:rPr>
          <w:spacing w:val="-3"/>
        </w:rPr>
        <w:t>yaşıyor.</w:t>
      </w:r>
      <w:r>
        <w:rPr>
          <w:spacing w:val="-38"/>
        </w:rPr>
        <w:t> </w:t>
      </w:r>
      <w:r>
        <w:rPr/>
        <w:t>Son</w:t>
      </w:r>
      <w:r>
        <w:rPr>
          <w:spacing w:val="-37"/>
        </w:rPr>
        <w:t> </w:t>
      </w:r>
      <w:r>
        <w:rPr/>
        <w:t>derece</w:t>
      </w:r>
      <w:r>
        <w:rPr>
          <w:spacing w:val="-37"/>
        </w:rPr>
        <w:t> </w:t>
      </w:r>
      <w:r>
        <w:rPr/>
        <w:t>bariz</w:t>
      </w:r>
      <w:r>
        <w:rPr>
          <w:spacing w:val="-38"/>
        </w:rPr>
        <w:t> </w:t>
      </w:r>
      <w:r>
        <w:rPr/>
        <w:t>bir </w:t>
      </w:r>
      <w:r>
        <w:rPr>
          <w:w w:val="95"/>
        </w:rPr>
        <w:t>şekilde</w:t>
      </w:r>
      <w:r>
        <w:rPr>
          <w:spacing w:val="-18"/>
          <w:w w:val="95"/>
        </w:rPr>
        <w:t> </w:t>
      </w:r>
      <w:r>
        <w:rPr>
          <w:w w:val="95"/>
        </w:rPr>
        <w:t>uygulanan</w:t>
      </w:r>
      <w:r>
        <w:rPr>
          <w:spacing w:val="-17"/>
          <w:w w:val="95"/>
        </w:rPr>
        <w:t> </w:t>
      </w:r>
      <w:r>
        <w:rPr>
          <w:w w:val="95"/>
        </w:rPr>
        <w:t>adaletsiz</w:t>
      </w:r>
      <w:r>
        <w:rPr>
          <w:spacing w:val="-17"/>
          <w:w w:val="95"/>
        </w:rPr>
        <w:t> </w:t>
      </w:r>
      <w:r>
        <w:rPr>
          <w:w w:val="95"/>
        </w:rPr>
        <w:t>politikaların</w:t>
      </w:r>
      <w:r>
        <w:rPr>
          <w:spacing w:val="-17"/>
          <w:w w:val="95"/>
        </w:rPr>
        <w:t> </w:t>
      </w:r>
      <w:r>
        <w:rPr>
          <w:w w:val="95"/>
        </w:rPr>
        <w:t>dünya</w:t>
      </w:r>
      <w:r>
        <w:rPr>
          <w:spacing w:val="-17"/>
          <w:w w:val="95"/>
        </w:rPr>
        <w:t> </w:t>
      </w:r>
      <w:r>
        <w:rPr>
          <w:w w:val="95"/>
        </w:rPr>
        <w:t>emekçi- </w:t>
      </w:r>
      <w:r>
        <w:rPr/>
        <w:t>lerinde</w:t>
      </w:r>
      <w:r>
        <w:rPr>
          <w:spacing w:val="-20"/>
        </w:rPr>
        <w:t> </w:t>
      </w:r>
      <w:r>
        <w:rPr/>
        <w:t>yarattığı</w:t>
      </w:r>
      <w:r>
        <w:rPr>
          <w:spacing w:val="-20"/>
        </w:rPr>
        <w:t> </w:t>
      </w:r>
      <w:r>
        <w:rPr/>
        <w:t>baskı,</w:t>
      </w:r>
      <w:r>
        <w:rPr>
          <w:spacing w:val="-20"/>
        </w:rPr>
        <w:t> </w:t>
      </w:r>
      <w:r>
        <w:rPr/>
        <w:t>Nisan</w:t>
      </w:r>
      <w:r>
        <w:rPr>
          <w:spacing w:val="-20"/>
        </w:rPr>
        <w:t> </w:t>
      </w:r>
      <w:r>
        <w:rPr/>
        <w:t>ayında</w:t>
      </w:r>
      <w:r>
        <w:rPr>
          <w:spacing w:val="-19"/>
        </w:rPr>
        <w:t> </w:t>
      </w:r>
      <w:r>
        <w:rPr/>
        <w:t>yeni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harekete dönüşmeye</w:t>
      </w:r>
      <w:r>
        <w:rPr>
          <w:spacing w:val="-13"/>
        </w:rPr>
        <w:t> </w:t>
      </w:r>
      <w:r>
        <w:rPr/>
        <w:t>başladı,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/>
        <w:t>yeni</w:t>
      </w:r>
      <w:r>
        <w:rPr>
          <w:spacing w:val="-12"/>
        </w:rPr>
        <w:t> </w:t>
      </w:r>
      <w:r>
        <w:rPr/>
        <w:t>kıpırdanmalar,</w:t>
      </w:r>
      <w:r>
        <w:rPr>
          <w:spacing w:val="-12"/>
        </w:rPr>
        <w:t> </w:t>
      </w:r>
      <w:r>
        <w:rPr/>
        <w:t>sistem karşıtı bir hareketin fitilini</w:t>
      </w:r>
      <w:r>
        <w:rPr>
          <w:spacing w:val="-27"/>
        </w:rPr>
        <w:t> </w:t>
      </w:r>
      <w:r>
        <w:rPr/>
        <w:t>ateşleyebilir.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297.638pt;margin-top:13.8335pt;width:72pt;height:.1pt;mso-position-horizontal-relative:page;mso-position-vertical-relative:paragraph;z-index:-15683584;mso-wrap-distance-left:0;mso-wrap-distance-right:0" coordorigin="5953,277" coordsize="1440,0" path="m5953,277l7393,27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34" w:right="0" w:firstLine="0"/>
        <w:jc w:val="both"/>
        <w:rPr>
          <w:sz w:val="17"/>
        </w:rPr>
      </w:pPr>
      <w:r>
        <w:rPr>
          <w:sz w:val="17"/>
        </w:rPr>
        <w:t>30 Wang, Abi-Habib ve Yee, 2020.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9" w:space="40"/>
            <w:col w:w="601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977" w:firstLine="283"/>
        <w:jc w:val="both"/>
      </w:pPr>
      <w:r>
        <w:rPr/>
        <w:t>Benzer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dönem</w:t>
      </w:r>
      <w:r>
        <w:rPr>
          <w:spacing w:val="-16"/>
        </w:rPr>
        <w:t> </w:t>
      </w:r>
      <w:r>
        <w:rPr/>
        <w:t>olan</w:t>
      </w:r>
      <w:r>
        <w:rPr>
          <w:spacing w:val="-15"/>
        </w:rPr>
        <w:t> </w:t>
      </w:r>
      <w:r>
        <w:rPr/>
        <w:t>1918-1922</w:t>
      </w:r>
      <w:r>
        <w:rPr>
          <w:spacing w:val="-16"/>
        </w:rPr>
        <w:t> </w:t>
      </w:r>
      <w:r>
        <w:rPr/>
        <w:t>yılları</w:t>
      </w:r>
      <w:r>
        <w:rPr>
          <w:spacing w:val="-16"/>
        </w:rPr>
        <w:t> </w:t>
      </w:r>
      <w:r>
        <w:rPr/>
        <w:t>arasında da</w:t>
      </w:r>
      <w:r>
        <w:rPr>
          <w:spacing w:val="-14"/>
        </w:rPr>
        <w:t> </w:t>
      </w:r>
      <w:r>
        <w:rPr/>
        <w:t>savaşlar,</w:t>
      </w:r>
      <w:r>
        <w:rPr>
          <w:spacing w:val="-14"/>
        </w:rPr>
        <w:t> </w:t>
      </w:r>
      <w:r>
        <w:rPr/>
        <w:t>İspanyol</w:t>
      </w:r>
      <w:r>
        <w:rPr>
          <w:spacing w:val="-14"/>
        </w:rPr>
        <w:t> </w:t>
      </w:r>
      <w:r>
        <w:rPr/>
        <w:t>gribi</w:t>
      </w:r>
      <w:r>
        <w:rPr>
          <w:spacing w:val="-14"/>
        </w:rPr>
        <w:t> </w:t>
      </w:r>
      <w:r>
        <w:rPr/>
        <w:t>salgını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ekonomik</w:t>
      </w:r>
      <w:r>
        <w:rPr>
          <w:spacing w:val="-14"/>
        </w:rPr>
        <w:t> </w:t>
      </w:r>
      <w:r>
        <w:rPr/>
        <w:t>çöküş yaşanıyordu;</w:t>
      </w:r>
      <w:r>
        <w:rPr>
          <w:spacing w:val="-23"/>
        </w:rPr>
        <w:t> </w:t>
      </w:r>
      <w:r>
        <w:rPr/>
        <w:t>Rusya,</w:t>
      </w:r>
      <w:r>
        <w:rPr>
          <w:spacing w:val="-22"/>
        </w:rPr>
        <w:t> </w:t>
      </w:r>
      <w:r>
        <w:rPr/>
        <w:t>Almanya,</w:t>
      </w:r>
      <w:r>
        <w:rPr>
          <w:spacing w:val="-23"/>
        </w:rPr>
        <w:t> </w:t>
      </w:r>
      <w:r>
        <w:rPr/>
        <w:t>İtalya,</w:t>
      </w:r>
      <w:r>
        <w:rPr>
          <w:spacing w:val="-22"/>
        </w:rPr>
        <w:t> </w:t>
      </w:r>
      <w:r>
        <w:rPr/>
        <w:t>Macaristan</w:t>
      </w:r>
      <w:r>
        <w:rPr>
          <w:spacing w:val="-23"/>
        </w:rPr>
        <w:t> </w:t>
      </w:r>
      <w:r>
        <w:rPr>
          <w:spacing w:val="-4"/>
        </w:rPr>
        <w:t>gibi </w:t>
      </w:r>
      <w:r>
        <w:rPr/>
        <w:t>çok</w:t>
      </w:r>
      <w:r>
        <w:rPr>
          <w:spacing w:val="-37"/>
        </w:rPr>
        <w:t> </w:t>
      </w:r>
      <w:r>
        <w:rPr/>
        <w:t>sayıda</w:t>
      </w:r>
      <w:r>
        <w:rPr>
          <w:spacing w:val="-37"/>
        </w:rPr>
        <w:t> </w:t>
      </w:r>
      <w:r>
        <w:rPr/>
        <w:t>ülkede</w:t>
      </w:r>
      <w:r>
        <w:rPr>
          <w:spacing w:val="-37"/>
        </w:rPr>
        <w:t> </w:t>
      </w:r>
      <w:r>
        <w:rPr/>
        <w:t>işçi</w:t>
      </w:r>
      <w:r>
        <w:rPr>
          <w:spacing w:val="-37"/>
        </w:rPr>
        <w:t> </w:t>
      </w:r>
      <w:r>
        <w:rPr/>
        <w:t>devrimleri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isyanları</w:t>
      </w:r>
      <w:r>
        <w:rPr>
          <w:spacing w:val="-37"/>
        </w:rPr>
        <w:t> </w:t>
      </w:r>
      <w:r>
        <w:rPr/>
        <w:t>patlamış- tı. Benzer bir devrimci kalkışmanın dünyayı sarsma ihtimali elbette mevcut, ama hiçbir isyan politik </w:t>
      </w:r>
      <w:r>
        <w:rPr>
          <w:spacing w:val="-6"/>
        </w:rPr>
        <w:t>bir </w:t>
      </w:r>
      <w:r>
        <w:rPr/>
        <w:t>program</w:t>
      </w:r>
      <w:r>
        <w:rPr>
          <w:spacing w:val="-41"/>
        </w:rPr>
        <w:t> </w:t>
      </w:r>
      <w:r>
        <w:rPr/>
        <w:t>ve</w:t>
      </w:r>
      <w:r>
        <w:rPr>
          <w:spacing w:val="-40"/>
        </w:rPr>
        <w:t> </w:t>
      </w:r>
      <w:r>
        <w:rPr/>
        <w:t>örgütlenme</w:t>
      </w:r>
      <w:r>
        <w:rPr>
          <w:spacing w:val="-40"/>
        </w:rPr>
        <w:t> </w:t>
      </w:r>
      <w:r>
        <w:rPr/>
        <w:t>olmadan</w:t>
      </w:r>
      <w:r>
        <w:rPr>
          <w:spacing w:val="-41"/>
        </w:rPr>
        <w:t> </w:t>
      </w:r>
      <w:r>
        <w:rPr/>
        <w:t>zafere</w:t>
      </w:r>
      <w:r>
        <w:rPr>
          <w:spacing w:val="-40"/>
        </w:rPr>
        <w:t> </w:t>
      </w:r>
      <w:r>
        <w:rPr>
          <w:spacing w:val="-3"/>
        </w:rPr>
        <w:t>ulaşamıyor.</w:t>
      </w:r>
      <w:r>
        <w:rPr>
          <w:spacing w:val="-40"/>
        </w:rPr>
        <w:t> </w:t>
      </w:r>
      <w:r>
        <w:rPr/>
        <w:t>Bu nedenle, bu koşullar altında da patlaması muhtemel </w:t>
      </w:r>
      <w:r>
        <w:rPr>
          <w:w w:val="95"/>
        </w:rPr>
        <w:t>olan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isyan</w:t>
      </w:r>
      <w:r>
        <w:rPr>
          <w:spacing w:val="-10"/>
          <w:w w:val="95"/>
        </w:rPr>
        <w:t> </w:t>
      </w:r>
      <w:r>
        <w:rPr>
          <w:w w:val="95"/>
        </w:rPr>
        <w:t>için,</w:t>
      </w:r>
      <w:r>
        <w:rPr>
          <w:spacing w:val="-9"/>
          <w:w w:val="95"/>
        </w:rPr>
        <w:t> </w:t>
      </w:r>
      <w:r>
        <w:rPr>
          <w:w w:val="95"/>
        </w:rPr>
        <w:t>hareketten</w:t>
      </w:r>
      <w:r>
        <w:rPr>
          <w:spacing w:val="-10"/>
          <w:w w:val="95"/>
        </w:rPr>
        <w:t> </w:t>
      </w:r>
      <w:r>
        <w:rPr>
          <w:w w:val="95"/>
        </w:rPr>
        <w:t>öğrenmeye</w:t>
      </w:r>
      <w:r>
        <w:rPr>
          <w:spacing w:val="-10"/>
          <w:w w:val="95"/>
        </w:rPr>
        <w:t> </w:t>
      </w:r>
      <w:r>
        <w:rPr>
          <w:w w:val="95"/>
        </w:rPr>
        <w:t>devam</w:t>
      </w:r>
      <w:r>
        <w:rPr>
          <w:spacing w:val="-9"/>
          <w:w w:val="95"/>
        </w:rPr>
        <w:t> </w:t>
      </w:r>
      <w:r>
        <w:rPr>
          <w:w w:val="95"/>
        </w:rPr>
        <w:t>etmek </w:t>
      </w:r>
      <w:r>
        <w:rPr/>
        <w:t>ve örgütlenmeyi sürdürmek</w:t>
      </w:r>
      <w:r>
        <w:rPr>
          <w:spacing w:val="-16"/>
        </w:rPr>
        <w:t> </w:t>
      </w:r>
      <w:r>
        <w:rPr/>
        <w:t>gerekiyor.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ind w:left="977"/>
      </w:pPr>
      <w:r>
        <w:rPr/>
        <w:t>Kaynakça</w:t>
      </w:r>
    </w:p>
    <w:p>
      <w:pPr>
        <w:spacing w:line="256" w:lineRule="auto" w:before="18"/>
        <w:ind w:left="1260" w:right="5" w:hanging="284"/>
        <w:jc w:val="left"/>
        <w:rPr>
          <w:sz w:val="17"/>
        </w:rPr>
      </w:pPr>
      <w:r>
        <w:rPr>
          <w:sz w:val="17"/>
        </w:rPr>
        <w:t>Ambrose,</w:t>
      </w:r>
      <w:r>
        <w:rPr>
          <w:spacing w:val="-18"/>
          <w:sz w:val="17"/>
        </w:rPr>
        <w:t> </w:t>
      </w:r>
      <w:r>
        <w:rPr>
          <w:sz w:val="17"/>
        </w:rPr>
        <w:t>Jillian,</w:t>
      </w:r>
      <w:r>
        <w:rPr>
          <w:spacing w:val="-17"/>
          <w:sz w:val="17"/>
        </w:rPr>
        <w:t> </w:t>
      </w:r>
      <w:r>
        <w:rPr>
          <w:sz w:val="17"/>
        </w:rPr>
        <w:t>2020a,</w:t>
      </w:r>
      <w:r>
        <w:rPr>
          <w:spacing w:val="-17"/>
          <w:sz w:val="17"/>
        </w:rPr>
        <w:t> </w:t>
      </w:r>
      <w:r>
        <w:rPr>
          <w:sz w:val="17"/>
        </w:rPr>
        <w:t>“Major</w:t>
      </w:r>
      <w:r>
        <w:rPr>
          <w:spacing w:val="-17"/>
          <w:sz w:val="17"/>
        </w:rPr>
        <w:t> </w:t>
      </w:r>
      <w:r>
        <w:rPr>
          <w:sz w:val="17"/>
        </w:rPr>
        <w:t>oil-producing</w:t>
      </w:r>
      <w:r>
        <w:rPr>
          <w:spacing w:val="-17"/>
          <w:sz w:val="17"/>
        </w:rPr>
        <w:t> </w:t>
      </w:r>
      <w:r>
        <w:rPr>
          <w:sz w:val="17"/>
        </w:rPr>
        <w:t>nations</w:t>
      </w:r>
      <w:r>
        <w:rPr>
          <w:spacing w:val="-18"/>
          <w:sz w:val="17"/>
        </w:rPr>
        <w:t> </w:t>
      </w:r>
      <w:r>
        <w:rPr>
          <w:sz w:val="17"/>
        </w:rPr>
        <w:t>agree</w:t>
      </w:r>
      <w:r>
        <w:rPr>
          <w:spacing w:val="-17"/>
          <w:sz w:val="17"/>
        </w:rPr>
        <w:t> </w:t>
      </w:r>
      <w:r>
        <w:rPr>
          <w:sz w:val="17"/>
        </w:rPr>
        <w:t>historic 10% cut in output”, </w:t>
      </w:r>
      <w:r>
        <w:rPr>
          <w:rFonts w:ascii="Times New Roman" w:hAnsi="Times New Roman"/>
          <w:i/>
          <w:sz w:val="17"/>
        </w:rPr>
        <w:t>The Guardian</w:t>
      </w:r>
      <w:r>
        <w:rPr>
          <w:sz w:val="17"/>
        </w:rPr>
        <w:t>, (12 Nisan), </w:t>
      </w:r>
      <w:hyperlink r:id="rId62">
        <w:r>
          <w:rPr>
            <w:sz w:val="17"/>
          </w:rPr>
          <w:t>https://www</w:t>
        </w:r>
      </w:hyperlink>
      <w:r>
        <w:rPr>
          <w:sz w:val="17"/>
        </w:rPr>
        <w:t>. </w:t>
      </w:r>
      <w:r>
        <w:rPr>
          <w:spacing w:val="-1"/>
          <w:w w:val="95"/>
          <w:sz w:val="17"/>
        </w:rPr>
        <w:t>theguardian.com/business/2020/apr/12/major-oil-producing-na- </w:t>
      </w:r>
      <w:r>
        <w:rPr>
          <w:sz w:val="17"/>
        </w:rPr>
        <w:t>tions-agree-historic-10-cut-in-output</w:t>
      </w:r>
    </w:p>
    <w:p>
      <w:pPr>
        <w:spacing w:line="256" w:lineRule="auto" w:before="58"/>
        <w:ind w:left="1260" w:right="0" w:hanging="284"/>
        <w:jc w:val="left"/>
        <w:rPr>
          <w:sz w:val="17"/>
        </w:rPr>
      </w:pPr>
      <w:r>
        <w:rPr>
          <w:sz w:val="17"/>
        </w:rPr>
        <w:t>Ambrose,</w:t>
      </w:r>
      <w:r>
        <w:rPr>
          <w:spacing w:val="-15"/>
          <w:sz w:val="17"/>
        </w:rPr>
        <w:t> </w:t>
      </w:r>
      <w:r>
        <w:rPr>
          <w:sz w:val="17"/>
        </w:rPr>
        <w:t>Jillian,</w:t>
      </w:r>
      <w:r>
        <w:rPr>
          <w:spacing w:val="-14"/>
          <w:sz w:val="17"/>
        </w:rPr>
        <w:t> </w:t>
      </w:r>
      <w:r>
        <w:rPr>
          <w:sz w:val="17"/>
        </w:rPr>
        <w:t>2020b,</w:t>
      </w:r>
      <w:r>
        <w:rPr>
          <w:spacing w:val="-14"/>
          <w:sz w:val="17"/>
        </w:rPr>
        <w:t> </w:t>
      </w:r>
      <w:r>
        <w:rPr>
          <w:sz w:val="17"/>
        </w:rPr>
        <w:t>“Carbon</w:t>
      </w:r>
      <w:r>
        <w:rPr>
          <w:spacing w:val="-14"/>
          <w:sz w:val="17"/>
        </w:rPr>
        <w:t> </w:t>
      </w:r>
      <w:r>
        <w:rPr>
          <w:sz w:val="17"/>
        </w:rPr>
        <w:t>emissions</w:t>
      </w:r>
      <w:r>
        <w:rPr>
          <w:spacing w:val="-14"/>
          <w:sz w:val="17"/>
        </w:rPr>
        <w:t> </w:t>
      </w:r>
      <w:r>
        <w:rPr>
          <w:sz w:val="17"/>
        </w:rPr>
        <w:t>from</w:t>
      </w:r>
      <w:r>
        <w:rPr>
          <w:spacing w:val="-15"/>
          <w:sz w:val="17"/>
        </w:rPr>
        <w:t> </w:t>
      </w:r>
      <w:r>
        <w:rPr>
          <w:sz w:val="17"/>
        </w:rPr>
        <w:t>fossil</w:t>
      </w:r>
      <w:r>
        <w:rPr>
          <w:spacing w:val="-14"/>
          <w:sz w:val="17"/>
        </w:rPr>
        <w:t> </w:t>
      </w:r>
      <w:r>
        <w:rPr>
          <w:sz w:val="17"/>
        </w:rPr>
        <w:t>fuels</w:t>
      </w:r>
      <w:r>
        <w:rPr>
          <w:spacing w:val="-14"/>
          <w:sz w:val="17"/>
        </w:rPr>
        <w:t> </w:t>
      </w:r>
      <w:r>
        <w:rPr>
          <w:sz w:val="17"/>
        </w:rPr>
        <w:t>could fall by 2.5bn tonnes in 2020”, </w:t>
      </w:r>
      <w:r>
        <w:rPr>
          <w:rFonts w:ascii="Times New Roman" w:hAnsi="Times New Roman"/>
          <w:i/>
          <w:sz w:val="17"/>
        </w:rPr>
        <w:t>The Guardian</w:t>
      </w:r>
      <w:r>
        <w:rPr>
          <w:sz w:val="17"/>
        </w:rPr>
        <w:t>, (12 Nisan), </w:t>
      </w:r>
      <w:hyperlink r:id="rId135">
        <w:r>
          <w:rPr>
            <w:spacing w:val="-1"/>
            <w:sz w:val="17"/>
          </w:rPr>
          <w:t>https://www</w:t>
        </w:r>
      </w:hyperlink>
      <w:r>
        <w:rPr>
          <w:spacing w:val="-1"/>
          <w:sz w:val="17"/>
        </w:rPr>
        <w:t>.theguar</w:t>
      </w:r>
      <w:hyperlink r:id="rId135">
        <w:r>
          <w:rPr>
            <w:spacing w:val="-1"/>
            <w:sz w:val="17"/>
          </w:rPr>
          <w:t>dian.com/environment/2020/apr/12/global-</w:t>
        </w:r>
      </w:hyperlink>
      <w:r>
        <w:rPr>
          <w:spacing w:val="-1"/>
          <w:sz w:val="17"/>
        </w:rPr>
        <w:t> </w:t>
      </w:r>
      <w:r>
        <w:rPr>
          <w:sz w:val="17"/>
        </w:rPr>
        <w:t>carbon-emisions-could-fall-by-record-25bn-tonnes-in-2020</w:t>
      </w:r>
    </w:p>
    <w:p>
      <w:pPr>
        <w:spacing w:line="256" w:lineRule="auto" w:before="58"/>
        <w:ind w:left="1260" w:right="121" w:hanging="284"/>
        <w:jc w:val="left"/>
        <w:rPr>
          <w:sz w:val="17"/>
        </w:rPr>
      </w:pPr>
      <w:r>
        <w:rPr>
          <w:sz w:val="17"/>
        </w:rPr>
        <w:t>Banerjee,</w:t>
      </w:r>
      <w:r>
        <w:rPr>
          <w:spacing w:val="-15"/>
          <w:sz w:val="17"/>
        </w:rPr>
        <w:t> </w:t>
      </w:r>
      <w:r>
        <w:rPr>
          <w:sz w:val="17"/>
        </w:rPr>
        <w:t>Neela;</w:t>
      </w:r>
      <w:r>
        <w:rPr>
          <w:spacing w:val="-15"/>
          <w:sz w:val="17"/>
        </w:rPr>
        <w:t> </w:t>
      </w:r>
      <w:r>
        <w:rPr>
          <w:sz w:val="17"/>
        </w:rPr>
        <w:t>Song,</w:t>
      </w:r>
      <w:r>
        <w:rPr>
          <w:spacing w:val="-15"/>
          <w:sz w:val="17"/>
        </w:rPr>
        <w:t> </w:t>
      </w:r>
      <w:r>
        <w:rPr>
          <w:sz w:val="17"/>
        </w:rPr>
        <w:t>Lisa;</w:t>
      </w:r>
      <w:r>
        <w:rPr>
          <w:spacing w:val="-14"/>
          <w:sz w:val="17"/>
        </w:rPr>
        <w:t> </w:t>
      </w:r>
      <w:r>
        <w:rPr>
          <w:sz w:val="17"/>
        </w:rPr>
        <w:t>Hamsyer,</w:t>
      </w:r>
      <w:r>
        <w:rPr>
          <w:spacing w:val="-15"/>
          <w:sz w:val="17"/>
        </w:rPr>
        <w:t> </w:t>
      </w:r>
      <w:r>
        <w:rPr>
          <w:sz w:val="17"/>
        </w:rPr>
        <w:t>David,</w:t>
      </w:r>
      <w:r>
        <w:rPr>
          <w:spacing w:val="-15"/>
          <w:sz w:val="17"/>
        </w:rPr>
        <w:t> </w:t>
      </w:r>
      <w:r>
        <w:rPr>
          <w:sz w:val="17"/>
        </w:rPr>
        <w:t>2015,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“Exxon’s</w:t>
      </w:r>
      <w:r>
        <w:rPr>
          <w:spacing w:val="-14"/>
          <w:sz w:val="17"/>
        </w:rPr>
        <w:t> </w:t>
      </w:r>
      <w:r>
        <w:rPr>
          <w:sz w:val="17"/>
        </w:rPr>
        <w:t>Own Research Confirmed Fossil Fuels’ Role in Global </w:t>
      </w:r>
      <w:r>
        <w:rPr>
          <w:spacing w:val="-3"/>
          <w:sz w:val="17"/>
        </w:rPr>
        <w:t>Warming </w:t>
      </w:r>
      <w:r>
        <w:rPr>
          <w:w w:val="95"/>
          <w:sz w:val="17"/>
        </w:rPr>
        <w:t>Decades Ago”, </w:t>
      </w:r>
      <w:r>
        <w:rPr>
          <w:rFonts w:ascii="Times New Roman" w:hAnsi="Times New Roman"/>
          <w:i/>
          <w:w w:val="95"/>
          <w:sz w:val="17"/>
        </w:rPr>
        <w:t>Inside Climate News</w:t>
      </w:r>
      <w:r>
        <w:rPr>
          <w:w w:val="95"/>
          <w:sz w:val="17"/>
        </w:rPr>
        <w:t>, https://insideclimatenews. org/news/15092015/Exxons-own-research-confirmed-fossil-fu- </w:t>
      </w:r>
      <w:r>
        <w:rPr>
          <w:sz w:val="17"/>
        </w:rPr>
        <w:t>els-role-in-global-warming</w:t>
      </w:r>
    </w:p>
    <w:p>
      <w:pPr>
        <w:spacing w:before="59"/>
        <w:ind w:left="977" w:right="0" w:firstLine="0"/>
        <w:jc w:val="left"/>
        <w:rPr>
          <w:sz w:val="17"/>
        </w:rPr>
      </w:pPr>
      <w:r>
        <w:rPr>
          <w:sz w:val="17"/>
        </w:rPr>
        <w:t>Cohen, Rachel M., 2020, “The Last Stimulus Ignored Climate.</w:t>
      </w:r>
    </w:p>
    <w:p>
      <w:pPr>
        <w:spacing w:line="256" w:lineRule="auto" w:before="16"/>
        <w:ind w:left="1260" w:right="8" w:firstLine="0"/>
        <w:jc w:val="both"/>
        <w:rPr>
          <w:sz w:val="17"/>
        </w:rPr>
      </w:pPr>
      <w:r>
        <w:rPr>
          <w:sz w:val="17"/>
        </w:rPr>
        <w:t>Activists</w:t>
      </w:r>
      <w:r>
        <w:rPr>
          <w:spacing w:val="-6"/>
          <w:sz w:val="17"/>
        </w:rPr>
        <w:t> </w:t>
      </w:r>
      <w:r>
        <w:rPr>
          <w:sz w:val="17"/>
        </w:rPr>
        <w:t>Are</w:t>
      </w:r>
      <w:r>
        <w:rPr>
          <w:spacing w:val="-6"/>
          <w:sz w:val="17"/>
        </w:rPr>
        <w:t> </w:t>
      </w:r>
      <w:r>
        <w:rPr>
          <w:sz w:val="17"/>
        </w:rPr>
        <w:t>Determined</w:t>
      </w:r>
      <w:r>
        <w:rPr>
          <w:spacing w:val="-13"/>
          <w:sz w:val="17"/>
        </w:rPr>
        <w:t> </w:t>
      </w:r>
      <w:r>
        <w:rPr>
          <w:sz w:val="17"/>
        </w:rPr>
        <w:t>That</w:t>
      </w:r>
      <w:r>
        <w:rPr>
          <w:spacing w:val="-8"/>
          <w:sz w:val="17"/>
        </w:rPr>
        <w:t> Won’t</w:t>
      </w:r>
      <w:r>
        <w:rPr>
          <w:spacing w:val="-6"/>
          <w:sz w:val="17"/>
        </w:rPr>
        <w:t> </w:t>
      </w:r>
      <w:r>
        <w:rPr>
          <w:sz w:val="17"/>
        </w:rPr>
        <w:t>Happen</w:t>
      </w:r>
      <w:r>
        <w:rPr>
          <w:spacing w:val="-6"/>
          <w:sz w:val="17"/>
        </w:rPr>
        <w:t> </w:t>
      </w:r>
      <w:r>
        <w:rPr>
          <w:sz w:val="17"/>
        </w:rPr>
        <w:t>in</w:t>
      </w:r>
      <w:r>
        <w:rPr>
          <w:spacing w:val="-6"/>
          <w:sz w:val="17"/>
        </w:rPr>
        <w:t> </w:t>
      </w:r>
      <w:r>
        <w:rPr>
          <w:sz w:val="17"/>
        </w:rPr>
        <w:t>the</w:t>
      </w:r>
      <w:r>
        <w:rPr>
          <w:spacing w:val="-5"/>
          <w:sz w:val="17"/>
        </w:rPr>
        <w:t> </w:t>
      </w:r>
      <w:r>
        <w:rPr>
          <w:sz w:val="17"/>
        </w:rPr>
        <w:t>Next</w:t>
      </w:r>
      <w:r>
        <w:rPr>
          <w:spacing w:val="-6"/>
          <w:sz w:val="17"/>
        </w:rPr>
        <w:t> </w:t>
      </w:r>
      <w:r>
        <w:rPr>
          <w:sz w:val="17"/>
        </w:rPr>
        <w:t>One”, </w:t>
      </w:r>
      <w:r>
        <w:rPr>
          <w:rFonts w:ascii="Times New Roman" w:hAnsi="Times New Roman"/>
          <w:i/>
          <w:sz w:val="17"/>
        </w:rPr>
        <w:t>Common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Dreams</w:t>
      </w:r>
      <w:r>
        <w:rPr>
          <w:sz w:val="17"/>
        </w:rPr>
        <w:t>,</w:t>
      </w:r>
      <w:r>
        <w:rPr>
          <w:spacing w:val="-26"/>
          <w:sz w:val="17"/>
        </w:rPr>
        <w:t> </w:t>
      </w:r>
      <w:r>
        <w:rPr>
          <w:sz w:val="17"/>
        </w:rPr>
        <w:t>(12</w:t>
      </w:r>
      <w:r>
        <w:rPr>
          <w:spacing w:val="-26"/>
          <w:sz w:val="17"/>
        </w:rPr>
        <w:t> </w:t>
      </w:r>
      <w:r>
        <w:rPr>
          <w:sz w:val="17"/>
        </w:rPr>
        <w:t>Nisan),</w:t>
      </w:r>
      <w:r>
        <w:rPr>
          <w:spacing w:val="-26"/>
          <w:sz w:val="17"/>
        </w:rPr>
        <w:t> </w:t>
      </w:r>
      <w:hyperlink r:id="rId136">
        <w:r>
          <w:rPr>
            <w:sz w:val="17"/>
          </w:rPr>
          <w:t>https://www.commondreams.org/</w:t>
        </w:r>
      </w:hyperlink>
      <w:r>
        <w:rPr>
          <w:sz w:val="17"/>
        </w:rPr>
        <w:t> </w:t>
      </w:r>
      <w:r>
        <w:rPr>
          <w:w w:val="95"/>
          <w:sz w:val="17"/>
        </w:rPr>
        <w:t>views/2020/04/12/last-stimulus-ignored-climate-activists-are-de- </w:t>
      </w:r>
      <w:r>
        <w:rPr>
          <w:sz w:val="17"/>
        </w:rPr>
        <w:t>termined-wont-happen-next-one</w:t>
      </w:r>
    </w:p>
    <w:p>
      <w:pPr>
        <w:spacing w:line="256" w:lineRule="auto" w:before="58"/>
        <w:ind w:left="1260" w:right="190" w:hanging="284"/>
        <w:jc w:val="left"/>
        <w:rPr>
          <w:sz w:val="17"/>
        </w:rPr>
      </w:pPr>
      <w:r>
        <w:rPr>
          <w:sz w:val="17"/>
        </w:rPr>
        <w:t>Cozzarelli,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Tatiana,</w:t>
      </w:r>
      <w:r>
        <w:rPr>
          <w:spacing w:val="-15"/>
          <w:sz w:val="17"/>
        </w:rPr>
        <w:t> </w:t>
      </w:r>
      <w:r>
        <w:rPr>
          <w:sz w:val="17"/>
        </w:rPr>
        <w:t>2020,</w:t>
      </w:r>
      <w:r>
        <w:rPr>
          <w:spacing w:val="-15"/>
          <w:sz w:val="17"/>
        </w:rPr>
        <w:t> </w:t>
      </w:r>
      <w:r>
        <w:rPr>
          <w:sz w:val="17"/>
        </w:rPr>
        <w:t>“Sanders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Voted</w:t>
      </w:r>
      <w:r>
        <w:rPr>
          <w:spacing w:val="-15"/>
          <w:sz w:val="17"/>
        </w:rPr>
        <w:t> </w:t>
      </w:r>
      <w:r>
        <w:rPr>
          <w:sz w:val="17"/>
        </w:rPr>
        <w:t>for</w:t>
      </w:r>
      <w:r>
        <w:rPr>
          <w:spacing w:val="-15"/>
          <w:sz w:val="17"/>
        </w:rPr>
        <w:t> </w:t>
      </w:r>
      <w:r>
        <w:rPr>
          <w:sz w:val="17"/>
        </w:rPr>
        <w:t>the</w:t>
      </w:r>
      <w:r>
        <w:rPr>
          <w:spacing w:val="-15"/>
          <w:sz w:val="17"/>
        </w:rPr>
        <w:t> </w:t>
      </w:r>
      <w:r>
        <w:rPr>
          <w:sz w:val="17"/>
        </w:rPr>
        <w:t>Latest</w:t>
      </w:r>
      <w:r>
        <w:rPr>
          <w:spacing w:val="-15"/>
          <w:sz w:val="17"/>
        </w:rPr>
        <w:t> </w:t>
      </w:r>
      <w:r>
        <w:rPr>
          <w:sz w:val="17"/>
        </w:rPr>
        <w:t>Corporate Bailout:</w:t>
      </w:r>
      <w:r>
        <w:rPr>
          <w:spacing w:val="-20"/>
          <w:sz w:val="17"/>
        </w:rPr>
        <w:t> </w:t>
      </w:r>
      <w:r>
        <w:rPr>
          <w:sz w:val="17"/>
        </w:rPr>
        <w:t>What</w:t>
      </w:r>
      <w:r>
        <w:rPr>
          <w:spacing w:val="-22"/>
          <w:sz w:val="17"/>
        </w:rPr>
        <w:t> </w:t>
      </w:r>
      <w:r>
        <w:rPr>
          <w:sz w:val="17"/>
        </w:rPr>
        <w:t>This</w:t>
      </w:r>
      <w:r>
        <w:rPr>
          <w:spacing w:val="-17"/>
          <w:sz w:val="17"/>
        </w:rPr>
        <w:t> </w:t>
      </w:r>
      <w:r>
        <w:rPr>
          <w:sz w:val="17"/>
        </w:rPr>
        <w:t>Reveals</w:t>
      </w:r>
      <w:r>
        <w:rPr>
          <w:spacing w:val="-17"/>
          <w:sz w:val="17"/>
        </w:rPr>
        <w:t> </w:t>
      </w:r>
      <w:r>
        <w:rPr>
          <w:sz w:val="17"/>
        </w:rPr>
        <w:t>for</w:t>
      </w:r>
      <w:r>
        <w:rPr>
          <w:spacing w:val="-17"/>
          <w:sz w:val="17"/>
        </w:rPr>
        <w:t> </w:t>
      </w:r>
      <w:r>
        <w:rPr>
          <w:sz w:val="17"/>
        </w:rPr>
        <w:t>Socialists”,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Left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Voice</w:t>
      </w:r>
      <w:r>
        <w:rPr>
          <w:spacing w:val="-3"/>
          <w:sz w:val="17"/>
        </w:rPr>
        <w:t>,</w:t>
      </w:r>
      <w:r>
        <w:rPr>
          <w:spacing w:val="-18"/>
          <w:sz w:val="17"/>
        </w:rPr>
        <w:t> </w:t>
      </w:r>
      <w:r>
        <w:rPr>
          <w:sz w:val="17"/>
        </w:rPr>
        <w:t>https:// </w:t>
      </w:r>
      <w:hyperlink r:id="rId137">
        <w:r>
          <w:rPr>
            <w:w w:val="95"/>
            <w:sz w:val="17"/>
          </w:rPr>
          <w:t>www.leftvoice.org/sanders-votes-500-billion-corporate-bai-</w:t>
        </w:r>
      </w:hyperlink>
      <w:r>
        <w:rPr>
          <w:w w:val="95"/>
          <w:sz w:val="17"/>
        </w:rPr>
        <w:t> </w:t>
      </w:r>
      <w:r>
        <w:rPr>
          <w:sz w:val="17"/>
        </w:rPr>
        <w:t>lout-what-this-reveals-for-socialists</w:t>
      </w:r>
    </w:p>
    <w:p>
      <w:pPr>
        <w:spacing w:line="254" w:lineRule="auto" w:before="58"/>
        <w:ind w:left="1260" w:right="5" w:hanging="284"/>
        <w:jc w:val="left"/>
        <w:rPr>
          <w:sz w:val="17"/>
        </w:rPr>
      </w:pPr>
      <w:r>
        <w:rPr>
          <w:sz w:val="17"/>
        </w:rPr>
        <w:t>Deaton, Jeremy, 2020, “Methane Levels Reach an All-Time High”, </w:t>
      </w:r>
      <w:r>
        <w:rPr>
          <w:rFonts w:ascii="Times New Roman" w:hAnsi="Times New Roman"/>
          <w:i/>
          <w:w w:val="95"/>
          <w:sz w:val="17"/>
        </w:rPr>
        <w:t>Scientific American</w:t>
      </w:r>
      <w:r>
        <w:rPr>
          <w:w w:val="95"/>
          <w:sz w:val="17"/>
        </w:rPr>
        <w:t>, (12 Nisan), https://www.scientificamerican. </w:t>
      </w:r>
      <w:r>
        <w:rPr>
          <w:sz w:val="17"/>
        </w:rPr>
        <w:t>com/article/methane-levels-reach-an-all-time-high/</w:t>
      </w:r>
    </w:p>
    <w:p>
      <w:pPr>
        <w:spacing w:line="259" w:lineRule="auto" w:before="56"/>
        <w:ind w:left="1260" w:right="238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Deutsche</w:t>
      </w:r>
      <w:r>
        <w:rPr>
          <w:rFonts w:ascii="Times New Roman" w:hAnsi="Times New Roman"/>
          <w:i/>
          <w:spacing w:val="-32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Welle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spacing w:val="-3"/>
          <w:sz w:val="17"/>
        </w:rPr>
        <w:t>Türkçe,</w:t>
      </w:r>
      <w:r>
        <w:rPr>
          <w:spacing w:val="-27"/>
          <w:sz w:val="17"/>
        </w:rPr>
        <w:t> </w:t>
      </w:r>
      <w:r>
        <w:rPr>
          <w:sz w:val="17"/>
        </w:rPr>
        <w:t>2020,</w:t>
      </w:r>
      <w:r>
        <w:rPr>
          <w:spacing w:val="-27"/>
          <w:sz w:val="17"/>
        </w:rPr>
        <w:t> </w:t>
      </w:r>
      <w:r>
        <w:rPr>
          <w:spacing w:val="-5"/>
          <w:sz w:val="17"/>
        </w:rPr>
        <w:t>“ABD’de</w:t>
      </w:r>
      <w:r>
        <w:rPr>
          <w:spacing w:val="-27"/>
          <w:sz w:val="17"/>
        </w:rPr>
        <w:t> </w:t>
      </w:r>
      <w:r>
        <w:rPr>
          <w:sz w:val="17"/>
        </w:rPr>
        <w:t>işsizlik</w:t>
      </w:r>
      <w:r>
        <w:rPr>
          <w:spacing w:val="-27"/>
          <w:sz w:val="17"/>
        </w:rPr>
        <w:t> </w:t>
      </w:r>
      <w:r>
        <w:rPr>
          <w:sz w:val="17"/>
        </w:rPr>
        <w:t>rekor</w:t>
      </w:r>
      <w:r>
        <w:rPr>
          <w:spacing w:val="-27"/>
          <w:sz w:val="17"/>
        </w:rPr>
        <w:t> </w:t>
      </w:r>
      <w:r>
        <w:rPr>
          <w:sz w:val="17"/>
        </w:rPr>
        <w:t>kırabilir”,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(26 </w:t>
      </w:r>
      <w:r>
        <w:rPr>
          <w:sz w:val="17"/>
        </w:rPr>
        <w:t>Mart), </w:t>
      </w:r>
      <w:hyperlink r:id="rId138">
        <w:r>
          <w:rPr>
            <w:sz w:val="17"/>
          </w:rPr>
          <w:t>https://www</w:t>
        </w:r>
      </w:hyperlink>
      <w:r>
        <w:rPr>
          <w:sz w:val="17"/>
        </w:rPr>
        <w:t>.dw</w:t>
      </w:r>
      <w:hyperlink r:id="rId138">
        <w:r>
          <w:rPr>
            <w:sz w:val="17"/>
          </w:rPr>
          <w:t>.com/tr/abdde-i%C5%9Fsizlik-r</w:t>
        </w:r>
      </w:hyperlink>
      <w:r>
        <w:rPr>
          <w:sz w:val="17"/>
        </w:rPr>
        <w:t>e- kor-k%C4%B1rabilir/a-52931144</w:t>
      </w:r>
    </w:p>
    <w:p>
      <w:pPr>
        <w:spacing w:line="259" w:lineRule="auto" w:before="50"/>
        <w:ind w:left="1260" w:right="126" w:hanging="284"/>
        <w:jc w:val="both"/>
        <w:rPr>
          <w:sz w:val="17"/>
        </w:rPr>
      </w:pPr>
      <w:r>
        <w:rPr>
          <w:rFonts w:ascii="Times New Roman" w:hAnsi="Times New Roman"/>
          <w:i/>
          <w:sz w:val="17"/>
        </w:rPr>
        <w:t>Diken</w:t>
      </w:r>
      <w:r>
        <w:rPr>
          <w:sz w:val="17"/>
        </w:rPr>
        <w:t>,</w:t>
      </w:r>
      <w:r>
        <w:rPr>
          <w:spacing w:val="-5"/>
          <w:sz w:val="17"/>
        </w:rPr>
        <w:t> </w:t>
      </w:r>
      <w:r>
        <w:rPr>
          <w:sz w:val="17"/>
        </w:rPr>
        <w:t>2020,</w:t>
      </w:r>
      <w:r>
        <w:rPr>
          <w:spacing w:val="-5"/>
          <w:sz w:val="17"/>
        </w:rPr>
        <w:t> </w:t>
      </w:r>
      <w:r>
        <w:rPr>
          <w:sz w:val="17"/>
        </w:rPr>
        <w:t>“CHP:</w:t>
      </w:r>
      <w:r>
        <w:rPr>
          <w:spacing w:val="-5"/>
          <w:sz w:val="17"/>
        </w:rPr>
        <w:t> </w:t>
      </w:r>
      <w:r>
        <w:rPr>
          <w:sz w:val="17"/>
        </w:rPr>
        <w:t>Doğa</w:t>
      </w:r>
      <w:r>
        <w:rPr>
          <w:spacing w:val="-4"/>
          <w:sz w:val="17"/>
        </w:rPr>
        <w:t> </w:t>
      </w:r>
      <w:r>
        <w:rPr>
          <w:sz w:val="17"/>
        </w:rPr>
        <w:t>talanını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‘corona’</w:t>
      </w:r>
      <w:r>
        <w:rPr>
          <w:spacing w:val="-5"/>
          <w:sz w:val="17"/>
        </w:rPr>
        <w:t> </w:t>
      </w:r>
      <w:r>
        <w:rPr>
          <w:sz w:val="17"/>
        </w:rPr>
        <w:t>bile</w:t>
      </w:r>
      <w:r>
        <w:rPr>
          <w:spacing w:val="-5"/>
          <w:sz w:val="17"/>
        </w:rPr>
        <w:t> </w:t>
      </w:r>
      <w:r>
        <w:rPr>
          <w:sz w:val="17"/>
        </w:rPr>
        <w:t>durduramadı,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krizi </w:t>
      </w:r>
      <w:r>
        <w:rPr>
          <w:sz w:val="17"/>
        </w:rPr>
        <w:t>fırsata</w:t>
      </w:r>
      <w:r>
        <w:rPr>
          <w:spacing w:val="-26"/>
          <w:sz w:val="17"/>
        </w:rPr>
        <w:t> </w:t>
      </w:r>
      <w:r>
        <w:rPr>
          <w:sz w:val="17"/>
        </w:rPr>
        <w:t>çevirdiler”,</w:t>
      </w:r>
      <w:r>
        <w:rPr>
          <w:spacing w:val="-26"/>
          <w:sz w:val="17"/>
        </w:rPr>
        <w:t> </w:t>
      </w:r>
      <w:r>
        <w:rPr>
          <w:sz w:val="17"/>
        </w:rPr>
        <w:t>(8</w:t>
      </w:r>
      <w:r>
        <w:rPr>
          <w:spacing w:val="-25"/>
          <w:sz w:val="17"/>
        </w:rPr>
        <w:t> </w:t>
      </w:r>
      <w:r>
        <w:rPr>
          <w:sz w:val="17"/>
        </w:rPr>
        <w:t>Nisan),</w:t>
      </w:r>
      <w:r>
        <w:rPr>
          <w:spacing w:val="-26"/>
          <w:sz w:val="17"/>
        </w:rPr>
        <w:t> </w:t>
      </w:r>
      <w:hyperlink r:id="rId139">
        <w:r>
          <w:rPr>
            <w:sz w:val="17"/>
          </w:rPr>
          <w:t>http://www.diken.com.tr/chp-do-</w:t>
        </w:r>
      </w:hyperlink>
      <w:r>
        <w:rPr>
          <w:sz w:val="17"/>
        </w:rPr>
        <w:t> </w:t>
      </w:r>
      <w:r>
        <w:rPr>
          <w:w w:val="95"/>
          <w:sz w:val="17"/>
        </w:rPr>
        <w:t>ga-talanini-corona-bile-durduramadi-krizi-firsata-cevirdiler/</w:t>
      </w:r>
    </w:p>
    <w:p>
      <w:pPr>
        <w:spacing w:line="259" w:lineRule="auto" w:before="50"/>
        <w:ind w:left="1260" w:right="242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Gazete Duvar</w:t>
      </w:r>
      <w:r>
        <w:rPr>
          <w:sz w:val="17"/>
        </w:rPr>
        <w:t>, 2020, AB ülkeleri 540 milyar euroluk kurtarma paketinde anlaştı, (9 Nisan), </w:t>
      </w:r>
      <w:hyperlink r:id="rId140">
        <w:r>
          <w:rPr>
            <w:sz w:val="17"/>
          </w:rPr>
          <w:t>https://www</w:t>
        </w:r>
      </w:hyperlink>
      <w:r>
        <w:rPr>
          <w:sz w:val="17"/>
        </w:rPr>
        <w:t>.gaz</w:t>
      </w:r>
      <w:hyperlink r:id="rId140">
        <w:r>
          <w:rPr>
            <w:sz w:val="17"/>
          </w:rPr>
          <w:t>eteduv</w:t>
        </w:r>
      </w:hyperlink>
      <w:r>
        <w:rPr>
          <w:sz w:val="17"/>
        </w:rPr>
        <w:t>ar</w:t>
      </w:r>
      <w:hyperlink r:id="rId140">
        <w:r>
          <w:rPr>
            <w:sz w:val="17"/>
          </w:rPr>
          <w:t>.com.</w:t>
        </w:r>
      </w:hyperlink>
      <w:r>
        <w:rPr>
          <w:sz w:val="17"/>
        </w:rPr>
        <w:t> </w:t>
      </w:r>
      <w:r>
        <w:rPr>
          <w:w w:val="95"/>
          <w:sz w:val="17"/>
        </w:rPr>
        <w:t>tr/dunya/2020/04/10/ab-ulkeleri-540-milyar-avroluk-kurtar- </w:t>
      </w:r>
      <w:r>
        <w:rPr>
          <w:sz w:val="17"/>
        </w:rPr>
        <w:t>ma-paketinde-anlasti/</w:t>
      </w:r>
    </w:p>
    <w:p>
      <w:pPr>
        <w:spacing w:line="254" w:lineRule="auto" w:before="56"/>
        <w:ind w:left="1260" w:right="20" w:hanging="284"/>
        <w:jc w:val="left"/>
        <w:rPr>
          <w:sz w:val="17"/>
        </w:rPr>
      </w:pPr>
      <w:r>
        <w:rPr>
          <w:sz w:val="17"/>
        </w:rPr>
        <w:t>Hubau,</w:t>
      </w:r>
      <w:r>
        <w:rPr>
          <w:spacing w:val="-16"/>
          <w:sz w:val="17"/>
        </w:rPr>
        <w:t> </w:t>
      </w:r>
      <w:r>
        <w:rPr>
          <w:spacing w:val="-7"/>
          <w:sz w:val="17"/>
        </w:rPr>
        <w:t>W.,</w:t>
      </w:r>
      <w:r>
        <w:rPr>
          <w:spacing w:val="-13"/>
          <w:sz w:val="17"/>
        </w:rPr>
        <w:t> </w:t>
      </w:r>
      <w:r>
        <w:rPr>
          <w:sz w:val="17"/>
        </w:rPr>
        <w:t>Lewis,</w:t>
      </w:r>
      <w:r>
        <w:rPr>
          <w:spacing w:val="-13"/>
          <w:sz w:val="17"/>
        </w:rPr>
        <w:t> </w:t>
      </w:r>
      <w:r>
        <w:rPr>
          <w:sz w:val="17"/>
        </w:rPr>
        <w:t>S.L.,</w:t>
      </w:r>
      <w:r>
        <w:rPr>
          <w:spacing w:val="-13"/>
          <w:sz w:val="17"/>
        </w:rPr>
        <w:t> </w:t>
      </w:r>
      <w:r>
        <w:rPr>
          <w:sz w:val="17"/>
        </w:rPr>
        <w:t>Phillips,</w:t>
      </w:r>
      <w:r>
        <w:rPr>
          <w:spacing w:val="-13"/>
          <w:sz w:val="17"/>
        </w:rPr>
        <w:t> </w:t>
      </w:r>
      <w:r>
        <w:rPr>
          <w:sz w:val="17"/>
        </w:rPr>
        <w:t>O.L.</w:t>
      </w:r>
      <w:r>
        <w:rPr>
          <w:spacing w:val="-13"/>
          <w:sz w:val="17"/>
        </w:rPr>
        <w:t> </w:t>
      </w:r>
      <w:r>
        <w:rPr>
          <w:sz w:val="17"/>
        </w:rPr>
        <w:t>ve</w:t>
      </w:r>
      <w:r>
        <w:rPr>
          <w:spacing w:val="-13"/>
          <w:sz w:val="17"/>
        </w:rPr>
        <w:t> </w:t>
      </w:r>
      <w:r>
        <w:rPr>
          <w:sz w:val="17"/>
        </w:rPr>
        <w:t>diğerleri,</w:t>
      </w:r>
      <w:r>
        <w:rPr>
          <w:spacing w:val="-13"/>
          <w:sz w:val="17"/>
        </w:rPr>
        <w:t> </w:t>
      </w:r>
      <w:r>
        <w:rPr>
          <w:sz w:val="17"/>
        </w:rPr>
        <w:t>2020,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“Asynchro- </w:t>
      </w:r>
      <w:r>
        <w:rPr>
          <w:sz w:val="17"/>
        </w:rPr>
        <w:t>nous</w:t>
      </w:r>
      <w:r>
        <w:rPr>
          <w:spacing w:val="-11"/>
          <w:sz w:val="17"/>
        </w:rPr>
        <w:t> </w:t>
      </w:r>
      <w:r>
        <w:rPr>
          <w:sz w:val="17"/>
        </w:rPr>
        <w:t>carbon</w:t>
      </w:r>
      <w:r>
        <w:rPr>
          <w:spacing w:val="-10"/>
          <w:sz w:val="17"/>
        </w:rPr>
        <w:t> </w:t>
      </w:r>
      <w:r>
        <w:rPr>
          <w:sz w:val="17"/>
        </w:rPr>
        <w:t>sink</w:t>
      </w:r>
      <w:r>
        <w:rPr>
          <w:spacing w:val="-11"/>
          <w:sz w:val="17"/>
        </w:rPr>
        <w:t> </w:t>
      </w:r>
      <w:r>
        <w:rPr>
          <w:sz w:val="17"/>
        </w:rPr>
        <w:t>saturation</w:t>
      </w:r>
      <w:r>
        <w:rPr>
          <w:spacing w:val="-10"/>
          <w:sz w:val="17"/>
        </w:rPr>
        <w:t> </w:t>
      </w:r>
      <w:r>
        <w:rPr>
          <w:sz w:val="17"/>
        </w:rPr>
        <w:t>in</w:t>
      </w:r>
      <w:r>
        <w:rPr>
          <w:spacing w:val="-11"/>
          <w:sz w:val="17"/>
        </w:rPr>
        <w:t> </w:t>
      </w:r>
      <w:r>
        <w:rPr>
          <w:sz w:val="17"/>
        </w:rPr>
        <w:t>African</w:t>
      </w:r>
      <w:r>
        <w:rPr>
          <w:spacing w:val="-10"/>
          <w:sz w:val="17"/>
        </w:rPr>
        <w:t> </w:t>
      </w:r>
      <w:r>
        <w:rPr>
          <w:sz w:val="17"/>
        </w:rPr>
        <w:t>and</w:t>
      </w:r>
      <w:r>
        <w:rPr>
          <w:spacing w:val="-11"/>
          <w:sz w:val="17"/>
        </w:rPr>
        <w:t> </w:t>
      </w:r>
      <w:r>
        <w:rPr>
          <w:sz w:val="17"/>
        </w:rPr>
        <w:t>Amazonian</w:t>
      </w:r>
      <w:r>
        <w:rPr>
          <w:spacing w:val="-10"/>
          <w:sz w:val="17"/>
        </w:rPr>
        <w:t> </w:t>
      </w:r>
      <w:r>
        <w:rPr>
          <w:sz w:val="17"/>
        </w:rPr>
        <w:t>tropical forests”, </w:t>
      </w:r>
      <w:r>
        <w:rPr>
          <w:rFonts w:ascii="Times New Roman" w:hAnsi="Times New Roman"/>
          <w:i/>
          <w:sz w:val="17"/>
        </w:rPr>
        <w:t>Nature</w:t>
      </w:r>
      <w:r>
        <w:rPr>
          <w:sz w:val="17"/>
        </w:rPr>
        <w:t>, 579, s.</w:t>
      </w:r>
      <w:r>
        <w:rPr>
          <w:spacing w:val="-7"/>
          <w:sz w:val="17"/>
        </w:rPr>
        <w:t> </w:t>
      </w:r>
      <w:r>
        <w:rPr>
          <w:sz w:val="17"/>
        </w:rPr>
        <w:t>80–87.</w:t>
      </w:r>
    </w:p>
    <w:p>
      <w:pPr>
        <w:spacing w:line="259" w:lineRule="auto" w:before="62"/>
        <w:ind w:left="1260" w:right="208" w:hanging="284"/>
        <w:jc w:val="left"/>
        <w:rPr>
          <w:sz w:val="17"/>
        </w:rPr>
      </w:pPr>
      <w:r>
        <w:rPr>
          <w:sz w:val="17"/>
        </w:rPr>
        <w:t>ILO, 2020a, “COVID-19 has exposed the fragility of our </w:t>
      </w:r>
      <w:r>
        <w:rPr>
          <w:spacing w:val="-3"/>
          <w:sz w:val="17"/>
        </w:rPr>
        <w:t>econo- </w:t>
      </w:r>
      <w:r>
        <w:rPr>
          <w:sz w:val="17"/>
        </w:rPr>
        <w:t>mies”, (27 Mart), </w:t>
      </w:r>
      <w:hyperlink r:id="rId141">
        <w:r>
          <w:rPr>
            <w:sz w:val="17"/>
          </w:rPr>
          <w:t>https://www</w:t>
        </w:r>
      </w:hyperlink>
      <w:r>
        <w:rPr>
          <w:sz w:val="17"/>
        </w:rPr>
        <w:t>.ilo</w:t>
      </w:r>
      <w:hyperlink r:id="rId141">
        <w:r>
          <w:rPr>
            <w:sz w:val="17"/>
          </w:rPr>
          <w:t>.org/global/about-the-ilo/</w:t>
        </w:r>
      </w:hyperlink>
      <w:r>
        <w:rPr>
          <w:sz w:val="17"/>
        </w:rPr>
        <w:t> newsroom/news/WCMS_739961/lang--en/index.htm</w:t>
      </w:r>
    </w:p>
    <w:p>
      <w:pPr>
        <w:spacing w:line="259" w:lineRule="auto" w:before="56"/>
        <w:ind w:left="1260" w:right="55" w:hanging="284"/>
        <w:jc w:val="both"/>
        <w:rPr>
          <w:sz w:val="17"/>
        </w:rPr>
      </w:pPr>
      <w:r>
        <w:rPr>
          <w:sz w:val="17"/>
        </w:rPr>
        <w:t>ILO,</w:t>
      </w:r>
      <w:r>
        <w:rPr>
          <w:spacing w:val="-11"/>
          <w:sz w:val="17"/>
        </w:rPr>
        <w:t> </w:t>
      </w:r>
      <w:r>
        <w:rPr>
          <w:sz w:val="17"/>
        </w:rPr>
        <w:t>2020b,</w:t>
      </w:r>
      <w:r>
        <w:rPr>
          <w:spacing w:val="-10"/>
          <w:sz w:val="17"/>
        </w:rPr>
        <w:t> </w:t>
      </w:r>
      <w:r>
        <w:rPr>
          <w:sz w:val="17"/>
        </w:rPr>
        <w:t>“ILO:</w:t>
      </w:r>
      <w:r>
        <w:rPr>
          <w:spacing w:val="-10"/>
          <w:sz w:val="17"/>
        </w:rPr>
        <w:t> </w:t>
      </w:r>
      <w:r>
        <w:rPr>
          <w:sz w:val="17"/>
        </w:rPr>
        <w:t>COVID-19</w:t>
      </w:r>
      <w:r>
        <w:rPr>
          <w:spacing w:val="-10"/>
          <w:sz w:val="17"/>
        </w:rPr>
        <w:t> </w:t>
      </w:r>
      <w:r>
        <w:rPr>
          <w:sz w:val="17"/>
        </w:rPr>
        <w:t>causes</w:t>
      </w:r>
      <w:r>
        <w:rPr>
          <w:spacing w:val="-11"/>
          <w:sz w:val="17"/>
        </w:rPr>
        <w:t> </w:t>
      </w:r>
      <w:r>
        <w:rPr>
          <w:sz w:val="17"/>
        </w:rPr>
        <w:t>devastating</w:t>
      </w:r>
      <w:r>
        <w:rPr>
          <w:spacing w:val="-10"/>
          <w:sz w:val="17"/>
        </w:rPr>
        <w:t> </w:t>
      </w:r>
      <w:r>
        <w:rPr>
          <w:sz w:val="17"/>
        </w:rPr>
        <w:t>losses</w:t>
      </w:r>
      <w:r>
        <w:rPr>
          <w:spacing w:val="-10"/>
          <w:sz w:val="17"/>
        </w:rPr>
        <w:t> </w:t>
      </w:r>
      <w:r>
        <w:rPr>
          <w:sz w:val="17"/>
        </w:rPr>
        <w:t>in</w:t>
      </w:r>
      <w:r>
        <w:rPr>
          <w:spacing w:val="-10"/>
          <w:sz w:val="17"/>
        </w:rPr>
        <w:t> </w:t>
      </w:r>
      <w:r>
        <w:rPr>
          <w:sz w:val="17"/>
        </w:rPr>
        <w:t>working hours</w:t>
      </w:r>
      <w:r>
        <w:rPr>
          <w:spacing w:val="-9"/>
          <w:sz w:val="17"/>
        </w:rPr>
        <w:t> </w:t>
      </w:r>
      <w:r>
        <w:rPr>
          <w:sz w:val="17"/>
        </w:rPr>
        <w:t>and</w:t>
      </w:r>
      <w:r>
        <w:rPr>
          <w:spacing w:val="-9"/>
          <w:sz w:val="17"/>
        </w:rPr>
        <w:t> </w:t>
      </w:r>
      <w:r>
        <w:rPr>
          <w:sz w:val="17"/>
        </w:rPr>
        <w:t>employment”,</w:t>
      </w:r>
      <w:r>
        <w:rPr>
          <w:spacing w:val="-9"/>
          <w:sz w:val="17"/>
        </w:rPr>
        <w:t> </w:t>
      </w:r>
      <w:r>
        <w:rPr>
          <w:sz w:val="17"/>
        </w:rPr>
        <w:t>(7</w:t>
      </w:r>
      <w:r>
        <w:rPr>
          <w:spacing w:val="-9"/>
          <w:sz w:val="17"/>
        </w:rPr>
        <w:t> </w:t>
      </w:r>
      <w:r>
        <w:rPr>
          <w:sz w:val="17"/>
        </w:rPr>
        <w:t>Nisan),</w:t>
      </w:r>
      <w:r>
        <w:rPr>
          <w:spacing w:val="-9"/>
          <w:sz w:val="17"/>
        </w:rPr>
        <w:t> </w:t>
      </w:r>
      <w:hyperlink r:id="rId142">
        <w:r>
          <w:rPr>
            <w:sz w:val="17"/>
          </w:rPr>
          <w:t>https://www</w:t>
        </w:r>
      </w:hyperlink>
      <w:r>
        <w:rPr>
          <w:sz w:val="17"/>
        </w:rPr>
        <w:t>.ilo</w:t>
      </w:r>
      <w:hyperlink r:id="rId142">
        <w:r>
          <w:rPr>
            <w:sz w:val="17"/>
          </w:rPr>
          <w:t>.org/global/</w:t>
        </w:r>
      </w:hyperlink>
      <w:r>
        <w:rPr>
          <w:sz w:val="17"/>
        </w:rPr>
        <w:t> </w:t>
      </w:r>
      <w:r>
        <w:rPr>
          <w:spacing w:val="-1"/>
          <w:sz w:val="17"/>
        </w:rPr>
        <w:t>about-the-ilo/newsroom/news/WCMS_740893/lang--en/index. </w:t>
      </w:r>
      <w:r>
        <w:rPr>
          <w:sz w:val="17"/>
        </w:rPr>
        <w:t>htm</w:t>
      </w:r>
    </w:p>
    <w:p>
      <w:pPr>
        <w:spacing w:line="259" w:lineRule="auto" w:before="50"/>
        <w:ind w:left="1260" w:right="59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Independent </w:t>
      </w:r>
      <w:r>
        <w:rPr>
          <w:sz w:val="17"/>
        </w:rPr>
        <w:t>Türkçe, 2020a, IMF Başkanı: Türkiye dahil tüm üye ülkelerle yapıcı temaslarımız var, (9 Nisan), </w:t>
      </w:r>
      <w:hyperlink r:id="rId62">
        <w:r>
          <w:rPr>
            <w:sz w:val="17"/>
          </w:rPr>
          <w:t>https://www</w:t>
        </w:r>
      </w:hyperlink>
      <w:r>
        <w:rPr>
          <w:sz w:val="17"/>
        </w:rPr>
        <w:t>. independentturkish.com/node/160876/ekonomi%CC%87/ </w:t>
      </w:r>
      <w:r>
        <w:rPr>
          <w:w w:val="95"/>
          <w:sz w:val="17"/>
        </w:rPr>
        <w:t>imf-ba%C5%9Fkan%C4%B1-t%C3%BCrkiye-dahil-t%C3%-</w:t>
      </w:r>
    </w:p>
    <w:p>
      <w:pPr>
        <w:spacing w:line="259" w:lineRule="auto" w:before="112"/>
        <w:ind w:left="524" w:right="1139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BCm-%C3%BCye-%C3%BClkelerle-yap%C4%B1c%C4%- </w:t>
      </w:r>
      <w:r>
        <w:rPr>
          <w:sz w:val="17"/>
        </w:rPr>
        <w:t>B1-temaslar%C4%B1m%C4%B1z-var</w:t>
      </w:r>
    </w:p>
    <w:p>
      <w:pPr>
        <w:spacing w:line="259" w:lineRule="auto" w:before="51"/>
        <w:ind w:left="524" w:right="1142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Independent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spacing w:val="-3"/>
          <w:sz w:val="17"/>
        </w:rPr>
        <w:t>Türkçe,</w:t>
      </w:r>
      <w:r>
        <w:rPr>
          <w:spacing w:val="-13"/>
          <w:sz w:val="17"/>
        </w:rPr>
        <w:t> </w:t>
      </w:r>
      <w:r>
        <w:rPr>
          <w:sz w:val="17"/>
        </w:rPr>
        <w:t>2020b,</w:t>
      </w:r>
      <w:r>
        <w:rPr>
          <w:spacing w:val="-13"/>
          <w:sz w:val="17"/>
        </w:rPr>
        <w:t> </w:t>
      </w:r>
      <w:r>
        <w:rPr>
          <w:sz w:val="17"/>
        </w:rPr>
        <w:t>“IMF: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Türkiye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2020’de</w:t>
      </w:r>
      <w:r>
        <w:rPr>
          <w:spacing w:val="-13"/>
          <w:sz w:val="17"/>
        </w:rPr>
        <w:t> </w:t>
      </w:r>
      <w:r>
        <w:rPr>
          <w:sz w:val="17"/>
        </w:rPr>
        <w:t>yüzde</w:t>
      </w:r>
      <w:r>
        <w:rPr>
          <w:spacing w:val="-12"/>
          <w:sz w:val="17"/>
        </w:rPr>
        <w:t> </w:t>
      </w:r>
      <w:r>
        <w:rPr>
          <w:sz w:val="17"/>
        </w:rPr>
        <w:t>5</w:t>
      </w:r>
      <w:r>
        <w:rPr>
          <w:spacing w:val="-13"/>
          <w:sz w:val="17"/>
        </w:rPr>
        <w:t> </w:t>
      </w:r>
      <w:r>
        <w:rPr>
          <w:sz w:val="17"/>
        </w:rPr>
        <w:t>küçü- lecek,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2021’de</w:t>
      </w:r>
      <w:r>
        <w:rPr>
          <w:spacing w:val="-12"/>
          <w:sz w:val="17"/>
        </w:rPr>
        <w:t> </w:t>
      </w:r>
      <w:r>
        <w:rPr>
          <w:sz w:val="17"/>
        </w:rPr>
        <w:t>yüzde</w:t>
      </w:r>
      <w:r>
        <w:rPr>
          <w:spacing w:val="-12"/>
          <w:sz w:val="17"/>
        </w:rPr>
        <w:t> </w:t>
      </w:r>
      <w:r>
        <w:rPr>
          <w:sz w:val="17"/>
        </w:rPr>
        <w:t>5</w:t>
      </w:r>
      <w:r>
        <w:rPr>
          <w:spacing w:val="-11"/>
          <w:sz w:val="17"/>
        </w:rPr>
        <w:t> </w:t>
      </w:r>
      <w:r>
        <w:rPr>
          <w:sz w:val="17"/>
        </w:rPr>
        <w:t>büyüyecek”,</w:t>
      </w:r>
      <w:r>
        <w:rPr>
          <w:spacing w:val="-12"/>
          <w:sz w:val="17"/>
        </w:rPr>
        <w:t> </w:t>
      </w:r>
      <w:r>
        <w:rPr>
          <w:sz w:val="17"/>
        </w:rPr>
        <w:t>(14</w:t>
      </w:r>
      <w:r>
        <w:rPr>
          <w:spacing w:val="-12"/>
          <w:sz w:val="17"/>
        </w:rPr>
        <w:t> </w:t>
      </w:r>
      <w:r>
        <w:rPr>
          <w:sz w:val="17"/>
        </w:rPr>
        <w:t>Nisan),</w:t>
      </w:r>
      <w:r>
        <w:rPr>
          <w:spacing w:val="-12"/>
          <w:sz w:val="17"/>
        </w:rPr>
        <w:t> </w:t>
      </w:r>
      <w:hyperlink r:id="rId62">
        <w:r>
          <w:rPr>
            <w:sz w:val="17"/>
          </w:rPr>
          <w:t>https://www</w:t>
        </w:r>
      </w:hyperlink>
      <w:r>
        <w:rPr>
          <w:sz w:val="17"/>
        </w:rPr>
        <w:t>. independentturkish.com/node/163551/ekonomi%CC%87/ imf-t%C3%BCrkiye-2020%E2%80%99de-y%C3%BCz-</w:t>
      </w:r>
    </w:p>
    <w:p>
      <w:pPr>
        <w:spacing w:line="203" w:lineRule="exact" w:before="0"/>
        <w:ind w:left="524" w:right="0" w:firstLine="0"/>
        <w:jc w:val="left"/>
        <w:rPr>
          <w:sz w:val="17"/>
        </w:rPr>
      </w:pPr>
      <w:r>
        <w:rPr>
          <w:sz w:val="17"/>
        </w:rPr>
        <w:t>de-5-k%C3%BC%C3%A7%C3%BClecek-2021%E2%80%-</w:t>
      </w:r>
    </w:p>
    <w:p>
      <w:pPr>
        <w:spacing w:before="16"/>
        <w:ind w:left="524" w:right="0" w:firstLine="0"/>
        <w:jc w:val="left"/>
        <w:rPr>
          <w:sz w:val="17"/>
        </w:rPr>
      </w:pPr>
      <w:r>
        <w:rPr>
          <w:sz w:val="17"/>
        </w:rPr>
        <w:t>99de-y%C3%BCzde-5-b%C3%BCy%C3%BCyecek</w:t>
      </w:r>
    </w:p>
    <w:p>
      <w:pPr>
        <w:spacing w:line="259" w:lineRule="auto" w:before="67"/>
        <w:ind w:left="524" w:right="968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Independent </w:t>
      </w:r>
      <w:r>
        <w:rPr>
          <w:sz w:val="17"/>
        </w:rPr>
        <w:t>Türkçe, 2020c, “Amerikan Merkez Bankası’ndan 2,3 trilyon dolarlık ilave kredi paketi”, (9 Nisan), </w:t>
      </w:r>
      <w:hyperlink r:id="rId62">
        <w:r>
          <w:rPr>
            <w:sz w:val="17"/>
          </w:rPr>
          <w:t>https://www</w:t>
        </w:r>
      </w:hyperlink>
      <w:r>
        <w:rPr>
          <w:sz w:val="17"/>
        </w:rPr>
        <w:t>. independentturkish.com/node/160966/amerikan-merkez-ban- </w:t>
      </w:r>
      <w:r>
        <w:rPr>
          <w:w w:val="95"/>
          <w:sz w:val="17"/>
        </w:rPr>
        <w:t>kas%C4%B1%E2%80%99ndan-23-trilyon-dolarl%C4%B1k-i- </w:t>
      </w:r>
      <w:r>
        <w:rPr>
          <w:sz w:val="17"/>
        </w:rPr>
        <w:t>lave-kredi-paketi</w:t>
      </w:r>
    </w:p>
    <w:p>
      <w:pPr>
        <w:spacing w:line="259" w:lineRule="auto" w:before="49"/>
        <w:ind w:left="524" w:right="1058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Independent </w:t>
      </w:r>
      <w:r>
        <w:rPr>
          <w:spacing w:val="-3"/>
          <w:sz w:val="17"/>
        </w:rPr>
        <w:t>Türkçe, </w:t>
      </w:r>
      <w:r>
        <w:rPr>
          <w:sz w:val="17"/>
        </w:rPr>
        <w:t>2020d, “Suudi Arabistan ve Rusya petrol üretimi</w:t>
      </w:r>
      <w:r>
        <w:rPr>
          <w:spacing w:val="-16"/>
          <w:sz w:val="17"/>
        </w:rPr>
        <w:t> </w:t>
      </w:r>
      <w:r>
        <w:rPr>
          <w:sz w:val="17"/>
        </w:rPr>
        <w:t>kesintisinde</w:t>
      </w:r>
      <w:r>
        <w:rPr>
          <w:spacing w:val="-15"/>
          <w:sz w:val="17"/>
        </w:rPr>
        <w:t> </w:t>
      </w:r>
      <w:r>
        <w:rPr>
          <w:sz w:val="17"/>
        </w:rPr>
        <w:t>anlaştı,</w:t>
      </w:r>
      <w:r>
        <w:rPr>
          <w:spacing w:val="-15"/>
          <w:sz w:val="17"/>
        </w:rPr>
        <w:t> </w:t>
      </w:r>
      <w:r>
        <w:rPr>
          <w:sz w:val="17"/>
        </w:rPr>
        <w:t>petrol</w:t>
      </w:r>
      <w:r>
        <w:rPr>
          <w:spacing w:val="-15"/>
          <w:sz w:val="17"/>
        </w:rPr>
        <w:t> </w:t>
      </w:r>
      <w:r>
        <w:rPr>
          <w:sz w:val="17"/>
        </w:rPr>
        <w:t>fiyatı</w:t>
      </w:r>
      <w:r>
        <w:rPr>
          <w:spacing w:val="-15"/>
          <w:sz w:val="17"/>
        </w:rPr>
        <w:t> </w:t>
      </w:r>
      <w:r>
        <w:rPr>
          <w:sz w:val="17"/>
        </w:rPr>
        <w:t>yüzde</w:t>
      </w:r>
      <w:r>
        <w:rPr>
          <w:spacing w:val="-15"/>
          <w:sz w:val="17"/>
        </w:rPr>
        <w:t> </w:t>
      </w:r>
      <w:r>
        <w:rPr>
          <w:sz w:val="17"/>
        </w:rPr>
        <w:t>12</w:t>
      </w:r>
      <w:r>
        <w:rPr>
          <w:spacing w:val="-15"/>
          <w:sz w:val="17"/>
        </w:rPr>
        <w:t> </w:t>
      </w:r>
      <w:r>
        <w:rPr>
          <w:sz w:val="17"/>
        </w:rPr>
        <w:t>yükseldi”,</w:t>
      </w:r>
      <w:r>
        <w:rPr>
          <w:spacing w:val="-16"/>
          <w:sz w:val="17"/>
        </w:rPr>
        <w:t> </w:t>
      </w:r>
      <w:r>
        <w:rPr>
          <w:sz w:val="17"/>
        </w:rPr>
        <w:t>(9 Nisan), </w:t>
      </w:r>
      <w:hyperlink r:id="rId143">
        <w:r>
          <w:rPr>
            <w:sz w:val="17"/>
          </w:rPr>
          <w:t>https://www.independentturkish.com/node/160926/</w:t>
        </w:r>
      </w:hyperlink>
      <w:r>
        <w:rPr>
          <w:sz w:val="17"/>
        </w:rPr>
        <w:t> ekonomi%CC%87/suudi-arabistan-ve-rusya-petrol-%C3%- </w:t>
      </w:r>
      <w:r>
        <w:rPr>
          <w:w w:val="95"/>
          <w:sz w:val="17"/>
        </w:rPr>
        <w:t>BCretimi-kesintisinde-anla%C5%9Ft%C4%B1-petrol-fiyat%- </w:t>
      </w:r>
      <w:r>
        <w:rPr>
          <w:sz w:val="17"/>
        </w:rPr>
        <w:t>C4%B1</w:t>
      </w:r>
    </w:p>
    <w:p>
      <w:pPr>
        <w:spacing w:line="254" w:lineRule="auto" w:before="55"/>
        <w:ind w:left="524" w:right="1018" w:hanging="284"/>
        <w:jc w:val="left"/>
        <w:rPr>
          <w:sz w:val="17"/>
        </w:rPr>
      </w:pPr>
      <w:r>
        <w:rPr>
          <w:sz w:val="17"/>
        </w:rPr>
        <w:t>Kaufman,</w:t>
      </w:r>
      <w:r>
        <w:rPr>
          <w:spacing w:val="-16"/>
          <w:sz w:val="17"/>
        </w:rPr>
        <w:t> </w:t>
      </w:r>
      <w:r>
        <w:rPr>
          <w:sz w:val="17"/>
        </w:rPr>
        <w:t>Alexander</w:t>
      </w:r>
      <w:r>
        <w:rPr>
          <w:spacing w:val="-16"/>
          <w:sz w:val="17"/>
        </w:rPr>
        <w:t> </w:t>
      </w:r>
      <w:r>
        <w:rPr>
          <w:sz w:val="17"/>
        </w:rPr>
        <w:t>C.,</w:t>
      </w:r>
      <w:r>
        <w:rPr>
          <w:spacing w:val="-16"/>
          <w:sz w:val="17"/>
        </w:rPr>
        <w:t> </w:t>
      </w:r>
      <w:r>
        <w:rPr>
          <w:sz w:val="17"/>
        </w:rPr>
        <w:t>2020.</w:t>
      </w:r>
      <w:r>
        <w:rPr>
          <w:spacing w:val="-16"/>
          <w:sz w:val="17"/>
        </w:rPr>
        <w:t> </w:t>
      </w:r>
      <w:r>
        <w:rPr>
          <w:sz w:val="17"/>
        </w:rPr>
        <w:t>“States</w:t>
      </w:r>
      <w:r>
        <w:rPr>
          <w:spacing w:val="-16"/>
          <w:sz w:val="17"/>
        </w:rPr>
        <w:t> </w:t>
      </w:r>
      <w:r>
        <w:rPr>
          <w:sz w:val="17"/>
        </w:rPr>
        <w:t>Quietly</w:t>
      </w:r>
      <w:r>
        <w:rPr>
          <w:spacing w:val="-16"/>
          <w:sz w:val="17"/>
        </w:rPr>
        <w:t> </w:t>
      </w:r>
      <w:r>
        <w:rPr>
          <w:sz w:val="17"/>
        </w:rPr>
        <w:t>Pass</w:t>
      </w:r>
      <w:r>
        <w:rPr>
          <w:spacing w:val="-16"/>
          <w:sz w:val="17"/>
        </w:rPr>
        <w:t> </w:t>
      </w:r>
      <w:r>
        <w:rPr>
          <w:sz w:val="17"/>
        </w:rPr>
        <w:t>Laws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Criminali- </w:t>
      </w:r>
      <w:r>
        <w:rPr>
          <w:sz w:val="17"/>
        </w:rPr>
        <w:t>zing</w:t>
      </w:r>
      <w:r>
        <w:rPr>
          <w:spacing w:val="-20"/>
          <w:sz w:val="17"/>
        </w:rPr>
        <w:t> </w:t>
      </w:r>
      <w:r>
        <w:rPr>
          <w:sz w:val="17"/>
        </w:rPr>
        <w:t>Fossil</w:t>
      </w:r>
      <w:r>
        <w:rPr>
          <w:spacing w:val="-20"/>
          <w:sz w:val="17"/>
        </w:rPr>
        <w:t> </w:t>
      </w:r>
      <w:r>
        <w:rPr>
          <w:sz w:val="17"/>
        </w:rPr>
        <w:t>Fuel</w:t>
      </w:r>
      <w:r>
        <w:rPr>
          <w:spacing w:val="-19"/>
          <w:sz w:val="17"/>
        </w:rPr>
        <w:t> </w:t>
      </w:r>
      <w:r>
        <w:rPr>
          <w:sz w:val="17"/>
        </w:rPr>
        <w:t>Protests</w:t>
      </w:r>
      <w:r>
        <w:rPr>
          <w:spacing w:val="-20"/>
          <w:sz w:val="17"/>
        </w:rPr>
        <w:t> </w:t>
      </w:r>
      <w:r>
        <w:rPr>
          <w:sz w:val="17"/>
        </w:rPr>
        <w:t>Amid</w:t>
      </w:r>
      <w:r>
        <w:rPr>
          <w:spacing w:val="-19"/>
          <w:sz w:val="17"/>
        </w:rPr>
        <w:t> </w:t>
      </w:r>
      <w:r>
        <w:rPr>
          <w:sz w:val="17"/>
        </w:rPr>
        <w:t>Coronavirus</w:t>
      </w:r>
      <w:r>
        <w:rPr>
          <w:spacing w:val="-20"/>
          <w:sz w:val="17"/>
        </w:rPr>
        <w:t> </w:t>
      </w:r>
      <w:r>
        <w:rPr>
          <w:sz w:val="17"/>
        </w:rPr>
        <w:t>Chaos”,</w:t>
      </w:r>
      <w:r>
        <w:rPr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Huffington </w:t>
      </w:r>
      <w:r>
        <w:rPr>
          <w:rFonts w:ascii="Times New Roman" w:hAnsi="Times New Roman"/>
          <w:i/>
          <w:w w:val="95"/>
          <w:sz w:val="17"/>
        </w:rPr>
        <w:t>Post</w:t>
      </w:r>
      <w:r>
        <w:rPr>
          <w:w w:val="95"/>
          <w:sz w:val="17"/>
        </w:rPr>
        <w:t>, (27 Mart), </w:t>
      </w:r>
      <w:hyperlink r:id="rId144">
        <w:r>
          <w:rPr>
            <w:w w:val="95"/>
            <w:sz w:val="17"/>
          </w:rPr>
          <w:t>https://www.huffingtonpost.co</w:t>
        </w:r>
      </w:hyperlink>
      <w:r>
        <w:rPr>
          <w:w w:val="95"/>
          <w:sz w:val="17"/>
        </w:rPr>
        <w:t>.uk/entr</w:t>
      </w:r>
      <w:hyperlink r:id="rId144">
        <w:r>
          <w:rPr>
            <w:w w:val="95"/>
            <w:sz w:val="17"/>
          </w:rPr>
          <w:t>y/pipeli-</w:t>
        </w:r>
      </w:hyperlink>
      <w:r>
        <w:rPr>
          <w:w w:val="95"/>
          <w:sz w:val="17"/>
        </w:rPr>
        <w:t> </w:t>
      </w:r>
      <w:r>
        <w:rPr>
          <w:sz w:val="17"/>
        </w:rPr>
        <w:t>ne-protest-laws-coronavirus_n_5e7e7570c5b6256a7a2aab41</w:t>
      </w:r>
    </w:p>
    <w:p>
      <w:pPr>
        <w:spacing w:line="256" w:lineRule="auto" w:before="60"/>
        <w:ind w:left="524" w:right="895" w:hanging="284"/>
        <w:jc w:val="left"/>
        <w:rPr>
          <w:sz w:val="17"/>
        </w:rPr>
      </w:pPr>
      <w:r>
        <w:rPr>
          <w:sz w:val="17"/>
        </w:rPr>
        <w:t>Klein, Naomi, 2017, “Naomi Klein: how power profits from disas- ter”, </w:t>
      </w:r>
      <w:r>
        <w:rPr>
          <w:rFonts w:ascii="Times New Roman" w:hAnsi="Times New Roman"/>
          <w:i/>
          <w:sz w:val="17"/>
        </w:rPr>
        <w:t>The Guardian</w:t>
      </w:r>
      <w:r>
        <w:rPr>
          <w:sz w:val="17"/>
        </w:rPr>
        <w:t>, (6 </w:t>
      </w:r>
      <w:r>
        <w:rPr>
          <w:spacing w:val="-3"/>
          <w:sz w:val="17"/>
        </w:rPr>
        <w:t>Temmuz), </w:t>
      </w:r>
      <w:hyperlink r:id="rId145">
        <w:r>
          <w:rPr>
            <w:sz w:val="17"/>
          </w:rPr>
          <w:t>https://www</w:t>
        </w:r>
      </w:hyperlink>
      <w:r>
        <w:rPr>
          <w:sz w:val="17"/>
        </w:rPr>
        <w:t>.theguar</w:t>
      </w:r>
      <w:hyperlink r:id="rId145">
        <w:r>
          <w:rPr>
            <w:sz w:val="17"/>
          </w:rPr>
          <w:t>dian.com/</w:t>
        </w:r>
      </w:hyperlink>
      <w:r>
        <w:rPr>
          <w:sz w:val="17"/>
        </w:rPr>
        <w:t> </w:t>
      </w:r>
      <w:r>
        <w:rPr>
          <w:w w:val="95"/>
          <w:sz w:val="17"/>
        </w:rPr>
        <w:t>us-news/2017/jul/06/naomi-klein-how-power-profits-from-di- </w:t>
      </w:r>
      <w:r>
        <w:rPr>
          <w:sz w:val="17"/>
        </w:rPr>
        <w:t>saster</w:t>
      </w:r>
    </w:p>
    <w:p>
      <w:pPr>
        <w:spacing w:line="256" w:lineRule="auto" w:before="58"/>
        <w:ind w:left="524" w:right="961" w:hanging="284"/>
        <w:jc w:val="left"/>
        <w:rPr>
          <w:sz w:val="17"/>
        </w:rPr>
      </w:pPr>
      <w:r>
        <w:rPr>
          <w:sz w:val="17"/>
        </w:rPr>
        <w:t>Kluth, Andreas, 2020, “This Pandemic Will Lead to Social Revo- lutions”, </w:t>
      </w:r>
      <w:r>
        <w:rPr>
          <w:rFonts w:ascii="Times New Roman" w:hAnsi="Times New Roman"/>
          <w:i/>
          <w:sz w:val="17"/>
        </w:rPr>
        <w:t>Bloomberg</w:t>
      </w:r>
      <w:r>
        <w:rPr>
          <w:sz w:val="17"/>
        </w:rPr>
        <w:t>, (11 Nisan), </w:t>
      </w:r>
      <w:hyperlink r:id="rId146">
        <w:r>
          <w:rPr>
            <w:sz w:val="17"/>
          </w:rPr>
          <w:t>https://www.bloomberg.com/</w:t>
        </w:r>
      </w:hyperlink>
      <w:r>
        <w:rPr>
          <w:sz w:val="17"/>
        </w:rPr>
        <w:t> </w:t>
      </w:r>
      <w:r>
        <w:rPr>
          <w:w w:val="95"/>
          <w:sz w:val="17"/>
        </w:rPr>
        <w:t>opinion/articles/2020-04-11/coronavirus-this-pandemic-will-le- </w:t>
      </w:r>
      <w:r>
        <w:rPr>
          <w:sz w:val="17"/>
        </w:rPr>
        <w:t>ad-to-social-revolutions</w:t>
      </w:r>
    </w:p>
    <w:p>
      <w:pPr>
        <w:spacing w:line="256" w:lineRule="auto" w:before="58"/>
        <w:ind w:left="524" w:right="1015" w:hanging="284"/>
        <w:jc w:val="left"/>
        <w:rPr>
          <w:sz w:val="17"/>
        </w:rPr>
      </w:pPr>
      <w:r>
        <w:rPr>
          <w:sz w:val="17"/>
        </w:rPr>
        <w:t>Kommenda, Niko, 2020, “How is the coronavirus affecting global air</w:t>
      </w:r>
      <w:r>
        <w:rPr>
          <w:spacing w:val="-26"/>
          <w:sz w:val="17"/>
        </w:rPr>
        <w:t> </w:t>
      </w:r>
      <w:r>
        <w:rPr>
          <w:sz w:val="17"/>
        </w:rPr>
        <w:t>traffic?”,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Guardian</w:t>
      </w:r>
      <w:r>
        <w:rPr>
          <w:sz w:val="17"/>
        </w:rPr>
        <w:t>,</w:t>
      </w:r>
      <w:r>
        <w:rPr>
          <w:spacing w:val="-26"/>
          <w:sz w:val="17"/>
        </w:rPr>
        <w:t> </w:t>
      </w:r>
      <w:r>
        <w:rPr>
          <w:sz w:val="17"/>
        </w:rPr>
        <w:t>(3</w:t>
      </w:r>
      <w:r>
        <w:rPr>
          <w:spacing w:val="-25"/>
          <w:sz w:val="17"/>
        </w:rPr>
        <w:t> </w:t>
      </w:r>
      <w:r>
        <w:rPr>
          <w:sz w:val="17"/>
        </w:rPr>
        <w:t>Nisan),</w:t>
      </w:r>
      <w:r>
        <w:rPr>
          <w:spacing w:val="-25"/>
          <w:sz w:val="17"/>
        </w:rPr>
        <w:t> </w:t>
      </w:r>
      <w:r>
        <w:rPr>
          <w:sz w:val="17"/>
        </w:rPr>
        <w:t>https://www.theguardian. com/world/ng-interactive/2020/apr/03/how-is-the-coronavi- rus-affecting-global-air-traffic</w:t>
      </w:r>
    </w:p>
    <w:p>
      <w:pPr>
        <w:spacing w:line="256" w:lineRule="auto" w:before="58"/>
        <w:ind w:left="524" w:right="893" w:hanging="284"/>
        <w:jc w:val="left"/>
        <w:rPr>
          <w:sz w:val="17"/>
        </w:rPr>
      </w:pPr>
      <w:r>
        <w:rPr>
          <w:sz w:val="17"/>
        </w:rPr>
        <w:t>Monbiot, George, 2020, “The horror films got it wrong. This virus has turned us into caring neighbours”, </w:t>
      </w:r>
      <w:r>
        <w:rPr>
          <w:rFonts w:ascii="Times New Roman" w:hAnsi="Times New Roman"/>
          <w:i/>
          <w:sz w:val="17"/>
        </w:rPr>
        <w:t>The Guardian</w:t>
      </w:r>
      <w:r>
        <w:rPr>
          <w:sz w:val="17"/>
        </w:rPr>
        <w:t>, (31 </w:t>
      </w:r>
      <w:r>
        <w:rPr>
          <w:spacing w:val="-4"/>
          <w:sz w:val="17"/>
        </w:rPr>
        <w:t>Mart), </w:t>
      </w:r>
      <w:hyperlink r:id="rId147">
        <w:r>
          <w:rPr>
            <w:sz w:val="17"/>
          </w:rPr>
          <w:t>https://www</w:t>
        </w:r>
      </w:hyperlink>
      <w:r>
        <w:rPr>
          <w:sz w:val="17"/>
        </w:rPr>
        <w:t>.theguar</w:t>
      </w:r>
      <w:hyperlink r:id="rId147">
        <w:r>
          <w:rPr>
            <w:sz w:val="17"/>
          </w:rPr>
          <w:t>dian.com/commentisfree/2020/mar/31/</w:t>
        </w:r>
      </w:hyperlink>
      <w:r>
        <w:rPr>
          <w:sz w:val="17"/>
        </w:rPr>
        <w:t> virus-neighbours-covid-19</w:t>
      </w:r>
    </w:p>
    <w:p>
      <w:pPr>
        <w:spacing w:line="259" w:lineRule="auto" w:before="58"/>
        <w:ind w:left="524" w:right="976" w:hanging="284"/>
        <w:jc w:val="left"/>
        <w:rPr>
          <w:sz w:val="17"/>
        </w:rPr>
      </w:pPr>
      <w:r>
        <w:rPr>
          <w:sz w:val="17"/>
        </w:rPr>
        <w:t>Oxfam, 2020, “Dignity not Destitution”, (9 Nisan), https://oxfami- library.openrepository.com/bitstream/handle/10546/620976/ mb-dignity%20not%20destitution-an-economic-rescu-</w:t>
      </w:r>
    </w:p>
    <w:p>
      <w:pPr>
        <w:spacing w:line="203" w:lineRule="exact" w:before="0"/>
        <w:ind w:left="524" w:right="0" w:firstLine="0"/>
        <w:jc w:val="left"/>
        <w:rPr>
          <w:sz w:val="17"/>
        </w:rPr>
      </w:pPr>
      <w:r>
        <w:rPr>
          <w:sz w:val="17"/>
        </w:rPr>
        <w:t>e-plan-for-all-090420-en.pdf</w:t>
      </w:r>
    </w:p>
    <w:p>
      <w:pPr>
        <w:spacing w:line="256" w:lineRule="auto" w:before="73"/>
        <w:ind w:left="524" w:right="1034" w:hanging="284"/>
        <w:jc w:val="left"/>
        <w:rPr>
          <w:sz w:val="17"/>
        </w:rPr>
      </w:pPr>
      <w:r>
        <w:rPr>
          <w:sz w:val="17"/>
        </w:rPr>
        <w:t>Polychroniou,</w:t>
      </w:r>
      <w:r>
        <w:rPr>
          <w:spacing w:val="-13"/>
          <w:sz w:val="17"/>
        </w:rPr>
        <w:t> </w:t>
      </w:r>
      <w:r>
        <w:rPr>
          <w:sz w:val="17"/>
        </w:rPr>
        <w:t>C.</w:t>
      </w:r>
      <w:r>
        <w:rPr>
          <w:spacing w:val="-12"/>
          <w:sz w:val="17"/>
        </w:rPr>
        <w:t> </w:t>
      </w:r>
      <w:r>
        <w:rPr>
          <w:sz w:val="17"/>
        </w:rPr>
        <w:t>J.</w:t>
      </w:r>
      <w:r>
        <w:rPr>
          <w:spacing w:val="-12"/>
          <w:sz w:val="17"/>
        </w:rPr>
        <w:t> </w:t>
      </w:r>
      <w:r>
        <w:rPr>
          <w:sz w:val="17"/>
        </w:rPr>
        <w:t>,</w:t>
      </w:r>
      <w:r>
        <w:rPr>
          <w:spacing w:val="-12"/>
          <w:sz w:val="17"/>
        </w:rPr>
        <w:t> </w:t>
      </w:r>
      <w:r>
        <w:rPr>
          <w:sz w:val="17"/>
        </w:rPr>
        <w:t>2020,</w:t>
      </w:r>
      <w:r>
        <w:rPr>
          <w:spacing w:val="-12"/>
          <w:sz w:val="17"/>
        </w:rPr>
        <w:t> </w:t>
      </w:r>
      <w:r>
        <w:rPr>
          <w:sz w:val="17"/>
        </w:rPr>
        <w:t>“Chomsky:</w:t>
      </w:r>
      <w:r>
        <w:rPr>
          <w:spacing w:val="-12"/>
          <w:sz w:val="17"/>
        </w:rPr>
        <w:t> </w:t>
      </w:r>
      <w:r>
        <w:rPr>
          <w:sz w:val="17"/>
        </w:rPr>
        <w:t>Solunum</w:t>
      </w:r>
      <w:r>
        <w:rPr>
          <w:spacing w:val="-12"/>
          <w:sz w:val="17"/>
        </w:rPr>
        <w:t> </w:t>
      </w:r>
      <w:r>
        <w:rPr>
          <w:sz w:val="17"/>
        </w:rPr>
        <w:t>cihazı</w:t>
      </w:r>
      <w:r>
        <w:rPr>
          <w:spacing w:val="-12"/>
          <w:sz w:val="17"/>
        </w:rPr>
        <w:t> </w:t>
      </w:r>
      <w:r>
        <w:rPr>
          <w:sz w:val="17"/>
        </w:rPr>
        <w:t>eksikliği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ka- </w:t>
      </w:r>
      <w:r>
        <w:rPr>
          <w:sz w:val="17"/>
        </w:rPr>
        <w:t>pitalizmin</w:t>
      </w:r>
      <w:r>
        <w:rPr>
          <w:spacing w:val="-19"/>
          <w:sz w:val="17"/>
        </w:rPr>
        <w:t> </w:t>
      </w:r>
      <w:r>
        <w:rPr>
          <w:sz w:val="17"/>
        </w:rPr>
        <w:t>zalimliğidir”,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Gazete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Duvar</w:t>
      </w:r>
      <w:r>
        <w:rPr>
          <w:sz w:val="17"/>
        </w:rPr>
        <w:t>,</w:t>
      </w:r>
      <w:r>
        <w:rPr>
          <w:spacing w:val="-18"/>
          <w:sz w:val="17"/>
        </w:rPr>
        <w:t> </w:t>
      </w:r>
      <w:r>
        <w:rPr>
          <w:sz w:val="17"/>
        </w:rPr>
        <w:t>(8</w:t>
      </w:r>
      <w:r>
        <w:rPr>
          <w:spacing w:val="-19"/>
          <w:sz w:val="17"/>
        </w:rPr>
        <w:t> </w:t>
      </w:r>
      <w:r>
        <w:rPr>
          <w:sz w:val="17"/>
        </w:rPr>
        <w:t>Nisan),</w:t>
      </w:r>
      <w:r>
        <w:rPr>
          <w:spacing w:val="-18"/>
          <w:sz w:val="17"/>
        </w:rPr>
        <w:t> </w:t>
      </w:r>
      <w:hyperlink r:id="rId62">
        <w:r>
          <w:rPr>
            <w:sz w:val="17"/>
          </w:rPr>
          <w:t>https://www</w:t>
        </w:r>
      </w:hyperlink>
      <w:r>
        <w:rPr>
          <w:sz w:val="17"/>
        </w:rPr>
        <w:t>. gazeteduvar.com.tr/dunya-forum/2020/04/08/chomsky-solu- num-cihazi-eksikligi-kapitalizmin-zalimligidir/</w:t>
      </w:r>
    </w:p>
    <w:p>
      <w:pPr>
        <w:spacing w:line="259" w:lineRule="auto" w:before="52"/>
        <w:ind w:left="524" w:right="1002" w:hanging="284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T24</w:t>
      </w:r>
      <w:r>
        <w:rPr>
          <w:sz w:val="17"/>
        </w:rPr>
        <w:t>,</w:t>
      </w:r>
      <w:r>
        <w:rPr>
          <w:spacing w:val="-14"/>
          <w:sz w:val="17"/>
        </w:rPr>
        <w:t> </w:t>
      </w:r>
      <w:r>
        <w:rPr>
          <w:sz w:val="17"/>
        </w:rPr>
        <w:t>2020,</w:t>
      </w:r>
      <w:r>
        <w:rPr>
          <w:spacing w:val="-14"/>
          <w:sz w:val="17"/>
        </w:rPr>
        <w:t> </w:t>
      </w:r>
      <w:r>
        <w:rPr>
          <w:sz w:val="17"/>
        </w:rPr>
        <w:t>“Merkel’e</w:t>
      </w:r>
      <w:r>
        <w:rPr>
          <w:spacing w:val="-14"/>
          <w:sz w:val="17"/>
        </w:rPr>
        <w:t> </w:t>
      </w:r>
      <w:r>
        <w:rPr>
          <w:sz w:val="17"/>
        </w:rPr>
        <w:t>8</w:t>
      </w:r>
      <w:r>
        <w:rPr>
          <w:spacing w:val="-14"/>
          <w:sz w:val="17"/>
        </w:rPr>
        <w:t> </w:t>
      </w:r>
      <w:r>
        <w:rPr>
          <w:sz w:val="17"/>
        </w:rPr>
        <w:t>yıl</w:t>
      </w:r>
      <w:r>
        <w:rPr>
          <w:spacing w:val="-14"/>
          <w:sz w:val="17"/>
        </w:rPr>
        <w:t> </w:t>
      </w:r>
      <w:r>
        <w:rPr>
          <w:sz w:val="17"/>
        </w:rPr>
        <w:t>önce</w:t>
      </w:r>
      <w:r>
        <w:rPr>
          <w:spacing w:val="-14"/>
          <w:sz w:val="17"/>
        </w:rPr>
        <w:t> </w:t>
      </w:r>
      <w:r>
        <w:rPr>
          <w:sz w:val="17"/>
        </w:rPr>
        <w:t>sunulan</w:t>
      </w:r>
      <w:r>
        <w:rPr>
          <w:spacing w:val="-13"/>
          <w:sz w:val="17"/>
        </w:rPr>
        <w:t> </w:t>
      </w:r>
      <w:r>
        <w:rPr>
          <w:sz w:val="17"/>
        </w:rPr>
        <w:t>rapordan:</w:t>
      </w:r>
      <w:r>
        <w:rPr>
          <w:spacing w:val="-14"/>
          <w:sz w:val="17"/>
        </w:rPr>
        <w:t> </w:t>
      </w:r>
      <w:r>
        <w:rPr>
          <w:sz w:val="17"/>
        </w:rPr>
        <w:t>SARS-Koronavi- rüs</w:t>
      </w:r>
      <w:r>
        <w:rPr>
          <w:spacing w:val="-21"/>
          <w:sz w:val="17"/>
        </w:rPr>
        <w:t> </w:t>
      </w:r>
      <w:r>
        <w:rPr>
          <w:sz w:val="17"/>
        </w:rPr>
        <w:t>mutasyona</w:t>
      </w:r>
      <w:r>
        <w:rPr>
          <w:spacing w:val="-20"/>
          <w:sz w:val="17"/>
        </w:rPr>
        <w:t> </w:t>
      </w:r>
      <w:r>
        <w:rPr>
          <w:sz w:val="17"/>
        </w:rPr>
        <w:t>uğrayacak,</w:t>
      </w:r>
      <w:r>
        <w:rPr>
          <w:spacing w:val="-20"/>
          <w:sz w:val="17"/>
        </w:rPr>
        <w:t> </w:t>
      </w:r>
      <w:r>
        <w:rPr>
          <w:spacing w:val="-5"/>
          <w:sz w:val="17"/>
        </w:rPr>
        <w:t>Asya’da</w:t>
      </w:r>
      <w:r>
        <w:rPr>
          <w:spacing w:val="-20"/>
          <w:sz w:val="17"/>
        </w:rPr>
        <w:t> </w:t>
      </w:r>
      <w:r>
        <w:rPr>
          <w:sz w:val="17"/>
        </w:rPr>
        <w:t>bir</w:t>
      </w:r>
      <w:r>
        <w:rPr>
          <w:spacing w:val="-20"/>
          <w:sz w:val="17"/>
        </w:rPr>
        <w:t> </w:t>
      </w:r>
      <w:r>
        <w:rPr>
          <w:sz w:val="17"/>
        </w:rPr>
        <w:t>hayvan</w:t>
      </w:r>
      <w:r>
        <w:rPr>
          <w:spacing w:val="-20"/>
          <w:sz w:val="17"/>
        </w:rPr>
        <w:t> </w:t>
      </w:r>
      <w:r>
        <w:rPr>
          <w:sz w:val="17"/>
        </w:rPr>
        <w:t>pazarında</w:t>
      </w:r>
      <w:r>
        <w:rPr>
          <w:spacing w:val="-20"/>
          <w:sz w:val="17"/>
        </w:rPr>
        <w:t> </w:t>
      </w:r>
      <w:r>
        <w:rPr>
          <w:sz w:val="17"/>
        </w:rPr>
        <w:t>çıkacak, tüm dünyayı saracak, üç yıl sürecek”, (25 Mart), https://t24. </w:t>
      </w:r>
      <w:r>
        <w:rPr>
          <w:w w:val="95"/>
          <w:sz w:val="17"/>
        </w:rPr>
        <w:t>com.tr/haber/merkel-e-8-yil-once-sunulan-rapordan-sars-koro- navirus-mutasyona-ugrayacak-asya-da-bir-hayvan-pazarinda-ci- </w:t>
      </w:r>
      <w:r>
        <w:rPr>
          <w:sz w:val="17"/>
        </w:rPr>
        <w:t>kacak-tum-dunyayi-saracak-uc-yil-surecek,868566</w:t>
      </w:r>
    </w:p>
    <w:p>
      <w:pPr>
        <w:spacing w:line="254" w:lineRule="auto" w:before="54"/>
        <w:ind w:left="524" w:right="980" w:hanging="284"/>
        <w:jc w:val="left"/>
        <w:rPr>
          <w:sz w:val="17"/>
        </w:rPr>
      </w:pPr>
      <w:r>
        <w:rPr>
          <w:sz w:val="17"/>
        </w:rPr>
        <w:t>Wilks, </w:t>
      </w:r>
      <w:r>
        <w:rPr>
          <w:spacing w:val="-4"/>
          <w:sz w:val="17"/>
        </w:rPr>
        <w:t>Jeremy, </w:t>
      </w:r>
      <w:r>
        <w:rPr>
          <w:sz w:val="17"/>
        </w:rPr>
        <w:t>2020, “Climate </w:t>
      </w:r>
      <w:r>
        <w:rPr>
          <w:spacing w:val="-3"/>
          <w:sz w:val="17"/>
        </w:rPr>
        <w:t>Now: </w:t>
      </w:r>
      <w:r>
        <w:rPr>
          <w:sz w:val="17"/>
        </w:rPr>
        <w:t>Covid-19 krizinin çevre, hava kirliliği ve iklim değişikliği üzerinde etkisi oldu mu?”, </w:t>
      </w:r>
      <w:r>
        <w:rPr>
          <w:rFonts w:ascii="Times New Roman" w:hAnsi="Times New Roman"/>
          <w:i/>
          <w:sz w:val="17"/>
        </w:rPr>
        <w:t>Euro </w:t>
      </w:r>
      <w:r>
        <w:rPr>
          <w:rFonts w:ascii="Times New Roman" w:hAnsi="Times New Roman"/>
          <w:i/>
          <w:sz w:val="17"/>
        </w:rPr>
        <w:t>News</w:t>
      </w:r>
      <w:r>
        <w:rPr>
          <w:sz w:val="17"/>
        </w:rPr>
        <w:t>, (13 Nisan), https://tr.euronews.com/2020/04/13/clima- </w:t>
      </w:r>
      <w:r>
        <w:rPr>
          <w:spacing w:val="-1"/>
          <w:w w:val="95"/>
          <w:sz w:val="17"/>
        </w:rPr>
        <w:t>te-now-covid-19-krizinin-cevre-hava-kirliligi-ve-iklim-degisikli- </w:t>
      </w:r>
      <w:r>
        <w:rPr>
          <w:sz w:val="17"/>
        </w:rPr>
        <w:t>gi-uzerinde-etkisi-ol</w:t>
      </w:r>
    </w:p>
    <w:p>
      <w:pPr>
        <w:spacing w:line="256" w:lineRule="auto" w:before="65"/>
        <w:ind w:left="524" w:right="971" w:hanging="284"/>
        <w:jc w:val="left"/>
        <w:rPr>
          <w:sz w:val="17"/>
        </w:rPr>
      </w:pPr>
      <w:r>
        <w:rPr>
          <w:spacing w:val="-3"/>
          <w:sz w:val="17"/>
        </w:rPr>
        <w:t>Wang, </w:t>
      </w:r>
      <w:r>
        <w:rPr>
          <w:sz w:val="17"/>
        </w:rPr>
        <w:t>Vivian; Abi-Habib, Maria ve </w:t>
      </w:r>
      <w:r>
        <w:rPr>
          <w:spacing w:val="-4"/>
          <w:sz w:val="17"/>
        </w:rPr>
        <w:t>Yee, </w:t>
      </w:r>
      <w:r>
        <w:rPr>
          <w:sz w:val="17"/>
        </w:rPr>
        <w:t>Vivian, 2020, “‘This Government Is Lucky’: Coronavirus Quiets Global Protest Movements”,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New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York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Times</w:t>
      </w:r>
      <w:r>
        <w:rPr>
          <w:sz w:val="17"/>
        </w:rPr>
        <w:t>,</w:t>
      </w:r>
      <w:r>
        <w:rPr>
          <w:spacing w:val="-20"/>
          <w:sz w:val="17"/>
        </w:rPr>
        <w:t> </w:t>
      </w:r>
      <w:r>
        <w:rPr>
          <w:sz w:val="17"/>
        </w:rPr>
        <w:t>(23</w:t>
      </w:r>
      <w:r>
        <w:rPr>
          <w:spacing w:val="-20"/>
          <w:sz w:val="17"/>
        </w:rPr>
        <w:t> </w:t>
      </w:r>
      <w:r>
        <w:rPr>
          <w:sz w:val="17"/>
        </w:rPr>
        <w:t>Nisan),</w:t>
      </w:r>
      <w:r>
        <w:rPr>
          <w:spacing w:val="-20"/>
          <w:sz w:val="17"/>
        </w:rPr>
        <w:t> </w:t>
      </w:r>
      <w:r>
        <w:rPr>
          <w:sz w:val="17"/>
        </w:rPr>
        <w:t>https://www.nytimes. </w:t>
      </w:r>
      <w:r>
        <w:rPr>
          <w:w w:val="95"/>
          <w:sz w:val="17"/>
        </w:rPr>
        <w:t>com/2020/04/23/world/asia/coronavirus-protest-hong-kong-in- </w:t>
      </w:r>
      <w:r>
        <w:rPr>
          <w:sz w:val="17"/>
        </w:rPr>
        <w:t>dia-lebanon.html</w:t>
      </w:r>
    </w:p>
    <w:p>
      <w:pPr>
        <w:spacing w:after="0" w:line="256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5" w:space="40"/>
            <w:col w:w="5735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line="256" w:lineRule="auto" w:before="103"/>
        <w:ind w:left="977" w:right="6185" w:hanging="284"/>
        <w:jc w:val="left"/>
        <w:rPr>
          <w:sz w:val="17"/>
        </w:rPr>
      </w:pPr>
      <w:r>
        <w:rPr>
          <w:sz w:val="17"/>
        </w:rPr>
        <w:t>Watts, Jonathan, 2020, “Climate crisis: in coronavirus lockdown, nature bounces back – but for how long?”, </w:t>
      </w:r>
      <w:r>
        <w:rPr>
          <w:rFonts w:ascii="Times New Roman" w:hAnsi="Times New Roman"/>
          <w:i/>
          <w:sz w:val="17"/>
        </w:rPr>
        <w:t>The Guardian</w:t>
      </w:r>
      <w:r>
        <w:rPr>
          <w:sz w:val="17"/>
        </w:rPr>
        <w:t>, (9 Nisan), </w:t>
      </w:r>
      <w:hyperlink r:id="rId148">
        <w:r>
          <w:rPr>
            <w:sz w:val="17"/>
          </w:rPr>
          <w:t>https://www</w:t>
        </w:r>
      </w:hyperlink>
      <w:r>
        <w:rPr>
          <w:sz w:val="17"/>
        </w:rPr>
        <w:t>.theguar</w:t>
      </w:r>
      <w:hyperlink r:id="rId148">
        <w:r>
          <w:rPr>
            <w:sz w:val="17"/>
          </w:rPr>
          <w:t>dian.com/world/2020/apr/09/</w:t>
        </w:r>
      </w:hyperlink>
      <w:r>
        <w:rPr>
          <w:sz w:val="17"/>
        </w:rPr>
        <w:t> </w:t>
      </w:r>
      <w:r>
        <w:rPr>
          <w:w w:val="95"/>
          <w:sz w:val="17"/>
        </w:rPr>
        <w:t>climate-crisis-amid-coronavirus-lockdown-nature-bounces-ba- </w:t>
      </w:r>
      <w:r>
        <w:rPr>
          <w:sz w:val="17"/>
        </w:rPr>
        <w:t>ck-but-for-how-long</w:t>
      </w:r>
    </w:p>
    <w:p>
      <w:pPr>
        <w:spacing w:line="259" w:lineRule="auto" w:before="60"/>
        <w:ind w:left="977" w:right="6107" w:hanging="284"/>
        <w:jc w:val="left"/>
        <w:rPr>
          <w:sz w:val="17"/>
        </w:rPr>
      </w:pPr>
      <w:r>
        <w:rPr>
          <w:sz w:val="17"/>
        </w:rPr>
        <w:t>Woods, Sean, 2020, “The Coronavirus Is a Fast-Motion Climate Crisis”, (27 Mart), </w:t>
      </w:r>
      <w:hyperlink r:id="rId149">
        <w:r>
          <w:rPr>
            <w:sz w:val="17"/>
          </w:rPr>
          <w:t>https://www</w:t>
        </w:r>
      </w:hyperlink>
      <w:r>
        <w:rPr>
          <w:sz w:val="17"/>
        </w:rPr>
        <w:t>.r</w:t>
      </w:r>
      <w:hyperlink r:id="rId149">
        <w:r>
          <w:rPr>
            <w:sz w:val="17"/>
          </w:rPr>
          <w:t>ollingstone.com/politics/poli</w:t>
        </w:r>
      </w:hyperlink>
      <w:r>
        <w:rPr>
          <w:sz w:val="17"/>
        </w:rPr>
        <w:t>- </w:t>
      </w:r>
      <w:r>
        <w:rPr>
          <w:w w:val="95"/>
          <w:sz w:val="17"/>
        </w:rPr>
        <w:t>tical-commentary/the-coronavirus-is-a-fast-motion-climate-cri- </w:t>
      </w:r>
      <w:r>
        <w:rPr>
          <w:sz w:val="17"/>
        </w:rPr>
        <w:t>sis-973859/</w:t>
      </w:r>
    </w:p>
    <w:p>
      <w:pPr>
        <w:spacing w:line="252" w:lineRule="auto" w:before="50"/>
        <w:ind w:left="977" w:right="5981" w:hanging="284"/>
        <w:jc w:val="left"/>
        <w:rPr>
          <w:sz w:val="17"/>
        </w:rPr>
      </w:pPr>
      <w:r>
        <w:rPr>
          <w:spacing w:val="-4"/>
          <w:sz w:val="17"/>
        </w:rPr>
        <w:t>Wolf, </w:t>
      </w:r>
      <w:r>
        <w:rPr>
          <w:sz w:val="17"/>
        </w:rPr>
        <w:t>Martin, 2020, “The world economy is now collapsing”, </w:t>
      </w:r>
      <w:r>
        <w:rPr>
          <w:rFonts w:ascii="Times New Roman" w:hAnsi="Times New Roman"/>
          <w:i/>
          <w:spacing w:val="-3"/>
          <w:sz w:val="17"/>
        </w:rPr>
        <w:t>Finan- </w:t>
      </w:r>
      <w:r>
        <w:rPr>
          <w:rFonts w:ascii="Times New Roman" w:hAnsi="Times New Roman"/>
          <w:i/>
          <w:sz w:val="17"/>
        </w:rPr>
        <w:t>cial Times</w:t>
      </w:r>
      <w:r>
        <w:rPr>
          <w:sz w:val="17"/>
        </w:rPr>
        <w:t>, (15 Nisan),</w:t>
      </w:r>
    </w:p>
    <w:p>
      <w:pPr>
        <w:spacing w:line="259" w:lineRule="auto" w:before="62"/>
        <w:ind w:left="977" w:right="6185" w:hanging="284"/>
        <w:jc w:val="left"/>
        <w:rPr>
          <w:sz w:val="17"/>
        </w:rPr>
      </w:pPr>
      <w:hyperlink r:id="rId150">
        <w:r>
          <w:rPr>
            <w:w w:val="95"/>
            <w:sz w:val="17"/>
          </w:rPr>
          <w:t>https://www.ft.com/content/d5f05b5c-7db8-11ea-8fdb-7ec06ede</w:t>
        </w:r>
      </w:hyperlink>
      <w:r>
        <w:rPr>
          <w:w w:val="95"/>
          <w:sz w:val="17"/>
        </w:rPr>
        <w:t>- </w:t>
      </w:r>
      <w:r>
        <w:rPr>
          <w:sz w:val="17"/>
        </w:rPr>
        <w:t>ef84</w:t>
      </w:r>
    </w:p>
    <w:p>
      <w:pPr>
        <w:spacing w:after="0" w:line="259" w:lineRule="auto"/>
        <w:jc w:val="left"/>
        <w:rPr>
          <w:sz w:val="17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left="3245"/>
      </w:pPr>
      <w:bookmarkStart w:name="_TOC_250019" w:id="17"/>
      <w:r>
        <w:rPr/>
        <w:t>Eşitlik Arayışının İki Uğrağındaki </w:t>
      </w:r>
      <w:r>
        <w:rPr>
          <w:w w:val="95"/>
        </w:rPr>
        <w:t>Göçmenler </w:t>
      </w:r>
      <w:r>
        <w:rPr>
          <w:spacing w:val="-7"/>
          <w:w w:val="95"/>
        </w:rPr>
        <w:t>ve </w:t>
      </w:r>
      <w:r>
        <w:rPr>
          <w:spacing w:val="-3"/>
          <w:w w:val="95"/>
        </w:rPr>
        <w:t>Mezar </w:t>
      </w:r>
      <w:r>
        <w:rPr>
          <w:w w:val="95"/>
        </w:rPr>
        <w:t>Kazıcıları</w:t>
      </w:r>
      <w:r>
        <w:rPr>
          <w:spacing w:val="-57"/>
          <w:w w:val="95"/>
        </w:rPr>
        <w:t> </w:t>
      </w:r>
      <w:r>
        <w:rPr>
          <w:spacing w:val="-4"/>
          <w:w w:val="95"/>
        </w:rPr>
        <w:t>Olarak </w:t>
      </w:r>
      <w:bookmarkEnd w:id="17"/>
      <w:r>
        <w:rPr/>
        <w:t>Milliyetçiler</w:t>
      </w:r>
    </w:p>
    <w:p>
      <w:pPr>
        <w:pStyle w:val="BodyText"/>
        <w:spacing w:before="3"/>
        <w:rPr>
          <w:rFonts w:ascii="Times New Roman"/>
          <w:b/>
          <w:sz w:val="15"/>
        </w:rPr>
      </w:pPr>
      <w:r>
        <w:rPr/>
        <w:pict>
          <v:shape style="position:absolute;margin-left:184.251999pt;margin-top:11.014123pt;width:75.05pt;height:.1pt;mso-position-horizontal-relative:page;mso-position-vertical-relative:paragraph;z-index:-15683072;mso-wrap-distance-left:0;mso-wrap-distance-right:0" coordorigin="3685,220" coordsize="1501,0" path="m3685,220l5185,22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18" w:id="18"/>
      <w:bookmarkEnd w:id="18"/>
      <w:r>
        <w:rPr/>
        <w:t>Polat S. Alpman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19"/>
        </w:rPr>
      </w:pPr>
    </w:p>
    <w:p>
      <w:pPr>
        <w:pStyle w:val="ListParagraph"/>
        <w:numPr>
          <w:ilvl w:val="0"/>
          <w:numId w:val="33"/>
        </w:numPr>
        <w:tabs>
          <w:tab w:pos="3413" w:val="left" w:leader="none"/>
        </w:tabs>
        <w:spacing w:line="240" w:lineRule="auto" w:before="97" w:after="0"/>
        <w:ind w:left="3412" w:right="0" w:hanging="168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pacing w:val="-4"/>
          <w:sz w:val="22"/>
        </w:rPr>
        <w:t>Siyasal</w:t>
      </w:r>
      <w:r>
        <w:rPr>
          <w:rFonts w:ascii="Trebuchet MS" w:hAnsi="Trebuchet MS"/>
          <w:b/>
          <w:spacing w:val="-26"/>
          <w:sz w:val="22"/>
        </w:rPr>
        <w:t> </w:t>
      </w:r>
      <w:r>
        <w:rPr>
          <w:rFonts w:ascii="Trebuchet MS" w:hAnsi="Trebuchet MS"/>
          <w:b/>
          <w:spacing w:val="-4"/>
          <w:sz w:val="22"/>
        </w:rPr>
        <w:t>Olanın</w:t>
      </w:r>
      <w:r>
        <w:rPr>
          <w:rFonts w:ascii="Trebuchet MS" w:hAnsi="Trebuchet MS"/>
          <w:b/>
          <w:spacing w:val="-25"/>
          <w:sz w:val="22"/>
        </w:rPr>
        <w:t> </w:t>
      </w:r>
      <w:r>
        <w:rPr>
          <w:rFonts w:ascii="Trebuchet MS" w:hAnsi="Trebuchet MS"/>
          <w:b/>
          <w:spacing w:val="-5"/>
          <w:sz w:val="22"/>
        </w:rPr>
        <w:t>Yeniden</w:t>
      </w:r>
      <w:r>
        <w:rPr>
          <w:rFonts w:ascii="Trebuchet MS" w:hAnsi="Trebuchet MS"/>
          <w:b/>
          <w:spacing w:val="-26"/>
          <w:sz w:val="22"/>
        </w:rPr>
        <w:t> </w:t>
      </w:r>
      <w:r>
        <w:rPr>
          <w:rFonts w:ascii="Trebuchet MS" w:hAnsi="Trebuchet MS"/>
          <w:b/>
          <w:spacing w:val="-4"/>
          <w:sz w:val="22"/>
        </w:rPr>
        <w:t>Siyasallaştırılması</w:t>
      </w:r>
    </w:p>
    <w:p>
      <w:pPr>
        <w:pStyle w:val="BodyText"/>
        <w:spacing w:line="235" w:lineRule="auto" w:before="17"/>
        <w:ind w:left="3245" w:right="949"/>
        <w:jc w:val="both"/>
      </w:pPr>
      <w:r>
        <w:rPr>
          <w:spacing w:val="-4"/>
        </w:rPr>
        <w:t>Siyaset</w:t>
      </w:r>
      <w:r>
        <w:rPr>
          <w:spacing w:val="-12"/>
        </w:rPr>
        <w:t> </w:t>
      </w:r>
      <w:r>
        <w:rPr>
          <w:spacing w:val="-4"/>
        </w:rPr>
        <w:t>sosyolojisi</w:t>
      </w:r>
      <w:r>
        <w:rPr>
          <w:spacing w:val="-11"/>
        </w:rPr>
        <w:t> </w:t>
      </w:r>
      <w:r>
        <w:rPr/>
        <w:t>ya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4"/>
        </w:rPr>
        <w:t>teorisi</w:t>
      </w:r>
      <w:r>
        <w:rPr>
          <w:spacing w:val="-11"/>
        </w:rPr>
        <w:t> </w:t>
      </w:r>
      <w:r>
        <w:rPr>
          <w:spacing w:val="-3"/>
        </w:rPr>
        <w:t>ile</w:t>
      </w:r>
      <w:r>
        <w:rPr>
          <w:spacing w:val="-11"/>
        </w:rPr>
        <w:t> </w:t>
      </w:r>
      <w:r>
        <w:rPr>
          <w:spacing w:val="-4"/>
        </w:rPr>
        <w:t>uğraşanların</w:t>
      </w:r>
      <w:r>
        <w:rPr>
          <w:spacing w:val="-11"/>
        </w:rPr>
        <w:t> </w:t>
      </w:r>
      <w:r>
        <w:rPr>
          <w:spacing w:val="-4"/>
        </w:rPr>
        <w:t>çoğu,</w:t>
      </w:r>
      <w:r>
        <w:rPr>
          <w:spacing w:val="-18"/>
        </w:rPr>
        <w:t> </w:t>
      </w:r>
      <w:r>
        <w:rPr>
          <w:spacing w:val="-8"/>
        </w:rPr>
        <w:t>Türkiye’deki</w:t>
      </w:r>
      <w:r>
        <w:rPr>
          <w:spacing w:val="-11"/>
        </w:rPr>
        <w:t> </w:t>
      </w:r>
      <w:r>
        <w:rPr>
          <w:spacing w:val="-4"/>
        </w:rPr>
        <w:t>siyasal</w:t>
      </w:r>
      <w:r>
        <w:rPr>
          <w:spacing w:val="-12"/>
        </w:rPr>
        <w:t> </w:t>
      </w:r>
      <w:r>
        <w:rPr>
          <w:spacing w:val="-3"/>
        </w:rPr>
        <w:t>alan</w:t>
      </w:r>
      <w:r>
        <w:rPr>
          <w:spacing w:val="-11"/>
        </w:rPr>
        <w:t> </w:t>
      </w:r>
      <w:r>
        <w:rPr>
          <w:spacing w:val="-5"/>
        </w:rPr>
        <w:t>üzerine </w:t>
      </w:r>
      <w:r>
        <w:rPr>
          <w:spacing w:val="-4"/>
        </w:rPr>
        <w:t>düşünmenin</w:t>
      </w:r>
      <w:r>
        <w:rPr>
          <w:spacing w:val="-23"/>
        </w:rPr>
        <w:t> </w:t>
      </w:r>
      <w:r>
        <w:rPr>
          <w:spacing w:val="-4"/>
        </w:rPr>
        <w:t>kendine</w:t>
      </w:r>
      <w:r>
        <w:rPr>
          <w:spacing w:val="-23"/>
        </w:rPr>
        <w:t> </w:t>
      </w:r>
      <w:r>
        <w:rPr>
          <w:spacing w:val="-3"/>
        </w:rPr>
        <w:t>özgü</w:t>
      </w:r>
      <w:r>
        <w:rPr>
          <w:spacing w:val="-23"/>
        </w:rPr>
        <w:t> </w:t>
      </w:r>
      <w:r>
        <w:rPr>
          <w:spacing w:val="-4"/>
        </w:rPr>
        <w:t>zorlukları</w:t>
      </w:r>
      <w:r>
        <w:rPr>
          <w:spacing w:val="-22"/>
        </w:rPr>
        <w:t> </w:t>
      </w:r>
      <w:r>
        <w:rPr>
          <w:spacing w:val="-4"/>
        </w:rPr>
        <w:t>olduğundan</w:t>
      </w:r>
      <w:r>
        <w:rPr>
          <w:spacing w:val="-23"/>
        </w:rPr>
        <w:t> </w:t>
      </w:r>
      <w:r>
        <w:rPr>
          <w:spacing w:val="-3"/>
        </w:rPr>
        <w:t>söz</w:t>
      </w:r>
      <w:r>
        <w:rPr>
          <w:spacing w:val="-23"/>
        </w:rPr>
        <w:t> </w:t>
      </w:r>
      <w:r>
        <w:rPr>
          <w:spacing w:val="-4"/>
        </w:rPr>
        <w:t>edildiğine</w:t>
      </w:r>
      <w:r>
        <w:rPr>
          <w:spacing w:val="-23"/>
        </w:rPr>
        <w:t> </w:t>
      </w:r>
      <w:r>
        <w:rPr>
          <w:spacing w:val="-4"/>
        </w:rPr>
        <w:t>sıklıkla</w:t>
      </w:r>
      <w:r>
        <w:rPr>
          <w:spacing w:val="-22"/>
        </w:rPr>
        <w:t> </w:t>
      </w:r>
      <w:r>
        <w:rPr>
          <w:spacing w:val="-4"/>
        </w:rPr>
        <w:t>tanık</w:t>
      </w:r>
      <w:r>
        <w:rPr>
          <w:spacing w:val="-23"/>
        </w:rPr>
        <w:t> </w:t>
      </w:r>
      <w:r>
        <w:rPr>
          <w:spacing w:val="-5"/>
        </w:rPr>
        <w:t>olmuştur. </w:t>
      </w:r>
      <w:r>
        <w:rPr>
          <w:spacing w:val="-3"/>
        </w:rPr>
        <w:t>Bu önerme </w:t>
      </w:r>
      <w:r>
        <w:rPr/>
        <w:t>pek </w:t>
      </w:r>
      <w:r>
        <w:rPr>
          <w:spacing w:val="-3"/>
        </w:rPr>
        <w:t>doğru sayılmaz ve </w:t>
      </w:r>
      <w:r>
        <w:rPr>
          <w:spacing w:val="-6"/>
        </w:rPr>
        <w:t>Türkiye, </w:t>
      </w:r>
      <w:r>
        <w:rPr>
          <w:spacing w:val="-3"/>
        </w:rPr>
        <w:t>dünyadaki birçok ülkeyle benzer siyasal </w:t>
      </w:r>
      <w:r>
        <w:rPr>
          <w:spacing w:val="-4"/>
        </w:rPr>
        <w:t>gelişmeleri</w:t>
      </w:r>
      <w:r>
        <w:rPr>
          <w:spacing w:val="-25"/>
        </w:rPr>
        <w:t> </w:t>
      </w:r>
      <w:r>
        <w:rPr>
          <w:spacing w:val="-4"/>
        </w:rPr>
        <w:t>tecrübe</w:t>
      </w:r>
      <w:r>
        <w:rPr>
          <w:spacing w:val="-24"/>
        </w:rPr>
        <w:t> </w:t>
      </w:r>
      <w:r>
        <w:rPr>
          <w:spacing w:val="-4"/>
        </w:rPr>
        <w:t>eden,</w:t>
      </w:r>
      <w:r>
        <w:rPr>
          <w:spacing w:val="-25"/>
        </w:rPr>
        <w:t> </w:t>
      </w:r>
      <w:r>
        <w:rPr>
          <w:spacing w:val="-3"/>
        </w:rPr>
        <w:t>geç</w:t>
      </w:r>
      <w:r>
        <w:rPr>
          <w:spacing w:val="-24"/>
        </w:rPr>
        <w:t> </w:t>
      </w:r>
      <w:r>
        <w:rPr>
          <w:spacing w:val="-4"/>
        </w:rPr>
        <w:t>modernleşmenin</w:t>
      </w:r>
      <w:r>
        <w:rPr>
          <w:spacing w:val="-25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4"/>
        </w:rPr>
        <w:t>uluslaşmanın</w:t>
      </w:r>
      <w:r>
        <w:rPr>
          <w:spacing w:val="-25"/>
        </w:rPr>
        <w:t> </w:t>
      </w:r>
      <w:r>
        <w:rPr>
          <w:spacing w:val="-4"/>
        </w:rPr>
        <w:t>krizlerini</w:t>
      </w:r>
      <w:r>
        <w:rPr>
          <w:spacing w:val="-24"/>
        </w:rPr>
        <w:t> </w:t>
      </w:r>
      <w:r>
        <w:rPr>
          <w:spacing w:val="-4"/>
        </w:rPr>
        <w:t>yaşayan</w:t>
      </w:r>
      <w:r>
        <w:rPr>
          <w:spacing w:val="-25"/>
        </w:rPr>
        <w:t> </w:t>
      </w:r>
      <w:r>
        <w:rPr>
          <w:spacing w:val="-4"/>
        </w:rPr>
        <w:t>ülke- lerden</w:t>
      </w:r>
      <w:r>
        <w:rPr>
          <w:spacing w:val="-42"/>
        </w:rPr>
        <w:t> </w:t>
      </w:r>
      <w:r>
        <w:rPr>
          <w:spacing w:val="-6"/>
        </w:rPr>
        <w:t>biridir.</w:t>
      </w:r>
      <w:r>
        <w:rPr>
          <w:spacing w:val="-41"/>
        </w:rPr>
        <w:t> </w:t>
      </w:r>
      <w:r>
        <w:rPr>
          <w:spacing w:val="-4"/>
        </w:rPr>
        <w:t>Ortalama</w:t>
      </w:r>
      <w:r>
        <w:rPr>
          <w:spacing w:val="-41"/>
        </w:rPr>
        <w:t> </w:t>
      </w:r>
      <w:r>
        <w:rPr>
          <w:spacing w:val="-4"/>
        </w:rPr>
        <w:t>okur-yazarlık</w:t>
      </w:r>
      <w:r>
        <w:rPr>
          <w:spacing w:val="-41"/>
        </w:rPr>
        <w:t> </w:t>
      </w:r>
      <w:r>
        <w:rPr>
          <w:spacing w:val="-4"/>
        </w:rPr>
        <w:t>niteliğinin,</w:t>
      </w:r>
      <w:r>
        <w:rPr>
          <w:spacing w:val="-41"/>
        </w:rPr>
        <w:t> </w:t>
      </w:r>
      <w:r>
        <w:rPr>
          <w:spacing w:val="-4"/>
        </w:rPr>
        <w:t>ülkedeki</w:t>
      </w:r>
      <w:r>
        <w:rPr>
          <w:spacing w:val="-41"/>
        </w:rPr>
        <w:t> </w:t>
      </w:r>
      <w:r>
        <w:rPr>
          <w:spacing w:val="-4"/>
        </w:rPr>
        <w:t>yaygın</w:t>
      </w:r>
      <w:r>
        <w:rPr>
          <w:spacing w:val="-41"/>
        </w:rPr>
        <w:t> </w:t>
      </w:r>
      <w:r>
        <w:rPr>
          <w:spacing w:val="-4"/>
        </w:rPr>
        <w:t>vasatlık</w:t>
      </w:r>
      <w:r>
        <w:rPr>
          <w:spacing w:val="-41"/>
        </w:rPr>
        <w:t> </w:t>
      </w:r>
      <w:r>
        <w:rPr>
          <w:spacing w:val="-3"/>
        </w:rPr>
        <w:t>ile</w:t>
      </w:r>
      <w:r>
        <w:rPr>
          <w:spacing w:val="-41"/>
        </w:rPr>
        <w:t> </w:t>
      </w:r>
      <w:r>
        <w:rPr>
          <w:spacing w:val="-4"/>
        </w:rPr>
        <w:t>belirlendiği düşünüldüğünde</w:t>
      </w:r>
      <w:r>
        <w:rPr>
          <w:spacing w:val="-26"/>
        </w:rPr>
        <w:t> </w:t>
      </w:r>
      <w:r>
        <w:rPr>
          <w:spacing w:val="-6"/>
        </w:rPr>
        <w:t>Türkiye’nin</w:t>
      </w:r>
      <w:r>
        <w:rPr>
          <w:spacing w:val="-16"/>
        </w:rPr>
        <w:t> </w:t>
      </w:r>
      <w:r>
        <w:rPr>
          <w:spacing w:val="-4"/>
        </w:rPr>
        <w:t>biricikliğine</w:t>
      </w:r>
      <w:r>
        <w:rPr>
          <w:spacing w:val="-17"/>
        </w:rPr>
        <w:t> </w:t>
      </w:r>
      <w:r>
        <w:rPr>
          <w:spacing w:val="-4"/>
        </w:rPr>
        <w:t>ilişkin</w:t>
      </w:r>
      <w:r>
        <w:rPr>
          <w:spacing w:val="-17"/>
        </w:rPr>
        <w:t> </w:t>
      </w:r>
      <w:r>
        <w:rPr>
          <w:spacing w:val="-4"/>
        </w:rPr>
        <w:t>atfedilen</w:t>
      </w:r>
      <w:r>
        <w:rPr>
          <w:spacing w:val="-17"/>
        </w:rPr>
        <w:t> </w:t>
      </w:r>
      <w:r>
        <w:rPr>
          <w:spacing w:val="-4"/>
        </w:rPr>
        <w:t>olumlu-olumsuz</w:t>
      </w:r>
      <w:r>
        <w:rPr>
          <w:spacing w:val="-16"/>
        </w:rPr>
        <w:t> </w:t>
      </w:r>
      <w:r>
        <w:rPr>
          <w:spacing w:val="-4"/>
        </w:rPr>
        <w:t>bütün</w:t>
      </w:r>
      <w:r>
        <w:rPr>
          <w:spacing w:val="-17"/>
        </w:rPr>
        <w:t> </w:t>
      </w:r>
      <w:r>
        <w:rPr>
          <w:spacing w:val="-5"/>
        </w:rPr>
        <w:t>özcü yakıştırmaları</w:t>
      </w:r>
      <w:r>
        <w:rPr>
          <w:spacing w:val="-33"/>
        </w:rPr>
        <w:t> </w:t>
      </w:r>
      <w:r>
        <w:rPr>
          <w:spacing w:val="-5"/>
        </w:rPr>
        <w:t>anlamak</w:t>
      </w:r>
      <w:r>
        <w:rPr>
          <w:spacing w:val="-32"/>
        </w:rPr>
        <w:t> </w:t>
      </w:r>
      <w:r>
        <w:rPr>
          <w:spacing w:val="-6"/>
        </w:rPr>
        <w:t>mümkündür,</w:t>
      </w:r>
      <w:r>
        <w:rPr>
          <w:spacing w:val="-33"/>
        </w:rPr>
        <w:t> </w:t>
      </w:r>
      <w:r>
        <w:rPr>
          <w:spacing w:val="-4"/>
        </w:rPr>
        <w:t>ancak</w:t>
      </w:r>
      <w:r>
        <w:rPr>
          <w:spacing w:val="-32"/>
        </w:rPr>
        <w:t> </w:t>
      </w:r>
      <w:r>
        <w:rPr>
          <w:spacing w:val="-3"/>
        </w:rPr>
        <w:t>bu</w:t>
      </w:r>
      <w:r>
        <w:rPr>
          <w:spacing w:val="-32"/>
        </w:rPr>
        <w:t> </w:t>
      </w:r>
      <w:r>
        <w:rPr>
          <w:spacing w:val="-4"/>
        </w:rPr>
        <w:t>durum,</w:t>
      </w:r>
      <w:r>
        <w:rPr>
          <w:spacing w:val="-40"/>
        </w:rPr>
        <w:t> </w:t>
      </w:r>
      <w:r>
        <w:rPr>
          <w:spacing w:val="-10"/>
        </w:rPr>
        <w:t>Türkiye’de</w:t>
      </w:r>
      <w:r>
        <w:rPr>
          <w:spacing w:val="-32"/>
        </w:rPr>
        <w:t> </w:t>
      </w:r>
      <w:r>
        <w:rPr>
          <w:spacing w:val="-4"/>
        </w:rPr>
        <w:t>olup</w:t>
      </w:r>
      <w:r>
        <w:rPr>
          <w:spacing w:val="-32"/>
        </w:rPr>
        <w:t> </w:t>
      </w:r>
      <w:r>
        <w:rPr>
          <w:spacing w:val="-5"/>
        </w:rPr>
        <w:t>bitenleri</w:t>
      </w:r>
      <w:r>
        <w:rPr>
          <w:spacing w:val="-33"/>
        </w:rPr>
        <w:t> </w:t>
      </w:r>
      <w:r>
        <w:rPr>
          <w:spacing w:val="-5"/>
        </w:rPr>
        <w:t>anlamayı </w:t>
      </w:r>
      <w:r>
        <w:rPr>
          <w:spacing w:val="-4"/>
        </w:rPr>
        <w:t>zorlaştırmaktan başka </w:t>
      </w:r>
      <w:r>
        <w:rPr>
          <w:spacing w:val="-3"/>
        </w:rPr>
        <w:t>bir işe</w:t>
      </w:r>
      <w:r>
        <w:rPr>
          <w:spacing w:val="-23"/>
        </w:rPr>
        <w:t> </w:t>
      </w:r>
      <w:r>
        <w:rPr>
          <w:spacing w:val="-4"/>
        </w:rPr>
        <w:t>yaramaz.</w:t>
      </w:r>
    </w:p>
    <w:p>
      <w:pPr>
        <w:pStyle w:val="BodyText"/>
        <w:spacing w:line="237" w:lineRule="auto" w:before="178"/>
        <w:ind w:left="3245" w:right="949" w:firstLine="283"/>
        <w:jc w:val="both"/>
      </w:pPr>
      <w:r>
        <w:rPr>
          <w:spacing w:val="-4"/>
        </w:rPr>
        <w:t>Özcülükle</w:t>
      </w:r>
      <w:r>
        <w:rPr>
          <w:spacing w:val="-44"/>
        </w:rPr>
        <w:t> </w:t>
      </w:r>
      <w:r>
        <w:rPr>
          <w:spacing w:val="-4"/>
        </w:rPr>
        <w:t>malul</w:t>
      </w:r>
      <w:r>
        <w:rPr>
          <w:spacing w:val="-43"/>
        </w:rPr>
        <w:t> </w:t>
      </w:r>
      <w:r>
        <w:rPr/>
        <w:t>bu</w:t>
      </w:r>
      <w:r>
        <w:rPr>
          <w:spacing w:val="-44"/>
        </w:rPr>
        <w:t> </w:t>
      </w:r>
      <w:r>
        <w:rPr>
          <w:spacing w:val="-4"/>
        </w:rPr>
        <w:t>biriciklik</w:t>
      </w:r>
      <w:r>
        <w:rPr>
          <w:spacing w:val="-43"/>
        </w:rPr>
        <w:t> </w:t>
      </w:r>
      <w:r>
        <w:rPr>
          <w:spacing w:val="-4"/>
        </w:rPr>
        <w:t>arayışının,</w:t>
      </w:r>
      <w:r>
        <w:rPr>
          <w:spacing w:val="-47"/>
        </w:rPr>
        <w:t> </w:t>
      </w:r>
      <w:r>
        <w:rPr>
          <w:spacing w:val="-8"/>
        </w:rPr>
        <w:t>Türkiye’deki</w:t>
      </w:r>
      <w:r>
        <w:rPr>
          <w:spacing w:val="-44"/>
        </w:rPr>
        <w:t> </w:t>
      </w:r>
      <w:r>
        <w:rPr>
          <w:spacing w:val="-4"/>
        </w:rPr>
        <w:t>siyasal</w:t>
      </w:r>
      <w:r>
        <w:rPr>
          <w:spacing w:val="-43"/>
        </w:rPr>
        <w:t> </w:t>
      </w:r>
      <w:r>
        <w:rPr>
          <w:spacing w:val="-4"/>
        </w:rPr>
        <w:t>alanı</w:t>
      </w:r>
      <w:r>
        <w:rPr>
          <w:spacing w:val="-43"/>
        </w:rPr>
        <w:t> </w:t>
      </w:r>
      <w:r>
        <w:rPr>
          <w:spacing w:val="-4"/>
        </w:rPr>
        <w:t>açıklamaya</w:t>
      </w:r>
      <w:r>
        <w:rPr>
          <w:spacing w:val="-44"/>
        </w:rPr>
        <w:t> </w:t>
      </w:r>
      <w:r>
        <w:rPr>
          <w:spacing w:val="-5"/>
        </w:rPr>
        <w:t>yönelik </w:t>
      </w:r>
      <w:r>
        <w:rPr>
          <w:spacing w:val="-3"/>
        </w:rPr>
        <w:t>bazı</w:t>
      </w:r>
      <w:r>
        <w:rPr>
          <w:spacing w:val="-20"/>
        </w:rPr>
        <w:t> </w:t>
      </w:r>
      <w:r>
        <w:rPr>
          <w:spacing w:val="-4"/>
        </w:rPr>
        <w:t>imkânlar</w:t>
      </w:r>
      <w:r>
        <w:rPr>
          <w:spacing w:val="-19"/>
        </w:rPr>
        <w:t> </w:t>
      </w:r>
      <w:r>
        <w:rPr>
          <w:spacing w:val="-4"/>
        </w:rPr>
        <w:t>sunduğu</w:t>
      </w:r>
      <w:r>
        <w:rPr>
          <w:spacing w:val="-19"/>
        </w:rPr>
        <w:t> </w:t>
      </w:r>
      <w:r>
        <w:rPr>
          <w:spacing w:val="-4"/>
        </w:rPr>
        <w:t>konusundaki</w:t>
      </w:r>
      <w:r>
        <w:rPr>
          <w:spacing w:val="-20"/>
        </w:rPr>
        <w:t> </w:t>
      </w:r>
      <w:r>
        <w:rPr>
          <w:spacing w:val="-4"/>
        </w:rPr>
        <w:t>yaygın</w:t>
      </w:r>
      <w:r>
        <w:rPr>
          <w:spacing w:val="-19"/>
        </w:rPr>
        <w:t> </w:t>
      </w:r>
      <w:r>
        <w:rPr>
          <w:spacing w:val="-4"/>
        </w:rPr>
        <w:t>kanaatin</w:t>
      </w:r>
      <w:r>
        <w:rPr>
          <w:spacing w:val="-19"/>
        </w:rPr>
        <w:t> </w:t>
      </w:r>
      <w:r>
        <w:rPr>
          <w:spacing w:val="-4"/>
        </w:rPr>
        <w:t>nedenlerinden</w:t>
      </w:r>
      <w:r>
        <w:rPr>
          <w:spacing w:val="-20"/>
        </w:rPr>
        <w:t> </w:t>
      </w:r>
      <w:r>
        <w:rPr>
          <w:spacing w:val="-4"/>
        </w:rPr>
        <w:t>ilki,</w:t>
      </w:r>
      <w:r>
        <w:rPr>
          <w:spacing w:val="-19"/>
        </w:rPr>
        <w:t> </w:t>
      </w:r>
      <w:r>
        <w:rPr>
          <w:spacing w:val="-4"/>
        </w:rPr>
        <w:t>siyaset</w:t>
      </w:r>
      <w:r>
        <w:rPr>
          <w:spacing w:val="-19"/>
        </w:rPr>
        <w:t> </w:t>
      </w:r>
      <w:r>
        <w:rPr>
          <w:spacing w:val="-4"/>
        </w:rPr>
        <w:t>yapma </w:t>
      </w:r>
      <w:r>
        <w:rPr/>
        <w:t>tekniklerindeki</w:t>
      </w:r>
      <w:r>
        <w:rPr>
          <w:spacing w:val="-22"/>
        </w:rPr>
        <w:t> </w:t>
      </w:r>
      <w:r>
        <w:rPr/>
        <w:t>küresel</w:t>
      </w:r>
      <w:r>
        <w:rPr>
          <w:spacing w:val="-21"/>
        </w:rPr>
        <w:t> </w:t>
      </w:r>
      <w:r>
        <w:rPr/>
        <w:t>eğilimlerin</w:t>
      </w:r>
      <w:r>
        <w:rPr>
          <w:spacing w:val="-22"/>
        </w:rPr>
        <w:t> </w:t>
      </w:r>
      <w:r>
        <w:rPr/>
        <w:t>yeni</w:t>
      </w:r>
      <w:r>
        <w:rPr>
          <w:spacing w:val="-21"/>
        </w:rPr>
        <w:t> </w:t>
      </w:r>
      <w:r>
        <w:rPr/>
        <w:t>biçimleriyle</w:t>
      </w:r>
      <w:r>
        <w:rPr>
          <w:spacing w:val="-21"/>
        </w:rPr>
        <w:t> </w:t>
      </w:r>
      <w:r>
        <w:rPr/>
        <w:t>yakından</w:t>
      </w:r>
      <w:r>
        <w:rPr>
          <w:spacing w:val="-22"/>
        </w:rPr>
        <w:t> </w:t>
      </w:r>
      <w:r>
        <w:rPr>
          <w:spacing w:val="-3"/>
        </w:rPr>
        <w:t>ilişkilidir.</w:t>
      </w:r>
      <w:r>
        <w:rPr>
          <w:spacing w:val="-21"/>
        </w:rPr>
        <w:t> </w:t>
      </w:r>
      <w:r>
        <w:rPr/>
        <w:t>Bu</w:t>
      </w:r>
      <w:r>
        <w:rPr>
          <w:spacing w:val="-22"/>
        </w:rPr>
        <w:t> </w:t>
      </w:r>
      <w:r>
        <w:rPr>
          <w:spacing w:val="-3"/>
        </w:rPr>
        <w:t>küresel eğilimler</w:t>
      </w:r>
      <w:r>
        <w:rPr>
          <w:spacing w:val="-20"/>
        </w:rPr>
        <w:t> </w:t>
      </w:r>
      <w:r>
        <w:rPr>
          <w:spacing w:val="-3"/>
        </w:rPr>
        <w:t>olgusal</w:t>
      </w:r>
      <w:r>
        <w:rPr>
          <w:spacing w:val="-19"/>
        </w:rPr>
        <w:t> </w:t>
      </w:r>
      <w:r>
        <w:rPr>
          <w:spacing w:val="-3"/>
        </w:rPr>
        <w:t>düzlemde</w:t>
      </w:r>
      <w:r>
        <w:rPr>
          <w:spacing w:val="-19"/>
        </w:rPr>
        <w:t> </w:t>
      </w:r>
      <w:r>
        <w:rPr>
          <w:spacing w:val="-3"/>
        </w:rPr>
        <w:t>genellikle</w:t>
      </w:r>
      <w:r>
        <w:rPr>
          <w:spacing w:val="-20"/>
        </w:rPr>
        <w:t> </w:t>
      </w:r>
      <w:r>
        <w:rPr>
          <w:spacing w:val="-3"/>
        </w:rPr>
        <w:t>faşizm,</w:t>
      </w:r>
      <w:r>
        <w:rPr>
          <w:spacing w:val="-19"/>
        </w:rPr>
        <w:t> </w:t>
      </w:r>
      <w:r>
        <w:rPr>
          <w:spacing w:val="-4"/>
        </w:rPr>
        <w:t>nasyonalizm/milliyetçilik,</w:t>
      </w:r>
      <w:r>
        <w:rPr>
          <w:spacing w:val="-19"/>
        </w:rPr>
        <w:t> </w:t>
      </w:r>
      <w:r>
        <w:rPr>
          <w:spacing w:val="-3"/>
        </w:rPr>
        <w:t>otoriterleşme ve</w:t>
      </w:r>
      <w:r>
        <w:rPr>
          <w:spacing w:val="-21"/>
        </w:rPr>
        <w:t> </w:t>
      </w:r>
      <w:r>
        <w:rPr>
          <w:spacing w:val="-4"/>
        </w:rPr>
        <w:t>aslında</w:t>
      </w:r>
      <w:r>
        <w:rPr>
          <w:spacing w:val="-21"/>
        </w:rPr>
        <w:t> </w:t>
      </w:r>
      <w:r>
        <w:rPr>
          <w:spacing w:val="-4"/>
        </w:rPr>
        <w:t>toparlayıcı</w:t>
      </w:r>
      <w:r>
        <w:rPr>
          <w:spacing w:val="-21"/>
        </w:rPr>
        <w:t> </w:t>
      </w:r>
      <w:r>
        <w:rPr>
          <w:spacing w:val="-3"/>
        </w:rPr>
        <w:t>bir</w:t>
      </w:r>
      <w:r>
        <w:rPr>
          <w:spacing w:val="-21"/>
        </w:rPr>
        <w:t> </w:t>
      </w:r>
      <w:r>
        <w:rPr>
          <w:spacing w:val="-4"/>
        </w:rPr>
        <w:t>kavram</w:t>
      </w:r>
      <w:r>
        <w:rPr>
          <w:spacing w:val="-21"/>
        </w:rPr>
        <w:t> </w:t>
      </w:r>
      <w:r>
        <w:rPr>
          <w:spacing w:val="-4"/>
        </w:rPr>
        <w:t>olarak</w:t>
      </w:r>
      <w:r>
        <w:rPr>
          <w:spacing w:val="-21"/>
        </w:rPr>
        <w:t> </w:t>
      </w:r>
      <w:r>
        <w:rPr>
          <w:spacing w:val="-4"/>
        </w:rPr>
        <w:t>popülizm</w:t>
      </w:r>
      <w:r>
        <w:rPr>
          <w:spacing w:val="-21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bunların</w:t>
      </w:r>
      <w:r>
        <w:rPr>
          <w:spacing w:val="-21"/>
        </w:rPr>
        <w:t> </w:t>
      </w:r>
      <w:r>
        <w:rPr>
          <w:spacing w:val="-4"/>
        </w:rPr>
        <w:t>türevleriyle</w:t>
      </w:r>
      <w:r>
        <w:rPr>
          <w:spacing w:val="-21"/>
        </w:rPr>
        <w:t> </w:t>
      </w:r>
      <w:r>
        <w:rPr>
          <w:spacing w:val="-4"/>
        </w:rPr>
        <w:t>açıklanmaya </w:t>
      </w:r>
      <w:r>
        <w:rPr>
          <w:spacing w:val="-5"/>
        </w:rPr>
        <w:t>çalışılıyor.</w:t>
      </w:r>
      <w:r>
        <w:rPr>
          <w:spacing w:val="-30"/>
        </w:rPr>
        <w:t> </w:t>
      </w:r>
      <w:r>
        <w:rPr>
          <w:spacing w:val="-3"/>
        </w:rPr>
        <w:t>Bu</w:t>
      </w:r>
      <w:r>
        <w:rPr>
          <w:spacing w:val="-30"/>
        </w:rPr>
        <w:t> </w:t>
      </w:r>
      <w:r>
        <w:rPr>
          <w:spacing w:val="-4"/>
        </w:rPr>
        <w:t>kavramlara</w:t>
      </w:r>
      <w:r>
        <w:rPr>
          <w:spacing w:val="-30"/>
        </w:rPr>
        <w:t> </w:t>
      </w:r>
      <w:r>
        <w:rPr>
          <w:spacing w:val="-4"/>
        </w:rPr>
        <w:t>eşlik</w:t>
      </w:r>
      <w:r>
        <w:rPr>
          <w:spacing w:val="-30"/>
        </w:rPr>
        <w:t> </w:t>
      </w:r>
      <w:r>
        <w:rPr>
          <w:spacing w:val="-3"/>
        </w:rPr>
        <w:t>eden</w:t>
      </w:r>
      <w:r>
        <w:rPr>
          <w:spacing w:val="-29"/>
        </w:rPr>
        <w:t> </w:t>
      </w:r>
      <w:r>
        <w:rPr>
          <w:spacing w:val="-4"/>
        </w:rPr>
        <w:t>ırkçılık,</w:t>
      </w:r>
      <w:r>
        <w:rPr>
          <w:spacing w:val="-30"/>
        </w:rPr>
        <w:t> </w:t>
      </w:r>
      <w:r>
        <w:rPr>
          <w:spacing w:val="-4"/>
        </w:rPr>
        <w:t>aşırı-sağcılık,</w:t>
      </w:r>
      <w:r>
        <w:rPr>
          <w:spacing w:val="-30"/>
        </w:rPr>
        <w:t> </w:t>
      </w:r>
      <w:r>
        <w:rPr>
          <w:spacing w:val="-4"/>
        </w:rPr>
        <w:t>milliyetçilik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30"/>
        </w:rPr>
        <w:t> </w:t>
      </w:r>
      <w:r>
        <w:rPr>
          <w:spacing w:val="-4"/>
        </w:rPr>
        <w:t>göçmen</w:t>
      </w:r>
      <w:r>
        <w:rPr>
          <w:spacing w:val="-29"/>
        </w:rPr>
        <w:t> </w:t>
      </w:r>
      <w:r>
        <w:rPr>
          <w:spacing w:val="-3"/>
        </w:rPr>
        <w:t>düş- </w:t>
      </w:r>
      <w:r>
        <w:rPr>
          <w:spacing w:val="-4"/>
        </w:rPr>
        <w:t>manlığı</w:t>
      </w:r>
      <w:r>
        <w:rPr>
          <w:spacing w:val="-30"/>
        </w:rPr>
        <w:t> </w:t>
      </w:r>
      <w:r>
        <w:rPr>
          <w:spacing w:val="-3"/>
        </w:rPr>
        <w:t>gibi</w:t>
      </w:r>
      <w:r>
        <w:rPr>
          <w:spacing w:val="-30"/>
        </w:rPr>
        <w:t> </w:t>
      </w:r>
      <w:r>
        <w:rPr>
          <w:spacing w:val="-4"/>
        </w:rPr>
        <w:t>tanımlamalar</w:t>
      </w:r>
      <w:r>
        <w:rPr>
          <w:spacing w:val="-30"/>
        </w:rPr>
        <w:t> </w:t>
      </w:r>
      <w:r>
        <w:rPr>
          <w:spacing w:val="-3"/>
        </w:rPr>
        <w:t>ise</w:t>
      </w:r>
      <w:r>
        <w:rPr>
          <w:spacing w:val="-29"/>
        </w:rPr>
        <w:t> </w:t>
      </w:r>
      <w:r>
        <w:rPr>
          <w:spacing w:val="-4"/>
        </w:rPr>
        <w:t>olgusal</w:t>
      </w:r>
      <w:r>
        <w:rPr>
          <w:spacing w:val="-30"/>
        </w:rPr>
        <w:t> </w:t>
      </w:r>
      <w:r>
        <w:rPr>
          <w:spacing w:val="-4"/>
        </w:rPr>
        <w:t>düzlemdeki</w:t>
      </w:r>
      <w:r>
        <w:rPr>
          <w:spacing w:val="-30"/>
        </w:rPr>
        <w:t> </w:t>
      </w:r>
      <w:r>
        <w:rPr>
          <w:spacing w:val="-4"/>
        </w:rPr>
        <w:t>gelişmeleri</w:t>
      </w:r>
      <w:r>
        <w:rPr>
          <w:spacing w:val="-29"/>
        </w:rPr>
        <w:t> </w:t>
      </w:r>
      <w:r>
        <w:rPr/>
        <w:t>bu</w:t>
      </w:r>
      <w:r>
        <w:rPr>
          <w:spacing w:val="-30"/>
        </w:rPr>
        <w:t> </w:t>
      </w:r>
      <w:r>
        <w:rPr>
          <w:spacing w:val="-4"/>
        </w:rPr>
        <w:t>eksende</w:t>
      </w:r>
      <w:r>
        <w:rPr>
          <w:spacing w:val="-30"/>
        </w:rPr>
        <w:t> </w:t>
      </w:r>
      <w:r>
        <w:rPr>
          <w:spacing w:val="-4"/>
        </w:rPr>
        <w:t>analiz</w:t>
      </w:r>
      <w:r>
        <w:rPr>
          <w:spacing w:val="-30"/>
        </w:rPr>
        <w:t> </w:t>
      </w:r>
      <w:r>
        <w:rPr>
          <w:spacing w:val="-4"/>
        </w:rPr>
        <w:t>etmenin imkânlarını</w:t>
      </w:r>
      <w:r>
        <w:rPr>
          <w:spacing w:val="-8"/>
        </w:rPr>
        <w:t> </w:t>
      </w:r>
      <w:r>
        <w:rPr>
          <w:spacing w:val="-6"/>
        </w:rPr>
        <w:t>sunuyor.</w:t>
      </w:r>
    </w:p>
    <w:p>
      <w:pPr>
        <w:pStyle w:val="BodyText"/>
        <w:spacing w:line="235" w:lineRule="auto" w:before="162"/>
        <w:ind w:left="3245" w:right="954" w:firstLine="283"/>
        <w:jc w:val="both"/>
      </w:pPr>
      <w:r>
        <w:rPr>
          <w:spacing w:val="-6"/>
        </w:rPr>
        <w:t>Peki,</w:t>
      </w:r>
      <w:r>
        <w:rPr>
          <w:spacing w:val="-21"/>
        </w:rPr>
        <w:t> </w:t>
      </w:r>
      <w:r>
        <w:rPr>
          <w:spacing w:val="-4"/>
        </w:rPr>
        <w:t>içinde</w:t>
      </w:r>
      <w:r>
        <w:rPr>
          <w:spacing w:val="-20"/>
        </w:rPr>
        <w:t> </w:t>
      </w:r>
      <w:r>
        <w:rPr>
          <w:spacing w:val="-4"/>
        </w:rPr>
        <w:t>yaşadığımız</w:t>
      </w:r>
      <w:r>
        <w:rPr>
          <w:spacing w:val="-20"/>
        </w:rPr>
        <w:t> </w:t>
      </w:r>
      <w:r>
        <w:rPr>
          <w:spacing w:val="-4"/>
        </w:rPr>
        <w:t>yüzyılın</w:t>
      </w:r>
      <w:r>
        <w:rPr>
          <w:spacing w:val="-20"/>
        </w:rPr>
        <w:t> </w:t>
      </w:r>
      <w:r>
        <w:rPr>
          <w:spacing w:val="-4"/>
        </w:rPr>
        <w:t>siyasal</w:t>
      </w:r>
      <w:r>
        <w:rPr>
          <w:spacing w:val="-20"/>
        </w:rPr>
        <w:t> </w:t>
      </w:r>
      <w:r>
        <w:rPr>
          <w:spacing w:val="-4"/>
        </w:rPr>
        <w:t>niteliğine</w:t>
      </w:r>
      <w:r>
        <w:rPr>
          <w:spacing w:val="-20"/>
        </w:rPr>
        <w:t> </w:t>
      </w:r>
      <w:r>
        <w:rPr>
          <w:spacing w:val="-3"/>
        </w:rPr>
        <w:t>yön</w:t>
      </w:r>
      <w:r>
        <w:rPr>
          <w:spacing w:val="-20"/>
        </w:rPr>
        <w:t> </w:t>
      </w:r>
      <w:r>
        <w:rPr>
          <w:spacing w:val="-4"/>
        </w:rPr>
        <w:t>veren</w:t>
      </w:r>
      <w:r>
        <w:rPr>
          <w:spacing w:val="-20"/>
        </w:rPr>
        <w:t> </w:t>
      </w:r>
      <w:r>
        <w:rPr>
          <w:spacing w:val="-4"/>
        </w:rPr>
        <w:t>gelişmeleri</w:t>
      </w:r>
      <w:r>
        <w:rPr>
          <w:spacing w:val="-20"/>
        </w:rPr>
        <w:t> </w:t>
      </w:r>
      <w:r>
        <w:rPr>
          <w:spacing w:val="-4"/>
        </w:rPr>
        <w:t>açıklamak </w:t>
      </w:r>
      <w:r>
        <w:rPr>
          <w:spacing w:val="-3"/>
        </w:rPr>
        <w:t>için</w:t>
      </w:r>
      <w:r>
        <w:rPr>
          <w:spacing w:val="-33"/>
        </w:rPr>
        <w:t> </w:t>
      </w:r>
      <w:r>
        <w:rPr>
          <w:spacing w:val="-4"/>
        </w:rPr>
        <w:t>işlevsel</w:t>
      </w:r>
      <w:r>
        <w:rPr>
          <w:spacing w:val="-33"/>
        </w:rPr>
        <w:t> </w:t>
      </w:r>
      <w:r>
        <w:rPr>
          <w:spacing w:val="-3"/>
        </w:rPr>
        <w:t>olan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>
          <w:spacing w:val="-4"/>
        </w:rPr>
        <w:t>kavramlar</w:t>
      </w:r>
      <w:r>
        <w:rPr>
          <w:spacing w:val="-33"/>
        </w:rPr>
        <w:t> </w:t>
      </w:r>
      <w:r>
        <w:rPr>
          <w:spacing w:val="-4"/>
        </w:rPr>
        <w:t>gerçekte</w:t>
      </w:r>
      <w:r>
        <w:rPr>
          <w:spacing w:val="-33"/>
        </w:rPr>
        <w:t> </w:t>
      </w:r>
      <w:r>
        <w:rPr>
          <w:spacing w:val="-4"/>
        </w:rPr>
        <w:t>kimleri</w:t>
      </w:r>
      <w:r>
        <w:rPr>
          <w:spacing w:val="-33"/>
        </w:rPr>
        <w:t> </w:t>
      </w:r>
      <w:r>
        <w:rPr>
          <w:spacing w:val="-5"/>
        </w:rPr>
        <w:t>niteliyor,</w:t>
      </w:r>
      <w:r>
        <w:rPr>
          <w:spacing w:val="-33"/>
        </w:rPr>
        <w:t> </w:t>
      </w:r>
      <w:r>
        <w:rPr>
          <w:spacing w:val="-4"/>
        </w:rPr>
        <w:t>kimleri</w:t>
      </w:r>
      <w:r>
        <w:rPr>
          <w:spacing w:val="-33"/>
        </w:rPr>
        <w:t> </w:t>
      </w:r>
      <w:r>
        <w:rPr>
          <w:spacing w:val="-5"/>
        </w:rPr>
        <w:t>ilgilendiriyor,</w:t>
      </w:r>
      <w:r>
        <w:rPr>
          <w:spacing w:val="-33"/>
        </w:rPr>
        <w:t> </w:t>
      </w:r>
      <w:r>
        <w:rPr>
          <w:spacing w:val="-4"/>
        </w:rPr>
        <w:t>kimlerin işine</w:t>
      </w:r>
      <w:r>
        <w:rPr>
          <w:spacing w:val="-26"/>
        </w:rPr>
        <w:t> </w:t>
      </w:r>
      <w:r>
        <w:rPr>
          <w:spacing w:val="-4"/>
        </w:rPr>
        <w:t>yarıyor</w:t>
      </w:r>
      <w:r>
        <w:rPr>
          <w:spacing w:val="-25"/>
        </w:rPr>
        <w:t> </w:t>
      </w:r>
      <w:r>
        <w:rPr>
          <w:spacing w:val="-3"/>
        </w:rPr>
        <w:t>ve</w:t>
      </w:r>
      <w:r>
        <w:rPr>
          <w:spacing w:val="-25"/>
        </w:rPr>
        <w:t> </w:t>
      </w:r>
      <w:r>
        <w:rPr>
          <w:spacing w:val="-4"/>
        </w:rPr>
        <w:t>hangi</w:t>
      </w:r>
      <w:r>
        <w:rPr>
          <w:spacing w:val="-25"/>
        </w:rPr>
        <w:t> </w:t>
      </w:r>
      <w:r>
        <w:rPr>
          <w:spacing w:val="-4"/>
        </w:rPr>
        <w:t>ihtiyaçları</w:t>
      </w:r>
      <w:r>
        <w:rPr>
          <w:spacing w:val="-26"/>
        </w:rPr>
        <w:t> </w:t>
      </w:r>
      <w:r>
        <w:rPr>
          <w:spacing w:val="-4"/>
        </w:rPr>
        <w:t>karşılıyor?</w:t>
      </w:r>
      <w:r>
        <w:rPr>
          <w:spacing w:val="-25"/>
        </w:rPr>
        <w:t> </w:t>
      </w:r>
      <w:r>
        <w:rPr>
          <w:spacing w:val="-3"/>
        </w:rPr>
        <w:t>Bu</w:t>
      </w:r>
      <w:r>
        <w:rPr>
          <w:spacing w:val="-25"/>
        </w:rPr>
        <w:t> </w:t>
      </w:r>
      <w:r>
        <w:rPr>
          <w:spacing w:val="-4"/>
        </w:rPr>
        <w:t>kavramlar</w:t>
      </w:r>
      <w:r>
        <w:rPr>
          <w:spacing w:val="-25"/>
        </w:rPr>
        <w:t> </w:t>
      </w:r>
      <w:r>
        <w:rPr>
          <w:spacing w:val="-4"/>
        </w:rPr>
        <w:t>gerçekten</w:t>
      </w:r>
      <w:r>
        <w:rPr>
          <w:spacing w:val="-25"/>
        </w:rPr>
        <w:t> </w:t>
      </w:r>
      <w:r>
        <w:rPr>
          <w:spacing w:val="-4"/>
        </w:rPr>
        <w:t>içinde</w:t>
      </w:r>
      <w:r>
        <w:rPr>
          <w:spacing w:val="-26"/>
        </w:rPr>
        <w:t> </w:t>
      </w:r>
      <w:r>
        <w:rPr>
          <w:spacing w:val="-4"/>
        </w:rPr>
        <w:t>yaşadığımız gerçekliği</w:t>
      </w:r>
      <w:r>
        <w:rPr>
          <w:spacing w:val="-21"/>
        </w:rPr>
        <w:t> </w:t>
      </w:r>
      <w:r>
        <w:rPr>
          <w:spacing w:val="-4"/>
        </w:rPr>
        <w:t>açıklamak</w:t>
      </w:r>
      <w:r>
        <w:rPr>
          <w:spacing w:val="-21"/>
        </w:rPr>
        <w:t> </w:t>
      </w:r>
      <w:r>
        <w:rPr>
          <w:spacing w:val="-3"/>
        </w:rPr>
        <w:t>için</w:t>
      </w:r>
      <w:r>
        <w:rPr>
          <w:spacing w:val="-21"/>
        </w:rPr>
        <w:t> </w:t>
      </w:r>
      <w:r>
        <w:rPr>
          <w:spacing w:val="-4"/>
        </w:rPr>
        <w:t>yeterli</w:t>
      </w:r>
      <w:r>
        <w:rPr>
          <w:spacing w:val="-21"/>
        </w:rPr>
        <w:t> </w:t>
      </w:r>
      <w:r>
        <w:rPr>
          <w:spacing w:val="-4"/>
        </w:rPr>
        <w:t>derinliği</w:t>
      </w:r>
      <w:r>
        <w:rPr>
          <w:spacing w:val="-21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analiz</w:t>
      </w:r>
      <w:r>
        <w:rPr>
          <w:spacing w:val="-21"/>
        </w:rPr>
        <w:t> </w:t>
      </w:r>
      <w:r>
        <w:rPr>
          <w:spacing w:val="-4"/>
        </w:rPr>
        <w:t>gücünü</w:t>
      </w:r>
      <w:r>
        <w:rPr>
          <w:spacing w:val="-21"/>
        </w:rPr>
        <w:t> </w:t>
      </w:r>
      <w:r>
        <w:rPr>
          <w:spacing w:val="-4"/>
        </w:rPr>
        <w:t>içeriyor</w:t>
      </w:r>
      <w:r>
        <w:rPr>
          <w:spacing w:val="-21"/>
        </w:rPr>
        <w:t> </w:t>
      </w:r>
      <w:r>
        <w:rPr>
          <w:spacing w:val="-3"/>
        </w:rPr>
        <w:t>mu?</w:t>
      </w:r>
      <w:r>
        <w:rPr>
          <w:spacing w:val="-21"/>
        </w:rPr>
        <w:t> </w:t>
      </w:r>
      <w:r>
        <w:rPr>
          <w:spacing w:val="-4"/>
        </w:rPr>
        <w:t>Siyasal</w:t>
      </w:r>
      <w:r>
        <w:rPr>
          <w:spacing w:val="-21"/>
        </w:rPr>
        <w:t> </w:t>
      </w:r>
      <w:r>
        <w:rPr>
          <w:spacing w:val="-4"/>
        </w:rPr>
        <w:t>olanın, </w:t>
      </w:r>
      <w:r>
        <w:rPr>
          <w:w w:val="95"/>
        </w:rPr>
        <w:t>bu </w:t>
      </w:r>
      <w:r>
        <w:rPr>
          <w:spacing w:val="-4"/>
          <w:w w:val="95"/>
        </w:rPr>
        <w:t>kavramlar üzerinden yeniden siyasallaştırılması, siyasî-iktisadî mücadeleler açısından </w:t>
      </w:r>
      <w:r>
        <w:rPr/>
        <w:t>ne </w:t>
      </w:r>
      <w:r>
        <w:rPr>
          <w:spacing w:val="-4"/>
        </w:rPr>
        <w:t>anlama</w:t>
      </w:r>
      <w:r>
        <w:rPr>
          <w:spacing w:val="-16"/>
        </w:rPr>
        <w:t> </w:t>
      </w:r>
      <w:r>
        <w:rPr>
          <w:spacing w:val="-5"/>
        </w:rPr>
        <w:t>geliyor?</w:t>
      </w:r>
    </w:p>
    <w:p>
      <w:pPr>
        <w:pStyle w:val="BodyText"/>
        <w:spacing w:line="237" w:lineRule="auto" w:before="176"/>
        <w:ind w:left="3245" w:right="951" w:firstLine="283"/>
        <w:jc w:val="both"/>
      </w:pPr>
      <w:r>
        <w:rPr>
          <w:spacing w:val="-6"/>
        </w:rPr>
        <w:t>Bunlar,</w:t>
      </w:r>
      <w:r>
        <w:rPr>
          <w:spacing w:val="-27"/>
        </w:rPr>
        <w:t> </w:t>
      </w:r>
      <w:r>
        <w:rPr>
          <w:spacing w:val="-4"/>
        </w:rPr>
        <w:t>cevaplanması</w:t>
      </w:r>
      <w:r>
        <w:rPr>
          <w:spacing w:val="-26"/>
        </w:rPr>
        <w:t> </w:t>
      </w:r>
      <w:r>
        <w:rPr>
          <w:spacing w:val="-4"/>
        </w:rPr>
        <w:t>kolay</w:t>
      </w:r>
      <w:r>
        <w:rPr>
          <w:spacing w:val="-27"/>
        </w:rPr>
        <w:t> </w:t>
      </w:r>
      <w:r>
        <w:rPr>
          <w:spacing w:val="-4"/>
        </w:rPr>
        <w:t>olmayan,</w:t>
      </w:r>
      <w:r>
        <w:rPr>
          <w:spacing w:val="-26"/>
        </w:rPr>
        <w:t> </w:t>
      </w:r>
      <w:r>
        <w:rPr>
          <w:spacing w:val="-4"/>
        </w:rPr>
        <w:t>ancak</w:t>
      </w:r>
      <w:r>
        <w:rPr>
          <w:spacing w:val="-26"/>
        </w:rPr>
        <w:t> </w:t>
      </w:r>
      <w:r>
        <w:rPr>
          <w:spacing w:val="-4"/>
        </w:rPr>
        <w:t>üzerinde</w:t>
      </w:r>
      <w:r>
        <w:rPr>
          <w:spacing w:val="-27"/>
        </w:rPr>
        <w:t> </w:t>
      </w:r>
      <w:r>
        <w:rPr>
          <w:spacing w:val="-4"/>
        </w:rPr>
        <w:t>düşünmekten</w:t>
      </w:r>
      <w:r>
        <w:rPr>
          <w:spacing w:val="-26"/>
        </w:rPr>
        <w:t> </w:t>
      </w:r>
      <w:r>
        <w:rPr>
          <w:spacing w:val="-5"/>
        </w:rPr>
        <w:t>vazgeçilmemesi </w:t>
      </w:r>
      <w:r>
        <w:rPr>
          <w:spacing w:val="-4"/>
        </w:rPr>
        <w:t>gereken</w:t>
      </w:r>
      <w:r>
        <w:rPr>
          <w:spacing w:val="-18"/>
        </w:rPr>
        <w:t> </w:t>
      </w:r>
      <w:r>
        <w:rPr>
          <w:spacing w:val="-5"/>
        </w:rPr>
        <w:t>sorulardır.</w:t>
      </w:r>
      <w:r>
        <w:rPr>
          <w:spacing w:val="-17"/>
        </w:rPr>
        <w:t> </w:t>
      </w:r>
      <w:r>
        <w:rPr>
          <w:spacing w:val="-3"/>
        </w:rPr>
        <w:t>Bu</w:t>
      </w:r>
      <w:r>
        <w:rPr>
          <w:spacing w:val="-17"/>
        </w:rPr>
        <w:t> </w:t>
      </w:r>
      <w:r>
        <w:rPr>
          <w:spacing w:val="-4"/>
        </w:rPr>
        <w:t>soruların</w:t>
      </w:r>
      <w:r>
        <w:rPr>
          <w:spacing w:val="-17"/>
        </w:rPr>
        <w:t> </w:t>
      </w:r>
      <w:r>
        <w:rPr>
          <w:spacing w:val="-4"/>
        </w:rPr>
        <w:t>cevaplanabilmesi</w:t>
      </w:r>
      <w:r>
        <w:rPr>
          <w:spacing w:val="-17"/>
        </w:rPr>
        <w:t> </w:t>
      </w:r>
      <w:r>
        <w:rPr>
          <w:spacing w:val="-4"/>
        </w:rPr>
        <w:t>için,</w:t>
      </w:r>
      <w:r>
        <w:rPr>
          <w:spacing w:val="-17"/>
        </w:rPr>
        <w:t> </w:t>
      </w:r>
      <w:r>
        <w:rPr>
          <w:spacing w:val="-4"/>
        </w:rPr>
        <w:t>öncelikle</w:t>
      </w:r>
      <w:r>
        <w:rPr>
          <w:spacing w:val="-18"/>
        </w:rPr>
        <w:t> </w:t>
      </w:r>
      <w:r>
        <w:rPr>
          <w:spacing w:val="-3"/>
        </w:rPr>
        <w:t>bir</w:t>
      </w:r>
      <w:r>
        <w:rPr>
          <w:spacing w:val="-17"/>
        </w:rPr>
        <w:t> </w:t>
      </w:r>
      <w:r>
        <w:rPr>
          <w:spacing w:val="-3"/>
        </w:rPr>
        <w:t>kriz</w:t>
      </w:r>
      <w:r>
        <w:rPr>
          <w:spacing w:val="-17"/>
        </w:rPr>
        <w:t> </w:t>
      </w:r>
      <w:r>
        <w:rPr>
          <w:spacing w:val="-4"/>
        </w:rPr>
        <w:t>çağında</w:t>
      </w:r>
      <w:r>
        <w:rPr>
          <w:spacing w:val="-17"/>
        </w:rPr>
        <w:t> </w:t>
      </w:r>
      <w:r>
        <w:rPr>
          <w:spacing w:val="-4"/>
        </w:rPr>
        <w:t>yaşa- dığımız</w:t>
      </w:r>
      <w:r>
        <w:rPr>
          <w:spacing w:val="-16"/>
        </w:rPr>
        <w:t> </w:t>
      </w:r>
      <w:r>
        <w:rPr>
          <w:spacing w:val="-4"/>
        </w:rPr>
        <w:t>hususunda</w:t>
      </w:r>
      <w:r>
        <w:rPr>
          <w:spacing w:val="-15"/>
        </w:rPr>
        <w:t> </w:t>
      </w:r>
      <w:r>
        <w:rPr>
          <w:spacing w:val="-4"/>
        </w:rPr>
        <w:t>yapılan</w:t>
      </w:r>
      <w:r>
        <w:rPr>
          <w:spacing w:val="-15"/>
        </w:rPr>
        <w:t> </w:t>
      </w:r>
      <w:r>
        <w:rPr>
          <w:spacing w:val="-3"/>
        </w:rPr>
        <w:t>uzun</w:t>
      </w:r>
      <w:r>
        <w:rPr>
          <w:spacing w:val="-15"/>
        </w:rPr>
        <w:t> </w:t>
      </w:r>
      <w:r>
        <w:rPr>
          <w:spacing w:val="-4"/>
        </w:rPr>
        <w:t>analizlerin</w:t>
      </w:r>
      <w:r>
        <w:rPr>
          <w:spacing w:val="-15"/>
        </w:rPr>
        <w:t> </w:t>
      </w:r>
      <w:r>
        <w:rPr>
          <w:spacing w:val="-4"/>
        </w:rPr>
        <w:t>gerçekçiliğini,</w:t>
      </w:r>
      <w:r>
        <w:rPr>
          <w:spacing w:val="-15"/>
        </w:rPr>
        <w:t> </w:t>
      </w:r>
      <w:r>
        <w:rPr>
          <w:spacing w:val="-4"/>
        </w:rPr>
        <w:t>tarihsel</w:t>
      </w:r>
      <w:r>
        <w:rPr>
          <w:spacing w:val="-15"/>
        </w:rPr>
        <w:t>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4"/>
        </w:rPr>
        <w:t>sosyal</w:t>
      </w:r>
      <w:r>
        <w:rPr>
          <w:spacing w:val="-15"/>
        </w:rPr>
        <w:t> </w:t>
      </w:r>
      <w:r>
        <w:rPr>
          <w:spacing w:val="-4"/>
        </w:rPr>
        <w:t>bağlamını tartışmak</w:t>
      </w:r>
      <w:r>
        <w:rPr>
          <w:spacing w:val="-40"/>
        </w:rPr>
        <w:t> </w:t>
      </w:r>
      <w:r>
        <w:rPr>
          <w:spacing w:val="-6"/>
        </w:rPr>
        <w:t>gerekir.</w:t>
      </w:r>
      <w:r>
        <w:rPr>
          <w:spacing w:val="-39"/>
        </w:rPr>
        <w:t> </w:t>
      </w:r>
      <w:r>
        <w:rPr>
          <w:spacing w:val="-4"/>
        </w:rPr>
        <w:t>Aslında</w:t>
      </w:r>
      <w:r>
        <w:rPr>
          <w:spacing w:val="-40"/>
        </w:rPr>
        <w:t> </w:t>
      </w:r>
      <w:r>
        <w:rPr>
          <w:spacing w:val="-4"/>
        </w:rPr>
        <w:t>günümüzde</w:t>
      </w:r>
      <w:r>
        <w:rPr>
          <w:spacing w:val="-39"/>
        </w:rPr>
        <w:t> </w:t>
      </w:r>
      <w:r>
        <w:rPr>
          <w:spacing w:val="-4"/>
        </w:rPr>
        <w:t>yaşanan</w:t>
      </w:r>
      <w:r>
        <w:rPr>
          <w:spacing w:val="-40"/>
        </w:rPr>
        <w:t> </w:t>
      </w:r>
      <w:r>
        <w:rPr>
          <w:spacing w:val="-4"/>
        </w:rPr>
        <w:t>küresel</w:t>
      </w:r>
      <w:r>
        <w:rPr>
          <w:spacing w:val="-39"/>
        </w:rPr>
        <w:t> </w:t>
      </w:r>
      <w:r>
        <w:rPr>
          <w:spacing w:val="-4"/>
        </w:rPr>
        <w:t>gerilemeyi</w:t>
      </w:r>
      <w:r>
        <w:rPr>
          <w:spacing w:val="-40"/>
        </w:rPr>
        <w:t> </w:t>
      </w:r>
      <w:r>
        <w:rPr>
          <w:spacing w:val="-4"/>
        </w:rPr>
        <w:t>popülizm</w:t>
      </w:r>
      <w:r>
        <w:rPr>
          <w:spacing w:val="-39"/>
        </w:rPr>
        <w:t> </w:t>
      </w:r>
      <w:r>
        <w:rPr>
          <w:spacing w:val="-3"/>
        </w:rPr>
        <w:t>ve</w:t>
      </w:r>
      <w:r>
        <w:rPr>
          <w:spacing w:val="-39"/>
        </w:rPr>
        <w:t> </w:t>
      </w:r>
      <w:r>
        <w:rPr>
          <w:spacing w:val="-4"/>
        </w:rPr>
        <w:t>sağcılıkla ilişkilendirmek</w:t>
      </w:r>
      <w:r>
        <w:rPr>
          <w:spacing w:val="-32"/>
        </w:rPr>
        <w:t> </w:t>
      </w:r>
      <w:r>
        <w:rPr>
          <w:spacing w:val="-3"/>
        </w:rPr>
        <w:t>tek</w:t>
      </w:r>
      <w:r>
        <w:rPr>
          <w:spacing w:val="-32"/>
        </w:rPr>
        <w:t> </w:t>
      </w:r>
      <w:r>
        <w:rPr>
          <w:spacing w:val="-4"/>
        </w:rPr>
        <w:t>başına</w:t>
      </w:r>
      <w:r>
        <w:rPr>
          <w:spacing w:val="-32"/>
        </w:rPr>
        <w:t> </w:t>
      </w:r>
      <w:r>
        <w:rPr>
          <w:spacing w:val="-4"/>
        </w:rPr>
        <w:t>yeterli</w:t>
      </w:r>
      <w:r>
        <w:rPr>
          <w:spacing w:val="-32"/>
        </w:rPr>
        <w:t> </w:t>
      </w:r>
      <w:r>
        <w:rPr>
          <w:spacing w:val="-5"/>
        </w:rPr>
        <w:t>değildir.</w:t>
      </w:r>
      <w:r>
        <w:rPr>
          <w:spacing w:val="-32"/>
        </w:rPr>
        <w:t> </w:t>
      </w:r>
      <w:r>
        <w:rPr>
          <w:spacing w:val="-3"/>
        </w:rPr>
        <w:t>Bu</w:t>
      </w:r>
      <w:r>
        <w:rPr>
          <w:spacing w:val="-32"/>
        </w:rPr>
        <w:t> </w:t>
      </w:r>
      <w:r>
        <w:rPr>
          <w:spacing w:val="-5"/>
        </w:rPr>
        <w:t>gelişmeler,</w:t>
      </w:r>
      <w:r>
        <w:rPr>
          <w:spacing w:val="-31"/>
        </w:rPr>
        <w:t> </w:t>
      </w:r>
      <w:r>
        <w:rPr>
          <w:spacing w:val="-4"/>
        </w:rPr>
        <w:t>küresel</w:t>
      </w:r>
      <w:r>
        <w:rPr>
          <w:spacing w:val="-32"/>
        </w:rPr>
        <w:t> </w:t>
      </w:r>
      <w:r>
        <w:rPr>
          <w:spacing w:val="-4"/>
        </w:rPr>
        <w:t>kapitalizmden</w:t>
      </w:r>
      <w:r>
        <w:rPr>
          <w:spacing w:val="-32"/>
        </w:rPr>
        <w:t>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4"/>
        </w:rPr>
        <w:t>milli/</w:t>
      </w:r>
    </w:p>
    <w:p>
      <w:pPr>
        <w:spacing w:after="0" w:line="237" w:lineRule="auto"/>
        <w:jc w:val="both"/>
        <w:sectPr>
          <w:headerReference w:type="default" r:id="rId151"/>
          <w:footerReference w:type="default" r:id="rId152"/>
          <w:footerReference w:type="even" r:id="rId153"/>
          <w:pgSz w:w="11910" w:h="16840"/>
          <w:pgMar w:header="0" w:footer="686" w:top="1580" w:bottom="880" w:left="440" w:right="180"/>
          <w:pgNumType w:start="67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154"/>
          <w:headerReference w:type="default" r:id="rId155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>
          <w:spacing w:val="-4"/>
        </w:rPr>
        <w:t>ulus-devlet</w:t>
      </w:r>
      <w:r>
        <w:rPr>
          <w:spacing w:val="-40"/>
        </w:rPr>
        <w:t> </w:t>
      </w:r>
      <w:r>
        <w:rPr>
          <w:spacing w:val="-4"/>
        </w:rPr>
        <w:t>rejimlerinin</w:t>
      </w:r>
      <w:r>
        <w:rPr>
          <w:spacing w:val="-40"/>
        </w:rPr>
        <w:t> </w:t>
      </w:r>
      <w:r>
        <w:rPr>
          <w:spacing w:val="-4"/>
        </w:rPr>
        <w:t>siyasal</w:t>
      </w:r>
      <w:r>
        <w:rPr>
          <w:spacing w:val="-40"/>
        </w:rPr>
        <w:t> </w:t>
      </w:r>
      <w:r>
        <w:rPr>
          <w:spacing w:val="-4"/>
        </w:rPr>
        <w:t>krizinden</w:t>
      </w:r>
      <w:r>
        <w:rPr>
          <w:spacing w:val="-40"/>
        </w:rPr>
        <w:t> </w:t>
      </w:r>
      <w:r>
        <w:rPr>
          <w:spacing w:val="-4"/>
        </w:rPr>
        <w:t>bağımsız</w:t>
      </w:r>
      <w:r>
        <w:rPr>
          <w:spacing w:val="-40"/>
        </w:rPr>
        <w:t> </w:t>
      </w:r>
      <w:r>
        <w:rPr>
          <w:spacing w:val="-4"/>
        </w:rPr>
        <w:t>düşü- </w:t>
      </w:r>
      <w:r>
        <w:rPr>
          <w:spacing w:val="-3"/>
        </w:rPr>
        <w:t>nülemeyeceğine göre, </w:t>
      </w:r>
      <w:r>
        <w:rPr/>
        <w:t>her </w:t>
      </w:r>
      <w:r>
        <w:rPr>
          <w:spacing w:val="-4"/>
        </w:rPr>
        <w:t>türden </w:t>
      </w:r>
      <w:r>
        <w:rPr>
          <w:spacing w:val="-3"/>
        </w:rPr>
        <w:t>açıklama</w:t>
      </w:r>
      <w:r>
        <w:rPr>
          <w:spacing w:val="-21"/>
        </w:rPr>
        <w:t> </w:t>
      </w:r>
      <w:r>
        <w:rPr>
          <w:spacing w:val="-3"/>
        </w:rPr>
        <w:t>girişiminin </w:t>
      </w:r>
      <w:r>
        <w:rPr/>
        <w:t>küresel</w:t>
      </w:r>
      <w:r>
        <w:rPr>
          <w:spacing w:val="-21"/>
        </w:rPr>
        <w:t> </w:t>
      </w:r>
      <w:r>
        <w:rPr/>
        <w:t>iktisadi</w:t>
      </w:r>
      <w:r>
        <w:rPr>
          <w:spacing w:val="-21"/>
        </w:rPr>
        <w:t> </w:t>
      </w:r>
      <w:r>
        <w:rPr/>
        <w:t>analizlere</w:t>
      </w:r>
      <w:r>
        <w:rPr>
          <w:spacing w:val="-20"/>
        </w:rPr>
        <w:t> </w:t>
      </w:r>
      <w:r>
        <w:rPr/>
        <w:t>eşlik</w:t>
      </w:r>
      <w:r>
        <w:rPr>
          <w:spacing w:val="-21"/>
        </w:rPr>
        <w:t> </w:t>
      </w:r>
      <w:r>
        <w:rPr/>
        <w:t>eden</w:t>
      </w:r>
      <w:r>
        <w:rPr>
          <w:spacing w:val="-20"/>
        </w:rPr>
        <w:t> </w:t>
      </w:r>
      <w:r>
        <w:rPr/>
        <w:t>siyasal</w:t>
      </w:r>
      <w:r>
        <w:rPr>
          <w:spacing w:val="-21"/>
        </w:rPr>
        <w:t> </w:t>
      </w:r>
      <w:r>
        <w:rPr/>
        <w:t>değerlen- dirmelere</w:t>
      </w:r>
      <w:r>
        <w:rPr>
          <w:spacing w:val="-29"/>
        </w:rPr>
        <w:t> </w:t>
      </w:r>
      <w:r>
        <w:rPr/>
        <w:t>dönüşmesi</w:t>
      </w:r>
      <w:r>
        <w:rPr>
          <w:spacing w:val="-28"/>
        </w:rPr>
        <w:t> </w:t>
      </w:r>
      <w:r>
        <w:rPr>
          <w:spacing w:val="-3"/>
        </w:rPr>
        <w:t>kaçınılmazdır.</w:t>
      </w:r>
      <w:r>
        <w:rPr>
          <w:spacing w:val="-28"/>
        </w:rPr>
        <w:t> </w:t>
      </w:r>
      <w:r>
        <w:rPr/>
        <w:t>Ancak</w:t>
      </w:r>
      <w:r>
        <w:rPr>
          <w:spacing w:val="-28"/>
        </w:rPr>
        <w:t> </w:t>
      </w:r>
      <w:r>
        <w:rPr/>
        <w:t>tartışmayı </w:t>
      </w:r>
      <w:r>
        <w:rPr>
          <w:spacing w:val="-4"/>
        </w:rPr>
        <w:t>popülizm</w:t>
      </w:r>
      <w:r>
        <w:rPr>
          <w:spacing w:val="-40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>
          <w:spacing w:val="-4"/>
        </w:rPr>
        <w:t>sağcılıkla</w:t>
      </w:r>
      <w:r>
        <w:rPr>
          <w:spacing w:val="-39"/>
        </w:rPr>
        <w:t> </w:t>
      </w:r>
      <w:r>
        <w:rPr>
          <w:spacing w:val="-4"/>
        </w:rPr>
        <w:t>ilgili</w:t>
      </w:r>
      <w:r>
        <w:rPr>
          <w:spacing w:val="-40"/>
        </w:rPr>
        <w:t> </w:t>
      </w:r>
      <w:r>
        <w:rPr>
          <w:spacing w:val="-4"/>
        </w:rPr>
        <w:t>analizler</w:t>
      </w:r>
      <w:r>
        <w:rPr>
          <w:spacing w:val="-39"/>
        </w:rPr>
        <w:t> </w:t>
      </w:r>
      <w:r>
        <w:rPr>
          <w:spacing w:val="-4"/>
        </w:rPr>
        <w:t>düzlemine</w:t>
      </w:r>
      <w:r>
        <w:rPr>
          <w:spacing w:val="-40"/>
        </w:rPr>
        <w:t> </w:t>
      </w:r>
      <w:r>
        <w:rPr>
          <w:spacing w:val="-4"/>
        </w:rPr>
        <w:t>sıkıştırıp </w:t>
      </w:r>
      <w:r>
        <w:rPr>
          <w:spacing w:val="-6"/>
        </w:rPr>
        <w:t>iktisadi</w:t>
      </w:r>
      <w:r>
        <w:rPr>
          <w:spacing w:val="-43"/>
        </w:rPr>
        <w:t> </w:t>
      </w:r>
      <w:r>
        <w:rPr>
          <w:spacing w:val="-6"/>
        </w:rPr>
        <w:t>ilişkilerin</w:t>
      </w:r>
      <w:r>
        <w:rPr>
          <w:spacing w:val="-43"/>
        </w:rPr>
        <w:t> </w:t>
      </w:r>
      <w:r>
        <w:rPr>
          <w:spacing w:val="-5"/>
        </w:rPr>
        <w:t>geniş</w:t>
      </w:r>
      <w:r>
        <w:rPr>
          <w:spacing w:val="-43"/>
        </w:rPr>
        <w:t> </w:t>
      </w:r>
      <w:r>
        <w:rPr>
          <w:spacing w:val="-4"/>
        </w:rPr>
        <w:t>ve</w:t>
      </w:r>
      <w:r>
        <w:rPr>
          <w:spacing w:val="-43"/>
        </w:rPr>
        <w:t> </w:t>
      </w:r>
      <w:r>
        <w:rPr>
          <w:spacing w:val="-6"/>
        </w:rPr>
        <w:t>dönüştürücü</w:t>
      </w:r>
      <w:r>
        <w:rPr>
          <w:spacing w:val="-43"/>
        </w:rPr>
        <w:t> </w:t>
      </w:r>
      <w:r>
        <w:rPr>
          <w:spacing w:val="-5"/>
        </w:rPr>
        <w:t>etkisi</w:t>
      </w:r>
      <w:r>
        <w:rPr>
          <w:spacing w:val="-43"/>
        </w:rPr>
        <w:t> </w:t>
      </w:r>
      <w:r>
        <w:rPr>
          <w:spacing w:val="-6"/>
        </w:rPr>
        <w:t>üzerine</w:t>
      </w:r>
      <w:r>
        <w:rPr>
          <w:spacing w:val="-43"/>
        </w:rPr>
        <w:t> </w:t>
      </w:r>
      <w:r>
        <w:rPr>
          <w:spacing w:val="-6"/>
        </w:rPr>
        <w:t>ciddi </w:t>
      </w:r>
      <w:r>
        <w:rPr>
          <w:spacing w:val="-3"/>
        </w:rPr>
        <w:t>ve</w:t>
      </w:r>
      <w:r>
        <w:rPr>
          <w:spacing w:val="-30"/>
        </w:rPr>
        <w:t> </w:t>
      </w:r>
      <w:r>
        <w:rPr>
          <w:spacing w:val="-4"/>
        </w:rPr>
        <w:t>gerçekçi</w:t>
      </w:r>
      <w:r>
        <w:rPr>
          <w:spacing w:val="-30"/>
        </w:rPr>
        <w:t> </w:t>
      </w:r>
      <w:r>
        <w:rPr>
          <w:spacing w:val="-4"/>
        </w:rPr>
        <w:t>analizlere</w:t>
      </w:r>
      <w:r>
        <w:rPr>
          <w:spacing w:val="-30"/>
        </w:rPr>
        <w:t> </w:t>
      </w:r>
      <w:r>
        <w:rPr>
          <w:spacing w:val="-4"/>
        </w:rPr>
        <w:t>girişilmemesi,</w:t>
      </w:r>
      <w:r>
        <w:rPr>
          <w:spacing w:val="-30"/>
        </w:rPr>
        <w:t> </w:t>
      </w:r>
      <w:r>
        <w:rPr>
          <w:spacing w:val="-4"/>
        </w:rPr>
        <w:t>siyasal</w:t>
      </w:r>
      <w:r>
        <w:rPr>
          <w:spacing w:val="-30"/>
        </w:rPr>
        <w:t> </w:t>
      </w:r>
      <w:r>
        <w:rPr>
          <w:spacing w:val="-4"/>
        </w:rPr>
        <w:t>alana</w:t>
      </w:r>
      <w:r>
        <w:rPr>
          <w:spacing w:val="-30"/>
        </w:rPr>
        <w:t> </w:t>
      </w:r>
      <w:r>
        <w:rPr>
          <w:spacing w:val="-4"/>
        </w:rPr>
        <w:t>ilişkin kavram</w:t>
      </w:r>
      <w:r>
        <w:rPr>
          <w:spacing w:val="-13"/>
        </w:rPr>
        <w:t> </w:t>
      </w:r>
      <w:r>
        <w:rPr>
          <w:spacing w:val="-4"/>
        </w:rPr>
        <w:t>şişkinliğinden</w:t>
      </w:r>
      <w:r>
        <w:rPr>
          <w:spacing w:val="-13"/>
        </w:rPr>
        <w:t> </w:t>
      </w:r>
      <w:r>
        <w:rPr>
          <w:spacing w:val="-4"/>
        </w:rPr>
        <w:t>fazla</w:t>
      </w:r>
      <w:r>
        <w:rPr>
          <w:spacing w:val="-12"/>
        </w:rPr>
        <w:t> </w:t>
      </w:r>
      <w:r>
        <w:rPr>
          <w:spacing w:val="-3"/>
        </w:rPr>
        <w:t>bir</w:t>
      </w:r>
      <w:r>
        <w:rPr>
          <w:spacing w:val="-13"/>
        </w:rPr>
        <w:t> </w:t>
      </w:r>
      <w:r>
        <w:rPr>
          <w:spacing w:val="-4"/>
        </w:rPr>
        <w:t>sonuç</w:t>
      </w:r>
      <w:r>
        <w:rPr>
          <w:spacing w:val="-12"/>
        </w:rPr>
        <w:t> </w:t>
      </w:r>
      <w:r>
        <w:rPr>
          <w:spacing w:val="-5"/>
        </w:rPr>
        <w:t>üretmez.</w:t>
      </w:r>
    </w:p>
    <w:p>
      <w:pPr>
        <w:pStyle w:val="BodyText"/>
        <w:spacing w:line="237" w:lineRule="auto" w:before="178"/>
        <w:ind w:left="693" w:firstLine="283"/>
        <w:jc w:val="both"/>
      </w:pPr>
      <w:r>
        <w:rPr>
          <w:spacing w:val="-4"/>
        </w:rPr>
        <w:t>Bu</w:t>
      </w:r>
      <w:r>
        <w:rPr>
          <w:spacing w:val="-15"/>
        </w:rPr>
        <w:t> </w:t>
      </w:r>
      <w:r>
        <w:rPr>
          <w:spacing w:val="-5"/>
        </w:rPr>
        <w:t>sorularla</w:t>
      </w:r>
      <w:r>
        <w:rPr>
          <w:spacing w:val="-14"/>
        </w:rPr>
        <w:t> </w:t>
      </w:r>
      <w:r>
        <w:rPr>
          <w:spacing w:val="-5"/>
        </w:rPr>
        <w:t>bağlantılı</w:t>
      </w:r>
      <w:r>
        <w:rPr>
          <w:spacing w:val="-14"/>
        </w:rPr>
        <w:t> </w:t>
      </w:r>
      <w:r>
        <w:rPr>
          <w:spacing w:val="-4"/>
        </w:rPr>
        <w:t>bir</w:t>
      </w:r>
      <w:r>
        <w:rPr>
          <w:spacing w:val="-14"/>
        </w:rPr>
        <w:t> </w:t>
      </w:r>
      <w:r>
        <w:rPr>
          <w:spacing w:val="-4"/>
        </w:rPr>
        <w:t>diğer</w:t>
      </w:r>
      <w:r>
        <w:rPr>
          <w:spacing w:val="-14"/>
        </w:rPr>
        <w:t> </w:t>
      </w:r>
      <w:r>
        <w:rPr>
          <w:spacing w:val="-5"/>
        </w:rPr>
        <w:t>mesele,</w:t>
      </w:r>
      <w:r>
        <w:rPr>
          <w:spacing w:val="-14"/>
        </w:rPr>
        <w:t> </w:t>
      </w:r>
      <w:r>
        <w:rPr>
          <w:spacing w:val="-5"/>
        </w:rPr>
        <w:t>kavramların </w:t>
      </w:r>
      <w:r>
        <w:rPr>
          <w:spacing w:val="-5"/>
          <w:w w:val="95"/>
        </w:rPr>
        <w:t>refleksiyon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potansiyeli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ile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ilgilidir.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Siyasal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alana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ilişkin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kul- </w:t>
      </w:r>
      <w:r>
        <w:rPr>
          <w:spacing w:val="-5"/>
        </w:rPr>
        <w:t>lanılan</w:t>
      </w:r>
      <w:r>
        <w:rPr>
          <w:spacing w:val="-26"/>
        </w:rPr>
        <w:t> </w:t>
      </w:r>
      <w:r>
        <w:rPr>
          <w:spacing w:val="-6"/>
        </w:rPr>
        <w:t>kavramlar,</w:t>
      </w:r>
      <w:r>
        <w:rPr>
          <w:spacing w:val="-25"/>
        </w:rPr>
        <w:t> </w:t>
      </w:r>
      <w:r>
        <w:rPr>
          <w:spacing w:val="-5"/>
        </w:rPr>
        <w:t>kendine</w:t>
      </w:r>
      <w:r>
        <w:rPr>
          <w:spacing w:val="-25"/>
        </w:rPr>
        <w:t> </w:t>
      </w:r>
      <w:r>
        <w:rPr>
          <w:spacing w:val="-5"/>
        </w:rPr>
        <w:t>bakarken</w:t>
      </w:r>
      <w:r>
        <w:rPr>
          <w:spacing w:val="-25"/>
        </w:rPr>
        <w:t> </w:t>
      </w:r>
      <w:r>
        <w:rPr>
          <w:spacing w:val="-5"/>
        </w:rPr>
        <w:t>karanlık</w:t>
      </w:r>
      <w:r>
        <w:rPr>
          <w:spacing w:val="-25"/>
        </w:rPr>
        <w:t> </w:t>
      </w:r>
      <w:r>
        <w:rPr>
          <w:spacing w:val="-4"/>
        </w:rPr>
        <w:t>bir</w:t>
      </w:r>
      <w:r>
        <w:rPr>
          <w:spacing w:val="-25"/>
        </w:rPr>
        <w:t> </w:t>
      </w:r>
      <w:r>
        <w:rPr>
          <w:spacing w:val="-5"/>
        </w:rPr>
        <w:t>aynaya </w:t>
      </w:r>
      <w:r>
        <w:rPr>
          <w:spacing w:val="-5"/>
          <w:w w:val="95"/>
        </w:rPr>
        <w:t>çarpmış </w:t>
      </w:r>
      <w:r>
        <w:rPr>
          <w:spacing w:val="-4"/>
          <w:w w:val="95"/>
        </w:rPr>
        <w:t>gibi </w:t>
      </w:r>
      <w:r>
        <w:rPr>
          <w:spacing w:val="-5"/>
          <w:w w:val="95"/>
        </w:rPr>
        <w:t>davranmakta </w:t>
      </w:r>
      <w:r>
        <w:rPr>
          <w:spacing w:val="-3"/>
          <w:w w:val="95"/>
        </w:rPr>
        <w:t>ve </w:t>
      </w:r>
      <w:r>
        <w:rPr>
          <w:spacing w:val="-5"/>
          <w:w w:val="95"/>
        </w:rPr>
        <w:t>yansımalarını </w:t>
      </w:r>
      <w:r>
        <w:rPr>
          <w:spacing w:val="-6"/>
          <w:w w:val="95"/>
        </w:rPr>
        <w:t>yitirmektedir. </w:t>
      </w:r>
      <w:r>
        <w:rPr>
          <w:spacing w:val="-5"/>
        </w:rPr>
        <w:t>Bu</w:t>
      </w:r>
      <w:r>
        <w:rPr>
          <w:spacing w:val="-37"/>
        </w:rPr>
        <w:t> </w:t>
      </w:r>
      <w:r>
        <w:rPr>
          <w:spacing w:val="-5"/>
        </w:rPr>
        <w:t>durum,</w:t>
      </w:r>
      <w:r>
        <w:rPr>
          <w:spacing w:val="-37"/>
        </w:rPr>
        <w:t> </w:t>
      </w:r>
      <w:r>
        <w:rPr>
          <w:spacing w:val="-6"/>
        </w:rPr>
        <w:t>bilinen</w:t>
      </w:r>
      <w:r>
        <w:rPr>
          <w:spacing w:val="-37"/>
        </w:rPr>
        <w:t> </w:t>
      </w:r>
      <w:r>
        <w:rPr>
          <w:spacing w:val="-4"/>
        </w:rPr>
        <w:t>ve</w:t>
      </w:r>
      <w:r>
        <w:rPr>
          <w:spacing w:val="-37"/>
        </w:rPr>
        <w:t> </w:t>
      </w:r>
      <w:r>
        <w:rPr>
          <w:spacing w:val="-5"/>
        </w:rPr>
        <w:t>aşina</w:t>
      </w:r>
      <w:r>
        <w:rPr>
          <w:spacing w:val="-37"/>
        </w:rPr>
        <w:t> </w:t>
      </w:r>
      <w:r>
        <w:rPr>
          <w:spacing w:val="-6"/>
        </w:rPr>
        <w:t>olunduğu</w:t>
      </w:r>
      <w:r>
        <w:rPr>
          <w:spacing w:val="-37"/>
        </w:rPr>
        <w:t> </w:t>
      </w:r>
      <w:r>
        <w:rPr>
          <w:spacing w:val="-6"/>
        </w:rPr>
        <w:t>varsayılan</w:t>
      </w:r>
      <w:r>
        <w:rPr>
          <w:spacing w:val="-37"/>
        </w:rPr>
        <w:t> </w:t>
      </w:r>
      <w:r>
        <w:rPr>
          <w:spacing w:val="-6"/>
        </w:rPr>
        <w:t>kavramla- </w:t>
      </w:r>
      <w:r>
        <w:rPr>
          <w:spacing w:val="-4"/>
          <w:w w:val="95"/>
        </w:rPr>
        <w:t>rın </w:t>
      </w:r>
      <w:r>
        <w:rPr>
          <w:spacing w:val="-5"/>
          <w:w w:val="95"/>
        </w:rPr>
        <w:t>bile </w:t>
      </w:r>
      <w:r>
        <w:rPr>
          <w:spacing w:val="-6"/>
          <w:w w:val="95"/>
        </w:rPr>
        <w:t>tersine dönerek karşılanmasına </w:t>
      </w:r>
      <w:r>
        <w:rPr>
          <w:spacing w:val="-5"/>
          <w:w w:val="95"/>
        </w:rPr>
        <w:t>neden </w:t>
      </w:r>
      <w:r>
        <w:rPr>
          <w:spacing w:val="-6"/>
          <w:w w:val="95"/>
        </w:rPr>
        <w:t>olabilmekte- </w:t>
      </w:r>
      <w:r>
        <w:rPr>
          <w:spacing w:val="-7"/>
        </w:rPr>
        <w:t>dir.</w:t>
      </w:r>
      <w:r>
        <w:rPr>
          <w:spacing w:val="-37"/>
        </w:rPr>
        <w:t> </w:t>
      </w:r>
      <w:r>
        <w:rPr>
          <w:spacing w:val="-5"/>
        </w:rPr>
        <w:t>Mekânsal</w:t>
      </w:r>
      <w:r>
        <w:rPr>
          <w:spacing w:val="-36"/>
        </w:rPr>
        <w:t> </w:t>
      </w:r>
      <w:r>
        <w:rPr>
          <w:spacing w:val="-5"/>
        </w:rPr>
        <w:t>ayrışma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5"/>
        </w:rPr>
        <w:t>kapanma</w:t>
      </w:r>
      <w:r>
        <w:rPr>
          <w:spacing w:val="-37"/>
        </w:rPr>
        <w:t> </w:t>
      </w:r>
      <w:r>
        <w:rPr>
          <w:spacing w:val="-4"/>
        </w:rPr>
        <w:t>ile</w:t>
      </w:r>
      <w:r>
        <w:rPr>
          <w:spacing w:val="-36"/>
        </w:rPr>
        <w:t> </w:t>
      </w:r>
      <w:r>
        <w:rPr>
          <w:spacing w:val="-4"/>
        </w:rPr>
        <w:t>yeni</w:t>
      </w:r>
      <w:r>
        <w:rPr>
          <w:spacing w:val="-36"/>
        </w:rPr>
        <w:t> </w:t>
      </w:r>
      <w:r>
        <w:rPr>
          <w:spacing w:val="-5"/>
        </w:rPr>
        <w:t>iletişim</w:t>
      </w:r>
      <w:r>
        <w:rPr>
          <w:spacing w:val="-36"/>
        </w:rPr>
        <w:t> </w:t>
      </w:r>
      <w:r>
        <w:rPr>
          <w:spacing w:val="-5"/>
        </w:rPr>
        <w:t>tekno- </w:t>
      </w:r>
      <w:r>
        <w:rPr>
          <w:spacing w:val="-5"/>
          <w:w w:val="95"/>
        </w:rPr>
        <w:t>lojileri karşısında gittikçe parçalanan </w:t>
      </w:r>
      <w:r>
        <w:rPr>
          <w:spacing w:val="-3"/>
          <w:w w:val="95"/>
        </w:rPr>
        <w:t>ve </w:t>
      </w:r>
      <w:r>
        <w:rPr>
          <w:spacing w:val="-5"/>
          <w:w w:val="95"/>
        </w:rPr>
        <w:t>kolektif niteliğini </w:t>
      </w:r>
      <w:r>
        <w:rPr>
          <w:spacing w:val="-7"/>
          <w:w w:val="95"/>
        </w:rPr>
        <w:t>yitiren </w:t>
      </w:r>
      <w:r>
        <w:rPr>
          <w:spacing w:val="-8"/>
          <w:w w:val="95"/>
        </w:rPr>
        <w:t>kişiler, </w:t>
      </w:r>
      <w:r>
        <w:rPr>
          <w:spacing w:val="-6"/>
          <w:w w:val="95"/>
        </w:rPr>
        <w:t>kendi </w:t>
      </w:r>
      <w:r>
        <w:rPr>
          <w:spacing w:val="-7"/>
          <w:w w:val="95"/>
        </w:rPr>
        <w:t>sosyo-kültürel çevrelerine kapanmakta </w:t>
      </w:r>
      <w:r>
        <w:rPr>
          <w:spacing w:val="-3"/>
        </w:rPr>
        <w:t>ve</w:t>
      </w:r>
      <w:r>
        <w:rPr>
          <w:spacing w:val="-22"/>
        </w:rPr>
        <w:t> </w:t>
      </w:r>
      <w:r>
        <w:rPr>
          <w:spacing w:val="-5"/>
        </w:rPr>
        <w:t>dahası</w:t>
      </w:r>
      <w:r>
        <w:rPr>
          <w:spacing w:val="-22"/>
        </w:rPr>
        <w:t> </w:t>
      </w:r>
      <w:r>
        <w:rPr>
          <w:spacing w:val="-3"/>
        </w:rPr>
        <w:t>bu</w:t>
      </w:r>
      <w:r>
        <w:rPr>
          <w:spacing w:val="-21"/>
        </w:rPr>
        <w:t> </w:t>
      </w:r>
      <w:r>
        <w:rPr>
          <w:spacing w:val="-5"/>
        </w:rPr>
        <w:t>kapanmayı</w:t>
      </w:r>
      <w:r>
        <w:rPr>
          <w:spacing w:val="-22"/>
        </w:rPr>
        <w:t> </w:t>
      </w:r>
      <w:r>
        <w:rPr>
          <w:spacing w:val="-5"/>
        </w:rPr>
        <w:t>zorlayan</w:t>
      </w:r>
      <w:r>
        <w:rPr>
          <w:spacing w:val="-21"/>
        </w:rPr>
        <w:t> </w:t>
      </w:r>
      <w:r>
        <w:rPr>
          <w:spacing w:val="-5"/>
        </w:rPr>
        <w:t>algoritma</w:t>
      </w:r>
      <w:r>
        <w:rPr>
          <w:spacing w:val="-22"/>
        </w:rPr>
        <w:t> </w:t>
      </w:r>
      <w:r>
        <w:rPr>
          <w:spacing w:val="-5"/>
        </w:rPr>
        <w:t>şiddetini</w:t>
      </w:r>
      <w:r>
        <w:rPr>
          <w:spacing w:val="-21"/>
        </w:rPr>
        <w:t> </w:t>
      </w:r>
      <w:r>
        <w:rPr>
          <w:spacing w:val="-4"/>
        </w:rPr>
        <w:t>ye- </w:t>
      </w:r>
      <w:r>
        <w:rPr>
          <w:spacing w:val="-4"/>
          <w:w w:val="95"/>
        </w:rPr>
        <w:t>niden </w:t>
      </w:r>
      <w:r>
        <w:rPr>
          <w:spacing w:val="-5"/>
          <w:w w:val="95"/>
        </w:rPr>
        <w:t>üreten içerik malzemesine </w:t>
      </w:r>
      <w:r>
        <w:rPr>
          <w:spacing w:val="-6"/>
          <w:w w:val="95"/>
        </w:rPr>
        <w:t>dönüşmektedir. </w:t>
      </w:r>
      <w:r>
        <w:rPr>
          <w:spacing w:val="-5"/>
          <w:w w:val="95"/>
        </w:rPr>
        <w:t>Siyasi ya </w:t>
      </w:r>
      <w:r>
        <w:rPr>
          <w:spacing w:val="-3"/>
        </w:rPr>
        <w:t>da</w:t>
      </w:r>
      <w:r>
        <w:rPr>
          <w:spacing w:val="-42"/>
        </w:rPr>
        <w:t> </w:t>
      </w:r>
      <w:r>
        <w:rPr>
          <w:spacing w:val="-5"/>
        </w:rPr>
        <w:t>iktisadi</w:t>
      </w:r>
      <w:r>
        <w:rPr>
          <w:spacing w:val="-42"/>
        </w:rPr>
        <w:t> </w:t>
      </w:r>
      <w:r>
        <w:rPr>
          <w:spacing w:val="-4"/>
        </w:rPr>
        <w:t>alana</w:t>
      </w:r>
      <w:r>
        <w:rPr>
          <w:spacing w:val="-42"/>
        </w:rPr>
        <w:t> </w:t>
      </w:r>
      <w:r>
        <w:rPr>
          <w:spacing w:val="-5"/>
        </w:rPr>
        <w:t>ilişkin,</w:t>
      </w:r>
      <w:r>
        <w:rPr>
          <w:spacing w:val="-42"/>
        </w:rPr>
        <w:t> </w:t>
      </w:r>
      <w:r>
        <w:rPr>
          <w:spacing w:val="-5"/>
        </w:rPr>
        <w:t>gündelik</w:t>
      </w:r>
      <w:r>
        <w:rPr>
          <w:spacing w:val="-42"/>
        </w:rPr>
        <w:t> </w:t>
      </w:r>
      <w:r>
        <w:rPr>
          <w:spacing w:val="-5"/>
        </w:rPr>
        <w:t>yaşamın</w:t>
      </w:r>
      <w:r>
        <w:rPr>
          <w:spacing w:val="-42"/>
        </w:rPr>
        <w:t> </w:t>
      </w:r>
      <w:r>
        <w:rPr>
          <w:spacing w:val="-5"/>
        </w:rPr>
        <w:t>gerçekliğini</w:t>
      </w:r>
      <w:r>
        <w:rPr>
          <w:spacing w:val="-42"/>
        </w:rPr>
        <w:t> </w:t>
      </w:r>
      <w:r>
        <w:rPr>
          <w:spacing w:val="-4"/>
        </w:rPr>
        <w:t>he- </w:t>
      </w:r>
      <w:r>
        <w:rPr>
          <w:spacing w:val="-6"/>
          <w:w w:val="95"/>
        </w:rPr>
        <w:t>defleyen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her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açıklama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girişimi,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kendini,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tersinmiş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halde </w:t>
      </w:r>
      <w:r>
        <w:rPr>
          <w:spacing w:val="-6"/>
        </w:rPr>
        <w:t>bulabilmektedir.</w:t>
      </w:r>
      <w:r>
        <w:rPr>
          <w:spacing w:val="-39"/>
        </w:rPr>
        <w:t> </w:t>
      </w:r>
      <w:r>
        <w:rPr>
          <w:spacing w:val="-5"/>
        </w:rPr>
        <w:t>Örneğin,</w:t>
      </w:r>
      <w:r>
        <w:rPr>
          <w:spacing w:val="-38"/>
        </w:rPr>
        <w:t> </w:t>
      </w:r>
      <w:r>
        <w:rPr>
          <w:spacing w:val="-5"/>
        </w:rPr>
        <w:t>üretim</w:t>
      </w:r>
      <w:r>
        <w:rPr>
          <w:spacing w:val="-39"/>
        </w:rPr>
        <w:t> </w:t>
      </w:r>
      <w:r>
        <w:rPr>
          <w:spacing w:val="-5"/>
        </w:rPr>
        <w:t>araçları</w:t>
      </w:r>
      <w:r>
        <w:rPr>
          <w:spacing w:val="-38"/>
        </w:rPr>
        <w:t> </w:t>
      </w:r>
      <w:r>
        <w:rPr>
          <w:spacing w:val="-5"/>
        </w:rPr>
        <w:t>üzerindeki</w:t>
      </w:r>
      <w:r>
        <w:rPr>
          <w:spacing w:val="-38"/>
        </w:rPr>
        <w:t> </w:t>
      </w:r>
      <w:r>
        <w:rPr>
          <w:spacing w:val="-6"/>
        </w:rPr>
        <w:t>özel </w:t>
      </w:r>
      <w:r>
        <w:rPr>
          <w:spacing w:val="-5"/>
        </w:rPr>
        <w:t>mülkiyet</w:t>
      </w:r>
      <w:r>
        <w:rPr>
          <w:spacing w:val="-38"/>
        </w:rPr>
        <w:t> </w:t>
      </w:r>
      <w:r>
        <w:rPr>
          <w:spacing w:val="-5"/>
        </w:rPr>
        <w:t>sahipliğinin</w:t>
      </w:r>
      <w:r>
        <w:rPr>
          <w:spacing w:val="-37"/>
        </w:rPr>
        <w:t> </w:t>
      </w:r>
      <w:r>
        <w:rPr>
          <w:spacing w:val="-5"/>
        </w:rPr>
        <w:t>eleştirisi,</w:t>
      </w:r>
      <w:r>
        <w:rPr>
          <w:spacing w:val="-38"/>
        </w:rPr>
        <w:t> </w:t>
      </w:r>
      <w:r>
        <w:rPr>
          <w:spacing w:val="-5"/>
        </w:rPr>
        <w:t>devletin</w:t>
      </w:r>
      <w:r>
        <w:rPr>
          <w:spacing w:val="-37"/>
        </w:rPr>
        <w:t> </w:t>
      </w:r>
      <w:r>
        <w:rPr>
          <w:spacing w:val="-5"/>
        </w:rPr>
        <w:t>üretim</w:t>
      </w:r>
      <w:r>
        <w:rPr>
          <w:spacing w:val="-38"/>
        </w:rPr>
        <w:t> </w:t>
      </w:r>
      <w:r>
        <w:rPr>
          <w:spacing w:val="-5"/>
        </w:rPr>
        <w:t>araçlarına sahip</w:t>
      </w:r>
      <w:r>
        <w:rPr>
          <w:spacing w:val="-44"/>
        </w:rPr>
        <w:t> </w:t>
      </w:r>
      <w:r>
        <w:rPr>
          <w:spacing w:val="-5"/>
        </w:rPr>
        <w:t>olması</w:t>
      </w:r>
      <w:r>
        <w:rPr>
          <w:spacing w:val="-44"/>
        </w:rPr>
        <w:t> </w:t>
      </w:r>
      <w:r>
        <w:rPr>
          <w:spacing w:val="-6"/>
        </w:rPr>
        <w:t>gerekliliğini</w:t>
      </w:r>
      <w:r>
        <w:rPr>
          <w:spacing w:val="-44"/>
        </w:rPr>
        <w:t> </w:t>
      </w:r>
      <w:r>
        <w:rPr>
          <w:spacing w:val="-6"/>
        </w:rPr>
        <w:t>savunmaya,</w:t>
      </w:r>
      <w:r>
        <w:rPr>
          <w:spacing w:val="-44"/>
        </w:rPr>
        <w:t> </w:t>
      </w:r>
      <w:r>
        <w:rPr>
          <w:spacing w:val="-5"/>
        </w:rPr>
        <w:t>hatta</w:t>
      </w:r>
      <w:r>
        <w:rPr>
          <w:spacing w:val="-44"/>
        </w:rPr>
        <w:t> </w:t>
      </w:r>
      <w:r>
        <w:rPr>
          <w:spacing w:val="-5"/>
        </w:rPr>
        <w:t>daha</w:t>
      </w:r>
      <w:r>
        <w:rPr>
          <w:spacing w:val="-44"/>
        </w:rPr>
        <w:t> </w:t>
      </w:r>
      <w:r>
        <w:rPr>
          <w:spacing w:val="-3"/>
        </w:rPr>
        <w:t>da</w:t>
      </w:r>
      <w:r>
        <w:rPr>
          <w:spacing w:val="-44"/>
        </w:rPr>
        <w:t> </w:t>
      </w:r>
      <w:r>
        <w:rPr>
          <w:spacing w:val="-5"/>
        </w:rPr>
        <w:t>geri</w:t>
      </w:r>
      <w:r>
        <w:rPr>
          <w:spacing w:val="-44"/>
        </w:rPr>
        <w:t> </w:t>
      </w:r>
      <w:r>
        <w:rPr>
          <w:spacing w:val="-6"/>
        </w:rPr>
        <w:t>bir </w:t>
      </w:r>
      <w:r>
        <w:rPr>
          <w:spacing w:val="-5"/>
        </w:rPr>
        <w:t>konumu</w:t>
      </w:r>
      <w:r>
        <w:rPr>
          <w:spacing w:val="-38"/>
        </w:rPr>
        <w:t> </w:t>
      </w:r>
      <w:r>
        <w:rPr>
          <w:spacing w:val="-6"/>
        </w:rPr>
        <w:t>savunma</w:t>
      </w:r>
      <w:r>
        <w:rPr>
          <w:spacing w:val="-38"/>
        </w:rPr>
        <w:t> </w:t>
      </w:r>
      <w:r>
        <w:rPr>
          <w:spacing w:val="-6"/>
        </w:rPr>
        <w:t>biçimine</w:t>
      </w:r>
      <w:r>
        <w:rPr>
          <w:spacing w:val="-38"/>
        </w:rPr>
        <w:t> </w:t>
      </w:r>
      <w:r>
        <w:rPr>
          <w:spacing w:val="-7"/>
        </w:rPr>
        <w:t>dönüşebilir.</w:t>
      </w:r>
      <w:r>
        <w:rPr>
          <w:spacing w:val="-44"/>
        </w:rPr>
        <w:t> </w:t>
      </w:r>
      <w:r>
        <w:rPr>
          <w:spacing w:val="-11"/>
        </w:rPr>
        <w:t>Türkiye’de</w:t>
      </w:r>
      <w:r>
        <w:rPr>
          <w:spacing w:val="-38"/>
        </w:rPr>
        <w:t> </w:t>
      </w:r>
      <w:r>
        <w:rPr>
          <w:spacing w:val="-6"/>
        </w:rPr>
        <w:t>yaygın </w:t>
      </w:r>
      <w:r>
        <w:rPr>
          <w:spacing w:val="-5"/>
          <w:w w:val="95"/>
        </w:rPr>
        <w:t>olduğu haliyle örneklendirecek olursak, </w:t>
      </w:r>
      <w:r>
        <w:rPr>
          <w:spacing w:val="-6"/>
          <w:w w:val="95"/>
        </w:rPr>
        <w:t>“eğitim reformu”, </w:t>
      </w:r>
      <w:r>
        <w:rPr>
          <w:spacing w:val="-5"/>
        </w:rPr>
        <w:t>pekâlâ</w:t>
      </w:r>
      <w:r>
        <w:rPr>
          <w:spacing w:val="-39"/>
        </w:rPr>
        <w:t> </w:t>
      </w:r>
      <w:r>
        <w:rPr>
          <w:spacing w:val="-5"/>
        </w:rPr>
        <w:t>eğitim</w:t>
      </w:r>
      <w:r>
        <w:rPr>
          <w:spacing w:val="-39"/>
        </w:rPr>
        <w:t> </w:t>
      </w:r>
      <w:r>
        <w:rPr>
          <w:spacing w:val="-6"/>
        </w:rPr>
        <w:t>hakkının</w:t>
      </w:r>
      <w:r>
        <w:rPr>
          <w:spacing w:val="-39"/>
        </w:rPr>
        <w:t> </w:t>
      </w:r>
      <w:r>
        <w:rPr>
          <w:spacing w:val="-4"/>
        </w:rPr>
        <w:t>ve</w:t>
      </w:r>
      <w:r>
        <w:rPr>
          <w:spacing w:val="-39"/>
        </w:rPr>
        <w:t> </w:t>
      </w:r>
      <w:r>
        <w:rPr>
          <w:spacing w:val="-6"/>
        </w:rPr>
        <w:t>bilimsel</w:t>
      </w:r>
      <w:r>
        <w:rPr>
          <w:spacing w:val="-39"/>
        </w:rPr>
        <w:t> </w:t>
      </w:r>
      <w:r>
        <w:rPr>
          <w:spacing w:val="-6"/>
        </w:rPr>
        <w:t>eğitimin</w:t>
      </w:r>
      <w:r>
        <w:rPr>
          <w:spacing w:val="-39"/>
        </w:rPr>
        <w:t> </w:t>
      </w:r>
      <w:r>
        <w:rPr>
          <w:spacing w:val="-5"/>
        </w:rPr>
        <w:t>ortadan</w:t>
      </w:r>
      <w:r>
        <w:rPr>
          <w:spacing w:val="-39"/>
        </w:rPr>
        <w:t> </w:t>
      </w:r>
      <w:r>
        <w:rPr>
          <w:spacing w:val="-5"/>
        </w:rPr>
        <w:t>kaldı- </w:t>
      </w:r>
      <w:r>
        <w:rPr>
          <w:spacing w:val="-6"/>
        </w:rPr>
        <w:t>rılması</w:t>
      </w:r>
      <w:r>
        <w:rPr>
          <w:spacing w:val="-43"/>
        </w:rPr>
        <w:t> </w:t>
      </w:r>
      <w:r>
        <w:rPr>
          <w:spacing w:val="-6"/>
        </w:rPr>
        <w:t>anlamında</w:t>
      </w:r>
      <w:r>
        <w:rPr>
          <w:spacing w:val="-43"/>
        </w:rPr>
        <w:t> </w:t>
      </w:r>
      <w:r>
        <w:rPr>
          <w:spacing w:val="-7"/>
        </w:rPr>
        <w:t>kullanılabilir.</w:t>
      </w:r>
      <w:r>
        <w:rPr>
          <w:spacing w:val="-43"/>
        </w:rPr>
        <w:t> </w:t>
      </w:r>
      <w:r>
        <w:rPr>
          <w:spacing w:val="-6"/>
        </w:rPr>
        <w:t>Demokrasi,</w:t>
      </w:r>
      <w:r>
        <w:rPr>
          <w:spacing w:val="-43"/>
        </w:rPr>
        <w:t> </w:t>
      </w:r>
      <w:r>
        <w:rPr>
          <w:spacing w:val="-5"/>
        </w:rPr>
        <w:t>hızla</w:t>
      </w:r>
      <w:r>
        <w:rPr>
          <w:spacing w:val="-43"/>
        </w:rPr>
        <w:t> </w:t>
      </w:r>
      <w:r>
        <w:rPr>
          <w:spacing w:val="-6"/>
        </w:rPr>
        <w:t>muhalif </w:t>
      </w:r>
      <w:r>
        <w:rPr>
          <w:spacing w:val="-6"/>
          <w:w w:val="95"/>
        </w:rPr>
        <w:t>siyasetçileri tutuklama gerekçesine </w:t>
      </w:r>
      <w:r>
        <w:rPr>
          <w:spacing w:val="-7"/>
          <w:w w:val="95"/>
        </w:rPr>
        <w:t>dönüşebilir. </w:t>
      </w:r>
      <w:r>
        <w:rPr>
          <w:spacing w:val="-5"/>
          <w:w w:val="95"/>
        </w:rPr>
        <w:t>“Kara </w:t>
      </w:r>
      <w:r>
        <w:rPr>
          <w:spacing w:val="-6"/>
          <w:w w:val="95"/>
        </w:rPr>
        <w:t>ayna etkisi”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dediğimiz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bu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gelişme,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siyasal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alana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ilişkin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analizlerde </w:t>
      </w:r>
      <w:r>
        <w:rPr>
          <w:spacing w:val="-5"/>
        </w:rPr>
        <w:t>kullanılan kavramların </w:t>
      </w:r>
      <w:r>
        <w:rPr>
          <w:spacing w:val="-4"/>
        </w:rPr>
        <w:t>kim </w:t>
      </w:r>
      <w:r>
        <w:rPr>
          <w:spacing w:val="-5"/>
        </w:rPr>
        <w:t>tarafından </w:t>
      </w:r>
      <w:r>
        <w:rPr>
          <w:spacing w:val="-3"/>
        </w:rPr>
        <w:t>ve </w:t>
      </w:r>
      <w:r>
        <w:rPr>
          <w:spacing w:val="-4"/>
        </w:rPr>
        <w:t>hangi </w:t>
      </w:r>
      <w:r>
        <w:rPr>
          <w:spacing w:val="-5"/>
        </w:rPr>
        <w:t>amaçla </w:t>
      </w:r>
      <w:r>
        <w:rPr>
          <w:spacing w:val="-4"/>
        </w:rPr>
        <w:t>kullanıldığı</w:t>
      </w:r>
      <w:r>
        <w:rPr>
          <w:spacing w:val="-17"/>
        </w:rPr>
        <w:t> </w:t>
      </w:r>
      <w:r>
        <w:rPr>
          <w:spacing w:val="-3"/>
        </w:rPr>
        <w:t>gibi</w:t>
      </w:r>
      <w:r>
        <w:rPr>
          <w:spacing w:val="-17"/>
        </w:rPr>
        <w:t> </w:t>
      </w:r>
      <w:r>
        <w:rPr>
          <w:spacing w:val="-6"/>
        </w:rPr>
        <w:t>‘post-modern’</w:t>
      </w:r>
      <w:r>
        <w:rPr>
          <w:spacing w:val="-17"/>
        </w:rPr>
        <w:t> </w:t>
      </w:r>
      <w:r>
        <w:rPr>
          <w:spacing w:val="-5"/>
        </w:rPr>
        <w:t>göreceliliklere</w:t>
      </w:r>
      <w:r>
        <w:rPr>
          <w:spacing w:val="-17"/>
        </w:rPr>
        <w:t> </w:t>
      </w:r>
      <w:r>
        <w:rPr>
          <w:spacing w:val="-4"/>
        </w:rPr>
        <w:t>kolaylıkla </w:t>
      </w:r>
      <w:r>
        <w:rPr>
          <w:spacing w:val="-5"/>
        </w:rPr>
        <w:t>kapılma imtiyazı</w:t>
      </w:r>
      <w:r>
        <w:rPr>
          <w:spacing w:val="-16"/>
        </w:rPr>
        <w:t> </w:t>
      </w:r>
      <w:r>
        <w:rPr>
          <w:spacing w:val="-6"/>
        </w:rPr>
        <w:t>oluşturmaktadır.</w:t>
      </w:r>
    </w:p>
    <w:p>
      <w:pPr>
        <w:pStyle w:val="BodyText"/>
        <w:spacing w:line="235" w:lineRule="auto" w:before="139"/>
        <w:ind w:left="693" w:firstLine="283"/>
        <w:jc w:val="both"/>
      </w:pPr>
      <w:r>
        <w:rPr>
          <w:spacing w:val="-9"/>
        </w:rPr>
        <w:t>Türkiye’de</w:t>
      </w:r>
      <w:r>
        <w:rPr>
          <w:spacing w:val="-19"/>
        </w:rPr>
        <w:t> </w:t>
      </w:r>
      <w:r>
        <w:rPr>
          <w:spacing w:val="-4"/>
        </w:rPr>
        <w:t>kolaylıkla</w:t>
      </w:r>
      <w:r>
        <w:rPr>
          <w:spacing w:val="-19"/>
        </w:rPr>
        <w:t> </w:t>
      </w:r>
      <w:r>
        <w:rPr>
          <w:spacing w:val="-4"/>
        </w:rPr>
        <w:t>gözlemlendiği</w:t>
      </w:r>
      <w:r>
        <w:rPr>
          <w:spacing w:val="-19"/>
        </w:rPr>
        <w:t> </w:t>
      </w:r>
      <w:r>
        <w:rPr>
          <w:spacing w:val="-4"/>
        </w:rPr>
        <w:t>üzere,</w:t>
      </w:r>
      <w:r>
        <w:rPr>
          <w:spacing w:val="-18"/>
        </w:rPr>
        <w:t> </w:t>
      </w:r>
      <w:r>
        <w:rPr>
          <w:spacing w:val="-3"/>
        </w:rPr>
        <w:t>her</w:t>
      </w:r>
      <w:r>
        <w:rPr>
          <w:spacing w:val="-19"/>
        </w:rPr>
        <w:t> </w:t>
      </w:r>
      <w:r>
        <w:rPr>
          <w:spacing w:val="-4"/>
        </w:rPr>
        <w:t>şeyin siyasallaştırılması</w:t>
      </w:r>
      <w:r>
        <w:rPr>
          <w:spacing w:val="-37"/>
        </w:rPr>
        <w:t> </w:t>
      </w:r>
      <w:r>
        <w:rPr/>
        <w:t>bu</w:t>
      </w:r>
      <w:r>
        <w:rPr>
          <w:spacing w:val="-36"/>
        </w:rPr>
        <w:t> </w:t>
      </w:r>
      <w:r>
        <w:rPr>
          <w:spacing w:val="-3"/>
        </w:rPr>
        <w:t>tür</w:t>
      </w:r>
      <w:r>
        <w:rPr>
          <w:spacing w:val="-36"/>
        </w:rPr>
        <w:t> </w:t>
      </w:r>
      <w:r>
        <w:rPr>
          <w:spacing w:val="-4"/>
        </w:rPr>
        <w:t>sorulara</w:t>
      </w:r>
      <w:r>
        <w:rPr>
          <w:spacing w:val="-36"/>
        </w:rPr>
        <w:t> </w:t>
      </w:r>
      <w:r>
        <w:rPr>
          <w:spacing w:val="-4"/>
        </w:rPr>
        <w:t>cevap</w:t>
      </w:r>
      <w:r>
        <w:rPr>
          <w:spacing w:val="-36"/>
        </w:rPr>
        <w:t> </w:t>
      </w:r>
      <w:r>
        <w:rPr>
          <w:spacing w:val="-4"/>
        </w:rPr>
        <w:t>vermeyi</w:t>
      </w:r>
      <w:r>
        <w:rPr>
          <w:spacing w:val="-37"/>
        </w:rPr>
        <w:t> </w:t>
      </w:r>
      <w:r>
        <w:rPr>
          <w:spacing w:val="-4"/>
        </w:rPr>
        <w:t>zorlaştı- </w:t>
      </w:r>
      <w:r>
        <w:rPr>
          <w:spacing w:val="-3"/>
        </w:rPr>
        <w:t>ran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diğer</w:t>
      </w:r>
      <w:r>
        <w:rPr>
          <w:spacing w:val="-23"/>
        </w:rPr>
        <w:t> </w:t>
      </w:r>
      <w:r>
        <w:rPr>
          <w:spacing w:val="-5"/>
        </w:rPr>
        <w:t>nedendir.</w:t>
      </w:r>
      <w:r>
        <w:rPr>
          <w:spacing w:val="-24"/>
        </w:rPr>
        <w:t> </w:t>
      </w:r>
      <w:r>
        <w:rPr>
          <w:spacing w:val="-4"/>
        </w:rPr>
        <w:t>Somutun</w:t>
      </w:r>
      <w:r>
        <w:rPr>
          <w:spacing w:val="-23"/>
        </w:rPr>
        <w:t> </w:t>
      </w:r>
      <w:r>
        <w:rPr>
          <w:spacing w:val="-4"/>
        </w:rPr>
        <w:t>soyut</w:t>
      </w:r>
      <w:r>
        <w:rPr>
          <w:spacing w:val="-24"/>
        </w:rPr>
        <w:t> </w:t>
      </w:r>
      <w:r>
        <w:rPr>
          <w:spacing w:val="-4"/>
        </w:rPr>
        <w:t>analizi</w:t>
      </w:r>
      <w:r>
        <w:rPr>
          <w:spacing w:val="-24"/>
        </w:rPr>
        <w:t> </w:t>
      </w:r>
      <w:r>
        <w:rPr>
          <w:spacing w:val="-5"/>
        </w:rPr>
        <w:t>düzeyinde </w:t>
      </w:r>
      <w:r>
        <w:rPr>
          <w:spacing w:val="-4"/>
        </w:rPr>
        <w:t>bakıldığında,</w:t>
      </w:r>
      <w:r>
        <w:rPr>
          <w:spacing w:val="-19"/>
        </w:rPr>
        <w:t> </w:t>
      </w:r>
      <w:r>
        <w:rPr>
          <w:spacing w:val="-4"/>
        </w:rPr>
        <w:t>elbette</w:t>
      </w:r>
      <w:r>
        <w:rPr>
          <w:spacing w:val="-19"/>
        </w:rPr>
        <w:t> </w:t>
      </w:r>
      <w:r>
        <w:rPr>
          <w:spacing w:val="-3"/>
        </w:rPr>
        <w:t>her</w:t>
      </w:r>
      <w:r>
        <w:rPr>
          <w:spacing w:val="-19"/>
        </w:rPr>
        <w:t> </w:t>
      </w:r>
      <w:r>
        <w:rPr>
          <w:spacing w:val="-3"/>
        </w:rPr>
        <w:t>şey</w:t>
      </w:r>
      <w:r>
        <w:rPr>
          <w:spacing w:val="-19"/>
        </w:rPr>
        <w:t> </w:t>
      </w:r>
      <w:r>
        <w:rPr>
          <w:spacing w:val="-5"/>
        </w:rPr>
        <w:t>siyasaldır.</w:t>
      </w:r>
      <w:r>
        <w:rPr>
          <w:spacing w:val="-19"/>
        </w:rPr>
        <w:t> </w:t>
      </w:r>
      <w:r>
        <w:rPr>
          <w:spacing w:val="-4"/>
        </w:rPr>
        <w:t>Ancak</w:t>
      </w:r>
      <w:r>
        <w:rPr>
          <w:spacing w:val="-19"/>
        </w:rPr>
        <w:t> </w:t>
      </w:r>
      <w:r>
        <w:rPr>
          <w:spacing w:val="-4"/>
        </w:rPr>
        <w:t>buradaki </w:t>
      </w:r>
      <w:r>
        <w:rPr>
          <w:spacing w:val="-3"/>
        </w:rPr>
        <w:t>“her</w:t>
      </w:r>
      <w:r>
        <w:rPr>
          <w:spacing w:val="-35"/>
        </w:rPr>
        <w:t> </w:t>
      </w:r>
      <w:r>
        <w:rPr>
          <w:spacing w:val="-6"/>
        </w:rPr>
        <w:t>şey”</w:t>
      </w:r>
      <w:r>
        <w:rPr>
          <w:spacing w:val="-35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5"/>
        </w:rPr>
        <w:t>“siyasal”</w:t>
      </w:r>
      <w:r>
        <w:rPr>
          <w:spacing w:val="-35"/>
        </w:rPr>
        <w:t> </w:t>
      </w:r>
      <w:r>
        <w:rPr>
          <w:spacing w:val="-4"/>
        </w:rPr>
        <w:t>ifadesi,</w:t>
      </w:r>
      <w:r>
        <w:rPr>
          <w:spacing w:val="-34"/>
        </w:rPr>
        <w:t> </w:t>
      </w:r>
      <w:r>
        <w:rPr>
          <w:spacing w:val="-3"/>
        </w:rPr>
        <w:t>iki</w:t>
      </w:r>
      <w:r>
        <w:rPr>
          <w:spacing w:val="-35"/>
        </w:rPr>
        <w:t> </w:t>
      </w:r>
      <w:r>
        <w:rPr>
          <w:spacing w:val="-4"/>
        </w:rPr>
        <w:t>büyük</w:t>
      </w:r>
      <w:r>
        <w:rPr>
          <w:spacing w:val="-35"/>
        </w:rPr>
        <w:t> </w:t>
      </w:r>
      <w:r>
        <w:rPr>
          <w:spacing w:val="-4"/>
        </w:rPr>
        <w:t>tümel</w:t>
      </w:r>
      <w:r>
        <w:rPr>
          <w:spacing w:val="-35"/>
        </w:rPr>
        <w:t> </w:t>
      </w:r>
      <w:r>
        <w:rPr>
          <w:spacing w:val="-4"/>
        </w:rPr>
        <w:t>kategoridir </w:t>
      </w:r>
      <w:r>
        <w:rPr>
          <w:spacing w:val="-3"/>
        </w:rPr>
        <w:t>ve</w:t>
      </w:r>
      <w:r>
        <w:rPr>
          <w:spacing w:val="-28"/>
        </w:rPr>
        <w:t> </w:t>
      </w:r>
      <w:r>
        <w:rPr>
          <w:spacing w:val="-5"/>
        </w:rPr>
        <w:t>tarihsizdir.</w:t>
      </w:r>
      <w:r>
        <w:rPr>
          <w:spacing w:val="-28"/>
        </w:rPr>
        <w:t> </w:t>
      </w:r>
      <w:r>
        <w:rPr>
          <w:spacing w:val="-4"/>
        </w:rPr>
        <w:t>Bizim</w:t>
      </w:r>
      <w:r>
        <w:rPr>
          <w:spacing w:val="-27"/>
        </w:rPr>
        <w:t> </w:t>
      </w:r>
      <w:r>
        <w:rPr>
          <w:spacing w:val="-3"/>
        </w:rPr>
        <w:t>gibi</w:t>
      </w:r>
      <w:r>
        <w:rPr>
          <w:spacing w:val="-28"/>
        </w:rPr>
        <w:t> </w:t>
      </w:r>
      <w:r>
        <w:rPr>
          <w:spacing w:val="-4"/>
        </w:rPr>
        <w:t>tikel-tarihsel</w:t>
      </w:r>
      <w:r>
        <w:rPr>
          <w:spacing w:val="-27"/>
        </w:rPr>
        <w:t> </w:t>
      </w:r>
      <w:r>
        <w:rPr>
          <w:spacing w:val="-4"/>
        </w:rPr>
        <w:t>varlıkların</w:t>
      </w:r>
      <w:r>
        <w:rPr>
          <w:spacing w:val="-28"/>
        </w:rPr>
        <w:t> </w:t>
      </w:r>
      <w:r>
        <w:rPr>
          <w:spacing w:val="-4"/>
        </w:rPr>
        <w:t>bütün- lüğünü açıklamak </w:t>
      </w:r>
      <w:r>
        <w:rPr>
          <w:spacing w:val="-3"/>
        </w:rPr>
        <w:t>için </w:t>
      </w:r>
      <w:r>
        <w:rPr/>
        <w:t>bu </w:t>
      </w:r>
      <w:r>
        <w:rPr>
          <w:spacing w:val="-4"/>
        </w:rPr>
        <w:t>kadar genel kategoriler inşa etmek, kişinin iradî sınırlarını </w:t>
      </w:r>
      <w:r>
        <w:rPr>
          <w:spacing w:val="-3"/>
        </w:rPr>
        <w:t>ve </w:t>
      </w:r>
      <w:r>
        <w:rPr>
          <w:spacing w:val="-4"/>
        </w:rPr>
        <w:t>imkânlarını </w:t>
      </w:r>
      <w:r>
        <w:rPr>
          <w:spacing w:val="-3"/>
        </w:rPr>
        <w:t>göz </w:t>
      </w:r>
      <w:r>
        <w:rPr>
          <w:spacing w:val="-5"/>
        </w:rPr>
        <w:t>ardı etmek</w:t>
      </w:r>
      <w:r>
        <w:rPr>
          <w:spacing w:val="-37"/>
        </w:rPr>
        <w:t> </w:t>
      </w:r>
      <w:r>
        <w:rPr>
          <w:spacing w:val="-4"/>
        </w:rPr>
        <w:t>ve</w:t>
      </w:r>
      <w:r>
        <w:rPr>
          <w:spacing w:val="-37"/>
        </w:rPr>
        <w:t> </w:t>
      </w:r>
      <w:r>
        <w:rPr>
          <w:spacing w:val="-4"/>
        </w:rPr>
        <w:t>onu</w:t>
      </w:r>
      <w:r>
        <w:rPr>
          <w:spacing w:val="-37"/>
        </w:rPr>
        <w:t> </w:t>
      </w:r>
      <w:r>
        <w:rPr>
          <w:spacing w:val="-6"/>
        </w:rPr>
        <w:t>şeyleştirmek</w:t>
      </w:r>
      <w:r>
        <w:rPr>
          <w:spacing w:val="-37"/>
        </w:rPr>
        <w:t> </w:t>
      </w:r>
      <w:r>
        <w:rPr>
          <w:spacing w:val="-6"/>
        </w:rPr>
        <w:t>anlamına</w:t>
      </w:r>
      <w:r>
        <w:rPr>
          <w:spacing w:val="-37"/>
        </w:rPr>
        <w:t> </w:t>
      </w:r>
      <w:r>
        <w:rPr>
          <w:spacing w:val="-8"/>
        </w:rPr>
        <w:t>gelir.</w:t>
      </w:r>
      <w:r>
        <w:rPr>
          <w:spacing w:val="-37"/>
        </w:rPr>
        <w:t> </w:t>
      </w:r>
      <w:r>
        <w:rPr>
          <w:spacing w:val="-4"/>
        </w:rPr>
        <w:t>Bu</w:t>
      </w:r>
      <w:r>
        <w:rPr>
          <w:spacing w:val="-37"/>
        </w:rPr>
        <w:t> </w:t>
      </w:r>
      <w:r>
        <w:rPr>
          <w:spacing w:val="-6"/>
        </w:rPr>
        <w:t>nedenle</w:t>
      </w:r>
      <w:r>
        <w:rPr>
          <w:spacing w:val="-37"/>
        </w:rPr>
        <w:t> </w:t>
      </w:r>
      <w:r>
        <w:rPr>
          <w:spacing w:val="-6"/>
        </w:rPr>
        <w:t>‘her </w:t>
      </w:r>
      <w:r>
        <w:rPr>
          <w:spacing w:val="-3"/>
          <w:w w:val="95"/>
        </w:rPr>
        <w:t>şey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siyasaldır’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önermesi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ile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popülist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siyasal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iktidarların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her şeyi </w:t>
      </w:r>
      <w:r>
        <w:rPr>
          <w:spacing w:val="-4"/>
          <w:w w:val="95"/>
        </w:rPr>
        <w:t>siyasallaştırması birbirinden farklı </w:t>
      </w:r>
      <w:r>
        <w:rPr>
          <w:spacing w:val="-6"/>
          <w:w w:val="95"/>
        </w:rPr>
        <w:t>şeylerdir. Türkiye </w:t>
      </w:r>
      <w:r>
        <w:rPr>
          <w:spacing w:val="-3"/>
        </w:rPr>
        <w:t>özelinden</w:t>
      </w:r>
      <w:r>
        <w:rPr>
          <w:spacing w:val="-15"/>
        </w:rPr>
        <w:t> </w:t>
      </w:r>
      <w:r>
        <w:rPr/>
        <w:t>söz</w:t>
      </w:r>
      <w:r>
        <w:rPr>
          <w:spacing w:val="-15"/>
        </w:rPr>
        <w:t> </w:t>
      </w:r>
      <w:r>
        <w:rPr>
          <w:spacing w:val="-3"/>
        </w:rPr>
        <w:t>edilecek</w:t>
      </w:r>
      <w:r>
        <w:rPr>
          <w:spacing w:val="-14"/>
        </w:rPr>
        <w:t> </w:t>
      </w:r>
      <w:r>
        <w:rPr>
          <w:spacing w:val="-3"/>
        </w:rPr>
        <w:t>olursa,</w:t>
      </w:r>
      <w:r>
        <w:rPr>
          <w:spacing w:val="-15"/>
        </w:rPr>
        <w:t> </w:t>
      </w:r>
      <w:r>
        <w:rPr>
          <w:spacing w:val="-3"/>
        </w:rPr>
        <w:t>meslekten</w:t>
      </w:r>
      <w:r>
        <w:rPr>
          <w:spacing w:val="-15"/>
        </w:rPr>
        <w:t> </w:t>
      </w:r>
      <w:r>
        <w:rPr>
          <w:spacing w:val="-3"/>
        </w:rPr>
        <w:t>siyasetçilerin </w:t>
      </w:r>
      <w:r>
        <w:rPr>
          <w:w w:val="95"/>
        </w:rPr>
        <w:t>pratiklerini ve siyasal alandaki gelişmeleri açıklamaya </w:t>
      </w:r>
      <w:r>
        <w:rPr>
          <w:spacing w:val="-4"/>
        </w:rPr>
        <w:t>yönelik</w:t>
      </w:r>
      <w:r>
        <w:rPr>
          <w:spacing w:val="-12"/>
        </w:rPr>
        <w:t> </w:t>
      </w:r>
      <w:r>
        <w:rPr>
          <w:spacing w:val="-4"/>
        </w:rPr>
        <w:t>girişimlerin</w:t>
      </w:r>
      <w:r>
        <w:rPr>
          <w:spacing w:val="-12"/>
        </w:rPr>
        <w:t> </w:t>
      </w:r>
      <w:r>
        <w:rPr>
          <w:spacing w:val="-4"/>
        </w:rPr>
        <w:t>eleştirisi,</w:t>
      </w:r>
      <w:r>
        <w:rPr>
          <w:spacing w:val="-11"/>
        </w:rPr>
        <w:t> </w:t>
      </w:r>
      <w:r>
        <w:rPr>
          <w:spacing w:val="-4"/>
        </w:rPr>
        <w:t>arka</w:t>
      </w:r>
      <w:r>
        <w:rPr>
          <w:spacing w:val="-12"/>
        </w:rPr>
        <w:t> </w:t>
      </w:r>
      <w:r>
        <w:rPr>
          <w:spacing w:val="-4"/>
        </w:rPr>
        <w:t>planda</w:t>
      </w:r>
      <w:r>
        <w:rPr>
          <w:spacing w:val="-11"/>
        </w:rPr>
        <w:t> </w:t>
      </w:r>
      <w:r>
        <w:rPr>
          <w:spacing w:val="-3"/>
        </w:rPr>
        <w:t>yer</w:t>
      </w:r>
      <w:r>
        <w:rPr>
          <w:spacing w:val="-12"/>
        </w:rPr>
        <w:t> </w:t>
      </w:r>
      <w:r>
        <w:rPr>
          <w:spacing w:val="-3"/>
        </w:rPr>
        <w:t>alan</w:t>
      </w:r>
      <w:r>
        <w:rPr>
          <w:spacing w:val="-11"/>
        </w:rPr>
        <w:t> </w:t>
      </w:r>
      <w:r>
        <w:rPr>
          <w:spacing w:val="-4"/>
        </w:rPr>
        <w:t>ama akılda tutulması gereken radikal </w:t>
      </w:r>
      <w:r>
        <w:rPr>
          <w:spacing w:val="-3"/>
        </w:rPr>
        <w:t>ve geri</w:t>
      </w:r>
      <w:r>
        <w:rPr>
          <w:spacing w:val="-31"/>
        </w:rPr>
        <w:t> </w:t>
      </w:r>
      <w:r>
        <w:rPr>
          <w:spacing w:val="-4"/>
        </w:rPr>
        <w:t>döndürülemez </w:t>
      </w:r>
      <w:r>
        <w:rPr>
          <w:spacing w:val="-3"/>
        </w:rPr>
        <w:t>bir</w:t>
      </w:r>
      <w:r>
        <w:rPr>
          <w:spacing w:val="-25"/>
        </w:rPr>
        <w:t> </w:t>
      </w:r>
      <w:r>
        <w:rPr>
          <w:spacing w:val="-3"/>
        </w:rPr>
        <w:t>dizi</w:t>
      </w:r>
      <w:r>
        <w:rPr>
          <w:spacing w:val="-24"/>
        </w:rPr>
        <w:t> </w:t>
      </w:r>
      <w:r>
        <w:rPr>
          <w:spacing w:val="-4"/>
        </w:rPr>
        <w:t>gelişmeyi</w:t>
      </w:r>
      <w:r>
        <w:rPr>
          <w:spacing w:val="-25"/>
        </w:rPr>
        <w:t> </w:t>
      </w:r>
      <w:r>
        <w:rPr>
          <w:spacing w:val="-4"/>
        </w:rPr>
        <w:t>hesaba</w:t>
      </w:r>
      <w:r>
        <w:rPr>
          <w:spacing w:val="-24"/>
        </w:rPr>
        <w:t> </w:t>
      </w:r>
      <w:r>
        <w:rPr>
          <w:spacing w:val="-4"/>
        </w:rPr>
        <w:t>katmak</w:t>
      </w:r>
      <w:r>
        <w:rPr>
          <w:spacing w:val="-25"/>
        </w:rPr>
        <w:t> </w:t>
      </w:r>
      <w:r>
        <w:rPr>
          <w:spacing w:val="-5"/>
        </w:rPr>
        <w:t>zorundadır.</w:t>
      </w:r>
      <w:r>
        <w:rPr>
          <w:spacing w:val="-24"/>
        </w:rPr>
        <w:t> </w:t>
      </w:r>
      <w:r>
        <w:rPr>
          <w:spacing w:val="-5"/>
        </w:rPr>
        <w:t>Bunlardan </w:t>
      </w:r>
      <w:r>
        <w:rPr>
          <w:spacing w:val="-3"/>
          <w:w w:val="95"/>
        </w:rPr>
        <w:t>ilki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küresel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ölçekte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monolitik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hale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gelen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siyasal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iktisadi </w:t>
      </w:r>
      <w:r>
        <w:rPr>
          <w:spacing w:val="-4"/>
        </w:rPr>
        <w:t>otoriterliğin</w:t>
      </w:r>
      <w:r>
        <w:rPr>
          <w:spacing w:val="-17"/>
        </w:rPr>
        <w:t> </w:t>
      </w:r>
      <w:r>
        <w:rPr>
          <w:spacing w:val="-4"/>
        </w:rPr>
        <w:t>popülist</w:t>
      </w:r>
      <w:r>
        <w:rPr>
          <w:spacing w:val="-17"/>
        </w:rPr>
        <w:t> </w:t>
      </w:r>
      <w:r>
        <w:rPr>
          <w:spacing w:val="-4"/>
        </w:rPr>
        <w:t>inşası</w:t>
      </w:r>
      <w:r>
        <w:rPr>
          <w:spacing w:val="-16"/>
        </w:rPr>
        <w:t> </w:t>
      </w:r>
      <w:r>
        <w:rPr>
          <w:spacing w:val="-3"/>
        </w:rPr>
        <w:t>ile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>
          <w:spacing w:val="-4"/>
        </w:rPr>
        <w:t>sürece</w:t>
      </w:r>
      <w:r>
        <w:rPr>
          <w:spacing w:val="-16"/>
        </w:rPr>
        <w:t> </w:t>
      </w:r>
      <w:r>
        <w:rPr>
          <w:spacing w:val="-4"/>
        </w:rPr>
        <w:t>eşlik</w:t>
      </w:r>
      <w:r>
        <w:rPr>
          <w:spacing w:val="-17"/>
        </w:rPr>
        <w:t> </w:t>
      </w:r>
      <w:r>
        <w:rPr>
          <w:spacing w:val="-3"/>
        </w:rPr>
        <w:t>eden</w:t>
      </w:r>
      <w:r>
        <w:rPr>
          <w:spacing w:val="-17"/>
        </w:rPr>
        <w:t> </w:t>
      </w:r>
      <w:r>
        <w:rPr>
          <w:spacing w:val="-3"/>
        </w:rPr>
        <w:t>mo- </w:t>
      </w:r>
      <w:r>
        <w:rPr>
          <w:spacing w:val="-4"/>
        </w:rPr>
        <w:t>dernist,</w:t>
      </w:r>
      <w:r>
        <w:rPr>
          <w:spacing w:val="-34"/>
        </w:rPr>
        <w:t> </w:t>
      </w:r>
      <w:r>
        <w:rPr>
          <w:spacing w:val="-4"/>
        </w:rPr>
        <w:t>Aydınlanmacı</w:t>
      </w:r>
      <w:r>
        <w:rPr>
          <w:spacing w:val="-34"/>
        </w:rPr>
        <w:t> </w:t>
      </w:r>
      <w:r>
        <w:rPr>
          <w:spacing w:val="-3"/>
        </w:rPr>
        <w:t>ve</w:t>
      </w:r>
      <w:r>
        <w:rPr>
          <w:spacing w:val="-34"/>
        </w:rPr>
        <w:t> </w:t>
      </w:r>
      <w:r>
        <w:rPr>
          <w:spacing w:val="-4"/>
        </w:rPr>
        <w:t>Kemalist</w:t>
      </w:r>
      <w:r>
        <w:rPr>
          <w:spacing w:val="-34"/>
        </w:rPr>
        <w:t> </w:t>
      </w:r>
      <w:r>
        <w:rPr>
          <w:spacing w:val="-4"/>
        </w:rPr>
        <w:t>statükonun</w:t>
      </w:r>
      <w:r>
        <w:rPr>
          <w:spacing w:val="-34"/>
        </w:rPr>
        <w:t> </w:t>
      </w:r>
      <w:r>
        <w:rPr>
          <w:spacing w:val="-4"/>
        </w:rPr>
        <w:t>yıkımı</w:t>
      </w:r>
      <w:r>
        <w:rPr>
          <w:spacing w:val="-34"/>
        </w:rPr>
        <w:t> </w:t>
      </w:r>
      <w:r>
        <w:rPr>
          <w:spacing w:val="-3"/>
        </w:rPr>
        <w:t>ve </w:t>
      </w:r>
      <w:r>
        <w:rPr>
          <w:spacing w:val="-4"/>
        </w:rPr>
        <w:t>yerine</w:t>
      </w:r>
      <w:r>
        <w:rPr>
          <w:spacing w:val="-23"/>
        </w:rPr>
        <w:t> </w:t>
      </w:r>
      <w:r>
        <w:rPr>
          <w:spacing w:val="-4"/>
        </w:rPr>
        <w:t>ikame</w:t>
      </w:r>
      <w:r>
        <w:rPr>
          <w:spacing w:val="-22"/>
        </w:rPr>
        <w:t> </w:t>
      </w:r>
      <w:r>
        <w:rPr>
          <w:spacing w:val="-4"/>
        </w:rPr>
        <w:t>edilen</w:t>
      </w:r>
      <w:r>
        <w:rPr>
          <w:spacing w:val="-23"/>
        </w:rPr>
        <w:t> </w:t>
      </w:r>
      <w:r>
        <w:rPr>
          <w:spacing w:val="-4"/>
        </w:rPr>
        <w:t>yeni</w:t>
      </w:r>
      <w:r>
        <w:rPr>
          <w:spacing w:val="-22"/>
        </w:rPr>
        <w:t> </w:t>
      </w:r>
      <w:r>
        <w:rPr>
          <w:spacing w:val="-4"/>
        </w:rPr>
        <w:t>rejimin</w:t>
      </w:r>
      <w:r>
        <w:rPr>
          <w:spacing w:val="-22"/>
        </w:rPr>
        <w:t> </w:t>
      </w:r>
      <w:r>
        <w:rPr>
          <w:spacing w:val="-4"/>
        </w:rPr>
        <w:t>yeni</w:t>
      </w:r>
      <w:r>
        <w:rPr>
          <w:spacing w:val="-23"/>
        </w:rPr>
        <w:t> </w:t>
      </w:r>
      <w:r>
        <w:rPr>
          <w:spacing w:val="-5"/>
        </w:rPr>
        <w:t>düzenlemeleridir. </w:t>
      </w:r>
      <w:r>
        <w:rPr>
          <w:spacing w:val="-4"/>
        </w:rPr>
        <w:t>İkincisi,</w:t>
      </w:r>
      <w:r>
        <w:rPr>
          <w:spacing w:val="-22"/>
        </w:rPr>
        <w:t> </w:t>
      </w:r>
      <w:r>
        <w:rPr>
          <w:spacing w:val="-3"/>
        </w:rPr>
        <w:t>yine</w:t>
      </w:r>
      <w:r>
        <w:rPr>
          <w:spacing w:val="-21"/>
        </w:rPr>
        <w:t> </w:t>
      </w:r>
      <w:r>
        <w:rPr>
          <w:spacing w:val="-4"/>
        </w:rPr>
        <w:t>küresel</w:t>
      </w:r>
      <w:r>
        <w:rPr>
          <w:spacing w:val="-21"/>
        </w:rPr>
        <w:t> </w:t>
      </w:r>
      <w:r>
        <w:rPr>
          <w:spacing w:val="-4"/>
        </w:rPr>
        <w:t>ölçekte</w:t>
      </w:r>
      <w:r>
        <w:rPr>
          <w:spacing w:val="-21"/>
        </w:rPr>
        <w:t> </w:t>
      </w:r>
      <w:r>
        <w:rPr>
          <w:spacing w:val="-4"/>
        </w:rPr>
        <w:t>kültür</w:t>
      </w:r>
      <w:r>
        <w:rPr>
          <w:spacing w:val="-21"/>
        </w:rPr>
        <w:t> </w:t>
      </w:r>
      <w:r>
        <w:rPr>
          <w:spacing w:val="-4"/>
        </w:rPr>
        <w:t>savaşları</w:t>
      </w:r>
      <w:r>
        <w:rPr>
          <w:spacing w:val="-21"/>
        </w:rPr>
        <w:t> </w:t>
      </w:r>
      <w:r>
        <w:rPr>
          <w:spacing w:val="-5"/>
        </w:rPr>
        <w:t>retoriğinin </w:t>
      </w:r>
      <w:r>
        <w:rPr/>
        <w:t>egemen-kapitalist ideolojiye eklemlenmesi,</w:t>
      </w:r>
      <w:r>
        <w:rPr>
          <w:spacing w:val="-26"/>
        </w:rPr>
        <w:t> </w:t>
      </w:r>
      <w:r>
        <w:rPr/>
        <w:t>Türkiye</w:t>
      </w:r>
    </w:p>
    <w:p>
      <w:pPr>
        <w:pStyle w:val="BodyText"/>
        <w:spacing w:line="237" w:lineRule="auto" w:before="108"/>
        <w:ind w:left="240" w:right="1234"/>
        <w:jc w:val="both"/>
      </w:pPr>
      <w:r>
        <w:rPr/>
        <w:br w:type="column"/>
      </w:r>
      <w:r>
        <w:rPr>
          <w:spacing w:val="-4"/>
        </w:rPr>
        <w:t>özelinde</w:t>
      </w:r>
      <w:r>
        <w:rPr>
          <w:spacing w:val="-16"/>
        </w:rPr>
        <w:t> </w:t>
      </w:r>
      <w:r>
        <w:rPr>
          <w:spacing w:val="-3"/>
        </w:rPr>
        <w:t>ise</w:t>
      </w:r>
      <w:r>
        <w:rPr>
          <w:spacing w:val="-15"/>
        </w:rPr>
        <w:t> </w:t>
      </w:r>
      <w:r>
        <w:rPr/>
        <w:t>bu</w:t>
      </w:r>
      <w:r>
        <w:rPr>
          <w:spacing w:val="-15"/>
        </w:rPr>
        <w:t> </w:t>
      </w:r>
      <w:r>
        <w:rPr>
          <w:spacing w:val="-4"/>
        </w:rPr>
        <w:t>sürece</w:t>
      </w:r>
      <w:r>
        <w:rPr>
          <w:spacing w:val="-15"/>
        </w:rPr>
        <w:t> </w:t>
      </w:r>
      <w:r>
        <w:rPr>
          <w:spacing w:val="-4"/>
        </w:rPr>
        <w:t>eşlik</w:t>
      </w:r>
      <w:r>
        <w:rPr>
          <w:spacing w:val="-15"/>
        </w:rPr>
        <w:t> </w:t>
      </w:r>
      <w:r>
        <w:rPr>
          <w:spacing w:val="-3"/>
        </w:rPr>
        <w:t>eden</w:t>
      </w:r>
      <w:r>
        <w:rPr>
          <w:spacing w:val="-15"/>
        </w:rPr>
        <w:t> </w:t>
      </w:r>
      <w:r>
        <w:rPr>
          <w:spacing w:val="-4"/>
        </w:rPr>
        <w:t>milliyetçilik,</w:t>
      </w:r>
      <w:r>
        <w:rPr>
          <w:spacing w:val="-15"/>
        </w:rPr>
        <w:t> </w:t>
      </w:r>
      <w:r>
        <w:rPr>
          <w:spacing w:val="-4"/>
        </w:rPr>
        <w:t>neo-mu- </w:t>
      </w:r>
      <w:r>
        <w:rPr>
          <w:spacing w:val="-4"/>
          <w:w w:val="95"/>
        </w:rPr>
        <w:t>hafazakârlık, İslamlaşma bileşkesindeki sağcılığın büyük </w:t>
      </w:r>
      <w:r>
        <w:rPr>
          <w:spacing w:val="-5"/>
        </w:rPr>
        <w:t>koalisyona</w:t>
      </w:r>
      <w:r>
        <w:rPr>
          <w:spacing w:val="-37"/>
        </w:rPr>
        <w:t> </w:t>
      </w:r>
      <w:r>
        <w:rPr>
          <w:spacing w:val="-5"/>
        </w:rPr>
        <w:t>kavuşmasını</w:t>
      </w:r>
      <w:r>
        <w:rPr>
          <w:spacing w:val="-37"/>
        </w:rPr>
        <w:t> </w:t>
      </w:r>
      <w:r>
        <w:rPr>
          <w:spacing w:val="-5"/>
        </w:rPr>
        <w:t>sağlayan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3"/>
        </w:rPr>
        <w:t>12</w:t>
      </w:r>
      <w:r>
        <w:rPr>
          <w:spacing w:val="-37"/>
        </w:rPr>
        <w:t> </w:t>
      </w:r>
      <w:r>
        <w:rPr>
          <w:spacing w:val="-9"/>
        </w:rPr>
        <w:t>Eylül’den</w:t>
      </w:r>
      <w:r>
        <w:rPr>
          <w:spacing w:val="-37"/>
        </w:rPr>
        <w:t> </w:t>
      </w:r>
      <w:r>
        <w:rPr>
          <w:spacing w:val="-3"/>
        </w:rPr>
        <w:t>bu</w:t>
      </w:r>
      <w:r>
        <w:rPr>
          <w:spacing w:val="-37"/>
        </w:rPr>
        <w:t> </w:t>
      </w:r>
      <w:r>
        <w:rPr>
          <w:spacing w:val="-5"/>
        </w:rPr>
        <w:t>yana, </w:t>
      </w:r>
      <w:r>
        <w:rPr/>
        <w:t>uzun</w:t>
      </w:r>
      <w:r>
        <w:rPr>
          <w:spacing w:val="-10"/>
        </w:rPr>
        <w:t> </w:t>
      </w:r>
      <w:r>
        <w:rPr/>
        <w:t>zamandır</w:t>
      </w:r>
      <w:r>
        <w:rPr>
          <w:spacing w:val="-10"/>
        </w:rPr>
        <w:t> </w:t>
      </w:r>
      <w:r>
        <w:rPr/>
        <w:t>devam</w:t>
      </w:r>
      <w:r>
        <w:rPr>
          <w:spacing w:val="-9"/>
        </w:rPr>
        <w:t> </w:t>
      </w:r>
      <w:r>
        <w:rPr/>
        <w:t>eden</w:t>
      </w:r>
      <w:r>
        <w:rPr>
          <w:spacing w:val="-10"/>
        </w:rPr>
        <w:t> </w:t>
      </w:r>
      <w:r>
        <w:rPr/>
        <w:t>eski-yeni</w:t>
      </w:r>
      <w:r>
        <w:rPr>
          <w:spacing w:val="-10"/>
        </w:rPr>
        <w:t> </w:t>
      </w:r>
      <w:r>
        <w:rPr>
          <w:spacing w:val="-3"/>
        </w:rPr>
        <w:t>düzenlemelerin </w:t>
      </w:r>
      <w:r>
        <w:rPr>
          <w:spacing w:val="-4"/>
        </w:rPr>
        <w:t>sonuç</w:t>
      </w:r>
      <w:r>
        <w:rPr>
          <w:spacing w:val="-41"/>
        </w:rPr>
        <w:t> </w:t>
      </w:r>
      <w:r>
        <w:rPr>
          <w:spacing w:val="-5"/>
        </w:rPr>
        <w:t>vermesini</w:t>
      </w:r>
      <w:r>
        <w:rPr>
          <w:spacing w:val="-40"/>
        </w:rPr>
        <w:t> </w:t>
      </w:r>
      <w:r>
        <w:rPr>
          <w:spacing w:val="-5"/>
        </w:rPr>
        <w:t>sağlayan</w:t>
      </w:r>
      <w:r>
        <w:rPr>
          <w:spacing w:val="-40"/>
        </w:rPr>
        <w:t> </w:t>
      </w:r>
      <w:r>
        <w:rPr>
          <w:spacing w:val="-6"/>
        </w:rPr>
        <w:t>politikalardır.</w:t>
      </w:r>
      <w:r>
        <w:rPr>
          <w:spacing w:val="-41"/>
        </w:rPr>
        <w:t> </w:t>
      </w:r>
      <w:r>
        <w:rPr>
          <w:spacing w:val="-5"/>
        </w:rPr>
        <w:t>Bunu</w:t>
      </w:r>
      <w:r>
        <w:rPr>
          <w:spacing w:val="-45"/>
        </w:rPr>
        <w:t> </w:t>
      </w:r>
      <w:r>
        <w:rPr>
          <w:spacing w:val="-8"/>
        </w:rPr>
        <w:t>Türkiye’nin </w:t>
      </w:r>
      <w:r>
        <w:rPr>
          <w:spacing w:val="-4"/>
        </w:rPr>
        <w:t>kurucu</w:t>
      </w:r>
      <w:r>
        <w:rPr>
          <w:spacing w:val="-39"/>
        </w:rPr>
        <w:t> </w:t>
      </w:r>
      <w:r>
        <w:rPr>
          <w:spacing w:val="-4"/>
        </w:rPr>
        <w:t>ethosu</w:t>
      </w:r>
      <w:r>
        <w:rPr>
          <w:spacing w:val="-38"/>
        </w:rPr>
        <w:t> </w:t>
      </w:r>
      <w:r>
        <w:rPr>
          <w:spacing w:val="-3"/>
        </w:rPr>
        <w:t>olan</w:t>
      </w:r>
      <w:r>
        <w:rPr>
          <w:spacing w:val="-38"/>
        </w:rPr>
        <w:t> </w:t>
      </w:r>
      <w:r>
        <w:rPr>
          <w:spacing w:val="-4"/>
        </w:rPr>
        <w:t>totaliterliğin</w:t>
      </w:r>
      <w:r>
        <w:rPr>
          <w:spacing w:val="-38"/>
        </w:rPr>
        <w:t> </w:t>
      </w:r>
      <w:r>
        <w:rPr>
          <w:spacing w:val="-4"/>
        </w:rPr>
        <w:t>sürekliliğini</w:t>
      </w:r>
      <w:r>
        <w:rPr>
          <w:spacing w:val="-39"/>
        </w:rPr>
        <w:t> </w:t>
      </w:r>
      <w:r>
        <w:rPr>
          <w:spacing w:val="-4"/>
        </w:rPr>
        <w:t>sağlayan</w:t>
      </w:r>
      <w:r>
        <w:rPr>
          <w:spacing w:val="-38"/>
        </w:rPr>
        <w:t> </w:t>
      </w:r>
      <w:r>
        <w:rPr>
          <w:spacing w:val="-4"/>
        </w:rPr>
        <w:t>bir süreç</w:t>
      </w:r>
      <w:r>
        <w:rPr>
          <w:spacing w:val="-37"/>
        </w:rPr>
        <w:t> </w:t>
      </w:r>
      <w:r>
        <w:rPr>
          <w:spacing w:val="-4"/>
        </w:rPr>
        <w:t>olarak</w:t>
      </w:r>
      <w:r>
        <w:rPr>
          <w:spacing w:val="-37"/>
        </w:rPr>
        <w:t> </w:t>
      </w:r>
      <w:r>
        <w:rPr/>
        <w:t>da</w:t>
      </w:r>
      <w:r>
        <w:rPr>
          <w:spacing w:val="-37"/>
        </w:rPr>
        <w:t> </w:t>
      </w:r>
      <w:r>
        <w:rPr>
          <w:spacing w:val="-4"/>
        </w:rPr>
        <w:t>değerlendirebiliriz.</w:t>
      </w:r>
      <w:r>
        <w:rPr>
          <w:spacing w:val="-37"/>
        </w:rPr>
        <w:t> </w:t>
      </w:r>
      <w:r>
        <w:rPr>
          <w:spacing w:val="-5"/>
        </w:rPr>
        <w:t>Üçüncüsü</w:t>
      </w:r>
      <w:r>
        <w:rPr>
          <w:spacing w:val="-36"/>
        </w:rPr>
        <w:t> </w:t>
      </w:r>
      <w:r>
        <w:rPr>
          <w:spacing w:val="-3"/>
        </w:rPr>
        <w:t>ise</w:t>
      </w:r>
      <w:r>
        <w:rPr>
          <w:spacing w:val="-37"/>
        </w:rPr>
        <w:t> </w:t>
      </w:r>
      <w:r>
        <w:rPr>
          <w:spacing w:val="-4"/>
        </w:rPr>
        <w:t>tarihsel blokun</w:t>
      </w:r>
      <w:r>
        <w:rPr>
          <w:spacing w:val="-27"/>
        </w:rPr>
        <w:t> </w:t>
      </w:r>
      <w:r>
        <w:rPr>
          <w:spacing w:val="-4"/>
        </w:rPr>
        <w:t>ordu,</w:t>
      </w:r>
      <w:r>
        <w:rPr>
          <w:spacing w:val="-26"/>
        </w:rPr>
        <w:t> </w:t>
      </w:r>
      <w:r>
        <w:rPr>
          <w:spacing w:val="-4"/>
        </w:rPr>
        <w:t>bürokrasi,</w:t>
      </w:r>
      <w:r>
        <w:rPr>
          <w:spacing w:val="-26"/>
        </w:rPr>
        <w:t> </w:t>
      </w:r>
      <w:r>
        <w:rPr>
          <w:spacing w:val="-4"/>
        </w:rPr>
        <w:t>siyaset</w:t>
      </w:r>
      <w:r>
        <w:rPr>
          <w:spacing w:val="-26"/>
        </w:rPr>
        <w:t> </w:t>
      </w:r>
      <w:r>
        <w:rPr>
          <w:spacing w:val="-4"/>
        </w:rPr>
        <w:t>dışında</w:t>
      </w:r>
      <w:r>
        <w:rPr>
          <w:spacing w:val="-26"/>
        </w:rPr>
        <w:t> </w:t>
      </w:r>
      <w:r>
        <w:rPr>
          <w:spacing w:val="-4"/>
        </w:rPr>
        <w:t>kalan</w:t>
      </w:r>
      <w:r>
        <w:rPr>
          <w:spacing w:val="-26"/>
        </w:rPr>
        <w:t> </w:t>
      </w:r>
      <w:r>
        <w:rPr>
          <w:spacing w:val="-4"/>
        </w:rPr>
        <w:t>kesimlerin </w:t>
      </w:r>
      <w:r>
        <w:rPr/>
        <w:t>de egemen iktidar blokuna eklemlenmesini</w:t>
      </w:r>
      <w:r>
        <w:rPr>
          <w:spacing w:val="-34"/>
        </w:rPr>
        <w:t> </w:t>
      </w:r>
      <w:r>
        <w:rPr/>
        <w:t>sağlayan </w:t>
      </w:r>
      <w:r>
        <w:rPr>
          <w:spacing w:val="-4"/>
        </w:rPr>
        <w:t>zor-rıza</w:t>
      </w:r>
      <w:r>
        <w:rPr>
          <w:spacing w:val="-25"/>
        </w:rPr>
        <w:t> </w:t>
      </w:r>
      <w:r>
        <w:rPr>
          <w:spacing w:val="-4"/>
        </w:rPr>
        <w:t>araçlarının</w:t>
      </w:r>
      <w:r>
        <w:rPr>
          <w:spacing w:val="-24"/>
        </w:rPr>
        <w:t> </w:t>
      </w:r>
      <w:r>
        <w:rPr>
          <w:spacing w:val="-4"/>
        </w:rPr>
        <w:t>yaratılması</w:t>
      </w:r>
      <w:r>
        <w:rPr>
          <w:spacing w:val="-24"/>
        </w:rPr>
        <w:t> </w:t>
      </w:r>
      <w:r>
        <w:rPr>
          <w:spacing w:val="-4"/>
        </w:rPr>
        <w:t>olarak</w:t>
      </w:r>
      <w:r>
        <w:rPr>
          <w:spacing w:val="-24"/>
        </w:rPr>
        <w:t> </w:t>
      </w:r>
      <w:r>
        <w:rPr>
          <w:spacing w:val="-4"/>
        </w:rPr>
        <w:t>ifade</w:t>
      </w:r>
      <w:r>
        <w:rPr>
          <w:spacing w:val="-24"/>
        </w:rPr>
        <w:t> </w:t>
      </w:r>
      <w:r>
        <w:rPr>
          <w:spacing w:val="-5"/>
        </w:rPr>
        <w:t>edilebilir.</w:t>
      </w:r>
    </w:p>
    <w:p>
      <w:pPr>
        <w:pStyle w:val="BodyText"/>
        <w:spacing w:line="235" w:lineRule="auto" w:before="159"/>
        <w:ind w:left="240" w:right="1232" w:firstLine="283"/>
        <w:jc w:val="both"/>
      </w:pPr>
      <w:r>
        <w:rPr/>
        <w:t>Siyasal alana ilişkin bir soruşturmada kullanılan </w:t>
      </w:r>
      <w:r>
        <w:rPr>
          <w:spacing w:val="-5"/>
        </w:rPr>
        <w:t>kavramlar,</w:t>
      </w:r>
      <w:r>
        <w:rPr>
          <w:spacing w:val="-35"/>
        </w:rPr>
        <w:t> </w:t>
      </w:r>
      <w:r>
        <w:rPr>
          <w:spacing w:val="-4"/>
        </w:rPr>
        <w:t>kişileri</w:t>
      </w:r>
      <w:r>
        <w:rPr>
          <w:spacing w:val="-34"/>
        </w:rPr>
        <w:t> </w:t>
      </w:r>
      <w:r>
        <w:rPr/>
        <w:t>ya</w:t>
      </w:r>
      <w:r>
        <w:rPr>
          <w:spacing w:val="-35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4"/>
        </w:rPr>
        <w:t>olayları</w:t>
      </w:r>
      <w:r>
        <w:rPr>
          <w:spacing w:val="-35"/>
        </w:rPr>
        <w:t> </w:t>
      </w:r>
      <w:r>
        <w:rPr>
          <w:spacing w:val="-4"/>
        </w:rPr>
        <w:t>kendi</w:t>
      </w:r>
      <w:r>
        <w:rPr>
          <w:spacing w:val="-34"/>
        </w:rPr>
        <w:t> </w:t>
      </w:r>
      <w:r>
        <w:rPr>
          <w:spacing w:val="-5"/>
        </w:rPr>
        <w:t>gerçekliklerinden </w:t>
      </w:r>
      <w:r>
        <w:rPr>
          <w:spacing w:val="-4"/>
        </w:rPr>
        <w:t>soyutlarken, </w:t>
      </w:r>
      <w:r>
        <w:rPr>
          <w:spacing w:val="-3"/>
        </w:rPr>
        <w:t>onları gerçekliğin farklı </w:t>
      </w:r>
      <w:r>
        <w:rPr/>
        <w:t>bir </w:t>
      </w:r>
      <w:r>
        <w:rPr>
          <w:spacing w:val="-3"/>
        </w:rPr>
        <w:t>biçimi olarak inşa</w:t>
      </w:r>
      <w:r>
        <w:rPr>
          <w:spacing w:val="-20"/>
        </w:rPr>
        <w:t> </w:t>
      </w:r>
      <w:r>
        <w:rPr>
          <w:spacing w:val="-6"/>
        </w:rPr>
        <w:t>eder.</w:t>
      </w:r>
      <w:r>
        <w:rPr>
          <w:spacing w:val="-20"/>
        </w:rPr>
        <w:t> </w:t>
      </w:r>
      <w:r>
        <w:rPr>
          <w:spacing w:val="-4"/>
        </w:rPr>
        <w:t>Ancak</w:t>
      </w:r>
      <w:r>
        <w:rPr>
          <w:spacing w:val="-19"/>
        </w:rPr>
        <w:t> </w:t>
      </w:r>
      <w:r>
        <w:rPr/>
        <w:t>bu</w:t>
      </w:r>
      <w:r>
        <w:rPr>
          <w:spacing w:val="-20"/>
        </w:rPr>
        <w:t> </w:t>
      </w:r>
      <w:r>
        <w:rPr>
          <w:spacing w:val="-3"/>
        </w:rPr>
        <w:t>inşa</w:t>
      </w:r>
      <w:r>
        <w:rPr>
          <w:spacing w:val="-19"/>
        </w:rPr>
        <w:t> </w:t>
      </w:r>
      <w:r>
        <w:rPr>
          <w:spacing w:val="-4"/>
        </w:rPr>
        <w:t>faaliyetinde</w:t>
      </w:r>
      <w:r>
        <w:rPr>
          <w:spacing w:val="-20"/>
        </w:rPr>
        <w:t> </w:t>
      </w:r>
      <w:r>
        <w:rPr>
          <w:spacing w:val="-4"/>
        </w:rPr>
        <w:t>tarafsız</w:t>
      </w:r>
      <w:r>
        <w:rPr>
          <w:spacing w:val="-19"/>
        </w:rPr>
        <w:t> </w:t>
      </w:r>
      <w:r>
        <w:rPr>
          <w:spacing w:val="-4"/>
        </w:rPr>
        <w:t>olunabile- </w:t>
      </w:r>
      <w:r>
        <w:rPr>
          <w:spacing w:val="-3"/>
        </w:rPr>
        <w:t>ceği </w:t>
      </w:r>
      <w:r>
        <w:rPr>
          <w:spacing w:val="-4"/>
        </w:rPr>
        <w:t>anlamına gelmez. </w:t>
      </w:r>
      <w:r>
        <w:rPr>
          <w:spacing w:val="-3"/>
        </w:rPr>
        <w:t>Bu </w:t>
      </w:r>
      <w:r>
        <w:rPr>
          <w:spacing w:val="-4"/>
        </w:rPr>
        <w:t>nedenle, siyasal alana ilişkin </w:t>
      </w:r>
      <w:r>
        <w:rPr/>
        <w:t>herhangi bir değerlendirme, eleştiri ya da analiz için </w:t>
      </w:r>
      <w:r>
        <w:rPr>
          <w:spacing w:val="-4"/>
        </w:rPr>
        <w:t>tercih</w:t>
      </w:r>
      <w:r>
        <w:rPr>
          <w:spacing w:val="-37"/>
        </w:rPr>
        <w:t> </w:t>
      </w:r>
      <w:r>
        <w:rPr>
          <w:spacing w:val="-4"/>
        </w:rPr>
        <w:t>edilen</w:t>
      </w:r>
      <w:r>
        <w:rPr>
          <w:spacing w:val="-37"/>
        </w:rPr>
        <w:t> </w:t>
      </w:r>
      <w:r>
        <w:rPr>
          <w:spacing w:val="-4"/>
        </w:rPr>
        <w:t>kavramlar</w:t>
      </w:r>
      <w:r>
        <w:rPr>
          <w:spacing w:val="-37"/>
        </w:rPr>
        <w:t> </w:t>
      </w:r>
      <w:r>
        <w:rPr>
          <w:spacing w:val="-4"/>
        </w:rPr>
        <w:t>gelişigüzel</w:t>
      </w:r>
      <w:r>
        <w:rPr>
          <w:spacing w:val="-36"/>
        </w:rPr>
        <w:t> </w:t>
      </w:r>
      <w:r>
        <w:rPr>
          <w:spacing w:val="-5"/>
        </w:rPr>
        <w:t>kullanılmazlar.</w:t>
      </w:r>
      <w:r>
        <w:rPr>
          <w:spacing w:val="-37"/>
        </w:rPr>
        <w:t> </w:t>
      </w:r>
      <w:r>
        <w:rPr>
          <w:spacing w:val="-5"/>
        </w:rPr>
        <w:t>Bazen </w:t>
      </w:r>
      <w:r>
        <w:rPr>
          <w:spacing w:val="-4"/>
        </w:rPr>
        <w:t>sayılarla</w:t>
      </w:r>
      <w:r>
        <w:rPr>
          <w:spacing w:val="-15"/>
        </w:rPr>
        <w:t> </w:t>
      </w:r>
      <w:r>
        <w:rPr>
          <w:spacing w:val="-4"/>
        </w:rPr>
        <w:t>doldurulmuş</w:t>
      </w:r>
      <w:r>
        <w:rPr>
          <w:spacing w:val="-15"/>
        </w:rPr>
        <w:t> </w:t>
      </w:r>
      <w:r>
        <w:rPr>
          <w:spacing w:val="-3"/>
        </w:rPr>
        <w:t>bir</w:t>
      </w:r>
      <w:r>
        <w:rPr>
          <w:spacing w:val="-15"/>
        </w:rPr>
        <w:t> </w:t>
      </w:r>
      <w:r>
        <w:rPr>
          <w:spacing w:val="-4"/>
        </w:rPr>
        <w:t>istatistik</w:t>
      </w:r>
      <w:r>
        <w:rPr>
          <w:spacing w:val="-15"/>
        </w:rPr>
        <w:t> </w:t>
      </w:r>
      <w:r>
        <w:rPr>
          <w:spacing w:val="-4"/>
        </w:rPr>
        <w:t>yığını,</w:t>
      </w:r>
      <w:r>
        <w:rPr>
          <w:spacing w:val="-15"/>
        </w:rPr>
        <w:t> </w:t>
      </w:r>
      <w:r>
        <w:rPr>
          <w:spacing w:val="-4"/>
        </w:rPr>
        <w:t>bazen</w:t>
      </w:r>
      <w:r>
        <w:rPr>
          <w:spacing w:val="-15"/>
        </w:rPr>
        <w:t> </w:t>
      </w:r>
      <w:r>
        <w:rPr>
          <w:spacing w:val="-4"/>
        </w:rPr>
        <w:t>hamasi bir</w:t>
      </w:r>
      <w:r>
        <w:rPr>
          <w:spacing w:val="-32"/>
        </w:rPr>
        <w:t> </w:t>
      </w:r>
      <w:r>
        <w:rPr>
          <w:spacing w:val="-4"/>
        </w:rPr>
        <w:t>fetih</w:t>
      </w:r>
      <w:r>
        <w:rPr>
          <w:spacing w:val="-31"/>
        </w:rPr>
        <w:t> </w:t>
      </w:r>
      <w:r>
        <w:rPr>
          <w:spacing w:val="-5"/>
        </w:rPr>
        <w:t>nutku,</w:t>
      </w:r>
      <w:r>
        <w:rPr>
          <w:spacing w:val="-32"/>
        </w:rPr>
        <w:t> </w:t>
      </w:r>
      <w:r>
        <w:rPr>
          <w:spacing w:val="-5"/>
        </w:rPr>
        <w:t>bazen</w:t>
      </w:r>
      <w:r>
        <w:rPr>
          <w:spacing w:val="-31"/>
        </w:rPr>
        <w:t> </w:t>
      </w:r>
      <w:r>
        <w:rPr>
          <w:spacing w:val="-5"/>
        </w:rPr>
        <w:t>soyut</w:t>
      </w:r>
      <w:r>
        <w:rPr>
          <w:spacing w:val="-32"/>
        </w:rPr>
        <w:t> </w:t>
      </w:r>
      <w:r>
        <w:rPr>
          <w:spacing w:val="-5"/>
        </w:rPr>
        <w:t>kavramların</w:t>
      </w:r>
      <w:r>
        <w:rPr>
          <w:spacing w:val="-31"/>
        </w:rPr>
        <w:t> </w:t>
      </w:r>
      <w:r>
        <w:rPr>
          <w:spacing w:val="-4"/>
        </w:rPr>
        <w:t>zihni</w:t>
      </w:r>
      <w:r>
        <w:rPr>
          <w:spacing w:val="-32"/>
        </w:rPr>
        <w:t> </w:t>
      </w:r>
      <w:r>
        <w:rPr>
          <w:spacing w:val="-5"/>
        </w:rPr>
        <w:t>bulandıran </w:t>
      </w:r>
      <w:r>
        <w:rPr>
          <w:spacing w:val="-4"/>
        </w:rPr>
        <w:t>açıklamalarıyla </w:t>
      </w:r>
      <w:r>
        <w:rPr>
          <w:spacing w:val="-3"/>
        </w:rPr>
        <w:t>dolu </w:t>
      </w:r>
      <w:r>
        <w:rPr>
          <w:spacing w:val="-4"/>
        </w:rPr>
        <w:t>olsalar </w:t>
      </w:r>
      <w:r>
        <w:rPr>
          <w:spacing w:val="-3"/>
        </w:rPr>
        <w:t>da, </w:t>
      </w:r>
      <w:r>
        <w:rPr/>
        <w:t>bu </w:t>
      </w:r>
      <w:r>
        <w:rPr>
          <w:spacing w:val="-3"/>
        </w:rPr>
        <w:t>tür </w:t>
      </w:r>
      <w:r>
        <w:rPr>
          <w:spacing w:val="-4"/>
        </w:rPr>
        <w:t>girişimlerin asıl amacı</w:t>
      </w:r>
      <w:r>
        <w:rPr>
          <w:spacing w:val="-37"/>
        </w:rPr>
        <w:t> </w:t>
      </w:r>
      <w:r>
        <w:rPr>
          <w:spacing w:val="-4"/>
        </w:rPr>
        <w:t>siyasal</w:t>
      </w:r>
      <w:r>
        <w:rPr>
          <w:spacing w:val="-36"/>
        </w:rPr>
        <w:t> </w:t>
      </w:r>
      <w:r>
        <w:rPr>
          <w:spacing w:val="-4"/>
        </w:rPr>
        <w:t>olanın,</w:t>
      </w:r>
      <w:r>
        <w:rPr>
          <w:spacing w:val="-36"/>
        </w:rPr>
        <w:t> </w:t>
      </w:r>
      <w:r>
        <w:rPr>
          <w:spacing w:val="-4"/>
        </w:rPr>
        <w:t>kavramlar</w:t>
      </w:r>
      <w:r>
        <w:rPr>
          <w:spacing w:val="-37"/>
        </w:rPr>
        <w:t> </w:t>
      </w:r>
      <w:r>
        <w:rPr>
          <w:spacing w:val="-4"/>
        </w:rPr>
        <w:t>üzerinden</w:t>
      </w:r>
      <w:r>
        <w:rPr>
          <w:spacing w:val="-36"/>
        </w:rPr>
        <w:t> </w:t>
      </w:r>
      <w:r>
        <w:rPr/>
        <w:t>–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4"/>
        </w:rPr>
        <w:t>genellikle egemenin lehine </w:t>
      </w:r>
      <w:r>
        <w:rPr/>
        <w:t>– </w:t>
      </w:r>
      <w:r>
        <w:rPr>
          <w:spacing w:val="-4"/>
        </w:rPr>
        <w:t>yeniden </w:t>
      </w:r>
      <w:r>
        <w:rPr>
          <w:spacing w:val="-5"/>
        </w:rPr>
        <w:t>siyasallaştırılmasıdır. Irkçı- </w:t>
      </w:r>
      <w:r>
        <w:rPr>
          <w:spacing w:val="-3"/>
        </w:rPr>
        <w:t>lık, </w:t>
      </w:r>
      <w:r>
        <w:rPr>
          <w:spacing w:val="-4"/>
        </w:rPr>
        <w:t>milliyetçilik, demokrasi, yurttaş, ulus, millet, halk, insan hakları, ulus-devlet </w:t>
      </w:r>
      <w:r>
        <w:rPr/>
        <w:t>ya da</w:t>
      </w:r>
      <w:r>
        <w:rPr>
          <w:spacing w:val="-40"/>
        </w:rPr>
        <w:t> </w:t>
      </w:r>
      <w:r>
        <w:rPr>
          <w:spacing w:val="-4"/>
        </w:rPr>
        <w:t>demokratik-devlet gibi </w:t>
      </w:r>
      <w:r>
        <w:rPr/>
        <w:t>kavramların</w:t>
      </w:r>
      <w:r>
        <w:rPr>
          <w:spacing w:val="-11"/>
        </w:rPr>
        <w:t> </w:t>
      </w:r>
      <w:r>
        <w:rPr/>
        <w:t>siyasal</w:t>
      </w:r>
      <w:r>
        <w:rPr>
          <w:spacing w:val="-10"/>
        </w:rPr>
        <w:t> </w:t>
      </w:r>
      <w:r>
        <w:rPr/>
        <w:t>alanı</w:t>
      </w:r>
      <w:r>
        <w:rPr>
          <w:spacing w:val="-10"/>
        </w:rPr>
        <w:t> </w:t>
      </w:r>
      <w:r>
        <w:rPr/>
        <w:t>açıklama</w:t>
      </w:r>
      <w:r>
        <w:rPr>
          <w:spacing w:val="-10"/>
        </w:rPr>
        <w:t> </w:t>
      </w:r>
      <w:r>
        <w:rPr/>
        <w:t>gücünün</w:t>
      </w:r>
      <w:r>
        <w:rPr>
          <w:spacing w:val="-10"/>
        </w:rPr>
        <w:t> </w:t>
      </w:r>
      <w:r>
        <w:rPr/>
        <w:t>sınırları, </w:t>
      </w:r>
      <w:r>
        <w:rPr>
          <w:spacing w:val="-5"/>
          <w:w w:val="95"/>
        </w:rPr>
        <w:t>ilişkilendirildikleri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olguların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gerçekliği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ile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sınırlıdır.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Siyasal </w:t>
      </w:r>
      <w:r>
        <w:rPr>
          <w:spacing w:val="-3"/>
        </w:rPr>
        <w:t>alan</w:t>
      </w:r>
      <w:r>
        <w:rPr>
          <w:spacing w:val="-24"/>
        </w:rPr>
        <w:t> </w:t>
      </w:r>
      <w:r>
        <w:rPr>
          <w:spacing w:val="-4"/>
        </w:rPr>
        <w:t>üzerine</w:t>
      </w:r>
      <w:r>
        <w:rPr>
          <w:spacing w:val="-24"/>
        </w:rPr>
        <w:t> </w:t>
      </w:r>
      <w:r>
        <w:rPr>
          <w:spacing w:val="-4"/>
        </w:rPr>
        <w:t>düşünmek,</w:t>
      </w:r>
      <w:r>
        <w:rPr>
          <w:spacing w:val="-23"/>
        </w:rPr>
        <w:t> </w:t>
      </w:r>
      <w:r>
        <w:rPr>
          <w:spacing w:val="-4"/>
        </w:rPr>
        <w:t>bunun</w:t>
      </w:r>
      <w:r>
        <w:rPr>
          <w:spacing w:val="-24"/>
        </w:rPr>
        <w:t> </w:t>
      </w:r>
      <w:r>
        <w:rPr>
          <w:spacing w:val="-4"/>
        </w:rPr>
        <w:t>eleştirisini</w:t>
      </w:r>
      <w:r>
        <w:rPr>
          <w:spacing w:val="-23"/>
        </w:rPr>
        <w:t> </w:t>
      </w:r>
      <w:r>
        <w:rPr>
          <w:spacing w:val="-3"/>
        </w:rPr>
        <w:t>inşa</w:t>
      </w:r>
      <w:r>
        <w:rPr>
          <w:spacing w:val="-24"/>
        </w:rPr>
        <w:t> </w:t>
      </w:r>
      <w:r>
        <w:rPr>
          <w:spacing w:val="-4"/>
        </w:rPr>
        <w:t>etmek</w:t>
      </w:r>
      <w:r>
        <w:rPr>
          <w:spacing w:val="-24"/>
        </w:rPr>
        <w:t> </w:t>
      </w:r>
      <w:r>
        <w:rPr>
          <w:spacing w:val="-4"/>
        </w:rPr>
        <w:t>ya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bir</w:t>
      </w:r>
      <w:r>
        <w:rPr>
          <w:spacing w:val="-19"/>
        </w:rPr>
        <w:t> </w:t>
      </w:r>
      <w:r>
        <w:rPr>
          <w:spacing w:val="-4"/>
        </w:rPr>
        <w:t>müdahale</w:t>
      </w:r>
      <w:r>
        <w:rPr>
          <w:spacing w:val="-19"/>
        </w:rPr>
        <w:t> </w:t>
      </w:r>
      <w:r>
        <w:rPr>
          <w:spacing w:val="-4"/>
        </w:rPr>
        <w:t>biçimi</w:t>
      </w:r>
      <w:r>
        <w:rPr>
          <w:spacing w:val="-19"/>
        </w:rPr>
        <w:t> </w:t>
      </w:r>
      <w:r>
        <w:rPr>
          <w:spacing w:val="-4"/>
        </w:rPr>
        <w:t>olarak</w:t>
      </w:r>
      <w:r>
        <w:rPr>
          <w:spacing w:val="-20"/>
        </w:rPr>
        <w:t> </w:t>
      </w:r>
      <w:r>
        <w:rPr>
          <w:spacing w:val="-4"/>
        </w:rPr>
        <w:t>siyaset</w:t>
      </w:r>
      <w:r>
        <w:rPr>
          <w:spacing w:val="-19"/>
        </w:rPr>
        <w:t> </w:t>
      </w:r>
      <w:r>
        <w:rPr>
          <w:spacing w:val="-4"/>
        </w:rPr>
        <w:t>yapma</w:t>
      </w:r>
      <w:r>
        <w:rPr>
          <w:spacing w:val="-19"/>
        </w:rPr>
        <w:t> </w:t>
      </w:r>
      <w:r>
        <w:rPr>
          <w:spacing w:val="-4"/>
        </w:rPr>
        <w:t>pratiği,</w:t>
      </w:r>
      <w:r>
        <w:rPr>
          <w:spacing w:val="-19"/>
        </w:rPr>
        <w:t> </w:t>
      </w:r>
      <w:r>
        <w:rPr>
          <w:spacing w:val="-4"/>
        </w:rPr>
        <w:t>bu sınırı aşmaya cüret edildiğinde</w:t>
      </w:r>
      <w:r>
        <w:rPr>
          <w:spacing w:val="-28"/>
        </w:rPr>
        <w:t> </w:t>
      </w:r>
      <w:r>
        <w:rPr>
          <w:spacing w:val="-6"/>
        </w:rPr>
        <w:t>başlar.</w:t>
      </w:r>
    </w:p>
    <w:p>
      <w:pPr>
        <w:pStyle w:val="BodyText"/>
        <w:spacing w:line="237" w:lineRule="auto" w:before="193"/>
        <w:ind w:left="240" w:right="1232" w:firstLine="283"/>
        <w:jc w:val="both"/>
      </w:pPr>
      <w:r>
        <w:rPr>
          <w:spacing w:val="-4"/>
        </w:rPr>
        <w:t>Bu</w:t>
      </w:r>
      <w:r>
        <w:rPr>
          <w:spacing w:val="-38"/>
        </w:rPr>
        <w:t> </w:t>
      </w:r>
      <w:r>
        <w:rPr>
          <w:spacing w:val="-5"/>
        </w:rPr>
        <w:t>çalışmada</w:t>
      </w:r>
      <w:r>
        <w:rPr>
          <w:spacing w:val="-42"/>
        </w:rPr>
        <w:t> </w:t>
      </w:r>
      <w:r>
        <w:rPr>
          <w:spacing w:val="-9"/>
        </w:rPr>
        <w:t>Türkiye’deki</w:t>
      </w:r>
      <w:r>
        <w:rPr>
          <w:spacing w:val="-37"/>
        </w:rPr>
        <w:t> </w:t>
      </w:r>
      <w:r>
        <w:rPr>
          <w:spacing w:val="-5"/>
        </w:rPr>
        <w:t>siyasal</w:t>
      </w:r>
      <w:r>
        <w:rPr>
          <w:spacing w:val="-37"/>
        </w:rPr>
        <w:t> </w:t>
      </w:r>
      <w:r>
        <w:rPr>
          <w:spacing w:val="-5"/>
        </w:rPr>
        <w:t>tutumun</w:t>
      </w:r>
      <w:r>
        <w:rPr>
          <w:spacing w:val="-37"/>
        </w:rPr>
        <w:t> </w:t>
      </w:r>
      <w:r>
        <w:rPr>
          <w:spacing w:val="-6"/>
        </w:rPr>
        <w:t>zihniyetini oluşturan</w:t>
      </w:r>
      <w:r>
        <w:rPr>
          <w:spacing w:val="-42"/>
        </w:rPr>
        <w:t> </w:t>
      </w:r>
      <w:r>
        <w:rPr>
          <w:spacing w:val="-5"/>
        </w:rPr>
        <w:t>basit</w:t>
      </w:r>
      <w:r>
        <w:rPr>
          <w:spacing w:val="-42"/>
        </w:rPr>
        <w:t> </w:t>
      </w:r>
      <w:r>
        <w:rPr>
          <w:spacing w:val="-6"/>
        </w:rPr>
        <w:t>örneklerden</w:t>
      </w:r>
      <w:r>
        <w:rPr>
          <w:spacing w:val="-42"/>
        </w:rPr>
        <w:t> </w:t>
      </w:r>
      <w:r>
        <w:rPr>
          <w:spacing w:val="-6"/>
        </w:rPr>
        <w:t>hareketle,</w:t>
      </w:r>
      <w:r>
        <w:rPr>
          <w:spacing w:val="-42"/>
        </w:rPr>
        <w:t> </w:t>
      </w:r>
      <w:r>
        <w:rPr>
          <w:spacing w:val="-5"/>
        </w:rPr>
        <w:t>teorik</w:t>
      </w:r>
      <w:r>
        <w:rPr>
          <w:spacing w:val="-42"/>
        </w:rPr>
        <w:t> </w:t>
      </w:r>
      <w:r>
        <w:rPr>
          <w:spacing w:val="-4"/>
        </w:rPr>
        <w:t>bir</w:t>
      </w:r>
      <w:r>
        <w:rPr>
          <w:spacing w:val="-42"/>
        </w:rPr>
        <w:t> </w:t>
      </w:r>
      <w:r>
        <w:rPr>
          <w:spacing w:val="-6"/>
        </w:rPr>
        <w:t>tartışmayı </w:t>
      </w:r>
      <w:r>
        <w:rPr>
          <w:spacing w:val="-6"/>
          <w:w w:val="95"/>
        </w:rPr>
        <w:t>sürdürmeye çalışacağım. </w:t>
      </w:r>
      <w:r>
        <w:rPr>
          <w:spacing w:val="-11"/>
          <w:w w:val="95"/>
        </w:rPr>
        <w:t>Türkiye’de </w:t>
      </w:r>
      <w:r>
        <w:rPr>
          <w:spacing w:val="-5"/>
          <w:w w:val="95"/>
        </w:rPr>
        <w:t>neden </w:t>
      </w:r>
      <w:r>
        <w:rPr>
          <w:spacing w:val="-6"/>
          <w:w w:val="95"/>
        </w:rPr>
        <w:t>ırkçılığın </w:t>
      </w:r>
      <w:r>
        <w:rPr>
          <w:spacing w:val="-5"/>
          <w:w w:val="95"/>
        </w:rPr>
        <w:t>olma- </w:t>
      </w:r>
      <w:r>
        <w:rPr>
          <w:spacing w:val="-4"/>
        </w:rPr>
        <w:t>dığını,</w:t>
      </w:r>
      <w:r>
        <w:rPr>
          <w:spacing w:val="-30"/>
        </w:rPr>
        <w:t> </w:t>
      </w:r>
      <w:r>
        <w:rPr>
          <w:spacing w:val="-3"/>
        </w:rPr>
        <w:t>daha</w:t>
      </w:r>
      <w:r>
        <w:rPr>
          <w:spacing w:val="-30"/>
        </w:rPr>
        <w:t> </w:t>
      </w:r>
      <w:r>
        <w:rPr>
          <w:spacing w:val="-4"/>
        </w:rPr>
        <w:t>doğrusu</w:t>
      </w:r>
      <w:r>
        <w:rPr>
          <w:spacing w:val="-37"/>
        </w:rPr>
        <w:t> </w:t>
      </w:r>
      <w:r>
        <w:rPr>
          <w:spacing w:val="-8"/>
        </w:rPr>
        <w:t>Türk</w:t>
      </w:r>
      <w:r>
        <w:rPr>
          <w:spacing w:val="-29"/>
        </w:rPr>
        <w:t> </w:t>
      </w:r>
      <w:r>
        <w:rPr>
          <w:spacing w:val="-4"/>
        </w:rPr>
        <w:t>sağının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>
          <w:spacing w:val="-4"/>
        </w:rPr>
        <w:t>iddiayı</w:t>
      </w:r>
      <w:r>
        <w:rPr>
          <w:spacing w:val="-29"/>
        </w:rPr>
        <w:t> </w:t>
      </w:r>
      <w:r>
        <w:rPr>
          <w:spacing w:val="-3"/>
        </w:rPr>
        <w:t>dile</w:t>
      </w:r>
      <w:r>
        <w:rPr>
          <w:spacing w:val="-30"/>
        </w:rPr>
        <w:t> </w:t>
      </w:r>
      <w:r>
        <w:rPr>
          <w:spacing w:val="-4"/>
        </w:rPr>
        <w:t>getirme </w:t>
      </w:r>
      <w:r>
        <w:rPr>
          <w:spacing w:val="-3"/>
        </w:rPr>
        <w:t>ve</w:t>
      </w:r>
      <w:r>
        <w:rPr>
          <w:spacing w:val="-41"/>
        </w:rPr>
        <w:t> </w:t>
      </w:r>
      <w:r>
        <w:rPr>
          <w:spacing w:val="-3"/>
        </w:rPr>
        <w:t>bunu</w:t>
      </w:r>
      <w:r>
        <w:rPr>
          <w:spacing w:val="-40"/>
        </w:rPr>
        <w:t> </w:t>
      </w:r>
      <w:r>
        <w:rPr>
          <w:spacing w:val="-4"/>
        </w:rPr>
        <w:t>anlama</w:t>
      </w:r>
      <w:r>
        <w:rPr>
          <w:spacing w:val="-40"/>
        </w:rPr>
        <w:t> </w:t>
      </w:r>
      <w:r>
        <w:rPr>
          <w:spacing w:val="-4"/>
        </w:rPr>
        <w:t>biçimlerini,</w:t>
      </w:r>
      <w:r>
        <w:rPr>
          <w:spacing w:val="-40"/>
        </w:rPr>
        <w:t> </w:t>
      </w:r>
      <w:r>
        <w:rPr>
          <w:spacing w:val="-4"/>
        </w:rPr>
        <w:t>bilimsellik</w:t>
      </w:r>
      <w:r>
        <w:rPr>
          <w:spacing w:val="-40"/>
        </w:rPr>
        <w:t> </w:t>
      </w:r>
      <w:r>
        <w:rPr>
          <w:spacing w:val="-4"/>
        </w:rPr>
        <w:t>iddiasındaki</w:t>
      </w:r>
      <w:r>
        <w:rPr>
          <w:spacing w:val="-40"/>
        </w:rPr>
        <w:t> </w:t>
      </w:r>
      <w:r>
        <w:rPr>
          <w:spacing w:val="-3"/>
        </w:rPr>
        <w:t>ana- </w:t>
      </w:r>
      <w:r>
        <w:rPr>
          <w:spacing w:val="-4"/>
        </w:rPr>
        <w:t>litik</w:t>
      </w:r>
      <w:r>
        <w:rPr>
          <w:spacing w:val="-24"/>
        </w:rPr>
        <w:t> </w:t>
      </w:r>
      <w:r>
        <w:rPr>
          <w:spacing w:val="-3"/>
        </w:rPr>
        <w:t>inşa</w:t>
      </w:r>
      <w:r>
        <w:rPr>
          <w:spacing w:val="-24"/>
        </w:rPr>
        <w:t> </w:t>
      </w:r>
      <w:r>
        <w:rPr>
          <w:spacing w:val="-4"/>
        </w:rPr>
        <w:t>olarak</w:t>
      </w:r>
      <w:r>
        <w:rPr>
          <w:spacing w:val="-24"/>
        </w:rPr>
        <w:t> </w:t>
      </w:r>
      <w:r>
        <w:rPr>
          <w:spacing w:val="-3"/>
        </w:rPr>
        <w:t>ortaya</w:t>
      </w:r>
      <w:r>
        <w:rPr>
          <w:spacing w:val="-24"/>
        </w:rPr>
        <w:t> </w:t>
      </w:r>
      <w:r>
        <w:rPr>
          <w:spacing w:val="-4"/>
        </w:rPr>
        <w:t>atılan</w:t>
      </w:r>
      <w:r>
        <w:rPr>
          <w:spacing w:val="-24"/>
        </w:rPr>
        <w:t> </w:t>
      </w:r>
      <w:r>
        <w:rPr>
          <w:spacing w:val="-3"/>
        </w:rPr>
        <w:t>ırk</w:t>
      </w:r>
      <w:r>
        <w:rPr>
          <w:spacing w:val="-24"/>
        </w:rPr>
        <w:t> </w:t>
      </w:r>
      <w:r>
        <w:rPr>
          <w:spacing w:val="-4"/>
        </w:rPr>
        <w:t>kavramına</w:t>
      </w:r>
      <w:r>
        <w:rPr>
          <w:spacing w:val="-24"/>
        </w:rPr>
        <w:t> </w:t>
      </w:r>
      <w:r>
        <w:rPr>
          <w:spacing w:val="-4"/>
        </w:rPr>
        <w:t>folklorik</w:t>
      </w:r>
      <w:r>
        <w:rPr>
          <w:spacing w:val="-24"/>
        </w:rPr>
        <w:t> </w:t>
      </w:r>
      <w:r>
        <w:rPr>
          <w:spacing w:val="-4"/>
        </w:rPr>
        <w:t>bir malzeme</w:t>
      </w:r>
      <w:r>
        <w:rPr>
          <w:spacing w:val="-29"/>
        </w:rPr>
        <w:t> </w:t>
      </w:r>
      <w:r>
        <w:rPr>
          <w:spacing w:val="-4"/>
        </w:rPr>
        <w:t>olarak</w:t>
      </w:r>
      <w:r>
        <w:rPr>
          <w:spacing w:val="-28"/>
        </w:rPr>
        <w:t> </w:t>
      </w:r>
      <w:r>
        <w:rPr>
          <w:spacing w:val="-4"/>
        </w:rPr>
        <w:t>eklenen</w:t>
      </w:r>
      <w:r>
        <w:rPr>
          <w:spacing w:val="-28"/>
        </w:rPr>
        <w:t> </w:t>
      </w:r>
      <w:r>
        <w:rPr>
          <w:spacing w:val="-4"/>
        </w:rPr>
        <w:t>kültürcülüğün</w:t>
      </w:r>
      <w:r>
        <w:rPr>
          <w:spacing w:val="-28"/>
        </w:rPr>
        <w:t> </w:t>
      </w:r>
      <w:r>
        <w:rPr>
          <w:spacing w:val="-4"/>
        </w:rPr>
        <w:t>millet</w:t>
      </w:r>
      <w:r>
        <w:rPr>
          <w:spacing w:val="-28"/>
        </w:rPr>
        <w:t> </w:t>
      </w:r>
      <w:r>
        <w:rPr>
          <w:spacing w:val="-4"/>
        </w:rPr>
        <w:t>kategorisi </w:t>
      </w:r>
      <w:r>
        <w:rPr>
          <w:spacing w:val="-3"/>
        </w:rPr>
        <w:t>haline dönüşmesini, </w:t>
      </w:r>
      <w:r>
        <w:rPr/>
        <w:t>bu </w:t>
      </w:r>
      <w:r>
        <w:rPr>
          <w:spacing w:val="-3"/>
        </w:rPr>
        <w:t>milletin popülizm marifetiyle </w:t>
      </w:r>
      <w:r>
        <w:rPr>
          <w:spacing w:val="-4"/>
        </w:rPr>
        <w:t>nefret</w:t>
      </w:r>
      <w:r>
        <w:rPr>
          <w:spacing w:val="-37"/>
        </w:rPr>
        <w:t> </w:t>
      </w:r>
      <w:r>
        <w:rPr>
          <w:spacing w:val="-4"/>
        </w:rPr>
        <w:t>ekseninde</w:t>
      </w:r>
      <w:r>
        <w:rPr>
          <w:spacing w:val="-37"/>
        </w:rPr>
        <w:t> </w:t>
      </w:r>
      <w:r>
        <w:rPr>
          <w:spacing w:val="-4"/>
        </w:rPr>
        <w:t>yeniden</w:t>
      </w:r>
      <w:r>
        <w:rPr>
          <w:spacing w:val="-37"/>
        </w:rPr>
        <w:t> </w:t>
      </w:r>
      <w:r>
        <w:rPr>
          <w:spacing w:val="-4"/>
        </w:rPr>
        <w:t>örgütlenmesini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yurttaşlık</w:t>
      </w:r>
      <w:r>
        <w:rPr>
          <w:spacing w:val="-37"/>
        </w:rPr>
        <w:t> </w:t>
      </w:r>
      <w:r>
        <w:rPr>
          <w:spacing w:val="-4"/>
        </w:rPr>
        <w:t>ile evrensel</w:t>
      </w:r>
      <w:r>
        <w:rPr>
          <w:spacing w:val="-34"/>
        </w:rPr>
        <w:t> </w:t>
      </w:r>
      <w:r>
        <w:rPr>
          <w:spacing w:val="-4"/>
        </w:rPr>
        <w:t>insan</w:t>
      </w:r>
      <w:r>
        <w:rPr>
          <w:spacing w:val="-34"/>
        </w:rPr>
        <w:t> </w:t>
      </w:r>
      <w:r>
        <w:rPr>
          <w:spacing w:val="-4"/>
        </w:rPr>
        <w:t>hakları</w:t>
      </w:r>
      <w:r>
        <w:rPr>
          <w:spacing w:val="-34"/>
        </w:rPr>
        <w:t> </w:t>
      </w:r>
      <w:r>
        <w:rPr>
          <w:spacing w:val="-4"/>
        </w:rPr>
        <w:t>arasındaki</w:t>
      </w:r>
      <w:r>
        <w:rPr>
          <w:spacing w:val="-34"/>
        </w:rPr>
        <w:t> </w:t>
      </w:r>
      <w:r>
        <w:rPr>
          <w:spacing w:val="-4"/>
        </w:rPr>
        <w:t>boşluk</w:t>
      </w:r>
      <w:r>
        <w:rPr>
          <w:spacing w:val="-34"/>
        </w:rPr>
        <w:t> </w:t>
      </w:r>
      <w:r>
        <w:rPr>
          <w:spacing w:val="-4"/>
        </w:rPr>
        <w:t>tarafından</w:t>
      </w:r>
      <w:r>
        <w:rPr>
          <w:spacing w:val="-34"/>
        </w:rPr>
        <w:t> </w:t>
      </w:r>
      <w:r>
        <w:rPr>
          <w:spacing w:val="-3"/>
        </w:rPr>
        <w:t>müc- rim</w:t>
      </w:r>
      <w:r>
        <w:rPr>
          <w:spacing w:val="-17"/>
        </w:rPr>
        <w:t> </w:t>
      </w:r>
      <w:r>
        <w:rPr>
          <w:spacing w:val="-3"/>
        </w:rPr>
        <w:t>ilan</w:t>
      </w:r>
      <w:r>
        <w:rPr>
          <w:spacing w:val="-17"/>
        </w:rPr>
        <w:t> </w:t>
      </w:r>
      <w:r>
        <w:rPr>
          <w:spacing w:val="-4"/>
        </w:rPr>
        <w:t>edilen</w:t>
      </w:r>
      <w:r>
        <w:rPr>
          <w:spacing w:val="-17"/>
        </w:rPr>
        <w:t> </w:t>
      </w:r>
      <w:r>
        <w:rPr>
          <w:spacing w:val="-4"/>
        </w:rPr>
        <w:t>göçmenlerin</w:t>
      </w:r>
      <w:r>
        <w:rPr>
          <w:spacing w:val="-17"/>
        </w:rPr>
        <w:t> </w:t>
      </w:r>
      <w:r>
        <w:rPr>
          <w:spacing w:val="-4"/>
        </w:rPr>
        <w:t>dünyayı</w:t>
      </w:r>
      <w:r>
        <w:rPr>
          <w:spacing w:val="-17"/>
        </w:rPr>
        <w:t> </w:t>
      </w:r>
      <w:r>
        <w:rPr>
          <w:spacing w:val="-4"/>
        </w:rPr>
        <w:t>nasıl</w:t>
      </w:r>
      <w:r>
        <w:rPr>
          <w:spacing w:val="-17"/>
        </w:rPr>
        <w:t> </w:t>
      </w:r>
      <w:r>
        <w:rPr>
          <w:spacing w:val="-5"/>
        </w:rPr>
        <w:t>değiştirdiğini </w:t>
      </w:r>
      <w:r>
        <w:rPr>
          <w:spacing w:val="-4"/>
        </w:rPr>
        <w:t>tartışmaya</w:t>
      </w:r>
      <w:r>
        <w:rPr>
          <w:spacing w:val="-9"/>
        </w:rPr>
        <w:t> </w:t>
      </w:r>
      <w:r>
        <w:rPr>
          <w:spacing w:val="-4"/>
        </w:rPr>
        <w:t>çalışacağım.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0"/>
          <w:numId w:val="33"/>
        </w:numPr>
        <w:tabs>
          <w:tab w:pos="474" w:val="left" w:leader="none"/>
        </w:tabs>
        <w:spacing w:line="240" w:lineRule="auto" w:before="1" w:after="0"/>
        <w:ind w:left="473" w:right="0" w:hanging="234"/>
        <w:jc w:val="left"/>
      </w:pPr>
      <w:r>
        <w:rPr>
          <w:spacing w:val="-4"/>
        </w:rPr>
        <w:t>Bizde</w:t>
      </w:r>
      <w:r>
        <w:rPr>
          <w:spacing w:val="-26"/>
        </w:rPr>
        <w:t> </w:t>
      </w:r>
      <w:r>
        <w:rPr>
          <w:i/>
          <w:spacing w:val="-3"/>
        </w:rPr>
        <w:t>Niye</w:t>
      </w:r>
      <w:r>
        <w:rPr>
          <w:i/>
          <w:spacing w:val="-26"/>
        </w:rPr>
        <w:t> </w:t>
      </w:r>
      <w:r>
        <w:rPr>
          <w:spacing w:val="-4"/>
        </w:rPr>
        <w:t>Irkçılık</w:t>
      </w:r>
      <w:r>
        <w:rPr>
          <w:spacing w:val="-26"/>
        </w:rPr>
        <w:t> </w:t>
      </w:r>
      <w:r>
        <w:rPr>
          <w:spacing w:val="-4"/>
        </w:rPr>
        <w:t>Olmaz?</w:t>
      </w:r>
    </w:p>
    <w:p>
      <w:pPr>
        <w:pStyle w:val="BodyText"/>
        <w:spacing w:line="237" w:lineRule="auto" w:before="15"/>
        <w:ind w:left="240" w:right="1232"/>
        <w:jc w:val="both"/>
      </w:pPr>
      <w:r>
        <w:rPr>
          <w:spacing w:val="-4"/>
        </w:rPr>
        <w:t>Eğer</w:t>
      </w:r>
      <w:r>
        <w:rPr>
          <w:spacing w:val="-39"/>
        </w:rPr>
        <w:t> </w:t>
      </w:r>
      <w:r>
        <w:rPr>
          <w:spacing w:val="-4"/>
        </w:rPr>
        <w:t>siyasal</w:t>
      </w:r>
      <w:r>
        <w:rPr>
          <w:spacing w:val="-39"/>
        </w:rPr>
        <w:t> </w:t>
      </w:r>
      <w:r>
        <w:rPr>
          <w:spacing w:val="-4"/>
        </w:rPr>
        <w:t>alana</w:t>
      </w:r>
      <w:r>
        <w:rPr>
          <w:spacing w:val="-38"/>
        </w:rPr>
        <w:t> </w:t>
      </w:r>
      <w:r>
        <w:rPr>
          <w:spacing w:val="-4"/>
        </w:rPr>
        <w:t>ilişkin</w:t>
      </w:r>
      <w:r>
        <w:rPr>
          <w:spacing w:val="-39"/>
        </w:rPr>
        <w:t> </w:t>
      </w:r>
      <w:r>
        <w:rPr>
          <w:spacing w:val="-4"/>
        </w:rPr>
        <w:t>analizleri</w:t>
      </w:r>
      <w:r>
        <w:rPr>
          <w:spacing w:val="-39"/>
        </w:rPr>
        <w:t> </w:t>
      </w:r>
      <w:r>
        <w:rPr>
          <w:spacing w:val="-4"/>
        </w:rPr>
        <w:t>anlamak</w:t>
      </w:r>
      <w:r>
        <w:rPr>
          <w:spacing w:val="-38"/>
        </w:rPr>
        <w:t> </w:t>
      </w:r>
      <w:r>
        <w:rPr>
          <w:spacing w:val="-3"/>
        </w:rPr>
        <w:t>ve</w:t>
      </w:r>
      <w:r>
        <w:rPr>
          <w:spacing w:val="-39"/>
        </w:rPr>
        <w:t> </w:t>
      </w:r>
      <w:r>
        <w:rPr>
          <w:spacing w:val="-4"/>
        </w:rPr>
        <w:t>açıklamak </w:t>
      </w:r>
      <w:r>
        <w:rPr/>
        <w:t>için kullanılan kavramların tarafsız, masum ve nötr olmadığı konusundaki önermede haklılık payı</w:t>
      </w:r>
      <w:r>
        <w:rPr>
          <w:spacing w:val="-35"/>
        </w:rPr>
        <w:t> </w:t>
      </w:r>
      <w:r>
        <w:rPr/>
        <w:t>varsa, </w:t>
      </w:r>
      <w:r>
        <w:rPr>
          <w:spacing w:val="-4"/>
          <w:w w:val="95"/>
        </w:rPr>
        <w:t>kavramların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güç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ilişkilerinin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bileşkesinde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ortaya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çıktığı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ve </w:t>
      </w:r>
      <w:r>
        <w:rPr>
          <w:spacing w:val="-4"/>
        </w:rPr>
        <w:t>dolaşıma</w:t>
      </w:r>
      <w:r>
        <w:rPr>
          <w:spacing w:val="-35"/>
        </w:rPr>
        <w:t> </w:t>
      </w:r>
      <w:r>
        <w:rPr>
          <w:spacing w:val="-4"/>
        </w:rPr>
        <w:t>girme</w:t>
      </w:r>
      <w:r>
        <w:rPr>
          <w:spacing w:val="-34"/>
        </w:rPr>
        <w:t> </w:t>
      </w:r>
      <w:r>
        <w:rPr>
          <w:spacing w:val="-3"/>
        </w:rPr>
        <w:t>gücü</w:t>
      </w:r>
      <w:r>
        <w:rPr>
          <w:spacing w:val="-34"/>
        </w:rPr>
        <w:t> </w:t>
      </w:r>
      <w:r>
        <w:rPr>
          <w:spacing w:val="-3"/>
        </w:rPr>
        <w:t>ile</w:t>
      </w:r>
      <w:r>
        <w:rPr>
          <w:spacing w:val="-35"/>
        </w:rPr>
        <w:t> </w:t>
      </w:r>
      <w:r>
        <w:rPr>
          <w:spacing w:val="-4"/>
        </w:rPr>
        <w:t>açıklama</w:t>
      </w:r>
      <w:r>
        <w:rPr>
          <w:spacing w:val="-34"/>
        </w:rPr>
        <w:t> </w:t>
      </w:r>
      <w:r>
        <w:rPr>
          <w:spacing w:val="-4"/>
        </w:rPr>
        <w:t>potansiyelinin</w:t>
      </w:r>
      <w:r>
        <w:rPr>
          <w:spacing w:val="-34"/>
        </w:rPr>
        <w:t> </w:t>
      </w:r>
      <w:r>
        <w:rPr>
          <w:spacing w:val="-3"/>
        </w:rPr>
        <w:t>güç</w:t>
      </w:r>
      <w:r>
        <w:rPr>
          <w:spacing w:val="-34"/>
        </w:rPr>
        <w:t> </w:t>
      </w:r>
      <w:r>
        <w:rPr>
          <w:spacing w:val="-4"/>
        </w:rPr>
        <w:t>iliş- kilerinin</w:t>
      </w:r>
      <w:r>
        <w:rPr>
          <w:spacing w:val="-28"/>
        </w:rPr>
        <w:t> </w:t>
      </w:r>
      <w:r>
        <w:rPr>
          <w:spacing w:val="-4"/>
        </w:rPr>
        <w:t>dolayımına</w:t>
      </w:r>
      <w:r>
        <w:rPr>
          <w:spacing w:val="-27"/>
        </w:rPr>
        <w:t> </w:t>
      </w:r>
      <w:r>
        <w:rPr>
          <w:spacing w:val="-4"/>
        </w:rPr>
        <w:t>bağlı</w:t>
      </w:r>
      <w:r>
        <w:rPr>
          <w:spacing w:val="-28"/>
        </w:rPr>
        <w:t> </w:t>
      </w:r>
      <w:r>
        <w:rPr>
          <w:spacing w:val="-4"/>
        </w:rPr>
        <w:t>olduğu</w:t>
      </w:r>
      <w:r>
        <w:rPr>
          <w:spacing w:val="-27"/>
        </w:rPr>
        <w:t> </w:t>
      </w:r>
      <w:r>
        <w:rPr>
          <w:spacing w:val="-4"/>
        </w:rPr>
        <w:t>konusunda</w:t>
      </w:r>
      <w:r>
        <w:rPr>
          <w:spacing w:val="-28"/>
        </w:rPr>
        <w:t> </w:t>
      </w:r>
      <w:r>
        <w:rPr>
          <w:spacing w:val="-4"/>
        </w:rPr>
        <w:t>uzlaşmaya varabiliriz.</w:t>
      </w:r>
      <w:r>
        <w:rPr>
          <w:spacing w:val="-29"/>
        </w:rPr>
        <w:t> </w:t>
      </w:r>
      <w:r>
        <w:rPr>
          <w:spacing w:val="-4"/>
        </w:rPr>
        <w:t>Böylesi</w:t>
      </w:r>
      <w:r>
        <w:rPr>
          <w:spacing w:val="-29"/>
        </w:rPr>
        <w:t> </w:t>
      </w:r>
      <w:r>
        <w:rPr>
          <w:spacing w:val="-3"/>
        </w:rPr>
        <w:t>bir</w:t>
      </w:r>
      <w:r>
        <w:rPr>
          <w:spacing w:val="-29"/>
        </w:rPr>
        <w:t> </w:t>
      </w:r>
      <w:r>
        <w:rPr>
          <w:spacing w:val="-4"/>
        </w:rPr>
        <w:t>uzlaşmanın</w:t>
      </w:r>
      <w:r>
        <w:rPr>
          <w:spacing w:val="-29"/>
        </w:rPr>
        <w:t> </w:t>
      </w:r>
      <w:r>
        <w:rPr>
          <w:spacing w:val="-4"/>
        </w:rPr>
        <w:t>ırkçılık,</w:t>
      </w:r>
      <w:r>
        <w:rPr>
          <w:spacing w:val="-29"/>
        </w:rPr>
        <w:t> </w:t>
      </w:r>
      <w:r>
        <w:rPr>
          <w:spacing w:val="-5"/>
        </w:rPr>
        <w:t>milliyetçilik, </w:t>
      </w:r>
      <w:r>
        <w:rPr>
          <w:spacing w:val="-3"/>
        </w:rPr>
        <w:t>yurttaşlık </w:t>
      </w:r>
      <w:r>
        <w:rPr/>
        <w:t>ya da </w:t>
      </w:r>
      <w:r>
        <w:rPr>
          <w:spacing w:val="-3"/>
        </w:rPr>
        <w:t>göçmenlik hakkında </w:t>
      </w:r>
      <w:r>
        <w:rPr/>
        <w:t>bir </w:t>
      </w:r>
      <w:r>
        <w:rPr>
          <w:spacing w:val="-3"/>
        </w:rPr>
        <w:t>tartışma için </w:t>
      </w:r>
      <w:r>
        <w:rPr>
          <w:spacing w:val="-4"/>
        </w:rPr>
        <w:t>sunduğu</w:t>
      </w:r>
      <w:r>
        <w:rPr>
          <w:spacing w:val="-24"/>
        </w:rPr>
        <w:t> </w:t>
      </w:r>
      <w:r>
        <w:rPr>
          <w:spacing w:val="-4"/>
        </w:rPr>
        <w:t>analitik</w:t>
      </w:r>
      <w:r>
        <w:rPr>
          <w:spacing w:val="-24"/>
        </w:rPr>
        <w:t> </w:t>
      </w:r>
      <w:r>
        <w:rPr>
          <w:spacing w:val="-4"/>
        </w:rPr>
        <w:t>çerçeve,</w:t>
      </w:r>
      <w:r>
        <w:rPr>
          <w:spacing w:val="-24"/>
        </w:rPr>
        <w:t> </w:t>
      </w:r>
      <w:r>
        <w:rPr>
          <w:spacing w:val="-4"/>
        </w:rPr>
        <w:t>kavramlara</w:t>
      </w:r>
      <w:r>
        <w:rPr>
          <w:spacing w:val="-24"/>
        </w:rPr>
        <w:t> </w:t>
      </w:r>
      <w:r>
        <w:rPr>
          <w:spacing w:val="-3"/>
        </w:rPr>
        <w:t>ait</w:t>
      </w:r>
      <w:r>
        <w:rPr>
          <w:spacing w:val="-24"/>
        </w:rPr>
        <w:t> </w:t>
      </w:r>
      <w:r>
        <w:rPr>
          <w:spacing w:val="-4"/>
        </w:rPr>
        <w:t>içerik,</w:t>
      </w:r>
      <w:r>
        <w:rPr>
          <w:spacing w:val="-24"/>
        </w:rPr>
        <w:t> </w:t>
      </w:r>
      <w:r>
        <w:rPr>
          <w:spacing w:val="-4"/>
        </w:rPr>
        <w:t>kapsam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4"/>
        </w:rPr>
        <w:t>sınırlılıklar</w:t>
      </w:r>
      <w:r>
        <w:rPr>
          <w:spacing w:val="-36"/>
        </w:rPr>
        <w:t> </w:t>
      </w:r>
      <w:r>
        <w:rPr>
          <w:spacing w:val="-3"/>
        </w:rPr>
        <w:t>ile</w:t>
      </w:r>
      <w:r>
        <w:rPr>
          <w:spacing w:val="-37"/>
        </w:rPr>
        <w:t> </w:t>
      </w:r>
      <w:r>
        <w:rPr>
          <w:spacing w:val="-4"/>
        </w:rPr>
        <w:t>siyaset,</w:t>
      </w:r>
      <w:r>
        <w:rPr>
          <w:spacing w:val="-36"/>
        </w:rPr>
        <w:t> </w:t>
      </w:r>
      <w:r>
        <w:rPr>
          <w:spacing w:val="-4"/>
        </w:rPr>
        <w:t>kimlik/kültür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sınıf</w:t>
      </w:r>
      <w:r>
        <w:rPr>
          <w:spacing w:val="-37"/>
        </w:rPr>
        <w:t> </w:t>
      </w:r>
      <w:r>
        <w:rPr>
          <w:spacing w:val="-4"/>
        </w:rPr>
        <w:t>olgularını süreklilik-kopuş</w:t>
      </w:r>
      <w:r>
        <w:rPr>
          <w:spacing w:val="-14"/>
        </w:rPr>
        <w:t> </w:t>
      </w:r>
      <w:r>
        <w:rPr>
          <w:spacing w:val="-4"/>
        </w:rPr>
        <w:t>içinde</w:t>
      </w:r>
      <w:r>
        <w:rPr>
          <w:spacing w:val="-13"/>
        </w:rPr>
        <w:t> </w:t>
      </w:r>
      <w:r>
        <w:rPr>
          <w:spacing w:val="-3"/>
        </w:rPr>
        <w:t>ve</w:t>
      </w:r>
      <w:r>
        <w:rPr>
          <w:spacing w:val="-13"/>
        </w:rPr>
        <w:t> </w:t>
      </w:r>
      <w:r>
        <w:rPr>
          <w:spacing w:val="-4"/>
        </w:rPr>
        <w:t>ilişkisel</w:t>
      </w:r>
      <w:r>
        <w:rPr>
          <w:spacing w:val="-13"/>
        </w:rPr>
        <w:t> </w:t>
      </w:r>
      <w:r>
        <w:rPr>
          <w:spacing w:val="-4"/>
        </w:rPr>
        <w:t>olarak</w:t>
      </w:r>
      <w:r>
        <w:rPr>
          <w:spacing w:val="-14"/>
        </w:rPr>
        <w:t> </w:t>
      </w:r>
      <w:r>
        <w:rPr>
          <w:spacing w:val="-4"/>
        </w:rPr>
        <w:t>analiz</w:t>
      </w:r>
      <w:r>
        <w:rPr>
          <w:spacing w:val="-13"/>
        </w:rPr>
        <w:t> </w:t>
      </w:r>
      <w:r>
        <w:rPr>
          <w:spacing w:val="-4"/>
        </w:rPr>
        <w:t>etmeyi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156"/>
          <w:footerReference w:type="even" r:id="rId157"/>
          <w:pgSz w:w="11910" w:h="16840"/>
          <w:pgMar w:footer="686" w:header="601" w:top="860" w:bottom="880" w:left="440" w:right="180"/>
          <w:pgNumType w:start="69"/>
        </w:sectPr>
      </w:pPr>
    </w:p>
    <w:p>
      <w:pPr>
        <w:pStyle w:val="BodyText"/>
        <w:spacing w:line="235" w:lineRule="auto" w:before="108"/>
        <w:ind w:left="977" w:right="2"/>
        <w:jc w:val="both"/>
      </w:pPr>
      <w:r>
        <w:rPr>
          <w:spacing w:val="-7"/>
          <w:w w:val="95"/>
        </w:rPr>
        <w:t>gerektirir. </w:t>
      </w:r>
      <w:r>
        <w:rPr>
          <w:spacing w:val="-6"/>
          <w:w w:val="95"/>
        </w:rPr>
        <w:t>Böylesi </w:t>
      </w:r>
      <w:r>
        <w:rPr>
          <w:spacing w:val="-4"/>
          <w:w w:val="95"/>
        </w:rPr>
        <w:t>bir </w:t>
      </w:r>
      <w:r>
        <w:rPr>
          <w:spacing w:val="-5"/>
          <w:w w:val="95"/>
        </w:rPr>
        <w:t>anlama </w:t>
      </w:r>
      <w:r>
        <w:rPr>
          <w:spacing w:val="-6"/>
          <w:w w:val="95"/>
        </w:rPr>
        <w:t>çabasının tarihsel bağlamdan </w:t>
      </w:r>
      <w:r>
        <w:rPr>
          <w:w w:val="95"/>
        </w:rPr>
        <w:t>ve güncel </w:t>
      </w:r>
      <w:r>
        <w:rPr>
          <w:spacing w:val="-3"/>
          <w:w w:val="95"/>
        </w:rPr>
        <w:t>gelişmelerden </w:t>
      </w:r>
      <w:r>
        <w:rPr>
          <w:w w:val="95"/>
        </w:rPr>
        <w:t>kopuk </w:t>
      </w:r>
      <w:r>
        <w:rPr>
          <w:spacing w:val="-3"/>
          <w:w w:val="95"/>
        </w:rPr>
        <w:t>gerçekleştirilemeyecek </w:t>
      </w:r>
      <w:r>
        <w:rPr>
          <w:spacing w:val="-3"/>
        </w:rPr>
        <w:t>olması, toplumdaki yaygın zihniyet formunu dikkatle </w:t>
      </w:r>
      <w:r>
        <w:rPr>
          <w:spacing w:val="-4"/>
        </w:rPr>
        <w:t>incelemeyi</w:t>
      </w:r>
      <w:r>
        <w:rPr>
          <w:spacing w:val="-33"/>
        </w:rPr>
        <w:t> </w:t>
      </w:r>
      <w:r>
        <w:rPr>
          <w:spacing w:val="-4"/>
        </w:rPr>
        <w:t>zorunlu</w:t>
      </w:r>
      <w:r>
        <w:rPr>
          <w:spacing w:val="-33"/>
        </w:rPr>
        <w:t> </w:t>
      </w:r>
      <w:r>
        <w:rPr>
          <w:spacing w:val="-3"/>
        </w:rPr>
        <w:t>hale</w:t>
      </w:r>
      <w:r>
        <w:rPr>
          <w:spacing w:val="-33"/>
        </w:rPr>
        <w:t> </w:t>
      </w:r>
      <w:r>
        <w:rPr>
          <w:spacing w:val="-6"/>
        </w:rPr>
        <w:t>getirir.</w:t>
      </w:r>
      <w:r>
        <w:rPr>
          <w:spacing w:val="-32"/>
        </w:rPr>
        <w:t> </w:t>
      </w:r>
      <w:r>
        <w:rPr>
          <w:spacing w:val="-3"/>
        </w:rPr>
        <w:t>Bir</w:t>
      </w:r>
      <w:r>
        <w:rPr>
          <w:spacing w:val="-33"/>
        </w:rPr>
        <w:t> </w:t>
      </w:r>
      <w:r>
        <w:rPr>
          <w:spacing w:val="-4"/>
        </w:rPr>
        <w:t>başka</w:t>
      </w:r>
      <w:r>
        <w:rPr>
          <w:spacing w:val="-33"/>
        </w:rPr>
        <w:t> </w:t>
      </w:r>
      <w:r>
        <w:rPr>
          <w:spacing w:val="-4"/>
        </w:rPr>
        <w:t>ifadeyle,</w:t>
      </w:r>
      <w:r>
        <w:rPr>
          <w:spacing w:val="-32"/>
        </w:rPr>
        <w:t> </w:t>
      </w:r>
      <w:r>
        <w:rPr>
          <w:spacing w:val="-4"/>
        </w:rPr>
        <w:t>şimdi </w:t>
      </w:r>
      <w:r>
        <w:rPr>
          <w:spacing w:val="-3"/>
        </w:rPr>
        <w:t>ve</w:t>
      </w:r>
      <w:r>
        <w:rPr>
          <w:spacing w:val="-17"/>
        </w:rPr>
        <w:t> </w:t>
      </w:r>
      <w:r>
        <w:rPr>
          <w:spacing w:val="-4"/>
        </w:rPr>
        <w:t>burada</w:t>
      </w:r>
      <w:r>
        <w:rPr>
          <w:spacing w:val="-17"/>
        </w:rPr>
        <w:t> </w:t>
      </w:r>
      <w:r>
        <w:rPr>
          <w:spacing w:val="-4"/>
        </w:rPr>
        <w:t>olmakta</w:t>
      </w:r>
      <w:r>
        <w:rPr>
          <w:spacing w:val="-16"/>
        </w:rPr>
        <w:t> </w:t>
      </w:r>
      <w:r>
        <w:rPr>
          <w:spacing w:val="-4"/>
        </w:rPr>
        <w:t>olanı</w:t>
      </w:r>
      <w:r>
        <w:rPr>
          <w:spacing w:val="-17"/>
        </w:rPr>
        <w:t> </w:t>
      </w:r>
      <w:r>
        <w:rPr>
          <w:spacing w:val="-4"/>
        </w:rPr>
        <w:t>zihniyetlere</w:t>
      </w:r>
      <w:r>
        <w:rPr>
          <w:spacing w:val="-17"/>
        </w:rPr>
        <w:t> </w:t>
      </w:r>
      <w:r>
        <w:rPr>
          <w:spacing w:val="-4"/>
        </w:rPr>
        <w:t>bakarak</w:t>
      </w:r>
      <w:r>
        <w:rPr>
          <w:spacing w:val="-16"/>
        </w:rPr>
        <w:t> </w:t>
      </w:r>
      <w:r>
        <w:rPr>
          <w:spacing w:val="-4"/>
        </w:rPr>
        <w:t>anlamaya çalışmak,</w:t>
      </w:r>
      <w:r>
        <w:rPr>
          <w:spacing w:val="-15"/>
        </w:rPr>
        <w:t> </w:t>
      </w:r>
      <w:r>
        <w:rPr>
          <w:spacing w:val="-4"/>
        </w:rPr>
        <w:t>tarihsel</w:t>
      </w:r>
      <w:r>
        <w:rPr>
          <w:spacing w:val="-14"/>
        </w:rPr>
        <w:t> </w:t>
      </w:r>
      <w:r>
        <w:rPr>
          <w:spacing w:val="-3"/>
        </w:rPr>
        <w:t>olan</w:t>
      </w:r>
      <w:r>
        <w:rPr>
          <w:spacing w:val="-14"/>
        </w:rPr>
        <w:t> </w:t>
      </w:r>
      <w:r>
        <w:rPr>
          <w:spacing w:val="-3"/>
        </w:rPr>
        <w:t>ile</w:t>
      </w:r>
      <w:r>
        <w:rPr>
          <w:spacing w:val="-14"/>
        </w:rPr>
        <w:t> </w:t>
      </w:r>
      <w:r>
        <w:rPr>
          <w:spacing w:val="-4"/>
        </w:rPr>
        <w:t>aktüel</w:t>
      </w:r>
      <w:r>
        <w:rPr>
          <w:spacing w:val="-15"/>
        </w:rPr>
        <w:t> </w:t>
      </w:r>
      <w:r>
        <w:rPr>
          <w:spacing w:val="-4"/>
        </w:rPr>
        <w:t>olanın</w:t>
      </w:r>
      <w:r>
        <w:rPr>
          <w:spacing w:val="-14"/>
        </w:rPr>
        <w:t> </w:t>
      </w:r>
      <w:r>
        <w:rPr>
          <w:spacing w:val="-4"/>
        </w:rPr>
        <w:t>belli</w:t>
      </w:r>
      <w:r>
        <w:rPr>
          <w:spacing w:val="-14"/>
        </w:rPr>
        <w:t> </w:t>
      </w:r>
      <w:r>
        <w:rPr>
          <w:spacing w:val="-3"/>
        </w:rPr>
        <w:t>bir</w:t>
      </w:r>
      <w:r>
        <w:rPr>
          <w:spacing w:val="-14"/>
        </w:rPr>
        <w:t> </w:t>
      </w:r>
      <w:r>
        <w:rPr>
          <w:spacing w:val="-3"/>
        </w:rPr>
        <w:t>tür</w:t>
      </w:r>
      <w:r>
        <w:rPr>
          <w:spacing w:val="-14"/>
        </w:rPr>
        <w:t> </w:t>
      </w:r>
      <w:r>
        <w:rPr>
          <w:spacing w:val="-3"/>
        </w:rPr>
        <w:t>zih- </w:t>
      </w:r>
      <w:r>
        <w:rPr>
          <w:spacing w:val="-4"/>
        </w:rPr>
        <w:t>niyette buluştuğu varsayımına</w:t>
      </w:r>
      <w:r>
        <w:rPr>
          <w:spacing w:val="-19"/>
        </w:rPr>
        <w:t> </w:t>
      </w:r>
      <w:r>
        <w:rPr>
          <w:spacing w:val="-6"/>
        </w:rPr>
        <w:t>dayanır.</w:t>
      </w:r>
    </w:p>
    <w:p>
      <w:pPr>
        <w:pStyle w:val="BodyText"/>
        <w:spacing w:line="235" w:lineRule="auto" w:before="179"/>
        <w:ind w:left="977" w:firstLine="283"/>
        <w:jc w:val="both"/>
      </w:pPr>
      <w:r>
        <w:rPr>
          <w:spacing w:val="-4"/>
        </w:rPr>
        <w:t>Bunu </w:t>
      </w:r>
      <w:r>
        <w:rPr>
          <w:spacing w:val="-3"/>
        </w:rPr>
        <w:t>bir </w:t>
      </w:r>
      <w:r>
        <w:rPr>
          <w:spacing w:val="-4"/>
        </w:rPr>
        <w:t>örnek üzerinden izlemeye çalışalım. </w:t>
      </w:r>
      <w:r>
        <w:rPr>
          <w:spacing w:val="-7"/>
        </w:rPr>
        <w:t>Tür- </w:t>
      </w:r>
      <w:r>
        <w:rPr>
          <w:spacing w:val="-3"/>
        </w:rPr>
        <w:t>kiye’nin </w:t>
      </w:r>
      <w:r>
        <w:rPr/>
        <w:t>siyaset dağarcığında kendine mahsus bir</w:t>
      </w:r>
      <w:r>
        <w:rPr>
          <w:spacing w:val="-38"/>
        </w:rPr>
        <w:t> </w:t>
      </w:r>
      <w:r>
        <w:rPr>
          <w:spacing w:val="-3"/>
        </w:rPr>
        <w:t>yer </w:t>
      </w:r>
      <w:r>
        <w:rPr/>
        <w:t>edinmiş olan </w:t>
      </w:r>
      <w:r>
        <w:rPr>
          <w:spacing w:val="-5"/>
        </w:rPr>
        <w:t>“bizde/Türkiye’de </w:t>
      </w:r>
      <w:r>
        <w:rPr/>
        <w:t>ırkçılık </w:t>
      </w:r>
      <w:r>
        <w:rPr>
          <w:spacing w:val="-3"/>
        </w:rPr>
        <w:t>yoktur” </w:t>
      </w:r>
      <w:r>
        <w:rPr/>
        <w:t>cüm- lesinin, </w:t>
      </w:r>
      <w:r>
        <w:rPr>
          <w:spacing w:val="-3"/>
        </w:rPr>
        <w:t>Türkiye’deki </w:t>
      </w:r>
      <w:r>
        <w:rPr/>
        <w:t>sıradan vatandaşların ortalama </w:t>
      </w:r>
      <w:r>
        <w:rPr>
          <w:spacing w:val="-4"/>
        </w:rPr>
        <w:t>zihniyet</w:t>
      </w:r>
      <w:r>
        <w:rPr>
          <w:spacing w:val="-24"/>
        </w:rPr>
        <w:t> </w:t>
      </w:r>
      <w:r>
        <w:rPr>
          <w:spacing w:val="-4"/>
        </w:rPr>
        <w:t>formu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4"/>
        </w:rPr>
        <w:t>kalıbı</w:t>
      </w:r>
      <w:r>
        <w:rPr>
          <w:spacing w:val="-24"/>
        </w:rPr>
        <w:t> </w:t>
      </w:r>
      <w:r>
        <w:rPr>
          <w:spacing w:val="-4"/>
        </w:rPr>
        <w:t>açısından</w:t>
      </w:r>
      <w:r>
        <w:rPr>
          <w:spacing w:val="-24"/>
        </w:rPr>
        <w:t> </w:t>
      </w:r>
      <w:r>
        <w:rPr/>
        <w:t>ne</w:t>
      </w:r>
      <w:r>
        <w:rPr>
          <w:spacing w:val="-24"/>
        </w:rPr>
        <w:t> </w:t>
      </w:r>
      <w:r>
        <w:rPr>
          <w:spacing w:val="-4"/>
        </w:rPr>
        <w:t>anlama</w:t>
      </w:r>
      <w:r>
        <w:rPr>
          <w:spacing w:val="-24"/>
        </w:rPr>
        <w:t> </w:t>
      </w:r>
      <w:r>
        <w:rPr>
          <w:spacing w:val="-4"/>
        </w:rPr>
        <w:t>geldiği,</w:t>
      </w:r>
      <w:r>
        <w:rPr>
          <w:spacing w:val="-24"/>
        </w:rPr>
        <w:t> </w:t>
      </w:r>
      <w:r>
        <w:rPr>
          <w:spacing w:val="-4"/>
        </w:rPr>
        <w:t>bu </w:t>
      </w:r>
      <w:r>
        <w:rPr>
          <w:spacing w:val="-5"/>
        </w:rPr>
        <w:t>önermedeki</w:t>
      </w:r>
      <w:r>
        <w:rPr>
          <w:spacing w:val="-44"/>
        </w:rPr>
        <w:t> </w:t>
      </w:r>
      <w:r>
        <w:rPr>
          <w:spacing w:val="-4"/>
        </w:rPr>
        <w:t>ırk</w:t>
      </w:r>
      <w:r>
        <w:rPr>
          <w:spacing w:val="-44"/>
        </w:rPr>
        <w:t> </w:t>
      </w:r>
      <w:r>
        <w:rPr>
          <w:spacing w:val="-5"/>
        </w:rPr>
        <w:t>kelimesinin</w:t>
      </w:r>
      <w:r>
        <w:rPr>
          <w:spacing w:val="-44"/>
        </w:rPr>
        <w:t> </w:t>
      </w:r>
      <w:r>
        <w:rPr>
          <w:spacing w:val="-4"/>
        </w:rPr>
        <w:t>neyi</w:t>
      </w:r>
      <w:r>
        <w:rPr>
          <w:spacing w:val="-43"/>
        </w:rPr>
        <w:t> </w:t>
      </w:r>
      <w:r>
        <w:rPr>
          <w:spacing w:val="-5"/>
        </w:rPr>
        <w:t>işaret</w:t>
      </w:r>
      <w:r>
        <w:rPr>
          <w:spacing w:val="-44"/>
        </w:rPr>
        <w:t> </w:t>
      </w:r>
      <w:r>
        <w:rPr>
          <w:spacing w:val="-5"/>
        </w:rPr>
        <w:t>ettiği,</w:t>
      </w:r>
      <w:r>
        <w:rPr>
          <w:spacing w:val="-47"/>
        </w:rPr>
        <w:t> </w:t>
      </w:r>
      <w:r>
        <w:rPr>
          <w:spacing w:val="-9"/>
        </w:rPr>
        <w:t>Türkiye’deki </w:t>
      </w:r>
      <w:r>
        <w:rPr>
          <w:spacing w:val="-3"/>
        </w:rPr>
        <w:t>bir</w:t>
      </w:r>
      <w:r>
        <w:rPr>
          <w:spacing w:val="-10"/>
        </w:rPr>
        <w:t> </w:t>
      </w:r>
      <w:r>
        <w:rPr>
          <w:spacing w:val="-4"/>
        </w:rPr>
        <w:t>ırkın</w:t>
      </w:r>
      <w:r>
        <w:rPr>
          <w:spacing w:val="-10"/>
        </w:rPr>
        <w:t> </w:t>
      </w:r>
      <w:r>
        <w:rPr>
          <w:spacing w:val="-4"/>
        </w:rPr>
        <w:t>seçkin,</w:t>
      </w:r>
      <w:r>
        <w:rPr>
          <w:spacing w:val="-9"/>
        </w:rPr>
        <w:t> </w:t>
      </w:r>
      <w:r>
        <w:rPr>
          <w:spacing w:val="-4"/>
        </w:rPr>
        <w:t>seçilmiş,</w:t>
      </w:r>
      <w:r>
        <w:rPr>
          <w:spacing w:val="-10"/>
        </w:rPr>
        <w:t> </w:t>
      </w:r>
      <w:r>
        <w:rPr>
          <w:spacing w:val="-4"/>
        </w:rPr>
        <w:t>necip</w:t>
      </w:r>
      <w:r>
        <w:rPr>
          <w:spacing w:val="-10"/>
        </w:rPr>
        <w:t> </w:t>
      </w:r>
      <w:r>
        <w:rPr>
          <w:spacing w:val="-3"/>
        </w:rPr>
        <w:t>ve</w:t>
      </w:r>
      <w:r>
        <w:rPr>
          <w:spacing w:val="-9"/>
        </w:rPr>
        <w:t> </w:t>
      </w:r>
      <w:r>
        <w:rPr>
          <w:spacing w:val="-4"/>
        </w:rPr>
        <w:t>üstün</w:t>
      </w:r>
      <w:r>
        <w:rPr>
          <w:spacing w:val="-10"/>
        </w:rPr>
        <w:t> </w:t>
      </w:r>
      <w:r>
        <w:rPr>
          <w:spacing w:val="-3"/>
        </w:rPr>
        <w:t>olup</w:t>
      </w:r>
      <w:r>
        <w:rPr>
          <w:spacing w:val="-9"/>
        </w:rPr>
        <w:t> </w:t>
      </w:r>
      <w:r>
        <w:rPr>
          <w:spacing w:val="-4"/>
        </w:rPr>
        <w:t>olmadığı </w:t>
      </w:r>
      <w:r>
        <w:rPr/>
        <w:t>konusunda bu cümlenin ne söylediği, cümlenin dile </w:t>
      </w:r>
      <w:r>
        <w:rPr>
          <w:spacing w:val="-4"/>
        </w:rPr>
        <w:t>getirildiği</w:t>
      </w:r>
      <w:r>
        <w:rPr>
          <w:spacing w:val="-31"/>
        </w:rPr>
        <w:t> </w:t>
      </w:r>
      <w:r>
        <w:rPr>
          <w:spacing w:val="-4"/>
        </w:rPr>
        <w:t>dönemle</w:t>
      </w:r>
      <w:r>
        <w:rPr>
          <w:spacing w:val="-31"/>
        </w:rPr>
        <w:t> </w:t>
      </w:r>
      <w:r>
        <w:rPr>
          <w:spacing w:val="-4"/>
        </w:rPr>
        <w:t>sınırlandırılacak</w:t>
      </w:r>
      <w:r>
        <w:rPr>
          <w:spacing w:val="-31"/>
        </w:rPr>
        <w:t> </w:t>
      </w:r>
      <w:r>
        <w:rPr>
          <w:spacing w:val="-3"/>
        </w:rPr>
        <w:t>bir</w:t>
      </w:r>
      <w:r>
        <w:rPr>
          <w:spacing w:val="-31"/>
        </w:rPr>
        <w:t> </w:t>
      </w:r>
      <w:r>
        <w:rPr>
          <w:spacing w:val="-4"/>
        </w:rPr>
        <w:t>mesele</w:t>
      </w:r>
      <w:r>
        <w:rPr>
          <w:spacing w:val="-31"/>
        </w:rPr>
        <w:t> </w:t>
      </w:r>
      <w:r>
        <w:rPr>
          <w:spacing w:val="-5"/>
        </w:rPr>
        <w:t>değildir.</w:t>
      </w:r>
    </w:p>
    <w:p>
      <w:pPr>
        <w:pStyle w:val="BodyText"/>
        <w:spacing w:line="235" w:lineRule="auto" w:before="182"/>
        <w:ind w:left="977" w:right="1" w:firstLine="283"/>
        <w:jc w:val="both"/>
      </w:pPr>
      <w:r>
        <w:rPr>
          <w:spacing w:val="-8"/>
        </w:rPr>
        <w:t>“Türkiye’de</w:t>
      </w:r>
      <w:r>
        <w:rPr>
          <w:spacing w:val="-42"/>
        </w:rPr>
        <w:t> </w:t>
      </w:r>
      <w:r>
        <w:rPr>
          <w:spacing w:val="-4"/>
        </w:rPr>
        <w:t>ırkçılık</w:t>
      </w:r>
      <w:r>
        <w:rPr>
          <w:spacing w:val="-41"/>
        </w:rPr>
        <w:t> </w:t>
      </w:r>
      <w:r>
        <w:rPr>
          <w:spacing w:val="-5"/>
        </w:rPr>
        <w:t>yoktur”</w:t>
      </w:r>
      <w:r>
        <w:rPr>
          <w:spacing w:val="-41"/>
        </w:rPr>
        <w:t> </w:t>
      </w:r>
      <w:r>
        <w:rPr>
          <w:spacing w:val="-4"/>
        </w:rPr>
        <w:t>cümlesini</w:t>
      </w:r>
      <w:r>
        <w:rPr>
          <w:spacing w:val="-42"/>
        </w:rPr>
        <w:t> </w:t>
      </w:r>
      <w:r>
        <w:rPr>
          <w:spacing w:val="-4"/>
        </w:rPr>
        <w:t>siyasi</w:t>
      </w:r>
      <w:r>
        <w:rPr>
          <w:spacing w:val="-41"/>
        </w:rPr>
        <w:t> </w:t>
      </w:r>
      <w:r>
        <w:rPr>
          <w:spacing w:val="-3"/>
        </w:rPr>
        <w:t>bir</w:t>
      </w:r>
      <w:r>
        <w:rPr>
          <w:spacing w:val="-41"/>
        </w:rPr>
        <w:t> </w:t>
      </w:r>
      <w:r>
        <w:rPr>
          <w:spacing w:val="-4"/>
        </w:rPr>
        <w:t>analiz </w:t>
      </w:r>
      <w:r>
        <w:rPr>
          <w:spacing w:val="-4"/>
          <w:w w:val="95"/>
        </w:rPr>
        <w:t>olarak </w:t>
      </w:r>
      <w:r>
        <w:rPr>
          <w:spacing w:val="-3"/>
          <w:w w:val="95"/>
        </w:rPr>
        <w:t>dile </w:t>
      </w:r>
      <w:r>
        <w:rPr>
          <w:spacing w:val="-4"/>
          <w:w w:val="95"/>
        </w:rPr>
        <w:t>getirenlerin ırkçılıkla ilgili analiz becerilerinin </w:t>
      </w:r>
      <w:r>
        <w:rPr>
          <w:spacing w:val="-4"/>
        </w:rPr>
        <w:t>sınırı</w:t>
      </w:r>
      <w:r>
        <w:rPr>
          <w:spacing w:val="-23"/>
        </w:rPr>
        <w:t> </w:t>
      </w:r>
      <w:r>
        <w:rPr>
          <w:spacing w:val="-4"/>
        </w:rPr>
        <w:t>belli</w:t>
      </w:r>
      <w:r>
        <w:rPr>
          <w:spacing w:val="-23"/>
        </w:rPr>
        <w:t> </w:t>
      </w:r>
      <w:r>
        <w:rPr/>
        <w:t>ki</w:t>
      </w:r>
      <w:r>
        <w:rPr>
          <w:spacing w:val="-23"/>
        </w:rPr>
        <w:t> </w:t>
      </w:r>
      <w:r>
        <w:rPr>
          <w:spacing w:val="-4"/>
        </w:rPr>
        <w:t>basit</w:t>
      </w:r>
      <w:r>
        <w:rPr>
          <w:spacing w:val="-22"/>
        </w:rPr>
        <w:t> </w:t>
      </w:r>
      <w:r>
        <w:rPr>
          <w:spacing w:val="-3"/>
        </w:rPr>
        <w:t>bir</w:t>
      </w:r>
      <w:r>
        <w:rPr>
          <w:spacing w:val="-23"/>
        </w:rPr>
        <w:t> </w:t>
      </w:r>
      <w:r>
        <w:rPr>
          <w:spacing w:val="-4"/>
        </w:rPr>
        <w:t>gözleme</w:t>
      </w:r>
      <w:r>
        <w:rPr>
          <w:spacing w:val="-23"/>
        </w:rPr>
        <w:t> </w:t>
      </w:r>
      <w:r>
        <w:rPr>
          <w:spacing w:val="-5"/>
        </w:rPr>
        <w:t>dayanıyor.</w:t>
      </w:r>
      <w:r>
        <w:rPr>
          <w:spacing w:val="-22"/>
        </w:rPr>
        <w:t> </w:t>
      </w:r>
      <w:r>
        <w:rPr>
          <w:spacing w:val="-3"/>
        </w:rPr>
        <w:t>Bu</w:t>
      </w:r>
      <w:r>
        <w:rPr>
          <w:spacing w:val="-23"/>
        </w:rPr>
        <w:t> </w:t>
      </w:r>
      <w:r>
        <w:rPr>
          <w:spacing w:val="-4"/>
        </w:rPr>
        <w:t>tartışmaya birazdan</w:t>
      </w:r>
      <w:r>
        <w:rPr>
          <w:spacing w:val="-34"/>
        </w:rPr>
        <w:t> </w:t>
      </w:r>
      <w:r>
        <w:rPr>
          <w:spacing w:val="-4"/>
        </w:rPr>
        <w:t>tekrar</w:t>
      </w:r>
      <w:r>
        <w:rPr>
          <w:spacing w:val="-33"/>
        </w:rPr>
        <w:t> </w:t>
      </w:r>
      <w:r>
        <w:rPr>
          <w:spacing w:val="-3"/>
        </w:rPr>
        <w:t>geri</w:t>
      </w:r>
      <w:r>
        <w:rPr>
          <w:spacing w:val="-34"/>
        </w:rPr>
        <w:t> </w:t>
      </w:r>
      <w:r>
        <w:rPr>
          <w:spacing w:val="-4"/>
        </w:rPr>
        <w:t>döneceğiz</w:t>
      </w:r>
      <w:r>
        <w:rPr>
          <w:spacing w:val="-33"/>
        </w:rPr>
        <w:t> </w:t>
      </w:r>
      <w:r>
        <w:rPr>
          <w:spacing w:val="-3"/>
        </w:rPr>
        <w:t>ama</w:t>
      </w:r>
      <w:r>
        <w:rPr>
          <w:spacing w:val="-33"/>
        </w:rPr>
        <w:t> </w:t>
      </w:r>
      <w:r>
        <w:rPr>
          <w:spacing w:val="-4"/>
        </w:rPr>
        <w:t>burada</w:t>
      </w:r>
      <w:r>
        <w:rPr>
          <w:spacing w:val="-34"/>
        </w:rPr>
        <w:t> </w:t>
      </w:r>
      <w:r>
        <w:rPr>
          <w:spacing w:val="-4"/>
        </w:rPr>
        <w:t>hatırlatılması gereken</w:t>
      </w:r>
      <w:r>
        <w:rPr>
          <w:spacing w:val="-44"/>
        </w:rPr>
        <w:t> </w:t>
      </w:r>
      <w:r>
        <w:rPr>
          <w:spacing w:val="-3"/>
        </w:rPr>
        <w:t>bir</w:t>
      </w:r>
      <w:r>
        <w:rPr>
          <w:spacing w:val="-44"/>
        </w:rPr>
        <w:t> </w:t>
      </w:r>
      <w:r>
        <w:rPr>
          <w:spacing w:val="-4"/>
        </w:rPr>
        <w:t>mesele</w:t>
      </w:r>
      <w:r>
        <w:rPr>
          <w:spacing w:val="-43"/>
        </w:rPr>
        <w:t> </w:t>
      </w:r>
      <w:r>
        <w:rPr>
          <w:spacing w:val="-7"/>
        </w:rPr>
        <w:t>var.</w:t>
      </w:r>
      <w:r>
        <w:rPr>
          <w:spacing w:val="-44"/>
        </w:rPr>
        <w:t> </w:t>
      </w:r>
      <w:r>
        <w:rPr>
          <w:spacing w:val="-3"/>
        </w:rPr>
        <w:t>İki</w:t>
      </w:r>
      <w:r>
        <w:rPr>
          <w:spacing w:val="-44"/>
        </w:rPr>
        <w:t> </w:t>
      </w:r>
      <w:r>
        <w:rPr>
          <w:spacing w:val="-4"/>
        </w:rPr>
        <w:t>dünya</w:t>
      </w:r>
      <w:r>
        <w:rPr>
          <w:spacing w:val="-43"/>
        </w:rPr>
        <w:t> </w:t>
      </w:r>
      <w:r>
        <w:rPr>
          <w:spacing w:val="-4"/>
        </w:rPr>
        <w:t>savaşı</w:t>
      </w:r>
      <w:r>
        <w:rPr>
          <w:spacing w:val="-44"/>
        </w:rPr>
        <w:t> </w:t>
      </w:r>
      <w:r>
        <w:rPr>
          <w:spacing w:val="-4"/>
        </w:rPr>
        <w:t>arasında</w:t>
      </w:r>
      <w:r>
        <w:rPr>
          <w:spacing w:val="-44"/>
        </w:rPr>
        <w:t> </w:t>
      </w:r>
      <w:r>
        <w:rPr>
          <w:spacing w:val="-4"/>
        </w:rPr>
        <w:t>yükselen </w:t>
      </w:r>
      <w:r>
        <w:rPr>
          <w:rFonts w:ascii="Times New Roman" w:hAnsi="Times New Roman"/>
          <w:i/>
          <w:spacing w:val="-4"/>
        </w:rPr>
        <w:t>Mihver</w:t>
      </w:r>
      <w:r>
        <w:rPr>
          <w:rFonts w:ascii="Times New Roman" w:hAnsi="Times New Roman"/>
          <w:i/>
          <w:spacing w:val="-23"/>
        </w:rPr>
        <w:t> </w:t>
      </w:r>
      <w:r>
        <w:rPr>
          <w:spacing w:val="-4"/>
        </w:rPr>
        <w:t>devletlerdeki</w:t>
      </w:r>
      <w:r>
        <w:rPr>
          <w:spacing w:val="-23"/>
        </w:rPr>
        <w:t> </w:t>
      </w:r>
      <w:r>
        <w:rPr>
          <w:spacing w:val="-4"/>
        </w:rPr>
        <w:t>(başta</w:t>
      </w:r>
      <w:r>
        <w:rPr>
          <w:spacing w:val="-23"/>
        </w:rPr>
        <w:t> </w:t>
      </w:r>
      <w:r>
        <w:rPr>
          <w:spacing w:val="-4"/>
        </w:rPr>
        <w:t>Almanya,</w:t>
      </w:r>
      <w:r>
        <w:rPr>
          <w:spacing w:val="-22"/>
        </w:rPr>
        <w:t> </w:t>
      </w:r>
      <w:r>
        <w:rPr>
          <w:spacing w:val="-5"/>
        </w:rPr>
        <w:t>İtalya</w:t>
      </w:r>
      <w:r>
        <w:rPr>
          <w:spacing w:val="-23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>
          <w:spacing w:val="-5"/>
        </w:rPr>
        <w:t>Japonya </w:t>
      </w:r>
      <w:r>
        <w:rPr>
          <w:spacing w:val="-3"/>
        </w:rPr>
        <w:t>ile</w:t>
      </w:r>
      <w:r>
        <w:rPr>
          <w:spacing w:val="-33"/>
        </w:rPr>
        <w:t> </w:t>
      </w:r>
      <w:r>
        <w:rPr>
          <w:spacing w:val="-4"/>
        </w:rPr>
        <w:t>birçok</w:t>
      </w:r>
      <w:r>
        <w:rPr>
          <w:spacing w:val="-32"/>
        </w:rPr>
        <w:t> </w:t>
      </w:r>
      <w:r>
        <w:rPr>
          <w:spacing w:val="-4"/>
        </w:rPr>
        <w:t>Balkan</w:t>
      </w:r>
      <w:r>
        <w:rPr>
          <w:spacing w:val="-33"/>
        </w:rPr>
        <w:t> </w:t>
      </w:r>
      <w:r>
        <w:rPr>
          <w:spacing w:val="-4"/>
        </w:rPr>
        <w:t>ülkesi)</w:t>
      </w:r>
      <w:r>
        <w:rPr>
          <w:spacing w:val="-32"/>
        </w:rPr>
        <w:t> </w:t>
      </w:r>
      <w:r>
        <w:rPr>
          <w:spacing w:val="-5"/>
        </w:rPr>
        <w:t>Faşizm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3"/>
        </w:rPr>
        <w:t>onun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>
          <w:spacing w:val="-3"/>
        </w:rPr>
        <w:t>katı</w:t>
      </w:r>
      <w:r>
        <w:rPr>
          <w:spacing w:val="-33"/>
        </w:rPr>
        <w:t> </w:t>
      </w:r>
      <w:r>
        <w:rPr>
          <w:spacing w:val="-3"/>
        </w:rPr>
        <w:t>hali</w:t>
      </w:r>
      <w:r>
        <w:rPr>
          <w:spacing w:val="-32"/>
        </w:rPr>
        <w:t> </w:t>
      </w:r>
      <w:r>
        <w:rPr>
          <w:spacing w:val="-4"/>
        </w:rPr>
        <w:t>olan </w:t>
      </w:r>
      <w:r>
        <w:rPr>
          <w:spacing w:val="-5"/>
          <w:w w:val="95"/>
        </w:rPr>
        <w:t>Nazizm </w:t>
      </w:r>
      <w:r>
        <w:rPr>
          <w:spacing w:val="-4"/>
          <w:w w:val="95"/>
        </w:rPr>
        <w:t>ideolojilerinin militarist politikalarının sonuçsuz </w:t>
      </w:r>
      <w:r>
        <w:rPr>
          <w:spacing w:val="-5"/>
          <w:w w:val="95"/>
        </w:rPr>
        <w:t>kalması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ve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savaş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cephelerinde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yenilgiye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uğraması,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zafer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ka- </w:t>
      </w:r>
      <w:r>
        <w:rPr>
          <w:spacing w:val="-4"/>
        </w:rPr>
        <w:t>zanan</w:t>
      </w:r>
      <w:r>
        <w:rPr>
          <w:spacing w:val="-40"/>
        </w:rPr>
        <w:t> </w:t>
      </w:r>
      <w:r>
        <w:rPr>
          <w:rFonts w:ascii="Times New Roman" w:hAnsi="Times New Roman"/>
          <w:i/>
          <w:spacing w:val="-6"/>
        </w:rPr>
        <w:t>Müttefik</w:t>
      </w:r>
      <w:r>
        <w:rPr>
          <w:rFonts w:ascii="Times New Roman" w:hAnsi="Times New Roman"/>
          <w:i/>
          <w:spacing w:val="-40"/>
        </w:rPr>
        <w:t> </w:t>
      </w:r>
      <w:r>
        <w:rPr>
          <w:spacing w:val="-5"/>
        </w:rPr>
        <w:t>devletlerin</w:t>
      </w:r>
      <w:r>
        <w:rPr>
          <w:spacing w:val="-39"/>
        </w:rPr>
        <w:t> </w:t>
      </w:r>
      <w:r>
        <w:rPr>
          <w:spacing w:val="-5"/>
        </w:rPr>
        <w:t>(İngiltere,</w:t>
      </w:r>
      <w:r>
        <w:rPr>
          <w:spacing w:val="-40"/>
        </w:rPr>
        <w:t> </w:t>
      </w:r>
      <w:r>
        <w:rPr>
          <w:spacing w:val="-6"/>
        </w:rPr>
        <w:t>Fransa,</w:t>
      </w:r>
      <w:r>
        <w:rPr>
          <w:spacing w:val="-39"/>
        </w:rPr>
        <w:t> </w:t>
      </w:r>
      <w:r>
        <w:rPr>
          <w:spacing w:val="-4"/>
        </w:rPr>
        <w:t>SSCB,</w:t>
      </w:r>
      <w:r>
        <w:rPr>
          <w:spacing w:val="-40"/>
        </w:rPr>
        <w:t> </w:t>
      </w:r>
      <w:r>
        <w:rPr>
          <w:spacing w:val="-5"/>
        </w:rPr>
        <w:t>ABD </w:t>
      </w:r>
      <w:r>
        <w:rPr>
          <w:spacing w:val="-3"/>
        </w:rPr>
        <w:t>ve</w:t>
      </w:r>
      <w:r>
        <w:rPr>
          <w:spacing w:val="-10"/>
        </w:rPr>
        <w:t> </w:t>
      </w:r>
      <w:r>
        <w:rPr>
          <w:spacing w:val="-3"/>
        </w:rPr>
        <w:t>Çin</w:t>
      </w:r>
      <w:r>
        <w:rPr>
          <w:spacing w:val="-10"/>
        </w:rPr>
        <w:t> </w:t>
      </w:r>
      <w:r>
        <w:rPr>
          <w:spacing w:val="-4"/>
        </w:rPr>
        <w:t>Halk</w:t>
      </w:r>
      <w:r>
        <w:rPr>
          <w:spacing w:val="-9"/>
        </w:rPr>
        <w:t> </w:t>
      </w:r>
      <w:r>
        <w:rPr>
          <w:spacing w:val="-5"/>
        </w:rPr>
        <w:t>Cumhuriyeti)</w:t>
      </w:r>
      <w:r>
        <w:rPr>
          <w:spacing w:val="-10"/>
        </w:rPr>
        <w:t> </w:t>
      </w:r>
      <w:r>
        <w:rPr/>
        <w:t>bu</w:t>
      </w:r>
      <w:r>
        <w:rPr>
          <w:spacing w:val="-9"/>
        </w:rPr>
        <w:t> </w:t>
      </w:r>
      <w:r>
        <w:rPr>
          <w:spacing w:val="-4"/>
        </w:rPr>
        <w:t>siyasal</w:t>
      </w:r>
      <w:r>
        <w:rPr>
          <w:spacing w:val="-10"/>
        </w:rPr>
        <w:t> </w:t>
      </w:r>
      <w:r>
        <w:rPr>
          <w:spacing w:val="-4"/>
        </w:rPr>
        <w:t>girişimi</w:t>
      </w:r>
      <w:r>
        <w:rPr>
          <w:spacing w:val="-9"/>
        </w:rPr>
        <w:t> </w:t>
      </w:r>
      <w:r>
        <w:rPr>
          <w:spacing w:val="-4"/>
        </w:rPr>
        <w:t>ideolojik alanda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4"/>
        </w:rPr>
        <w:t>mağlup</w:t>
      </w:r>
      <w:r>
        <w:rPr>
          <w:spacing w:val="-20"/>
        </w:rPr>
        <w:t> </w:t>
      </w:r>
      <w:r>
        <w:rPr>
          <w:spacing w:val="-4"/>
        </w:rPr>
        <w:t>etmek</w:t>
      </w:r>
      <w:r>
        <w:rPr>
          <w:spacing w:val="-20"/>
        </w:rPr>
        <w:t> </w:t>
      </w:r>
      <w:r>
        <w:rPr>
          <w:spacing w:val="-3"/>
        </w:rPr>
        <w:t>için</w:t>
      </w:r>
      <w:r>
        <w:rPr>
          <w:spacing w:val="-20"/>
        </w:rPr>
        <w:t> </w:t>
      </w:r>
      <w:r>
        <w:rPr>
          <w:spacing w:val="-3"/>
        </w:rPr>
        <w:t>onu</w:t>
      </w:r>
      <w:r>
        <w:rPr>
          <w:spacing w:val="-20"/>
        </w:rPr>
        <w:t> </w:t>
      </w:r>
      <w:r>
        <w:rPr>
          <w:spacing w:val="-4"/>
        </w:rPr>
        <w:t>vülgarize</w:t>
      </w:r>
      <w:r>
        <w:rPr>
          <w:spacing w:val="-20"/>
        </w:rPr>
        <w:t> </w:t>
      </w:r>
      <w:r>
        <w:rPr>
          <w:spacing w:val="-3"/>
        </w:rPr>
        <w:t>edip</w:t>
      </w:r>
      <w:r>
        <w:rPr>
          <w:spacing w:val="-20"/>
        </w:rPr>
        <w:t> </w:t>
      </w:r>
      <w:r>
        <w:rPr>
          <w:spacing w:val="-4"/>
        </w:rPr>
        <w:t>karika- türleşmesine</w:t>
      </w:r>
      <w:r>
        <w:rPr>
          <w:spacing w:val="-13"/>
        </w:rPr>
        <w:t> </w:t>
      </w:r>
      <w:r>
        <w:rPr>
          <w:spacing w:val="-4"/>
        </w:rPr>
        <w:t>neden</w:t>
      </w:r>
      <w:r>
        <w:rPr>
          <w:spacing w:val="-12"/>
        </w:rPr>
        <w:t> </w:t>
      </w:r>
      <w:r>
        <w:rPr>
          <w:spacing w:val="-4"/>
        </w:rPr>
        <w:t>oldu.</w:t>
      </w:r>
      <w:r>
        <w:rPr>
          <w:spacing w:val="-12"/>
        </w:rPr>
        <w:t> </w:t>
      </w:r>
      <w:r>
        <w:rPr>
          <w:spacing w:val="-4"/>
        </w:rPr>
        <w:t>Böylece</w:t>
      </w:r>
      <w:r>
        <w:rPr>
          <w:spacing w:val="-12"/>
        </w:rPr>
        <w:t> </w:t>
      </w:r>
      <w:r>
        <w:rPr>
          <w:spacing w:val="-5"/>
        </w:rPr>
        <w:t>Faşizm</w:t>
      </w:r>
      <w:r>
        <w:rPr>
          <w:spacing w:val="-12"/>
        </w:rPr>
        <w:t> </w:t>
      </w:r>
      <w:r>
        <w:rPr>
          <w:spacing w:val="-3"/>
        </w:rPr>
        <w:t>(ve</w:t>
      </w:r>
      <w:r>
        <w:rPr>
          <w:spacing w:val="-12"/>
        </w:rPr>
        <w:t> </w:t>
      </w:r>
      <w:r>
        <w:rPr>
          <w:spacing w:val="-5"/>
        </w:rPr>
        <w:t>Nazizm), </w:t>
      </w:r>
      <w:r>
        <w:rPr>
          <w:spacing w:val="-5"/>
          <w:w w:val="95"/>
        </w:rPr>
        <w:t>ideolojik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ve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siyasal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gelişmelerin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sonucu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olmaktan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daha </w:t>
      </w:r>
      <w:r>
        <w:rPr>
          <w:spacing w:val="-3"/>
        </w:rPr>
        <w:t>çok, </w:t>
      </w:r>
      <w:r>
        <w:rPr>
          <w:spacing w:val="-4"/>
        </w:rPr>
        <w:t>ırkçılık denilen </w:t>
      </w:r>
      <w:r>
        <w:rPr>
          <w:spacing w:val="-3"/>
        </w:rPr>
        <w:t>ve </w:t>
      </w:r>
      <w:r>
        <w:rPr>
          <w:spacing w:val="-4"/>
        </w:rPr>
        <w:t>biyolojik nedenlerle insan </w:t>
      </w:r>
      <w:r>
        <w:rPr>
          <w:spacing w:val="-3"/>
        </w:rPr>
        <w:t>türü </w:t>
      </w:r>
      <w:r>
        <w:rPr>
          <w:spacing w:val="-4"/>
        </w:rPr>
        <w:t>arasında ayrımcılık yapma girişimine indirgendi. </w:t>
      </w:r>
      <w:r>
        <w:rPr>
          <w:spacing w:val="-5"/>
        </w:rPr>
        <w:t>Buna </w:t>
      </w:r>
      <w:r>
        <w:rPr>
          <w:spacing w:val="-4"/>
          <w:w w:val="95"/>
        </w:rPr>
        <w:t>Amerikan tarım havzalarındaki siyah insanların köleleşti- </w:t>
      </w:r>
      <w:r>
        <w:rPr>
          <w:spacing w:val="-6"/>
          <w:w w:val="95"/>
        </w:rPr>
        <w:t>rilmesine ilişkin anakronizmle sakatlanmış retrospektif bir </w:t>
      </w:r>
      <w:r>
        <w:rPr>
          <w:spacing w:val="-4"/>
        </w:rPr>
        <w:t>okumanın</w:t>
      </w:r>
      <w:r>
        <w:rPr>
          <w:spacing w:val="-37"/>
        </w:rPr>
        <w:t> </w:t>
      </w:r>
      <w:r>
        <w:rPr>
          <w:spacing w:val="-4"/>
        </w:rPr>
        <w:t>dramatik</w:t>
      </w:r>
      <w:r>
        <w:rPr>
          <w:spacing w:val="-37"/>
        </w:rPr>
        <w:t> </w:t>
      </w:r>
      <w:r>
        <w:rPr>
          <w:spacing w:val="-4"/>
        </w:rPr>
        <w:t>anlatısı</w:t>
      </w:r>
      <w:r>
        <w:rPr>
          <w:spacing w:val="-36"/>
        </w:rPr>
        <w:t> </w:t>
      </w:r>
      <w:r>
        <w:rPr/>
        <w:t>da</w:t>
      </w:r>
      <w:r>
        <w:rPr>
          <w:spacing w:val="-37"/>
        </w:rPr>
        <w:t> </w:t>
      </w:r>
      <w:r>
        <w:rPr>
          <w:spacing w:val="-4"/>
        </w:rPr>
        <w:t>eklendi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4"/>
        </w:rPr>
        <w:t>zaten</w:t>
      </w:r>
      <w:r>
        <w:rPr>
          <w:spacing w:val="-36"/>
        </w:rPr>
        <w:t> </w:t>
      </w:r>
      <w:r>
        <w:rPr>
          <w:spacing w:val="-4"/>
        </w:rPr>
        <w:t>yeteri</w:t>
      </w:r>
      <w:r>
        <w:rPr>
          <w:spacing w:val="-37"/>
        </w:rPr>
        <w:t> </w:t>
      </w:r>
      <w:r>
        <w:rPr>
          <w:spacing w:val="-3"/>
        </w:rPr>
        <w:t>ka- </w:t>
      </w:r>
      <w:r>
        <w:rPr>
          <w:spacing w:val="-3"/>
          <w:w w:val="95"/>
        </w:rPr>
        <w:t>dar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karikatürize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edilen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ırkçılık;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yenilmiş,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başarısız,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ahmak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6"/>
        </w:rPr>
        <w:t>“kötü”</w:t>
      </w:r>
      <w:r>
        <w:rPr>
          <w:spacing w:val="-36"/>
        </w:rPr>
        <w:t> </w:t>
      </w:r>
      <w:r>
        <w:rPr/>
        <w:t>ya</w:t>
      </w:r>
      <w:r>
        <w:rPr>
          <w:spacing w:val="-36"/>
        </w:rPr>
        <w:t> </w:t>
      </w:r>
      <w:r>
        <w:rPr/>
        <w:t>da</w:t>
      </w:r>
      <w:r>
        <w:rPr>
          <w:spacing w:val="-35"/>
        </w:rPr>
        <w:t> </w:t>
      </w:r>
      <w:r>
        <w:rPr>
          <w:spacing w:val="-4"/>
        </w:rPr>
        <w:t>kötülüklere</w:t>
      </w:r>
      <w:r>
        <w:rPr>
          <w:spacing w:val="-36"/>
        </w:rPr>
        <w:t> </w:t>
      </w:r>
      <w:r>
        <w:rPr>
          <w:spacing w:val="-4"/>
        </w:rPr>
        <w:t>sebep</w:t>
      </w:r>
      <w:r>
        <w:rPr>
          <w:spacing w:val="-36"/>
        </w:rPr>
        <w:t> </w:t>
      </w:r>
      <w:r>
        <w:rPr>
          <w:spacing w:val="-3"/>
        </w:rPr>
        <w:t>olan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4"/>
        </w:rPr>
        <w:t>düşünce</w:t>
      </w:r>
      <w:r>
        <w:rPr>
          <w:spacing w:val="-36"/>
        </w:rPr>
        <w:t> </w:t>
      </w:r>
      <w:r>
        <w:rPr>
          <w:spacing w:val="-4"/>
        </w:rPr>
        <w:t>olarak </w:t>
      </w:r>
      <w:r>
        <w:rPr>
          <w:spacing w:val="-6"/>
        </w:rPr>
        <w:t>damgalandı.</w:t>
      </w:r>
      <w:r>
        <w:rPr>
          <w:spacing w:val="-32"/>
        </w:rPr>
        <w:t> </w:t>
      </w:r>
      <w:r>
        <w:rPr>
          <w:spacing w:val="-6"/>
        </w:rPr>
        <w:t>Haliyle</w:t>
      </w:r>
      <w:r>
        <w:rPr>
          <w:spacing w:val="-31"/>
        </w:rPr>
        <w:t> </w:t>
      </w:r>
      <w:r>
        <w:rPr>
          <w:spacing w:val="-6"/>
        </w:rPr>
        <w:t>ırkçılığın</w:t>
      </w:r>
      <w:r>
        <w:rPr>
          <w:spacing w:val="-32"/>
        </w:rPr>
        <w:t> </w:t>
      </w:r>
      <w:r>
        <w:rPr>
          <w:spacing w:val="-5"/>
        </w:rPr>
        <w:t>kötü</w:t>
      </w:r>
      <w:r>
        <w:rPr>
          <w:spacing w:val="-31"/>
        </w:rPr>
        <w:t> </w:t>
      </w:r>
      <w:r>
        <w:rPr>
          <w:spacing w:val="-6"/>
        </w:rPr>
        <w:t>olduğunu</w:t>
      </w:r>
      <w:r>
        <w:rPr>
          <w:spacing w:val="-31"/>
        </w:rPr>
        <w:t> </w:t>
      </w:r>
      <w:r>
        <w:rPr>
          <w:spacing w:val="-6"/>
        </w:rPr>
        <w:t>konuşmaya </w:t>
      </w:r>
      <w:r>
        <w:rPr>
          <w:spacing w:val="-5"/>
          <w:w w:val="95"/>
        </w:rPr>
        <w:t>gerek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kalmadığı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gibi,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ırkçılık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yapanlar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toplumdaki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arızi </w:t>
      </w:r>
      <w:r>
        <w:rPr/>
        <w:t>ya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>
          <w:spacing w:val="-4"/>
        </w:rPr>
        <w:t>marjinal</w:t>
      </w:r>
      <w:r>
        <w:rPr>
          <w:spacing w:val="-36"/>
        </w:rPr>
        <w:t> </w:t>
      </w:r>
      <w:r>
        <w:rPr>
          <w:spacing w:val="-4"/>
        </w:rPr>
        <w:t>gruplar</w:t>
      </w:r>
      <w:r>
        <w:rPr>
          <w:spacing w:val="-36"/>
        </w:rPr>
        <w:t> </w:t>
      </w:r>
      <w:r>
        <w:rPr>
          <w:spacing w:val="-4"/>
        </w:rPr>
        <w:t>olarak</w:t>
      </w:r>
      <w:r>
        <w:rPr>
          <w:spacing w:val="-36"/>
        </w:rPr>
        <w:t> </w:t>
      </w:r>
      <w:r>
        <w:rPr>
          <w:spacing w:val="-4"/>
        </w:rPr>
        <w:t>görüldü.</w:t>
      </w:r>
      <w:r>
        <w:rPr>
          <w:spacing w:val="-36"/>
        </w:rPr>
        <w:t> </w:t>
      </w:r>
      <w:r>
        <w:rPr>
          <w:spacing w:val="-5"/>
        </w:rPr>
        <w:t>(Almanya’nın</w:t>
      </w:r>
      <w:r>
        <w:rPr>
          <w:spacing w:val="-36"/>
        </w:rPr>
        <w:t> </w:t>
      </w:r>
      <w:r>
        <w:rPr>
          <w:spacing w:val="-4"/>
        </w:rPr>
        <w:t>bazı eyaletlerinde</w:t>
      </w:r>
      <w:r>
        <w:rPr>
          <w:spacing w:val="-39"/>
        </w:rPr>
        <w:t> </w:t>
      </w:r>
      <w:r>
        <w:rPr>
          <w:spacing w:val="-4"/>
        </w:rPr>
        <w:t>örgütlü</w:t>
      </w:r>
      <w:r>
        <w:rPr>
          <w:spacing w:val="-40"/>
        </w:rPr>
        <w:t> </w:t>
      </w:r>
      <w:r>
        <w:rPr>
          <w:spacing w:val="-3"/>
        </w:rPr>
        <w:t>olan</w:t>
      </w:r>
      <w:r>
        <w:rPr>
          <w:spacing w:val="-39"/>
        </w:rPr>
        <w:t> </w:t>
      </w:r>
      <w:r>
        <w:rPr>
          <w:spacing w:val="-5"/>
        </w:rPr>
        <w:t>neo-Naziler</w:t>
      </w:r>
      <w:r>
        <w:rPr>
          <w:spacing w:val="-39"/>
        </w:rPr>
        <w:t> </w:t>
      </w:r>
      <w:r>
        <w:rPr/>
        <w:t>ya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>
          <w:spacing w:val="-5"/>
        </w:rPr>
        <w:t>Kuzey</w:t>
      </w:r>
      <w:r>
        <w:rPr>
          <w:spacing w:val="-39"/>
        </w:rPr>
        <w:t> </w:t>
      </w:r>
      <w:r>
        <w:rPr>
          <w:spacing w:val="-3"/>
        </w:rPr>
        <w:t>Ame- </w:t>
      </w:r>
      <w:r>
        <w:rPr>
          <w:spacing w:val="-4"/>
        </w:rPr>
        <w:t>rika,</w:t>
      </w:r>
      <w:r>
        <w:rPr>
          <w:spacing w:val="-33"/>
        </w:rPr>
        <w:t> </w:t>
      </w:r>
      <w:r>
        <w:rPr>
          <w:spacing w:val="-5"/>
        </w:rPr>
        <w:t>Avustralya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3"/>
        </w:rPr>
        <w:t>bazı</w:t>
      </w:r>
      <w:r>
        <w:rPr>
          <w:spacing w:val="-33"/>
        </w:rPr>
        <w:t> </w:t>
      </w:r>
      <w:r>
        <w:rPr>
          <w:spacing w:val="-5"/>
        </w:rPr>
        <w:t>Avrupa</w:t>
      </w:r>
      <w:r>
        <w:rPr>
          <w:spacing w:val="-33"/>
        </w:rPr>
        <w:t> </w:t>
      </w:r>
      <w:r>
        <w:rPr>
          <w:spacing w:val="-4"/>
        </w:rPr>
        <w:t>ülkelerindeki</w:t>
      </w:r>
      <w:r>
        <w:rPr>
          <w:spacing w:val="-33"/>
        </w:rPr>
        <w:t> </w:t>
      </w:r>
      <w:r>
        <w:rPr>
          <w:spacing w:val="-4"/>
        </w:rPr>
        <w:t>beyazların </w:t>
      </w:r>
      <w:r>
        <w:rPr>
          <w:spacing w:val="-5"/>
        </w:rPr>
        <w:t>ırksal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5"/>
        </w:rPr>
        <w:t>kültürel</w:t>
      </w:r>
      <w:r>
        <w:rPr>
          <w:spacing w:val="-33"/>
        </w:rPr>
        <w:t> </w:t>
      </w:r>
      <w:r>
        <w:rPr>
          <w:spacing w:val="-5"/>
        </w:rPr>
        <w:t>üstünlüğünü</w:t>
      </w:r>
      <w:r>
        <w:rPr>
          <w:spacing w:val="-33"/>
        </w:rPr>
        <w:t> </w:t>
      </w:r>
      <w:r>
        <w:rPr>
          <w:spacing w:val="-5"/>
        </w:rPr>
        <w:t>savunan</w:t>
      </w:r>
      <w:r>
        <w:rPr>
          <w:spacing w:val="-35"/>
        </w:rPr>
        <w:t> </w:t>
      </w:r>
      <w:r>
        <w:rPr>
          <w:spacing w:val="-4"/>
        </w:rPr>
        <w:t>White</w:t>
      </w:r>
      <w:r>
        <w:rPr>
          <w:spacing w:val="-33"/>
        </w:rPr>
        <w:t> </w:t>
      </w:r>
      <w:r>
        <w:rPr>
          <w:spacing w:val="-6"/>
        </w:rPr>
        <w:t>Supremacy </w:t>
      </w:r>
      <w:r>
        <w:rPr>
          <w:spacing w:val="-5"/>
        </w:rPr>
        <w:t>denilen</w:t>
      </w:r>
      <w:r>
        <w:rPr>
          <w:spacing w:val="-33"/>
        </w:rPr>
        <w:t> </w:t>
      </w:r>
      <w:r>
        <w:rPr>
          <w:spacing w:val="-4"/>
        </w:rPr>
        <w:t>gruplar</w:t>
      </w:r>
      <w:r>
        <w:rPr>
          <w:spacing w:val="-33"/>
        </w:rPr>
        <w:t> </w:t>
      </w:r>
      <w:r>
        <w:rPr>
          <w:spacing w:val="-3"/>
        </w:rPr>
        <w:t>bu</w:t>
      </w:r>
      <w:r>
        <w:rPr>
          <w:spacing w:val="-32"/>
        </w:rPr>
        <w:t> </w:t>
      </w:r>
      <w:r>
        <w:rPr>
          <w:spacing w:val="-4"/>
        </w:rPr>
        <w:t>duruma</w:t>
      </w:r>
      <w:r>
        <w:rPr>
          <w:spacing w:val="-33"/>
        </w:rPr>
        <w:t> </w:t>
      </w:r>
      <w:r>
        <w:rPr>
          <w:spacing w:val="-4"/>
        </w:rPr>
        <w:t>örnek</w:t>
      </w:r>
      <w:r>
        <w:rPr>
          <w:spacing w:val="-33"/>
        </w:rPr>
        <w:t> </w:t>
      </w:r>
      <w:r>
        <w:rPr>
          <w:spacing w:val="-6"/>
        </w:rPr>
        <w:t>verilebilir.</w:t>
      </w:r>
      <w:r>
        <w:rPr>
          <w:spacing w:val="-32"/>
        </w:rPr>
        <w:t> </w:t>
      </w:r>
      <w:r>
        <w:rPr>
          <w:spacing w:val="-4"/>
        </w:rPr>
        <w:t>Bu</w:t>
      </w:r>
      <w:r>
        <w:rPr>
          <w:spacing w:val="-33"/>
        </w:rPr>
        <w:t> </w:t>
      </w:r>
      <w:r>
        <w:rPr>
          <w:spacing w:val="-5"/>
        </w:rPr>
        <w:t>grupların </w:t>
      </w:r>
      <w:r>
        <w:rPr/>
        <w:t>ne </w:t>
      </w:r>
      <w:r>
        <w:rPr>
          <w:spacing w:val="-4"/>
        </w:rPr>
        <w:t>kadar marjinal </w:t>
      </w:r>
      <w:r>
        <w:rPr>
          <w:spacing w:val="-3"/>
        </w:rPr>
        <w:t>ve bir tür </w:t>
      </w:r>
      <w:r>
        <w:rPr>
          <w:spacing w:val="-4"/>
        </w:rPr>
        <w:t>sosyal sapma olarak</w:t>
      </w:r>
      <w:r>
        <w:rPr>
          <w:spacing w:val="-30"/>
        </w:rPr>
        <w:t> </w:t>
      </w:r>
      <w:r>
        <w:rPr>
          <w:spacing w:val="-4"/>
        </w:rPr>
        <w:t>kabul edildiği</w:t>
      </w:r>
      <w:r>
        <w:rPr>
          <w:spacing w:val="-44"/>
        </w:rPr>
        <w:t> </w:t>
      </w:r>
      <w:r>
        <w:rPr>
          <w:spacing w:val="-4"/>
        </w:rPr>
        <w:t>meselesini</w:t>
      </w:r>
      <w:r>
        <w:rPr>
          <w:spacing w:val="-44"/>
        </w:rPr>
        <w:t> </w:t>
      </w:r>
      <w:r>
        <w:rPr>
          <w:spacing w:val="-4"/>
        </w:rPr>
        <w:t>şimdilik</w:t>
      </w:r>
      <w:r>
        <w:rPr>
          <w:spacing w:val="-43"/>
        </w:rPr>
        <w:t> </w:t>
      </w:r>
      <w:r>
        <w:rPr>
          <w:spacing w:val="-4"/>
        </w:rPr>
        <w:t>konunun</w:t>
      </w:r>
      <w:r>
        <w:rPr>
          <w:spacing w:val="-44"/>
        </w:rPr>
        <w:t> </w:t>
      </w:r>
      <w:r>
        <w:rPr>
          <w:spacing w:val="-4"/>
        </w:rPr>
        <w:t>dışında</w:t>
      </w:r>
      <w:r>
        <w:rPr>
          <w:spacing w:val="-43"/>
        </w:rPr>
        <w:t> </w:t>
      </w:r>
      <w:r>
        <w:rPr>
          <w:spacing w:val="-4"/>
        </w:rPr>
        <w:t>bırakalım.)</w:t>
      </w:r>
    </w:p>
    <w:p>
      <w:pPr>
        <w:pStyle w:val="BodyText"/>
        <w:spacing w:line="237" w:lineRule="auto" w:before="193"/>
        <w:ind w:left="977" w:firstLine="283"/>
        <w:jc w:val="both"/>
      </w:pPr>
      <w:r>
        <w:rPr/>
        <w:t>Faşizm</w:t>
      </w:r>
      <w:r>
        <w:rPr>
          <w:spacing w:val="-11"/>
        </w:rPr>
        <w:t> </w:t>
      </w:r>
      <w:r>
        <w:rPr/>
        <w:t>ile</w:t>
      </w:r>
      <w:r>
        <w:rPr>
          <w:spacing w:val="-10"/>
        </w:rPr>
        <w:t> </w:t>
      </w:r>
      <w:r>
        <w:rPr/>
        <w:t>ideolojik</w:t>
      </w:r>
      <w:r>
        <w:rPr>
          <w:spacing w:val="-11"/>
        </w:rPr>
        <w:t> </w:t>
      </w:r>
      <w:r>
        <w:rPr/>
        <w:t>mücadele</w:t>
      </w:r>
      <w:r>
        <w:rPr>
          <w:spacing w:val="-10"/>
        </w:rPr>
        <w:t> </w:t>
      </w:r>
      <w:r>
        <w:rPr/>
        <w:t>etmek</w:t>
      </w:r>
      <w:r>
        <w:rPr>
          <w:spacing w:val="-11"/>
        </w:rPr>
        <w:t> </w:t>
      </w:r>
      <w:r>
        <w:rPr/>
        <w:t>isteyenlerin </w:t>
      </w:r>
      <w:r>
        <w:rPr>
          <w:spacing w:val="-4"/>
        </w:rPr>
        <w:t>tercih</w:t>
      </w:r>
      <w:r>
        <w:rPr>
          <w:spacing w:val="-39"/>
        </w:rPr>
        <w:t> </w:t>
      </w:r>
      <w:r>
        <w:rPr>
          <w:spacing w:val="-4"/>
        </w:rPr>
        <w:t>ettikleri</w:t>
      </w:r>
      <w:r>
        <w:rPr>
          <w:spacing w:val="-38"/>
        </w:rPr>
        <w:t> </w:t>
      </w:r>
      <w:r>
        <w:rPr>
          <w:spacing w:val="-4"/>
        </w:rPr>
        <w:t>stratejiler</w:t>
      </w:r>
      <w:r>
        <w:rPr>
          <w:spacing w:val="-38"/>
        </w:rPr>
        <w:t> </w:t>
      </w:r>
      <w:r>
        <w:rPr>
          <w:spacing w:val="-4"/>
        </w:rPr>
        <w:t>nedeniyle</w:t>
      </w:r>
      <w:r>
        <w:rPr>
          <w:spacing w:val="-42"/>
        </w:rPr>
        <w:t> </w:t>
      </w:r>
      <w:r>
        <w:rPr>
          <w:spacing w:val="-6"/>
        </w:rPr>
        <w:t>Türkiye’nin</w:t>
      </w:r>
      <w:r>
        <w:rPr>
          <w:spacing w:val="-38"/>
        </w:rPr>
        <w:t> </w:t>
      </w:r>
      <w:r>
        <w:rPr>
          <w:spacing w:val="-3"/>
        </w:rPr>
        <w:t>ve</w:t>
      </w:r>
      <w:r>
        <w:rPr>
          <w:spacing w:val="-38"/>
        </w:rPr>
        <w:t> </w:t>
      </w:r>
      <w:r>
        <w:rPr>
          <w:spacing w:val="-5"/>
        </w:rPr>
        <w:t>benzer </w:t>
      </w:r>
      <w:r>
        <w:rPr>
          <w:spacing w:val="-4"/>
        </w:rPr>
        <w:t>birçok ülkenin yurttaşlarına ırkçılık denildiğinde halen </w:t>
      </w:r>
      <w:r>
        <w:rPr>
          <w:spacing w:val="-4"/>
          <w:w w:val="95"/>
        </w:rPr>
        <w:t>akıllarına gelen </w:t>
      </w:r>
      <w:r>
        <w:rPr>
          <w:spacing w:val="-8"/>
          <w:w w:val="95"/>
        </w:rPr>
        <w:t>şey, </w:t>
      </w:r>
      <w:r>
        <w:rPr>
          <w:spacing w:val="-7"/>
          <w:w w:val="95"/>
        </w:rPr>
        <w:t>Amerika’daki </w:t>
      </w:r>
      <w:r>
        <w:rPr>
          <w:spacing w:val="-4"/>
          <w:w w:val="95"/>
        </w:rPr>
        <w:t>siyahlara </w:t>
      </w:r>
      <w:r>
        <w:rPr>
          <w:spacing w:val="-3"/>
          <w:w w:val="95"/>
        </w:rPr>
        <w:t>ten </w:t>
      </w:r>
      <w:r>
        <w:rPr>
          <w:spacing w:val="-5"/>
          <w:w w:val="95"/>
        </w:rPr>
        <w:t>renginden </w:t>
      </w:r>
      <w:r>
        <w:rPr>
          <w:spacing w:val="-5"/>
        </w:rPr>
        <w:t>dolayı</w:t>
      </w:r>
      <w:r>
        <w:rPr>
          <w:spacing w:val="-41"/>
        </w:rPr>
        <w:t> </w:t>
      </w:r>
      <w:r>
        <w:rPr>
          <w:spacing w:val="-6"/>
        </w:rPr>
        <w:t>yapılan</w:t>
      </w:r>
      <w:r>
        <w:rPr>
          <w:spacing w:val="-41"/>
        </w:rPr>
        <w:t> </w:t>
      </w:r>
      <w:r>
        <w:rPr>
          <w:spacing w:val="-6"/>
        </w:rPr>
        <w:t>ayrımcılık</w:t>
      </w:r>
      <w:r>
        <w:rPr>
          <w:spacing w:val="-40"/>
        </w:rPr>
        <w:t> </w:t>
      </w:r>
      <w:r>
        <w:rPr>
          <w:spacing w:val="-4"/>
        </w:rPr>
        <w:t>ve</w:t>
      </w:r>
      <w:r>
        <w:rPr>
          <w:spacing w:val="-41"/>
        </w:rPr>
        <w:t> </w:t>
      </w:r>
      <w:r>
        <w:rPr>
          <w:spacing w:val="-6"/>
        </w:rPr>
        <w:t>karikatür</w:t>
      </w:r>
      <w:r>
        <w:rPr>
          <w:spacing w:val="-41"/>
        </w:rPr>
        <w:t> </w:t>
      </w:r>
      <w:r>
        <w:rPr>
          <w:spacing w:val="-6"/>
        </w:rPr>
        <w:t>halindeki</w:t>
      </w:r>
      <w:r>
        <w:rPr>
          <w:spacing w:val="-40"/>
        </w:rPr>
        <w:t> </w:t>
      </w:r>
      <w:r>
        <w:rPr>
          <w:spacing w:val="-9"/>
        </w:rPr>
        <w:t>Nazizm’in </w:t>
      </w:r>
      <w:r>
        <w:rPr>
          <w:spacing w:val="-3"/>
        </w:rPr>
        <w:t>siyasi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3"/>
        </w:rPr>
        <w:t>askeri</w:t>
      </w:r>
      <w:r>
        <w:rPr>
          <w:spacing w:val="-14"/>
        </w:rPr>
        <w:t> </w:t>
      </w:r>
      <w:r>
        <w:rPr>
          <w:spacing w:val="-3"/>
        </w:rPr>
        <w:t>alandaki</w:t>
      </w:r>
      <w:r>
        <w:rPr>
          <w:spacing w:val="-14"/>
        </w:rPr>
        <w:t> </w:t>
      </w:r>
      <w:r>
        <w:rPr>
          <w:spacing w:val="-3"/>
        </w:rPr>
        <w:t>başarısızlıkları,</w:t>
      </w:r>
      <w:r>
        <w:rPr>
          <w:spacing w:val="-13"/>
        </w:rPr>
        <w:t> </w:t>
      </w:r>
      <w:r>
        <w:rPr>
          <w:spacing w:val="-3"/>
        </w:rPr>
        <w:t>yenilgisi</w:t>
      </w:r>
      <w:r>
        <w:rPr>
          <w:spacing w:val="-14"/>
        </w:rPr>
        <w:t> </w:t>
      </w:r>
      <w:r>
        <w:rPr/>
        <w:t>ile</w:t>
      </w:r>
      <w:r>
        <w:rPr>
          <w:spacing w:val="-14"/>
        </w:rPr>
        <w:t> </w:t>
      </w:r>
      <w:r>
        <w:rPr>
          <w:spacing w:val="-3"/>
        </w:rPr>
        <w:t>bir</w:t>
      </w:r>
    </w:p>
    <w:p>
      <w:pPr>
        <w:pStyle w:val="BodyText"/>
        <w:spacing w:line="235" w:lineRule="auto" w:before="110"/>
        <w:ind w:left="238" w:right="951"/>
        <w:jc w:val="both"/>
      </w:pPr>
      <w:r>
        <w:rPr/>
        <w:br w:type="column"/>
      </w:r>
      <w:r>
        <w:rPr/>
        <w:t>Francisca Franco, Jorge Videla, Slobodan</w:t>
      </w:r>
      <w:r>
        <w:rPr>
          <w:spacing w:val="-14"/>
        </w:rPr>
        <w:t> </w:t>
      </w:r>
      <w:r>
        <w:rPr/>
        <w:t>Miloseviç </w:t>
      </w:r>
      <w:r>
        <w:rPr>
          <w:spacing w:val="-3"/>
        </w:rPr>
        <w:t>gibi </w:t>
      </w:r>
      <w:r>
        <w:rPr>
          <w:spacing w:val="-4"/>
        </w:rPr>
        <w:t>kendi zamanlarının </w:t>
      </w:r>
      <w:r>
        <w:rPr>
          <w:spacing w:val="-5"/>
        </w:rPr>
        <w:t>Faşist </w:t>
      </w:r>
      <w:r>
        <w:rPr>
          <w:spacing w:val="-4"/>
        </w:rPr>
        <w:t>karizmatik liderleri pek hatırlanmaz,</w:t>
      </w:r>
      <w:r>
        <w:rPr>
          <w:spacing w:val="-26"/>
        </w:rPr>
        <w:t> </w:t>
      </w:r>
      <w:r>
        <w:rPr>
          <w:spacing w:val="-4"/>
        </w:rPr>
        <w:t>hatta</w:t>
      </w:r>
      <w:r>
        <w:rPr>
          <w:spacing w:val="-26"/>
        </w:rPr>
        <w:t> </w:t>
      </w:r>
      <w:r>
        <w:rPr>
          <w:spacing w:val="-4"/>
        </w:rPr>
        <w:t>bilinmez.</w:t>
      </w:r>
      <w:r>
        <w:rPr>
          <w:spacing w:val="-25"/>
        </w:rPr>
        <w:t> </w:t>
      </w:r>
      <w:r>
        <w:rPr>
          <w:spacing w:val="-4"/>
        </w:rPr>
        <w:t>Sonuç</w:t>
      </w:r>
      <w:r>
        <w:rPr>
          <w:spacing w:val="-26"/>
        </w:rPr>
        <w:t> </w:t>
      </w:r>
      <w:r>
        <w:rPr>
          <w:spacing w:val="-4"/>
        </w:rPr>
        <w:t>olarak</w:t>
      </w:r>
      <w:r>
        <w:rPr>
          <w:spacing w:val="-26"/>
        </w:rPr>
        <w:t> </w:t>
      </w:r>
      <w:r>
        <w:rPr>
          <w:spacing w:val="-4"/>
        </w:rPr>
        <w:t>ırkçılık</w:t>
      </w:r>
      <w:r>
        <w:rPr>
          <w:spacing w:val="-25"/>
        </w:rPr>
        <w:t> </w:t>
      </w:r>
      <w:r>
        <w:rPr>
          <w:spacing w:val="-4"/>
        </w:rPr>
        <w:t>denil- diğinde,</w:t>
      </w:r>
      <w:r>
        <w:rPr>
          <w:spacing w:val="-38"/>
        </w:rPr>
        <w:t> </w:t>
      </w:r>
      <w:r>
        <w:rPr>
          <w:spacing w:val="-4"/>
        </w:rPr>
        <w:t>sıradan</w:t>
      </w:r>
      <w:r>
        <w:rPr>
          <w:spacing w:val="-38"/>
        </w:rPr>
        <w:t> </w:t>
      </w:r>
      <w:r>
        <w:rPr>
          <w:spacing w:val="-4"/>
        </w:rPr>
        <w:t>vatandaşların</w:t>
      </w:r>
      <w:r>
        <w:rPr>
          <w:spacing w:val="-37"/>
        </w:rPr>
        <w:t> </w:t>
      </w:r>
      <w:r>
        <w:rPr>
          <w:spacing w:val="-4"/>
        </w:rPr>
        <w:t>zihnindeki</w:t>
      </w:r>
      <w:r>
        <w:rPr>
          <w:spacing w:val="-38"/>
        </w:rPr>
        <w:t> </w:t>
      </w:r>
      <w:r>
        <w:rPr>
          <w:spacing w:val="-4"/>
        </w:rPr>
        <w:t>imaj,</w:t>
      </w:r>
      <w:r>
        <w:rPr>
          <w:spacing w:val="-38"/>
        </w:rPr>
        <w:t> </w:t>
      </w:r>
      <w:r>
        <w:rPr>
          <w:spacing w:val="-5"/>
        </w:rPr>
        <w:t>ırkçılığın </w:t>
      </w:r>
      <w:r>
        <w:rPr>
          <w:spacing w:val="-3"/>
        </w:rPr>
        <w:t>ve</w:t>
      </w:r>
      <w:r>
        <w:rPr>
          <w:spacing w:val="-38"/>
        </w:rPr>
        <w:t> </w:t>
      </w:r>
      <w:r>
        <w:rPr>
          <w:spacing w:val="-4"/>
        </w:rPr>
        <w:t>ona</w:t>
      </w:r>
      <w:r>
        <w:rPr>
          <w:spacing w:val="-37"/>
        </w:rPr>
        <w:t> </w:t>
      </w:r>
      <w:r>
        <w:rPr>
          <w:spacing w:val="-4"/>
        </w:rPr>
        <w:t>neden</w:t>
      </w:r>
      <w:r>
        <w:rPr>
          <w:spacing w:val="-37"/>
        </w:rPr>
        <w:t> </w:t>
      </w:r>
      <w:r>
        <w:rPr>
          <w:spacing w:val="-4"/>
        </w:rPr>
        <w:t>olan</w:t>
      </w:r>
      <w:r>
        <w:rPr>
          <w:spacing w:val="-38"/>
        </w:rPr>
        <w:t> </w:t>
      </w:r>
      <w:r>
        <w:rPr>
          <w:spacing w:val="-5"/>
        </w:rPr>
        <w:t>siyasal-iktisadi</w:t>
      </w:r>
      <w:r>
        <w:rPr>
          <w:spacing w:val="-37"/>
        </w:rPr>
        <w:t> </w:t>
      </w:r>
      <w:r>
        <w:rPr>
          <w:spacing w:val="-5"/>
        </w:rPr>
        <w:t>propagandanın</w:t>
      </w:r>
      <w:r>
        <w:rPr>
          <w:spacing w:val="-37"/>
        </w:rPr>
        <w:t> </w:t>
      </w:r>
      <w:r>
        <w:rPr>
          <w:spacing w:val="-4"/>
        </w:rPr>
        <w:t>nasıl</w:t>
      </w:r>
      <w:r>
        <w:rPr>
          <w:spacing w:val="-38"/>
        </w:rPr>
        <w:t> </w:t>
      </w:r>
      <w:r>
        <w:rPr>
          <w:spacing w:val="-5"/>
        </w:rPr>
        <w:t>bir gerçek</w:t>
      </w:r>
      <w:r>
        <w:rPr>
          <w:spacing w:val="-42"/>
        </w:rPr>
        <w:t> </w:t>
      </w:r>
      <w:r>
        <w:rPr>
          <w:spacing w:val="-5"/>
        </w:rPr>
        <w:t>kötülük</w:t>
      </w:r>
      <w:r>
        <w:rPr>
          <w:spacing w:val="-42"/>
        </w:rPr>
        <w:t> </w:t>
      </w:r>
      <w:r>
        <w:rPr>
          <w:spacing w:val="-5"/>
        </w:rPr>
        <w:t>olduğundan</w:t>
      </w:r>
      <w:r>
        <w:rPr>
          <w:spacing w:val="-42"/>
        </w:rPr>
        <w:t> </w:t>
      </w:r>
      <w:r>
        <w:rPr>
          <w:spacing w:val="-5"/>
        </w:rPr>
        <w:t>ziyade,</w:t>
      </w:r>
      <w:r>
        <w:rPr>
          <w:spacing w:val="-42"/>
        </w:rPr>
        <w:t> </w:t>
      </w:r>
      <w:r>
        <w:rPr>
          <w:spacing w:val="-5"/>
        </w:rPr>
        <w:t>seçilerek</w:t>
      </w:r>
      <w:r>
        <w:rPr>
          <w:spacing w:val="-42"/>
        </w:rPr>
        <w:t> </w:t>
      </w:r>
      <w:r>
        <w:rPr>
          <w:spacing w:val="-5"/>
        </w:rPr>
        <w:t>türetilmiş</w:t>
      </w:r>
      <w:r>
        <w:rPr>
          <w:spacing w:val="-42"/>
        </w:rPr>
        <w:t> </w:t>
      </w:r>
      <w:r>
        <w:rPr>
          <w:spacing w:val="-3"/>
        </w:rPr>
        <w:t>ve </w:t>
      </w:r>
      <w:r>
        <w:rPr>
          <w:spacing w:val="-4"/>
          <w:w w:val="95"/>
        </w:rPr>
        <w:t>kişisel projeksiyonun kitlesel histerisi </w:t>
      </w:r>
      <w:r>
        <w:rPr>
          <w:spacing w:val="-3"/>
          <w:w w:val="95"/>
        </w:rPr>
        <w:t>gibi </w:t>
      </w:r>
      <w:r>
        <w:rPr>
          <w:spacing w:val="-5"/>
          <w:w w:val="95"/>
        </w:rPr>
        <w:t>sunulmaktadır. </w:t>
      </w:r>
      <w:r>
        <w:rPr>
          <w:spacing w:val="-3"/>
        </w:rPr>
        <w:t>Komşuları</w:t>
      </w:r>
      <w:r>
        <w:rPr>
          <w:spacing w:val="-21"/>
        </w:rPr>
        <w:t> </w:t>
      </w:r>
      <w:r>
        <w:rPr/>
        <w:t>etno-dinsel</w:t>
      </w:r>
      <w:r>
        <w:rPr>
          <w:spacing w:val="-21"/>
        </w:rPr>
        <w:t> </w:t>
      </w:r>
      <w:r>
        <w:rPr/>
        <w:t>kimlikleri</w:t>
      </w:r>
      <w:r>
        <w:rPr>
          <w:spacing w:val="-20"/>
        </w:rPr>
        <w:t> </w:t>
      </w:r>
      <w:r>
        <w:rPr/>
        <w:t>nedeniyle</w:t>
      </w:r>
      <w:r>
        <w:rPr>
          <w:spacing w:val="-21"/>
        </w:rPr>
        <w:t> </w:t>
      </w:r>
      <w:r>
        <w:rPr/>
        <w:t>yaka</w:t>
      </w:r>
      <w:r>
        <w:rPr>
          <w:spacing w:val="-20"/>
        </w:rPr>
        <w:t> </w:t>
      </w:r>
      <w:r>
        <w:rPr/>
        <w:t>paça </w:t>
      </w:r>
      <w:r>
        <w:rPr>
          <w:spacing w:val="-4"/>
        </w:rPr>
        <w:t>evlerinden götürülürken perdeleri sıkıca kapatan </w:t>
      </w:r>
      <w:r>
        <w:rPr/>
        <w:t>ya </w:t>
      </w:r>
      <w:r>
        <w:rPr>
          <w:spacing w:val="-4"/>
        </w:rPr>
        <w:t>da boşalan</w:t>
      </w:r>
      <w:r>
        <w:rPr>
          <w:spacing w:val="-44"/>
        </w:rPr>
        <w:t> </w:t>
      </w:r>
      <w:r>
        <w:rPr>
          <w:spacing w:val="-3"/>
        </w:rPr>
        <w:t>evi</w:t>
      </w:r>
      <w:r>
        <w:rPr>
          <w:spacing w:val="-43"/>
        </w:rPr>
        <w:t> </w:t>
      </w:r>
      <w:r>
        <w:rPr>
          <w:spacing w:val="-4"/>
        </w:rPr>
        <w:t>yağmalayan</w:t>
      </w:r>
      <w:r>
        <w:rPr>
          <w:spacing w:val="-43"/>
        </w:rPr>
        <w:t> </w:t>
      </w:r>
      <w:r>
        <w:rPr>
          <w:spacing w:val="-4"/>
        </w:rPr>
        <w:t>kişilerin</w:t>
      </w:r>
      <w:r>
        <w:rPr>
          <w:spacing w:val="-43"/>
        </w:rPr>
        <w:t> </w:t>
      </w:r>
      <w:r>
        <w:rPr>
          <w:spacing w:val="-4"/>
        </w:rPr>
        <w:t>üzerindeki</w:t>
      </w:r>
      <w:r>
        <w:rPr>
          <w:spacing w:val="-43"/>
        </w:rPr>
        <w:t> </w:t>
      </w:r>
      <w:r>
        <w:rPr>
          <w:spacing w:val="-4"/>
        </w:rPr>
        <w:t>sorumluluğu liderin</w:t>
      </w:r>
      <w:r>
        <w:rPr>
          <w:spacing w:val="-33"/>
        </w:rPr>
        <w:t> </w:t>
      </w:r>
      <w:r>
        <w:rPr>
          <w:spacing w:val="-4"/>
        </w:rPr>
        <w:t>karizmatik</w:t>
      </w:r>
      <w:r>
        <w:rPr>
          <w:spacing w:val="-32"/>
        </w:rPr>
        <w:t> </w:t>
      </w:r>
      <w:r>
        <w:rPr>
          <w:spacing w:val="-4"/>
        </w:rPr>
        <w:t>kişiliğine</w:t>
      </w:r>
      <w:r>
        <w:rPr>
          <w:spacing w:val="-33"/>
        </w:rPr>
        <w:t> </w:t>
      </w:r>
      <w:r>
        <w:rPr>
          <w:spacing w:val="-4"/>
        </w:rPr>
        <w:t>sıkıştırıp</w:t>
      </w:r>
      <w:r>
        <w:rPr>
          <w:spacing w:val="-32"/>
        </w:rPr>
        <w:t> </w:t>
      </w:r>
      <w:r>
        <w:rPr>
          <w:spacing w:val="-4"/>
        </w:rPr>
        <w:t>görünmezleştirme çabası…</w:t>
      </w:r>
    </w:p>
    <w:p>
      <w:pPr>
        <w:pStyle w:val="BodyText"/>
        <w:spacing w:line="235" w:lineRule="auto" w:before="185"/>
        <w:ind w:left="238" w:right="949" w:firstLine="283"/>
        <w:jc w:val="both"/>
      </w:pPr>
      <w:r>
        <w:rPr>
          <w:spacing w:val="-3"/>
        </w:rPr>
        <w:t>Konuya </w:t>
      </w:r>
      <w:r>
        <w:rPr/>
        <w:t>tekrar geri dönelim ve </w:t>
      </w:r>
      <w:r>
        <w:rPr>
          <w:spacing w:val="-7"/>
        </w:rPr>
        <w:t>Türk </w:t>
      </w:r>
      <w:r>
        <w:rPr/>
        <w:t>sağının ünlü mottolarından biri olan </w:t>
      </w:r>
      <w:r>
        <w:rPr>
          <w:spacing w:val="-4"/>
        </w:rPr>
        <w:t>“Türkiye’de </w:t>
      </w:r>
      <w:r>
        <w:rPr/>
        <w:t>ırkçılık yoktur” </w:t>
      </w:r>
      <w:r>
        <w:rPr>
          <w:spacing w:val="-5"/>
        </w:rPr>
        <w:t>cümlesinin</w:t>
      </w:r>
      <w:r>
        <w:rPr>
          <w:spacing w:val="-37"/>
        </w:rPr>
        <w:t> </w:t>
      </w:r>
      <w:r>
        <w:rPr>
          <w:spacing w:val="-3"/>
        </w:rPr>
        <w:t>ne</w:t>
      </w:r>
      <w:r>
        <w:rPr>
          <w:spacing w:val="-36"/>
        </w:rPr>
        <w:t> </w:t>
      </w:r>
      <w:r>
        <w:rPr>
          <w:spacing w:val="-5"/>
        </w:rPr>
        <w:t>anlama</w:t>
      </w:r>
      <w:r>
        <w:rPr>
          <w:spacing w:val="-36"/>
        </w:rPr>
        <w:t> </w:t>
      </w:r>
      <w:r>
        <w:rPr>
          <w:spacing w:val="-5"/>
        </w:rPr>
        <w:t>geldiğini</w:t>
      </w:r>
      <w:r>
        <w:rPr>
          <w:spacing w:val="-36"/>
        </w:rPr>
        <w:t> </w:t>
      </w:r>
      <w:r>
        <w:rPr>
          <w:spacing w:val="-5"/>
        </w:rPr>
        <w:t>sorgulamaya,</w:t>
      </w:r>
      <w:r>
        <w:rPr>
          <w:spacing w:val="-37"/>
        </w:rPr>
        <w:t> </w:t>
      </w:r>
      <w:r>
        <w:rPr>
          <w:spacing w:val="-3"/>
        </w:rPr>
        <w:t>bu</w:t>
      </w:r>
      <w:r>
        <w:rPr>
          <w:spacing w:val="-36"/>
        </w:rPr>
        <w:t> </w:t>
      </w:r>
      <w:r>
        <w:rPr>
          <w:spacing w:val="-5"/>
        </w:rPr>
        <w:t>cümleye </w:t>
      </w:r>
      <w:r>
        <w:rPr/>
        <w:t>büyük bir inançla sarılan zihniyetin </w:t>
      </w:r>
      <w:r>
        <w:rPr>
          <w:spacing w:val="-3"/>
        </w:rPr>
        <w:t>motivasyonlarını </w:t>
      </w:r>
      <w:r>
        <w:rPr/>
        <w:t>anlamaya çalışalım. </w:t>
      </w:r>
      <w:r>
        <w:rPr>
          <w:spacing w:val="-3"/>
        </w:rPr>
        <w:t>Irkçılık </w:t>
      </w:r>
      <w:r>
        <w:rPr>
          <w:spacing w:val="-4"/>
        </w:rPr>
        <w:t>yoktur, </w:t>
      </w:r>
      <w:r>
        <w:rPr/>
        <w:t>çünkü</w:t>
      </w:r>
      <w:r>
        <w:rPr>
          <w:spacing w:val="-30"/>
        </w:rPr>
        <w:t> </w:t>
      </w:r>
      <w:r>
        <w:rPr>
          <w:spacing w:val="-7"/>
        </w:rPr>
        <w:t>Türkiye’de </w:t>
      </w:r>
      <w:r>
        <w:rPr>
          <w:spacing w:val="-4"/>
          <w:w w:val="95"/>
        </w:rPr>
        <w:t>gönül rahatlığıyla ırkçılık yapılabilecek yeteri kadar siyah </w:t>
      </w:r>
      <w:r>
        <w:rPr>
          <w:spacing w:val="-6"/>
        </w:rPr>
        <w:t>yoktur.</w:t>
      </w:r>
      <w:r>
        <w:rPr>
          <w:spacing w:val="-17"/>
        </w:rPr>
        <w:t> </w:t>
      </w:r>
      <w:r>
        <w:rPr>
          <w:spacing w:val="-3"/>
        </w:rPr>
        <w:t>Bu</w:t>
      </w:r>
      <w:r>
        <w:rPr>
          <w:spacing w:val="-16"/>
        </w:rPr>
        <w:t> </w:t>
      </w:r>
      <w:r>
        <w:rPr>
          <w:spacing w:val="-4"/>
        </w:rPr>
        <w:t>nedenle,</w:t>
      </w:r>
      <w:r>
        <w:rPr>
          <w:spacing w:val="-17"/>
        </w:rPr>
        <w:t> </w:t>
      </w:r>
      <w:r>
        <w:rPr>
          <w:spacing w:val="-4"/>
        </w:rPr>
        <w:t>siyahları</w:t>
      </w:r>
      <w:r>
        <w:rPr>
          <w:spacing w:val="-16"/>
        </w:rPr>
        <w:t> </w:t>
      </w:r>
      <w:r>
        <w:rPr>
          <w:spacing w:val="-3"/>
        </w:rPr>
        <w:t>ten</w:t>
      </w:r>
      <w:r>
        <w:rPr>
          <w:spacing w:val="-16"/>
        </w:rPr>
        <w:t> </w:t>
      </w:r>
      <w:r>
        <w:rPr>
          <w:spacing w:val="-4"/>
        </w:rPr>
        <w:t>renginden</w:t>
      </w:r>
      <w:r>
        <w:rPr>
          <w:spacing w:val="-17"/>
        </w:rPr>
        <w:t> </w:t>
      </w:r>
      <w:r>
        <w:rPr>
          <w:spacing w:val="-4"/>
        </w:rPr>
        <w:t>dolayı</w:t>
      </w:r>
      <w:r>
        <w:rPr>
          <w:spacing w:val="-16"/>
        </w:rPr>
        <w:t> </w:t>
      </w:r>
      <w:r>
        <w:rPr>
          <w:spacing w:val="-4"/>
        </w:rPr>
        <w:t>aşağı </w:t>
      </w:r>
      <w:r>
        <w:rPr/>
        <w:t>görmemekle</w:t>
      </w:r>
      <w:r>
        <w:rPr>
          <w:spacing w:val="-11"/>
        </w:rPr>
        <w:t> </w:t>
      </w:r>
      <w:r>
        <w:rPr>
          <w:spacing w:val="-3"/>
        </w:rPr>
        <w:t>övünmek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bunu</w:t>
      </w:r>
      <w:r>
        <w:rPr>
          <w:spacing w:val="-10"/>
        </w:rPr>
        <w:t> </w:t>
      </w:r>
      <w:r>
        <w:rPr/>
        <w:t>çalımlı</w:t>
      </w:r>
      <w:r>
        <w:rPr>
          <w:spacing w:val="-11"/>
        </w:rPr>
        <w:t> </w:t>
      </w:r>
      <w:r>
        <w:rPr/>
        <w:t>biçimde</w:t>
      </w:r>
      <w:r>
        <w:rPr>
          <w:spacing w:val="-10"/>
        </w:rPr>
        <w:t> </w:t>
      </w:r>
      <w:r>
        <w:rPr/>
        <w:t>ifade </w:t>
      </w:r>
      <w:r>
        <w:rPr>
          <w:spacing w:val="-4"/>
          <w:w w:val="95"/>
        </w:rPr>
        <w:t>etmek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kolaylaşıyor.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Afro-Türkiyeliler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Afrika </w:t>
      </w:r>
      <w:r>
        <w:rPr>
          <w:spacing w:val="-4"/>
        </w:rPr>
        <w:t>kıtasındaki</w:t>
      </w:r>
      <w:r>
        <w:rPr>
          <w:spacing w:val="-42"/>
        </w:rPr>
        <w:t> </w:t>
      </w:r>
      <w:r>
        <w:rPr>
          <w:spacing w:val="-4"/>
        </w:rPr>
        <w:t>farklı</w:t>
      </w:r>
      <w:r>
        <w:rPr>
          <w:spacing w:val="-42"/>
        </w:rPr>
        <w:t> </w:t>
      </w:r>
      <w:r>
        <w:rPr>
          <w:spacing w:val="-4"/>
        </w:rPr>
        <w:t>ülkelerden</w:t>
      </w:r>
      <w:r>
        <w:rPr>
          <w:spacing w:val="-45"/>
        </w:rPr>
        <w:t> </w:t>
      </w:r>
      <w:r>
        <w:rPr>
          <w:spacing w:val="-7"/>
        </w:rPr>
        <w:t>Türkiye’ye</w:t>
      </w:r>
      <w:r>
        <w:rPr>
          <w:spacing w:val="-42"/>
        </w:rPr>
        <w:t> </w:t>
      </w:r>
      <w:r>
        <w:rPr>
          <w:spacing w:val="-3"/>
        </w:rPr>
        <w:t>göç</w:t>
      </w:r>
      <w:r>
        <w:rPr>
          <w:spacing w:val="-42"/>
        </w:rPr>
        <w:t> </w:t>
      </w:r>
      <w:r>
        <w:rPr>
          <w:spacing w:val="-6"/>
        </w:rPr>
        <w:t>edenler,</w:t>
      </w:r>
      <w:r>
        <w:rPr>
          <w:spacing w:val="-42"/>
        </w:rPr>
        <w:t> </w:t>
      </w:r>
      <w:r>
        <w:rPr>
          <w:spacing w:val="-3"/>
        </w:rPr>
        <w:t>ken- </w:t>
      </w:r>
      <w:r>
        <w:rPr>
          <w:spacing w:val="-4"/>
        </w:rPr>
        <w:t>dilerine</w:t>
      </w:r>
      <w:r>
        <w:rPr>
          <w:spacing w:val="-16"/>
        </w:rPr>
        <w:t> </w:t>
      </w:r>
      <w:r>
        <w:rPr>
          <w:spacing w:val="-4"/>
        </w:rPr>
        <w:t>ayrımcılık</w:t>
      </w:r>
      <w:r>
        <w:rPr>
          <w:spacing w:val="-16"/>
        </w:rPr>
        <w:t> </w:t>
      </w:r>
      <w:r>
        <w:rPr>
          <w:spacing w:val="-4"/>
        </w:rPr>
        <w:t>yapıldığında</w:t>
      </w:r>
      <w:r>
        <w:rPr>
          <w:spacing w:val="-16"/>
        </w:rPr>
        <w:t> </w:t>
      </w:r>
      <w:r>
        <w:rPr>
          <w:spacing w:val="-3"/>
        </w:rPr>
        <w:t>bunu</w:t>
      </w:r>
      <w:r>
        <w:rPr>
          <w:spacing w:val="-16"/>
        </w:rPr>
        <w:t> </w:t>
      </w:r>
      <w:r>
        <w:rPr>
          <w:spacing w:val="-3"/>
        </w:rPr>
        <w:t>dile</w:t>
      </w:r>
      <w:r>
        <w:rPr>
          <w:spacing w:val="-16"/>
        </w:rPr>
        <w:t> </w:t>
      </w:r>
      <w:r>
        <w:rPr>
          <w:spacing w:val="-5"/>
        </w:rPr>
        <w:t>getirebilecek </w:t>
      </w:r>
      <w:r>
        <w:rPr>
          <w:spacing w:val="-4"/>
        </w:rPr>
        <w:t>kadar</w:t>
      </w:r>
      <w:r>
        <w:rPr>
          <w:spacing w:val="-35"/>
        </w:rPr>
        <w:t> </w:t>
      </w:r>
      <w:r>
        <w:rPr>
          <w:spacing w:val="-4"/>
        </w:rPr>
        <w:t>örgütlü</w:t>
      </w:r>
      <w:r>
        <w:rPr>
          <w:spacing w:val="-34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4"/>
        </w:rPr>
        <w:t>sayıca</w:t>
      </w:r>
      <w:r>
        <w:rPr>
          <w:spacing w:val="-34"/>
        </w:rPr>
        <w:t> </w:t>
      </w:r>
      <w:r>
        <w:rPr>
          <w:spacing w:val="-4"/>
        </w:rPr>
        <w:t>kalabalık</w:t>
      </w:r>
      <w:r>
        <w:rPr>
          <w:spacing w:val="-35"/>
        </w:rPr>
        <w:t> </w:t>
      </w:r>
      <w:r>
        <w:rPr>
          <w:spacing w:val="-4"/>
        </w:rPr>
        <w:t>topluluklar</w:t>
      </w:r>
      <w:r>
        <w:rPr>
          <w:spacing w:val="-34"/>
        </w:rPr>
        <w:t> </w:t>
      </w:r>
      <w:r>
        <w:rPr>
          <w:spacing w:val="-4"/>
        </w:rPr>
        <w:t>olmadıkları için, </w:t>
      </w:r>
      <w:r>
        <w:rPr>
          <w:spacing w:val="-5"/>
        </w:rPr>
        <w:t>“gündüz </w:t>
      </w:r>
      <w:r>
        <w:rPr>
          <w:spacing w:val="-4"/>
        </w:rPr>
        <w:t>feneri, Arap, </w:t>
      </w:r>
      <w:r>
        <w:rPr>
          <w:spacing w:val="-3"/>
        </w:rPr>
        <w:t>Arap </w:t>
      </w:r>
      <w:r>
        <w:rPr>
          <w:spacing w:val="-4"/>
        </w:rPr>
        <w:t>bacı, zenci, </w:t>
      </w:r>
      <w:r>
        <w:rPr>
          <w:spacing w:val="-6"/>
        </w:rPr>
        <w:t>Esmeray, Pele…”</w:t>
      </w:r>
      <w:r>
        <w:rPr>
          <w:spacing w:val="-23"/>
        </w:rPr>
        <w:t> </w:t>
      </w:r>
      <w:r>
        <w:rPr>
          <w:spacing w:val="-3"/>
        </w:rPr>
        <w:t>gibi</w:t>
      </w:r>
      <w:r>
        <w:rPr>
          <w:spacing w:val="-22"/>
        </w:rPr>
        <w:t> </w:t>
      </w:r>
      <w:r>
        <w:rPr>
          <w:spacing w:val="-4"/>
        </w:rPr>
        <w:t>küçümseme,</w:t>
      </w:r>
      <w:r>
        <w:rPr>
          <w:spacing w:val="-22"/>
        </w:rPr>
        <w:t> </w:t>
      </w:r>
      <w:r>
        <w:rPr>
          <w:spacing w:val="-4"/>
        </w:rPr>
        <w:t>horlama,</w:t>
      </w:r>
      <w:r>
        <w:rPr>
          <w:spacing w:val="-22"/>
        </w:rPr>
        <w:t> </w:t>
      </w:r>
      <w:r>
        <w:rPr>
          <w:spacing w:val="-4"/>
        </w:rPr>
        <w:t>aşağılama</w:t>
      </w:r>
      <w:r>
        <w:rPr>
          <w:spacing w:val="-22"/>
        </w:rPr>
        <w:t> </w:t>
      </w:r>
      <w:r>
        <w:rPr>
          <w:spacing w:val="-4"/>
        </w:rPr>
        <w:t>ifadeleri- </w:t>
      </w:r>
      <w:r>
        <w:rPr>
          <w:spacing w:val="-3"/>
        </w:rPr>
        <w:t>nin</w:t>
      </w:r>
      <w:r>
        <w:rPr>
          <w:spacing w:val="-3"/>
          <w:position w:val="8"/>
          <w:sz w:val="13"/>
        </w:rPr>
        <w:t>1</w:t>
      </w:r>
      <w:r>
        <w:rPr>
          <w:spacing w:val="10"/>
          <w:position w:val="8"/>
          <w:sz w:val="13"/>
        </w:rPr>
        <w:t> </w:t>
      </w:r>
      <w:r>
        <w:rPr/>
        <w:t>ya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>
          <w:spacing w:val="-4"/>
        </w:rPr>
        <w:t>derin</w:t>
      </w:r>
      <w:r>
        <w:rPr>
          <w:spacing w:val="-13"/>
        </w:rPr>
        <w:t> </w:t>
      </w:r>
      <w:r>
        <w:rPr>
          <w:spacing w:val="-4"/>
        </w:rPr>
        <w:t>yoksulluk</w:t>
      </w:r>
      <w:r>
        <w:rPr>
          <w:spacing w:val="-13"/>
        </w:rPr>
        <w:t> </w:t>
      </w:r>
      <w:r>
        <w:rPr>
          <w:spacing w:val="-3"/>
        </w:rPr>
        <w:t>ve</w:t>
      </w:r>
      <w:r>
        <w:rPr>
          <w:spacing w:val="-13"/>
        </w:rPr>
        <w:t> </w:t>
      </w:r>
      <w:r>
        <w:rPr>
          <w:spacing w:val="-4"/>
        </w:rPr>
        <w:t>sosyal</w:t>
      </w:r>
      <w:r>
        <w:rPr>
          <w:spacing w:val="-13"/>
        </w:rPr>
        <w:t> </w:t>
      </w:r>
      <w:r>
        <w:rPr>
          <w:spacing w:val="-4"/>
        </w:rPr>
        <w:t>dışlanmanın</w:t>
      </w:r>
      <w:r>
        <w:rPr>
          <w:spacing w:val="-13"/>
        </w:rPr>
        <w:t> </w:t>
      </w:r>
      <w:r>
        <w:rPr>
          <w:spacing w:val="-4"/>
        </w:rPr>
        <w:t>çeşitli </w:t>
      </w:r>
      <w:r>
        <w:rPr/>
        <w:t>biçimlerinin herhangi bir görünürlüğünün olmadığı, bu </w:t>
      </w:r>
      <w:r>
        <w:rPr>
          <w:spacing w:val="-3"/>
        </w:rPr>
        <w:t>tür </w:t>
      </w:r>
      <w:r>
        <w:rPr>
          <w:spacing w:val="-4"/>
        </w:rPr>
        <w:t>ayrımcılıkların </w:t>
      </w:r>
      <w:r>
        <w:rPr>
          <w:spacing w:val="-3"/>
        </w:rPr>
        <w:t>dile </w:t>
      </w:r>
      <w:r>
        <w:rPr>
          <w:spacing w:val="-4"/>
        </w:rPr>
        <w:t>getirilmesinin toplumda bir karşılığının bulunmadığı </w:t>
      </w:r>
      <w:r>
        <w:rPr>
          <w:spacing w:val="-3"/>
        </w:rPr>
        <w:t>ve </w:t>
      </w:r>
      <w:r>
        <w:rPr>
          <w:spacing w:val="-4"/>
        </w:rPr>
        <w:t>anadili </w:t>
      </w:r>
      <w:r>
        <w:rPr>
          <w:spacing w:val="-7"/>
        </w:rPr>
        <w:t>Türkçe </w:t>
      </w:r>
      <w:r>
        <w:rPr>
          <w:spacing w:val="-3"/>
        </w:rPr>
        <w:t>olan </w:t>
      </w:r>
      <w:r>
        <w:rPr>
          <w:spacing w:val="-7"/>
        </w:rPr>
        <w:t>“rengi </w:t>
      </w:r>
      <w:r>
        <w:rPr>
          <w:spacing w:val="-5"/>
        </w:rPr>
        <w:t>bozukların” </w:t>
      </w:r>
      <w:r>
        <w:rPr/>
        <w:t>bu </w:t>
      </w:r>
      <w:r>
        <w:rPr>
          <w:spacing w:val="-3"/>
        </w:rPr>
        <w:t>topraklarda yaşamalarına izin </w:t>
      </w:r>
      <w:r>
        <w:rPr>
          <w:spacing w:val="-4"/>
        </w:rPr>
        <w:t>verildiği </w:t>
      </w:r>
      <w:r>
        <w:rPr/>
        <w:t>için</w:t>
      </w:r>
      <w:r>
        <w:rPr>
          <w:spacing w:val="-10"/>
        </w:rPr>
        <w:t> </w:t>
      </w:r>
      <w:r>
        <w:rPr>
          <w:spacing w:val="-2"/>
        </w:rPr>
        <w:t>şükretmeleri</w:t>
      </w:r>
      <w:r>
        <w:rPr>
          <w:spacing w:val="-10"/>
        </w:rPr>
        <w:t> </w:t>
      </w:r>
      <w:r>
        <w:rPr/>
        <w:t>gerektiğine</w:t>
      </w:r>
      <w:r>
        <w:rPr>
          <w:spacing w:val="-9"/>
        </w:rPr>
        <w:t> </w:t>
      </w:r>
      <w:r>
        <w:rPr/>
        <w:t>yönelik,</w:t>
      </w:r>
      <w:r>
        <w:rPr>
          <w:spacing w:val="-10"/>
        </w:rPr>
        <w:t> </w:t>
      </w:r>
      <w:r>
        <w:rPr>
          <w:spacing w:val="-4"/>
        </w:rPr>
        <w:t>(Türklük</w:t>
      </w:r>
      <w:r>
        <w:rPr>
          <w:spacing w:val="-10"/>
        </w:rPr>
        <w:t> </w:t>
      </w:r>
      <w:r>
        <w:rPr/>
        <w:t>gurur </w:t>
      </w:r>
      <w:r>
        <w:rPr>
          <w:spacing w:val="-3"/>
        </w:rPr>
        <w:t>ve şuuru ile </w:t>
      </w:r>
      <w:r>
        <w:rPr>
          <w:spacing w:val="-4"/>
        </w:rPr>
        <w:t>donanmış kişilerin </w:t>
      </w:r>
      <w:r>
        <w:rPr>
          <w:spacing w:val="-3"/>
        </w:rPr>
        <w:t>pek </w:t>
      </w:r>
      <w:r>
        <w:rPr>
          <w:spacing w:val="-4"/>
        </w:rPr>
        <w:t>çoğunda) güçlü bir kanaat</w:t>
      </w:r>
      <w:r>
        <w:rPr>
          <w:spacing w:val="-41"/>
        </w:rPr>
        <w:t> </w:t>
      </w:r>
      <w:r>
        <w:rPr>
          <w:spacing w:val="-5"/>
        </w:rPr>
        <w:t>vardır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/>
        <w:t>bu</w:t>
      </w:r>
      <w:r>
        <w:rPr>
          <w:spacing w:val="-41"/>
        </w:rPr>
        <w:t> </w:t>
      </w:r>
      <w:r>
        <w:rPr>
          <w:spacing w:val="-4"/>
        </w:rPr>
        <w:t>kanaatin</w:t>
      </w:r>
      <w:r>
        <w:rPr>
          <w:spacing w:val="-41"/>
        </w:rPr>
        <w:t> </w:t>
      </w:r>
      <w:r>
        <w:rPr>
          <w:spacing w:val="-4"/>
        </w:rPr>
        <w:t>ırkçılıkla</w:t>
      </w:r>
      <w:r>
        <w:rPr>
          <w:spacing w:val="-40"/>
        </w:rPr>
        <w:t> </w:t>
      </w:r>
      <w:r>
        <w:rPr>
          <w:spacing w:val="-4"/>
        </w:rPr>
        <w:t>herhangi</w:t>
      </w:r>
      <w:r>
        <w:rPr>
          <w:spacing w:val="-41"/>
        </w:rPr>
        <w:t> </w:t>
      </w:r>
      <w:r>
        <w:rPr>
          <w:spacing w:val="-3"/>
        </w:rPr>
        <w:t>bir</w:t>
      </w:r>
      <w:r>
        <w:rPr>
          <w:spacing w:val="-41"/>
        </w:rPr>
        <w:t> </w:t>
      </w:r>
      <w:r>
        <w:rPr>
          <w:spacing w:val="-4"/>
        </w:rPr>
        <w:t>ilişkisi kurulamaz.</w:t>
      </w:r>
    </w:p>
    <w:p>
      <w:pPr>
        <w:pStyle w:val="BodyText"/>
        <w:spacing w:line="235" w:lineRule="auto" w:before="198"/>
        <w:ind w:left="238" w:right="950" w:firstLine="283"/>
        <w:jc w:val="both"/>
      </w:pPr>
      <w:r>
        <w:rPr/>
        <w:t>Sıradan bir </w:t>
      </w:r>
      <w:r>
        <w:rPr>
          <w:spacing w:val="-6"/>
        </w:rPr>
        <w:t>Türk </w:t>
      </w:r>
      <w:r>
        <w:rPr/>
        <w:t>milliyetçisi açısından</w:t>
      </w:r>
      <w:r>
        <w:rPr>
          <w:spacing w:val="-35"/>
        </w:rPr>
        <w:t> </w:t>
      </w:r>
      <w:r>
        <w:rPr/>
        <w:t>ırkçılıktan </w:t>
      </w:r>
      <w:r>
        <w:rPr>
          <w:spacing w:val="-4"/>
        </w:rPr>
        <w:t>anlaşılan</w:t>
      </w:r>
      <w:r>
        <w:rPr>
          <w:spacing w:val="-34"/>
        </w:rPr>
        <w:t> </w:t>
      </w:r>
      <w:r>
        <w:rPr>
          <w:spacing w:val="-3"/>
        </w:rPr>
        <w:t>şey</w:t>
      </w:r>
      <w:r>
        <w:rPr>
          <w:spacing w:val="-34"/>
        </w:rPr>
        <w:t> </w:t>
      </w:r>
      <w:r>
        <w:rPr/>
        <w:t>–</w:t>
      </w:r>
      <w:r>
        <w:rPr>
          <w:spacing w:val="-33"/>
        </w:rPr>
        <w:t> </w:t>
      </w:r>
      <w:r>
        <w:rPr>
          <w:spacing w:val="-4"/>
        </w:rPr>
        <w:t>geçmişte</w:t>
      </w:r>
      <w:r>
        <w:rPr>
          <w:spacing w:val="-34"/>
        </w:rPr>
        <w:t> </w:t>
      </w:r>
      <w:r>
        <w:rPr>
          <w:spacing w:val="-4"/>
        </w:rPr>
        <w:t>askeri</w:t>
      </w:r>
      <w:r>
        <w:rPr>
          <w:spacing w:val="-33"/>
        </w:rPr>
        <w:t> </w:t>
      </w:r>
      <w:r>
        <w:rPr>
          <w:spacing w:val="-4"/>
        </w:rPr>
        <w:t>alanda</w:t>
      </w:r>
      <w:r>
        <w:rPr>
          <w:spacing w:val="-34"/>
        </w:rPr>
        <w:t> </w:t>
      </w:r>
      <w:r>
        <w:rPr>
          <w:spacing w:val="-4"/>
        </w:rPr>
        <w:t>yenilmiş</w:t>
      </w:r>
      <w:r>
        <w:rPr>
          <w:spacing w:val="-34"/>
        </w:rPr>
        <w:t> </w:t>
      </w:r>
      <w:r>
        <w:rPr>
          <w:spacing w:val="-3"/>
        </w:rPr>
        <w:t>olan</w:t>
      </w:r>
      <w:r>
        <w:rPr>
          <w:spacing w:val="-33"/>
        </w:rPr>
        <w:t> </w:t>
      </w:r>
      <w:r>
        <w:rPr/>
        <w:t>–</w:t>
      </w:r>
      <w:r>
        <w:rPr>
          <w:spacing w:val="-34"/>
        </w:rPr>
        <w:t> </w:t>
      </w:r>
      <w:r>
        <w:rPr>
          <w:spacing w:val="-6"/>
        </w:rPr>
        <w:t>Fa- </w:t>
      </w:r>
      <w:r>
        <w:rPr>
          <w:spacing w:val="-3"/>
        </w:rPr>
        <w:t>şizm</w:t>
      </w:r>
      <w:r>
        <w:rPr>
          <w:spacing w:val="-33"/>
        </w:rPr>
        <w:t> </w:t>
      </w:r>
      <w:r>
        <w:rPr>
          <w:spacing w:val="-3"/>
        </w:rPr>
        <w:t>ise,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>
          <w:spacing w:val="-4"/>
        </w:rPr>
        <w:t>Kapitalizm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4"/>
        </w:rPr>
        <w:t>Sosyalizm</w:t>
      </w:r>
      <w:r>
        <w:rPr>
          <w:spacing w:val="-33"/>
        </w:rPr>
        <w:t> </w:t>
      </w:r>
      <w:r>
        <w:rPr>
          <w:spacing w:val="-3"/>
        </w:rPr>
        <w:t>gibi</w:t>
      </w:r>
      <w:r>
        <w:rPr>
          <w:spacing w:val="-33"/>
        </w:rPr>
        <w:t> </w:t>
      </w:r>
      <w:r>
        <w:rPr>
          <w:spacing w:val="-5"/>
        </w:rPr>
        <w:t>kahredilmesi </w:t>
      </w:r>
      <w:r>
        <w:rPr>
          <w:spacing w:val="-4"/>
        </w:rPr>
        <w:t>gereken </w:t>
      </w:r>
      <w:r>
        <w:rPr>
          <w:spacing w:val="-3"/>
        </w:rPr>
        <w:t>bir </w:t>
      </w:r>
      <w:r>
        <w:rPr>
          <w:spacing w:val="-6"/>
        </w:rPr>
        <w:t>şeydir, </w:t>
      </w:r>
      <w:r>
        <w:rPr/>
        <w:t>bu </w:t>
      </w:r>
      <w:r>
        <w:rPr>
          <w:spacing w:val="-4"/>
        </w:rPr>
        <w:t>nedenle başlangıçtaki önermeye </w:t>
      </w:r>
      <w:r>
        <w:rPr>
          <w:spacing w:val="-3"/>
        </w:rPr>
        <w:t>geri</w:t>
      </w:r>
      <w:r>
        <w:rPr>
          <w:spacing w:val="-33"/>
        </w:rPr>
        <w:t> </w:t>
      </w:r>
      <w:r>
        <w:rPr>
          <w:spacing w:val="-4"/>
        </w:rPr>
        <w:t>dönmek</w:t>
      </w:r>
      <w:r>
        <w:rPr>
          <w:spacing w:val="-32"/>
        </w:rPr>
        <w:t> </w:t>
      </w:r>
      <w:r>
        <w:rPr>
          <w:spacing w:val="-3"/>
        </w:rPr>
        <w:t>her</w:t>
      </w:r>
      <w:r>
        <w:rPr>
          <w:spacing w:val="-32"/>
        </w:rPr>
        <w:t> </w:t>
      </w:r>
      <w:r>
        <w:rPr>
          <w:spacing w:val="-4"/>
        </w:rPr>
        <w:t>zaman</w:t>
      </w:r>
      <w:r>
        <w:rPr>
          <w:spacing w:val="-32"/>
        </w:rPr>
        <w:t> </w:t>
      </w:r>
      <w:r>
        <w:rPr>
          <w:spacing w:val="-4"/>
        </w:rPr>
        <w:t>kolaydır:</w:t>
      </w:r>
      <w:r>
        <w:rPr>
          <w:spacing w:val="-32"/>
        </w:rPr>
        <w:t> </w:t>
      </w:r>
      <w:r>
        <w:rPr>
          <w:spacing w:val="-4"/>
        </w:rPr>
        <w:t>“Bizde</w:t>
      </w:r>
      <w:r>
        <w:rPr>
          <w:spacing w:val="-32"/>
        </w:rPr>
        <w:t> </w:t>
      </w:r>
      <w:r>
        <w:rPr>
          <w:spacing w:val="-4"/>
        </w:rPr>
        <w:t>ırkçılık</w:t>
      </w:r>
      <w:r>
        <w:rPr>
          <w:spacing w:val="-33"/>
        </w:rPr>
        <w:t> </w:t>
      </w:r>
      <w:r>
        <w:rPr>
          <w:spacing w:val="-6"/>
        </w:rPr>
        <w:t>olmaz.” </w:t>
      </w:r>
      <w:r>
        <w:rPr>
          <w:spacing w:val="-5"/>
        </w:rPr>
        <w:t>Irkçılık</w:t>
      </w:r>
      <w:r>
        <w:rPr>
          <w:spacing w:val="-12"/>
        </w:rPr>
        <w:t> </w:t>
      </w:r>
      <w:r>
        <w:rPr>
          <w:spacing w:val="-4"/>
        </w:rPr>
        <w:t>bahsinde</w:t>
      </w:r>
      <w:r>
        <w:rPr>
          <w:spacing w:val="-11"/>
        </w:rPr>
        <w:t> </w:t>
      </w:r>
      <w:r>
        <w:rPr>
          <w:spacing w:val="-4"/>
        </w:rPr>
        <w:t>sürekli</w:t>
      </w:r>
      <w:r>
        <w:rPr>
          <w:spacing w:val="-11"/>
        </w:rPr>
        <w:t> </w:t>
      </w:r>
      <w:r>
        <w:rPr>
          <w:spacing w:val="-4"/>
        </w:rPr>
        <w:t>temize</w:t>
      </w:r>
      <w:r>
        <w:rPr>
          <w:spacing w:val="-11"/>
        </w:rPr>
        <w:t> </w:t>
      </w:r>
      <w:r>
        <w:rPr>
          <w:spacing w:val="-4"/>
        </w:rPr>
        <w:t>çekilebilen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>
          <w:spacing w:val="-4"/>
        </w:rPr>
        <w:t>egemen kimlik,</w:t>
      </w:r>
      <w:r>
        <w:rPr>
          <w:spacing w:val="-25"/>
        </w:rPr>
        <w:t> </w:t>
      </w:r>
      <w:r>
        <w:rPr>
          <w:spacing w:val="-4"/>
        </w:rPr>
        <w:t>ırkçılığı</w:t>
      </w:r>
      <w:r>
        <w:rPr>
          <w:spacing w:val="-24"/>
        </w:rPr>
        <w:t> </w:t>
      </w:r>
      <w:r>
        <w:rPr>
          <w:spacing w:val="-3"/>
        </w:rPr>
        <w:t>ten</w:t>
      </w:r>
      <w:r>
        <w:rPr>
          <w:spacing w:val="-23"/>
        </w:rPr>
        <w:t> </w:t>
      </w:r>
      <w:r>
        <w:rPr>
          <w:spacing w:val="-4"/>
        </w:rPr>
        <w:t>rengi</w:t>
      </w:r>
      <w:r>
        <w:rPr>
          <w:spacing w:val="-24"/>
        </w:rPr>
        <w:t> </w:t>
      </w:r>
      <w:r>
        <w:rPr>
          <w:spacing w:val="-4"/>
        </w:rPr>
        <w:t>ayrımcılığı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>
          <w:spacing w:val="-4"/>
        </w:rPr>
        <w:t>basmakalıp</w:t>
      </w:r>
      <w:r>
        <w:rPr>
          <w:spacing w:val="-25"/>
        </w:rPr>
        <w:t> </w:t>
      </w:r>
      <w:r>
        <w:rPr>
          <w:spacing w:val="-5"/>
        </w:rPr>
        <w:t>Na- </w:t>
      </w:r>
      <w:r>
        <w:rPr>
          <w:spacing w:val="-3"/>
        </w:rPr>
        <w:t>zilik olarak tanımlarken kendini bunlardan ayırmakla </w:t>
      </w:r>
      <w:r>
        <w:rPr/>
        <w:t>kalmaz, aynı zamanda bu kötülüklerin sorumlularını da</w:t>
      </w:r>
      <w:r>
        <w:rPr>
          <w:spacing w:val="-11"/>
        </w:rPr>
        <w:t> </w:t>
      </w:r>
      <w:r>
        <w:rPr>
          <w:spacing w:val="-4"/>
        </w:rPr>
        <w:t>işaret</w:t>
      </w:r>
      <w:r>
        <w:rPr>
          <w:spacing w:val="-11"/>
        </w:rPr>
        <w:t> </w:t>
      </w:r>
      <w:r>
        <w:rPr>
          <w:spacing w:val="-6"/>
        </w:rPr>
        <w:t>eder.</w:t>
      </w:r>
      <w:r>
        <w:rPr>
          <w:spacing w:val="-19"/>
        </w:rPr>
        <w:t> </w:t>
      </w:r>
      <w:r>
        <w:rPr>
          <w:spacing w:val="-8"/>
        </w:rPr>
        <w:t>Türk</w:t>
      </w:r>
      <w:r>
        <w:rPr>
          <w:spacing w:val="-11"/>
        </w:rPr>
        <w:t> </w:t>
      </w:r>
      <w:r>
        <w:rPr>
          <w:spacing w:val="-4"/>
        </w:rPr>
        <w:t>sağının</w:t>
      </w:r>
      <w:r>
        <w:rPr>
          <w:spacing w:val="-10"/>
        </w:rPr>
        <w:t> </w:t>
      </w:r>
      <w:r>
        <w:rPr>
          <w:spacing w:val="-3"/>
        </w:rPr>
        <w:t>bir</w:t>
      </w:r>
      <w:r>
        <w:rPr>
          <w:spacing w:val="-11"/>
        </w:rPr>
        <w:t> </w:t>
      </w:r>
      <w:r>
        <w:rPr>
          <w:spacing w:val="-4"/>
        </w:rPr>
        <w:t>diğer</w:t>
      </w:r>
      <w:r>
        <w:rPr>
          <w:spacing w:val="-10"/>
        </w:rPr>
        <w:t> </w:t>
      </w:r>
      <w:r>
        <w:rPr>
          <w:spacing w:val="-3"/>
        </w:rPr>
        <w:t>ünlü</w:t>
      </w:r>
      <w:r>
        <w:rPr>
          <w:spacing w:val="-11"/>
        </w:rPr>
        <w:t> </w:t>
      </w:r>
      <w:r>
        <w:rPr>
          <w:spacing w:val="-4"/>
        </w:rPr>
        <w:t>mottosundan </w:t>
      </w:r>
      <w:r>
        <w:rPr/>
        <w:t>söz </w:t>
      </w:r>
      <w:r>
        <w:rPr>
          <w:spacing w:val="-3"/>
        </w:rPr>
        <w:t>ediyorum: “Önce kendilerine baksınlar!” Dikkatli </w:t>
      </w:r>
      <w:r>
        <w:rPr>
          <w:spacing w:val="-4"/>
        </w:rPr>
        <w:t>okuyucuların</w:t>
      </w:r>
      <w:r>
        <w:rPr>
          <w:spacing w:val="-21"/>
        </w:rPr>
        <w:t> </w:t>
      </w:r>
      <w:r>
        <w:rPr/>
        <w:t>bu</w:t>
      </w:r>
      <w:r>
        <w:rPr>
          <w:spacing w:val="-20"/>
        </w:rPr>
        <w:t> </w:t>
      </w:r>
      <w:r>
        <w:rPr>
          <w:spacing w:val="-4"/>
        </w:rPr>
        <w:t>veciz</w:t>
      </w:r>
      <w:r>
        <w:rPr>
          <w:spacing w:val="-20"/>
        </w:rPr>
        <w:t> </w:t>
      </w:r>
      <w:r>
        <w:rPr>
          <w:spacing w:val="-4"/>
        </w:rPr>
        <w:t>cümlede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yukarıdakine</w:t>
      </w:r>
      <w:r>
        <w:rPr>
          <w:spacing w:val="-20"/>
        </w:rPr>
        <w:t> </w:t>
      </w:r>
      <w:r>
        <w:rPr>
          <w:spacing w:val="-5"/>
        </w:rPr>
        <w:t>benzer </w:t>
      </w:r>
      <w:r>
        <w:rPr>
          <w:spacing w:val="-3"/>
        </w:rPr>
        <w:t>bir </w:t>
      </w:r>
      <w:r>
        <w:rPr>
          <w:spacing w:val="-4"/>
        </w:rPr>
        <w:t>kolaycılığı sezdiğini</w:t>
      </w:r>
      <w:r>
        <w:rPr>
          <w:spacing w:val="-22"/>
        </w:rPr>
        <w:t> </w:t>
      </w:r>
      <w:r>
        <w:rPr>
          <w:spacing w:val="-4"/>
        </w:rPr>
        <w:t>düşünüyorum.</w:t>
      </w:r>
    </w:p>
    <w:p>
      <w:pPr>
        <w:pStyle w:val="BodyText"/>
        <w:spacing w:line="235" w:lineRule="auto" w:before="187"/>
        <w:ind w:left="238" w:right="949" w:firstLine="283"/>
        <w:jc w:val="both"/>
      </w:pPr>
      <w:r>
        <w:rPr>
          <w:spacing w:val="-3"/>
        </w:rPr>
        <w:t>Bu </w:t>
      </w:r>
      <w:r>
        <w:rPr/>
        <w:t>sığ </w:t>
      </w:r>
      <w:r>
        <w:rPr>
          <w:spacing w:val="-3"/>
        </w:rPr>
        <w:t>cümle, kendi suçunu örtbas etmeye çalışan </w:t>
      </w:r>
      <w:r>
        <w:rPr>
          <w:spacing w:val="-6"/>
        </w:rPr>
        <w:t>çocuksu</w:t>
      </w:r>
      <w:r>
        <w:rPr>
          <w:spacing w:val="-41"/>
        </w:rPr>
        <w:t> </w:t>
      </w:r>
      <w:r>
        <w:rPr>
          <w:spacing w:val="-4"/>
        </w:rPr>
        <w:t>bir</w:t>
      </w:r>
      <w:r>
        <w:rPr>
          <w:spacing w:val="-40"/>
        </w:rPr>
        <w:t> </w:t>
      </w:r>
      <w:r>
        <w:rPr>
          <w:spacing w:val="-6"/>
        </w:rPr>
        <w:t>siyasallık</w:t>
      </w:r>
      <w:r>
        <w:rPr>
          <w:spacing w:val="-41"/>
        </w:rPr>
        <w:t> </w:t>
      </w:r>
      <w:r>
        <w:rPr>
          <w:spacing w:val="-4"/>
        </w:rPr>
        <w:t>ve</w:t>
      </w:r>
      <w:r>
        <w:rPr>
          <w:spacing w:val="-40"/>
        </w:rPr>
        <w:t> </w:t>
      </w:r>
      <w:r>
        <w:rPr>
          <w:spacing w:val="-6"/>
        </w:rPr>
        <w:t>hamaseti,</w:t>
      </w:r>
      <w:r>
        <w:rPr>
          <w:spacing w:val="-41"/>
        </w:rPr>
        <w:t> </w:t>
      </w:r>
      <w:r>
        <w:rPr>
          <w:spacing w:val="-6"/>
        </w:rPr>
        <w:t>kokuşmuşluğun</w:t>
      </w:r>
      <w:r>
        <w:rPr>
          <w:spacing w:val="-40"/>
        </w:rPr>
        <w:t> </w:t>
      </w:r>
      <w:r>
        <w:rPr>
          <w:spacing w:val="-6"/>
        </w:rPr>
        <w:t>üstüne </w:t>
      </w:r>
      <w:r>
        <w:rPr>
          <w:spacing w:val="-3"/>
        </w:rPr>
        <w:t>çekilebilecek </w:t>
      </w:r>
      <w:r>
        <w:rPr/>
        <w:t>bir örtü </w:t>
      </w:r>
      <w:r>
        <w:rPr>
          <w:spacing w:val="-3"/>
        </w:rPr>
        <w:t>gibi kullanmanın vasat örnekle- </w:t>
      </w:r>
      <w:r>
        <w:rPr>
          <w:spacing w:val="-4"/>
        </w:rPr>
        <w:t>rinden </w:t>
      </w:r>
      <w:r>
        <w:rPr>
          <w:spacing w:val="-6"/>
        </w:rPr>
        <w:t>biridir. </w:t>
      </w:r>
      <w:r>
        <w:rPr>
          <w:spacing w:val="-4"/>
        </w:rPr>
        <w:t>İçinde ikrar barındıran </w:t>
      </w:r>
      <w:r>
        <w:rPr/>
        <w:t>bu </w:t>
      </w:r>
      <w:r>
        <w:rPr>
          <w:spacing w:val="-4"/>
        </w:rPr>
        <w:t>cümle</w:t>
      </w:r>
      <w:r>
        <w:rPr>
          <w:spacing w:val="10"/>
        </w:rPr>
        <w:t> </w:t>
      </w:r>
      <w:r>
        <w:rPr>
          <w:spacing w:val="-5"/>
        </w:rPr>
        <w:t>birkaç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line="246" w:lineRule="exact"/>
        <w:ind w:left="977"/>
      </w:pPr>
      <w:r>
        <w:rPr>
          <w:spacing w:val="-3"/>
        </w:rPr>
        <w:t>tür</w:t>
      </w:r>
      <w:r>
        <w:rPr>
          <w:spacing w:val="-25"/>
        </w:rPr>
        <w:t> </w:t>
      </w:r>
      <w:r>
        <w:rPr>
          <w:spacing w:val="-4"/>
        </w:rPr>
        <w:t>deli-dahi</w:t>
      </w:r>
      <w:r>
        <w:rPr>
          <w:spacing w:val="-25"/>
        </w:rPr>
        <w:t> </w:t>
      </w:r>
      <w:r>
        <w:rPr>
          <w:spacing w:val="-4"/>
        </w:rPr>
        <w:t>figür</w:t>
      </w:r>
      <w:r>
        <w:rPr>
          <w:spacing w:val="-25"/>
        </w:rPr>
        <w:t> </w:t>
      </w:r>
      <w:r>
        <w:rPr>
          <w:spacing w:val="-4"/>
        </w:rPr>
        <w:t>olarak</w:t>
      </w:r>
      <w:r>
        <w:rPr>
          <w:spacing w:val="-25"/>
        </w:rPr>
        <w:t> </w:t>
      </w:r>
      <w:r>
        <w:rPr>
          <w:spacing w:val="-4"/>
        </w:rPr>
        <w:t>resmedilen</w:t>
      </w:r>
      <w:r>
        <w:rPr>
          <w:spacing w:val="-24"/>
        </w:rPr>
        <w:t> </w:t>
      </w:r>
      <w:r>
        <w:rPr>
          <w:spacing w:val="-4"/>
        </w:rPr>
        <w:t>Adolf</w:t>
      </w:r>
      <w:r>
        <w:rPr>
          <w:spacing w:val="-25"/>
        </w:rPr>
        <w:t> </w:t>
      </w:r>
      <w:r>
        <w:rPr>
          <w:spacing w:val="-4"/>
        </w:rPr>
        <w:t>Hitler</w:t>
      </w:r>
      <w:r>
        <w:rPr>
          <w:spacing w:val="-25"/>
        </w:rPr>
        <w:t> </w:t>
      </w:r>
      <w:r>
        <w:rPr>
          <w:spacing w:val="-4"/>
        </w:rPr>
        <w:t>-biraz</w:t>
        <w:tab/>
      </w:r>
      <w:r>
        <w:rPr>
          <w:spacing w:val="-4"/>
          <w:u w:val="single"/>
        </w:rPr>
        <w:t> </w:t>
        <w:tab/>
      </w:r>
    </w:p>
    <w:p>
      <w:pPr>
        <w:spacing w:after="0" w:line="246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3"/>
        <w:ind w:left="977"/>
      </w:pPr>
      <w:r>
        <w:rPr>
          <w:spacing w:val="-3"/>
        </w:rPr>
        <w:t>daha</w:t>
      </w:r>
      <w:r>
        <w:rPr>
          <w:spacing w:val="-13"/>
        </w:rPr>
        <w:t> </w:t>
      </w:r>
      <w:r>
        <w:rPr>
          <w:spacing w:val="-4"/>
        </w:rPr>
        <w:t>ilgili</w:t>
      </w:r>
      <w:r>
        <w:rPr>
          <w:spacing w:val="-12"/>
        </w:rPr>
        <w:t> </w:t>
      </w:r>
      <w:r>
        <w:rPr>
          <w:spacing w:val="-4"/>
        </w:rPr>
        <w:t>olanlar</w:t>
      </w:r>
      <w:r>
        <w:rPr>
          <w:spacing w:val="-12"/>
        </w:rPr>
        <w:t> </w:t>
      </w:r>
      <w:r>
        <w:rPr>
          <w:spacing w:val="-4"/>
        </w:rPr>
        <w:t>içinse</w:t>
      </w:r>
      <w:r>
        <w:rPr>
          <w:spacing w:val="-13"/>
        </w:rPr>
        <w:t> </w:t>
      </w:r>
      <w:r>
        <w:rPr>
          <w:spacing w:val="-4"/>
        </w:rPr>
        <w:t>Benito</w:t>
      </w:r>
      <w:r>
        <w:rPr>
          <w:spacing w:val="-12"/>
        </w:rPr>
        <w:t> </w:t>
      </w:r>
      <w:r>
        <w:rPr>
          <w:spacing w:val="-5"/>
        </w:rPr>
        <w:t>Mussolini’nin-</w:t>
      </w:r>
      <w:r>
        <w:rPr>
          <w:spacing w:val="-12"/>
        </w:rPr>
        <w:t> </w:t>
      </w:r>
      <w:r>
        <w:rPr>
          <w:spacing w:val="-4"/>
        </w:rPr>
        <w:t>portresi.</w:t>
      </w:r>
    </w:p>
    <w:p>
      <w:pPr>
        <w:pStyle w:val="ListParagraph"/>
        <w:numPr>
          <w:ilvl w:val="0"/>
          <w:numId w:val="34"/>
        </w:numPr>
        <w:tabs>
          <w:tab w:pos="531" w:val="left" w:leader="none"/>
        </w:tabs>
        <w:spacing w:line="240" w:lineRule="auto" w:before="63" w:after="0"/>
        <w:ind w:left="530" w:right="0" w:hanging="285"/>
        <w:jc w:val="left"/>
        <w:rPr>
          <w:sz w:val="17"/>
        </w:rPr>
      </w:pPr>
      <w:r>
        <w:rPr>
          <w:spacing w:val="-19"/>
          <w:w w:val="108"/>
          <w:sz w:val="17"/>
        </w:rPr>
        <w:br w:type="column"/>
      </w:r>
      <w:r>
        <w:rPr>
          <w:spacing w:val="-4"/>
          <w:sz w:val="17"/>
        </w:rPr>
        <w:t>Tarih </w:t>
      </w:r>
      <w:r>
        <w:rPr>
          <w:spacing w:val="-3"/>
          <w:sz w:val="17"/>
        </w:rPr>
        <w:t>Vakfı,</w:t>
      </w:r>
      <w:r>
        <w:rPr>
          <w:sz w:val="17"/>
        </w:rPr>
        <w:t> 2008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0" w:space="40"/>
            <w:col w:w="5740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/>
        <w:jc w:val="both"/>
      </w:pPr>
      <w:r>
        <w:rPr/>
        <w:t>biçimde</w:t>
      </w:r>
      <w:r>
        <w:rPr>
          <w:spacing w:val="-13"/>
        </w:rPr>
        <w:t> </w:t>
      </w:r>
      <w:r>
        <w:rPr>
          <w:spacing w:val="-3"/>
        </w:rPr>
        <w:t>okunabilir.</w:t>
      </w:r>
      <w:r>
        <w:rPr>
          <w:spacing w:val="-13"/>
        </w:rPr>
        <w:t> </w:t>
      </w:r>
      <w:r>
        <w:rPr>
          <w:spacing w:val="-3"/>
        </w:rPr>
        <w:t>Mesela</w:t>
      </w:r>
      <w:r>
        <w:rPr>
          <w:spacing w:val="-12"/>
        </w:rPr>
        <w:t> </w:t>
      </w:r>
      <w:r>
        <w:rPr/>
        <w:t>“biz</w:t>
      </w:r>
      <w:r>
        <w:rPr>
          <w:spacing w:val="-13"/>
        </w:rPr>
        <w:t> </w:t>
      </w:r>
      <w:r>
        <w:rPr/>
        <w:t>yaptıysak</w:t>
      </w:r>
      <w:r>
        <w:rPr>
          <w:spacing w:val="-12"/>
        </w:rPr>
        <w:t> </w:t>
      </w:r>
      <w:r>
        <w:rPr/>
        <w:t>yapmamız </w:t>
      </w:r>
      <w:r>
        <w:rPr>
          <w:spacing w:val="-5"/>
        </w:rPr>
        <w:t>gerektiği</w:t>
      </w:r>
      <w:r>
        <w:rPr>
          <w:spacing w:val="-35"/>
        </w:rPr>
        <w:t> </w:t>
      </w:r>
      <w:r>
        <w:rPr>
          <w:spacing w:val="-4"/>
        </w:rPr>
        <w:t>için</w:t>
      </w:r>
      <w:r>
        <w:rPr>
          <w:spacing w:val="-35"/>
        </w:rPr>
        <w:t> </w:t>
      </w:r>
      <w:r>
        <w:rPr>
          <w:spacing w:val="-5"/>
        </w:rPr>
        <w:t>yaptık,</w:t>
      </w:r>
      <w:r>
        <w:rPr>
          <w:spacing w:val="-35"/>
        </w:rPr>
        <w:t> </w:t>
      </w:r>
      <w:r>
        <w:rPr>
          <w:spacing w:val="-4"/>
        </w:rPr>
        <w:t>onlar</w:t>
      </w:r>
      <w:r>
        <w:rPr>
          <w:spacing w:val="-35"/>
        </w:rPr>
        <w:t> </w:t>
      </w:r>
      <w:r>
        <w:rPr>
          <w:spacing w:val="-4"/>
        </w:rPr>
        <w:t>kötü</w:t>
      </w:r>
      <w:r>
        <w:rPr>
          <w:spacing w:val="-34"/>
        </w:rPr>
        <w:t> </w:t>
      </w:r>
      <w:r>
        <w:rPr>
          <w:spacing w:val="-5"/>
        </w:rPr>
        <w:t>oldukları</w:t>
      </w:r>
      <w:r>
        <w:rPr>
          <w:spacing w:val="-35"/>
        </w:rPr>
        <w:t> </w:t>
      </w:r>
      <w:r>
        <w:rPr>
          <w:spacing w:val="-4"/>
        </w:rPr>
        <w:t>için</w:t>
      </w:r>
      <w:r>
        <w:rPr>
          <w:spacing w:val="-35"/>
        </w:rPr>
        <w:t> </w:t>
      </w:r>
      <w:r>
        <w:rPr>
          <w:spacing w:val="-5"/>
        </w:rPr>
        <w:t>yaptı”</w:t>
      </w:r>
      <w:r>
        <w:rPr>
          <w:spacing w:val="-35"/>
        </w:rPr>
        <w:t> </w:t>
      </w:r>
      <w:r>
        <w:rPr>
          <w:spacing w:val="-3"/>
        </w:rPr>
        <w:t>ya</w:t>
      </w:r>
      <w:r>
        <w:rPr>
          <w:spacing w:val="-35"/>
        </w:rPr>
        <w:t> </w:t>
      </w:r>
      <w:r>
        <w:rPr>
          <w:spacing w:val="-5"/>
        </w:rPr>
        <w:t>da </w:t>
      </w:r>
      <w:r>
        <w:rPr>
          <w:spacing w:val="-3"/>
        </w:rPr>
        <w:t>“biz</w:t>
      </w:r>
      <w:r>
        <w:rPr>
          <w:spacing w:val="-40"/>
        </w:rPr>
        <w:t> </w:t>
      </w:r>
      <w:r>
        <w:rPr>
          <w:spacing w:val="-4"/>
        </w:rPr>
        <w:t>yaptık</w:t>
      </w:r>
      <w:r>
        <w:rPr>
          <w:spacing w:val="-39"/>
        </w:rPr>
        <w:t> </w:t>
      </w:r>
      <w:r>
        <w:rPr>
          <w:spacing w:val="-3"/>
        </w:rPr>
        <w:t>ama</w:t>
      </w:r>
      <w:r>
        <w:rPr>
          <w:spacing w:val="-39"/>
        </w:rPr>
        <w:t> </w:t>
      </w:r>
      <w:r>
        <w:rPr>
          <w:spacing w:val="-4"/>
        </w:rPr>
        <w:t>onlar</w:t>
      </w:r>
      <w:r>
        <w:rPr>
          <w:spacing w:val="-39"/>
        </w:rPr>
        <w:t> </w:t>
      </w:r>
      <w:r>
        <w:rPr>
          <w:spacing w:val="-3"/>
        </w:rPr>
        <w:t>daha</w:t>
      </w:r>
      <w:r>
        <w:rPr>
          <w:spacing w:val="-39"/>
        </w:rPr>
        <w:t> </w:t>
      </w:r>
      <w:r>
        <w:rPr>
          <w:spacing w:val="-3"/>
        </w:rPr>
        <w:t>çok</w:t>
      </w:r>
      <w:r>
        <w:rPr>
          <w:spacing w:val="-39"/>
        </w:rPr>
        <w:t> </w:t>
      </w:r>
      <w:r>
        <w:rPr>
          <w:spacing w:val="-5"/>
        </w:rPr>
        <w:t>yaptı”</w:t>
      </w:r>
      <w:r>
        <w:rPr>
          <w:spacing w:val="-39"/>
        </w:rPr>
        <w:t> </w:t>
      </w:r>
      <w:r>
        <w:rPr>
          <w:spacing w:val="-5"/>
        </w:rPr>
        <w:t>diyerek</w:t>
      </w:r>
      <w:r>
        <w:rPr>
          <w:spacing w:val="-39"/>
        </w:rPr>
        <w:t> </w:t>
      </w:r>
      <w:r>
        <w:rPr>
          <w:spacing w:val="-4"/>
        </w:rPr>
        <w:t>eylemlerini haklı</w:t>
      </w:r>
      <w:r>
        <w:rPr>
          <w:spacing w:val="-40"/>
        </w:rPr>
        <w:t> </w:t>
      </w:r>
      <w:r>
        <w:rPr>
          <w:spacing w:val="-5"/>
        </w:rPr>
        <w:t>çıkarma</w:t>
      </w:r>
      <w:r>
        <w:rPr>
          <w:spacing w:val="-39"/>
        </w:rPr>
        <w:t> </w:t>
      </w:r>
      <w:r>
        <w:rPr>
          <w:spacing w:val="-5"/>
        </w:rPr>
        <w:t>çabası.</w:t>
      </w:r>
      <w:r>
        <w:rPr>
          <w:spacing w:val="-39"/>
        </w:rPr>
        <w:t> </w:t>
      </w:r>
      <w:r>
        <w:rPr>
          <w:spacing w:val="-4"/>
        </w:rPr>
        <w:t>Bu</w:t>
      </w:r>
      <w:r>
        <w:rPr>
          <w:spacing w:val="-39"/>
        </w:rPr>
        <w:t> </w:t>
      </w:r>
      <w:r>
        <w:rPr>
          <w:spacing w:val="-4"/>
        </w:rPr>
        <w:t>tür</w:t>
      </w:r>
      <w:r>
        <w:rPr>
          <w:spacing w:val="-39"/>
        </w:rPr>
        <w:t> </w:t>
      </w:r>
      <w:r>
        <w:rPr>
          <w:spacing w:val="-5"/>
        </w:rPr>
        <w:t>örnekler</w:t>
      </w:r>
      <w:r>
        <w:rPr>
          <w:spacing w:val="-39"/>
        </w:rPr>
        <w:t> </w:t>
      </w:r>
      <w:r>
        <w:rPr>
          <w:spacing w:val="-5"/>
        </w:rPr>
        <w:t>güncel</w:t>
      </w:r>
      <w:r>
        <w:rPr>
          <w:spacing w:val="-39"/>
        </w:rPr>
        <w:t> </w:t>
      </w:r>
      <w:r>
        <w:rPr>
          <w:spacing w:val="-5"/>
        </w:rPr>
        <w:t>örneklerle</w:t>
      </w:r>
      <w:r>
        <w:rPr>
          <w:spacing w:val="-39"/>
        </w:rPr>
        <w:t> </w:t>
      </w:r>
      <w:r>
        <w:rPr>
          <w:spacing w:val="-5"/>
        </w:rPr>
        <w:t>de çoğaltılabilir. </w:t>
      </w:r>
      <w:r>
        <w:rPr>
          <w:spacing w:val="-4"/>
        </w:rPr>
        <w:t>Hepsinin dayandığı </w:t>
      </w:r>
      <w:r>
        <w:rPr>
          <w:spacing w:val="-3"/>
        </w:rPr>
        <w:t>ortak </w:t>
      </w:r>
      <w:r>
        <w:rPr>
          <w:spacing w:val="-4"/>
        </w:rPr>
        <w:t>nokta </w:t>
      </w:r>
      <w:r>
        <w:rPr/>
        <w:t>ya da </w:t>
      </w:r>
      <w:r>
        <w:rPr>
          <w:spacing w:val="-4"/>
        </w:rPr>
        <w:t>bu sığlıktaki</w:t>
      </w:r>
      <w:r>
        <w:rPr>
          <w:spacing w:val="-24"/>
        </w:rPr>
        <w:t> </w:t>
      </w:r>
      <w:r>
        <w:rPr>
          <w:spacing w:val="-4"/>
        </w:rPr>
        <w:t>önermelerin</w:t>
      </w:r>
      <w:r>
        <w:rPr>
          <w:spacing w:val="-23"/>
        </w:rPr>
        <w:t> </w:t>
      </w:r>
      <w:r>
        <w:rPr>
          <w:spacing w:val="-4"/>
        </w:rPr>
        <w:t>toplamından</w:t>
      </w:r>
      <w:r>
        <w:rPr>
          <w:spacing w:val="-23"/>
        </w:rPr>
        <w:t> </w:t>
      </w:r>
      <w:r>
        <w:rPr>
          <w:spacing w:val="-4"/>
        </w:rPr>
        <w:t>çıkan</w:t>
      </w:r>
      <w:r>
        <w:rPr>
          <w:spacing w:val="-23"/>
        </w:rPr>
        <w:t> </w:t>
      </w:r>
      <w:r>
        <w:rPr>
          <w:spacing w:val="-8"/>
        </w:rPr>
        <w:t>şey,</w:t>
      </w:r>
      <w:r>
        <w:rPr>
          <w:spacing w:val="-23"/>
        </w:rPr>
        <w:t> </w:t>
      </w:r>
      <w:r>
        <w:rPr>
          <w:spacing w:val="-4"/>
        </w:rPr>
        <w:t>kendinde gördüğü</w:t>
      </w:r>
      <w:r>
        <w:rPr>
          <w:spacing w:val="-37"/>
        </w:rPr>
        <w:t> </w:t>
      </w:r>
      <w:r>
        <w:rPr>
          <w:spacing w:val="-3"/>
        </w:rPr>
        <w:t>özü</w:t>
      </w:r>
      <w:r>
        <w:rPr>
          <w:spacing w:val="-37"/>
        </w:rPr>
        <w:t> </w:t>
      </w:r>
      <w:r>
        <w:rPr>
          <w:spacing w:val="-3"/>
        </w:rPr>
        <w:t>saf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4"/>
        </w:rPr>
        <w:t>temiz</w:t>
      </w:r>
      <w:r>
        <w:rPr>
          <w:spacing w:val="-37"/>
        </w:rPr>
        <w:t> </w:t>
      </w:r>
      <w:r>
        <w:rPr>
          <w:spacing w:val="-4"/>
        </w:rPr>
        <w:t>olarak</w:t>
      </w:r>
      <w:r>
        <w:rPr>
          <w:spacing w:val="-36"/>
        </w:rPr>
        <w:t> </w:t>
      </w:r>
      <w:r>
        <w:rPr>
          <w:spacing w:val="-4"/>
        </w:rPr>
        <w:t>sunmak</w:t>
      </w:r>
      <w:r>
        <w:rPr>
          <w:spacing w:val="-37"/>
        </w:rPr>
        <w:t> </w:t>
      </w:r>
      <w:r>
        <w:rPr>
          <w:spacing w:val="-3"/>
        </w:rPr>
        <w:t>için</w:t>
      </w:r>
      <w:r>
        <w:rPr>
          <w:spacing w:val="-36"/>
        </w:rPr>
        <w:t> </w:t>
      </w:r>
      <w:r>
        <w:rPr>
          <w:spacing w:val="-4"/>
        </w:rPr>
        <w:t>ötekini</w:t>
      </w:r>
      <w:r>
        <w:rPr>
          <w:spacing w:val="-37"/>
        </w:rPr>
        <w:t> </w:t>
      </w:r>
      <w:r>
        <w:rPr>
          <w:spacing w:val="-4"/>
        </w:rPr>
        <w:t>kirli, </w:t>
      </w:r>
      <w:r>
        <w:rPr>
          <w:spacing w:val="-3"/>
        </w:rPr>
        <w:t>kötü olarak gösterme </w:t>
      </w:r>
      <w:r>
        <w:rPr>
          <w:spacing w:val="-4"/>
        </w:rPr>
        <w:t>çabasıdır. </w:t>
      </w:r>
      <w:r>
        <w:rPr>
          <w:spacing w:val="-3"/>
        </w:rPr>
        <w:t>Ötekinin </w:t>
      </w:r>
      <w:r>
        <w:rPr/>
        <w:t>kim </w:t>
      </w:r>
      <w:r>
        <w:rPr>
          <w:spacing w:val="-3"/>
        </w:rPr>
        <w:t>olduğu </w:t>
      </w:r>
      <w:r>
        <w:rPr>
          <w:spacing w:val="-4"/>
        </w:rPr>
        <w:t>döneme</w:t>
      </w:r>
      <w:r>
        <w:rPr>
          <w:spacing w:val="-32"/>
        </w:rPr>
        <w:t>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3"/>
        </w:rPr>
        <w:t>duruma</w:t>
      </w:r>
      <w:r>
        <w:rPr>
          <w:spacing w:val="-32"/>
        </w:rPr>
        <w:t> </w:t>
      </w:r>
      <w:r>
        <w:rPr>
          <w:spacing w:val="-4"/>
        </w:rPr>
        <w:t>göre</w:t>
      </w:r>
      <w:r>
        <w:rPr>
          <w:spacing w:val="-32"/>
        </w:rPr>
        <w:t> </w:t>
      </w:r>
      <w:r>
        <w:rPr>
          <w:spacing w:val="-4"/>
        </w:rPr>
        <w:t>değişebilir</w:t>
      </w:r>
      <w:r>
        <w:rPr>
          <w:spacing w:val="-32"/>
        </w:rPr>
        <w:t> </w:t>
      </w:r>
      <w:r>
        <w:rPr>
          <w:spacing w:val="-3"/>
        </w:rPr>
        <w:t>ama</w:t>
      </w:r>
      <w:r>
        <w:rPr>
          <w:spacing w:val="-32"/>
        </w:rPr>
        <w:t> </w:t>
      </w:r>
      <w:r>
        <w:rPr>
          <w:spacing w:val="-4"/>
        </w:rPr>
        <w:t>onlara</w:t>
      </w:r>
      <w:r>
        <w:rPr>
          <w:spacing w:val="-32"/>
        </w:rPr>
        <w:t> </w:t>
      </w:r>
      <w:r>
        <w:rPr>
          <w:spacing w:val="-4"/>
        </w:rPr>
        <w:t>atfedilen kötülük </w:t>
      </w:r>
      <w:r>
        <w:rPr>
          <w:spacing w:val="-6"/>
        </w:rPr>
        <w:t>bâkidir,</w:t>
      </w:r>
      <w:r>
        <w:rPr>
          <w:spacing w:val="-13"/>
        </w:rPr>
        <w:t> </w:t>
      </w:r>
      <w:r>
        <w:rPr>
          <w:spacing w:val="-4"/>
        </w:rPr>
        <w:t>değişmez.</w:t>
      </w:r>
    </w:p>
    <w:p>
      <w:pPr>
        <w:pStyle w:val="BodyText"/>
        <w:spacing w:line="235" w:lineRule="auto" w:before="158"/>
        <w:ind w:left="693" w:firstLine="283"/>
        <w:jc w:val="both"/>
      </w:pPr>
      <w:r>
        <w:rPr>
          <w:spacing w:val="-3"/>
        </w:rPr>
        <w:t>Bu zihniyet biçimini destekleyen siyasal habitusun </w:t>
      </w:r>
      <w:r>
        <w:rPr>
          <w:spacing w:val="-4"/>
        </w:rPr>
        <w:t>saldırganlığı,</w:t>
      </w:r>
      <w:r>
        <w:rPr>
          <w:spacing w:val="-23"/>
        </w:rPr>
        <w:t> </w:t>
      </w:r>
      <w:r>
        <w:rPr>
          <w:spacing w:val="-4"/>
        </w:rPr>
        <w:t>şiddeti,</w:t>
      </w:r>
      <w:r>
        <w:rPr>
          <w:spacing w:val="-22"/>
        </w:rPr>
        <w:t> </w:t>
      </w:r>
      <w:r>
        <w:rPr>
          <w:spacing w:val="-3"/>
        </w:rPr>
        <w:t>kini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>
          <w:spacing w:val="-4"/>
        </w:rPr>
        <w:t>öfkesi</w:t>
      </w:r>
      <w:r>
        <w:rPr>
          <w:spacing w:val="-22"/>
        </w:rPr>
        <w:t> </w:t>
      </w:r>
      <w:r>
        <w:rPr>
          <w:spacing w:val="-3"/>
        </w:rPr>
        <w:t>hem</w:t>
      </w:r>
      <w:r>
        <w:rPr>
          <w:spacing w:val="-22"/>
        </w:rPr>
        <w:t> </w:t>
      </w:r>
      <w:r>
        <w:rPr>
          <w:spacing w:val="-4"/>
        </w:rPr>
        <w:t>alışkanlıklarını </w:t>
      </w:r>
      <w:r>
        <w:rPr>
          <w:spacing w:val="-3"/>
        </w:rPr>
        <w:t>hem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duygu,</w:t>
      </w:r>
      <w:r>
        <w:rPr>
          <w:spacing w:val="-18"/>
        </w:rPr>
        <w:t> </w:t>
      </w:r>
      <w:r>
        <w:rPr>
          <w:spacing w:val="-4"/>
        </w:rPr>
        <w:t>düşünce</w:t>
      </w:r>
      <w:r>
        <w:rPr>
          <w:spacing w:val="-19"/>
        </w:rPr>
        <w:t> </w:t>
      </w:r>
      <w:r>
        <w:rPr>
          <w:spacing w:val="-3"/>
        </w:rPr>
        <w:t>ve</w:t>
      </w:r>
      <w:r>
        <w:rPr>
          <w:spacing w:val="-18"/>
        </w:rPr>
        <w:t> </w:t>
      </w:r>
      <w:r>
        <w:rPr>
          <w:spacing w:val="-4"/>
        </w:rPr>
        <w:t>davranışlarını</w:t>
      </w:r>
      <w:r>
        <w:rPr>
          <w:spacing w:val="-18"/>
        </w:rPr>
        <w:t> </w:t>
      </w:r>
      <w:r>
        <w:rPr>
          <w:spacing w:val="-4"/>
        </w:rPr>
        <w:t>yeniden</w:t>
      </w:r>
      <w:r>
        <w:rPr>
          <w:spacing w:val="-18"/>
        </w:rPr>
        <w:t> </w:t>
      </w:r>
      <w:r>
        <w:rPr>
          <w:spacing w:val="-5"/>
        </w:rPr>
        <w:t>üretir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4"/>
        </w:rPr>
        <w:t>gerek</w:t>
      </w:r>
      <w:r>
        <w:rPr>
          <w:spacing w:val="-31"/>
        </w:rPr>
        <w:t> </w:t>
      </w:r>
      <w:r>
        <w:rPr>
          <w:spacing w:val="-4"/>
        </w:rPr>
        <w:t>duyulan</w:t>
      </w:r>
      <w:r>
        <w:rPr>
          <w:spacing w:val="-31"/>
        </w:rPr>
        <w:t> </w:t>
      </w:r>
      <w:r>
        <w:rPr>
          <w:spacing w:val="-4"/>
        </w:rPr>
        <w:t>işlevleri</w:t>
      </w:r>
      <w:r>
        <w:rPr>
          <w:spacing w:val="-31"/>
        </w:rPr>
        <w:t> </w:t>
      </w:r>
      <w:r>
        <w:rPr>
          <w:spacing w:val="-4"/>
        </w:rPr>
        <w:t>kazanması</w:t>
      </w:r>
      <w:r>
        <w:rPr>
          <w:spacing w:val="-32"/>
        </w:rPr>
        <w:t> </w:t>
      </w:r>
      <w:r>
        <w:rPr>
          <w:spacing w:val="-3"/>
        </w:rPr>
        <w:t>için</w:t>
      </w:r>
      <w:r>
        <w:rPr>
          <w:spacing w:val="-31"/>
        </w:rPr>
        <w:t> </w:t>
      </w:r>
      <w:r>
        <w:rPr>
          <w:spacing w:val="-4"/>
        </w:rPr>
        <w:t>maddi-manevi cihazlarla</w:t>
      </w:r>
      <w:r>
        <w:rPr>
          <w:spacing w:val="-25"/>
        </w:rPr>
        <w:t> </w:t>
      </w:r>
      <w:r>
        <w:rPr>
          <w:spacing w:val="-3"/>
        </w:rPr>
        <w:t>onu</w:t>
      </w:r>
      <w:r>
        <w:rPr>
          <w:spacing w:val="-25"/>
        </w:rPr>
        <w:t> </w:t>
      </w:r>
      <w:r>
        <w:rPr>
          <w:spacing w:val="-6"/>
        </w:rPr>
        <w:t>donatır.</w:t>
      </w:r>
      <w:r>
        <w:rPr>
          <w:spacing w:val="-25"/>
        </w:rPr>
        <w:t> </w:t>
      </w:r>
      <w:r>
        <w:rPr>
          <w:spacing w:val="-4"/>
        </w:rPr>
        <w:t>Bunu</w:t>
      </w:r>
      <w:r>
        <w:rPr>
          <w:spacing w:val="-24"/>
        </w:rPr>
        <w:t> </w:t>
      </w:r>
      <w:r>
        <w:rPr>
          <w:spacing w:val="-4"/>
        </w:rPr>
        <w:t>anlamanın</w:t>
      </w:r>
      <w:r>
        <w:rPr>
          <w:spacing w:val="-25"/>
        </w:rPr>
        <w:t> </w:t>
      </w:r>
      <w:r>
        <w:rPr>
          <w:spacing w:val="-4"/>
        </w:rPr>
        <w:t>yollarından</w:t>
      </w:r>
      <w:r>
        <w:rPr>
          <w:spacing w:val="-25"/>
        </w:rPr>
        <w:t> </w:t>
      </w:r>
      <w:r>
        <w:rPr>
          <w:spacing w:val="-4"/>
        </w:rPr>
        <w:t>biri, </w:t>
      </w:r>
      <w:r>
        <w:rPr>
          <w:spacing w:val="-7"/>
        </w:rPr>
        <w:t>Türk </w:t>
      </w:r>
      <w:r>
        <w:rPr>
          <w:spacing w:val="-3"/>
        </w:rPr>
        <w:t>sağının kendinde </w:t>
      </w:r>
      <w:r>
        <w:rPr>
          <w:spacing w:val="-4"/>
        </w:rPr>
        <w:t>gördüğü </w:t>
      </w:r>
      <w:r>
        <w:rPr>
          <w:spacing w:val="-3"/>
        </w:rPr>
        <w:t>biricikliğin kaynağını aramak değil, kendisine </w:t>
      </w:r>
      <w:r>
        <w:rPr>
          <w:spacing w:val="-4"/>
        </w:rPr>
        <w:t>benzemeyenleri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3"/>
        </w:rPr>
        <w:t>benzetme- </w:t>
      </w:r>
      <w:r>
        <w:rPr/>
        <w:t>diklerini nasıl gördüğünü kavramaktır. </w:t>
      </w:r>
      <w:r>
        <w:rPr>
          <w:spacing w:val="-5"/>
        </w:rPr>
        <w:t>Türk </w:t>
      </w:r>
      <w:r>
        <w:rPr/>
        <w:t>sağının </w:t>
      </w:r>
      <w:r>
        <w:rPr>
          <w:spacing w:val="-4"/>
        </w:rPr>
        <w:t>karşısına öteki olarak aldığı nesneyi kavrama biçimi,</w:t>
      </w:r>
      <w:r>
        <w:rPr>
          <w:spacing w:val="-35"/>
        </w:rPr>
        <w:t> </w:t>
      </w:r>
      <w:r>
        <w:rPr/>
        <w:t>o </w:t>
      </w:r>
      <w:r>
        <w:rPr>
          <w:spacing w:val="-3"/>
        </w:rPr>
        <w:t>nesnenin kendisinden daha </w:t>
      </w:r>
      <w:r>
        <w:rPr/>
        <w:t>çok </w:t>
      </w:r>
      <w:r>
        <w:rPr>
          <w:spacing w:val="-7"/>
        </w:rPr>
        <w:t>Türk </w:t>
      </w:r>
      <w:r>
        <w:rPr>
          <w:spacing w:val="-3"/>
        </w:rPr>
        <w:t>sağının kendini </w:t>
      </w:r>
      <w:r>
        <w:rPr>
          <w:spacing w:val="-6"/>
        </w:rPr>
        <w:t>kavrama</w:t>
      </w:r>
      <w:r>
        <w:rPr>
          <w:spacing w:val="-45"/>
        </w:rPr>
        <w:t> </w:t>
      </w:r>
      <w:r>
        <w:rPr>
          <w:spacing w:val="-4"/>
        </w:rPr>
        <w:t>ve</w:t>
      </w:r>
      <w:r>
        <w:rPr>
          <w:spacing w:val="-45"/>
        </w:rPr>
        <w:t> </w:t>
      </w:r>
      <w:r>
        <w:rPr>
          <w:spacing w:val="-5"/>
        </w:rPr>
        <w:t>tanıma</w:t>
      </w:r>
      <w:r>
        <w:rPr>
          <w:spacing w:val="-45"/>
        </w:rPr>
        <w:t> </w:t>
      </w:r>
      <w:r>
        <w:rPr>
          <w:spacing w:val="-6"/>
        </w:rPr>
        <w:t>biçimini</w:t>
      </w:r>
      <w:r>
        <w:rPr>
          <w:spacing w:val="-44"/>
        </w:rPr>
        <w:t> </w:t>
      </w:r>
      <w:r>
        <w:rPr>
          <w:spacing w:val="-4"/>
        </w:rPr>
        <w:t>ve</w:t>
      </w:r>
      <w:r>
        <w:rPr>
          <w:spacing w:val="-45"/>
        </w:rPr>
        <w:t> </w:t>
      </w:r>
      <w:r>
        <w:rPr>
          <w:spacing w:val="-5"/>
        </w:rPr>
        <w:t>biraz</w:t>
      </w:r>
      <w:r>
        <w:rPr>
          <w:spacing w:val="-45"/>
        </w:rPr>
        <w:t> </w:t>
      </w:r>
      <w:r>
        <w:rPr>
          <w:spacing w:val="-5"/>
        </w:rPr>
        <w:t>daha</w:t>
      </w:r>
      <w:r>
        <w:rPr>
          <w:spacing w:val="-45"/>
        </w:rPr>
        <w:t> </w:t>
      </w:r>
      <w:r>
        <w:rPr>
          <w:spacing w:val="-6"/>
        </w:rPr>
        <w:t>ilerisini</w:t>
      </w:r>
      <w:r>
        <w:rPr>
          <w:spacing w:val="-44"/>
        </w:rPr>
        <w:t> </w:t>
      </w:r>
      <w:r>
        <w:rPr>
          <w:spacing w:val="-6"/>
        </w:rPr>
        <w:t>izlemeyi </w:t>
      </w:r>
      <w:r>
        <w:rPr>
          <w:spacing w:val="-6"/>
          <w:w w:val="95"/>
        </w:rPr>
        <w:t>kolaylaştırır. </w:t>
      </w:r>
      <w:r>
        <w:rPr>
          <w:spacing w:val="-5"/>
          <w:w w:val="95"/>
        </w:rPr>
        <w:t>Bunu </w:t>
      </w:r>
      <w:r>
        <w:rPr>
          <w:spacing w:val="-4"/>
          <w:w w:val="95"/>
        </w:rPr>
        <w:t>biraz </w:t>
      </w:r>
      <w:r>
        <w:rPr>
          <w:spacing w:val="-5"/>
          <w:w w:val="95"/>
        </w:rPr>
        <w:t>somutlaştırmak lazım. </w:t>
      </w:r>
      <w:r>
        <w:rPr>
          <w:spacing w:val="-10"/>
          <w:w w:val="95"/>
        </w:rPr>
        <w:t>Türkiye’de </w:t>
      </w:r>
      <w:r>
        <w:rPr>
          <w:spacing w:val="-5"/>
        </w:rPr>
        <w:t>kendini</w:t>
      </w:r>
      <w:r>
        <w:rPr>
          <w:spacing w:val="-36"/>
        </w:rPr>
        <w:t> </w:t>
      </w:r>
      <w:r>
        <w:rPr>
          <w:spacing w:val="-5"/>
        </w:rPr>
        <w:t>milliyetçi</w:t>
      </w:r>
      <w:r>
        <w:rPr>
          <w:spacing w:val="-36"/>
        </w:rPr>
        <w:t> </w:t>
      </w:r>
      <w:r>
        <w:rPr>
          <w:spacing w:val="-5"/>
        </w:rPr>
        <w:t>olarak</w:t>
      </w:r>
      <w:r>
        <w:rPr>
          <w:spacing w:val="-36"/>
        </w:rPr>
        <w:t> </w:t>
      </w:r>
      <w:r>
        <w:rPr>
          <w:spacing w:val="-5"/>
        </w:rPr>
        <w:t>tanımlayan</w:t>
      </w:r>
      <w:r>
        <w:rPr>
          <w:spacing w:val="-36"/>
        </w:rPr>
        <w:t> </w:t>
      </w:r>
      <w:r>
        <w:rPr>
          <w:spacing w:val="-5"/>
        </w:rPr>
        <w:t>birinin</w:t>
      </w:r>
      <w:r>
        <w:rPr>
          <w:spacing w:val="-36"/>
        </w:rPr>
        <w:t> </w:t>
      </w:r>
      <w:r>
        <w:rPr>
          <w:spacing w:val="-5"/>
        </w:rPr>
        <w:t>dost-düşman </w:t>
      </w:r>
      <w:r>
        <w:rPr>
          <w:spacing w:val="-4"/>
          <w:w w:val="95"/>
        </w:rPr>
        <w:t>kategorileri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gerçek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insanlardan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kişilerden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oluşmaz.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Bir </w:t>
      </w:r>
      <w:r>
        <w:rPr>
          <w:spacing w:val="-4"/>
        </w:rPr>
        <w:t>kurgu,</w:t>
      </w:r>
      <w:r>
        <w:rPr>
          <w:spacing w:val="-21"/>
        </w:rPr>
        <w:t> </w:t>
      </w:r>
      <w:r>
        <w:rPr>
          <w:spacing w:val="-3"/>
        </w:rPr>
        <w:t>boş</w:t>
      </w:r>
      <w:r>
        <w:rPr>
          <w:spacing w:val="-21"/>
        </w:rPr>
        <w:t> </w:t>
      </w:r>
      <w:r>
        <w:rPr>
          <w:spacing w:val="-3"/>
        </w:rPr>
        <w:t>bir</w:t>
      </w:r>
      <w:r>
        <w:rPr>
          <w:spacing w:val="-21"/>
        </w:rPr>
        <w:t> </w:t>
      </w:r>
      <w:r>
        <w:rPr>
          <w:spacing w:val="-3"/>
        </w:rPr>
        <w:t>küme</w:t>
      </w:r>
      <w:r>
        <w:rPr>
          <w:spacing w:val="-21"/>
        </w:rPr>
        <w:t> </w:t>
      </w:r>
      <w:r>
        <w:rPr>
          <w:spacing w:val="-4"/>
        </w:rPr>
        <w:t>olarak</w:t>
      </w:r>
      <w:r>
        <w:rPr>
          <w:spacing w:val="-20"/>
        </w:rPr>
        <w:t> </w:t>
      </w:r>
      <w:r>
        <w:rPr>
          <w:spacing w:val="-4"/>
        </w:rPr>
        <w:t>orada</w:t>
      </w:r>
      <w:r>
        <w:rPr>
          <w:spacing w:val="-21"/>
        </w:rPr>
        <w:t> </w:t>
      </w:r>
      <w:r>
        <w:rPr>
          <w:spacing w:val="-6"/>
        </w:rPr>
        <w:t>durur.</w:t>
      </w:r>
      <w:r>
        <w:rPr>
          <w:spacing w:val="-21"/>
        </w:rPr>
        <w:t> </w:t>
      </w:r>
      <w:r>
        <w:rPr>
          <w:spacing w:val="-4"/>
        </w:rPr>
        <w:t>Onun</w:t>
      </w:r>
      <w:r>
        <w:rPr>
          <w:spacing w:val="-21"/>
        </w:rPr>
        <w:t> </w:t>
      </w:r>
      <w:r>
        <w:rPr>
          <w:spacing w:val="-4"/>
        </w:rPr>
        <w:t>öfkesi</w:t>
      </w:r>
      <w:r>
        <w:rPr>
          <w:spacing w:val="-20"/>
        </w:rPr>
        <w:t> </w:t>
      </w:r>
      <w:r>
        <w:rPr>
          <w:spacing w:val="-3"/>
        </w:rPr>
        <w:t>ve </w:t>
      </w:r>
      <w:r>
        <w:rPr>
          <w:spacing w:val="-4"/>
        </w:rPr>
        <w:t>nefreti</w:t>
      </w:r>
      <w:r>
        <w:rPr>
          <w:spacing w:val="-27"/>
        </w:rPr>
        <w:t> </w:t>
      </w:r>
      <w:r>
        <w:rPr>
          <w:spacing w:val="-4"/>
        </w:rPr>
        <w:t>kendi</w:t>
      </w:r>
      <w:r>
        <w:rPr>
          <w:spacing w:val="-26"/>
        </w:rPr>
        <w:t> </w:t>
      </w:r>
      <w:r>
        <w:rPr>
          <w:spacing w:val="-4"/>
        </w:rPr>
        <w:t>deneyimlerinin</w:t>
      </w:r>
      <w:r>
        <w:rPr>
          <w:spacing w:val="-26"/>
        </w:rPr>
        <w:t> </w:t>
      </w:r>
      <w:r>
        <w:rPr>
          <w:spacing w:val="-4"/>
        </w:rPr>
        <w:t>sonucunda</w:t>
      </w:r>
      <w:r>
        <w:rPr>
          <w:spacing w:val="-26"/>
        </w:rPr>
        <w:t> </w:t>
      </w:r>
      <w:r>
        <w:rPr>
          <w:spacing w:val="-3"/>
        </w:rPr>
        <w:t>ortaya</w:t>
      </w:r>
      <w:r>
        <w:rPr>
          <w:spacing w:val="-26"/>
        </w:rPr>
        <w:t> </w:t>
      </w:r>
      <w:r>
        <w:rPr>
          <w:spacing w:val="-4"/>
        </w:rPr>
        <w:t>çıkan</w:t>
      </w:r>
      <w:r>
        <w:rPr>
          <w:spacing w:val="-27"/>
        </w:rPr>
        <w:t> </w:t>
      </w:r>
      <w:r>
        <w:rPr>
          <w:spacing w:val="-4"/>
        </w:rPr>
        <w:t>ya </w:t>
      </w:r>
      <w:r>
        <w:rPr/>
        <w:t>da</w:t>
      </w:r>
      <w:r>
        <w:rPr>
          <w:spacing w:val="-20"/>
        </w:rPr>
        <w:t> </w:t>
      </w:r>
      <w:r>
        <w:rPr>
          <w:spacing w:val="-4"/>
        </w:rPr>
        <w:t>gerçek</w:t>
      </w:r>
      <w:r>
        <w:rPr>
          <w:spacing w:val="-19"/>
        </w:rPr>
        <w:t> </w:t>
      </w:r>
      <w:r>
        <w:rPr>
          <w:spacing w:val="-4"/>
        </w:rPr>
        <w:t>deneyimlere</w:t>
      </w:r>
      <w:r>
        <w:rPr>
          <w:spacing w:val="-20"/>
        </w:rPr>
        <w:t> </w:t>
      </w:r>
      <w:r>
        <w:rPr>
          <w:spacing w:val="-4"/>
        </w:rPr>
        <w:t>dayanan</w:t>
      </w:r>
      <w:r>
        <w:rPr>
          <w:spacing w:val="-19"/>
        </w:rPr>
        <w:t> </w:t>
      </w:r>
      <w:r>
        <w:rPr>
          <w:spacing w:val="-4"/>
        </w:rPr>
        <w:t>tecrübi</w:t>
      </w:r>
      <w:r>
        <w:rPr>
          <w:spacing w:val="-19"/>
        </w:rPr>
        <w:t> </w:t>
      </w:r>
      <w:r>
        <w:rPr>
          <w:spacing w:val="-3"/>
        </w:rPr>
        <w:t>bir</w:t>
      </w:r>
      <w:r>
        <w:rPr>
          <w:spacing w:val="-20"/>
        </w:rPr>
        <w:t> </w:t>
      </w:r>
      <w:r>
        <w:rPr>
          <w:spacing w:val="-3"/>
        </w:rPr>
        <w:t>şey</w:t>
      </w:r>
      <w:r>
        <w:rPr>
          <w:spacing w:val="-19"/>
        </w:rPr>
        <w:t> </w:t>
      </w:r>
      <w:r>
        <w:rPr>
          <w:spacing w:val="-5"/>
        </w:rPr>
        <w:t>değildir. </w:t>
      </w:r>
      <w:r>
        <w:rPr>
          <w:spacing w:val="-4"/>
        </w:rPr>
        <w:t>Buna</w:t>
      </w:r>
      <w:r>
        <w:rPr>
          <w:spacing w:val="-43"/>
        </w:rPr>
        <w:t> </w:t>
      </w:r>
      <w:r>
        <w:rPr>
          <w:spacing w:val="-4"/>
        </w:rPr>
        <w:t>rağmen</w:t>
      </w:r>
      <w:r>
        <w:rPr>
          <w:spacing w:val="-43"/>
        </w:rPr>
        <w:t> </w:t>
      </w:r>
      <w:r>
        <w:rPr>
          <w:spacing w:val="-4"/>
        </w:rPr>
        <w:t>egemen</w:t>
      </w:r>
      <w:r>
        <w:rPr>
          <w:spacing w:val="-43"/>
        </w:rPr>
        <w:t> </w:t>
      </w:r>
      <w:r>
        <w:rPr>
          <w:spacing w:val="-4"/>
        </w:rPr>
        <w:t>ideolojinin</w:t>
      </w:r>
      <w:r>
        <w:rPr>
          <w:spacing w:val="-43"/>
        </w:rPr>
        <w:t> </w:t>
      </w:r>
      <w:r>
        <w:rPr>
          <w:spacing w:val="-4"/>
        </w:rPr>
        <w:t>manipülasyon</w:t>
      </w:r>
      <w:r>
        <w:rPr>
          <w:spacing w:val="-43"/>
        </w:rPr>
        <w:t> </w:t>
      </w:r>
      <w:r>
        <w:rPr>
          <w:spacing w:val="-4"/>
        </w:rPr>
        <w:t>araçları- </w:t>
      </w:r>
      <w:r>
        <w:rPr>
          <w:spacing w:val="-3"/>
        </w:rPr>
        <w:t>nın</w:t>
      </w:r>
      <w:r>
        <w:rPr>
          <w:spacing w:val="-33"/>
        </w:rPr>
        <w:t> </w:t>
      </w:r>
      <w:r>
        <w:rPr>
          <w:spacing w:val="-4"/>
        </w:rPr>
        <w:t>tümünün</w:t>
      </w:r>
      <w:r>
        <w:rPr>
          <w:spacing w:val="-33"/>
        </w:rPr>
        <w:t> </w:t>
      </w:r>
      <w:r>
        <w:rPr>
          <w:spacing w:val="-4"/>
        </w:rPr>
        <w:t>saldırısına</w:t>
      </w:r>
      <w:r>
        <w:rPr>
          <w:spacing w:val="-32"/>
        </w:rPr>
        <w:t> </w:t>
      </w:r>
      <w:r>
        <w:rPr>
          <w:spacing w:val="-4"/>
        </w:rPr>
        <w:t>açıktır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/>
        <w:t>bu</w:t>
      </w:r>
      <w:r>
        <w:rPr>
          <w:spacing w:val="-32"/>
        </w:rPr>
        <w:t> </w:t>
      </w:r>
      <w:r>
        <w:rPr>
          <w:spacing w:val="-4"/>
        </w:rPr>
        <w:t>mesajları</w:t>
      </w:r>
      <w:r>
        <w:rPr>
          <w:spacing w:val="-33"/>
        </w:rPr>
        <w:t> </w:t>
      </w:r>
      <w:r>
        <w:rPr>
          <w:spacing w:val="-4"/>
        </w:rPr>
        <w:t>doğrudan </w:t>
      </w:r>
      <w:r>
        <w:rPr>
          <w:spacing w:val="-3"/>
        </w:rPr>
        <w:t>benimseyecek donanımlara </w:t>
      </w:r>
      <w:r>
        <w:rPr>
          <w:spacing w:val="-5"/>
        </w:rPr>
        <w:t>sahiptir. </w:t>
      </w:r>
      <w:r>
        <w:rPr>
          <w:spacing w:val="-3"/>
        </w:rPr>
        <w:t>Okuldan </w:t>
      </w:r>
      <w:r>
        <w:rPr>
          <w:spacing w:val="-4"/>
        </w:rPr>
        <w:t>orduya, aileden</w:t>
      </w:r>
      <w:r>
        <w:rPr>
          <w:spacing w:val="-27"/>
        </w:rPr>
        <w:t> </w:t>
      </w:r>
      <w:r>
        <w:rPr>
          <w:spacing w:val="-4"/>
        </w:rPr>
        <w:t>işyerine,</w:t>
      </w:r>
      <w:r>
        <w:rPr>
          <w:spacing w:val="-26"/>
        </w:rPr>
        <w:t> </w:t>
      </w:r>
      <w:r>
        <w:rPr>
          <w:spacing w:val="-4"/>
        </w:rPr>
        <w:t>siyasetten</w:t>
      </w:r>
      <w:r>
        <w:rPr>
          <w:spacing w:val="-26"/>
        </w:rPr>
        <w:t> </w:t>
      </w:r>
      <w:r>
        <w:rPr>
          <w:spacing w:val="-4"/>
        </w:rPr>
        <w:t>hukuka,</w:t>
      </w:r>
      <w:r>
        <w:rPr>
          <w:spacing w:val="-26"/>
        </w:rPr>
        <w:t> </w:t>
      </w:r>
      <w:r>
        <w:rPr>
          <w:spacing w:val="-4"/>
        </w:rPr>
        <w:t>dinden</w:t>
      </w:r>
      <w:r>
        <w:rPr>
          <w:spacing w:val="-26"/>
        </w:rPr>
        <w:t> </w:t>
      </w:r>
      <w:r>
        <w:rPr>
          <w:spacing w:val="-4"/>
        </w:rPr>
        <w:t>sanata</w:t>
      </w:r>
      <w:r>
        <w:rPr>
          <w:spacing w:val="-26"/>
        </w:rPr>
        <w:t> </w:t>
      </w:r>
      <w:r>
        <w:rPr>
          <w:spacing w:val="-4"/>
        </w:rPr>
        <w:t>kadar </w:t>
      </w:r>
      <w:r>
        <w:rPr/>
        <w:t>her </w:t>
      </w:r>
      <w:r>
        <w:rPr>
          <w:spacing w:val="-7"/>
        </w:rPr>
        <w:t>şey, </w:t>
      </w:r>
      <w:r>
        <w:rPr>
          <w:spacing w:val="-3"/>
        </w:rPr>
        <w:t>onun kendisi dışındaki </w:t>
      </w:r>
      <w:r>
        <w:rPr/>
        <w:t>her </w:t>
      </w:r>
      <w:r>
        <w:rPr>
          <w:spacing w:val="-3"/>
        </w:rPr>
        <w:t>şeyi nasıl görmesi </w:t>
      </w:r>
      <w:r>
        <w:rPr>
          <w:spacing w:val="-4"/>
        </w:rPr>
        <w:t>gerektiğini</w:t>
      </w:r>
      <w:r>
        <w:rPr>
          <w:spacing w:val="-20"/>
        </w:rPr>
        <w:t> </w:t>
      </w:r>
      <w:r>
        <w:rPr>
          <w:spacing w:val="-6"/>
        </w:rPr>
        <w:t>düzenler.</w:t>
      </w:r>
      <w:r>
        <w:rPr>
          <w:spacing w:val="-20"/>
        </w:rPr>
        <w:t> </w:t>
      </w:r>
      <w:r>
        <w:rPr>
          <w:spacing w:val="-4"/>
        </w:rPr>
        <w:t>Ancak</w:t>
      </w:r>
      <w:r>
        <w:rPr>
          <w:spacing w:val="-19"/>
        </w:rPr>
        <w:t> </w:t>
      </w:r>
      <w:r>
        <w:rPr/>
        <w:t>bu</w:t>
      </w:r>
      <w:r>
        <w:rPr>
          <w:spacing w:val="-20"/>
        </w:rPr>
        <w:t> </w:t>
      </w:r>
      <w:r>
        <w:rPr>
          <w:spacing w:val="-4"/>
        </w:rPr>
        <w:t>görme</w:t>
      </w:r>
      <w:r>
        <w:rPr>
          <w:spacing w:val="-19"/>
        </w:rPr>
        <w:t> </w:t>
      </w:r>
      <w:r>
        <w:rPr>
          <w:spacing w:val="-4"/>
        </w:rPr>
        <w:t>biçimi,</w:t>
      </w:r>
      <w:r>
        <w:rPr>
          <w:spacing w:val="-20"/>
        </w:rPr>
        <w:t> </w:t>
      </w:r>
      <w:r>
        <w:rPr>
          <w:spacing w:val="-4"/>
        </w:rPr>
        <w:t>kendisini </w:t>
      </w:r>
      <w:r>
        <w:rPr/>
        <w:t>de nasıl </w:t>
      </w:r>
      <w:r>
        <w:rPr>
          <w:spacing w:val="-3"/>
        </w:rPr>
        <w:t>gördüğünü, </w:t>
      </w:r>
      <w:r>
        <w:rPr/>
        <w:t>hissettiğini ve kendine </w:t>
      </w:r>
      <w:r>
        <w:rPr>
          <w:spacing w:val="-3"/>
        </w:rPr>
        <w:t>bakarken neyi görmek istediğini ve fazlasını </w:t>
      </w:r>
      <w:r>
        <w:rPr>
          <w:spacing w:val="-5"/>
        </w:rPr>
        <w:t>gösterir. </w:t>
      </w:r>
      <w:r>
        <w:rPr>
          <w:rFonts w:ascii="Times New Roman" w:hAnsi="Times New Roman"/>
          <w:i/>
          <w:spacing w:val="-3"/>
        </w:rPr>
        <w:t>Diriliş</w:t>
      </w:r>
      <w:r>
        <w:rPr>
          <w:rFonts w:ascii="Times New Roman" w:hAnsi="Times New Roman"/>
          <w:i/>
          <w:spacing w:val="-29"/>
        </w:rPr>
        <w:t> </w:t>
      </w:r>
      <w:r>
        <w:rPr>
          <w:rFonts w:ascii="Times New Roman" w:hAnsi="Times New Roman"/>
          <w:i/>
          <w:spacing w:val="-5"/>
        </w:rPr>
        <w:t>Er- </w:t>
      </w:r>
      <w:r>
        <w:rPr>
          <w:rFonts w:ascii="Times New Roman" w:hAnsi="Times New Roman"/>
          <w:i/>
          <w:spacing w:val="-3"/>
        </w:rPr>
        <w:t>tuğrul</w:t>
      </w:r>
      <w:r>
        <w:rPr>
          <w:rFonts w:ascii="Times New Roman" w:hAnsi="Times New Roman"/>
          <w:i/>
          <w:spacing w:val="-40"/>
        </w:rPr>
        <w:t> </w:t>
      </w:r>
      <w:r>
        <w:rPr>
          <w:spacing w:val="-4"/>
        </w:rPr>
        <w:t>dizisini</w:t>
      </w:r>
      <w:r>
        <w:rPr>
          <w:spacing w:val="-40"/>
        </w:rPr>
        <w:t> </w:t>
      </w:r>
      <w:r>
        <w:rPr>
          <w:spacing w:val="-4"/>
        </w:rPr>
        <w:t>izlerken</w:t>
      </w:r>
      <w:r>
        <w:rPr>
          <w:spacing w:val="-40"/>
        </w:rPr>
        <w:t> </w:t>
      </w:r>
      <w:r>
        <w:rPr>
          <w:spacing w:val="-4"/>
        </w:rPr>
        <w:t>başına</w:t>
      </w:r>
      <w:r>
        <w:rPr>
          <w:spacing w:val="-40"/>
        </w:rPr>
        <w:t> </w:t>
      </w:r>
      <w:r>
        <w:rPr>
          <w:spacing w:val="-4"/>
        </w:rPr>
        <w:t>geçirdiği</w:t>
      </w:r>
      <w:r>
        <w:rPr>
          <w:spacing w:val="-40"/>
        </w:rPr>
        <w:t> </w:t>
      </w:r>
      <w:r>
        <w:rPr>
          <w:spacing w:val="-4"/>
        </w:rPr>
        <w:t>tencere</w:t>
      </w:r>
      <w:r>
        <w:rPr>
          <w:spacing w:val="-40"/>
        </w:rPr>
        <w:t> </w:t>
      </w:r>
      <w:r>
        <w:rPr>
          <w:spacing w:val="-4"/>
        </w:rPr>
        <w:t>kapağı</w:t>
      </w:r>
      <w:r>
        <w:rPr>
          <w:spacing w:val="-40"/>
        </w:rPr>
        <w:t> </w:t>
      </w:r>
      <w:r>
        <w:rPr>
          <w:spacing w:val="-4"/>
        </w:rPr>
        <w:t>ile biçimsiz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Don</w:t>
      </w:r>
      <w:r>
        <w:rPr>
          <w:spacing w:val="-24"/>
        </w:rPr>
        <w:t> </w:t>
      </w:r>
      <w:r>
        <w:rPr>
          <w:spacing w:val="-4"/>
        </w:rPr>
        <w:t>Kişot</w:t>
      </w:r>
      <w:r>
        <w:rPr>
          <w:spacing w:val="-23"/>
        </w:rPr>
        <w:t> </w:t>
      </w:r>
      <w:r>
        <w:rPr>
          <w:spacing w:val="-4"/>
        </w:rPr>
        <w:t>eskizi</w:t>
      </w:r>
      <w:r>
        <w:rPr>
          <w:spacing w:val="-24"/>
        </w:rPr>
        <w:t> </w:t>
      </w:r>
      <w:r>
        <w:rPr>
          <w:spacing w:val="-5"/>
        </w:rPr>
        <w:t>değildir.</w:t>
      </w:r>
      <w:r>
        <w:rPr>
          <w:spacing w:val="-24"/>
        </w:rPr>
        <w:t> </w:t>
      </w:r>
      <w:r>
        <w:rPr>
          <w:spacing w:val="-4"/>
        </w:rPr>
        <w:t>Bundan</w:t>
      </w:r>
      <w:r>
        <w:rPr>
          <w:spacing w:val="-24"/>
        </w:rPr>
        <w:t> </w:t>
      </w:r>
      <w:r>
        <w:rPr>
          <w:spacing w:val="-3"/>
        </w:rPr>
        <w:t>çok</w:t>
      </w:r>
      <w:r>
        <w:rPr>
          <w:spacing w:val="-23"/>
        </w:rPr>
        <w:t> </w:t>
      </w:r>
      <w:r>
        <w:rPr>
          <w:spacing w:val="-4"/>
        </w:rPr>
        <w:t>daha fazlasıdır…</w:t>
      </w:r>
      <w:r>
        <w:rPr>
          <w:spacing w:val="-13"/>
        </w:rPr>
        <w:t> </w:t>
      </w:r>
      <w:r>
        <w:rPr>
          <w:spacing w:val="-4"/>
        </w:rPr>
        <w:t>Her</w:t>
      </w:r>
      <w:r>
        <w:rPr>
          <w:spacing w:val="-12"/>
        </w:rPr>
        <w:t> </w:t>
      </w:r>
      <w:r>
        <w:rPr/>
        <w:t>ne</w:t>
      </w:r>
      <w:r>
        <w:rPr>
          <w:spacing w:val="-12"/>
        </w:rPr>
        <w:t> </w:t>
      </w:r>
      <w:r>
        <w:rPr>
          <w:spacing w:val="-4"/>
        </w:rPr>
        <w:t>kadar</w:t>
      </w:r>
      <w:r>
        <w:rPr>
          <w:spacing w:val="-12"/>
        </w:rPr>
        <w:t> </w:t>
      </w:r>
      <w:r>
        <w:rPr>
          <w:spacing w:val="-4"/>
        </w:rPr>
        <w:t>buradaki</w:t>
      </w:r>
      <w:r>
        <w:rPr>
          <w:spacing w:val="-12"/>
        </w:rPr>
        <w:t> </w:t>
      </w:r>
      <w:r>
        <w:rPr>
          <w:spacing w:val="-4"/>
        </w:rPr>
        <w:t>tartışmanın</w:t>
      </w:r>
      <w:r>
        <w:rPr>
          <w:spacing w:val="-12"/>
        </w:rPr>
        <w:t> </w:t>
      </w:r>
      <w:r>
        <w:rPr>
          <w:spacing w:val="-4"/>
        </w:rPr>
        <w:t>konusu olmasa </w:t>
      </w:r>
      <w:r>
        <w:rPr>
          <w:spacing w:val="-3"/>
        </w:rPr>
        <w:t>da, </w:t>
      </w:r>
      <w:r>
        <w:rPr>
          <w:spacing w:val="-4"/>
        </w:rPr>
        <w:t>modern </w:t>
      </w:r>
      <w:r>
        <w:rPr>
          <w:spacing w:val="-8"/>
        </w:rPr>
        <w:t>Türkiye’deki </w:t>
      </w:r>
      <w:r>
        <w:rPr>
          <w:spacing w:val="-4"/>
        </w:rPr>
        <w:t>siyasal alanın kurucu dinamiklerindeki özcü </w:t>
      </w:r>
      <w:r>
        <w:rPr>
          <w:spacing w:val="-3"/>
        </w:rPr>
        <w:t>ve </w:t>
      </w:r>
      <w:r>
        <w:rPr>
          <w:spacing w:val="-4"/>
        </w:rPr>
        <w:t>monolitik ırkçılık </w:t>
      </w:r>
      <w:r>
        <w:rPr>
          <w:spacing w:val="-3"/>
        </w:rPr>
        <w:t>ile </w:t>
      </w:r>
      <w:r>
        <w:rPr>
          <w:spacing w:val="-4"/>
        </w:rPr>
        <w:t>bunun </w:t>
      </w:r>
      <w:r>
        <w:rPr>
          <w:spacing w:val="-2"/>
        </w:rPr>
        <w:t>farklı</w:t>
      </w:r>
      <w:r>
        <w:rPr>
          <w:spacing w:val="-16"/>
        </w:rPr>
        <w:t> </w:t>
      </w:r>
      <w:r>
        <w:rPr>
          <w:spacing w:val="-3"/>
        </w:rPr>
        <w:t>dönemlerde</w:t>
      </w:r>
      <w:r>
        <w:rPr>
          <w:spacing w:val="-15"/>
        </w:rPr>
        <w:t> </w:t>
      </w:r>
      <w:r>
        <w:rPr/>
        <w:t>aldığı</w:t>
      </w:r>
      <w:r>
        <w:rPr>
          <w:spacing w:val="-16"/>
        </w:rPr>
        <w:t> </w:t>
      </w:r>
      <w:r>
        <w:rPr>
          <w:spacing w:val="-4"/>
        </w:rPr>
        <w:t>biçimler,</w:t>
      </w:r>
      <w:r>
        <w:rPr>
          <w:spacing w:val="-20"/>
        </w:rPr>
        <w:t> </w:t>
      </w:r>
      <w:r>
        <w:rPr>
          <w:spacing w:val="-6"/>
        </w:rPr>
        <w:t>Türkiye’deki</w:t>
      </w:r>
      <w:r>
        <w:rPr>
          <w:spacing w:val="-15"/>
        </w:rPr>
        <w:t> </w:t>
      </w:r>
      <w:r>
        <w:rPr/>
        <w:t>siyasal </w:t>
      </w:r>
      <w:r>
        <w:rPr>
          <w:spacing w:val="-4"/>
        </w:rPr>
        <w:t>alana ilişkin düşünürken hesaba</w:t>
      </w:r>
      <w:r>
        <w:rPr>
          <w:spacing w:val="-30"/>
        </w:rPr>
        <w:t> </w:t>
      </w:r>
      <w:r>
        <w:rPr>
          <w:spacing w:val="-5"/>
        </w:rPr>
        <w:t>katılmalıdır.</w:t>
      </w:r>
    </w:p>
    <w:p>
      <w:pPr>
        <w:pStyle w:val="BodyText"/>
        <w:spacing w:line="237" w:lineRule="auto" w:before="196"/>
        <w:ind w:left="693" w:firstLine="283"/>
        <w:jc w:val="both"/>
      </w:pPr>
      <w:r>
        <w:rPr>
          <w:spacing w:val="-3"/>
        </w:rPr>
        <w:t>Elbette ırkçılık konusu deri pigmentinin yoğunlu- ğuna</w:t>
      </w:r>
      <w:r>
        <w:rPr>
          <w:spacing w:val="-35"/>
        </w:rPr>
        <w:t> </w:t>
      </w:r>
      <w:r>
        <w:rPr>
          <w:spacing w:val="-4"/>
        </w:rPr>
        <w:t>indirgenemeyecek</w:t>
      </w:r>
      <w:r>
        <w:rPr>
          <w:spacing w:val="-35"/>
        </w:rPr>
        <w:t> </w:t>
      </w:r>
      <w:r>
        <w:rPr>
          <w:spacing w:val="-4"/>
        </w:rPr>
        <w:t>kadar</w:t>
      </w:r>
      <w:r>
        <w:rPr>
          <w:spacing w:val="-34"/>
        </w:rPr>
        <w:t> </w:t>
      </w:r>
      <w:r>
        <w:rPr>
          <w:spacing w:val="-4"/>
        </w:rPr>
        <w:t>katmanlı,</w:t>
      </w:r>
      <w:r>
        <w:rPr>
          <w:spacing w:val="-35"/>
        </w:rPr>
        <w:t> </w:t>
      </w:r>
      <w:r>
        <w:rPr>
          <w:spacing w:val="-4"/>
        </w:rPr>
        <w:t>çetrefilli</w:t>
      </w:r>
      <w:r>
        <w:rPr>
          <w:spacing w:val="-34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4"/>
        </w:rPr>
        <w:t>çok </w:t>
      </w:r>
      <w:r>
        <w:rPr>
          <w:spacing w:val="-3"/>
        </w:rPr>
        <w:t>boyutludur. </w:t>
      </w:r>
      <w:r>
        <w:rPr/>
        <w:t>Irkçılık genellikle bir sistem olduğu gibi </w:t>
      </w:r>
      <w:r>
        <w:rPr>
          <w:spacing w:val="-3"/>
        </w:rPr>
        <w:t>aynı </w:t>
      </w:r>
      <w:r>
        <w:rPr>
          <w:spacing w:val="-4"/>
        </w:rPr>
        <w:t>zamanda </w:t>
      </w:r>
      <w:r>
        <w:rPr>
          <w:spacing w:val="-3"/>
        </w:rPr>
        <w:t>daha </w:t>
      </w:r>
      <w:r>
        <w:rPr>
          <w:spacing w:val="-4"/>
        </w:rPr>
        <w:t>büyük </w:t>
      </w:r>
      <w:r>
        <w:rPr>
          <w:spacing w:val="-3"/>
        </w:rPr>
        <w:t>bir </w:t>
      </w:r>
      <w:r>
        <w:rPr>
          <w:spacing w:val="-4"/>
        </w:rPr>
        <w:t>sistemin </w:t>
      </w:r>
      <w:r>
        <w:rPr>
          <w:spacing w:val="-5"/>
        </w:rPr>
        <w:t>bütünleyenidir. </w:t>
      </w:r>
      <w:r>
        <w:rPr>
          <w:spacing w:val="-3"/>
        </w:rPr>
        <w:t>Irkçılık </w:t>
      </w:r>
      <w:r>
        <w:rPr/>
        <w:t>aynı zamanda tahakküm mekanizmasının</w:t>
      </w:r>
      <w:r>
        <w:rPr>
          <w:spacing w:val="-40"/>
        </w:rPr>
        <w:t> </w:t>
      </w:r>
      <w:r>
        <w:rPr>
          <w:spacing w:val="-2"/>
        </w:rPr>
        <w:t>bir</w:t>
      </w:r>
    </w:p>
    <w:p>
      <w:pPr>
        <w:pStyle w:val="Heading3"/>
        <w:numPr>
          <w:ilvl w:val="0"/>
          <w:numId w:val="33"/>
        </w:numPr>
        <w:tabs>
          <w:tab w:pos="540" w:val="left" w:leader="none"/>
        </w:tabs>
        <w:spacing w:line="244" w:lineRule="auto" w:before="109" w:after="0"/>
        <w:ind w:left="240" w:right="2135" w:firstLine="0"/>
        <w:jc w:val="left"/>
      </w:pPr>
      <w:r>
        <w:rPr>
          <w:spacing w:val="-4"/>
          <w:w w:val="92"/>
        </w:rPr>
        <w:br w:type="column"/>
      </w:r>
      <w:r>
        <w:rPr>
          <w:spacing w:val="-4"/>
          <w:w w:val="95"/>
        </w:rPr>
        <w:t>Analitik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İnşanın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Folklorik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Kategorisi: </w:t>
      </w:r>
      <w:r>
        <w:rPr>
          <w:spacing w:val="-3"/>
        </w:rPr>
        <w:t>Irk </w:t>
      </w:r>
      <w:r>
        <w:rPr/>
        <w:t>ve</w:t>
      </w:r>
      <w:r>
        <w:rPr>
          <w:spacing w:val="-47"/>
        </w:rPr>
        <w:t> </w:t>
      </w:r>
      <w:r>
        <w:rPr>
          <w:spacing w:val="-4"/>
        </w:rPr>
        <w:t>Millet</w:t>
      </w:r>
    </w:p>
    <w:p>
      <w:pPr>
        <w:spacing w:line="288" w:lineRule="auto" w:before="41"/>
        <w:ind w:left="523" w:right="1518" w:firstLine="283"/>
        <w:jc w:val="both"/>
        <w:rPr>
          <w:sz w:val="10"/>
        </w:rPr>
      </w:pPr>
      <w:r>
        <w:rPr>
          <w:sz w:val="18"/>
        </w:rPr>
        <w:t>Bir yeni-ırkçılıktan söz etmek ne derece uygundur? </w:t>
      </w:r>
      <w:r>
        <w:rPr>
          <w:spacing w:val="-3"/>
          <w:sz w:val="18"/>
        </w:rPr>
        <w:t>Günümüzün olayları </w:t>
      </w:r>
      <w:r>
        <w:rPr>
          <w:sz w:val="18"/>
        </w:rPr>
        <w:t>bu </w:t>
      </w:r>
      <w:r>
        <w:rPr>
          <w:spacing w:val="-3"/>
          <w:sz w:val="18"/>
        </w:rPr>
        <w:t>soruyu bize, </w:t>
      </w:r>
      <w:r>
        <w:rPr>
          <w:sz w:val="18"/>
        </w:rPr>
        <w:t>bir </w:t>
      </w:r>
      <w:r>
        <w:rPr>
          <w:spacing w:val="-3"/>
          <w:sz w:val="18"/>
        </w:rPr>
        <w:t>ülkeden diğerine </w:t>
      </w:r>
      <w:r>
        <w:rPr>
          <w:spacing w:val="-4"/>
          <w:sz w:val="18"/>
        </w:rPr>
        <w:t>biraz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değişen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ama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uluslarüstü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bir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görüngünün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varlığını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telkin </w:t>
      </w:r>
      <w:r>
        <w:rPr>
          <w:spacing w:val="-3"/>
          <w:sz w:val="18"/>
        </w:rPr>
        <w:t>eden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çeşitli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biçimlerle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dayatmaktadır.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Ancak</w:t>
      </w:r>
      <w:r>
        <w:rPr>
          <w:spacing w:val="-27"/>
          <w:sz w:val="18"/>
        </w:rPr>
        <w:t> </w:t>
      </w:r>
      <w:r>
        <w:rPr>
          <w:sz w:val="18"/>
        </w:rPr>
        <w:t>bu</w:t>
      </w:r>
      <w:r>
        <w:rPr>
          <w:spacing w:val="-27"/>
          <w:sz w:val="18"/>
        </w:rPr>
        <w:t> </w:t>
      </w:r>
      <w:r>
        <w:rPr>
          <w:sz w:val="18"/>
        </w:rPr>
        <w:t>iki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anlamda </w:t>
      </w:r>
      <w:r>
        <w:rPr>
          <w:spacing w:val="-4"/>
          <w:sz w:val="18"/>
        </w:rPr>
        <w:t>anlaşılabilir.</w:t>
      </w:r>
      <w:r>
        <w:rPr>
          <w:spacing w:val="-29"/>
          <w:sz w:val="18"/>
        </w:rPr>
        <w:t> </w:t>
      </w:r>
      <w:r>
        <w:rPr>
          <w:sz w:val="18"/>
        </w:rPr>
        <w:t>Bir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yanda;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ırkçı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hareket</w:t>
      </w:r>
      <w:r>
        <w:rPr>
          <w:spacing w:val="-28"/>
          <w:sz w:val="18"/>
        </w:rPr>
        <w:t> </w:t>
      </w:r>
      <w:r>
        <w:rPr>
          <w:sz w:val="18"/>
        </w:rPr>
        <w:t>ve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politikaların,</w:t>
      </w:r>
      <w:r>
        <w:rPr>
          <w:spacing w:val="-28"/>
          <w:sz w:val="18"/>
        </w:rPr>
        <w:t> </w:t>
      </w:r>
      <w:r>
        <w:rPr>
          <w:sz w:val="18"/>
        </w:rPr>
        <w:t>bir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kriz </w:t>
      </w:r>
      <w:r>
        <w:rPr>
          <w:spacing w:val="-5"/>
          <w:w w:val="95"/>
          <w:sz w:val="18"/>
        </w:rPr>
        <w:t>konjonktürüyle </w:t>
      </w:r>
      <w:r>
        <w:rPr>
          <w:spacing w:val="-3"/>
          <w:w w:val="95"/>
          <w:sz w:val="18"/>
        </w:rPr>
        <w:t>ya da </w:t>
      </w:r>
      <w:r>
        <w:rPr>
          <w:spacing w:val="-4"/>
          <w:w w:val="95"/>
          <w:sz w:val="18"/>
        </w:rPr>
        <w:t>başka </w:t>
      </w:r>
      <w:r>
        <w:rPr>
          <w:spacing w:val="-5"/>
          <w:w w:val="95"/>
          <w:sz w:val="18"/>
        </w:rPr>
        <w:t>nedenlerle açıklanabilecek tarihsel </w:t>
      </w:r>
      <w:r>
        <w:rPr>
          <w:sz w:val="18"/>
        </w:rPr>
        <w:t>bir</w:t>
      </w:r>
      <w:r>
        <w:rPr>
          <w:spacing w:val="-13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baharına</w:t>
      </w:r>
      <w:r>
        <w:rPr>
          <w:rFonts w:ascii="Times New Roman" w:hAnsi="Times New Roman"/>
          <w:i/>
          <w:spacing w:val="-12"/>
          <w:sz w:val="18"/>
        </w:rPr>
        <w:t> </w:t>
      </w:r>
      <w:r>
        <w:rPr>
          <w:sz w:val="18"/>
        </w:rPr>
        <w:t>mı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tanık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oluyoruz?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Diğer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yandan;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temaları</w:t>
      </w:r>
      <w:r>
        <w:rPr>
          <w:spacing w:val="-13"/>
          <w:sz w:val="18"/>
        </w:rPr>
        <w:t> </w:t>
      </w:r>
      <w:r>
        <w:rPr>
          <w:sz w:val="18"/>
        </w:rPr>
        <w:t>ve </w:t>
      </w:r>
      <w:r>
        <w:rPr>
          <w:spacing w:val="-5"/>
          <w:w w:val="95"/>
          <w:sz w:val="18"/>
        </w:rPr>
        <w:t>toplumsal anlatımlarıyla önceki </w:t>
      </w:r>
      <w:r>
        <w:rPr>
          <w:spacing w:val="-7"/>
          <w:w w:val="95"/>
          <w:sz w:val="18"/>
        </w:rPr>
        <w:t>‘modellere’ </w:t>
      </w:r>
      <w:r>
        <w:rPr>
          <w:spacing w:val="-6"/>
          <w:w w:val="95"/>
          <w:sz w:val="18"/>
        </w:rPr>
        <w:t>indirgenemeyecek </w:t>
      </w:r>
      <w:r>
        <w:rPr>
          <w:rFonts w:ascii="Times New Roman" w:hAnsi="Times New Roman"/>
          <w:i/>
          <w:spacing w:val="-3"/>
          <w:sz w:val="18"/>
        </w:rPr>
        <w:t>yeni</w:t>
      </w:r>
      <w:r>
        <w:rPr>
          <w:rFonts w:ascii="Times New Roman" w:hAnsi="Times New Roman"/>
          <w:i/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ırkçılık</w:t>
      </w:r>
      <w:r>
        <w:rPr>
          <w:spacing w:val="-19"/>
          <w:sz w:val="18"/>
        </w:rPr>
        <w:t> </w:t>
      </w:r>
      <w:r>
        <w:rPr>
          <w:sz w:val="18"/>
        </w:rPr>
        <w:t>mı,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yoksa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basit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uyum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sağlama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taktiği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mi </w:t>
      </w:r>
      <w:r>
        <w:rPr>
          <w:sz w:val="18"/>
        </w:rPr>
        <w:t>söz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konusu?</w:t>
      </w:r>
      <w:r>
        <w:rPr>
          <w:spacing w:val="-3"/>
          <w:position w:val="6"/>
          <w:sz w:val="10"/>
        </w:rPr>
        <w:t>2</w:t>
      </w:r>
    </w:p>
    <w:p>
      <w:pPr>
        <w:spacing w:line="288" w:lineRule="auto" w:before="166"/>
        <w:ind w:left="523" w:right="1518" w:firstLine="283"/>
        <w:jc w:val="both"/>
        <w:rPr>
          <w:sz w:val="10"/>
        </w:rPr>
      </w:pPr>
      <w:r>
        <w:rPr>
          <w:spacing w:val="-3"/>
          <w:sz w:val="18"/>
        </w:rPr>
        <w:t>Siyahların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biyolojik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olarak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insan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olduklarını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inkâr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eden </w:t>
      </w:r>
      <w:r>
        <w:rPr>
          <w:sz w:val="18"/>
        </w:rPr>
        <w:t>çok</w:t>
      </w:r>
      <w:r>
        <w:rPr>
          <w:spacing w:val="-8"/>
          <w:sz w:val="18"/>
        </w:rPr>
        <w:t> </w:t>
      </w:r>
      <w:r>
        <w:rPr>
          <w:sz w:val="18"/>
        </w:rPr>
        <w:t>az</w:t>
      </w:r>
      <w:r>
        <w:rPr>
          <w:spacing w:val="-7"/>
          <w:sz w:val="18"/>
        </w:rPr>
        <w:t> </w:t>
      </w:r>
      <w:r>
        <w:rPr>
          <w:sz w:val="18"/>
        </w:rPr>
        <w:t>sayıda</w:t>
      </w:r>
      <w:r>
        <w:rPr>
          <w:spacing w:val="-8"/>
          <w:sz w:val="18"/>
        </w:rPr>
        <w:t> </w:t>
      </w:r>
      <w:r>
        <w:rPr>
          <w:sz w:val="18"/>
        </w:rPr>
        <w:t>ırkçı</w:t>
      </w:r>
      <w:r>
        <w:rPr>
          <w:spacing w:val="-7"/>
          <w:sz w:val="18"/>
        </w:rPr>
        <w:t> </w:t>
      </w:r>
      <w:r>
        <w:rPr>
          <w:sz w:val="18"/>
        </w:rPr>
        <w:t>kalmış</w:t>
      </w:r>
      <w:r>
        <w:rPr>
          <w:spacing w:val="-8"/>
          <w:sz w:val="18"/>
        </w:rPr>
        <w:t> </w:t>
      </w:r>
      <w:r>
        <w:rPr>
          <w:sz w:val="18"/>
        </w:rPr>
        <w:t>veya</w:t>
      </w:r>
      <w:r>
        <w:rPr>
          <w:spacing w:val="-7"/>
          <w:sz w:val="18"/>
        </w:rPr>
        <w:t> </w:t>
      </w:r>
      <w:r>
        <w:rPr>
          <w:sz w:val="18"/>
        </w:rPr>
        <w:t>hiç</w:t>
      </w:r>
      <w:r>
        <w:rPr>
          <w:spacing w:val="-7"/>
          <w:sz w:val="18"/>
        </w:rPr>
        <w:t> </w:t>
      </w:r>
      <w:r>
        <w:rPr>
          <w:sz w:val="18"/>
        </w:rPr>
        <w:t>kalmamış</w:t>
      </w:r>
      <w:r>
        <w:rPr>
          <w:spacing w:val="-8"/>
          <w:sz w:val="18"/>
        </w:rPr>
        <w:t> </w:t>
      </w:r>
      <w:r>
        <w:rPr>
          <w:sz w:val="18"/>
        </w:rPr>
        <w:t>olduğu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son </w:t>
      </w:r>
      <w:r>
        <w:rPr>
          <w:spacing w:val="-3"/>
          <w:sz w:val="18"/>
        </w:rPr>
        <w:t>derece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açıkken,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günümüzdeki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ırkçılar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bütün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insanların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eşit olduğuna inandıklarını ifade ederken, nasıl oluyor </w:t>
      </w:r>
      <w:r>
        <w:rPr>
          <w:sz w:val="18"/>
        </w:rPr>
        <w:t>da </w:t>
      </w:r>
      <w:r>
        <w:rPr>
          <w:spacing w:val="-3"/>
          <w:sz w:val="18"/>
        </w:rPr>
        <w:t>aynı zamanda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Siyahlara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[buradaki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‘Siyahlar’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ifadesi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yerine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herkes </w:t>
      </w:r>
      <w:r>
        <w:rPr>
          <w:spacing w:val="-3"/>
          <w:sz w:val="18"/>
        </w:rPr>
        <w:t>kendi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yaşadığı</w:t>
      </w:r>
      <w:r>
        <w:rPr>
          <w:spacing w:val="-23"/>
          <w:sz w:val="18"/>
        </w:rPr>
        <w:t> </w:t>
      </w:r>
      <w:r>
        <w:rPr>
          <w:spacing w:val="-4"/>
          <w:sz w:val="18"/>
        </w:rPr>
        <w:t>yerdeki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ırkçı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pratikleri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koyabilir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(p.s.a)]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ken- dilerinden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aşağı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varlıklar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gibi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muamele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ediyorlar.</w:t>
      </w:r>
      <w:r>
        <w:rPr>
          <w:spacing w:val="-4"/>
          <w:position w:val="6"/>
          <w:sz w:val="10"/>
        </w:rPr>
        <w:t>3</w:t>
      </w:r>
    </w:p>
    <w:p>
      <w:pPr>
        <w:pStyle w:val="BodyText"/>
        <w:spacing w:line="235" w:lineRule="auto" w:before="144"/>
        <w:ind w:left="240" w:right="1231" w:firstLine="283"/>
        <w:jc w:val="both"/>
      </w:pPr>
      <w:r>
        <w:rPr>
          <w:spacing w:val="-4"/>
        </w:rPr>
        <w:t>Burada</w:t>
      </w:r>
      <w:r>
        <w:rPr>
          <w:spacing w:val="-18"/>
        </w:rPr>
        <w:t> </w:t>
      </w:r>
      <w:r>
        <w:rPr>
          <w:spacing w:val="-3"/>
        </w:rPr>
        <w:t>iki</w:t>
      </w:r>
      <w:r>
        <w:rPr>
          <w:spacing w:val="-17"/>
        </w:rPr>
        <w:t> </w:t>
      </w:r>
      <w:r>
        <w:rPr>
          <w:spacing w:val="-4"/>
        </w:rPr>
        <w:t>kavramın</w:t>
      </w:r>
      <w:r>
        <w:rPr>
          <w:spacing w:val="-17"/>
        </w:rPr>
        <w:t> </w:t>
      </w:r>
      <w:r>
        <w:rPr>
          <w:spacing w:val="-4"/>
        </w:rPr>
        <w:t>sosyo-politik</w:t>
      </w:r>
      <w:r>
        <w:rPr>
          <w:spacing w:val="-17"/>
        </w:rPr>
        <w:t> </w:t>
      </w:r>
      <w:r>
        <w:rPr>
          <w:spacing w:val="-4"/>
        </w:rPr>
        <w:t>analizi</w:t>
      </w:r>
      <w:r>
        <w:rPr>
          <w:spacing w:val="-17"/>
        </w:rPr>
        <w:t> </w:t>
      </w:r>
      <w:r>
        <w:rPr>
          <w:spacing w:val="-5"/>
        </w:rPr>
        <w:t>üzerinden </w:t>
      </w:r>
      <w:r>
        <w:rPr>
          <w:spacing w:val="-3"/>
        </w:rPr>
        <w:t>kısa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>
          <w:spacing w:val="-3"/>
        </w:rPr>
        <w:t>tartışma</w:t>
      </w:r>
      <w:r>
        <w:rPr>
          <w:spacing w:val="-9"/>
        </w:rPr>
        <w:t> </w:t>
      </w:r>
      <w:r>
        <w:rPr>
          <w:spacing w:val="-3"/>
        </w:rPr>
        <w:t>yürütmeye</w:t>
      </w:r>
      <w:r>
        <w:rPr>
          <w:spacing w:val="-10"/>
        </w:rPr>
        <w:t> </w:t>
      </w:r>
      <w:r>
        <w:rPr>
          <w:spacing w:val="-3"/>
        </w:rPr>
        <w:t>çalışacağız.</w:t>
      </w:r>
      <w:r>
        <w:rPr>
          <w:spacing w:val="-11"/>
        </w:rPr>
        <w:t> </w:t>
      </w:r>
      <w:r>
        <w:rPr>
          <w:spacing w:val="-5"/>
        </w:rPr>
        <w:t>Wallerstein</w:t>
      </w:r>
      <w:r>
        <w:rPr>
          <w:spacing w:val="-10"/>
        </w:rPr>
        <w:t> </w:t>
      </w:r>
      <w:r>
        <w:rPr>
          <w:spacing w:val="-3"/>
        </w:rPr>
        <w:t>ve </w:t>
      </w:r>
      <w:r>
        <w:rPr>
          <w:spacing w:val="-4"/>
        </w:rPr>
        <w:t>Balibar</w:t>
      </w:r>
      <w:r>
        <w:rPr>
          <w:spacing w:val="-4"/>
          <w:position w:val="7"/>
          <w:sz w:val="13"/>
        </w:rPr>
        <w:t>4</w:t>
      </w:r>
      <w:r>
        <w:rPr>
          <w:spacing w:val="-4"/>
        </w:rPr>
        <w:t>, henüz </w:t>
      </w:r>
      <w:r>
        <w:rPr>
          <w:spacing w:val="-5"/>
        </w:rPr>
        <w:t>1990’larda, </w:t>
      </w:r>
      <w:r>
        <w:rPr>
          <w:spacing w:val="-4"/>
        </w:rPr>
        <w:t>ırkçılığın özgüllüğünün ne olduğuna</w:t>
      </w:r>
      <w:r>
        <w:rPr>
          <w:spacing w:val="-41"/>
        </w:rPr>
        <w:t> </w:t>
      </w:r>
      <w:r>
        <w:rPr>
          <w:spacing w:val="-4"/>
        </w:rPr>
        <w:t>ilişkin</w:t>
      </w:r>
      <w:r>
        <w:rPr>
          <w:spacing w:val="-40"/>
        </w:rPr>
        <w:t> </w:t>
      </w:r>
      <w:r>
        <w:rPr>
          <w:spacing w:val="-4"/>
        </w:rPr>
        <w:t>yanıtlar</w:t>
      </w:r>
      <w:r>
        <w:rPr>
          <w:spacing w:val="-40"/>
        </w:rPr>
        <w:t> </w:t>
      </w:r>
      <w:r>
        <w:rPr>
          <w:spacing w:val="-4"/>
        </w:rPr>
        <w:t>aradıkları</w:t>
      </w:r>
      <w:r>
        <w:rPr>
          <w:spacing w:val="-40"/>
        </w:rPr>
        <w:t> </w:t>
      </w:r>
      <w:r>
        <w:rPr>
          <w:spacing w:val="-4"/>
        </w:rPr>
        <w:t>eserlerinde</w:t>
      </w:r>
      <w:r>
        <w:rPr>
          <w:spacing w:val="-40"/>
        </w:rPr>
        <w:t> </w:t>
      </w:r>
      <w:r>
        <w:rPr>
          <w:spacing w:val="-5"/>
        </w:rPr>
        <w:t>“ırkçılığın </w:t>
      </w:r>
      <w:r>
        <w:rPr>
          <w:spacing w:val="-4"/>
        </w:rPr>
        <w:t>gerilemediğini,</w:t>
      </w:r>
      <w:r>
        <w:rPr>
          <w:spacing w:val="-26"/>
        </w:rPr>
        <w:t> </w:t>
      </w:r>
      <w:r>
        <w:rPr>
          <w:spacing w:val="-4"/>
        </w:rPr>
        <w:t>tersine</w:t>
      </w:r>
      <w:r>
        <w:rPr>
          <w:spacing w:val="-26"/>
        </w:rPr>
        <w:t> </w:t>
      </w:r>
      <w:r>
        <w:rPr>
          <w:spacing w:val="-4"/>
        </w:rPr>
        <w:t>ilerlediğini”</w:t>
      </w:r>
      <w:r>
        <w:rPr>
          <w:spacing w:val="-25"/>
        </w:rPr>
        <w:t> </w:t>
      </w:r>
      <w:r>
        <w:rPr>
          <w:spacing w:val="-3"/>
        </w:rPr>
        <w:t>öne</w:t>
      </w:r>
      <w:r>
        <w:rPr>
          <w:spacing w:val="-26"/>
        </w:rPr>
        <w:t> </w:t>
      </w:r>
      <w:r>
        <w:rPr>
          <w:spacing w:val="-4"/>
        </w:rPr>
        <w:t>sürerek,</w:t>
      </w:r>
      <w:r>
        <w:rPr>
          <w:spacing w:val="-25"/>
        </w:rPr>
        <w:t> </w:t>
      </w:r>
      <w:r>
        <w:rPr>
          <w:spacing w:val="-5"/>
        </w:rPr>
        <w:t>ırkçılık </w:t>
      </w:r>
      <w:r>
        <w:rPr/>
        <w:t>ve</w:t>
      </w:r>
      <w:r>
        <w:rPr>
          <w:spacing w:val="-15"/>
        </w:rPr>
        <w:t> </w:t>
      </w:r>
      <w:r>
        <w:rPr/>
        <w:t>cinsiyetçilik</w:t>
      </w:r>
      <w:r>
        <w:rPr>
          <w:spacing w:val="-14"/>
        </w:rPr>
        <w:t> </w:t>
      </w:r>
      <w:r>
        <w:rPr/>
        <w:t>görünümündeki</w:t>
      </w:r>
      <w:r>
        <w:rPr>
          <w:spacing w:val="-14"/>
        </w:rPr>
        <w:t> </w:t>
      </w:r>
      <w:r>
        <w:rPr/>
        <w:t>ayrımcılıkların</w:t>
      </w:r>
      <w:r>
        <w:rPr>
          <w:spacing w:val="-14"/>
        </w:rPr>
        <w:t> </w:t>
      </w:r>
      <w:r>
        <w:rPr/>
        <w:t>oluş- </w:t>
      </w:r>
      <w:r>
        <w:rPr>
          <w:spacing w:val="-4"/>
        </w:rPr>
        <w:t>turduğu sistemi </w:t>
      </w:r>
      <w:r>
        <w:rPr>
          <w:spacing w:val="-5"/>
        </w:rPr>
        <w:t>tartışır. </w:t>
      </w:r>
      <w:r>
        <w:rPr>
          <w:spacing w:val="-4"/>
        </w:rPr>
        <w:t>Irkçılığın ortadan kalkmadığı, yeni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4"/>
        </w:rPr>
        <w:t>ırkçılık</w:t>
      </w:r>
      <w:r>
        <w:rPr>
          <w:spacing w:val="-36"/>
        </w:rPr>
        <w:t> </w:t>
      </w:r>
      <w:r>
        <w:rPr>
          <w:spacing w:val="-3"/>
        </w:rPr>
        <w:t>(ve</w:t>
      </w:r>
      <w:r>
        <w:rPr>
          <w:spacing w:val="-35"/>
        </w:rPr>
        <w:t> </w:t>
      </w:r>
      <w:r>
        <w:rPr>
          <w:spacing w:val="-4"/>
        </w:rPr>
        <w:t>cinsiyetçilik)</w:t>
      </w:r>
      <w:r>
        <w:rPr>
          <w:spacing w:val="-35"/>
        </w:rPr>
        <w:t> </w:t>
      </w:r>
      <w:r>
        <w:rPr>
          <w:spacing w:val="-4"/>
        </w:rPr>
        <w:t>sisteminin</w:t>
      </w:r>
      <w:r>
        <w:rPr>
          <w:spacing w:val="-36"/>
        </w:rPr>
        <w:t> </w:t>
      </w:r>
      <w:r>
        <w:rPr>
          <w:spacing w:val="-4"/>
        </w:rPr>
        <w:t>egemen</w:t>
      </w:r>
      <w:r>
        <w:rPr>
          <w:spacing w:val="-35"/>
        </w:rPr>
        <w:t> </w:t>
      </w:r>
      <w:r>
        <w:rPr>
          <w:spacing w:val="-4"/>
        </w:rPr>
        <w:t>hale geldiği</w:t>
      </w:r>
      <w:r>
        <w:rPr>
          <w:spacing w:val="-29"/>
        </w:rPr>
        <w:t> </w:t>
      </w:r>
      <w:r>
        <w:rPr>
          <w:spacing w:val="-4"/>
        </w:rPr>
        <w:t>yönündeki</w:t>
      </w:r>
      <w:r>
        <w:rPr>
          <w:spacing w:val="-28"/>
        </w:rPr>
        <w:t> </w:t>
      </w:r>
      <w:r>
        <w:rPr>
          <w:spacing w:val="-4"/>
        </w:rPr>
        <w:t>yaklaşımların</w:t>
      </w:r>
      <w:r>
        <w:rPr>
          <w:spacing w:val="-29"/>
        </w:rPr>
        <w:t> </w:t>
      </w:r>
      <w:r>
        <w:rPr>
          <w:spacing w:val="-4"/>
        </w:rPr>
        <w:t>biyolojiden</w:t>
      </w:r>
      <w:r>
        <w:rPr>
          <w:spacing w:val="-28"/>
        </w:rPr>
        <w:t> </w:t>
      </w:r>
      <w:r>
        <w:rPr>
          <w:spacing w:val="-4"/>
        </w:rPr>
        <w:t>kopup</w:t>
      </w:r>
      <w:r>
        <w:rPr>
          <w:spacing w:val="-29"/>
        </w:rPr>
        <w:t> </w:t>
      </w:r>
      <w:r>
        <w:rPr>
          <w:spacing w:val="-3"/>
        </w:rPr>
        <w:t>kül- </w:t>
      </w:r>
      <w:r>
        <w:rPr>
          <w:spacing w:val="-4"/>
          <w:w w:val="95"/>
        </w:rPr>
        <w:t>türel kimlikler eksenine yerleşmesi, yeni ırkçılığın çelişik </w:t>
      </w:r>
      <w:r>
        <w:rPr>
          <w:spacing w:val="-4"/>
        </w:rPr>
        <w:t>biçimler</w:t>
      </w:r>
      <w:r>
        <w:rPr>
          <w:spacing w:val="-20"/>
        </w:rPr>
        <w:t> </w:t>
      </w:r>
      <w:r>
        <w:rPr>
          <w:spacing w:val="-4"/>
        </w:rPr>
        <w:t>altında</w:t>
      </w:r>
      <w:r>
        <w:rPr>
          <w:spacing w:val="-20"/>
        </w:rPr>
        <w:t> </w:t>
      </w:r>
      <w:r>
        <w:rPr>
          <w:spacing w:val="-4"/>
        </w:rPr>
        <w:t>gözlemlenen</w:t>
      </w:r>
      <w:r>
        <w:rPr>
          <w:spacing w:val="-20"/>
        </w:rPr>
        <w:t> </w:t>
      </w:r>
      <w:r>
        <w:rPr>
          <w:spacing w:val="-4"/>
        </w:rPr>
        <w:t>politik</w:t>
      </w:r>
      <w:r>
        <w:rPr>
          <w:spacing w:val="-20"/>
        </w:rPr>
        <w:t> </w:t>
      </w:r>
      <w:r>
        <w:rPr>
          <w:spacing w:val="-4"/>
        </w:rPr>
        <w:t>yabancılaşmasının tezahürlerinden</w:t>
      </w:r>
      <w:r>
        <w:rPr>
          <w:spacing w:val="-22"/>
        </w:rPr>
        <w:t> </w:t>
      </w:r>
      <w:r>
        <w:rPr>
          <w:spacing w:val="-3"/>
        </w:rPr>
        <w:t>biri</w:t>
      </w:r>
      <w:r>
        <w:rPr>
          <w:spacing w:val="-22"/>
        </w:rPr>
        <w:t> </w:t>
      </w:r>
      <w:r>
        <w:rPr>
          <w:spacing w:val="-4"/>
        </w:rPr>
        <w:t>olduğu</w:t>
      </w:r>
      <w:r>
        <w:rPr>
          <w:spacing w:val="-21"/>
        </w:rPr>
        <w:t> </w:t>
      </w:r>
      <w:r>
        <w:rPr>
          <w:spacing w:val="-4"/>
        </w:rPr>
        <w:t>kadar</w:t>
      </w:r>
      <w:r>
        <w:rPr>
          <w:spacing w:val="-22"/>
        </w:rPr>
        <w:t> </w:t>
      </w:r>
      <w:r>
        <w:rPr>
          <w:spacing w:val="-4"/>
        </w:rPr>
        <w:t>post-modern</w:t>
      </w:r>
      <w:r>
        <w:rPr>
          <w:spacing w:val="-21"/>
        </w:rPr>
        <w:t> </w:t>
      </w:r>
      <w:r>
        <w:rPr>
          <w:spacing w:val="-4"/>
        </w:rPr>
        <w:t>teorinin </w:t>
      </w:r>
      <w:r>
        <w:rPr>
          <w:spacing w:val="-3"/>
        </w:rPr>
        <w:t>son </w:t>
      </w:r>
      <w:r>
        <w:rPr>
          <w:spacing w:val="-4"/>
        </w:rPr>
        <w:t>cephesi olarak </w:t>
      </w:r>
      <w:r>
        <w:rPr/>
        <w:t>da</w:t>
      </w:r>
      <w:r>
        <w:rPr>
          <w:spacing w:val="-27"/>
        </w:rPr>
        <w:t> </w:t>
      </w:r>
      <w:r>
        <w:rPr>
          <w:spacing w:val="-5"/>
        </w:rPr>
        <w:t>yorumlanabilir.</w:t>
      </w:r>
    </w:p>
    <w:p>
      <w:pPr>
        <w:pStyle w:val="BodyText"/>
        <w:spacing w:line="235" w:lineRule="auto" w:before="187"/>
        <w:ind w:left="240" w:right="1235" w:firstLine="283"/>
        <w:jc w:val="both"/>
      </w:pPr>
      <w:r>
        <w:rPr>
          <w:spacing w:val="-5"/>
        </w:rPr>
        <w:t>Irkçılık</w:t>
      </w:r>
      <w:r>
        <w:rPr>
          <w:spacing w:val="-32"/>
        </w:rPr>
        <w:t> </w:t>
      </w:r>
      <w:r>
        <w:rPr>
          <w:spacing w:val="-4"/>
        </w:rPr>
        <w:t>bahsi</w:t>
      </w:r>
      <w:r>
        <w:rPr>
          <w:spacing w:val="-31"/>
        </w:rPr>
        <w:t> </w:t>
      </w:r>
      <w:r>
        <w:rPr>
          <w:spacing w:val="-4"/>
        </w:rPr>
        <w:t>üzerine</w:t>
      </w:r>
      <w:r>
        <w:rPr>
          <w:spacing w:val="-31"/>
        </w:rPr>
        <w:t> </w:t>
      </w:r>
      <w:r>
        <w:rPr>
          <w:spacing w:val="-4"/>
        </w:rPr>
        <w:t>geniş</w:t>
      </w:r>
      <w:r>
        <w:rPr>
          <w:spacing w:val="-31"/>
        </w:rPr>
        <w:t> </w:t>
      </w:r>
      <w:r>
        <w:rPr>
          <w:spacing w:val="-3"/>
        </w:rPr>
        <w:t>bir</w:t>
      </w:r>
      <w:r>
        <w:rPr>
          <w:spacing w:val="-31"/>
        </w:rPr>
        <w:t> </w:t>
      </w:r>
      <w:r>
        <w:rPr>
          <w:spacing w:val="-4"/>
        </w:rPr>
        <w:t>döküm</w:t>
      </w:r>
      <w:r>
        <w:rPr>
          <w:spacing w:val="-31"/>
        </w:rPr>
        <w:t> </w:t>
      </w:r>
      <w:r>
        <w:rPr>
          <w:spacing w:val="-5"/>
        </w:rPr>
        <w:t>yapılabilir,</w:t>
      </w:r>
      <w:r>
        <w:rPr>
          <w:spacing w:val="-31"/>
        </w:rPr>
        <w:t> </w:t>
      </w:r>
      <w:r>
        <w:rPr>
          <w:spacing w:val="-3"/>
        </w:rPr>
        <w:t>an- cak</w:t>
      </w:r>
      <w:r>
        <w:rPr>
          <w:spacing w:val="-38"/>
        </w:rPr>
        <w:t> </w:t>
      </w:r>
      <w:r>
        <w:rPr/>
        <w:t>bu</w:t>
      </w:r>
      <w:r>
        <w:rPr>
          <w:spacing w:val="-38"/>
        </w:rPr>
        <w:t> </w:t>
      </w:r>
      <w:r>
        <w:rPr>
          <w:spacing w:val="-3"/>
        </w:rPr>
        <w:t>tür</w:t>
      </w:r>
      <w:r>
        <w:rPr>
          <w:spacing w:val="-37"/>
        </w:rPr>
        <w:t> </w:t>
      </w:r>
      <w:r>
        <w:rPr>
          <w:spacing w:val="-3"/>
        </w:rPr>
        <w:t>bir</w:t>
      </w:r>
      <w:r>
        <w:rPr>
          <w:spacing w:val="-38"/>
        </w:rPr>
        <w:t> </w:t>
      </w:r>
      <w:r>
        <w:rPr>
          <w:spacing w:val="-4"/>
        </w:rPr>
        <w:t>kronoloji</w:t>
      </w:r>
      <w:r>
        <w:rPr>
          <w:spacing w:val="-38"/>
        </w:rPr>
        <w:t> </w:t>
      </w:r>
      <w:r>
        <w:rPr>
          <w:spacing w:val="-4"/>
        </w:rPr>
        <w:t>yerine</w:t>
      </w:r>
      <w:r>
        <w:rPr>
          <w:spacing w:val="-37"/>
        </w:rPr>
        <w:t> </w:t>
      </w:r>
      <w:r>
        <w:rPr>
          <w:spacing w:val="-3"/>
        </w:rPr>
        <w:t>iki</w:t>
      </w:r>
      <w:r>
        <w:rPr>
          <w:spacing w:val="-38"/>
        </w:rPr>
        <w:t> </w:t>
      </w:r>
      <w:r>
        <w:rPr>
          <w:spacing w:val="-4"/>
        </w:rPr>
        <w:t>dünya</w:t>
      </w:r>
      <w:r>
        <w:rPr>
          <w:spacing w:val="-38"/>
        </w:rPr>
        <w:t> </w:t>
      </w:r>
      <w:r>
        <w:rPr>
          <w:spacing w:val="-4"/>
        </w:rPr>
        <w:t>savaşı</w:t>
      </w:r>
      <w:r>
        <w:rPr>
          <w:spacing w:val="-37"/>
        </w:rPr>
        <w:t> </w:t>
      </w:r>
      <w:r>
        <w:rPr>
          <w:spacing w:val="-4"/>
        </w:rPr>
        <w:t>arasındaki dönemi</w:t>
      </w:r>
      <w:r>
        <w:rPr>
          <w:spacing w:val="-25"/>
        </w:rPr>
        <w:t> </w:t>
      </w:r>
      <w:r>
        <w:rPr>
          <w:spacing w:val="-4"/>
        </w:rPr>
        <w:t>milat</w:t>
      </w:r>
      <w:r>
        <w:rPr>
          <w:spacing w:val="-25"/>
        </w:rPr>
        <w:t> </w:t>
      </w:r>
      <w:r>
        <w:rPr>
          <w:spacing w:val="-4"/>
        </w:rPr>
        <w:t>alınarak,</w:t>
      </w:r>
      <w:r>
        <w:rPr>
          <w:spacing w:val="-24"/>
        </w:rPr>
        <w:t> </w:t>
      </w:r>
      <w:r>
        <w:rPr>
          <w:spacing w:val="-4"/>
        </w:rPr>
        <w:t>ırkçılığın</w:t>
      </w:r>
      <w:r>
        <w:rPr>
          <w:spacing w:val="-25"/>
        </w:rPr>
        <w:t> </w:t>
      </w:r>
      <w:r>
        <w:rPr>
          <w:spacing w:val="-4"/>
        </w:rPr>
        <w:t>hangi</w:t>
      </w:r>
      <w:r>
        <w:rPr>
          <w:spacing w:val="-24"/>
        </w:rPr>
        <w:t> </w:t>
      </w:r>
      <w:r>
        <w:rPr>
          <w:spacing w:val="-4"/>
        </w:rPr>
        <w:t>somut</w:t>
      </w:r>
      <w:r>
        <w:rPr>
          <w:spacing w:val="-25"/>
        </w:rPr>
        <w:t> </w:t>
      </w:r>
      <w:r>
        <w:rPr>
          <w:spacing w:val="-4"/>
        </w:rPr>
        <w:t>koşulların </w:t>
      </w:r>
      <w:r>
        <w:rPr>
          <w:spacing w:val="-3"/>
        </w:rPr>
        <w:t>zihinsel formu olarak ortaya çıktığı </w:t>
      </w:r>
      <w:r>
        <w:rPr>
          <w:spacing w:val="-4"/>
        </w:rPr>
        <w:t>tartışılabilir.</w:t>
      </w:r>
      <w:r>
        <w:rPr>
          <w:spacing w:val="-32"/>
        </w:rPr>
        <w:t> </w:t>
      </w:r>
      <w:r>
        <w:rPr>
          <w:spacing w:val="-4"/>
        </w:rPr>
        <w:t>Savaş </w:t>
      </w:r>
      <w:r>
        <w:rPr>
          <w:spacing w:val="-4"/>
          <w:w w:val="95"/>
        </w:rPr>
        <w:t>öncesinde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biyolojik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bazı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önermelerle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ortaya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çıkan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ırkçılık </w:t>
      </w:r>
      <w:r>
        <w:rPr>
          <w:spacing w:val="-4"/>
        </w:rPr>
        <w:t>düşüncesi,</w:t>
      </w:r>
      <w:r>
        <w:rPr>
          <w:spacing w:val="-29"/>
        </w:rPr>
        <w:t> </w:t>
      </w:r>
      <w:r>
        <w:rPr>
          <w:spacing w:val="-4"/>
        </w:rPr>
        <w:t>insan</w:t>
      </w:r>
      <w:r>
        <w:rPr>
          <w:spacing w:val="-28"/>
        </w:rPr>
        <w:t> </w:t>
      </w:r>
      <w:r>
        <w:rPr>
          <w:spacing w:val="-4"/>
        </w:rPr>
        <w:t>türünün</w:t>
      </w:r>
      <w:r>
        <w:rPr>
          <w:spacing w:val="-28"/>
        </w:rPr>
        <w:t> </w:t>
      </w:r>
      <w:r>
        <w:rPr>
          <w:spacing w:val="-4"/>
        </w:rPr>
        <w:t>fizyolojik</w:t>
      </w:r>
      <w:r>
        <w:rPr>
          <w:spacing w:val="-28"/>
        </w:rPr>
        <w:t> </w:t>
      </w:r>
      <w:r>
        <w:rPr>
          <w:spacing w:val="-3"/>
        </w:rPr>
        <w:t>ve</w:t>
      </w:r>
      <w:r>
        <w:rPr>
          <w:spacing w:val="-28"/>
        </w:rPr>
        <w:t> </w:t>
      </w:r>
      <w:r>
        <w:rPr>
          <w:spacing w:val="-4"/>
        </w:rPr>
        <w:t>kültürel</w:t>
      </w:r>
      <w:r>
        <w:rPr>
          <w:spacing w:val="-28"/>
        </w:rPr>
        <w:t> </w:t>
      </w:r>
      <w:r>
        <w:rPr>
          <w:spacing w:val="-4"/>
        </w:rPr>
        <w:t>farklılık- </w:t>
      </w:r>
      <w:r>
        <w:rPr>
          <w:spacing w:val="-3"/>
        </w:rPr>
        <w:t>larını</w:t>
      </w:r>
      <w:r>
        <w:rPr>
          <w:spacing w:val="-14"/>
        </w:rPr>
        <w:t> </w:t>
      </w:r>
      <w:r>
        <w:rPr>
          <w:spacing w:val="-3"/>
        </w:rPr>
        <w:t>gözle</w:t>
      </w:r>
      <w:r>
        <w:rPr>
          <w:spacing w:val="-13"/>
        </w:rPr>
        <w:t> </w:t>
      </w:r>
      <w:r>
        <w:rPr>
          <w:spacing w:val="-3"/>
        </w:rPr>
        <w:t>görülür</w:t>
      </w:r>
      <w:r>
        <w:rPr>
          <w:spacing w:val="-14"/>
        </w:rPr>
        <w:t> </w:t>
      </w:r>
      <w:r>
        <w:rPr>
          <w:spacing w:val="-3"/>
        </w:rPr>
        <w:t>fiziksel</w:t>
      </w:r>
      <w:r>
        <w:rPr>
          <w:spacing w:val="-13"/>
        </w:rPr>
        <w:t> </w:t>
      </w:r>
      <w:r>
        <w:rPr>
          <w:spacing w:val="-3"/>
        </w:rPr>
        <w:t>farklar</w:t>
      </w:r>
      <w:r>
        <w:rPr>
          <w:spacing w:val="-14"/>
        </w:rPr>
        <w:t> </w:t>
      </w:r>
      <w:r>
        <w:rPr>
          <w:spacing w:val="-3"/>
        </w:rPr>
        <w:t>ve</w:t>
      </w:r>
      <w:r>
        <w:rPr>
          <w:spacing w:val="-13"/>
        </w:rPr>
        <w:t> </w:t>
      </w:r>
      <w:r>
        <w:rPr>
          <w:spacing w:val="-3"/>
        </w:rPr>
        <w:t>biyolojik</w:t>
      </w:r>
      <w:r>
        <w:rPr>
          <w:spacing w:val="-14"/>
        </w:rPr>
        <w:t> </w:t>
      </w:r>
      <w:r>
        <w:rPr>
          <w:spacing w:val="-3"/>
        </w:rPr>
        <w:t>yasalar ile</w:t>
      </w:r>
      <w:r>
        <w:rPr>
          <w:spacing w:val="-18"/>
        </w:rPr>
        <w:t> </w:t>
      </w:r>
      <w:r>
        <w:rPr>
          <w:spacing w:val="-4"/>
        </w:rPr>
        <w:t>açıklama</w:t>
      </w:r>
      <w:r>
        <w:rPr>
          <w:spacing w:val="-17"/>
        </w:rPr>
        <w:t> </w:t>
      </w:r>
      <w:r>
        <w:rPr>
          <w:spacing w:val="-4"/>
        </w:rPr>
        <w:t>eğilimindeydi.</w:t>
      </w:r>
      <w:r>
        <w:rPr>
          <w:spacing w:val="-17"/>
        </w:rPr>
        <w:t> </w:t>
      </w:r>
      <w:r>
        <w:rPr>
          <w:spacing w:val="-4"/>
        </w:rPr>
        <w:t>Hatta</w:t>
      </w:r>
      <w:r>
        <w:rPr>
          <w:spacing w:val="-17"/>
        </w:rPr>
        <w:t> </w:t>
      </w:r>
      <w:r>
        <w:rPr>
          <w:spacing w:val="-4"/>
        </w:rPr>
        <w:t>henüz</w:t>
      </w:r>
      <w:r>
        <w:rPr>
          <w:spacing w:val="-17"/>
        </w:rPr>
        <w:t> </w:t>
      </w:r>
      <w:r>
        <w:rPr>
          <w:spacing w:val="-4"/>
        </w:rPr>
        <w:t>nüve</w:t>
      </w:r>
      <w:r>
        <w:rPr>
          <w:spacing w:val="-17"/>
        </w:rPr>
        <w:t> </w:t>
      </w:r>
      <w:r>
        <w:rPr>
          <w:spacing w:val="-4"/>
        </w:rPr>
        <w:t>halindeki </w:t>
      </w:r>
      <w:r>
        <w:rPr>
          <w:spacing w:val="-5"/>
        </w:rPr>
        <w:t>Nazizm</w:t>
      </w:r>
      <w:r>
        <w:rPr>
          <w:spacing w:val="-20"/>
        </w:rPr>
        <w:t> </w:t>
      </w:r>
      <w:r>
        <w:rPr>
          <w:spacing w:val="-4"/>
        </w:rPr>
        <w:t>hareketine</w:t>
      </w:r>
      <w:r>
        <w:rPr>
          <w:spacing w:val="-19"/>
        </w:rPr>
        <w:t> </w:t>
      </w:r>
      <w:r>
        <w:rPr>
          <w:spacing w:val="-3"/>
        </w:rPr>
        <w:t>ait</w:t>
      </w:r>
      <w:r>
        <w:rPr>
          <w:spacing w:val="-19"/>
        </w:rPr>
        <w:t> </w:t>
      </w:r>
      <w:r>
        <w:rPr>
          <w:spacing w:val="-4"/>
        </w:rPr>
        <w:t>ırkçı</w:t>
      </w:r>
      <w:r>
        <w:rPr>
          <w:spacing w:val="-19"/>
        </w:rPr>
        <w:t> </w:t>
      </w:r>
      <w:r>
        <w:rPr>
          <w:spacing w:val="-4"/>
        </w:rPr>
        <w:t>retoriğin</w:t>
      </w:r>
      <w:r>
        <w:rPr>
          <w:spacing w:val="-19"/>
        </w:rPr>
        <w:t> </w:t>
      </w:r>
      <w:r>
        <w:rPr>
          <w:spacing w:val="-4"/>
        </w:rPr>
        <w:t>politik</w:t>
      </w:r>
      <w:r>
        <w:rPr>
          <w:spacing w:val="-19"/>
        </w:rPr>
        <w:t> </w:t>
      </w:r>
      <w:r>
        <w:rPr>
          <w:spacing w:val="-3"/>
        </w:rPr>
        <w:t>bir</w:t>
      </w:r>
      <w:r>
        <w:rPr>
          <w:spacing w:val="-19"/>
        </w:rPr>
        <w:t> </w:t>
      </w:r>
      <w:r>
        <w:rPr>
          <w:spacing w:val="-3"/>
        </w:rPr>
        <w:t>dile</w:t>
      </w:r>
      <w:r>
        <w:rPr>
          <w:spacing w:val="-19"/>
        </w:rPr>
        <w:t> </w:t>
      </w:r>
      <w:r>
        <w:rPr>
          <w:spacing w:val="-3"/>
        </w:rPr>
        <w:t>ter- cüme</w:t>
      </w:r>
      <w:r>
        <w:rPr>
          <w:spacing w:val="-40"/>
        </w:rPr>
        <w:t> </w:t>
      </w:r>
      <w:r>
        <w:rPr>
          <w:spacing w:val="-4"/>
        </w:rPr>
        <w:t>edilmesine</w:t>
      </w:r>
      <w:r>
        <w:rPr>
          <w:spacing w:val="-40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>
          <w:spacing w:val="-3"/>
        </w:rPr>
        <w:t>ona</w:t>
      </w:r>
      <w:r>
        <w:rPr>
          <w:spacing w:val="-39"/>
        </w:rPr>
        <w:t> </w:t>
      </w:r>
      <w:r>
        <w:rPr>
          <w:spacing w:val="-4"/>
        </w:rPr>
        <w:t>bilimsellik</w:t>
      </w:r>
      <w:r>
        <w:rPr>
          <w:spacing w:val="-41"/>
        </w:rPr>
        <w:t> </w:t>
      </w:r>
      <w:r>
        <w:rPr>
          <w:spacing w:val="-4"/>
        </w:rPr>
        <w:t>görünümü</w:t>
      </w:r>
      <w:r>
        <w:rPr>
          <w:spacing w:val="-39"/>
        </w:rPr>
        <w:t> </w:t>
      </w:r>
      <w:r>
        <w:rPr>
          <w:spacing w:val="-4"/>
        </w:rPr>
        <w:t>verenlerin </w:t>
      </w:r>
      <w:r>
        <w:rPr>
          <w:spacing w:val="-5"/>
        </w:rPr>
        <w:t>başında</w:t>
      </w:r>
      <w:r>
        <w:rPr>
          <w:spacing w:val="-40"/>
        </w:rPr>
        <w:t> </w:t>
      </w:r>
      <w:r>
        <w:rPr>
          <w:spacing w:val="-5"/>
        </w:rPr>
        <w:t>antropologların,</w:t>
      </w:r>
      <w:r>
        <w:rPr>
          <w:spacing w:val="-40"/>
        </w:rPr>
        <w:t> </w:t>
      </w:r>
      <w:r>
        <w:rPr>
          <w:spacing w:val="-4"/>
        </w:rPr>
        <w:t>daha</w:t>
      </w:r>
      <w:r>
        <w:rPr>
          <w:spacing w:val="-40"/>
        </w:rPr>
        <w:t> </w:t>
      </w:r>
      <w:r>
        <w:rPr>
          <w:spacing w:val="-4"/>
        </w:rPr>
        <w:t>doğrusu</w:t>
      </w:r>
      <w:r>
        <w:rPr>
          <w:spacing w:val="-39"/>
        </w:rPr>
        <w:t> </w:t>
      </w:r>
      <w:r>
        <w:rPr>
          <w:spacing w:val="-5"/>
        </w:rPr>
        <w:t>sosyal</w:t>
      </w:r>
      <w:r>
        <w:rPr>
          <w:spacing w:val="-40"/>
        </w:rPr>
        <w:t> </w:t>
      </w:r>
      <w:r>
        <w:rPr>
          <w:spacing w:val="-5"/>
        </w:rPr>
        <w:t>bilimcilerin </w:t>
      </w:r>
      <w:r>
        <w:rPr>
          <w:spacing w:val="-4"/>
        </w:rPr>
        <w:t>gelmesi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3"/>
        </w:rPr>
        <w:t>bazı</w:t>
      </w:r>
      <w:r>
        <w:rPr>
          <w:spacing w:val="-35"/>
        </w:rPr>
        <w:t> </w:t>
      </w:r>
      <w:r>
        <w:rPr>
          <w:spacing w:val="-4"/>
        </w:rPr>
        <w:t>bilimsel</w:t>
      </w:r>
      <w:r>
        <w:rPr>
          <w:spacing w:val="-35"/>
        </w:rPr>
        <w:t> </w:t>
      </w:r>
      <w:r>
        <w:rPr>
          <w:spacing w:val="-4"/>
        </w:rPr>
        <w:t>açıklama</w:t>
      </w:r>
      <w:r>
        <w:rPr>
          <w:spacing w:val="-35"/>
        </w:rPr>
        <w:t> </w:t>
      </w:r>
      <w:r>
        <w:rPr>
          <w:spacing w:val="-4"/>
        </w:rPr>
        <w:t>modellerinin</w:t>
      </w:r>
      <w:r>
        <w:rPr>
          <w:spacing w:val="-35"/>
        </w:rPr>
        <w:t> </w:t>
      </w:r>
      <w:r>
        <w:rPr>
          <w:spacing w:val="-5"/>
        </w:rPr>
        <w:t>ırkçılıkla </w:t>
      </w:r>
      <w:r>
        <w:rPr>
          <w:spacing w:val="-4"/>
        </w:rPr>
        <w:t>şekillenmesi</w:t>
      </w:r>
      <w:r>
        <w:rPr>
          <w:spacing w:val="-4"/>
          <w:position w:val="7"/>
          <w:sz w:val="13"/>
        </w:rPr>
        <w:t>5 </w:t>
      </w:r>
      <w:r>
        <w:rPr>
          <w:spacing w:val="-4"/>
        </w:rPr>
        <w:t>zımni</w:t>
      </w:r>
      <w:r>
        <w:rPr>
          <w:spacing w:val="-27"/>
        </w:rPr>
        <w:t> </w:t>
      </w:r>
      <w:r>
        <w:rPr>
          <w:spacing w:val="-4"/>
        </w:rPr>
        <w:t>olarak</w:t>
      </w:r>
      <w:r>
        <w:rPr>
          <w:spacing w:val="-27"/>
        </w:rPr>
        <w:t> </w:t>
      </w:r>
      <w:r>
        <w:rPr>
          <w:spacing w:val="-4"/>
        </w:rPr>
        <w:t>siyasal</w:t>
      </w:r>
      <w:r>
        <w:rPr>
          <w:spacing w:val="-27"/>
        </w:rPr>
        <w:t> </w:t>
      </w:r>
      <w:r>
        <w:rPr>
          <w:spacing w:val="-3"/>
        </w:rPr>
        <w:t>bir</w:t>
      </w:r>
      <w:r>
        <w:rPr>
          <w:spacing w:val="-27"/>
        </w:rPr>
        <w:t> </w:t>
      </w:r>
      <w:r>
        <w:rPr>
          <w:spacing w:val="-4"/>
        </w:rPr>
        <w:t>modele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karşılık </w:t>
      </w:r>
      <w:r>
        <w:rPr>
          <w:spacing w:val="-6"/>
          <w:w w:val="95"/>
        </w:rPr>
        <w:t>geliyordu.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Açıkçası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dönemlerde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Türkiye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akademisindeki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tabs>
          <w:tab w:pos="5512" w:val="left" w:leader="none"/>
          <w:tab w:pos="6952" w:val="left" w:leader="none"/>
        </w:tabs>
        <w:spacing w:line="248" w:lineRule="exact"/>
        <w:ind w:left="693"/>
      </w:pPr>
      <w:r>
        <w:rPr>
          <w:spacing w:val="-4"/>
        </w:rPr>
        <w:t>tümleyenidir</w:t>
      </w:r>
      <w:r>
        <w:rPr>
          <w:spacing w:val="-21"/>
        </w:rPr>
        <w:t> </w:t>
      </w:r>
      <w:r>
        <w:rPr>
          <w:spacing w:val="-3"/>
        </w:rPr>
        <w:t>ve</w:t>
      </w:r>
      <w:r>
        <w:rPr>
          <w:spacing w:val="-20"/>
        </w:rPr>
        <w:t> </w:t>
      </w:r>
      <w:r>
        <w:rPr>
          <w:spacing w:val="-4"/>
        </w:rPr>
        <w:t>kendisi</w:t>
      </w:r>
      <w:r>
        <w:rPr>
          <w:spacing w:val="-20"/>
        </w:rPr>
        <w:t> </w:t>
      </w:r>
      <w:r>
        <w:rPr>
          <w:spacing w:val="-4"/>
        </w:rPr>
        <w:t>dışındaki</w:t>
      </w:r>
      <w:r>
        <w:rPr>
          <w:spacing w:val="-21"/>
        </w:rPr>
        <w:t> </w:t>
      </w:r>
      <w:r>
        <w:rPr>
          <w:spacing w:val="-4"/>
        </w:rPr>
        <w:t>diğer</w:t>
      </w:r>
      <w:r>
        <w:rPr>
          <w:spacing w:val="-20"/>
        </w:rPr>
        <w:t> </w:t>
      </w:r>
      <w:r>
        <w:rPr>
          <w:spacing w:val="-4"/>
        </w:rPr>
        <w:t>tahakküm</w:t>
      </w:r>
      <w:r>
        <w:rPr>
          <w:spacing w:val="-20"/>
        </w:rPr>
        <w:t> </w:t>
      </w:r>
      <w:r>
        <w:rPr>
          <w:spacing w:val="-4"/>
        </w:rPr>
        <w:t>alan-</w:t>
        <w:tab/>
      </w:r>
      <w:r>
        <w:rPr>
          <w:spacing w:val="-4"/>
          <w:u w:val="single"/>
        </w:rPr>
        <w:t> </w:t>
        <w:tab/>
      </w:r>
    </w:p>
    <w:p>
      <w:pPr>
        <w:spacing w:after="0" w:line="248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7"/>
        <w:ind w:left="693"/>
        <w:jc w:val="both"/>
      </w:pPr>
      <w:r>
        <w:rPr>
          <w:spacing w:val="-4"/>
        </w:rPr>
        <w:t>larıyla</w:t>
      </w:r>
      <w:r>
        <w:rPr>
          <w:spacing w:val="-30"/>
        </w:rPr>
        <w:t> </w:t>
      </w:r>
      <w:r>
        <w:rPr>
          <w:spacing w:val="-4"/>
        </w:rPr>
        <w:t>birlikte</w:t>
      </w:r>
      <w:r>
        <w:rPr>
          <w:spacing w:val="-30"/>
        </w:rPr>
        <w:t> </w:t>
      </w:r>
      <w:r>
        <w:rPr>
          <w:spacing w:val="-5"/>
        </w:rPr>
        <w:t>örgütlenmektedir.</w:t>
      </w:r>
      <w:r>
        <w:rPr>
          <w:spacing w:val="-30"/>
        </w:rPr>
        <w:t> </w:t>
      </w:r>
      <w:r>
        <w:rPr>
          <w:spacing w:val="-3"/>
        </w:rPr>
        <w:t>Bu</w:t>
      </w:r>
      <w:r>
        <w:rPr>
          <w:spacing w:val="-29"/>
        </w:rPr>
        <w:t> </w:t>
      </w:r>
      <w:r>
        <w:rPr>
          <w:spacing w:val="-4"/>
        </w:rPr>
        <w:t>nedenle</w:t>
      </w:r>
      <w:r>
        <w:rPr>
          <w:spacing w:val="-30"/>
        </w:rPr>
        <w:t> </w:t>
      </w:r>
      <w:r>
        <w:rPr>
          <w:spacing w:val="-4"/>
        </w:rPr>
        <w:t>ırkçılık</w:t>
      </w:r>
      <w:r>
        <w:rPr>
          <w:spacing w:val="-30"/>
        </w:rPr>
        <w:t> </w:t>
      </w:r>
      <w:r>
        <w:rPr>
          <w:spacing w:val="-4"/>
        </w:rPr>
        <w:t>söz konusu</w:t>
      </w:r>
      <w:r>
        <w:rPr>
          <w:spacing w:val="-14"/>
        </w:rPr>
        <w:t> </w:t>
      </w:r>
      <w:r>
        <w:rPr>
          <w:spacing w:val="-4"/>
        </w:rPr>
        <w:t>olduğunda</w:t>
      </w:r>
      <w:r>
        <w:rPr>
          <w:spacing w:val="-14"/>
        </w:rPr>
        <w:t> </w:t>
      </w:r>
      <w:r>
        <w:rPr>
          <w:spacing w:val="-4"/>
        </w:rPr>
        <w:t>‘bizde</w:t>
      </w:r>
      <w:r>
        <w:rPr>
          <w:spacing w:val="-14"/>
        </w:rPr>
        <w:t> </w:t>
      </w:r>
      <w:r>
        <w:rPr>
          <w:spacing w:val="-5"/>
        </w:rPr>
        <w:t>olmaz’</w:t>
      </w:r>
      <w:r>
        <w:rPr>
          <w:spacing w:val="-14"/>
        </w:rPr>
        <w:t> </w:t>
      </w:r>
      <w:r>
        <w:rPr>
          <w:spacing w:val="-4"/>
        </w:rPr>
        <w:t>kolaycılığının</w:t>
      </w:r>
      <w:r>
        <w:rPr>
          <w:spacing w:val="-14"/>
        </w:rPr>
        <w:t> </w:t>
      </w:r>
      <w:r>
        <w:rPr>
          <w:spacing w:val="-4"/>
        </w:rPr>
        <w:t>ırkçı</w:t>
      </w:r>
      <w:r>
        <w:rPr>
          <w:spacing w:val="-14"/>
        </w:rPr>
        <w:t> </w:t>
      </w:r>
      <w:r>
        <w:rPr>
          <w:spacing w:val="-4"/>
        </w:rPr>
        <w:t>bir zeminden</w:t>
      </w:r>
      <w:r>
        <w:rPr>
          <w:spacing w:val="-14"/>
        </w:rPr>
        <w:t> </w:t>
      </w:r>
      <w:r>
        <w:rPr>
          <w:spacing w:val="-4"/>
        </w:rPr>
        <w:t>türediğini,</w:t>
      </w:r>
      <w:r>
        <w:rPr>
          <w:spacing w:val="-13"/>
        </w:rPr>
        <w:t> </w:t>
      </w:r>
      <w:r>
        <w:rPr>
          <w:spacing w:val="-4"/>
        </w:rPr>
        <w:t>kendisi</w:t>
      </w:r>
      <w:r>
        <w:rPr>
          <w:spacing w:val="-14"/>
        </w:rPr>
        <w:t> </w:t>
      </w:r>
      <w:r>
        <w:rPr>
          <w:spacing w:val="-4"/>
        </w:rPr>
        <w:t>dışındaki</w:t>
      </w:r>
      <w:r>
        <w:rPr>
          <w:spacing w:val="-13"/>
        </w:rPr>
        <w:t> </w:t>
      </w:r>
      <w:r>
        <w:rPr>
          <w:spacing w:val="-4"/>
        </w:rPr>
        <w:t>diğer</w:t>
      </w:r>
      <w:r>
        <w:rPr>
          <w:spacing w:val="-14"/>
        </w:rPr>
        <w:t> </w:t>
      </w:r>
      <w:r>
        <w:rPr>
          <w:spacing w:val="-4"/>
        </w:rPr>
        <w:t>tahakküm </w:t>
      </w:r>
      <w:r>
        <w:rPr>
          <w:spacing w:val="-6"/>
          <w:w w:val="95"/>
        </w:rPr>
        <w:t>biçimleriyle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ilişkisinin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gösterilmesi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gerektiğini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ırkçılığın </w:t>
      </w:r>
      <w:r>
        <w:rPr>
          <w:spacing w:val="-4"/>
          <w:w w:val="95"/>
        </w:rPr>
        <w:t>basmakalıp imajlarının dışındaki tezahürlerinin </w:t>
      </w:r>
      <w:r>
        <w:rPr>
          <w:spacing w:val="-6"/>
          <w:w w:val="95"/>
        </w:rPr>
        <w:t>gündelik </w:t>
      </w:r>
      <w:r>
        <w:rPr>
          <w:spacing w:val="-4"/>
        </w:rPr>
        <w:t>yaşamın içerisinde örgütlendiğini </w:t>
      </w:r>
      <w:r>
        <w:rPr>
          <w:spacing w:val="-3"/>
        </w:rPr>
        <w:t>öne </w:t>
      </w:r>
      <w:r>
        <w:rPr>
          <w:spacing w:val="-4"/>
        </w:rPr>
        <w:t>süren </w:t>
      </w:r>
      <w:r>
        <w:rPr>
          <w:spacing w:val="-3"/>
        </w:rPr>
        <w:t>her </w:t>
      </w:r>
      <w:r>
        <w:rPr>
          <w:spacing w:val="-5"/>
        </w:rPr>
        <w:t>türden </w:t>
      </w:r>
      <w:r>
        <w:rPr>
          <w:spacing w:val="-4"/>
        </w:rPr>
        <w:t>yaklaşım, ırkçılığın tehdidi altına</w:t>
      </w:r>
      <w:r>
        <w:rPr>
          <w:spacing w:val="-38"/>
        </w:rPr>
        <w:t> </w:t>
      </w:r>
      <w:r>
        <w:rPr>
          <w:spacing w:val="-5"/>
        </w:rPr>
        <w:t>girmektedir.</w:t>
      </w:r>
    </w:p>
    <w:p>
      <w:pPr>
        <w:pStyle w:val="ListParagraph"/>
        <w:numPr>
          <w:ilvl w:val="0"/>
          <w:numId w:val="34"/>
        </w:numPr>
        <w:tabs>
          <w:tab w:pos="530" w:val="left" w:leader="none"/>
        </w:tabs>
        <w:spacing w:line="240" w:lineRule="auto" w:before="93" w:after="0"/>
        <w:ind w:left="529" w:right="0" w:hanging="284"/>
        <w:jc w:val="left"/>
        <w:rPr>
          <w:sz w:val="17"/>
        </w:rPr>
      </w:pPr>
      <w:r>
        <w:rPr>
          <w:spacing w:val="-3"/>
          <w:w w:val="95"/>
          <w:sz w:val="17"/>
        </w:rPr>
        <w:br w:type="column"/>
      </w:r>
      <w:r>
        <w:rPr>
          <w:sz w:val="17"/>
        </w:rPr>
        <w:t>Balibar ve Wallerstein, 2000, s.</w:t>
      </w:r>
      <w:r>
        <w:rPr>
          <w:spacing w:val="-9"/>
          <w:sz w:val="17"/>
        </w:rPr>
        <w:t> </w:t>
      </w:r>
      <w:r>
        <w:rPr>
          <w:sz w:val="17"/>
        </w:rPr>
        <w:t>24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530" w:val="left" w:leader="none"/>
        </w:tabs>
        <w:spacing w:line="564" w:lineRule="auto" w:before="0" w:after="0"/>
        <w:ind w:left="246" w:right="3860" w:firstLine="0"/>
        <w:jc w:val="left"/>
        <w:rPr>
          <w:sz w:val="17"/>
        </w:rPr>
      </w:pPr>
      <w:r>
        <w:rPr>
          <w:sz w:val="17"/>
        </w:rPr>
        <w:t>Bernasconi, 2015, s.</w:t>
      </w:r>
      <w:r>
        <w:rPr>
          <w:spacing w:val="-29"/>
          <w:sz w:val="17"/>
        </w:rPr>
        <w:t> </w:t>
      </w:r>
      <w:r>
        <w:rPr>
          <w:spacing w:val="-6"/>
          <w:sz w:val="17"/>
        </w:rPr>
        <w:t>142 </w:t>
      </w:r>
      <w:r>
        <w:rPr>
          <w:sz w:val="17"/>
        </w:rPr>
        <w:t>4</w:t>
      </w:r>
      <w:r>
        <w:rPr>
          <w:spacing w:val="27"/>
          <w:sz w:val="17"/>
        </w:rPr>
        <w:t> </w:t>
      </w:r>
      <w:r>
        <w:rPr>
          <w:sz w:val="17"/>
        </w:rPr>
        <w:t>2000.</w:t>
      </w:r>
    </w:p>
    <w:p>
      <w:pPr>
        <w:spacing w:before="1"/>
        <w:ind w:left="246" w:right="0" w:firstLine="0"/>
        <w:jc w:val="left"/>
        <w:rPr>
          <w:sz w:val="17"/>
        </w:rPr>
      </w:pPr>
      <w:r>
        <w:rPr>
          <w:sz w:val="17"/>
        </w:rPr>
        <w:t>5 Evans, 2010.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27" w:space="40"/>
            <w:col w:w="602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>
          <w:spacing w:val="-3"/>
        </w:rPr>
        <w:t>vaziyetin </w:t>
      </w:r>
      <w:r>
        <w:rPr/>
        <w:t>de </w:t>
      </w:r>
      <w:r>
        <w:rPr>
          <w:spacing w:val="-7"/>
        </w:rPr>
        <w:t>Avrupa’daki </w:t>
      </w:r>
      <w:r>
        <w:rPr>
          <w:spacing w:val="-3"/>
        </w:rPr>
        <w:t>egemen akademik</w:t>
      </w:r>
      <w:r>
        <w:rPr>
          <w:spacing w:val="-34"/>
        </w:rPr>
        <w:t> </w:t>
      </w:r>
      <w:r>
        <w:rPr>
          <w:spacing w:val="-3"/>
        </w:rPr>
        <w:t>eğilimden pek</w:t>
      </w:r>
      <w:r>
        <w:rPr>
          <w:spacing w:val="-26"/>
        </w:rPr>
        <w:t> </w:t>
      </w:r>
      <w:r>
        <w:rPr>
          <w:spacing w:val="-4"/>
        </w:rPr>
        <w:t>farklı</w:t>
      </w:r>
      <w:r>
        <w:rPr>
          <w:spacing w:val="-26"/>
        </w:rPr>
        <w:t> </w:t>
      </w:r>
      <w:r>
        <w:rPr>
          <w:spacing w:val="-4"/>
        </w:rPr>
        <w:t>olduğu</w:t>
      </w:r>
      <w:r>
        <w:rPr>
          <w:spacing w:val="-26"/>
        </w:rPr>
        <w:t> </w:t>
      </w:r>
      <w:r>
        <w:rPr>
          <w:spacing w:val="-4"/>
        </w:rPr>
        <w:t>söylenemez.</w:t>
      </w:r>
      <w:r>
        <w:rPr>
          <w:spacing w:val="-4"/>
          <w:position w:val="7"/>
          <w:sz w:val="13"/>
        </w:rPr>
        <w:t>6</w:t>
      </w:r>
      <w:r>
        <w:rPr>
          <w:spacing w:val="-3"/>
          <w:position w:val="7"/>
          <w:sz w:val="13"/>
        </w:rPr>
        <w:t> </w:t>
      </w:r>
      <w:r>
        <w:rPr>
          <w:spacing w:val="-8"/>
        </w:rPr>
        <w:t>Avrupa’daki</w:t>
      </w:r>
      <w:r>
        <w:rPr>
          <w:spacing w:val="-26"/>
        </w:rPr>
        <w:t> </w:t>
      </w:r>
      <w:r>
        <w:rPr>
          <w:spacing w:val="-5"/>
        </w:rPr>
        <w:t>Faşist</w:t>
      </w:r>
      <w:r>
        <w:rPr>
          <w:spacing w:val="-26"/>
        </w:rPr>
        <w:t> </w:t>
      </w:r>
      <w:r>
        <w:rPr>
          <w:spacing w:val="-4"/>
        </w:rPr>
        <w:t>siyasi </w:t>
      </w:r>
      <w:r>
        <w:rPr>
          <w:spacing w:val="-6"/>
        </w:rPr>
        <w:t>hareketlerin</w:t>
      </w:r>
      <w:r>
        <w:rPr>
          <w:spacing w:val="-45"/>
        </w:rPr>
        <w:t> </w:t>
      </w:r>
      <w:r>
        <w:rPr>
          <w:spacing w:val="-6"/>
        </w:rPr>
        <w:t>yükselişinden</w:t>
      </w:r>
      <w:r>
        <w:rPr>
          <w:spacing w:val="-44"/>
        </w:rPr>
        <w:t> </w:t>
      </w:r>
      <w:r>
        <w:rPr>
          <w:spacing w:val="-5"/>
        </w:rPr>
        <w:t>alınan</w:t>
      </w:r>
      <w:r>
        <w:rPr>
          <w:spacing w:val="-44"/>
        </w:rPr>
        <w:t> </w:t>
      </w:r>
      <w:r>
        <w:rPr>
          <w:spacing w:val="-6"/>
        </w:rPr>
        <w:t>ilhamla,</w:t>
      </w:r>
      <w:r>
        <w:rPr>
          <w:spacing w:val="-48"/>
        </w:rPr>
        <w:t> </w:t>
      </w:r>
      <w:r>
        <w:rPr>
          <w:spacing w:val="-10"/>
        </w:rPr>
        <w:t>Türkiye’de</w:t>
      </w:r>
      <w:r>
        <w:rPr>
          <w:spacing w:val="-44"/>
        </w:rPr>
        <w:t> </w:t>
      </w:r>
      <w:r>
        <w:rPr>
          <w:spacing w:val="-5"/>
        </w:rPr>
        <w:t>ırkın </w:t>
      </w:r>
      <w:r>
        <w:rPr>
          <w:spacing w:val="-4"/>
          <w:w w:val="95"/>
        </w:rPr>
        <w:t>ideolojikleştirilmesi </w:t>
      </w:r>
      <w:r>
        <w:rPr>
          <w:spacing w:val="-3"/>
          <w:w w:val="95"/>
        </w:rPr>
        <w:t>ve ırk </w:t>
      </w:r>
      <w:r>
        <w:rPr>
          <w:spacing w:val="-4"/>
          <w:w w:val="95"/>
        </w:rPr>
        <w:t>paradigmasının siyasal alanda </w:t>
      </w:r>
      <w:r>
        <w:rPr>
          <w:spacing w:val="-3"/>
        </w:rPr>
        <w:t>kurucu</w:t>
      </w:r>
      <w:r>
        <w:rPr>
          <w:spacing w:val="-18"/>
        </w:rPr>
        <w:t> </w:t>
      </w:r>
      <w:r>
        <w:rPr>
          <w:spacing w:val="-3"/>
        </w:rPr>
        <w:t>bir</w:t>
      </w:r>
      <w:r>
        <w:rPr>
          <w:spacing w:val="-17"/>
        </w:rPr>
        <w:t> </w:t>
      </w:r>
      <w:r>
        <w:rPr>
          <w:spacing w:val="-4"/>
        </w:rPr>
        <w:t>ilkeye</w:t>
      </w:r>
      <w:r>
        <w:rPr>
          <w:spacing w:val="-17"/>
        </w:rPr>
        <w:t> </w:t>
      </w:r>
      <w:r>
        <w:rPr>
          <w:spacing w:val="-4"/>
        </w:rPr>
        <w:t>dönüşmesi</w:t>
      </w:r>
      <w:r>
        <w:rPr>
          <w:spacing w:val="-17"/>
        </w:rPr>
        <w:t> </w:t>
      </w:r>
      <w:r>
        <w:rPr>
          <w:spacing w:val="-3"/>
        </w:rPr>
        <w:t>için</w:t>
      </w:r>
      <w:r>
        <w:rPr>
          <w:spacing w:val="-17"/>
        </w:rPr>
        <w:t> </w:t>
      </w:r>
      <w:r>
        <w:rPr>
          <w:spacing w:val="-4"/>
        </w:rPr>
        <w:t>gereken</w:t>
      </w:r>
      <w:r>
        <w:rPr>
          <w:spacing w:val="-17"/>
        </w:rPr>
        <w:t> </w:t>
      </w:r>
      <w:r>
        <w:rPr>
          <w:spacing w:val="-4"/>
        </w:rPr>
        <w:t>bilimsel</w:t>
      </w:r>
      <w:r>
        <w:rPr>
          <w:spacing w:val="-17"/>
        </w:rPr>
        <w:t> </w:t>
      </w:r>
      <w:r>
        <w:rPr>
          <w:spacing w:val="-3"/>
        </w:rPr>
        <w:t>mal- </w:t>
      </w:r>
      <w:r>
        <w:rPr>
          <w:spacing w:val="-4"/>
        </w:rPr>
        <w:t>zemenin oluşturulması, yurttaşlık bilincinin edinilmesi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yurttaşlar</w:t>
      </w:r>
      <w:r>
        <w:rPr>
          <w:spacing w:val="-36"/>
        </w:rPr>
        <w:t> </w:t>
      </w:r>
      <w:r>
        <w:rPr>
          <w:spacing w:val="-4"/>
        </w:rPr>
        <w:t>kümesinin</w:t>
      </w:r>
      <w:r>
        <w:rPr>
          <w:spacing w:val="-35"/>
        </w:rPr>
        <w:t> </w:t>
      </w:r>
      <w:r>
        <w:rPr>
          <w:spacing w:val="-4"/>
        </w:rPr>
        <w:t>sınırlarının</w:t>
      </w:r>
      <w:r>
        <w:rPr>
          <w:spacing w:val="-36"/>
        </w:rPr>
        <w:t> </w:t>
      </w:r>
      <w:r>
        <w:rPr>
          <w:spacing w:val="-4"/>
        </w:rPr>
        <w:t>kalınca</w:t>
      </w:r>
      <w:r>
        <w:rPr>
          <w:spacing w:val="-35"/>
        </w:rPr>
        <w:t> </w:t>
      </w:r>
      <w:r>
        <w:rPr>
          <w:spacing w:val="-4"/>
        </w:rPr>
        <w:t>çizilmesi</w:t>
      </w:r>
      <w:r>
        <w:rPr>
          <w:spacing w:val="-36"/>
        </w:rPr>
        <w:t> </w:t>
      </w:r>
      <w:r>
        <w:rPr>
          <w:spacing w:val="-4"/>
        </w:rPr>
        <w:t>için </w:t>
      </w:r>
      <w:r>
        <w:rPr/>
        <w:t>de</w:t>
      </w:r>
      <w:r>
        <w:rPr>
          <w:spacing w:val="-8"/>
        </w:rPr>
        <w:t> </w:t>
      </w:r>
      <w:r>
        <w:rPr>
          <w:spacing w:val="-4"/>
        </w:rPr>
        <w:t>işlevseldi.</w:t>
      </w:r>
    </w:p>
    <w:p>
      <w:pPr>
        <w:pStyle w:val="BodyText"/>
        <w:spacing w:line="237" w:lineRule="auto" w:before="178"/>
        <w:ind w:left="977" w:right="1" w:firstLine="283"/>
        <w:jc w:val="both"/>
      </w:pPr>
      <w:r>
        <w:rPr>
          <w:spacing w:val="-4"/>
        </w:rPr>
        <w:t>Daha</w:t>
      </w:r>
      <w:r>
        <w:rPr>
          <w:spacing w:val="-22"/>
        </w:rPr>
        <w:t> </w:t>
      </w:r>
      <w:r>
        <w:rPr>
          <w:spacing w:val="-3"/>
        </w:rPr>
        <w:t>önce</w:t>
      </w:r>
      <w:r>
        <w:rPr>
          <w:spacing w:val="-22"/>
        </w:rPr>
        <w:t> </w:t>
      </w:r>
      <w:r>
        <w:rPr>
          <w:spacing w:val="-4"/>
        </w:rPr>
        <w:t>ifade</w:t>
      </w:r>
      <w:r>
        <w:rPr>
          <w:spacing w:val="-22"/>
        </w:rPr>
        <w:t> </w:t>
      </w:r>
      <w:r>
        <w:rPr>
          <w:spacing w:val="-4"/>
        </w:rPr>
        <w:t>edildiği</w:t>
      </w:r>
      <w:r>
        <w:rPr>
          <w:spacing w:val="-21"/>
        </w:rPr>
        <w:t> </w:t>
      </w:r>
      <w:r>
        <w:rPr>
          <w:spacing w:val="-4"/>
        </w:rPr>
        <w:t>üzere,</w:t>
      </w:r>
      <w:r>
        <w:rPr>
          <w:spacing w:val="-22"/>
        </w:rPr>
        <w:t> </w:t>
      </w:r>
      <w:r>
        <w:rPr>
          <w:spacing w:val="-5"/>
        </w:rPr>
        <w:t>Faşizmin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3"/>
        </w:rPr>
        <w:t>onun</w:t>
      </w:r>
      <w:r>
        <w:rPr>
          <w:spacing w:val="-22"/>
        </w:rPr>
        <w:t> </w:t>
      </w:r>
      <w:r>
        <w:rPr>
          <w:spacing w:val="-4"/>
        </w:rPr>
        <w:t>en örgütlü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6"/>
        </w:rPr>
        <w:t> </w:t>
      </w:r>
      <w:r>
        <w:rPr>
          <w:spacing w:val="-3"/>
        </w:rPr>
        <w:t>sert</w:t>
      </w:r>
      <w:r>
        <w:rPr>
          <w:spacing w:val="-16"/>
        </w:rPr>
        <w:t> </w:t>
      </w:r>
      <w:r>
        <w:rPr>
          <w:spacing w:val="-4"/>
        </w:rPr>
        <w:t>biçimlerinden</w:t>
      </w:r>
      <w:r>
        <w:rPr>
          <w:spacing w:val="-16"/>
        </w:rPr>
        <w:t> </w:t>
      </w:r>
      <w:r>
        <w:rPr>
          <w:spacing w:val="-3"/>
        </w:rPr>
        <w:t>biri</w:t>
      </w:r>
      <w:r>
        <w:rPr>
          <w:spacing w:val="-16"/>
        </w:rPr>
        <w:t> </w:t>
      </w:r>
      <w:r>
        <w:rPr>
          <w:spacing w:val="-3"/>
        </w:rPr>
        <w:t>olan</w:t>
      </w:r>
      <w:r>
        <w:rPr>
          <w:spacing w:val="-17"/>
        </w:rPr>
        <w:t> </w:t>
      </w:r>
      <w:r>
        <w:rPr>
          <w:spacing w:val="-6"/>
        </w:rPr>
        <w:t>Nazizm’in</w:t>
      </w:r>
      <w:r>
        <w:rPr>
          <w:spacing w:val="-16"/>
        </w:rPr>
        <w:t> </w:t>
      </w:r>
      <w:r>
        <w:rPr>
          <w:spacing w:val="-4"/>
        </w:rPr>
        <w:t>askeri </w:t>
      </w:r>
      <w:r>
        <w:rPr>
          <w:spacing w:val="-3"/>
        </w:rPr>
        <w:t>yenilgisiyle birlikte biyolojik ırkçılığın </w:t>
      </w:r>
      <w:r>
        <w:rPr/>
        <w:t>bir </w:t>
      </w:r>
      <w:r>
        <w:rPr>
          <w:spacing w:val="-3"/>
        </w:rPr>
        <w:t>tabu</w:t>
      </w:r>
      <w:r>
        <w:rPr>
          <w:spacing w:val="-29"/>
        </w:rPr>
        <w:t> </w:t>
      </w:r>
      <w:r>
        <w:rPr>
          <w:spacing w:val="-3"/>
        </w:rPr>
        <w:t>haline </w:t>
      </w:r>
      <w:r>
        <w:rPr>
          <w:spacing w:val="-4"/>
        </w:rPr>
        <w:t>getirilmek</w:t>
      </w:r>
      <w:r>
        <w:rPr>
          <w:spacing w:val="-41"/>
        </w:rPr>
        <w:t> </w:t>
      </w:r>
      <w:r>
        <w:rPr>
          <w:spacing w:val="-4"/>
        </w:rPr>
        <w:t>istenmesi</w:t>
      </w:r>
      <w:r>
        <w:rPr>
          <w:spacing w:val="-40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/>
        <w:t>bu</w:t>
      </w:r>
      <w:r>
        <w:rPr>
          <w:spacing w:val="-41"/>
        </w:rPr>
        <w:t> </w:t>
      </w:r>
      <w:r>
        <w:rPr>
          <w:spacing w:val="-4"/>
        </w:rPr>
        <w:t>yöndeki</w:t>
      </w:r>
      <w:r>
        <w:rPr>
          <w:spacing w:val="-40"/>
        </w:rPr>
        <w:t> </w:t>
      </w:r>
      <w:r>
        <w:rPr>
          <w:spacing w:val="-4"/>
        </w:rPr>
        <w:t>propagandalar</w:t>
      </w:r>
      <w:r>
        <w:rPr>
          <w:spacing w:val="-40"/>
        </w:rPr>
        <w:t> </w:t>
      </w:r>
      <w:r>
        <w:rPr>
          <w:spacing w:val="-4"/>
        </w:rPr>
        <w:t>büyük ölçüde</w:t>
      </w:r>
      <w:r>
        <w:rPr>
          <w:spacing w:val="-31"/>
        </w:rPr>
        <w:t> </w:t>
      </w:r>
      <w:r>
        <w:rPr>
          <w:spacing w:val="-3"/>
        </w:rPr>
        <w:t>işe</w:t>
      </w:r>
      <w:r>
        <w:rPr>
          <w:spacing w:val="-30"/>
        </w:rPr>
        <w:t> </w:t>
      </w:r>
      <w:r>
        <w:rPr>
          <w:spacing w:val="-4"/>
        </w:rPr>
        <w:t>yarasa</w:t>
      </w:r>
      <w:r>
        <w:rPr>
          <w:spacing w:val="-30"/>
        </w:rPr>
        <w:t> </w:t>
      </w:r>
      <w:r>
        <w:rPr>
          <w:spacing w:val="-3"/>
        </w:rPr>
        <w:t>da,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>
          <w:spacing w:val="-3"/>
        </w:rPr>
        <w:t>tür</w:t>
      </w:r>
      <w:r>
        <w:rPr>
          <w:spacing w:val="-30"/>
        </w:rPr>
        <w:t> </w:t>
      </w:r>
      <w:r>
        <w:rPr>
          <w:spacing w:val="-4"/>
        </w:rPr>
        <w:t>ırkçılığın</w:t>
      </w:r>
      <w:r>
        <w:rPr>
          <w:spacing w:val="-31"/>
        </w:rPr>
        <w:t> </w:t>
      </w:r>
      <w:r>
        <w:rPr>
          <w:spacing w:val="-4"/>
        </w:rPr>
        <w:t>ortadan</w:t>
      </w:r>
      <w:r>
        <w:rPr>
          <w:spacing w:val="-30"/>
        </w:rPr>
        <w:t> </w:t>
      </w:r>
      <w:r>
        <w:rPr>
          <w:spacing w:val="-4"/>
        </w:rPr>
        <w:t>kalkmasını </w:t>
      </w:r>
      <w:r>
        <w:rPr/>
        <w:t>sağlamadı. Henüz 1939 yılında, Horkheimer’ın “ka- </w:t>
      </w:r>
      <w:r>
        <w:rPr>
          <w:spacing w:val="-4"/>
        </w:rPr>
        <w:t>pitalizmi</w:t>
      </w:r>
      <w:r>
        <w:rPr>
          <w:spacing w:val="-27"/>
        </w:rPr>
        <w:t> </w:t>
      </w:r>
      <w:r>
        <w:rPr>
          <w:spacing w:val="-4"/>
        </w:rPr>
        <w:t>eleştirmek</w:t>
      </w:r>
      <w:r>
        <w:rPr>
          <w:spacing w:val="-27"/>
        </w:rPr>
        <w:t> </w:t>
      </w:r>
      <w:r>
        <w:rPr>
          <w:spacing w:val="-4"/>
        </w:rPr>
        <w:t>istemeyenlerin</w:t>
      </w:r>
      <w:r>
        <w:rPr>
          <w:spacing w:val="-26"/>
        </w:rPr>
        <w:t> </w:t>
      </w:r>
      <w:r>
        <w:rPr>
          <w:spacing w:val="-4"/>
        </w:rPr>
        <w:t>faşizmi</w:t>
      </w:r>
      <w:r>
        <w:rPr>
          <w:spacing w:val="-27"/>
        </w:rPr>
        <w:t> </w:t>
      </w:r>
      <w:r>
        <w:rPr>
          <w:spacing w:val="-4"/>
        </w:rPr>
        <w:t>eleştirmeye haklarının olmadığını” söylemesinin nedeni </w:t>
      </w:r>
      <w:r>
        <w:rPr/>
        <w:t>de </w:t>
      </w:r>
      <w:r>
        <w:rPr>
          <w:spacing w:val="-5"/>
        </w:rPr>
        <w:t>buydu. Faşizm</w:t>
      </w:r>
      <w:r>
        <w:rPr>
          <w:spacing w:val="-26"/>
        </w:rPr>
        <w:t> </w:t>
      </w:r>
      <w:r>
        <w:rPr>
          <w:spacing w:val="-3"/>
        </w:rPr>
        <w:t>gibi</w:t>
      </w:r>
      <w:r>
        <w:rPr>
          <w:spacing w:val="-25"/>
        </w:rPr>
        <w:t> </w:t>
      </w:r>
      <w:r>
        <w:rPr>
          <w:spacing w:val="-3"/>
        </w:rPr>
        <w:t>bir</w:t>
      </w:r>
      <w:r>
        <w:rPr>
          <w:spacing w:val="-26"/>
        </w:rPr>
        <w:t> </w:t>
      </w:r>
      <w:r>
        <w:rPr>
          <w:spacing w:val="-4"/>
        </w:rPr>
        <w:t>düşüncenin</w:t>
      </w:r>
      <w:r>
        <w:rPr>
          <w:spacing w:val="-25"/>
        </w:rPr>
        <w:t> </w:t>
      </w:r>
      <w:r>
        <w:rPr>
          <w:spacing w:val="-4"/>
        </w:rPr>
        <w:t>toplumun</w:t>
      </w:r>
      <w:r>
        <w:rPr>
          <w:spacing w:val="-26"/>
        </w:rPr>
        <w:t> </w:t>
      </w:r>
      <w:r>
        <w:rPr>
          <w:spacing w:val="-4"/>
        </w:rPr>
        <w:t>bütün</w:t>
      </w:r>
      <w:r>
        <w:rPr>
          <w:spacing w:val="-25"/>
        </w:rPr>
        <w:t> </w:t>
      </w:r>
      <w:r>
        <w:rPr>
          <w:spacing w:val="-4"/>
        </w:rPr>
        <w:t>sınıfsal</w:t>
      </w:r>
      <w:r>
        <w:rPr>
          <w:spacing w:val="-25"/>
        </w:rPr>
        <w:t> </w:t>
      </w:r>
      <w:r>
        <w:rPr>
          <w:spacing w:val="-3"/>
        </w:rPr>
        <w:t>kat- </w:t>
      </w:r>
      <w:r>
        <w:rPr>
          <w:spacing w:val="-4"/>
        </w:rPr>
        <w:t>manlarında</w:t>
      </w:r>
      <w:r>
        <w:rPr>
          <w:spacing w:val="-20"/>
        </w:rPr>
        <w:t> </w:t>
      </w:r>
      <w:r>
        <w:rPr>
          <w:spacing w:val="-3"/>
        </w:rPr>
        <w:t>bir</w:t>
      </w:r>
      <w:r>
        <w:rPr>
          <w:spacing w:val="-19"/>
        </w:rPr>
        <w:t> </w:t>
      </w:r>
      <w:r>
        <w:rPr>
          <w:spacing w:val="-4"/>
        </w:rPr>
        <w:t>seferberlik</w:t>
      </w:r>
      <w:r>
        <w:rPr>
          <w:spacing w:val="-19"/>
        </w:rPr>
        <w:t> </w:t>
      </w:r>
      <w:r>
        <w:rPr>
          <w:spacing w:val="-4"/>
        </w:rPr>
        <w:t>duygusu</w:t>
      </w:r>
      <w:r>
        <w:rPr>
          <w:spacing w:val="-19"/>
        </w:rPr>
        <w:t> </w:t>
      </w:r>
      <w:r>
        <w:rPr>
          <w:spacing w:val="-4"/>
        </w:rPr>
        <w:t>uyandırabilmesinin </w:t>
      </w:r>
      <w:r>
        <w:rPr>
          <w:spacing w:val="-3"/>
        </w:rPr>
        <w:t>nedenleri </w:t>
      </w:r>
      <w:r>
        <w:rPr>
          <w:spacing w:val="-4"/>
        </w:rPr>
        <w:t>Faşizmin </w:t>
      </w:r>
      <w:r>
        <w:rPr>
          <w:spacing w:val="-3"/>
        </w:rPr>
        <w:t>kendisinde aranamayacağına, yani </w:t>
      </w:r>
      <w:r>
        <w:rPr>
          <w:spacing w:val="-4"/>
        </w:rPr>
        <w:t>kendinde</w:t>
      </w:r>
      <w:r>
        <w:rPr>
          <w:spacing w:val="-28"/>
        </w:rPr>
        <w:t> </w:t>
      </w:r>
      <w:r>
        <w:rPr>
          <w:spacing w:val="-5"/>
        </w:rPr>
        <w:t>Faşizm</w:t>
      </w:r>
      <w:r>
        <w:rPr>
          <w:spacing w:val="-28"/>
        </w:rPr>
        <w:t> </w:t>
      </w:r>
      <w:r>
        <w:rPr>
          <w:spacing w:val="-3"/>
        </w:rPr>
        <w:t>gibi</w:t>
      </w:r>
      <w:r>
        <w:rPr>
          <w:spacing w:val="-27"/>
        </w:rPr>
        <w:t> </w:t>
      </w:r>
      <w:r>
        <w:rPr>
          <w:spacing w:val="-3"/>
        </w:rPr>
        <w:t>bir</w:t>
      </w:r>
      <w:r>
        <w:rPr>
          <w:spacing w:val="-28"/>
        </w:rPr>
        <w:t> </w:t>
      </w:r>
      <w:r>
        <w:rPr>
          <w:spacing w:val="-3"/>
        </w:rPr>
        <w:t>şey</w:t>
      </w:r>
      <w:r>
        <w:rPr>
          <w:spacing w:val="-28"/>
        </w:rPr>
        <w:t> </w:t>
      </w:r>
      <w:r>
        <w:rPr>
          <w:spacing w:val="-4"/>
        </w:rPr>
        <w:t>düşünülemeyeceğine</w:t>
      </w:r>
      <w:r>
        <w:rPr>
          <w:spacing w:val="-27"/>
        </w:rPr>
        <w:t> </w:t>
      </w:r>
      <w:r>
        <w:rPr>
          <w:spacing w:val="-5"/>
        </w:rPr>
        <w:t>göre, </w:t>
      </w:r>
      <w:r>
        <w:rPr>
          <w:spacing w:val="-6"/>
        </w:rPr>
        <w:t>Faşizm</w:t>
      </w:r>
      <w:r>
        <w:rPr>
          <w:spacing w:val="-37"/>
        </w:rPr>
        <w:t> </w:t>
      </w:r>
      <w:r>
        <w:rPr>
          <w:spacing w:val="-4"/>
        </w:rPr>
        <w:t>eleştirisinin</w:t>
      </w:r>
      <w:r>
        <w:rPr>
          <w:spacing w:val="-36"/>
        </w:rPr>
        <w:t> </w:t>
      </w:r>
      <w:r>
        <w:rPr>
          <w:spacing w:val="-3"/>
        </w:rPr>
        <w:t>tek</w:t>
      </w:r>
      <w:r>
        <w:rPr>
          <w:spacing w:val="-36"/>
        </w:rPr>
        <w:t> </w:t>
      </w:r>
      <w:r>
        <w:rPr>
          <w:spacing w:val="-4"/>
        </w:rPr>
        <w:t>başına</w:t>
      </w:r>
      <w:r>
        <w:rPr>
          <w:spacing w:val="-36"/>
        </w:rPr>
        <w:t> </w:t>
      </w:r>
      <w:r>
        <w:rPr>
          <w:spacing w:val="-4"/>
        </w:rPr>
        <w:t>herhangi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4"/>
        </w:rPr>
        <w:t>anlamı</w:t>
      </w:r>
      <w:r>
        <w:rPr>
          <w:spacing w:val="-36"/>
        </w:rPr>
        <w:t> </w:t>
      </w:r>
      <w:r>
        <w:rPr>
          <w:spacing w:val="-5"/>
        </w:rPr>
        <w:t>yoktu.</w:t>
      </w:r>
    </w:p>
    <w:p>
      <w:pPr>
        <w:pStyle w:val="BodyText"/>
        <w:spacing w:line="235" w:lineRule="auto" w:before="155"/>
        <w:ind w:left="977" w:firstLine="283"/>
        <w:jc w:val="both"/>
      </w:pPr>
      <w:r>
        <w:rPr>
          <w:spacing w:val="-5"/>
          <w:w w:val="95"/>
        </w:rPr>
        <w:t>Zaten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kısa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süre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içerisinde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kafatası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kemik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yapısı,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alın </w:t>
      </w:r>
      <w:r>
        <w:rPr>
          <w:spacing w:val="-3"/>
        </w:rPr>
        <w:t>ve</w:t>
      </w:r>
      <w:r>
        <w:rPr>
          <w:spacing w:val="-31"/>
        </w:rPr>
        <w:t> </w:t>
      </w:r>
      <w:r>
        <w:rPr>
          <w:spacing w:val="-4"/>
        </w:rPr>
        <w:t>boyun</w:t>
      </w:r>
      <w:r>
        <w:rPr>
          <w:spacing w:val="-30"/>
        </w:rPr>
        <w:t> </w:t>
      </w:r>
      <w:r>
        <w:rPr>
          <w:spacing w:val="-4"/>
        </w:rPr>
        <w:t>ölçüsü,</w:t>
      </w:r>
      <w:r>
        <w:rPr>
          <w:spacing w:val="-31"/>
        </w:rPr>
        <w:t> </w:t>
      </w:r>
      <w:r>
        <w:rPr>
          <w:spacing w:val="-3"/>
        </w:rPr>
        <w:t>ten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31"/>
        </w:rPr>
        <w:t> </w:t>
      </w:r>
      <w:r>
        <w:rPr>
          <w:spacing w:val="-4"/>
        </w:rPr>
        <w:t>kıl/tüy</w:t>
      </w:r>
      <w:r>
        <w:rPr>
          <w:spacing w:val="-30"/>
        </w:rPr>
        <w:t> </w:t>
      </w:r>
      <w:r>
        <w:rPr>
          <w:spacing w:val="-4"/>
        </w:rPr>
        <w:t>rengi</w:t>
      </w:r>
      <w:r>
        <w:rPr>
          <w:spacing w:val="-31"/>
        </w:rPr>
        <w:t> </w:t>
      </w:r>
      <w:r>
        <w:rPr>
          <w:spacing w:val="-3"/>
        </w:rPr>
        <w:t>gibi</w:t>
      </w:r>
      <w:r>
        <w:rPr>
          <w:spacing w:val="-30"/>
        </w:rPr>
        <w:t> </w:t>
      </w:r>
      <w:r>
        <w:rPr>
          <w:spacing w:val="-4"/>
        </w:rPr>
        <w:t>belirgin</w:t>
      </w:r>
      <w:r>
        <w:rPr>
          <w:spacing w:val="-30"/>
        </w:rPr>
        <w:t> </w:t>
      </w:r>
      <w:r>
        <w:rPr>
          <w:spacing w:val="-4"/>
        </w:rPr>
        <w:t>fiziksel ölçütlerden</w:t>
      </w:r>
      <w:r>
        <w:rPr>
          <w:spacing w:val="-39"/>
        </w:rPr>
        <w:t> </w:t>
      </w:r>
      <w:r>
        <w:rPr>
          <w:spacing w:val="-3"/>
        </w:rPr>
        <w:t>ve</w:t>
      </w:r>
      <w:r>
        <w:rPr>
          <w:spacing w:val="-39"/>
        </w:rPr>
        <w:t> </w:t>
      </w:r>
      <w:r>
        <w:rPr>
          <w:spacing w:val="-4"/>
        </w:rPr>
        <w:t>özelliklerden</w:t>
      </w:r>
      <w:r>
        <w:rPr>
          <w:spacing w:val="-39"/>
        </w:rPr>
        <w:t> </w:t>
      </w:r>
      <w:r>
        <w:rPr>
          <w:spacing w:val="-4"/>
        </w:rPr>
        <w:t>hareketle</w:t>
      </w:r>
      <w:r>
        <w:rPr>
          <w:spacing w:val="-39"/>
        </w:rPr>
        <w:t> </w:t>
      </w:r>
      <w:r>
        <w:rPr>
          <w:spacing w:val="-4"/>
        </w:rPr>
        <w:t>oluşturulan</w:t>
      </w:r>
      <w:r>
        <w:rPr>
          <w:spacing w:val="-39"/>
        </w:rPr>
        <w:t> </w:t>
      </w:r>
      <w:r>
        <w:rPr/>
        <w:t>bu</w:t>
      </w:r>
      <w:r>
        <w:rPr>
          <w:spacing w:val="-39"/>
        </w:rPr>
        <w:t> </w:t>
      </w:r>
      <w:r>
        <w:rPr>
          <w:spacing w:val="-4"/>
        </w:rPr>
        <w:t>ırk- çılık</w:t>
      </w:r>
      <w:r>
        <w:rPr>
          <w:spacing w:val="-42"/>
        </w:rPr>
        <w:t> </w:t>
      </w:r>
      <w:r>
        <w:rPr>
          <w:spacing w:val="-4"/>
        </w:rPr>
        <w:t>biçimi</w:t>
      </w:r>
      <w:r>
        <w:rPr>
          <w:spacing w:val="-41"/>
        </w:rPr>
        <w:t> </w:t>
      </w:r>
      <w:r>
        <w:rPr>
          <w:spacing w:val="-4"/>
        </w:rPr>
        <w:t>görece</w:t>
      </w:r>
      <w:r>
        <w:rPr>
          <w:spacing w:val="-41"/>
        </w:rPr>
        <w:t> </w:t>
      </w:r>
      <w:r>
        <w:rPr>
          <w:spacing w:val="-4"/>
        </w:rPr>
        <w:t>geriledi.</w:t>
      </w:r>
      <w:r>
        <w:rPr>
          <w:spacing w:val="-41"/>
        </w:rPr>
        <w:t> </w:t>
      </w:r>
      <w:r>
        <w:rPr>
          <w:spacing w:val="-4"/>
        </w:rPr>
        <w:t>Bunun</w:t>
      </w:r>
      <w:r>
        <w:rPr>
          <w:spacing w:val="-41"/>
        </w:rPr>
        <w:t> </w:t>
      </w:r>
      <w:r>
        <w:rPr>
          <w:spacing w:val="-4"/>
        </w:rPr>
        <w:t>yerine</w:t>
      </w:r>
      <w:r>
        <w:rPr>
          <w:spacing w:val="-41"/>
        </w:rPr>
        <w:t> </w:t>
      </w:r>
      <w:r>
        <w:rPr>
          <w:spacing w:val="-4"/>
        </w:rPr>
        <w:t>ırkçılığın</w:t>
      </w:r>
      <w:r>
        <w:rPr>
          <w:spacing w:val="-42"/>
        </w:rPr>
        <w:t> </w:t>
      </w:r>
      <w:r>
        <w:rPr>
          <w:spacing w:val="-5"/>
        </w:rPr>
        <w:t>farklı </w:t>
      </w:r>
      <w:r>
        <w:rPr>
          <w:spacing w:val="-3"/>
        </w:rPr>
        <w:t>biçimleri gelişti </w:t>
      </w:r>
      <w:r>
        <w:rPr/>
        <w:t>ve </w:t>
      </w:r>
      <w:r>
        <w:rPr>
          <w:spacing w:val="-3"/>
        </w:rPr>
        <w:t>örneğin kişilerin isimlerine, ibadet </w:t>
      </w:r>
      <w:r>
        <w:rPr>
          <w:spacing w:val="-5"/>
          <w:w w:val="95"/>
        </w:rPr>
        <w:t>biçimlerine, hijyen kültürlerine, beslenme alışkanlıklarına </w:t>
      </w:r>
      <w:r>
        <w:rPr>
          <w:spacing w:val="-4"/>
        </w:rPr>
        <w:t>kadar</w:t>
      </w:r>
      <w:r>
        <w:rPr>
          <w:spacing w:val="-14"/>
        </w:rPr>
        <w:t> </w:t>
      </w:r>
      <w:r>
        <w:rPr>
          <w:spacing w:val="-4"/>
        </w:rPr>
        <w:t>uzanan</w:t>
      </w:r>
      <w:r>
        <w:rPr>
          <w:spacing w:val="-14"/>
        </w:rPr>
        <w:t> </w:t>
      </w:r>
      <w:r>
        <w:rPr>
          <w:spacing w:val="-4"/>
        </w:rPr>
        <w:t>yeni</w:t>
      </w:r>
      <w:r>
        <w:rPr>
          <w:spacing w:val="-14"/>
        </w:rPr>
        <w:t> </w:t>
      </w:r>
      <w:r>
        <w:rPr>
          <w:spacing w:val="-4"/>
        </w:rPr>
        <w:t>ırkçılık</w:t>
      </w:r>
      <w:r>
        <w:rPr>
          <w:spacing w:val="-14"/>
        </w:rPr>
        <w:t> </w:t>
      </w:r>
      <w:r>
        <w:rPr>
          <w:spacing w:val="-4"/>
        </w:rPr>
        <w:t>biçimleri</w:t>
      </w:r>
      <w:r>
        <w:rPr>
          <w:spacing w:val="-14"/>
        </w:rPr>
        <w:t> </w:t>
      </w:r>
      <w:r>
        <w:rPr>
          <w:spacing w:val="-3"/>
        </w:rPr>
        <w:t>ortaya</w:t>
      </w:r>
      <w:r>
        <w:rPr>
          <w:spacing w:val="-14"/>
        </w:rPr>
        <w:t> </w:t>
      </w:r>
      <w:r>
        <w:rPr>
          <w:spacing w:val="-4"/>
        </w:rPr>
        <w:t>çıktı.</w:t>
      </w:r>
    </w:p>
    <w:p>
      <w:pPr>
        <w:pStyle w:val="BodyText"/>
        <w:spacing w:line="235" w:lineRule="auto" w:before="179"/>
        <w:ind w:left="977" w:firstLine="283"/>
        <w:jc w:val="both"/>
      </w:pPr>
      <w:r>
        <w:rPr>
          <w:spacing w:val="-4"/>
        </w:rPr>
        <w:t>Milliyetçilik</w:t>
      </w:r>
      <w:r>
        <w:rPr>
          <w:spacing w:val="-17"/>
        </w:rPr>
        <w:t> </w:t>
      </w:r>
      <w:r>
        <w:rPr>
          <w:spacing w:val="-4"/>
        </w:rPr>
        <w:t>ideolojisi</w:t>
      </w:r>
      <w:r>
        <w:rPr>
          <w:spacing w:val="-16"/>
        </w:rPr>
        <w:t> </w:t>
      </w:r>
      <w:r>
        <w:rPr/>
        <w:t>bu</w:t>
      </w:r>
      <w:r>
        <w:rPr>
          <w:spacing w:val="-17"/>
        </w:rPr>
        <w:t> </w:t>
      </w:r>
      <w:r>
        <w:rPr>
          <w:spacing w:val="-4"/>
        </w:rPr>
        <w:t>dönemdeki</w:t>
      </w:r>
      <w:r>
        <w:rPr>
          <w:spacing w:val="-16"/>
        </w:rPr>
        <w:t> </w:t>
      </w:r>
      <w:r>
        <w:rPr>
          <w:spacing w:val="-5"/>
        </w:rPr>
        <w:t>kırılmalardan </w:t>
      </w:r>
      <w:r>
        <w:rPr>
          <w:spacing w:val="-3"/>
          <w:w w:val="95"/>
        </w:rPr>
        <w:t>biri </w:t>
      </w:r>
      <w:r>
        <w:rPr>
          <w:spacing w:val="-4"/>
          <w:w w:val="95"/>
        </w:rPr>
        <w:t>olarak </w:t>
      </w:r>
      <w:r>
        <w:rPr>
          <w:spacing w:val="-5"/>
          <w:w w:val="95"/>
        </w:rPr>
        <w:t>yorumlanabilir. Irkçılık </w:t>
      </w:r>
      <w:r>
        <w:rPr>
          <w:spacing w:val="-3"/>
          <w:w w:val="95"/>
        </w:rPr>
        <w:t>ile </w:t>
      </w:r>
      <w:r>
        <w:rPr>
          <w:spacing w:val="-4"/>
          <w:w w:val="95"/>
        </w:rPr>
        <w:t>milliyetçilik arasın- </w:t>
      </w:r>
      <w:r>
        <w:rPr>
          <w:spacing w:val="-5"/>
          <w:w w:val="95"/>
        </w:rPr>
        <w:t>daki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ilişkiden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ileride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söz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edeceğiz,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ancak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şimdilik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ırkçılığın </w:t>
      </w:r>
      <w:r>
        <w:rPr>
          <w:spacing w:val="-5"/>
        </w:rPr>
        <w:t>milliyetçiliğin</w:t>
      </w:r>
      <w:r>
        <w:rPr>
          <w:spacing w:val="-33"/>
        </w:rPr>
        <w:t> </w:t>
      </w:r>
      <w:r>
        <w:rPr>
          <w:spacing w:val="-5"/>
        </w:rPr>
        <w:t>sinesinden</w:t>
      </w:r>
      <w:r>
        <w:rPr>
          <w:spacing w:val="-33"/>
        </w:rPr>
        <w:t> </w:t>
      </w:r>
      <w:r>
        <w:rPr>
          <w:spacing w:val="-5"/>
        </w:rPr>
        <w:t>türediğini</w:t>
      </w:r>
      <w:r>
        <w:rPr>
          <w:spacing w:val="-33"/>
        </w:rPr>
        <w:t> </w:t>
      </w:r>
      <w:r>
        <w:rPr>
          <w:spacing w:val="-4"/>
        </w:rPr>
        <w:t>ama</w:t>
      </w:r>
      <w:r>
        <w:rPr>
          <w:spacing w:val="-33"/>
        </w:rPr>
        <w:t> </w:t>
      </w:r>
      <w:r>
        <w:rPr>
          <w:spacing w:val="-4"/>
        </w:rPr>
        <w:t>bunun</w:t>
      </w:r>
      <w:r>
        <w:rPr>
          <w:spacing w:val="-33"/>
        </w:rPr>
        <w:t> </w:t>
      </w:r>
      <w:r>
        <w:rPr>
          <w:spacing w:val="-4"/>
        </w:rPr>
        <w:t>tek</w:t>
      </w:r>
      <w:r>
        <w:rPr>
          <w:spacing w:val="-33"/>
        </w:rPr>
        <w:t> </w:t>
      </w:r>
      <w:r>
        <w:rPr>
          <w:spacing w:val="-6"/>
        </w:rPr>
        <w:t>yönlü </w:t>
      </w:r>
      <w:r>
        <w:rPr>
          <w:spacing w:val="-3"/>
        </w:rPr>
        <w:t>bir</w:t>
      </w:r>
      <w:r>
        <w:rPr>
          <w:spacing w:val="-33"/>
        </w:rPr>
        <w:t> </w:t>
      </w:r>
      <w:r>
        <w:rPr>
          <w:spacing w:val="-3"/>
        </w:rPr>
        <w:t>hat</w:t>
      </w:r>
      <w:r>
        <w:rPr>
          <w:spacing w:val="-33"/>
        </w:rPr>
        <w:t> </w:t>
      </w:r>
      <w:r>
        <w:rPr>
          <w:spacing w:val="-4"/>
        </w:rPr>
        <w:t>olmadığını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4"/>
        </w:rPr>
        <w:t>milliyetçiliğin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ırkçılığın</w:t>
      </w:r>
      <w:r>
        <w:rPr>
          <w:spacing w:val="-33"/>
        </w:rPr>
        <w:t> </w:t>
      </w:r>
      <w:r>
        <w:rPr>
          <w:spacing w:val="-5"/>
        </w:rPr>
        <w:t>yetiştiği </w:t>
      </w:r>
      <w:r>
        <w:rPr>
          <w:spacing w:val="-5"/>
          <w:w w:val="95"/>
        </w:rPr>
        <w:t>yatağa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yerleştiğini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hatırlatmak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gerekir.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Burada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ifade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edilen </w:t>
      </w:r>
      <w:r>
        <w:rPr>
          <w:spacing w:val="-4"/>
        </w:rPr>
        <w:t>milliyetçilik</w:t>
      </w:r>
      <w:r>
        <w:rPr>
          <w:spacing w:val="-23"/>
        </w:rPr>
        <w:t> </w:t>
      </w:r>
      <w:r>
        <w:rPr>
          <w:spacing w:val="-3"/>
        </w:rPr>
        <w:t>ortak</w:t>
      </w:r>
      <w:r>
        <w:rPr>
          <w:spacing w:val="-22"/>
        </w:rPr>
        <w:t> </w:t>
      </w:r>
      <w:r>
        <w:rPr>
          <w:spacing w:val="-3"/>
        </w:rPr>
        <w:t>kök</w:t>
      </w:r>
      <w:r>
        <w:rPr>
          <w:spacing w:val="-22"/>
        </w:rPr>
        <w:t> </w:t>
      </w:r>
      <w:r>
        <w:rPr>
          <w:spacing w:val="-4"/>
        </w:rPr>
        <w:t>üzerinden</w:t>
      </w:r>
      <w:r>
        <w:rPr>
          <w:spacing w:val="-23"/>
        </w:rPr>
        <w:t> </w:t>
      </w:r>
      <w:r>
        <w:rPr>
          <w:spacing w:val="-3"/>
        </w:rPr>
        <w:t>çok</w:t>
      </w:r>
      <w:r>
        <w:rPr>
          <w:spacing w:val="-22"/>
        </w:rPr>
        <w:t> </w:t>
      </w:r>
      <w:r>
        <w:rPr>
          <w:spacing w:val="-4"/>
        </w:rPr>
        <w:t>çeşitli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2"/>
        </w:rPr>
        <w:t> </w:t>
      </w:r>
      <w:r>
        <w:rPr>
          <w:spacing w:val="-4"/>
        </w:rPr>
        <w:t>geniş</w:t>
      </w:r>
      <w:r>
        <w:rPr>
          <w:spacing w:val="-23"/>
        </w:rPr>
        <w:t> </w:t>
      </w:r>
      <w:r>
        <w:rPr>
          <w:spacing w:val="-4"/>
        </w:rPr>
        <w:t>bir </w:t>
      </w:r>
      <w:r>
        <w:rPr>
          <w:spacing w:val="-5"/>
          <w:w w:val="95"/>
        </w:rPr>
        <w:t>yelpazeye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ayrılan,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ancak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kabaca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etnik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sivil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(</w:t>
      </w:r>
      <w:r>
        <w:rPr>
          <w:rFonts w:ascii="Times New Roman" w:hAnsi="Times New Roman"/>
          <w:i/>
          <w:spacing w:val="-4"/>
          <w:w w:val="95"/>
        </w:rPr>
        <w:t>civic</w:t>
      </w:r>
      <w:r>
        <w:rPr>
          <w:spacing w:val="-4"/>
          <w:w w:val="95"/>
        </w:rPr>
        <w:t>)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olarak </w:t>
      </w:r>
      <w:r>
        <w:rPr>
          <w:w w:val="95"/>
        </w:rPr>
        <w:t>ikiye ayrılan ideolojik konumlanmaları içermektedir. </w:t>
      </w:r>
      <w:r>
        <w:rPr/>
        <w:t>Bu konumlanmalar “Batı/Doğu, mülki/soykütüksel, siyasi/kültürel,</w:t>
      </w:r>
      <w:r>
        <w:rPr>
          <w:spacing w:val="-24"/>
        </w:rPr>
        <w:t> </w:t>
      </w:r>
      <w:r>
        <w:rPr/>
        <w:t>ilerici/gerici,</w:t>
      </w:r>
      <w:r>
        <w:rPr>
          <w:spacing w:val="-23"/>
        </w:rPr>
        <w:t> </w:t>
      </w:r>
      <w:r>
        <w:rPr/>
        <w:t>akılcı/romantik,</w:t>
      </w:r>
      <w:r>
        <w:rPr>
          <w:spacing w:val="-23"/>
        </w:rPr>
        <w:t> </w:t>
      </w:r>
      <w:r>
        <w:rPr/>
        <w:t>liberal/ </w:t>
      </w:r>
      <w:r>
        <w:rPr>
          <w:spacing w:val="-5"/>
        </w:rPr>
        <w:t>otoriter, iyi/kötü”</w:t>
      </w:r>
      <w:r>
        <w:rPr>
          <w:spacing w:val="-5"/>
          <w:position w:val="7"/>
          <w:sz w:val="13"/>
        </w:rPr>
        <w:t>7 </w:t>
      </w:r>
      <w:r>
        <w:rPr>
          <w:spacing w:val="-3"/>
        </w:rPr>
        <w:t>gibi </w:t>
      </w:r>
      <w:r>
        <w:rPr>
          <w:spacing w:val="-4"/>
        </w:rPr>
        <w:t>ikilikler üzerinden kategorilere </w:t>
      </w:r>
      <w:r>
        <w:rPr>
          <w:spacing w:val="-4"/>
          <w:w w:val="95"/>
        </w:rPr>
        <w:t>ayrılabilecek milliyetçilik siyasetlerinin zihniyet formunu </w:t>
      </w:r>
      <w:r>
        <w:rPr>
          <w:spacing w:val="-6"/>
        </w:rPr>
        <w:t>üretir.</w:t>
      </w:r>
      <w:r>
        <w:rPr>
          <w:spacing w:val="-33"/>
        </w:rPr>
        <w:t> </w:t>
      </w:r>
      <w:r>
        <w:rPr>
          <w:spacing w:val="-5"/>
        </w:rPr>
        <w:t>Bunlardan</w:t>
      </w:r>
      <w:r>
        <w:rPr>
          <w:spacing w:val="-32"/>
        </w:rPr>
        <w:t> </w:t>
      </w:r>
      <w:r>
        <w:rPr>
          <w:spacing w:val="-4"/>
        </w:rPr>
        <w:t>ilki;</w:t>
      </w:r>
      <w:r>
        <w:rPr>
          <w:spacing w:val="-33"/>
        </w:rPr>
        <w:t> </w:t>
      </w:r>
      <w:r>
        <w:rPr>
          <w:spacing w:val="-6"/>
        </w:rPr>
        <w:t>kültür,</w:t>
      </w:r>
      <w:r>
        <w:rPr>
          <w:spacing w:val="-32"/>
        </w:rPr>
        <w:t> </w:t>
      </w:r>
      <w:r>
        <w:rPr>
          <w:spacing w:val="-4"/>
        </w:rPr>
        <w:t>ırk,</w:t>
      </w:r>
      <w:r>
        <w:rPr>
          <w:spacing w:val="-32"/>
        </w:rPr>
        <w:t> </w:t>
      </w:r>
      <w:r>
        <w:rPr>
          <w:spacing w:val="-9"/>
        </w:rPr>
        <w:t>soy,</w:t>
      </w:r>
      <w:r>
        <w:rPr>
          <w:spacing w:val="-33"/>
        </w:rPr>
        <w:t> </w:t>
      </w:r>
      <w:r>
        <w:rPr>
          <w:spacing w:val="-3"/>
        </w:rPr>
        <w:t>dil</w:t>
      </w:r>
      <w:r>
        <w:rPr>
          <w:spacing w:val="-32"/>
        </w:rPr>
        <w:t> </w:t>
      </w:r>
      <w:r>
        <w:rPr>
          <w:spacing w:val="-4"/>
        </w:rPr>
        <w:t>(ve</w:t>
      </w:r>
      <w:r>
        <w:rPr>
          <w:spacing w:val="-33"/>
        </w:rPr>
        <w:t> </w:t>
      </w:r>
      <w:r>
        <w:rPr>
          <w:spacing w:val="-4"/>
        </w:rPr>
        <w:t>din-mezhep) ortaklığına,</w:t>
      </w:r>
      <w:r>
        <w:rPr>
          <w:spacing w:val="-22"/>
        </w:rPr>
        <w:t> </w:t>
      </w:r>
      <w:r>
        <w:rPr>
          <w:spacing w:val="-4"/>
        </w:rPr>
        <w:t>diğeri</w:t>
      </w:r>
      <w:r>
        <w:rPr>
          <w:spacing w:val="-22"/>
        </w:rPr>
        <w:t> </w:t>
      </w:r>
      <w:r>
        <w:rPr>
          <w:spacing w:val="-3"/>
        </w:rPr>
        <w:t>ise</w:t>
      </w:r>
      <w:r>
        <w:rPr>
          <w:spacing w:val="-21"/>
        </w:rPr>
        <w:t> </w:t>
      </w:r>
      <w:r>
        <w:rPr>
          <w:spacing w:val="-4"/>
        </w:rPr>
        <w:t>vatandaşlık</w:t>
      </w:r>
      <w:r>
        <w:rPr>
          <w:spacing w:val="-22"/>
        </w:rPr>
        <w:t> </w:t>
      </w:r>
      <w:r>
        <w:rPr>
          <w:spacing w:val="-4"/>
        </w:rPr>
        <w:t>statüsü,</w:t>
      </w:r>
      <w:r>
        <w:rPr>
          <w:spacing w:val="-21"/>
        </w:rPr>
        <w:t> </w:t>
      </w:r>
      <w:r>
        <w:rPr>
          <w:spacing w:val="-4"/>
        </w:rPr>
        <w:t>toprak</w:t>
      </w:r>
      <w:r>
        <w:rPr>
          <w:spacing w:val="-22"/>
        </w:rPr>
        <w:t> </w:t>
      </w:r>
      <w:r>
        <w:rPr>
          <w:spacing w:val="-4"/>
        </w:rPr>
        <w:t>birliği, </w:t>
      </w:r>
      <w:r>
        <w:rPr>
          <w:spacing w:val="-3"/>
        </w:rPr>
        <w:t>ortak </w:t>
      </w:r>
      <w:r>
        <w:rPr>
          <w:spacing w:val="-4"/>
        </w:rPr>
        <w:t>hukuk ilkesine vurgu</w:t>
      </w:r>
      <w:r>
        <w:rPr>
          <w:spacing w:val="-28"/>
        </w:rPr>
        <w:t> </w:t>
      </w:r>
      <w:r>
        <w:rPr>
          <w:spacing w:val="-5"/>
        </w:rPr>
        <w:t>yapmaktadır.</w:t>
      </w:r>
    </w:p>
    <w:p>
      <w:pPr>
        <w:pStyle w:val="BodyText"/>
        <w:spacing w:line="237" w:lineRule="auto" w:before="181"/>
        <w:ind w:left="977" w:firstLine="283"/>
        <w:jc w:val="both"/>
      </w:pPr>
      <w:r>
        <w:rPr/>
        <w:t>Bu vurguların hiçbiri ırkçılığın “milliyetçilik ze- mininde” ya da milliyetçiliğin olası</w:t>
      </w:r>
      <w:r>
        <w:rPr>
          <w:spacing w:val="-35"/>
        </w:rPr>
        <w:t> </w:t>
      </w:r>
      <w:r>
        <w:rPr/>
        <w:t>versiyonlarından </w:t>
      </w:r>
      <w:r>
        <w:rPr>
          <w:spacing w:val="-3"/>
        </w:rPr>
        <w:t>biri</w:t>
      </w:r>
      <w:r>
        <w:rPr>
          <w:spacing w:val="-16"/>
        </w:rPr>
        <w:t> </w:t>
      </w:r>
      <w:r>
        <w:rPr>
          <w:spacing w:val="-4"/>
        </w:rPr>
        <w:t>olarak</w:t>
      </w:r>
      <w:r>
        <w:rPr>
          <w:spacing w:val="-16"/>
        </w:rPr>
        <w:t> </w:t>
      </w:r>
      <w:r>
        <w:rPr>
          <w:spacing w:val="-4"/>
        </w:rPr>
        <w:t>geliştiği</w:t>
      </w:r>
      <w:r>
        <w:rPr>
          <w:spacing w:val="-15"/>
        </w:rPr>
        <w:t> </w:t>
      </w:r>
      <w:r>
        <w:rPr>
          <w:spacing w:val="-4"/>
        </w:rPr>
        <w:t>gerçeğini</w:t>
      </w:r>
      <w:r>
        <w:rPr>
          <w:spacing w:val="-16"/>
        </w:rPr>
        <w:t> </w:t>
      </w:r>
      <w:r>
        <w:rPr>
          <w:spacing w:val="-4"/>
        </w:rPr>
        <w:t>değiştirmez.</w:t>
      </w:r>
      <w:r>
        <w:rPr>
          <w:spacing w:val="-15"/>
        </w:rPr>
        <w:t> </w:t>
      </w:r>
      <w:r>
        <w:rPr>
          <w:spacing w:val="-4"/>
        </w:rPr>
        <w:t>Burada</w:t>
      </w:r>
      <w:r>
        <w:rPr>
          <w:spacing w:val="-16"/>
        </w:rPr>
        <w:t> </w:t>
      </w:r>
      <w:r>
        <w:rPr>
          <w:spacing w:val="-4"/>
        </w:rPr>
        <w:t>ifade edilen</w:t>
      </w:r>
      <w:r>
        <w:rPr>
          <w:spacing w:val="-21"/>
        </w:rPr>
        <w:t> </w:t>
      </w:r>
      <w:r>
        <w:rPr>
          <w:spacing w:val="-4"/>
        </w:rPr>
        <w:t>ırkçılık,</w:t>
      </w:r>
      <w:r>
        <w:rPr>
          <w:spacing w:val="-20"/>
        </w:rPr>
        <w:t> </w:t>
      </w:r>
      <w:r>
        <w:rPr/>
        <w:t>–</w:t>
      </w:r>
      <w:r>
        <w:rPr>
          <w:spacing w:val="-20"/>
        </w:rPr>
        <w:t> </w:t>
      </w:r>
      <w:r>
        <w:rPr>
          <w:spacing w:val="-3"/>
        </w:rPr>
        <w:t>her</w:t>
      </w:r>
      <w:r>
        <w:rPr>
          <w:spacing w:val="-20"/>
        </w:rPr>
        <w:t> </w:t>
      </w:r>
      <w:r>
        <w:rPr/>
        <w:t>an</w:t>
      </w:r>
      <w:r>
        <w:rPr>
          <w:spacing w:val="-20"/>
        </w:rPr>
        <w:t> </w:t>
      </w:r>
      <w:r>
        <w:rPr>
          <w:spacing w:val="-4"/>
        </w:rPr>
        <w:t>siyasal</w:t>
      </w:r>
      <w:r>
        <w:rPr>
          <w:spacing w:val="-20"/>
        </w:rPr>
        <w:t> </w:t>
      </w:r>
      <w:r>
        <w:rPr>
          <w:spacing w:val="-4"/>
        </w:rPr>
        <w:t>egemenlik</w:t>
      </w:r>
      <w:r>
        <w:rPr>
          <w:spacing w:val="-20"/>
        </w:rPr>
        <w:t> </w:t>
      </w:r>
      <w:r>
        <w:rPr>
          <w:spacing w:val="-4"/>
        </w:rPr>
        <w:t>arayışı</w:t>
      </w:r>
      <w:r>
        <w:rPr>
          <w:spacing w:val="-21"/>
        </w:rPr>
        <w:t> </w:t>
      </w:r>
      <w:r>
        <w:rPr>
          <w:spacing w:val="-4"/>
        </w:rPr>
        <w:t>olarak </w:t>
      </w:r>
      <w:r>
        <w:rPr/>
        <w:t>geri dönmesi muhtemel olan – biyolojik ırkçılıktan </w:t>
      </w:r>
      <w:r>
        <w:rPr>
          <w:spacing w:val="-3"/>
        </w:rPr>
        <w:t>ve ırklar arasındaki üstünlük fikrinden </w:t>
      </w:r>
      <w:r>
        <w:rPr>
          <w:spacing w:val="-4"/>
        </w:rPr>
        <w:t>uzaklaşıp,</w:t>
      </w:r>
      <w:r>
        <w:rPr>
          <w:spacing w:val="27"/>
        </w:rPr>
        <w:t> </w:t>
      </w:r>
      <w:r>
        <w:rPr/>
        <w:t>onu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6"/>
        <w:ind w:left="977" w:right="0" w:firstLine="0"/>
        <w:jc w:val="left"/>
        <w:rPr>
          <w:sz w:val="17"/>
        </w:rPr>
      </w:pPr>
      <w:r>
        <w:rPr>
          <w:sz w:val="17"/>
        </w:rPr>
        <w:t>6 Münüsoğlu, 2017.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7 Akman, 2009, s. 81-90.</w:t>
      </w:r>
    </w:p>
    <w:p>
      <w:pPr>
        <w:pStyle w:val="BodyText"/>
        <w:spacing w:line="235" w:lineRule="auto" w:before="108"/>
        <w:ind w:left="240" w:right="951"/>
        <w:jc w:val="both"/>
      </w:pPr>
      <w:r>
        <w:rPr/>
        <w:br w:type="column"/>
      </w:r>
      <w:r>
        <w:rPr>
          <w:spacing w:val="-4"/>
        </w:rPr>
        <w:t>kültürcülüğe</w:t>
      </w:r>
      <w:r>
        <w:rPr>
          <w:spacing w:val="-25"/>
        </w:rPr>
        <w:t> </w:t>
      </w:r>
      <w:r>
        <w:rPr>
          <w:spacing w:val="-4"/>
        </w:rPr>
        <w:t>yaklaştırmak</w:t>
      </w:r>
      <w:r>
        <w:rPr>
          <w:spacing w:val="-24"/>
        </w:rPr>
        <w:t> </w:t>
      </w:r>
      <w:r>
        <w:rPr>
          <w:spacing w:val="-4"/>
        </w:rPr>
        <w:t>istemekte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5"/>
        </w:rPr>
        <w:t> </w:t>
      </w:r>
      <w:r>
        <w:rPr>
          <w:spacing w:val="-4"/>
        </w:rPr>
        <w:t>böylece</w:t>
      </w:r>
      <w:r>
        <w:rPr>
          <w:spacing w:val="-24"/>
        </w:rPr>
        <w:t> </w:t>
      </w:r>
      <w:r>
        <w:rPr>
          <w:spacing w:val="-5"/>
        </w:rPr>
        <w:t>ırkçılık </w:t>
      </w:r>
      <w:r>
        <w:rPr>
          <w:spacing w:val="-3"/>
        </w:rPr>
        <w:t>ile</w:t>
      </w:r>
      <w:r>
        <w:rPr>
          <w:spacing w:val="-31"/>
        </w:rPr>
        <w:t> </w:t>
      </w:r>
      <w:r>
        <w:rPr>
          <w:spacing w:val="-4"/>
        </w:rPr>
        <w:t>milliyetçilik</w:t>
      </w:r>
      <w:r>
        <w:rPr>
          <w:spacing w:val="-31"/>
        </w:rPr>
        <w:t> </w:t>
      </w:r>
      <w:r>
        <w:rPr>
          <w:spacing w:val="-4"/>
        </w:rPr>
        <w:t>arasında</w:t>
      </w:r>
      <w:r>
        <w:rPr>
          <w:spacing w:val="-31"/>
        </w:rPr>
        <w:t> </w:t>
      </w:r>
      <w:r>
        <w:rPr/>
        <w:t>–</w:t>
      </w:r>
      <w:r>
        <w:rPr>
          <w:spacing w:val="-30"/>
        </w:rPr>
        <w:t> </w:t>
      </w:r>
      <w:r>
        <w:rPr>
          <w:spacing w:val="-4"/>
        </w:rPr>
        <w:t>sınırlarını</w:t>
      </w:r>
      <w:r>
        <w:rPr>
          <w:spacing w:val="-31"/>
        </w:rPr>
        <w:t> </w:t>
      </w:r>
      <w:r>
        <w:rPr>
          <w:spacing w:val="-4"/>
        </w:rPr>
        <w:t>kendisinin</w:t>
      </w:r>
      <w:r>
        <w:rPr>
          <w:spacing w:val="-31"/>
        </w:rPr>
        <w:t> </w:t>
      </w:r>
      <w:r>
        <w:rPr>
          <w:spacing w:val="-4"/>
        </w:rPr>
        <w:t>çizdiği</w:t>
      </w:r>
      <w:r>
        <w:rPr>
          <w:spacing w:val="-30"/>
        </w:rPr>
        <w:t> </w:t>
      </w:r>
      <w:r>
        <w:rPr/>
        <w:t>– </w:t>
      </w:r>
      <w:r>
        <w:rPr>
          <w:spacing w:val="-3"/>
        </w:rPr>
        <w:t>bir</w:t>
      </w:r>
      <w:r>
        <w:rPr>
          <w:spacing w:val="-28"/>
        </w:rPr>
        <w:t> </w:t>
      </w:r>
      <w:r>
        <w:rPr>
          <w:spacing w:val="-4"/>
        </w:rPr>
        <w:t>fark</w:t>
      </w:r>
      <w:r>
        <w:rPr>
          <w:spacing w:val="-28"/>
        </w:rPr>
        <w:t> </w:t>
      </w:r>
      <w:r>
        <w:rPr>
          <w:spacing w:val="-5"/>
        </w:rPr>
        <w:t>gözetmektedir.</w:t>
      </w:r>
      <w:r>
        <w:rPr>
          <w:spacing w:val="-28"/>
        </w:rPr>
        <w:t> </w:t>
      </w:r>
      <w:r>
        <w:rPr>
          <w:spacing w:val="-4"/>
        </w:rPr>
        <w:t>Milliyetçilik</w:t>
      </w:r>
      <w:r>
        <w:rPr>
          <w:spacing w:val="-28"/>
        </w:rPr>
        <w:t> </w:t>
      </w:r>
      <w:r>
        <w:rPr>
          <w:spacing w:val="-4"/>
        </w:rPr>
        <w:t>açısından</w:t>
      </w:r>
      <w:r>
        <w:rPr>
          <w:spacing w:val="-28"/>
        </w:rPr>
        <w:t> </w:t>
      </w:r>
      <w:r>
        <w:rPr/>
        <w:t>bu</w:t>
      </w:r>
      <w:r>
        <w:rPr>
          <w:spacing w:val="-28"/>
        </w:rPr>
        <w:t> </w:t>
      </w:r>
      <w:r>
        <w:rPr>
          <w:spacing w:val="-3"/>
        </w:rPr>
        <w:t>tür</w:t>
      </w:r>
      <w:r>
        <w:rPr>
          <w:spacing w:val="-28"/>
        </w:rPr>
        <w:t> </w:t>
      </w:r>
      <w:r>
        <w:rPr>
          <w:spacing w:val="-4"/>
        </w:rPr>
        <w:t>bir fark</w:t>
      </w:r>
      <w:r>
        <w:rPr>
          <w:spacing w:val="-24"/>
        </w:rPr>
        <w:t> </w:t>
      </w:r>
      <w:r>
        <w:rPr>
          <w:spacing w:val="-4"/>
        </w:rPr>
        <w:t>gözetmenin</w:t>
      </w:r>
      <w:r>
        <w:rPr>
          <w:spacing w:val="-24"/>
        </w:rPr>
        <w:t> </w:t>
      </w:r>
      <w:r>
        <w:rPr>
          <w:spacing w:val="-4"/>
        </w:rPr>
        <w:t>siyasal</w:t>
      </w:r>
      <w:r>
        <w:rPr>
          <w:spacing w:val="-24"/>
        </w:rPr>
        <w:t> </w:t>
      </w:r>
      <w:r>
        <w:rPr>
          <w:spacing w:val="-4"/>
        </w:rPr>
        <w:t>alanda</w:t>
      </w:r>
      <w:r>
        <w:rPr>
          <w:spacing w:val="-23"/>
        </w:rPr>
        <w:t> </w:t>
      </w:r>
      <w:r>
        <w:rPr>
          <w:spacing w:val="-4"/>
        </w:rPr>
        <w:t>belli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anlamı</w:t>
      </w:r>
      <w:r>
        <w:rPr>
          <w:spacing w:val="-24"/>
        </w:rPr>
        <w:t> </w:t>
      </w:r>
      <w:r>
        <w:rPr>
          <w:spacing w:val="-4"/>
        </w:rPr>
        <w:t>olacaktır </w:t>
      </w:r>
      <w:r>
        <w:rPr>
          <w:spacing w:val="-3"/>
        </w:rPr>
        <w:t>ve</w:t>
      </w:r>
      <w:r>
        <w:rPr>
          <w:spacing w:val="-41"/>
        </w:rPr>
        <w:t> </w:t>
      </w:r>
      <w:r>
        <w:rPr>
          <w:spacing w:val="-4"/>
        </w:rPr>
        <w:t>milliyetçilik,</w:t>
      </w:r>
      <w:r>
        <w:rPr>
          <w:spacing w:val="-41"/>
        </w:rPr>
        <w:t> </w:t>
      </w:r>
      <w:r>
        <w:rPr>
          <w:spacing w:val="-4"/>
        </w:rPr>
        <w:t>kendini</w:t>
      </w:r>
      <w:r>
        <w:rPr>
          <w:spacing w:val="-40"/>
        </w:rPr>
        <w:t> </w:t>
      </w:r>
      <w:r>
        <w:rPr>
          <w:spacing w:val="-4"/>
        </w:rPr>
        <w:t>ırkçılıktan</w:t>
      </w:r>
      <w:r>
        <w:rPr>
          <w:spacing w:val="-41"/>
        </w:rPr>
        <w:t> </w:t>
      </w:r>
      <w:r>
        <w:rPr>
          <w:spacing w:val="-3"/>
        </w:rPr>
        <w:t>ayrı</w:t>
      </w:r>
      <w:r>
        <w:rPr>
          <w:spacing w:val="-40"/>
        </w:rPr>
        <w:t> </w:t>
      </w:r>
      <w:r>
        <w:rPr>
          <w:spacing w:val="-3"/>
        </w:rPr>
        <w:t>bir</w:t>
      </w:r>
      <w:r>
        <w:rPr>
          <w:spacing w:val="-41"/>
        </w:rPr>
        <w:t> </w:t>
      </w:r>
      <w:r>
        <w:rPr>
          <w:spacing w:val="-4"/>
        </w:rPr>
        <w:t>yerde</w:t>
      </w:r>
      <w:r>
        <w:rPr>
          <w:spacing w:val="-40"/>
        </w:rPr>
        <w:t> </w:t>
      </w:r>
      <w:r>
        <w:rPr>
          <w:spacing w:val="-4"/>
        </w:rPr>
        <w:t>konum- landırma hassasiyetini devletin diğer araçları</w:t>
      </w:r>
      <w:r>
        <w:rPr>
          <w:spacing w:val="-38"/>
        </w:rPr>
        <w:t> </w:t>
      </w:r>
      <w:r>
        <w:rPr>
          <w:spacing w:val="-5"/>
        </w:rPr>
        <w:t>sayesinde sürdürebildiği</w:t>
      </w:r>
      <w:r>
        <w:rPr>
          <w:spacing w:val="-36"/>
        </w:rPr>
        <w:t> </w:t>
      </w:r>
      <w:r>
        <w:rPr>
          <w:spacing w:val="-4"/>
        </w:rPr>
        <w:t>sürece,</w:t>
      </w:r>
      <w:r>
        <w:rPr>
          <w:spacing w:val="-35"/>
        </w:rPr>
        <w:t> </w:t>
      </w:r>
      <w:r>
        <w:rPr>
          <w:spacing w:val="-4"/>
        </w:rPr>
        <w:t>ırkçılığı</w:t>
      </w:r>
      <w:r>
        <w:rPr>
          <w:spacing w:val="-35"/>
        </w:rPr>
        <w:t> </w:t>
      </w:r>
      <w:r>
        <w:rPr>
          <w:spacing w:val="-4"/>
        </w:rPr>
        <w:t>kendi</w:t>
      </w:r>
      <w:r>
        <w:rPr>
          <w:spacing w:val="-36"/>
        </w:rPr>
        <w:t> </w:t>
      </w:r>
      <w:r>
        <w:rPr>
          <w:spacing w:val="-4"/>
        </w:rPr>
        <w:t>içinde</w:t>
      </w:r>
      <w:r>
        <w:rPr>
          <w:spacing w:val="-35"/>
        </w:rPr>
        <w:t> </w:t>
      </w:r>
      <w:r>
        <w:rPr>
          <w:spacing w:val="-5"/>
        </w:rPr>
        <w:t>massetmeye, </w:t>
      </w:r>
      <w:r>
        <w:rPr/>
        <w:t>soğurmaya</w:t>
      </w:r>
      <w:r>
        <w:rPr>
          <w:spacing w:val="-24"/>
        </w:rPr>
        <w:t> </w:t>
      </w:r>
      <w:r>
        <w:rPr/>
        <w:t>devam</w:t>
      </w:r>
      <w:r>
        <w:rPr>
          <w:spacing w:val="-24"/>
        </w:rPr>
        <w:t> </w:t>
      </w:r>
      <w:r>
        <w:rPr/>
        <w:t>ederken</w:t>
      </w:r>
      <w:r>
        <w:rPr>
          <w:spacing w:val="-23"/>
        </w:rPr>
        <w:t> </w:t>
      </w:r>
      <w:r>
        <w:rPr/>
        <w:t>ondan</w:t>
      </w:r>
      <w:r>
        <w:rPr>
          <w:spacing w:val="-24"/>
        </w:rPr>
        <w:t> </w:t>
      </w:r>
      <w:r>
        <w:rPr/>
        <w:t>ayrışabilmeyi</w:t>
      </w:r>
      <w:r>
        <w:rPr>
          <w:spacing w:val="-24"/>
        </w:rPr>
        <w:t> </w:t>
      </w:r>
      <w:r>
        <w:rPr/>
        <w:t>başa- </w:t>
      </w:r>
      <w:r>
        <w:rPr>
          <w:spacing w:val="-4"/>
        </w:rPr>
        <w:t>racaktır.</w:t>
      </w:r>
      <w:r>
        <w:rPr>
          <w:spacing w:val="-20"/>
        </w:rPr>
        <w:t> </w:t>
      </w:r>
      <w:r>
        <w:rPr/>
        <w:t>Milliyetçilik,</w:t>
      </w:r>
      <w:r>
        <w:rPr>
          <w:spacing w:val="-19"/>
        </w:rPr>
        <w:t> </w:t>
      </w:r>
      <w:r>
        <w:rPr/>
        <w:t>ulus-devlet</w:t>
      </w:r>
      <w:r>
        <w:rPr>
          <w:spacing w:val="-19"/>
        </w:rPr>
        <w:t> </w:t>
      </w:r>
      <w:r>
        <w:rPr/>
        <w:t>modelinin</w:t>
      </w:r>
      <w:r>
        <w:rPr>
          <w:spacing w:val="-19"/>
        </w:rPr>
        <w:t> </w:t>
      </w:r>
      <w:r>
        <w:rPr/>
        <w:t>sunduğu </w:t>
      </w:r>
      <w:r>
        <w:rPr>
          <w:spacing w:val="-6"/>
          <w:w w:val="95"/>
        </w:rPr>
        <w:t>araçlar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ve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imkânlar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sayesinde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bilimi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ve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sanatı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siyasal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istenci </w:t>
      </w:r>
      <w:r>
        <w:rPr>
          <w:spacing w:val="-4"/>
        </w:rPr>
        <w:t>doğrultusunda</w:t>
      </w:r>
      <w:r>
        <w:rPr>
          <w:spacing w:val="-40"/>
        </w:rPr>
        <w:t> </w:t>
      </w:r>
      <w:r>
        <w:rPr>
          <w:spacing w:val="-4"/>
        </w:rPr>
        <w:t>suistimal</w:t>
      </w:r>
      <w:r>
        <w:rPr>
          <w:spacing w:val="-39"/>
        </w:rPr>
        <w:t> </w:t>
      </w:r>
      <w:r>
        <w:rPr>
          <w:spacing w:val="-4"/>
        </w:rPr>
        <w:t>ettikçe,</w:t>
      </w:r>
      <w:r>
        <w:rPr>
          <w:spacing w:val="-40"/>
        </w:rPr>
        <w:t> </w:t>
      </w:r>
      <w:r>
        <w:rPr>
          <w:spacing w:val="-4"/>
        </w:rPr>
        <w:t>kendisine</w:t>
      </w:r>
      <w:r>
        <w:rPr>
          <w:spacing w:val="-39"/>
        </w:rPr>
        <w:t> </w:t>
      </w:r>
      <w:r>
        <w:rPr>
          <w:spacing w:val="-5"/>
        </w:rPr>
        <w:t>benzemeyene </w:t>
      </w:r>
      <w:r>
        <w:rPr>
          <w:spacing w:val="-4"/>
        </w:rPr>
        <w:t>karşı</w:t>
      </w:r>
      <w:r>
        <w:rPr>
          <w:spacing w:val="-31"/>
        </w:rPr>
        <w:t> </w:t>
      </w:r>
      <w:r>
        <w:rPr>
          <w:spacing w:val="-4"/>
        </w:rPr>
        <w:t>saldırgan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30"/>
        </w:rPr>
        <w:t> </w:t>
      </w:r>
      <w:r>
        <w:rPr>
          <w:spacing w:val="-4"/>
        </w:rPr>
        <w:t>sömürgeci</w:t>
      </w:r>
      <w:r>
        <w:rPr>
          <w:spacing w:val="-30"/>
        </w:rPr>
        <w:t> </w:t>
      </w:r>
      <w:r>
        <w:rPr>
          <w:spacing w:val="-4"/>
        </w:rPr>
        <w:t>heveslerini</w:t>
      </w:r>
      <w:r>
        <w:rPr>
          <w:spacing w:val="-31"/>
        </w:rPr>
        <w:t> </w:t>
      </w:r>
      <w:r>
        <w:rPr>
          <w:spacing w:val="-4"/>
        </w:rPr>
        <w:t>retorik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30"/>
        </w:rPr>
        <w:t> </w:t>
      </w:r>
      <w:r>
        <w:rPr>
          <w:spacing w:val="-4"/>
        </w:rPr>
        <w:t>icraat düzeyinde</w:t>
      </w:r>
      <w:r>
        <w:rPr>
          <w:spacing w:val="-22"/>
        </w:rPr>
        <w:t> </w:t>
      </w:r>
      <w:r>
        <w:rPr>
          <w:spacing w:val="-5"/>
        </w:rPr>
        <w:t>sürdürdükçe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milliyetçiliğe</w:t>
      </w:r>
      <w:r>
        <w:rPr>
          <w:spacing w:val="-22"/>
        </w:rPr>
        <w:t> </w:t>
      </w:r>
      <w:r>
        <w:rPr>
          <w:spacing w:val="-4"/>
        </w:rPr>
        <w:t>ilişkin</w:t>
      </w:r>
      <w:r>
        <w:rPr>
          <w:spacing w:val="-21"/>
        </w:rPr>
        <w:t> </w:t>
      </w:r>
      <w:r>
        <w:rPr>
          <w:spacing w:val="-4"/>
        </w:rPr>
        <w:t>anlatılar resmi</w:t>
      </w:r>
      <w:r>
        <w:rPr>
          <w:spacing w:val="-19"/>
        </w:rPr>
        <w:t> </w:t>
      </w:r>
      <w:r>
        <w:rPr>
          <w:spacing w:val="-4"/>
        </w:rPr>
        <w:t>düzenlemelerle</w:t>
      </w:r>
      <w:r>
        <w:rPr>
          <w:spacing w:val="-19"/>
        </w:rPr>
        <w:t> </w:t>
      </w:r>
      <w:r>
        <w:rPr>
          <w:spacing w:val="-4"/>
        </w:rPr>
        <w:t>güvence</w:t>
      </w:r>
      <w:r>
        <w:rPr>
          <w:spacing w:val="-19"/>
        </w:rPr>
        <w:t> </w:t>
      </w:r>
      <w:r>
        <w:rPr>
          <w:spacing w:val="-4"/>
        </w:rPr>
        <w:t>altına</w:t>
      </w:r>
      <w:r>
        <w:rPr>
          <w:spacing w:val="-19"/>
        </w:rPr>
        <w:t> </w:t>
      </w:r>
      <w:r>
        <w:rPr>
          <w:spacing w:val="-4"/>
        </w:rPr>
        <w:t>alındıkça,</w:t>
      </w:r>
      <w:r>
        <w:rPr>
          <w:spacing w:val="-18"/>
        </w:rPr>
        <w:t> </w:t>
      </w:r>
      <w:r>
        <w:rPr>
          <w:spacing w:val="-5"/>
        </w:rPr>
        <w:t>ırkçılık, </w:t>
      </w:r>
      <w:r>
        <w:rPr>
          <w:spacing w:val="-3"/>
        </w:rPr>
        <w:t>hem </w:t>
      </w:r>
      <w:r>
        <w:rPr>
          <w:spacing w:val="-4"/>
        </w:rPr>
        <w:t>kurumsal </w:t>
      </w:r>
      <w:r>
        <w:rPr>
          <w:spacing w:val="-3"/>
        </w:rPr>
        <w:t>hem </w:t>
      </w:r>
      <w:r>
        <w:rPr/>
        <w:t>de </w:t>
      </w:r>
      <w:r>
        <w:rPr>
          <w:spacing w:val="-4"/>
        </w:rPr>
        <w:t>egemen zihniyet formu olarak </w:t>
      </w:r>
      <w:r>
        <w:rPr>
          <w:spacing w:val="-6"/>
        </w:rPr>
        <w:t>gündelik</w:t>
      </w:r>
      <w:r>
        <w:rPr>
          <w:spacing w:val="-45"/>
        </w:rPr>
        <w:t> </w:t>
      </w:r>
      <w:r>
        <w:rPr>
          <w:spacing w:val="-6"/>
        </w:rPr>
        <w:t>yaşamın</w:t>
      </w:r>
      <w:r>
        <w:rPr>
          <w:spacing w:val="-44"/>
        </w:rPr>
        <w:t> </w:t>
      </w:r>
      <w:r>
        <w:rPr>
          <w:spacing w:val="-6"/>
        </w:rPr>
        <w:t>içerisinde</w:t>
      </w:r>
      <w:r>
        <w:rPr>
          <w:spacing w:val="-44"/>
        </w:rPr>
        <w:t> </w:t>
      </w:r>
      <w:r>
        <w:rPr>
          <w:spacing w:val="-6"/>
        </w:rPr>
        <w:t>yeniden</w:t>
      </w:r>
      <w:r>
        <w:rPr>
          <w:spacing w:val="-44"/>
        </w:rPr>
        <w:t> </w:t>
      </w:r>
      <w:r>
        <w:rPr>
          <w:spacing w:val="-6"/>
        </w:rPr>
        <w:t>örgütlenmeye</w:t>
      </w:r>
      <w:r>
        <w:rPr>
          <w:spacing w:val="-45"/>
        </w:rPr>
        <w:t> </w:t>
      </w:r>
      <w:r>
        <w:rPr>
          <w:spacing w:val="-7"/>
        </w:rPr>
        <w:t>devam </w:t>
      </w:r>
      <w:r>
        <w:rPr>
          <w:spacing w:val="-5"/>
        </w:rPr>
        <w:t>edebilmektedir.</w:t>
      </w:r>
    </w:p>
    <w:p>
      <w:pPr>
        <w:pStyle w:val="BodyText"/>
        <w:spacing w:line="235" w:lineRule="auto" w:before="192"/>
        <w:ind w:left="240" w:right="949" w:firstLine="283"/>
        <w:jc w:val="both"/>
      </w:pPr>
      <w:r>
        <w:rPr>
          <w:spacing w:val="-3"/>
        </w:rPr>
        <w:t>On </w:t>
      </w:r>
      <w:r>
        <w:rPr>
          <w:spacing w:val="-4"/>
        </w:rPr>
        <w:t>dokuzuncu yüzyıldaki evrim teorisini, yirminci yüzyılın </w:t>
      </w:r>
      <w:r>
        <w:rPr>
          <w:spacing w:val="-3"/>
        </w:rPr>
        <w:t>ilk </w:t>
      </w:r>
      <w:r>
        <w:rPr>
          <w:spacing w:val="-4"/>
        </w:rPr>
        <w:t>yarısında sömürgeci saldırganlığın</w:t>
      </w:r>
      <w:r>
        <w:rPr>
          <w:spacing w:val="-34"/>
        </w:rPr>
        <w:t> </w:t>
      </w:r>
      <w:r>
        <w:rPr>
          <w:spacing w:val="-4"/>
        </w:rPr>
        <w:t>bilimsel </w:t>
      </w:r>
      <w:r>
        <w:rPr>
          <w:spacing w:val="-3"/>
        </w:rPr>
        <w:t>mazereti</w:t>
      </w:r>
      <w:r>
        <w:rPr>
          <w:spacing w:val="-10"/>
        </w:rPr>
        <w:t> </w:t>
      </w:r>
      <w:r>
        <w:rPr/>
        <w:t>olarak</w:t>
      </w:r>
      <w:r>
        <w:rPr>
          <w:spacing w:val="-10"/>
        </w:rPr>
        <w:t> </w:t>
      </w:r>
      <w:r>
        <w:rPr/>
        <w:t>programlaştırılan,</w:t>
      </w:r>
      <w:r>
        <w:rPr>
          <w:spacing w:val="-9"/>
        </w:rPr>
        <w:t> </w:t>
      </w:r>
      <w:r>
        <w:rPr/>
        <w:t>yorumlanan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tü- </w:t>
      </w:r>
      <w:r>
        <w:rPr>
          <w:spacing w:val="-4"/>
        </w:rPr>
        <w:t>müyle kapalı </w:t>
      </w:r>
      <w:r>
        <w:rPr>
          <w:spacing w:val="-3"/>
        </w:rPr>
        <w:t>bir </w:t>
      </w:r>
      <w:r>
        <w:rPr>
          <w:spacing w:val="-4"/>
        </w:rPr>
        <w:t>önermeler sistemi olarak kurulan </w:t>
      </w:r>
      <w:r>
        <w:rPr>
          <w:spacing w:val="-3"/>
        </w:rPr>
        <w:t>“bi- </w:t>
      </w:r>
      <w:r>
        <w:rPr>
          <w:spacing w:val="-4"/>
        </w:rPr>
        <w:t>yolojik</w:t>
      </w:r>
      <w:r>
        <w:rPr>
          <w:spacing w:val="-13"/>
        </w:rPr>
        <w:t> </w:t>
      </w:r>
      <w:r>
        <w:rPr>
          <w:spacing w:val="-6"/>
        </w:rPr>
        <w:t>ırk”</w:t>
      </w:r>
      <w:r>
        <w:rPr>
          <w:spacing w:val="-13"/>
        </w:rPr>
        <w:t> </w:t>
      </w:r>
      <w:r>
        <w:rPr>
          <w:spacing w:val="-4"/>
        </w:rPr>
        <w:t>anlatısı,</w:t>
      </w:r>
      <w:r>
        <w:rPr>
          <w:spacing w:val="-12"/>
        </w:rPr>
        <w:t> </w:t>
      </w:r>
      <w:r>
        <w:rPr>
          <w:spacing w:val="-4"/>
        </w:rPr>
        <w:t>antropolojinin</w:t>
      </w:r>
      <w:r>
        <w:rPr>
          <w:spacing w:val="-13"/>
        </w:rPr>
        <w:t> </w:t>
      </w:r>
      <w:r>
        <w:rPr>
          <w:spacing w:val="-4"/>
        </w:rPr>
        <w:t>politik</w:t>
      </w:r>
      <w:r>
        <w:rPr>
          <w:spacing w:val="-12"/>
        </w:rPr>
        <w:t> </w:t>
      </w:r>
      <w:r>
        <w:rPr>
          <w:spacing w:val="-4"/>
        </w:rPr>
        <w:t>amaçlar</w:t>
      </w:r>
      <w:r>
        <w:rPr>
          <w:spacing w:val="-13"/>
        </w:rPr>
        <w:t> </w:t>
      </w:r>
      <w:r>
        <w:rPr>
          <w:spacing w:val="-4"/>
        </w:rPr>
        <w:t>için </w:t>
      </w:r>
      <w:r>
        <w:rPr>
          <w:spacing w:val="-4"/>
          <w:w w:val="95"/>
        </w:rPr>
        <w:t>seferber edilmesiyle birlikte, sosyal gerçekliği açıklayan </w:t>
      </w:r>
      <w:r>
        <w:rPr>
          <w:spacing w:val="-4"/>
        </w:rPr>
        <w:t>başlıca argümanlardan birine dönüştü.</w:t>
      </w:r>
      <w:r>
        <w:rPr>
          <w:spacing w:val="-4"/>
          <w:position w:val="7"/>
          <w:sz w:val="13"/>
        </w:rPr>
        <w:t>8 </w:t>
      </w:r>
      <w:r>
        <w:rPr>
          <w:spacing w:val="-3"/>
        </w:rPr>
        <w:t>Bu </w:t>
      </w:r>
      <w:r>
        <w:rPr>
          <w:spacing w:val="-4"/>
        </w:rPr>
        <w:t>dönüşümün </w:t>
      </w:r>
      <w:r>
        <w:rPr>
          <w:spacing w:val="-7"/>
        </w:rPr>
        <w:t>“arî</w:t>
      </w:r>
      <w:r>
        <w:rPr>
          <w:spacing w:val="-21"/>
        </w:rPr>
        <w:t> </w:t>
      </w:r>
      <w:r>
        <w:rPr>
          <w:spacing w:val="-4"/>
        </w:rPr>
        <w:t>halklar”</w:t>
      </w:r>
      <w:r>
        <w:rPr>
          <w:spacing w:val="-20"/>
        </w:rPr>
        <w:t> </w:t>
      </w:r>
      <w:r>
        <w:rPr>
          <w:spacing w:val="-4"/>
        </w:rPr>
        <w:t>üzerindeki</w:t>
      </w:r>
      <w:r>
        <w:rPr>
          <w:spacing w:val="-21"/>
        </w:rPr>
        <w:t> </w:t>
      </w:r>
      <w:r>
        <w:rPr>
          <w:spacing w:val="-4"/>
        </w:rPr>
        <w:t>başlıca</w:t>
      </w:r>
      <w:r>
        <w:rPr>
          <w:spacing w:val="-20"/>
        </w:rPr>
        <w:t> </w:t>
      </w:r>
      <w:r>
        <w:rPr>
          <w:spacing w:val="-4"/>
        </w:rPr>
        <w:t>etkisi,</w:t>
      </w:r>
      <w:r>
        <w:rPr>
          <w:spacing w:val="-21"/>
        </w:rPr>
        <w:t> </w:t>
      </w:r>
      <w:r>
        <w:rPr>
          <w:spacing w:val="-3"/>
        </w:rPr>
        <w:t>bir</w:t>
      </w:r>
      <w:r>
        <w:rPr>
          <w:spacing w:val="-20"/>
        </w:rPr>
        <w:t> </w:t>
      </w:r>
      <w:r>
        <w:rPr>
          <w:spacing w:val="-4"/>
        </w:rPr>
        <w:t>seçkin</w:t>
      </w:r>
      <w:r>
        <w:rPr>
          <w:spacing w:val="-21"/>
        </w:rPr>
        <w:t> </w:t>
      </w:r>
      <w:r>
        <w:rPr>
          <w:spacing w:val="-4"/>
        </w:rPr>
        <w:t>cemaat </w:t>
      </w:r>
      <w:r>
        <w:rPr>
          <w:spacing w:val="-4"/>
          <w:w w:val="95"/>
        </w:rPr>
        <w:t>olarak kendilerini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siyasal-iktisadi çıkarlarını, </w:t>
      </w:r>
      <w:r>
        <w:rPr>
          <w:spacing w:val="-5"/>
          <w:w w:val="95"/>
        </w:rPr>
        <w:t>biyolojik </w:t>
      </w:r>
      <w:r>
        <w:rPr/>
        <w:t>donanımlarının doğal bir sonucu olarak tasarlamaya imkan</w:t>
      </w:r>
      <w:r>
        <w:rPr>
          <w:spacing w:val="-9"/>
        </w:rPr>
        <w:t> </w:t>
      </w:r>
      <w:r>
        <w:rPr/>
        <w:t>vermesiydi.</w:t>
      </w:r>
      <w:r>
        <w:rPr>
          <w:spacing w:val="-11"/>
        </w:rPr>
        <w:t> </w:t>
      </w:r>
      <w:r>
        <w:rPr/>
        <w:t>Yirminci</w:t>
      </w:r>
      <w:r>
        <w:rPr>
          <w:spacing w:val="-9"/>
        </w:rPr>
        <w:t> </w:t>
      </w:r>
      <w:r>
        <w:rPr/>
        <w:t>yüzyılın</w:t>
      </w:r>
      <w:r>
        <w:rPr>
          <w:spacing w:val="-9"/>
        </w:rPr>
        <w:t> </w:t>
      </w:r>
      <w:r>
        <w:rPr/>
        <w:t>ikinci</w:t>
      </w:r>
      <w:r>
        <w:rPr>
          <w:spacing w:val="-8"/>
        </w:rPr>
        <w:t> </w:t>
      </w:r>
      <w:r>
        <w:rPr/>
        <w:t>yarısı</w:t>
      </w:r>
      <w:r>
        <w:rPr>
          <w:spacing w:val="-9"/>
        </w:rPr>
        <w:t> </w:t>
      </w:r>
      <w:r>
        <w:rPr/>
        <w:t>bu </w:t>
      </w:r>
      <w:r>
        <w:rPr>
          <w:spacing w:val="-6"/>
        </w:rPr>
        <w:t>sapmanın</w:t>
      </w:r>
      <w:r>
        <w:rPr>
          <w:spacing w:val="-35"/>
        </w:rPr>
        <w:t> </w:t>
      </w:r>
      <w:r>
        <w:rPr>
          <w:spacing w:val="-5"/>
        </w:rPr>
        <w:t>ortadan</w:t>
      </w:r>
      <w:r>
        <w:rPr>
          <w:spacing w:val="-35"/>
        </w:rPr>
        <w:t> </w:t>
      </w:r>
      <w:r>
        <w:rPr>
          <w:spacing w:val="-6"/>
        </w:rPr>
        <w:t>kalktığı</w:t>
      </w:r>
      <w:r>
        <w:rPr>
          <w:spacing w:val="-34"/>
        </w:rPr>
        <w:t> </w:t>
      </w:r>
      <w:r>
        <w:rPr>
          <w:spacing w:val="-5"/>
        </w:rPr>
        <w:t>değil,</w:t>
      </w:r>
      <w:r>
        <w:rPr>
          <w:spacing w:val="-35"/>
        </w:rPr>
        <w:t> </w:t>
      </w:r>
      <w:r>
        <w:rPr>
          <w:spacing w:val="-6"/>
        </w:rPr>
        <w:t>yeniden</w:t>
      </w:r>
      <w:r>
        <w:rPr>
          <w:spacing w:val="-34"/>
        </w:rPr>
        <w:t> </w:t>
      </w:r>
      <w:r>
        <w:rPr>
          <w:spacing w:val="-6"/>
        </w:rPr>
        <w:t>düzenlendiği</w:t>
      </w:r>
      <w:r>
        <w:rPr>
          <w:spacing w:val="-35"/>
        </w:rPr>
        <w:t> </w:t>
      </w:r>
      <w:r>
        <w:rPr>
          <w:spacing w:val="-6"/>
        </w:rPr>
        <w:t>bir </w:t>
      </w:r>
      <w:r>
        <w:rPr>
          <w:spacing w:val="-4"/>
        </w:rPr>
        <w:t>dönemi</w:t>
      </w:r>
      <w:r>
        <w:rPr>
          <w:spacing w:val="-21"/>
        </w:rPr>
        <w:t> </w:t>
      </w:r>
      <w:r>
        <w:rPr>
          <w:spacing w:val="-4"/>
        </w:rPr>
        <w:t>içeriyordu,</w:t>
      </w:r>
      <w:r>
        <w:rPr>
          <w:spacing w:val="-20"/>
        </w:rPr>
        <w:t> </w:t>
      </w:r>
      <w:r>
        <w:rPr>
          <w:spacing w:val="-3"/>
        </w:rPr>
        <w:t>kısa</w:t>
      </w:r>
      <w:r>
        <w:rPr>
          <w:spacing w:val="-21"/>
        </w:rPr>
        <w:t> </w:t>
      </w:r>
      <w:r>
        <w:rPr>
          <w:spacing w:val="-4"/>
        </w:rPr>
        <w:t>süre</w:t>
      </w:r>
      <w:r>
        <w:rPr>
          <w:spacing w:val="-20"/>
        </w:rPr>
        <w:t> </w:t>
      </w:r>
      <w:r>
        <w:rPr>
          <w:spacing w:val="-4"/>
        </w:rPr>
        <w:t>içinde</w:t>
      </w:r>
      <w:r>
        <w:rPr>
          <w:spacing w:val="-21"/>
        </w:rPr>
        <w:t> </w:t>
      </w:r>
      <w:r>
        <w:rPr>
          <w:spacing w:val="-3"/>
        </w:rPr>
        <w:t>buna</w:t>
      </w:r>
      <w:r>
        <w:rPr>
          <w:spacing w:val="-20"/>
        </w:rPr>
        <w:t> </w:t>
      </w:r>
      <w:r>
        <w:rPr>
          <w:spacing w:val="-4"/>
        </w:rPr>
        <w:t>anti-komünist </w:t>
      </w:r>
      <w:r>
        <w:rPr>
          <w:w w:val="95"/>
        </w:rPr>
        <w:t>propaganda da eklenecekti. </w:t>
      </w:r>
      <w:r>
        <w:rPr>
          <w:spacing w:val="-3"/>
          <w:w w:val="95"/>
        </w:rPr>
        <w:t>Savaş </w:t>
      </w:r>
      <w:r>
        <w:rPr>
          <w:w w:val="95"/>
        </w:rPr>
        <w:t>sonrası ırkçılık-kar- </w:t>
      </w:r>
      <w:r>
        <w:rPr>
          <w:spacing w:val="-3"/>
        </w:rPr>
        <w:t>şıtı ve </w:t>
      </w:r>
      <w:r>
        <w:rPr>
          <w:spacing w:val="-4"/>
        </w:rPr>
        <w:t>hümanist-kozmopolitçi tezlerin büyük bölümü, post-modern</w:t>
      </w:r>
      <w:r>
        <w:rPr>
          <w:spacing w:val="-31"/>
        </w:rPr>
        <w:t> </w:t>
      </w:r>
      <w:r>
        <w:rPr>
          <w:spacing w:val="-4"/>
        </w:rPr>
        <w:t>teoriler</w:t>
      </w:r>
      <w:r>
        <w:rPr>
          <w:spacing w:val="-30"/>
        </w:rPr>
        <w:t> </w:t>
      </w:r>
      <w:r>
        <w:rPr>
          <w:spacing w:val="-4"/>
        </w:rPr>
        <w:t>eşliğinde</w:t>
      </w:r>
      <w:r>
        <w:rPr>
          <w:spacing w:val="-30"/>
        </w:rPr>
        <w:t> </w:t>
      </w:r>
      <w:r>
        <w:rPr>
          <w:spacing w:val="-4"/>
        </w:rPr>
        <w:t>kültürlerin</w:t>
      </w:r>
      <w:r>
        <w:rPr>
          <w:spacing w:val="-30"/>
        </w:rPr>
        <w:t> </w:t>
      </w:r>
      <w:r>
        <w:rPr>
          <w:spacing w:val="-5"/>
        </w:rPr>
        <w:t>göreliliğinden </w:t>
      </w:r>
      <w:r>
        <w:rPr/>
        <w:t>ve</w:t>
      </w:r>
      <w:r>
        <w:rPr>
          <w:spacing w:val="-27"/>
        </w:rPr>
        <w:t> </w:t>
      </w:r>
      <w:r>
        <w:rPr/>
        <w:t>çeşitliliğinden</w:t>
      </w:r>
      <w:r>
        <w:rPr>
          <w:spacing w:val="-26"/>
        </w:rPr>
        <w:t> </w:t>
      </w:r>
      <w:r>
        <w:rPr/>
        <w:t>söz</w:t>
      </w:r>
      <w:r>
        <w:rPr>
          <w:spacing w:val="-26"/>
        </w:rPr>
        <w:t> </w:t>
      </w:r>
      <w:r>
        <w:rPr/>
        <w:t>ederken,</w:t>
      </w:r>
      <w:r>
        <w:rPr>
          <w:spacing w:val="-27"/>
        </w:rPr>
        <w:t> </w:t>
      </w:r>
      <w:r>
        <w:rPr/>
        <w:t>milliyetçilik</w:t>
      </w:r>
      <w:r>
        <w:rPr>
          <w:spacing w:val="-26"/>
        </w:rPr>
        <w:t> </w:t>
      </w:r>
      <w:r>
        <w:rPr/>
        <w:t>siyasetleri </w:t>
      </w:r>
      <w:r>
        <w:rPr>
          <w:spacing w:val="-5"/>
        </w:rPr>
        <w:t>bunu,</w:t>
      </w:r>
      <w:r>
        <w:rPr>
          <w:spacing w:val="-40"/>
        </w:rPr>
        <w:t> </w:t>
      </w:r>
      <w:r>
        <w:rPr>
          <w:spacing w:val="-6"/>
        </w:rPr>
        <w:t>eşitsizliğin</w:t>
      </w:r>
      <w:r>
        <w:rPr>
          <w:spacing w:val="-39"/>
        </w:rPr>
        <w:t> </w:t>
      </w:r>
      <w:r>
        <w:rPr>
          <w:spacing w:val="-6"/>
        </w:rPr>
        <w:t>yeniden</w:t>
      </w:r>
      <w:r>
        <w:rPr>
          <w:spacing w:val="-40"/>
        </w:rPr>
        <w:t> </w:t>
      </w:r>
      <w:r>
        <w:rPr>
          <w:spacing w:val="-6"/>
        </w:rPr>
        <w:t>üretilmesini</w:t>
      </w:r>
      <w:r>
        <w:rPr>
          <w:spacing w:val="-39"/>
        </w:rPr>
        <w:t> </w:t>
      </w:r>
      <w:r>
        <w:rPr>
          <w:spacing w:val="-6"/>
        </w:rPr>
        <w:t>sağlayan</w:t>
      </w:r>
      <w:r>
        <w:rPr>
          <w:spacing w:val="-40"/>
        </w:rPr>
        <w:t> </w:t>
      </w:r>
      <w:r>
        <w:rPr>
          <w:spacing w:val="-6"/>
        </w:rPr>
        <w:t>tahakküm </w:t>
      </w:r>
      <w:r>
        <w:rPr>
          <w:spacing w:val="-4"/>
          <w:w w:val="95"/>
        </w:rPr>
        <w:t>mekanizmalarının düzenlenmesi </w:t>
      </w:r>
      <w:r>
        <w:rPr>
          <w:spacing w:val="-3"/>
          <w:w w:val="95"/>
        </w:rPr>
        <w:t>için </w:t>
      </w:r>
      <w:r>
        <w:rPr>
          <w:spacing w:val="-4"/>
          <w:w w:val="95"/>
        </w:rPr>
        <w:t>kullanacaktı. </w:t>
      </w:r>
      <w:r>
        <w:rPr>
          <w:spacing w:val="-5"/>
          <w:w w:val="95"/>
        </w:rPr>
        <w:t>Irkçı- </w:t>
      </w:r>
      <w:r>
        <w:rPr>
          <w:spacing w:val="-3"/>
        </w:rPr>
        <w:t>lık</w:t>
      </w:r>
      <w:r>
        <w:rPr>
          <w:spacing w:val="-23"/>
        </w:rPr>
        <w:t> </w:t>
      </w:r>
      <w:r>
        <w:rPr>
          <w:spacing w:val="-4"/>
        </w:rPr>
        <w:t>biçim</w:t>
      </w:r>
      <w:r>
        <w:rPr>
          <w:spacing w:val="-23"/>
        </w:rPr>
        <w:t> </w:t>
      </w:r>
      <w:r>
        <w:rPr>
          <w:spacing w:val="-4"/>
        </w:rPr>
        <w:t>değiştirirken</w:t>
      </w:r>
      <w:r>
        <w:rPr>
          <w:spacing w:val="-23"/>
        </w:rPr>
        <w:t> </w:t>
      </w:r>
      <w:r>
        <w:rPr>
          <w:spacing w:val="-4"/>
        </w:rPr>
        <w:t>milliyetçilik</w:t>
      </w:r>
      <w:r>
        <w:rPr>
          <w:spacing w:val="-23"/>
        </w:rPr>
        <w:t> </w:t>
      </w:r>
      <w:r>
        <w:rPr>
          <w:spacing w:val="-4"/>
        </w:rPr>
        <w:t>çelikten</w:t>
      </w:r>
      <w:r>
        <w:rPr>
          <w:spacing w:val="-23"/>
        </w:rPr>
        <w:t> </w:t>
      </w:r>
      <w:r>
        <w:rPr>
          <w:spacing w:val="-3"/>
        </w:rPr>
        <w:t>bir</w:t>
      </w:r>
      <w:r>
        <w:rPr>
          <w:spacing w:val="-23"/>
        </w:rPr>
        <w:t> </w:t>
      </w:r>
      <w:r>
        <w:rPr>
          <w:spacing w:val="-4"/>
        </w:rPr>
        <w:t>şemsiye </w:t>
      </w:r>
      <w:r>
        <w:rPr>
          <w:spacing w:val="-5"/>
        </w:rPr>
        <w:t>olarak</w:t>
      </w:r>
      <w:r>
        <w:rPr>
          <w:spacing w:val="-39"/>
        </w:rPr>
        <w:t> </w:t>
      </w:r>
      <w:r>
        <w:rPr>
          <w:spacing w:val="-5"/>
        </w:rPr>
        <w:t>eğitimden</w:t>
      </w:r>
      <w:r>
        <w:rPr>
          <w:spacing w:val="-39"/>
        </w:rPr>
        <w:t> </w:t>
      </w:r>
      <w:r>
        <w:rPr>
          <w:spacing w:val="-5"/>
        </w:rPr>
        <w:t>hukuka,</w:t>
      </w:r>
      <w:r>
        <w:rPr>
          <w:spacing w:val="-39"/>
        </w:rPr>
        <w:t> </w:t>
      </w:r>
      <w:r>
        <w:rPr>
          <w:spacing w:val="-5"/>
        </w:rPr>
        <w:t>sağlıktan</w:t>
      </w:r>
      <w:r>
        <w:rPr>
          <w:spacing w:val="-39"/>
        </w:rPr>
        <w:t> </w:t>
      </w:r>
      <w:r>
        <w:rPr>
          <w:spacing w:val="-5"/>
        </w:rPr>
        <w:t>siyasete</w:t>
      </w:r>
      <w:r>
        <w:rPr>
          <w:spacing w:val="-39"/>
        </w:rPr>
        <w:t> </w:t>
      </w:r>
      <w:r>
        <w:rPr>
          <w:spacing w:val="-4"/>
        </w:rPr>
        <w:t>kadar</w:t>
      </w:r>
      <w:r>
        <w:rPr>
          <w:spacing w:val="-39"/>
        </w:rPr>
        <w:t> </w:t>
      </w:r>
      <w:r>
        <w:rPr>
          <w:spacing w:val="-5"/>
        </w:rPr>
        <w:t>uzanan </w:t>
      </w:r>
      <w:r>
        <w:rPr>
          <w:spacing w:val="-6"/>
          <w:w w:val="95"/>
        </w:rPr>
        <w:t>ırkçılığın </w:t>
      </w:r>
      <w:r>
        <w:rPr>
          <w:spacing w:val="-5"/>
          <w:w w:val="95"/>
        </w:rPr>
        <w:t>sosyal </w:t>
      </w:r>
      <w:r>
        <w:rPr>
          <w:spacing w:val="-6"/>
          <w:w w:val="95"/>
        </w:rPr>
        <w:t>alanlardaki gelişimini muhafaza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ediyordu.</w:t>
      </w:r>
    </w:p>
    <w:p>
      <w:pPr>
        <w:pStyle w:val="BodyText"/>
        <w:spacing w:line="237" w:lineRule="auto" w:before="196"/>
        <w:ind w:left="240" w:right="950" w:firstLine="283"/>
        <w:jc w:val="both"/>
      </w:pPr>
      <w:r>
        <w:rPr>
          <w:spacing w:val="-5"/>
          <w:w w:val="95"/>
        </w:rPr>
        <w:t>Böylelikle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yüzyıllık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süreç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içerisinde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bilimsel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analitik </w:t>
      </w:r>
      <w:r>
        <w:rPr>
          <w:spacing w:val="-3"/>
        </w:rPr>
        <w:t>bir</w:t>
      </w:r>
      <w:r>
        <w:rPr>
          <w:spacing w:val="-23"/>
        </w:rPr>
        <w:t> </w:t>
      </w:r>
      <w:r>
        <w:rPr>
          <w:spacing w:val="-4"/>
        </w:rPr>
        <w:t>kategori</w:t>
      </w:r>
      <w:r>
        <w:rPr>
          <w:spacing w:val="-22"/>
        </w:rPr>
        <w:t> </w:t>
      </w:r>
      <w:r>
        <w:rPr>
          <w:spacing w:val="-4"/>
        </w:rPr>
        <w:t>olarak</w:t>
      </w:r>
      <w:r>
        <w:rPr>
          <w:spacing w:val="-22"/>
        </w:rPr>
        <w:t> </w:t>
      </w:r>
      <w:r>
        <w:rPr>
          <w:spacing w:val="-3"/>
        </w:rPr>
        <w:t>ortaya</w:t>
      </w:r>
      <w:r>
        <w:rPr>
          <w:spacing w:val="-23"/>
        </w:rPr>
        <w:t> </w:t>
      </w:r>
      <w:r>
        <w:rPr>
          <w:spacing w:val="-4"/>
        </w:rPr>
        <w:t>atılan</w:t>
      </w:r>
      <w:r>
        <w:rPr>
          <w:spacing w:val="-22"/>
        </w:rPr>
        <w:t> </w:t>
      </w:r>
      <w:r>
        <w:rPr>
          <w:spacing w:val="-3"/>
        </w:rPr>
        <w:t>ırk</w:t>
      </w:r>
      <w:r>
        <w:rPr>
          <w:spacing w:val="-22"/>
        </w:rPr>
        <w:t> </w:t>
      </w:r>
      <w:r>
        <w:rPr>
          <w:spacing w:val="-4"/>
        </w:rPr>
        <w:t>düşüncesinin</w:t>
      </w:r>
      <w:r>
        <w:rPr>
          <w:spacing w:val="-23"/>
        </w:rPr>
        <w:t> </w:t>
      </w:r>
      <w:r>
        <w:rPr>
          <w:spacing w:val="-4"/>
        </w:rPr>
        <w:t>siyasal mücadeleler</w:t>
      </w:r>
      <w:r>
        <w:rPr>
          <w:spacing w:val="-19"/>
        </w:rPr>
        <w:t> </w:t>
      </w:r>
      <w:r>
        <w:rPr>
          <w:spacing w:val="-3"/>
        </w:rPr>
        <w:t>için</w:t>
      </w:r>
      <w:r>
        <w:rPr>
          <w:spacing w:val="-18"/>
        </w:rPr>
        <w:t> </w:t>
      </w:r>
      <w:r>
        <w:rPr>
          <w:spacing w:val="-4"/>
        </w:rPr>
        <w:t>araçsallaşmasından,</w:t>
      </w:r>
      <w:r>
        <w:rPr>
          <w:spacing w:val="-19"/>
        </w:rPr>
        <w:t> </w:t>
      </w:r>
      <w:r>
        <w:rPr>
          <w:spacing w:val="-3"/>
        </w:rPr>
        <w:t>her</w:t>
      </w:r>
      <w:r>
        <w:rPr>
          <w:spacing w:val="-18"/>
        </w:rPr>
        <w:t> </w:t>
      </w:r>
      <w:r>
        <w:rPr>
          <w:spacing w:val="-4"/>
        </w:rPr>
        <w:t>kültürün</w:t>
      </w:r>
      <w:r>
        <w:rPr>
          <w:spacing w:val="-18"/>
        </w:rPr>
        <w:t> </w:t>
      </w:r>
      <w:r>
        <w:rPr>
          <w:spacing w:val="-3"/>
        </w:rPr>
        <w:t>ken- dine</w:t>
      </w:r>
      <w:r>
        <w:rPr>
          <w:spacing w:val="-16"/>
        </w:rPr>
        <w:t> </w:t>
      </w:r>
      <w:r>
        <w:rPr>
          <w:spacing w:val="-3"/>
        </w:rPr>
        <w:t>özgü</w:t>
      </w:r>
      <w:r>
        <w:rPr>
          <w:spacing w:val="-15"/>
        </w:rPr>
        <w:t> </w:t>
      </w:r>
      <w:r>
        <w:rPr>
          <w:spacing w:val="-4"/>
        </w:rPr>
        <w:t>olduğu</w:t>
      </w:r>
      <w:r>
        <w:rPr>
          <w:spacing w:val="-16"/>
        </w:rPr>
        <w:t>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4"/>
        </w:rPr>
        <w:t>kültürlere</w:t>
      </w:r>
      <w:r>
        <w:rPr>
          <w:spacing w:val="-16"/>
        </w:rPr>
        <w:t> </w:t>
      </w:r>
      <w:r>
        <w:rPr>
          <w:spacing w:val="-4"/>
        </w:rPr>
        <w:t>özerk</w:t>
      </w:r>
      <w:r>
        <w:rPr>
          <w:spacing w:val="-15"/>
        </w:rPr>
        <w:t> </w:t>
      </w:r>
      <w:r>
        <w:rPr>
          <w:spacing w:val="-4"/>
        </w:rPr>
        <w:t>değerler-anlamlar biçen</w:t>
      </w:r>
      <w:r>
        <w:rPr>
          <w:spacing w:val="-27"/>
        </w:rPr>
        <w:t> </w:t>
      </w:r>
      <w:r>
        <w:rPr>
          <w:spacing w:val="-4"/>
        </w:rPr>
        <w:t>kültürel</w:t>
      </w:r>
      <w:r>
        <w:rPr>
          <w:spacing w:val="-26"/>
        </w:rPr>
        <w:t> </w:t>
      </w:r>
      <w:r>
        <w:rPr>
          <w:spacing w:val="-4"/>
        </w:rPr>
        <w:t>özcülüğe</w:t>
      </w:r>
      <w:r>
        <w:rPr>
          <w:spacing w:val="-27"/>
        </w:rPr>
        <w:t> </w:t>
      </w:r>
      <w:r>
        <w:rPr>
          <w:spacing w:val="-4"/>
        </w:rPr>
        <w:t>varıldı.</w:t>
      </w:r>
      <w:r>
        <w:rPr>
          <w:spacing w:val="-26"/>
        </w:rPr>
        <w:t> </w:t>
      </w:r>
      <w:r>
        <w:rPr>
          <w:spacing w:val="-4"/>
        </w:rPr>
        <w:t>Buradaki</w:t>
      </w:r>
      <w:r>
        <w:rPr>
          <w:spacing w:val="-27"/>
        </w:rPr>
        <w:t> </w:t>
      </w:r>
      <w:r>
        <w:rPr>
          <w:spacing w:val="-4"/>
        </w:rPr>
        <w:t>kültürcü</w:t>
      </w:r>
      <w:r>
        <w:rPr>
          <w:spacing w:val="-26"/>
        </w:rPr>
        <w:t> </w:t>
      </w:r>
      <w:r>
        <w:rPr>
          <w:spacing w:val="-4"/>
        </w:rPr>
        <w:t>özcü- lüğün,</w:t>
      </w:r>
      <w:r>
        <w:rPr>
          <w:spacing w:val="-21"/>
        </w:rPr>
        <w:t> </w:t>
      </w:r>
      <w:r>
        <w:rPr>
          <w:spacing w:val="-4"/>
        </w:rPr>
        <w:t>örneğin</w:t>
      </w:r>
      <w:r>
        <w:rPr>
          <w:spacing w:val="-20"/>
        </w:rPr>
        <w:t> </w:t>
      </w:r>
      <w:r>
        <w:rPr>
          <w:spacing w:val="-7"/>
        </w:rPr>
        <w:t>Afrika’daki</w:t>
      </w:r>
      <w:r>
        <w:rPr>
          <w:spacing w:val="-20"/>
        </w:rPr>
        <w:t> </w:t>
      </w:r>
      <w:r>
        <w:rPr>
          <w:spacing w:val="-3"/>
        </w:rPr>
        <w:t>bir</w:t>
      </w:r>
      <w:r>
        <w:rPr>
          <w:spacing w:val="-20"/>
        </w:rPr>
        <w:t> </w:t>
      </w:r>
      <w:r>
        <w:rPr>
          <w:spacing w:val="-4"/>
        </w:rPr>
        <w:t>ülkede</w:t>
      </w:r>
      <w:r>
        <w:rPr>
          <w:spacing w:val="-20"/>
        </w:rPr>
        <w:t> </w:t>
      </w:r>
      <w:r>
        <w:rPr>
          <w:spacing w:val="-4"/>
        </w:rPr>
        <w:t>yaşanan</w:t>
      </w:r>
      <w:r>
        <w:rPr>
          <w:spacing w:val="-20"/>
        </w:rPr>
        <w:t> </w:t>
      </w:r>
      <w:r>
        <w:rPr/>
        <w:t>iç</w:t>
      </w:r>
      <w:r>
        <w:rPr>
          <w:spacing w:val="-20"/>
        </w:rPr>
        <w:t> </w:t>
      </w:r>
      <w:r>
        <w:rPr>
          <w:spacing w:val="-5"/>
        </w:rPr>
        <w:t>savaşta </w:t>
      </w:r>
      <w:r>
        <w:rPr>
          <w:spacing w:val="-6"/>
          <w:w w:val="95"/>
        </w:rPr>
        <w:t>birbirlerini palalarla öldüren kabilelere </w:t>
      </w:r>
      <w:r>
        <w:rPr>
          <w:spacing w:val="-5"/>
          <w:w w:val="95"/>
        </w:rPr>
        <w:t>silah </w:t>
      </w:r>
      <w:r>
        <w:rPr>
          <w:spacing w:val="-6"/>
          <w:w w:val="95"/>
        </w:rPr>
        <w:t>satılmamasını </w:t>
      </w:r>
      <w:r>
        <w:rPr>
          <w:spacing w:val="-4"/>
        </w:rPr>
        <w:t>tavsiye</w:t>
      </w:r>
      <w:r>
        <w:rPr>
          <w:spacing w:val="-18"/>
        </w:rPr>
        <w:t> </w:t>
      </w:r>
      <w:r>
        <w:rPr>
          <w:spacing w:val="-3"/>
        </w:rPr>
        <w:t>eden</w:t>
      </w:r>
      <w:r>
        <w:rPr>
          <w:spacing w:val="-18"/>
        </w:rPr>
        <w:t> </w:t>
      </w:r>
      <w:r>
        <w:rPr>
          <w:spacing w:val="-4"/>
        </w:rPr>
        <w:t>türden</w:t>
      </w:r>
      <w:r>
        <w:rPr>
          <w:spacing w:val="-18"/>
        </w:rPr>
        <w:t> </w:t>
      </w:r>
      <w:r>
        <w:rPr>
          <w:spacing w:val="-3"/>
        </w:rPr>
        <w:t>bir</w:t>
      </w:r>
      <w:r>
        <w:rPr>
          <w:spacing w:val="-17"/>
        </w:rPr>
        <w:t> </w:t>
      </w:r>
      <w:r>
        <w:rPr>
          <w:spacing w:val="-4"/>
        </w:rPr>
        <w:t>özcülük</w:t>
      </w:r>
      <w:r>
        <w:rPr>
          <w:spacing w:val="-18"/>
        </w:rPr>
        <w:t> </w:t>
      </w:r>
      <w:r>
        <w:rPr>
          <w:spacing w:val="-4"/>
        </w:rPr>
        <w:t>olduğunu</w:t>
      </w:r>
      <w:r>
        <w:rPr>
          <w:spacing w:val="-18"/>
        </w:rPr>
        <w:t> </w:t>
      </w:r>
      <w:r>
        <w:rPr>
          <w:spacing w:val="-4"/>
        </w:rPr>
        <w:t>hatırlatmakta </w:t>
      </w:r>
      <w:r>
        <w:rPr>
          <w:spacing w:val="-5"/>
          <w:w w:val="95"/>
        </w:rPr>
        <w:t>fayda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var.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“Yerli”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ya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da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“geleneksel”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usullerle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elmas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maden- </w:t>
      </w:r>
      <w:r>
        <w:rPr>
          <w:spacing w:val="-4"/>
        </w:rPr>
        <w:t>lerinde</w:t>
      </w:r>
      <w:r>
        <w:rPr>
          <w:spacing w:val="-27"/>
        </w:rPr>
        <w:t> </w:t>
      </w:r>
      <w:r>
        <w:rPr>
          <w:spacing w:val="-3"/>
        </w:rPr>
        <w:t>uzun</w:t>
      </w:r>
      <w:r>
        <w:rPr>
          <w:spacing w:val="-27"/>
        </w:rPr>
        <w:t> </w:t>
      </w:r>
      <w:r>
        <w:rPr>
          <w:spacing w:val="-4"/>
        </w:rPr>
        <w:t>saatler</w:t>
      </w:r>
      <w:r>
        <w:rPr>
          <w:spacing w:val="-27"/>
        </w:rPr>
        <w:t> </w:t>
      </w:r>
      <w:r>
        <w:rPr>
          <w:spacing w:val="-3"/>
        </w:rPr>
        <w:t>ve</w:t>
      </w:r>
      <w:r>
        <w:rPr>
          <w:spacing w:val="-26"/>
        </w:rPr>
        <w:t> </w:t>
      </w:r>
      <w:r>
        <w:rPr>
          <w:spacing w:val="-4"/>
        </w:rPr>
        <w:t>insanlık</w:t>
      </w:r>
      <w:r>
        <w:rPr>
          <w:spacing w:val="-27"/>
        </w:rPr>
        <w:t> </w:t>
      </w:r>
      <w:r>
        <w:rPr>
          <w:spacing w:val="-3"/>
        </w:rPr>
        <w:t>dışı</w:t>
      </w:r>
      <w:r>
        <w:rPr>
          <w:spacing w:val="-27"/>
        </w:rPr>
        <w:t> </w:t>
      </w:r>
      <w:r>
        <w:rPr>
          <w:spacing w:val="-4"/>
        </w:rPr>
        <w:t>çalışma</w:t>
      </w:r>
      <w:r>
        <w:rPr>
          <w:spacing w:val="-26"/>
        </w:rPr>
        <w:t> </w:t>
      </w:r>
      <w:r>
        <w:rPr>
          <w:spacing w:val="-4"/>
        </w:rPr>
        <w:t>koşullarında çalışmaya</w:t>
      </w:r>
      <w:r>
        <w:rPr>
          <w:spacing w:val="-26"/>
        </w:rPr>
        <w:t> </w:t>
      </w:r>
      <w:r>
        <w:rPr>
          <w:spacing w:val="-4"/>
        </w:rPr>
        <w:t>zorlanan</w:t>
      </w:r>
      <w:r>
        <w:rPr>
          <w:spacing w:val="-26"/>
        </w:rPr>
        <w:t> </w:t>
      </w:r>
      <w:r>
        <w:rPr>
          <w:spacing w:val="-4"/>
        </w:rPr>
        <w:t>kişilerin</w:t>
      </w:r>
      <w:r>
        <w:rPr>
          <w:spacing w:val="-26"/>
        </w:rPr>
        <w:t> </w:t>
      </w:r>
      <w:r>
        <w:rPr>
          <w:spacing w:val="-4"/>
        </w:rPr>
        <w:t>bedenlerine</w:t>
      </w:r>
      <w:r>
        <w:rPr>
          <w:spacing w:val="-25"/>
        </w:rPr>
        <w:t> </w:t>
      </w:r>
      <w:r>
        <w:rPr>
          <w:spacing w:val="-4"/>
        </w:rPr>
        <w:t>zımbalanan</w:t>
      </w:r>
      <w:r>
        <w:rPr>
          <w:spacing w:val="-26"/>
        </w:rPr>
        <w:t> </w:t>
      </w:r>
      <w:r>
        <w:rPr>
          <w:spacing w:val="-4"/>
        </w:rPr>
        <w:t>bir </w:t>
      </w:r>
      <w:r>
        <w:rPr>
          <w:spacing w:val="-3"/>
        </w:rPr>
        <w:t>kültürcülük, kültürel görelilik konforu </w:t>
      </w:r>
      <w:r>
        <w:rPr/>
        <w:t>bu. </w:t>
      </w:r>
      <w:r>
        <w:rPr>
          <w:spacing w:val="-3"/>
        </w:rPr>
        <w:t>Oysa aynı </w:t>
      </w:r>
      <w:r>
        <w:rPr>
          <w:spacing w:val="-4"/>
        </w:rPr>
        <w:t>bakış</w:t>
      </w:r>
      <w:r>
        <w:rPr>
          <w:spacing w:val="-41"/>
        </w:rPr>
        <w:t> </w:t>
      </w:r>
      <w:r>
        <w:rPr>
          <w:spacing w:val="-4"/>
        </w:rPr>
        <w:t>açısı</w:t>
      </w:r>
      <w:r>
        <w:rPr>
          <w:spacing w:val="-41"/>
        </w:rPr>
        <w:t> </w:t>
      </w:r>
      <w:r>
        <w:rPr>
          <w:spacing w:val="-4"/>
        </w:rPr>
        <w:t>pazar</w:t>
      </w:r>
      <w:r>
        <w:rPr>
          <w:spacing w:val="-41"/>
        </w:rPr>
        <w:t> </w:t>
      </w:r>
      <w:r>
        <w:rPr>
          <w:spacing w:val="-5"/>
        </w:rPr>
        <w:t>ilişkileri</w:t>
      </w:r>
      <w:r>
        <w:rPr>
          <w:spacing w:val="-41"/>
        </w:rPr>
        <w:t> </w:t>
      </w:r>
      <w:r>
        <w:rPr>
          <w:spacing w:val="-4"/>
        </w:rPr>
        <w:t>söz</w:t>
      </w:r>
      <w:r>
        <w:rPr>
          <w:spacing w:val="-41"/>
        </w:rPr>
        <w:t> </w:t>
      </w:r>
      <w:r>
        <w:rPr>
          <w:spacing w:val="-5"/>
        </w:rPr>
        <w:t>konusu</w:t>
      </w:r>
      <w:r>
        <w:rPr>
          <w:spacing w:val="-41"/>
        </w:rPr>
        <w:t> </w:t>
      </w:r>
      <w:r>
        <w:rPr>
          <w:spacing w:val="-5"/>
        </w:rPr>
        <w:t>olduğunda</w:t>
      </w:r>
      <w:r>
        <w:rPr>
          <w:spacing w:val="-40"/>
        </w:rPr>
        <w:t> </w:t>
      </w:r>
      <w:r>
        <w:rPr>
          <w:spacing w:val="-5"/>
        </w:rPr>
        <w:t>kimsenin </w:t>
      </w:r>
      <w:r>
        <w:rPr>
          <w:spacing w:val="-5"/>
          <w:w w:val="95"/>
        </w:rPr>
        <w:t>aklına gelmiyordu; </w:t>
      </w:r>
      <w:r>
        <w:rPr>
          <w:spacing w:val="-4"/>
          <w:w w:val="95"/>
        </w:rPr>
        <w:t>orası </w:t>
      </w:r>
      <w:r>
        <w:rPr>
          <w:spacing w:val="-5"/>
          <w:w w:val="95"/>
        </w:rPr>
        <w:t>rasyonalitenin alanıydı </w:t>
      </w:r>
      <w:r>
        <w:rPr>
          <w:spacing w:val="-3"/>
          <w:w w:val="95"/>
        </w:rPr>
        <w:t>ve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her </w:t>
      </w:r>
      <w:r>
        <w:rPr>
          <w:spacing w:val="-5"/>
          <w:w w:val="95"/>
        </w:rPr>
        <w:t>şey</w: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0" w:lineRule="exact"/>
        <w:ind w:left="235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5"/>
        </w:numPr>
        <w:tabs>
          <w:tab w:pos="525" w:val="left" w:leader="none"/>
        </w:tabs>
        <w:spacing w:line="240" w:lineRule="auto" w:before="109" w:after="0"/>
        <w:ind w:left="524" w:right="0" w:hanging="285"/>
        <w:jc w:val="left"/>
        <w:rPr>
          <w:sz w:val="17"/>
        </w:rPr>
      </w:pPr>
      <w:r>
        <w:rPr>
          <w:sz w:val="17"/>
        </w:rPr>
        <w:t>Gingrich,</w:t>
      </w:r>
      <w:r>
        <w:rPr>
          <w:spacing w:val="-1"/>
          <w:sz w:val="17"/>
        </w:rPr>
        <w:t> </w:t>
      </w:r>
      <w:r>
        <w:rPr>
          <w:sz w:val="17"/>
        </w:rPr>
        <w:t>2010.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/>
      </w:pPr>
      <w:r>
        <w:rPr>
          <w:spacing w:val="-4"/>
        </w:rPr>
        <w:t>akıllıca olmaydı, çünkü ekonomi, tıpkı geçen yüzyılda olduğu</w:t>
      </w:r>
      <w:r>
        <w:rPr>
          <w:spacing w:val="-26"/>
        </w:rPr>
        <w:t> </w:t>
      </w:r>
      <w:r>
        <w:rPr>
          <w:spacing w:val="-4"/>
        </w:rPr>
        <w:t>gibi,</w:t>
      </w:r>
      <w:r>
        <w:rPr>
          <w:spacing w:val="-25"/>
        </w:rPr>
        <w:t> </w:t>
      </w:r>
      <w:r>
        <w:rPr/>
        <w:t>bu</w:t>
      </w:r>
      <w:r>
        <w:rPr>
          <w:spacing w:val="-26"/>
        </w:rPr>
        <w:t> </w:t>
      </w:r>
      <w:r>
        <w:rPr>
          <w:spacing w:val="-4"/>
        </w:rPr>
        <w:t>tartışma</w:t>
      </w:r>
      <w:r>
        <w:rPr>
          <w:spacing w:val="-25"/>
        </w:rPr>
        <w:t> </w:t>
      </w:r>
      <w:r>
        <w:rPr>
          <w:spacing w:val="-4"/>
        </w:rPr>
        <w:t>alanlarının</w:t>
      </w:r>
      <w:r>
        <w:rPr>
          <w:spacing w:val="-25"/>
        </w:rPr>
        <w:t> </w:t>
      </w:r>
      <w:r>
        <w:rPr>
          <w:spacing w:val="-4"/>
        </w:rPr>
        <w:t>dışında</w:t>
      </w:r>
      <w:r>
        <w:rPr>
          <w:spacing w:val="-26"/>
        </w:rPr>
        <w:t> </w:t>
      </w:r>
      <w:r>
        <w:rPr>
          <w:spacing w:val="-3"/>
        </w:rPr>
        <w:t>yer</w:t>
      </w:r>
      <w:r>
        <w:rPr>
          <w:spacing w:val="-25"/>
        </w:rPr>
        <w:t> </w:t>
      </w:r>
      <w:r>
        <w:rPr>
          <w:spacing w:val="-5"/>
        </w:rPr>
        <w:t>alıyordu.</w:t>
      </w:r>
    </w:p>
    <w:p>
      <w:pPr>
        <w:pStyle w:val="BodyText"/>
        <w:spacing w:line="237" w:lineRule="auto" w:before="167"/>
        <w:ind w:left="693" w:firstLine="283"/>
        <w:jc w:val="both"/>
      </w:pPr>
      <w:r>
        <w:rPr>
          <w:spacing w:val="-3"/>
        </w:rPr>
        <w:t>Bir</w:t>
      </w:r>
      <w:r>
        <w:rPr>
          <w:spacing w:val="-37"/>
        </w:rPr>
        <w:t> </w:t>
      </w:r>
      <w:r>
        <w:rPr>
          <w:spacing w:val="-4"/>
        </w:rPr>
        <w:t>analitik</w:t>
      </w:r>
      <w:r>
        <w:rPr>
          <w:spacing w:val="-37"/>
        </w:rPr>
        <w:t> </w:t>
      </w:r>
      <w:r>
        <w:rPr>
          <w:spacing w:val="-3"/>
        </w:rPr>
        <w:t>inşa</w:t>
      </w:r>
      <w:r>
        <w:rPr>
          <w:spacing w:val="-37"/>
        </w:rPr>
        <w:t> </w:t>
      </w:r>
      <w:r>
        <w:rPr>
          <w:spacing w:val="-3"/>
        </w:rPr>
        <w:t>olan</w:t>
      </w:r>
      <w:r>
        <w:rPr>
          <w:spacing w:val="-37"/>
        </w:rPr>
        <w:t> </w:t>
      </w:r>
      <w:r>
        <w:rPr>
          <w:spacing w:val="-4"/>
        </w:rPr>
        <w:t>ırkçılıktan</w:t>
      </w:r>
      <w:r>
        <w:rPr>
          <w:spacing w:val="-37"/>
        </w:rPr>
        <w:t> </w:t>
      </w:r>
      <w:r>
        <w:rPr>
          <w:spacing w:val="-4"/>
        </w:rPr>
        <w:t>kurtulup</w:t>
      </w:r>
      <w:r>
        <w:rPr>
          <w:spacing w:val="-37"/>
        </w:rPr>
        <w:t> </w:t>
      </w:r>
      <w:r>
        <w:rPr>
          <w:spacing w:val="-4"/>
        </w:rPr>
        <w:t>folklorik</w:t>
      </w:r>
      <w:r>
        <w:rPr>
          <w:spacing w:val="-37"/>
        </w:rPr>
        <w:t> </w:t>
      </w:r>
      <w:r>
        <w:rPr>
          <w:spacing w:val="-4"/>
        </w:rPr>
        <w:t>bir kategori</w:t>
      </w:r>
      <w:r>
        <w:rPr>
          <w:spacing w:val="-23"/>
        </w:rPr>
        <w:t> </w:t>
      </w:r>
      <w:r>
        <w:rPr>
          <w:spacing w:val="-4"/>
        </w:rPr>
        <w:t>olarak</w:t>
      </w:r>
      <w:r>
        <w:rPr>
          <w:spacing w:val="-22"/>
        </w:rPr>
        <w:t> </w:t>
      </w:r>
      <w:r>
        <w:rPr>
          <w:spacing w:val="-4"/>
        </w:rPr>
        <w:t>kültürcülüğe,</w:t>
      </w:r>
      <w:r>
        <w:rPr>
          <w:spacing w:val="-22"/>
        </w:rPr>
        <w:t> </w:t>
      </w:r>
      <w:r>
        <w:rPr>
          <w:spacing w:val="-4"/>
        </w:rPr>
        <w:t>kültürün</w:t>
      </w:r>
      <w:r>
        <w:rPr>
          <w:spacing w:val="-22"/>
        </w:rPr>
        <w:t> </w:t>
      </w:r>
      <w:r>
        <w:rPr>
          <w:spacing w:val="-4"/>
        </w:rPr>
        <w:t>yüceliğine,</w:t>
      </w:r>
      <w:r>
        <w:rPr>
          <w:spacing w:val="-22"/>
        </w:rPr>
        <w:t> </w:t>
      </w:r>
      <w:r>
        <w:rPr>
          <w:spacing w:val="-4"/>
        </w:rPr>
        <w:t>göre- </w:t>
      </w:r>
      <w:r>
        <w:rPr>
          <w:spacing w:val="-4"/>
          <w:w w:val="95"/>
        </w:rPr>
        <w:t>liliğine erişilmesini neredeyse </w:t>
      </w:r>
      <w:r>
        <w:rPr>
          <w:spacing w:val="-5"/>
          <w:w w:val="95"/>
        </w:rPr>
        <w:t>“gerçek </w:t>
      </w:r>
      <w:r>
        <w:rPr>
          <w:spacing w:val="-4"/>
          <w:w w:val="95"/>
        </w:rPr>
        <w:t>demokrasi” olarak </w:t>
      </w:r>
      <w:r>
        <w:rPr>
          <w:spacing w:val="-4"/>
        </w:rPr>
        <w:t>tanımlayan</w:t>
      </w:r>
      <w:r>
        <w:rPr>
          <w:spacing w:val="-20"/>
        </w:rPr>
        <w:t> </w:t>
      </w:r>
      <w:r>
        <w:rPr>
          <w:spacing w:val="-4"/>
        </w:rPr>
        <w:t>düşünürlerin</w:t>
      </w:r>
      <w:r>
        <w:rPr>
          <w:spacing w:val="-19"/>
        </w:rPr>
        <w:t> </w:t>
      </w:r>
      <w:r>
        <w:rPr>
          <w:spacing w:val="-3"/>
        </w:rPr>
        <w:t>ve</w:t>
      </w:r>
      <w:r>
        <w:rPr>
          <w:spacing w:val="-20"/>
        </w:rPr>
        <w:t> </w:t>
      </w:r>
      <w:r>
        <w:rPr>
          <w:spacing w:val="-4"/>
        </w:rPr>
        <w:t>siyasetçilerin</w:t>
      </w:r>
      <w:r>
        <w:rPr>
          <w:spacing w:val="-19"/>
        </w:rPr>
        <w:t> </w:t>
      </w:r>
      <w:r>
        <w:rPr>
          <w:spacing w:val="-4"/>
        </w:rPr>
        <w:t>kalabalık</w:t>
      </w:r>
      <w:r>
        <w:rPr>
          <w:spacing w:val="-20"/>
        </w:rPr>
        <w:t> </w:t>
      </w:r>
      <w:r>
        <w:rPr>
          <w:spacing w:val="-3"/>
        </w:rPr>
        <w:t>me- </w:t>
      </w:r>
      <w:r>
        <w:rPr>
          <w:spacing w:val="-4"/>
          <w:w w:val="95"/>
        </w:rPr>
        <w:t>tinleri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söylevleri çokkültürcülük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benzeri modellerle </w:t>
      </w:r>
      <w:r>
        <w:rPr>
          <w:spacing w:val="-4"/>
        </w:rPr>
        <w:t>dolup</w:t>
      </w:r>
      <w:r>
        <w:rPr>
          <w:spacing w:val="-40"/>
        </w:rPr>
        <w:t> </w:t>
      </w:r>
      <w:r>
        <w:rPr>
          <w:spacing w:val="-4"/>
        </w:rPr>
        <w:t>taşmasına</w:t>
      </w:r>
      <w:r>
        <w:rPr>
          <w:spacing w:val="-41"/>
        </w:rPr>
        <w:t> </w:t>
      </w:r>
      <w:r>
        <w:rPr>
          <w:spacing w:val="-4"/>
        </w:rPr>
        <w:t>rağmen,</w:t>
      </w:r>
      <w:r>
        <w:rPr>
          <w:spacing w:val="-40"/>
        </w:rPr>
        <w:t> </w:t>
      </w:r>
      <w:r>
        <w:rPr>
          <w:spacing w:val="-4"/>
        </w:rPr>
        <w:t>milliyetçiliğin</w:t>
      </w:r>
      <w:r>
        <w:rPr>
          <w:spacing w:val="-40"/>
        </w:rPr>
        <w:t> </w:t>
      </w:r>
      <w:r>
        <w:rPr>
          <w:spacing w:val="-3"/>
        </w:rPr>
        <w:t>hala</w:t>
      </w:r>
      <w:r>
        <w:rPr>
          <w:spacing w:val="-40"/>
        </w:rPr>
        <w:t> </w:t>
      </w:r>
      <w:r>
        <w:rPr>
          <w:spacing w:val="-4"/>
        </w:rPr>
        <w:t>var</w:t>
      </w:r>
      <w:r>
        <w:rPr>
          <w:spacing w:val="-40"/>
        </w:rPr>
        <w:t> </w:t>
      </w:r>
      <w:r>
        <w:rPr>
          <w:spacing w:val="-4"/>
        </w:rPr>
        <w:t>olmasını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4"/>
        </w:rPr>
        <w:t>hatta</w:t>
      </w:r>
      <w:r>
        <w:rPr>
          <w:spacing w:val="-41"/>
        </w:rPr>
        <w:t> </w:t>
      </w:r>
      <w:r>
        <w:rPr>
          <w:spacing w:val="-5"/>
        </w:rPr>
        <w:t>yükselişini</w:t>
      </w:r>
      <w:r>
        <w:rPr>
          <w:spacing w:val="-41"/>
        </w:rPr>
        <w:t> </w:t>
      </w:r>
      <w:r>
        <w:rPr>
          <w:spacing w:val="-5"/>
        </w:rPr>
        <w:t>açıklamak</w:t>
      </w:r>
      <w:r>
        <w:rPr>
          <w:spacing w:val="-41"/>
        </w:rPr>
        <w:t> </w:t>
      </w:r>
      <w:r>
        <w:rPr>
          <w:spacing w:val="-3"/>
        </w:rPr>
        <w:t>ne</w:t>
      </w:r>
      <w:r>
        <w:rPr>
          <w:spacing w:val="-41"/>
        </w:rPr>
        <w:t> </w:t>
      </w:r>
      <w:r>
        <w:rPr>
          <w:spacing w:val="-4"/>
        </w:rPr>
        <w:t>kadar</w:t>
      </w:r>
      <w:r>
        <w:rPr>
          <w:spacing w:val="-41"/>
        </w:rPr>
        <w:t> </w:t>
      </w:r>
      <w:r>
        <w:rPr>
          <w:spacing w:val="-5"/>
        </w:rPr>
        <w:t>mümkün?</w:t>
      </w:r>
      <w:r>
        <w:rPr>
          <w:spacing w:val="-41"/>
        </w:rPr>
        <w:t> </w:t>
      </w:r>
      <w:r>
        <w:rPr>
          <w:spacing w:val="-5"/>
        </w:rPr>
        <w:t>Aydın- </w:t>
      </w:r>
      <w:r>
        <w:rPr>
          <w:spacing w:val="-8"/>
        </w:rPr>
        <w:t>lanma’dan</w:t>
      </w:r>
      <w:r>
        <w:rPr>
          <w:spacing w:val="-34"/>
        </w:rPr>
        <w:t> </w:t>
      </w:r>
      <w:r>
        <w:rPr>
          <w:spacing w:val="-4"/>
        </w:rPr>
        <w:t>ilhamla</w:t>
      </w:r>
      <w:r>
        <w:rPr>
          <w:spacing w:val="-34"/>
        </w:rPr>
        <w:t> </w:t>
      </w:r>
      <w:r>
        <w:rPr>
          <w:spacing w:val="-3"/>
        </w:rPr>
        <w:t>bir</w:t>
      </w:r>
      <w:r>
        <w:rPr>
          <w:spacing w:val="-34"/>
        </w:rPr>
        <w:t> </w:t>
      </w:r>
      <w:r>
        <w:rPr>
          <w:spacing w:val="-4"/>
        </w:rPr>
        <w:t>eşitlik</w:t>
      </w:r>
      <w:r>
        <w:rPr>
          <w:spacing w:val="-33"/>
        </w:rPr>
        <w:t> </w:t>
      </w:r>
      <w:r>
        <w:rPr>
          <w:spacing w:val="-4"/>
        </w:rPr>
        <w:t>talebi</w:t>
      </w:r>
      <w:r>
        <w:rPr>
          <w:spacing w:val="-34"/>
        </w:rPr>
        <w:t> </w:t>
      </w:r>
      <w:r>
        <w:rPr>
          <w:spacing w:val="-4"/>
        </w:rPr>
        <w:t>olarak</w:t>
      </w:r>
      <w:r>
        <w:rPr>
          <w:spacing w:val="-34"/>
        </w:rPr>
        <w:t> </w:t>
      </w:r>
      <w:r>
        <w:rPr>
          <w:spacing w:val="-4"/>
        </w:rPr>
        <w:t>gündeme</w:t>
      </w:r>
      <w:r>
        <w:rPr>
          <w:spacing w:val="-33"/>
        </w:rPr>
        <w:t> </w:t>
      </w:r>
      <w:r>
        <w:rPr>
          <w:spacing w:val="-4"/>
        </w:rPr>
        <w:t>gelen milliyetçilik</w:t>
      </w:r>
      <w:r>
        <w:rPr>
          <w:spacing w:val="-38"/>
        </w:rPr>
        <w:t> </w:t>
      </w:r>
      <w:r>
        <w:rPr>
          <w:spacing w:val="-3"/>
        </w:rPr>
        <w:t>ile</w:t>
      </w:r>
      <w:r>
        <w:rPr>
          <w:spacing w:val="-37"/>
        </w:rPr>
        <w:t> </w:t>
      </w:r>
      <w:r>
        <w:rPr>
          <w:spacing w:val="-4"/>
        </w:rPr>
        <w:t>yirminci</w:t>
      </w:r>
      <w:r>
        <w:rPr>
          <w:spacing w:val="-37"/>
        </w:rPr>
        <w:t> </w:t>
      </w:r>
      <w:r>
        <w:rPr>
          <w:spacing w:val="-4"/>
        </w:rPr>
        <w:t>yüzyılda</w:t>
      </w:r>
      <w:r>
        <w:rPr>
          <w:spacing w:val="-37"/>
        </w:rPr>
        <w:t> </w:t>
      </w:r>
      <w:r>
        <w:rPr>
          <w:spacing w:val="-3"/>
        </w:rPr>
        <w:t>ortaya</w:t>
      </w:r>
      <w:r>
        <w:rPr>
          <w:spacing w:val="-38"/>
        </w:rPr>
        <w:t> </w:t>
      </w:r>
      <w:r>
        <w:rPr>
          <w:spacing w:val="-4"/>
        </w:rPr>
        <w:t>çıkan</w:t>
      </w:r>
      <w:r>
        <w:rPr>
          <w:spacing w:val="-37"/>
        </w:rPr>
        <w:t> </w:t>
      </w:r>
      <w:r>
        <w:rPr>
          <w:spacing w:val="-4"/>
        </w:rPr>
        <w:t>ırkçılık</w:t>
      </w:r>
      <w:r>
        <w:rPr>
          <w:spacing w:val="-37"/>
        </w:rPr>
        <w:t> </w:t>
      </w:r>
      <w:r>
        <w:rPr>
          <w:spacing w:val="-3"/>
        </w:rPr>
        <w:t>ve </w:t>
      </w:r>
      <w:r>
        <w:rPr>
          <w:spacing w:val="-4"/>
        </w:rPr>
        <w:t>oradan </w:t>
      </w:r>
      <w:r>
        <w:rPr/>
        <w:t>da </w:t>
      </w:r>
      <w:r>
        <w:rPr>
          <w:spacing w:val="-4"/>
        </w:rPr>
        <w:t>günümüz milliyetçiliğine uzanan</w:t>
      </w:r>
      <w:r>
        <w:rPr>
          <w:spacing w:val="-36"/>
        </w:rPr>
        <w:t> </w:t>
      </w:r>
      <w:r>
        <w:rPr>
          <w:spacing w:val="-4"/>
        </w:rPr>
        <w:t>“istisnalar” kurallaşırken</w:t>
      </w:r>
      <w:r>
        <w:rPr>
          <w:spacing w:val="-15"/>
        </w:rPr>
        <w:t> </w:t>
      </w:r>
      <w:r>
        <w:rPr>
          <w:spacing w:val="-4"/>
        </w:rPr>
        <w:t>vardığımız</w:t>
      </w:r>
      <w:r>
        <w:rPr>
          <w:spacing w:val="-15"/>
        </w:rPr>
        <w:t> </w:t>
      </w:r>
      <w:r>
        <w:rPr>
          <w:spacing w:val="-4"/>
        </w:rPr>
        <w:t>yirmi</w:t>
      </w:r>
      <w:r>
        <w:rPr>
          <w:spacing w:val="-15"/>
        </w:rPr>
        <w:t> </w:t>
      </w:r>
      <w:r>
        <w:rPr>
          <w:spacing w:val="-4"/>
        </w:rPr>
        <w:t>birinci</w:t>
      </w:r>
      <w:r>
        <w:rPr>
          <w:spacing w:val="-15"/>
        </w:rPr>
        <w:t> </w:t>
      </w:r>
      <w:r>
        <w:rPr>
          <w:spacing w:val="-4"/>
        </w:rPr>
        <w:t>yüzyıl,</w:t>
      </w:r>
      <w:r>
        <w:rPr>
          <w:spacing w:val="-15"/>
        </w:rPr>
        <w:t> </w:t>
      </w:r>
      <w:r>
        <w:rPr>
          <w:spacing w:val="-4"/>
        </w:rPr>
        <w:t>popülizm denilen</w:t>
      </w:r>
      <w:r>
        <w:rPr>
          <w:spacing w:val="-23"/>
        </w:rPr>
        <w:t> </w:t>
      </w:r>
      <w:r>
        <w:rPr>
          <w:spacing w:val="-4"/>
        </w:rPr>
        <w:t>yeni</w:t>
      </w:r>
      <w:r>
        <w:rPr>
          <w:spacing w:val="-23"/>
        </w:rPr>
        <w:t> </w:t>
      </w:r>
      <w:r>
        <w:rPr>
          <w:spacing w:val="-3"/>
        </w:rPr>
        <w:t>bir</w:t>
      </w:r>
      <w:r>
        <w:rPr>
          <w:spacing w:val="-23"/>
        </w:rPr>
        <w:t> </w:t>
      </w:r>
      <w:r>
        <w:rPr>
          <w:spacing w:val="-4"/>
        </w:rPr>
        <w:t>ırkçı-cinsiyetçi</w:t>
      </w:r>
      <w:r>
        <w:rPr>
          <w:spacing w:val="-23"/>
        </w:rPr>
        <w:t> </w:t>
      </w:r>
      <w:r>
        <w:rPr>
          <w:spacing w:val="-5"/>
        </w:rPr>
        <w:t>Faşizm</w:t>
      </w:r>
      <w:r>
        <w:rPr>
          <w:spacing w:val="-23"/>
        </w:rPr>
        <w:t> </w:t>
      </w:r>
      <w:r>
        <w:rPr>
          <w:spacing w:val="-4"/>
        </w:rPr>
        <w:t>türüyle</w:t>
      </w:r>
      <w:r>
        <w:rPr>
          <w:spacing w:val="-23"/>
        </w:rPr>
        <w:t> </w:t>
      </w:r>
      <w:r>
        <w:rPr>
          <w:spacing w:val="-4"/>
        </w:rPr>
        <w:t>karşılaş- mamıza</w:t>
      </w:r>
      <w:r>
        <w:rPr>
          <w:spacing w:val="-27"/>
        </w:rPr>
        <w:t> </w:t>
      </w:r>
      <w:r>
        <w:rPr>
          <w:spacing w:val="-4"/>
        </w:rPr>
        <w:t>sahne</w:t>
      </w:r>
      <w:r>
        <w:rPr>
          <w:spacing w:val="-26"/>
        </w:rPr>
        <w:t> </w:t>
      </w:r>
      <w:r>
        <w:rPr>
          <w:spacing w:val="-4"/>
        </w:rPr>
        <w:t>oldu.</w:t>
      </w:r>
      <w:r>
        <w:rPr>
          <w:spacing w:val="-27"/>
        </w:rPr>
        <w:t> </w:t>
      </w:r>
      <w:r>
        <w:rPr>
          <w:spacing w:val="-4"/>
        </w:rPr>
        <w:t>Elbette</w:t>
      </w:r>
      <w:r>
        <w:rPr>
          <w:spacing w:val="-26"/>
        </w:rPr>
        <w:t> </w:t>
      </w:r>
      <w:r>
        <w:rPr>
          <w:spacing w:val="-4"/>
        </w:rPr>
        <w:t>nefret</w:t>
      </w:r>
      <w:r>
        <w:rPr>
          <w:spacing w:val="-27"/>
        </w:rPr>
        <w:t> </w:t>
      </w:r>
      <w:r>
        <w:rPr>
          <w:spacing w:val="-4"/>
        </w:rPr>
        <w:t>nesnesi</w:t>
      </w:r>
      <w:r>
        <w:rPr>
          <w:spacing w:val="-26"/>
        </w:rPr>
        <w:t> </w:t>
      </w:r>
      <w:r>
        <w:rPr>
          <w:spacing w:val="-4"/>
        </w:rPr>
        <w:t>çeşitlenmişti. Farklı diller, dinler, </w:t>
      </w:r>
      <w:r>
        <w:rPr/>
        <w:t>tenler ve kültürler ile</w:t>
      </w:r>
      <w:r>
        <w:rPr>
          <w:spacing w:val="-25"/>
        </w:rPr>
        <w:t> </w:t>
      </w:r>
      <w:r>
        <w:rPr/>
        <w:t>kendilerine </w:t>
      </w:r>
      <w:r>
        <w:rPr>
          <w:spacing w:val="-7"/>
        </w:rPr>
        <w:t>“göçmen”</w:t>
      </w:r>
      <w:r>
        <w:rPr>
          <w:spacing w:val="-27"/>
        </w:rPr>
        <w:t> </w:t>
      </w:r>
      <w:r>
        <w:rPr>
          <w:spacing w:val="-4"/>
        </w:rPr>
        <w:t>denilen</w:t>
      </w:r>
      <w:r>
        <w:rPr>
          <w:spacing w:val="-27"/>
        </w:rPr>
        <w:t> </w:t>
      </w:r>
      <w:r>
        <w:rPr>
          <w:spacing w:val="-4"/>
        </w:rPr>
        <w:t>kişiler</w:t>
      </w:r>
      <w:r>
        <w:rPr>
          <w:spacing w:val="-27"/>
        </w:rPr>
        <w:t> </w:t>
      </w:r>
      <w:r>
        <w:rPr>
          <w:spacing w:val="-6"/>
        </w:rPr>
        <w:t>Doğu’nun</w:t>
      </w:r>
      <w:r>
        <w:rPr>
          <w:spacing w:val="-27"/>
        </w:rPr>
        <w:t> </w:t>
      </w:r>
      <w:r>
        <w:rPr>
          <w:spacing w:val="-3"/>
        </w:rPr>
        <w:t>sarp</w:t>
      </w:r>
      <w:r>
        <w:rPr>
          <w:spacing w:val="-26"/>
        </w:rPr>
        <w:t> </w:t>
      </w:r>
      <w:r>
        <w:rPr>
          <w:spacing w:val="-4"/>
        </w:rPr>
        <w:t>dağlarını</w:t>
      </w:r>
      <w:r>
        <w:rPr>
          <w:spacing w:val="-27"/>
        </w:rPr>
        <w:t> </w:t>
      </w:r>
      <w:r>
        <w:rPr>
          <w:spacing w:val="-4"/>
        </w:rPr>
        <w:t>aşarak Batı’nın </w:t>
      </w:r>
      <w:r>
        <w:rPr>
          <w:spacing w:val="-3"/>
        </w:rPr>
        <w:t>bereketli serbest piyasasına </w:t>
      </w:r>
      <w:r>
        <w:rPr>
          <w:spacing w:val="-4"/>
        </w:rPr>
        <w:t>yürüyordu. </w:t>
      </w:r>
      <w:r>
        <w:rPr>
          <w:spacing w:val="-3"/>
        </w:rPr>
        <w:t>Atılan </w:t>
      </w:r>
      <w:r>
        <w:rPr>
          <w:spacing w:val="-4"/>
        </w:rPr>
        <w:t>bombalardan</w:t>
      </w:r>
      <w:r>
        <w:rPr>
          <w:spacing w:val="-26"/>
        </w:rPr>
        <w:t> </w:t>
      </w:r>
      <w:r>
        <w:rPr>
          <w:spacing w:val="-5"/>
        </w:rPr>
        <w:t>kaçanlar,</w:t>
      </w:r>
      <w:r>
        <w:rPr>
          <w:spacing w:val="-25"/>
        </w:rPr>
        <w:t> </w:t>
      </w:r>
      <w:r>
        <w:rPr>
          <w:spacing w:val="-4"/>
        </w:rPr>
        <w:t>yıkılan</w:t>
      </w:r>
      <w:r>
        <w:rPr>
          <w:spacing w:val="-26"/>
        </w:rPr>
        <w:t> </w:t>
      </w:r>
      <w:r>
        <w:rPr>
          <w:spacing w:val="-4"/>
        </w:rPr>
        <w:t>evlerini</w:t>
      </w:r>
      <w:r>
        <w:rPr>
          <w:spacing w:val="-25"/>
        </w:rPr>
        <w:t> </w:t>
      </w:r>
      <w:r>
        <w:rPr>
          <w:spacing w:val="-4"/>
        </w:rPr>
        <w:t>terk</w:t>
      </w:r>
      <w:r>
        <w:rPr>
          <w:spacing w:val="-26"/>
        </w:rPr>
        <w:t> </w:t>
      </w:r>
      <w:r>
        <w:rPr>
          <w:spacing w:val="-4"/>
        </w:rPr>
        <w:t>edenler</w:t>
      </w:r>
      <w:r>
        <w:rPr>
          <w:spacing w:val="-25"/>
        </w:rPr>
        <w:t> </w:t>
      </w:r>
      <w:r>
        <w:rPr>
          <w:spacing w:val="-5"/>
        </w:rPr>
        <w:t>yeni </w:t>
      </w:r>
      <w:r>
        <w:rPr>
          <w:spacing w:val="-3"/>
        </w:rPr>
        <w:t>bir</w:t>
      </w:r>
      <w:r>
        <w:rPr>
          <w:spacing w:val="-11"/>
        </w:rPr>
        <w:t> </w:t>
      </w:r>
      <w:r>
        <w:rPr>
          <w:spacing w:val="-3"/>
        </w:rPr>
        <w:t>yurt</w:t>
      </w:r>
      <w:r>
        <w:rPr>
          <w:spacing w:val="-11"/>
        </w:rPr>
        <w:t> </w:t>
      </w:r>
      <w:r>
        <w:rPr>
          <w:spacing w:val="-4"/>
        </w:rPr>
        <w:t>arıyordu.</w:t>
      </w:r>
      <w:r>
        <w:rPr>
          <w:spacing w:val="-10"/>
        </w:rPr>
        <w:t> </w:t>
      </w:r>
      <w:r>
        <w:rPr>
          <w:spacing w:val="-4"/>
        </w:rPr>
        <w:t>Göçmenlik</w:t>
      </w:r>
      <w:r>
        <w:rPr>
          <w:spacing w:val="-11"/>
        </w:rPr>
        <w:t> </w:t>
      </w:r>
      <w:r>
        <w:rPr>
          <w:spacing w:val="-4"/>
        </w:rPr>
        <w:t>dünyanın</w:t>
      </w:r>
      <w:r>
        <w:rPr>
          <w:spacing w:val="-10"/>
        </w:rPr>
        <w:t> </w:t>
      </w:r>
      <w:r>
        <w:rPr>
          <w:spacing w:val="-3"/>
        </w:rPr>
        <w:t>her</w:t>
      </w:r>
      <w:r>
        <w:rPr>
          <w:spacing w:val="-11"/>
        </w:rPr>
        <w:t> </w:t>
      </w:r>
      <w:r>
        <w:rPr>
          <w:spacing w:val="-4"/>
        </w:rPr>
        <w:t>yerinde</w:t>
      </w:r>
      <w:r>
        <w:rPr>
          <w:spacing w:val="-10"/>
        </w:rPr>
        <w:t> </w:t>
      </w:r>
      <w:r>
        <w:rPr>
          <w:spacing w:val="-5"/>
        </w:rPr>
        <w:t>zor </w:t>
      </w:r>
      <w:r>
        <w:rPr>
          <w:spacing w:val="-3"/>
        </w:rPr>
        <w:t>ve</w:t>
      </w:r>
      <w:r>
        <w:rPr>
          <w:spacing w:val="-20"/>
        </w:rPr>
        <w:t> </w:t>
      </w:r>
      <w:r>
        <w:rPr>
          <w:spacing w:val="-4"/>
        </w:rPr>
        <w:t>meşakkatliyken,</w:t>
      </w:r>
      <w:r>
        <w:rPr>
          <w:spacing w:val="-20"/>
        </w:rPr>
        <w:t> </w:t>
      </w:r>
      <w:r>
        <w:rPr>
          <w:spacing w:val="-4"/>
        </w:rPr>
        <w:t>savaş,</w:t>
      </w:r>
      <w:r>
        <w:rPr>
          <w:spacing w:val="-19"/>
        </w:rPr>
        <w:t> </w:t>
      </w:r>
      <w:r>
        <w:rPr>
          <w:spacing w:val="-4"/>
        </w:rPr>
        <w:t>şiddet,</w:t>
      </w:r>
      <w:r>
        <w:rPr>
          <w:spacing w:val="-20"/>
        </w:rPr>
        <w:t> </w:t>
      </w:r>
      <w:r>
        <w:rPr>
          <w:spacing w:val="-4"/>
        </w:rPr>
        <w:t>hastalık,</w:t>
      </w:r>
      <w:r>
        <w:rPr>
          <w:spacing w:val="-19"/>
        </w:rPr>
        <w:t> </w:t>
      </w:r>
      <w:r>
        <w:rPr>
          <w:spacing w:val="-4"/>
        </w:rPr>
        <w:t>açlık,</w:t>
      </w:r>
      <w:r>
        <w:rPr>
          <w:spacing w:val="-20"/>
        </w:rPr>
        <w:t> </w:t>
      </w:r>
      <w:r>
        <w:rPr>
          <w:spacing w:val="-4"/>
        </w:rPr>
        <w:t>adalet- sizlik,</w:t>
      </w:r>
      <w:r>
        <w:rPr>
          <w:spacing w:val="-40"/>
        </w:rPr>
        <w:t> </w:t>
      </w:r>
      <w:r>
        <w:rPr>
          <w:spacing w:val="-4"/>
        </w:rPr>
        <w:t>yoksullukla</w:t>
      </w:r>
      <w:r>
        <w:rPr>
          <w:spacing w:val="-39"/>
        </w:rPr>
        <w:t> </w:t>
      </w:r>
      <w:r>
        <w:rPr>
          <w:spacing w:val="-4"/>
        </w:rPr>
        <w:t>sarmalanmış</w:t>
      </w:r>
      <w:r>
        <w:rPr>
          <w:spacing w:val="-39"/>
        </w:rPr>
        <w:t> </w:t>
      </w:r>
      <w:r>
        <w:rPr>
          <w:spacing w:val="-4"/>
        </w:rPr>
        <w:t>olanların</w:t>
      </w:r>
      <w:r>
        <w:rPr>
          <w:spacing w:val="-39"/>
        </w:rPr>
        <w:t> </w:t>
      </w:r>
      <w:r>
        <w:rPr>
          <w:spacing w:val="-4"/>
        </w:rPr>
        <w:t>doğdukları</w:t>
      </w:r>
      <w:r>
        <w:rPr>
          <w:spacing w:val="-39"/>
        </w:rPr>
        <w:t> </w:t>
      </w:r>
      <w:r>
        <w:rPr>
          <w:spacing w:val="-5"/>
        </w:rPr>
        <w:t>yeri </w:t>
      </w:r>
      <w:r>
        <w:rPr>
          <w:spacing w:val="-4"/>
        </w:rPr>
        <w:t>terk</w:t>
      </w:r>
      <w:r>
        <w:rPr>
          <w:spacing w:val="-16"/>
        </w:rPr>
        <w:t> </w:t>
      </w:r>
      <w:r>
        <w:rPr>
          <w:spacing w:val="-4"/>
        </w:rPr>
        <w:t>edebilecek</w:t>
      </w:r>
      <w:r>
        <w:rPr>
          <w:spacing w:val="-15"/>
        </w:rPr>
        <w:t> </w:t>
      </w:r>
      <w:r>
        <w:rPr>
          <w:spacing w:val="-4"/>
        </w:rPr>
        <w:t>cesareti</w:t>
      </w:r>
      <w:r>
        <w:rPr>
          <w:spacing w:val="-15"/>
        </w:rPr>
        <w:t> </w:t>
      </w:r>
      <w:r>
        <w:rPr>
          <w:spacing w:val="-4"/>
        </w:rPr>
        <w:t>gösterip</w:t>
      </w:r>
      <w:r>
        <w:rPr>
          <w:spacing w:val="-16"/>
        </w:rPr>
        <w:t> </w:t>
      </w:r>
      <w:r>
        <w:rPr>
          <w:spacing w:val="-3"/>
        </w:rPr>
        <w:t>daha</w:t>
      </w:r>
      <w:r>
        <w:rPr>
          <w:spacing w:val="-15"/>
        </w:rPr>
        <w:t> </w:t>
      </w:r>
      <w:r>
        <w:rPr>
          <w:spacing w:val="-4"/>
        </w:rPr>
        <w:t>insanca</w:t>
      </w:r>
      <w:r>
        <w:rPr>
          <w:spacing w:val="-15"/>
        </w:rPr>
        <w:t> </w:t>
      </w:r>
      <w:r>
        <w:rPr>
          <w:spacing w:val="-3"/>
        </w:rPr>
        <w:t>bir</w:t>
      </w:r>
      <w:r>
        <w:rPr>
          <w:spacing w:val="-16"/>
        </w:rPr>
        <w:t> </w:t>
      </w:r>
      <w:r>
        <w:rPr>
          <w:spacing w:val="-4"/>
        </w:rPr>
        <w:t>hayat </w:t>
      </w:r>
      <w:r>
        <w:rPr>
          <w:spacing w:val="-3"/>
        </w:rPr>
        <w:t>için</w:t>
      </w:r>
      <w:r>
        <w:rPr>
          <w:spacing w:val="-23"/>
        </w:rPr>
        <w:t> </w:t>
      </w:r>
      <w:r>
        <w:rPr>
          <w:spacing w:val="-4"/>
        </w:rPr>
        <w:t>bildiği,</w:t>
      </w:r>
      <w:r>
        <w:rPr>
          <w:spacing w:val="-22"/>
        </w:rPr>
        <w:t> </w:t>
      </w:r>
      <w:r>
        <w:rPr>
          <w:spacing w:val="-4"/>
        </w:rPr>
        <w:t>tanıdığı</w:t>
      </w:r>
      <w:r>
        <w:rPr>
          <w:spacing w:val="-22"/>
        </w:rPr>
        <w:t> </w:t>
      </w:r>
      <w:r>
        <w:rPr>
          <w:spacing w:val="-3"/>
        </w:rPr>
        <w:t>her</w:t>
      </w:r>
      <w:r>
        <w:rPr>
          <w:spacing w:val="-23"/>
        </w:rPr>
        <w:t> </w:t>
      </w:r>
      <w:r>
        <w:rPr>
          <w:spacing w:val="-4"/>
        </w:rPr>
        <w:t>şeyden</w:t>
      </w:r>
      <w:r>
        <w:rPr>
          <w:spacing w:val="-22"/>
        </w:rPr>
        <w:t> </w:t>
      </w:r>
      <w:r>
        <w:rPr>
          <w:spacing w:val="-4"/>
        </w:rPr>
        <w:t>farklı</w:t>
      </w:r>
      <w:r>
        <w:rPr>
          <w:spacing w:val="-22"/>
        </w:rPr>
        <w:t> </w:t>
      </w:r>
      <w:r>
        <w:rPr>
          <w:spacing w:val="-4"/>
        </w:rPr>
        <w:t>diyarlara</w:t>
      </w:r>
      <w:r>
        <w:rPr>
          <w:spacing w:val="-23"/>
        </w:rPr>
        <w:t> </w:t>
      </w:r>
      <w:r>
        <w:rPr>
          <w:spacing w:val="-5"/>
        </w:rPr>
        <w:t>yolculuk </w:t>
      </w:r>
      <w:r>
        <w:rPr>
          <w:spacing w:val="-5"/>
          <w:w w:val="95"/>
        </w:rPr>
        <w:t>etmesi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bile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başlı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başına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meseleyken,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vardıkları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yerlerde </w:t>
      </w:r>
      <w:r>
        <w:rPr>
          <w:spacing w:val="-4"/>
        </w:rPr>
        <w:t>popülist</w:t>
      </w:r>
      <w:r>
        <w:rPr>
          <w:spacing w:val="-18"/>
        </w:rPr>
        <w:t> </w:t>
      </w:r>
      <w:r>
        <w:rPr>
          <w:spacing w:val="-4"/>
        </w:rPr>
        <w:t>siyasetçilerin</w:t>
      </w:r>
      <w:r>
        <w:rPr>
          <w:spacing w:val="-17"/>
        </w:rPr>
        <w:t> </w:t>
      </w:r>
      <w:r>
        <w:rPr>
          <w:spacing w:val="-4"/>
        </w:rPr>
        <w:t>hedef</w:t>
      </w:r>
      <w:r>
        <w:rPr>
          <w:spacing w:val="-17"/>
        </w:rPr>
        <w:t> </w:t>
      </w:r>
      <w:r>
        <w:rPr>
          <w:spacing w:val="-4"/>
        </w:rPr>
        <w:t>tahtasına</w:t>
      </w:r>
      <w:r>
        <w:rPr>
          <w:spacing w:val="-17"/>
        </w:rPr>
        <w:t> </w:t>
      </w:r>
      <w:r>
        <w:rPr>
          <w:spacing w:val="-4"/>
        </w:rPr>
        <w:t>yerleştirilmek</w:t>
      </w:r>
      <w:r>
        <w:rPr>
          <w:spacing w:val="-17"/>
        </w:rPr>
        <w:t> </w:t>
      </w:r>
      <w:r>
        <w:rPr>
          <w:spacing w:val="-4"/>
        </w:rPr>
        <w:t>bu çağın</w:t>
      </w:r>
      <w:r>
        <w:rPr>
          <w:spacing w:val="-8"/>
        </w:rPr>
        <w:t> </w:t>
      </w:r>
      <w:r>
        <w:rPr>
          <w:spacing w:val="-5"/>
        </w:rPr>
        <w:t>lanetiydi.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33"/>
        </w:numPr>
        <w:tabs>
          <w:tab w:pos="967" w:val="left" w:leader="none"/>
        </w:tabs>
        <w:spacing w:line="237" w:lineRule="auto" w:before="0" w:after="0"/>
        <w:ind w:left="693" w:right="0" w:firstLine="0"/>
        <w:jc w:val="left"/>
        <w:rPr>
          <w:sz w:val="22"/>
        </w:rPr>
      </w:pPr>
      <w:r>
        <w:rPr>
          <w:rFonts w:ascii="Trebuchet MS" w:hAnsi="Trebuchet MS"/>
          <w:b/>
          <w:spacing w:val="-4"/>
          <w:sz w:val="22"/>
        </w:rPr>
        <w:t>Popülizm:</w:t>
      </w:r>
      <w:r>
        <w:rPr>
          <w:rFonts w:ascii="Trebuchet MS" w:hAnsi="Trebuchet MS"/>
          <w:b/>
          <w:spacing w:val="-51"/>
          <w:sz w:val="22"/>
        </w:rPr>
        <w:t> </w:t>
      </w:r>
      <w:r>
        <w:rPr>
          <w:rFonts w:ascii="Trebuchet MS" w:hAnsi="Trebuchet MS"/>
          <w:b/>
          <w:spacing w:val="-4"/>
          <w:sz w:val="22"/>
        </w:rPr>
        <w:t>Sıradanlığın</w:t>
      </w:r>
      <w:r>
        <w:rPr>
          <w:rFonts w:ascii="Trebuchet MS" w:hAnsi="Trebuchet MS"/>
          <w:b/>
          <w:spacing w:val="-50"/>
          <w:sz w:val="22"/>
        </w:rPr>
        <w:t> </w:t>
      </w:r>
      <w:r>
        <w:rPr>
          <w:rFonts w:ascii="Trebuchet MS" w:hAnsi="Trebuchet MS"/>
          <w:b/>
          <w:spacing w:val="-4"/>
          <w:sz w:val="22"/>
        </w:rPr>
        <w:t>Öfkesini</w:t>
      </w:r>
      <w:r>
        <w:rPr>
          <w:rFonts w:ascii="Trebuchet MS" w:hAnsi="Trebuchet MS"/>
          <w:b/>
          <w:spacing w:val="-51"/>
          <w:sz w:val="22"/>
        </w:rPr>
        <w:t> </w:t>
      </w:r>
      <w:r>
        <w:rPr>
          <w:rFonts w:ascii="Trebuchet MS" w:hAnsi="Trebuchet MS"/>
          <w:b/>
          <w:spacing w:val="-4"/>
          <w:sz w:val="22"/>
        </w:rPr>
        <w:t>Örgütlemek </w:t>
      </w:r>
      <w:r>
        <w:rPr>
          <w:spacing w:val="-5"/>
          <w:sz w:val="22"/>
        </w:rPr>
        <w:t>Faşist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siyasal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hareketler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kitleleri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seferber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etmek</w:t>
      </w:r>
      <w:r>
        <w:rPr>
          <w:spacing w:val="-22"/>
          <w:sz w:val="22"/>
        </w:rPr>
        <w:t> </w:t>
      </w:r>
      <w:r>
        <w:rPr>
          <w:spacing w:val="-5"/>
          <w:sz w:val="22"/>
        </w:rPr>
        <w:t>üzerine kuruludur.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Ancak</w:t>
      </w:r>
      <w:r>
        <w:rPr>
          <w:spacing w:val="-20"/>
          <w:sz w:val="22"/>
        </w:rPr>
        <w:t> </w:t>
      </w:r>
      <w:r>
        <w:rPr>
          <w:sz w:val="22"/>
        </w:rPr>
        <w:t>bu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seferberliğe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hazır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olan,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bunu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talep eden,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hatta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bunu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zorlayan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ve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dayatan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bir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kitle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olmaksı- </w:t>
      </w:r>
      <w:r>
        <w:rPr>
          <w:spacing w:val="-3"/>
          <w:sz w:val="22"/>
        </w:rPr>
        <w:t>zın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Faşizmin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güçlenebileceğini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söylemek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pek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mümkün değil.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Bu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nedenle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Faşizmin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aşağıdan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yukarıya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doğru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bir tazyikle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geliştiği,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alt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ve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orta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sınıfların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çıkarları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etrafında örgütlenen </w:t>
      </w:r>
      <w:r>
        <w:rPr>
          <w:spacing w:val="-3"/>
          <w:sz w:val="22"/>
        </w:rPr>
        <w:t>bir </w:t>
      </w:r>
      <w:r>
        <w:rPr>
          <w:spacing w:val="-4"/>
          <w:sz w:val="22"/>
        </w:rPr>
        <w:t>“halk hareketi” olduğu </w:t>
      </w:r>
      <w:r>
        <w:rPr>
          <w:spacing w:val="-5"/>
          <w:sz w:val="22"/>
        </w:rPr>
        <w:t>söylenebilir. </w:t>
      </w:r>
      <w:r>
        <w:rPr>
          <w:spacing w:val="-4"/>
          <w:sz w:val="22"/>
        </w:rPr>
        <w:t>Bir </w:t>
      </w:r>
      <w:r>
        <w:rPr>
          <w:spacing w:val="-4"/>
          <w:w w:val="95"/>
          <w:sz w:val="22"/>
        </w:rPr>
        <w:t>başka ifadeyle faşist </w:t>
      </w:r>
      <w:r>
        <w:rPr>
          <w:spacing w:val="-5"/>
          <w:w w:val="95"/>
          <w:sz w:val="22"/>
        </w:rPr>
        <w:t>hareketler, </w:t>
      </w:r>
      <w:r>
        <w:rPr>
          <w:spacing w:val="-4"/>
          <w:w w:val="95"/>
          <w:sz w:val="22"/>
        </w:rPr>
        <w:t>kaybedecekleri kazanım- </w:t>
      </w:r>
      <w:r>
        <w:rPr>
          <w:spacing w:val="-3"/>
          <w:sz w:val="22"/>
        </w:rPr>
        <w:t>lara </w:t>
      </w:r>
      <w:r>
        <w:rPr>
          <w:spacing w:val="-4"/>
          <w:sz w:val="22"/>
        </w:rPr>
        <w:t>sahip olanlar </w:t>
      </w:r>
      <w:r>
        <w:rPr>
          <w:spacing w:val="-3"/>
          <w:sz w:val="22"/>
        </w:rPr>
        <w:t>ile bazı </w:t>
      </w:r>
      <w:r>
        <w:rPr>
          <w:spacing w:val="-4"/>
          <w:sz w:val="22"/>
        </w:rPr>
        <w:t>kazançlar </w:t>
      </w:r>
      <w:r>
        <w:rPr>
          <w:spacing w:val="-3"/>
          <w:sz w:val="22"/>
        </w:rPr>
        <w:t>ve </w:t>
      </w:r>
      <w:r>
        <w:rPr>
          <w:spacing w:val="-4"/>
          <w:sz w:val="22"/>
        </w:rPr>
        <w:t>kazanımlar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elde </w:t>
      </w:r>
      <w:r>
        <w:rPr>
          <w:spacing w:val="-3"/>
          <w:sz w:val="22"/>
        </w:rPr>
        <w:t>etme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fırsatına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sahip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olanların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kulak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kesildikleri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hareket- </w:t>
      </w:r>
      <w:r>
        <w:rPr>
          <w:spacing w:val="-5"/>
          <w:sz w:val="22"/>
        </w:rPr>
        <w:t>lerdir.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Faşizm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ideolojisi</w:t>
      </w:r>
      <w:r>
        <w:rPr>
          <w:spacing w:val="-16"/>
          <w:sz w:val="22"/>
        </w:rPr>
        <w:t> </w:t>
      </w:r>
      <w:r>
        <w:rPr>
          <w:sz w:val="22"/>
        </w:rPr>
        <w:t>ve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faşist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siyasal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hareketler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aklî </w:t>
      </w:r>
      <w:r>
        <w:rPr>
          <w:sz w:val="22"/>
        </w:rPr>
        <w:t>ya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rasyonel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olma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ihtiyacında</w:t>
      </w:r>
      <w:r>
        <w:rPr>
          <w:spacing w:val="-9"/>
          <w:sz w:val="22"/>
        </w:rPr>
        <w:t> </w:t>
      </w:r>
      <w:r>
        <w:rPr>
          <w:spacing w:val="-5"/>
          <w:sz w:val="22"/>
        </w:rPr>
        <w:t>değildir.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Bunun</w:t>
      </w:r>
      <w:r>
        <w:rPr>
          <w:spacing w:val="-9"/>
          <w:sz w:val="22"/>
        </w:rPr>
        <w:t> </w:t>
      </w:r>
      <w:r>
        <w:rPr>
          <w:spacing w:val="-5"/>
          <w:sz w:val="22"/>
        </w:rPr>
        <w:t>yerine </w:t>
      </w:r>
      <w:r>
        <w:rPr>
          <w:spacing w:val="-4"/>
          <w:w w:val="95"/>
          <w:sz w:val="22"/>
        </w:rPr>
        <w:t>fizyolojik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reflekse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benzer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davranışlarla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hareket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ederler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ve </w:t>
      </w:r>
      <w:r>
        <w:rPr>
          <w:spacing w:val="-3"/>
          <w:sz w:val="22"/>
        </w:rPr>
        <w:t>buna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korku,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alarmizm,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kaygı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ve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endişe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duygularına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ek- </w:t>
      </w:r>
      <w:r>
        <w:rPr>
          <w:spacing w:val="-4"/>
          <w:w w:val="95"/>
          <w:sz w:val="22"/>
        </w:rPr>
        <w:t>lemlenen kahramanlık, asalet, </w:t>
      </w:r>
      <w:r>
        <w:rPr>
          <w:spacing w:val="-3"/>
          <w:w w:val="95"/>
          <w:sz w:val="22"/>
        </w:rPr>
        <w:t>hak </w:t>
      </w:r>
      <w:r>
        <w:rPr>
          <w:spacing w:val="-4"/>
          <w:w w:val="95"/>
          <w:sz w:val="22"/>
        </w:rPr>
        <w:t>edilmişlik, seçilmişlik retoriklerini </w:t>
      </w:r>
      <w:r>
        <w:rPr>
          <w:spacing w:val="-5"/>
          <w:w w:val="95"/>
          <w:sz w:val="22"/>
        </w:rPr>
        <w:t>eklerler. </w:t>
      </w:r>
      <w:r>
        <w:rPr>
          <w:spacing w:val="-4"/>
          <w:w w:val="95"/>
          <w:sz w:val="22"/>
        </w:rPr>
        <w:t>Kendine, benliğine yücelik atfetme </w:t>
      </w:r>
      <w:r>
        <w:rPr>
          <w:spacing w:val="-3"/>
          <w:sz w:val="22"/>
        </w:rPr>
        <w:t>ile</w:t>
      </w:r>
      <w:r>
        <w:rPr>
          <w:spacing w:val="-44"/>
          <w:sz w:val="22"/>
        </w:rPr>
        <w:t> </w:t>
      </w:r>
      <w:r>
        <w:rPr>
          <w:spacing w:val="-4"/>
          <w:sz w:val="22"/>
        </w:rPr>
        <w:t>eylemlerine</w:t>
      </w:r>
      <w:r>
        <w:rPr>
          <w:spacing w:val="-43"/>
          <w:sz w:val="22"/>
        </w:rPr>
        <w:t> </w:t>
      </w:r>
      <w:r>
        <w:rPr>
          <w:spacing w:val="-4"/>
          <w:sz w:val="22"/>
        </w:rPr>
        <w:t>duygusallık</w:t>
      </w:r>
      <w:r>
        <w:rPr>
          <w:spacing w:val="-43"/>
          <w:sz w:val="22"/>
        </w:rPr>
        <w:t> </w:t>
      </w:r>
      <w:r>
        <w:rPr>
          <w:spacing w:val="-4"/>
          <w:sz w:val="22"/>
        </w:rPr>
        <w:t>giydirme</w:t>
      </w:r>
      <w:r>
        <w:rPr>
          <w:spacing w:val="-43"/>
          <w:sz w:val="22"/>
        </w:rPr>
        <w:t> </w:t>
      </w:r>
      <w:r>
        <w:rPr>
          <w:spacing w:val="-4"/>
          <w:sz w:val="22"/>
        </w:rPr>
        <w:t>(kendini</w:t>
      </w:r>
      <w:r>
        <w:rPr>
          <w:spacing w:val="-43"/>
          <w:sz w:val="22"/>
        </w:rPr>
        <w:t> </w:t>
      </w:r>
      <w:r>
        <w:rPr>
          <w:spacing w:val="-4"/>
          <w:sz w:val="22"/>
        </w:rPr>
        <w:t>tutamama, </w:t>
      </w:r>
      <w:r>
        <w:rPr>
          <w:sz w:val="22"/>
        </w:rPr>
        <w:t>vatanını/milletini çok sevme, onuruna yedirememe, ırkının-milletinin</w:t>
      </w:r>
      <w:r>
        <w:rPr>
          <w:spacing w:val="-15"/>
          <w:sz w:val="22"/>
        </w:rPr>
        <w:t> </w:t>
      </w:r>
      <w:r>
        <w:rPr>
          <w:sz w:val="22"/>
        </w:rPr>
        <w:t>geleceğinden</w:t>
      </w:r>
      <w:r>
        <w:rPr>
          <w:spacing w:val="-14"/>
          <w:sz w:val="22"/>
        </w:rPr>
        <w:t> </w:t>
      </w:r>
      <w:r>
        <w:rPr>
          <w:sz w:val="22"/>
        </w:rPr>
        <w:t>endişe</w:t>
      </w:r>
      <w:r>
        <w:rPr>
          <w:spacing w:val="-15"/>
          <w:sz w:val="22"/>
        </w:rPr>
        <w:t> </w:t>
      </w:r>
      <w:r>
        <w:rPr>
          <w:sz w:val="22"/>
        </w:rPr>
        <w:t>etme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vb.)</w:t>
      </w:r>
      <w:r>
        <w:rPr>
          <w:spacing w:val="-15"/>
          <w:sz w:val="22"/>
        </w:rPr>
        <w:t> </w:t>
      </w:r>
      <w:r>
        <w:rPr>
          <w:sz w:val="22"/>
        </w:rPr>
        <w:t>aynı </w:t>
      </w:r>
      <w:r>
        <w:rPr>
          <w:spacing w:val="-4"/>
          <w:sz w:val="22"/>
        </w:rPr>
        <w:t>zamanda </w:t>
      </w:r>
      <w:r>
        <w:rPr>
          <w:spacing w:val="-3"/>
          <w:sz w:val="22"/>
        </w:rPr>
        <w:t>bir </w:t>
      </w:r>
      <w:r>
        <w:rPr>
          <w:spacing w:val="-5"/>
          <w:sz w:val="22"/>
        </w:rPr>
        <w:t>reflekstir, </w:t>
      </w:r>
      <w:r>
        <w:rPr>
          <w:spacing w:val="-4"/>
          <w:sz w:val="22"/>
        </w:rPr>
        <w:t>üzerinde düşünüp</w:t>
      </w:r>
      <w:r>
        <w:rPr>
          <w:spacing w:val="10"/>
          <w:sz w:val="22"/>
        </w:rPr>
        <w:t> </w:t>
      </w:r>
      <w:r>
        <w:rPr>
          <w:spacing w:val="-4"/>
          <w:sz w:val="22"/>
        </w:rPr>
        <w:t>doğruluğuna</w:t>
      </w:r>
    </w:p>
    <w:p>
      <w:pPr>
        <w:pStyle w:val="BodyText"/>
        <w:spacing w:line="235" w:lineRule="auto" w:before="110"/>
        <w:ind w:left="240" w:right="1234"/>
        <w:jc w:val="both"/>
        <w:rPr>
          <w:sz w:val="13"/>
        </w:rPr>
      </w:pPr>
      <w:r>
        <w:rPr/>
        <w:br w:type="column"/>
      </w:r>
      <w:r>
        <w:rPr>
          <w:spacing w:val="-4"/>
        </w:rPr>
        <w:t>anti-modernist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anti-kapitalist</w:t>
      </w:r>
      <w:r>
        <w:rPr>
          <w:spacing w:val="-36"/>
        </w:rPr>
        <w:t> </w:t>
      </w:r>
      <w:r>
        <w:rPr>
          <w:spacing w:val="-5"/>
        </w:rPr>
        <w:t>olmasıdır.</w:t>
      </w:r>
      <w:r>
        <w:rPr>
          <w:spacing w:val="-36"/>
        </w:rPr>
        <w:t> </w:t>
      </w:r>
      <w:r>
        <w:rPr>
          <w:spacing w:val="-5"/>
        </w:rPr>
        <w:t>Milliyetçilik, </w:t>
      </w:r>
      <w:r>
        <w:rPr>
          <w:spacing w:val="-4"/>
        </w:rPr>
        <w:t>kelimenin gerçek anlamıyla modernist </w:t>
      </w:r>
      <w:r>
        <w:rPr>
          <w:spacing w:val="-3"/>
        </w:rPr>
        <w:t>ve </w:t>
      </w:r>
      <w:r>
        <w:rPr>
          <w:spacing w:val="-4"/>
        </w:rPr>
        <w:t>kapitalist bir harekettir.</w:t>
      </w:r>
      <w:r>
        <w:rPr>
          <w:spacing w:val="-12"/>
        </w:rPr>
        <w:t> </w:t>
      </w:r>
      <w:r>
        <w:rPr>
          <w:spacing w:val="-3"/>
        </w:rPr>
        <w:t>Modernizm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kapitalizm</w:t>
      </w:r>
      <w:r>
        <w:rPr>
          <w:spacing w:val="-11"/>
        </w:rPr>
        <w:t> </w:t>
      </w:r>
      <w:r>
        <w:rPr/>
        <w:t>karşıtlığı</w:t>
      </w:r>
      <w:r>
        <w:rPr>
          <w:spacing w:val="-11"/>
        </w:rPr>
        <w:t> </w:t>
      </w:r>
      <w:r>
        <w:rPr>
          <w:spacing w:val="-3"/>
        </w:rPr>
        <w:t>retorik </w:t>
      </w:r>
      <w:r>
        <w:rPr>
          <w:spacing w:val="-4"/>
        </w:rPr>
        <w:t>düzeyindedir;</w:t>
      </w:r>
      <w:r>
        <w:rPr>
          <w:spacing w:val="-40"/>
        </w:rPr>
        <w:t> </w:t>
      </w:r>
      <w:r>
        <w:rPr>
          <w:spacing w:val="-3"/>
        </w:rPr>
        <w:t>bir</w:t>
      </w:r>
      <w:r>
        <w:rPr>
          <w:spacing w:val="-40"/>
        </w:rPr>
        <w:t> </w:t>
      </w:r>
      <w:r>
        <w:rPr>
          <w:spacing w:val="-4"/>
        </w:rPr>
        <w:t>değinme</w:t>
      </w:r>
      <w:r>
        <w:rPr>
          <w:spacing w:val="-39"/>
        </w:rPr>
        <w:t> </w:t>
      </w:r>
      <w:r>
        <w:rPr/>
        <w:t>ya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>
          <w:spacing w:val="-4"/>
        </w:rPr>
        <w:t>ideolojik</w:t>
      </w:r>
      <w:r>
        <w:rPr>
          <w:spacing w:val="-39"/>
        </w:rPr>
        <w:t> </w:t>
      </w:r>
      <w:r>
        <w:rPr>
          <w:spacing w:val="-4"/>
        </w:rPr>
        <w:t>hasımlarından </w:t>
      </w:r>
      <w:r>
        <w:rPr/>
        <w:t>geri</w:t>
      </w:r>
      <w:r>
        <w:rPr>
          <w:spacing w:val="-14"/>
        </w:rPr>
        <w:t> </w:t>
      </w:r>
      <w:r>
        <w:rPr/>
        <w:t>kalmamak</w:t>
      </w:r>
      <w:r>
        <w:rPr>
          <w:spacing w:val="-14"/>
        </w:rPr>
        <w:t> </w:t>
      </w:r>
      <w:r>
        <w:rPr/>
        <w:t>için</w:t>
      </w:r>
      <w:r>
        <w:rPr>
          <w:spacing w:val="-13"/>
        </w:rPr>
        <w:t> </w:t>
      </w:r>
      <w:r>
        <w:rPr/>
        <w:t>temas</w:t>
      </w:r>
      <w:r>
        <w:rPr>
          <w:spacing w:val="-14"/>
        </w:rPr>
        <w:t> </w:t>
      </w:r>
      <w:r>
        <w:rPr/>
        <w:t>edilen,</w:t>
      </w:r>
      <w:r>
        <w:rPr>
          <w:spacing w:val="-13"/>
        </w:rPr>
        <w:t> </w:t>
      </w:r>
      <w:r>
        <w:rPr/>
        <w:t>siyasal</w:t>
      </w:r>
      <w:r>
        <w:rPr>
          <w:spacing w:val="-14"/>
        </w:rPr>
        <w:t> </w:t>
      </w:r>
      <w:r>
        <w:rPr>
          <w:spacing w:val="-2"/>
        </w:rPr>
        <w:t>retoriklerini </w:t>
      </w:r>
      <w:r>
        <w:rPr>
          <w:spacing w:val="-4"/>
        </w:rPr>
        <w:t>düzenlerken yozlaşma </w:t>
      </w:r>
      <w:r>
        <w:rPr>
          <w:spacing w:val="-3"/>
        </w:rPr>
        <w:t>ve çürüme </w:t>
      </w:r>
      <w:r>
        <w:rPr>
          <w:spacing w:val="-4"/>
        </w:rPr>
        <w:t>göstergesi olarak </w:t>
      </w:r>
      <w:r>
        <w:rPr>
          <w:spacing w:val="-3"/>
        </w:rPr>
        <w:t>su- </w:t>
      </w:r>
      <w:r>
        <w:rPr>
          <w:spacing w:val="-4"/>
        </w:rPr>
        <w:t>nulan dolgu </w:t>
      </w:r>
      <w:r>
        <w:rPr>
          <w:spacing w:val="-5"/>
        </w:rPr>
        <w:t>malzemesidir. </w:t>
      </w:r>
      <w:r>
        <w:rPr>
          <w:spacing w:val="-3"/>
        </w:rPr>
        <w:t>Bu </w:t>
      </w:r>
      <w:r>
        <w:rPr>
          <w:spacing w:val="-4"/>
        </w:rPr>
        <w:t>nedenle, ahlakçılıklarını modernizm</w:t>
      </w:r>
      <w:r>
        <w:rPr>
          <w:spacing w:val="-31"/>
        </w:rPr>
        <w:t> </w:t>
      </w:r>
      <w:r>
        <w:rPr>
          <w:spacing w:val="-3"/>
        </w:rPr>
        <w:t>ve</w:t>
      </w:r>
      <w:r>
        <w:rPr>
          <w:spacing w:val="-31"/>
        </w:rPr>
        <w:t> </w:t>
      </w:r>
      <w:r>
        <w:rPr>
          <w:spacing w:val="-4"/>
        </w:rPr>
        <w:t>kapitalizm</w:t>
      </w:r>
      <w:r>
        <w:rPr>
          <w:spacing w:val="-31"/>
        </w:rPr>
        <w:t> </w:t>
      </w:r>
      <w:r>
        <w:rPr>
          <w:spacing w:val="-4"/>
        </w:rPr>
        <w:t>eleştirisi</w:t>
      </w:r>
      <w:r>
        <w:rPr>
          <w:spacing w:val="-30"/>
        </w:rPr>
        <w:t> </w:t>
      </w:r>
      <w:r>
        <w:rPr>
          <w:spacing w:val="-4"/>
        </w:rPr>
        <w:t>üzerine</w:t>
      </w:r>
      <w:r>
        <w:rPr>
          <w:spacing w:val="-31"/>
        </w:rPr>
        <w:t> </w:t>
      </w:r>
      <w:r>
        <w:rPr>
          <w:spacing w:val="-3"/>
        </w:rPr>
        <w:t>inşa</w:t>
      </w:r>
      <w:r>
        <w:rPr>
          <w:spacing w:val="-31"/>
        </w:rPr>
        <w:t> </w:t>
      </w:r>
      <w:r>
        <w:rPr>
          <w:spacing w:val="-5"/>
        </w:rPr>
        <w:t>ederler.</w:t>
      </w:r>
      <w:r>
        <w:rPr>
          <w:spacing w:val="-5"/>
          <w:position w:val="8"/>
          <w:sz w:val="13"/>
        </w:rPr>
        <w:t>9</w:t>
      </w:r>
    </w:p>
    <w:p>
      <w:pPr>
        <w:pStyle w:val="BodyText"/>
        <w:spacing w:line="235" w:lineRule="auto" w:before="178"/>
        <w:ind w:left="240" w:right="1234" w:firstLine="283"/>
        <w:jc w:val="both"/>
      </w:pPr>
      <w:r>
        <w:rPr>
          <w:spacing w:val="-5"/>
        </w:rPr>
        <w:t>Faşist</w:t>
      </w:r>
      <w:r>
        <w:rPr>
          <w:spacing w:val="-35"/>
        </w:rPr>
        <w:t> </w:t>
      </w:r>
      <w:r>
        <w:rPr>
          <w:spacing w:val="-4"/>
        </w:rPr>
        <w:t>siyasetlere</w:t>
      </w:r>
      <w:r>
        <w:rPr>
          <w:spacing w:val="-35"/>
        </w:rPr>
        <w:t> </w:t>
      </w:r>
      <w:r>
        <w:rPr>
          <w:spacing w:val="-4"/>
        </w:rPr>
        <w:t>yönelik</w:t>
      </w:r>
      <w:r>
        <w:rPr>
          <w:spacing w:val="-34"/>
        </w:rPr>
        <w:t> </w:t>
      </w:r>
      <w:r>
        <w:rPr/>
        <w:t>bu</w:t>
      </w:r>
      <w:r>
        <w:rPr>
          <w:spacing w:val="-35"/>
        </w:rPr>
        <w:t> </w:t>
      </w:r>
      <w:r>
        <w:rPr>
          <w:spacing w:val="-4"/>
        </w:rPr>
        <w:t>özetin</w:t>
      </w:r>
      <w:r>
        <w:rPr>
          <w:spacing w:val="-35"/>
        </w:rPr>
        <w:t> </w:t>
      </w:r>
      <w:r>
        <w:rPr>
          <w:spacing w:val="-4"/>
        </w:rPr>
        <w:t>nedeni,</w:t>
      </w:r>
      <w:r>
        <w:rPr>
          <w:spacing w:val="-34"/>
        </w:rPr>
        <w:t> </w:t>
      </w:r>
      <w:r>
        <w:rPr>
          <w:spacing w:val="-3"/>
        </w:rPr>
        <w:t>bazı</w:t>
      </w:r>
      <w:r>
        <w:rPr>
          <w:spacing w:val="-35"/>
        </w:rPr>
        <w:t> </w:t>
      </w:r>
      <w:r>
        <w:rPr>
          <w:spacing w:val="-4"/>
        </w:rPr>
        <w:t>düşü- nürlerin günümüzdeki popülizmi faşizm olarak tanım- laması,</w:t>
      </w:r>
      <w:r>
        <w:rPr>
          <w:spacing w:val="-15"/>
        </w:rPr>
        <w:t> </w:t>
      </w:r>
      <w:r>
        <w:rPr>
          <w:spacing w:val="-4"/>
        </w:rPr>
        <w:t>bazılarının</w:t>
      </w:r>
      <w:r>
        <w:rPr>
          <w:spacing w:val="-15"/>
        </w:rPr>
        <w:t> </w:t>
      </w:r>
      <w:r>
        <w:rPr>
          <w:spacing w:val="-3"/>
        </w:rPr>
        <w:t>ise</w:t>
      </w:r>
      <w:r>
        <w:rPr>
          <w:spacing w:val="-15"/>
        </w:rPr>
        <w:t> </w:t>
      </w:r>
      <w:r>
        <w:rPr>
          <w:spacing w:val="-4"/>
        </w:rPr>
        <w:t>birbirine</w:t>
      </w:r>
      <w:r>
        <w:rPr>
          <w:spacing w:val="-15"/>
        </w:rPr>
        <w:t> </w:t>
      </w:r>
      <w:r>
        <w:rPr>
          <w:spacing w:val="-4"/>
        </w:rPr>
        <w:t>benzeyen</w:t>
      </w:r>
      <w:r>
        <w:rPr>
          <w:spacing w:val="-15"/>
        </w:rPr>
        <w:t> </w:t>
      </w:r>
      <w:r>
        <w:rPr/>
        <w:t>bu</w:t>
      </w:r>
      <w:r>
        <w:rPr>
          <w:spacing w:val="-15"/>
        </w:rPr>
        <w:t> </w:t>
      </w:r>
      <w:r>
        <w:rPr>
          <w:spacing w:val="-3"/>
        </w:rPr>
        <w:t>iki</w:t>
      </w:r>
      <w:r>
        <w:rPr>
          <w:spacing w:val="-15"/>
        </w:rPr>
        <w:t> </w:t>
      </w:r>
      <w:r>
        <w:rPr>
          <w:spacing w:val="-4"/>
        </w:rPr>
        <w:t>akımın </w:t>
      </w:r>
      <w:r>
        <w:rPr/>
        <w:t>farklılıklarını</w:t>
      </w:r>
      <w:r>
        <w:rPr>
          <w:spacing w:val="-19"/>
        </w:rPr>
        <w:t> </w:t>
      </w:r>
      <w:r>
        <w:rPr/>
        <w:t>vurgulaması</w:t>
      </w:r>
      <w:r>
        <w:rPr>
          <w:position w:val="7"/>
          <w:sz w:val="13"/>
        </w:rPr>
        <w:t>10</w:t>
      </w:r>
      <w:r>
        <w:rPr>
          <w:spacing w:val="3"/>
          <w:position w:val="7"/>
          <w:sz w:val="13"/>
        </w:rPr>
        <w:t> </w:t>
      </w:r>
      <w:r>
        <w:rPr/>
        <w:t>ya</w:t>
      </w:r>
      <w:r>
        <w:rPr>
          <w:spacing w:val="-18"/>
        </w:rPr>
        <w:t> </w:t>
      </w:r>
      <w:r>
        <w:rPr/>
        <w:t>da</w:t>
      </w:r>
      <w:r>
        <w:rPr>
          <w:spacing w:val="-19"/>
        </w:rPr>
        <w:t> </w:t>
      </w:r>
      <w:r>
        <w:rPr/>
        <w:t>popülizmi</w:t>
      </w:r>
      <w:r>
        <w:rPr>
          <w:spacing w:val="-19"/>
        </w:rPr>
        <w:t> </w:t>
      </w:r>
      <w:r>
        <w:rPr>
          <w:spacing w:val="-4"/>
        </w:rPr>
        <w:t>Faşizme giden</w:t>
      </w:r>
      <w:r>
        <w:rPr>
          <w:spacing w:val="-26"/>
        </w:rPr>
        <w:t> </w:t>
      </w:r>
      <w:r>
        <w:rPr>
          <w:spacing w:val="-3"/>
        </w:rPr>
        <w:t>yol</w:t>
      </w:r>
      <w:r>
        <w:rPr>
          <w:spacing w:val="-26"/>
        </w:rPr>
        <w:t> </w:t>
      </w:r>
      <w:r>
        <w:rPr>
          <w:spacing w:val="-4"/>
        </w:rPr>
        <w:t>olarak</w:t>
      </w:r>
      <w:r>
        <w:rPr>
          <w:spacing w:val="-26"/>
        </w:rPr>
        <w:t> </w:t>
      </w:r>
      <w:r>
        <w:rPr>
          <w:spacing w:val="-4"/>
        </w:rPr>
        <w:t>tarif</w:t>
      </w:r>
      <w:r>
        <w:rPr>
          <w:spacing w:val="-26"/>
        </w:rPr>
        <w:t> </w:t>
      </w:r>
      <w:r>
        <w:rPr>
          <w:spacing w:val="-5"/>
        </w:rPr>
        <w:t>etmesidir.</w:t>
      </w:r>
      <w:r>
        <w:rPr>
          <w:spacing w:val="-5"/>
          <w:position w:val="7"/>
          <w:sz w:val="13"/>
        </w:rPr>
        <w:t>11</w:t>
      </w:r>
      <w:r>
        <w:rPr>
          <w:spacing w:val="-2"/>
          <w:position w:val="7"/>
          <w:sz w:val="13"/>
        </w:rPr>
        <w:t> </w:t>
      </w:r>
      <w:r>
        <w:rPr>
          <w:spacing w:val="-4"/>
        </w:rPr>
        <w:t>Anlaşılan</w:t>
      </w:r>
      <w:r>
        <w:rPr>
          <w:spacing w:val="-26"/>
        </w:rPr>
        <w:t> </w:t>
      </w:r>
      <w:r>
        <w:rPr>
          <w:spacing w:val="-4"/>
        </w:rPr>
        <w:t>popülizm</w:t>
      </w:r>
      <w:r>
        <w:rPr>
          <w:spacing w:val="-26"/>
        </w:rPr>
        <w:t> </w:t>
      </w:r>
      <w:r>
        <w:rPr>
          <w:spacing w:val="-4"/>
        </w:rPr>
        <w:t>ile </w:t>
      </w:r>
      <w:r>
        <w:rPr>
          <w:spacing w:val="-7"/>
          <w:w w:val="95"/>
        </w:rPr>
        <w:t>Faşizm </w:t>
      </w:r>
      <w:r>
        <w:rPr>
          <w:spacing w:val="-6"/>
          <w:w w:val="95"/>
        </w:rPr>
        <w:t>arasındaki ilişkinin niteliğine yönelik </w:t>
      </w:r>
      <w:r>
        <w:rPr>
          <w:spacing w:val="-7"/>
          <w:w w:val="95"/>
        </w:rPr>
        <w:t>tartışmalarda </w:t>
      </w:r>
      <w:r>
        <w:rPr>
          <w:spacing w:val="-3"/>
        </w:rPr>
        <w:t>bazı</w:t>
      </w:r>
      <w:r>
        <w:rPr>
          <w:spacing w:val="-35"/>
        </w:rPr>
        <w:t> </w:t>
      </w:r>
      <w:r>
        <w:rPr>
          <w:spacing w:val="-4"/>
        </w:rPr>
        <w:t>farklılıklar</w:t>
      </w:r>
      <w:r>
        <w:rPr>
          <w:spacing w:val="-34"/>
        </w:rPr>
        <w:t> </w:t>
      </w:r>
      <w:r>
        <w:rPr>
          <w:spacing w:val="-3"/>
        </w:rPr>
        <w:t>olsa</w:t>
      </w:r>
      <w:r>
        <w:rPr>
          <w:spacing w:val="-35"/>
        </w:rPr>
        <w:t> </w:t>
      </w:r>
      <w:r>
        <w:rPr>
          <w:spacing w:val="-3"/>
        </w:rPr>
        <w:t>bile</w:t>
      </w:r>
      <w:r>
        <w:rPr>
          <w:spacing w:val="-34"/>
        </w:rPr>
        <w:t> </w:t>
      </w:r>
      <w:r>
        <w:rPr>
          <w:spacing w:val="-4"/>
        </w:rPr>
        <w:t>popülist</w:t>
      </w:r>
      <w:r>
        <w:rPr>
          <w:spacing w:val="-35"/>
        </w:rPr>
        <w:t> </w:t>
      </w:r>
      <w:r>
        <w:rPr>
          <w:spacing w:val="-4"/>
        </w:rPr>
        <w:t>siyaset</w:t>
      </w:r>
      <w:r>
        <w:rPr>
          <w:spacing w:val="-34"/>
        </w:rPr>
        <w:t> </w:t>
      </w:r>
      <w:r>
        <w:rPr>
          <w:spacing w:val="-4"/>
        </w:rPr>
        <w:t>tekniği</w:t>
      </w:r>
      <w:r>
        <w:rPr>
          <w:spacing w:val="-35"/>
        </w:rPr>
        <w:t> </w:t>
      </w:r>
      <w:r>
        <w:rPr>
          <w:spacing w:val="-3"/>
        </w:rPr>
        <w:t>ile</w:t>
      </w:r>
      <w:r>
        <w:rPr>
          <w:spacing w:val="-34"/>
        </w:rPr>
        <w:t> </w:t>
      </w:r>
      <w:r>
        <w:rPr>
          <w:spacing w:val="-6"/>
        </w:rPr>
        <w:t>Faşist </w:t>
      </w:r>
      <w:r>
        <w:rPr>
          <w:spacing w:val="-4"/>
        </w:rPr>
        <w:t>ideoloji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4"/>
        </w:rPr>
        <w:t>siyaset</w:t>
      </w:r>
      <w:r>
        <w:rPr>
          <w:spacing w:val="-37"/>
        </w:rPr>
        <w:t> </w:t>
      </w:r>
      <w:r>
        <w:rPr>
          <w:spacing w:val="-4"/>
        </w:rPr>
        <w:t>arasında</w:t>
      </w:r>
      <w:r>
        <w:rPr>
          <w:spacing w:val="-37"/>
        </w:rPr>
        <w:t> </w:t>
      </w:r>
      <w:r>
        <w:rPr>
          <w:spacing w:val="-4"/>
        </w:rPr>
        <w:t>içsel</w:t>
      </w:r>
      <w:r>
        <w:rPr>
          <w:spacing w:val="-37"/>
        </w:rPr>
        <w:t> </w:t>
      </w:r>
      <w:r>
        <w:rPr>
          <w:spacing w:val="-4"/>
        </w:rPr>
        <w:t>bağların</w:t>
      </w:r>
      <w:r>
        <w:rPr>
          <w:spacing w:val="-36"/>
        </w:rPr>
        <w:t> </w:t>
      </w:r>
      <w:r>
        <w:rPr>
          <w:spacing w:val="-4"/>
        </w:rPr>
        <w:t>olduğu,</w:t>
      </w:r>
      <w:r>
        <w:rPr>
          <w:spacing w:val="-37"/>
        </w:rPr>
        <w:t> </w:t>
      </w:r>
      <w:r>
        <w:rPr>
          <w:spacing w:val="-5"/>
        </w:rPr>
        <w:t>eleştirel </w:t>
      </w:r>
      <w:r>
        <w:rPr>
          <w:spacing w:val="-4"/>
        </w:rPr>
        <w:t>düşünürlerin</w:t>
      </w:r>
      <w:r>
        <w:rPr>
          <w:spacing w:val="-26"/>
        </w:rPr>
        <w:t> </w:t>
      </w:r>
      <w:r>
        <w:rPr>
          <w:spacing w:val="-3"/>
        </w:rPr>
        <w:t>çoğu</w:t>
      </w:r>
      <w:r>
        <w:rPr>
          <w:spacing w:val="-26"/>
        </w:rPr>
        <w:t> </w:t>
      </w:r>
      <w:r>
        <w:rPr>
          <w:spacing w:val="-4"/>
        </w:rPr>
        <w:t>tarafından</w:t>
      </w:r>
      <w:r>
        <w:rPr>
          <w:spacing w:val="-27"/>
        </w:rPr>
        <w:t> </w:t>
      </w:r>
      <w:r>
        <w:rPr>
          <w:spacing w:val="-4"/>
        </w:rPr>
        <w:t>kabul</w:t>
      </w:r>
      <w:r>
        <w:rPr>
          <w:spacing w:val="-26"/>
        </w:rPr>
        <w:t> </w:t>
      </w:r>
      <w:r>
        <w:rPr>
          <w:spacing w:val="-5"/>
        </w:rPr>
        <w:t>edilmektedir.</w:t>
      </w:r>
      <w:r>
        <w:rPr>
          <w:spacing w:val="-26"/>
        </w:rPr>
        <w:t> </w:t>
      </w:r>
      <w:r>
        <w:rPr>
          <w:spacing w:val="-6"/>
        </w:rPr>
        <w:t>Popü- </w:t>
      </w:r>
      <w:r>
        <w:rPr>
          <w:spacing w:val="-4"/>
        </w:rPr>
        <w:t>lizmin,</w:t>
      </w:r>
      <w:r>
        <w:rPr>
          <w:spacing w:val="-21"/>
        </w:rPr>
        <w:t> </w:t>
      </w:r>
      <w:r>
        <w:rPr>
          <w:spacing w:val="-4"/>
        </w:rPr>
        <w:t>yirmi</w:t>
      </w:r>
      <w:r>
        <w:rPr>
          <w:spacing w:val="-21"/>
        </w:rPr>
        <w:t> </w:t>
      </w:r>
      <w:r>
        <w:rPr>
          <w:spacing w:val="-4"/>
        </w:rPr>
        <w:t>birinci</w:t>
      </w:r>
      <w:r>
        <w:rPr>
          <w:spacing w:val="-21"/>
        </w:rPr>
        <w:t> </w:t>
      </w:r>
      <w:r>
        <w:rPr>
          <w:spacing w:val="-4"/>
        </w:rPr>
        <w:t>yüzyılın</w:t>
      </w:r>
      <w:r>
        <w:rPr>
          <w:spacing w:val="-21"/>
        </w:rPr>
        <w:t> </w:t>
      </w:r>
      <w:r>
        <w:rPr>
          <w:spacing w:val="-4"/>
        </w:rPr>
        <w:t>faşizminin</w:t>
      </w:r>
      <w:r>
        <w:rPr>
          <w:spacing w:val="-20"/>
        </w:rPr>
        <w:t> </w:t>
      </w:r>
      <w:r>
        <w:rPr>
          <w:spacing w:val="-3"/>
        </w:rPr>
        <w:t>bir</w:t>
      </w:r>
      <w:r>
        <w:rPr>
          <w:spacing w:val="-21"/>
        </w:rPr>
        <w:t> </w:t>
      </w:r>
      <w:r>
        <w:rPr>
          <w:spacing w:val="-4"/>
        </w:rPr>
        <w:t>türevi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>
          <w:spacing w:val="-4"/>
        </w:rPr>
        <w:t>da </w:t>
      </w:r>
      <w:r>
        <w:rPr>
          <w:spacing w:val="-3"/>
        </w:rPr>
        <w:t>ona </w:t>
      </w:r>
      <w:r>
        <w:rPr>
          <w:spacing w:val="-4"/>
        </w:rPr>
        <w:t>sürükleyen </w:t>
      </w:r>
      <w:r>
        <w:rPr>
          <w:spacing w:val="-3"/>
        </w:rPr>
        <w:t>bir </w:t>
      </w:r>
      <w:r>
        <w:rPr>
          <w:spacing w:val="-4"/>
        </w:rPr>
        <w:t>siyaset tekniği olduğu konusundaki yorumlarda </w:t>
      </w:r>
      <w:r>
        <w:rPr>
          <w:spacing w:val="-3"/>
        </w:rPr>
        <w:t>haklılık payı varsa, geçen yüzyılın</w:t>
      </w:r>
      <w:r>
        <w:rPr>
          <w:spacing w:val="-28"/>
        </w:rPr>
        <w:t> </w:t>
      </w:r>
      <w:r>
        <w:rPr>
          <w:spacing w:val="-3"/>
        </w:rPr>
        <w:t>faşizm- </w:t>
      </w:r>
      <w:r>
        <w:rPr>
          <w:spacing w:val="-4"/>
        </w:rPr>
        <w:t>lerine</w:t>
      </w:r>
      <w:r>
        <w:rPr>
          <w:spacing w:val="-18"/>
        </w:rPr>
        <w:t> </w:t>
      </w:r>
      <w:r>
        <w:rPr>
          <w:spacing w:val="-3"/>
        </w:rPr>
        <w:t>özgü</w:t>
      </w:r>
      <w:r>
        <w:rPr>
          <w:spacing w:val="-17"/>
        </w:rPr>
        <w:t> </w:t>
      </w:r>
      <w:r>
        <w:rPr>
          <w:spacing w:val="-3"/>
        </w:rPr>
        <w:t>bazı</w:t>
      </w:r>
      <w:r>
        <w:rPr>
          <w:spacing w:val="-17"/>
        </w:rPr>
        <w:t> </w:t>
      </w:r>
      <w:r>
        <w:rPr>
          <w:spacing w:val="-4"/>
        </w:rPr>
        <w:t>özellikleri</w:t>
      </w:r>
      <w:r>
        <w:rPr>
          <w:spacing w:val="-17"/>
        </w:rPr>
        <w:t> </w:t>
      </w:r>
      <w:r>
        <w:rPr>
          <w:spacing w:val="-4"/>
        </w:rPr>
        <w:t>popülist</w:t>
      </w:r>
      <w:r>
        <w:rPr>
          <w:spacing w:val="-17"/>
        </w:rPr>
        <w:t> </w:t>
      </w:r>
      <w:r>
        <w:rPr>
          <w:spacing w:val="-4"/>
        </w:rPr>
        <w:t>siyasal</w:t>
      </w:r>
      <w:r>
        <w:rPr>
          <w:spacing w:val="-17"/>
        </w:rPr>
        <w:t> </w:t>
      </w:r>
      <w:r>
        <w:rPr>
          <w:spacing w:val="-5"/>
        </w:rPr>
        <w:t>hareketlerde </w:t>
      </w:r>
      <w:r>
        <w:rPr/>
        <w:t>de görülmesi </w:t>
      </w:r>
      <w:r>
        <w:rPr>
          <w:spacing w:val="-4"/>
        </w:rPr>
        <w:t>olağandır. </w:t>
      </w:r>
      <w:r>
        <w:rPr>
          <w:spacing w:val="-3"/>
        </w:rPr>
        <w:t>Bu </w:t>
      </w:r>
      <w:r>
        <w:rPr/>
        <w:t>yakınlığı görmek çok </w:t>
      </w:r>
      <w:r>
        <w:rPr>
          <w:spacing w:val="-3"/>
        </w:rPr>
        <w:t>zor </w:t>
      </w:r>
      <w:r>
        <w:rPr>
          <w:spacing w:val="-4"/>
        </w:rPr>
        <w:t>değil,</w:t>
      </w:r>
      <w:r>
        <w:rPr>
          <w:spacing w:val="-16"/>
        </w:rPr>
        <w:t> </w:t>
      </w:r>
      <w:r>
        <w:rPr>
          <w:spacing w:val="-3"/>
        </w:rPr>
        <w:t>yine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5"/>
        </w:rPr>
        <w:t>Faşizm</w:t>
      </w:r>
      <w:r>
        <w:rPr>
          <w:spacing w:val="-16"/>
        </w:rPr>
        <w:t> </w:t>
      </w:r>
      <w:r>
        <w:rPr>
          <w:spacing w:val="-3"/>
        </w:rPr>
        <w:t>ile</w:t>
      </w:r>
      <w:r>
        <w:rPr>
          <w:spacing w:val="-15"/>
        </w:rPr>
        <w:t> </w:t>
      </w:r>
      <w:r>
        <w:rPr>
          <w:spacing w:val="-4"/>
        </w:rPr>
        <w:t>popülizm</w:t>
      </w:r>
      <w:r>
        <w:rPr>
          <w:spacing w:val="-15"/>
        </w:rPr>
        <w:t> </w:t>
      </w:r>
      <w:r>
        <w:rPr>
          <w:spacing w:val="-4"/>
        </w:rPr>
        <w:t>arasındaki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4"/>
        </w:rPr>
        <w:t>büyük fark, düşmana yönelik tutumda </w:t>
      </w:r>
      <w:r>
        <w:rPr>
          <w:spacing w:val="-3"/>
        </w:rPr>
        <w:t>ortaya </w:t>
      </w:r>
      <w:r>
        <w:rPr>
          <w:spacing w:val="-6"/>
        </w:rPr>
        <w:t>çıkıyor. Faşizm </w:t>
      </w:r>
      <w:r>
        <w:rPr>
          <w:spacing w:val="-4"/>
        </w:rPr>
        <w:t>gerçek</w:t>
      </w:r>
      <w:r>
        <w:rPr>
          <w:spacing w:val="-24"/>
        </w:rPr>
        <w:t> </w:t>
      </w:r>
      <w:r>
        <w:rPr>
          <w:spacing w:val="-4"/>
        </w:rPr>
        <w:t>anlamda</w:t>
      </w:r>
      <w:r>
        <w:rPr>
          <w:spacing w:val="-23"/>
        </w:rPr>
        <w:t> </w:t>
      </w:r>
      <w:r>
        <w:rPr/>
        <w:t>iç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>
          <w:spacing w:val="-3"/>
        </w:rPr>
        <w:t>dış</w:t>
      </w:r>
      <w:r>
        <w:rPr>
          <w:spacing w:val="-24"/>
        </w:rPr>
        <w:t> </w:t>
      </w:r>
      <w:r>
        <w:rPr>
          <w:spacing w:val="-4"/>
        </w:rPr>
        <w:t>düşman</w:t>
      </w:r>
      <w:r>
        <w:rPr>
          <w:spacing w:val="-23"/>
        </w:rPr>
        <w:t> </w:t>
      </w:r>
      <w:r>
        <w:rPr>
          <w:spacing w:val="-4"/>
        </w:rPr>
        <w:t>olarak</w:t>
      </w:r>
      <w:r>
        <w:rPr>
          <w:spacing w:val="-24"/>
        </w:rPr>
        <w:t> </w:t>
      </w:r>
      <w:r>
        <w:rPr>
          <w:spacing w:val="-4"/>
        </w:rPr>
        <w:t>saldırı</w:t>
      </w:r>
      <w:r>
        <w:rPr>
          <w:spacing w:val="-23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>
          <w:spacing w:val="-5"/>
        </w:rPr>
        <w:t>nefret </w:t>
      </w:r>
      <w:r>
        <w:rPr>
          <w:spacing w:val="-4"/>
        </w:rPr>
        <w:t>nesnesine</w:t>
      </w:r>
      <w:r>
        <w:rPr>
          <w:spacing w:val="-44"/>
        </w:rPr>
        <w:t> </w:t>
      </w:r>
      <w:r>
        <w:rPr>
          <w:spacing w:val="-4"/>
        </w:rPr>
        <w:t>dönüştürdüğü</w:t>
      </w:r>
      <w:r>
        <w:rPr>
          <w:spacing w:val="-43"/>
        </w:rPr>
        <w:t> </w:t>
      </w:r>
      <w:r>
        <w:rPr>
          <w:spacing w:val="-4"/>
        </w:rPr>
        <w:t>kesimlere</w:t>
      </w:r>
      <w:r>
        <w:rPr>
          <w:spacing w:val="-44"/>
        </w:rPr>
        <w:t> </w:t>
      </w:r>
      <w:r>
        <w:rPr>
          <w:spacing w:val="-3"/>
        </w:rPr>
        <w:t>ve</w:t>
      </w:r>
      <w:r>
        <w:rPr>
          <w:spacing w:val="-43"/>
        </w:rPr>
        <w:t> </w:t>
      </w:r>
      <w:r>
        <w:rPr>
          <w:spacing w:val="-4"/>
        </w:rPr>
        <w:t>ülkelere,</w:t>
      </w:r>
      <w:r>
        <w:rPr>
          <w:spacing w:val="-43"/>
        </w:rPr>
        <w:t> </w:t>
      </w:r>
      <w:r>
        <w:rPr>
          <w:spacing w:val="-4"/>
        </w:rPr>
        <w:t>onları</w:t>
      </w:r>
      <w:r>
        <w:rPr>
          <w:spacing w:val="-44"/>
        </w:rPr>
        <w:t> </w:t>
      </w:r>
      <w:r>
        <w:rPr>
          <w:spacing w:val="-5"/>
        </w:rPr>
        <w:t>yok </w:t>
      </w:r>
      <w:r>
        <w:rPr>
          <w:spacing w:val="-4"/>
        </w:rPr>
        <w:t>etmek</w:t>
      </w:r>
      <w:r>
        <w:rPr>
          <w:spacing w:val="-24"/>
        </w:rPr>
        <w:t> </w:t>
      </w:r>
      <w:r>
        <w:rPr>
          <w:spacing w:val="-4"/>
        </w:rPr>
        <w:t>üzere</w:t>
      </w:r>
      <w:r>
        <w:rPr>
          <w:spacing w:val="-23"/>
        </w:rPr>
        <w:t> </w:t>
      </w:r>
      <w:r>
        <w:rPr>
          <w:spacing w:val="-4"/>
        </w:rPr>
        <w:t>fiziksel</w:t>
      </w:r>
      <w:r>
        <w:rPr>
          <w:spacing w:val="-24"/>
        </w:rPr>
        <w:t> </w:t>
      </w:r>
      <w:r>
        <w:rPr>
          <w:spacing w:val="-4"/>
        </w:rPr>
        <w:t>olarak</w:t>
      </w:r>
      <w:r>
        <w:rPr>
          <w:spacing w:val="-23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-3"/>
        </w:rPr>
        <w:t>ağır</w:t>
      </w:r>
      <w:r>
        <w:rPr>
          <w:spacing w:val="-23"/>
        </w:rPr>
        <w:t> </w:t>
      </w:r>
      <w:r>
        <w:rPr>
          <w:spacing w:val="-6"/>
        </w:rPr>
        <w:t>araçlar,</w:t>
      </w:r>
      <w:r>
        <w:rPr>
          <w:spacing w:val="-23"/>
        </w:rPr>
        <w:t> </w:t>
      </w:r>
      <w:r>
        <w:rPr>
          <w:spacing w:val="-4"/>
        </w:rPr>
        <w:t>silahlar</w:t>
      </w:r>
      <w:r>
        <w:rPr>
          <w:spacing w:val="-24"/>
        </w:rPr>
        <w:t> </w:t>
      </w:r>
      <w:r>
        <w:rPr>
          <w:spacing w:val="-4"/>
        </w:rPr>
        <w:t>ile saldırırken,</w:t>
      </w:r>
      <w:r>
        <w:rPr>
          <w:spacing w:val="-37"/>
        </w:rPr>
        <w:t> </w:t>
      </w:r>
      <w:r>
        <w:rPr>
          <w:spacing w:val="-4"/>
        </w:rPr>
        <w:t>popülistler</w:t>
      </w:r>
      <w:r>
        <w:rPr>
          <w:spacing w:val="-36"/>
        </w:rPr>
        <w:t> </w:t>
      </w:r>
      <w:r>
        <w:rPr/>
        <w:t>bu</w:t>
      </w:r>
      <w:r>
        <w:rPr>
          <w:spacing w:val="-36"/>
        </w:rPr>
        <w:t> </w:t>
      </w:r>
      <w:r>
        <w:rPr>
          <w:spacing w:val="-4"/>
        </w:rPr>
        <w:t>düşmanın</w:t>
      </w:r>
      <w:r>
        <w:rPr>
          <w:spacing w:val="-37"/>
        </w:rPr>
        <w:t> </w:t>
      </w:r>
      <w:r>
        <w:rPr>
          <w:spacing w:val="-4"/>
        </w:rPr>
        <w:t>varlığına</w:t>
      </w:r>
      <w:r>
        <w:rPr>
          <w:spacing w:val="-36"/>
        </w:rPr>
        <w:t> </w:t>
      </w:r>
      <w:r>
        <w:rPr>
          <w:spacing w:val="-4"/>
        </w:rPr>
        <w:t>ihtiyaç</w:t>
      </w:r>
      <w:r>
        <w:rPr>
          <w:spacing w:val="-36"/>
        </w:rPr>
        <w:t> </w:t>
      </w:r>
      <w:r>
        <w:rPr>
          <w:spacing w:val="-3"/>
        </w:rPr>
        <w:t>du- </w:t>
      </w:r>
      <w:r>
        <w:rPr>
          <w:spacing w:val="-6"/>
        </w:rPr>
        <w:t>yuyorlar.</w:t>
      </w:r>
      <w:r>
        <w:rPr>
          <w:spacing w:val="-42"/>
        </w:rPr>
        <w:t> </w:t>
      </w:r>
      <w:r>
        <w:rPr>
          <w:spacing w:val="-4"/>
        </w:rPr>
        <w:t>Zayıf,</w:t>
      </w:r>
      <w:r>
        <w:rPr>
          <w:spacing w:val="-42"/>
        </w:rPr>
        <w:t> </w:t>
      </w:r>
      <w:r>
        <w:rPr>
          <w:spacing w:val="-4"/>
        </w:rPr>
        <w:t>kırılgan,</w:t>
      </w:r>
      <w:r>
        <w:rPr>
          <w:spacing w:val="-41"/>
        </w:rPr>
        <w:t> </w:t>
      </w:r>
      <w:r>
        <w:rPr>
          <w:spacing w:val="-4"/>
        </w:rPr>
        <w:t>görece</w:t>
      </w:r>
      <w:r>
        <w:rPr>
          <w:spacing w:val="-42"/>
        </w:rPr>
        <w:t> </w:t>
      </w:r>
      <w:r>
        <w:rPr>
          <w:spacing w:val="-4"/>
        </w:rPr>
        <w:t>paralize</w:t>
      </w:r>
      <w:r>
        <w:rPr>
          <w:spacing w:val="-41"/>
        </w:rPr>
        <w:t> </w:t>
      </w:r>
      <w:r>
        <w:rPr>
          <w:spacing w:val="-3"/>
        </w:rPr>
        <w:t>hale</w:t>
      </w:r>
      <w:r>
        <w:rPr>
          <w:spacing w:val="-42"/>
        </w:rPr>
        <w:t> </w:t>
      </w:r>
      <w:r>
        <w:rPr>
          <w:spacing w:val="-4"/>
        </w:rPr>
        <w:t>gelmiş,</w:t>
      </w:r>
      <w:r>
        <w:rPr>
          <w:spacing w:val="-41"/>
        </w:rPr>
        <w:t> </w:t>
      </w:r>
      <w:r>
        <w:rPr>
          <w:spacing w:val="-4"/>
        </w:rPr>
        <w:t>ama </w:t>
      </w:r>
      <w:r>
        <w:rPr>
          <w:spacing w:val="-3"/>
        </w:rPr>
        <w:t>hâlâ</w:t>
      </w:r>
      <w:r>
        <w:rPr>
          <w:spacing w:val="-15"/>
        </w:rPr>
        <w:t> </w:t>
      </w:r>
      <w:r>
        <w:rPr>
          <w:spacing w:val="-4"/>
        </w:rPr>
        <w:t>orada</w:t>
      </w:r>
      <w:r>
        <w:rPr>
          <w:spacing w:val="-14"/>
        </w:rPr>
        <w:t> </w:t>
      </w:r>
      <w:r>
        <w:rPr>
          <w:spacing w:val="-4"/>
        </w:rPr>
        <w:t>durmaya</w:t>
      </w:r>
      <w:r>
        <w:rPr>
          <w:spacing w:val="-15"/>
        </w:rPr>
        <w:t> </w:t>
      </w:r>
      <w:r>
        <w:rPr>
          <w:spacing w:val="-4"/>
        </w:rPr>
        <w:t>devam</w:t>
      </w:r>
      <w:r>
        <w:rPr>
          <w:spacing w:val="-14"/>
        </w:rPr>
        <w:t> </w:t>
      </w:r>
      <w:r>
        <w:rPr>
          <w:spacing w:val="-4"/>
        </w:rPr>
        <w:t>etmesi</w:t>
      </w:r>
      <w:r>
        <w:rPr>
          <w:spacing w:val="-15"/>
        </w:rPr>
        <w:t> </w:t>
      </w:r>
      <w:r>
        <w:rPr>
          <w:spacing w:val="-4"/>
        </w:rPr>
        <w:t>gereken</w:t>
      </w:r>
      <w:r>
        <w:rPr>
          <w:spacing w:val="-14"/>
        </w:rPr>
        <w:t> </w:t>
      </w:r>
      <w:r>
        <w:rPr/>
        <w:t>bu</w:t>
      </w:r>
      <w:r>
        <w:rPr>
          <w:spacing w:val="-15"/>
        </w:rPr>
        <w:t> </w:t>
      </w:r>
      <w:r>
        <w:rPr>
          <w:spacing w:val="-4"/>
        </w:rPr>
        <w:t>düşman, kitlenin rızasını </w:t>
      </w:r>
      <w:r>
        <w:rPr>
          <w:spacing w:val="-5"/>
        </w:rPr>
        <w:t>sürdürebilmek </w:t>
      </w:r>
      <w:r>
        <w:rPr>
          <w:spacing w:val="-3"/>
        </w:rPr>
        <w:t>ve </w:t>
      </w:r>
      <w:r>
        <w:rPr>
          <w:spacing w:val="-4"/>
        </w:rPr>
        <w:t>yönetim </w:t>
      </w:r>
      <w:r>
        <w:rPr>
          <w:spacing w:val="-5"/>
        </w:rPr>
        <w:t>rejiminden </w:t>
      </w:r>
      <w:r>
        <w:rPr>
          <w:spacing w:val="-4"/>
        </w:rPr>
        <w:t>kaynaklanan</w:t>
      </w:r>
      <w:r>
        <w:rPr>
          <w:spacing w:val="-12"/>
        </w:rPr>
        <w:t> </w:t>
      </w:r>
      <w:r>
        <w:rPr>
          <w:spacing w:val="-4"/>
        </w:rPr>
        <w:t>krizleri</w:t>
      </w:r>
      <w:r>
        <w:rPr>
          <w:spacing w:val="-11"/>
        </w:rPr>
        <w:t> </w:t>
      </w:r>
      <w:r>
        <w:rPr>
          <w:spacing w:val="-4"/>
        </w:rPr>
        <w:t>yönetebilmek</w:t>
      </w:r>
      <w:r>
        <w:rPr>
          <w:spacing w:val="-11"/>
        </w:rPr>
        <w:t> </w:t>
      </w:r>
      <w:r>
        <w:rPr>
          <w:spacing w:val="-3"/>
        </w:rPr>
        <w:t>için</w:t>
      </w:r>
      <w:r>
        <w:rPr>
          <w:spacing w:val="-11"/>
        </w:rPr>
        <w:t> </w:t>
      </w:r>
      <w:r>
        <w:rPr>
          <w:spacing w:val="-4"/>
        </w:rPr>
        <w:t>gerekli.</w:t>
      </w:r>
      <w:r>
        <w:rPr>
          <w:spacing w:val="-11"/>
        </w:rPr>
        <w:t> </w:t>
      </w:r>
      <w:r>
        <w:rPr>
          <w:spacing w:val="-3"/>
        </w:rPr>
        <w:t>Bu</w:t>
      </w:r>
      <w:r>
        <w:rPr>
          <w:spacing w:val="-11"/>
        </w:rPr>
        <w:t> </w:t>
      </w:r>
      <w:r>
        <w:rPr>
          <w:spacing w:val="-3"/>
        </w:rPr>
        <w:t>du- rum,</w:t>
      </w:r>
      <w:r>
        <w:rPr>
          <w:spacing w:val="-22"/>
        </w:rPr>
        <w:t> </w:t>
      </w:r>
      <w:r>
        <w:rPr>
          <w:spacing w:val="-3"/>
        </w:rPr>
        <w:t>her</w:t>
      </w:r>
      <w:r>
        <w:rPr>
          <w:spacing w:val="-21"/>
        </w:rPr>
        <w:t> </w:t>
      </w:r>
      <w:r>
        <w:rPr/>
        <w:t>an</w:t>
      </w:r>
      <w:r>
        <w:rPr>
          <w:spacing w:val="-21"/>
        </w:rPr>
        <w:t> </w:t>
      </w:r>
      <w:r>
        <w:rPr>
          <w:spacing w:val="-6"/>
        </w:rPr>
        <w:t>“düşmanı”</w:t>
      </w:r>
      <w:r>
        <w:rPr>
          <w:spacing w:val="-22"/>
        </w:rPr>
        <w:t> </w:t>
      </w:r>
      <w:r>
        <w:rPr>
          <w:spacing w:val="-3"/>
        </w:rPr>
        <w:t>yok</w:t>
      </w:r>
      <w:r>
        <w:rPr>
          <w:spacing w:val="-21"/>
        </w:rPr>
        <w:t> </w:t>
      </w:r>
      <w:r>
        <w:rPr>
          <w:spacing w:val="-3"/>
        </w:rPr>
        <w:t>etme</w:t>
      </w:r>
      <w:r>
        <w:rPr>
          <w:spacing w:val="-21"/>
        </w:rPr>
        <w:t> </w:t>
      </w:r>
      <w:r>
        <w:rPr>
          <w:spacing w:val="-4"/>
        </w:rPr>
        <w:t>girişimine</w:t>
      </w:r>
      <w:r>
        <w:rPr>
          <w:spacing w:val="-21"/>
        </w:rPr>
        <w:t> </w:t>
      </w:r>
      <w:r>
        <w:rPr>
          <w:spacing w:val="-5"/>
        </w:rPr>
        <w:t>dönüşebilir, </w:t>
      </w:r>
      <w:r>
        <w:rPr>
          <w:spacing w:val="-3"/>
        </w:rPr>
        <w:t>her</w:t>
      </w:r>
      <w:r>
        <w:rPr>
          <w:spacing w:val="-34"/>
        </w:rPr>
        <w:t> </w:t>
      </w:r>
      <w:r>
        <w:rPr/>
        <w:t>an</w:t>
      </w:r>
      <w:r>
        <w:rPr>
          <w:spacing w:val="-34"/>
        </w:rPr>
        <w:t> </w:t>
      </w:r>
      <w:r>
        <w:rPr>
          <w:spacing w:val="-4"/>
        </w:rPr>
        <w:t>kitlesel</w:t>
      </w:r>
      <w:r>
        <w:rPr>
          <w:spacing w:val="-34"/>
        </w:rPr>
        <w:t> </w:t>
      </w:r>
      <w:r>
        <w:rPr>
          <w:spacing w:val="-4"/>
        </w:rPr>
        <w:t>kıyımlar</w:t>
      </w:r>
      <w:r>
        <w:rPr>
          <w:spacing w:val="-34"/>
        </w:rPr>
        <w:t> </w:t>
      </w:r>
      <w:r>
        <w:rPr>
          <w:spacing w:val="-4"/>
        </w:rPr>
        <w:t>gerçekleşebilir</w:t>
      </w:r>
      <w:r>
        <w:rPr>
          <w:spacing w:val="-34"/>
        </w:rPr>
        <w:t> </w:t>
      </w:r>
      <w:r>
        <w:rPr>
          <w:spacing w:val="-3"/>
        </w:rPr>
        <w:t>ve</w:t>
      </w:r>
      <w:r>
        <w:rPr>
          <w:spacing w:val="-34"/>
        </w:rPr>
        <w:t> </w:t>
      </w:r>
      <w:r>
        <w:rPr>
          <w:spacing w:val="-4"/>
        </w:rPr>
        <w:t>korkunç</w:t>
      </w:r>
      <w:r>
        <w:rPr>
          <w:spacing w:val="-33"/>
        </w:rPr>
        <w:t> </w:t>
      </w:r>
      <w:r>
        <w:rPr>
          <w:spacing w:val="-4"/>
        </w:rPr>
        <w:t>şeyler </w:t>
      </w:r>
      <w:r>
        <w:rPr>
          <w:spacing w:val="-5"/>
        </w:rPr>
        <w:t>yaşanabilir.</w:t>
      </w:r>
      <w:r>
        <w:rPr>
          <w:spacing w:val="-24"/>
        </w:rPr>
        <w:t> </w:t>
      </w:r>
      <w:r>
        <w:rPr>
          <w:spacing w:val="-3"/>
        </w:rPr>
        <w:t>Bu</w:t>
      </w:r>
      <w:r>
        <w:rPr>
          <w:spacing w:val="-24"/>
        </w:rPr>
        <w:t> </w:t>
      </w:r>
      <w:r>
        <w:rPr>
          <w:spacing w:val="-4"/>
        </w:rPr>
        <w:t>ihtimali</w:t>
      </w:r>
      <w:r>
        <w:rPr>
          <w:spacing w:val="-24"/>
        </w:rPr>
        <w:t> </w:t>
      </w:r>
      <w:r>
        <w:rPr>
          <w:spacing w:val="-3"/>
        </w:rPr>
        <w:t>göz</w:t>
      </w:r>
      <w:r>
        <w:rPr>
          <w:spacing w:val="-24"/>
        </w:rPr>
        <w:t> </w:t>
      </w:r>
      <w:r>
        <w:rPr>
          <w:spacing w:val="-4"/>
        </w:rPr>
        <w:t>ardı</w:t>
      </w:r>
      <w:r>
        <w:rPr>
          <w:spacing w:val="-24"/>
        </w:rPr>
        <w:t> </w:t>
      </w:r>
      <w:r>
        <w:rPr>
          <w:spacing w:val="-4"/>
        </w:rPr>
        <w:t>etmemek</w:t>
      </w:r>
      <w:r>
        <w:rPr>
          <w:spacing w:val="-24"/>
        </w:rPr>
        <w:t> </w:t>
      </w:r>
      <w:r>
        <w:rPr>
          <w:spacing w:val="-4"/>
        </w:rPr>
        <w:t>gerek.</w:t>
      </w:r>
      <w:r>
        <w:rPr>
          <w:spacing w:val="-24"/>
        </w:rPr>
        <w:t> </w:t>
      </w:r>
      <w:r>
        <w:rPr>
          <w:spacing w:val="-4"/>
        </w:rPr>
        <w:t>Ancak </w:t>
      </w:r>
      <w:r>
        <w:rPr>
          <w:spacing w:val="-5"/>
        </w:rPr>
        <w:t>yine</w:t>
      </w:r>
      <w:r>
        <w:rPr>
          <w:spacing w:val="-35"/>
        </w:rPr>
        <w:t> </w:t>
      </w:r>
      <w:r>
        <w:rPr>
          <w:spacing w:val="-3"/>
        </w:rPr>
        <w:t>de</w:t>
      </w:r>
      <w:r>
        <w:rPr>
          <w:spacing w:val="-34"/>
        </w:rPr>
        <w:t> </w:t>
      </w:r>
      <w:r>
        <w:rPr>
          <w:spacing w:val="-6"/>
        </w:rPr>
        <w:t>popülist</w:t>
      </w:r>
      <w:r>
        <w:rPr>
          <w:spacing w:val="-34"/>
        </w:rPr>
        <w:t> </w:t>
      </w:r>
      <w:r>
        <w:rPr>
          <w:spacing w:val="-6"/>
        </w:rPr>
        <w:t>siyaset</w:t>
      </w:r>
      <w:r>
        <w:rPr>
          <w:spacing w:val="-35"/>
        </w:rPr>
        <w:t> </w:t>
      </w:r>
      <w:r>
        <w:rPr>
          <w:spacing w:val="-6"/>
        </w:rPr>
        <w:t>tekniğinin</w:t>
      </w:r>
      <w:r>
        <w:rPr>
          <w:spacing w:val="-34"/>
        </w:rPr>
        <w:t> </w:t>
      </w:r>
      <w:r>
        <w:rPr>
          <w:spacing w:val="-5"/>
        </w:rPr>
        <w:t>genel</w:t>
      </w:r>
      <w:r>
        <w:rPr>
          <w:spacing w:val="-34"/>
        </w:rPr>
        <w:t> </w:t>
      </w:r>
      <w:r>
        <w:rPr>
          <w:spacing w:val="-6"/>
        </w:rPr>
        <w:t>yöneliminin</w:t>
      </w:r>
      <w:r>
        <w:rPr>
          <w:spacing w:val="-35"/>
        </w:rPr>
        <w:t> </w:t>
      </w:r>
      <w:r>
        <w:rPr>
          <w:spacing w:val="-6"/>
        </w:rPr>
        <w:t>daha </w:t>
      </w:r>
      <w:r>
        <w:rPr>
          <w:spacing w:val="-4"/>
          <w:w w:val="95"/>
        </w:rPr>
        <w:t>çok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gerilimleri,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çatışmaları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nefreti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düzenlemek,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kontrol </w:t>
      </w:r>
      <w:r>
        <w:rPr>
          <w:spacing w:val="-4"/>
        </w:rPr>
        <w:t>altında tutmaya devam etmek olduğu, </w:t>
      </w:r>
      <w:r>
        <w:rPr>
          <w:spacing w:val="-3"/>
        </w:rPr>
        <w:t>asıl </w:t>
      </w:r>
      <w:r>
        <w:rPr>
          <w:spacing w:val="-4"/>
        </w:rPr>
        <w:t>marifetinin </w:t>
      </w:r>
      <w:r>
        <w:rPr>
          <w:spacing w:val="-5"/>
        </w:rPr>
        <w:t>“gerginlik </w:t>
      </w:r>
      <w:r>
        <w:rPr>
          <w:spacing w:val="-4"/>
        </w:rPr>
        <w:t>yönetimi” olduğu</w:t>
      </w:r>
      <w:r>
        <w:rPr>
          <w:spacing w:val="-20"/>
        </w:rPr>
        <w:t> </w:t>
      </w:r>
      <w:r>
        <w:rPr>
          <w:spacing w:val="-5"/>
        </w:rPr>
        <w:t>söylenebilir.</w:t>
      </w:r>
    </w:p>
    <w:p>
      <w:pPr>
        <w:pStyle w:val="BodyText"/>
        <w:spacing w:line="260" w:lineRule="exact" w:before="197"/>
        <w:ind w:left="240" w:right="1234" w:firstLine="283"/>
        <w:jc w:val="both"/>
      </w:pPr>
      <w:r>
        <w:rPr>
          <w:spacing w:val="-5"/>
        </w:rPr>
        <w:t>Popülist</w:t>
      </w:r>
      <w:r>
        <w:rPr>
          <w:spacing w:val="-16"/>
        </w:rPr>
        <w:t> </w:t>
      </w:r>
      <w:r>
        <w:rPr>
          <w:spacing w:val="-3"/>
        </w:rPr>
        <w:t>siyasetlerin</w:t>
      </w:r>
      <w:r>
        <w:rPr>
          <w:spacing w:val="-16"/>
        </w:rPr>
        <w:t> </w:t>
      </w:r>
      <w:r>
        <w:rPr>
          <w:spacing w:val="-3"/>
        </w:rPr>
        <w:t>kalabalıkları</w:t>
      </w:r>
      <w:r>
        <w:rPr>
          <w:spacing w:val="-16"/>
        </w:rPr>
        <w:t> </w:t>
      </w:r>
      <w:r>
        <w:rPr>
          <w:spacing w:val="-3"/>
        </w:rPr>
        <w:t>örgütleme</w:t>
      </w:r>
      <w:r>
        <w:rPr>
          <w:spacing w:val="-16"/>
        </w:rPr>
        <w:t> </w:t>
      </w:r>
      <w:r>
        <w:rPr>
          <w:spacing w:val="-3"/>
        </w:rPr>
        <w:t>başarı- </w:t>
      </w:r>
      <w:r>
        <w:rPr>
          <w:spacing w:val="-4"/>
        </w:rPr>
        <w:t>sının</w:t>
      </w:r>
      <w:r>
        <w:rPr>
          <w:spacing w:val="-23"/>
        </w:rPr>
        <w:t> </w:t>
      </w:r>
      <w:r>
        <w:rPr>
          <w:spacing w:val="-4"/>
        </w:rPr>
        <w:t>arkasında,</w:t>
      </w:r>
      <w:r>
        <w:rPr>
          <w:spacing w:val="-22"/>
        </w:rPr>
        <w:t> </w:t>
      </w:r>
      <w:r>
        <w:rPr>
          <w:spacing w:val="-5"/>
        </w:rPr>
        <w:t>Faşizme</w:t>
      </w:r>
      <w:r>
        <w:rPr>
          <w:spacing w:val="-22"/>
        </w:rPr>
        <w:t> </w:t>
      </w:r>
      <w:r>
        <w:rPr>
          <w:spacing w:val="-3"/>
        </w:rPr>
        <w:t>(ve</w:t>
      </w:r>
      <w:r>
        <w:rPr>
          <w:spacing w:val="-22"/>
        </w:rPr>
        <w:t> </w:t>
      </w:r>
      <w:r>
        <w:rPr>
          <w:spacing w:val="-6"/>
        </w:rPr>
        <w:t>Nazizm’e)</w:t>
      </w:r>
      <w:r>
        <w:rPr>
          <w:spacing w:val="-22"/>
        </w:rPr>
        <w:t> </w:t>
      </w:r>
      <w:r>
        <w:rPr>
          <w:spacing w:val="-4"/>
        </w:rPr>
        <w:t>benzer</w:t>
      </w:r>
      <w:r>
        <w:rPr>
          <w:spacing w:val="-22"/>
        </w:rPr>
        <w:t> </w:t>
      </w:r>
      <w:r>
        <w:rPr>
          <w:spacing w:val="-4"/>
        </w:rPr>
        <w:t>biçimde, sıradanlığı</w:t>
      </w:r>
      <w:r>
        <w:rPr>
          <w:spacing w:val="-37"/>
        </w:rPr>
        <w:t> </w:t>
      </w:r>
      <w:r>
        <w:rPr/>
        <w:t>ya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>
          <w:spacing w:val="-4"/>
        </w:rPr>
        <w:t>vasatlığı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3"/>
        </w:rPr>
        <w:t>tür</w:t>
      </w:r>
      <w:r>
        <w:rPr>
          <w:spacing w:val="-37"/>
        </w:rPr>
        <w:t> </w:t>
      </w:r>
      <w:r>
        <w:rPr>
          <w:spacing w:val="-4"/>
        </w:rPr>
        <w:t>değere</w:t>
      </w:r>
      <w:r>
        <w:rPr>
          <w:spacing w:val="-36"/>
        </w:rPr>
        <w:t> </w:t>
      </w:r>
      <w:r>
        <w:rPr>
          <w:spacing w:val="-4"/>
        </w:rPr>
        <w:t>dönüştürmesi</w:t>
      </w:r>
      <w:r>
        <w:rPr>
          <w:spacing w:val="-36"/>
        </w:rPr>
        <w:t> </w:t>
      </w:r>
      <w:r>
        <w:rPr>
          <w:spacing w:val="-5"/>
        </w:rPr>
        <w:t>yer </w:t>
      </w:r>
      <w:r>
        <w:rPr>
          <w:spacing w:val="-7"/>
        </w:rPr>
        <w:t>alıyor.</w:t>
      </w:r>
      <w:r>
        <w:rPr>
          <w:spacing w:val="-33"/>
        </w:rPr>
        <w:t> </w:t>
      </w:r>
      <w:r>
        <w:rPr>
          <w:spacing w:val="-5"/>
        </w:rPr>
        <w:t>Bunun</w:t>
      </w:r>
      <w:r>
        <w:rPr>
          <w:spacing w:val="-33"/>
        </w:rPr>
        <w:t> </w:t>
      </w:r>
      <w:r>
        <w:rPr>
          <w:spacing w:val="-3"/>
        </w:rPr>
        <w:t>en</w:t>
      </w:r>
      <w:r>
        <w:rPr>
          <w:spacing w:val="-33"/>
        </w:rPr>
        <w:t> </w:t>
      </w:r>
      <w:r>
        <w:rPr>
          <w:spacing w:val="-4"/>
        </w:rPr>
        <w:t>açık</w:t>
      </w:r>
      <w:r>
        <w:rPr>
          <w:spacing w:val="-33"/>
        </w:rPr>
        <w:t> </w:t>
      </w:r>
      <w:r>
        <w:rPr>
          <w:spacing w:val="-5"/>
        </w:rPr>
        <w:t>halini</w:t>
      </w:r>
      <w:r>
        <w:rPr>
          <w:spacing w:val="-33"/>
        </w:rPr>
        <w:t> </w:t>
      </w:r>
      <w:r>
        <w:rPr>
          <w:spacing w:val="-5"/>
        </w:rPr>
        <w:t>entelektüel</w:t>
      </w:r>
      <w:r>
        <w:rPr>
          <w:spacing w:val="-33"/>
        </w:rPr>
        <w:t> </w:t>
      </w:r>
      <w:r>
        <w:rPr>
          <w:spacing w:val="-5"/>
        </w:rPr>
        <w:t>düşmanlığında</w:t>
      </w:r>
      <w:r>
        <w:rPr>
          <w:spacing w:val="-33"/>
        </w:rPr>
        <w:t> </w:t>
      </w:r>
      <w:r>
        <w:rPr>
          <w:spacing w:val="-3"/>
        </w:rPr>
        <w:t>ve </w:t>
      </w:r>
      <w:r>
        <w:rPr>
          <w:spacing w:val="-4"/>
          <w:w w:val="95"/>
        </w:rPr>
        <w:t>nefretinde görüyoruz. Milliyetçiliğin bilgiye bakışındaki </w:t>
      </w:r>
      <w:r>
        <w:rPr>
          <w:spacing w:val="-4"/>
        </w:rPr>
        <w:t>çarpıklık</w:t>
      </w:r>
      <w:r>
        <w:rPr>
          <w:spacing w:val="-22"/>
        </w:rPr>
        <w:t> </w:t>
      </w:r>
      <w:r>
        <w:rPr>
          <w:spacing w:val="-3"/>
        </w:rPr>
        <w:t>kısa</w:t>
      </w:r>
      <w:r>
        <w:rPr>
          <w:spacing w:val="-21"/>
        </w:rPr>
        <w:t> </w:t>
      </w:r>
      <w:r>
        <w:rPr>
          <w:spacing w:val="-4"/>
        </w:rPr>
        <w:t>süre</w:t>
      </w:r>
      <w:r>
        <w:rPr>
          <w:spacing w:val="-21"/>
        </w:rPr>
        <w:t> </w:t>
      </w:r>
      <w:r>
        <w:rPr>
          <w:spacing w:val="-4"/>
        </w:rPr>
        <w:t>içerisinde</w:t>
      </w:r>
      <w:r>
        <w:rPr>
          <w:spacing w:val="-21"/>
        </w:rPr>
        <w:t> </w:t>
      </w:r>
      <w:r>
        <w:rPr>
          <w:spacing w:val="-4"/>
        </w:rPr>
        <w:t>bilene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bilgiye</w:t>
      </w:r>
      <w:r>
        <w:rPr>
          <w:spacing w:val="-21"/>
        </w:rPr>
        <w:t> </w:t>
      </w:r>
      <w:r>
        <w:rPr>
          <w:spacing w:val="-4"/>
        </w:rPr>
        <w:t>dönük bir</w:t>
      </w:r>
      <w:r>
        <w:rPr>
          <w:spacing w:val="-32"/>
        </w:rPr>
        <w:t> </w:t>
      </w:r>
      <w:r>
        <w:rPr>
          <w:spacing w:val="-5"/>
        </w:rPr>
        <w:t>saldırıya</w:t>
      </w:r>
      <w:r>
        <w:rPr>
          <w:spacing w:val="-31"/>
        </w:rPr>
        <w:t> </w:t>
      </w:r>
      <w:r>
        <w:rPr>
          <w:spacing w:val="-6"/>
        </w:rPr>
        <w:t>dönüşüyor.</w:t>
      </w:r>
      <w:r>
        <w:rPr>
          <w:spacing w:val="-31"/>
        </w:rPr>
        <w:t> </w:t>
      </w:r>
      <w:r>
        <w:rPr>
          <w:spacing w:val="-5"/>
        </w:rPr>
        <w:t>Bunun</w:t>
      </w:r>
      <w:r>
        <w:rPr>
          <w:spacing w:val="-31"/>
        </w:rPr>
        <w:t> </w:t>
      </w:r>
      <w:r>
        <w:rPr>
          <w:spacing w:val="-4"/>
        </w:rPr>
        <w:t>tipik</w:t>
      </w:r>
      <w:r>
        <w:rPr>
          <w:spacing w:val="-31"/>
        </w:rPr>
        <w:t> </w:t>
      </w:r>
      <w:r>
        <w:rPr>
          <w:spacing w:val="-5"/>
        </w:rPr>
        <w:t>örneklerinden</w:t>
      </w:r>
      <w:r>
        <w:rPr>
          <w:spacing w:val="-32"/>
        </w:rPr>
        <w:t> </w:t>
      </w:r>
      <w:r>
        <w:rPr>
          <w:spacing w:val="-5"/>
        </w:rPr>
        <w:t>birini </w:t>
      </w:r>
      <w:r>
        <w:rPr>
          <w:spacing w:val="-4"/>
        </w:rPr>
        <w:t>“yabancı </w:t>
      </w:r>
      <w:r>
        <w:rPr>
          <w:spacing w:val="-3"/>
        </w:rPr>
        <w:t>ideoloji” tamlamasında görebiliriz. Bilgi</w:t>
      </w:r>
      <w:r>
        <w:rPr>
          <w:spacing w:val="-28"/>
        </w:rPr>
        <w:t> </w:t>
      </w:r>
      <w:r>
        <w:rPr>
          <w:spacing w:val="-3"/>
        </w:rPr>
        <w:t>gibi evrensel olması beklenen </w:t>
      </w:r>
      <w:r>
        <w:rPr/>
        <w:t>ortak </w:t>
      </w:r>
      <w:r>
        <w:rPr>
          <w:spacing w:val="-3"/>
        </w:rPr>
        <w:t>insani eylemi</w:t>
      </w:r>
      <w:r>
        <w:rPr>
          <w:spacing w:val="-39"/>
        </w:rPr>
        <w:t> </w:t>
      </w:r>
      <w:r>
        <w:rPr>
          <w:spacing w:val="-3"/>
        </w:rPr>
        <w:t>yerli-ya- </w:t>
      </w:r>
      <w:r>
        <w:rPr>
          <w:spacing w:val="-4"/>
        </w:rPr>
        <w:t>bancı</w:t>
      </w:r>
      <w:r>
        <w:rPr>
          <w:spacing w:val="-36"/>
        </w:rPr>
        <w:t> </w:t>
      </w:r>
      <w:r>
        <w:rPr>
          <w:spacing w:val="-3"/>
        </w:rPr>
        <w:t>gibi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4"/>
        </w:rPr>
        <w:t>ikilik</w:t>
      </w:r>
      <w:r>
        <w:rPr>
          <w:spacing w:val="-35"/>
        </w:rPr>
        <w:t> </w:t>
      </w:r>
      <w:r>
        <w:rPr>
          <w:spacing w:val="-4"/>
        </w:rPr>
        <w:t>içerisinde</w:t>
      </w:r>
      <w:r>
        <w:rPr>
          <w:spacing w:val="-35"/>
        </w:rPr>
        <w:t> </w:t>
      </w:r>
      <w:r>
        <w:rPr>
          <w:spacing w:val="-4"/>
        </w:rPr>
        <w:t>anlamak</w:t>
      </w:r>
      <w:r>
        <w:rPr>
          <w:spacing w:val="-36"/>
        </w:rPr>
        <w:t> </w:t>
      </w:r>
      <w:r>
        <w:rPr/>
        <w:t>ya</w:t>
      </w:r>
      <w:r>
        <w:rPr>
          <w:spacing w:val="-35"/>
        </w:rPr>
        <w:t> </w:t>
      </w:r>
      <w:r>
        <w:rPr/>
        <w:t>da</w:t>
      </w:r>
      <w:r>
        <w:rPr>
          <w:spacing w:val="-36"/>
        </w:rPr>
        <w:t> </w:t>
      </w:r>
      <w:r>
        <w:rPr>
          <w:spacing w:val="-4"/>
        </w:rPr>
        <w:t>herhangi</w:t>
      </w:r>
      <w:r>
        <w:rPr>
          <w:spacing w:val="-35"/>
        </w:rPr>
        <w:t> </w:t>
      </w:r>
      <w:r>
        <w:rPr>
          <w:spacing w:val="-4"/>
        </w:rPr>
        <w:t>bir</w:t>
      </w:r>
    </w:p>
    <w:p>
      <w:pPr>
        <w:spacing w:after="0" w:line="260" w:lineRule="exact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tabs>
          <w:tab w:pos="5512" w:val="left" w:leader="none"/>
          <w:tab w:pos="6952" w:val="left" w:leader="none"/>
        </w:tabs>
        <w:spacing w:line="177" w:lineRule="exact"/>
        <w:ind w:left="693"/>
      </w:pPr>
      <w:r>
        <w:rPr>
          <w:spacing w:val="-4"/>
        </w:rPr>
        <w:t>karar</w:t>
      </w:r>
      <w:r>
        <w:rPr>
          <w:spacing w:val="-8"/>
        </w:rPr>
        <w:t> </w:t>
      </w:r>
      <w:r>
        <w:rPr>
          <w:spacing w:val="-4"/>
        </w:rPr>
        <w:t>verdiği</w:t>
      </w:r>
      <w:r>
        <w:rPr>
          <w:spacing w:val="-7"/>
        </w:rPr>
        <w:t> </w:t>
      </w:r>
      <w:r>
        <w:rPr>
          <w:spacing w:val="-3"/>
        </w:rPr>
        <w:t>için</w:t>
      </w:r>
      <w:r>
        <w:rPr>
          <w:spacing w:val="-8"/>
        </w:rPr>
        <w:t> </w:t>
      </w:r>
      <w:r>
        <w:rPr>
          <w:spacing w:val="-4"/>
        </w:rPr>
        <w:t>değil,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3"/>
        </w:rPr>
        <w:t>ve</w:t>
      </w:r>
      <w:r>
        <w:rPr>
          <w:spacing w:val="-7"/>
        </w:rPr>
        <w:t> </w:t>
      </w:r>
      <w:r>
        <w:rPr>
          <w:spacing w:val="-4"/>
        </w:rPr>
        <w:t>orada</w:t>
      </w:r>
      <w:r>
        <w:rPr>
          <w:spacing w:val="-7"/>
        </w:rPr>
        <w:t> </w:t>
      </w:r>
      <w:r>
        <w:rPr>
          <w:spacing w:val="-4"/>
        </w:rPr>
        <w:t>ancak</w:t>
      </w:r>
      <w:r>
        <w:rPr>
          <w:spacing w:val="-8"/>
        </w:rPr>
        <w:t> </w:t>
      </w:r>
      <w:r>
        <w:rPr>
          <w:spacing w:val="-4"/>
        </w:rPr>
        <w:t>öyle</w:t>
      </w:r>
      <w:r>
        <w:rPr>
          <w:spacing w:val="-7"/>
        </w:rPr>
        <w:t> </w:t>
      </w:r>
      <w:r>
        <w:rPr>
          <w:spacing w:val="-4"/>
        </w:rPr>
        <w:t>tepki</w:t>
        <w:tab/>
      </w:r>
      <w:r>
        <w:rPr>
          <w:spacing w:val="-4"/>
          <w:u w:val="single"/>
        </w:rPr>
        <w:t> </w:t>
        <w:tab/>
      </w:r>
    </w:p>
    <w:p>
      <w:pPr>
        <w:spacing w:after="0" w:line="177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7"/>
        <w:ind w:left="693"/>
        <w:jc w:val="both"/>
      </w:pPr>
      <w:r>
        <w:rPr>
          <w:spacing w:val="-3"/>
        </w:rPr>
        <w:t>verebildiği</w:t>
      </w:r>
      <w:r>
        <w:rPr>
          <w:spacing w:val="-8"/>
        </w:rPr>
        <w:t> </w:t>
      </w:r>
      <w:r>
        <w:rPr/>
        <w:t>için,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>
          <w:spacing w:val="-5"/>
        </w:rPr>
        <w:t>odur.</w:t>
      </w:r>
      <w:r>
        <w:rPr>
          <w:spacing w:val="-8"/>
        </w:rPr>
        <w:t> </w:t>
      </w:r>
      <w:r>
        <w:rPr/>
        <w:t>Ayrıca</w:t>
      </w:r>
      <w:r>
        <w:rPr>
          <w:spacing w:val="-8"/>
        </w:rPr>
        <w:t> </w:t>
      </w:r>
      <w:r>
        <w:rPr/>
        <w:t>bütün</w:t>
      </w:r>
      <w:r>
        <w:rPr>
          <w:spacing w:val="-8"/>
        </w:rPr>
        <w:t> </w:t>
      </w:r>
      <w:r>
        <w:rPr/>
        <w:t>faşist</w:t>
      </w:r>
      <w:r>
        <w:rPr>
          <w:spacing w:val="-8"/>
        </w:rPr>
        <w:t> </w:t>
      </w:r>
      <w:r>
        <w:rPr/>
        <w:t>siyasetler </w:t>
      </w:r>
      <w:r>
        <w:rPr>
          <w:spacing w:val="-5"/>
        </w:rPr>
        <w:t>“güçlü </w:t>
      </w:r>
      <w:r>
        <w:rPr>
          <w:spacing w:val="-4"/>
        </w:rPr>
        <w:t>lider” kültüne </w:t>
      </w:r>
      <w:r>
        <w:rPr>
          <w:spacing w:val="-5"/>
        </w:rPr>
        <w:t>sahiptir. </w:t>
      </w:r>
      <w:r>
        <w:rPr>
          <w:spacing w:val="-3"/>
        </w:rPr>
        <w:t>Bu </w:t>
      </w:r>
      <w:r>
        <w:rPr>
          <w:spacing w:val="-4"/>
        </w:rPr>
        <w:t>hareketler </w:t>
      </w:r>
      <w:r>
        <w:rPr>
          <w:spacing w:val="-3"/>
        </w:rPr>
        <w:t>her</w:t>
      </w:r>
      <w:r>
        <w:rPr>
          <w:spacing w:val="-38"/>
        </w:rPr>
        <w:t> </w:t>
      </w:r>
      <w:r>
        <w:rPr>
          <w:spacing w:val="-4"/>
        </w:rPr>
        <w:t>zaman </w:t>
      </w:r>
      <w:r>
        <w:rPr/>
        <w:t>iç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7"/>
        </w:rPr>
        <w:t> </w:t>
      </w:r>
      <w:r>
        <w:rPr>
          <w:spacing w:val="-3"/>
        </w:rPr>
        <w:t>dış</w:t>
      </w:r>
      <w:r>
        <w:rPr>
          <w:spacing w:val="-17"/>
        </w:rPr>
        <w:t> </w:t>
      </w:r>
      <w:r>
        <w:rPr>
          <w:spacing w:val="-4"/>
        </w:rPr>
        <w:t>düşmana</w:t>
      </w:r>
      <w:r>
        <w:rPr>
          <w:spacing w:val="-17"/>
        </w:rPr>
        <w:t> </w:t>
      </w:r>
      <w:r>
        <w:rPr>
          <w:spacing w:val="-4"/>
        </w:rPr>
        <w:t>ihtiyaç</w:t>
      </w:r>
      <w:r>
        <w:rPr>
          <w:spacing w:val="-17"/>
        </w:rPr>
        <w:t> </w:t>
      </w:r>
      <w:r>
        <w:rPr>
          <w:spacing w:val="-4"/>
        </w:rPr>
        <w:t>duyarlar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7"/>
        </w:rPr>
        <w:t> </w:t>
      </w:r>
      <w:r>
        <w:rPr>
          <w:spacing w:val="-4"/>
        </w:rPr>
        <w:t>bulamadıklarında </w:t>
      </w:r>
      <w:r>
        <w:rPr>
          <w:spacing w:val="-3"/>
        </w:rPr>
        <w:t>onu icat </w:t>
      </w:r>
      <w:r>
        <w:rPr>
          <w:spacing w:val="-6"/>
        </w:rPr>
        <w:t>ederler. </w:t>
      </w:r>
      <w:r>
        <w:rPr>
          <w:spacing w:val="-5"/>
        </w:rPr>
        <w:t>Faşizmin </w:t>
      </w:r>
      <w:r>
        <w:rPr>
          <w:spacing w:val="-4"/>
        </w:rPr>
        <w:t>anti-komünist </w:t>
      </w:r>
      <w:r>
        <w:rPr>
          <w:spacing w:val="-3"/>
        </w:rPr>
        <w:t>ve </w:t>
      </w:r>
      <w:r>
        <w:rPr>
          <w:spacing w:val="-4"/>
        </w:rPr>
        <w:t>demokrasi </w:t>
      </w:r>
      <w:r>
        <w:rPr>
          <w:spacing w:val="-5"/>
        </w:rPr>
        <w:t>karşıtı</w:t>
      </w:r>
      <w:r>
        <w:rPr>
          <w:spacing w:val="-36"/>
        </w:rPr>
        <w:t> </w:t>
      </w:r>
      <w:r>
        <w:rPr>
          <w:spacing w:val="-5"/>
        </w:rPr>
        <w:t>tutumu</w:t>
      </w:r>
      <w:r>
        <w:rPr>
          <w:spacing w:val="-36"/>
        </w:rPr>
        <w:t> </w:t>
      </w:r>
      <w:r>
        <w:rPr>
          <w:spacing w:val="-4"/>
        </w:rPr>
        <w:t>kadar</w:t>
      </w:r>
      <w:r>
        <w:rPr>
          <w:spacing w:val="-35"/>
        </w:rPr>
        <w:t> </w:t>
      </w:r>
      <w:r>
        <w:rPr>
          <w:spacing w:val="-4"/>
        </w:rPr>
        <w:t>dile</w:t>
      </w:r>
      <w:r>
        <w:rPr>
          <w:spacing w:val="-36"/>
        </w:rPr>
        <w:t> </w:t>
      </w:r>
      <w:r>
        <w:rPr>
          <w:spacing w:val="-5"/>
        </w:rPr>
        <w:t>getirilmeyen</w:t>
      </w:r>
      <w:r>
        <w:rPr>
          <w:spacing w:val="-36"/>
        </w:rPr>
        <w:t> </w:t>
      </w:r>
      <w:r>
        <w:rPr>
          <w:spacing w:val="-5"/>
        </w:rPr>
        <w:t>hususlardan</w:t>
      </w:r>
      <w:r>
        <w:rPr>
          <w:spacing w:val="-35"/>
        </w:rPr>
        <w:t> </w:t>
      </w:r>
      <w:r>
        <w:rPr>
          <w:spacing w:val="-4"/>
        </w:rPr>
        <w:t>biri</w:t>
      </w:r>
      <w:r>
        <w:rPr>
          <w:spacing w:val="-36"/>
        </w:rPr>
        <w:t> </w:t>
      </w:r>
      <w:r>
        <w:rPr>
          <w:spacing w:val="-5"/>
        </w:rPr>
        <w:t>de</w:t>
      </w:r>
    </w:p>
    <w:p>
      <w:pPr>
        <w:pStyle w:val="ListParagraph"/>
        <w:numPr>
          <w:ilvl w:val="0"/>
          <w:numId w:val="35"/>
        </w:numPr>
        <w:tabs>
          <w:tab w:pos="529" w:val="left" w:leader="none"/>
        </w:tabs>
        <w:spacing w:line="240" w:lineRule="auto" w:before="143" w:after="0"/>
        <w:ind w:left="528" w:right="0" w:hanging="284"/>
        <w:jc w:val="left"/>
        <w:rPr>
          <w:sz w:val="17"/>
        </w:rPr>
      </w:pPr>
      <w:r>
        <w:rPr>
          <w:w w:val="97"/>
          <w:sz w:val="17"/>
        </w:rPr>
        <w:br w:type="column"/>
      </w:r>
      <w:r>
        <w:rPr>
          <w:sz w:val="17"/>
        </w:rPr>
        <w:t>Michel, 2017; </w:t>
      </w:r>
      <w:r>
        <w:rPr>
          <w:spacing w:val="-3"/>
          <w:sz w:val="17"/>
        </w:rPr>
        <w:t>Breuer,</w:t>
      </w:r>
      <w:r>
        <w:rPr>
          <w:spacing w:val="-1"/>
          <w:sz w:val="17"/>
        </w:rPr>
        <w:t> </w:t>
      </w:r>
      <w:r>
        <w:rPr>
          <w:sz w:val="17"/>
        </w:rPr>
        <w:t>2017.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529" w:val="left" w:leader="none"/>
        </w:tabs>
        <w:spacing w:line="240" w:lineRule="auto" w:before="0" w:after="0"/>
        <w:ind w:left="528" w:right="0" w:hanging="284"/>
        <w:jc w:val="left"/>
        <w:rPr>
          <w:sz w:val="17"/>
        </w:rPr>
      </w:pPr>
      <w:r>
        <w:rPr>
          <w:sz w:val="17"/>
        </w:rPr>
        <w:t>Finchelstein,</w:t>
      </w:r>
      <w:r>
        <w:rPr>
          <w:spacing w:val="-1"/>
          <w:sz w:val="17"/>
        </w:rPr>
        <w:t> </w:t>
      </w:r>
      <w:r>
        <w:rPr>
          <w:sz w:val="17"/>
        </w:rPr>
        <w:t>2019.</w:t>
      </w:r>
    </w:p>
    <w:p>
      <w:pPr>
        <w:pStyle w:val="BodyText"/>
        <w:rPr>
          <w:sz w:val="23"/>
        </w:rPr>
      </w:pPr>
    </w:p>
    <w:p>
      <w:pPr>
        <w:spacing w:before="0"/>
        <w:ind w:left="245" w:right="0" w:firstLine="0"/>
        <w:jc w:val="left"/>
        <w:rPr>
          <w:sz w:val="17"/>
        </w:rPr>
      </w:pPr>
      <w:r>
        <w:rPr>
          <w:sz w:val="17"/>
        </w:rPr>
        <w:t>11 Belge, 2018, s. 267-292.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28" w:space="40"/>
            <w:col w:w="602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>
          <w:spacing w:val="-4"/>
          <w:w w:val="95"/>
        </w:rPr>
        <w:t>siyasal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düşünceye,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talebe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veya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teklife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yabancılık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atfetmek, </w:t>
      </w:r>
      <w:r>
        <w:rPr>
          <w:spacing w:val="-4"/>
        </w:rPr>
        <w:t>yabancı olduğu </w:t>
      </w:r>
      <w:r>
        <w:rPr>
          <w:spacing w:val="-3"/>
        </w:rPr>
        <w:t>için </w:t>
      </w:r>
      <w:r>
        <w:rPr>
          <w:spacing w:val="-4"/>
        </w:rPr>
        <w:t>öyle düşünülemeyeceğini iddia </w:t>
      </w:r>
      <w:r>
        <w:rPr>
          <w:spacing w:val="-3"/>
        </w:rPr>
        <w:t>et- mek,</w:t>
      </w:r>
      <w:r>
        <w:rPr>
          <w:spacing w:val="-28"/>
        </w:rPr>
        <w:t> </w:t>
      </w:r>
      <w:r>
        <w:rPr>
          <w:spacing w:val="-3"/>
        </w:rPr>
        <w:t>daha</w:t>
      </w:r>
      <w:r>
        <w:rPr>
          <w:spacing w:val="-28"/>
        </w:rPr>
        <w:t> </w:t>
      </w:r>
      <w:r>
        <w:rPr>
          <w:spacing w:val="-4"/>
        </w:rPr>
        <w:t>fenası</w:t>
      </w:r>
      <w:r>
        <w:rPr>
          <w:spacing w:val="-27"/>
        </w:rPr>
        <w:t> </w:t>
      </w:r>
      <w:r>
        <w:rPr>
          <w:spacing w:val="-4"/>
        </w:rPr>
        <w:t>kendi</w:t>
      </w:r>
      <w:r>
        <w:rPr>
          <w:spacing w:val="-28"/>
        </w:rPr>
        <w:t> </w:t>
      </w:r>
      <w:r>
        <w:rPr>
          <w:spacing w:val="-4"/>
        </w:rPr>
        <w:t>siyasal</w:t>
      </w:r>
      <w:r>
        <w:rPr>
          <w:spacing w:val="-28"/>
        </w:rPr>
        <w:t> </w:t>
      </w:r>
      <w:r>
        <w:rPr>
          <w:spacing w:val="-4"/>
        </w:rPr>
        <w:t>görüşünü,</w:t>
      </w:r>
      <w:r>
        <w:rPr>
          <w:spacing w:val="-27"/>
        </w:rPr>
        <w:t> </w:t>
      </w:r>
      <w:r>
        <w:rPr>
          <w:spacing w:val="-4"/>
        </w:rPr>
        <w:t>düşüncesini</w:t>
      </w:r>
      <w:r>
        <w:rPr>
          <w:spacing w:val="-28"/>
        </w:rPr>
        <w:t> </w:t>
      </w:r>
      <w:r>
        <w:rPr>
          <w:spacing w:val="-3"/>
        </w:rPr>
        <w:t>ve </w:t>
      </w:r>
      <w:r>
        <w:rPr>
          <w:spacing w:val="-4"/>
        </w:rPr>
        <w:t>bilgisini</w:t>
      </w:r>
      <w:r>
        <w:rPr>
          <w:spacing w:val="-42"/>
        </w:rPr>
        <w:t> </w:t>
      </w:r>
      <w:r>
        <w:rPr>
          <w:spacing w:val="-4"/>
        </w:rPr>
        <w:t>yabancılıktan</w:t>
      </w:r>
      <w:r>
        <w:rPr>
          <w:spacing w:val="-42"/>
        </w:rPr>
        <w:t> </w:t>
      </w:r>
      <w:r>
        <w:rPr>
          <w:spacing w:val="-4"/>
        </w:rPr>
        <w:t>azade</w:t>
      </w:r>
      <w:r>
        <w:rPr>
          <w:spacing w:val="-42"/>
        </w:rPr>
        <w:t> </w:t>
      </w:r>
      <w:r>
        <w:rPr>
          <w:spacing w:val="-4"/>
        </w:rPr>
        <w:t>şahsına</w:t>
      </w:r>
      <w:r>
        <w:rPr>
          <w:spacing w:val="-42"/>
        </w:rPr>
        <w:t> </w:t>
      </w:r>
      <w:r>
        <w:rPr>
          <w:spacing w:val="-4"/>
        </w:rPr>
        <w:t>münhasır</w:t>
      </w:r>
      <w:r>
        <w:rPr>
          <w:spacing w:val="-42"/>
        </w:rPr>
        <w:t> </w:t>
      </w:r>
      <w:r>
        <w:rPr>
          <w:spacing w:val="-4"/>
        </w:rPr>
        <w:t>addetmek </w:t>
      </w:r>
      <w:r>
        <w:rPr>
          <w:spacing w:val="-4"/>
          <w:w w:val="95"/>
        </w:rPr>
        <w:t>sağcılığın alamet-i </w:t>
      </w:r>
      <w:r>
        <w:rPr>
          <w:spacing w:val="-5"/>
          <w:w w:val="95"/>
        </w:rPr>
        <w:t>farikasıdır. Yabancılığın </w:t>
      </w:r>
      <w:r>
        <w:rPr>
          <w:spacing w:val="-4"/>
          <w:w w:val="95"/>
        </w:rPr>
        <w:t>bilgiyi değer- </w:t>
      </w:r>
      <w:r>
        <w:rPr>
          <w:spacing w:val="-4"/>
        </w:rPr>
        <w:t>sizleştireceğinin</w:t>
      </w:r>
      <w:r>
        <w:rPr>
          <w:spacing w:val="-34"/>
        </w:rPr>
        <w:t> </w:t>
      </w:r>
      <w:r>
        <w:rPr>
          <w:spacing w:val="-4"/>
        </w:rPr>
        <w:t>varsayıldığı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4"/>
        </w:rPr>
        <w:t>yabancı</w:t>
      </w:r>
      <w:r>
        <w:rPr>
          <w:spacing w:val="-33"/>
        </w:rPr>
        <w:t> </w:t>
      </w:r>
      <w:r>
        <w:rPr>
          <w:spacing w:val="-4"/>
        </w:rPr>
        <w:t>olanın</w:t>
      </w:r>
      <w:r>
        <w:rPr>
          <w:spacing w:val="-34"/>
        </w:rPr>
        <w:t> </w:t>
      </w:r>
      <w:r>
        <w:rPr>
          <w:spacing w:val="-4"/>
        </w:rPr>
        <w:t>bilgisinin </w:t>
      </w:r>
      <w:r>
        <w:rPr/>
        <w:t>tehdit olarak algılandığı bir tür sapmadan, cehaletin </w:t>
      </w:r>
      <w:r>
        <w:rPr>
          <w:spacing w:val="-4"/>
        </w:rPr>
        <w:t>övüldüğü, </w:t>
      </w:r>
      <w:r>
        <w:rPr>
          <w:spacing w:val="-3"/>
        </w:rPr>
        <w:t>cehalette </w:t>
      </w:r>
      <w:r>
        <w:rPr/>
        <w:t>bir tür </w:t>
      </w:r>
      <w:r>
        <w:rPr>
          <w:spacing w:val="-3"/>
        </w:rPr>
        <w:t>saflık ve erdemin arandığı ve</w:t>
      </w:r>
      <w:r>
        <w:rPr>
          <w:spacing w:val="-27"/>
        </w:rPr>
        <w:t> </w:t>
      </w:r>
      <w:r>
        <w:rPr>
          <w:spacing w:val="-4"/>
        </w:rPr>
        <w:t>cehaleti</w:t>
      </w:r>
      <w:r>
        <w:rPr>
          <w:spacing w:val="-27"/>
        </w:rPr>
        <w:t> </w:t>
      </w:r>
      <w:r>
        <w:rPr>
          <w:spacing w:val="-4"/>
        </w:rPr>
        <w:t>öven,</w:t>
      </w:r>
      <w:r>
        <w:rPr>
          <w:spacing w:val="-26"/>
        </w:rPr>
        <w:t> </w:t>
      </w:r>
      <w:r>
        <w:rPr>
          <w:spacing w:val="-3"/>
        </w:rPr>
        <w:t>ona</w:t>
      </w:r>
      <w:r>
        <w:rPr>
          <w:spacing w:val="-27"/>
        </w:rPr>
        <w:t> </w:t>
      </w:r>
      <w:r>
        <w:rPr>
          <w:spacing w:val="-4"/>
        </w:rPr>
        <w:t>kıymet</w:t>
      </w:r>
      <w:r>
        <w:rPr>
          <w:spacing w:val="-27"/>
        </w:rPr>
        <w:t> </w:t>
      </w:r>
      <w:r>
        <w:rPr>
          <w:spacing w:val="-4"/>
        </w:rPr>
        <w:t>veren</w:t>
      </w:r>
      <w:r>
        <w:rPr>
          <w:spacing w:val="-26"/>
        </w:rPr>
        <w:t> </w:t>
      </w:r>
      <w:r>
        <w:rPr>
          <w:spacing w:val="-4"/>
        </w:rPr>
        <w:t>retorikleri</w:t>
      </w:r>
      <w:r>
        <w:rPr>
          <w:spacing w:val="-27"/>
        </w:rPr>
        <w:t> </w:t>
      </w:r>
      <w:r>
        <w:rPr>
          <w:spacing w:val="-4"/>
        </w:rPr>
        <w:t>samimi</w:t>
      </w:r>
      <w:r>
        <w:rPr>
          <w:spacing w:val="-27"/>
        </w:rPr>
        <w:t> </w:t>
      </w:r>
      <w:r>
        <w:rPr>
          <w:spacing w:val="-3"/>
        </w:rPr>
        <w:t>ve </w:t>
      </w:r>
      <w:r>
        <w:rPr>
          <w:spacing w:val="-6"/>
        </w:rPr>
        <w:t>“gerçek”</w:t>
      </w:r>
      <w:r>
        <w:rPr>
          <w:spacing w:val="-30"/>
        </w:rPr>
        <w:t> </w:t>
      </w:r>
      <w:r>
        <w:rPr>
          <w:spacing w:val="-4"/>
        </w:rPr>
        <w:t>bilgelik</w:t>
      </w:r>
      <w:r>
        <w:rPr>
          <w:spacing w:val="-29"/>
        </w:rPr>
        <w:t> </w:t>
      </w:r>
      <w:r>
        <w:rPr>
          <w:spacing w:val="-4"/>
        </w:rPr>
        <w:t>sayan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>
          <w:spacing w:val="-4"/>
        </w:rPr>
        <w:t>tutumun,</w:t>
      </w:r>
      <w:r>
        <w:rPr>
          <w:spacing w:val="-29"/>
        </w:rPr>
        <w:t> </w:t>
      </w:r>
      <w:r>
        <w:rPr>
          <w:spacing w:val="-4"/>
        </w:rPr>
        <w:t>popülist</w:t>
      </w:r>
      <w:r>
        <w:rPr>
          <w:spacing w:val="-29"/>
        </w:rPr>
        <w:t> </w:t>
      </w:r>
      <w:r>
        <w:rPr>
          <w:spacing w:val="-4"/>
        </w:rPr>
        <w:t>siyasetçiler </w:t>
      </w:r>
      <w:r>
        <w:rPr/>
        <w:t>marifetiyle</w:t>
      </w:r>
      <w:r>
        <w:rPr>
          <w:spacing w:val="-9"/>
        </w:rPr>
        <w:t> </w:t>
      </w:r>
      <w:r>
        <w:rPr/>
        <w:t>nefretle</w:t>
      </w:r>
      <w:r>
        <w:rPr>
          <w:spacing w:val="-8"/>
        </w:rPr>
        <w:t> </w:t>
      </w:r>
      <w:r>
        <w:rPr/>
        <w:t>buluşturulması</w:t>
      </w:r>
      <w:r>
        <w:rPr>
          <w:spacing w:val="-8"/>
        </w:rPr>
        <w:t> </w:t>
      </w:r>
      <w:r>
        <w:rPr/>
        <w:t>çok</w:t>
      </w:r>
      <w:r>
        <w:rPr>
          <w:spacing w:val="-8"/>
        </w:rPr>
        <w:t> </w:t>
      </w:r>
      <w:r>
        <w:rPr/>
        <w:t>zor</w:t>
      </w:r>
      <w:r>
        <w:rPr>
          <w:spacing w:val="-8"/>
        </w:rPr>
        <w:t> </w:t>
      </w:r>
      <w:r>
        <w:rPr/>
        <w:t>değil.</w:t>
      </w:r>
      <w:r>
        <w:rPr>
          <w:spacing w:val="-8"/>
        </w:rPr>
        <w:t> </w:t>
      </w:r>
      <w:r>
        <w:rPr/>
        <w:t>Bu nedenle</w:t>
      </w:r>
      <w:r>
        <w:rPr>
          <w:spacing w:val="-21"/>
        </w:rPr>
        <w:t> </w:t>
      </w:r>
      <w:r>
        <w:rPr/>
        <w:t>popülist</w:t>
      </w:r>
      <w:r>
        <w:rPr>
          <w:spacing w:val="-20"/>
        </w:rPr>
        <w:t> </w:t>
      </w:r>
      <w:r>
        <w:rPr/>
        <w:t>liderler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/>
        <w:t>siyasal</w:t>
      </w:r>
      <w:r>
        <w:rPr>
          <w:spacing w:val="-21"/>
        </w:rPr>
        <w:t> </w:t>
      </w:r>
      <w:r>
        <w:rPr/>
        <w:t>temsilciler</w:t>
      </w:r>
      <w:r>
        <w:rPr>
          <w:spacing w:val="-20"/>
        </w:rPr>
        <w:t> </w:t>
      </w:r>
      <w:r>
        <w:rPr/>
        <w:t>sıradan </w:t>
      </w:r>
      <w:r>
        <w:rPr>
          <w:spacing w:val="-4"/>
        </w:rPr>
        <w:t>kişilerin, </w:t>
      </w:r>
      <w:r>
        <w:rPr>
          <w:spacing w:val="-3"/>
        </w:rPr>
        <w:t>tam </w:t>
      </w:r>
      <w:r>
        <w:rPr/>
        <w:t>da </w:t>
      </w:r>
      <w:r>
        <w:rPr>
          <w:spacing w:val="-4"/>
        </w:rPr>
        <w:t>içinde yaşadıkları sosyo-ekonomik</w:t>
      </w:r>
      <w:r>
        <w:rPr>
          <w:spacing w:val="-41"/>
        </w:rPr>
        <w:t> </w:t>
      </w:r>
      <w:r>
        <w:rPr>
          <w:spacing w:val="-3"/>
        </w:rPr>
        <w:t>ve </w:t>
      </w:r>
      <w:r>
        <w:rPr>
          <w:spacing w:val="-4"/>
        </w:rPr>
        <w:t>politik</w:t>
      </w:r>
      <w:r>
        <w:rPr>
          <w:spacing w:val="-29"/>
        </w:rPr>
        <w:t> </w:t>
      </w:r>
      <w:r>
        <w:rPr>
          <w:spacing w:val="-4"/>
        </w:rPr>
        <w:t>düzen</w:t>
      </w:r>
      <w:r>
        <w:rPr>
          <w:spacing w:val="-29"/>
        </w:rPr>
        <w:t> </w:t>
      </w:r>
      <w:r>
        <w:rPr>
          <w:spacing w:val="-4"/>
        </w:rPr>
        <w:t>nedeniyle,</w:t>
      </w:r>
      <w:r>
        <w:rPr>
          <w:spacing w:val="-28"/>
        </w:rPr>
        <w:t> </w:t>
      </w:r>
      <w:r>
        <w:rPr>
          <w:spacing w:val="-4"/>
        </w:rPr>
        <w:t>sahip</w:t>
      </w:r>
      <w:r>
        <w:rPr>
          <w:spacing w:val="-29"/>
        </w:rPr>
        <w:t> </w:t>
      </w:r>
      <w:r>
        <w:rPr>
          <w:spacing w:val="-4"/>
        </w:rPr>
        <w:t>olamadıkları</w:t>
      </w:r>
      <w:r>
        <w:rPr>
          <w:spacing w:val="-29"/>
        </w:rPr>
        <w:t> </w:t>
      </w:r>
      <w:r>
        <w:rPr>
          <w:spacing w:val="-4"/>
        </w:rPr>
        <w:t>statülere</w:t>
      </w:r>
      <w:r>
        <w:rPr>
          <w:spacing w:val="-28"/>
        </w:rPr>
        <w:t> </w:t>
      </w:r>
      <w:r>
        <w:rPr>
          <w:spacing w:val="-3"/>
        </w:rPr>
        <w:t>yö- </w:t>
      </w:r>
      <w:r>
        <w:rPr>
          <w:spacing w:val="-4"/>
        </w:rPr>
        <w:t>nelik</w:t>
      </w:r>
      <w:r>
        <w:rPr>
          <w:spacing w:val="-25"/>
        </w:rPr>
        <w:t> </w:t>
      </w:r>
      <w:r>
        <w:rPr>
          <w:spacing w:val="-4"/>
        </w:rPr>
        <w:t>öfkesini</w:t>
      </w:r>
      <w:r>
        <w:rPr>
          <w:spacing w:val="-25"/>
        </w:rPr>
        <w:t> </w:t>
      </w:r>
      <w:r>
        <w:rPr>
          <w:spacing w:val="-4"/>
        </w:rPr>
        <w:t>örgütler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5"/>
        </w:rPr>
        <w:t> </w:t>
      </w:r>
      <w:r>
        <w:rPr>
          <w:spacing w:val="-4"/>
        </w:rPr>
        <w:t>onlara</w:t>
      </w:r>
      <w:r>
        <w:rPr>
          <w:spacing w:val="-25"/>
        </w:rPr>
        <w:t> </w:t>
      </w:r>
      <w:r>
        <w:rPr>
          <w:spacing w:val="-4"/>
        </w:rPr>
        <w:t>nefret</w:t>
      </w:r>
      <w:r>
        <w:rPr>
          <w:spacing w:val="-24"/>
        </w:rPr>
        <w:t> </w:t>
      </w:r>
      <w:r>
        <w:rPr>
          <w:spacing w:val="-4"/>
        </w:rPr>
        <w:t>etmeleri</w:t>
      </w:r>
      <w:r>
        <w:rPr>
          <w:spacing w:val="-25"/>
        </w:rPr>
        <w:t> </w:t>
      </w:r>
      <w:r>
        <w:rPr>
          <w:spacing w:val="-5"/>
        </w:rPr>
        <w:t>gereken </w:t>
      </w:r>
      <w:r>
        <w:rPr>
          <w:spacing w:val="-4"/>
        </w:rPr>
        <w:t>kesimleri</w:t>
      </w:r>
      <w:r>
        <w:rPr>
          <w:spacing w:val="-29"/>
        </w:rPr>
        <w:t> </w:t>
      </w:r>
      <w:r>
        <w:rPr>
          <w:spacing w:val="-5"/>
        </w:rPr>
        <w:t>gösterir.</w:t>
      </w:r>
      <w:r>
        <w:rPr>
          <w:spacing w:val="-28"/>
        </w:rPr>
        <w:t> </w:t>
      </w:r>
      <w:r>
        <w:rPr>
          <w:spacing w:val="-4"/>
        </w:rPr>
        <w:t>Böylelikle</w:t>
      </w:r>
      <w:r>
        <w:rPr>
          <w:spacing w:val="-28"/>
        </w:rPr>
        <w:t> </w:t>
      </w:r>
      <w:r>
        <w:rPr>
          <w:spacing w:val="-3"/>
        </w:rPr>
        <w:t>bir</w:t>
      </w:r>
      <w:r>
        <w:rPr>
          <w:spacing w:val="-28"/>
        </w:rPr>
        <w:t> </w:t>
      </w:r>
      <w:r>
        <w:rPr>
          <w:spacing w:val="-4"/>
        </w:rPr>
        <w:t>kısmı</w:t>
      </w:r>
      <w:r>
        <w:rPr>
          <w:spacing w:val="-28"/>
        </w:rPr>
        <w:t> </w:t>
      </w:r>
      <w:r>
        <w:rPr>
          <w:spacing w:val="-4"/>
        </w:rPr>
        <w:t>gerçekten</w:t>
      </w:r>
      <w:r>
        <w:rPr>
          <w:spacing w:val="-28"/>
        </w:rPr>
        <w:t> </w:t>
      </w:r>
      <w:r>
        <w:rPr>
          <w:spacing w:val="-4"/>
        </w:rPr>
        <w:t>seçkin olan,</w:t>
      </w:r>
      <w:r>
        <w:rPr>
          <w:spacing w:val="-27"/>
        </w:rPr>
        <w:t> </w:t>
      </w:r>
      <w:r>
        <w:rPr>
          <w:spacing w:val="-4"/>
        </w:rPr>
        <w:t>ancak</w:t>
      </w:r>
      <w:r>
        <w:rPr>
          <w:spacing w:val="-26"/>
        </w:rPr>
        <w:t> </w:t>
      </w:r>
      <w:r>
        <w:rPr>
          <w:spacing w:val="-3"/>
        </w:rPr>
        <w:t>daha</w:t>
      </w:r>
      <w:r>
        <w:rPr>
          <w:spacing w:val="-26"/>
        </w:rPr>
        <w:t> </w:t>
      </w:r>
      <w:r>
        <w:rPr>
          <w:spacing w:val="-4"/>
        </w:rPr>
        <w:t>büyük</w:t>
      </w:r>
      <w:r>
        <w:rPr>
          <w:spacing w:val="-27"/>
        </w:rPr>
        <w:t> </w:t>
      </w:r>
      <w:r>
        <w:rPr>
          <w:spacing w:val="-3"/>
        </w:rPr>
        <w:t>bir</w:t>
      </w:r>
      <w:r>
        <w:rPr>
          <w:spacing w:val="-26"/>
        </w:rPr>
        <w:t> </w:t>
      </w:r>
      <w:r>
        <w:rPr>
          <w:spacing w:val="-4"/>
        </w:rPr>
        <w:t>kısmı</w:t>
      </w:r>
      <w:r>
        <w:rPr>
          <w:spacing w:val="-26"/>
        </w:rPr>
        <w:t> </w:t>
      </w:r>
      <w:r>
        <w:rPr>
          <w:spacing w:val="-4"/>
        </w:rPr>
        <w:t>seçkin</w:t>
      </w:r>
      <w:r>
        <w:rPr>
          <w:spacing w:val="-27"/>
        </w:rPr>
        <w:t> </w:t>
      </w:r>
      <w:r>
        <w:rPr>
          <w:spacing w:val="-4"/>
        </w:rPr>
        <w:t>olmamakla</w:t>
      </w:r>
      <w:r>
        <w:rPr>
          <w:spacing w:val="-26"/>
        </w:rPr>
        <w:t> </w:t>
      </w:r>
      <w:r>
        <w:rPr>
          <w:spacing w:val="-3"/>
        </w:rPr>
        <w:t>bir- </w:t>
      </w:r>
      <w:r>
        <w:rPr>
          <w:spacing w:val="-4"/>
        </w:rPr>
        <w:t>likte</w:t>
      </w:r>
      <w:r>
        <w:rPr>
          <w:spacing w:val="-33"/>
        </w:rPr>
        <w:t> </w:t>
      </w:r>
      <w:r>
        <w:rPr>
          <w:spacing w:val="-4"/>
        </w:rPr>
        <w:t>görece</w:t>
      </w:r>
      <w:r>
        <w:rPr>
          <w:spacing w:val="-33"/>
        </w:rPr>
        <w:t> </w:t>
      </w:r>
      <w:r>
        <w:rPr>
          <w:spacing w:val="-4"/>
        </w:rPr>
        <w:t>eğitimli,</w:t>
      </w:r>
      <w:r>
        <w:rPr>
          <w:spacing w:val="-33"/>
        </w:rPr>
        <w:t> </w:t>
      </w:r>
      <w:r>
        <w:rPr>
          <w:spacing w:val="-4"/>
        </w:rPr>
        <w:t>popülist</w:t>
      </w:r>
      <w:r>
        <w:rPr>
          <w:spacing w:val="-32"/>
        </w:rPr>
        <w:t> </w:t>
      </w:r>
      <w:r>
        <w:rPr>
          <w:spacing w:val="-4"/>
        </w:rPr>
        <w:t>liderlerin</w:t>
      </w:r>
      <w:r>
        <w:rPr>
          <w:spacing w:val="-33"/>
        </w:rPr>
        <w:t> </w:t>
      </w:r>
      <w:r>
        <w:rPr>
          <w:spacing w:val="-4"/>
        </w:rPr>
        <w:t>siyasal</w:t>
      </w:r>
      <w:r>
        <w:rPr>
          <w:spacing w:val="-33"/>
        </w:rPr>
        <w:t> </w:t>
      </w:r>
      <w:r>
        <w:rPr>
          <w:spacing w:val="-5"/>
        </w:rPr>
        <w:t>vaazlarını </w:t>
      </w:r>
      <w:r>
        <w:rPr>
          <w:spacing w:val="-3"/>
        </w:rPr>
        <w:t>pek </w:t>
      </w:r>
      <w:r>
        <w:rPr>
          <w:spacing w:val="-4"/>
        </w:rPr>
        <w:t>inandırıcı bulmayan, küreselleşme istidadı </w:t>
      </w:r>
      <w:r>
        <w:rPr>
          <w:spacing w:val="-3"/>
        </w:rPr>
        <w:t>olan ve </w:t>
      </w:r>
      <w:r>
        <w:rPr>
          <w:spacing w:val="-4"/>
        </w:rPr>
        <w:t>yerelin</w:t>
      </w:r>
      <w:r>
        <w:rPr>
          <w:spacing w:val="-29"/>
        </w:rPr>
        <w:t> </w:t>
      </w:r>
      <w:r>
        <w:rPr>
          <w:spacing w:val="-3"/>
        </w:rPr>
        <w:t>dar</w:t>
      </w:r>
      <w:r>
        <w:rPr>
          <w:spacing w:val="-29"/>
        </w:rPr>
        <w:t> </w:t>
      </w:r>
      <w:r>
        <w:rPr>
          <w:spacing w:val="-4"/>
        </w:rPr>
        <w:t>kalıplarını</w:t>
      </w:r>
      <w:r>
        <w:rPr>
          <w:spacing w:val="-28"/>
        </w:rPr>
        <w:t> </w:t>
      </w:r>
      <w:r>
        <w:rPr>
          <w:spacing w:val="-4"/>
        </w:rPr>
        <w:t>yüceltmek</w:t>
      </w:r>
      <w:r>
        <w:rPr>
          <w:spacing w:val="-29"/>
        </w:rPr>
        <w:t> </w:t>
      </w:r>
      <w:r>
        <w:rPr>
          <w:spacing w:val="-4"/>
        </w:rPr>
        <w:t>konusunda</w:t>
      </w:r>
      <w:r>
        <w:rPr>
          <w:spacing w:val="-28"/>
        </w:rPr>
        <w:t> </w:t>
      </w:r>
      <w:r>
        <w:rPr>
          <w:spacing w:val="-4"/>
        </w:rPr>
        <w:t>isteksiz</w:t>
      </w:r>
      <w:r>
        <w:rPr>
          <w:spacing w:val="-29"/>
        </w:rPr>
        <w:t> </w:t>
      </w:r>
      <w:r>
        <w:rPr>
          <w:spacing w:val="-3"/>
        </w:rPr>
        <w:t>ke- </w:t>
      </w:r>
      <w:r>
        <w:rPr>
          <w:spacing w:val="-5"/>
          <w:w w:val="95"/>
        </w:rPr>
        <w:t>simler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seçkin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elit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olarak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damgalanarak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nefret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nesnesine </w:t>
      </w:r>
      <w:r>
        <w:rPr>
          <w:spacing w:val="-5"/>
        </w:rPr>
        <w:t>dönüştürülür</w:t>
      </w:r>
      <w:r>
        <w:rPr>
          <w:spacing w:val="-31"/>
        </w:rPr>
        <w:t> </w:t>
      </w:r>
      <w:r>
        <w:rPr>
          <w:spacing w:val="-3"/>
        </w:rPr>
        <w:t>ve</w:t>
      </w:r>
      <w:r>
        <w:rPr>
          <w:spacing w:val="-30"/>
        </w:rPr>
        <w:t> </w:t>
      </w:r>
      <w:r>
        <w:rPr>
          <w:spacing w:val="-5"/>
        </w:rPr>
        <w:t>popülist</w:t>
      </w:r>
      <w:r>
        <w:rPr>
          <w:spacing w:val="-31"/>
        </w:rPr>
        <w:t> </w:t>
      </w:r>
      <w:r>
        <w:rPr>
          <w:spacing w:val="-5"/>
        </w:rPr>
        <w:t>liderler</w:t>
      </w:r>
      <w:r>
        <w:rPr>
          <w:spacing w:val="-30"/>
        </w:rPr>
        <w:t> </w:t>
      </w:r>
      <w:r>
        <w:rPr>
          <w:spacing w:val="-5"/>
        </w:rPr>
        <w:t>tarafından</w:t>
      </w:r>
      <w:r>
        <w:rPr>
          <w:spacing w:val="-31"/>
        </w:rPr>
        <w:t> </w:t>
      </w:r>
      <w:r>
        <w:rPr>
          <w:spacing w:val="-4"/>
        </w:rPr>
        <w:t>bütün</w:t>
      </w:r>
      <w:r>
        <w:rPr>
          <w:spacing w:val="-30"/>
        </w:rPr>
        <w:t> </w:t>
      </w:r>
      <w:r>
        <w:rPr>
          <w:spacing w:val="-5"/>
        </w:rPr>
        <w:t>sosyal, </w:t>
      </w:r>
      <w:r>
        <w:rPr>
          <w:spacing w:val="-4"/>
        </w:rPr>
        <w:t>siyasal,</w:t>
      </w:r>
      <w:r>
        <w:rPr>
          <w:spacing w:val="-32"/>
        </w:rPr>
        <w:t> </w:t>
      </w:r>
      <w:r>
        <w:rPr>
          <w:spacing w:val="-4"/>
        </w:rPr>
        <w:t>ekonomik</w:t>
      </w:r>
      <w:r>
        <w:rPr>
          <w:spacing w:val="-31"/>
        </w:rPr>
        <w:t> </w:t>
      </w:r>
      <w:r>
        <w:rPr>
          <w:spacing w:val="-4"/>
        </w:rPr>
        <w:t>sorunların</w:t>
      </w:r>
      <w:r>
        <w:rPr>
          <w:spacing w:val="-31"/>
        </w:rPr>
        <w:t> </w:t>
      </w:r>
      <w:r>
        <w:rPr>
          <w:spacing w:val="-4"/>
        </w:rPr>
        <w:t>kaynağı</w:t>
      </w:r>
      <w:r>
        <w:rPr>
          <w:spacing w:val="-31"/>
        </w:rPr>
        <w:t> </w:t>
      </w:r>
      <w:r>
        <w:rPr>
          <w:spacing w:val="-4"/>
        </w:rPr>
        <w:t>olarak</w:t>
      </w:r>
      <w:r>
        <w:rPr>
          <w:spacing w:val="-32"/>
        </w:rPr>
        <w:t> </w:t>
      </w:r>
      <w:r>
        <w:rPr>
          <w:spacing w:val="-4"/>
        </w:rPr>
        <w:t>işaret</w:t>
      </w:r>
      <w:r>
        <w:rPr>
          <w:spacing w:val="-31"/>
        </w:rPr>
        <w:t> </w:t>
      </w:r>
      <w:r>
        <w:rPr>
          <w:spacing w:val="-6"/>
        </w:rPr>
        <w:t>edilir.</w:t>
      </w:r>
    </w:p>
    <w:p>
      <w:pPr>
        <w:pStyle w:val="BodyText"/>
        <w:spacing w:line="235" w:lineRule="auto" w:before="200"/>
        <w:ind w:left="977" w:right="1" w:firstLine="283"/>
        <w:jc w:val="both"/>
      </w:pPr>
      <w:r>
        <w:rPr>
          <w:spacing w:val="-5"/>
        </w:rPr>
        <w:t>Popülist</w:t>
      </w:r>
      <w:r>
        <w:rPr>
          <w:spacing w:val="-19"/>
        </w:rPr>
        <w:t> </w:t>
      </w:r>
      <w:r>
        <w:rPr>
          <w:spacing w:val="-4"/>
        </w:rPr>
        <w:t>siyaset</w:t>
      </w:r>
      <w:r>
        <w:rPr>
          <w:spacing w:val="-19"/>
        </w:rPr>
        <w:t> </w:t>
      </w:r>
      <w:r>
        <w:rPr>
          <w:spacing w:val="-4"/>
        </w:rPr>
        <w:t>tekniğinin</w:t>
      </w:r>
      <w:r>
        <w:rPr>
          <w:spacing w:val="-18"/>
        </w:rPr>
        <w:t> </w:t>
      </w:r>
      <w:r>
        <w:rPr>
          <w:spacing w:val="-5"/>
        </w:rPr>
        <w:t>Faşizm</w:t>
      </w:r>
      <w:r>
        <w:rPr>
          <w:spacing w:val="-19"/>
        </w:rPr>
        <w:t> </w:t>
      </w:r>
      <w:r>
        <w:rPr>
          <w:spacing w:val="-3"/>
        </w:rPr>
        <w:t>ile</w:t>
      </w:r>
      <w:r>
        <w:rPr>
          <w:spacing w:val="-18"/>
        </w:rPr>
        <w:t> </w:t>
      </w:r>
      <w:r>
        <w:rPr>
          <w:spacing w:val="-3"/>
        </w:rPr>
        <w:t>ortak</w:t>
      </w:r>
      <w:r>
        <w:rPr>
          <w:spacing w:val="-19"/>
        </w:rPr>
        <w:t> </w:t>
      </w:r>
      <w:r>
        <w:rPr>
          <w:spacing w:val="-3"/>
        </w:rPr>
        <w:t>bir</w:t>
      </w:r>
      <w:r>
        <w:rPr>
          <w:spacing w:val="-19"/>
        </w:rPr>
        <w:t> </w:t>
      </w:r>
      <w:r>
        <w:rPr>
          <w:spacing w:val="-4"/>
        </w:rPr>
        <w:t>diğer müdahalesi</w:t>
      </w:r>
      <w:r>
        <w:rPr>
          <w:spacing w:val="-22"/>
        </w:rPr>
        <w:t> </w:t>
      </w:r>
      <w:r>
        <w:rPr>
          <w:spacing w:val="-4"/>
        </w:rPr>
        <w:t>yurttaşın;</w:t>
      </w:r>
      <w:r>
        <w:rPr>
          <w:spacing w:val="-21"/>
        </w:rPr>
        <w:t> </w:t>
      </w:r>
      <w:r>
        <w:rPr>
          <w:spacing w:val="-4"/>
        </w:rPr>
        <w:t>otantik</w:t>
      </w:r>
      <w:r>
        <w:rPr>
          <w:spacing w:val="-21"/>
        </w:rPr>
        <w:t> </w:t>
      </w:r>
      <w:r>
        <w:rPr>
          <w:spacing w:val="-4"/>
        </w:rPr>
        <w:t>yerli-milli</w:t>
      </w:r>
      <w:r>
        <w:rPr>
          <w:spacing w:val="-21"/>
        </w:rPr>
        <w:t> </w:t>
      </w:r>
      <w:r>
        <w:rPr>
          <w:spacing w:val="-4"/>
        </w:rPr>
        <w:t>kimliğin</w:t>
      </w:r>
      <w:r>
        <w:rPr>
          <w:spacing w:val="-21"/>
        </w:rPr>
        <w:t> </w:t>
      </w:r>
      <w:r>
        <w:rPr>
          <w:spacing w:val="-4"/>
        </w:rPr>
        <w:t>taşıyı- </w:t>
      </w:r>
      <w:r>
        <w:rPr>
          <w:spacing w:val="-3"/>
        </w:rPr>
        <w:t>cısı</w:t>
      </w:r>
      <w:r>
        <w:rPr>
          <w:spacing w:val="-28"/>
        </w:rPr>
        <w:t> </w:t>
      </w:r>
      <w:r>
        <w:rPr>
          <w:spacing w:val="-3"/>
        </w:rPr>
        <w:t>olan</w:t>
      </w:r>
      <w:r>
        <w:rPr>
          <w:spacing w:val="-27"/>
        </w:rPr>
        <w:t> </w:t>
      </w:r>
      <w:r>
        <w:rPr>
          <w:spacing w:val="-4"/>
        </w:rPr>
        <w:t>yurttaşın</w:t>
      </w:r>
      <w:r>
        <w:rPr>
          <w:spacing w:val="-27"/>
        </w:rPr>
        <w:t> </w:t>
      </w:r>
      <w:r>
        <w:rPr>
          <w:spacing w:val="-4"/>
        </w:rPr>
        <w:t>yeniden</w:t>
      </w:r>
      <w:r>
        <w:rPr>
          <w:spacing w:val="-27"/>
        </w:rPr>
        <w:t> </w:t>
      </w:r>
      <w:r>
        <w:rPr>
          <w:spacing w:val="-5"/>
        </w:rPr>
        <w:t>yaratılmasıdır.</w:t>
      </w:r>
      <w:r>
        <w:rPr>
          <w:spacing w:val="-27"/>
        </w:rPr>
        <w:t> </w:t>
      </w:r>
      <w:r>
        <w:rPr>
          <w:spacing w:val="-5"/>
        </w:rPr>
        <w:t>Aydınlanmacı </w:t>
      </w:r>
      <w:r>
        <w:rPr>
          <w:spacing w:val="-4"/>
        </w:rPr>
        <w:t>anlamda vatandaşlık </w:t>
      </w:r>
      <w:r>
        <w:rPr/>
        <w:t>ya da </w:t>
      </w:r>
      <w:r>
        <w:rPr>
          <w:spacing w:val="-4"/>
        </w:rPr>
        <w:t>yurttaşlık </w:t>
      </w:r>
      <w:r>
        <w:rPr>
          <w:spacing w:val="-3"/>
        </w:rPr>
        <w:t>bir </w:t>
      </w:r>
      <w:r>
        <w:rPr>
          <w:spacing w:val="-4"/>
        </w:rPr>
        <w:t>eşitlik iddiası </w:t>
      </w:r>
      <w:r>
        <w:rPr>
          <w:spacing w:val="-5"/>
        </w:rPr>
        <w:t>olarak</w:t>
      </w:r>
      <w:r>
        <w:rPr>
          <w:spacing w:val="-39"/>
        </w:rPr>
        <w:t> </w:t>
      </w:r>
      <w:r>
        <w:rPr>
          <w:spacing w:val="-4"/>
        </w:rPr>
        <w:t>ortaya</w:t>
      </w:r>
      <w:r>
        <w:rPr>
          <w:spacing w:val="-38"/>
        </w:rPr>
        <w:t> </w:t>
      </w:r>
      <w:r>
        <w:rPr>
          <w:spacing w:val="-5"/>
        </w:rPr>
        <w:t>çıktığında,</w:t>
      </w:r>
      <w:r>
        <w:rPr>
          <w:spacing w:val="-39"/>
        </w:rPr>
        <w:t> </w:t>
      </w:r>
      <w:r>
        <w:rPr>
          <w:spacing w:val="-4"/>
        </w:rPr>
        <w:t>aynı</w:t>
      </w:r>
      <w:r>
        <w:rPr>
          <w:spacing w:val="-38"/>
        </w:rPr>
        <w:t> </w:t>
      </w:r>
      <w:r>
        <w:rPr>
          <w:spacing w:val="-5"/>
        </w:rPr>
        <w:t>toprak</w:t>
      </w:r>
      <w:r>
        <w:rPr>
          <w:spacing w:val="-38"/>
        </w:rPr>
        <w:t> </w:t>
      </w:r>
      <w:r>
        <w:rPr>
          <w:spacing w:val="-3"/>
        </w:rPr>
        <w:t>ve</w:t>
      </w:r>
      <w:r>
        <w:rPr>
          <w:spacing w:val="-39"/>
        </w:rPr>
        <w:t> </w:t>
      </w:r>
      <w:r>
        <w:rPr>
          <w:spacing w:val="-5"/>
        </w:rPr>
        <w:t>egemenlik</w:t>
      </w:r>
      <w:r>
        <w:rPr>
          <w:spacing w:val="-38"/>
        </w:rPr>
        <w:t> </w:t>
      </w:r>
      <w:r>
        <w:rPr>
          <w:spacing w:val="-5"/>
        </w:rPr>
        <w:t>altında </w:t>
      </w:r>
      <w:r>
        <w:rPr>
          <w:spacing w:val="-4"/>
        </w:rPr>
        <w:t>yaşayan</w:t>
      </w:r>
      <w:r>
        <w:rPr>
          <w:spacing w:val="-40"/>
        </w:rPr>
        <w:t> </w:t>
      </w:r>
      <w:r>
        <w:rPr>
          <w:spacing w:val="-4"/>
        </w:rPr>
        <w:t>herkesin</w:t>
      </w:r>
      <w:r>
        <w:rPr>
          <w:spacing w:val="-39"/>
        </w:rPr>
        <w:t> </w:t>
      </w:r>
      <w:r>
        <w:rPr/>
        <w:t>–</w:t>
      </w:r>
      <w:r>
        <w:rPr>
          <w:spacing w:val="-39"/>
        </w:rPr>
        <w:t> </w:t>
      </w:r>
      <w:r>
        <w:rPr>
          <w:spacing w:val="-4"/>
        </w:rPr>
        <w:t>istisnasız</w:t>
      </w:r>
      <w:r>
        <w:rPr>
          <w:spacing w:val="-40"/>
        </w:rPr>
        <w:t> </w:t>
      </w:r>
      <w:r>
        <w:rPr>
          <w:spacing w:val="-4"/>
        </w:rPr>
        <w:t>herkesin</w:t>
      </w:r>
      <w:r>
        <w:rPr>
          <w:spacing w:val="-39"/>
        </w:rPr>
        <w:t> </w:t>
      </w:r>
      <w:r>
        <w:rPr/>
        <w:t>–</w:t>
      </w:r>
      <w:r>
        <w:rPr>
          <w:spacing w:val="-39"/>
        </w:rPr>
        <w:t> </w:t>
      </w:r>
      <w:r>
        <w:rPr>
          <w:spacing w:val="-3"/>
        </w:rPr>
        <w:t>eşit</w:t>
      </w:r>
      <w:r>
        <w:rPr>
          <w:spacing w:val="-39"/>
        </w:rPr>
        <w:t> </w:t>
      </w:r>
      <w:r>
        <w:rPr>
          <w:spacing w:val="-4"/>
        </w:rPr>
        <w:t>olduğu</w:t>
      </w:r>
      <w:r>
        <w:rPr>
          <w:spacing w:val="-40"/>
        </w:rPr>
        <w:t> </w:t>
      </w:r>
      <w:r>
        <w:rPr>
          <w:spacing w:val="-4"/>
        </w:rPr>
        <w:t>varsa- yımına</w:t>
      </w:r>
      <w:r>
        <w:rPr>
          <w:spacing w:val="-21"/>
        </w:rPr>
        <w:t> </w:t>
      </w:r>
      <w:r>
        <w:rPr>
          <w:spacing w:val="-4"/>
        </w:rPr>
        <w:t>dayalıydı.</w:t>
      </w:r>
      <w:r>
        <w:rPr>
          <w:spacing w:val="-21"/>
        </w:rPr>
        <w:t> </w:t>
      </w:r>
      <w:r>
        <w:rPr>
          <w:spacing w:val="-4"/>
        </w:rPr>
        <w:t>Siyasal</w:t>
      </w:r>
      <w:r>
        <w:rPr>
          <w:spacing w:val="-21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sosyal</w:t>
      </w:r>
      <w:r>
        <w:rPr>
          <w:spacing w:val="-21"/>
        </w:rPr>
        <w:t> </w:t>
      </w:r>
      <w:r>
        <w:rPr>
          <w:spacing w:val="-4"/>
        </w:rPr>
        <w:t>statüde</w:t>
      </w:r>
      <w:r>
        <w:rPr>
          <w:spacing w:val="-21"/>
        </w:rPr>
        <w:t> </w:t>
      </w:r>
      <w:r>
        <w:rPr>
          <w:spacing w:val="-3"/>
        </w:rPr>
        <w:t>eşit</w:t>
      </w:r>
      <w:r>
        <w:rPr>
          <w:spacing w:val="-21"/>
        </w:rPr>
        <w:t> </w:t>
      </w:r>
      <w:r>
        <w:rPr>
          <w:spacing w:val="-4"/>
        </w:rPr>
        <w:t>olanların </w:t>
      </w:r>
      <w:r>
        <w:rPr>
          <w:spacing w:val="-3"/>
        </w:rPr>
        <w:t>geri</w:t>
      </w:r>
      <w:r>
        <w:rPr>
          <w:spacing w:val="-38"/>
        </w:rPr>
        <w:t> </w:t>
      </w:r>
      <w:r>
        <w:rPr>
          <w:spacing w:val="-4"/>
        </w:rPr>
        <w:t>kalan</w:t>
      </w:r>
      <w:r>
        <w:rPr>
          <w:spacing w:val="-38"/>
        </w:rPr>
        <w:t> </w:t>
      </w:r>
      <w:r>
        <w:rPr>
          <w:spacing w:val="-4"/>
        </w:rPr>
        <w:t>farklılıklarının</w:t>
      </w:r>
      <w:r>
        <w:rPr>
          <w:spacing w:val="-37"/>
        </w:rPr>
        <w:t> </w:t>
      </w:r>
      <w:r>
        <w:rPr>
          <w:spacing w:val="-4"/>
        </w:rPr>
        <w:t>hepsinin,</w:t>
      </w:r>
      <w:r>
        <w:rPr>
          <w:spacing w:val="-38"/>
        </w:rPr>
        <w:t> </w:t>
      </w:r>
      <w:r>
        <w:rPr>
          <w:spacing w:val="-4"/>
        </w:rPr>
        <w:t>sosyal</w:t>
      </w:r>
      <w:r>
        <w:rPr>
          <w:spacing w:val="-38"/>
        </w:rPr>
        <w:t> </w:t>
      </w:r>
      <w:r>
        <w:rPr>
          <w:spacing w:val="-4"/>
        </w:rPr>
        <w:t>ilişkilerde</w:t>
      </w:r>
      <w:r>
        <w:rPr>
          <w:spacing w:val="-37"/>
        </w:rPr>
        <w:t> </w:t>
      </w:r>
      <w:r>
        <w:rPr>
          <w:spacing w:val="-3"/>
        </w:rPr>
        <w:t>her- </w:t>
      </w:r>
      <w:r>
        <w:rPr>
          <w:spacing w:val="-4"/>
        </w:rPr>
        <w:t>hangi</w:t>
      </w:r>
      <w:r>
        <w:rPr>
          <w:spacing w:val="-45"/>
        </w:rPr>
        <w:t> </w:t>
      </w:r>
      <w:r>
        <w:rPr>
          <w:spacing w:val="-4"/>
        </w:rPr>
        <w:t>bir</w:t>
      </w:r>
      <w:r>
        <w:rPr>
          <w:spacing w:val="-44"/>
        </w:rPr>
        <w:t> </w:t>
      </w:r>
      <w:r>
        <w:rPr>
          <w:spacing w:val="-5"/>
        </w:rPr>
        <w:t>imtiyaza</w:t>
      </w:r>
      <w:r>
        <w:rPr>
          <w:spacing w:val="-44"/>
        </w:rPr>
        <w:t> </w:t>
      </w:r>
      <w:r>
        <w:rPr>
          <w:spacing w:val="-4"/>
        </w:rPr>
        <w:t>neden</w:t>
      </w:r>
      <w:r>
        <w:rPr>
          <w:spacing w:val="-44"/>
        </w:rPr>
        <w:t> </w:t>
      </w:r>
      <w:r>
        <w:rPr>
          <w:spacing w:val="-5"/>
        </w:rPr>
        <w:t>olmayacağı</w:t>
      </w:r>
      <w:r>
        <w:rPr>
          <w:spacing w:val="-44"/>
        </w:rPr>
        <w:t> </w:t>
      </w:r>
      <w:r>
        <w:rPr>
          <w:spacing w:val="-4"/>
        </w:rPr>
        <w:t>ve</w:t>
      </w:r>
      <w:r>
        <w:rPr>
          <w:spacing w:val="-44"/>
        </w:rPr>
        <w:t> </w:t>
      </w:r>
      <w:r>
        <w:rPr>
          <w:spacing w:val="-5"/>
        </w:rPr>
        <w:t>yurttaşlığın</w:t>
      </w:r>
      <w:r>
        <w:rPr>
          <w:spacing w:val="-44"/>
        </w:rPr>
        <w:t> </w:t>
      </w:r>
      <w:r>
        <w:rPr>
          <w:spacing w:val="-5"/>
        </w:rPr>
        <w:t>kişiler </w:t>
      </w:r>
      <w:r>
        <w:rPr>
          <w:spacing w:val="-4"/>
          <w:w w:val="95"/>
        </w:rPr>
        <w:t>arasında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eşitliği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sağlayacağı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varsayılıyordu.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Bu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varsayımın </w:t>
      </w:r>
      <w:r>
        <w:rPr>
          <w:spacing w:val="-4"/>
        </w:rPr>
        <w:t>yüzleşmek zorunda olduğu </w:t>
      </w:r>
      <w:r>
        <w:rPr>
          <w:spacing w:val="-3"/>
        </w:rPr>
        <w:t>ilk sorun ise </w:t>
      </w:r>
      <w:r>
        <w:rPr>
          <w:spacing w:val="-4"/>
        </w:rPr>
        <w:t>sınıftı. </w:t>
      </w:r>
      <w:r>
        <w:rPr>
          <w:spacing w:val="-5"/>
        </w:rPr>
        <w:t>Sınıflı </w:t>
      </w:r>
      <w:r>
        <w:rPr>
          <w:spacing w:val="-4"/>
        </w:rPr>
        <w:t>toplumlarda yurttaşlığın eşitlik idealinin nasıl sürdürü- </w:t>
      </w:r>
      <w:r>
        <w:rPr>
          <w:spacing w:val="-4"/>
          <w:w w:val="95"/>
        </w:rPr>
        <w:t>leceği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sınıfsal eşitsizliklerin yapısallaşma eğilimindeki hareketlerinin yurttaşlık konseptiyle nasıl bağdaştırılaca- ğının </w:t>
      </w:r>
      <w:r>
        <w:rPr>
          <w:spacing w:val="-5"/>
          <w:w w:val="95"/>
        </w:rPr>
        <w:t>gerçekçi </w:t>
      </w:r>
      <w:r>
        <w:rPr>
          <w:spacing w:val="-4"/>
          <w:w w:val="95"/>
        </w:rPr>
        <w:t>bir </w:t>
      </w:r>
      <w:r>
        <w:rPr>
          <w:spacing w:val="-5"/>
          <w:w w:val="95"/>
        </w:rPr>
        <w:t>çözüme kavuşturulamaması</w:t>
      </w:r>
      <w:r>
        <w:rPr>
          <w:spacing w:val="-5"/>
          <w:w w:val="95"/>
          <w:position w:val="7"/>
          <w:sz w:val="13"/>
        </w:rPr>
        <w:t>12</w:t>
      </w:r>
      <w:r>
        <w:rPr>
          <w:spacing w:val="-5"/>
          <w:w w:val="95"/>
        </w:rPr>
        <w:t>, </w:t>
      </w:r>
      <w:r>
        <w:rPr>
          <w:spacing w:val="-3"/>
          <w:w w:val="95"/>
        </w:rPr>
        <w:t>bu </w:t>
      </w:r>
      <w:r>
        <w:rPr>
          <w:spacing w:val="-5"/>
          <w:w w:val="95"/>
        </w:rPr>
        <w:t>eşitlik </w:t>
      </w:r>
      <w:r>
        <w:rPr>
          <w:spacing w:val="-4"/>
        </w:rPr>
        <w:t>arayışını önemli ölçüde</w:t>
      </w:r>
      <w:r>
        <w:rPr>
          <w:spacing w:val="-18"/>
        </w:rPr>
        <w:t> </w:t>
      </w:r>
      <w:r>
        <w:rPr>
          <w:spacing w:val="-5"/>
        </w:rPr>
        <w:t>aşındırdı.</w:t>
      </w:r>
    </w:p>
    <w:p>
      <w:pPr>
        <w:pStyle w:val="BodyText"/>
        <w:spacing w:line="237" w:lineRule="auto" w:before="188"/>
        <w:ind w:left="977" w:firstLine="283"/>
        <w:jc w:val="both"/>
      </w:pPr>
      <w:r>
        <w:rPr>
          <w:spacing w:val="-5"/>
        </w:rPr>
        <w:t>Yurttaşlık </w:t>
      </w:r>
      <w:r>
        <w:rPr>
          <w:spacing w:val="-3"/>
        </w:rPr>
        <w:t>konseptinin sağlayamadığı eşitlik,</w:t>
      </w:r>
      <w:r>
        <w:rPr>
          <w:spacing w:val="-18"/>
        </w:rPr>
        <w:t> </w:t>
      </w:r>
      <w:r>
        <w:rPr>
          <w:spacing w:val="-3"/>
        </w:rPr>
        <w:t>popü- list </w:t>
      </w:r>
      <w:r>
        <w:rPr>
          <w:spacing w:val="-4"/>
        </w:rPr>
        <w:t>siyasetler yoluyla yurttaşlığı kendi içinde</w:t>
      </w:r>
      <w:r>
        <w:rPr>
          <w:spacing w:val="-35"/>
        </w:rPr>
        <w:t> </w:t>
      </w:r>
      <w:r>
        <w:rPr>
          <w:spacing w:val="-5"/>
        </w:rPr>
        <w:t>parçaladı. </w:t>
      </w:r>
      <w:r>
        <w:rPr>
          <w:spacing w:val="-3"/>
          <w:w w:val="95"/>
        </w:rPr>
        <w:t>Bu </w:t>
      </w:r>
      <w:r>
        <w:rPr>
          <w:w w:val="95"/>
        </w:rPr>
        <w:t>parçalanmış yurttaşlık içerisinde egemen sınıflarla </w:t>
      </w:r>
      <w:r>
        <w:rPr>
          <w:spacing w:val="-3"/>
        </w:rPr>
        <w:t>ortak</w:t>
      </w:r>
      <w:r>
        <w:rPr>
          <w:spacing w:val="-14"/>
        </w:rPr>
        <w:t> </w:t>
      </w:r>
      <w:r>
        <w:rPr>
          <w:spacing w:val="-4"/>
        </w:rPr>
        <w:t>çıkar</w:t>
      </w:r>
      <w:r>
        <w:rPr>
          <w:spacing w:val="-13"/>
        </w:rPr>
        <w:t> </w:t>
      </w:r>
      <w:r>
        <w:rPr>
          <w:spacing w:val="-4"/>
        </w:rPr>
        <w:t>birliğinde</w:t>
      </w:r>
      <w:r>
        <w:rPr>
          <w:spacing w:val="-14"/>
        </w:rPr>
        <w:t> </w:t>
      </w:r>
      <w:r>
        <w:rPr>
          <w:spacing w:val="-4"/>
        </w:rPr>
        <w:t>buluşabilen</w:t>
      </w:r>
      <w:r>
        <w:rPr>
          <w:spacing w:val="-13"/>
        </w:rPr>
        <w:t> </w:t>
      </w:r>
      <w:r>
        <w:rPr>
          <w:spacing w:val="-4"/>
        </w:rPr>
        <w:t>etno-dinsel</w:t>
      </w:r>
      <w:r>
        <w:rPr>
          <w:spacing w:val="-13"/>
        </w:rPr>
        <w:t> </w:t>
      </w:r>
      <w:r>
        <w:rPr>
          <w:spacing w:val="-4"/>
        </w:rPr>
        <w:t>kimlikler kendilerini</w:t>
      </w:r>
      <w:r>
        <w:rPr>
          <w:spacing w:val="-34"/>
        </w:rPr>
        <w:t> </w:t>
      </w:r>
      <w:r>
        <w:rPr>
          <w:spacing w:val="-4"/>
        </w:rPr>
        <w:t>otantik</w:t>
      </w:r>
      <w:r>
        <w:rPr>
          <w:spacing w:val="-34"/>
        </w:rPr>
        <w:t> </w:t>
      </w:r>
      <w:r>
        <w:rPr>
          <w:spacing w:val="-4"/>
        </w:rPr>
        <w:t>yerli-milli</w:t>
      </w:r>
      <w:r>
        <w:rPr>
          <w:spacing w:val="-34"/>
        </w:rPr>
        <w:t> </w:t>
      </w:r>
      <w:r>
        <w:rPr>
          <w:spacing w:val="-4"/>
        </w:rPr>
        <w:t>kimlik</w:t>
      </w:r>
      <w:r>
        <w:rPr>
          <w:spacing w:val="-34"/>
        </w:rPr>
        <w:t> </w:t>
      </w:r>
      <w:r>
        <w:rPr>
          <w:spacing w:val="-4"/>
        </w:rPr>
        <w:t>olarak</w:t>
      </w:r>
      <w:r>
        <w:rPr>
          <w:spacing w:val="-34"/>
        </w:rPr>
        <w:t> </w:t>
      </w:r>
      <w:r>
        <w:rPr>
          <w:spacing w:val="-4"/>
        </w:rPr>
        <w:t>restore</w:t>
      </w:r>
      <w:r>
        <w:rPr>
          <w:spacing w:val="-34"/>
        </w:rPr>
        <w:t> </w:t>
      </w:r>
      <w:r>
        <w:rPr>
          <w:spacing w:val="-4"/>
        </w:rPr>
        <w:t>eder- </w:t>
      </w:r>
      <w:r>
        <w:rPr/>
        <w:t>ken, bu kimlik kümesine dahil olamayanlar popülist </w:t>
      </w:r>
      <w:r>
        <w:rPr>
          <w:spacing w:val="-4"/>
        </w:rPr>
        <w:t>siyasi</w:t>
      </w:r>
      <w:r>
        <w:rPr>
          <w:spacing w:val="-27"/>
        </w:rPr>
        <w:t> </w:t>
      </w:r>
      <w:r>
        <w:rPr>
          <w:spacing w:val="-4"/>
        </w:rPr>
        <w:t>hareketlerin</w:t>
      </w:r>
      <w:r>
        <w:rPr>
          <w:spacing w:val="-27"/>
        </w:rPr>
        <w:t> </w:t>
      </w:r>
      <w:r>
        <w:rPr>
          <w:spacing w:val="-4"/>
        </w:rPr>
        <w:t>ihtiyaç</w:t>
      </w:r>
      <w:r>
        <w:rPr>
          <w:spacing w:val="-26"/>
        </w:rPr>
        <w:t> </w:t>
      </w:r>
      <w:r>
        <w:rPr>
          <w:spacing w:val="-4"/>
        </w:rPr>
        <w:t>duyduğu</w:t>
      </w:r>
      <w:r>
        <w:rPr>
          <w:spacing w:val="-27"/>
        </w:rPr>
        <w:t> </w:t>
      </w:r>
      <w:r>
        <w:rPr>
          <w:spacing w:val="-4"/>
        </w:rPr>
        <w:t>yeni</w:t>
      </w:r>
      <w:r>
        <w:rPr>
          <w:spacing w:val="-27"/>
        </w:rPr>
        <w:t> </w:t>
      </w:r>
      <w:r>
        <w:rPr>
          <w:spacing w:val="-4"/>
        </w:rPr>
        <w:t>nefret</w:t>
      </w:r>
      <w:r>
        <w:rPr>
          <w:spacing w:val="-26"/>
        </w:rPr>
        <w:t> </w:t>
      </w:r>
      <w:r>
        <w:rPr>
          <w:spacing w:val="-4"/>
        </w:rPr>
        <w:t>nesneleri </w:t>
      </w:r>
      <w:r>
        <w:rPr/>
        <w:t>olarak</w:t>
      </w:r>
      <w:r>
        <w:rPr>
          <w:spacing w:val="-14"/>
        </w:rPr>
        <w:t> </w:t>
      </w:r>
      <w:r>
        <w:rPr/>
        <w:t>işaretlendi.</w:t>
      </w:r>
      <w:r>
        <w:rPr>
          <w:spacing w:val="-13"/>
        </w:rPr>
        <w:t> </w:t>
      </w:r>
      <w:r>
        <w:rPr/>
        <w:t>Küresel</w:t>
      </w:r>
      <w:r>
        <w:rPr>
          <w:spacing w:val="-13"/>
        </w:rPr>
        <w:t> </w:t>
      </w:r>
      <w:r>
        <w:rPr/>
        <w:t>ölçekte</w:t>
      </w:r>
      <w:r>
        <w:rPr>
          <w:spacing w:val="-14"/>
        </w:rPr>
        <w:t> </w:t>
      </w:r>
      <w:r>
        <w:rPr/>
        <w:t>yaşanan</w:t>
      </w:r>
      <w:r>
        <w:rPr>
          <w:spacing w:val="-13"/>
        </w:rPr>
        <w:t> </w:t>
      </w:r>
      <w:r>
        <w:rPr/>
        <w:t>bu</w:t>
      </w:r>
      <w:r>
        <w:rPr>
          <w:spacing w:val="-13"/>
        </w:rPr>
        <w:t> </w:t>
      </w:r>
      <w:r>
        <w:rPr/>
        <w:t>gerile- </w:t>
      </w:r>
      <w:r>
        <w:rPr>
          <w:spacing w:val="-4"/>
        </w:rPr>
        <w:t>menin </w:t>
      </w:r>
      <w:r>
        <w:rPr>
          <w:spacing w:val="-8"/>
        </w:rPr>
        <w:t>Türkiye’deki </w:t>
      </w:r>
      <w:r>
        <w:rPr>
          <w:spacing w:val="-4"/>
        </w:rPr>
        <w:t>tanımlanma biçimlerinden birinin kutuplaşma olduğunu biliyoruz. </w:t>
      </w:r>
      <w:r>
        <w:rPr>
          <w:spacing w:val="-5"/>
        </w:rPr>
        <w:t>Kutuplaşma </w:t>
      </w:r>
      <w:r>
        <w:rPr>
          <w:spacing w:val="-4"/>
        </w:rPr>
        <w:t>pozitif </w:t>
      </w:r>
      <w:r>
        <w:rPr>
          <w:spacing w:val="-3"/>
        </w:rPr>
        <w:t>ve </w:t>
      </w:r>
      <w:r>
        <w:rPr>
          <w:spacing w:val="-4"/>
          <w:w w:val="95"/>
        </w:rPr>
        <w:t>negatif yüklü cisimlerin birbirine yaklaşması neticesinde </w:t>
      </w:r>
      <w:r>
        <w:rPr>
          <w:spacing w:val="-4"/>
        </w:rPr>
        <w:t>iletken</w:t>
      </w:r>
      <w:r>
        <w:rPr>
          <w:spacing w:val="-33"/>
        </w:rPr>
        <w:t> </w:t>
      </w:r>
      <w:r>
        <w:rPr>
          <w:spacing w:val="-4"/>
        </w:rPr>
        <w:t>üzerindeki</w:t>
      </w:r>
      <w:r>
        <w:rPr>
          <w:spacing w:val="-32"/>
        </w:rPr>
        <w:t> </w:t>
      </w:r>
      <w:r>
        <w:rPr>
          <w:spacing w:val="-3"/>
        </w:rPr>
        <w:t>net</w:t>
      </w:r>
      <w:r>
        <w:rPr>
          <w:spacing w:val="-33"/>
        </w:rPr>
        <w:t> </w:t>
      </w:r>
      <w:r>
        <w:rPr>
          <w:spacing w:val="-4"/>
        </w:rPr>
        <w:t>yükün</w:t>
      </w:r>
      <w:r>
        <w:rPr>
          <w:spacing w:val="-32"/>
        </w:rPr>
        <w:t> </w:t>
      </w:r>
      <w:r>
        <w:rPr>
          <w:spacing w:val="-4"/>
        </w:rPr>
        <w:t>sıfır</w:t>
      </w:r>
      <w:r>
        <w:rPr>
          <w:spacing w:val="-32"/>
        </w:rPr>
        <w:t> </w:t>
      </w:r>
      <w:r>
        <w:rPr>
          <w:spacing w:val="-4"/>
        </w:rPr>
        <w:t>olduğu</w:t>
      </w:r>
      <w:r>
        <w:rPr>
          <w:spacing w:val="-33"/>
        </w:rPr>
        <w:t> </w:t>
      </w:r>
      <w:r>
        <w:rPr>
          <w:spacing w:val="-3"/>
        </w:rPr>
        <w:t>duruma</w:t>
      </w:r>
      <w:r>
        <w:rPr>
          <w:spacing w:val="-32"/>
        </w:rPr>
        <w:t> </w:t>
      </w:r>
      <w:r>
        <w:rPr>
          <w:spacing w:val="-4"/>
        </w:rPr>
        <w:t>verilen </w:t>
      </w:r>
      <w:r>
        <w:rPr>
          <w:spacing w:val="-3"/>
        </w:rPr>
        <w:t>bir</w:t>
      </w:r>
      <w:r>
        <w:rPr>
          <w:spacing w:val="-27"/>
        </w:rPr>
        <w:t> </w:t>
      </w:r>
      <w:r>
        <w:rPr>
          <w:spacing w:val="-3"/>
        </w:rPr>
        <w:t>isim</w:t>
      </w:r>
      <w:r>
        <w:rPr>
          <w:spacing w:val="-27"/>
        </w:rPr>
        <w:t> </w:t>
      </w:r>
      <w:r>
        <w:rPr>
          <w:spacing w:val="-4"/>
        </w:rPr>
        <w:t>olmasına</w:t>
      </w:r>
      <w:r>
        <w:rPr>
          <w:spacing w:val="-26"/>
        </w:rPr>
        <w:t> </w:t>
      </w:r>
      <w:r>
        <w:rPr>
          <w:spacing w:val="-4"/>
        </w:rPr>
        <w:t>rağmen,</w:t>
      </w:r>
      <w:r>
        <w:rPr>
          <w:spacing w:val="-27"/>
        </w:rPr>
        <w:t> </w:t>
      </w:r>
      <w:r>
        <w:rPr/>
        <w:t>bu</w:t>
      </w:r>
      <w:r>
        <w:rPr>
          <w:spacing w:val="-26"/>
        </w:rPr>
        <w:t> </w:t>
      </w:r>
      <w:r>
        <w:rPr>
          <w:spacing w:val="-4"/>
        </w:rPr>
        <w:t>kavram,</w:t>
      </w:r>
      <w:r>
        <w:rPr>
          <w:spacing w:val="-27"/>
        </w:rPr>
        <w:t> </w:t>
      </w:r>
      <w:r>
        <w:rPr>
          <w:spacing w:val="-4"/>
        </w:rPr>
        <w:t>siyasal</w:t>
      </w:r>
      <w:r>
        <w:rPr>
          <w:spacing w:val="-27"/>
        </w:rPr>
        <w:t> </w:t>
      </w:r>
      <w:r>
        <w:rPr>
          <w:spacing w:val="-4"/>
        </w:rPr>
        <w:t>kavramlar </w:t>
      </w:r>
      <w:r>
        <w:rPr>
          <w:spacing w:val="-5"/>
          <w:w w:val="95"/>
        </w:rPr>
        <w:t>dağarcığımıza,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farklı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siyasal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görüşlerin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(yüklerin)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birbirini</w: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9"/>
        <w:ind w:left="977" w:right="0" w:firstLine="0"/>
        <w:jc w:val="left"/>
        <w:rPr>
          <w:sz w:val="17"/>
        </w:rPr>
      </w:pPr>
      <w:r>
        <w:rPr>
          <w:sz w:val="17"/>
        </w:rPr>
        <w:t>12 Marshall, 2009.</w:t>
      </w:r>
    </w:p>
    <w:p>
      <w:pPr>
        <w:pStyle w:val="BodyText"/>
        <w:spacing w:line="235" w:lineRule="auto" w:before="108"/>
        <w:ind w:left="239" w:right="951"/>
        <w:jc w:val="both"/>
      </w:pPr>
      <w:r>
        <w:rPr/>
        <w:br w:type="column"/>
      </w:r>
      <w:r>
        <w:rPr>
          <w:spacing w:val="-4"/>
        </w:rPr>
        <w:t>itmesi</w:t>
      </w:r>
      <w:r>
        <w:rPr>
          <w:spacing w:val="-15"/>
        </w:rPr>
        <w:t> </w:t>
      </w:r>
      <w:r>
        <w:rPr>
          <w:spacing w:val="-4"/>
        </w:rPr>
        <w:t>şeklinde</w:t>
      </w:r>
      <w:r>
        <w:rPr>
          <w:spacing w:val="-15"/>
        </w:rPr>
        <w:t> </w:t>
      </w:r>
      <w:r>
        <w:rPr>
          <w:spacing w:val="-4"/>
        </w:rPr>
        <w:t>girdi.</w:t>
      </w:r>
      <w:r>
        <w:rPr>
          <w:spacing w:val="-15"/>
        </w:rPr>
        <w:t> </w:t>
      </w:r>
      <w:r>
        <w:rPr>
          <w:spacing w:val="-4"/>
        </w:rPr>
        <w:t>Fizikteki</w:t>
      </w:r>
      <w:r>
        <w:rPr>
          <w:spacing w:val="-15"/>
        </w:rPr>
        <w:t> </w:t>
      </w:r>
      <w:r>
        <w:rPr>
          <w:spacing w:val="-4"/>
        </w:rPr>
        <w:t>eşitlik</w:t>
      </w:r>
      <w:r>
        <w:rPr>
          <w:spacing w:val="-14"/>
        </w:rPr>
        <w:t> </w:t>
      </w:r>
      <w:r>
        <w:rPr>
          <w:spacing w:val="-4"/>
        </w:rPr>
        <w:t>yanıltıcı</w:t>
      </w:r>
      <w:r>
        <w:rPr>
          <w:spacing w:val="-15"/>
        </w:rPr>
        <w:t> </w:t>
      </w:r>
      <w:r>
        <w:rPr>
          <w:spacing w:val="-4"/>
        </w:rPr>
        <w:t>olmasın; </w:t>
      </w:r>
      <w:r>
        <w:rPr>
          <w:spacing w:val="-8"/>
        </w:rPr>
        <w:t>Türkiye’deki </w:t>
      </w:r>
      <w:r>
        <w:rPr>
          <w:spacing w:val="-4"/>
        </w:rPr>
        <w:t>kutuplaşmada </w:t>
      </w:r>
      <w:r>
        <w:rPr>
          <w:spacing w:val="-5"/>
        </w:rPr>
        <w:t>kutuplar, </w:t>
      </w:r>
      <w:r>
        <w:rPr>
          <w:spacing w:val="-4"/>
        </w:rPr>
        <w:t>fizikteki </w:t>
      </w:r>
      <w:r>
        <w:rPr>
          <w:spacing w:val="-3"/>
        </w:rPr>
        <w:t>gibi bir- </w:t>
      </w:r>
      <w:r>
        <w:rPr/>
        <w:t>birini nötrleyip yüklerini boşaltmadı. Devlet </w:t>
      </w:r>
      <w:r>
        <w:rPr>
          <w:spacing w:val="-2"/>
        </w:rPr>
        <w:t>gücünü </w:t>
      </w:r>
      <w:r>
        <w:rPr>
          <w:spacing w:val="-4"/>
        </w:rPr>
        <w:t>elinde</w:t>
      </w:r>
      <w:r>
        <w:rPr>
          <w:spacing w:val="-13"/>
        </w:rPr>
        <w:t> </w:t>
      </w:r>
      <w:r>
        <w:rPr>
          <w:spacing w:val="-4"/>
        </w:rPr>
        <w:t>bulunduran</w:t>
      </w:r>
      <w:r>
        <w:rPr>
          <w:spacing w:val="-13"/>
        </w:rPr>
        <w:t> </w:t>
      </w:r>
      <w:r>
        <w:rPr>
          <w:spacing w:val="-4"/>
        </w:rPr>
        <w:t>iktidar</w:t>
      </w:r>
      <w:r>
        <w:rPr>
          <w:spacing w:val="-13"/>
        </w:rPr>
        <w:t> </w:t>
      </w:r>
      <w:r>
        <w:rPr>
          <w:spacing w:val="-4"/>
        </w:rPr>
        <w:t>bloğu,</w:t>
      </w:r>
      <w:r>
        <w:rPr>
          <w:spacing w:val="-13"/>
        </w:rPr>
        <w:t> </w:t>
      </w:r>
      <w:r>
        <w:rPr>
          <w:spacing w:val="-4"/>
        </w:rPr>
        <w:t>neredeyse</w:t>
      </w:r>
      <w:r>
        <w:rPr>
          <w:spacing w:val="-13"/>
        </w:rPr>
        <w:t> </w:t>
      </w:r>
      <w:r>
        <w:rPr>
          <w:spacing w:val="-4"/>
        </w:rPr>
        <w:t>diğer</w:t>
      </w:r>
      <w:r>
        <w:rPr>
          <w:spacing w:val="-13"/>
        </w:rPr>
        <w:t> </w:t>
      </w:r>
      <w:r>
        <w:rPr>
          <w:spacing w:val="-4"/>
        </w:rPr>
        <w:t>bütün </w:t>
      </w:r>
      <w:r>
        <w:rPr>
          <w:w w:val="95"/>
        </w:rPr>
        <w:t>kesimlerin siyasal yörüngesini belirledi. </w:t>
      </w:r>
      <w:r>
        <w:rPr>
          <w:spacing w:val="-6"/>
          <w:w w:val="95"/>
        </w:rPr>
        <w:t>Yani </w:t>
      </w:r>
      <w:r>
        <w:rPr>
          <w:w w:val="95"/>
        </w:rPr>
        <w:t>analojiyi </w:t>
      </w:r>
      <w:r>
        <w:rPr>
          <w:spacing w:val="-4"/>
        </w:rPr>
        <w:t>zorlamaya</w:t>
      </w:r>
      <w:r>
        <w:rPr>
          <w:spacing w:val="-30"/>
        </w:rPr>
        <w:t> </w:t>
      </w:r>
      <w:r>
        <w:rPr>
          <w:spacing w:val="-4"/>
        </w:rPr>
        <w:t>devam</w:t>
      </w:r>
      <w:r>
        <w:rPr>
          <w:spacing w:val="-29"/>
        </w:rPr>
        <w:t> </w:t>
      </w:r>
      <w:r>
        <w:rPr>
          <w:spacing w:val="-4"/>
        </w:rPr>
        <w:t>edersek,</w:t>
      </w:r>
      <w:r>
        <w:rPr>
          <w:spacing w:val="-29"/>
        </w:rPr>
        <w:t> </w:t>
      </w:r>
      <w:r>
        <w:rPr>
          <w:spacing w:val="-4"/>
        </w:rPr>
        <w:t>ikisi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aynı</w:t>
      </w:r>
      <w:r>
        <w:rPr>
          <w:spacing w:val="-29"/>
        </w:rPr>
        <w:t> </w:t>
      </w:r>
      <w:r>
        <w:rPr>
          <w:spacing w:val="-4"/>
        </w:rPr>
        <w:t>yükle</w:t>
      </w:r>
      <w:r>
        <w:rPr>
          <w:spacing w:val="-30"/>
        </w:rPr>
        <w:t> </w:t>
      </w:r>
      <w:r>
        <w:rPr>
          <w:spacing w:val="-4"/>
        </w:rPr>
        <w:t>yüklü</w:t>
      </w:r>
      <w:r>
        <w:rPr>
          <w:spacing w:val="-29"/>
        </w:rPr>
        <w:t> </w:t>
      </w:r>
      <w:r>
        <w:rPr>
          <w:spacing w:val="-4"/>
        </w:rPr>
        <w:t>olan cisimlerden,</w:t>
      </w:r>
      <w:r>
        <w:rPr>
          <w:spacing w:val="-18"/>
        </w:rPr>
        <w:t> </w:t>
      </w:r>
      <w:r>
        <w:rPr>
          <w:spacing w:val="-4"/>
        </w:rPr>
        <w:t>güçlü</w:t>
      </w:r>
      <w:r>
        <w:rPr>
          <w:spacing w:val="-18"/>
        </w:rPr>
        <w:t> </w:t>
      </w:r>
      <w:r>
        <w:rPr>
          <w:spacing w:val="-3"/>
        </w:rPr>
        <w:t>olan</w:t>
      </w:r>
      <w:r>
        <w:rPr>
          <w:spacing w:val="-18"/>
        </w:rPr>
        <w:t> </w:t>
      </w:r>
      <w:r>
        <w:rPr>
          <w:spacing w:val="-4"/>
        </w:rPr>
        <w:t>zayıf</w:t>
      </w:r>
      <w:r>
        <w:rPr>
          <w:spacing w:val="-17"/>
        </w:rPr>
        <w:t> </w:t>
      </w:r>
      <w:r>
        <w:rPr>
          <w:spacing w:val="-4"/>
        </w:rPr>
        <w:t>olanı,</w:t>
      </w:r>
      <w:r>
        <w:rPr>
          <w:spacing w:val="-18"/>
        </w:rPr>
        <w:t> </w:t>
      </w:r>
      <w:r>
        <w:rPr>
          <w:spacing w:val="-4"/>
        </w:rPr>
        <w:t>kendi</w:t>
      </w:r>
      <w:r>
        <w:rPr>
          <w:spacing w:val="-18"/>
        </w:rPr>
        <w:t> </w:t>
      </w:r>
      <w:r>
        <w:rPr>
          <w:spacing w:val="-4"/>
        </w:rPr>
        <w:t>yörüngesinde hareket etmeye</w:t>
      </w:r>
      <w:r>
        <w:rPr>
          <w:spacing w:val="-13"/>
        </w:rPr>
        <w:t> </w:t>
      </w:r>
      <w:r>
        <w:rPr>
          <w:spacing w:val="-5"/>
        </w:rPr>
        <w:t>zorladı.</w:t>
      </w:r>
    </w:p>
    <w:p>
      <w:pPr>
        <w:pStyle w:val="BodyText"/>
        <w:spacing w:line="237" w:lineRule="auto" w:before="178"/>
        <w:ind w:left="239" w:right="947" w:firstLine="283"/>
        <w:jc w:val="both"/>
      </w:pPr>
      <w:r>
        <w:rPr>
          <w:spacing w:val="-3"/>
        </w:rPr>
        <w:t>Bu</w:t>
      </w:r>
      <w:r>
        <w:rPr>
          <w:spacing w:val="-10"/>
        </w:rPr>
        <w:t> </w:t>
      </w:r>
      <w:r>
        <w:rPr>
          <w:spacing w:val="-4"/>
        </w:rPr>
        <w:t>belirleme</w:t>
      </w:r>
      <w:r>
        <w:rPr>
          <w:spacing w:val="-10"/>
        </w:rPr>
        <w:t> </w:t>
      </w:r>
      <w:r>
        <w:rPr>
          <w:spacing w:val="-4"/>
        </w:rPr>
        <w:t>gücünü</w:t>
      </w:r>
      <w:r>
        <w:rPr>
          <w:spacing w:val="-10"/>
        </w:rPr>
        <w:t> </w:t>
      </w:r>
      <w:r>
        <w:rPr>
          <w:spacing w:val="-4"/>
        </w:rPr>
        <w:t>sağlayan</w:t>
      </w:r>
      <w:r>
        <w:rPr>
          <w:spacing w:val="-10"/>
        </w:rPr>
        <w:t> </w:t>
      </w:r>
      <w:r>
        <w:rPr>
          <w:spacing w:val="-4"/>
        </w:rPr>
        <w:t>şeylerden</w:t>
      </w:r>
      <w:r>
        <w:rPr>
          <w:spacing w:val="-10"/>
        </w:rPr>
        <w:t> </w:t>
      </w:r>
      <w:r>
        <w:rPr>
          <w:spacing w:val="-3"/>
        </w:rPr>
        <w:t>biri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po- </w:t>
      </w:r>
      <w:r>
        <w:rPr>
          <w:spacing w:val="-4"/>
        </w:rPr>
        <w:t>pülist siyaset tekniğinin, vasatlığı </w:t>
      </w:r>
      <w:r>
        <w:rPr>
          <w:spacing w:val="-3"/>
        </w:rPr>
        <w:t>ve </w:t>
      </w:r>
      <w:r>
        <w:rPr>
          <w:spacing w:val="-4"/>
        </w:rPr>
        <w:t>sıradanlığı otantik </w:t>
      </w:r>
      <w:r>
        <w:rPr>
          <w:spacing w:val="-6"/>
        </w:rPr>
        <w:t>yerli-milli</w:t>
      </w:r>
      <w:r>
        <w:rPr>
          <w:spacing w:val="-44"/>
        </w:rPr>
        <w:t> </w:t>
      </w:r>
      <w:r>
        <w:rPr>
          <w:spacing w:val="-6"/>
        </w:rPr>
        <w:t>kimliğin</w:t>
      </w:r>
      <w:r>
        <w:rPr>
          <w:spacing w:val="-43"/>
        </w:rPr>
        <w:t> </w:t>
      </w:r>
      <w:r>
        <w:rPr>
          <w:spacing w:val="-6"/>
        </w:rPr>
        <w:t>gösterişli</w:t>
      </w:r>
      <w:r>
        <w:rPr>
          <w:spacing w:val="-43"/>
        </w:rPr>
        <w:t> </w:t>
      </w:r>
      <w:r>
        <w:rPr>
          <w:spacing w:val="-4"/>
        </w:rPr>
        <w:t>bir</w:t>
      </w:r>
      <w:r>
        <w:rPr>
          <w:spacing w:val="-43"/>
        </w:rPr>
        <w:t> </w:t>
      </w:r>
      <w:r>
        <w:rPr>
          <w:spacing w:val="-5"/>
        </w:rPr>
        <w:t>formu</w:t>
      </w:r>
      <w:r>
        <w:rPr>
          <w:spacing w:val="-43"/>
        </w:rPr>
        <w:t> </w:t>
      </w:r>
      <w:r>
        <w:rPr>
          <w:spacing w:val="-5"/>
        </w:rPr>
        <w:t>olarak</w:t>
      </w:r>
      <w:r>
        <w:rPr>
          <w:spacing w:val="-43"/>
        </w:rPr>
        <w:t> </w:t>
      </w:r>
      <w:r>
        <w:rPr>
          <w:spacing w:val="-7"/>
        </w:rPr>
        <w:t>sunmasıydı. </w:t>
      </w:r>
      <w:r>
        <w:rPr/>
        <w:t>Böylelikle yurttaşlar, içinde bulundukları</w:t>
      </w:r>
      <w:r>
        <w:rPr>
          <w:spacing w:val="-29"/>
        </w:rPr>
        <w:t> </w:t>
      </w:r>
      <w:r>
        <w:rPr/>
        <w:t>ekonomik, </w:t>
      </w:r>
      <w:r>
        <w:rPr>
          <w:w w:val="95"/>
        </w:rPr>
        <w:t>siyasal, hukuki, sosyal yetersizlikler nedeniyle kimleri </w:t>
      </w:r>
      <w:r>
        <w:rPr>
          <w:spacing w:val="-4"/>
        </w:rPr>
        <w:t>suçlamaları</w:t>
      </w:r>
      <w:r>
        <w:rPr>
          <w:spacing w:val="-31"/>
        </w:rPr>
        <w:t> </w:t>
      </w:r>
      <w:r>
        <w:rPr>
          <w:spacing w:val="-4"/>
        </w:rPr>
        <w:t>gerektiğini</w:t>
      </w:r>
      <w:r>
        <w:rPr>
          <w:spacing w:val="-30"/>
        </w:rPr>
        <w:t> </w:t>
      </w:r>
      <w:r>
        <w:rPr>
          <w:spacing w:val="-4"/>
        </w:rPr>
        <w:t>kolaylıkla</w:t>
      </w:r>
      <w:r>
        <w:rPr>
          <w:spacing w:val="-30"/>
        </w:rPr>
        <w:t> </w:t>
      </w:r>
      <w:r>
        <w:rPr>
          <w:spacing w:val="-5"/>
        </w:rPr>
        <w:t>öğrenebiliyor,</w:t>
      </w:r>
      <w:r>
        <w:rPr>
          <w:spacing w:val="-30"/>
        </w:rPr>
        <w:t> </w:t>
      </w:r>
      <w:r>
        <w:rPr>
          <w:spacing w:val="-4"/>
        </w:rPr>
        <w:t>“büyük </w:t>
      </w:r>
      <w:r>
        <w:rPr/>
        <w:t>resmi” görmekte zorlanmıyordu. Otantik yerli-milli </w:t>
      </w:r>
      <w:r>
        <w:rPr>
          <w:spacing w:val="-3"/>
        </w:rPr>
        <w:t>kimlikleri dışında hiçbir sığınağı kalmayan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gelecek </w:t>
      </w:r>
      <w:r>
        <w:rPr>
          <w:spacing w:val="-4"/>
        </w:rPr>
        <w:t>projeksiyonu</w:t>
      </w:r>
      <w:r>
        <w:rPr>
          <w:spacing w:val="-38"/>
        </w:rPr>
        <w:t> </w:t>
      </w:r>
      <w:r>
        <w:rPr>
          <w:spacing w:val="-4"/>
        </w:rPr>
        <w:t>kurabilecek</w:t>
      </w:r>
      <w:r>
        <w:rPr>
          <w:spacing w:val="-37"/>
        </w:rPr>
        <w:t> </w:t>
      </w:r>
      <w:r>
        <w:rPr>
          <w:spacing w:val="-4"/>
        </w:rPr>
        <w:t>imkânlardan</w:t>
      </w:r>
      <w:r>
        <w:rPr>
          <w:spacing w:val="-37"/>
        </w:rPr>
        <w:t> </w:t>
      </w:r>
      <w:r>
        <w:rPr>
          <w:spacing w:val="-4"/>
        </w:rPr>
        <w:t>yoksun</w:t>
      </w:r>
      <w:r>
        <w:rPr>
          <w:spacing w:val="-37"/>
        </w:rPr>
        <w:t> </w:t>
      </w:r>
      <w:r>
        <w:rPr>
          <w:spacing w:val="-4"/>
        </w:rPr>
        <w:t>olanların sağ-ideolojinin</w:t>
      </w:r>
      <w:r>
        <w:rPr>
          <w:spacing w:val="-32"/>
        </w:rPr>
        <w:t> </w:t>
      </w:r>
      <w:r>
        <w:rPr>
          <w:spacing w:val="-4"/>
        </w:rPr>
        <w:t>hamasi</w:t>
      </w:r>
      <w:r>
        <w:rPr>
          <w:spacing w:val="-31"/>
        </w:rPr>
        <w:t> </w:t>
      </w:r>
      <w:r>
        <w:rPr>
          <w:spacing w:val="-4"/>
        </w:rPr>
        <w:t>arınma</w:t>
      </w:r>
      <w:r>
        <w:rPr>
          <w:spacing w:val="-32"/>
        </w:rPr>
        <w:t> </w:t>
      </w:r>
      <w:r>
        <w:rPr>
          <w:spacing w:val="-4"/>
        </w:rPr>
        <w:t>ritüellerinden</w:t>
      </w:r>
      <w:r>
        <w:rPr>
          <w:spacing w:val="-31"/>
        </w:rPr>
        <w:t> </w:t>
      </w:r>
      <w:r>
        <w:rPr>
          <w:spacing w:val="-4"/>
        </w:rPr>
        <w:t>medet</w:t>
      </w:r>
      <w:r>
        <w:rPr>
          <w:spacing w:val="-32"/>
        </w:rPr>
        <w:t> </w:t>
      </w:r>
      <w:r>
        <w:rPr>
          <w:spacing w:val="-3"/>
        </w:rPr>
        <w:t>um- </w:t>
      </w:r>
      <w:r>
        <w:rPr>
          <w:spacing w:val="-5"/>
        </w:rPr>
        <w:t>ması</w:t>
      </w:r>
      <w:r>
        <w:rPr>
          <w:spacing w:val="-43"/>
        </w:rPr>
        <w:t> </w:t>
      </w:r>
      <w:r>
        <w:rPr>
          <w:spacing w:val="-4"/>
        </w:rPr>
        <w:t>ile</w:t>
      </w:r>
      <w:r>
        <w:rPr>
          <w:spacing w:val="-43"/>
        </w:rPr>
        <w:t> </w:t>
      </w:r>
      <w:r>
        <w:rPr>
          <w:spacing w:val="-3"/>
        </w:rPr>
        <w:t>bu</w:t>
      </w:r>
      <w:r>
        <w:rPr>
          <w:spacing w:val="-42"/>
        </w:rPr>
        <w:t> </w:t>
      </w:r>
      <w:r>
        <w:rPr>
          <w:spacing w:val="-6"/>
        </w:rPr>
        <w:t>sürece</w:t>
      </w:r>
      <w:r>
        <w:rPr>
          <w:spacing w:val="-43"/>
        </w:rPr>
        <w:t> </w:t>
      </w:r>
      <w:r>
        <w:rPr>
          <w:spacing w:val="-5"/>
        </w:rPr>
        <w:t>eşlik</w:t>
      </w:r>
      <w:r>
        <w:rPr>
          <w:spacing w:val="-42"/>
        </w:rPr>
        <w:t> </w:t>
      </w:r>
      <w:r>
        <w:rPr>
          <w:spacing w:val="-5"/>
        </w:rPr>
        <w:t>eden</w:t>
      </w:r>
      <w:r>
        <w:rPr>
          <w:spacing w:val="-43"/>
        </w:rPr>
        <w:t> </w:t>
      </w:r>
      <w:r>
        <w:rPr>
          <w:spacing w:val="-6"/>
        </w:rPr>
        <w:t>fütuhatçı</w:t>
      </w:r>
      <w:r>
        <w:rPr>
          <w:spacing w:val="-42"/>
        </w:rPr>
        <w:t> </w:t>
      </w:r>
      <w:r>
        <w:rPr>
          <w:spacing w:val="-5"/>
        </w:rPr>
        <w:t>arzu</w:t>
      </w:r>
      <w:r>
        <w:rPr>
          <w:spacing w:val="-43"/>
        </w:rPr>
        <w:t> </w:t>
      </w:r>
      <w:r>
        <w:rPr>
          <w:spacing w:val="-6"/>
        </w:rPr>
        <w:t>retorikleri,</w:t>
      </w:r>
      <w:r>
        <w:rPr>
          <w:spacing w:val="-42"/>
        </w:rPr>
        <w:t> </w:t>
      </w:r>
      <w:r>
        <w:rPr>
          <w:spacing w:val="-6"/>
        </w:rPr>
        <w:t>kitle </w:t>
      </w:r>
      <w:r>
        <w:rPr>
          <w:spacing w:val="-4"/>
        </w:rPr>
        <w:t>iletişim</w:t>
      </w:r>
      <w:r>
        <w:rPr>
          <w:spacing w:val="-22"/>
        </w:rPr>
        <w:t> </w:t>
      </w:r>
      <w:r>
        <w:rPr>
          <w:spacing w:val="-4"/>
        </w:rPr>
        <w:t>araçları,</w:t>
      </w:r>
      <w:r>
        <w:rPr>
          <w:spacing w:val="-22"/>
        </w:rPr>
        <w:t> </w:t>
      </w:r>
      <w:r>
        <w:rPr>
          <w:spacing w:val="-4"/>
        </w:rPr>
        <w:t>eğitim</w:t>
      </w:r>
      <w:r>
        <w:rPr>
          <w:spacing w:val="-22"/>
        </w:rPr>
        <w:t> </w:t>
      </w:r>
      <w:r>
        <w:rPr>
          <w:spacing w:val="-4"/>
        </w:rPr>
        <w:t>kurumları,</w:t>
      </w:r>
      <w:r>
        <w:rPr>
          <w:spacing w:val="-22"/>
        </w:rPr>
        <w:t> </w:t>
      </w:r>
      <w:r>
        <w:rPr>
          <w:spacing w:val="-5"/>
        </w:rPr>
        <w:t>cemaatler,</w:t>
      </w:r>
      <w:r>
        <w:rPr>
          <w:spacing w:val="-22"/>
        </w:rPr>
        <w:t> </w:t>
      </w:r>
      <w:r>
        <w:rPr>
          <w:spacing w:val="-5"/>
        </w:rPr>
        <w:t>tarikatlar, </w:t>
      </w:r>
      <w:r>
        <w:rPr>
          <w:spacing w:val="-4"/>
        </w:rPr>
        <w:t>bürokrasi, medya </w:t>
      </w:r>
      <w:r>
        <w:rPr>
          <w:spacing w:val="-3"/>
        </w:rPr>
        <w:t>ve </w:t>
      </w:r>
      <w:r>
        <w:rPr>
          <w:spacing w:val="-4"/>
        </w:rPr>
        <w:t>mümkün </w:t>
      </w:r>
      <w:r>
        <w:rPr>
          <w:spacing w:val="-3"/>
        </w:rPr>
        <w:t>olan </w:t>
      </w:r>
      <w:r>
        <w:rPr>
          <w:spacing w:val="-4"/>
        </w:rPr>
        <w:t>bütün olanaklar ile yaygınlaştırıldı.</w:t>
      </w:r>
      <w:r>
        <w:rPr>
          <w:spacing w:val="-23"/>
        </w:rPr>
        <w:t> </w:t>
      </w:r>
      <w:r>
        <w:rPr>
          <w:spacing w:val="-4"/>
        </w:rPr>
        <w:t>Kinlenmek,</w:t>
      </w:r>
      <w:r>
        <w:rPr>
          <w:spacing w:val="-22"/>
        </w:rPr>
        <w:t> </w:t>
      </w:r>
      <w:r>
        <w:rPr>
          <w:spacing w:val="-4"/>
        </w:rPr>
        <w:t>öfkelenmek,</w:t>
      </w:r>
      <w:r>
        <w:rPr>
          <w:spacing w:val="-23"/>
        </w:rPr>
        <w:t> </w:t>
      </w:r>
      <w:r>
        <w:rPr>
          <w:spacing w:val="-4"/>
        </w:rPr>
        <w:t>nefret</w:t>
      </w:r>
      <w:r>
        <w:rPr>
          <w:spacing w:val="-22"/>
        </w:rPr>
        <w:t> </w:t>
      </w:r>
      <w:r>
        <w:rPr>
          <w:spacing w:val="-4"/>
        </w:rPr>
        <w:t>etmek, </w:t>
      </w:r>
      <w:r>
        <w:rPr/>
        <w:t>horlamak,</w:t>
      </w:r>
      <w:r>
        <w:rPr>
          <w:spacing w:val="-15"/>
        </w:rPr>
        <w:t> </w:t>
      </w:r>
      <w:r>
        <w:rPr/>
        <w:t>aşağı</w:t>
      </w:r>
      <w:r>
        <w:rPr>
          <w:spacing w:val="-15"/>
        </w:rPr>
        <w:t> </w:t>
      </w:r>
      <w:r>
        <w:rPr/>
        <w:t>görmek,</w:t>
      </w:r>
      <w:r>
        <w:rPr>
          <w:spacing w:val="-15"/>
        </w:rPr>
        <w:t> </w:t>
      </w:r>
      <w:r>
        <w:rPr/>
        <w:t>büyüklenmek</w:t>
      </w:r>
      <w:r>
        <w:rPr>
          <w:spacing w:val="-14"/>
        </w:rPr>
        <w:t> </w:t>
      </w:r>
      <w:r>
        <w:rPr/>
        <w:t>gibi</w:t>
      </w:r>
      <w:r>
        <w:rPr>
          <w:spacing w:val="-15"/>
        </w:rPr>
        <w:t> </w:t>
      </w:r>
      <w:r>
        <w:rPr/>
        <w:t>duygusal </w:t>
      </w:r>
      <w:r>
        <w:rPr>
          <w:spacing w:val="-4"/>
        </w:rPr>
        <w:t>şiddet</w:t>
      </w:r>
      <w:r>
        <w:rPr>
          <w:spacing w:val="-21"/>
        </w:rPr>
        <w:t> </w:t>
      </w:r>
      <w:r>
        <w:rPr>
          <w:spacing w:val="-4"/>
        </w:rPr>
        <w:t>kataloğundaki</w:t>
      </w:r>
      <w:r>
        <w:rPr>
          <w:spacing w:val="-20"/>
        </w:rPr>
        <w:t> </w:t>
      </w:r>
      <w:r>
        <w:rPr>
          <w:spacing w:val="-4"/>
        </w:rPr>
        <w:t>bütün</w:t>
      </w:r>
      <w:r>
        <w:rPr>
          <w:spacing w:val="-20"/>
        </w:rPr>
        <w:t> </w:t>
      </w:r>
      <w:r>
        <w:rPr>
          <w:spacing w:val="-4"/>
        </w:rPr>
        <w:t>malzemenin</w:t>
      </w:r>
      <w:r>
        <w:rPr>
          <w:spacing w:val="-21"/>
        </w:rPr>
        <w:t> </w:t>
      </w:r>
      <w:r>
        <w:rPr>
          <w:spacing w:val="-4"/>
        </w:rPr>
        <w:t>siyaset</w:t>
      </w:r>
      <w:r>
        <w:rPr>
          <w:spacing w:val="-20"/>
        </w:rPr>
        <w:t> </w:t>
      </w:r>
      <w:r>
        <w:rPr>
          <w:spacing w:val="-4"/>
        </w:rPr>
        <w:t>namına tezgâha</w:t>
      </w:r>
      <w:r>
        <w:rPr>
          <w:spacing w:val="-24"/>
        </w:rPr>
        <w:t> </w:t>
      </w:r>
      <w:r>
        <w:rPr>
          <w:spacing w:val="-4"/>
        </w:rPr>
        <w:t>çıkartılması,</w:t>
      </w:r>
      <w:r>
        <w:rPr>
          <w:spacing w:val="-23"/>
        </w:rPr>
        <w:t> </w:t>
      </w:r>
      <w:r>
        <w:rPr>
          <w:spacing w:val="-4"/>
        </w:rPr>
        <w:t>milliyetçilik</w:t>
      </w:r>
      <w:r>
        <w:rPr>
          <w:spacing w:val="-24"/>
        </w:rPr>
        <w:t> </w:t>
      </w:r>
      <w:r>
        <w:rPr>
          <w:spacing w:val="-3"/>
        </w:rPr>
        <w:t>gibi</w:t>
      </w:r>
      <w:r>
        <w:rPr>
          <w:spacing w:val="-23"/>
        </w:rPr>
        <w:t> </w:t>
      </w:r>
      <w:r>
        <w:rPr>
          <w:spacing w:val="-3"/>
        </w:rPr>
        <w:t>kurucu</w:t>
      </w:r>
      <w:r>
        <w:rPr>
          <w:spacing w:val="-23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5"/>
        </w:rPr>
        <w:t>zemin </w:t>
      </w:r>
      <w:r>
        <w:rPr/>
        <w:t>üzerinde</w:t>
      </w:r>
      <w:r>
        <w:rPr>
          <w:spacing w:val="-11"/>
        </w:rPr>
        <w:t> </w:t>
      </w:r>
      <w:r>
        <w:rPr/>
        <w:t>inşa</w:t>
      </w:r>
      <w:r>
        <w:rPr>
          <w:spacing w:val="-10"/>
        </w:rPr>
        <w:t> </w:t>
      </w:r>
      <w:r>
        <w:rPr/>
        <w:t>edilen</w:t>
      </w:r>
      <w:r>
        <w:rPr>
          <w:spacing w:val="-10"/>
        </w:rPr>
        <w:t> </w:t>
      </w:r>
      <w:r>
        <w:rPr/>
        <w:t>sosyo-politik</w:t>
      </w:r>
      <w:r>
        <w:rPr>
          <w:spacing w:val="-11"/>
        </w:rPr>
        <w:t> </w:t>
      </w:r>
      <w:r>
        <w:rPr/>
        <w:t>aklı</w:t>
      </w:r>
      <w:r>
        <w:rPr>
          <w:spacing w:val="-10"/>
        </w:rPr>
        <w:t> </w:t>
      </w:r>
      <w:r>
        <w:rPr/>
        <w:t>yeniden</w:t>
      </w:r>
      <w:r>
        <w:rPr>
          <w:spacing w:val="-10"/>
        </w:rPr>
        <w:t> </w:t>
      </w:r>
      <w:r>
        <w:rPr>
          <w:spacing w:val="-3"/>
        </w:rPr>
        <w:t>üretti. Öyle</w:t>
      </w:r>
      <w:r>
        <w:rPr>
          <w:spacing w:val="-22"/>
        </w:rPr>
        <w:t> </w:t>
      </w:r>
      <w:r>
        <w:rPr>
          <w:spacing w:val="-3"/>
        </w:rPr>
        <w:t>ki,</w:t>
      </w:r>
      <w:r>
        <w:rPr>
          <w:spacing w:val="-21"/>
        </w:rPr>
        <w:t> </w:t>
      </w:r>
      <w:r>
        <w:rPr>
          <w:spacing w:val="-3"/>
        </w:rPr>
        <w:t>bir</w:t>
      </w:r>
      <w:r>
        <w:rPr>
          <w:spacing w:val="-21"/>
        </w:rPr>
        <w:t> </w:t>
      </w:r>
      <w:r>
        <w:rPr>
          <w:spacing w:val="-4"/>
        </w:rPr>
        <w:t>sabah</w:t>
      </w:r>
      <w:r>
        <w:rPr>
          <w:spacing w:val="-22"/>
        </w:rPr>
        <w:t> </w:t>
      </w:r>
      <w:r>
        <w:rPr>
          <w:spacing w:val="-4"/>
        </w:rPr>
        <w:t>herkes</w:t>
      </w:r>
      <w:r>
        <w:rPr>
          <w:spacing w:val="-21"/>
        </w:rPr>
        <w:t> </w:t>
      </w:r>
      <w:r>
        <w:rPr>
          <w:spacing w:val="-4"/>
        </w:rPr>
        <w:t>e-devletin</w:t>
      </w:r>
      <w:r>
        <w:rPr>
          <w:spacing w:val="-21"/>
        </w:rPr>
        <w:t> </w:t>
      </w:r>
      <w:r>
        <w:rPr>
          <w:spacing w:val="-7"/>
        </w:rPr>
        <w:t>“Alt-Üst</w:t>
      </w:r>
      <w:r>
        <w:rPr>
          <w:spacing w:val="-22"/>
        </w:rPr>
        <w:t> </w:t>
      </w:r>
      <w:r>
        <w:rPr>
          <w:spacing w:val="-4"/>
        </w:rPr>
        <w:t>Soy</w:t>
      </w:r>
      <w:r>
        <w:rPr>
          <w:spacing w:val="-21"/>
        </w:rPr>
        <w:t> </w:t>
      </w:r>
      <w:r>
        <w:rPr>
          <w:spacing w:val="-4"/>
        </w:rPr>
        <w:t>Bilgisi </w:t>
      </w:r>
      <w:r>
        <w:rPr>
          <w:spacing w:val="-6"/>
        </w:rPr>
        <w:t>Sorgulama”</w:t>
      </w:r>
      <w:r>
        <w:rPr>
          <w:spacing w:val="-23"/>
        </w:rPr>
        <w:t> </w:t>
      </w:r>
      <w:r>
        <w:rPr>
          <w:spacing w:val="-4"/>
        </w:rPr>
        <w:t>sistemi</w:t>
      </w:r>
      <w:r>
        <w:rPr>
          <w:spacing w:val="-22"/>
        </w:rPr>
        <w:t> </w:t>
      </w:r>
      <w:r>
        <w:rPr>
          <w:spacing w:val="-4"/>
        </w:rPr>
        <w:t>sayesinde</w:t>
      </w:r>
      <w:r>
        <w:rPr>
          <w:spacing w:val="-22"/>
        </w:rPr>
        <w:t> </w:t>
      </w:r>
      <w:r>
        <w:rPr>
          <w:spacing w:val="-3"/>
        </w:rPr>
        <w:t>kim</w:t>
      </w:r>
      <w:r>
        <w:rPr>
          <w:spacing w:val="-22"/>
        </w:rPr>
        <w:t> </w:t>
      </w:r>
      <w:r>
        <w:rPr>
          <w:spacing w:val="-4"/>
        </w:rPr>
        <w:t>olduğunu,</w:t>
      </w:r>
      <w:r>
        <w:rPr>
          <w:spacing w:val="-22"/>
        </w:rPr>
        <w:t> </w:t>
      </w:r>
      <w:r>
        <w:rPr>
          <w:spacing w:val="-5"/>
        </w:rPr>
        <w:t>kimlerden </w:t>
      </w:r>
      <w:r>
        <w:rPr>
          <w:spacing w:val="-4"/>
        </w:rPr>
        <w:t>olduğunu öğrenebilecek </w:t>
      </w:r>
      <w:r>
        <w:rPr>
          <w:spacing w:val="-3"/>
        </w:rPr>
        <w:t>hale</w:t>
      </w:r>
      <w:r>
        <w:rPr>
          <w:spacing w:val="-20"/>
        </w:rPr>
        <w:t> </w:t>
      </w:r>
      <w:r>
        <w:rPr>
          <w:spacing w:val="-4"/>
        </w:rPr>
        <w:t>geldi.</w:t>
      </w:r>
    </w:p>
    <w:p>
      <w:pPr>
        <w:pStyle w:val="BodyText"/>
        <w:spacing w:before="2"/>
        <w:rPr>
          <w:sz w:val="25"/>
        </w:rPr>
      </w:pPr>
    </w:p>
    <w:p>
      <w:pPr>
        <w:pStyle w:val="Heading3"/>
        <w:numPr>
          <w:ilvl w:val="0"/>
          <w:numId w:val="33"/>
        </w:numPr>
        <w:tabs>
          <w:tab w:pos="447" w:val="left" w:leader="none"/>
        </w:tabs>
        <w:spacing w:line="240" w:lineRule="auto" w:before="0" w:after="0"/>
        <w:ind w:left="446" w:right="0" w:hanging="208"/>
        <w:jc w:val="left"/>
      </w:pPr>
      <w:r>
        <w:rPr>
          <w:spacing w:val="-3"/>
        </w:rPr>
        <w:t>Bir</w:t>
      </w:r>
      <w:r>
        <w:rPr>
          <w:spacing w:val="-30"/>
        </w:rPr>
        <w:t> </w:t>
      </w:r>
      <w:r>
        <w:rPr>
          <w:spacing w:val="-4"/>
        </w:rPr>
        <w:t>Göçmene</w:t>
      </w:r>
      <w:r>
        <w:rPr>
          <w:spacing w:val="-29"/>
        </w:rPr>
        <w:t> </w:t>
      </w:r>
      <w:r>
        <w:rPr>
          <w:spacing w:val="-4"/>
        </w:rPr>
        <w:t>Nereli</w:t>
      </w:r>
      <w:r>
        <w:rPr>
          <w:spacing w:val="-29"/>
        </w:rPr>
        <w:t> </w:t>
      </w:r>
      <w:r>
        <w:rPr>
          <w:spacing w:val="-4"/>
        </w:rPr>
        <w:t>Olduğu</w:t>
      </w:r>
      <w:r>
        <w:rPr>
          <w:spacing w:val="-29"/>
        </w:rPr>
        <w:t> </w:t>
      </w:r>
      <w:r>
        <w:rPr>
          <w:spacing w:val="-4"/>
        </w:rPr>
        <w:t>Sorulur</w:t>
      </w:r>
      <w:r>
        <w:rPr>
          <w:spacing w:val="-29"/>
        </w:rPr>
        <w:t> </w:t>
      </w:r>
      <w:r>
        <w:rPr>
          <w:spacing w:val="-6"/>
        </w:rPr>
        <w:t>mu?</w:t>
      </w:r>
    </w:p>
    <w:p>
      <w:pPr>
        <w:pStyle w:val="BodyText"/>
        <w:spacing w:line="232" w:lineRule="auto" w:before="19"/>
        <w:ind w:left="239" w:right="951"/>
        <w:jc w:val="both"/>
      </w:pPr>
      <w:r>
        <w:rPr>
          <w:spacing w:val="-4"/>
        </w:rPr>
        <w:t>Elbette</w:t>
      </w:r>
      <w:r>
        <w:rPr>
          <w:spacing w:val="-13"/>
        </w:rPr>
        <w:t> </w:t>
      </w:r>
      <w:r>
        <w:rPr>
          <w:spacing w:val="-8"/>
        </w:rPr>
        <w:t>“Türkiye’de</w:t>
      </w:r>
      <w:r>
        <w:rPr>
          <w:spacing w:val="-12"/>
        </w:rPr>
        <w:t> </w:t>
      </w:r>
      <w:r>
        <w:rPr>
          <w:spacing w:val="-4"/>
        </w:rPr>
        <w:t>ırkçılık</w:t>
      </w:r>
      <w:r>
        <w:rPr>
          <w:spacing w:val="-13"/>
        </w:rPr>
        <w:t> </w:t>
      </w:r>
      <w:r>
        <w:rPr>
          <w:spacing w:val="-5"/>
        </w:rPr>
        <w:t>yoktur”</w:t>
      </w:r>
      <w:r>
        <w:rPr>
          <w:spacing w:val="-12"/>
        </w:rPr>
        <w:t> </w:t>
      </w:r>
      <w:r>
        <w:rPr>
          <w:spacing w:val="-3"/>
        </w:rPr>
        <w:t>ve</w:t>
      </w:r>
      <w:r>
        <w:rPr>
          <w:spacing w:val="-13"/>
        </w:rPr>
        <w:t> </w:t>
      </w:r>
      <w:r>
        <w:rPr>
          <w:spacing w:val="-10"/>
        </w:rPr>
        <w:t>‘Arap’</w:t>
      </w:r>
      <w:r>
        <w:rPr>
          <w:spacing w:val="-12"/>
        </w:rPr>
        <w:t> </w:t>
      </w:r>
      <w:r>
        <w:rPr>
          <w:spacing w:val="-4"/>
        </w:rPr>
        <w:t>köpeklere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verilebilen</w:t>
      </w:r>
      <w:r>
        <w:rPr>
          <w:spacing w:val="-26"/>
        </w:rPr>
        <w:t> </w:t>
      </w:r>
      <w:r>
        <w:rPr>
          <w:spacing w:val="-3"/>
        </w:rPr>
        <w:t>bir</w:t>
      </w:r>
      <w:r>
        <w:rPr>
          <w:spacing w:val="-26"/>
        </w:rPr>
        <w:t> </w:t>
      </w:r>
      <w:r>
        <w:rPr>
          <w:spacing w:val="-6"/>
        </w:rPr>
        <w:t>isimdir.</w:t>
      </w:r>
      <w:r>
        <w:rPr>
          <w:spacing w:val="-28"/>
        </w:rPr>
        <w:t> </w:t>
      </w:r>
      <w:r>
        <w:rPr>
          <w:spacing w:val="-3"/>
        </w:rPr>
        <w:t>Yine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bu</w:t>
      </w:r>
      <w:r>
        <w:rPr>
          <w:spacing w:val="-26"/>
        </w:rPr>
        <w:t> </w:t>
      </w:r>
      <w:r>
        <w:rPr>
          <w:spacing w:val="-4"/>
        </w:rPr>
        <w:t>bölüme</w:t>
      </w:r>
      <w:r>
        <w:rPr>
          <w:spacing w:val="-26"/>
        </w:rPr>
        <w:t> </w:t>
      </w:r>
      <w:r>
        <w:rPr>
          <w:spacing w:val="-3"/>
        </w:rPr>
        <w:t>bir</w:t>
      </w:r>
      <w:r>
        <w:rPr>
          <w:spacing w:val="-26"/>
        </w:rPr>
        <w:t> </w:t>
      </w:r>
      <w:r>
        <w:rPr>
          <w:spacing w:val="-4"/>
        </w:rPr>
        <w:t>soruyla </w:t>
      </w:r>
      <w:r>
        <w:rPr>
          <w:spacing w:val="-4"/>
          <w:w w:val="95"/>
        </w:rPr>
        <w:t>başlayalım: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Günümüzdeki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İnsan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Hakları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Evrensel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Beyan- </w:t>
      </w:r>
      <w:r>
        <w:rPr>
          <w:rFonts w:ascii="Times New Roman" w:hAnsi="Times New Roman"/>
          <w:i/>
          <w:spacing w:val="-4"/>
        </w:rPr>
        <w:t>namesi</w:t>
      </w:r>
      <w:r>
        <w:rPr>
          <w:spacing w:val="-4"/>
        </w:rPr>
        <w:t>’nin öncülü </w:t>
      </w:r>
      <w:r>
        <w:rPr>
          <w:spacing w:val="-3"/>
        </w:rPr>
        <w:t>olan </w:t>
      </w:r>
      <w:r>
        <w:rPr>
          <w:spacing w:val="-4"/>
        </w:rPr>
        <w:t>bildirgelerde </w:t>
      </w:r>
      <w:r>
        <w:rPr>
          <w:spacing w:val="-3"/>
        </w:rPr>
        <w:t>söz </w:t>
      </w:r>
      <w:r>
        <w:rPr>
          <w:spacing w:val="-4"/>
        </w:rPr>
        <w:t>edilen “insan hakları” ifadesindeki </w:t>
      </w:r>
      <w:r>
        <w:rPr>
          <w:spacing w:val="-6"/>
        </w:rPr>
        <w:t>‘insan’</w:t>
      </w:r>
      <w:r>
        <w:rPr>
          <w:spacing w:val="-23"/>
        </w:rPr>
        <w:t> </w:t>
      </w:r>
      <w:r>
        <w:rPr>
          <w:spacing w:val="-4"/>
        </w:rPr>
        <w:t>kimdir?</w:t>
      </w:r>
    </w:p>
    <w:p>
      <w:pPr>
        <w:pStyle w:val="BodyText"/>
        <w:spacing w:line="235" w:lineRule="auto" w:before="173"/>
        <w:ind w:left="239" w:right="950" w:firstLine="283"/>
        <w:jc w:val="both"/>
      </w:pPr>
      <w:r>
        <w:rPr>
          <w:spacing w:val="-5"/>
        </w:rPr>
        <w:t>Fransız</w:t>
      </w:r>
      <w:r>
        <w:rPr>
          <w:spacing w:val="-27"/>
        </w:rPr>
        <w:t> </w:t>
      </w:r>
      <w:r>
        <w:rPr>
          <w:spacing w:val="-4"/>
        </w:rPr>
        <w:t>devriminin</w:t>
      </w:r>
      <w:r>
        <w:rPr>
          <w:spacing w:val="-27"/>
        </w:rPr>
        <w:t> </w:t>
      </w:r>
      <w:r>
        <w:rPr>
          <w:spacing w:val="-3"/>
        </w:rPr>
        <w:t>önde</w:t>
      </w:r>
      <w:r>
        <w:rPr>
          <w:spacing w:val="-27"/>
        </w:rPr>
        <w:t> </w:t>
      </w:r>
      <w:r>
        <w:rPr>
          <w:spacing w:val="-4"/>
        </w:rPr>
        <w:t>gelen</w:t>
      </w:r>
      <w:r>
        <w:rPr>
          <w:spacing w:val="-26"/>
        </w:rPr>
        <w:t> </w:t>
      </w:r>
      <w:r>
        <w:rPr>
          <w:spacing w:val="-4"/>
        </w:rPr>
        <w:t>isimlerinden</w:t>
      </w:r>
      <w:r>
        <w:rPr>
          <w:spacing w:val="-27"/>
        </w:rPr>
        <w:t> </w:t>
      </w:r>
      <w:r>
        <w:rPr>
          <w:spacing w:val="-3"/>
        </w:rPr>
        <w:t>biri</w:t>
      </w:r>
      <w:r>
        <w:rPr>
          <w:spacing w:val="-27"/>
        </w:rPr>
        <w:t> </w:t>
      </w:r>
      <w:r>
        <w:rPr>
          <w:spacing w:val="-4"/>
        </w:rPr>
        <w:t>olan </w:t>
      </w:r>
      <w:r>
        <w:rPr/>
        <w:t>ve </w:t>
      </w:r>
      <w:r>
        <w:rPr>
          <w:spacing w:val="-3"/>
        </w:rPr>
        <w:t>devrim sonrası yaşananları </w:t>
      </w:r>
      <w:r>
        <w:rPr/>
        <w:t>sert </w:t>
      </w:r>
      <w:r>
        <w:rPr>
          <w:spacing w:val="-3"/>
        </w:rPr>
        <w:t>dille eleştirdiği için </w:t>
      </w:r>
      <w:r>
        <w:rPr>
          <w:spacing w:val="-4"/>
        </w:rPr>
        <w:t>giyotinle</w:t>
      </w:r>
      <w:r>
        <w:rPr>
          <w:spacing w:val="-15"/>
        </w:rPr>
        <w:t> </w:t>
      </w:r>
      <w:r>
        <w:rPr>
          <w:spacing w:val="-3"/>
        </w:rPr>
        <w:t>idam</w:t>
      </w:r>
      <w:r>
        <w:rPr>
          <w:spacing w:val="-15"/>
        </w:rPr>
        <w:t> </w:t>
      </w:r>
      <w:r>
        <w:rPr>
          <w:spacing w:val="-4"/>
        </w:rPr>
        <w:t>edilen</w:t>
      </w:r>
      <w:r>
        <w:rPr>
          <w:spacing w:val="-15"/>
        </w:rPr>
        <w:t> </w:t>
      </w:r>
      <w:r>
        <w:rPr>
          <w:spacing w:val="-4"/>
        </w:rPr>
        <w:t>Olympe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5"/>
        </w:rPr>
        <w:t>Gouges’e</w:t>
      </w:r>
      <w:r>
        <w:rPr>
          <w:spacing w:val="-15"/>
        </w:rPr>
        <w:t> </w:t>
      </w:r>
      <w:r>
        <w:rPr>
          <w:spacing w:val="-4"/>
        </w:rPr>
        <w:t>göre</w:t>
      </w:r>
      <w:r>
        <w:rPr>
          <w:spacing w:val="-14"/>
        </w:rPr>
        <w:t> </w:t>
      </w:r>
      <w:r>
        <w:rPr>
          <w:spacing w:val="-4"/>
        </w:rPr>
        <w:t>(1748- </w:t>
      </w:r>
      <w:r>
        <w:rPr>
          <w:spacing w:val="-5"/>
        </w:rPr>
        <w:t>1793)</w:t>
      </w:r>
      <w:r>
        <w:rPr>
          <w:spacing w:val="-40"/>
        </w:rPr>
        <w:t> </w:t>
      </w:r>
      <w:r>
        <w:rPr>
          <w:spacing w:val="-6"/>
        </w:rPr>
        <w:t>kadınların</w:t>
      </w:r>
      <w:r>
        <w:rPr>
          <w:spacing w:val="-39"/>
        </w:rPr>
        <w:t> </w:t>
      </w:r>
      <w:r>
        <w:rPr>
          <w:spacing w:val="-6"/>
        </w:rPr>
        <w:t>yurttaşlık</w:t>
      </w:r>
      <w:r>
        <w:rPr>
          <w:spacing w:val="-39"/>
        </w:rPr>
        <w:t> </w:t>
      </w:r>
      <w:r>
        <w:rPr>
          <w:spacing w:val="-4"/>
        </w:rPr>
        <w:t>ve</w:t>
      </w:r>
      <w:r>
        <w:rPr>
          <w:spacing w:val="-39"/>
        </w:rPr>
        <w:t> </w:t>
      </w:r>
      <w:r>
        <w:rPr>
          <w:spacing w:val="-6"/>
        </w:rPr>
        <w:t>insanlık</w:t>
      </w:r>
      <w:r>
        <w:rPr>
          <w:spacing w:val="-39"/>
        </w:rPr>
        <w:t> </w:t>
      </w:r>
      <w:r>
        <w:rPr>
          <w:spacing w:val="-6"/>
        </w:rPr>
        <w:t>dairesinden</w:t>
      </w:r>
      <w:r>
        <w:rPr>
          <w:spacing w:val="-39"/>
        </w:rPr>
        <w:t> </w:t>
      </w:r>
      <w:r>
        <w:rPr>
          <w:spacing w:val="-6"/>
        </w:rPr>
        <w:t>devrim </w:t>
      </w:r>
      <w:r>
        <w:rPr>
          <w:spacing w:val="-4"/>
        </w:rPr>
        <w:t>eliyle</w:t>
      </w:r>
      <w:r>
        <w:rPr>
          <w:spacing w:val="-32"/>
        </w:rPr>
        <w:t> </w:t>
      </w:r>
      <w:r>
        <w:rPr>
          <w:spacing w:val="-4"/>
        </w:rPr>
        <w:t>dışlandıkları</w:t>
      </w:r>
      <w:r>
        <w:rPr>
          <w:spacing w:val="-30"/>
        </w:rPr>
        <w:t> </w:t>
      </w:r>
      <w:r>
        <w:rPr>
          <w:spacing w:val="-4"/>
        </w:rPr>
        <w:t>açıktı.</w:t>
      </w:r>
      <w:r>
        <w:rPr>
          <w:spacing w:val="-36"/>
        </w:rPr>
        <w:t> </w:t>
      </w:r>
      <w:r>
        <w:rPr>
          <w:spacing w:val="-7"/>
        </w:rPr>
        <w:t>Tarihteki</w:t>
      </w:r>
      <w:r>
        <w:rPr>
          <w:spacing w:val="-30"/>
        </w:rPr>
        <w:t> </w:t>
      </w:r>
      <w:r>
        <w:rPr>
          <w:spacing w:val="-3"/>
        </w:rPr>
        <w:t>ilk</w:t>
      </w:r>
      <w:r>
        <w:rPr>
          <w:spacing w:val="-31"/>
        </w:rPr>
        <w:t> </w:t>
      </w:r>
      <w:r>
        <w:rPr>
          <w:rFonts w:ascii="Times New Roman" w:hAnsi="Times New Roman"/>
          <w:i/>
          <w:spacing w:val="-4"/>
        </w:rPr>
        <w:t>Kadının</w:t>
      </w:r>
      <w:r>
        <w:rPr>
          <w:rFonts w:ascii="Times New Roman" w:hAnsi="Times New Roman"/>
          <w:i/>
          <w:spacing w:val="-31"/>
        </w:rPr>
        <w:t> </w:t>
      </w:r>
      <w:r>
        <w:rPr>
          <w:rFonts w:ascii="Times New Roman" w:hAnsi="Times New Roman"/>
          <w:i/>
          <w:spacing w:val="-3"/>
        </w:rPr>
        <w:t>ve</w:t>
      </w:r>
      <w:r>
        <w:rPr>
          <w:rFonts w:ascii="Times New Roman" w:hAnsi="Times New Roman"/>
          <w:i/>
          <w:spacing w:val="-31"/>
        </w:rPr>
        <w:t> </w:t>
      </w:r>
      <w:r>
        <w:rPr>
          <w:rFonts w:ascii="Times New Roman" w:hAnsi="Times New Roman"/>
          <w:i/>
          <w:spacing w:val="-4"/>
        </w:rPr>
        <w:t>Kadın </w:t>
      </w:r>
      <w:r>
        <w:rPr>
          <w:rFonts w:ascii="Times New Roman" w:hAnsi="Times New Roman"/>
          <w:i/>
          <w:spacing w:val="-6"/>
        </w:rPr>
        <w:t>Yurttaşın</w:t>
      </w:r>
      <w:r>
        <w:rPr>
          <w:rFonts w:ascii="Times New Roman" w:hAnsi="Times New Roman"/>
          <w:i/>
          <w:spacing w:val="-24"/>
        </w:rPr>
        <w:t> </w:t>
      </w:r>
      <w:r>
        <w:rPr>
          <w:rFonts w:ascii="Times New Roman" w:hAnsi="Times New Roman"/>
          <w:i/>
          <w:spacing w:val="-5"/>
        </w:rPr>
        <w:t>Haklar</w:t>
      </w:r>
      <w:r>
        <w:rPr>
          <w:rFonts w:ascii="Times New Roman" w:hAnsi="Times New Roman"/>
          <w:i/>
          <w:spacing w:val="-23"/>
        </w:rPr>
        <w:t> </w:t>
      </w:r>
      <w:r>
        <w:rPr>
          <w:rFonts w:ascii="Times New Roman" w:hAnsi="Times New Roman"/>
          <w:i/>
          <w:spacing w:val="-4"/>
        </w:rPr>
        <w:t>Bildirgesi</w:t>
      </w:r>
      <w:r>
        <w:rPr>
          <w:spacing w:val="-4"/>
        </w:rPr>
        <w:t>’ni</w:t>
      </w:r>
      <w:r>
        <w:rPr>
          <w:spacing w:val="-24"/>
        </w:rPr>
        <w:t> </w:t>
      </w:r>
      <w:r>
        <w:rPr>
          <w:spacing w:val="-4"/>
        </w:rPr>
        <w:t>yazan</w:t>
      </w:r>
      <w:r>
        <w:rPr>
          <w:spacing w:val="-23"/>
        </w:rPr>
        <w:t> </w:t>
      </w:r>
      <w:r>
        <w:rPr>
          <w:spacing w:val="-4"/>
        </w:rPr>
        <w:t>Gouges,</w:t>
      </w:r>
      <w:r>
        <w:rPr>
          <w:spacing w:val="-24"/>
        </w:rPr>
        <w:t> </w:t>
      </w:r>
      <w:r>
        <w:rPr>
          <w:spacing w:val="-4"/>
        </w:rPr>
        <w:t>bildirgeye </w:t>
      </w:r>
      <w:r>
        <w:rPr>
          <w:spacing w:val="-6"/>
        </w:rPr>
        <w:t>şöyle</w:t>
      </w:r>
      <w:r>
        <w:rPr>
          <w:spacing w:val="-43"/>
        </w:rPr>
        <w:t> </w:t>
      </w:r>
      <w:r>
        <w:rPr>
          <w:spacing w:val="-6"/>
        </w:rPr>
        <w:t>başlıyordu:</w:t>
      </w:r>
      <w:r>
        <w:rPr>
          <w:spacing w:val="-43"/>
        </w:rPr>
        <w:t> </w:t>
      </w:r>
      <w:r>
        <w:rPr>
          <w:spacing w:val="-9"/>
        </w:rPr>
        <w:t>“Adam</w:t>
      </w:r>
      <w:r>
        <w:rPr>
          <w:spacing w:val="-43"/>
        </w:rPr>
        <w:t> </w:t>
      </w:r>
      <w:r>
        <w:rPr>
          <w:spacing w:val="-6"/>
        </w:rPr>
        <w:t>[erkek],</w:t>
      </w:r>
      <w:r>
        <w:rPr>
          <w:spacing w:val="-43"/>
        </w:rPr>
        <w:t> </w:t>
      </w:r>
      <w:r>
        <w:rPr>
          <w:spacing w:val="-5"/>
        </w:rPr>
        <w:t>sen,</w:t>
      </w:r>
      <w:r>
        <w:rPr>
          <w:spacing w:val="-42"/>
        </w:rPr>
        <w:t> </w:t>
      </w:r>
      <w:r>
        <w:rPr>
          <w:spacing w:val="-5"/>
        </w:rPr>
        <w:t>adil</w:t>
      </w:r>
      <w:r>
        <w:rPr>
          <w:spacing w:val="-43"/>
        </w:rPr>
        <w:t> </w:t>
      </w:r>
      <w:r>
        <w:rPr>
          <w:spacing w:val="-6"/>
        </w:rPr>
        <w:t>olabilir</w:t>
      </w:r>
      <w:r>
        <w:rPr>
          <w:spacing w:val="-43"/>
        </w:rPr>
        <w:t> </w:t>
      </w:r>
      <w:r>
        <w:rPr>
          <w:spacing w:val="-7"/>
        </w:rPr>
        <w:t>misin”.</w:t>
      </w:r>
      <w:r>
        <w:rPr>
          <w:spacing w:val="-7"/>
          <w:position w:val="7"/>
          <w:sz w:val="13"/>
        </w:rPr>
        <w:t>13 </w:t>
      </w:r>
      <w:r>
        <w:rPr>
          <w:spacing w:val="-3"/>
        </w:rPr>
        <w:t>Bu</w:t>
      </w:r>
      <w:r>
        <w:rPr>
          <w:spacing w:val="-18"/>
        </w:rPr>
        <w:t> </w:t>
      </w:r>
      <w:r>
        <w:rPr>
          <w:spacing w:val="-4"/>
        </w:rPr>
        <w:t>insanlık</w:t>
      </w:r>
      <w:r>
        <w:rPr>
          <w:spacing w:val="-18"/>
        </w:rPr>
        <w:t> </w:t>
      </w:r>
      <w:r>
        <w:rPr>
          <w:spacing w:val="-4"/>
        </w:rPr>
        <w:t>tarihindeki</w:t>
      </w:r>
      <w:r>
        <w:rPr>
          <w:spacing w:val="-17"/>
        </w:rPr>
        <w:t> </w:t>
      </w:r>
      <w:r>
        <w:rPr>
          <w:spacing w:val="-3"/>
        </w:rPr>
        <w:t>ilk</w:t>
      </w:r>
      <w:r>
        <w:rPr>
          <w:spacing w:val="-18"/>
        </w:rPr>
        <w:t> </w:t>
      </w:r>
      <w:r>
        <w:rPr>
          <w:spacing w:val="-4"/>
        </w:rPr>
        <w:t>kadın</w:t>
      </w:r>
      <w:r>
        <w:rPr>
          <w:spacing w:val="-17"/>
        </w:rPr>
        <w:t> </w:t>
      </w:r>
      <w:r>
        <w:rPr>
          <w:spacing w:val="-4"/>
        </w:rPr>
        <w:t>hakları</w:t>
      </w:r>
      <w:r>
        <w:rPr>
          <w:spacing w:val="-18"/>
        </w:rPr>
        <w:t> </w:t>
      </w:r>
      <w:r>
        <w:rPr>
          <w:spacing w:val="-5"/>
        </w:rPr>
        <w:t>bildirgesiydi.</w:t>
      </w:r>
    </w:p>
    <w:p>
      <w:pPr>
        <w:pStyle w:val="BodyText"/>
        <w:spacing w:line="235" w:lineRule="auto" w:before="157"/>
        <w:ind w:left="239" w:right="948" w:firstLine="283"/>
        <w:jc w:val="both"/>
      </w:pPr>
      <w:r>
        <w:rPr>
          <w:spacing w:val="-3"/>
        </w:rPr>
        <w:t>Komünist </w:t>
      </w:r>
      <w:r>
        <w:rPr/>
        <w:t>Marx da </w:t>
      </w:r>
      <w:r>
        <w:rPr>
          <w:rFonts w:ascii="Times New Roman" w:hAnsi="Times New Roman"/>
          <w:i/>
          <w:spacing w:val="-5"/>
        </w:rPr>
        <w:t>Yahudi </w:t>
      </w:r>
      <w:r>
        <w:rPr>
          <w:rFonts w:ascii="Times New Roman" w:hAnsi="Times New Roman"/>
          <w:i/>
        </w:rPr>
        <w:t>Sorunu </w:t>
      </w:r>
      <w:r>
        <w:rPr/>
        <w:t>isimli</w:t>
      </w:r>
      <w:r>
        <w:rPr>
          <w:spacing w:val="-31"/>
        </w:rPr>
        <w:t> </w:t>
      </w:r>
      <w:r>
        <w:rPr/>
        <w:t>eserinde bu</w:t>
      </w:r>
      <w:r>
        <w:rPr>
          <w:spacing w:val="-24"/>
        </w:rPr>
        <w:t> </w:t>
      </w:r>
      <w:r>
        <w:rPr>
          <w:spacing w:val="-3"/>
        </w:rPr>
        <w:t>soruya</w:t>
      </w:r>
      <w:r>
        <w:rPr>
          <w:spacing w:val="-24"/>
        </w:rPr>
        <w:t> </w:t>
      </w:r>
      <w:r>
        <w:rPr>
          <w:spacing w:val="-4"/>
        </w:rPr>
        <w:t>burjuva-erkek</w:t>
      </w:r>
      <w:r>
        <w:rPr>
          <w:spacing w:val="-23"/>
        </w:rPr>
        <w:t> </w:t>
      </w:r>
      <w:r>
        <w:rPr>
          <w:spacing w:val="-4"/>
        </w:rPr>
        <w:t>cevabını</w:t>
      </w:r>
      <w:r>
        <w:rPr>
          <w:spacing w:val="-24"/>
        </w:rPr>
        <w:t> </w:t>
      </w:r>
      <w:r>
        <w:rPr>
          <w:spacing w:val="-4"/>
        </w:rPr>
        <w:t>vermiş</w:t>
      </w:r>
      <w:r>
        <w:rPr>
          <w:spacing w:val="-23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9"/>
        </w:rPr>
        <w:t>Fransa’daki </w:t>
      </w:r>
      <w:r>
        <w:rPr>
          <w:rFonts w:ascii="Times New Roman" w:hAnsi="Times New Roman"/>
          <w:i/>
          <w:spacing w:val="-5"/>
        </w:rPr>
        <w:t>İnsan</w:t>
      </w:r>
      <w:r>
        <w:rPr>
          <w:rFonts w:ascii="Times New Roman" w:hAnsi="Times New Roman"/>
          <w:i/>
          <w:spacing w:val="-31"/>
        </w:rPr>
        <w:t> </w:t>
      </w:r>
      <w:r>
        <w:rPr>
          <w:rFonts w:ascii="Times New Roman" w:hAnsi="Times New Roman"/>
          <w:i/>
          <w:spacing w:val="-3"/>
        </w:rPr>
        <w:t>ve</w:t>
      </w:r>
      <w:r>
        <w:rPr>
          <w:rFonts w:ascii="Times New Roman" w:hAnsi="Times New Roman"/>
          <w:i/>
          <w:spacing w:val="-34"/>
        </w:rPr>
        <w:t> </w:t>
      </w:r>
      <w:r>
        <w:rPr>
          <w:rFonts w:ascii="Times New Roman" w:hAnsi="Times New Roman"/>
          <w:i/>
          <w:spacing w:val="-6"/>
        </w:rPr>
        <w:t>Yurttaş</w:t>
      </w:r>
      <w:r>
        <w:rPr>
          <w:rFonts w:ascii="Times New Roman" w:hAnsi="Times New Roman"/>
          <w:i/>
          <w:spacing w:val="-30"/>
        </w:rPr>
        <w:t> </w:t>
      </w:r>
      <w:r>
        <w:rPr>
          <w:rFonts w:ascii="Times New Roman" w:hAnsi="Times New Roman"/>
          <w:i/>
          <w:spacing w:val="-5"/>
        </w:rPr>
        <w:t>Hakları</w:t>
      </w:r>
      <w:r>
        <w:rPr>
          <w:rFonts w:ascii="Times New Roman" w:hAnsi="Times New Roman"/>
          <w:i/>
          <w:spacing w:val="-30"/>
        </w:rPr>
        <w:t> </w:t>
      </w:r>
      <w:r>
        <w:rPr>
          <w:rFonts w:ascii="Times New Roman" w:hAnsi="Times New Roman"/>
          <w:i/>
          <w:spacing w:val="-4"/>
        </w:rPr>
        <w:t>Bildirisi</w:t>
      </w:r>
      <w:r>
        <w:rPr>
          <w:rFonts w:ascii="Times New Roman" w:hAnsi="Times New Roman"/>
          <w:i/>
          <w:spacing w:val="-30"/>
        </w:rPr>
        <w:t> </w:t>
      </w:r>
      <w:r>
        <w:rPr>
          <w:spacing w:val="-4"/>
        </w:rPr>
        <w:t>üzerinden</w:t>
      </w:r>
      <w:r>
        <w:rPr>
          <w:spacing w:val="-30"/>
        </w:rPr>
        <w:t> </w:t>
      </w:r>
      <w:r>
        <w:rPr>
          <w:spacing w:val="-4"/>
        </w:rPr>
        <w:t>insan</w:t>
      </w:r>
      <w:r>
        <w:rPr>
          <w:spacing w:val="-30"/>
        </w:rPr>
        <w:t> </w:t>
      </w:r>
      <w:r>
        <w:rPr>
          <w:spacing w:val="-4"/>
        </w:rPr>
        <w:t>hakla- </w:t>
      </w:r>
      <w:r>
        <w:rPr>
          <w:spacing w:val="-3"/>
        </w:rPr>
        <w:t>rına ilişkin hazırlanan bildirgelerin eleştirisini yapmış, </w:t>
      </w:r>
      <w:r>
        <w:rPr>
          <w:spacing w:val="-4"/>
        </w:rPr>
        <w:t>yurttaşlık</w:t>
      </w:r>
      <w:r>
        <w:rPr>
          <w:spacing w:val="-28"/>
        </w:rPr>
        <w:t> </w:t>
      </w:r>
      <w:r>
        <w:rPr>
          <w:spacing w:val="-4"/>
        </w:rPr>
        <w:t>kavramıyla</w:t>
      </w:r>
      <w:r>
        <w:rPr>
          <w:spacing w:val="-27"/>
        </w:rPr>
        <w:t> </w:t>
      </w:r>
      <w:r>
        <w:rPr>
          <w:spacing w:val="-4"/>
        </w:rPr>
        <w:t>insan</w:t>
      </w:r>
      <w:r>
        <w:rPr>
          <w:spacing w:val="-27"/>
        </w:rPr>
        <w:t> </w:t>
      </w:r>
      <w:r>
        <w:rPr>
          <w:spacing w:val="-4"/>
        </w:rPr>
        <w:t>kavramı</w:t>
      </w:r>
      <w:r>
        <w:rPr>
          <w:spacing w:val="-27"/>
        </w:rPr>
        <w:t> </w:t>
      </w:r>
      <w:r>
        <w:rPr>
          <w:spacing w:val="-4"/>
        </w:rPr>
        <w:t>arasındaki</w:t>
      </w:r>
      <w:r>
        <w:rPr>
          <w:spacing w:val="-27"/>
        </w:rPr>
        <w:t> </w:t>
      </w:r>
      <w:r>
        <w:rPr>
          <w:spacing w:val="-4"/>
        </w:rPr>
        <w:t>çelişkiyi </w:t>
      </w:r>
      <w:r>
        <w:rPr>
          <w:spacing w:val="-3"/>
        </w:rPr>
        <w:t>uzun </w:t>
      </w:r>
      <w:r>
        <w:rPr>
          <w:spacing w:val="-4"/>
        </w:rPr>
        <w:t>uzadıya açıklamıştı. </w:t>
      </w:r>
      <w:r>
        <w:rPr>
          <w:spacing w:val="-3"/>
        </w:rPr>
        <w:t>Ona </w:t>
      </w:r>
      <w:r>
        <w:rPr>
          <w:spacing w:val="-4"/>
        </w:rPr>
        <w:t>göre </w:t>
      </w:r>
      <w:r>
        <w:rPr/>
        <w:t>bu </w:t>
      </w:r>
      <w:r>
        <w:rPr>
          <w:spacing w:val="-3"/>
        </w:rPr>
        <w:t>tür </w:t>
      </w:r>
      <w:r>
        <w:rPr>
          <w:spacing w:val="-5"/>
        </w:rPr>
        <w:t>evrensellik </w:t>
      </w:r>
      <w:r>
        <w:rPr>
          <w:spacing w:val="-4"/>
        </w:rPr>
        <w:t>iddiaları kişileri mülkiyet rejiminden, dinsel baskıdan, sınıfsal</w:t>
      </w:r>
      <w:r>
        <w:rPr>
          <w:spacing w:val="-15"/>
        </w:rPr>
        <w:t> </w:t>
      </w:r>
      <w:r>
        <w:rPr>
          <w:spacing w:val="-4"/>
        </w:rPr>
        <w:t>tahakkümden</w:t>
      </w:r>
      <w:r>
        <w:rPr>
          <w:spacing w:val="-14"/>
        </w:rPr>
        <w:t> </w:t>
      </w:r>
      <w:r>
        <w:rPr>
          <w:spacing w:val="-3"/>
        </w:rPr>
        <w:t>ve</w:t>
      </w:r>
      <w:r>
        <w:rPr>
          <w:spacing w:val="-14"/>
        </w:rPr>
        <w:t> </w:t>
      </w:r>
      <w:r>
        <w:rPr>
          <w:spacing w:val="-4"/>
        </w:rPr>
        <w:t>burjuva</w:t>
      </w:r>
      <w:r>
        <w:rPr>
          <w:spacing w:val="-14"/>
        </w:rPr>
        <w:t> </w:t>
      </w:r>
      <w:r>
        <w:rPr>
          <w:spacing w:val="-4"/>
        </w:rPr>
        <w:t>sınıfının</w:t>
      </w:r>
      <w:r>
        <w:rPr>
          <w:spacing w:val="-14"/>
        </w:rPr>
        <w:t> </w:t>
      </w:r>
      <w:r>
        <w:rPr>
          <w:spacing w:val="-4"/>
        </w:rPr>
        <w:t>hukukundan</w:t>
      </w:r>
    </w:p>
    <w:p>
      <w:pPr>
        <w:pStyle w:val="BodyText"/>
        <w:spacing w:before="3"/>
        <w:rPr>
          <w:sz w:val="9"/>
        </w:rPr>
      </w:pPr>
    </w:p>
    <w:p>
      <w:pPr>
        <w:pStyle w:val="BodyText"/>
        <w:spacing w:line="20" w:lineRule="exact"/>
        <w:ind w:left="234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9"/>
        <w:ind w:left="239" w:right="0" w:firstLine="0"/>
        <w:jc w:val="left"/>
        <w:rPr>
          <w:sz w:val="17"/>
        </w:rPr>
      </w:pPr>
      <w:r>
        <w:rPr>
          <w:sz w:val="17"/>
        </w:rPr>
        <w:t>13 Gouges, 2019.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 w:right="-8"/>
        <w:rPr>
          <w:sz w:val="13"/>
        </w:rPr>
      </w:pPr>
      <w:r>
        <w:rPr/>
        <w:t>kurtarmadığı</w:t>
      </w:r>
      <w:r>
        <w:rPr>
          <w:spacing w:val="-14"/>
        </w:rPr>
        <w:t> </w:t>
      </w:r>
      <w:r>
        <w:rPr/>
        <w:t>gibi,</w:t>
      </w:r>
      <w:r>
        <w:rPr>
          <w:spacing w:val="-13"/>
        </w:rPr>
        <w:t> </w:t>
      </w:r>
      <w:r>
        <w:rPr>
          <w:spacing w:val="-3"/>
        </w:rPr>
        <w:t>birey</w:t>
      </w:r>
      <w:r>
        <w:rPr>
          <w:spacing w:val="-14"/>
        </w:rPr>
        <w:t> </w:t>
      </w:r>
      <w:r>
        <w:rPr/>
        <w:t>özgürlüğü</w:t>
      </w:r>
      <w:r>
        <w:rPr>
          <w:spacing w:val="-13"/>
        </w:rPr>
        <w:t> </w:t>
      </w:r>
      <w:r>
        <w:rPr/>
        <w:t>adına</w:t>
      </w:r>
      <w:r>
        <w:rPr>
          <w:spacing w:val="-13"/>
        </w:rPr>
        <w:t> </w:t>
      </w:r>
      <w:r>
        <w:rPr/>
        <w:t>bencilliğini, </w:t>
      </w:r>
      <w:r>
        <w:rPr>
          <w:spacing w:val="-4"/>
        </w:rPr>
        <w:t>çıkarcılığını</w:t>
      </w:r>
      <w:r>
        <w:rPr>
          <w:spacing w:val="-10"/>
        </w:rPr>
        <w:t> </w:t>
      </w:r>
      <w:r>
        <w:rPr>
          <w:spacing w:val="-4"/>
        </w:rPr>
        <w:t>düzenlemekteydi.</w:t>
      </w:r>
      <w:r>
        <w:rPr>
          <w:spacing w:val="-4"/>
          <w:position w:val="7"/>
          <w:sz w:val="13"/>
        </w:rPr>
        <w:t>14</w:t>
      </w:r>
    </w:p>
    <w:p>
      <w:pPr>
        <w:pStyle w:val="BodyText"/>
        <w:spacing w:line="235" w:lineRule="auto" w:before="169"/>
        <w:ind w:left="693" w:right="5" w:firstLine="283"/>
        <w:jc w:val="both"/>
        <w:rPr>
          <w:sz w:val="13"/>
        </w:rPr>
      </w:pPr>
      <w:r>
        <w:rPr>
          <w:spacing w:val="-4"/>
        </w:rPr>
        <w:t>Bu</w:t>
      </w:r>
      <w:r>
        <w:rPr>
          <w:spacing w:val="-39"/>
        </w:rPr>
        <w:t> </w:t>
      </w:r>
      <w:r>
        <w:rPr>
          <w:spacing w:val="-4"/>
        </w:rPr>
        <w:t>eleştiriyi</w:t>
      </w:r>
      <w:r>
        <w:rPr>
          <w:spacing w:val="-39"/>
        </w:rPr>
        <w:t> </w:t>
      </w:r>
      <w:r>
        <w:rPr>
          <w:spacing w:val="-4"/>
        </w:rPr>
        <w:t>Marx</w:t>
      </w:r>
      <w:r>
        <w:rPr>
          <w:spacing w:val="-39"/>
        </w:rPr>
        <w:t> </w:t>
      </w:r>
      <w:r>
        <w:rPr>
          <w:spacing w:val="-3"/>
        </w:rPr>
        <w:t>ile</w:t>
      </w:r>
      <w:r>
        <w:rPr>
          <w:spacing w:val="-38"/>
        </w:rPr>
        <w:t> </w:t>
      </w:r>
      <w:r>
        <w:rPr>
          <w:spacing w:val="-4"/>
        </w:rPr>
        <w:t>sınırlamak</w:t>
      </w:r>
      <w:r>
        <w:rPr>
          <w:spacing w:val="-39"/>
        </w:rPr>
        <w:t> </w:t>
      </w:r>
      <w:r>
        <w:rPr>
          <w:spacing w:val="-4"/>
        </w:rPr>
        <w:t>haksızlık</w:t>
      </w:r>
      <w:r>
        <w:rPr>
          <w:spacing w:val="-39"/>
        </w:rPr>
        <w:t> </w:t>
      </w:r>
      <w:r>
        <w:rPr>
          <w:spacing w:val="-6"/>
        </w:rPr>
        <w:t>olur,</w:t>
      </w:r>
      <w:r>
        <w:rPr>
          <w:spacing w:val="-38"/>
        </w:rPr>
        <w:t> </w:t>
      </w:r>
      <w:r>
        <w:rPr>
          <w:spacing w:val="-4"/>
        </w:rPr>
        <w:t>ondan </w:t>
      </w:r>
      <w:r>
        <w:rPr/>
        <w:t>çok </w:t>
      </w:r>
      <w:r>
        <w:rPr>
          <w:spacing w:val="-3"/>
        </w:rPr>
        <w:t>daha önce liberal </w:t>
      </w:r>
      <w:r>
        <w:rPr/>
        <w:t>J. </w:t>
      </w:r>
      <w:r>
        <w:rPr>
          <w:spacing w:val="-3"/>
        </w:rPr>
        <w:t>Bentham </w:t>
      </w:r>
      <w:r>
        <w:rPr/>
        <w:t>ve </w:t>
      </w:r>
      <w:r>
        <w:rPr>
          <w:spacing w:val="-3"/>
        </w:rPr>
        <w:t>muhafazakâr E. </w:t>
      </w:r>
      <w:r>
        <w:rPr>
          <w:spacing w:val="-5"/>
        </w:rPr>
        <w:t>Burke’ün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4"/>
        </w:rPr>
        <w:t>insan</w:t>
      </w:r>
      <w:r>
        <w:rPr>
          <w:spacing w:val="-18"/>
        </w:rPr>
        <w:t> </w:t>
      </w:r>
      <w:r>
        <w:rPr>
          <w:spacing w:val="-4"/>
        </w:rPr>
        <w:t>hakları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8"/>
        </w:rPr>
        <w:t> </w:t>
      </w:r>
      <w:r>
        <w:rPr>
          <w:spacing w:val="-3"/>
        </w:rPr>
        <w:t>onun</w:t>
      </w:r>
      <w:r>
        <w:rPr>
          <w:spacing w:val="-17"/>
        </w:rPr>
        <w:t> </w:t>
      </w:r>
      <w:r>
        <w:rPr>
          <w:spacing w:val="-4"/>
        </w:rPr>
        <w:t>evrenselliğine</w:t>
      </w:r>
      <w:r>
        <w:rPr>
          <w:spacing w:val="-18"/>
        </w:rPr>
        <w:t> </w:t>
      </w:r>
      <w:r>
        <w:rPr>
          <w:spacing w:val="-4"/>
        </w:rPr>
        <w:t>ilişkin </w:t>
      </w:r>
      <w:r>
        <w:rPr/>
        <w:t>eleştirileri</w:t>
      </w:r>
      <w:r>
        <w:rPr>
          <w:spacing w:val="-26"/>
        </w:rPr>
        <w:t> </w:t>
      </w:r>
      <w:r>
        <w:rPr>
          <w:spacing w:val="-3"/>
        </w:rPr>
        <w:t>vardı.</w:t>
      </w:r>
      <w:r>
        <w:rPr>
          <w:spacing w:val="-25"/>
        </w:rPr>
        <w:t> </w:t>
      </w:r>
      <w:r>
        <w:rPr/>
        <w:t>Aslında</w:t>
      </w:r>
      <w:r>
        <w:rPr>
          <w:spacing w:val="-25"/>
        </w:rPr>
        <w:t> </w:t>
      </w:r>
      <w:r>
        <w:rPr/>
        <w:t>evrenselci</w:t>
      </w:r>
      <w:r>
        <w:rPr>
          <w:spacing w:val="-25"/>
        </w:rPr>
        <w:t> </w:t>
      </w:r>
      <w:r>
        <w:rPr/>
        <w:t>hak</w:t>
      </w:r>
      <w:r>
        <w:rPr>
          <w:spacing w:val="-26"/>
        </w:rPr>
        <w:t> </w:t>
      </w:r>
      <w:r>
        <w:rPr/>
        <w:t>kavramına</w:t>
      </w:r>
      <w:r>
        <w:rPr>
          <w:spacing w:val="-25"/>
        </w:rPr>
        <w:t> </w:t>
      </w:r>
      <w:r>
        <w:rPr/>
        <w:t>ve </w:t>
      </w:r>
      <w:r>
        <w:rPr>
          <w:spacing w:val="-4"/>
          <w:w w:val="95"/>
        </w:rPr>
        <w:t>bireye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ilişkin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eleştiriler</w:t>
      </w:r>
      <w:r>
        <w:rPr>
          <w:spacing w:val="-21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Sözleşmeciler</w:t>
      </w:r>
      <w:r>
        <w:rPr>
          <w:spacing w:val="-4"/>
          <w:w w:val="95"/>
        </w:rPr>
        <w:t>’e,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özelde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ise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Hobbes </w:t>
      </w:r>
      <w:r>
        <w:rPr/>
        <w:t>ve</w:t>
      </w:r>
      <w:r>
        <w:rPr>
          <w:spacing w:val="-9"/>
        </w:rPr>
        <w:t> </w:t>
      </w:r>
      <w:r>
        <w:rPr>
          <w:spacing w:val="-3"/>
        </w:rPr>
        <w:t>Locke’a</w:t>
      </w:r>
      <w:r>
        <w:rPr>
          <w:spacing w:val="-8"/>
        </w:rPr>
        <w:t> </w:t>
      </w:r>
      <w:r>
        <w:rPr/>
        <w:t>kadar</w:t>
      </w:r>
      <w:r>
        <w:rPr>
          <w:spacing w:val="-8"/>
        </w:rPr>
        <w:t> </w:t>
      </w:r>
      <w:r>
        <w:rPr/>
        <w:t>geri</w:t>
      </w:r>
      <w:r>
        <w:rPr>
          <w:spacing w:val="-8"/>
        </w:rPr>
        <w:t> </w:t>
      </w:r>
      <w:r>
        <w:rPr/>
        <w:t>götürülebilecek</w:t>
      </w:r>
      <w:r>
        <w:rPr>
          <w:spacing w:val="-8"/>
        </w:rPr>
        <w:t> </w:t>
      </w:r>
      <w:r>
        <w:rPr/>
        <w:t>olan</w:t>
      </w:r>
      <w:r>
        <w:rPr>
          <w:spacing w:val="-8"/>
        </w:rPr>
        <w:t> </w:t>
      </w:r>
      <w:r>
        <w:rPr>
          <w:spacing w:val="-4"/>
        </w:rPr>
        <w:t>“normatif söylem</w:t>
      </w:r>
      <w:r>
        <w:rPr>
          <w:spacing w:val="-33"/>
        </w:rPr>
        <w:t> </w:t>
      </w:r>
      <w:r>
        <w:rPr>
          <w:spacing w:val="-4"/>
        </w:rPr>
        <w:t>açısından</w:t>
      </w:r>
      <w:r>
        <w:rPr>
          <w:spacing w:val="-33"/>
        </w:rPr>
        <w:t> </w:t>
      </w:r>
      <w:r>
        <w:rPr/>
        <w:t>on</w:t>
      </w:r>
      <w:r>
        <w:rPr>
          <w:spacing w:val="-33"/>
        </w:rPr>
        <w:t> </w:t>
      </w:r>
      <w:r>
        <w:rPr>
          <w:spacing w:val="-4"/>
        </w:rPr>
        <w:t>yedinci</w:t>
      </w:r>
      <w:r>
        <w:rPr>
          <w:spacing w:val="-33"/>
        </w:rPr>
        <w:t> </w:t>
      </w:r>
      <w:r>
        <w:rPr>
          <w:spacing w:val="-4"/>
        </w:rPr>
        <w:t>yüzyıl</w:t>
      </w:r>
      <w:r>
        <w:rPr>
          <w:spacing w:val="-33"/>
        </w:rPr>
        <w:t> </w:t>
      </w:r>
      <w:r>
        <w:rPr>
          <w:spacing w:val="-4"/>
        </w:rPr>
        <w:t>devriminin</w:t>
      </w:r>
      <w:r>
        <w:rPr>
          <w:spacing w:val="-33"/>
        </w:rPr>
        <w:t> </w:t>
      </w:r>
      <w:r>
        <w:rPr>
          <w:spacing w:val="-4"/>
        </w:rPr>
        <w:t>temelini” oluşturuyordu.</w:t>
      </w:r>
      <w:r>
        <w:rPr>
          <w:spacing w:val="-4"/>
          <w:position w:val="7"/>
          <w:sz w:val="13"/>
        </w:rPr>
        <w:t>15</w:t>
      </w:r>
    </w:p>
    <w:p>
      <w:pPr>
        <w:pStyle w:val="BodyText"/>
        <w:spacing w:line="235" w:lineRule="auto" w:before="166"/>
        <w:ind w:left="693" w:firstLine="283"/>
        <w:jc w:val="both"/>
        <w:rPr>
          <w:sz w:val="13"/>
        </w:rPr>
      </w:pPr>
      <w:r>
        <w:rPr>
          <w:spacing w:val="4"/>
        </w:rPr>
        <w:t>Yine </w:t>
      </w:r>
      <w:r>
        <w:rPr>
          <w:spacing w:val="3"/>
        </w:rPr>
        <w:t>de Burke’ün </w:t>
      </w:r>
      <w:r>
        <w:rPr>
          <w:rFonts w:ascii="Times New Roman" w:hAnsi="Times New Roman"/>
          <w:i/>
        </w:rPr>
        <w:t>Fransa’daki </w:t>
      </w:r>
      <w:r>
        <w:rPr>
          <w:rFonts w:ascii="Times New Roman" w:hAnsi="Times New Roman"/>
          <w:i/>
          <w:spacing w:val="4"/>
        </w:rPr>
        <w:t>Devrim </w:t>
      </w:r>
      <w:r>
        <w:rPr>
          <w:rFonts w:ascii="Times New Roman" w:hAnsi="Times New Roman"/>
          <w:i/>
          <w:spacing w:val="5"/>
        </w:rPr>
        <w:t>Üzerine </w:t>
      </w:r>
      <w:r>
        <w:rPr>
          <w:rFonts w:ascii="Times New Roman" w:hAnsi="Times New Roman"/>
          <w:i/>
          <w:spacing w:val="-4"/>
        </w:rPr>
        <w:t>Düşünceler</w:t>
      </w:r>
      <w:r>
        <w:rPr>
          <w:rFonts w:ascii="Times New Roman" w:hAnsi="Times New Roman"/>
          <w:i/>
          <w:spacing w:val="-11"/>
        </w:rPr>
        <w:t> </w:t>
      </w:r>
      <w:r>
        <w:rPr>
          <w:spacing w:val="-4"/>
        </w:rPr>
        <w:t>(Reflections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4"/>
        </w:rPr>
        <w:t>Revolution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5"/>
        </w:rPr>
        <w:t>France), </w:t>
      </w:r>
      <w:r>
        <w:rPr>
          <w:spacing w:val="-6"/>
        </w:rPr>
        <w:t>Bentham’ın</w:t>
      </w:r>
      <w:r>
        <w:rPr>
          <w:spacing w:val="-28"/>
        </w:rPr>
        <w:t> </w:t>
      </w:r>
      <w:r>
        <w:rPr>
          <w:rFonts w:ascii="Times New Roman" w:hAnsi="Times New Roman"/>
          <w:i/>
          <w:spacing w:val="-4"/>
        </w:rPr>
        <w:t>Anarşik</w:t>
      </w:r>
      <w:r>
        <w:rPr>
          <w:rFonts w:ascii="Times New Roman" w:hAnsi="Times New Roman"/>
          <w:i/>
          <w:spacing w:val="-32"/>
        </w:rPr>
        <w:t> </w:t>
      </w:r>
      <w:r>
        <w:rPr>
          <w:rFonts w:ascii="Times New Roman" w:hAnsi="Times New Roman"/>
          <w:i/>
          <w:spacing w:val="-6"/>
        </w:rPr>
        <w:t>Yanılgılar</w:t>
      </w:r>
      <w:r>
        <w:rPr>
          <w:rFonts w:ascii="Times New Roman" w:hAnsi="Times New Roman"/>
          <w:i/>
          <w:spacing w:val="-27"/>
        </w:rPr>
        <w:t> </w:t>
      </w:r>
      <w:r>
        <w:rPr>
          <w:spacing w:val="-4"/>
        </w:rPr>
        <w:t>(Anarchical</w:t>
      </w:r>
      <w:r>
        <w:rPr>
          <w:spacing w:val="-27"/>
        </w:rPr>
        <w:t> </w:t>
      </w:r>
      <w:r>
        <w:rPr>
          <w:spacing w:val="-5"/>
        </w:rPr>
        <w:t>Fallacies)</w:t>
      </w:r>
      <w:r>
        <w:rPr>
          <w:spacing w:val="-28"/>
        </w:rPr>
        <w:t> </w:t>
      </w:r>
      <w:r>
        <w:rPr>
          <w:spacing w:val="-3"/>
        </w:rPr>
        <w:t>ve </w:t>
      </w:r>
      <w:r>
        <w:rPr>
          <w:spacing w:val="-5"/>
        </w:rPr>
        <w:t>Marx’ın </w:t>
      </w:r>
      <w:r>
        <w:rPr>
          <w:rFonts w:ascii="Times New Roman" w:hAnsi="Times New Roman"/>
          <w:i/>
          <w:spacing w:val="-7"/>
        </w:rPr>
        <w:t>Yahudi </w:t>
      </w:r>
      <w:r>
        <w:rPr>
          <w:rFonts w:ascii="Times New Roman" w:hAnsi="Times New Roman"/>
          <w:i/>
          <w:spacing w:val="-3"/>
        </w:rPr>
        <w:t>Sorunu </w:t>
      </w:r>
      <w:r>
        <w:rPr>
          <w:spacing w:val="-4"/>
        </w:rPr>
        <w:t>metinlerinin uzlaştıkları</w:t>
      </w:r>
      <w:r>
        <w:rPr>
          <w:spacing w:val="-38"/>
        </w:rPr>
        <w:t> </w:t>
      </w:r>
      <w:r>
        <w:rPr>
          <w:spacing w:val="-4"/>
        </w:rPr>
        <w:t>nokta; </w:t>
      </w:r>
      <w:r>
        <w:rPr>
          <w:spacing w:val="-5"/>
          <w:w w:val="95"/>
        </w:rPr>
        <w:t>evrensellik iddiasındaki </w:t>
      </w:r>
      <w:r>
        <w:rPr>
          <w:spacing w:val="-4"/>
          <w:w w:val="95"/>
        </w:rPr>
        <w:t>insan </w:t>
      </w:r>
      <w:r>
        <w:rPr>
          <w:spacing w:val="-5"/>
          <w:w w:val="95"/>
        </w:rPr>
        <w:t>hakları kavrayışının </w:t>
      </w:r>
      <w:r>
        <w:rPr>
          <w:spacing w:val="-7"/>
          <w:w w:val="95"/>
        </w:rPr>
        <w:t>“soyut” </w:t>
      </w:r>
      <w:r>
        <w:rPr>
          <w:spacing w:val="-4"/>
          <w:w w:val="95"/>
        </w:rPr>
        <w:t>olması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topluluk yerine bireye odaklanması, </w:t>
      </w:r>
      <w:r>
        <w:rPr>
          <w:spacing w:val="-5"/>
          <w:w w:val="95"/>
        </w:rPr>
        <w:t>evrensellik </w:t>
      </w:r>
      <w:r>
        <w:rPr>
          <w:spacing w:val="-4"/>
        </w:rPr>
        <w:t>kavramı</w:t>
      </w:r>
      <w:r>
        <w:rPr>
          <w:spacing w:val="-23"/>
        </w:rPr>
        <w:t> </w:t>
      </w:r>
      <w:r>
        <w:rPr>
          <w:spacing w:val="-4"/>
        </w:rPr>
        <w:t>kadar</w:t>
      </w:r>
      <w:r>
        <w:rPr>
          <w:spacing w:val="-22"/>
        </w:rPr>
        <w:t> </w:t>
      </w:r>
      <w:r>
        <w:rPr>
          <w:spacing w:val="-3"/>
        </w:rPr>
        <w:t>hak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>
          <w:spacing w:val="-4"/>
        </w:rPr>
        <w:t>birey</w:t>
      </w:r>
      <w:r>
        <w:rPr>
          <w:spacing w:val="-22"/>
        </w:rPr>
        <w:t> </w:t>
      </w:r>
      <w:r>
        <w:rPr>
          <w:spacing w:val="-4"/>
        </w:rPr>
        <w:t>kavramının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4"/>
        </w:rPr>
        <w:t>sosyal</w:t>
      </w:r>
      <w:r>
        <w:rPr>
          <w:spacing w:val="-22"/>
        </w:rPr>
        <w:t> </w:t>
      </w:r>
      <w:r>
        <w:rPr>
          <w:spacing w:val="-4"/>
        </w:rPr>
        <w:t>bağla- </w:t>
      </w:r>
      <w:r>
        <w:rPr>
          <w:spacing w:val="-3"/>
        </w:rPr>
        <w:t>mını</w:t>
      </w:r>
      <w:r>
        <w:rPr>
          <w:spacing w:val="-27"/>
        </w:rPr>
        <w:t> </w:t>
      </w:r>
      <w:r>
        <w:rPr>
          <w:spacing w:val="-4"/>
        </w:rPr>
        <w:t>yeniden</w:t>
      </w:r>
      <w:r>
        <w:rPr>
          <w:spacing w:val="-27"/>
        </w:rPr>
        <w:t> </w:t>
      </w:r>
      <w:r>
        <w:rPr>
          <w:spacing w:val="-4"/>
        </w:rPr>
        <w:t>düşünmek</w:t>
      </w:r>
      <w:r>
        <w:rPr>
          <w:spacing w:val="-26"/>
        </w:rPr>
        <w:t> </w:t>
      </w:r>
      <w:r>
        <w:rPr>
          <w:spacing w:val="-3"/>
        </w:rPr>
        <w:t>için</w:t>
      </w:r>
      <w:r>
        <w:rPr>
          <w:spacing w:val="-27"/>
        </w:rPr>
        <w:t> </w:t>
      </w:r>
      <w:r>
        <w:rPr>
          <w:spacing w:val="-4"/>
        </w:rPr>
        <w:t>önemliydi.</w:t>
      </w:r>
      <w:r>
        <w:rPr>
          <w:spacing w:val="-27"/>
        </w:rPr>
        <w:t> </w:t>
      </w:r>
      <w:r>
        <w:rPr>
          <w:spacing w:val="-3"/>
        </w:rPr>
        <w:t>Bu</w:t>
      </w:r>
      <w:r>
        <w:rPr>
          <w:spacing w:val="-26"/>
        </w:rPr>
        <w:t> </w:t>
      </w:r>
      <w:r>
        <w:rPr>
          <w:spacing w:val="-4"/>
        </w:rPr>
        <w:t>nedenle</w:t>
      </w:r>
      <w:r>
        <w:rPr>
          <w:spacing w:val="-27"/>
        </w:rPr>
        <w:t> </w:t>
      </w:r>
      <w:r>
        <w:rPr>
          <w:spacing w:val="-4"/>
        </w:rPr>
        <w:t>hak (</w:t>
      </w:r>
      <w:r>
        <w:rPr>
          <w:rFonts w:ascii="Times New Roman" w:hAnsi="Times New Roman"/>
          <w:i/>
          <w:spacing w:val="-4"/>
        </w:rPr>
        <w:t>right</w:t>
      </w:r>
      <w:r>
        <w:rPr>
          <w:spacing w:val="-4"/>
        </w:rPr>
        <w:t>),</w:t>
      </w:r>
      <w:r>
        <w:rPr>
          <w:spacing w:val="-17"/>
        </w:rPr>
        <w:t> </w:t>
      </w:r>
      <w:r>
        <w:rPr>
          <w:spacing w:val="-4"/>
        </w:rPr>
        <w:t>birey</w:t>
      </w:r>
      <w:r>
        <w:rPr>
          <w:spacing w:val="-17"/>
        </w:rPr>
        <w:t> </w:t>
      </w:r>
      <w:r>
        <w:rPr>
          <w:spacing w:val="-4"/>
        </w:rPr>
        <w:t>(</w:t>
      </w:r>
      <w:r>
        <w:rPr>
          <w:rFonts w:ascii="Times New Roman" w:hAnsi="Times New Roman"/>
          <w:i/>
          <w:spacing w:val="-4"/>
        </w:rPr>
        <w:t>individual</w:t>
      </w:r>
      <w:r>
        <w:rPr>
          <w:spacing w:val="-4"/>
        </w:rPr>
        <w:t>)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6"/>
        </w:rPr>
        <w:t> </w:t>
      </w:r>
      <w:r>
        <w:rPr>
          <w:spacing w:val="-4"/>
        </w:rPr>
        <w:t>topluluk</w:t>
      </w:r>
      <w:r>
        <w:rPr>
          <w:spacing w:val="-17"/>
        </w:rPr>
        <w:t> </w:t>
      </w:r>
      <w:r>
        <w:rPr>
          <w:spacing w:val="-4"/>
        </w:rPr>
        <w:t>(</w:t>
      </w:r>
      <w:r>
        <w:rPr>
          <w:rFonts w:ascii="Times New Roman" w:hAnsi="Times New Roman"/>
          <w:i/>
          <w:spacing w:val="-4"/>
        </w:rPr>
        <w:t>community</w:t>
      </w:r>
      <w:r>
        <w:rPr>
          <w:spacing w:val="-4"/>
        </w:rPr>
        <w:t>)</w:t>
      </w:r>
      <w:r>
        <w:rPr>
          <w:spacing w:val="-17"/>
        </w:rPr>
        <w:t> </w:t>
      </w:r>
      <w:r>
        <w:rPr>
          <w:spacing w:val="-4"/>
        </w:rPr>
        <w:t>gibi </w:t>
      </w:r>
      <w:r>
        <w:rPr>
          <w:spacing w:val="-4"/>
          <w:w w:val="95"/>
        </w:rPr>
        <w:t>kavramlara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ilişkin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farklı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görüşlere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sahip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olsalar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bile,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insan </w:t>
      </w:r>
      <w:r>
        <w:rPr>
          <w:spacing w:val="-4"/>
        </w:rPr>
        <w:t>hakları</w:t>
      </w:r>
      <w:r>
        <w:rPr>
          <w:spacing w:val="-27"/>
        </w:rPr>
        <w:t> </w:t>
      </w:r>
      <w:r>
        <w:rPr>
          <w:spacing w:val="-4"/>
        </w:rPr>
        <w:t>konusunda</w:t>
      </w:r>
      <w:r>
        <w:rPr>
          <w:spacing w:val="-27"/>
        </w:rPr>
        <w:t> </w:t>
      </w:r>
      <w:r>
        <w:rPr>
          <w:spacing w:val="-4"/>
        </w:rPr>
        <w:t>benzer</w:t>
      </w:r>
      <w:r>
        <w:rPr>
          <w:spacing w:val="-27"/>
        </w:rPr>
        <w:t> </w:t>
      </w:r>
      <w:r>
        <w:rPr>
          <w:spacing w:val="-3"/>
        </w:rPr>
        <w:t>bir</w:t>
      </w:r>
      <w:r>
        <w:rPr>
          <w:spacing w:val="-27"/>
        </w:rPr>
        <w:t> </w:t>
      </w:r>
      <w:r>
        <w:rPr>
          <w:spacing w:val="-4"/>
        </w:rPr>
        <w:t>noktaya</w:t>
      </w:r>
      <w:r>
        <w:rPr>
          <w:spacing w:val="-27"/>
        </w:rPr>
        <w:t> </w:t>
      </w:r>
      <w:r>
        <w:rPr>
          <w:spacing w:val="-4"/>
        </w:rPr>
        <w:t>varmış</w:t>
      </w:r>
      <w:r>
        <w:rPr>
          <w:spacing w:val="-27"/>
        </w:rPr>
        <w:t> </w:t>
      </w:r>
      <w:r>
        <w:rPr>
          <w:spacing w:val="-4"/>
        </w:rPr>
        <w:t>olmalarını anlamak </w:t>
      </w:r>
      <w:r>
        <w:rPr>
          <w:spacing w:val="-3"/>
        </w:rPr>
        <w:t>zor</w:t>
      </w:r>
      <w:r>
        <w:rPr>
          <w:spacing w:val="-12"/>
        </w:rPr>
        <w:t> </w:t>
      </w:r>
      <w:r>
        <w:rPr>
          <w:spacing w:val="-4"/>
        </w:rPr>
        <w:t>değil.</w:t>
      </w:r>
      <w:r>
        <w:rPr>
          <w:spacing w:val="-4"/>
          <w:position w:val="7"/>
          <w:sz w:val="13"/>
        </w:rPr>
        <w:t>16</w:t>
      </w:r>
    </w:p>
    <w:p>
      <w:pPr>
        <w:pStyle w:val="BodyText"/>
        <w:spacing w:line="235" w:lineRule="auto" w:before="155"/>
        <w:ind w:left="693" w:right="4" w:firstLine="283"/>
        <w:jc w:val="both"/>
        <w:rPr>
          <w:sz w:val="13"/>
        </w:rPr>
      </w:pPr>
      <w:r>
        <w:rPr>
          <w:spacing w:val="-5"/>
        </w:rPr>
        <w:t>İnsan</w:t>
      </w:r>
      <w:r>
        <w:rPr>
          <w:spacing w:val="-36"/>
        </w:rPr>
        <w:t> </w:t>
      </w:r>
      <w:r>
        <w:rPr>
          <w:spacing w:val="-5"/>
        </w:rPr>
        <w:t>haklarına</w:t>
      </w:r>
      <w:r>
        <w:rPr>
          <w:spacing w:val="-36"/>
        </w:rPr>
        <w:t> </w:t>
      </w:r>
      <w:r>
        <w:rPr>
          <w:spacing w:val="-5"/>
        </w:rPr>
        <w:t>ilişkin</w:t>
      </w:r>
      <w:r>
        <w:rPr>
          <w:spacing w:val="-36"/>
        </w:rPr>
        <w:t> </w:t>
      </w:r>
      <w:r>
        <w:rPr>
          <w:spacing w:val="-4"/>
        </w:rPr>
        <w:t>bir</w:t>
      </w:r>
      <w:r>
        <w:rPr>
          <w:spacing w:val="-36"/>
        </w:rPr>
        <w:t> </w:t>
      </w:r>
      <w:r>
        <w:rPr>
          <w:spacing w:val="-4"/>
        </w:rPr>
        <w:t>diğer</w:t>
      </w:r>
      <w:r>
        <w:rPr>
          <w:spacing w:val="-36"/>
        </w:rPr>
        <w:t> </w:t>
      </w:r>
      <w:r>
        <w:rPr>
          <w:spacing w:val="-5"/>
        </w:rPr>
        <w:t>eleştiri</w:t>
      </w:r>
      <w:r>
        <w:rPr>
          <w:spacing w:val="-36"/>
        </w:rPr>
        <w:t> </w:t>
      </w:r>
      <w:r>
        <w:rPr>
          <w:spacing w:val="-5"/>
        </w:rPr>
        <w:t>hattının</w:t>
      </w:r>
      <w:r>
        <w:rPr>
          <w:spacing w:val="-36"/>
        </w:rPr>
        <w:t> </w:t>
      </w:r>
      <w:r>
        <w:rPr>
          <w:spacing w:val="-4"/>
        </w:rPr>
        <w:t>ise</w:t>
      </w:r>
      <w:r>
        <w:rPr>
          <w:spacing w:val="-36"/>
        </w:rPr>
        <w:t> </w:t>
      </w:r>
      <w:r>
        <w:rPr>
          <w:spacing w:val="-5"/>
        </w:rPr>
        <w:t>sıra </w:t>
      </w:r>
      <w:r>
        <w:rPr>
          <w:spacing w:val="-3"/>
        </w:rPr>
        <w:t>dışı</w:t>
      </w:r>
      <w:r>
        <w:rPr>
          <w:spacing w:val="-11"/>
        </w:rPr>
        <w:t> </w:t>
      </w:r>
      <w:r>
        <w:rPr>
          <w:spacing w:val="-3"/>
        </w:rPr>
        <w:t>bir</w:t>
      </w:r>
      <w:r>
        <w:rPr>
          <w:spacing w:val="-11"/>
        </w:rPr>
        <w:t> </w:t>
      </w:r>
      <w:r>
        <w:rPr>
          <w:spacing w:val="-4"/>
        </w:rPr>
        <w:t>liberal</w:t>
      </w:r>
      <w:r>
        <w:rPr>
          <w:spacing w:val="-11"/>
        </w:rPr>
        <w:t> </w:t>
      </w:r>
      <w:r>
        <w:rPr>
          <w:spacing w:val="-3"/>
        </w:rPr>
        <w:t>olan</w:t>
      </w:r>
      <w:r>
        <w:rPr>
          <w:spacing w:val="-11"/>
        </w:rPr>
        <w:t> </w:t>
      </w:r>
      <w:r>
        <w:rPr>
          <w:spacing w:val="-4"/>
        </w:rPr>
        <w:t>Hannah</w:t>
      </w:r>
      <w:r>
        <w:rPr>
          <w:spacing w:val="-11"/>
        </w:rPr>
        <w:t> </w:t>
      </w:r>
      <w:r>
        <w:rPr>
          <w:spacing w:val="-6"/>
        </w:rPr>
        <w:t>Arendt’tan</w:t>
      </w:r>
      <w:r>
        <w:rPr>
          <w:spacing w:val="-11"/>
        </w:rPr>
        <w:t> </w:t>
      </w:r>
      <w:r>
        <w:rPr>
          <w:spacing w:val="-4"/>
        </w:rPr>
        <w:t>geldiğini</w:t>
      </w:r>
      <w:r>
        <w:rPr>
          <w:spacing w:val="-11"/>
        </w:rPr>
        <w:t> </w:t>
      </w:r>
      <w:r>
        <w:rPr>
          <w:spacing w:val="-4"/>
        </w:rPr>
        <w:t>biliyo- </w:t>
      </w:r>
      <w:r>
        <w:rPr>
          <w:spacing w:val="-3"/>
        </w:rPr>
        <w:t>ruz.</w:t>
      </w:r>
      <w:r>
        <w:rPr>
          <w:spacing w:val="-16"/>
        </w:rPr>
        <w:t> </w:t>
      </w:r>
      <w:r>
        <w:rPr>
          <w:spacing w:val="-5"/>
        </w:rPr>
        <w:t>Marx’a</w:t>
      </w:r>
      <w:r>
        <w:rPr>
          <w:spacing w:val="-15"/>
        </w:rPr>
        <w:t> </w:t>
      </w:r>
      <w:r>
        <w:rPr>
          <w:spacing w:val="-4"/>
        </w:rPr>
        <w:t>benzer</w:t>
      </w:r>
      <w:r>
        <w:rPr>
          <w:spacing w:val="-16"/>
        </w:rPr>
        <w:t> </w:t>
      </w:r>
      <w:r>
        <w:rPr>
          <w:spacing w:val="-4"/>
        </w:rPr>
        <w:t>biçimde,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4"/>
        </w:rPr>
        <w:t>evrensel</w:t>
      </w:r>
      <w:r>
        <w:rPr>
          <w:spacing w:val="-16"/>
        </w:rPr>
        <w:t> </w:t>
      </w:r>
      <w:r>
        <w:rPr>
          <w:spacing w:val="-4"/>
        </w:rPr>
        <w:t>insan</w:t>
      </w:r>
      <w:r>
        <w:rPr>
          <w:spacing w:val="-15"/>
        </w:rPr>
        <w:t> </w:t>
      </w:r>
      <w:r>
        <w:rPr>
          <w:spacing w:val="-4"/>
        </w:rPr>
        <w:t>hakları kavramı</w:t>
      </w:r>
      <w:r>
        <w:rPr>
          <w:spacing w:val="-36"/>
        </w:rPr>
        <w:t> </w:t>
      </w:r>
      <w:r>
        <w:rPr>
          <w:spacing w:val="-3"/>
        </w:rPr>
        <w:t>ile</w:t>
      </w:r>
      <w:r>
        <w:rPr>
          <w:spacing w:val="-36"/>
        </w:rPr>
        <w:t> </w:t>
      </w:r>
      <w:r>
        <w:rPr>
          <w:spacing w:val="-4"/>
        </w:rPr>
        <w:t>yurttaşlık</w:t>
      </w:r>
      <w:r>
        <w:rPr>
          <w:spacing w:val="-35"/>
        </w:rPr>
        <w:t> </w:t>
      </w:r>
      <w:r>
        <w:rPr>
          <w:spacing w:val="-4"/>
        </w:rPr>
        <w:t>arasındaki</w:t>
      </w:r>
      <w:r>
        <w:rPr>
          <w:spacing w:val="-36"/>
        </w:rPr>
        <w:t> </w:t>
      </w:r>
      <w:r>
        <w:rPr>
          <w:spacing w:val="-4"/>
        </w:rPr>
        <w:t>ilişki</w:t>
      </w:r>
      <w:r>
        <w:rPr>
          <w:spacing w:val="-35"/>
        </w:rPr>
        <w:t> </w:t>
      </w:r>
      <w:r>
        <w:rPr>
          <w:spacing w:val="-4"/>
        </w:rPr>
        <w:t>üzerine</w:t>
      </w:r>
      <w:r>
        <w:rPr>
          <w:spacing w:val="-36"/>
        </w:rPr>
        <w:t> </w:t>
      </w:r>
      <w:r>
        <w:rPr>
          <w:spacing w:val="-5"/>
        </w:rPr>
        <w:t>düşünerek </w:t>
      </w:r>
      <w:r>
        <w:rPr>
          <w:spacing w:val="-6"/>
          <w:w w:val="95"/>
        </w:rPr>
        <w:t>başlar. </w:t>
      </w:r>
      <w:r>
        <w:rPr>
          <w:rFonts w:ascii="Times New Roman" w:hAnsi="Times New Roman"/>
          <w:i/>
          <w:spacing w:val="-6"/>
          <w:w w:val="95"/>
        </w:rPr>
        <w:t>Totalitarizmin </w:t>
      </w:r>
      <w:r>
        <w:rPr>
          <w:rFonts w:ascii="Times New Roman" w:hAnsi="Times New Roman"/>
          <w:i/>
          <w:spacing w:val="-4"/>
          <w:w w:val="95"/>
        </w:rPr>
        <w:t>Kökenleri </w:t>
      </w:r>
      <w:r>
        <w:rPr>
          <w:spacing w:val="-4"/>
          <w:w w:val="95"/>
        </w:rPr>
        <w:t>isimli kitabında kişilerin </w:t>
      </w:r>
      <w:r>
        <w:rPr>
          <w:spacing w:val="-6"/>
        </w:rPr>
        <w:t>‘insan’</w:t>
      </w:r>
      <w:r>
        <w:rPr>
          <w:spacing w:val="-13"/>
        </w:rPr>
        <w:t> </w:t>
      </w:r>
      <w:r>
        <w:rPr>
          <w:spacing w:val="-4"/>
        </w:rPr>
        <w:t>olarak</w:t>
      </w:r>
      <w:r>
        <w:rPr>
          <w:spacing w:val="-12"/>
        </w:rPr>
        <w:t> </w:t>
      </w:r>
      <w:r>
        <w:rPr>
          <w:spacing w:val="-4"/>
        </w:rPr>
        <w:t>haklarının</w:t>
      </w:r>
      <w:r>
        <w:rPr>
          <w:spacing w:val="-12"/>
        </w:rPr>
        <w:t> </w:t>
      </w:r>
      <w:r>
        <w:rPr>
          <w:spacing w:val="-4"/>
        </w:rPr>
        <w:t>korunmasının</w:t>
      </w:r>
      <w:r>
        <w:rPr>
          <w:spacing w:val="-13"/>
        </w:rPr>
        <w:t> </w:t>
      </w:r>
      <w:r>
        <w:rPr>
          <w:spacing w:val="-3"/>
        </w:rPr>
        <w:t>bir</w:t>
      </w:r>
      <w:r>
        <w:rPr>
          <w:spacing w:val="-12"/>
        </w:rPr>
        <w:t> </w:t>
      </w:r>
      <w:r>
        <w:rPr>
          <w:spacing w:val="-4"/>
        </w:rPr>
        <w:t>ulusun</w:t>
      </w:r>
      <w:r>
        <w:rPr>
          <w:spacing w:val="-12"/>
        </w:rPr>
        <w:t> </w:t>
      </w:r>
      <w:r>
        <w:rPr>
          <w:spacing w:val="-3"/>
        </w:rPr>
        <w:t>uyru- ğuna</w:t>
      </w:r>
      <w:r>
        <w:rPr>
          <w:spacing w:val="-26"/>
        </w:rPr>
        <w:t> </w:t>
      </w:r>
      <w:r>
        <w:rPr>
          <w:spacing w:val="-4"/>
        </w:rPr>
        <w:t>girmekle</w:t>
      </w:r>
      <w:r>
        <w:rPr>
          <w:spacing w:val="-25"/>
        </w:rPr>
        <w:t> </w:t>
      </w:r>
      <w:r>
        <w:rPr>
          <w:spacing w:val="-4"/>
        </w:rPr>
        <w:t>mümkün</w:t>
      </w:r>
      <w:r>
        <w:rPr>
          <w:spacing w:val="-25"/>
        </w:rPr>
        <w:t> </w:t>
      </w:r>
      <w:r>
        <w:rPr>
          <w:spacing w:val="-4"/>
        </w:rPr>
        <w:t>olduğunu,</w:t>
      </w:r>
      <w:r>
        <w:rPr>
          <w:spacing w:val="-25"/>
        </w:rPr>
        <w:t> </w:t>
      </w:r>
      <w:r>
        <w:rPr>
          <w:spacing w:val="-4"/>
        </w:rPr>
        <w:t>yurttaşlığın</w:t>
      </w:r>
      <w:r>
        <w:rPr>
          <w:spacing w:val="-25"/>
        </w:rPr>
        <w:t> </w:t>
      </w:r>
      <w:r>
        <w:rPr>
          <w:spacing w:val="-4"/>
        </w:rPr>
        <w:t>“haklara sahip</w:t>
      </w:r>
      <w:r>
        <w:rPr>
          <w:spacing w:val="-43"/>
        </w:rPr>
        <w:t> </w:t>
      </w:r>
      <w:r>
        <w:rPr>
          <w:spacing w:val="-3"/>
        </w:rPr>
        <w:t>olma</w:t>
      </w:r>
      <w:r>
        <w:rPr>
          <w:spacing w:val="-42"/>
        </w:rPr>
        <w:t> </w:t>
      </w:r>
      <w:r>
        <w:rPr>
          <w:spacing w:val="-4"/>
        </w:rPr>
        <w:t>hakkını”</w:t>
      </w:r>
      <w:r>
        <w:rPr>
          <w:spacing w:val="-42"/>
        </w:rPr>
        <w:t> </w:t>
      </w:r>
      <w:r>
        <w:rPr>
          <w:spacing w:val="-4"/>
        </w:rPr>
        <w:t>belirlediğini</w:t>
      </w:r>
      <w:r>
        <w:rPr>
          <w:spacing w:val="-42"/>
        </w:rPr>
        <w:t> </w:t>
      </w:r>
      <w:r>
        <w:rPr>
          <w:spacing w:val="-3"/>
        </w:rPr>
        <w:t>ve</w:t>
      </w:r>
      <w:r>
        <w:rPr>
          <w:spacing w:val="-43"/>
        </w:rPr>
        <w:t> </w:t>
      </w:r>
      <w:r>
        <w:rPr>
          <w:spacing w:val="-4"/>
        </w:rPr>
        <w:t>elbette</w:t>
      </w:r>
      <w:r>
        <w:rPr>
          <w:spacing w:val="-42"/>
        </w:rPr>
        <w:t> </w:t>
      </w:r>
      <w:r>
        <w:rPr>
          <w:spacing w:val="-3"/>
        </w:rPr>
        <w:t>işe</w:t>
      </w:r>
      <w:r>
        <w:rPr>
          <w:spacing w:val="-42"/>
        </w:rPr>
        <w:t> </w:t>
      </w:r>
      <w:r>
        <w:rPr>
          <w:spacing w:val="-4"/>
        </w:rPr>
        <w:t>yarayama- yacak</w:t>
      </w:r>
      <w:r>
        <w:rPr>
          <w:spacing w:val="-27"/>
        </w:rPr>
        <w:t> </w:t>
      </w:r>
      <w:r>
        <w:rPr>
          <w:spacing w:val="-4"/>
        </w:rPr>
        <w:t>kadar</w:t>
      </w:r>
      <w:r>
        <w:rPr>
          <w:spacing w:val="-26"/>
        </w:rPr>
        <w:t> </w:t>
      </w:r>
      <w:r>
        <w:rPr>
          <w:spacing w:val="-6"/>
        </w:rPr>
        <w:t>“soyut”</w:t>
      </w:r>
      <w:r>
        <w:rPr>
          <w:spacing w:val="-26"/>
        </w:rPr>
        <w:t> </w:t>
      </w:r>
      <w:r>
        <w:rPr>
          <w:spacing w:val="-4"/>
        </w:rPr>
        <w:t>olduğunu</w:t>
      </w:r>
      <w:r>
        <w:rPr>
          <w:spacing w:val="-26"/>
        </w:rPr>
        <w:t> </w:t>
      </w:r>
      <w:r>
        <w:rPr>
          <w:spacing w:val="-4"/>
        </w:rPr>
        <w:t>söyledi.</w:t>
      </w:r>
      <w:r>
        <w:rPr>
          <w:spacing w:val="-26"/>
        </w:rPr>
        <w:t> </w:t>
      </w:r>
      <w:r>
        <w:rPr>
          <w:spacing w:val="-5"/>
        </w:rPr>
        <w:t>Arendt’e</w:t>
      </w:r>
      <w:r>
        <w:rPr>
          <w:spacing w:val="-26"/>
        </w:rPr>
        <w:t> </w:t>
      </w:r>
      <w:r>
        <w:rPr>
          <w:spacing w:val="-4"/>
        </w:rPr>
        <w:t>göre,</w:t>
      </w:r>
      <w:r>
        <w:rPr>
          <w:spacing w:val="-26"/>
        </w:rPr>
        <w:t> </w:t>
      </w:r>
      <w:r>
        <w:rPr>
          <w:spacing w:val="-4"/>
        </w:rPr>
        <w:t>bu soyutluğun </w:t>
      </w:r>
      <w:r>
        <w:rPr/>
        <w:t>ne </w:t>
      </w:r>
      <w:r>
        <w:rPr>
          <w:spacing w:val="-4"/>
        </w:rPr>
        <w:t>kadar ciddi </w:t>
      </w:r>
      <w:r>
        <w:rPr>
          <w:spacing w:val="-3"/>
        </w:rPr>
        <w:t>ve </w:t>
      </w:r>
      <w:r>
        <w:rPr>
          <w:spacing w:val="-4"/>
        </w:rPr>
        <w:t>somut </w:t>
      </w:r>
      <w:r>
        <w:rPr>
          <w:spacing w:val="-3"/>
        </w:rPr>
        <w:t>bir sorun </w:t>
      </w:r>
      <w:r>
        <w:rPr>
          <w:spacing w:val="-4"/>
        </w:rPr>
        <w:t>olduğu, </w:t>
      </w:r>
      <w:r>
        <w:rPr>
          <w:spacing w:val="-3"/>
        </w:rPr>
        <w:t>savaş</w:t>
      </w:r>
      <w:r>
        <w:rPr>
          <w:spacing w:val="-15"/>
        </w:rPr>
        <w:t> </w:t>
      </w:r>
      <w:r>
        <w:rPr>
          <w:spacing w:val="-3"/>
        </w:rPr>
        <w:t>sırasındaki</w:t>
      </w:r>
      <w:r>
        <w:rPr>
          <w:spacing w:val="-15"/>
        </w:rPr>
        <w:t> </w:t>
      </w:r>
      <w:r>
        <w:rPr/>
        <w:t>göç</w:t>
      </w:r>
      <w:r>
        <w:rPr>
          <w:spacing w:val="-14"/>
        </w:rPr>
        <w:t> </w:t>
      </w:r>
      <w:r>
        <w:rPr>
          <w:spacing w:val="-3"/>
        </w:rPr>
        <w:t>sürecinde</w:t>
      </w:r>
      <w:r>
        <w:rPr>
          <w:spacing w:val="-15"/>
        </w:rPr>
        <w:t> </w:t>
      </w:r>
      <w:r>
        <w:rPr>
          <w:spacing w:val="-3"/>
        </w:rPr>
        <w:t>anlaşılmıştı.</w:t>
      </w:r>
      <w:r>
        <w:rPr>
          <w:spacing w:val="-17"/>
        </w:rPr>
        <w:t> </w:t>
      </w:r>
      <w:r>
        <w:rPr>
          <w:spacing w:val="-5"/>
        </w:rPr>
        <w:t>Yurttaştan </w:t>
      </w:r>
      <w:r>
        <w:rPr>
          <w:spacing w:val="-4"/>
        </w:rPr>
        <w:t>insana</w:t>
      </w:r>
      <w:r>
        <w:rPr>
          <w:spacing w:val="-43"/>
        </w:rPr>
        <w:t> </w:t>
      </w:r>
      <w:r>
        <w:rPr>
          <w:spacing w:val="-4"/>
        </w:rPr>
        <w:t>dönüşmek</w:t>
      </w:r>
      <w:r>
        <w:rPr>
          <w:spacing w:val="-43"/>
        </w:rPr>
        <w:t> </w:t>
      </w:r>
      <w:r>
        <w:rPr>
          <w:spacing w:val="-3"/>
        </w:rPr>
        <w:t>bir</w:t>
      </w:r>
      <w:r>
        <w:rPr>
          <w:spacing w:val="-42"/>
        </w:rPr>
        <w:t> </w:t>
      </w:r>
      <w:r>
        <w:rPr>
          <w:spacing w:val="-3"/>
        </w:rPr>
        <w:t>tür</w:t>
      </w:r>
      <w:r>
        <w:rPr>
          <w:spacing w:val="-43"/>
        </w:rPr>
        <w:t> </w:t>
      </w:r>
      <w:r>
        <w:rPr>
          <w:spacing w:val="-4"/>
        </w:rPr>
        <w:t>çaresizlikti.</w:t>
      </w:r>
      <w:r>
        <w:rPr>
          <w:spacing w:val="-44"/>
        </w:rPr>
        <w:t> </w:t>
      </w:r>
      <w:r>
        <w:rPr>
          <w:spacing w:val="-5"/>
        </w:rPr>
        <w:t>Yurttaşlığı</w:t>
      </w:r>
      <w:r>
        <w:rPr>
          <w:spacing w:val="-43"/>
        </w:rPr>
        <w:t> </w:t>
      </w:r>
      <w:r>
        <w:rPr>
          <w:spacing w:val="-4"/>
        </w:rPr>
        <w:t>yitirmek, </w:t>
      </w:r>
      <w:r>
        <w:rPr>
          <w:spacing w:val="-4"/>
          <w:w w:val="95"/>
        </w:rPr>
        <w:t>kişilerin sahip oldukları gerçek hakları kaybettikleri anla- </w:t>
      </w:r>
      <w:r>
        <w:rPr>
          <w:spacing w:val="-3"/>
        </w:rPr>
        <w:t>mına</w:t>
      </w:r>
      <w:r>
        <w:rPr>
          <w:spacing w:val="-28"/>
        </w:rPr>
        <w:t> </w:t>
      </w:r>
      <w:r>
        <w:rPr>
          <w:spacing w:val="-4"/>
        </w:rPr>
        <w:t>geliyor</w:t>
      </w:r>
      <w:r>
        <w:rPr>
          <w:spacing w:val="-28"/>
        </w:rPr>
        <w:t> </w:t>
      </w:r>
      <w:r>
        <w:rPr>
          <w:spacing w:val="-3"/>
        </w:rPr>
        <w:t>ve</w:t>
      </w:r>
      <w:r>
        <w:rPr>
          <w:spacing w:val="-28"/>
        </w:rPr>
        <w:t> </w:t>
      </w:r>
      <w:r>
        <w:rPr>
          <w:spacing w:val="-4"/>
        </w:rPr>
        <w:t>onları</w:t>
      </w:r>
      <w:r>
        <w:rPr>
          <w:spacing w:val="-28"/>
        </w:rPr>
        <w:t> </w:t>
      </w:r>
      <w:r>
        <w:rPr>
          <w:spacing w:val="-4"/>
        </w:rPr>
        <w:t>yurttaşlık</w:t>
      </w:r>
      <w:r>
        <w:rPr>
          <w:spacing w:val="-28"/>
        </w:rPr>
        <w:t> </w:t>
      </w:r>
      <w:r>
        <w:rPr>
          <w:spacing w:val="-4"/>
        </w:rPr>
        <w:t>haklarının</w:t>
      </w:r>
      <w:r>
        <w:rPr>
          <w:spacing w:val="-28"/>
        </w:rPr>
        <w:t> </w:t>
      </w:r>
      <w:r>
        <w:rPr>
          <w:spacing w:val="-3"/>
        </w:rPr>
        <w:t>kötü</w:t>
      </w:r>
      <w:r>
        <w:rPr>
          <w:spacing w:val="-28"/>
        </w:rPr>
        <w:t> </w:t>
      </w:r>
      <w:r>
        <w:rPr>
          <w:spacing w:val="-4"/>
        </w:rPr>
        <w:t>kopyası </w:t>
      </w:r>
      <w:r>
        <w:rPr/>
        <w:t>ya da </w:t>
      </w:r>
      <w:r>
        <w:rPr>
          <w:spacing w:val="-3"/>
        </w:rPr>
        <w:t>taklidi olan ‘insan </w:t>
      </w:r>
      <w:r>
        <w:rPr>
          <w:spacing w:val="-5"/>
        </w:rPr>
        <w:t>haklarına’ </w:t>
      </w:r>
      <w:r>
        <w:rPr>
          <w:spacing w:val="-3"/>
        </w:rPr>
        <w:t>sığınmak zorunda </w:t>
      </w:r>
      <w:r>
        <w:rPr>
          <w:spacing w:val="-4"/>
        </w:rPr>
        <w:t>bırakıyordu.</w:t>
      </w:r>
      <w:r>
        <w:rPr>
          <w:spacing w:val="-4"/>
          <w:position w:val="7"/>
          <w:sz w:val="13"/>
        </w:rPr>
        <w:t>17</w:t>
      </w:r>
    </w:p>
    <w:p>
      <w:pPr>
        <w:pStyle w:val="BodyText"/>
        <w:spacing w:line="235" w:lineRule="auto" w:before="184"/>
        <w:ind w:left="693" w:right="5" w:firstLine="283"/>
        <w:jc w:val="both"/>
      </w:pPr>
      <w:r>
        <w:rPr>
          <w:spacing w:val="-3"/>
        </w:rPr>
        <w:t>Oysa </w:t>
      </w:r>
      <w:r>
        <w:rPr>
          <w:spacing w:val="-4"/>
        </w:rPr>
        <w:t>insan hakları, evrensel </w:t>
      </w:r>
      <w:r>
        <w:rPr>
          <w:spacing w:val="-3"/>
        </w:rPr>
        <w:t>bir </w:t>
      </w:r>
      <w:r>
        <w:rPr>
          <w:spacing w:val="-4"/>
        </w:rPr>
        <w:t>iddia olarak ortaya çıktığında eşitlik arayışının </w:t>
      </w:r>
      <w:r>
        <w:rPr>
          <w:spacing w:val="-3"/>
        </w:rPr>
        <w:t>bir </w:t>
      </w:r>
      <w:r>
        <w:rPr>
          <w:spacing w:val="-4"/>
        </w:rPr>
        <w:t>sonucuydu. </w:t>
      </w:r>
      <w:r>
        <w:rPr>
          <w:spacing w:val="-5"/>
        </w:rPr>
        <w:t>Tıpkı </w:t>
      </w:r>
      <w:r>
        <w:rPr>
          <w:spacing w:val="-3"/>
        </w:rPr>
        <w:t>yurt- </w:t>
      </w:r>
      <w:r>
        <w:rPr>
          <w:spacing w:val="-4"/>
        </w:rPr>
        <w:t>taşlık gibi, </w:t>
      </w:r>
      <w:r>
        <w:rPr/>
        <w:t>bu </w:t>
      </w:r>
      <w:r>
        <w:rPr>
          <w:spacing w:val="-6"/>
        </w:rPr>
        <w:t>haklar, </w:t>
      </w:r>
      <w:r>
        <w:rPr>
          <w:spacing w:val="-4"/>
        </w:rPr>
        <w:t>kişiler arasındaki imtiyazların en </w:t>
      </w:r>
      <w:r>
        <w:rPr/>
        <w:t>aza </w:t>
      </w:r>
      <w:r>
        <w:rPr>
          <w:spacing w:val="-3"/>
        </w:rPr>
        <w:t>inmesi </w:t>
      </w:r>
      <w:r>
        <w:rPr/>
        <w:t>ve </w:t>
      </w:r>
      <w:r>
        <w:rPr>
          <w:spacing w:val="-3"/>
        </w:rPr>
        <w:t>eşitliğin </w:t>
      </w:r>
      <w:r>
        <w:rPr/>
        <w:t>bir </w:t>
      </w:r>
      <w:r>
        <w:rPr>
          <w:spacing w:val="-3"/>
        </w:rPr>
        <w:t>sosyal norm haline gelmesi için verilen mücadelenin </w:t>
      </w:r>
      <w:r>
        <w:rPr/>
        <w:t>bir </w:t>
      </w:r>
      <w:r>
        <w:rPr>
          <w:spacing w:val="-3"/>
        </w:rPr>
        <w:t>parçasıydı. İnsan hakları </w:t>
      </w:r>
      <w:r>
        <w:rPr/>
        <w:t>ve </w:t>
      </w:r>
      <w:r>
        <w:rPr>
          <w:spacing w:val="-3"/>
        </w:rPr>
        <w:t>yurttaşlık gibi düzenlemeler eşitlik konusunda pek işe</w:t>
      </w:r>
      <w:r>
        <w:rPr>
          <w:spacing w:val="-30"/>
        </w:rPr>
        <w:t> </w:t>
      </w:r>
      <w:r>
        <w:rPr>
          <w:spacing w:val="-4"/>
        </w:rPr>
        <w:t>yaramadı…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29"/>
        </w:rPr>
        <w:t> </w:t>
      </w:r>
      <w:r>
        <w:rPr>
          <w:spacing w:val="-4"/>
        </w:rPr>
        <w:t>eşitlik</w:t>
      </w:r>
      <w:r>
        <w:rPr>
          <w:spacing w:val="-30"/>
        </w:rPr>
        <w:t> </w:t>
      </w:r>
      <w:r>
        <w:rPr>
          <w:spacing w:val="-4"/>
        </w:rPr>
        <w:t>arayışına</w:t>
      </w:r>
      <w:r>
        <w:rPr>
          <w:spacing w:val="-30"/>
        </w:rPr>
        <w:t> </w:t>
      </w:r>
      <w:r>
        <w:rPr>
          <w:spacing w:val="-4"/>
        </w:rPr>
        <w:t>yönelik</w:t>
      </w:r>
      <w:r>
        <w:rPr>
          <w:spacing w:val="-29"/>
        </w:rPr>
        <w:t> </w:t>
      </w:r>
      <w:r>
        <w:rPr/>
        <w:t>bu</w:t>
      </w:r>
      <w:r>
        <w:rPr>
          <w:spacing w:val="-30"/>
        </w:rPr>
        <w:t> </w:t>
      </w:r>
      <w:r>
        <w:rPr>
          <w:spacing w:val="-3"/>
        </w:rPr>
        <w:t>iki</w:t>
      </w:r>
      <w:r>
        <w:rPr>
          <w:spacing w:val="-30"/>
        </w:rPr>
        <w:t> </w:t>
      </w:r>
      <w:r>
        <w:rPr>
          <w:spacing w:val="-4"/>
        </w:rPr>
        <w:t>girişim yirminci yüzyılın ortalarına gelinmeden aşındı.</w:t>
      </w:r>
      <w:r>
        <w:rPr>
          <w:spacing w:val="23"/>
        </w:rPr>
        <w:t> </w:t>
      </w:r>
      <w:r>
        <w:rPr>
          <w:spacing w:val="-5"/>
        </w:rPr>
        <w:t>Dünya</w:t>
      </w:r>
    </w:p>
    <w:p>
      <w:pPr>
        <w:pStyle w:val="BodyText"/>
        <w:spacing w:before="7"/>
        <w:rPr>
          <w:sz w:val="8"/>
        </w:rPr>
      </w:pPr>
      <w:r>
        <w:rPr/>
        <w:pict>
          <v:shape style="position:absolute;margin-left:56.692902pt;margin-top:7.355281pt;width:72pt;height:.1pt;mso-position-horizontal-relative:page;mso-position-vertical-relative:paragraph;z-index:-15680512;mso-wrap-distance-left:0;mso-wrap-distance-right:0" coordorigin="1134,147" coordsize="1440,0" path="m1134,147l2574,14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6"/>
        <w:ind w:left="693" w:right="0" w:firstLine="0"/>
        <w:jc w:val="left"/>
        <w:rPr>
          <w:sz w:val="17"/>
        </w:rPr>
      </w:pPr>
      <w:r>
        <w:rPr>
          <w:sz w:val="17"/>
        </w:rPr>
        <w:t>14 Marx, 1997.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15 Dworkin, 1978; Taylor, 1979: 39-62.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pacing w:val="-5"/>
          <w:sz w:val="17"/>
        </w:rPr>
        <w:t>Tuck, </w:t>
      </w:r>
      <w:r>
        <w:rPr>
          <w:sz w:val="17"/>
        </w:rPr>
        <w:t>1979; Nozick 1974; </w:t>
      </w:r>
      <w:r>
        <w:rPr>
          <w:spacing w:val="-3"/>
          <w:sz w:val="17"/>
        </w:rPr>
        <w:t>Waldron,</w:t>
      </w:r>
      <w:r>
        <w:rPr>
          <w:sz w:val="17"/>
        </w:rPr>
        <w:t> 1987.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Arendt,</w:t>
      </w:r>
      <w:r>
        <w:rPr>
          <w:spacing w:val="-1"/>
          <w:sz w:val="17"/>
        </w:rPr>
        <w:t> </w:t>
      </w:r>
      <w:r>
        <w:rPr>
          <w:sz w:val="17"/>
        </w:rPr>
        <w:t>1973.</w:t>
      </w:r>
    </w:p>
    <w:p>
      <w:pPr>
        <w:pStyle w:val="BodyText"/>
        <w:spacing w:line="235" w:lineRule="auto" w:before="108"/>
        <w:ind w:left="235" w:right="1232"/>
        <w:jc w:val="both"/>
      </w:pPr>
      <w:r>
        <w:rPr/>
        <w:br w:type="column"/>
      </w:r>
      <w:r>
        <w:rPr>
          <w:spacing w:val="-4"/>
        </w:rPr>
        <w:t>savaşları,</w:t>
      </w:r>
      <w:r>
        <w:rPr>
          <w:spacing w:val="-37"/>
        </w:rPr>
        <w:t> </w:t>
      </w:r>
      <w:r>
        <w:rPr/>
        <w:t>bu</w:t>
      </w:r>
      <w:r>
        <w:rPr>
          <w:spacing w:val="-37"/>
        </w:rPr>
        <w:t> </w:t>
      </w:r>
      <w:r>
        <w:rPr>
          <w:spacing w:val="-4"/>
        </w:rPr>
        <w:t>eşitlik</w:t>
      </w:r>
      <w:r>
        <w:rPr>
          <w:spacing w:val="-36"/>
        </w:rPr>
        <w:t> </w:t>
      </w:r>
      <w:r>
        <w:rPr>
          <w:spacing w:val="-4"/>
        </w:rPr>
        <w:t>arayışlarına</w:t>
      </w:r>
      <w:r>
        <w:rPr>
          <w:spacing w:val="-37"/>
        </w:rPr>
        <w:t> </w:t>
      </w:r>
      <w:r>
        <w:rPr>
          <w:spacing w:val="-4"/>
        </w:rPr>
        <w:t>egemen</w:t>
      </w:r>
      <w:r>
        <w:rPr>
          <w:spacing w:val="-36"/>
        </w:rPr>
        <w:t> </w:t>
      </w:r>
      <w:r>
        <w:rPr>
          <w:spacing w:val="-4"/>
        </w:rPr>
        <w:t>sınıfların</w:t>
      </w:r>
      <w:r>
        <w:rPr>
          <w:spacing w:val="-37"/>
        </w:rPr>
        <w:t> </w:t>
      </w:r>
      <w:r>
        <w:rPr>
          <w:spacing w:val="-5"/>
        </w:rPr>
        <w:t>verdiği </w:t>
      </w:r>
      <w:r>
        <w:rPr>
          <w:spacing w:val="-4"/>
        </w:rPr>
        <w:t>yanıtlardan</w:t>
      </w:r>
      <w:r>
        <w:rPr>
          <w:spacing w:val="-14"/>
        </w:rPr>
        <w:t> </w:t>
      </w:r>
      <w:r>
        <w:rPr>
          <w:spacing w:val="-3"/>
        </w:rPr>
        <w:t>biri</w:t>
      </w:r>
      <w:r>
        <w:rPr>
          <w:spacing w:val="-13"/>
        </w:rPr>
        <w:t> </w:t>
      </w:r>
      <w:r>
        <w:rPr>
          <w:spacing w:val="-4"/>
        </w:rPr>
        <w:t>olduğu</w:t>
      </w:r>
      <w:r>
        <w:rPr>
          <w:spacing w:val="-13"/>
        </w:rPr>
        <w:t> </w:t>
      </w:r>
      <w:r>
        <w:rPr>
          <w:spacing w:val="-4"/>
        </w:rPr>
        <w:t>kadar</w:t>
      </w:r>
      <w:r>
        <w:rPr>
          <w:spacing w:val="-13"/>
        </w:rPr>
        <w:t> </w:t>
      </w:r>
      <w:r>
        <w:rPr>
          <w:spacing w:val="-4"/>
        </w:rPr>
        <w:t>toplumların</w:t>
      </w:r>
      <w:r>
        <w:rPr>
          <w:spacing w:val="-14"/>
        </w:rPr>
        <w:t> </w:t>
      </w:r>
      <w:r>
        <w:rPr>
          <w:spacing w:val="-4"/>
        </w:rPr>
        <w:t>saplandıkları sosyo-politik</w:t>
      </w:r>
      <w:r>
        <w:rPr>
          <w:spacing w:val="-29"/>
        </w:rPr>
        <w:t> </w:t>
      </w:r>
      <w:r>
        <w:rPr>
          <w:spacing w:val="-3"/>
        </w:rPr>
        <w:t>ve</w:t>
      </w:r>
      <w:r>
        <w:rPr>
          <w:spacing w:val="-28"/>
        </w:rPr>
        <w:t> </w:t>
      </w:r>
      <w:r>
        <w:rPr>
          <w:spacing w:val="-4"/>
        </w:rPr>
        <w:t>sosyo-ekonomik</w:t>
      </w:r>
      <w:r>
        <w:rPr>
          <w:spacing w:val="-28"/>
        </w:rPr>
        <w:t> </w:t>
      </w:r>
      <w:r>
        <w:rPr>
          <w:spacing w:val="-4"/>
        </w:rPr>
        <w:t>buhranı</w:t>
      </w:r>
      <w:r>
        <w:rPr>
          <w:spacing w:val="-28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4"/>
        </w:rPr>
        <w:t>göstermesi </w:t>
      </w:r>
      <w:r>
        <w:rPr/>
        <w:t>bakımından önemliydi. </w:t>
      </w:r>
      <w:r>
        <w:rPr>
          <w:spacing w:val="-3"/>
        </w:rPr>
        <w:t>Bauman’dan</w:t>
      </w:r>
      <w:r>
        <w:rPr>
          <w:spacing w:val="-3"/>
          <w:position w:val="7"/>
          <w:sz w:val="13"/>
        </w:rPr>
        <w:t>18 </w:t>
      </w:r>
      <w:r>
        <w:rPr/>
        <w:t>ilhamla şunu </w:t>
      </w:r>
      <w:r>
        <w:rPr>
          <w:spacing w:val="-3"/>
        </w:rPr>
        <w:t>söyleyebiliriz; </w:t>
      </w:r>
      <w:r>
        <w:rPr/>
        <w:t>içinde bulunduğumuz çağın </w:t>
      </w:r>
      <w:r>
        <w:rPr>
          <w:spacing w:val="-4"/>
        </w:rPr>
        <w:t>“maddi</w:t>
      </w:r>
      <w:r>
        <w:rPr>
          <w:spacing w:val="-21"/>
        </w:rPr>
        <w:t> </w:t>
      </w:r>
      <w:r>
        <w:rPr/>
        <w:t>ve </w:t>
      </w:r>
      <w:r>
        <w:rPr>
          <w:spacing w:val="-3"/>
        </w:rPr>
        <w:t>manevi ürünleri </w:t>
      </w:r>
      <w:r>
        <w:rPr>
          <w:spacing w:val="-5"/>
        </w:rPr>
        <w:t>arasında” </w:t>
      </w:r>
      <w:r>
        <w:rPr>
          <w:spacing w:val="-3"/>
        </w:rPr>
        <w:t>bedensel olarak insan olan, </w:t>
      </w:r>
      <w:r>
        <w:rPr>
          <w:spacing w:val="-4"/>
        </w:rPr>
        <w:t>ancak</w:t>
      </w:r>
      <w:r>
        <w:rPr>
          <w:spacing w:val="-26"/>
        </w:rPr>
        <w:t> </w:t>
      </w:r>
      <w:r>
        <w:rPr>
          <w:spacing w:val="-6"/>
        </w:rPr>
        <w:t>‘insan’</w:t>
      </w:r>
      <w:r>
        <w:rPr>
          <w:spacing w:val="-25"/>
        </w:rPr>
        <w:t> </w:t>
      </w:r>
      <w:r>
        <w:rPr>
          <w:spacing w:val="-4"/>
        </w:rPr>
        <w:t>olarak</w:t>
      </w:r>
      <w:r>
        <w:rPr>
          <w:spacing w:val="-26"/>
        </w:rPr>
        <w:t> </w:t>
      </w:r>
      <w:r>
        <w:rPr>
          <w:spacing w:val="-4"/>
        </w:rPr>
        <w:t>hiçbir</w:t>
      </w:r>
      <w:r>
        <w:rPr>
          <w:spacing w:val="-25"/>
        </w:rPr>
        <w:t> </w:t>
      </w:r>
      <w:r>
        <w:rPr>
          <w:spacing w:val="-4"/>
        </w:rPr>
        <w:t>değeri</w:t>
      </w:r>
      <w:r>
        <w:rPr>
          <w:spacing w:val="-26"/>
        </w:rPr>
        <w:t> </w:t>
      </w:r>
      <w:r>
        <w:rPr>
          <w:spacing w:val="-4"/>
        </w:rPr>
        <w:t>olmayanların,</w:t>
      </w:r>
      <w:r>
        <w:rPr>
          <w:spacing w:val="-25"/>
        </w:rPr>
        <w:t> </w:t>
      </w:r>
      <w:r>
        <w:rPr>
          <w:spacing w:val="-4"/>
        </w:rPr>
        <w:t>sınır</w:t>
      </w:r>
      <w:r>
        <w:rPr>
          <w:spacing w:val="-26"/>
        </w:rPr>
        <w:t> </w:t>
      </w:r>
      <w:r>
        <w:rPr>
          <w:spacing w:val="-3"/>
        </w:rPr>
        <w:t>ön- </w:t>
      </w:r>
      <w:r>
        <w:rPr>
          <w:spacing w:val="-4"/>
          <w:w w:val="95"/>
        </w:rPr>
        <w:t>lerinde </w:t>
      </w:r>
      <w:r>
        <w:rPr>
          <w:spacing w:val="-3"/>
          <w:w w:val="95"/>
        </w:rPr>
        <w:t>gaz </w:t>
      </w:r>
      <w:r>
        <w:rPr>
          <w:spacing w:val="-4"/>
          <w:w w:val="95"/>
        </w:rPr>
        <w:t>bombalarıyla karşılanmaları </w:t>
      </w:r>
      <w:r>
        <w:rPr>
          <w:spacing w:val="-5"/>
          <w:w w:val="95"/>
        </w:rPr>
        <w:t>medeniyetimizin </w:t>
      </w:r>
      <w:r>
        <w:rPr>
          <w:spacing w:val="-3"/>
        </w:rPr>
        <w:t>bir </w:t>
      </w:r>
      <w:r>
        <w:rPr>
          <w:spacing w:val="-5"/>
        </w:rPr>
        <w:t>aşamasıdır. </w:t>
      </w:r>
      <w:r>
        <w:rPr>
          <w:spacing w:val="-3"/>
        </w:rPr>
        <w:t>Oysa </w:t>
      </w:r>
      <w:r>
        <w:rPr>
          <w:spacing w:val="-4"/>
        </w:rPr>
        <w:t>yirminci yüzyılın ikinci yarısı, ilk yarısında</w:t>
      </w:r>
      <w:r>
        <w:rPr>
          <w:spacing w:val="-18"/>
        </w:rPr>
        <w:t> </w:t>
      </w:r>
      <w:r>
        <w:rPr>
          <w:spacing w:val="-4"/>
        </w:rPr>
        <w:t>yaşanan</w:t>
      </w:r>
      <w:r>
        <w:rPr>
          <w:spacing w:val="-17"/>
        </w:rPr>
        <w:t> </w:t>
      </w:r>
      <w:r>
        <w:rPr>
          <w:spacing w:val="-4"/>
        </w:rPr>
        <w:t>felaketleri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7"/>
        </w:rPr>
        <w:t> </w:t>
      </w:r>
      <w:r>
        <w:rPr>
          <w:spacing w:val="-4"/>
        </w:rPr>
        <w:t>krizleri</w:t>
      </w:r>
      <w:r>
        <w:rPr>
          <w:spacing w:val="-17"/>
        </w:rPr>
        <w:t> </w:t>
      </w:r>
      <w:r>
        <w:rPr>
          <w:spacing w:val="-4"/>
        </w:rPr>
        <w:t>aşmaya</w:t>
      </w:r>
      <w:r>
        <w:rPr>
          <w:spacing w:val="-17"/>
        </w:rPr>
        <w:t> </w:t>
      </w:r>
      <w:r>
        <w:rPr>
          <w:spacing w:val="-5"/>
        </w:rPr>
        <w:t>yönelik </w:t>
      </w:r>
      <w:r>
        <w:rPr>
          <w:spacing w:val="-4"/>
        </w:rPr>
        <w:t>çabaların</w:t>
      </w:r>
      <w:r>
        <w:rPr>
          <w:spacing w:val="-25"/>
        </w:rPr>
        <w:t> </w:t>
      </w:r>
      <w:r>
        <w:rPr>
          <w:spacing w:val="-4"/>
        </w:rPr>
        <w:t>tarihi</w:t>
      </w:r>
      <w:r>
        <w:rPr>
          <w:spacing w:val="-25"/>
        </w:rPr>
        <w:t> </w:t>
      </w:r>
      <w:r>
        <w:rPr>
          <w:spacing w:val="-4"/>
        </w:rPr>
        <w:t>olarak</w:t>
      </w:r>
      <w:r>
        <w:rPr>
          <w:spacing w:val="-25"/>
        </w:rPr>
        <w:t> </w:t>
      </w:r>
      <w:r>
        <w:rPr>
          <w:spacing w:val="-4"/>
        </w:rPr>
        <w:t>anlatılmıştı.</w:t>
      </w:r>
      <w:r>
        <w:rPr>
          <w:spacing w:val="-25"/>
        </w:rPr>
        <w:t> </w:t>
      </w:r>
      <w:r>
        <w:rPr>
          <w:spacing w:val="-4"/>
        </w:rPr>
        <w:t>Ancak</w:t>
      </w:r>
      <w:r>
        <w:rPr>
          <w:spacing w:val="-25"/>
        </w:rPr>
        <w:t> </w:t>
      </w:r>
      <w:r>
        <w:rPr>
          <w:spacing w:val="-4"/>
        </w:rPr>
        <w:t>Berlin</w:t>
      </w:r>
      <w:r>
        <w:rPr>
          <w:spacing w:val="-24"/>
        </w:rPr>
        <w:t> </w:t>
      </w:r>
      <w:r>
        <w:rPr>
          <w:spacing w:val="-5"/>
        </w:rPr>
        <w:t>Duvarı </w:t>
      </w:r>
      <w:r>
        <w:rPr>
          <w:spacing w:val="-4"/>
        </w:rPr>
        <w:t>yıkılıp</w:t>
      </w:r>
      <w:r>
        <w:rPr>
          <w:spacing w:val="-24"/>
        </w:rPr>
        <w:t> </w:t>
      </w:r>
      <w:r>
        <w:rPr>
          <w:spacing w:val="-4"/>
        </w:rPr>
        <w:t>(1989)</w:t>
      </w:r>
      <w:r>
        <w:rPr>
          <w:spacing w:val="-23"/>
        </w:rPr>
        <w:t> </w:t>
      </w:r>
      <w:r>
        <w:rPr>
          <w:spacing w:val="-3"/>
        </w:rPr>
        <w:t>SSCB</w:t>
      </w:r>
      <w:r>
        <w:rPr>
          <w:spacing w:val="-23"/>
        </w:rPr>
        <w:t> </w:t>
      </w:r>
      <w:r>
        <w:rPr>
          <w:spacing w:val="-4"/>
        </w:rPr>
        <w:t>çökerken</w:t>
      </w:r>
      <w:r>
        <w:rPr>
          <w:spacing w:val="-24"/>
        </w:rPr>
        <w:t> </w:t>
      </w:r>
      <w:r>
        <w:rPr>
          <w:spacing w:val="-4"/>
        </w:rPr>
        <w:t>(1991)</w:t>
      </w:r>
      <w:r>
        <w:rPr>
          <w:spacing w:val="-23"/>
        </w:rPr>
        <w:t> </w:t>
      </w:r>
      <w:r>
        <w:rPr>
          <w:spacing w:val="-4"/>
        </w:rPr>
        <w:t>zaferini</w:t>
      </w:r>
      <w:r>
        <w:rPr>
          <w:spacing w:val="-23"/>
        </w:rPr>
        <w:t> </w:t>
      </w:r>
      <w:r>
        <w:rPr>
          <w:spacing w:val="-3"/>
        </w:rPr>
        <w:t>ilan</w:t>
      </w:r>
      <w:r>
        <w:rPr>
          <w:spacing w:val="-24"/>
        </w:rPr>
        <w:t> </w:t>
      </w:r>
      <w:r>
        <w:rPr>
          <w:spacing w:val="-4"/>
        </w:rPr>
        <w:t>eden </w:t>
      </w:r>
      <w:r>
        <w:rPr>
          <w:spacing w:val="-6"/>
          <w:w w:val="95"/>
        </w:rPr>
        <w:t>küresel kapitalizm, </w:t>
      </w:r>
      <w:r>
        <w:rPr>
          <w:spacing w:val="-5"/>
          <w:w w:val="95"/>
        </w:rPr>
        <w:t>savaş </w:t>
      </w:r>
      <w:r>
        <w:rPr>
          <w:spacing w:val="-6"/>
          <w:w w:val="95"/>
        </w:rPr>
        <w:t>meydanlarında yendiği ırkçılığın, </w:t>
      </w:r>
      <w:r>
        <w:rPr>
          <w:spacing w:val="-5"/>
          <w:w w:val="95"/>
        </w:rPr>
        <w:t>neon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ışıklarla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süslü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alışveriş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mağazalarına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giden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sokaklarda </w:t>
      </w:r>
      <w:r>
        <w:rPr>
          <w:spacing w:val="-5"/>
          <w:w w:val="95"/>
        </w:rPr>
        <w:t>yeniden yükselmesi </w:t>
      </w:r>
      <w:r>
        <w:rPr>
          <w:spacing w:val="-4"/>
          <w:w w:val="95"/>
        </w:rPr>
        <w:t>için </w:t>
      </w:r>
      <w:r>
        <w:rPr>
          <w:spacing w:val="-5"/>
          <w:w w:val="95"/>
        </w:rPr>
        <w:t>gerekli zemini </w:t>
      </w:r>
      <w:r>
        <w:rPr>
          <w:spacing w:val="-6"/>
          <w:w w:val="95"/>
        </w:rPr>
        <w:t>güçlendirdiğinden bahsedenleri, tedavülden kalkmış </w:t>
      </w:r>
      <w:r>
        <w:rPr>
          <w:spacing w:val="-5"/>
          <w:w w:val="95"/>
        </w:rPr>
        <w:t>solcu </w:t>
      </w:r>
      <w:r>
        <w:rPr>
          <w:spacing w:val="-6"/>
          <w:w w:val="95"/>
        </w:rPr>
        <w:t>fikirlerin temsilcisi </w:t>
      </w:r>
      <w:r>
        <w:rPr>
          <w:spacing w:val="-4"/>
        </w:rPr>
        <w:t>olarak</w:t>
      </w:r>
      <w:r>
        <w:rPr>
          <w:spacing w:val="-8"/>
        </w:rPr>
        <w:t> </w:t>
      </w:r>
      <w:r>
        <w:rPr>
          <w:spacing w:val="-5"/>
        </w:rPr>
        <w:t>küçümsüyordu.</w:t>
      </w:r>
    </w:p>
    <w:p>
      <w:pPr>
        <w:pStyle w:val="BodyText"/>
        <w:spacing w:line="235" w:lineRule="auto" w:before="192"/>
        <w:ind w:left="235" w:right="1234" w:firstLine="283"/>
        <w:jc w:val="both"/>
      </w:pPr>
      <w:r>
        <w:rPr>
          <w:spacing w:val="-8"/>
        </w:rPr>
        <w:t>Almanya’da</w:t>
      </w:r>
      <w:r>
        <w:rPr>
          <w:spacing w:val="-21"/>
        </w:rPr>
        <w:t> </w:t>
      </w:r>
      <w:r>
        <w:rPr>
          <w:spacing w:val="-3"/>
        </w:rPr>
        <w:t>evi</w:t>
      </w:r>
      <w:r>
        <w:rPr>
          <w:spacing w:val="-22"/>
        </w:rPr>
        <w:t> </w:t>
      </w:r>
      <w:r>
        <w:rPr>
          <w:spacing w:val="-4"/>
        </w:rPr>
        <w:t>yakılan</w:t>
      </w:r>
      <w:r>
        <w:rPr>
          <w:spacing w:val="-27"/>
        </w:rPr>
        <w:t> </w:t>
      </w:r>
      <w:r>
        <w:rPr>
          <w:spacing w:val="-8"/>
        </w:rPr>
        <w:t>Türkler,</w:t>
      </w:r>
      <w:r>
        <w:rPr>
          <w:spacing w:val="-23"/>
        </w:rPr>
        <w:t> </w:t>
      </w:r>
      <w:r>
        <w:rPr>
          <w:spacing w:val="-8"/>
        </w:rPr>
        <w:t>Yunanistan’da</w:t>
      </w:r>
      <w:r>
        <w:rPr>
          <w:spacing w:val="-21"/>
        </w:rPr>
        <w:t> </w:t>
      </w:r>
      <w:r>
        <w:rPr>
          <w:spacing w:val="-4"/>
        </w:rPr>
        <w:t>dövü- </w:t>
      </w:r>
      <w:r>
        <w:rPr>
          <w:spacing w:val="-3"/>
        </w:rPr>
        <w:t>lerek öldürülen </w:t>
      </w:r>
      <w:r>
        <w:rPr>
          <w:spacing w:val="-4"/>
        </w:rPr>
        <w:t>Pakistanlılar </w:t>
      </w:r>
      <w:r>
        <w:rPr>
          <w:spacing w:val="-3"/>
        </w:rPr>
        <w:t>ve aralarında </w:t>
      </w:r>
      <w:r>
        <w:rPr>
          <w:spacing w:val="-6"/>
        </w:rPr>
        <w:t>Türkiye’nin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olduğu</w:t>
      </w:r>
      <w:r>
        <w:rPr>
          <w:spacing w:val="-23"/>
        </w:rPr>
        <w:t> </w:t>
      </w:r>
      <w:r>
        <w:rPr>
          <w:spacing w:val="-4"/>
        </w:rPr>
        <w:t>birçok</w:t>
      </w:r>
      <w:r>
        <w:rPr>
          <w:spacing w:val="-23"/>
        </w:rPr>
        <w:t> </w:t>
      </w:r>
      <w:r>
        <w:rPr>
          <w:spacing w:val="-4"/>
        </w:rPr>
        <w:t>ülkede</w:t>
      </w:r>
      <w:r>
        <w:rPr>
          <w:spacing w:val="-23"/>
        </w:rPr>
        <w:t> </w:t>
      </w:r>
      <w:r>
        <w:rPr>
          <w:spacing w:val="-4"/>
        </w:rPr>
        <w:t>yaşanan</w:t>
      </w:r>
      <w:r>
        <w:rPr>
          <w:spacing w:val="-23"/>
        </w:rPr>
        <w:t> </w:t>
      </w:r>
      <w:r>
        <w:rPr>
          <w:spacing w:val="-4"/>
        </w:rPr>
        <w:t>ırkçı-milliyetçi</w:t>
      </w:r>
      <w:r>
        <w:rPr>
          <w:spacing w:val="-23"/>
        </w:rPr>
        <w:t> </w:t>
      </w:r>
      <w:r>
        <w:rPr>
          <w:spacing w:val="-5"/>
        </w:rPr>
        <w:t>nefret, </w:t>
      </w:r>
      <w:r>
        <w:rPr>
          <w:spacing w:val="-6"/>
        </w:rPr>
        <w:t>şiddet,</w:t>
      </w:r>
      <w:r>
        <w:rPr>
          <w:spacing w:val="-35"/>
        </w:rPr>
        <w:t> </w:t>
      </w:r>
      <w:r>
        <w:rPr>
          <w:spacing w:val="-6"/>
        </w:rPr>
        <w:t>tehdit,</w:t>
      </w:r>
      <w:r>
        <w:rPr>
          <w:spacing w:val="-35"/>
        </w:rPr>
        <w:t> </w:t>
      </w:r>
      <w:r>
        <w:rPr>
          <w:spacing w:val="-5"/>
        </w:rPr>
        <w:t>linç</w:t>
      </w:r>
      <w:r>
        <w:rPr>
          <w:spacing w:val="-35"/>
        </w:rPr>
        <w:t> </w:t>
      </w:r>
      <w:r>
        <w:rPr>
          <w:spacing w:val="-4"/>
        </w:rPr>
        <w:t>ve</w:t>
      </w:r>
      <w:r>
        <w:rPr>
          <w:spacing w:val="-34"/>
        </w:rPr>
        <w:t> </w:t>
      </w:r>
      <w:r>
        <w:rPr>
          <w:spacing w:val="-6"/>
        </w:rPr>
        <w:t>saldırı</w:t>
      </w:r>
      <w:r>
        <w:rPr>
          <w:spacing w:val="-35"/>
        </w:rPr>
        <w:t> </w:t>
      </w:r>
      <w:r>
        <w:rPr>
          <w:spacing w:val="-6"/>
        </w:rPr>
        <w:t>popülizmin</w:t>
      </w:r>
      <w:r>
        <w:rPr>
          <w:spacing w:val="-35"/>
        </w:rPr>
        <w:t> </w:t>
      </w:r>
      <w:r>
        <w:rPr>
          <w:spacing w:val="-3"/>
        </w:rPr>
        <w:t>ya</w:t>
      </w:r>
      <w:r>
        <w:rPr>
          <w:spacing w:val="-34"/>
        </w:rPr>
        <w:t> </w:t>
      </w:r>
      <w:r>
        <w:rPr>
          <w:spacing w:val="-3"/>
        </w:rPr>
        <w:t>da</w:t>
      </w:r>
      <w:r>
        <w:rPr>
          <w:spacing w:val="-35"/>
        </w:rPr>
        <w:t> </w:t>
      </w:r>
      <w:r>
        <w:rPr>
          <w:spacing w:val="-7"/>
        </w:rPr>
        <w:t>Faşizmin</w:t>
      </w:r>
      <w:r>
        <w:rPr>
          <w:spacing w:val="-35"/>
        </w:rPr>
        <w:t> </w:t>
      </w:r>
      <w:r>
        <w:rPr>
          <w:spacing w:val="-4"/>
        </w:rPr>
        <w:t>bir </w:t>
      </w:r>
      <w:r>
        <w:rPr>
          <w:spacing w:val="-5"/>
        </w:rPr>
        <w:t>türünün</w:t>
      </w:r>
      <w:r>
        <w:rPr>
          <w:spacing w:val="-43"/>
        </w:rPr>
        <w:t> </w:t>
      </w:r>
      <w:r>
        <w:rPr>
          <w:spacing w:val="-6"/>
        </w:rPr>
        <w:t>siyasal</w:t>
      </w:r>
      <w:r>
        <w:rPr>
          <w:spacing w:val="-43"/>
        </w:rPr>
        <w:t> </w:t>
      </w:r>
      <w:r>
        <w:rPr>
          <w:spacing w:val="-6"/>
        </w:rPr>
        <w:t>egemenlik</w:t>
      </w:r>
      <w:r>
        <w:rPr>
          <w:spacing w:val="-43"/>
        </w:rPr>
        <w:t> </w:t>
      </w:r>
      <w:r>
        <w:rPr>
          <w:spacing w:val="-6"/>
        </w:rPr>
        <w:t>arayışında</w:t>
      </w:r>
      <w:r>
        <w:rPr>
          <w:spacing w:val="-42"/>
        </w:rPr>
        <w:t> </w:t>
      </w:r>
      <w:r>
        <w:rPr>
          <w:spacing w:val="-6"/>
        </w:rPr>
        <w:t>olmasının</w:t>
      </w:r>
      <w:r>
        <w:rPr>
          <w:spacing w:val="-43"/>
        </w:rPr>
        <w:t> </w:t>
      </w:r>
      <w:r>
        <w:rPr>
          <w:spacing w:val="-6"/>
        </w:rPr>
        <w:t>meşruiye- </w:t>
      </w:r>
      <w:r>
        <w:rPr>
          <w:spacing w:val="-5"/>
          <w:w w:val="95"/>
        </w:rPr>
        <w:t>tinden </w:t>
      </w:r>
      <w:r>
        <w:rPr>
          <w:spacing w:val="-6"/>
          <w:w w:val="95"/>
        </w:rPr>
        <w:t>besleniyor. </w:t>
      </w:r>
      <w:r>
        <w:rPr>
          <w:spacing w:val="-5"/>
          <w:w w:val="95"/>
        </w:rPr>
        <w:t>Kötü ırkçılık, </w:t>
      </w:r>
      <w:r>
        <w:rPr>
          <w:spacing w:val="-4"/>
          <w:w w:val="95"/>
        </w:rPr>
        <w:t>iyi </w:t>
      </w:r>
      <w:r>
        <w:rPr>
          <w:spacing w:val="-5"/>
          <w:w w:val="95"/>
        </w:rPr>
        <w:t>milliyetçilik arayışının </w:t>
      </w:r>
      <w:r>
        <w:rPr>
          <w:spacing w:val="-4"/>
        </w:rPr>
        <w:t>ürettiği</w:t>
      </w:r>
      <w:r>
        <w:rPr>
          <w:spacing w:val="-39"/>
        </w:rPr>
        <w:t> </w:t>
      </w:r>
      <w:r>
        <w:rPr>
          <w:spacing w:val="-4"/>
        </w:rPr>
        <w:t>illüzyonun</w:t>
      </w:r>
      <w:r>
        <w:rPr>
          <w:spacing w:val="-38"/>
        </w:rPr>
        <w:t> </w:t>
      </w:r>
      <w:r>
        <w:rPr>
          <w:spacing w:val="-4"/>
        </w:rPr>
        <w:t>arkasında</w:t>
      </w:r>
      <w:r>
        <w:rPr>
          <w:spacing w:val="-38"/>
        </w:rPr>
        <w:t> </w:t>
      </w:r>
      <w:r>
        <w:rPr>
          <w:spacing w:val="-4"/>
        </w:rPr>
        <w:t>gerçeğin</w:t>
      </w:r>
      <w:r>
        <w:rPr>
          <w:spacing w:val="-39"/>
        </w:rPr>
        <w:t> </w:t>
      </w:r>
      <w:r>
        <w:rPr/>
        <w:t>bu</w:t>
      </w:r>
      <w:r>
        <w:rPr>
          <w:spacing w:val="-38"/>
        </w:rPr>
        <w:t> </w:t>
      </w:r>
      <w:r>
        <w:rPr>
          <w:spacing w:val="-4"/>
        </w:rPr>
        <w:t>yalın</w:t>
      </w:r>
      <w:r>
        <w:rPr>
          <w:spacing w:val="-38"/>
        </w:rPr>
        <w:t> </w:t>
      </w:r>
      <w:r>
        <w:rPr>
          <w:spacing w:val="-4"/>
        </w:rPr>
        <w:t>şiddeti</w:t>
      </w:r>
      <w:r>
        <w:rPr>
          <w:spacing w:val="-39"/>
        </w:rPr>
        <w:t> </w:t>
      </w:r>
      <w:r>
        <w:rPr>
          <w:spacing w:val="-5"/>
        </w:rPr>
        <w:t>yer </w:t>
      </w:r>
      <w:r>
        <w:rPr>
          <w:spacing w:val="-6"/>
        </w:rPr>
        <w:t>alıyor.</w:t>
      </w:r>
      <w:r>
        <w:rPr>
          <w:spacing w:val="-33"/>
        </w:rPr>
        <w:t> </w:t>
      </w:r>
      <w:r>
        <w:rPr>
          <w:spacing w:val="-3"/>
        </w:rPr>
        <w:t>Bu</w:t>
      </w:r>
      <w:r>
        <w:rPr>
          <w:spacing w:val="-32"/>
        </w:rPr>
        <w:t> </w:t>
      </w:r>
      <w:r>
        <w:rPr>
          <w:spacing w:val="-4"/>
        </w:rPr>
        <w:t>gerçeği</w:t>
      </w:r>
      <w:r>
        <w:rPr>
          <w:spacing w:val="-32"/>
        </w:rPr>
        <w:t> </w:t>
      </w:r>
      <w:r>
        <w:rPr>
          <w:spacing w:val="-4"/>
        </w:rPr>
        <w:t>örtmenin</w:t>
      </w:r>
      <w:r>
        <w:rPr>
          <w:spacing w:val="-32"/>
        </w:rPr>
        <w:t> </w:t>
      </w:r>
      <w:r>
        <w:rPr/>
        <w:t>ya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4"/>
        </w:rPr>
        <w:t>retorik</w:t>
      </w:r>
      <w:r>
        <w:rPr>
          <w:spacing w:val="-32"/>
        </w:rPr>
        <w:t> </w:t>
      </w:r>
      <w:r>
        <w:rPr>
          <w:spacing w:val="-4"/>
        </w:rPr>
        <w:t>oyunlarıyla</w:t>
      </w:r>
      <w:r>
        <w:rPr>
          <w:spacing w:val="-32"/>
        </w:rPr>
        <w:t> </w:t>
      </w:r>
      <w:r>
        <w:rPr>
          <w:spacing w:val="-3"/>
        </w:rPr>
        <w:t>giz- </w:t>
      </w:r>
      <w:r>
        <w:rPr>
          <w:spacing w:val="-4"/>
        </w:rPr>
        <w:t>lemenin</w:t>
      </w:r>
      <w:r>
        <w:rPr>
          <w:spacing w:val="-33"/>
        </w:rPr>
        <w:t> </w:t>
      </w:r>
      <w:r>
        <w:rPr>
          <w:spacing w:val="-4"/>
        </w:rPr>
        <w:t>imkânsız</w:t>
      </w:r>
      <w:r>
        <w:rPr>
          <w:spacing w:val="-32"/>
        </w:rPr>
        <w:t> </w:t>
      </w:r>
      <w:r>
        <w:rPr>
          <w:spacing w:val="-4"/>
        </w:rPr>
        <w:t>olduğu</w:t>
      </w:r>
      <w:r>
        <w:rPr>
          <w:spacing w:val="-32"/>
        </w:rPr>
        <w:t> </w:t>
      </w:r>
      <w:r>
        <w:rPr>
          <w:spacing w:val="-7"/>
        </w:rPr>
        <w:t>yer,</w:t>
      </w:r>
      <w:r>
        <w:rPr>
          <w:spacing w:val="-33"/>
        </w:rPr>
        <w:t> </w:t>
      </w:r>
      <w:r>
        <w:rPr>
          <w:spacing w:val="-5"/>
        </w:rPr>
        <w:t>Suriye</w:t>
      </w:r>
      <w:r>
        <w:rPr>
          <w:spacing w:val="-32"/>
        </w:rPr>
        <w:t> </w:t>
      </w:r>
      <w:r>
        <w:rPr/>
        <w:t>iç</w:t>
      </w:r>
      <w:r>
        <w:rPr>
          <w:spacing w:val="-32"/>
        </w:rPr>
        <w:t> </w:t>
      </w:r>
      <w:r>
        <w:rPr>
          <w:spacing w:val="-4"/>
        </w:rPr>
        <w:t>savaşı</w:t>
      </w:r>
      <w:r>
        <w:rPr>
          <w:spacing w:val="-33"/>
        </w:rPr>
        <w:t> </w:t>
      </w:r>
      <w:r>
        <w:rPr>
          <w:spacing w:val="-4"/>
        </w:rPr>
        <w:t>sonrasında ülkelerini</w:t>
      </w:r>
      <w:r>
        <w:rPr>
          <w:spacing w:val="-21"/>
        </w:rPr>
        <w:t> </w:t>
      </w:r>
      <w:r>
        <w:rPr>
          <w:spacing w:val="-4"/>
        </w:rPr>
        <w:t>terk</w:t>
      </w:r>
      <w:r>
        <w:rPr>
          <w:spacing w:val="-21"/>
        </w:rPr>
        <w:t> </w:t>
      </w:r>
      <w:r>
        <w:rPr>
          <w:spacing w:val="-4"/>
        </w:rPr>
        <w:t>eden,</w:t>
      </w:r>
      <w:r>
        <w:rPr>
          <w:spacing w:val="-21"/>
        </w:rPr>
        <w:t> </w:t>
      </w:r>
      <w:r>
        <w:rPr>
          <w:spacing w:val="-4"/>
        </w:rPr>
        <w:t>geride</w:t>
      </w:r>
      <w:r>
        <w:rPr>
          <w:spacing w:val="-20"/>
        </w:rPr>
        <w:t> </w:t>
      </w:r>
      <w:r>
        <w:rPr>
          <w:spacing w:val="-4"/>
        </w:rPr>
        <w:t>bırakan</w:t>
      </w:r>
      <w:r>
        <w:rPr>
          <w:spacing w:val="-21"/>
        </w:rPr>
        <w:t> </w:t>
      </w:r>
      <w:r>
        <w:rPr>
          <w:spacing w:val="-4"/>
        </w:rPr>
        <w:t>kişilerin</w:t>
      </w:r>
      <w:r>
        <w:rPr>
          <w:spacing w:val="-21"/>
        </w:rPr>
        <w:t> </w:t>
      </w:r>
      <w:r>
        <w:rPr>
          <w:spacing w:val="-4"/>
        </w:rPr>
        <w:t>yaşadıkları tecrübelere</w:t>
      </w:r>
      <w:r>
        <w:rPr>
          <w:spacing w:val="-25"/>
        </w:rPr>
        <w:t> </w:t>
      </w:r>
      <w:r>
        <w:rPr>
          <w:spacing w:val="-4"/>
        </w:rPr>
        <w:t>bakarak</w:t>
      </w:r>
      <w:r>
        <w:rPr>
          <w:spacing w:val="-25"/>
        </w:rPr>
        <w:t> </w:t>
      </w:r>
      <w:r>
        <w:rPr>
          <w:spacing w:val="-5"/>
        </w:rPr>
        <w:t>anlaşılabilir.</w:t>
      </w:r>
      <w:r>
        <w:rPr>
          <w:spacing w:val="-25"/>
        </w:rPr>
        <w:t> </w:t>
      </w:r>
      <w:r>
        <w:rPr>
          <w:spacing w:val="-5"/>
        </w:rPr>
        <w:t>Herkesin</w:t>
      </w:r>
      <w:r>
        <w:rPr>
          <w:spacing w:val="-25"/>
        </w:rPr>
        <w:t> </w:t>
      </w:r>
      <w:r>
        <w:rPr>
          <w:spacing w:val="-3"/>
        </w:rPr>
        <w:t>gözü</w:t>
      </w:r>
      <w:r>
        <w:rPr>
          <w:spacing w:val="-25"/>
        </w:rPr>
        <w:t> </w:t>
      </w:r>
      <w:r>
        <w:rPr>
          <w:spacing w:val="-4"/>
        </w:rPr>
        <w:t>önünde yaşanan </w:t>
      </w:r>
      <w:r>
        <w:rPr>
          <w:spacing w:val="-3"/>
        </w:rPr>
        <w:t>ama </w:t>
      </w:r>
      <w:r>
        <w:rPr>
          <w:spacing w:val="-4"/>
        </w:rPr>
        <w:t>çoğunluğun görmediği, </w:t>
      </w:r>
      <w:r>
        <w:rPr>
          <w:spacing w:val="-3"/>
        </w:rPr>
        <w:t>göz </w:t>
      </w:r>
      <w:r>
        <w:rPr>
          <w:spacing w:val="-4"/>
        </w:rPr>
        <w:t>ardı ettiği bu dramatik</w:t>
      </w:r>
      <w:r>
        <w:rPr>
          <w:spacing w:val="-31"/>
        </w:rPr>
        <w:t> </w:t>
      </w:r>
      <w:r>
        <w:rPr>
          <w:spacing w:val="-4"/>
        </w:rPr>
        <w:t>süreç,</w:t>
      </w:r>
      <w:r>
        <w:rPr>
          <w:spacing w:val="-31"/>
        </w:rPr>
        <w:t> </w:t>
      </w:r>
      <w:r>
        <w:rPr>
          <w:spacing w:val="-4"/>
        </w:rPr>
        <w:t>yurttaş</w:t>
      </w:r>
      <w:r>
        <w:rPr>
          <w:spacing w:val="-31"/>
        </w:rPr>
        <w:t> </w:t>
      </w:r>
      <w:r>
        <w:rPr>
          <w:spacing w:val="-4"/>
        </w:rPr>
        <w:t>olmak</w:t>
      </w:r>
      <w:r>
        <w:rPr>
          <w:spacing w:val="-31"/>
        </w:rPr>
        <w:t> </w:t>
      </w:r>
      <w:r>
        <w:rPr>
          <w:spacing w:val="-3"/>
        </w:rPr>
        <w:t>ile</w:t>
      </w:r>
      <w:r>
        <w:rPr>
          <w:spacing w:val="-31"/>
        </w:rPr>
        <w:t> </w:t>
      </w:r>
      <w:r>
        <w:rPr>
          <w:spacing w:val="-4"/>
        </w:rPr>
        <w:t>insan</w:t>
      </w:r>
      <w:r>
        <w:rPr>
          <w:spacing w:val="-31"/>
        </w:rPr>
        <w:t> </w:t>
      </w:r>
      <w:r>
        <w:rPr>
          <w:spacing w:val="-4"/>
        </w:rPr>
        <w:t>olmak</w:t>
      </w:r>
      <w:r>
        <w:rPr>
          <w:spacing w:val="-31"/>
        </w:rPr>
        <w:t> </w:t>
      </w:r>
      <w:r>
        <w:rPr>
          <w:spacing w:val="-4"/>
        </w:rPr>
        <w:t>arasındaki boşluğun nasıl doldurulduğunu</w:t>
      </w:r>
      <w:r>
        <w:rPr>
          <w:spacing w:val="-17"/>
        </w:rPr>
        <w:t> </w:t>
      </w:r>
      <w:r>
        <w:rPr>
          <w:spacing w:val="-5"/>
        </w:rPr>
        <w:t>göstermektedir.</w:t>
      </w:r>
    </w:p>
    <w:p>
      <w:pPr>
        <w:pStyle w:val="BodyText"/>
        <w:spacing w:line="235" w:lineRule="auto" w:before="189"/>
        <w:ind w:left="235" w:right="1230" w:firstLine="283"/>
        <w:jc w:val="both"/>
      </w:pPr>
      <w:r>
        <w:rPr>
          <w:spacing w:val="-4"/>
        </w:rPr>
        <w:t>İki</w:t>
      </w:r>
      <w:r>
        <w:rPr>
          <w:spacing w:val="-38"/>
        </w:rPr>
        <w:t> </w:t>
      </w:r>
      <w:r>
        <w:rPr>
          <w:spacing w:val="-5"/>
        </w:rPr>
        <w:t>eşitlik</w:t>
      </w:r>
      <w:r>
        <w:rPr>
          <w:spacing w:val="-37"/>
        </w:rPr>
        <w:t> </w:t>
      </w:r>
      <w:r>
        <w:rPr>
          <w:spacing w:val="-5"/>
        </w:rPr>
        <w:t>arayışından</w:t>
      </w:r>
      <w:r>
        <w:rPr>
          <w:spacing w:val="-38"/>
        </w:rPr>
        <w:t> </w:t>
      </w:r>
      <w:r>
        <w:rPr>
          <w:spacing w:val="-4"/>
        </w:rPr>
        <w:t>söz</w:t>
      </w:r>
      <w:r>
        <w:rPr>
          <w:spacing w:val="-37"/>
        </w:rPr>
        <w:t> </w:t>
      </w:r>
      <w:r>
        <w:rPr>
          <w:spacing w:val="-5"/>
        </w:rPr>
        <w:t>ettik.</w:t>
      </w:r>
      <w:r>
        <w:rPr>
          <w:spacing w:val="-39"/>
        </w:rPr>
        <w:t> </w:t>
      </w:r>
      <w:r>
        <w:rPr>
          <w:spacing w:val="-7"/>
        </w:rPr>
        <w:t>Yurttaş</w:t>
      </w:r>
      <w:r>
        <w:rPr>
          <w:spacing w:val="-37"/>
        </w:rPr>
        <w:t> </w:t>
      </w:r>
      <w:r>
        <w:rPr>
          <w:spacing w:val="-5"/>
        </w:rPr>
        <w:t>olmak,</w:t>
      </w:r>
      <w:r>
        <w:rPr>
          <w:spacing w:val="-38"/>
        </w:rPr>
        <w:t> </w:t>
      </w:r>
      <w:r>
        <w:rPr>
          <w:spacing w:val="-5"/>
        </w:rPr>
        <w:t>hukuk- </w:t>
      </w:r>
      <w:r>
        <w:rPr>
          <w:spacing w:val="-3"/>
        </w:rPr>
        <w:t>tan</w:t>
      </w:r>
      <w:r>
        <w:rPr>
          <w:spacing w:val="-35"/>
        </w:rPr>
        <w:t> </w:t>
      </w:r>
      <w:r>
        <w:rPr>
          <w:spacing w:val="-4"/>
        </w:rPr>
        <w:t>ekonomiye,</w:t>
      </w:r>
      <w:r>
        <w:rPr>
          <w:spacing w:val="-35"/>
        </w:rPr>
        <w:t> </w:t>
      </w:r>
      <w:r>
        <w:rPr>
          <w:spacing w:val="-4"/>
        </w:rPr>
        <w:t>siyasetten</w:t>
      </w:r>
      <w:r>
        <w:rPr>
          <w:spacing w:val="-34"/>
        </w:rPr>
        <w:t> </w:t>
      </w:r>
      <w:r>
        <w:rPr>
          <w:spacing w:val="-4"/>
        </w:rPr>
        <w:t>eğitime</w:t>
      </w:r>
      <w:r>
        <w:rPr>
          <w:spacing w:val="-35"/>
        </w:rPr>
        <w:t> </w:t>
      </w:r>
      <w:r>
        <w:rPr>
          <w:spacing w:val="-4"/>
        </w:rPr>
        <w:t>bütün</w:t>
      </w:r>
      <w:r>
        <w:rPr>
          <w:spacing w:val="-34"/>
        </w:rPr>
        <w:t> </w:t>
      </w:r>
      <w:r>
        <w:rPr>
          <w:spacing w:val="-4"/>
        </w:rPr>
        <w:t>sosyal</w:t>
      </w:r>
      <w:r>
        <w:rPr>
          <w:spacing w:val="-35"/>
        </w:rPr>
        <w:t> </w:t>
      </w:r>
      <w:r>
        <w:rPr>
          <w:spacing w:val="-5"/>
        </w:rPr>
        <w:t>alanlarda </w:t>
      </w:r>
      <w:r>
        <w:rPr>
          <w:spacing w:val="-4"/>
        </w:rPr>
        <w:t>eşitlik</w:t>
      </w:r>
      <w:r>
        <w:rPr>
          <w:spacing w:val="-38"/>
        </w:rPr>
        <w:t> </w:t>
      </w:r>
      <w:r>
        <w:rPr>
          <w:spacing w:val="-4"/>
        </w:rPr>
        <w:t>üretemedi</w:t>
      </w:r>
      <w:r>
        <w:rPr>
          <w:spacing w:val="-38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3"/>
        </w:rPr>
        <w:t>bunu</w:t>
      </w:r>
      <w:r>
        <w:rPr>
          <w:spacing w:val="-38"/>
        </w:rPr>
        <w:t> </w:t>
      </w:r>
      <w:r>
        <w:rPr>
          <w:spacing w:val="-4"/>
        </w:rPr>
        <w:t>fırsat</w:t>
      </w:r>
      <w:r>
        <w:rPr>
          <w:spacing w:val="-37"/>
        </w:rPr>
        <w:t> </w:t>
      </w:r>
      <w:r>
        <w:rPr>
          <w:spacing w:val="-4"/>
        </w:rPr>
        <w:t>bilen</w:t>
      </w:r>
      <w:r>
        <w:rPr>
          <w:spacing w:val="-38"/>
        </w:rPr>
        <w:t> </w:t>
      </w:r>
      <w:r>
        <w:rPr>
          <w:spacing w:val="-4"/>
        </w:rPr>
        <w:t>popülist</w:t>
      </w:r>
      <w:r>
        <w:rPr>
          <w:spacing w:val="-37"/>
        </w:rPr>
        <w:t> </w:t>
      </w:r>
      <w:r>
        <w:rPr>
          <w:spacing w:val="-4"/>
        </w:rPr>
        <w:t>siyasetçiler </w:t>
      </w:r>
      <w:r>
        <w:rPr>
          <w:spacing w:val="-3"/>
        </w:rPr>
        <w:t>yurttaşlığı parçalayarak otantik yerli-milli kimliği</w:t>
      </w:r>
      <w:r>
        <w:rPr>
          <w:spacing w:val="-35"/>
        </w:rPr>
        <w:t> </w:t>
      </w:r>
      <w:r>
        <w:rPr>
          <w:spacing w:val="-4"/>
        </w:rPr>
        <w:t>yeni yurttaşlık</w:t>
      </w:r>
      <w:r>
        <w:rPr>
          <w:spacing w:val="-15"/>
        </w:rPr>
        <w:t> </w:t>
      </w:r>
      <w:r>
        <w:rPr>
          <w:spacing w:val="-4"/>
        </w:rPr>
        <w:t>formu</w:t>
      </w:r>
      <w:r>
        <w:rPr>
          <w:spacing w:val="-15"/>
        </w:rPr>
        <w:t> </w:t>
      </w:r>
      <w:r>
        <w:rPr>
          <w:spacing w:val="-4"/>
        </w:rPr>
        <w:t>olarak</w:t>
      </w:r>
      <w:r>
        <w:rPr>
          <w:spacing w:val="-15"/>
        </w:rPr>
        <w:t> </w:t>
      </w:r>
      <w:r>
        <w:rPr>
          <w:spacing w:val="-4"/>
        </w:rPr>
        <w:t>yarattı.</w:t>
      </w:r>
      <w:r>
        <w:rPr>
          <w:spacing w:val="-15"/>
        </w:rPr>
        <w:t> </w:t>
      </w:r>
      <w:r>
        <w:rPr>
          <w:spacing w:val="-3"/>
        </w:rPr>
        <w:t>Bu</w:t>
      </w:r>
      <w:r>
        <w:rPr>
          <w:spacing w:val="-15"/>
        </w:rPr>
        <w:t> </w:t>
      </w:r>
      <w:r>
        <w:rPr>
          <w:spacing w:val="-4"/>
        </w:rPr>
        <w:t>durumun</w:t>
      </w:r>
      <w:r>
        <w:rPr>
          <w:spacing w:val="-15"/>
        </w:rPr>
        <w:t> </w:t>
      </w:r>
      <w:r>
        <w:rPr>
          <w:spacing w:val="-4"/>
        </w:rPr>
        <w:t>hukuki</w:t>
      </w:r>
      <w:r>
        <w:rPr>
          <w:spacing w:val="-15"/>
        </w:rPr>
        <w:t> </w:t>
      </w:r>
      <w:r>
        <w:rPr>
          <w:spacing w:val="-4"/>
        </w:rPr>
        <w:t>bir anlamı </w:t>
      </w:r>
      <w:r>
        <w:rPr>
          <w:spacing w:val="-3"/>
        </w:rPr>
        <w:t>ve </w:t>
      </w:r>
      <w:r>
        <w:rPr>
          <w:spacing w:val="-4"/>
        </w:rPr>
        <w:t>işlevi olmasa bile, hukuk dâhil bütün sosyal alanlarda, egemen kimlik formunun restore edilmesini sağladı. </w:t>
      </w:r>
      <w:r>
        <w:rPr>
          <w:spacing w:val="-6"/>
        </w:rPr>
        <w:t>Vatandaş </w:t>
      </w:r>
      <w:r>
        <w:rPr>
          <w:spacing w:val="-4"/>
        </w:rPr>
        <w:t>olmak </w:t>
      </w:r>
      <w:r>
        <w:rPr>
          <w:spacing w:val="-5"/>
        </w:rPr>
        <w:t>yetmiyordu, </w:t>
      </w:r>
      <w:r>
        <w:rPr>
          <w:spacing w:val="-4"/>
        </w:rPr>
        <w:t>başka türden bir </w:t>
      </w:r>
      <w:r>
        <w:rPr/>
        <w:t>vatandaş</w:t>
      </w:r>
      <w:r>
        <w:rPr>
          <w:spacing w:val="-22"/>
        </w:rPr>
        <w:t> </w:t>
      </w:r>
      <w:r>
        <w:rPr/>
        <w:t>olmak</w:t>
      </w:r>
      <w:r>
        <w:rPr>
          <w:spacing w:val="-21"/>
        </w:rPr>
        <w:t> </w:t>
      </w:r>
      <w:r>
        <w:rPr>
          <w:spacing w:val="-3"/>
        </w:rPr>
        <w:t>gerekiyordu;</w:t>
      </w:r>
      <w:r>
        <w:rPr>
          <w:spacing w:val="-21"/>
        </w:rPr>
        <w:t> </w:t>
      </w:r>
      <w:r>
        <w:rPr/>
        <w:t>millet-i</w:t>
      </w:r>
      <w:r>
        <w:rPr>
          <w:spacing w:val="-21"/>
        </w:rPr>
        <w:t> </w:t>
      </w:r>
      <w:r>
        <w:rPr/>
        <w:t>hâkime</w:t>
      </w:r>
      <w:r>
        <w:rPr>
          <w:spacing w:val="-21"/>
        </w:rPr>
        <w:t> </w:t>
      </w:r>
      <w:r>
        <w:rPr>
          <w:rFonts w:ascii="Times New Roman" w:hAnsi="Times New Roman"/>
          <w:i/>
        </w:rPr>
        <w:t>demos</w:t>
      </w:r>
      <w:r>
        <w:rPr/>
        <w:t>’a haddini bildirme görevine eskisinden daha istekli ve </w:t>
      </w:r>
      <w:r>
        <w:rPr>
          <w:spacing w:val="-4"/>
        </w:rPr>
        <w:t>pervasızca devam</w:t>
      </w:r>
      <w:r>
        <w:rPr>
          <w:spacing w:val="-14"/>
        </w:rPr>
        <w:t> </w:t>
      </w:r>
      <w:r>
        <w:rPr>
          <w:spacing w:val="-5"/>
        </w:rPr>
        <w:t>ediyordu.</w:t>
      </w:r>
    </w:p>
    <w:p>
      <w:pPr>
        <w:pStyle w:val="BodyText"/>
        <w:spacing w:line="235" w:lineRule="auto" w:before="177"/>
        <w:ind w:left="235" w:right="1234" w:firstLine="283"/>
        <w:jc w:val="both"/>
      </w:pPr>
      <w:r>
        <w:rPr>
          <w:spacing w:val="-4"/>
        </w:rPr>
        <w:t>Eşitlik</w:t>
      </w:r>
      <w:r>
        <w:rPr>
          <w:spacing w:val="-35"/>
        </w:rPr>
        <w:t> </w:t>
      </w:r>
      <w:r>
        <w:rPr>
          <w:spacing w:val="-4"/>
        </w:rPr>
        <w:t>arayışının</w:t>
      </w:r>
      <w:r>
        <w:rPr>
          <w:spacing w:val="-35"/>
        </w:rPr>
        <w:t> </w:t>
      </w:r>
      <w:r>
        <w:rPr>
          <w:spacing w:val="-4"/>
        </w:rPr>
        <w:t>diğer</w:t>
      </w:r>
      <w:r>
        <w:rPr>
          <w:spacing w:val="-34"/>
        </w:rPr>
        <w:t> </w:t>
      </w:r>
      <w:r>
        <w:rPr>
          <w:spacing w:val="-4"/>
        </w:rPr>
        <w:t>ucunda</w:t>
      </w:r>
      <w:r>
        <w:rPr>
          <w:spacing w:val="-35"/>
        </w:rPr>
        <w:t> </w:t>
      </w:r>
      <w:r>
        <w:rPr>
          <w:spacing w:val="-3"/>
        </w:rPr>
        <w:t>ise</w:t>
      </w:r>
      <w:r>
        <w:rPr>
          <w:spacing w:val="-34"/>
        </w:rPr>
        <w:t> </w:t>
      </w:r>
      <w:r>
        <w:rPr>
          <w:spacing w:val="-4"/>
        </w:rPr>
        <w:t>insan</w:t>
      </w:r>
      <w:r>
        <w:rPr>
          <w:spacing w:val="-35"/>
        </w:rPr>
        <w:t> </w:t>
      </w:r>
      <w:r>
        <w:rPr>
          <w:spacing w:val="-4"/>
        </w:rPr>
        <w:t>hakları</w:t>
      </w:r>
      <w:r>
        <w:rPr>
          <w:spacing w:val="-35"/>
        </w:rPr>
        <w:t> </w:t>
      </w:r>
      <w:r>
        <w:rPr>
          <w:spacing w:val="-5"/>
        </w:rPr>
        <w:t>vardı. </w:t>
      </w:r>
      <w:r>
        <w:rPr>
          <w:spacing w:val="-6"/>
        </w:rPr>
        <w:t>Yurttaş</w:t>
      </w:r>
      <w:r>
        <w:rPr>
          <w:spacing w:val="-29"/>
        </w:rPr>
        <w:t> </w:t>
      </w:r>
      <w:r>
        <w:rPr>
          <w:spacing w:val="-3"/>
        </w:rPr>
        <w:t>olup</w:t>
      </w:r>
      <w:r>
        <w:rPr>
          <w:spacing w:val="-29"/>
        </w:rPr>
        <w:t> </w:t>
      </w:r>
      <w:r>
        <w:rPr>
          <w:spacing w:val="-4"/>
        </w:rPr>
        <w:t>olmamaktan</w:t>
      </w:r>
      <w:r>
        <w:rPr>
          <w:spacing w:val="-29"/>
        </w:rPr>
        <w:t> </w:t>
      </w:r>
      <w:r>
        <w:rPr>
          <w:spacing w:val="-4"/>
        </w:rPr>
        <w:t>bağımsız</w:t>
      </w:r>
      <w:r>
        <w:rPr>
          <w:spacing w:val="-29"/>
        </w:rPr>
        <w:t> </w:t>
      </w:r>
      <w:r>
        <w:rPr>
          <w:spacing w:val="-4"/>
        </w:rPr>
        <w:t>olarak,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>
          <w:spacing w:val="-5"/>
        </w:rPr>
        <w:t>yerküreye </w:t>
      </w:r>
      <w:r>
        <w:rPr/>
        <w:t>insan olarak gelmekten dolayı var olduğu varsayılan </w:t>
      </w:r>
      <w:r>
        <w:rPr>
          <w:spacing w:val="-6"/>
        </w:rPr>
        <w:t>haklar.</w:t>
      </w:r>
      <w:r>
        <w:rPr>
          <w:spacing w:val="-25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biçimde</w:t>
      </w:r>
      <w:r>
        <w:rPr>
          <w:spacing w:val="-24"/>
        </w:rPr>
        <w:t> </w:t>
      </w:r>
      <w:r>
        <w:rPr>
          <w:spacing w:val="-4"/>
        </w:rPr>
        <w:t>uyruğunu</w:t>
      </w:r>
      <w:r>
        <w:rPr>
          <w:spacing w:val="-24"/>
        </w:rPr>
        <w:t> </w:t>
      </w:r>
      <w:r>
        <w:rPr>
          <w:spacing w:val="-4"/>
        </w:rPr>
        <w:t>yitirenleri</w:t>
      </w:r>
      <w:r>
        <w:rPr>
          <w:spacing w:val="-24"/>
        </w:rPr>
        <w:t> </w:t>
      </w:r>
      <w:r>
        <w:rPr>
          <w:spacing w:val="-4"/>
        </w:rPr>
        <w:t>koruyacak</w:t>
      </w:r>
      <w:r>
        <w:rPr>
          <w:spacing w:val="-24"/>
        </w:rPr>
        <w:t> </w:t>
      </w:r>
      <w:r>
        <w:rPr>
          <w:spacing w:val="-3"/>
        </w:rPr>
        <w:t>her- </w:t>
      </w:r>
      <w:r>
        <w:rPr>
          <w:spacing w:val="-4"/>
        </w:rPr>
        <w:t>hangi </w:t>
      </w:r>
      <w:r>
        <w:rPr>
          <w:spacing w:val="-3"/>
        </w:rPr>
        <w:t>bir güç </w:t>
      </w:r>
      <w:r>
        <w:rPr>
          <w:spacing w:val="-4"/>
        </w:rPr>
        <w:t>kalmadığında </w:t>
      </w:r>
      <w:r>
        <w:rPr>
          <w:spacing w:val="-3"/>
        </w:rPr>
        <w:t>bile </w:t>
      </w:r>
      <w:r>
        <w:rPr>
          <w:spacing w:val="-4"/>
        </w:rPr>
        <w:t>insan olmaktan dolayı haklara</w:t>
      </w:r>
      <w:r>
        <w:rPr>
          <w:spacing w:val="-34"/>
        </w:rPr>
        <w:t> </w:t>
      </w:r>
      <w:r>
        <w:rPr>
          <w:spacing w:val="-4"/>
        </w:rPr>
        <w:t>sahip</w:t>
      </w:r>
      <w:r>
        <w:rPr>
          <w:spacing w:val="-34"/>
        </w:rPr>
        <w:t> </w:t>
      </w:r>
      <w:r>
        <w:rPr>
          <w:spacing w:val="-4"/>
        </w:rPr>
        <w:t>olmak</w:t>
      </w:r>
      <w:r>
        <w:rPr>
          <w:spacing w:val="-34"/>
        </w:rPr>
        <w:t> </w:t>
      </w:r>
      <w:r>
        <w:rPr>
          <w:spacing w:val="-4"/>
        </w:rPr>
        <w:t>düşüncesinin</w:t>
      </w:r>
      <w:r>
        <w:rPr>
          <w:spacing w:val="-34"/>
        </w:rPr>
        <w:t> </w:t>
      </w:r>
      <w:r>
        <w:rPr/>
        <w:t>bu</w:t>
      </w:r>
      <w:r>
        <w:rPr>
          <w:spacing w:val="-34"/>
        </w:rPr>
        <w:t> </w:t>
      </w:r>
      <w:r>
        <w:rPr>
          <w:spacing w:val="-4"/>
        </w:rPr>
        <w:t>yüzyılda</w:t>
      </w:r>
      <w:r>
        <w:rPr>
          <w:spacing w:val="-34"/>
        </w:rPr>
        <w:t> </w:t>
      </w:r>
      <w:r>
        <w:rPr/>
        <w:t>ne</w:t>
      </w:r>
      <w:r>
        <w:rPr>
          <w:spacing w:val="-33"/>
        </w:rPr>
        <w:t> </w:t>
      </w:r>
      <w:r>
        <w:rPr>
          <w:spacing w:val="-4"/>
        </w:rPr>
        <w:t>anlama geldiğini</w:t>
      </w:r>
      <w:r>
        <w:rPr>
          <w:spacing w:val="-38"/>
        </w:rPr>
        <w:t> </w:t>
      </w:r>
      <w:r>
        <w:rPr>
          <w:spacing w:val="-3"/>
        </w:rPr>
        <w:t>ve</w:t>
      </w:r>
      <w:r>
        <w:rPr>
          <w:spacing w:val="-38"/>
        </w:rPr>
        <w:t> </w:t>
      </w:r>
      <w:r>
        <w:rPr/>
        <w:t>bu</w:t>
      </w:r>
      <w:r>
        <w:rPr>
          <w:spacing w:val="-38"/>
        </w:rPr>
        <w:t> </w:t>
      </w:r>
      <w:r>
        <w:rPr>
          <w:spacing w:val="-4"/>
        </w:rPr>
        <w:t>hakların</w:t>
      </w:r>
      <w:r>
        <w:rPr>
          <w:spacing w:val="-38"/>
        </w:rPr>
        <w:t> </w:t>
      </w:r>
      <w:r>
        <w:rPr>
          <w:spacing w:val="-3"/>
        </w:rPr>
        <w:t>Ege</w:t>
      </w:r>
      <w:r>
        <w:rPr>
          <w:spacing w:val="-37"/>
        </w:rPr>
        <w:t> </w:t>
      </w:r>
      <w:r>
        <w:rPr>
          <w:spacing w:val="-4"/>
        </w:rPr>
        <w:t>Denizinde</w:t>
      </w:r>
      <w:r>
        <w:rPr>
          <w:spacing w:val="-38"/>
        </w:rPr>
        <w:t> </w:t>
      </w:r>
      <w:r>
        <w:rPr>
          <w:spacing w:val="-4"/>
        </w:rPr>
        <w:t>boğularak</w:t>
      </w:r>
      <w:r>
        <w:rPr>
          <w:spacing w:val="-38"/>
        </w:rPr>
        <w:t> </w:t>
      </w:r>
      <w:r>
        <w:rPr>
          <w:spacing w:val="-4"/>
        </w:rPr>
        <w:t>ölmeyi </w:t>
      </w:r>
      <w:r>
        <w:rPr>
          <w:spacing w:val="-5"/>
        </w:rPr>
        <w:t>engellemediğini</w:t>
      </w:r>
      <w:r>
        <w:rPr>
          <w:spacing w:val="-37"/>
        </w:rPr>
        <w:t> </w:t>
      </w:r>
      <w:r>
        <w:rPr>
          <w:spacing w:val="-4"/>
        </w:rPr>
        <w:t>fark</w:t>
      </w:r>
      <w:r>
        <w:rPr>
          <w:spacing w:val="-37"/>
        </w:rPr>
        <w:t> </w:t>
      </w:r>
      <w:r>
        <w:rPr>
          <w:spacing w:val="-4"/>
        </w:rPr>
        <w:t>etmek</w:t>
      </w:r>
      <w:r>
        <w:rPr>
          <w:spacing w:val="-37"/>
        </w:rPr>
        <w:t> </w:t>
      </w:r>
      <w:r>
        <w:rPr>
          <w:spacing w:val="-4"/>
        </w:rPr>
        <w:t>uzun</w:t>
      </w:r>
      <w:r>
        <w:rPr>
          <w:spacing w:val="-37"/>
        </w:rPr>
        <w:t> </w:t>
      </w:r>
      <w:r>
        <w:rPr>
          <w:spacing w:val="-5"/>
        </w:rPr>
        <w:t>sürmedi.</w:t>
      </w:r>
      <w:r>
        <w:rPr>
          <w:spacing w:val="-37"/>
        </w:rPr>
        <w:t> </w:t>
      </w:r>
      <w:r>
        <w:rPr>
          <w:spacing w:val="-5"/>
        </w:rPr>
        <w:t>İnsan</w:t>
      </w:r>
      <w:r>
        <w:rPr>
          <w:spacing w:val="-37"/>
        </w:rPr>
        <w:t> </w:t>
      </w:r>
      <w:r>
        <w:rPr>
          <w:spacing w:val="-5"/>
        </w:rPr>
        <w:t>olmanın </w:t>
      </w:r>
      <w:r>
        <w:rPr>
          <w:spacing w:val="-3"/>
        </w:rPr>
        <w:t>ilk </w:t>
      </w:r>
      <w:r>
        <w:rPr>
          <w:spacing w:val="-4"/>
        </w:rPr>
        <w:t>kuralının yurttaş olmak olduğunu, yurttaş olmanın zemininin</w:t>
      </w:r>
      <w:r>
        <w:rPr>
          <w:spacing w:val="-38"/>
        </w:rPr>
        <w:t> </w:t>
      </w:r>
      <w:r>
        <w:rPr>
          <w:spacing w:val="-3"/>
        </w:rPr>
        <w:t>ise</w:t>
      </w:r>
      <w:r>
        <w:rPr>
          <w:spacing w:val="-37"/>
        </w:rPr>
        <w:t> </w:t>
      </w:r>
      <w:r>
        <w:rPr>
          <w:spacing w:val="-4"/>
        </w:rPr>
        <w:t>giderek</w:t>
      </w:r>
      <w:r>
        <w:rPr>
          <w:spacing w:val="-37"/>
        </w:rPr>
        <w:t> </w:t>
      </w:r>
      <w:r>
        <w:rPr>
          <w:spacing w:val="-4"/>
        </w:rPr>
        <w:t>kayganlaştığını</w:t>
      </w:r>
      <w:r>
        <w:rPr>
          <w:spacing w:val="-38"/>
        </w:rPr>
        <w:t> </w:t>
      </w:r>
      <w:r>
        <w:rPr>
          <w:spacing w:val="-4"/>
        </w:rPr>
        <w:t>fark</w:t>
      </w:r>
      <w:r>
        <w:rPr>
          <w:spacing w:val="-37"/>
        </w:rPr>
        <w:t> </w:t>
      </w:r>
      <w:r>
        <w:rPr>
          <w:spacing w:val="-6"/>
        </w:rPr>
        <w:t>edenler,</w:t>
      </w:r>
      <w:r>
        <w:rPr>
          <w:spacing w:val="-38"/>
        </w:rPr>
        <w:t> </w:t>
      </w:r>
      <w:r>
        <w:rPr>
          <w:spacing w:val="-4"/>
        </w:rPr>
        <w:t>miadı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297.638pt;margin-top:10.246169pt;width:72pt;height:.1pt;mso-position-horizontal-relative:page;mso-position-vertical-relative:paragraph;z-index:-15680000;mso-wrap-distance-left:0;mso-wrap-distance-right:0" coordorigin="5953,205" coordsize="1440,0" path="m5953,205l7393,20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35" w:right="0" w:firstLine="0"/>
        <w:jc w:val="both"/>
        <w:rPr>
          <w:sz w:val="17"/>
        </w:rPr>
      </w:pPr>
      <w:r>
        <w:rPr>
          <w:sz w:val="17"/>
        </w:rPr>
        <w:t>18 1997.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7" w:space="40"/>
            <w:col w:w="601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58"/>
          <w:footerReference w:type="default" r:id="rId159"/>
          <w:footerReference w:type="even" r:id="rId160"/>
          <w:pgSz w:w="11910" w:h="16840"/>
          <w:pgMar w:header="601" w:footer="889" w:top="860" w:bottom="10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</w:pPr>
      <w:r>
        <w:rPr>
          <w:spacing w:val="-4"/>
        </w:rPr>
        <w:t>dolmuş </w:t>
      </w:r>
      <w:r>
        <w:rPr/>
        <w:t>bu </w:t>
      </w:r>
      <w:r>
        <w:rPr>
          <w:spacing w:val="-3"/>
        </w:rPr>
        <w:t>iki </w:t>
      </w:r>
      <w:r>
        <w:rPr>
          <w:spacing w:val="-4"/>
        </w:rPr>
        <w:t>eşitlik biçimi arayışının arasında oluşan boşluğu</w:t>
      </w:r>
      <w:r>
        <w:rPr>
          <w:spacing w:val="-27"/>
        </w:rPr>
        <w:t> </w:t>
      </w:r>
      <w:r>
        <w:rPr>
          <w:spacing w:val="-3"/>
        </w:rPr>
        <w:t>ise</w:t>
      </w:r>
      <w:r>
        <w:rPr>
          <w:spacing w:val="-26"/>
        </w:rPr>
        <w:t> </w:t>
      </w:r>
      <w:r>
        <w:rPr>
          <w:spacing w:val="-4"/>
        </w:rPr>
        <w:t>milliyetçilik</w:t>
      </w:r>
      <w:r>
        <w:rPr>
          <w:spacing w:val="-26"/>
        </w:rPr>
        <w:t> </w:t>
      </w:r>
      <w:r>
        <w:rPr>
          <w:spacing w:val="-3"/>
        </w:rPr>
        <w:t>ile</w:t>
      </w:r>
      <w:r>
        <w:rPr>
          <w:spacing w:val="-27"/>
        </w:rPr>
        <w:t> </w:t>
      </w:r>
      <w:r>
        <w:rPr>
          <w:spacing w:val="-4"/>
        </w:rPr>
        <w:t>doldurmakta</w:t>
      </w:r>
      <w:r>
        <w:rPr>
          <w:spacing w:val="-26"/>
        </w:rPr>
        <w:t> </w:t>
      </w:r>
      <w:r>
        <w:rPr>
          <w:spacing w:val="-4"/>
        </w:rPr>
        <w:t>gecikmedi.</w:t>
      </w:r>
      <w:r>
        <w:rPr>
          <w:spacing w:val="-26"/>
        </w:rPr>
        <w:t> </w:t>
      </w:r>
      <w:r>
        <w:rPr>
          <w:spacing w:val="-4"/>
        </w:rPr>
        <w:t>Bir </w:t>
      </w:r>
      <w:r>
        <w:rPr>
          <w:spacing w:val="-3"/>
        </w:rPr>
        <w:t>anda</w:t>
      </w:r>
      <w:r>
        <w:rPr>
          <w:spacing w:val="-22"/>
        </w:rPr>
        <w:t> </w:t>
      </w:r>
      <w:r>
        <w:rPr>
          <w:spacing w:val="-4"/>
        </w:rPr>
        <w:t>siyasal</w:t>
      </w:r>
      <w:r>
        <w:rPr>
          <w:spacing w:val="-22"/>
        </w:rPr>
        <w:t> </w:t>
      </w:r>
      <w:r>
        <w:rPr>
          <w:spacing w:val="-4"/>
        </w:rPr>
        <w:t>alana</w:t>
      </w:r>
      <w:r>
        <w:rPr>
          <w:spacing w:val="-22"/>
        </w:rPr>
        <w:t> </w:t>
      </w:r>
      <w:r>
        <w:rPr>
          <w:spacing w:val="-4"/>
        </w:rPr>
        <w:t>doluşan</w:t>
      </w:r>
      <w:r>
        <w:rPr>
          <w:spacing w:val="-22"/>
        </w:rPr>
        <w:t> </w:t>
      </w:r>
      <w:r>
        <w:rPr>
          <w:spacing w:val="-4"/>
        </w:rPr>
        <w:t>popülist</w:t>
      </w:r>
      <w:r>
        <w:rPr>
          <w:spacing w:val="-22"/>
        </w:rPr>
        <w:t> </w:t>
      </w:r>
      <w:r>
        <w:rPr>
          <w:spacing w:val="-4"/>
        </w:rPr>
        <w:t>liderlerin</w:t>
      </w:r>
      <w:r>
        <w:rPr>
          <w:spacing w:val="-22"/>
        </w:rPr>
        <w:t> </w:t>
      </w:r>
      <w:r>
        <w:rPr>
          <w:spacing w:val="-3"/>
        </w:rPr>
        <w:t>her</w:t>
      </w:r>
      <w:r>
        <w:rPr>
          <w:spacing w:val="-22"/>
        </w:rPr>
        <w:t> </w:t>
      </w:r>
      <w:r>
        <w:rPr>
          <w:spacing w:val="-5"/>
        </w:rPr>
        <w:t>şeyden </w:t>
      </w:r>
      <w:r>
        <w:rPr/>
        <w:t>ve</w:t>
      </w:r>
      <w:r>
        <w:rPr>
          <w:spacing w:val="-14"/>
        </w:rPr>
        <w:t> </w:t>
      </w:r>
      <w:r>
        <w:rPr/>
        <w:t>herkesten</w:t>
      </w:r>
      <w:r>
        <w:rPr>
          <w:spacing w:val="-13"/>
        </w:rPr>
        <w:t> </w:t>
      </w:r>
      <w:r>
        <w:rPr/>
        <w:t>nefret</w:t>
      </w:r>
      <w:r>
        <w:rPr>
          <w:spacing w:val="-13"/>
        </w:rPr>
        <w:t> </w:t>
      </w:r>
      <w:r>
        <w:rPr/>
        <w:t>ederek</w:t>
      </w:r>
      <w:r>
        <w:rPr>
          <w:spacing w:val="-13"/>
        </w:rPr>
        <w:t> </w:t>
      </w:r>
      <w:r>
        <w:rPr/>
        <w:t>yaptıkları</w:t>
      </w:r>
      <w:r>
        <w:rPr>
          <w:spacing w:val="-13"/>
        </w:rPr>
        <w:t> </w:t>
      </w:r>
      <w:r>
        <w:rPr>
          <w:spacing w:val="-3"/>
        </w:rPr>
        <w:t>konuşmalar,</w:t>
      </w:r>
      <w:r>
        <w:rPr>
          <w:spacing w:val="-14"/>
        </w:rPr>
        <w:t> </w:t>
      </w:r>
      <w:r>
        <w:rPr>
          <w:spacing w:val="-2"/>
        </w:rPr>
        <w:t>bir </w:t>
      </w:r>
      <w:r>
        <w:rPr>
          <w:spacing w:val="-4"/>
        </w:rPr>
        <w:t>zamanların</w:t>
      </w:r>
      <w:r>
        <w:rPr>
          <w:spacing w:val="-12"/>
        </w:rPr>
        <w:t> </w:t>
      </w:r>
      <w:r>
        <w:rPr>
          <w:spacing w:val="-4"/>
        </w:rPr>
        <w:t>anlı-şanlı</w:t>
      </w:r>
      <w:r>
        <w:rPr>
          <w:spacing w:val="-11"/>
        </w:rPr>
        <w:t> </w:t>
      </w:r>
      <w:r>
        <w:rPr>
          <w:spacing w:val="-4"/>
        </w:rPr>
        <w:t>liderleri,</w:t>
      </w:r>
      <w:r>
        <w:rPr>
          <w:spacing w:val="-12"/>
        </w:rPr>
        <w:t> </w:t>
      </w:r>
      <w:r>
        <w:rPr>
          <w:spacing w:val="-4"/>
        </w:rPr>
        <w:t>duçeleri</w:t>
      </w:r>
      <w:r>
        <w:rPr>
          <w:spacing w:val="-11"/>
        </w:rPr>
        <w:t> </w:t>
      </w:r>
      <w:r>
        <w:rPr/>
        <w:t>ya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5"/>
        </w:rPr>
        <w:t>führerleri </w:t>
      </w:r>
      <w:r>
        <w:rPr>
          <w:spacing w:val="-4"/>
        </w:rPr>
        <w:t>kadar</w:t>
      </w:r>
      <w:r>
        <w:rPr>
          <w:spacing w:val="-19"/>
        </w:rPr>
        <w:t> </w:t>
      </w:r>
      <w:r>
        <w:rPr>
          <w:spacing w:val="-4"/>
        </w:rPr>
        <w:t>havalı</w:t>
      </w:r>
      <w:r>
        <w:rPr>
          <w:spacing w:val="-19"/>
        </w:rPr>
        <w:t> </w:t>
      </w:r>
      <w:r>
        <w:rPr>
          <w:spacing w:val="-4"/>
        </w:rPr>
        <w:t>olmasa</w:t>
      </w:r>
      <w:r>
        <w:rPr>
          <w:spacing w:val="-18"/>
        </w:rPr>
        <w:t> </w:t>
      </w:r>
      <w:r>
        <w:rPr/>
        <w:t>da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az</w:t>
      </w:r>
      <w:r>
        <w:rPr>
          <w:spacing w:val="-19"/>
        </w:rPr>
        <w:t> </w:t>
      </w:r>
      <w:r>
        <w:rPr>
          <w:spacing w:val="-4"/>
        </w:rPr>
        <w:t>onlar</w:t>
      </w:r>
      <w:r>
        <w:rPr>
          <w:spacing w:val="-18"/>
        </w:rPr>
        <w:t> </w:t>
      </w:r>
      <w:r>
        <w:rPr>
          <w:spacing w:val="-4"/>
        </w:rPr>
        <w:t>kadar</w:t>
      </w:r>
      <w:r>
        <w:rPr>
          <w:spacing w:val="-19"/>
        </w:rPr>
        <w:t> </w:t>
      </w:r>
      <w:r>
        <w:rPr>
          <w:spacing w:val="-4"/>
        </w:rPr>
        <w:t>tehlikeli.</w:t>
      </w:r>
      <w:r>
        <w:rPr>
          <w:spacing w:val="-19"/>
        </w:rPr>
        <w:t> </w:t>
      </w:r>
      <w:r>
        <w:rPr>
          <w:spacing w:val="-4"/>
        </w:rPr>
        <w:t>Ama onlar ırkçı değil… onlar </w:t>
      </w:r>
      <w:r>
        <w:rPr>
          <w:spacing w:val="-3"/>
        </w:rPr>
        <w:t>gibi </w:t>
      </w:r>
      <w:r>
        <w:rPr>
          <w:spacing w:val="-4"/>
        </w:rPr>
        <w:t>ırkçı</w:t>
      </w:r>
      <w:r>
        <w:rPr>
          <w:spacing w:val="-42"/>
        </w:rPr>
        <w:t> </w:t>
      </w:r>
      <w:r>
        <w:rPr>
          <w:spacing w:val="-4"/>
        </w:rPr>
        <w:t>değil.</w:t>
      </w:r>
    </w:p>
    <w:p>
      <w:pPr>
        <w:pStyle w:val="BodyText"/>
        <w:spacing w:line="237" w:lineRule="auto" w:before="177"/>
        <w:ind w:left="977" w:right="1" w:firstLine="283"/>
        <w:jc w:val="both"/>
      </w:pPr>
      <w:r>
        <w:rPr>
          <w:spacing w:val="-6"/>
          <w:w w:val="95"/>
        </w:rPr>
        <w:t>‘Milliyetçilik </w:t>
      </w:r>
      <w:r>
        <w:rPr>
          <w:spacing w:val="-4"/>
          <w:w w:val="95"/>
        </w:rPr>
        <w:t>ile </w:t>
      </w:r>
      <w:r>
        <w:rPr>
          <w:spacing w:val="-6"/>
          <w:w w:val="95"/>
        </w:rPr>
        <w:t>ırkçılık arasındaki </w:t>
      </w:r>
      <w:r>
        <w:rPr>
          <w:spacing w:val="-5"/>
          <w:w w:val="95"/>
        </w:rPr>
        <w:t>fark </w:t>
      </w:r>
      <w:r>
        <w:rPr>
          <w:spacing w:val="-6"/>
          <w:w w:val="95"/>
        </w:rPr>
        <w:t>nedir’ sorusuna </w:t>
      </w:r>
      <w:r>
        <w:rPr>
          <w:spacing w:val="-4"/>
        </w:rPr>
        <w:t>siyaset</w:t>
      </w:r>
      <w:r>
        <w:rPr>
          <w:spacing w:val="-12"/>
        </w:rPr>
        <w:t> </w:t>
      </w:r>
      <w:r>
        <w:rPr>
          <w:spacing w:val="-4"/>
        </w:rPr>
        <w:t>sosyolojisi</w:t>
      </w:r>
      <w:r>
        <w:rPr>
          <w:spacing w:val="-12"/>
        </w:rPr>
        <w:t> </w:t>
      </w:r>
      <w:r>
        <w:rPr>
          <w:spacing w:val="-3"/>
        </w:rPr>
        <w:t>ve</w:t>
      </w:r>
      <w:r>
        <w:rPr>
          <w:spacing w:val="-12"/>
        </w:rPr>
        <w:t> </w:t>
      </w:r>
      <w:r>
        <w:rPr>
          <w:spacing w:val="-4"/>
        </w:rPr>
        <w:t>teorisi</w:t>
      </w:r>
      <w:r>
        <w:rPr>
          <w:spacing w:val="-12"/>
        </w:rPr>
        <w:t> </w:t>
      </w:r>
      <w:r>
        <w:rPr>
          <w:spacing w:val="-4"/>
        </w:rPr>
        <w:t>bakımından</w:t>
      </w:r>
      <w:r>
        <w:rPr>
          <w:spacing w:val="-12"/>
        </w:rPr>
        <w:t> </w:t>
      </w:r>
      <w:r>
        <w:rPr>
          <w:spacing w:val="-4"/>
        </w:rPr>
        <w:t>cevap</w:t>
      </w:r>
      <w:r>
        <w:rPr>
          <w:spacing w:val="-12"/>
        </w:rPr>
        <w:t> </w:t>
      </w:r>
      <w:r>
        <w:rPr>
          <w:spacing w:val="-5"/>
        </w:rPr>
        <w:t>vermek </w:t>
      </w:r>
      <w:r>
        <w:rPr/>
        <w:t>zor</w:t>
      </w:r>
      <w:r>
        <w:rPr>
          <w:spacing w:val="-20"/>
        </w:rPr>
        <w:t> </w:t>
      </w:r>
      <w:r>
        <w:rPr/>
        <w:t>değil.</w:t>
      </w:r>
      <w:r>
        <w:rPr>
          <w:spacing w:val="-20"/>
        </w:rPr>
        <w:t> </w:t>
      </w:r>
      <w:r>
        <w:rPr/>
        <w:t>Kategorik</w:t>
      </w:r>
      <w:r>
        <w:rPr>
          <w:spacing w:val="-20"/>
        </w:rPr>
        <w:t> </w:t>
      </w:r>
      <w:r>
        <w:rPr/>
        <w:t>olarak</w:t>
      </w:r>
      <w:r>
        <w:rPr>
          <w:spacing w:val="-20"/>
        </w:rPr>
        <w:t> </w:t>
      </w:r>
      <w:r>
        <w:rPr/>
        <w:t>birbirinden</w:t>
      </w:r>
      <w:r>
        <w:rPr>
          <w:spacing w:val="-20"/>
        </w:rPr>
        <w:t> </w:t>
      </w:r>
      <w:r>
        <w:rPr>
          <w:spacing w:val="-3"/>
        </w:rPr>
        <w:t>ayrıştırılabilir, </w:t>
      </w:r>
      <w:r>
        <w:rPr>
          <w:spacing w:val="-6"/>
          <w:w w:val="95"/>
        </w:rPr>
        <w:t>benzerlikleri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ve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farklılıkları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listelenebilir.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Siyaset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sosyolojisi </w:t>
      </w:r>
      <w:r>
        <w:rPr>
          <w:spacing w:val="-4"/>
        </w:rPr>
        <w:t>açısından</w:t>
      </w:r>
      <w:r>
        <w:rPr>
          <w:spacing w:val="-23"/>
        </w:rPr>
        <w:t> </w:t>
      </w:r>
      <w:r>
        <w:rPr>
          <w:spacing w:val="-4"/>
        </w:rPr>
        <w:t>birbiri</w:t>
      </w:r>
      <w:r>
        <w:rPr>
          <w:spacing w:val="-22"/>
        </w:rPr>
        <w:t> </w:t>
      </w:r>
      <w:r>
        <w:rPr>
          <w:spacing w:val="-4"/>
        </w:rPr>
        <w:t>içerisine</w:t>
      </w:r>
      <w:r>
        <w:rPr>
          <w:spacing w:val="-22"/>
        </w:rPr>
        <w:t> </w:t>
      </w:r>
      <w:r>
        <w:rPr/>
        <w:t>bu</w:t>
      </w:r>
      <w:r>
        <w:rPr>
          <w:spacing w:val="-23"/>
        </w:rPr>
        <w:t> </w:t>
      </w:r>
      <w:r>
        <w:rPr>
          <w:spacing w:val="-4"/>
        </w:rPr>
        <w:t>kadar</w:t>
      </w:r>
      <w:r>
        <w:rPr>
          <w:spacing w:val="-22"/>
        </w:rPr>
        <w:t> </w:t>
      </w:r>
      <w:r>
        <w:rPr>
          <w:spacing w:val="-4"/>
        </w:rPr>
        <w:t>giren</w:t>
      </w:r>
      <w:r>
        <w:rPr>
          <w:spacing w:val="-22"/>
        </w:rPr>
        <w:t> </w:t>
      </w:r>
      <w:r>
        <w:rPr>
          <w:spacing w:val="-3"/>
        </w:rPr>
        <w:t>iki</w:t>
      </w:r>
      <w:r>
        <w:rPr>
          <w:spacing w:val="-23"/>
        </w:rPr>
        <w:t> </w:t>
      </w:r>
      <w:r>
        <w:rPr>
          <w:spacing w:val="-4"/>
        </w:rPr>
        <w:t>kavramdan birinin,</w:t>
      </w:r>
      <w:r>
        <w:rPr>
          <w:spacing w:val="-31"/>
        </w:rPr>
        <w:t> </w:t>
      </w:r>
      <w:r>
        <w:rPr>
          <w:spacing w:val="-4"/>
        </w:rPr>
        <w:t>milliyetçiliğin,</w:t>
      </w:r>
      <w:r>
        <w:rPr>
          <w:spacing w:val="-30"/>
        </w:rPr>
        <w:t> </w:t>
      </w:r>
      <w:r>
        <w:rPr>
          <w:spacing w:val="-4"/>
        </w:rPr>
        <w:t>ırkçılığın</w:t>
      </w:r>
      <w:r>
        <w:rPr>
          <w:spacing w:val="-30"/>
        </w:rPr>
        <w:t> </w:t>
      </w:r>
      <w:r>
        <w:rPr>
          <w:spacing w:val="-4"/>
        </w:rPr>
        <w:t>yerleştiği</w:t>
      </w:r>
      <w:r>
        <w:rPr>
          <w:spacing w:val="-30"/>
        </w:rPr>
        <w:t> </w:t>
      </w:r>
      <w:r>
        <w:rPr>
          <w:spacing w:val="-4"/>
        </w:rPr>
        <w:t>zemin</w:t>
      </w:r>
      <w:r>
        <w:rPr>
          <w:spacing w:val="-30"/>
        </w:rPr>
        <w:t> </w:t>
      </w:r>
      <w:r>
        <w:rPr>
          <w:spacing w:val="-4"/>
        </w:rPr>
        <w:t>olması </w:t>
      </w:r>
      <w:r>
        <w:rPr>
          <w:spacing w:val="-3"/>
        </w:rPr>
        <w:t>ise </w:t>
      </w:r>
      <w:r>
        <w:rPr>
          <w:spacing w:val="-4"/>
        </w:rPr>
        <w:t>yapılan </w:t>
      </w:r>
      <w:r>
        <w:rPr>
          <w:spacing w:val="-3"/>
        </w:rPr>
        <w:t>her </w:t>
      </w:r>
      <w:r>
        <w:rPr>
          <w:spacing w:val="-4"/>
        </w:rPr>
        <w:t>analizi belli </w:t>
      </w:r>
      <w:r>
        <w:rPr>
          <w:spacing w:val="-3"/>
        </w:rPr>
        <w:t>bir </w:t>
      </w:r>
      <w:r>
        <w:rPr>
          <w:spacing w:val="-4"/>
        </w:rPr>
        <w:t>tarihsel bağlama yerleş- </w:t>
      </w:r>
      <w:r>
        <w:rPr/>
        <w:t>tirme</w:t>
      </w:r>
      <w:r>
        <w:rPr>
          <w:spacing w:val="-17"/>
        </w:rPr>
        <w:t> </w:t>
      </w:r>
      <w:r>
        <w:rPr/>
        <w:t>zorunluluğunu</w:t>
      </w:r>
      <w:r>
        <w:rPr>
          <w:spacing w:val="-16"/>
        </w:rPr>
        <w:t> </w:t>
      </w:r>
      <w:r>
        <w:rPr/>
        <w:t>beraberinde</w:t>
      </w:r>
      <w:r>
        <w:rPr>
          <w:spacing w:val="-17"/>
        </w:rPr>
        <w:t> </w:t>
      </w:r>
      <w:r>
        <w:rPr>
          <w:spacing w:val="-3"/>
        </w:rPr>
        <w:t>getirmektedir.</w:t>
      </w:r>
      <w:r>
        <w:rPr>
          <w:spacing w:val="-18"/>
        </w:rPr>
        <w:t> </w:t>
      </w:r>
      <w:r>
        <w:rPr/>
        <w:t>Yine de</w:t>
      </w:r>
      <w:r>
        <w:rPr>
          <w:spacing w:val="-24"/>
        </w:rPr>
        <w:t> </w:t>
      </w:r>
      <w:r>
        <w:rPr>
          <w:spacing w:val="-4"/>
        </w:rPr>
        <w:t>açıklayıcı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genelleme</w:t>
      </w:r>
      <w:r>
        <w:rPr>
          <w:spacing w:val="-24"/>
        </w:rPr>
        <w:t> </w:t>
      </w:r>
      <w:r>
        <w:rPr>
          <w:spacing w:val="-4"/>
        </w:rPr>
        <w:t>olarak</w:t>
      </w:r>
      <w:r>
        <w:rPr>
          <w:spacing w:val="-24"/>
        </w:rPr>
        <w:t> </w:t>
      </w:r>
      <w:r>
        <w:rPr>
          <w:spacing w:val="-4"/>
        </w:rPr>
        <w:t>ırkçılığı</w:t>
      </w:r>
      <w:r>
        <w:rPr>
          <w:spacing w:val="-24"/>
        </w:rPr>
        <w:t> </w:t>
      </w:r>
      <w:r>
        <w:rPr>
          <w:spacing w:val="-3"/>
        </w:rPr>
        <w:t>var</w:t>
      </w:r>
      <w:r>
        <w:rPr>
          <w:spacing w:val="-24"/>
        </w:rPr>
        <w:t> </w:t>
      </w:r>
      <w:r>
        <w:rPr>
          <w:spacing w:val="-3"/>
        </w:rPr>
        <w:t>eden</w:t>
      </w:r>
      <w:r>
        <w:rPr>
          <w:spacing w:val="-24"/>
        </w:rPr>
        <w:t> </w:t>
      </w:r>
      <w:r>
        <w:rPr>
          <w:spacing w:val="-3"/>
        </w:rPr>
        <w:t>ide- </w:t>
      </w:r>
      <w:r>
        <w:rPr>
          <w:spacing w:val="-4"/>
        </w:rPr>
        <w:t>olojik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6"/>
        </w:rPr>
        <w:t> </w:t>
      </w:r>
      <w:r>
        <w:rPr>
          <w:spacing w:val="-4"/>
        </w:rPr>
        <w:t>politik</w:t>
      </w:r>
      <w:r>
        <w:rPr>
          <w:spacing w:val="-17"/>
        </w:rPr>
        <w:t> </w:t>
      </w:r>
      <w:r>
        <w:rPr>
          <w:spacing w:val="-4"/>
        </w:rPr>
        <w:t>alanın</w:t>
      </w:r>
      <w:r>
        <w:rPr>
          <w:spacing w:val="-16"/>
        </w:rPr>
        <w:t> </w:t>
      </w:r>
      <w:r>
        <w:rPr>
          <w:spacing w:val="-4"/>
        </w:rPr>
        <w:t>milliyetçilik</w:t>
      </w:r>
      <w:r>
        <w:rPr>
          <w:spacing w:val="-16"/>
        </w:rPr>
        <w:t> </w:t>
      </w:r>
      <w:r>
        <w:rPr>
          <w:spacing w:val="-4"/>
        </w:rPr>
        <w:t>tarafından</w:t>
      </w:r>
      <w:r>
        <w:rPr>
          <w:spacing w:val="-17"/>
        </w:rPr>
        <w:t> </w:t>
      </w:r>
      <w:r>
        <w:rPr>
          <w:spacing w:val="-4"/>
        </w:rPr>
        <w:t>döşenen </w:t>
      </w:r>
      <w:r>
        <w:rPr>
          <w:spacing w:val="-3"/>
        </w:rPr>
        <w:t>zeminin üzerinde yükseldiği </w:t>
      </w:r>
      <w:r>
        <w:rPr/>
        <w:t>öne </w:t>
      </w:r>
      <w:r>
        <w:rPr>
          <w:spacing w:val="-4"/>
        </w:rPr>
        <w:t>sürülebilir. Irkçılığın </w:t>
      </w:r>
      <w:r>
        <w:rPr>
          <w:spacing w:val="-5"/>
          <w:w w:val="95"/>
        </w:rPr>
        <w:t>olumsuz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imajı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görece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itibarsızlığına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karşı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milliyetçiliğin </w:t>
      </w:r>
      <w:r>
        <w:rPr>
          <w:spacing w:val="-4"/>
        </w:rPr>
        <w:t>ulus-devletlerin</w:t>
      </w:r>
      <w:r>
        <w:rPr>
          <w:spacing w:val="-15"/>
        </w:rPr>
        <w:t>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3"/>
        </w:rPr>
        <w:t>ulus</w:t>
      </w:r>
      <w:r>
        <w:rPr>
          <w:spacing w:val="-14"/>
        </w:rPr>
        <w:t> </w:t>
      </w:r>
      <w:r>
        <w:rPr>
          <w:spacing w:val="-4"/>
        </w:rPr>
        <w:t>ethosunun</w:t>
      </w:r>
      <w:r>
        <w:rPr>
          <w:spacing w:val="-15"/>
        </w:rPr>
        <w:t> </w:t>
      </w:r>
      <w:r>
        <w:rPr>
          <w:spacing w:val="-3"/>
        </w:rPr>
        <w:t>kurucu</w:t>
      </w:r>
      <w:r>
        <w:rPr>
          <w:spacing w:val="-15"/>
        </w:rPr>
        <w:t> </w:t>
      </w:r>
      <w:r>
        <w:rPr>
          <w:spacing w:val="-4"/>
        </w:rPr>
        <w:t>söylemlerin- </w:t>
      </w:r>
      <w:r>
        <w:rPr>
          <w:spacing w:val="-3"/>
        </w:rPr>
        <w:t>den</w:t>
      </w:r>
      <w:r>
        <w:rPr>
          <w:spacing w:val="-22"/>
        </w:rPr>
        <w:t> </w:t>
      </w:r>
      <w:r>
        <w:rPr>
          <w:spacing w:val="-3"/>
        </w:rPr>
        <w:t>biri</w:t>
      </w:r>
      <w:r>
        <w:rPr>
          <w:spacing w:val="-21"/>
        </w:rPr>
        <w:t> </w:t>
      </w:r>
      <w:r>
        <w:rPr>
          <w:spacing w:val="-4"/>
        </w:rPr>
        <w:t>olması,</w:t>
      </w:r>
      <w:r>
        <w:rPr>
          <w:spacing w:val="-21"/>
        </w:rPr>
        <w:t> </w:t>
      </w:r>
      <w:r>
        <w:rPr>
          <w:spacing w:val="-4"/>
        </w:rPr>
        <w:t>milliyetçilik</w:t>
      </w:r>
      <w:r>
        <w:rPr>
          <w:spacing w:val="-21"/>
        </w:rPr>
        <w:t> </w:t>
      </w:r>
      <w:r>
        <w:rPr>
          <w:spacing w:val="-4"/>
        </w:rPr>
        <w:t>hesabına</w:t>
      </w:r>
      <w:r>
        <w:rPr>
          <w:spacing w:val="-21"/>
        </w:rPr>
        <w:t> </w:t>
      </w:r>
      <w:r>
        <w:rPr>
          <w:spacing w:val="-4"/>
        </w:rPr>
        <w:t>yapılabilecek</w:t>
      </w:r>
      <w:r>
        <w:rPr>
          <w:spacing w:val="-21"/>
        </w:rPr>
        <w:t> </w:t>
      </w:r>
      <w:r>
        <w:rPr>
          <w:spacing w:val="-4"/>
        </w:rPr>
        <w:t>her </w:t>
      </w:r>
      <w:r>
        <w:rPr>
          <w:spacing w:val="-3"/>
        </w:rPr>
        <w:t>türden ırkçılığı olağanlaştırmanın işlevsel</w:t>
      </w:r>
      <w:r>
        <w:rPr>
          <w:spacing w:val="-38"/>
        </w:rPr>
        <w:t> </w:t>
      </w:r>
      <w:r>
        <w:rPr>
          <w:spacing w:val="-3"/>
        </w:rPr>
        <w:t>araçlarından </w:t>
      </w:r>
      <w:r>
        <w:rPr>
          <w:spacing w:val="-5"/>
        </w:rPr>
        <w:t>biridir. </w:t>
      </w:r>
      <w:r>
        <w:rPr>
          <w:spacing w:val="-3"/>
        </w:rPr>
        <w:t>Öyle </w:t>
      </w:r>
      <w:r>
        <w:rPr/>
        <w:t>ki </w:t>
      </w:r>
      <w:r>
        <w:rPr>
          <w:spacing w:val="-7"/>
        </w:rPr>
        <w:t>“Türkiye’de </w:t>
      </w:r>
      <w:r>
        <w:rPr>
          <w:spacing w:val="-3"/>
        </w:rPr>
        <w:t>ırkçılık </w:t>
      </w:r>
      <w:r>
        <w:rPr>
          <w:spacing w:val="-4"/>
        </w:rPr>
        <w:t>yoktur” </w:t>
      </w:r>
      <w:r>
        <w:rPr>
          <w:spacing w:val="-3"/>
        </w:rPr>
        <w:t>cümlesini </w:t>
      </w:r>
      <w:r>
        <w:rPr>
          <w:spacing w:val="-4"/>
        </w:rPr>
        <w:t>büyük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3"/>
        </w:rPr>
        <w:t> </w:t>
      </w:r>
      <w:r>
        <w:rPr>
          <w:spacing w:val="-4"/>
        </w:rPr>
        <w:t>inançla</w:t>
      </w:r>
      <w:r>
        <w:rPr>
          <w:spacing w:val="-23"/>
        </w:rPr>
        <w:t> </w:t>
      </w:r>
      <w:r>
        <w:rPr>
          <w:spacing w:val="-4"/>
        </w:rPr>
        <w:t>söylerken</w:t>
      </w:r>
      <w:r>
        <w:rPr>
          <w:spacing w:val="-23"/>
        </w:rPr>
        <w:t> </w:t>
      </w:r>
      <w:r>
        <w:rPr>
          <w:spacing w:val="-4"/>
        </w:rPr>
        <w:t>hissedilen</w:t>
      </w:r>
      <w:r>
        <w:rPr>
          <w:spacing w:val="-23"/>
        </w:rPr>
        <w:t> </w:t>
      </w:r>
      <w:r>
        <w:rPr>
          <w:spacing w:val="-3"/>
        </w:rPr>
        <w:t>şevk</w:t>
      </w:r>
      <w:r>
        <w:rPr>
          <w:spacing w:val="-23"/>
        </w:rPr>
        <w:t> </w:t>
      </w:r>
      <w:r>
        <w:rPr>
          <w:spacing w:val="-3"/>
        </w:rPr>
        <w:t>ve</w:t>
      </w:r>
      <w:r>
        <w:rPr>
          <w:spacing w:val="-23"/>
        </w:rPr>
        <w:t> </w:t>
      </w:r>
      <w:r>
        <w:rPr>
          <w:spacing w:val="-4"/>
        </w:rPr>
        <w:t>hamaset, </w:t>
      </w:r>
      <w:r>
        <w:rPr>
          <w:spacing w:val="-8"/>
        </w:rPr>
        <w:t>“Türk’ün</w:t>
      </w:r>
      <w:r>
        <w:rPr>
          <w:spacing w:val="-39"/>
        </w:rPr>
        <w:t> </w:t>
      </w:r>
      <w:r>
        <w:rPr>
          <w:spacing w:val="-11"/>
        </w:rPr>
        <w:t>Türk’ten</w:t>
      </w:r>
      <w:r>
        <w:rPr>
          <w:spacing w:val="-31"/>
        </w:rPr>
        <w:t> </w:t>
      </w:r>
      <w:r>
        <w:rPr>
          <w:spacing w:val="-4"/>
        </w:rPr>
        <w:t>başka</w:t>
      </w:r>
      <w:r>
        <w:rPr>
          <w:spacing w:val="-31"/>
        </w:rPr>
        <w:t> </w:t>
      </w:r>
      <w:r>
        <w:rPr>
          <w:spacing w:val="-4"/>
        </w:rPr>
        <w:t>dostu</w:t>
      </w:r>
      <w:r>
        <w:rPr>
          <w:spacing w:val="-31"/>
        </w:rPr>
        <w:t> </w:t>
      </w:r>
      <w:r>
        <w:rPr>
          <w:spacing w:val="-6"/>
        </w:rPr>
        <w:t>yoktur”</w:t>
      </w:r>
      <w:r>
        <w:rPr>
          <w:spacing w:val="-31"/>
        </w:rPr>
        <w:t> </w:t>
      </w:r>
      <w:r>
        <w:rPr>
          <w:spacing w:val="-5"/>
        </w:rPr>
        <w:t>cümlesiyle</w:t>
      </w:r>
      <w:r>
        <w:rPr>
          <w:spacing w:val="-32"/>
        </w:rPr>
        <w:t> </w:t>
      </w:r>
      <w:r>
        <w:rPr>
          <w:spacing w:val="-5"/>
        </w:rPr>
        <w:t>birlikte zikredilebilir.</w:t>
      </w:r>
    </w:p>
    <w:p>
      <w:pPr>
        <w:spacing w:line="288" w:lineRule="auto" w:before="178"/>
        <w:ind w:left="1260" w:right="284" w:firstLine="283"/>
        <w:jc w:val="both"/>
        <w:rPr>
          <w:sz w:val="10"/>
        </w:rPr>
      </w:pPr>
      <w:r>
        <w:rPr>
          <w:spacing w:val="-4"/>
          <w:sz w:val="18"/>
        </w:rPr>
        <w:t>Irkçı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örgütler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milliyetçiliği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sahiplenerek</w:t>
      </w:r>
      <w:r>
        <w:rPr>
          <w:spacing w:val="-32"/>
          <w:sz w:val="18"/>
        </w:rPr>
        <w:t> </w:t>
      </w:r>
      <w:r>
        <w:rPr>
          <w:sz w:val="18"/>
        </w:rPr>
        <w:t>ve</w:t>
      </w:r>
      <w:r>
        <w:rPr>
          <w:spacing w:val="-32"/>
          <w:sz w:val="18"/>
        </w:rPr>
        <w:t> </w:t>
      </w:r>
      <w:r>
        <w:rPr>
          <w:sz w:val="18"/>
        </w:rPr>
        <w:t>iki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kavramın (ırkçılığın</w:t>
      </w:r>
      <w:r>
        <w:rPr>
          <w:spacing w:val="-20"/>
          <w:sz w:val="18"/>
        </w:rPr>
        <w:t> </w:t>
      </w:r>
      <w:r>
        <w:rPr>
          <w:sz w:val="18"/>
        </w:rPr>
        <w:t>ve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milliyetçiliğin)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birbirine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indirgenemeyeceğini </w:t>
      </w:r>
      <w:r>
        <w:rPr>
          <w:spacing w:val="-3"/>
          <w:sz w:val="18"/>
        </w:rPr>
        <w:t>ilan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ederek</w:t>
      </w:r>
      <w:r>
        <w:rPr>
          <w:spacing w:val="-10"/>
          <w:sz w:val="18"/>
        </w:rPr>
        <w:t> </w:t>
      </w:r>
      <w:r>
        <w:rPr>
          <w:sz w:val="18"/>
        </w:rPr>
        <w:t>en</w:t>
      </w:r>
      <w:r>
        <w:rPr>
          <w:spacing w:val="-11"/>
          <w:sz w:val="18"/>
        </w:rPr>
        <w:t> </w:t>
      </w:r>
      <w:r>
        <w:rPr>
          <w:sz w:val="18"/>
        </w:rPr>
        <w:t>çok</w:t>
      </w:r>
      <w:r>
        <w:rPr>
          <w:spacing w:val="-10"/>
          <w:sz w:val="18"/>
        </w:rPr>
        <w:t> </w:t>
      </w:r>
      <w:r>
        <w:rPr>
          <w:sz w:val="18"/>
        </w:rPr>
        <w:t>da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ırkçı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olarak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nitelenmeyi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reddederler. </w:t>
      </w:r>
      <w:r>
        <w:rPr>
          <w:spacing w:val="-3"/>
          <w:sz w:val="18"/>
        </w:rPr>
        <w:t>Bu </w:t>
      </w:r>
      <w:r>
        <w:rPr>
          <w:sz w:val="18"/>
        </w:rPr>
        <w:t>bir </w:t>
      </w:r>
      <w:r>
        <w:rPr>
          <w:spacing w:val="-3"/>
          <w:sz w:val="18"/>
        </w:rPr>
        <w:t>gizleme taktiği </w:t>
      </w:r>
      <w:r>
        <w:rPr>
          <w:spacing w:val="-5"/>
          <w:sz w:val="18"/>
        </w:rPr>
        <w:t>midir, </w:t>
      </w:r>
      <w:r>
        <w:rPr>
          <w:spacing w:val="-3"/>
          <w:sz w:val="18"/>
        </w:rPr>
        <w:t>yoksa ırkçı tutumun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doğasın- </w:t>
      </w:r>
      <w:r>
        <w:rPr>
          <w:sz w:val="18"/>
        </w:rPr>
        <w:t>da bulunan bir </w:t>
      </w:r>
      <w:r>
        <w:rPr>
          <w:spacing w:val="-3"/>
          <w:sz w:val="18"/>
        </w:rPr>
        <w:t>kelimelerden </w:t>
      </w:r>
      <w:r>
        <w:rPr>
          <w:sz w:val="18"/>
        </w:rPr>
        <w:t>korkma semptomu </w:t>
      </w:r>
      <w:r>
        <w:rPr>
          <w:spacing w:val="-2"/>
          <w:sz w:val="18"/>
        </w:rPr>
        <w:t>mudur? </w:t>
      </w:r>
      <w:r>
        <w:rPr>
          <w:spacing w:val="-3"/>
          <w:sz w:val="18"/>
        </w:rPr>
        <w:t>Aslında, ırk </w:t>
      </w:r>
      <w:r>
        <w:rPr>
          <w:sz w:val="18"/>
        </w:rPr>
        <w:t>ve </w:t>
      </w:r>
      <w:r>
        <w:rPr>
          <w:spacing w:val="-3"/>
          <w:sz w:val="18"/>
        </w:rPr>
        <w:t>ulus söylemleri </w:t>
      </w:r>
      <w:r>
        <w:rPr>
          <w:sz w:val="18"/>
        </w:rPr>
        <w:t>bir </w:t>
      </w:r>
      <w:r>
        <w:rPr>
          <w:spacing w:val="-3"/>
          <w:sz w:val="18"/>
        </w:rPr>
        <w:t>inkâr biçimi altında da olsa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hiçbir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zaman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birbirinden</w:t>
      </w:r>
      <w:r>
        <w:rPr>
          <w:spacing w:val="-18"/>
          <w:sz w:val="18"/>
        </w:rPr>
        <w:t> </w:t>
      </w:r>
      <w:r>
        <w:rPr>
          <w:sz w:val="18"/>
        </w:rPr>
        <w:t>çok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uzak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olmamıştır;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böylece </w:t>
      </w:r>
      <w:r>
        <w:rPr>
          <w:spacing w:val="-3"/>
          <w:sz w:val="18"/>
        </w:rPr>
        <w:t>ulusal topraklarda </w:t>
      </w:r>
      <w:r>
        <w:rPr>
          <w:spacing w:val="-5"/>
          <w:sz w:val="18"/>
        </w:rPr>
        <w:t>‘göçmen’lerin </w:t>
      </w:r>
      <w:r>
        <w:rPr>
          <w:spacing w:val="-3"/>
          <w:sz w:val="18"/>
        </w:rPr>
        <w:t>varlığı </w:t>
      </w:r>
      <w:r>
        <w:rPr>
          <w:spacing w:val="-4"/>
          <w:sz w:val="18"/>
        </w:rPr>
        <w:t>‘Fransız </w:t>
      </w:r>
      <w:r>
        <w:rPr>
          <w:spacing w:val="-3"/>
          <w:sz w:val="18"/>
        </w:rPr>
        <w:t>karşıtı bir </w:t>
      </w:r>
      <w:r>
        <w:rPr>
          <w:spacing w:val="-5"/>
          <w:w w:val="95"/>
          <w:sz w:val="18"/>
        </w:rPr>
        <w:t>ırkçılığın’ </w:t>
      </w:r>
      <w:r>
        <w:rPr>
          <w:spacing w:val="-4"/>
          <w:w w:val="95"/>
          <w:sz w:val="18"/>
        </w:rPr>
        <w:t>nedeni </w:t>
      </w:r>
      <w:r>
        <w:rPr>
          <w:spacing w:val="-5"/>
          <w:w w:val="95"/>
          <w:sz w:val="18"/>
        </w:rPr>
        <w:t>olacaktır. </w:t>
      </w:r>
      <w:r>
        <w:rPr>
          <w:spacing w:val="-4"/>
          <w:w w:val="95"/>
          <w:sz w:val="18"/>
        </w:rPr>
        <w:t>Kelimelerdeki </w:t>
      </w:r>
      <w:r>
        <w:rPr>
          <w:w w:val="95"/>
          <w:sz w:val="18"/>
        </w:rPr>
        <w:t>bu </w:t>
      </w:r>
      <w:r>
        <w:rPr>
          <w:spacing w:val="-4"/>
          <w:w w:val="95"/>
          <w:sz w:val="18"/>
        </w:rPr>
        <w:t>dalgalanma</w:t>
      </w:r>
      <w:r>
        <w:rPr>
          <w:spacing w:val="-20"/>
          <w:w w:val="95"/>
          <w:sz w:val="18"/>
        </w:rPr>
        <w:t> </w:t>
      </w:r>
      <w:r>
        <w:rPr>
          <w:spacing w:val="-4"/>
          <w:w w:val="95"/>
          <w:sz w:val="18"/>
        </w:rPr>
        <w:t>bize, </w:t>
      </w:r>
      <w:r>
        <w:rPr>
          <w:spacing w:val="-3"/>
          <w:sz w:val="18"/>
        </w:rPr>
        <w:t>milliyetçiliğin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belli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siyasal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hareketlerde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örgütlenmesinin,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en azından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kuruluşunu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tamamlamış</w:t>
      </w:r>
      <w:r>
        <w:rPr>
          <w:spacing w:val="-19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ulusal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devlette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ırkçılığı </w:t>
      </w:r>
      <w:r>
        <w:rPr>
          <w:spacing w:val="-3"/>
          <w:sz w:val="18"/>
        </w:rPr>
        <w:t>kaçınılmaz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olarak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gözden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sakladığını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telkin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etmektedir.</w:t>
      </w:r>
      <w:r>
        <w:rPr>
          <w:spacing w:val="-4"/>
          <w:position w:val="6"/>
          <w:sz w:val="10"/>
        </w:rPr>
        <w:t>19</w:t>
      </w:r>
    </w:p>
    <w:p>
      <w:pPr>
        <w:pStyle w:val="BodyText"/>
        <w:spacing w:line="235" w:lineRule="auto" w:before="148"/>
        <w:ind w:left="977" w:firstLine="283"/>
        <w:jc w:val="both"/>
      </w:pPr>
      <w:r>
        <w:rPr/>
        <w:t>Göçmenler, yurttaşlıktan ve insanlıktan mahrum </w:t>
      </w:r>
      <w:r>
        <w:rPr>
          <w:spacing w:val="-5"/>
        </w:rPr>
        <w:t>edilenler,</w:t>
      </w:r>
      <w:r>
        <w:rPr>
          <w:spacing w:val="-23"/>
        </w:rPr>
        <w:t> </w:t>
      </w:r>
      <w:r>
        <w:rPr>
          <w:spacing w:val="-4"/>
        </w:rPr>
        <w:t>ırkçı</w:t>
      </w:r>
      <w:r>
        <w:rPr>
          <w:spacing w:val="-23"/>
        </w:rPr>
        <w:t> </w:t>
      </w:r>
      <w:r>
        <w:rPr>
          <w:spacing w:val="-4"/>
        </w:rPr>
        <w:t>olduklarını</w:t>
      </w:r>
      <w:r>
        <w:rPr>
          <w:spacing w:val="-22"/>
        </w:rPr>
        <w:t> </w:t>
      </w:r>
      <w:r>
        <w:rPr>
          <w:spacing w:val="-4"/>
        </w:rPr>
        <w:t>kabul</w:t>
      </w:r>
      <w:r>
        <w:rPr>
          <w:spacing w:val="-23"/>
        </w:rPr>
        <w:t> </w:t>
      </w:r>
      <w:r>
        <w:rPr>
          <w:spacing w:val="-4"/>
        </w:rPr>
        <w:t>etmek</w:t>
      </w:r>
      <w:r>
        <w:rPr>
          <w:spacing w:val="-23"/>
        </w:rPr>
        <w:t> </w:t>
      </w:r>
      <w:r>
        <w:rPr>
          <w:spacing w:val="-4"/>
        </w:rPr>
        <w:t>istemeyen</w:t>
      </w:r>
      <w:r>
        <w:rPr>
          <w:spacing w:val="-22"/>
        </w:rPr>
        <w:t> </w:t>
      </w:r>
      <w:r>
        <w:rPr>
          <w:spacing w:val="-4"/>
        </w:rPr>
        <w:t>geniş </w:t>
      </w:r>
      <w:r>
        <w:rPr>
          <w:w w:val="95"/>
        </w:rPr>
        <w:t>kalabalıkların yerli-milli hassasiyetlerine dokunan </w:t>
      </w:r>
      <w:r>
        <w:rPr>
          <w:spacing w:val="-2"/>
          <w:w w:val="95"/>
        </w:rPr>
        <w:t>her </w:t>
      </w:r>
      <w:r>
        <w:rPr/>
        <w:t>şeyi</w:t>
      </w:r>
      <w:r>
        <w:rPr>
          <w:spacing w:val="-7"/>
        </w:rPr>
        <w:t> </w:t>
      </w:r>
      <w:r>
        <w:rPr>
          <w:spacing w:val="-3"/>
        </w:rPr>
        <w:t>‘milli</w:t>
      </w:r>
      <w:r>
        <w:rPr>
          <w:spacing w:val="-7"/>
        </w:rPr>
        <w:t> </w:t>
      </w:r>
      <w:r>
        <w:rPr/>
        <w:t>şuur’</w:t>
      </w:r>
      <w:r>
        <w:rPr>
          <w:spacing w:val="-7"/>
        </w:rPr>
        <w:t> </w:t>
      </w:r>
      <w:r>
        <w:rPr/>
        <w:t>sayesinde</w:t>
      </w:r>
      <w:r>
        <w:rPr>
          <w:spacing w:val="-7"/>
        </w:rPr>
        <w:t> </w:t>
      </w:r>
      <w:r>
        <w:rPr/>
        <w:t>hızla</w:t>
      </w:r>
      <w:r>
        <w:rPr>
          <w:spacing w:val="-6"/>
        </w:rPr>
        <w:t> </w:t>
      </w:r>
      <w:r>
        <w:rPr/>
        <w:t>idrak</w:t>
      </w:r>
      <w:r>
        <w:rPr>
          <w:spacing w:val="-7"/>
        </w:rPr>
        <w:t> </w:t>
      </w:r>
      <w:r>
        <w:rPr/>
        <w:t>edebilmeleri</w:t>
      </w:r>
      <w:r>
        <w:rPr>
          <w:spacing w:val="-7"/>
        </w:rPr>
        <w:t> </w:t>
      </w:r>
      <w:r>
        <w:rPr/>
        <w:t>ve mahallelerine</w:t>
      </w:r>
      <w:r>
        <w:rPr>
          <w:spacing w:val="-24"/>
        </w:rPr>
        <w:t> </w:t>
      </w:r>
      <w:r>
        <w:rPr/>
        <w:t>sığınmış</w:t>
      </w:r>
      <w:r>
        <w:rPr>
          <w:spacing w:val="-23"/>
        </w:rPr>
        <w:t> </w:t>
      </w:r>
      <w:r>
        <w:rPr/>
        <w:t>olanlara</w:t>
      </w:r>
      <w:r>
        <w:rPr>
          <w:spacing w:val="-24"/>
        </w:rPr>
        <w:t> </w:t>
      </w:r>
      <w:r>
        <w:rPr/>
        <w:t>saldırmak</w:t>
      </w:r>
      <w:r>
        <w:rPr>
          <w:spacing w:val="-23"/>
        </w:rPr>
        <w:t> </w:t>
      </w:r>
      <w:r>
        <w:rPr/>
        <w:t>konusunda bu</w:t>
      </w:r>
      <w:r>
        <w:rPr>
          <w:spacing w:val="-43"/>
        </w:rPr>
        <w:t> </w:t>
      </w:r>
      <w:r>
        <w:rPr>
          <w:spacing w:val="-4"/>
        </w:rPr>
        <w:t>kadar</w:t>
      </w:r>
      <w:r>
        <w:rPr>
          <w:spacing w:val="-43"/>
        </w:rPr>
        <w:t> </w:t>
      </w:r>
      <w:r>
        <w:rPr>
          <w:spacing w:val="-4"/>
        </w:rPr>
        <w:t>rahat</w:t>
      </w:r>
      <w:r>
        <w:rPr>
          <w:spacing w:val="-43"/>
        </w:rPr>
        <w:t> </w:t>
      </w:r>
      <w:r>
        <w:rPr>
          <w:spacing w:val="-4"/>
        </w:rPr>
        <w:t>davranabilmeleri,</w:t>
      </w:r>
      <w:r>
        <w:rPr>
          <w:spacing w:val="-43"/>
        </w:rPr>
        <w:t> </w:t>
      </w:r>
      <w:r>
        <w:rPr>
          <w:spacing w:val="-4"/>
        </w:rPr>
        <w:t>ulus-devlet</w:t>
      </w:r>
      <w:r>
        <w:rPr>
          <w:spacing w:val="-43"/>
        </w:rPr>
        <w:t> </w:t>
      </w:r>
      <w:r>
        <w:rPr>
          <w:spacing w:val="-5"/>
        </w:rPr>
        <w:t>rejimlerinin </w:t>
      </w:r>
      <w:r>
        <w:rPr>
          <w:spacing w:val="-4"/>
        </w:rPr>
        <w:t>milliyetçilik</w:t>
      </w:r>
      <w:r>
        <w:rPr>
          <w:spacing w:val="-35"/>
        </w:rPr>
        <w:t> </w:t>
      </w:r>
      <w:r>
        <w:rPr>
          <w:spacing w:val="-4"/>
        </w:rPr>
        <w:t>siyasetinin</w:t>
      </w:r>
      <w:r>
        <w:rPr>
          <w:spacing w:val="-35"/>
        </w:rPr>
        <w:t> </w:t>
      </w:r>
      <w:r>
        <w:rPr>
          <w:spacing w:val="-4"/>
        </w:rPr>
        <w:t>kurumsallaşmış</w:t>
      </w:r>
      <w:r>
        <w:rPr>
          <w:spacing w:val="-35"/>
        </w:rPr>
        <w:t> </w:t>
      </w:r>
      <w:r>
        <w:rPr>
          <w:spacing w:val="-4"/>
        </w:rPr>
        <w:t>biçimi</w:t>
      </w:r>
      <w:r>
        <w:rPr>
          <w:spacing w:val="-35"/>
        </w:rPr>
        <w:t> </w:t>
      </w:r>
      <w:r>
        <w:rPr>
          <w:spacing w:val="-4"/>
        </w:rPr>
        <w:t>olmasın- </w:t>
      </w:r>
      <w:r>
        <w:rPr>
          <w:spacing w:val="-6"/>
        </w:rPr>
        <w:t>dandır.</w:t>
      </w:r>
      <w:r>
        <w:rPr>
          <w:spacing w:val="-19"/>
        </w:rPr>
        <w:t> </w:t>
      </w:r>
      <w:r>
        <w:rPr>
          <w:spacing w:val="-4"/>
        </w:rPr>
        <w:t>Etnisite</w:t>
      </w:r>
      <w:r>
        <w:rPr>
          <w:spacing w:val="-18"/>
        </w:rPr>
        <w:t> </w:t>
      </w:r>
      <w:r>
        <w:rPr>
          <w:spacing w:val="-4"/>
        </w:rPr>
        <w:t>denilerek</w:t>
      </w:r>
      <w:r>
        <w:rPr>
          <w:spacing w:val="-18"/>
        </w:rPr>
        <w:t> </w:t>
      </w:r>
      <w:r>
        <w:rPr>
          <w:spacing w:val="-3"/>
        </w:rPr>
        <w:t>altı</w:t>
      </w:r>
      <w:r>
        <w:rPr>
          <w:spacing w:val="-18"/>
        </w:rPr>
        <w:t> </w:t>
      </w:r>
      <w:r>
        <w:rPr>
          <w:spacing w:val="-4"/>
        </w:rPr>
        <w:t>çizilen</w:t>
      </w:r>
      <w:r>
        <w:rPr>
          <w:spacing w:val="-18"/>
        </w:rPr>
        <w:t> </w:t>
      </w:r>
      <w:r>
        <w:rPr>
          <w:spacing w:val="-4"/>
        </w:rPr>
        <w:t>farklılıklar</w:t>
      </w:r>
      <w:r>
        <w:rPr>
          <w:spacing w:val="-18"/>
        </w:rPr>
        <w:t> </w:t>
      </w:r>
      <w:r>
        <w:rPr>
          <w:spacing w:val="-5"/>
        </w:rPr>
        <w:t>yoluyla </w:t>
      </w:r>
      <w:r>
        <w:rPr>
          <w:spacing w:val="-4"/>
        </w:rPr>
        <w:t>estetize</w:t>
      </w:r>
      <w:r>
        <w:rPr>
          <w:spacing w:val="-9"/>
        </w:rPr>
        <w:t> </w:t>
      </w:r>
      <w:r>
        <w:rPr>
          <w:spacing w:val="-4"/>
        </w:rPr>
        <w:t>edilen</w:t>
      </w:r>
      <w:r>
        <w:rPr>
          <w:spacing w:val="-9"/>
        </w:rPr>
        <w:t> </w:t>
      </w:r>
      <w:r>
        <w:rPr>
          <w:spacing w:val="-4"/>
        </w:rPr>
        <w:t>ırkçılık</w:t>
      </w:r>
      <w:r>
        <w:rPr>
          <w:spacing w:val="-9"/>
        </w:rPr>
        <w:t> </w:t>
      </w:r>
      <w:r>
        <w:rPr/>
        <w:t>ya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>
          <w:spacing w:val="-4"/>
        </w:rPr>
        <w:t>kültürel</w:t>
      </w:r>
      <w:r>
        <w:rPr>
          <w:spacing w:val="-9"/>
        </w:rPr>
        <w:t> </w:t>
      </w:r>
      <w:r>
        <w:rPr>
          <w:spacing w:val="-4"/>
        </w:rPr>
        <w:t>görelilik</w:t>
      </w:r>
      <w:r>
        <w:rPr>
          <w:spacing w:val="-8"/>
        </w:rPr>
        <w:t> </w:t>
      </w:r>
      <w:r>
        <w:rPr>
          <w:spacing w:val="-3"/>
        </w:rPr>
        <w:t>ile</w:t>
      </w:r>
      <w:r>
        <w:rPr>
          <w:spacing w:val="-9"/>
        </w:rPr>
        <w:t> </w:t>
      </w:r>
      <w:r>
        <w:rPr>
          <w:spacing w:val="-5"/>
        </w:rPr>
        <w:t>farklı </w:t>
      </w:r>
      <w:r>
        <w:rPr>
          <w:spacing w:val="-4"/>
        </w:rPr>
        <w:t>tahakkümlerin</w:t>
      </w:r>
      <w:r>
        <w:rPr>
          <w:spacing w:val="-14"/>
        </w:rPr>
        <w:t> </w:t>
      </w:r>
      <w:r>
        <w:rPr>
          <w:spacing w:val="-4"/>
        </w:rPr>
        <w:t>olağanlaşması</w:t>
      </w:r>
      <w:r>
        <w:rPr>
          <w:spacing w:val="-14"/>
        </w:rPr>
        <w:t> </w:t>
      </w:r>
      <w:r>
        <w:rPr>
          <w:spacing w:val="-3"/>
        </w:rPr>
        <w:t>ve</w:t>
      </w:r>
      <w:r>
        <w:rPr>
          <w:spacing w:val="-14"/>
        </w:rPr>
        <w:t> </w:t>
      </w:r>
      <w:r>
        <w:rPr>
          <w:spacing w:val="-4"/>
        </w:rPr>
        <w:t>doğallaştırılması,</w:t>
      </w:r>
      <w:r>
        <w:rPr>
          <w:spacing w:val="-14"/>
        </w:rPr>
        <w:t> </w:t>
      </w:r>
      <w:r>
        <w:rPr>
          <w:spacing w:val="-3"/>
        </w:rPr>
        <w:t>göç- </w:t>
      </w:r>
      <w:r>
        <w:rPr>
          <w:spacing w:val="-4"/>
        </w:rPr>
        <w:t>menlerin</w:t>
      </w:r>
      <w:r>
        <w:rPr>
          <w:spacing w:val="-13"/>
        </w:rPr>
        <w:t> </w:t>
      </w:r>
      <w:r>
        <w:rPr>
          <w:spacing w:val="-4"/>
        </w:rPr>
        <w:t>insan</w:t>
      </w:r>
      <w:r>
        <w:rPr>
          <w:spacing w:val="-13"/>
        </w:rPr>
        <w:t> </w:t>
      </w:r>
      <w:r>
        <w:rPr>
          <w:spacing w:val="-4"/>
        </w:rPr>
        <w:t>olarak</w:t>
      </w:r>
      <w:r>
        <w:rPr>
          <w:spacing w:val="-13"/>
        </w:rPr>
        <w:t> </w:t>
      </w:r>
      <w:r>
        <w:rPr>
          <w:spacing w:val="-3"/>
        </w:rPr>
        <w:t>kim</w:t>
      </w:r>
      <w:r>
        <w:rPr>
          <w:spacing w:val="-13"/>
        </w:rPr>
        <w:t> </w:t>
      </w:r>
      <w:r>
        <w:rPr/>
        <w:t>ya</w:t>
      </w:r>
      <w:r>
        <w:rPr>
          <w:spacing w:val="-12"/>
        </w:rPr>
        <w:t> </w:t>
      </w:r>
      <w:r>
        <w:rPr/>
        <w:t>da</w:t>
      </w:r>
      <w:r>
        <w:rPr>
          <w:spacing w:val="-13"/>
        </w:rPr>
        <w:t> </w:t>
      </w:r>
      <w:r>
        <w:rPr/>
        <w:t>ne</w:t>
      </w:r>
      <w:r>
        <w:rPr>
          <w:spacing w:val="-13"/>
        </w:rPr>
        <w:t> </w:t>
      </w:r>
      <w:r>
        <w:rPr>
          <w:spacing w:val="-4"/>
        </w:rPr>
        <w:t>oldukları</w:t>
      </w:r>
      <w:r>
        <w:rPr>
          <w:spacing w:val="-13"/>
        </w:rPr>
        <w:t> </w:t>
      </w:r>
      <w:r>
        <w:rPr>
          <w:spacing w:val="-4"/>
        </w:rPr>
        <w:t>sorusuyla </w:t>
      </w:r>
      <w:r>
        <w:rPr>
          <w:spacing w:val="-5"/>
        </w:rPr>
        <w:t>ilgilidir. </w:t>
      </w:r>
      <w:r>
        <w:rPr>
          <w:spacing w:val="-4"/>
        </w:rPr>
        <w:t>Bunun </w:t>
      </w:r>
      <w:r>
        <w:rPr>
          <w:spacing w:val="-3"/>
        </w:rPr>
        <w:t>kısa </w:t>
      </w:r>
      <w:r>
        <w:rPr>
          <w:spacing w:val="-4"/>
        </w:rPr>
        <w:t>yoldan </w:t>
      </w:r>
      <w:r>
        <w:rPr>
          <w:spacing w:val="-3"/>
        </w:rPr>
        <w:t>bir </w:t>
      </w:r>
      <w:r>
        <w:rPr>
          <w:spacing w:val="-4"/>
        </w:rPr>
        <w:t>çözümü olmadığı gibi, hazır</w:t>
      </w:r>
      <w:r>
        <w:rPr>
          <w:spacing w:val="-25"/>
        </w:rPr>
        <w:t> </w:t>
      </w:r>
      <w:r>
        <w:rPr>
          <w:spacing w:val="-3"/>
        </w:rPr>
        <w:t>bir</w:t>
      </w:r>
      <w:r>
        <w:rPr>
          <w:spacing w:val="-25"/>
        </w:rPr>
        <w:t> </w:t>
      </w:r>
      <w:r>
        <w:rPr>
          <w:spacing w:val="-4"/>
        </w:rPr>
        <w:t>reçetesinin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olmadığını</w:t>
      </w:r>
      <w:r>
        <w:rPr>
          <w:spacing w:val="-25"/>
        </w:rPr>
        <w:t> </w:t>
      </w:r>
      <w:r>
        <w:rPr>
          <w:spacing w:val="-4"/>
        </w:rPr>
        <w:t>ifade</w:t>
      </w:r>
      <w:r>
        <w:rPr>
          <w:spacing w:val="-24"/>
        </w:rPr>
        <w:t> </w:t>
      </w:r>
      <w:r>
        <w:rPr>
          <w:spacing w:val="-4"/>
        </w:rPr>
        <w:t>etmek</w:t>
      </w:r>
      <w:r>
        <w:rPr>
          <w:spacing w:val="-25"/>
        </w:rPr>
        <w:t> </w:t>
      </w:r>
      <w:r>
        <w:rPr>
          <w:spacing w:val="-6"/>
        </w:rPr>
        <w:t>gerekir.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977" w:right="0" w:firstLine="0"/>
        <w:jc w:val="left"/>
        <w:rPr>
          <w:sz w:val="17"/>
        </w:rPr>
      </w:pPr>
      <w:r>
        <w:rPr>
          <w:sz w:val="17"/>
        </w:rPr>
        <w:t>19 Balibar &amp; Wallerstein, 2010, s. 51.</w:t>
      </w:r>
    </w:p>
    <w:p>
      <w:pPr>
        <w:pStyle w:val="BodyText"/>
        <w:spacing w:line="235" w:lineRule="auto" w:before="108"/>
        <w:ind w:left="240" w:right="951" w:firstLine="283"/>
        <w:jc w:val="both"/>
      </w:pPr>
      <w:r>
        <w:rPr/>
        <w:br w:type="column"/>
      </w:r>
      <w:r>
        <w:rPr>
          <w:spacing w:val="-4"/>
        </w:rPr>
        <w:t>Bugünün</w:t>
      </w:r>
      <w:r>
        <w:rPr>
          <w:spacing w:val="-39"/>
        </w:rPr>
        <w:t> </w:t>
      </w:r>
      <w:r>
        <w:rPr>
          <w:spacing w:val="-4"/>
        </w:rPr>
        <w:t>dünyası</w:t>
      </w:r>
      <w:r>
        <w:rPr>
          <w:spacing w:val="-38"/>
        </w:rPr>
        <w:t> </w:t>
      </w:r>
      <w:r>
        <w:rPr>
          <w:spacing w:val="-4"/>
        </w:rPr>
        <w:t>küresel</w:t>
      </w:r>
      <w:r>
        <w:rPr>
          <w:spacing w:val="-38"/>
        </w:rPr>
        <w:t> </w:t>
      </w:r>
      <w:r>
        <w:rPr>
          <w:spacing w:val="-5"/>
        </w:rPr>
        <w:t>salgınlar,</w:t>
      </w:r>
      <w:r>
        <w:rPr>
          <w:spacing w:val="-38"/>
        </w:rPr>
        <w:t> </w:t>
      </w:r>
      <w:r>
        <w:rPr>
          <w:spacing w:val="-4"/>
        </w:rPr>
        <w:t>ekonomik</w:t>
      </w:r>
      <w:r>
        <w:rPr>
          <w:spacing w:val="-38"/>
        </w:rPr>
        <w:t> </w:t>
      </w:r>
      <w:r>
        <w:rPr>
          <w:spacing w:val="-6"/>
        </w:rPr>
        <w:t>krizler, </w:t>
      </w:r>
      <w:r>
        <w:rPr>
          <w:w w:val="95"/>
        </w:rPr>
        <w:t>iç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bölgesel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savaşlar,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yeni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cinsiyetçi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saldırılar,</w:t>
      </w:r>
      <w:r>
        <w:rPr>
          <w:spacing w:val="-15"/>
          <w:w w:val="95"/>
        </w:rPr>
        <w:t> </w:t>
      </w:r>
      <w:r>
        <w:rPr>
          <w:w w:val="95"/>
        </w:rPr>
        <w:t>iş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cinayet- </w:t>
      </w:r>
      <w:r>
        <w:rPr>
          <w:spacing w:val="-4"/>
        </w:rPr>
        <w:t>leri,</w:t>
      </w:r>
      <w:r>
        <w:rPr>
          <w:spacing w:val="-29"/>
        </w:rPr>
        <w:t> </w:t>
      </w:r>
      <w:r>
        <w:rPr>
          <w:spacing w:val="-4"/>
        </w:rPr>
        <w:t>yeni</w:t>
      </w:r>
      <w:r>
        <w:rPr>
          <w:spacing w:val="-29"/>
        </w:rPr>
        <w:t> </w:t>
      </w:r>
      <w:r>
        <w:rPr>
          <w:spacing w:val="-3"/>
        </w:rPr>
        <w:t>tür</w:t>
      </w:r>
      <w:r>
        <w:rPr>
          <w:spacing w:val="-29"/>
        </w:rPr>
        <w:t> </w:t>
      </w:r>
      <w:r>
        <w:rPr>
          <w:spacing w:val="-4"/>
        </w:rPr>
        <w:t>eşitsizlik</w:t>
      </w:r>
      <w:r>
        <w:rPr>
          <w:spacing w:val="-29"/>
        </w:rPr>
        <w:t> </w:t>
      </w:r>
      <w:r>
        <w:rPr>
          <w:spacing w:val="-3"/>
        </w:rPr>
        <w:t>ve</w:t>
      </w:r>
      <w:r>
        <w:rPr>
          <w:spacing w:val="-29"/>
        </w:rPr>
        <w:t> </w:t>
      </w:r>
      <w:r>
        <w:rPr>
          <w:spacing w:val="-4"/>
        </w:rPr>
        <w:t>ayrımcılık</w:t>
      </w:r>
      <w:r>
        <w:rPr>
          <w:spacing w:val="-28"/>
        </w:rPr>
        <w:t> </w:t>
      </w:r>
      <w:r>
        <w:rPr>
          <w:spacing w:val="-4"/>
        </w:rPr>
        <w:t>rejimleriyle</w:t>
      </w:r>
      <w:r>
        <w:rPr>
          <w:spacing w:val="-29"/>
        </w:rPr>
        <w:t> </w:t>
      </w:r>
      <w:r>
        <w:rPr>
          <w:spacing w:val="-4"/>
        </w:rPr>
        <w:t>görünür </w:t>
      </w:r>
      <w:r>
        <w:rPr>
          <w:spacing w:val="-3"/>
        </w:rPr>
        <w:t>hale gelirken, </w:t>
      </w:r>
      <w:r>
        <w:rPr/>
        <w:t>bu </w:t>
      </w:r>
      <w:r>
        <w:rPr>
          <w:spacing w:val="-3"/>
        </w:rPr>
        <w:t>distopik hikâyenin merkezinde göç- </w:t>
      </w:r>
      <w:r>
        <w:rPr>
          <w:spacing w:val="-4"/>
        </w:rPr>
        <w:t>menler</w:t>
      </w:r>
      <w:r>
        <w:rPr>
          <w:spacing w:val="-17"/>
        </w:rPr>
        <w:t> </w:t>
      </w:r>
      <w:r>
        <w:rPr>
          <w:spacing w:val="-5"/>
        </w:rPr>
        <w:t>duruyor.</w:t>
      </w:r>
      <w:r>
        <w:rPr>
          <w:spacing w:val="-17"/>
        </w:rPr>
        <w:t> </w:t>
      </w:r>
      <w:r>
        <w:rPr>
          <w:spacing w:val="-5"/>
        </w:rPr>
        <w:t>Göçmenler,</w:t>
      </w:r>
      <w:r>
        <w:rPr>
          <w:spacing w:val="-16"/>
        </w:rPr>
        <w:t> </w:t>
      </w:r>
      <w:r>
        <w:rPr>
          <w:spacing w:val="-4"/>
        </w:rPr>
        <w:t>sığınmacılar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6"/>
        </w:rPr>
        <w:t> </w:t>
      </w:r>
      <w:r>
        <w:rPr>
          <w:spacing w:val="-4"/>
        </w:rPr>
        <w:t>mülteciler sadece</w:t>
      </w:r>
      <w:r>
        <w:rPr>
          <w:spacing w:val="-25"/>
        </w:rPr>
        <w:t> </w:t>
      </w:r>
      <w:r>
        <w:rPr>
          <w:spacing w:val="-4"/>
        </w:rPr>
        <w:t>çalışmak</w:t>
      </w:r>
      <w:r>
        <w:rPr>
          <w:spacing w:val="-24"/>
        </w:rPr>
        <w:t> </w:t>
      </w:r>
      <w:r>
        <w:rPr>
          <w:spacing w:val="-3"/>
        </w:rPr>
        <w:t>için</w:t>
      </w:r>
      <w:r>
        <w:rPr>
          <w:spacing w:val="-24"/>
        </w:rPr>
        <w:t> </w:t>
      </w:r>
      <w:r>
        <w:rPr>
          <w:spacing w:val="-4"/>
        </w:rPr>
        <w:t>ülkelerimize</w:t>
      </w:r>
      <w:r>
        <w:rPr>
          <w:spacing w:val="-24"/>
        </w:rPr>
        <w:t> </w:t>
      </w:r>
      <w:r>
        <w:rPr>
          <w:spacing w:val="-4"/>
        </w:rPr>
        <w:t>gelen</w:t>
      </w:r>
      <w:r>
        <w:rPr>
          <w:spacing w:val="-24"/>
        </w:rPr>
        <w:t> </w:t>
      </w:r>
      <w:r>
        <w:rPr>
          <w:spacing w:val="-3"/>
        </w:rPr>
        <w:t>iyi</w:t>
      </w:r>
      <w:r>
        <w:rPr>
          <w:spacing w:val="-24"/>
        </w:rPr>
        <w:t> </w:t>
      </w:r>
      <w:r>
        <w:rPr>
          <w:spacing w:val="-4"/>
        </w:rPr>
        <w:t>niyetli</w:t>
      </w:r>
      <w:r>
        <w:rPr>
          <w:spacing w:val="-25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4"/>
        </w:rPr>
        <w:t>saf insanlar olarak değil, </w:t>
      </w:r>
      <w:r>
        <w:rPr/>
        <w:t>en az </w:t>
      </w:r>
      <w:r>
        <w:rPr>
          <w:spacing w:val="-4"/>
        </w:rPr>
        <w:t>herhangi </w:t>
      </w:r>
      <w:r>
        <w:rPr>
          <w:spacing w:val="-3"/>
        </w:rPr>
        <w:t>bir </w:t>
      </w:r>
      <w:r>
        <w:rPr>
          <w:spacing w:val="-4"/>
        </w:rPr>
        <w:t>yurttaş kadar istekleri,</w:t>
      </w:r>
      <w:r>
        <w:rPr>
          <w:spacing w:val="-36"/>
        </w:rPr>
        <w:t> </w:t>
      </w:r>
      <w:r>
        <w:rPr>
          <w:spacing w:val="-4"/>
        </w:rPr>
        <w:t>arzuları,</w:t>
      </w:r>
      <w:r>
        <w:rPr>
          <w:spacing w:val="-36"/>
        </w:rPr>
        <w:t> </w:t>
      </w:r>
      <w:r>
        <w:rPr>
          <w:spacing w:val="-4"/>
        </w:rPr>
        <w:t>beklentileri,</w:t>
      </w:r>
      <w:r>
        <w:rPr>
          <w:spacing w:val="-36"/>
        </w:rPr>
        <w:t> </w:t>
      </w:r>
      <w:r>
        <w:rPr>
          <w:spacing w:val="-4"/>
        </w:rPr>
        <w:t>hayalleri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hevesleri</w:t>
      </w:r>
      <w:r>
        <w:rPr>
          <w:spacing w:val="-35"/>
        </w:rPr>
        <w:t> </w:t>
      </w:r>
      <w:r>
        <w:rPr>
          <w:spacing w:val="-4"/>
        </w:rPr>
        <w:t>olan kişiler</w:t>
      </w:r>
      <w:r>
        <w:rPr>
          <w:spacing w:val="-40"/>
        </w:rPr>
        <w:t> </w:t>
      </w:r>
      <w:r>
        <w:rPr>
          <w:spacing w:val="-4"/>
        </w:rPr>
        <w:t>olarak</w:t>
      </w:r>
      <w:r>
        <w:rPr>
          <w:spacing w:val="-39"/>
        </w:rPr>
        <w:t> </w:t>
      </w:r>
      <w:r>
        <w:rPr>
          <w:spacing w:val="-4"/>
        </w:rPr>
        <w:t>aramıza</w:t>
      </w:r>
      <w:r>
        <w:rPr>
          <w:spacing w:val="-39"/>
        </w:rPr>
        <w:t> </w:t>
      </w:r>
      <w:r>
        <w:rPr>
          <w:spacing w:val="-4"/>
        </w:rPr>
        <w:t>karışmaya</w:t>
      </w:r>
      <w:r>
        <w:rPr>
          <w:spacing w:val="-39"/>
        </w:rPr>
        <w:t> </w:t>
      </w:r>
      <w:r>
        <w:rPr>
          <w:spacing w:val="-4"/>
        </w:rPr>
        <w:t>devam</w:t>
      </w:r>
      <w:r>
        <w:rPr>
          <w:spacing w:val="-39"/>
        </w:rPr>
        <w:t> </w:t>
      </w:r>
      <w:r>
        <w:rPr>
          <w:spacing w:val="-5"/>
        </w:rPr>
        <w:t>edecekler.</w:t>
      </w:r>
      <w:r>
        <w:rPr>
          <w:spacing w:val="-39"/>
        </w:rPr>
        <w:t> </w:t>
      </w:r>
      <w:r>
        <w:rPr>
          <w:spacing w:val="-5"/>
        </w:rPr>
        <w:t>Onlar </w:t>
      </w:r>
      <w:r>
        <w:rPr>
          <w:spacing w:val="-4"/>
          <w:w w:val="95"/>
        </w:rPr>
        <w:t>yerkürede gezdikçe ulus-devlet rejimlerinin siyasallığını </w:t>
      </w:r>
      <w:r>
        <w:rPr>
          <w:spacing w:val="-6"/>
        </w:rPr>
        <w:t>oluşturan</w:t>
      </w:r>
      <w:r>
        <w:rPr>
          <w:spacing w:val="-35"/>
        </w:rPr>
        <w:t> </w:t>
      </w:r>
      <w:r>
        <w:rPr>
          <w:spacing w:val="-6"/>
        </w:rPr>
        <w:t>zihniyet</w:t>
      </w:r>
      <w:r>
        <w:rPr>
          <w:spacing w:val="-34"/>
        </w:rPr>
        <w:t> </w:t>
      </w:r>
      <w:r>
        <w:rPr>
          <w:spacing w:val="-6"/>
        </w:rPr>
        <w:t>formunun</w:t>
      </w:r>
      <w:r>
        <w:rPr>
          <w:spacing w:val="-34"/>
        </w:rPr>
        <w:t> </w:t>
      </w:r>
      <w:r>
        <w:rPr>
          <w:spacing w:val="-6"/>
        </w:rPr>
        <w:t>çözüldüğünü</w:t>
      </w:r>
      <w:r>
        <w:rPr>
          <w:spacing w:val="-34"/>
        </w:rPr>
        <w:t> </w:t>
      </w:r>
      <w:r>
        <w:rPr>
          <w:spacing w:val="-4"/>
        </w:rPr>
        <w:t>ve</w:t>
      </w:r>
      <w:r>
        <w:rPr>
          <w:spacing w:val="-34"/>
        </w:rPr>
        <w:t> </w:t>
      </w:r>
      <w:r>
        <w:rPr>
          <w:spacing w:val="-7"/>
        </w:rPr>
        <w:t>milliyetçilik </w:t>
      </w:r>
      <w:r>
        <w:rPr>
          <w:spacing w:val="-5"/>
          <w:w w:val="95"/>
        </w:rPr>
        <w:t>ideolojisiyle </w:t>
      </w:r>
      <w:r>
        <w:rPr>
          <w:spacing w:val="-4"/>
          <w:w w:val="95"/>
        </w:rPr>
        <w:t>tıka basa </w:t>
      </w:r>
      <w:r>
        <w:rPr>
          <w:spacing w:val="-5"/>
          <w:w w:val="95"/>
        </w:rPr>
        <w:t>dolduran idrâklerimizin </w:t>
      </w:r>
      <w:r>
        <w:rPr>
          <w:spacing w:val="-4"/>
          <w:w w:val="95"/>
        </w:rPr>
        <w:t>kendi </w:t>
      </w:r>
      <w:r>
        <w:rPr>
          <w:spacing w:val="-5"/>
          <w:w w:val="95"/>
        </w:rPr>
        <w:t>içine </w:t>
      </w:r>
      <w:r>
        <w:rPr>
          <w:spacing w:val="-4"/>
        </w:rPr>
        <w:t>çöküşünü</w:t>
      </w:r>
      <w:r>
        <w:rPr>
          <w:spacing w:val="-9"/>
        </w:rPr>
        <w:t> </w:t>
      </w:r>
      <w:r>
        <w:rPr>
          <w:spacing w:val="-5"/>
        </w:rPr>
        <w:t>izleyeceğiz.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240"/>
      </w:pPr>
      <w:r>
        <w:rPr/>
        <w:t>Kaynakça</w:t>
      </w:r>
    </w:p>
    <w:p>
      <w:pPr>
        <w:spacing w:line="254" w:lineRule="auto" w:before="18"/>
        <w:ind w:left="523" w:right="874" w:hanging="284"/>
        <w:jc w:val="left"/>
        <w:rPr>
          <w:sz w:val="17"/>
        </w:rPr>
      </w:pPr>
      <w:r>
        <w:rPr>
          <w:spacing w:val="-3"/>
          <w:sz w:val="17"/>
        </w:rPr>
        <w:t>Akman, </w:t>
      </w:r>
      <w:r>
        <w:rPr>
          <w:sz w:val="17"/>
        </w:rPr>
        <w:t>A., </w:t>
      </w:r>
      <w:r>
        <w:rPr>
          <w:spacing w:val="-3"/>
          <w:sz w:val="17"/>
        </w:rPr>
        <w:t>2009, “Milliyetçilik </w:t>
      </w:r>
      <w:r>
        <w:rPr>
          <w:spacing w:val="-4"/>
          <w:sz w:val="17"/>
        </w:rPr>
        <w:t>Kuramında </w:t>
      </w:r>
      <w:r>
        <w:rPr>
          <w:spacing w:val="-3"/>
          <w:sz w:val="17"/>
        </w:rPr>
        <w:t>Etnik/Sivil </w:t>
      </w:r>
      <w:r>
        <w:rPr>
          <w:spacing w:val="-4"/>
          <w:sz w:val="17"/>
        </w:rPr>
        <w:t>Milliyetçilik </w:t>
      </w:r>
      <w:r>
        <w:rPr>
          <w:spacing w:val="-3"/>
          <w:w w:val="95"/>
          <w:sz w:val="17"/>
        </w:rPr>
        <w:t>Karşıtlığı”,</w:t>
      </w:r>
      <w:r>
        <w:rPr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Modern</w:t>
      </w:r>
      <w:r>
        <w:rPr>
          <w:rFonts w:ascii="Times New Roman" w:hAnsi="Times New Roman"/>
          <w:i/>
          <w:spacing w:val="-23"/>
          <w:w w:val="95"/>
          <w:sz w:val="17"/>
        </w:rPr>
        <w:t> </w:t>
      </w:r>
      <w:r>
        <w:rPr>
          <w:rFonts w:ascii="Times New Roman" w:hAnsi="Times New Roman"/>
          <w:i/>
          <w:spacing w:val="-7"/>
          <w:w w:val="95"/>
          <w:sz w:val="17"/>
        </w:rPr>
        <w:t>Türkiye’de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Siyasal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Düşünce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4: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Milliyetçilik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spacing w:val="-3"/>
          <w:w w:val="95"/>
          <w:sz w:val="17"/>
        </w:rPr>
        <w:t>içinde, </w:t>
      </w:r>
      <w:r>
        <w:rPr>
          <w:spacing w:val="-3"/>
          <w:sz w:val="17"/>
        </w:rPr>
        <w:t>edi. </w:t>
      </w:r>
      <w:r>
        <w:rPr>
          <w:spacing w:val="-12"/>
          <w:sz w:val="17"/>
        </w:rPr>
        <w:t>T. </w:t>
      </w:r>
      <w:r>
        <w:rPr>
          <w:spacing w:val="-3"/>
          <w:sz w:val="17"/>
        </w:rPr>
        <w:t>Bora, </w:t>
      </w:r>
      <w:r>
        <w:rPr>
          <w:sz w:val="17"/>
        </w:rPr>
        <w:t>M. </w:t>
      </w:r>
      <w:r>
        <w:rPr>
          <w:spacing w:val="-3"/>
          <w:sz w:val="17"/>
        </w:rPr>
        <w:t>Gültekingil, İstanbul: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İletişim.</w:t>
      </w:r>
    </w:p>
    <w:p>
      <w:pPr>
        <w:spacing w:line="259" w:lineRule="auto" w:before="57"/>
        <w:ind w:left="523" w:right="1170" w:hanging="284"/>
        <w:jc w:val="left"/>
        <w:rPr>
          <w:sz w:val="17"/>
        </w:rPr>
      </w:pPr>
      <w:r>
        <w:rPr>
          <w:spacing w:val="-3"/>
          <w:sz w:val="17"/>
        </w:rPr>
        <w:t>Arendt,</w:t>
      </w:r>
      <w:r>
        <w:rPr>
          <w:spacing w:val="-24"/>
          <w:sz w:val="17"/>
        </w:rPr>
        <w:t> </w:t>
      </w:r>
      <w:r>
        <w:rPr>
          <w:sz w:val="17"/>
        </w:rPr>
        <w:t>H.,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1973,</w:t>
      </w:r>
      <w:r>
        <w:rPr>
          <w:spacing w:val="-24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pacing w:val="-3"/>
          <w:sz w:val="17"/>
        </w:rPr>
        <w:t>Origins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pacing w:val="-5"/>
          <w:sz w:val="17"/>
        </w:rPr>
        <w:t>Totalitarianism</w:t>
      </w:r>
      <w:r>
        <w:rPr>
          <w:spacing w:val="-5"/>
          <w:sz w:val="17"/>
        </w:rPr>
        <w:t>,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New</w:t>
      </w:r>
      <w:r>
        <w:rPr>
          <w:spacing w:val="-25"/>
          <w:sz w:val="17"/>
        </w:rPr>
        <w:t> </w:t>
      </w:r>
      <w:r>
        <w:rPr>
          <w:spacing w:val="-6"/>
          <w:sz w:val="17"/>
        </w:rPr>
        <w:t>York: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Harvest Books.</w:t>
      </w:r>
    </w:p>
    <w:p>
      <w:pPr>
        <w:spacing w:before="50"/>
        <w:ind w:left="239" w:right="0" w:firstLine="0"/>
        <w:jc w:val="left"/>
        <w:rPr>
          <w:sz w:val="17"/>
        </w:rPr>
      </w:pPr>
      <w:r>
        <w:rPr>
          <w:sz w:val="17"/>
        </w:rPr>
        <w:t>Balibar, E.; I. Wallerstein, 2000, </w:t>
      </w:r>
      <w:r>
        <w:rPr>
          <w:rFonts w:ascii="Times New Roman" w:hAnsi="Times New Roman"/>
          <w:i/>
          <w:sz w:val="17"/>
        </w:rPr>
        <w:t>Irk, Ulus, Sınıf: Belirsiz Kimlikler</w:t>
      </w:r>
      <w:r>
        <w:rPr>
          <w:sz w:val="17"/>
        </w:rPr>
        <w:t>, çev.</w:t>
      </w:r>
    </w:p>
    <w:p>
      <w:pPr>
        <w:spacing w:before="16"/>
        <w:ind w:left="523" w:right="0" w:firstLine="0"/>
        <w:jc w:val="left"/>
        <w:rPr>
          <w:sz w:val="17"/>
        </w:rPr>
      </w:pPr>
      <w:r>
        <w:rPr>
          <w:sz w:val="17"/>
        </w:rPr>
        <w:t>Nazlı Ökten, İstanbul: Metis.</w:t>
      </w:r>
    </w:p>
    <w:p>
      <w:pPr>
        <w:spacing w:line="259" w:lineRule="auto" w:before="67"/>
        <w:ind w:left="523" w:right="1267" w:hanging="284"/>
        <w:jc w:val="left"/>
        <w:rPr>
          <w:sz w:val="17"/>
        </w:rPr>
      </w:pPr>
      <w:r>
        <w:rPr>
          <w:spacing w:val="-3"/>
          <w:sz w:val="17"/>
        </w:rPr>
        <w:t>Bauman,</w:t>
      </w:r>
      <w:r>
        <w:rPr>
          <w:spacing w:val="-28"/>
          <w:sz w:val="17"/>
        </w:rPr>
        <w:t> </w:t>
      </w:r>
      <w:r>
        <w:rPr>
          <w:sz w:val="17"/>
        </w:rPr>
        <w:t>Z.,</w:t>
      </w:r>
      <w:r>
        <w:rPr>
          <w:spacing w:val="-27"/>
          <w:sz w:val="17"/>
        </w:rPr>
        <w:t> </w:t>
      </w:r>
      <w:r>
        <w:rPr>
          <w:spacing w:val="-3"/>
          <w:sz w:val="17"/>
        </w:rPr>
        <w:t>1997,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Modernite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ve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Holocaust</w:t>
      </w:r>
      <w:r>
        <w:rPr>
          <w:spacing w:val="-3"/>
          <w:sz w:val="17"/>
        </w:rPr>
        <w:t>,</w:t>
      </w:r>
      <w:r>
        <w:rPr>
          <w:spacing w:val="-27"/>
          <w:sz w:val="17"/>
        </w:rPr>
        <w:t> </w:t>
      </w:r>
      <w:r>
        <w:rPr>
          <w:spacing w:val="-6"/>
          <w:sz w:val="17"/>
        </w:rPr>
        <w:t>çev.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Süha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Sertabiboğlu, </w:t>
      </w:r>
      <w:r>
        <w:rPr>
          <w:spacing w:val="-3"/>
          <w:sz w:val="17"/>
        </w:rPr>
        <w:t>İstanbul: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Sarmal.</w:t>
      </w:r>
    </w:p>
    <w:p>
      <w:pPr>
        <w:spacing w:line="259" w:lineRule="auto" w:before="50"/>
        <w:ind w:left="523" w:right="874" w:hanging="284"/>
        <w:jc w:val="left"/>
        <w:rPr>
          <w:sz w:val="17"/>
        </w:rPr>
      </w:pPr>
      <w:r>
        <w:rPr>
          <w:spacing w:val="-3"/>
          <w:w w:val="95"/>
          <w:sz w:val="17"/>
        </w:rPr>
        <w:t>Belge, </w:t>
      </w:r>
      <w:r>
        <w:rPr>
          <w:w w:val="95"/>
          <w:sz w:val="17"/>
        </w:rPr>
        <w:t>M., </w:t>
      </w:r>
      <w:r>
        <w:rPr>
          <w:spacing w:val="-3"/>
          <w:w w:val="95"/>
          <w:sz w:val="17"/>
        </w:rPr>
        <w:t>2018, </w:t>
      </w:r>
      <w:r>
        <w:rPr>
          <w:rFonts w:ascii="Times New Roman" w:hAnsi="Times New Roman"/>
          <w:i/>
          <w:spacing w:val="-3"/>
          <w:w w:val="95"/>
          <w:sz w:val="17"/>
        </w:rPr>
        <w:t>“Siz isterseniz...”: </w:t>
      </w:r>
      <w:r>
        <w:rPr>
          <w:rFonts w:ascii="Times New Roman" w:hAnsi="Times New Roman"/>
          <w:i/>
          <w:spacing w:val="-4"/>
          <w:w w:val="95"/>
          <w:sz w:val="17"/>
        </w:rPr>
        <w:t>Popülizm </w:t>
      </w:r>
      <w:r>
        <w:rPr>
          <w:rFonts w:ascii="Times New Roman" w:hAnsi="Times New Roman"/>
          <w:i/>
          <w:spacing w:val="-3"/>
          <w:w w:val="95"/>
          <w:sz w:val="17"/>
        </w:rPr>
        <w:t>Üzerine </w:t>
      </w:r>
      <w:r>
        <w:rPr>
          <w:rFonts w:ascii="Times New Roman" w:hAnsi="Times New Roman"/>
          <w:i/>
          <w:spacing w:val="-5"/>
          <w:w w:val="95"/>
          <w:sz w:val="17"/>
        </w:rPr>
        <w:t>Yazılar</w:t>
      </w:r>
      <w:r>
        <w:rPr>
          <w:spacing w:val="-5"/>
          <w:w w:val="95"/>
          <w:sz w:val="17"/>
        </w:rPr>
        <w:t>, </w:t>
      </w:r>
      <w:r>
        <w:rPr>
          <w:spacing w:val="-4"/>
          <w:w w:val="95"/>
          <w:sz w:val="17"/>
        </w:rPr>
        <w:t>İstanbul: </w:t>
      </w:r>
      <w:r>
        <w:rPr>
          <w:spacing w:val="-4"/>
          <w:sz w:val="17"/>
        </w:rPr>
        <w:t>İletişim.</w:t>
      </w:r>
    </w:p>
    <w:p>
      <w:pPr>
        <w:spacing w:line="259" w:lineRule="auto" w:before="51"/>
        <w:ind w:left="523" w:right="1170" w:hanging="284"/>
        <w:jc w:val="left"/>
        <w:rPr>
          <w:sz w:val="17"/>
        </w:rPr>
      </w:pPr>
      <w:r>
        <w:rPr>
          <w:spacing w:val="-3"/>
          <w:sz w:val="17"/>
        </w:rPr>
        <w:t>Bernasconi,</w:t>
      </w:r>
      <w:r>
        <w:rPr>
          <w:spacing w:val="-18"/>
          <w:sz w:val="17"/>
        </w:rPr>
        <w:t> </w:t>
      </w:r>
      <w:r>
        <w:rPr>
          <w:sz w:val="17"/>
        </w:rPr>
        <w:t>R.,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2015,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Irk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Kavramını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Kim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icat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Etti</w:t>
      </w:r>
      <w:r>
        <w:rPr>
          <w:spacing w:val="-3"/>
          <w:sz w:val="17"/>
        </w:rPr>
        <w:t>,</w:t>
      </w:r>
      <w:r>
        <w:rPr>
          <w:spacing w:val="-18"/>
          <w:sz w:val="17"/>
        </w:rPr>
        <w:t> </w:t>
      </w:r>
      <w:r>
        <w:rPr>
          <w:spacing w:val="-6"/>
          <w:sz w:val="17"/>
        </w:rPr>
        <w:t>çev.</w:t>
      </w:r>
      <w:r>
        <w:rPr>
          <w:spacing w:val="-18"/>
          <w:sz w:val="17"/>
        </w:rPr>
        <w:t> </w:t>
      </w:r>
      <w:r>
        <w:rPr>
          <w:sz w:val="17"/>
        </w:rPr>
        <w:t>Z.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Direk, </w:t>
      </w:r>
      <w:r>
        <w:rPr>
          <w:spacing w:val="-3"/>
          <w:sz w:val="17"/>
        </w:rPr>
        <w:t>İstanbul: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Metis.</w:t>
      </w:r>
    </w:p>
    <w:p>
      <w:pPr>
        <w:spacing w:line="252" w:lineRule="auto" w:before="50"/>
        <w:ind w:left="523" w:right="874" w:hanging="284"/>
        <w:jc w:val="left"/>
        <w:rPr>
          <w:sz w:val="17"/>
        </w:rPr>
      </w:pPr>
      <w:r>
        <w:rPr>
          <w:spacing w:val="-5"/>
          <w:w w:val="95"/>
          <w:sz w:val="17"/>
        </w:rPr>
        <w:t>Breuer,</w:t>
      </w:r>
      <w:r>
        <w:rPr>
          <w:spacing w:val="-16"/>
          <w:w w:val="95"/>
          <w:sz w:val="17"/>
        </w:rPr>
        <w:t> </w:t>
      </w:r>
      <w:r>
        <w:rPr>
          <w:w w:val="95"/>
          <w:sz w:val="17"/>
        </w:rPr>
        <w:t>S.,</w:t>
      </w:r>
      <w:r>
        <w:rPr>
          <w:spacing w:val="-16"/>
          <w:w w:val="95"/>
          <w:sz w:val="17"/>
        </w:rPr>
        <w:t> </w:t>
      </w:r>
      <w:r>
        <w:rPr>
          <w:spacing w:val="-3"/>
          <w:w w:val="95"/>
          <w:sz w:val="17"/>
        </w:rPr>
        <w:t>2017,</w:t>
      </w:r>
      <w:r>
        <w:rPr>
          <w:spacing w:val="-16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Milliyetçilikler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ve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spacing w:val="-5"/>
          <w:w w:val="95"/>
          <w:sz w:val="17"/>
        </w:rPr>
        <w:t>Faşizmler.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Fransa,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İtalya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ve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Almanya </w:t>
      </w:r>
      <w:r>
        <w:rPr>
          <w:rFonts w:ascii="Times New Roman" w:hAnsi="Times New Roman"/>
          <w:i/>
          <w:spacing w:val="-3"/>
          <w:sz w:val="17"/>
        </w:rPr>
        <w:t>Örnekleri</w:t>
      </w:r>
      <w:r>
        <w:rPr>
          <w:spacing w:val="-3"/>
          <w:sz w:val="17"/>
        </w:rPr>
        <w:t>,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çev.</w:t>
      </w:r>
      <w:r>
        <w:rPr>
          <w:spacing w:val="-8"/>
          <w:sz w:val="17"/>
        </w:rPr>
        <w:t> </w:t>
      </w:r>
      <w:r>
        <w:rPr>
          <w:sz w:val="17"/>
        </w:rPr>
        <w:t>Ç.</w:t>
      </w:r>
      <w:r>
        <w:rPr>
          <w:spacing w:val="-8"/>
          <w:sz w:val="17"/>
        </w:rPr>
        <w:t> </w:t>
      </w:r>
      <w:r>
        <w:rPr>
          <w:sz w:val="17"/>
        </w:rPr>
        <w:t>C.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Dikmen,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İstanbul: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İletişim.</w:t>
      </w:r>
    </w:p>
    <w:p>
      <w:pPr>
        <w:spacing w:before="57"/>
        <w:ind w:left="239" w:right="0" w:firstLine="0"/>
        <w:jc w:val="left"/>
        <w:rPr>
          <w:sz w:val="17"/>
        </w:rPr>
      </w:pPr>
      <w:r>
        <w:rPr>
          <w:sz w:val="17"/>
        </w:rPr>
        <w:t>Dworkin, R., 1978, </w:t>
      </w:r>
      <w:r>
        <w:rPr>
          <w:rFonts w:ascii="Times New Roman"/>
          <w:i/>
          <w:sz w:val="17"/>
        </w:rPr>
        <w:t>Taking Rights Seriously</w:t>
      </w:r>
      <w:r>
        <w:rPr>
          <w:sz w:val="17"/>
        </w:rPr>
        <w:t>, London: Duckworth.</w:t>
      </w:r>
    </w:p>
    <w:p>
      <w:pPr>
        <w:spacing w:line="254" w:lineRule="auto" w:before="73"/>
        <w:ind w:left="523" w:right="1088" w:hanging="284"/>
        <w:jc w:val="left"/>
        <w:rPr>
          <w:sz w:val="17"/>
        </w:rPr>
      </w:pPr>
      <w:r>
        <w:rPr>
          <w:spacing w:val="-4"/>
          <w:sz w:val="17"/>
        </w:rPr>
        <w:t>Evans,</w:t>
      </w:r>
      <w:r>
        <w:rPr>
          <w:spacing w:val="-18"/>
          <w:sz w:val="17"/>
        </w:rPr>
        <w:t> </w:t>
      </w:r>
      <w:r>
        <w:rPr>
          <w:sz w:val="17"/>
        </w:rPr>
        <w:t>D.</w:t>
      </w:r>
      <w:r>
        <w:rPr>
          <w:spacing w:val="-18"/>
          <w:sz w:val="17"/>
        </w:rPr>
        <w:t> </w:t>
      </w:r>
      <w:r>
        <w:rPr>
          <w:sz w:val="17"/>
        </w:rPr>
        <w:t>A.,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2010,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“Science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behind</w:t>
      </w:r>
      <w:r>
        <w:rPr>
          <w:spacing w:val="-17"/>
          <w:sz w:val="17"/>
        </w:rPr>
        <w:t> </w:t>
      </w:r>
      <w:r>
        <w:rPr>
          <w:sz w:val="17"/>
        </w:rPr>
        <w:t>the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Lines:</w:t>
      </w:r>
      <w:r>
        <w:rPr>
          <w:spacing w:val="-23"/>
          <w:sz w:val="17"/>
        </w:rPr>
        <w:t> </w:t>
      </w:r>
      <w:r>
        <w:rPr>
          <w:sz w:val="17"/>
        </w:rPr>
        <w:t>The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Effects</w:t>
      </w:r>
      <w:r>
        <w:rPr>
          <w:spacing w:val="-17"/>
          <w:sz w:val="17"/>
        </w:rPr>
        <w:t> </w:t>
      </w:r>
      <w:r>
        <w:rPr>
          <w:sz w:val="17"/>
        </w:rPr>
        <w:t>of</w:t>
      </w:r>
      <w:r>
        <w:rPr>
          <w:spacing w:val="-20"/>
          <w:sz w:val="17"/>
        </w:rPr>
        <w:t> </w:t>
      </w:r>
      <w:r>
        <w:rPr>
          <w:spacing w:val="-6"/>
          <w:sz w:val="17"/>
        </w:rPr>
        <w:t>World </w:t>
      </w:r>
      <w:r>
        <w:rPr>
          <w:spacing w:val="-7"/>
          <w:sz w:val="17"/>
        </w:rPr>
        <w:t>War </w:t>
      </w:r>
      <w:r>
        <w:rPr>
          <w:sz w:val="17"/>
        </w:rPr>
        <w:t>I on </w:t>
      </w:r>
      <w:r>
        <w:rPr>
          <w:spacing w:val="-3"/>
          <w:sz w:val="17"/>
        </w:rPr>
        <w:t>Anthropology </w:t>
      </w:r>
      <w:r>
        <w:rPr>
          <w:sz w:val="17"/>
        </w:rPr>
        <w:t>in </w:t>
      </w:r>
      <w:r>
        <w:rPr>
          <w:spacing w:val="-4"/>
          <w:sz w:val="17"/>
        </w:rPr>
        <w:t>Germany”, </w:t>
      </w:r>
      <w:r>
        <w:rPr>
          <w:rFonts w:ascii="Times New Roman" w:hAnsi="Times New Roman"/>
          <w:i/>
          <w:spacing w:val="-3"/>
          <w:sz w:val="17"/>
        </w:rPr>
        <w:t>Doing Anthropology in </w:t>
      </w:r>
      <w:r>
        <w:rPr>
          <w:rFonts w:ascii="Times New Roman" w:hAnsi="Times New Roman"/>
          <w:i/>
          <w:spacing w:val="-5"/>
          <w:sz w:val="17"/>
        </w:rPr>
        <w:t>Wartime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8"/>
          <w:sz w:val="17"/>
        </w:rPr>
        <w:t>War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Zones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spacing w:val="-3"/>
          <w:sz w:val="17"/>
        </w:rPr>
        <w:t>içinde,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(eds.)</w:t>
      </w:r>
      <w:r>
        <w:rPr>
          <w:spacing w:val="-20"/>
          <w:sz w:val="17"/>
        </w:rPr>
        <w:t> </w:t>
      </w:r>
      <w:r>
        <w:rPr>
          <w:sz w:val="17"/>
        </w:rPr>
        <w:t>R.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Johler,</w:t>
      </w:r>
      <w:r>
        <w:rPr>
          <w:spacing w:val="-20"/>
          <w:sz w:val="17"/>
        </w:rPr>
        <w:t> </w:t>
      </w:r>
      <w:r>
        <w:rPr>
          <w:sz w:val="17"/>
        </w:rPr>
        <w:t>C.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Marchetti,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M. </w:t>
      </w:r>
      <w:r>
        <w:rPr>
          <w:spacing w:val="-4"/>
          <w:sz w:val="17"/>
        </w:rPr>
        <w:t>Scheer, </w:t>
      </w:r>
      <w:r>
        <w:rPr>
          <w:spacing w:val="-3"/>
          <w:sz w:val="17"/>
        </w:rPr>
        <w:t>Biefeld: </w:t>
      </w:r>
      <w:r>
        <w:rPr>
          <w:spacing w:val="-5"/>
          <w:sz w:val="17"/>
        </w:rPr>
        <w:t>Transcript.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99-122</w:t>
      </w:r>
    </w:p>
    <w:p>
      <w:pPr>
        <w:spacing w:line="259" w:lineRule="auto" w:before="54"/>
        <w:ind w:left="523" w:right="1088" w:hanging="284"/>
        <w:jc w:val="left"/>
        <w:rPr>
          <w:sz w:val="17"/>
        </w:rPr>
      </w:pPr>
      <w:r>
        <w:rPr>
          <w:spacing w:val="-3"/>
          <w:sz w:val="17"/>
        </w:rPr>
        <w:t>Finchelstein,</w:t>
      </w:r>
      <w:r>
        <w:rPr>
          <w:spacing w:val="-26"/>
          <w:sz w:val="17"/>
        </w:rPr>
        <w:t> </w:t>
      </w:r>
      <w:r>
        <w:rPr>
          <w:spacing w:val="-10"/>
          <w:sz w:val="17"/>
        </w:rPr>
        <w:t>F.,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2019,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Faşizmden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Popülizme</w:t>
      </w:r>
      <w:r>
        <w:rPr>
          <w:spacing w:val="-4"/>
          <w:sz w:val="17"/>
        </w:rPr>
        <w:t>,</w:t>
      </w:r>
      <w:r>
        <w:rPr>
          <w:spacing w:val="-25"/>
          <w:sz w:val="17"/>
        </w:rPr>
        <w:t> </w:t>
      </w:r>
      <w:r>
        <w:rPr>
          <w:spacing w:val="-6"/>
          <w:sz w:val="17"/>
        </w:rPr>
        <w:t>çev.</w:t>
      </w:r>
      <w:r>
        <w:rPr>
          <w:spacing w:val="-26"/>
          <w:sz w:val="17"/>
        </w:rPr>
        <w:t> </w:t>
      </w:r>
      <w:r>
        <w:rPr>
          <w:sz w:val="17"/>
        </w:rPr>
        <w:t>A.</w:t>
      </w:r>
      <w:r>
        <w:rPr>
          <w:spacing w:val="-26"/>
          <w:sz w:val="17"/>
        </w:rPr>
        <w:t> </w:t>
      </w:r>
      <w:r>
        <w:rPr>
          <w:spacing w:val="-5"/>
          <w:sz w:val="17"/>
        </w:rPr>
        <w:t>Karatay,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İstanbul: İletişim.</w:t>
      </w:r>
    </w:p>
    <w:p>
      <w:pPr>
        <w:spacing w:line="254" w:lineRule="auto" w:before="57"/>
        <w:ind w:left="523" w:right="1117" w:hanging="284"/>
        <w:jc w:val="both"/>
        <w:rPr>
          <w:sz w:val="17"/>
        </w:rPr>
      </w:pPr>
      <w:r>
        <w:rPr>
          <w:spacing w:val="-3"/>
          <w:sz w:val="17"/>
        </w:rPr>
        <w:t>Gingrich,</w:t>
      </w:r>
      <w:r>
        <w:rPr>
          <w:spacing w:val="-16"/>
          <w:sz w:val="17"/>
        </w:rPr>
        <w:t> </w:t>
      </w:r>
      <w:r>
        <w:rPr>
          <w:sz w:val="17"/>
        </w:rPr>
        <w:t>A.,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2010,</w:t>
      </w:r>
      <w:r>
        <w:rPr>
          <w:spacing w:val="-16"/>
          <w:sz w:val="17"/>
        </w:rPr>
        <w:t> </w:t>
      </w:r>
      <w:r>
        <w:rPr>
          <w:spacing w:val="-5"/>
          <w:sz w:val="17"/>
        </w:rPr>
        <w:t>“After</w:t>
      </w:r>
      <w:r>
        <w:rPr>
          <w:spacing w:val="-16"/>
          <w:sz w:val="17"/>
        </w:rPr>
        <w:t> </w:t>
      </w:r>
      <w:r>
        <w:rPr>
          <w:sz w:val="17"/>
        </w:rPr>
        <w:t>the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Great</w:t>
      </w:r>
      <w:r>
        <w:rPr>
          <w:spacing w:val="-17"/>
          <w:sz w:val="17"/>
        </w:rPr>
        <w:t> </w:t>
      </w:r>
      <w:r>
        <w:rPr>
          <w:spacing w:val="-6"/>
          <w:sz w:val="17"/>
        </w:rPr>
        <w:t>War: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National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Reconfigurations </w:t>
      </w:r>
      <w:r>
        <w:rPr>
          <w:sz w:val="17"/>
        </w:rPr>
        <w:t>of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Anthropology</w:t>
      </w:r>
      <w:r>
        <w:rPr>
          <w:spacing w:val="-25"/>
          <w:sz w:val="17"/>
        </w:rPr>
        <w:t> </w:t>
      </w:r>
      <w:r>
        <w:rPr>
          <w:sz w:val="17"/>
        </w:rPr>
        <w:t>in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Late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Colonial</w:t>
      </w:r>
      <w:r>
        <w:rPr>
          <w:spacing w:val="-28"/>
          <w:sz w:val="17"/>
        </w:rPr>
        <w:t> </w:t>
      </w:r>
      <w:r>
        <w:rPr>
          <w:spacing w:val="-4"/>
          <w:sz w:val="17"/>
        </w:rPr>
        <w:t>Times”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Doing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Anthropology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in </w:t>
      </w:r>
      <w:r>
        <w:rPr>
          <w:rFonts w:ascii="Times New Roman" w:hAnsi="Times New Roman"/>
          <w:i/>
          <w:spacing w:val="-5"/>
          <w:sz w:val="17"/>
        </w:rPr>
        <w:t>Wartime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8"/>
          <w:sz w:val="17"/>
        </w:rPr>
        <w:t>War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Zones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spacing w:val="-3"/>
          <w:sz w:val="17"/>
        </w:rPr>
        <w:t>içinde,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(eds.)</w:t>
      </w:r>
      <w:r>
        <w:rPr>
          <w:spacing w:val="-20"/>
          <w:sz w:val="17"/>
        </w:rPr>
        <w:t> </w:t>
      </w:r>
      <w:r>
        <w:rPr>
          <w:sz w:val="17"/>
        </w:rPr>
        <w:t>R.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Johler,</w:t>
      </w:r>
      <w:r>
        <w:rPr>
          <w:spacing w:val="-20"/>
          <w:sz w:val="17"/>
        </w:rPr>
        <w:t> </w:t>
      </w:r>
      <w:r>
        <w:rPr>
          <w:sz w:val="17"/>
        </w:rPr>
        <w:t>C.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Marchetti,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M. </w:t>
      </w:r>
      <w:r>
        <w:rPr>
          <w:spacing w:val="-4"/>
          <w:sz w:val="17"/>
        </w:rPr>
        <w:t>Scheer, </w:t>
      </w:r>
      <w:r>
        <w:rPr>
          <w:spacing w:val="-3"/>
          <w:sz w:val="17"/>
        </w:rPr>
        <w:t>Biefeld: </w:t>
      </w:r>
      <w:r>
        <w:rPr>
          <w:spacing w:val="-5"/>
          <w:sz w:val="17"/>
        </w:rPr>
        <w:t>Transcript.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355-80</w:t>
      </w:r>
    </w:p>
    <w:p>
      <w:pPr>
        <w:spacing w:line="252" w:lineRule="auto" w:before="54"/>
        <w:ind w:left="523" w:right="1356" w:hanging="284"/>
        <w:jc w:val="left"/>
        <w:rPr>
          <w:sz w:val="17"/>
        </w:rPr>
      </w:pPr>
      <w:r>
        <w:rPr>
          <w:spacing w:val="-3"/>
          <w:sz w:val="17"/>
        </w:rPr>
        <w:t>Gouges,</w:t>
      </w:r>
      <w:r>
        <w:rPr>
          <w:spacing w:val="-30"/>
          <w:sz w:val="17"/>
        </w:rPr>
        <w:t> </w:t>
      </w:r>
      <w:r>
        <w:rPr>
          <w:sz w:val="17"/>
        </w:rPr>
        <w:t>O.,</w:t>
      </w:r>
      <w:r>
        <w:rPr>
          <w:spacing w:val="-30"/>
          <w:sz w:val="17"/>
        </w:rPr>
        <w:t> </w:t>
      </w:r>
      <w:r>
        <w:rPr>
          <w:spacing w:val="-3"/>
          <w:sz w:val="17"/>
        </w:rPr>
        <w:t>2019,</w:t>
      </w:r>
      <w:r>
        <w:rPr>
          <w:spacing w:val="-3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“Kadın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Uyan!”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Kadın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z w:val="17"/>
        </w:rPr>
        <w:t>ve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Kadın</w:t>
      </w:r>
      <w:r>
        <w:rPr>
          <w:rFonts w:ascii="Times New Roman" w:hAnsi="Times New Roman"/>
          <w:i/>
          <w:spacing w:val="-32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Yurttaş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Hakları </w:t>
      </w:r>
      <w:r>
        <w:rPr>
          <w:rFonts w:ascii="Times New Roman" w:hAnsi="Times New Roman"/>
          <w:i/>
          <w:spacing w:val="-3"/>
          <w:sz w:val="17"/>
        </w:rPr>
        <w:t>Bildirisi</w:t>
      </w:r>
      <w:r>
        <w:rPr>
          <w:spacing w:val="-3"/>
          <w:sz w:val="17"/>
        </w:rPr>
        <w:t>,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çev.</w:t>
      </w:r>
      <w:r>
        <w:rPr>
          <w:spacing w:val="-9"/>
          <w:sz w:val="17"/>
        </w:rPr>
        <w:t> </w:t>
      </w:r>
      <w:r>
        <w:rPr>
          <w:sz w:val="17"/>
        </w:rPr>
        <w:t>B.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Günen,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İstanbul: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Kırmızı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Kedi.</w:t>
      </w:r>
    </w:p>
    <w:p>
      <w:pPr>
        <w:spacing w:line="254" w:lineRule="auto" w:before="57"/>
        <w:ind w:left="523" w:right="1088" w:hanging="284"/>
        <w:jc w:val="left"/>
        <w:rPr>
          <w:sz w:val="17"/>
        </w:rPr>
      </w:pPr>
      <w:r>
        <w:rPr>
          <w:spacing w:val="-3"/>
          <w:sz w:val="17"/>
        </w:rPr>
        <w:t>Marshall,</w:t>
      </w:r>
      <w:r>
        <w:rPr>
          <w:spacing w:val="-22"/>
          <w:sz w:val="17"/>
        </w:rPr>
        <w:t> </w:t>
      </w:r>
      <w:r>
        <w:rPr>
          <w:spacing w:val="-12"/>
          <w:sz w:val="17"/>
        </w:rPr>
        <w:t>T.</w:t>
      </w:r>
      <w:r>
        <w:rPr>
          <w:spacing w:val="-16"/>
          <w:sz w:val="17"/>
        </w:rPr>
        <w:t> </w:t>
      </w:r>
      <w:r>
        <w:rPr>
          <w:sz w:val="17"/>
        </w:rPr>
        <w:t>H.,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2009,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“Citizenship</w:t>
      </w:r>
      <w:r>
        <w:rPr>
          <w:spacing w:val="-16"/>
          <w:sz w:val="17"/>
        </w:rPr>
        <w:t> </w:t>
      </w:r>
      <w:r>
        <w:rPr>
          <w:sz w:val="17"/>
        </w:rPr>
        <w:t>and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Social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Class”,</w:t>
      </w:r>
      <w:r>
        <w:rPr>
          <w:spacing w:val="-16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Inequality</w:t>
      </w:r>
      <w:r>
        <w:rPr>
          <w:rFonts w:ascii="Times New Roman" w:hAnsi="Times New Roman"/>
          <w:i/>
          <w:spacing w:val="-1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and </w:t>
      </w:r>
      <w:r>
        <w:rPr>
          <w:rFonts w:ascii="Times New Roman" w:hAnsi="Times New Roman"/>
          <w:i/>
          <w:spacing w:val="-3"/>
          <w:w w:val="95"/>
          <w:sz w:val="17"/>
        </w:rPr>
        <w:t>Society:</w:t>
      </w:r>
      <w:r>
        <w:rPr>
          <w:rFonts w:ascii="Times New Roman" w:hAnsi="Times New Roman"/>
          <w:i/>
          <w:spacing w:val="-27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Social</w:t>
      </w:r>
      <w:r>
        <w:rPr>
          <w:rFonts w:ascii="Times New Roman" w:hAnsi="Times New Roman"/>
          <w:i/>
          <w:spacing w:val="-26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Science</w:t>
      </w:r>
      <w:r>
        <w:rPr>
          <w:rFonts w:ascii="Times New Roman" w:hAnsi="Times New Roman"/>
          <w:i/>
          <w:spacing w:val="-26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Perspectives</w:t>
      </w:r>
      <w:r>
        <w:rPr>
          <w:rFonts w:ascii="Times New Roman" w:hAnsi="Times New Roman"/>
          <w:i/>
          <w:spacing w:val="-2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on</w:t>
      </w:r>
      <w:r>
        <w:rPr>
          <w:rFonts w:ascii="Times New Roman" w:hAnsi="Times New Roman"/>
          <w:i/>
          <w:spacing w:val="-26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Social</w:t>
      </w:r>
      <w:r>
        <w:rPr>
          <w:rFonts w:ascii="Times New Roman" w:hAnsi="Times New Roman"/>
          <w:i/>
          <w:spacing w:val="-26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Stratification</w:t>
      </w:r>
      <w:r>
        <w:rPr>
          <w:rFonts w:ascii="Times New Roman" w:hAnsi="Times New Roman"/>
          <w:i/>
          <w:spacing w:val="-26"/>
          <w:w w:val="95"/>
          <w:sz w:val="17"/>
        </w:rPr>
        <w:t> </w:t>
      </w:r>
      <w:r>
        <w:rPr>
          <w:spacing w:val="-3"/>
          <w:w w:val="95"/>
          <w:sz w:val="17"/>
        </w:rPr>
        <w:t>içinde, </w:t>
      </w:r>
      <w:r>
        <w:rPr>
          <w:spacing w:val="-3"/>
          <w:sz w:val="17"/>
        </w:rPr>
        <w:t>(eds.)</w:t>
      </w:r>
      <w:r>
        <w:rPr>
          <w:spacing w:val="-8"/>
          <w:sz w:val="17"/>
        </w:rPr>
        <w:t> </w:t>
      </w:r>
      <w:r>
        <w:rPr>
          <w:sz w:val="17"/>
        </w:rPr>
        <w:t>J.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Manza,</w:t>
      </w:r>
      <w:r>
        <w:rPr>
          <w:spacing w:val="-8"/>
          <w:sz w:val="17"/>
        </w:rPr>
        <w:t> </w:t>
      </w:r>
      <w:r>
        <w:rPr>
          <w:sz w:val="17"/>
        </w:rPr>
        <w:t>M.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Sauder,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New</w:t>
      </w:r>
      <w:r>
        <w:rPr>
          <w:spacing w:val="-10"/>
          <w:sz w:val="17"/>
        </w:rPr>
        <w:t> </w:t>
      </w:r>
      <w:r>
        <w:rPr>
          <w:spacing w:val="-6"/>
          <w:sz w:val="17"/>
        </w:rPr>
        <w:t>York: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Norton.</w:t>
      </w:r>
    </w:p>
    <w:p>
      <w:pPr>
        <w:spacing w:line="316" w:lineRule="auto" w:before="57"/>
        <w:ind w:left="239" w:right="1328" w:firstLine="0"/>
        <w:jc w:val="left"/>
        <w:rPr>
          <w:sz w:val="17"/>
        </w:rPr>
      </w:pPr>
      <w:r>
        <w:rPr>
          <w:spacing w:val="-3"/>
          <w:sz w:val="17"/>
        </w:rPr>
        <w:t>Marx, </w:t>
      </w:r>
      <w:r>
        <w:rPr>
          <w:sz w:val="17"/>
        </w:rPr>
        <w:t>K., </w:t>
      </w:r>
      <w:r>
        <w:rPr>
          <w:spacing w:val="-3"/>
          <w:sz w:val="17"/>
        </w:rPr>
        <w:t>1997, </w:t>
      </w:r>
      <w:r>
        <w:rPr>
          <w:rFonts w:ascii="Times New Roman" w:hAnsi="Times New Roman"/>
          <w:i/>
          <w:spacing w:val="-5"/>
          <w:sz w:val="17"/>
        </w:rPr>
        <w:t>Yahudi </w:t>
      </w:r>
      <w:r>
        <w:rPr>
          <w:rFonts w:ascii="Times New Roman" w:hAnsi="Times New Roman"/>
          <w:i/>
          <w:spacing w:val="-3"/>
          <w:sz w:val="17"/>
        </w:rPr>
        <w:t>Sorunu</w:t>
      </w:r>
      <w:r>
        <w:rPr>
          <w:spacing w:val="-3"/>
          <w:sz w:val="17"/>
        </w:rPr>
        <w:t>, </w:t>
      </w:r>
      <w:r>
        <w:rPr>
          <w:spacing w:val="-6"/>
          <w:sz w:val="17"/>
        </w:rPr>
        <w:t>çev. </w:t>
      </w:r>
      <w:r>
        <w:rPr>
          <w:sz w:val="17"/>
        </w:rPr>
        <w:t>N. </w:t>
      </w:r>
      <w:r>
        <w:rPr>
          <w:spacing w:val="-3"/>
          <w:sz w:val="17"/>
        </w:rPr>
        <w:t>Berkes, Ankara: </w:t>
      </w:r>
      <w:r>
        <w:rPr>
          <w:spacing w:val="-4"/>
          <w:sz w:val="17"/>
        </w:rPr>
        <w:t>Sol. </w:t>
      </w:r>
      <w:r>
        <w:rPr>
          <w:spacing w:val="-3"/>
          <w:sz w:val="17"/>
        </w:rPr>
        <w:t>Michel, </w:t>
      </w:r>
      <w:r>
        <w:rPr>
          <w:sz w:val="17"/>
        </w:rPr>
        <w:t>H., </w:t>
      </w:r>
      <w:r>
        <w:rPr>
          <w:spacing w:val="-3"/>
          <w:sz w:val="17"/>
        </w:rPr>
        <w:t>2017, </w:t>
      </w:r>
      <w:r>
        <w:rPr>
          <w:rFonts w:ascii="Times New Roman" w:hAnsi="Times New Roman"/>
          <w:i/>
          <w:spacing w:val="-4"/>
          <w:sz w:val="17"/>
        </w:rPr>
        <w:t>Faşizmler</w:t>
      </w:r>
      <w:r>
        <w:rPr>
          <w:spacing w:val="-4"/>
          <w:sz w:val="17"/>
        </w:rPr>
        <w:t>, </w:t>
      </w:r>
      <w:r>
        <w:rPr>
          <w:spacing w:val="-6"/>
          <w:sz w:val="17"/>
        </w:rPr>
        <w:t>çev. </w:t>
      </w:r>
      <w:r>
        <w:rPr>
          <w:spacing w:val="-4"/>
          <w:sz w:val="17"/>
        </w:rPr>
        <w:t>Füsun Üstel, </w:t>
      </w:r>
      <w:r>
        <w:rPr>
          <w:spacing w:val="-3"/>
          <w:sz w:val="17"/>
        </w:rPr>
        <w:t>İstanbul: </w:t>
      </w:r>
      <w:r>
        <w:rPr>
          <w:spacing w:val="-4"/>
          <w:sz w:val="17"/>
        </w:rPr>
        <w:t>İletişim. Münüsoğlu, </w:t>
      </w:r>
      <w:r>
        <w:rPr>
          <w:sz w:val="17"/>
        </w:rPr>
        <w:t>H., </w:t>
      </w:r>
      <w:r>
        <w:rPr>
          <w:spacing w:val="-3"/>
          <w:sz w:val="17"/>
        </w:rPr>
        <w:t>2017, </w:t>
      </w:r>
      <w:r>
        <w:rPr>
          <w:rFonts w:ascii="Times New Roman" w:hAnsi="Times New Roman"/>
          <w:i/>
          <w:spacing w:val="-3"/>
          <w:sz w:val="17"/>
        </w:rPr>
        <w:t>Irk Lekesi</w:t>
      </w:r>
      <w:r>
        <w:rPr>
          <w:spacing w:val="-3"/>
          <w:sz w:val="17"/>
        </w:rPr>
        <w:t>, Ankara: </w:t>
      </w:r>
      <w:r>
        <w:rPr>
          <w:spacing w:val="-4"/>
          <w:sz w:val="17"/>
        </w:rPr>
        <w:t>Heretik.</w:t>
      </w:r>
    </w:p>
    <w:p>
      <w:pPr>
        <w:spacing w:before="5"/>
        <w:ind w:left="239" w:right="0" w:firstLine="0"/>
        <w:jc w:val="left"/>
        <w:rPr>
          <w:sz w:val="17"/>
        </w:rPr>
      </w:pPr>
      <w:r>
        <w:rPr>
          <w:sz w:val="17"/>
        </w:rPr>
        <w:t>Nozick, R., 1974, </w:t>
      </w:r>
      <w:r>
        <w:rPr>
          <w:rFonts w:ascii="Times New Roman"/>
          <w:i/>
          <w:sz w:val="17"/>
        </w:rPr>
        <w:t>Anarchy, State and Utopia</w:t>
      </w:r>
      <w:r>
        <w:rPr>
          <w:sz w:val="17"/>
        </w:rPr>
        <w:t>, Oxford: Basil Blackwell.</w:t>
      </w:r>
    </w:p>
    <w:p>
      <w:pPr>
        <w:spacing w:line="252" w:lineRule="auto" w:before="67"/>
        <w:ind w:left="523" w:right="874" w:hanging="284"/>
        <w:jc w:val="left"/>
        <w:rPr>
          <w:sz w:val="17"/>
        </w:rPr>
      </w:pPr>
      <w:r>
        <w:rPr>
          <w:spacing w:val="-7"/>
          <w:w w:val="95"/>
          <w:sz w:val="17"/>
        </w:rPr>
        <w:t>Tarih </w:t>
      </w:r>
      <w:r>
        <w:rPr>
          <w:spacing w:val="-5"/>
          <w:w w:val="95"/>
          <w:sz w:val="17"/>
        </w:rPr>
        <w:t>Vakfı, </w:t>
      </w:r>
      <w:r>
        <w:rPr>
          <w:spacing w:val="-3"/>
          <w:w w:val="95"/>
          <w:sz w:val="17"/>
        </w:rPr>
        <w:t>2008, </w:t>
      </w:r>
      <w:r>
        <w:rPr>
          <w:rFonts w:ascii="Times New Roman" w:hAnsi="Times New Roman"/>
          <w:i/>
          <w:spacing w:val="-3"/>
          <w:w w:val="95"/>
          <w:sz w:val="17"/>
        </w:rPr>
        <w:t>Sessiz </w:t>
      </w:r>
      <w:r>
        <w:rPr>
          <w:rFonts w:ascii="Times New Roman" w:hAnsi="Times New Roman"/>
          <w:i/>
          <w:w w:val="95"/>
          <w:sz w:val="17"/>
        </w:rPr>
        <w:t>Bir </w:t>
      </w:r>
      <w:r>
        <w:rPr>
          <w:rFonts w:ascii="Times New Roman" w:hAnsi="Times New Roman"/>
          <w:i/>
          <w:spacing w:val="-4"/>
          <w:w w:val="95"/>
          <w:sz w:val="17"/>
        </w:rPr>
        <w:t>Geçmişten </w:t>
      </w:r>
      <w:r>
        <w:rPr>
          <w:rFonts w:ascii="Times New Roman" w:hAnsi="Times New Roman"/>
          <w:i/>
          <w:spacing w:val="-3"/>
          <w:w w:val="95"/>
          <w:sz w:val="17"/>
        </w:rPr>
        <w:t>Sesler: Afrika Kökenli </w:t>
      </w:r>
      <w:r>
        <w:rPr>
          <w:rFonts w:ascii="Times New Roman" w:hAnsi="Times New Roman"/>
          <w:i/>
          <w:spacing w:val="-7"/>
          <w:w w:val="95"/>
          <w:sz w:val="17"/>
        </w:rPr>
        <w:t>Türk </w:t>
      </w:r>
      <w:r>
        <w:rPr>
          <w:rFonts w:ascii="Times New Roman" w:hAnsi="Times New Roman"/>
          <w:i/>
          <w:spacing w:val="-3"/>
          <w:w w:val="95"/>
          <w:sz w:val="17"/>
        </w:rPr>
        <w:t>Olma- </w:t>
      </w:r>
      <w:r>
        <w:rPr>
          <w:rFonts w:ascii="Times New Roman" w:hAnsi="Times New Roman"/>
          <w:i/>
          <w:sz w:val="17"/>
        </w:rPr>
        <w:t>nın </w:t>
      </w:r>
      <w:r>
        <w:rPr>
          <w:rFonts w:ascii="Times New Roman" w:hAnsi="Times New Roman"/>
          <w:i/>
          <w:spacing w:val="-3"/>
          <w:sz w:val="17"/>
        </w:rPr>
        <w:t>Dünü </w:t>
      </w:r>
      <w:r>
        <w:rPr>
          <w:rFonts w:ascii="Times New Roman" w:hAnsi="Times New Roman"/>
          <w:i/>
          <w:sz w:val="17"/>
        </w:rPr>
        <w:t>ve </w:t>
      </w:r>
      <w:r>
        <w:rPr>
          <w:rFonts w:ascii="Times New Roman" w:hAnsi="Times New Roman"/>
          <w:i/>
          <w:spacing w:val="-3"/>
          <w:sz w:val="17"/>
        </w:rPr>
        <w:t>Bugünü</w:t>
      </w:r>
      <w:r>
        <w:rPr>
          <w:spacing w:val="-3"/>
          <w:sz w:val="17"/>
        </w:rPr>
        <w:t>, İstanbul: </w:t>
      </w:r>
      <w:r>
        <w:rPr>
          <w:spacing w:val="-7"/>
          <w:sz w:val="17"/>
        </w:rPr>
        <w:t>Tarih </w:t>
      </w:r>
      <w:r>
        <w:rPr>
          <w:spacing w:val="-6"/>
          <w:sz w:val="17"/>
        </w:rPr>
        <w:t>Vakfı.</w:t>
      </w:r>
    </w:p>
    <w:p>
      <w:pPr>
        <w:spacing w:line="259" w:lineRule="auto" w:before="57"/>
        <w:ind w:left="523" w:right="1205" w:hanging="284"/>
        <w:jc w:val="both"/>
        <w:rPr>
          <w:sz w:val="17"/>
        </w:rPr>
      </w:pPr>
      <w:r>
        <w:rPr>
          <w:spacing w:val="-7"/>
          <w:w w:val="95"/>
          <w:sz w:val="17"/>
        </w:rPr>
        <w:t>Taylor,</w:t>
      </w:r>
      <w:r>
        <w:rPr>
          <w:spacing w:val="-18"/>
          <w:w w:val="95"/>
          <w:sz w:val="17"/>
        </w:rPr>
        <w:t> </w:t>
      </w:r>
      <w:r>
        <w:rPr>
          <w:w w:val="95"/>
          <w:sz w:val="17"/>
        </w:rPr>
        <w:t>C.,</w:t>
      </w:r>
      <w:r>
        <w:rPr>
          <w:spacing w:val="-18"/>
          <w:w w:val="95"/>
          <w:sz w:val="17"/>
        </w:rPr>
        <w:t> </w:t>
      </w:r>
      <w:r>
        <w:rPr>
          <w:spacing w:val="-3"/>
          <w:w w:val="95"/>
          <w:sz w:val="17"/>
        </w:rPr>
        <w:t>1979,</w:t>
      </w:r>
      <w:r>
        <w:rPr>
          <w:spacing w:val="-17"/>
          <w:w w:val="95"/>
          <w:sz w:val="17"/>
        </w:rPr>
        <w:t> </w:t>
      </w:r>
      <w:r>
        <w:rPr>
          <w:spacing w:val="-6"/>
          <w:w w:val="95"/>
          <w:sz w:val="17"/>
        </w:rPr>
        <w:t>“Atomism”,</w:t>
      </w:r>
      <w:r>
        <w:rPr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5"/>
          <w:w w:val="95"/>
          <w:sz w:val="17"/>
        </w:rPr>
        <w:t>Powers,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Possessions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Freedom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spacing w:val="-3"/>
          <w:w w:val="95"/>
          <w:sz w:val="17"/>
        </w:rPr>
        <w:t>içinde, </w:t>
      </w:r>
      <w:r>
        <w:rPr>
          <w:spacing w:val="-3"/>
          <w:sz w:val="17"/>
        </w:rPr>
        <w:t>(edi.)</w:t>
      </w:r>
      <w:r>
        <w:rPr>
          <w:spacing w:val="-8"/>
          <w:sz w:val="17"/>
        </w:rPr>
        <w:t> </w:t>
      </w:r>
      <w:r>
        <w:rPr>
          <w:sz w:val="17"/>
        </w:rPr>
        <w:t>A.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Kontos,</w:t>
      </w:r>
      <w:r>
        <w:rPr>
          <w:spacing w:val="-13"/>
          <w:sz w:val="17"/>
        </w:rPr>
        <w:t> </w:t>
      </w:r>
      <w:r>
        <w:rPr>
          <w:spacing w:val="-6"/>
          <w:sz w:val="17"/>
        </w:rPr>
        <w:t>Toronto: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University</w:t>
      </w:r>
      <w:r>
        <w:rPr>
          <w:spacing w:val="-7"/>
          <w:sz w:val="17"/>
        </w:rPr>
        <w:t> </w:t>
      </w:r>
      <w:r>
        <w:rPr>
          <w:sz w:val="17"/>
        </w:rPr>
        <w:t>of</w:t>
      </w:r>
      <w:r>
        <w:rPr>
          <w:spacing w:val="-14"/>
          <w:sz w:val="17"/>
        </w:rPr>
        <w:t> </w:t>
      </w:r>
      <w:r>
        <w:rPr>
          <w:spacing w:val="-6"/>
          <w:sz w:val="17"/>
        </w:rPr>
        <w:t>Toronto.</w:t>
      </w:r>
    </w:p>
    <w:p>
      <w:pPr>
        <w:spacing w:line="259" w:lineRule="auto" w:before="50"/>
        <w:ind w:left="523" w:right="895" w:hanging="284"/>
        <w:jc w:val="left"/>
        <w:rPr>
          <w:sz w:val="17"/>
        </w:rPr>
      </w:pPr>
      <w:r>
        <w:rPr>
          <w:spacing w:val="-7"/>
          <w:w w:val="95"/>
          <w:sz w:val="17"/>
        </w:rPr>
        <w:t>Tuck, </w:t>
      </w:r>
      <w:r>
        <w:rPr>
          <w:w w:val="95"/>
          <w:sz w:val="17"/>
        </w:rPr>
        <w:t>R., </w:t>
      </w:r>
      <w:r>
        <w:rPr>
          <w:spacing w:val="-3"/>
          <w:w w:val="95"/>
          <w:sz w:val="17"/>
        </w:rPr>
        <w:t>1979, </w:t>
      </w:r>
      <w:r>
        <w:rPr>
          <w:rFonts w:ascii="Times New Roman"/>
          <w:i/>
          <w:spacing w:val="-4"/>
          <w:w w:val="95"/>
          <w:sz w:val="17"/>
        </w:rPr>
        <w:t>Natural </w:t>
      </w:r>
      <w:r>
        <w:rPr>
          <w:rFonts w:ascii="Times New Roman"/>
          <w:i/>
          <w:spacing w:val="-3"/>
          <w:w w:val="95"/>
          <w:sz w:val="17"/>
        </w:rPr>
        <w:t>Rights Theories: Their Origins </w:t>
      </w:r>
      <w:r>
        <w:rPr>
          <w:rFonts w:ascii="Times New Roman"/>
          <w:i/>
          <w:w w:val="95"/>
          <w:sz w:val="17"/>
        </w:rPr>
        <w:t>and </w:t>
      </w:r>
      <w:r>
        <w:rPr>
          <w:rFonts w:ascii="Times New Roman"/>
          <w:i/>
          <w:spacing w:val="-3"/>
          <w:w w:val="95"/>
          <w:sz w:val="17"/>
        </w:rPr>
        <w:t>Development</w:t>
      </w:r>
      <w:r>
        <w:rPr>
          <w:spacing w:val="-3"/>
          <w:w w:val="95"/>
          <w:sz w:val="17"/>
        </w:rPr>
        <w:t>, </w:t>
      </w:r>
      <w:r>
        <w:rPr>
          <w:spacing w:val="-3"/>
          <w:sz w:val="17"/>
        </w:rPr>
        <w:t>Cambridge: Cambridge </w:t>
      </w:r>
      <w:r>
        <w:rPr>
          <w:spacing w:val="-5"/>
          <w:sz w:val="17"/>
        </w:rPr>
        <w:t>University.</w:t>
      </w:r>
    </w:p>
    <w:p>
      <w:pPr>
        <w:spacing w:line="252" w:lineRule="auto" w:before="51"/>
        <w:ind w:left="523" w:right="1118" w:hanging="284"/>
        <w:jc w:val="left"/>
        <w:rPr>
          <w:sz w:val="17"/>
        </w:rPr>
      </w:pPr>
      <w:r>
        <w:rPr>
          <w:spacing w:val="-5"/>
          <w:sz w:val="17"/>
        </w:rPr>
        <w:t>Waldron,</w:t>
      </w:r>
      <w:r>
        <w:rPr>
          <w:spacing w:val="-30"/>
          <w:sz w:val="17"/>
        </w:rPr>
        <w:t> </w:t>
      </w:r>
      <w:r>
        <w:rPr>
          <w:sz w:val="17"/>
        </w:rPr>
        <w:t>J.,</w:t>
      </w:r>
      <w:r>
        <w:rPr>
          <w:spacing w:val="-30"/>
          <w:sz w:val="17"/>
        </w:rPr>
        <w:t> </w:t>
      </w:r>
      <w:r>
        <w:rPr>
          <w:spacing w:val="-3"/>
          <w:sz w:val="17"/>
        </w:rPr>
        <w:t>1987,</w:t>
      </w:r>
      <w:r>
        <w:rPr>
          <w:spacing w:val="-29"/>
          <w:sz w:val="17"/>
        </w:rPr>
        <w:t> </w:t>
      </w:r>
      <w:r>
        <w:rPr>
          <w:rFonts w:ascii="Times New Roman"/>
          <w:i/>
          <w:spacing w:val="-4"/>
          <w:sz w:val="17"/>
        </w:rPr>
        <w:t>Nonsense</w:t>
      </w:r>
      <w:r>
        <w:rPr>
          <w:rFonts w:ascii="Times New Roman"/>
          <w:i/>
          <w:spacing w:val="-30"/>
          <w:sz w:val="17"/>
        </w:rPr>
        <w:t> </w:t>
      </w:r>
      <w:r>
        <w:rPr>
          <w:rFonts w:ascii="Times New Roman"/>
          <w:i/>
          <w:spacing w:val="-3"/>
          <w:sz w:val="17"/>
        </w:rPr>
        <w:t>upon</w:t>
      </w:r>
      <w:r>
        <w:rPr>
          <w:rFonts w:ascii="Times New Roman"/>
          <w:i/>
          <w:spacing w:val="-29"/>
          <w:sz w:val="17"/>
        </w:rPr>
        <w:t> </w:t>
      </w:r>
      <w:r>
        <w:rPr>
          <w:rFonts w:ascii="Times New Roman"/>
          <w:i/>
          <w:spacing w:val="-4"/>
          <w:sz w:val="17"/>
        </w:rPr>
        <w:t>Stilts:</w:t>
      </w:r>
      <w:r>
        <w:rPr>
          <w:rFonts w:ascii="Times New Roman"/>
          <w:i/>
          <w:spacing w:val="-30"/>
          <w:sz w:val="17"/>
        </w:rPr>
        <w:t> </w:t>
      </w:r>
      <w:r>
        <w:rPr>
          <w:rFonts w:ascii="Times New Roman"/>
          <w:i/>
          <w:spacing w:val="-3"/>
          <w:sz w:val="17"/>
        </w:rPr>
        <w:t>Bentham,</w:t>
      </w:r>
      <w:r>
        <w:rPr>
          <w:rFonts w:ascii="Times New Roman"/>
          <w:i/>
          <w:spacing w:val="-29"/>
          <w:sz w:val="17"/>
        </w:rPr>
        <w:t> </w:t>
      </w:r>
      <w:r>
        <w:rPr>
          <w:rFonts w:ascii="Times New Roman"/>
          <w:i/>
          <w:spacing w:val="-3"/>
          <w:sz w:val="17"/>
        </w:rPr>
        <w:t>Burke</w:t>
      </w:r>
      <w:r>
        <w:rPr>
          <w:rFonts w:ascii="Times New Roman"/>
          <w:i/>
          <w:spacing w:val="-30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30"/>
          <w:sz w:val="17"/>
        </w:rPr>
        <w:t> </w:t>
      </w:r>
      <w:r>
        <w:rPr>
          <w:rFonts w:ascii="Times New Roman"/>
          <w:i/>
          <w:sz w:val="17"/>
        </w:rPr>
        <w:t>Marx</w:t>
      </w:r>
      <w:r>
        <w:rPr>
          <w:rFonts w:ascii="Times New Roman"/>
          <w:i/>
          <w:spacing w:val="-29"/>
          <w:sz w:val="17"/>
        </w:rPr>
        <w:t> </w:t>
      </w:r>
      <w:r>
        <w:rPr>
          <w:rFonts w:ascii="Times New Roman"/>
          <w:i/>
          <w:spacing w:val="-3"/>
          <w:sz w:val="17"/>
        </w:rPr>
        <w:t>on </w:t>
      </w:r>
      <w:r>
        <w:rPr>
          <w:rFonts w:ascii="Times New Roman"/>
          <w:i/>
          <w:sz w:val="17"/>
        </w:rPr>
        <w:t>the </w:t>
      </w:r>
      <w:r>
        <w:rPr>
          <w:rFonts w:ascii="Times New Roman"/>
          <w:i/>
          <w:spacing w:val="-3"/>
          <w:sz w:val="17"/>
        </w:rPr>
        <w:t>Rights </w:t>
      </w:r>
      <w:r>
        <w:rPr>
          <w:rFonts w:ascii="Times New Roman"/>
          <w:i/>
          <w:sz w:val="17"/>
        </w:rPr>
        <w:t>of </w:t>
      </w:r>
      <w:r>
        <w:rPr>
          <w:rFonts w:ascii="Times New Roman"/>
          <w:i/>
          <w:spacing w:val="-3"/>
          <w:sz w:val="17"/>
        </w:rPr>
        <w:t>Man</w:t>
      </w:r>
      <w:r>
        <w:rPr>
          <w:spacing w:val="-3"/>
          <w:sz w:val="17"/>
        </w:rPr>
        <w:t>, London:</w:t>
      </w:r>
      <w:r>
        <w:rPr>
          <w:spacing w:val="-32"/>
          <w:sz w:val="17"/>
        </w:rPr>
        <w:t> </w:t>
      </w:r>
      <w:r>
        <w:rPr>
          <w:spacing w:val="-4"/>
          <w:sz w:val="17"/>
        </w:rPr>
        <w:t>Metheun.</w:t>
      </w:r>
    </w:p>
    <w:p>
      <w:pPr>
        <w:spacing w:after="0" w:line="252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right="6448"/>
      </w:pPr>
      <w:bookmarkStart w:name="_TOC_250017" w:id="19"/>
      <w:r>
        <w:rPr>
          <w:spacing w:val="-3"/>
        </w:rPr>
        <w:t>Putin</w:t>
      </w:r>
      <w:r>
        <w:rPr>
          <w:spacing w:val="-46"/>
        </w:rPr>
        <w:t> </w:t>
      </w:r>
      <w:r>
        <w:rPr>
          <w:spacing w:val="-7"/>
        </w:rPr>
        <w:t>ve</w:t>
      </w:r>
      <w:r>
        <w:rPr>
          <w:spacing w:val="-46"/>
        </w:rPr>
        <w:t> </w:t>
      </w:r>
      <w:r>
        <w:rPr/>
        <w:t>Günden</w:t>
      </w:r>
      <w:r>
        <w:rPr>
          <w:spacing w:val="-46"/>
        </w:rPr>
        <w:t> </w:t>
      </w:r>
      <w:r>
        <w:rPr>
          <w:spacing w:val="-5"/>
        </w:rPr>
        <w:t>Güne </w:t>
      </w:r>
      <w:r>
        <w:rPr/>
        <w:t>Otoriterleşen</w:t>
      </w:r>
      <w:r>
        <w:rPr>
          <w:spacing w:val="-36"/>
        </w:rPr>
        <w:t> </w:t>
      </w:r>
      <w:bookmarkEnd w:id="19"/>
      <w:r>
        <w:rPr/>
        <w:t>Rusya</w:t>
      </w:r>
    </w:p>
    <w:p>
      <w:pPr>
        <w:pStyle w:val="BodyText"/>
        <w:spacing w:before="4"/>
        <w:rPr>
          <w:rFonts w:ascii="Times New Roman"/>
          <w:b/>
          <w:sz w:val="15"/>
        </w:rPr>
      </w:pPr>
      <w:r>
        <w:rPr/>
        <w:pict>
          <v:shape style="position:absolute;margin-left:56.692902pt;margin-top:11.047082pt;width:52.35pt;height:.1pt;mso-position-horizontal-relative:page;mso-position-vertical-relative:paragraph;z-index:-15679488;mso-wrap-distance-left:0;mso-wrap-distance-right:0" coordorigin="1134,221" coordsize="1047,0" path="m1134,221l2180,22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16" w:id="20"/>
      <w:bookmarkEnd w:id="20"/>
      <w:r>
        <w:rPr/>
        <w:t>Melike Işık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line="237" w:lineRule="auto" w:before="150"/>
        <w:ind w:left="1357" w:right="3507"/>
        <w:jc w:val="both"/>
      </w:pPr>
      <w:r>
        <w:rPr/>
        <w:pict>
          <v:shape style="position:absolute;margin-left:56.692902pt;margin-top:-2.746786pt;width:33.950pt;height:63.85pt;mso-position-horizontal-relative:page;mso-position-vertical-relative:paragraph;z-index:-18993664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6"/>
                      <w:sz w:val="10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ladimir</w:t>
      </w:r>
      <w:r>
        <w:rPr>
          <w:spacing w:val="-18"/>
        </w:rPr>
        <w:t> </w:t>
      </w:r>
      <w:r>
        <w:rPr>
          <w:spacing w:val="-5"/>
        </w:rPr>
        <w:t>Putin,</w:t>
      </w:r>
      <w:r>
        <w:rPr>
          <w:spacing w:val="-17"/>
        </w:rPr>
        <w:t> </w:t>
      </w:r>
      <w:r>
        <w:rPr>
          <w:spacing w:val="-3"/>
        </w:rPr>
        <w:t>2018</w:t>
      </w:r>
      <w:r>
        <w:rPr>
          <w:spacing w:val="-17"/>
        </w:rPr>
        <w:t> </w:t>
      </w:r>
      <w:r>
        <w:rPr>
          <w:spacing w:val="-4"/>
        </w:rPr>
        <w:t>devlet</w:t>
      </w:r>
      <w:r>
        <w:rPr>
          <w:spacing w:val="-18"/>
        </w:rPr>
        <w:t> </w:t>
      </w:r>
      <w:r>
        <w:rPr>
          <w:spacing w:val="-4"/>
        </w:rPr>
        <w:t>başkanlığı</w:t>
      </w:r>
      <w:r>
        <w:rPr>
          <w:spacing w:val="-17"/>
        </w:rPr>
        <w:t> </w:t>
      </w:r>
      <w:r>
        <w:rPr>
          <w:spacing w:val="-4"/>
        </w:rPr>
        <w:t>seçimlerinde</w:t>
      </w:r>
      <w:r>
        <w:rPr>
          <w:spacing w:val="-17"/>
        </w:rPr>
        <w:t> </w:t>
      </w:r>
      <w:r>
        <w:rPr>
          <w:spacing w:val="-4"/>
        </w:rPr>
        <w:t>oyların</w:t>
      </w:r>
      <w:r>
        <w:rPr>
          <w:spacing w:val="-17"/>
        </w:rPr>
        <w:t> </w:t>
      </w:r>
      <w:r>
        <w:rPr>
          <w:spacing w:val="-4"/>
        </w:rPr>
        <w:t>yüzde</w:t>
      </w:r>
      <w:r>
        <w:rPr>
          <w:spacing w:val="-18"/>
        </w:rPr>
        <w:t> </w:t>
      </w:r>
      <w:r>
        <w:rPr>
          <w:spacing w:val="-6"/>
        </w:rPr>
        <w:t>77’sini</w:t>
      </w:r>
      <w:r>
        <w:rPr>
          <w:spacing w:val="-17"/>
        </w:rPr>
        <w:t> </w:t>
      </w:r>
      <w:r>
        <w:rPr>
          <w:spacing w:val="-4"/>
        </w:rPr>
        <w:t>alarak şimdiye</w:t>
      </w:r>
      <w:r>
        <w:rPr>
          <w:spacing w:val="-14"/>
        </w:rPr>
        <w:t> </w:t>
      </w:r>
      <w:r>
        <w:rPr>
          <w:spacing w:val="-4"/>
        </w:rPr>
        <w:t>kadar</w:t>
      </w:r>
      <w:r>
        <w:rPr>
          <w:spacing w:val="-13"/>
        </w:rPr>
        <w:t> </w:t>
      </w:r>
      <w:r>
        <w:rPr>
          <w:spacing w:val="-4"/>
        </w:rPr>
        <w:t>aldığı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4"/>
        </w:rPr>
        <w:t>yüksek</w:t>
      </w:r>
      <w:r>
        <w:rPr>
          <w:spacing w:val="-13"/>
        </w:rPr>
        <w:t> </w:t>
      </w:r>
      <w:r>
        <w:rPr>
          <w:spacing w:val="-3"/>
        </w:rPr>
        <w:t>oy</w:t>
      </w:r>
      <w:r>
        <w:rPr>
          <w:spacing w:val="-14"/>
        </w:rPr>
        <w:t> </w:t>
      </w:r>
      <w:r>
        <w:rPr>
          <w:spacing w:val="-4"/>
        </w:rPr>
        <w:t>oranıyla</w:t>
      </w:r>
      <w:r>
        <w:rPr>
          <w:spacing w:val="-13"/>
        </w:rPr>
        <w:t> </w:t>
      </w:r>
      <w:r>
        <w:rPr>
          <w:spacing w:val="-4"/>
        </w:rPr>
        <w:t>dördüncü</w:t>
      </w:r>
      <w:r>
        <w:rPr>
          <w:spacing w:val="-14"/>
        </w:rPr>
        <w:t> </w:t>
      </w:r>
      <w:r>
        <w:rPr>
          <w:spacing w:val="-3"/>
        </w:rPr>
        <w:t>kez</w:t>
      </w:r>
      <w:r>
        <w:rPr>
          <w:spacing w:val="-13"/>
        </w:rPr>
        <w:t> </w:t>
      </w:r>
      <w:r>
        <w:rPr>
          <w:spacing w:val="-3"/>
        </w:rPr>
        <w:t>aynı</w:t>
      </w:r>
      <w:r>
        <w:rPr>
          <w:spacing w:val="-13"/>
        </w:rPr>
        <w:t> </w:t>
      </w:r>
      <w:r>
        <w:rPr>
          <w:spacing w:val="-4"/>
        </w:rPr>
        <w:t>koltuğa</w:t>
      </w:r>
      <w:r>
        <w:rPr>
          <w:spacing w:val="-14"/>
        </w:rPr>
        <w:t> </w:t>
      </w:r>
      <w:r>
        <w:rPr>
          <w:spacing w:val="-5"/>
        </w:rPr>
        <w:t>oturdu.</w:t>
      </w:r>
    </w:p>
    <w:p>
      <w:pPr>
        <w:pStyle w:val="BodyText"/>
        <w:spacing w:line="235" w:lineRule="auto"/>
        <w:ind w:left="693" w:right="3503" w:firstLine="663"/>
        <w:jc w:val="both"/>
      </w:pPr>
      <w:r>
        <w:rPr>
          <w:spacing w:val="-5"/>
        </w:rPr>
        <w:t>Popülaritesinin </w:t>
      </w:r>
      <w:r>
        <w:rPr>
          <w:spacing w:val="-4"/>
        </w:rPr>
        <w:t>günden </w:t>
      </w:r>
      <w:r>
        <w:rPr>
          <w:spacing w:val="-3"/>
        </w:rPr>
        <w:t>güne </w:t>
      </w:r>
      <w:r>
        <w:rPr>
          <w:spacing w:val="-4"/>
        </w:rPr>
        <w:t>artmasında, </w:t>
      </w:r>
      <w:r>
        <w:rPr>
          <w:spacing w:val="-5"/>
        </w:rPr>
        <w:t>1990’lardaki </w:t>
      </w:r>
      <w:r>
        <w:rPr>
          <w:spacing w:val="-4"/>
        </w:rPr>
        <w:t>siyasi istikrarsızlıklara karşı</w:t>
      </w:r>
      <w:r>
        <w:rPr>
          <w:spacing w:val="-38"/>
        </w:rPr>
        <w:t> </w:t>
      </w:r>
      <w:r>
        <w:rPr>
          <w:spacing w:val="-4"/>
        </w:rPr>
        <w:t>büyük</w:t>
      </w:r>
      <w:r>
        <w:rPr>
          <w:spacing w:val="-38"/>
        </w:rPr>
        <w:t> </w:t>
      </w:r>
      <w:r>
        <w:rPr>
          <w:spacing w:val="-3"/>
        </w:rPr>
        <w:t>ve</w:t>
      </w:r>
      <w:r>
        <w:rPr>
          <w:spacing w:val="-38"/>
        </w:rPr>
        <w:t> </w:t>
      </w:r>
      <w:r>
        <w:rPr>
          <w:spacing w:val="-4"/>
        </w:rPr>
        <w:t>güçlü</w:t>
      </w:r>
      <w:r>
        <w:rPr>
          <w:spacing w:val="-38"/>
        </w:rPr>
        <w:t> </w:t>
      </w:r>
      <w:r>
        <w:rPr>
          <w:spacing w:val="-4"/>
        </w:rPr>
        <w:t>Rusya</w:t>
      </w:r>
      <w:r>
        <w:rPr>
          <w:spacing w:val="-38"/>
        </w:rPr>
        <w:t> </w:t>
      </w:r>
      <w:r>
        <w:rPr>
          <w:spacing w:val="-4"/>
        </w:rPr>
        <w:t>hayalini</w:t>
      </w:r>
      <w:r>
        <w:rPr>
          <w:spacing w:val="-37"/>
        </w:rPr>
        <w:t> </w:t>
      </w:r>
      <w:r>
        <w:rPr>
          <w:spacing w:val="-4"/>
        </w:rPr>
        <w:t>yeniden</w:t>
      </w:r>
      <w:r>
        <w:rPr>
          <w:spacing w:val="-38"/>
        </w:rPr>
        <w:t> </w:t>
      </w:r>
      <w:r>
        <w:rPr>
          <w:spacing w:val="-4"/>
        </w:rPr>
        <w:t>gündeme</w:t>
      </w:r>
      <w:r>
        <w:rPr>
          <w:spacing w:val="-38"/>
        </w:rPr>
        <w:t> </w:t>
      </w:r>
      <w:r>
        <w:rPr>
          <w:spacing w:val="-4"/>
        </w:rPr>
        <w:t>getirmesi,</w:t>
      </w:r>
      <w:r>
        <w:rPr>
          <w:spacing w:val="-38"/>
        </w:rPr>
        <w:t> </w:t>
      </w:r>
      <w:r>
        <w:rPr>
          <w:spacing w:val="-6"/>
        </w:rPr>
        <w:t>Kırım’ı</w:t>
      </w:r>
      <w:r>
        <w:rPr>
          <w:spacing w:val="-38"/>
        </w:rPr>
        <w:t> </w:t>
      </w:r>
      <w:r>
        <w:rPr>
          <w:spacing w:val="-4"/>
        </w:rPr>
        <w:t>ilhak</w:t>
      </w:r>
      <w:r>
        <w:rPr>
          <w:spacing w:val="-38"/>
        </w:rPr>
        <w:t> </w:t>
      </w:r>
      <w:r>
        <w:rPr>
          <w:spacing w:val="-4"/>
        </w:rPr>
        <w:t>etmesi</w:t>
      </w:r>
      <w:r>
        <w:rPr>
          <w:spacing w:val="-37"/>
        </w:rPr>
        <w:t> </w:t>
      </w:r>
      <w:r>
        <w:rPr>
          <w:spacing w:val="-4"/>
        </w:rPr>
        <w:t>gibi </w:t>
      </w:r>
      <w:r>
        <w:rPr>
          <w:spacing w:val="-5"/>
        </w:rPr>
        <w:t>birçok</w:t>
      </w:r>
      <w:r>
        <w:rPr>
          <w:spacing w:val="-42"/>
        </w:rPr>
        <w:t> </w:t>
      </w:r>
      <w:r>
        <w:rPr>
          <w:spacing w:val="-4"/>
        </w:rPr>
        <w:t>etmen</w:t>
      </w:r>
      <w:r>
        <w:rPr>
          <w:spacing w:val="-42"/>
        </w:rPr>
        <w:t> </w:t>
      </w:r>
      <w:r>
        <w:rPr>
          <w:spacing w:val="-8"/>
        </w:rPr>
        <w:t>var.</w:t>
      </w:r>
      <w:r>
        <w:rPr>
          <w:spacing w:val="-41"/>
        </w:rPr>
        <w:t> </w:t>
      </w:r>
      <w:r>
        <w:rPr>
          <w:spacing w:val="-4"/>
        </w:rPr>
        <w:t>Bu</w:t>
      </w:r>
      <w:r>
        <w:rPr>
          <w:spacing w:val="-42"/>
        </w:rPr>
        <w:t> </w:t>
      </w:r>
      <w:r>
        <w:rPr>
          <w:spacing w:val="-5"/>
        </w:rPr>
        <w:t>etmenlerin</w:t>
      </w:r>
      <w:r>
        <w:rPr>
          <w:spacing w:val="-42"/>
        </w:rPr>
        <w:t> </w:t>
      </w:r>
      <w:r>
        <w:rPr>
          <w:spacing w:val="-4"/>
        </w:rPr>
        <w:t>hepsi</w:t>
      </w:r>
      <w:r>
        <w:rPr>
          <w:spacing w:val="-41"/>
        </w:rPr>
        <w:t> </w:t>
      </w:r>
      <w:r>
        <w:rPr>
          <w:spacing w:val="-4"/>
        </w:rPr>
        <w:t>güçlü</w:t>
      </w:r>
      <w:r>
        <w:rPr>
          <w:spacing w:val="-42"/>
        </w:rPr>
        <w:t> </w:t>
      </w:r>
      <w:r>
        <w:rPr>
          <w:spacing w:val="-4"/>
        </w:rPr>
        <w:t>lider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4"/>
        </w:rPr>
        <w:t>güçlü</w:t>
      </w:r>
      <w:r>
        <w:rPr>
          <w:spacing w:val="-42"/>
        </w:rPr>
        <w:t> </w:t>
      </w:r>
      <w:r>
        <w:rPr>
          <w:spacing w:val="-5"/>
        </w:rPr>
        <w:t>devlet</w:t>
      </w:r>
      <w:r>
        <w:rPr>
          <w:spacing w:val="-41"/>
        </w:rPr>
        <w:t> </w:t>
      </w:r>
      <w:r>
        <w:rPr>
          <w:spacing w:val="-5"/>
        </w:rPr>
        <w:t>söylemlerinde</w:t>
      </w:r>
      <w:r>
        <w:rPr>
          <w:spacing w:val="-42"/>
        </w:rPr>
        <w:t> </w:t>
      </w:r>
      <w:r>
        <w:rPr>
          <w:spacing w:val="-6"/>
        </w:rPr>
        <w:t>birleşiyor.</w:t>
      </w:r>
    </w:p>
    <w:p>
      <w:pPr>
        <w:pStyle w:val="BodyText"/>
        <w:spacing w:line="237" w:lineRule="auto" w:before="171"/>
        <w:ind w:left="693" w:right="3502" w:firstLine="283"/>
        <w:jc w:val="both"/>
        <w:rPr>
          <w:sz w:val="13"/>
        </w:rPr>
      </w:pPr>
      <w:r>
        <w:rPr>
          <w:spacing w:val="-5"/>
        </w:rPr>
        <w:t>Medyanın</w:t>
      </w:r>
      <w:r>
        <w:rPr>
          <w:spacing w:val="-20"/>
        </w:rPr>
        <w:t> </w:t>
      </w:r>
      <w:r>
        <w:rPr>
          <w:spacing w:val="-4"/>
        </w:rPr>
        <w:t>kontrolü</w:t>
      </w:r>
      <w:r>
        <w:rPr>
          <w:spacing w:val="-19"/>
        </w:rPr>
        <w:t> </w:t>
      </w:r>
      <w:r>
        <w:rPr>
          <w:spacing w:val="-4"/>
        </w:rPr>
        <w:t>elinde</w:t>
      </w:r>
      <w:r>
        <w:rPr>
          <w:spacing w:val="-19"/>
        </w:rPr>
        <w:t> </w:t>
      </w:r>
      <w:r>
        <w:rPr>
          <w:spacing w:val="-4"/>
        </w:rPr>
        <w:t>olduğu</w:t>
      </w:r>
      <w:r>
        <w:rPr>
          <w:spacing w:val="-19"/>
        </w:rPr>
        <w:t> </w:t>
      </w:r>
      <w:r>
        <w:rPr>
          <w:spacing w:val="-3"/>
        </w:rPr>
        <w:t>ve</w:t>
      </w:r>
      <w:r>
        <w:rPr>
          <w:spacing w:val="-19"/>
        </w:rPr>
        <w:t> </w:t>
      </w:r>
      <w:r>
        <w:rPr>
          <w:spacing w:val="-4"/>
        </w:rPr>
        <w:t>neredeyse</w:t>
      </w:r>
      <w:r>
        <w:rPr>
          <w:spacing w:val="-19"/>
        </w:rPr>
        <w:t> </w:t>
      </w:r>
      <w:r>
        <w:rPr>
          <w:spacing w:val="-3"/>
        </w:rPr>
        <w:t>onun</w:t>
      </w:r>
      <w:r>
        <w:rPr>
          <w:spacing w:val="-19"/>
        </w:rPr>
        <w:t> </w:t>
      </w:r>
      <w:r>
        <w:rPr>
          <w:spacing w:val="-3"/>
        </w:rPr>
        <w:t>izni</w:t>
      </w:r>
      <w:r>
        <w:rPr>
          <w:spacing w:val="-19"/>
        </w:rPr>
        <w:t> </w:t>
      </w:r>
      <w:r>
        <w:rPr>
          <w:spacing w:val="-4"/>
        </w:rPr>
        <w:t>olmayan</w:t>
      </w:r>
      <w:r>
        <w:rPr>
          <w:spacing w:val="-19"/>
        </w:rPr>
        <w:t> </w:t>
      </w:r>
      <w:r>
        <w:rPr>
          <w:spacing w:val="-4"/>
        </w:rPr>
        <w:t>hiçbir</w:t>
      </w:r>
      <w:r>
        <w:rPr>
          <w:spacing w:val="-19"/>
        </w:rPr>
        <w:t> </w:t>
      </w:r>
      <w:r>
        <w:rPr>
          <w:spacing w:val="-3"/>
        </w:rPr>
        <w:t>şey</w:t>
      </w:r>
      <w:r>
        <w:rPr>
          <w:spacing w:val="-19"/>
        </w:rPr>
        <w:t> </w:t>
      </w:r>
      <w:r>
        <w:rPr>
          <w:spacing w:val="-4"/>
        </w:rPr>
        <w:t>yayın- lanamadığı</w:t>
      </w:r>
      <w:r>
        <w:rPr>
          <w:spacing w:val="-32"/>
        </w:rPr>
        <w:t> </w:t>
      </w:r>
      <w:r>
        <w:rPr>
          <w:spacing w:val="-3"/>
        </w:rPr>
        <w:t>için</w:t>
      </w:r>
      <w:r>
        <w:rPr>
          <w:spacing w:val="-31"/>
        </w:rPr>
        <w:t> </w:t>
      </w:r>
      <w:r>
        <w:rPr>
          <w:spacing w:val="-7"/>
        </w:rPr>
        <w:t>Putin’e</w:t>
      </w:r>
      <w:r>
        <w:rPr>
          <w:spacing w:val="-31"/>
        </w:rPr>
        <w:t> </w:t>
      </w:r>
      <w:r>
        <w:rPr>
          <w:spacing w:val="-3"/>
        </w:rPr>
        <w:t>dair</w:t>
      </w:r>
      <w:r>
        <w:rPr>
          <w:spacing w:val="-31"/>
        </w:rPr>
        <w:t> </w:t>
      </w:r>
      <w:r>
        <w:rPr>
          <w:spacing w:val="-4"/>
        </w:rPr>
        <w:t>mizansenler</w:t>
      </w:r>
      <w:r>
        <w:rPr>
          <w:spacing w:val="-32"/>
        </w:rPr>
        <w:t> </w:t>
      </w:r>
      <w:r>
        <w:rPr>
          <w:spacing w:val="-3"/>
        </w:rPr>
        <w:t>daha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>
          <w:spacing w:val="-4"/>
        </w:rPr>
        <w:t>etkileyici</w:t>
      </w:r>
      <w:r>
        <w:rPr>
          <w:spacing w:val="-31"/>
        </w:rPr>
        <w:t> </w:t>
      </w:r>
      <w:r>
        <w:rPr>
          <w:spacing w:val="-3"/>
        </w:rPr>
        <w:t>hale</w:t>
      </w:r>
      <w:r>
        <w:rPr>
          <w:spacing w:val="-32"/>
        </w:rPr>
        <w:t> </w:t>
      </w:r>
      <w:r>
        <w:rPr>
          <w:spacing w:val="-6"/>
        </w:rPr>
        <w:t>geliyor.</w:t>
      </w:r>
      <w:r>
        <w:rPr>
          <w:spacing w:val="-31"/>
        </w:rPr>
        <w:t> </w:t>
      </w:r>
      <w:r>
        <w:rPr>
          <w:spacing w:val="-5"/>
        </w:rPr>
        <w:t>Üstü</w:t>
      </w:r>
      <w:r>
        <w:rPr>
          <w:spacing w:val="-31"/>
        </w:rPr>
        <w:t> </w:t>
      </w:r>
      <w:r>
        <w:rPr>
          <w:spacing w:val="-4"/>
        </w:rPr>
        <w:t>çıplak</w:t>
      </w:r>
      <w:r>
        <w:rPr>
          <w:spacing w:val="-31"/>
        </w:rPr>
        <w:t> </w:t>
      </w:r>
      <w:r>
        <w:rPr>
          <w:spacing w:val="-4"/>
        </w:rPr>
        <w:t>balık tutan</w:t>
      </w:r>
      <w:r>
        <w:rPr>
          <w:spacing w:val="-30"/>
        </w:rPr>
        <w:t> </w:t>
      </w:r>
      <w:r>
        <w:rPr>
          <w:spacing w:val="-6"/>
        </w:rPr>
        <w:t>Putin,</w:t>
      </w:r>
      <w:r>
        <w:rPr>
          <w:spacing w:val="-30"/>
        </w:rPr>
        <w:t> </w:t>
      </w:r>
      <w:r>
        <w:rPr>
          <w:spacing w:val="-5"/>
        </w:rPr>
        <w:t>judoda</w:t>
      </w:r>
      <w:r>
        <w:rPr>
          <w:spacing w:val="-30"/>
        </w:rPr>
        <w:t> </w:t>
      </w:r>
      <w:r>
        <w:rPr>
          <w:spacing w:val="-5"/>
        </w:rPr>
        <w:t>rakibini</w:t>
      </w:r>
      <w:r>
        <w:rPr>
          <w:spacing w:val="-30"/>
        </w:rPr>
        <w:t> </w:t>
      </w:r>
      <w:r>
        <w:rPr>
          <w:spacing w:val="-5"/>
        </w:rPr>
        <w:t>yere</w:t>
      </w:r>
      <w:r>
        <w:rPr>
          <w:spacing w:val="-29"/>
        </w:rPr>
        <w:t> </w:t>
      </w:r>
      <w:r>
        <w:rPr>
          <w:spacing w:val="-5"/>
        </w:rPr>
        <w:t>seren</w:t>
      </w:r>
      <w:r>
        <w:rPr>
          <w:spacing w:val="-30"/>
        </w:rPr>
        <w:t> </w:t>
      </w:r>
      <w:r>
        <w:rPr>
          <w:spacing w:val="-6"/>
        </w:rPr>
        <w:t>Putin,</w:t>
      </w:r>
      <w:r>
        <w:rPr>
          <w:spacing w:val="-30"/>
        </w:rPr>
        <w:t> </w:t>
      </w:r>
      <w:r>
        <w:rPr>
          <w:spacing w:val="-8"/>
        </w:rPr>
        <w:t>Sibirya’da</w:t>
      </w:r>
      <w:r>
        <w:rPr>
          <w:spacing w:val="-30"/>
        </w:rPr>
        <w:t> </w:t>
      </w:r>
      <w:r>
        <w:rPr>
          <w:spacing w:val="-5"/>
        </w:rPr>
        <w:t>avlanan</w:t>
      </w:r>
      <w:r>
        <w:rPr>
          <w:spacing w:val="-29"/>
        </w:rPr>
        <w:t> </w:t>
      </w:r>
      <w:r>
        <w:rPr>
          <w:spacing w:val="-6"/>
        </w:rPr>
        <w:t>Putin,</w:t>
      </w:r>
      <w:r>
        <w:rPr>
          <w:spacing w:val="-30"/>
        </w:rPr>
        <w:t> </w:t>
      </w:r>
      <w:r>
        <w:rPr>
          <w:spacing w:val="-4"/>
        </w:rPr>
        <w:t>buzlu</w:t>
      </w:r>
      <w:r>
        <w:rPr>
          <w:spacing w:val="-30"/>
        </w:rPr>
        <w:t> </w:t>
      </w:r>
      <w:r>
        <w:rPr>
          <w:spacing w:val="-4"/>
        </w:rPr>
        <w:t>suyun</w:t>
      </w:r>
      <w:r>
        <w:rPr>
          <w:spacing w:val="-30"/>
        </w:rPr>
        <w:t> </w:t>
      </w:r>
      <w:r>
        <w:rPr>
          <w:spacing w:val="-5"/>
        </w:rPr>
        <w:t>içinde </w:t>
      </w:r>
      <w:r>
        <w:rPr>
          <w:spacing w:val="-4"/>
        </w:rPr>
        <w:t>yüzen</w:t>
      </w:r>
      <w:r>
        <w:rPr>
          <w:spacing w:val="-16"/>
        </w:rPr>
        <w:t> </w:t>
      </w:r>
      <w:r>
        <w:rPr>
          <w:spacing w:val="-5"/>
        </w:rPr>
        <w:t>Putin,</w:t>
      </w:r>
      <w:r>
        <w:rPr>
          <w:spacing w:val="-16"/>
        </w:rPr>
        <w:t> </w:t>
      </w:r>
      <w:r>
        <w:rPr>
          <w:spacing w:val="-3"/>
        </w:rPr>
        <w:t>bir</w:t>
      </w:r>
      <w:r>
        <w:rPr>
          <w:spacing w:val="-16"/>
        </w:rPr>
        <w:t> </w:t>
      </w:r>
      <w:r>
        <w:rPr>
          <w:spacing w:val="-4"/>
        </w:rPr>
        <w:t>ayının</w:t>
      </w:r>
      <w:r>
        <w:rPr>
          <w:spacing w:val="-16"/>
        </w:rPr>
        <w:t> </w:t>
      </w:r>
      <w:r>
        <w:rPr>
          <w:spacing w:val="-4"/>
        </w:rPr>
        <w:t>üstüne</w:t>
      </w:r>
      <w:r>
        <w:rPr>
          <w:spacing w:val="-16"/>
        </w:rPr>
        <w:t> </w:t>
      </w:r>
      <w:r>
        <w:rPr>
          <w:spacing w:val="-4"/>
        </w:rPr>
        <w:t>çıkan</w:t>
      </w:r>
      <w:r>
        <w:rPr>
          <w:spacing w:val="-16"/>
        </w:rPr>
        <w:t> </w:t>
      </w:r>
      <w:r>
        <w:rPr>
          <w:spacing w:val="-5"/>
        </w:rPr>
        <w:t>Putin…</w:t>
      </w:r>
      <w:r>
        <w:rPr>
          <w:spacing w:val="-16"/>
        </w:rPr>
        <w:t> </w:t>
      </w:r>
      <w:r>
        <w:rPr>
          <w:spacing w:val="-3"/>
        </w:rPr>
        <w:t>Bu</w:t>
      </w:r>
      <w:r>
        <w:rPr>
          <w:spacing w:val="-16"/>
        </w:rPr>
        <w:t> </w:t>
      </w:r>
      <w:r>
        <w:rPr>
          <w:spacing w:val="-4"/>
        </w:rPr>
        <w:t>görüntülerin</w:t>
      </w:r>
      <w:r>
        <w:rPr>
          <w:spacing w:val="-16"/>
        </w:rPr>
        <w:t> </w:t>
      </w:r>
      <w:r>
        <w:rPr>
          <w:spacing w:val="-4"/>
        </w:rPr>
        <w:t>hepsi</w:t>
      </w:r>
      <w:r>
        <w:rPr>
          <w:spacing w:val="-16"/>
        </w:rPr>
        <w:t> </w:t>
      </w:r>
      <w:r>
        <w:rPr>
          <w:spacing w:val="-7"/>
        </w:rPr>
        <w:t>Putin’in</w:t>
      </w:r>
      <w:r>
        <w:rPr>
          <w:spacing w:val="-16"/>
        </w:rPr>
        <w:t> </w:t>
      </w:r>
      <w:r>
        <w:rPr>
          <w:spacing w:val="-4"/>
        </w:rPr>
        <w:t>umursamı- </w:t>
      </w:r>
      <w:r>
        <w:rPr>
          <w:spacing w:val="-3"/>
        </w:rPr>
        <w:t>yor</w:t>
      </w:r>
      <w:r>
        <w:rPr>
          <w:spacing w:val="-39"/>
        </w:rPr>
        <w:t> </w:t>
      </w:r>
      <w:r>
        <w:rPr>
          <w:spacing w:val="-4"/>
        </w:rPr>
        <w:t>izlenimi</w:t>
      </w:r>
      <w:r>
        <w:rPr>
          <w:spacing w:val="-39"/>
        </w:rPr>
        <w:t> </w:t>
      </w:r>
      <w:r>
        <w:rPr>
          <w:spacing w:val="-4"/>
        </w:rPr>
        <w:t>verdiği</w:t>
      </w:r>
      <w:r>
        <w:rPr>
          <w:spacing w:val="-39"/>
        </w:rPr>
        <w:t> </w:t>
      </w:r>
      <w:r>
        <w:rPr>
          <w:spacing w:val="-6"/>
        </w:rPr>
        <w:t>“Rusya’nın</w:t>
      </w:r>
      <w:r>
        <w:rPr>
          <w:spacing w:val="-39"/>
        </w:rPr>
        <w:t> </w:t>
      </w:r>
      <w:r>
        <w:rPr>
          <w:spacing w:val="-4"/>
        </w:rPr>
        <w:t>güçlü</w:t>
      </w:r>
      <w:r>
        <w:rPr>
          <w:spacing w:val="-39"/>
        </w:rPr>
        <w:t> </w:t>
      </w:r>
      <w:r>
        <w:rPr>
          <w:spacing w:val="-4"/>
        </w:rPr>
        <w:t>adamı”</w:t>
      </w:r>
      <w:r>
        <w:rPr>
          <w:spacing w:val="-39"/>
        </w:rPr>
        <w:t> </w:t>
      </w:r>
      <w:r>
        <w:rPr>
          <w:spacing w:val="-4"/>
        </w:rPr>
        <w:t>sloganıyla</w:t>
      </w:r>
      <w:r>
        <w:rPr>
          <w:spacing w:val="-39"/>
        </w:rPr>
        <w:t> </w:t>
      </w:r>
      <w:r>
        <w:rPr>
          <w:spacing w:val="-4"/>
        </w:rPr>
        <w:t>ifade</w:t>
      </w:r>
      <w:r>
        <w:rPr>
          <w:spacing w:val="-38"/>
        </w:rPr>
        <w:t> </w:t>
      </w:r>
      <w:r>
        <w:rPr>
          <w:spacing w:val="-4"/>
        </w:rPr>
        <w:t>edilebilecek</w:t>
      </w:r>
      <w:r>
        <w:rPr>
          <w:spacing w:val="-39"/>
        </w:rPr>
        <w:t> </w:t>
      </w:r>
      <w:r>
        <w:rPr>
          <w:spacing w:val="-4"/>
        </w:rPr>
        <w:t>kampanyasına </w:t>
      </w:r>
      <w:r>
        <w:rPr>
          <w:spacing w:val="-5"/>
        </w:rPr>
        <w:t>katkıda</w:t>
      </w:r>
      <w:r>
        <w:rPr>
          <w:spacing w:val="-41"/>
        </w:rPr>
        <w:t> </w:t>
      </w:r>
      <w:r>
        <w:rPr>
          <w:spacing w:val="-6"/>
        </w:rPr>
        <w:t>bulunuyor.</w:t>
      </w:r>
      <w:r>
        <w:rPr>
          <w:spacing w:val="-41"/>
        </w:rPr>
        <w:t> </w:t>
      </w:r>
      <w:r>
        <w:rPr>
          <w:spacing w:val="-5"/>
        </w:rPr>
        <w:t>Levada</w:t>
      </w:r>
      <w:r>
        <w:rPr>
          <w:spacing w:val="-41"/>
        </w:rPr>
        <w:t> </w:t>
      </w:r>
      <w:r>
        <w:rPr>
          <w:spacing w:val="-6"/>
        </w:rPr>
        <w:t>Merkezi’nin</w:t>
      </w:r>
      <w:r>
        <w:rPr>
          <w:spacing w:val="-40"/>
        </w:rPr>
        <w:t> </w:t>
      </w:r>
      <w:r>
        <w:rPr>
          <w:spacing w:val="-5"/>
        </w:rPr>
        <w:t>araştırmacılarından</w:t>
      </w:r>
      <w:r>
        <w:rPr>
          <w:spacing w:val="-41"/>
        </w:rPr>
        <w:t> </w:t>
      </w:r>
      <w:r>
        <w:rPr>
          <w:spacing w:val="-4"/>
        </w:rPr>
        <w:t>Lev</w:t>
      </w:r>
      <w:r>
        <w:rPr>
          <w:spacing w:val="-41"/>
        </w:rPr>
        <w:t> </w:t>
      </w:r>
      <w:r>
        <w:rPr>
          <w:spacing w:val="-6"/>
        </w:rPr>
        <w:t>Gudkov’un</w:t>
      </w:r>
      <w:r>
        <w:rPr>
          <w:spacing w:val="-40"/>
        </w:rPr>
        <w:t> </w:t>
      </w:r>
      <w:r>
        <w:rPr>
          <w:spacing w:val="-3"/>
        </w:rPr>
        <w:t>da</w:t>
      </w:r>
      <w:r>
        <w:rPr>
          <w:spacing w:val="-41"/>
        </w:rPr>
        <w:t> </w:t>
      </w:r>
      <w:r>
        <w:rPr>
          <w:spacing w:val="-4"/>
        </w:rPr>
        <w:t>ifade</w:t>
      </w:r>
      <w:r>
        <w:rPr>
          <w:spacing w:val="-41"/>
        </w:rPr>
        <w:t> </w:t>
      </w:r>
      <w:r>
        <w:rPr>
          <w:spacing w:val="-5"/>
        </w:rPr>
        <w:t>ettiği </w:t>
      </w:r>
      <w:r>
        <w:rPr>
          <w:spacing w:val="-4"/>
        </w:rPr>
        <w:t>gibi:</w:t>
      </w:r>
      <w:r>
        <w:rPr>
          <w:spacing w:val="-24"/>
        </w:rPr>
        <w:t> </w:t>
      </w:r>
      <w:r>
        <w:rPr>
          <w:spacing w:val="-4"/>
        </w:rPr>
        <w:t>“Bu,</w:t>
      </w:r>
      <w:r>
        <w:rPr>
          <w:spacing w:val="-23"/>
        </w:rPr>
        <w:t> </w:t>
      </w:r>
      <w:r>
        <w:rPr>
          <w:spacing w:val="-3"/>
        </w:rPr>
        <w:t>imal</w:t>
      </w:r>
      <w:r>
        <w:rPr>
          <w:spacing w:val="-24"/>
        </w:rPr>
        <w:t> </w:t>
      </w:r>
      <w:r>
        <w:rPr>
          <w:spacing w:val="-4"/>
        </w:rPr>
        <w:t>edilmiş</w:t>
      </w:r>
      <w:r>
        <w:rPr>
          <w:spacing w:val="-23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karizma.</w:t>
      </w:r>
      <w:r>
        <w:rPr>
          <w:spacing w:val="-23"/>
        </w:rPr>
        <w:t> </w:t>
      </w:r>
      <w:r>
        <w:rPr>
          <w:spacing w:val="-4"/>
        </w:rPr>
        <w:t>Rusya</w:t>
      </w:r>
      <w:r>
        <w:rPr>
          <w:spacing w:val="-23"/>
        </w:rPr>
        <w:t> </w:t>
      </w:r>
      <w:r>
        <w:rPr>
          <w:spacing w:val="-3"/>
        </w:rPr>
        <w:t>gibi</w:t>
      </w:r>
      <w:r>
        <w:rPr>
          <w:spacing w:val="-24"/>
        </w:rPr>
        <w:t> </w:t>
      </w:r>
      <w:r>
        <w:rPr>
          <w:spacing w:val="-4"/>
        </w:rPr>
        <w:t>otoriter</w:t>
      </w:r>
      <w:r>
        <w:rPr>
          <w:spacing w:val="-23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rejimde</w:t>
      </w:r>
      <w:r>
        <w:rPr>
          <w:spacing w:val="-23"/>
        </w:rPr>
        <w:t> </w:t>
      </w:r>
      <w:r>
        <w:rPr>
          <w:spacing w:val="-4"/>
        </w:rPr>
        <w:t>gerçekle</w:t>
      </w:r>
      <w:r>
        <w:rPr>
          <w:spacing w:val="-24"/>
        </w:rPr>
        <w:t> </w:t>
      </w:r>
      <w:r>
        <w:rPr>
          <w:spacing w:val="-4"/>
        </w:rPr>
        <w:t>hiçbir</w:t>
      </w:r>
      <w:r>
        <w:rPr>
          <w:spacing w:val="-23"/>
        </w:rPr>
        <w:t> </w:t>
      </w:r>
      <w:r>
        <w:rPr>
          <w:spacing w:val="-4"/>
        </w:rPr>
        <w:t>ilgisi bulunmayan toplumsal </w:t>
      </w:r>
      <w:r>
        <w:rPr>
          <w:spacing w:val="-3"/>
        </w:rPr>
        <w:t>bir imaj </w:t>
      </w:r>
      <w:r>
        <w:rPr>
          <w:spacing w:val="-4"/>
        </w:rPr>
        <w:t>yaratılmaya</w:t>
      </w:r>
      <w:r>
        <w:rPr>
          <w:spacing w:val="-32"/>
        </w:rPr>
        <w:t> </w:t>
      </w:r>
      <w:r>
        <w:rPr>
          <w:spacing w:val="-6"/>
        </w:rPr>
        <w:t>çalışılıyor.”</w:t>
      </w:r>
      <w:r>
        <w:rPr>
          <w:spacing w:val="-6"/>
          <w:position w:val="7"/>
          <w:sz w:val="13"/>
        </w:rPr>
        <w:t>1</w:t>
      </w:r>
    </w:p>
    <w:p>
      <w:pPr>
        <w:pStyle w:val="BodyText"/>
        <w:spacing w:line="235" w:lineRule="auto" w:before="161"/>
        <w:ind w:left="693" w:right="3502" w:firstLine="283"/>
        <w:jc w:val="both"/>
      </w:pPr>
      <w:r>
        <w:rPr>
          <w:spacing w:val="-3"/>
        </w:rPr>
        <w:t>Putin </w:t>
      </w:r>
      <w:r>
        <w:rPr/>
        <w:t>bu karizmasını muhalifleri bastırmak ve </w:t>
      </w:r>
      <w:r>
        <w:rPr>
          <w:spacing w:val="-4"/>
        </w:rPr>
        <w:t>Rusya’nın </w:t>
      </w:r>
      <w:r>
        <w:rPr/>
        <w:t>kendisinden başka</w:t>
      </w:r>
      <w:r>
        <w:rPr>
          <w:spacing w:val="-36"/>
        </w:rPr>
        <w:t> </w:t>
      </w:r>
      <w:r>
        <w:rPr>
          <w:spacing w:val="-2"/>
        </w:rPr>
        <w:t>bir </w:t>
      </w:r>
      <w:r>
        <w:rPr>
          <w:spacing w:val="-4"/>
        </w:rPr>
        <w:t>alternatifi</w:t>
      </w:r>
      <w:r>
        <w:rPr>
          <w:spacing w:val="-16"/>
        </w:rPr>
        <w:t> </w:t>
      </w:r>
      <w:r>
        <w:rPr>
          <w:spacing w:val="-4"/>
        </w:rPr>
        <w:t>olmadığını</w:t>
      </w:r>
      <w:r>
        <w:rPr>
          <w:spacing w:val="-16"/>
        </w:rPr>
        <w:t> </w:t>
      </w:r>
      <w:r>
        <w:rPr>
          <w:spacing w:val="-4"/>
        </w:rPr>
        <w:t>göstermek</w:t>
      </w:r>
      <w:r>
        <w:rPr>
          <w:spacing w:val="-16"/>
        </w:rPr>
        <w:t> </w:t>
      </w:r>
      <w:r>
        <w:rPr>
          <w:spacing w:val="-3"/>
        </w:rPr>
        <w:t>için</w:t>
      </w:r>
      <w:r>
        <w:rPr>
          <w:spacing w:val="-15"/>
        </w:rPr>
        <w:t> </w:t>
      </w:r>
      <w:r>
        <w:rPr>
          <w:spacing w:val="-5"/>
        </w:rPr>
        <w:t>kullanıyor.</w:t>
      </w:r>
      <w:r>
        <w:rPr>
          <w:spacing w:val="-16"/>
        </w:rPr>
        <w:t> </w:t>
      </w:r>
      <w:r>
        <w:rPr>
          <w:spacing w:val="-3"/>
        </w:rPr>
        <w:t>2018</w:t>
      </w:r>
      <w:r>
        <w:rPr>
          <w:spacing w:val="-16"/>
        </w:rPr>
        <w:t> </w:t>
      </w:r>
      <w:r>
        <w:rPr>
          <w:spacing w:val="-4"/>
        </w:rPr>
        <w:t>yılının</w:t>
      </w:r>
      <w:r>
        <w:rPr>
          <w:spacing w:val="-15"/>
        </w:rPr>
        <w:t> </w:t>
      </w:r>
      <w:r>
        <w:rPr>
          <w:spacing w:val="-4"/>
        </w:rPr>
        <w:t>haziran</w:t>
      </w:r>
      <w:r>
        <w:rPr>
          <w:spacing w:val="-16"/>
        </w:rPr>
        <w:t> </w:t>
      </w:r>
      <w:r>
        <w:rPr>
          <w:spacing w:val="-4"/>
        </w:rPr>
        <w:t>ayında</w:t>
      </w:r>
      <w:r>
        <w:rPr>
          <w:spacing w:val="-16"/>
        </w:rPr>
        <w:t> </w:t>
      </w:r>
      <w:r>
        <w:rPr>
          <w:spacing w:val="-4"/>
        </w:rPr>
        <w:t>emeklilik yaşını</w:t>
      </w:r>
      <w:r>
        <w:rPr>
          <w:spacing w:val="-30"/>
        </w:rPr>
        <w:t> </w:t>
      </w:r>
      <w:r>
        <w:rPr>
          <w:spacing w:val="-4"/>
        </w:rPr>
        <w:t>erkekler</w:t>
      </w:r>
      <w:r>
        <w:rPr>
          <w:spacing w:val="-30"/>
        </w:rPr>
        <w:t> </w:t>
      </w:r>
      <w:r>
        <w:rPr>
          <w:spacing w:val="-3"/>
        </w:rPr>
        <w:t>için</w:t>
      </w:r>
      <w:r>
        <w:rPr>
          <w:spacing w:val="-30"/>
        </w:rPr>
        <w:t> </w:t>
      </w:r>
      <w:r>
        <w:rPr>
          <w:spacing w:val="-7"/>
        </w:rPr>
        <w:t>60’tan</w:t>
      </w:r>
      <w:r>
        <w:rPr>
          <w:spacing w:val="-29"/>
        </w:rPr>
        <w:t> </w:t>
      </w:r>
      <w:r>
        <w:rPr>
          <w:spacing w:val="-4"/>
        </w:rPr>
        <w:t>65’e,</w:t>
      </w:r>
      <w:r>
        <w:rPr>
          <w:spacing w:val="-30"/>
        </w:rPr>
        <w:t> </w:t>
      </w:r>
      <w:r>
        <w:rPr>
          <w:spacing w:val="-4"/>
        </w:rPr>
        <w:t>kadınlar</w:t>
      </w:r>
      <w:r>
        <w:rPr>
          <w:spacing w:val="-30"/>
        </w:rPr>
        <w:t> </w:t>
      </w:r>
      <w:r>
        <w:rPr>
          <w:spacing w:val="-3"/>
        </w:rPr>
        <w:t>için</w:t>
      </w:r>
      <w:r>
        <w:rPr>
          <w:spacing w:val="-30"/>
        </w:rPr>
        <w:t> </w:t>
      </w:r>
      <w:r>
        <w:rPr>
          <w:spacing w:val="-3"/>
        </w:rPr>
        <w:t>ise</w:t>
      </w:r>
      <w:r>
        <w:rPr>
          <w:spacing w:val="-29"/>
        </w:rPr>
        <w:t> </w:t>
      </w:r>
      <w:r>
        <w:rPr>
          <w:spacing w:val="-7"/>
        </w:rPr>
        <w:t>55’ten</w:t>
      </w:r>
      <w:r>
        <w:rPr>
          <w:spacing w:val="-30"/>
        </w:rPr>
        <w:t> </w:t>
      </w:r>
      <w:r>
        <w:rPr>
          <w:spacing w:val="-3"/>
        </w:rPr>
        <w:t>63’e</w:t>
      </w:r>
      <w:r>
        <w:rPr>
          <w:spacing w:val="-30"/>
        </w:rPr>
        <w:t> </w:t>
      </w:r>
      <w:r>
        <w:rPr>
          <w:spacing w:val="-4"/>
        </w:rPr>
        <w:t>çıkaran</w:t>
      </w:r>
      <w:r>
        <w:rPr>
          <w:spacing w:val="-30"/>
        </w:rPr>
        <w:t> </w:t>
      </w:r>
      <w:r>
        <w:rPr>
          <w:spacing w:val="-3"/>
        </w:rPr>
        <w:t>bir</w:t>
      </w:r>
      <w:r>
        <w:rPr>
          <w:spacing w:val="-29"/>
        </w:rPr>
        <w:t> </w:t>
      </w:r>
      <w:r>
        <w:rPr>
          <w:spacing w:val="-4"/>
        </w:rPr>
        <w:t>tasarı</w:t>
      </w:r>
      <w:r>
        <w:rPr>
          <w:spacing w:val="-30"/>
        </w:rPr>
        <w:t> </w:t>
      </w:r>
      <w:r>
        <w:rPr>
          <w:spacing w:val="-4"/>
        </w:rPr>
        <w:t>sunuldu.</w:t>
      </w:r>
      <w:r>
        <w:rPr>
          <w:spacing w:val="-30"/>
        </w:rPr>
        <w:t> </w:t>
      </w:r>
      <w:r>
        <w:rPr>
          <w:spacing w:val="-3"/>
        </w:rPr>
        <w:t>Bu </w:t>
      </w:r>
      <w:r>
        <w:rPr>
          <w:spacing w:val="-4"/>
        </w:rPr>
        <w:t>tasarıya</w:t>
      </w:r>
      <w:r>
        <w:rPr>
          <w:spacing w:val="-24"/>
        </w:rPr>
        <w:t> </w:t>
      </w:r>
      <w:r>
        <w:rPr>
          <w:spacing w:val="-4"/>
        </w:rPr>
        <w:t>göre</w:t>
      </w:r>
      <w:r>
        <w:rPr>
          <w:spacing w:val="-24"/>
        </w:rPr>
        <w:t> </w:t>
      </w:r>
      <w:r>
        <w:rPr>
          <w:spacing w:val="-3"/>
        </w:rPr>
        <w:t>aynı</w:t>
      </w:r>
      <w:r>
        <w:rPr>
          <w:spacing w:val="-24"/>
        </w:rPr>
        <w:t> </w:t>
      </w:r>
      <w:r>
        <w:rPr>
          <w:spacing w:val="-4"/>
        </w:rPr>
        <w:t>zamanda</w:t>
      </w:r>
      <w:r>
        <w:rPr>
          <w:spacing w:val="-24"/>
        </w:rPr>
        <w:t> </w:t>
      </w:r>
      <w:r>
        <w:rPr>
          <w:spacing w:val="-4"/>
        </w:rPr>
        <w:t>katma</w:t>
      </w:r>
      <w:r>
        <w:rPr>
          <w:spacing w:val="-24"/>
        </w:rPr>
        <w:t> </w:t>
      </w:r>
      <w:r>
        <w:rPr>
          <w:spacing w:val="-4"/>
        </w:rPr>
        <w:t>değer</w:t>
      </w:r>
      <w:r>
        <w:rPr>
          <w:spacing w:val="-24"/>
        </w:rPr>
        <w:t> </w:t>
      </w:r>
      <w:r>
        <w:rPr>
          <w:spacing w:val="-4"/>
        </w:rPr>
        <w:t>vergisi</w:t>
      </w:r>
      <w:r>
        <w:rPr>
          <w:spacing w:val="-24"/>
        </w:rPr>
        <w:t> </w:t>
      </w:r>
      <w:r>
        <w:rPr>
          <w:spacing w:val="-4"/>
        </w:rPr>
        <w:t>yüzde</w:t>
      </w:r>
      <w:r>
        <w:rPr>
          <w:spacing w:val="-24"/>
        </w:rPr>
        <w:t> </w:t>
      </w:r>
      <w:r>
        <w:rPr>
          <w:spacing w:val="-7"/>
        </w:rPr>
        <w:t>18’den</w:t>
      </w:r>
      <w:r>
        <w:rPr>
          <w:spacing w:val="-24"/>
        </w:rPr>
        <w:t> </w:t>
      </w:r>
      <w:r>
        <w:rPr>
          <w:spacing w:val="-4"/>
        </w:rPr>
        <w:t>yüzde</w:t>
      </w:r>
      <w:r>
        <w:rPr>
          <w:spacing w:val="-24"/>
        </w:rPr>
        <w:t> </w:t>
      </w:r>
      <w:r>
        <w:rPr>
          <w:spacing w:val="-4"/>
        </w:rPr>
        <w:t>20’ye</w:t>
      </w:r>
      <w:r>
        <w:rPr>
          <w:spacing w:val="-24"/>
        </w:rPr>
        <w:t> </w:t>
      </w:r>
      <w:r>
        <w:rPr>
          <w:spacing w:val="-5"/>
        </w:rPr>
        <w:t>çıkarılıyordu. </w:t>
      </w:r>
      <w:r>
        <w:rPr>
          <w:spacing w:val="-3"/>
        </w:rPr>
        <w:t>2018</w:t>
      </w:r>
      <w:r>
        <w:rPr>
          <w:spacing w:val="-23"/>
        </w:rPr>
        <w:t> </w:t>
      </w:r>
      <w:r>
        <w:rPr>
          <w:spacing w:val="-3"/>
        </w:rPr>
        <w:t>yılı</w:t>
      </w:r>
      <w:r>
        <w:rPr>
          <w:spacing w:val="-22"/>
        </w:rPr>
        <w:t> </w:t>
      </w:r>
      <w:r>
        <w:rPr>
          <w:spacing w:val="-4"/>
        </w:rPr>
        <w:t>eylül</w:t>
      </w:r>
      <w:r>
        <w:rPr>
          <w:spacing w:val="-22"/>
        </w:rPr>
        <w:t> </w:t>
      </w:r>
      <w:r>
        <w:rPr>
          <w:spacing w:val="-4"/>
        </w:rPr>
        <w:t>ayında</w:t>
      </w:r>
      <w:r>
        <w:rPr>
          <w:spacing w:val="-22"/>
        </w:rPr>
        <w:t> </w:t>
      </w:r>
      <w:r>
        <w:rPr/>
        <w:t>80</w:t>
      </w:r>
      <w:r>
        <w:rPr>
          <w:spacing w:val="-22"/>
        </w:rPr>
        <w:t> </w:t>
      </w:r>
      <w:r>
        <w:rPr>
          <w:spacing w:val="-4"/>
        </w:rPr>
        <w:t>şehirde</w:t>
      </w:r>
      <w:r>
        <w:rPr>
          <w:spacing w:val="-22"/>
        </w:rPr>
        <w:t> </w:t>
      </w:r>
      <w:r>
        <w:rPr>
          <w:spacing w:val="-4"/>
        </w:rPr>
        <w:t>gösteriler</w:t>
      </w:r>
      <w:r>
        <w:rPr>
          <w:spacing w:val="-22"/>
        </w:rPr>
        <w:t> </w:t>
      </w:r>
      <w:r>
        <w:rPr>
          <w:spacing w:val="-4"/>
        </w:rPr>
        <w:t>yapıldı.</w:t>
      </w:r>
      <w:r>
        <w:rPr>
          <w:spacing w:val="-22"/>
        </w:rPr>
        <w:t> </w:t>
      </w:r>
      <w:r>
        <w:rPr>
          <w:spacing w:val="-4"/>
        </w:rPr>
        <w:t>Gösterilere</w:t>
      </w:r>
      <w:r>
        <w:rPr>
          <w:spacing w:val="-22"/>
        </w:rPr>
        <w:t> </w:t>
      </w:r>
      <w:r>
        <w:rPr>
          <w:spacing w:val="-4"/>
        </w:rPr>
        <w:t>şiddet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2"/>
        </w:rPr>
        <w:t> </w:t>
      </w:r>
      <w:r>
        <w:rPr>
          <w:spacing w:val="-4"/>
        </w:rPr>
        <w:t>tutuklamalarla karşılık</w:t>
      </w:r>
      <w:r>
        <w:rPr>
          <w:spacing w:val="-22"/>
        </w:rPr>
        <w:t> </w:t>
      </w:r>
      <w:r>
        <w:rPr>
          <w:spacing w:val="-4"/>
        </w:rPr>
        <w:t>verildi.</w:t>
      </w:r>
      <w:r>
        <w:rPr>
          <w:spacing w:val="-21"/>
        </w:rPr>
        <w:t> </w:t>
      </w:r>
      <w:r>
        <w:rPr/>
        <w:t>11</w:t>
      </w:r>
      <w:r>
        <w:rPr>
          <w:spacing w:val="-22"/>
        </w:rPr>
        <w:t> </w:t>
      </w:r>
      <w:r>
        <w:rPr>
          <w:spacing w:val="-4"/>
        </w:rPr>
        <w:t>yaşında</w:t>
      </w:r>
      <w:r>
        <w:rPr>
          <w:spacing w:val="-21"/>
        </w:rPr>
        <w:t> </w:t>
      </w:r>
      <w:r>
        <w:rPr>
          <w:spacing w:val="-3"/>
        </w:rPr>
        <w:t>ve</w:t>
      </w:r>
      <w:r>
        <w:rPr>
          <w:spacing w:val="-22"/>
        </w:rPr>
        <w:t> </w:t>
      </w:r>
      <w:r>
        <w:rPr/>
        <w:t>80</w:t>
      </w:r>
      <w:r>
        <w:rPr>
          <w:spacing w:val="-21"/>
        </w:rPr>
        <w:t> </w:t>
      </w:r>
      <w:r>
        <w:rPr>
          <w:spacing w:val="-4"/>
        </w:rPr>
        <w:t>yaşında</w:t>
      </w:r>
      <w:r>
        <w:rPr>
          <w:spacing w:val="-22"/>
        </w:rPr>
        <w:t> </w:t>
      </w:r>
      <w:r>
        <w:rPr>
          <w:spacing w:val="-4"/>
        </w:rPr>
        <w:t>göstericilerin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dahil</w:t>
      </w:r>
      <w:r>
        <w:rPr>
          <w:spacing w:val="-21"/>
        </w:rPr>
        <w:t> </w:t>
      </w:r>
      <w:r>
        <w:rPr>
          <w:spacing w:val="-4"/>
        </w:rPr>
        <w:t>olduğu</w:t>
      </w:r>
      <w:r>
        <w:rPr>
          <w:spacing w:val="-21"/>
        </w:rPr>
        <w:t> </w:t>
      </w:r>
      <w:r>
        <w:rPr>
          <w:spacing w:val="-3"/>
        </w:rPr>
        <w:t>1200</w:t>
      </w:r>
      <w:r>
        <w:rPr>
          <w:spacing w:val="-22"/>
        </w:rPr>
        <w:t> </w:t>
      </w:r>
      <w:r>
        <w:rPr>
          <w:spacing w:val="-3"/>
        </w:rPr>
        <w:t>kişi</w:t>
      </w:r>
      <w:r>
        <w:rPr>
          <w:spacing w:val="-21"/>
        </w:rPr>
        <w:t> </w:t>
      </w:r>
      <w:r>
        <w:rPr>
          <w:spacing w:val="-4"/>
        </w:rPr>
        <w:t>tutuk- landı.</w:t>
      </w:r>
      <w:r>
        <w:rPr>
          <w:spacing w:val="-4"/>
          <w:position w:val="7"/>
          <w:sz w:val="13"/>
        </w:rPr>
        <w:t>2 </w:t>
      </w:r>
      <w:r>
        <w:rPr>
          <w:spacing w:val="-3"/>
        </w:rPr>
        <w:t>Bu </w:t>
      </w:r>
      <w:r>
        <w:rPr>
          <w:spacing w:val="-4"/>
        </w:rPr>
        <w:t>gösterilere verilen aşırı tepki </w:t>
      </w:r>
      <w:r>
        <w:rPr>
          <w:spacing w:val="-6"/>
        </w:rPr>
        <w:t>Kremlin’in </w:t>
      </w:r>
      <w:r>
        <w:rPr>
          <w:spacing w:val="-4"/>
        </w:rPr>
        <w:t>muhalif herhangi </w:t>
      </w:r>
      <w:r>
        <w:rPr>
          <w:spacing w:val="-3"/>
        </w:rPr>
        <w:t>bir </w:t>
      </w:r>
      <w:r>
        <w:rPr>
          <w:spacing w:val="-4"/>
        </w:rPr>
        <w:t>eyleme karşı tahammülsüzlüğünün somut </w:t>
      </w:r>
      <w:r>
        <w:rPr>
          <w:spacing w:val="-3"/>
        </w:rPr>
        <w:t>bir</w:t>
      </w:r>
      <w:r>
        <w:rPr>
          <w:spacing w:val="-14"/>
        </w:rPr>
        <w:t> </w:t>
      </w:r>
      <w:r>
        <w:rPr>
          <w:spacing w:val="-4"/>
        </w:rPr>
        <w:t>örneği.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</w:pPr>
      <w:r>
        <w:rPr/>
        <w:t>Tarihin Araçsallaştırılması</w:t>
      </w:r>
    </w:p>
    <w:p>
      <w:pPr>
        <w:pStyle w:val="BodyText"/>
        <w:spacing w:line="235" w:lineRule="auto" w:before="17"/>
        <w:ind w:left="693" w:right="3502"/>
        <w:jc w:val="both"/>
      </w:pPr>
      <w:r>
        <w:rPr>
          <w:spacing w:val="-5"/>
        </w:rPr>
        <w:t>1990’larda</w:t>
      </w:r>
      <w:r>
        <w:rPr>
          <w:spacing w:val="-16"/>
        </w:rPr>
        <w:t> </w:t>
      </w:r>
      <w:r>
        <w:rPr>
          <w:spacing w:val="-9"/>
        </w:rPr>
        <w:t>Rusya’da</w:t>
      </w:r>
      <w:r>
        <w:rPr>
          <w:spacing w:val="-15"/>
        </w:rPr>
        <w:t> </w:t>
      </w:r>
      <w:r>
        <w:rPr>
          <w:spacing w:val="-3"/>
        </w:rPr>
        <w:t>baş</w:t>
      </w:r>
      <w:r>
        <w:rPr>
          <w:spacing w:val="-15"/>
        </w:rPr>
        <w:t> </w:t>
      </w:r>
      <w:r>
        <w:rPr>
          <w:spacing w:val="-4"/>
        </w:rPr>
        <w:t>gösteren</w:t>
      </w:r>
      <w:r>
        <w:rPr>
          <w:spacing w:val="-15"/>
        </w:rPr>
        <w:t> </w:t>
      </w:r>
      <w:r>
        <w:rPr>
          <w:spacing w:val="-4"/>
        </w:rPr>
        <w:t>ekonomik</w:t>
      </w:r>
      <w:r>
        <w:rPr>
          <w:spacing w:val="-15"/>
        </w:rPr>
        <w:t> </w:t>
      </w:r>
      <w:r>
        <w:rPr>
          <w:spacing w:val="-4"/>
        </w:rPr>
        <w:t>kriz,</w:t>
      </w:r>
      <w:r>
        <w:rPr>
          <w:spacing w:val="-15"/>
        </w:rPr>
        <w:t> </w:t>
      </w:r>
      <w:r>
        <w:rPr>
          <w:spacing w:val="-4"/>
        </w:rPr>
        <w:t>bugün</w:t>
      </w:r>
      <w:r>
        <w:rPr>
          <w:spacing w:val="-15"/>
        </w:rPr>
        <w:t> </w:t>
      </w:r>
      <w:r>
        <w:rPr>
          <w:spacing w:val="-3"/>
        </w:rPr>
        <w:t>hala</w:t>
      </w:r>
      <w:r>
        <w:rPr>
          <w:spacing w:val="-15"/>
        </w:rPr>
        <w:t> </w:t>
      </w:r>
      <w:r>
        <w:rPr>
          <w:spacing w:val="-7"/>
        </w:rPr>
        <w:t>Putin’in</w:t>
      </w:r>
      <w:r>
        <w:rPr>
          <w:spacing w:val="-15"/>
        </w:rPr>
        <w:t> </w:t>
      </w:r>
      <w:r>
        <w:rPr>
          <w:spacing w:val="-4"/>
        </w:rPr>
        <w:t>iktidarını</w:t>
      </w:r>
      <w:r>
        <w:rPr>
          <w:spacing w:val="-16"/>
        </w:rPr>
        <w:t> </w:t>
      </w:r>
      <w:r>
        <w:rPr>
          <w:spacing w:val="-4"/>
        </w:rPr>
        <w:t>güçlen- diren</w:t>
      </w:r>
      <w:r>
        <w:rPr>
          <w:spacing w:val="-28"/>
        </w:rPr>
        <w:t> </w:t>
      </w:r>
      <w:r>
        <w:rPr>
          <w:spacing w:val="-4"/>
        </w:rPr>
        <w:t>etmenlerden</w:t>
      </w:r>
      <w:r>
        <w:rPr>
          <w:spacing w:val="-28"/>
        </w:rPr>
        <w:t> </w:t>
      </w:r>
      <w:r>
        <w:rPr>
          <w:spacing w:val="-4"/>
        </w:rPr>
        <w:t>biri.</w:t>
      </w:r>
      <w:r>
        <w:rPr>
          <w:spacing w:val="-28"/>
        </w:rPr>
        <w:t> </w:t>
      </w:r>
      <w:r>
        <w:rPr>
          <w:spacing w:val="-4"/>
        </w:rPr>
        <w:t>Ekonomik</w:t>
      </w:r>
      <w:r>
        <w:rPr>
          <w:spacing w:val="-28"/>
        </w:rPr>
        <w:t> </w:t>
      </w:r>
      <w:r>
        <w:rPr>
          <w:spacing w:val="-4"/>
        </w:rPr>
        <w:t>krizin</w:t>
      </w:r>
      <w:r>
        <w:rPr>
          <w:spacing w:val="-27"/>
        </w:rPr>
        <w:t> </w:t>
      </w:r>
      <w:r>
        <w:rPr>
          <w:spacing w:val="-4"/>
        </w:rPr>
        <w:t>etkisiyle</w:t>
      </w:r>
      <w:r>
        <w:rPr>
          <w:spacing w:val="-28"/>
        </w:rPr>
        <w:t> </w:t>
      </w:r>
      <w:r>
        <w:rPr>
          <w:spacing w:val="-5"/>
        </w:rPr>
        <w:t>“demokrasi”</w:t>
      </w:r>
      <w:r>
        <w:rPr>
          <w:spacing w:val="-28"/>
        </w:rPr>
        <w:t> </w:t>
      </w:r>
      <w:r>
        <w:rPr>
          <w:spacing w:val="-4"/>
        </w:rPr>
        <w:t>sözcüğü</w:t>
      </w:r>
      <w:r>
        <w:rPr>
          <w:spacing w:val="-28"/>
        </w:rPr>
        <w:t> </w:t>
      </w:r>
      <w:r>
        <w:rPr>
          <w:spacing w:val="-4"/>
        </w:rPr>
        <w:t>Ruslar</w:t>
      </w:r>
      <w:r>
        <w:rPr>
          <w:spacing w:val="-27"/>
        </w:rPr>
        <w:t> </w:t>
      </w:r>
      <w:r>
        <w:rPr>
          <w:spacing w:val="-4"/>
        </w:rPr>
        <w:t>arasında </w:t>
      </w:r>
      <w:r>
        <w:rPr>
          <w:spacing w:val="-5"/>
        </w:rPr>
        <w:t>“kaos”</w:t>
      </w:r>
      <w:r>
        <w:rPr>
          <w:spacing w:val="-16"/>
        </w:rPr>
        <w:t> </w:t>
      </w:r>
      <w:r>
        <w:rPr>
          <w:spacing w:val="-3"/>
        </w:rPr>
        <w:t>ile</w:t>
      </w:r>
      <w:r>
        <w:rPr>
          <w:spacing w:val="-16"/>
        </w:rPr>
        <w:t> </w:t>
      </w:r>
      <w:r>
        <w:rPr>
          <w:spacing w:val="-4"/>
        </w:rPr>
        <w:t>özdeşleşti.</w:t>
      </w:r>
      <w:r>
        <w:rPr>
          <w:spacing w:val="-16"/>
        </w:rPr>
        <w:t> </w:t>
      </w:r>
      <w:r>
        <w:rPr>
          <w:spacing w:val="-7"/>
        </w:rPr>
        <w:t>Putin’in</w:t>
      </w:r>
      <w:r>
        <w:rPr>
          <w:spacing w:val="-16"/>
        </w:rPr>
        <w:t> </w:t>
      </w:r>
      <w:r>
        <w:rPr>
          <w:spacing w:val="-4"/>
        </w:rPr>
        <w:t>iktidara</w:t>
      </w:r>
      <w:r>
        <w:rPr>
          <w:spacing w:val="-16"/>
        </w:rPr>
        <w:t> </w:t>
      </w:r>
      <w:r>
        <w:rPr>
          <w:spacing w:val="-4"/>
        </w:rPr>
        <w:t>gelişiyle</w:t>
      </w:r>
      <w:r>
        <w:rPr>
          <w:spacing w:val="-16"/>
        </w:rPr>
        <w:t> </w:t>
      </w:r>
      <w:r>
        <w:rPr>
          <w:spacing w:val="-4"/>
        </w:rPr>
        <w:t>Rusya</w:t>
      </w:r>
      <w:r>
        <w:rPr>
          <w:spacing w:val="-16"/>
        </w:rPr>
        <w:t> </w:t>
      </w:r>
      <w:r>
        <w:rPr>
          <w:spacing w:val="-4"/>
        </w:rPr>
        <w:t>ekonomik</w:t>
      </w:r>
      <w:r>
        <w:rPr>
          <w:spacing w:val="-16"/>
        </w:rPr>
        <w:t> </w:t>
      </w:r>
      <w:r>
        <w:rPr>
          <w:spacing w:val="-4"/>
        </w:rPr>
        <w:t>olarak</w:t>
      </w:r>
      <w:r>
        <w:rPr>
          <w:spacing w:val="-15"/>
        </w:rPr>
        <w:t> </w:t>
      </w:r>
      <w:r>
        <w:rPr>
          <w:spacing w:val="-4"/>
        </w:rPr>
        <w:t>kalkınırken</w:t>
      </w:r>
      <w:r>
        <w:rPr>
          <w:spacing w:val="-16"/>
        </w:rPr>
        <w:t> </w:t>
      </w:r>
      <w:r>
        <w:rPr>
          <w:spacing w:val="-3"/>
        </w:rPr>
        <w:t>de- </w:t>
      </w:r>
      <w:r>
        <w:rPr>
          <w:spacing w:val="-4"/>
        </w:rPr>
        <w:t>mokrasinin</w:t>
      </w:r>
      <w:r>
        <w:rPr>
          <w:spacing w:val="-29"/>
        </w:rPr>
        <w:t> </w:t>
      </w:r>
      <w:r>
        <w:rPr>
          <w:spacing w:val="-3"/>
        </w:rPr>
        <w:t>geri</w:t>
      </w:r>
      <w:r>
        <w:rPr>
          <w:spacing w:val="-29"/>
        </w:rPr>
        <w:t> </w:t>
      </w:r>
      <w:r>
        <w:rPr>
          <w:spacing w:val="-4"/>
        </w:rPr>
        <w:t>plana</w:t>
      </w:r>
      <w:r>
        <w:rPr>
          <w:spacing w:val="-28"/>
        </w:rPr>
        <w:t> </w:t>
      </w:r>
      <w:r>
        <w:rPr>
          <w:spacing w:val="-4"/>
        </w:rPr>
        <w:t>atılması,</w:t>
      </w:r>
      <w:r>
        <w:rPr>
          <w:spacing w:val="-29"/>
        </w:rPr>
        <w:t> </w:t>
      </w:r>
      <w:r>
        <w:rPr>
          <w:spacing w:val="-4"/>
        </w:rPr>
        <w:t>refah</w:t>
      </w:r>
      <w:r>
        <w:rPr>
          <w:spacing w:val="-29"/>
        </w:rPr>
        <w:t> </w:t>
      </w:r>
      <w:r>
        <w:rPr>
          <w:spacing w:val="-4"/>
        </w:rPr>
        <w:t>seviyesinin</w:t>
      </w:r>
      <w:r>
        <w:rPr>
          <w:spacing w:val="-28"/>
        </w:rPr>
        <w:t> </w:t>
      </w:r>
      <w:r>
        <w:rPr>
          <w:spacing w:val="-4"/>
        </w:rPr>
        <w:t>artması</w:t>
      </w:r>
      <w:r>
        <w:rPr>
          <w:spacing w:val="-29"/>
        </w:rPr>
        <w:t> </w:t>
      </w:r>
      <w:r>
        <w:rPr>
          <w:spacing w:val="-3"/>
        </w:rPr>
        <w:t>için</w:t>
      </w:r>
      <w:r>
        <w:rPr>
          <w:spacing w:val="-29"/>
        </w:rPr>
        <w:t> </w:t>
      </w:r>
      <w:r>
        <w:rPr>
          <w:spacing w:val="-4"/>
        </w:rPr>
        <w:t>verilmesi</w:t>
      </w:r>
      <w:r>
        <w:rPr>
          <w:spacing w:val="-28"/>
        </w:rPr>
        <w:t> </w:t>
      </w:r>
      <w:r>
        <w:rPr>
          <w:spacing w:val="-4"/>
        </w:rPr>
        <w:t>gereken</w:t>
      </w:r>
      <w:r>
        <w:rPr>
          <w:spacing w:val="-29"/>
        </w:rPr>
        <w:t> </w:t>
      </w:r>
      <w:r>
        <w:rPr>
          <w:spacing w:val="-3"/>
        </w:rPr>
        <w:t>bir</w:t>
      </w:r>
      <w:r>
        <w:rPr>
          <w:spacing w:val="-29"/>
        </w:rPr>
        <w:t> </w:t>
      </w:r>
      <w:r>
        <w:rPr>
          <w:spacing w:val="-4"/>
        </w:rPr>
        <w:t>taviz olarak</w:t>
      </w:r>
      <w:r>
        <w:rPr>
          <w:spacing w:val="-28"/>
        </w:rPr>
        <w:t> </w:t>
      </w:r>
      <w:r>
        <w:rPr>
          <w:spacing w:val="-4"/>
        </w:rPr>
        <w:t>görüldü.</w:t>
      </w:r>
      <w:r>
        <w:rPr>
          <w:spacing w:val="-28"/>
        </w:rPr>
        <w:t> </w:t>
      </w:r>
      <w:r>
        <w:rPr>
          <w:spacing w:val="-4"/>
        </w:rPr>
        <w:t>Halk</w:t>
      </w:r>
      <w:r>
        <w:rPr>
          <w:spacing w:val="-28"/>
        </w:rPr>
        <w:t> </w:t>
      </w:r>
      <w:r>
        <w:rPr>
          <w:spacing w:val="-4"/>
        </w:rPr>
        <w:t>tekrar</w:t>
      </w:r>
      <w:r>
        <w:rPr>
          <w:spacing w:val="-27"/>
        </w:rPr>
        <w:t> </w:t>
      </w:r>
      <w:r>
        <w:rPr>
          <w:spacing w:val="-4"/>
        </w:rPr>
        <w:t>refah</w:t>
      </w:r>
      <w:r>
        <w:rPr>
          <w:spacing w:val="-28"/>
        </w:rPr>
        <w:t> </w:t>
      </w:r>
      <w:r>
        <w:rPr>
          <w:spacing w:val="-4"/>
        </w:rPr>
        <w:t>seviyesinin</w:t>
      </w:r>
      <w:r>
        <w:rPr>
          <w:spacing w:val="-28"/>
        </w:rPr>
        <w:t> </w:t>
      </w:r>
      <w:r>
        <w:rPr>
          <w:spacing w:val="-4"/>
        </w:rPr>
        <w:t>düşük</w:t>
      </w:r>
      <w:r>
        <w:rPr>
          <w:spacing w:val="-27"/>
        </w:rPr>
        <w:t> </w:t>
      </w:r>
      <w:r>
        <w:rPr>
          <w:spacing w:val="-4"/>
        </w:rPr>
        <w:t>olduğu,</w:t>
      </w:r>
      <w:r>
        <w:rPr>
          <w:spacing w:val="-28"/>
        </w:rPr>
        <w:t> </w:t>
      </w:r>
      <w:r>
        <w:rPr>
          <w:spacing w:val="-4"/>
        </w:rPr>
        <w:t>karmaşanın</w:t>
      </w:r>
      <w:r>
        <w:rPr>
          <w:spacing w:val="-28"/>
        </w:rPr>
        <w:t> </w:t>
      </w:r>
      <w:r>
        <w:rPr>
          <w:spacing w:val="-4"/>
        </w:rPr>
        <w:t>egemen</w:t>
      </w:r>
      <w:r>
        <w:rPr>
          <w:spacing w:val="-27"/>
        </w:rPr>
        <w:t> </w:t>
      </w:r>
      <w:r>
        <w:rPr>
          <w:spacing w:val="-4"/>
        </w:rPr>
        <w:t>olduğu</w:t>
      </w:r>
    </w:p>
    <w:p>
      <w:pPr>
        <w:spacing w:after="0" w:line="235" w:lineRule="auto"/>
        <w:jc w:val="both"/>
        <w:sectPr>
          <w:headerReference w:type="even" r:id="rId161"/>
          <w:pgSz w:w="11910" w:h="16840"/>
          <w:pgMar w:header="0" w:footer="686" w:top="1580" w:bottom="88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62"/>
          <w:headerReference w:type="even" r:id="rId163"/>
          <w:footerReference w:type="default" r:id="rId164"/>
          <w:footerReference w:type="even" r:id="rId165"/>
          <w:pgSz w:w="11910" w:h="16840"/>
          <w:pgMar w:header="601" w:footer="686" w:top="860" w:bottom="880" w:left="440" w:right="180"/>
          <w:pgNumType w:start="77"/>
        </w:sectPr>
      </w:pPr>
    </w:p>
    <w:p>
      <w:pPr>
        <w:pStyle w:val="BodyText"/>
        <w:spacing w:line="237" w:lineRule="auto" w:before="106"/>
        <w:ind w:left="977"/>
      </w:pPr>
      <w:r>
        <w:rPr>
          <w:spacing w:val="-3"/>
        </w:rPr>
        <w:t>eski </w:t>
      </w:r>
      <w:r>
        <w:rPr>
          <w:spacing w:val="-4"/>
        </w:rPr>
        <w:t>günlere dönmekten öylesine korkuyor </w:t>
      </w:r>
      <w:r>
        <w:rPr/>
        <w:t>ki </w:t>
      </w:r>
      <w:r>
        <w:rPr>
          <w:spacing w:val="-7"/>
        </w:rPr>
        <w:t>Putin’in </w:t>
      </w:r>
      <w:r>
        <w:rPr>
          <w:spacing w:val="-4"/>
        </w:rPr>
        <w:t>politikaları eleştirilmez </w:t>
      </w:r>
      <w:r>
        <w:rPr>
          <w:spacing w:val="-3"/>
        </w:rPr>
        <w:t>bir </w:t>
      </w:r>
      <w:r>
        <w:rPr>
          <w:spacing w:val="-4"/>
        </w:rPr>
        <w:t>konuma </w:t>
      </w:r>
      <w:r>
        <w:rPr>
          <w:spacing w:val="-6"/>
        </w:rPr>
        <w:t>geliyor.</w:t>
      </w:r>
    </w:p>
    <w:p>
      <w:pPr>
        <w:pStyle w:val="BodyText"/>
        <w:spacing w:line="235" w:lineRule="auto" w:before="169"/>
        <w:ind w:left="977" w:firstLine="283"/>
        <w:jc w:val="both"/>
      </w:pPr>
      <w:r>
        <w:rPr>
          <w:spacing w:val="-5"/>
        </w:rPr>
        <w:t>Putin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Rus</w:t>
      </w:r>
      <w:r>
        <w:rPr>
          <w:spacing w:val="-18"/>
        </w:rPr>
        <w:t> </w:t>
      </w:r>
      <w:r>
        <w:rPr>
          <w:spacing w:val="-4"/>
        </w:rPr>
        <w:t>tarihindeki</w:t>
      </w:r>
      <w:r>
        <w:rPr>
          <w:spacing w:val="-18"/>
        </w:rPr>
        <w:t> </w:t>
      </w:r>
      <w:r>
        <w:rPr/>
        <w:t>bu</w:t>
      </w:r>
      <w:r>
        <w:rPr>
          <w:spacing w:val="-18"/>
        </w:rPr>
        <w:t> </w:t>
      </w:r>
      <w:r>
        <w:rPr>
          <w:spacing w:val="-4"/>
        </w:rPr>
        <w:t>dönemi</w:t>
      </w:r>
      <w:r>
        <w:rPr>
          <w:spacing w:val="-18"/>
        </w:rPr>
        <w:t> </w:t>
      </w:r>
      <w:r>
        <w:rPr>
          <w:spacing w:val="-4"/>
        </w:rPr>
        <w:t>kendi</w:t>
      </w:r>
      <w:r>
        <w:rPr>
          <w:spacing w:val="-18"/>
        </w:rPr>
        <w:t> </w:t>
      </w:r>
      <w:r>
        <w:rPr>
          <w:spacing w:val="-4"/>
        </w:rPr>
        <w:t>iktidarını </w:t>
      </w:r>
      <w:r>
        <w:rPr/>
        <w:t>meşrulaştırmak için kullanıyor. İktidara geldiğinden </w:t>
      </w:r>
      <w:r>
        <w:rPr>
          <w:spacing w:val="-3"/>
        </w:rPr>
        <w:t>beri </w:t>
      </w:r>
      <w:r>
        <w:rPr>
          <w:spacing w:val="-4"/>
        </w:rPr>
        <w:t>1990’lardaki </w:t>
      </w:r>
      <w:r>
        <w:rPr>
          <w:spacing w:val="-3"/>
        </w:rPr>
        <w:t>krize </w:t>
      </w:r>
      <w:r>
        <w:rPr/>
        <w:t>sık sık </w:t>
      </w:r>
      <w:r>
        <w:rPr>
          <w:spacing w:val="-3"/>
        </w:rPr>
        <w:t>vurgu </w:t>
      </w:r>
      <w:r>
        <w:rPr>
          <w:spacing w:val="-5"/>
        </w:rPr>
        <w:t>yapıyor, </w:t>
      </w:r>
      <w:r>
        <w:rPr>
          <w:spacing w:val="-3"/>
        </w:rPr>
        <w:t>kendini </w:t>
      </w:r>
      <w:r>
        <w:rPr>
          <w:spacing w:val="-6"/>
        </w:rPr>
        <w:t>“anti-Yeltsinist”</w:t>
      </w:r>
      <w:r>
        <w:rPr>
          <w:spacing w:val="-6"/>
          <w:position w:val="7"/>
          <w:sz w:val="13"/>
        </w:rPr>
        <w:t>3</w:t>
      </w:r>
      <w:r>
        <w:rPr>
          <w:spacing w:val="-4"/>
          <w:position w:val="7"/>
          <w:sz w:val="13"/>
        </w:rPr>
        <w:t> </w:t>
      </w:r>
      <w:r>
        <w:rPr>
          <w:spacing w:val="-4"/>
        </w:rPr>
        <w:t>olarak</w:t>
      </w:r>
      <w:r>
        <w:rPr>
          <w:spacing w:val="-26"/>
        </w:rPr>
        <w:t> </w:t>
      </w:r>
      <w:r>
        <w:rPr>
          <w:spacing w:val="-5"/>
        </w:rPr>
        <w:t>tanımlıyor.</w:t>
      </w:r>
      <w:r>
        <w:rPr>
          <w:spacing w:val="-27"/>
        </w:rPr>
        <w:t> </w:t>
      </w:r>
      <w:r>
        <w:rPr>
          <w:spacing w:val="-5"/>
        </w:rPr>
        <w:t>“İstikrar”</w:t>
      </w:r>
      <w:r>
        <w:rPr>
          <w:spacing w:val="-26"/>
        </w:rPr>
        <w:t> </w:t>
      </w:r>
      <w:r>
        <w:rPr>
          <w:spacing w:val="-3"/>
        </w:rPr>
        <w:t>ve</w:t>
      </w:r>
      <w:r>
        <w:rPr>
          <w:spacing w:val="-27"/>
        </w:rPr>
        <w:t> </w:t>
      </w:r>
      <w:r>
        <w:rPr>
          <w:spacing w:val="-8"/>
        </w:rPr>
        <w:t>“düzen” </w:t>
      </w:r>
      <w:r>
        <w:rPr>
          <w:spacing w:val="-4"/>
          <w:w w:val="95"/>
        </w:rPr>
        <w:t>kelimelerini anahtar kelimeler haline getirerek kendisiyle </w:t>
      </w:r>
      <w:r>
        <w:rPr>
          <w:spacing w:val="-4"/>
        </w:rPr>
        <w:t>beraber</w:t>
      </w:r>
      <w:r>
        <w:rPr>
          <w:spacing w:val="-28"/>
        </w:rPr>
        <w:t> </w:t>
      </w:r>
      <w:r>
        <w:rPr>
          <w:spacing w:val="-6"/>
        </w:rPr>
        <w:t>Rusya’nın</w:t>
      </w:r>
      <w:r>
        <w:rPr>
          <w:spacing w:val="-28"/>
        </w:rPr>
        <w:t> </w:t>
      </w:r>
      <w:r>
        <w:rPr>
          <w:spacing w:val="-5"/>
        </w:rPr>
        <w:t>90’lardaki</w:t>
      </w:r>
      <w:r>
        <w:rPr>
          <w:spacing w:val="-28"/>
        </w:rPr>
        <w:t> </w:t>
      </w:r>
      <w:r>
        <w:rPr>
          <w:spacing w:val="-4"/>
        </w:rPr>
        <w:t>kaostan</w:t>
      </w:r>
      <w:r>
        <w:rPr>
          <w:spacing w:val="-28"/>
        </w:rPr>
        <w:t> </w:t>
      </w:r>
      <w:r>
        <w:rPr>
          <w:spacing w:val="-4"/>
        </w:rPr>
        <w:t>kurtulup</w:t>
      </w:r>
      <w:r>
        <w:rPr>
          <w:spacing w:val="-28"/>
        </w:rPr>
        <w:t> </w:t>
      </w:r>
      <w:r>
        <w:rPr>
          <w:spacing w:val="-5"/>
        </w:rPr>
        <w:t>Sovyetler </w:t>
      </w:r>
      <w:r>
        <w:rPr>
          <w:spacing w:val="-3"/>
        </w:rPr>
        <w:t>döneminde sahip olduğu güce tekrar eriştiği mesajını </w:t>
      </w:r>
      <w:r>
        <w:rPr>
          <w:spacing w:val="-6"/>
        </w:rPr>
        <w:t>veriyor.</w:t>
      </w:r>
      <w:r>
        <w:rPr>
          <w:spacing w:val="-11"/>
        </w:rPr>
        <w:t> </w:t>
      </w:r>
      <w:r>
        <w:rPr>
          <w:spacing w:val="-3"/>
        </w:rPr>
        <w:t>Bu</w:t>
      </w:r>
      <w:r>
        <w:rPr>
          <w:spacing w:val="-12"/>
        </w:rPr>
        <w:t> </w:t>
      </w:r>
      <w:r>
        <w:rPr>
          <w:spacing w:val="-4"/>
        </w:rPr>
        <w:t>mesajın</w:t>
      </w:r>
      <w:r>
        <w:rPr>
          <w:spacing w:val="-11"/>
        </w:rPr>
        <w:t> </w:t>
      </w:r>
      <w:r>
        <w:rPr>
          <w:spacing w:val="-4"/>
        </w:rPr>
        <w:t>Rus</w:t>
      </w:r>
      <w:r>
        <w:rPr>
          <w:spacing w:val="-11"/>
        </w:rPr>
        <w:t> </w:t>
      </w:r>
      <w:r>
        <w:rPr>
          <w:spacing w:val="-4"/>
        </w:rPr>
        <w:t>toplumunda</w:t>
      </w:r>
      <w:r>
        <w:rPr>
          <w:spacing w:val="-11"/>
        </w:rPr>
        <w:t> </w:t>
      </w:r>
      <w:r>
        <w:rPr>
          <w:spacing w:val="-4"/>
        </w:rPr>
        <w:t>oldukça</w:t>
      </w:r>
      <w:r>
        <w:rPr>
          <w:spacing w:val="-11"/>
        </w:rPr>
        <w:t> </w:t>
      </w:r>
      <w:r>
        <w:rPr>
          <w:spacing w:val="-4"/>
        </w:rPr>
        <w:t>güçlü</w:t>
      </w:r>
      <w:r>
        <w:rPr>
          <w:spacing w:val="-11"/>
        </w:rPr>
        <w:t> </w:t>
      </w:r>
      <w:r>
        <w:rPr>
          <w:spacing w:val="-4"/>
        </w:rPr>
        <w:t>bir karşılığı</w:t>
      </w:r>
      <w:r>
        <w:rPr>
          <w:spacing w:val="-8"/>
        </w:rPr>
        <w:t> </w:t>
      </w:r>
      <w:r>
        <w:rPr>
          <w:spacing w:val="-7"/>
        </w:rPr>
        <w:t>var.</w:t>
      </w:r>
    </w:p>
    <w:p>
      <w:pPr>
        <w:pStyle w:val="BodyText"/>
        <w:spacing w:line="237" w:lineRule="auto" w:before="180"/>
        <w:ind w:left="977" w:firstLine="283"/>
        <w:jc w:val="both"/>
      </w:pPr>
      <w:r>
        <w:rPr/>
        <w:t>Putin,</w:t>
      </w:r>
      <w:r>
        <w:rPr>
          <w:spacing w:val="-21"/>
        </w:rPr>
        <w:t> </w:t>
      </w:r>
      <w:r>
        <w:rPr/>
        <w:t>her</w:t>
      </w:r>
      <w:r>
        <w:rPr>
          <w:spacing w:val="-21"/>
        </w:rPr>
        <w:t> </w:t>
      </w:r>
      <w:r>
        <w:rPr/>
        <w:t>ne</w:t>
      </w:r>
      <w:r>
        <w:rPr>
          <w:spacing w:val="-21"/>
        </w:rPr>
        <w:t> </w:t>
      </w:r>
      <w:r>
        <w:rPr/>
        <w:t>kadar</w:t>
      </w:r>
      <w:r>
        <w:rPr>
          <w:spacing w:val="-20"/>
        </w:rPr>
        <w:t> </w:t>
      </w:r>
      <w:r>
        <w:rPr/>
        <w:t>1990’ların</w:t>
      </w:r>
      <w:r>
        <w:rPr>
          <w:spacing w:val="-21"/>
        </w:rPr>
        <w:t> </w:t>
      </w:r>
      <w:r>
        <w:rPr/>
        <w:t>kaosunun</w:t>
      </w:r>
      <w:r>
        <w:rPr>
          <w:spacing w:val="-21"/>
        </w:rPr>
        <w:t> </w:t>
      </w:r>
      <w:r>
        <w:rPr/>
        <w:t>karşısına, </w:t>
      </w:r>
      <w:r>
        <w:rPr>
          <w:w w:val="95"/>
        </w:rPr>
        <w:t>kendi</w:t>
      </w:r>
      <w:r>
        <w:rPr>
          <w:spacing w:val="-9"/>
          <w:w w:val="95"/>
        </w:rPr>
        <w:t> </w:t>
      </w:r>
      <w:r>
        <w:rPr>
          <w:w w:val="95"/>
        </w:rPr>
        <w:t>dönemindeki</w:t>
      </w:r>
      <w:r>
        <w:rPr>
          <w:spacing w:val="-8"/>
          <w:w w:val="95"/>
        </w:rPr>
        <w:t> </w:t>
      </w:r>
      <w:r>
        <w:rPr>
          <w:w w:val="95"/>
        </w:rPr>
        <w:t>istikrar</w:t>
      </w:r>
      <w:r>
        <w:rPr>
          <w:spacing w:val="-8"/>
          <w:w w:val="95"/>
        </w:rPr>
        <w:t> </w:t>
      </w:r>
      <w:r>
        <w:rPr>
          <w:w w:val="95"/>
        </w:rPr>
        <w:t>ve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düzeni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koyarak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iktidarını </w:t>
      </w:r>
      <w:r>
        <w:rPr/>
        <w:t>meşrulaştırıyorsa</w:t>
      </w:r>
      <w:r>
        <w:rPr>
          <w:spacing w:val="-16"/>
        </w:rPr>
        <w:t> </w:t>
      </w:r>
      <w:r>
        <w:rPr/>
        <w:t>da,</w:t>
      </w:r>
      <w:r>
        <w:rPr>
          <w:spacing w:val="-16"/>
        </w:rPr>
        <w:t> </w:t>
      </w:r>
      <w:r>
        <w:rPr/>
        <w:t>iktidarını</w:t>
      </w:r>
      <w:r>
        <w:rPr>
          <w:spacing w:val="-15"/>
        </w:rPr>
        <w:t> </w:t>
      </w:r>
      <w:r>
        <w:rPr/>
        <w:t>her</w:t>
      </w:r>
      <w:r>
        <w:rPr>
          <w:spacing w:val="-16"/>
        </w:rPr>
        <w:t> </w:t>
      </w:r>
      <w:r>
        <w:rPr/>
        <w:t>zaman</w:t>
      </w:r>
      <w:r>
        <w:rPr>
          <w:spacing w:val="-16"/>
        </w:rPr>
        <w:t> </w:t>
      </w:r>
      <w:r>
        <w:rPr>
          <w:spacing w:val="-2"/>
        </w:rPr>
        <w:t>karşıtlıklar </w:t>
      </w:r>
      <w:r>
        <w:rPr/>
        <w:t>üzerinden</w:t>
      </w:r>
      <w:r>
        <w:rPr>
          <w:spacing w:val="-7"/>
        </w:rPr>
        <w:t> </w:t>
      </w:r>
      <w:r>
        <w:rPr/>
        <w:t>inşa</w:t>
      </w:r>
      <w:r>
        <w:rPr>
          <w:spacing w:val="-6"/>
        </w:rPr>
        <w:t> </w:t>
      </w:r>
      <w:r>
        <w:rPr/>
        <w:t>etmiyor.</w:t>
      </w:r>
      <w:r>
        <w:rPr>
          <w:spacing w:val="-14"/>
        </w:rPr>
        <w:t> </w:t>
      </w:r>
      <w:r>
        <w:rPr>
          <w:spacing w:val="-5"/>
        </w:rPr>
        <w:t>Tarih</w:t>
      </w:r>
      <w:r>
        <w:rPr>
          <w:spacing w:val="-6"/>
        </w:rPr>
        <w:t> </w:t>
      </w:r>
      <w:r>
        <w:rPr/>
        <w:t>kimi</w:t>
      </w:r>
      <w:r>
        <w:rPr>
          <w:spacing w:val="-7"/>
        </w:rPr>
        <w:t> </w:t>
      </w:r>
      <w:r>
        <w:rPr/>
        <w:t>zaman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bugüne örnek teşkil eden bir araç olarak kullanılıyor. Bu,</w:t>
      </w:r>
      <w:r>
        <w:rPr>
          <w:spacing w:val="-15"/>
        </w:rPr>
        <w:t> </w:t>
      </w:r>
      <w:r>
        <w:rPr>
          <w:spacing w:val="-6"/>
        </w:rPr>
        <w:t>en </w:t>
      </w:r>
      <w:r>
        <w:rPr/>
        <w:t>açık şekilde Sovyetler döneminde, bilhassa Stalin’in iktidarında kendisini gösteriyor. Putin’in Stalin’e ve onun izlediği baskıcı politikalara karşı tutarlı bir</w:t>
      </w:r>
      <w:r>
        <w:rPr>
          <w:spacing w:val="-16"/>
        </w:rPr>
        <w:t> </w:t>
      </w:r>
      <w:r>
        <w:rPr>
          <w:spacing w:val="-6"/>
        </w:rPr>
        <w:t>du- </w:t>
      </w:r>
      <w:r>
        <w:rPr/>
        <w:t>ruşu</w:t>
      </w:r>
      <w:r>
        <w:rPr>
          <w:spacing w:val="-25"/>
        </w:rPr>
        <w:t> </w:t>
      </w:r>
      <w:r>
        <w:rPr/>
        <w:t>olduğunu</w:t>
      </w:r>
      <w:r>
        <w:rPr>
          <w:spacing w:val="-25"/>
        </w:rPr>
        <w:t> </w:t>
      </w:r>
      <w:r>
        <w:rPr/>
        <w:t>söylemek</w:t>
      </w:r>
      <w:r>
        <w:rPr>
          <w:spacing w:val="-24"/>
        </w:rPr>
        <w:t> </w:t>
      </w:r>
      <w:r>
        <w:rPr/>
        <w:t>çok</w:t>
      </w:r>
      <w:r>
        <w:rPr>
          <w:spacing w:val="-25"/>
        </w:rPr>
        <w:t> </w:t>
      </w:r>
      <w:r>
        <w:rPr>
          <w:spacing w:val="-4"/>
        </w:rPr>
        <w:t>zor.</w:t>
      </w:r>
      <w:r>
        <w:rPr>
          <w:spacing w:val="-24"/>
        </w:rPr>
        <w:t> </w:t>
      </w:r>
      <w:r>
        <w:rPr/>
        <w:t>İktidara</w:t>
      </w:r>
      <w:r>
        <w:rPr>
          <w:spacing w:val="-25"/>
        </w:rPr>
        <w:t> </w:t>
      </w:r>
      <w:r>
        <w:rPr/>
        <w:t>geldiğinden beri kimi zaman </w:t>
      </w:r>
      <w:r>
        <w:rPr>
          <w:spacing w:val="-3"/>
        </w:rPr>
        <w:t>Stalin’i </w:t>
      </w:r>
      <w:r>
        <w:rPr/>
        <w:t>övdü, kimi zaman ise </w:t>
      </w:r>
      <w:r>
        <w:rPr>
          <w:spacing w:val="-3"/>
        </w:rPr>
        <w:t>onun </w:t>
      </w:r>
      <w:r>
        <w:rPr/>
        <w:t>dönemindeki</w:t>
      </w:r>
      <w:r>
        <w:rPr>
          <w:spacing w:val="-13"/>
        </w:rPr>
        <w:t> </w:t>
      </w:r>
      <w:r>
        <w:rPr/>
        <w:t>baskıları</w:t>
      </w:r>
      <w:r>
        <w:rPr>
          <w:spacing w:val="-12"/>
        </w:rPr>
        <w:t> </w:t>
      </w:r>
      <w:r>
        <w:rPr/>
        <w:t>eleştirerek</w:t>
      </w:r>
      <w:r>
        <w:rPr>
          <w:spacing w:val="-12"/>
        </w:rPr>
        <w:t> </w:t>
      </w:r>
      <w:r>
        <w:rPr/>
        <w:t>bir</w:t>
      </w:r>
      <w:r>
        <w:rPr>
          <w:spacing w:val="-13"/>
        </w:rPr>
        <w:t> </w:t>
      </w:r>
      <w:r>
        <w:rPr/>
        <w:t>daha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döneme dönülmeyeceğini</w:t>
      </w:r>
      <w:r>
        <w:rPr>
          <w:spacing w:val="-2"/>
        </w:rPr>
        <w:t> </w:t>
      </w:r>
      <w:r>
        <w:rPr/>
        <w:t>söyledi.</w:t>
      </w:r>
    </w:p>
    <w:p>
      <w:pPr>
        <w:pStyle w:val="BodyText"/>
        <w:spacing w:line="235" w:lineRule="auto" w:before="156"/>
        <w:ind w:left="977" w:right="1" w:firstLine="283"/>
        <w:jc w:val="both"/>
      </w:pPr>
      <w:r>
        <w:rPr>
          <w:spacing w:val="-7"/>
        </w:rPr>
        <w:t>2017’de</w:t>
      </w:r>
      <w:r>
        <w:rPr>
          <w:spacing w:val="-22"/>
        </w:rPr>
        <w:t> </w:t>
      </w:r>
      <w:r>
        <w:rPr>
          <w:spacing w:val="-6"/>
        </w:rPr>
        <w:t>SSCB’deki</w:t>
      </w:r>
      <w:r>
        <w:rPr>
          <w:spacing w:val="-21"/>
        </w:rPr>
        <w:t> </w:t>
      </w:r>
      <w:r>
        <w:rPr>
          <w:spacing w:val="-4"/>
        </w:rPr>
        <w:t>Siyasi</w:t>
      </w:r>
      <w:r>
        <w:rPr>
          <w:spacing w:val="-21"/>
        </w:rPr>
        <w:t> </w:t>
      </w:r>
      <w:r>
        <w:rPr>
          <w:spacing w:val="-4"/>
        </w:rPr>
        <w:t>Baskı</w:t>
      </w:r>
      <w:r>
        <w:rPr>
          <w:spacing w:val="-21"/>
        </w:rPr>
        <w:t> </w:t>
      </w:r>
      <w:r>
        <w:rPr>
          <w:spacing w:val="-5"/>
        </w:rPr>
        <w:t>Kurbanlarını</w:t>
      </w:r>
      <w:r>
        <w:rPr>
          <w:spacing w:val="-22"/>
        </w:rPr>
        <w:t> </w:t>
      </w:r>
      <w:r>
        <w:rPr>
          <w:spacing w:val="-4"/>
        </w:rPr>
        <w:t>Anma </w:t>
      </w:r>
      <w:r>
        <w:rPr>
          <w:spacing w:val="-5"/>
        </w:rPr>
        <w:t>Günü’nde,</w:t>
      </w:r>
      <w:r>
        <w:rPr>
          <w:spacing w:val="-16"/>
        </w:rPr>
        <w:t> </w:t>
      </w:r>
      <w:r>
        <w:rPr>
          <w:spacing w:val="-9"/>
        </w:rPr>
        <w:t>Moskova’da</w:t>
      </w:r>
      <w:r>
        <w:rPr>
          <w:spacing w:val="-15"/>
        </w:rPr>
        <w:t> </w:t>
      </w:r>
      <w:r>
        <w:rPr>
          <w:spacing w:val="-5"/>
        </w:rPr>
        <w:t>Stalin</w:t>
      </w:r>
      <w:r>
        <w:rPr>
          <w:spacing w:val="-15"/>
        </w:rPr>
        <w:t> </w:t>
      </w:r>
      <w:r>
        <w:rPr>
          <w:spacing w:val="-4"/>
        </w:rPr>
        <w:t>döneminde</w:t>
      </w:r>
      <w:r>
        <w:rPr>
          <w:spacing w:val="-15"/>
        </w:rPr>
        <w:t> </w:t>
      </w:r>
      <w:r>
        <w:rPr>
          <w:spacing w:val="-4"/>
        </w:rPr>
        <w:t>Gulag</w:t>
      </w:r>
      <w:r>
        <w:rPr>
          <w:spacing w:val="-15"/>
        </w:rPr>
        <w:t> </w:t>
      </w:r>
      <w:r>
        <w:rPr>
          <w:spacing w:val="-4"/>
        </w:rPr>
        <w:t>sistemi altında</w:t>
      </w:r>
      <w:r>
        <w:rPr>
          <w:spacing w:val="-41"/>
        </w:rPr>
        <w:t> </w:t>
      </w:r>
      <w:r>
        <w:rPr>
          <w:spacing w:val="-4"/>
        </w:rPr>
        <w:t>faaliyet</w:t>
      </w:r>
      <w:r>
        <w:rPr>
          <w:spacing w:val="-40"/>
        </w:rPr>
        <w:t> </w:t>
      </w:r>
      <w:r>
        <w:rPr>
          <w:spacing w:val="-4"/>
        </w:rPr>
        <w:t>gösteren</w:t>
      </w:r>
      <w:r>
        <w:rPr>
          <w:spacing w:val="-40"/>
        </w:rPr>
        <w:t> </w:t>
      </w:r>
      <w:r>
        <w:rPr>
          <w:spacing w:val="-3"/>
        </w:rPr>
        <w:t>esir</w:t>
      </w:r>
      <w:r>
        <w:rPr>
          <w:spacing w:val="-40"/>
        </w:rPr>
        <w:t> </w:t>
      </w:r>
      <w:r>
        <w:rPr>
          <w:spacing w:val="-4"/>
        </w:rPr>
        <w:t>kamplarının</w:t>
      </w:r>
      <w:r>
        <w:rPr>
          <w:spacing w:val="-40"/>
        </w:rPr>
        <w:t> </w:t>
      </w:r>
      <w:r>
        <w:rPr>
          <w:spacing w:val="-4"/>
        </w:rPr>
        <w:t>parçalarıyla</w:t>
      </w:r>
      <w:r>
        <w:rPr>
          <w:spacing w:val="-40"/>
        </w:rPr>
        <w:t> </w:t>
      </w:r>
      <w:r>
        <w:rPr>
          <w:spacing w:val="-3"/>
        </w:rPr>
        <w:t>ya- </w:t>
      </w:r>
      <w:r>
        <w:rPr>
          <w:spacing w:val="-4"/>
        </w:rPr>
        <w:t>pılan</w:t>
      </w:r>
      <w:r>
        <w:rPr>
          <w:spacing w:val="-31"/>
        </w:rPr>
        <w:t> </w:t>
      </w:r>
      <w:r>
        <w:rPr>
          <w:spacing w:val="-4"/>
        </w:rPr>
        <w:t>Keder</w:t>
      </w:r>
      <w:r>
        <w:rPr>
          <w:spacing w:val="-31"/>
        </w:rPr>
        <w:t> </w:t>
      </w:r>
      <w:r>
        <w:rPr>
          <w:spacing w:val="-5"/>
        </w:rPr>
        <w:t>Duvarı’nın</w:t>
      </w:r>
      <w:r>
        <w:rPr>
          <w:spacing w:val="-31"/>
        </w:rPr>
        <w:t> </w:t>
      </w:r>
      <w:r>
        <w:rPr>
          <w:spacing w:val="-4"/>
        </w:rPr>
        <w:t>açılışını</w:t>
      </w:r>
      <w:r>
        <w:rPr>
          <w:spacing w:val="-31"/>
        </w:rPr>
        <w:t> </w:t>
      </w:r>
      <w:r>
        <w:rPr>
          <w:spacing w:val="-4"/>
        </w:rPr>
        <w:t>yaptı</w:t>
      </w:r>
      <w:r>
        <w:rPr>
          <w:spacing w:val="-32"/>
        </w:rPr>
        <w:t> </w:t>
      </w:r>
      <w:r>
        <w:rPr>
          <w:spacing w:val="-3"/>
        </w:rPr>
        <w:t>ve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>
          <w:spacing w:val="-4"/>
        </w:rPr>
        <w:t>açılışta</w:t>
      </w:r>
      <w:r>
        <w:rPr>
          <w:spacing w:val="-31"/>
        </w:rPr>
        <w:t> </w:t>
      </w:r>
      <w:r>
        <w:rPr>
          <w:spacing w:val="-5"/>
        </w:rPr>
        <w:t>Stalin </w:t>
      </w:r>
      <w:r>
        <w:rPr>
          <w:spacing w:val="-4"/>
        </w:rPr>
        <w:t>dönemi </w:t>
      </w:r>
      <w:r>
        <w:rPr>
          <w:spacing w:val="-3"/>
        </w:rPr>
        <w:t>için </w:t>
      </w:r>
      <w:r>
        <w:rPr>
          <w:spacing w:val="-5"/>
        </w:rPr>
        <w:t>Putin </w:t>
      </w:r>
      <w:r>
        <w:rPr/>
        <w:t>şu </w:t>
      </w:r>
      <w:r>
        <w:rPr>
          <w:spacing w:val="-4"/>
        </w:rPr>
        <w:t>ifadeleri</w:t>
      </w:r>
      <w:r>
        <w:rPr>
          <w:spacing w:val="-34"/>
        </w:rPr>
        <w:t> </w:t>
      </w:r>
      <w:r>
        <w:rPr>
          <w:spacing w:val="-4"/>
        </w:rPr>
        <w:t>kullandı:</w:t>
      </w:r>
    </w:p>
    <w:p>
      <w:pPr>
        <w:spacing w:line="288" w:lineRule="auto" w:before="208"/>
        <w:ind w:left="1260" w:right="280" w:firstLine="283"/>
        <w:jc w:val="both"/>
        <w:rPr>
          <w:sz w:val="10"/>
        </w:rPr>
      </w:pPr>
      <w:r>
        <w:rPr>
          <w:spacing w:val="-3"/>
          <w:sz w:val="18"/>
        </w:rPr>
        <w:t>Milyonlarca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insan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halk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düşmanı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olarak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yaftalandı,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infaz </w:t>
      </w:r>
      <w:r>
        <w:rPr>
          <w:sz w:val="18"/>
        </w:rPr>
        <w:t>edildi,</w:t>
      </w:r>
      <w:r>
        <w:rPr>
          <w:spacing w:val="-22"/>
          <w:sz w:val="18"/>
        </w:rPr>
        <w:t> </w:t>
      </w:r>
      <w:r>
        <w:rPr>
          <w:sz w:val="18"/>
        </w:rPr>
        <w:t>sakatlandı,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hapishanelerde</w:t>
      </w:r>
      <w:r>
        <w:rPr>
          <w:spacing w:val="-21"/>
          <w:sz w:val="18"/>
        </w:rPr>
        <w:t> </w:t>
      </w:r>
      <w:r>
        <w:rPr>
          <w:sz w:val="18"/>
        </w:rPr>
        <w:t>işkencelere</w:t>
      </w:r>
      <w:r>
        <w:rPr>
          <w:spacing w:val="-21"/>
          <w:sz w:val="18"/>
        </w:rPr>
        <w:t> </w:t>
      </w:r>
      <w:r>
        <w:rPr>
          <w:sz w:val="18"/>
        </w:rPr>
        <w:t>maruz</w:t>
      </w:r>
      <w:r>
        <w:rPr>
          <w:spacing w:val="-21"/>
          <w:sz w:val="18"/>
        </w:rPr>
        <w:t> </w:t>
      </w:r>
      <w:r>
        <w:rPr>
          <w:sz w:val="18"/>
        </w:rPr>
        <w:t>kaldı ve </w:t>
      </w:r>
      <w:r>
        <w:rPr>
          <w:spacing w:val="-3"/>
          <w:sz w:val="18"/>
        </w:rPr>
        <w:t>sürgün edildi. Bu korkunç geçmiş ulusal </w:t>
      </w:r>
      <w:r>
        <w:rPr>
          <w:spacing w:val="-4"/>
          <w:sz w:val="18"/>
        </w:rPr>
        <w:t>hafızamızdan </w:t>
      </w:r>
      <w:r>
        <w:rPr>
          <w:sz w:val="18"/>
        </w:rPr>
        <w:t>silinemez</w:t>
      </w:r>
      <w:r>
        <w:rPr>
          <w:spacing w:val="-22"/>
          <w:sz w:val="18"/>
        </w:rPr>
        <w:t> </w:t>
      </w:r>
      <w:r>
        <w:rPr>
          <w:sz w:val="18"/>
        </w:rPr>
        <w:t>ve</w:t>
      </w:r>
      <w:r>
        <w:rPr>
          <w:spacing w:val="-21"/>
          <w:sz w:val="18"/>
        </w:rPr>
        <w:t> </w:t>
      </w:r>
      <w:r>
        <w:rPr>
          <w:sz w:val="18"/>
        </w:rPr>
        <w:t>hiçbir</w:t>
      </w:r>
      <w:r>
        <w:rPr>
          <w:spacing w:val="-22"/>
          <w:sz w:val="18"/>
        </w:rPr>
        <w:t> </w:t>
      </w:r>
      <w:r>
        <w:rPr>
          <w:sz w:val="18"/>
        </w:rPr>
        <w:t>şekilde</w:t>
      </w:r>
      <w:r>
        <w:rPr>
          <w:spacing w:val="-21"/>
          <w:sz w:val="18"/>
        </w:rPr>
        <w:t> </w:t>
      </w:r>
      <w:r>
        <w:rPr>
          <w:sz w:val="18"/>
        </w:rPr>
        <w:t>haklı</w:t>
      </w:r>
      <w:r>
        <w:rPr>
          <w:spacing w:val="-22"/>
          <w:sz w:val="18"/>
        </w:rPr>
        <w:t> </w:t>
      </w:r>
      <w:r>
        <w:rPr>
          <w:sz w:val="18"/>
        </w:rPr>
        <w:t>çıkarılamaz.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Milyonlarca insan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öldü,</w:t>
      </w:r>
      <w:r>
        <w:rPr>
          <w:spacing w:val="-17"/>
          <w:sz w:val="18"/>
        </w:rPr>
        <w:t> </w:t>
      </w:r>
      <w:r>
        <w:rPr>
          <w:sz w:val="18"/>
        </w:rPr>
        <w:t>acı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çekti.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Bunu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görmek</w:t>
      </w:r>
      <w:r>
        <w:rPr>
          <w:spacing w:val="-17"/>
          <w:sz w:val="18"/>
        </w:rPr>
        <w:t> </w:t>
      </w:r>
      <w:r>
        <w:rPr>
          <w:sz w:val="18"/>
        </w:rPr>
        <w:t>ve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açıklaması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olmadığı- </w:t>
      </w:r>
      <w:r>
        <w:rPr>
          <w:sz w:val="18"/>
        </w:rPr>
        <w:t>nı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anlamak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için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ülkemizde</w:t>
      </w:r>
      <w:r>
        <w:rPr>
          <w:spacing w:val="-8"/>
          <w:sz w:val="18"/>
        </w:rPr>
        <w:t> </w:t>
      </w:r>
      <w:r>
        <w:rPr>
          <w:sz w:val="18"/>
        </w:rPr>
        <w:t>çok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sayıda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olan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toplu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mezarları görmek yeterli.</w:t>
      </w:r>
      <w:r>
        <w:rPr>
          <w:spacing w:val="-28"/>
          <w:sz w:val="18"/>
        </w:rPr>
        <w:t> </w:t>
      </w:r>
      <w:r>
        <w:rPr>
          <w:position w:val="6"/>
          <w:sz w:val="10"/>
        </w:rPr>
        <w:t>4</w:t>
      </w:r>
    </w:p>
    <w:p>
      <w:pPr>
        <w:pStyle w:val="BodyText"/>
        <w:spacing w:line="235" w:lineRule="auto" w:before="144"/>
        <w:ind w:left="977" w:right="1" w:firstLine="283"/>
        <w:jc w:val="both"/>
      </w:pPr>
      <w:r>
        <w:rPr>
          <w:spacing w:val="-5"/>
        </w:rPr>
        <w:t>Putin</w:t>
      </w:r>
      <w:r>
        <w:rPr>
          <w:spacing w:val="-20"/>
        </w:rPr>
        <w:t> </w:t>
      </w:r>
      <w:r>
        <w:rPr>
          <w:spacing w:val="-3"/>
        </w:rPr>
        <w:t>bir</w:t>
      </w:r>
      <w:r>
        <w:rPr>
          <w:spacing w:val="-20"/>
        </w:rPr>
        <w:t> </w:t>
      </w:r>
      <w:r>
        <w:rPr>
          <w:spacing w:val="-4"/>
        </w:rPr>
        <w:t>yandan</w:t>
      </w:r>
      <w:r>
        <w:rPr>
          <w:spacing w:val="-19"/>
        </w:rPr>
        <w:t> </w:t>
      </w:r>
      <w:r>
        <w:rPr/>
        <w:t>bu</w:t>
      </w:r>
      <w:r>
        <w:rPr>
          <w:spacing w:val="-20"/>
        </w:rPr>
        <w:t> </w:t>
      </w:r>
      <w:r>
        <w:rPr>
          <w:spacing w:val="-4"/>
        </w:rPr>
        <w:t>eleştirileri</w:t>
      </w:r>
      <w:r>
        <w:rPr>
          <w:spacing w:val="-19"/>
        </w:rPr>
        <w:t> </w:t>
      </w:r>
      <w:r>
        <w:rPr>
          <w:spacing w:val="-4"/>
        </w:rPr>
        <w:t>yaparken,</w:t>
      </w:r>
      <w:r>
        <w:rPr>
          <w:spacing w:val="-20"/>
        </w:rPr>
        <w:t> </w:t>
      </w:r>
      <w:r>
        <w:rPr>
          <w:spacing w:val="-3"/>
        </w:rPr>
        <w:t>bir</w:t>
      </w:r>
      <w:r>
        <w:rPr>
          <w:spacing w:val="-19"/>
        </w:rPr>
        <w:t> </w:t>
      </w:r>
      <w:r>
        <w:rPr>
          <w:spacing w:val="-4"/>
        </w:rPr>
        <w:t>yandan </w:t>
      </w:r>
      <w:r>
        <w:rPr>
          <w:spacing w:val="-3"/>
        </w:rPr>
        <w:t>da</w:t>
      </w:r>
      <w:r>
        <w:rPr>
          <w:spacing w:val="-39"/>
        </w:rPr>
        <w:t> </w:t>
      </w:r>
      <w:r>
        <w:rPr>
          <w:spacing w:val="-6"/>
        </w:rPr>
        <w:t>çeşitli</w:t>
      </w:r>
      <w:r>
        <w:rPr>
          <w:spacing w:val="-39"/>
        </w:rPr>
        <w:t> </w:t>
      </w:r>
      <w:r>
        <w:rPr>
          <w:spacing w:val="-6"/>
        </w:rPr>
        <w:t>eleştirilere</w:t>
      </w:r>
      <w:r>
        <w:rPr>
          <w:spacing w:val="-39"/>
        </w:rPr>
        <w:t> </w:t>
      </w:r>
      <w:r>
        <w:rPr>
          <w:spacing w:val="-5"/>
        </w:rPr>
        <w:t>karşı</w:t>
      </w:r>
      <w:r>
        <w:rPr>
          <w:spacing w:val="-39"/>
        </w:rPr>
        <w:t> </w:t>
      </w:r>
      <w:r>
        <w:rPr>
          <w:spacing w:val="-8"/>
        </w:rPr>
        <w:t>Stalin’i</w:t>
      </w:r>
      <w:r>
        <w:rPr>
          <w:spacing w:val="-39"/>
        </w:rPr>
        <w:t> </w:t>
      </w:r>
      <w:r>
        <w:rPr>
          <w:spacing w:val="-6"/>
        </w:rPr>
        <w:t>savundu.</w:t>
      </w:r>
      <w:r>
        <w:rPr>
          <w:spacing w:val="-39"/>
        </w:rPr>
        <w:t> </w:t>
      </w:r>
      <w:r>
        <w:rPr>
          <w:spacing w:val="-9"/>
        </w:rPr>
        <w:t>2019’da</w:t>
      </w:r>
      <w:r>
        <w:rPr>
          <w:spacing w:val="-39"/>
        </w:rPr>
        <w:t> </w:t>
      </w:r>
      <w:r>
        <w:rPr>
          <w:spacing w:val="-7"/>
        </w:rPr>
        <w:t>“Stalin, </w:t>
      </w:r>
      <w:r>
        <w:rPr>
          <w:spacing w:val="-3"/>
        </w:rPr>
        <w:t>ona </w:t>
      </w:r>
      <w:r>
        <w:rPr>
          <w:spacing w:val="-4"/>
        </w:rPr>
        <w:t>yaklaşımınız nasıl olursa olsun, </w:t>
      </w:r>
      <w:r>
        <w:rPr>
          <w:spacing w:val="-5"/>
        </w:rPr>
        <w:t>Hitler’le </w:t>
      </w:r>
      <w:r>
        <w:rPr>
          <w:spacing w:val="-4"/>
        </w:rPr>
        <w:t>doğrudan </w:t>
      </w:r>
      <w:r>
        <w:rPr>
          <w:spacing w:val="-5"/>
        </w:rPr>
        <w:t>iletişim</w:t>
      </w:r>
      <w:r>
        <w:rPr>
          <w:spacing w:val="-38"/>
        </w:rPr>
        <w:t> </w:t>
      </w:r>
      <w:r>
        <w:rPr>
          <w:spacing w:val="-5"/>
        </w:rPr>
        <w:t>kurarak</w:t>
      </w:r>
      <w:r>
        <w:rPr>
          <w:spacing w:val="-38"/>
        </w:rPr>
        <w:t> </w:t>
      </w:r>
      <w:r>
        <w:rPr>
          <w:spacing w:val="-4"/>
        </w:rPr>
        <w:t>adına</w:t>
      </w:r>
      <w:r>
        <w:rPr>
          <w:spacing w:val="-38"/>
        </w:rPr>
        <w:t> </w:t>
      </w:r>
      <w:r>
        <w:rPr>
          <w:spacing w:val="-4"/>
        </w:rPr>
        <w:t>leke</w:t>
      </w:r>
      <w:r>
        <w:rPr>
          <w:spacing w:val="-38"/>
        </w:rPr>
        <w:t> </w:t>
      </w:r>
      <w:r>
        <w:rPr>
          <w:spacing w:val="-5"/>
        </w:rPr>
        <w:t>getirmedi.</w:t>
      </w:r>
      <w:r>
        <w:rPr>
          <w:spacing w:val="-38"/>
        </w:rPr>
        <w:t> </w:t>
      </w:r>
      <w:r>
        <w:rPr>
          <w:spacing w:val="-5"/>
        </w:rPr>
        <w:t>Onunla</w:t>
      </w:r>
      <w:r>
        <w:rPr>
          <w:spacing w:val="-38"/>
        </w:rPr>
        <w:t> </w:t>
      </w:r>
      <w:r>
        <w:rPr>
          <w:spacing w:val="-5"/>
        </w:rPr>
        <w:t>görüşmedi. </w:t>
      </w:r>
      <w:r>
        <w:rPr>
          <w:spacing w:val="-4"/>
        </w:rPr>
        <w:t>Ancak</w:t>
      </w:r>
      <w:r>
        <w:rPr>
          <w:spacing w:val="-21"/>
        </w:rPr>
        <w:t> </w:t>
      </w:r>
      <w:r>
        <w:rPr>
          <w:spacing w:val="-6"/>
        </w:rPr>
        <w:t>Avrupa’nın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>
          <w:spacing w:val="-4"/>
        </w:rPr>
        <w:t>büyük</w:t>
      </w:r>
      <w:r>
        <w:rPr>
          <w:spacing w:val="-20"/>
        </w:rPr>
        <w:t> </w:t>
      </w:r>
      <w:r>
        <w:rPr>
          <w:spacing w:val="-4"/>
        </w:rPr>
        <w:t>devletlerinin</w:t>
      </w:r>
      <w:r>
        <w:rPr>
          <w:spacing w:val="-21"/>
        </w:rPr>
        <w:t> </w:t>
      </w:r>
      <w:r>
        <w:rPr>
          <w:spacing w:val="-4"/>
        </w:rPr>
        <w:t>liderleri</w:t>
      </w:r>
      <w:r>
        <w:rPr>
          <w:spacing w:val="-21"/>
        </w:rPr>
        <w:t> </w:t>
      </w:r>
      <w:r>
        <w:rPr>
          <w:spacing w:val="-4"/>
        </w:rPr>
        <w:t>bunu </w:t>
      </w:r>
      <w:r>
        <w:rPr>
          <w:spacing w:val="-6"/>
        </w:rPr>
        <w:t>yaptı”</w:t>
      </w:r>
      <w:r>
        <w:rPr>
          <w:spacing w:val="-25"/>
        </w:rPr>
        <w:t> </w:t>
      </w:r>
      <w:r>
        <w:rPr>
          <w:spacing w:val="-5"/>
        </w:rPr>
        <w:t>dedi.</w:t>
      </w:r>
      <w:r>
        <w:rPr>
          <w:spacing w:val="-5"/>
          <w:position w:val="7"/>
          <w:sz w:val="13"/>
        </w:rPr>
        <w:t>5</w:t>
      </w:r>
      <w:r>
        <w:rPr>
          <w:position w:val="7"/>
          <w:sz w:val="13"/>
        </w:rPr>
        <w:t> </w:t>
      </w:r>
      <w:r>
        <w:rPr>
          <w:spacing w:val="-8"/>
        </w:rPr>
        <w:t>Stalin’in</w:t>
      </w:r>
      <w:r>
        <w:rPr>
          <w:spacing w:val="-25"/>
        </w:rPr>
        <w:t> </w:t>
      </w:r>
      <w:r>
        <w:rPr>
          <w:spacing w:val="-6"/>
        </w:rPr>
        <w:t>doğumunun</w:t>
      </w:r>
      <w:r>
        <w:rPr>
          <w:spacing w:val="-25"/>
        </w:rPr>
        <w:t> </w:t>
      </w:r>
      <w:r>
        <w:rPr>
          <w:spacing w:val="-5"/>
        </w:rPr>
        <w:t>120.</w:t>
      </w:r>
      <w:r>
        <w:rPr>
          <w:spacing w:val="-25"/>
        </w:rPr>
        <w:t> </w:t>
      </w:r>
      <w:r>
        <w:rPr>
          <w:spacing w:val="-6"/>
        </w:rPr>
        <w:t>yılında</w:t>
      </w:r>
      <w:r>
        <w:rPr>
          <w:spacing w:val="-25"/>
        </w:rPr>
        <w:t> </w:t>
      </w:r>
      <w:r>
        <w:rPr>
          <w:spacing w:val="-5"/>
        </w:rPr>
        <w:t>onun</w:t>
      </w:r>
      <w:r>
        <w:rPr>
          <w:spacing w:val="-25"/>
        </w:rPr>
        <w:t> </w:t>
      </w:r>
      <w:r>
        <w:rPr>
          <w:spacing w:val="-6"/>
        </w:rPr>
        <w:t>şere- </w:t>
      </w:r>
      <w:r>
        <w:rPr>
          <w:spacing w:val="-3"/>
        </w:rPr>
        <w:t>fine</w:t>
      </w:r>
      <w:r>
        <w:rPr>
          <w:spacing w:val="-32"/>
        </w:rPr>
        <w:t> </w:t>
      </w:r>
      <w:r>
        <w:rPr>
          <w:spacing w:val="-4"/>
        </w:rPr>
        <w:t>kadeh</w:t>
      </w:r>
      <w:r>
        <w:rPr>
          <w:spacing w:val="-32"/>
        </w:rPr>
        <w:t> </w:t>
      </w:r>
      <w:r>
        <w:rPr>
          <w:spacing w:val="-4"/>
        </w:rPr>
        <w:t>kaldırdı.</w:t>
      </w:r>
      <w:r>
        <w:rPr>
          <w:spacing w:val="-4"/>
          <w:position w:val="7"/>
          <w:sz w:val="13"/>
        </w:rPr>
        <w:t>6</w:t>
      </w:r>
      <w:r>
        <w:rPr>
          <w:spacing w:val="-8"/>
          <w:position w:val="7"/>
          <w:sz w:val="13"/>
        </w:rPr>
        <w:t> </w:t>
      </w:r>
      <w:r>
        <w:rPr>
          <w:spacing w:val="-3"/>
        </w:rPr>
        <w:t>Onu</w:t>
      </w:r>
      <w:r>
        <w:rPr>
          <w:spacing w:val="-32"/>
        </w:rPr>
        <w:t> </w:t>
      </w:r>
      <w:r>
        <w:rPr>
          <w:spacing w:val="-4"/>
        </w:rPr>
        <w:t>“halkların</w:t>
      </w:r>
      <w:r>
        <w:rPr>
          <w:spacing w:val="-32"/>
        </w:rPr>
        <w:t> </w:t>
      </w:r>
      <w:r>
        <w:rPr>
          <w:spacing w:val="-4"/>
        </w:rPr>
        <w:t>babası”</w:t>
      </w:r>
      <w:r>
        <w:rPr>
          <w:spacing w:val="-32"/>
        </w:rPr>
        <w:t> </w:t>
      </w:r>
      <w:r>
        <w:rPr>
          <w:spacing w:val="-4"/>
        </w:rPr>
        <w:t>olarak</w:t>
      </w:r>
      <w:r>
        <w:rPr>
          <w:spacing w:val="-31"/>
        </w:rPr>
        <w:t> </w:t>
      </w:r>
      <w:r>
        <w:rPr>
          <w:spacing w:val="-4"/>
        </w:rPr>
        <w:t>isim- lendirdi.</w:t>
      </w:r>
      <w:r>
        <w:rPr>
          <w:spacing w:val="-4"/>
          <w:position w:val="7"/>
          <w:sz w:val="13"/>
        </w:rPr>
        <w:t>7 </w:t>
      </w:r>
      <w:r>
        <w:rPr>
          <w:spacing w:val="-8"/>
        </w:rPr>
        <w:t>Tüm </w:t>
      </w:r>
      <w:r>
        <w:rPr>
          <w:spacing w:val="-6"/>
        </w:rPr>
        <w:t>bunlar, Stalin’in </w:t>
      </w:r>
      <w:r>
        <w:rPr>
          <w:spacing w:val="-4"/>
        </w:rPr>
        <w:t>itibarını</w:t>
      </w:r>
      <w:r>
        <w:rPr>
          <w:spacing w:val="29"/>
        </w:rPr>
        <w:t> </w:t>
      </w:r>
      <w:r>
        <w:rPr>
          <w:spacing w:val="-4"/>
        </w:rPr>
        <w:t>sağlamlaştıran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70.866096pt;margin-top:13.892pt;width:72pt;height:.1pt;mso-position-horizontal-relative:page;mso-position-vertical-relative:paragraph;z-index:-15678464;mso-wrap-distance-left:0;mso-wrap-distance-right:0" coordorigin="1417,278" coordsize="1440,0" path="m1417,278l2857,27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5"/>
        <w:ind w:left="977" w:right="0" w:firstLine="0"/>
        <w:jc w:val="left"/>
        <w:rPr>
          <w:sz w:val="17"/>
        </w:rPr>
      </w:pPr>
      <w:r>
        <w:rPr>
          <w:sz w:val="17"/>
        </w:rPr>
        <w:t>3 Kastouéva-Jean, 2018.</w:t>
      </w:r>
    </w:p>
    <w:p>
      <w:pPr>
        <w:pStyle w:val="BodyText"/>
        <w:spacing w:line="235" w:lineRule="auto" w:before="108"/>
        <w:ind w:left="242" w:right="949"/>
        <w:jc w:val="both"/>
        <w:rPr>
          <w:sz w:val="13"/>
        </w:rPr>
      </w:pPr>
      <w:r>
        <w:rPr/>
        <w:br w:type="column"/>
      </w:r>
      <w:r>
        <w:rPr>
          <w:spacing w:val="-4"/>
        </w:rPr>
        <w:t>söylem </w:t>
      </w:r>
      <w:r>
        <w:rPr>
          <w:spacing w:val="-3"/>
        </w:rPr>
        <w:t>ve </w:t>
      </w:r>
      <w:r>
        <w:rPr>
          <w:spacing w:val="-4"/>
        </w:rPr>
        <w:t>uygulamalar oldu. Bugün </w:t>
      </w:r>
      <w:r>
        <w:rPr>
          <w:spacing w:val="-9"/>
        </w:rPr>
        <w:t>Rusya’da </w:t>
      </w:r>
      <w:r>
        <w:rPr>
          <w:spacing w:val="-7"/>
        </w:rPr>
        <w:t>Stalin’in </w:t>
      </w:r>
      <w:r>
        <w:rPr/>
        <w:t>itibarının git gide arttığı görülüyor. </w:t>
      </w:r>
      <w:r>
        <w:rPr>
          <w:spacing w:val="-4"/>
        </w:rPr>
        <w:t>2018’de </w:t>
      </w:r>
      <w:r>
        <w:rPr/>
        <w:t>Levada Merkezi</w:t>
      </w:r>
      <w:r>
        <w:rPr>
          <w:spacing w:val="-12"/>
        </w:rPr>
        <w:t> </w:t>
      </w:r>
      <w:r>
        <w:rPr/>
        <w:t>tarafından</w:t>
      </w:r>
      <w:r>
        <w:rPr>
          <w:spacing w:val="-12"/>
        </w:rPr>
        <w:t> </w:t>
      </w:r>
      <w:r>
        <w:rPr/>
        <w:t>yapılan</w:t>
      </w:r>
      <w:r>
        <w:rPr>
          <w:spacing w:val="-12"/>
        </w:rPr>
        <w:t> </w:t>
      </w:r>
      <w:r>
        <w:rPr/>
        <w:t>bir</w:t>
      </w:r>
      <w:r>
        <w:rPr>
          <w:spacing w:val="-11"/>
        </w:rPr>
        <w:t> </w:t>
      </w:r>
      <w:r>
        <w:rPr/>
        <w:t>ankette</w:t>
      </w:r>
      <w:r>
        <w:rPr>
          <w:spacing w:val="-12"/>
        </w:rPr>
        <w:t> </w:t>
      </w:r>
      <w:r>
        <w:rPr/>
        <w:t>katılımcıların </w:t>
      </w:r>
      <w:r>
        <w:rPr>
          <w:spacing w:val="-4"/>
        </w:rPr>
        <w:t>yüzde 70’i, </w:t>
      </w:r>
      <w:r>
        <w:rPr>
          <w:spacing w:val="-6"/>
        </w:rPr>
        <w:t>Stalin’in </w:t>
      </w:r>
      <w:r>
        <w:rPr>
          <w:spacing w:val="-4"/>
        </w:rPr>
        <w:t>Rus tarihinde olumlu </w:t>
      </w:r>
      <w:r>
        <w:rPr>
          <w:spacing w:val="-3"/>
        </w:rPr>
        <w:t>bir rol </w:t>
      </w:r>
      <w:r>
        <w:rPr>
          <w:spacing w:val="-4"/>
        </w:rPr>
        <w:t>oyna- dığına</w:t>
      </w:r>
      <w:r>
        <w:rPr>
          <w:spacing w:val="-18"/>
        </w:rPr>
        <w:t> </w:t>
      </w:r>
      <w:r>
        <w:rPr>
          <w:spacing w:val="-4"/>
        </w:rPr>
        <w:t>inandığını</w:t>
      </w:r>
      <w:r>
        <w:rPr>
          <w:spacing w:val="-17"/>
        </w:rPr>
        <w:t> </w:t>
      </w:r>
      <w:r>
        <w:rPr>
          <w:spacing w:val="-4"/>
        </w:rPr>
        <w:t>söyledi.</w:t>
      </w:r>
      <w:r>
        <w:rPr>
          <w:spacing w:val="-18"/>
        </w:rPr>
        <w:t> </w:t>
      </w:r>
      <w:r>
        <w:rPr>
          <w:spacing w:val="-3"/>
        </w:rPr>
        <w:t>Bu</w:t>
      </w:r>
      <w:r>
        <w:rPr>
          <w:spacing w:val="-17"/>
        </w:rPr>
        <w:t> </w:t>
      </w:r>
      <w:r>
        <w:rPr>
          <w:spacing w:val="-3"/>
        </w:rPr>
        <w:t>oran</w:t>
      </w:r>
      <w:r>
        <w:rPr>
          <w:spacing w:val="-17"/>
        </w:rPr>
        <w:t> </w:t>
      </w:r>
      <w:r>
        <w:rPr>
          <w:spacing w:val="-7"/>
        </w:rPr>
        <w:t>2016’da</w:t>
      </w:r>
      <w:r>
        <w:rPr>
          <w:spacing w:val="-18"/>
        </w:rPr>
        <w:t> </w:t>
      </w:r>
      <w:r>
        <w:rPr>
          <w:spacing w:val="-4"/>
        </w:rPr>
        <w:t>yüzde</w:t>
      </w:r>
      <w:r>
        <w:rPr>
          <w:spacing w:val="-17"/>
        </w:rPr>
        <w:t> </w:t>
      </w:r>
      <w:r>
        <w:rPr>
          <w:spacing w:val="-6"/>
        </w:rPr>
        <w:t>54’tü.</w:t>
      </w:r>
      <w:r>
        <w:rPr>
          <w:spacing w:val="-6"/>
          <w:position w:val="7"/>
          <w:sz w:val="13"/>
        </w:rPr>
        <w:t>8 </w:t>
      </w:r>
      <w:r>
        <w:rPr>
          <w:spacing w:val="-4"/>
        </w:rPr>
        <w:t>Levada </w:t>
      </w:r>
      <w:r>
        <w:rPr>
          <w:spacing w:val="-5"/>
        </w:rPr>
        <w:t>Merkezi’nin </w:t>
      </w:r>
      <w:r>
        <w:rPr>
          <w:spacing w:val="-4"/>
        </w:rPr>
        <w:t>kaydettiğine göre Rusların</w:t>
      </w:r>
      <w:r>
        <w:rPr>
          <w:spacing w:val="-32"/>
        </w:rPr>
        <w:t> </w:t>
      </w:r>
      <w:r>
        <w:rPr>
          <w:spacing w:val="-7"/>
        </w:rPr>
        <w:t>Stalin’e </w:t>
      </w:r>
      <w:r>
        <w:rPr>
          <w:spacing w:val="-5"/>
        </w:rPr>
        <w:t>bakışında</w:t>
      </w:r>
      <w:r>
        <w:rPr>
          <w:spacing w:val="-37"/>
        </w:rPr>
        <w:t> </w:t>
      </w:r>
      <w:r>
        <w:rPr>
          <w:spacing w:val="-3"/>
        </w:rPr>
        <w:t>üç</w:t>
      </w:r>
      <w:r>
        <w:rPr>
          <w:spacing w:val="-36"/>
        </w:rPr>
        <w:t> </w:t>
      </w:r>
      <w:r>
        <w:rPr>
          <w:spacing w:val="-5"/>
        </w:rPr>
        <w:t>farklı</w:t>
      </w:r>
      <w:r>
        <w:rPr>
          <w:spacing w:val="-36"/>
        </w:rPr>
        <w:t> </w:t>
      </w:r>
      <w:r>
        <w:rPr>
          <w:spacing w:val="-4"/>
        </w:rPr>
        <w:t>dönem</w:t>
      </w:r>
      <w:r>
        <w:rPr>
          <w:spacing w:val="-36"/>
        </w:rPr>
        <w:t> </w:t>
      </w:r>
      <w:r>
        <w:rPr>
          <w:spacing w:val="-5"/>
        </w:rPr>
        <w:t>görülüyor:</w:t>
      </w:r>
      <w:r>
        <w:rPr>
          <w:spacing w:val="-36"/>
        </w:rPr>
        <w:t> </w:t>
      </w:r>
      <w:r>
        <w:rPr>
          <w:spacing w:val="-5"/>
        </w:rPr>
        <w:t>olumsuz</w:t>
      </w:r>
      <w:r>
        <w:rPr>
          <w:spacing w:val="-36"/>
        </w:rPr>
        <w:t> </w:t>
      </w:r>
      <w:r>
        <w:rPr>
          <w:spacing w:val="-4"/>
        </w:rPr>
        <w:t>bir</w:t>
      </w:r>
      <w:r>
        <w:rPr>
          <w:spacing w:val="-36"/>
        </w:rPr>
        <w:t> </w:t>
      </w:r>
      <w:r>
        <w:rPr>
          <w:spacing w:val="-5"/>
        </w:rPr>
        <w:t>bakışın </w:t>
      </w:r>
      <w:r>
        <w:rPr>
          <w:spacing w:val="-4"/>
        </w:rPr>
        <w:t>hâkim olduğu 2001-2006 dönemi, </w:t>
      </w:r>
      <w:r>
        <w:rPr>
          <w:spacing w:val="-3"/>
        </w:rPr>
        <w:t>daha çok </w:t>
      </w:r>
      <w:r>
        <w:rPr>
          <w:spacing w:val="-4"/>
        </w:rPr>
        <w:t>kayıtsızlı- </w:t>
      </w:r>
      <w:r>
        <w:rPr>
          <w:spacing w:val="-3"/>
        </w:rPr>
        <w:t>ğın </w:t>
      </w:r>
      <w:r>
        <w:rPr>
          <w:spacing w:val="-4"/>
        </w:rPr>
        <w:t>hâkim olduğu 2008-2012 </w:t>
      </w:r>
      <w:r>
        <w:rPr>
          <w:spacing w:val="-3"/>
        </w:rPr>
        <w:t>ve son </w:t>
      </w:r>
      <w:r>
        <w:rPr>
          <w:spacing w:val="-4"/>
        </w:rPr>
        <w:t>olarak olumlu bir bakışın hâkim olduğu 2014-2018 dönemi. 2001-2006 yıllarında</w:t>
      </w:r>
      <w:r>
        <w:rPr>
          <w:spacing w:val="-20"/>
        </w:rPr>
        <w:t> </w:t>
      </w:r>
      <w:r>
        <w:rPr>
          <w:spacing w:val="-6"/>
        </w:rPr>
        <w:t>Stalin’e</w:t>
      </w:r>
      <w:r>
        <w:rPr>
          <w:spacing w:val="-20"/>
        </w:rPr>
        <w:t> </w:t>
      </w:r>
      <w:r>
        <w:rPr>
          <w:spacing w:val="-4"/>
        </w:rPr>
        <w:t>karşı</w:t>
      </w:r>
      <w:r>
        <w:rPr>
          <w:spacing w:val="-20"/>
        </w:rPr>
        <w:t> </w:t>
      </w:r>
      <w:r>
        <w:rPr>
          <w:spacing w:val="-5"/>
        </w:rPr>
        <w:t>“antipati”,</w:t>
      </w:r>
      <w:r>
        <w:rPr>
          <w:spacing w:val="-20"/>
        </w:rPr>
        <w:t> </w:t>
      </w:r>
      <w:r>
        <w:rPr>
          <w:spacing w:val="-6"/>
        </w:rPr>
        <w:t>“korku”</w:t>
      </w:r>
      <w:r>
        <w:rPr>
          <w:spacing w:val="-20"/>
        </w:rPr>
        <w:t> </w:t>
      </w:r>
      <w:r>
        <w:rPr>
          <w:spacing w:val="-3"/>
        </w:rPr>
        <w:t>ve</w:t>
      </w:r>
      <w:r>
        <w:rPr>
          <w:spacing w:val="-20"/>
        </w:rPr>
        <w:t> </w:t>
      </w:r>
      <w:r>
        <w:rPr>
          <w:spacing w:val="-5"/>
        </w:rPr>
        <w:t>“iğrenme” </w:t>
      </w:r>
      <w:r>
        <w:rPr>
          <w:spacing w:val="-3"/>
        </w:rPr>
        <w:t>gibi </w:t>
      </w:r>
      <w:r>
        <w:rPr>
          <w:spacing w:val="-4"/>
        </w:rPr>
        <w:t>olumsuz cevapların oranı yüzde </w:t>
      </w:r>
      <w:r>
        <w:rPr/>
        <w:t>43 </w:t>
      </w:r>
      <w:r>
        <w:rPr>
          <w:spacing w:val="-3"/>
        </w:rPr>
        <w:t>iken </w:t>
      </w:r>
      <w:r>
        <w:rPr>
          <w:spacing w:val="-7"/>
        </w:rPr>
        <w:t>2014’ten </w:t>
      </w:r>
      <w:r>
        <w:rPr>
          <w:spacing w:val="-4"/>
        </w:rPr>
        <w:t>sonra</w:t>
      </w:r>
      <w:r>
        <w:rPr>
          <w:spacing w:val="-35"/>
        </w:rPr>
        <w:t> </w:t>
      </w:r>
      <w:r>
        <w:rPr>
          <w:spacing w:val="-4"/>
        </w:rPr>
        <w:t>katılımcıların</w:t>
      </w:r>
      <w:r>
        <w:rPr>
          <w:spacing w:val="-34"/>
        </w:rPr>
        <w:t> </w:t>
      </w:r>
      <w:r>
        <w:rPr>
          <w:spacing w:val="-4"/>
        </w:rPr>
        <w:t>yaklaşık</w:t>
      </w:r>
      <w:r>
        <w:rPr>
          <w:spacing w:val="-35"/>
        </w:rPr>
        <w:t> </w:t>
      </w:r>
      <w:r>
        <w:rPr>
          <w:spacing w:val="-4"/>
        </w:rPr>
        <w:t>yüzde</w:t>
      </w:r>
      <w:r>
        <w:rPr>
          <w:spacing w:val="-34"/>
        </w:rPr>
        <w:t> </w:t>
      </w:r>
      <w:r>
        <w:rPr>
          <w:spacing w:val="-6"/>
        </w:rPr>
        <w:t>17-20’si</w:t>
      </w:r>
      <w:r>
        <w:rPr>
          <w:spacing w:val="-35"/>
        </w:rPr>
        <w:t> </w:t>
      </w:r>
      <w:r>
        <w:rPr>
          <w:spacing w:val="-6"/>
        </w:rPr>
        <w:t>Stalin’e</w:t>
      </w:r>
      <w:r>
        <w:rPr>
          <w:spacing w:val="-34"/>
        </w:rPr>
        <w:t> </w:t>
      </w:r>
      <w:r>
        <w:rPr>
          <w:spacing w:val="-4"/>
        </w:rPr>
        <w:t>karşı </w:t>
      </w:r>
      <w:r>
        <w:rPr>
          <w:spacing w:val="-3"/>
        </w:rPr>
        <w:t>bu</w:t>
      </w:r>
      <w:r>
        <w:rPr>
          <w:spacing w:val="-35"/>
        </w:rPr>
        <w:t> </w:t>
      </w:r>
      <w:r>
        <w:rPr>
          <w:spacing w:val="-6"/>
        </w:rPr>
        <w:t>duygulardan</w:t>
      </w:r>
      <w:r>
        <w:rPr>
          <w:spacing w:val="-34"/>
        </w:rPr>
        <w:t> </w:t>
      </w:r>
      <w:r>
        <w:rPr>
          <w:spacing w:val="-5"/>
        </w:rPr>
        <w:t>birini</w:t>
      </w:r>
      <w:r>
        <w:rPr>
          <w:spacing w:val="-35"/>
        </w:rPr>
        <w:t> </w:t>
      </w:r>
      <w:r>
        <w:rPr>
          <w:spacing w:val="-6"/>
        </w:rPr>
        <w:t>taşıdığını</w:t>
      </w:r>
      <w:r>
        <w:rPr>
          <w:spacing w:val="-34"/>
        </w:rPr>
        <w:t> </w:t>
      </w:r>
      <w:r>
        <w:rPr>
          <w:spacing w:val="-5"/>
        </w:rPr>
        <w:t>ifade</w:t>
      </w:r>
      <w:r>
        <w:rPr>
          <w:spacing w:val="-34"/>
        </w:rPr>
        <w:t> </w:t>
      </w:r>
      <w:r>
        <w:rPr>
          <w:spacing w:val="-5"/>
        </w:rPr>
        <w:t>etti.</w:t>
      </w:r>
      <w:r>
        <w:rPr>
          <w:spacing w:val="-35"/>
        </w:rPr>
        <w:t> </w:t>
      </w:r>
      <w:r>
        <w:rPr>
          <w:spacing w:val="-9"/>
        </w:rPr>
        <w:t>2018’de</w:t>
      </w:r>
      <w:r>
        <w:rPr>
          <w:spacing w:val="-34"/>
        </w:rPr>
        <w:t> </w:t>
      </w:r>
      <w:r>
        <w:rPr>
          <w:spacing w:val="-6"/>
        </w:rPr>
        <w:t>yapılan </w:t>
      </w:r>
      <w:r>
        <w:rPr>
          <w:spacing w:val="-4"/>
        </w:rPr>
        <w:t>ankette</w:t>
      </w:r>
      <w:r>
        <w:rPr>
          <w:spacing w:val="-28"/>
        </w:rPr>
        <w:t> </w:t>
      </w:r>
      <w:r>
        <w:rPr>
          <w:spacing w:val="-3"/>
        </w:rPr>
        <w:t>ise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>
          <w:spacing w:val="-4"/>
        </w:rPr>
        <w:t>oranlar</w:t>
      </w:r>
      <w:r>
        <w:rPr>
          <w:spacing w:val="-27"/>
        </w:rPr>
        <w:t> </w:t>
      </w:r>
      <w:r>
        <w:rPr>
          <w:spacing w:val="-4"/>
        </w:rPr>
        <w:t>yüzde</w:t>
      </w:r>
      <w:r>
        <w:rPr>
          <w:spacing w:val="-27"/>
        </w:rPr>
        <w:t> </w:t>
      </w:r>
      <w:r>
        <w:rPr>
          <w:spacing w:val="-4"/>
        </w:rPr>
        <w:t>12’lere</w:t>
      </w:r>
      <w:r>
        <w:rPr>
          <w:spacing w:val="-27"/>
        </w:rPr>
        <w:t> </w:t>
      </w:r>
      <w:r>
        <w:rPr>
          <w:spacing w:val="-4"/>
        </w:rPr>
        <w:t>inerek</w:t>
      </w:r>
      <w:r>
        <w:rPr>
          <w:spacing w:val="-27"/>
        </w:rPr>
        <w:t> </w:t>
      </w:r>
      <w:r>
        <w:rPr>
          <w:spacing w:val="-4"/>
        </w:rPr>
        <w:t>asgari</w:t>
      </w:r>
      <w:r>
        <w:rPr>
          <w:spacing w:val="-27"/>
        </w:rPr>
        <w:t> </w:t>
      </w:r>
      <w:r>
        <w:rPr>
          <w:spacing w:val="-4"/>
        </w:rPr>
        <w:t>düzeye ulaştı.</w:t>
      </w:r>
      <w:r>
        <w:rPr>
          <w:spacing w:val="-13"/>
        </w:rPr>
        <w:t> </w:t>
      </w:r>
      <w:r>
        <w:rPr>
          <w:spacing w:val="-6"/>
        </w:rPr>
        <w:t>Stalin’in</w:t>
      </w:r>
      <w:r>
        <w:rPr>
          <w:spacing w:val="-12"/>
        </w:rPr>
        <w:t> </w:t>
      </w:r>
      <w:r>
        <w:rPr>
          <w:spacing w:val="-4"/>
        </w:rPr>
        <w:t>milyonlarca</w:t>
      </w:r>
      <w:r>
        <w:rPr>
          <w:spacing w:val="-13"/>
        </w:rPr>
        <w:t> </w:t>
      </w:r>
      <w:r>
        <w:rPr>
          <w:spacing w:val="-4"/>
        </w:rPr>
        <w:t>masum</w:t>
      </w:r>
      <w:r>
        <w:rPr>
          <w:spacing w:val="-12"/>
        </w:rPr>
        <w:t> </w:t>
      </w:r>
      <w:r>
        <w:rPr>
          <w:spacing w:val="-4"/>
        </w:rPr>
        <w:t>insanı</w:t>
      </w:r>
      <w:r>
        <w:rPr>
          <w:spacing w:val="-13"/>
        </w:rPr>
        <w:t> </w:t>
      </w:r>
      <w:r>
        <w:rPr>
          <w:spacing w:val="-4"/>
        </w:rPr>
        <w:t>öldürmekten suçlu</w:t>
      </w:r>
      <w:r>
        <w:rPr>
          <w:spacing w:val="-14"/>
        </w:rPr>
        <w:t> </w:t>
      </w:r>
      <w:r>
        <w:rPr>
          <w:spacing w:val="-4"/>
        </w:rPr>
        <w:t>olduğunu</w:t>
      </w:r>
      <w:r>
        <w:rPr>
          <w:spacing w:val="-14"/>
        </w:rPr>
        <w:t> </w:t>
      </w:r>
      <w:r>
        <w:rPr>
          <w:spacing w:val="-4"/>
        </w:rPr>
        <w:t>kabul</w:t>
      </w:r>
      <w:r>
        <w:rPr>
          <w:spacing w:val="-13"/>
        </w:rPr>
        <w:t> </w:t>
      </w:r>
      <w:r>
        <w:rPr>
          <w:spacing w:val="-4"/>
        </w:rPr>
        <w:t>edenlerin</w:t>
      </w:r>
      <w:r>
        <w:rPr>
          <w:spacing w:val="-14"/>
        </w:rPr>
        <w:t> </w:t>
      </w:r>
      <w:r>
        <w:rPr>
          <w:spacing w:val="-4"/>
        </w:rPr>
        <w:t>oranı</w:t>
      </w:r>
      <w:r>
        <w:rPr>
          <w:spacing w:val="-13"/>
        </w:rPr>
        <w:t> </w:t>
      </w:r>
      <w:r>
        <w:rPr>
          <w:spacing w:val="-7"/>
        </w:rPr>
        <w:t>2016’da</w:t>
      </w:r>
      <w:r>
        <w:rPr>
          <w:spacing w:val="-14"/>
        </w:rPr>
        <w:t> </w:t>
      </w:r>
      <w:r>
        <w:rPr>
          <w:spacing w:val="-4"/>
        </w:rPr>
        <w:t>yüzde</w:t>
      </w:r>
      <w:r>
        <w:rPr>
          <w:spacing w:val="-13"/>
        </w:rPr>
        <w:t> </w:t>
      </w:r>
      <w:r>
        <w:rPr>
          <w:spacing w:val="-4"/>
        </w:rPr>
        <w:t>62 iken, </w:t>
      </w:r>
      <w:r>
        <w:rPr>
          <w:spacing w:val="-7"/>
        </w:rPr>
        <w:t>2018’de </w:t>
      </w:r>
      <w:r>
        <w:rPr>
          <w:spacing w:val="-4"/>
        </w:rPr>
        <w:t>yüzde </w:t>
      </w:r>
      <w:r>
        <w:rPr>
          <w:spacing w:val="-3"/>
        </w:rPr>
        <w:t>44’e</w:t>
      </w:r>
      <w:r>
        <w:rPr>
          <w:spacing w:val="-15"/>
        </w:rPr>
        <w:t> </w:t>
      </w:r>
      <w:r>
        <w:rPr>
          <w:spacing w:val="-4"/>
        </w:rPr>
        <w:t>düştü.</w:t>
      </w:r>
      <w:r>
        <w:rPr>
          <w:spacing w:val="-4"/>
          <w:position w:val="7"/>
          <w:sz w:val="13"/>
        </w:rPr>
        <w:t>9</w:t>
      </w:r>
    </w:p>
    <w:p>
      <w:pPr>
        <w:pStyle w:val="BodyText"/>
        <w:spacing w:line="237" w:lineRule="auto" w:before="191"/>
        <w:ind w:left="242" w:right="951" w:firstLine="283"/>
        <w:jc w:val="both"/>
        <w:rPr>
          <w:sz w:val="13"/>
        </w:rPr>
      </w:pPr>
      <w:r>
        <w:rPr>
          <w:spacing w:val="-7"/>
        </w:rPr>
        <w:t>Putin’in</w:t>
      </w:r>
      <w:r>
        <w:rPr>
          <w:spacing w:val="-26"/>
        </w:rPr>
        <w:t> </w:t>
      </w:r>
      <w:r>
        <w:rPr>
          <w:spacing w:val="-6"/>
        </w:rPr>
        <w:t>Stalin’e</w:t>
      </w:r>
      <w:r>
        <w:rPr>
          <w:spacing w:val="-25"/>
        </w:rPr>
        <w:t> </w:t>
      </w:r>
      <w:r>
        <w:rPr>
          <w:spacing w:val="-3"/>
        </w:rPr>
        <w:t>dair</w:t>
      </w:r>
      <w:r>
        <w:rPr>
          <w:spacing w:val="-25"/>
        </w:rPr>
        <w:t> </w:t>
      </w:r>
      <w:r>
        <w:rPr>
          <w:spacing w:val="-4"/>
        </w:rPr>
        <w:t>çelişkili</w:t>
      </w:r>
      <w:r>
        <w:rPr>
          <w:spacing w:val="-25"/>
        </w:rPr>
        <w:t> </w:t>
      </w:r>
      <w:r>
        <w:rPr>
          <w:spacing w:val="-4"/>
        </w:rPr>
        <w:t>ifadelerinden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anlaşı- lacağı</w:t>
      </w:r>
      <w:r>
        <w:rPr>
          <w:spacing w:val="-16"/>
        </w:rPr>
        <w:t> </w:t>
      </w:r>
      <w:r>
        <w:rPr>
          <w:spacing w:val="-4"/>
        </w:rPr>
        <w:t>üzere</w:t>
      </w:r>
      <w:r>
        <w:rPr>
          <w:spacing w:val="-15"/>
        </w:rPr>
        <w:t> </w:t>
      </w:r>
      <w:r>
        <w:rPr>
          <w:spacing w:val="-4"/>
        </w:rPr>
        <w:t>mevcut</w:t>
      </w:r>
      <w:r>
        <w:rPr>
          <w:spacing w:val="-15"/>
        </w:rPr>
        <w:t> </w:t>
      </w:r>
      <w:r>
        <w:rPr>
          <w:spacing w:val="-4"/>
        </w:rPr>
        <w:t>hükumet,</w:t>
      </w:r>
      <w:r>
        <w:rPr>
          <w:spacing w:val="-16"/>
        </w:rPr>
        <w:t> </w:t>
      </w:r>
      <w:r>
        <w:rPr>
          <w:spacing w:val="-5"/>
        </w:rPr>
        <w:t>Sovyet</w:t>
      </w:r>
      <w:r>
        <w:rPr>
          <w:spacing w:val="-15"/>
        </w:rPr>
        <w:t> </w:t>
      </w:r>
      <w:r>
        <w:rPr>
          <w:spacing w:val="-4"/>
        </w:rPr>
        <w:t>dönemini</w:t>
      </w:r>
      <w:r>
        <w:rPr>
          <w:spacing w:val="-15"/>
        </w:rPr>
        <w:t> </w:t>
      </w:r>
      <w:r>
        <w:rPr>
          <w:spacing w:val="-4"/>
        </w:rPr>
        <w:t>hafıza- lardan</w:t>
      </w:r>
      <w:r>
        <w:rPr>
          <w:spacing w:val="-40"/>
        </w:rPr>
        <w:t> </w:t>
      </w:r>
      <w:r>
        <w:rPr>
          <w:spacing w:val="-4"/>
        </w:rPr>
        <w:t>silme</w:t>
      </w:r>
      <w:r>
        <w:rPr>
          <w:spacing w:val="-39"/>
        </w:rPr>
        <w:t> </w:t>
      </w:r>
      <w:r>
        <w:rPr>
          <w:spacing w:val="-4"/>
        </w:rPr>
        <w:t>politikasının</w:t>
      </w:r>
      <w:r>
        <w:rPr>
          <w:spacing w:val="-39"/>
        </w:rPr>
        <w:t> </w:t>
      </w:r>
      <w:r>
        <w:rPr>
          <w:spacing w:val="-4"/>
        </w:rPr>
        <w:t>aksine,</w:t>
      </w:r>
      <w:r>
        <w:rPr>
          <w:spacing w:val="-39"/>
        </w:rPr>
        <w:t> </w:t>
      </w:r>
      <w:r>
        <w:rPr>
          <w:spacing w:val="-3"/>
        </w:rPr>
        <w:t>onu,</w:t>
      </w:r>
      <w:r>
        <w:rPr>
          <w:spacing w:val="-39"/>
        </w:rPr>
        <w:t> </w:t>
      </w:r>
      <w:r>
        <w:rPr>
          <w:spacing w:val="-4"/>
        </w:rPr>
        <w:t>güncel</w:t>
      </w:r>
      <w:r>
        <w:rPr>
          <w:spacing w:val="-39"/>
        </w:rPr>
        <w:t> </w:t>
      </w:r>
      <w:r>
        <w:rPr>
          <w:spacing w:val="-4"/>
        </w:rPr>
        <w:t>politikalara göre</w:t>
      </w:r>
      <w:r>
        <w:rPr>
          <w:spacing w:val="-42"/>
        </w:rPr>
        <w:t> </w:t>
      </w:r>
      <w:r>
        <w:rPr>
          <w:spacing w:val="-4"/>
        </w:rPr>
        <w:t>kullanmayı</w:t>
      </w:r>
      <w:r>
        <w:rPr>
          <w:spacing w:val="-42"/>
        </w:rPr>
        <w:t> </w:t>
      </w:r>
      <w:r>
        <w:rPr>
          <w:spacing w:val="-4"/>
        </w:rPr>
        <w:t>tercih</w:t>
      </w:r>
      <w:r>
        <w:rPr>
          <w:spacing w:val="-41"/>
        </w:rPr>
        <w:t> </w:t>
      </w:r>
      <w:r>
        <w:rPr>
          <w:spacing w:val="-6"/>
        </w:rPr>
        <w:t>ediyor.</w:t>
      </w:r>
      <w:r>
        <w:rPr>
          <w:spacing w:val="-42"/>
        </w:rPr>
        <w:t> </w:t>
      </w:r>
      <w:r>
        <w:rPr>
          <w:spacing w:val="-4"/>
        </w:rPr>
        <w:t>Bu</w:t>
      </w:r>
      <w:r>
        <w:rPr>
          <w:spacing w:val="-42"/>
        </w:rPr>
        <w:t> </w:t>
      </w:r>
      <w:r>
        <w:rPr>
          <w:spacing w:val="-4"/>
        </w:rPr>
        <w:t>tercihin</w:t>
      </w:r>
      <w:r>
        <w:rPr>
          <w:spacing w:val="-41"/>
        </w:rPr>
        <w:t> </w:t>
      </w:r>
      <w:r>
        <w:rPr>
          <w:spacing w:val="-4"/>
        </w:rPr>
        <w:t>merkezinde</w:t>
      </w:r>
      <w:r>
        <w:rPr>
          <w:spacing w:val="-42"/>
        </w:rPr>
        <w:t> </w:t>
      </w:r>
      <w:r>
        <w:rPr>
          <w:spacing w:val="-4"/>
        </w:rPr>
        <w:t>ise Büyük</w:t>
      </w:r>
      <w:r>
        <w:rPr>
          <w:spacing w:val="-26"/>
        </w:rPr>
        <w:t> </w:t>
      </w:r>
      <w:r>
        <w:rPr>
          <w:spacing w:val="-6"/>
        </w:rPr>
        <w:t>Vatanseverlik</w:t>
      </w:r>
      <w:r>
        <w:rPr>
          <w:spacing w:val="-24"/>
        </w:rPr>
        <w:t> </w:t>
      </w:r>
      <w:r>
        <w:rPr>
          <w:spacing w:val="-4"/>
        </w:rPr>
        <w:t>Savaşı</w:t>
      </w:r>
      <w:r>
        <w:rPr>
          <w:spacing w:val="-24"/>
        </w:rPr>
        <w:t> </w:t>
      </w:r>
      <w:r>
        <w:rPr>
          <w:spacing w:val="-4"/>
        </w:rPr>
        <w:t>olarak</w:t>
      </w:r>
      <w:r>
        <w:rPr>
          <w:spacing w:val="-24"/>
        </w:rPr>
        <w:t> </w:t>
      </w:r>
      <w:r>
        <w:rPr>
          <w:spacing w:val="-4"/>
        </w:rPr>
        <w:t>isimlendirilen</w:t>
      </w:r>
      <w:r>
        <w:rPr>
          <w:spacing w:val="-23"/>
        </w:rPr>
        <w:t> </w:t>
      </w:r>
      <w:r>
        <w:rPr>
          <w:spacing w:val="-4"/>
        </w:rPr>
        <w:t>1941- </w:t>
      </w:r>
      <w:r>
        <w:rPr>
          <w:spacing w:val="-3"/>
        </w:rPr>
        <w:t>1945</w:t>
      </w:r>
      <w:r>
        <w:rPr>
          <w:spacing w:val="-26"/>
        </w:rPr>
        <w:t> </w:t>
      </w:r>
      <w:r>
        <w:rPr>
          <w:spacing w:val="-4"/>
        </w:rPr>
        <w:t>tarihleri</w:t>
      </w:r>
      <w:r>
        <w:rPr>
          <w:spacing w:val="-25"/>
        </w:rPr>
        <w:t> </w:t>
      </w:r>
      <w:r>
        <w:rPr>
          <w:spacing w:val="-4"/>
        </w:rPr>
        <w:t>arasında</w:t>
      </w:r>
      <w:r>
        <w:rPr>
          <w:spacing w:val="-25"/>
        </w:rPr>
        <w:t> </w:t>
      </w:r>
      <w:r>
        <w:rPr>
          <w:spacing w:val="-5"/>
        </w:rPr>
        <w:t>Nazi</w:t>
      </w:r>
      <w:r>
        <w:rPr>
          <w:spacing w:val="-25"/>
        </w:rPr>
        <w:t> </w:t>
      </w:r>
      <w:r>
        <w:rPr>
          <w:spacing w:val="-7"/>
        </w:rPr>
        <w:t>Almanya’sı</w:t>
      </w:r>
      <w:r>
        <w:rPr>
          <w:spacing w:val="-25"/>
        </w:rPr>
        <w:t> </w:t>
      </w:r>
      <w:r>
        <w:rPr>
          <w:spacing w:val="-3"/>
        </w:rPr>
        <w:t>ve</w:t>
      </w:r>
      <w:r>
        <w:rPr>
          <w:spacing w:val="-25"/>
        </w:rPr>
        <w:t> </w:t>
      </w:r>
      <w:r>
        <w:rPr>
          <w:spacing w:val="-4"/>
        </w:rPr>
        <w:t>diğer</w:t>
      </w:r>
      <w:r>
        <w:rPr>
          <w:spacing w:val="-25"/>
        </w:rPr>
        <w:t> </w:t>
      </w:r>
      <w:r>
        <w:rPr>
          <w:spacing w:val="-5"/>
        </w:rPr>
        <w:t>Mihver </w:t>
      </w:r>
      <w:r>
        <w:rPr>
          <w:spacing w:val="-4"/>
        </w:rPr>
        <w:t>Devletlerine</w:t>
      </w:r>
      <w:r>
        <w:rPr>
          <w:spacing w:val="-36"/>
        </w:rPr>
        <w:t> </w:t>
      </w:r>
      <w:r>
        <w:rPr>
          <w:spacing w:val="-4"/>
        </w:rPr>
        <w:t>karşı</w:t>
      </w:r>
      <w:r>
        <w:rPr>
          <w:spacing w:val="-36"/>
        </w:rPr>
        <w:t> </w:t>
      </w:r>
      <w:r>
        <w:rPr>
          <w:spacing w:val="-4"/>
        </w:rPr>
        <w:t>verilen</w:t>
      </w:r>
      <w:r>
        <w:rPr>
          <w:spacing w:val="-36"/>
        </w:rPr>
        <w:t> </w:t>
      </w:r>
      <w:r>
        <w:rPr>
          <w:spacing w:val="-4"/>
        </w:rPr>
        <w:t>savaş</w:t>
      </w:r>
      <w:r>
        <w:rPr>
          <w:spacing w:val="-36"/>
        </w:rPr>
        <w:t> </w:t>
      </w:r>
      <w:r>
        <w:rPr>
          <w:spacing w:val="-7"/>
        </w:rPr>
        <w:t>var.</w:t>
      </w:r>
      <w:r>
        <w:rPr>
          <w:spacing w:val="-36"/>
        </w:rPr>
        <w:t> </w:t>
      </w:r>
      <w:r>
        <w:rPr>
          <w:spacing w:val="-3"/>
        </w:rPr>
        <w:t>Bu</w:t>
      </w:r>
      <w:r>
        <w:rPr>
          <w:spacing w:val="-35"/>
        </w:rPr>
        <w:t> </w:t>
      </w:r>
      <w:r>
        <w:rPr>
          <w:spacing w:val="-4"/>
        </w:rPr>
        <w:t>savaş</w:t>
      </w:r>
      <w:r>
        <w:rPr>
          <w:spacing w:val="-36"/>
        </w:rPr>
        <w:t> </w:t>
      </w:r>
      <w:r>
        <w:rPr>
          <w:spacing w:val="-4"/>
        </w:rPr>
        <w:t>Rusya</w:t>
      </w:r>
      <w:r>
        <w:rPr>
          <w:spacing w:val="-36"/>
        </w:rPr>
        <w:t> </w:t>
      </w:r>
      <w:r>
        <w:rPr>
          <w:spacing w:val="-3"/>
        </w:rPr>
        <w:t>için</w:t>
      </w:r>
      <w:r>
        <w:rPr>
          <w:spacing w:val="-36"/>
        </w:rPr>
        <w:t> </w:t>
      </w:r>
      <w:r>
        <w:rPr/>
        <w:t>o </w:t>
      </w:r>
      <w:r>
        <w:rPr>
          <w:spacing w:val="-4"/>
        </w:rPr>
        <w:t>kadar</w:t>
      </w:r>
      <w:r>
        <w:rPr>
          <w:spacing w:val="-29"/>
        </w:rPr>
        <w:t> </w:t>
      </w:r>
      <w:r>
        <w:rPr>
          <w:spacing w:val="-4"/>
        </w:rPr>
        <w:t>önemli</w:t>
      </w:r>
      <w:r>
        <w:rPr>
          <w:spacing w:val="-28"/>
        </w:rPr>
        <w:t> </w:t>
      </w:r>
      <w:r>
        <w:rPr>
          <w:spacing w:val="-3"/>
        </w:rPr>
        <w:t>ki,</w:t>
      </w:r>
      <w:r>
        <w:rPr>
          <w:spacing w:val="-29"/>
        </w:rPr>
        <w:t> </w:t>
      </w:r>
      <w:r>
        <w:rPr>
          <w:spacing w:val="-4"/>
        </w:rPr>
        <w:t>Rusya</w:t>
      </w:r>
      <w:r>
        <w:rPr>
          <w:spacing w:val="-28"/>
        </w:rPr>
        <w:t> </w:t>
      </w:r>
      <w:r>
        <w:rPr>
          <w:spacing w:val="-4"/>
        </w:rPr>
        <w:t>Dışişleri</w:t>
      </w:r>
      <w:r>
        <w:rPr>
          <w:spacing w:val="-28"/>
        </w:rPr>
        <w:t> </w:t>
      </w:r>
      <w:r>
        <w:rPr>
          <w:spacing w:val="-5"/>
        </w:rPr>
        <w:t>Bakanlığı’nın</w:t>
      </w:r>
      <w:r>
        <w:rPr>
          <w:spacing w:val="-36"/>
        </w:rPr>
        <w:t> </w:t>
      </w:r>
      <w:r>
        <w:rPr>
          <w:spacing w:val="-10"/>
        </w:rPr>
        <w:t>Twitter’da </w:t>
      </w:r>
      <w:r>
        <w:rPr>
          <w:spacing w:val="-4"/>
        </w:rPr>
        <w:t>yaptığı </w:t>
      </w:r>
      <w:r>
        <w:rPr>
          <w:spacing w:val="-3"/>
        </w:rPr>
        <w:t>her </w:t>
      </w:r>
      <w:r>
        <w:rPr/>
        <w:t>üç </w:t>
      </w:r>
      <w:r>
        <w:rPr>
          <w:spacing w:val="-4"/>
        </w:rPr>
        <w:t>paylaşımdan yaklaşık biri, İkinci </w:t>
      </w:r>
      <w:r>
        <w:rPr>
          <w:spacing w:val="-5"/>
        </w:rPr>
        <w:t>Dünya Savaşı’ndaki </w:t>
      </w:r>
      <w:r>
        <w:rPr>
          <w:spacing w:val="-4"/>
        </w:rPr>
        <w:t>olaylarla</w:t>
      </w:r>
      <w:r>
        <w:rPr>
          <w:spacing w:val="-13"/>
        </w:rPr>
        <w:t> </w:t>
      </w:r>
      <w:r>
        <w:rPr>
          <w:spacing w:val="-4"/>
        </w:rPr>
        <w:t>ilgili.</w:t>
      </w:r>
      <w:r>
        <w:rPr>
          <w:spacing w:val="-4"/>
          <w:position w:val="7"/>
          <w:sz w:val="13"/>
        </w:rPr>
        <w:t>10</w:t>
      </w:r>
    </w:p>
    <w:p>
      <w:pPr>
        <w:pStyle w:val="BodyText"/>
        <w:spacing w:line="235" w:lineRule="auto" w:before="158"/>
        <w:ind w:left="242" w:right="951" w:firstLine="283"/>
        <w:jc w:val="both"/>
      </w:pPr>
      <w:r>
        <w:rPr>
          <w:spacing w:val="-6"/>
          <w:w w:val="95"/>
        </w:rPr>
        <w:t>Putin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Büyük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Vatanseverlik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Savaşı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ile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ilgili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şu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ifadele- </w:t>
      </w:r>
      <w:r>
        <w:rPr>
          <w:spacing w:val="-3"/>
        </w:rPr>
        <w:t>ri</w:t>
      </w:r>
      <w:r>
        <w:rPr>
          <w:spacing w:val="-36"/>
        </w:rPr>
        <w:t> </w:t>
      </w:r>
      <w:r>
        <w:rPr>
          <w:spacing w:val="-5"/>
        </w:rPr>
        <w:t>kullandı:</w:t>
      </w:r>
      <w:r>
        <w:rPr>
          <w:spacing w:val="-35"/>
        </w:rPr>
        <w:t> </w:t>
      </w:r>
      <w:r>
        <w:rPr>
          <w:spacing w:val="-6"/>
        </w:rPr>
        <w:t>“Muzaffer</w:t>
      </w:r>
      <w:r>
        <w:rPr>
          <w:spacing w:val="-36"/>
        </w:rPr>
        <w:t> </w:t>
      </w:r>
      <w:r>
        <w:rPr>
          <w:spacing w:val="-5"/>
        </w:rPr>
        <w:t>nesillerden</w:t>
      </w:r>
      <w:r>
        <w:rPr>
          <w:spacing w:val="-35"/>
        </w:rPr>
        <w:t> </w:t>
      </w:r>
      <w:r>
        <w:rPr>
          <w:spacing w:val="-4"/>
        </w:rPr>
        <w:t>gurur</w:t>
      </w:r>
      <w:r>
        <w:rPr>
          <w:spacing w:val="-35"/>
        </w:rPr>
        <w:t> </w:t>
      </w:r>
      <w:r>
        <w:rPr>
          <w:spacing w:val="-5"/>
        </w:rPr>
        <w:t>duyuyoruz,</w:t>
      </w:r>
      <w:r>
        <w:rPr>
          <w:spacing w:val="-36"/>
        </w:rPr>
        <w:t> </w:t>
      </w:r>
      <w:r>
        <w:rPr>
          <w:spacing w:val="-4"/>
        </w:rPr>
        <w:t>onla- </w:t>
      </w:r>
      <w:r>
        <w:rPr>
          <w:spacing w:val="-3"/>
          <w:w w:val="95"/>
        </w:rPr>
        <w:t>rın </w:t>
      </w:r>
      <w:r>
        <w:rPr>
          <w:spacing w:val="-4"/>
          <w:w w:val="95"/>
        </w:rPr>
        <w:t>kahramanca edimlerine saygı gösteriyoruz. </w:t>
      </w:r>
      <w:r>
        <w:rPr>
          <w:spacing w:val="-5"/>
          <w:w w:val="95"/>
        </w:rPr>
        <w:t>Hafızamız </w:t>
      </w:r>
      <w:r>
        <w:rPr>
          <w:spacing w:val="-4"/>
        </w:rPr>
        <w:t>sadece</w:t>
      </w:r>
      <w:r>
        <w:rPr>
          <w:spacing w:val="-27"/>
        </w:rPr>
        <w:t> </w:t>
      </w:r>
      <w:r>
        <w:rPr>
          <w:spacing w:val="-4"/>
        </w:rPr>
        <w:t>kahramanca</w:t>
      </w:r>
      <w:r>
        <w:rPr>
          <w:spacing w:val="-26"/>
        </w:rPr>
        <w:t> </w:t>
      </w:r>
      <w:r>
        <w:rPr>
          <w:spacing w:val="-4"/>
        </w:rPr>
        <w:t>geçmişimize</w:t>
      </w:r>
      <w:r>
        <w:rPr>
          <w:spacing w:val="-26"/>
        </w:rPr>
        <w:t> </w:t>
      </w:r>
      <w:r>
        <w:rPr>
          <w:spacing w:val="-4"/>
        </w:rPr>
        <w:t>saygının</w:t>
      </w:r>
      <w:r>
        <w:rPr>
          <w:spacing w:val="-26"/>
        </w:rPr>
        <w:t> </w:t>
      </w:r>
      <w:r>
        <w:rPr>
          <w:spacing w:val="-3"/>
        </w:rPr>
        <w:t>bir</w:t>
      </w:r>
      <w:r>
        <w:rPr>
          <w:spacing w:val="-26"/>
        </w:rPr>
        <w:t> </w:t>
      </w:r>
      <w:r>
        <w:rPr>
          <w:spacing w:val="-4"/>
        </w:rPr>
        <w:t>göstergesi </w:t>
      </w:r>
      <w:r>
        <w:rPr/>
        <w:t>olmakla</w:t>
      </w:r>
      <w:r>
        <w:rPr>
          <w:spacing w:val="-20"/>
        </w:rPr>
        <w:t> </w:t>
      </w:r>
      <w:r>
        <w:rPr>
          <w:spacing w:val="-4"/>
        </w:rPr>
        <w:t>kalmıyor,</w:t>
      </w:r>
      <w:r>
        <w:rPr>
          <w:spacing w:val="-20"/>
        </w:rPr>
        <w:t> </w:t>
      </w:r>
      <w:r>
        <w:rPr/>
        <w:t>aynı</w:t>
      </w:r>
      <w:r>
        <w:rPr>
          <w:spacing w:val="-19"/>
        </w:rPr>
        <w:t> </w:t>
      </w:r>
      <w:r>
        <w:rPr/>
        <w:t>zamanda</w:t>
      </w:r>
      <w:r>
        <w:rPr>
          <w:spacing w:val="-20"/>
        </w:rPr>
        <w:t> </w:t>
      </w:r>
      <w:r>
        <w:rPr/>
        <w:t>geleceğimize</w:t>
      </w:r>
      <w:r>
        <w:rPr>
          <w:spacing w:val="-20"/>
        </w:rPr>
        <w:t> </w:t>
      </w:r>
      <w:r>
        <w:rPr>
          <w:spacing w:val="-2"/>
        </w:rPr>
        <w:t>hizmet </w:t>
      </w:r>
      <w:r>
        <w:rPr>
          <w:spacing w:val="-6"/>
        </w:rPr>
        <w:t>ediyor, </w:t>
      </w:r>
      <w:r>
        <w:rPr>
          <w:spacing w:val="-4"/>
        </w:rPr>
        <w:t>bize ilham veriyor </w:t>
      </w:r>
      <w:r>
        <w:rPr>
          <w:spacing w:val="-3"/>
        </w:rPr>
        <w:t>ve </w:t>
      </w:r>
      <w:r>
        <w:rPr>
          <w:spacing w:val="-4"/>
        </w:rPr>
        <w:t>birliğimizi </w:t>
      </w:r>
      <w:r>
        <w:rPr>
          <w:spacing w:val="-5"/>
        </w:rPr>
        <w:t>güçlendiriyor. Zafer’le </w:t>
      </w:r>
      <w:r>
        <w:rPr>
          <w:spacing w:val="-4"/>
        </w:rPr>
        <w:t>ilgili gerçeği savunmak</w:t>
      </w:r>
      <w:r>
        <w:rPr>
          <w:spacing w:val="-40"/>
        </w:rPr>
        <w:t> </w:t>
      </w:r>
      <w:r>
        <w:rPr>
          <w:spacing w:val="-5"/>
        </w:rPr>
        <w:t>zorundayız.”</w:t>
      </w:r>
      <w:r>
        <w:rPr>
          <w:spacing w:val="-5"/>
          <w:position w:val="7"/>
          <w:sz w:val="13"/>
        </w:rPr>
        <w:t>11 </w:t>
      </w:r>
      <w:r>
        <w:rPr>
          <w:spacing w:val="-5"/>
        </w:rPr>
        <w:t>Buradan </w:t>
      </w:r>
      <w:r>
        <w:rPr/>
        <w:t>da</w:t>
      </w:r>
      <w:r>
        <w:rPr>
          <w:spacing w:val="-35"/>
        </w:rPr>
        <w:t> </w:t>
      </w:r>
      <w:r>
        <w:rPr>
          <w:spacing w:val="-4"/>
        </w:rPr>
        <w:t>anlaşılacağı</w:t>
      </w:r>
      <w:r>
        <w:rPr>
          <w:spacing w:val="-35"/>
        </w:rPr>
        <w:t> </w:t>
      </w:r>
      <w:r>
        <w:rPr>
          <w:spacing w:val="-4"/>
        </w:rPr>
        <w:t>üzere</w:t>
      </w:r>
      <w:r>
        <w:rPr>
          <w:spacing w:val="-35"/>
        </w:rPr>
        <w:t> </w:t>
      </w:r>
      <w:r>
        <w:rPr>
          <w:spacing w:val="-4"/>
        </w:rPr>
        <w:t>resmi</w:t>
      </w:r>
      <w:r>
        <w:rPr>
          <w:spacing w:val="-35"/>
        </w:rPr>
        <w:t> </w:t>
      </w:r>
      <w:r>
        <w:rPr>
          <w:spacing w:val="-4"/>
        </w:rPr>
        <w:t>tarih</w:t>
      </w:r>
      <w:r>
        <w:rPr>
          <w:spacing w:val="-35"/>
        </w:rPr>
        <w:t> </w:t>
      </w:r>
      <w:r>
        <w:rPr>
          <w:spacing w:val="-4"/>
        </w:rPr>
        <w:t>anlatısı,</w:t>
      </w:r>
      <w:r>
        <w:rPr>
          <w:spacing w:val="-35"/>
        </w:rPr>
        <w:t> </w:t>
      </w:r>
      <w:r>
        <w:rPr>
          <w:spacing w:val="-7"/>
        </w:rPr>
        <w:t>Putin’in</w:t>
      </w:r>
      <w:r>
        <w:rPr>
          <w:spacing w:val="-35"/>
        </w:rPr>
        <w:t> </w:t>
      </w:r>
      <w:r>
        <w:rPr>
          <w:spacing w:val="-9"/>
        </w:rPr>
        <w:t>Rusya’sı </w:t>
      </w:r>
      <w:r>
        <w:rPr>
          <w:spacing w:val="-3"/>
        </w:rPr>
        <w:t>için</w:t>
      </w:r>
      <w:r>
        <w:rPr>
          <w:spacing w:val="-40"/>
        </w:rPr>
        <w:t> </w:t>
      </w:r>
      <w:r>
        <w:rPr>
          <w:spacing w:val="-4"/>
        </w:rPr>
        <w:t>yalnız</w:t>
      </w:r>
      <w:r>
        <w:rPr>
          <w:spacing w:val="-40"/>
        </w:rPr>
        <w:t> </w:t>
      </w:r>
      <w:r>
        <w:rPr>
          <w:spacing w:val="-3"/>
        </w:rPr>
        <w:t>bir</w:t>
      </w:r>
      <w:r>
        <w:rPr>
          <w:spacing w:val="-40"/>
        </w:rPr>
        <w:t> </w:t>
      </w:r>
      <w:r>
        <w:rPr>
          <w:spacing w:val="-4"/>
        </w:rPr>
        <w:t>geçmiş</w:t>
      </w:r>
      <w:r>
        <w:rPr>
          <w:spacing w:val="-39"/>
        </w:rPr>
        <w:t> </w:t>
      </w:r>
      <w:r>
        <w:rPr>
          <w:spacing w:val="-4"/>
        </w:rPr>
        <w:t>değil,</w:t>
      </w:r>
      <w:r>
        <w:rPr>
          <w:spacing w:val="-40"/>
        </w:rPr>
        <w:t> </w:t>
      </w:r>
      <w:r>
        <w:rPr>
          <w:spacing w:val="-3"/>
        </w:rPr>
        <w:t>aynı</w:t>
      </w:r>
      <w:r>
        <w:rPr>
          <w:spacing w:val="-40"/>
        </w:rPr>
        <w:t> </w:t>
      </w:r>
      <w:r>
        <w:rPr>
          <w:spacing w:val="-4"/>
        </w:rPr>
        <w:t>zamanda</w:t>
      </w:r>
      <w:r>
        <w:rPr>
          <w:spacing w:val="-40"/>
        </w:rPr>
        <w:t> </w:t>
      </w:r>
      <w:r>
        <w:rPr>
          <w:spacing w:val="-3"/>
        </w:rPr>
        <w:t>bir</w:t>
      </w:r>
      <w:r>
        <w:rPr>
          <w:spacing w:val="-39"/>
        </w:rPr>
        <w:t> </w:t>
      </w:r>
      <w:r>
        <w:rPr>
          <w:spacing w:val="-4"/>
        </w:rPr>
        <w:t>gelecek</w:t>
      </w:r>
      <w:r>
        <w:rPr>
          <w:spacing w:val="-40"/>
        </w:rPr>
        <w:t> </w:t>
      </w:r>
      <w:r>
        <w:rPr>
          <w:spacing w:val="-3"/>
        </w:rPr>
        <w:t>inşa </w:t>
      </w:r>
      <w:r>
        <w:rPr>
          <w:spacing w:val="-4"/>
        </w:rPr>
        <w:t>etmek</w:t>
      </w:r>
      <w:r>
        <w:rPr>
          <w:spacing w:val="-33"/>
        </w:rPr>
        <w:t> </w:t>
      </w:r>
      <w:r>
        <w:rPr>
          <w:spacing w:val="-5"/>
        </w:rPr>
        <w:t>anlamına</w:t>
      </w:r>
      <w:r>
        <w:rPr>
          <w:spacing w:val="-32"/>
        </w:rPr>
        <w:t> </w:t>
      </w:r>
      <w:r>
        <w:rPr>
          <w:spacing w:val="-7"/>
        </w:rPr>
        <w:t>geliyor.</w:t>
      </w:r>
      <w:r>
        <w:rPr>
          <w:spacing w:val="-33"/>
        </w:rPr>
        <w:t> </w:t>
      </w:r>
      <w:r>
        <w:rPr>
          <w:spacing w:val="-6"/>
        </w:rPr>
        <w:t>Putin</w:t>
      </w:r>
      <w:r>
        <w:rPr>
          <w:spacing w:val="-32"/>
        </w:rPr>
        <w:t> </w:t>
      </w:r>
      <w:r>
        <w:rPr>
          <w:spacing w:val="-4"/>
        </w:rPr>
        <w:t>her</w:t>
      </w:r>
      <w:r>
        <w:rPr>
          <w:spacing w:val="-33"/>
        </w:rPr>
        <w:t> </w:t>
      </w:r>
      <w:r>
        <w:rPr>
          <w:spacing w:val="-3"/>
        </w:rPr>
        <w:t>ne</w:t>
      </w:r>
      <w:r>
        <w:rPr>
          <w:spacing w:val="-32"/>
        </w:rPr>
        <w:t> </w:t>
      </w:r>
      <w:r>
        <w:rPr>
          <w:spacing w:val="-4"/>
        </w:rPr>
        <w:t>kadar</w:t>
      </w:r>
      <w:r>
        <w:rPr>
          <w:spacing w:val="-33"/>
        </w:rPr>
        <w:t> </w:t>
      </w:r>
      <w:r>
        <w:rPr>
          <w:spacing w:val="-4"/>
        </w:rPr>
        <w:t>zaman</w:t>
      </w:r>
      <w:r>
        <w:rPr>
          <w:spacing w:val="-32"/>
        </w:rPr>
        <w:t> </w:t>
      </w:r>
      <w:r>
        <w:rPr>
          <w:spacing w:val="-5"/>
        </w:rPr>
        <w:t>zaman </w:t>
      </w:r>
      <w:r>
        <w:rPr>
          <w:spacing w:val="-4"/>
        </w:rPr>
        <w:t>önemli</w:t>
      </w:r>
      <w:r>
        <w:rPr>
          <w:spacing w:val="-24"/>
        </w:rPr>
        <w:t> </w:t>
      </w:r>
      <w:r>
        <w:rPr>
          <w:spacing w:val="-4"/>
        </w:rPr>
        <w:t>tarihi</w:t>
      </w:r>
      <w:r>
        <w:rPr>
          <w:spacing w:val="-24"/>
        </w:rPr>
        <w:t> </w:t>
      </w:r>
      <w:r>
        <w:rPr>
          <w:spacing w:val="-4"/>
        </w:rPr>
        <w:t>şahıslara</w:t>
      </w:r>
      <w:r>
        <w:rPr>
          <w:spacing w:val="-24"/>
        </w:rPr>
        <w:t> </w:t>
      </w:r>
      <w:r>
        <w:rPr>
          <w:spacing w:val="-4"/>
        </w:rPr>
        <w:t>eleştirilerde</w:t>
      </w:r>
      <w:r>
        <w:rPr>
          <w:spacing w:val="-23"/>
        </w:rPr>
        <w:t> </w:t>
      </w:r>
      <w:r>
        <w:rPr>
          <w:spacing w:val="-4"/>
        </w:rPr>
        <w:t>bulunsa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4"/>
        </w:rPr>
        <w:t>iktidarını </w:t>
      </w:r>
      <w:r>
        <w:rPr>
          <w:spacing w:val="-5"/>
        </w:rPr>
        <w:t>sağlamlaştırmak,</w:t>
      </w:r>
      <w:r>
        <w:rPr>
          <w:spacing w:val="-44"/>
        </w:rPr>
        <w:t> </w:t>
      </w:r>
      <w:r>
        <w:rPr>
          <w:spacing w:val="-4"/>
        </w:rPr>
        <w:t>Rus</w:t>
      </w:r>
      <w:r>
        <w:rPr>
          <w:spacing w:val="-43"/>
        </w:rPr>
        <w:t> </w:t>
      </w:r>
      <w:r>
        <w:rPr>
          <w:spacing w:val="-5"/>
        </w:rPr>
        <w:t>halkının</w:t>
      </w:r>
      <w:r>
        <w:rPr>
          <w:spacing w:val="-43"/>
        </w:rPr>
        <w:t> </w:t>
      </w:r>
      <w:r>
        <w:rPr>
          <w:spacing w:val="-5"/>
        </w:rPr>
        <w:t>hayallerini</w:t>
      </w:r>
      <w:r>
        <w:rPr>
          <w:spacing w:val="-43"/>
        </w:rPr>
        <w:t> </w:t>
      </w:r>
      <w:r>
        <w:rPr>
          <w:spacing w:val="-5"/>
        </w:rPr>
        <w:t>süsleyen</w:t>
      </w:r>
      <w:r>
        <w:rPr>
          <w:spacing w:val="-44"/>
        </w:rPr>
        <w:t> </w:t>
      </w:r>
      <w:r>
        <w:rPr>
          <w:spacing w:val="-7"/>
        </w:rPr>
        <w:t>“güçlü Rusya” </w:t>
      </w:r>
      <w:r>
        <w:rPr>
          <w:spacing w:val="-4"/>
        </w:rPr>
        <w:t>idealine başvurmak </w:t>
      </w:r>
      <w:r>
        <w:rPr>
          <w:spacing w:val="-3"/>
        </w:rPr>
        <w:t>için </w:t>
      </w:r>
      <w:r>
        <w:rPr>
          <w:spacing w:val="-4"/>
        </w:rPr>
        <w:t>tarihten </w:t>
      </w:r>
      <w:r>
        <w:rPr>
          <w:spacing w:val="-3"/>
        </w:rPr>
        <w:t>güç </w:t>
      </w:r>
      <w:r>
        <w:rPr>
          <w:spacing w:val="-4"/>
        </w:rPr>
        <w:t>almak, ne kadar</w:t>
      </w:r>
      <w:r>
        <w:rPr>
          <w:spacing w:val="-39"/>
        </w:rPr>
        <w:t> </w:t>
      </w:r>
      <w:r>
        <w:rPr>
          <w:spacing w:val="-5"/>
        </w:rPr>
        <w:t>eleştirirse</w:t>
      </w:r>
      <w:r>
        <w:rPr>
          <w:spacing w:val="-38"/>
        </w:rPr>
        <w:t> </w:t>
      </w:r>
      <w:r>
        <w:rPr>
          <w:spacing w:val="-5"/>
        </w:rPr>
        <w:t>eleştirsin</w:t>
      </w:r>
      <w:r>
        <w:rPr>
          <w:spacing w:val="-38"/>
        </w:rPr>
        <w:t> </w:t>
      </w:r>
      <w:r>
        <w:rPr>
          <w:spacing w:val="-4"/>
        </w:rPr>
        <w:t>günün</w:t>
      </w:r>
      <w:r>
        <w:rPr>
          <w:spacing w:val="-38"/>
        </w:rPr>
        <w:t> </w:t>
      </w:r>
      <w:r>
        <w:rPr>
          <w:spacing w:val="-5"/>
        </w:rPr>
        <w:t>sonunda</w:t>
      </w:r>
      <w:r>
        <w:rPr>
          <w:spacing w:val="-38"/>
        </w:rPr>
        <w:t> </w:t>
      </w:r>
      <w:r>
        <w:rPr>
          <w:spacing w:val="-4"/>
        </w:rPr>
        <w:t>Rus</w:t>
      </w:r>
      <w:r>
        <w:rPr>
          <w:spacing w:val="-38"/>
        </w:rPr>
        <w:t> </w:t>
      </w:r>
      <w:r>
        <w:rPr>
          <w:spacing w:val="-5"/>
        </w:rPr>
        <w:t>tarihindeki “kahramanlarla” </w:t>
      </w:r>
      <w:r>
        <w:rPr>
          <w:spacing w:val="-4"/>
        </w:rPr>
        <w:t>barışmak</w:t>
      </w:r>
      <w:r>
        <w:rPr>
          <w:spacing w:val="-13"/>
        </w:rPr>
        <w:t> </w:t>
      </w:r>
      <w:r>
        <w:rPr>
          <w:spacing w:val="-4"/>
        </w:rPr>
        <w:t>zorunda.</w:t>
      </w:r>
    </w:p>
    <w:p>
      <w:pPr>
        <w:pStyle w:val="BodyText"/>
        <w:spacing w:line="235" w:lineRule="auto" w:before="190"/>
        <w:ind w:left="242" w:right="953" w:firstLine="283"/>
        <w:jc w:val="both"/>
      </w:pPr>
      <w:r>
        <w:rPr/>
        <w:t>Bunun bir sonucu olarak bugün </w:t>
      </w:r>
      <w:r>
        <w:rPr>
          <w:spacing w:val="-6"/>
        </w:rPr>
        <w:t>Rusya’da </w:t>
      </w:r>
      <w:r>
        <w:rPr/>
        <w:t>Büyük </w:t>
      </w:r>
      <w:r>
        <w:rPr>
          <w:spacing w:val="-5"/>
        </w:rPr>
        <w:t>Vatanseverlik </w:t>
      </w:r>
      <w:r>
        <w:rPr>
          <w:spacing w:val="-4"/>
        </w:rPr>
        <w:t>Savaşı’na </w:t>
      </w:r>
      <w:r>
        <w:rPr>
          <w:spacing w:val="-3"/>
        </w:rPr>
        <w:t>dair resmi anlatıdan farklı her türlü yorum </w:t>
      </w:r>
      <w:r>
        <w:rPr>
          <w:spacing w:val="-4"/>
        </w:rPr>
        <w:t>reddediliyor. </w:t>
      </w:r>
      <w:r>
        <w:rPr>
          <w:spacing w:val="-3"/>
        </w:rPr>
        <w:t>Bu resmi anlatıyı savunmak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5" w:space="40"/>
            <w:col w:w="5735"/>
          </w:cols>
        </w:sect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9"/>
        <w:gridCol w:w="227"/>
        <w:gridCol w:w="1527"/>
      </w:tblGrid>
      <w:tr>
        <w:trPr>
          <w:trHeight w:val="470" w:hRule="atLeast"/>
        </w:trPr>
        <w:tc>
          <w:tcPr>
            <w:tcW w:w="4869" w:type="dxa"/>
          </w:tcPr>
          <w:p>
            <w:pPr>
              <w:pStyle w:val="TableParagraph"/>
              <w:spacing w:before="125"/>
              <w:ind w:left="50"/>
              <w:rPr>
                <w:sz w:val="17"/>
              </w:rPr>
            </w:pPr>
            <w:r>
              <w:rPr>
                <w:sz w:val="17"/>
              </w:rPr>
              <w:t>4 Sputnik, 2017.</w:t>
            </w:r>
          </w:p>
        </w:tc>
        <w:tc>
          <w:tcPr>
            <w:tcW w:w="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-1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5"/>
              <w:ind w:left="56"/>
              <w:rPr>
                <w:sz w:val="17"/>
              </w:rPr>
            </w:pPr>
            <w:r>
              <w:rPr>
                <w:sz w:val="17"/>
              </w:rPr>
              <w:t>News.err.ee, 2020.</w:t>
            </w:r>
          </w:p>
        </w:tc>
      </w:tr>
      <w:tr>
        <w:trPr>
          <w:trHeight w:val="480" w:hRule="atLeast"/>
        </w:trPr>
        <w:tc>
          <w:tcPr>
            <w:tcW w:w="4869" w:type="dxa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5 Putin, 2020.</w:t>
            </w:r>
          </w:p>
        </w:tc>
        <w:tc>
          <w:tcPr>
            <w:tcW w:w="227" w:type="dxa"/>
          </w:tcPr>
          <w:p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9</w:t>
            </w:r>
          </w:p>
        </w:tc>
        <w:tc>
          <w:tcPr>
            <w:tcW w:w="1527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Levada-Center, 2018.</w:t>
            </w:r>
          </w:p>
        </w:tc>
      </w:tr>
      <w:tr>
        <w:trPr>
          <w:trHeight w:val="480" w:hRule="atLeast"/>
        </w:trPr>
        <w:tc>
          <w:tcPr>
            <w:tcW w:w="4869" w:type="dxa"/>
          </w:tcPr>
          <w:p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6 Novaia Gazeta, 1999.</w:t>
            </w:r>
          </w:p>
        </w:tc>
        <w:tc>
          <w:tcPr>
            <w:tcW w:w="227" w:type="dxa"/>
          </w:tcPr>
          <w:p>
            <w:pPr>
              <w:pStyle w:val="TableParagraph"/>
              <w:ind w:left="-1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527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Mihkelson, 2020.</w:t>
            </w:r>
          </w:p>
        </w:tc>
      </w:tr>
      <w:tr>
        <w:trPr>
          <w:trHeight w:val="348" w:hRule="atLeast"/>
        </w:trPr>
        <w:tc>
          <w:tcPr>
            <w:tcW w:w="4869" w:type="dxa"/>
          </w:tcPr>
          <w:p>
            <w:pPr>
              <w:pStyle w:val="TableParagraph"/>
              <w:spacing w:line="193" w:lineRule="exact"/>
              <w:ind w:left="50"/>
              <w:rPr>
                <w:sz w:val="17"/>
              </w:rPr>
            </w:pPr>
            <w:r>
              <w:rPr>
                <w:sz w:val="17"/>
              </w:rPr>
              <w:t>7 Sputnik, 2019</w:t>
            </w:r>
          </w:p>
        </w:tc>
        <w:tc>
          <w:tcPr>
            <w:tcW w:w="227" w:type="dxa"/>
          </w:tcPr>
          <w:p>
            <w:pPr>
              <w:pStyle w:val="TableParagraph"/>
              <w:spacing w:line="193" w:lineRule="exact"/>
              <w:ind w:left="-1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527" w:type="dxa"/>
          </w:tcPr>
          <w:p>
            <w:pPr>
              <w:pStyle w:val="TableParagraph"/>
              <w:spacing w:line="193" w:lineRule="exact"/>
              <w:ind w:left="56"/>
              <w:rPr>
                <w:sz w:val="17"/>
              </w:rPr>
            </w:pPr>
            <w:r>
              <w:rPr>
                <w:sz w:val="17"/>
              </w:rPr>
              <w:t>Mihkelson, 2020.</w:t>
            </w:r>
          </w:p>
        </w:tc>
      </w:tr>
    </w:tbl>
    <w:p>
      <w:pPr>
        <w:spacing w:after="0" w:line="193" w:lineRule="exact"/>
        <w:rPr>
          <w:sz w:val="17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/>
        <w:t>için </w:t>
      </w:r>
      <w:r>
        <w:rPr>
          <w:spacing w:val="-5"/>
        </w:rPr>
        <w:t>2009’da </w:t>
      </w:r>
      <w:r>
        <w:rPr>
          <w:spacing w:val="-4"/>
        </w:rPr>
        <w:t>“Rusya’nın </w:t>
      </w:r>
      <w:r>
        <w:rPr/>
        <w:t>çıkarlarına zarar </w:t>
      </w:r>
      <w:r>
        <w:rPr>
          <w:spacing w:val="-3"/>
        </w:rPr>
        <w:t>veren </w:t>
      </w:r>
      <w:r>
        <w:rPr>
          <w:spacing w:val="-2"/>
        </w:rPr>
        <w:t>yanlış </w:t>
      </w:r>
      <w:r>
        <w:rPr/>
        <w:t>tarih anlatısına karşı” bir komisyon kuruldu ve bu komisyon 2012’ye kadar varlığını sürdürdü. Bu yıl- larda</w:t>
      </w:r>
      <w:r>
        <w:rPr>
          <w:spacing w:val="-10"/>
        </w:rPr>
        <w:t> </w:t>
      </w:r>
      <w:r>
        <w:rPr/>
        <w:t>Sovyetler</w:t>
      </w:r>
      <w:r>
        <w:rPr>
          <w:spacing w:val="-10"/>
        </w:rPr>
        <w:t> </w:t>
      </w:r>
      <w:r>
        <w:rPr/>
        <w:t>Birliği’nin</w:t>
      </w:r>
      <w:r>
        <w:rPr>
          <w:spacing w:val="-10"/>
        </w:rPr>
        <w:t> </w:t>
      </w:r>
      <w:r>
        <w:rPr/>
        <w:t>İkinci</w:t>
      </w:r>
      <w:r>
        <w:rPr>
          <w:spacing w:val="-9"/>
        </w:rPr>
        <w:t> </w:t>
      </w:r>
      <w:r>
        <w:rPr/>
        <w:t>Dünya</w:t>
      </w:r>
      <w:r>
        <w:rPr>
          <w:spacing w:val="-10"/>
        </w:rPr>
        <w:t> </w:t>
      </w:r>
      <w:r>
        <w:rPr/>
        <w:t>Savaşı’ndaki </w:t>
      </w:r>
      <w:r>
        <w:rPr>
          <w:spacing w:val="-3"/>
        </w:rPr>
        <w:t>eylemlerini</w:t>
      </w:r>
      <w:r>
        <w:rPr>
          <w:spacing w:val="-35"/>
        </w:rPr>
        <w:t> </w:t>
      </w:r>
      <w:r>
        <w:rPr>
          <w:spacing w:val="-3"/>
        </w:rPr>
        <w:t>eleştirenleri</w:t>
      </w:r>
      <w:r>
        <w:rPr>
          <w:spacing w:val="-35"/>
        </w:rPr>
        <w:t> </w:t>
      </w:r>
      <w:r>
        <w:rPr>
          <w:spacing w:val="-3"/>
        </w:rPr>
        <w:t>cezalandıran</w:t>
      </w:r>
      <w:r>
        <w:rPr>
          <w:spacing w:val="-34"/>
        </w:rPr>
        <w:t> </w:t>
      </w:r>
      <w:r>
        <w:rPr/>
        <w:t>bir</w:t>
      </w:r>
      <w:r>
        <w:rPr>
          <w:spacing w:val="-35"/>
        </w:rPr>
        <w:t> </w:t>
      </w:r>
      <w:r>
        <w:rPr>
          <w:spacing w:val="-3"/>
        </w:rPr>
        <w:t>yasa</w:t>
      </w:r>
      <w:r>
        <w:rPr>
          <w:spacing w:val="-34"/>
        </w:rPr>
        <w:t> </w:t>
      </w:r>
      <w:r>
        <w:rPr>
          <w:spacing w:val="-3"/>
        </w:rPr>
        <w:t>yürürlüğe girdi.</w:t>
      </w:r>
      <w:r>
        <w:rPr>
          <w:spacing w:val="-3"/>
          <w:position w:val="7"/>
          <w:sz w:val="13"/>
        </w:rPr>
        <w:t>12</w:t>
      </w:r>
      <w:r>
        <w:rPr>
          <w:spacing w:val="3"/>
          <w:position w:val="7"/>
          <w:sz w:val="13"/>
        </w:rPr>
        <w:t> </w:t>
      </w:r>
      <w:r>
        <w:rPr>
          <w:spacing w:val="-4"/>
        </w:rPr>
        <w:t>Putin</w:t>
      </w:r>
      <w:r>
        <w:rPr>
          <w:spacing w:val="-20"/>
        </w:rPr>
        <w:t> </w:t>
      </w:r>
      <w:r>
        <w:rPr>
          <w:spacing w:val="-3"/>
        </w:rPr>
        <w:t>“Eğer</w:t>
      </w:r>
      <w:r>
        <w:rPr>
          <w:spacing w:val="-20"/>
        </w:rPr>
        <w:t> </w:t>
      </w:r>
      <w:r>
        <w:rPr>
          <w:spacing w:val="-3"/>
        </w:rPr>
        <w:t>yalanların</w:t>
      </w:r>
      <w:r>
        <w:rPr>
          <w:spacing w:val="-20"/>
        </w:rPr>
        <w:t> </w:t>
      </w:r>
      <w:r>
        <w:rPr>
          <w:spacing w:val="-3"/>
        </w:rPr>
        <w:t>hastalık</w:t>
      </w:r>
      <w:r>
        <w:rPr>
          <w:spacing w:val="-20"/>
        </w:rPr>
        <w:t> </w:t>
      </w:r>
      <w:r>
        <w:rPr>
          <w:spacing w:val="-3"/>
        </w:rPr>
        <w:t>gibi</w:t>
      </w:r>
      <w:r>
        <w:rPr>
          <w:spacing w:val="-20"/>
        </w:rPr>
        <w:t> </w:t>
      </w:r>
      <w:r>
        <w:rPr>
          <w:spacing w:val="-3"/>
        </w:rPr>
        <w:t>yayılmasına </w:t>
      </w:r>
      <w:r>
        <w:rPr>
          <w:spacing w:val="-3"/>
          <w:w w:val="95"/>
        </w:rPr>
        <w:t>izin verirsek çocuklarımıza </w:t>
      </w:r>
      <w:r>
        <w:rPr>
          <w:w w:val="95"/>
        </w:rPr>
        <w:t>ne </w:t>
      </w:r>
      <w:r>
        <w:rPr>
          <w:spacing w:val="-3"/>
          <w:w w:val="95"/>
        </w:rPr>
        <w:t>anlatacağız?”</w:t>
      </w:r>
      <w:r>
        <w:rPr>
          <w:spacing w:val="-3"/>
          <w:w w:val="95"/>
          <w:position w:val="7"/>
          <w:sz w:val="13"/>
        </w:rPr>
        <w:t>13 </w:t>
      </w:r>
      <w:r>
        <w:rPr>
          <w:spacing w:val="-3"/>
          <w:w w:val="95"/>
        </w:rPr>
        <w:t>diyerek bu </w:t>
      </w:r>
      <w:r>
        <w:rPr>
          <w:spacing w:val="-3"/>
        </w:rPr>
        <w:t>yasaları</w:t>
      </w:r>
      <w:r>
        <w:rPr>
          <w:spacing w:val="-6"/>
        </w:rPr>
        <w:t> </w:t>
      </w:r>
      <w:r>
        <w:rPr>
          <w:spacing w:val="-3"/>
        </w:rPr>
        <w:t>savundu.</w:t>
      </w:r>
    </w:p>
    <w:p>
      <w:pPr>
        <w:pStyle w:val="BodyText"/>
        <w:spacing w:line="235" w:lineRule="auto" w:before="180"/>
        <w:ind w:left="693" w:right="1" w:firstLine="283"/>
        <w:jc w:val="both"/>
        <w:rPr>
          <w:sz w:val="13"/>
        </w:rPr>
      </w:pPr>
      <w:r>
        <w:rPr>
          <w:spacing w:val="-3"/>
        </w:rPr>
        <w:t>Büyük</w:t>
      </w:r>
      <w:r>
        <w:rPr>
          <w:spacing w:val="-14"/>
        </w:rPr>
        <w:t> </w:t>
      </w:r>
      <w:r>
        <w:rPr>
          <w:spacing w:val="-4"/>
        </w:rPr>
        <w:t>Vatanseverlik</w:t>
      </w:r>
      <w:r>
        <w:rPr>
          <w:spacing w:val="-13"/>
        </w:rPr>
        <w:t> </w:t>
      </w:r>
      <w:r>
        <w:rPr>
          <w:spacing w:val="-3"/>
        </w:rPr>
        <w:t>Savaşı’nın</w:t>
      </w:r>
      <w:r>
        <w:rPr>
          <w:spacing w:val="-12"/>
        </w:rPr>
        <w:t> </w:t>
      </w:r>
      <w:r>
        <w:rPr/>
        <w:t>eğitimdeki</w:t>
      </w:r>
      <w:r>
        <w:rPr>
          <w:spacing w:val="-12"/>
        </w:rPr>
        <w:t> </w:t>
      </w:r>
      <w:r>
        <w:rPr/>
        <w:t>yeri</w:t>
      </w:r>
      <w:r>
        <w:rPr>
          <w:spacing w:val="-12"/>
        </w:rPr>
        <w:t> </w:t>
      </w:r>
      <w:r>
        <w:rPr/>
        <w:t>de tartışmasız çok önemli. Putin </w:t>
      </w:r>
      <w:r>
        <w:rPr>
          <w:spacing w:val="-4"/>
        </w:rPr>
        <w:t>2013’te </w:t>
      </w:r>
      <w:r>
        <w:rPr/>
        <w:t>alternatif tüm görüşleri dışlayan </w:t>
      </w:r>
      <w:r>
        <w:rPr>
          <w:spacing w:val="-5"/>
        </w:rPr>
        <w:t>“tek </w:t>
      </w:r>
      <w:r>
        <w:rPr/>
        <w:t>tarih </w:t>
      </w:r>
      <w:r>
        <w:rPr>
          <w:spacing w:val="-3"/>
        </w:rPr>
        <w:t>kitabı” </w:t>
      </w:r>
      <w:r>
        <w:rPr/>
        <w:t>uygulaması</w:t>
      </w:r>
      <w:r>
        <w:rPr>
          <w:spacing w:val="-34"/>
        </w:rPr>
        <w:t> </w:t>
      </w:r>
      <w:r>
        <w:rPr>
          <w:spacing w:val="-2"/>
        </w:rPr>
        <w:t>getir- </w:t>
      </w:r>
      <w:r>
        <w:rPr/>
        <w:t>mek istedi. </w:t>
      </w:r>
      <w:r>
        <w:rPr>
          <w:spacing w:val="-4"/>
        </w:rPr>
        <w:t>Fakat </w:t>
      </w:r>
      <w:r>
        <w:rPr>
          <w:spacing w:val="-2"/>
        </w:rPr>
        <w:t>gerçekleştirilmesi </w:t>
      </w:r>
      <w:r>
        <w:rPr/>
        <w:t>o kadar</w:t>
      </w:r>
      <w:r>
        <w:rPr>
          <w:spacing w:val="-41"/>
        </w:rPr>
        <w:t> </w:t>
      </w:r>
      <w:r>
        <w:rPr>
          <w:spacing w:val="-3"/>
        </w:rPr>
        <w:t>zordu </w:t>
      </w:r>
      <w:r>
        <w:rPr>
          <w:spacing w:val="-2"/>
        </w:rPr>
        <w:t>ki, </w:t>
      </w:r>
      <w:r>
        <w:rPr/>
        <w:t>proje</w:t>
      </w:r>
      <w:r>
        <w:rPr>
          <w:spacing w:val="-20"/>
        </w:rPr>
        <w:t> </w:t>
      </w:r>
      <w:r>
        <w:rPr/>
        <w:t>gerçekleştirilmeden</w:t>
      </w:r>
      <w:r>
        <w:rPr>
          <w:spacing w:val="-19"/>
        </w:rPr>
        <w:t> </w:t>
      </w:r>
      <w:r>
        <w:rPr/>
        <w:t>iptal</w:t>
      </w:r>
      <w:r>
        <w:rPr>
          <w:spacing w:val="-20"/>
        </w:rPr>
        <w:t> </w:t>
      </w:r>
      <w:r>
        <w:rPr/>
        <w:t>edildi.</w:t>
      </w:r>
      <w:r>
        <w:rPr>
          <w:position w:val="7"/>
          <w:sz w:val="13"/>
        </w:rPr>
        <w:t>14</w:t>
      </w:r>
      <w:r>
        <w:rPr>
          <w:spacing w:val="4"/>
          <w:position w:val="7"/>
          <w:sz w:val="13"/>
        </w:rPr>
        <w:t> </w:t>
      </w:r>
      <w:r>
        <w:rPr/>
        <w:t>Buna</w:t>
      </w:r>
      <w:r>
        <w:rPr>
          <w:spacing w:val="-19"/>
        </w:rPr>
        <w:t> </w:t>
      </w:r>
      <w:r>
        <w:rPr>
          <w:spacing w:val="-2"/>
        </w:rPr>
        <w:t>rağmen </w:t>
      </w:r>
      <w:r>
        <w:rPr>
          <w:spacing w:val="-7"/>
        </w:rPr>
        <w:t>“tek </w:t>
      </w:r>
      <w:r>
        <w:rPr>
          <w:spacing w:val="-6"/>
        </w:rPr>
        <w:t>tarih” </w:t>
      </w:r>
      <w:r>
        <w:rPr>
          <w:spacing w:val="-4"/>
        </w:rPr>
        <w:t>projesi </w:t>
      </w:r>
      <w:r>
        <w:rPr>
          <w:spacing w:val="-6"/>
        </w:rPr>
        <w:t>Rusya’nın </w:t>
      </w:r>
      <w:r>
        <w:rPr>
          <w:spacing w:val="-4"/>
        </w:rPr>
        <w:t>büyüklüğünü </w:t>
      </w:r>
      <w:r>
        <w:rPr>
          <w:spacing w:val="-3"/>
        </w:rPr>
        <w:t>ve </w:t>
      </w:r>
      <w:r>
        <w:rPr>
          <w:spacing w:val="-7"/>
        </w:rPr>
        <w:t>Stalin’in </w:t>
      </w:r>
      <w:r>
        <w:rPr>
          <w:spacing w:val="-4"/>
        </w:rPr>
        <w:t>kahramanlığını</w:t>
      </w:r>
      <w:r>
        <w:rPr>
          <w:spacing w:val="-27"/>
        </w:rPr>
        <w:t> </w:t>
      </w:r>
      <w:r>
        <w:rPr>
          <w:spacing w:val="-4"/>
        </w:rPr>
        <w:t>anlatan</w:t>
      </w:r>
      <w:r>
        <w:rPr>
          <w:spacing w:val="-26"/>
        </w:rPr>
        <w:t> </w:t>
      </w:r>
      <w:r>
        <w:rPr>
          <w:spacing w:val="-4"/>
        </w:rPr>
        <w:t>sayısız</w:t>
      </w:r>
      <w:r>
        <w:rPr>
          <w:spacing w:val="-26"/>
        </w:rPr>
        <w:t> </w:t>
      </w:r>
      <w:r>
        <w:rPr>
          <w:spacing w:val="-4"/>
        </w:rPr>
        <w:t>kitap,</w:t>
      </w:r>
      <w:r>
        <w:rPr>
          <w:spacing w:val="-27"/>
        </w:rPr>
        <w:t> </w:t>
      </w:r>
      <w:r>
        <w:rPr>
          <w:spacing w:val="-4"/>
        </w:rPr>
        <w:t>film,</w:t>
      </w:r>
      <w:r>
        <w:rPr>
          <w:spacing w:val="-26"/>
        </w:rPr>
        <w:t> </w:t>
      </w:r>
      <w:r>
        <w:rPr>
          <w:spacing w:val="-3"/>
        </w:rPr>
        <w:t>ders</w:t>
      </w:r>
      <w:r>
        <w:rPr>
          <w:spacing w:val="-26"/>
        </w:rPr>
        <w:t> </w:t>
      </w:r>
      <w:r>
        <w:rPr>
          <w:spacing w:val="-4"/>
        </w:rPr>
        <w:t>kitabı</w:t>
      </w:r>
      <w:r>
        <w:rPr>
          <w:spacing w:val="-27"/>
        </w:rPr>
        <w:t> </w:t>
      </w:r>
      <w:r>
        <w:rPr>
          <w:spacing w:val="-4"/>
        </w:rPr>
        <w:t>ile kısmen</w:t>
      </w:r>
      <w:r>
        <w:rPr>
          <w:spacing w:val="-44"/>
        </w:rPr>
        <w:t> </w:t>
      </w:r>
      <w:r>
        <w:rPr>
          <w:spacing w:val="-4"/>
        </w:rPr>
        <w:t>gerçekleştirilmiş</w:t>
      </w:r>
      <w:r>
        <w:rPr>
          <w:spacing w:val="-43"/>
        </w:rPr>
        <w:t> </w:t>
      </w:r>
      <w:r>
        <w:rPr>
          <w:spacing w:val="-4"/>
        </w:rPr>
        <w:t>durumda.</w:t>
      </w:r>
      <w:r>
        <w:rPr>
          <w:spacing w:val="-44"/>
        </w:rPr>
        <w:t> </w:t>
      </w:r>
      <w:r>
        <w:rPr>
          <w:spacing w:val="-4"/>
        </w:rPr>
        <w:t>Bugün</w:t>
      </w:r>
      <w:r>
        <w:rPr>
          <w:spacing w:val="-43"/>
        </w:rPr>
        <w:t> </w:t>
      </w:r>
      <w:r>
        <w:rPr>
          <w:spacing w:val="-5"/>
        </w:rPr>
        <w:t>billboardlarda metro</w:t>
      </w:r>
      <w:r>
        <w:rPr>
          <w:spacing w:val="-44"/>
        </w:rPr>
        <w:t> </w:t>
      </w:r>
      <w:r>
        <w:rPr>
          <w:spacing w:val="-6"/>
        </w:rPr>
        <w:t>duvarlarında</w:t>
      </w:r>
      <w:r>
        <w:rPr>
          <w:spacing w:val="-44"/>
        </w:rPr>
        <w:t> </w:t>
      </w:r>
      <w:r>
        <w:rPr>
          <w:spacing w:val="-4"/>
        </w:rPr>
        <w:t>ve</w:t>
      </w:r>
      <w:r>
        <w:rPr>
          <w:spacing w:val="-43"/>
        </w:rPr>
        <w:t> </w:t>
      </w:r>
      <w:r>
        <w:rPr>
          <w:spacing w:val="-6"/>
        </w:rPr>
        <w:t>kitapçıların</w:t>
      </w:r>
      <w:r>
        <w:rPr>
          <w:spacing w:val="-44"/>
        </w:rPr>
        <w:t> </w:t>
      </w:r>
      <w:r>
        <w:rPr>
          <w:spacing w:val="-6"/>
        </w:rPr>
        <w:t>pencerelerinde</w:t>
      </w:r>
      <w:r>
        <w:rPr>
          <w:spacing w:val="-43"/>
        </w:rPr>
        <w:t> </w:t>
      </w:r>
      <w:r>
        <w:rPr>
          <w:spacing w:val="-9"/>
        </w:rPr>
        <w:t>Stalin’in </w:t>
      </w:r>
      <w:r>
        <w:rPr>
          <w:spacing w:val="-4"/>
        </w:rPr>
        <w:t>yüzüne rastlamak oldukça</w:t>
      </w:r>
      <w:r>
        <w:rPr>
          <w:spacing w:val="-18"/>
        </w:rPr>
        <w:t> </w:t>
      </w:r>
      <w:r>
        <w:rPr>
          <w:spacing w:val="-4"/>
        </w:rPr>
        <w:t>olağan.</w:t>
      </w:r>
      <w:r>
        <w:rPr>
          <w:spacing w:val="-4"/>
          <w:position w:val="7"/>
          <w:sz w:val="13"/>
        </w:rPr>
        <w:t>15</w:t>
      </w:r>
    </w:p>
    <w:p>
      <w:pPr>
        <w:pStyle w:val="BodyText"/>
        <w:spacing w:line="237" w:lineRule="auto" w:before="181"/>
        <w:ind w:left="693" w:right="2" w:firstLine="283"/>
        <w:jc w:val="both"/>
      </w:pPr>
      <w:r>
        <w:rPr>
          <w:spacing w:val="-5"/>
        </w:rPr>
        <w:t>Sovyet </w:t>
      </w:r>
      <w:r>
        <w:rPr>
          <w:spacing w:val="-4"/>
        </w:rPr>
        <w:t>arşivlerinin büyük </w:t>
      </w:r>
      <w:r>
        <w:rPr>
          <w:spacing w:val="-3"/>
        </w:rPr>
        <w:t>bir </w:t>
      </w:r>
      <w:r>
        <w:rPr>
          <w:spacing w:val="-4"/>
        </w:rPr>
        <w:t>kısmı </w:t>
      </w:r>
      <w:r>
        <w:rPr>
          <w:spacing w:val="-3"/>
        </w:rPr>
        <w:t>hala </w:t>
      </w:r>
      <w:r>
        <w:rPr>
          <w:spacing w:val="-4"/>
        </w:rPr>
        <w:t>gizli tutul- </w:t>
      </w:r>
      <w:r>
        <w:rPr>
          <w:spacing w:val="-3"/>
        </w:rPr>
        <w:t>duğu</w:t>
      </w:r>
      <w:r>
        <w:rPr>
          <w:spacing w:val="-30"/>
        </w:rPr>
        <w:t> </w:t>
      </w:r>
      <w:r>
        <w:rPr>
          <w:spacing w:val="-3"/>
        </w:rPr>
        <w:t>için</w:t>
      </w:r>
      <w:r>
        <w:rPr>
          <w:spacing w:val="-30"/>
        </w:rPr>
        <w:t> </w:t>
      </w:r>
      <w:r>
        <w:rPr>
          <w:spacing w:val="-4"/>
        </w:rPr>
        <w:t>toplumun,</w:t>
      </w:r>
      <w:r>
        <w:rPr>
          <w:spacing w:val="-30"/>
        </w:rPr>
        <w:t> </w:t>
      </w:r>
      <w:r>
        <w:rPr>
          <w:spacing w:val="-4"/>
        </w:rPr>
        <w:t>özellikle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çocukların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29"/>
        </w:rPr>
        <w:t> </w:t>
      </w:r>
      <w:r>
        <w:rPr>
          <w:spacing w:val="-4"/>
        </w:rPr>
        <w:t>gençlerin tarih</w:t>
      </w:r>
      <w:r>
        <w:rPr>
          <w:spacing w:val="-32"/>
        </w:rPr>
        <w:t> </w:t>
      </w:r>
      <w:r>
        <w:rPr>
          <w:spacing w:val="-5"/>
        </w:rPr>
        <w:t>bilgisi</w:t>
      </w:r>
      <w:r>
        <w:rPr>
          <w:spacing w:val="-31"/>
        </w:rPr>
        <w:t> </w:t>
      </w:r>
      <w:r>
        <w:rPr>
          <w:spacing w:val="-5"/>
        </w:rPr>
        <w:t>hükumetin</w:t>
      </w:r>
      <w:r>
        <w:rPr>
          <w:spacing w:val="-32"/>
        </w:rPr>
        <w:t> </w:t>
      </w:r>
      <w:r>
        <w:rPr>
          <w:spacing w:val="-5"/>
        </w:rPr>
        <w:t>dayattığı</w:t>
      </w:r>
      <w:r>
        <w:rPr>
          <w:spacing w:val="-31"/>
        </w:rPr>
        <w:t> </w:t>
      </w:r>
      <w:r>
        <w:rPr>
          <w:spacing w:val="-4"/>
        </w:rPr>
        <w:t>tarih</w:t>
      </w:r>
      <w:r>
        <w:rPr>
          <w:spacing w:val="-32"/>
        </w:rPr>
        <w:t> </w:t>
      </w:r>
      <w:r>
        <w:rPr>
          <w:spacing w:val="-5"/>
        </w:rPr>
        <w:t>anlatısından</w:t>
      </w:r>
      <w:r>
        <w:rPr>
          <w:spacing w:val="-31"/>
        </w:rPr>
        <w:t> </w:t>
      </w:r>
      <w:r>
        <w:rPr>
          <w:spacing w:val="-6"/>
        </w:rPr>
        <w:t>ibaret. </w:t>
      </w:r>
      <w:r>
        <w:rPr>
          <w:spacing w:val="-4"/>
        </w:rPr>
        <w:t>1980’lerin</w:t>
      </w:r>
      <w:r>
        <w:rPr>
          <w:spacing w:val="-22"/>
        </w:rPr>
        <w:t> </w:t>
      </w:r>
      <w:r>
        <w:rPr>
          <w:spacing w:val="-3"/>
        </w:rPr>
        <w:t>sonu</w:t>
      </w:r>
      <w:r>
        <w:rPr>
          <w:spacing w:val="-21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1990’ların</w:t>
      </w:r>
      <w:r>
        <w:rPr>
          <w:spacing w:val="-21"/>
        </w:rPr>
        <w:t> </w:t>
      </w:r>
      <w:r>
        <w:rPr>
          <w:spacing w:val="-4"/>
        </w:rPr>
        <w:t>başını</w:t>
      </w:r>
      <w:r>
        <w:rPr>
          <w:spacing w:val="-21"/>
        </w:rPr>
        <w:t> </w:t>
      </w:r>
      <w:r>
        <w:rPr>
          <w:spacing w:val="-4"/>
        </w:rPr>
        <w:t>kapsayan</w:t>
      </w:r>
      <w:r>
        <w:rPr>
          <w:spacing w:val="-22"/>
        </w:rPr>
        <w:t> </w:t>
      </w:r>
      <w:r>
        <w:rPr>
          <w:spacing w:val="-4"/>
        </w:rPr>
        <w:t>dönemde </w:t>
      </w:r>
      <w:r>
        <w:rPr>
          <w:spacing w:val="-3"/>
        </w:rPr>
        <w:t>sansürün azalması, arşivlerin açılmasıyla </w:t>
      </w:r>
      <w:r>
        <w:rPr>
          <w:spacing w:val="-4"/>
        </w:rPr>
        <w:t>Stalinist</w:t>
      </w:r>
      <w:r>
        <w:rPr>
          <w:spacing w:val="-25"/>
        </w:rPr>
        <w:t> </w:t>
      </w:r>
      <w:r>
        <w:rPr>
          <w:spacing w:val="-6"/>
        </w:rPr>
        <w:t>tarih </w:t>
      </w:r>
      <w:r>
        <w:rPr>
          <w:spacing w:val="-4"/>
        </w:rPr>
        <w:t>anlatısı değişmeye</w:t>
      </w:r>
      <w:r>
        <w:rPr>
          <w:spacing w:val="-15"/>
        </w:rPr>
        <w:t> </w:t>
      </w:r>
      <w:r>
        <w:rPr>
          <w:spacing w:val="-4"/>
        </w:rPr>
        <w:t>başlamıştı.</w:t>
      </w:r>
    </w:p>
    <w:p>
      <w:pPr>
        <w:pStyle w:val="BodyText"/>
        <w:spacing w:line="235" w:lineRule="auto" w:before="164"/>
        <w:ind w:left="693" w:firstLine="283"/>
        <w:jc w:val="both"/>
        <w:rPr>
          <w:sz w:val="13"/>
        </w:rPr>
      </w:pPr>
      <w:r>
        <w:rPr>
          <w:spacing w:val="-4"/>
        </w:rPr>
        <w:t>Putin</w:t>
      </w:r>
      <w:r>
        <w:rPr>
          <w:spacing w:val="-38"/>
        </w:rPr>
        <w:t> </w:t>
      </w:r>
      <w:r>
        <w:rPr>
          <w:spacing w:val="-3"/>
        </w:rPr>
        <w:t>iktidara</w:t>
      </w:r>
      <w:r>
        <w:rPr>
          <w:spacing w:val="-38"/>
        </w:rPr>
        <w:t> </w:t>
      </w:r>
      <w:r>
        <w:rPr>
          <w:spacing w:val="-3"/>
        </w:rPr>
        <w:t>gelmeden</w:t>
      </w:r>
      <w:r>
        <w:rPr>
          <w:spacing w:val="-37"/>
        </w:rPr>
        <w:t> </w:t>
      </w:r>
      <w:r>
        <w:rPr>
          <w:spacing w:val="-3"/>
        </w:rPr>
        <w:t>arşivler</w:t>
      </w:r>
      <w:r>
        <w:rPr>
          <w:spacing w:val="-38"/>
        </w:rPr>
        <w:t> </w:t>
      </w:r>
      <w:r>
        <w:rPr>
          <w:spacing w:val="-3"/>
        </w:rPr>
        <w:t>tekrar</w:t>
      </w:r>
      <w:r>
        <w:rPr>
          <w:spacing w:val="-38"/>
        </w:rPr>
        <w:t> </w:t>
      </w:r>
      <w:r>
        <w:rPr>
          <w:spacing w:val="-3"/>
        </w:rPr>
        <w:t>kapatıldı.</w:t>
      </w:r>
      <w:r>
        <w:rPr>
          <w:spacing w:val="-37"/>
        </w:rPr>
        <w:t> </w:t>
      </w:r>
      <w:r>
        <w:rPr>
          <w:spacing w:val="-3"/>
        </w:rPr>
        <w:t>Bu- </w:t>
      </w:r>
      <w:r>
        <w:rPr/>
        <w:t>gün</w:t>
      </w:r>
      <w:r>
        <w:rPr>
          <w:spacing w:val="-37"/>
        </w:rPr>
        <w:t> </w:t>
      </w:r>
      <w:r>
        <w:rPr/>
        <w:t>ise</w:t>
      </w:r>
      <w:r>
        <w:rPr>
          <w:spacing w:val="-37"/>
        </w:rPr>
        <w:t> </w:t>
      </w:r>
      <w:r>
        <w:rPr>
          <w:spacing w:val="-3"/>
        </w:rPr>
        <w:t>arşivlere</w:t>
      </w:r>
      <w:r>
        <w:rPr>
          <w:spacing w:val="-36"/>
        </w:rPr>
        <w:t> </w:t>
      </w:r>
      <w:r>
        <w:rPr>
          <w:spacing w:val="-3"/>
        </w:rPr>
        <w:t>ulaşmak</w:t>
      </w:r>
      <w:r>
        <w:rPr>
          <w:spacing w:val="-37"/>
        </w:rPr>
        <w:t> </w:t>
      </w:r>
      <w:r>
        <w:rPr/>
        <w:t>git</w:t>
      </w:r>
      <w:r>
        <w:rPr>
          <w:spacing w:val="-37"/>
        </w:rPr>
        <w:t> </w:t>
      </w:r>
      <w:r>
        <w:rPr>
          <w:spacing w:val="-3"/>
        </w:rPr>
        <w:t>gide</w:t>
      </w:r>
      <w:r>
        <w:rPr>
          <w:spacing w:val="-36"/>
        </w:rPr>
        <w:t> </w:t>
      </w:r>
      <w:r>
        <w:rPr>
          <w:spacing w:val="-3"/>
        </w:rPr>
        <w:t>daha</w:t>
      </w:r>
      <w:r>
        <w:rPr>
          <w:spacing w:val="-37"/>
        </w:rPr>
        <w:t> </w:t>
      </w:r>
      <w:r>
        <w:rPr>
          <w:spacing w:val="-3"/>
        </w:rPr>
        <w:t>zor</w:t>
      </w:r>
      <w:r>
        <w:rPr>
          <w:spacing w:val="-37"/>
        </w:rPr>
        <w:t> </w:t>
      </w:r>
      <w:r>
        <w:rPr>
          <w:spacing w:val="-3"/>
        </w:rPr>
        <w:t>haline</w:t>
      </w:r>
      <w:r>
        <w:rPr>
          <w:spacing w:val="-36"/>
        </w:rPr>
        <w:t> </w:t>
      </w:r>
      <w:r>
        <w:rPr>
          <w:spacing w:val="-5"/>
        </w:rPr>
        <w:t>geliyor. </w:t>
      </w:r>
      <w:r>
        <w:rPr>
          <w:spacing w:val="-5"/>
          <w:w w:val="95"/>
        </w:rPr>
        <w:t>“Hassas” </w:t>
      </w:r>
      <w:r>
        <w:rPr>
          <w:spacing w:val="-4"/>
          <w:w w:val="95"/>
        </w:rPr>
        <w:t>sınıfındaki dosyalara özel </w:t>
      </w:r>
      <w:r>
        <w:rPr>
          <w:spacing w:val="-3"/>
          <w:w w:val="95"/>
        </w:rPr>
        <w:t>izin </w:t>
      </w:r>
      <w:r>
        <w:rPr>
          <w:spacing w:val="-4"/>
          <w:w w:val="95"/>
        </w:rPr>
        <w:t>alınmadığı </w:t>
      </w:r>
      <w:r>
        <w:rPr>
          <w:spacing w:val="-5"/>
          <w:w w:val="95"/>
        </w:rPr>
        <w:t>sürece </w:t>
      </w:r>
      <w:r>
        <w:rPr>
          <w:spacing w:val="-4"/>
        </w:rPr>
        <w:t>erişilemiyor,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>
          <w:spacing w:val="-3"/>
        </w:rPr>
        <w:t>özel</w:t>
      </w:r>
      <w:r>
        <w:rPr>
          <w:spacing w:val="-17"/>
        </w:rPr>
        <w:t> </w:t>
      </w:r>
      <w:r>
        <w:rPr>
          <w:spacing w:val="-3"/>
        </w:rPr>
        <w:t>izin</w:t>
      </w:r>
      <w:r>
        <w:rPr>
          <w:spacing w:val="-17"/>
        </w:rPr>
        <w:t> </w:t>
      </w:r>
      <w:r>
        <w:rPr/>
        <w:t>ise</w:t>
      </w:r>
      <w:r>
        <w:rPr>
          <w:spacing w:val="-16"/>
        </w:rPr>
        <w:t> </w:t>
      </w:r>
      <w:r>
        <w:rPr/>
        <w:t>yurt</w:t>
      </w:r>
      <w:r>
        <w:rPr>
          <w:spacing w:val="-17"/>
        </w:rPr>
        <w:t> </w:t>
      </w:r>
      <w:r>
        <w:rPr>
          <w:spacing w:val="-3"/>
        </w:rPr>
        <w:t>dışı</w:t>
      </w:r>
      <w:r>
        <w:rPr>
          <w:spacing w:val="-17"/>
        </w:rPr>
        <w:t> </w:t>
      </w:r>
      <w:r>
        <w:rPr>
          <w:spacing w:val="-3"/>
        </w:rPr>
        <w:t>yasağı</w:t>
      </w:r>
      <w:r>
        <w:rPr>
          <w:spacing w:val="-17"/>
        </w:rPr>
        <w:t> </w:t>
      </w:r>
      <w:r>
        <w:rPr>
          <w:spacing w:val="-3"/>
        </w:rPr>
        <w:t>konulması gibi</w:t>
      </w:r>
      <w:r>
        <w:rPr>
          <w:spacing w:val="-25"/>
        </w:rPr>
        <w:t> </w:t>
      </w:r>
      <w:r>
        <w:rPr/>
        <w:t>bir</w:t>
      </w:r>
      <w:r>
        <w:rPr>
          <w:spacing w:val="-24"/>
        </w:rPr>
        <w:t> </w:t>
      </w:r>
      <w:r>
        <w:rPr>
          <w:spacing w:val="-3"/>
        </w:rPr>
        <w:t>risk</w:t>
      </w:r>
      <w:r>
        <w:rPr>
          <w:spacing w:val="-25"/>
        </w:rPr>
        <w:t> </w:t>
      </w:r>
      <w:r>
        <w:rPr>
          <w:spacing w:val="-5"/>
        </w:rPr>
        <w:t>taşıyor.</w:t>
      </w:r>
      <w:r>
        <w:rPr>
          <w:spacing w:val="-24"/>
        </w:rPr>
        <w:t> </w:t>
      </w:r>
      <w:r>
        <w:rPr>
          <w:spacing w:val="-6"/>
        </w:rPr>
        <w:t>Putin’in</w:t>
      </w:r>
      <w:r>
        <w:rPr>
          <w:spacing w:val="-25"/>
        </w:rPr>
        <w:t> </w:t>
      </w:r>
      <w:r>
        <w:rPr>
          <w:spacing w:val="-3"/>
        </w:rPr>
        <w:t>iktidarında</w:t>
      </w:r>
      <w:r>
        <w:rPr>
          <w:spacing w:val="-24"/>
        </w:rPr>
        <w:t> </w:t>
      </w:r>
      <w:r>
        <w:rPr>
          <w:spacing w:val="-4"/>
        </w:rPr>
        <w:t>Sovyet</w:t>
      </w:r>
      <w:r>
        <w:rPr>
          <w:spacing w:val="-25"/>
        </w:rPr>
        <w:t> </w:t>
      </w:r>
      <w:r>
        <w:rPr>
          <w:spacing w:val="-3"/>
        </w:rPr>
        <w:t>dönemi, özellikle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İkinci</w:t>
      </w:r>
      <w:r>
        <w:rPr>
          <w:spacing w:val="-26"/>
        </w:rPr>
        <w:t> </w:t>
      </w:r>
      <w:r>
        <w:rPr>
          <w:spacing w:val="-3"/>
        </w:rPr>
        <w:t>Dünya</w:t>
      </w:r>
      <w:r>
        <w:rPr>
          <w:spacing w:val="-26"/>
        </w:rPr>
        <w:t> </w:t>
      </w:r>
      <w:r>
        <w:rPr>
          <w:spacing w:val="-3"/>
        </w:rPr>
        <w:t>Savaşı,</w:t>
      </w:r>
      <w:r>
        <w:rPr>
          <w:spacing w:val="-26"/>
        </w:rPr>
        <w:t> </w:t>
      </w:r>
      <w:r>
        <w:rPr>
          <w:spacing w:val="-3"/>
        </w:rPr>
        <w:t>yeniden</w:t>
      </w:r>
      <w:r>
        <w:rPr>
          <w:spacing w:val="-26"/>
        </w:rPr>
        <w:t> </w:t>
      </w:r>
      <w:r>
        <w:rPr>
          <w:spacing w:val="-4"/>
        </w:rPr>
        <w:t>Stalinist</w:t>
      </w:r>
      <w:r>
        <w:rPr>
          <w:spacing w:val="-26"/>
        </w:rPr>
        <w:t> </w:t>
      </w:r>
      <w:r>
        <w:rPr>
          <w:spacing w:val="-3"/>
        </w:rPr>
        <w:t>pers- pektifle</w:t>
      </w:r>
      <w:r>
        <w:rPr>
          <w:spacing w:val="-32"/>
        </w:rPr>
        <w:t> </w:t>
      </w:r>
      <w:r>
        <w:rPr/>
        <w:t>ele</w:t>
      </w:r>
      <w:r>
        <w:rPr>
          <w:spacing w:val="-32"/>
        </w:rPr>
        <w:t> </w:t>
      </w:r>
      <w:r>
        <w:rPr>
          <w:spacing w:val="-3"/>
        </w:rPr>
        <w:t>alınmaya</w:t>
      </w:r>
      <w:r>
        <w:rPr>
          <w:spacing w:val="-32"/>
        </w:rPr>
        <w:t> </w:t>
      </w:r>
      <w:r>
        <w:rPr>
          <w:spacing w:val="-3"/>
        </w:rPr>
        <w:t>başlandı.</w:t>
      </w:r>
      <w:r>
        <w:rPr>
          <w:spacing w:val="-42"/>
        </w:rPr>
        <w:t> </w:t>
      </w:r>
      <w:r>
        <w:rPr>
          <w:spacing w:val="-3"/>
        </w:rPr>
        <w:t>Okullar</w:t>
      </w:r>
      <w:r>
        <w:rPr>
          <w:spacing w:val="-32"/>
        </w:rPr>
        <w:t> </w:t>
      </w:r>
      <w:r>
        <w:rPr>
          <w:spacing w:val="-3"/>
        </w:rPr>
        <w:t>tarih</w:t>
      </w:r>
      <w:r>
        <w:rPr>
          <w:spacing w:val="-31"/>
        </w:rPr>
        <w:t> </w:t>
      </w:r>
      <w:r>
        <w:rPr>
          <w:spacing w:val="-3"/>
        </w:rPr>
        <w:t>derslerinde eski</w:t>
      </w:r>
      <w:r>
        <w:rPr>
          <w:spacing w:val="-29"/>
        </w:rPr>
        <w:t> </w:t>
      </w:r>
      <w:r>
        <w:rPr>
          <w:spacing w:val="-3"/>
        </w:rPr>
        <w:t>müfredata</w:t>
      </w:r>
      <w:r>
        <w:rPr>
          <w:spacing w:val="-28"/>
        </w:rPr>
        <w:t> </w:t>
      </w:r>
      <w:r>
        <w:rPr>
          <w:spacing w:val="-3"/>
        </w:rPr>
        <w:t>geri</w:t>
      </w:r>
      <w:r>
        <w:rPr>
          <w:spacing w:val="-28"/>
        </w:rPr>
        <w:t> </w:t>
      </w:r>
      <w:r>
        <w:rPr>
          <w:spacing w:val="-3"/>
        </w:rPr>
        <w:t>döndü.</w:t>
      </w:r>
      <w:r>
        <w:rPr>
          <w:spacing w:val="-3"/>
          <w:position w:val="7"/>
          <w:sz w:val="13"/>
        </w:rPr>
        <w:t>16</w:t>
      </w:r>
      <w:r>
        <w:rPr>
          <w:spacing w:val="-4"/>
          <w:position w:val="7"/>
          <w:sz w:val="13"/>
        </w:rPr>
        <w:t> </w:t>
      </w:r>
      <w:r>
        <w:rPr>
          <w:spacing w:val="-5"/>
        </w:rPr>
        <w:t>Kremlin’in</w:t>
      </w:r>
      <w:r>
        <w:rPr>
          <w:spacing w:val="-28"/>
        </w:rPr>
        <w:t> </w:t>
      </w:r>
      <w:r>
        <w:rPr>
          <w:spacing w:val="-4"/>
        </w:rPr>
        <w:t>propagandaları neticesinde</w:t>
      </w:r>
      <w:r>
        <w:rPr>
          <w:spacing w:val="-32"/>
        </w:rPr>
        <w:t> </w:t>
      </w:r>
      <w:r>
        <w:rPr>
          <w:spacing w:val="-5"/>
        </w:rPr>
        <w:t>Stalin</w:t>
      </w:r>
      <w:r>
        <w:rPr>
          <w:spacing w:val="-32"/>
        </w:rPr>
        <w:t> </w:t>
      </w:r>
      <w:r>
        <w:rPr>
          <w:spacing w:val="-3"/>
        </w:rPr>
        <w:t>bir</w:t>
      </w:r>
      <w:r>
        <w:rPr>
          <w:spacing w:val="-32"/>
        </w:rPr>
        <w:t> </w:t>
      </w:r>
      <w:r>
        <w:rPr>
          <w:spacing w:val="-3"/>
        </w:rPr>
        <w:t>kez</w:t>
      </w:r>
      <w:r>
        <w:rPr>
          <w:spacing w:val="-31"/>
        </w:rPr>
        <w:t> </w:t>
      </w:r>
      <w:r>
        <w:rPr>
          <w:spacing w:val="-3"/>
        </w:rPr>
        <w:t>daha</w:t>
      </w:r>
      <w:r>
        <w:rPr>
          <w:spacing w:val="-32"/>
        </w:rPr>
        <w:t> </w:t>
      </w:r>
      <w:r>
        <w:rPr>
          <w:spacing w:val="-3"/>
        </w:rPr>
        <w:t>hem</w:t>
      </w:r>
      <w:r>
        <w:rPr>
          <w:spacing w:val="-32"/>
        </w:rPr>
        <w:t> </w:t>
      </w:r>
      <w:r>
        <w:rPr>
          <w:spacing w:val="-4"/>
        </w:rPr>
        <w:t>Rusların</w:t>
      </w:r>
      <w:r>
        <w:rPr>
          <w:spacing w:val="-32"/>
        </w:rPr>
        <w:t> </w:t>
      </w:r>
      <w:r>
        <w:rPr>
          <w:spacing w:val="-3"/>
        </w:rPr>
        <w:t>gururu</w:t>
      </w:r>
      <w:r>
        <w:rPr>
          <w:spacing w:val="-31"/>
        </w:rPr>
        <w:t> </w:t>
      </w:r>
      <w:r>
        <w:rPr>
          <w:spacing w:val="-4"/>
        </w:rPr>
        <w:t>hem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askeri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>
          <w:spacing w:val="-3"/>
        </w:rPr>
        <w:t>endüstriyel</w:t>
      </w:r>
      <w:r>
        <w:rPr>
          <w:spacing w:val="-26"/>
        </w:rPr>
        <w:t> </w:t>
      </w:r>
      <w:r>
        <w:rPr>
          <w:spacing w:val="-3"/>
        </w:rPr>
        <w:t>ihtişamın</w:t>
      </w:r>
      <w:r>
        <w:rPr>
          <w:spacing w:val="-26"/>
        </w:rPr>
        <w:t> </w:t>
      </w:r>
      <w:r>
        <w:rPr>
          <w:spacing w:val="-3"/>
        </w:rPr>
        <w:t>sembolü</w:t>
      </w:r>
      <w:r>
        <w:rPr>
          <w:spacing w:val="-26"/>
        </w:rPr>
        <w:t> </w:t>
      </w:r>
      <w:r>
        <w:rPr>
          <w:spacing w:val="-3"/>
        </w:rPr>
        <w:t>haline</w:t>
      </w:r>
      <w:r>
        <w:rPr>
          <w:spacing w:val="-26"/>
        </w:rPr>
        <w:t> </w:t>
      </w:r>
      <w:r>
        <w:rPr>
          <w:spacing w:val="-3"/>
        </w:rPr>
        <w:t>geldi. </w:t>
      </w:r>
      <w:r>
        <w:rPr>
          <w:spacing w:val="-4"/>
        </w:rPr>
        <w:t>Tıpkı </w:t>
      </w:r>
      <w:r>
        <w:rPr/>
        <w:t>tarih kitaplarında yer aldığı gibi bugün </w:t>
      </w:r>
      <w:r>
        <w:rPr>
          <w:spacing w:val="-3"/>
        </w:rPr>
        <w:t>birçok </w:t>
      </w:r>
      <w:r>
        <w:rPr>
          <w:spacing w:val="-4"/>
        </w:rPr>
        <w:t>Rus’un </w:t>
      </w:r>
      <w:r>
        <w:rPr/>
        <w:t>gözünde </w:t>
      </w:r>
      <w:r>
        <w:rPr>
          <w:spacing w:val="-3"/>
        </w:rPr>
        <w:t>Stalin, </w:t>
      </w:r>
      <w:r>
        <w:rPr/>
        <w:t>görkemli </w:t>
      </w:r>
      <w:r>
        <w:rPr>
          <w:spacing w:val="-4"/>
        </w:rPr>
        <w:t>Sovyet </w:t>
      </w:r>
      <w:r>
        <w:rPr/>
        <w:t>tarihinin </w:t>
      </w:r>
      <w:r>
        <w:rPr>
          <w:spacing w:val="-2"/>
        </w:rPr>
        <w:t>bir </w:t>
      </w:r>
      <w:r>
        <w:rPr>
          <w:spacing w:val="-3"/>
        </w:rPr>
        <w:t>simgesi.</w:t>
      </w:r>
      <w:r>
        <w:rPr>
          <w:spacing w:val="-3"/>
          <w:position w:val="7"/>
          <w:sz w:val="13"/>
        </w:rPr>
        <w:t>17</w:t>
      </w:r>
    </w:p>
    <w:p>
      <w:pPr>
        <w:pStyle w:val="BodyText"/>
        <w:spacing w:line="235" w:lineRule="auto" w:before="186"/>
        <w:ind w:left="693" w:right="3" w:firstLine="283"/>
        <w:jc w:val="both"/>
      </w:pPr>
      <w:r>
        <w:rPr/>
        <w:t>1990’larda Sovyetler Birliği dönemindeki adalet- </w:t>
      </w:r>
      <w:r>
        <w:rPr>
          <w:spacing w:val="-3"/>
        </w:rPr>
        <w:t>sizliklere duyulan büyük öfke </w:t>
      </w:r>
      <w:r>
        <w:rPr/>
        <w:t>artık </w:t>
      </w:r>
      <w:r>
        <w:rPr>
          <w:spacing w:val="-4"/>
        </w:rPr>
        <w:t>Putin </w:t>
      </w:r>
      <w:r>
        <w:rPr>
          <w:spacing w:val="-3"/>
        </w:rPr>
        <w:t>döneminde </w:t>
      </w:r>
      <w:r>
        <w:rPr>
          <w:spacing w:val="-4"/>
        </w:rPr>
        <w:t>önemli</w:t>
      </w:r>
      <w:r>
        <w:rPr>
          <w:spacing w:val="-20"/>
        </w:rPr>
        <w:t> </w:t>
      </w:r>
      <w:r>
        <w:rPr>
          <w:spacing w:val="-4"/>
        </w:rPr>
        <w:t>ölçüde</w:t>
      </w:r>
      <w:r>
        <w:rPr>
          <w:spacing w:val="-20"/>
        </w:rPr>
        <w:t> </w:t>
      </w:r>
      <w:r>
        <w:rPr>
          <w:spacing w:val="-4"/>
        </w:rPr>
        <w:t>kayboldu.</w:t>
      </w:r>
      <w:r>
        <w:rPr>
          <w:spacing w:val="-20"/>
        </w:rPr>
        <w:t> </w:t>
      </w:r>
      <w:r>
        <w:rPr>
          <w:spacing w:val="-4"/>
        </w:rPr>
        <w:t>Halka</w:t>
      </w:r>
      <w:r>
        <w:rPr>
          <w:spacing w:val="-20"/>
        </w:rPr>
        <w:t> </w:t>
      </w:r>
      <w:r>
        <w:rPr>
          <w:spacing w:val="-3"/>
        </w:rPr>
        <w:t>artık</w:t>
      </w:r>
      <w:r>
        <w:rPr>
          <w:spacing w:val="-19"/>
        </w:rPr>
        <w:t> </w:t>
      </w:r>
      <w:r>
        <w:rPr>
          <w:spacing w:val="-4"/>
        </w:rPr>
        <w:t>kitlesel</w:t>
      </w:r>
      <w:r>
        <w:rPr>
          <w:spacing w:val="-20"/>
        </w:rPr>
        <w:t> </w:t>
      </w:r>
      <w:r>
        <w:rPr>
          <w:spacing w:val="-5"/>
        </w:rPr>
        <w:t>cinayetleri </w:t>
      </w:r>
      <w:r>
        <w:rPr>
          <w:spacing w:val="-4"/>
        </w:rPr>
        <w:t>unutmaları, bunun yerine </w:t>
      </w:r>
      <w:r>
        <w:rPr>
          <w:spacing w:val="-6"/>
        </w:rPr>
        <w:t>Stalin’in Rusya’yı </w:t>
      </w:r>
      <w:r>
        <w:rPr>
          <w:spacing w:val="-4"/>
        </w:rPr>
        <w:t>kalkındır- masına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İkinci</w:t>
      </w:r>
      <w:r>
        <w:rPr>
          <w:spacing w:val="-22"/>
        </w:rPr>
        <w:t> </w:t>
      </w:r>
      <w:r>
        <w:rPr>
          <w:spacing w:val="-4"/>
        </w:rPr>
        <w:t>Dünya</w:t>
      </w:r>
      <w:r>
        <w:rPr>
          <w:spacing w:val="-21"/>
        </w:rPr>
        <w:t> </w:t>
      </w:r>
      <w:r>
        <w:rPr>
          <w:spacing w:val="-5"/>
        </w:rPr>
        <w:t>Savaşı’ndan</w:t>
      </w:r>
      <w:r>
        <w:rPr>
          <w:spacing w:val="-22"/>
        </w:rPr>
        <w:t> </w:t>
      </w:r>
      <w:r>
        <w:rPr>
          <w:spacing w:val="-4"/>
        </w:rPr>
        <w:t>zaferle</w:t>
      </w:r>
      <w:r>
        <w:rPr>
          <w:spacing w:val="-21"/>
        </w:rPr>
        <w:t> </w:t>
      </w:r>
      <w:r>
        <w:rPr>
          <w:spacing w:val="-4"/>
        </w:rPr>
        <w:t>çıkılmasına</w:t>
      </w:r>
    </w:p>
    <w:p>
      <w:pPr>
        <w:pStyle w:val="BodyText"/>
        <w:spacing w:line="235" w:lineRule="auto" w:before="108"/>
        <w:ind w:left="238" w:right="1236"/>
        <w:jc w:val="both"/>
        <w:rPr>
          <w:sz w:val="13"/>
        </w:rPr>
      </w:pPr>
      <w:r>
        <w:rPr/>
        <w:br w:type="column"/>
      </w:r>
      <w:r>
        <w:rPr>
          <w:spacing w:val="-4"/>
        </w:rPr>
        <w:t>yoğunlaşmaları</w:t>
      </w:r>
      <w:r>
        <w:rPr>
          <w:spacing w:val="-22"/>
        </w:rPr>
        <w:t> </w:t>
      </w:r>
      <w:r>
        <w:rPr>
          <w:spacing w:val="-4"/>
        </w:rPr>
        <w:t>gerektiği</w:t>
      </w:r>
      <w:r>
        <w:rPr>
          <w:spacing w:val="-21"/>
        </w:rPr>
        <w:t> </w:t>
      </w:r>
      <w:r>
        <w:rPr>
          <w:spacing w:val="-5"/>
        </w:rPr>
        <w:t>aşılanıyor.</w:t>
      </w:r>
      <w:r>
        <w:rPr>
          <w:spacing w:val="-21"/>
        </w:rPr>
        <w:t> </w:t>
      </w:r>
      <w:r>
        <w:rPr>
          <w:spacing w:val="-4"/>
        </w:rPr>
        <w:t>1980’lerin</w:t>
      </w:r>
      <w:r>
        <w:rPr>
          <w:spacing w:val="-21"/>
        </w:rPr>
        <w:t> </w:t>
      </w:r>
      <w:r>
        <w:rPr>
          <w:spacing w:val="-4"/>
        </w:rPr>
        <w:t>sonunda </w:t>
      </w:r>
      <w:r>
        <w:rPr/>
        <w:t>ve </w:t>
      </w:r>
      <w:r>
        <w:rPr>
          <w:spacing w:val="-4"/>
        </w:rPr>
        <w:t>1990’larda </w:t>
      </w:r>
      <w:r>
        <w:rPr>
          <w:spacing w:val="-3"/>
        </w:rPr>
        <w:t>baskı rejiminin kurbanlarıyla ilgili delil </w:t>
      </w:r>
      <w:r>
        <w:rPr>
          <w:spacing w:val="-4"/>
        </w:rPr>
        <w:t>toplayan</w:t>
      </w:r>
      <w:r>
        <w:rPr>
          <w:spacing w:val="-12"/>
        </w:rPr>
        <w:t> </w:t>
      </w:r>
      <w:r>
        <w:rPr>
          <w:spacing w:val="-3"/>
        </w:rPr>
        <w:t>ve</w:t>
      </w:r>
      <w:r>
        <w:rPr>
          <w:spacing w:val="-12"/>
        </w:rPr>
        <w:t> </w:t>
      </w:r>
      <w:r>
        <w:rPr>
          <w:spacing w:val="-4"/>
        </w:rPr>
        <w:t>bunlar</w:t>
      </w:r>
      <w:r>
        <w:rPr>
          <w:spacing w:val="-11"/>
        </w:rPr>
        <w:t> </w:t>
      </w:r>
      <w:r>
        <w:rPr>
          <w:spacing w:val="-3"/>
        </w:rPr>
        <w:t>için</w:t>
      </w:r>
      <w:r>
        <w:rPr>
          <w:spacing w:val="-12"/>
        </w:rPr>
        <w:t> </w:t>
      </w:r>
      <w:r>
        <w:rPr>
          <w:spacing w:val="-4"/>
        </w:rPr>
        <w:t>tazminat</w:t>
      </w:r>
      <w:r>
        <w:rPr>
          <w:spacing w:val="-12"/>
        </w:rPr>
        <w:t> </w:t>
      </w:r>
      <w:r>
        <w:rPr>
          <w:spacing w:val="-4"/>
        </w:rPr>
        <w:t>almayı</w:t>
      </w:r>
      <w:r>
        <w:rPr>
          <w:spacing w:val="-11"/>
        </w:rPr>
        <w:t> </w:t>
      </w:r>
      <w:r>
        <w:rPr>
          <w:spacing w:val="-6"/>
        </w:rPr>
        <w:t>umanlar,</w:t>
      </w:r>
      <w:r>
        <w:rPr>
          <w:spacing w:val="-12"/>
        </w:rPr>
        <w:t> </w:t>
      </w:r>
      <w:r>
        <w:rPr>
          <w:spacing w:val="-4"/>
        </w:rPr>
        <w:t>şimdi </w:t>
      </w:r>
      <w:r>
        <w:rPr>
          <w:spacing w:val="-3"/>
        </w:rPr>
        <w:t>artık </w:t>
      </w:r>
      <w:r>
        <w:rPr>
          <w:spacing w:val="-4"/>
        </w:rPr>
        <w:t>unutulduklarını</w:t>
      </w:r>
      <w:r>
        <w:rPr>
          <w:spacing w:val="-13"/>
        </w:rPr>
        <w:t> </w:t>
      </w:r>
      <w:r>
        <w:rPr>
          <w:spacing w:val="-6"/>
        </w:rPr>
        <w:t>söylüyorlar.”</w:t>
      </w:r>
      <w:r>
        <w:rPr>
          <w:spacing w:val="-6"/>
          <w:position w:val="7"/>
          <w:sz w:val="13"/>
        </w:rPr>
        <w:t>18</w:t>
      </w:r>
    </w:p>
    <w:p>
      <w:pPr>
        <w:pStyle w:val="BodyText"/>
        <w:spacing w:line="235" w:lineRule="auto" w:before="175"/>
        <w:ind w:left="238" w:right="1230" w:firstLine="283"/>
        <w:jc w:val="both"/>
        <w:rPr>
          <w:sz w:val="13"/>
        </w:rPr>
      </w:pPr>
      <w:r>
        <w:rPr>
          <w:spacing w:val="-4"/>
        </w:rPr>
        <w:t>1989’da</w:t>
      </w:r>
      <w:r>
        <w:rPr>
          <w:spacing w:val="-10"/>
        </w:rPr>
        <w:t> </w:t>
      </w:r>
      <w:r>
        <w:rPr/>
        <w:t>Sovyetler</w:t>
      </w:r>
      <w:r>
        <w:rPr>
          <w:spacing w:val="-9"/>
        </w:rPr>
        <w:t> </w:t>
      </w:r>
      <w:r>
        <w:rPr/>
        <w:t>Birliği</w:t>
      </w:r>
      <w:r>
        <w:rPr>
          <w:spacing w:val="-10"/>
        </w:rPr>
        <w:t> </w:t>
      </w:r>
      <w:r>
        <w:rPr/>
        <w:t>genelinde</w:t>
      </w:r>
      <w:r>
        <w:rPr>
          <w:spacing w:val="-9"/>
        </w:rPr>
        <w:t> </w:t>
      </w:r>
      <w:r>
        <w:rPr/>
        <w:t>yüzlerce</w:t>
      </w:r>
      <w:r>
        <w:rPr>
          <w:spacing w:val="-10"/>
        </w:rPr>
        <w:t> </w:t>
      </w:r>
      <w:r>
        <w:rPr/>
        <w:t>akti- visti bir araya getiren insan hakları örgütü </w:t>
      </w:r>
      <w:r>
        <w:rPr>
          <w:spacing w:val="-3"/>
        </w:rPr>
        <w:t>Memorial </w:t>
      </w:r>
      <w:r>
        <w:rPr/>
        <w:t>kurulmuştu. Örgüt, amacını “Stalin’in kurbanlarını </w:t>
      </w:r>
      <w:r>
        <w:rPr>
          <w:spacing w:val="-3"/>
        </w:rPr>
        <w:t>hatırlatmak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>
          <w:spacing w:val="-3"/>
        </w:rPr>
        <w:t>bunu</w:t>
      </w:r>
      <w:r>
        <w:rPr>
          <w:spacing w:val="-17"/>
        </w:rPr>
        <w:t> </w:t>
      </w:r>
      <w:r>
        <w:rPr>
          <w:spacing w:val="-3"/>
        </w:rPr>
        <w:t>kamuya</w:t>
      </w:r>
      <w:r>
        <w:rPr>
          <w:spacing w:val="-17"/>
        </w:rPr>
        <w:t> </w:t>
      </w:r>
      <w:r>
        <w:rPr>
          <w:spacing w:val="-4"/>
        </w:rPr>
        <w:t>açıklamak”</w:t>
      </w:r>
      <w:r>
        <w:rPr>
          <w:spacing w:val="-16"/>
        </w:rPr>
        <w:t> </w:t>
      </w:r>
      <w:r>
        <w:rPr>
          <w:spacing w:val="-3"/>
        </w:rPr>
        <w:t>olarak</w:t>
      </w:r>
      <w:r>
        <w:rPr>
          <w:spacing w:val="-17"/>
        </w:rPr>
        <w:t> </w:t>
      </w:r>
      <w:r>
        <w:rPr>
          <w:spacing w:val="-3"/>
        </w:rPr>
        <w:t>tanım- ladı.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-3"/>
        </w:rPr>
        <w:t>kısmı</w:t>
      </w:r>
      <w:r>
        <w:rPr>
          <w:spacing w:val="-20"/>
        </w:rPr>
        <w:t> </w:t>
      </w:r>
      <w:r>
        <w:rPr>
          <w:spacing w:val="-3"/>
        </w:rPr>
        <w:t>çalışma</w:t>
      </w:r>
      <w:r>
        <w:rPr>
          <w:spacing w:val="-19"/>
        </w:rPr>
        <w:t> </w:t>
      </w:r>
      <w:r>
        <w:rPr>
          <w:spacing w:val="-3"/>
        </w:rPr>
        <w:t>kampı</w:t>
      </w:r>
      <w:r>
        <w:rPr>
          <w:spacing w:val="-20"/>
        </w:rPr>
        <w:t> </w:t>
      </w:r>
      <w:r>
        <w:rPr/>
        <w:t>ya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sürgünden</w:t>
      </w:r>
      <w:r>
        <w:rPr>
          <w:spacing w:val="-19"/>
        </w:rPr>
        <w:t> </w:t>
      </w:r>
      <w:r>
        <w:rPr>
          <w:spacing w:val="-3"/>
        </w:rPr>
        <w:t>dönmüş muhaliflerdi.</w:t>
      </w:r>
      <w:r>
        <w:rPr>
          <w:spacing w:val="-25"/>
        </w:rPr>
        <w:t> </w:t>
      </w:r>
      <w:r>
        <w:rPr>
          <w:spacing w:val="-3"/>
        </w:rPr>
        <w:t>Kimi</w:t>
      </w:r>
      <w:r>
        <w:rPr>
          <w:spacing w:val="-25"/>
        </w:rPr>
        <w:t> </w:t>
      </w:r>
      <w:r>
        <w:rPr>
          <w:spacing w:val="-3"/>
        </w:rPr>
        <w:t>üyeler</w:t>
      </w:r>
      <w:r>
        <w:rPr>
          <w:spacing w:val="-25"/>
        </w:rPr>
        <w:t> </w:t>
      </w:r>
      <w:r>
        <w:rPr>
          <w:spacing w:val="-3"/>
        </w:rPr>
        <w:t>bizzat</w:t>
      </w:r>
      <w:r>
        <w:rPr>
          <w:spacing w:val="-25"/>
        </w:rPr>
        <w:t> </w:t>
      </w:r>
      <w:r>
        <w:rPr>
          <w:spacing w:val="-4"/>
        </w:rPr>
        <w:t>Gulaglarda</w:t>
      </w:r>
      <w:r>
        <w:rPr>
          <w:spacing w:val="-24"/>
        </w:rPr>
        <w:t> </w:t>
      </w:r>
      <w:r>
        <w:rPr>
          <w:spacing w:val="-3"/>
        </w:rPr>
        <w:t>bulunmuş- tu.</w:t>
      </w:r>
      <w:r>
        <w:rPr>
          <w:spacing w:val="-3"/>
          <w:position w:val="7"/>
          <w:sz w:val="13"/>
        </w:rPr>
        <w:t>19</w:t>
      </w:r>
      <w:r>
        <w:rPr>
          <w:spacing w:val="4"/>
          <w:position w:val="7"/>
          <w:sz w:val="13"/>
        </w:rPr>
        <w:t> </w:t>
      </w:r>
      <w:r>
        <w:rPr>
          <w:spacing w:val="-4"/>
        </w:rPr>
        <w:t>Memorial’ın</w:t>
      </w:r>
      <w:r>
        <w:rPr>
          <w:spacing w:val="-19"/>
        </w:rPr>
        <w:t> </w:t>
      </w:r>
      <w:r>
        <w:rPr>
          <w:spacing w:val="-3"/>
        </w:rPr>
        <w:t>ortaya</w:t>
      </w:r>
      <w:r>
        <w:rPr>
          <w:spacing w:val="-18"/>
        </w:rPr>
        <w:t> </w:t>
      </w:r>
      <w:r>
        <w:rPr>
          <w:spacing w:val="-3"/>
        </w:rPr>
        <w:t>çıktığı</w:t>
      </w:r>
      <w:r>
        <w:rPr>
          <w:spacing w:val="-19"/>
        </w:rPr>
        <w:t> </w:t>
      </w:r>
      <w:r>
        <w:rPr>
          <w:spacing w:val="-3"/>
        </w:rPr>
        <w:t>siyasi</w:t>
      </w:r>
      <w:r>
        <w:rPr>
          <w:spacing w:val="-19"/>
        </w:rPr>
        <w:t> </w:t>
      </w:r>
      <w:r>
        <w:rPr>
          <w:spacing w:val="-3"/>
        </w:rPr>
        <w:t>iklim</w:t>
      </w:r>
      <w:r>
        <w:rPr>
          <w:spacing w:val="-18"/>
        </w:rPr>
        <w:t> </w:t>
      </w:r>
      <w:r>
        <w:rPr>
          <w:spacing w:val="-4"/>
        </w:rPr>
        <w:t>Stalinizmin </w:t>
      </w:r>
      <w:r>
        <w:rPr/>
        <w:t>öylesine güç kaybettiği bir dönemdi ki, Memorial’ın </w:t>
      </w:r>
      <w:r>
        <w:rPr>
          <w:spacing w:val="2"/>
        </w:rPr>
        <w:t>kurucu </w:t>
      </w:r>
      <w:r>
        <w:rPr/>
        <w:t>üyesi Irina Sherbakova 1989’da öğrencilere </w:t>
      </w:r>
      <w:r>
        <w:rPr>
          <w:spacing w:val="-3"/>
        </w:rPr>
        <w:t>Gulag</w:t>
      </w:r>
      <w:r>
        <w:rPr>
          <w:spacing w:val="-23"/>
        </w:rPr>
        <w:t> </w:t>
      </w:r>
      <w:r>
        <w:rPr>
          <w:spacing w:val="-3"/>
        </w:rPr>
        <w:t>mahkûmlarına</w:t>
      </w:r>
      <w:r>
        <w:rPr>
          <w:spacing w:val="-22"/>
        </w:rPr>
        <w:t> </w:t>
      </w:r>
      <w:r>
        <w:rPr>
          <w:spacing w:val="-3"/>
        </w:rPr>
        <w:t>dair</w:t>
      </w:r>
      <w:r>
        <w:rPr>
          <w:spacing w:val="-22"/>
        </w:rPr>
        <w:t> </w:t>
      </w:r>
      <w:r>
        <w:rPr>
          <w:spacing w:val="-4"/>
        </w:rPr>
        <w:t>verdiği</w:t>
      </w:r>
      <w:r>
        <w:rPr>
          <w:spacing w:val="-23"/>
        </w:rPr>
        <w:t> </w:t>
      </w:r>
      <w:r>
        <w:rPr>
          <w:spacing w:val="-3"/>
        </w:rPr>
        <w:t>söyleşide,</w:t>
      </w:r>
      <w:r>
        <w:rPr>
          <w:spacing w:val="-22"/>
        </w:rPr>
        <w:t> </w:t>
      </w:r>
      <w:r>
        <w:rPr/>
        <w:t>20</w:t>
      </w:r>
      <w:r>
        <w:rPr>
          <w:spacing w:val="-22"/>
        </w:rPr>
        <w:t> </w:t>
      </w:r>
      <w:r>
        <w:rPr>
          <w:spacing w:val="-3"/>
        </w:rPr>
        <w:t>yaşında </w:t>
      </w:r>
      <w:r>
        <w:rPr/>
        <w:t>bir</w:t>
      </w:r>
      <w:r>
        <w:rPr>
          <w:spacing w:val="-30"/>
        </w:rPr>
        <w:t> </w:t>
      </w:r>
      <w:r>
        <w:rPr>
          <w:spacing w:val="-3"/>
        </w:rPr>
        <w:t>öğrencinin</w:t>
      </w:r>
      <w:r>
        <w:rPr>
          <w:spacing w:val="-29"/>
        </w:rPr>
        <w:t> </w:t>
      </w:r>
      <w:r>
        <w:rPr>
          <w:spacing w:val="-3"/>
        </w:rPr>
        <w:t>kendisine</w:t>
      </w:r>
      <w:r>
        <w:rPr>
          <w:spacing w:val="-29"/>
        </w:rPr>
        <w:t> </w:t>
      </w:r>
      <w:r>
        <w:rPr>
          <w:spacing w:val="-3"/>
        </w:rPr>
        <w:t>daha</w:t>
      </w:r>
      <w:r>
        <w:rPr>
          <w:spacing w:val="-29"/>
        </w:rPr>
        <w:t> </w:t>
      </w:r>
      <w:r>
        <w:rPr>
          <w:spacing w:val="-3"/>
        </w:rPr>
        <w:t>önce</w:t>
      </w:r>
      <w:r>
        <w:rPr>
          <w:spacing w:val="-29"/>
        </w:rPr>
        <w:t> </w:t>
      </w:r>
      <w:r>
        <w:rPr/>
        <w:t>hiç</w:t>
      </w:r>
      <w:r>
        <w:rPr>
          <w:spacing w:val="-29"/>
        </w:rPr>
        <w:t> </w:t>
      </w:r>
      <w:r>
        <w:rPr>
          <w:spacing w:val="-3"/>
        </w:rPr>
        <w:t>gerçek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4"/>
        </w:rPr>
        <w:t>Stalin </w:t>
      </w:r>
      <w:r>
        <w:rPr>
          <w:spacing w:val="-3"/>
        </w:rPr>
        <w:t>yandaşıyla</w:t>
      </w:r>
      <w:r>
        <w:rPr>
          <w:spacing w:val="-23"/>
        </w:rPr>
        <w:t> </w:t>
      </w:r>
      <w:r>
        <w:rPr>
          <w:spacing w:val="-3"/>
        </w:rPr>
        <w:t>tanışıp</w:t>
      </w:r>
      <w:r>
        <w:rPr>
          <w:spacing w:val="-23"/>
        </w:rPr>
        <w:t> </w:t>
      </w:r>
      <w:r>
        <w:rPr>
          <w:spacing w:val="-3"/>
        </w:rPr>
        <w:t>tanışmadığını</w:t>
      </w:r>
      <w:r>
        <w:rPr>
          <w:spacing w:val="-23"/>
        </w:rPr>
        <w:t> </w:t>
      </w:r>
      <w:r>
        <w:rPr>
          <w:spacing w:val="-3"/>
        </w:rPr>
        <w:t>sorduğunu</w:t>
      </w:r>
      <w:r>
        <w:rPr>
          <w:spacing w:val="-23"/>
        </w:rPr>
        <w:t> </w:t>
      </w:r>
      <w:r>
        <w:rPr>
          <w:spacing w:val="-4"/>
        </w:rPr>
        <w:t>aktarıyor.</w:t>
      </w:r>
      <w:r>
        <w:rPr>
          <w:spacing w:val="-4"/>
          <w:position w:val="7"/>
          <w:sz w:val="13"/>
        </w:rPr>
        <w:t>20 </w:t>
      </w:r>
      <w:r>
        <w:rPr/>
        <w:t>Sherbakova bir zamanların en güçlü fikirlerinin</w:t>
      </w:r>
      <w:r>
        <w:rPr>
          <w:spacing w:val="-39"/>
        </w:rPr>
        <w:t> </w:t>
      </w:r>
      <w:r>
        <w:rPr/>
        <w:t>yeni </w:t>
      </w:r>
      <w:r>
        <w:rPr>
          <w:spacing w:val="-3"/>
        </w:rPr>
        <w:t>dönemde </w:t>
      </w:r>
      <w:r>
        <w:rPr/>
        <w:t>bir </w:t>
      </w:r>
      <w:r>
        <w:rPr>
          <w:spacing w:val="-3"/>
        </w:rPr>
        <w:t>gencin dünyasında yer almadığını göre- </w:t>
      </w:r>
      <w:r>
        <w:rPr>
          <w:spacing w:val="-2"/>
        </w:rPr>
        <w:t>rek </w:t>
      </w:r>
      <w:r>
        <w:rPr/>
        <w:t>bunun karşısında şaşırıp </w:t>
      </w:r>
      <w:r>
        <w:rPr>
          <w:spacing w:val="-4"/>
        </w:rPr>
        <w:t>kalıyor. Fakat </w:t>
      </w:r>
      <w:r>
        <w:rPr/>
        <w:t>bu, </w:t>
      </w:r>
      <w:r>
        <w:rPr>
          <w:spacing w:val="-2"/>
        </w:rPr>
        <w:t>yalnız </w:t>
      </w:r>
      <w:r>
        <w:rPr/>
        <w:t>çalışma</w:t>
      </w:r>
      <w:r>
        <w:rPr>
          <w:spacing w:val="-12"/>
        </w:rPr>
        <w:t> </w:t>
      </w:r>
      <w:r>
        <w:rPr/>
        <w:t>kamplarında</w:t>
      </w:r>
      <w:r>
        <w:rPr>
          <w:spacing w:val="-12"/>
        </w:rPr>
        <w:t> </w:t>
      </w:r>
      <w:r>
        <w:rPr/>
        <w:t>bulunmuş</w:t>
      </w:r>
      <w:r>
        <w:rPr>
          <w:spacing w:val="-12"/>
        </w:rPr>
        <w:t> </w:t>
      </w:r>
      <w:r>
        <w:rPr/>
        <w:t>muhalifler</w:t>
      </w:r>
      <w:r>
        <w:rPr>
          <w:spacing w:val="-12"/>
        </w:rPr>
        <w:t> </w:t>
      </w:r>
      <w:r>
        <w:rPr/>
        <w:t>için</w:t>
      </w:r>
      <w:r>
        <w:rPr>
          <w:spacing w:val="-12"/>
        </w:rPr>
        <w:t> </w:t>
      </w:r>
      <w:r>
        <w:rPr>
          <w:spacing w:val="-2"/>
        </w:rPr>
        <w:t>değil; </w:t>
      </w:r>
      <w:r>
        <w:rPr>
          <w:spacing w:val="-3"/>
        </w:rPr>
        <w:t>bugün</w:t>
      </w:r>
      <w:r>
        <w:rPr>
          <w:spacing w:val="-21"/>
        </w:rPr>
        <w:t> </w:t>
      </w:r>
      <w:r>
        <w:rPr>
          <w:spacing w:val="-6"/>
        </w:rPr>
        <w:t>Putin’in</w:t>
      </w:r>
      <w:r>
        <w:rPr>
          <w:spacing w:val="-20"/>
        </w:rPr>
        <w:t> </w:t>
      </w:r>
      <w:r>
        <w:rPr>
          <w:spacing w:val="-6"/>
        </w:rPr>
        <w:t>Rusya’sında</w:t>
      </w:r>
      <w:r>
        <w:rPr>
          <w:spacing w:val="-20"/>
        </w:rPr>
        <w:t> </w:t>
      </w:r>
      <w:r>
        <w:rPr>
          <w:spacing w:val="-3"/>
        </w:rPr>
        <w:t>yaşayan</w:t>
      </w:r>
      <w:r>
        <w:rPr>
          <w:spacing w:val="-20"/>
        </w:rPr>
        <w:t> </w:t>
      </w:r>
      <w:r>
        <w:rPr>
          <w:spacing w:val="-3"/>
        </w:rPr>
        <w:t>biri</w:t>
      </w:r>
      <w:r>
        <w:rPr>
          <w:spacing w:val="-21"/>
        </w:rPr>
        <w:t> </w:t>
      </w:r>
      <w:r>
        <w:rPr>
          <w:spacing w:val="-3"/>
        </w:rPr>
        <w:t>için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oldukça şaşırtıcı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soru.</w:t>
      </w:r>
      <w:r>
        <w:rPr>
          <w:spacing w:val="-27"/>
        </w:rPr>
        <w:t> </w:t>
      </w:r>
      <w:r>
        <w:rPr>
          <w:spacing w:val="-3"/>
        </w:rPr>
        <w:t>Bugün</w:t>
      </w:r>
      <w:r>
        <w:rPr>
          <w:spacing w:val="-28"/>
        </w:rPr>
        <w:t> </w:t>
      </w:r>
      <w:r>
        <w:rPr>
          <w:spacing w:val="-4"/>
        </w:rPr>
        <w:t>Stalin,</w:t>
      </w:r>
      <w:r>
        <w:rPr>
          <w:spacing w:val="-27"/>
        </w:rPr>
        <w:t> </w:t>
      </w:r>
      <w:r>
        <w:rPr>
          <w:spacing w:val="-3"/>
        </w:rPr>
        <w:t>gençler</w:t>
      </w:r>
      <w:r>
        <w:rPr>
          <w:spacing w:val="-27"/>
        </w:rPr>
        <w:t> </w:t>
      </w:r>
      <w:r>
        <w:rPr>
          <w:spacing w:val="-3"/>
        </w:rPr>
        <w:t>arasında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kadar ilgi</w:t>
      </w:r>
      <w:r>
        <w:rPr>
          <w:spacing w:val="-25"/>
        </w:rPr>
        <w:t> </w:t>
      </w:r>
      <w:r>
        <w:rPr>
          <w:spacing w:val="-3"/>
        </w:rPr>
        <w:t>çekici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>
          <w:spacing w:val="-3"/>
        </w:rPr>
        <w:t>figür</w:t>
      </w:r>
      <w:r>
        <w:rPr>
          <w:spacing w:val="-25"/>
        </w:rPr>
        <w:t> </w:t>
      </w:r>
      <w:r>
        <w:rPr/>
        <w:t>ki</w:t>
      </w:r>
      <w:r>
        <w:rPr>
          <w:spacing w:val="-25"/>
        </w:rPr>
        <w:t> </w:t>
      </w:r>
      <w:r>
        <w:rPr>
          <w:spacing w:val="-5"/>
        </w:rPr>
        <w:t>Moskova’nın</w:t>
      </w:r>
      <w:r>
        <w:rPr>
          <w:spacing w:val="-24"/>
        </w:rPr>
        <w:t> </w:t>
      </w:r>
      <w:r>
        <w:rPr>
          <w:spacing w:val="-3"/>
        </w:rPr>
        <w:t>hipster</w:t>
      </w:r>
      <w:r>
        <w:rPr>
          <w:spacing w:val="-25"/>
        </w:rPr>
        <w:t> </w:t>
      </w:r>
      <w:r>
        <w:rPr>
          <w:spacing w:val="-3"/>
        </w:rPr>
        <w:t>bölgelerinde </w:t>
      </w:r>
      <w:r>
        <w:rPr>
          <w:spacing w:val="-5"/>
        </w:rPr>
        <w:t>Stalin’in</w:t>
      </w:r>
      <w:r>
        <w:rPr>
          <w:spacing w:val="-41"/>
        </w:rPr>
        <w:t> </w:t>
      </w:r>
      <w:r>
        <w:rPr>
          <w:spacing w:val="-3"/>
        </w:rPr>
        <w:t>modaya</w:t>
      </w:r>
      <w:r>
        <w:rPr>
          <w:spacing w:val="-40"/>
        </w:rPr>
        <w:t> </w:t>
      </w:r>
      <w:r>
        <w:rPr>
          <w:spacing w:val="-3"/>
        </w:rPr>
        <w:t>uygun</w:t>
      </w:r>
      <w:r>
        <w:rPr>
          <w:spacing w:val="-40"/>
        </w:rPr>
        <w:t> </w:t>
      </w:r>
      <w:r>
        <w:rPr>
          <w:spacing w:val="-3"/>
        </w:rPr>
        <w:t>siyah-beyaz</w:t>
      </w:r>
      <w:r>
        <w:rPr>
          <w:spacing w:val="-40"/>
        </w:rPr>
        <w:t> </w:t>
      </w:r>
      <w:r>
        <w:rPr/>
        <w:t>bir</w:t>
      </w:r>
      <w:r>
        <w:rPr>
          <w:spacing w:val="-40"/>
        </w:rPr>
        <w:t> </w:t>
      </w:r>
      <w:r>
        <w:rPr>
          <w:spacing w:val="-3"/>
        </w:rPr>
        <w:t>fular</w:t>
      </w:r>
      <w:r>
        <w:rPr>
          <w:spacing w:val="-40"/>
        </w:rPr>
        <w:t> </w:t>
      </w:r>
      <w:r>
        <w:rPr/>
        <w:t>ile</w:t>
      </w:r>
      <w:r>
        <w:rPr>
          <w:spacing w:val="-40"/>
        </w:rPr>
        <w:t> </w:t>
      </w:r>
      <w:r>
        <w:rPr>
          <w:spacing w:val="-3"/>
        </w:rPr>
        <w:t>yakışıklı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genç </w:t>
      </w:r>
      <w:r>
        <w:rPr>
          <w:spacing w:val="-5"/>
          <w:w w:val="95"/>
        </w:rPr>
        <w:t>olarak resmedilmiş duvar portresini </w:t>
      </w:r>
      <w:r>
        <w:rPr>
          <w:spacing w:val="-6"/>
          <w:w w:val="95"/>
        </w:rPr>
        <w:t>görebilirsiniz. </w:t>
      </w:r>
      <w:r>
        <w:rPr>
          <w:spacing w:val="-3"/>
        </w:rPr>
        <w:t>Bu</w:t>
      </w:r>
      <w:r>
        <w:rPr>
          <w:spacing w:val="-39"/>
        </w:rPr>
        <w:t> </w:t>
      </w:r>
      <w:r>
        <w:rPr>
          <w:spacing w:val="-3"/>
        </w:rPr>
        <w:t>görüntüsüyle</w:t>
      </w:r>
      <w:r>
        <w:rPr>
          <w:spacing w:val="-38"/>
        </w:rPr>
        <w:t> </w:t>
      </w:r>
      <w:r>
        <w:rPr>
          <w:spacing w:val="-4"/>
        </w:rPr>
        <w:t>Stalin,</w:t>
      </w:r>
      <w:r>
        <w:rPr>
          <w:spacing w:val="-38"/>
        </w:rPr>
        <w:t> </w:t>
      </w:r>
      <w:r>
        <w:rPr>
          <w:spacing w:val="-3"/>
        </w:rPr>
        <w:t>kimseye</w:t>
      </w:r>
      <w:r>
        <w:rPr>
          <w:spacing w:val="-38"/>
        </w:rPr>
        <w:t> </w:t>
      </w:r>
      <w:r>
        <w:rPr>
          <w:spacing w:val="-3"/>
        </w:rPr>
        <w:t>baskı</w:t>
      </w:r>
      <w:r>
        <w:rPr>
          <w:spacing w:val="-38"/>
        </w:rPr>
        <w:t> </w:t>
      </w:r>
      <w:r>
        <w:rPr/>
        <w:t>ve</w:t>
      </w:r>
      <w:r>
        <w:rPr>
          <w:spacing w:val="-38"/>
        </w:rPr>
        <w:t> </w:t>
      </w:r>
      <w:r>
        <w:rPr>
          <w:spacing w:val="-3"/>
        </w:rPr>
        <w:t>adaletsizlikleri </w:t>
      </w:r>
      <w:r>
        <w:rPr>
          <w:spacing w:val="-4"/>
          <w:w w:val="95"/>
        </w:rPr>
        <w:t>hatırlatmıyor, </w:t>
      </w:r>
      <w:r>
        <w:rPr>
          <w:spacing w:val="-3"/>
          <w:w w:val="95"/>
        </w:rPr>
        <w:t>aksine berberler tarafından </w:t>
      </w:r>
      <w:r>
        <w:rPr>
          <w:w w:val="95"/>
        </w:rPr>
        <w:t>bir </w:t>
      </w:r>
      <w:r>
        <w:rPr>
          <w:spacing w:val="-3"/>
          <w:w w:val="95"/>
        </w:rPr>
        <w:t>çeşit pazar- lama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yöntemi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olarak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kullanılabilecek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kadar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ilgi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çekici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bir </w:t>
      </w:r>
      <w:r>
        <w:rPr>
          <w:spacing w:val="-5"/>
        </w:rPr>
        <w:t>figür.</w:t>
      </w:r>
      <w:r>
        <w:rPr>
          <w:spacing w:val="-20"/>
        </w:rPr>
        <w:t> </w:t>
      </w:r>
      <w:r>
        <w:rPr>
          <w:spacing w:val="-3"/>
        </w:rPr>
        <w:t>Bugünkü</w:t>
      </w:r>
      <w:r>
        <w:rPr>
          <w:spacing w:val="-20"/>
        </w:rPr>
        <w:t> </w:t>
      </w:r>
      <w:r>
        <w:rPr>
          <w:spacing w:val="-3"/>
        </w:rPr>
        <w:t>tablo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>
          <w:spacing w:val="-3"/>
        </w:rPr>
        <w:t>bakıma</w:t>
      </w:r>
      <w:r>
        <w:rPr>
          <w:spacing w:val="-20"/>
        </w:rPr>
        <w:t> </w:t>
      </w:r>
      <w:r>
        <w:rPr>
          <w:spacing w:val="-6"/>
        </w:rPr>
        <w:t>Putin’in</w:t>
      </w:r>
      <w:r>
        <w:rPr>
          <w:spacing w:val="-20"/>
        </w:rPr>
        <w:t> </w:t>
      </w:r>
      <w:r>
        <w:rPr/>
        <w:t>ve</w:t>
      </w:r>
      <w:r>
        <w:rPr>
          <w:spacing w:val="-19"/>
        </w:rPr>
        <w:t> </w:t>
      </w:r>
      <w:r>
        <w:rPr>
          <w:spacing w:val="-3"/>
        </w:rPr>
        <w:t>onun</w:t>
      </w:r>
      <w:r>
        <w:rPr>
          <w:spacing w:val="-20"/>
        </w:rPr>
        <w:t> </w:t>
      </w:r>
      <w:r>
        <w:rPr>
          <w:spacing w:val="-3"/>
        </w:rPr>
        <w:t>siyasi müttefiklerinin</w:t>
      </w:r>
      <w:r>
        <w:rPr>
          <w:spacing w:val="-7"/>
        </w:rPr>
        <w:t> </w:t>
      </w:r>
      <w:r>
        <w:rPr>
          <w:spacing w:val="-3"/>
        </w:rPr>
        <w:t>başarısı.</w:t>
      </w:r>
      <w:r>
        <w:rPr>
          <w:spacing w:val="-3"/>
          <w:position w:val="7"/>
          <w:sz w:val="13"/>
        </w:rPr>
        <w:t>21</w:t>
      </w:r>
    </w:p>
    <w:p>
      <w:pPr>
        <w:pStyle w:val="BodyText"/>
        <w:spacing w:before="1"/>
        <w:rPr>
          <w:sz w:val="30"/>
        </w:rPr>
      </w:pPr>
    </w:p>
    <w:p>
      <w:pPr>
        <w:pStyle w:val="Heading3"/>
        <w:ind w:left="238"/>
        <w:jc w:val="both"/>
      </w:pPr>
      <w:r>
        <w:rPr/>
        <w:t>Vatanseverlik ve Etnik Milliyetçilik</w:t>
      </w:r>
    </w:p>
    <w:p>
      <w:pPr>
        <w:pStyle w:val="BodyText"/>
        <w:spacing w:line="235" w:lineRule="auto" w:before="17"/>
        <w:ind w:left="238" w:right="1235"/>
        <w:jc w:val="both"/>
      </w:pPr>
      <w:r>
        <w:rPr>
          <w:spacing w:val="-4"/>
        </w:rPr>
        <w:t>1990’lar</w:t>
      </w:r>
      <w:r>
        <w:rPr>
          <w:spacing w:val="-25"/>
        </w:rPr>
        <w:t> </w:t>
      </w:r>
      <w:r>
        <w:rPr>
          <w:spacing w:val="-4"/>
        </w:rPr>
        <w:t>boyunca</w:t>
      </w:r>
      <w:r>
        <w:rPr>
          <w:spacing w:val="-27"/>
        </w:rPr>
        <w:t> </w:t>
      </w:r>
      <w:r>
        <w:rPr>
          <w:spacing w:val="-7"/>
        </w:rPr>
        <w:t>Yeltsin</w:t>
      </w:r>
      <w:r>
        <w:rPr>
          <w:spacing w:val="-24"/>
        </w:rPr>
        <w:t> </w:t>
      </w:r>
      <w:r>
        <w:rPr>
          <w:spacing w:val="-4"/>
        </w:rPr>
        <w:t>yönetimi,</w:t>
      </w:r>
      <w:r>
        <w:rPr>
          <w:spacing w:val="-25"/>
        </w:rPr>
        <w:t> </w:t>
      </w:r>
      <w:r>
        <w:rPr>
          <w:spacing w:val="-6"/>
        </w:rPr>
        <w:t>Rusya’yı</w:t>
      </w:r>
      <w:r>
        <w:rPr>
          <w:spacing w:val="-24"/>
        </w:rPr>
        <w:t> </w:t>
      </w:r>
      <w:r>
        <w:rPr>
          <w:spacing w:val="-5"/>
        </w:rPr>
        <w:t>vatandaşlık </w:t>
      </w:r>
      <w:r>
        <w:rPr>
          <w:spacing w:val="-4"/>
        </w:rPr>
        <w:t>temeline</w:t>
      </w:r>
      <w:r>
        <w:rPr>
          <w:spacing w:val="-17"/>
        </w:rPr>
        <w:t> </w:t>
      </w:r>
      <w:r>
        <w:rPr>
          <w:spacing w:val="-4"/>
        </w:rPr>
        <w:t>dayanan</w:t>
      </w:r>
      <w:r>
        <w:rPr>
          <w:spacing w:val="-17"/>
        </w:rPr>
        <w:t> </w:t>
      </w:r>
      <w:r>
        <w:rPr>
          <w:spacing w:val="-3"/>
        </w:rPr>
        <w:t>bir</w:t>
      </w:r>
      <w:r>
        <w:rPr>
          <w:spacing w:val="-17"/>
        </w:rPr>
        <w:t> </w:t>
      </w:r>
      <w:r>
        <w:rPr>
          <w:spacing w:val="-3"/>
        </w:rPr>
        <w:t>ulus</w:t>
      </w:r>
      <w:r>
        <w:rPr>
          <w:spacing w:val="-16"/>
        </w:rPr>
        <w:t> </w:t>
      </w:r>
      <w:r>
        <w:rPr>
          <w:spacing w:val="-4"/>
        </w:rPr>
        <w:t>devlet</w:t>
      </w:r>
      <w:r>
        <w:rPr>
          <w:spacing w:val="-17"/>
        </w:rPr>
        <w:t> </w:t>
      </w:r>
      <w:r>
        <w:rPr>
          <w:spacing w:val="-4"/>
        </w:rPr>
        <w:t>olarak</w:t>
      </w:r>
      <w:r>
        <w:rPr>
          <w:spacing w:val="-17"/>
        </w:rPr>
        <w:t> </w:t>
      </w:r>
      <w:r>
        <w:rPr>
          <w:spacing w:val="-3"/>
        </w:rPr>
        <w:t>inşa</w:t>
      </w:r>
      <w:r>
        <w:rPr>
          <w:spacing w:val="-17"/>
        </w:rPr>
        <w:t> </w:t>
      </w:r>
      <w:r>
        <w:rPr>
          <w:spacing w:val="-4"/>
        </w:rPr>
        <w:t>etmeye</w:t>
      </w:r>
      <w:r>
        <w:rPr>
          <w:spacing w:val="-16"/>
        </w:rPr>
        <w:t> </w:t>
      </w:r>
      <w:r>
        <w:rPr>
          <w:spacing w:val="-3"/>
        </w:rPr>
        <w:t>ça- </w:t>
      </w:r>
      <w:r>
        <w:rPr>
          <w:spacing w:val="-4"/>
        </w:rPr>
        <w:t>lıştı.</w:t>
      </w:r>
      <w:r>
        <w:rPr>
          <w:spacing w:val="-24"/>
        </w:rPr>
        <w:t> </w:t>
      </w:r>
      <w:r>
        <w:rPr>
          <w:spacing w:val="-4"/>
        </w:rPr>
        <w:t>Etnik</w:t>
      </w:r>
      <w:r>
        <w:rPr>
          <w:spacing w:val="-23"/>
        </w:rPr>
        <w:t> </w:t>
      </w:r>
      <w:r>
        <w:rPr>
          <w:spacing w:val="-4"/>
        </w:rPr>
        <w:t>kimliği</w:t>
      </w:r>
      <w:r>
        <w:rPr>
          <w:spacing w:val="-23"/>
        </w:rPr>
        <w:t> </w:t>
      </w:r>
      <w:r>
        <w:rPr/>
        <w:t>ne</w:t>
      </w:r>
      <w:r>
        <w:rPr>
          <w:spacing w:val="-23"/>
        </w:rPr>
        <w:t> </w:t>
      </w:r>
      <w:r>
        <w:rPr>
          <w:spacing w:val="-4"/>
        </w:rPr>
        <w:t>olursa</w:t>
      </w:r>
      <w:r>
        <w:rPr>
          <w:spacing w:val="-23"/>
        </w:rPr>
        <w:t> </w:t>
      </w:r>
      <w:r>
        <w:rPr>
          <w:spacing w:val="-4"/>
        </w:rPr>
        <w:t>olsun</w:t>
      </w:r>
      <w:r>
        <w:rPr>
          <w:spacing w:val="-23"/>
        </w:rPr>
        <w:t> </w:t>
      </w:r>
      <w:r>
        <w:rPr>
          <w:spacing w:val="-9"/>
        </w:rPr>
        <w:t>Rusya’da</w:t>
      </w:r>
      <w:r>
        <w:rPr>
          <w:spacing w:val="-23"/>
        </w:rPr>
        <w:t> </w:t>
      </w:r>
      <w:r>
        <w:rPr>
          <w:spacing w:val="-4"/>
        </w:rPr>
        <w:t>yaşayan</w:t>
      </w:r>
      <w:r>
        <w:rPr>
          <w:spacing w:val="-24"/>
        </w:rPr>
        <w:t> </w:t>
      </w:r>
      <w:r>
        <w:rPr>
          <w:spacing w:val="-4"/>
        </w:rPr>
        <w:t>tüm halklar </w:t>
      </w:r>
      <w:r>
        <w:rPr>
          <w:spacing w:val="-6"/>
        </w:rPr>
        <w:t>Rusya’ya </w:t>
      </w:r>
      <w:r>
        <w:rPr>
          <w:spacing w:val="-3"/>
        </w:rPr>
        <w:t>ait </w:t>
      </w:r>
      <w:r>
        <w:rPr>
          <w:spacing w:val="-4"/>
        </w:rPr>
        <w:t>görülüyordu.</w:t>
      </w:r>
      <w:r>
        <w:rPr>
          <w:spacing w:val="-4"/>
          <w:position w:val="7"/>
          <w:sz w:val="13"/>
        </w:rPr>
        <w:t>22 </w:t>
      </w:r>
      <w:r>
        <w:rPr>
          <w:spacing w:val="-4"/>
        </w:rPr>
        <w:t>2000’lerin başında </w:t>
      </w:r>
      <w:r>
        <w:rPr>
          <w:spacing w:val="-4"/>
          <w:w w:val="95"/>
        </w:rPr>
        <w:t>Ruslar arasında etnik milliyetçilik yükselişe geçti.</w:t>
      </w:r>
      <w:r>
        <w:rPr>
          <w:spacing w:val="-4"/>
          <w:w w:val="95"/>
          <w:position w:val="7"/>
          <w:sz w:val="13"/>
        </w:rPr>
        <w:t>23 </w:t>
      </w:r>
      <w:r>
        <w:rPr>
          <w:spacing w:val="-6"/>
          <w:w w:val="95"/>
        </w:rPr>
        <w:t>Fakat </w:t>
      </w:r>
      <w:r>
        <w:rPr>
          <w:spacing w:val="-5"/>
        </w:rPr>
        <w:t>Putin</w:t>
      </w:r>
      <w:r>
        <w:rPr>
          <w:spacing w:val="-18"/>
        </w:rPr>
        <w:t> </w:t>
      </w:r>
      <w:r>
        <w:rPr>
          <w:spacing w:val="-4"/>
        </w:rPr>
        <w:t>etnik</w:t>
      </w:r>
      <w:r>
        <w:rPr>
          <w:spacing w:val="-17"/>
        </w:rPr>
        <w:t> </w:t>
      </w:r>
      <w:r>
        <w:rPr>
          <w:spacing w:val="-4"/>
        </w:rPr>
        <w:t>milliyetçiliğe</w:t>
      </w:r>
      <w:r>
        <w:rPr>
          <w:spacing w:val="-18"/>
        </w:rPr>
        <w:t> </w:t>
      </w:r>
      <w:r>
        <w:rPr>
          <w:spacing w:val="-4"/>
        </w:rPr>
        <w:t>mesafeli</w:t>
      </w:r>
      <w:r>
        <w:rPr>
          <w:spacing w:val="-17"/>
        </w:rPr>
        <w:t> </w:t>
      </w:r>
      <w:r>
        <w:rPr>
          <w:spacing w:val="-4"/>
        </w:rPr>
        <w:t>durarak</w:t>
      </w:r>
      <w:r>
        <w:rPr>
          <w:spacing w:val="-18"/>
        </w:rPr>
        <w:t> </w:t>
      </w:r>
      <w:r>
        <w:rPr>
          <w:spacing w:val="-5"/>
        </w:rPr>
        <w:t>söylemlerini </w:t>
      </w:r>
      <w:r>
        <w:rPr>
          <w:spacing w:val="-6"/>
          <w:w w:val="95"/>
        </w:rPr>
        <w:t>“vatanseverlik” </w:t>
      </w:r>
      <w:r>
        <w:rPr>
          <w:spacing w:val="-5"/>
          <w:w w:val="95"/>
        </w:rPr>
        <w:t>üzerinde yoğunlaştırdı. </w:t>
      </w:r>
      <w:r>
        <w:rPr>
          <w:spacing w:val="-4"/>
          <w:w w:val="95"/>
        </w:rPr>
        <w:t>Aşırı </w:t>
      </w:r>
      <w:r>
        <w:rPr>
          <w:spacing w:val="-5"/>
          <w:w w:val="95"/>
        </w:rPr>
        <w:t>milliyetçilere </w:t>
      </w:r>
      <w:r>
        <w:rPr>
          <w:spacing w:val="-4"/>
        </w:rPr>
        <w:t>karşı</w:t>
      </w:r>
      <w:r>
        <w:rPr>
          <w:spacing w:val="-12"/>
        </w:rPr>
        <w:t> </w:t>
      </w:r>
      <w:r>
        <w:rPr>
          <w:spacing w:val="-3"/>
        </w:rPr>
        <w:t>bir</w:t>
      </w:r>
      <w:r>
        <w:rPr>
          <w:spacing w:val="-11"/>
        </w:rPr>
        <w:t> </w:t>
      </w:r>
      <w:r>
        <w:rPr>
          <w:spacing w:val="-4"/>
        </w:rPr>
        <w:t>tutum</w:t>
      </w:r>
      <w:r>
        <w:rPr>
          <w:spacing w:val="-11"/>
        </w:rPr>
        <w:t> </w:t>
      </w:r>
      <w:r>
        <w:rPr>
          <w:spacing w:val="-4"/>
        </w:rPr>
        <w:t>sergileyip</w:t>
      </w:r>
      <w:r>
        <w:rPr>
          <w:spacing w:val="-12"/>
        </w:rPr>
        <w:t> </w:t>
      </w:r>
      <w:r>
        <w:rPr>
          <w:spacing w:val="-4"/>
        </w:rPr>
        <w:t>onları</w:t>
      </w:r>
      <w:r>
        <w:rPr>
          <w:spacing w:val="-11"/>
        </w:rPr>
        <w:t> </w:t>
      </w:r>
      <w:r>
        <w:rPr>
          <w:spacing w:val="-5"/>
        </w:rPr>
        <w:t>“ülkesinin</w:t>
      </w:r>
      <w:r>
        <w:rPr>
          <w:spacing w:val="-11"/>
        </w:rPr>
        <w:t> </w:t>
      </w:r>
      <w:r>
        <w:rPr>
          <w:spacing w:val="-4"/>
        </w:rPr>
        <w:t>dağılmasına çanak tutan mağara adamı” olarak adlandırdı.</w:t>
      </w:r>
      <w:r>
        <w:rPr>
          <w:spacing w:val="-4"/>
          <w:position w:val="7"/>
          <w:sz w:val="13"/>
        </w:rPr>
        <w:t>24 </w:t>
      </w:r>
      <w:r>
        <w:rPr>
          <w:spacing w:val="-5"/>
        </w:rPr>
        <w:t>Etnik </w:t>
      </w:r>
      <w:r>
        <w:rPr>
          <w:spacing w:val="-4"/>
        </w:rPr>
        <w:t>milliyetçiliğe</w:t>
      </w:r>
      <w:r>
        <w:rPr>
          <w:spacing w:val="-42"/>
        </w:rPr>
        <w:t> </w:t>
      </w:r>
      <w:r>
        <w:rPr>
          <w:spacing w:val="-4"/>
        </w:rPr>
        <w:t>karşı</w:t>
      </w:r>
      <w:r>
        <w:rPr>
          <w:spacing w:val="-41"/>
        </w:rPr>
        <w:t> </w:t>
      </w:r>
      <w:r>
        <w:rPr>
          <w:spacing w:val="-3"/>
        </w:rPr>
        <w:t>bir</w:t>
      </w:r>
      <w:r>
        <w:rPr>
          <w:spacing w:val="-42"/>
        </w:rPr>
        <w:t> </w:t>
      </w:r>
      <w:r>
        <w:rPr>
          <w:spacing w:val="-4"/>
        </w:rPr>
        <w:t>çeşit</w:t>
      </w:r>
      <w:r>
        <w:rPr>
          <w:spacing w:val="-41"/>
        </w:rPr>
        <w:t> </w:t>
      </w:r>
      <w:r>
        <w:rPr>
          <w:spacing w:val="-4"/>
        </w:rPr>
        <w:t>yeni</w:t>
      </w:r>
      <w:r>
        <w:rPr>
          <w:spacing w:val="-42"/>
        </w:rPr>
        <w:t> </w:t>
      </w:r>
      <w:r>
        <w:rPr>
          <w:spacing w:val="-6"/>
        </w:rPr>
        <w:t>“faydalı”</w:t>
      </w:r>
      <w:r>
        <w:rPr>
          <w:spacing w:val="-41"/>
        </w:rPr>
        <w:t> </w:t>
      </w:r>
      <w:r>
        <w:rPr>
          <w:spacing w:val="-3"/>
        </w:rPr>
        <w:t>bir</w:t>
      </w:r>
      <w:r>
        <w:rPr>
          <w:spacing w:val="-41"/>
        </w:rPr>
        <w:t> </w:t>
      </w:r>
      <w:r>
        <w:rPr>
          <w:spacing w:val="-5"/>
        </w:rPr>
        <w:t>milliyetçilik</w:t>
      </w: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97.638pt;margin-top:9.235539pt;width:72pt;height:.1pt;mso-position-horizontal-relative:page;mso-position-vertical-relative:paragraph;z-index:-15677952;mso-wrap-distance-left:0;mso-wrap-distance-right:0" coordorigin="5953,185" coordsize="1440,0" path="m5953,185l7393,18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1"/>
        <w:ind w:left="238" w:right="0" w:firstLine="0"/>
        <w:jc w:val="both"/>
        <w:rPr>
          <w:sz w:val="17"/>
        </w:rPr>
      </w:pPr>
      <w:r>
        <w:rPr>
          <w:sz w:val="17"/>
        </w:rPr>
        <w:t>18 Garrels, 2019, s. 41.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5" w:space="40"/>
            <w:col w:w="6015"/>
          </w:cols>
        </w:sect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1760"/>
        <w:gridCol w:w="1576"/>
      </w:tblGrid>
      <w:tr>
        <w:trPr>
          <w:trHeight w:val="466" w:hRule="atLeast"/>
        </w:trPr>
        <w:tc>
          <w:tcPr>
            <w:tcW w:w="3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rPr>
                <w:sz w:val="17"/>
              </w:rPr>
            </w:pPr>
            <w:r>
              <w:rPr>
                <w:sz w:val="17"/>
              </w:rPr>
              <w:t>12 Kastouéva-Jean, 2018.</w:t>
            </w:r>
          </w:p>
        </w:tc>
        <w:tc>
          <w:tcPr>
            <w:tcW w:w="1760" w:type="dxa"/>
          </w:tcPr>
          <w:p>
            <w:pPr>
              <w:pStyle w:val="TableParagraph"/>
              <w:spacing w:before="121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576" w:type="dxa"/>
          </w:tcPr>
          <w:p>
            <w:pPr>
              <w:pStyle w:val="TableParagraph"/>
              <w:spacing w:before="121"/>
              <w:ind w:left="56"/>
              <w:rPr>
                <w:sz w:val="17"/>
              </w:rPr>
            </w:pPr>
            <w:r>
              <w:rPr>
                <w:sz w:val="17"/>
              </w:rPr>
              <w:t>Sherbakova, 2019.</w:t>
            </w:r>
          </w:p>
        </w:tc>
      </w:tr>
      <w:tr>
        <w:trPr>
          <w:trHeight w:val="480" w:hRule="atLeast"/>
        </w:trPr>
        <w:tc>
          <w:tcPr>
            <w:tcW w:w="328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13 News.err.ee, 2020.</w:t>
            </w:r>
          </w:p>
        </w:tc>
        <w:tc>
          <w:tcPr>
            <w:tcW w:w="176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576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A.g.e.</w:t>
            </w:r>
          </w:p>
        </w:tc>
      </w:tr>
      <w:tr>
        <w:trPr>
          <w:trHeight w:val="480" w:hRule="atLeast"/>
        </w:trPr>
        <w:tc>
          <w:tcPr>
            <w:tcW w:w="328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14 Kastouéva-Jean, 2018.</w:t>
            </w:r>
          </w:p>
        </w:tc>
        <w:tc>
          <w:tcPr>
            <w:tcW w:w="176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576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Kolesnikov, 2019.</w:t>
            </w:r>
          </w:p>
        </w:tc>
      </w:tr>
      <w:tr>
        <w:trPr>
          <w:trHeight w:val="480" w:hRule="atLeast"/>
        </w:trPr>
        <w:tc>
          <w:tcPr>
            <w:tcW w:w="328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15 Sherbakova, 2019.</w:t>
            </w:r>
          </w:p>
        </w:tc>
        <w:tc>
          <w:tcPr>
            <w:tcW w:w="176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576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Kılavuz, 2019.</w:t>
            </w:r>
          </w:p>
        </w:tc>
      </w:tr>
      <w:tr>
        <w:trPr>
          <w:trHeight w:val="480" w:hRule="atLeast"/>
        </w:trPr>
        <w:tc>
          <w:tcPr>
            <w:tcW w:w="328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z w:val="17"/>
              </w:rPr>
              <w:t>16 Mihkelson, 2020.</w:t>
            </w:r>
          </w:p>
        </w:tc>
        <w:tc>
          <w:tcPr>
            <w:tcW w:w="176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576" w:type="dxa"/>
          </w:tcPr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Kastouéva-Jean,</w:t>
            </w:r>
            <w:r>
              <w:rPr>
                <w:spacing w:val="-25"/>
                <w:sz w:val="17"/>
              </w:rPr>
              <w:t> </w:t>
            </w:r>
            <w:r>
              <w:rPr>
                <w:sz w:val="17"/>
              </w:rPr>
              <w:t>2018.</w:t>
            </w:r>
          </w:p>
        </w:tc>
      </w:tr>
      <w:tr>
        <w:trPr>
          <w:trHeight w:val="348" w:hRule="atLeast"/>
        </w:trPr>
        <w:tc>
          <w:tcPr>
            <w:tcW w:w="3286" w:type="dxa"/>
          </w:tcPr>
          <w:p>
            <w:pPr>
              <w:pStyle w:val="TableParagraph"/>
              <w:spacing w:line="193" w:lineRule="exact"/>
              <w:rPr>
                <w:sz w:val="17"/>
              </w:rPr>
            </w:pPr>
            <w:r>
              <w:rPr>
                <w:sz w:val="17"/>
              </w:rPr>
              <w:t>17 Kolesnikov, 2019.</w:t>
            </w:r>
          </w:p>
        </w:tc>
        <w:tc>
          <w:tcPr>
            <w:tcW w:w="1760" w:type="dxa"/>
          </w:tcPr>
          <w:p>
            <w:pPr>
              <w:pStyle w:val="TableParagraph"/>
              <w:spacing w:line="193" w:lineRule="exact"/>
              <w:ind w:right="55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576" w:type="dxa"/>
          </w:tcPr>
          <w:p>
            <w:pPr>
              <w:pStyle w:val="TableParagraph"/>
              <w:spacing w:line="193" w:lineRule="exact"/>
              <w:ind w:left="56"/>
              <w:rPr>
                <w:sz w:val="17"/>
              </w:rPr>
            </w:pPr>
            <w:r>
              <w:rPr>
                <w:sz w:val="17"/>
              </w:rPr>
              <w:t>Memri, 2018.</w:t>
            </w:r>
          </w:p>
        </w:tc>
      </w:tr>
    </w:tbl>
    <w:p>
      <w:pPr>
        <w:spacing w:after="0" w:line="193" w:lineRule="exact"/>
        <w:rPr>
          <w:sz w:val="17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  <w:rPr>
          <w:sz w:val="13"/>
        </w:rPr>
      </w:pPr>
      <w:r>
        <w:rPr/>
        <w:t>anlayışı </w:t>
      </w:r>
      <w:r>
        <w:rPr>
          <w:spacing w:val="-3"/>
        </w:rPr>
        <w:t>oluşturdu. </w:t>
      </w:r>
      <w:r>
        <w:rPr/>
        <w:t>Rusya vatandaşlığı kimliğini</w:t>
      </w:r>
      <w:r>
        <w:rPr>
          <w:spacing w:val="-38"/>
        </w:rPr>
        <w:t> </w:t>
      </w:r>
      <w:r>
        <w:rPr/>
        <w:t>daha </w:t>
      </w:r>
      <w:r>
        <w:rPr>
          <w:spacing w:val="-5"/>
        </w:rPr>
        <w:t>Ruslaştırdı, </w:t>
      </w:r>
      <w:r>
        <w:rPr>
          <w:spacing w:val="-4"/>
        </w:rPr>
        <w:t>Rusya vatandaşlığının temelini Rus diline, </w:t>
      </w:r>
      <w:r>
        <w:rPr/>
        <w:t>Rus kültürüne, değerlerine dayandırdı. Hem Çarlık </w:t>
      </w:r>
      <w:r>
        <w:rPr>
          <w:spacing w:val="-6"/>
          <w:w w:val="95"/>
        </w:rPr>
        <w:t>Rusyası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hem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Sovyet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liderlerini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benimseyen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milliyet- </w:t>
      </w:r>
      <w:r>
        <w:rPr>
          <w:spacing w:val="-4"/>
        </w:rPr>
        <w:t>çilik</w:t>
      </w:r>
      <w:r>
        <w:rPr>
          <w:spacing w:val="-38"/>
        </w:rPr>
        <w:t> </w:t>
      </w:r>
      <w:r>
        <w:rPr>
          <w:spacing w:val="-4"/>
        </w:rPr>
        <w:t>modelini</w:t>
      </w:r>
      <w:r>
        <w:rPr>
          <w:spacing w:val="-38"/>
        </w:rPr>
        <w:t> </w:t>
      </w:r>
      <w:r>
        <w:rPr>
          <w:spacing w:val="-4"/>
        </w:rPr>
        <w:t>güçlendirmeye</w:t>
      </w:r>
      <w:r>
        <w:rPr>
          <w:spacing w:val="-38"/>
        </w:rPr>
        <w:t> </w:t>
      </w:r>
      <w:r>
        <w:rPr>
          <w:spacing w:val="-4"/>
        </w:rPr>
        <w:t>çalıştı.</w:t>
      </w:r>
      <w:r>
        <w:rPr>
          <w:spacing w:val="-38"/>
        </w:rPr>
        <w:t> </w:t>
      </w:r>
      <w:r>
        <w:rPr>
          <w:spacing w:val="-4"/>
        </w:rPr>
        <w:t>Milliyetçilik</w:t>
      </w:r>
      <w:r>
        <w:rPr>
          <w:spacing w:val="-38"/>
        </w:rPr>
        <w:t> </w:t>
      </w:r>
      <w:r>
        <w:rPr>
          <w:spacing w:val="-4"/>
        </w:rPr>
        <w:t>temalı </w:t>
      </w:r>
      <w:r>
        <w:rPr/>
        <w:t>konuşmalarında </w:t>
      </w:r>
      <w:r>
        <w:rPr>
          <w:spacing w:val="-5"/>
        </w:rPr>
        <w:t>Putin’in, </w:t>
      </w:r>
      <w:r>
        <w:rPr/>
        <w:t>hem </w:t>
      </w:r>
      <w:r>
        <w:rPr>
          <w:spacing w:val="-3"/>
        </w:rPr>
        <w:t>Avrasyacıların </w:t>
      </w:r>
      <w:r>
        <w:rPr/>
        <w:t>hem de </w:t>
      </w:r>
      <w:r>
        <w:rPr>
          <w:spacing w:val="-4"/>
        </w:rPr>
        <w:t>etnik</w:t>
      </w:r>
      <w:r>
        <w:rPr>
          <w:spacing w:val="-40"/>
        </w:rPr>
        <w:t> </w:t>
      </w:r>
      <w:r>
        <w:rPr>
          <w:spacing w:val="-4"/>
        </w:rPr>
        <w:t>milliyetçilerin</w:t>
      </w:r>
      <w:r>
        <w:rPr>
          <w:spacing w:val="-39"/>
        </w:rPr>
        <w:t> </w:t>
      </w:r>
      <w:r>
        <w:rPr>
          <w:spacing w:val="-4"/>
        </w:rPr>
        <w:t>söylemlerini</w:t>
      </w:r>
      <w:r>
        <w:rPr>
          <w:spacing w:val="-39"/>
        </w:rPr>
        <w:t> </w:t>
      </w:r>
      <w:r>
        <w:rPr>
          <w:spacing w:val="-4"/>
        </w:rPr>
        <w:t>seçici</w:t>
      </w:r>
      <w:r>
        <w:rPr>
          <w:spacing w:val="-39"/>
        </w:rPr>
        <w:t> </w:t>
      </w:r>
      <w:r>
        <w:rPr>
          <w:spacing w:val="-4"/>
        </w:rPr>
        <w:t>olarak</w:t>
      </w:r>
      <w:r>
        <w:rPr>
          <w:spacing w:val="-40"/>
        </w:rPr>
        <w:t> </w:t>
      </w:r>
      <w:r>
        <w:rPr>
          <w:spacing w:val="-4"/>
        </w:rPr>
        <w:t>kullandığı </w:t>
      </w:r>
      <w:r>
        <w:rPr>
          <w:spacing w:val="-5"/>
        </w:rPr>
        <w:t>görülmektedir.</w:t>
      </w:r>
      <w:r>
        <w:rPr>
          <w:spacing w:val="-33"/>
        </w:rPr>
        <w:t> </w:t>
      </w:r>
      <w:r>
        <w:rPr>
          <w:spacing w:val="-4"/>
        </w:rPr>
        <w:t>Kremlin</w:t>
      </w:r>
      <w:r>
        <w:rPr>
          <w:spacing w:val="-32"/>
        </w:rPr>
        <w:t> </w:t>
      </w:r>
      <w:r>
        <w:rPr>
          <w:spacing w:val="-4"/>
        </w:rPr>
        <w:t>açısından</w:t>
      </w:r>
      <w:r>
        <w:rPr>
          <w:spacing w:val="-32"/>
        </w:rPr>
        <w:t> </w:t>
      </w:r>
      <w:r>
        <w:rPr>
          <w:spacing w:val="-5"/>
        </w:rPr>
        <w:t>Avrasyacılığın</w:t>
      </w:r>
      <w:r>
        <w:rPr>
          <w:spacing w:val="-32"/>
        </w:rPr>
        <w:t> </w:t>
      </w:r>
      <w:r>
        <w:rPr>
          <w:spacing w:val="-4"/>
        </w:rPr>
        <w:t>yararı, </w:t>
      </w:r>
      <w:r>
        <w:rPr>
          <w:spacing w:val="-5"/>
        </w:rPr>
        <w:t>“yakın</w:t>
      </w:r>
      <w:r>
        <w:rPr>
          <w:spacing w:val="-37"/>
        </w:rPr>
        <w:t> </w:t>
      </w:r>
      <w:r>
        <w:rPr>
          <w:spacing w:val="-5"/>
        </w:rPr>
        <w:t>çevre”de</w:t>
      </w:r>
      <w:r>
        <w:rPr>
          <w:spacing w:val="-36"/>
        </w:rPr>
        <w:t> </w:t>
      </w:r>
      <w:r>
        <w:rPr>
          <w:spacing w:val="-4"/>
        </w:rPr>
        <w:t>Rus</w:t>
      </w:r>
      <w:r>
        <w:rPr>
          <w:spacing w:val="-36"/>
        </w:rPr>
        <w:t> </w:t>
      </w:r>
      <w:r>
        <w:rPr>
          <w:spacing w:val="-4"/>
        </w:rPr>
        <w:t>etkisini</w:t>
      </w:r>
      <w:r>
        <w:rPr>
          <w:spacing w:val="-36"/>
        </w:rPr>
        <w:t> </w:t>
      </w:r>
      <w:r>
        <w:rPr>
          <w:spacing w:val="-4"/>
        </w:rPr>
        <w:t>genişletmeyi</w:t>
      </w:r>
      <w:r>
        <w:rPr>
          <w:spacing w:val="-36"/>
        </w:rPr>
        <w:t> </w:t>
      </w:r>
      <w:r>
        <w:rPr>
          <w:spacing w:val="-4"/>
        </w:rPr>
        <w:t>hedefleyen</w:t>
      </w:r>
      <w:r>
        <w:rPr>
          <w:spacing w:val="-37"/>
        </w:rPr>
        <w:t> </w:t>
      </w:r>
      <w:r>
        <w:rPr>
          <w:spacing w:val="-4"/>
        </w:rPr>
        <w:t>bir </w:t>
      </w:r>
      <w:r>
        <w:rPr>
          <w:spacing w:val="-3"/>
          <w:w w:val="95"/>
        </w:rPr>
        <w:t>dış </w:t>
      </w:r>
      <w:r>
        <w:rPr>
          <w:spacing w:val="-4"/>
          <w:w w:val="95"/>
        </w:rPr>
        <w:t>politikaya ideolojik olarak katkı sağlayabilecek olma- </w:t>
      </w:r>
      <w:r>
        <w:rPr>
          <w:spacing w:val="-4"/>
        </w:rPr>
        <w:t>sından ileri </w:t>
      </w:r>
      <w:r>
        <w:rPr>
          <w:spacing w:val="-5"/>
        </w:rPr>
        <w:t>gelmektedir.</w:t>
      </w:r>
      <w:r>
        <w:rPr>
          <w:spacing w:val="-39"/>
        </w:rPr>
        <w:t> </w:t>
      </w:r>
      <w:r>
        <w:rPr>
          <w:position w:val="7"/>
          <w:sz w:val="13"/>
        </w:rPr>
        <w:t>25</w:t>
      </w:r>
    </w:p>
    <w:p>
      <w:pPr>
        <w:pStyle w:val="BodyText"/>
        <w:spacing w:line="235" w:lineRule="auto" w:before="184"/>
        <w:ind w:left="977" w:firstLine="283"/>
        <w:jc w:val="both"/>
        <w:rPr>
          <w:sz w:val="13"/>
        </w:rPr>
      </w:pPr>
      <w:r>
        <w:rPr>
          <w:spacing w:val="-5"/>
        </w:rPr>
        <w:t>Putin</w:t>
      </w:r>
      <w:r>
        <w:rPr>
          <w:spacing w:val="-22"/>
        </w:rPr>
        <w:t> </w:t>
      </w:r>
      <w:r>
        <w:rPr>
          <w:spacing w:val="-3"/>
        </w:rPr>
        <w:t>sık</w:t>
      </w:r>
      <w:r>
        <w:rPr>
          <w:spacing w:val="-21"/>
        </w:rPr>
        <w:t> </w:t>
      </w:r>
      <w:r>
        <w:rPr>
          <w:spacing w:val="-3"/>
        </w:rPr>
        <w:t>sık</w:t>
      </w:r>
      <w:r>
        <w:rPr>
          <w:spacing w:val="-21"/>
        </w:rPr>
        <w:t> </w:t>
      </w:r>
      <w:r>
        <w:rPr>
          <w:spacing w:val="-4"/>
        </w:rPr>
        <w:t>etnik</w:t>
      </w:r>
      <w:r>
        <w:rPr>
          <w:spacing w:val="-21"/>
        </w:rPr>
        <w:t> </w:t>
      </w:r>
      <w:r>
        <w:rPr>
          <w:spacing w:val="-4"/>
        </w:rPr>
        <w:t>milliyetçiliği</w:t>
      </w:r>
      <w:r>
        <w:rPr>
          <w:spacing w:val="-21"/>
        </w:rPr>
        <w:t> </w:t>
      </w:r>
      <w:r>
        <w:rPr>
          <w:spacing w:val="-4"/>
        </w:rPr>
        <w:t>ülkenin</w:t>
      </w:r>
      <w:r>
        <w:rPr>
          <w:spacing w:val="-21"/>
        </w:rPr>
        <w:t> </w:t>
      </w:r>
      <w:r>
        <w:rPr>
          <w:spacing w:val="-4"/>
        </w:rPr>
        <w:t>dağılmasına sebep olabilecek </w:t>
      </w:r>
      <w:r>
        <w:rPr>
          <w:spacing w:val="-3"/>
        </w:rPr>
        <w:t>bir </w:t>
      </w:r>
      <w:r>
        <w:rPr>
          <w:spacing w:val="-4"/>
        </w:rPr>
        <w:t>etmen olarak değerlendirdi. </w:t>
      </w:r>
      <w:r>
        <w:rPr>
          <w:spacing w:val="-5"/>
        </w:rPr>
        <w:t>Buna </w:t>
      </w:r>
      <w:r>
        <w:rPr>
          <w:spacing w:val="-4"/>
        </w:rPr>
        <w:t>karşılık</w:t>
      </w:r>
      <w:r>
        <w:rPr>
          <w:spacing w:val="-37"/>
        </w:rPr>
        <w:t> </w:t>
      </w:r>
      <w:r>
        <w:rPr>
          <w:spacing w:val="-4"/>
        </w:rPr>
        <w:t>farklı</w:t>
      </w:r>
      <w:r>
        <w:rPr>
          <w:spacing w:val="-37"/>
        </w:rPr>
        <w:t> </w:t>
      </w:r>
      <w:r>
        <w:rPr>
          <w:spacing w:val="-4"/>
        </w:rPr>
        <w:t>etnik</w:t>
      </w:r>
      <w:r>
        <w:rPr>
          <w:spacing w:val="-36"/>
        </w:rPr>
        <w:t> </w:t>
      </w:r>
      <w:r>
        <w:rPr>
          <w:spacing w:val="-4"/>
        </w:rPr>
        <w:t>kimliklerin</w:t>
      </w:r>
      <w:r>
        <w:rPr>
          <w:spacing w:val="-37"/>
        </w:rPr>
        <w:t> </w:t>
      </w:r>
      <w:r>
        <w:rPr>
          <w:spacing w:val="-6"/>
        </w:rPr>
        <w:t>Rusya’yı</w:t>
      </w:r>
      <w:r>
        <w:rPr>
          <w:spacing w:val="-36"/>
        </w:rPr>
        <w:t> </w:t>
      </w:r>
      <w:r>
        <w:rPr>
          <w:spacing w:val="-5"/>
        </w:rPr>
        <w:t>güçlendirdiğini, </w:t>
      </w:r>
      <w:r>
        <w:rPr>
          <w:spacing w:val="-4"/>
        </w:rPr>
        <w:t>karma</w:t>
      </w:r>
      <w:r>
        <w:rPr>
          <w:spacing w:val="-11"/>
        </w:rPr>
        <w:t> </w:t>
      </w:r>
      <w:r>
        <w:rPr>
          <w:spacing w:val="-4"/>
        </w:rPr>
        <w:t>evliliklerin</w:t>
      </w:r>
      <w:r>
        <w:rPr>
          <w:spacing w:val="-11"/>
        </w:rPr>
        <w:t> </w:t>
      </w:r>
      <w:r>
        <w:rPr>
          <w:spacing w:val="-3"/>
        </w:rPr>
        <w:t>daha</w:t>
      </w:r>
      <w:r>
        <w:rPr>
          <w:spacing w:val="-11"/>
        </w:rPr>
        <w:t> </w:t>
      </w:r>
      <w:r>
        <w:rPr>
          <w:spacing w:val="-4"/>
        </w:rPr>
        <w:t>güçlü</w:t>
      </w:r>
      <w:r>
        <w:rPr>
          <w:spacing w:val="-11"/>
        </w:rPr>
        <w:t> </w:t>
      </w:r>
      <w:r>
        <w:rPr>
          <w:spacing w:val="-3"/>
        </w:rPr>
        <w:t>bir</w:t>
      </w:r>
      <w:r>
        <w:rPr>
          <w:spacing w:val="-11"/>
        </w:rPr>
        <w:t> </w:t>
      </w:r>
      <w:r>
        <w:rPr>
          <w:spacing w:val="-4"/>
        </w:rPr>
        <w:t>genetik</w:t>
      </w:r>
      <w:r>
        <w:rPr>
          <w:spacing w:val="-11"/>
        </w:rPr>
        <w:t> </w:t>
      </w:r>
      <w:r>
        <w:rPr>
          <w:spacing w:val="-3"/>
        </w:rPr>
        <w:t>kod</w:t>
      </w:r>
      <w:r>
        <w:rPr>
          <w:spacing w:val="-11"/>
        </w:rPr>
        <w:t> </w:t>
      </w:r>
      <w:r>
        <w:rPr>
          <w:spacing w:val="-5"/>
        </w:rPr>
        <w:t>meydana </w:t>
      </w:r>
      <w:r>
        <w:rPr>
          <w:spacing w:val="-6"/>
        </w:rPr>
        <w:t>getirdiğini</w:t>
      </w:r>
      <w:r>
        <w:rPr>
          <w:spacing w:val="-33"/>
        </w:rPr>
        <w:t> </w:t>
      </w:r>
      <w:r>
        <w:rPr>
          <w:spacing w:val="-6"/>
        </w:rPr>
        <w:t>savundu.</w:t>
      </w:r>
      <w:r>
        <w:rPr>
          <w:spacing w:val="-33"/>
        </w:rPr>
        <w:t> </w:t>
      </w:r>
      <w:r>
        <w:rPr>
          <w:spacing w:val="-5"/>
        </w:rPr>
        <w:t>1941</w:t>
      </w:r>
      <w:r>
        <w:rPr>
          <w:spacing w:val="-33"/>
        </w:rPr>
        <w:t> </w:t>
      </w:r>
      <w:r>
        <w:rPr>
          <w:spacing w:val="-6"/>
        </w:rPr>
        <w:t>yılında</w:t>
      </w:r>
      <w:r>
        <w:rPr>
          <w:spacing w:val="-33"/>
        </w:rPr>
        <w:t> </w:t>
      </w:r>
      <w:r>
        <w:rPr>
          <w:spacing w:val="-8"/>
        </w:rPr>
        <w:t>Moskova’nın</w:t>
      </w:r>
      <w:r>
        <w:rPr>
          <w:spacing w:val="-33"/>
        </w:rPr>
        <w:t> </w:t>
      </w:r>
      <w:r>
        <w:rPr>
          <w:spacing w:val="-7"/>
        </w:rPr>
        <w:t>kuzeyinde </w:t>
      </w:r>
      <w:r>
        <w:rPr>
          <w:spacing w:val="-5"/>
        </w:rPr>
        <w:t>Nazi</w:t>
      </w:r>
      <w:r>
        <w:rPr>
          <w:spacing w:val="-34"/>
        </w:rPr>
        <w:t> </w:t>
      </w:r>
      <w:r>
        <w:rPr>
          <w:spacing w:val="-4"/>
        </w:rPr>
        <w:t>işgalcileri</w:t>
      </w:r>
      <w:r>
        <w:rPr>
          <w:spacing w:val="-34"/>
        </w:rPr>
        <w:t> </w:t>
      </w:r>
      <w:r>
        <w:rPr>
          <w:spacing w:val="-4"/>
        </w:rPr>
        <w:t>püskürten</w:t>
      </w:r>
      <w:r>
        <w:rPr>
          <w:spacing w:val="-34"/>
        </w:rPr>
        <w:t> </w:t>
      </w:r>
      <w:r>
        <w:rPr>
          <w:spacing w:val="-4"/>
        </w:rPr>
        <w:t>Kazak</w:t>
      </w:r>
      <w:r>
        <w:rPr>
          <w:spacing w:val="-34"/>
        </w:rPr>
        <w:t> </w:t>
      </w:r>
      <w:r>
        <w:rPr>
          <w:spacing w:val="-4"/>
        </w:rPr>
        <w:t>kökenli</w:t>
      </w:r>
      <w:r>
        <w:rPr>
          <w:spacing w:val="-34"/>
        </w:rPr>
        <w:t> </w:t>
      </w:r>
      <w:r>
        <w:rPr>
          <w:spacing w:val="-5"/>
        </w:rPr>
        <w:t>Sovyet</w:t>
      </w:r>
      <w:r>
        <w:rPr>
          <w:spacing w:val="-34"/>
        </w:rPr>
        <w:t> </w:t>
      </w:r>
      <w:r>
        <w:rPr>
          <w:spacing w:val="-4"/>
        </w:rPr>
        <w:t>askerle- rinden</w:t>
      </w:r>
      <w:r>
        <w:rPr>
          <w:spacing w:val="-19"/>
        </w:rPr>
        <w:t> </w:t>
      </w:r>
      <w:r>
        <w:rPr>
          <w:spacing w:val="-4"/>
        </w:rPr>
        <w:t>saygıyla</w:t>
      </w:r>
      <w:r>
        <w:rPr>
          <w:spacing w:val="-19"/>
        </w:rPr>
        <w:t> </w:t>
      </w:r>
      <w:r>
        <w:rPr>
          <w:spacing w:val="-4"/>
        </w:rPr>
        <w:t>bahsetmiş,</w:t>
      </w:r>
      <w:r>
        <w:rPr>
          <w:spacing w:val="-18"/>
        </w:rPr>
        <w:t> </w:t>
      </w:r>
      <w:r>
        <w:rPr>
          <w:spacing w:val="-4"/>
        </w:rPr>
        <w:t>İkinci</w:t>
      </w:r>
      <w:r>
        <w:rPr>
          <w:spacing w:val="-19"/>
        </w:rPr>
        <w:t> </w:t>
      </w:r>
      <w:r>
        <w:rPr>
          <w:spacing w:val="-4"/>
        </w:rPr>
        <w:t>Dünya</w:t>
      </w:r>
      <w:r>
        <w:rPr>
          <w:spacing w:val="-18"/>
        </w:rPr>
        <w:t> </w:t>
      </w:r>
      <w:r>
        <w:rPr>
          <w:spacing w:val="-5"/>
        </w:rPr>
        <w:t>Savaşı’nda</w:t>
      </w:r>
      <w:r>
        <w:rPr>
          <w:spacing w:val="-19"/>
        </w:rPr>
        <w:t> </w:t>
      </w:r>
      <w:r>
        <w:rPr>
          <w:spacing w:val="-4"/>
        </w:rPr>
        <w:t>çok sayıda</w:t>
      </w:r>
      <w:r>
        <w:rPr>
          <w:spacing w:val="-28"/>
        </w:rPr>
        <w:t> </w:t>
      </w:r>
      <w:r>
        <w:rPr>
          <w:spacing w:val="-4"/>
        </w:rPr>
        <w:t>halkın</w:t>
      </w:r>
      <w:r>
        <w:rPr>
          <w:spacing w:val="-27"/>
        </w:rPr>
        <w:t> </w:t>
      </w:r>
      <w:r>
        <w:rPr>
          <w:spacing w:val="-4"/>
        </w:rPr>
        <w:t>Rus</w:t>
      </w:r>
      <w:r>
        <w:rPr>
          <w:spacing w:val="-27"/>
        </w:rPr>
        <w:t> </w:t>
      </w:r>
      <w:r>
        <w:rPr>
          <w:spacing w:val="-4"/>
        </w:rPr>
        <w:t>halkıyla</w:t>
      </w:r>
      <w:r>
        <w:rPr>
          <w:spacing w:val="-27"/>
        </w:rPr>
        <w:t> </w:t>
      </w:r>
      <w:r>
        <w:rPr>
          <w:spacing w:val="-4"/>
        </w:rPr>
        <w:t>birlikte</w:t>
      </w:r>
      <w:r>
        <w:rPr>
          <w:spacing w:val="-27"/>
        </w:rPr>
        <w:t> </w:t>
      </w:r>
      <w:r>
        <w:rPr>
          <w:spacing w:val="-4"/>
        </w:rPr>
        <w:t>faşizme</w:t>
      </w:r>
      <w:r>
        <w:rPr>
          <w:spacing w:val="-27"/>
        </w:rPr>
        <w:t> </w:t>
      </w:r>
      <w:r>
        <w:rPr>
          <w:spacing w:val="-4"/>
        </w:rPr>
        <w:t>karşı</w:t>
      </w:r>
      <w:r>
        <w:rPr>
          <w:spacing w:val="-27"/>
        </w:rPr>
        <w:t> </w:t>
      </w:r>
      <w:r>
        <w:rPr>
          <w:spacing w:val="-4"/>
        </w:rPr>
        <w:t>beraber savaştığını</w:t>
      </w:r>
      <w:r>
        <w:rPr>
          <w:spacing w:val="-8"/>
        </w:rPr>
        <w:t> </w:t>
      </w:r>
      <w:r>
        <w:rPr>
          <w:spacing w:val="-4"/>
        </w:rPr>
        <w:t>anlatmıştı.</w:t>
      </w:r>
      <w:r>
        <w:rPr>
          <w:spacing w:val="-4"/>
          <w:position w:val="7"/>
          <w:sz w:val="13"/>
        </w:rPr>
        <w:t>26</w:t>
      </w:r>
    </w:p>
    <w:p>
      <w:pPr>
        <w:pStyle w:val="BodyText"/>
        <w:spacing w:line="235" w:lineRule="auto" w:before="181"/>
        <w:ind w:left="977" w:right="1" w:firstLine="283"/>
        <w:jc w:val="both"/>
        <w:rPr>
          <w:sz w:val="13"/>
        </w:rPr>
      </w:pPr>
      <w:r>
        <w:rPr>
          <w:spacing w:val="-4"/>
        </w:rPr>
        <w:t>Her </w:t>
      </w:r>
      <w:r>
        <w:rPr/>
        <w:t>ne </w:t>
      </w:r>
      <w:r>
        <w:rPr>
          <w:spacing w:val="-3"/>
        </w:rPr>
        <w:t>kadar </w:t>
      </w:r>
      <w:r>
        <w:rPr>
          <w:spacing w:val="-4"/>
        </w:rPr>
        <w:t>Putin </w:t>
      </w:r>
      <w:r>
        <w:rPr>
          <w:spacing w:val="-3"/>
        </w:rPr>
        <w:t>farklı etnik gruplardan destek </w:t>
      </w:r>
      <w:r>
        <w:rPr>
          <w:spacing w:val="-4"/>
        </w:rPr>
        <w:t>görmek</w:t>
      </w:r>
      <w:r>
        <w:rPr>
          <w:spacing w:val="-34"/>
        </w:rPr>
        <w:t> </w:t>
      </w:r>
      <w:r>
        <w:rPr>
          <w:spacing w:val="-4"/>
        </w:rPr>
        <w:t>için,</w:t>
      </w:r>
      <w:r>
        <w:rPr>
          <w:spacing w:val="-34"/>
        </w:rPr>
        <w:t> </w:t>
      </w:r>
      <w:r>
        <w:rPr>
          <w:spacing w:val="-4"/>
        </w:rPr>
        <w:t>farklı</w:t>
      </w:r>
      <w:r>
        <w:rPr>
          <w:spacing w:val="-34"/>
        </w:rPr>
        <w:t> </w:t>
      </w:r>
      <w:r>
        <w:rPr>
          <w:spacing w:val="-4"/>
        </w:rPr>
        <w:t>etnik</w:t>
      </w:r>
      <w:r>
        <w:rPr>
          <w:spacing w:val="-34"/>
        </w:rPr>
        <w:t> </w:t>
      </w:r>
      <w:r>
        <w:rPr>
          <w:spacing w:val="-4"/>
        </w:rPr>
        <w:t>kimliklerin</w:t>
      </w:r>
      <w:r>
        <w:rPr>
          <w:spacing w:val="-33"/>
        </w:rPr>
        <w:t> </w:t>
      </w:r>
      <w:r>
        <w:rPr>
          <w:spacing w:val="-6"/>
        </w:rPr>
        <w:t>Rusya’yı</w:t>
      </w:r>
      <w:r>
        <w:rPr>
          <w:spacing w:val="-34"/>
        </w:rPr>
        <w:t> </w:t>
      </w:r>
      <w:r>
        <w:rPr>
          <w:spacing w:val="-3"/>
        </w:rPr>
        <w:t>daha</w:t>
      </w:r>
      <w:r>
        <w:rPr>
          <w:spacing w:val="-34"/>
        </w:rPr>
        <w:t> </w:t>
      </w:r>
      <w:r>
        <w:rPr>
          <w:spacing w:val="-4"/>
        </w:rPr>
        <w:t>güçlü kıldığını</w:t>
      </w:r>
      <w:r>
        <w:rPr>
          <w:spacing w:val="-38"/>
        </w:rPr>
        <w:t> </w:t>
      </w:r>
      <w:r>
        <w:rPr>
          <w:spacing w:val="-4"/>
        </w:rPr>
        <w:t>savunsa</w:t>
      </w:r>
      <w:r>
        <w:rPr>
          <w:spacing w:val="-37"/>
        </w:rPr>
        <w:t> </w:t>
      </w:r>
      <w:r>
        <w:rPr>
          <w:spacing w:val="-3"/>
        </w:rPr>
        <w:t>da,</w:t>
      </w:r>
      <w:r>
        <w:rPr>
          <w:spacing w:val="-38"/>
        </w:rPr>
        <w:t> </w:t>
      </w:r>
      <w:r>
        <w:rPr>
          <w:spacing w:val="-4"/>
        </w:rPr>
        <w:t>etnik</w:t>
      </w:r>
      <w:r>
        <w:rPr>
          <w:spacing w:val="-37"/>
        </w:rPr>
        <w:t> </w:t>
      </w:r>
      <w:r>
        <w:rPr>
          <w:spacing w:val="-4"/>
        </w:rPr>
        <w:t>Rusları</w:t>
      </w:r>
      <w:r>
        <w:rPr>
          <w:spacing w:val="-37"/>
        </w:rPr>
        <w:t> </w:t>
      </w:r>
      <w:r>
        <w:rPr>
          <w:spacing w:val="-4"/>
        </w:rPr>
        <w:t>daima</w:t>
      </w:r>
      <w:r>
        <w:rPr>
          <w:spacing w:val="-38"/>
        </w:rPr>
        <w:t> </w:t>
      </w:r>
      <w:r>
        <w:rPr>
          <w:spacing w:val="-6"/>
        </w:rPr>
        <w:t>Rusya’nın</w:t>
      </w:r>
      <w:r>
        <w:rPr>
          <w:spacing w:val="-37"/>
        </w:rPr>
        <w:t> </w:t>
      </w:r>
      <w:r>
        <w:rPr>
          <w:spacing w:val="-7"/>
        </w:rPr>
        <w:t>çekir- </w:t>
      </w:r>
      <w:r>
        <w:rPr>
          <w:spacing w:val="-5"/>
        </w:rPr>
        <w:t>deği</w:t>
      </w:r>
      <w:r>
        <w:rPr>
          <w:spacing w:val="-37"/>
        </w:rPr>
        <w:t> </w:t>
      </w:r>
      <w:r>
        <w:rPr>
          <w:spacing w:val="-5"/>
        </w:rPr>
        <w:t>olarak</w:t>
      </w:r>
      <w:r>
        <w:rPr>
          <w:spacing w:val="-36"/>
        </w:rPr>
        <w:t> </w:t>
      </w:r>
      <w:r>
        <w:rPr>
          <w:spacing w:val="-6"/>
        </w:rPr>
        <w:t>görmüş,</w:t>
      </w:r>
      <w:r>
        <w:rPr>
          <w:spacing w:val="-37"/>
        </w:rPr>
        <w:t> </w:t>
      </w:r>
      <w:r>
        <w:rPr>
          <w:spacing w:val="-5"/>
        </w:rPr>
        <w:t>onları</w:t>
      </w:r>
      <w:r>
        <w:rPr>
          <w:spacing w:val="-36"/>
        </w:rPr>
        <w:t> </w:t>
      </w:r>
      <w:r>
        <w:rPr>
          <w:spacing w:val="-7"/>
        </w:rPr>
        <w:t>“devlet</w:t>
      </w:r>
      <w:r>
        <w:rPr>
          <w:spacing w:val="-37"/>
        </w:rPr>
        <w:t> </w:t>
      </w:r>
      <w:r>
        <w:rPr>
          <w:spacing w:val="-6"/>
        </w:rPr>
        <w:t>oluşturan</w:t>
      </w:r>
      <w:r>
        <w:rPr>
          <w:spacing w:val="-36"/>
        </w:rPr>
        <w:t> </w:t>
      </w:r>
      <w:r>
        <w:rPr>
          <w:spacing w:val="-6"/>
        </w:rPr>
        <w:t>millet”</w:t>
      </w:r>
      <w:r>
        <w:rPr>
          <w:spacing w:val="-37"/>
        </w:rPr>
        <w:t> </w:t>
      </w:r>
      <w:r>
        <w:rPr>
          <w:spacing w:val="-6"/>
        </w:rPr>
        <w:t>olarak </w:t>
      </w:r>
      <w:r>
        <w:rPr>
          <w:spacing w:val="-4"/>
        </w:rPr>
        <w:t>tanımlamıştır. </w:t>
      </w:r>
      <w:r>
        <w:rPr>
          <w:spacing w:val="-3"/>
        </w:rPr>
        <w:t>Ocak </w:t>
      </w:r>
      <w:r>
        <w:rPr>
          <w:spacing w:val="-6"/>
        </w:rPr>
        <w:t>2012’de, </w:t>
      </w:r>
      <w:r>
        <w:rPr>
          <w:spacing w:val="-3"/>
        </w:rPr>
        <w:t>Mart </w:t>
      </w:r>
      <w:r>
        <w:rPr>
          <w:spacing w:val="-6"/>
        </w:rPr>
        <w:t>2012’de </w:t>
      </w:r>
      <w:r>
        <w:rPr>
          <w:spacing w:val="-3"/>
        </w:rPr>
        <w:t>yapılacak </w:t>
      </w:r>
      <w:r>
        <w:rPr>
          <w:spacing w:val="-3"/>
          <w:w w:val="95"/>
        </w:rPr>
        <w:t>başkanlık seçimleri öncesinde </w:t>
      </w:r>
      <w:r>
        <w:rPr>
          <w:rFonts w:ascii="Times New Roman" w:hAnsi="Times New Roman"/>
          <w:i/>
          <w:spacing w:val="-4"/>
          <w:w w:val="95"/>
        </w:rPr>
        <w:t>Nezavisimaya Gazeta</w:t>
      </w:r>
      <w:r>
        <w:rPr>
          <w:spacing w:val="-4"/>
          <w:w w:val="95"/>
        </w:rPr>
        <w:t>’ya </w:t>
      </w:r>
      <w:r>
        <w:rPr>
          <w:spacing w:val="-4"/>
        </w:rPr>
        <w:t>yazdığı</w:t>
      </w:r>
      <w:r>
        <w:rPr>
          <w:spacing w:val="-43"/>
        </w:rPr>
        <w:t> </w:t>
      </w:r>
      <w:r>
        <w:rPr>
          <w:spacing w:val="-3"/>
        </w:rPr>
        <w:t>bir</w:t>
      </w:r>
      <w:r>
        <w:rPr>
          <w:spacing w:val="-43"/>
        </w:rPr>
        <w:t> </w:t>
      </w:r>
      <w:r>
        <w:rPr>
          <w:spacing w:val="-4"/>
        </w:rPr>
        <w:t>makalede,</w:t>
      </w:r>
      <w:r>
        <w:rPr>
          <w:spacing w:val="-43"/>
        </w:rPr>
        <w:t> </w:t>
      </w:r>
      <w:r>
        <w:rPr>
          <w:spacing w:val="-9"/>
        </w:rPr>
        <w:t>Rusya’da</w:t>
      </w:r>
      <w:r>
        <w:rPr>
          <w:spacing w:val="-43"/>
        </w:rPr>
        <w:t> </w:t>
      </w:r>
      <w:r>
        <w:rPr>
          <w:spacing w:val="-4"/>
        </w:rPr>
        <w:t>yaşayan</w:t>
      </w:r>
      <w:r>
        <w:rPr>
          <w:spacing w:val="-42"/>
        </w:rPr>
        <w:t> </w:t>
      </w:r>
      <w:r>
        <w:rPr>
          <w:spacing w:val="-4"/>
        </w:rPr>
        <w:t>diğer</w:t>
      </w:r>
      <w:r>
        <w:rPr>
          <w:spacing w:val="-43"/>
        </w:rPr>
        <w:t> </w:t>
      </w:r>
      <w:r>
        <w:rPr>
          <w:spacing w:val="-4"/>
        </w:rPr>
        <w:t>halkları</w:t>
      </w:r>
      <w:r>
        <w:rPr>
          <w:spacing w:val="-43"/>
        </w:rPr>
        <w:t> </w:t>
      </w:r>
      <w:r>
        <w:rPr>
          <w:spacing w:val="-5"/>
        </w:rPr>
        <w:t>Rus </w:t>
      </w:r>
      <w:r>
        <w:rPr>
          <w:spacing w:val="-4"/>
        </w:rPr>
        <w:t>nüfusa</w:t>
      </w:r>
      <w:r>
        <w:rPr>
          <w:spacing w:val="-32"/>
        </w:rPr>
        <w:t> </w:t>
      </w:r>
      <w:r>
        <w:rPr>
          <w:spacing w:val="-4"/>
        </w:rPr>
        <w:t>entegre</w:t>
      </w:r>
      <w:r>
        <w:rPr>
          <w:spacing w:val="-32"/>
        </w:rPr>
        <w:t> </w:t>
      </w:r>
      <w:r>
        <w:rPr>
          <w:spacing w:val="-4"/>
        </w:rPr>
        <w:t>olmaya</w:t>
      </w:r>
      <w:r>
        <w:rPr>
          <w:spacing w:val="-32"/>
        </w:rPr>
        <w:t> </w:t>
      </w:r>
      <w:r>
        <w:rPr>
          <w:spacing w:val="-5"/>
        </w:rPr>
        <w:t>çağırıyor,</w:t>
      </w:r>
      <w:r>
        <w:rPr>
          <w:spacing w:val="-32"/>
        </w:rPr>
        <w:t> </w:t>
      </w:r>
      <w:r>
        <w:rPr>
          <w:spacing w:val="-4"/>
        </w:rPr>
        <w:t>Rus</w:t>
      </w:r>
      <w:r>
        <w:rPr>
          <w:spacing w:val="-32"/>
        </w:rPr>
        <w:t> </w:t>
      </w:r>
      <w:r>
        <w:rPr>
          <w:spacing w:val="-4"/>
        </w:rPr>
        <w:t>diline</w:t>
      </w:r>
      <w:r>
        <w:rPr>
          <w:spacing w:val="-32"/>
        </w:rPr>
        <w:t>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4"/>
        </w:rPr>
        <w:t>kültürüne dayanan</w:t>
      </w:r>
      <w:r>
        <w:rPr>
          <w:spacing w:val="-17"/>
        </w:rPr>
        <w:t> </w:t>
      </w:r>
      <w:r>
        <w:rPr>
          <w:spacing w:val="-3"/>
        </w:rPr>
        <w:t>bir</w:t>
      </w:r>
      <w:r>
        <w:rPr>
          <w:spacing w:val="-17"/>
        </w:rPr>
        <w:t> </w:t>
      </w:r>
      <w:r>
        <w:rPr>
          <w:spacing w:val="-4"/>
        </w:rPr>
        <w:t>yaklaşımı</w:t>
      </w:r>
      <w:r>
        <w:rPr>
          <w:spacing w:val="-17"/>
        </w:rPr>
        <w:t> </w:t>
      </w:r>
      <w:r>
        <w:rPr>
          <w:spacing w:val="-4"/>
        </w:rPr>
        <w:t>savunuyordu.</w:t>
      </w:r>
      <w:r>
        <w:rPr>
          <w:spacing w:val="-17"/>
        </w:rPr>
        <w:t> </w:t>
      </w:r>
      <w:r>
        <w:rPr>
          <w:spacing w:val="-3"/>
        </w:rPr>
        <w:t>Bu</w:t>
      </w:r>
      <w:r>
        <w:rPr>
          <w:spacing w:val="-18"/>
        </w:rPr>
        <w:t> </w:t>
      </w:r>
      <w:r>
        <w:rPr>
          <w:spacing w:val="-4"/>
        </w:rPr>
        <w:t>yaklaşıma</w:t>
      </w:r>
      <w:r>
        <w:rPr>
          <w:spacing w:val="-17"/>
        </w:rPr>
        <w:t> </w:t>
      </w:r>
      <w:r>
        <w:rPr>
          <w:spacing w:val="-4"/>
        </w:rPr>
        <w:t>göre Rus</w:t>
      </w:r>
      <w:r>
        <w:rPr>
          <w:spacing w:val="-12"/>
        </w:rPr>
        <w:t> </w:t>
      </w:r>
      <w:r>
        <w:rPr>
          <w:spacing w:val="-4"/>
        </w:rPr>
        <w:t>olmayan</w:t>
      </w:r>
      <w:r>
        <w:rPr>
          <w:spacing w:val="-12"/>
        </w:rPr>
        <w:t> </w:t>
      </w:r>
      <w:r>
        <w:rPr>
          <w:spacing w:val="-4"/>
        </w:rPr>
        <w:t>halklar</w:t>
      </w:r>
      <w:r>
        <w:rPr>
          <w:spacing w:val="-12"/>
        </w:rPr>
        <w:t> </w:t>
      </w:r>
      <w:r>
        <w:rPr>
          <w:spacing w:val="-4"/>
        </w:rPr>
        <w:t>Ruslarla</w:t>
      </w:r>
      <w:r>
        <w:rPr>
          <w:spacing w:val="-12"/>
        </w:rPr>
        <w:t> </w:t>
      </w:r>
      <w:r>
        <w:rPr>
          <w:spacing w:val="-4"/>
        </w:rPr>
        <w:t>“birleşip</w:t>
      </w:r>
      <w:r>
        <w:rPr>
          <w:spacing w:val="-12"/>
        </w:rPr>
        <w:t> </w:t>
      </w:r>
      <w:r>
        <w:rPr>
          <w:spacing w:val="-4"/>
        </w:rPr>
        <w:t>çimento</w:t>
      </w:r>
      <w:r>
        <w:rPr>
          <w:spacing w:val="-12"/>
        </w:rPr>
        <w:t> </w:t>
      </w:r>
      <w:r>
        <w:rPr>
          <w:spacing w:val="-5"/>
        </w:rPr>
        <w:t>haline” </w:t>
      </w:r>
      <w:r>
        <w:rPr>
          <w:spacing w:val="-4"/>
        </w:rPr>
        <w:t>gelecekti.</w:t>
      </w:r>
      <w:r>
        <w:rPr>
          <w:spacing w:val="-4"/>
          <w:position w:val="7"/>
          <w:sz w:val="13"/>
        </w:rPr>
        <w:t>27</w:t>
      </w:r>
    </w:p>
    <w:p>
      <w:pPr>
        <w:pStyle w:val="BodyText"/>
        <w:spacing w:line="235" w:lineRule="auto" w:before="177"/>
        <w:ind w:left="977" w:right="1" w:firstLine="283"/>
        <w:jc w:val="both"/>
      </w:pPr>
      <w:r>
        <w:rPr>
          <w:spacing w:val="-7"/>
        </w:rPr>
        <w:t>Putin’in</w:t>
      </w:r>
      <w:r>
        <w:rPr>
          <w:spacing w:val="-21"/>
        </w:rPr>
        <w:t> </w:t>
      </w:r>
      <w:r>
        <w:rPr>
          <w:spacing w:val="-4"/>
        </w:rPr>
        <w:t>araya</w:t>
      </w:r>
      <w:r>
        <w:rPr>
          <w:spacing w:val="-21"/>
        </w:rPr>
        <w:t> </w:t>
      </w:r>
      <w:r>
        <w:rPr>
          <w:spacing w:val="-5"/>
        </w:rPr>
        <w:t>mesafe</w:t>
      </w:r>
      <w:r>
        <w:rPr>
          <w:spacing w:val="-21"/>
        </w:rPr>
        <w:t> </w:t>
      </w:r>
      <w:r>
        <w:rPr>
          <w:spacing w:val="-5"/>
        </w:rPr>
        <w:t>koyduğu</w:t>
      </w:r>
      <w:r>
        <w:rPr>
          <w:spacing w:val="-21"/>
        </w:rPr>
        <w:t> </w:t>
      </w:r>
      <w:r>
        <w:rPr>
          <w:spacing w:val="-4"/>
        </w:rPr>
        <w:t>her</w:t>
      </w:r>
      <w:r>
        <w:rPr>
          <w:spacing w:val="-21"/>
        </w:rPr>
        <w:t> </w:t>
      </w:r>
      <w:r>
        <w:rPr>
          <w:spacing w:val="-4"/>
        </w:rPr>
        <w:t>türlü</w:t>
      </w:r>
      <w:r>
        <w:rPr>
          <w:spacing w:val="-21"/>
        </w:rPr>
        <w:t> </w:t>
      </w:r>
      <w:r>
        <w:rPr>
          <w:spacing w:val="-6"/>
        </w:rPr>
        <w:t>milliyetçilik </w:t>
      </w:r>
      <w:r>
        <w:rPr>
          <w:spacing w:val="-5"/>
          <w:w w:val="95"/>
        </w:rPr>
        <w:t>anlayışının birleştiği, farklı anlayışlar arasındaki sınırların </w:t>
      </w:r>
      <w:r>
        <w:rPr>
          <w:spacing w:val="-7"/>
        </w:rPr>
        <w:t>bulanıklaştığı</w:t>
      </w:r>
      <w:r>
        <w:rPr>
          <w:spacing w:val="-41"/>
        </w:rPr>
        <w:t> </w:t>
      </w:r>
      <w:r>
        <w:rPr>
          <w:spacing w:val="-10"/>
        </w:rPr>
        <w:t>olay,</w:t>
      </w:r>
      <w:r>
        <w:rPr>
          <w:spacing w:val="-40"/>
        </w:rPr>
        <w:t> </w:t>
      </w:r>
      <w:r>
        <w:rPr>
          <w:spacing w:val="-9"/>
        </w:rPr>
        <w:t>2014’te</w:t>
      </w:r>
      <w:r>
        <w:rPr>
          <w:spacing w:val="-41"/>
        </w:rPr>
        <w:t> </w:t>
      </w:r>
      <w:r>
        <w:rPr>
          <w:spacing w:val="-8"/>
        </w:rPr>
        <w:t>Kırım’ın</w:t>
      </w:r>
      <w:r>
        <w:rPr>
          <w:spacing w:val="-40"/>
        </w:rPr>
        <w:t> </w:t>
      </w:r>
      <w:r>
        <w:rPr>
          <w:spacing w:val="-6"/>
        </w:rPr>
        <w:t>Rusya</w:t>
      </w:r>
      <w:r>
        <w:rPr>
          <w:spacing w:val="-40"/>
        </w:rPr>
        <w:t> </w:t>
      </w:r>
      <w:r>
        <w:rPr>
          <w:spacing w:val="-7"/>
        </w:rPr>
        <w:t>tarafından</w:t>
      </w:r>
      <w:r>
        <w:rPr>
          <w:spacing w:val="-41"/>
        </w:rPr>
        <w:t> </w:t>
      </w:r>
      <w:r>
        <w:rPr>
          <w:spacing w:val="-7"/>
        </w:rPr>
        <w:t>ilhak edilmesi</w:t>
      </w:r>
      <w:r>
        <w:rPr>
          <w:spacing w:val="-44"/>
        </w:rPr>
        <w:t> </w:t>
      </w:r>
      <w:r>
        <w:rPr>
          <w:spacing w:val="-6"/>
        </w:rPr>
        <w:t>oldu.</w:t>
      </w:r>
      <w:r>
        <w:rPr>
          <w:spacing w:val="-44"/>
        </w:rPr>
        <w:t> </w:t>
      </w:r>
      <w:r>
        <w:rPr>
          <w:spacing w:val="-5"/>
        </w:rPr>
        <w:t>Bir</w:t>
      </w:r>
      <w:r>
        <w:rPr>
          <w:spacing w:val="-44"/>
        </w:rPr>
        <w:t> </w:t>
      </w:r>
      <w:r>
        <w:rPr>
          <w:spacing w:val="-7"/>
        </w:rPr>
        <w:t>zamanlar</w:t>
      </w:r>
      <w:r>
        <w:rPr>
          <w:spacing w:val="-44"/>
        </w:rPr>
        <w:t> </w:t>
      </w:r>
      <w:r>
        <w:rPr>
          <w:spacing w:val="-7"/>
        </w:rPr>
        <w:t>kendilerine</w:t>
      </w:r>
      <w:r>
        <w:rPr>
          <w:spacing w:val="-43"/>
        </w:rPr>
        <w:t> </w:t>
      </w:r>
      <w:r>
        <w:rPr>
          <w:spacing w:val="-5"/>
        </w:rPr>
        <w:t>“muhalif”</w:t>
      </w:r>
      <w:r>
        <w:rPr>
          <w:spacing w:val="-44"/>
        </w:rPr>
        <w:t> </w:t>
      </w:r>
      <w:r>
        <w:rPr>
          <w:spacing w:val="-8"/>
        </w:rPr>
        <w:t>diyenler </w:t>
      </w:r>
      <w:r>
        <w:rPr>
          <w:spacing w:val="-3"/>
        </w:rPr>
        <w:t>de</w:t>
      </w:r>
      <w:r>
        <w:rPr>
          <w:spacing w:val="-36"/>
        </w:rPr>
        <w:t> </w:t>
      </w:r>
      <w:r>
        <w:rPr>
          <w:spacing w:val="-4"/>
        </w:rPr>
        <w:t>dahil</w:t>
      </w:r>
      <w:r>
        <w:rPr>
          <w:spacing w:val="-35"/>
        </w:rPr>
        <w:t> </w:t>
      </w:r>
      <w:r>
        <w:rPr>
          <w:spacing w:val="-4"/>
        </w:rPr>
        <w:t>olmak</w:t>
      </w:r>
      <w:r>
        <w:rPr>
          <w:spacing w:val="-35"/>
        </w:rPr>
        <w:t> </w:t>
      </w:r>
      <w:r>
        <w:rPr>
          <w:spacing w:val="-5"/>
        </w:rPr>
        <w:t>üzere</w:t>
      </w:r>
      <w:r>
        <w:rPr>
          <w:spacing w:val="-35"/>
        </w:rPr>
        <w:t> </w:t>
      </w:r>
      <w:r>
        <w:rPr>
          <w:spacing w:val="-5"/>
        </w:rPr>
        <w:t>çeşitli</w:t>
      </w:r>
      <w:r>
        <w:rPr>
          <w:spacing w:val="-35"/>
        </w:rPr>
        <w:t> </w:t>
      </w:r>
      <w:r>
        <w:rPr>
          <w:spacing w:val="-5"/>
        </w:rPr>
        <w:t>siyasi</w:t>
      </w:r>
      <w:r>
        <w:rPr>
          <w:spacing w:val="-36"/>
        </w:rPr>
        <w:t> </w:t>
      </w:r>
      <w:r>
        <w:rPr>
          <w:spacing w:val="-5"/>
        </w:rPr>
        <w:t>grupların</w:t>
      </w:r>
      <w:r>
        <w:rPr>
          <w:spacing w:val="-35"/>
        </w:rPr>
        <w:t> </w:t>
      </w:r>
      <w:r>
        <w:rPr>
          <w:spacing w:val="-5"/>
        </w:rPr>
        <w:t>desteğini</w:t>
      </w:r>
      <w:r>
        <w:rPr>
          <w:spacing w:val="-35"/>
        </w:rPr>
        <w:t> </w:t>
      </w:r>
      <w:r>
        <w:rPr>
          <w:spacing w:val="-5"/>
        </w:rPr>
        <w:t>aldı. Önceden</w:t>
      </w:r>
      <w:r>
        <w:rPr>
          <w:spacing w:val="-28"/>
        </w:rPr>
        <w:t> </w:t>
      </w:r>
      <w:r>
        <w:rPr>
          <w:spacing w:val="-8"/>
        </w:rPr>
        <w:t>Putin’e</w:t>
      </w:r>
      <w:r>
        <w:rPr>
          <w:spacing w:val="-27"/>
        </w:rPr>
        <w:t> </w:t>
      </w:r>
      <w:r>
        <w:rPr>
          <w:spacing w:val="-4"/>
        </w:rPr>
        <w:t>karşı</w:t>
      </w:r>
      <w:r>
        <w:rPr>
          <w:spacing w:val="-27"/>
        </w:rPr>
        <w:t> </w:t>
      </w:r>
      <w:r>
        <w:rPr>
          <w:spacing w:val="-4"/>
        </w:rPr>
        <w:t>olan</w:t>
      </w:r>
      <w:r>
        <w:rPr>
          <w:spacing w:val="-28"/>
        </w:rPr>
        <w:t> </w:t>
      </w:r>
      <w:r>
        <w:rPr>
          <w:spacing w:val="-5"/>
        </w:rPr>
        <w:t>farklı</w:t>
      </w:r>
      <w:r>
        <w:rPr>
          <w:spacing w:val="-27"/>
        </w:rPr>
        <w:t> </w:t>
      </w:r>
      <w:r>
        <w:rPr>
          <w:spacing w:val="-5"/>
        </w:rPr>
        <w:t>milliyetçi</w:t>
      </w:r>
      <w:r>
        <w:rPr>
          <w:spacing w:val="-27"/>
        </w:rPr>
        <w:t> </w:t>
      </w:r>
      <w:r>
        <w:rPr>
          <w:spacing w:val="-4"/>
        </w:rPr>
        <w:t>gruplar</w:t>
      </w:r>
      <w:r>
        <w:rPr>
          <w:spacing w:val="-27"/>
        </w:rPr>
        <w:t> </w:t>
      </w:r>
      <w:r>
        <w:rPr>
          <w:spacing w:val="-3"/>
        </w:rPr>
        <w:t>da</w:t>
      </w:r>
      <w:r>
        <w:rPr>
          <w:spacing w:val="-28"/>
        </w:rPr>
        <w:t> </w:t>
      </w:r>
      <w:r>
        <w:rPr>
          <w:spacing w:val="-5"/>
        </w:rPr>
        <w:t>bu </w:t>
      </w:r>
      <w:r>
        <w:rPr>
          <w:spacing w:val="-4"/>
        </w:rPr>
        <w:t>olay</w:t>
      </w:r>
      <w:r>
        <w:rPr>
          <w:spacing w:val="-26"/>
        </w:rPr>
        <w:t> </w:t>
      </w:r>
      <w:r>
        <w:rPr>
          <w:spacing w:val="-5"/>
        </w:rPr>
        <w:t>üzerine</w:t>
      </w:r>
      <w:r>
        <w:rPr>
          <w:spacing w:val="-25"/>
        </w:rPr>
        <w:t> </w:t>
      </w:r>
      <w:r>
        <w:rPr>
          <w:spacing w:val="-8"/>
        </w:rPr>
        <w:t>Putin’i</w:t>
      </w:r>
      <w:r>
        <w:rPr>
          <w:spacing w:val="-25"/>
        </w:rPr>
        <w:t> </w:t>
      </w:r>
      <w:r>
        <w:rPr>
          <w:spacing w:val="-5"/>
        </w:rPr>
        <w:t>desteklemeye</w:t>
      </w:r>
      <w:r>
        <w:rPr>
          <w:spacing w:val="-25"/>
        </w:rPr>
        <w:t> </w:t>
      </w:r>
      <w:r>
        <w:rPr>
          <w:spacing w:val="-5"/>
        </w:rPr>
        <w:t>başladı.</w:t>
      </w:r>
      <w:r>
        <w:rPr>
          <w:spacing w:val="-25"/>
        </w:rPr>
        <w:t> </w:t>
      </w:r>
      <w:r>
        <w:rPr>
          <w:spacing w:val="-9"/>
        </w:rPr>
        <w:t>Kırım’da</w:t>
      </w:r>
      <w:r>
        <w:rPr>
          <w:spacing w:val="-26"/>
        </w:rPr>
        <w:t> </w:t>
      </w:r>
      <w:r>
        <w:rPr>
          <w:spacing w:val="-5"/>
        </w:rPr>
        <w:t>etnik Ruslar</w:t>
      </w:r>
      <w:r>
        <w:rPr>
          <w:spacing w:val="-17"/>
        </w:rPr>
        <w:t> </w:t>
      </w:r>
      <w:r>
        <w:rPr>
          <w:spacing w:val="-5"/>
        </w:rPr>
        <w:t>çoğunluktaydı,</w:t>
      </w:r>
      <w:r>
        <w:rPr>
          <w:spacing w:val="-16"/>
        </w:rPr>
        <w:t> </w:t>
      </w:r>
      <w:r>
        <w:rPr>
          <w:spacing w:val="-3"/>
        </w:rPr>
        <w:t>bu</w:t>
      </w:r>
      <w:r>
        <w:rPr>
          <w:spacing w:val="-17"/>
        </w:rPr>
        <w:t> </w:t>
      </w:r>
      <w:r>
        <w:rPr>
          <w:spacing w:val="-5"/>
        </w:rPr>
        <w:t>yüzden</w:t>
      </w:r>
      <w:r>
        <w:rPr>
          <w:spacing w:val="-16"/>
        </w:rPr>
        <w:t> </w:t>
      </w:r>
      <w:r>
        <w:rPr>
          <w:spacing w:val="-3"/>
        </w:rPr>
        <w:t>bu</w:t>
      </w:r>
      <w:r>
        <w:rPr>
          <w:spacing w:val="-16"/>
        </w:rPr>
        <w:t> </w:t>
      </w:r>
      <w:r>
        <w:rPr>
          <w:spacing w:val="-5"/>
        </w:rPr>
        <w:t>insanların</w:t>
      </w:r>
      <w:r>
        <w:rPr>
          <w:spacing w:val="-17"/>
        </w:rPr>
        <w:t> </w:t>
      </w:r>
      <w:r>
        <w:rPr>
          <w:spacing w:val="-8"/>
        </w:rPr>
        <w:t>Rusya’ya </w:t>
      </w:r>
      <w:r>
        <w:rPr>
          <w:spacing w:val="-4"/>
        </w:rPr>
        <w:t>katılması etnik milliyetçilerin hayaliydi. </w:t>
      </w:r>
      <w:r>
        <w:rPr>
          <w:spacing w:val="-9"/>
        </w:rPr>
        <w:t>Tüm </w:t>
      </w:r>
      <w:r>
        <w:rPr>
          <w:spacing w:val="-5"/>
        </w:rPr>
        <w:t>Slavların </w:t>
      </w:r>
      <w:r>
        <w:rPr>
          <w:spacing w:val="-4"/>
        </w:rPr>
        <w:t>Rusya’ya</w:t>
      </w:r>
      <w:r>
        <w:rPr>
          <w:spacing w:val="-11"/>
        </w:rPr>
        <w:t> </w:t>
      </w:r>
      <w:r>
        <w:rPr/>
        <w:t>katılmasını</w:t>
      </w:r>
      <w:r>
        <w:rPr>
          <w:spacing w:val="-11"/>
        </w:rPr>
        <w:t> </w:t>
      </w:r>
      <w:r>
        <w:rPr/>
        <w:t>isteyen</w:t>
      </w:r>
      <w:r>
        <w:rPr>
          <w:spacing w:val="-10"/>
        </w:rPr>
        <w:t> </w:t>
      </w:r>
      <w:r>
        <w:rPr/>
        <w:t>milliyetçiler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Kırım’ın </w:t>
      </w:r>
      <w:r>
        <w:rPr>
          <w:spacing w:val="-5"/>
        </w:rPr>
        <w:t>ilhakını</w:t>
      </w:r>
      <w:r>
        <w:rPr>
          <w:spacing w:val="-31"/>
        </w:rPr>
        <w:t> </w:t>
      </w:r>
      <w:r>
        <w:rPr>
          <w:spacing w:val="-5"/>
        </w:rPr>
        <w:t>coşkuyla</w:t>
      </w:r>
      <w:r>
        <w:rPr>
          <w:spacing w:val="-31"/>
        </w:rPr>
        <w:t> </w:t>
      </w:r>
      <w:r>
        <w:rPr>
          <w:spacing w:val="-5"/>
        </w:rPr>
        <w:t>destekledi,</w:t>
      </w:r>
      <w:r>
        <w:rPr>
          <w:spacing w:val="-31"/>
        </w:rPr>
        <w:t> </w:t>
      </w:r>
      <w:r>
        <w:rPr>
          <w:spacing w:val="-4"/>
        </w:rPr>
        <w:t>zira</w:t>
      </w:r>
      <w:r>
        <w:rPr>
          <w:spacing w:val="-31"/>
        </w:rPr>
        <w:t> </w:t>
      </w:r>
      <w:r>
        <w:rPr>
          <w:spacing w:val="-9"/>
        </w:rPr>
        <w:t>Kırım’da</w:t>
      </w:r>
      <w:r>
        <w:rPr>
          <w:spacing w:val="-31"/>
        </w:rPr>
        <w:t> </w:t>
      </w:r>
      <w:r>
        <w:rPr>
          <w:spacing w:val="-4"/>
        </w:rPr>
        <w:t>hem</w:t>
      </w:r>
      <w:r>
        <w:rPr>
          <w:spacing w:val="-31"/>
        </w:rPr>
        <w:t> </w:t>
      </w:r>
      <w:r>
        <w:rPr>
          <w:spacing w:val="-5"/>
        </w:rPr>
        <w:t>çoğunluk </w:t>
      </w:r>
      <w:r>
        <w:rPr>
          <w:spacing w:val="-7"/>
        </w:rPr>
        <w:t>konumundaki</w:t>
      </w:r>
      <w:r>
        <w:rPr>
          <w:spacing w:val="-31"/>
        </w:rPr>
        <w:t> </w:t>
      </w:r>
      <w:r>
        <w:rPr>
          <w:spacing w:val="-7"/>
        </w:rPr>
        <w:t>Rusların</w:t>
      </w:r>
      <w:r>
        <w:rPr>
          <w:spacing w:val="-31"/>
        </w:rPr>
        <w:t> </w:t>
      </w:r>
      <w:r>
        <w:rPr>
          <w:spacing w:val="-5"/>
        </w:rPr>
        <w:t>hem</w:t>
      </w:r>
      <w:r>
        <w:rPr>
          <w:spacing w:val="-32"/>
        </w:rPr>
        <w:t> </w:t>
      </w:r>
      <w:r>
        <w:rPr>
          <w:spacing w:val="-4"/>
        </w:rPr>
        <w:t>de</w:t>
      </w:r>
      <w:r>
        <w:rPr>
          <w:spacing w:val="-32"/>
        </w:rPr>
        <w:t> </w:t>
      </w:r>
      <w:r>
        <w:rPr>
          <w:spacing w:val="-6"/>
        </w:rPr>
        <w:t>azınlık</w:t>
      </w:r>
      <w:r>
        <w:rPr>
          <w:spacing w:val="-31"/>
        </w:rPr>
        <w:t> </w:t>
      </w:r>
      <w:r>
        <w:rPr>
          <w:spacing w:val="-7"/>
        </w:rPr>
        <w:t>konumundaki</w:t>
      </w:r>
      <w:r>
        <w:rPr>
          <w:spacing w:val="-31"/>
        </w:rPr>
        <w:t> </w:t>
      </w:r>
      <w:r>
        <w:rPr>
          <w:spacing w:val="-5"/>
        </w:rPr>
        <w:t>Uk- raynalıların</w:t>
      </w:r>
      <w:r>
        <w:rPr>
          <w:spacing w:val="-33"/>
        </w:rPr>
        <w:t> </w:t>
      </w:r>
      <w:r>
        <w:rPr>
          <w:spacing w:val="-7"/>
        </w:rPr>
        <w:t>Rusya’ya</w:t>
      </w:r>
      <w:r>
        <w:rPr>
          <w:spacing w:val="-32"/>
        </w:rPr>
        <w:t> </w:t>
      </w:r>
      <w:r>
        <w:rPr>
          <w:spacing w:val="-5"/>
        </w:rPr>
        <w:t>katılmasını</w:t>
      </w:r>
      <w:r>
        <w:rPr>
          <w:spacing w:val="-32"/>
        </w:rPr>
        <w:t> </w:t>
      </w:r>
      <w:r>
        <w:rPr>
          <w:spacing w:val="-5"/>
        </w:rPr>
        <w:t>istiyorlardı.</w:t>
      </w:r>
      <w:r>
        <w:rPr>
          <w:spacing w:val="-32"/>
        </w:rPr>
        <w:t> </w:t>
      </w:r>
      <w:r>
        <w:rPr>
          <w:spacing w:val="-5"/>
        </w:rPr>
        <w:t>Bunun</w:t>
      </w:r>
      <w:r>
        <w:rPr>
          <w:spacing w:val="-32"/>
        </w:rPr>
        <w:t> </w:t>
      </w:r>
      <w:r>
        <w:rPr>
          <w:spacing w:val="-5"/>
        </w:rPr>
        <w:t>yanı </w:t>
      </w:r>
      <w:r>
        <w:rPr>
          <w:spacing w:val="-5"/>
          <w:w w:val="95"/>
        </w:rPr>
        <w:t>sıra </w:t>
      </w:r>
      <w:r>
        <w:rPr>
          <w:spacing w:val="-8"/>
          <w:w w:val="95"/>
        </w:rPr>
        <w:t>Kırım’ın </w:t>
      </w:r>
      <w:r>
        <w:rPr>
          <w:spacing w:val="-6"/>
          <w:w w:val="95"/>
        </w:rPr>
        <w:t>ilhakıyla Rusya topraklarını </w:t>
      </w:r>
      <w:r>
        <w:rPr>
          <w:spacing w:val="-7"/>
          <w:w w:val="95"/>
        </w:rPr>
        <w:t>Sovyet </w:t>
      </w:r>
      <w:r>
        <w:rPr>
          <w:spacing w:val="-6"/>
          <w:w w:val="95"/>
        </w:rPr>
        <w:t>sınırlarına </w:t>
      </w:r>
      <w:r>
        <w:rPr>
          <w:spacing w:val="-4"/>
        </w:rPr>
        <w:t>doğru</w:t>
      </w:r>
      <w:r>
        <w:rPr>
          <w:spacing w:val="-27"/>
        </w:rPr>
        <w:t> </w:t>
      </w:r>
      <w:r>
        <w:rPr>
          <w:spacing w:val="-5"/>
        </w:rPr>
        <w:t>genişletmiş</w:t>
      </w:r>
      <w:r>
        <w:rPr>
          <w:spacing w:val="-26"/>
        </w:rPr>
        <w:t> </w:t>
      </w:r>
      <w:r>
        <w:rPr>
          <w:spacing w:val="-5"/>
        </w:rPr>
        <w:t>oluyordu.</w:t>
      </w:r>
      <w:r>
        <w:rPr>
          <w:spacing w:val="-27"/>
        </w:rPr>
        <w:t> </w:t>
      </w:r>
      <w:r>
        <w:rPr>
          <w:spacing w:val="-4"/>
        </w:rPr>
        <w:t>Bu</w:t>
      </w:r>
      <w:r>
        <w:rPr>
          <w:spacing w:val="-26"/>
        </w:rPr>
        <w:t> </w:t>
      </w:r>
      <w:r>
        <w:rPr>
          <w:spacing w:val="-3"/>
        </w:rPr>
        <w:t>da</w:t>
      </w:r>
      <w:r>
        <w:rPr>
          <w:spacing w:val="-27"/>
        </w:rPr>
        <w:t> </w:t>
      </w:r>
      <w:r>
        <w:rPr>
          <w:spacing w:val="-4"/>
        </w:rPr>
        <w:t>eski</w:t>
      </w:r>
      <w:r>
        <w:rPr>
          <w:spacing w:val="-26"/>
        </w:rPr>
        <w:t> </w:t>
      </w:r>
      <w:r>
        <w:rPr>
          <w:spacing w:val="-6"/>
        </w:rPr>
        <w:t>Sovyet</w:t>
      </w:r>
      <w:r>
        <w:rPr>
          <w:spacing w:val="-26"/>
        </w:rPr>
        <w:t> </w:t>
      </w:r>
      <w:r>
        <w:rPr>
          <w:spacing w:val="-5"/>
        </w:rPr>
        <w:t>sınırlarını </w:t>
      </w:r>
      <w:r>
        <w:rPr>
          <w:spacing w:val="-6"/>
        </w:rPr>
        <w:t>geri</w:t>
      </w:r>
      <w:r>
        <w:rPr>
          <w:spacing w:val="-42"/>
        </w:rPr>
        <w:t> </w:t>
      </w:r>
      <w:r>
        <w:rPr>
          <w:spacing w:val="-7"/>
        </w:rPr>
        <w:t>isteyenleri</w:t>
      </w:r>
      <w:r>
        <w:rPr>
          <w:spacing w:val="-41"/>
        </w:rPr>
        <w:t> </w:t>
      </w:r>
      <w:r>
        <w:rPr>
          <w:spacing w:val="-6"/>
        </w:rPr>
        <w:t>memnun</w:t>
      </w:r>
      <w:r>
        <w:rPr>
          <w:spacing w:val="-41"/>
        </w:rPr>
        <w:t> </w:t>
      </w:r>
      <w:r>
        <w:rPr>
          <w:spacing w:val="-6"/>
        </w:rPr>
        <w:t>eden</w:t>
      </w:r>
      <w:r>
        <w:rPr>
          <w:spacing w:val="-41"/>
        </w:rPr>
        <w:t> </w:t>
      </w:r>
      <w:r>
        <w:rPr>
          <w:spacing w:val="-5"/>
        </w:rPr>
        <w:t>bir</w:t>
      </w:r>
      <w:r>
        <w:rPr>
          <w:spacing w:val="-41"/>
        </w:rPr>
        <w:t> </w:t>
      </w:r>
      <w:r>
        <w:rPr>
          <w:spacing w:val="-7"/>
        </w:rPr>
        <w:t>hareketti.</w:t>
      </w:r>
      <w:r>
        <w:rPr>
          <w:spacing w:val="-41"/>
        </w:rPr>
        <w:t> </w:t>
      </w:r>
      <w:r>
        <w:rPr>
          <w:spacing w:val="-8"/>
        </w:rPr>
        <w:t>Kırım’ın</w:t>
      </w:r>
      <w:r>
        <w:rPr>
          <w:spacing w:val="-41"/>
        </w:rPr>
        <w:t> </w:t>
      </w:r>
      <w:r>
        <w:rPr>
          <w:spacing w:val="-7"/>
        </w:rPr>
        <w:t>ilhakı, Putin’in </w:t>
      </w:r>
      <w:r>
        <w:rPr>
          <w:spacing w:val="-4"/>
        </w:rPr>
        <w:t>popülaritesini arttıran </w:t>
      </w:r>
      <w:r>
        <w:rPr/>
        <w:t>en </w:t>
      </w:r>
      <w:r>
        <w:rPr>
          <w:spacing w:val="-4"/>
        </w:rPr>
        <w:t>önemli</w:t>
      </w:r>
      <w:r>
        <w:rPr>
          <w:spacing w:val="37"/>
        </w:rPr>
        <w:t> </w:t>
      </w:r>
      <w:r>
        <w:rPr>
          <w:spacing w:val="-5"/>
        </w:rPr>
        <w:t>etmenlerden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70.866096pt;margin-top:14.373468pt;width:72pt;height:.1pt;mso-position-horizontal-relative:page;mso-position-vertical-relative:paragraph;z-index:-15677440;mso-wrap-distance-left:0;mso-wrap-distance-right:0" coordorigin="1417,287" coordsize="1440,0" path="m1417,287l2857,28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7"/>
        </w:numPr>
        <w:tabs>
          <w:tab w:pos="1261" w:val="left" w:leader="none"/>
        </w:tabs>
        <w:spacing w:line="240" w:lineRule="auto" w:before="98" w:after="0"/>
        <w:ind w:left="1260" w:right="0" w:hanging="284"/>
        <w:jc w:val="left"/>
        <w:rPr>
          <w:sz w:val="17"/>
        </w:rPr>
      </w:pPr>
      <w:r>
        <w:rPr>
          <w:sz w:val="17"/>
        </w:rPr>
        <w:t>Kılavuz,</w:t>
      </w:r>
      <w:r>
        <w:rPr>
          <w:spacing w:val="-26"/>
          <w:sz w:val="17"/>
        </w:rPr>
        <w:t> </w:t>
      </w:r>
      <w:r>
        <w:rPr>
          <w:sz w:val="17"/>
        </w:rPr>
        <w:t>2019.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pacing w:val="-3"/>
          <w:w w:val="95"/>
          <w:sz w:val="17"/>
        </w:rPr>
        <w:t>Seferov,</w:t>
      </w:r>
      <w:r>
        <w:rPr>
          <w:spacing w:val="6"/>
          <w:w w:val="95"/>
          <w:sz w:val="17"/>
        </w:rPr>
        <w:t> </w:t>
      </w:r>
      <w:r>
        <w:rPr>
          <w:w w:val="95"/>
          <w:sz w:val="17"/>
        </w:rPr>
        <w:t>2018.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Kılavuz,</w:t>
      </w:r>
      <w:r>
        <w:rPr>
          <w:spacing w:val="-26"/>
          <w:sz w:val="17"/>
        </w:rPr>
        <w:t> </w:t>
      </w:r>
      <w:r>
        <w:rPr>
          <w:sz w:val="17"/>
        </w:rPr>
        <w:t>2019.</w:t>
      </w:r>
    </w:p>
    <w:p>
      <w:pPr>
        <w:pStyle w:val="BodyText"/>
        <w:spacing w:line="237" w:lineRule="auto" w:before="106"/>
        <w:ind w:left="241" w:right="956"/>
        <w:jc w:val="both"/>
        <w:rPr>
          <w:sz w:val="13"/>
        </w:rPr>
      </w:pPr>
      <w:r>
        <w:rPr/>
        <w:br w:type="column"/>
      </w:r>
      <w:r>
        <w:rPr>
          <w:spacing w:val="-5"/>
        </w:rPr>
        <w:t>birisi</w:t>
      </w:r>
      <w:r>
        <w:rPr>
          <w:spacing w:val="-26"/>
        </w:rPr>
        <w:t> </w:t>
      </w:r>
      <w:r>
        <w:rPr>
          <w:spacing w:val="-6"/>
        </w:rPr>
        <w:t>olmuştur,</w:t>
      </w:r>
      <w:r>
        <w:rPr>
          <w:spacing w:val="-26"/>
        </w:rPr>
        <w:t> </w:t>
      </w:r>
      <w:r>
        <w:rPr>
          <w:spacing w:val="-6"/>
        </w:rPr>
        <w:t>Putin</w:t>
      </w:r>
      <w:r>
        <w:rPr>
          <w:spacing w:val="-25"/>
        </w:rPr>
        <w:t> </w:t>
      </w:r>
      <w:r>
        <w:rPr>
          <w:spacing w:val="-7"/>
        </w:rPr>
        <w:t>2014’ten</w:t>
      </w:r>
      <w:r>
        <w:rPr>
          <w:spacing w:val="-26"/>
        </w:rPr>
        <w:t> </w:t>
      </w:r>
      <w:r>
        <w:rPr>
          <w:spacing w:val="-5"/>
        </w:rPr>
        <w:t>sonra,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5"/>
        </w:rPr>
        <w:t>zamana</w:t>
      </w:r>
      <w:r>
        <w:rPr>
          <w:spacing w:val="-25"/>
        </w:rPr>
        <w:t> </w:t>
      </w:r>
      <w:r>
        <w:rPr>
          <w:spacing w:val="-4"/>
        </w:rPr>
        <w:t>kadar</w:t>
      </w:r>
      <w:r>
        <w:rPr>
          <w:spacing w:val="-26"/>
        </w:rPr>
        <w:t> </w:t>
      </w:r>
      <w:r>
        <w:rPr>
          <w:spacing w:val="-5"/>
        </w:rPr>
        <w:t>hiç ulaşmadığı oranlarda destek</w:t>
      </w:r>
      <w:r>
        <w:rPr>
          <w:spacing w:val="-23"/>
        </w:rPr>
        <w:t> </w:t>
      </w:r>
      <w:r>
        <w:rPr>
          <w:spacing w:val="-5"/>
        </w:rPr>
        <w:t>aldı.</w:t>
      </w:r>
      <w:r>
        <w:rPr>
          <w:spacing w:val="-5"/>
          <w:position w:val="7"/>
          <w:sz w:val="13"/>
        </w:rPr>
        <w:t>28</w:t>
      </w:r>
    </w:p>
    <w:p>
      <w:pPr>
        <w:pStyle w:val="BodyText"/>
        <w:spacing w:line="235" w:lineRule="auto" w:before="162"/>
        <w:ind w:left="241" w:right="950" w:firstLine="283"/>
        <w:jc w:val="both"/>
        <w:rPr>
          <w:sz w:val="13"/>
        </w:rPr>
      </w:pPr>
      <w:r>
        <w:rPr>
          <w:spacing w:val="-5"/>
          <w:w w:val="95"/>
        </w:rPr>
        <w:t>Putin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2014’te</w:t>
      </w:r>
      <w:r>
        <w:rPr>
          <w:spacing w:val="-14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rossisskiy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spacing w:val="-4"/>
          <w:w w:val="95"/>
        </w:rPr>
        <w:t>(Rusya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vatandaşı)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ifadesinden </w:t>
      </w:r>
      <w:r>
        <w:rPr>
          <w:spacing w:val="-5"/>
          <w:w w:val="95"/>
        </w:rPr>
        <w:t>daha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sık</w:t>
      </w:r>
      <w:r>
        <w:rPr>
          <w:spacing w:val="-21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russkii</w:t>
      </w:r>
      <w:r>
        <w:rPr>
          <w:rFonts w:ascii="Times New Roman" w:hAnsi="Times New Roman"/>
          <w:i/>
          <w:spacing w:val="-21"/>
          <w:w w:val="95"/>
        </w:rPr>
        <w:t> </w:t>
      </w:r>
      <w:r>
        <w:rPr>
          <w:spacing w:val="-5"/>
          <w:w w:val="95"/>
        </w:rPr>
        <w:t>(etnik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Rus)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ifadesine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başvurmaya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başladı.</w:t>
      </w:r>
      <w:r>
        <w:rPr>
          <w:spacing w:val="-6"/>
          <w:w w:val="95"/>
          <w:position w:val="7"/>
          <w:sz w:val="13"/>
        </w:rPr>
        <w:t>29 </w:t>
      </w:r>
      <w:r>
        <w:rPr>
          <w:spacing w:val="-4"/>
        </w:rPr>
        <w:t>Etnik</w:t>
      </w:r>
      <w:r>
        <w:rPr>
          <w:spacing w:val="-29"/>
        </w:rPr>
        <w:t> </w:t>
      </w:r>
      <w:r>
        <w:rPr>
          <w:spacing w:val="-4"/>
        </w:rPr>
        <w:t>Rus</w:t>
      </w:r>
      <w:r>
        <w:rPr>
          <w:spacing w:val="-29"/>
        </w:rPr>
        <w:t> </w:t>
      </w:r>
      <w:r>
        <w:rPr>
          <w:spacing w:val="-3"/>
        </w:rPr>
        <w:t>ve</w:t>
      </w:r>
      <w:r>
        <w:rPr>
          <w:spacing w:val="-29"/>
        </w:rPr>
        <w:t> </w:t>
      </w:r>
      <w:r>
        <w:rPr>
          <w:spacing w:val="-4"/>
        </w:rPr>
        <w:t>Rusya</w:t>
      </w:r>
      <w:r>
        <w:rPr>
          <w:spacing w:val="-28"/>
        </w:rPr>
        <w:t> </w:t>
      </w:r>
      <w:r>
        <w:rPr>
          <w:spacing w:val="-4"/>
        </w:rPr>
        <w:t>vatandaşlığı</w:t>
      </w:r>
      <w:r>
        <w:rPr>
          <w:spacing w:val="-29"/>
        </w:rPr>
        <w:t> </w:t>
      </w:r>
      <w:r>
        <w:rPr>
          <w:spacing w:val="-4"/>
        </w:rPr>
        <w:t>arasındaki</w:t>
      </w:r>
      <w:r>
        <w:rPr>
          <w:spacing w:val="-29"/>
        </w:rPr>
        <w:t> </w:t>
      </w:r>
      <w:r>
        <w:rPr>
          <w:spacing w:val="-4"/>
        </w:rPr>
        <w:t>sınırlar</w:t>
      </w:r>
      <w:r>
        <w:rPr>
          <w:spacing w:val="-28"/>
        </w:rPr>
        <w:t> </w:t>
      </w:r>
      <w:r>
        <w:rPr>
          <w:spacing w:val="-4"/>
        </w:rPr>
        <w:t>bula- </w:t>
      </w:r>
      <w:r>
        <w:rPr>
          <w:spacing w:val="-4"/>
          <w:w w:val="95"/>
        </w:rPr>
        <w:t>nıklaştırıldı.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Bu</w:t>
      </w:r>
      <w:r>
        <w:rPr>
          <w:spacing w:val="-16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russkii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spacing w:val="-4"/>
          <w:w w:val="95"/>
        </w:rPr>
        <w:t>(etnik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Rus)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ifadesini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belirleyen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şey </w:t>
      </w:r>
      <w:r>
        <w:rPr>
          <w:spacing w:val="-3"/>
        </w:rPr>
        <w:t>ise</w:t>
      </w:r>
      <w:r>
        <w:rPr>
          <w:spacing w:val="-19"/>
        </w:rPr>
        <w:t> </w:t>
      </w:r>
      <w:r>
        <w:rPr>
          <w:spacing w:val="-4"/>
        </w:rPr>
        <w:t>etnik</w:t>
      </w:r>
      <w:r>
        <w:rPr>
          <w:spacing w:val="-19"/>
        </w:rPr>
        <w:t> </w:t>
      </w:r>
      <w:r>
        <w:rPr>
          <w:spacing w:val="-4"/>
        </w:rPr>
        <w:t>milliyetçilerin</w:t>
      </w:r>
      <w:r>
        <w:rPr>
          <w:spacing w:val="-19"/>
        </w:rPr>
        <w:t> </w:t>
      </w:r>
      <w:r>
        <w:rPr>
          <w:spacing w:val="-4"/>
        </w:rPr>
        <w:t>başvurduğu</w:t>
      </w:r>
      <w:r>
        <w:rPr>
          <w:spacing w:val="-18"/>
        </w:rPr>
        <w:t> </w:t>
      </w:r>
      <w:r>
        <w:rPr>
          <w:spacing w:val="-4"/>
        </w:rPr>
        <w:t>anlamdan</w:t>
      </w:r>
      <w:r>
        <w:rPr>
          <w:spacing w:val="-19"/>
        </w:rPr>
        <w:t> </w:t>
      </w:r>
      <w:r>
        <w:rPr>
          <w:spacing w:val="-3"/>
        </w:rPr>
        <w:t>çok</w:t>
      </w:r>
      <w:r>
        <w:rPr>
          <w:spacing w:val="-19"/>
        </w:rPr>
        <w:t> </w:t>
      </w:r>
      <w:r>
        <w:rPr>
          <w:spacing w:val="-4"/>
        </w:rPr>
        <w:t>daha kullanışlı</w:t>
      </w:r>
      <w:r>
        <w:rPr>
          <w:spacing w:val="-22"/>
        </w:rPr>
        <w:t> </w:t>
      </w:r>
      <w:r>
        <w:rPr>
          <w:spacing w:val="-3"/>
        </w:rPr>
        <w:t>bir</w:t>
      </w:r>
      <w:r>
        <w:rPr>
          <w:spacing w:val="-22"/>
        </w:rPr>
        <w:t> </w:t>
      </w:r>
      <w:r>
        <w:rPr>
          <w:spacing w:val="-4"/>
        </w:rPr>
        <w:t>anlam</w:t>
      </w:r>
      <w:r>
        <w:rPr>
          <w:spacing w:val="-22"/>
        </w:rPr>
        <w:t> </w:t>
      </w:r>
      <w:r>
        <w:rPr>
          <w:spacing w:val="-4"/>
        </w:rPr>
        <w:t>kazanmıştı.</w:t>
      </w:r>
      <w:r>
        <w:rPr>
          <w:spacing w:val="-22"/>
        </w:rPr>
        <w:t> </w:t>
      </w:r>
      <w:r>
        <w:rPr>
          <w:spacing w:val="-3"/>
        </w:rPr>
        <w:t>Artık</w:t>
      </w:r>
      <w:r>
        <w:rPr>
          <w:spacing w:val="-22"/>
        </w:rPr>
        <w:t> </w:t>
      </w:r>
      <w:r>
        <w:rPr>
          <w:spacing w:val="-4"/>
        </w:rPr>
        <w:t>etnisiteden</w:t>
      </w:r>
      <w:r>
        <w:rPr>
          <w:spacing w:val="-22"/>
        </w:rPr>
        <w:t> </w:t>
      </w:r>
      <w:r>
        <w:rPr>
          <w:spacing w:val="-4"/>
        </w:rPr>
        <w:t>nispe- </w:t>
      </w:r>
      <w:r>
        <w:rPr>
          <w:spacing w:val="-3"/>
        </w:rPr>
        <w:t>ten</w:t>
      </w:r>
      <w:r>
        <w:rPr>
          <w:spacing w:val="-24"/>
        </w:rPr>
        <w:t> </w:t>
      </w:r>
      <w:r>
        <w:rPr>
          <w:spacing w:val="-4"/>
        </w:rPr>
        <w:t>bağımsız</w:t>
      </w:r>
      <w:r>
        <w:rPr>
          <w:spacing w:val="-23"/>
        </w:rPr>
        <w:t> </w:t>
      </w:r>
      <w:r>
        <w:rPr>
          <w:spacing w:val="-4"/>
        </w:rPr>
        <w:t>olarak</w:t>
      </w:r>
      <w:r>
        <w:rPr>
          <w:spacing w:val="-23"/>
        </w:rPr>
        <w:t> </w:t>
      </w:r>
      <w:r>
        <w:rPr>
          <w:rFonts w:ascii="Times New Roman" w:hAnsi="Times New Roman"/>
          <w:i/>
          <w:spacing w:val="-4"/>
        </w:rPr>
        <w:t>russkii</w:t>
      </w:r>
      <w:r>
        <w:rPr>
          <w:rFonts w:ascii="Times New Roman" w:hAnsi="Times New Roman"/>
          <w:i/>
          <w:spacing w:val="-23"/>
        </w:rPr>
        <w:t> </w:t>
      </w:r>
      <w:r>
        <w:rPr>
          <w:spacing w:val="-4"/>
        </w:rPr>
        <w:t>kimliğinin</w:t>
      </w:r>
      <w:r>
        <w:rPr>
          <w:spacing w:val="-23"/>
        </w:rPr>
        <w:t> </w:t>
      </w:r>
      <w:r>
        <w:rPr>
          <w:spacing w:val="-4"/>
        </w:rPr>
        <w:t>sınırları,</w:t>
      </w:r>
      <w:r>
        <w:rPr>
          <w:spacing w:val="-23"/>
        </w:rPr>
        <w:t> </w:t>
      </w:r>
      <w:r>
        <w:rPr>
          <w:spacing w:val="-5"/>
        </w:rPr>
        <w:t>Kremlin </w:t>
      </w:r>
      <w:r>
        <w:rPr/>
        <w:t>tarafından desteklenen değer temelli Rus kimliğine </w:t>
      </w:r>
      <w:r>
        <w:rPr>
          <w:spacing w:val="-4"/>
        </w:rPr>
        <w:t>katılmak</w:t>
      </w:r>
      <w:r>
        <w:rPr>
          <w:spacing w:val="-29"/>
        </w:rPr>
        <w:t> </w:t>
      </w:r>
      <w:r>
        <w:rPr>
          <w:spacing w:val="-4"/>
        </w:rPr>
        <w:t>isteyen</w:t>
      </w:r>
      <w:r>
        <w:rPr>
          <w:spacing w:val="-28"/>
        </w:rPr>
        <w:t> </w:t>
      </w:r>
      <w:r>
        <w:rPr>
          <w:spacing w:val="-4"/>
        </w:rPr>
        <w:t>herkesi</w:t>
      </w:r>
      <w:r>
        <w:rPr>
          <w:spacing w:val="-29"/>
        </w:rPr>
        <w:t> </w:t>
      </w:r>
      <w:r>
        <w:rPr>
          <w:spacing w:val="-4"/>
        </w:rPr>
        <w:t>içine</w:t>
      </w:r>
      <w:r>
        <w:rPr>
          <w:spacing w:val="-28"/>
        </w:rPr>
        <w:t> </w:t>
      </w:r>
      <w:r>
        <w:rPr>
          <w:spacing w:val="-4"/>
        </w:rPr>
        <w:t>alacak</w:t>
      </w:r>
      <w:r>
        <w:rPr>
          <w:spacing w:val="-29"/>
        </w:rPr>
        <w:t> </w:t>
      </w:r>
      <w:r>
        <w:rPr>
          <w:spacing w:val="-4"/>
        </w:rPr>
        <w:t>şekilde</w:t>
      </w:r>
      <w:r>
        <w:rPr>
          <w:spacing w:val="-28"/>
        </w:rPr>
        <w:t> </w:t>
      </w:r>
      <w:r>
        <w:rPr>
          <w:spacing w:val="-4"/>
        </w:rPr>
        <w:t>genişledi.</w:t>
      </w:r>
      <w:r>
        <w:rPr>
          <w:spacing w:val="-4"/>
          <w:position w:val="7"/>
          <w:sz w:val="13"/>
        </w:rPr>
        <w:t>30 </w:t>
      </w:r>
      <w:r>
        <w:rPr>
          <w:spacing w:val="-4"/>
        </w:rPr>
        <w:t>Bunun</w:t>
      </w:r>
      <w:r>
        <w:rPr>
          <w:spacing w:val="-39"/>
        </w:rPr>
        <w:t> </w:t>
      </w:r>
      <w:r>
        <w:rPr>
          <w:spacing w:val="-3"/>
        </w:rPr>
        <w:t>yanı</w:t>
      </w:r>
      <w:r>
        <w:rPr>
          <w:spacing w:val="-38"/>
        </w:rPr>
        <w:t> </w:t>
      </w:r>
      <w:r>
        <w:rPr>
          <w:spacing w:val="-4"/>
        </w:rPr>
        <w:t>sıra,</w:t>
      </w:r>
      <w:r>
        <w:rPr>
          <w:spacing w:val="-38"/>
        </w:rPr>
        <w:t> </w:t>
      </w:r>
      <w:r>
        <w:rPr>
          <w:rFonts w:ascii="Times New Roman" w:hAnsi="Times New Roman"/>
          <w:i/>
          <w:spacing w:val="-3"/>
        </w:rPr>
        <w:t>ruskii</w:t>
      </w:r>
      <w:r>
        <w:rPr>
          <w:rFonts w:ascii="Times New Roman" w:hAnsi="Times New Roman"/>
          <w:i/>
          <w:spacing w:val="-39"/>
        </w:rPr>
        <w:t> </w:t>
      </w:r>
      <w:r>
        <w:rPr>
          <w:spacing w:val="-4"/>
        </w:rPr>
        <w:t>terimine</w:t>
      </w:r>
      <w:r>
        <w:rPr>
          <w:spacing w:val="-38"/>
        </w:rPr>
        <w:t> </w:t>
      </w:r>
      <w:r>
        <w:rPr>
          <w:spacing w:val="-4"/>
        </w:rPr>
        <w:t>başvurarak,</w:t>
      </w:r>
      <w:r>
        <w:rPr>
          <w:spacing w:val="-38"/>
        </w:rPr>
        <w:t> </w:t>
      </w:r>
      <w:r>
        <w:rPr>
          <w:spacing w:val="-5"/>
        </w:rPr>
        <w:t>söylemlerini </w:t>
      </w:r>
      <w:r>
        <w:rPr/>
        <w:t>o</w:t>
      </w:r>
      <w:r>
        <w:rPr>
          <w:spacing w:val="-41"/>
        </w:rPr>
        <w:t> </w:t>
      </w:r>
      <w:r>
        <w:rPr>
          <w:spacing w:val="-4"/>
        </w:rPr>
        <w:t>dönemlerde</w:t>
      </w:r>
      <w:r>
        <w:rPr>
          <w:spacing w:val="-41"/>
        </w:rPr>
        <w:t> </w:t>
      </w:r>
      <w:r>
        <w:rPr>
          <w:spacing w:val="-4"/>
        </w:rPr>
        <w:t>yükselmekte</w:t>
      </w:r>
      <w:r>
        <w:rPr>
          <w:spacing w:val="-41"/>
        </w:rPr>
        <w:t> </w:t>
      </w:r>
      <w:r>
        <w:rPr>
          <w:spacing w:val="-3"/>
        </w:rPr>
        <w:t>olan</w:t>
      </w:r>
      <w:r>
        <w:rPr>
          <w:spacing w:val="-41"/>
        </w:rPr>
        <w:t> </w:t>
      </w:r>
      <w:r>
        <w:rPr>
          <w:spacing w:val="-4"/>
        </w:rPr>
        <w:t>etnik</w:t>
      </w:r>
      <w:r>
        <w:rPr>
          <w:spacing w:val="-41"/>
        </w:rPr>
        <w:t> </w:t>
      </w:r>
      <w:r>
        <w:rPr>
          <w:spacing w:val="-4"/>
        </w:rPr>
        <w:t>milliyetçiliğe</w:t>
      </w:r>
      <w:r>
        <w:rPr>
          <w:spacing w:val="-41"/>
        </w:rPr>
        <w:t> </w:t>
      </w:r>
      <w:r>
        <w:rPr>
          <w:spacing w:val="-4"/>
        </w:rPr>
        <w:t>dahil etmeyi</w:t>
      </w:r>
      <w:r>
        <w:rPr>
          <w:spacing w:val="-40"/>
        </w:rPr>
        <w:t> </w:t>
      </w:r>
      <w:r>
        <w:rPr>
          <w:spacing w:val="-4"/>
        </w:rPr>
        <w:t>hedeflediği</w:t>
      </w:r>
      <w:r>
        <w:rPr>
          <w:spacing w:val="-40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5"/>
        </w:rPr>
        <w:t>düşünülebilir.</w:t>
      </w:r>
      <w:r>
        <w:rPr>
          <w:spacing w:val="-40"/>
        </w:rPr>
        <w:t> </w:t>
      </w:r>
      <w:r>
        <w:rPr>
          <w:spacing w:val="-3"/>
        </w:rPr>
        <w:t>Öyle</w:t>
      </w:r>
      <w:r>
        <w:rPr>
          <w:spacing w:val="-39"/>
        </w:rPr>
        <w:t> </w:t>
      </w:r>
      <w:r>
        <w:rPr/>
        <w:t>ki</w:t>
      </w:r>
      <w:r>
        <w:rPr>
          <w:spacing w:val="-40"/>
        </w:rPr>
        <w:t> </w:t>
      </w:r>
      <w:r>
        <w:rPr>
          <w:spacing w:val="-3"/>
        </w:rPr>
        <w:t>bir</w:t>
      </w:r>
      <w:r>
        <w:rPr>
          <w:spacing w:val="-39"/>
        </w:rPr>
        <w:t> </w:t>
      </w:r>
      <w:r>
        <w:rPr>
          <w:spacing w:val="-4"/>
        </w:rPr>
        <w:t>zamanlar milliyetçiliği yeren </w:t>
      </w:r>
      <w:r>
        <w:rPr>
          <w:spacing w:val="-5"/>
        </w:rPr>
        <w:t>Putin, </w:t>
      </w:r>
      <w:r>
        <w:rPr>
          <w:spacing w:val="-7"/>
        </w:rPr>
        <w:t>2018’de </w:t>
      </w:r>
      <w:r>
        <w:rPr>
          <w:spacing w:val="-4"/>
        </w:rPr>
        <w:t>kendisini </w:t>
      </w:r>
      <w:r>
        <w:rPr>
          <w:spacing w:val="-7"/>
        </w:rPr>
        <w:t>“en </w:t>
      </w:r>
      <w:r>
        <w:rPr>
          <w:spacing w:val="-4"/>
        </w:rPr>
        <w:t>doğru, </w:t>
      </w:r>
      <w:r>
        <w:rPr>
          <w:spacing w:val="-3"/>
        </w:rPr>
        <w:t>dürüst</w:t>
      </w:r>
      <w:r>
        <w:rPr>
          <w:spacing w:val="-13"/>
        </w:rPr>
        <w:t> </w:t>
      </w:r>
      <w:r>
        <w:rPr>
          <w:spacing w:val="-3"/>
        </w:rPr>
        <w:t>ve</w:t>
      </w:r>
      <w:r>
        <w:rPr>
          <w:spacing w:val="-13"/>
        </w:rPr>
        <w:t> </w:t>
      </w:r>
      <w:r>
        <w:rPr>
          <w:spacing w:val="-4"/>
        </w:rPr>
        <w:t>gerçek</w:t>
      </w:r>
      <w:r>
        <w:rPr>
          <w:spacing w:val="-12"/>
        </w:rPr>
        <w:t> </w:t>
      </w:r>
      <w:r>
        <w:rPr>
          <w:spacing w:val="-4"/>
        </w:rPr>
        <w:t>milliyetçi”</w:t>
      </w:r>
      <w:r>
        <w:rPr>
          <w:spacing w:val="-13"/>
        </w:rPr>
        <w:t> </w:t>
      </w:r>
      <w:r>
        <w:rPr>
          <w:spacing w:val="-4"/>
        </w:rPr>
        <w:t>olarak</w:t>
      </w:r>
      <w:r>
        <w:rPr>
          <w:spacing w:val="-12"/>
        </w:rPr>
        <w:t> </w:t>
      </w:r>
      <w:r>
        <w:rPr>
          <w:spacing w:val="-4"/>
        </w:rPr>
        <w:t>tanımladı.</w:t>
      </w:r>
      <w:r>
        <w:rPr>
          <w:spacing w:val="-4"/>
          <w:position w:val="7"/>
          <w:sz w:val="13"/>
        </w:rPr>
        <w:t>31</w:t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spacing w:before="1"/>
        <w:ind w:left="241"/>
        <w:jc w:val="both"/>
      </w:pPr>
      <w:r>
        <w:rPr/>
        <w:t>Göçmen Düşmanlığı ve Irkçılık</w:t>
      </w:r>
    </w:p>
    <w:p>
      <w:pPr>
        <w:pStyle w:val="BodyText"/>
        <w:spacing w:line="235" w:lineRule="auto" w:before="17"/>
        <w:ind w:left="241" w:right="949"/>
        <w:jc w:val="both"/>
        <w:rPr>
          <w:sz w:val="13"/>
        </w:rPr>
      </w:pPr>
      <w:r>
        <w:rPr>
          <w:spacing w:val="-4"/>
        </w:rPr>
        <w:t>Her</w:t>
      </w:r>
      <w:r>
        <w:rPr>
          <w:spacing w:val="-42"/>
        </w:rPr>
        <w:t> </w:t>
      </w:r>
      <w:r>
        <w:rPr/>
        <w:t>ne</w:t>
      </w:r>
      <w:r>
        <w:rPr>
          <w:spacing w:val="-41"/>
        </w:rPr>
        <w:t> </w:t>
      </w:r>
      <w:r>
        <w:rPr>
          <w:spacing w:val="-4"/>
        </w:rPr>
        <w:t>kadar</w:t>
      </w:r>
      <w:r>
        <w:rPr>
          <w:spacing w:val="-42"/>
        </w:rPr>
        <w:t> </w:t>
      </w:r>
      <w:r>
        <w:rPr>
          <w:spacing w:val="-4"/>
        </w:rPr>
        <w:t>etnik</w:t>
      </w:r>
      <w:r>
        <w:rPr>
          <w:spacing w:val="-41"/>
        </w:rPr>
        <w:t> </w:t>
      </w:r>
      <w:r>
        <w:rPr>
          <w:spacing w:val="-4"/>
        </w:rPr>
        <w:t>milliyetçiliğe</w:t>
      </w:r>
      <w:r>
        <w:rPr>
          <w:spacing w:val="-41"/>
        </w:rPr>
        <w:t> </w:t>
      </w:r>
      <w:r>
        <w:rPr>
          <w:spacing w:val="-4"/>
        </w:rPr>
        <w:t>karşı</w:t>
      </w:r>
      <w:r>
        <w:rPr>
          <w:spacing w:val="-42"/>
        </w:rPr>
        <w:t> </w:t>
      </w:r>
      <w:r>
        <w:rPr>
          <w:spacing w:val="-4"/>
        </w:rPr>
        <w:t>vatandaşlığa</w:t>
      </w:r>
      <w:r>
        <w:rPr>
          <w:spacing w:val="-41"/>
        </w:rPr>
        <w:t> </w:t>
      </w:r>
      <w:r>
        <w:rPr>
          <w:spacing w:val="-4"/>
        </w:rPr>
        <w:t>dayalı bir</w:t>
      </w:r>
      <w:r>
        <w:rPr>
          <w:spacing w:val="-43"/>
        </w:rPr>
        <w:t> </w:t>
      </w:r>
      <w:r>
        <w:rPr>
          <w:spacing w:val="-6"/>
        </w:rPr>
        <w:t>“vatanseverlik”</w:t>
      </w:r>
      <w:r>
        <w:rPr>
          <w:spacing w:val="-43"/>
        </w:rPr>
        <w:t> </w:t>
      </w:r>
      <w:r>
        <w:rPr>
          <w:spacing w:val="-5"/>
        </w:rPr>
        <w:t>oluşturulmaya</w:t>
      </w:r>
      <w:r>
        <w:rPr>
          <w:spacing w:val="-43"/>
        </w:rPr>
        <w:t> </w:t>
      </w:r>
      <w:r>
        <w:rPr>
          <w:spacing w:val="-5"/>
        </w:rPr>
        <w:t>çalışıldıysa</w:t>
      </w:r>
      <w:r>
        <w:rPr>
          <w:spacing w:val="-43"/>
        </w:rPr>
        <w:t> </w:t>
      </w:r>
      <w:r>
        <w:rPr>
          <w:spacing w:val="-3"/>
        </w:rPr>
        <w:t>da</w:t>
      </w:r>
      <w:r>
        <w:rPr>
          <w:spacing w:val="-42"/>
        </w:rPr>
        <w:t> </w:t>
      </w:r>
      <w:r>
        <w:rPr>
          <w:spacing w:val="-3"/>
        </w:rPr>
        <w:t>bu</w:t>
      </w:r>
      <w:r>
        <w:rPr>
          <w:spacing w:val="-43"/>
        </w:rPr>
        <w:t> </w:t>
      </w:r>
      <w:r>
        <w:rPr>
          <w:spacing w:val="-5"/>
        </w:rPr>
        <w:t>vatan- </w:t>
      </w:r>
      <w:r>
        <w:rPr>
          <w:spacing w:val="-4"/>
        </w:rPr>
        <w:t>severlik</w:t>
      </w:r>
      <w:r>
        <w:rPr>
          <w:spacing w:val="-18"/>
        </w:rPr>
        <w:t> </w:t>
      </w:r>
      <w:r>
        <w:rPr>
          <w:spacing w:val="-4"/>
        </w:rPr>
        <w:t>günün</w:t>
      </w:r>
      <w:r>
        <w:rPr>
          <w:spacing w:val="-18"/>
        </w:rPr>
        <w:t> </w:t>
      </w:r>
      <w:r>
        <w:rPr>
          <w:spacing w:val="-4"/>
        </w:rPr>
        <w:t>sonunda</w:t>
      </w:r>
      <w:r>
        <w:rPr>
          <w:spacing w:val="-18"/>
        </w:rPr>
        <w:t> </w:t>
      </w:r>
      <w:r>
        <w:rPr>
          <w:spacing w:val="-3"/>
        </w:rPr>
        <w:t>yine</w:t>
      </w:r>
      <w:r>
        <w:rPr>
          <w:spacing w:val="-18"/>
        </w:rPr>
        <w:t> </w:t>
      </w:r>
      <w:r>
        <w:rPr>
          <w:spacing w:val="-4"/>
        </w:rPr>
        <w:t>yabancıların,</w:t>
      </w:r>
      <w:r>
        <w:rPr>
          <w:spacing w:val="-18"/>
        </w:rPr>
        <w:t> </w:t>
      </w:r>
      <w:r>
        <w:rPr>
          <w:spacing w:val="-4"/>
        </w:rPr>
        <w:t>göçmenlerin hedef</w:t>
      </w:r>
      <w:r>
        <w:rPr>
          <w:spacing w:val="-20"/>
        </w:rPr>
        <w:t> </w:t>
      </w:r>
      <w:r>
        <w:rPr>
          <w:spacing w:val="-4"/>
        </w:rPr>
        <w:t>haline</w:t>
      </w:r>
      <w:r>
        <w:rPr>
          <w:spacing w:val="-19"/>
        </w:rPr>
        <w:t> </w:t>
      </w:r>
      <w:r>
        <w:rPr>
          <w:spacing w:val="-4"/>
        </w:rPr>
        <w:t>getirilmesine</w:t>
      </w:r>
      <w:r>
        <w:rPr>
          <w:spacing w:val="-19"/>
        </w:rPr>
        <w:t> </w:t>
      </w:r>
      <w:r>
        <w:rPr>
          <w:spacing w:val="-4"/>
        </w:rPr>
        <w:t>sebep</w:t>
      </w:r>
      <w:r>
        <w:rPr>
          <w:spacing w:val="-19"/>
        </w:rPr>
        <w:t> </w:t>
      </w:r>
      <w:r>
        <w:rPr>
          <w:spacing w:val="-4"/>
        </w:rPr>
        <w:t>oldu.</w:t>
      </w:r>
      <w:r>
        <w:rPr>
          <w:spacing w:val="-20"/>
        </w:rPr>
        <w:t> </w:t>
      </w:r>
      <w:r>
        <w:rPr>
          <w:spacing w:val="-4"/>
        </w:rPr>
        <w:t>Anketler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göç- men</w:t>
      </w:r>
      <w:r>
        <w:rPr>
          <w:spacing w:val="-39"/>
        </w:rPr>
        <w:t> </w:t>
      </w:r>
      <w:r>
        <w:rPr>
          <w:spacing w:val="-4"/>
        </w:rPr>
        <w:t>düşmanlığının</w:t>
      </w:r>
      <w:r>
        <w:rPr>
          <w:spacing w:val="-39"/>
        </w:rPr>
        <w:t> </w:t>
      </w:r>
      <w:r>
        <w:rPr>
          <w:spacing w:val="-4"/>
        </w:rPr>
        <w:t>vatandaşlığa</w:t>
      </w:r>
      <w:r>
        <w:rPr>
          <w:spacing w:val="-39"/>
        </w:rPr>
        <w:t> </w:t>
      </w:r>
      <w:r>
        <w:rPr>
          <w:spacing w:val="-4"/>
        </w:rPr>
        <w:t>dayalı</w:t>
      </w:r>
      <w:r>
        <w:rPr>
          <w:spacing w:val="-39"/>
        </w:rPr>
        <w:t> </w:t>
      </w:r>
      <w:r>
        <w:rPr>
          <w:spacing w:val="-3"/>
        </w:rPr>
        <w:t>bir</w:t>
      </w:r>
      <w:r>
        <w:rPr>
          <w:spacing w:val="-38"/>
        </w:rPr>
        <w:t> </w:t>
      </w:r>
      <w:r>
        <w:rPr>
          <w:spacing w:val="-5"/>
        </w:rPr>
        <w:t>milliyetçilikle </w:t>
      </w:r>
      <w:r>
        <w:rPr/>
        <w:t>çözülemediğini</w:t>
      </w:r>
      <w:r>
        <w:rPr>
          <w:spacing w:val="-24"/>
        </w:rPr>
        <w:t> </w:t>
      </w:r>
      <w:r>
        <w:rPr/>
        <w:t>gösteriyor;</w:t>
      </w:r>
      <w:r>
        <w:rPr>
          <w:spacing w:val="-24"/>
        </w:rPr>
        <w:t> </w:t>
      </w:r>
      <w:r>
        <w:rPr/>
        <w:t>göçmenler</w:t>
      </w:r>
      <w:r>
        <w:rPr>
          <w:spacing w:val="-23"/>
        </w:rPr>
        <w:t> </w:t>
      </w:r>
      <w:r>
        <w:rPr/>
        <w:t>10</w:t>
      </w:r>
      <w:r>
        <w:rPr>
          <w:spacing w:val="-24"/>
        </w:rPr>
        <w:t> </w:t>
      </w:r>
      <w:r>
        <w:rPr/>
        <w:t>yıl</w:t>
      </w:r>
      <w:r>
        <w:rPr>
          <w:spacing w:val="-23"/>
        </w:rPr>
        <w:t> </w:t>
      </w:r>
      <w:r>
        <w:rPr/>
        <w:t>öncesine </w:t>
      </w:r>
      <w:r>
        <w:rPr>
          <w:spacing w:val="-4"/>
        </w:rPr>
        <w:t>kıyasla </w:t>
      </w:r>
      <w:r>
        <w:rPr>
          <w:spacing w:val="-3"/>
        </w:rPr>
        <w:t>artık daha kötü</w:t>
      </w:r>
      <w:r>
        <w:rPr>
          <w:spacing w:val="-30"/>
        </w:rPr>
        <w:t> </w:t>
      </w:r>
      <w:r>
        <w:rPr>
          <w:spacing w:val="-5"/>
        </w:rPr>
        <w:t>karşılanıyor.</w:t>
      </w:r>
      <w:r>
        <w:rPr>
          <w:spacing w:val="-5"/>
          <w:position w:val="7"/>
          <w:sz w:val="13"/>
        </w:rPr>
        <w:t>32</w:t>
      </w:r>
    </w:p>
    <w:p>
      <w:pPr>
        <w:pStyle w:val="BodyText"/>
        <w:spacing w:line="235" w:lineRule="auto" w:before="179"/>
        <w:ind w:left="241" w:right="949" w:firstLine="283"/>
        <w:jc w:val="both"/>
      </w:pPr>
      <w:r>
        <w:rPr>
          <w:spacing w:val="-9"/>
        </w:rPr>
        <w:t>Rusya’da </w:t>
      </w:r>
      <w:r>
        <w:rPr>
          <w:spacing w:val="-4"/>
        </w:rPr>
        <w:t>göçmen politikaları </w:t>
      </w:r>
      <w:r>
        <w:rPr/>
        <w:t>iş </w:t>
      </w:r>
      <w:r>
        <w:rPr>
          <w:spacing w:val="-3"/>
        </w:rPr>
        <w:t>gücü </w:t>
      </w:r>
      <w:r>
        <w:rPr>
          <w:spacing w:val="-4"/>
        </w:rPr>
        <w:t>ihtiyacını </w:t>
      </w:r>
      <w:r>
        <w:rPr>
          <w:spacing w:val="-3"/>
        </w:rPr>
        <w:t>ka- pamak, asker açığını kapatmak ve emeklilik</w:t>
      </w:r>
      <w:r>
        <w:rPr>
          <w:spacing w:val="-42"/>
        </w:rPr>
        <w:t> </w:t>
      </w:r>
      <w:r>
        <w:rPr>
          <w:spacing w:val="-3"/>
        </w:rPr>
        <w:t>sistemine </w:t>
      </w:r>
      <w:r>
        <w:rPr>
          <w:spacing w:val="-4"/>
        </w:rPr>
        <w:t>kaynak oluşturmak etrafında </w:t>
      </w:r>
      <w:r>
        <w:rPr>
          <w:spacing w:val="-5"/>
        </w:rPr>
        <w:t>şekilleniyor. </w:t>
      </w:r>
      <w:r>
        <w:rPr>
          <w:spacing w:val="-6"/>
        </w:rPr>
        <w:t>Fakat </w:t>
      </w:r>
      <w:r>
        <w:rPr>
          <w:spacing w:val="-5"/>
        </w:rPr>
        <w:t>Rusya </w:t>
      </w:r>
      <w:r>
        <w:rPr>
          <w:spacing w:val="-3"/>
        </w:rPr>
        <w:t>her</w:t>
      </w:r>
      <w:r>
        <w:rPr>
          <w:spacing w:val="-17"/>
        </w:rPr>
        <w:t> </w:t>
      </w:r>
      <w:r>
        <w:rPr>
          <w:spacing w:val="-4"/>
        </w:rPr>
        <w:t>türlü</w:t>
      </w:r>
      <w:r>
        <w:rPr>
          <w:spacing w:val="-16"/>
        </w:rPr>
        <w:t> </w:t>
      </w:r>
      <w:r>
        <w:rPr>
          <w:spacing w:val="-4"/>
        </w:rPr>
        <w:t>göçmeni</w:t>
      </w:r>
      <w:r>
        <w:rPr>
          <w:spacing w:val="-16"/>
        </w:rPr>
        <w:t> </w:t>
      </w:r>
      <w:r>
        <w:rPr>
          <w:spacing w:val="-5"/>
        </w:rPr>
        <w:t>istemiyor.</w:t>
      </w:r>
      <w:r>
        <w:rPr>
          <w:spacing w:val="-16"/>
        </w:rPr>
        <w:t> </w:t>
      </w:r>
      <w:r>
        <w:rPr>
          <w:spacing w:val="-5"/>
        </w:rPr>
        <w:t>Putin,</w:t>
      </w:r>
      <w:r>
        <w:rPr>
          <w:spacing w:val="-16"/>
        </w:rPr>
        <w:t> </w:t>
      </w:r>
      <w:r>
        <w:rPr>
          <w:spacing w:val="-3"/>
        </w:rPr>
        <w:t>eski</w:t>
      </w:r>
      <w:r>
        <w:rPr>
          <w:spacing w:val="-16"/>
        </w:rPr>
        <w:t> </w:t>
      </w:r>
      <w:r>
        <w:rPr>
          <w:spacing w:val="-5"/>
        </w:rPr>
        <w:t>Sovyet</w:t>
      </w:r>
      <w:r>
        <w:rPr>
          <w:spacing w:val="-16"/>
        </w:rPr>
        <w:t> </w:t>
      </w:r>
      <w:r>
        <w:rPr>
          <w:spacing w:val="-4"/>
        </w:rPr>
        <w:t>cumhu- </w:t>
      </w:r>
      <w:r>
        <w:rPr>
          <w:spacing w:val="-5"/>
          <w:w w:val="95"/>
        </w:rPr>
        <w:t>riyetlerinde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yaşayan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Rusları,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Rusya’ya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gelmeleri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için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teşvik </w:t>
      </w:r>
      <w:r>
        <w:rPr>
          <w:spacing w:val="-4"/>
        </w:rPr>
        <w:t>etmeye</w:t>
      </w:r>
      <w:r>
        <w:rPr>
          <w:spacing w:val="-36"/>
        </w:rPr>
        <w:t> </w:t>
      </w:r>
      <w:r>
        <w:rPr>
          <w:spacing w:val="-5"/>
        </w:rPr>
        <w:t>çalışıyor.</w:t>
      </w:r>
      <w:r>
        <w:rPr>
          <w:spacing w:val="-36"/>
        </w:rPr>
        <w:t> </w:t>
      </w:r>
      <w:r>
        <w:rPr>
          <w:spacing w:val="-6"/>
        </w:rPr>
        <w:t>Fakat</w:t>
      </w:r>
      <w:r>
        <w:rPr>
          <w:spacing w:val="-35"/>
        </w:rPr>
        <w:t> </w:t>
      </w:r>
      <w:r>
        <w:rPr>
          <w:spacing w:val="-3"/>
        </w:rPr>
        <w:t>göç</w:t>
      </w:r>
      <w:r>
        <w:rPr>
          <w:spacing w:val="-36"/>
        </w:rPr>
        <w:t> </w:t>
      </w:r>
      <w:r>
        <w:rPr>
          <w:spacing w:val="-4"/>
        </w:rPr>
        <w:t>edenlerin</w:t>
      </w:r>
      <w:r>
        <w:rPr>
          <w:spacing w:val="-36"/>
        </w:rPr>
        <w:t> </w:t>
      </w:r>
      <w:r>
        <w:rPr>
          <w:spacing w:val="-3"/>
        </w:rPr>
        <w:t>çoğu</w:t>
      </w:r>
      <w:r>
        <w:rPr>
          <w:spacing w:val="-35"/>
        </w:rPr>
        <w:t> </w:t>
      </w:r>
      <w:r>
        <w:rPr>
          <w:spacing w:val="-4"/>
        </w:rPr>
        <w:t>elbette</w:t>
      </w:r>
      <w:r>
        <w:rPr>
          <w:spacing w:val="-36"/>
        </w:rPr>
        <w:t> </w:t>
      </w:r>
      <w:r>
        <w:rPr>
          <w:spacing w:val="-5"/>
        </w:rPr>
        <w:t>yoksul </w:t>
      </w:r>
      <w:r>
        <w:rPr>
          <w:spacing w:val="-6"/>
        </w:rPr>
        <w:t>Güney</w:t>
      </w:r>
      <w:r>
        <w:rPr>
          <w:spacing w:val="-44"/>
        </w:rPr>
        <w:t> </w:t>
      </w:r>
      <w:r>
        <w:rPr>
          <w:spacing w:val="-5"/>
        </w:rPr>
        <w:t>Kafkas</w:t>
      </w:r>
      <w:r>
        <w:rPr>
          <w:spacing w:val="-43"/>
        </w:rPr>
        <w:t> </w:t>
      </w:r>
      <w:r>
        <w:rPr>
          <w:spacing w:val="-6"/>
        </w:rPr>
        <w:t>ülkelerinden</w:t>
      </w:r>
      <w:r>
        <w:rPr>
          <w:spacing w:val="-43"/>
        </w:rPr>
        <w:t> </w:t>
      </w:r>
      <w:r>
        <w:rPr>
          <w:spacing w:val="-3"/>
        </w:rPr>
        <w:t>ya</w:t>
      </w:r>
      <w:r>
        <w:rPr>
          <w:spacing w:val="-43"/>
        </w:rPr>
        <w:t> </w:t>
      </w:r>
      <w:r>
        <w:rPr>
          <w:spacing w:val="-3"/>
        </w:rPr>
        <w:t>da</w:t>
      </w:r>
      <w:r>
        <w:rPr>
          <w:spacing w:val="-43"/>
        </w:rPr>
        <w:t> </w:t>
      </w:r>
      <w:r>
        <w:rPr>
          <w:spacing w:val="-5"/>
        </w:rPr>
        <w:t>Orta</w:t>
      </w:r>
      <w:r>
        <w:rPr>
          <w:spacing w:val="-43"/>
        </w:rPr>
        <w:t> </w:t>
      </w:r>
      <w:r>
        <w:rPr>
          <w:spacing w:val="-10"/>
        </w:rPr>
        <w:t>Asya’dan</w:t>
      </w:r>
      <w:r>
        <w:rPr>
          <w:spacing w:val="-43"/>
        </w:rPr>
        <w:t> </w:t>
      </w:r>
      <w:r>
        <w:rPr>
          <w:spacing w:val="-5"/>
        </w:rPr>
        <w:t>geldi.</w:t>
      </w:r>
      <w:r>
        <w:rPr>
          <w:spacing w:val="-43"/>
        </w:rPr>
        <w:t> </w:t>
      </w:r>
      <w:r>
        <w:rPr>
          <w:spacing w:val="-7"/>
        </w:rPr>
        <w:t>Slav </w:t>
      </w:r>
      <w:r>
        <w:rPr>
          <w:spacing w:val="-4"/>
        </w:rPr>
        <w:t>olmayan</w:t>
      </w:r>
      <w:r>
        <w:rPr>
          <w:spacing w:val="-36"/>
        </w:rPr>
        <w:t> </w:t>
      </w:r>
      <w:r>
        <w:rPr>
          <w:spacing w:val="-5"/>
        </w:rPr>
        <w:t>göçmenler,</w:t>
      </w:r>
      <w:r>
        <w:rPr>
          <w:spacing w:val="-36"/>
        </w:rPr>
        <w:t> </w:t>
      </w:r>
      <w:r>
        <w:rPr>
          <w:spacing w:val="-4"/>
        </w:rPr>
        <w:t>ırkçılığın</w:t>
      </w:r>
      <w:r>
        <w:rPr>
          <w:spacing w:val="-35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göçmen</w:t>
      </w:r>
      <w:r>
        <w:rPr>
          <w:spacing w:val="-36"/>
        </w:rPr>
        <w:t> </w:t>
      </w:r>
      <w:r>
        <w:rPr>
          <w:spacing w:val="-4"/>
        </w:rPr>
        <w:t>düşmanlığının başlıca</w:t>
      </w:r>
      <w:r>
        <w:rPr>
          <w:spacing w:val="-34"/>
        </w:rPr>
        <w:t> </w:t>
      </w:r>
      <w:r>
        <w:rPr>
          <w:spacing w:val="-4"/>
        </w:rPr>
        <w:t>mağduru.</w:t>
      </w:r>
      <w:r>
        <w:rPr>
          <w:spacing w:val="-33"/>
        </w:rPr>
        <w:t> </w:t>
      </w:r>
      <w:r>
        <w:rPr>
          <w:spacing w:val="-4"/>
        </w:rPr>
        <w:t>Özbekistan,</w:t>
      </w:r>
      <w:r>
        <w:rPr>
          <w:spacing w:val="-34"/>
        </w:rPr>
        <w:t> </w:t>
      </w:r>
      <w:r>
        <w:rPr>
          <w:spacing w:val="-4"/>
        </w:rPr>
        <w:t>Kırgızistan</w:t>
      </w:r>
      <w:r>
        <w:rPr>
          <w:spacing w:val="-33"/>
        </w:rPr>
        <w:t> </w:t>
      </w:r>
      <w:r>
        <w:rPr>
          <w:spacing w:val="-3"/>
        </w:rPr>
        <w:t>gibi</w:t>
      </w:r>
      <w:r>
        <w:rPr>
          <w:spacing w:val="-34"/>
        </w:rPr>
        <w:t> </w:t>
      </w:r>
      <w:r>
        <w:rPr>
          <w:spacing w:val="-3"/>
        </w:rPr>
        <w:t>Orta</w:t>
      </w:r>
      <w:r>
        <w:rPr>
          <w:spacing w:val="-33"/>
        </w:rPr>
        <w:t> </w:t>
      </w:r>
      <w:r>
        <w:rPr>
          <w:spacing w:val="-4"/>
        </w:rPr>
        <w:t>Asya </w:t>
      </w:r>
      <w:r>
        <w:rPr>
          <w:spacing w:val="-3"/>
        </w:rPr>
        <w:t>ülkelerinden gelen </w:t>
      </w:r>
      <w:r>
        <w:rPr>
          <w:spacing w:val="-4"/>
        </w:rPr>
        <w:t>göçmenler, </w:t>
      </w:r>
      <w:r>
        <w:rPr>
          <w:spacing w:val="-3"/>
        </w:rPr>
        <w:t>Rus vatandaşlığını elde </w:t>
      </w:r>
      <w:r>
        <w:rPr>
          <w:spacing w:val="-4"/>
          <w:w w:val="95"/>
        </w:rPr>
        <w:t>etseler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Rusçayı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akıcı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şekilde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konuşsalar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bile,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fiziksel </w:t>
      </w:r>
      <w:r>
        <w:rPr>
          <w:spacing w:val="-4"/>
        </w:rPr>
        <w:t>özellikleri</w:t>
      </w:r>
      <w:r>
        <w:rPr>
          <w:spacing w:val="-31"/>
        </w:rPr>
        <w:t> </w:t>
      </w:r>
      <w:r>
        <w:rPr>
          <w:spacing w:val="-4"/>
        </w:rPr>
        <w:t>Ruslara</w:t>
      </w:r>
      <w:r>
        <w:rPr>
          <w:spacing w:val="-31"/>
        </w:rPr>
        <w:t> </w:t>
      </w:r>
      <w:r>
        <w:rPr>
          <w:spacing w:val="-4"/>
        </w:rPr>
        <w:t>benzemediği</w:t>
      </w:r>
      <w:r>
        <w:rPr>
          <w:spacing w:val="-31"/>
        </w:rPr>
        <w:t> </w:t>
      </w:r>
      <w:r>
        <w:rPr>
          <w:spacing w:val="-3"/>
        </w:rPr>
        <w:t>için</w:t>
      </w:r>
      <w:r>
        <w:rPr>
          <w:spacing w:val="-31"/>
        </w:rPr>
        <w:t> </w:t>
      </w:r>
      <w:r>
        <w:rPr/>
        <w:t>iş</w:t>
      </w:r>
      <w:r>
        <w:rPr>
          <w:spacing w:val="-31"/>
        </w:rPr>
        <w:t> </w:t>
      </w:r>
      <w:r>
        <w:rPr>
          <w:spacing w:val="-4"/>
        </w:rPr>
        <w:t>sahibi</w:t>
      </w:r>
      <w:r>
        <w:rPr>
          <w:spacing w:val="-31"/>
        </w:rPr>
        <w:t> </w:t>
      </w:r>
      <w:r>
        <w:rPr>
          <w:spacing w:val="-4"/>
        </w:rPr>
        <w:t>olmanın</w:t>
      </w:r>
      <w:r>
        <w:rPr>
          <w:spacing w:val="-30"/>
        </w:rPr>
        <w:t> </w:t>
      </w:r>
      <w:r>
        <w:rPr>
          <w:spacing w:val="-4"/>
        </w:rPr>
        <w:t>ya </w:t>
      </w:r>
      <w:r>
        <w:rPr/>
        <w:t>da</w:t>
      </w:r>
      <w:r>
        <w:rPr>
          <w:spacing w:val="-22"/>
        </w:rPr>
        <w:t> </w:t>
      </w:r>
      <w:r>
        <w:rPr/>
        <w:t>ev</w:t>
      </w:r>
      <w:r>
        <w:rPr>
          <w:spacing w:val="-21"/>
        </w:rPr>
        <w:t> </w:t>
      </w:r>
      <w:r>
        <w:rPr>
          <w:spacing w:val="-4"/>
        </w:rPr>
        <w:t>kiralamanın</w:t>
      </w:r>
      <w:r>
        <w:rPr>
          <w:spacing w:val="-21"/>
        </w:rPr>
        <w:t> </w:t>
      </w:r>
      <w:r>
        <w:rPr>
          <w:spacing w:val="-4"/>
        </w:rPr>
        <w:t>mümkün</w:t>
      </w:r>
      <w:r>
        <w:rPr>
          <w:spacing w:val="-22"/>
        </w:rPr>
        <w:t> </w:t>
      </w:r>
      <w:r>
        <w:rPr>
          <w:spacing w:val="-4"/>
        </w:rPr>
        <w:t>olmadığını</w:t>
      </w:r>
      <w:r>
        <w:rPr>
          <w:spacing w:val="-21"/>
        </w:rPr>
        <w:t> </w:t>
      </w:r>
      <w:r>
        <w:rPr>
          <w:spacing w:val="-4"/>
        </w:rPr>
        <w:t>ifade</w:t>
      </w:r>
      <w:r>
        <w:rPr>
          <w:spacing w:val="-21"/>
        </w:rPr>
        <w:t> </w:t>
      </w:r>
      <w:r>
        <w:rPr>
          <w:spacing w:val="-5"/>
        </w:rPr>
        <w:t>ediyorlar.</w:t>
      </w:r>
    </w:p>
    <w:p>
      <w:pPr>
        <w:pStyle w:val="BodyText"/>
        <w:spacing w:line="235" w:lineRule="auto" w:before="187"/>
        <w:ind w:left="241" w:right="951" w:firstLine="283"/>
        <w:jc w:val="both"/>
      </w:pPr>
      <w:r>
        <w:rPr>
          <w:spacing w:val="-4"/>
          <w:w w:val="95"/>
        </w:rPr>
        <w:t>Bu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göçlerin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yaşanmasıyla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ırkçı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ya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da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Putin’in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ifadesiyle “vatansever”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fikirler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hem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medya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hem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siyasetçiler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tara- </w:t>
      </w:r>
      <w:r>
        <w:rPr>
          <w:spacing w:val="-4"/>
        </w:rPr>
        <w:t>fından</w:t>
      </w:r>
      <w:r>
        <w:rPr>
          <w:spacing w:val="-30"/>
        </w:rPr>
        <w:t> </w:t>
      </w:r>
      <w:r>
        <w:rPr>
          <w:spacing w:val="-3"/>
        </w:rPr>
        <w:t>daha</w:t>
      </w:r>
      <w:r>
        <w:rPr>
          <w:spacing w:val="-29"/>
        </w:rPr>
        <w:t> </w:t>
      </w:r>
      <w:r>
        <w:rPr>
          <w:spacing w:val="-3"/>
        </w:rPr>
        <w:t>sık</w:t>
      </w:r>
      <w:r>
        <w:rPr>
          <w:spacing w:val="-29"/>
        </w:rPr>
        <w:t> </w:t>
      </w:r>
      <w:r>
        <w:rPr>
          <w:spacing w:val="-4"/>
        </w:rPr>
        <w:t>kullanılmaya</w:t>
      </w:r>
      <w:r>
        <w:rPr>
          <w:spacing w:val="-29"/>
        </w:rPr>
        <w:t> </w:t>
      </w:r>
      <w:r>
        <w:rPr>
          <w:spacing w:val="-4"/>
        </w:rPr>
        <w:t>başlandı.</w:t>
      </w:r>
      <w:r>
        <w:rPr>
          <w:spacing w:val="-29"/>
        </w:rPr>
        <w:t> </w:t>
      </w:r>
      <w:r>
        <w:rPr>
          <w:spacing w:val="-7"/>
        </w:rPr>
        <w:t>2012’de</w:t>
      </w:r>
      <w:r>
        <w:rPr>
          <w:spacing w:val="-29"/>
        </w:rPr>
        <w:t> </w:t>
      </w:r>
      <w:r>
        <w:rPr>
          <w:spacing w:val="-4"/>
        </w:rPr>
        <w:t>ülkedeki </w:t>
      </w:r>
      <w:r>
        <w:rPr>
          <w:spacing w:val="-3"/>
        </w:rPr>
        <w:t>altı</w:t>
      </w:r>
      <w:r>
        <w:rPr>
          <w:spacing w:val="-16"/>
        </w:rPr>
        <w:t> </w:t>
      </w:r>
      <w:r>
        <w:rPr>
          <w:spacing w:val="-4"/>
        </w:rPr>
        <w:t>ulusal</w:t>
      </w:r>
      <w:r>
        <w:rPr>
          <w:spacing w:val="-15"/>
        </w:rPr>
        <w:t> </w:t>
      </w:r>
      <w:r>
        <w:rPr>
          <w:spacing w:val="-4"/>
        </w:rPr>
        <w:t>televizyon</w:t>
      </w:r>
      <w:r>
        <w:rPr>
          <w:spacing w:val="-15"/>
        </w:rPr>
        <w:t> </w:t>
      </w:r>
      <w:r>
        <w:rPr>
          <w:spacing w:val="-4"/>
        </w:rPr>
        <w:t>kanalının</w:t>
      </w:r>
      <w:r>
        <w:rPr>
          <w:spacing w:val="-16"/>
        </w:rPr>
        <w:t>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4"/>
        </w:rPr>
        <w:t>gazetecilerinin</w:t>
      </w:r>
      <w:r>
        <w:rPr>
          <w:spacing w:val="-15"/>
        </w:rPr>
        <w:t> </w:t>
      </w:r>
      <w:r>
        <w:rPr>
          <w:spacing w:val="-4"/>
        </w:rPr>
        <w:t>devlet denetimi altına alınmasıyla, medya komplo teorileri</w:t>
      </w:r>
      <w:r>
        <w:rPr>
          <w:spacing w:val="-35"/>
        </w:rPr>
        <w:t> </w:t>
      </w:r>
      <w:r>
        <w:rPr>
          <w:spacing w:val="-3"/>
        </w:rPr>
        <w:t>ve </w:t>
      </w:r>
      <w:r>
        <w:rPr>
          <w:spacing w:val="-4"/>
        </w:rPr>
        <w:t>Batı karşıtı propagandanın taşıyıcısı haline geldi.</w:t>
      </w:r>
      <w:r>
        <w:rPr>
          <w:spacing w:val="-12"/>
        </w:rPr>
        <w:t> </w:t>
      </w:r>
      <w:r>
        <w:rPr>
          <w:spacing w:val="-4"/>
        </w:rPr>
        <w:t>2013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311.811005pt;margin-top:13.759883pt;width:72pt;height:.1pt;mso-position-horizontal-relative:page;mso-position-vertical-relative:paragraph;z-index:-15676928;mso-wrap-distance-left:0;mso-wrap-distance-right:0" coordorigin="6236,275" coordsize="1440,0" path="m6236,275l7676,27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7"/>
        </w:numPr>
        <w:tabs>
          <w:tab w:pos="525" w:val="left" w:leader="none"/>
        </w:tabs>
        <w:spacing w:line="240" w:lineRule="auto" w:before="95" w:after="0"/>
        <w:ind w:left="524" w:right="0" w:hanging="284"/>
        <w:jc w:val="left"/>
        <w:rPr>
          <w:sz w:val="17"/>
        </w:rPr>
      </w:pPr>
      <w:r>
        <w:rPr>
          <w:sz w:val="17"/>
        </w:rPr>
        <w:t>A.g.e.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25" w:val="left" w:leader="none"/>
        </w:tabs>
        <w:spacing w:line="240" w:lineRule="auto" w:before="0" w:after="0"/>
        <w:ind w:left="524" w:right="0" w:hanging="284"/>
        <w:jc w:val="left"/>
        <w:rPr>
          <w:sz w:val="17"/>
        </w:rPr>
      </w:pPr>
      <w:r>
        <w:rPr>
          <w:sz w:val="17"/>
        </w:rPr>
        <w:t>Zakem, Saunders ve Antoun,</w:t>
      </w:r>
      <w:r>
        <w:rPr>
          <w:spacing w:val="-3"/>
          <w:sz w:val="17"/>
        </w:rPr>
        <w:t> </w:t>
      </w:r>
      <w:r>
        <w:rPr>
          <w:sz w:val="17"/>
        </w:rPr>
        <w:t>2015.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7"/>
        </w:numPr>
        <w:tabs>
          <w:tab w:pos="525" w:val="left" w:leader="none"/>
        </w:tabs>
        <w:spacing w:line="240" w:lineRule="auto" w:before="0" w:after="0"/>
        <w:ind w:left="524" w:right="0" w:hanging="284"/>
        <w:jc w:val="left"/>
        <w:rPr>
          <w:sz w:val="17"/>
        </w:rPr>
      </w:pPr>
      <w:r>
        <w:rPr>
          <w:sz w:val="17"/>
        </w:rPr>
        <w:t>Kılavuz,</w:t>
      </w:r>
      <w:r>
        <w:rPr>
          <w:spacing w:val="-1"/>
          <w:sz w:val="17"/>
        </w:rPr>
        <w:t> </w:t>
      </w:r>
      <w:r>
        <w:rPr>
          <w:sz w:val="17"/>
        </w:rPr>
        <w:t>2019.</w:t>
      </w:r>
    </w:p>
    <w:p>
      <w:pPr>
        <w:pStyle w:val="BodyText"/>
        <w:rPr>
          <w:sz w:val="23"/>
        </w:rPr>
      </w:pPr>
    </w:p>
    <w:p>
      <w:pPr>
        <w:spacing w:before="0"/>
        <w:ind w:left="241" w:right="0" w:firstLine="0"/>
        <w:jc w:val="both"/>
        <w:rPr>
          <w:sz w:val="17"/>
        </w:rPr>
      </w:pPr>
      <w:r>
        <w:rPr>
          <w:sz w:val="17"/>
        </w:rPr>
        <w:t>31 Memri, 2018.</w:t>
      </w:r>
    </w:p>
    <w:p>
      <w:pPr>
        <w:pStyle w:val="BodyText"/>
        <w:rPr>
          <w:sz w:val="23"/>
        </w:rPr>
      </w:pPr>
    </w:p>
    <w:p>
      <w:pPr>
        <w:spacing w:before="0"/>
        <w:ind w:left="241" w:right="0" w:firstLine="0"/>
        <w:jc w:val="left"/>
        <w:rPr>
          <w:sz w:val="17"/>
        </w:rPr>
      </w:pPr>
      <w:r>
        <w:rPr>
          <w:sz w:val="17"/>
        </w:rPr>
        <w:t>32 Manuylova, 2019.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5" w:space="40"/>
            <w:col w:w="5735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  <w:rPr>
          <w:sz w:val="13"/>
        </w:rPr>
      </w:pPr>
      <w:r>
        <w:rPr>
          <w:spacing w:val="-4"/>
        </w:rPr>
        <w:t>yılında</w:t>
      </w:r>
      <w:r>
        <w:rPr>
          <w:spacing w:val="-19"/>
        </w:rPr>
        <w:t> </w:t>
      </w:r>
      <w:r>
        <w:rPr>
          <w:spacing w:val="-4"/>
        </w:rPr>
        <w:t>göçmen</w:t>
      </w:r>
      <w:r>
        <w:rPr>
          <w:spacing w:val="-18"/>
        </w:rPr>
        <w:t> </w:t>
      </w:r>
      <w:r>
        <w:rPr>
          <w:spacing w:val="-4"/>
        </w:rPr>
        <w:t>düşmanlığı</w:t>
      </w:r>
      <w:r>
        <w:rPr>
          <w:spacing w:val="-18"/>
        </w:rPr>
        <w:t> </w:t>
      </w:r>
      <w:r>
        <w:rPr>
          <w:spacing w:val="-3"/>
        </w:rPr>
        <w:t>doruk</w:t>
      </w:r>
      <w:r>
        <w:rPr>
          <w:spacing w:val="-18"/>
        </w:rPr>
        <w:t> </w:t>
      </w:r>
      <w:r>
        <w:rPr>
          <w:spacing w:val="-4"/>
        </w:rPr>
        <w:t>seviyesine</w:t>
      </w:r>
      <w:r>
        <w:rPr>
          <w:spacing w:val="-18"/>
        </w:rPr>
        <w:t> </w:t>
      </w:r>
      <w:r>
        <w:rPr>
          <w:spacing w:val="-4"/>
        </w:rPr>
        <w:t>ulaştı.</w:t>
      </w:r>
      <w:r>
        <w:rPr>
          <w:spacing w:val="-18"/>
        </w:rPr>
        <w:t> </w:t>
      </w:r>
      <w:r>
        <w:rPr>
          <w:spacing w:val="-4"/>
        </w:rPr>
        <w:t>Bu- </w:t>
      </w:r>
      <w:r>
        <w:rPr>
          <w:spacing w:val="-3"/>
        </w:rPr>
        <w:t>gün</w:t>
      </w:r>
      <w:r>
        <w:rPr>
          <w:spacing w:val="-38"/>
        </w:rPr>
        <w:t> </w:t>
      </w:r>
      <w:r>
        <w:rPr>
          <w:spacing w:val="-3"/>
        </w:rPr>
        <w:t>hala</w:t>
      </w:r>
      <w:r>
        <w:rPr>
          <w:spacing w:val="-38"/>
        </w:rPr>
        <w:t> </w:t>
      </w:r>
      <w:r>
        <w:rPr>
          <w:spacing w:val="-4"/>
        </w:rPr>
        <w:t>görevde</w:t>
      </w:r>
      <w:r>
        <w:rPr>
          <w:spacing w:val="-37"/>
        </w:rPr>
        <w:t> </w:t>
      </w:r>
      <w:r>
        <w:rPr>
          <w:spacing w:val="-3"/>
        </w:rPr>
        <w:t>olan</w:t>
      </w:r>
      <w:r>
        <w:rPr>
          <w:spacing w:val="-38"/>
        </w:rPr>
        <w:t> </w:t>
      </w:r>
      <w:r>
        <w:rPr>
          <w:spacing w:val="-5"/>
        </w:rPr>
        <w:t>Moskova</w:t>
      </w:r>
      <w:r>
        <w:rPr>
          <w:spacing w:val="-37"/>
        </w:rPr>
        <w:t> </w:t>
      </w:r>
      <w:r>
        <w:rPr>
          <w:spacing w:val="-4"/>
        </w:rPr>
        <w:t>Belediye</w:t>
      </w:r>
      <w:r>
        <w:rPr>
          <w:spacing w:val="-38"/>
        </w:rPr>
        <w:t> </w:t>
      </w:r>
      <w:r>
        <w:rPr>
          <w:spacing w:val="-4"/>
        </w:rPr>
        <w:t>Başkanı</w:t>
      </w:r>
      <w:r>
        <w:rPr>
          <w:spacing w:val="-38"/>
        </w:rPr>
        <w:t> </w:t>
      </w:r>
      <w:r>
        <w:rPr>
          <w:spacing w:val="-5"/>
        </w:rPr>
        <w:t>Sergey </w:t>
      </w:r>
      <w:r>
        <w:rPr>
          <w:spacing w:val="-4"/>
        </w:rPr>
        <w:t>Sobyanin, Mayıs </w:t>
      </w:r>
      <w:r>
        <w:rPr>
          <w:spacing w:val="-6"/>
        </w:rPr>
        <w:t>2013’te </w:t>
      </w:r>
      <w:r>
        <w:rPr>
          <w:spacing w:val="-4"/>
        </w:rPr>
        <w:t>“Rusçası </w:t>
      </w:r>
      <w:r>
        <w:rPr>
          <w:spacing w:val="-3"/>
        </w:rPr>
        <w:t>kötü </w:t>
      </w:r>
      <w:r>
        <w:rPr>
          <w:spacing w:val="-4"/>
        </w:rPr>
        <w:t>olan, başka bir </w:t>
      </w:r>
      <w:r>
        <w:rPr>
          <w:spacing w:val="-3"/>
        </w:rPr>
        <w:t>kültüre sahip insanların, kendi ülkelerinde yaşamaları daha iyi </w:t>
      </w:r>
      <w:r>
        <w:rPr>
          <w:spacing w:val="-8"/>
        </w:rPr>
        <w:t>olur.” </w:t>
      </w:r>
      <w:r>
        <w:rPr>
          <w:spacing w:val="-4"/>
        </w:rPr>
        <w:t>ifadelerini</w:t>
      </w:r>
      <w:r>
        <w:rPr>
          <w:spacing w:val="-23"/>
        </w:rPr>
        <w:t> </w:t>
      </w:r>
      <w:r>
        <w:rPr>
          <w:spacing w:val="-4"/>
        </w:rPr>
        <w:t>kullandı.</w:t>
      </w:r>
      <w:r>
        <w:rPr>
          <w:spacing w:val="-4"/>
          <w:position w:val="7"/>
          <w:sz w:val="13"/>
        </w:rPr>
        <w:t>33</w:t>
      </w:r>
    </w:p>
    <w:p>
      <w:pPr>
        <w:pStyle w:val="BodyText"/>
        <w:spacing w:line="235" w:lineRule="auto" w:before="176"/>
        <w:ind w:left="693" w:firstLine="283"/>
        <w:jc w:val="both"/>
        <w:rPr>
          <w:sz w:val="13"/>
        </w:rPr>
      </w:pPr>
      <w:r>
        <w:rPr>
          <w:spacing w:val="-7"/>
        </w:rPr>
        <w:t>Putin’in </w:t>
      </w:r>
      <w:r>
        <w:rPr/>
        <w:t>de </w:t>
      </w:r>
      <w:r>
        <w:rPr>
          <w:spacing w:val="-4"/>
        </w:rPr>
        <w:t>farklı </w:t>
      </w:r>
      <w:r>
        <w:rPr>
          <w:spacing w:val="-3"/>
        </w:rPr>
        <w:t>dil ve </w:t>
      </w:r>
      <w:r>
        <w:rPr>
          <w:spacing w:val="-4"/>
        </w:rPr>
        <w:t>kültürlere </w:t>
      </w:r>
      <w:r>
        <w:rPr>
          <w:spacing w:val="-3"/>
        </w:rPr>
        <w:t>daha açık </w:t>
      </w:r>
      <w:r>
        <w:rPr>
          <w:spacing w:val="-4"/>
        </w:rPr>
        <w:t>olduğu söylenemez.</w:t>
      </w:r>
      <w:r>
        <w:rPr>
          <w:spacing w:val="-35"/>
        </w:rPr>
        <w:t> </w:t>
      </w:r>
      <w:r>
        <w:rPr>
          <w:spacing w:val="-7"/>
        </w:rPr>
        <w:t>2019’da</w:t>
      </w:r>
      <w:r>
        <w:rPr>
          <w:spacing w:val="-34"/>
        </w:rPr>
        <w:t> </w:t>
      </w:r>
      <w:r>
        <w:rPr>
          <w:spacing w:val="-4"/>
        </w:rPr>
        <w:t>verdiği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4"/>
        </w:rPr>
        <w:t> </w:t>
      </w:r>
      <w:r>
        <w:rPr>
          <w:spacing w:val="-4"/>
        </w:rPr>
        <w:t>röportajda</w:t>
      </w:r>
      <w:r>
        <w:rPr>
          <w:spacing w:val="-35"/>
        </w:rPr>
        <w:t> </w:t>
      </w:r>
      <w:r>
        <w:rPr>
          <w:spacing w:val="-3"/>
        </w:rPr>
        <w:t>çok</w:t>
      </w:r>
      <w:r>
        <w:rPr>
          <w:spacing w:val="-34"/>
        </w:rPr>
        <w:t> </w:t>
      </w:r>
      <w:r>
        <w:rPr>
          <w:spacing w:val="-4"/>
        </w:rPr>
        <w:t>kültürlü- </w:t>
      </w:r>
      <w:r>
        <w:rPr>
          <w:spacing w:val="-3"/>
        </w:rPr>
        <w:t>lük</w:t>
      </w:r>
      <w:r>
        <w:rPr>
          <w:spacing w:val="-15"/>
        </w:rPr>
        <w:t> </w:t>
      </w:r>
      <w:r>
        <w:rPr>
          <w:spacing w:val="-3"/>
        </w:rPr>
        <w:t>gibi</w:t>
      </w:r>
      <w:r>
        <w:rPr>
          <w:spacing w:val="-15"/>
        </w:rPr>
        <w:t> </w:t>
      </w:r>
      <w:r>
        <w:rPr>
          <w:spacing w:val="-4"/>
        </w:rPr>
        <w:t>fikirlerin</w:t>
      </w:r>
      <w:r>
        <w:rPr>
          <w:spacing w:val="-15"/>
        </w:rPr>
        <w:t> </w:t>
      </w:r>
      <w:r>
        <w:rPr>
          <w:spacing w:val="-3"/>
        </w:rPr>
        <w:t>artık</w:t>
      </w:r>
      <w:r>
        <w:rPr>
          <w:spacing w:val="-15"/>
        </w:rPr>
        <w:t> </w:t>
      </w:r>
      <w:r>
        <w:rPr>
          <w:spacing w:val="-5"/>
        </w:rPr>
        <w:t>“savunulabilir”</w:t>
      </w:r>
      <w:r>
        <w:rPr>
          <w:spacing w:val="-15"/>
        </w:rPr>
        <w:t> </w:t>
      </w:r>
      <w:r>
        <w:rPr>
          <w:spacing w:val="-4"/>
        </w:rPr>
        <w:t>olmadığını</w:t>
      </w:r>
      <w:r>
        <w:rPr>
          <w:spacing w:val="-15"/>
        </w:rPr>
        <w:t> </w:t>
      </w:r>
      <w:r>
        <w:rPr>
          <w:spacing w:val="-4"/>
        </w:rPr>
        <w:t>iddia etti.</w:t>
      </w:r>
      <w:r>
        <w:rPr>
          <w:spacing w:val="-20"/>
        </w:rPr>
        <w:t> </w:t>
      </w:r>
      <w:r>
        <w:rPr>
          <w:spacing w:val="-5"/>
        </w:rPr>
        <w:t>Mültecilere</w:t>
      </w:r>
      <w:r>
        <w:rPr>
          <w:spacing w:val="-19"/>
        </w:rPr>
        <w:t> </w:t>
      </w:r>
      <w:r>
        <w:rPr>
          <w:spacing w:val="-4"/>
        </w:rPr>
        <w:t>yerleşme</w:t>
      </w:r>
      <w:r>
        <w:rPr>
          <w:spacing w:val="-19"/>
        </w:rPr>
        <w:t> </w:t>
      </w:r>
      <w:r>
        <w:rPr>
          <w:spacing w:val="-3"/>
        </w:rPr>
        <w:t>izni</w:t>
      </w:r>
      <w:r>
        <w:rPr>
          <w:spacing w:val="-19"/>
        </w:rPr>
        <w:t> </w:t>
      </w:r>
      <w:r>
        <w:rPr>
          <w:spacing w:val="-4"/>
        </w:rPr>
        <w:t>verdiği</w:t>
      </w:r>
      <w:r>
        <w:rPr>
          <w:spacing w:val="-20"/>
        </w:rPr>
        <w:t> </w:t>
      </w:r>
      <w:r>
        <w:rPr>
          <w:spacing w:val="-4"/>
        </w:rPr>
        <w:t>iddiasıyla</w:t>
      </w:r>
      <w:r>
        <w:rPr>
          <w:spacing w:val="-19"/>
        </w:rPr>
        <w:t> </w:t>
      </w:r>
      <w:r>
        <w:rPr>
          <w:spacing w:val="-4"/>
        </w:rPr>
        <w:t>Angela </w:t>
      </w:r>
      <w:r>
        <w:rPr>
          <w:spacing w:val="-3"/>
        </w:rPr>
        <w:t>Merkel’i</w:t>
      </w:r>
      <w:r>
        <w:rPr>
          <w:spacing w:val="-12"/>
        </w:rPr>
        <w:t> </w:t>
      </w:r>
      <w:r>
        <w:rPr>
          <w:spacing w:val="-3"/>
        </w:rPr>
        <w:t>eleştirerek,</w:t>
      </w:r>
      <w:r>
        <w:rPr>
          <w:spacing w:val="-12"/>
        </w:rPr>
        <w:t> </w:t>
      </w:r>
      <w:r>
        <w:rPr/>
        <w:t>“Göçmenler</w:t>
      </w:r>
      <w:r>
        <w:rPr>
          <w:spacing w:val="-12"/>
        </w:rPr>
        <w:t> </w:t>
      </w:r>
      <w:r>
        <w:rPr/>
        <w:t>hesap</w:t>
      </w:r>
      <w:r>
        <w:rPr>
          <w:spacing w:val="-12"/>
        </w:rPr>
        <w:t> </w:t>
      </w:r>
      <w:r>
        <w:rPr/>
        <w:t>vermeden</w:t>
      </w:r>
      <w:r>
        <w:rPr>
          <w:spacing w:val="-12"/>
        </w:rPr>
        <w:t> </w:t>
      </w:r>
      <w:r>
        <w:rPr/>
        <w:t>öl- </w:t>
      </w:r>
      <w:r>
        <w:rPr>
          <w:spacing w:val="-6"/>
        </w:rPr>
        <w:t>dürebilir,</w:t>
      </w:r>
      <w:r>
        <w:rPr>
          <w:spacing w:val="-22"/>
        </w:rPr>
        <w:t> </w:t>
      </w:r>
      <w:r>
        <w:rPr>
          <w:spacing w:val="-4"/>
        </w:rPr>
        <w:t>yağmayabilir”</w:t>
      </w:r>
      <w:r>
        <w:rPr>
          <w:spacing w:val="-22"/>
        </w:rPr>
        <w:t> </w:t>
      </w:r>
      <w:r>
        <w:rPr>
          <w:spacing w:val="-4"/>
        </w:rPr>
        <w:t>dedi.</w:t>
      </w:r>
      <w:r>
        <w:rPr>
          <w:spacing w:val="-4"/>
          <w:position w:val="7"/>
          <w:sz w:val="13"/>
        </w:rPr>
        <w:t>34</w:t>
      </w:r>
      <w:r>
        <w:rPr>
          <w:spacing w:val="1"/>
          <w:position w:val="7"/>
          <w:sz w:val="13"/>
        </w:rPr>
        <w:t> </w:t>
      </w:r>
      <w:r>
        <w:rPr>
          <w:spacing w:val="-4"/>
        </w:rPr>
        <w:t>Rus</w:t>
      </w:r>
      <w:r>
        <w:rPr>
          <w:spacing w:val="-21"/>
        </w:rPr>
        <w:t> </w:t>
      </w:r>
      <w:r>
        <w:rPr>
          <w:spacing w:val="-4"/>
        </w:rPr>
        <w:t>televizyon</w:t>
      </w:r>
      <w:r>
        <w:rPr>
          <w:spacing w:val="-22"/>
        </w:rPr>
        <w:t> </w:t>
      </w:r>
      <w:r>
        <w:rPr>
          <w:spacing w:val="-4"/>
        </w:rPr>
        <w:t>kanalları </w:t>
      </w:r>
      <w:r>
        <w:rPr/>
        <w:t>bir yandan </w:t>
      </w:r>
      <w:r>
        <w:rPr>
          <w:spacing w:val="-5"/>
        </w:rPr>
        <w:t>ABD’deki </w:t>
      </w:r>
      <w:r>
        <w:rPr/>
        <w:t>ırkçılığı eleştirirken bir</w:t>
      </w:r>
      <w:r>
        <w:rPr>
          <w:spacing w:val="-40"/>
        </w:rPr>
        <w:t> </w:t>
      </w:r>
      <w:r>
        <w:rPr>
          <w:spacing w:val="-2"/>
        </w:rPr>
        <w:t>yandan </w:t>
      </w:r>
      <w:r>
        <w:rPr/>
        <w:t>da</w:t>
      </w:r>
      <w:r>
        <w:rPr>
          <w:spacing w:val="-13"/>
        </w:rPr>
        <w:t> </w:t>
      </w:r>
      <w:r>
        <w:rPr>
          <w:spacing w:val="-7"/>
        </w:rPr>
        <w:t>ABD’deki</w:t>
      </w:r>
      <w:r>
        <w:rPr>
          <w:spacing w:val="-13"/>
        </w:rPr>
        <w:t> </w:t>
      </w:r>
      <w:r>
        <w:rPr>
          <w:spacing w:val="-4"/>
        </w:rPr>
        <w:t>etnik</w:t>
      </w:r>
      <w:r>
        <w:rPr>
          <w:spacing w:val="-12"/>
        </w:rPr>
        <w:t> </w:t>
      </w:r>
      <w:r>
        <w:rPr>
          <w:spacing w:val="-4"/>
        </w:rPr>
        <w:t>çeşitliliğin</w:t>
      </w:r>
      <w:r>
        <w:rPr>
          <w:spacing w:val="-13"/>
        </w:rPr>
        <w:t> </w:t>
      </w:r>
      <w:r>
        <w:rPr>
          <w:spacing w:val="-4"/>
        </w:rPr>
        <w:t>olumsuz</w:t>
      </w:r>
      <w:r>
        <w:rPr>
          <w:spacing w:val="-12"/>
        </w:rPr>
        <w:t> </w:t>
      </w:r>
      <w:r>
        <w:rPr>
          <w:spacing w:val="-4"/>
        </w:rPr>
        <w:t>sonuçlar</w:t>
      </w:r>
      <w:r>
        <w:rPr>
          <w:spacing w:val="-13"/>
        </w:rPr>
        <w:t> </w:t>
      </w:r>
      <w:r>
        <w:rPr>
          <w:spacing w:val="-4"/>
        </w:rPr>
        <w:t>doğur- </w:t>
      </w:r>
      <w:r>
        <w:rPr>
          <w:spacing w:val="-3"/>
        </w:rPr>
        <w:t>duğuna ilişkin programlar yayınladı. Bu </w:t>
      </w:r>
      <w:r>
        <w:rPr>
          <w:spacing w:val="-4"/>
        </w:rPr>
        <w:t>programların hedefindeki</w:t>
      </w:r>
      <w:r>
        <w:rPr>
          <w:spacing w:val="-23"/>
        </w:rPr>
        <w:t> </w:t>
      </w:r>
      <w:r>
        <w:rPr>
          <w:spacing w:val="-3"/>
        </w:rPr>
        <w:t>grup</w:t>
      </w:r>
      <w:r>
        <w:rPr>
          <w:spacing w:val="-22"/>
        </w:rPr>
        <w:t> </w:t>
      </w:r>
      <w:r>
        <w:rPr>
          <w:spacing w:val="-3"/>
        </w:rPr>
        <w:t>ise</w:t>
      </w:r>
      <w:r>
        <w:rPr>
          <w:spacing w:val="-23"/>
        </w:rPr>
        <w:t> </w:t>
      </w:r>
      <w:r>
        <w:rPr>
          <w:spacing w:val="-4"/>
        </w:rPr>
        <w:t>şüphesiz</w:t>
      </w:r>
      <w:r>
        <w:rPr>
          <w:spacing w:val="-22"/>
        </w:rPr>
        <w:t> </w:t>
      </w:r>
      <w:r>
        <w:rPr>
          <w:spacing w:val="-8"/>
        </w:rPr>
        <w:t>Rusya’daki</w:t>
      </w:r>
      <w:r>
        <w:rPr>
          <w:spacing w:val="-23"/>
        </w:rPr>
        <w:t> </w:t>
      </w:r>
      <w:r>
        <w:rPr>
          <w:spacing w:val="-4"/>
        </w:rPr>
        <w:t>Slav</w:t>
      </w:r>
      <w:r>
        <w:rPr>
          <w:spacing w:val="-22"/>
        </w:rPr>
        <w:t> </w:t>
      </w:r>
      <w:r>
        <w:rPr>
          <w:spacing w:val="-4"/>
        </w:rPr>
        <w:t>olmayan, </w:t>
      </w:r>
      <w:r>
        <w:rPr>
          <w:spacing w:val="-6"/>
        </w:rPr>
        <w:t>“Rusya’yı kirleten”</w:t>
      </w:r>
      <w:r>
        <w:rPr>
          <w:spacing w:val="-12"/>
        </w:rPr>
        <w:t> </w:t>
      </w:r>
      <w:r>
        <w:rPr>
          <w:spacing w:val="-4"/>
        </w:rPr>
        <w:t>göçmenlerdi.</w:t>
      </w:r>
      <w:r>
        <w:rPr>
          <w:spacing w:val="-4"/>
          <w:position w:val="7"/>
          <w:sz w:val="13"/>
        </w:rPr>
        <w:t>35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jc w:val="both"/>
      </w:pPr>
      <w:r>
        <w:rPr/>
        <w:t>Emek Gücünün Yeniden Üretimi</w:t>
      </w:r>
    </w:p>
    <w:p>
      <w:pPr>
        <w:pStyle w:val="BodyText"/>
        <w:spacing w:line="235" w:lineRule="auto" w:before="17"/>
        <w:ind w:left="693"/>
        <w:jc w:val="both"/>
      </w:pPr>
      <w:r>
        <w:rPr>
          <w:spacing w:val="-5"/>
        </w:rPr>
        <w:t>Sovyetler</w:t>
      </w:r>
      <w:r>
        <w:rPr>
          <w:spacing w:val="-40"/>
        </w:rPr>
        <w:t> </w:t>
      </w:r>
      <w:r>
        <w:rPr>
          <w:spacing w:val="-4"/>
        </w:rPr>
        <w:t>Birliği</w:t>
      </w:r>
      <w:r>
        <w:rPr>
          <w:spacing w:val="-40"/>
        </w:rPr>
        <w:t> </w:t>
      </w:r>
      <w:r>
        <w:rPr>
          <w:spacing w:val="-4"/>
        </w:rPr>
        <w:t>dağılınca</w:t>
      </w:r>
      <w:r>
        <w:rPr>
          <w:spacing w:val="-39"/>
        </w:rPr>
        <w:t> </w:t>
      </w:r>
      <w:r>
        <w:rPr>
          <w:spacing w:val="-4"/>
        </w:rPr>
        <w:t>Rusya,</w:t>
      </w:r>
      <w:r>
        <w:rPr>
          <w:spacing w:val="-40"/>
        </w:rPr>
        <w:t> </w:t>
      </w:r>
      <w:r>
        <w:rPr>
          <w:spacing w:val="-4"/>
        </w:rPr>
        <w:t>devasa</w:t>
      </w:r>
      <w:r>
        <w:rPr>
          <w:spacing w:val="-39"/>
        </w:rPr>
        <w:t> </w:t>
      </w:r>
      <w:r>
        <w:rPr>
          <w:spacing w:val="-3"/>
        </w:rPr>
        <w:t>bir</w:t>
      </w:r>
      <w:r>
        <w:rPr>
          <w:spacing w:val="-40"/>
        </w:rPr>
        <w:t> </w:t>
      </w:r>
      <w:r>
        <w:rPr>
          <w:spacing w:val="-4"/>
        </w:rPr>
        <w:t>ülkede</w:t>
      </w:r>
      <w:r>
        <w:rPr>
          <w:spacing w:val="-39"/>
        </w:rPr>
        <w:t> </w:t>
      </w:r>
      <w:r>
        <w:rPr/>
        <w:t>az</w:t>
      </w:r>
      <w:r>
        <w:rPr>
          <w:spacing w:val="-40"/>
        </w:rPr>
        <w:t> </w:t>
      </w:r>
      <w:r>
        <w:rPr>
          <w:spacing w:val="-4"/>
        </w:rPr>
        <w:t>bir nüfusla</w:t>
      </w:r>
      <w:r>
        <w:rPr>
          <w:spacing w:val="-33"/>
        </w:rPr>
        <w:t> </w:t>
      </w:r>
      <w:r>
        <w:rPr>
          <w:spacing w:val="-3"/>
        </w:rPr>
        <w:t>baş</w:t>
      </w:r>
      <w:r>
        <w:rPr>
          <w:spacing w:val="-32"/>
        </w:rPr>
        <w:t> </w:t>
      </w:r>
      <w:r>
        <w:rPr>
          <w:spacing w:val="-3"/>
        </w:rPr>
        <w:t>başa</w:t>
      </w:r>
      <w:r>
        <w:rPr>
          <w:spacing w:val="-32"/>
        </w:rPr>
        <w:t> </w:t>
      </w:r>
      <w:r>
        <w:rPr>
          <w:spacing w:val="-4"/>
        </w:rPr>
        <w:t>kaldı.</w:t>
      </w:r>
      <w:r>
        <w:rPr>
          <w:spacing w:val="-32"/>
        </w:rPr>
        <w:t> </w:t>
      </w:r>
      <w:r>
        <w:rPr>
          <w:spacing w:val="-4"/>
        </w:rPr>
        <w:t>Bugün</w:t>
      </w:r>
      <w:r>
        <w:rPr>
          <w:spacing w:val="-32"/>
        </w:rPr>
        <w:t> </w:t>
      </w:r>
      <w:r>
        <w:rPr>
          <w:spacing w:val="-6"/>
        </w:rPr>
        <w:t>Rusya’nın</w:t>
      </w:r>
      <w:r>
        <w:rPr>
          <w:spacing w:val="-33"/>
        </w:rPr>
        <w:t> </w:t>
      </w:r>
      <w:r>
        <w:rPr>
          <w:spacing w:val="-4"/>
        </w:rPr>
        <w:t>neredeyse</w:t>
      </w:r>
      <w:r>
        <w:rPr>
          <w:spacing w:val="-32"/>
        </w:rPr>
        <w:t> </w:t>
      </w:r>
      <w:r>
        <w:rPr>
          <w:spacing w:val="-4"/>
        </w:rPr>
        <w:t>yarısı </w:t>
      </w:r>
      <w:r>
        <w:rPr>
          <w:spacing w:val="-3"/>
        </w:rPr>
        <w:t>büyüklüğündeki </w:t>
      </w:r>
      <w:r>
        <w:rPr>
          <w:spacing w:val="-7"/>
        </w:rPr>
        <w:t>ABD’de </w:t>
      </w:r>
      <w:r>
        <w:rPr/>
        <w:t>328 </w:t>
      </w:r>
      <w:r>
        <w:rPr>
          <w:spacing w:val="-3"/>
        </w:rPr>
        <w:t>milyon insan </w:t>
      </w:r>
      <w:r>
        <w:rPr>
          <w:spacing w:val="-4"/>
        </w:rPr>
        <w:t>yaşarken, </w:t>
      </w:r>
      <w:r>
        <w:rPr>
          <w:spacing w:val="-10"/>
        </w:rPr>
        <w:t>Rusya’da</w:t>
      </w:r>
      <w:r>
        <w:rPr>
          <w:spacing w:val="-42"/>
        </w:rPr>
        <w:t> </w:t>
      </w:r>
      <w:r>
        <w:rPr>
          <w:spacing w:val="-5"/>
        </w:rPr>
        <w:t>yalnızca</w:t>
      </w:r>
      <w:r>
        <w:rPr>
          <w:spacing w:val="-41"/>
        </w:rPr>
        <w:t> </w:t>
      </w:r>
      <w:r>
        <w:rPr>
          <w:spacing w:val="-4"/>
        </w:rPr>
        <w:t>144</w:t>
      </w:r>
      <w:r>
        <w:rPr>
          <w:spacing w:val="-41"/>
        </w:rPr>
        <w:t> </w:t>
      </w:r>
      <w:r>
        <w:rPr>
          <w:spacing w:val="-5"/>
        </w:rPr>
        <w:t>milyon</w:t>
      </w:r>
      <w:r>
        <w:rPr>
          <w:spacing w:val="-41"/>
        </w:rPr>
        <w:t> </w:t>
      </w:r>
      <w:r>
        <w:rPr>
          <w:spacing w:val="-4"/>
        </w:rPr>
        <w:t>insan</w:t>
      </w:r>
      <w:r>
        <w:rPr>
          <w:spacing w:val="-41"/>
        </w:rPr>
        <w:t> </w:t>
      </w:r>
      <w:r>
        <w:rPr>
          <w:spacing w:val="-7"/>
        </w:rPr>
        <w:t>yaşıyor.</w:t>
      </w:r>
      <w:r>
        <w:rPr>
          <w:spacing w:val="-41"/>
        </w:rPr>
        <w:t> </w:t>
      </w:r>
      <w:r>
        <w:rPr>
          <w:spacing w:val="-6"/>
        </w:rPr>
        <w:t>Sovyetler</w:t>
      </w:r>
      <w:r>
        <w:rPr>
          <w:spacing w:val="-41"/>
        </w:rPr>
        <w:t> </w:t>
      </w:r>
      <w:r>
        <w:rPr>
          <w:spacing w:val="-4"/>
        </w:rPr>
        <w:t>Bir- liği’nin</w:t>
      </w:r>
      <w:r>
        <w:rPr>
          <w:spacing w:val="-27"/>
        </w:rPr>
        <w:t> </w:t>
      </w:r>
      <w:r>
        <w:rPr>
          <w:spacing w:val="-4"/>
        </w:rPr>
        <w:t>dağılmasının</w:t>
      </w:r>
      <w:r>
        <w:rPr>
          <w:spacing w:val="-27"/>
        </w:rPr>
        <w:t> </w:t>
      </w:r>
      <w:r>
        <w:rPr>
          <w:spacing w:val="-4"/>
        </w:rPr>
        <w:t>ardından</w:t>
      </w:r>
      <w:r>
        <w:rPr>
          <w:spacing w:val="-27"/>
        </w:rPr>
        <w:t> </w:t>
      </w:r>
      <w:r>
        <w:rPr>
          <w:spacing w:val="-4"/>
        </w:rPr>
        <w:t>yıllarca</w:t>
      </w:r>
      <w:r>
        <w:rPr>
          <w:spacing w:val="-27"/>
        </w:rPr>
        <w:t> </w:t>
      </w:r>
      <w:r>
        <w:rPr>
          <w:spacing w:val="-4"/>
        </w:rPr>
        <w:t>Rusya</w:t>
      </w:r>
      <w:r>
        <w:rPr>
          <w:spacing w:val="-27"/>
        </w:rPr>
        <w:t> </w:t>
      </w:r>
      <w:r>
        <w:rPr>
          <w:spacing w:val="-4"/>
        </w:rPr>
        <w:t>nüfusunun </w:t>
      </w:r>
      <w:r>
        <w:rPr>
          <w:spacing w:val="-3"/>
        </w:rPr>
        <w:t>50</w:t>
      </w:r>
      <w:r>
        <w:rPr>
          <w:spacing w:val="-41"/>
        </w:rPr>
        <w:t> </w:t>
      </w:r>
      <w:r>
        <w:rPr>
          <w:spacing w:val="-3"/>
        </w:rPr>
        <w:t>ya</w:t>
      </w:r>
      <w:r>
        <w:rPr>
          <w:spacing w:val="-41"/>
        </w:rPr>
        <w:t> </w:t>
      </w:r>
      <w:r>
        <w:rPr>
          <w:spacing w:val="-3"/>
        </w:rPr>
        <w:t>da</w:t>
      </w:r>
      <w:r>
        <w:rPr>
          <w:spacing w:val="-41"/>
        </w:rPr>
        <w:t> </w:t>
      </w:r>
      <w:r>
        <w:rPr>
          <w:spacing w:val="-3"/>
        </w:rPr>
        <w:t>60</w:t>
      </w:r>
      <w:r>
        <w:rPr>
          <w:spacing w:val="-41"/>
        </w:rPr>
        <w:t> </w:t>
      </w:r>
      <w:r>
        <w:rPr>
          <w:spacing w:val="-4"/>
        </w:rPr>
        <w:t>yıl</w:t>
      </w:r>
      <w:r>
        <w:rPr>
          <w:spacing w:val="-41"/>
        </w:rPr>
        <w:t> </w:t>
      </w:r>
      <w:r>
        <w:rPr>
          <w:spacing w:val="-4"/>
        </w:rPr>
        <w:t>sonra</w:t>
      </w:r>
      <w:r>
        <w:rPr>
          <w:spacing w:val="-41"/>
        </w:rPr>
        <w:t> </w:t>
      </w:r>
      <w:r>
        <w:rPr>
          <w:spacing w:val="-3"/>
        </w:rPr>
        <w:t>ne</w:t>
      </w:r>
      <w:r>
        <w:rPr>
          <w:spacing w:val="-41"/>
        </w:rPr>
        <w:t> </w:t>
      </w:r>
      <w:r>
        <w:rPr>
          <w:spacing w:val="-4"/>
        </w:rPr>
        <w:t>hale</w:t>
      </w:r>
      <w:r>
        <w:rPr>
          <w:spacing w:val="-41"/>
        </w:rPr>
        <w:t> </w:t>
      </w:r>
      <w:r>
        <w:rPr>
          <w:spacing w:val="-5"/>
        </w:rPr>
        <w:t>gelebileceğiyle</w:t>
      </w:r>
      <w:r>
        <w:rPr>
          <w:spacing w:val="-41"/>
        </w:rPr>
        <w:t> </w:t>
      </w:r>
      <w:r>
        <w:rPr>
          <w:spacing w:val="-5"/>
        </w:rPr>
        <w:t>ilgili</w:t>
      </w:r>
      <w:r>
        <w:rPr>
          <w:spacing w:val="-40"/>
        </w:rPr>
        <w:t> </w:t>
      </w:r>
      <w:r>
        <w:rPr>
          <w:spacing w:val="-5"/>
        </w:rPr>
        <w:t>karamsar </w:t>
      </w:r>
      <w:r>
        <w:rPr>
          <w:spacing w:val="-4"/>
        </w:rPr>
        <w:t>öngörüler yapıldı. </w:t>
      </w:r>
      <w:r>
        <w:rPr>
          <w:spacing w:val="-3"/>
        </w:rPr>
        <w:t>Bu risk her </w:t>
      </w:r>
      <w:r>
        <w:rPr>
          <w:spacing w:val="-4"/>
        </w:rPr>
        <w:t>şeyden </w:t>
      </w:r>
      <w:r>
        <w:rPr>
          <w:spacing w:val="-3"/>
        </w:rPr>
        <w:t>önce </w:t>
      </w:r>
      <w:r>
        <w:rPr/>
        <w:t>iş </w:t>
      </w:r>
      <w:r>
        <w:rPr>
          <w:spacing w:val="-4"/>
        </w:rPr>
        <w:t>gücünün </w:t>
      </w:r>
      <w:r>
        <w:rPr>
          <w:spacing w:val="-3"/>
        </w:rPr>
        <w:t>azalması tehlikesini yanında </w:t>
      </w:r>
      <w:r>
        <w:rPr>
          <w:spacing w:val="-4"/>
        </w:rPr>
        <w:t>getiriyordu. </w:t>
      </w:r>
      <w:r>
        <w:rPr>
          <w:spacing w:val="-3"/>
        </w:rPr>
        <w:t>Bu karamsar </w:t>
      </w:r>
      <w:r>
        <w:rPr/>
        <w:t>öngörüler gerçekleşmemiş olsa da Rusya’nın</w:t>
      </w:r>
      <w:r>
        <w:rPr>
          <w:spacing w:val="-30"/>
        </w:rPr>
        <w:t> </w:t>
      </w:r>
      <w:r>
        <w:rPr/>
        <w:t>istediği </w:t>
      </w:r>
      <w:r>
        <w:rPr>
          <w:spacing w:val="-5"/>
        </w:rPr>
        <w:t>görkem</w:t>
      </w:r>
      <w:r>
        <w:rPr>
          <w:spacing w:val="-43"/>
        </w:rPr>
        <w:t> </w:t>
      </w:r>
      <w:r>
        <w:rPr>
          <w:spacing w:val="-3"/>
        </w:rPr>
        <w:t>ve</w:t>
      </w:r>
      <w:r>
        <w:rPr>
          <w:spacing w:val="-43"/>
        </w:rPr>
        <w:t> </w:t>
      </w:r>
      <w:r>
        <w:rPr>
          <w:spacing w:val="-5"/>
        </w:rPr>
        <w:t>büyüklüğe</w:t>
      </w:r>
      <w:r>
        <w:rPr>
          <w:spacing w:val="-42"/>
        </w:rPr>
        <w:t> </w:t>
      </w:r>
      <w:r>
        <w:rPr>
          <w:spacing w:val="-5"/>
        </w:rPr>
        <w:t>ulaşmak</w:t>
      </w:r>
      <w:r>
        <w:rPr>
          <w:spacing w:val="-43"/>
        </w:rPr>
        <w:t> </w:t>
      </w:r>
      <w:r>
        <w:rPr>
          <w:spacing w:val="-4"/>
        </w:rPr>
        <w:t>için</w:t>
      </w:r>
      <w:r>
        <w:rPr>
          <w:spacing w:val="-42"/>
        </w:rPr>
        <w:t> </w:t>
      </w:r>
      <w:r>
        <w:rPr>
          <w:spacing w:val="-4"/>
        </w:rPr>
        <w:t>hala</w:t>
      </w:r>
      <w:r>
        <w:rPr>
          <w:spacing w:val="-43"/>
        </w:rPr>
        <w:t> </w:t>
      </w:r>
      <w:r>
        <w:rPr>
          <w:spacing w:val="-4"/>
        </w:rPr>
        <w:t>çok</w:t>
      </w:r>
      <w:r>
        <w:rPr>
          <w:spacing w:val="-42"/>
        </w:rPr>
        <w:t> </w:t>
      </w:r>
      <w:r>
        <w:rPr>
          <w:spacing w:val="-5"/>
        </w:rPr>
        <w:t>işçiye</w:t>
      </w:r>
      <w:r>
        <w:rPr>
          <w:spacing w:val="-43"/>
        </w:rPr>
        <w:t> </w:t>
      </w:r>
      <w:r>
        <w:rPr>
          <w:spacing w:val="-5"/>
        </w:rPr>
        <w:t>ihtiyacı </w:t>
      </w:r>
      <w:r>
        <w:rPr>
          <w:spacing w:val="-7"/>
        </w:rPr>
        <w:t>var.</w:t>
      </w:r>
      <w:r>
        <w:rPr>
          <w:spacing w:val="-25"/>
        </w:rPr>
        <w:t> </w:t>
      </w:r>
      <w:r>
        <w:rPr>
          <w:spacing w:val="-4"/>
        </w:rPr>
        <w:t>Vladimir</w:t>
      </w:r>
      <w:r>
        <w:rPr>
          <w:spacing w:val="-22"/>
        </w:rPr>
        <w:t> </w:t>
      </w:r>
      <w:r>
        <w:rPr>
          <w:spacing w:val="-5"/>
        </w:rPr>
        <w:t>Putin</w:t>
      </w:r>
      <w:r>
        <w:rPr>
          <w:spacing w:val="-22"/>
        </w:rPr>
        <w:t> </w:t>
      </w:r>
      <w:r>
        <w:rPr>
          <w:spacing w:val="-7"/>
        </w:rPr>
        <w:t>2008’de</w:t>
      </w:r>
      <w:r>
        <w:rPr>
          <w:spacing w:val="-22"/>
        </w:rPr>
        <w:t> </w:t>
      </w:r>
      <w:r>
        <w:rPr>
          <w:spacing w:val="-4"/>
        </w:rPr>
        <w:t>nüfusun</w:t>
      </w:r>
      <w:r>
        <w:rPr>
          <w:spacing w:val="-22"/>
        </w:rPr>
        <w:t> </w:t>
      </w:r>
      <w:r>
        <w:rPr>
          <w:spacing w:val="-4"/>
        </w:rPr>
        <w:t>azalmasını</w:t>
      </w:r>
      <w:r>
        <w:rPr>
          <w:spacing w:val="-23"/>
        </w:rPr>
        <w:t> </w:t>
      </w:r>
      <w:r>
        <w:rPr>
          <w:spacing w:val="-4"/>
        </w:rPr>
        <w:t>ülkenin </w:t>
      </w:r>
      <w:r>
        <w:rPr/>
        <w:t>en</w:t>
      </w:r>
      <w:r>
        <w:rPr>
          <w:spacing w:val="-25"/>
        </w:rPr>
        <w:t> </w:t>
      </w:r>
      <w:r>
        <w:rPr>
          <w:spacing w:val="-4"/>
        </w:rPr>
        <w:t>vahim</w:t>
      </w:r>
      <w:r>
        <w:rPr>
          <w:spacing w:val="-24"/>
        </w:rPr>
        <w:t> </w:t>
      </w:r>
      <w:r>
        <w:rPr>
          <w:spacing w:val="-4"/>
        </w:rPr>
        <w:t>krizi</w:t>
      </w:r>
      <w:r>
        <w:rPr>
          <w:spacing w:val="-25"/>
        </w:rPr>
        <w:t> </w:t>
      </w:r>
      <w:r>
        <w:rPr>
          <w:spacing w:val="-4"/>
        </w:rPr>
        <w:t>olarak</w:t>
      </w:r>
      <w:r>
        <w:rPr>
          <w:spacing w:val="-24"/>
        </w:rPr>
        <w:t> </w:t>
      </w:r>
      <w:r>
        <w:rPr>
          <w:spacing w:val="-4"/>
        </w:rPr>
        <w:t>tanımladı</w:t>
      </w:r>
      <w:r>
        <w:rPr>
          <w:spacing w:val="-25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4"/>
        </w:rPr>
        <w:t>nüfusu</w:t>
      </w:r>
      <w:r>
        <w:rPr>
          <w:spacing w:val="-24"/>
        </w:rPr>
        <w:t> </w:t>
      </w:r>
      <w:r>
        <w:rPr>
          <w:spacing w:val="-4"/>
        </w:rPr>
        <w:t>arttırmak</w:t>
      </w:r>
      <w:r>
        <w:rPr>
          <w:spacing w:val="-25"/>
        </w:rPr>
        <w:t> </w:t>
      </w:r>
      <w:r>
        <w:rPr>
          <w:spacing w:val="-4"/>
        </w:rPr>
        <w:t>için ciddi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3"/>
        </w:rPr>
        <w:t>çaba</w:t>
      </w:r>
      <w:r>
        <w:rPr>
          <w:spacing w:val="-35"/>
        </w:rPr>
        <w:t> </w:t>
      </w:r>
      <w:r>
        <w:rPr>
          <w:spacing w:val="-4"/>
        </w:rPr>
        <w:t>harcanması</w:t>
      </w:r>
      <w:r>
        <w:rPr>
          <w:spacing w:val="-35"/>
        </w:rPr>
        <w:t> </w:t>
      </w:r>
      <w:r>
        <w:rPr>
          <w:spacing w:val="-4"/>
        </w:rPr>
        <w:t>gerektiğini</w:t>
      </w:r>
      <w:r>
        <w:rPr>
          <w:spacing w:val="-35"/>
        </w:rPr>
        <w:t> </w:t>
      </w:r>
      <w:r>
        <w:rPr>
          <w:spacing w:val="-4"/>
        </w:rPr>
        <w:t>söyledi.</w:t>
      </w:r>
      <w:r>
        <w:rPr>
          <w:spacing w:val="-4"/>
          <w:position w:val="7"/>
          <w:sz w:val="13"/>
        </w:rPr>
        <w:t>36</w:t>
      </w:r>
      <w:r>
        <w:rPr>
          <w:spacing w:val="-11"/>
          <w:position w:val="7"/>
          <w:sz w:val="13"/>
        </w:rPr>
        <w:t> </w:t>
      </w:r>
      <w:r>
        <w:rPr>
          <w:spacing w:val="-4"/>
        </w:rPr>
        <w:t>Dinamik nüfusun</w:t>
      </w:r>
      <w:r>
        <w:rPr>
          <w:spacing w:val="-34"/>
        </w:rPr>
        <w:t> </w:t>
      </w:r>
      <w:r>
        <w:rPr>
          <w:spacing w:val="-4"/>
        </w:rPr>
        <w:t>azalma</w:t>
      </w:r>
      <w:r>
        <w:rPr>
          <w:spacing w:val="-34"/>
        </w:rPr>
        <w:t> </w:t>
      </w:r>
      <w:r>
        <w:rPr>
          <w:spacing w:val="-4"/>
        </w:rPr>
        <w:t>tehlikesi</w:t>
      </w:r>
      <w:r>
        <w:rPr>
          <w:spacing w:val="-34"/>
        </w:rPr>
        <w:t> </w:t>
      </w:r>
      <w:r>
        <w:rPr>
          <w:spacing w:val="-3"/>
        </w:rPr>
        <w:t>emek</w:t>
      </w:r>
      <w:r>
        <w:rPr>
          <w:spacing w:val="-34"/>
        </w:rPr>
        <w:t> </w:t>
      </w:r>
      <w:r>
        <w:rPr>
          <w:spacing w:val="-4"/>
        </w:rPr>
        <w:t>gücünün</w:t>
      </w:r>
      <w:r>
        <w:rPr>
          <w:spacing w:val="-34"/>
        </w:rPr>
        <w:t> </w:t>
      </w:r>
      <w:r>
        <w:rPr>
          <w:spacing w:val="-4"/>
        </w:rPr>
        <w:t>yeniden</w:t>
      </w:r>
      <w:r>
        <w:rPr>
          <w:spacing w:val="-34"/>
        </w:rPr>
        <w:t> </w:t>
      </w:r>
      <w:r>
        <w:rPr>
          <w:spacing w:val="-5"/>
        </w:rPr>
        <w:t>üretimi </w:t>
      </w:r>
      <w:r>
        <w:rPr>
          <w:spacing w:val="-3"/>
        </w:rPr>
        <w:t>için</w:t>
      </w:r>
      <w:r>
        <w:rPr>
          <w:spacing w:val="-25"/>
        </w:rPr>
        <w:t> </w:t>
      </w:r>
      <w:r>
        <w:rPr>
          <w:spacing w:val="-4"/>
        </w:rPr>
        <w:t>yoğun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5"/>
        </w:rPr>
        <w:t> </w:t>
      </w:r>
      <w:r>
        <w:rPr>
          <w:spacing w:val="-4"/>
        </w:rPr>
        <w:t>çalışmayı</w:t>
      </w:r>
      <w:r>
        <w:rPr>
          <w:spacing w:val="-24"/>
        </w:rPr>
        <w:t> </w:t>
      </w:r>
      <w:r>
        <w:rPr>
          <w:spacing w:val="-5"/>
        </w:rPr>
        <w:t>gerektirdi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5"/>
        </w:rPr>
        <w:t> </w:t>
      </w:r>
      <w:r>
        <w:rPr/>
        <w:t>bu</w:t>
      </w:r>
      <w:r>
        <w:rPr>
          <w:spacing w:val="-24"/>
        </w:rPr>
        <w:t> </w:t>
      </w:r>
      <w:r>
        <w:rPr>
          <w:spacing w:val="-4"/>
        </w:rPr>
        <w:t>noktada</w:t>
      </w:r>
      <w:r>
        <w:rPr>
          <w:spacing w:val="-24"/>
        </w:rPr>
        <w:t> </w:t>
      </w:r>
      <w:r>
        <w:rPr>
          <w:spacing w:val="-4"/>
        </w:rPr>
        <w:t>kadın- ların payına </w:t>
      </w:r>
      <w:r>
        <w:rPr>
          <w:spacing w:val="-3"/>
        </w:rPr>
        <w:t>daha çok</w:t>
      </w:r>
      <w:r>
        <w:rPr>
          <w:spacing w:val="-42"/>
        </w:rPr>
        <w:t> </w:t>
      </w:r>
      <w:r>
        <w:rPr>
          <w:spacing w:val="-4"/>
        </w:rPr>
        <w:t>doğurma baskısı düştü.</w:t>
      </w:r>
    </w:p>
    <w:p>
      <w:pPr>
        <w:pStyle w:val="BodyText"/>
        <w:spacing w:line="235" w:lineRule="auto" w:before="191"/>
        <w:ind w:left="693" w:firstLine="283"/>
        <w:jc w:val="both"/>
      </w:pPr>
      <w:r>
        <w:rPr>
          <w:spacing w:val="-5"/>
        </w:rPr>
        <w:t>Putin,</w:t>
      </w:r>
      <w:r>
        <w:rPr>
          <w:spacing w:val="-13"/>
        </w:rPr>
        <w:t> </w:t>
      </w:r>
      <w:r>
        <w:rPr>
          <w:spacing w:val="-4"/>
        </w:rPr>
        <w:t>Sevgililer</w:t>
      </w:r>
      <w:r>
        <w:rPr>
          <w:spacing w:val="-13"/>
        </w:rPr>
        <w:t> </w:t>
      </w:r>
      <w:r>
        <w:rPr>
          <w:spacing w:val="-6"/>
        </w:rPr>
        <w:t>Günü’ne</w:t>
      </w:r>
      <w:r>
        <w:rPr>
          <w:spacing w:val="-12"/>
        </w:rPr>
        <w:t> </w:t>
      </w:r>
      <w:r>
        <w:rPr/>
        <w:t>ek</w:t>
      </w:r>
      <w:r>
        <w:rPr>
          <w:spacing w:val="-13"/>
        </w:rPr>
        <w:t> </w:t>
      </w:r>
      <w:r>
        <w:rPr>
          <w:spacing w:val="-4"/>
        </w:rPr>
        <w:t>olarak,</w:t>
      </w:r>
      <w:r>
        <w:rPr>
          <w:spacing w:val="-13"/>
        </w:rPr>
        <w:t> </w:t>
      </w:r>
      <w:r>
        <w:rPr>
          <w:spacing w:val="-4"/>
        </w:rPr>
        <w:t>benzer</w:t>
      </w:r>
      <w:r>
        <w:rPr>
          <w:spacing w:val="-12"/>
        </w:rPr>
        <w:t> </w:t>
      </w:r>
      <w:r>
        <w:rPr>
          <w:spacing w:val="-3"/>
        </w:rPr>
        <w:t>bir</w:t>
      </w:r>
      <w:r>
        <w:rPr>
          <w:spacing w:val="-13"/>
        </w:rPr>
        <w:t> </w:t>
      </w:r>
      <w:r>
        <w:rPr>
          <w:spacing w:val="-3"/>
        </w:rPr>
        <w:t>kon- septe sahip </w:t>
      </w:r>
      <w:r>
        <w:rPr/>
        <w:t>bir </w:t>
      </w:r>
      <w:r>
        <w:rPr>
          <w:spacing w:val="-3"/>
        </w:rPr>
        <w:t>günü resmî tatil ilan etti ve </w:t>
      </w:r>
      <w:r>
        <w:rPr/>
        <w:t>bu </w:t>
      </w:r>
      <w:r>
        <w:rPr>
          <w:spacing w:val="-3"/>
        </w:rPr>
        <w:t>tatilde </w:t>
      </w:r>
      <w:r>
        <w:rPr>
          <w:spacing w:val="-4"/>
          <w:w w:val="95"/>
        </w:rPr>
        <w:t>çiftlerin </w:t>
      </w:r>
      <w:r>
        <w:rPr>
          <w:spacing w:val="-5"/>
          <w:w w:val="95"/>
        </w:rPr>
        <w:t>“vatanseverlik </w:t>
      </w:r>
      <w:r>
        <w:rPr>
          <w:spacing w:val="-4"/>
          <w:w w:val="95"/>
        </w:rPr>
        <w:t>görevlerini yerine getirmelerini”, </w:t>
      </w:r>
      <w:r>
        <w:rPr>
          <w:spacing w:val="-3"/>
        </w:rPr>
        <w:t>yani</w:t>
      </w:r>
      <w:r>
        <w:rPr>
          <w:spacing w:val="-17"/>
        </w:rPr>
        <w:t> </w:t>
      </w:r>
      <w:r>
        <w:rPr>
          <w:spacing w:val="-4"/>
        </w:rPr>
        <w:t>bebek</w:t>
      </w:r>
      <w:r>
        <w:rPr>
          <w:spacing w:val="-17"/>
        </w:rPr>
        <w:t> </w:t>
      </w:r>
      <w:r>
        <w:rPr>
          <w:spacing w:val="-4"/>
        </w:rPr>
        <w:t>yapmalarını</w:t>
      </w:r>
      <w:r>
        <w:rPr>
          <w:spacing w:val="-17"/>
        </w:rPr>
        <w:t> </w:t>
      </w:r>
      <w:r>
        <w:rPr>
          <w:spacing w:val="-4"/>
        </w:rPr>
        <w:t>söyledi.</w:t>
      </w:r>
      <w:r>
        <w:rPr>
          <w:spacing w:val="-16"/>
        </w:rPr>
        <w:t> </w:t>
      </w:r>
      <w:r>
        <w:rPr>
          <w:spacing w:val="-4"/>
        </w:rPr>
        <w:t>Ulusal</w:t>
      </w:r>
      <w:r>
        <w:rPr>
          <w:spacing w:val="-17"/>
        </w:rPr>
        <w:t> </w:t>
      </w:r>
      <w:r>
        <w:rPr>
          <w:spacing w:val="-3"/>
        </w:rPr>
        <w:t>bir</w:t>
      </w:r>
      <w:r>
        <w:rPr>
          <w:spacing w:val="-17"/>
        </w:rPr>
        <w:t> </w:t>
      </w:r>
      <w:r>
        <w:rPr>
          <w:spacing w:val="-4"/>
        </w:rPr>
        <w:t>bayram</w:t>
      </w:r>
      <w:r>
        <w:rPr>
          <w:spacing w:val="-16"/>
        </w:rPr>
        <w:t> </w:t>
      </w:r>
      <w:r>
        <w:rPr>
          <w:spacing w:val="-4"/>
        </w:rPr>
        <w:t>olan Rusya </w:t>
      </w:r>
      <w:r>
        <w:rPr>
          <w:spacing w:val="-6"/>
        </w:rPr>
        <w:t>Günü’nde </w:t>
      </w:r>
      <w:r>
        <w:rPr>
          <w:spacing w:val="-4"/>
        </w:rPr>
        <w:t>doğum yapma şansını </w:t>
      </w:r>
      <w:r>
        <w:rPr>
          <w:spacing w:val="-3"/>
        </w:rPr>
        <w:t>elde eden </w:t>
      </w:r>
      <w:r>
        <w:rPr>
          <w:spacing w:val="-4"/>
        </w:rPr>
        <w:t>çift- lere</w:t>
      </w:r>
      <w:r>
        <w:rPr>
          <w:spacing w:val="-18"/>
        </w:rPr>
        <w:t> </w:t>
      </w:r>
      <w:r>
        <w:rPr>
          <w:spacing w:val="-4"/>
        </w:rPr>
        <w:t>buzdolabı,</w:t>
      </w:r>
      <w:r>
        <w:rPr>
          <w:spacing w:val="-18"/>
        </w:rPr>
        <w:t> </w:t>
      </w:r>
      <w:r>
        <w:rPr>
          <w:spacing w:val="-4"/>
        </w:rPr>
        <w:t>televizyon</w:t>
      </w:r>
      <w:r>
        <w:rPr>
          <w:spacing w:val="-17"/>
        </w:rPr>
        <w:t> </w:t>
      </w:r>
      <w:r>
        <w:rPr>
          <w:spacing w:val="-3"/>
        </w:rPr>
        <w:t>gibi</w:t>
      </w:r>
      <w:r>
        <w:rPr>
          <w:spacing w:val="-18"/>
        </w:rPr>
        <w:t> </w:t>
      </w:r>
      <w:r>
        <w:rPr>
          <w:spacing w:val="-4"/>
        </w:rPr>
        <w:t>çeşitli</w:t>
      </w:r>
      <w:r>
        <w:rPr>
          <w:spacing w:val="-18"/>
        </w:rPr>
        <w:t> </w:t>
      </w:r>
      <w:r>
        <w:rPr>
          <w:spacing w:val="-4"/>
        </w:rPr>
        <w:t>ödüller</w:t>
      </w:r>
      <w:r>
        <w:rPr>
          <w:spacing w:val="-17"/>
        </w:rPr>
        <w:t> </w:t>
      </w:r>
      <w:r>
        <w:rPr>
          <w:spacing w:val="-4"/>
        </w:rPr>
        <w:t>verildi.</w:t>
      </w:r>
      <w:r>
        <w:rPr>
          <w:spacing w:val="-18"/>
        </w:rPr>
        <w:t> </w:t>
      </w:r>
      <w:r>
        <w:rPr>
          <w:spacing w:val="-3"/>
        </w:rPr>
        <w:t>Bu </w:t>
      </w:r>
      <w:r>
        <w:rPr>
          <w:spacing w:val="-4"/>
        </w:rPr>
        <w:t>yarışma</w:t>
      </w:r>
      <w:r>
        <w:rPr>
          <w:spacing w:val="-17"/>
        </w:rPr>
        <w:t> </w:t>
      </w:r>
      <w:r>
        <w:rPr>
          <w:spacing w:val="-4"/>
        </w:rPr>
        <w:t>sayesinde</w:t>
      </w:r>
      <w:r>
        <w:rPr>
          <w:spacing w:val="-16"/>
        </w:rPr>
        <w:t> </w:t>
      </w:r>
      <w:r>
        <w:rPr>
          <w:spacing w:val="-4"/>
        </w:rPr>
        <w:t>Rusya</w:t>
      </w:r>
      <w:r>
        <w:rPr>
          <w:spacing w:val="-17"/>
        </w:rPr>
        <w:t> </w:t>
      </w:r>
      <w:r>
        <w:rPr>
          <w:spacing w:val="-6"/>
        </w:rPr>
        <w:t>Günü’nde</w:t>
      </w:r>
      <w:r>
        <w:rPr>
          <w:spacing w:val="-16"/>
        </w:rPr>
        <w:t> </w:t>
      </w:r>
      <w:r>
        <w:rPr>
          <w:spacing w:val="-4"/>
        </w:rPr>
        <w:t>doğan</w:t>
      </w:r>
      <w:r>
        <w:rPr>
          <w:spacing w:val="-16"/>
        </w:rPr>
        <w:t> </w:t>
      </w:r>
      <w:r>
        <w:rPr>
          <w:spacing w:val="-4"/>
        </w:rPr>
        <w:t>bebek</w:t>
      </w:r>
      <w:r>
        <w:rPr>
          <w:spacing w:val="-17"/>
        </w:rPr>
        <w:t> </w:t>
      </w:r>
      <w:r>
        <w:rPr>
          <w:spacing w:val="-4"/>
        </w:rPr>
        <w:t>sayısı, ortalama</w:t>
      </w:r>
      <w:r>
        <w:rPr>
          <w:spacing w:val="-31"/>
        </w:rPr>
        <w:t> </w:t>
      </w:r>
      <w:r>
        <w:rPr>
          <w:spacing w:val="-3"/>
        </w:rPr>
        <w:t>bir</w:t>
      </w:r>
      <w:r>
        <w:rPr>
          <w:spacing w:val="-31"/>
        </w:rPr>
        <w:t> </w:t>
      </w:r>
      <w:r>
        <w:rPr>
          <w:spacing w:val="-4"/>
        </w:rPr>
        <w:t>günde</w:t>
      </w:r>
      <w:r>
        <w:rPr>
          <w:spacing w:val="-30"/>
        </w:rPr>
        <w:t> </w:t>
      </w:r>
      <w:r>
        <w:rPr>
          <w:spacing w:val="-4"/>
        </w:rPr>
        <w:t>doğan</w:t>
      </w:r>
      <w:r>
        <w:rPr>
          <w:spacing w:val="-31"/>
        </w:rPr>
        <w:t> </w:t>
      </w:r>
      <w:r>
        <w:rPr>
          <w:spacing w:val="-4"/>
        </w:rPr>
        <w:t>bebek</w:t>
      </w:r>
      <w:r>
        <w:rPr>
          <w:spacing w:val="-30"/>
        </w:rPr>
        <w:t> </w:t>
      </w:r>
      <w:r>
        <w:rPr>
          <w:spacing w:val="-4"/>
        </w:rPr>
        <w:t>sayısının</w:t>
      </w:r>
      <w:r>
        <w:rPr>
          <w:spacing w:val="-31"/>
        </w:rPr>
        <w:t> </w:t>
      </w:r>
      <w:r>
        <w:rPr/>
        <w:t>üç</w:t>
      </w:r>
      <w:r>
        <w:rPr>
          <w:spacing w:val="-31"/>
        </w:rPr>
        <w:t> </w:t>
      </w:r>
      <w:r>
        <w:rPr>
          <w:spacing w:val="-4"/>
        </w:rPr>
        <w:t>katına</w:t>
      </w:r>
      <w:r>
        <w:rPr>
          <w:spacing w:val="-30"/>
        </w:rPr>
        <w:t> </w:t>
      </w:r>
      <w:r>
        <w:rPr>
          <w:spacing w:val="-4"/>
        </w:rPr>
        <w:t>ulaş- tı.</w:t>
      </w:r>
      <w:r>
        <w:rPr>
          <w:spacing w:val="-4"/>
          <w:position w:val="7"/>
          <w:sz w:val="13"/>
        </w:rPr>
        <w:t>37</w:t>
      </w:r>
      <w:r>
        <w:rPr>
          <w:spacing w:val="-20"/>
          <w:position w:val="7"/>
          <w:sz w:val="13"/>
        </w:rPr>
        <w:t> </w:t>
      </w:r>
      <w:r>
        <w:rPr>
          <w:spacing w:val="-8"/>
        </w:rPr>
        <w:t>Putin’in</w:t>
      </w:r>
      <w:r>
        <w:rPr>
          <w:spacing w:val="-43"/>
        </w:rPr>
        <w:t> </w:t>
      </w:r>
      <w:r>
        <w:rPr>
          <w:spacing w:val="-4"/>
        </w:rPr>
        <w:t>doğum</w:t>
      </w:r>
      <w:r>
        <w:rPr>
          <w:spacing w:val="-43"/>
        </w:rPr>
        <w:t> </w:t>
      </w:r>
      <w:r>
        <w:rPr>
          <w:spacing w:val="-5"/>
        </w:rPr>
        <w:t>yapmayı</w:t>
      </w:r>
      <w:r>
        <w:rPr>
          <w:spacing w:val="-43"/>
        </w:rPr>
        <w:t> </w:t>
      </w:r>
      <w:r>
        <w:rPr>
          <w:spacing w:val="-5"/>
        </w:rPr>
        <w:t>vatanseverlikle</w:t>
      </w:r>
      <w:r>
        <w:rPr>
          <w:spacing w:val="-43"/>
        </w:rPr>
        <w:t> </w:t>
      </w:r>
      <w:r>
        <w:rPr>
          <w:spacing w:val="-6"/>
        </w:rPr>
        <w:t>özdeşleştiren </w:t>
      </w:r>
      <w:r>
        <w:rPr/>
        <w:t>bu buluşu, </w:t>
      </w:r>
      <w:r>
        <w:rPr>
          <w:spacing w:val="-5"/>
        </w:rPr>
        <w:t>Stalin’in 1944’te </w:t>
      </w:r>
      <w:r>
        <w:rPr/>
        <w:t>icat ettiği çocuk sayısına </w:t>
      </w:r>
      <w:r>
        <w:rPr>
          <w:spacing w:val="-4"/>
        </w:rPr>
        <w:t>göre</w:t>
      </w:r>
      <w:r>
        <w:rPr>
          <w:spacing w:val="-16"/>
        </w:rPr>
        <w:t> </w:t>
      </w:r>
      <w:r>
        <w:rPr>
          <w:spacing w:val="-4"/>
        </w:rPr>
        <w:t>farklı</w:t>
      </w:r>
      <w:r>
        <w:rPr>
          <w:spacing w:val="-15"/>
        </w:rPr>
        <w:t> </w:t>
      </w:r>
      <w:r>
        <w:rPr>
          <w:spacing w:val="-4"/>
        </w:rPr>
        <w:t>varyasyonları</w:t>
      </w:r>
      <w:r>
        <w:rPr>
          <w:spacing w:val="-16"/>
        </w:rPr>
        <w:t> </w:t>
      </w:r>
      <w:r>
        <w:rPr>
          <w:spacing w:val="-4"/>
        </w:rPr>
        <w:t>bulunan</w:t>
      </w:r>
      <w:r>
        <w:rPr>
          <w:spacing w:val="-15"/>
        </w:rPr>
        <w:t> </w:t>
      </w:r>
      <w:r>
        <w:rPr>
          <w:spacing w:val="-4"/>
        </w:rPr>
        <w:t>Analık</w:t>
      </w:r>
      <w:r>
        <w:rPr>
          <w:spacing w:val="-15"/>
        </w:rPr>
        <w:t> </w:t>
      </w:r>
      <w:r>
        <w:rPr>
          <w:spacing w:val="-4"/>
        </w:rPr>
        <w:t>Şanı</w:t>
      </w:r>
      <w:r>
        <w:rPr>
          <w:spacing w:val="-16"/>
        </w:rPr>
        <w:t> </w:t>
      </w:r>
      <w:r>
        <w:rPr>
          <w:spacing w:val="-5"/>
        </w:rPr>
        <w:t>Nişanı’nı</w:t>
      </w:r>
    </w:p>
    <w:p>
      <w:pPr>
        <w:pStyle w:val="BodyText"/>
        <w:spacing w:line="235" w:lineRule="auto" w:before="108"/>
        <w:ind w:left="240" w:right="1234"/>
        <w:jc w:val="both"/>
      </w:pPr>
      <w:r>
        <w:rPr/>
        <w:br w:type="column"/>
      </w:r>
      <w:r>
        <w:rPr>
          <w:spacing w:val="-5"/>
        </w:rPr>
        <w:t>hatırlatıyor. </w:t>
      </w:r>
      <w:r>
        <w:rPr>
          <w:spacing w:val="-4"/>
        </w:rPr>
        <w:t>Her ikisinin buluştuğu nokta, üretimi </w:t>
      </w:r>
      <w:r>
        <w:rPr>
          <w:spacing w:val="-3"/>
        </w:rPr>
        <w:t>art- </w:t>
      </w:r>
      <w:r>
        <w:rPr>
          <w:spacing w:val="-4"/>
        </w:rPr>
        <w:t>tırmak</w:t>
      </w:r>
      <w:r>
        <w:rPr>
          <w:spacing w:val="-28"/>
        </w:rPr>
        <w:t> </w:t>
      </w:r>
      <w:r>
        <w:rPr>
          <w:spacing w:val="-3"/>
        </w:rPr>
        <w:t>için</w:t>
      </w:r>
      <w:r>
        <w:rPr>
          <w:spacing w:val="-27"/>
        </w:rPr>
        <w:t> </w:t>
      </w:r>
      <w:r>
        <w:rPr>
          <w:spacing w:val="-4"/>
        </w:rPr>
        <w:t>doğum</w:t>
      </w:r>
      <w:r>
        <w:rPr>
          <w:spacing w:val="-27"/>
        </w:rPr>
        <w:t> </w:t>
      </w:r>
      <w:r>
        <w:rPr>
          <w:spacing w:val="-4"/>
        </w:rPr>
        <w:t>yapmayı</w:t>
      </w:r>
      <w:r>
        <w:rPr>
          <w:spacing w:val="-28"/>
        </w:rPr>
        <w:t> </w:t>
      </w:r>
      <w:r>
        <w:rPr>
          <w:spacing w:val="-3"/>
        </w:rPr>
        <w:t>bir</w:t>
      </w:r>
      <w:r>
        <w:rPr>
          <w:spacing w:val="-27"/>
        </w:rPr>
        <w:t> </w:t>
      </w:r>
      <w:r>
        <w:rPr>
          <w:spacing w:val="-4"/>
        </w:rPr>
        <w:t>vatanseverlik</w:t>
      </w:r>
      <w:r>
        <w:rPr>
          <w:spacing w:val="-27"/>
        </w:rPr>
        <w:t> </w:t>
      </w:r>
      <w:r>
        <w:rPr>
          <w:spacing w:val="-4"/>
        </w:rPr>
        <w:t>kriteri</w:t>
      </w:r>
      <w:r>
        <w:rPr>
          <w:spacing w:val="-27"/>
        </w:rPr>
        <w:t> </w:t>
      </w:r>
      <w:r>
        <w:rPr>
          <w:spacing w:val="-4"/>
        </w:rPr>
        <w:t>ilan ederek,</w:t>
      </w:r>
      <w:r>
        <w:rPr>
          <w:spacing w:val="-13"/>
        </w:rPr>
        <w:t> </w:t>
      </w:r>
      <w:r>
        <w:rPr>
          <w:spacing w:val="-4"/>
        </w:rPr>
        <w:t>kadın</w:t>
      </w:r>
      <w:r>
        <w:rPr>
          <w:spacing w:val="-12"/>
        </w:rPr>
        <w:t> </w:t>
      </w:r>
      <w:r>
        <w:rPr>
          <w:spacing w:val="-4"/>
        </w:rPr>
        <w:t>bedeni</w:t>
      </w:r>
      <w:r>
        <w:rPr>
          <w:spacing w:val="-12"/>
        </w:rPr>
        <w:t> </w:t>
      </w:r>
      <w:r>
        <w:rPr>
          <w:spacing w:val="-4"/>
        </w:rPr>
        <w:t>üzerinde</w:t>
      </w:r>
      <w:r>
        <w:rPr>
          <w:spacing w:val="-12"/>
        </w:rPr>
        <w:t> </w:t>
      </w:r>
      <w:r>
        <w:rPr>
          <w:spacing w:val="-4"/>
        </w:rPr>
        <w:t>baskı</w:t>
      </w:r>
      <w:r>
        <w:rPr>
          <w:spacing w:val="-12"/>
        </w:rPr>
        <w:t> </w:t>
      </w:r>
      <w:r>
        <w:rPr>
          <w:spacing w:val="-4"/>
        </w:rPr>
        <w:t>kurması.</w:t>
      </w:r>
    </w:p>
    <w:p>
      <w:pPr>
        <w:pStyle w:val="BodyText"/>
        <w:spacing w:line="235" w:lineRule="auto" w:before="174"/>
        <w:ind w:left="240" w:right="1231" w:firstLine="283"/>
        <w:jc w:val="both"/>
      </w:pPr>
      <w:r>
        <w:rPr>
          <w:spacing w:val="-5"/>
        </w:rPr>
        <w:t>Putin </w:t>
      </w:r>
      <w:r>
        <w:rPr>
          <w:spacing w:val="-4"/>
        </w:rPr>
        <w:t>döneminde hükumet </w:t>
      </w:r>
      <w:r>
        <w:rPr>
          <w:spacing w:val="-3"/>
        </w:rPr>
        <w:t>ilk </w:t>
      </w:r>
      <w:r>
        <w:rPr>
          <w:spacing w:val="-4"/>
        </w:rPr>
        <w:t>bakışta çocuk sahibi </w:t>
      </w:r>
      <w:r>
        <w:rPr>
          <w:spacing w:val="-3"/>
        </w:rPr>
        <w:t>olan </w:t>
      </w:r>
      <w:r>
        <w:rPr>
          <w:spacing w:val="-4"/>
        </w:rPr>
        <w:t>kadınlara konfor sağlıyor </w:t>
      </w:r>
      <w:r>
        <w:rPr>
          <w:spacing w:val="-3"/>
        </w:rPr>
        <w:t>gibi </w:t>
      </w:r>
      <w:r>
        <w:rPr>
          <w:spacing w:val="-4"/>
        </w:rPr>
        <w:t>görünebilecek </w:t>
      </w:r>
      <w:r>
        <w:rPr>
          <w:spacing w:val="-3"/>
        </w:rPr>
        <w:t>bazı </w:t>
      </w:r>
      <w:r>
        <w:rPr>
          <w:spacing w:val="-4"/>
        </w:rPr>
        <w:t>kararlar aldı. </w:t>
      </w:r>
      <w:r>
        <w:rPr>
          <w:spacing w:val="-3"/>
        </w:rPr>
        <w:t>Bu </w:t>
      </w:r>
      <w:r>
        <w:rPr>
          <w:spacing w:val="-4"/>
        </w:rPr>
        <w:t>kararlar neticesinde annelik </w:t>
      </w:r>
      <w:r>
        <w:rPr>
          <w:spacing w:val="-3"/>
        </w:rPr>
        <w:t>izni </w:t>
      </w:r>
      <w:r>
        <w:rPr>
          <w:spacing w:val="-4"/>
        </w:rPr>
        <w:t>alan kadınlar</w:t>
      </w:r>
      <w:r>
        <w:rPr>
          <w:spacing w:val="-25"/>
        </w:rPr>
        <w:t> </w:t>
      </w:r>
      <w:r>
        <w:rPr>
          <w:spacing w:val="-3"/>
        </w:rPr>
        <w:t>140</w:t>
      </w:r>
      <w:r>
        <w:rPr>
          <w:spacing w:val="-25"/>
        </w:rPr>
        <w:t> </w:t>
      </w:r>
      <w:r>
        <w:rPr>
          <w:spacing w:val="-3"/>
        </w:rPr>
        <w:t>gün</w:t>
      </w:r>
      <w:r>
        <w:rPr>
          <w:spacing w:val="-24"/>
        </w:rPr>
        <w:t> </w:t>
      </w:r>
      <w:r>
        <w:rPr>
          <w:spacing w:val="-4"/>
        </w:rPr>
        <w:t>boyunca</w:t>
      </w:r>
      <w:r>
        <w:rPr>
          <w:spacing w:val="-25"/>
        </w:rPr>
        <w:t> </w:t>
      </w:r>
      <w:r>
        <w:rPr>
          <w:spacing w:val="-3"/>
        </w:rPr>
        <w:t>tam</w:t>
      </w:r>
      <w:r>
        <w:rPr>
          <w:spacing w:val="-25"/>
        </w:rPr>
        <w:t> </w:t>
      </w:r>
      <w:r>
        <w:rPr>
          <w:spacing w:val="-4"/>
        </w:rPr>
        <w:t>ücretini</w:t>
      </w:r>
      <w:r>
        <w:rPr>
          <w:spacing w:val="-24"/>
        </w:rPr>
        <w:t> </w:t>
      </w:r>
      <w:r>
        <w:rPr>
          <w:spacing w:val="-4"/>
        </w:rPr>
        <w:t>alıp,</w:t>
      </w:r>
      <w:r>
        <w:rPr>
          <w:spacing w:val="-25"/>
        </w:rPr>
        <w:t> </w:t>
      </w:r>
      <w:r>
        <w:rPr>
          <w:spacing w:val="-4"/>
        </w:rPr>
        <w:t>ardından</w:t>
      </w:r>
      <w:r>
        <w:rPr>
          <w:spacing w:val="-24"/>
        </w:rPr>
        <w:t> </w:t>
      </w:r>
      <w:r>
        <w:rPr>
          <w:spacing w:val="-4"/>
        </w:rPr>
        <w:t>da evde</w:t>
      </w:r>
      <w:r>
        <w:rPr>
          <w:spacing w:val="-36"/>
        </w:rPr>
        <w:t> </w:t>
      </w:r>
      <w:r>
        <w:rPr>
          <w:spacing w:val="-4"/>
        </w:rPr>
        <w:t>kaldığı</w:t>
      </w:r>
      <w:r>
        <w:rPr>
          <w:spacing w:val="-35"/>
        </w:rPr>
        <w:t> </w:t>
      </w:r>
      <w:r>
        <w:rPr/>
        <w:t>üç</w:t>
      </w:r>
      <w:r>
        <w:rPr>
          <w:spacing w:val="-35"/>
        </w:rPr>
        <w:t> </w:t>
      </w:r>
      <w:r>
        <w:rPr>
          <w:spacing w:val="-3"/>
        </w:rPr>
        <w:t>yıl</w:t>
      </w:r>
      <w:r>
        <w:rPr>
          <w:spacing w:val="-36"/>
        </w:rPr>
        <w:t> </w:t>
      </w:r>
      <w:r>
        <w:rPr>
          <w:spacing w:val="-4"/>
        </w:rPr>
        <w:t>boyunca</w:t>
      </w:r>
      <w:r>
        <w:rPr>
          <w:spacing w:val="-35"/>
        </w:rPr>
        <w:t> </w:t>
      </w:r>
      <w:r>
        <w:rPr>
          <w:spacing w:val="-4"/>
        </w:rPr>
        <w:t>maaşının</w:t>
      </w:r>
      <w:r>
        <w:rPr>
          <w:spacing w:val="-35"/>
        </w:rPr>
        <w:t> </w:t>
      </w:r>
      <w:r>
        <w:rPr>
          <w:spacing w:val="-4"/>
        </w:rPr>
        <w:t>yüzde</w:t>
      </w:r>
      <w:r>
        <w:rPr>
          <w:spacing w:val="-35"/>
        </w:rPr>
        <w:t> </w:t>
      </w:r>
      <w:r>
        <w:rPr>
          <w:spacing w:val="-4"/>
        </w:rPr>
        <w:t>40’ını</w:t>
      </w:r>
      <w:r>
        <w:rPr>
          <w:spacing w:val="-36"/>
        </w:rPr>
        <w:t> </w:t>
      </w:r>
      <w:r>
        <w:rPr>
          <w:spacing w:val="-4"/>
        </w:rPr>
        <w:t>alabili- </w:t>
      </w:r>
      <w:r>
        <w:rPr>
          <w:spacing w:val="-8"/>
        </w:rPr>
        <w:t>yor.</w:t>
      </w:r>
      <w:r>
        <w:rPr>
          <w:spacing w:val="-39"/>
        </w:rPr>
        <w:t> </w:t>
      </w:r>
      <w:r>
        <w:rPr>
          <w:spacing w:val="-7"/>
        </w:rPr>
        <w:t>Fakat</w:t>
      </w:r>
      <w:r>
        <w:rPr>
          <w:spacing w:val="-39"/>
        </w:rPr>
        <w:t> </w:t>
      </w:r>
      <w:r>
        <w:rPr>
          <w:spacing w:val="-3"/>
        </w:rPr>
        <w:t>bu</w:t>
      </w:r>
      <w:r>
        <w:rPr>
          <w:spacing w:val="-39"/>
        </w:rPr>
        <w:t> </w:t>
      </w:r>
      <w:r>
        <w:rPr>
          <w:spacing w:val="-6"/>
        </w:rPr>
        <w:t>uygulama</w:t>
      </w:r>
      <w:r>
        <w:rPr>
          <w:spacing w:val="-39"/>
        </w:rPr>
        <w:t> </w:t>
      </w:r>
      <w:r>
        <w:rPr>
          <w:spacing w:val="-6"/>
        </w:rPr>
        <w:t>çalışan</w:t>
      </w:r>
      <w:r>
        <w:rPr>
          <w:spacing w:val="-39"/>
        </w:rPr>
        <w:t> </w:t>
      </w:r>
      <w:r>
        <w:rPr>
          <w:spacing w:val="-6"/>
        </w:rPr>
        <w:t>kadınların</w:t>
      </w:r>
      <w:r>
        <w:rPr>
          <w:spacing w:val="-39"/>
        </w:rPr>
        <w:t> </w:t>
      </w:r>
      <w:r>
        <w:rPr>
          <w:spacing w:val="-6"/>
        </w:rPr>
        <w:t>çalışma</w:t>
      </w:r>
      <w:r>
        <w:rPr>
          <w:spacing w:val="-39"/>
        </w:rPr>
        <w:t> </w:t>
      </w:r>
      <w:r>
        <w:rPr>
          <w:spacing w:val="-6"/>
        </w:rPr>
        <w:t>koşulla- </w:t>
      </w:r>
      <w:r>
        <w:rPr>
          <w:spacing w:val="-3"/>
        </w:rPr>
        <w:t>rını</w:t>
      </w:r>
      <w:r>
        <w:rPr>
          <w:spacing w:val="-43"/>
        </w:rPr>
        <w:t> </w:t>
      </w:r>
      <w:r>
        <w:rPr>
          <w:spacing w:val="-4"/>
        </w:rPr>
        <w:t>iyileştirmekten</w:t>
      </w:r>
      <w:r>
        <w:rPr>
          <w:spacing w:val="-42"/>
        </w:rPr>
        <w:t> </w:t>
      </w:r>
      <w:r>
        <w:rPr>
          <w:spacing w:val="-4"/>
        </w:rPr>
        <w:t>ziyade</w:t>
      </w:r>
      <w:r>
        <w:rPr>
          <w:spacing w:val="-42"/>
        </w:rPr>
        <w:t> </w:t>
      </w:r>
      <w:r>
        <w:rPr>
          <w:spacing w:val="-4"/>
        </w:rPr>
        <w:t>kadınların</w:t>
      </w:r>
      <w:r>
        <w:rPr>
          <w:spacing w:val="-43"/>
        </w:rPr>
        <w:t> </w:t>
      </w:r>
      <w:r>
        <w:rPr>
          <w:spacing w:val="-4"/>
        </w:rPr>
        <w:t>çalışma</w:t>
      </w:r>
      <w:r>
        <w:rPr>
          <w:spacing w:val="-42"/>
        </w:rPr>
        <w:t> </w:t>
      </w:r>
      <w:r>
        <w:rPr>
          <w:spacing w:val="-4"/>
        </w:rPr>
        <w:t>hayatından </w:t>
      </w:r>
      <w:r>
        <w:rPr>
          <w:spacing w:val="-4"/>
          <w:w w:val="95"/>
        </w:rPr>
        <w:t>dışlanmasıyla </w:t>
      </w:r>
      <w:r>
        <w:rPr>
          <w:spacing w:val="-5"/>
          <w:w w:val="95"/>
        </w:rPr>
        <w:t>sonuçlanıyor. İşverenler </w:t>
      </w:r>
      <w:r>
        <w:rPr>
          <w:spacing w:val="-4"/>
          <w:w w:val="95"/>
        </w:rPr>
        <w:t>kadınları, </w:t>
      </w:r>
      <w:r>
        <w:rPr>
          <w:spacing w:val="-5"/>
          <w:w w:val="95"/>
        </w:rPr>
        <w:t>özellikle </w:t>
      </w:r>
      <w:r>
        <w:rPr/>
        <w:t>de </w:t>
      </w:r>
      <w:r>
        <w:rPr>
          <w:spacing w:val="-4"/>
        </w:rPr>
        <w:t>doğum yapma </w:t>
      </w:r>
      <w:r>
        <w:rPr>
          <w:spacing w:val="-5"/>
        </w:rPr>
        <w:t>“riski” </w:t>
      </w:r>
      <w:r>
        <w:rPr>
          <w:spacing w:val="-3"/>
        </w:rPr>
        <w:t>olan </w:t>
      </w:r>
      <w:r>
        <w:rPr>
          <w:spacing w:val="-4"/>
        </w:rPr>
        <w:t>kadınları </w:t>
      </w:r>
      <w:r>
        <w:rPr>
          <w:spacing w:val="-3"/>
        </w:rPr>
        <w:t>işe </w:t>
      </w:r>
      <w:r>
        <w:rPr>
          <w:spacing w:val="-6"/>
        </w:rPr>
        <w:t>almıyor. İşe </w:t>
      </w:r>
      <w:r>
        <w:rPr>
          <w:spacing w:val="-5"/>
          <w:w w:val="95"/>
        </w:rPr>
        <w:t>alınacak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personel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için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cinsiyet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yaş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sınırlamaları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oldukça </w:t>
      </w:r>
      <w:r>
        <w:rPr>
          <w:spacing w:val="-4"/>
        </w:rPr>
        <w:t>yaygın.</w:t>
      </w:r>
      <w:r>
        <w:rPr>
          <w:spacing w:val="-4"/>
          <w:position w:val="7"/>
          <w:sz w:val="13"/>
        </w:rPr>
        <w:t>38</w:t>
      </w:r>
      <w:r>
        <w:rPr>
          <w:spacing w:val="-17"/>
          <w:position w:val="7"/>
          <w:sz w:val="13"/>
        </w:rPr>
        <w:t> </w:t>
      </w:r>
      <w:r>
        <w:rPr>
          <w:spacing w:val="-9"/>
        </w:rPr>
        <w:t>Rusya’da</w:t>
      </w:r>
      <w:r>
        <w:rPr>
          <w:spacing w:val="-39"/>
        </w:rPr>
        <w:t> </w:t>
      </w:r>
      <w:r>
        <w:rPr>
          <w:spacing w:val="-4"/>
        </w:rPr>
        <w:t>kadınlar</w:t>
      </w:r>
      <w:r>
        <w:rPr>
          <w:spacing w:val="-39"/>
        </w:rPr>
        <w:t> </w:t>
      </w:r>
      <w:r>
        <w:rPr>
          <w:spacing w:val="-4"/>
        </w:rPr>
        <w:t>erkeklerin</w:t>
      </w:r>
      <w:r>
        <w:rPr>
          <w:spacing w:val="-39"/>
        </w:rPr>
        <w:t> </w:t>
      </w:r>
      <w:r>
        <w:rPr>
          <w:spacing w:val="-4"/>
        </w:rPr>
        <w:t>maaşlarına</w:t>
      </w:r>
      <w:r>
        <w:rPr>
          <w:spacing w:val="-39"/>
        </w:rPr>
        <w:t> </w:t>
      </w:r>
      <w:r>
        <w:rPr>
          <w:spacing w:val="-4"/>
        </w:rPr>
        <w:t>kıyasla yüzde</w:t>
      </w:r>
      <w:r>
        <w:rPr>
          <w:spacing w:val="-39"/>
        </w:rPr>
        <w:t> </w:t>
      </w:r>
      <w:r>
        <w:rPr>
          <w:spacing w:val="-4"/>
        </w:rPr>
        <w:t>25-30</w:t>
      </w:r>
      <w:r>
        <w:rPr>
          <w:spacing w:val="-38"/>
        </w:rPr>
        <w:t> </w:t>
      </w:r>
      <w:r>
        <w:rPr>
          <w:spacing w:val="-3"/>
        </w:rPr>
        <w:t>daha</w:t>
      </w:r>
      <w:r>
        <w:rPr>
          <w:spacing w:val="-38"/>
        </w:rPr>
        <w:t> </w:t>
      </w:r>
      <w:r>
        <w:rPr>
          <w:spacing w:val="-4"/>
        </w:rPr>
        <w:t>düşük</w:t>
      </w:r>
      <w:r>
        <w:rPr>
          <w:spacing w:val="-39"/>
        </w:rPr>
        <w:t> </w:t>
      </w:r>
      <w:r>
        <w:rPr>
          <w:spacing w:val="-4"/>
        </w:rPr>
        <w:t>ücrete</w:t>
      </w:r>
      <w:r>
        <w:rPr>
          <w:spacing w:val="-38"/>
        </w:rPr>
        <w:t> </w:t>
      </w:r>
      <w:r>
        <w:rPr>
          <w:spacing w:val="-5"/>
        </w:rPr>
        <w:t>çalıştırılıyor.</w:t>
      </w:r>
      <w:r>
        <w:rPr>
          <w:spacing w:val="-5"/>
          <w:position w:val="7"/>
          <w:sz w:val="13"/>
        </w:rPr>
        <w:t>39</w:t>
      </w:r>
      <w:r>
        <w:rPr>
          <w:spacing w:val="-15"/>
          <w:position w:val="7"/>
          <w:sz w:val="13"/>
        </w:rPr>
        <w:t> </w:t>
      </w:r>
      <w:r>
        <w:rPr>
          <w:spacing w:val="-4"/>
        </w:rPr>
        <w:t>Bu</w:t>
      </w:r>
      <w:r>
        <w:rPr>
          <w:spacing w:val="-38"/>
        </w:rPr>
        <w:t> </w:t>
      </w:r>
      <w:r>
        <w:rPr>
          <w:spacing w:val="-4"/>
        </w:rPr>
        <w:t>sebeple </w:t>
      </w:r>
      <w:r>
        <w:rPr>
          <w:spacing w:val="-5"/>
        </w:rPr>
        <w:t>kadınlar</w:t>
      </w:r>
      <w:r>
        <w:rPr>
          <w:spacing w:val="-35"/>
        </w:rPr>
        <w:t> </w:t>
      </w:r>
      <w:r>
        <w:rPr>
          <w:spacing w:val="-4"/>
        </w:rPr>
        <w:t>doğum</w:t>
      </w:r>
      <w:r>
        <w:rPr>
          <w:spacing w:val="-34"/>
        </w:rPr>
        <w:t> </w:t>
      </w:r>
      <w:r>
        <w:rPr>
          <w:spacing w:val="-5"/>
        </w:rPr>
        <w:t>sonrası</w:t>
      </w:r>
      <w:r>
        <w:rPr>
          <w:spacing w:val="-34"/>
        </w:rPr>
        <w:t> </w:t>
      </w:r>
      <w:r>
        <w:rPr>
          <w:spacing w:val="-3"/>
        </w:rPr>
        <w:t>üç</w:t>
      </w:r>
      <w:r>
        <w:rPr>
          <w:spacing w:val="-35"/>
        </w:rPr>
        <w:t> </w:t>
      </w:r>
      <w:r>
        <w:rPr>
          <w:spacing w:val="-4"/>
        </w:rPr>
        <w:t>yıl</w:t>
      </w:r>
      <w:r>
        <w:rPr>
          <w:spacing w:val="-34"/>
        </w:rPr>
        <w:t> </w:t>
      </w:r>
      <w:r>
        <w:rPr>
          <w:spacing w:val="-5"/>
        </w:rPr>
        <w:t>boyunca</w:t>
      </w:r>
      <w:r>
        <w:rPr>
          <w:spacing w:val="-34"/>
        </w:rPr>
        <w:t> </w:t>
      </w:r>
      <w:r>
        <w:rPr>
          <w:spacing w:val="-5"/>
        </w:rPr>
        <w:t>maaşlarının</w:t>
      </w:r>
      <w:r>
        <w:rPr>
          <w:spacing w:val="-35"/>
        </w:rPr>
        <w:t> </w:t>
      </w:r>
      <w:r>
        <w:rPr>
          <w:spacing w:val="-6"/>
        </w:rPr>
        <w:t>yüzde </w:t>
      </w:r>
      <w:r>
        <w:rPr>
          <w:spacing w:val="-4"/>
        </w:rPr>
        <w:t>40’ının</w:t>
      </w:r>
      <w:r>
        <w:rPr>
          <w:spacing w:val="-31"/>
        </w:rPr>
        <w:t> </w:t>
      </w:r>
      <w:r>
        <w:rPr>
          <w:spacing w:val="-4"/>
        </w:rPr>
        <w:t>ödenmesi</w:t>
      </w:r>
      <w:r>
        <w:rPr>
          <w:spacing w:val="-31"/>
        </w:rPr>
        <w:t> </w:t>
      </w:r>
      <w:r>
        <w:rPr>
          <w:spacing w:val="-4"/>
        </w:rPr>
        <w:t>uygulamasını,</w:t>
      </w:r>
      <w:r>
        <w:rPr>
          <w:spacing w:val="-30"/>
        </w:rPr>
        <w:t> </w:t>
      </w:r>
      <w:r>
        <w:rPr>
          <w:spacing w:val="-4"/>
        </w:rPr>
        <w:t>“Hiçbir</w:t>
      </w:r>
      <w:r>
        <w:rPr>
          <w:spacing w:val="-31"/>
        </w:rPr>
        <w:t> </w:t>
      </w:r>
      <w:r>
        <w:rPr>
          <w:spacing w:val="-4"/>
        </w:rPr>
        <w:t>şeyin</w:t>
      </w:r>
      <w:r>
        <w:rPr>
          <w:spacing w:val="-30"/>
        </w:rPr>
        <w:t> </w:t>
      </w:r>
      <w:r>
        <w:rPr>
          <w:spacing w:val="-4"/>
        </w:rPr>
        <w:t>yüzde</w:t>
      </w:r>
      <w:r>
        <w:rPr>
          <w:spacing w:val="-31"/>
        </w:rPr>
        <w:t> </w:t>
      </w:r>
      <w:r>
        <w:rPr>
          <w:spacing w:val="-4"/>
        </w:rPr>
        <w:t>40’ı </w:t>
      </w:r>
      <w:r>
        <w:rPr/>
        <w:t>hiçbir</w:t>
      </w:r>
      <w:r>
        <w:rPr>
          <w:spacing w:val="-15"/>
        </w:rPr>
        <w:t> </w:t>
      </w:r>
      <w:r>
        <w:rPr>
          <w:spacing w:val="-3"/>
        </w:rPr>
        <w:t>şeydir”</w:t>
      </w:r>
      <w:r>
        <w:rPr>
          <w:spacing w:val="-14"/>
        </w:rPr>
        <w:t> </w:t>
      </w:r>
      <w:r>
        <w:rPr>
          <w:spacing w:val="-3"/>
        </w:rPr>
        <w:t>diyerek</w:t>
      </w:r>
      <w:r>
        <w:rPr>
          <w:spacing w:val="-14"/>
        </w:rPr>
        <w:t> </w:t>
      </w:r>
      <w:r>
        <w:rPr/>
        <w:t>eleştiriyor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bu</w:t>
      </w:r>
      <w:r>
        <w:rPr>
          <w:spacing w:val="-14"/>
        </w:rPr>
        <w:t> </w:t>
      </w:r>
      <w:r>
        <w:rPr/>
        <w:t>uygulamaların </w:t>
      </w:r>
      <w:r>
        <w:rPr>
          <w:spacing w:val="-4"/>
        </w:rPr>
        <w:t>yetersizliğine</w:t>
      </w:r>
      <w:r>
        <w:rPr>
          <w:spacing w:val="-30"/>
        </w:rPr>
        <w:t> </w:t>
      </w:r>
      <w:r>
        <w:rPr>
          <w:spacing w:val="-4"/>
        </w:rPr>
        <w:t>vurgu</w:t>
      </w:r>
      <w:r>
        <w:rPr>
          <w:spacing w:val="-29"/>
        </w:rPr>
        <w:t> </w:t>
      </w:r>
      <w:r>
        <w:rPr>
          <w:spacing w:val="-5"/>
        </w:rPr>
        <w:t>yapıyorlar.</w:t>
      </w:r>
      <w:r>
        <w:rPr>
          <w:spacing w:val="-29"/>
        </w:rPr>
        <w:t> </w:t>
      </w:r>
      <w:r>
        <w:rPr>
          <w:spacing w:val="-4"/>
        </w:rPr>
        <w:t>Annelik</w:t>
      </w:r>
      <w:r>
        <w:rPr>
          <w:spacing w:val="-29"/>
        </w:rPr>
        <w:t> </w:t>
      </w:r>
      <w:r>
        <w:rPr>
          <w:spacing w:val="-4"/>
        </w:rPr>
        <w:t>izninin</w:t>
      </w:r>
      <w:r>
        <w:rPr>
          <w:spacing w:val="-29"/>
        </w:rPr>
        <w:t> </w:t>
      </w:r>
      <w:r>
        <w:rPr>
          <w:spacing w:val="-3"/>
        </w:rPr>
        <w:t>yanı</w:t>
      </w:r>
      <w:r>
        <w:rPr>
          <w:spacing w:val="-29"/>
        </w:rPr>
        <w:t> </w:t>
      </w:r>
      <w:r>
        <w:rPr>
          <w:spacing w:val="-4"/>
        </w:rPr>
        <w:t>sıra aileler </w:t>
      </w:r>
      <w:r>
        <w:rPr>
          <w:spacing w:val="-3"/>
        </w:rPr>
        <w:t>her </w:t>
      </w:r>
      <w:r>
        <w:rPr>
          <w:spacing w:val="-4"/>
        </w:rPr>
        <w:t>yeni çocuk </w:t>
      </w:r>
      <w:r>
        <w:rPr>
          <w:spacing w:val="-3"/>
        </w:rPr>
        <w:t>için </w:t>
      </w:r>
      <w:r>
        <w:rPr>
          <w:spacing w:val="-4"/>
        </w:rPr>
        <w:t>nakit </w:t>
      </w:r>
      <w:r>
        <w:rPr>
          <w:spacing w:val="-3"/>
        </w:rPr>
        <w:t>bir </w:t>
      </w:r>
      <w:r>
        <w:rPr>
          <w:spacing w:val="-4"/>
        </w:rPr>
        <w:t>ödeme </w:t>
      </w:r>
      <w:r>
        <w:rPr>
          <w:spacing w:val="-5"/>
        </w:rPr>
        <w:t>alıyor.</w:t>
      </w:r>
      <w:r>
        <w:rPr>
          <w:spacing w:val="-5"/>
          <w:position w:val="7"/>
          <w:sz w:val="13"/>
        </w:rPr>
        <w:t>40 </w:t>
      </w:r>
      <w:r>
        <w:rPr>
          <w:spacing w:val="-6"/>
        </w:rPr>
        <w:t>Bu </w:t>
      </w:r>
      <w:r>
        <w:rPr>
          <w:spacing w:val="-4"/>
        </w:rPr>
        <w:t>uygulamaların</w:t>
      </w:r>
      <w:r>
        <w:rPr>
          <w:spacing w:val="-34"/>
        </w:rPr>
        <w:t> </w:t>
      </w:r>
      <w:r>
        <w:rPr>
          <w:spacing w:val="-4"/>
        </w:rPr>
        <w:t>hepsi</w:t>
      </w:r>
      <w:r>
        <w:rPr>
          <w:spacing w:val="-34"/>
        </w:rPr>
        <w:t> </w:t>
      </w:r>
      <w:r>
        <w:rPr>
          <w:spacing w:val="-3"/>
        </w:rPr>
        <w:t>daha</w:t>
      </w:r>
      <w:r>
        <w:rPr>
          <w:spacing w:val="-33"/>
        </w:rPr>
        <w:t> </w:t>
      </w:r>
      <w:r>
        <w:rPr>
          <w:spacing w:val="-3"/>
        </w:rPr>
        <w:t>çok</w:t>
      </w:r>
      <w:r>
        <w:rPr>
          <w:spacing w:val="-34"/>
        </w:rPr>
        <w:t> </w:t>
      </w:r>
      <w:r>
        <w:rPr>
          <w:spacing w:val="-4"/>
        </w:rPr>
        <w:t>çocuğa,</w:t>
      </w:r>
      <w:r>
        <w:rPr>
          <w:spacing w:val="-33"/>
        </w:rPr>
        <w:t> </w:t>
      </w:r>
      <w:r>
        <w:rPr>
          <w:spacing w:val="-3"/>
        </w:rPr>
        <w:t>daha</w:t>
      </w:r>
      <w:r>
        <w:rPr>
          <w:spacing w:val="-34"/>
        </w:rPr>
        <w:t> </w:t>
      </w:r>
      <w:r>
        <w:rPr>
          <w:spacing w:val="-3"/>
        </w:rPr>
        <w:t>çok</w:t>
      </w:r>
      <w:r>
        <w:rPr>
          <w:spacing w:val="-34"/>
        </w:rPr>
        <w:t> </w:t>
      </w:r>
      <w:r>
        <w:rPr>
          <w:spacing w:val="-4"/>
        </w:rPr>
        <w:t>işçiye</w:t>
      </w:r>
      <w:r>
        <w:rPr>
          <w:spacing w:val="-33"/>
        </w:rPr>
        <w:t> </w:t>
      </w:r>
      <w:r>
        <w:rPr>
          <w:spacing w:val="-3"/>
        </w:rPr>
        <w:t>ve </w:t>
      </w:r>
      <w:r>
        <w:rPr>
          <w:spacing w:val="-4"/>
        </w:rPr>
        <w:t>daha</w:t>
      </w:r>
      <w:r>
        <w:rPr>
          <w:spacing w:val="-44"/>
        </w:rPr>
        <w:t> </w:t>
      </w:r>
      <w:r>
        <w:rPr>
          <w:spacing w:val="-4"/>
        </w:rPr>
        <w:t>çok</w:t>
      </w:r>
      <w:r>
        <w:rPr>
          <w:spacing w:val="-44"/>
        </w:rPr>
        <w:t> </w:t>
      </w:r>
      <w:r>
        <w:rPr>
          <w:spacing w:val="-5"/>
        </w:rPr>
        <w:t>askere</w:t>
      </w:r>
      <w:r>
        <w:rPr>
          <w:spacing w:val="-43"/>
        </w:rPr>
        <w:t> </w:t>
      </w:r>
      <w:r>
        <w:rPr>
          <w:spacing w:val="-5"/>
        </w:rPr>
        <w:t>ulaşmaya</w:t>
      </w:r>
      <w:r>
        <w:rPr>
          <w:spacing w:val="-44"/>
        </w:rPr>
        <w:t> </w:t>
      </w:r>
      <w:r>
        <w:rPr>
          <w:spacing w:val="-5"/>
        </w:rPr>
        <w:t>yönelik,</w:t>
      </w:r>
      <w:r>
        <w:rPr>
          <w:spacing w:val="-44"/>
        </w:rPr>
        <w:t> </w:t>
      </w:r>
      <w:r>
        <w:rPr>
          <w:spacing w:val="-5"/>
        </w:rPr>
        <w:t>kadınları</w:t>
      </w:r>
      <w:r>
        <w:rPr>
          <w:spacing w:val="-43"/>
        </w:rPr>
        <w:t> </w:t>
      </w:r>
      <w:r>
        <w:rPr>
          <w:spacing w:val="-4"/>
        </w:rPr>
        <w:t>eve</w:t>
      </w:r>
      <w:r>
        <w:rPr>
          <w:spacing w:val="-44"/>
        </w:rPr>
        <w:t> </w:t>
      </w:r>
      <w:r>
        <w:rPr>
          <w:spacing w:val="-5"/>
        </w:rPr>
        <w:t>hapseden uygulamalar.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ind w:left="240"/>
        <w:jc w:val="both"/>
      </w:pPr>
      <w:r>
        <w:rPr/>
        <w:t>Geleneksel Aile Yapısının Yüceltilmesi</w:t>
      </w:r>
    </w:p>
    <w:p>
      <w:pPr>
        <w:pStyle w:val="BodyText"/>
        <w:spacing w:line="237" w:lineRule="auto" w:before="15"/>
        <w:ind w:left="240" w:right="1234"/>
        <w:jc w:val="both"/>
        <w:rPr>
          <w:sz w:val="13"/>
        </w:rPr>
      </w:pPr>
      <w:r>
        <w:rPr>
          <w:spacing w:val="-4"/>
        </w:rPr>
        <w:t>Daha</w:t>
      </w:r>
      <w:r>
        <w:rPr>
          <w:spacing w:val="-36"/>
        </w:rPr>
        <w:t> </w:t>
      </w:r>
      <w:r>
        <w:rPr>
          <w:spacing w:val="-3"/>
        </w:rPr>
        <w:t>çok</w:t>
      </w:r>
      <w:r>
        <w:rPr>
          <w:spacing w:val="-35"/>
        </w:rPr>
        <w:t> </w:t>
      </w:r>
      <w:r>
        <w:rPr>
          <w:spacing w:val="-4"/>
        </w:rPr>
        <w:t>çocuk</w:t>
      </w:r>
      <w:r>
        <w:rPr>
          <w:spacing w:val="-35"/>
        </w:rPr>
        <w:t> </w:t>
      </w:r>
      <w:r>
        <w:rPr>
          <w:spacing w:val="-4"/>
        </w:rPr>
        <w:t>baskısı</w:t>
      </w:r>
      <w:r>
        <w:rPr>
          <w:spacing w:val="-35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4"/>
        </w:rPr>
        <w:t>kadınların</w:t>
      </w:r>
      <w:r>
        <w:rPr>
          <w:spacing w:val="-35"/>
        </w:rPr>
        <w:t> </w:t>
      </w:r>
      <w:r>
        <w:rPr>
          <w:spacing w:val="-3"/>
        </w:rPr>
        <w:t>eve</w:t>
      </w:r>
      <w:r>
        <w:rPr>
          <w:spacing w:val="-36"/>
        </w:rPr>
        <w:t> </w:t>
      </w:r>
      <w:r>
        <w:rPr>
          <w:spacing w:val="-4"/>
        </w:rPr>
        <w:t>kapatılmasının elbette</w:t>
      </w:r>
      <w:r>
        <w:rPr>
          <w:spacing w:val="-24"/>
        </w:rPr>
        <w:t> </w:t>
      </w:r>
      <w:r>
        <w:rPr>
          <w:spacing w:val="-4"/>
        </w:rPr>
        <w:t>toplumda</w:t>
      </w:r>
      <w:r>
        <w:rPr>
          <w:spacing w:val="-24"/>
        </w:rPr>
        <w:t> </w:t>
      </w:r>
      <w:r>
        <w:rPr/>
        <w:t>da</w:t>
      </w:r>
      <w:r>
        <w:rPr>
          <w:spacing w:val="-24"/>
        </w:rPr>
        <w:t> </w:t>
      </w:r>
      <w:r>
        <w:rPr>
          <w:spacing w:val="-4"/>
        </w:rPr>
        <w:t>ciddi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yansıması</w:t>
      </w:r>
      <w:r>
        <w:rPr>
          <w:spacing w:val="-24"/>
        </w:rPr>
        <w:t> </w:t>
      </w:r>
      <w:r>
        <w:rPr>
          <w:spacing w:val="-4"/>
        </w:rPr>
        <w:t>oldu.</w:t>
      </w:r>
      <w:r>
        <w:rPr>
          <w:spacing w:val="-24"/>
        </w:rPr>
        <w:t> </w:t>
      </w:r>
      <w:r>
        <w:rPr>
          <w:spacing w:val="-4"/>
        </w:rPr>
        <w:t>Rus</w:t>
      </w:r>
      <w:r>
        <w:rPr>
          <w:spacing w:val="-24"/>
        </w:rPr>
        <w:t> </w:t>
      </w:r>
      <w:r>
        <w:rPr>
          <w:spacing w:val="-4"/>
        </w:rPr>
        <w:t>toplu- </w:t>
      </w:r>
      <w:r>
        <w:rPr>
          <w:spacing w:val="-3"/>
          <w:w w:val="95"/>
        </w:rPr>
        <w:t>mu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git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gide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daha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fazla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muhafazakârlaştı.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Kadını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eve,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erkeği </w:t>
      </w:r>
      <w:r>
        <w:rPr>
          <w:spacing w:val="-4"/>
        </w:rPr>
        <w:t>fabrikaya</w:t>
      </w:r>
      <w:r>
        <w:rPr>
          <w:spacing w:val="-40"/>
        </w:rPr>
        <w:t> </w:t>
      </w:r>
      <w:r>
        <w:rPr>
          <w:spacing w:val="-4"/>
        </w:rPr>
        <w:t>hapseden</w:t>
      </w:r>
      <w:r>
        <w:rPr>
          <w:spacing w:val="-40"/>
        </w:rPr>
        <w:t> </w:t>
      </w:r>
      <w:r>
        <w:rPr>
          <w:spacing w:val="-4"/>
        </w:rPr>
        <w:t>geleneksel</w:t>
      </w:r>
      <w:r>
        <w:rPr>
          <w:spacing w:val="-39"/>
        </w:rPr>
        <w:t> </w:t>
      </w:r>
      <w:r>
        <w:rPr/>
        <w:t>iş</w:t>
      </w:r>
      <w:r>
        <w:rPr>
          <w:spacing w:val="-40"/>
        </w:rPr>
        <w:t> </w:t>
      </w:r>
      <w:r>
        <w:rPr>
          <w:spacing w:val="-4"/>
        </w:rPr>
        <w:t>bölümünün,</w:t>
      </w:r>
      <w:r>
        <w:rPr>
          <w:spacing w:val="-40"/>
        </w:rPr>
        <w:t> </w:t>
      </w:r>
      <w:r>
        <w:rPr>
          <w:spacing w:val="-4"/>
        </w:rPr>
        <w:t>geleneksel </w:t>
      </w:r>
      <w:r>
        <w:rPr>
          <w:spacing w:val="-3"/>
        </w:rPr>
        <w:t>aile yapısının övüldüğü muhafazakâr eğilimlerde </w:t>
      </w:r>
      <w:r>
        <w:rPr/>
        <w:t>artış gözlemlendi.</w:t>
      </w:r>
      <w:r>
        <w:rPr>
          <w:spacing w:val="-14"/>
        </w:rPr>
        <w:t> </w:t>
      </w:r>
      <w:r>
        <w:rPr/>
        <w:t>Kürtaj</w:t>
      </w:r>
      <w:r>
        <w:rPr>
          <w:spacing w:val="-14"/>
        </w:rPr>
        <w:t> </w:t>
      </w:r>
      <w:r>
        <w:rPr/>
        <w:t>marjinalleşti,</w:t>
      </w:r>
      <w:r>
        <w:rPr>
          <w:spacing w:val="-13"/>
        </w:rPr>
        <w:t> </w:t>
      </w:r>
      <w:r>
        <w:rPr/>
        <w:t>LGBTİ+lara</w:t>
      </w:r>
      <w:r>
        <w:rPr>
          <w:spacing w:val="-14"/>
        </w:rPr>
        <w:t> </w:t>
      </w:r>
      <w:r>
        <w:rPr/>
        <w:t>karşı </w:t>
      </w:r>
      <w:r>
        <w:rPr>
          <w:spacing w:val="-4"/>
        </w:rPr>
        <w:t>olumsuz</w:t>
      </w:r>
      <w:r>
        <w:rPr>
          <w:spacing w:val="-42"/>
        </w:rPr>
        <w:t> </w:t>
      </w:r>
      <w:r>
        <w:rPr>
          <w:spacing w:val="-4"/>
        </w:rPr>
        <w:t>tepkiler</w:t>
      </w:r>
      <w:r>
        <w:rPr>
          <w:spacing w:val="-41"/>
        </w:rPr>
        <w:t> </w:t>
      </w:r>
      <w:r>
        <w:rPr>
          <w:spacing w:val="-4"/>
        </w:rPr>
        <w:t>arttı.</w:t>
      </w:r>
      <w:r>
        <w:rPr>
          <w:spacing w:val="-41"/>
        </w:rPr>
        <w:t> </w:t>
      </w:r>
      <w:r>
        <w:rPr>
          <w:spacing w:val="-4"/>
        </w:rPr>
        <w:t>Levada</w:t>
      </w:r>
      <w:r>
        <w:rPr>
          <w:spacing w:val="-41"/>
        </w:rPr>
        <w:t> </w:t>
      </w:r>
      <w:r>
        <w:rPr>
          <w:spacing w:val="-5"/>
        </w:rPr>
        <w:t>Merkezi’nin</w:t>
      </w:r>
      <w:r>
        <w:rPr>
          <w:spacing w:val="-41"/>
        </w:rPr>
        <w:t> </w:t>
      </w:r>
      <w:r>
        <w:rPr>
          <w:spacing w:val="-4"/>
        </w:rPr>
        <w:t>yaptığı</w:t>
      </w:r>
      <w:r>
        <w:rPr>
          <w:spacing w:val="-41"/>
        </w:rPr>
        <w:t> </w:t>
      </w:r>
      <w:r>
        <w:rPr>
          <w:spacing w:val="-4"/>
        </w:rPr>
        <w:t>ankete göre</w:t>
      </w:r>
      <w:r>
        <w:rPr>
          <w:spacing w:val="-23"/>
        </w:rPr>
        <w:t> </w:t>
      </w:r>
      <w:r>
        <w:rPr>
          <w:spacing w:val="-7"/>
        </w:rPr>
        <w:t>1998’de</w:t>
      </w:r>
      <w:r>
        <w:rPr>
          <w:spacing w:val="-22"/>
        </w:rPr>
        <w:t> </w:t>
      </w:r>
      <w:r>
        <w:rPr>
          <w:spacing w:val="-4"/>
        </w:rPr>
        <w:t>katılımcıların</w:t>
      </w:r>
      <w:r>
        <w:rPr>
          <w:spacing w:val="-22"/>
        </w:rPr>
        <w:t> </w:t>
      </w:r>
      <w:r>
        <w:rPr>
          <w:spacing w:val="-4"/>
        </w:rPr>
        <w:t>yüzde</w:t>
      </w:r>
      <w:r>
        <w:rPr>
          <w:spacing w:val="-22"/>
        </w:rPr>
        <w:t> </w:t>
      </w:r>
      <w:r>
        <w:rPr>
          <w:spacing w:val="-4"/>
        </w:rPr>
        <w:t>64’ü,</w:t>
      </w:r>
      <w:r>
        <w:rPr>
          <w:spacing w:val="-22"/>
        </w:rPr>
        <w:t> </w:t>
      </w:r>
      <w:r>
        <w:rPr>
          <w:spacing w:val="-4"/>
        </w:rPr>
        <w:t>geliri</w:t>
      </w:r>
      <w:r>
        <w:rPr>
          <w:spacing w:val="-22"/>
        </w:rPr>
        <w:t> </w:t>
      </w:r>
      <w:r>
        <w:rPr>
          <w:spacing w:val="-3"/>
        </w:rPr>
        <w:t>bir</w:t>
      </w:r>
      <w:r>
        <w:rPr>
          <w:spacing w:val="-22"/>
        </w:rPr>
        <w:t> </w:t>
      </w:r>
      <w:r>
        <w:rPr>
          <w:spacing w:val="-4"/>
        </w:rPr>
        <w:t>çocuğa </w:t>
      </w:r>
      <w:r>
        <w:rPr/>
        <w:t>daha sahip olmaya yetmediği için bir kadının kürtaj </w:t>
      </w:r>
      <w:r>
        <w:rPr>
          <w:spacing w:val="-4"/>
        </w:rPr>
        <w:t>yaptırmasında</w:t>
      </w:r>
      <w:r>
        <w:rPr>
          <w:spacing w:val="-19"/>
        </w:rPr>
        <w:t> </w:t>
      </w:r>
      <w:r>
        <w:rPr>
          <w:spacing w:val="-4"/>
        </w:rPr>
        <w:t>hiçbir</w:t>
      </w:r>
      <w:r>
        <w:rPr>
          <w:spacing w:val="-18"/>
        </w:rPr>
        <w:t> </w:t>
      </w:r>
      <w:r>
        <w:rPr>
          <w:spacing w:val="-4"/>
        </w:rPr>
        <w:t>yanlışlık</w:t>
      </w:r>
      <w:r>
        <w:rPr>
          <w:spacing w:val="-19"/>
        </w:rPr>
        <w:t> </w:t>
      </w:r>
      <w:r>
        <w:rPr>
          <w:spacing w:val="-4"/>
        </w:rPr>
        <w:t>olmadığını</w:t>
      </w:r>
      <w:r>
        <w:rPr>
          <w:spacing w:val="-18"/>
        </w:rPr>
        <w:t> </w:t>
      </w:r>
      <w:r>
        <w:rPr>
          <w:spacing w:val="-4"/>
        </w:rPr>
        <w:t>söylerken,</w:t>
      </w:r>
      <w:r>
        <w:rPr>
          <w:spacing w:val="-19"/>
        </w:rPr>
        <w:t> </w:t>
      </w:r>
      <w:r>
        <w:rPr>
          <w:spacing w:val="-4"/>
        </w:rPr>
        <w:t>bu </w:t>
      </w:r>
      <w:r>
        <w:rPr>
          <w:spacing w:val="-3"/>
        </w:rPr>
        <w:t>oran</w:t>
      </w:r>
      <w:r>
        <w:rPr>
          <w:spacing w:val="-14"/>
        </w:rPr>
        <w:t> </w:t>
      </w:r>
      <w:r>
        <w:rPr>
          <w:spacing w:val="-7"/>
        </w:rPr>
        <w:t>2017’de</w:t>
      </w:r>
      <w:r>
        <w:rPr>
          <w:spacing w:val="-13"/>
        </w:rPr>
        <w:t> </w:t>
      </w:r>
      <w:r>
        <w:rPr>
          <w:spacing w:val="-4"/>
        </w:rPr>
        <w:t>yüzde</w:t>
      </w:r>
      <w:r>
        <w:rPr>
          <w:spacing w:val="-13"/>
        </w:rPr>
        <w:t> </w:t>
      </w:r>
      <w:r>
        <w:rPr>
          <w:spacing w:val="-4"/>
        </w:rPr>
        <w:t>26’ya</w:t>
      </w:r>
      <w:r>
        <w:rPr>
          <w:spacing w:val="-13"/>
        </w:rPr>
        <w:t> </w:t>
      </w:r>
      <w:r>
        <w:rPr>
          <w:spacing w:val="-4"/>
        </w:rPr>
        <w:t>düştü.</w:t>
      </w:r>
      <w:r>
        <w:rPr>
          <w:spacing w:val="-13"/>
        </w:rPr>
        <w:t> </w:t>
      </w:r>
      <w:r>
        <w:rPr>
          <w:spacing w:val="-3"/>
        </w:rPr>
        <w:t>Aynı</w:t>
      </w:r>
      <w:r>
        <w:rPr>
          <w:spacing w:val="-13"/>
        </w:rPr>
        <w:t> </w:t>
      </w:r>
      <w:r>
        <w:rPr>
          <w:spacing w:val="-4"/>
        </w:rPr>
        <w:t>anket</w:t>
      </w:r>
      <w:r>
        <w:rPr>
          <w:spacing w:val="-13"/>
        </w:rPr>
        <w:t> </w:t>
      </w:r>
      <w:r>
        <w:rPr>
          <w:spacing w:val="-4"/>
        </w:rPr>
        <w:t>sonucunda hemcins</w:t>
      </w:r>
      <w:r>
        <w:rPr>
          <w:spacing w:val="-23"/>
        </w:rPr>
        <w:t> </w:t>
      </w:r>
      <w:r>
        <w:rPr>
          <w:spacing w:val="-3"/>
        </w:rPr>
        <w:t>iki</w:t>
      </w:r>
      <w:r>
        <w:rPr>
          <w:spacing w:val="-23"/>
        </w:rPr>
        <w:t> </w:t>
      </w:r>
      <w:r>
        <w:rPr>
          <w:spacing w:val="-4"/>
        </w:rPr>
        <w:t>yetişkinin</w:t>
      </w:r>
      <w:r>
        <w:rPr>
          <w:spacing w:val="-24"/>
        </w:rPr>
        <w:t> </w:t>
      </w:r>
      <w:r>
        <w:rPr>
          <w:spacing w:val="-4"/>
        </w:rPr>
        <w:t>cinsel</w:t>
      </w:r>
      <w:r>
        <w:rPr>
          <w:spacing w:val="-23"/>
        </w:rPr>
        <w:t> </w:t>
      </w:r>
      <w:r>
        <w:rPr>
          <w:spacing w:val="-4"/>
        </w:rPr>
        <w:t>ilişkisinin</w:t>
      </w:r>
      <w:r>
        <w:rPr>
          <w:spacing w:val="-23"/>
        </w:rPr>
        <w:t> </w:t>
      </w:r>
      <w:r>
        <w:rPr>
          <w:spacing w:val="-4"/>
        </w:rPr>
        <w:t>olmasını</w:t>
      </w:r>
      <w:r>
        <w:rPr>
          <w:spacing w:val="-23"/>
        </w:rPr>
        <w:t> </w:t>
      </w:r>
      <w:r>
        <w:rPr>
          <w:spacing w:val="-3"/>
        </w:rPr>
        <w:t>her</w:t>
      </w:r>
      <w:r>
        <w:rPr>
          <w:spacing w:val="-23"/>
        </w:rPr>
        <w:t> </w:t>
      </w:r>
      <w:r>
        <w:rPr>
          <w:spacing w:val="-3"/>
        </w:rPr>
        <w:t>ko- </w:t>
      </w:r>
      <w:r>
        <w:rPr>
          <w:spacing w:val="-4"/>
        </w:rPr>
        <w:t>şulda</w:t>
      </w:r>
      <w:r>
        <w:rPr>
          <w:spacing w:val="-25"/>
        </w:rPr>
        <w:t> </w:t>
      </w:r>
      <w:r>
        <w:rPr>
          <w:spacing w:val="-4"/>
        </w:rPr>
        <w:t>yanlış</w:t>
      </w:r>
      <w:r>
        <w:rPr>
          <w:spacing w:val="-25"/>
        </w:rPr>
        <w:t> </w:t>
      </w:r>
      <w:r>
        <w:rPr>
          <w:spacing w:val="-4"/>
        </w:rPr>
        <w:t>bulan</w:t>
      </w:r>
      <w:r>
        <w:rPr>
          <w:spacing w:val="-25"/>
        </w:rPr>
        <w:t> </w:t>
      </w:r>
      <w:r>
        <w:rPr>
          <w:spacing w:val="-4"/>
        </w:rPr>
        <w:t>Rusların</w:t>
      </w:r>
      <w:r>
        <w:rPr>
          <w:spacing w:val="-25"/>
        </w:rPr>
        <w:t> </w:t>
      </w:r>
      <w:r>
        <w:rPr>
          <w:spacing w:val="-4"/>
        </w:rPr>
        <w:t>oranı</w:t>
      </w:r>
      <w:r>
        <w:rPr>
          <w:spacing w:val="-25"/>
        </w:rPr>
        <w:t> </w:t>
      </w:r>
      <w:r>
        <w:rPr>
          <w:spacing w:val="-7"/>
        </w:rPr>
        <w:t>1998’de</w:t>
      </w:r>
      <w:r>
        <w:rPr>
          <w:spacing w:val="-24"/>
        </w:rPr>
        <w:t> </w:t>
      </w:r>
      <w:r>
        <w:rPr>
          <w:spacing w:val="-4"/>
        </w:rPr>
        <w:t>yüzde</w:t>
      </w:r>
      <w:r>
        <w:rPr>
          <w:spacing w:val="-25"/>
        </w:rPr>
        <w:t> </w:t>
      </w:r>
      <w:r>
        <w:rPr/>
        <w:t>54</w:t>
      </w:r>
      <w:r>
        <w:rPr>
          <w:spacing w:val="-25"/>
        </w:rPr>
        <w:t> </w:t>
      </w:r>
      <w:r>
        <w:rPr>
          <w:spacing w:val="-4"/>
        </w:rPr>
        <w:t>iken, </w:t>
      </w:r>
      <w:r>
        <w:rPr>
          <w:spacing w:val="-7"/>
        </w:rPr>
        <w:t>2017’de </w:t>
      </w:r>
      <w:r>
        <w:rPr>
          <w:spacing w:val="-4"/>
        </w:rPr>
        <w:t>yüzde </w:t>
      </w:r>
      <w:r>
        <w:rPr>
          <w:spacing w:val="-3"/>
        </w:rPr>
        <w:t>69’a </w:t>
      </w:r>
      <w:r>
        <w:rPr>
          <w:spacing w:val="-4"/>
        </w:rPr>
        <w:t>yükseldiği </w:t>
      </w:r>
      <w:r>
        <w:rPr>
          <w:spacing w:val="-3"/>
        </w:rPr>
        <w:t>ortaya</w:t>
      </w:r>
      <w:r>
        <w:rPr>
          <w:spacing w:val="-35"/>
        </w:rPr>
        <w:t> </w:t>
      </w:r>
      <w:r>
        <w:rPr>
          <w:spacing w:val="-4"/>
        </w:rPr>
        <w:t>çıktı.</w:t>
      </w:r>
      <w:r>
        <w:rPr>
          <w:spacing w:val="-4"/>
          <w:position w:val="7"/>
          <w:sz w:val="13"/>
        </w:rPr>
        <w:t>41</w:t>
      </w:r>
    </w:p>
    <w:p>
      <w:pPr>
        <w:pStyle w:val="BodyText"/>
        <w:spacing w:line="235" w:lineRule="auto" w:before="153"/>
        <w:ind w:left="240" w:right="1232" w:firstLine="283"/>
        <w:jc w:val="both"/>
      </w:pPr>
      <w:r>
        <w:rPr>
          <w:spacing w:val="-4"/>
        </w:rPr>
        <w:t>Duma</w:t>
      </w:r>
      <w:r>
        <w:rPr>
          <w:spacing w:val="-35"/>
        </w:rPr>
        <w:t> </w:t>
      </w:r>
      <w:r>
        <w:rPr>
          <w:spacing w:val="-7"/>
        </w:rPr>
        <w:t>2016’da</w:t>
      </w:r>
      <w:r>
        <w:rPr>
          <w:spacing w:val="-35"/>
        </w:rPr>
        <w:t> </w:t>
      </w:r>
      <w:r>
        <w:rPr>
          <w:spacing w:val="-4"/>
        </w:rPr>
        <w:t>(tekrarlanmadığı</w:t>
      </w:r>
      <w:r>
        <w:rPr>
          <w:spacing w:val="-35"/>
        </w:rPr>
        <w:t> </w:t>
      </w:r>
      <w:r>
        <w:rPr>
          <w:spacing w:val="-4"/>
        </w:rPr>
        <w:t>sürece)</w:t>
      </w:r>
      <w:r>
        <w:rPr>
          <w:spacing w:val="-35"/>
        </w:rPr>
        <w:t> </w:t>
      </w:r>
      <w:r>
        <w:rPr/>
        <w:t>ev</w:t>
      </w:r>
      <w:r>
        <w:rPr>
          <w:spacing w:val="-34"/>
        </w:rPr>
        <w:t> </w:t>
      </w:r>
      <w:r>
        <w:rPr>
          <w:spacing w:val="-3"/>
        </w:rPr>
        <w:t>içi</w:t>
      </w:r>
      <w:r>
        <w:rPr>
          <w:spacing w:val="-35"/>
        </w:rPr>
        <w:t> </w:t>
      </w:r>
      <w:r>
        <w:rPr>
          <w:spacing w:val="-4"/>
        </w:rPr>
        <w:t>şiddeti </w:t>
      </w:r>
      <w:r>
        <w:rPr>
          <w:spacing w:val="-3"/>
        </w:rPr>
        <w:t>suç</w:t>
      </w:r>
      <w:r>
        <w:rPr>
          <w:spacing w:val="-26"/>
        </w:rPr>
        <w:t> </w:t>
      </w:r>
      <w:r>
        <w:rPr>
          <w:spacing w:val="-4"/>
        </w:rPr>
        <w:t>olmaktan</w:t>
      </w:r>
      <w:r>
        <w:rPr>
          <w:spacing w:val="-25"/>
        </w:rPr>
        <w:t> </w:t>
      </w:r>
      <w:r>
        <w:rPr>
          <w:spacing w:val="-4"/>
        </w:rPr>
        <w:t>çıkaran</w:t>
      </w:r>
      <w:r>
        <w:rPr>
          <w:spacing w:val="-25"/>
        </w:rPr>
        <w:t> </w:t>
      </w:r>
      <w:r>
        <w:rPr>
          <w:spacing w:val="-3"/>
        </w:rPr>
        <w:t>bir</w:t>
      </w:r>
      <w:r>
        <w:rPr>
          <w:spacing w:val="-26"/>
        </w:rPr>
        <w:t> </w:t>
      </w:r>
      <w:r>
        <w:rPr>
          <w:spacing w:val="-3"/>
        </w:rPr>
        <w:t>yasa</w:t>
      </w:r>
      <w:r>
        <w:rPr>
          <w:spacing w:val="-25"/>
        </w:rPr>
        <w:t> </w:t>
      </w:r>
      <w:r>
        <w:rPr>
          <w:spacing w:val="-4"/>
        </w:rPr>
        <w:t>kabul</w:t>
      </w:r>
      <w:r>
        <w:rPr>
          <w:spacing w:val="-25"/>
        </w:rPr>
        <w:t> </w:t>
      </w:r>
      <w:r>
        <w:rPr>
          <w:spacing w:val="-4"/>
        </w:rPr>
        <w:t>etti.</w:t>
      </w:r>
      <w:r>
        <w:rPr>
          <w:spacing w:val="-27"/>
        </w:rPr>
        <w:t> </w:t>
      </w:r>
      <w:r>
        <w:rPr>
          <w:spacing w:val="-6"/>
        </w:rPr>
        <w:t>Yasayı</w:t>
      </w:r>
      <w:r>
        <w:rPr>
          <w:spacing w:val="-26"/>
        </w:rPr>
        <w:t> </w:t>
      </w:r>
      <w:r>
        <w:rPr>
          <w:spacing w:val="-4"/>
        </w:rPr>
        <w:t>savunan </w:t>
      </w:r>
      <w:r>
        <w:rPr>
          <w:spacing w:val="-3"/>
        </w:rPr>
        <w:t>Yelena </w:t>
      </w:r>
      <w:r>
        <w:rPr/>
        <w:t>Mizulina gibi kimi aşırı muhafazakâr meclis </w:t>
      </w:r>
      <w:r>
        <w:rPr>
          <w:spacing w:val="-4"/>
        </w:rPr>
        <w:t>üyeleri,</w:t>
      </w:r>
      <w:r>
        <w:rPr>
          <w:spacing w:val="-31"/>
        </w:rPr>
        <w:t> </w:t>
      </w:r>
      <w:r>
        <w:rPr>
          <w:spacing w:val="-4"/>
        </w:rPr>
        <w:t>devletin</w:t>
      </w:r>
      <w:r>
        <w:rPr>
          <w:spacing w:val="-30"/>
        </w:rPr>
        <w:t> </w:t>
      </w:r>
      <w:r>
        <w:rPr>
          <w:spacing w:val="-4"/>
        </w:rPr>
        <w:t>ailenin</w:t>
      </w:r>
      <w:r>
        <w:rPr>
          <w:spacing w:val="-31"/>
        </w:rPr>
        <w:t> </w:t>
      </w:r>
      <w:r>
        <w:rPr>
          <w:spacing w:val="-4"/>
        </w:rPr>
        <w:t>işlerine</w:t>
      </w:r>
      <w:r>
        <w:rPr>
          <w:spacing w:val="-30"/>
        </w:rPr>
        <w:t> </w:t>
      </w:r>
      <w:r>
        <w:rPr>
          <w:spacing w:val="-4"/>
        </w:rPr>
        <w:t>karışmaması</w:t>
      </w:r>
      <w:r>
        <w:rPr>
          <w:spacing w:val="-30"/>
        </w:rPr>
        <w:t> </w:t>
      </w:r>
      <w:r>
        <w:rPr>
          <w:spacing w:val="-5"/>
        </w:rPr>
        <w:t>gerektiğini </w:t>
      </w:r>
      <w:r>
        <w:rPr>
          <w:spacing w:val="-4"/>
        </w:rPr>
        <w:t>savundu</w:t>
      </w:r>
      <w:r>
        <w:rPr>
          <w:spacing w:val="-28"/>
        </w:rPr>
        <w:t> </w:t>
      </w:r>
      <w:r>
        <w:rPr>
          <w:spacing w:val="-3"/>
        </w:rPr>
        <w:t>ve</w:t>
      </w:r>
      <w:r>
        <w:rPr>
          <w:spacing w:val="-27"/>
        </w:rPr>
        <w:t> </w:t>
      </w:r>
      <w:r>
        <w:rPr/>
        <w:t>ev</w:t>
      </w:r>
      <w:r>
        <w:rPr>
          <w:spacing w:val="-27"/>
        </w:rPr>
        <w:t> </w:t>
      </w:r>
      <w:r>
        <w:rPr>
          <w:spacing w:val="-3"/>
        </w:rPr>
        <w:t>içi</w:t>
      </w:r>
      <w:r>
        <w:rPr>
          <w:spacing w:val="-27"/>
        </w:rPr>
        <w:t> </w:t>
      </w:r>
      <w:r>
        <w:rPr>
          <w:spacing w:val="-4"/>
        </w:rPr>
        <w:t>şiddeti</w:t>
      </w:r>
      <w:r>
        <w:rPr>
          <w:spacing w:val="-27"/>
        </w:rPr>
        <w:t> </w:t>
      </w:r>
      <w:r>
        <w:rPr>
          <w:spacing w:val="-4"/>
        </w:rPr>
        <w:t>cezalandıran</w:t>
      </w:r>
      <w:r>
        <w:rPr>
          <w:spacing w:val="-27"/>
        </w:rPr>
        <w:t> </w:t>
      </w:r>
      <w:r>
        <w:rPr>
          <w:spacing w:val="-4"/>
        </w:rPr>
        <w:t>yasayı</w:t>
      </w:r>
      <w:r>
        <w:rPr>
          <w:spacing w:val="-28"/>
        </w:rPr>
        <w:t> </w:t>
      </w:r>
      <w:r>
        <w:rPr>
          <w:spacing w:val="-6"/>
        </w:rPr>
        <w:t>“ailenin</w:t>
      </w:r>
      <w:r>
        <w:rPr>
          <w:spacing w:val="-27"/>
        </w:rPr>
        <w:t> </w:t>
      </w:r>
      <w:r>
        <w:rPr>
          <w:spacing w:val="-3"/>
        </w:rPr>
        <w:t>ya- </w:t>
      </w:r>
      <w:r>
        <w:rPr>
          <w:spacing w:val="-4"/>
        </w:rPr>
        <w:t>pısını</w:t>
      </w:r>
      <w:r>
        <w:rPr>
          <w:spacing w:val="-38"/>
        </w:rPr>
        <w:t> </w:t>
      </w:r>
      <w:r>
        <w:rPr>
          <w:spacing w:val="-4"/>
        </w:rPr>
        <w:t>bozan</w:t>
      </w:r>
      <w:r>
        <w:rPr>
          <w:spacing w:val="-37"/>
        </w:rPr>
        <w:t> </w:t>
      </w:r>
      <w:r>
        <w:rPr>
          <w:spacing w:val="-4"/>
        </w:rPr>
        <w:t>Rus</w:t>
      </w:r>
      <w:r>
        <w:rPr>
          <w:spacing w:val="-37"/>
        </w:rPr>
        <w:t> </w:t>
      </w:r>
      <w:r>
        <w:rPr>
          <w:spacing w:val="-4"/>
        </w:rPr>
        <w:t>geleneklerine</w:t>
      </w:r>
      <w:r>
        <w:rPr>
          <w:spacing w:val="-37"/>
        </w:rPr>
        <w:t> </w:t>
      </w:r>
      <w:r>
        <w:rPr>
          <w:spacing w:val="-4"/>
        </w:rPr>
        <w:t>aykırı,</w:t>
      </w:r>
      <w:r>
        <w:rPr>
          <w:spacing w:val="-38"/>
        </w:rPr>
        <w:t> </w:t>
      </w:r>
      <w:r>
        <w:rPr>
          <w:spacing w:val="-4"/>
        </w:rPr>
        <w:t>Batılı</w:t>
      </w:r>
      <w:r>
        <w:rPr>
          <w:spacing w:val="-37"/>
        </w:rPr>
        <w:t> </w:t>
      </w:r>
      <w:r>
        <w:rPr>
          <w:spacing w:val="-3"/>
        </w:rPr>
        <w:t>bir</w:t>
      </w:r>
      <w:r>
        <w:rPr>
          <w:spacing w:val="-37"/>
        </w:rPr>
        <w:t> </w:t>
      </w:r>
      <w:r>
        <w:rPr>
          <w:spacing w:val="-6"/>
        </w:rPr>
        <w:t>program”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4"/>
        <w:ind w:left="693" w:right="0" w:firstLine="0"/>
        <w:jc w:val="left"/>
        <w:rPr>
          <w:sz w:val="17"/>
        </w:rPr>
      </w:pPr>
      <w:r>
        <w:rPr>
          <w:sz w:val="17"/>
        </w:rPr>
        <w:t>33 Kastouéva-Jean, 2018.</w:t>
      </w:r>
    </w:p>
    <w:p>
      <w:pPr>
        <w:pStyle w:val="BodyText"/>
        <w:spacing w:before="6"/>
        <w:rPr>
          <w:sz w:val="8"/>
        </w:rPr>
      </w:pPr>
      <w:r>
        <w:rPr/>
        <w:pict>
          <v:shape style="position:absolute;margin-left:297.638pt;margin-top:7.306pt;width:72pt;height:.1pt;mso-position-horizontal-relative:page;mso-position-vertical-relative:paragraph;z-index:-15675904;mso-wrap-distance-left:0;mso-wrap-distance-right:0" coordorigin="5953,146" coordsize="1440,0" path="m5953,146l7393,14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8"/>
        </w:rPr>
        <w:sectPr>
          <w:type w:val="continuous"/>
          <w:pgSz w:w="11910" w:h="16840"/>
          <w:pgMar w:top="1580" w:bottom="0" w:left="440" w:right="180"/>
        </w:sectPr>
      </w:pPr>
    </w:p>
    <w:p>
      <w:pPr>
        <w:spacing w:before="96"/>
        <w:ind w:left="693" w:right="0" w:firstLine="0"/>
        <w:jc w:val="left"/>
        <w:rPr>
          <w:sz w:val="17"/>
        </w:rPr>
      </w:pPr>
      <w:r>
        <w:rPr>
          <w:sz w:val="17"/>
        </w:rPr>
        <w:t>34 BBC, 2019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Garrels,</w:t>
      </w:r>
      <w:r>
        <w:rPr>
          <w:spacing w:val="-4"/>
          <w:sz w:val="17"/>
        </w:rPr>
        <w:t> </w:t>
      </w:r>
      <w:r>
        <w:rPr>
          <w:sz w:val="17"/>
        </w:rPr>
        <w:t>2019.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ABC News,</w:t>
      </w:r>
      <w:r>
        <w:rPr>
          <w:spacing w:val="-22"/>
          <w:sz w:val="17"/>
        </w:rPr>
        <w:t> </w:t>
      </w:r>
      <w:r>
        <w:rPr>
          <w:sz w:val="17"/>
        </w:rPr>
        <w:t>2009.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A.g.e.</w:t>
      </w:r>
    </w:p>
    <w:p>
      <w:pPr>
        <w:spacing w:before="96"/>
        <w:ind w:left="69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38 Garrels, 2019, s.69.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Kastouéva-Jean,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Garrels,</w:t>
      </w:r>
      <w:r>
        <w:rPr>
          <w:spacing w:val="-1"/>
          <w:sz w:val="17"/>
        </w:rPr>
        <w:t> </w:t>
      </w:r>
      <w:r>
        <w:rPr>
          <w:sz w:val="17"/>
        </w:rPr>
        <w:t>2019.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Levada Center,</w:t>
      </w:r>
      <w:r>
        <w:rPr>
          <w:spacing w:val="-2"/>
          <w:sz w:val="17"/>
        </w:rPr>
        <w:t> </w:t>
      </w:r>
      <w:r>
        <w:rPr>
          <w:sz w:val="17"/>
        </w:rPr>
        <w:t>2018.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2218" w:space="2601"/>
            <w:col w:w="647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66"/>
          <w:footerReference w:type="default" r:id="rId167"/>
          <w:footerReference w:type="even" r:id="rId168"/>
          <w:pgSz w:w="11910" w:h="16840"/>
          <w:pgMar w:header="601" w:footer="897" w:top="860" w:bottom="10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</w:pPr>
      <w:r>
        <w:rPr/>
        <w:t>olarak nitelendirdi.</w:t>
      </w:r>
      <w:r>
        <w:rPr>
          <w:position w:val="7"/>
          <w:sz w:val="13"/>
        </w:rPr>
        <w:t>42 </w:t>
      </w:r>
      <w:r>
        <w:rPr/>
        <w:t>Mizulina’nın kadına ve çocuğa </w:t>
      </w:r>
      <w:r>
        <w:rPr>
          <w:spacing w:val="-4"/>
        </w:rPr>
        <w:t>şiddeti meşrulaştıran </w:t>
      </w:r>
      <w:r>
        <w:rPr/>
        <w:t>bu </w:t>
      </w:r>
      <w:r>
        <w:rPr>
          <w:spacing w:val="-4"/>
        </w:rPr>
        <w:t>ifadesi, yalnız kendi</w:t>
      </w:r>
      <w:r>
        <w:rPr>
          <w:spacing w:val="-34"/>
        </w:rPr>
        <w:t> </w:t>
      </w:r>
      <w:r>
        <w:rPr>
          <w:spacing w:val="-4"/>
        </w:rPr>
        <w:t>görüşünü değil; </w:t>
      </w:r>
      <w:r>
        <w:rPr>
          <w:spacing w:val="-5"/>
        </w:rPr>
        <w:t>Putin </w:t>
      </w:r>
      <w:r>
        <w:rPr>
          <w:spacing w:val="-4"/>
        </w:rPr>
        <w:t>döneminde hükümetin kadın sorunlarına yaklaşımını temsil</w:t>
      </w:r>
      <w:r>
        <w:rPr>
          <w:spacing w:val="-13"/>
        </w:rPr>
        <w:t> </w:t>
      </w:r>
      <w:r>
        <w:rPr>
          <w:spacing w:val="-6"/>
        </w:rPr>
        <w:t>ediyor.</w:t>
      </w:r>
    </w:p>
    <w:p>
      <w:pPr>
        <w:pStyle w:val="BodyText"/>
        <w:spacing w:line="235" w:lineRule="auto" w:before="175"/>
        <w:ind w:left="977" w:firstLine="283"/>
        <w:jc w:val="both"/>
      </w:pPr>
      <w:r>
        <w:rPr>
          <w:spacing w:val="-6"/>
        </w:rPr>
        <w:t>2013’te </w:t>
      </w:r>
      <w:r>
        <w:rPr>
          <w:spacing w:val="-5"/>
        </w:rPr>
        <w:t>“reşit </w:t>
      </w:r>
      <w:r>
        <w:rPr>
          <w:spacing w:val="-3"/>
        </w:rPr>
        <w:t>olmayanlara eşcinsellik </w:t>
      </w:r>
      <w:r>
        <w:rPr>
          <w:spacing w:val="-4"/>
        </w:rPr>
        <w:t>propagandası </w:t>
      </w:r>
      <w:r>
        <w:rPr/>
        <w:t>yapılması” resmen yasaklandı.</w:t>
      </w:r>
      <w:r>
        <w:rPr>
          <w:position w:val="7"/>
          <w:sz w:val="13"/>
        </w:rPr>
        <w:t>43 </w:t>
      </w:r>
      <w:r>
        <w:rPr/>
        <w:t>Çocukları</w:t>
      </w:r>
      <w:r>
        <w:rPr>
          <w:spacing w:val="-30"/>
        </w:rPr>
        <w:t> </w:t>
      </w:r>
      <w:r>
        <w:rPr/>
        <w:t>korumayı </w:t>
      </w:r>
      <w:r>
        <w:rPr>
          <w:spacing w:val="-6"/>
        </w:rPr>
        <w:t>amaçladığını</w:t>
      </w:r>
      <w:r>
        <w:rPr>
          <w:spacing w:val="-39"/>
        </w:rPr>
        <w:t> </w:t>
      </w:r>
      <w:r>
        <w:rPr>
          <w:spacing w:val="-5"/>
        </w:rPr>
        <w:t>iddia</w:t>
      </w:r>
      <w:r>
        <w:rPr>
          <w:spacing w:val="-39"/>
        </w:rPr>
        <w:t> </w:t>
      </w:r>
      <w:r>
        <w:rPr>
          <w:spacing w:val="-5"/>
        </w:rPr>
        <w:t>eden</w:t>
      </w:r>
      <w:r>
        <w:rPr>
          <w:spacing w:val="-39"/>
        </w:rPr>
        <w:t> </w:t>
      </w:r>
      <w:r>
        <w:rPr>
          <w:spacing w:val="-5"/>
        </w:rPr>
        <w:t>ulusal</w:t>
      </w:r>
      <w:r>
        <w:rPr>
          <w:spacing w:val="-39"/>
        </w:rPr>
        <w:t> </w:t>
      </w:r>
      <w:r>
        <w:rPr>
          <w:spacing w:val="-6"/>
        </w:rPr>
        <w:t>düzenlemenin</w:t>
      </w:r>
      <w:r>
        <w:rPr>
          <w:spacing w:val="-39"/>
        </w:rPr>
        <w:t> </w:t>
      </w:r>
      <w:r>
        <w:rPr>
          <w:spacing w:val="-6"/>
        </w:rPr>
        <w:t>aslında</w:t>
      </w:r>
      <w:r>
        <w:rPr>
          <w:spacing w:val="-39"/>
        </w:rPr>
        <w:t> </w:t>
      </w:r>
      <w:r>
        <w:rPr>
          <w:spacing w:val="-5"/>
        </w:rPr>
        <w:t>Rus- </w:t>
      </w:r>
      <w:r>
        <w:rPr>
          <w:spacing w:val="-11"/>
        </w:rPr>
        <w:t>ya’da </w:t>
      </w:r>
      <w:r>
        <w:rPr>
          <w:spacing w:val="-4"/>
        </w:rPr>
        <w:t>henüz doğum sürecinde </w:t>
      </w:r>
      <w:r>
        <w:rPr>
          <w:spacing w:val="-3"/>
        </w:rPr>
        <w:t>olan </w:t>
      </w:r>
      <w:r>
        <w:rPr>
          <w:spacing w:val="-4"/>
        </w:rPr>
        <w:t>LGBTİ+ </w:t>
      </w:r>
      <w:r>
        <w:rPr>
          <w:spacing w:val="-5"/>
        </w:rPr>
        <w:t>hareketini </w:t>
      </w:r>
      <w:r>
        <w:rPr>
          <w:spacing w:val="-4"/>
        </w:rPr>
        <w:t>bastırmayı</w:t>
      </w:r>
      <w:r>
        <w:rPr>
          <w:spacing w:val="-15"/>
        </w:rPr>
        <w:t> </w:t>
      </w:r>
      <w:r>
        <w:rPr>
          <w:spacing w:val="-4"/>
        </w:rPr>
        <w:t>amaçladığı</w:t>
      </w:r>
      <w:r>
        <w:rPr>
          <w:spacing w:val="-15"/>
        </w:rPr>
        <w:t> </w:t>
      </w:r>
      <w:r>
        <w:rPr>
          <w:spacing w:val="-5"/>
        </w:rPr>
        <w:t>düşünülüyor.</w:t>
      </w:r>
      <w:r>
        <w:rPr>
          <w:spacing w:val="-16"/>
        </w:rPr>
        <w:t> </w:t>
      </w:r>
      <w:r>
        <w:rPr>
          <w:spacing w:val="-6"/>
        </w:rPr>
        <w:t>Yasadaki</w:t>
      </w:r>
      <w:r>
        <w:rPr>
          <w:spacing w:val="-15"/>
        </w:rPr>
        <w:t> </w:t>
      </w:r>
      <w:r>
        <w:rPr>
          <w:spacing w:val="-4"/>
        </w:rPr>
        <w:t>müphem ifadeler </w:t>
      </w:r>
      <w:r>
        <w:rPr>
          <w:spacing w:val="-3"/>
        </w:rPr>
        <w:t>bir </w:t>
      </w:r>
      <w:r>
        <w:rPr>
          <w:spacing w:val="-4"/>
        </w:rPr>
        <w:t>LGBTİ+ yürüyüşünün </w:t>
      </w:r>
      <w:r>
        <w:rPr>
          <w:spacing w:val="-3"/>
        </w:rPr>
        <w:t>dahi suç </w:t>
      </w:r>
      <w:r>
        <w:rPr>
          <w:spacing w:val="-4"/>
        </w:rPr>
        <w:t>olarak </w:t>
      </w:r>
      <w:r>
        <w:rPr>
          <w:spacing w:val="-3"/>
        </w:rPr>
        <w:t>yo- </w:t>
      </w:r>
      <w:r>
        <w:rPr>
          <w:spacing w:val="-4"/>
        </w:rPr>
        <w:t>rumlanmasına neden</w:t>
      </w:r>
      <w:r>
        <w:rPr>
          <w:spacing w:val="-12"/>
        </w:rPr>
        <w:t> </w:t>
      </w:r>
      <w:r>
        <w:rPr>
          <w:spacing w:val="-5"/>
        </w:rPr>
        <w:t>olabilir.</w:t>
      </w:r>
    </w:p>
    <w:p>
      <w:pPr>
        <w:pStyle w:val="BodyText"/>
        <w:rPr>
          <w:sz w:val="28"/>
        </w:rPr>
      </w:pPr>
    </w:p>
    <w:p>
      <w:pPr>
        <w:pStyle w:val="Heading3"/>
        <w:spacing w:before="1"/>
        <w:ind w:left="977"/>
      </w:pPr>
      <w:r>
        <w:rPr/>
        <w:t>Sonuç</w:t>
      </w:r>
    </w:p>
    <w:p>
      <w:pPr>
        <w:pStyle w:val="BodyText"/>
        <w:spacing w:line="235" w:lineRule="auto" w:before="17"/>
        <w:ind w:left="977"/>
        <w:jc w:val="both"/>
        <w:rPr>
          <w:sz w:val="13"/>
        </w:rPr>
      </w:pPr>
      <w:r>
        <w:rPr>
          <w:spacing w:val="-6"/>
        </w:rPr>
        <w:t>Bugün</w:t>
      </w:r>
      <w:r>
        <w:rPr>
          <w:spacing w:val="-32"/>
        </w:rPr>
        <w:t> </w:t>
      </w:r>
      <w:r>
        <w:rPr>
          <w:spacing w:val="-7"/>
        </w:rPr>
        <w:t>Putin,</w:t>
      </w:r>
      <w:r>
        <w:rPr>
          <w:spacing w:val="-32"/>
        </w:rPr>
        <w:t> </w:t>
      </w:r>
      <w:r>
        <w:rPr>
          <w:spacing w:val="-8"/>
        </w:rPr>
        <w:t>Rusya’nın</w:t>
      </w:r>
      <w:r>
        <w:rPr>
          <w:spacing w:val="-31"/>
        </w:rPr>
        <w:t> </w:t>
      </w:r>
      <w:r>
        <w:rPr>
          <w:spacing w:val="-5"/>
        </w:rPr>
        <w:t>devlet</w:t>
      </w:r>
      <w:r>
        <w:rPr>
          <w:spacing w:val="-32"/>
        </w:rPr>
        <w:t> </w:t>
      </w:r>
      <w:r>
        <w:rPr>
          <w:spacing w:val="-6"/>
        </w:rPr>
        <w:t>başkanı</w:t>
      </w:r>
      <w:r>
        <w:rPr>
          <w:spacing w:val="-32"/>
        </w:rPr>
        <w:t> </w:t>
      </w:r>
      <w:r>
        <w:rPr>
          <w:spacing w:val="-6"/>
        </w:rPr>
        <w:t>olmaktan</w:t>
      </w:r>
      <w:r>
        <w:rPr>
          <w:spacing w:val="-31"/>
        </w:rPr>
        <w:t> </w:t>
      </w:r>
      <w:r>
        <w:rPr>
          <w:spacing w:val="-5"/>
        </w:rPr>
        <w:t>öte,</w:t>
      </w:r>
      <w:r>
        <w:rPr>
          <w:spacing w:val="-32"/>
        </w:rPr>
        <w:t> </w:t>
      </w:r>
      <w:r>
        <w:rPr>
          <w:spacing w:val="-5"/>
        </w:rPr>
        <w:t>başlı </w:t>
      </w:r>
      <w:r>
        <w:rPr>
          <w:spacing w:val="-4"/>
        </w:rPr>
        <w:t>başına</w:t>
      </w:r>
      <w:r>
        <w:rPr>
          <w:spacing w:val="-31"/>
        </w:rPr>
        <w:t> </w:t>
      </w:r>
      <w:r>
        <w:rPr>
          <w:spacing w:val="-4"/>
        </w:rPr>
        <w:t>devletin</w:t>
      </w:r>
      <w:r>
        <w:rPr>
          <w:spacing w:val="-31"/>
        </w:rPr>
        <w:t> </w:t>
      </w:r>
      <w:r>
        <w:rPr>
          <w:spacing w:val="-4"/>
        </w:rPr>
        <w:t>somut</w:t>
      </w:r>
      <w:r>
        <w:rPr>
          <w:spacing w:val="-30"/>
        </w:rPr>
        <w:t> </w:t>
      </w:r>
      <w:r>
        <w:rPr>
          <w:spacing w:val="-3"/>
        </w:rPr>
        <w:t>hali</w:t>
      </w:r>
      <w:r>
        <w:rPr>
          <w:spacing w:val="-31"/>
        </w:rPr>
        <w:t> </w:t>
      </w:r>
      <w:r>
        <w:rPr>
          <w:spacing w:val="-4"/>
        </w:rPr>
        <w:t>olarak</w:t>
      </w:r>
      <w:r>
        <w:rPr>
          <w:spacing w:val="-31"/>
        </w:rPr>
        <w:t> </w:t>
      </w:r>
      <w:r>
        <w:rPr>
          <w:spacing w:val="-5"/>
        </w:rPr>
        <w:t>görülüyor.</w:t>
      </w:r>
      <w:r>
        <w:rPr>
          <w:spacing w:val="-30"/>
        </w:rPr>
        <w:t> </w:t>
      </w:r>
      <w:r>
        <w:rPr>
          <w:spacing w:val="-7"/>
        </w:rPr>
        <w:t>Putin’in</w:t>
      </w:r>
      <w:r>
        <w:rPr>
          <w:spacing w:val="-31"/>
        </w:rPr>
        <w:t> </w:t>
      </w:r>
      <w:r>
        <w:rPr>
          <w:spacing w:val="-4"/>
        </w:rPr>
        <w:t>eski </w:t>
      </w:r>
      <w:r>
        <w:rPr>
          <w:spacing w:val="-5"/>
          <w:w w:val="95"/>
        </w:rPr>
        <w:t>yardımcısı </w:t>
      </w:r>
      <w:r>
        <w:rPr>
          <w:spacing w:val="-7"/>
          <w:w w:val="95"/>
        </w:rPr>
        <w:t>Vyacheslav </w:t>
      </w:r>
      <w:r>
        <w:rPr>
          <w:spacing w:val="-8"/>
          <w:w w:val="95"/>
        </w:rPr>
        <w:t>Volodin, Putin’in </w:t>
      </w:r>
      <w:r>
        <w:rPr>
          <w:spacing w:val="-5"/>
          <w:w w:val="95"/>
        </w:rPr>
        <w:t>siyasi karizmasını </w:t>
      </w:r>
      <w:r>
        <w:rPr/>
        <w:t>şu</w:t>
      </w:r>
      <w:r>
        <w:rPr>
          <w:spacing w:val="-17"/>
        </w:rPr>
        <w:t> </w:t>
      </w:r>
      <w:r>
        <w:rPr>
          <w:spacing w:val="-4"/>
        </w:rPr>
        <w:t>şekilde</w:t>
      </w:r>
      <w:r>
        <w:rPr>
          <w:spacing w:val="-16"/>
        </w:rPr>
        <w:t> </w:t>
      </w:r>
      <w:r>
        <w:rPr>
          <w:spacing w:val="-4"/>
        </w:rPr>
        <w:t>özetliyor:</w:t>
      </w:r>
      <w:r>
        <w:rPr>
          <w:spacing w:val="-16"/>
        </w:rPr>
        <w:t> </w:t>
      </w:r>
      <w:r>
        <w:rPr>
          <w:spacing w:val="-5"/>
        </w:rPr>
        <w:t>“Putin</w:t>
      </w:r>
      <w:r>
        <w:rPr>
          <w:spacing w:val="-17"/>
        </w:rPr>
        <w:t> </w:t>
      </w:r>
      <w:r>
        <w:rPr>
          <w:spacing w:val="-4"/>
        </w:rPr>
        <w:t>olduğu</w:t>
      </w:r>
      <w:r>
        <w:rPr>
          <w:spacing w:val="-16"/>
        </w:rPr>
        <w:t> </w:t>
      </w:r>
      <w:r>
        <w:rPr>
          <w:spacing w:val="-4"/>
        </w:rPr>
        <w:t>sürece</w:t>
      </w:r>
      <w:r>
        <w:rPr>
          <w:spacing w:val="-16"/>
        </w:rPr>
        <w:t> </w:t>
      </w:r>
      <w:r>
        <w:rPr>
          <w:spacing w:val="-4"/>
        </w:rPr>
        <w:t>Rusya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>
          <w:spacing w:val="-7"/>
        </w:rPr>
        <w:t>var. </w:t>
      </w:r>
      <w:r>
        <w:rPr>
          <w:spacing w:val="-5"/>
        </w:rPr>
        <w:t>Putin</w:t>
      </w:r>
      <w:r>
        <w:rPr>
          <w:spacing w:val="-23"/>
        </w:rPr>
        <w:t> </w:t>
      </w:r>
      <w:r>
        <w:rPr>
          <w:spacing w:val="-4"/>
        </w:rPr>
        <w:t>yoksa</w:t>
      </w:r>
      <w:r>
        <w:rPr>
          <w:spacing w:val="-23"/>
        </w:rPr>
        <w:t> </w:t>
      </w:r>
      <w:r>
        <w:rPr>
          <w:spacing w:val="-4"/>
        </w:rPr>
        <w:t>Rusya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6"/>
        </w:rPr>
        <w:t>yok.”</w:t>
      </w:r>
      <w:r>
        <w:rPr>
          <w:spacing w:val="-23"/>
        </w:rPr>
        <w:t> </w:t>
      </w:r>
      <w:r>
        <w:rPr>
          <w:spacing w:val="-4"/>
        </w:rPr>
        <w:t>Bugün</w:t>
      </w:r>
      <w:r>
        <w:rPr>
          <w:spacing w:val="-23"/>
        </w:rPr>
        <w:t> </w:t>
      </w:r>
      <w:r>
        <w:rPr>
          <w:spacing w:val="-9"/>
        </w:rPr>
        <w:t>Rusya’da</w:t>
      </w:r>
      <w:r>
        <w:rPr>
          <w:spacing w:val="-23"/>
        </w:rPr>
        <w:t> </w:t>
      </w:r>
      <w:r>
        <w:rPr>
          <w:spacing w:val="-4"/>
        </w:rPr>
        <w:t>liberal,</w:t>
      </w:r>
      <w:r>
        <w:rPr>
          <w:spacing w:val="-23"/>
        </w:rPr>
        <w:t> </w:t>
      </w:r>
      <w:r>
        <w:rPr>
          <w:spacing w:val="-3"/>
        </w:rPr>
        <w:t>mil- </w:t>
      </w:r>
      <w:r>
        <w:rPr>
          <w:spacing w:val="-5"/>
        </w:rPr>
        <w:t>liyetçi</w:t>
      </w:r>
      <w:r>
        <w:rPr>
          <w:spacing w:val="-40"/>
        </w:rPr>
        <w:t> </w:t>
      </w:r>
      <w:r>
        <w:rPr>
          <w:spacing w:val="-5"/>
        </w:rPr>
        <w:t>olabilir</w:t>
      </w:r>
      <w:r>
        <w:rPr>
          <w:spacing w:val="-39"/>
        </w:rPr>
        <w:t> </w:t>
      </w:r>
      <w:r>
        <w:rPr>
          <w:spacing w:val="-3"/>
        </w:rPr>
        <w:t>ya</w:t>
      </w:r>
      <w:r>
        <w:rPr>
          <w:spacing w:val="-40"/>
        </w:rPr>
        <w:t> </w:t>
      </w:r>
      <w:r>
        <w:rPr>
          <w:spacing w:val="-3"/>
        </w:rPr>
        <w:t>da</w:t>
      </w:r>
      <w:r>
        <w:rPr>
          <w:spacing w:val="-39"/>
        </w:rPr>
        <w:t> </w:t>
      </w:r>
      <w:r>
        <w:rPr>
          <w:spacing w:val="-5"/>
        </w:rPr>
        <w:t>devletin</w:t>
      </w:r>
      <w:r>
        <w:rPr>
          <w:spacing w:val="-40"/>
        </w:rPr>
        <w:t> </w:t>
      </w:r>
      <w:r>
        <w:rPr>
          <w:spacing w:val="-5"/>
        </w:rPr>
        <w:t>ekonomiye</w:t>
      </w:r>
      <w:r>
        <w:rPr>
          <w:spacing w:val="-39"/>
        </w:rPr>
        <w:t> </w:t>
      </w:r>
      <w:r>
        <w:rPr>
          <w:spacing w:val="-5"/>
        </w:rPr>
        <w:t>müdahale</w:t>
      </w:r>
      <w:r>
        <w:rPr>
          <w:spacing w:val="-40"/>
        </w:rPr>
        <w:t> </w:t>
      </w:r>
      <w:r>
        <w:rPr>
          <w:spacing w:val="-4"/>
        </w:rPr>
        <w:t>etmesi </w:t>
      </w:r>
      <w:r>
        <w:rPr>
          <w:spacing w:val="-5"/>
          <w:w w:val="95"/>
        </w:rPr>
        <w:t>gerektiğini savunabilirsiniz, </w:t>
      </w:r>
      <w:r>
        <w:rPr>
          <w:spacing w:val="-4"/>
          <w:w w:val="95"/>
        </w:rPr>
        <w:t>fakat </w:t>
      </w:r>
      <w:r>
        <w:rPr>
          <w:spacing w:val="-8"/>
          <w:w w:val="95"/>
        </w:rPr>
        <w:t>Putin’e </w:t>
      </w:r>
      <w:r>
        <w:rPr>
          <w:spacing w:val="-5"/>
          <w:w w:val="95"/>
        </w:rPr>
        <w:t>muhalif olmanız </w:t>
      </w:r>
      <w:r>
        <w:rPr>
          <w:spacing w:val="-4"/>
        </w:rPr>
        <w:t>politik spektrumun dışında </w:t>
      </w:r>
      <w:r>
        <w:rPr>
          <w:spacing w:val="-5"/>
        </w:rPr>
        <w:t>“vatan </w:t>
      </w:r>
      <w:r>
        <w:rPr>
          <w:spacing w:val="-4"/>
        </w:rPr>
        <w:t>haini” kategorisinde yer</w:t>
      </w:r>
      <w:r>
        <w:rPr>
          <w:spacing w:val="-33"/>
        </w:rPr>
        <w:t> </w:t>
      </w:r>
      <w:r>
        <w:rPr>
          <w:spacing w:val="-5"/>
        </w:rPr>
        <w:t>almanıza</w:t>
      </w:r>
      <w:r>
        <w:rPr>
          <w:spacing w:val="-33"/>
        </w:rPr>
        <w:t> </w:t>
      </w:r>
      <w:r>
        <w:rPr>
          <w:spacing w:val="-4"/>
        </w:rPr>
        <w:t>sebep</w:t>
      </w:r>
      <w:r>
        <w:rPr>
          <w:spacing w:val="-32"/>
        </w:rPr>
        <w:t> </w:t>
      </w:r>
      <w:r>
        <w:rPr>
          <w:spacing w:val="-7"/>
        </w:rPr>
        <w:t>olur.</w:t>
      </w:r>
      <w:r>
        <w:rPr>
          <w:spacing w:val="-33"/>
        </w:rPr>
        <w:t> </w:t>
      </w:r>
      <w:r>
        <w:rPr>
          <w:spacing w:val="-6"/>
        </w:rPr>
        <w:t>Putin</w:t>
      </w:r>
      <w:r>
        <w:rPr>
          <w:spacing w:val="-32"/>
        </w:rPr>
        <w:t> </w:t>
      </w:r>
      <w:r>
        <w:rPr>
          <w:spacing w:val="-3"/>
        </w:rPr>
        <w:t>de</w:t>
      </w:r>
      <w:r>
        <w:rPr>
          <w:spacing w:val="-33"/>
        </w:rPr>
        <w:t> </w:t>
      </w:r>
      <w:r>
        <w:rPr>
          <w:spacing w:val="-4"/>
        </w:rPr>
        <w:t>tüm</w:t>
      </w:r>
      <w:r>
        <w:rPr>
          <w:spacing w:val="-33"/>
        </w:rPr>
        <w:t> </w:t>
      </w:r>
      <w:r>
        <w:rPr>
          <w:spacing w:val="-5"/>
        </w:rPr>
        <w:t>söylemlerini</w:t>
      </w:r>
      <w:r>
        <w:rPr>
          <w:spacing w:val="-32"/>
        </w:rPr>
        <w:t> </w:t>
      </w:r>
      <w:r>
        <w:rPr>
          <w:spacing w:val="-5"/>
        </w:rPr>
        <w:t>bunun </w:t>
      </w:r>
      <w:r>
        <w:rPr>
          <w:spacing w:val="-4"/>
        </w:rPr>
        <w:t>üzerine</w:t>
      </w:r>
      <w:r>
        <w:rPr>
          <w:spacing w:val="-14"/>
        </w:rPr>
        <w:t> </w:t>
      </w:r>
      <w:r>
        <w:rPr>
          <w:spacing w:val="-4"/>
        </w:rPr>
        <w:t>kurdu</w:t>
      </w:r>
      <w:r>
        <w:rPr>
          <w:spacing w:val="-13"/>
        </w:rPr>
        <w:t> </w:t>
      </w:r>
      <w:r>
        <w:rPr>
          <w:spacing w:val="-3"/>
        </w:rPr>
        <w:t>ve</w:t>
      </w:r>
      <w:r>
        <w:rPr>
          <w:spacing w:val="-14"/>
        </w:rPr>
        <w:t> </w:t>
      </w:r>
      <w:r>
        <w:rPr>
          <w:spacing w:val="-4"/>
        </w:rPr>
        <w:t>özellikle</w:t>
      </w:r>
      <w:r>
        <w:rPr>
          <w:spacing w:val="-13"/>
        </w:rPr>
        <w:t> </w:t>
      </w:r>
      <w:r>
        <w:rPr>
          <w:spacing w:val="-6"/>
        </w:rPr>
        <w:t>Kırım’ın</w:t>
      </w:r>
      <w:r>
        <w:rPr>
          <w:spacing w:val="-14"/>
        </w:rPr>
        <w:t> </w:t>
      </w:r>
      <w:r>
        <w:rPr>
          <w:spacing w:val="-4"/>
        </w:rPr>
        <w:t>ilhakına</w:t>
      </w:r>
      <w:r>
        <w:rPr>
          <w:spacing w:val="-13"/>
        </w:rPr>
        <w:t> </w:t>
      </w:r>
      <w:r>
        <w:rPr>
          <w:spacing w:val="-4"/>
        </w:rPr>
        <w:t>karşı</w:t>
      </w:r>
      <w:r>
        <w:rPr>
          <w:spacing w:val="-14"/>
        </w:rPr>
        <w:t> </w:t>
      </w:r>
      <w:r>
        <w:rPr>
          <w:spacing w:val="-4"/>
        </w:rPr>
        <w:t>çıkan muhalifleri vatan haini </w:t>
      </w:r>
      <w:r>
        <w:rPr>
          <w:spacing w:val="-3"/>
        </w:rPr>
        <w:t>ilan</w:t>
      </w:r>
      <w:r>
        <w:rPr>
          <w:spacing w:val="-21"/>
        </w:rPr>
        <w:t> </w:t>
      </w:r>
      <w:r>
        <w:rPr>
          <w:spacing w:val="-4"/>
        </w:rPr>
        <w:t>etti.</w:t>
      </w:r>
      <w:r>
        <w:rPr>
          <w:spacing w:val="-4"/>
          <w:position w:val="7"/>
          <w:sz w:val="13"/>
        </w:rPr>
        <w:t>44</w:t>
      </w:r>
    </w:p>
    <w:p>
      <w:pPr>
        <w:pStyle w:val="BodyText"/>
        <w:spacing w:line="235" w:lineRule="auto" w:before="184"/>
        <w:ind w:left="977" w:firstLine="283"/>
        <w:jc w:val="both"/>
      </w:pPr>
      <w:r>
        <w:rPr>
          <w:spacing w:val="-6"/>
          <w:w w:val="95"/>
        </w:rPr>
        <w:t>Yalnız </w:t>
      </w:r>
      <w:r>
        <w:rPr>
          <w:spacing w:val="-4"/>
          <w:w w:val="95"/>
        </w:rPr>
        <w:t>gazeteci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siyasetçiler değil; memnuniyetsizli- </w:t>
      </w:r>
      <w:r>
        <w:rPr>
          <w:spacing w:val="-3"/>
          <w:w w:val="95"/>
        </w:rPr>
        <w:t>ğini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sokağa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çıkarak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gösteren,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muhalif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eylemlere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katılanlar </w:t>
      </w:r>
      <w:r>
        <w:rPr/>
        <w:t>da ciddi bir baskı altında. Kadın ve </w:t>
      </w:r>
      <w:r>
        <w:rPr>
          <w:spacing w:val="-3"/>
        </w:rPr>
        <w:t>LGBTİ+ </w:t>
      </w:r>
      <w:r>
        <w:rPr/>
        <w:t>hakları savunucuları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/>
        <w:t>demokrasi</w:t>
      </w:r>
      <w:r>
        <w:rPr>
          <w:spacing w:val="-17"/>
        </w:rPr>
        <w:t> </w:t>
      </w:r>
      <w:r>
        <w:rPr/>
        <w:t>yanlıları</w:t>
      </w:r>
      <w:r>
        <w:rPr>
          <w:spacing w:val="-17"/>
        </w:rPr>
        <w:t> </w:t>
      </w:r>
      <w:r>
        <w:rPr/>
        <w:t>sistematik</w:t>
      </w:r>
      <w:r>
        <w:rPr>
          <w:spacing w:val="-17"/>
        </w:rPr>
        <w:t> </w:t>
      </w:r>
      <w:r>
        <w:rPr>
          <w:spacing w:val="-3"/>
        </w:rPr>
        <w:t>olarak </w:t>
      </w:r>
      <w:r>
        <w:rPr>
          <w:spacing w:val="-6"/>
        </w:rPr>
        <w:t>Rusya’ya</w:t>
      </w:r>
      <w:r>
        <w:rPr>
          <w:spacing w:val="-31"/>
        </w:rPr>
        <w:t> </w:t>
      </w:r>
      <w:r>
        <w:rPr>
          <w:spacing w:val="-4"/>
        </w:rPr>
        <w:t>zarar</w:t>
      </w:r>
      <w:r>
        <w:rPr>
          <w:spacing w:val="-30"/>
        </w:rPr>
        <w:t> </w:t>
      </w:r>
      <w:r>
        <w:rPr>
          <w:spacing w:val="-4"/>
        </w:rPr>
        <w:t>vermek</w:t>
      </w:r>
      <w:r>
        <w:rPr>
          <w:spacing w:val="-30"/>
        </w:rPr>
        <w:t> </w:t>
      </w:r>
      <w:r>
        <w:rPr>
          <w:spacing w:val="-4"/>
        </w:rPr>
        <w:t>isteyen</w:t>
      </w:r>
      <w:r>
        <w:rPr>
          <w:spacing w:val="-30"/>
        </w:rPr>
        <w:t> </w:t>
      </w:r>
      <w:r>
        <w:rPr>
          <w:spacing w:val="-4"/>
        </w:rPr>
        <w:t>düşmanlar</w:t>
      </w:r>
      <w:r>
        <w:rPr>
          <w:spacing w:val="-31"/>
        </w:rPr>
        <w:t> </w:t>
      </w:r>
      <w:r>
        <w:rPr>
          <w:spacing w:val="-4"/>
        </w:rPr>
        <w:t>olarak</w:t>
      </w:r>
      <w:r>
        <w:rPr>
          <w:spacing w:val="-30"/>
        </w:rPr>
        <w:t> </w:t>
      </w:r>
      <w:r>
        <w:rPr>
          <w:spacing w:val="-4"/>
        </w:rPr>
        <w:t>damga- </w:t>
      </w:r>
      <w:r>
        <w:rPr>
          <w:spacing w:val="-6"/>
        </w:rPr>
        <w:t>lanıyor.</w:t>
      </w:r>
      <w:r>
        <w:rPr>
          <w:spacing w:val="-41"/>
        </w:rPr>
        <w:t> </w:t>
      </w:r>
      <w:r>
        <w:rPr>
          <w:spacing w:val="-4"/>
        </w:rPr>
        <w:t>Demokrasi,</w:t>
      </w:r>
      <w:r>
        <w:rPr>
          <w:spacing w:val="-41"/>
        </w:rPr>
        <w:t> </w:t>
      </w:r>
      <w:r>
        <w:rPr>
          <w:spacing w:val="-4"/>
        </w:rPr>
        <w:t>ülkeye</w:t>
      </w:r>
      <w:r>
        <w:rPr>
          <w:spacing w:val="-40"/>
        </w:rPr>
        <w:t> </w:t>
      </w:r>
      <w:r>
        <w:rPr>
          <w:spacing w:val="-4"/>
        </w:rPr>
        <w:t>güvensizlik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>
          <w:spacing w:val="-4"/>
        </w:rPr>
        <w:t>terör</w:t>
      </w:r>
      <w:r>
        <w:rPr>
          <w:spacing w:val="-41"/>
        </w:rPr>
        <w:t> </w:t>
      </w:r>
      <w:r>
        <w:rPr>
          <w:spacing w:val="-5"/>
        </w:rPr>
        <w:t>getirecek </w:t>
      </w:r>
      <w:r>
        <w:rPr>
          <w:spacing w:val="-4"/>
          <w:w w:val="95"/>
        </w:rPr>
        <w:t>bir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unsur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olarak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gösterilerek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seçimlerdeki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usulsüzlükler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ve </w:t>
      </w:r>
      <w:r>
        <w:rPr>
          <w:spacing w:val="-4"/>
        </w:rPr>
        <w:t>medyadaki</w:t>
      </w:r>
      <w:r>
        <w:rPr>
          <w:spacing w:val="-41"/>
        </w:rPr>
        <w:t> </w:t>
      </w:r>
      <w:r>
        <w:rPr>
          <w:spacing w:val="-6"/>
        </w:rPr>
        <w:t>sansür,</w:t>
      </w:r>
      <w:r>
        <w:rPr>
          <w:spacing w:val="-40"/>
        </w:rPr>
        <w:t> </w:t>
      </w:r>
      <w:r>
        <w:rPr>
          <w:spacing w:val="-6"/>
        </w:rPr>
        <w:t>Rusya’yı</w:t>
      </w:r>
      <w:r>
        <w:rPr>
          <w:spacing w:val="-40"/>
        </w:rPr>
        <w:t> </w:t>
      </w:r>
      <w:r>
        <w:rPr>
          <w:spacing w:val="-3"/>
        </w:rPr>
        <w:t>bir</w:t>
      </w:r>
      <w:r>
        <w:rPr>
          <w:spacing w:val="-40"/>
        </w:rPr>
        <w:t> </w:t>
      </w:r>
      <w:r>
        <w:rPr>
          <w:spacing w:val="-4"/>
        </w:rPr>
        <w:t>arada</w:t>
      </w:r>
      <w:r>
        <w:rPr>
          <w:spacing w:val="-40"/>
        </w:rPr>
        <w:t> </w:t>
      </w:r>
      <w:r>
        <w:rPr>
          <w:spacing w:val="-4"/>
        </w:rPr>
        <w:t>tutmak</w:t>
      </w:r>
      <w:r>
        <w:rPr>
          <w:spacing w:val="-40"/>
        </w:rPr>
        <w:t> </w:t>
      </w:r>
      <w:r>
        <w:rPr>
          <w:spacing w:val="-3"/>
        </w:rPr>
        <w:t>için</w:t>
      </w:r>
      <w:r>
        <w:rPr>
          <w:spacing w:val="-41"/>
        </w:rPr>
        <w:t> </w:t>
      </w:r>
      <w:r>
        <w:rPr>
          <w:spacing w:val="-5"/>
        </w:rPr>
        <w:t>gereken </w:t>
      </w:r>
      <w:r>
        <w:rPr>
          <w:spacing w:val="-4"/>
        </w:rPr>
        <w:t>önlemler olarak</w:t>
      </w:r>
      <w:r>
        <w:rPr>
          <w:spacing w:val="-13"/>
        </w:rPr>
        <w:t> </w:t>
      </w:r>
      <w:r>
        <w:rPr>
          <w:spacing w:val="-5"/>
        </w:rPr>
        <w:t>dayatılıyor.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ind w:left="977"/>
      </w:pPr>
      <w:r>
        <w:rPr/>
        <w:t>Kaynakça</w:t>
      </w:r>
    </w:p>
    <w:p>
      <w:pPr>
        <w:spacing w:line="254" w:lineRule="auto" w:before="12"/>
        <w:ind w:left="1260" w:right="61" w:hanging="284"/>
        <w:jc w:val="both"/>
        <w:rPr>
          <w:sz w:val="17"/>
        </w:rPr>
      </w:pPr>
      <w:r>
        <w:rPr>
          <w:spacing w:val="-3"/>
          <w:w w:val="95"/>
          <w:sz w:val="17"/>
        </w:rPr>
        <w:t>Balmforth,</w:t>
      </w:r>
      <w:r>
        <w:rPr>
          <w:spacing w:val="-16"/>
          <w:w w:val="95"/>
          <w:sz w:val="17"/>
        </w:rPr>
        <w:t> </w:t>
      </w:r>
      <w:r>
        <w:rPr>
          <w:spacing w:val="-8"/>
          <w:w w:val="95"/>
          <w:sz w:val="17"/>
        </w:rPr>
        <w:t>Tom.</w:t>
      </w:r>
      <w:r>
        <w:rPr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Russian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Duma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Approves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Bill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12"/>
          <w:w w:val="95"/>
          <w:sz w:val="17"/>
        </w:rPr>
        <w:t>To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Soften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Penalty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For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Do- </w:t>
      </w:r>
      <w:r>
        <w:rPr>
          <w:rFonts w:ascii="Times New Roman" w:hAnsi="Times New Roman"/>
          <w:i/>
          <w:spacing w:val="-3"/>
          <w:w w:val="95"/>
          <w:sz w:val="17"/>
        </w:rPr>
        <w:t>mestic Violence. </w:t>
      </w:r>
      <w:r>
        <w:rPr>
          <w:spacing w:val="-3"/>
          <w:w w:val="95"/>
          <w:sz w:val="17"/>
        </w:rPr>
        <w:t>2017. </w:t>
      </w:r>
      <w:hyperlink r:id="rId169">
        <w:r>
          <w:rPr>
            <w:spacing w:val="-4"/>
            <w:w w:val="95"/>
            <w:sz w:val="17"/>
          </w:rPr>
          <w:t>https://www</w:t>
        </w:r>
      </w:hyperlink>
      <w:r>
        <w:rPr>
          <w:spacing w:val="-4"/>
          <w:w w:val="95"/>
          <w:sz w:val="17"/>
        </w:rPr>
        <w:t>.r</w:t>
      </w:r>
      <w:hyperlink r:id="rId169">
        <w:r>
          <w:rPr>
            <w:spacing w:val="-4"/>
            <w:w w:val="95"/>
            <w:sz w:val="17"/>
          </w:rPr>
          <w:t>ferl.org/a/russia-domestic-vio</w:t>
        </w:r>
      </w:hyperlink>
      <w:r>
        <w:rPr>
          <w:spacing w:val="-4"/>
          <w:w w:val="95"/>
          <w:sz w:val="17"/>
        </w:rPr>
        <w:t>- </w:t>
      </w:r>
      <w:r>
        <w:rPr>
          <w:spacing w:val="-3"/>
          <w:sz w:val="17"/>
        </w:rPr>
        <w:t>lence-law-passed-duma/28262780.html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(erişildi: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Nisan</w:t>
      </w:r>
      <w:r>
        <w:rPr>
          <w:spacing w:val="-23"/>
          <w:sz w:val="17"/>
        </w:rPr>
        <w:t> </w:t>
      </w:r>
      <w:r>
        <w:rPr>
          <w:sz w:val="17"/>
        </w:rPr>
        <w:t>15,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2020).</w:t>
      </w:r>
    </w:p>
    <w:p>
      <w:pPr>
        <w:spacing w:line="259" w:lineRule="auto" w:before="57"/>
        <w:ind w:left="1260" w:right="146" w:hanging="284"/>
        <w:jc w:val="both"/>
        <w:rPr>
          <w:sz w:val="17"/>
        </w:rPr>
      </w:pPr>
      <w:r>
        <w:rPr>
          <w:spacing w:val="-3"/>
          <w:w w:val="95"/>
          <w:sz w:val="17"/>
        </w:rPr>
        <w:t>Garrels,</w:t>
      </w:r>
      <w:r>
        <w:rPr>
          <w:spacing w:val="-13"/>
          <w:w w:val="95"/>
          <w:sz w:val="17"/>
        </w:rPr>
        <w:t> </w:t>
      </w:r>
      <w:r>
        <w:rPr>
          <w:spacing w:val="-3"/>
          <w:w w:val="95"/>
          <w:sz w:val="17"/>
        </w:rPr>
        <w:t>Anne.</w:t>
      </w:r>
      <w:r>
        <w:rPr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Putin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Ülkesi: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Gerçek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6"/>
          <w:w w:val="95"/>
          <w:sz w:val="17"/>
        </w:rPr>
        <w:t>Rusya’ya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Bir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5"/>
          <w:w w:val="95"/>
          <w:sz w:val="17"/>
        </w:rPr>
        <w:t>Yolculuk.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spacing w:val="-4"/>
          <w:w w:val="95"/>
          <w:sz w:val="17"/>
        </w:rPr>
        <w:t>Düzenleyen: </w:t>
      </w:r>
      <w:r>
        <w:rPr>
          <w:spacing w:val="-3"/>
          <w:sz w:val="17"/>
        </w:rPr>
        <w:t>Sıla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Arlı.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Çeviren</w:t>
      </w:r>
      <w:r>
        <w:rPr>
          <w:spacing w:val="-15"/>
          <w:sz w:val="17"/>
        </w:rPr>
        <w:t> </w:t>
      </w:r>
      <w:r>
        <w:rPr>
          <w:spacing w:val="-5"/>
          <w:sz w:val="17"/>
        </w:rPr>
        <w:t>Yüksel</w:t>
      </w:r>
      <w:r>
        <w:rPr>
          <w:spacing w:val="-18"/>
          <w:sz w:val="17"/>
        </w:rPr>
        <w:t> </w:t>
      </w:r>
      <w:r>
        <w:rPr>
          <w:spacing w:val="-6"/>
          <w:sz w:val="17"/>
        </w:rPr>
        <w:t>Taşkın.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İstanbul: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Doğan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Kitap,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2019.</w:t>
      </w:r>
    </w:p>
    <w:p>
      <w:pPr>
        <w:spacing w:line="259" w:lineRule="auto" w:before="50"/>
        <w:ind w:left="1261" w:right="251" w:hanging="284"/>
        <w:jc w:val="both"/>
        <w:rPr>
          <w:sz w:val="17"/>
        </w:rPr>
      </w:pPr>
      <w:r>
        <w:rPr>
          <w:spacing w:val="-4"/>
          <w:w w:val="95"/>
          <w:sz w:val="17"/>
        </w:rPr>
        <w:t>Kastouéva-Jean,</w:t>
      </w:r>
      <w:r>
        <w:rPr>
          <w:spacing w:val="-18"/>
          <w:w w:val="95"/>
          <w:sz w:val="17"/>
        </w:rPr>
        <w:t> </w:t>
      </w:r>
      <w:r>
        <w:rPr>
          <w:spacing w:val="-5"/>
          <w:w w:val="95"/>
          <w:sz w:val="17"/>
        </w:rPr>
        <w:t>Tatiana.</w:t>
      </w:r>
      <w:r>
        <w:rPr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La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Russie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de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Poutine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en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100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questions.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spacing w:val="-5"/>
          <w:w w:val="95"/>
          <w:sz w:val="17"/>
        </w:rPr>
        <w:t>Paris: </w:t>
      </w:r>
      <w:r>
        <w:rPr>
          <w:spacing w:val="-3"/>
          <w:sz w:val="17"/>
        </w:rPr>
        <w:t>Edition </w:t>
      </w:r>
      <w:r>
        <w:rPr>
          <w:spacing w:val="-6"/>
          <w:sz w:val="17"/>
        </w:rPr>
        <w:t>Tallandier,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2018.</w:t>
      </w:r>
    </w:p>
    <w:p>
      <w:pPr>
        <w:spacing w:line="254" w:lineRule="auto" w:before="56"/>
        <w:ind w:left="1261" w:right="12" w:hanging="284"/>
        <w:jc w:val="both"/>
        <w:rPr>
          <w:sz w:val="17"/>
        </w:rPr>
      </w:pPr>
      <w:r>
        <w:rPr>
          <w:spacing w:val="-3"/>
          <w:sz w:val="17"/>
        </w:rPr>
        <w:t>Kılavuz,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İdil</w:t>
      </w:r>
      <w:r>
        <w:rPr>
          <w:spacing w:val="-23"/>
          <w:sz w:val="17"/>
        </w:rPr>
        <w:t> </w:t>
      </w:r>
      <w:r>
        <w:rPr>
          <w:spacing w:val="-8"/>
          <w:sz w:val="17"/>
        </w:rPr>
        <w:t>Tunçer.</w:t>
      </w:r>
      <w:r>
        <w:rPr>
          <w:spacing w:val="-18"/>
          <w:sz w:val="17"/>
        </w:rPr>
        <w:t> </w:t>
      </w:r>
      <w:r>
        <w:rPr>
          <w:spacing w:val="-5"/>
          <w:sz w:val="17"/>
        </w:rPr>
        <w:t>«Gorbaçov’dan</w:t>
      </w:r>
      <w:r>
        <w:rPr>
          <w:spacing w:val="-18"/>
          <w:sz w:val="17"/>
        </w:rPr>
        <w:t> </w:t>
      </w:r>
      <w:r>
        <w:rPr>
          <w:spacing w:val="-5"/>
          <w:sz w:val="17"/>
        </w:rPr>
        <w:t>Putin’e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Rus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Milliyetçiliğinin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Gelişi- </w:t>
      </w:r>
      <w:r>
        <w:rPr>
          <w:spacing w:val="-3"/>
          <w:w w:val="95"/>
          <w:sz w:val="17"/>
        </w:rPr>
        <w:t>mi.»</w:t>
      </w:r>
      <w:r>
        <w:rPr>
          <w:spacing w:val="-22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Uluslararası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Siyaset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Bilimi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ve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Kentsel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Araştırmalar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Dergisi</w:t>
      </w:r>
      <w:r>
        <w:rPr>
          <w:rFonts w:ascii="Times New Roman" w:hAnsi="Times New Roman"/>
          <w:i/>
          <w:spacing w:val="-22"/>
          <w:w w:val="95"/>
          <w:sz w:val="17"/>
        </w:rPr>
        <w:t> </w:t>
      </w:r>
      <w:r>
        <w:rPr>
          <w:w w:val="95"/>
          <w:sz w:val="17"/>
        </w:rPr>
        <w:t>7,</w:t>
      </w:r>
      <w:r>
        <w:rPr>
          <w:spacing w:val="-21"/>
          <w:w w:val="95"/>
          <w:sz w:val="17"/>
        </w:rPr>
        <w:t> </w:t>
      </w:r>
      <w:r>
        <w:rPr>
          <w:spacing w:val="-3"/>
          <w:w w:val="95"/>
          <w:sz w:val="17"/>
        </w:rPr>
        <w:t>no. </w:t>
      </w:r>
      <w:r>
        <w:rPr>
          <w:sz w:val="17"/>
        </w:rPr>
        <w:t>1 </w:t>
      </w:r>
      <w:r>
        <w:rPr>
          <w:spacing w:val="-3"/>
          <w:sz w:val="17"/>
        </w:rPr>
        <w:t>(2019):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90-114.</w:t>
      </w:r>
    </w:p>
    <w:p>
      <w:pPr>
        <w:spacing w:before="57"/>
        <w:ind w:left="977" w:right="0" w:firstLine="0"/>
        <w:jc w:val="left"/>
        <w:rPr>
          <w:sz w:val="17"/>
        </w:rPr>
      </w:pPr>
      <w:r>
        <w:rPr>
          <w:spacing w:val="-5"/>
          <w:sz w:val="17"/>
        </w:rPr>
        <w:t>Kolesnikov, </w:t>
      </w:r>
      <w:r>
        <w:rPr>
          <w:spacing w:val="-3"/>
          <w:sz w:val="17"/>
        </w:rPr>
        <w:t>Andrei. </w:t>
      </w:r>
      <w:r>
        <w:rPr>
          <w:rFonts w:ascii="Times New Roman"/>
          <w:i/>
          <w:sz w:val="17"/>
        </w:rPr>
        <w:t>Why </w:t>
      </w:r>
      <w:r>
        <w:rPr>
          <w:rFonts w:ascii="Times New Roman"/>
          <w:i/>
          <w:spacing w:val="-3"/>
          <w:sz w:val="17"/>
        </w:rPr>
        <w:t>Russia Is Making </w:t>
      </w:r>
      <w:r>
        <w:rPr>
          <w:rFonts w:ascii="Times New Roman"/>
          <w:i/>
          <w:spacing w:val="-4"/>
          <w:sz w:val="17"/>
        </w:rPr>
        <w:t>Stalin Great </w:t>
      </w:r>
      <w:r>
        <w:rPr>
          <w:rFonts w:ascii="Times New Roman"/>
          <w:i/>
          <w:spacing w:val="-3"/>
          <w:sz w:val="17"/>
        </w:rPr>
        <w:t>Again. </w:t>
      </w:r>
      <w:r>
        <w:rPr>
          <w:spacing w:val="-3"/>
          <w:sz w:val="17"/>
        </w:rPr>
        <w:t>2019.</w:t>
      </w:r>
    </w:p>
    <w:p>
      <w:pPr>
        <w:spacing w:line="256" w:lineRule="auto" w:before="67"/>
        <w:ind w:left="1261" w:right="6" w:hanging="284"/>
        <w:jc w:val="left"/>
        <w:rPr>
          <w:sz w:val="17"/>
        </w:rPr>
      </w:pPr>
      <w:r>
        <w:rPr>
          <w:spacing w:val="-3"/>
          <w:sz w:val="17"/>
        </w:rPr>
        <w:t>MAHUZIER, Marc. </w:t>
      </w:r>
      <w:r>
        <w:rPr>
          <w:rFonts w:ascii="Times New Roman" w:hAnsi="Times New Roman"/>
          <w:i/>
          <w:spacing w:val="-4"/>
          <w:sz w:val="17"/>
        </w:rPr>
        <w:t>Autocrate </w:t>
      </w:r>
      <w:r>
        <w:rPr>
          <w:rFonts w:ascii="Times New Roman" w:hAnsi="Times New Roman"/>
          <w:i/>
          <w:spacing w:val="-3"/>
          <w:sz w:val="17"/>
        </w:rPr>
        <w:t>cynique </w:t>
      </w:r>
      <w:r>
        <w:rPr>
          <w:rFonts w:ascii="Times New Roman" w:hAnsi="Times New Roman"/>
          <w:i/>
          <w:sz w:val="17"/>
        </w:rPr>
        <w:t>ou </w:t>
      </w:r>
      <w:r>
        <w:rPr>
          <w:rFonts w:ascii="Times New Roman" w:hAnsi="Times New Roman"/>
          <w:i/>
          <w:spacing w:val="-3"/>
          <w:sz w:val="17"/>
        </w:rPr>
        <w:t>patriote sincère, </w:t>
      </w:r>
      <w:r>
        <w:rPr>
          <w:rFonts w:ascii="Times New Roman" w:hAnsi="Times New Roman"/>
          <w:i/>
          <w:sz w:val="17"/>
        </w:rPr>
        <w:t>qui </w:t>
      </w:r>
      <w:r>
        <w:rPr>
          <w:rFonts w:ascii="Times New Roman" w:hAnsi="Times New Roman"/>
          <w:i/>
          <w:spacing w:val="-3"/>
          <w:sz w:val="17"/>
        </w:rPr>
        <w:t>est </w:t>
      </w:r>
      <w:r>
        <w:rPr>
          <w:rFonts w:ascii="Times New Roman" w:hAnsi="Times New Roman"/>
          <w:i/>
          <w:spacing w:val="-4"/>
          <w:sz w:val="17"/>
        </w:rPr>
        <w:t>vraiment </w:t>
      </w:r>
      <w:r>
        <w:rPr>
          <w:rFonts w:ascii="Times New Roman" w:hAnsi="Times New Roman"/>
          <w:i/>
          <w:spacing w:val="-3"/>
          <w:sz w:val="17"/>
        </w:rPr>
        <w:t>Vladimir </w:t>
      </w:r>
      <w:r>
        <w:rPr>
          <w:rFonts w:ascii="Times New Roman" w:hAnsi="Times New Roman"/>
          <w:i/>
          <w:spacing w:val="-4"/>
          <w:sz w:val="17"/>
        </w:rPr>
        <w:t>Poutine </w:t>
      </w:r>
      <w:r>
        <w:rPr>
          <w:rFonts w:ascii="Times New Roman" w:hAnsi="Times New Roman"/>
          <w:i/>
          <w:sz w:val="17"/>
        </w:rPr>
        <w:t>? </w:t>
      </w:r>
      <w:r>
        <w:rPr>
          <w:spacing w:val="-3"/>
          <w:sz w:val="17"/>
        </w:rPr>
        <w:t>2018. </w:t>
      </w:r>
      <w:hyperlink r:id="rId170">
        <w:r>
          <w:rPr>
            <w:spacing w:val="-4"/>
            <w:sz w:val="17"/>
          </w:rPr>
          <w:t>https://www.ouest-france.fr/</w:t>
        </w:r>
      </w:hyperlink>
      <w:r>
        <w:rPr>
          <w:spacing w:val="-4"/>
          <w:sz w:val="17"/>
        </w:rPr>
        <w:t> </w:t>
      </w:r>
      <w:r>
        <w:rPr>
          <w:spacing w:val="-3"/>
          <w:sz w:val="17"/>
        </w:rPr>
        <w:t>europe/russie/vladimir-poutine/autocrate-cynique-ou-homme-or- </w:t>
      </w:r>
      <w:r>
        <w:rPr>
          <w:spacing w:val="-3"/>
          <w:w w:val="95"/>
          <w:sz w:val="17"/>
        </w:rPr>
        <w:t>dinaire-qui-est-vraiment-vladimir-poutine-5623420 (erişildi: Nisan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Balmforthi</w:t>
      </w:r>
      <w:r>
        <w:rPr>
          <w:spacing w:val="-1"/>
          <w:sz w:val="17"/>
        </w:rPr>
        <w:t> </w:t>
      </w:r>
      <w:r>
        <w:rPr>
          <w:sz w:val="17"/>
        </w:rPr>
        <w:t>2017.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9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Kastouéva-Jean,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44 NPA, 2016.</w:t>
      </w:r>
    </w:p>
    <w:p>
      <w:pPr>
        <w:spacing w:before="113"/>
        <w:ind w:left="52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2020, 2020).</w:t>
      </w:r>
    </w:p>
    <w:p>
      <w:pPr>
        <w:spacing w:line="256" w:lineRule="auto" w:before="67"/>
        <w:ind w:left="523" w:right="1058" w:hanging="284"/>
        <w:jc w:val="left"/>
        <w:rPr>
          <w:sz w:val="17"/>
        </w:rPr>
      </w:pPr>
      <w:r>
        <w:rPr>
          <w:spacing w:val="-4"/>
          <w:sz w:val="17"/>
        </w:rPr>
        <w:t>Manuylova,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Anastasya.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Russia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needs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workers.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Its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migration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system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is </w:t>
      </w:r>
      <w:r>
        <w:rPr>
          <w:rFonts w:ascii="Times New Roman" w:hAnsi="Times New Roman"/>
          <w:i/>
          <w:spacing w:val="-3"/>
          <w:sz w:val="17"/>
        </w:rPr>
        <w:t>keeping them out. </w:t>
      </w:r>
      <w:r>
        <w:rPr>
          <w:spacing w:val="-3"/>
          <w:sz w:val="17"/>
        </w:rPr>
        <w:t>2019. https://eurasianet.org/russia-needs-wor- </w:t>
      </w:r>
      <w:r>
        <w:rPr>
          <w:spacing w:val="-3"/>
          <w:w w:val="95"/>
          <w:sz w:val="17"/>
        </w:rPr>
        <w:t>kers-its-migration-system-is-keeping-them-out (erişildi: Nisan 09, </w:t>
      </w:r>
      <w:r>
        <w:rPr>
          <w:spacing w:val="-3"/>
          <w:sz w:val="17"/>
        </w:rPr>
        <w:t>2020).</w:t>
      </w:r>
    </w:p>
    <w:p>
      <w:pPr>
        <w:spacing w:line="256" w:lineRule="auto" w:before="52"/>
        <w:ind w:left="523" w:right="1175" w:hanging="284"/>
        <w:jc w:val="both"/>
        <w:rPr>
          <w:sz w:val="17"/>
        </w:rPr>
      </w:pPr>
      <w:r>
        <w:rPr>
          <w:spacing w:val="-3"/>
          <w:w w:val="95"/>
          <w:sz w:val="17"/>
        </w:rPr>
        <w:t>Mihkelson,</w:t>
      </w:r>
      <w:r>
        <w:rPr>
          <w:spacing w:val="-10"/>
          <w:w w:val="95"/>
          <w:sz w:val="17"/>
        </w:rPr>
        <w:t> </w:t>
      </w:r>
      <w:r>
        <w:rPr>
          <w:spacing w:val="-4"/>
          <w:w w:val="95"/>
          <w:sz w:val="17"/>
        </w:rPr>
        <w:t>Marko.</w:t>
      </w:r>
      <w:r>
        <w:rPr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Marko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Mihkelson: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Why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Stalinist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history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matters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to </w:t>
      </w:r>
      <w:r>
        <w:rPr>
          <w:rFonts w:ascii="Times New Roman" w:hAnsi="Times New Roman"/>
          <w:i/>
          <w:spacing w:val="-4"/>
          <w:sz w:val="17"/>
        </w:rPr>
        <w:t>Putin. </w:t>
      </w:r>
      <w:r>
        <w:rPr>
          <w:sz w:val="17"/>
        </w:rPr>
        <w:t>24 </w:t>
      </w:r>
      <w:r>
        <w:rPr>
          <w:spacing w:val="-3"/>
          <w:sz w:val="17"/>
        </w:rPr>
        <w:t>Ocak 2020. </w:t>
      </w:r>
      <w:r>
        <w:rPr>
          <w:spacing w:val="-4"/>
          <w:sz w:val="17"/>
        </w:rPr>
        <w:t>https://news.err.ee/1027722/marko-mih- </w:t>
      </w:r>
      <w:r>
        <w:rPr>
          <w:spacing w:val="-3"/>
          <w:sz w:val="17"/>
        </w:rPr>
        <w:t>kelson-why-stalinist-history-matters-to-putin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(erişildi: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Mart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14, 2020).</w:t>
      </w:r>
    </w:p>
    <w:p>
      <w:pPr>
        <w:spacing w:before="52"/>
        <w:ind w:left="240" w:right="0" w:firstLine="0"/>
        <w:jc w:val="both"/>
        <w:rPr>
          <w:sz w:val="17"/>
        </w:rPr>
      </w:pPr>
      <w:r>
        <w:rPr>
          <w:rFonts w:ascii="Times New Roman" w:hAnsi="Times New Roman"/>
          <w:i/>
          <w:sz w:val="17"/>
        </w:rPr>
        <w:t>Novaia Gazeta. </w:t>
      </w:r>
      <w:r>
        <w:rPr>
          <w:sz w:val="17"/>
        </w:rPr>
        <w:t>27 Aralık 1999.</w:t>
      </w:r>
    </w:p>
    <w:p>
      <w:pPr>
        <w:spacing w:line="259" w:lineRule="auto" w:before="67"/>
        <w:ind w:left="523" w:right="986" w:hanging="284"/>
        <w:jc w:val="left"/>
        <w:rPr>
          <w:sz w:val="17"/>
        </w:rPr>
      </w:pPr>
      <w:r>
        <w:rPr>
          <w:rFonts w:ascii="Times New Roman" w:hAnsi="Times New Roman"/>
          <w:i/>
          <w:spacing w:val="-4"/>
          <w:w w:val="95"/>
          <w:sz w:val="17"/>
        </w:rPr>
        <w:t>Poutine, </w:t>
      </w:r>
      <w:r>
        <w:rPr>
          <w:rFonts w:ascii="Times New Roman" w:hAnsi="Times New Roman"/>
          <w:i/>
          <w:spacing w:val="-3"/>
          <w:w w:val="95"/>
          <w:sz w:val="17"/>
        </w:rPr>
        <w:t>patriotisme </w:t>
      </w:r>
      <w:r>
        <w:rPr>
          <w:rFonts w:ascii="Times New Roman" w:hAnsi="Times New Roman"/>
          <w:i/>
          <w:w w:val="95"/>
          <w:sz w:val="17"/>
        </w:rPr>
        <w:t>et </w:t>
      </w:r>
      <w:r>
        <w:rPr>
          <w:rFonts w:ascii="Times New Roman" w:hAnsi="Times New Roman"/>
          <w:i/>
          <w:spacing w:val="-3"/>
          <w:w w:val="95"/>
          <w:sz w:val="17"/>
        </w:rPr>
        <w:t>manœuvres politiques. </w:t>
      </w:r>
      <w:r>
        <w:rPr>
          <w:spacing w:val="-3"/>
          <w:w w:val="95"/>
          <w:sz w:val="17"/>
        </w:rPr>
        <w:t>2016. https://npa2009.org/ arguments/international/poutine-patriotisme-et-manoeuvres-poli- </w:t>
      </w:r>
      <w:r>
        <w:rPr>
          <w:spacing w:val="-3"/>
          <w:sz w:val="17"/>
        </w:rPr>
        <w:t>tiques (erişildi: Nisan </w:t>
      </w:r>
      <w:r>
        <w:rPr>
          <w:sz w:val="17"/>
        </w:rPr>
        <w:t>15, </w:t>
      </w:r>
      <w:r>
        <w:rPr>
          <w:spacing w:val="-3"/>
          <w:sz w:val="17"/>
        </w:rPr>
        <w:t>2020).</w:t>
      </w:r>
    </w:p>
    <w:p>
      <w:pPr>
        <w:spacing w:line="264" w:lineRule="auto" w:before="50"/>
        <w:ind w:left="523" w:right="1032" w:hanging="284"/>
        <w:jc w:val="left"/>
        <w:rPr>
          <w:sz w:val="17"/>
        </w:rPr>
      </w:pPr>
      <w:r>
        <w:rPr>
          <w:rFonts w:ascii="Times New Roman" w:hAnsi="Times New Roman"/>
          <w:i/>
          <w:spacing w:val="-4"/>
          <w:w w:val="95"/>
          <w:sz w:val="17"/>
        </w:rPr>
        <w:t>Putin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At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Annual</w:t>
      </w:r>
      <w:r>
        <w:rPr>
          <w:rFonts w:ascii="Times New Roman" w:hAnsi="Times New Roman"/>
          <w:i/>
          <w:spacing w:val="-20"/>
          <w:w w:val="95"/>
          <w:sz w:val="17"/>
        </w:rPr>
        <w:t> </w:t>
      </w:r>
      <w:r>
        <w:rPr>
          <w:rFonts w:ascii="Times New Roman" w:hAnsi="Times New Roman"/>
          <w:i/>
          <w:spacing w:val="-5"/>
          <w:w w:val="95"/>
          <w:sz w:val="17"/>
        </w:rPr>
        <w:t>Valdai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Discussion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Club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Meeting: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‘I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Am</w:t>
      </w:r>
      <w:r>
        <w:rPr>
          <w:rFonts w:ascii="Times New Roman" w:hAnsi="Times New Roman"/>
          <w:i/>
          <w:spacing w:val="-2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Most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Proper </w:t>
      </w:r>
      <w:r>
        <w:rPr>
          <w:rFonts w:ascii="Times New Roman" w:hAnsi="Times New Roman"/>
          <w:i/>
          <w:spacing w:val="-3"/>
          <w:sz w:val="17"/>
        </w:rPr>
        <w:t>And </w:t>
      </w:r>
      <w:r>
        <w:rPr>
          <w:rFonts w:ascii="Times New Roman" w:hAnsi="Times New Roman"/>
          <w:i/>
          <w:spacing w:val="-7"/>
          <w:sz w:val="17"/>
        </w:rPr>
        <w:t>True </w:t>
      </w:r>
      <w:r>
        <w:rPr>
          <w:rFonts w:ascii="Times New Roman" w:hAnsi="Times New Roman"/>
          <w:i/>
          <w:spacing w:val="-5"/>
          <w:sz w:val="17"/>
        </w:rPr>
        <w:t>Nationalist’. </w:t>
      </w:r>
      <w:r>
        <w:rPr>
          <w:spacing w:val="-3"/>
          <w:sz w:val="17"/>
        </w:rPr>
        <w:t>2018. </w:t>
      </w:r>
      <w:hyperlink r:id="rId171">
        <w:r>
          <w:rPr>
            <w:spacing w:val="-4"/>
            <w:sz w:val="17"/>
          </w:rPr>
          <w:t>https://www.memri.org/r</w:t>
        </w:r>
      </w:hyperlink>
      <w:r>
        <w:rPr>
          <w:spacing w:val="-4"/>
          <w:sz w:val="17"/>
        </w:rPr>
        <w:t>eports/ </w:t>
      </w:r>
      <w:r>
        <w:rPr>
          <w:spacing w:val="-3"/>
          <w:sz w:val="17"/>
        </w:rPr>
        <w:t>putin-annual-valdai-discussion-club-meeting-i-am-most-pro-</w:t>
      </w:r>
    </w:p>
    <w:p>
      <w:pPr>
        <w:spacing w:line="200" w:lineRule="exact" w:before="0"/>
        <w:ind w:left="523" w:right="0" w:firstLine="0"/>
        <w:jc w:val="left"/>
        <w:rPr>
          <w:sz w:val="17"/>
        </w:rPr>
      </w:pPr>
      <w:r>
        <w:rPr>
          <w:sz w:val="17"/>
        </w:rPr>
        <w:t>per-and-true-nationalist#_edn1 (erişildi: Mart 19, 2020).</w:t>
      </w:r>
    </w:p>
    <w:p>
      <w:pPr>
        <w:spacing w:line="259" w:lineRule="auto" w:before="67"/>
        <w:ind w:left="523" w:right="999" w:hanging="284"/>
        <w:jc w:val="left"/>
        <w:rPr>
          <w:sz w:val="17"/>
        </w:rPr>
      </w:pPr>
      <w:r>
        <w:rPr>
          <w:rFonts w:ascii="Times New Roman" w:hAnsi="Times New Roman"/>
          <w:i/>
          <w:spacing w:val="-4"/>
          <w:w w:val="95"/>
          <w:sz w:val="17"/>
        </w:rPr>
        <w:t>Putin </w:t>
      </w:r>
      <w:r>
        <w:rPr>
          <w:rFonts w:ascii="Times New Roman" w:hAnsi="Times New Roman"/>
          <w:i/>
          <w:spacing w:val="-3"/>
          <w:w w:val="95"/>
          <w:sz w:val="17"/>
        </w:rPr>
        <w:t>Financial </w:t>
      </w:r>
      <w:r>
        <w:rPr>
          <w:rFonts w:ascii="Times New Roman" w:hAnsi="Times New Roman"/>
          <w:i/>
          <w:spacing w:val="-6"/>
          <w:w w:val="95"/>
          <w:sz w:val="17"/>
        </w:rPr>
        <w:t>Times’a </w:t>
      </w:r>
      <w:r>
        <w:rPr>
          <w:rFonts w:ascii="Times New Roman" w:hAnsi="Times New Roman"/>
          <w:i/>
          <w:spacing w:val="-3"/>
          <w:w w:val="95"/>
          <w:sz w:val="17"/>
        </w:rPr>
        <w:t>konuştu: </w:t>
      </w:r>
      <w:r>
        <w:rPr>
          <w:rFonts w:ascii="Times New Roman" w:hAnsi="Times New Roman"/>
          <w:i/>
          <w:spacing w:val="-4"/>
          <w:w w:val="95"/>
          <w:sz w:val="17"/>
        </w:rPr>
        <w:t>Liberalizm </w:t>
      </w:r>
      <w:r>
        <w:rPr>
          <w:rFonts w:ascii="Times New Roman" w:hAnsi="Times New Roman"/>
          <w:i/>
          <w:spacing w:val="-3"/>
          <w:w w:val="95"/>
          <w:sz w:val="17"/>
        </w:rPr>
        <w:t>hükümsüz hale geldi. </w:t>
      </w:r>
      <w:r>
        <w:rPr>
          <w:spacing w:val="-3"/>
          <w:w w:val="95"/>
          <w:sz w:val="17"/>
        </w:rPr>
        <w:t>2018. </w:t>
      </w:r>
      <w:hyperlink r:id="rId172">
        <w:r>
          <w:rPr>
            <w:spacing w:val="-4"/>
            <w:sz w:val="17"/>
          </w:rPr>
          <w:t>https://www.bbc.com/turkce/haberler-dunya-48796575 </w:t>
        </w:r>
      </w:hyperlink>
      <w:r>
        <w:rPr>
          <w:spacing w:val="-3"/>
          <w:sz w:val="17"/>
        </w:rPr>
        <w:t>(erişildi: Mart </w:t>
      </w:r>
      <w:r>
        <w:rPr>
          <w:sz w:val="17"/>
        </w:rPr>
        <w:t>19, </w:t>
      </w:r>
      <w:r>
        <w:rPr>
          <w:spacing w:val="-3"/>
          <w:sz w:val="17"/>
        </w:rPr>
        <w:t>2020).</w:t>
      </w:r>
    </w:p>
    <w:p>
      <w:pPr>
        <w:spacing w:line="252" w:lineRule="auto" w:before="50"/>
        <w:ind w:left="523" w:right="1058" w:hanging="284"/>
        <w:jc w:val="left"/>
        <w:rPr>
          <w:sz w:val="17"/>
        </w:rPr>
      </w:pPr>
      <w:r>
        <w:rPr>
          <w:spacing w:val="-4"/>
          <w:sz w:val="17"/>
        </w:rPr>
        <w:t>Putin,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Vladimir,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röportaj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yapan: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Andrey</w:t>
      </w:r>
      <w:r>
        <w:rPr>
          <w:spacing w:val="-23"/>
          <w:sz w:val="17"/>
        </w:rPr>
        <w:t> </w:t>
      </w:r>
      <w:r>
        <w:rPr>
          <w:spacing w:val="-5"/>
          <w:sz w:val="17"/>
        </w:rPr>
        <w:t>Vandenko.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20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questions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with </w:t>
      </w:r>
      <w:r>
        <w:rPr>
          <w:rFonts w:ascii="Times New Roman" w:hAnsi="Times New Roman"/>
          <w:i/>
          <w:spacing w:val="-3"/>
          <w:sz w:val="17"/>
        </w:rPr>
        <w:t>Vladimir </w:t>
      </w:r>
      <w:r>
        <w:rPr>
          <w:rFonts w:ascii="Times New Roman" w:hAnsi="Times New Roman"/>
          <w:i/>
          <w:spacing w:val="-4"/>
          <w:sz w:val="17"/>
        </w:rPr>
        <w:t>Putin </w:t>
      </w:r>
      <w:r>
        <w:rPr>
          <w:spacing w:val="-3"/>
          <w:sz w:val="17"/>
        </w:rPr>
        <w:t>(tarih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yok).</w:t>
      </w:r>
    </w:p>
    <w:p>
      <w:pPr>
        <w:spacing w:line="259" w:lineRule="auto" w:before="57"/>
        <w:ind w:left="523" w:right="1069" w:hanging="284"/>
        <w:jc w:val="left"/>
        <w:rPr>
          <w:sz w:val="17"/>
        </w:rPr>
      </w:pPr>
      <w:r>
        <w:rPr>
          <w:rFonts w:ascii="Times New Roman" w:hAnsi="Times New Roman"/>
          <w:i/>
          <w:spacing w:val="-4"/>
          <w:w w:val="95"/>
          <w:sz w:val="17"/>
        </w:rPr>
        <w:t>Putin: </w:t>
      </w:r>
      <w:r>
        <w:rPr>
          <w:rFonts w:ascii="Times New Roman" w:hAnsi="Times New Roman"/>
          <w:i/>
          <w:spacing w:val="-5"/>
          <w:w w:val="95"/>
          <w:sz w:val="17"/>
        </w:rPr>
        <w:t>SSCB’deki </w:t>
      </w:r>
      <w:r>
        <w:rPr>
          <w:rFonts w:ascii="Times New Roman" w:hAnsi="Times New Roman"/>
          <w:i/>
          <w:spacing w:val="-4"/>
          <w:w w:val="95"/>
          <w:sz w:val="17"/>
        </w:rPr>
        <w:t>Stalin </w:t>
      </w:r>
      <w:r>
        <w:rPr>
          <w:rFonts w:ascii="Times New Roman" w:hAnsi="Times New Roman"/>
          <w:i/>
          <w:spacing w:val="-3"/>
          <w:w w:val="95"/>
          <w:sz w:val="17"/>
        </w:rPr>
        <w:t>dönemi baskısı mazur görülemez. </w:t>
      </w:r>
      <w:r>
        <w:rPr>
          <w:spacing w:val="-3"/>
          <w:w w:val="95"/>
          <w:sz w:val="17"/>
        </w:rPr>
        <w:t>2017. https:// </w:t>
      </w:r>
      <w:r>
        <w:rPr>
          <w:spacing w:val="-4"/>
          <w:sz w:val="17"/>
        </w:rPr>
        <w:t>tr.sputniknews.com/rusya/201710311030817250-vladimir-pu- </w:t>
      </w:r>
      <w:r>
        <w:rPr>
          <w:spacing w:val="-3"/>
          <w:sz w:val="17"/>
        </w:rPr>
        <w:t>tin-stalin-donemi-baskisi-mazur-gorulemez/ (erişildi: Mart 14, 2020).</w:t>
      </w:r>
    </w:p>
    <w:p>
      <w:pPr>
        <w:spacing w:line="271" w:lineRule="auto" w:before="50"/>
        <w:ind w:left="523" w:right="1512" w:hanging="284"/>
        <w:jc w:val="left"/>
        <w:rPr>
          <w:sz w:val="17"/>
        </w:rPr>
      </w:pPr>
      <w:r>
        <w:rPr>
          <w:rFonts w:ascii="Times New Roman" w:hAnsi="Times New Roman"/>
          <w:i/>
          <w:spacing w:val="-6"/>
          <w:w w:val="95"/>
          <w:sz w:val="17"/>
        </w:rPr>
        <w:t>Putin’den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Kuril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Adaları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cevabı: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Babacık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(Stalin)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her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şeyi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aldı,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bu </w:t>
      </w:r>
      <w:r>
        <w:rPr>
          <w:rFonts w:ascii="Times New Roman" w:hAnsi="Times New Roman"/>
          <w:i/>
          <w:sz w:val="17"/>
        </w:rPr>
        <w:t>iş</w:t>
      </w:r>
      <w:r>
        <w:rPr>
          <w:rFonts w:ascii="Times New Roman" w:hAnsi="Times New Roman"/>
          <w:i/>
          <w:spacing w:val="-13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bitmiştir.</w:t>
      </w:r>
      <w:r>
        <w:rPr>
          <w:rFonts w:ascii="Times New Roman" w:hAnsi="Times New Roman"/>
          <w:i/>
          <w:spacing w:val="-13"/>
          <w:sz w:val="17"/>
        </w:rPr>
        <w:t> </w:t>
      </w:r>
      <w:r>
        <w:rPr>
          <w:sz w:val="17"/>
        </w:rPr>
        <w:t>7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Eylül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2019.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https://tr.sputniknews.com/rus-</w:t>
      </w:r>
    </w:p>
    <w:p>
      <w:pPr>
        <w:spacing w:line="193" w:lineRule="exact" w:before="0"/>
        <w:ind w:left="523" w:right="0" w:firstLine="0"/>
        <w:jc w:val="left"/>
        <w:rPr>
          <w:sz w:val="17"/>
        </w:rPr>
      </w:pPr>
      <w:r>
        <w:rPr>
          <w:sz w:val="17"/>
        </w:rPr>
        <w:t>ya/201909071040112288-putinden-kuril-adalari-cevabi-baba-</w:t>
      </w:r>
    </w:p>
    <w:p>
      <w:pPr>
        <w:spacing w:before="16"/>
        <w:ind w:left="523" w:right="0" w:firstLine="0"/>
        <w:jc w:val="left"/>
        <w:rPr>
          <w:sz w:val="17"/>
        </w:rPr>
      </w:pPr>
      <w:r>
        <w:rPr>
          <w:sz w:val="17"/>
        </w:rPr>
        <w:t>cik-stalin-her-seyi-aldi-bu-is-bitmistir/ (erişildi: Mart 14, 2020).</w:t>
      </w:r>
    </w:p>
    <w:p>
      <w:pPr>
        <w:spacing w:line="259" w:lineRule="auto" w:before="67"/>
        <w:ind w:left="523" w:right="0" w:hanging="284"/>
        <w:jc w:val="left"/>
        <w:rPr>
          <w:sz w:val="17"/>
        </w:rPr>
      </w:pPr>
      <w:r>
        <w:rPr>
          <w:rFonts w:ascii="Times New Roman" w:hAnsi="Times New Roman"/>
          <w:i/>
          <w:spacing w:val="-3"/>
          <w:w w:val="95"/>
          <w:sz w:val="17"/>
        </w:rPr>
        <w:t>Russia: Make Love, </w:t>
      </w:r>
      <w:r>
        <w:rPr>
          <w:rFonts w:ascii="Times New Roman" w:hAnsi="Times New Roman"/>
          <w:i/>
          <w:spacing w:val="-4"/>
          <w:w w:val="95"/>
          <w:sz w:val="17"/>
        </w:rPr>
        <w:t>Have </w:t>
      </w:r>
      <w:r>
        <w:rPr>
          <w:rFonts w:ascii="Times New Roman" w:hAnsi="Times New Roman"/>
          <w:i/>
          <w:spacing w:val="-6"/>
          <w:w w:val="95"/>
          <w:sz w:val="17"/>
        </w:rPr>
        <w:t>Baby, </w:t>
      </w:r>
      <w:r>
        <w:rPr>
          <w:rFonts w:ascii="Times New Roman" w:hAnsi="Times New Roman"/>
          <w:i/>
          <w:spacing w:val="-4"/>
          <w:w w:val="95"/>
          <w:sz w:val="17"/>
        </w:rPr>
        <w:t>Get </w:t>
      </w:r>
      <w:r>
        <w:rPr>
          <w:rFonts w:ascii="Times New Roman" w:hAnsi="Times New Roman"/>
          <w:i/>
          <w:spacing w:val="-5"/>
          <w:w w:val="95"/>
          <w:sz w:val="17"/>
        </w:rPr>
        <w:t>Money. </w:t>
      </w:r>
      <w:r>
        <w:rPr>
          <w:spacing w:val="-3"/>
          <w:w w:val="95"/>
          <w:sz w:val="17"/>
        </w:rPr>
        <w:t>2009. https://abcnews. </w:t>
      </w:r>
      <w:r>
        <w:rPr>
          <w:spacing w:val="-3"/>
          <w:sz w:val="17"/>
        </w:rPr>
        <w:t>go.com/GMA/story?id=3590764 (erişildi: Nisan </w:t>
      </w:r>
      <w:r>
        <w:rPr>
          <w:sz w:val="17"/>
        </w:rPr>
        <w:t>14, </w:t>
      </w:r>
      <w:r>
        <w:rPr>
          <w:spacing w:val="-3"/>
          <w:sz w:val="17"/>
        </w:rPr>
        <w:t>2020).</w:t>
      </w:r>
    </w:p>
    <w:p>
      <w:pPr>
        <w:spacing w:line="259" w:lineRule="auto" w:before="50"/>
        <w:ind w:left="523" w:right="1224" w:hanging="284"/>
        <w:jc w:val="left"/>
        <w:rPr>
          <w:sz w:val="17"/>
        </w:rPr>
      </w:pPr>
      <w:r>
        <w:rPr>
          <w:spacing w:val="-5"/>
          <w:sz w:val="17"/>
        </w:rPr>
        <w:t>Seferov,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Fuad.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Putin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milliyetçiliği.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spacing w:val="-3"/>
          <w:sz w:val="17"/>
        </w:rPr>
        <w:t>2018.</w:t>
      </w:r>
      <w:r>
        <w:rPr>
          <w:spacing w:val="-25"/>
          <w:sz w:val="17"/>
        </w:rPr>
        <w:t> </w:t>
      </w:r>
      <w:hyperlink r:id="rId173">
        <w:r>
          <w:rPr>
            <w:spacing w:val="-3"/>
            <w:sz w:val="17"/>
          </w:rPr>
          <w:t>http://medyagunlugu.com/</w:t>
        </w:r>
      </w:hyperlink>
      <w:r>
        <w:rPr>
          <w:spacing w:val="-3"/>
          <w:sz w:val="17"/>
        </w:rPr>
        <w:t> haber/putin-milliyetciligi-44310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(erişildi: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Mart</w:t>
      </w:r>
      <w:r>
        <w:rPr>
          <w:spacing w:val="-12"/>
          <w:sz w:val="17"/>
        </w:rPr>
        <w:t> </w:t>
      </w:r>
      <w:r>
        <w:rPr>
          <w:sz w:val="17"/>
        </w:rPr>
        <w:t>19,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2020).</w:t>
      </w:r>
    </w:p>
    <w:p>
      <w:pPr>
        <w:spacing w:before="51"/>
        <w:ind w:left="240" w:right="0" w:firstLine="0"/>
        <w:jc w:val="both"/>
        <w:rPr>
          <w:rFonts w:ascii="Times New Roman" w:hAnsi="Times New Roman"/>
          <w:i/>
          <w:sz w:val="17"/>
        </w:rPr>
      </w:pPr>
      <w:r>
        <w:rPr>
          <w:spacing w:val="-3"/>
          <w:sz w:val="17"/>
        </w:rPr>
        <w:t>Seidel,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Kate.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PUTIN’S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REAL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FRAUD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RIPS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OFF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RUSSIAN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RETIRE-</w:t>
      </w:r>
    </w:p>
    <w:p>
      <w:pPr>
        <w:spacing w:before="10"/>
        <w:ind w:left="523" w:right="0" w:firstLine="0"/>
        <w:jc w:val="left"/>
        <w:rPr>
          <w:sz w:val="17"/>
        </w:rPr>
      </w:pPr>
      <w:r>
        <w:rPr>
          <w:rFonts w:ascii="Times New Roman"/>
          <w:i/>
          <w:sz w:val="17"/>
        </w:rPr>
        <w:t>ES.</w:t>
      </w:r>
      <w:r>
        <w:rPr>
          <w:rFonts w:ascii="Times New Roman"/>
          <w:i/>
          <w:spacing w:val="-26"/>
          <w:sz w:val="17"/>
        </w:rPr>
        <w:t> </w:t>
      </w:r>
      <w:r>
        <w:rPr>
          <w:spacing w:val="-3"/>
          <w:sz w:val="17"/>
        </w:rPr>
        <w:t>2018.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https://socialistworker.org/2018/09/12/putins-real-fra-</w:t>
      </w:r>
    </w:p>
    <w:p>
      <w:pPr>
        <w:spacing w:before="16"/>
        <w:ind w:left="523" w:right="0" w:firstLine="0"/>
        <w:jc w:val="left"/>
        <w:rPr>
          <w:sz w:val="17"/>
        </w:rPr>
      </w:pPr>
      <w:r>
        <w:rPr>
          <w:sz w:val="17"/>
        </w:rPr>
        <w:t>ud-rips-off-russian-retirees (erişildi: Nisan 15, 2020).</w:t>
      </w:r>
    </w:p>
    <w:p>
      <w:pPr>
        <w:spacing w:line="252" w:lineRule="auto" w:before="67"/>
        <w:ind w:left="523" w:right="1058" w:hanging="284"/>
        <w:jc w:val="left"/>
        <w:rPr>
          <w:sz w:val="17"/>
        </w:rPr>
      </w:pPr>
      <w:r>
        <w:rPr>
          <w:spacing w:val="-4"/>
          <w:w w:val="95"/>
          <w:sz w:val="17"/>
        </w:rPr>
        <w:t>Sherbakova, </w:t>
      </w:r>
      <w:r>
        <w:rPr>
          <w:spacing w:val="-3"/>
          <w:w w:val="95"/>
          <w:sz w:val="17"/>
        </w:rPr>
        <w:t>Irina. </w:t>
      </w:r>
      <w:r>
        <w:rPr>
          <w:rFonts w:ascii="Times New Roman" w:hAnsi="Times New Roman"/>
          <w:i/>
          <w:spacing w:val="-3"/>
          <w:w w:val="95"/>
          <w:sz w:val="17"/>
        </w:rPr>
        <w:t>Vladimir </w:t>
      </w:r>
      <w:r>
        <w:rPr>
          <w:rFonts w:ascii="Times New Roman" w:hAnsi="Times New Roman"/>
          <w:i/>
          <w:spacing w:val="-7"/>
          <w:w w:val="95"/>
          <w:sz w:val="17"/>
        </w:rPr>
        <w:t>Putin’s </w:t>
      </w:r>
      <w:r>
        <w:rPr>
          <w:rFonts w:ascii="Times New Roman" w:hAnsi="Times New Roman"/>
          <w:i/>
          <w:spacing w:val="-3"/>
          <w:w w:val="95"/>
          <w:sz w:val="17"/>
        </w:rPr>
        <w:t>Russia </w:t>
      </w:r>
      <w:r>
        <w:rPr>
          <w:rFonts w:ascii="Times New Roman" w:hAnsi="Times New Roman"/>
          <w:i/>
          <w:w w:val="95"/>
          <w:sz w:val="17"/>
        </w:rPr>
        <w:t>is </w:t>
      </w:r>
      <w:r>
        <w:rPr>
          <w:rFonts w:ascii="Times New Roman" w:hAnsi="Times New Roman"/>
          <w:i/>
          <w:spacing w:val="-3"/>
          <w:w w:val="95"/>
          <w:sz w:val="17"/>
        </w:rPr>
        <w:t>rehabilitating </w:t>
      </w:r>
      <w:r>
        <w:rPr>
          <w:rFonts w:ascii="Times New Roman" w:hAnsi="Times New Roman"/>
          <w:i/>
          <w:spacing w:val="-4"/>
          <w:w w:val="95"/>
          <w:sz w:val="17"/>
        </w:rPr>
        <w:t>Stalin. </w:t>
      </w:r>
      <w:r>
        <w:rPr>
          <w:rFonts w:ascii="Times New Roman" w:hAnsi="Times New Roman"/>
          <w:i/>
          <w:spacing w:val="-9"/>
          <w:w w:val="95"/>
          <w:sz w:val="17"/>
        </w:rPr>
        <w:t>We </w:t>
      </w:r>
      <w:r>
        <w:rPr>
          <w:rFonts w:ascii="Times New Roman" w:hAnsi="Times New Roman"/>
          <w:i/>
          <w:spacing w:val="-3"/>
          <w:sz w:val="17"/>
        </w:rPr>
        <w:t>must </w:t>
      </w:r>
      <w:r>
        <w:rPr>
          <w:rFonts w:ascii="Times New Roman" w:hAnsi="Times New Roman"/>
          <w:i/>
          <w:sz w:val="17"/>
        </w:rPr>
        <w:t>not let it </w:t>
      </w:r>
      <w:r>
        <w:rPr>
          <w:rFonts w:ascii="Times New Roman" w:hAnsi="Times New Roman"/>
          <w:i/>
          <w:spacing w:val="-3"/>
          <w:sz w:val="17"/>
        </w:rPr>
        <w:t>happen. </w:t>
      </w:r>
      <w:r>
        <w:rPr>
          <w:spacing w:val="-3"/>
          <w:sz w:val="17"/>
        </w:rPr>
        <w:t>2019.</w:t>
      </w:r>
    </w:p>
    <w:p>
      <w:pPr>
        <w:spacing w:line="259" w:lineRule="auto" w:before="57"/>
        <w:ind w:left="523" w:right="1235" w:hanging="284"/>
        <w:jc w:val="both"/>
        <w:rPr>
          <w:sz w:val="17"/>
        </w:rPr>
      </w:pPr>
      <w:r>
        <w:rPr>
          <w:rFonts w:ascii="Times New Roman" w:hAnsi="Times New Roman"/>
          <w:i/>
          <w:spacing w:val="-6"/>
          <w:sz w:val="17"/>
        </w:rPr>
        <w:t>TABU. </w:t>
      </w:r>
      <w:r>
        <w:rPr>
          <w:spacing w:val="-3"/>
          <w:sz w:val="17"/>
        </w:rPr>
        <w:t>2018. </w:t>
      </w:r>
      <w:hyperlink r:id="rId174">
        <w:r>
          <w:rPr>
            <w:spacing w:val="-4"/>
            <w:sz w:val="17"/>
          </w:rPr>
          <w:t>https://www</w:t>
        </w:r>
      </w:hyperlink>
      <w:r>
        <w:rPr>
          <w:spacing w:val="-4"/>
          <w:sz w:val="17"/>
        </w:rPr>
        <w:t>.lev</w:t>
      </w:r>
      <w:hyperlink r:id="rId174">
        <w:r>
          <w:rPr>
            <w:spacing w:val="-4"/>
            <w:sz w:val="17"/>
          </w:rPr>
          <w:t>ada.ru/en/2018/02/02/tabu/ </w:t>
        </w:r>
      </w:hyperlink>
      <w:r>
        <w:rPr>
          <w:spacing w:val="-3"/>
          <w:sz w:val="17"/>
        </w:rPr>
        <w:t>(erişildi: Nisan </w:t>
      </w:r>
      <w:r>
        <w:rPr>
          <w:sz w:val="17"/>
        </w:rPr>
        <w:t>14, </w:t>
      </w:r>
      <w:r>
        <w:rPr>
          <w:spacing w:val="-3"/>
          <w:sz w:val="17"/>
        </w:rPr>
        <w:t>2020).</w:t>
      </w:r>
    </w:p>
    <w:p>
      <w:pPr>
        <w:spacing w:line="259" w:lineRule="auto" w:before="50"/>
        <w:ind w:left="523" w:right="1058" w:hanging="284"/>
        <w:jc w:val="left"/>
        <w:rPr>
          <w:sz w:val="17"/>
        </w:rPr>
      </w:pP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3"/>
          <w:sz w:val="17"/>
        </w:rPr>
        <w:t>PERCEPTION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pacing w:val="-5"/>
          <w:sz w:val="17"/>
        </w:rPr>
        <w:t>STALIN.</w:t>
      </w:r>
      <w:r>
        <w:rPr>
          <w:rFonts w:ascii="Times New Roman"/>
          <w:i/>
          <w:spacing w:val="-19"/>
          <w:sz w:val="17"/>
        </w:rPr>
        <w:t> </w:t>
      </w:r>
      <w:r>
        <w:rPr>
          <w:spacing w:val="-3"/>
          <w:sz w:val="17"/>
        </w:rPr>
        <w:t>Anket,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Levada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Center,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Press-Rele- </w:t>
      </w:r>
      <w:r>
        <w:rPr>
          <w:spacing w:val="-3"/>
          <w:sz w:val="17"/>
        </w:rPr>
        <w:t>ases,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2018.</w:t>
      </w:r>
    </w:p>
    <w:p>
      <w:pPr>
        <w:spacing w:line="256" w:lineRule="auto" w:before="51"/>
        <w:ind w:left="523" w:right="1031" w:hanging="284"/>
        <w:jc w:val="left"/>
        <w:rPr>
          <w:sz w:val="17"/>
        </w:rPr>
      </w:pPr>
      <w:r>
        <w:rPr>
          <w:spacing w:val="-7"/>
          <w:sz w:val="17"/>
        </w:rPr>
        <w:t>Walker,</w:t>
      </w:r>
      <w:r>
        <w:rPr>
          <w:spacing w:val="-27"/>
          <w:sz w:val="17"/>
        </w:rPr>
        <w:t> </w:t>
      </w:r>
      <w:r>
        <w:rPr>
          <w:spacing w:val="-3"/>
          <w:sz w:val="17"/>
        </w:rPr>
        <w:t>Shaun.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Vladimir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Putin: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I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7"/>
          <w:sz w:val="17"/>
        </w:rPr>
        <w:t>don’t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have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bad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days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because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9"/>
          <w:sz w:val="17"/>
        </w:rPr>
        <w:t>I’m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not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a </w:t>
      </w:r>
      <w:r>
        <w:rPr>
          <w:rFonts w:ascii="Times New Roman" w:hAnsi="Times New Roman"/>
          <w:i/>
          <w:spacing w:val="-3"/>
          <w:sz w:val="17"/>
        </w:rPr>
        <w:t>woman. </w:t>
      </w:r>
      <w:r>
        <w:rPr>
          <w:spacing w:val="-3"/>
          <w:sz w:val="17"/>
        </w:rPr>
        <w:t>2017. </w:t>
      </w:r>
      <w:hyperlink r:id="rId175">
        <w:r>
          <w:rPr>
            <w:spacing w:val="-4"/>
            <w:sz w:val="17"/>
          </w:rPr>
          <w:t>https://www</w:t>
        </w:r>
      </w:hyperlink>
      <w:r>
        <w:rPr>
          <w:spacing w:val="-4"/>
          <w:sz w:val="17"/>
        </w:rPr>
        <w:t>.theguar</w:t>
      </w:r>
      <w:hyperlink r:id="rId175">
        <w:r>
          <w:rPr>
            <w:spacing w:val="-4"/>
            <w:sz w:val="17"/>
          </w:rPr>
          <w:t>dian.com/world/2017/jun/07/</w:t>
        </w:r>
      </w:hyperlink>
      <w:r>
        <w:rPr>
          <w:spacing w:val="-4"/>
          <w:sz w:val="17"/>
        </w:rPr>
        <w:t> vladimir-putin-i-dont-have-bad-days-because-im-not-a-woman </w:t>
      </w:r>
      <w:r>
        <w:rPr>
          <w:spacing w:val="-3"/>
          <w:sz w:val="17"/>
        </w:rPr>
        <w:t>(erişildi: Nisan </w:t>
      </w:r>
      <w:r>
        <w:rPr>
          <w:sz w:val="17"/>
        </w:rPr>
        <w:t>14,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2020).</w:t>
      </w:r>
    </w:p>
    <w:p>
      <w:pPr>
        <w:spacing w:line="264" w:lineRule="auto" w:before="52"/>
        <w:ind w:left="523" w:right="966" w:hanging="284"/>
        <w:jc w:val="both"/>
        <w:rPr>
          <w:sz w:val="17"/>
        </w:rPr>
      </w:pPr>
      <w:r>
        <w:rPr>
          <w:spacing w:val="-3"/>
          <w:sz w:val="17"/>
        </w:rPr>
        <w:t>Zakem,</w:t>
      </w:r>
      <w:r>
        <w:rPr>
          <w:spacing w:val="-24"/>
          <w:sz w:val="17"/>
        </w:rPr>
        <w:t> </w:t>
      </w:r>
      <w:r>
        <w:rPr>
          <w:spacing w:val="-7"/>
          <w:sz w:val="17"/>
        </w:rPr>
        <w:t>Vera</w:t>
      </w:r>
      <w:r>
        <w:rPr>
          <w:spacing w:val="-22"/>
          <w:sz w:val="17"/>
        </w:rPr>
        <w:t> </w:t>
      </w:r>
      <w:r>
        <w:rPr>
          <w:sz w:val="17"/>
        </w:rPr>
        <w:t>,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Paul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Saunders,</w:t>
      </w:r>
      <w:r>
        <w:rPr>
          <w:spacing w:val="-22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Daniel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Antoun.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Mobilizing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Compatrio- </w:t>
      </w:r>
      <w:r>
        <w:rPr>
          <w:rFonts w:ascii="Times New Roman" w:hAnsi="Times New Roman"/>
          <w:i/>
          <w:w w:val="95"/>
          <w:sz w:val="17"/>
        </w:rPr>
        <w:t>ts: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spacing w:val="-6"/>
          <w:w w:val="95"/>
          <w:sz w:val="17"/>
        </w:rPr>
        <w:t>Russia’s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spacing w:val="-5"/>
          <w:w w:val="95"/>
          <w:sz w:val="17"/>
        </w:rPr>
        <w:t>Strategy,</w:t>
      </w:r>
      <w:r>
        <w:rPr>
          <w:rFonts w:ascii="Times New Roman" w:hAnsi="Times New Roman"/>
          <w:i/>
          <w:spacing w:val="-27"/>
          <w:w w:val="95"/>
          <w:sz w:val="17"/>
        </w:rPr>
        <w:t> </w:t>
      </w:r>
      <w:r>
        <w:rPr>
          <w:rFonts w:ascii="Times New Roman" w:hAnsi="Times New Roman"/>
          <w:i/>
          <w:spacing w:val="-6"/>
          <w:w w:val="95"/>
          <w:sz w:val="17"/>
        </w:rPr>
        <w:t>Tactics,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Influence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</w:t>
      </w:r>
      <w:r>
        <w:rPr>
          <w:rFonts w:ascii="Times New Roman" w:hAnsi="Times New Roman"/>
          <w:i/>
          <w:spacing w:val="-2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Former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Soviet</w:t>
      </w:r>
      <w:r>
        <w:rPr>
          <w:rFonts w:ascii="Times New Roman" w:hAnsi="Times New Roman"/>
          <w:i/>
          <w:spacing w:val="-24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Union. </w:t>
      </w:r>
      <w:r>
        <w:rPr>
          <w:spacing w:val="-3"/>
          <w:sz w:val="17"/>
        </w:rPr>
        <w:t>2015.</w:t>
      </w:r>
    </w:p>
    <w:p>
      <w:pPr>
        <w:spacing w:after="0" w:line="264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right="5695"/>
      </w:pPr>
      <w:bookmarkStart w:name="_TOC_250015" w:id="21"/>
      <w:r>
        <w:rPr>
          <w:w w:val="95"/>
        </w:rPr>
        <w:t>Trump, Bolsonaro, Orban: </w:t>
      </w:r>
      <w:bookmarkEnd w:id="21"/>
      <w:r>
        <w:rPr/>
        <w:t>Otoriter Dehşet</w:t>
      </w:r>
    </w:p>
    <w:p>
      <w:pPr>
        <w:pStyle w:val="BodyText"/>
        <w:spacing w:before="4"/>
        <w:rPr>
          <w:rFonts w:ascii="Times New Roman"/>
          <w:b/>
          <w:sz w:val="15"/>
        </w:rPr>
      </w:pPr>
      <w:r>
        <w:rPr/>
        <w:pict>
          <v:shape style="position:absolute;margin-left:56.692902pt;margin-top:11.047082pt;width:54.25pt;height:.1pt;mso-position-horizontal-relative:page;mso-position-vertical-relative:paragraph;z-index:-15675392;mso-wrap-distance-left:0;mso-wrap-distance-right:0" coordorigin="1134,221" coordsize="1085,0" path="m1134,221l2218,22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14" w:id="22"/>
      <w:bookmarkEnd w:id="22"/>
      <w:r>
        <w:rPr/>
        <w:t>Çağla Oflas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0"/>
        </w:rPr>
      </w:pPr>
    </w:p>
    <w:p>
      <w:pPr>
        <w:spacing w:before="104"/>
        <w:ind w:left="1260" w:right="0" w:firstLine="0"/>
        <w:jc w:val="left"/>
        <w:rPr>
          <w:sz w:val="18"/>
        </w:rPr>
      </w:pPr>
      <w:r>
        <w:rPr>
          <w:sz w:val="18"/>
        </w:rPr>
        <w:t>Her gerçek devlet yozlaşmıştır.</w:t>
      </w:r>
    </w:p>
    <w:p>
      <w:pPr>
        <w:spacing w:before="43"/>
        <w:ind w:left="1260" w:right="0" w:firstLine="0"/>
        <w:jc w:val="left"/>
        <w:rPr>
          <w:sz w:val="18"/>
        </w:rPr>
      </w:pPr>
      <w:r>
        <w:rPr/>
        <w:pict>
          <v:shape style="position:absolute;margin-left:56.692902pt;margin-top:20.214193pt;width:33.9pt;height:63.85pt;mso-position-horizontal-relative:page;mso-position-vertical-relative:paragraph;z-index:-1898956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5"/>
                      <w:sz w:val="10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Ralph Waldo Emerson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35" w:lineRule="auto" w:before="1"/>
        <w:ind w:left="1381" w:right="3496"/>
        <w:jc w:val="both"/>
      </w:pPr>
      <w:r>
        <w:rPr/>
        <w:t>uşkusuz</w:t>
      </w:r>
      <w:r>
        <w:rPr>
          <w:spacing w:val="-17"/>
        </w:rPr>
        <w:t> </w:t>
      </w:r>
      <w:r>
        <w:rPr/>
        <w:t>dünya</w:t>
      </w:r>
      <w:r>
        <w:rPr>
          <w:spacing w:val="-16"/>
        </w:rPr>
        <w:t> </w:t>
      </w:r>
      <w:r>
        <w:rPr/>
        <w:t>siyasetinin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kadar</w:t>
      </w:r>
      <w:r>
        <w:rPr>
          <w:spacing w:val="-17"/>
        </w:rPr>
        <w:t> </w:t>
      </w:r>
      <w:r>
        <w:rPr/>
        <w:t>sağa</w:t>
      </w:r>
      <w:r>
        <w:rPr>
          <w:spacing w:val="-16"/>
        </w:rPr>
        <w:t> </w:t>
      </w:r>
      <w:r>
        <w:rPr/>
        <w:t>kaymasındaki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büyük</w:t>
      </w:r>
      <w:r>
        <w:rPr>
          <w:spacing w:val="-17"/>
        </w:rPr>
        <w:t> </w:t>
      </w:r>
      <w:r>
        <w:rPr/>
        <w:t>pay</w:t>
      </w:r>
      <w:r>
        <w:rPr>
          <w:spacing w:val="-16"/>
        </w:rPr>
        <w:t> </w:t>
      </w:r>
      <w:r>
        <w:rPr/>
        <w:t>dünya ekonomisinin</w:t>
      </w:r>
      <w:r>
        <w:rPr>
          <w:spacing w:val="-25"/>
        </w:rPr>
        <w:t> </w:t>
      </w:r>
      <w:r>
        <w:rPr/>
        <w:t>lideri</w:t>
      </w:r>
      <w:r>
        <w:rPr>
          <w:spacing w:val="-32"/>
        </w:rPr>
        <w:t> </w:t>
      </w:r>
      <w:r>
        <w:rPr>
          <w:spacing w:val="-6"/>
        </w:rPr>
        <w:t>Trump’a</w:t>
      </w:r>
      <w:r>
        <w:rPr>
          <w:spacing w:val="-25"/>
        </w:rPr>
        <w:t> </w:t>
      </w:r>
      <w:r>
        <w:rPr/>
        <w:t>ait.</w:t>
      </w:r>
      <w:r>
        <w:rPr>
          <w:spacing w:val="-32"/>
        </w:rPr>
        <w:t> </w:t>
      </w:r>
      <w:r>
        <w:rPr>
          <w:spacing w:val="-6"/>
        </w:rPr>
        <w:t>Trump,</w:t>
      </w:r>
      <w:r>
        <w:rPr>
          <w:spacing w:val="-25"/>
        </w:rPr>
        <w:t> </w:t>
      </w:r>
      <w:r>
        <w:rPr/>
        <w:t>derin</w:t>
      </w:r>
      <w:r>
        <w:rPr>
          <w:spacing w:val="-24"/>
        </w:rPr>
        <w:t> </w:t>
      </w:r>
      <w:r>
        <w:rPr/>
        <w:t>bir</w:t>
      </w:r>
      <w:r>
        <w:rPr>
          <w:spacing w:val="-25"/>
        </w:rPr>
        <w:t> </w:t>
      </w:r>
      <w:r>
        <w:rPr/>
        <w:t>kriz</w:t>
      </w:r>
      <w:r>
        <w:rPr>
          <w:spacing w:val="-25"/>
        </w:rPr>
        <w:t> </w:t>
      </w:r>
      <w:r>
        <w:rPr/>
        <w:t>içindeki</w:t>
      </w:r>
      <w:r>
        <w:rPr>
          <w:spacing w:val="-24"/>
        </w:rPr>
        <w:t> </w:t>
      </w:r>
      <w:r>
        <w:rPr/>
        <w:t>kapitalizmin, emekçi</w:t>
      </w:r>
      <w:r>
        <w:rPr>
          <w:spacing w:val="-13"/>
        </w:rPr>
        <w:t> </w:t>
      </w:r>
      <w:r>
        <w:rPr/>
        <w:t>kitlelere</w:t>
      </w:r>
      <w:r>
        <w:rPr>
          <w:spacing w:val="-12"/>
        </w:rPr>
        <w:t> </w:t>
      </w:r>
      <w:r>
        <w:rPr/>
        <w:t>baskıdan,</w:t>
      </w:r>
      <w:r>
        <w:rPr>
          <w:spacing w:val="-12"/>
        </w:rPr>
        <w:t> </w:t>
      </w:r>
      <w:r>
        <w:rPr/>
        <w:t>hak</w:t>
      </w:r>
      <w:r>
        <w:rPr>
          <w:spacing w:val="-12"/>
        </w:rPr>
        <w:t> </w:t>
      </w:r>
      <w:r>
        <w:rPr/>
        <w:t>gasplarından,</w:t>
      </w:r>
      <w:r>
        <w:rPr>
          <w:spacing w:val="-12"/>
        </w:rPr>
        <w:t> </w:t>
      </w:r>
      <w:r>
        <w:rPr/>
        <w:t>ırkçılıktan,</w:t>
      </w:r>
      <w:r>
        <w:rPr>
          <w:spacing w:val="-12"/>
        </w:rPr>
        <w:t> </w:t>
      </w:r>
      <w:r>
        <w:rPr/>
        <w:t>savaştan,</w:t>
      </w:r>
      <w:r>
        <w:rPr>
          <w:spacing w:val="-12"/>
        </w:rPr>
        <w:t> </w:t>
      </w:r>
      <w:r>
        <w:rPr/>
        <w:t>doğanın</w:t>
      </w:r>
    </w:p>
    <w:p>
      <w:pPr>
        <w:pStyle w:val="BodyText"/>
        <w:spacing w:line="237" w:lineRule="auto" w:before="2"/>
        <w:ind w:left="693" w:right="3496"/>
        <w:jc w:val="both"/>
      </w:pPr>
      <w:r>
        <w:rPr/>
        <w:t>kâr uğruna talanından, fosil yakıtların sonuna kadar kullanılarak, gezegenin de korkunç</w:t>
      </w:r>
      <w:r>
        <w:rPr>
          <w:spacing w:val="-17"/>
        </w:rPr>
        <w:t> </w:t>
      </w:r>
      <w:r>
        <w:rPr/>
        <w:t>bir</w:t>
      </w:r>
      <w:r>
        <w:rPr>
          <w:spacing w:val="-16"/>
        </w:rPr>
        <w:t> </w:t>
      </w:r>
      <w:r>
        <w:rPr/>
        <w:t>yıkıma</w:t>
      </w:r>
      <w:r>
        <w:rPr>
          <w:spacing w:val="-17"/>
        </w:rPr>
        <w:t> </w:t>
      </w:r>
      <w:r>
        <w:rPr/>
        <w:t>sürüklenmesinden</w:t>
      </w:r>
      <w:r>
        <w:rPr>
          <w:spacing w:val="-16"/>
        </w:rPr>
        <w:t> </w:t>
      </w:r>
      <w:r>
        <w:rPr/>
        <w:t>başka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şey</w:t>
      </w:r>
      <w:r>
        <w:rPr>
          <w:spacing w:val="-16"/>
        </w:rPr>
        <w:t> </w:t>
      </w:r>
      <w:r>
        <w:rPr/>
        <w:t>vermeyeceğinin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önde</w:t>
      </w:r>
      <w:r>
        <w:rPr>
          <w:spacing w:val="-16"/>
        </w:rPr>
        <w:t> </w:t>
      </w:r>
      <w:r>
        <w:rPr/>
        <w:t>duran temsilcisi.</w:t>
      </w:r>
    </w:p>
    <w:p>
      <w:pPr>
        <w:pStyle w:val="BodyText"/>
        <w:spacing w:line="235" w:lineRule="auto" w:before="168"/>
        <w:ind w:left="693" w:right="3500" w:firstLine="283"/>
        <w:jc w:val="both"/>
      </w:pPr>
      <w:r>
        <w:rPr>
          <w:w w:val="95"/>
        </w:rPr>
        <w:t>2008</w:t>
      </w:r>
      <w:r>
        <w:rPr>
          <w:spacing w:val="-13"/>
          <w:w w:val="95"/>
        </w:rPr>
        <w:t> </w:t>
      </w:r>
      <w:r>
        <w:rPr>
          <w:w w:val="95"/>
        </w:rPr>
        <w:t>krizi</w:t>
      </w:r>
      <w:r>
        <w:rPr>
          <w:spacing w:val="-13"/>
          <w:w w:val="95"/>
        </w:rPr>
        <w:t> </w:t>
      </w:r>
      <w:r>
        <w:rPr>
          <w:w w:val="95"/>
        </w:rPr>
        <w:t>sonrasında,</w:t>
      </w:r>
      <w:r>
        <w:rPr>
          <w:spacing w:val="-12"/>
          <w:w w:val="95"/>
        </w:rPr>
        <w:t> </w:t>
      </w:r>
      <w:r>
        <w:rPr>
          <w:w w:val="95"/>
        </w:rPr>
        <w:t>yeni</w:t>
      </w:r>
      <w:r>
        <w:rPr>
          <w:spacing w:val="-13"/>
          <w:w w:val="95"/>
        </w:rPr>
        <w:t> </w:t>
      </w:r>
      <w:r>
        <w:rPr>
          <w:w w:val="95"/>
        </w:rPr>
        <w:t>liberalizmin</w:t>
      </w:r>
      <w:r>
        <w:rPr>
          <w:spacing w:val="-12"/>
          <w:w w:val="95"/>
        </w:rPr>
        <w:t> </w:t>
      </w:r>
      <w:r>
        <w:rPr>
          <w:w w:val="95"/>
        </w:rPr>
        <w:t>“birinci</w:t>
      </w:r>
      <w:r>
        <w:rPr>
          <w:spacing w:val="-13"/>
          <w:w w:val="95"/>
        </w:rPr>
        <w:t> </w:t>
      </w:r>
      <w:r>
        <w:rPr>
          <w:w w:val="95"/>
        </w:rPr>
        <w:t>sınıf</w:t>
      </w:r>
      <w:r>
        <w:rPr>
          <w:spacing w:val="-12"/>
          <w:w w:val="95"/>
        </w:rPr>
        <w:t> </w:t>
      </w:r>
      <w:r>
        <w:rPr>
          <w:w w:val="95"/>
        </w:rPr>
        <w:t>olabilirsiniz”</w:t>
      </w:r>
      <w:r>
        <w:rPr>
          <w:spacing w:val="-13"/>
          <w:w w:val="95"/>
        </w:rPr>
        <w:t> </w:t>
      </w:r>
      <w:r>
        <w:rPr>
          <w:w w:val="95"/>
        </w:rPr>
        <w:t>vaadinin</w:t>
      </w:r>
      <w:r>
        <w:rPr>
          <w:spacing w:val="-13"/>
          <w:w w:val="95"/>
        </w:rPr>
        <w:t> </w:t>
      </w:r>
      <w:r>
        <w:rPr>
          <w:w w:val="95"/>
        </w:rPr>
        <w:t>öfkeye </w:t>
      </w:r>
      <w:r>
        <w:rPr/>
        <w:t>dönüştüğü,</w:t>
      </w:r>
      <w:r>
        <w:rPr>
          <w:spacing w:val="-8"/>
        </w:rPr>
        <w:t> </w:t>
      </w:r>
      <w:r>
        <w:rPr/>
        <w:t>solun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bir</w:t>
      </w:r>
      <w:r>
        <w:rPr>
          <w:spacing w:val="-8"/>
        </w:rPr>
        <w:t> </w:t>
      </w:r>
      <w:r>
        <w:rPr/>
        <w:t>alternatif</w:t>
      </w:r>
      <w:r>
        <w:rPr>
          <w:spacing w:val="-7"/>
        </w:rPr>
        <w:t> </w:t>
      </w:r>
      <w:r>
        <w:rPr/>
        <w:t>olamadığı</w:t>
      </w:r>
      <w:r>
        <w:rPr>
          <w:spacing w:val="-7"/>
        </w:rPr>
        <w:t> </w:t>
      </w:r>
      <w:r>
        <w:rPr/>
        <w:t>koşullarda,</w:t>
      </w:r>
      <w:r>
        <w:rPr>
          <w:spacing w:val="-15"/>
        </w:rPr>
        <w:t> </w:t>
      </w:r>
      <w:r>
        <w:rPr>
          <w:spacing w:val="-6"/>
        </w:rPr>
        <w:t>Trump</w:t>
      </w:r>
      <w:r>
        <w:rPr>
          <w:spacing w:val="-7"/>
        </w:rPr>
        <w:t> </w:t>
      </w:r>
      <w:r>
        <w:rPr/>
        <w:t>sahneye</w:t>
      </w:r>
      <w:r>
        <w:rPr>
          <w:spacing w:val="-7"/>
        </w:rPr>
        <w:t> </w:t>
      </w:r>
      <w:r>
        <w:rPr/>
        <w:t>çıkıp</w:t>
      </w:r>
      <w:r>
        <w:rPr>
          <w:spacing w:val="-8"/>
        </w:rPr>
        <w:t> </w:t>
      </w:r>
      <w:r>
        <w:rPr/>
        <w:t>“Ben kuşatılmış çalışan insanın savunuculuğunu yapacağım”</w:t>
      </w:r>
      <w:r>
        <w:rPr>
          <w:spacing w:val="-20"/>
        </w:rPr>
        <w:t> </w:t>
      </w:r>
      <w:r>
        <w:rPr/>
        <w:t>demişti.</w:t>
      </w:r>
    </w:p>
    <w:p>
      <w:pPr>
        <w:pStyle w:val="BodyText"/>
        <w:spacing w:line="235" w:lineRule="auto" w:before="174"/>
        <w:ind w:left="693" w:right="3500" w:firstLine="283"/>
        <w:jc w:val="both"/>
        <w:rPr>
          <w:sz w:val="13"/>
        </w:rPr>
      </w:pPr>
      <w:r>
        <w:rPr>
          <w:spacing w:val="-4"/>
        </w:rPr>
        <w:t>2008’de</w:t>
      </w:r>
      <w:r>
        <w:rPr>
          <w:spacing w:val="-19"/>
        </w:rPr>
        <w:t> </w:t>
      </w:r>
      <w:r>
        <w:rPr/>
        <w:t>yaşanan</w:t>
      </w:r>
      <w:r>
        <w:rPr>
          <w:spacing w:val="-19"/>
        </w:rPr>
        <w:t> </w:t>
      </w:r>
      <w:r>
        <w:rPr/>
        <w:t>krizin</w:t>
      </w:r>
      <w:r>
        <w:rPr>
          <w:spacing w:val="-19"/>
        </w:rPr>
        <w:t> </w:t>
      </w:r>
      <w:r>
        <w:rPr/>
        <w:t>ardından,</w:t>
      </w:r>
      <w:r>
        <w:rPr>
          <w:spacing w:val="-19"/>
        </w:rPr>
        <w:t> </w:t>
      </w:r>
      <w:r>
        <w:rPr/>
        <w:t>yüzde</w:t>
      </w:r>
      <w:r>
        <w:rPr>
          <w:spacing w:val="-19"/>
        </w:rPr>
        <w:t> </w:t>
      </w:r>
      <w:r>
        <w:rPr/>
        <w:t>birin</w:t>
      </w:r>
      <w:r>
        <w:rPr>
          <w:spacing w:val="-19"/>
        </w:rPr>
        <w:t> </w:t>
      </w:r>
      <w:r>
        <w:rPr/>
        <w:t>dışında</w:t>
      </w:r>
      <w:r>
        <w:rPr>
          <w:spacing w:val="-19"/>
        </w:rPr>
        <w:t> </w:t>
      </w:r>
      <w:r>
        <w:rPr/>
        <w:t>kalan</w:t>
      </w:r>
      <w:r>
        <w:rPr>
          <w:spacing w:val="-19"/>
        </w:rPr>
        <w:t> </w:t>
      </w:r>
      <w:r>
        <w:rPr/>
        <w:t>orta</w:t>
      </w:r>
      <w:r>
        <w:rPr>
          <w:spacing w:val="-19"/>
        </w:rPr>
        <w:t> </w:t>
      </w:r>
      <w:r>
        <w:rPr/>
        <w:t>kesimlerin</w:t>
      </w:r>
      <w:r>
        <w:rPr>
          <w:spacing w:val="-19"/>
        </w:rPr>
        <w:t> </w:t>
      </w:r>
      <w:r>
        <w:rPr/>
        <w:t>duru- mu</w:t>
      </w:r>
      <w:r>
        <w:rPr>
          <w:spacing w:val="-37"/>
        </w:rPr>
        <w:t> </w:t>
      </w:r>
      <w:r>
        <w:rPr/>
        <w:t>kötüleşti.</w:t>
      </w:r>
      <w:r>
        <w:rPr>
          <w:spacing w:val="-36"/>
        </w:rPr>
        <w:t> </w:t>
      </w:r>
      <w:r>
        <w:rPr/>
        <w:t>Sağlık</w:t>
      </w:r>
      <w:r>
        <w:rPr>
          <w:spacing w:val="-36"/>
        </w:rPr>
        <w:t> </w:t>
      </w:r>
      <w:r>
        <w:rPr/>
        <w:t>harcamalarını</w:t>
      </w:r>
      <w:r>
        <w:rPr>
          <w:spacing w:val="-37"/>
        </w:rPr>
        <w:t> </w:t>
      </w:r>
      <w:r>
        <w:rPr/>
        <w:t>karşılayamadılar.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/>
        <w:t>ev</w:t>
      </w:r>
      <w:r>
        <w:rPr>
          <w:spacing w:val="-36"/>
        </w:rPr>
        <w:t> </w:t>
      </w:r>
      <w:r>
        <w:rPr/>
        <w:t>sahibi</w:t>
      </w:r>
      <w:r>
        <w:rPr>
          <w:spacing w:val="-37"/>
        </w:rPr>
        <w:t> </w:t>
      </w:r>
      <w:r>
        <w:rPr/>
        <w:t>olabilme</w:t>
      </w:r>
      <w:r>
        <w:rPr>
          <w:spacing w:val="-36"/>
        </w:rPr>
        <w:t> </w:t>
      </w:r>
      <w:r>
        <w:rPr/>
        <w:t>imkânları büyük</w:t>
      </w:r>
      <w:r>
        <w:rPr>
          <w:spacing w:val="-24"/>
        </w:rPr>
        <w:t> </w:t>
      </w:r>
      <w:r>
        <w:rPr/>
        <w:t>ölçüde</w:t>
      </w:r>
      <w:r>
        <w:rPr>
          <w:spacing w:val="-23"/>
        </w:rPr>
        <w:t> </w:t>
      </w:r>
      <w:r>
        <w:rPr/>
        <w:t>kısıtlandı.</w:t>
      </w:r>
      <w:r>
        <w:rPr>
          <w:spacing w:val="-24"/>
        </w:rPr>
        <w:t> </w:t>
      </w:r>
      <w:r>
        <w:rPr/>
        <w:t>Ayrıca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kısım</w:t>
      </w:r>
      <w:r>
        <w:rPr>
          <w:spacing w:val="-24"/>
        </w:rPr>
        <w:t> </w:t>
      </w:r>
      <w:r>
        <w:rPr/>
        <w:t>mavi</w:t>
      </w:r>
      <w:r>
        <w:rPr>
          <w:spacing w:val="-23"/>
        </w:rPr>
        <w:t> </w:t>
      </w:r>
      <w:r>
        <w:rPr/>
        <w:t>yakalı</w:t>
      </w:r>
      <w:r>
        <w:rPr>
          <w:spacing w:val="-23"/>
        </w:rPr>
        <w:t> </w:t>
      </w:r>
      <w:r>
        <w:rPr/>
        <w:t>beyaz</w:t>
      </w:r>
      <w:r>
        <w:rPr>
          <w:spacing w:val="-24"/>
        </w:rPr>
        <w:t> </w:t>
      </w:r>
      <w:r>
        <w:rPr/>
        <w:t>işçi</w:t>
      </w:r>
      <w:r>
        <w:rPr>
          <w:spacing w:val="-23"/>
        </w:rPr>
        <w:t> </w:t>
      </w:r>
      <w:r>
        <w:rPr/>
        <w:t>son</w:t>
      </w:r>
      <w:r>
        <w:rPr>
          <w:spacing w:val="-23"/>
        </w:rPr>
        <w:t> </w:t>
      </w:r>
      <w:r>
        <w:rPr/>
        <w:t>birkaç</w:t>
      </w:r>
      <w:r>
        <w:rPr>
          <w:spacing w:val="-24"/>
        </w:rPr>
        <w:t> </w:t>
      </w:r>
      <w:r>
        <w:rPr/>
        <w:t>yıl</w:t>
      </w:r>
      <w:r>
        <w:rPr>
          <w:spacing w:val="-23"/>
        </w:rPr>
        <w:t> </w:t>
      </w:r>
      <w:r>
        <w:rPr/>
        <w:t>içinde iyi</w:t>
      </w:r>
      <w:r>
        <w:rPr>
          <w:spacing w:val="-40"/>
        </w:rPr>
        <w:t> </w:t>
      </w:r>
      <w:r>
        <w:rPr/>
        <w:t>ücretli,</w:t>
      </w:r>
      <w:r>
        <w:rPr>
          <w:spacing w:val="-40"/>
        </w:rPr>
        <w:t> </w:t>
      </w:r>
      <w:r>
        <w:rPr/>
        <w:t>sendikalı</w:t>
      </w:r>
      <w:r>
        <w:rPr>
          <w:spacing w:val="-40"/>
        </w:rPr>
        <w:t> </w:t>
      </w:r>
      <w:r>
        <w:rPr/>
        <w:t>işlerini</w:t>
      </w:r>
      <w:r>
        <w:rPr>
          <w:spacing w:val="-40"/>
        </w:rPr>
        <w:t> </w:t>
      </w:r>
      <w:r>
        <w:rPr/>
        <w:t>kaybetti.</w:t>
      </w:r>
      <w:r>
        <w:rPr>
          <w:spacing w:val="-40"/>
        </w:rPr>
        <w:t> </w:t>
      </w:r>
      <w:r>
        <w:rPr/>
        <w:t>Demagojik</w:t>
      </w:r>
      <w:r>
        <w:rPr>
          <w:spacing w:val="-39"/>
        </w:rPr>
        <w:t> </w:t>
      </w:r>
      <w:r>
        <w:rPr/>
        <w:t>bir</w:t>
      </w:r>
      <w:r>
        <w:rPr>
          <w:spacing w:val="-40"/>
        </w:rPr>
        <w:t> </w:t>
      </w:r>
      <w:r>
        <w:rPr/>
        <w:t>dille</w:t>
      </w:r>
      <w:r>
        <w:rPr>
          <w:spacing w:val="-40"/>
        </w:rPr>
        <w:t> </w:t>
      </w:r>
      <w:r>
        <w:rPr/>
        <w:t>neo-liberal</w:t>
      </w:r>
      <w:r>
        <w:rPr>
          <w:spacing w:val="-40"/>
        </w:rPr>
        <w:t> </w:t>
      </w:r>
      <w:r>
        <w:rPr/>
        <w:t>elit</w:t>
      </w:r>
      <w:r>
        <w:rPr>
          <w:spacing w:val="-40"/>
        </w:rPr>
        <w:t> </w:t>
      </w:r>
      <w:r>
        <w:rPr/>
        <w:t>olmakla</w:t>
      </w:r>
      <w:r>
        <w:rPr>
          <w:spacing w:val="-40"/>
        </w:rPr>
        <w:t> </w:t>
      </w:r>
      <w:r>
        <w:rPr>
          <w:spacing w:val="-3"/>
        </w:rPr>
        <w:t>ilgisi </w:t>
      </w:r>
      <w:r>
        <w:rPr/>
        <w:t>yokmuş gibi davranan </w:t>
      </w:r>
      <w:r>
        <w:rPr>
          <w:spacing w:val="-6"/>
        </w:rPr>
        <w:t>Trump, </w:t>
      </w:r>
      <w:r>
        <w:rPr>
          <w:spacing w:val="-5"/>
        </w:rPr>
        <w:t>Wall </w:t>
      </w:r>
      <w:r>
        <w:rPr/>
        <w:t>Street’e yüklendi. </w:t>
      </w:r>
      <w:r>
        <w:rPr>
          <w:spacing w:val="-6"/>
        </w:rPr>
        <w:t>Trump, </w:t>
      </w:r>
      <w:r>
        <w:rPr/>
        <w:t>burjuva siyasetinin lümpen</w:t>
      </w:r>
      <w:r>
        <w:rPr>
          <w:spacing w:val="-24"/>
        </w:rPr>
        <w:t> </w:t>
      </w:r>
      <w:r>
        <w:rPr/>
        <w:t>haliyle</w:t>
      </w:r>
      <w:r>
        <w:rPr>
          <w:spacing w:val="-24"/>
        </w:rPr>
        <w:t> </w:t>
      </w:r>
      <w:r>
        <w:rPr/>
        <w:t>“Ben</w:t>
      </w:r>
      <w:r>
        <w:rPr>
          <w:spacing w:val="-24"/>
        </w:rPr>
        <w:t> </w:t>
      </w:r>
      <w:r>
        <w:rPr/>
        <w:t>size</w:t>
      </w:r>
      <w:r>
        <w:rPr>
          <w:spacing w:val="-24"/>
        </w:rPr>
        <w:t> </w:t>
      </w:r>
      <w:r>
        <w:rPr/>
        <w:t>üretim</w:t>
      </w:r>
      <w:r>
        <w:rPr>
          <w:spacing w:val="-24"/>
        </w:rPr>
        <w:t> </w:t>
      </w:r>
      <w:r>
        <w:rPr/>
        <w:t>alanındaki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/>
        <w:t>işleri</w:t>
      </w:r>
      <w:r>
        <w:rPr>
          <w:spacing w:val="-24"/>
        </w:rPr>
        <w:t> </w:t>
      </w:r>
      <w:r>
        <w:rPr/>
        <w:t>geri</w:t>
      </w:r>
      <w:r>
        <w:rPr>
          <w:spacing w:val="-24"/>
        </w:rPr>
        <w:t> </w:t>
      </w:r>
      <w:r>
        <w:rPr/>
        <w:t>getireceğim.</w:t>
      </w:r>
      <w:r>
        <w:rPr>
          <w:spacing w:val="-24"/>
        </w:rPr>
        <w:t> </w:t>
      </w:r>
      <w:r>
        <w:rPr/>
        <w:t>Ben</w:t>
      </w:r>
      <w:r>
        <w:rPr>
          <w:spacing w:val="-24"/>
        </w:rPr>
        <w:t> </w:t>
      </w:r>
      <w:r>
        <w:rPr/>
        <w:t>bu</w:t>
      </w:r>
      <w:r>
        <w:rPr>
          <w:spacing w:val="-23"/>
        </w:rPr>
        <w:t> </w:t>
      </w:r>
      <w:r>
        <w:rPr/>
        <w:t>serbest ticaret anlaşmalarından kurtulacağım. Ben sizi yeniden güçlü kılacağım. Ben sizi yeniden</w:t>
      </w:r>
      <w:r>
        <w:rPr>
          <w:spacing w:val="-21"/>
        </w:rPr>
        <w:t> </w:t>
      </w:r>
      <w:r>
        <w:rPr/>
        <w:t>gerçek</w:t>
      </w:r>
      <w:r>
        <w:rPr>
          <w:spacing w:val="-21"/>
        </w:rPr>
        <w:t> </w:t>
      </w:r>
      <w:r>
        <w:rPr/>
        <w:t>biri</w:t>
      </w:r>
      <w:r>
        <w:rPr>
          <w:spacing w:val="-21"/>
        </w:rPr>
        <w:t> </w:t>
      </w:r>
      <w:r>
        <w:rPr/>
        <w:t>yapacağım.</w:t>
      </w:r>
      <w:r>
        <w:rPr>
          <w:spacing w:val="-21"/>
        </w:rPr>
        <w:t> </w:t>
      </w:r>
      <w:r>
        <w:rPr/>
        <w:t>Sıkıcı</w:t>
      </w:r>
      <w:r>
        <w:rPr>
          <w:spacing w:val="-21"/>
        </w:rPr>
        <w:t> </w:t>
      </w:r>
      <w:r>
        <w:rPr/>
        <w:t>sorulara</w:t>
      </w:r>
      <w:r>
        <w:rPr>
          <w:spacing w:val="-21"/>
        </w:rPr>
        <w:t> </w:t>
      </w:r>
      <w:r>
        <w:rPr/>
        <w:t>gerek</w:t>
      </w:r>
      <w:r>
        <w:rPr>
          <w:spacing w:val="-21"/>
        </w:rPr>
        <w:t> </w:t>
      </w:r>
      <w:r>
        <w:rPr/>
        <w:t>kalmadan</w:t>
      </w:r>
      <w:r>
        <w:rPr>
          <w:spacing w:val="-21"/>
        </w:rPr>
        <w:t> </w:t>
      </w:r>
      <w:r>
        <w:rPr/>
        <w:t>kadınları</w:t>
      </w:r>
      <w:r>
        <w:rPr>
          <w:spacing w:val="-21"/>
        </w:rPr>
        <w:t> </w:t>
      </w:r>
      <w:r>
        <w:rPr/>
        <w:t>elde</w:t>
      </w:r>
      <w:r>
        <w:rPr>
          <w:spacing w:val="-21"/>
        </w:rPr>
        <w:t> </w:t>
      </w:r>
      <w:r>
        <w:rPr/>
        <w:t>etme- nizi</w:t>
      </w:r>
      <w:r>
        <w:rPr>
          <w:spacing w:val="-16"/>
        </w:rPr>
        <w:t> </w:t>
      </w:r>
      <w:r>
        <w:rPr/>
        <w:t>sağlayacağım</w:t>
      </w:r>
      <w:r>
        <w:rPr>
          <w:spacing w:val="-16"/>
        </w:rPr>
        <w:t> </w:t>
      </w:r>
      <w:r>
        <w:rPr/>
        <w:t>”</w:t>
      </w:r>
      <w:r>
        <w:rPr>
          <w:spacing w:val="-16"/>
        </w:rPr>
        <w:t> </w:t>
      </w:r>
      <w:r>
        <w:rPr/>
        <w:t>dedi.</w:t>
      </w:r>
      <w:r>
        <w:rPr>
          <w:position w:val="7"/>
          <w:sz w:val="13"/>
        </w:rPr>
        <w:t>1</w:t>
      </w:r>
      <w:r>
        <w:rPr>
          <w:spacing w:val="6"/>
          <w:position w:val="7"/>
          <w:sz w:val="13"/>
        </w:rPr>
        <w:t> </w:t>
      </w:r>
      <w:r>
        <w:rPr>
          <w:spacing w:val="-3"/>
        </w:rPr>
        <w:t>“Amerikan</w:t>
      </w:r>
      <w:r>
        <w:rPr>
          <w:spacing w:val="-15"/>
        </w:rPr>
        <w:t> </w:t>
      </w:r>
      <w:r>
        <w:rPr/>
        <w:t>kurulu</w:t>
      </w:r>
      <w:r>
        <w:rPr>
          <w:spacing w:val="-16"/>
        </w:rPr>
        <w:t> </w:t>
      </w:r>
      <w:r>
        <w:rPr/>
        <w:t>düzenine</w:t>
      </w:r>
      <w:r>
        <w:rPr>
          <w:spacing w:val="-16"/>
        </w:rPr>
        <w:t> </w:t>
      </w:r>
      <w:r>
        <w:rPr/>
        <w:t>kafa</w:t>
      </w:r>
      <w:r>
        <w:rPr>
          <w:spacing w:val="-16"/>
        </w:rPr>
        <w:t> </w:t>
      </w:r>
      <w:r>
        <w:rPr>
          <w:spacing w:val="-3"/>
        </w:rPr>
        <w:t>tutan”</w:t>
      </w:r>
      <w:r>
        <w:rPr>
          <w:spacing w:val="-23"/>
        </w:rPr>
        <w:t> </w:t>
      </w:r>
      <w:r>
        <w:rPr>
          <w:spacing w:val="-6"/>
        </w:rPr>
        <w:t>Trump,</w:t>
      </w:r>
      <w:r>
        <w:rPr>
          <w:spacing w:val="-16"/>
        </w:rPr>
        <w:t> </w:t>
      </w:r>
      <w:r>
        <w:rPr/>
        <w:t>başkanlık </w:t>
      </w:r>
      <w:r>
        <w:rPr>
          <w:w w:val="95"/>
        </w:rPr>
        <w:t>koltuğuna oturduğunda </w:t>
      </w:r>
      <w:r>
        <w:rPr>
          <w:rFonts w:ascii="Times New Roman" w:hAnsi="Times New Roman"/>
          <w:i/>
          <w:w w:val="95"/>
        </w:rPr>
        <w:t>Forbes</w:t>
      </w:r>
      <w:r>
        <w:rPr>
          <w:w w:val="95"/>
        </w:rPr>
        <w:t>’in “Milyarderler Listesi”ne 566. sıradan girecek kadar </w:t>
      </w:r>
      <w:r>
        <w:rPr/>
        <w:t>zengin</w:t>
      </w:r>
      <w:r>
        <w:rPr>
          <w:spacing w:val="-18"/>
        </w:rPr>
        <w:t> </w:t>
      </w:r>
      <w:r>
        <w:rPr/>
        <w:t>biriydi.</w:t>
      </w:r>
      <w:r>
        <w:rPr>
          <w:spacing w:val="-17"/>
        </w:rPr>
        <w:t> </w:t>
      </w:r>
      <w:r>
        <w:rPr/>
        <w:t>İki</w:t>
      </w:r>
      <w:r>
        <w:rPr>
          <w:spacing w:val="-18"/>
        </w:rPr>
        <w:t> </w:t>
      </w:r>
      <w:r>
        <w:rPr/>
        <w:t>yıl</w:t>
      </w:r>
      <w:r>
        <w:rPr>
          <w:spacing w:val="-17"/>
        </w:rPr>
        <w:t> </w:t>
      </w:r>
      <w:r>
        <w:rPr/>
        <w:t>sonra</w:t>
      </w:r>
      <w:r>
        <w:rPr>
          <w:spacing w:val="-17"/>
        </w:rPr>
        <w:t> </w:t>
      </w:r>
      <w:r>
        <w:rPr/>
        <w:t>200</w:t>
      </w:r>
      <w:r>
        <w:rPr>
          <w:spacing w:val="-18"/>
        </w:rPr>
        <w:t> </w:t>
      </w:r>
      <w:r>
        <w:rPr/>
        <w:t>sıra</w:t>
      </w:r>
      <w:r>
        <w:rPr>
          <w:spacing w:val="-17"/>
        </w:rPr>
        <w:t> </w:t>
      </w:r>
      <w:r>
        <w:rPr/>
        <w:t>gerileyerek,</w:t>
      </w:r>
      <w:r>
        <w:rPr>
          <w:spacing w:val="-17"/>
        </w:rPr>
        <w:t> </w:t>
      </w:r>
      <w:r>
        <w:rPr/>
        <w:t>766.</w:t>
      </w:r>
      <w:r>
        <w:rPr>
          <w:spacing w:val="-18"/>
        </w:rPr>
        <w:t> </w:t>
      </w:r>
      <w:r>
        <w:rPr/>
        <w:t>zengin</w:t>
      </w:r>
      <w:r>
        <w:rPr>
          <w:spacing w:val="-17"/>
        </w:rPr>
        <w:t> </w:t>
      </w:r>
      <w:r>
        <w:rPr/>
        <w:t>oldu.</w:t>
      </w:r>
      <w:r>
        <w:rPr>
          <w:spacing w:val="-17"/>
        </w:rPr>
        <w:t> </w:t>
      </w:r>
      <w:r>
        <w:rPr/>
        <w:t>Ama</w:t>
      </w:r>
      <w:r>
        <w:rPr>
          <w:spacing w:val="-18"/>
        </w:rPr>
        <w:t> </w:t>
      </w:r>
      <w:r>
        <w:rPr/>
        <w:t>hâlâ</w:t>
      </w:r>
      <w:r>
        <w:rPr>
          <w:spacing w:val="-17"/>
        </w:rPr>
        <w:t> </w:t>
      </w:r>
      <w:r>
        <w:rPr/>
        <w:t>ayrıca- lıklılar listesinin en tepelerinde yerini</w:t>
      </w:r>
      <w:r>
        <w:rPr>
          <w:spacing w:val="-13"/>
        </w:rPr>
        <w:t> </w:t>
      </w:r>
      <w:r>
        <w:rPr/>
        <w:t>koruyor.</w:t>
      </w:r>
      <w:r>
        <w:rPr>
          <w:position w:val="7"/>
          <w:sz w:val="13"/>
        </w:rPr>
        <w:t>2</w:t>
      </w:r>
    </w:p>
    <w:p>
      <w:pPr>
        <w:pStyle w:val="BodyText"/>
        <w:spacing w:line="237" w:lineRule="auto" w:before="175"/>
        <w:ind w:left="693" w:right="3505" w:firstLine="283"/>
        <w:jc w:val="both"/>
      </w:pPr>
      <w:r>
        <w:rPr>
          <w:spacing w:val="-8"/>
        </w:rPr>
        <w:t>Trump,</w:t>
      </w:r>
      <w:r>
        <w:rPr>
          <w:spacing w:val="-19"/>
        </w:rPr>
        <w:t> </w:t>
      </w:r>
      <w:r>
        <w:rPr>
          <w:spacing w:val="-3"/>
        </w:rPr>
        <w:t>2008</w:t>
      </w:r>
      <w:r>
        <w:rPr>
          <w:spacing w:val="-19"/>
        </w:rPr>
        <w:t> </w:t>
      </w:r>
      <w:r>
        <w:rPr>
          <w:spacing w:val="-3"/>
        </w:rPr>
        <w:t>krizinden</w:t>
      </w:r>
      <w:r>
        <w:rPr>
          <w:spacing w:val="-18"/>
        </w:rPr>
        <w:t> </w:t>
      </w:r>
      <w:r>
        <w:rPr>
          <w:spacing w:val="-3"/>
        </w:rPr>
        <w:t>sonra</w:t>
      </w:r>
      <w:r>
        <w:rPr>
          <w:spacing w:val="-21"/>
        </w:rPr>
        <w:t> </w:t>
      </w:r>
      <w:r>
        <w:rPr>
          <w:spacing w:val="-7"/>
        </w:rPr>
        <w:t>Wall</w:t>
      </w:r>
      <w:r>
        <w:rPr>
          <w:spacing w:val="-19"/>
        </w:rPr>
        <w:t> </w:t>
      </w:r>
      <w:r>
        <w:rPr>
          <w:spacing w:val="-4"/>
        </w:rPr>
        <w:t>Street’i</w:t>
      </w:r>
      <w:r>
        <w:rPr>
          <w:spacing w:val="-18"/>
        </w:rPr>
        <w:t> </w:t>
      </w:r>
      <w:r>
        <w:rPr>
          <w:spacing w:val="-3"/>
        </w:rPr>
        <w:t>işgal</w:t>
      </w:r>
      <w:r>
        <w:rPr>
          <w:spacing w:val="-19"/>
        </w:rPr>
        <w:t> </w:t>
      </w:r>
      <w:r>
        <w:rPr>
          <w:spacing w:val="-3"/>
        </w:rPr>
        <w:t>eden</w:t>
      </w:r>
      <w:r>
        <w:rPr>
          <w:spacing w:val="-19"/>
        </w:rPr>
        <w:t> </w:t>
      </w:r>
      <w:r>
        <w:rPr>
          <w:spacing w:val="-3"/>
        </w:rPr>
        <w:t>hareketin</w:t>
      </w:r>
      <w:r>
        <w:rPr>
          <w:spacing w:val="-18"/>
        </w:rPr>
        <w:t> </w:t>
      </w:r>
      <w:r>
        <w:rPr>
          <w:spacing w:val="-3"/>
        </w:rPr>
        <w:t>öfkesinin</w:t>
      </w:r>
      <w:r>
        <w:rPr>
          <w:spacing w:val="-19"/>
        </w:rPr>
        <w:t> </w:t>
      </w:r>
      <w:r>
        <w:rPr>
          <w:spacing w:val="-4"/>
        </w:rPr>
        <w:t>yöneldiği </w:t>
      </w:r>
      <w:r>
        <w:rPr>
          <w:spacing w:val="-3"/>
        </w:rPr>
        <w:t>şeyin</w:t>
      </w:r>
      <w:r>
        <w:rPr>
          <w:spacing w:val="-32"/>
        </w:rPr>
        <w:t> </w:t>
      </w:r>
      <w:r>
        <w:rPr/>
        <w:t>ete</w:t>
      </w:r>
      <w:r>
        <w:rPr>
          <w:spacing w:val="-33"/>
        </w:rPr>
        <w:t> </w:t>
      </w:r>
      <w:r>
        <w:rPr>
          <w:spacing w:val="-3"/>
        </w:rPr>
        <w:t>kemiğe</w:t>
      </w:r>
      <w:r>
        <w:rPr>
          <w:spacing w:val="-32"/>
        </w:rPr>
        <w:t> </w:t>
      </w:r>
      <w:r>
        <w:rPr>
          <w:spacing w:val="-3"/>
        </w:rPr>
        <w:t>bürünmüş</w:t>
      </w:r>
      <w:r>
        <w:rPr>
          <w:spacing w:val="-32"/>
        </w:rPr>
        <w:t> </w:t>
      </w:r>
      <w:r>
        <w:rPr>
          <w:spacing w:val="-3"/>
        </w:rPr>
        <w:t>hali.</w:t>
      </w:r>
      <w:r>
        <w:rPr>
          <w:spacing w:val="-38"/>
        </w:rPr>
        <w:t> </w:t>
      </w:r>
      <w:r>
        <w:rPr>
          <w:spacing w:val="-8"/>
        </w:rPr>
        <w:t>Trump’ın</w:t>
      </w:r>
      <w:r>
        <w:rPr>
          <w:spacing w:val="-32"/>
        </w:rPr>
        <w:t> </w:t>
      </w:r>
      <w:r>
        <w:rPr>
          <w:spacing w:val="-4"/>
        </w:rPr>
        <w:t>milyonerlerden</w:t>
      </w:r>
      <w:r>
        <w:rPr>
          <w:spacing w:val="-32"/>
        </w:rPr>
        <w:t> </w:t>
      </w:r>
      <w:r>
        <w:rPr/>
        <w:t>ve</w:t>
      </w:r>
      <w:r>
        <w:rPr>
          <w:spacing w:val="-32"/>
        </w:rPr>
        <w:t> </w:t>
      </w:r>
      <w:r>
        <w:rPr>
          <w:spacing w:val="-3"/>
        </w:rPr>
        <w:t>savaş</w:t>
      </w:r>
      <w:r>
        <w:rPr>
          <w:spacing w:val="-32"/>
        </w:rPr>
        <w:t> </w:t>
      </w:r>
      <w:r>
        <w:rPr>
          <w:spacing w:val="-3"/>
        </w:rPr>
        <w:t>suçlularından</w:t>
      </w:r>
      <w:r>
        <w:rPr>
          <w:spacing w:val="-32"/>
        </w:rPr>
        <w:t> </w:t>
      </w:r>
      <w:r>
        <w:rPr>
          <w:spacing w:val="-3"/>
        </w:rPr>
        <w:t>oluşan kabinesi,</w:t>
      </w:r>
      <w:r>
        <w:rPr>
          <w:spacing w:val="-31"/>
        </w:rPr>
        <w:t> </w:t>
      </w:r>
      <w:r>
        <w:rPr>
          <w:spacing w:val="-3"/>
        </w:rPr>
        <w:t>dünya</w:t>
      </w:r>
      <w:r>
        <w:rPr>
          <w:spacing w:val="-31"/>
        </w:rPr>
        <w:t> </w:t>
      </w:r>
      <w:r>
        <w:rPr>
          <w:spacing w:val="-3"/>
        </w:rPr>
        <w:t>halklarına</w:t>
      </w:r>
      <w:r>
        <w:rPr>
          <w:spacing w:val="-31"/>
        </w:rPr>
        <w:t> </w:t>
      </w:r>
      <w:r>
        <w:rPr>
          <w:spacing w:val="-3"/>
        </w:rPr>
        <w:t>karşı</w:t>
      </w:r>
      <w:r>
        <w:rPr>
          <w:spacing w:val="-31"/>
        </w:rPr>
        <w:t> </w:t>
      </w:r>
      <w:r>
        <w:rPr>
          <w:spacing w:val="-3"/>
        </w:rPr>
        <w:t>açılan</w:t>
      </w:r>
      <w:r>
        <w:rPr>
          <w:spacing w:val="-31"/>
        </w:rPr>
        <w:t> </w:t>
      </w:r>
      <w:r>
        <w:rPr>
          <w:spacing w:val="-3"/>
        </w:rPr>
        <w:t>savaşın</w:t>
      </w:r>
      <w:r>
        <w:rPr>
          <w:spacing w:val="-31"/>
        </w:rPr>
        <w:t> </w:t>
      </w:r>
      <w:r>
        <w:rPr/>
        <w:t>ilk</w:t>
      </w:r>
      <w:r>
        <w:rPr>
          <w:spacing w:val="-30"/>
        </w:rPr>
        <w:t> </w:t>
      </w:r>
      <w:r>
        <w:rPr>
          <w:spacing w:val="-3"/>
        </w:rPr>
        <w:t>işaretiydi.</w:t>
      </w:r>
      <w:r>
        <w:rPr>
          <w:spacing w:val="-38"/>
        </w:rPr>
        <w:t> </w:t>
      </w:r>
      <w:r>
        <w:rPr>
          <w:spacing w:val="-8"/>
        </w:rPr>
        <w:t>Trump,</w:t>
      </w:r>
      <w:r>
        <w:rPr>
          <w:spacing w:val="-30"/>
        </w:rPr>
        <w:t> </w:t>
      </w:r>
      <w:r>
        <w:rPr>
          <w:spacing w:val="-3"/>
        </w:rPr>
        <w:t>dünyanın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>
          <w:spacing w:val="-3"/>
        </w:rPr>
        <w:t>büyük </w:t>
      </w:r>
      <w:r>
        <w:rPr>
          <w:spacing w:val="-4"/>
        </w:rPr>
        <w:t>tekellerinden</w:t>
      </w:r>
      <w:r>
        <w:rPr>
          <w:spacing w:val="-34"/>
        </w:rPr>
        <w:t> </w:t>
      </w:r>
      <w:r>
        <w:rPr>
          <w:spacing w:val="-3"/>
        </w:rPr>
        <w:t>biri</w:t>
      </w:r>
      <w:r>
        <w:rPr>
          <w:spacing w:val="-33"/>
        </w:rPr>
        <w:t> </w:t>
      </w:r>
      <w:r>
        <w:rPr>
          <w:spacing w:val="-3"/>
        </w:rPr>
        <w:t>olan</w:t>
      </w:r>
      <w:r>
        <w:rPr>
          <w:spacing w:val="-33"/>
        </w:rPr>
        <w:t> </w:t>
      </w:r>
      <w:r>
        <w:rPr>
          <w:spacing w:val="-4"/>
        </w:rPr>
        <w:t>Exxon</w:t>
      </w:r>
      <w:r>
        <w:rPr>
          <w:spacing w:val="-33"/>
        </w:rPr>
        <w:t> </w:t>
      </w:r>
      <w:r>
        <w:rPr>
          <w:spacing w:val="-5"/>
        </w:rPr>
        <w:t>Mobil’in</w:t>
      </w:r>
      <w:r>
        <w:rPr>
          <w:spacing w:val="-33"/>
        </w:rPr>
        <w:t> </w:t>
      </w:r>
      <w:r>
        <w:rPr>
          <w:spacing w:val="-7"/>
        </w:rPr>
        <w:t>CEO’su</w:t>
      </w:r>
      <w:r>
        <w:rPr>
          <w:spacing w:val="-33"/>
        </w:rPr>
        <w:t> </w:t>
      </w:r>
      <w:r>
        <w:rPr>
          <w:spacing w:val="-4"/>
        </w:rPr>
        <w:t>Rex</w:t>
      </w:r>
      <w:r>
        <w:rPr>
          <w:spacing w:val="-39"/>
        </w:rPr>
        <w:t> </w:t>
      </w:r>
      <w:r>
        <w:rPr>
          <w:spacing w:val="-6"/>
        </w:rPr>
        <w:t>Tillerson’ı</w:t>
      </w:r>
      <w:r>
        <w:rPr>
          <w:spacing w:val="-33"/>
        </w:rPr>
        <w:t> </w:t>
      </w:r>
      <w:r>
        <w:rPr>
          <w:spacing w:val="-4"/>
        </w:rPr>
        <w:t>Dışişleri</w:t>
      </w:r>
      <w:r>
        <w:rPr>
          <w:spacing w:val="-33"/>
        </w:rPr>
        <w:t> </w:t>
      </w:r>
      <w:r>
        <w:rPr>
          <w:spacing w:val="-4"/>
        </w:rPr>
        <w:t>Bakanı,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>
          <w:spacing w:val="-4"/>
        </w:rPr>
        <w:t>büyük</w:t>
      </w:r>
    </w:p>
    <w:p>
      <w:pPr>
        <w:spacing w:after="0" w:line="237" w:lineRule="auto"/>
        <w:jc w:val="both"/>
        <w:sectPr>
          <w:headerReference w:type="even" r:id="rId176"/>
          <w:pgSz w:w="11910" w:h="16840"/>
          <w:pgMar w:header="0" w:footer="686" w:top="1580" w:bottom="88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77"/>
          <w:headerReference w:type="even" r:id="rId178"/>
          <w:footerReference w:type="default" r:id="rId179"/>
          <w:footerReference w:type="even" r:id="rId180"/>
          <w:pgSz w:w="11910" w:h="16840"/>
          <w:pgMar w:header="601" w:footer="686" w:top="860" w:bottom="880" w:left="440" w:right="180"/>
          <w:pgNumType w:start="83"/>
        </w:sectPr>
      </w:pPr>
    </w:p>
    <w:p>
      <w:pPr>
        <w:pStyle w:val="BodyText"/>
        <w:spacing w:line="237" w:lineRule="auto" w:before="106"/>
        <w:ind w:left="977" w:right="1"/>
        <w:jc w:val="both"/>
        <w:rPr>
          <w:sz w:val="13"/>
        </w:rPr>
      </w:pPr>
      <w:r>
        <w:rPr>
          <w:spacing w:val="-3"/>
        </w:rPr>
        <w:t>fastfood</w:t>
      </w:r>
      <w:r>
        <w:rPr>
          <w:spacing w:val="-37"/>
        </w:rPr>
        <w:t> </w:t>
      </w:r>
      <w:r>
        <w:rPr>
          <w:spacing w:val="-3"/>
        </w:rPr>
        <w:t>şirketlerinden</w:t>
      </w:r>
      <w:r>
        <w:rPr>
          <w:spacing w:val="-36"/>
        </w:rPr>
        <w:t> </w:t>
      </w:r>
      <w:r>
        <w:rPr>
          <w:spacing w:val="-3"/>
        </w:rPr>
        <w:t>birinin</w:t>
      </w:r>
      <w:r>
        <w:rPr>
          <w:spacing w:val="-36"/>
        </w:rPr>
        <w:t> </w:t>
      </w:r>
      <w:r>
        <w:rPr>
          <w:spacing w:val="-6"/>
        </w:rPr>
        <w:t>CEO’su</w:t>
      </w:r>
      <w:r>
        <w:rPr>
          <w:spacing w:val="-36"/>
        </w:rPr>
        <w:t> </w:t>
      </w:r>
      <w:r>
        <w:rPr>
          <w:spacing w:val="-3"/>
        </w:rPr>
        <w:t>Andrew</w:t>
      </w:r>
      <w:r>
        <w:rPr>
          <w:spacing w:val="-36"/>
        </w:rPr>
        <w:t> </w:t>
      </w:r>
      <w:r>
        <w:rPr>
          <w:spacing w:val="-5"/>
        </w:rPr>
        <w:t>Puzder’i </w:t>
      </w:r>
      <w:r>
        <w:rPr>
          <w:spacing w:val="-3"/>
        </w:rPr>
        <w:t>Çalışma</w:t>
      </w:r>
      <w:r>
        <w:rPr>
          <w:spacing w:val="-21"/>
        </w:rPr>
        <w:t> </w:t>
      </w:r>
      <w:r>
        <w:rPr>
          <w:spacing w:val="-3"/>
        </w:rPr>
        <w:t>Bakanı</w:t>
      </w:r>
      <w:r>
        <w:rPr>
          <w:spacing w:val="-21"/>
        </w:rPr>
        <w:t> </w:t>
      </w:r>
      <w:r>
        <w:rPr>
          <w:spacing w:val="-3"/>
        </w:rPr>
        <w:t>yaptı.</w:t>
      </w:r>
      <w:r>
        <w:rPr>
          <w:spacing w:val="-21"/>
        </w:rPr>
        <w:t> </w:t>
      </w:r>
      <w:r>
        <w:rPr>
          <w:spacing w:val="-6"/>
        </w:rPr>
        <w:t>“Asgari</w:t>
      </w:r>
      <w:r>
        <w:rPr>
          <w:spacing w:val="-21"/>
        </w:rPr>
        <w:t> </w:t>
      </w:r>
      <w:r>
        <w:rPr>
          <w:spacing w:val="-3"/>
        </w:rPr>
        <w:t>ücrette</w:t>
      </w:r>
      <w:r>
        <w:rPr>
          <w:spacing w:val="-21"/>
        </w:rPr>
        <w:t> </w:t>
      </w:r>
      <w:r>
        <w:rPr>
          <w:spacing w:val="-3"/>
        </w:rPr>
        <w:t>ciddi</w:t>
      </w:r>
      <w:r>
        <w:rPr>
          <w:spacing w:val="-20"/>
        </w:rPr>
        <w:t> </w:t>
      </w:r>
      <w:r>
        <w:rPr>
          <w:spacing w:val="-3"/>
        </w:rPr>
        <w:t>artışlar</w:t>
      </w:r>
      <w:r>
        <w:rPr>
          <w:spacing w:val="-21"/>
        </w:rPr>
        <w:t> </w:t>
      </w:r>
      <w:r>
        <w:rPr>
          <w:spacing w:val="-3"/>
        </w:rPr>
        <w:t>için verilen</w:t>
      </w:r>
      <w:r>
        <w:rPr>
          <w:spacing w:val="-25"/>
        </w:rPr>
        <w:t> </w:t>
      </w:r>
      <w:r>
        <w:rPr>
          <w:spacing w:val="-3"/>
        </w:rPr>
        <w:t>mücadele,</w:t>
      </w:r>
      <w:r>
        <w:rPr>
          <w:spacing w:val="-25"/>
        </w:rPr>
        <w:t> </w:t>
      </w:r>
      <w:r>
        <w:rPr>
          <w:spacing w:val="-3"/>
        </w:rPr>
        <w:t>yaşanabilir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>
          <w:spacing w:val="-3"/>
        </w:rPr>
        <w:t>maaş</w:t>
      </w:r>
      <w:r>
        <w:rPr>
          <w:spacing w:val="-25"/>
        </w:rPr>
        <w:t> </w:t>
      </w:r>
      <w:r>
        <w:rPr>
          <w:spacing w:val="-3"/>
        </w:rPr>
        <w:t>sağlamak</w:t>
      </w:r>
      <w:r>
        <w:rPr>
          <w:spacing w:val="-25"/>
        </w:rPr>
        <w:t> </w:t>
      </w:r>
      <w:r>
        <w:rPr>
          <w:spacing w:val="-4"/>
        </w:rPr>
        <w:t>yerine </w:t>
      </w:r>
      <w:r>
        <w:rPr>
          <w:spacing w:val="-3"/>
        </w:rPr>
        <w:t>milyonlarca</w:t>
      </w:r>
      <w:r>
        <w:rPr>
          <w:spacing w:val="-16"/>
        </w:rPr>
        <w:t> </w:t>
      </w:r>
      <w:r>
        <w:rPr>
          <w:spacing w:val="-3"/>
        </w:rPr>
        <w:t>kişiyi</w:t>
      </w:r>
      <w:r>
        <w:rPr>
          <w:spacing w:val="-16"/>
        </w:rPr>
        <w:t> </w:t>
      </w:r>
      <w:r>
        <w:rPr>
          <w:spacing w:val="-3"/>
        </w:rPr>
        <w:t>tamamen</w:t>
      </w:r>
      <w:r>
        <w:rPr>
          <w:spacing w:val="-16"/>
        </w:rPr>
        <w:t> </w:t>
      </w:r>
      <w:r>
        <w:rPr>
          <w:spacing w:val="-3"/>
        </w:rPr>
        <w:t>maaşsız</w:t>
      </w:r>
      <w:r>
        <w:rPr>
          <w:spacing w:val="-16"/>
        </w:rPr>
        <w:t> </w:t>
      </w:r>
      <w:r>
        <w:rPr>
          <w:spacing w:val="-4"/>
        </w:rPr>
        <w:t>bırakabilir”</w:t>
      </w:r>
      <w:r>
        <w:rPr>
          <w:spacing w:val="-16"/>
        </w:rPr>
        <w:t> </w:t>
      </w:r>
      <w:r>
        <w:rPr/>
        <w:t>görü- </w:t>
      </w:r>
      <w:r>
        <w:rPr>
          <w:spacing w:val="-3"/>
        </w:rPr>
        <w:t>şünü savunan </w:t>
      </w:r>
      <w:r>
        <w:rPr>
          <w:spacing w:val="-4"/>
        </w:rPr>
        <w:t>Puzder’in </w:t>
      </w:r>
      <w:r>
        <w:rPr>
          <w:spacing w:val="-3"/>
        </w:rPr>
        <w:t>yıllık maaşı </w:t>
      </w:r>
      <w:r>
        <w:rPr/>
        <w:t>1 </w:t>
      </w:r>
      <w:r>
        <w:rPr>
          <w:spacing w:val="-3"/>
        </w:rPr>
        <w:t>milyon doların </w:t>
      </w:r>
      <w:r>
        <w:rPr/>
        <w:t>üzerinde. Savunma Bakanlığı’na ise “Kuduz köpek” </w:t>
      </w:r>
      <w:r>
        <w:rPr>
          <w:spacing w:val="-3"/>
        </w:rPr>
        <w:t>lakaplı</w:t>
      </w:r>
      <w:r>
        <w:rPr>
          <w:spacing w:val="-18"/>
        </w:rPr>
        <w:t> </w:t>
      </w:r>
      <w:r>
        <w:rPr>
          <w:spacing w:val="-3"/>
        </w:rPr>
        <w:t>emekli</w:t>
      </w:r>
      <w:r>
        <w:rPr>
          <w:spacing w:val="-18"/>
        </w:rPr>
        <w:t> </w:t>
      </w:r>
      <w:r>
        <w:rPr>
          <w:spacing w:val="-3"/>
        </w:rPr>
        <w:t>General</w:t>
      </w:r>
      <w:r>
        <w:rPr>
          <w:spacing w:val="-18"/>
        </w:rPr>
        <w:t> </w:t>
      </w:r>
      <w:r>
        <w:rPr>
          <w:spacing w:val="-4"/>
        </w:rPr>
        <w:t>James</w:t>
      </w:r>
      <w:r>
        <w:rPr>
          <w:spacing w:val="-18"/>
        </w:rPr>
        <w:t> </w:t>
      </w:r>
      <w:r>
        <w:rPr>
          <w:spacing w:val="-4"/>
        </w:rPr>
        <w:t>Mattis’i</w:t>
      </w:r>
      <w:r>
        <w:rPr>
          <w:spacing w:val="-18"/>
        </w:rPr>
        <w:t> </w:t>
      </w:r>
      <w:r>
        <w:rPr>
          <w:spacing w:val="-3"/>
        </w:rPr>
        <w:t>getirdi.</w:t>
      </w:r>
      <w:r>
        <w:rPr>
          <w:spacing w:val="-18"/>
        </w:rPr>
        <w:t> </w:t>
      </w:r>
      <w:r>
        <w:rPr>
          <w:spacing w:val="-3"/>
        </w:rPr>
        <w:t>Afganis- </w:t>
      </w:r>
      <w:r>
        <w:rPr/>
        <w:t>tan ve </w:t>
      </w:r>
      <w:r>
        <w:rPr>
          <w:spacing w:val="-4"/>
        </w:rPr>
        <w:t>Irak </w:t>
      </w:r>
      <w:r>
        <w:rPr>
          <w:spacing w:val="-3"/>
        </w:rPr>
        <w:t>işgallerinde önemli görevler yapan </w:t>
      </w:r>
      <w:r>
        <w:rPr>
          <w:spacing w:val="-4"/>
        </w:rPr>
        <w:t>Mattis, </w:t>
      </w:r>
      <w:r>
        <w:rPr>
          <w:spacing w:val="-6"/>
        </w:rPr>
        <w:t>2004’de</w:t>
      </w:r>
      <w:r>
        <w:rPr>
          <w:spacing w:val="-24"/>
        </w:rPr>
        <w:t> </w:t>
      </w:r>
      <w:r>
        <w:rPr>
          <w:spacing w:val="-7"/>
        </w:rPr>
        <w:t>Felluce’de</w:t>
      </w:r>
      <w:r>
        <w:rPr>
          <w:spacing w:val="-24"/>
        </w:rPr>
        <w:t> </w:t>
      </w:r>
      <w:r>
        <w:rPr>
          <w:spacing w:val="-3"/>
        </w:rPr>
        <w:t>yapılan</w:t>
      </w:r>
      <w:r>
        <w:rPr>
          <w:spacing w:val="-24"/>
        </w:rPr>
        <w:t> </w:t>
      </w:r>
      <w:r>
        <w:rPr>
          <w:spacing w:val="-3"/>
        </w:rPr>
        <w:t>katliamı</w:t>
      </w:r>
      <w:r>
        <w:rPr>
          <w:spacing w:val="-23"/>
        </w:rPr>
        <w:t> </w:t>
      </w:r>
      <w:r>
        <w:rPr>
          <w:spacing w:val="-3"/>
        </w:rPr>
        <w:t>yönetmişti.</w:t>
      </w:r>
      <w:r>
        <w:rPr>
          <w:spacing w:val="-24"/>
        </w:rPr>
        <w:t> </w:t>
      </w:r>
      <w:r>
        <w:rPr>
          <w:spacing w:val="-4"/>
        </w:rPr>
        <w:t>Kendisi </w:t>
      </w:r>
      <w:r>
        <w:rPr/>
        <w:t>askerlere yaptığı bir konuşmada “Bazı insanlara</w:t>
      </w:r>
      <w:r>
        <w:rPr>
          <w:spacing w:val="-16"/>
        </w:rPr>
        <w:t> </w:t>
      </w:r>
      <w:r>
        <w:rPr/>
        <w:t>ateş </w:t>
      </w:r>
      <w:r>
        <w:rPr>
          <w:spacing w:val="-3"/>
        </w:rPr>
        <w:t>etmek</w:t>
      </w:r>
      <w:r>
        <w:rPr>
          <w:spacing w:val="-15"/>
        </w:rPr>
        <w:t> </w:t>
      </w:r>
      <w:r>
        <w:rPr>
          <w:spacing w:val="-3"/>
        </w:rPr>
        <w:t>eğlenceli”</w:t>
      </w:r>
      <w:r>
        <w:rPr>
          <w:spacing w:val="-15"/>
        </w:rPr>
        <w:t> </w:t>
      </w:r>
      <w:r>
        <w:rPr>
          <w:spacing w:val="-3"/>
        </w:rPr>
        <w:t>diyecek</w:t>
      </w:r>
      <w:r>
        <w:rPr>
          <w:spacing w:val="-15"/>
        </w:rPr>
        <w:t> </w:t>
      </w:r>
      <w:r>
        <w:rPr>
          <w:spacing w:val="-3"/>
        </w:rPr>
        <w:t>kadar</w:t>
      </w:r>
      <w:r>
        <w:rPr>
          <w:spacing w:val="-15"/>
        </w:rPr>
        <w:t> </w:t>
      </w:r>
      <w:r>
        <w:rPr>
          <w:spacing w:val="-3"/>
        </w:rPr>
        <w:t>gözü</w:t>
      </w:r>
      <w:r>
        <w:rPr>
          <w:spacing w:val="-15"/>
        </w:rPr>
        <w:t> </w:t>
      </w:r>
      <w:r>
        <w:rPr>
          <w:spacing w:val="-3"/>
        </w:rPr>
        <w:t>dönmüş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>
          <w:spacing w:val="-3"/>
        </w:rPr>
        <w:t>katil. </w:t>
      </w:r>
      <w:r>
        <w:rPr>
          <w:spacing w:val="-4"/>
          <w:w w:val="95"/>
        </w:rPr>
        <w:t>Başkan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Yardımcısı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Mice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Pence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ise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göçmenlere,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eşcinsel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ve </w:t>
      </w:r>
      <w:r>
        <w:rPr>
          <w:spacing w:val="-3"/>
        </w:rPr>
        <w:t>kürtaj</w:t>
      </w:r>
      <w:r>
        <w:rPr>
          <w:spacing w:val="-29"/>
        </w:rPr>
        <w:t> </w:t>
      </w:r>
      <w:r>
        <w:rPr>
          <w:spacing w:val="-3"/>
        </w:rPr>
        <w:t>hakkına</w:t>
      </w:r>
      <w:r>
        <w:rPr>
          <w:spacing w:val="-28"/>
        </w:rPr>
        <w:t> </w:t>
      </w:r>
      <w:r>
        <w:rPr>
          <w:spacing w:val="-3"/>
        </w:rPr>
        <w:t>karşı,</w:t>
      </w:r>
      <w:r>
        <w:rPr>
          <w:spacing w:val="-29"/>
        </w:rPr>
        <w:t> </w:t>
      </w:r>
      <w:r>
        <w:rPr>
          <w:spacing w:val="-3"/>
        </w:rPr>
        <w:t>“küresel</w:t>
      </w:r>
      <w:r>
        <w:rPr>
          <w:spacing w:val="-28"/>
        </w:rPr>
        <w:t> </w:t>
      </w:r>
      <w:r>
        <w:rPr>
          <w:spacing w:val="-5"/>
        </w:rPr>
        <w:t>ısınmanın”</w:t>
      </w:r>
      <w:r>
        <w:rPr>
          <w:spacing w:val="-29"/>
        </w:rPr>
        <w:t> </w:t>
      </w:r>
      <w:r>
        <w:rPr>
          <w:spacing w:val="-3"/>
        </w:rPr>
        <w:t>çevreci</w:t>
      </w:r>
      <w:r>
        <w:rPr>
          <w:spacing w:val="-28"/>
        </w:rPr>
        <w:t> </w:t>
      </w:r>
      <w:r>
        <w:rPr>
          <w:spacing w:val="-3"/>
        </w:rPr>
        <w:t>örgüt- lerin</w:t>
      </w:r>
      <w:r>
        <w:rPr>
          <w:spacing w:val="-24"/>
        </w:rPr>
        <w:t> </w:t>
      </w:r>
      <w:r>
        <w:rPr>
          <w:spacing w:val="-4"/>
        </w:rPr>
        <w:t>uydurduğu</w:t>
      </w:r>
      <w:r>
        <w:rPr>
          <w:spacing w:val="-23"/>
        </w:rPr>
        <w:t> </w:t>
      </w:r>
      <w:r>
        <w:rPr/>
        <w:t>bir</w:t>
      </w:r>
      <w:r>
        <w:rPr>
          <w:spacing w:val="-24"/>
        </w:rPr>
        <w:t> </w:t>
      </w:r>
      <w:r>
        <w:rPr>
          <w:spacing w:val="-3"/>
        </w:rPr>
        <w:t>masal</w:t>
      </w:r>
      <w:r>
        <w:rPr>
          <w:spacing w:val="-23"/>
        </w:rPr>
        <w:t> </w:t>
      </w:r>
      <w:r>
        <w:rPr>
          <w:spacing w:val="-3"/>
        </w:rPr>
        <w:t>olduğunu</w:t>
      </w:r>
      <w:r>
        <w:rPr>
          <w:spacing w:val="-24"/>
        </w:rPr>
        <w:t> </w:t>
      </w:r>
      <w:r>
        <w:rPr>
          <w:spacing w:val="-3"/>
        </w:rPr>
        <w:t>ileri</w:t>
      </w:r>
      <w:r>
        <w:rPr>
          <w:spacing w:val="-23"/>
        </w:rPr>
        <w:t> </w:t>
      </w:r>
      <w:r>
        <w:rPr>
          <w:spacing w:val="-3"/>
        </w:rPr>
        <w:t>süren</w:t>
      </w:r>
      <w:r>
        <w:rPr>
          <w:spacing w:val="-24"/>
        </w:rPr>
        <w:t> </w:t>
      </w:r>
      <w:r>
        <w:rPr/>
        <w:t>bir</w:t>
      </w:r>
      <w:r>
        <w:rPr>
          <w:spacing w:val="-23"/>
        </w:rPr>
        <w:t> </w:t>
      </w:r>
      <w:r>
        <w:rPr>
          <w:spacing w:val="-3"/>
        </w:rPr>
        <w:t>kişi.</w:t>
      </w:r>
      <w:r>
        <w:rPr>
          <w:spacing w:val="-3"/>
          <w:position w:val="7"/>
          <w:sz w:val="13"/>
        </w:rPr>
        <w:t>3</w:t>
      </w:r>
    </w:p>
    <w:p>
      <w:pPr>
        <w:pStyle w:val="BodyText"/>
        <w:spacing w:before="10"/>
        <w:rPr>
          <w:sz w:val="25"/>
        </w:rPr>
      </w:pPr>
    </w:p>
    <w:p>
      <w:pPr>
        <w:pStyle w:val="Heading3"/>
        <w:ind w:left="977"/>
        <w:jc w:val="both"/>
      </w:pPr>
      <w:r>
        <w:rPr/>
        <w:t>Trump’ın İlk İcraatları</w:t>
      </w:r>
    </w:p>
    <w:p>
      <w:pPr>
        <w:pStyle w:val="BodyText"/>
        <w:spacing w:line="235" w:lineRule="auto" w:before="17"/>
        <w:ind w:left="977" w:right="2"/>
        <w:jc w:val="both"/>
      </w:pPr>
      <w:r>
        <w:rPr>
          <w:spacing w:val="-8"/>
        </w:rPr>
        <w:t>Trump, </w:t>
      </w:r>
      <w:r>
        <w:rPr>
          <w:spacing w:val="-4"/>
        </w:rPr>
        <w:t>“perşembenin </w:t>
      </w:r>
      <w:r>
        <w:rPr>
          <w:spacing w:val="-3"/>
        </w:rPr>
        <w:t>gelişi </w:t>
      </w:r>
      <w:r>
        <w:rPr>
          <w:spacing w:val="-4"/>
        </w:rPr>
        <w:t>çarşambadan” </w:t>
      </w:r>
      <w:r>
        <w:rPr>
          <w:spacing w:val="-3"/>
        </w:rPr>
        <w:t>bellidir</w:t>
      </w:r>
      <w:r>
        <w:rPr>
          <w:spacing w:val="-35"/>
        </w:rPr>
        <w:t> </w:t>
      </w:r>
      <w:r>
        <w:rPr/>
        <w:t>mi- sali, başkanlık koltuğuna oturur oturmaz</w:t>
      </w:r>
      <w:r>
        <w:rPr>
          <w:spacing w:val="-17"/>
        </w:rPr>
        <w:t> </w:t>
      </w:r>
      <w:r>
        <w:rPr>
          <w:spacing w:val="-3"/>
        </w:rPr>
        <w:t>Obamacare olarak anılan sağlık sigortasının lağvedilmesine ilişkin </w:t>
      </w:r>
      <w:r>
        <w:rPr/>
        <w:t>bir</w:t>
      </w:r>
      <w:r>
        <w:rPr>
          <w:spacing w:val="-14"/>
        </w:rPr>
        <w:t> </w:t>
      </w:r>
      <w:r>
        <w:rPr/>
        <w:t>kararname</w:t>
      </w:r>
      <w:r>
        <w:rPr>
          <w:spacing w:val="-13"/>
        </w:rPr>
        <w:t> </w:t>
      </w:r>
      <w:r>
        <w:rPr/>
        <w:t>yayınladı.</w:t>
      </w:r>
      <w:r>
        <w:rPr>
          <w:spacing w:val="-13"/>
        </w:rPr>
        <w:t> </w:t>
      </w:r>
      <w:r>
        <w:rPr/>
        <w:t>Beyaz</w:t>
      </w:r>
      <w:r>
        <w:rPr>
          <w:spacing w:val="-14"/>
        </w:rPr>
        <w:t> </w:t>
      </w:r>
      <w:r>
        <w:rPr>
          <w:spacing w:val="-3"/>
        </w:rPr>
        <w:t>Saray’ın</w:t>
      </w:r>
      <w:r>
        <w:rPr>
          <w:spacing w:val="-13"/>
        </w:rPr>
        <w:t> </w:t>
      </w:r>
      <w:r>
        <w:rPr/>
        <w:t>internet</w:t>
      </w:r>
      <w:r>
        <w:rPr>
          <w:spacing w:val="-13"/>
        </w:rPr>
        <w:t> </w:t>
      </w:r>
      <w:r>
        <w:rPr/>
        <w:t>site- </w:t>
      </w:r>
      <w:r>
        <w:rPr>
          <w:spacing w:val="-3"/>
        </w:rPr>
        <w:t>sinden</w:t>
      </w:r>
      <w:r>
        <w:rPr>
          <w:spacing w:val="-21"/>
        </w:rPr>
        <w:t> </w:t>
      </w:r>
      <w:r>
        <w:rPr>
          <w:spacing w:val="-3"/>
        </w:rPr>
        <w:t>iklim</w:t>
      </w:r>
      <w:r>
        <w:rPr>
          <w:spacing w:val="-20"/>
        </w:rPr>
        <w:t> </w:t>
      </w:r>
      <w:r>
        <w:rPr>
          <w:spacing w:val="-3"/>
        </w:rPr>
        <w:t>değişikliğiyle</w:t>
      </w:r>
      <w:r>
        <w:rPr>
          <w:spacing w:val="-20"/>
        </w:rPr>
        <w:t> </w:t>
      </w:r>
      <w:r>
        <w:rPr>
          <w:spacing w:val="-3"/>
        </w:rPr>
        <w:t>ilgili</w:t>
      </w:r>
      <w:r>
        <w:rPr>
          <w:spacing w:val="-21"/>
        </w:rPr>
        <w:t> </w:t>
      </w:r>
      <w:r>
        <w:rPr>
          <w:spacing w:val="-3"/>
        </w:rPr>
        <w:t>bölümü</w:t>
      </w:r>
      <w:r>
        <w:rPr>
          <w:spacing w:val="-20"/>
        </w:rPr>
        <w:t> </w:t>
      </w:r>
      <w:r>
        <w:rPr>
          <w:spacing w:val="-3"/>
        </w:rPr>
        <w:t>kaldırdı.</w:t>
      </w:r>
      <w:r>
        <w:rPr>
          <w:spacing w:val="-20"/>
        </w:rPr>
        <w:t> </w:t>
      </w:r>
      <w:r>
        <w:rPr>
          <w:spacing w:val="-4"/>
        </w:rPr>
        <w:t>İnsan </w:t>
      </w:r>
      <w:r>
        <w:rPr/>
        <w:t>hakları,</w:t>
      </w:r>
      <w:r>
        <w:rPr>
          <w:spacing w:val="-19"/>
        </w:rPr>
        <w:t> </w:t>
      </w:r>
      <w:r>
        <w:rPr/>
        <w:t>demokrasiyle</w:t>
      </w:r>
      <w:r>
        <w:rPr>
          <w:spacing w:val="-18"/>
        </w:rPr>
        <w:t> </w:t>
      </w:r>
      <w:r>
        <w:rPr/>
        <w:t>ilgili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“hemen</w:t>
      </w:r>
      <w:r>
        <w:rPr>
          <w:spacing w:val="-18"/>
        </w:rPr>
        <w:t> </w:t>
      </w:r>
      <w:r>
        <w:rPr/>
        <w:t>kurtulunması” </w:t>
      </w:r>
      <w:r>
        <w:rPr>
          <w:spacing w:val="-3"/>
        </w:rPr>
        <w:t>gerektiğini</w:t>
      </w:r>
      <w:r>
        <w:rPr>
          <w:spacing w:val="-31"/>
        </w:rPr>
        <w:t> </w:t>
      </w:r>
      <w:r>
        <w:rPr>
          <w:spacing w:val="-3"/>
        </w:rPr>
        <w:t>düşündüğü</w:t>
      </w:r>
      <w:r>
        <w:rPr>
          <w:spacing w:val="-31"/>
        </w:rPr>
        <w:t> </w:t>
      </w:r>
      <w:r>
        <w:rPr>
          <w:spacing w:val="-3"/>
        </w:rPr>
        <w:t>sayfaları</w:t>
      </w:r>
      <w:r>
        <w:rPr>
          <w:spacing w:val="-30"/>
        </w:rPr>
        <w:t> </w:t>
      </w:r>
      <w:r>
        <w:rPr/>
        <w:t>da</w:t>
      </w:r>
      <w:r>
        <w:rPr>
          <w:spacing w:val="-31"/>
        </w:rPr>
        <w:t> </w:t>
      </w:r>
      <w:r>
        <w:rPr>
          <w:spacing w:val="-3"/>
        </w:rPr>
        <w:t>kaldırdı.</w:t>
      </w:r>
      <w:r>
        <w:rPr>
          <w:spacing w:val="-32"/>
        </w:rPr>
        <w:t> </w:t>
      </w:r>
      <w:r>
        <w:rPr>
          <w:spacing w:val="-6"/>
        </w:rPr>
        <w:t>Yerine</w:t>
      </w:r>
      <w:r>
        <w:rPr>
          <w:spacing w:val="-30"/>
        </w:rPr>
        <w:t> </w:t>
      </w:r>
      <w:r>
        <w:rPr>
          <w:spacing w:val="-5"/>
        </w:rPr>
        <w:t>“gü- </w:t>
      </w:r>
      <w:r>
        <w:rPr>
          <w:spacing w:val="-3"/>
        </w:rPr>
        <w:t>venlik </w:t>
      </w:r>
      <w:r>
        <w:rPr>
          <w:spacing w:val="-4"/>
        </w:rPr>
        <w:t>toplumu” </w:t>
      </w:r>
      <w:r>
        <w:rPr/>
        <w:t>adı </w:t>
      </w:r>
      <w:r>
        <w:rPr>
          <w:spacing w:val="-3"/>
        </w:rPr>
        <w:t>altında devleti, polisi, militarizmi savunan</w:t>
      </w:r>
      <w:r>
        <w:rPr>
          <w:spacing w:val="-11"/>
        </w:rPr>
        <w:t> </w:t>
      </w:r>
      <w:r>
        <w:rPr>
          <w:spacing w:val="-3"/>
        </w:rPr>
        <w:t>metinler</w:t>
      </w:r>
      <w:r>
        <w:rPr>
          <w:spacing w:val="-11"/>
        </w:rPr>
        <w:t> </w:t>
      </w:r>
      <w:r>
        <w:rPr>
          <w:spacing w:val="-4"/>
        </w:rPr>
        <w:t>koydurdu.</w:t>
      </w:r>
      <w:r>
        <w:rPr>
          <w:spacing w:val="-11"/>
        </w:rPr>
        <w:t> </w:t>
      </w:r>
      <w:r>
        <w:rPr>
          <w:spacing w:val="-4"/>
        </w:rPr>
        <w:t>İran,</w:t>
      </w:r>
      <w:r>
        <w:rPr>
          <w:spacing w:val="-10"/>
        </w:rPr>
        <w:t> </w:t>
      </w:r>
      <w:r>
        <w:rPr>
          <w:spacing w:val="-4"/>
        </w:rPr>
        <w:t>Irak,</w:t>
      </w:r>
      <w:r>
        <w:rPr>
          <w:spacing w:val="-11"/>
        </w:rPr>
        <w:t> </w:t>
      </w:r>
      <w:r>
        <w:rPr>
          <w:spacing w:val="-4"/>
        </w:rPr>
        <w:t>Suriye,</w:t>
      </w:r>
      <w:r>
        <w:rPr>
          <w:spacing w:val="-14"/>
        </w:rPr>
        <w:t> </w:t>
      </w:r>
      <w:r>
        <w:rPr>
          <w:spacing w:val="-7"/>
        </w:rPr>
        <w:t>Yemen, </w:t>
      </w:r>
      <w:r>
        <w:rPr>
          <w:spacing w:val="-3"/>
        </w:rPr>
        <w:t>Libya,</w:t>
      </w:r>
      <w:r>
        <w:rPr>
          <w:spacing w:val="-39"/>
        </w:rPr>
        <w:t> </w:t>
      </w:r>
      <w:r>
        <w:rPr>
          <w:spacing w:val="-4"/>
        </w:rPr>
        <w:t>Sudan</w:t>
      </w:r>
      <w:r>
        <w:rPr>
          <w:spacing w:val="-38"/>
        </w:rPr>
        <w:t> </w:t>
      </w:r>
      <w:r>
        <w:rPr/>
        <w:t>ve</w:t>
      </w:r>
      <w:r>
        <w:rPr>
          <w:spacing w:val="-38"/>
        </w:rPr>
        <w:t> </w:t>
      </w:r>
      <w:r>
        <w:rPr>
          <w:spacing w:val="-6"/>
        </w:rPr>
        <w:t>Somali’den</w:t>
      </w:r>
      <w:r>
        <w:rPr>
          <w:spacing w:val="-38"/>
        </w:rPr>
        <w:t> </w:t>
      </w:r>
      <w:r>
        <w:rPr>
          <w:spacing w:val="-3"/>
        </w:rPr>
        <w:t>gelenlerin</w:t>
      </w:r>
      <w:r>
        <w:rPr>
          <w:spacing w:val="-38"/>
        </w:rPr>
        <w:t> </w:t>
      </w:r>
      <w:r>
        <w:rPr>
          <w:spacing w:val="-3"/>
        </w:rPr>
        <w:t>vizelerinin</w:t>
      </w:r>
      <w:r>
        <w:rPr>
          <w:spacing w:val="-38"/>
        </w:rPr>
        <w:t> </w:t>
      </w:r>
      <w:r>
        <w:rPr>
          <w:spacing w:val="-3"/>
        </w:rPr>
        <w:t>askıya alınmasını,</w:t>
      </w:r>
      <w:r>
        <w:rPr>
          <w:spacing w:val="-11"/>
        </w:rPr>
        <w:t> </w:t>
      </w:r>
      <w:r>
        <w:rPr>
          <w:spacing w:val="-3"/>
        </w:rPr>
        <w:t>kayıt</w:t>
      </w:r>
      <w:r>
        <w:rPr>
          <w:spacing w:val="-10"/>
        </w:rPr>
        <w:t> </w:t>
      </w:r>
      <w:r>
        <w:rPr>
          <w:spacing w:val="-3"/>
        </w:rPr>
        <w:t>dışı</w:t>
      </w:r>
      <w:r>
        <w:rPr>
          <w:spacing w:val="-11"/>
        </w:rPr>
        <w:t> </w:t>
      </w:r>
      <w:r>
        <w:rPr>
          <w:spacing w:val="-3"/>
        </w:rPr>
        <w:t>göçmenlerin</w:t>
      </w:r>
      <w:r>
        <w:rPr>
          <w:spacing w:val="-10"/>
        </w:rPr>
        <w:t> </w:t>
      </w:r>
      <w:r>
        <w:rPr>
          <w:spacing w:val="-3"/>
        </w:rPr>
        <w:t>sınır</w:t>
      </w:r>
      <w:r>
        <w:rPr>
          <w:spacing w:val="-10"/>
        </w:rPr>
        <w:t> </w:t>
      </w:r>
      <w:r>
        <w:rPr>
          <w:spacing w:val="-3"/>
        </w:rPr>
        <w:t>dışı</w:t>
      </w:r>
      <w:r>
        <w:rPr>
          <w:spacing w:val="-11"/>
        </w:rPr>
        <w:t> </w:t>
      </w:r>
      <w:r>
        <w:rPr>
          <w:spacing w:val="-3"/>
        </w:rPr>
        <w:t>edilmesini </w:t>
      </w:r>
      <w:r>
        <w:rPr/>
        <w:t>ve </w:t>
      </w:r>
      <w:r>
        <w:rPr>
          <w:spacing w:val="-4"/>
        </w:rPr>
        <w:t>Meksika </w:t>
      </w:r>
      <w:r>
        <w:rPr>
          <w:spacing w:val="-3"/>
        </w:rPr>
        <w:t>sınırına duvar örülmesini öngören </w:t>
      </w:r>
      <w:r>
        <w:rPr/>
        <w:t>bir ka- </w:t>
      </w:r>
      <w:r>
        <w:rPr>
          <w:spacing w:val="-3"/>
        </w:rPr>
        <w:t>rarname</w:t>
      </w:r>
      <w:r>
        <w:rPr>
          <w:spacing w:val="-28"/>
        </w:rPr>
        <w:t> </w:t>
      </w:r>
      <w:r>
        <w:rPr>
          <w:spacing w:val="-3"/>
        </w:rPr>
        <w:t>imzaladı.</w:t>
      </w:r>
      <w:r>
        <w:rPr>
          <w:spacing w:val="-28"/>
        </w:rPr>
        <w:t> </w:t>
      </w:r>
      <w:r>
        <w:rPr>
          <w:spacing w:val="-3"/>
        </w:rPr>
        <w:t>Beyaz</w:t>
      </w:r>
      <w:r>
        <w:rPr>
          <w:spacing w:val="-28"/>
        </w:rPr>
        <w:t> </w:t>
      </w:r>
      <w:r>
        <w:rPr>
          <w:spacing w:val="-4"/>
        </w:rPr>
        <w:t>Saray’ın</w:t>
      </w:r>
      <w:r>
        <w:rPr>
          <w:spacing w:val="-28"/>
        </w:rPr>
        <w:t> </w:t>
      </w:r>
      <w:r>
        <w:rPr>
          <w:spacing w:val="-3"/>
        </w:rPr>
        <w:t>internet</w:t>
      </w:r>
      <w:r>
        <w:rPr>
          <w:spacing w:val="-27"/>
        </w:rPr>
        <w:t> </w:t>
      </w:r>
      <w:r>
        <w:rPr>
          <w:spacing w:val="-3"/>
        </w:rPr>
        <w:t>sitesinden</w:t>
      </w:r>
      <w:r>
        <w:rPr>
          <w:spacing w:val="-28"/>
        </w:rPr>
        <w:t> </w:t>
      </w:r>
      <w:r>
        <w:rPr>
          <w:spacing w:val="-3"/>
        </w:rPr>
        <w:t>35 milyon Amerikalının konuştuğu </w:t>
      </w:r>
      <w:r>
        <w:rPr>
          <w:spacing w:val="-4"/>
        </w:rPr>
        <w:t>İspanyolca</w:t>
      </w:r>
      <w:r>
        <w:rPr>
          <w:spacing w:val="-40"/>
        </w:rPr>
        <w:t> </w:t>
      </w:r>
      <w:r>
        <w:rPr>
          <w:spacing w:val="-3"/>
        </w:rPr>
        <w:t>bölümünü </w:t>
      </w:r>
      <w:r>
        <w:rPr/>
        <w:t>kaldırttı. ABD büyükelçiliğini </w:t>
      </w:r>
      <w:r>
        <w:rPr>
          <w:spacing w:val="-9"/>
        </w:rPr>
        <w:t>Tel </w:t>
      </w:r>
      <w:r>
        <w:rPr>
          <w:spacing w:val="-5"/>
        </w:rPr>
        <w:t>Aviv’den </w:t>
      </w:r>
      <w:r>
        <w:rPr/>
        <w:t>Kudüs’e taşıyacağını söyleyen </w:t>
      </w:r>
      <w:r>
        <w:rPr>
          <w:spacing w:val="-6"/>
        </w:rPr>
        <w:t>Trump, </w:t>
      </w:r>
      <w:r>
        <w:rPr/>
        <w:t>Filistin halkının elinde </w:t>
      </w:r>
      <w:r>
        <w:rPr>
          <w:spacing w:val="-3"/>
        </w:rPr>
        <w:t>kalan</w:t>
      </w:r>
      <w:r>
        <w:rPr>
          <w:spacing w:val="-12"/>
        </w:rPr>
        <w:t> </w:t>
      </w:r>
      <w:r>
        <w:rPr>
          <w:spacing w:val="-3"/>
        </w:rPr>
        <w:t>toprakların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3"/>
        </w:rPr>
        <w:t>elinden</w:t>
      </w:r>
      <w:r>
        <w:rPr>
          <w:spacing w:val="-11"/>
        </w:rPr>
        <w:t> </w:t>
      </w:r>
      <w:r>
        <w:rPr>
          <w:spacing w:val="-3"/>
        </w:rPr>
        <w:t>alınması</w:t>
      </w:r>
      <w:r>
        <w:rPr>
          <w:spacing w:val="-11"/>
        </w:rPr>
        <w:t> </w:t>
      </w:r>
      <w:r>
        <w:rPr>
          <w:spacing w:val="-3"/>
        </w:rPr>
        <w:t>konusunda</w:t>
      </w:r>
      <w:r>
        <w:rPr>
          <w:spacing w:val="-11"/>
        </w:rPr>
        <w:t> </w:t>
      </w:r>
      <w:r>
        <w:rPr>
          <w:spacing w:val="-4"/>
        </w:rPr>
        <w:t>İsrail </w:t>
      </w:r>
      <w:r>
        <w:rPr>
          <w:spacing w:val="-3"/>
        </w:rPr>
        <w:t>devletine açık </w:t>
      </w:r>
      <w:r>
        <w:rPr/>
        <w:t>çek</w:t>
      </w:r>
      <w:r>
        <w:rPr>
          <w:spacing w:val="-14"/>
        </w:rPr>
        <w:t> </w:t>
      </w:r>
      <w:r>
        <w:rPr>
          <w:spacing w:val="-3"/>
        </w:rPr>
        <w:t>sundu.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spacing w:before="1"/>
        <w:ind w:left="977"/>
        <w:jc w:val="both"/>
      </w:pPr>
      <w:r>
        <w:rPr/>
        <w:t>İklime Karşı Savaş</w:t>
      </w:r>
    </w:p>
    <w:p>
      <w:pPr>
        <w:pStyle w:val="BodyText"/>
        <w:spacing w:line="235" w:lineRule="auto" w:before="17"/>
        <w:ind w:left="977"/>
        <w:jc w:val="both"/>
      </w:pPr>
      <w:r>
        <w:rPr>
          <w:spacing w:val="-8"/>
        </w:rPr>
        <w:t>Trump, </w:t>
      </w:r>
      <w:r>
        <w:rPr/>
        <w:t>artık bir </w:t>
      </w:r>
      <w:r>
        <w:rPr>
          <w:spacing w:val="-3"/>
        </w:rPr>
        <w:t>krize dönüşen iklim sorununun</w:t>
      </w:r>
      <w:r>
        <w:rPr>
          <w:spacing w:val="-38"/>
        </w:rPr>
        <w:t> </w:t>
      </w:r>
      <w:r>
        <w:rPr>
          <w:spacing w:val="-3"/>
        </w:rPr>
        <w:t>çözü- </w:t>
      </w:r>
      <w:r>
        <w:rPr/>
        <w:t>mü</w:t>
      </w:r>
      <w:r>
        <w:rPr>
          <w:spacing w:val="-23"/>
        </w:rPr>
        <w:t> </w:t>
      </w:r>
      <w:r>
        <w:rPr>
          <w:spacing w:val="-3"/>
        </w:rPr>
        <w:t>noktasında</w:t>
      </w:r>
      <w:r>
        <w:rPr>
          <w:spacing w:val="-23"/>
        </w:rPr>
        <w:t> </w:t>
      </w:r>
      <w:r>
        <w:rPr>
          <w:spacing w:val="-3"/>
        </w:rPr>
        <w:t>atılması</w:t>
      </w:r>
      <w:r>
        <w:rPr>
          <w:spacing w:val="-23"/>
        </w:rPr>
        <w:t> </w:t>
      </w:r>
      <w:r>
        <w:rPr>
          <w:spacing w:val="-3"/>
        </w:rPr>
        <w:t>gereken</w:t>
      </w:r>
      <w:r>
        <w:rPr>
          <w:spacing w:val="-23"/>
        </w:rPr>
        <w:t> </w:t>
      </w:r>
      <w:r>
        <w:rPr>
          <w:spacing w:val="-3"/>
        </w:rPr>
        <w:t>adımların</w:t>
      </w:r>
      <w:r>
        <w:rPr>
          <w:spacing w:val="-23"/>
        </w:rPr>
        <w:t> </w:t>
      </w:r>
      <w:r>
        <w:rPr>
          <w:spacing w:val="-3"/>
        </w:rPr>
        <w:t>önündeki</w:t>
      </w:r>
      <w:r>
        <w:rPr>
          <w:spacing w:val="-22"/>
        </w:rPr>
        <w:t> </w:t>
      </w:r>
      <w:r>
        <w:rPr>
          <w:spacing w:val="-3"/>
        </w:rPr>
        <w:t>en büyük engel olarak durmakta</w:t>
      </w:r>
      <w:r>
        <w:rPr>
          <w:rFonts w:ascii="Times New Roman" w:hAnsi="Times New Roman"/>
          <w:b/>
          <w:spacing w:val="-3"/>
        </w:rPr>
        <w:t>. </w:t>
      </w:r>
      <w:r>
        <w:rPr>
          <w:spacing w:val="-4"/>
        </w:rPr>
        <w:t>Fosil </w:t>
      </w:r>
      <w:r>
        <w:rPr>
          <w:spacing w:val="-3"/>
        </w:rPr>
        <w:t>yakıt kullanımını sonlandırmak </w:t>
      </w:r>
      <w:r>
        <w:rPr/>
        <w:t>bir </w:t>
      </w:r>
      <w:r>
        <w:rPr>
          <w:spacing w:val="-3"/>
        </w:rPr>
        <w:t>yana dursun, “Önce Amerika</w:t>
      </w:r>
      <w:r>
        <w:rPr>
          <w:spacing w:val="-31"/>
        </w:rPr>
        <w:t> </w:t>
      </w:r>
      <w:r>
        <w:rPr>
          <w:spacing w:val="-4"/>
        </w:rPr>
        <w:t>Enerji Planı”nda</w:t>
      </w:r>
      <w:r>
        <w:rPr>
          <w:spacing w:val="-14"/>
        </w:rPr>
        <w:t> </w:t>
      </w:r>
      <w:r>
        <w:rPr>
          <w:spacing w:val="-3"/>
        </w:rPr>
        <w:t>kömüre,</w:t>
      </w:r>
      <w:r>
        <w:rPr>
          <w:spacing w:val="-14"/>
        </w:rPr>
        <w:t> </w:t>
      </w:r>
      <w:r>
        <w:rPr>
          <w:spacing w:val="-3"/>
        </w:rPr>
        <w:t>kaya</w:t>
      </w:r>
      <w:r>
        <w:rPr>
          <w:spacing w:val="-14"/>
        </w:rPr>
        <w:t> </w:t>
      </w:r>
      <w:r>
        <w:rPr>
          <w:spacing w:val="-3"/>
        </w:rPr>
        <w:t>gazı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>
          <w:spacing w:val="-3"/>
        </w:rPr>
        <w:t>petrole</w:t>
      </w:r>
      <w:r>
        <w:rPr>
          <w:spacing w:val="-14"/>
        </w:rPr>
        <w:t> </w:t>
      </w:r>
      <w:r>
        <w:rPr>
          <w:spacing w:val="-3"/>
        </w:rPr>
        <w:t>ağırlık</w:t>
      </w:r>
      <w:r>
        <w:rPr>
          <w:spacing w:val="-14"/>
        </w:rPr>
        <w:t> </w:t>
      </w:r>
      <w:r>
        <w:rPr>
          <w:spacing w:val="-5"/>
        </w:rPr>
        <w:t>veriyor. </w:t>
      </w:r>
      <w:r>
        <w:rPr/>
        <w:t>Bu temel enerji politikası, karbon salımını artırarak </w:t>
      </w:r>
      <w:r>
        <w:rPr>
          <w:spacing w:val="-3"/>
        </w:rPr>
        <w:t>iklim değişikliğini </w:t>
      </w:r>
      <w:r>
        <w:rPr>
          <w:spacing w:val="-4"/>
        </w:rPr>
        <w:t>hızlandırıyor. </w:t>
      </w:r>
      <w:r>
        <w:rPr>
          <w:spacing w:val="-3"/>
        </w:rPr>
        <w:t>İklim </w:t>
      </w:r>
      <w:r>
        <w:rPr>
          <w:spacing w:val="-5"/>
        </w:rPr>
        <w:t>Eylem </w:t>
      </w:r>
      <w:r>
        <w:rPr>
          <w:spacing w:val="-4"/>
        </w:rPr>
        <w:t>Planı’nı </w:t>
      </w:r>
      <w:r>
        <w:rPr/>
        <w:t>ise</w:t>
      </w:r>
      <w:r>
        <w:rPr>
          <w:spacing w:val="-20"/>
        </w:rPr>
        <w:t> </w:t>
      </w:r>
      <w:r>
        <w:rPr>
          <w:spacing w:val="-3"/>
        </w:rPr>
        <w:t>zararlı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>
          <w:spacing w:val="-3"/>
        </w:rPr>
        <w:t>gereksiz</w:t>
      </w:r>
      <w:r>
        <w:rPr>
          <w:spacing w:val="-19"/>
        </w:rPr>
        <w:t> </w:t>
      </w:r>
      <w:r>
        <w:rPr/>
        <w:t>bir</w:t>
      </w:r>
      <w:r>
        <w:rPr>
          <w:spacing w:val="-20"/>
        </w:rPr>
        <w:t> </w:t>
      </w:r>
      <w:r>
        <w:rPr>
          <w:spacing w:val="-3"/>
        </w:rPr>
        <w:t>politika</w:t>
      </w:r>
      <w:r>
        <w:rPr>
          <w:spacing w:val="-20"/>
        </w:rPr>
        <w:t> </w:t>
      </w:r>
      <w:r>
        <w:rPr>
          <w:spacing w:val="-3"/>
        </w:rPr>
        <w:t>olarak</w:t>
      </w:r>
      <w:r>
        <w:rPr>
          <w:spacing w:val="-20"/>
        </w:rPr>
        <w:t> </w:t>
      </w:r>
      <w:r>
        <w:rPr>
          <w:spacing w:val="-4"/>
        </w:rPr>
        <w:t>nitelendiriyor. </w:t>
      </w:r>
      <w:r>
        <w:rPr>
          <w:spacing w:val="-8"/>
        </w:rPr>
        <w:t>Trump,</w:t>
      </w:r>
      <w:r>
        <w:rPr>
          <w:spacing w:val="-18"/>
        </w:rPr>
        <w:t> </w:t>
      </w:r>
      <w:r>
        <w:rPr>
          <w:spacing w:val="-3"/>
        </w:rPr>
        <w:t>Ocak</w:t>
      </w:r>
      <w:r>
        <w:rPr>
          <w:spacing w:val="-18"/>
        </w:rPr>
        <w:t> </w:t>
      </w:r>
      <w:r>
        <w:rPr>
          <w:spacing w:val="-6"/>
        </w:rPr>
        <w:t>2017’de</w:t>
      </w:r>
      <w:r>
        <w:rPr>
          <w:spacing w:val="-18"/>
        </w:rPr>
        <w:t> </w:t>
      </w:r>
      <w:r>
        <w:rPr>
          <w:spacing w:val="-3"/>
        </w:rPr>
        <w:t>Obama</w:t>
      </w:r>
      <w:r>
        <w:rPr>
          <w:spacing w:val="-18"/>
        </w:rPr>
        <w:t> </w:t>
      </w:r>
      <w:r>
        <w:rPr>
          <w:spacing w:val="-3"/>
        </w:rPr>
        <w:t>döneminde</w:t>
      </w:r>
      <w:r>
        <w:rPr>
          <w:spacing w:val="-18"/>
        </w:rPr>
        <w:t> </w:t>
      </w:r>
      <w:r>
        <w:rPr>
          <w:spacing w:val="-3"/>
        </w:rPr>
        <w:t>büyük</w:t>
      </w:r>
      <w:r>
        <w:rPr>
          <w:spacing w:val="-17"/>
        </w:rPr>
        <w:t> </w:t>
      </w:r>
      <w:r>
        <w:rPr>
          <w:spacing w:val="-3"/>
        </w:rPr>
        <w:t>tartış-</w:t>
      </w:r>
    </w:p>
    <w:p>
      <w:pPr>
        <w:pStyle w:val="BodyText"/>
        <w:spacing w:line="235" w:lineRule="auto" w:before="108"/>
        <w:ind w:left="240" w:right="946"/>
        <w:jc w:val="both"/>
        <w:rPr>
          <w:sz w:val="13"/>
        </w:rPr>
      </w:pPr>
      <w:r>
        <w:rPr/>
        <w:br w:type="column"/>
      </w:r>
      <w:r>
        <w:rPr>
          <w:spacing w:val="-4"/>
        </w:rPr>
        <w:t>Kömür</w:t>
      </w:r>
      <w:r>
        <w:rPr>
          <w:spacing w:val="-43"/>
        </w:rPr>
        <w:t> </w:t>
      </w:r>
      <w:r>
        <w:rPr>
          <w:spacing w:val="-3"/>
        </w:rPr>
        <w:t>üreticilerini</w:t>
      </w:r>
      <w:r>
        <w:rPr>
          <w:spacing w:val="-43"/>
        </w:rPr>
        <w:t> </w:t>
      </w:r>
      <w:r>
        <w:rPr>
          <w:spacing w:val="-3"/>
        </w:rPr>
        <w:t>sevince</w:t>
      </w:r>
      <w:r>
        <w:rPr>
          <w:spacing w:val="-42"/>
        </w:rPr>
        <w:t> </w:t>
      </w:r>
      <w:r>
        <w:rPr>
          <w:spacing w:val="-3"/>
        </w:rPr>
        <w:t>boğan</w:t>
      </w:r>
      <w:r>
        <w:rPr>
          <w:spacing w:val="-43"/>
        </w:rPr>
        <w:t> </w:t>
      </w:r>
      <w:r>
        <w:rPr/>
        <w:t>bu</w:t>
      </w:r>
      <w:r>
        <w:rPr>
          <w:spacing w:val="-42"/>
        </w:rPr>
        <w:t> </w:t>
      </w:r>
      <w:r>
        <w:rPr>
          <w:spacing w:val="-3"/>
        </w:rPr>
        <w:t>kararnameyle</w:t>
      </w:r>
      <w:r>
        <w:rPr>
          <w:spacing w:val="-43"/>
        </w:rPr>
        <w:t> </w:t>
      </w:r>
      <w:r>
        <w:rPr>
          <w:spacing w:val="-3"/>
        </w:rPr>
        <w:t>fosil </w:t>
      </w:r>
      <w:r>
        <w:rPr/>
        <w:t>yakıtlar</w:t>
      </w:r>
      <w:r>
        <w:rPr>
          <w:spacing w:val="-17"/>
        </w:rPr>
        <w:t> </w:t>
      </w:r>
      <w:r>
        <w:rPr/>
        <w:t>ile</w:t>
      </w:r>
      <w:r>
        <w:rPr>
          <w:spacing w:val="-16"/>
        </w:rPr>
        <w:t> </w:t>
      </w:r>
      <w:r>
        <w:rPr/>
        <w:t>çalışan</w:t>
      </w:r>
      <w:r>
        <w:rPr>
          <w:spacing w:val="-16"/>
        </w:rPr>
        <w:t> </w:t>
      </w:r>
      <w:r>
        <w:rPr/>
        <w:t>enerji</w:t>
      </w:r>
      <w:r>
        <w:rPr>
          <w:spacing w:val="-16"/>
        </w:rPr>
        <w:t> </w:t>
      </w:r>
      <w:r>
        <w:rPr/>
        <w:t>santrallerine</w:t>
      </w:r>
      <w:r>
        <w:rPr>
          <w:spacing w:val="-17"/>
        </w:rPr>
        <w:t> </w:t>
      </w:r>
      <w:r>
        <w:rPr/>
        <w:t>yapılan</w:t>
      </w:r>
      <w:r>
        <w:rPr>
          <w:spacing w:val="-16"/>
        </w:rPr>
        <w:t> </w:t>
      </w:r>
      <w:r>
        <w:rPr>
          <w:spacing w:val="-2"/>
        </w:rPr>
        <w:t>karbon </w:t>
      </w:r>
      <w:r>
        <w:rPr/>
        <w:t>emisyonu kısıtlamaları gevşetildi. Haziran 20017’de </w:t>
      </w:r>
      <w:r>
        <w:rPr>
          <w:spacing w:val="-5"/>
        </w:rPr>
        <w:t>Paris</w:t>
      </w:r>
      <w:r>
        <w:rPr>
          <w:spacing w:val="-34"/>
        </w:rPr>
        <w:t> </w:t>
      </w:r>
      <w:r>
        <w:rPr>
          <w:spacing w:val="-3"/>
        </w:rPr>
        <w:t>İklim</w:t>
      </w:r>
      <w:r>
        <w:rPr>
          <w:spacing w:val="-33"/>
        </w:rPr>
        <w:t> </w:t>
      </w:r>
      <w:r>
        <w:rPr>
          <w:spacing w:val="-4"/>
        </w:rPr>
        <w:t>Anlaşması’ndan</w:t>
      </w:r>
      <w:r>
        <w:rPr>
          <w:spacing w:val="-33"/>
        </w:rPr>
        <w:t> </w:t>
      </w:r>
      <w:r>
        <w:rPr>
          <w:spacing w:val="-3"/>
        </w:rPr>
        <w:t>çekileceğini</w:t>
      </w:r>
      <w:r>
        <w:rPr>
          <w:spacing w:val="-33"/>
        </w:rPr>
        <w:t> </w:t>
      </w:r>
      <w:r>
        <w:rPr>
          <w:spacing w:val="-3"/>
        </w:rPr>
        <w:t>açıkladı.</w:t>
      </w:r>
      <w:r>
        <w:rPr>
          <w:spacing w:val="-33"/>
        </w:rPr>
        <w:t> </w:t>
      </w:r>
      <w:r>
        <w:rPr>
          <w:spacing w:val="-3"/>
        </w:rPr>
        <w:t>Nisan </w:t>
      </w:r>
      <w:r>
        <w:rPr>
          <w:spacing w:val="-5"/>
        </w:rPr>
        <w:t>2018’de </w:t>
      </w:r>
      <w:r>
        <w:rPr/>
        <w:t>de Karbon İzleme Sistemi’ne (CMS) ayrılan bütçeyi</w:t>
      </w:r>
      <w:r>
        <w:rPr>
          <w:spacing w:val="-7"/>
        </w:rPr>
        <w:t> </w:t>
      </w:r>
      <w:r>
        <w:rPr/>
        <w:t>kesti.</w:t>
      </w:r>
      <w:r>
        <w:rPr>
          <w:spacing w:val="-6"/>
        </w:rPr>
        <w:t> </w:t>
      </w:r>
      <w:r>
        <w:rPr>
          <w:spacing w:val="-3"/>
        </w:rPr>
        <w:t>Bu</w:t>
      </w:r>
      <w:r>
        <w:rPr>
          <w:spacing w:val="-6"/>
        </w:rPr>
        <w:t> </w:t>
      </w:r>
      <w:r>
        <w:rPr/>
        <w:t>sistem</w:t>
      </w:r>
      <w:r>
        <w:rPr>
          <w:spacing w:val="-6"/>
        </w:rPr>
        <w:t> </w:t>
      </w:r>
      <w:r>
        <w:rPr/>
        <w:t>ile</w:t>
      </w:r>
      <w:r>
        <w:rPr>
          <w:spacing w:val="-6"/>
        </w:rPr>
        <w:t> </w:t>
      </w:r>
      <w:r>
        <w:rPr/>
        <w:t>NASA,</w:t>
      </w:r>
      <w:r>
        <w:rPr>
          <w:spacing w:val="-6"/>
        </w:rPr>
        <w:t> </w:t>
      </w:r>
      <w:r>
        <w:rPr/>
        <w:t>uydu</w:t>
      </w:r>
      <w:r>
        <w:rPr>
          <w:spacing w:val="-6"/>
        </w:rPr>
        <w:t> </w:t>
      </w:r>
      <w:r>
        <w:rPr/>
        <w:t>ve</w:t>
      </w:r>
      <w:r>
        <w:rPr>
          <w:spacing w:val="-6"/>
        </w:rPr>
        <w:t> </w:t>
      </w:r>
      <w:r>
        <w:rPr/>
        <w:t>uçaklara </w:t>
      </w:r>
      <w:r>
        <w:rPr>
          <w:spacing w:val="-3"/>
        </w:rPr>
        <w:t>yerleştirilen</w:t>
      </w:r>
      <w:r>
        <w:rPr>
          <w:spacing w:val="-23"/>
        </w:rPr>
        <w:t> </w:t>
      </w:r>
      <w:r>
        <w:rPr>
          <w:spacing w:val="-3"/>
        </w:rPr>
        <w:t>aletler</w:t>
      </w:r>
      <w:r>
        <w:rPr>
          <w:spacing w:val="-22"/>
        </w:rPr>
        <w:t> </w:t>
      </w:r>
      <w:r>
        <w:rPr>
          <w:spacing w:val="-3"/>
        </w:rPr>
        <w:t>aracılığı</w:t>
      </w:r>
      <w:r>
        <w:rPr>
          <w:spacing w:val="-22"/>
        </w:rPr>
        <w:t> </w:t>
      </w:r>
      <w:r>
        <w:rPr/>
        <w:t>ile</w:t>
      </w:r>
      <w:r>
        <w:rPr>
          <w:spacing w:val="-22"/>
        </w:rPr>
        <w:t> </w:t>
      </w:r>
      <w:r>
        <w:rPr>
          <w:spacing w:val="-3"/>
        </w:rPr>
        <w:t>sera</w:t>
      </w:r>
      <w:r>
        <w:rPr>
          <w:spacing w:val="-23"/>
        </w:rPr>
        <w:t> </w:t>
      </w:r>
      <w:r>
        <w:rPr>
          <w:spacing w:val="-3"/>
        </w:rPr>
        <w:t>gazları</w:t>
      </w:r>
      <w:r>
        <w:rPr>
          <w:spacing w:val="-22"/>
        </w:rPr>
        <w:t> </w:t>
      </w:r>
      <w:r>
        <w:rPr>
          <w:spacing w:val="-4"/>
        </w:rPr>
        <w:t>emisyonunu ölçüyordu. </w:t>
      </w:r>
      <w:r>
        <w:rPr>
          <w:spacing w:val="-5"/>
        </w:rPr>
        <w:t>Paris </w:t>
      </w:r>
      <w:r>
        <w:rPr>
          <w:spacing w:val="-3"/>
        </w:rPr>
        <w:t>Anlaşması gereğince, </w:t>
      </w:r>
      <w:r>
        <w:rPr/>
        <w:t>ABD de </w:t>
      </w:r>
      <w:r>
        <w:rPr>
          <w:spacing w:val="-3"/>
        </w:rPr>
        <w:t>ulusal sera</w:t>
      </w:r>
      <w:r>
        <w:rPr>
          <w:spacing w:val="-14"/>
        </w:rPr>
        <w:t> </w:t>
      </w:r>
      <w:r>
        <w:rPr>
          <w:spacing w:val="-3"/>
        </w:rPr>
        <w:t>gazı</w:t>
      </w:r>
      <w:r>
        <w:rPr>
          <w:spacing w:val="-13"/>
        </w:rPr>
        <w:t> </w:t>
      </w:r>
      <w:r>
        <w:rPr>
          <w:spacing w:val="-3"/>
        </w:rPr>
        <w:t>ölçümü</w:t>
      </w:r>
      <w:r>
        <w:rPr>
          <w:spacing w:val="-13"/>
        </w:rPr>
        <w:t> </w:t>
      </w:r>
      <w:r>
        <w:rPr>
          <w:spacing w:val="-3"/>
        </w:rPr>
        <w:t>yükümlülüğünü</w:t>
      </w:r>
      <w:r>
        <w:rPr>
          <w:spacing w:val="-13"/>
        </w:rPr>
        <w:t> </w:t>
      </w:r>
      <w:r>
        <w:rPr>
          <w:spacing w:val="-3"/>
        </w:rPr>
        <w:t>yerine</w:t>
      </w:r>
      <w:r>
        <w:rPr>
          <w:spacing w:val="-13"/>
        </w:rPr>
        <w:t> </w:t>
      </w:r>
      <w:r>
        <w:rPr>
          <w:spacing w:val="-4"/>
        </w:rPr>
        <w:t>getiriyordu.</w:t>
      </w:r>
      <w:r>
        <w:rPr>
          <w:spacing w:val="-4"/>
          <w:position w:val="7"/>
          <w:sz w:val="13"/>
        </w:rPr>
        <w:t>4</w:t>
      </w:r>
    </w:p>
    <w:p>
      <w:pPr>
        <w:pStyle w:val="BodyText"/>
        <w:spacing w:line="235" w:lineRule="auto" w:before="181"/>
        <w:ind w:left="240" w:right="950" w:firstLine="283"/>
        <w:jc w:val="both"/>
        <w:rPr>
          <w:sz w:val="13"/>
        </w:rPr>
      </w:pPr>
      <w:r>
        <w:rPr>
          <w:spacing w:val="-3"/>
        </w:rPr>
        <w:t>Ocak </w:t>
      </w:r>
      <w:r>
        <w:rPr>
          <w:spacing w:val="-6"/>
        </w:rPr>
        <w:t>2018’de </w:t>
      </w:r>
      <w:r>
        <w:rPr>
          <w:spacing w:val="-8"/>
        </w:rPr>
        <w:t>Trump’ın </w:t>
      </w:r>
      <w:r>
        <w:rPr>
          <w:spacing w:val="-3"/>
        </w:rPr>
        <w:t>talimatı üzerine </w:t>
      </w:r>
      <w:r>
        <w:rPr/>
        <w:t>ABD </w:t>
      </w:r>
      <w:r>
        <w:rPr>
          <w:spacing w:val="-4"/>
        </w:rPr>
        <w:t>İçiş- </w:t>
      </w:r>
      <w:r>
        <w:rPr>
          <w:spacing w:val="-3"/>
        </w:rPr>
        <w:t>leri Bakanlığı, </w:t>
      </w:r>
      <w:r>
        <w:rPr/>
        <w:t>ABD </w:t>
      </w:r>
      <w:r>
        <w:rPr>
          <w:spacing w:val="-3"/>
        </w:rPr>
        <w:t>kara sularında petrol </w:t>
      </w:r>
      <w:r>
        <w:rPr/>
        <w:t>ve </w:t>
      </w:r>
      <w:r>
        <w:rPr>
          <w:spacing w:val="-3"/>
        </w:rPr>
        <w:t>doğalgaz aramak</w:t>
      </w:r>
      <w:r>
        <w:rPr>
          <w:spacing w:val="-15"/>
        </w:rPr>
        <w:t> </w:t>
      </w:r>
      <w:r>
        <w:rPr>
          <w:spacing w:val="-3"/>
        </w:rPr>
        <w:t>için</w:t>
      </w:r>
      <w:r>
        <w:rPr>
          <w:spacing w:val="-14"/>
        </w:rPr>
        <w:t> </w:t>
      </w:r>
      <w:r>
        <w:rPr>
          <w:spacing w:val="-3"/>
        </w:rPr>
        <w:t>açık</w:t>
      </w:r>
      <w:r>
        <w:rPr>
          <w:spacing w:val="-14"/>
        </w:rPr>
        <w:t> </w:t>
      </w:r>
      <w:r>
        <w:rPr>
          <w:spacing w:val="-3"/>
        </w:rPr>
        <w:t>deniz</w:t>
      </w:r>
      <w:r>
        <w:rPr>
          <w:spacing w:val="-14"/>
        </w:rPr>
        <w:t> </w:t>
      </w:r>
      <w:r>
        <w:rPr>
          <w:spacing w:val="-3"/>
        </w:rPr>
        <w:t>sondajına</w:t>
      </w:r>
      <w:r>
        <w:rPr>
          <w:spacing w:val="-14"/>
        </w:rPr>
        <w:t> </w:t>
      </w:r>
      <w:r>
        <w:rPr>
          <w:spacing w:val="-3"/>
        </w:rPr>
        <w:t>izin</w:t>
      </w:r>
      <w:r>
        <w:rPr>
          <w:spacing w:val="-14"/>
        </w:rPr>
        <w:t> </w:t>
      </w:r>
      <w:r>
        <w:rPr>
          <w:spacing w:val="-3"/>
        </w:rPr>
        <w:t>verileceğine</w:t>
      </w:r>
      <w:r>
        <w:rPr>
          <w:spacing w:val="-15"/>
        </w:rPr>
        <w:t> </w:t>
      </w:r>
      <w:r>
        <w:rPr>
          <w:spacing w:val="-3"/>
        </w:rPr>
        <w:t>dair planı açıkladı. Plana göre </w:t>
      </w:r>
      <w:r>
        <w:rPr>
          <w:spacing w:val="-4"/>
        </w:rPr>
        <w:t>Pasifik </w:t>
      </w:r>
      <w:r>
        <w:rPr>
          <w:spacing w:val="-3"/>
        </w:rPr>
        <w:t>Okyanusu, </w:t>
      </w:r>
      <w:r>
        <w:rPr>
          <w:spacing w:val="-4"/>
        </w:rPr>
        <w:t>Meksika </w:t>
      </w:r>
      <w:r>
        <w:rPr>
          <w:spacing w:val="-3"/>
        </w:rPr>
        <w:t>Körfezi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4"/>
        </w:rPr>
        <w:t>Kuzey</w:t>
      </w:r>
      <w:r>
        <w:rPr>
          <w:spacing w:val="-23"/>
        </w:rPr>
        <w:t> </w:t>
      </w:r>
      <w:r>
        <w:rPr>
          <w:spacing w:val="-4"/>
        </w:rPr>
        <w:t>Kutbu</w:t>
      </w:r>
      <w:r>
        <w:rPr>
          <w:spacing w:val="-23"/>
        </w:rPr>
        <w:t> </w:t>
      </w:r>
      <w:r>
        <w:rPr>
          <w:spacing w:val="-3"/>
        </w:rPr>
        <w:t>bölgelerinde</w:t>
      </w:r>
      <w:r>
        <w:rPr>
          <w:spacing w:val="-23"/>
        </w:rPr>
        <w:t> </w:t>
      </w:r>
      <w:r>
        <w:rPr>
          <w:spacing w:val="-3"/>
        </w:rPr>
        <w:t>sondaj</w:t>
      </w:r>
      <w:r>
        <w:rPr>
          <w:spacing w:val="-23"/>
        </w:rPr>
        <w:t> </w:t>
      </w:r>
      <w:r>
        <w:rPr>
          <w:spacing w:val="-3"/>
        </w:rPr>
        <w:t>platform- ları</w:t>
      </w:r>
      <w:r>
        <w:rPr>
          <w:spacing w:val="-37"/>
        </w:rPr>
        <w:t> </w:t>
      </w:r>
      <w:r>
        <w:rPr>
          <w:spacing w:val="-3"/>
        </w:rPr>
        <w:t>kurulması</w:t>
      </w:r>
      <w:r>
        <w:rPr>
          <w:spacing w:val="-37"/>
        </w:rPr>
        <w:t> </w:t>
      </w:r>
      <w:r>
        <w:rPr>
          <w:spacing w:val="-4"/>
        </w:rPr>
        <w:t>hedefleniyor.</w:t>
      </w:r>
      <w:r>
        <w:rPr>
          <w:spacing w:val="-37"/>
        </w:rPr>
        <w:t> </w:t>
      </w:r>
      <w:r>
        <w:rPr>
          <w:spacing w:val="-3"/>
        </w:rPr>
        <w:t>Özellikle</w:t>
      </w:r>
      <w:r>
        <w:rPr>
          <w:spacing w:val="-37"/>
        </w:rPr>
        <w:t> </w:t>
      </w:r>
      <w:r>
        <w:rPr>
          <w:spacing w:val="-7"/>
        </w:rPr>
        <w:t>Alaska’da</w:t>
      </w:r>
      <w:r>
        <w:rPr>
          <w:spacing w:val="-37"/>
        </w:rPr>
        <w:t> </w:t>
      </w:r>
      <w:r>
        <w:rPr>
          <w:spacing w:val="-3"/>
        </w:rPr>
        <w:t>koruma </w:t>
      </w:r>
      <w:r>
        <w:rPr>
          <w:spacing w:val="-4"/>
        </w:rPr>
        <w:t>altında</w:t>
      </w:r>
      <w:r>
        <w:rPr>
          <w:spacing w:val="-34"/>
        </w:rPr>
        <w:t> </w:t>
      </w:r>
      <w:r>
        <w:rPr>
          <w:spacing w:val="-4"/>
        </w:rPr>
        <w:t>bulunan</w:t>
      </w:r>
      <w:r>
        <w:rPr>
          <w:spacing w:val="-33"/>
        </w:rPr>
        <w:t> </w:t>
      </w:r>
      <w:r>
        <w:rPr>
          <w:spacing w:val="-6"/>
        </w:rPr>
        <w:t>sahalar,</w:t>
      </w:r>
      <w:r>
        <w:rPr>
          <w:spacing w:val="-33"/>
        </w:rPr>
        <w:t> </w:t>
      </w:r>
      <w:r>
        <w:rPr>
          <w:spacing w:val="-4"/>
        </w:rPr>
        <w:t>soyları</w:t>
      </w:r>
      <w:r>
        <w:rPr>
          <w:spacing w:val="-33"/>
        </w:rPr>
        <w:t> </w:t>
      </w:r>
      <w:r>
        <w:rPr>
          <w:spacing w:val="-4"/>
        </w:rPr>
        <w:t>tükenme</w:t>
      </w:r>
      <w:r>
        <w:rPr>
          <w:spacing w:val="-33"/>
        </w:rPr>
        <w:t> </w:t>
      </w:r>
      <w:r>
        <w:rPr>
          <w:spacing w:val="-4"/>
        </w:rPr>
        <w:t>tehlikesi</w:t>
      </w:r>
      <w:r>
        <w:rPr>
          <w:spacing w:val="-33"/>
        </w:rPr>
        <w:t> </w:t>
      </w:r>
      <w:r>
        <w:rPr>
          <w:spacing w:val="-4"/>
        </w:rPr>
        <w:t>altında </w:t>
      </w:r>
      <w:r>
        <w:rPr>
          <w:spacing w:val="-3"/>
        </w:rPr>
        <w:t>olan kutup ayılarının inlerinin bulunduğu bölgeleri </w:t>
      </w:r>
      <w:r>
        <w:rPr/>
        <w:t>ve yaban</w:t>
      </w:r>
      <w:r>
        <w:rPr>
          <w:spacing w:val="-8"/>
        </w:rPr>
        <w:t> </w:t>
      </w:r>
      <w:r>
        <w:rPr/>
        <w:t>kirpilerinin</w:t>
      </w:r>
      <w:r>
        <w:rPr>
          <w:spacing w:val="-8"/>
        </w:rPr>
        <w:t> </w:t>
      </w:r>
      <w:r>
        <w:rPr/>
        <w:t>yavrulama</w:t>
      </w:r>
      <w:r>
        <w:rPr>
          <w:spacing w:val="-7"/>
        </w:rPr>
        <w:t> </w:t>
      </w:r>
      <w:r>
        <w:rPr/>
        <w:t>alanlarını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içeren</w:t>
      </w:r>
      <w:r>
        <w:rPr>
          <w:spacing w:val="-8"/>
        </w:rPr>
        <w:t> </w:t>
      </w:r>
      <w:r>
        <w:rPr>
          <w:spacing w:val="-2"/>
        </w:rPr>
        <w:t>1,6 </w:t>
      </w:r>
      <w:r>
        <w:rPr>
          <w:spacing w:val="-4"/>
        </w:rPr>
        <w:t>dönümlük</w:t>
      </w:r>
      <w:r>
        <w:rPr>
          <w:spacing w:val="-40"/>
        </w:rPr>
        <w:t> </w:t>
      </w:r>
      <w:r>
        <w:rPr>
          <w:spacing w:val="-4"/>
        </w:rPr>
        <w:t>sahil</w:t>
      </w:r>
      <w:r>
        <w:rPr>
          <w:spacing w:val="-39"/>
        </w:rPr>
        <w:t> </w:t>
      </w:r>
      <w:r>
        <w:rPr>
          <w:spacing w:val="-4"/>
        </w:rPr>
        <w:t>şeridi,</w:t>
      </w:r>
      <w:r>
        <w:rPr>
          <w:spacing w:val="-40"/>
        </w:rPr>
        <w:t> </w:t>
      </w:r>
      <w:r>
        <w:rPr>
          <w:spacing w:val="-4"/>
        </w:rPr>
        <w:t>sondaj</w:t>
      </w:r>
      <w:r>
        <w:rPr>
          <w:spacing w:val="-39"/>
        </w:rPr>
        <w:t> </w:t>
      </w:r>
      <w:r>
        <w:rPr>
          <w:spacing w:val="-4"/>
        </w:rPr>
        <w:t>çalışmaları</w:t>
      </w:r>
      <w:r>
        <w:rPr>
          <w:spacing w:val="-39"/>
        </w:rPr>
        <w:t> </w:t>
      </w:r>
      <w:r>
        <w:rPr>
          <w:spacing w:val="-3"/>
        </w:rPr>
        <w:t>için</w:t>
      </w:r>
      <w:r>
        <w:rPr>
          <w:spacing w:val="-40"/>
        </w:rPr>
        <w:t> </w:t>
      </w:r>
      <w:r>
        <w:rPr>
          <w:spacing w:val="-3"/>
        </w:rPr>
        <w:t>uzun</w:t>
      </w:r>
      <w:r>
        <w:rPr>
          <w:spacing w:val="-39"/>
        </w:rPr>
        <w:t> </w:t>
      </w:r>
      <w:r>
        <w:rPr>
          <w:spacing w:val="-4"/>
        </w:rPr>
        <w:t>vadeli </w:t>
      </w:r>
      <w:r>
        <w:rPr>
          <w:spacing w:val="-4"/>
          <w:w w:val="95"/>
        </w:rPr>
        <w:t>olarak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kiralanacak.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Sondaj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çalışmaları,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geçimlerini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avcılık </w:t>
      </w:r>
      <w:r>
        <w:rPr/>
        <w:t>ve</w:t>
      </w:r>
      <w:r>
        <w:rPr>
          <w:spacing w:val="-17"/>
        </w:rPr>
        <w:t> </w:t>
      </w:r>
      <w:r>
        <w:rPr>
          <w:spacing w:val="-3"/>
        </w:rPr>
        <w:t>balıkçılıkla</w:t>
      </w:r>
      <w:r>
        <w:rPr>
          <w:spacing w:val="-17"/>
        </w:rPr>
        <w:t> </w:t>
      </w:r>
      <w:r>
        <w:rPr>
          <w:spacing w:val="-3"/>
        </w:rPr>
        <w:t>sağlayan</w:t>
      </w:r>
      <w:r>
        <w:rPr>
          <w:spacing w:val="-17"/>
        </w:rPr>
        <w:t> </w:t>
      </w:r>
      <w:r>
        <w:rPr>
          <w:spacing w:val="-3"/>
        </w:rPr>
        <w:t>yerli</w:t>
      </w:r>
      <w:r>
        <w:rPr>
          <w:spacing w:val="-17"/>
        </w:rPr>
        <w:t> </w:t>
      </w:r>
      <w:r>
        <w:rPr>
          <w:spacing w:val="-3"/>
        </w:rPr>
        <w:t>halkların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göç</w:t>
      </w:r>
      <w:r>
        <w:rPr>
          <w:spacing w:val="-17"/>
        </w:rPr>
        <w:t> </w:t>
      </w:r>
      <w:r>
        <w:rPr>
          <w:spacing w:val="-3"/>
        </w:rPr>
        <w:t>etmesine neden</w:t>
      </w:r>
      <w:r>
        <w:rPr>
          <w:spacing w:val="-6"/>
        </w:rPr>
        <w:t> </w:t>
      </w:r>
      <w:r>
        <w:rPr>
          <w:spacing w:val="-3"/>
        </w:rPr>
        <w:t>olacak.</w:t>
      </w:r>
      <w:r>
        <w:rPr>
          <w:spacing w:val="-3"/>
          <w:position w:val="7"/>
          <w:sz w:val="13"/>
        </w:rPr>
        <w:t>5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spacing w:line="244" w:lineRule="auto"/>
        <w:ind w:left="240" w:right="2407"/>
      </w:pPr>
      <w:r>
        <w:rPr>
          <w:spacing w:val="-3"/>
        </w:rPr>
        <w:t>“Trump’ın Büyük Anlatısının” </w:t>
      </w:r>
      <w:r>
        <w:rPr>
          <w:spacing w:val="-3"/>
          <w:w w:val="95"/>
        </w:rPr>
        <w:t>Hedefindeki Göçmen Düşmanlığı</w:t>
      </w:r>
    </w:p>
    <w:p>
      <w:pPr>
        <w:pStyle w:val="BodyText"/>
        <w:spacing w:line="235" w:lineRule="auto" w:before="12"/>
        <w:ind w:left="240" w:right="951"/>
        <w:jc w:val="both"/>
      </w:pPr>
      <w:r>
        <w:rPr/>
        <w:t>Seçim</w:t>
      </w:r>
      <w:r>
        <w:rPr>
          <w:spacing w:val="-14"/>
        </w:rPr>
        <w:t> </w:t>
      </w:r>
      <w:r>
        <w:rPr/>
        <w:t>stratejisini</w:t>
      </w:r>
      <w:r>
        <w:rPr>
          <w:spacing w:val="-14"/>
        </w:rPr>
        <w:t> </w:t>
      </w:r>
      <w:r>
        <w:rPr>
          <w:spacing w:val="-3"/>
        </w:rPr>
        <w:t>“ülkeyi</w:t>
      </w:r>
      <w:r>
        <w:rPr>
          <w:spacing w:val="-14"/>
        </w:rPr>
        <w:t> </w:t>
      </w:r>
      <w:r>
        <w:rPr/>
        <w:t>gerçek</w:t>
      </w:r>
      <w:r>
        <w:rPr>
          <w:spacing w:val="-14"/>
        </w:rPr>
        <w:t> </w:t>
      </w:r>
      <w:r>
        <w:rPr/>
        <w:t>sahipleri</w:t>
      </w:r>
      <w:r>
        <w:rPr>
          <w:spacing w:val="-14"/>
        </w:rPr>
        <w:t> </w:t>
      </w:r>
      <w:r>
        <w:rPr/>
        <w:t>olan</w:t>
      </w:r>
      <w:r>
        <w:rPr>
          <w:spacing w:val="-14"/>
        </w:rPr>
        <w:t> </w:t>
      </w:r>
      <w:r>
        <w:rPr/>
        <w:t>beyaz </w:t>
      </w:r>
      <w:r>
        <w:rPr>
          <w:spacing w:val="-3"/>
        </w:rPr>
        <w:t>adama yeniden teslim edeceği” üzerine kuran </w:t>
      </w:r>
      <w:r>
        <w:rPr>
          <w:spacing w:val="-8"/>
        </w:rPr>
        <w:t>Trump, </w:t>
      </w:r>
      <w:r>
        <w:rPr>
          <w:spacing w:val="-3"/>
        </w:rPr>
        <w:t>başkan</w:t>
      </w:r>
      <w:r>
        <w:rPr>
          <w:spacing w:val="-20"/>
        </w:rPr>
        <w:t> </w:t>
      </w:r>
      <w:r>
        <w:rPr>
          <w:spacing w:val="-3"/>
        </w:rPr>
        <w:t>olduktan</w:t>
      </w:r>
      <w:r>
        <w:rPr>
          <w:spacing w:val="-20"/>
        </w:rPr>
        <w:t> </w:t>
      </w:r>
      <w:r>
        <w:rPr>
          <w:spacing w:val="-3"/>
        </w:rPr>
        <w:t>sonra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ırkçılara,</w:t>
      </w:r>
      <w:r>
        <w:rPr>
          <w:spacing w:val="-19"/>
        </w:rPr>
        <w:t> </w:t>
      </w:r>
      <w:r>
        <w:rPr>
          <w:spacing w:val="-3"/>
        </w:rPr>
        <w:t>faşistlere</w:t>
      </w:r>
      <w:r>
        <w:rPr>
          <w:spacing w:val="-20"/>
        </w:rPr>
        <w:t> </w:t>
      </w:r>
      <w:r>
        <w:rPr/>
        <w:t>güç</w:t>
      </w:r>
      <w:r>
        <w:rPr>
          <w:spacing w:val="-19"/>
        </w:rPr>
        <w:t> </w:t>
      </w:r>
      <w:r>
        <w:rPr>
          <w:spacing w:val="-4"/>
        </w:rPr>
        <w:t>veren açıklamalar</w:t>
      </w:r>
      <w:r>
        <w:rPr>
          <w:spacing w:val="-40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>
          <w:spacing w:val="-4"/>
        </w:rPr>
        <w:t>tutumlar</w:t>
      </w:r>
      <w:r>
        <w:rPr>
          <w:spacing w:val="-40"/>
        </w:rPr>
        <w:t> </w:t>
      </w:r>
      <w:r>
        <w:rPr>
          <w:spacing w:val="-4"/>
        </w:rPr>
        <w:t>sergiledi.</w:t>
      </w:r>
      <w:r>
        <w:rPr>
          <w:spacing w:val="-40"/>
        </w:rPr>
        <w:t> </w:t>
      </w:r>
      <w:r>
        <w:rPr>
          <w:spacing w:val="-4"/>
        </w:rPr>
        <w:t>Göçmenlere</w:t>
      </w:r>
      <w:r>
        <w:rPr>
          <w:spacing w:val="-40"/>
        </w:rPr>
        <w:t> </w:t>
      </w:r>
      <w:r>
        <w:rPr>
          <w:spacing w:val="-3"/>
        </w:rPr>
        <w:t>kin</w:t>
      </w:r>
      <w:r>
        <w:rPr>
          <w:spacing w:val="-40"/>
        </w:rPr>
        <w:t> </w:t>
      </w:r>
      <w:r>
        <w:rPr>
          <w:spacing w:val="-4"/>
        </w:rPr>
        <w:t>kustu. </w:t>
      </w:r>
      <w:r>
        <w:rPr/>
        <w:t>Müslümanları, Ortadoğuluları, kadınlar dahil olmak </w:t>
      </w:r>
      <w:r>
        <w:rPr>
          <w:spacing w:val="-3"/>
        </w:rPr>
        <w:t>üzere</w:t>
      </w:r>
      <w:r>
        <w:rPr>
          <w:spacing w:val="-19"/>
        </w:rPr>
        <w:t> </w:t>
      </w:r>
      <w:r>
        <w:rPr>
          <w:spacing w:val="-3"/>
        </w:rPr>
        <w:t>ezilen</w:t>
      </w:r>
      <w:r>
        <w:rPr>
          <w:spacing w:val="-19"/>
        </w:rPr>
        <w:t> </w:t>
      </w:r>
      <w:r>
        <w:rPr/>
        <w:t>tüm</w:t>
      </w:r>
      <w:r>
        <w:rPr>
          <w:spacing w:val="-19"/>
        </w:rPr>
        <w:t> </w:t>
      </w:r>
      <w:r>
        <w:rPr>
          <w:spacing w:val="-3"/>
        </w:rPr>
        <w:t>kesimleri</w:t>
      </w:r>
      <w:r>
        <w:rPr>
          <w:spacing w:val="-19"/>
        </w:rPr>
        <w:t> </w:t>
      </w:r>
      <w:r>
        <w:rPr>
          <w:spacing w:val="-3"/>
        </w:rPr>
        <w:t>aşağıladı.</w:t>
      </w:r>
      <w:r>
        <w:rPr>
          <w:spacing w:val="-19"/>
        </w:rPr>
        <w:t> </w:t>
      </w:r>
      <w:r>
        <w:rPr>
          <w:spacing w:val="-4"/>
        </w:rPr>
        <w:t>Her</w:t>
      </w:r>
      <w:r>
        <w:rPr>
          <w:spacing w:val="-19"/>
        </w:rPr>
        <w:t> </w:t>
      </w:r>
      <w:r>
        <w:rPr>
          <w:spacing w:val="-3"/>
        </w:rPr>
        <w:t>fırsatta</w:t>
      </w:r>
      <w:r>
        <w:rPr>
          <w:spacing w:val="-19"/>
        </w:rPr>
        <w:t> </w:t>
      </w:r>
      <w:r>
        <w:rPr>
          <w:spacing w:val="-3"/>
        </w:rPr>
        <w:t>Ame- </w:t>
      </w:r>
      <w:r>
        <w:rPr>
          <w:spacing w:val="-5"/>
        </w:rPr>
        <w:t>rika’yı</w:t>
      </w:r>
      <w:r>
        <w:rPr>
          <w:spacing w:val="-23"/>
        </w:rPr>
        <w:t> </w:t>
      </w:r>
      <w:r>
        <w:rPr>
          <w:spacing w:val="-3"/>
        </w:rPr>
        <w:t>Amerikalı</w:t>
      </w:r>
      <w:r>
        <w:rPr>
          <w:spacing w:val="-23"/>
        </w:rPr>
        <w:t> </w:t>
      </w:r>
      <w:r>
        <w:rPr>
          <w:spacing w:val="-3"/>
        </w:rPr>
        <w:t>olmayanlardan</w:t>
      </w:r>
      <w:r>
        <w:rPr>
          <w:spacing w:val="-23"/>
        </w:rPr>
        <w:t> </w:t>
      </w:r>
      <w:r>
        <w:rPr>
          <w:spacing w:val="-3"/>
        </w:rPr>
        <w:t>temizlemek</w:t>
      </w:r>
      <w:r>
        <w:rPr>
          <w:spacing w:val="-22"/>
        </w:rPr>
        <w:t> </w:t>
      </w:r>
      <w:r>
        <w:rPr>
          <w:spacing w:val="-3"/>
        </w:rPr>
        <w:t>istediğini belirten</w:t>
      </w:r>
      <w:r>
        <w:rPr>
          <w:spacing w:val="-25"/>
        </w:rPr>
        <w:t> </w:t>
      </w:r>
      <w:r>
        <w:rPr>
          <w:spacing w:val="-8"/>
        </w:rPr>
        <w:t>Trump’ın</w:t>
      </w:r>
      <w:r>
        <w:rPr>
          <w:spacing w:val="-16"/>
        </w:rPr>
        <w:t> </w:t>
      </w:r>
      <w:r>
        <w:rPr>
          <w:spacing w:val="-3"/>
        </w:rPr>
        <w:t>göçmen</w:t>
      </w:r>
      <w:r>
        <w:rPr>
          <w:spacing w:val="-17"/>
        </w:rPr>
        <w:t> </w:t>
      </w:r>
      <w:r>
        <w:rPr>
          <w:spacing w:val="-3"/>
        </w:rPr>
        <w:t>düşmanlığı</w:t>
      </w:r>
      <w:r>
        <w:rPr>
          <w:spacing w:val="-16"/>
        </w:rPr>
        <w:t> </w:t>
      </w:r>
      <w:r>
        <w:rPr>
          <w:spacing w:val="-3"/>
        </w:rPr>
        <w:t>hükümet</w:t>
      </w:r>
      <w:r>
        <w:rPr>
          <w:spacing w:val="-16"/>
        </w:rPr>
        <w:t> </w:t>
      </w:r>
      <w:r>
        <w:rPr>
          <w:spacing w:val="-3"/>
        </w:rPr>
        <w:t>krizine </w:t>
      </w:r>
      <w:r>
        <w:rPr>
          <w:spacing w:val="-4"/>
        </w:rPr>
        <w:t>dönüştü.</w:t>
      </w:r>
      <w:r>
        <w:rPr>
          <w:spacing w:val="-42"/>
        </w:rPr>
        <w:t> </w:t>
      </w:r>
      <w:r>
        <w:rPr>
          <w:spacing w:val="-9"/>
        </w:rPr>
        <w:t>Trump,</w:t>
      </w:r>
      <w:r>
        <w:rPr>
          <w:spacing w:val="-37"/>
        </w:rPr>
        <w:t> </w:t>
      </w:r>
      <w:r>
        <w:rPr>
          <w:spacing w:val="-3"/>
        </w:rPr>
        <w:t>2015</w:t>
      </w:r>
      <w:r>
        <w:rPr>
          <w:spacing w:val="-36"/>
        </w:rPr>
        <w:t> </w:t>
      </w:r>
      <w:r>
        <w:rPr>
          <w:spacing w:val="-4"/>
        </w:rPr>
        <w:t>yılında</w:t>
      </w:r>
      <w:r>
        <w:rPr>
          <w:spacing w:val="-37"/>
        </w:rPr>
        <w:t> </w:t>
      </w:r>
      <w:r>
        <w:rPr>
          <w:spacing w:val="-4"/>
        </w:rPr>
        <w:t>seçim</w:t>
      </w:r>
      <w:r>
        <w:rPr>
          <w:spacing w:val="-36"/>
        </w:rPr>
        <w:t> </w:t>
      </w:r>
      <w:r>
        <w:rPr>
          <w:spacing w:val="-4"/>
        </w:rPr>
        <w:t>çalışmaları</w:t>
      </w:r>
      <w:r>
        <w:rPr>
          <w:spacing w:val="-36"/>
        </w:rPr>
        <w:t> </w:t>
      </w:r>
      <w:r>
        <w:rPr>
          <w:spacing w:val="-4"/>
        </w:rPr>
        <w:t>sırasında Meksika-Amerika</w:t>
      </w:r>
      <w:r>
        <w:rPr>
          <w:spacing w:val="-41"/>
        </w:rPr>
        <w:t> </w:t>
      </w:r>
      <w:r>
        <w:rPr>
          <w:spacing w:val="-3"/>
        </w:rPr>
        <w:t>sınırına</w:t>
      </w:r>
      <w:r>
        <w:rPr>
          <w:spacing w:val="-41"/>
        </w:rPr>
        <w:t> </w:t>
      </w:r>
      <w:r>
        <w:rPr>
          <w:spacing w:val="-3"/>
        </w:rPr>
        <w:t>duvar</w:t>
      </w:r>
      <w:r>
        <w:rPr>
          <w:spacing w:val="-41"/>
        </w:rPr>
        <w:t> </w:t>
      </w:r>
      <w:r>
        <w:rPr>
          <w:spacing w:val="-3"/>
        </w:rPr>
        <w:t>örmekten</w:t>
      </w:r>
      <w:r>
        <w:rPr>
          <w:spacing w:val="-41"/>
        </w:rPr>
        <w:t> </w:t>
      </w:r>
      <w:r>
        <w:rPr>
          <w:spacing w:val="-3"/>
        </w:rPr>
        <w:t>bahsetmiş,</w:t>
      </w:r>
      <w:r>
        <w:rPr>
          <w:spacing w:val="-41"/>
        </w:rPr>
        <w:t> </w:t>
      </w:r>
      <w:r>
        <w:rPr/>
        <w:t>o </w:t>
      </w:r>
      <w:r>
        <w:rPr>
          <w:spacing w:val="-3"/>
        </w:rPr>
        <w:t>dönem</w:t>
      </w:r>
      <w:r>
        <w:rPr>
          <w:spacing w:val="-40"/>
        </w:rPr>
        <w:t> </w:t>
      </w:r>
      <w:r>
        <w:rPr>
          <w:spacing w:val="-3"/>
        </w:rPr>
        <w:t>başkan</w:t>
      </w:r>
      <w:r>
        <w:rPr>
          <w:spacing w:val="-40"/>
        </w:rPr>
        <w:t> </w:t>
      </w:r>
      <w:r>
        <w:rPr>
          <w:spacing w:val="-3"/>
        </w:rPr>
        <w:t>seçilmesini</w:t>
      </w:r>
      <w:r>
        <w:rPr>
          <w:spacing w:val="-40"/>
        </w:rPr>
        <w:t> </w:t>
      </w:r>
      <w:r>
        <w:rPr>
          <w:spacing w:val="-3"/>
        </w:rPr>
        <w:t>bile</w:t>
      </w:r>
      <w:r>
        <w:rPr>
          <w:spacing w:val="-39"/>
        </w:rPr>
        <w:t> </w:t>
      </w:r>
      <w:r>
        <w:rPr>
          <w:spacing w:val="-3"/>
        </w:rPr>
        <w:t>olanaksız</w:t>
      </w:r>
      <w:r>
        <w:rPr>
          <w:spacing w:val="-40"/>
        </w:rPr>
        <w:t> </w:t>
      </w:r>
      <w:r>
        <w:rPr>
          <w:spacing w:val="-4"/>
        </w:rPr>
        <w:t>görenlere</w:t>
      </w:r>
      <w:r>
        <w:rPr>
          <w:spacing w:val="-40"/>
        </w:rPr>
        <w:t> </w:t>
      </w:r>
      <w:r>
        <w:rPr>
          <w:spacing w:val="-3"/>
        </w:rPr>
        <w:t>“Çok </w:t>
      </w:r>
      <w:r>
        <w:rPr/>
        <w:t>güzel bir duvar </w:t>
      </w:r>
      <w:r>
        <w:rPr>
          <w:spacing w:val="-2"/>
        </w:rPr>
        <w:t>öreceğiz. </w:t>
      </w:r>
      <w:r>
        <w:rPr>
          <w:spacing w:val="-3"/>
        </w:rPr>
        <w:t>Bunun </w:t>
      </w:r>
      <w:r>
        <w:rPr/>
        <w:t>parasını da </w:t>
      </w:r>
      <w:r>
        <w:rPr>
          <w:spacing w:val="-3"/>
        </w:rPr>
        <w:t>Meksika ödeyecek </w:t>
      </w:r>
      <w:r>
        <w:rPr/>
        <w:t>“</w:t>
      </w:r>
      <w:r>
        <w:rPr>
          <w:position w:val="7"/>
          <w:sz w:val="13"/>
        </w:rPr>
        <w:t>6</w:t>
      </w:r>
      <w:r>
        <w:rPr>
          <w:spacing w:val="13"/>
          <w:position w:val="7"/>
          <w:sz w:val="13"/>
        </w:rPr>
        <w:t> </w:t>
      </w:r>
      <w:r>
        <w:rPr>
          <w:spacing w:val="-3"/>
        </w:rPr>
        <w:t>demişti.</w:t>
      </w:r>
    </w:p>
    <w:p>
      <w:pPr>
        <w:pStyle w:val="BodyText"/>
        <w:spacing w:line="235" w:lineRule="auto" w:before="187"/>
        <w:ind w:left="240" w:right="950" w:firstLine="283"/>
        <w:jc w:val="both"/>
      </w:pPr>
      <w:r>
        <w:rPr/>
        <w:t>Ancak</w:t>
      </w:r>
      <w:r>
        <w:rPr>
          <w:spacing w:val="-11"/>
        </w:rPr>
        <w:t> </w:t>
      </w:r>
      <w:r>
        <w:rPr/>
        <w:t>Meksika</w:t>
      </w:r>
      <w:r>
        <w:rPr>
          <w:spacing w:val="-11"/>
        </w:rPr>
        <w:t> </w:t>
      </w:r>
      <w:r>
        <w:rPr/>
        <w:t>bütçesinden</w:t>
      </w:r>
      <w:r>
        <w:rPr>
          <w:spacing w:val="-11"/>
        </w:rPr>
        <w:t> </w:t>
      </w:r>
      <w:r>
        <w:rPr/>
        <w:t>ödenmesi</w:t>
      </w:r>
      <w:r>
        <w:rPr>
          <w:spacing w:val="-10"/>
        </w:rPr>
        <w:t> </w:t>
      </w:r>
      <w:r>
        <w:rPr/>
        <w:t>öngörülen </w:t>
      </w:r>
      <w:r>
        <w:rPr>
          <w:spacing w:val="-4"/>
          <w:w w:val="95"/>
        </w:rPr>
        <w:t>duvar,</w:t>
      </w:r>
      <w:r>
        <w:rPr>
          <w:spacing w:val="-20"/>
          <w:w w:val="95"/>
        </w:rPr>
        <w:t> </w:t>
      </w:r>
      <w:r>
        <w:rPr>
          <w:w w:val="95"/>
        </w:rPr>
        <w:t>federal</w:t>
      </w:r>
      <w:r>
        <w:rPr>
          <w:spacing w:val="-19"/>
          <w:w w:val="95"/>
        </w:rPr>
        <w:t> </w:t>
      </w:r>
      <w:r>
        <w:rPr>
          <w:w w:val="95"/>
        </w:rPr>
        <w:t>bütçe</w:t>
      </w:r>
      <w:r>
        <w:rPr>
          <w:spacing w:val="-19"/>
          <w:w w:val="95"/>
        </w:rPr>
        <w:t> </w:t>
      </w:r>
      <w:r>
        <w:rPr>
          <w:w w:val="95"/>
        </w:rPr>
        <w:t>tarafından</w:t>
      </w:r>
      <w:r>
        <w:rPr>
          <w:spacing w:val="-19"/>
          <w:w w:val="95"/>
        </w:rPr>
        <w:t> </w:t>
      </w:r>
      <w:r>
        <w:rPr>
          <w:w w:val="95"/>
        </w:rPr>
        <w:t>karşılanması</w:t>
      </w:r>
      <w:r>
        <w:rPr>
          <w:spacing w:val="-19"/>
          <w:w w:val="95"/>
        </w:rPr>
        <w:t> </w:t>
      </w:r>
      <w:r>
        <w:rPr>
          <w:w w:val="95"/>
        </w:rPr>
        <w:t>gereken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bir </w:t>
      </w:r>
      <w:r>
        <w:rPr/>
        <w:t>projeye</w:t>
      </w:r>
      <w:r>
        <w:rPr>
          <w:spacing w:val="-14"/>
        </w:rPr>
        <w:t> </w:t>
      </w:r>
      <w:r>
        <w:rPr/>
        <w:t>dönüştü.</w:t>
      </w:r>
      <w:r>
        <w:rPr>
          <w:spacing w:val="-13"/>
        </w:rPr>
        <w:t> </w:t>
      </w:r>
      <w:r>
        <w:rPr/>
        <w:t>Sonrası</w:t>
      </w:r>
      <w:r>
        <w:rPr>
          <w:spacing w:val="-13"/>
        </w:rPr>
        <w:t> </w:t>
      </w:r>
      <w:r>
        <w:rPr/>
        <w:t>Cumhuriyetçilerle</w:t>
      </w:r>
      <w:r>
        <w:rPr>
          <w:spacing w:val="-13"/>
        </w:rPr>
        <w:t> </w:t>
      </w:r>
      <w:r>
        <w:rPr/>
        <w:t>Demok- </w:t>
      </w:r>
      <w:r>
        <w:rPr>
          <w:w w:val="95"/>
        </w:rPr>
        <w:t>ratlar</w:t>
      </w:r>
      <w:r>
        <w:rPr>
          <w:spacing w:val="-15"/>
          <w:w w:val="95"/>
        </w:rPr>
        <w:t> </w:t>
      </w:r>
      <w:r>
        <w:rPr>
          <w:w w:val="95"/>
        </w:rPr>
        <w:t>arasında</w:t>
      </w:r>
      <w:r>
        <w:rPr>
          <w:spacing w:val="-14"/>
          <w:w w:val="95"/>
        </w:rPr>
        <w:t> </w:t>
      </w:r>
      <w:r>
        <w:rPr>
          <w:w w:val="95"/>
        </w:rPr>
        <w:t>pazarlığa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5"/>
          <w:w w:val="95"/>
        </w:rPr>
        <w:t> </w:t>
      </w:r>
      <w:r>
        <w:rPr>
          <w:w w:val="95"/>
        </w:rPr>
        <w:t>giderek</w:t>
      </w:r>
      <w:r>
        <w:rPr>
          <w:spacing w:val="-14"/>
          <w:w w:val="95"/>
        </w:rPr>
        <w:t> </w:t>
      </w:r>
      <w:r>
        <w:rPr>
          <w:w w:val="95"/>
        </w:rPr>
        <w:t>devleti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işleyemez </w:t>
      </w:r>
      <w:r>
        <w:rPr/>
        <w:t>duruma getiren bir kriz yaşandı. </w:t>
      </w:r>
      <w:r>
        <w:rPr>
          <w:spacing w:val="-4"/>
        </w:rPr>
        <w:t>Trump’ın </w:t>
      </w:r>
      <w:r>
        <w:rPr/>
        <w:t>kararıyla hükümet</w:t>
      </w:r>
      <w:r>
        <w:rPr>
          <w:spacing w:val="-29"/>
        </w:rPr>
        <w:t> </w:t>
      </w:r>
      <w:r>
        <w:rPr/>
        <w:t>çalışmayı</w:t>
      </w:r>
      <w:r>
        <w:rPr>
          <w:spacing w:val="-30"/>
        </w:rPr>
        <w:t> </w:t>
      </w:r>
      <w:r>
        <w:rPr>
          <w:spacing w:val="-3"/>
        </w:rPr>
        <w:t>durdurdu.</w:t>
      </w:r>
      <w:r>
        <w:rPr>
          <w:spacing w:val="-3"/>
          <w:position w:val="7"/>
          <w:sz w:val="13"/>
        </w:rPr>
        <w:t>7</w:t>
      </w:r>
      <w:r>
        <w:rPr>
          <w:spacing w:val="-6"/>
          <w:position w:val="7"/>
          <w:sz w:val="13"/>
        </w:rPr>
        <w:t> </w:t>
      </w:r>
      <w:r>
        <w:rPr/>
        <w:t>2018</w:t>
      </w:r>
      <w:r>
        <w:rPr>
          <w:spacing w:val="-29"/>
        </w:rPr>
        <w:t> </w:t>
      </w:r>
      <w:r>
        <w:rPr/>
        <w:t>yılında</w:t>
      </w:r>
      <w:r>
        <w:rPr>
          <w:spacing w:val="-29"/>
        </w:rPr>
        <w:t> </w:t>
      </w:r>
      <w:r>
        <w:rPr>
          <w:spacing w:val="-3"/>
        </w:rPr>
        <w:t>Honduras,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line="256" w:lineRule="exact"/>
        <w:ind w:left="977"/>
      </w:pPr>
      <w:r>
        <w:rPr>
          <w:spacing w:val="-5"/>
        </w:rPr>
        <w:t>malara</w:t>
      </w:r>
      <w:r>
        <w:rPr>
          <w:spacing w:val="-43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5"/>
        </w:rPr>
        <w:t>protestolara</w:t>
      </w:r>
      <w:r>
        <w:rPr>
          <w:spacing w:val="-42"/>
        </w:rPr>
        <w:t> </w:t>
      </w:r>
      <w:r>
        <w:rPr>
          <w:spacing w:val="-4"/>
        </w:rPr>
        <w:t>yol</w:t>
      </w:r>
      <w:r>
        <w:rPr>
          <w:spacing w:val="-42"/>
        </w:rPr>
        <w:t> </w:t>
      </w:r>
      <w:r>
        <w:rPr>
          <w:spacing w:val="-4"/>
        </w:rPr>
        <w:t>açan</w:t>
      </w:r>
      <w:r>
        <w:rPr>
          <w:spacing w:val="-42"/>
        </w:rPr>
        <w:t> </w:t>
      </w:r>
      <w:r>
        <w:rPr>
          <w:spacing w:val="-5"/>
        </w:rPr>
        <w:t>baskılar</w:t>
      </w:r>
      <w:r>
        <w:rPr>
          <w:spacing w:val="-42"/>
        </w:rPr>
        <w:t> </w:t>
      </w:r>
      <w:r>
        <w:rPr>
          <w:spacing w:val="-5"/>
        </w:rPr>
        <w:t>sonucunda</w:t>
      </w:r>
      <w:r>
        <w:rPr>
          <w:spacing w:val="-42"/>
        </w:rPr>
        <w:t> </w:t>
      </w:r>
      <w:r>
        <w:rPr>
          <w:spacing w:val="-5"/>
        </w:rPr>
        <w:t>inşaatı</w:t>
        <w:tab/>
      </w:r>
      <w:r>
        <w:rPr>
          <w:spacing w:val="-5"/>
          <w:u w:val="single"/>
        </w:rPr>
        <w:t> </w:t>
        <w:tab/>
      </w:r>
    </w:p>
    <w:p>
      <w:pPr>
        <w:spacing w:after="0" w:line="256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8"/>
        <w:ind w:left="977"/>
        <w:jc w:val="both"/>
      </w:pPr>
      <w:r>
        <w:rPr>
          <w:spacing w:val="-3"/>
        </w:rPr>
        <w:t>durdurulan Keystone </w:t>
      </w:r>
      <w:r>
        <w:rPr/>
        <w:t>XL ve </w:t>
      </w:r>
      <w:r>
        <w:rPr>
          <w:spacing w:val="-3"/>
        </w:rPr>
        <w:t>Dakota </w:t>
      </w:r>
      <w:r>
        <w:rPr>
          <w:spacing w:val="-5"/>
        </w:rPr>
        <w:t>Petrol </w:t>
      </w:r>
      <w:r>
        <w:rPr/>
        <w:t>Boru</w:t>
      </w:r>
      <w:r>
        <w:rPr>
          <w:spacing w:val="-29"/>
        </w:rPr>
        <w:t> </w:t>
      </w:r>
      <w:r>
        <w:rPr>
          <w:spacing w:val="-4"/>
        </w:rPr>
        <w:t>Hattı </w:t>
      </w:r>
      <w:r>
        <w:rPr>
          <w:spacing w:val="-3"/>
          <w:w w:val="95"/>
        </w:rPr>
        <w:t>projelerini imzaladı. Mart ayında </w:t>
      </w:r>
      <w:r>
        <w:rPr>
          <w:w w:val="95"/>
        </w:rPr>
        <w:t>ise </w:t>
      </w:r>
      <w:r>
        <w:rPr>
          <w:spacing w:val="-3"/>
          <w:w w:val="95"/>
        </w:rPr>
        <w:t>iklim değişikliğiyle </w:t>
      </w:r>
      <w:r>
        <w:rPr>
          <w:spacing w:val="-3"/>
        </w:rPr>
        <w:t>ilgili</w:t>
      </w:r>
      <w:r>
        <w:rPr>
          <w:spacing w:val="-36"/>
        </w:rPr>
        <w:t> </w:t>
      </w:r>
      <w:r>
        <w:rPr>
          <w:spacing w:val="-3"/>
        </w:rPr>
        <w:t>mücadele</w:t>
      </w:r>
      <w:r>
        <w:rPr>
          <w:spacing w:val="-35"/>
        </w:rPr>
        <w:t> </w:t>
      </w:r>
      <w:r>
        <w:rPr>
          <w:spacing w:val="-3"/>
        </w:rPr>
        <w:t>kapsamında</w:t>
      </w:r>
      <w:r>
        <w:rPr>
          <w:spacing w:val="-36"/>
        </w:rPr>
        <w:t> </w:t>
      </w:r>
      <w:r>
        <w:rPr>
          <w:spacing w:val="-3"/>
        </w:rPr>
        <w:t>ortaya</w:t>
      </w:r>
      <w:r>
        <w:rPr>
          <w:spacing w:val="-35"/>
        </w:rPr>
        <w:t> </w:t>
      </w:r>
      <w:r>
        <w:rPr>
          <w:spacing w:val="-3"/>
        </w:rPr>
        <w:t>konan</w:t>
      </w:r>
      <w:r>
        <w:rPr>
          <w:spacing w:val="-36"/>
        </w:rPr>
        <w:t> </w:t>
      </w:r>
      <w:r>
        <w:rPr>
          <w:spacing w:val="-4"/>
        </w:rPr>
        <w:t>düzenlemeleri </w:t>
      </w:r>
      <w:r>
        <w:rPr>
          <w:spacing w:val="-3"/>
          <w:w w:val="95"/>
        </w:rPr>
        <w:t>ortadan kaldıran Enerji Bağımsızlığı Kararnamesi’ni </w:t>
      </w:r>
      <w:r>
        <w:rPr>
          <w:w w:val="95"/>
        </w:rPr>
        <w:t>im- </w:t>
      </w:r>
      <w:r>
        <w:rPr>
          <w:spacing w:val="-3"/>
        </w:rPr>
        <w:t>zaladı.</w:t>
      </w:r>
      <w:r>
        <w:rPr>
          <w:spacing w:val="-33"/>
        </w:rPr>
        <w:t> </w:t>
      </w:r>
      <w:r>
        <w:rPr>
          <w:spacing w:val="-3"/>
        </w:rPr>
        <w:t>Bu</w:t>
      </w:r>
      <w:r>
        <w:rPr>
          <w:spacing w:val="-32"/>
        </w:rPr>
        <w:t> </w:t>
      </w:r>
      <w:r>
        <w:rPr>
          <w:spacing w:val="-3"/>
        </w:rPr>
        <w:t>kararnameyle</w:t>
      </w:r>
      <w:r>
        <w:rPr>
          <w:spacing w:val="-38"/>
        </w:rPr>
        <w:t> </w:t>
      </w:r>
      <w:r>
        <w:rPr>
          <w:spacing w:val="-8"/>
        </w:rPr>
        <w:t>Temiz</w:t>
      </w:r>
      <w:r>
        <w:rPr>
          <w:spacing w:val="-33"/>
        </w:rPr>
        <w:t> </w:t>
      </w:r>
      <w:r>
        <w:rPr>
          <w:spacing w:val="-3"/>
        </w:rPr>
        <w:t>Enerji</w:t>
      </w:r>
      <w:r>
        <w:rPr>
          <w:spacing w:val="-32"/>
        </w:rPr>
        <w:t> </w:t>
      </w:r>
      <w:r>
        <w:rPr>
          <w:spacing w:val="-3"/>
        </w:rPr>
        <w:t>Planı</w:t>
      </w:r>
      <w:r>
        <w:rPr>
          <w:spacing w:val="-33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8"/>
        </w:rPr>
        <w:t>Temiz</w:t>
      </w:r>
      <w:r>
        <w:rPr>
          <w:spacing w:val="-33"/>
        </w:rPr>
        <w:t> </w:t>
      </w:r>
      <w:r>
        <w:rPr>
          <w:spacing w:val="-4"/>
        </w:rPr>
        <w:t>Su </w:t>
      </w:r>
      <w:r>
        <w:rPr>
          <w:spacing w:val="-3"/>
        </w:rPr>
        <w:t>Planı</w:t>
      </w:r>
      <w:r>
        <w:rPr>
          <w:spacing w:val="-27"/>
        </w:rPr>
        <w:t> </w:t>
      </w:r>
      <w:r>
        <w:rPr>
          <w:spacing w:val="-3"/>
        </w:rPr>
        <w:t>gibi</w:t>
      </w:r>
      <w:r>
        <w:rPr>
          <w:spacing w:val="-27"/>
        </w:rPr>
        <w:t> </w:t>
      </w:r>
      <w:r>
        <w:rPr>
          <w:spacing w:val="-3"/>
        </w:rPr>
        <w:t>programların</w:t>
      </w:r>
      <w:r>
        <w:rPr>
          <w:spacing w:val="-26"/>
        </w:rPr>
        <w:t> </w:t>
      </w:r>
      <w:r>
        <w:rPr>
          <w:spacing w:val="-3"/>
        </w:rPr>
        <w:t>askıya</w:t>
      </w:r>
      <w:r>
        <w:rPr>
          <w:spacing w:val="-27"/>
        </w:rPr>
        <w:t> </w:t>
      </w:r>
      <w:r>
        <w:rPr>
          <w:spacing w:val="-3"/>
        </w:rPr>
        <w:t>alınmalarının</w:t>
      </w:r>
      <w:r>
        <w:rPr>
          <w:spacing w:val="-27"/>
        </w:rPr>
        <w:t> </w:t>
      </w:r>
      <w:r>
        <w:rPr/>
        <w:t>önü</w:t>
      </w:r>
      <w:r>
        <w:rPr>
          <w:spacing w:val="-26"/>
        </w:rPr>
        <w:t> </w:t>
      </w:r>
      <w:r>
        <w:rPr>
          <w:spacing w:val="-3"/>
        </w:rPr>
        <w:t>açıldı.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3" w:lineRule="auto" w:before="109"/>
        <w:ind w:left="1260" w:right="1" w:hanging="284"/>
        <w:jc w:val="both"/>
        <w:rPr>
          <w:sz w:val="17"/>
        </w:rPr>
      </w:pPr>
      <w:r>
        <w:rPr>
          <w:sz w:val="17"/>
        </w:rPr>
        <w:t>3 (htt</w:t>
      </w:r>
      <w:hyperlink r:id="rId181">
        <w:r>
          <w:rPr>
            <w:sz w:val="17"/>
          </w:rPr>
          <w:t>ps://w</w:t>
        </w:r>
      </w:hyperlink>
      <w:r>
        <w:rPr>
          <w:sz w:val="17"/>
        </w:rPr>
        <w:t>ww</w:t>
      </w:r>
      <w:hyperlink r:id="rId181">
        <w:r>
          <w:rPr>
            <w:sz w:val="17"/>
          </w:rPr>
          <w:t>.ntv.com.tr/galeri/dunya/t</w:t>
        </w:r>
      </w:hyperlink>
      <w:r>
        <w:rPr>
          <w:sz w:val="17"/>
        </w:rPr>
        <w:t>r</w:t>
      </w:r>
      <w:hyperlink r:id="rId181">
        <w:r>
          <w:rPr>
            <w:sz w:val="17"/>
          </w:rPr>
          <w:t>umpin-kabinesin</w:t>
        </w:r>
      </w:hyperlink>
      <w:r>
        <w:rPr>
          <w:sz w:val="17"/>
        </w:rPr>
        <w:t>- </w:t>
      </w:r>
      <w:r>
        <w:rPr>
          <w:w w:val="95"/>
          <w:sz w:val="17"/>
        </w:rPr>
        <w:t>de-kim-neyi-temsil-ediyor,qJIkidXo1kenkGsDZ583VA/ </w:t>
      </w:r>
      <w:r>
        <w:rPr>
          <w:sz w:val="17"/>
        </w:rPr>
        <w:t>X92WaLRcvUK1Ocwc1wgIEg</w:t>
      </w:r>
    </w:p>
    <w:p>
      <w:pPr>
        <w:pStyle w:val="ListParagraph"/>
        <w:numPr>
          <w:ilvl w:val="0"/>
          <w:numId w:val="40"/>
        </w:numPr>
        <w:tabs>
          <w:tab w:pos="524" w:val="left" w:leader="none"/>
        </w:tabs>
        <w:spacing w:line="283" w:lineRule="auto" w:before="74" w:after="0"/>
        <w:ind w:left="523" w:right="953" w:hanging="284"/>
        <w:jc w:val="left"/>
        <w:rPr>
          <w:sz w:val="17"/>
        </w:rPr>
      </w:pPr>
      <w:r>
        <w:rPr>
          <w:w w:val="101"/>
          <w:sz w:val="17"/>
        </w:rPr>
        <w:br w:type="column"/>
      </w:r>
      <w:r>
        <w:rPr>
          <w:w w:val="95"/>
          <w:sz w:val="17"/>
        </w:rPr>
        <w:t>https://yesilgazete.org/blog/2018/10/06/trumpin-cevre-politika- </w:t>
      </w:r>
      <w:r>
        <w:rPr>
          <w:sz w:val="17"/>
        </w:rPr>
        <w:t>lari-karnesi-meryem-dutoglu/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524" w:val="left" w:leader="none"/>
        </w:tabs>
        <w:spacing w:line="283" w:lineRule="auto" w:before="0" w:after="0"/>
        <w:ind w:left="523" w:right="955" w:hanging="284"/>
        <w:jc w:val="left"/>
        <w:rPr>
          <w:sz w:val="17"/>
        </w:rPr>
      </w:pPr>
      <w:r>
        <w:rPr>
          <w:w w:val="95"/>
          <w:sz w:val="17"/>
        </w:rPr>
        <w:t>(</w:t>
      </w:r>
      <w:hyperlink r:id="rId182">
        <w:r>
          <w:rPr>
            <w:w w:val="95"/>
            <w:sz w:val="17"/>
          </w:rPr>
          <w:t>https://www</w:t>
        </w:r>
      </w:hyperlink>
      <w:r>
        <w:rPr>
          <w:w w:val="95"/>
          <w:sz w:val="17"/>
        </w:rPr>
        <w:t>.milliy</w:t>
      </w:r>
      <w:hyperlink r:id="rId182">
        <w:r>
          <w:rPr>
            <w:w w:val="95"/>
            <w:sz w:val="17"/>
          </w:rPr>
          <w:t>et.com.tr/dunya/trump-alaskada-koruma-al</w:t>
        </w:r>
      </w:hyperlink>
      <w:r>
        <w:rPr>
          <w:w w:val="95"/>
          <w:sz w:val="17"/>
        </w:rPr>
        <w:t>- </w:t>
      </w:r>
      <w:r>
        <w:rPr>
          <w:sz w:val="17"/>
        </w:rPr>
        <w:t>tindaki-bolgelerde-petrol-sondajina-izin-verecek-6033268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524" w:val="left" w:leader="none"/>
        </w:tabs>
        <w:spacing w:line="240" w:lineRule="auto" w:before="1" w:after="0"/>
        <w:ind w:left="523" w:right="0" w:hanging="285"/>
        <w:jc w:val="left"/>
        <w:rPr>
          <w:sz w:val="17"/>
        </w:rPr>
      </w:pPr>
      <w:hyperlink r:id="rId183">
        <w:r>
          <w:rPr>
            <w:sz w:val="17"/>
          </w:rPr>
          <w:t>https://www</w:t>
        </w:r>
      </w:hyperlink>
      <w:r>
        <w:rPr>
          <w:sz w:val="17"/>
        </w:rPr>
        <w:t>.y</w:t>
      </w:r>
      <w:hyperlink r:id="rId183">
        <w:r>
          <w:rPr>
            <w:sz w:val="17"/>
          </w:rPr>
          <w:t>outube.com/watch?v=lO3wH8_n1LE</w:t>
        </w:r>
      </w:hyperlink>
    </w:p>
    <w:p>
      <w:pPr>
        <w:pStyle w:val="BodyText"/>
        <w:spacing w:before="11"/>
      </w:pPr>
    </w:p>
    <w:p>
      <w:pPr>
        <w:pStyle w:val="ListParagraph"/>
        <w:numPr>
          <w:ilvl w:val="0"/>
          <w:numId w:val="40"/>
        </w:numPr>
        <w:tabs>
          <w:tab w:pos="524" w:val="left" w:leader="none"/>
        </w:tabs>
        <w:spacing w:line="283" w:lineRule="auto" w:before="1" w:after="0"/>
        <w:ind w:left="523" w:right="949" w:hanging="284"/>
        <w:jc w:val="left"/>
        <w:rPr>
          <w:sz w:val="17"/>
        </w:rPr>
      </w:pPr>
      <w:r>
        <w:rPr>
          <w:spacing w:val="9"/>
          <w:sz w:val="17"/>
        </w:rPr>
        <w:t>(</w:t>
      </w:r>
      <w:hyperlink r:id="rId184">
        <w:r>
          <w:rPr>
            <w:spacing w:val="9"/>
            <w:sz w:val="17"/>
          </w:rPr>
          <w:t>https://www.nytimes.com/2018/12/22/us/politics/shut</w:t>
        </w:r>
      </w:hyperlink>
      <w:r>
        <w:rPr>
          <w:spacing w:val="9"/>
          <w:sz w:val="17"/>
        </w:rPr>
        <w:t>- </w:t>
      </w:r>
      <w:r>
        <w:rPr>
          <w:sz w:val="17"/>
        </w:rPr>
        <w:t>down-trump-senate.html)</w:t>
      </w:r>
    </w:p>
    <w:p>
      <w:pPr>
        <w:spacing w:after="0" w:line="283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/>
        <w:t>Guetemala,</w:t>
      </w:r>
      <w:r>
        <w:rPr>
          <w:spacing w:val="-10"/>
        </w:rPr>
        <w:t> </w:t>
      </w:r>
      <w:r>
        <w:rPr/>
        <w:t>Nikaragua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Salvador’dan</w:t>
      </w:r>
      <w:r>
        <w:rPr>
          <w:spacing w:val="-9"/>
        </w:rPr>
        <w:t> </w:t>
      </w:r>
      <w:r>
        <w:rPr/>
        <w:t>yola</w:t>
      </w:r>
      <w:r>
        <w:rPr>
          <w:spacing w:val="-9"/>
        </w:rPr>
        <w:t> </w:t>
      </w:r>
      <w:r>
        <w:rPr/>
        <w:t>çıkan göçmenler, Meksika sınırından Amerika’ya </w:t>
      </w:r>
      <w:r>
        <w:rPr>
          <w:spacing w:val="2"/>
        </w:rPr>
        <w:t>geçmek </w:t>
      </w:r>
      <w:r>
        <w:rPr/>
        <w:t>üzere harekete geçtiklerinde, </w:t>
      </w:r>
      <w:r>
        <w:rPr>
          <w:spacing w:val="-5"/>
        </w:rPr>
        <w:t>Trump </w:t>
      </w:r>
      <w:r>
        <w:rPr/>
        <w:t>durumu “işgal” olarak</w:t>
      </w:r>
      <w:r>
        <w:rPr>
          <w:spacing w:val="-20"/>
        </w:rPr>
        <w:t> </w:t>
      </w:r>
      <w:r>
        <w:rPr/>
        <w:t>değerlendirdi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“Ulusal</w:t>
      </w:r>
      <w:r>
        <w:rPr>
          <w:spacing w:val="-19"/>
        </w:rPr>
        <w:t> </w:t>
      </w:r>
      <w:r>
        <w:rPr/>
        <w:t>Acil</w:t>
      </w:r>
      <w:r>
        <w:rPr>
          <w:spacing w:val="-19"/>
        </w:rPr>
        <w:t> </w:t>
      </w:r>
      <w:r>
        <w:rPr>
          <w:spacing w:val="-3"/>
        </w:rPr>
        <w:t>Durum”</w:t>
      </w:r>
      <w:r>
        <w:rPr>
          <w:spacing w:val="-20"/>
        </w:rPr>
        <w:t> </w:t>
      </w:r>
      <w:r>
        <w:rPr/>
        <w:t>ilan</w:t>
      </w:r>
      <w:r>
        <w:rPr>
          <w:spacing w:val="-19"/>
        </w:rPr>
        <w:t> </w:t>
      </w:r>
      <w:r>
        <w:rPr/>
        <w:t>etti. Faşist</w:t>
      </w:r>
      <w:r>
        <w:rPr>
          <w:spacing w:val="-35"/>
        </w:rPr>
        <w:t> </w:t>
      </w:r>
      <w:r>
        <w:rPr/>
        <w:t>çeteleri</w:t>
      </w:r>
      <w:r>
        <w:rPr>
          <w:spacing w:val="-34"/>
        </w:rPr>
        <w:t> </w:t>
      </w:r>
      <w:r>
        <w:rPr/>
        <w:t>göçmenlere</w:t>
      </w:r>
      <w:r>
        <w:rPr>
          <w:spacing w:val="-34"/>
        </w:rPr>
        <w:t> </w:t>
      </w:r>
      <w:r>
        <w:rPr/>
        <w:t>saldırması</w:t>
      </w:r>
      <w:r>
        <w:rPr>
          <w:spacing w:val="-35"/>
        </w:rPr>
        <w:t> </w:t>
      </w:r>
      <w:r>
        <w:rPr/>
        <w:t>için</w:t>
      </w:r>
      <w:r>
        <w:rPr>
          <w:spacing w:val="-34"/>
        </w:rPr>
        <w:t> </w:t>
      </w:r>
      <w:r>
        <w:rPr/>
        <w:t>yönlendirdi. </w:t>
      </w:r>
      <w:r>
        <w:rPr>
          <w:spacing w:val="2"/>
        </w:rPr>
        <w:t>Oysa, </w:t>
      </w:r>
      <w:r>
        <w:rPr/>
        <w:t>göçmenler, Amerika’nın arka </w:t>
      </w:r>
      <w:r>
        <w:rPr>
          <w:spacing w:val="2"/>
        </w:rPr>
        <w:t>bahçesi </w:t>
      </w:r>
      <w:r>
        <w:rPr>
          <w:spacing w:val="3"/>
        </w:rPr>
        <w:t>olarak </w:t>
      </w:r>
      <w:r>
        <w:rPr>
          <w:spacing w:val="2"/>
        </w:rPr>
        <w:t>anılan </w:t>
      </w:r>
      <w:r>
        <w:rPr/>
        <w:t>bu </w:t>
      </w:r>
      <w:r>
        <w:rPr>
          <w:spacing w:val="2"/>
        </w:rPr>
        <w:t>ülkelerden, ABD’nin yürüttüğü savaşlar </w:t>
      </w:r>
      <w:r>
        <w:rPr/>
        <w:t>sonucu</w:t>
      </w:r>
      <w:r>
        <w:rPr>
          <w:spacing w:val="-25"/>
        </w:rPr>
        <w:t> </w:t>
      </w:r>
      <w:r>
        <w:rPr/>
        <w:t>ortaya</w:t>
      </w:r>
      <w:r>
        <w:rPr>
          <w:spacing w:val="-25"/>
        </w:rPr>
        <w:t> </w:t>
      </w:r>
      <w:r>
        <w:rPr/>
        <w:t>çıkan,</w:t>
      </w:r>
      <w:r>
        <w:rPr>
          <w:spacing w:val="-25"/>
        </w:rPr>
        <w:t> </w:t>
      </w:r>
      <w:r>
        <w:rPr/>
        <w:t>baskıcı</w:t>
      </w:r>
      <w:r>
        <w:rPr>
          <w:spacing w:val="-25"/>
        </w:rPr>
        <w:t> </w:t>
      </w:r>
      <w:r>
        <w:rPr/>
        <w:t>rejimlerin</w:t>
      </w:r>
      <w:r>
        <w:rPr>
          <w:spacing w:val="-25"/>
        </w:rPr>
        <w:t> </w:t>
      </w:r>
      <w:r>
        <w:rPr/>
        <w:t>yarattığı</w:t>
      </w:r>
      <w:r>
        <w:rPr>
          <w:spacing w:val="-25"/>
        </w:rPr>
        <w:t> </w:t>
      </w:r>
      <w:r>
        <w:rPr/>
        <w:t>kaos, şiddet ve yoksulluktan kaçıyorlardı.</w:t>
      </w:r>
      <w:r>
        <w:rPr>
          <w:position w:val="7"/>
          <w:sz w:val="13"/>
        </w:rPr>
        <w:t>8 </w:t>
      </w:r>
      <w:r>
        <w:rPr>
          <w:spacing w:val="-5"/>
        </w:rPr>
        <w:t>Trump, </w:t>
      </w:r>
      <w:r>
        <w:rPr/>
        <w:t>bir</w:t>
      </w:r>
      <w:r>
        <w:rPr>
          <w:spacing w:val="-36"/>
        </w:rPr>
        <w:t> </w:t>
      </w:r>
      <w:r>
        <w:rPr/>
        <w:t>göç- men</w:t>
      </w:r>
      <w:r>
        <w:rPr>
          <w:spacing w:val="-14"/>
        </w:rPr>
        <w:t> </w:t>
      </w:r>
      <w:r>
        <w:rPr/>
        <w:t>ülkesi</w:t>
      </w:r>
      <w:r>
        <w:rPr>
          <w:spacing w:val="-13"/>
        </w:rPr>
        <w:t> </w:t>
      </w:r>
      <w:r>
        <w:rPr/>
        <w:t>olan</w:t>
      </w:r>
      <w:r>
        <w:rPr>
          <w:spacing w:val="-13"/>
        </w:rPr>
        <w:t> </w:t>
      </w:r>
      <w:r>
        <w:rPr>
          <w:spacing w:val="-3"/>
        </w:rPr>
        <w:t>ABD’de</w:t>
      </w:r>
      <w:r>
        <w:rPr>
          <w:spacing w:val="-13"/>
        </w:rPr>
        <w:t> </w:t>
      </w:r>
      <w:r>
        <w:rPr/>
        <w:t>göçmen</w:t>
      </w:r>
      <w:r>
        <w:rPr>
          <w:spacing w:val="-13"/>
        </w:rPr>
        <w:t> </w:t>
      </w:r>
      <w:r>
        <w:rPr/>
        <w:t>kitlelerini</w:t>
      </w:r>
      <w:r>
        <w:rPr>
          <w:spacing w:val="-13"/>
        </w:rPr>
        <w:t> </w:t>
      </w:r>
      <w:r>
        <w:rPr/>
        <w:t>dışarıdan gelen</w:t>
      </w:r>
      <w:r>
        <w:rPr>
          <w:spacing w:val="-15"/>
        </w:rPr>
        <w:t> </w:t>
      </w:r>
      <w:r>
        <w:rPr/>
        <w:t>çete</w:t>
      </w:r>
      <w:r>
        <w:rPr>
          <w:spacing w:val="-14"/>
        </w:rPr>
        <w:t> </w:t>
      </w:r>
      <w:r>
        <w:rPr/>
        <w:t>üyeleri,</w:t>
      </w:r>
      <w:r>
        <w:rPr>
          <w:spacing w:val="-14"/>
        </w:rPr>
        <w:t> </w:t>
      </w:r>
      <w:r>
        <w:rPr/>
        <w:t>hırsızlar,</w:t>
      </w:r>
      <w:r>
        <w:rPr>
          <w:spacing w:val="-14"/>
        </w:rPr>
        <w:t> </w:t>
      </w:r>
      <w:r>
        <w:rPr/>
        <w:t>suçlular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George</w:t>
      </w:r>
      <w:r>
        <w:rPr>
          <w:spacing w:val="-14"/>
        </w:rPr>
        <w:t> </w:t>
      </w:r>
      <w:r>
        <w:rPr/>
        <w:t>Soros </w:t>
      </w:r>
      <w:r>
        <w:rPr>
          <w:spacing w:val="4"/>
        </w:rPr>
        <w:t>tarafından fonlanan Ortadoğulu teröristler </w:t>
      </w:r>
      <w:r>
        <w:rPr>
          <w:spacing w:val="5"/>
        </w:rPr>
        <w:t>olarak </w:t>
      </w:r>
      <w:r>
        <w:rPr/>
        <w:t>hedef gösteriyor.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jc w:val="both"/>
      </w:pPr>
      <w:r>
        <w:rPr/>
        <w:t>Faşistlere Açık Çek</w:t>
      </w:r>
    </w:p>
    <w:p>
      <w:pPr>
        <w:pStyle w:val="BodyText"/>
        <w:spacing w:line="235" w:lineRule="auto" w:before="17"/>
        <w:ind w:left="693" w:right="3"/>
        <w:jc w:val="both"/>
        <w:rPr>
          <w:sz w:val="13"/>
        </w:rPr>
      </w:pPr>
      <w:r>
        <w:rPr>
          <w:spacing w:val="-8"/>
        </w:rPr>
        <w:t>Trump’ın</w:t>
      </w:r>
      <w:r>
        <w:rPr>
          <w:spacing w:val="-38"/>
        </w:rPr>
        <w:t> </w:t>
      </w:r>
      <w:r>
        <w:rPr>
          <w:spacing w:val="-3"/>
        </w:rPr>
        <w:t>retoriğinden</w:t>
      </w:r>
      <w:r>
        <w:rPr>
          <w:spacing w:val="-37"/>
        </w:rPr>
        <w:t> </w:t>
      </w:r>
      <w:r>
        <w:rPr>
          <w:spacing w:val="-3"/>
        </w:rPr>
        <w:t>cesaret</w:t>
      </w:r>
      <w:r>
        <w:rPr>
          <w:spacing w:val="-37"/>
        </w:rPr>
        <w:t> </w:t>
      </w:r>
      <w:r>
        <w:rPr>
          <w:spacing w:val="-3"/>
        </w:rPr>
        <w:t>alan</w:t>
      </w:r>
      <w:r>
        <w:rPr>
          <w:spacing w:val="-38"/>
        </w:rPr>
        <w:t> </w:t>
      </w:r>
      <w:r>
        <w:rPr>
          <w:spacing w:val="-3"/>
        </w:rPr>
        <w:t>ırkçı</w:t>
      </w:r>
      <w:r>
        <w:rPr>
          <w:spacing w:val="-37"/>
        </w:rPr>
        <w:t> </w:t>
      </w:r>
      <w:r>
        <w:rPr>
          <w:spacing w:val="-3"/>
        </w:rPr>
        <w:t>yapılar</w:t>
      </w:r>
      <w:r>
        <w:rPr>
          <w:spacing w:val="-37"/>
        </w:rPr>
        <w:t> </w:t>
      </w:r>
      <w:r>
        <w:rPr/>
        <w:t>ve</w:t>
      </w:r>
      <w:r>
        <w:rPr>
          <w:spacing w:val="-38"/>
        </w:rPr>
        <w:t> </w:t>
      </w:r>
      <w:r>
        <w:rPr>
          <w:spacing w:val="-3"/>
        </w:rPr>
        <w:t>faşist- </w:t>
      </w:r>
      <w:r>
        <w:rPr>
          <w:spacing w:val="-6"/>
          <w:w w:val="95"/>
        </w:rPr>
        <w:t>ler, </w:t>
      </w:r>
      <w:r>
        <w:rPr>
          <w:spacing w:val="-3"/>
          <w:w w:val="95"/>
        </w:rPr>
        <w:t>katliamlar gerçekleştirmekten </w:t>
      </w:r>
      <w:r>
        <w:rPr>
          <w:spacing w:val="-4"/>
          <w:w w:val="95"/>
        </w:rPr>
        <w:t>çekinmiyor. </w:t>
      </w:r>
      <w:r>
        <w:rPr>
          <w:spacing w:val="-3"/>
          <w:w w:val="95"/>
        </w:rPr>
        <w:t>Nitekim, </w:t>
      </w:r>
      <w:r>
        <w:rPr/>
        <w:t>2018 yılında </w:t>
      </w:r>
      <w:r>
        <w:rPr>
          <w:spacing w:val="-4"/>
        </w:rPr>
        <w:t>Pittsburg’da </w:t>
      </w:r>
      <w:r>
        <w:rPr/>
        <w:t>bir sinagoga yaptığı saldırı </w:t>
      </w:r>
      <w:r>
        <w:rPr>
          <w:spacing w:val="-3"/>
        </w:rPr>
        <w:t>sonucunda</w:t>
      </w:r>
      <w:r>
        <w:rPr>
          <w:spacing w:val="-31"/>
        </w:rPr>
        <w:t> </w:t>
      </w:r>
      <w:r>
        <w:rPr/>
        <w:t>11</w:t>
      </w:r>
      <w:r>
        <w:rPr>
          <w:spacing w:val="-30"/>
        </w:rPr>
        <w:t> </w:t>
      </w:r>
      <w:r>
        <w:rPr>
          <w:spacing w:val="-3"/>
        </w:rPr>
        <w:t>kişiyi</w:t>
      </w:r>
      <w:r>
        <w:rPr>
          <w:spacing w:val="-30"/>
        </w:rPr>
        <w:t> </w:t>
      </w:r>
      <w:r>
        <w:rPr>
          <w:spacing w:val="-3"/>
        </w:rPr>
        <w:t>öldüren</w:t>
      </w:r>
      <w:r>
        <w:rPr>
          <w:spacing w:val="-30"/>
        </w:rPr>
        <w:t> </w:t>
      </w:r>
      <w:r>
        <w:rPr>
          <w:spacing w:val="-3"/>
        </w:rPr>
        <w:t>Robert</w:t>
      </w:r>
      <w:r>
        <w:rPr>
          <w:spacing w:val="-31"/>
        </w:rPr>
        <w:t> </w:t>
      </w:r>
      <w:r>
        <w:rPr/>
        <w:t>D.</w:t>
      </w:r>
      <w:r>
        <w:rPr>
          <w:spacing w:val="-30"/>
        </w:rPr>
        <w:t> </w:t>
      </w:r>
      <w:r>
        <w:rPr>
          <w:spacing w:val="-5"/>
        </w:rPr>
        <w:t>Bowers’ın</w:t>
      </w:r>
      <w:r>
        <w:rPr>
          <w:spacing w:val="-30"/>
        </w:rPr>
        <w:t> </w:t>
      </w:r>
      <w:r>
        <w:rPr>
          <w:spacing w:val="-3"/>
        </w:rPr>
        <w:t>sosyal medya</w:t>
      </w:r>
      <w:r>
        <w:rPr>
          <w:spacing w:val="-13"/>
        </w:rPr>
        <w:t> </w:t>
      </w:r>
      <w:r>
        <w:rPr>
          <w:spacing w:val="-3"/>
        </w:rPr>
        <w:t>hesaplarında</w:t>
      </w:r>
      <w:r>
        <w:rPr>
          <w:spacing w:val="-15"/>
        </w:rPr>
        <w:t> </w:t>
      </w:r>
      <w:r>
        <w:rPr>
          <w:spacing w:val="-5"/>
        </w:rPr>
        <w:t>Yahudi</w:t>
      </w:r>
      <w:r>
        <w:rPr>
          <w:spacing w:val="-13"/>
        </w:rPr>
        <w:t> </w:t>
      </w:r>
      <w:r>
        <w:rPr>
          <w:spacing w:val="-3"/>
        </w:rPr>
        <w:t>karşıtı</w:t>
      </w:r>
      <w:r>
        <w:rPr>
          <w:spacing w:val="-12"/>
        </w:rPr>
        <w:t> </w:t>
      </w:r>
      <w:r>
        <w:rPr>
          <w:spacing w:val="-3"/>
        </w:rPr>
        <w:t>paylaşımlar</w:t>
      </w:r>
      <w:r>
        <w:rPr>
          <w:spacing w:val="-13"/>
        </w:rPr>
        <w:t> </w:t>
      </w:r>
      <w:r>
        <w:rPr>
          <w:spacing w:val="-3"/>
        </w:rPr>
        <w:t>yaptığı kaydedildi.</w:t>
      </w:r>
      <w:r>
        <w:rPr>
          <w:spacing w:val="-34"/>
        </w:rPr>
        <w:t> </w:t>
      </w:r>
      <w:r>
        <w:rPr>
          <w:spacing w:val="-3"/>
        </w:rPr>
        <w:t>Katliam</w:t>
      </w:r>
      <w:r>
        <w:rPr>
          <w:spacing w:val="-34"/>
        </w:rPr>
        <w:t> </w:t>
      </w:r>
      <w:r>
        <w:rPr>
          <w:spacing w:val="-3"/>
        </w:rPr>
        <w:t>öncesinde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sosyal</w:t>
      </w:r>
      <w:r>
        <w:rPr>
          <w:spacing w:val="-34"/>
        </w:rPr>
        <w:t> </w:t>
      </w:r>
      <w:r>
        <w:rPr>
          <w:spacing w:val="-3"/>
        </w:rPr>
        <w:t>medyada</w:t>
      </w:r>
      <w:r>
        <w:rPr>
          <w:spacing w:val="-34"/>
        </w:rPr>
        <w:t> </w:t>
      </w:r>
      <w:r>
        <w:rPr>
          <w:spacing w:val="-3"/>
        </w:rPr>
        <w:t>“Hal- kımın</w:t>
      </w:r>
      <w:r>
        <w:rPr>
          <w:spacing w:val="-36"/>
        </w:rPr>
        <w:t> </w:t>
      </w:r>
      <w:r>
        <w:rPr>
          <w:spacing w:val="-3"/>
        </w:rPr>
        <w:t>katledilmesini</w:t>
      </w:r>
      <w:r>
        <w:rPr>
          <w:spacing w:val="-36"/>
        </w:rPr>
        <w:t> </w:t>
      </w:r>
      <w:r>
        <w:rPr>
          <w:spacing w:val="-3"/>
        </w:rPr>
        <w:t>bekleyemem,</w:t>
      </w:r>
      <w:r>
        <w:rPr>
          <w:spacing w:val="-36"/>
        </w:rPr>
        <w:t> </w:t>
      </w:r>
      <w:r>
        <w:rPr/>
        <w:t>ben</w:t>
      </w:r>
      <w:r>
        <w:rPr>
          <w:spacing w:val="-36"/>
        </w:rPr>
        <w:t> </w:t>
      </w:r>
      <w:r>
        <w:rPr>
          <w:spacing w:val="-3"/>
        </w:rPr>
        <w:t>içeri</w:t>
      </w:r>
      <w:r>
        <w:rPr>
          <w:spacing w:val="-36"/>
        </w:rPr>
        <w:t> </w:t>
      </w:r>
      <w:r>
        <w:rPr>
          <w:spacing w:val="-5"/>
        </w:rPr>
        <w:t>giriyorum” </w:t>
      </w:r>
      <w:r>
        <w:rPr/>
        <w:t>şeklinde yazılar yazdı. ABD’nin önde gelen Yahudi </w:t>
      </w:r>
      <w:r>
        <w:rPr>
          <w:spacing w:val="-3"/>
          <w:w w:val="95"/>
        </w:rPr>
        <w:t>karşıtlığı </w:t>
      </w:r>
      <w:r>
        <w:rPr>
          <w:w w:val="95"/>
        </w:rPr>
        <w:t>ve </w:t>
      </w:r>
      <w:r>
        <w:rPr>
          <w:spacing w:val="-3"/>
          <w:w w:val="95"/>
        </w:rPr>
        <w:t>ırkçılıkla mücadele kuruluşlarından İftira </w:t>
      </w:r>
      <w:r>
        <w:rPr>
          <w:w w:val="95"/>
        </w:rPr>
        <w:t>ve </w:t>
      </w:r>
      <w:r>
        <w:rPr>
          <w:spacing w:val="-3"/>
        </w:rPr>
        <w:t>İnkârla</w:t>
      </w:r>
      <w:r>
        <w:rPr>
          <w:spacing w:val="-15"/>
        </w:rPr>
        <w:t> </w:t>
      </w:r>
      <w:r>
        <w:rPr>
          <w:spacing w:val="-4"/>
        </w:rPr>
        <w:t>Mücadele</w:t>
      </w:r>
      <w:r>
        <w:rPr>
          <w:spacing w:val="-14"/>
        </w:rPr>
        <w:t> </w:t>
      </w:r>
      <w:r>
        <w:rPr>
          <w:spacing w:val="-3"/>
        </w:rPr>
        <w:t>Birliği</w:t>
      </w:r>
      <w:r>
        <w:rPr>
          <w:spacing w:val="-14"/>
        </w:rPr>
        <w:t> </w:t>
      </w:r>
      <w:r>
        <w:rPr>
          <w:spacing w:val="-3"/>
        </w:rPr>
        <w:t>(ADL)</w:t>
      </w:r>
      <w:r>
        <w:rPr>
          <w:spacing w:val="-14"/>
        </w:rPr>
        <w:t> </w:t>
      </w:r>
      <w:r>
        <w:rPr>
          <w:spacing w:val="-3"/>
        </w:rPr>
        <w:t>tarafından</w:t>
      </w:r>
      <w:r>
        <w:rPr>
          <w:spacing w:val="-14"/>
        </w:rPr>
        <w:t> </w:t>
      </w:r>
      <w:r>
        <w:rPr>
          <w:spacing w:val="-3"/>
        </w:rPr>
        <w:t>yayınlanan rapora göre, 2018 yılında, </w:t>
      </w:r>
      <w:r>
        <w:rPr/>
        <w:t>11 </w:t>
      </w:r>
      <w:r>
        <w:rPr>
          <w:spacing w:val="-3"/>
        </w:rPr>
        <w:t>kişinin öldüğü sinagog saldırısı</w:t>
      </w:r>
      <w:r>
        <w:rPr>
          <w:spacing w:val="-39"/>
        </w:rPr>
        <w:t> </w:t>
      </w:r>
      <w:r>
        <w:rPr>
          <w:spacing w:val="-3"/>
        </w:rPr>
        <w:t>dahil,</w:t>
      </w:r>
      <w:r>
        <w:rPr>
          <w:spacing w:val="-38"/>
        </w:rPr>
        <w:t> </w:t>
      </w:r>
      <w:r>
        <w:rPr>
          <w:spacing w:val="-7"/>
        </w:rPr>
        <w:t>ABD’de</w:t>
      </w:r>
      <w:r>
        <w:rPr>
          <w:spacing w:val="-39"/>
        </w:rPr>
        <w:t> </w:t>
      </w:r>
      <w:r>
        <w:rPr/>
        <w:t>50</w:t>
      </w:r>
      <w:r>
        <w:rPr>
          <w:spacing w:val="-38"/>
        </w:rPr>
        <w:t> </w:t>
      </w:r>
      <w:r>
        <w:rPr>
          <w:spacing w:val="-3"/>
        </w:rPr>
        <w:t>kişi</w:t>
      </w:r>
      <w:r>
        <w:rPr>
          <w:spacing w:val="-39"/>
        </w:rPr>
        <w:t> </w:t>
      </w:r>
      <w:r>
        <w:rPr>
          <w:spacing w:val="-3"/>
        </w:rPr>
        <w:t>yaşamını</w:t>
      </w:r>
      <w:r>
        <w:rPr>
          <w:spacing w:val="-39"/>
        </w:rPr>
        <w:t> </w:t>
      </w:r>
      <w:r>
        <w:rPr>
          <w:spacing w:val="-3"/>
        </w:rPr>
        <w:t>yitirdi.</w:t>
      </w:r>
      <w:r>
        <w:rPr>
          <w:spacing w:val="-40"/>
        </w:rPr>
        <w:t> </w:t>
      </w:r>
      <w:r>
        <w:rPr>
          <w:spacing w:val="-3"/>
        </w:rPr>
        <w:t>Yine</w:t>
      </w:r>
      <w:r>
        <w:rPr>
          <w:spacing w:val="-38"/>
        </w:rPr>
        <w:t> </w:t>
      </w:r>
      <w:r>
        <w:rPr>
          <w:spacing w:val="-3"/>
        </w:rPr>
        <w:t>aynı araştırma</w:t>
      </w:r>
      <w:r>
        <w:rPr>
          <w:spacing w:val="-20"/>
        </w:rPr>
        <w:t> </w:t>
      </w:r>
      <w:r>
        <w:rPr/>
        <w:t>bu</w:t>
      </w:r>
      <w:r>
        <w:rPr>
          <w:spacing w:val="-19"/>
        </w:rPr>
        <w:t> </w:t>
      </w:r>
      <w:r>
        <w:rPr>
          <w:spacing w:val="-3"/>
        </w:rPr>
        <w:t>cinayetlerin</w:t>
      </w:r>
      <w:r>
        <w:rPr>
          <w:spacing w:val="-20"/>
        </w:rPr>
        <w:t> </w:t>
      </w:r>
      <w:r>
        <w:rPr>
          <w:spacing w:val="-3"/>
        </w:rPr>
        <w:t>sorumlularının</w:t>
      </w:r>
      <w:r>
        <w:rPr>
          <w:spacing w:val="-19"/>
        </w:rPr>
        <w:t> </w:t>
      </w:r>
      <w:r>
        <w:rPr>
          <w:spacing w:val="-3"/>
        </w:rPr>
        <w:t>tamamının</w:t>
      </w:r>
      <w:r>
        <w:rPr>
          <w:spacing w:val="-20"/>
        </w:rPr>
        <w:t> </w:t>
      </w:r>
      <w:r>
        <w:rPr>
          <w:spacing w:val="-3"/>
        </w:rPr>
        <w:t>en </w:t>
      </w:r>
      <w:r>
        <w:rPr/>
        <w:t>az</w:t>
      </w:r>
      <w:r>
        <w:rPr>
          <w:spacing w:val="-18"/>
        </w:rPr>
        <w:t> </w:t>
      </w:r>
      <w:r>
        <w:rPr/>
        <w:t>bir</w:t>
      </w:r>
      <w:r>
        <w:rPr>
          <w:spacing w:val="-17"/>
        </w:rPr>
        <w:t> </w:t>
      </w:r>
      <w:r>
        <w:rPr>
          <w:spacing w:val="-3"/>
        </w:rPr>
        <w:t>sağcı</w:t>
      </w:r>
      <w:r>
        <w:rPr>
          <w:spacing w:val="-17"/>
        </w:rPr>
        <w:t> </w:t>
      </w:r>
      <w:r>
        <w:rPr>
          <w:spacing w:val="-3"/>
        </w:rPr>
        <w:t>hareketle</w:t>
      </w:r>
      <w:r>
        <w:rPr>
          <w:spacing w:val="-17"/>
        </w:rPr>
        <w:t> </w:t>
      </w:r>
      <w:r>
        <w:rPr>
          <w:spacing w:val="-3"/>
        </w:rPr>
        <w:t>bağlantısı</w:t>
      </w:r>
      <w:r>
        <w:rPr>
          <w:spacing w:val="-17"/>
        </w:rPr>
        <w:t> </w:t>
      </w:r>
      <w:r>
        <w:rPr>
          <w:spacing w:val="-3"/>
        </w:rPr>
        <w:t>olduğunu</w:t>
      </w:r>
      <w:r>
        <w:rPr>
          <w:spacing w:val="-17"/>
        </w:rPr>
        <w:t> </w:t>
      </w:r>
      <w:r>
        <w:rPr>
          <w:spacing w:val="-4"/>
        </w:rPr>
        <w:t>belirtiyor.</w:t>
      </w:r>
      <w:r>
        <w:rPr>
          <w:spacing w:val="-4"/>
          <w:position w:val="7"/>
          <w:sz w:val="13"/>
        </w:rPr>
        <w:t>9</w:t>
      </w:r>
    </w:p>
    <w:p>
      <w:pPr>
        <w:pStyle w:val="BodyText"/>
        <w:spacing w:line="235" w:lineRule="auto" w:before="188"/>
        <w:ind w:left="693" w:right="3" w:firstLine="283"/>
        <w:jc w:val="both"/>
      </w:pPr>
      <w:r>
        <w:rPr>
          <w:spacing w:val="-8"/>
        </w:rPr>
        <w:t>Trump’ın</w:t>
      </w:r>
      <w:r>
        <w:rPr>
          <w:spacing w:val="-23"/>
        </w:rPr>
        <w:t> </w:t>
      </w:r>
      <w:r>
        <w:rPr>
          <w:spacing w:val="-3"/>
        </w:rPr>
        <w:t>seçilmesinden</w:t>
      </w:r>
      <w:r>
        <w:rPr>
          <w:spacing w:val="-23"/>
        </w:rPr>
        <w:t> </w:t>
      </w:r>
      <w:r>
        <w:rPr/>
        <w:t>bu</w:t>
      </w:r>
      <w:r>
        <w:rPr>
          <w:spacing w:val="-22"/>
        </w:rPr>
        <w:t> </w:t>
      </w:r>
      <w:r>
        <w:rPr>
          <w:spacing w:val="-3"/>
        </w:rPr>
        <w:t>güne</w:t>
      </w:r>
      <w:r>
        <w:rPr>
          <w:spacing w:val="-23"/>
        </w:rPr>
        <w:t> </w:t>
      </w:r>
      <w:r>
        <w:rPr>
          <w:spacing w:val="-3"/>
        </w:rPr>
        <w:t>ırkçılık</w:t>
      </w:r>
      <w:r>
        <w:rPr>
          <w:spacing w:val="-22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aşırı</w:t>
      </w:r>
      <w:r>
        <w:rPr>
          <w:spacing w:val="-22"/>
        </w:rPr>
        <w:t> </w:t>
      </w:r>
      <w:r>
        <w:rPr>
          <w:spacing w:val="-3"/>
        </w:rPr>
        <w:t>sağ </w:t>
      </w:r>
      <w:r>
        <w:rPr>
          <w:spacing w:val="-4"/>
        </w:rPr>
        <w:t>ABD’de </w:t>
      </w:r>
      <w:r>
        <w:rPr/>
        <w:t>ivme kazandı. Başkanlık seçimleri</w:t>
      </w:r>
      <w:r>
        <w:rPr>
          <w:spacing w:val="-29"/>
        </w:rPr>
        <w:t> </w:t>
      </w:r>
      <w:r>
        <w:rPr/>
        <w:t>sırasında ırkçılığı, </w:t>
      </w:r>
      <w:r>
        <w:rPr>
          <w:spacing w:val="-3"/>
        </w:rPr>
        <w:t>Yahudi </w:t>
      </w:r>
      <w:r>
        <w:rPr/>
        <w:t>ve İslam karşıtlığını bolca</w:t>
      </w:r>
      <w:r>
        <w:rPr>
          <w:spacing w:val="-10"/>
        </w:rPr>
        <w:t> </w:t>
      </w:r>
      <w:r>
        <w:rPr/>
        <w:t>kullandı. </w:t>
      </w:r>
      <w:r>
        <w:rPr>
          <w:spacing w:val="-8"/>
        </w:rPr>
        <w:t>Trump’ın</w:t>
      </w:r>
      <w:r>
        <w:rPr>
          <w:spacing w:val="-28"/>
        </w:rPr>
        <w:t> </w:t>
      </w:r>
      <w:r>
        <w:rPr>
          <w:spacing w:val="-3"/>
        </w:rPr>
        <w:t>seçilmesinden</w:t>
      </w:r>
      <w:r>
        <w:rPr>
          <w:spacing w:val="-28"/>
        </w:rPr>
        <w:t> </w:t>
      </w:r>
      <w:r>
        <w:rPr>
          <w:spacing w:val="-3"/>
        </w:rPr>
        <w:t>sonra</w:t>
      </w:r>
      <w:r>
        <w:rPr>
          <w:spacing w:val="-28"/>
        </w:rPr>
        <w:t> </w:t>
      </w:r>
      <w:r>
        <w:rPr>
          <w:rFonts w:ascii="Times New Roman" w:hAnsi="Times New Roman"/>
          <w:i/>
          <w:spacing w:val="-4"/>
        </w:rPr>
        <w:t>Alt-right</w:t>
      </w:r>
      <w:r>
        <w:rPr>
          <w:rFonts w:ascii="Times New Roman" w:hAnsi="Times New Roman"/>
          <w:i/>
          <w:spacing w:val="-28"/>
        </w:rPr>
        <w:t> </w:t>
      </w:r>
      <w:r>
        <w:rPr>
          <w:spacing w:val="-3"/>
        </w:rPr>
        <w:t>(Altarnatif</w:t>
      </w:r>
      <w:r>
        <w:rPr>
          <w:spacing w:val="-27"/>
        </w:rPr>
        <w:t> </w:t>
      </w:r>
      <w:r>
        <w:rPr>
          <w:spacing w:val="-4"/>
        </w:rPr>
        <w:t>Sağ) </w:t>
      </w:r>
      <w:r>
        <w:rPr>
          <w:spacing w:val="-3"/>
        </w:rPr>
        <w:t>adlı</w:t>
      </w:r>
      <w:r>
        <w:rPr>
          <w:spacing w:val="-9"/>
        </w:rPr>
        <w:t> </w:t>
      </w:r>
      <w:r>
        <w:rPr>
          <w:spacing w:val="-3"/>
        </w:rPr>
        <w:t>aşırı</w:t>
      </w:r>
      <w:r>
        <w:rPr>
          <w:spacing w:val="-8"/>
        </w:rPr>
        <w:t> </w:t>
      </w:r>
      <w:r>
        <w:rPr/>
        <w:t>sağ</w:t>
      </w:r>
      <w:r>
        <w:rPr>
          <w:spacing w:val="-8"/>
        </w:rPr>
        <w:t> </w:t>
      </w:r>
      <w:r>
        <w:rPr>
          <w:spacing w:val="-3"/>
        </w:rPr>
        <w:t>hareket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kadınlara,</w:t>
      </w:r>
      <w:r>
        <w:rPr>
          <w:spacing w:val="-10"/>
        </w:rPr>
        <w:t> </w:t>
      </w:r>
      <w:r>
        <w:rPr>
          <w:spacing w:val="-5"/>
        </w:rPr>
        <w:t>Yahudilere,</w:t>
      </w:r>
      <w:r>
        <w:rPr>
          <w:spacing w:val="-8"/>
        </w:rPr>
        <w:t> </w:t>
      </w:r>
      <w:r>
        <w:rPr>
          <w:spacing w:val="-4"/>
        </w:rPr>
        <w:t>Müslü- </w:t>
      </w:r>
      <w:r>
        <w:rPr/>
        <w:t>manlara,</w:t>
      </w:r>
      <w:r>
        <w:rPr>
          <w:spacing w:val="-25"/>
        </w:rPr>
        <w:t> </w:t>
      </w:r>
      <w:r>
        <w:rPr/>
        <w:t>göçmenlere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eşcinsellere</w:t>
      </w:r>
      <w:r>
        <w:rPr>
          <w:spacing w:val="-24"/>
        </w:rPr>
        <w:t> </w:t>
      </w:r>
      <w:r>
        <w:rPr/>
        <w:t>düşmanlığını</w:t>
      </w:r>
      <w:r>
        <w:rPr>
          <w:spacing w:val="-24"/>
        </w:rPr>
        <w:t> </w:t>
      </w:r>
      <w:r>
        <w:rPr>
          <w:spacing w:val="-2"/>
        </w:rPr>
        <w:t>her </w:t>
      </w:r>
      <w:r>
        <w:rPr>
          <w:spacing w:val="-3"/>
        </w:rPr>
        <w:t>fırsatta ortaya </w:t>
      </w:r>
      <w:r>
        <w:rPr>
          <w:spacing w:val="-5"/>
        </w:rPr>
        <w:t>koyuyor. </w:t>
      </w:r>
      <w:r>
        <w:rPr>
          <w:spacing w:val="-3"/>
        </w:rPr>
        <w:t>Söz konusu </w:t>
      </w:r>
      <w:r>
        <w:rPr>
          <w:spacing w:val="-4"/>
        </w:rPr>
        <w:t>faşistler, </w:t>
      </w:r>
      <w:r>
        <w:rPr>
          <w:spacing w:val="-3"/>
        </w:rPr>
        <w:t>ABD’nin </w:t>
      </w:r>
      <w:r>
        <w:rPr/>
        <w:t>pek çok eyaletinde internet üzerinden örgütleniyor. </w:t>
      </w:r>
      <w:r>
        <w:rPr>
          <w:spacing w:val="-3"/>
        </w:rPr>
        <w:t>Ayrıca</w:t>
      </w:r>
      <w:r>
        <w:rPr>
          <w:spacing w:val="-14"/>
        </w:rPr>
        <w:t> </w:t>
      </w:r>
      <w:r>
        <w:rPr>
          <w:spacing w:val="-3"/>
        </w:rPr>
        <w:t>Amerikan</w:t>
      </w:r>
      <w:r>
        <w:rPr>
          <w:spacing w:val="-14"/>
        </w:rPr>
        <w:t> </w:t>
      </w:r>
      <w:r>
        <w:rPr>
          <w:spacing w:val="-4"/>
        </w:rPr>
        <w:t>İç</w:t>
      </w:r>
      <w:r>
        <w:rPr>
          <w:spacing w:val="-14"/>
        </w:rPr>
        <w:t> </w:t>
      </w:r>
      <w:r>
        <w:rPr>
          <w:spacing w:val="-4"/>
        </w:rPr>
        <w:t>Savaşı’ndan</w:t>
      </w:r>
      <w:r>
        <w:rPr>
          <w:spacing w:val="-13"/>
        </w:rPr>
        <w:t> </w:t>
      </w:r>
      <w:r>
        <w:rPr>
          <w:spacing w:val="-3"/>
        </w:rPr>
        <w:t>sonra</w:t>
      </w:r>
      <w:r>
        <w:rPr>
          <w:spacing w:val="-14"/>
        </w:rPr>
        <w:t> </w:t>
      </w:r>
      <w:r>
        <w:rPr/>
        <w:t>KKK</w:t>
      </w:r>
      <w:r>
        <w:rPr>
          <w:spacing w:val="-14"/>
        </w:rPr>
        <w:t> </w:t>
      </w:r>
      <w:r>
        <w:rPr>
          <w:spacing w:val="-4"/>
        </w:rPr>
        <w:t>(Ku</w:t>
      </w:r>
      <w:r>
        <w:rPr>
          <w:spacing w:val="-14"/>
        </w:rPr>
        <w:t> </w:t>
      </w:r>
      <w:r>
        <w:rPr>
          <w:spacing w:val="-3"/>
        </w:rPr>
        <w:t>Klux Klan)</w:t>
      </w:r>
      <w:r>
        <w:rPr>
          <w:spacing w:val="-11"/>
        </w:rPr>
        <w:t> </w:t>
      </w:r>
      <w:r>
        <w:rPr>
          <w:spacing w:val="-3"/>
        </w:rPr>
        <w:t>üye</w:t>
      </w:r>
      <w:r>
        <w:rPr>
          <w:spacing w:val="-10"/>
        </w:rPr>
        <w:t> </w:t>
      </w:r>
      <w:r>
        <w:rPr>
          <w:spacing w:val="-3"/>
        </w:rPr>
        <w:t>sayısında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artış</w:t>
      </w:r>
      <w:r>
        <w:rPr>
          <w:spacing w:val="-10"/>
        </w:rPr>
        <w:t> </w:t>
      </w:r>
      <w:r>
        <w:rPr>
          <w:spacing w:val="-4"/>
        </w:rPr>
        <w:t>gözlemleniyor.</w:t>
      </w:r>
    </w:p>
    <w:p>
      <w:pPr>
        <w:pStyle w:val="BodyText"/>
        <w:spacing w:line="235" w:lineRule="auto" w:before="176"/>
        <w:ind w:left="693" w:right="6" w:firstLine="283"/>
        <w:jc w:val="both"/>
      </w:pPr>
      <w:r>
        <w:rPr>
          <w:spacing w:val="-3"/>
        </w:rPr>
        <w:t>Beyazların</w:t>
      </w:r>
      <w:r>
        <w:rPr>
          <w:spacing w:val="-31"/>
        </w:rPr>
        <w:t> </w:t>
      </w:r>
      <w:r>
        <w:rPr>
          <w:spacing w:val="-3"/>
        </w:rPr>
        <w:t>üstünlüğüne</w:t>
      </w:r>
      <w:r>
        <w:rPr>
          <w:spacing w:val="-30"/>
        </w:rPr>
        <w:t> </w:t>
      </w:r>
      <w:r>
        <w:rPr>
          <w:spacing w:val="-3"/>
        </w:rPr>
        <w:t>inanan</w:t>
      </w:r>
      <w:r>
        <w:rPr>
          <w:spacing w:val="-30"/>
        </w:rPr>
        <w:t> </w:t>
      </w:r>
      <w:r>
        <w:rPr>
          <w:spacing w:val="-5"/>
        </w:rPr>
        <w:t>ırkçılar,</w:t>
      </w:r>
      <w:r>
        <w:rPr>
          <w:spacing w:val="-31"/>
        </w:rPr>
        <w:t> </w:t>
      </w:r>
      <w:r>
        <w:rPr>
          <w:spacing w:val="-5"/>
        </w:rPr>
        <w:t>neo-Naziler, </w:t>
      </w:r>
      <w:r>
        <w:rPr>
          <w:spacing w:val="-3"/>
        </w:rPr>
        <w:t>KKK</w:t>
      </w:r>
      <w:r>
        <w:rPr>
          <w:spacing w:val="-35"/>
        </w:rPr>
        <w:t> </w:t>
      </w:r>
      <w:r>
        <w:rPr>
          <w:spacing w:val="-4"/>
        </w:rPr>
        <w:t>üyelerinden</w:t>
      </w:r>
      <w:r>
        <w:rPr>
          <w:spacing w:val="-35"/>
        </w:rPr>
        <w:t> </w:t>
      </w:r>
      <w:r>
        <w:rPr>
          <w:spacing w:val="-4"/>
        </w:rPr>
        <w:t>oluşan</w:t>
      </w:r>
      <w:r>
        <w:rPr>
          <w:spacing w:val="-35"/>
        </w:rPr>
        <w:t> </w:t>
      </w:r>
      <w:r>
        <w:rPr>
          <w:spacing w:val="-4"/>
        </w:rPr>
        <w:t>faşist</w:t>
      </w:r>
      <w:r>
        <w:rPr>
          <w:spacing w:val="-35"/>
        </w:rPr>
        <w:t> </w:t>
      </w:r>
      <w:r>
        <w:rPr>
          <w:spacing w:val="-4"/>
        </w:rPr>
        <w:t>gruplar</w:t>
      </w:r>
      <w:r>
        <w:rPr>
          <w:spacing w:val="-41"/>
        </w:rPr>
        <w:t> </w:t>
      </w:r>
      <w:r>
        <w:rPr>
          <w:spacing w:val="-10"/>
        </w:rPr>
        <w:t>Trump’tan</w:t>
      </w:r>
      <w:r>
        <w:rPr>
          <w:spacing w:val="-35"/>
        </w:rPr>
        <w:t> </w:t>
      </w:r>
      <w:r>
        <w:rPr>
          <w:spacing w:val="-5"/>
        </w:rPr>
        <w:t>cesaret </w:t>
      </w:r>
      <w:r>
        <w:rPr/>
        <w:t>alarak meydanlara çıkıyorlar. 2017 yılında ABD’nin </w:t>
      </w:r>
      <w:r>
        <w:rPr>
          <w:spacing w:val="-3"/>
          <w:w w:val="95"/>
        </w:rPr>
        <w:t>Virginia </w:t>
      </w:r>
      <w:r>
        <w:rPr>
          <w:spacing w:val="-4"/>
          <w:w w:val="95"/>
        </w:rPr>
        <w:t>Eyaleti’ne </w:t>
      </w:r>
      <w:r>
        <w:rPr>
          <w:spacing w:val="-3"/>
          <w:w w:val="95"/>
        </w:rPr>
        <w:t>bağlı Charlottesville kentinde </w:t>
      </w:r>
      <w:r>
        <w:rPr>
          <w:spacing w:val="-4"/>
          <w:w w:val="95"/>
        </w:rPr>
        <w:t>ırkçılar </w:t>
      </w:r>
      <w:r>
        <w:rPr>
          <w:spacing w:val="-3"/>
        </w:rPr>
        <w:t>ellerinde</w:t>
      </w:r>
      <w:r>
        <w:rPr>
          <w:spacing w:val="-42"/>
        </w:rPr>
        <w:t> </w:t>
      </w:r>
      <w:r>
        <w:rPr>
          <w:spacing w:val="-3"/>
        </w:rPr>
        <w:t>meşalelerle,</w:t>
      </w:r>
      <w:r>
        <w:rPr>
          <w:spacing w:val="-41"/>
        </w:rPr>
        <w:t> </w:t>
      </w:r>
      <w:r>
        <w:rPr>
          <w:spacing w:val="-3"/>
        </w:rPr>
        <w:t>yaptıkları</w:t>
      </w:r>
      <w:r>
        <w:rPr>
          <w:spacing w:val="-41"/>
        </w:rPr>
        <w:t> </w:t>
      </w:r>
      <w:r>
        <w:rPr>
          <w:spacing w:val="-3"/>
        </w:rPr>
        <w:t>gösteride,</w:t>
      </w:r>
      <w:r>
        <w:rPr>
          <w:spacing w:val="-42"/>
        </w:rPr>
        <w:t> </w:t>
      </w:r>
      <w:r>
        <w:rPr>
          <w:spacing w:val="-8"/>
        </w:rPr>
        <w:t>“Tek</w:t>
      </w:r>
      <w:r>
        <w:rPr>
          <w:spacing w:val="-41"/>
        </w:rPr>
        <w:t> </w:t>
      </w:r>
      <w:r>
        <w:rPr>
          <w:spacing w:val="-3"/>
        </w:rPr>
        <w:t>halk,</w:t>
      </w:r>
      <w:r>
        <w:rPr>
          <w:spacing w:val="-41"/>
        </w:rPr>
        <w:t> </w:t>
      </w:r>
      <w:r>
        <w:rPr>
          <w:spacing w:val="-3"/>
        </w:rPr>
        <w:t>tek millet, göçmenliğe </w:t>
      </w:r>
      <w:r>
        <w:rPr>
          <w:spacing w:val="-6"/>
        </w:rPr>
        <w:t>son”, </w:t>
      </w:r>
      <w:r>
        <w:rPr>
          <w:spacing w:val="-3"/>
        </w:rPr>
        <w:t>“Bizim yerimizi </w:t>
      </w:r>
      <w:r>
        <w:rPr>
          <w:spacing w:val="-4"/>
        </w:rPr>
        <w:t>alamazsınız” </w:t>
      </w:r>
      <w:r>
        <w:rPr>
          <w:spacing w:val="-3"/>
        </w:rPr>
        <w:t>sloganları</w:t>
      </w:r>
      <w:r>
        <w:rPr>
          <w:spacing w:val="-22"/>
        </w:rPr>
        <w:t> </w:t>
      </w:r>
      <w:r>
        <w:rPr>
          <w:spacing w:val="-5"/>
        </w:rPr>
        <w:t>attılar.</w:t>
      </w:r>
      <w:r>
        <w:rPr>
          <w:spacing w:val="-22"/>
        </w:rPr>
        <w:t> </w:t>
      </w:r>
      <w:r>
        <w:rPr>
          <w:spacing w:val="-3"/>
        </w:rPr>
        <w:t>Ertesi</w:t>
      </w:r>
      <w:r>
        <w:rPr>
          <w:spacing w:val="-21"/>
        </w:rPr>
        <w:t> </w:t>
      </w:r>
      <w:r>
        <w:rPr/>
        <w:t>gün</w:t>
      </w:r>
      <w:r>
        <w:rPr>
          <w:spacing w:val="-22"/>
        </w:rPr>
        <w:t> </w:t>
      </w:r>
      <w:r>
        <w:rPr>
          <w:spacing w:val="-5"/>
        </w:rPr>
        <w:t>“sağı</w:t>
      </w:r>
      <w:r>
        <w:rPr>
          <w:spacing w:val="-22"/>
        </w:rPr>
        <w:t> </w:t>
      </w:r>
      <w:r>
        <w:rPr>
          <w:spacing w:val="-4"/>
        </w:rPr>
        <w:t>birleştirin”</w:t>
      </w:r>
      <w:r>
        <w:rPr>
          <w:spacing w:val="-21"/>
        </w:rPr>
        <w:t> </w:t>
      </w:r>
      <w:r>
        <w:rPr/>
        <w:t>adı</w:t>
      </w:r>
      <w:r>
        <w:rPr>
          <w:spacing w:val="-22"/>
        </w:rPr>
        <w:t> </w:t>
      </w:r>
      <w:r>
        <w:rPr>
          <w:spacing w:val="-3"/>
        </w:rPr>
        <w:t>altında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56.692902pt;margin-top:8.069008pt;width:72pt;height:.1pt;mso-position-horizontal-relative:page;mso-position-vertical-relative:paragraph;z-index:-15673856;mso-wrap-distance-left:0;mso-wrap-distance-right:0" coordorigin="1134,161" coordsize="1440,0" path="m1134,161l2574,16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0"/>
        </w:numPr>
        <w:tabs>
          <w:tab w:pos="978" w:val="left" w:leader="none"/>
        </w:tabs>
        <w:spacing w:line="283" w:lineRule="auto" w:before="100" w:after="0"/>
        <w:ind w:left="977" w:right="6" w:hanging="284"/>
        <w:jc w:val="both"/>
        <w:rPr>
          <w:sz w:val="17"/>
        </w:rPr>
      </w:pPr>
      <w:r>
        <w:rPr>
          <w:w w:val="95"/>
          <w:sz w:val="17"/>
        </w:rPr>
        <w:t>Ekonomik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kriz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koşullarında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“herkese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yetecek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kadar</w:t>
      </w:r>
      <w:r>
        <w:rPr>
          <w:spacing w:val="-9"/>
          <w:w w:val="95"/>
          <w:sz w:val="17"/>
        </w:rPr>
        <w:t> </w:t>
      </w:r>
      <w:r>
        <w:rPr>
          <w:spacing w:val="-4"/>
          <w:w w:val="95"/>
          <w:sz w:val="17"/>
        </w:rPr>
        <w:t>yok”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diyen</w:t>
      </w:r>
      <w:r>
        <w:rPr>
          <w:spacing w:val="-9"/>
          <w:w w:val="95"/>
          <w:sz w:val="17"/>
        </w:rPr>
        <w:t> </w:t>
      </w:r>
      <w:r>
        <w:rPr>
          <w:spacing w:val="-2"/>
          <w:w w:val="95"/>
          <w:sz w:val="17"/>
        </w:rPr>
        <w:t>pek </w:t>
      </w:r>
      <w:r>
        <w:rPr>
          <w:w w:val="95"/>
          <w:sz w:val="17"/>
        </w:rPr>
        <w:t>çok</w:t>
      </w:r>
      <w:r>
        <w:rPr>
          <w:spacing w:val="-14"/>
          <w:w w:val="95"/>
          <w:sz w:val="17"/>
        </w:rPr>
        <w:t> </w:t>
      </w:r>
      <w:r>
        <w:rPr>
          <w:w w:val="95"/>
          <w:sz w:val="17"/>
        </w:rPr>
        <w:t>otoriter</w:t>
      </w:r>
      <w:r>
        <w:rPr>
          <w:spacing w:val="-13"/>
          <w:w w:val="95"/>
          <w:sz w:val="17"/>
        </w:rPr>
        <w:t> </w:t>
      </w:r>
      <w:r>
        <w:rPr>
          <w:spacing w:val="-2"/>
          <w:w w:val="95"/>
          <w:sz w:val="17"/>
        </w:rPr>
        <w:t>rejim,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sınırlara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duvar</w:t>
      </w:r>
      <w:r>
        <w:rPr>
          <w:spacing w:val="-13"/>
          <w:w w:val="95"/>
          <w:sz w:val="17"/>
        </w:rPr>
        <w:t> </w:t>
      </w:r>
      <w:r>
        <w:rPr>
          <w:spacing w:val="-3"/>
          <w:w w:val="95"/>
          <w:sz w:val="17"/>
        </w:rPr>
        <w:t>örerek,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binlerce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askeri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yığınak</w:t>
      </w:r>
      <w:r>
        <w:rPr>
          <w:spacing w:val="-14"/>
          <w:w w:val="95"/>
          <w:sz w:val="17"/>
        </w:rPr>
        <w:t> </w:t>
      </w:r>
      <w:r>
        <w:rPr>
          <w:w w:val="95"/>
          <w:sz w:val="17"/>
        </w:rPr>
        <w:t>ya- </w:t>
      </w:r>
      <w:r>
        <w:rPr>
          <w:sz w:val="17"/>
        </w:rPr>
        <w:t>parak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“ulusal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güvenlik”</w:t>
      </w:r>
      <w:r>
        <w:rPr>
          <w:spacing w:val="-17"/>
          <w:sz w:val="17"/>
        </w:rPr>
        <w:t> </w:t>
      </w:r>
      <w:r>
        <w:rPr>
          <w:sz w:val="17"/>
        </w:rPr>
        <w:t>adı</w:t>
      </w:r>
      <w:r>
        <w:rPr>
          <w:spacing w:val="-18"/>
          <w:sz w:val="17"/>
        </w:rPr>
        <w:t> </w:t>
      </w:r>
      <w:r>
        <w:rPr>
          <w:sz w:val="17"/>
        </w:rPr>
        <w:t>altında</w:t>
      </w:r>
      <w:r>
        <w:rPr>
          <w:spacing w:val="-17"/>
          <w:sz w:val="17"/>
        </w:rPr>
        <w:t> </w:t>
      </w:r>
      <w:r>
        <w:rPr>
          <w:sz w:val="17"/>
        </w:rPr>
        <w:t>göçmenlere</w:t>
      </w:r>
      <w:r>
        <w:rPr>
          <w:spacing w:val="-17"/>
          <w:sz w:val="17"/>
        </w:rPr>
        <w:t> </w:t>
      </w:r>
      <w:r>
        <w:rPr>
          <w:sz w:val="17"/>
        </w:rPr>
        <w:t>karşı</w:t>
      </w:r>
      <w:r>
        <w:rPr>
          <w:spacing w:val="-17"/>
          <w:sz w:val="17"/>
        </w:rPr>
        <w:t> </w:t>
      </w:r>
      <w:r>
        <w:rPr>
          <w:sz w:val="17"/>
        </w:rPr>
        <w:t>savaş</w:t>
      </w:r>
      <w:r>
        <w:rPr>
          <w:spacing w:val="-18"/>
          <w:sz w:val="17"/>
        </w:rPr>
        <w:t> </w:t>
      </w:r>
      <w:r>
        <w:rPr>
          <w:sz w:val="17"/>
        </w:rPr>
        <w:t>açtı.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978" w:val="left" w:leader="none"/>
        </w:tabs>
        <w:spacing w:line="283" w:lineRule="auto" w:before="0" w:after="0"/>
        <w:ind w:left="977" w:right="4" w:hanging="284"/>
        <w:jc w:val="both"/>
        <w:rPr>
          <w:sz w:val="17"/>
        </w:rPr>
      </w:pPr>
      <w:hyperlink r:id="rId185">
        <w:r>
          <w:rPr>
            <w:spacing w:val="9"/>
            <w:w w:val="95"/>
            <w:sz w:val="17"/>
          </w:rPr>
          <w:t>https://www.amerikaninsesi.com/a/abd-de-a%C5%9F%</w:t>
        </w:r>
      </w:hyperlink>
      <w:r>
        <w:rPr>
          <w:spacing w:val="9"/>
          <w:w w:val="95"/>
          <w:sz w:val="17"/>
        </w:rPr>
        <w:t>- </w:t>
      </w:r>
      <w:r>
        <w:rPr>
          <w:sz w:val="17"/>
        </w:rPr>
        <w:t>C4%B1r%C4%B1l%C4%B1k-yanl%C4%B1lar%C4%B1n%- C4%B1n-i%CC%87%C5%9Fledi%C4%9Fi-cinayetler-art%- C4%B1yor/4850090.html,</w:t>
      </w:r>
    </w:p>
    <w:p>
      <w:pPr>
        <w:pStyle w:val="BodyText"/>
        <w:spacing w:line="237" w:lineRule="auto" w:before="106"/>
        <w:ind w:left="234" w:right="1234"/>
        <w:jc w:val="both"/>
      </w:pPr>
      <w:r>
        <w:rPr/>
        <w:br w:type="column"/>
      </w:r>
      <w:r>
        <w:rPr>
          <w:spacing w:val="-3"/>
        </w:rPr>
        <w:t>tekrar</w:t>
      </w:r>
      <w:r>
        <w:rPr>
          <w:spacing w:val="-34"/>
        </w:rPr>
        <w:t>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gösteri</w:t>
      </w:r>
      <w:r>
        <w:rPr>
          <w:spacing w:val="-33"/>
        </w:rPr>
        <w:t> </w:t>
      </w:r>
      <w:r>
        <w:rPr>
          <w:spacing w:val="-5"/>
        </w:rPr>
        <w:t>yaptılar.</w:t>
      </w:r>
      <w:r>
        <w:rPr>
          <w:spacing w:val="-33"/>
        </w:rPr>
        <w:t> </w:t>
      </w:r>
      <w:r>
        <w:rPr>
          <w:spacing w:val="-5"/>
        </w:rPr>
        <w:t>Polis</w:t>
      </w:r>
      <w:r>
        <w:rPr>
          <w:spacing w:val="-33"/>
        </w:rPr>
        <w:t> </w:t>
      </w:r>
      <w:r>
        <w:rPr>
          <w:spacing w:val="-3"/>
        </w:rPr>
        <w:t>koruması</w:t>
      </w:r>
      <w:r>
        <w:rPr>
          <w:spacing w:val="-33"/>
        </w:rPr>
        <w:t> </w:t>
      </w:r>
      <w:r>
        <w:rPr>
          <w:spacing w:val="-3"/>
        </w:rPr>
        <w:t>altında</w:t>
      </w:r>
      <w:r>
        <w:rPr>
          <w:spacing w:val="-33"/>
        </w:rPr>
        <w:t> </w:t>
      </w:r>
      <w:r>
        <w:rPr>
          <w:spacing w:val="-3"/>
        </w:rPr>
        <w:t>yapılan </w:t>
      </w:r>
      <w:r>
        <w:rPr/>
        <w:t>bu</w:t>
      </w:r>
      <w:r>
        <w:rPr>
          <w:spacing w:val="-39"/>
        </w:rPr>
        <w:t> </w:t>
      </w:r>
      <w:r>
        <w:rPr>
          <w:spacing w:val="-3"/>
        </w:rPr>
        <w:t>gösteriler</w:t>
      </w:r>
      <w:r>
        <w:rPr>
          <w:spacing w:val="-39"/>
        </w:rPr>
        <w:t> </w:t>
      </w:r>
      <w:r>
        <w:rPr>
          <w:spacing w:val="-3"/>
        </w:rPr>
        <w:t>silahlı</w:t>
      </w:r>
      <w:r>
        <w:rPr>
          <w:spacing w:val="-40"/>
        </w:rPr>
        <w:t> </w:t>
      </w:r>
      <w:r>
        <w:rPr/>
        <w:t>KKK</w:t>
      </w:r>
      <w:r>
        <w:rPr>
          <w:spacing w:val="-38"/>
        </w:rPr>
        <w:t> </w:t>
      </w:r>
      <w:r>
        <w:rPr>
          <w:spacing w:val="-3"/>
        </w:rPr>
        <w:t>üyelerinin</w:t>
      </w:r>
      <w:r>
        <w:rPr>
          <w:spacing w:val="-39"/>
        </w:rPr>
        <w:t> </w:t>
      </w:r>
      <w:r>
        <w:rPr>
          <w:spacing w:val="-3"/>
        </w:rPr>
        <w:t>nezaretinde</w:t>
      </w:r>
      <w:r>
        <w:rPr>
          <w:spacing w:val="-39"/>
        </w:rPr>
        <w:t> </w:t>
      </w:r>
      <w:r>
        <w:rPr>
          <w:spacing w:val="-3"/>
        </w:rPr>
        <w:t>gerçek- </w:t>
      </w:r>
      <w:r>
        <w:rPr>
          <w:spacing w:val="-3"/>
          <w:w w:val="95"/>
        </w:rPr>
        <w:t>leştirildi.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Her</w:t>
      </w:r>
      <w:r>
        <w:rPr>
          <w:spacing w:val="-12"/>
          <w:w w:val="95"/>
        </w:rPr>
        <w:t> </w:t>
      </w:r>
      <w:r>
        <w:rPr>
          <w:w w:val="95"/>
        </w:rPr>
        <w:t>iki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gösteriyi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anti-faşist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gruplar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sokaklara </w:t>
      </w:r>
      <w:r>
        <w:rPr>
          <w:spacing w:val="-3"/>
        </w:rPr>
        <w:t>çıkarak</w:t>
      </w:r>
      <w:r>
        <w:rPr>
          <w:spacing w:val="-39"/>
        </w:rPr>
        <w:t> </w:t>
      </w:r>
      <w:r>
        <w:rPr>
          <w:spacing w:val="-3"/>
        </w:rPr>
        <w:t>protesto</w:t>
      </w:r>
      <w:r>
        <w:rPr>
          <w:spacing w:val="-38"/>
        </w:rPr>
        <w:t> </w:t>
      </w:r>
      <w:r>
        <w:rPr>
          <w:spacing w:val="-5"/>
        </w:rPr>
        <w:t>ettiler.</w:t>
      </w:r>
      <w:r>
        <w:rPr>
          <w:spacing w:val="-38"/>
        </w:rPr>
        <w:t> </w:t>
      </w:r>
      <w:r>
        <w:rPr>
          <w:spacing w:val="-3"/>
        </w:rPr>
        <w:t>Bu</w:t>
      </w:r>
      <w:r>
        <w:rPr>
          <w:spacing w:val="-38"/>
        </w:rPr>
        <w:t> </w:t>
      </w:r>
      <w:r>
        <w:rPr>
          <w:spacing w:val="-3"/>
        </w:rPr>
        <w:t>gösterilerden</w:t>
      </w:r>
      <w:r>
        <w:rPr>
          <w:spacing w:val="-38"/>
        </w:rPr>
        <w:t> </w:t>
      </w:r>
      <w:r>
        <w:rPr>
          <w:spacing w:val="-3"/>
        </w:rPr>
        <w:t>birinde</w:t>
      </w:r>
      <w:r>
        <w:rPr>
          <w:spacing w:val="-38"/>
        </w:rPr>
        <w:t> </w:t>
      </w:r>
      <w:r>
        <w:rPr>
          <w:spacing w:val="-3"/>
        </w:rPr>
        <w:t>genç</w:t>
      </w:r>
      <w:r>
        <w:rPr>
          <w:spacing w:val="-38"/>
        </w:rPr>
        <w:t> </w:t>
      </w:r>
      <w:r>
        <w:rPr>
          <w:spacing w:val="-3"/>
        </w:rPr>
        <w:t>bir </w:t>
      </w:r>
      <w:r>
        <w:rPr>
          <w:spacing w:val="-4"/>
        </w:rPr>
        <w:t>faşist</w:t>
      </w:r>
      <w:r>
        <w:rPr>
          <w:spacing w:val="-42"/>
        </w:rPr>
        <w:t> </w:t>
      </w:r>
      <w:r>
        <w:rPr>
          <w:spacing w:val="-4"/>
        </w:rPr>
        <w:t>kalabalığın</w:t>
      </w:r>
      <w:r>
        <w:rPr>
          <w:spacing w:val="-42"/>
        </w:rPr>
        <w:t> </w:t>
      </w:r>
      <w:r>
        <w:rPr>
          <w:spacing w:val="-4"/>
        </w:rPr>
        <w:t>üzerine</w:t>
      </w:r>
      <w:r>
        <w:rPr>
          <w:spacing w:val="-42"/>
        </w:rPr>
        <w:t> </w:t>
      </w:r>
      <w:r>
        <w:rPr>
          <w:spacing w:val="-4"/>
        </w:rPr>
        <w:t>otomobilini</w:t>
      </w:r>
      <w:r>
        <w:rPr>
          <w:spacing w:val="-41"/>
        </w:rPr>
        <w:t> </w:t>
      </w:r>
      <w:r>
        <w:rPr>
          <w:spacing w:val="-4"/>
        </w:rPr>
        <w:t>sürmesi</w:t>
      </w:r>
      <w:r>
        <w:rPr>
          <w:spacing w:val="-42"/>
        </w:rPr>
        <w:t> </w:t>
      </w:r>
      <w:r>
        <w:rPr>
          <w:spacing w:val="-4"/>
        </w:rPr>
        <w:t>sonucunda </w:t>
      </w:r>
      <w:r>
        <w:rPr/>
        <w:t>1</w:t>
      </w:r>
      <w:r>
        <w:rPr>
          <w:spacing w:val="-37"/>
        </w:rPr>
        <w:t> </w:t>
      </w:r>
      <w:r>
        <w:rPr>
          <w:spacing w:val="-3"/>
        </w:rPr>
        <w:t>kişi</w:t>
      </w:r>
      <w:r>
        <w:rPr>
          <w:spacing w:val="-37"/>
        </w:rPr>
        <w:t> </w:t>
      </w:r>
      <w:r>
        <w:rPr>
          <w:spacing w:val="-4"/>
        </w:rPr>
        <w:t>öldü,</w:t>
      </w:r>
      <w:r>
        <w:rPr>
          <w:spacing w:val="-36"/>
        </w:rPr>
        <w:t> </w:t>
      </w:r>
      <w:r>
        <w:rPr/>
        <w:t>30</w:t>
      </w:r>
      <w:r>
        <w:rPr>
          <w:spacing w:val="-37"/>
        </w:rPr>
        <w:t> </w:t>
      </w:r>
      <w:r>
        <w:rPr>
          <w:spacing w:val="-3"/>
        </w:rPr>
        <w:t>kişi</w:t>
      </w:r>
      <w:r>
        <w:rPr>
          <w:spacing w:val="-37"/>
        </w:rPr>
        <w:t> </w:t>
      </w:r>
      <w:r>
        <w:rPr>
          <w:spacing w:val="-4"/>
        </w:rPr>
        <w:t>yaralandı.</w:t>
      </w:r>
      <w:r>
        <w:rPr>
          <w:spacing w:val="-42"/>
        </w:rPr>
        <w:t> </w:t>
      </w:r>
      <w:r>
        <w:rPr>
          <w:spacing w:val="-9"/>
        </w:rPr>
        <w:t>Trump</w:t>
      </w:r>
      <w:r>
        <w:rPr>
          <w:spacing w:val="-36"/>
        </w:rPr>
        <w:t> </w:t>
      </w:r>
      <w:r>
        <w:rPr>
          <w:spacing w:val="-4"/>
        </w:rPr>
        <w:t>olayla</w:t>
      </w:r>
      <w:r>
        <w:rPr>
          <w:spacing w:val="-37"/>
        </w:rPr>
        <w:t> </w:t>
      </w:r>
      <w:r>
        <w:rPr>
          <w:spacing w:val="-4"/>
        </w:rPr>
        <w:t>ilgili,</w:t>
      </w:r>
      <w:r>
        <w:rPr>
          <w:spacing w:val="-37"/>
        </w:rPr>
        <w:t> </w:t>
      </w:r>
      <w:r>
        <w:rPr>
          <w:spacing w:val="-4"/>
        </w:rPr>
        <w:t>faşistleri </w:t>
      </w:r>
      <w:r>
        <w:rPr>
          <w:spacing w:val="-3"/>
        </w:rPr>
        <w:t>aklayan</w:t>
      </w:r>
      <w:r>
        <w:rPr>
          <w:spacing w:val="-31"/>
        </w:rPr>
        <w:t> </w:t>
      </w:r>
      <w:r>
        <w:rPr>
          <w:spacing w:val="-6"/>
        </w:rPr>
        <w:t>“pek</w:t>
      </w:r>
      <w:r>
        <w:rPr>
          <w:spacing w:val="-30"/>
        </w:rPr>
        <w:t> </w:t>
      </w:r>
      <w:r>
        <w:rPr/>
        <w:t>çok</w:t>
      </w:r>
      <w:r>
        <w:rPr>
          <w:spacing w:val="-30"/>
        </w:rPr>
        <w:t> </w:t>
      </w:r>
      <w:r>
        <w:rPr>
          <w:spacing w:val="-3"/>
        </w:rPr>
        <w:t>tarafın</w:t>
      </w:r>
      <w:r>
        <w:rPr>
          <w:spacing w:val="-30"/>
        </w:rPr>
        <w:t> </w:t>
      </w:r>
      <w:r>
        <w:rPr>
          <w:spacing w:val="-3"/>
        </w:rPr>
        <w:t>sergilediği</w:t>
      </w:r>
      <w:r>
        <w:rPr>
          <w:spacing w:val="-30"/>
        </w:rPr>
        <w:t> </w:t>
      </w:r>
      <w:r>
        <w:rPr>
          <w:spacing w:val="-3"/>
        </w:rPr>
        <w:t>nefret,</w:t>
      </w:r>
      <w:r>
        <w:rPr>
          <w:spacing w:val="-30"/>
        </w:rPr>
        <w:t> </w:t>
      </w:r>
      <w:r>
        <w:rPr>
          <w:spacing w:val="-3"/>
        </w:rPr>
        <w:t>bağnazlık</w:t>
      </w:r>
      <w:r>
        <w:rPr>
          <w:spacing w:val="-30"/>
        </w:rPr>
        <w:t> </w:t>
      </w:r>
      <w:r>
        <w:rPr/>
        <w:t>ve </w:t>
      </w:r>
      <w:r>
        <w:rPr>
          <w:spacing w:val="-3"/>
        </w:rPr>
        <w:t>şiddeti </w:t>
      </w:r>
      <w:r>
        <w:rPr>
          <w:spacing w:val="-4"/>
        </w:rPr>
        <w:t>kınadığını” </w:t>
      </w:r>
      <w:r>
        <w:rPr>
          <w:spacing w:val="-3"/>
        </w:rPr>
        <w:t>belirten ifadeler kullandı. </w:t>
      </w:r>
      <w:r>
        <w:rPr>
          <w:spacing w:val="-8"/>
        </w:rPr>
        <w:t>Trump’ın </w:t>
      </w:r>
      <w:r>
        <w:rPr>
          <w:spacing w:val="-3"/>
        </w:rPr>
        <w:t>seçtiği</w:t>
      </w:r>
      <w:r>
        <w:rPr>
          <w:spacing w:val="-28"/>
        </w:rPr>
        <w:t> </w:t>
      </w:r>
      <w:r>
        <w:rPr>
          <w:spacing w:val="-5"/>
        </w:rPr>
        <w:t>“tarafsız”</w:t>
      </w:r>
      <w:r>
        <w:rPr>
          <w:spacing w:val="-27"/>
        </w:rPr>
        <w:t> </w:t>
      </w:r>
      <w:r>
        <w:rPr/>
        <w:t>dil</w:t>
      </w:r>
      <w:r>
        <w:rPr>
          <w:spacing w:val="-28"/>
        </w:rPr>
        <w:t> </w:t>
      </w:r>
      <w:r>
        <w:rPr/>
        <w:t>ABD</w:t>
      </w:r>
      <w:r>
        <w:rPr>
          <w:spacing w:val="-27"/>
        </w:rPr>
        <w:t> </w:t>
      </w:r>
      <w:r>
        <w:rPr>
          <w:spacing w:val="-3"/>
        </w:rPr>
        <w:t>kamuoyunda</w:t>
      </w:r>
      <w:r>
        <w:rPr>
          <w:spacing w:val="-28"/>
        </w:rPr>
        <w:t> </w:t>
      </w:r>
      <w:r>
        <w:rPr>
          <w:spacing w:val="-3"/>
        </w:rPr>
        <w:t>tepkiye</w:t>
      </w:r>
      <w:r>
        <w:rPr>
          <w:spacing w:val="-27"/>
        </w:rPr>
        <w:t> </w:t>
      </w:r>
      <w:r>
        <w:rPr>
          <w:spacing w:val="-3"/>
        </w:rPr>
        <w:t>yol</w:t>
      </w:r>
      <w:r>
        <w:rPr>
          <w:spacing w:val="-28"/>
        </w:rPr>
        <w:t> </w:t>
      </w:r>
      <w:r>
        <w:rPr>
          <w:spacing w:val="-3"/>
        </w:rPr>
        <w:t>açtı. </w:t>
      </w:r>
      <w:r>
        <w:rPr>
          <w:spacing w:val="-13"/>
        </w:rPr>
        <w:t>Ve </w:t>
      </w:r>
      <w:r>
        <w:rPr>
          <w:spacing w:val="-3"/>
        </w:rPr>
        <w:t>ırkçılığa karşı mücadeleyi</w:t>
      </w:r>
      <w:r>
        <w:rPr>
          <w:spacing w:val="-16"/>
        </w:rPr>
        <w:t> </w:t>
      </w:r>
      <w:r>
        <w:rPr>
          <w:spacing w:val="-4"/>
        </w:rPr>
        <w:t>arttırdı.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ind w:left="234"/>
        <w:jc w:val="both"/>
      </w:pPr>
      <w:r>
        <w:rPr/>
        <w:t>Amerika’yı Yeniden Büyük Yapmak</w:t>
      </w:r>
    </w:p>
    <w:p>
      <w:pPr>
        <w:pStyle w:val="BodyText"/>
        <w:spacing w:line="235" w:lineRule="auto" w:before="17"/>
        <w:ind w:left="234" w:right="1233"/>
        <w:jc w:val="both"/>
        <w:rPr>
          <w:sz w:val="13"/>
        </w:rPr>
      </w:pPr>
      <w:r>
        <w:rPr>
          <w:spacing w:val="-3"/>
        </w:rPr>
        <w:t>ABD,</w:t>
      </w:r>
      <w:r>
        <w:rPr>
          <w:spacing w:val="-13"/>
        </w:rPr>
        <w:t> </w:t>
      </w:r>
      <w:r>
        <w:rPr>
          <w:spacing w:val="-3"/>
        </w:rPr>
        <w:t>İkinci</w:t>
      </w:r>
      <w:r>
        <w:rPr>
          <w:spacing w:val="-12"/>
        </w:rPr>
        <w:t> </w:t>
      </w:r>
      <w:r>
        <w:rPr>
          <w:spacing w:val="-3"/>
        </w:rPr>
        <w:t>Dünya</w:t>
      </w:r>
      <w:r>
        <w:rPr>
          <w:spacing w:val="-12"/>
        </w:rPr>
        <w:t> </w:t>
      </w:r>
      <w:r>
        <w:rPr>
          <w:spacing w:val="-3"/>
        </w:rPr>
        <w:t>Savaşı</w:t>
      </w:r>
      <w:r>
        <w:rPr>
          <w:spacing w:val="-12"/>
        </w:rPr>
        <w:t> </w:t>
      </w:r>
      <w:r>
        <w:rPr>
          <w:spacing w:val="-3"/>
        </w:rPr>
        <w:t>sonrasında</w:t>
      </w:r>
      <w:r>
        <w:rPr>
          <w:spacing w:val="-12"/>
        </w:rPr>
        <w:t> </w:t>
      </w:r>
      <w:r>
        <w:rPr>
          <w:spacing w:val="-3"/>
        </w:rPr>
        <w:t>savaşlar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>
          <w:spacing w:val="-3"/>
        </w:rPr>
        <w:t>eko- nomik</w:t>
      </w:r>
      <w:r>
        <w:rPr>
          <w:spacing w:val="-28"/>
        </w:rPr>
        <w:t> </w:t>
      </w:r>
      <w:r>
        <w:rPr>
          <w:spacing w:val="-3"/>
        </w:rPr>
        <w:t>bunalım</w:t>
      </w:r>
      <w:r>
        <w:rPr>
          <w:spacing w:val="-28"/>
        </w:rPr>
        <w:t> </w:t>
      </w:r>
      <w:r>
        <w:rPr>
          <w:spacing w:val="-3"/>
        </w:rPr>
        <w:t>nedeniyle</w:t>
      </w:r>
      <w:r>
        <w:rPr>
          <w:spacing w:val="-27"/>
        </w:rPr>
        <w:t> </w:t>
      </w:r>
      <w:r>
        <w:rPr>
          <w:spacing w:val="-3"/>
        </w:rPr>
        <w:t>kesintiye</w:t>
      </w:r>
      <w:r>
        <w:rPr>
          <w:spacing w:val="-28"/>
        </w:rPr>
        <w:t> </w:t>
      </w:r>
      <w:r>
        <w:rPr>
          <w:spacing w:val="-3"/>
        </w:rPr>
        <w:t>uğramış</w:t>
      </w:r>
      <w:r>
        <w:rPr>
          <w:spacing w:val="-28"/>
        </w:rPr>
        <w:t> </w:t>
      </w:r>
      <w:r>
        <w:rPr>
          <w:spacing w:val="-3"/>
        </w:rPr>
        <w:t>olan</w:t>
      </w:r>
      <w:r>
        <w:rPr>
          <w:spacing w:val="-27"/>
        </w:rPr>
        <w:t> </w:t>
      </w:r>
      <w:r>
        <w:rPr>
          <w:spacing w:val="-3"/>
        </w:rPr>
        <w:t>dünya </w:t>
      </w:r>
      <w:r>
        <w:rPr>
          <w:spacing w:val="-4"/>
          <w:w w:val="95"/>
        </w:rPr>
        <w:t>kapitalist sisteminin yeniden sürekliliğinin sağlayabilecek tek </w:t>
      </w:r>
      <w:r>
        <w:rPr>
          <w:spacing w:val="-5"/>
          <w:w w:val="95"/>
        </w:rPr>
        <w:t>devletti. </w:t>
      </w:r>
      <w:r>
        <w:rPr>
          <w:spacing w:val="-7"/>
          <w:w w:val="95"/>
        </w:rPr>
        <w:t>Yüzyılın </w:t>
      </w:r>
      <w:r>
        <w:rPr>
          <w:spacing w:val="-4"/>
          <w:w w:val="95"/>
        </w:rPr>
        <w:t>geri </w:t>
      </w:r>
      <w:r>
        <w:rPr>
          <w:spacing w:val="-5"/>
          <w:w w:val="95"/>
        </w:rPr>
        <w:t>kalanında muazzam emperyalist </w:t>
      </w:r>
      <w:r>
        <w:rPr>
          <w:spacing w:val="-3"/>
        </w:rPr>
        <w:t>sonuçlar</w:t>
      </w:r>
      <w:r>
        <w:rPr>
          <w:spacing w:val="-29"/>
        </w:rPr>
        <w:t> </w:t>
      </w:r>
      <w:r>
        <w:rPr>
          <w:spacing w:val="-3"/>
        </w:rPr>
        <w:t>doğurmasına</w:t>
      </w:r>
      <w:r>
        <w:rPr>
          <w:spacing w:val="-29"/>
        </w:rPr>
        <w:t> </w:t>
      </w:r>
      <w:r>
        <w:rPr>
          <w:spacing w:val="-3"/>
        </w:rPr>
        <w:t>yol</w:t>
      </w:r>
      <w:r>
        <w:rPr>
          <w:spacing w:val="-29"/>
        </w:rPr>
        <w:t> </w:t>
      </w:r>
      <w:r>
        <w:rPr>
          <w:spacing w:val="-3"/>
        </w:rPr>
        <w:t>açacak</w:t>
      </w:r>
      <w:r>
        <w:rPr>
          <w:spacing w:val="-28"/>
        </w:rPr>
        <w:t> </w:t>
      </w:r>
      <w:r>
        <w:rPr>
          <w:spacing w:val="-3"/>
        </w:rPr>
        <w:t>devasa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askeri</w:t>
      </w:r>
      <w:r>
        <w:rPr>
          <w:spacing w:val="-29"/>
        </w:rPr>
        <w:t> </w:t>
      </w:r>
      <w:r>
        <w:rPr>
          <w:spacing w:val="-3"/>
        </w:rPr>
        <w:t>güce </w:t>
      </w:r>
      <w:r>
        <w:rPr/>
        <w:t>dönüşmüştü. Savaş sırasında üretkenliğini iki katına çıkarmış, takım ve tezgah üretimi yediye katlanmış, savaş sonunda da askeri araç ve uçak üretimi derhal </w:t>
      </w:r>
      <w:r>
        <w:rPr>
          <w:spacing w:val="-3"/>
        </w:rPr>
        <w:t>sivil</w:t>
      </w:r>
      <w:r>
        <w:rPr>
          <w:spacing w:val="-14"/>
        </w:rPr>
        <w:t> </w:t>
      </w:r>
      <w:r>
        <w:rPr>
          <w:spacing w:val="-3"/>
        </w:rPr>
        <w:t>üretime</w:t>
      </w:r>
      <w:r>
        <w:rPr>
          <w:spacing w:val="-14"/>
        </w:rPr>
        <w:t> </w:t>
      </w:r>
      <w:r>
        <w:rPr>
          <w:spacing w:val="-3"/>
        </w:rPr>
        <w:t>dönüştürülerek</w:t>
      </w:r>
      <w:r>
        <w:rPr>
          <w:spacing w:val="-14"/>
        </w:rPr>
        <w:t> </w:t>
      </w:r>
      <w:r>
        <w:rPr>
          <w:spacing w:val="-3"/>
        </w:rPr>
        <w:t>otomobil,</w:t>
      </w:r>
      <w:r>
        <w:rPr>
          <w:spacing w:val="-14"/>
        </w:rPr>
        <w:t> </w:t>
      </w:r>
      <w:r>
        <w:rPr>
          <w:spacing w:val="-3"/>
        </w:rPr>
        <w:t>sivil</w:t>
      </w:r>
      <w:r>
        <w:rPr>
          <w:spacing w:val="-14"/>
        </w:rPr>
        <w:t> </w:t>
      </w:r>
      <w:r>
        <w:rPr>
          <w:spacing w:val="-3"/>
        </w:rPr>
        <w:t>uçak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>
          <w:spacing w:val="-3"/>
        </w:rPr>
        <w:t>ev aletleri</w:t>
      </w:r>
      <w:r>
        <w:rPr>
          <w:spacing w:val="-40"/>
        </w:rPr>
        <w:t> </w:t>
      </w:r>
      <w:r>
        <w:rPr>
          <w:spacing w:val="-3"/>
        </w:rPr>
        <w:t>başta</w:t>
      </w:r>
      <w:r>
        <w:rPr>
          <w:spacing w:val="-40"/>
        </w:rPr>
        <w:t> </w:t>
      </w:r>
      <w:r>
        <w:rPr>
          <w:spacing w:val="-3"/>
        </w:rPr>
        <w:t>olmak</w:t>
      </w:r>
      <w:r>
        <w:rPr>
          <w:spacing w:val="-39"/>
        </w:rPr>
        <w:t> </w:t>
      </w:r>
      <w:r>
        <w:rPr>
          <w:spacing w:val="-3"/>
        </w:rPr>
        <w:t>üzere,</w:t>
      </w:r>
      <w:r>
        <w:rPr>
          <w:spacing w:val="-40"/>
        </w:rPr>
        <w:t> </w:t>
      </w:r>
      <w:r>
        <w:rPr/>
        <w:t>çok</w:t>
      </w:r>
      <w:r>
        <w:rPr>
          <w:spacing w:val="-40"/>
        </w:rPr>
        <w:t> </w:t>
      </w:r>
      <w:r>
        <w:rPr>
          <w:spacing w:val="-3"/>
        </w:rPr>
        <w:t>çeşitli</w:t>
      </w:r>
      <w:r>
        <w:rPr>
          <w:spacing w:val="-39"/>
        </w:rPr>
        <w:t> </w:t>
      </w:r>
      <w:r>
        <w:rPr>
          <w:spacing w:val="-3"/>
        </w:rPr>
        <w:t>eşya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yedek</w:t>
      </w:r>
      <w:r>
        <w:rPr>
          <w:spacing w:val="-39"/>
        </w:rPr>
        <w:t> </w:t>
      </w:r>
      <w:r>
        <w:rPr>
          <w:spacing w:val="-4"/>
        </w:rPr>
        <w:t>parça </w:t>
      </w:r>
      <w:r>
        <w:rPr>
          <w:spacing w:val="-3"/>
        </w:rPr>
        <w:t>üretilmeye</w:t>
      </w:r>
      <w:r>
        <w:rPr>
          <w:spacing w:val="-7"/>
        </w:rPr>
        <w:t> </w:t>
      </w:r>
      <w:r>
        <w:rPr>
          <w:spacing w:val="-3"/>
        </w:rPr>
        <w:t>başlanmıştı.</w:t>
      </w:r>
      <w:r>
        <w:rPr>
          <w:spacing w:val="-3"/>
          <w:position w:val="7"/>
          <w:sz w:val="13"/>
        </w:rPr>
        <w:t>10</w:t>
      </w:r>
    </w:p>
    <w:p>
      <w:pPr>
        <w:pStyle w:val="BodyText"/>
        <w:spacing w:line="237" w:lineRule="auto" w:before="182"/>
        <w:ind w:left="234" w:right="1232" w:firstLine="283"/>
        <w:jc w:val="both"/>
      </w:pPr>
      <w:r>
        <w:rPr>
          <w:spacing w:val="-3"/>
        </w:rPr>
        <w:t>ABD,</w:t>
      </w:r>
      <w:r>
        <w:rPr>
          <w:spacing w:val="-39"/>
        </w:rPr>
        <w:t> </w:t>
      </w:r>
      <w:r>
        <w:rPr>
          <w:spacing w:val="-4"/>
        </w:rPr>
        <w:t>İkinci</w:t>
      </w:r>
      <w:r>
        <w:rPr>
          <w:spacing w:val="-38"/>
        </w:rPr>
        <w:t> </w:t>
      </w:r>
      <w:r>
        <w:rPr>
          <w:spacing w:val="-4"/>
        </w:rPr>
        <w:t>Dünya</w:t>
      </w:r>
      <w:r>
        <w:rPr>
          <w:spacing w:val="-38"/>
        </w:rPr>
        <w:t> </w:t>
      </w:r>
      <w:r>
        <w:rPr>
          <w:spacing w:val="-4"/>
        </w:rPr>
        <w:t>Savaşı</w:t>
      </w:r>
      <w:r>
        <w:rPr>
          <w:spacing w:val="-38"/>
        </w:rPr>
        <w:t> </w:t>
      </w:r>
      <w:r>
        <w:rPr>
          <w:spacing w:val="-4"/>
        </w:rPr>
        <w:t>esnasında</w:t>
      </w:r>
      <w:r>
        <w:rPr>
          <w:spacing w:val="-38"/>
        </w:rPr>
        <w:t> </w:t>
      </w:r>
      <w:r>
        <w:rPr>
          <w:spacing w:val="-4"/>
        </w:rPr>
        <w:t>büyük</w:t>
      </w:r>
      <w:r>
        <w:rPr>
          <w:spacing w:val="-37"/>
        </w:rPr>
        <w:t> </w:t>
      </w:r>
      <w:r>
        <w:rPr>
          <w:spacing w:val="-3"/>
        </w:rPr>
        <w:t>bir</w:t>
      </w:r>
      <w:r>
        <w:rPr>
          <w:spacing w:val="-39"/>
        </w:rPr>
        <w:t> </w:t>
      </w:r>
      <w:r>
        <w:rPr>
          <w:spacing w:val="-4"/>
        </w:rPr>
        <w:t>askeri </w:t>
      </w:r>
      <w:r>
        <w:rPr>
          <w:spacing w:val="-3"/>
        </w:rPr>
        <w:t>güce dönüşmüştü. 1950 yılında dünya üretiminin </w:t>
      </w:r>
      <w:r>
        <w:rPr/>
        <w:t>ne- </w:t>
      </w:r>
      <w:r>
        <w:rPr>
          <w:spacing w:val="-3"/>
        </w:rPr>
        <w:t>redeyse</w:t>
      </w:r>
      <w:r>
        <w:rPr>
          <w:spacing w:val="-41"/>
        </w:rPr>
        <w:t> </w:t>
      </w:r>
      <w:r>
        <w:rPr>
          <w:spacing w:val="-3"/>
        </w:rPr>
        <w:t>yarısı</w:t>
      </w:r>
      <w:r>
        <w:rPr>
          <w:spacing w:val="-40"/>
        </w:rPr>
        <w:t> </w:t>
      </w:r>
      <w:r>
        <w:rPr>
          <w:spacing w:val="-7"/>
        </w:rPr>
        <w:t>ABD’de</w:t>
      </w:r>
      <w:r>
        <w:rPr>
          <w:spacing w:val="-40"/>
        </w:rPr>
        <w:t> </w:t>
      </w:r>
      <w:r>
        <w:rPr>
          <w:spacing w:val="-4"/>
        </w:rPr>
        <w:t>gerçekleşiyordu.</w:t>
      </w:r>
      <w:r>
        <w:rPr>
          <w:spacing w:val="-41"/>
        </w:rPr>
        <w:t> </w:t>
      </w:r>
      <w:r>
        <w:rPr>
          <w:spacing w:val="-3"/>
        </w:rPr>
        <w:t>Bu</w:t>
      </w:r>
      <w:r>
        <w:rPr>
          <w:spacing w:val="-40"/>
        </w:rPr>
        <w:t> </w:t>
      </w:r>
      <w:r>
        <w:rPr>
          <w:spacing w:val="-3"/>
        </w:rPr>
        <w:t>ekonomik</w:t>
      </w:r>
      <w:r>
        <w:rPr>
          <w:spacing w:val="-40"/>
        </w:rPr>
        <w:t> </w:t>
      </w:r>
      <w:r>
        <w:rPr/>
        <w:t>ve </w:t>
      </w:r>
      <w:r>
        <w:rPr>
          <w:spacing w:val="-3"/>
        </w:rPr>
        <w:t>askeri</w:t>
      </w:r>
      <w:r>
        <w:rPr>
          <w:spacing w:val="-37"/>
        </w:rPr>
        <w:t> </w:t>
      </w:r>
      <w:r>
        <w:rPr/>
        <w:t>güç</w:t>
      </w:r>
      <w:r>
        <w:rPr>
          <w:spacing w:val="-37"/>
        </w:rPr>
        <w:t> </w:t>
      </w:r>
      <w:r>
        <w:rPr>
          <w:spacing w:val="-3"/>
        </w:rPr>
        <w:t>ABD’ye</w:t>
      </w:r>
      <w:r>
        <w:rPr>
          <w:spacing w:val="-37"/>
        </w:rPr>
        <w:t> </w:t>
      </w:r>
      <w:r>
        <w:rPr>
          <w:spacing w:val="-3"/>
        </w:rPr>
        <w:t>sermaye</w:t>
      </w:r>
      <w:r>
        <w:rPr>
          <w:spacing w:val="-37"/>
        </w:rPr>
        <w:t> </w:t>
      </w:r>
      <w:r>
        <w:rPr>
          <w:spacing w:val="-3"/>
        </w:rPr>
        <w:t>ihracı,</w:t>
      </w:r>
      <w:r>
        <w:rPr>
          <w:spacing w:val="-36"/>
        </w:rPr>
        <w:t> </w:t>
      </w:r>
      <w:r>
        <w:rPr/>
        <w:t>çok</w:t>
      </w:r>
      <w:r>
        <w:rPr>
          <w:spacing w:val="-37"/>
        </w:rPr>
        <w:t> </w:t>
      </w:r>
      <w:r>
        <w:rPr>
          <w:spacing w:val="-3"/>
        </w:rPr>
        <w:t>uluslu</w:t>
      </w:r>
      <w:r>
        <w:rPr>
          <w:spacing w:val="-37"/>
        </w:rPr>
        <w:t> </w:t>
      </w:r>
      <w:r>
        <w:rPr>
          <w:spacing w:val="-4"/>
        </w:rPr>
        <w:t>şirketlerin </w:t>
      </w:r>
      <w:r>
        <w:rPr>
          <w:spacing w:val="-4"/>
          <w:w w:val="95"/>
        </w:rPr>
        <w:t>yaygınlaşmasını destekleme sürecinde kapitalizmin ulus- </w:t>
      </w:r>
      <w:r>
        <w:rPr>
          <w:spacing w:val="-3"/>
          <w:w w:val="95"/>
        </w:rPr>
        <w:t>lararası ölçekte yayılması, yeniden üretilmesi için siyasal </w:t>
      </w:r>
      <w:r>
        <w:rPr>
          <w:spacing w:val="-3"/>
        </w:rPr>
        <w:t>ve</w:t>
      </w:r>
      <w:r>
        <w:rPr>
          <w:spacing w:val="-41"/>
        </w:rPr>
        <w:t> </w:t>
      </w:r>
      <w:r>
        <w:rPr>
          <w:spacing w:val="-3"/>
        </w:rPr>
        <w:t>yasal</w:t>
      </w:r>
      <w:r>
        <w:rPr>
          <w:spacing w:val="-41"/>
        </w:rPr>
        <w:t> </w:t>
      </w:r>
      <w:r>
        <w:rPr>
          <w:spacing w:val="-3"/>
        </w:rPr>
        <w:t>koşulların</w:t>
      </w:r>
      <w:r>
        <w:rPr>
          <w:spacing w:val="-41"/>
        </w:rPr>
        <w:t> </w:t>
      </w:r>
      <w:r>
        <w:rPr>
          <w:spacing w:val="-3"/>
        </w:rPr>
        <w:t>yaratılması</w:t>
      </w:r>
      <w:r>
        <w:rPr>
          <w:spacing w:val="-41"/>
        </w:rPr>
        <w:t> </w:t>
      </w:r>
      <w:r>
        <w:rPr>
          <w:spacing w:val="-3"/>
        </w:rPr>
        <w:t>gibi</w:t>
      </w:r>
      <w:r>
        <w:rPr>
          <w:spacing w:val="-41"/>
        </w:rPr>
        <w:t> </w:t>
      </w:r>
      <w:r>
        <w:rPr/>
        <w:t>bir</w:t>
      </w:r>
      <w:r>
        <w:rPr>
          <w:spacing w:val="-41"/>
        </w:rPr>
        <w:t> </w:t>
      </w:r>
      <w:r>
        <w:rPr>
          <w:spacing w:val="-3"/>
        </w:rPr>
        <w:t>dizi</w:t>
      </w:r>
      <w:r>
        <w:rPr>
          <w:spacing w:val="-41"/>
        </w:rPr>
        <w:t> </w:t>
      </w:r>
      <w:r>
        <w:rPr>
          <w:spacing w:val="-3"/>
        </w:rPr>
        <w:t>imkân</w:t>
      </w:r>
      <w:r>
        <w:rPr>
          <w:spacing w:val="-41"/>
        </w:rPr>
        <w:t> </w:t>
      </w:r>
      <w:r>
        <w:rPr>
          <w:spacing w:val="-3"/>
        </w:rPr>
        <w:t>sağladı. </w:t>
      </w:r>
      <w:r>
        <w:rPr/>
        <w:t>ABD</w:t>
      </w:r>
      <w:r>
        <w:rPr>
          <w:spacing w:val="-15"/>
        </w:rPr>
        <w:t> </w:t>
      </w:r>
      <w:r>
        <w:rPr>
          <w:spacing w:val="-3"/>
        </w:rPr>
        <w:t>devletinin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>
          <w:spacing w:val="-3"/>
        </w:rPr>
        <w:t>sermayesinin</w:t>
      </w:r>
      <w:r>
        <w:rPr>
          <w:spacing w:val="-15"/>
        </w:rPr>
        <w:t> </w:t>
      </w:r>
      <w:r>
        <w:rPr>
          <w:spacing w:val="-3"/>
        </w:rPr>
        <w:t>çıkarlarını</w:t>
      </w:r>
      <w:r>
        <w:rPr>
          <w:spacing w:val="-14"/>
        </w:rPr>
        <w:t> </w:t>
      </w:r>
      <w:r>
        <w:rPr>
          <w:spacing w:val="-3"/>
        </w:rPr>
        <w:t>savunmak </w:t>
      </w:r>
      <w:r>
        <w:rPr/>
        <w:t>dışında uluslararası ilişkilerin evrensel hukuk, insan </w:t>
      </w:r>
      <w:r>
        <w:rPr>
          <w:spacing w:val="-4"/>
          <w:w w:val="95"/>
        </w:rPr>
        <w:t>hakları </w:t>
      </w:r>
      <w:r>
        <w:rPr>
          <w:spacing w:val="-3"/>
          <w:w w:val="95"/>
        </w:rPr>
        <w:t>gibi </w:t>
      </w:r>
      <w:r>
        <w:rPr>
          <w:spacing w:val="-4"/>
          <w:w w:val="95"/>
        </w:rPr>
        <w:t>burjuva değerlere göre yeniden </w:t>
      </w:r>
      <w:r>
        <w:rPr>
          <w:spacing w:val="-5"/>
          <w:w w:val="95"/>
        </w:rPr>
        <w:t>düzenlenmesi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buna</w:t>
      </w:r>
      <w:r>
        <w:rPr>
          <w:spacing w:val="-14"/>
        </w:rPr>
        <w:t> </w:t>
      </w:r>
      <w:r>
        <w:rPr>
          <w:spacing w:val="-3"/>
        </w:rPr>
        <w:t>dâhildi.</w:t>
      </w:r>
      <w:r>
        <w:rPr>
          <w:spacing w:val="-14"/>
        </w:rPr>
        <w:t> </w:t>
      </w:r>
      <w:r>
        <w:rPr>
          <w:spacing w:val="-4"/>
        </w:rPr>
        <w:t>Neredeyse</w:t>
      </w:r>
      <w:r>
        <w:rPr>
          <w:spacing w:val="-14"/>
        </w:rPr>
        <w:t> </w:t>
      </w:r>
      <w:r>
        <w:rPr/>
        <w:t>20.</w:t>
      </w:r>
      <w:r>
        <w:rPr>
          <w:spacing w:val="-14"/>
        </w:rPr>
        <w:t> </w:t>
      </w:r>
      <w:r>
        <w:rPr>
          <w:spacing w:val="-3"/>
        </w:rPr>
        <w:t>yüzyılın</w:t>
      </w:r>
      <w:r>
        <w:rPr>
          <w:spacing w:val="-15"/>
        </w:rPr>
        <w:t> </w:t>
      </w:r>
      <w:r>
        <w:rPr>
          <w:spacing w:val="-3"/>
        </w:rPr>
        <w:t>tümü</w:t>
      </w:r>
      <w:r>
        <w:rPr>
          <w:spacing w:val="-14"/>
        </w:rPr>
        <w:t> </w:t>
      </w:r>
      <w:r>
        <w:rPr>
          <w:spacing w:val="-4"/>
        </w:rPr>
        <w:t>boyunca </w:t>
      </w:r>
      <w:r>
        <w:rPr/>
        <w:t>da, sermaye birikim koşullarının uluslararası</w:t>
      </w:r>
      <w:r>
        <w:rPr>
          <w:spacing w:val="-33"/>
        </w:rPr>
        <w:t> </w:t>
      </w:r>
      <w:r>
        <w:rPr/>
        <w:t>ölçekte </w:t>
      </w:r>
      <w:r>
        <w:rPr>
          <w:spacing w:val="-3"/>
        </w:rPr>
        <w:t>düzenlenmesinde belirleyici </w:t>
      </w:r>
      <w:r>
        <w:rPr/>
        <w:t>bir </w:t>
      </w:r>
      <w:r>
        <w:rPr>
          <w:spacing w:val="-3"/>
        </w:rPr>
        <w:t>rol</w:t>
      </w:r>
      <w:r>
        <w:rPr>
          <w:spacing w:val="-32"/>
        </w:rPr>
        <w:t> </w:t>
      </w:r>
      <w:r>
        <w:rPr>
          <w:spacing w:val="-4"/>
        </w:rPr>
        <w:t>oynadı.</w:t>
      </w:r>
    </w:p>
    <w:p>
      <w:pPr>
        <w:pStyle w:val="BodyText"/>
        <w:spacing w:line="235" w:lineRule="auto" w:before="155"/>
        <w:ind w:left="234" w:right="1232" w:firstLine="283"/>
        <w:jc w:val="both"/>
      </w:pPr>
      <w:r>
        <w:rPr>
          <w:spacing w:val="4"/>
        </w:rPr>
        <w:t>Ancak </w:t>
      </w:r>
      <w:r>
        <w:rPr>
          <w:spacing w:val="3"/>
        </w:rPr>
        <w:t>20. </w:t>
      </w:r>
      <w:r>
        <w:rPr>
          <w:spacing w:val="4"/>
        </w:rPr>
        <w:t>yüzyılın sonu, </w:t>
      </w:r>
      <w:r>
        <w:rPr>
          <w:spacing w:val="3"/>
        </w:rPr>
        <w:t>21. </w:t>
      </w:r>
      <w:r>
        <w:rPr>
          <w:spacing w:val="4"/>
        </w:rPr>
        <w:t>yüzyılın </w:t>
      </w:r>
      <w:r>
        <w:rPr>
          <w:spacing w:val="3"/>
        </w:rPr>
        <w:t>başında </w:t>
      </w:r>
      <w:r>
        <w:rPr/>
        <w:t>ABD’nin dünya liderliğini sarsan gelişmeler</w:t>
      </w:r>
      <w:r>
        <w:rPr>
          <w:spacing w:val="-35"/>
        </w:rPr>
        <w:t> </w:t>
      </w:r>
      <w:r>
        <w:rPr/>
        <w:t>yaşandı. Rusya</w:t>
      </w:r>
      <w:r>
        <w:rPr>
          <w:spacing w:val="-14"/>
        </w:rPr>
        <w:t> </w:t>
      </w:r>
      <w:r>
        <w:rPr/>
        <w:t>ve</w:t>
      </w:r>
      <w:r>
        <w:rPr>
          <w:spacing w:val="-13"/>
        </w:rPr>
        <w:t> </w:t>
      </w:r>
      <w:r>
        <w:rPr/>
        <w:t>Doğu</w:t>
      </w:r>
      <w:r>
        <w:rPr>
          <w:spacing w:val="-13"/>
        </w:rPr>
        <w:t> </w:t>
      </w:r>
      <w:r>
        <w:rPr/>
        <w:t>Bloku</w:t>
      </w:r>
      <w:r>
        <w:rPr>
          <w:spacing w:val="-13"/>
        </w:rPr>
        <w:t> </w:t>
      </w:r>
      <w:r>
        <w:rPr/>
        <w:t>ülkelerinin</w:t>
      </w:r>
      <w:r>
        <w:rPr>
          <w:spacing w:val="-14"/>
        </w:rPr>
        <w:t> </w:t>
      </w:r>
      <w:r>
        <w:rPr/>
        <w:t>yıkılmasının</w:t>
      </w:r>
      <w:r>
        <w:rPr>
          <w:spacing w:val="-13"/>
        </w:rPr>
        <w:t> </w:t>
      </w:r>
      <w:r>
        <w:rPr/>
        <w:t>ardın- dan, ABD artık dünyadaki tek süper güç olarak öne çıksa</w:t>
      </w:r>
      <w:r>
        <w:rPr>
          <w:spacing w:val="-19"/>
        </w:rPr>
        <w:t> </w:t>
      </w:r>
      <w:r>
        <w:rPr/>
        <w:t>da,</w:t>
      </w:r>
      <w:r>
        <w:rPr>
          <w:spacing w:val="-19"/>
        </w:rPr>
        <w:t> </w:t>
      </w:r>
      <w:r>
        <w:rPr/>
        <w:t>kısa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zaman</w:t>
      </w:r>
      <w:r>
        <w:rPr>
          <w:spacing w:val="-19"/>
        </w:rPr>
        <w:t> </w:t>
      </w:r>
      <w:r>
        <w:rPr/>
        <w:t>sonra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/>
        <w:t>düşüncenin</w:t>
      </w:r>
      <w:r>
        <w:rPr>
          <w:spacing w:val="-19"/>
        </w:rPr>
        <w:t> </w:t>
      </w:r>
      <w:r>
        <w:rPr/>
        <w:t>yanıltıcı olduğu</w:t>
      </w:r>
      <w:r>
        <w:rPr>
          <w:spacing w:val="-19"/>
        </w:rPr>
        <w:t> </w:t>
      </w:r>
      <w:r>
        <w:rPr/>
        <w:t>anlaşıldı.</w:t>
      </w:r>
      <w:r>
        <w:rPr>
          <w:spacing w:val="-19"/>
        </w:rPr>
        <w:t> </w:t>
      </w:r>
      <w:r>
        <w:rPr/>
        <w:t>ABD,</w:t>
      </w:r>
      <w:r>
        <w:rPr>
          <w:spacing w:val="-18"/>
        </w:rPr>
        <w:t> </w:t>
      </w:r>
      <w:r>
        <w:rPr/>
        <w:t>1945</w:t>
      </w:r>
      <w:r>
        <w:rPr>
          <w:spacing w:val="-19"/>
        </w:rPr>
        <w:t> </w:t>
      </w:r>
      <w:r>
        <w:rPr/>
        <w:t>yılında</w:t>
      </w:r>
      <w:r>
        <w:rPr>
          <w:spacing w:val="-19"/>
        </w:rPr>
        <w:t> </w:t>
      </w:r>
      <w:r>
        <w:rPr/>
        <w:t>dünyanın</w:t>
      </w:r>
      <w:r>
        <w:rPr>
          <w:spacing w:val="-18"/>
        </w:rPr>
        <w:t> </w:t>
      </w:r>
      <w:r>
        <w:rPr>
          <w:spacing w:val="-3"/>
        </w:rPr>
        <w:t>toplam </w:t>
      </w:r>
      <w:r>
        <w:rPr/>
        <w:t>gelirinin</w:t>
      </w:r>
      <w:r>
        <w:rPr>
          <w:spacing w:val="-25"/>
        </w:rPr>
        <w:t> </w:t>
      </w:r>
      <w:r>
        <w:rPr/>
        <w:t>yüzde</w:t>
      </w:r>
      <w:r>
        <w:rPr>
          <w:spacing w:val="-25"/>
        </w:rPr>
        <w:t> </w:t>
      </w:r>
      <w:r>
        <w:rPr>
          <w:spacing w:val="-3"/>
        </w:rPr>
        <w:t>50’sine</w:t>
      </w:r>
      <w:r>
        <w:rPr>
          <w:spacing w:val="-24"/>
        </w:rPr>
        <w:t> </w:t>
      </w:r>
      <w:r>
        <w:rPr/>
        <w:t>sahipken,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oran</w:t>
      </w:r>
      <w:r>
        <w:rPr>
          <w:spacing w:val="-24"/>
        </w:rPr>
        <w:t> </w:t>
      </w:r>
      <w:r>
        <w:rPr/>
        <w:t>2000’li</w:t>
      </w:r>
      <w:r>
        <w:rPr>
          <w:spacing w:val="-25"/>
        </w:rPr>
        <w:t> </w:t>
      </w:r>
      <w:r>
        <w:rPr/>
        <w:t>yılla- rın</w:t>
      </w:r>
      <w:r>
        <w:rPr>
          <w:spacing w:val="-21"/>
        </w:rPr>
        <w:t> </w:t>
      </w:r>
      <w:r>
        <w:rPr/>
        <w:t>başında</w:t>
      </w:r>
      <w:r>
        <w:rPr>
          <w:spacing w:val="-20"/>
        </w:rPr>
        <w:t> </w:t>
      </w:r>
      <w:r>
        <w:rPr/>
        <w:t>yüzde</w:t>
      </w:r>
      <w:r>
        <w:rPr>
          <w:spacing w:val="-21"/>
        </w:rPr>
        <w:t> </w:t>
      </w:r>
      <w:r>
        <w:rPr/>
        <w:t>20’ye</w:t>
      </w:r>
      <w:r>
        <w:rPr>
          <w:spacing w:val="-20"/>
        </w:rPr>
        <w:t> </w:t>
      </w:r>
      <w:r>
        <w:rPr/>
        <w:t>geriledi.</w:t>
      </w:r>
      <w:r>
        <w:rPr>
          <w:spacing w:val="-21"/>
        </w:rPr>
        <w:t> </w:t>
      </w:r>
      <w:r>
        <w:rPr/>
        <w:t>1,5</w:t>
      </w:r>
      <w:r>
        <w:rPr>
          <w:spacing w:val="-20"/>
        </w:rPr>
        <w:t> </w:t>
      </w:r>
      <w:r>
        <w:rPr/>
        <w:t>milyar</w:t>
      </w:r>
      <w:r>
        <w:rPr>
          <w:spacing w:val="-20"/>
        </w:rPr>
        <w:t> </w:t>
      </w:r>
      <w:r>
        <w:rPr/>
        <w:t>nüfusuyla dünyanın</w:t>
      </w:r>
      <w:r>
        <w:rPr>
          <w:spacing w:val="-14"/>
        </w:rPr>
        <w:t> </w:t>
      </w:r>
      <w:r>
        <w:rPr/>
        <w:t>neredeyse</w:t>
      </w:r>
      <w:r>
        <w:rPr>
          <w:spacing w:val="-13"/>
        </w:rPr>
        <w:t> </w:t>
      </w:r>
      <w:r>
        <w:rPr/>
        <w:t>atölyesine</w:t>
      </w:r>
      <w:r>
        <w:rPr>
          <w:spacing w:val="-13"/>
        </w:rPr>
        <w:t> </w:t>
      </w:r>
      <w:r>
        <w:rPr/>
        <w:t>dönüşen</w:t>
      </w:r>
      <w:r>
        <w:rPr>
          <w:spacing w:val="-13"/>
        </w:rPr>
        <w:t> </w:t>
      </w:r>
      <w:r>
        <w:rPr/>
        <w:t>bulunan</w:t>
      </w:r>
      <w:r>
        <w:rPr>
          <w:spacing w:val="-13"/>
        </w:rPr>
        <w:t> </w:t>
      </w:r>
      <w:r>
        <w:rPr/>
        <w:t>Çin, </w:t>
      </w:r>
      <w:r>
        <w:rPr>
          <w:spacing w:val="2"/>
        </w:rPr>
        <w:t>ABD’yle rekabet eden büyük </w:t>
      </w:r>
      <w:r>
        <w:rPr/>
        <w:t>bir </w:t>
      </w:r>
      <w:r>
        <w:rPr>
          <w:spacing w:val="3"/>
        </w:rPr>
        <w:t>emperyalist güce </w:t>
      </w:r>
      <w:r>
        <w:rPr/>
        <w:t>dönüşmüş durumda. </w:t>
      </w:r>
      <w:r>
        <w:rPr>
          <w:spacing w:val="-5"/>
        </w:rPr>
        <w:t>Asya’dan </w:t>
      </w:r>
      <w:r>
        <w:rPr/>
        <w:t>Afrika’ya kadar geniş </w:t>
      </w:r>
      <w:r>
        <w:rPr>
          <w:spacing w:val="3"/>
        </w:rPr>
        <w:t>bir </w:t>
      </w:r>
      <w:r>
        <w:rPr>
          <w:spacing w:val="4"/>
        </w:rPr>
        <w:t>coğrafyada siyasi hegemonyasını arttıran </w:t>
      </w:r>
      <w:r>
        <w:rPr>
          <w:spacing w:val="3"/>
        </w:rPr>
        <w:t>Çin, </w:t>
      </w:r>
      <w:r>
        <w:rPr/>
        <w:t>ABD için güçlü bir rakip. </w:t>
      </w:r>
      <w:r>
        <w:rPr>
          <w:spacing w:val="-6"/>
        </w:rPr>
        <w:t>Rusya’da </w:t>
      </w:r>
      <w:r>
        <w:rPr>
          <w:spacing w:val="-4"/>
        </w:rPr>
        <w:t>1989’da </w:t>
      </w:r>
      <w:r>
        <w:rPr/>
        <w:t>yaşanan çöküşün ardından toparlanarak, dünyanın en </w:t>
      </w:r>
      <w:r>
        <w:rPr>
          <w:spacing w:val="-3"/>
        </w:rPr>
        <w:t>önemli </w:t>
      </w:r>
      <w:r>
        <w:rPr/>
        <w:t>enerji</w:t>
      </w:r>
      <w:r>
        <w:rPr>
          <w:spacing w:val="-26"/>
        </w:rPr>
        <w:t> </w:t>
      </w:r>
      <w:r>
        <w:rPr/>
        <w:t>kaynaklarının</w:t>
      </w:r>
      <w:r>
        <w:rPr>
          <w:spacing w:val="-25"/>
        </w:rPr>
        <w:t> </w:t>
      </w:r>
      <w:r>
        <w:rPr/>
        <w:t>üzerinde</w:t>
      </w:r>
      <w:r>
        <w:rPr>
          <w:spacing w:val="-26"/>
        </w:rPr>
        <w:t> </w:t>
      </w:r>
      <w:r>
        <w:rPr/>
        <w:t>yer</w:t>
      </w:r>
      <w:r>
        <w:rPr>
          <w:spacing w:val="-25"/>
        </w:rPr>
        <w:t> </w:t>
      </w:r>
      <w:r>
        <w:rPr/>
        <w:t>aldığı</w:t>
      </w:r>
      <w:r>
        <w:rPr>
          <w:spacing w:val="-26"/>
        </w:rPr>
        <w:t> </w:t>
      </w:r>
      <w:r>
        <w:rPr/>
        <w:t>Asya</w:t>
      </w:r>
      <w:r>
        <w:rPr>
          <w:spacing w:val="-25"/>
        </w:rPr>
        <w:t> </w:t>
      </w:r>
      <w:r>
        <w:rPr/>
        <w:t>ve</w:t>
      </w:r>
      <w:r>
        <w:rPr>
          <w:spacing w:val="-26"/>
        </w:rPr>
        <w:t> </w:t>
      </w:r>
      <w:r>
        <w:rPr/>
        <w:t>Orta- doğu</w:t>
      </w:r>
      <w:r>
        <w:rPr>
          <w:spacing w:val="-20"/>
        </w:rPr>
        <w:t> </w:t>
      </w:r>
      <w:r>
        <w:rPr/>
        <w:t>bölgesinde</w:t>
      </w:r>
      <w:r>
        <w:rPr>
          <w:spacing w:val="-20"/>
        </w:rPr>
        <w:t> </w:t>
      </w:r>
      <w:r>
        <w:rPr/>
        <w:t>ciddi</w:t>
      </w:r>
      <w:r>
        <w:rPr>
          <w:spacing w:val="-19"/>
        </w:rPr>
        <w:t> </w:t>
      </w:r>
      <w:r>
        <w:rPr/>
        <w:t>bir</w:t>
      </w:r>
      <w:r>
        <w:rPr>
          <w:spacing w:val="-20"/>
        </w:rPr>
        <w:t> </w:t>
      </w:r>
      <w:r>
        <w:rPr/>
        <w:t>güç</w:t>
      </w:r>
      <w:r>
        <w:rPr>
          <w:spacing w:val="-19"/>
        </w:rPr>
        <w:t> </w:t>
      </w:r>
      <w:r>
        <w:rPr/>
        <w:t>haline</w:t>
      </w:r>
      <w:r>
        <w:rPr>
          <w:spacing w:val="-20"/>
        </w:rPr>
        <w:t> </w:t>
      </w:r>
      <w:r>
        <w:rPr/>
        <w:t>gelmiş</w:t>
      </w:r>
      <w:r>
        <w:rPr>
          <w:spacing w:val="-20"/>
        </w:rPr>
        <w:t> </w:t>
      </w:r>
      <w:r>
        <w:rPr/>
        <w:t>durumda.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297.638pt;margin-top:15.179239pt;width:72pt;height:.1pt;mso-position-horizontal-relative:page;mso-position-vertical-relative:paragraph;z-index:-15673344;mso-wrap-distance-left:0;mso-wrap-distance-right:0" coordorigin="5953,304" coordsize="1440,0" path="m5953,304l7393,30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0"/>
        </w:numPr>
        <w:tabs>
          <w:tab w:pos="519" w:val="left" w:leader="none"/>
        </w:tabs>
        <w:spacing w:line="240" w:lineRule="auto" w:before="90" w:after="0"/>
        <w:ind w:left="518" w:right="0" w:hanging="285"/>
        <w:jc w:val="left"/>
        <w:rPr>
          <w:sz w:val="17"/>
        </w:rPr>
      </w:pPr>
      <w:r>
        <w:rPr>
          <w:sz w:val="17"/>
        </w:rPr>
        <w:t>Panitch ve Gindin, 2012, s.</w:t>
      </w:r>
      <w:r>
        <w:rPr>
          <w:spacing w:val="-2"/>
          <w:sz w:val="17"/>
        </w:rPr>
        <w:t> </w:t>
      </w:r>
      <w:r>
        <w:rPr>
          <w:sz w:val="17"/>
        </w:rPr>
        <w:t>95.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</w:pPr>
      <w:r>
        <w:rPr/>
        <w:t>Almanya ise </w:t>
      </w:r>
      <w:r>
        <w:rPr>
          <w:spacing w:val="-3"/>
        </w:rPr>
        <w:t>1989’da </w:t>
      </w:r>
      <w:r>
        <w:rPr/>
        <w:t>yaşanan çöküşten en kazançlı çıkan</w:t>
      </w:r>
      <w:r>
        <w:rPr>
          <w:spacing w:val="-8"/>
        </w:rPr>
        <w:t> </w:t>
      </w:r>
      <w:r>
        <w:rPr/>
        <w:t>devlet.</w:t>
      </w:r>
      <w:r>
        <w:rPr>
          <w:spacing w:val="-8"/>
        </w:rPr>
        <w:t> </w:t>
      </w:r>
      <w:r>
        <w:rPr/>
        <w:t>Doğu</w:t>
      </w:r>
      <w:r>
        <w:rPr>
          <w:spacing w:val="-8"/>
        </w:rPr>
        <w:t> </w:t>
      </w:r>
      <w:r>
        <w:rPr/>
        <w:t>Almanya</w:t>
      </w:r>
      <w:r>
        <w:rPr>
          <w:spacing w:val="-8"/>
        </w:rPr>
        <w:t> </w:t>
      </w:r>
      <w:r>
        <w:rPr/>
        <w:t>ile</w:t>
      </w:r>
      <w:r>
        <w:rPr>
          <w:spacing w:val="-8"/>
        </w:rPr>
        <w:t> </w:t>
      </w:r>
      <w:r>
        <w:rPr/>
        <w:t>birleştikten</w:t>
      </w:r>
      <w:r>
        <w:rPr>
          <w:spacing w:val="-8"/>
        </w:rPr>
        <w:t> </w:t>
      </w:r>
      <w:r>
        <w:rPr/>
        <w:t>sonra</w:t>
      </w:r>
      <w:r>
        <w:rPr>
          <w:spacing w:val="-8"/>
        </w:rPr>
        <w:t> </w:t>
      </w:r>
      <w:r>
        <w:rPr>
          <w:spacing w:val="-10"/>
        </w:rPr>
        <w:t>80 </w:t>
      </w:r>
      <w:r>
        <w:rPr/>
        <w:t>milyonluk bir nüfusa sahip Almanya, </w:t>
      </w:r>
      <w:r>
        <w:rPr>
          <w:spacing w:val="-3"/>
        </w:rPr>
        <w:t>Avrupa’nın </w:t>
      </w:r>
      <w:r>
        <w:rPr>
          <w:spacing w:val="-8"/>
        </w:rPr>
        <w:t>en </w:t>
      </w:r>
      <w:r>
        <w:rPr/>
        <w:t>güçlü devleti haline</w:t>
      </w:r>
      <w:r>
        <w:rPr>
          <w:spacing w:val="-5"/>
        </w:rPr>
        <w:t> </w:t>
      </w:r>
      <w:r>
        <w:rPr/>
        <w:t>geldi.</w:t>
      </w:r>
    </w:p>
    <w:p>
      <w:pPr>
        <w:pStyle w:val="BodyText"/>
        <w:spacing w:line="237" w:lineRule="auto" w:before="173"/>
        <w:ind w:left="977" w:firstLine="283"/>
        <w:jc w:val="both"/>
      </w:pPr>
      <w:r>
        <w:rPr/>
        <w:t>Sarsılan hegemonyasını yeniden tesis etmek için ABD</w:t>
      </w:r>
      <w:r>
        <w:rPr>
          <w:spacing w:val="-38"/>
        </w:rPr>
        <w:t> </w:t>
      </w:r>
      <w:r>
        <w:rPr>
          <w:spacing w:val="-3"/>
        </w:rPr>
        <w:t>egemen</w:t>
      </w:r>
      <w:r>
        <w:rPr>
          <w:spacing w:val="-38"/>
        </w:rPr>
        <w:t> </w:t>
      </w:r>
      <w:r>
        <w:rPr>
          <w:spacing w:val="-3"/>
        </w:rPr>
        <w:t>sınıfının</w:t>
      </w:r>
      <w:r>
        <w:rPr>
          <w:spacing w:val="-38"/>
        </w:rPr>
        <w:t> </w:t>
      </w:r>
      <w:r>
        <w:rPr/>
        <w:t>tek</w:t>
      </w:r>
      <w:r>
        <w:rPr>
          <w:spacing w:val="-37"/>
        </w:rPr>
        <w:t> </w:t>
      </w:r>
      <w:r>
        <w:rPr>
          <w:spacing w:val="-3"/>
        </w:rPr>
        <w:t>seçeneği,</w:t>
      </w:r>
      <w:r>
        <w:rPr>
          <w:spacing w:val="-38"/>
        </w:rPr>
        <w:t> </w:t>
      </w:r>
      <w:r>
        <w:rPr>
          <w:spacing w:val="-3"/>
        </w:rPr>
        <w:t>savaş</w:t>
      </w:r>
      <w:r>
        <w:rPr>
          <w:spacing w:val="-38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silahlanma olarak </w:t>
      </w:r>
      <w:r>
        <w:rPr>
          <w:spacing w:val="-5"/>
        </w:rPr>
        <w:t>duruyor. </w:t>
      </w:r>
      <w:r>
        <w:rPr>
          <w:spacing w:val="-3"/>
        </w:rPr>
        <w:t>ABD’nin yürüttüğü hegemonya </w:t>
      </w:r>
      <w:r>
        <w:rPr>
          <w:spacing w:val="-4"/>
        </w:rPr>
        <w:t>savaşı </w:t>
      </w:r>
      <w:r>
        <w:rPr>
          <w:spacing w:val="-5"/>
        </w:rPr>
        <w:t>Ortadoğu’da </w:t>
      </w:r>
      <w:r>
        <w:rPr/>
        <w:t>çok daha kanlı ve yıkıcı bir hal </w:t>
      </w:r>
      <w:r>
        <w:rPr>
          <w:spacing w:val="-3"/>
        </w:rPr>
        <w:t>alırken, dünyanın</w:t>
      </w:r>
      <w:r>
        <w:rPr>
          <w:spacing w:val="-19"/>
        </w:rPr>
        <w:t> </w:t>
      </w:r>
      <w:r>
        <w:rPr>
          <w:spacing w:val="-3"/>
        </w:rPr>
        <w:t>geri</w:t>
      </w:r>
      <w:r>
        <w:rPr>
          <w:spacing w:val="-18"/>
        </w:rPr>
        <w:t> </w:t>
      </w:r>
      <w:r>
        <w:rPr>
          <w:spacing w:val="-3"/>
        </w:rPr>
        <w:t>kalan</w:t>
      </w:r>
      <w:r>
        <w:rPr>
          <w:spacing w:val="-18"/>
        </w:rPr>
        <w:t> </w:t>
      </w:r>
      <w:r>
        <w:rPr>
          <w:spacing w:val="-3"/>
        </w:rPr>
        <w:t>coğrafyasında</w:t>
      </w:r>
      <w:r>
        <w:rPr>
          <w:spacing w:val="-18"/>
        </w:rPr>
        <w:t> </w:t>
      </w:r>
      <w:r>
        <w:rPr>
          <w:spacing w:val="-3"/>
        </w:rPr>
        <w:t>yaşayan</w:t>
      </w:r>
      <w:r>
        <w:rPr>
          <w:spacing w:val="-18"/>
        </w:rPr>
        <w:t> </w:t>
      </w:r>
      <w:r>
        <w:rPr>
          <w:spacing w:val="-3"/>
        </w:rPr>
        <w:t>halklar</w:t>
      </w:r>
      <w:r>
        <w:rPr>
          <w:spacing w:val="-19"/>
        </w:rPr>
        <w:t> </w:t>
      </w:r>
      <w:r>
        <w:rPr>
          <w:spacing w:val="-3"/>
        </w:rPr>
        <w:t>için </w:t>
      </w:r>
      <w:r>
        <w:rPr/>
        <w:t>de </w:t>
      </w:r>
      <w:r>
        <w:rPr>
          <w:spacing w:val="-3"/>
        </w:rPr>
        <w:t>büyük </w:t>
      </w:r>
      <w:r>
        <w:rPr/>
        <w:t>bir </w:t>
      </w:r>
      <w:r>
        <w:rPr>
          <w:spacing w:val="-3"/>
        </w:rPr>
        <w:t>tehdit</w:t>
      </w:r>
      <w:r>
        <w:rPr>
          <w:spacing w:val="-20"/>
        </w:rPr>
        <w:t> </w:t>
      </w:r>
      <w:r>
        <w:rPr>
          <w:spacing w:val="-4"/>
        </w:rPr>
        <w:t>oluşturuyor.</w:t>
      </w:r>
    </w:p>
    <w:p>
      <w:pPr>
        <w:pStyle w:val="BodyText"/>
        <w:spacing w:line="235" w:lineRule="auto" w:before="164"/>
        <w:ind w:left="977" w:firstLine="283"/>
        <w:jc w:val="both"/>
        <w:rPr>
          <w:sz w:val="13"/>
        </w:rPr>
      </w:pPr>
      <w:r>
        <w:rPr>
          <w:spacing w:val="-8"/>
        </w:rPr>
        <w:t>Trump,</w:t>
      </w:r>
      <w:r>
        <w:rPr>
          <w:spacing w:val="-15"/>
        </w:rPr>
        <w:t> </w:t>
      </w:r>
      <w:r>
        <w:rPr/>
        <w:t>ABD</w:t>
      </w:r>
      <w:r>
        <w:rPr>
          <w:spacing w:val="-15"/>
        </w:rPr>
        <w:t> </w:t>
      </w:r>
      <w:r>
        <w:rPr>
          <w:spacing w:val="-3"/>
        </w:rPr>
        <w:t>tarafından</w:t>
      </w:r>
      <w:r>
        <w:rPr>
          <w:spacing w:val="-14"/>
        </w:rPr>
        <w:t> </w:t>
      </w:r>
      <w:r>
        <w:rPr>
          <w:spacing w:val="-3"/>
        </w:rPr>
        <w:t>oluşturulan</w:t>
      </w:r>
      <w:r>
        <w:rPr>
          <w:spacing w:val="-15"/>
        </w:rPr>
        <w:t> </w:t>
      </w:r>
      <w:r>
        <w:rPr>
          <w:spacing w:val="-3"/>
        </w:rPr>
        <w:t>devletler</w:t>
      </w:r>
      <w:r>
        <w:rPr>
          <w:spacing w:val="-15"/>
        </w:rPr>
        <w:t> </w:t>
      </w:r>
      <w:r>
        <w:rPr>
          <w:spacing w:val="-3"/>
        </w:rPr>
        <w:t>siste- minin altını oyan adımlar atmakta. Adeta </w:t>
      </w:r>
      <w:r>
        <w:rPr/>
        <w:t>bir </w:t>
      </w:r>
      <w:r>
        <w:rPr>
          <w:spacing w:val="-4"/>
        </w:rPr>
        <w:t>“haydut devlet” </w:t>
      </w:r>
      <w:r>
        <w:rPr>
          <w:spacing w:val="-3"/>
        </w:rPr>
        <w:t>gibi davranmakta. </w:t>
      </w:r>
      <w:r>
        <w:rPr>
          <w:spacing w:val="-4"/>
        </w:rPr>
        <w:t>Kuzey </w:t>
      </w:r>
      <w:r>
        <w:rPr>
          <w:spacing w:val="-5"/>
        </w:rPr>
        <w:t>Kore’yi </w:t>
      </w:r>
      <w:r>
        <w:rPr>
          <w:spacing w:val="-3"/>
        </w:rPr>
        <w:t>yok etmekle </w:t>
      </w:r>
      <w:r>
        <w:rPr>
          <w:spacing w:val="-4"/>
        </w:rPr>
        <w:t>tehdit</w:t>
      </w:r>
      <w:r>
        <w:rPr>
          <w:spacing w:val="-21"/>
        </w:rPr>
        <w:t> </w:t>
      </w:r>
      <w:r>
        <w:rPr>
          <w:spacing w:val="-4"/>
        </w:rPr>
        <w:t>etti.</w:t>
      </w:r>
      <w:r>
        <w:rPr>
          <w:spacing w:val="-21"/>
        </w:rPr>
        <w:t> </w:t>
      </w:r>
      <w:r>
        <w:rPr>
          <w:spacing w:val="-4"/>
        </w:rPr>
        <w:t>Ocak</w:t>
      </w:r>
      <w:r>
        <w:rPr>
          <w:spacing w:val="-21"/>
        </w:rPr>
        <w:t> </w:t>
      </w:r>
      <w:r>
        <w:rPr>
          <w:spacing w:val="-4"/>
        </w:rPr>
        <w:t>ayında</w:t>
      </w:r>
      <w:r>
        <w:rPr>
          <w:spacing w:val="-21"/>
        </w:rPr>
        <w:t> </w:t>
      </w:r>
      <w:r>
        <w:rPr>
          <w:spacing w:val="-7"/>
        </w:rPr>
        <w:t>İran’ın</w:t>
      </w:r>
      <w:r>
        <w:rPr>
          <w:spacing w:val="-21"/>
        </w:rPr>
        <w:t> </w:t>
      </w:r>
      <w:r>
        <w:rPr>
          <w:spacing w:val="-4"/>
        </w:rPr>
        <w:t>önemli</w:t>
      </w:r>
      <w:r>
        <w:rPr>
          <w:spacing w:val="-21"/>
        </w:rPr>
        <w:t> </w:t>
      </w:r>
      <w:r>
        <w:rPr>
          <w:spacing w:val="-4"/>
        </w:rPr>
        <w:t>komutanlarından </w:t>
      </w:r>
      <w:r>
        <w:rPr/>
        <w:t>Kasım</w:t>
      </w:r>
      <w:r>
        <w:rPr>
          <w:spacing w:val="-10"/>
        </w:rPr>
        <w:t> </w:t>
      </w:r>
      <w:r>
        <w:rPr/>
        <w:t>Süleymani’ye</w:t>
      </w:r>
      <w:r>
        <w:rPr>
          <w:spacing w:val="-9"/>
        </w:rPr>
        <w:t> </w:t>
      </w:r>
      <w:r>
        <w:rPr/>
        <w:t>suikast</w:t>
      </w:r>
      <w:r>
        <w:rPr>
          <w:spacing w:val="-9"/>
        </w:rPr>
        <w:t> </w:t>
      </w:r>
      <w:r>
        <w:rPr/>
        <w:t>düzenledi.</w:t>
      </w:r>
      <w:r>
        <w:rPr>
          <w:spacing w:val="-9"/>
        </w:rPr>
        <w:t> </w:t>
      </w:r>
      <w:r>
        <w:rPr/>
        <w:t>Şubat</w:t>
      </w:r>
      <w:r>
        <w:rPr>
          <w:spacing w:val="-10"/>
        </w:rPr>
        <w:t> </w:t>
      </w:r>
      <w:r>
        <w:rPr/>
        <w:t>ayında </w:t>
      </w:r>
      <w:r>
        <w:rPr>
          <w:spacing w:val="-4"/>
        </w:rPr>
        <w:t>İsrail’le</w:t>
      </w:r>
      <w:r>
        <w:rPr>
          <w:spacing w:val="-22"/>
        </w:rPr>
        <w:t> </w:t>
      </w:r>
      <w:r>
        <w:rPr>
          <w:spacing w:val="-3"/>
        </w:rPr>
        <w:t>“barış</w:t>
      </w:r>
      <w:r>
        <w:rPr>
          <w:spacing w:val="-21"/>
        </w:rPr>
        <w:t> </w:t>
      </w:r>
      <w:r>
        <w:rPr>
          <w:spacing w:val="-4"/>
        </w:rPr>
        <w:t>anlaşması”</w:t>
      </w:r>
      <w:r>
        <w:rPr>
          <w:spacing w:val="-22"/>
        </w:rPr>
        <w:t> </w:t>
      </w:r>
      <w:r>
        <w:rPr/>
        <w:t>adı</w:t>
      </w:r>
      <w:r>
        <w:rPr>
          <w:spacing w:val="-21"/>
        </w:rPr>
        <w:t> </w:t>
      </w:r>
      <w:r>
        <w:rPr>
          <w:spacing w:val="-3"/>
        </w:rPr>
        <w:t>altında,</w:t>
      </w:r>
      <w:r>
        <w:rPr>
          <w:spacing w:val="-21"/>
        </w:rPr>
        <w:t> </w:t>
      </w:r>
      <w:r>
        <w:rPr>
          <w:spacing w:val="-3"/>
        </w:rPr>
        <w:t>Filistinlilerin</w:t>
      </w:r>
      <w:r>
        <w:rPr>
          <w:spacing w:val="-22"/>
        </w:rPr>
        <w:t> </w:t>
      </w:r>
      <w:r>
        <w:rPr>
          <w:spacing w:val="-3"/>
        </w:rPr>
        <w:t>top- </w:t>
      </w:r>
      <w:r>
        <w:rPr/>
        <w:t>raklarından</w:t>
      </w:r>
      <w:r>
        <w:rPr>
          <w:spacing w:val="-23"/>
        </w:rPr>
        <w:t> </w:t>
      </w:r>
      <w:r>
        <w:rPr/>
        <w:t>vazgeçerek,</w:t>
      </w:r>
      <w:r>
        <w:rPr>
          <w:spacing w:val="-22"/>
        </w:rPr>
        <w:t> </w:t>
      </w:r>
      <w:r>
        <w:rPr/>
        <w:t>kendilerini</w:t>
      </w:r>
      <w:r>
        <w:rPr>
          <w:spacing w:val="-22"/>
        </w:rPr>
        <w:t> </w:t>
      </w:r>
      <w:r>
        <w:rPr/>
        <w:t>savunma</w:t>
      </w:r>
      <w:r>
        <w:rPr>
          <w:spacing w:val="-22"/>
        </w:rPr>
        <w:t> </w:t>
      </w:r>
      <w:r>
        <w:rPr/>
        <w:t>hakkını </w:t>
      </w:r>
      <w:r>
        <w:rPr>
          <w:spacing w:val="-3"/>
        </w:rPr>
        <w:t>elinden alan </w:t>
      </w:r>
      <w:r>
        <w:rPr/>
        <w:t>bir </w:t>
      </w:r>
      <w:r>
        <w:rPr>
          <w:spacing w:val="-3"/>
        </w:rPr>
        <w:t>anlaşma</w:t>
      </w:r>
      <w:r>
        <w:rPr>
          <w:spacing w:val="-20"/>
        </w:rPr>
        <w:t> </w:t>
      </w:r>
      <w:r>
        <w:rPr>
          <w:spacing w:val="-3"/>
        </w:rPr>
        <w:t>yaptı.</w:t>
      </w:r>
      <w:r>
        <w:rPr>
          <w:spacing w:val="-3"/>
          <w:position w:val="7"/>
          <w:sz w:val="13"/>
        </w:rPr>
        <w:t>11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spacing w:before="1"/>
        <w:ind w:left="977"/>
        <w:jc w:val="both"/>
      </w:pPr>
      <w:r>
        <w:rPr/>
        <w:t>Bir Güç Savaşı Aracı Olarak Yaptırımlar</w:t>
      </w:r>
    </w:p>
    <w:p>
      <w:pPr>
        <w:pStyle w:val="BodyText"/>
        <w:spacing w:line="237" w:lineRule="auto" w:before="15"/>
        <w:ind w:left="977" w:right="1"/>
        <w:jc w:val="both"/>
      </w:pPr>
      <w:r>
        <w:rPr>
          <w:spacing w:val="-10"/>
        </w:rPr>
        <w:t>Trump,</w:t>
      </w:r>
      <w:r>
        <w:rPr>
          <w:spacing w:val="-39"/>
        </w:rPr>
        <w:t> </w:t>
      </w:r>
      <w:r>
        <w:rPr>
          <w:spacing w:val="-6"/>
        </w:rPr>
        <w:t>Vietnam,</w:t>
      </w:r>
      <w:r>
        <w:rPr>
          <w:spacing w:val="-37"/>
        </w:rPr>
        <w:t> </w:t>
      </w:r>
      <w:r>
        <w:rPr>
          <w:spacing w:val="-6"/>
        </w:rPr>
        <w:t>Irak,</w:t>
      </w:r>
      <w:r>
        <w:rPr>
          <w:spacing w:val="-36"/>
        </w:rPr>
        <w:t> </w:t>
      </w:r>
      <w:r>
        <w:rPr>
          <w:spacing w:val="-6"/>
        </w:rPr>
        <w:t>Afganistan</w:t>
      </w:r>
      <w:r>
        <w:rPr>
          <w:spacing w:val="-36"/>
        </w:rPr>
        <w:t> </w:t>
      </w:r>
      <w:r>
        <w:rPr>
          <w:spacing w:val="-6"/>
        </w:rPr>
        <w:t>savaşında</w:t>
      </w:r>
      <w:r>
        <w:rPr>
          <w:spacing w:val="-36"/>
        </w:rPr>
        <w:t> </w:t>
      </w:r>
      <w:r>
        <w:rPr>
          <w:spacing w:val="-7"/>
        </w:rPr>
        <w:t>gördüğümüz </w:t>
      </w:r>
      <w:r>
        <w:rPr>
          <w:spacing w:val="-5"/>
          <w:w w:val="95"/>
        </w:rPr>
        <w:t>siyasal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yaptırımları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devletler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arasındaki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ilişkilerde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daha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sık </w:t>
      </w:r>
      <w:r>
        <w:rPr>
          <w:spacing w:val="-4"/>
        </w:rPr>
        <w:t>gündeme </w:t>
      </w:r>
      <w:r>
        <w:rPr>
          <w:spacing w:val="-5"/>
        </w:rPr>
        <w:t>getiriyor. </w:t>
      </w:r>
      <w:r>
        <w:rPr>
          <w:spacing w:val="-4"/>
        </w:rPr>
        <w:t>Rakip devletleri dize getirmek için </w:t>
      </w:r>
      <w:r>
        <w:rPr>
          <w:spacing w:val="-3"/>
        </w:rPr>
        <w:t>sık sık </w:t>
      </w:r>
      <w:r>
        <w:rPr>
          <w:spacing w:val="-4"/>
        </w:rPr>
        <w:t>yaptırım silahını </w:t>
      </w:r>
      <w:r>
        <w:rPr>
          <w:spacing w:val="-5"/>
        </w:rPr>
        <w:t>kullanıyor. </w:t>
      </w:r>
      <w:r>
        <w:rPr>
          <w:spacing w:val="-3"/>
        </w:rPr>
        <w:t>ABD </w:t>
      </w:r>
      <w:r>
        <w:rPr>
          <w:spacing w:val="-4"/>
        </w:rPr>
        <w:t>İran, </w:t>
      </w:r>
      <w:r>
        <w:rPr>
          <w:spacing w:val="-5"/>
        </w:rPr>
        <w:t>Suriye, </w:t>
      </w:r>
      <w:r>
        <w:rPr>
          <w:spacing w:val="-6"/>
        </w:rPr>
        <w:t>Kuzey</w:t>
      </w:r>
      <w:r>
        <w:rPr>
          <w:spacing w:val="-24"/>
        </w:rPr>
        <w:t> </w:t>
      </w:r>
      <w:r>
        <w:rPr>
          <w:spacing w:val="-6"/>
        </w:rPr>
        <w:t>Kore,</w:t>
      </w:r>
      <w:r>
        <w:rPr>
          <w:spacing w:val="-24"/>
        </w:rPr>
        <w:t> </w:t>
      </w:r>
      <w:r>
        <w:rPr>
          <w:spacing w:val="-5"/>
        </w:rPr>
        <w:t>Küba,</w:t>
      </w:r>
      <w:r>
        <w:rPr>
          <w:spacing w:val="-24"/>
        </w:rPr>
        <w:t> </w:t>
      </w:r>
      <w:r>
        <w:rPr>
          <w:spacing w:val="-6"/>
        </w:rPr>
        <w:t>Suriye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7"/>
        </w:rPr>
        <w:t>Sudan’a,</w:t>
      </w:r>
      <w:r>
        <w:rPr>
          <w:spacing w:val="-30"/>
        </w:rPr>
        <w:t> </w:t>
      </w:r>
      <w:r>
        <w:rPr>
          <w:spacing w:val="-7"/>
        </w:rPr>
        <w:t>Türkiye,</w:t>
      </w:r>
      <w:r>
        <w:rPr>
          <w:spacing w:val="-24"/>
        </w:rPr>
        <w:t> </w:t>
      </w:r>
      <w:r>
        <w:rPr>
          <w:spacing w:val="-5"/>
        </w:rPr>
        <w:t>Rusya</w:t>
      </w:r>
      <w:r>
        <w:rPr>
          <w:spacing w:val="-24"/>
        </w:rPr>
        <w:t> </w:t>
      </w:r>
      <w:r>
        <w:rPr>
          <w:spacing w:val="-3"/>
        </w:rPr>
        <w:t>ve </w:t>
      </w:r>
      <w:r>
        <w:rPr>
          <w:spacing w:val="-8"/>
          <w:w w:val="95"/>
        </w:rPr>
        <w:t>Venezuela’ya </w:t>
      </w:r>
      <w:r>
        <w:rPr>
          <w:spacing w:val="-5"/>
          <w:w w:val="95"/>
        </w:rPr>
        <w:t>yaptırımlar uyguladı. </w:t>
      </w:r>
      <w:r>
        <w:rPr>
          <w:spacing w:val="-7"/>
          <w:w w:val="95"/>
        </w:rPr>
        <w:t>Yaptırımlar, </w:t>
      </w:r>
      <w:r>
        <w:rPr>
          <w:spacing w:val="-5"/>
          <w:w w:val="95"/>
        </w:rPr>
        <w:t>doğrudan </w:t>
      </w:r>
      <w:r>
        <w:rPr>
          <w:spacing w:val="-5"/>
        </w:rPr>
        <w:t>müdahale</w:t>
      </w:r>
      <w:r>
        <w:rPr>
          <w:spacing w:val="-32"/>
        </w:rPr>
        <w:t>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5"/>
        </w:rPr>
        <w:t>savaşların</w:t>
      </w:r>
      <w:r>
        <w:rPr>
          <w:spacing w:val="-31"/>
        </w:rPr>
        <w:t> </w:t>
      </w:r>
      <w:r>
        <w:rPr>
          <w:spacing w:val="-4"/>
        </w:rPr>
        <w:t>yol</w:t>
      </w:r>
      <w:r>
        <w:rPr>
          <w:spacing w:val="-32"/>
        </w:rPr>
        <w:t> </w:t>
      </w:r>
      <w:r>
        <w:rPr>
          <w:spacing w:val="-5"/>
        </w:rPr>
        <w:t>açtığı</w:t>
      </w:r>
      <w:r>
        <w:rPr>
          <w:spacing w:val="-32"/>
        </w:rPr>
        <w:t> </w:t>
      </w:r>
      <w:r>
        <w:rPr>
          <w:spacing w:val="-5"/>
        </w:rPr>
        <w:t>maliyetleri</w:t>
      </w:r>
      <w:r>
        <w:rPr>
          <w:spacing w:val="-31"/>
        </w:rPr>
        <w:t> </w:t>
      </w:r>
      <w:r>
        <w:rPr>
          <w:spacing w:val="-3"/>
        </w:rPr>
        <w:t>ve</w:t>
      </w:r>
      <w:r>
        <w:rPr>
          <w:spacing w:val="-32"/>
        </w:rPr>
        <w:t> </w:t>
      </w:r>
      <w:r>
        <w:rPr>
          <w:spacing w:val="-6"/>
        </w:rPr>
        <w:t>kamuoyu </w:t>
      </w:r>
      <w:r>
        <w:rPr>
          <w:spacing w:val="-5"/>
          <w:w w:val="95"/>
        </w:rPr>
        <w:t>tepkisi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gibi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mali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siyasi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risklere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karşı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alternatif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çözüm </w:t>
      </w:r>
      <w:r>
        <w:rPr>
          <w:spacing w:val="-5"/>
        </w:rPr>
        <w:t>olarak</w:t>
      </w:r>
      <w:r>
        <w:rPr>
          <w:spacing w:val="-12"/>
        </w:rPr>
        <w:t> </w:t>
      </w:r>
      <w:r>
        <w:rPr>
          <w:spacing w:val="-6"/>
        </w:rPr>
        <w:t>görülüyor.</w:t>
      </w:r>
      <w:r>
        <w:rPr>
          <w:spacing w:val="-12"/>
        </w:rPr>
        <w:t> </w:t>
      </w:r>
      <w:r>
        <w:rPr>
          <w:spacing w:val="-5"/>
        </w:rPr>
        <w:t>Askeri</w:t>
      </w:r>
      <w:r>
        <w:rPr>
          <w:spacing w:val="-11"/>
        </w:rPr>
        <w:t> </w:t>
      </w:r>
      <w:r>
        <w:rPr>
          <w:spacing w:val="-5"/>
        </w:rPr>
        <w:t>yöntem</w:t>
      </w:r>
      <w:r>
        <w:rPr>
          <w:spacing w:val="-12"/>
        </w:rPr>
        <w:t> </w:t>
      </w:r>
      <w:r>
        <w:rPr>
          <w:spacing w:val="-5"/>
        </w:rPr>
        <w:t>dışında</w:t>
      </w:r>
      <w:r>
        <w:rPr>
          <w:spacing w:val="-11"/>
        </w:rPr>
        <w:t> </w:t>
      </w:r>
      <w:r>
        <w:rPr>
          <w:spacing w:val="-4"/>
        </w:rPr>
        <w:t>bir</w:t>
      </w:r>
      <w:r>
        <w:rPr>
          <w:spacing w:val="-12"/>
        </w:rPr>
        <w:t> </w:t>
      </w:r>
      <w:r>
        <w:rPr>
          <w:spacing w:val="-4"/>
        </w:rPr>
        <w:t>araç</w:t>
      </w:r>
      <w:r>
        <w:rPr>
          <w:spacing w:val="-11"/>
        </w:rPr>
        <w:t> </w:t>
      </w:r>
      <w:r>
        <w:rPr>
          <w:spacing w:val="-5"/>
        </w:rPr>
        <w:t>alarak yürütülen</w:t>
      </w:r>
      <w:r>
        <w:rPr>
          <w:spacing w:val="-33"/>
        </w:rPr>
        <w:t> </w:t>
      </w:r>
      <w:r>
        <w:rPr>
          <w:spacing w:val="-4"/>
        </w:rPr>
        <w:t>güç</w:t>
      </w:r>
      <w:r>
        <w:rPr>
          <w:spacing w:val="-32"/>
        </w:rPr>
        <w:t> </w:t>
      </w:r>
      <w:r>
        <w:rPr>
          <w:spacing w:val="-5"/>
        </w:rPr>
        <w:t>mücadelesi,</w:t>
      </w:r>
      <w:r>
        <w:rPr>
          <w:spacing w:val="-32"/>
        </w:rPr>
        <w:t> </w:t>
      </w:r>
      <w:r>
        <w:rPr>
          <w:spacing w:val="-6"/>
        </w:rPr>
        <w:t>Amerika’nın</w:t>
      </w:r>
      <w:r>
        <w:rPr>
          <w:spacing w:val="-33"/>
        </w:rPr>
        <w:t> </w:t>
      </w:r>
      <w:r>
        <w:rPr>
          <w:spacing w:val="-4"/>
        </w:rPr>
        <w:t>dünya</w:t>
      </w:r>
      <w:r>
        <w:rPr>
          <w:spacing w:val="-32"/>
        </w:rPr>
        <w:t> </w:t>
      </w:r>
      <w:r>
        <w:rPr>
          <w:spacing w:val="-5"/>
        </w:rPr>
        <w:t>halklarına </w:t>
      </w:r>
      <w:r>
        <w:rPr>
          <w:spacing w:val="-6"/>
        </w:rPr>
        <w:t>karşı</w:t>
      </w:r>
      <w:r>
        <w:rPr>
          <w:spacing w:val="-44"/>
        </w:rPr>
        <w:t> </w:t>
      </w:r>
      <w:r>
        <w:rPr>
          <w:spacing w:val="-7"/>
        </w:rPr>
        <w:t>sürdürdüğü</w:t>
      </w:r>
      <w:r>
        <w:rPr>
          <w:spacing w:val="-44"/>
        </w:rPr>
        <w:t> </w:t>
      </w:r>
      <w:r>
        <w:rPr>
          <w:spacing w:val="-6"/>
        </w:rPr>
        <w:t>başka</w:t>
      </w:r>
      <w:r>
        <w:rPr>
          <w:spacing w:val="-44"/>
        </w:rPr>
        <w:t> </w:t>
      </w:r>
      <w:r>
        <w:rPr>
          <w:spacing w:val="-5"/>
        </w:rPr>
        <w:t>bir</w:t>
      </w:r>
      <w:r>
        <w:rPr>
          <w:spacing w:val="-44"/>
        </w:rPr>
        <w:t> </w:t>
      </w:r>
      <w:r>
        <w:rPr>
          <w:spacing w:val="-6"/>
        </w:rPr>
        <w:t>savaş</w:t>
      </w:r>
      <w:r>
        <w:rPr>
          <w:spacing w:val="-44"/>
        </w:rPr>
        <w:t> </w:t>
      </w:r>
      <w:r>
        <w:rPr>
          <w:spacing w:val="-7"/>
        </w:rPr>
        <w:t>yöntemi.</w:t>
      </w:r>
      <w:r>
        <w:rPr>
          <w:spacing w:val="-44"/>
        </w:rPr>
        <w:t> </w:t>
      </w:r>
      <w:r>
        <w:rPr>
          <w:spacing w:val="-7"/>
        </w:rPr>
        <w:t>Sonuçları</w:t>
      </w:r>
      <w:r>
        <w:rPr>
          <w:spacing w:val="-44"/>
        </w:rPr>
        <w:t> </w:t>
      </w:r>
      <w:r>
        <w:rPr>
          <w:spacing w:val="-6"/>
        </w:rPr>
        <w:t>açısın- </w:t>
      </w:r>
      <w:r>
        <w:rPr>
          <w:spacing w:val="-4"/>
          <w:w w:val="95"/>
        </w:rPr>
        <w:t>dan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devletlerarası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ilişkileri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daha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istikrarsızlaşmasına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yol </w:t>
      </w:r>
      <w:r>
        <w:rPr>
          <w:spacing w:val="-5"/>
        </w:rPr>
        <w:t>açmakla</w:t>
      </w:r>
      <w:r>
        <w:rPr>
          <w:spacing w:val="-32"/>
        </w:rPr>
        <w:t> </w:t>
      </w:r>
      <w:r>
        <w:rPr>
          <w:spacing w:val="-5"/>
        </w:rPr>
        <w:t>birlikte,</w:t>
      </w:r>
      <w:r>
        <w:rPr>
          <w:spacing w:val="-31"/>
        </w:rPr>
        <w:t> </w:t>
      </w:r>
      <w:r>
        <w:rPr>
          <w:spacing w:val="-5"/>
        </w:rPr>
        <w:t>yaptırımların</w:t>
      </w:r>
      <w:r>
        <w:rPr>
          <w:spacing w:val="-31"/>
        </w:rPr>
        <w:t> </w:t>
      </w:r>
      <w:r>
        <w:rPr>
          <w:spacing w:val="-5"/>
        </w:rPr>
        <w:t>etkili</w:t>
      </w:r>
      <w:r>
        <w:rPr>
          <w:spacing w:val="-31"/>
        </w:rPr>
        <w:t> </w:t>
      </w:r>
      <w:r>
        <w:rPr>
          <w:spacing w:val="-5"/>
        </w:rPr>
        <w:t>olduğu</w:t>
      </w:r>
      <w:r>
        <w:rPr>
          <w:spacing w:val="-31"/>
        </w:rPr>
        <w:t> </w:t>
      </w:r>
      <w:r>
        <w:rPr>
          <w:spacing w:val="-6"/>
        </w:rPr>
        <w:t>söylenemez. </w:t>
      </w:r>
      <w:r>
        <w:rPr>
          <w:spacing w:val="-7"/>
        </w:rPr>
        <w:t>Venezuela,</w:t>
      </w:r>
      <w:r>
        <w:rPr>
          <w:spacing w:val="-29"/>
        </w:rPr>
        <w:t> </w:t>
      </w:r>
      <w:r>
        <w:rPr>
          <w:spacing w:val="-6"/>
        </w:rPr>
        <w:t>Putin</w:t>
      </w:r>
      <w:r>
        <w:rPr>
          <w:spacing w:val="-29"/>
        </w:rPr>
        <w:t> </w:t>
      </w:r>
      <w:r>
        <w:rPr>
          <w:spacing w:val="-3"/>
        </w:rPr>
        <w:t>ve</w:t>
      </w:r>
      <w:r>
        <w:rPr>
          <w:spacing w:val="-29"/>
        </w:rPr>
        <w:t> </w:t>
      </w:r>
      <w:r>
        <w:rPr>
          <w:spacing w:val="-9"/>
        </w:rPr>
        <w:t>İran’daki</w:t>
      </w:r>
      <w:r>
        <w:rPr>
          <w:spacing w:val="-29"/>
        </w:rPr>
        <w:t> </w:t>
      </w:r>
      <w:r>
        <w:rPr>
          <w:spacing w:val="-4"/>
        </w:rPr>
        <w:t>gibi</w:t>
      </w:r>
      <w:r>
        <w:rPr>
          <w:spacing w:val="-29"/>
        </w:rPr>
        <w:t> </w:t>
      </w:r>
      <w:r>
        <w:rPr>
          <w:spacing w:val="-5"/>
        </w:rPr>
        <w:t>baskıcı</w:t>
      </w:r>
      <w:r>
        <w:rPr>
          <w:spacing w:val="-29"/>
        </w:rPr>
        <w:t> </w:t>
      </w:r>
      <w:r>
        <w:rPr>
          <w:spacing w:val="-5"/>
        </w:rPr>
        <w:t>rejimleri</w:t>
      </w:r>
      <w:r>
        <w:rPr>
          <w:spacing w:val="-29"/>
        </w:rPr>
        <w:t> </w:t>
      </w:r>
      <w:r>
        <w:rPr>
          <w:spacing w:val="-4"/>
        </w:rPr>
        <w:t>berta- raf</w:t>
      </w:r>
      <w:r>
        <w:rPr>
          <w:spacing w:val="-19"/>
        </w:rPr>
        <w:t> </w:t>
      </w:r>
      <w:r>
        <w:rPr>
          <w:spacing w:val="-4"/>
        </w:rPr>
        <w:t>etmek</w:t>
      </w:r>
      <w:r>
        <w:rPr>
          <w:spacing w:val="-19"/>
        </w:rPr>
        <w:t> </w:t>
      </w:r>
      <w:r>
        <w:rPr>
          <w:spacing w:val="-4"/>
        </w:rPr>
        <w:t>bir</w:t>
      </w:r>
      <w:r>
        <w:rPr>
          <w:spacing w:val="-19"/>
        </w:rPr>
        <w:t> </w:t>
      </w:r>
      <w:r>
        <w:rPr>
          <w:spacing w:val="-4"/>
        </w:rPr>
        <w:t>yana,</w:t>
      </w:r>
      <w:r>
        <w:rPr>
          <w:spacing w:val="-19"/>
        </w:rPr>
        <w:t> </w:t>
      </w:r>
      <w:r>
        <w:rPr>
          <w:spacing w:val="-3"/>
        </w:rPr>
        <w:t>bu</w:t>
      </w:r>
      <w:r>
        <w:rPr>
          <w:spacing w:val="-19"/>
        </w:rPr>
        <w:t> </w:t>
      </w:r>
      <w:r>
        <w:rPr>
          <w:spacing w:val="-5"/>
        </w:rPr>
        <w:t>rejimler</w:t>
      </w:r>
      <w:r>
        <w:rPr>
          <w:spacing w:val="-18"/>
        </w:rPr>
        <w:t> </w:t>
      </w:r>
      <w:r>
        <w:rPr>
          <w:spacing w:val="-3"/>
        </w:rPr>
        <w:t>bu</w:t>
      </w:r>
      <w:r>
        <w:rPr>
          <w:spacing w:val="-19"/>
        </w:rPr>
        <w:t> </w:t>
      </w:r>
      <w:r>
        <w:rPr>
          <w:spacing w:val="-5"/>
        </w:rPr>
        <w:t>yaptırımlar</w:t>
      </w:r>
      <w:r>
        <w:rPr>
          <w:spacing w:val="-19"/>
        </w:rPr>
        <w:t> </w:t>
      </w:r>
      <w:r>
        <w:rPr>
          <w:spacing w:val="-6"/>
        </w:rPr>
        <w:t>sayesinde </w:t>
      </w:r>
      <w:r>
        <w:rPr>
          <w:spacing w:val="-5"/>
          <w:w w:val="95"/>
        </w:rPr>
        <w:t>iktidarlarını </w:t>
      </w:r>
      <w:r>
        <w:rPr>
          <w:spacing w:val="-6"/>
          <w:w w:val="95"/>
        </w:rPr>
        <w:t>sürdürebiliyor. </w:t>
      </w:r>
      <w:r>
        <w:rPr>
          <w:spacing w:val="-5"/>
          <w:w w:val="95"/>
        </w:rPr>
        <w:t>Ancak, yaptırımlar nedeniyle </w:t>
      </w:r>
      <w:r>
        <w:rPr>
          <w:spacing w:val="-5"/>
        </w:rPr>
        <w:t>yoksul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işçi</w:t>
      </w:r>
      <w:r>
        <w:rPr>
          <w:spacing w:val="-36"/>
        </w:rPr>
        <w:t> </w:t>
      </w:r>
      <w:r>
        <w:rPr>
          <w:spacing w:val="-5"/>
        </w:rPr>
        <w:t>kesimlerin</w:t>
      </w:r>
      <w:r>
        <w:rPr>
          <w:spacing w:val="-36"/>
        </w:rPr>
        <w:t> </w:t>
      </w:r>
      <w:r>
        <w:rPr>
          <w:spacing w:val="-4"/>
        </w:rPr>
        <w:t>zaten</w:t>
      </w:r>
      <w:r>
        <w:rPr>
          <w:spacing w:val="-36"/>
        </w:rPr>
        <w:t> </w:t>
      </w:r>
      <w:r>
        <w:rPr>
          <w:spacing w:val="-5"/>
        </w:rPr>
        <w:t>sınırlı</w:t>
      </w:r>
      <w:r>
        <w:rPr>
          <w:spacing w:val="-36"/>
        </w:rPr>
        <w:t> </w:t>
      </w:r>
      <w:r>
        <w:rPr>
          <w:spacing w:val="-4"/>
        </w:rPr>
        <w:t>olan</w:t>
      </w:r>
      <w:r>
        <w:rPr>
          <w:spacing w:val="-36"/>
        </w:rPr>
        <w:t> </w:t>
      </w:r>
      <w:r>
        <w:rPr>
          <w:spacing w:val="-4"/>
        </w:rPr>
        <w:t>gıda,</w:t>
      </w:r>
      <w:r>
        <w:rPr>
          <w:spacing w:val="-36"/>
        </w:rPr>
        <w:t> </w:t>
      </w:r>
      <w:r>
        <w:rPr>
          <w:spacing w:val="-5"/>
        </w:rPr>
        <w:t>sağlık</w:t>
      </w:r>
      <w:r>
        <w:rPr>
          <w:spacing w:val="-36"/>
        </w:rPr>
        <w:t> </w:t>
      </w:r>
      <w:r>
        <w:rPr>
          <w:spacing w:val="-5"/>
        </w:rPr>
        <w:t>gibi </w:t>
      </w:r>
      <w:r>
        <w:rPr>
          <w:spacing w:val="-4"/>
          <w:w w:val="95"/>
        </w:rPr>
        <w:t>temel </w:t>
      </w:r>
      <w:r>
        <w:rPr>
          <w:spacing w:val="-5"/>
          <w:w w:val="95"/>
        </w:rPr>
        <w:t>ihtiyaçlara ulaşımı zorlaşırken, </w:t>
      </w:r>
      <w:r>
        <w:rPr>
          <w:spacing w:val="-4"/>
          <w:w w:val="95"/>
        </w:rPr>
        <w:t>dünya </w:t>
      </w:r>
      <w:r>
        <w:rPr>
          <w:spacing w:val="-5"/>
          <w:w w:val="95"/>
        </w:rPr>
        <w:t>siyasal açıdan </w:t>
      </w:r>
      <w:r>
        <w:rPr>
          <w:spacing w:val="-4"/>
        </w:rPr>
        <w:t>çok</w:t>
      </w:r>
      <w:r>
        <w:rPr>
          <w:spacing w:val="-12"/>
        </w:rPr>
        <w:t> </w:t>
      </w:r>
      <w:r>
        <w:rPr>
          <w:spacing w:val="-4"/>
        </w:rPr>
        <w:t>daha</w:t>
      </w:r>
      <w:r>
        <w:rPr>
          <w:spacing w:val="-12"/>
        </w:rPr>
        <w:t> </w:t>
      </w:r>
      <w:r>
        <w:rPr>
          <w:spacing w:val="-5"/>
        </w:rPr>
        <w:t>istikrarsız</w:t>
      </w:r>
      <w:r>
        <w:rPr>
          <w:spacing w:val="-12"/>
        </w:rPr>
        <w:t> </w:t>
      </w:r>
      <w:r>
        <w:rPr>
          <w:spacing w:val="-4"/>
        </w:rPr>
        <w:t>bir</w:t>
      </w:r>
      <w:r>
        <w:rPr>
          <w:spacing w:val="-12"/>
        </w:rPr>
        <w:t> </w:t>
      </w:r>
      <w:r>
        <w:rPr>
          <w:spacing w:val="-4"/>
        </w:rPr>
        <w:t>hale</w:t>
      </w:r>
      <w:r>
        <w:rPr>
          <w:spacing w:val="-12"/>
        </w:rPr>
        <w:t> </w:t>
      </w:r>
      <w:r>
        <w:rPr>
          <w:spacing w:val="-7"/>
        </w:rPr>
        <w:t>geliyor.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ind w:left="977"/>
        <w:jc w:val="both"/>
      </w:pPr>
      <w:r>
        <w:rPr>
          <w:spacing w:val="-3"/>
        </w:rPr>
        <w:t>Küreselleşme </w:t>
      </w:r>
      <w:r>
        <w:rPr>
          <w:spacing w:val="-4"/>
        </w:rPr>
        <w:t>Yerine</w:t>
      </w:r>
      <w:r>
        <w:rPr>
          <w:spacing w:val="-55"/>
        </w:rPr>
        <w:t> </w:t>
      </w:r>
      <w:r>
        <w:rPr>
          <w:spacing w:val="-3"/>
        </w:rPr>
        <w:t>Devletleşme</w:t>
      </w:r>
    </w:p>
    <w:p>
      <w:pPr>
        <w:pStyle w:val="BodyText"/>
        <w:spacing w:line="237" w:lineRule="auto" w:before="15"/>
        <w:ind w:left="977"/>
        <w:jc w:val="both"/>
      </w:pPr>
      <w:r>
        <w:rPr/>
        <w:t>Çok</w:t>
      </w:r>
      <w:r>
        <w:rPr>
          <w:spacing w:val="-12"/>
        </w:rPr>
        <w:t> </w:t>
      </w:r>
      <w:r>
        <w:rPr/>
        <w:t>değil,</w:t>
      </w:r>
      <w:r>
        <w:rPr>
          <w:spacing w:val="-11"/>
        </w:rPr>
        <w:t> </w:t>
      </w:r>
      <w:r>
        <w:rPr/>
        <w:t>bundan</w:t>
      </w:r>
      <w:r>
        <w:rPr>
          <w:spacing w:val="-12"/>
        </w:rPr>
        <w:t> </w:t>
      </w:r>
      <w:r>
        <w:rPr/>
        <w:t>40</w:t>
      </w:r>
      <w:r>
        <w:rPr>
          <w:spacing w:val="-11"/>
        </w:rPr>
        <w:t> </w:t>
      </w:r>
      <w:r>
        <w:rPr/>
        <w:t>yıl</w:t>
      </w:r>
      <w:r>
        <w:rPr>
          <w:spacing w:val="-11"/>
        </w:rPr>
        <w:t> </w:t>
      </w:r>
      <w:r>
        <w:rPr/>
        <w:t>önce,</w:t>
      </w:r>
      <w:r>
        <w:rPr>
          <w:spacing w:val="-12"/>
        </w:rPr>
        <w:t> </w:t>
      </w:r>
      <w:r>
        <w:rPr/>
        <w:t>Rusya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Doğu</w:t>
      </w:r>
      <w:r>
        <w:rPr>
          <w:spacing w:val="-12"/>
        </w:rPr>
        <w:t> </w:t>
      </w:r>
      <w:r>
        <w:rPr/>
        <w:t>Bloku </w:t>
      </w:r>
      <w:r>
        <w:rPr>
          <w:spacing w:val="-3"/>
        </w:rPr>
        <w:t>ülkeleri</w:t>
      </w:r>
      <w:r>
        <w:rPr>
          <w:spacing w:val="-41"/>
        </w:rPr>
        <w:t> </w:t>
      </w:r>
      <w:r>
        <w:rPr>
          <w:spacing w:val="-3"/>
        </w:rPr>
        <w:t>yıkıldıktan</w:t>
      </w:r>
      <w:r>
        <w:rPr>
          <w:spacing w:val="-41"/>
        </w:rPr>
        <w:t> </w:t>
      </w:r>
      <w:r>
        <w:rPr>
          <w:spacing w:val="-3"/>
        </w:rPr>
        <w:t>sonra,</w:t>
      </w:r>
      <w:r>
        <w:rPr>
          <w:spacing w:val="-40"/>
        </w:rPr>
        <w:t> </w:t>
      </w:r>
      <w:r>
        <w:rPr>
          <w:spacing w:val="-3"/>
        </w:rPr>
        <w:t>kapitalizm</w:t>
      </w:r>
      <w:r>
        <w:rPr>
          <w:spacing w:val="-41"/>
        </w:rPr>
        <w:t> </w:t>
      </w:r>
      <w:r>
        <w:rPr>
          <w:spacing w:val="-3"/>
        </w:rPr>
        <w:t>zaferini</w:t>
      </w:r>
      <w:r>
        <w:rPr>
          <w:spacing w:val="-41"/>
        </w:rPr>
        <w:t> </w:t>
      </w:r>
      <w:r>
        <w:rPr>
          <w:spacing w:val="-3"/>
        </w:rPr>
        <w:t>ilan</w:t>
      </w:r>
      <w:r>
        <w:rPr>
          <w:spacing w:val="-40"/>
        </w:rPr>
        <w:t> </w:t>
      </w:r>
      <w:r>
        <w:rPr>
          <w:spacing w:val="-3"/>
        </w:rPr>
        <w:t>etmiş- </w:t>
      </w:r>
      <w:r>
        <w:rPr/>
        <w:t>ti.</w:t>
      </w:r>
      <w:r>
        <w:rPr>
          <w:spacing w:val="-33"/>
        </w:rPr>
        <w:t> </w:t>
      </w:r>
      <w:r>
        <w:rPr/>
        <w:t>90’lı</w:t>
      </w:r>
      <w:r>
        <w:rPr>
          <w:spacing w:val="-32"/>
        </w:rPr>
        <w:t> </w:t>
      </w:r>
      <w:r>
        <w:rPr/>
        <w:t>yıllarda</w:t>
      </w:r>
      <w:r>
        <w:rPr>
          <w:spacing w:val="-33"/>
        </w:rPr>
        <w:t> </w:t>
      </w:r>
      <w:r>
        <w:rPr/>
        <w:t>emperyalizm,</w:t>
      </w:r>
      <w:r>
        <w:rPr>
          <w:spacing w:val="-32"/>
        </w:rPr>
        <w:t> </w:t>
      </w:r>
      <w:r>
        <w:rPr/>
        <w:t>küreselleşme</w:t>
      </w:r>
      <w:r>
        <w:rPr>
          <w:spacing w:val="-32"/>
        </w:rPr>
        <w:t> </w:t>
      </w:r>
      <w:r>
        <w:rPr/>
        <w:t>adı</w:t>
      </w:r>
      <w:r>
        <w:rPr>
          <w:spacing w:val="-33"/>
        </w:rPr>
        <w:t> </w:t>
      </w:r>
      <w:r>
        <w:rPr/>
        <w:t>altında </w:t>
      </w:r>
      <w:r>
        <w:rPr>
          <w:spacing w:val="3"/>
        </w:rPr>
        <w:t>sürüme girerken, barış, özgürlük </w:t>
      </w:r>
      <w:r>
        <w:rPr/>
        <w:t>ve </w:t>
      </w:r>
      <w:r>
        <w:rPr>
          <w:spacing w:val="4"/>
        </w:rPr>
        <w:t>demokrasinin </w:t>
      </w:r>
      <w:r>
        <w:rPr>
          <w:w w:val="95"/>
        </w:rPr>
        <w:t>teminatı olarak piyasa gösterildi. Gümrük</w:t>
      </w:r>
      <w:r>
        <w:rPr>
          <w:spacing w:val="-5"/>
          <w:w w:val="95"/>
        </w:rPr>
        <w:t> </w:t>
      </w:r>
      <w:r>
        <w:rPr>
          <w:w w:val="95"/>
        </w:rPr>
        <w:t>duvarlarının</w: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0"/>
        </w:numPr>
        <w:tabs>
          <w:tab w:pos="1261" w:val="left" w:leader="none"/>
        </w:tabs>
        <w:spacing w:line="240" w:lineRule="auto" w:before="82" w:after="0"/>
        <w:ind w:left="1260" w:right="1" w:hanging="284"/>
        <w:jc w:val="both"/>
        <w:rPr>
          <w:sz w:val="20"/>
        </w:rPr>
      </w:pPr>
      <w:r>
        <w:rPr>
          <w:sz w:val="20"/>
        </w:rPr>
        <w:t>Anne</w:t>
      </w:r>
      <w:r>
        <w:rPr>
          <w:spacing w:val="-13"/>
          <w:sz w:val="20"/>
        </w:rPr>
        <w:t> </w:t>
      </w:r>
      <w:r>
        <w:rPr>
          <w:sz w:val="20"/>
        </w:rPr>
        <w:t>Alexander</w:t>
      </w:r>
      <w:r>
        <w:rPr>
          <w:spacing w:val="-12"/>
          <w:sz w:val="20"/>
        </w:rPr>
        <w:t> </w:t>
      </w:r>
      <w:r>
        <w:rPr>
          <w:sz w:val="20"/>
        </w:rPr>
        <w:t>anlaşmayla</w:t>
      </w:r>
      <w:r>
        <w:rPr>
          <w:spacing w:val="-12"/>
          <w:sz w:val="20"/>
        </w:rPr>
        <w:t> </w:t>
      </w:r>
      <w:r>
        <w:rPr>
          <w:sz w:val="20"/>
        </w:rPr>
        <w:t>Batı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Şeria’daki</w:t>
      </w:r>
      <w:r>
        <w:rPr>
          <w:spacing w:val="-12"/>
          <w:sz w:val="20"/>
        </w:rPr>
        <w:t> </w:t>
      </w:r>
      <w:r>
        <w:rPr>
          <w:sz w:val="20"/>
        </w:rPr>
        <w:t>mevcut</w:t>
      </w:r>
      <w:r>
        <w:rPr>
          <w:spacing w:val="-13"/>
          <w:sz w:val="20"/>
        </w:rPr>
        <w:t> </w:t>
      </w:r>
      <w:r>
        <w:rPr>
          <w:spacing w:val="-6"/>
          <w:sz w:val="20"/>
        </w:rPr>
        <w:t>ya- </w:t>
      </w:r>
      <w:r>
        <w:rPr>
          <w:sz w:val="20"/>
        </w:rPr>
        <w:t>sadışı</w:t>
      </w:r>
      <w:r>
        <w:rPr>
          <w:spacing w:val="-17"/>
          <w:sz w:val="20"/>
        </w:rPr>
        <w:t> </w:t>
      </w:r>
      <w:r>
        <w:rPr>
          <w:sz w:val="20"/>
        </w:rPr>
        <w:t>yerleşimler</w:t>
      </w:r>
      <w:r>
        <w:rPr>
          <w:spacing w:val="-16"/>
          <w:sz w:val="20"/>
        </w:rPr>
        <w:t> </w:t>
      </w:r>
      <w:r>
        <w:rPr>
          <w:sz w:val="20"/>
        </w:rPr>
        <w:t>İsrail’in</w:t>
      </w:r>
      <w:r>
        <w:rPr>
          <w:spacing w:val="-16"/>
          <w:sz w:val="20"/>
        </w:rPr>
        <w:t> </w:t>
      </w:r>
      <w:r>
        <w:rPr>
          <w:sz w:val="20"/>
        </w:rPr>
        <w:t>olmadığını,</w:t>
      </w:r>
      <w:r>
        <w:rPr>
          <w:spacing w:val="-16"/>
          <w:sz w:val="20"/>
        </w:rPr>
        <w:t> </w:t>
      </w:r>
      <w:r>
        <w:rPr>
          <w:spacing w:val="-3"/>
          <w:sz w:val="20"/>
        </w:rPr>
        <w:t>Ürdün</w:t>
      </w:r>
      <w:r>
        <w:rPr>
          <w:spacing w:val="-19"/>
          <w:sz w:val="20"/>
        </w:rPr>
        <w:t> </w:t>
      </w:r>
      <w:r>
        <w:rPr>
          <w:spacing w:val="-5"/>
          <w:sz w:val="20"/>
        </w:rPr>
        <w:t>Vadisi’nin </w:t>
      </w:r>
      <w:r>
        <w:rPr>
          <w:sz w:val="20"/>
        </w:rPr>
        <w:t>ortasından kesilmiş Filistin devletine ait </w:t>
      </w:r>
      <w:r>
        <w:rPr>
          <w:spacing w:val="-4"/>
          <w:sz w:val="20"/>
        </w:rPr>
        <w:t>yerleşim </w:t>
      </w:r>
      <w:r>
        <w:rPr>
          <w:w w:val="95"/>
          <w:sz w:val="20"/>
        </w:rPr>
        <w:t>alanlarını tamamen İsrail topraklarıyla çevrili bıraktığını </w:t>
      </w:r>
      <w:r>
        <w:rPr>
          <w:sz w:val="20"/>
        </w:rPr>
        <w:t>belirtiyor. </w:t>
      </w:r>
      <w:r>
        <w:rPr>
          <w:spacing w:val="-10"/>
          <w:sz w:val="20"/>
        </w:rPr>
        <w:t>Ve </w:t>
      </w:r>
      <w:r>
        <w:rPr>
          <w:sz w:val="20"/>
        </w:rPr>
        <w:t>anlaşmanın Filistin topraklarından </w:t>
      </w:r>
      <w:r>
        <w:rPr>
          <w:spacing w:val="-4"/>
          <w:sz w:val="20"/>
        </w:rPr>
        <w:t>daha </w:t>
      </w:r>
      <w:r>
        <w:rPr>
          <w:sz w:val="20"/>
        </w:rPr>
        <w:t>fazla</w:t>
      </w:r>
      <w:r>
        <w:rPr>
          <w:spacing w:val="-13"/>
          <w:sz w:val="20"/>
        </w:rPr>
        <w:t> </w:t>
      </w:r>
      <w:r>
        <w:rPr>
          <w:sz w:val="20"/>
        </w:rPr>
        <w:t>vazgeçmeye</w:t>
      </w:r>
      <w:r>
        <w:rPr>
          <w:spacing w:val="-13"/>
          <w:sz w:val="20"/>
        </w:rPr>
        <w:t> </w:t>
      </w:r>
      <w:r>
        <w:rPr>
          <w:sz w:val="20"/>
        </w:rPr>
        <w:t>zorladığını,</w:t>
      </w:r>
      <w:r>
        <w:rPr>
          <w:spacing w:val="-13"/>
          <w:sz w:val="20"/>
        </w:rPr>
        <w:t> </w:t>
      </w:r>
      <w:r>
        <w:rPr>
          <w:sz w:val="20"/>
        </w:rPr>
        <w:t>Filistin</w:t>
      </w:r>
      <w:r>
        <w:rPr>
          <w:spacing w:val="-12"/>
          <w:sz w:val="20"/>
        </w:rPr>
        <w:t> </w:t>
      </w:r>
      <w:r>
        <w:rPr>
          <w:sz w:val="20"/>
        </w:rPr>
        <w:t>devletinin</w:t>
      </w:r>
      <w:r>
        <w:rPr>
          <w:spacing w:val="-13"/>
          <w:sz w:val="20"/>
        </w:rPr>
        <w:t> </w:t>
      </w:r>
      <w:r>
        <w:rPr>
          <w:spacing w:val="-3"/>
          <w:sz w:val="20"/>
        </w:rPr>
        <w:t>asker- </w:t>
      </w:r>
      <w:r>
        <w:rPr>
          <w:sz w:val="20"/>
        </w:rPr>
        <w:t>sizleştirerek</w:t>
      </w:r>
      <w:r>
        <w:rPr>
          <w:spacing w:val="-21"/>
          <w:sz w:val="20"/>
        </w:rPr>
        <w:t> </w:t>
      </w:r>
      <w:r>
        <w:rPr>
          <w:sz w:val="20"/>
        </w:rPr>
        <w:t>kendilerini</w:t>
      </w:r>
      <w:r>
        <w:rPr>
          <w:spacing w:val="-21"/>
          <w:sz w:val="20"/>
        </w:rPr>
        <w:t> </w:t>
      </w:r>
      <w:r>
        <w:rPr>
          <w:sz w:val="20"/>
        </w:rPr>
        <w:t>savunma</w:t>
      </w:r>
      <w:r>
        <w:rPr>
          <w:spacing w:val="-21"/>
          <w:sz w:val="20"/>
        </w:rPr>
        <w:t> </w:t>
      </w:r>
      <w:r>
        <w:rPr>
          <w:sz w:val="20"/>
        </w:rPr>
        <w:t>hakkını</w:t>
      </w:r>
      <w:r>
        <w:rPr>
          <w:spacing w:val="-20"/>
          <w:sz w:val="20"/>
        </w:rPr>
        <w:t> </w:t>
      </w:r>
      <w:r>
        <w:rPr>
          <w:sz w:val="20"/>
        </w:rPr>
        <w:t>da</w:t>
      </w:r>
      <w:r>
        <w:rPr>
          <w:spacing w:val="-21"/>
          <w:sz w:val="20"/>
        </w:rPr>
        <w:t> </w:t>
      </w:r>
      <w:r>
        <w:rPr>
          <w:sz w:val="20"/>
        </w:rPr>
        <w:t>elinden</w:t>
      </w:r>
      <w:r>
        <w:rPr>
          <w:spacing w:val="-21"/>
          <w:sz w:val="20"/>
        </w:rPr>
        <w:t> </w:t>
      </w:r>
      <w:r>
        <w:rPr>
          <w:spacing w:val="-6"/>
          <w:sz w:val="20"/>
        </w:rPr>
        <w:t>al- </w:t>
      </w:r>
      <w:r>
        <w:rPr>
          <w:sz w:val="20"/>
        </w:rPr>
        <w:t>mayı hedeflediğini söylüyor. Alexander,</w:t>
      </w:r>
      <w:r>
        <w:rPr>
          <w:spacing w:val="-37"/>
          <w:sz w:val="20"/>
        </w:rPr>
        <w:t> </w:t>
      </w:r>
      <w:r>
        <w:rPr>
          <w:sz w:val="20"/>
        </w:rPr>
        <w:t>2020.</w:t>
      </w:r>
    </w:p>
    <w:p>
      <w:pPr>
        <w:pStyle w:val="BodyText"/>
        <w:spacing w:line="235" w:lineRule="auto" w:before="108"/>
        <w:ind w:left="241" w:right="947"/>
        <w:jc w:val="both"/>
      </w:pPr>
      <w:r>
        <w:rPr/>
        <w:br w:type="column"/>
      </w:r>
      <w:r>
        <w:rPr/>
        <w:t>yerini</w:t>
      </w:r>
      <w:r>
        <w:rPr>
          <w:spacing w:val="-27"/>
        </w:rPr>
        <w:t> </w:t>
      </w:r>
      <w:r>
        <w:rPr/>
        <w:t>serbest</w:t>
      </w:r>
      <w:r>
        <w:rPr>
          <w:spacing w:val="-26"/>
        </w:rPr>
        <w:t> </w:t>
      </w:r>
      <w:r>
        <w:rPr/>
        <w:t>ticaret</w:t>
      </w:r>
      <w:r>
        <w:rPr>
          <w:spacing w:val="-27"/>
        </w:rPr>
        <w:t> </w:t>
      </w:r>
      <w:r>
        <w:rPr/>
        <w:t>aldı.</w:t>
      </w:r>
      <w:r>
        <w:rPr>
          <w:spacing w:val="-26"/>
        </w:rPr>
        <w:t> </w:t>
      </w:r>
      <w:r>
        <w:rPr/>
        <w:t>Ancak</w:t>
      </w:r>
      <w:r>
        <w:rPr>
          <w:spacing w:val="-27"/>
        </w:rPr>
        <w:t> </w:t>
      </w:r>
      <w:r>
        <w:rPr/>
        <w:t>2008</w:t>
      </w:r>
      <w:r>
        <w:rPr>
          <w:spacing w:val="-26"/>
        </w:rPr>
        <w:t> </w:t>
      </w:r>
      <w:r>
        <w:rPr/>
        <w:t>ekonomik</w:t>
      </w:r>
      <w:r>
        <w:rPr>
          <w:spacing w:val="-27"/>
        </w:rPr>
        <w:t> </w:t>
      </w:r>
      <w:r>
        <w:rPr/>
        <w:t>krizi </w:t>
      </w:r>
      <w:r>
        <w:rPr>
          <w:spacing w:val="2"/>
        </w:rPr>
        <w:t>sonrasında </w:t>
      </w:r>
      <w:r>
        <w:rPr/>
        <w:t>bu </w:t>
      </w:r>
      <w:r>
        <w:rPr>
          <w:spacing w:val="2"/>
        </w:rPr>
        <w:t>söylemler hızla </w:t>
      </w:r>
      <w:r>
        <w:rPr/>
        <w:t>terk </w:t>
      </w:r>
      <w:r>
        <w:rPr>
          <w:spacing w:val="2"/>
        </w:rPr>
        <w:t>edildi. </w:t>
      </w:r>
      <w:r>
        <w:rPr/>
        <w:t>Yerine “ Amerikan malı al, Amerikalı işçi çalıştır” gibi</w:t>
      </w:r>
      <w:r>
        <w:rPr>
          <w:spacing w:val="-15"/>
        </w:rPr>
        <w:t> </w:t>
      </w:r>
      <w:r>
        <w:rPr/>
        <w:t>milli- yetçi</w:t>
      </w:r>
      <w:r>
        <w:rPr>
          <w:spacing w:val="-13"/>
        </w:rPr>
        <w:t> </w:t>
      </w:r>
      <w:r>
        <w:rPr/>
        <w:t>söylemler</w:t>
      </w:r>
      <w:r>
        <w:rPr>
          <w:spacing w:val="-13"/>
        </w:rPr>
        <w:t> </w:t>
      </w:r>
      <w:r>
        <w:rPr/>
        <w:t>geldi.</w:t>
      </w:r>
      <w:r>
        <w:rPr>
          <w:spacing w:val="-14"/>
        </w:rPr>
        <w:t> </w:t>
      </w:r>
      <w:r>
        <w:rPr/>
        <w:t>Serbest</w:t>
      </w:r>
      <w:r>
        <w:rPr>
          <w:spacing w:val="-13"/>
        </w:rPr>
        <w:t> </w:t>
      </w:r>
      <w:r>
        <w:rPr/>
        <w:t>ticaret</w:t>
      </w:r>
      <w:r>
        <w:rPr>
          <w:spacing w:val="-13"/>
        </w:rPr>
        <w:t> </w:t>
      </w:r>
      <w:r>
        <w:rPr/>
        <w:t>yerini</w:t>
      </w:r>
      <w:r>
        <w:rPr>
          <w:spacing w:val="-13"/>
        </w:rPr>
        <w:t> </w:t>
      </w:r>
      <w:r>
        <w:rPr/>
        <w:t>korumacı politikalara,</w:t>
      </w:r>
      <w:r>
        <w:rPr>
          <w:spacing w:val="-24"/>
        </w:rPr>
        <w:t> </w:t>
      </w:r>
      <w:r>
        <w:rPr/>
        <w:t>ticaret</w:t>
      </w:r>
      <w:r>
        <w:rPr>
          <w:spacing w:val="-24"/>
        </w:rPr>
        <w:t> </w:t>
      </w:r>
      <w:r>
        <w:rPr/>
        <w:t>savaşlarına</w:t>
      </w:r>
      <w:r>
        <w:rPr>
          <w:spacing w:val="-23"/>
        </w:rPr>
        <w:t> </w:t>
      </w:r>
      <w:r>
        <w:rPr/>
        <w:t>bıraktı.</w:t>
      </w:r>
      <w:r>
        <w:rPr>
          <w:spacing w:val="-24"/>
        </w:rPr>
        <w:t> </w:t>
      </w:r>
      <w:r>
        <w:rPr/>
        <w:t>ABD</w:t>
      </w:r>
      <w:r>
        <w:rPr>
          <w:spacing w:val="-29"/>
        </w:rPr>
        <w:t> </w:t>
      </w:r>
      <w:r>
        <w:rPr>
          <w:spacing w:val="-6"/>
        </w:rPr>
        <w:t>Trump’la </w:t>
      </w:r>
      <w:r>
        <w:rPr/>
        <w:t>birlikte yürürken, AB’ye ilk darbe </w:t>
      </w:r>
      <w:r>
        <w:rPr>
          <w:spacing w:val="-4"/>
        </w:rPr>
        <w:t>Fransa’dan </w:t>
      </w:r>
      <w:r>
        <w:rPr/>
        <w:t>geldi. </w:t>
      </w:r>
      <w:r>
        <w:rPr>
          <w:spacing w:val="-6"/>
        </w:rPr>
        <w:t>Fransa’da </w:t>
      </w:r>
      <w:r>
        <w:rPr/>
        <w:t>faşist Le </w:t>
      </w:r>
      <w:r>
        <w:rPr>
          <w:spacing w:val="-4"/>
        </w:rPr>
        <w:t>Pen </w:t>
      </w:r>
      <w:r>
        <w:rPr/>
        <w:t>AB’nin öldüğünü ama bunun farkında olmadığını ilan etti. Ardından İngiltere bu ölüyü gömmek için harekete</w:t>
      </w:r>
      <w:r>
        <w:rPr>
          <w:spacing w:val="-12"/>
        </w:rPr>
        <w:t> </w:t>
      </w:r>
      <w:r>
        <w:rPr/>
        <w:t>geçti.</w:t>
      </w:r>
    </w:p>
    <w:p>
      <w:pPr>
        <w:pStyle w:val="BodyText"/>
        <w:spacing w:line="235" w:lineRule="auto" w:before="182"/>
        <w:ind w:left="241" w:right="949" w:firstLine="283"/>
        <w:jc w:val="both"/>
      </w:pPr>
      <w:r>
        <w:rPr>
          <w:spacing w:val="-8"/>
        </w:rPr>
        <w:t>Trump,</w:t>
      </w:r>
      <w:r>
        <w:rPr>
          <w:spacing w:val="-28"/>
        </w:rPr>
        <w:t> </w:t>
      </w:r>
      <w:r>
        <w:rPr>
          <w:spacing w:val="-3"/>
        </w:rPr>
        <w:t>ABD’li</w:t>
      </w:r>
      <w:r>
        <w:rPr>
          <w:spacing w:val="-27"/>
        </w:rPr>
        <w:t> </w:t>
      </w:r>
      <w:r>
        <w:rPr>
          <w:spacing w:val="-3"/>
        </w:rPr>
        <w:t>şirketlerin</w:t>
      </w:r>
      <w:r>
        <w:rPr>
          <w:spacing w:val="-27"/>
        </w:rPr>
        <w:t> </w:t>
      </w:r>
      <w:r>
        <w:rPr>
          <w:spacing w:val="-3"/>
        </w:rPr>
        <w:t>çıkarlarını</w:t>
      </w:r>
      <w:r>
        <w:rPr>
          <w:spacing w:val="-28"/>
        </w:rPr>
        <w:t> </w:t>
      </w:r>
      <w:r>
        <w:rPr>
          <w:spacing w:val="-3"/>
        </w:rPr>
        <w:t>savunmak</w:t>
      </w:r>
      <w:r>
        <w:rPr>
          <w:spacing w:val="-27"/>
        </w:rPr>
        <w:t> </w:t>
      </w:r>
      <w:r>
        <w:rPr>
          <w:spacing w:val="-3"/>
        </w:rPr>
        <w:t>için </w:t>
      </w:r>
      <w:r>
        <w:rPr/>
        <w:t>pek</w:t>
      </w:r>
      <w:r>
        <w:rPr>
          <w:spacing w:val="-15"/>
        </w:rPr>
        <w:t> </w:t>
      </w:r>
      <w:r>
        <w:rPr/>
        <w:t>çok</w:t>
      </w:r>
      <w:r>
        <w:rPr>
          <w:spacing w:val="-14"/>
        </w:rPr>
        <w:t> </w:t>
      </w:r>
      <w:r>
        <w:rPr>
          <w:spacing w:val="-3"/>
        </w:rPr>
        <w:t>koruyucu</w:t>
      </w:r>
      <w:r>
        <w:rPr>
          <w:spacing w:val="-14"/>
        </w:rPr>
        <w:t> </w:t>
      </w:r>
      <w:r>
        <w:rPr>
          <w:spacing w:val="-3"/>
        </w:rPr>
        <w:t>adımlar</w:t>
      </w:r>
      <w:r>
        <w:rPr>
          <w:spacing w:val="-14"/>
        </w:rPr>
        <w:t> </w:t>
      </w:r>
      <w:r>
        <w:rPr>
          <w:spacing w:val="-3"/>
        </w:rPr>
        <w:t>attı.</w:t>
      </w:r>
      <w:r>
        <w:rPr>
          <w:spacing w:val="-20"/>
        </w:rPr>
        <w:t> </w:t>
      </w:r>
      <w:r>
        <w:rPr>
          <w:spacing w:val="-6"/>
        </w:rPr>
        <w:t>Trans-Pasifik</w:t>
      </w:r>
      <w:r>
        <w:rPr>
          <w:spacing w:val="-14"/>
        </w:rPr>
        <w:t> </w:t>
      </w:r>
      <w:r>
        <w:rPr>
          <w:spacing w:val="-3"/>
        </w:rPr>
        <w:t>Ortaklığı </w:t>
      </w:r>
      <w:r>
        <w:rPr/>
        <w:t>(TPP) </w:t>
      </w:r>
      <w:r>
        <w:rPr>
          <w:spacing w:val="-3"/>
        </w:rPr>
        <w:t>Anlaşması’ndan </w:t>
      </w:r>
      <w:r>
        <w:rPr/>
        <w:t>çekilme ve </w:t>
      </w:r>
      <w:r>
        <w:rPr>
          <w:spacing w:val="-6"/>
        </w:rPr>
        <w:t>NAFTA’yı </w:t>
      </w:r>
      <w:r>
        <w:rPr>
          <w:spacing w:val="-3"/>
        </w:rPr>
        <w:t>(Kuzey </w:t>
      </w:r>
      <w:r>
        <w:rPr/>
        <w:t>Amerika</w:t>
      </w:r>
      <w:r>
        <w:rPr>
          <w:spacing w:val="-16"/>
        </w:rPr>
        <w:t> </w:t>
      </w:r>
      <w:r>
        <w:rPr/>
        <w:t>Serbest</w:t>
      </w:r>
      <w:r>
        <w:rPr>
          <w:spacing w:val="-21"/>
        </w:rPr>
        <w:t> </w:t>
      </w:r>
      <w:r>
        <w:rPr/>
        <w:t>Ticaret</w:t>
      </w:r>
      <w:r>
        <w:rPr>
          <w:spacing w:val="-15"/>
        </w:rPr>
        <w:t> </w:t>
      </w:r>
      <w:r>
        <w:rPr/>
        <w:t>Anlaşması)</w:t>
      </w:r>
      <w:r>
        <w:rPr>
          <w:spacing w:val="-16"/>
        </w:rPr>
        <w:t> </w:t>
      </w:r>
      <w:r>
        <w:rPr/>
        <w:t>gözden</w:t>
      </w:r>
      <w:r>
        <w:rPr>
          <w:spacing w:val="-16"/>
        </w:rPr>
        <w:t> </w:t>
      </w:r>
      <w:r>
        <w:rPr/>
        <w:t>geçirme </w:t>
      </w:r>
      <w:r>
        <w:rPr>
          <w:spacing w:val="-3"/>
        </w:rPr>
        <w:t>kararı</w:t>
      </w:r>
      <w:r>
        <w:rPr>
          <w:spacing w:val="-28"/>
        </w:rPr>
        <w:t> </w:t>
      </w:r>
      <w:r>
        <w:rPr>
          <w:spacing w:val="-3"/>
        </w:rPr>
        <w:t>aldı.</w:t>
      </w:r>
      <w:r>
        <w:rPr>
          <w:spacing w:val="-27"/>
        </w:rPr>
        <w:t> </w:t>
      </w:r>
      <w:r>
        <w:rPr/>
        <w:t>Bir</w:t>
      </w:r>
      <w:r>
        <w:rPr>
          <w:spacing w:val="-28"/>
        </w:rPr>
        <w:t> </w:t>
      </w:r>
      <w:r>
        <w:rPr>
          <w:spacing w:val="-3"/>
        </w:rPr>
        <w:t>süre</w:t>
      </w:r>
      <w:r>
        <w:rPr>
          <w:spacing w:val="-27"/>
        </w:rPr>
        <w:t> </w:t>
      </w:r>
      <w:r>
        <w:rPr>
          <w:spacing w:val="-3"/>
        </w:rPr>
        <w:t>önce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6"/>
        </w:rPr>
        <w:t>NAFTA</w:t>
      </w:r>
      <w:r>
        <w:rPr>
          <w:spacing w:val="-28"/>
        </w:rPr>
        <w:t> </w:t>
      </w:r>
      <w:r>
        <w:rPr>
          <w:spacing w:val="-3"/>
        </w:rPr>
        <w:t>yerine</w:t>
      </w:r>
      <w:r>
        <w:rPr>
          <w:spacing w:val="-27"/>
        </w:rPr>
        <w:t> </w:t>
      </w:r>
      <w:r>
        <w:rPr>
          <w:spacing w:val="-4"/>
        </w:rPr>
        <w:t>ABD-Mek- </w:t>
      </w:r>
      <w:r>
        <w:rPr>
          <w:spacing w:val="-3"/>
        </w:rPr>
        <w:t>sika-Kanada</w:t>
      </w:r>
      <w:r>
        <w:rPr>
          <w:spacing w:val="-29"/>
        </w:rPr>
        <w:t> </w:t>
      </w:r>
      <w:r>
        <w:rPr>
          <w:spacing w:val="-3"/>
        </w:rPr>
        <w:t>Ticaret</w:t>
      </w:r>
      <w:r>
        <w:rPr>
          <w:spacing w:val="-23"/>
        </w:rPr>
        <w:t> </w:t>
      </w:r>
      <w:r>
        <w:rPr>
          <w:spacing w:val="-4"/>
        </w:rPr>
        <w:t>Anlaşması’nı</w:t>
      </w:r>
      <w:r>
        <w:rPr>
          <w:spacing w:val="-23"/>
        </w:rPr>
        <w:t> </w:t>
      </w:r>
      <w:r>
        <w:rPr>
          <w:spacing w:val="-3"/>
        </w:rPr>
        <w:t>(USMCA)</w:t>
      </w:r>
      <w:r>
        <w:rPr>
          <w:spacing w:val="-23"/>
        </w:rPr>
        <w:t> </w:t>
      </w:r>
      <w:r>
        <w:rPr>
          <w:spacing w:val="-3"/>
        </w:rPr>
        <w:t>imzaladı. USMCA</w:t>
      </w:r>
      <w:r>
        <w:rPr>
          <w:spacing w:val="-33"/>
        </w:rPr>
        <w:t> </w:t>
      </w:r>
      <w:r>
        <w:rPr>
          <w:spacing w:val="-3"/>
        </w:rPr>
        <w:t>kapsamında</w:t>
      </w:r>
      <w:r>
        <w:rPr>
          <w:spacing w:val="-33"/>
        </w:rPr>
        <w:t> </w:t>
      </w:r>
      <w:r>
        <w:rPr>
          <w:spacing w:val="-3"/>
        </w:rPr>
        <w:t>otomobil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>
          <w:spacing w:val="-3"/>
        </w:rPr>
        <w:t>kamyon</w:t>
      </w:r>
      <w:r>
        <w:rPr>
          <w:spacing w:val="-33"/>
        </w:rPr>
        <w:t> </w:t>
      </w:r>
      <w:r>
        <w:rPr>
          <w:spacing w:val="-4"/>
        </w:rPr>
        <w:t>parçalarının </w:t>
      </w:r>
      <w:r>
        <w:rPr>
          <w:spacing w:val="-3"/>
        </w:rPr>
        <w:t>yüzde</w:t>
      </w:r>
      <w:r>
        <w:rPr>
          <w:spacing w:val="-10"/>
        </w:rPr>
        <w:t> </w:t>
      </w:r>
      <w:r>
        <w:rPr>
          <w:spacing w:val="-3"/>
        </w:rPr>
        <w:t>40-45’inin</w:t>
      </w:r>
      <w:r>
        <w:rPr>
          <w:spacing w:val="-10"/>
        </w:rPr>
        <w:t> </w:t>
      </w:r>
      <w:r>
        <w:rPr>
          <w:spacing w:val="-3"/>
        </w:rPr>
        <w:t>saatlik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az</w:t>
      </w:r>
      <w:r>
        <w:rPr>
          <w:spacing w:val="-9"/>
        </w:rPr>
        <w:t> </w:t>
      </w:r>
      <w:r>
        <w:rPr/>
        <w:t>16</w:t>
      </w:r>
      <w:r>
        <w:rPr>
          <w:spacing w:val="-10"/>
        </w:rPr>
        <w:t> </w:t>
      </w:r>
      <w:r>
        <w:rPr>
          <w:spacing w:val="-3"/>
        </w:rPr>
        <w:t>dolar</w:t>
      </w:r>
      <w:r>
        <w:rPr>
          <w:spacing w:val="-10"/>
        </w:rPr>
        <w:t> </w:t>
      </w:r>
      <w:r>
        <w:rPr>
          <w:spacing w:val="-3"/>
        </w:rPr>
        <w:t>kazanan</w:t>
      </w:r>
      <w:r>
        <w:rPr>
          <w:spacing w:val="-9"/>
        </w:rPr>
        <w:t> </w:t>
      </w:r>
      <w:r>
        <w:rPr>
          <w:spacing w:val="-3"/>
        </w:rPr>
        <w:t>işçiler </w:t>
      </w:r>
      <w:r>
        <w:rPr/>
        <w:t>tarafından üretilmesi zorunluluğu getirildi. Böylece </w:t>
      </w:r>
      <w:r>
        <w:rPr>
          <w:spacing w:val="-3"/>
        </w:rPr>
        <w:t>maliyetleri nedeniyle otomobil üretiminin </w:t>
      </w:r>
      <w:r>
        <w:rPr>
          <w:spacing w:val="-5"/>
        </w:rPr>
        <w:t>Meksika’ya </w:t>
      </w:r>
      <w:r>
        <w:rPr>
          <w:spacing w:val="-3"/>
        </w:rPr>
        <w:t>kaydırılması</w:t>
      </w:r>
      <w:r>
        <w:rPr>
          <w:spacing w:val="-34"/>
        </w:rPr>
        <w:t> </w:t>
      </w:r>
      <w:r>
        <w:rPr>
          <w:spacing w:val="-3"/>
        </w:rPr>
        <w:t>engellendi.</w:t>
      </w:r>
      <w:r>
        <w:rPr>
          <w:spacing w:val="-34"/>
        </w:rPr>
        <w:t> </w:t>
      </w:r>
      <w:r>
        <w:rPr>
          <w:spacing w:val="-3"/>
        </w:rPr>
        <w:t>Ayrıca</w:t>
      </w:r>
      <w:r>
        <w:rPr>
          <w:spacing w:val="-34"/>
        </w:rPr>
        <w:t> </w:t>
      </w:r>
      <w:r>
        <w:rPr>
          <w:spacing w:val="-3"/>
        </w:rPr>
        <w:t>Kanada</w:t>
      </w:r>
      <w:r>
        <w:rPr>
          <w:spacing w:val="-34"/>
        </w:rPr>
        <w:t> </w:t>
      </w:r>
      <w:r>
        <w:rPr/>
        <w:t>ve</w:t>
      </w:r>
      <w:r>
        <w:rPr>
          <w:spacing w:val="-34"/>
        </w:rPr>
        <w:t> </w:t>
      </w:r>
      <w:r>
        <w:rPr>
          <w:spacing w:val="-7"/>
        </w:rPr>
        <w:t>Meksika’dan </w:t>
      </w:r>
      <w:r>
        <w:rPr>
          <w:spacing w:val="-3"/>
        </w:rPr>
        <w:t>vergisiz</w:t>
      </w:r>
      <w:r>
        <w:rPr>
          <w:spacing w:val="-32"/>
        </w:rPr>
        <w:t> </w:t>
      </w:r>
      <w:r>
        <w:rPr>
          <w:spacing w:val="-3"/>
        </w:rPr>
        <w:t>ithal</w:t>
      </w:r>
      <w:r>
        <w:rPr>
          <w:spacing w:val="-31"/>
        </w:rPr>
        <w:t> </w:t>
      </w:r>
      <w:r>
        <w:rPr>
          <w:spacing w:val="-3"/>
        </w:rPr>
        <w:t>edeceği</w:t>
      </w:r>
      <w:r>
        <w:rPr>
          <w:spacing w:val="-31"/>
        </w:rPr>
        <w:t> </w:t>
      </w:r>
      <w:r>
        <w:rPr>
          <w:spacing w:val="-3"/>
        </w:rPr>
        <w:t>araç</w:t>
      </w:r>
      <w:r>
        <w:rPr>
          <w:spacing w:val="-32"/>
        </w:rPr>
        <w:t> </w:t>
      </w:r>
      <w:r>
        <w:rPr>
          <w:spacing w:val="-3"/>
        </w:rPr>
        <w:t>sayısına</w:t>
      </w:r>
      <w:r>
        <w:rPr>
          <w:spacing w:val="-31"/>
        </w:rPr>
        <w:t> </w:t>
      </w:r>
      <w:r>
        <w:rPr/>
        <w:t>2,6</w:t>
      </w:r>
      <w:r>
        <w:rPr>
          <w:spacing w:val="-31"/>
        </w:rPr>
        <w:t> </w:t>
      </w:r>
      <w:r>
        <w:rPr>
          <w:spacing w:val="-3"/>
        </w:rPr>
        <w:t>milyon</w:t>
      </w:r>
      <w:r>
        <w:rPr>
          <w:spacing w:val="-32"/>
        </w:rPr>
        <w:t> </w:t>
      </w:r>
      <w:r>
        <w:rPr>
          <w:spacing w:val="-3"/>
        </w:rPr>
        <w:t>adet</w:t>
      </w:r>
      <w:r>
        <w:rPr>
          <w:spacing w:val="-31"/>
        </w:rPr>
        <w:t> </w:t>
      </w:r>
      <w:r>
        <w:rPr>
          <w:spacing w:val="-3"/>
        </w:rPr>
        <w:t>sınırı getirdi.</w:t>
      </w:r>
      <w:r>
        <w:rPr>
          <w:spacing w:val="-25"/>
        </w:rPr>
        <w:t> </w:t>
      </w:r>
      <w:r>
        <w:rPr>
          <w:spacing w:val="-8"/>
        </w:rPr>
        <w:t>Trump,</w:t>
      </w:r>
      <w:r>
        <w:rPr>
          <w:spacing w:val="-19"/>
        </w:rPr>
        <w:t> </w:t>
      </w:r>
      <w:r>
        <w:rPr>
          <w:spacing w:val="-7"/>
        </w:rPr>
        <w:t>Amerika’da</w:t>
      </w:r>
      <w:r>
        <w:rPr>
          <w:spacing w:val="-19"/>
        </w:rPr>
        <w:t> </w:t>
      </w:r>
      <w:r>
        <w:rPr>
          <w:spacing w:val="-3"/>
        </w:rPr>
        <w:t>fabrikaların</w:t>
      </w:r>
      <w:r>
        <w:rPr>
          <w:spacing w:val="-19"/>
        </w:rPr>
        <w:t> </w:t>
      </w:r>
      <w:r>
        <w:rPr>
          <w:spacing w:val="-3"/>
        </w:rPr>
        <w:t>kapanmasının, </w:t>
      </w:r>
      <w:r>
        <w:rPr>
          <w:spacing w:val="-4"/>
          <w:w w:val="95"/>
        </w:rPr>
        <w:t>işçilerin işsiz kalmasının, ücretlerinin düşmesinin </w:t>
      </w:r>
      <w:r>
        <w:rPr>
          <w:spacing w:val="-3"/>
          <w:w w:val="95"/>
        </w:rPr>
        <w:t>sorum- </w:t>
      </w:r>
      <w:r>
        <w:rPr>
          <w:spacing w:val="-3"/>
        </w:rPr>
        <w:t>lusunun</w:t>
      </w:r>
      <w:r>
        <w:rPr>
          <w:spacing w:val="-22"/>
        </w:rPr>
        <w:t> </w:t>
      </w:r>
      <w:r>
        <w:rPr>
          <w:spacing w:val="-3"/>
        </w:rPr>
        <w:t>sermaye</w:t>
      </w:r>
      <w:r>
        <w:rPr>
          <w:spacing w:val="-22"/>
        </w:rPr>
        <w:t> </w:t>
      </w:r>
      <w:r>
        <w:rPr>
          <w:spacing w:val="-3"/>
        </w:rPr>
        <w:t>değil</w:t>
      </w:r>
      <w:r>
        <w:rPr>
          <w:spacing w:val="-22"/>
        </w:rPr>
        <w:t> </w:t>
      </w:r>
      <w:r>
        <w:rPr/>
        <w:t>de,</w:t>
      </w:r>
      <w:r>
        <w:rPr>
          <w:spacing w:val="-22"/>
        </w:rPr>
        <w:t> </w:t>
      </w:r>
      <w:r>
        <w:rPr>
          <w:spacing w:val="-3"/>
        </w:rPr>
        <w:t>serbest</w:t>
      </w:r>
      <w:r>
        <w:rPr>
          <w:spacing w:val="-22"/>
        </w:rPr>
        <w:t> </w:t>
      </w:r>
      <w:r>
        <w:rPr>
          <w:spacing w:val="-3"/>
        </w:rPr>
        <w:t>ticaretten</w:t>
      </w:r>
      <w:r>
        <w:rPr>
          <w:spacing w:val="-22"/>
        </w:rPr>
        <w:t> </w:t>
      </w:r>
      <w:r>
        <w:rPr>
          <w:spacing w:val="-4"/>
        </w:rPr>
        <w:t>faydalanan </w:t>
      </w:r>
      <w:r>
        <w:rPr>
          <w:spacing w:val="-3"/>
        </w:rPr>
        <w:t>diğer</w:t>
      </w:r>
      <w:r>
        <w:rPr>
          <w:spacing w:val="-40"/>
        </w:rPr>
        <w:t> </w:t>
      </w:r>
      <w:r>
        <w:rPr>
          <w:spacing w:val="-3"/>
        </w:rPr>
        <w:t>ülkelerin</w:t>
      </w:r>
      <w:r>
        <w:rPr>
          <w:spacing w:val="-40"/>
        </w:rPr>
        <w:t> </w:t>
      </w:r>
      <w:r>
        <w:rPr>
          <w:spacing w:val="-3"/>
        </w:rPr>
        <w:t>işçileri</w:t>
      </w:r>
      <w:r>
        <w:rPr>
          <w:spacing w:val="-39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göçmen</w:t>
      </w:r>
      <w:r>
        <w:rPr>
          <w:spacing w:val="-39"/>
        </w:rPr>
        <w:t> </w:t>
      </w:r>
      <w:r>
        <w:rPr>
          <w:spacing w:val="-3"/>
        </w:rPr>
        <w:t>işçiler</w:t>
      </w:r>
      <w:r>
        <w:rPr>
          <w:spacing w:val="-40"/>
        </w:rPr>
        <w:t> </w:t>
      </w:r>
      <w:r>
        <w:rPr>
          <w:spacing w:val="-3"/>
        </w:rPr>
        <w:t>olduğunu</w:t>
      </w:r>
      <w:r>
        <w:rPr>
          <w:spacing w:val="-39"/>
        </w:rPr>
        <w:t> </w:t>
      </w:r>
      <w:r>
        <w:rPr>
          <w:spacing w:val="-3"/>
        </w:rPr>
        <w:t>söylü- </w:t>
      </w:r>
      <w:r>
        <w:rPr>
          <w:spacing w:val="-6"/>
        </w:rPr>
        <w:t>yor.</w:t>
      </w:r>
      <w:r>
        <w:rPr>
          <w:spacing w:val="-29"/>
        </w:rPr>
        <w:t> </w:t>
      </w:r>
      <w:r>
        <w:rPr>
          <w:spacing w:val="-3"/>
        </w:rPr>
        <w:t>Oysa</w:t>
      </w:r>
      <w:r>
        <w:rPr>
          <w:spacing w:val="-29"/>
        </w:rPr>
        <w:t> </w:t>
      </w:r>
      <w:r>
        <w:rPr>
          <w:spacing w:val="-3"/>
        </w:rPr>
        <w:t>bugün</w:t>
      </w:r>
      <w:r>
        <w:rPr>
          <w:spacing w:val="-29"/>
        </w:rPr>
        <w:t> </w:t>
      </w:r>
      <w:r>
        <w:rPr>
          <w:spacing w:val="-3"/>
        </w:rPr>
        <w:t>işsizliğin</w:t>
      </w:r>
      <w:r>
        <w:rPr>
          <w:spacing w:val="-29"/>
        </w:rPr>
        <w:t> </w:t>
      </w:r>
      <w:r>
        <w:rPr>
          <w:spacing w:val="-3"/>
        </w:rPr>
        <w:t>temel</w:t>
      </w:r>
      <w:r>
        <w:rPr>
          <w:spacing w:val="-29"/>
        </w:rPr>
        <w:t> </w:t>
      </w:r>
      <w:r>
        <w:rPr>
          <w:spacing w:val="-3"/>
        </w:rPr>
        <w:t>nedeni,</w:t>
      </w:r>
      <w:r>
        <w:rPr>
          <w:spacing w:val="-29"/>
        </w:rPr>
        <w:t> </w:t>
      </w:r>
      <w:r>
        <w:rPr/>
        <w:t>kâr</w:t>
      </w:r>
      <w:r>
        <w:rPr>
          <w:spacing w:val="-29"/>
        </w:rPr>
        <w:t> </w:t>
      </w:r>
      <w:r>
        <w:rPr>
          <w:spacing w:val="-3"/>
        </w:rPr>
        <w:t>oranlarında yaşanan gerileme. </w:t>
      </w:r>
      <w:r>
        <w:rPr>
          <w:spacing w:val="-4"/>
        </w:rPr>
        <w:t>Fabrikaları </w:t>
      </w:r>
      <w:r>
        <w:rPr>
          <w:spacing w:val="-3"/>
        </w:rPr>
        <w:t>aynı nedenle işgücünün </w:t>
      </w:r>
      <w:r>
        <w:rPr>
          <w:spacing w:val="-4"/>
          <w:w w:val="95"/>
        </w:rPr>
        <w:t>daha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az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maliyetli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bölgelere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taşıyan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sermaye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yeni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yatırımlar </w:t>
      </w:r>
      <w:r>
        <w:rPr>
          <w:spacing w:val="-3"/>
        </w:rPr>
        <w:t>yerine</w:t>
      </w:r>
      <w:r>
        <w:rPr>
          <w:spacing w:val="-41"/>
        </w:rPr>
        <w:t> </w:t>
      </w:r>
      <w:r>
        <w:rPr>
          <w:spacing w:val="-3"/>
        </w:rPr>
        <w:t>daha</w:t>
      </w:r>
      <w:r>
        <w:rPr>
          <w:spacing w:val="-40"/>
        </w:rPr>
        <w:t> </w:t>
      </w:r>
      <w:r>
        <w:rPr>
          <w:spacing w:val="-3"/>
        </w:rPr>
        <w:t>kazançlı</w:t>
      </w:r>
      <w:r>
        <w:rPr>
          <w:spacing w:val="-40"/>
        </w:rPr>
        <w:t> </w:t>
      </w:r>
      <w:r>
        <w:rPr>
          <w:spacing w:val="-3"/>
        </w:rPr>
        <w:t>bulduğu</w:t>
      </w:r>
      <w:r>
        <w:rPr>
          <w:spacing w:val="-40"/>
        </w:rPr>
        <w:t> </w:t>
      </w:r>
      <w:r>
        <w:rPr>
          <w:spacing w:val="-3"/>
        </w:rPr>
        <w:t>finansal</w:t>
      </w:r>
      <w:r>
        <w:rPr>
          <w:spacing w:val="-40"/>
        </w:rPr>
        <w:t> </w:t>
      </w:r>
      <w:r>
        <w:rPr>
          <w:spacing w:val="-3"/>
        </w:rPr>
        <w:t>alanlara</w:t>
      </w:r>
      <w:r>
        <w:rPr>
          <w:spacing w:val="-40"/>
        </w:rPr>
        <w:t> </w:t>
      </w:r>
      <w:r>
        <w:rPr>
          <w:spacing w:val="-5"/>
        </w:rPr>
        <w:t>yöneliyor. </w:t>
      </w:r>
      <w:r>
        <w:rPr>
          <w:spacing w:val="-8"/>
        </w:rPr>
        <w:t>Trump,</w:t>
      </w:r>
      <w:r>
        <w:rPr>
          <w:spacing w:val="-12"/>
        </w:rPr>
        <w:t> </w:t>
      </w:r>
      <w:r>
        <w:rPr>
          <w:spacing w:val="-3"/>
        </w:rPr>
        <w:t>işçi</w:t>
      </w:r>
      <w:r>
        <w:rPr>
          <w:spacing w:val="-12"/>
        </w:rPr>
        <w:t> </w:t>
      </w:r>
      <w:r>
        <w:rPr>
          <w:spacing w:val="-3"/>
        </w:rPr>
        <w:t>sınıfını</w:t>
      </w:r>
      <w:r>
        <w:rPr>
          <w:spacing w:val="-11"/>
        </w:rPr>
        <w:t> </w:t>
      </w:r>
      <w:r>
        <w:rPr>
          <w:spacing w:val="-3"/>
        </w:rPr>
        <w:t>milliyetçilik</w:t>
      </w:r>
      <w:r>
        <w:rPr>
          <w:spacing w:val="-12"/>
        </w:rPr>
        <w:t> </w:t>
      </w:r>
      <w:r>
        <w:rPr>
          <w:spacing w:val="-3"/>
        </w:rPr>
        <w:t>temelinde</w:t>
      </w:r>
      <w:r>
        <w:rPr>
          <w:spacing w:val="-11"/>
        </w:rPr>
        <w:t> </w:t>
      </w:r>
      <w:r>
        <w:rPr>
          <w:spacing w:val="-3"/>
        </w:rPr>
        <w:t>bölerek,</w:t>
      </w:r>
      <w:r>
        <w:rPr>
          <w:spacing w:val="-12"/>
        </w:rPr>
        <w:t> </w:t>
      </w:r>
      <w:r>
        <w:rPr/>
        <w:t>iş- </w:t>
      </w:r>
      <w:r>
        <w:rPr>
          <w:spacing w:val="-3"/>
        </w:rPr>
        <w:t>sizliğin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>
          <w:spacing w:val="-3"/>
        </w:rPr>
        <w:t>düşük</w:t>
      </w:r>
      <w:r>
        <w:rPr>
          <w:spacing w:val="-26"/>
        </w:rPr>
        <w:t> </w:t>
      </w:r>
      <w:r>
        <w:rPr>
          <w:spacing w:val="-4"/>
        </w:rPr>
        <w:t>ücretlerde</w:t>
      </w:r>
      <w:r>
        <w:rPr>
          <w:spacing w:val="-27"/>
        </w:rPr>
        <w:t> </w:t>
      </w:r>
      <w:r>
        <w:rPr>
          <w:spacing w:val="-3"/>
        </w:rPr>
        <w:t>sermayenin</w:t>
      </w:r>
      <w:r>
        <w:rPr>
          <w:spacing w:val="-27"/>
        </w:rPr>
        <w:t> </w:t>
      </w:r>
      <w:r>
        <w:rPr>
          <w:spacing w:val="-3"/>
        </w:rPr>
        <w:t>sorumluluğunu gizlemeye</w:t>
      </w:r>
      <w:r>
        <w:rPr>
          <w:spacing w:val="-7"/>
        </w:rPr>
        <w:t> </w:t>
      </w:r>
      <w:r>
        <w:rPr>
          <w:spacing w:val="-5"/>
        </w:rPr>
        <w:t>çalışıyor.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spacing w:before="1"/>
        <w:ind w:left="241"/>
        <w:jc w:val="both"/>
      </w:pPr>
      <w:r>
        <w:rPr/>
        <w:t>Dünya Ticaret Savaşı</w:t>
      </w:r>
    </w:p>
    <w:p>
      <w:pPr>
        <w:pStyle w:val="BodyText"/>
        <w:spacing w:line="235" w:lineRule="auto" w:before="17"/>
        <w:ind w:left="241" w:right="951"/>
        <w:jc w:val="both"/>
      </w:pPr>
      <w:r>
        <w:rPr>
          <w:spacing w:val="-8"/>
        </w:rPr>
        <w:t>Trump, </w:t>
      </w:r>
      <w:r>
        <w:rPr>
          <w:spacing w:val="-6"/>
        </w:rPr>
        <w:t>Çin’e </w:t>
      </w:r>
      <w:r>
        <w:rPr>
          <w:spacing w:val="-3"/>
        </w:rPr>
        <w:t>karşı ABD’nin çıkarı doğrultusunda bir ticaret</w:t>
      </w:r>
      <w:r>
        <w:rPr>
          <w:spacing w:val="-32"/>
        </w:rPr>
        <w:t> </w:t>
      </w:r>
      <w:r>
        <w:rPr>
          <w:spacing w:val="-3"/>
        </w:rPr>
        <w:t>savaşı</w:t>
      </w:r>
      <w:r>
        <w:rPr>
          <w:spacing w:val="-32"/>
        </w:rPr>
        <w:t> </w:t>
      </w:r>
      <w:r>
        <w:rPr>
          <w:spacing w:val="-3"/>
        </w:rPr>
        <w:t>açtı.</w:t>
      </w:r>
      <w:r>
        <w:rPr>
          <w:spacing w:val="-32"/>
        </w:rPr>
        <w:t> </w:t>
      </w:r>
      <w:r>
        <w:rPr>
          <w:spacing w:val="-3"/>
        </w:rPr>
        <w:t>“Milli</w:t>
      </w:r>
      <w:r>
        <w:rPr>
          <w:spacing w:val="-32"/>
        </w:rPr>
        <w:t> </w:t>
      </w:r>
      <w:r>
        <w:rPr>
          <w:spacing w:val="-4"/>
        </w:rPr>
        <w:t>güvenlik”</w:t>
      </w:r>
      <w:r>
        <w:rPr>
          <w:spacing w:val="-32"/>
        </w:rPr>
        <w:t> </w:t>
      </w:r>
      <w:r>
        <w:rPr>
          <w:spacing w:val="-3"/>
        </w:rPr>
        <w:t>gerekçe</w:t>
      </w:r>
      <w:r>
        <w:rPr>
          <w:spacing w:val="-32"/>
        </w:rPr>
        <w:t> </w:t>
      </w:r>
      <w:r>
        <w:rPr>
          <w:spacing w:val="-4"/>
        </w:rPr>
        <w:t>gösterilerek, </w:t>
      </w:r>
      <w:r>
        <w:rPr>
          <w:spacing w:val="-8"/>
        </w:rPr>
        <w:t>Çin’den</w:t>
      </w:r>
      <w:r>
        <w:rPr>
          <w:spacing w:val="-22"/>
        </w:rPr>
        <w:t> </w:t>
      </w:r>
      <w:r>
        <w:rPr>
          <w:spacing w:val="-3"/>
        </w:rPr>
        <w:t>ithal</w:t>
      </w:r>
      <w:r>
        <w:rPr>
          <w:spacing w:val="-22"/>
        </w:rPr>
        <w:t> </w:t>
      </w:r>
      <w:r>
        <w:rPr>
          <w:spacing w:val="-3"/>
        </w:rPr>
        <w:t>çelik</w:t>
      </w:r>
      <w:r>
        <w:rPr>
          <w:spacing w:val="-22"/>
        </w:rPr>
        <w:t> </w:t>
      </w:r>
      <w:r>
        <w:rPr/>
        <w:t>ve</w:t>
      </w:r>
      <w:r>
        <w:rPr>
          <w:spacing w:val="-21"/>
        </w:rPr>
        <w:t> </w:t>
      </w:r>
      <w:r>
        <w:rPr>
          <w:spacing w:val="-3"/>
        </w:rPr>
        <w:t>alüminyuma</w:t>
      </w:r>
      <w:r>
        <w:rPr>
          <w:spacing w:val="-22"/>
        </w:rPr>
        <w:t> </w:t>
      </w:r>
      <w:r>
        <w:rPr>
          <w:spacing w:val="-3"/>
        </w:rPr>
        <w:t>sırasıyla</w:t>
      </w:r>
      <w:r>
        <w:rPr>
          <w:spacing w:val="-22"/>
        </w:rPr>
        <w:t> </w:t>
      </w:r>
      <w:r>
        <w:rPr>
          <w:spacing w:val="-3"/>
        </w:rPr>
        <w:t>yüzde</w:t>
      </w:r>
      <w:r>
        <w:rPr>
          <w:spacing w:val="-22"/>
        </w:rPr>
        <w:t> </w:t>
      </w:r>
      <w:r>
        <w:rPr/>
        <w:t>25</w:t>
      </w:r>
      <w:r>
        <w:rPr>
          <w:spacing w:val="-21"/>
        </w:rPr>
        <w:t> </w:t>
      </w:r>
      <w:r>
        <w:rPr/>
        <w:t>ve yüzde</w:t>
      </w:r>
      <w:r>
        <w:rPr>
          <w:spacing w:val="-10"/>
        </w:rPr>
        <w:t> </w:t>
      </w:r>
      <w:r>
        <w:rPr/>
        <w:t>10</w:t>
      </w:r>
      <w:r>
        <w:rPr>
          <w:spacing w:val="-10"/>
        </w:rPr>
        <w:t> </w:t>
      </w:r>
      <w:r>
        <w:rPr/>
        <w:t>ek</w:t>
      </w:r>
      <w:r>
        <w:rPr>
          <w:spacing w:val="-9"/>
        </w:rPr>
        <w:t> </w:t>
      </w:r>
      <w:r>
        <w:rPr/>
        <w:t>gümrük</w:t>
      </w:r>
      <w:r>
        <w:rPr>
          <w:spacing w:val="-10"/>
        </w:rPr>
        <w:t> </w:t>
      </w:r>
      <w:r>
        <w:rPr/>
        <w:t>vergisi</w:t>
      </w:r>
      <w:r>
        <w:rPr>
          <w:spacing w:val="-9"/>
        </w:rPr>
        <w:t> </w:t>
      </w:r>
      <w:r>
        <w:rPr/>
        <w:t>getirileceği</w:t>
      </w:r>
      <w:r>
        <w:rPr>
          <w:spacing w:val="-10"/>
        </w:rPr>
        <w:t> </w:t>
      </w:r>
      <w:r>
        <w:rPr/>
        <w:t>duyuruldu.</w:t>
      </w:r>
      <w:r>
        <w:rPr>
          <w:position w:val="7"/>
          <w:sz w:val="13"/>
        </w:rPr>
        <w:t>12 </w:t>
      </w:r>
      <w:r>
        <w:rPr/>
        <w:t>Sonra</w:t>
      </w:r>
      <w:r>
        <w:rPr>
          <w:spacing w:val="-11"/>
        </w:rPr>
        <w:t> </w:t>
      </w:r>
      <w:r>
        <w:rPr/>
        <w:t>cephe</w:t>
      </w:r>
      <w:r>
        <w:rPr>
          <w:spacing w:val="-11"/>
        </w:rPr>
        <w:t> </w:t>
      </w:r>
      <w:r>
        <w:rPr/>
        <w:t>genişletilerek,</w:t>
      </w:r>
      <w:r>
        <w:rPr>
          <w:spacing w:val="-11"/>
        </w:rPr>
        <w:t> </w:t>
      </w:r>
      <w:r>
        <w:rPr/>
        <w:t>Çin</w:t>
      </w:r>
      <w:r>
        <w:rPr>
          <w:spacing w:val="-11"/>
        </w:rPr>
        <w:t> </w:t>
      </w:r>
      <w:r>
        <w:rPr/>
        <w:t>dışında</w:t>
      </w:r>
      <w:r>
        <w:rPr>
          <w:spacing w:val="-10"/>
        </w:rPr>
        <w:t> </w:t>
      </w:r>
      <w:r>
        <w:rPr/>
        <w:t>AB,</w:t>
      </w:r>
      <w:r>
        <w:rPr>
          <w:spacing w:val="-11"/>
        </w:rPr>
        <w:t> </w:t>
      </w:r>
      <w:r>
        <w:rPr/>
        <w:t>Kanada, </w:t>
      </w:r>
      <w:r>
        <w:rPr>
          <w:spacing w:val="-4"/>
        </w:rPr>
        <w:t>Meksika,</w:t>
      </w:r>
      <w:r>
        <w:rPr>
          <w:spacing w:val="-29"/>
        </w:rPr>
        <w:t> </w:t>
      </w:r>
      <w:r>
        <w:rPr>
          <w:spacing w:val="-6"/>
        </w:rPr>
        <w:t>Türkiye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Güney</w:t>
      </w:r>
      <w:r>
        <w:rPr>
          <w:spacing w:val="-23"/>
        </w:rPr>
        <w:t> </w:t>
      </w:r>
      <w:r>
        <w:rPr>
          <w:spacing w:val="-4"/>
        </w:rPr>
        <w:t>Kore</w:t>
      </w:r>
      <w:r>
        <w:rPr>
          <w:spacing w:val="-22"/>
        </w:rPr>
        <w:t> </w:t>
      </w:r>
      <w:r>
        <w:rPr>
          <w:spacing w:val="-3"/>
        </w:rPr>
        <w:t>gibi</w:t>
      </w:r>
      <w:r>
        <w:rPr>
          <w:spacing w:val="-23"/>
        </w:rPr>
        <w:t> </w:t>
      </w:r>
      <w:r>
        <w:rPr>
          <w:spacing w:val="-5"/>
        </w:rPr>
        <w:t>“müttefiklerden” </w:t>
      </w:r>
      <w:r>
        <w:rPr>
          <w:spacing w:val="-3"/>
        </w:rPr>
        <w:t>gelen ürünler gümrük vergileri konuldu. Güney </w:t>
      </w:r>
      <w:r>
        <w:rPr>
          <w:spacing w:val="-5"/>
        </w:rPr>
        <w:t>Kore, </w:t>
      </w:r>
      <w:r>
        <w:rPr>
          <w:spacing w:val="-4"/>
        </w:rPr>
        <w:t>ihracatında</w:t>
      </w:r>
      <w:r>
        <w:rPr>
          <w:spacing w:val="-35"/>
        </w:rPr>
        <w:t> </w:t>
      </w:r>
      <w:r>
        <w:rPr>
          <w:spacing w:val="-4"/>
        </w:rPr>
        <w:t>önemli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4"/>
        </w:rPr>
        <w:t>kesintiyi</w:t>
      </w:r>
      <w:r>
        <w:rPr>
          <w:spacing w:val="-35"/>
        </w:rPr>
        <w:t> </w:t>
      </w:r>
      <w:r>
        <w:rPr>
          <w:spacing w:val="-4"/>
        </w:rPr>
        <w:t>göze</w:t>
      </w:r>
      <w:r>
        <w:rPr>
          <w:spacing w:val="-35"/>
        </w:rPr>
        <w:t> </w:t>
      </w:r>
      <w:r>
        <w:rPr>
          <w:spacing w:val="-4"/>
        </w:rPr>
        <w:t>alarak</w:t>
      </w:r>
      <w:r>
        <w:rPr>
          <w:spacing w:val="-35"/>
        </w:rPr>
        <w:t> </w:t>
      </w:r>
      <w:r>
        <w:rPr>
          <w:spacing w:val="-4"/>
        </w:rPr>
        <w:t>ABD’nin</w:t>
      </w:r>
      <w:r>
        <w:rPr>
          <w:spacing w:val="-34"/>
        </w:rPr>
        <w:t> </w:t>
      </w:r>
      <w:r>
        <w:rPr>
          <w:spacing w:val="-4"/>
        </w:rPr>
        <w:t>ko- </w:t>
      </w:r>
      <w:r>
        <w:rPr>
          <w:spacing w:val="-3"/>
        </w:rPr>
        <w:t>tasını</w:t>
      </w:r>
      <w:r>
        <w:rPr>
          <w:spacing w:val="-19"/>
        </w:rPr>
        <w:t> </w:t>
      </w:r>
      <w:r>
        <w:rPr>
          <w:spacing w:val="-3"/>
        </w:rPr>
        <w:t>zaman</w:t>
      </w:r>
      <w:r>
        <w:rPr>
          <w:spacing w:val="-19"/>
        </w:rPr>
        <w:t> </w:t>
      </w:r>
      <w:r>
        <w:rPr>
          <w:spacing w:val="-3"/>
        </w:rPr>
        <w:t>kaybetmeden</w:t>
      </w:r>
      <w:r>
        <w:rPr>
          <w:spacing w:val="-18"/>
        </w:rPr>
        <w:t> </w:t>
      </w:r>
      <w:r>
        <w:rPr>
          <w:spacing w:val="-3"/>
        </w:rPr>
        <w:t>kabul</w:t>
      </w:r>
      <w:r>
        <w:rPr>
          <w:spacing w:val="-19"/>
        </w:rPr>
        <w:t> </w:t>
      </w:r>
      <w:r>
        <w:rPr>
          <w:spacing w:val="-3"/>
        </w:rPr>
        <w:t>etti,</w:t>
      </w:r>
      <w:r>
        <w:rPr>
          <w:spacing w:val="-19"/>
        </w:rPr>
        <w:t> </w:t>
      </w:r>
      <w:r>
        <w:rPr>
          <w:spacing w:val="-3"/>
        </w:rPr>
        <w:t>AB’nin</w:t>
      </w:r>
      <w:r>
        <w:rPr>
          <w:spacing w:val="-18"/>
        </w:rPr>
        <w:t> </w:t>
      </w:r>
      <w:r>
        <w:rPr>
          <w:spacing w:val="-7"/>
        </w:rPr>
        <w:t>ABD’den </w:t>
      </w:r>
      <w:r>
        <w:rPr/>
        <w:t>bu</w:t>
      </w:r>
      <w:r>
        <w:rPr>
          <w:spacing w:val="-18"/>
        </w:rPr>
        <w:t> </w:t>
      </w:r>
      <w:r>
        <w:rPr>
          <w:spacing w:val="-3"/>
        </w:rPr>
        <w:t>uygulamalarının</w:t>
      </w:r>
      <w:r>
        <w:rPr>
          <w:spacing w:val="-17"/>
        </w:rPr>
        <w:t> </w:t>
      </w:r>
      <w:r>
        <w:rPr/>
        <w:t>294</w:t>
      </w:r>
      <w:r>
        <w:rPr>
          <w:spacing w:val="-18"/>
        </w:rPr>
        <w:t> </w:t>
      </w:r>
      <w:r>
        <w:rPr>
          <w:spacing w:val="-3"/>
        </w:rPr>
        <w:t>milyar</w:t>
      </w:r>
      <w:r>
        <w:rPr>
          <w:spacing w:val="-17"/>
        </w:rPr>
        <w:t> </w:t>
      </w:r>
      <w:r>
        <w:rPr>
          <w:spacing w:val="-3"/>
        </w:rPr>
        <w:t>dolara</w:t>
      </w:r>
      <w:r>
        <w:rPr>
          <w:spacing w:val="-18"/>
        </w:rPr>
        <w:t> </w:t>
      </w:r>
      <w:r>
        <w:rPr>
          <w:spacing w:val="-3"/>
        </w:rPr>
        <w:t>ulaşan</w:t>
      </w:r>
      <w:r>
        <w:rPr>
          <w:spacing w:val="-17"/>
        </w:rPr>
        <w:t> </w:t>
      </w:r>
      <w:r>
        <w:rPr>
          <w:spacing w:val="-3"/>
        </w:rPr>
        <w:t>karşı</w:t>
      </w:r>
      <w:r>
        <w:rPr>
          <w:spacing w:val="-18"/>
        </w:rPr>
        <w:t> </w:t>
      </w:r>
      <w:r>
        <w:rPr>
          <w:spacing w:val="-3"/>
        </w:rPr>
        <w:t>ted- birlere</w:t>
      </w:r>
      <w:r>
        <w:rPr>
          <w:spacing w:val="-24"/>
        </w:rPr>
        <w:t> </w:t>
      </w:r>
      <w:r>
        <w:rPr>
          <w:spacing w:val="-3"/>
        </w:rPr>
        <w:t>neden</w:t>
      </w:r>
      <w:r>
        <w:rPr>
          <w:spacing w:val="-23"/>
        </w:rPr>
        <w:t> </w:t>
      </w:r>
      <w:r>
        <w:rPr>
          <w:spacing w:val="-3"/>
        </w:rPr>
        <w:t>olabileceği</w:t>
      </w:r>
      <w:r>
        <w:rPr>
          <w:spacing w:val="-24"/>
        </w:rPr>
        <w:t> </w:t>
      </w:r>
      <w:r>
        <w:rPr>
          <w:spacing w:val="-3"/>
        </w:rPr>
        <w:t>belirtmesi</w:t>
      </w:r>
      <w:r>
        <w:rPr>
          <w:spacing w:val="-23"/>
        </w:rPr>
        <w:t> </w:t>
      </w:r>
      <w:r>
        <w:rPr>
          <w:spacing w:val="-3"/>
        </w:rPr>
        <w:t>üzerine</w:t>
      </w:r>
      <w:r>
        <w:rPr>
          <w:spacing w:val="-29"/>
        </w:rPr>
        <w:t> </w:t>
      </w:r>
      <w:r>
        <w:rPr>
          <w:spacing w:val="-8"/>
        </w:rPr>
        <w:t>Trump,</w:t>
      </w:r>
      <w:r>
        <w:rPr>
          <w:spacing w:val="-23"/>
        </w:rPr>
        <w:t> </w:t>
      </w:r>
      <w:r>
        <w:rPr>
          <w:spacing w:val="-3"/>
        </w:rPr>
        <w:t>AB </w:t>
      </w:r>
      <w:r>
        <w:rPr/>
        <w:t>“bu</w:t>
      </w:r>
      <w:r>
        <w:rPr>
          <w:spacing w:val="-24"/>
        </w:rPr>
        <w:t> </w:t>
      </w:r>
      <w:r>
        <w:rPr>
          <w:spacing w:val="-3"/>
        </w:rPr>
        <w:t>vergileri</w:t>
      </w:r>
      <w:r>
        <w:rPr>
          <w:spacing w:val="-24"/>
        </w:rPr>
        <w:t> </w:t>
      </w:r>
      <w:r>
        <w:rPr>
          <w:spacing w:val="-3"/>
        </w:rPr>
        <w:t>kaldırmazsa</w:t>
      </w:r>
      <w:r>
        <w:rPr>
          <w:spacing w:val="-24"/>
        </w:rPr>
        <w:t> </w:t>
      </w:r>
      <w:r>
        <w:rPr>
          <w:spacing w:val="-3"/>
        </w:rPr>
        <w:t>ABD’ye</w:t>
      </w:r>
      <w:r>
        <w:rPr>
          <w:spacing w:val="-23"/>
        </w:rPr>
        <w:t> </w:t>
      </w:r>
      <w:r>
        <w:rPr>
          <w:spacing w:val="-3"/>
        </w:rPr>
        <w:t>gelen</w:t>
      </w:r>
      <w:r>
        <w:rPr>
          <w:spacing w:val="-24"/>
        </w:rPr>
        <w:t> </w:t>
      </w:r>
      <w:r>
        <w:rPr/>
        <w:t>tüm</w:t>
      </w:r>
      <w:r>
        <w:rPr>
          <w:spacing w:val="-24"/>
        </w:rPr>
        <w:t> </w:t>
      </w:r>
      <w:r>
        <w:rPr>
          <w:spacing w:val="-3"/>
        </w:rPr>
        <w:t>otomobil- lerine</w:t>
      </w:r>
      <w:r>
        <w:rPr>
          <w:spacing w:val="-40"/>
        </w:rPr>
        <w:t> </w:t>
      </w:r>
      <w:r>
        <w:rPr>
          <w:spacing w:val="-3"/>
        </w:rPr>
        <w:t>yüzde</w:t>
      </w:r>
      <w:r>
        <w:rPr>
          <w:spacing w:val="-39"/>
        </w:rPr>
        <w:t> </w:t>
      </w:r>
      <w:r>
        <w:rPr/>
        <w:t>20</w:t>
      </w:r>
      <w:r>
        <w:rPr>
          <w:spacing w:val="-39"/>
        </w:rPr>
        <w:t> </w:t>
      </w:r>
      <w:r>
        <w:rPr/>
        <w:t>ek</w:t>
      </w:r>
      <w:r>
        <w:rPr>
          <w:spacing w:val="-40"/>
        </w:rPr>
        <w:t> </w:t>
      </w:r>
      <w:r>
        <w:rPr>
          <w:spacing w:val="-3"/>
        </w:rPr>
        <w:t>vergi</w:t>
      </w:r>
      <w:r>
        <w:rPr>
          <w:spacing w:val="-39"/>
        </w:rPr>
        <w:t> </w:t>
      </w:r>
      <w:r>
        <w:rPr>
          <w:spacing w:val="-4"/>
        </w:rPr>
        <w:t>uygulayacağını”</w:t>
      </w:r>
      <w:r>
        <w:rPr>
          <w:spacing w:val="-39"/>
        </w:rPr>
        <w:t> </w:t>
      </w:r>
      <w:r>
        <w:rPr>
          <w:spacing w:val="-4"/>
        </w:rPr>
        <w:t>söyledi.</w:t>
      </w:r>
      <w:r>
        <w:rPr>
          <w:spacing w:val="-4"/>
          <w:position w:val="7"/>
          <w:sz w:val="13"/>
        </w:rPr>
        <w:t>13</w:t>
      </w:r>
      <w:r>
        <w:rPr>
          <w:spacing w:val="-17"/>
          <w:position w:val="7"/>
          <w:sz w:val="13"/>
        </w:rPr>
        <w:t> </w:t>
      </w:r>
      <w:r>
        <w:rPr>
          <w:spacing w:val="-3"/>
        </w:rPr>
        <w:t>ABD, toplamda </w:t>
      </w:r>
      <w:r>
        <w:rPr/>
        <w:t>250 </w:t>
      </w:r>
      <w:r>
        <w:rPr>
          <w:spacing w:val="-3"/>
        </w:rPr>
        <w:t>milyar dolarlık </w:t>
      </w:r>
      <w:r>
        <w:rPr/>
        <w:t>Çin </w:t>
      </w:r>
      <w:r>
        <w:rPr>
          <w:spacing w:val="-3"/>
        </w:rPr>
        <w:t>malına </w:t>
      </w:r>
      <w:r>
        <w:rPr/>
        <w:t>ek </w:t>
      </w:r>
      <w:r>
        <w:rPr>
          <w:spacing w:val="-3"/>
        </w:rPr>
        <w:t>gümrük vergisi</w:t>
      </w:r>
      <w:r>
        <w:rPr>
          <w:spacing w:val="-28"/>
        </w:rPr>
        <w:t> </w:t>
      </w:r>
      <w:r>
        <w:rPr>
          <w:spacing w:val="-3"/>
        </w:rPr>
        <w:t>getirdi.</w:t>
      </w:r>
      <w:r>
        <w:rPr>
          <w:spacing w:val="-28"/>
        </w:rPr>
        <w:t> </w:t>
      </w:r>
      <w:r>
        <w:rPr>
          <w:spacing w:val="-3"/>
        </w:rPr>
        <w:t>Bu</w:t>
      </w:r>
      <w:r>
        <w:rPr>
          <w:spacing w:val="-27"/>
        </w:rPr>
        <w:t> </w:t>
      </w:r>
      <w:r>
        <w:rPr>
          <w:spacing w:val="-3"/>
        </w:rPr>
        <w:t>rakam</w:t>
      </w:r>
      <w:r>
        <w:rPr>
          <w:spacing w:val="-28"/>
        </w:rPr>
        <w:t> </w:t>
      </w:r>
      <w:r>
        <w:rPr>
          <w:spacing w:val="-8"/>
        </w:rPr>
        <w:t>Çin’den</w:t>
      </w:r>
      <w:r>
        <w:rPr>
          <w:spacing w:val="-28"/>
        </w:rPr>
        <w:t> </w:t>
      </w:r>
      <w:r>
        <w:rPr>
          <w:spacing w:val="-3"/>
        </w:rPr>
        <w:t>ithalatın</w:t>
      </w:r>
      <w:r>
        <w:rPr>
          <w:spacing w:val="-27"/>
        </w:rPr>
        <w:t> </w:t>
      </w:r>
      <w:r>
        <w:rPr>
          <w:spacing w:val="-3"/>
        </w:rPr>
        <w:t>yarısına</w:t>
      </w:r>
      <w:r>
        <w:rPr>
          <w:spacing w:val="-28"/>
        </w:rPr>
        <w:t> </w:t>
      </w:r>
      <w:r>
        <w:rPr>
          <w:spacing w:val="-3"/>
        </w:rPr>
        <w:t>denk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311.811005pt;margin-top:14.412539pt;width:72pt;height:.1pt;mso-position-horizontal-relative:page;mso-position-vertical-relative:paragraph;z-index:-15672320;mso-wrap-distance-left:0;mso-wrap-distance-right:0" coordorigin="6236,288" coordsize="1440,0" path="m6236,288l7676,28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0"/>
        </w:numPr>
        <w:tabs>
          <w:tab w:pos="526" w:val="left" w:leader="none"/>
        </w:tabs>
        <w:spacing w:line="283" w:lineRule="auto" w:before="93" w:after="0"/>
        <w:ind w:left="525" w:right="949" w:hanging="284"/>
        <w:jc w:val="left"/>
        <w:rPr>
          <w:sz w:val="17"/>
        </w:rPr>
      </w:pPr>
      <w:hyperlink r:id="rId186">
        <w:r>
          <w:rPr>
            <w:spacing w:val="4"/>
            <w:sz w:val="17"/>
          </w:rPr>
          <w:t>https://www</w:t>
        </w:r>
      </w:hyperlink>
      <w:r>
        <w:rPr>
          <w:spacing w:val="4"/>
          <w:sz w:val="17"/>
        </w:rPr>
        <w:t>.dw</w:t>
      </w:r>
      <w:hyperlink r:id="rId186">
        <w:r>
          <w:rPr>
            <w:spacing w:val="4"/>
            <w:sz w:val="17"/>
          </w:rPr>
          <w:t>.com/tr/abdden-ithal-%C3%A7elik-v</w:t>
        </w:r>
      </w:hyperlink>
      <w:r>
        <w:rPr>
          <w:spacing w:val="4"/>
          <w:sz w:val="17"/>
        </w:rPr>
        <w:t>e-al%</w:t>
      </w:r>
      <w:hyperlink r:id="rId186">
        <w:r>
          <w:rPr>
            <w:spacing w:val="4"/>
            <w:sz w:val="17"/>
          </w:rPr>
          <w:t>-</w:t>
        </w:r>
      </w:hyperlink>
      <w:r>
        <w:rPr>
          <w:spacing w:val="4"/>
          <w:sz w:val="17"/>
        </w:rPr>
        <w:t> </w:t>
      </w:r>
      <w:r>
        <w:rPr>
          <w:sz w:val="17"/>
        </w:rPr>
        <w:t>C3%BCminyuma-ek-vergi/a-428987908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0"/>
        </w:numPr>
        <w:tabs>
          <w:tab w:pos="526" w:val="left" w:leader="none"/>
        </w:tabs>
        <w:spacing w:line="283" w:lineRule="auto" w:before="0" w:after="0"/>
        <w:ind w:left="525" w:right="953" w:hanging="284"/>
        <w:jc w:val="left"/>
        <w:rPr>
          <w:sz w:val="17"/>
        </w:rPr>
      </w:pPr>
      <w:hyperlink r:id="rId187">
        <w:r>
          <w:rPr>
            <w:sz w:val="17"/>
          </w:rPr>
          <w:t>https://www</w:t>
        </w:r>
      </w:hyperlink>
      <w:r>
        <w:rPr>
          <w:sz w:val="17"/>
        </w:rPr>
        <w:t>.ntv</w:t>
      </w:r>
      <w:hyperlink r:id="rId187">
        <w:r>
          <w:rPr>
            <w:sz w:val="17"/>
          </w:rPr>
          <w:t>.com.tr/dunya/trumptan-ab</w:t>
        </w:r>
      </w:hyperlink>
      <w:r>
        <w:rPr>
          <w:sz w:val="17"/>
        </w:rPr>
        <w:t>ye-y</w:t>
      </w:r>
      <w:hyperlink r:id="rId187">
        <w:r>
          <w:rPr>
            <w:sz w:val="17"/>
          </w:rPr>
          <w:t>eni-vergi-tehdi-</w:t>
        </w:r>
      </w:hyperlink>
      <w:r>
        <w:rPr>
          <w:sz w:val="17"/>
        </w:rPr>
        <w:t> di,4txOC7H430erQhpxvi311A</w:t>
      </w:r>
    </w:p>
    <w:p>
      <w:pPr>
        <w:spacing w:after="0" w:line="283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5" w:space="40"/>
            <w:col w:w="5735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</w:pPr>
      <w:r>
        <w:rPr>
          <w:spacing w:val="-3"/>
        </w:rPr>
        <w:t>geliyordu. </w:t>
      </w:r>
      <w:r>
        <w:rPr/>
        <w:t>Çin de toplamda 50 milyar dolarlık </w:t>
      </w:r>
      <w:r>
        <w:rPr>
          <w:spacing w:val="-2"/>
        </w:rPr>
        <w:t>ABD </w:t>
      </w:r>
      <w:r>
        <w:rPr>
          <w:spacing w:val="-3"/>
        </w:rPr>
        <w:t>malına</w:t>
      </w:r>
      <w:r>
        <w:rPr>
          <w:spacing w:val="-15"/>
        </w:rPr>
        <w:t> </w:t>
      </w:r>
      <w:r>
        <w:rPr>
          <w:spacing w:val="-3"/>
        </w:rPr>
        <w:t>yüzde</w:t>
      </w:r>
      <w:r>
        <w:rPr>
          <w:spacing w:val="-14"/>
        </w:rPr>
        <w:t> </w:t>
      </w:r>
      <w:r>
        <w:rPr/>
        <w:t>25</w:t>
      </w:r>
      <w:r>
        <w:rPr>
          <w:spacing w:val="-15"/>
        </w:rPr>
        <w:t> </w:t>
      </w:r>
      <w:r>
        <w:rPr/>
        <w:t>ek</w:t>
      </w:r>
      <w:r>
        <w:rPr>
          <w:spacing w:val="-14"/>
        </w:rPr>
        <w:t> </w:t>
      </w:r>
      <w:r>
        <w:rPr>
          <w:spacing w:val="-3"/>
        </w:rPr>
        <w:t>gümrük</w:t>
      </w:r>
      <w:r>
        <w:rPr>
          <w:spacing w:val="-14"/>
        </w:rPr>
        <w:t> </w:t>
      </w:r>
      <w:r>
        <w:rPr>
          <w:spacing w:val="-3"/>
        </w:rPr>
        <w:t>vergisi</w:t>
      </w:r>
      <w:r>
        <w:rPr>
          <w:spacing w:val="-15"/>
        </w:rPr>
        <w:t> </w:t>
      </w:r>
      <w:r>
        <w:rPr>
          <w:spacing w:val="-3"/>
        </w:rPr>
        <w:t>getirdi.</w:t>
      </w:r>
      <w:r>
        <w:rPr>
          <w:spacing w:val="-22"/>
        </w:rPr>
        <w:t> </w:t>
      </w:r>
      <w:r>
        <w:rPr>
          <w:spacing w:val="-8"/>
        </w:rPr>
        <w:t>Trump,</w:t>
      </w:r>
      <w:r>
        <w:rPr>
          <w:spacing w:val="-14"/>
        </w:rPr>
        <w:t> </w:t>
      </w:r>
      <w:r>
        <w:rPr/>
        <w:t>ge- </w:t>
      </w:r>
      <w:r>
        <w:rPr>
          <w:spacing w:val="-3"/>
        </w:rPr>
        <w:t>mileri</w:t>
      </w:r>
      <w:r>
        <w:rPr>
          <w:spacing w:val="-22"/>
        </w:rPr>
        <w:t> </w:t>
      </w:r>
      <w:r>
        <w:rPr>
          <w:spacing w:val="-3"/>
        </w:rPr>
        <w:t>yakarak,</w:t>
      </w:r>
      <w:r>
        <w:rPr>
          <w:spacing w:val="-21"/>
        </w:rPr>
        <w:t> </w:t>
      </w:r>
      <w:r>
        <w:rPr>
          <w:spacing w:val="-6"/>
        </w:rPr>
        <w:t>Çin’i</w:t>
      </w:r>
      <w:r>
        <w:rPr>
          <w:spacing w:val="-21"/>
        </w:rPr>
        <w:t> </w:t>
      </w:r>
      <w:r>
        <w:rPr>
          <w:spacing w:val="-3"/>
        </w:rPr>
        <w:t>2017</w:t>
      </w:r>
      <w:r>
        <w:rPr>
          <w:spacing w:val="-21"/>
        </w:rPr>
        <w:t> </w:t>
      </w:r>
      <w:r>
        <w:rPr>
          <w:spacing w:val="-3"/>
        </w:rPr>
        <w:t>yılında</w:t>
      </w:r>
      <w:r>
        <w:rPr>
          <w:spacing w:val="-21"/>
        </w:rPr>
        <w:t> </w:t>
      </w:r>
      <w:r>
        <w:rPr>
          <w:spacing w:val="-3"/>
        </w:rPr>
        <w:t>gerçekleşen</w:t>
      </w:r>
      <w:r>
        <w:rPr>
          <w:spacing w:val="-21"/>
        </w:rPr>
        <w:t> </w:t>
      </w:r>
      <w:r>
        <w:rPr>
          <w:spacing w:val="-3"/>
        </w:rPr>
        <w:t>yaklaşık </w:t>
      </w:r>
      <w:r>
        <w:rPr/>
        <w:t>500</w:t>
      </w:r>
      <w:r>
        <w:rPr>
          <w:spacing w:val="-38"/>
        </w:rPr>
        <w:t> </w:t>
      </w:r>
      <w:r>
        <w:rPr>
          <w:spacing w:val="-3"/>
        </w:rPr>
        <w:t>milyar</w:t>
      </w:r>
      <w:r>
        <w:rPr>
          <w:spacing w:val="-37"/>
        </w:rPr>
        <w:t> </w:t>
      </w:r>
      <w:r>
        <w:rPr>
          <w:spacing w:val="-3"/>
        </w:rPr>
        <w:t>dolarlık</w:t>
      </w:r>
      <w:r>
        <w:rPr>
          <w:spacing w:val="-37"/>
        </w:rPr>
        <w:t> </w:t>
      </w:r>
      <w:r>
        <w:rPr/>
        <w:t>tüm</w:t>
      </w:r>
      <w:r>
        <w:rPr>
          <w:spacing w:val="-38"/>
        </w:rPr>
        <w:t> </w:t>
      </w:r>
      <w:r>
        <w:rPr>
          <w:spacing w:val="-3"/>
        </w:rPr>
        <w:t>ithalata</w:t>
      </w:r>
      <w:r>
        <w:rPr>
          <w:spacing w:val="-37"/>
        </w:rPr>
        <w:t> </w:t>
      </w:r>
      <w:r>
        <w:rPr/>
        <w:t>ek</w:t>
      </w:r>
      <w:r>
        <w:rPr>
          <w:spacing w:val="-37"/>
        </w:rPr>
        <w:t> </w:t>
      </w:r>
      <w:r>
        <w:rPr>
          <w:spacing w:val="-3"/>
        </w:rPr>
        <w:t>vergi</w:t>
      </w:r>
      <w:r>
        <w:rPr>
          <w:spacing w:val="-38"/>
        </w:rPr>
        <w:t> </w:t>
      </w:r>
      <w:r>
        <w:rPr>
          <w:spacing w:val="-3"/>
        </w:rPr>
        <w:t>getirmeye</w:t>
      </w:r>
      <w:r>
        <w:rPr>
          <w:spacing w:val="-37"/>
        </w:rPr>
        <w:t> </w:t>
      </w:r>
      <w:r>
        <w:rPr>
          <w:spacing w:val="-3"/>
        </w:rPr>
        <w:t>hazır olduğunu</w:t>
      </w:r>
      <w:r>
        <w:rPr>
          <w:spacing w:val="-11"/>
        </w:rPr>
        <w:t> </w:t>
      </w:r>
      <w:r>
        <w:rPr>
          <w:spacing w:val="-3"/>
        </w:rPr>
        <w:t>açıkladı.</w:t>
      </w:r>
      <w:r>
        <w:rPr>
          <w:spacing w:val="-11"/>
        </w:rPr>
        <w:t> </w:t>
      </w:r>
      <w:r>
        <w:rPr>
          <w:spacing w:val="-3"/>
        </w:rPr>
        <w:t>Ocak</w:t>
      </w:r>
      <w:r>
        <w:rPr>
          <w:spacing w:val="-10"/>
        </w:rPr>
        <w:t> </w:t>
      </w:r>
      <w:r>
        <w:rPr>
          <w:spacing w:val="-3"/>
        </w:rPr>
        <w:t>ayında</w:t>
      </w:r>
      <w:r>
        <w:rPr>
          <w:spacing w:val="-11"/>
        </w:rPr>
        <w:t> </w:t>
      </w:r>
      <w:r>
        <w:rPr/>
        <w:t>ABD</w:t>
      </w:r>
      <w:r>
        <w:rPr>
          <w:spacing w:val="-10"/>
        </w:rPr>
        <w:t> </w:t>
      </w:r>
      <w:r>
        <w:rPr/>
        <w:t>ile</w:t>
      </w:r>
      <w:r>
        <w:rPr>
          <w:spacing w:val="-11"/>
        </w:rPr>
        <w:t> </w:t>
      </w:r>
      <w:r>
        <w:rPr/>
        <w:t>Çin</w:t>
      </w:r>
      <w:r>
        <w:rPr>
          <w:spacing w:val="-10"/>
        </w:rPr>
        <w:t> </w:t>
      </w:r>
      <w:r>
        <w:rPr>
          <w:spacing w:val="-3"/>
        </w:rPr>
        <w:t>arasında yapılan</w:t>
      </w:r>
      <w:r>
        <w:rPr>
          <w:spacing w:val="-27"/>
        </w:rPr>
        <w:t> </w:t>
      </w:r>
      <w:r>
        <w:rPr>
          <w:spacing w:val="-3"/>
        </w:rPr>
        <w:t>birinci</w:t>
      </w:r>
      <w:r>
        <w:rPr>
          <w:spacing w:val="-26"/>
        </w:rPr>
        <w:t> </w:t>
      </w:r>
      <w:r>
        <w:rPr/>
        <w:t>faz</w:t>
      </w:r>
      <w:r>
        <w:rPr>
          <w:spacing w:val="-26"/>
        </w:rPr>
        <w:t> </w:t>
      </w:r>
      <w:r>
        <w:rPr>
          <w:spacing w:val="-3"/>
        </w:rPr>
        <w:t>ticaret</w:t>
      </w:r>
      <w:r>
        <w:rPr>
          <w:spacing w:val="-26"/>
        </w:rPr>
        <w:t> </w:t>
      </w:r>
      <w:r>
        <w:rPr>
          <w:spacing w:val="-3"/>
        </w:rPr>
        <w:t>anlaşmasıyla</w:t>
      </w:r>
      <w:r>
        <w:rPr>
          <w:spacing w:val="-26"/>
        </w:rPr>
        <w:t> </w:t>
      </w:r>
      <w:r>
        <w:rPr>
          <w:spacing w:val="-3"/>
        </w:rPr>
        <w:t>taraflar</w:t>
      </w:r>
      <w:r>
        <w:rPr>
          <w:spacing w:val="-26"/>
        </w:rPr>
        <w:t> </w:t>
      </w:r>
      <w:r>
        <w:rPr>
          <w:spacing w:val="-3"/>
        </w:rPr>
        <w:t>arasında şimdilik </w:t>
      </w:r>
      <w:r>
        <w:rPr>
          <w:spacing w:val="-5"/>
        </w:rPr>
        <w:t>“ateşkes” </w:t>
      </w:r>
      <w:r>
        <w:rPr>
          <w:spacing w:val="-3"/>
        </w:rPr>
        <w:t>ilan</w:t>
      </w:r>
      <w:r>
        <w:rPr>
          <w:spacing w:val="-13"/>
        </w:rPr>
        <w:t> </w:t>
      </w:r>
      <w:r>
        <w:rPr>
          <w:spacing w:val="-3"/>
        </w:rPr>
        <w:t>edildi.</w:t>
      </w:r>
    </w:p>
    <w:p>
      <w:pPr>
        <w:pStyle w:val="BodyText"/>
        <w:spacing w:line="237" w:lineRule="auto" w:before="177"/>
        <w:ind w:left="693" w:right="2" w:firstLine="283"/>
        <w:jc w:val="both"/>
        <w:rPr>
          <w:sz w:val="13"/>
        </w:rPr>
      </w:pPr>
      <w:r>
        <w:rPr>
          <w:spacing w:val="-3"/>
        </w:rPr>
        <w:t>ABD’nin</w:t>
      </w:r>
      <w:r>
        <w:rPr>
          <w:spacing w:val="-19"/>
        </w:rPr>
        <w:t> </w:t>
      </w:r>
      <w:r>
        <w:rPr>
          <w:spacing w:val="-3"/>
        </w:rPr>
        <w:t>özellikle</w:t>
      </w:r>
      <w:r>
        <w:rPr>
          <w:spacing w:val="-18"/>
        </w:rPr>
        <w:t> </w:t>
      </w:r>
      <w:r>
        <w:rPr>
          <w:spacing w:val="-6"/>
        </w:rPr>
        <w:t>Çin’e</w:t>
      </w:r>
      <w:r>
        <w:rPr>
          <w:spacing w:val="-18"/>
        </w:rPr>
        <w:t> </w:t>
      </w:r>
      <w:r>
        <w:rPr>
          <w:spacing w:val="-3"/>
        </w:rPr>
        <w:t>karşı</w:t>
      </w:r>
      <w:r>
        <w:rPr>
          <w:spacing w:val="-18"/>
        </w:rPr>
        <w:t> </w:t>
      </w:r>
      <w:r>
        <w:rPr>
          <w:spacing w:val="-3"/>
        </w:rPr>
        <w:t>açtığı</w:t>
      </w:r>
      <w:r>
        <w:rPr>
          <w:spacing w:val="-18"/>
        </w:rPr>
        <w:t> </w:t>
      </w:r>
      <w:r>
        <w:rPr>
          <w:spacing w:val="-3"/>
        </w:rPr>
        <w:t>ticaret</w:t>
      </w:r>
      <w:r>
        <w:rPr>
          <w:spacing w:val="-18"/>
        </w:rPr>
        <w:t> </w:t>
      </w:r>
      <w:r>
        <w:rPr>
          <w:spacing w:val="-4"/>
        </w:rPr>
        <w:t>savaşları </w:t>
      </w:r>
      <w:r>
        <w:rPr>
          <w:spacing w:val="-3"/>
          <w:w w:val="95"/>
        </w:rPr>
        <w:t>dünya ekonomisinin daralmasına </w:t>
      </w:r>
      <w:r>
        <w:rPr>
          <w:w w:val="95"/>
        </w:rPr>
        <w:t>ve </w:t>
      </w:r>
      <w:r>
        <w:rPr>
          <w:spacing w:val="-3"/>
          <w:w w:val="95"/>
        </w:rPr>
        <w:t>istikrarsızlaşmasına </w:t>
      </w:r>
      <w:r>
        <w:rPr>
          <w:spacing w:val="-3"/>
        </w:rPr>
        <w:t>yol açtı. Uluslararası </w:t>
      </w:r>
      <w:r>
        <w:rPr>
          <w:spacing w:val="-5"/>
        </w:rPr>
        <w:t>Para Fonu </w:t>
      </w:r>
      <w:r>
        <w:rPr>
          <w:spacing w:val="-3"/>
        </w:rPr>
        <w:t>(IMF) 2019 </w:t>
      </w:r>
      <w:r>
        <w:rPr/>
        <w:t>ve </w:t>
      </w:r>
      <w:r>
        <w:rPr>
          <w:spacing w:val="-3"/>
        </w:rPr>
        <w:t>2020 </w:t>
      </w:r>
      <w:r>
        <w:rPr/>
        <w:t>için küresel büyüme tahminlerini küresel ticaretteki </w:t>
      </w:r>
      <w:r>
        <w:rPr>
          <w:spacing w:val="-3"/>
        </w:rPr>
        <w:t>olumsuzluklar yüzünden yüzde </w:t>
      </w:r>
      <w:r>
        <w:rPr/>
        <w:t>0,1 </w:t>
      </w:r>
      <w:r>
        <w:rPr>
          <w:spacing w:val="-3"/>
        </w:rPr>
        <w:t>aşağı çekti. </w:t>
      </w:r>
      <w:r>
        <w:rPr>
          <w:spacing w:val="-4"/>
        </w:rPr>
        <w:t>Dünya </w:t>
      </w:r>
      <w:r>
        <w:rPr>
          <w:spacing w:val="-3"/>
        </w:rPr>
        <w:t>Ticaret Örgütü 2019 yılı için küresel ticaret büyüme beklentisini yüzde </w:t>
      </w:r>
      <w:r>
        <w:rPr>
          <w:spacing w:val="-6"/>
        </w:rPr>
        <w:t>2,6’dan </w:t>
      </w:r>
      <w:r>
        <w:rPr>
          <w:spacing w:val="-3"/>
        </w:rPr>
        <w:t>yüzde 1,2’ye, 2020 yılı için </w:t>
      </w:r>
      <w:r>
        <w:rPr/>
        <w:t>de </w:t>
      </w:r>
      <w:r>
        <w:rPr>
          <w:spacing w:val="-3"/>
        </w:rPr>
        <w:t>yüzde </w:t>
      </w:r>
      <w:r>
        <w:rPr>
          <w:spacing w:val="-6"/>
        </w:rPr>
        <w:t>3’ten </w:t>
      </w:r>
      <w:r>
        <w:rPr>
          <w:spacing w:val="-3"/>
        </w:rPr>
        <w:t>yüzde 2,7’ye</w:t>
      </w:r>
      <w:r>
        <w:rPr>
          <w:spacing w:val="-18"/>
        </w:rPr>
        <w:t> </w:t>
      </w:r>
      <w:r>
        <w:rPr>
          <w:spacing w:val="-4"/>
        </w:rPr>
        <w:t>düşürdü.</w:t>
      </w:r>
      <w:r>
        <w:rPr>
          <w:spacing w:val="-4"/>
          <w:position w:val="7"/>
          <w:sz w:val="13"/>
        </w:rPr>
        <w:t>14</w:t>
      </w:r>
    </w:p>
    <w:p>
      <w:pPr>
        <w:pStyle w:val="BodyText"/>
        <w:spacing w:line="235" w:lineRule="auto" w:before="161"/>
        <w:ind w:left="693" w:firstLine="283"/>
        <w:jc w:val="both"/>
      </w:pPr>
      <w:r>
        <w:rPr>
          <w:spacing w:val="2"/>
        </w:rPr>
        <w:t>Öte </w:t>
      </w:r>
      <w:r>
        <w:rPr>
          <w:spacing w:val="3"/>
        </w:rPr>
        <w:t>yandan ticaret savaşlarını </w:t>
      </w:r>
      <w:r>
        <w:rPr>
          <w:spacing w:val="2"/>
        </w:rPr>
        <w:t>adı </w:t>
      </w:r>
      <w:r>
        <w:rPr>
          <w:spacing w:val="4"/>
        </w:rPr>
        <w:t>konulmamış </w:t>
      </w:r>
      <w:r>
        <w:rPr>
          <w:spacing w:val="-4"/>
        </w:rPr>
        <w:t>Üçüncü </w:t>
      </w:r>
      <w:r>
        <w:rPr>
          <w:spacing w:val="-3"/>
        </w:rPr>
        <w:t>Dünya </w:t>
      </w:r>
      <w:r>
        <w:rPr>
          <w:spacing w:val="-4"/>
        </w:rPr>
        <w:t>Savaşı’nın </w:t>
      </w:r>
      <w:r>
        <w:rPr/>
        <w:t>bir </w:t>
      </w:r>
      <w:r>
        <w:rPr>
          <w:spacing w:val="-3"/>
        </w:rPr>
        <w:t>parçası, yeni </w:t>
      </w:r>
      <w:r>
        <w:rPr/>
        <w:t>bir </w:t>
      </w:r>
      <w:r>
        <w:rPr>
          <w:spacing w:val="-4"/>
        </w:rPr>
        <w:t>boyutu olduğunda</w:t>
      </w:r>
      <w:r>
        <w:rPr>
          <w:spacing w:val="-42"/>
        </w:rPr>
        <w:t> </w:t>
      </w:r>
      <w:r>
        <w:rPr>
          <w:spacing w:val="-4"/>
        </w:rPr>
        <w:t>altını</w:t>
      </w:r>
      <w:r>
        <w:rPr>
          <w:spacing w:val="-41"/>
        </w:rPr>
        <w:t> </w:t>
      </w:r>
      <w:r>
        <w:rPr>
          <w:spacing w:val="-4"/>
        </w:rPr>
        <w:t>çizmekte</w:t>
      </w:r>
      <w:r>
        <w:rPr>
          <w:spacing w:val="-42"/>
        </w:rPr>
        <w:t> </w:t>
      </w:r>
      <w:r>
        <w:rPr>
          <w:spacing w:val="-4"/>
        </w:rPr>
        <w:t>fayda</w:t>
      </w:r>
      <w:r>
        <w:rPr>
          <w:spacing w:val="-41"/>
        </w:rPr>
        <w:t> </w:t>
      </w:r>
      <w:r>
        <w:rPr>
          <w:spacing w:val="-7"/>
        </w:rPr>
        <w:t>var.</w:t>
      </w:r>
      <w:r>
        <w:rPr>
          <w:spacing w:val="-42"/>
        </w:rPr>
        <w:t> </w:t>
      </w:r>
      <w:r>
        <w:rPr>
          <w:spacing w:val="-4"/>
        </w:rPr>
        <w:t>Devletler</w:t>
      </w:r>
      <w:r>
        <w:rPr>
          <w:spacing w:val="-41"/>
        </w:rPr>
        <w:t> </w:t>
      </w:r>
      <w:r>
        <w:rPr>
          <w:spacing w:val="-4"/>
        </w:rPr>
        <w:t>arasındaki </w:t>
      </w:r>
      <w:r>
        <w:rPr>
          <w:spacing w:val="-3"/>
        </w:rPr>
        <w:t>ekonomik</w:t>
      </w:r>
      <w:r>
        <w:rPr>
          <w:spacing w:val="-30"/>
        </w:rPr>
        <w:t> </w:t>
      </w:r>
      <w:r>
        <w:rPr>
          <w:spacing w:val="-3"/>
        </w:rPr>
        <w:t>ilişkilerin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>
          <w:spacing w:val="-3"/>
        </w:rPr>
        <w:t>kadar</w:t>
      </w:r>
      <w:r>
        <w:rPr>
          <w:spacing w:val="-29"/>
        </w:rPr>
        <w:t> </w:t>
      </w:r>
      <w:r>
        <w:rPr/>
        <w:t>iç</w:t>
      </w:r>
      <w:r>
        <w:rPr>
          <w:spacing w:val="-29"/>
        </w:rPr>
        <w:t> </w:t>
      </w:r>
      <w:r>
        <w:rPr/>
        <w:t>içe</w:t>
      </w:r>
      <w:r>
        <w:rPr>
          <w:spacing w:val="-29"/>
        </w:rPr>
        <w:t> </w:t>
      </w:r>
      <w:r>
        <w:rPr>
          <w:spacing w:val="-3"/>
        </w:rPr>
        <w:t>geçtiği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sistemde birbirine</w:t>
      </w:r>
      <w:r>
        <w:rPr>
          <w:spacing w:val="-43"/>
        </w:rPr>
        <w:t> </w:t>
      </w:r>
      <w:r>
        <w:rPr>
          <w:spacing w:val="-3"/>
        </w:rPr>
        <w:t>bağlı</w:t>
      </w:r>
      <w:r>
        <w:rPr>
          <w:spacing w:val="-43"/>
        </w:rPr>
        <w:t> </w:t>
      </w:r>
      <w:r>
        <w:rPr/>
        <w:t>iki</w:t>
      </w:r>
      <w:r>
        <w:rPr>
          <w:spacing w:val="-43"/>
        </w:rPr>
        <w:t> </w:t>
      </w:r>
      <w:r>
        <w:rPr>
          <w:spacing w:val="-3"/>
        </w:rPr>
        <w:t>ekonominin</w:t>
      </w:r>
      <w:r>
        <w:rPr>
          <w:spacing w:val="-43"/>
        </w:rPr>
        <w:t> </w:t>
      </w:r>
      <w:r>
        <w:rPr>
          <w:spacing w:val="-3"/>
        </w:rPr>
        <w:t>mücadele</w:t>
      </w:r>
      <w:r>
        <w:rPr>
          <w:spacing w:val="-43"/>
        </w:rPr>
        <w:t> </w:t>
      </w:r>
      <w:r>
        <w:rPr>
          <w:spacing w:val="-3"/>
        </w:rPr>
        <w:t>etmesi</w:t>
      </w:r>
      <w:r>
        <w:rPr>
          <w:spacing w:val="-43"/>
        </w:rPr>
        <w:t> </w:t>
      </w:r>
      <w:r>
        <w:rPr>
          <w:spacing w:val="-3"/>
        </w:rPr>
        <w:t>şaşırtıcı. Zira </w:t>
      </w:r>
      <w:r>
        <w:rPr/>
        <w:t>ABD ve Çin </w:t>
      </w:r>
      <w:r>
        <w:rPr>
          <w:spacing w:val="-3"/>
        </w:rPr>
        <w:t>yürümekte olan hegemonya müca- delesinin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>
          <w:spacing w:val="-3"/>
        </w:rPr>
        <w:t>önemli</w:t>
      </w:r>
      <w:r>
        <w:rPr>
          <w:spacing w:val="-33"/>
        </w:rPr>
        <w:t> </w:t>
      </w:r>
      <w:r>
        <w:rPr>
          <w:spacing w:val="-3"/>
        </w:rPr>
        <w:t>aktörlerinden.</w:t>
      </w:r>
      <w:r>
        <w:rPr>
          <w:spacing w:val="-33"/>
        </w:rPr>
        <w:t> </w:t>
      </w:r>
      <w:r>
        <w:rPr>
          <w:spacing w:val="-4"/>
        </w:rPr>
        <w:t>Üstelik</w:t>
      </w:r>
      <w:r>
        <w:rPr>
          <w:spacing w:val="-33"/>
        </w:rPr>
        <w:t> </w:t>
      </w:r>
      <w:r>
        <w:rPr>
          <w:spacing w:val="-4"/>
        </w:rPr>
        <w:t>Asya-Pasifik </w:t>
      </w:r>
      <w:r>
        <w:rPr>
          <w:spacing w:val="-3"/>
        </w:rPr>
        <w:t>hattı</w:t>
      </w:r>
      <w:r>
        <w:rPr>
          <w:spacing w:val="-43"/>
        </w:rPr>
        <w:t> </w:t>
      </w:r>
      <w:r>
        <w:rPr>
          <w:spacing w:val="-3"/>
        </w:rPr>
        <w:t>başta</w:t>
      </w:r>
      <w:r>
        <w:rPr>
          <w:spacing w:val="-42"/>
        </w:rPr>
        <w:t> </w:t>
      </w:r>
      <w:r>
        <w:rPr>
          <w:spacing w:val="-3"/>
        </w:rPr>
        <w:t>olmak</w:t>
      </w:r>
      <w:r>
        <w:rPr>
          <w:spacing w:val="-42"/>
        </w:rPr>
        <w:t> </w:t>
      </w:r>
      <w:r>
        <w:rPr>
          <w:spacing w:val="-4"/>
        </w:rPr>
        <w:t>üzere</w:t>
      </w:r>
      <w:r>
        <w:rPr>
          <w:spacing w:val="-43"/>
        </w:rPr>
        <w:t> </w:t>
      </w:r>
      <w:r>
        <w:rPr>
          <w:spacing w:val="-3"/>
        </w:rPr>
        <w:t>çeşitli</w:t>
      </w:r>
      <w:r>
        <w:rPr>
          <w:spacing w:val="-42"/>
        </w:rPr>
        <w:t> </w:t>
      </w:r>
      <w:r>
        <w:rPr>
          <w:spacing w:val="-3"/>
        </w:rPr>
        <w:t>bölgelerde</w:t>
      </w:r>
      <w:r>
        <w:rPr>
          <w:spacing w:val="-42"/>
        </w:rPr>
        <w:t> </w:t>
      </w:r>
      <w:r>
        <w:rPr/>
        <w:t>her</w:t>
      </w:r>
      <w:r>
        <w:rPr>
          <w:spacing w:val="-43"/>
        </w:rPr>
        <w:t> </w:t>
      </w:r>
      <w:r>
        <w:rPr/>
        <w:t>iki</w:t>
      </w:r>
      <w:r>
        <w:rPr>
          <w:spacing w:val="-42"/>
        </w:rPr>
        <w:t> </w:t>
      </w:r>
      <w:r>
        <w:rPr>
          <w:spacing w:val="-3"/>
        </w:rPr>
        <w:t>ülke</w:t>
      </w:r>
      <w:r>
        <w:rPr>
          <w:spacing w:val="-42"/>
        </w:rPr>
        <w:t> </w:t>
      </w:r>
      <w:r>
        <w:rPr>
          <w:spacing w:val="-3"/>
        </w:rPr>
        <w:t>kafa kafaya gelmiş</w:t>
      </w:r>
      <w:r>
        <w:rPr>
          <w:spacing w:val="-13"/>
        </w:rPr>
        <w:t> </w:t>
      </w:r>
      <w:r>
        <w:rPr>
          <w:spacing w:val="-4"/>
        </w:rPr>
        <w:t>vaziyetteler.</w:t>
      </w:r>
    </w:p>
    <w:p>
      <w:pPr>
        <w:pStyle w:val="BodyText"/>
        <w:spacing w:line="237" w:lineRule="auto" w:before="180"/>
        <w:ind w:left="693" w:right="1" w:firstLine="283"/>
        <w:jc w:val="both"/>
      </w:pPr>
      <w:r>
        <w:rPr>
          <w:spacing w:val="-3"/>
        </w:rPr>
        <w:t>Kapitalizm</w:t>
      </w:r>
      <w:r>
        <w:rPr>
          <w:spacing w:val="-43"/>
        </w:rPr>
        <w:t> </w:t>
      </w:r>
      <w:r>
        <w:rPr>
          <w:spacing w:val="-3"/>
        </w:rPr>
        <w:t>varoluşsal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>
          <w:spacing w:val="-3"/>
        </w:rPr>
        <w:t>kriz</w:t>
      </w:r>
      <w:r>
        <w:rPr>
          <w:spacing w:val="-42"/>
        </w:rPr>
        <w:t> </w:t>
      </w:r>
      <w:r>
        <w:rPr>
          <w:spacing w:val="-5"/>
        </w:rPr>
        <w:t>yaşıyor.</w:t>
      </w:r>
      <w:r>
        <w:rPr>
          <w:spacing w:val="-42"/>
        </w:rPr>
        <w:t> </w:t>
      </w:r>
      <w:r>
        <w:rPr>
          <w:spacing w:val="-3"/>
        </w:rPr>
        <w:t>Ekonomik</w:t>
      </w:r>
      <w:r>
        <w:rPr>
          <w:spacing w:val="-42"/>
        </w:rPr>
        <w:t> </w:t>
      </w:r>
      <w:r>
        <w:rPr/>
        <w:t>bü- </w:t>
      </w:r>
      <w:r>
        <w:rPr>
          <w:spacing w:val="-3"/>
        </w:rPr>
        <w:t>yüme</w:t>
      </w:r>
      <w:r>
        <w:rPr>
          <w:spacing w:val="-26"/>
        </w:rPr>
        <w:t> </w:t>
      </w:r>
      <w:r>
        <w:rPr>
          <w:spacing w:val="-3"/>
        </w:rPr>
        <w:t>İkinci</w:t>
      </w:r>
      <w:r>
        <w:rPr>
          <w:spacing w:val="-25"/>
        </w:rPr>
        <w:t> </w:t>
      </w:r>
      <w:r>
        <w:rPr>
          <w:spacing w:val="-3"/>
        </w:rPr>
        <w:t>Dünya</w:t>
      </w:r>
      <w:r>
        <w:rPr>
          <w:spacing w:val="-25"/>
        </w:rPr>
        <w:t> </w:t>
      </w:r>
      <w:r>
        <w:rPr>
          <w:spacing w:val="-3"/>
        </w:rPr>
        <w:t>Savaşı</w:t>
      </w:r>
      <w:r>
        <w:rPr>
          <w:spacing w:val="-25"/>
        </w:rPr>
        <w:t> </w:t>
      </w:r>
      <w:r>
        <w:rPr>
          <w:spacing w:val="-3"/>
        </w:rPr>
        <w:t>sonrası</w:t>
      </w:r>
      <w:r>
        <w:rPr>
          <w:spacing w:val="-25"/>
        </w:rPr>
        <w:t> </w:t>
      </w:r>
      <w:r>
        <w:rPr>
          <w:spacing w:val="-3"/>
        </w:rPr>
        <w:t>büyüme</w:t>
      </w:r>
      <w:r>
        <w:rPr>
          <w:spacing w:val="-26"/>
        </w:rPr>
        <w:t> </w:t>
      </w:r>
      <w:r>
        <w:rPr>
          <w:spacing w:val="-3"/>
        </w:rPr>
        <w:t>rakamlarına </w:t>
      </w:r>
      <w:r>
        <w:rPr/>
        <w:t>artık</w:t>
      </w:r>
      <w:r>
        <w:rPr>
          <w:spacing w:val="-21"/>
        </w:rPr>
        <w:t> </w:t>
      </w:r>
      <w:r>
        <w:rPr>
          <w:spacing w:val="-4"/>
        </w:rPr>
        <w:t>ulaşamıyor,</w:t>
      </w:r>
      <w:r>
        <w:rPr>
          <w:spacing w:val="-20"/>
        </w:rPr>
        <w:t> </w:t>
      </w:r>
      <w:r>
        <w:rPr/>
        <w:t>bu</w:t>
      </w:r>
      <w:r>
        <w:rPr>
          <w:spacing w:val="-20"/>
        </w:rPr>
        <w:t> </w:t>
      </w:r>
      <w:r>
        <w:rPr/>
        <w:t>durum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3"/>
        </w:rPr>
        <w:t>kronikleşen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>
          <w:spacing w:val="-3"/>
        </w:rPr>
        <w:t>durgun- luğa</w:t>
      </w:r>
      <w:r>
        <w:rPr>
          <w:spacing w:val="-23"/>
        </w:rPr>
        <w:t> </w:t>
      </w:r>
      <w:r>
        <w:rPr>
          <w:spacing w:val="-3"/>
        </w:rPr>
        <w:t>yol</w:t>
      </w:r>
      <w:r>
        <w:rPr>
          <w:spacing w:val="-22"/>
        </w:rPr>
        <w:t> </w:t>
      </w:r>
      <w:r>
        <w:rPr>
          <w:spacing w:val="-5"/>
        </w:rPr>
        <w:t>açıyor.</w:t>
      </w:r>
      <w:r>
        <w:rPr>
          <w:spacing w:val="-23"/>
        </w:rPr>
        <w:t> </w:t>
      </w:r>
      <w:r>
        <w:rPr>
          <w:spacing w:val="-3"/>
        </w:rPr>
        <w:t>Bu</w:t>
      </w:r>
      <w:r>
        <w:rPr>
          <w:spacing w:val="-22"/>
        </w:rPr>
        <w:t> </w:t>
      </w:r>
      <w:r>
        <w:rPr>
          <w:spacing w:val="-3"/>
        </w:rPr>
        <w:t>nedenle</w:t>
      </w:r>
      <w:r>
        <w:rPr>
          <w:spacing w:val="-22"/>
        </w:rPr>
        <w:t> </w:t>
      </w:r>
      <w:r>
        <w:rPr>
          <w:spacing w:val="-3"/>
        </w:rPr>
        <w:t>büyük</w:t>
      </w:r>
      <w:r>
        <w:rPr>
          <w:spacing w:val="-23"/>
        </w:rPr>
        <w:t> </w:t>
      </w:r>
      <w:r>
        <w:rPr>
          <w:spacing w:val="-3"/>
        </w:rPr>
        <w:t>güçler</w:t>
      </w:r>
      <w:r>
        <w:rPr>
          <w:spacing w:val="-22"/>
        </w:rPr>
        <w:t> </w:t>
      </w:r>
      <w:r>
        <w:rPr>
          <w:spacing w:val="-3"/>
        </w:rPr>
        <w:t>arasında</w:t>
      </w:r>
      <w:r>
        <w:rPr>
          <w:spacing w:val="-22"/>
        </w:rPr>
        <w:t> </w:t>
      </w:r>
      <w:r>
        <w:rPr>
          <w:spacing w:val="-3"/>
        </w:rPr>
        <w:t>kıran </w:t>
      </w:r>
      <w:r>
        <w:rPr>
          <w:spacing w:val="-5"/>
          <w:w w:val="95"/>
        </w:rPr>
        <w:t>kırana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rekabet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yaşanıyor.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Ticaret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savaşı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birbirleriyle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kı- </w:t>
      </w:r>
      <w:r>
        <w:rPr>
          <w:spacing w:val="-3"/>
          <w:w w:val="95"/>
        </w:rPr>
        <w:t>yasıya rekabet eden emperyalist güçler arasındaki müca- </w:t>
      </w:r>
      <w:r>
        <w:rPr>
          <w:spacing w:val="-4"/>
        </w:rPr>
        <w:t>delenin</w:t>
      </w:r>
      <w:r>
        <w:rPr>
          <w:spacing w:val="-39"/>
        </w:rPr>
        <w:t> </w:t>
      </w:r>
      <w:r>
        <w:rPr>
          <w:spacing w:val="-4"/>
        </w:rPr>
        <w:t>ekonomi</w:t>
      </w:r>
      <w:r>
        <w:rPr>
          <w:spacing w:val="-38"/>
        </w:rPr>
        <w:t> </w:t>
      </w:r>
      <w:r>
        <w:rPr>
          <w:spacing w:val="-4"/>
        </w:rPr>
        <w:t>alanındaki</w:t>
      </w:r>
      <w:r>
        <w:rPr>
          <w:spacing w:val="-38"/>
        </w:rPr>
        <w:t> </w:t>
      </w:r>
      <w:r>
        <w:rPr>
          <w:spacing w:val="-4"/>
        </w:rPr>
        <w:t>yansımasından</w:t>
      </w:r>
      <w:r>
        <w:rPr>
          <w:spacing w:val="-38"/>
        </w:rPr>
        <w:t> </w:t>
      </w:r>
      <w:r>
        <w:rPr>
          <w:spacing w:val="-4"/>
        </w:rPr>
        <w:t>başka</w:t>
      </w:r>
      <w:r>
        <w:rPr>
          <w:spacing w:val="-38"/>
        </w:rPr>
        <w:t> </w:t>
      </w:r>
      <w:r>
        <w:rPr>
          <w:spacing w:val="-3"/>
        </w:rPr>
        <w:t>bir</w:t>
      </w:r>
      <w:r>
        <w:rPr>
          <w:spacing w:val="-38"/>
        </w:rPr>
        <w:t> </w:t>
      </w:r>
      <w:r>
        <w:rPr>
          <w:spacing w:val="-4"/>
        </w:rPr>
        <w:t>şey </w:t>
      </w:r>
      <w:r>
        <w:rPr>
          <w:spacing w:val="-3"/>
        </w:rPr>
        <w:t>değil.</w:t>
      </w:r>
      <w:r>
        <w:rPr>
          <w:spacing w:val="-31"/>
        </w:rPr>
        <w:t> </w:t>
      </w:r>
      <w:r>
        <w:rPr/>
        <w:t>Çin</w:t>
      </w:r>
      <w:r>
        <w:rPr>
          <w:spacing w:val="-31"/>
        </w:rPr>
        <w:t> </w:t>
      </w:r>
      <w:r>
        <w:rPr/>
        <w:t>ile</w:t>
      </w:r>
      <w:r>
        <w:rPr>
          <w:spacing w:val="-30"/>
        </w:rPr>
        <w:t> </w:t>
      </w:r>
      <w:r>
        <w:rPr/>
        <w:t>ABD</w:t>
      </w:r>
      <w:r>
        <w:rPr>
          <w:spacing w:val="-31"/>
        </w:rPr>
        <w:t> </w:t>
      </w:r>
      <w:r>
        <w:rPr>
          <w:spacing w:val="-3"/>
        </w:rPr>
        <w:t>arasındaki</w:t>
      </w:r>
      <w:r>
        <w:rPr>
          <w:spacing w:val="-30"/>
        </w:rPr>
        <w:t> </w:t>
      </w:r>
      <w:r>
        <w:rPr>
          <w:spacing w:val="-3"/>
        </w:rPr>
        <w:t>ticaret</w:t>
      </w:r>
      <w:r>
        <w:rPr>
          <w:spacing w:val="-31"/>
        </w:rPr>
        <w:t> </w:t>
      </w:r>
      <w:r>
        <w:rPr>
          <w:spacing w:val="-3"/>
        </w:rPr>
        <w:t>anlaşması</w:t>
      </w:r>
      <w:r>
        <w:rPr>
          <w:spacing w:val="-30"/>
        </w:rPr>
        <w:t> </w:t>
      </w:r>
      <w:r>
        <w:rPr>
          <w:spacing w:val="-3"/>
        </w:rPr>
        <w:t>kalplere biraz</w:t>
      </w:r>
      <w:r>
        <w:rPr>
          <w:spacing w:val="-28"/>
        </w:rPr>
        <w:t> </w:t>
      </w:r>
      <w:r>
        <w:rPr>
          <w:spacing w:val="-3"/>
        </w:rPr>
        <w:t>serin</w:t>
      </w:r>
      <w:r>
        <w:rPr>
          <w:spacing w:val="-28"/>
        </w:rPr>
        <w:t> </w:t>
      </w:r>
      <w:r>
        <w:rPr/>
        <w:t>su</w:t>
      </w:r>
      <w:r>
        <w:rPr>
          <w:spacing w:val="-27"/>
        </w:rPr>
        <w:t> </w:t>
      </w:r>
      <w:r>
        <w:rPr>
          <w:spacing w:val="-3"/>
        </w:rPr>
        <w:t>serpebilir</w:t>
      </w:r>
      <w:r>
        <w:rPr>
          <w:spacing w:val="-28"/>
        </w:rPr>
        <w:t> </w:t>
      </w:r>
      <w:r>
        <w:rPr/>
        <w:t>ama</w:t>
      </w:r>
      <w:r>
        <w:rPr>
          <w:spacing w:val="-28"/>
        </w:rPr>
        <w:t> </w:t>
      </w:r>
      <w:r>
        <w:rPr>
          <w:spacing w:val="-3"/>
        </w:rPr>
        <w:t>günümüz</w:t>
      </w:r>
      <w:r>
        <w:rPr>
          <w:spacing w:val="-27"/>
        </w:rPr>
        <w:t> </w:t>
      </w:r>
      <w:r>
        <w:rPr>
          <w:spacing w:val="-3"/>
        </w:rPr>
        <w:t>dünyasında</w:t>
      </w:r>
      <w:r>
        <w:rPr>
          <w:spacing w:val="-28"/>
        </w:rPr>
        <w:t> </w:t>
      </w:r>
      <w:r>
        <w:rPr>
          <w:spacing w:val="-3"/>
        </w:rPr>
        <w:t>kâğıt üzerinde</w:t>
      </w:r>
      <w:r>
        <w:rPr>
          <w:spacing w:val="-17"/>
        </w:rPr>
        <w:t> </w:t>
      </w:r>
      <w:r>
        <w:rPr>
          <w:spacing w:val="-3"/>
        </w:rPr>
        <w:t>yapılan</w:t>
      </w:r>
      <w:r>
        <w:rPr>
          <w:spacing w:val="-17"/>
        </w:rPr>
        <w:t> </w:t>
      </w:r>
      <w:r>
        <w:rPr>
          <w:spacing w:val="-3"/>
        </w:rPr>
        <w:t>anlaşmaların,</w:t>
      </w:r>
      <w:r>
        <w:rPr>
          <w:spacing w:val="-16"/>
        </w:rPr>
        <w:t> </w:t>
      </w:r>
      <w:r>
        <w:rPr>
          <w:spacing w:val="-3"/>
        </w:rPr>
        <w:t>kâğıtta</w:t>
      </w:r>
      <w:r>
        <w:rPr>
          <w:spacing w:val="-17"/>
        </w:rPr>
        <w:t> </w:t>
      </w:r>
      <w:r>
        <w:rPr>
          <w:spacing w:val="-3"/>
        </w:rPr>
        <w:t>kaldığına</w:t>
      </w:r>
      <w:r>
        <w:rPr>
          <w:spacing w:val="-16"/>
        </w:rPr>
        <w:t> </w:t>
      </w:r>
      <w:r>
        <w:rPr>
          <w:spacing w:val="-3"/>
        </w:rPr>
        <w:t>ilişkin </w:t>
      </w:r>
      <w:r>
        <w:rPr/>
        <w:t>pek çok </w:t>
      </w:r>
      <w:r>
        <w:rPr>
          <w:spacing w:val="-3"/>
        </w:rPr>
        <w:t>örnek </w:t>
      </w:r>
      <w:r>
        <w:rPr>
          <w:spacing w:val="-6"/>
        </w:rPr>
        <w:t>var. </w:t>
      </w:r>
      <w:r>
        <w:rPr>
          <w:spacing w:val="-3"/>
        </w:rPr>
        <w:t>Hal böyleyken ticaret </w:t>
      </w:r>
      <w:r>
        <w:rPr>
          <w:spacing w:val="-4"/>
        </w:rPr>
        <w:t>savaşlarının </w:t>
      </w:r>
      <w:r>
        <w:rPr>
          <w:spacing w:val="-3"/>
        </w:rPr>
        <w:t>biteceğini düşünmek saflık </w:t>
      </w:r>
      <w:r>
        <w:rPr>
          <w:spacing w:val="-5"/>
        </w:rPr>
        <w:t>olur. </w:t>
      </w:r>
      <w:r>
        <w:rPr>
          <w:spacing w:val="-3"/>
        </w:rPr>
        <w:t>Bugünün dünyasında </w:t>
      </w:r>
      <w:r>
        <w:rPr>
          <w:spacing w:val="-5"/>
          <w:w w:val="95"/>
        </w:rPr>
        <w:t>Lenin’in </w:t>
      </w:r>
      <w:r>
        <w:rPr>
          <w:spacing w:val="-3"/>
          <w:w w:val="95"/>
        </w:rPr>
        <w:t>sözlerini aklımızdan </w:t>
      </w:r>
      <w:r>
        <w:rPr>
          <w:w w:val="95"/>
        </w:rPr>
        <w:t>hiç </w:t>
      </w:r>
      <w:r>
        <w:rPr>
          <w:spacing w:val="-3"/>
          <w:w w:val="95"/>
        </w:rPr>
        <w:t>çıkarmamamız </w:t>
      </w:r>
      <w:r>
        <w:rPr>
          <w:spacing w:val="-4"/>
          <w:w w:val="95"/>
        </w:rPr>
        <w:t>gerekir: </w:t>
      </w:r>
      <w:r>
        <w:rPr>
          <w:spacing w:val="-3"/>
        </w:rPr>
        <w:t>“Emperyalizm barış değil, savaş</w:t>
      </w:r>
      <w:r>
        <w:rPr>
          <w:spacing w:val="-28"/>
        </w:rPr>
        <w:t> </w:t>
      </w:r>
      <w:r>
        <w:rPr>
          <w:spacing w:val="-4"/>
        </w:rPr>
        <w:t>getirir”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37" w:lineRule="auto"/>
        <w:ind w:left="693" w:right="-16"/>
      </w:pPr>
      <w:r>
        <w:rPr>
          <w:rFonts w:ascii="Trebuchet MS" w:hAnsi="Trebuchet MS"/>
          <w:b/>
          <w:spacing w:val="-3"/>
        </w:rPr>
        <w:t>Egemenler Arasındaki Çatışmalar </w:t>
      </w:r>
      <w:r>
        <w:rPr>
          <w:rFonts w:ascii="Trebuchet MS" w:hAnsi="Trebuchet MS"/>
          <w:b/>
        </w:rPr>
        <w:t>ve </w:t>
      </w:r>
      <w:r>
        <w:rPr>
          <w:rFonts w:ascii="Trebuchet MS" w:hAnsi="Trebuchet MS"/>
          <w:b/>
          <w:spacing w:val="-5"/>
        </w:rPr>
        <w:t>Umut </w:t>
      </w:r>
      <w:r>
        <w:rPr>
          <w:spacing w:val="-9"/>
        </w:rPr>
        <w:t>Trump’ın </w:t>
      </w:r>
      <w:r>
        <w:rPr>
          <w:spacing w:val="-5"/>
        </w:rPr>
        <w:t>iktidara geldiği </w:t>
      </w:r>
      <w:r>
        <w:rPr>
          <w:spacing w:val="-4"/>
        </w:rPr>
        <w:t>andan </w:t>
      </w:r>
      <w:r>
        <w:rPr>
          <w:spacing w:val="-5"/>
        </w:rPr>
        <w:t>itibaren devlet yöneti- </w:t>
      </w:r>
      <w:r>
        <w:rPr>
          <w:spacing w:val="-4"/>
        </w:rPr>
        <w:t>minde</w:t>
      </w:r>
      <w:r>
        <w:rPr>
          <w:spacing w:val="-19"/>
        </w:rPr>
        <w:t> </w:t>
      </w:r>
      <w:r>
        <w:rPr>
          <w:spacing w:val="-4"/>
        </w:rPr>
        <w:t>pek</w:t>
      </w:r>
      <w:r>
        <w:rPr>
          <w:spacing w:val="-18"/>
        </w:rPr>
        <w:t> </w:t>
      </w:r>
      <w:r>
        <w:rPr>
          <w:spacing w:val="-4"/>
        </w:rPr>
        <w:t>çok</w:t>
      </w:r>
      <w:r>
        <w:rPr>
          <w:spacing w:val="-19"/>
        </w:rPr>
        <w:t> </w:t>
      </w:r>
      <w:r>
        <w:rPr>
          <w:spacing w:val="-5"/>
        </w:rPr>
        <w:t>krize</w:t>
      </w:r>
      <w:r>
        <w:rPr>
          <w:spacing w:val="-18"/>
        </w:rPr>
        <w:t> </w:t>
      </w:r>
      <w:r>
        <w:rPr>
          <w:spacing w:val="-4"/>
        </w:rPr>
        <w:t>yol</w:t>
      </w:r>
      <w:r>
        <w:rPr>
          <w:spacing w:val="-19"/>
        </w:rPr>
        <w:t> </w:t>
      </w:r>
      <w:r>
        <w:rPr>
          <w:spacing w:val="-4"/>
        </w:rPr>
        <w:t>açtı.</w:t>
      </w:r>
      <w:r>
        <w:rPr>
          <w:spacing w:val="-18"/>
        </w:rPr>
        <w:t> </w:t>
      </w:r>
      <w:r>
        <w:rPr>
          <w:spacing w:val="-5"/>
        </w:rPr>
        <w:t>Kendi</w:t>
      </w:r>
      <w:r>
        <w:rPr>
          <w:spacing w:val="-18"/>
        </w:rPr>
        <w:t> </w:t>
      </w:r>
      <w:r>
        <w:rPr>
          <w:spacing w:val="-5"/>
        </w:rPr>
        <w:t>üzerinde</w:t>
      </w:r>
      <w:r>
        <w:rPr>
          <w:spacing w:val="-19"/>
        </w:rPr>
        <w:t> </w:t>
      </w:r>
      <w:r>
        <w:rPr>
          <w:spacing w:val="-5"/>
        </w:rPr>
        <w:t>yükseldiği </w:t>
      </w:r>
      <w:r>
        <w:rPr>
          <w:spacing w:val="-4"/>
        </w:rPr>
        <w:t>kurumu </w:t>
      </w:r>
      <w:r>
        <w:rPr>
          <w:spacing w:val="-5"/>
        </w:rPr>
        <w:t>aşındıracak </w:t>
      </w:r>
      <w:r>
        <w:rPr>
          <w:spacing w:val="-4"/>
        </w:rPr>
        <w:t>pek çok </w:t>
      </w:r>
      <w:r>
        <w:rPr>
          <w:spacing w:val="-5"/>
        </w:rPr>
        <w:t>icraat bulundu. </w:t>
      </w:r>
      <w:r>
        <w:rPr>
          <w:spacing w:val="-4"/>
        </w:rPr>
        <w:t>Bu </w:t>
      </w:r>
      <w:r>
        <w:rPr>
          <w:spacing w:val="-5"/>
        </w:rPr>
        <w:t>durum </w:t>
      </w:r>
      <w:r>
        <w:rPr/>
        <w:t>müesses nizamda hoşnutsuzluklara yol açtı, halen</w:t>
      </w:r>
      <w:r>
        <w:rPr>
          <w:spacing w:val="-40"/>
        </w:rPr>
        <w:t> </w:t>
      </w:r>
      <w:r>
        <w:rPr/>
        <w:t>de </w:t>
      </w:r>
      <w:r>
        <w:rPr>
          <w:spacing w:val="-7"/>
        </w:rPr>
        <w:t>açıyor.</w:t>
      </w:r>
      <w:r>
        <w:rPr>
          <w:spacing w:val="-30"/>
        </w:rPr>
        <w:t> </w:t>
      </w:r>
      <w:r>
        <w:rPr>
          <w:spacing w:val="-5"/>
        </w:rPr>
        <w:t>Kendi</w:t>
      </w:r>
      <w:r>
        <w:rPr>
          <w:spacing w:val="-29"/>
        </w:rPr>
        <w:t> </w:t>
      </w:r>
      <w:r>
        <w:rPr>
          <w:spacing w:val="-5"/>
        </w:rPr>
        <w:t>yarattığı</w:t>
      </w:r>
      <w:r>
        <w:rPr>
          <w:spacing w:val="-29"/>
        </w:rPr>
        <w:t> </w:t>
      </w:r>
      <w:r>
        <w:rPr>
          <w:spacing w:val="-5"/>
        </w:rPr>
        <w:t>krizler</w:t>
      </w:r>
      <w:r>
        <w:rPr>
          <w:spacing w:val="-30"/>
        </w:rPr>
        <w:t> </w:t>
      </w:r>
      <w:r>
        <w:rPr>
          <w:spacing w:val="-5"/>
        </w:rPr>
        <w:t>halkın</w:t>
      </w:r>
      <w:r>
        <w:rPr>
          <w:spacing w:val="-29"/>
        </w:rPr>
        <w:t> </w:t>
      </w:r>
      <w:r>
        <w:rPr>
          <w:spacing w:val="-5"/>
        </w:rPr>
        <w:t>desteğini</w:t>
      </w:r>
      <w:r>
        <w:rPr>
          <w:spacing w:val="-29"/>
        </w:rPr>
        <w:t> </w:t>
      </w:r>
      <w:r>
        <w:rPr>
          <w:spacing w:val="-6"/>
        </w:rPr>
        <w:t>azaltırken, </w:t>
      </w:r>
      <w:r>
        <w:rPr>
          <w:spacing w:val="-10"/>
        </w:rPr>
        <w:t>Trump</w:t>
      </w:r>
      <w:r>
        <w:rPr>
          <w:spacing w:val="-19"/>
        </w:rPr>
        <w:t> </w:t>
      </w:r>
      <w:r>
        <w:rPr>
          <w:spacing w:val="-5"/>
        </w:rPr>
        <w:t>karşıtı</w:t>
      </w:r>
      <w:r>
        <w:rPr>
          <w:spacing w:val="-19"/>
        </w:rPr>
        <w:t> </w:t>
      </w:r>
      <w:r>
        <w:rPr>
          <w:spacing w:val="-5"/>
        </w:rPr>
        <w:t>sermaye</w:t>
      </w:r>
      <w:r>
        <w:rPr>
          <w:spacing w:val="-19"/>
        </w:rPr>
        <w:t> </w:t>
      </w:r>
      <w:r>
        <w:rPr>
          <w:spacing w:val="-5"/>
        </w:rPr>
        <w:t>grupları</w:t>
      </w:r>
      <w:r>
        <w:rPr>
          <w:spacing w:val="-19"/>
        </w:rPr>
        <w:t> </w:t>
      </w:r>
      <w:r>
        <w:rPr>
          <w:spacing w:val="-3"/>
        </w:rPr>
        <w:t>ve</w:t>
      </w:r>
      <w:r>
        <w:rPr>
          <w:spacing w:val="-19"/>
        </w:rPr>
        <w:t> </w:t>
      </w:r>
      <w:r>
        <w:rPr>
          <w:spacing w:val="-5"/>
        </w:rPr>
        <w:t>devlet</w:t>
      </w:r>
      <w:r>
        <w:rPr>
          <w:spacing w:val="-19"/>
        </w:rPr>
        <w:t> </w:t>
      </w:r>
      <w:r>
        <w:rPr>
          <w:spacing w:val="-5"/>
        </w:rPr>
        <w:t>bürokratları</w:t>
      </w:r>
      <w:r>
        <w:rPr>
          <w:spacing w:val="-18"/>
        </w:rPr>
        <w:t> </w:t>
      </w:r>
      <w:r>
        <w:rPr>
          <w:spacing w:val="-5"/>
        </w:rPr>
        <w:t>da </w:t>
      </w:r>
      <w:r>
        <w:rPr>
          <w:spacing w:val="-7"/>
        </w:rPr>
        <w:t>soruşturma</w:t>
      </w:r>
      <w:r>
        <w:rPr>
          <w:spacing w:val="-45"/>
        </w:rPr>
        <w:t> </w:t>
      </w:r>
      <w:r>
        <w:rPr>
          <w:spacing w:val="-7"/>
        </w:rPr>
        <w:t>başlattı.</w:t>
      </w:r>
      <w:r>
        <w:rPr>
          <w:spacing w:val="-45"/>
        </w:rPr>
        <w:t> </w:t>
      </w:r>
      <w:r>
        <w:rPr>
          <w:spacing w:val="-7"/>
        </w:rPr>
        <w:t>Bunlardan</w:t>
      </w:r>
      <w:r>
        <w:rPr>
          <w:spacing w:val="-48"/>
        </w:rPr>
        <w:t> </w:t>
      </w:r>
      <w:r>
        <w:rPr>
          <w:spacing w:val="-9"/>
        </w:rPr>
        <w:t>Temsilciler</w:t>
      </w:r>
      <w:r>
        <w:rPr>
          <w:spacing w:val="-45"/>
        </w:rPr>
        <w:t> </w:t>
      </w:r>
      <w:r>
        <w:rPr>
          <w:spacing w:val="-7"/>
        </w:rPr>
        <w:t>Meclisi</w:t>
      </w:r>
      <w:r>
        <w:rPr>
          <w:spacing w:val="-44"/>
        </w:rPr>
        <w:t> </w:t>
      </w:r>
      <w:r>
        <w:rPr>
          <w:spacing w:val="-8"/>
        </w:rPr>
        <w:t>Başkanı </w:t>
      </w:r>
      <w:r>
        <w:rPr>
          <w:spacing w:val="-6"/>
        </w:rPr>
        <w:t>Nancy</w:t>
      </w:r>
      <w:r>
        <w:rPr>
          <w:spacing w:val="-21"/>
        </w:rPr>
        <w:t> </w:t>
      </w:r>
      <w:r>
        <w:rPr>
          <w:spacing w:val="-7"/>
        </w:rPr>
        <w:t>Pelosi</w:t>
      </w:r>
      <w:r>
        <w:rPr>
          <w:spacing w:val="-20"/>
        </w:rPr>
        <w:t> </w:t>
      </w:r>
      <w:r>
        <w:rPr>
          <w:spacing w:val="-5"/>
        </w:rPr>
        <w:t>tarafından</w:t>
      </w:r>
      <w:r>
        <w:rPr>
          <w:spacing w:val="-20"/>
        </w:rPr>
        <w:t> </w:t>
      </w:r>
      <w:r>
        <w:rPr>
          <w:spacing w:val="-6"/>
        </w:rPr>
        <w:t>Eylül</w:t>
      </w:r>
      <w:r>
        <w:rPr>
          <w:spacing w:val="-20"/>
        </w:rPr>
        <w:t> </w:t>
      </w:r>
      <w:r>
        <w:rPr>
          <w:spacing w:val="-8"/>
        </w:rPr>
        <w:t>2019’da</w:t>
      </w:r>
      <w:r>
        <w:rPr>
          <w:spacing w:val="-20"/>
        </w:rPr>
        <w:t> </w:t>
      </w:r>
      <w:r>
        <w:rPr/>
        <w:t>,</w:t>
      </w:r>
      <w:r>
        <w:rPr>
          <w:spacing w:val="-20"/>
        </w:rPr>
        <w:t> </w:t>
      </w:r>
      <w:r>
        <w:rPr>
          <w:spacing w:val="-9"/>
        </w:rPr>
        <w:t>“ABD</w:t>
      </w:r>
      <w:r>
        <w:rPr>
          <w:spacing w:val="-21"/>
        </w:rPr>
        <w:t> </w:t>
      </w:r>
      <w:r>
        <w:rPr>
          <w:spacing w:val="-5"/>
        </w:rPr>
        <w:t>ulusal</w:t>
      </w:r>
      <w:r>
        <w:rPr>
          <w:spacing w:val="-20"/>
        </w:rPr>
        <w:t> </w:t>
      </w:r>
      <w:r>
        <w:rPr>
          <w:spacing w:val="-4"/>
        </w:rPr>
        <w:t>gü- </w:t>
      </w:r>
      <w:r>
        <w:rPr>
          <w:spacing w:val="-5"/>
        </w:rPr>
        <w:t>venliğine</w:t>
      </w:r>
      <w:r>
        <w:rPr>
          <w:spacing w:val="-28"/>
        </w:rPr>
        <w:t> </w:t>
      </w:r>
      <w:r>
        <w:rPr>
          <w:spacing w:val="-4"/>
        </w:rPr>
        <w:t>zarar</w:t>
      </w:r>
      <w:r>
        <w:rPr>
          <w:spacing w:val="-27"/>
        </w:rPr>
        <w:t> </w:t>
      </w:r>
      <w:r>
        <w:rPr>
          <w:spacing w:val="-5"/>
        </w:rPr>
        <w:t>verdiği,</w:t>
      </w:r>
      <w:r>
        <w:rPr>
          <w:spacing w:val="-28"/>
        </w:rPr>
        <w:t> </w:t>
      </w:r>
      <w:r>
        <w:rPr>
          <w:spacing w:val="-5"/>
        </w:rPr>
        <w:t>başkanlık</w:t>
      </w:r>
      <w:r>
        <w:rPr>
          <w:spacing w:val="-27"/>
        </w:rPr>
        <w:t> </w:t>
      </w:r>
      <w:r>
        <w:rPr>
          <w:spacing w:val="-5"/>
        </w:rPr>
        <w:t>yeminine</w:t>
      </w:r>
      <w:r>
        <w:rPr>
          <w:spacing w:val="-27"/>
        </w:rPr>
        <w:t> </w:t>
      </w:r>
      <w:r>
        <w:rPr>
          <w:spacing w:val="-5"/>
        </w:rPr>
        <w:t>ihanet</w:t>
      </w:r>
      <w:r>
        <w:rPr>
          <w:spacing w:val="-28"/>
        </w:rPr>
        <w:t> </w:t>
      </w:r>
      <w:r>
        <w:rPr>
          <w:spacing w:val="-5"/>
        </w:rPr>
        <w:t>ettiği” </w:t>
      </w:r>
      <w:r>
        <w:rPr>
          <w:spacing w:val="-4"/>
        </w:rPr>
        <w:t>gerekçesiyle başlatılan </w:t>
      </w:r>
      <w:r>
        <w:rPr>
          <w:spacing w:val="-3"/>
        </w:rPr>
        <w:t>azil </w:t>
      </w:r>
      <w:r>
        <w:rPr>
          <w:spacing w:val="-4"/>
        </w:rPr>
        <w:t>soruşturması, </w:t>
      </w:r>
      <w:r>
        <w:rPr/>
        <w:t>6 </w:t>
      </w:r>
      <w:r>
        <w:rPr>
          <w:spacing w:val="-5"/>
        </w:rPr>
        <w:t>Şubat </w:t>
      </w:r>
      <w:r>
        <w:rPr>
          <w:spacing w:val="-4"/>
        </w:rPr>
        <w:t>2020 </w:t>
      </w:r>
      <w:r>
        <w:rPr>
          <w:spacing w:val="-6"/>
        </w:rPr>
        <w:t>tarihinde</w:t>
      </w:r>
      <w:r>
        <w:rPr>
          <w:spacing w:val="-35"/>
        </w:rPr>
        <w:t> </w:t>
      </w:r>
      <w:r>
        <w:rPr>
          <w:spacing w:val="-6"/>
        </w:rPr>
        <w:t>Cumhuriyetçilerin</w:t>
      </w:r>
      <w:r>
        <w:rPr>
          <w:spacing w:val="-34"/>
        </w:rPr>
        <w:t> </w:t>
      </w:r>
      <w:r>
        <w:rPr>
          <w:spacing w:val="-6"/>
        </w:rPr>
        <w:t>çoğunlukta</w:t>
      </w:r>
      <w:r>
        <w:rPr>
          <w:spacing w:val="-34"/>
        </w:rPr>
        <w:t> </w:t>
      </w:r>
      <w:r>
        <w:rPr>
          <w:spacing w:val="-5"/>
        </w:rPr>
        <w:t>olduğu</w:t>
      </w:r>
      <w:r>
        <w:rPr>
          <w:spacing w:val="-34"/>
        </w:rPr>
        <w:t> </w:t>
      </w:r>
      <w:r>
        <w:rPr>
          <w:spacing w:val="-10"/>
        </w:rPr>
        <w:t>Senato’da </w:t>
      </w:r>
      <w:r>
        <w:rPr>
          <w:spacing w:val="-8"/>
        </w:rPr>
        <w:t>Trump’ın </w:t>
      </w:r>
      <w:r>
        <w:rPr>
          <w:spacing w:val="-3"/>
        </w:rPr>
        <w:t>aklanmasıyla sonuçlandı. Bu süreç,</w:t>
      </w:r>
      <w:r>
        <w:rPr>
          <w:spacing w:val="11"/>
        </w:rPr>
        <w:t> </w:t>
      </w:r>
      <w:r>
        <w:rPr>
          <w:spacing w:val="-3"/>
        </w:rPr>
        <w:t>egemen</w:t>
      </w:r>
    </w:p>
    <w:p>
      <w:pPr>
        <w:pStyle w:val="BodyText"/>
        <w:spacing w:line="235" w:lineRule="auto" w:before="108"/>
        <w:ind w:left="239" w:right="1235"/>
        <w:jc w:val="both"/>
        <w:rPr>
          <w:sz w:val="13"/>
        </w:rPr>
      </w:pPr>
      <w:r>
        <w:rPr/>
        <w:br w:type="column"/>
      </w:r>
      <w:r>
        <w:rPr>
          <w:spacing w:val="-4"/>
        </w:rPr>
        <w:t>sınıf </w:t>
      </w:r>
      <w:r>
        <w:rPr>
          <w:spacing w:val="-5"/>
        </w:rPr>
        <w:t>içinde çatışmalara güvenmenin yanıltıcı olduğunu gösterdi.</w:t>
      </w:r>
      <w:r>
        <w:rPr>
          <w:spacing w:val="-27"/>
        </w:rPr>
        <w:t> </w:t>
      </w:r>
      <w:r>
        <w:rPr>
          <w:spacing w:val="-5"/>
        </w:rPr>
        <w:t>Nitekim</w:t>
      </w:r>
      <w:r>
        <w:rPr>
          <w:spacing w:val="-35"/>
        </w:rPr>
        <w:t> </w:t>
      </w:r>
      <w:r>
        <w:rPr>
          <w:spacing w:val="-10"/>
        </w:rPr>
        <w:t>Trump’a</w:t>
      </w:r>
      <w:r>
        <w:rPr>
          <w:spacing w:val="-27"/>
        </w:rPr>
        <w:t> </w:t>
      </w:r>
      <w:r>
        <w:rPr>
          <w:spacing w:val="-4"/>
        </w:rPr>
        <w:t>karşı</w:t>
      </w:r>
      <w:r>
        <w:rPr>
          <w:spacing w:val="-26"/>
        </w:rPr>
        <w:t> </w:t>
      </w:r>
      <w:r>
        <w:rPr>
          <w:spacing w:val="-3"/>
        </w:rPr>
        <w:t>bu</w:t>
      </w:r>
      <w:r>
        <w:rPr>
          <w:spacing w:val="-26"/>
        </w:rPr>
        <w:t> </w:t>
      </w:r>
      <w:r>
        <w:rPr>
          <w:spacing w:val="-5"/>
        </w:rPr>
        <w:t>hamle,</w:t>
      </w:r>
      <w:r>
        <w:rPr>
          <w:spacing w:val="-36"/>
        </w:rPr>
        <w:t> </w:t>
      </w:r>
      <w:r>
        <w:rPr>
          <w:spacing w:val="-10"/>
        </w:rPr>
        <w:t>Trump’ın</w:t>
      </w:r>
      <w:r>
        <w:rPr>
          <w:spacing w:val="-26"/>
        </w:rPr>
        <w:t> </w:t>
      </w:r>
      <w:r>
        <w:rPr>
          <w:spacing w:val="-4"/>
        </w:rPr>
        <w:t>güç- </w:t>
      </w:r>
      <w:r>
        <w:rPr>
          <w:spacing w:val="-5"/>
        </w:rPr>
        <w:t>lenmesine</w:t>
      </w:r>
      <w:r>
        <w:rPr>
          <w:spacing w:val="-26"/>
        </w:rPr>
        <w:t> </w:t>
      </w:r>
      <w:r>
        <w:rPr>
          <w:spacing w:val="-4"/>
        </w:rPr>
        <w:t>yol</w:t>
      </w:r>
      <w:r>
        <w:rPr>
          <w:spacing w:val="-26"/>
        </w:rPr>
        <w:t> </w:t>
      </w:r>
      <w:r>
        <w:rPr>
          <w:spacing w:val="-4"/>
        </w:rPr>
        <w:t>açtı.</w:t>
      </w:r>
      <w:r>
        <w:rPr>
          <w:spacing w:val="-25"/>
        </w:rPr>
        <w:t> </w:t>
      </w:r>
      <w:r>
        <w:rPr>
          <w:spacing w:val="-5"/>
        </w:rPr>
        <w:t>Kamuoyu</w:t>
      </w:r>
      <w:r>
        <w:rPr>
          <w:spacing w:val="-26"/>
        </w:rPr>
        <w:t> </w:t>
      </w:r>
      <w:r>
        <w:rPr>
          <w:spacing w:val="-5"/>
        </w:rPr>
        <w:t>şirketi</w:t>
      </w:r>
      <w:r>
        <w:rPr>
          <w:spacing w:val="-26"/>
        </w:rPr>
        <w:t> </w:t>
      </w:r>
      <w:r>
        <w:rPr>
          <w:spacing w:val="-6"/>
        </w:rPr>
        <w:t>Gallup’un</w:t>
      </w:r>
      <w:r>
        <w:rPr>
          <w:spacing w:val="-25"/>
        </w:rPr>
        <w:t> </w:t>
      </w:r>
      <w:r>
        <w:rPr>
          <w:spacing w:val="-6"/>
        </w:rPr>
        <w:t>verilerine </w:t>
      </w:r>
      <w:r>
        <w:rPr>
          <w:spacing w:val="-5"/>
        </w:rPr>
        <w:t>göre </w:t>
      </w:r>
      <w:r>
        <w:rPr>
          <w:spacing w:val="-9"/>
        </w:rPr>
        <w:t>Trump’ın </w:t>
      </w:r>
      <w:r>
        <w:rPr>
          <w:spacing w:val="-5"/>
        </w:rPr>
        <w:t>desteği yüzde </w:t>
      </w:r>
      <w:r>
        <w:rPr>
          <w:spacing w:val="-4"/>
        </w:rPr>
        <w:t>49’a</w:t>
      </w:r>
      <w:r>
        <w:rPr>
          <w:spacing w:val="-38"/>
        </w:rPr>
        <w:t> </w:t>
      </w:r>
      <w:r>
        <w:rPr>
          <w:spacing w:val="-5"/>
        </w:rPr>
        <w:t>çıktı.</w:t>
      </w:r>
      <w:r>
        <w:rPr>
          <w:spacing w:val="-5"/>
          <w:position w:val="7"/>
          <w:sz w:val="13"/>
        </w:rPr>
        <w:t>15</w:t>
      </w:r>
    </w:p>
    <w:p>
      <w:pPr>
        <w:pStyle w:val="BodyText"/>
        <w:spacing w:line="235" w:lineRule="auto" w:before="175"/>
        <w:ind w:left="239" w:right="1234" w:firstLine="283"/>
        <w:jc w:val="both"/>
      </w:pPr>
      <w:r>
        <w:rPr>
          <w:spacing w:val="-8"/>
        </w:rPr>
        <w:t>Trump </w:t>
      </w:r>
      <w:r>
        <w:rPr>
          <w:spacing w:val="-3"/>
        </w:rPr>
        <w:t>başkanlık koltuğuna oturur oturmaz sokağa </w:t>
      </w:r>
      <w:r>
        <w:rPr>
          <w:spacing w:val="-4"/>
          <w:w w:val="95"/>
        </w:rPr>
        <w:t>çıkan kadınların mücadelesi, ırkçılığa, iklim inkârcılığına </w:t>
      </w:r>
      <w:r>
        <w:rPr>
          <w:spacing w:val="-3"/>
        </w:rPr>
        <w:t>karşı</w:t>
      </w:r>
      <w:r>
        <w:rPr>
          <w:spacing w:val="-38"/>
        </w:rPr>
        <w:t> </w:t>
      </w:r>
      <w:r>
        <w:rPr/>
        <w:t>gün</w:t>
      </w:r>
      <w:r>
        <w:rPr>
          <w:spacing w:val="-38"/>
        </w:rPr>
        <w:t> </w:t>
      </w:r>
      <w:r>
        <w:rPr>
          <w:spacing w:val="-3"/>
        </w:rPr>
        <w:t>geçtikçe</w:t>
      </w:r>
      <w:r>
        <w:rPr>
          <w:spacing w:val="-37"/>
        </w:rPr>
        <w:t> </w:t>
      </w:r>
      <w:r>
        <w:rPr>
          <w:spacing w:val="-3"/>
        </w:rPr>
        <w:t>sesleri</w:t>
      </w:r>
      <w:r>
        <w:rPr>
          <w:spacing w:val="-38"/>
        </w:rPr>
        <w:t> </w:t>
      </w:r>
      <w:r>
        <w:rPr>
          <w:spacing w:val="-3"/>
        </w:rPr>
        <w:t>yükselen</w:t>
      </w:r>
      <w:r>
        <w:rPr>
          <w:spacing w:val="-37"/>
        </w:rPr>
        <w:t> </w:t>
      </w:r>
      <w:r>
        <w:rPr>
          <w:spacing w:val="-3"/>
        </w:rPr>
        <w:t>hareket,</w:t>
      </w:r>
      <w:r>
        <w:rPr>
          <w:spacing w:val="-42"/>
        </w:rPr>
        <w:t> </w:t>
      </w:r>
      <w:r>
        <w:rPr>
          <w:spacing w:val="-8"/>
        </w:rPr>
        <w:t>Trump’ı</w:t>
      </w:r>
      <w:r>
        <w:rPr>
          <w:spacing w:val="-38"/>
        </w:rPr>
        <w:t> </w:t>
      </w:r>
      <w:r>
        <w:rPr>
          <w:spacing w:val="-3"/>
        </w:rPr>
        <w:t>yen- mek</w:t>
      </w:r>
      <w:r>
        <w:rPr>
          <w:spacing w:val="-42"/>
        </w:rPr>
        <w:t> </w:t>
      </w:r>
      <w:r>
        <w:rPr>
          <w:spacing w:val="-3"/>
        </w:rPr>
        <w:t>için</w:t>
      </w:r>
      <w:r>
        <w:rPr>
          <w:spacing w:val="-41"/>
        </w:rPr>
        <w:t> </w:t>
      </w:r>
      <w:r>
        <w:rPr>
          <w:spacing w:val="-4"/>
        </w:rPr>
        <w:t>nereye</w:t>
      </w:r>
      <w:r>
        <w:rPr>
          <w:spacing w:val="-41"/>
        </w:rPr>
        <w:t> </w:t>
      </w:r>
      <w:r>
        <w:rPr>
          <w:spacing w:val="-4"/>
        </w:rPr>
        <w:t>bakmamız</w:t>
      </w:r>
      <w:r>
        <w:rPr>
          <w:spacing w:val="-41"/>
        </w:rPr>
        <w:t> </w:t>
      </w:r>
      <w:r>
        <w:rPr>
          <w:spacing w:val="-4"/>
        </w:rPr>
        <w:t>gerektiğini</w:t>
      </w:r>
      <w:r>
        <w:rPr>
          <w:spacing w:val="-41"/>
        </w:rPr>
        <w:t> </w:t>
      </w:r>
      <w:r>
        <w:rPr>
          <w:spacing w:val="-5"/>
        </w:rPr>
        <w:t>gösteriyor.</w:t>
      </w:r>
      <w:r>
        <w:rPr>
          <w:spacing w:val="-45"/>
        </w:rPr>
        <w:t> </w:t>
      </w:r>
      <w:r>
        <w:rPr>
          <w:spacing w:val="-10"/>
        </w:rPr>
        <w:t>Trump </w:t>
      </w:r>
      <w:r>
        <w:rPr>
          <w:spacing w:val="-3"/>
        </w:rPr>
        <w:t>iktidara</w:t>
      </w:r>
      <w:r>
        <w:rPr>
          <w:spacing w:val="-21"/>
        </w:rPr>
        <w:t> </w:t>
      </w:r>
      <w:r>
        <w:rPr>
          <w:spacing w:val="-3"/>
        </w:rPr>
        <w:t>geldiğinde,</w:t>
      </w:r>
      <w:r>
        <w:rPr>
          <w:spacing w:val="-21"/>
        </w:rPr>
        <w:t> </w:t>
      </w:r>
      <w:r>
        <w:rPr/>
        <w:t>ABD</w:t>
      </w:r>
      <w:r>
        <w:rPr>
          <w:spacing w:val="-21"/>
        </w:rPr>
        <w:t> </w:t>
      </w:r>
      <w:r>
        <w:rPr>
          <w:spacing w:val="-3"/>
        </w:rPr>
        <w:t>tarihindeki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>
          <w:spacing w:val="-3"/>
        </w:rPr>
        <w:t>geniş</w:t>
      </w:r>
      <w:r>
        <w:rPr>
          <w:spacing w:val="-21"/>
        </w:rPr>
        <w:t> </w:t>
      </w:r>
      <w:r>
        <w:rPr>
          <w:spacing w:val="-3"/>
        </w:rPr>
        <w:t>katılımlı protesto gösterileri gerçekleştirildi. Başta</w:t>
      </w:r>
      <w:r>
        <w:rPr>
          <w:spacing w:val="-38"/>
        </w:rPr>
        <w:t> </w:t>
      </w:r>
      <w:r>
        <w:rPr>
          <w:spacing w:val="-5"/>
        </w:rPr>
        <w:t>Washington, </w:t>
      </w:r>
      <w:r>
        <w:rPr>
          <w:spacing w:val="-4"/>
        </w:rPr>
        <w:t>New</w:t>
      </w:r>
      <w:r>
        <w:rPr>
          <w:spacing w:val="-18"/>
        </w:rPr>
        <w:t> </w:t>
      </w:r>
      <w:r>
        <w:rPr>
          <w:spacing w:val="-7"/>
        </w:rPr>
        <w:t>York,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3"/>
        </w:rPr>
        <w:t>Angeles,</w:t>
      </w:r>
      <w:r>
        <w:rPr>
          <w:spacing w:val="-16"/>
        </w:rPr>
        <w:t> </w:t>
      </w:r>
      <w:r>
        <w:rPr>
          <w:spacing w:val="-3"/>
        </w:rPr>
        <w:t>Chicago,</w:t>
      </w:r>
      <w:r>
        <w:rPr>
          <w:spacing w:val="-16"/>
        </w:rPr>
        <w:t> </w:t>
      </w:r>
      <w:r>
        <w:rPr>
          <w:spacing w:val="-3"/>
        </w:rPr>
        <w:t>Boston</w:t>
      </w:r>
      <w:r>
        <w:rPr>
          <w:spacing w:val="-15"/>
        </w:rPr>
        <w:t> </w:t>
      </w:r>
      <w:r>
        <w:rPr>
          <w:spacing w:val="-3"/>
        </w:rPr>
        <w:t>olmak</w:t>
      </w:r>
      <w:r>
        <w:rPr>
          <w:spacing w:val="-16"/>
        </w:rPr>
        <w:t> </w:t>
      </w:r>
      <w:r>
        <w:rPr>
          <w:spacing w:val="-3"/>
        </w:rPr>
        <w:t>üzere 500’den </w:t>
      </w:r>
      <w:r>
        <w:rPr/>
        <w:t>fazla kent ve kasabada düzenlenen “Kadın </w:t>
      </w:r>
      <w:r>
        <w:rPr>
          <w:spacing w:val="-4"/>
        </w:rPr>
        <w:t>Yürüyüşleri”ne,</w:t>
      </w:r>
      <w:r>
        <w:rPr>
          <w:spacing w:val="-31"/>
        </w:rPr>
        <w:t> </w:t>
      </w:r>
      <w:r>
        <w:rPr/>
        <w:t>4</w:t>
      </w:r>
      <w:r>
        <w:rPr>
          <w:spacing w:val="-30"/>
        </w:rPr>
        <w:t> </w:t>
      </w:r>
      <w:r>
        <w:rPr>
          <w:spacing w:val="-3"/>
        </w:rPr>
        <w:t>milyon</w:t>
      </w:r>
      <w:r>
        <w:rPr>
          <w:spacing w:val="-31"/>
        </w:rPr>
        <w:t> </w:t>
      </w:r>
      <w:r>
        <w:rPr>
          <w:spacing w:val="-3"/>
        </w:rPr>
        <w:t>insan</w:t>
      </w:r>
      <w:r>
        <w:rPr>
          <w:spacing w:val="-30"/>
        </w:rPr>
        <w:t> </w:t>
      </w:r>
      <w:r>
        <w:rPr>
          <w:spacing w:val="-3"/>
        </w:rPr>
        <w:t>katıldı.</w:t>
      </w:r>
      <w:r>
        <w:rPr>
          <w:spacing w:val="-30"/>
        </w:rPr>
        <w:t> </w:t>
      </w:r>
      <w:r>
        <w:rPr>
          <w:spacing w:val="-3"/>
        </w:rPr>
        <w:t>Ayrıca</w:t>
      </w:r>
      <w:r>
        <w:rPr>
          <w:spacing w:val="-31"/>
        </w:rPr>
        <w:t> </w:t>
      </w:r>
      <w:r>
        <w:rPr>
          <w:spacing w:val="-4"/>
        </w:rPr>
        <w:t>İngiltere, Kuzey</w:t>
      </w:r>
      <w:r>
        <w:rPr>
          <w:spacing w:val="-18"/>
        </w:rPr>
        <w:t> </w:t>
      </w:r>
      <w:r>
        <w:rPr>
          <w:spacing w:val="-4"/>
        </w:rPr>
        <w:t>İrlanda,</w:t>
      </w:r>
      <w:r>
        <w:rPr>
          <w:spacing w:val="-17"/>
        </w:rPr>
        <w:t> </w:t>
      </w:r>
      <w:r>
        <w:rPr>
          <w:spacing w:val="-4"/>
        </w:rPr>
        <w:t>Meksika,</w:t>
      </w:r>
      <w:r>
        <w:rPr>
          <w:spacing w:val="-17"/>
        </w:rPr>
        <w:t> </w:t>
      </w:r>
      <w:r>
        <w:rPr>
          <w:spacing w:val="-4"/>
        </w:rPr>
        <w:t>Fransa,</w:t>
      </w:r>
      <w:r>
        <w:rPr>
          <w:spacing w:val="-18"/>
        </w:rPr>
        <w:t> </w:t>
      </w:r>
      <w:r>
        <w:rPr>
          <w:spacing w:val="-3"/>
        </w:rPr>
        <w:t>Almanya,</w:t>
      </w:r>
      <w:r>
        <w:rPr>
          <w:spacing w:val="-17"/>
        </w:rPr>
        <w:t> </w:t>
      </w:r>
      <w:r>
        <w:rPr>
          <w:spacing w:val="-4"/>
        </w:rPr>
        <w:t>Avustralya, </w:t>
      </w:r>
      <w:r>
        <w:rPr>
          <w:spacing w:val="-5"/>
        </w:rPr>
        <w:t>Japonya’nın</w:t>
      </w:r>
      <w:r>
        <w:rPr>
          <w:spacing w:val="-24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3"/>
        </w:rPr>
        <w:t>aralarında</w:t>
      </w:r>
      <w:r>
        <w:rPr>
          <w:spacing w:val="-23"/>
        </w:rPr>
        <w:t> </w:t>
      </w:r>
      <w:r>
        <w:rPr>
          <w:spacing w:val="-3"/>
        </w:rPr>
        <w:t>bulunduğu</w:t>
      </w:r>
      <w:r>
        <w:rPr>
          <w:spacing w:val="-23"/>
        </w:rPr>
        <w:t> </w:t>
      </w:r>
      <w:r>
        <w:rPr/>
        <w:t>çok</w:t>
      </w:r>
      <w:r>
        <w:rPr>
          <w:spacing w:val="-23"/>
        </w:rPr>
        <w:t> </w:t>
      </w:r>
      <w:r>
        <w:rPr>
          <w:spacing w:val="-3"/>
        </w:rPr>
        <w:t>sayıda</w:t>
      </w:r>
      <w:r>
        <w:rPr>
          <w:spacing w:val="-23"/>
        </w:rPr>
        <w:t> </w:t>
      </w:r>
      <w:r>
        <w:rPr>
          <w:spacing w:val="-3"/>
        </w:rPr>
        <w:t>ülkede </w:t>
      </w:r>
      <w:r>
        <w:rPr/>
        <w:t>de yüz </w:t>
      </w:r>
      <w:r>
        <w:rPr>
          <w:spacing w:val="-3"/>
        </w:rPr>
        <w:t>binler </w:t>
      </w:r>
      <w:r>
        <w:rPr>
          <w:spacing w:val="-8"/>
        </w:rPr>
        <w:t>Trump’ı </w:t>
      </w:r>
      <w:r>
        <w:rPr>
          <w:spacing w:val="-3"/>
        </w:rPr>
        <w:t>protesto</w:t>
      </w:r>
      <w:r>
        <w:rPr>
          <w:spacing w:val="-29"/>
        </w:rPr>
        <w:t> </w:t>
      </w:r>
      <w:r>
        <w:rPr>
          <w:spacing w:val="-3"/>
        </w:rPr>
        <w:t>etti.</w:t>
      </w:r>
    </w:p>
    <w:p>
      <w:pPr>
        <w:pStyle w:val="BodyText"/>
        <w:spacing w:line="235" w:lineRule="auto" w:before="186"/>
        <w:ind w:left="239" w:right="1235" w:firstLine="283"/>
        <w:jc w:val="both"/>
      </w:pPr>
      <w:r>
        <w:rPr>
          <w:spacing w:val="-4"/>
        </w:rPr>
        <w:t>Müslüman</w:t>
      </w:r>
      <w:r>
        <w:rPr>
          <w:spacing w:val="-39"/>
        </w:rPr>
        <w:t> </w:t>
      </w:r>
      <w:r>
        <w:rPr>
          <w:spacing w:val="-3"/>
        </w:rPr>
        <w:t>ülkelerin</w:t>
      </w:r>
      <w:r>
        <w:rPr>
          <w:spacing w:val="-38"/>
        </w:rPr>
        <w:t> </w:t>
      </w:r>
      <w:r>
        <w:rPr>
          <w:spacing w:val="-3"/>
        </w:rPr>
        <w:t>vatandaşlarının</w:t>
      </w:r>
      <w:r>
        <w:rPr>
          <w:spacing w:val="-38"/>
        </w:rPr>
        <w:t> </w:t>
      </w:r>
      <w:r>
        <w:rPr>
          <w:spacing w:val="-3"/>
        </w:rPr>
        <w:t>ABD’ye</w:t>
      </w:r>
      <w:r>
        <w:rPr>
          <w:spacing w:val="-38"/>
        </w:rPr>
        <w:t> </w:t>
      </w:r>
      <w:r>
        <w:rPr>
          <w:spacing w:val="-3"/>
        </w:rPr>
        <w:t>girişini yasaklayan</w:t>
      </w:r>
      <w:r>
        <w:rPr>
          <w:spacing w:val="-40"/>
        </w:rPr>
        <w:t> </w:t>
      </w:r>
      <w:r>
        <w:rPr>
          <w:spacing w:val="-3"/>
        </w:rPr>
        <w:t>kararnamenin</w:t>
      </w:r>
      <w:r>
        <w:rPr>
          <w:spacing w:val="-39"/>
        </w:rPr>
        <w:t> </w:t>
      </w:r>
      <w:r>
        <w:rPr>
          <w:spacing w:val="-3"/>
        </w:rPr>
        <w:t>imzalanmasının</w:t>
      </w:r>
      <w:r>
        <w:rPr>
          <w:spacing w:val="-40"/>
        </w:rPr>
        <w:t> </w:t>
      </w:r>
      <w:r>
        <w:rPr>
          <w:spacing w:val="-3"/>
        </w:rPr>
        <w:t>ardından</w:t>
      </w:r>
      <w:r>
        <w:rPr>
          <w:spacing w:val="-39"/>
        </w:rPr>
        <w:t> </w:t>
      </w:r>
      <w:r>
        <w:rPr>
          <w:spacing w:val="-3"/>
        </w:rPr>
        <w:t>pek </w:t>
      </w:r>
      <w:r>
        <w:rPr>
          <w:spacing w:val="-3"/>
          <w:w w:val="95"/>
        </w:rPr>
        <w:t>çok </w:t>
      </w:r>
      <w:r>
        <w:rPr>
          <w:spacing w:val="-4"/>
          <w:w w:val="95"/>
        </w:rPr>
        <w:t>protesto gerçekleşti. Özellikle havaalanlarında yaratı- </w:t>
      </w:r>
      <w:r>
        <w:rPr/>
        <w:t>lan</w:t>
      </w:r>
      <w:r>
        <w:rPr>
          <w:spacing w:val="-28"/>
        </w:rPr>
        <w:t> </w:t>
      </w:r>
      <w:r>
        <w:rPr>
          <w:spacing w:val="-3"/>
        </w:rPr>
        <w:t>kriz</w:t>
      </w:r>
      <w:r>
        <w:rPr>
          <w:spacing w:val="-27"/>
        </w:rPr>
        <w:t> </w:t>
      </w:r>
      <w:r>
        <w:rPr>
          <w:spacing w:val="-3"/>
        </w:rPr>
        <w:t>durumu</w:t>
      </w:r>
      <w:r>
        <w:rPr>
          <w:spacing w:val="-27"/>
        </w:rPr>
        <w:t> </w:t>
      </w:r>
      <w:r>
        <w:rPr>
          <w:spacing w:val="-3"/>
        </w:rPr>
        <w:t>nedeniyle,</w:t>
      </w:r>
      <w:r>
        <w:rPr>
          <w:spacing w:val="-27"/>
        </w:rPr>
        <w:t> </w:t>
      </w:r>
      <w:r>
        <w:rPr>
          <w:spacing w:val="-4"/>
        </w:rPr>
        <w:t>Federal</w:t>
      </w:r>
      <w:r>
        <w:rPr>
          <w:spacing w:val="-28"/>
        </w:rPr>
        <w:t> </w:t>
      </w:r>
      <w:r>
        <w:rPr>
          <w:spacing w:val="-3"/>
        </w:rPr>
        <w:t>Mahkeme</w:t>
      </w:r>
      <w:r>
        <w:rPr>
          <w:spacing w:val="-35"/>
        </w:rPr>
        <w:t> </w:t>
      </w:r>
      <w:r>
        <w:rPr>
          <w:spacing w:val="-8"/>
        </w:rPr>
        <w:t>Trump’ın </w:t>
      </w:r>
      <w:r>
        <w:rPr>
          <w:spacing w:val="-3"/>
        </w:rPr>
        <w:t>kararını</w:t>
      </w:r>
      <w:r>
        <w:rPr>
          <w:spacing w:val="-23"/>
        </w:rPr>
        <w:t> </w:t>
      </w:r>
      <w:r>
        <w:rPr>
          <w:spacing w:val="-3"/>
        </w:rPr>
        <w:t>geçici</w:t>
      </w:r>
      <w:r>
        <w:rPr>
          <w:spacing w:val="-23"/>
        </w:rPr>
        <w:t> </w:t>
      </w:r>
      <w:r>
        <w:rPr>
          <w:spacing w:val="-3"/>
        </w:rPr>
        <w:t>olarak</w:t>
      </w:r>
      <w:r>
        <w:rPr>
          <w:spacing w:val="-23"/>
        </w:rPr>
        <w:t> </w:t>
      </w:r>
      <w:r>
        <w:rPr>
          <w:spacing w:val="-3"/>
        </w:rPr>
        <w:t>askıya</w:t>
      </w:r>
      <w:r>
        <w:rPr>
          <w:spacing w:val="-23"/>
        </w:rPr>
        <w:t> </w:t>
      </w:r>
      <w:r>
        <w:rPr>
          <w:spacing w:val="-3"/>
        </w:rPr>
        <w:t>almak</w:t>
      </w:r>
      <w:r>
        <w:rPr>
          <w:spacing w:val="-22"/>
        </w:rPr>
        <w:t> </w:t>
      </w:r>
      <w:r>
        <w:rPr>
          <w:spacing w:val="-3"/>
        </w:rPr>
        <w:t>zorunda</w:t>
      </w:r>
      <w:r>
        <w:rPr>
          <w:spacing w:val="-23"/>
        </w:rPr>
        <w:t> </w:t>
      </w:r>
      <w:r>
        <w:rPr>
          <w:spacing w:val="-3"/>
        </w:rPr>
        <w:t>kaldı.</w:t>
      </w:r>
      <w:r>
        <w:rPr>
          <w:spacing w:val="-25"/>
        </w:rPr>
        <w:t> </w:t>
      </w:r>
      <w:r>
        <w:rPr>
          <w:spacing w:val="-3"/>
        </w:rPr>
        <w:t>Yine </w:t>
      </w:r>
      <w:r>
        <w:rPr>
          <w:spacing w:val="-5"/>
        </w:rPr>
        <w:t>ABD’de </w:t>
      </w:r>
      <w:r>
        <w:rPr/>
        <w:t>tacizciyi ifşa eden </w:t>
      </w:r>
      <w:r>
        <w:rPr>
          <w:rFonts w:ascii="Times New Roman" w:hAnsi="Times New Roman"/>
          <w:i/>
          <w:spacing w:val="-3"/>
        </w:rPr>
        <w:t>Me </w:t>
      </w:r>
      <w:r>
        <w:rPr>
          <w:rFonts w:ascii="Times New Roman" w:hAnsi="Times New Roman"/>
          <w:i/>
          <w:spacing w:val="-10"/>
        </w:rPr>
        <w:t>Too </w:t>
      </w:r>
      <w:r>
        <w:rPr/>
        <w:t>hareketinin</w:t>
      </w:r>
      <w:r>
        <w:rPr>
          <w:spacing w:val="-34"/>
        </w:rPr>
        <w:t> </w:t>
      </w:r>
      <w:r>
        <w:rPr/>
        <w:t>etkisi </w:t>
      </w:r>
      <w:r>
        <w:rPr>
          <w:spacing w:val="-3"/>
        </w:rPr>
        <w:t>dünya</w:t>
      </w:r>
      <w:r>
        <w:rPr>
          <w:spacing w:val="-17"/>
        </w:rPr>
        <w:t> </w:t>
      </w:r>
      <w:r>
        <w:rPr>
          <w:spacing w:val="-3"/>
        </w:rPr>
        <w:t>çapında</w:t>
      </w:r>
      <w:r>
        <w:rPr>
          <w:spacing w:val="-16"/>
        </w:rPr>
        <w:t> </w:t>
      </w:r>
      <w:r>
        <w:rPr>
          <w:spacing w:val="-3"/>
        </w:rPr>
        <w:t>kadınlara</w:t>
      </w:r>
      <w:r>
        <w:rPr>
          <w:spacing w:val="-17"/>
        </w:rPr>
        <w:t> </w:t>
      </w:r>
      <w:r>
        <w:rPr/>
        <w:t>güç</w:t>
      </w:r>
      <w:r>
        <w:rPr>
          <w:spacing w:val="-16"/>
        </w:rPr>
        <w:t> </w:t>
      </w:r>
      <w:r>
        <w:rPr>
          <w:spacing w:val="-4"/>
        </w:rPr>
        <w:t>verdi.</w:t>
      </w:r>
      <w:r>
        <w:rPr>
          <w:spacing w:val="-17"/>
        </w:rPr>
        <w:t> </w:t>
      </w:r>
      <w:r>
        <w:rPr>
          <w:rFonts w:ascii="Times New Roman" w:hAnsi="Times New Roman"/>
          <w:i/>
          <w:spacing w:val="-3"/>
        </w:rPr>
        <w:t>Black</w:t>
      </w:r>
      <w:r>
        <w:rPr>
          <w:rFonts w:ascii="Times New Roman" w:hAnsi="Times New Roman"/>
          <w:i/>
          <w:spacing w:val="-16"/>
        </w:rPr>
        <w:t> </w:t>
      </w:r>
      <w:r>
        <w:rPr>
          <w:rFonts w:ascii="Times New Roman" w:hAnsi="Times New Roman"/>
          <w:i/>
          <w:spacing w:val="-3"/>
        </w:rPr>
        <w:t>Lives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  <w:spacing w:val="-4"/>
        </w:rPr>
        <w:t>Matter </w:t>
      </w:r>
      <w:r>
        <w:rPr>
          <w:spacing w:val="-4"/>
          <w:w w:val="95"/>
        </w:rPr>
        <w:t>etrafında kitleler mobilize oldu. Silahlanmaya karşı liseli- </w:t>
      </w:r>
      <w:r>
        <w:rPr>
          <w:spacing w:val="-4"/>
        </w:rPr>
        <w:t>lerin</w:t>
      </w:r>
      <w:r>
        <w:rPr>
          <w:spacing w:val="-39"/>
        </w:rPr>
        <w:t> </w:t>
      </w:r>
      <w:r>
        <w:rPr>
          <w:spacing w:val="-4"/>
        </w:rPr>
        <w:t>başlattıkları</w:t>
      </w:r>
      <w:r>
        <w:rPr>
          <w:spacing w:val="-38"/>
        </w:rPr>
        <w:t> </w:t>
      </w:r>
      <w:r>
        <w:rPr>
          <w:spacing w:val="-4"/>
        </w:rPr>
        <w:t>kampanya</w:t>
      </w:r>
      <w:r>
        <w:rPr>
          <w:spacing w:val="-38"/>
        </w:rPr>
        <w:t> </w:t>
      </w:r>
      <w:r>
        <w:rPr>
          <w:spacing w:val="-4"/>
        </w:rPr>
        <w:t>sonucunda</w:t>
      </w:r>
      <w:r>
        <w:rPr>
          <w:spacing w:val="-38"/>
        </w:rPr>
        <w:t> </w:t>
      </w:r>
      <w:r>
        <w:rPr>
          <w:spacing w:val="-3"/>
        </w:rPr>
        <w:t>bir</w:t>
      </w:r>
      <w:r>
        <w:rPr>
          <w:spacing w:val="-38"/>
        </w:rPr>
        <w:t> </w:t>
      </w:r>
      <w:r>
        <w:rPr>
          <w:spacing w:val="-4"/>
        </w:rPr>
        <w:t>milyon</w:t>
      </w:r>
      <w:r>
        <w:rPr>
          <w:spacing w:val="-38"/>
        </w:rPr>
        <w:t> </w:t>
      </w:r>
      <w:r>
        <w:rPr>
          <w:spacing w:val="-6"/>
        </w:rPr>
        <w:t>kişilik </w:t>
      </w:r>
      <w:r>
        <w:rPr>
          <w:spacing w:val="-3"/>
          <w:w w:val="95"/>
        </w:rPr>
        <w:t>gösteri gerçekleştirildi. </w:t>
      </w:r>
      <w:r>
        <w:rPr>
          <w:spacing w:val="-7"/>
          <w:w w:val="95"/>
        </w:rPr>
        <w:t>ABD’de </w:t>
      </w:r>
      <w:r>
        <w:rPr>
          <w:spacing w:val="-3"/>
          <w:w w:val="95"/>
        </w:rPr>
        <w:t>emekçilerin mücadelesi </w:t>
      </w:r>
      <w:r>
        <w:rPr>
          <w:spacing w:val="-3"/>
        </w:rPr>
        <w:t>kesintisiz</w:t>
      </w:r>
      <w:r>
        <w:rPr>
          <w:spacing w:val="-21"/>
        </w:rPr>
        <w:t> </w:t>
      </w:r>
      <w:r>
        <w:rPr>
          <w:spacing w:val="-3"/>
        </w:rPr>
        <w:t>devam</w:t>
      </w:r>
      <w:r>
        <w:rPr>
          <w:spacing w:val="-20"/>
        </w:rPr>
        <w:t> </w:t>
      </w:r>
      <w:r>
        <w:rPr>
          <w:spacing w:val="-5"/>
        </w:rPr>
        <w:t>ediyor.</w:t>
      </w:r>
      <w:r>
        <w:rPr>
          <w:spacing w:val="-20"/>
        </w:rPr>
        <w:t> </w:t>
      </w:r>
      <w:r>
        <w:rPr>
          <w:spacing w:val="-3"/>
        </w:rPr>
        <w:t>Bu</w:t>
      </w:r>
      <w:r>
        <w:rPr>
          <w:spacing w:val="-20"/>
        </w:rPr>
        <w:t> </w:t>
      </w:r>
      <w:r>
        <w:rPr>
          <w:spacing w:val="-3"/>
        </w:rPr>
        <w:t>mücadele</w:t>
      </w:r>
      <w:r>
        <w:rPr>
          <w:spacing w:val="-20"/>
        </w:rPr>
        <w:t> </w:t>
      </w:r>
      <w:r>
        <w:rPr>
          <w:spacing w:val="-3"/>
        </w:rPr>
        <w:t>siyasal</w:t>
      </w:r>
      <w:r>
        <w:rPr>
          <w:spacing w:val="-20"/>
        </w:rPr>
        <w:t> </w:t>
      </w:r>
      <w:r>
        <w:rPr>
          <w:spacing w:val="-3"/>
        </w:rPr>
        <w:t>alanda</w:t>
      </w:r>
      <w:r>
        <w:rPr>
          <w:spacing w:val="-20"/>
        </w:rPr>
        <w:t> </w:t>
      </w:r>
      <w:r>
        <w:rPr>
          <w:spacing w:val="-3"/>
        </w:rPr>
        <w:t>da </w:t>
      </w:r>
      <w:r>
        <w:rPr/>
        <w:t>önemli kazanımlar elde etti. </w:t>
      </w:r>
      <w:r>
        <w:rPr>
          <w:spacing w:val="-2"/>
        </w:rPr>
        <w:t>Bernie </w:t>
      </w:r>
      <w:r>
        <w:rPr>
          <w:spacing w:val="-3"/>
        </w:rPr>
        <w:t>Sanders’in</w:t>
      </w:r>
      <w:r>
        <w:rPr>
          <w:spacing w:val="-24"/>
        </w:rPr>
        <w:t> </w:t>
      </w:r>
      <w:r>
        <w:rPr>
          <w:spacing w:val="-5"/>
        </w:rPr>
        <w:t>başına </w:t>
      </w:r>
      <w:r>
        <w:rPr>
          <w:spacing w:val="-3"/>
        </w:rPr>
        <w:t>çektiği</w:t>
      </w:r>
      <w:r>
        <w:rPr>
          <w:spacing w:val="-23"/>
        </w:rPr>
        <w:t> </w:t>
      </w:r>
      <w:r>
        <w:rPr>
          <w:spacing w:val="-3"/>
        </w:rPr>
        <w:t>Demokratik</w:t>
      </w:r>
      <w:r>
        <w:rPr>
          <w:spacing w:val="-22"/>
        </w:rPr>
        <w:t> </w:t>
      </w:r>
      <w:r>
        <w:rPr>
          <w:spacing w:val="-4"/>
        </w:rPr>
        <w:t>Sosyalistler’in</w:t>
      </w:r>
      <w:r>
        <w:rPr>
          <w:spacing w:val="-22"/>
        </w:rPr>
        <w:t> </w:t>
      </w:r>
      <w:r>
        <w:rPr>
          <w:spacing w:val="-3"/>
        </w:rPr>
        <w:t>siyah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>
          <w:spacing w:val="-3"/>
        </w:rPr>
        <w:t>kadın</w:t>
      </w:r>
      <w:r>
        <w:rPr>
          <w:spacing w:val="-22"/>
        </w:rPr>
        <w:t> </w:t>
      </w:r>
      <w:r>
        <w:rPr>
          <w:spacing w:val="-3"/>
        </w:rPr>
        <w:t>aday- ları,</w:t>
      </w:r>
      <w:r>
        <w:rPr>
          <w:spacing w:val="-29"/>
        </w:rPr>
        <w:t> </w:t>
      </w:r>
      <w:r>
        <w:rPr>
          <w:spacing w:val="-6"/>
        </w:rPr>
        <w:t>Temsilciler</w:t>
      </w:r>
      <w:r>
        <w:rPr>
          <w:spacing w:val="-22"/>
        </w:rPr>
        <w:t> </w:t>
      </w:r>
      <w:r>
        <w:rPr>
          <w:spacing w:val="-4"/>
        </w:rPr>
        <w:t>Meclisi’ne</w:t>
      </w:r>
      <w:r>
        <w:rPr>
          <w:spacing w:val="-22"/>
        </w:rPr>
        <w:t> </w:t>
      </w:r>
      <w:r>
        <w:rPr>
          <w:spacing w:val="-3"/>
        </w:rPr>
        <w:t>girmeyi</w:t>
      </w:r>
      <w:r>
        <w:rPr>
          <w:spacing w:val="-23"/>
        </w:rPr>
        <w:t> </w:t>
      </w:r>
      <w:r>
        <w:rPr>
          <w:spacing w:val="-3"/>
        </w:rPr>
        <w:t>başardı.</w:t>
      </w:r>
      <w:r>
        <w:rPr>
          <w:spacing w:val="-22"/>
        </w:rPr>
        <w:t> </w:t>
      </w:r>
      <w:r>
        <w:rPr>
          <w:spacing w:val="-3"/>
        </w:rPr>
        <w:t>Daha</w:t>
      </w:r>
      <w:r>
        <w:rPr>
          <w:spacing w:val="-22"/>
        </w:rPr>
        <w:t> </w:t>
      </w:r>
      <w:r>
        <w:rPr>
          <w:spacing w:val="-3"/>
        </w:rPr>
        <w:t>sonra adaylıktan</w:t>
      </w:r>
      <w:r>
        <w:rPr>
          <w:spacing w:val="-29"/>
        </w:rPr>
        <w:t> </w:t>
      </w:r>
      <w:r>
        <w:rPr>
          <w:spacing w:val="-3"/>
        </w:rPr>
        <w:t>çekilse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Bernie</w:t>
      </w:r>
      <w:r>
        <w:rPr>
          <w:spacing w:val="-29"/>
        </w:rPr>
        <w:t> </w:t>
      </w:r>
      <w:r>
        <w:rPr>
          <w:spacing w:val="-3"/>
        </w:rPr>
        <w:t>Sanders</w:t>
      </w:r>
      <w:r>
        <w:rPr>
          <w:spacing w:val="-28"/>
        </w:rPr>
        <w:t> </w:t>
      </w:r>
      <w:r>
        <w:rPr>
          <w:spacing w:val="-3"/>
        </w:rPr>
        <w:t>siyaset</w:t>
      </w:r>
      <w:r>
        <w:rPr>
          <w:spacing w:val="-29"/>
        </w:rPr>
        <w:t> </w:t>
      </w:r>
      <w:r>
        <w:rPr>
          <w:spacing w:val="-3"/>
        </w:rPr>
        <w:t>sahnesinde farklı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ezilenlerden</w:t>
      </w:r>
      <w:r>
        <w:rPr>
          <w:spacing w:val="-17"/>
        </w:rPr>
        <w:t> </w:t>
      </w:r>
      <w:r>
        <w:rPr>
          <w:spacing w:val="-3"/>
        </w:rPr>
        <w:t>yana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3"/>
        </w:rPr>
        <w:t>heyecan</w:t>
      </w:r>
      <w:r>
        <w:rPr>
          <w:spacing w:val="-17"/>
        </w:rPr>
        <w:t> </w:t>
      </w:r>
      <w:r>
        <w:rPr>
          <w:spacing w:val="-3"/>
        </w:rPr>
        <w:t>yaratabildi.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spacing w:line="244" w:lineRule="auto" w:before="1"/>
        <w:ind w:left="239" w:right="2132"/>
      </w:pPr>
      <w:r>
        <w:rPr>
          <w:spacing w:val="-3"/>
          <w:w w:val="95"/>
        </w:rPr>
        <w:t>İşçi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Sınıfı</w:t>
      </w:r>
      <w:r>
        <w:rPr>
          <w:spacing w:val="-30"/>
          <w:w w:val="95"/>
        </w:rPr>
        <w:t> </w:t>
      </w:r>
      <w:r>
        <w:rPr>
          <w:w w:val="95"/>
        </w:rPr>
        <w:t>ve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Ezilenlere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Karşı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Tehdit: </w:t>
      </w:r>
      <w:r>
        <w:rPr>
          <w:spacing w:val="-4"/>
        </w:rPr>
        <w:t>Jair</w:t>
      </w:r>
      <w:r>
        <w:rPr>
          <w:spacing w:val="-25"/>
        </w:rPr>
        <w:t> </w:t>
      </w:r>
      <w:r>
        <w:rPr>
          <w:spacing w:val="-3"/>
        </w:rPr>
        <w:t>Bolsonaro</w:t>
      </w:r>
    </w:p>
    <w:p>
      <w:pPr>
        <w:pStyle w:val="BodyText"/>
        <w:spacing w:line="237" w:lineRule="auto" w:before="9"/>
        <w:ind w:left="239" w:right="1233"/>
        <w:jc w:val="both"/>
      </w:pPr>
      <w:r>
        <w:rPr>
          <w:spacing w:val="-3"/>
          <w:w w:val="95"/>
        </w:rPr>
        <w:t>2018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yılında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seçilen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Brezilya’da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aşarı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sağcı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Sosyal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Liberal </w:t>
      </w:r>
      <w:r>
        <w:rPr>
          <w:spacing w:val="-3"/>
        </w:rPr>
        <w:t>Parti’nin </w:t>
      </w:r>
      <w:r>
        <w:rPr/>
        <w:t>(PSL) başkanı </w:t>
      </w:r>
      <w:r>
        <w:rPr>
          <w:spacing w:val="-4"/>
        </w:rPr>
        <w:t>Jair </w:t>
      </w:r>
      <w:r>
        <w:rPr>
          <w:spacing w:val="-3"/>
        </w:rPr>
        <w:t>Bolsonaro’yu </w:t>
      </w:r>
      <w:r>
        <w:rPr>
          <w:spacing w:val="-2"/>
        </w:rPr>
        <w:t>uluslararası </w:t>
      </w:r>
      <w:r>
        <w:rPr>
          <w:spacing w:val="3"/>
        </w:rPr>
        <w:t>medya kuruluşları </w:t>
      </w:r>
      <w:r>
        <w:rPr/>
        <w:t>“Tropiklerin Trump’ı” </w:t>
      </w:r>
      <w:r>
        <w:rPr>
          <w:spacing w:val="4"/>
        </w:rPr>
        <w:t>şeklinde </w:t>
      </w:r>
      <w:r>
        <w:rPr>
          <w:spacing w:val="-4"/>
        </w:rPr>
        <w:t>tanımlıyor. </w:t>
      </w:r>
      <w:r>
        <w:rPr>
          <w:spacing w:val="-3"/>
        </w:rPr>
        <w:t>Gerçekten Bolsonaro </w:t>
      </w:r>
      <w:r>
        <w:rPr/>
        <w:t>da, </w:t>
      </w:r>
      <w:r>
        <w:rPr>
          <w:spacing w:val="-3"/>
        </w:rPr>
        <w:t>2013 sonrasında </w:t>
      </w:r>
      <w:r>
        <w:rPr>
          <w:spacing w:val="-7"/>
        </w:rPr>
        <w:t>Brezilya’da </w:t>
      </w:r>
      <w:r>
        <w:rPr>
          <w:spacing w:val="-3"/>
        </w:rPr>
        <w:t>yaşanan derin </w:t>
      </w:r>
      <w:r>
        <w:rPr/>
        <w:t>bir </w:t>
      </w:r>
      <w:r>
        <w:rPr>
          <w:spacing w:val="-3"/>
        </w:rPr>
        <w:t>kriz </w:t>
      </w:r>
      <w:r>
        <w:rPr/>
        <w:t>ve </w:t>
      </w:r>
      <w:r>
        <w:rPr>
          <w:spacing w:val="-3"/>
        </w:rPr>
        <w:t>mevcut </w:t>
      </w:r>
      <w:r>
        <w:rPr>
          <w:spacing w:val="-4"/>
        </w:rPr>
        <w:t>reformist </w:t>
      </w:r>
      <w:r>
        <w:rPr>
          <w:spacing w:val="-3"/>
        </w:rPr>
        <w:t>iktidarın</w:t>
      </w:r>
      <w:r>
        <w:rPr>
          <w:spacing w:val="-26"/>
        </w:rPr>
        <w:t> </w:t>
      </w:r>
      <w:r>
        <w:rPr>
          <w:spacing w:val="-3"/>
        </w:rPr>
        <w:t>kitlelerde</w:t>
      </w:r>
      <w:r>
        <w:rPr>
          <w:spacing w:val="-26"/>
        </w:rPr>
        <w:t> </w:t>
      </w:r>
      <w:r>
        <w:rPr>
          <w:spacing w:val="-3"/>
        </w:rPr>
        <w:t>yarattığı</w:t>
      </w:r>
      <w:r>
        <w:rPr>
          <w:spacing w:val="-25"/>
        </w:rPr>
        <w:t> </w:t>
      </w:r>
      <w:r>
        <w:rPr>
          <w:spacing w:val="-3"/>
        </w:rPr>
        <w:t>hayal</w:t>
      </w:r>
      <w:r>
        <w:rPr>
          <w:spacing w:val="-26"/>
        </w:rPr>
        <w:t> </w:t>
      </w:r>
      <w:r>
        <w:rPr>
          <w:spacing w:val="-3"/>
        </w:rPr>
        <w:t>kırıklığı</w:t>
      </w:r>
      <w:r>
        <w:rPr>
          <w:spacing w:val="-26"/>
        </w:rPr>
        <w:t> </w:t>
      </w:r>
      <w:r>
        <w:rPr>
          <w:spacing w:val="-3"/>
        </w:rPr>
        <w:t>koşullarında </w:t>
      </w:r>
      <w:r>
        <w:rPr/>
        <w:t>demogojik bir “sistem karşıtı” propaganda yöntemi </w:t>
      </w:r>
      <w:r>
        <w:rPr>
          <w:spacing w:val="-3"/>
        </w:rPr>
        <w:t>kullandı.</w:t>
      </w:r>
      <w:r>
        <w:rPr>
          <w:spacing w:val="-30"/>
        </w:rPr>
        <w:t> </w:t>
      </w:r>
      <w:r>
        <w:rPr>
          <w:spacing w:val="-3"/>
        </w:rPr>
        <w:t>“Brezilya</w:t>
      </w:r>
      <w:r>
        <w:rPr>
          <w:spacing w:val="-30"/>
        </w:rPr>
        <w:t> </w:t>
      </w:r>
      <w:r>
        <w:rPr/>
        <w:t>her</w:t>
      </w:r>
      <w:r>
        <w:rPr>
          <w:spacing w:val="-30"/>
        </w:rPr>
        <w:t> </w:t>
      </w:r>
      <w:r>
        <w:rPr>
          <w:spacing w:val="-3"/>
        </w:rPr>
        <w:t>şeyden</w:t>
      </w:r>
      <w:r>
        <w:rPr>
          <w:spacing w:val="-30"/>
        </w:rPr>
        <w:t> </w:t>
      </w:r>
      <w:r>
        <w:rPr>
          <w:spacing w:val="-3"/>
        </w:rPr>
        <w:t>önce</w:t>
      </w:r>
      <w:r>
        <w:rPr>
          <w:spacing w:val="-30"/>
        </w:rPr>
        <w:t> </w:t>
      </w:r>
      <w:r>
        <w:rPr>
          <w:spacing w:val="-5"/>
        </w:rPr>
        <w:t>gelir,</w:t>
      </w:r>
      <w:r>
        <w:rPr>
          <w:spacing w:val="-35"/>
        </w:rPr>
        <w:t> </w:t>
      </w:r>
      <w:r>
        <w:rPr>
          <w:spacing w:val="-8"/>
        </w:rPr>
        <w:t>Tanrı</w:t>
      </w:r>
      <w:r>
        <w:rPr>
          <w:spacing w:val="-30"/>
        </w:rPr>
        <w:t> </w:t>
      </w:r>
      <w:r>
        <w:rPr>
          <w:spacing w:val="-3"/>
        </w:rPr>
        <w:t>hepsinin </w:t>
      </w:r>
      <w:r>
        <w:rPr>
          <w:spacing w:val="-5"/>
        </w:rPr>
        <w:t>üzerindedir”</w:t>
      </w:r>
      <w:r>
        <w:rPr>
          <w:spacing w:val="-44"/>
        </w:rPr>
        <w:t> </w:t>
      </w:r>
      <w:r>
        <w:rPr>
          <w:spacing w:val="-4"/>
        </w:rPr>
        <w:t>sloganıyla</w:t>
      </w:r>
      <w:r>
        <w:rPr>
          <w:spacing w:val="-43"/>
        </w:rPr>
        <w:t> </w:t>
      </w:r>
      <w:r>
        <w:rPr>
          <w:spacing w:val="-4"/>
        </w:rPr>
        <w:t>ekonomik,</w:t>
      </w:r>
      <w:r>
        <w:rPr>
          <w:spacing w:val="-43"/>
        </w:rPr>
        <w:t> </w:t>
      </w:r>
      <w:r>
        <w:rPr>
          <w:spacing w:val="-4"/>
        </w:rPr>
        <w:t>politik</w:t>
      </w:r>
      <w:r>
        <w:rPr>
          <w:spacing w:val="-44"/>
        </w:rPr>
        <w:t> </w:t>
      </w:r>
      <w:r>
        <w:rPr>
          <w:spacing w:val="-3"/>
        </w:rPr>
        <w:t>ve</w:t>
      </w:r>
      <w:r>
        <w:rPr>
          <w:spacing w:val="-43"/>
        </w:rPr>
        <w:t> </w:t>
      </w:r>
      <w:r>
        <w:rPr>
          <w:spacing w:val="-4"/>
        </w:rPr>
        <w:t>krizlerle</w:t>
      </w:r>
      <w:r>
        <w:rPr>
          <w:spacing w:val="-43"/>
        </w:rPr>
        <w:t> </w:t>
      </w:r>
      <w:r>
        <w:rPr>
          <w:spacing w:val="-3"/>
        </w:rPr>
        <w:t>bo- </w:t>
      </w:r>
      <w:r>
        <w:rPr>
          <w:spacing w:val="-4"/>
          <w:w w:val="95"/>
        </w:rPr>
        <w:t>ğuşan </w:t>
      </w:r>
      <w:r>
        <w:rPr>
          <w:spacing w:val="-3"/>
          <w:w w:val="95"/>
        </w:rPr>
        <w:t>orta </w:t>
      </w:r>
      <w:r>
        <w:rPr>
          <w:spacing w:val="-4"/>
          <w:w w:val="95"/>
        </w:rPr>
        <w:t>sınıflara seslenerek, </w:t>
      </w:r>
      <w:r>
        <w:rPr>
          <w:spacing w:val="-5"/>
          <w:w w:val="95"/>
        </w:rPr>
        <w:t>“muhteşem </w:t>
      </w:r>
      <w:r>
        <w:rPr>
          <w:spacing w:val="-4"/>
          <w:w w:val="95"/>
        </w:rPr>
        <w:t>güzel </w:t>
      </w:r>
      <w:r>
        <w:rPr>
          <w:spacing w:val="-5"/>
          <w:w w:val="95"/>
        </w:rPr>
        <w:t>günlere” </w:t>
      </w:r>
      <w:r>
        <w:rPr>
          <w:spacing w:val="-3"/>
        </w:rPr>
        <w:t>döneceğini vaat</w:t>
      </w:r>
      <w:r>
        <w:rPr>
          <w:spacing w:val="-9"/>
        </w:rPr>
        <w:t> </w:t>
      </w:r>
      <w:r>
        <w:rPr>
          <w:spacing w:val="-3"/>
        </w:rPr>
        <w:t>etti.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239" w:right="1227"/>
      </w:pPr>
      <w:r>
        <w:rPr>
          <w:rFonts w:ascii="Trebuchet MS" w:hAnsi="Trebuchet MS"/>
          <w:b/>
          <w:spacing w:val="-3"/>
        </w:rPr>
        <w:t>Kadın Düşmanı, LGBTİ+ Düşmanı, Irkçı </w:t>
      </w:r>
      <w:r>
        <w:rPr>
          <w:spacing w:val="-4"/>
        </w:rPr>
        <w:t>Bolsonaro’nun </w:t>
      </w:r>
      <w:r>
        <w:rPr/>
        <w:t>bu </w:t>
      </w:r>
      <w:r>
        <w:rPr>
          <w:spacing w:val="-3"/>
        </w:rPr>
        <w:t>anlamdaki </w:t>
      </w:r>
      <w:r>
        <w:rPr/>
        <w:t>en </w:t>
      </w:r>
      <w:r>
        <w:rPr>
          <w:spacing w:val="-3"/>
        </w:rPr>
        <w:t>favori dönemi, 1964- 1985</w:t>
      </w:r>
      <w:r>
        <w:rPr>
          <w:spacing w:val="-44"/>
        </w:rPr>
        <w:t> </w:t>
      </w:r>
      <w:r>
        <w:rPr>
          <w:spacing w:val="-4"/>
        </w:rPr>
        <w:t>yılları</w:t>
      </w:r>
      <w:r>
        <w:rPr>
          <w:spacing w:val="-43"/>
        </w:rPr>
        <w:t> </w:t>
      </w:r>
      <w:r>
        <w:rPr>
          <w:spacing w:val="-4"/>
        </w:rPr>
        <w:t>arasındaki</w:t>
      </w:r>
      <w:r>
        <w:rPr>
          <w:spacing w:val="-43"/>
        </w:rPr>
        <w:t> </w:t>
      </w:r>
      <w:r>
        <w:rPr>
          <w:spacing w:val="-4"/>
        </w:rPr>
        <w:t>askeri</w:t>
      </w:r>
      <w:r>
        <w:rPr>
          <w:spacing w:val="-43"/>
        </w:rPr>
        <w:t> </w:t>
      </w:r>
      <w:r>
        <w:rPr>
          <w:spacing w:val="-4"/>
        </w:rPr>
        <w:t>diktatörlük</w:t>
      </w:r>
      <w:r>
        <w:rPr>
          <w:spacing w:val="-44"/>
        </w:rPr>
        <w:t> </w:t>
      </w:r>
      <w:r>
        <w:rPr>
          <w:spacing w:val="-4"/>
        </w:rPr>
        <w:t>yılları.</w:t>
      </w:r>
      <w:r>
        <w:rPr>
          <w:spacing w:val="-43"/>
        </w:rPr>
        <w:t> </w:t>
      </w:r>
      <w:r>
        <w:rPr>
          <w:spacing w:val="-4"/>
        </w:rPr>
        <w:t>Bolsona- </w:t>
      </w:r>
      <w:r>
        <w:rPr/>
        <w:t>ra</w:t>
      </w:r>
      <w:r>
        <w:rPr>
          <w:spacing w:val="-31"/>
        </w:rPr>
        <w:t> </w:t>
      </w:r>
      <w:r>
        <w:rPr>
          <w:spacing w:val="-3"/>
        </w:rPr>
        <w:t>açıkça</w:t>
      </w:r>
      <w:r>
        <w:rPr>
          <w:spacing w:val="-31"/>
        </w:rPr>
        <w:t> </w:t>
      </w:r>
      <w:r>
        <w:rPr>
          <w:spacing w:val="-3"/>
        </w:rPr>
        <w:t>askeri</w:t>
      </w:r>
      <w:r>
        <w:rPr>
          <w:spacing w:val="-31"/>
        </w:rPr>
        <w:t> </w:t>
      </w:r>
      <w:r>
        <w:rPr>
          <w:spacing w:val="-3"/>
        </w:rPr>
        <w:t>diktatörlük</w:t>
      </w:r>
      <w:r>
        <w:rPr>
          <w:spacing w:val="-31"/>
        </w:rPr>
        <w:t> </w:t>
      </w:r>
      <w:r>
        <w:rPr>
          <w:spacing w:val="-3"/>
        </w:rPr>
        <w:t>dönemini</w:t>
      </w:r>
      <w:r>
        <w:rPr>
          <w:spacing w:val="-31"/>
        </w:rPr>
        <w:t> </w:t>
      </w:r>
      <w:r>
        <w:rPr>
          <w:spacing w:val="-5"/>
        </w:rPr>
        <w:t>savunuyor.</w:t>
      </w:r>
      <w:r>
        <w:rPr>
          <w:spacing w:val="-31"/>
        </w:rPr>
        <w:t> </w:t>
      </w:r>
      <w:r>
        <w:rPr>
          <w:spacing w:val="-4"/>
        </w:rPr>
        <w:t>Seçim </w:t>
      </w:r>
      <w:r>
        <w:rPr>
          <w:spacing w:val="-3"/>
        </w:rPr>
        <w:t>kampanyasında</w:t>
      </w:r>
      <w:r>
        <w:rPr>
          <w:spacing w:val="-23"/>
        </w:rPr>
        <w:t> </w:t>
      </w:r>
      <w:r>
        <w:rPr>
          <w:spacing w:val="-3"/>
        </w:rPr>
        <w:t>darbenin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önemli</w:t>
      </w:r>
      <w:r>
        <w:rPr>
          <w:spacing w:val="-23"/>
        </w:rPr>
        <w:t> </w:t>
      </w:r>
      <w:r>
        <w:rPr>
          <w:spacing w:val="-3"/>
        </w:rPr>
        <w:t>eksiğinin</w:t>
      </w:r>
      <w:r>
        <w:rPr>
          <w:spacing w:val="-23"/>
        </w:rPr>
        <w:t> </w:t>
      </w:r>
      <w:r>
        <w:rPr>
          <w:spacing w:val="-3"/>
        </w:rPr>
        <w:t>solculara</w:t>
      </w:r>
    </w:p>
    <w:p>
      <w:pPr>
        <w:spacing w:after="0"/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tabs>
          <w:tab w:pos="5507" w:val="left" w:leader="none"/>
        </w:tabs>
        <w:spacing w:line="20" w:lineRule="exact"/>
        <w:ind w:left="688" w:right="0" w:firstLine="0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512" w:val="left" w:leader="none"/>
        </w:tabs>
        <w:spacing w:before="109"/>
        <w:ind w:left="693" w:right="0" w:firstLine="0"/>
        <w:jc w:val="left"/>
        <w:rPr>
          <w:sz w:val="17"/>
        </w:rPr>
      </w:pPr>
      <w:r>
        <w:rPr>
          <w:sz w:val="17"/>
        </w:rPr>
        <w:t>14 </w:t>
      </w:r>
      <w:r>
        <w:rPr>
          <w:spacing w:val="27"/>
          <w:sz w:val="17"/>
        </w:rPr>
        <w:t> </w:t>
      </w:r>
      <w:r>
        <w:rPr>
          <w:sz w:val="17"/>
        </w:rPr>
        <w:t>Nuroğlu,</w:t>
      </w:r>
      <w:r>
        <w:rPr>
          <w:spacing w:val="1"/>
          <w:sz w:val="17"/>
        </w:rPr>
        <w:t> </w:t>
      </w:r>
      <w:r>
        <w:rPr>
          <w:sz w:val="17"/>
        </w:rPr>
        <w:t>2019.</w:t>
        <w:tab/>
        <w:t>15 </w:t>
      </w:r>
      <w:r>
        <w:rPr>
          <w:spacing w:val="-3"/>
          <w:sz w:val="17"/>
        </w:rPr>
        <w:t>Özbay,</w:t>
      </w:r>
      <w:r>
        <w:rPr>
          <w:spacing w:val="-16"/>
          <w:sz w:val="17"/>
        </w:rPr>
        <w:t> </w:t>
      </w:r>
      <w:r>
        <w:rPr>
          <w:sz w:val="17"/>
        </w:rPr>
        <w:t>2020.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>
          <w:spacing w:val="-3"/>
        </w:rPr>
        <w:t>işkenceyle</w:t>
      </w:r>
      <w:r>
        <w:rPr>
          <w:spacing w:val="-16"/>
        </w:rPr>
        <w:t> </w:t>
      </w:r>
      <w:r>
        <w:rPr>
          <w:spacing w:val="-3"/>
        </w:rPr>
        <w:t>yetinmek</w:t>
      </w:r>
      <w:r>
        <w:rPr>
          <w:spacing w:val="-15"/>
        </w:rPr>
        <w:t> </w:t>
      </w:r>
      <w:r>
        <w:rPr>
          <w:spacing w:val="-3"/>
        </w:rPr>
        <w:t>olduğunu,</w:t>
      </w:r>
      <w:r>
        <w:rPr>
          <w:spacing w:val="-16"/>
        </w:rPr>
        <w:t> </w:t>
      </w:r>
      <w:r>
        <w:rPr>
          <w:spacing w:val="-3"/>
        </w:rPr>
        <w:t>başkan</w:t>
      </w:r>
      <w:r>
        <w:rPr>
          <w:spacing w:val="-15"/>
        </w:rPr>
        <w:t> </w:t>
      </w:r>
      <w:r>
        <w:rPr>
          <w:spacing w:val="-3"/>
        </w:rPr>
        <w:t>olursa</w:t>
      </w:r>
      <w:r>
        <w:rPr>
          <w:spacing w:val="-16"/>
        </w:rPr>
        <w:t> </w:t>
      </w:r>
      <w:r>
        <w:rPr>
          <w:spacing w:val="-3"/>
        </w:rPr>
        <w:t>solcuları temizleyeceğini</w:t>
      </w:r>
      <w:r>
        <w:rPr>
          <w:spacing w:val="-30"/>
        </w:rPr>
        <w:t> </w:t>
      </w:r>
      <w:r>
        <w:rPr>
          <w:spacing w:val="-3"/>
        </w:rPr>
        <w:t>söyledi.</w:t>
      </w:r>
      <w:r>
        <w:rPr>
          <w:spacing w:val="-29"/>
        </w:rPr>
        <w:t> </w:t>
      </w:r>
      <w:r>
        <w:rPr>
          <w:spacing w:val="-4"/>
        </w:rPr>
        <w:t>Göreve</w:t>
      </w:r>
      <w:r>
        <w:rPr>
          <w:spacing w:val="-30"/>
        </w:rPr>
        <w:t> </w:t>
      </w:r>
      <w:r>
        <w:rPr>
          <w:spacing w:val="-3"/>
        </w:rPr>
        <w:t>geldikten</w:t>
      </w:r>
      <w:r>
        <w:rPr>
          <w:spacing w:val="-29"/>
        </w:rPr>
        <w:t> </w:t>
      </w:r>
      <w:r>
        <w:rPr>
          <w:spacing w:val="-3"/>
        </w:rPr>
        <w:t>hemen</w:t>
      </w:r>
      <w:r>
        <w:rPr>
          <w:spacing w:val="-30"/>
        </w:rPr>
        <w:t> </w:t>
      </w:r>
      <w:r>
        <w:rPr>
          <w:spacing w:val="-3"/>
        </w:rPr>
        <w:t>sonra </w:t>
      </w:r>
      <w:r>
        <w:rPr>
          <w:spacing w:val="-5"/>
        </w:rPr>
        <w:t>hükümet</w:t>
      </w:r>
      <w:r>
        <w:rPr>
          <w:spacing w:val="-40"/>
        </w:rPr>
        <w:t> </w:t>
      </w:r>
      <w:r>
        <w:rPr>
          <w:spacing w:val="-4"/>
        </w:rPr>
        <w:t>idari</w:t>
      </w:r>
      <w:r>
        <w:rPr>
          <w:spacing w:val="-39"/>
        </w:rPr>
        <w:t> </w:t>
      </w:r>
      <w:r>
        <w:rPr>
          <w:spacing w:val="-5"/>
        </w:rPr>
        <w:t>kadrolarında</w:t>
      </w:r>
      <w:r>
        <w:rPr>
          <w:spacing w:val="-39"/>
        </w:rPr>
        <w:t> </w:t>
      </w:r>
      <w:r>
        <w:rPr>
          <w:spacing w:val="-7"/>
        </w:rPr>
        <w:t>“cadı</w:t>
      </w:r>
      <w:r>
        <w:rPr>
          <w:spacing w:val="-39"/>
        </w:rPr>
        <w:t> </w:t>
      </w:r>
      <w:r>
        <w:rPr>
          <w:spacing w:val="-5"/>
        </w:rPr>
        <w:t>avı”</w:t>
      </w:r>
      <w:r>
        <w:rPr>
          <w:spacing w:val="-40"/>
        </w:rPr>
        <w:t> </w:t>
      </w:r>
      <w:r>
        <w:rPr>
          <w:spacing w:val="-5"/>
        </w:rPr>
        <w:t>başlattı.</w:t>
      </w:r>
      <w:r>
        <w:rPr>
          <w:spacing w:val="-39"/>
        </w:rPr>
        <w:t> </w:t>
      </w:r>
      <w:r>
        <w:rPr>
          <w:spacing w:val="-5"/>
        </w:rPr>
        <w:t>Bakanlıkta </w:t>
      </w:r>
      <w:r>
        <w:rPr>
          <w:spacing w:val="-3"/>
        </w:rPr>
        <w:t>çalışan </w:t>
      </w:r>
      <w:r>
        <w:rPr/>
        <w:t>300 </w:t>
      </w:r>
      <w:r>
        <w:rPr>
          <w:spacing w:val="-3"/>
        </w:rPr>
        <w:t>görevlinin işine </w:t>
      </w:r>
      <w:r>
        <w:rPr/>
        <w:t>son </w:t>
      </w:r>
      <w:r>
        <w:rPr>
          <w:spacing w:val="-3"/>
        </w:rPr>
        <w:t>verildi.</w:t>
      </w:r>
      <w:r>
        <w:rPr>
          <w:spacing w:val="-3"/>
          <w:position w:val="7"/>
          <w:sz w:val="13"/>
        </w:rPr>
        <w:t>16 </w:t>
      </w:r>
      <w:r>
        <w:rPr>
          <w:spacing w:val="-3"/>
        </w:rPr>
        <w:t>2013 yılında </w:t>
      </w:r>
      <w:r>
        <w:rPr>
          <w:spacing w:val="-3"/>
          <w:w w:val="95"/>
        </w:rPr>
        <w:t>eşcinsel evliliklerin yasal hale geldiği ülkede eşcinsellere </w:t>
      </w:r>
      <w:r>
        <w:rPr/>
        <w:t>karşı açıkça nefret dili kullanan Bolsonaro, </w:t>
      </w:r>
      <w:r>
        <w:rPr>
          <w:spacing w:val="-4"/>
        </w:rPr>
        <w:t>2002’de </w:t>
      </w:r>
      <w:r>
        <w:rPr>
          <w:spacing w:val="-3"/>
        </w:rPr>
        <w:t>yayınladığı </w:t>
      </w:r>
      <w:r>
        <w:rPr/>
        <w:t>bir</w:t>
      </w:r>
      <w:r>
        <w:rPr>
          <w:spacing w:val="-40"/>
        </w:rPr>
        <w:t> </w:t>
      </w:r>
      <w:r>
        <w:rPr>
          <w:spacing w:val="-3"/>
        </w:rPr>
        <w:t>röportajında “Kimseye ayrımcılık yap- mam.</w:t>
      </w:r>
      <w:r>
        <w:rPr>
          <w:spacing w:val="-9"/>
        </w:rPr>
        <w:t> </w:t>
      </w:r>
      <w:r>
        <w:rPr/>
        <w:t>Ama</w:t>
      </w:r>
      <w:r>
        <w:rPr>
          <w:spacing w:val="-9"/>
        </w:rPr>
        <w:t> </w:t>
      </w:r>
      <w:r>
        <w:rPr>
          <w:spacing w:val="-3"/>
        </w:rPr>
        <w:t>sokakta</w:t>
      </w:r>
      <w:r>
        <w:rPr>
          <w:spacing w:val="-8"/>
        </w:rPr>
        <w:t> </w:t>
      </w:r>
      <w:r>
        <w:rPr>
          <w:spacing w:val="-3"/>
        </w:rPr>
        <w:t>öpüşen</w:t>
      </w:r>
      <w:r>
        <w:rPr>
          <w:spacing w:val="-9"/>
        </w:rPr>
        <w:t> </w:t>
      </w:r>
      <w:r>
        <w:rPr/>
        <w:t>iki</w:t>
      </w:r>
      <w:r>
        <w:rPr>
          <w:spacing w:val="-8"/>
        </w:rPr>
        <w:t> </w:t>
      </w:r>
      <w:r>
        <w:rPr>
          <w:spacing w:val="-3"/>
        </w:rPr>
        <w:t>erkek</w:t>
      </w:r>
      <w:r>
        <w:rPr>
          <w:spacing w:val="-9"/>
        </w:rPr>
        <w:t> </w:t>
      </w:r>
      <w:r>
        <w:rPr>
          <w:spacing w:val="-3"/>
        </w:rPr>
        <w:t>görürsem</w:t>
      </w:r>
      <w:r>
        <w:rPr>
          <w:spacing w:val="-8"/>
        </w:rPr>
        <w:t> </w:t>
      </w:r>
      <w:r>
        <w:rPr>
          <w:spacing w:val="-3"/>
        </w:rPr>
        <w:t>ikisini </w:t>
      </w:r>
      <w:r>
        <w:rPr/>
        <w:t>de </w:t>
      </w:r>
      <w:r>
        <w:rPr>
          <w:spacing w:val="-5"/>
        </w:rPr>
        <w:t>döverim” </w:t>
      </w:r>
      <w:r>
        <w:rPr>
          <w:spacing w:val="-3"/>
        </w:rPr>
        <w:t>dedi. Haziran </w:t>
      </w:r>
      <w:r>
        <w:rPr>
          <w:spacing w:val="-6"/>
        </w:rPr>
        <w:t>2011’de </w:t>
      </w:r>
      <w:r>
        <w:rPr/>
        <w:t>de </w:t>
      </w:r>
      <w:r>
        <w:rPr>
          <w:spacing w:val="-3"/>
        </w:rPr>
        <w:t>Playboy Dergi- si’nin</w:t>
      </w:r>
      <w:r>
        <w:rPr>
          <w:spacing w:val="-29"/>
        </w:rPr>
        <w:t> </w:t>
      </w:r>
      <w:r>
        <w:rPr>
          <w:spacing w:val="-3"/>
        </w:rPr>
        <w:t>sorusunu</w:t>
      </w:r>
      <w:r>
        <w:rPr>
          <w:spacing w:val="-29"/>
        </w:rPr>
        <w:t> </w:t>
      </w:r>
      <w:r>
        <w:rPr>
          <w:spacing w:val="-3"/>
        </w:rPr>
        <w:t>“Eşcinsel</w:t>
      </w:r>
      <w:r>
        <w:rPr>
          <w:spacing w:val="-28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oğlum</w:t>
      </w:r>
      <w:r>
        <w:rPr>
          <w:spacing w:val="-28"/>
        </w:rPr>
        <w:t> </w:t>
      </w:r>
      <w:r>
        <w:rPr>
          <w:spacing w:val="-3"/>
        </w:rPr>
        <w:t>olsaydı</w:t>
      </w:r>
      <w:r>
        <w:rPr>
          <w:spacing w:val="-29"/>
        </w:rPr>
        <w:t> </w:t>
      </w:r>
      <w:r>
        <w:rPr>
          <w:spacing w:val="-3"/>
        </w:rPr>
        <w:t>sevmezdim. Eşcinsel</w:t>
      </w:r>
      <w:r>
        <w:rPr>
          <w:spacing w:val="-17"/>
        </w:rPr>
        <w:t> </w:t>
      </w:r>
      <w:r>
        <w:rPr>
          <w:spacing w:val="-3"/>
        </w:rPr>
        <w:t>olmasındansa</w:t>
      </w:r>
      <w:r>
        <w:rPr>
          <w:spacing w:val="-17"/>
        </w:rPr>
        <w:t> </w:t>
      </w:r>
      <w:r>
        <w:rPr>
          <w:spacing w:val="-3"/>
        </w:rPr>
        <w:t>trafik</w:t>
      </w:r>
      <w:r>
        <w:rPr>
          <w:spacing w:val="-17"/>
        </w:rPr>
        <w:t> </w:t>
      </w:r>
      <w:r>
        <w:rPr>
          <w:spacing w:val="-3"/>
        </w:rPr>
        <w:t>kazasında</w:t>
      </w:r>
      <w:r>
        <w:rPr>
          <w:spacing w:val="-17"/>
        </w:rPr>
        <w:t> </w:t>
      </w:r>
      <w:r>
        <w:rPr>
          <w:spacing w:val="-3"/>
        </w:rPr>
        <w:t>ölmesini</w:t>
      </w:r>
      <w:r>
        <w:rPr>
          <w:spacing w:val="-17"/>
        </w:rPr>
        <w:t> </w:t>
      </w:r>
      <w:r>
        <w:rPr>
          <w:spacing w:val="-4"/>
        </w:rPr>
        <w:t>tercih </w:t>
      </w:r>
      <w:r>
        <w:rPr>
          <w:spacing w:val="-6"/>
        </w:rPr>
        <w:t>ederim”</w:t>
      </w:r>
      <w:r>
        <w:rPr>
          <w:spacing w:val="-40"/>
        </w:rPr>
        <w:t> </w:t>
      </w:r>
      <w:r>
        <w:rPr>
          <w:spacing w:val="-4"/>
        </w:rPr>
        <w:t>diyerek</w:t>
      </w:r>
      <w:r>
        <w:rPr>
          <w:spacing w:val="-40"/>
        </w:rPr>
        <w:t> </w:t>
      </w:r>
      <w:r>
        <w:rPr>
          <w:spacing w:val="-4"/>
        </w:rPr>
        <w:t>cevapladı.</w:t>
      </w:r>
      <w:r>
        <w:rPr>
          <w:spacing w:val="-40"/>
        </w:rPr>
        <w:t> </w:t>
      </w:r>
      <w:r>
        <w:rPr>
          <w:spacing w:val="-4"/>
        </w:rPr>
        <w:t>Kadın</w:t>
      </w:r>
      <w:r>
        <w:rPr>
          <w:spacing w:val="-40"/>
        </w:rPr>
        <w:t> </w:t>
      </w:r>
      <w:r>
        <w:rPr>
          <w:spacing w:val="-4"/>
        </w:rPr>
        <w:t>düşmanlığında</w:t>
      </w:r>
      <w:r>
        <w:rPr>
          <w:spacing w:val="-40"/>
        </w:rPr>
        <w:t> </w:t>
      </w:r>
      <w:r>
        <w:rPr/>
        <w:t>da</w:t>
      </w:r>
      <w:r>
        <w:rPr>
          <w:spacing w:val="-40"/>
        </w:rPr>
        <w:t> </w:t>
      </w:r>
      <w:r>
        <w:rPr>
          <w:spacing w:val="-4"/>
        </w:rPr>
        <w:t>sınır </w:t>
      </w:r>
      <w:r>
        <w:rPr>
          <w:spacing w:val="-3"/>
        </w:rPr>
        <w:t>tanımayan</w:t>
      </w:r>
      <w:r>
        <w:rPr>
          <w:spacing w:val="-28"/>
        </w:rPr>
        <w:t> </w:t>
      </w:r>
      <w:r>
        <w:rPr>
          <w:spacing w:val="-3"/>
        </w:rPr>
        <w:t>Bolsonaro,</w:t>
      </w:r>
      <w:r>
        <w:rPr>
          <w:spacing w:val="-28"/>
        </w:rPr>
        <w:t> </w:t>
      </w:r>
      <w:r>
        <w:rPr>
          <w:spacing w:val="-3"/>
        </w:rPr>
        <w:t>kürtajla</w:t>
      </w:r>
      <w:r>
        <w:rPr>
          <w:spacing w:val="-27"/>
        </w:rPr>
        <w:t> </w:t>
      </w:r>
      <w:r>
        <w:rPr>
          <w:spacing w:val="-3"/>
        </w:rPr>
        <w:t>ilgili</w:t>
      </w:r>
      <w:r>
        <w:rPr>
          <w:spacing w:val="-28"/>
        </w:rPr>
        <w:t> </w:t>
      </w:r>
      <w:r>
        <w:rPr>
          <w:spacing w:val="-3"/>
        </w:rPr>
        <w:t>görüşlerini</w:t>
      </w:r>
      <w:r>
        <w:rPr>
          <w:spacing w:val="-27"/>
        </w:rPr>
        <w:t> </w:t>
      </w:r>
      <w:r>
        <w:rPr>
          <w:spacing w:val="-3"/>
        </w:rPr>
        <w:t>“Brezil- yalıların</w:t>
      </w:r>
      <w:r>
        <w:rPr>
          <w:spacing w:val="-24"/>
        </w:rPr>
        <w:t> </w:t>
      </w:r>
      <w:r>
        <w:rPr>
          <w:spacing w:val="-3"/>
        </w:rPr>
        <w:t>parası</w:t>
      </w:r>
      <w:r>
        <w:rPr>
          <w:spacing w:val="-24"/>
        </w:rPr>
        <w:t> </w:t>
      </w:r>
      <w:r>
        <w:rPr/>
        <w:t>bu</w:t>
      </w:r>
      <w:r>
        <w:rPr>
          <w:spacing w:val="-23"/>
        </w:rPr>
        <w:t> </w:t>
      </w:r>
      <w:r>
        <w:rPr/>
        <w:t>işi</w:t>
      </w:r>
      <w:r>
        <w:rPr>
          <w:spacing w:val="-24"/>
        </w:rPr>
        <w:t> </w:t>
      </w:r>
      <w:r>
        <w:rPr>
          <w:spacing w:val="-3"/>
        </w:rPr>
        <w:t>özendiren</w:t>
      </w:r>
      <w:r>
        <w:rPr>
          <w:spacing w:val="-24"/>
        </w:rPr>
        <w:t> </w:t>
      </w:r>
      <w:r>
        <w:rPr>
          <w:spacing w:val="-3"/>
        </w:rPr>
        <w:t>sivil</w:t>
      </w:r>
      <w:r>
        <w:rPr>
          <w:spacing w:val="-23"/>
        </w:rPr>
        <w:t> </w:t>
      </w:r>
      <w:r>
        <w:rPr>
          <w:spacing w:val="-3"/>
        </w:rPr>
        <w:t>toplum</w:t>
      </w:r>
      <w:r>
        <w:rPr>
          <w:spacing w:val="-24"/>
        </w:rPr>
        <w:t> </w:t>
      </w:r>
      <w:r>
        <w:rPr>
          <w:spacing w:val="-3"/>
        </w:rPr>
        <w:t>kuruluşları için </w:t>
      </w:r>
      <w:r>
        <w:rPr>
          <w:spacing w:val="-4"/>
        </w:rPr>
        <w:t>kullanılmayacak” </w:t>
      </w:r>
      <w:r>
        <w:rPr>
          <w:spacing w:val="-3"/>
        </w:rPr>
        <w:t>dediği </w:t>
      </w:r>
      <w:r>
        <w:rPr/>
        <w:t>bir </w:t>
      </w:r>
      <w:r>
        <w:rPr>
          <w:spacing w:val="-6"/>
        </w:rPr>
        <w:t>tweet’te </w:t>
      </w:r>
      <w:r>
        <w:rPr>
          <w:spacing w:val="-3"/>
        </w:rPr>
        <w:t>açıkladı. </w:t>
      </w:r>
      <w:r>
        <w:rPr>
          <w:spacing w:val="-4"/>
        </w:rPr>
        <w:t>İşçi Partisi</w:t>
      </w:r>
      <w:r>
        <w:rPr>
          <w:spacing w:val="-24"/>
        </w:rPr>
        <w:t> </w:t>
      </w:r>
      <w:r>
        <w:rPr>
          <w:spacing w:val="-3"/>
        </w:rPr>
        <w:t>üyesi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>
          <w:spacing w:val="-3"/>
        </w:rPr>
        <w:t>kadın</w:t>
      </w:r>
      <w:r>
        <w:rPr>
          <w:spacing w:val="-24"/>
        </w:rPr>
        <w:t> </w:t>
      </w:r>
      <w:r>
        <w:rPr>
          <w:spacing w:val="-3"/>
        </w:rPr>
        <w:t>milletvekiline</w:t>
      </w:r>
      <w:r>
        <w:rPr>
          <w:spacing w:val="-23"/>
        </w:rPr>
        <w:t> </w:t>
      </w:r>
      <w:r>
        <w:rPr>
          <w:spacing w:val="-3"/>
        </w:rPr>
        <w:t>“Sana</w:t>
      </w:r>
      <w:r>
        <w:rPr>
          <w:spacing w:val="-23"/>
        </w:rPr>
        <w:t> </w:t>
      </w:r>
      <w:r>
        <w:rPr>
          <w:spacing w:val="-3"/>
        </w:rPr>
        <w:t>asla</w:t>
      </w:r>
      <w:r>
        <w:rPr>
          <w:spacing w:val="-24"/>
        </w:rPr>
        <w:t> </w:t>
      </w:r>
      <w:r>
        <w:rPr>
          <w:spacing w:val="-3"/>
        </w:rPr>
        <w:t>tecavüz etmezdim. </w:t>
      </w:r>
      <w:r>
        <w:rPr>
          <w:spacing w:val="-4"/>
        </w:rPr>
        <w:t>Çünkü </w:t>
      </w:r>
      <w:r>
        <w:rPr>
          <w:spacing w:val="-3"/>
        </w:rPr>
        <w:t>buna layık </w:t>
      </w:r>
      <w:r>
        <w:rPr>
          <w:spacing w:val="-5"/>
        </w:rPr>
        <w:t>değilsin” </w:t>
      </w:r>
      <w:r>
        <w:rPr>
          <w:spacing w:val="-3"/>
        </w:rPr>
        <w:t>sözleriyle teca- vüzcü olduğunu ilan etti. Kadına yönelik şiddetle</w:t>
      </w:r>
      <w:r>
        <w:rPr>
          <w:spacing w:val="-38"/>
        </w:rPr>
        <w:t> </w:t>
      </w:r>
      <w:r>
        <w:rPr>
          <w:spacing w:val="-3"/>
        </w:rPr>
        <w:t>ilgili </w:t>
      </w:r>
      <w:r>
        <w:rPr>
          <w:spacing w:val="-4"/>
          <w:w w:val="95"/>
        </w:rPr>
        <w:t>yasaları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budayacağını,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sosyal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politikaları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sona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erdireceğini </w:t>
      </w:r>
      <w:r>
        <w:rPr>
          <w:spacing w:val="-3"/>
        </w:rPr>
        <w:t>söyledi.</w:t>
      </w:r>
      <w:r>
        <w:rPr>
          <w:spacing w:val="-25"/>
        </w:rPr>
        <w:t> </w:t>
      </w:r>
      <w:r>
        <w:rPr>
          <w:spacing w:val="-4"/>
        </w:rPr>
        <w:t>Suçlulara</w:t>
      </w:r>
      <w:r>
        <w:rPr>
          <w:spacing w:val="-24"/>
        </w:rPr>
        <w:t> </w:t>
      </w:r>
      <w:r>
        <w:rPr>
          <w:spacing w:val="-3"/>
        </w:rPr>
        <w:t>karşı</w:t>
      </w:r>
      <w:r>
        <w:rPr>
          <w:spacing w:val="-25"/>
        </w:rPr>
        <w:t> </w:t>
      </w:r>
      <w:r>
        <w:rPr>
          <w:spacing w:val="-3"/>
        </w:rPr>
        <w:t>polisiye</w:t>
      </w:r>
      <w:r>
        <w:rPr>
          <w:spacing w:val="-24"/>
        </w:rPr>
        <w:t> </w:t>
      </w:r>
      <w:r>
        <w:rPr>
          <w:spacing w:val="-3"/>
        </w:rPr>
        <w:t>mücadele</w:t>
      </w:r>
      <w:r>
        <w:rPr>
          <w:spacing w:val="-24"/>
        </w:rPr>
        <w:t> </w:t>
      </w:r>
      <w:r>
        <w:rPr>
          <w:spacing w:val="-4"/>
        </w:rPr>
        <w:t>yöntemlerini </w:t>
      </w:r>
      <w:r>
        <w:rPr>
          <w:spacing w:val="-3"/>
        </w:rPr>
        <w:t>sertleştireceğini</w:t>
      </w:r>
      <w:r>
        <w:rPr>
          <w:spacing w:val="-34"/>
        </w:rPr>
        <w:t> </w:t>
      </w:r>
      <w:r>
        <w:rPr>
          <w:spacing w:val="-3"/>
        </w:rPr>
        <w:t>söyledi.</w:t>
      </w:r>
      <w:r>
        <w:rPr>
          <w:spacing w:val="-34"/>
        </w:rPr>
        <w:t> </w:t>
      </w:r>
      <w:r>
        <w:rPr>
          <w:spacing w:val="-3"/>
        </w:rPr>
        <w:t>Geçen</w:t>
      </w:r>
      <w:r>
        <w:rPr>
          <w:spacing w:val="-34"/>
        </w:rPr>
        <w:t> </w:t>
      </w:r>
      <w:r>
        <w:rPr/>
        <w:t>yıl</w:t>
      </w:r>
      <w:r>
        <w:rPr>
          <w:spacing w:val="-34"/>
        </w:rPr>
        <w:t> </w:t>
      </w:r>
      <w:r>
        <w:rPr>
          <w:spacing w:val="-4"/>
        </w:rPr>
        <w:t>Kongreye</w:t>
      </w:r>
      <w:r>
        <w:rPr>
          <w:spacing w:val="-34"/>
        </w:rPr>
        <w:t> </w:t>
      </w:r>
      <w:r>
        <w:rPr>
          <w:spacing w:val="-5"/>
        </w:rPr>
        <w:t>“suçluları” </w:t>
      </w:r>
      <w:r>
        <w:rPr>
          <w:spacing w:val="-3"/>
        </w:rPr>
        <w:t>öldüren</w:t>
      </w:r>
      <w:r>
        <w:rPr>
          <w:spacing w:val="-10"/>
        </w:rPr>
        <w:t> </w:t>
      </w:r>
      <w:r>
        <w:rPr>
          <w:spacing w:val="-3"/>
        </w:rPr>
        <w:t>güvenlik</w:t>
      </w:r>
      <w:r>
        <w:rPr>
          <w:spacing w:val="-10"/>
        </w:rPr>
        <w:t> </w:t>
      </w:r>
      <w:r>
        <w:rPr>
          <w:spacing w:val="-3"/>
        </w:rPr>
        <w:t>güçlerine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>
          <w:spacing w:val="-3"/>
        </w:rPr>
        <w:t>sivillere</w:t>
      </w:r>
      <w:r>
        <w:rPr>
          <w:spacing w:val="-10"/>
        </w:rPr>
        <w:t> </w:t>
      </w:r>
      <w:r>
        <w:rPr>
          <w:spacing w:val="-3"/>
        </w:rPr>
        <w:t>yargı</w:t>
      </w:r>
      <w:r>
        <w:rPr>
          <w:spacing w:val="-10"/>
        </w:rPr>
        <w:t> </w:t>
      </w:r>
      <w:r>
        <w:rPr>
          <w:spacing w:val="-4"/>
        </w:rPr>
        <w:t>muafiyeti </w:t>
      </w:r>
      <w:r>
        <w:rPr>
          <w:spacing w:val="-3"/>
        </w:rPr>
        <w:t>getiren kanun tasarısının onaylanması çağrısını yapan Bolsonaro,</w:t>
      </w:r>
      <w:r>
        <w:rPr>
          <w:spacing w:val="-11"/>
        </w:rPr>
        <w:t> </w:t>
      </w:r>
      <w:r>
        <w:rPr>
          <w:spacing w:val="-3"/>
        </w:rPr>
        <w:t>“Bu</w:t>
      </w:r>
      <w:r>
        <w:rPr>
          <w:spacing w:val="-11"/>
        </w:rPr>
        <w:t> </w:t>
      </w:r>
      <w:r>
        <w:rPr>
          <w:spacing w:val="-3"/>
        </w:rPr>
        <w:t>yasa</w:t>
      </w:r>
      <w:r>
        <w:rPr>
          <w:spacing w:val="-11"/>
        </w:rPr>
        <w:t> </w:t>
      </w:r>
      <w:r>
        <w:rPr>
          <w:spacing w:val="-3"/>
        </w:rPr>
        <w:t>sayesinde</w:t>
      </w:r>
      <w:r>
        <w:rPr>
          <w:spacing w:val="-10"/>
        </w:rPr>
        <w:t> </w:t>
      </w:r>
      <w:r>
        <w:rPr>
          <w:spacing w:val="-3"/>
        </w:rPr>
        <w:t>suçlular</w:t>
      </w:r>
      <w:r>
        <w:rPr>
          <w:spacing w:val="-11"/>
        </w:rPr>
        <w:t> </w:t>
      </w:r>
      <w:r>
        <w:rPr>
          <w:spacing w:val="-3"/>
        </w:rPr>
        <w:t>sokaklarda</w:t>
      </w:r>
      <w:r>
        <w:rPr>
          <w:spacing w:val="-11"/>
        </w:rPr>
        <w:t> </w:t>
      </w:r>
      <w:r>
        <w:rPr/>
        <w:t>ha- mam böcekleri gibi ölecekler” dedi. Bolivya,</w:t>
      </w:r>
      <w:r>
        <w:rPr>
          <w:spacing w:val="-21"/>
        </w:rPr>
        <w:t> </w:t>
      </w:r>
      <w:r>
        <w:rPr>
          <w:spacing w:val="-5"/>
        </w:rPr>
        <w:t>Suriye, </w:t>
      </w:r>
      <w:r>
        <w:rPr>
          <w:spacing w:val="-7"/>
        </w:rPr>
        <w:t>Paraguay,</w:t>
      </w:r>
      <w:r>
        <w:rPr>
          <w:spacing w:val="-44"/>
        </w:rPr>
        <w:t> </w:t>
      </w:r>
      <w:r>
        <w:rPr>
          <w:spacing w:val="-4"/>
        </w:rPr>
        <w:t>Haiti</w:t>
      </w:r>
      <w:r>
        <w:rPr>
          <w:spacing w:val="-43"/>
        </w:rPr>
        <w:t> </w:t>
      </w:r>
      <w:r>
        <w:rPr>
          <w:spacing w:val="-3"/>
        </w:rPr>
        <w:t>ve</w:t>
      </w:r>
      <w:r>
        <w:rPr>
          <w:spacing w:val="-43"/>
        </w:rPr>
        <w:t> </w:t>
      </w:r>
      <w:r>
        <w:rPr>
          <w:spacing w:val="-8"/>
        </w:rPr>
        <w:t>Suriye’den</w:t>
      </w:r>
      <w:r>
        <w:rPr>
          <w:spacing w:val="-44"/>
        </w:rPr>
        <w:t> </w:t>
      </w:r>
      <w:r>
        <w:rPr>
          <w:spacing w:val="-4"/>
        </w:rPr>
        <w:t>gelen</w:t>
      </w:r>
      <w:r>
        <w:rPr>
          <w:spacing w:val="-43"/>
        </w:rPr>
        <w:t> </w:t>
      </w:r>
      <w:r>
        <w:rPr>
          <w:spacing w:val="-4"/>
        </w:rPr>
        <w:t>göçmenlere</w:t>
      </w:r>
      <w:r>
        <w:rPr>
          <w:spacing w:val="-43"/>
        </w:rPr>
        <w:t> </w:t>
      </w:r>
      <w:r>
        <w:rPr>
          <w:spacing w:val="-4"/>
        </w:rPr>
        <w:t>kapılarını </w:t>
      </w:r>
      <w:r>
        <w:rPr>
          <w:spacing w:val="-3"/>
        </w:rPr>
        <w:t>kapatacağını</w:t>
      </w:r>
      <w:r>
        <w:rPr>
          <w:spacing w:val="-31"/>
        </w:rPr>
        <w:t> </w:t>
      </w:r>
      <w:r>
        <w:rPr>
          <w:spacing w:val="-3"/>
        </w:rPr>
        <w:t>söyledi.</w:t>
      </w:r>
      <w:r>
        <w:rPr>
          <w:spacing w:val="-31"/>
        </w:rPr>
        <w:t> </w:t>
      </w:r>
      <w:r>
        <w:rPr>
          <w:spacing w:val="-7"/>
        </w:rPr>
        <w:t>Brezilya’da</w:t>
      </w:r>
      <w:r>
        <w:rPr>
          <w:spacing w:val="-31"/>
        </w:rPr>
        <w:t> </w:t>
      </w:r>
      <w:r>
        <w:rPr>
          <w:spacing w:val="-3"/>
        </w:rPr>
        <w:t>bulunan</w:t>
      </w:r>
      <w:r>
        <w:rPr>
          <w:spacing w:val="-30"/>
        </w:rPr>
        <w:t> </w:t>
      </w:r>
      <w:r>
        <w:rPr>
          <w:spacing w:val="-3"/>
        </w:rPr>
        <w:t>Filistin</w:t>
      </w:r>
      <w:r>
        <w:rPr>
          <w:spacing w:val="-31"/>
        </w:rPr>
        <w:t> </w:t>
      </w:r>
      <w:r>
        <w:rPr>
          <w:spacing w:val="-3"/>
        </w:rPr>
        <w:t>büyük elçiliğini </w:t>
      </w:r>
      <w:r>
        <w:rPr/>
        <w:t>de </w:t>
      </w:r>
      <w:r>
        <w:rPr>
          <w:spacing w:val="-3"/>
        </w:rPr>
        <w:t>kapatmak isteyen Bolsonaro, “Filistin bir ülke</w:t>
      </w:r>
      <w:r>
        <w:rPr>
          <w:spacing w:val="-18"/>
        </w:rPr>
        <w:t> </w:t>
      </w:r>
      <w:r>
        <w:rPr/>
        <w:t>mi?</w:t>
      </w:r>
      <w:r>
        <w:rPr>
          <w:spacing w:val="-17"/>
        </w:rPr>
        <w:t> </w:t>
      </w:r>
      <w:r>
        <w:rPr>
          <w:spacing w:val="-3"/>
        </w:rPr>
        <w:t>Filistin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>
          <w:spacing w:val="-3"/>
        </w:rPr>
        <w:t>ülke</w:t>
      </w:r>
      <w:r>
        <w:rPr>
          <w:spacing w:val="-17"/>
        </w:rPr>
        <w:t> </w:t>
      </w:r>
      <w:r>
        <w:rPr>
          <w:spacing w:val="-3"/>
        </w:rPr>
        <w:t>değil,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3"/>
        </w:rPr>
        <w:t>zaman</w:t>
      </w:r>
      <w:r>
        <w:rPr>
          <w:spacing w:val="-17"/>
        </w:rPr>
        <w:t> </w:t>
      </w:r>
      <w:r>
        <w:rPr>
          <w:spacing w:val="-3"/>
        </w:rPr>
        <w:t>burada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bü- </w:t>
      </w:r>
      <w:r>
        <w:rPr>
          <w:spacing w:val="-3"/>
        </w:rPr>
        <w:t>yükelçiliğin </w:t>
      </w:r>
      <w:r>
        <w:rPr/>
        <w:t>de </w:t>
      </w:r>
      <w:r>
        <w:rPr>
          <w:spacing w:val="-3"/>
        </w:rPr>
        <w:t>olmaması </w:t>
      </w:r>
      <w:r>
        <w:rPr>
          <w:spacing w:val="-4"/>
        </w:rPr>
        <w:t>gerekir”</w:t>
      </w:r>
      <w:r>
        <w:rPr>
          <w:spacing w:val="-4"/>
          <w:position w:val="7"/>
          <w:sz w:val="13"/>
        </w:rPr>
        <w:t>17</w:t>
      </w:r>
      <w:r>
        <w:rPr>
          <w:spacing w:val="-10"/>
          <w:position w:val="7"/>
          <w:sz w:val="13"/>
        </w:rPr>
        <w:t> </w:t>
      </w:r>
      <w:r>
        <w:rPr>
          <w:spacing w:val="-5"/>
        </w:rPr>
        <w:t>diyor.</w:t>
      </w:r>
    </w:p>
    <w:p>
      <w:pPr>
        <w:pStyle w:val="BodyText"/>
        <w:spacing w:before="5"/>
        <w:rPr>
          <w:sz w:val="30"/>
        </w:rPr>
      </w:pPr>
    </w:p>
    <w:p>
      <w:pPr>
        <w:pStyle w:val="Heading3"/>
        <w:spacing w:before="1"/>
        <w:ind w:left="977"/>
        <w:jc w:val="both"/>
      </w:pPr>
      <w:r>
        <w:rPr/>
        <w:t>Amazonlar Sermayenin Talanına Açıldı</w:t>
      </w:r>
    </w:p>
    <w:p>
      <w:pPr>
        <w:pStyle w:val="BodyText"/>
        <w:spacing w:line="237" w:lineRule="auto" w:before="15"/>
        <w:ind w:left="977" w:right="1"/>
        <w:jc w:val="both"/>
      </w:pPr>
      <w:r>
        <w:rPr/>
        <w:t>Zengin toprak sahipleri ve çiftçilerin desteğini alan </w:t>
      </w:r>
      <w:r>
        <w:rPr>
          <w:spacing w:val="-3"/>
        </w:rPr>
        <w:t>Bolsonaro</w:t>
      </w:r>
      <w:r>
        <w:rPr>
          <w:spacing w:val="-13"/>
        </w:rPr>
        <w:t> </w:t>
      </w:r>
      <w:r>
        <w:rPr>
          <w:spacing w:val="-3"/>
        </w:rPr>
        <w:t>daha</w:t>
      </w:r>
      <w:r>
        <w:rPr>
          <w:spacing w:val="-12"/>
        </w:rPr>
        <w:t> </w:t>
      </w:r>
      <w:r>
        <w:rPr>
          <w:spacing w:val="-3"/>
        </w:rPr>
        <w:t>iktidara</w:t>
      </w:r>
      <w:r>
        <w:rPr>
          <w:spacing w:val="-13"/>
        </w:rPr>
        <w:t> </w:t>
      </w:r>
      <w:r>
        <w:rPr>
          <w:spacing w:val="-3"/>
        </w:rPr>
        <w:t>gelmeden</w:t>
      </w:r>
      <w:r>
        <w:rPr>
          <w:spacing w:val="-12"/>
        </w:rPr>
        <w:t> </w:t>
      </w:r>
      <w:r>
        <w:rPr>
          <w:spacing w:val="-3"/>
        </w:rPr>
        <w:t>ormanların</w:t>
      </w:r>
      <w:r>
        <w:rPr>
          <w:spacing w:val="-13"/>
        </w:rPr>
        <w:t> </w:t>
      </w:r>
      <w:r>
        <w:rPr>
          <w:spacing w:val="-3"/>
        </w:rPr>
        <w:t>koruma statüsünü</w:t>
      </w:r>
      <w:r>
        <w:rPr>
          <w:spacing w:val="-30"/>
        </w:rPr>
        <w:t> </w:t>
      </w:r>
      <w:r>
        <w:rPr>
          <w:spacing w:val="-3"/>
        </w:rPr>
        <w:t>kaldıracağını</w:t>
      </w:r>
      <w:r>
        <w:rPr>
          <w:spacing w:val="-29"/>
        </w:rPr>
        <w:t> </w:t>
      </w:r>
      <w:r>
        <w:rPr>
          <w:spacing w:val="-3"/>
        </w:rPr>
        <w:t>ilan</w:t>
      </w:r>
      <w:r>
        <w:rPr>
          <w:spacing w:val="-29"/>
        </w:rPr>
        <w:t> </w:t>
      </w:r>
      <w:r>
        <w:rPr>
          <w:spacing w:val="-3"/>
        </w:rPr>
        <w:t>etti.</w:t>
      </w:r>
      <w:r>
        <w:rPr>
          <w:spacing w:val="-29"/>
        </w:rPr>
        <w:t> </w:t>
      </w:r>
      <w:r>
        <w:rPr>
          <w:spacing w:val="-4"/>
        </w:rPr>
        <w:t>Soya</w:t>
      </w:r>
      <w:r>
        <w:rPr>
          <w:spacing w:val="-29"/>
        </w:rPr>
        <w:t> </w:t>
      </w:r>
      <w:r>
        <w:rPr>
          <w:spacing w:val="-3"/>
        </w:rPr>
        <w:t>üretiminde</w:t>
      </w:r>
      <w:r>
        <w:rPr>
          <w:spacing w:val="-29"/>
        </w:rPr>
        <w:t> </w:t>
      </w:r>
      <w:r>
        <w:rPr>
          <w:spacing w:val="-3"/>
        </w:rPr>
        <w:t>dünya </w:t>
      </w:r>
      <w:r>
        <w:rPr>
          <w:spacing w:val="-5"/>
        </w:rPr>
        <w:t>liderliğine</w:t>
      </w:r>
      <w:r>
        <w:rPr>
          <w:spacing w:val="-39"/>
        </w:rPr>
        <w:t> </w:t>
      </w:r>
      <w:r>
        <w:rPr>
          <w:spacing w:val="-5"/>
        </w:rPr>
        <w:t>oynayan</w:t>
      </w:r>
      <w:r>
        <w:rPr>
          <w:spacing w:val="-39"/>
        </w:rPr>
        <w:t> </w:t>
      </w:r>
      <w:r>
        <w:rPr>
          <w:spacing w:val="-5"/>
        </w:rPr>
        <w:t>sermayenin</w:t>
      </w:r>
      <w:r>
        <w:rPr>
          <w:spacing w:val="-39"/>
        </w:rPr>
        <w:t> </w:t>
      </w:r>
      <w:r>
        <w:rPr>
          <w:spacing w:val="-5"/>
        </w:rPr>
        <w:t>yolunu</w:t>
      </w:r>
      <w:r>
        <w:rPr>
          <w:spacing w:val="-39"/>
        </w:rPr>
        <w:t> </w:t>
      </w:r>
      <w:r>
        <w:rPr>
          <w:spacing w:val="-4"/>
        </w:rPr>
        <w:t>açmak</w:t>
      </w:r>
      <w:r>
        <w:rPr>
          <w:spacing w:val="-39"/>
        </w:rPr>
        <w:t> </w:t>
      </w:r>
      <w:r>
        <w:rPr>
          <w:spacing w:val="-4"/>
        </w:rPr>
        <w:t>için</w:t>
      </w:r>
      <w:r>
        <w:rPr>
          <w:spacing w:val="-39"/>
        </w:rPr>
        <w:t> </w:t>
      </w:r>
      <w:r>
        <w:rPr>
          <w:spacing w:val="-5"/>
        </w:rPr>
        <w:t>orman </w:t>
      </w:r>
      <w:r>
        <w:rPr>
          <w:spacing w:val="-3"/>
        </w:rPr>
        <w:t>arazilerinin</w:t>
      </w:r>
      <w:r>
        <w:rPr>
          <w:spacing w:val="-37"/>
        </w:rPr>
        <w:t> </w:t>
      </w:r>
      <w:r>
        <w:rPr>
          <w:spacing w:val="-3"/>
        </w:rPr>
        <w:t>soya</w:t>
      </w:r>
      <w:r>
        <w:rPr>
          <w:spacing w:val="-37"/>
        </w:rPr>
        <w:t> </w:t>
      </w:r>
      <w:r>
        <w:rPr>
          <w:spacing w:val="-3"/>
        </w:rPr>
        <w:t>fasulyesi</w:t>
      </w:r>
      <w:r>
        <w:rPr>
          <w:spacing w:val="-37"/>
        </w:rPr>
        <w:t> </w:t>
      </w:r>
      <w:r>
        <w:rPr>
          <w:spacing w:val="-3"/>
        </w:rPr>
        <w:t>ekimine</w:t>
      </w:r>
      <w:r>
        <w:rPr>
          <w:spacing w:val="-36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hayvan</w:t>
      </w:r>
      <w:r>
        <w:rPr>
          <w:spacing w:val="-37"/>
        </w:rPr>
        <w:t> </w:t>
      </w:r>
      <w:r>
        <w:rPr>
          <w:spacing w:val="-3"/>
        </w:rPr>
        <w:t>yetiştirici- liğine</w:t>
      </w:r>
      <w:r>
        <w:rPr>
          <w:spacing w:val="-14"/>
        </w:rPr>
        <w:t> </w:t>
      </w:r>
      <w:r>
        <w:rPr>
          <w:spacing w:val="-3"/>
        </w:rPr>
        <w:t>açılacağını</w:t>
      </w:r>
      <w:r>
        <w:rPr>
          <w:spacing w:val="-13"/>
        </w:rPr>
        <w:t> </w:t>
      </w:r>
      <w:r>
        <w:rPr>
          <w:spacing w:val="-3"/>
        </w:rPr>
        <w:t>söyledi.</w:t>
      </w:r>
      <w:r>
        <w:rPr>
          <w:spacing w:val="-14"/>
        </w:rPr>
        <w:t> </w:t>
      </w:r>
      <w:r>
        <w:rPr>
          <w:spacing w:val="-3"/>
        </w:rPr>
        <w:t>İktidara</w:t>
      </w:r>
      <w:r>
        <w:rPr>
          <w:spacing w:val="-13"/>
        </w:rPr>
        <w:t> </w:t>
      </w:r>
      <w:r>
        <w:rPr>
          <w:spacing w:val="-3"/>
        </w:rPr>
        <w:t>geldiğinde</w:t>
      </w:r>
      <w:r>
        <w:rPr>
          <w:spacing w:val="-14"/>
        </w:rPr>
        <w:t> </w:t>
      </w:r>
      <w:r>
        <w:rPr/>
        <w:t>ise</w:t>
      </w:r>
      <w:r>
        <w:rPr>
          <w:spacing w:val="-13"/>
        </w:rPr>
        <w:t> </w:t>
      </w:r>
      <w:r>
        <w:rPr/>
        <w:t>ilk</w:t>
      </w:r>
      <w:r>
        <w:rPr>
          <w:spacing w:val="-14"/>
        </w:rPr>
        <w:t> </w:t>
      </w:r>
      <w:r>
        <w:rPr>
          <w:spacing w:val="-3"/>
        </w:rPr>
        <w:t>işi çevre</w:t>
      </w:r>
      <w:r>
        <w:rPr>
          <w:spacing w:val="-38"/>
        </w:rPr>
        <w:t> </w:t>
      </w:r>
      <w:r>
        <w:rPr>
          <w:spacing w:val="-3"/>
        </w:rPr>
        <w:t>koruma</w:t>
      </w:r>
      <w:r>
        <w:rPr>
          <w:spacing w:val="-37"/>
        </w:rPr>
        <w:t> </w:t>
      </w:r>
      <w:r>
        <w:rPr/>
        <w:t>ve</w:t>
      </w:r>
      <w:r>
        <w:rPr>
          <w:spacing w:val="-38"/>
        </w:rPr>
        <w:t> </w:t>
      </w:r>
      <w:r>
        <w:rPr>
          <w:spacing w:val="-3"/>
        </w:rPr>
        <w:t>tarım</w:t>
      </w:r>
      <w:r>
        <w:rPr>
          <w:spacing w:val="-37"/>
        </w:rPr>
        <w:t> </w:t>
      </w:r>
      <w:r>
        <w:rPr>
          <w:spacing w:val="-3"/>
        </w:rPr>
        <w:t>alanlarını</w:t>
      </w:r>
      <w:r>
        <w:rPr>
          <w:spacing w:val="-37"/>
        </w:rPr>
        <w:t> </w:t>
      </w:r>
      <w:r>
        <w:rPr>
          <w:spacing w:val="-3"/>
        </w:rPr>
        <w:t>açmayla</w:t>
      </w:r>
      <w:r>
        <w:rPr>
          <w:spacing w:val="-38"/>
        </w:rPr>
        <w:t> </w:t>
      </w:r>
      <w:r>
        <w:rPr>
          <w:spacing w:val="-3"/>
        </w:rPr>
        <w:t>ilgili</w:t>
      </w:r>
      <w:r>
        <w:rPr>
          <w:spacing w:val="-37"/>
        </w:rPr>
        <w:t> </w:t>
      </w:r>
      <w:r>
        <w:rPr>
          <w:spacing w:val="-4"/>
        </w:rPr>
        <w:t>yasalarda </w:t>
      </w:r>
      <w:r>
        <w:rPr>
          <w:spacing w:val="-3"/>
        </w:rPr>
        <w:t>değişiklik</w:t>
      </w:r>
      <w:r>
        <w:rPr>
          <w:spacing w:val="-18"/>
        </w:rPr>
        <w:t> </w:t>
      </w:r>
      <w:r>
        <w:rPr>
          <w:spacing w:val="-3"/>
        </w:rPr>
        <w:t>yapmak</w:t>
      </w:r>
      <w:r>
        <w:rPr>
          <w:spacing w:val="-18"/>
        </w:rPr>
        <w:t> </w:t>
      </w:r>
      <w:r>
        <w:rPr>
          <w:spacing w:val="-3"/>
        </w:rPr>
        <w:t>oldu.</w:t>
      </w:r>
      <w:r>
        <w:rPr>
          <w:spacing w:val="-18"/>
        </w:rPr>
        <w:t> </w:t>
      </w:r>
      <w:r>
        <w:rPr>
          <w:spacing w:val="-3"/>
        </w:rPr>
        <w:t>Böylece,</w:t>
      </w:r>
      <w:r>
        <w:rPr>
          <w:spacing w:val="-18"/>
        </w:rPr>
        <w:t> </w:t>
      </w:r>
      <w:r>
        <w:rPr>
          <w:spacing w:val="-3"/>
        </w:rPr>
        <w:t>dünyanın</w:t>
      </w:r>
      <w:r>
        <w:rPr>
          <w:spacing w:val="-18"/>
        </w:rPr>
        <w:t> </w:t>
      </w:r>
      <w:r>
        <w:rPr>
          <w:spacing w:val="-3"/>
        </w:rPr>
        <w:t>akciğerleri yağmur</w:t>
      </w:r>
      <w:r>
        <w:rPr>
          <w:spacing w:val="-39"/>
        </w:rPr>
        <w:t> </w:t>
      </w:r>
      <w:r>
        <w:rPr>
          <w:spacing w:val="-3"/>
        </w:rPr>
        <w:t>ormanlarını</w:t>
      </w:r>
      <w:r>
        <w:rPr>
          <w:spacing w:val="-39"/>
        </w:rPr>
        <w:t> </w:t>
      </w:r>
      <w:r>
        <w:rPr>
          <w:spacing w:val="-3"/>
        </w:rPr>
        <w:t>sermaye</w:t>
      </w:r>
      <w:r>
        <w:rPr>
          <w:spacing w:val="-39"/>
        </w:rPr>
        <w:t> </w:t>
      </w:r>
      <w:r>
        <w:rPr>
          <w:spacing w:val="-3"/>
        </w:rPr>
        <w:t>tarafından</w:t>
      </w:r>
      <w:r>
        <w:rPr>
          <w:spacing w:val="-39"/>
        </w:rPr>
        <w:t> </w:t>
      </w:r>
      <w:r>
        <w:rPr>
          <w:spacing w:val="-3"/>
        </w:rPr>
        <w:t>yağmalanması- </w:t>
      </w:r>
      <w:r>
        <w:rPr/>
        <w:t>nın </w:t>
      </w:r>
      <w:r>
        <w:rPr>
          <w:spacing w:val="-3"/>
        </w:rPr>
        <w:t>önündeki </w:t>
      </w:r>
      <w:r>
        <w:rPr/>
        <w:t>her </w:t>
      </w:r>
      <w:r>
        <w:rPr>
          <w:spacing w:val="-3"/>
        </w:rPr>
        <w:t>türlü engel kaldırıldı. Sonrasında da büyük</w:t>
      </w:r>
      <w:r>
        <w:rPr>
          <w:spacing w:val="-23"/>
        </w:rPr>
        <w:t> </w:t>
      </w:r>
      <w:r>
        <w:rPr>
          <w:spacing w:val="-3"/>
        </w:rPr>
        <w:t>toprak</w:t>
      </w:r>
      <w:r>
        <w:rPr>
          <w:spacing w:val="-23"/>
        </w:rPr>
        <w:t> </w:t>
      </w:r>
      <w:r>
        <w:rPr>
          <w:spacing w:val="-3"/>
        </w:rPr>
        <w:t>sahipleri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4"/>
        </w:rPr>
        <w:t>çiftçiler,</w:t>
      </w:r>
      <w:r>
        <w:rPr>
          <w:spacing w:val="-22"/>
        </w:rPr>
        <w:t> </w:t>
      </w:r>
      <w:r>
        <w:rPr>
          <w:spacing w:val="-3"/>
        </w:rPr>
        <w:t>yerel</w:t>
      </w:r>
      <w:r>
        <w:rPr>
          <w:spacing w:val="-23"/>
        </w:rPr>
        <w:t> </w:t>
      </w:r>
      <w:r>
        <w:rPr/>
        <w:t>suç</w:t>
      </w:r>
      <w:r>
        <w:rPr>
          <w:spacing w:val="-23"/>
        </w:rPr>
        <w:t> </w:t>
      </w:r>
      <w:r>
        <w:rPr>
          <w:spacing w:val="-3"/>
        </w:rPr>
        <w:t>örgütlerini arazi kapma yarışına soktu </w:t>
      </w:r>
      <w:r>
        <w:rPr/>
        <w:t>ve </w:t>
      </w:r>
      <w:r>
        <w:rPr>
          <w:spacing w:val="-3"/>
        </w:rPr>
        <w:t>orman yangınları</w:t>
      </w:r>
      <w:r>
        <w:rPr>
          <w:spacing w:val="-30"/>
        </w:rPr>
        <w:t> </w:t>
      </w:r>
      <w:r>
        <w:rPr>
          <w:spacing w:val="-3"/>
        </w:rPr>
        <w:t>teşvik edildi.</w:t>
      </w:r>
      <w:r>
        <w:rPr>
          <w:spacing w:val="-27"/>
        </w:rPr>
        <w:t> </w:t>
      </w:r>
      <w:r>
        <w:rPr>
          <w:spacing w:val="-4"/>
        </w:rPr>
        <w:t>Hükümet</w:t>
      </w:r>
      <w:r>
        <w:rPr>
          <w:spacing w:val="-27"/>
        </w:rPr>
        <w:t> </w:t>
      </w:r>
      <w:r>
        <w:rPr>
          <w:spacing w:val="-3"/>
        </w:rPr>
        <w:t>ormana</w:t>
      </w:r>
      <w:r>
        <w:rPr>
          <w:spacing w:val="-26"/>
        </w:rPr>
        <w:t> </w:t>
      </w:r>
      <w:r>
        <w:rPr>
          <w:spacing w:val="-3"/>
        </w:rPr>
        <w:t>zarar</w:t>
      </w:r>
      <w:r>
        <w:rPr>
          <w:spacing w:val="-27"/>
        </w:rPr>
        <w:t> </w:t>
      </w:r>
      <w:r>
        <w:rPr>
          <w:spacing w:val="-3"/>
        </w:rPr>
        <w:t>veren</w:t>
      </w:r>
      <w:r>
        <w:rPr>
          <w:spacing w:val="-26"/>
        </w:rPr>
        <w:t> </w:t>
      </w:r>
      <w:r>
        <w:rPr>
          <w:spacing w:val="-3"/>
        </w:rPr>
        <w:t>kişilerin</w:t>
      </w:r>
      <w:r>
        <w:rPr>
          <w:spacing w:val="-27"/>
        </w:rPr>
        <w:t> </w:t>
      </w:r>
      <w:r>
        <w:rPr>
          <w:spacing w:val="-3"/>
        </w:rPr>
        <w:t>cezalarını </w:t>
      </w:r>
      <w:r>
        <w:rPr/>
        <w:t>da</w:t>
      </w:r>
      <w:r>
        <w:rPr>
          <w:spacing w:val="-11"/>
        </w:rPr>
        <w:t> </w:t>
      </w:r>
      <w:r>
        <w:rPr>
          <w:spacing w:val="-3"/>
        </w:rPr>
        <w:t>indirince</w:t>
      </w:r>
      <w:r>
        <w:rPr>
          <w:spacing w:val="-10"/>
        </w:rPr>
        <w:t> </w:t>
      </w:r>
      <w:r>
        <w:rPr>
          <w:spacing w:val="-3"/>
        </w:rPr>
        <w:t>yangınlar</w:t>
      </w:r>
      <w:r>
        <w:rPr>
          <w:spacing w:val="-10"/>
        </w:rPr>
        <w:t> </w:t>
      </w:r>
      <w:r>
        <w:rPr>
          <w:spacing w:val="-3"/>
        </w:rPr>
        <w:t>rekor</w:t>
      </w:r>
      <w:r>
        <w:rPr>
          <w:spacing w:val="-10"/>
        </w:rPr>
        <w:t> </w:t>
      </w:r>
      <w:r>
        <w:rPr>
          <w:spacing w:val="-3"/>
        </w:rPr>
        <w:t>seviyelere</w:t>
      </w:r>
      <w:r>
        <w:rPr>
          <w:spacing w:val="-11"/>
        </w:rPr>
        <w:t> </w:t>
      </w:r>
      <w:r>
        <w:rPr>
          <w:spacing w:val="-3"/>
        </w:rPr>
        <w:t>ulaştı,</w:t>
      </w:r>
      <w:r>
        <w:rPr>
          <w:spacing w:val="-10"/>
        </w:rPr>
        <w:t> </w:t>
      </w:r>
      <w:r>
        <w:rPr>
          <w:spacing w:val="-3"/>
        </w:rPr>
        <w:t>2019</w:t>
      </w:r>
      <w:r>
        <w:rPr>
          <w:spacing w:val="-10"/>
        </w:rPr>
        <w:t> </w:t>
      </w:r>
      <w:r>
        <w:rPr/>
        <w:t>yı- </w:t>
      </w:r>
      <w:r>
        <w:rPr>
          <w:spacing w:val="-3"/>
        </w:rPr>
        <w:t>lında yüzde </w:t>
      </w:r>
      <w:r>
        <w:rPr/>
        <w:t>85 </w:t>
      </w:r>
      <w:r>
        <w:rPr>
          <w:spacing w:val="-3"/>
        </w:rPr>
        <w:t>oranında arttı. Aynı </w:t>
      </w:r>
      <w:r>
        <w:rPr/>
        <w:t>yıl </w:t>
      </w:r>
      <w:r>
        <w:rPr>
          <w:spacing w:val="-3"/>
        </w:rPr>
        <w:t>Brezilya Çevre </w:t>
      </w:r>
      <w:r>
        <w:rPr>
          <w:spacing w:val="-5"/>
        </w:rPr>
        <w:t>Kurumu’na</w:t>
      </w:r>
      <w:r>
        <w:rPr>
          <w:spacing w:val="-15"/>
        </w:rPr>
        <w:t> </w:t>
      </w:r>
      <w:r>
        <w:rPr>
          <w:spacing w:val="-3"/>
        </w:rPr>
        <w:t>(IBAMA)</w:t>
      </w:r>
      <w:r>
        <w:rPr>
          <w:spacing w:val="-15"/>
        </w:rPr>
        <w:t> </w:t>
      </w:r>
      <w:r>
        <w:rPr>
          <w:spacing w:val="-3"/>
        </w:rPr>
        <w:t>ayrılan</w:t>
      </w:r>
      <w:r>
        <w:rPr>
          <w:spacing w:val="-14"/>
        </w:rPr>
        <w:t> </w:t>
      </w:r>
      <w:r>
        <w:rPr>
          <w:spacing w:val="-3"/>
        </w:rPr>
        <w:t>bütçe</w:t>
      </w:r>
      <w:r>
        <w:rPr>
          <w:spacing w:val="-15"/>
        </w:rPr>
        <w:t> </w:t>
      </w:r>
      <w:r>
        <w:rPr>
          <w:spacing w:val="-3"/>
        </w:rPr>
        <w:t>yüzde</w:t>
      </w:r>
      <w:r>
        <w:rPr>
          <w:spacing w:val="-15"/>
        </w:rPr>
        <w:t> </w:t>
      </w:r>
      <w:r>
        <w:rPr/>
        <w:t>24</w:t>
      </w:r>
      <w:r>
        <w:rPr>
          <w:spacing w:val="-14"/>
        </w:rPr>
        <w:t> </w:t>
      </w:r>
      <w:r>
        <w:rPr>
          <w:spacing w:val="-3"/>
        </w:rPr>
        <w:t>oranında </w:t>
      </w:r>
      <w:r>
        <w:rPr/>
        <w:t>azaltıldı. Kesintiler nedeniyle IBAMA,</w:t>
      </w:r>
      <w:r>
        <w:rPr>
          <w:spacing w:val="-17"/>
        </w:rPr>
        <w:t> </w:t>
      </w:r>
      <w:r>
        <w:rPr/>
        <w:t>maliyetlerini </w:t>
      </w:r>
      <w:r>
        <w:rPr>
          <w:spacing w:val="-3"/>
        </w:rPr>
        <w:t>karşılayamaz</w:t>
      </w:r>
      <w:r>
        <w:rPr>
          <w:spacing w:val="-19"/>
        </w:rPr>
        <w:t> </w:t>
      </w:r>
      <w:r>
        <w:rPr>
          <w:spacing w:val="-3"/>
        </w:rPr>
        <w:t>oldu,</w:t>
      </w:r>
      <w:r>
        <w:rPr>
          <w:spacing w:val="-19"/>
        </w:rPr>
        <w:t> </w:t>
      </w:r>
      <w:r>
        <w:rPr>
          <w:spacing w:val="-3"/>
        </w:rPr>
        <w:t>devriye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>
          <w:spacing w:val="-3"/>
        </w:rPr>
        <w:t>icra</w:t>
      </w:r>
      <w:r>
        <w:rPr>
          <w:spacing w:val="-19"/>
        </w:rPr>
        <w:t> </w:t>
      </w:r>
      <w:r>
        <w:rPr>
          <w:spacing w:val="-3"/>
        </w:rPr>
        <w:t>işlerini</w:t>
      </w:r>
      <w:r>
        <w:rPr>
          <w:spacing w:val="-19"/>
        </w:rPr>
        <w:t> </w:t>
      </w:r>
      <w:r>
        <w:rPr>
          <w:spacing w:val="-3"/>
        </w:rPr>
        <w:t>yapabileceği kaynaklardan yoksun</w:t>
      </w:r>
      <w:r>
        <w:rPr>
          <w:spacing w:val="-10"/>
        </w:rPr>
        <w:t> </w:t>
      </w:r>
      <w:r>
        <w:rPr>
          <w:spacing w:val="-3"/>
        </w:rPr>
        <w:t>kaldı.</w:t>
      </w:r>
    </w:p>
    <w:p>
      <w:pPr>
        <w:pStyle w:val="BodyText"/>
        <w:spacing w:line="235" w:lineRule="auto" w:before="108"/>
        <w:ind w:left="239" w:right="951" w:firstLine="283"/>
        <w:jc w:val="both"/>
        <w:rPr>
          <w:sz w:val="13"/>
        </w:rPr>
      </w:pPr>
      <w:r>
        <w:rPr/>
        <w:br w:type="column"/>
      </w:r>
      <w:r>
        <w:rPr/>
        <w:t>Geçen yıl </w:t>
      </w:r>
      <w:r>
        <w:rPr>
          <w:spacing w:val="-6"/>
        </w:rPr>
        <w:t>Temmuz </w:t>
      </w:r>
      <w:r>
        <w:rPr/>
        <w:t>ve Ağustos aylarındaki</w:t>
      </w:r>
      <w:r>
        <w:rPr>
          <w:spacing w:val="-35"/>
        </w:rPr>
        <w:t> </w:t>
      </w:r>
      <w:r>
        <w:rPr/>
        <w:t>orman </w:t>
      </w:r>
      <w:r>
        <w:rPr>
          <w:spacing w:val="-3"/>
        </w:rPr>
        <w:t>yangınları</w:t>
      </w:r>
      <w:r>
        <w:rPr>
          <w:spacing w:val="-17"/>
        </w:rPr>
        <w:t> </w:t>
      </w:r>
      <w:r>
        <w:rPr>
          <w:spacing w:val="-3"/>
        </w:rPr>
        <w:t>tehlikeli</w:t>
      </w:r>
      <w:r>
        <w:rPr>
          <w:spacing w:val="-17"/>
        </w:rPr>
        <w:t> </w:t>
      </w:r>
      <w:r>
        <w:rPr>
          <w:spacing w:val="-3"/>
        </w:rPr>
        <w:t>boyutlara</w:t>
      </w:r>
      <w:r>
        <w:rPr>
          <w:spacing w:val="-17"/>
        </w:rPr>
        <w:t> </w:t>
      </w:r>
      <w:r>
        <w:rPr>
          <w:spacing w:val="-3"/>
        </w:rPr>
        <w:t>ulaştı.</w:t>
      </w:r>
      <w:r>
        <w:rPr>
          <w:spacing w:val="-19"/>
        </w:rPr>
        <w:t> </w:t>
      </w:r>
      <w:r>
        <w:rPr>
          <w:spacing w:val="-5"/>
        </w:rPr>
        <w:t>Yangınları</w:t>
      </w:r>
      <w:r>
        <w:rPr>
          <w:spacing w:val="-17"/>
        </w:rPr>
        <w:t> </w:t>
      </w:r>
      <w:r>
        <w:rPr>
          <w:spacing w:val="-3"/>
        </w:rPr>
        <w:t>söndür- </w:t>
      </w:r>
      <w:r>
        <w:rPr>
          <w:spacing w:val="-4"/>
        </w:rPr>
        <w:t>mek</w:t>
      </w:r>
      <w:r>
        <w:rPr>
          <w:spacing w:val="-41"/>
        </w:rPr>
        <w:t> </w:t>
      </w:r>
      <w:r>
        <w:rPr>
          <w:spacing w:val="-4"/>
        </w:rPr>
        <w:t>için</w:t>
      </w:r>
      <w:r>
        <w:rPr>
          <w:spacing w:val="-40"/>
        </w:rPr>
        <w:t> </w:t>
      </w:r>
      <w:r>
        <w:rPr>
          <w:spacing w:val="-5"/>
        </w:rPr>
        <w:t>hiçbir</w:t>
      </w:r>
      <w:r>
        <w:rPr>
          <w:spacing w:val="-41"/>
        </w:rPr>
        <w:t> </w:t>
      </w:r>
      <w:r>
        <w:rPr>
          <w:spacing w:val="-4"/>
        </w:rPr>
        <w:t>şey</w:t>
      </w:r>
      <w:r>
        <w:rPr>
          <w:spacing w:val="-40"/>
        </w:rPr>
        <w:t> </w:t>
      </w:r>
      <w:r>
        <w:rPr>
          <w:spacing w:val="-5"/>
        </w:rPr>
        <w:t>yapmayan</w:t>
      </w:r>
      <w:r>
        <w:rPr>
          <w:spacing w:val="-40"/>
        </w:rPr>
        <w:t> </w:t>
      </w:r>
      <w:r>
        <w:rPr>
          <w:spacing w:val="-6"/>
        </w:rPr>
        <w:t>Bolsonaro’ya</w:t>
      </w:r>
      <w:r>
        <w:rPr>
          <w:spacing w:val="-41"/>
        </w:rPr>
        <w:t> </w:t>
      </w:r>
      <w:r>
        <w:rPr>
          <w:spacing w:val="-4"/>
        </w:rPr>
        <w:t>karşı</w:t>
      </w:r>
      <w:r>
        <w:rPr>
          <w:spacing w:val="-40"/>
        </w:rPr>
        <w:t> </w:t>
      </w:r>
      <w:r>
        <w:rPr>
          <w:spacing w:val="-5"/>
        </w:rPr>
        <w:t>ulusal</w:t>
      </w:r>
      <w:r>
        <w:rPr>
          <w:spacing w:val="-40"/>
        </w:rPr>
        <w:t> </w:t>
      </w:r>
      <w:r>
        <w:rPr>
          <w:spacing w:val="-3"/>
        </w:rPr>
        <w:t>ve uluslararası</w:t>
      </w:r>
      <w:r>
        <w:rPr>
          <w:spacing w:val="-25"/>
        </w:rPr>
        <w:t> </w:t>
      </w:r>
      <w:r>
        <w:rPr>
          <w:spacing w:val="-3"/>
        </w:rPr>
        <w:t>düzlemde</w:t>
      </w:r>
      <w:r>
        <w:rPr>
          <w:spacing w:val="-24"/>
        </w:rPr>
        <w:t> </w:t>
      </w:r>
      <w:r>
        <w:rPr>
          <w:spacing w:val="-3"/>
        </w:rPr>
        <w:t>büyük</w:t>
      </w:r>
      <w:r>
        <w:rPr>
          <w:spacing w:val="-24"/>
        </w:rPr>
        <w:t> </w:t>
      </w:r>
      <w:r>
        <w:rPr>
          <w:spacing w:val="-3"/>
        </w:rPr>
        <w:t>tepkiler</w:t>
      </w:r>
      <w:r>
        <w:rPr>
          <w:spacing w:val="-24"/>
        </w:rPr>
        <w:t> </w:t>
      </w:r>
      <w:r>
        <w:rPr>
          <w:spacing w:val="-3"/>
        </w:rPr>
        <w:t>oluştu.</w:t>
      </w:r>
      <w:r>
        <w:rPr>
          <w:spacing w:val="-24"/>
        </w:rPr>
        <w:t> </w:t>
      </w:r>
      <w:r>
        <w:rPr>
          <w:spacing w:val="-3"/>
        </w:rPr>
        <w:t>Bolsonaro </w:t>
      </w:r>
      <w:r>
        <w:rPr/>
        <w:t>da </w:t>
      </w:r>
      <w:r>
        <w:rPr>
          <w:spacing w:val="-3"/>
        </w:rPr>
        <w:t>büyük </w:t>
      </w:r>
      <w:r>
        <w:rPr/>
        <w:t>bir </w:t>
      </w:r>
      <w:r>
        <w:rPr>
          <w:spacing w:val="-3"/>
        </w:rPr>
        <w:t>pişkinlikle Amazon ormanlarında çıkan yangınlara</w:t>
      </w:r>
      <w:r>
        <w:rPr>
          <w:spacing w:val="-29"/>
        </w:rPr>
        <w:t> </w:t>
      </w:r>
      <w:r>
        <w:rPr>
          <w:spacing w:val="-3"/>
        </w:rPr>
        <w:t>STK’ların</w:t>
      </w:r>
      <w:r>
        <w:rPr>
          <w:spacing w:val="-28"/>
        </w:rPr>
        <w:t> </w:t>
      </w:r>
      <w:r>
        <w:rPr>
          <w:spacing w:val="-3"/>
        </w:rPr>
        <w:t>yol</w:t>
      </w:r>
      <w:r>
        <w:rPr>
          <w:spacing w:val="-28"/>
        </w:rPr>
        <w:t> </w:t>
      </w:r>
      <w:r>
        <w:rPr>
          <w:spacing w:val="-3"/>
        </w:rPr>
        <w:t>açtığını</w:t>
      </w:r>
      <w:r>
        <w:rPr>
          <w:spacing w:val="-28"/>
        </w:rPr>
        <w:t> </w:t>
      </w:r>
      <w:r>
        <w:rPr>
          <w:spacing w:val="-3"/>
        </w:rPr>
        <w:t>söyledi.</w:t>
      </w:r>
      <w:r>
        <w:rPr>
          <w:spacing w:val="-28"/>
        </w:rPr>
        <w:t> </w:t>
      </w:r>
      <w:r>
        <w:rPr>
          <w:spacing w:val="-3"/>
        </w:rPr>
        <w:t>Brezilya</w:t>
      </w:r>
      <w:r>
        <w:rPr>
          <w:spacing w:val="-29"/>
        </w:rPr>
        <w:t> </w:t>
      </w:r>
      <w:r>
        <w:rPr>
          <w:spacing w:val="-4"/>
        </w:rPr>
        <w:t>Uzay </w:t>
      </w:r>
      <w:r>
        <w:rPr>
          <w:spacing w:val="-3"/>
        </w:rPr>
        <w:t>Ajansı</w:t>
      </w:r>
      <w:r>
        <w:rPr>
          <w:spacing w:val="-13"/>
        </w:rPr>
        <w:t> </w:t>
      </w:r>
      <w:r>
        <w:rPr>
          <w:spacing w:val="-3"/>
        </w:rPr>
        <w:t>(INPE),</w:t>
      </w:r>
      <w:r>
        <w:rPr>
          <w:spacing w:val="-19"/>
        </w:rPr>
        <w:t> </w:t>
      </w:r>
      <w:r>
        <w:rPr>
          <w:spacing w:val="-7"/>
        </w:rPr>
        <w:t>Temmuz</w:t>
      </w:r>
      <w:r>
        <w:rPr>
          <w:spacing w:val="-13"/>
        </w:rPr>
        <w:t> </w:t>
      </w:r>
      <w:r>
        <w:rPr>
          <w:spacing w:val="-3"/>
        </w:rPr>
        <w:t>ayında</w:t>
      </w:r>
      <w:r>
        <w:rPr>
          <w:spacing w:val="-12"/>
        </w:rPr>
        <w:t> </w:t>
      </w:r>
      <w:r>
        <w:rPr>
          <w:spacing w:val="-3"/>
        </w:rPr>
        <w:t>geçen</w:t>
      </w:r>
      <w:r>
        <w:rPr>
          <w:spacing w:val="-12"/>
        </w:rPr>
        <w:t> </w:t>
      </w:r>
      <w:r>
        <w:rPr>
          <w:spacing w:val="-3"/>
        </w:rPr>
        <w:t>yılın</w:t>
      </w:r>
      <w:r>
        <w:rPr>
          <w:spacing w:val="-12"/>
        </w:rPr>
        <w:t> </w:t>
      </w:r>
      <w:r>
        <w:rPr>
          <w:spacing w:val="-3"/>
        </w:rPr>
        <w:t>aynı</w:t>
      </w:r>
      <w:r>
        <w:rPr>
          <w:spacing w:val="-12"/>
        </w:rPr>
        <w:t> </w:t>
      </w:r>
      <w:r>
        <w:rPr>
          <w:spacing w:val="-3"/>
        </w:rPr>
        <w:t>döne- mine</w:t>
      </w:r>
      <w:r>
        <w:rPr>
          <w:spacing w:val="-13"/>
        </w:rPr>
        <w:t> </w:t>
      </w:r>
      <w:r>
        <w:rPr>
          <w:spacing w:val="-3"/>
        </w:rPr>
        <w:t>oranla</w:t>
      </w:r>
      <w:r>
        <w:rPr>
          <w:spacing w:val="-12"/>
        </w:rPr>
        <w:t> </w:t>
      </w:r>
      <w:r>
        <w:rPr>
          <w:spacing w:val="-3"/>
        </w:rPr>
        <w:t>orman</w:t>
      </w:r>
      <w:r>
        <w:rPr>
          <w:spacing w:val="-13"/>
        </w:rPr>
        <w:t> </w:t>
      </w:r>
      <w:r>
        <w:rPr>
          <w:spacing w:val="-3"/>
        </w:rPr>
        <w:t>yangınlarında</w:t>
      </w:r>
      <w:r>
        <w:rPr>
          <w:spacing w:val="-12"/>
        </w:rPr>
        <w:t> </w:t>
      </w:r>
      <w:r>
        <w:rPr>
          <w:spacing w:val="-3"/>
        </w:rPr>
        <w:t>tahribatta</w:t>
      </w:r>
      <w:r>
        <w:rPr>
          <w:spacing w:val="-12"/>
        </w:rPr>
        <w:t> </w:t>
      </w:r>
      <w:r>
        <w:rPr>
          <w:spacing w:val="-3"/>
        </w:rPr>
        <w:t>yüzde</w:t>
      </w:r>
      <w:r>
        <w:rPr>
          <w:spacing w:val="-13"/>
        </w:rPr>
        <w:t> </w:t>
      </w:r>
      <w:r>
        <w:rPr>
          <w:spacing w:val="-3"/>
        </w:rPr>
        <w:t>278 </w:t>
      </w:r>
      <w:r>
        <w:rPr/>
        <w:t>artış</w:t>
      </w:r>
      <w:r>
        <w:rPr>
          <w:spacing w:val="-25"/>
        </w:rPr>
        <w:t> </w:t>
      </w:r>
      <w:r>
        <w:rPr>
          <w:spacing w:val="-3"/>
        </w:rPr>
        <w:t>olduğunu</w:t>
      </w:r>
      <w:r>
        <w:rPr>
          <w:spacing w:val="-24"/>
        </w:rPr>
        <w:t> </w:t>
      </w:r>
      <w:r>
        <w:rPr>
          <w:spacing w:val="-3"/>
        </w:rPr>
        <w:t>uydu</w:t>
      </w:r>
      <w:r>
        <w:rPr>
          <w:spacing w:val="-24"/>
        </w:rPr>
        <w:t> </w:t>
      </w:r>
      <w:r>
        <w:rPr>
          <w:spacing w:val="-3"/>
        </w:rPr>
        <w:t>verileriyle</w:t>
      </w:r>
      <w:r>
        <w:rPr>
          <w:spacing w:val="-25"/>
        </w:rPr>
        <w:t> </w:t>
      </w:r>
      <w:r>
        <w:rPr>
          <w:spacing w:val="-3"/>
        </w:rPr>
        <w:t>ortaya</w:t>
      </w:r>
      <w:r>
        <w:rPr>
          <w:spacing w:val="-24"/>
        </w:rPr>
        <w:t> </w:t>
      </w:r>
      <w:r>
        <w:rPr>
          <w:spacing w:val="-3"/>
        </w:rPr>
        <w:t>koydu.</w:t>
      </w:r>
      <w:r>
        <w:rPr>
          <w:spacing w:val="-24"/>
        </w:rPr>
        <w:t> </w:t>
      </w:r>
      <w:r>
        <w:rPr>
          <w:spacing w:val="-4"/>
        </w:rPr>
        <w:t>Ardından </w:t>
      </w:r>
      <w:r>
        <w:rPr>
          <w:spacing w:val="-6"/>
        </w:rPr>
        <w:t>Bolsonaro’dan</w:t>
      </w:r>
      <w:r>
        <w:rPr>
          <w:spacing w:val="-23"/>
        </w:rPr>
        <w:t> </w:t>
      </w:r>
      <w:r>
        <w:rPr/>
        <w:t>çok</w:t>
      </w:r>
      <w:r>
        <w:rPr>
          <w:spacing w:val="-22"/>
        </w:rPr>
        <w:t> </w:t>
      </w:r>
      <w:r>
        <w:rPr>
          <w:spacing w:val="-3"/>
        </w:rPr>
        <w:t>tanıdık</w:t>
      </w:r>
      <w:r>
        <w:rPr>
          <w:spacing w:val="-22"/>
        </w:rPr>
        <w:t> </w:t>
      </w:r>
      <w:r>
        <w:rPr/>
        <w:t>bir</w:t>
      </w:r>
      <w:r>
        <w:rPr>
          <w:spacing w:val="-22"/>
        </w:rPr>
        <w:t> </w:t>
      </w:r>
      <w:r>
        <w:rPr>
          <w:spacing w:val="-3"/>
        </w:rPr>
        <w:t>hareket</w:t>
      </w:r>
      <w:r>
        <w:rPr>
          <w:spacing w:val="-22"/>
        </w:rPr>
        <w:t> </w:t>
      </w:r>
      <w:r>
        <w:rPr>
          <w:spacing w:val="-3"/>
        </w:rPr>
        <w:t>geldi.</w:t>
      </w:r>
      <w:r>
        <w:rPr>
          <w:spacing w:val="-22"/>
        </w:rPr>
        <w:t> </w:t>
      </w:r>
      <w:r>
        <w:rPr>
          <w:spacing w:val="-3"/>
        </w:rPr>
        <w:t>Raporların STK’ların</w:t>
      </w:r>
      <w:r>
        <w:rPr>
          <w:spacing w:val="-33"/>
        </w:rPr>
        <w:t> </w:t>
      </w:r>
      <w:r>
        <w:rPr>
          <w:spacing w:val="-3"/>
        </w:rPr>
        <w:t>hizmetinde</w:t>
      </w:r>
      <w:r>
        <w:rPr>
          <w:spacing w:val="-32"/>
        </w:rPr>
        <w:t> </w:t>
      </w:r>
      <w:r>
        <w:rPr>
          <w:spacing w:val="-3"/>
        </w:rPr>
        <w:t>çalıştığı</w:t>
      </w:r>
      <w:r>
        <w:rPr>
          <w:spacing w:val="-32"/>
        </w:rPr>
        <w:t> </w:t>
      </w:r>
      <w:r>
        <w:rPr>
          <w:spacing w:val="-3"/>
        </w:rPr>
        <w:t>gerekçesiyle</w:t>
      </w:r>
      <w:r>
        <w:rPr>
          <w:spacing w:val="-32"/>
        </w:rPr>
        <w:t> </w:t>
      </w:r>
      <w:r>
        <w:rPr>
          <w:spacing w:val="-3"/>
        </w:rPr>
        <w:t>ajansın</w:t>
      </w:r>
      <w:r>
        <w:rPr>
          <w:spacing w:val="-33"/>
        </w:rPr>
        <w:t> </w:t>
      </w:r>
      <w:r>
        <w:rPr>
          <w:spacing w:val="-3"/>
        </w:rPr>
        <w:t>baş- kanını görevden</w:t>
      </w:r>
      <w:r>
        <w:rPr>
          <w:spacing w:val="-9"/>
        </w:rPr>
        <w:t> </w:t>
      </w:r>
      <w:r>
        <w:rPr>
          <w:spacing w:val="-3"/>
        </w:rPr>
        <w:t>aldı.</w:t>
      </w:r>
      <w:r>
        <w:rPr>
          <w:spacing w:val="-3"/>
          <w:position w:val="7"/>
          <w:sz w:val="13"/>
        </w:rPr>
        <w:t>18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  <w:ind w:left="239"/>
        <w:jc w:val="both"/>
      </w:pPr>
      <w:r>
        <w:rPr/>
        <w:t>Bolsonaro Nasıl İktidara Geldi?</w:t>
      </w:r>
    </w:p>
    <w:p>
      <w:pPr>
        <w:pStyle w:val="BodyText"/>
        <w:spacing w:line="235" w:lineRule="auto" w:before="17"/>
        <w:ind w:left="239" w:right="951"/>
        <w:jc w:val="both"/>
      </w:pPr>
      <w:r>
        <w:rPr>
          <w:spacing w:val="-3"/>
        </w:rPr>
        <w:t>Bolsonaro </w:t>
      </w:r>
      <w:r>
        <w:rPr/>
        <w:t>da </w:t>
      </w:r>
      <w:r>
        <w:rPr>
          <w:spacing w:val="-3"/>
        </w:rPr>
        <w:t>diğer otoriter figürler gibi kapitalist sis- temin küllerinden doğdu. </w:t>
      </w:r>
      <w:r>
        <w:rPr>
          <w:spacing w:val="-4"/>
        </w:rPr>
        <w:t>Kuşkusuz </w:t>
      </w:r>
      <w:r>
        <w:rPr/>
        <w:t>bu </w:t>
      </w:r>
      <w:r>
        <w:rPr>
          <w:spacing w:val="-3"/>
        </w:rPr>
        <w:t>doğumdaki en </w:t>
      </w:r>
      <w:r>
        <w:rPr>
          <w:spacing w:val="-4"/>
        </w:rPr>
        <w:t>büyük</w:t>
      </w:r>
      <w:r>
        <w:rPr>
          <w:spacing w:val="-36"/>
        </w:rPr>
        <w:t> </w:t>
      </w:r>
      <w:r>
        <w:rPr>
          <w:spacing w:val="-4"/>
        </w:rPr>
        <w:t>katkıyı,</w:t>
      </w:r>
      <w:r>
        <w:rPr>
          <w:spacing w:val="-35"/>
        </w:rPr>
        <w:t> </w:t>
      </w:r>
      <w:r>
        <w:rPr>
          <w:spacing w:val="-4"/>
        </w:rPr>
        <w:t>ülkeyi</w:t>
      </w:r>
      <w:r>
        <w:rPr>
          <w:spacing w:val="-35"/>
        </w:rPr>
        <w:t> </w:t>
      </w:r>
      <w:r>
        <w:rPr/>
        <w:t>13</w:t>
      </w:r>
      <w:r>
        <w:rPr>
          <w:spacing w:val="-35"/>
        </w:rPr>
        <w:t> </w:t>
      </w:r>
      <w:r>
        <w:rPr>
          <w:spacing w:val="-4"/>
        </w:rPr>
        <w:t>yıldır</w:t>
      </w:r>
      <w:r>
        <w:rPr>
          <w:spacing w:val="-35"/>
        </w:rPr>
        <w:t> </w:t>
      </w:r>
      <w:r>
        <w:rPr>
          <w:spacing w:val="-4"/>
        </w:rPr>
        <w:t>yönetmekte</w:t>
      </w:r>
      <w:r>
        <w:rPr>
          <w:spacing w:val="-35"/>
        </w:rPr>
        <w:t> </w:t>
      </w:r>
      <w:r>
        <w:rPr>
          <w:spacing w:val="-3"/>
        </w:rPr>
        <w:t>olan</w:t>
      </w:r>
      <w:r>
        <w:rPr>
          <w:spacing w:val="-35"/>
        </w:rPr>
        <w:t> </w:t>
      </w:r>
      <w:r>
        <w:rPr/>
        <w:t>PT</w:t>
      </w:r>
      <w:r>
        <w:rPr>
          <w:spacing w:val="-35"/>
        </w:rPr>
        <w:t> </w:t>
      </w:r>
      <w:r>
        <w:rPr>
          <w:spacing w:val="-5"/>
        </w:rPr>
        <w:t>(Bre- </w:t>
      </w:r>
      <w:r>
        <w:rPr>
          <w:spacing w:val="-3"/>
        </w:rPr>
        <w:t>zilya</w:t>
      </w:r>
      <w:r>
        <w:rPr>
          <w:spacing w:val="-23"/>
        </w:rPr>
        <w:t> </w:t>
      </w:r>
      <w:r>
        <w:rPr>
          <w:spacing w:val="-4"/>
        </w:rPr>
        <w:t>İşçi</w:t>
      </w:r>
      <w:r>
        <w:rPr>
          <w:spacing w:val="-23"/>
        </w:rPr>
        <w:t> </w:t>
      </w:r>
      <w:r>
        <w:rPr>
          <w:spacing w:val="-4"/>
        </w:rPr>
        <w:t>Partisi)</w:t>
      </w:r>
      <w:r>
        <w:rPr>
          <w:spacing w:val="-22"/>
        </w:rPr>
        <w:t> </w:t>
      </w:r>
      <w:r>
        <w:rPr>
          <w:spacing w:val="-3"/>
        </w:rPr>
        <w:t>yaptı.</w:t>
      </w:r>
      <w:r>
        <w:rPr>
          <w:spacing w:val="-23"/>
        </w:rPr>
        <w:t> </w:t>
      </w:r>
      <w:r>
        <w:rPr/>
        <w:t>PT</w:t>
      </w:r>
      <w:r>
        <w:rPr>
          <w:spacing w:val="-23"/>
        </w:rPr>
        <w:t> </w:t>
      </w:r>
      <w:r>
        <w:rPr>
          <w:spacing w:val="-3"/>
        </w:rPr>
        <w:t>sermayeyi</w:t>
      </w:r>
      <w:r>
        <w:rPr>
          <w:spacing w:val="-22"/>
        </w:rPr>
        <w:t> </w:t>
      </w:r>
      <w:r>
        <w:rPr>
          <w:spacing w:val="-3"/>
        </w:rPr>
        <w:t>ürkütmemek</w:t>
      </w:r>
      <w:r>
        <w:rPr>
          <w:spacing w:val="-23"/>
        </w:rPr>
        <w:t> </w:t>
      </w:r>
      <w:r>
        <w:rPr>
          <w:spacing w:val="-3"/>
        </w:rPr>
        <w:t>için </w:t>
      </w:r>
      <w:r>
        <w:rPr>
          <w:spacing w:val="-5"/>
          <w:w w:val="95"/>
        </w:rPr>
        <w:t>emekçilerin sorunlarını çözebilecek radikal </w:t>
      </w:r>
      <w:r>
        <w:rPr>
          <w:spacing w:val="-6"/>
          <w:w w:val="95"/>
        </w:rPr>
        <w:t>politikalardan </w:t>
      </w:r>
      <w:r>
        <w:rPr>
          <w:spacing w:val="-3"/>
        </w:rPr>
        <w:t>uzak</w:t>
      </w:r>
      <w:r>
        <w:rPr>
          <w:spacing w:val="-22"/>
        </w:rPr>
        <w:t> </w:t>
      </w:r>
      <w:r>
        <w:rPr>
          <w:spacing w:val="-3"/>
        </w:rPr>
        <w:t>durdu.</w:t>
      </w:r>
      <w:r>
        <w:rPr>
          <w:spacing w:val="-22"/>
        </w:rPr>
        <w:t> </w:t>
      </w:r>
      <w:r>
        <w:rPr>
          <w:spacing w:val="-3"/>
        </w:rPr>
        <w:t>Kendisini</w:t>
      </w:r>
      <w:r>
        <w:rPr>
          <w:spacing w:val="-22"/>
        </w:rPr>
        <w:t> </w:t>
      </w:r>
      <w:r>
        <w:rPr>
          <w:spacing w:val="-3"/>
        </w:rPr>
        <w:t>var</w:t>
      </w:r>
      <w:r>
        <w:rPr>
          <w:spacing w:val="-22"/>
        </w:rPr>
        <w:t> </w:t>
      </w:r>
      <w:r>
        <w:rPr>
          <w:spacing w:val="-3"/>
        </w:rPr>
        <w:t>eden</w:t>
      </w:r>
      <w:r>
        <w:rPr>
          <w:spacing w:val="-21"/>
        </w:rPr>
        <w:t> </w:t>
      </w:r>
      <w:r>
        <w:rPr>
          <w:spacing w:val="-3"/>
        </w:rPr>
        <w:t>emekçilerin</w:t>
      </w:r>
      <w:r>
        <w:rPr>
          <w:spacing w:val="-22"/>
        </w:rPr>
        <w:t> </w:t>
      </w:r>
      <w:r>
        <w:rPr>
          <w:spacing w:val="-3"/>
        </w:rPr>
        <w:t>taleplerine sırtını çevirdi. 2013 yılında ekonomik kriz çıktığında faturayı</w:t>
      </w:r>
      <w:r>
        <w:rPr>
          <w:spacing w:val="-16"/>
        </w:rPr>
        <w:t> </w:t>
      </w:r>
      <w:r>
        <w:rPr>
          <w:spacing w:val="-3"/>
        </w:rPr>
        <w:t>işçi</w:t>
      </w:r>
      <w:r>
        <w:rPr>
          <w:spacing w:val="-15"/>
        </w:rPr>
        <w:t> </w:t>
      </w:r>
      <w:r>
        <w:rPr>
          <w:spacing w:val="-3"/>
        </w:rPr>
        <w:t>sınıfına</w:t>
      </w:r>
      <w:r>
        <w:rPr>
          <w:spacing w:val="-15"/>
        </w:rPr>
        <w:t> </w:t>
      </w:r>
      <w:r>
        <w:rPr>
          <w:spacing w:val="-3"/>
        </w:rPr>
        <w:t>kesti.</w:t>
      </w:r>
      <w:r>
        <w:rPr>
          <w:spacing w:val="-16"/>
        </w:rPr>
        <w:t> </w:t>
      </w:r>
      <w:r>
        <w:rPr>
          <w:spacing w:val="-3"/>
        </w:rPr>
        <w:t>Sosyal</w:t>
      </w:r>
      <w:r>
        <w:rPr>
          <w:spacing w:val="-15"/>
        </w:rPr>
        <w:t> </w:t>
      </w:r>
      <w:r>
        <w:rPr>
          <w:spacing w:val="-3"/>
        </w:rPr>
        <w:t>yardımları</w:t>
      </w:r>
      <w:r>
        <w:rPr>
          <w:spacing w:val="-15"/>
        </w:rPr>
        <w:t> </w:t>
      </w:r>
      <w:r>
        <w:rPr>
          <w:spacing w:val="-3"/>
        </w:rPr>
        <w:t>azalttı.</w:t>
      </w:r>
      <w:r>
        <w:rPr>
          <w:spacing w:val="-16"/>
        </w:rPr>
        <w:t> </w:t>
      </w:r>
      <w:r>
        <w:rPr>
          <w:spacing w:val="-5"/>
        </w:rPr>
        <w:t>Ev </w:t>
      </w:r>
      <w:r>
        <w:rPr>
          <w:spacing w:val="-3"/>
        </w:rPr>
        <w:t>sahipliği</w:t>
      </w:r>
      <w:r>
        <w:rPr>
          <w:spacing w:val="-36"/>
        </w:rPr>
        <w:t> </w:t>
      </w:r>
      <w:r>
        <w:rPr>
          <w:spacing w:val="-3"/>
        </w:rPr>
        <w:t>yaptığı</w:t>
      </w:r>
      <w:r>
        <w:rPr>
          <w:spacing w:val="-36"/>
        </w:rPr>
        <w:t> </w:t>
      </w:r>
      <w:r>
        <w:rPr>
          <w:spacing w:val="-3"/>
        </w:rPr>
        <w:t>dünya</w:t>
      </w:r>
      <w:r>
        <w:rPr>
          <w:spacing w:val="-36"/>
        </w:rPr>
        <w:t> </w:t>
      </w:r>
      <w:r>
        <w:rPr>
          <w:spacing w:val="-3"/>
        </w:rPr>
        <w:t>kupası</w:t>
      </w:r>
      <w:r>
        <w:rPr>
          <w:spacing w:val="-35"/>
        </w:rPr>
        <w:t> </w:t>
      </w:r>
      <w:r>
        <w:rPr>
          <w:spacing w:val="-3"/>
        </w:rPr>
        <w:t>için</w:t>
      </w:r>
      <w:r>
        <w:rPr>
          <w:spacing w:val="-36"/>
        </w:rPr>
        <w:t> </w:t>
      </w:r>
      <w:r>
        <w:rPr>
          <w:spacing w:val="-3"/>
        </w:rPr>
        <w:t>milyarlarca</w:t>
      </w:r>
      <w:r>
        <w:rPr>
          <w:spacing w:val="-36"/>
        </w:rPr>
        <w:t> </w:t>
      </w:r>
      <w:r>
        <w:rPr>
          <w:spacing w:val="-3"/>
        </w:rPr>
        <w:t>dolar</w:t>
      </w:r>
      <w:r>
        <w:rPr>
          <w:spacing w:val="-35"/>
        </w:rPr>
        <w:t> </w:t>
      </w:r>
      <w:r>
        <w:rPr>
          <w:spacing w:val="-3"/>
        </w:rPr>
        <w:t>har- cadı.</w:t>
      </w:r>
      <w:r>
        <w:rPr>
          <w:spacing w:val="-31"/>
        </w:rPr>
        <w:t> </w:t>
      </w:r>
      <w:r>
        <w:rPr>
          <w:spacing w:val="-8"/>
        </w:rPr>
        <w:t>Toplu</w:t>
      </w:r>
      <w:r>
        <w:rPr>
          <w:spacing w:val="-24"/>
        </w:rPr>
        <w:t> </w:t>
      </w:r>
      <w:r>
        <w:rPr>
          <w:spacing w:val="-3"/>
        </w:rPr>
        <w:t>taşımaya</w:t>
      </w:r>
      <w:r>
        <w:rPr>
          <w:spacing w:val="-24"/>
        </w:rPr>
        <w:t> </w:t>
      </w:r>
      <w:r>
        <w:rPr>
          <w:spacing w:val="-3"/>
        </w:rPr>
        <w:t>yaptığı</w:t>
      </w:r>
      <w:r>
        <w:rPr>
          <w:spacing w:val="-24"/>
        </w:rPr>
        <w:t> </w:t>
      </w:r>
      <w:r>
        <w:rPr/>
        <w:t>zam</w:t>
      </w:r>
      <w:r>
        <w:rPr>
          <w:spacing w:val="-24"/>
        </w:rPr>
        <w:t> </w:t>
      </w:r>
      <w:r>
        <w:rPr/>
        <w:t>ise</w:t>
      </w:r>
      <w:r>
        <w:rPr>
          <w:spacing w:val="-25"/>
        </w:rPr>
        <w:t> </w:t>
      </w:r>
      <w:r>
        <w:rPr>
          <w:spacing w:val="-3"/>
        </w:rPr>
        <w:t>bardağı</w:t>
      </w:r>
      <w:r>
        <w:rPr>
          <w:spacing w:val="-24"/>
        </w:rPr>
        <w:t> </w:t>
      </w:r>
      <w:r>
        <w:rPr>
          <w:spacing w:val="-3"/>
        </w:rPr>
        <w:t>taşıran</w:t>
      </w:r>
      <w:r>
        <w:rPr>
          <w:spacing w:val="-24"/>
        </w:rPr>
        <w:t> </w:t>
      </w:r>
      <w:r>
        <w:rPr>
          <w:spacing w:val="-3"/>
        </w:rPr>
        <w:t>son damla</w:t>
      </w:r>
      <w:r>
        <w:rPr>
          <w:spacing w:val="-18"/>
        </w:rPr>
        <w:t> </w:t>
      </w:r>
      <w:r>
        <w:rPr>
          <w:spacing w:val="-3"/>
        </w:rPr>
        <w:t>oldu.</w:t>
      </w:r>
      <w:r>
        <w:rPr>
          <w:spacing w:val="-17"/>
        </w:rPr>
        <w:t> </w:t>
      </w:r>
      <w:r>
        <w:rPr>
          <w:spacing w:val="-3"/>
        </w:rPr>
        <w:t>Gezi</w:t>
      </w:r>
      <w:r>
        <w:rPr>
          <w:spacing w:val="-17"/>
        </w:rPr>
        <w:t> </w:t>
      </w:r>
      <w:r>
        <w:rPr>
          <w:spacing w:val="-3"/>
        </w:rPr>
        <w:t>direnişiyle</w:t>
      </w:r>
      <w:r>
        <w:rPr>
          <w:spacing w:val="-18"/>
        </w:rPr>
        <w:t> </w:t>
      </w:r>
      <w:r>
        <w:rPr>
          <w:spacing w:val="-3"/>
        </w:rPr>
        <w:t>aynı</w:t>
      </w:r>
      <w:r>
        <w:rPr>
          <w:spacing w:val="-17"/>
        </w:rPr>
        <w:t> </w:t>
      </w:r>
      <w:r>
        <w:rPr>
          <w:spacing w:val="-3"/>
        </w:rPr>
        <w:t>günlerde</w:t>
      </w:r>
      <w:r>
        <w:rPr>
          <w:spacing w:val="-17"/>
        </w:rPr>
        <w:t> </w:t>
      </w:r>
      <w:r>
        <w:rPr>
          <w:spacing w:val="-5"/>
        </w:rPr>
        <w:t>Brezilya’nın </w:t>
      </w:r>
      <w:r>
        <w:rPr>
          <w:spacing w:val="-4"/>
        </w:rPr>
        <w:t>başlıca</w:t>
      </w:r>
      <w:r>
        <w:rPr>
          <w:spacing w:val="-34"/>
        </w:rPr>
        <w:t> </w:t>
      </w:r>
      <w:r>
        <w:rPr/>
        <w:t>17</w:t>
      </w:r>
      <w:r>
        <w:rPr>
          <w:spacing w:val="-33"/>
        </w:rPr>
        <w:t> </w:t>
      </w:r>
      <w:r>
        <w:rPr>
          <w:spacing w:val="-4"/>
        </w:rPr>
        <w:t>şehrinde</w:t>
      </w:r>
      <w:r>
        <w:rPr>
          <w:spacing w:val="-33"/>
        </w:rPr>
        <w:t> </w:t>
      </w:r>
      <w:r>
        <w:rPr>
          <w:spacing w:val="-4"/>
        </w:rPr>
        <w:t>milyonlarca</w:t>
      </w:r>
      <w:r>
        <w:rPr>
          <w:spacing w:val="-33"/>
        </w:rPr>
        <w:t> </w:t>
      </w:r>
      <w:r>
        <w:rPr>
          <w:spacing w:val="-4"/>
        </w:rPr>
        <w:t>insan</w:t>
      </w:r>
      <w:r>
        <w:rPr>
          <w:spacing w:val="-33"/>
        </w:rPr>
        <w:t> </w:t>
      </w:r>
      <w:r>
        <w:rPr>
          <w:spacing w:val="-4"/>
        </w:rPr>
        <w:t>hükümeti</w:t>
      </w:r>
      <w:r>
        <w:rPr>
          <w:spacing w:val="-33"/>
        </w:rPr>
        <w:t> </w:t>
      </w:r>
      <w:r>
        <w:rPr>
          <w:spacing w:val="-5"/>
        </w:rPr>
        <w:t>protesto </w:t>
      </w:r>
      <w:r>
        <w:rPr>
          <w:spacing w:val="-3"/>
        </w:rPr>
        <w:t>etmek</w:t>
      </w:r>
      <w:r>
        <w:rPr>
          <w:spacing w:val="-12"/>
        </w:rPr>
        <w:t> </w:t>
      </w:r>
      <w:r>
        <w:rPr>
          <w:spacing w:val="-3"/>
        </w:rPr>
        <w:t>için</w:t>
      </w:r>
      <w:r>
        <w:rPr>
          <w:spacing w:val="-11"/>
        </w:rPr>
        <w:t> </w:t>
      </w:r>
      <w:r>
        <w:rPr>
          <w:spacing w:val="-3"/>
        </w:rPr>
        <w:t>sokaklara</w:t>
      </w:r>
      <w:r>
        <w:rPr>
          <w:spacing w:val="-11"/>
        </w:rPr>
        <w:t> </w:t>
      </w:r>
      <w:r>
        <w:rPr>
          <w:spacing w:val="-3"/>
        </w:rPr>
        <w:t>çıktı,</w:t>
      </w:r>
      <w:r>
        <w:rPr>
          <w:spacing w:val="-11"/>
        </w:rPr>
        <w:t> </w:t>
      </w:r>
      <w:r>
        <w:rPr>
          <w:spacing w:val="-3"/>
        </w:rPr>
        <w:t>genel</w:t>
      </w:r>
      <w:r>
        <w:rPr>
          <w:spacing w:val="-11"/>
        </w:rPr>
        <w:t> </w:t>
      </w:r>
      <w:r>
        <w:rPr>
          <w:spacing w:val="-3"/>
        </w:rPr>
        <w:t>grev</w:t>
      </w:r>
      <w:r>
        <w:rPr>
          <w:spacing w:val="-11"/>
        </w:rPr>
        <w:t> </w:t>
      </w:r>
      <w:r>
        <w:rPr>
          <w:spacing w:val="-3"/>
        </w:rPr>
        <w:t>ilan</w:t>
      </w:r>
      <w:r>
        <w:rPr>
          <w:spacing w:val="-11"/>
        </w:rPr>
        <w:t> </w:t>
      </w:r>
      <w:r>
        <w:rPr>
          <w:spacing w:val="-3"/>
        </w:rPr>
        <w:t>etti.</w:t>
      </w:r>
    </w:p>
    <w:p>
      <w:pPr>
        <w:pStyle w:val="BodyText"/>
        <w:spacing w:line="235" w:lineRule="auto" w:before="187"/>
        <w:ind w:left="239" w:right="948" w:firstLine="283"/>
        <w:jc w:val="both"/>
      </w:pPr>
      <w:r>
        <w:rPr/>
        <w:t>PT</w:t>
      </w:r>
      <w:r>
        <w:rPr>
          <w:spacing w:val="-13"/>
        </w:rPr>
        <w:t> </w:t>
      </w:r>
      <w:r>
        <w:rPr>
          <w:spacing w:val="-3"/>
        </w:rPr>
        <w:t>hükümeti</w:t>
      </w:r>
      <w:r>
        <w:rPr>
          <w:spacing w:val="-13"/>
        </w:rPr>
        <w:t> </w:t>
      </w:r>
      <w:r>
        <w:rPr/>
        <w:t>bu</w:t>
      </w:r>
      <w:r>
        <w:rPr>
          <w:spacing w:val="-13"/>
        </w:rPr>
        <w:t> </w:t>
      </w:r>
      <w:r>
        <w:rPr>
          <w:spacing w:val="-3"/>
        </w:rPr>
        <w:t>harekete</w:t>
      </w:r>
      <w:r>
        <w:rPr>
          <w:spacing w:val="-13"/>
        </w:rPr>
        <w:t> </w:t>
      </w:r>
      <w:r>
        <w:rPr>
          <w:spacing w:val="-3"/>
        </w:rPr>
        <w:t>düşmanca</w:t>
      </w:r>
      <w:r>
        <w:rPr>
          <w:spacing w:val="-13"/>
        </w:rPr>
        <w:t> </w:t>
      </w:r>
      <w:r>
        <w:rPr>
          <w:spacing w:val="-3"/>
        </w:rPr>
        <w:t>yaklaştı.</w:t>
      </w:r>
      <w:r>
        <w:rPr>
          <w:spacing w:val="-13"/>
        </w:rPr>
        <w:t> </w:t>
      </w:r>
      <w:r>
        <w:rPr>
          <w:spacing w:val="-3"/>
        </w:rPr>
        <w:t>2016 </w:t>
      </w:r>
      <w:r>
        <w:rPr/>
        <w:t>yılında Başkan Dilma Rousseff yolsuzluk nedeniyle </w:t>
      </w:r>
      <w:r>
        <w:rPr>
          <w:spacing w:val="-3"/>
        </w:rPr>
        <w:t>azledildi. Ardından Michel </w:t>
      </w:r>
      <w:r>
        <w:rPr>
          <w:spacing w:val="-8"/>
        </w:rPr>
        <w:t>Temer </w:t>
      </w:r>
      <w:r>
        <w:rPr>
          <w:spacing w:val="-3"/>
        </w:rPr>
        <w:t>başkan oldu. 2017 </w:t>
      </w:r>
      <w:r>
        <w:rPr/>
        <w:t>yılında Michel </w:t>
      </w:r>
      <w:r>
        <w:rPr>
          <w:spacing w:val="-7"/>
        </w:rPr>
        <w:t>Temer, </w:t>
      </w:r>
      <w:r>
        <w:rPr/>
        <w:t>Dilma </w:t>
      </w:r>
      <w:r>
        <w:rPr>
          <w:spacing w:val="2"/>
        </w:rPr>
        <w:t>Roussef’in </w:t>
      </w:r>
      <w:r>
        <w:rPr/>
        <w:t>tam olarak </w:t>
      </w:r>
      <w:r>
        <w:rPr>
          <w:spacing w:val="-3"/>
          <w:w w:val="95"/>
        </w:rPr>
        <w:t>uygulayamadığı kemer sıkma planlarını hayata </w:t>
      </w:r>
      <w:r>
        <w:rPr>
          <w:spacing w:val="-5"/>
          <w:w w:val="95"/>
        </w:rPr>
        <w:t>geçirmek </w:t>
      </w:r>
      <w:r>
        <w:rPr>
          <w:spacing w:val="-3"/>
        </w:rPr>
        <w:t>istedi. </w:t>
      </w:r>
      <w:r>
        <w:rPr>
          <w:spacing w:val="-4"/>
        </w:rPr>
        <w:t>İşçi </w:t>
      </w:r>
      <w:r>
        <w:rPr>
          <w:spacing w:val="-3"/>
        </w:rPr>
        <w:t>sınıfı </w:t>
      </w:r>
      <w:r>
        <w:rPr/>
        <w:t>bu </w:t>
      </w:r>
      <w:r>
        <w:rPr>
          <w:spacing w:val="-3"/>
        </w:rPr>
        <w:t>saldırıya genel grevle cevap </w:t>
      </w:r>
      <w:r>
        <w:rPr>
          <w:spacing w:val="-4"/>
        </w:rPr>
        <w:t>verdi. </w:t>
      </w:r>
      <w:r>
        <w:rPr/>
        <w:t>Milyonlarca insan sokaklara çıktı. Hayat durdu. PT </w:t>
      </w:r>
      <w:r>
        <w:rPr>
          <w:spacing w:val="-3"/>
        </w:rPr>
        <w:t>hükümeti</w:t>
      </w:r>
      <w:r>
        <w:rPr>
          <w:spacing w:val="-23"/>
        </w:rPr>
        <w:t> </w:t>
      </w:r>
      <w:r>
        <w:rPr>
          <w:spacing w:val="-3"/>
        </w:rPr>
        <w:t>döneminde</w:t>
      </w:r>
      <w:r>
        <w:rPr>
          <w:spacing w:val="-23"/>
        </w:rPr>
        <w:t> </w:t>
      </w:r>
      <w:r>
        <w:rPr>
          <w:spacing w:val="-3"/>
        </w:rPr>
        <w:t>polis</w:t>
      </w:r>
      <w:r>
        <w:rPr>
          <w:spacing w:val="-22"/>
        </w:rPr>
        <w:t> </w:t>
      </w:r>
      <w:r>
        <w:rPr>
          <w:spacing w:val="-3"/>
        </w:rPr>
        <w:t>şiddeti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3"/>
        </w:rPr>
        <w:t>kadınlara</w:t>
      </w:r>
      <w:r>
        <w:rPr>
          <w:spacing w:val="-22"/>
        </w:rPr>
        <w:t> </w:t>
      </w:r>
      <w:r>
        <w:rPr>
          <w:spacing w:val="-4"/>
        </w:rPr>
        <w:t>yönelik </w:t>
      </w:r>
      <w:r>
        <w:rPr>
          <w:spacing w:val="-3"/>
        </w:rPr>
        <w:t>şiddet</w:t>
      </w:r>
      <w:r>
        <w:rPr>
          <w:spacing w:val="-20"/>
        </w:rPr>
        <w:t> </w:t>
      </w:r>
      <w:r>
        <w:rPr>
          <w:spacing w:val="-3"/>
        </w:rPr>
        <w:t>nedeniyle</w:t>
      </w:r>
      <w:r>
        <w:rPr>
          <w:spacing w:val="-19"/>
        </w:rPr>
        <w:t> </w:t>
      </w:r>
      <w:r>
        <w:rPr>
          <w:spacing w:val="-3"/>
        </w:rPr>
        <w:t>ölümlerin</w:t>
      </w:r>
      <w:r>
        <w:rPr>
          <w:spacing w:val="-20"/>
        </w:rPr>
        <w:t> </w:t>
      </w:r>
      <w:r>
        <w:rPr>
          <w:spacing w:val="-3"/>
        </w:rPr>
        <w:t>sayısı</w:t>
      </w:r>
      <w:r>
        <w:rPr>
          <w:spacing w:val="-19"/>
        </w:rPr>
        <w:t> </w:t>
      </w:r>
      <w:r>
        <w:rPr>
          <w:spacing w:val="-3"/>
        </w:rPr>
        <w:t>tırmandı.</w:t>
      </w:r>
      <w:r>
        <w:rPr>
          <w:spacing w:val="-19"/>
        </w:rPr>
        <w:t> </w:t>
      </w:r>
      <w:r>
        <w:rPr>
          <w:spacing w:val="-4"/>
        </w:rPr>
        <w:t>Gecekondu </w:t>
      </w:r>
      <w:r>
        <w:rPr>
          <w:spacing w:val="-3"/>
        </w:rPr>
        <w:t>mahallelerine</w:t>
      </w:r>
      <w:r>
        <w:rPr>
          <w:spacing w:val="-15"/>
        </w:rPr>
        <w:t> </w:t>
      </w:r>
      <w:r>
        <w:rPr>
          <w:spacing w:val="-3"/>
        </w:rPr>
        <w:t>karşı</w:t>
      </w:r>
      <w:r>
        <w:rPr>
          <w:spacing w:val="-14"/>
        </w:rPr>
        <w:t> </w:t>
      </w:r>
      <w:r>
        <w:rPr>
          <w:spacing w:val="-3"/>
        </w:rPr>
        <w:t>adeta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>
          <w:spacing w:val="-3"/>
        </w:rPr>
        <w:t>savaş</w:t>
      </w:r>
      <w:r>
        <w:rPr>
          <w:spacing w:val="-14"/>
        </w:rPr>
        <w:t> </w:t>
      </w:r>
      <w:r>
        <w:rPr>
          <w:spacing w:val="-3"/>
        </w:rPr>
        <w:t>hali</w:t>
      </w:r>
      <w:r>
        <w:rPr>
          <w:spacing w:val="-14"/>
        </w:rPr>
        <w:t> </w:t>
      </w:r>
      <w:r>
        <w:rPr>
          <w:spacing w:val="-4"/>
        </w:rPr>
        <w:t>vardı.</w:t>
      </w:r>
      <w:r>
        <w:rPr>
          <w:spacing w:val="-14"/>
        </w:rPr>
        <w:t> </w:t>
      </w:r>
      <w:r>
        <w:rPr>
          <w:spacing w:val="-4"/>
        </w:rPr>
        <w:t>Özellikle </w:t>
      </w:r>
      <w:r>
        <w:rPr>
          <w:spacing w:val="-3"/>
        </w:rPr>
        <w:t>Rio</w:t>
      </w:r>
      <w:r>
        <w:rPr>
          <w:spacing w:val="-41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8"/>
        </w:rPr>
        <w:t>Janeiro’daki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>
          <w:spacing w:val="-4"/>
        </w:rPr>
        <w:t>büyük</w:t>
      </w:r>
      <w:r>
        <w:rPr>
          <w:spacing w:val="-40"/>
        </w:rPr>
        <w:t> </w:t>
      </w:r>
      <w:r>
        <w:rPr>
          <w:spacing w:val="-4"/>
        </w:rPr>
        <w:t>gecekondu</w:t>
      </w:r>
      <w:r>
        <w:rPr>
          <w:spacing w:val="-40"/>
        </w:rPr>
        <w:t> </w:t>
      </w:r>
      <w:r>
        <w:rPr>
          <w:spacing w:val="-4"/>
        </w:rPr>
        <w:t>mahalleleri</w:t>
      </w:r>
      <w:r>
        <w:rPr>
          <w:spacing w:val="-40"/>
        </w:rPr>
        <w:t> </w:t>
      </w:r>
      <w:r>
        <w:rPr>
          <w:spacing w:val="-4"/>
        </w:rPr>
        <w:t>polis şiddetiyle</w:t>
      </w:r>
      <w:r>
        <w:rPr>
          <w:spacing w:val="-38"/>
        </w:rPr>
        <w:t> </w:t>
      </w:r>
      <w:r>
        <w:rPr>
          <w:spacing w:val="-4"/>
        </w:rPr>
        <w:t>baskı</w:t>
      </w:r>
      <w:r>
        <w:rPr>
          <w:spacing w:val="-37"/>
        </w:rPr>
        <w:t> </w:t>
      </w:r>
      <w:r>
        <w:rPr>
          <w:spacing w:val="-4"/>
        </w:rPr>
        <w:t>altına</w:t>
      </w:r>
      <w:r>
        <w:rPr>
          <w:spacing w:val="-37"/>
        </w:rPr>
        <w:t> </w:t>
      </w:r>
      <w:r>
        <w:rPr>
          <w:spacing w:val="-4"/>
        </w:rPr>
        <w:t>alınmak</w:t>
      </w:r>
      <w:r>
        <w:rPr>
          <w:spacing w:val="-37"/>
        </w:rPr>
        <w:t> </w:t>
      </w:r>
      <w:r>
        <w:rPr>
          <w:spacing w:val="-4"/>
        </w:rPr>
        <w:t>isteniyordu.</w:t>
      </w:r>
      <w:r>
        <w:rPr>
          <w:spacing w:val="-38"/>
        </w:rPr>
        <w:t> </w:t>
      </w:r>
      <w:r>
        <w:rPr>
          <w:spacing w:val="-3"/>
        </w:rPr>
        <w:t>Bu</w:t>
      </w:r>
      <w:r>
        <w:rPr>
          <w:spacing w:val="-37"/>
        </w:rPr>
        <w:t> </w:t>
      </w:r>
      <w:r>
        <w:rPr>
          <w:spacing w:val="-4"/>
        </w:rPr>
        <w:t>yolda</w:t>
      </w:r>
      <w:r>
        <w:rPr>
          <w:spacing w:val="-37"/>
        </w:rPr>
        <w:t> </w:t>
      </w:r>
      <w:r>
        <w:rPr>
          <w:spacing w:val="-4"/>
        </w:rPr>
        <w:t>işle- </w:t>
      </w:r>
      <w:r>
        <w:rPr/>
        <w:t>nen</w:t>
      </w:r>
      <w:r>
        <w:rPr>
          <w:spacing w:val="-22"/>
        </w:rPr>
        <w:t> </w:t>
      </w:r>
      <w:r>
        <w:rPr>
          <w:spacing w:val="-3"/>
        </w:rPr>
        <w:t>cinayetlerin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>
          <w:spacing w:val="-3"/>
        </w:rPr>
        <w:t>bilineni</w:t>
      </w:r>
      <w:r>
        <w:rPr>
          <w:spacing w:val="-22"/>
        </w:rPr>
        <w:t> </w:t>
      </w:r>
      <w:r>
        <w:rPr/>
        <w:t>14</w:t>
      </w:r>
      <w:r>
        <w:rPr>
          <w:spacing w:val="-22"/>
        </w:rPr>
        <w:t> </w:t>
      </w:r>
      <w:r>
        <w:rPr>
          <w:spacing w:val="-3"/>
        </w:rPr>
        <w:t>Mart</w:t>
      </w:r>
      <w:r>
        <w:rPr>
          <w:spacing w:val="-22"/>
        </w:rPr>
        <w:t> </w:t>
      </w:r>
      <w:r>
        <w:rPr>
          <w:spacing w:val="-6"/>
        </w:rPr>
        <w:t>2018’de</w:t>
      </w:r>
      <w:r>
        <w:rPr>
          <w:spacing w:val="-22"/>
        </w:rPr>
        <w:t> </w:t>
      </w:r>
      <w:r>
        <w:rPr>
          <w:spacing w:val="-4"/>
        </w:rPr>
        <w:t>Sosyalizm </w:t>
      </w:r>
      <w:r>
        <w:rPr>
          <w:spacing w:val="-3"/>
          <w:w w:val="95"/>
        </w:rPr>
        <w:t>ve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Özgürlük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Partisi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(PSOL)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belediye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meclis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üyesi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Mariel- </w:t>
      </w:r>
      <w:r>
        <w:rPr/>
        <w:t>le</w:t>
      </w:r>
      <w:r>
        <w:rPr>
          <w:spacing w:val="-23"/>
        </w:rPr>
        <w:t> </w:t>
      </w:r>
      <w:r>
        <w:rPr>
          <w:spacing w:val="-4"/>
        </w:rPr>
        <w:t>Franco</w:t>
      </w:r>
      <w:r>
        <w:rPr>
          <w:spacing w:val="-22"/>
        </w:rPr>
        <w:t> </w:t>
      </w:r>
      <w:r>
        <w:rPr>
          <w:spacing w:val="-4"/>
        </w:rPr>
        <w:t>suikastidir.</w:t>
      </w:r>
      <w:r>
        <w:rPr>
          <w:spacing w:val="-22"/>
        </w:rPr>
        <w:t> </w:t>
      </w:r>
      <w:r>
        <w:rPr>
          <w:spacing w:val="-4"/>
        </w:rPr>
        <w:t>Franco</w:t>
      </w:r>
      <w:r>
        <w:rPr>
          <w:spacing w:val="-22"/>
        </w:rPr>
        <w:t> </w:t>
      </w:r>
      <w:r>
        <w:rPr>
          <w:spacing w:val="-3"/>
        </w:rPr>
        <w:t>siyah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>
          <w:spacing w:val="-3"/>
        </w:rPr>
        <w:t>eşcinsel</w:t>
      </w:r>
      <w:r>
        <w:rPr>
          <w:spacing w:val="-22"/>
        </w:rPr>
        <w:t> </w:t>
      </w:r>
      <w:r>
        <w:rPr/>
        <w:t>bir</w:t>
      </w:r>
      <w:r>
        <w:rPr>
          <w:spacing w:val="-23"/>
        </w:rPr>
        <w:t> </w:t>
      </w:r>
      <w:r>
        <w:rPr>
          <w:spacing w:val="-3"/>
        </w:rPr>
        <w:t>kadın </w:t>
      </w:r>
      <w:r>
        <w:rPr>
          <w:spacing w:val="-3"/>
          <w:w w:val="95"/>
        </w:rPr>
        <w:t>olarak </w:t>
      </w:r>
      <w:r>
        <w:rPr>
          <w:spacing w:val="-4"/>
          <w:w w:val="95"/>
        </w:rPr>
        <w:t>Bolsonaro’nun </w:t>
      </w:r>
      <w:r>
        <w:rPr>
          <w:spacing w:val="-3"/>
          <w:w w:val="95"/>
        </w:rPr>
        <w:t>nefret söylemlerinin hedefinde </w:t>
      </w:r>
      <w:r>
        <w:rPr>
          <w:spacing w:val="-4"/>
          <w:w w:val="95"/>
        </w:rPr>
        <w:t>yer </w:t>
      </w:r>
      <w:r>
        <w:rPr>
          <w:spacing w:val="-3"/>
        </w:rPr>
        <w:t>almaktaydı.</w:t>
      </w:r>
      <w:r>
        <w:rPr>
          <w:spacing w:val="-29"/>
        </w:rPr>
        <w:t> </w:t>
      </w:r>
      <w:r>
        <w:rPr>
          <w:spacing w:val="-3"/>
        </w:rPr>
        <w:t>Ancak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>
          <w:spacing w:val="-3"/>
        </w:rPr>
        <w:t>cinayetler</w:t>
      </w:r>
      <w:r>
        <w:rPr>
          <w:spacing w:val="-28"/>
        </w:rPr>
        <w:t> </w:t>
      </w:r>
      <w:r>
        <w:rPr>
          <w:spacing w:val="-4"/>
        </w:rPr>
        <w:t>Franco</w:t>
      </w:r>
      <w:r>
        <w:rPr>
          <w:spacing w:val="-29"/>
        </w:rPr>
        <w:t> </w:t>
      </w:r>
      <w:r>
        <w:rPr/>
        <w:t>ile</w:t>
      </w:r>
      <w:r>
        <w:rPr>
          <w:spacing w:val="-29"/>
        </w:rPr>
        <w:t> </w:t>
      </w:r>
      <w:r>
        <w:rPr>
          <w:spacing w:val="-3"/>
        </w:rPr>
        <w:t>sınırlı</w:t>
      </w:r>
      <w:r>
        <w:rPr>
          <w:spacing w:val="-29"/>
        </w:rPr>
        <w:t> </w:t>
      </w:r>
      <w:r>
        <w:rPr>
          <w:spacing w:val="-3"/>
        </w:rPr>
        <w:t>değil. 2017</w:t>
      </w:r>
      <w:r>
        <w:rPr>
          <w:spacing w:val="-23"/>
        </w:rPr>
        <w:t> </w:t>
      </w:r>
      <w:r>
        <w:rPr>
          <w:spacing w:val="-3"/>
        </w:rPr>
        <w:t>yılında</w:t>
      </w:r>
      <w:r>
        <w:rPr>
          <w:spacing w:val="-22"/>
        </w:rPr>
        <w:t> </w:t>
      </w:r>
      <w:r>
        <w:rPr>
          <w:spacing w:val="-3"/>
        </w:rPr>
        <w:t>polis</w:t>
      </w:r>
      <w:r>
        <w:rPr>
          <w:spacing w:val="-22"/>
        </w:rPr>
        <w:t> </w:t>
      </w:r>
      <w:r>
        <w:rPr>
          <w:spacing w:val="-3"/>
        </w:rPr>
        <w:t>şiddeti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>
          <w:spacing w:val="-3"/>
        </w:rPr>
        <w:t>özellikle</w:t>
      </w:r>
      <w:r>
        <w:rPr>
          <w:spacing w:val="-22"/>
        </w:rPr>
        <w:t> </w:t>
      </w:r>
      <w:r>
        <w:rPr>
          <w:spacing w:val="-3"/>
        </w:rPr>
        <w:t>kadınlara</w:t>
      </w:r>
      <w:r>
        <w:rPr>
          <w:spacing w:val="-22"/>
        </w:rPr>
        <w:t> </w:t>
      </w:r>
      <w:r>
        <w:rPr>
          <w:spacing w:val="-4"/>
        </w:rPr>
        <w:t>yönelik </w:t>
      </w:r>
      <w:r>
        <w:rPr>
          <w:spacing w:val="-3"/>
        </w:rPr>
        <w:t>şiddet</w:t>
      </w:r>
      <w:r>
        <w:rPr>
          <w:spacing w:val="-32"/>
        </w:rPr>
        <w:t> </w:t>
      </w:r>
      <w:r>
        <w:rPr>
          <w:spacing w:val="-3"/>
        </w:rPr>
        <w:t>nedeniyle</w:t>
      </w:r>
      <w:r>
        <w:rPr>
          <w:spacing w:val="-31"/>
        </w:rPr>
        <w:t> </w:t>
      </w:r>
      <w:r>
        <w:rPr>
          <w:spacing w:val="-3"/>
        </w:rPr>
        <w:t>63.880</w:t>
      </w:r>
      <w:r>
        <w:rPr>
          <w:spacing w:val="-31"/>
        </w:rPr>
        <w:t> </w:t>
      </w:r>
      <w:r>
        <w:rPr>
          <w:spacing w:val="-3"/>
        </w:rPr>
        <w:t>cinayet</w:t>
      </w:r>
      <w:r>
        <w:rPr>
          <w:spacing w:val="-31"/>
        </w:rPr>
        <w:t> </w:t>
      </w:r>
      <w:r>
        <w:rPr>
          <w:spacing w:val="-3"/>
        </w:rPr>
        <w:t>işlendi.</w:t>
      </w:r>
      <w:r>
        <w:rPr>
          <w:spacing w:val="-32"/>
        </w:rPr>
        <w:t> </w:t>
      </w:r>
      <w:r>
        <w:rPr>
          <w:spacing w:val="-3"/>
        </w:rPr>
        <w:t>2016</w:t>
      </w:r>
      <w:r>
        <w:rPr>
          <w:spacing w:val="-31"/>
        </w:rPr>
        <w:t> </w:t>
      </w:r>
      <w:r>
        <w:rPr>
          <w:spacing w:val="-3"/>
        </w:rPr>
        <w:t>yılında</w:t>
      </w:r>
      <w:r>
        <w:rPr>
          <w:spacing w:val="-31"/>
        </w:rPr>
        <w:t> </w:t>
      </w:r>
      <w:r>
        <w:rPr>
          <w:spacing w:val="-3"/>
        </w:rPr>
        <w:t>ise </w:t>
      </w:r>
      <w:r>
        <w:rPr/>
        <w:t>bu </w:t>
      </w:r>
      <w:r>
        <w:rPr>
          <w:spacing w:val="-3"/>
        </w:rPr>
        <w:t>rakam 62.517’ydi. Araştırmalara göre; 2006-2016 arası 553.000 kişi cinayete kurban gitti.</w:t>
      </w:r>
      <w:r>
        <w:rPr>
          <w:spacing w:val="-3"/>
          <w:position w:val="7"/>
          <w:sz w:val="13"/>
        </w:rPr>
        <w:t>19 </w:t>
      </w:r>
      <w:r>
        <w:rPr>
          <w:spacing w:val="-9"/>
        </w:rPr>
        <w:t>Temer, </w:t>
      </w:r>
      <w:r>
        <w:rPr>
          <w:spacing w:val="-3"/>
        </w:rPr>
        <w:t>Rio </w:t>
      </w:r>
      <w:r>
        <w:rPr/>
        <w:t>de Jeneiro’nun yönetimini orduya devretti. Ülke bir </w:t>
      </w:r>
      <w:r>
        <w:rPr>
          <w:spacing w:val="-3"/>
        </w:rPr>
        <w:t>yandan </w:t>
      </w:r>
      <w:r>
        <w:rPr>
          <w:spacing w:val="-4"/>
        </w:rPr>
        <w:t>cinayetler, </w:t>
      </w:r>
      <w:r>
        <w:rPr>
          <w:spacing w:val="-3"/>
        </w:rPr>
        <w:t>yolsuzluk skandallarıyla</w:t>
      </w:r>
      <w:r>
        <w:rPr>
          <w:spacing w:val="-38"/>
        </w:rPr>
        <w:t> </w:t>
      </w:r>
      <w:r>
        <w:rPr>
          <w:spacing w:val="-4"/>
        </w:rPr>
        <w:t>sarsılırken,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tabs>
          <w:tab w:pos="5791" w:val="left" w:leader="none"/>
        </w:tabs>
        <w:spacing w:line="20" w:lineRule="exact"/>
        <w:ind w:left="972" w:right="0" w:firstLine="0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ListParagraph"/>
        <w:numPr>
          <w:ilvl w:val="1"/>
          <w:numId w:val="40"/>
        </w:numPr>
        <w:tabs>
          <w:tab w:pos="1261" w:val="left" w:leader="none"/>
        </w:tabs>
        <w:spacing w:line="283" w:lineRule="auto" w:before="54" w:after="0"/>
        <w:ind w:left="1260" w:right="0" w:hanging="284"/>
        <w:jc w:val="left"/>
        <w:rPr>
          <w:sz w:val="17"/>
        </w:rPr>
      </w:pPr>
      <w:r>
        <w:rPr>
          <w:spacing w:val="2"/>
          <w:w w:val="95"/>
          <w:sz w:val="17"/>
        </w:rPr>
        <w:t>(https://tr.euronews.com/2019/01/04/brezilya-da-bakanliklar- </w:t>
      </w:r>
      <w:r>
        <w:rPr>
          <w:sz w:val="17"/>
        </w:rPr>
        <w:t>da-solculari-hedef-alan-cadi-avi-basladi)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40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pacing w:val="-5"/>
          <w:sz w:val="17"/>
        </w:rPr>
        <w:t>Tuncer,</w:t>
      </w:r>
      <w:r>
        <w:rPr>
          <w:sz w:val="17"/>
        </w:rPr>
        <w:t> 2019.</w:t>
      </w:r>
    </w:p>
    <w:p>
      <w:pPr>
        <w:pStyle w:val="ListParagraph"/>
        <w:numPr>
          <w:ilvl w:val="1"/>
          <w:numId w:val="40"/>
        </w:numPr>
        <w:tabs>
          <w:tab w:pos="527" w:val="left" w:leader="none"/>
        </w:tabs>
        <w:spacing w:line="240" w:lineRule="auto" w:before="54" w:after="0"/>
        <w:ind w:left="526" w:right="0" w:hanging="284"/>
        <w:jc w:val="left"/>
        <w:rPr>
          <w:sz w:val="17"/>
        </w:rPr>
      </w:pPr>
      <w:r>
        <w:rPr>
          <w:spacing w:val="-5"/>
          <w:w w:val="92"/>
          <w:sz w:val="17"/>
        </w:rPr>
        <w:br w:type="column"/>
      </w:r>
      <w:r>
        <w:rPr>
          <w:sz w:val="17"/>
        </w:rPr>
        <w:t>Sullivan,</w:t>
      </w:r>
      <w:r>
        <w:rPr>
          <w:spacing w:val="-1"/>
          <w:sz w:val="17"/>
        </w:rPr>
        <w:t> </w:t>
      </w:r>
      <w:r>
        <w:rPr>
          <w:sz w:val="17"/>
        </w:rPr>
        <w:t>2019.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0"/>
        </w:numPr>
        <w:tabs>
          <w:tab w:pos="527" w:val="left" w:leader="none"/>
        </w:tabs>
        <w:spacing w:line="283" w:lineRule="auto" w:before="0" w:after="0"/>
        <w:ind w:left="526" w:right="940" w:hanging="284"/>
        <w:jc w:val="left"/>
        <w:rPr>
          <w:sz w:val="17"/>
        </w:rPr>
      </w:pPr>
      <w:r>
        <w:rPr>
          <w:spacing w:val="9"/>
          <w:sz w:val="17"/>
        </w:rPr>
        <w:t>https://tr.sputniknews.com/guney_amerika/2018081010 </w:t>
      </w:r>
      <w:r>
        <w:rPr>
          <w:spacing w:val="-3"/>
          <w:sz w:val="17"/>
        </w:rPr>
        <w:t>34685382-brezilya-cinayet-64-bin/10.08.2018)</w:t>
      </w:r>
    </w:p>
    <w:p>
      <w:pPr>
        <w:spacing w:after="0" w:line="283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3" w:space="40"/>
            <w:col w:w="573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/>
        <w:t>öte yandan seçmen tabanını oluşturan işçi sınıfının </w:t>
      </w:r>
      <w:r>
        <w:rPr>
          <w:spacing w:val="-3"/>
        </w:rPr>
        <w:t>öfkesini</w:t>
      </w:r>
      <w:r>
        <w:rPr>
          <w:spacing w:val="-9"/>
        </w:rPr>
        <w:t> </w:t>
      </w:r>
      <w:r>
        <w:rPr>
          <w:spacing w:val="-3"/>
        </w:rPr>
        <w:t>hükümete</w:t>
      </w:r>
      <w:r>
        <w:rPr>
          <w:spacing w:val="-8"/>
        </w:rPr>
        <w:t> </w:t>
      </w:r>
      <w:r>
        <w:rPr>
          <w:spacing w:val="-3"/>
        </w:rPr>
        <w:t>yöneldi.</w:t>
      </w:r>
      <w:r>
        <w:rPr>
          <w:spacing w:val="-8"/>
        </w:rPr>
        <w:t> </w:t>
      </w:r>
      <w:r>
        <w:rPr/>
        <w:t>PT</w:t>
      </w:r>
      <w:r>
        <w:rPr>
          <w:spacing w:val="-8"/>
        </w:rPr>
        <w:t> </w:t>
      </w:r>
      <w:r>
        <w:rPr>
          <w:spacing w:val="-3"/>
        </w:rPr>
        <w:t>hükümeti</w:t>
      </w:r>
      <w:r>
        <w:rPr>
          <w:spacing w:val="-8"/>
        </w:rPr>
        <w:t> </w:t>
      </w:r>
      <w:r>
        <w:rPr/>
        <w:t>tam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>
          <w:spacing w:val="-3"/>
        </w:rPr>
        <w:t>kriz </w:t>
      </w:r>
      <w:r>
        <w:rPr>
          <w:spacing w:val="-4"/>
          <w:w w:val="95"/>
        </w:rPr>
        <w:t>yaşamaktaydı.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İşçi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sınıfının,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yoksul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emekçi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kesimlerin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öf- </w:t>
      </w:r>
      <w:r>
        <w:rPr>
          <w:spacing w:val="-4"/>
        </w:rPr>
        <w:t>kesini</w:t>
      </w:r>
      <w:r>
        <w:rPr>
          <w:spacing w:val="-39"/>
        </w:rPr>
        <w:t> </w:t>
      </w:r>
      <w:r>
        <w:rPr>
          <w:spacing w:val="-4"/>
        </w:rPr>
        <w:t>örgütleyen</w:t>
      </w:r>
      <w:r>
        <w:rPr>
          <w:spacing w:val="-38"/>
        </w:rPr>
        <w:t> </w:t>
      </w:r>
      <w:r>
        <w:rPr>
          <w:spacing w:val="-4"/>
        </w:rPr>
        <w:t>alternatif</w:t>
      </w:r>
      <w:r>
        <w:rPr>
          <w:spacing w:val="-38"/>
        </w:rPr>
        <w:t> </w:t>
      </w:r>
      <w:r>
        <w:rPr>
          <w:spacing w:val="-4"/>
        </w:rPr>
        <w:t>devrimci</w:t>
      </w:r>
      <w:r>
        <w:rPr>
          <w:spacing w:val="-38"/>
        </w:rPr>
        <w:t> </w:t>
      </w:r>
      <w:r>
        <w:rPr>
          <w:spacing w:val="-3"/>
        </w:rPr>
        <w:t>bir</w:t>
      </w:r>
      <w:r>
        <w:rPr>
          <w:spacing w:val="-38"/>
        </w:rPr>
        <w:t> </w:t>
      </w:r>
      <w:r>
        <w:rPr>
          <w:spacing w:val="-4"/>
        </w:rPr>
        <w:t>odağın</w:t>
      </w:r>
      <w:r>
        <w:rPr>
          <w:spacing w:val="-38"/>
        </w:rPr>
        <w:t> </w:t>
      </w:r>
      <w:r>
        <w:rPr>
          <w:spacing w:val="-4"/>
        </w:rPr>
        <w:t>olmadığı </w:t>
      </w:r>
      <w:r>
        <w:rPr>
          <w:spacing w:val="-3"/>
        </w:rPr>
        <w:t>koşullarda,</w:t>
      </w:r>
      <w:r>
        <w:rPr>
          <w:spacing w:val="-26"/>
        </w:rPr>
        <w:t> </w:t>
      </w:r>
      <w:r>
        <w:rPr>
          <w:spacing w:val="-3"/>
        </w:rPr>
        <w:t>Kriz,</w:t>
      </w:r>
      <w:r>
        <w:rPr>
          <w:spacing w:val="-26"/>
        </w:rPr>
        <w:t> </w:t>
      </w:r>
      <w:r>
        <w:rPr/>
        <w:t>PT’nin</w:t>
      </w:r>
      <w:r>
        <w:rPr>
          <w:spacing w:val="-25"/>
        </w:rPr>
        <w:t> </w:t>
      </w:r>
      <w:r>
        <w:rPr>
          <w:spacing w:val="-3"/>
        </w:rPr>
        <w:t>sağındaki</w:t>
      </w:r>
      <w:r>
        <w:rPr>
          <w:spacing w:val="-26"/>
        </w:rPr>
        <w:t> </w:t>
      </w:r>
      <w:r>
        <w:rPr>
          <w:spacing w:val="-3"/>
        </w:rPr>
        <w:t>güçlerin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harekete </w:t>
      </w:r>
      <w:r>
        <w:rPr>
          <w:spacing w:val="-3"/>
        </w:rPr>
        <w:t>geçmesi için olanak sundu. </w:t>
      </w:r>
      <w:r>
        <w:rPr>
          <w:spacing w:val="-5"/>
        </w:rPr>
        <w:t>Dilma’nın, </w:t>
      </w:r>
      <w:r>
        <w:rPr>
          <w:spacing w:val="-3"/>
        </w:rPr>
        <w:t>hapis cezasının </w:t>
      </w:r>
      <w:r>
        <w:rPr/>
        <w:t>ardından, seçilme şansı yüksek, Lula da </w:t>
      </w:r>
      <w:r>
        <w:rPr>
          <w:spacing w:val="-3"/>
        </w:rPr>
        <w:t>Silva’nın </w:t>
      </w:r>
      <w:r>
        <w:rPr/>
        <w:t>ise </w:t>
      </w:r>
      <w:r>
        <w:rPr>
          <w:spacing w:val="-3"/>
        </w:rPr>
        <w:t>yolsuzluk</w:t>
      </w:r>
      <w:r>
        <w:rPr>
          <w:spacing w:val="-36"/>
        </w:rPr>
        <w:t> </w:t>
      </w:r>
      <w:r>
        <w:rPr>
          <w:spacing w:val="-3"/>
        </w:rPr>
        <w:t>suçlamasından</w:t>
      </w:r>
      <w:r>
        <w:rPr>
          <w:spacing w:val="-35"/>
        </w:rPr>
        <w:t> </w:t>
      </w:r>
      <w:r>
        <w:rPr>
          <w:spacing w:val="-3"/>
        </w:rPr>
        <w:t>yattığı</w:t>
      </w:r>
      <w:r>
        <w:rPr>
          <w:spacing w:val="-36"/>
        </w:rPr>
        <w:t> </w:t>
      </w:r>
      <w:r>
        <w:rPr>
          <w:spacing w:val="-3"/>
        </w:rPr>
        <w:t>hapis</w:t>
      </w:r>
      <w:r>
        <w:rPr>
          <w:spacing w:val="-35"/>
        </w:rPr>
        <w:t> </w:t>
      </w:r>
      <w:r>
        <w:rPr>
          <w:spacing w:val="-3"/>
        </w:rPr>
        <w:t>cezası</w:t>
      </w:r>
      <w:r>
        <w:rPr>
          <w:spacing w:val="-36"/>
        </w:rPr>
        <w:t> </w:t>
      </w:r>
      <w:r>
        <w:rPr/>
        <w:t>12</w:t>
      </w:r>
      <w:r>
        <w:rPr>
          <w:spacing w:val="-35"/>
        </w:rPr>
        <w:t> </w:t>
      </w:r>
      <w:r>
        <w:rPr/>
        <w:t>yıl</w:t>
      </w:r>
      <w:r>
        <w:rPr>
          <w:spacing w:val="-35"/>
        </w:rPr>
        <w:t> </w:t>
      </w:r>
      <w:r>
        <w:rPr/>
        <w:t>11</w:t>
      </w:r>
      <w:r>
        <w:rPr>
          <w:spacing w:val="-36"/>
        </w:rPr>
        <w:t> </w:t>
      </w:r>
      <w:r>
        <w:rPr>
          <w:spacing w:val="-3"/>
        </w:rPr>
        <w:t>ay daha</w:t>
      </w:r>
      <w:r>
        <w:rPr>
          <w:spacing w:val="-21"/>
        </w:rPr>
        <w:t> </w:t>
      </w:r>
      <w:r>
        <w:rPr>
          <w:spacing w:val="-3"/>
        </w:rPr>
        <w:t>uzatıldı.</w:t>
      </w:r>
      <w:r>
        <w:rPr>
          <w:spacing w:val="-20"/>
        </w:rPr>
        <w:t> </w:t>
      </w:r>
      <w:r>
        <w:rPr>
          <w:spacing w:val="-3"/>
        </w:rPr>
        <w:t>Böylece</w:t>
      </w:r>
      <w:r>
        <w:rPr>
          <w:spacing w:val="-20"/>
        </w:rPr>
        <w:t> </w:t>
      </w:r>
      <w:r>
        <w:rPr>
          <w:spacing w:val="-4"/>
        </w:rPr>
        <w:t>Bolsonaro’nun</w:t>
      </w:r>
      <w:r>
        <w:rPr>
          <w:spacing w:val="-20"/>
        </w:rPr>
        <w:t> </w:t>
      </w:r>
      <w:r>
        <w:rPr/>
        <w:t>önü</w:t>
      </w:r>
      <w:r>
        <w:rPr>
          <w:spacing w:val="-20"/>
        </w:rPr>
        <w:t> </w:t>
      </w:r>
      <w:r>
        <w:rPr>
          <w:spacing w:val="-3"/>
        </w:rPr>
        <w:t>açılmış</w:t>
      </w:r>
      <w:r>
        <w:rPr>
          <w:spacing w:val="-20"/>
        </w:rPr>
        <w:t> </w:t>
      </w:r>
      <w:r>
        <w:rPr>
          <w:spacing w:val="-3"/>
        </w:rPr>
        <w:t>oldu.</w:t>
      </w:r>
    </w:p>
    <w:p>
      <w:pPr>
        <w:pStyle w:val="BodyText"/>
        <w:spacing w:line="235" w:lineRule="auto" w:before="182"/>
        <w:ind w:left="693" w:right="2" w:firstLine="283"/>
        <w:jc w:val="both"/>
      </w:pPr>
      <w:r>
        <w:rPr/>
        <w:t>Bolsonaro, derin bir ekonomik krizin yaşandığı </w:t>
      </w:r>
      <w:r>
        <w:rPr>
          <w:spacing w:val="-3"/>
        </w:rPr>
        <w:t>ülkede,</w:t>
      </w:r>
      <w:r>
        <w:rPr>
          <w:spacing w:val="-13"/>
        </w:rPr>
        <w:t> </w:t>
      </w:r>
      <w:r>
        <w:rPr>
          <w:spacing w:val="-3"/>
        </w:rPr>
        <w:t>yolsuzluk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>
          <w:spacing w:val="-3"/>
        </w:rPr>
        <w:t>kamu</w:t>
      </w:r>
      <w:r>
        <w:rPr>
          <w:spacing w:val="-12"/>
        </w:rPr>
        <w:t> </w:t>
      </w:r>
      <w:r>
        <w:rPr>
          <w:spacing w:val="-3"/>
        </w:rPr>
        <w:t>güçlerinin</w:t>
      </w:r>
      <w:r>
        <w:rPr>
          <w:spacing w:val="-12"/>
        </w:rPr>
        <w:t> </w:t>
      </w:r>
      <w:r>
        <w:rPr>
          <w:spacing w:val="-3"/>
        </w:rPr>
        <w:t>şiddet</w:t>
      </w:r>
      <w:r>
        <w:rPr>
          <w:spacing w:val="-13"/>
        </w:rPr>
        <w:t> </w:t>
      </w:r>
      <w:r>
        <w:rPr>
          <w:spacing w:val="-3"/>
        </w:rPr>
        <w:t>nedeniyle devlet kurumlarında ciddi aşınmalar meydana geldiği koşullarda iktidara</w:t>
      </w:r>
      <w:r>
        <w:rPr>
          <w:spacing w:val="-10"/>
        </w:rPr>
        <w:t> </w:t>
      </w:r>
      <w:r>
        <w:rPr>
          <w:spacing w:val="-3"/>
        </w:rPr>
        <w:t>geldi.</w:t>
      </w:r>
    </w:p>
    <w:p>
      <w:pPr>
        <w:pStyle w:val="BodyText"/>
        <w:spacing w:line="237" w:lineRule="auto" w:before="173"/>
        <w:ind w:left="693" w:firstLine="283"/>
        <w:jc w:val="both"/>
        <w:rPr>
          <w:sz w:val="13"/>
        </w:rPr>
      </w:pPr>
      <w:r>
        <w:rPr>
          <w:spacing w:val="-4"/>
        </w:rPr>
        <w:t>Yolsuzluk,</w:t>
      </w:r>
      <w:r>
        <w:rPr>
          <w:spacing w:val="-8"/>
        </w:rPr>
        <w:t> </w:t>
      </w:r>
      <w:r>
        <w:rPr/>
        <w:t>ekonomik</w:t>
      </w:r>
      <w:r>
        <w:rPr>
          <w:spacing w:val="-8"/>
        </w:rPr>
        <w:t> </w:t>
      </w:r>
      <w:r>
        <w:rPr/>
        <w:t>kriz,</w:t>
      </w:r>
      <w:r>
        <w:rPr>
          <w:spacing w:val="-8"/>
        </w:rPr>
        <w:t> </w:t>
      </w:r>
      <w:r>
        <w:rPr/>
        <w:t>şiddet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güçlü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/>
        <w:t>işçi </w:t>
      </w:r>
      <w:r>
        <w:rPr>
          <w:spacing w:val="-3"/>
        </w:rPr>
        <w:t>hareketiyle</w:t>
      </w:r>
      <w:r>
        <w:rPr>
          <w:spacing w:val="-13"/>
        </w:rPr>
        <w:t> </w:t>
      </w:r>
      <w:r>
        <w:rPr>
          <w:spacing w:val="-3"/>
        </w:rPr>
        <w:t>sarsılan</w:t>
      </w:r>
      <w:r>
        <w:rPr>
          <w:spacing w:val="-12"/>
        </w:rPr>
        <w:t> </w:t>
      </w:r>
      <w:r>
        <w:rPr/>
        <w:t>orta</w:t>
      </w:r>
      <w:r>
        <w:rPr>
          <w:spacing w:val="-12"/>
        </w:rPr>
        <w:t> </w:t>
      </w:r>
      <w:r>
        <w:rPr>
          <w:spacing w:val="-3"/>
        </w:rPr>
        <w:t>sınıfların</w:t>
      </w:r>
      <w:r>
        <w:rPr>
          <w:spacing w:val="-12"/>
        </w:rPr>
        <w:t> </w:t>
      </w:r>
      <w:r>
        <w:rPr>
          <w:spacing w:val="-3"/>
        </w:rPr>
        <w:t>desteğini</w:t>
      </w:r>
      <w:r>
        <w:rPr>
          <w:spacing w:val="-13"/>
        </w:rPr>
        <w:t> </w:t>
      </w:r>
      <w:r>
        <w:rPr>
          <w:spacing w:val="-3"/>
        </w:rPr>
        <w:t>almak</w:t>
      </w:r>
      <w:r>
        <w:rPr>
          <w:spacing w:val="-12"/>
        </w:rPr>
        <w:t> </w:t>
      </w:r>
      <w:r>
        <w:rPr>
          <w:spacing w:val="-3"/>
        </w:rPr>
        <w:t>için </w:t>
      </w:r>
      <w:r>
        <w:rPr>
          <w:spacing w:val="3"/>
        </w:rPr>
        <w:t>eğitim kurumlarında daha fazla disiplin, ordunun </w:t>
      </w:r>
      <w:r>
        <w:rPr>
          <w:spacing w:val="-3"/>
        </w:rPr>
        <w:t>haklarının savunulması, </w:t>
      </w:r>
      <w:r>
        <w:rPr>
          <w:spacing w:val="-4"/>
        </w:rPr>
        <w:t>“suçla </w:t>
      </w:r>
      <w:r>
        <w:rPr>
          <w:spacing w:val="-3"/>
        </w:rPr>
        <w:t>mücadele” </w:t>
      </w:r>
      <w:r>
        <w:rPr/>
        <w:t>için </w:t>
      </w:r>
      <w:r>
        <w:rPr>
          <w:spacing w:val="-3"/>
        </w:rPr>
        <w:t>polisin yetkilerinin</w:t>
      </w:r>
      <w:r>
        <w:rPr>
          <w:spacing w:val="-20"/>
        </w:rPr>
        <w:t> </w:t>
      </w:r>
      <w:r>
        <w:rPr>
          <w:spacing w:val="-3"/>
        </w:rPr>
        <w:t>artırılması,</w:t>
      </w:r>
      <w:r>
        <w:rPr>
          <w:spacing w:val="-20"/>
        </w:rPr>
        <w:t> </w:t>
      </w:r>
      <w:r>
        <w:rPr>
          <w:spacing w:val="-3"/>
        </w:rPr>
        <w:t>bireysel</w:t>
      </w:r>
      <w:r>
        <w:rPr>
          <w:spacing w:val="-19"/>
        </w:rPr>
        <w:t> </w:t>
      </w:r>
      <w:r>
        <w:rPr>
          <w:spacing w:val="-3"/>
        </w:rPr>
        <w:t>silahların</w:t>
      </w:r>
      <w:r>
        <w:rPr>
          <w:spacing w:val="-20"/>
        </w:rPr>
        <w:t> </w:t>
      </w:r>
      <w:r>
        <w:rPr>
          <w:spacing w:val="-3"/>
        </w:rPr>
        <w:t>taşınmasının </w:t>
      </w:r>
      <w:r>
        <w:rPr/>
        <w:t>önündeki tüm engellerin kaldırılması, özel </w:t>
      </w:r>
      <w:r>
        <w:rPr>
          <w:spacing w:val="-3"/>
        </w:rPr>
        <w:t>mülkiyet haklarının</w:t>
      </w:r>
      <w:r>
        <w:rPr>
          <w:spacing w:val="-16"/>
        </w:rPr>
        <w:t> </w:t>
      </w:r>
      <w:r>
        <w:rPr>
          <w:spacing w:val="-3"/>
        </w:rPr>
        <w:t>savunulması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>
          <w:spacing w:val="-4"/>
        </w:rPr>
        <w:t>Hıristiyan</w:t>
      </w:r>
      <w:r>
        <w:rPr>
          <w:spacing w:val="-16"/>
        </w:rPr>
        <w:t> </w:t>
      </w:r>
      <w:r>
        <w:rPr>
          <w:spacing w:val="-3"/>
        </w:rPr>
        <w:t>değerleri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>
          <w:spacing w:val="-3"/>
        </w:rPr>
        <w:t>gele- neksel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>
          <w:spacing w:val="-3"/>
        </w:rPr>
        <w:t>aile</w:t>
      </w:r>
      <w:r>
        <w:rPr>
          <w:spacing w:val="-14"/>
        </w:rPr>
        <w:t> </w:t>
      </w:r>
      <w:r>
        <w:rPr>
          <w:spacing w:val="-3"/>
        </w:rPr>
        <w:t>modelinden</w:t>
      </w:r>
      <w:r>
        <w:rPr>
          <w:spacing w:val="-13"/>
        </w:rPr>
        <w:t> </w:t>
      </w:r>
      <w:r>
        <w:rPr>
          <w:spacing w:val="-3"/>
        </w:rPr>
        <w:t>oluşan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>
          <w:spacing w:val="-7"/>
        </w:rPr>
        <w:t>“düzen”</w:t>
      </w:r>
      <w:r>
        <w:rPr>
          <w:spacing w:val="-13"/>
        </w:rPr>
        <w:t> </w:t>
      </w:r>
      <w:r>
        <w:rPr>
          <w:spacing w:val="-3"/>
        </w:rPr>
        <w:t>vaat</w:t>
      </w:r>
      <w:r>
        <w:rPr>
          <w:spacing w:val="-14"/>
        </w:rPr>
        <w:t> </w:t>
      </w:r>
      <w:r>
        <w:rPr>
          <w:spacing w:val="-3"/>
        </w:rPr>
        <w:t>etti. Nitekim kendisini Bolsonarocu olarak tanımlayan bir genç şöyle diyor: </w:t>
      </w:r>
      <w:r>
        <w:rPr/>
        <w:t>“O </w:t>
      </w:r>
      <w:r>
        <w:rPr>
          <w:spacing w:val="-3"/>
        </w:rPr>
        <w:t>başkanlığı </w:t>
      </w:r>
      <w:r>
        <w:rPr>
          <w:spacing w:val="-4"/>
        </w:rPr>
        <w:t>önemsemiyor. Ülkeyi </w:t>
      </w:r>
      <w:r>
        <w:rPr>
          <w:spacing w:val="-5"/>
        </w:rPr>
        <w:t>önemsiyor.</w:t>
      </w:r>
      <w:r>
        <w:rPr>
          <w:spacing w:val="-33"/>
        </w:rPr>
        <w:t> </w:t>
      </w:r>
      <w:r>
        <w:rPr>
          <w:spacing w:val="-3"/>
        </w:rPr>
        <w:t>Bir</w:t>
      </w:r>
      <w:r>
        <w:rPr>
          <w:spacing w:val="-33"/>
        </w:rPr>
        <w:t> </w:t>
      </w:r>
      <w:r>
        <w:rPr>
          <w:spacing w:val="-4"/>
        </w:rPr>
        <w:t>Bolsonariano</w:t>
      </w:r>
      <w:r>
        <w:rPr>
          <w:spacing w:val="-33"/>
        </w:rPr>
        <w:t> </w:t>
      </w:r>
      <w:r>
        <w:rPr>
          <w:spacing w:val="-4"/>
        </w:rPr>
        <w:t>olmanın</w:t>
      </w:r>
      <w:r>
        <w:rPr>
          <w:spacing w:val="-33"/>
        </w:rPr>
        <w:t> </w:t>
      </w:r>
      <w:r>
        <w:rPr>
          <w:spacing w:val="-4"/>
        </w:rPr>
        <w:t>anlamı</w:t>
      </w:r>
      <w:r>
        <w:rPr>
          <w:spacing w:val="-32"/>
        </w:rPr>
        <w:t> </w:t>
      </w:r>
      <w:r>
        <w:rPr>
          <w:spacing w:val="-3"/>
        </w:rPr>
        <w:t>işte</w:t>
      </w:r>
      <w:r>
        <w:rPr>
          <w:spacing w:val="-33"/>
        </w:rPr>
        <w:t> </w:t>
      </w:r>
      <w:r>
        <w:rPr>
          <w:spacing w:val="-3"/>
        </w:rPr>
        <w:t>bu.</w:t>
      </w:r>
      <w:r>
        <w:rPr>
          <w:spacing w:val="-33"/>
        </w:rPr>
        <w:t> </w:t>
      </w:r>
      <w:r>
        <w:rPr>
          <w:spacing w:val="-4"/>
        </w:rPr>
        <w:t>Biz </w:t>
      </w:r>
      <w:r>
        <w:rPr>
          <w:spacing w:val="-3"/>
        </w:rPr>
        <w:t>kuralların</w:t>
      </w:r>
      <w:r>
        <w:rPr>
          <w:spacing w:val="-40"/>
        </w:rPr>
        <w:t> </w:t>
      </w:r>
      <w:r>
        <w:rPr>
          <w:spacing w:val="-3"/>
        </w:rPr>
        <w:t>olmadığı</w:t>
      </w:r>
      <w:r>
        <w:rPr>
          <w:spacing w:val="-39"/>
        </w:rPr>
        <w:t> </w:t>
      </w:r>
      <w:r>
        <w:rPr/>
        <w:t>bir</w:t>
      </w:r>
      <w:r>
        <w:rPr>
          <w:spacing w:val="-39"/>
        </w:rPr>
        <w:t> </w:t>
      </w:r>
      <w:r>
        <w:rPr>
          <w:spacing w:val="-3"/>
        </w:rPr>
        <w:t>ülkeydik</w:t>
      </w:r>
      <w:r>
        <w:rPr>
          <w:spacing w:val="-39"/>
        </w:rPr>
        <w:t> </w:t>
      </w:r>
      <w:r>
        <w:rPr>
          <w:spacing w:val="-3"/>
        </w:rPr>
        <w:t>artık</w:t>
      </w:r>
      <w:r>
        <w:rPr>
          <w:spacing w:val="-40"/>
        </w:rPr>
        <w:t> </w:t>
      </w:r>
      <w:r>
        <w:rPr>
          <w:spacing w:val="-3"/>
        </w:rPr>
        <w:t>kurallar</w:t>
      </w:r>
      <w:r>
        <w:rPr>
          <w:spacing w:val="-39"/>
        </w:rPr>
        <w:t> </w:t>
      </w:r>
      <w:r>
        <w:rPr>
          <w:spacing w:val="-3"/>
        </w:rPr>
        <w:t>olacak.</w:t>
      </w:r>
      <w:r>
        <w:rPr>
          <w:spacing w:val="-39"/>
        </w:rPr>
        <w:t> </w:t>
      </w:r>
      <w:r>
        <w:rPr>
          <w:spacing w:val="-9"/>
        </w:rPr>
        <w:t>Bu </w:t>
      </w:r>
      <w:r>
        <w:rPr>
          <w:spacing w:val="-3"/>
        </w:rPr>
        <w:t>değişimin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>
          <w:spacing w:val="-3"/>
        </w:rPr>
        <w:t>parçası</w:t>
      </w:r>
      <w:r>
        <w:rPr>
          <w:spacing w:val="-13"/>
        </w:rPr>
        <w:t> </w:t>
      </w:r>
      <w:r>
        <w:rPr>
          <w:spacing w:val="-3"/>
        </w:rPr>
        <w:t>olduğum</w:t>
      </w:r>
      <w:r>
        <w:rPr>
          <w:spacing w:val="-12"/>
        </w:rPr>
        <w:t> </w:t>
      </w:r>
      <w:r>
        <w:rPr>
          <w:spacing w:val="-3"/>
        </w:rPr>
        <w:t>için</w:t>
      </w:r>
      <w:r>
        <w:rPr>
          <w:spacing w:val="-12"/>
        </w:rPr>
        <w:t> </w:t>
      </w:r>
      <w:r>
        <w:rPr>
          <w:spacing w:val="-3"/>
        </w:rPr>
        <w:t>kendimi</w:t>
      </w:r>
      <w:r>
        <w:rPr>
          <w:spacing w:val="-13"/>
        </w:rPr>
        <w:t> </w:t>
      </w:r>
      <w:r>
        <w:rPr/>
        <w:t>çok</w:t>
      </w:r>
      <w:r>
        <w:rPr>
          <w:spacing w:val="-12"/>
        </w:rPr>
        <w:t> </w:t>
      </w:r>
      <w:r>
        <w:rPr>
          <w:spacing w:val="-3"/>
        </w:rPr>
        <w:t>şanslı </w:t>
      </w:r>
      <w:r>
        <w:rPr>
          <w:spacing w:val="-4"/>
        </w:rPr>
        <w:t>hissediyorum.”</w:t>
      </w:r>
      <w:r>
        <w:rPr>
          <w:spacing w:val="-4"/>
          <w:position w:val="7"/>
          <w:sz w:val="13"/>
        </w:rPr>
        <w:t>20</w:t>
      </w:r>
    </w:p>
    <w:p>
      <w:pPr>
        <w:pStyle w:val="BodyText"/>
        <w:spacing w:before="10"/>
        <w:rPr>
          <w:sz w:val="25"/>
        </w:rPr>
      </w:pPr>
    </w:p>
    <w:p>
      <w:pPr>
        <w:pStyle w:val="Heading3"/>
        <w:jc w:val="both"/>
      </w:pPr>
      <w:r>
        <w:rPr/>
        <w:t>Bolsonaro’ya Karşı Mücadele</w:t>
      </w:r>
    </w:p>
    <w:p>
      <w:pPr>
        <w:pStyle w:val="BodyText"/>
        <w:spacing w:line="237" w:lineRule="auto" w:before="15"/>
        <w:ind w:left="693"/>
        <w:jc w:val="both"/>
        <w:rPr>
          <w:sz w:val="13"/>
        </w:rPr>
      </w:pPr>
      <w:r>
        <w:rPr>
          <w:spacing w:val="-3"/>
        </w:rPr>
        <w:t>Bolsonaro</w:t>
      </w:r>
      <w:r>
        <w:rPr>
          <w:spacing w:val="-18"/>
        </w:rPr>
        <w:t> </w:t>
      </w:r>
      <w:r>
        <w:rPr/>
        <w:t>ile</w:t>
      </w:r>
      <w:r>
        <w:rPr>
          <w:spacing w:val="-24"/>
        </w:rPr>
        <w:t> </w:t>
      </w:r>
      <w:r>
        <w:rPr>
          <w:spacing w:val="-8"/>
        </w:rPr>
        <w:t>Trump’ın</w:t>
      </w:r>
      <w:r>
        <w:rPr>
          <w:spacing w:val="-18"/>
        </w:rPr>
        <w:t> </w:t>
      </w:r>
      <w:r>
        <w:rPr/>
        <w:t>pek</w:t>
      </w:r>
      <w:r>
        <w:rPr>
          <w:spacing w:val="-17"/>
        </w:rPr>
        <w:t> </w:t>
      </w:r>
      <w:r>
        <w:rPr/>
        <w:t>çok</w:t>
      </w:r>
      <w:r>
        <w:rPr>
          <w:spacing w:val="-17"/>
        </w:rPr>
        <w:t> </w:t>
      </w:r>
      <w:r>
        <w:rPr/>
        <w:t>ortak</w:t>
      </w:r>
      <w:r>
        <w:rPr>
          <w:spacing w:val="-17"/>
        </w:rPr>
        <w:t> </w:t>
      </w:r>
      <w:r>
        <w:rPr>
          <w:spacing w:val="-3"/>
        </w:rPr>
        <w:t>özelliği</w:t>
      </w:r>
      <w:r>
        <w:rPr>
          <w:spacing w:val="-17"/>
        </w:rPr>
        <w:t> </w:t>
      </w:r>
      <w:r>
        <w:rPr>
          <w:spacing w:val="-6"/>
        </w:rPr>
        <w:t>var.</w:t>
      </w:r>
      <w:r>
        <w:rPr>
          <w:spacing w:val="-18"/>
        </w:rPr>
        <w:t> </w:t>
      </w:r>
      <w:r>
        <w:rPr>
          <w:spacing w:val="-3"/>
        </w:rPr>
        <w:t>Oto- riter</w:t>
      </w:r>
      <w:r>
        <w:rPr>
          <w:spacing w:val="-31"/>
        </w:rPr>
        <w:t> </w:t>
      </w:r>
      <w:r>
        <w:rPr>
          <w:spacing w:val="-3"/>
        </w:rPr>
        <w:t>olmakla</w:t>
      </w:r>
      <w:r>
        <w:rPr>
          <w:spacing w:val="-30"/>
        </w:rPr>
        <w:t> </w:t>
      </w:r>
      <w:r>
        <w:rPr>
          <w:spacing w:val="-3"/>
        </w:rPr>
        <w:t>birlikte,</w:t>
      </w:r>
      <w:r>
        <w:rPr>
          <w:spacing w:val="-31"/>
        </w:rPr>
        <w:t> </w:t>
      </w:r>
      <w:r>
        <w:rPr>
          <w:spacing w:val="-3"/>
        </w:rPr>
        <w:t>seçimle</w:t>
      </w:r>
      <w:r>
        <w:rPr>
          <w:spacing w:val="-30"/>
        </w:rPr>
        <w:t> </w:t>
      </w:r>
      <w:r>
        <w:rPr>
          <w:spacing w:val="-3"/>
        </w:rPr>
        <w:t>iktidara</w:t>
      </w:r>
      <w:r>
        <w:rPr>
          <w:spacing w:val="-30"/>
        </w:rPr>
        <w:t> </w:t>
      </w:r>
      <w:r>
        <w:rPr>
          <w:spacing w:val="-5"/>
        </w:rPr>
        <w:t>geldiler.</w:t>
      </w:r>
      <w:r>
        <w:rPr>
          <w:spacing w:val="-31"/>
        </w:rPr>
        <w:t> </w:t>
      </w:r>
      <w:r>
        <w:rPr>
          <w:spacing w:val="-4"/>
        </w:rPr>
        <w:t>Her</w:t>
      </w:r>
      <w:r>
        <w:rPr>
          <w:spacing w:val="-30"/>
        </w:rPr>
        <w:t> </w:t>
      </w:r>
      <w:r>
        <w:rPr>
          <w:spacing w:val="-3"/>
        </w:rPr>
        <w:t>ikisi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sosyal</w:t>
      </w:r>
      <w:r>
        <w:rPr>
          <w:spacing w:val="-22"/>
        </w:rPr>
        <w:t> </w:t>
      </w:r>
      <w:r>
        <w:rPr>
          <w:spacing w:val="-3"/>
        </w:rPr>
        <w:t>medyayı</w:t>
      </w:r>
      <w:r>
        <w:rPr>
          <w:spacing w:val="-23"/>
        </w:rPr>
        <w:t> </w:t>
      </w:r>
      <w:r>
        <w:rPr>
          <w:spacing w:val="-3"/>
        </w:rPr>
        <w:t>aktif</w:t>
      </w:r>
      <w:r>
        <w:rPr>
          <w:spacing w:val="-22"/>
        </w:rPr>
        <w:t> </w:t>
      </w:r>
      <w:r>
        <w:rPr/>
        <w:t>bir</w:t>
      </w:r>
      <w:r>
        <w:rPr>
          <w:spacing w:val="-23"/>
        </w:rPr>
        <w:t> </w:t>
      </w:r>
      <w:r>
        <w:rPr>
          <w:spacing w:val="-3"/>
        </w:rPr>
        <w:t>şekilde</w:t>
      </w:r>
      <w:r>
        <w:rPr>
          <w:spacing w:val="-22"/>
        </w:rPr>
        <w:t> </w:t>
      </w:r>
      <w:r>
        <w:rPr>
          <w:spacing w:val="-4"/>
        </w:rPr>
        <w:t>kullanıyor.</w:t>
      </w:r>
      <w:r>
        <w:rPr>
          <w:spacing w:val="-23"/>
        </w:rPr>
        <w:t> </w:t>
      </w:r>
      <w:r>
        <w:rPr>
          <w:spacing w:val="-5"/>
        </w:rPr>
        <w:t>Otoriter, </w:t>
      </w:r>
      <w:r>
        <w:rPr>
          <w:spacing w:val="-3"/>
        </w:rPr>
        <w:t>ırkçı,</w:t>
      </w:r>
      <w:r>
        <w:rPr>
          <w:spacing w:val="-10"/>
        </w:rPr>
        <w:t> </w:t>
      </w:r>
      <w:r>
        <w:rPr>
          <w:spacing w:val="-3"/>
        </w:rPr>
        <w:t>yabancı</w:t>
      </w:r>
      <w:r>
        <w:rPr>
          <w:spacing w:val="-11"/>
        </w:rPr>
        <w:t> </w:t>
      </w:r>
      <w:r>
        <w:rPr>
          <w:spacing w:val="-3"/>
        </w:rPr>
        <w:t>düşmanı,</w:t>
      </w:r>
      <w:r>
        <w:rPr>
          <w:spacing w:val="-10"/>
        </w:rPr>
        <w:t> </w:t>
      </w:r>
      <w:r>
        <w:rPr>
          <w:spacing w:val="-3"/>
        </w:rPr>
        <w:t>homofobik,</w:t>
      </w:r>
      <w:r>
        <w:rPr>
          <w:spacing w:val="-10"/>
        </w:rPr>
        <w:t> </w:t>
      </w:r>
      <w:r>
        <w:rPr>
          <w:spacing w:val="-3"/>
        </w:rPr>
        <w:t>kadın</w:t>
      </w:r>
      <w:r>
        <w:rPr>
          <w:spacing w:val="-10"/>
        </w:rPr>
        <w:t> </w:t>
      </w:r>
      <w:r>
        <w:rPr>
          <w:spacing w:val="-3"/>
        </w:rPr>
        <w:t>düşmanı</w:t>
      </w:r>
      <w:r>
        <w:rPr>
          <w:spacing w:val="-10"/>
        </w:rPr>
        <w:t> </w:t>
      </w:r>
      <w:r>
        <w:rPr/>
        <w:t>ve </w:t>
      </w:r>
      <w:r>
        <w:rPr>
          <w:spacing w:val="-3"/>
        </w:rPr>
        <w:t>iklim</w:t>
      </w:r>
      <w:r>
        <w:rPr>
          <w:spacing w:val="-39"/>
        </w:rPr>
        <w:t> </w:t>
      </w:r>
      <w:r>
        <w:rPr>
          <w:spacing w:val="-4"/>
        </w:rPr>
        <w:t>düşmanılar.</w:t>
      </w:r>
      <w:r>
        <w:rPr>
          <w:spacing w:val="-38"/>
        </w:rPr>
        <w:t> </w:t>
      </w:r>
      <w:r>
        <w:rPr/>
        <w:t>Orta</w:t>
      </w:r>
      <w:r>
        <w:rPr>
          <w:spacing w:val="-38"/>
        </w:rPr>
        <w:t> </w:t>
      </w:r>
      <w:r>
        <w:rPr>
          <w:spacing w:val="-3"/>
        </w:rPr>
        <w:t>sınıfların,</w:t>
      </w:r>
      <w:r>
        <w:rPr>
          <w:spacing w:val="-39"/>
        </w:rPr>
        <w:t> </w:t>
      </w:r>
      <w:r>
        <w:rPr>
          <w:spacing w:val="-3"/>
        </w:rPr>
        <w:t>özellikle</w:t>
      </w:r>
      <w:r>
        <w:rPr>
          <w:spacing w:val="-38"/>
        </w:rPr>
        <w:t> </w:t>
      </w:r>
      <w:r>
        <w:rPr>
          <w:spacing w:val="-3"/>
        </w:rPr>
        <w:t>muhafazakâr </w:t>
      </w:r>
      <w:r>
        <w:rPr>
          <w:spacing w:val="-4"/>
        </w:rPr>
        <w:t>Hıristiyan </w:t>
      </w:r>
      <w:r>
        <w:rPr>
          <w:spacing w:val="-3"/>
        </w:rPr>
        <w:t>toplulukların desteğini</w:t>
      </w:r>
      <w:r>
        <w:rPr>
          <w:spacing w:val="-14"/>
        </w:rPr>
        <w:t> </w:t>
      </w:r>
      <w:r>
        <w:rPr>
          <w:spacing w:val="-5"/>
        </w:rPr>
        <w:t>aldılar.</w:t>
      </w:r>
      <w:r>
        <w:rPr>
          <w:spacing w:val="-5"/>
          <w:position w:val="7"/>
          <w:sz w:val="13"/>
        </w:rPr>
        <w:t>21</w:t>
      </w:r>
    </w:p>
    <w:p>
      <w:pPr>
        <w:pStyle w:val="BodyText"/>
        <w:spacing w:line="235" w:lineRule="auto" w:before="164"/>
        <w:ind w:left="694" w:firstLine="283"/>
        <w:jc w:val="both"/>
      </w:pPr>
      <w:r>
        <w:rPr>
          <w:spacing w:val="-3"/>
        </w:rPr>
        <w:t>Ancak</w:t>
      </w:r>
      <w:r>
        <w:rPr>
          <w:spacing w:val="-13"/>
        </w:rPr>
        <w:t> </w:t>
      </w:r>
      <w:r>
        <w:rPr>
          <w:spacing w:val="-4"/>
        </w:rPr>
        <w:t>Jair</w:t>
      </w:r>
      <w:r>
        <w:rPr>
          <w:spacing w:val="-12"/>
        </w:rPr>
        <w:t> </w:t>
      </w:r>
      <w:r>
        <w:rPr>
          <w:spacing w:val="-4"/>
        </w:rPr>
        <w:t>Bolsonaro’nun</w:t>
      </w:r>
      <w:r>
        <w:rPr>
          <w:spacing w:val="-19"/>
        </w:rPr>
        <w:t> </w:t>
      </w:r>
      <w:r>
        <w:rPr>
          <w:spacing w:val="-9"/>
        </w:rPr>
        <w:t>Trump’tan</w:t>
      </w:r>
      <w:r>
        <w:rPr>
          <w:spacing w:val="-13"/>
        </w:rPr>
        <w:t> </w:t>
      </w:r>
      <w:r>
        <w:rPr>
          <w:spacing w:val="-3"/>
        </w:rPr>
        <w:t>farklı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>
          <w:spacing w:val="-3"/>
        </w:rPr>
        <w:t>riskli özellikleri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6"/>
        </w:rPr>
        <w:t>var.</w:t>
      </w:r>
      <w:r>
        <w:rPr>
          <w:spacing w:val="-18"/>
        </w:rPr>
        <w:t> </w:t>
      </w:r>
      <w:r>
        <w:rPr>
          <w:spacing w:val="-4"/>
        </w:rPr>
        <w:t>Bolsonaro’yu</w:t>
      </w:r>
      <w:r>
        <w:rPr>
          <w:spacing w:val="-18"/>
        </w:rPr>
        <w:t> </w:t>
      </w:r>
      <w:r>
        <w:rPr>
          <w:spacing w:val="-3"/>
        </w:rPr>
        <w:t>soya</w:t>
      </w:r>
      <w:r>
        <w:rPr>
          <w:spacing w:val="-18"/>
        </w:rPr>
        <w:t> </w:t>
      </w:r>
      <w:r>
        <w:rPr>
          <w:spacing w:val="-3"/>
        </w:rPr>
        <w:t>üreticileri</w:t>
      </w:r>
      <w:r>
        <w:rPr>
          <w:spacing w:val="-19"/>
        </w:rPr>
        <w:t> </w:t>
      </w:r>
      <w:r>
        <w:rPr>
          <w:spacing w:val="-3"/>
        </w:rPr>
        <w:t>gibi</w:t>
      </w:r>
      <w:r>
        <w:rPr>
          <w:spacing w:val="-18"/>
        </w:rPr>
        <w:t> </w:t>
      </w:r>
      <w:r>
        <w:rPr/>
        <w:t>bü- yük</w:t>
      </w:r>
      <w:r>
        <w:rPr>
          <w:spacing w:val="-15"/>
        </w:rPr>
        <w:t> </w:t>
      </w:r>
      <w:r>
        <w:rPr/>
        <w:t>toprak</w:t>
      </w:r>
      <w:r>
        <w:rPr>
          <w:spacing w:val="-14"/>
        </w:rPr>
        <w:t> </w:t>
      </w:r>
      <w:r>
        <w:rPr/>
        <w:t>sahipleri</w:t>
      </w:r>
      <w:r>
        <w:rPr>
          <w:spacing w:val="-15"/>
        </w:rPr>
        <w:t> </w:t>
      </w:r>
      <w:r>
        <w:rPr/>
        <w:t>destekledi.</w:t>
      </w:r>
      <w:r>
        <w:rPr>
          <w:spacing w:val="-14"/>
        </w:rPr>
        <w:t> </w:t>
      </w:r>
      <w:r>
        <w:rPr/>
        <w:t>Ekonomi</w:t>
      </w:r>
      <w:r>
        <w:rPr>
          <w:spacing w:val="-15"/>
        </w:rPr>
        <w:t> </w:t>
      </w:r>
      <w:r>
        <w:rPr>
          <w:spacing w:val="-2"/>
        </w:rPr>
        <w:t>politikaları</w:t>
      </w:r>
    </w:p>
    <w:p>
      <w:pPr>
        <w:pStyle w:val="BodyText"/>
        <w:spacing w:before="11"/>
        <w:rPr>
          <w:sz w:val="8"/>
        </w:rPr>
      </w:pPr>
      <w:r>
        <w:rPr/>
        <w:pict>
          <v:shape style="position:absolute;margin-left:56.692902pt;margin-top:7.583539pt;width:72pt;height:.1pt;mso-position-horizontal-relative:page;mso-position-vertical-relative:paragraph;z-index:-15669760;mso-wrap-distance-left:0;mso-wrap-distance-right:0" coordorigin="1134,152" coordsize="1440,0" path="m1134,152l2574,15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5"/>
        <w:ind w:left="693" w:right="0" w:firstLine="0"/>
        <w:jc w:val="both"/>
        <w:rPr>
          <w:sz w:val="17"/>
        </w:rPr>
      </w:pPr>
      <w:r>
        <w:rPr>
          <w:sz w:val="17"/>
        </w:rPr>
        <w:t>20 Özbay, 2018.</w:t>
      </w:r>
    </w:p>
    <w:p>
      <w:pPr>
        <w:pStyle w:val="BodyText"/>
        <w:rPr>
          <w:sz w:val="23"/>
        </w:rPr>
      </w:pPr>
    </w:p>
    <w:p>
      <w:pPr>
        <w:spacing w:line="283" w:lineRule="auto" w:before="1"/>
        <w:ind w:left="977" w:right="0" w:hanging="284"/>
        <w:jc w:val="both"/>
        <w:rPr>
          <w:sz w:val="17"/>
        </w:rPr>
      </w:pPr>
      <w:r>
        <w:rPr>
          <w:sz w:val="17"/>
        </w:rPr>
        <w:t>21 Newsinger, 2020 </w:t>
      </w:r>
      <w:r>
        <w:rPr>
          <w:spacing w:val="-4"/>
          <w:sz w:val="17"/>
        </w:rPr>
        <w:t>Trump’ın </w:t>
      </w:r>
      <w:r>
        <w:rPr>
          <w:sz w:val="17"/>
        </w:rPr>
        <w:t>2016 yılında Hıristiyan haklarının </w:t>
      </w:r>
      <w:r>
        <w:rPr>
          <w:w w:val="95"/>
          <w:sz w:val="17"/>
        </w:rPr>
        <w:t>oylarıyla Amerika Birleşik Devletleri başkanlığına seçildiğini, </w:t>
      </w:r>
      <w:r>
        <w:rPr>
          <w:spacing w:val="-4"/>
          <w:w w:val="95"/>
          <w:sz w:val="17"/>
        </w:rPr>
        <w:t>top- </w:t>
      </w:r>
      <w:r>
        <w:rPr>
          <w:sz w:val="17"/>
        </w:rPr>
        <w:t>lam seçmenlerin üçte birini oluşturan Evanjelik Hıristiyanların yüzde 81’inin destek verdiğini, ayrıca Protestan Hıristiyanların büyük</w:t>
      </w:r>
      <w:r>
        <w:rPr>
          <w:spacing w:val="-8"/>
          <w:sz w:val="17"/>
        </w:rPr>
        <w:t> </w:t>
      </w:r>
      <w:r>
        <w:rPr>
          <w:sz w:val="17"/>
        </w:rPr>
        <w:t>bir</w:t>
      </w:r>
      <w:r>
        <w:rPr>
          <w:spacing w:val="-7"/>
          <w:sz w:val="17"/>
        </w:rPr>
        <w:t> </w:t>
      </w:r>
      <w:r>
        <w:rPr>
          <w:sz w:val="17"/>
        </w:rPr>
        <w:t>çoğunluğunun</w:t>
      </w:r>
      <w:r>
        <w:rPr>
          <w:spacing w:val="-7"/>
          <w:sz w:val="17"/>
        </w:rPr>
        <w:t> </w:t>
      </w:r>
      <w:r>
        <w:rPr>
          <w:sz w:val="17"/>
        </w:rPr>
        <w:t>ona</w:t>
      </w:r>
      <w:r>
        <w:rPr>
          <w:spacing w:val="-7"/>
          <w:sz w:val="17"/>
        </w:rPr>
        <w:t> </w:t>
      </w:r>
      <w:r>
        <w:rPr>
          <w:sz w:val="17"/>
        </w:rPr>
        <w:t>oy</w:t>
      </w:r>
      <w:r>
        <w:rPr>
          <w:spacing w:val="-7"/>
          <w:sz w:val="17"/>
        </w:rPr>
        <w:t> </w:t>
      </w:r>
      <w:r>
        <w:rPr>
          <w:sz w:val="17"/>
        </w:rPr>
        <w:t>vermekle</w:t>
      </w:r>
      <w:r>
        <w:rPr>
          <w:spacing w:val="-7"/>
          <w:sz w:val="17"/>
        </w:rPr>
        <w:t> </w:t>
      </w:r>
      <w:r>
        <w:rPr>
          <w:sz w:val="17"/>
        </w:rPr>
        <w:t>kalmayıp,</w:t>
      </w:r>
      <w:r>
        <w:rPr>
          <w:spacing w:val="-8"/>
          <w:sz w:val="17"/>
        </w:rPr>
        <w:t> </w:t>
      </w:r>
      <w:r>
        <w:rPr>
          <w:sz w:val="17"/>
        </w:rPr>
        <w:t>on</w:t>
      </w:r>
      <w:r>
        <w:rPr>
          <w:spacing w:val="-7"/>
          <w:sz w:val="17"/>
        </w:rPr>
        <w:t> </w:t>
      </w:r>
      <w:r>
        <w:rPr>
          <w:sz w:val="17"/>
        </w:rPr>
        <w:t>binlerce kişinin onun için aktif kampanya yürüttüğünü ve </w:t>
      </w:r>
      <w:r>
        <w:rPr>
          <w:spacing w:val="-2"/>
          <w:sz w:val="17"/>
        </w:rPr>
        <w:t>seçilmesinin </w:t>
      </w:r>
      <w:r>
        <w:rPr>
          <w:sz w:val="17"/>
        </w:rPr>
        <w:t>gerçek</w:t>
      </w:r>
      <w:r>
        <w:rPr>
          <w:spacing w:val="-28"/>
          <w:sz w:val="17"/>
        </w:rPr>
        <w:t> </w:t>
      </w:r>
      <w:r>
        <w:rPr>
          <w:sz w:val="17"/>
        </w:rPr>
        <w:t>bir</w:t>
      </w:r>
      <w:r>
        <w:rPr>
          <w:spacing w:val="-28"/>
          <w:sz w:val="17"/>
        </w:rPr>
        <w:t> </w:t>
      </w:r>
      <w:r>
        <w:rPr>
          <w:sz w:val="17"/>
        </w:rPr>
        <w:t>mucize</w:t>
      </w:r>
      <w:r>
        <w:rPr>
          <w:spacing w:val="-28"/>
          <w:sz w:val="17"/>
        </w:rPr>
        <w:t> </w:t>
      </w:r>
      <w:r>
        <w:rPr>
          <w:sz w:val="17"/>
        </w:rPr>
        <w:t>olarak</w:t>
      </w:r>
      <w:r>
        <w:rPr>
          <w:spacing w:val="-28"/>
          <w:sz w:val="17"/>
        </w:rPr>
        <w:t> </w:t>
      </w:r>
      <w:r>
        <w:rPr>
          <w:sz w:val="17"/>
        </w:rPr>
        <w:t>memnuniyetle</w:t>
      </w:r>
      <w:r>
        <w:rPr>
          <w:spacing w:val="-28"/>
          <w:sz w:val="17"/>
        </w:rPr>
        <w:t> </w:t>
      </w:r>
      <w:r>
        <w:rPr>
          <w:sz w:val="17"/>
        </w:rPr>
        <w:t>karşıladıklarını</w:t>
      </w:r>
      <w:r>
        <w:rPr>
          <w:spacing w:val="-28"/>
          <w:sz w:val="17"/>
        </w:rPr>
        <w:t> </w:t>
      </w:r>
      <w:r>
        <w:rPr>
          <w:sz w:val="17"/>
        </w:rPr>
        <w:t>anlatıyor. Jair Bolsonaro’nun Portresi - Brezilya Federatif Cumhuriyeti Başkanı Blog, </w:t>
      </w:r>
      <w:hyperlink r:id="rId188">
        <w:r>
          <w:rPr>
            <w:sz w:val="17"/>
          </w:rPr>
          <w:t>https://www.institutmontaigne.org/en/blog/por</w:t>
        </w:r>
      </w:hyperlink>
      <w:r>
        <w:rPr>
          <w:sz w:val="17"/>
        </w:rPr>
        <w:t>t- rait-jair-bolsonaro-president-federative-republic-brazil </w:t>
      </w:r>
      <w:r>
        <w:rPr>
          <w:spacing w:val="-3"/>
          <w:sz w:val="17"/>
        </w:rPr>
        <w:t>adresli </w:t>
      </w:r>
      <w:r>
        <w:rPr>
          <w:sz w:val="17"/>
        </w:rPr>
        <w:t>sitede</w:t>
      </w:r>
      <w:r>
        <w:rPr>
          <w:spacing w:val="-14"/>
          <w:sz w:val="17"/>
        </w:rPr>
        <w:t> </w:t>
      </w:r>
      <w:r>
        <w:rPr>
          <w:sz w:val="17"/>
        </w:rPr>
        <w:t>Jair</w:t>
      </w:r>
      <w:r>
        <w:rPr>
          <w:spacing w:val="-13"/>
          <w:sz w:val="17"/>
        </w:rPr>
        <w:t> </w:t>
      </w:r>
      <w:r>
        <w:rPr>
          <w:sz w:val="17"/>
        </w:rPr>
        <w:t>Bolsonaro</w:t>
      </w:r>
      <w:r>
        <w:rPr>
          <w:spacing w:val="-13"/>
          <w:sz w:val="17"/>
        </w:rPr>
        <w:t> </w:t>
      </w:r>
      <w:r>
        <w:rPr>
          <w:sz w:val="17"/>
        </w:rPr>
        <w:t>da</w:t>
      </w:r>
      <w:r>
        <w:rPr>
          <w:spacing w:val="-14"/>
          <w:sz w:val="17"/>
        </w:rPr>
        <w:t> </w:t>
      </w:r>
      <w:r>
        <w:rPr>
          <w:sz w:val="17"/>
        </w:rPr>
        <w:t>sosyal</w:t>
      </w:r>
      <w:r>
        <w:rPr>
          <w:spacing w:val="-13"/>
          <w:sz w:val="17"/>
        </w:rPr>
        <w:t> </w:t>
      </w:r>
      <w:r>
        <w:rPr>
          <w:sz w:val="17"/>
        </w:rPr>
        <w:t>medya</w:t>
      </w:r>
      <w:r>
        <w:rPr>
          <w:spacing w:val="-13"/>
          <w:sz w:val="17"/>
        </w:rPr>
        <w:t> </w:t>
      </w:r>
      <w:r>
        <w:rPr>
          <w:sz w:val="17"/>
        </w:rPr>
        <w:t>üzerinde</w:t>
      </w:r>
      <w:r>
        <w:rPr>
          <w:spacing w:val="-14"/>
          <w:sz w:val="17"/>
        </w:rPr>
        <w:t> </w:t>
      </w:r>
      <w:r>
        <w:rPr>
          <w:sz w:val="17"/>
        </w:rPr>
        <w:t>sürdürdüğü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kam- </w:t>
      </w:r>
      <w:r>
        <w:rPr>
          <w:sz w:val="17"/>
        </w:rPr>
        <w:t>panyayla</w:t>
      </w:r>
      <w:r>
        <w:rPr>
          <w:spacing w:val="-20"/>
          <w:sz w:val="17"/>
        </w:rPr>
        <w:t> </w:t>
      </w:r>
      <w:r>
        <w:rPr>
          <w:sz w:val="17"/>
        </w:rPr>
        <w:t>din</w:t>
      </w:r>
      <w:r>
        <w:rPr>
          <w:spacing w:val="-20"/>
          <w:sz w:val="17"/>
        </w:rPr>
        <w:t> </w:t>
      </w:r>
      <w:r>
        <w:rPr>
          <w:sz w:val="17"/>
        </w:rPr>
        <w:t>ve</w:t>
      </w:r>
      <w:r>
        <w:rPr>
          <w:spacing w:val="-20"/>
          <w:sz w:val="17"/>
        </w:rPr>
        <w:t> </w:t>
      </w:r>
      <w:r>
        <w:rPr>
          <w:sz w:val="17"/>
        </w:rPr>
        <w:t>değerlere</w:t>
      </w:r>
      <w:r>
        <w:rPr>
          <w:spacing w:val="-20"/>
          <w:sz w:val="17"/>
        </w:rPr>
        <w:t> </w:t>
      </w:r>
      <w:r>
        <w:rPr>
          <w:sz w:val="17"/>
        </w:rPr>
        <w:t>seslenerek</w:t>
      </w:r>
      <w:r>
        <w:rPr>
          <w:spacing w:val="-20"/>
          <w:sz w:val="17"/>
        </w:rPr>
        <w:t> </w:t>
      </w:r>
      <w:r>
        <w:rPr>
          <w:sz w:val="17"/>
        </w:rPr>
        <w:t>Hıristiyan</w:t>
      </w:r>
      <w:r>
        <w:rPr>
          <w:spacing w:val="-20"/>
          <w:sz w:val="17"/>
        </w:rPr>
        <w:t> </w:t>
      </w:r>
      <w:r>
        <w:rPr>
          <w:sz w:val="17"/>
        </w:rPr>
        <w:t>oylarına</w:t>
      </w:r>
      <w:r>
        <w:rPr>
          <w:spacing w:val="-20"/>
          <w:sz w:val="17"/>
        </w:rPr>
        <w:t> </w:t>
      </w:r>
      <w:r>
        <w:rPr>
          <w:sz w:val="17"/>
        </w:rPr>
        <w:t>odaklan- dığını,</w:t>
      </w:r>
      <w:r>
        <w:rPr>
          <w:spacing w:val="-23"/>
          <w:sz w:val="17"/>
        </w:rPr>
        <w:t> </w:t>
      </w:r>
      <w:r>
        <w:rPr>
          <w:sz w:val="17"/>
        </w:rPr>
        <w:t>tanrı</w:t>
      </w:r>
      <w:r>
        <w:rPr>
          <w:spacing w:val="-23"/>
          <w:sz w:val="17"/>
        </w:rPr>
        <w:t> </w:t>
      </w:r>
      <w:r>
        <w:rPr>
          <w:sz w:val="17"/>
        </w:rPr>
        <w:t>sözünü</w:t>
      </w:r>
      <w:r>
        <w:rPr>
          <w:spacing w:val="-23"/>
          <w:sz w:val="17"/>
        </w:rPr>
        <w:t> </w:t>
      </w:r>
      <w:r>
        <w:rPr>
          <w:sz w:val="17"/>
        </w:rPr>
        <w:t>yerine</w:t>
      </w:r>
      <w:r>
        <w:rPr>
          <w:spacing w:val="-22"/>
          <w:sz w:val="17"/>
        </w:rPr>
        <w:t> </w:t>
      </w:r>
      <w:r>
        <w:rPr>
          <w:sz w:val="17"/>
        </w:rPr>
        <w:t>getirmeye</w:t>
      </w:r>
      <w:r>
        <w:rPr>
          <w:spacing w:val="-23"/>
          <w:sz w:val="17"/>
        </w:rPr>
        <w:t> </w:t>
      </w:r>
      <w:r>
        <w:rPr>
          <w:sz w:val="17"/>
        </w:rPr>
        <w:t>iten</w:t>
      </w:r>
      <w:r>
        <w:rPr>
          <w:spacing w:val="-23"/>
          <w:sz w:val="17"/>
        </w:rPr>
        <w:t> </w:t>
      </w:r>
      <w:r>
        <w:rPr>
          <w:sz w:val="17"/>
        </w:rPr>
        <w:t>bir</w:t>
      </w:r>
      <w:r>
        <w:rPr>
          <w:spacing w:val="-23"/>
          <w:sz w:val="17"/>
        </w:rPr>
        <w:t> </w:t>
      </w:r>
      <w:r>
        <w:rPr>
          <w:sz w:val="17"/>
        </w:rPr>
        <w:t>güç</w:t>
      </w:r>
      <w:r>
        <w:rPr>
          <w:spacing w:val="-22"/>
          <w:sz w:val="17"/>
        </w:rPr>
        <w:t> </w:t>
      </w:r>
      <w:r>
        <w:rPr>
          <w:sz w:val="17"/>
        </w:rPr>
        <w:t>olarak</w:t>
      </w:r>
      <w:r>
        <w:rPr>
          <w:spacing w:val="-23"/>
          <w:sz w:val="17"/>
        </w:rPr>
        <w:t> </w:t>
      </w:r>
      <w:r>
        <w:rPr>
          <w:sz w:val="17"/>
        </w:rPr>
        <w:t>söylemin- de daha dikkat çekici hale geldiğini</w:t>
      </w:r>
      <w:r>
        <w:rPr>
          <w:spacing w:val="-22"/>
          <w:sz w:val="17"/>
        </w:rPr>
        <w:t> </w:t>
      </w:r>
      <w:r>
        <w:rPr>
          <w:sz w:val="17"/>
        </w:rPr>
        <w:t>belirtiyor.</w:t>
      </w:r>
    </w:p>
    <w:p>
      <w:pPr>
        <w:pStyle w:val="BodyText"/>
        <w:spacing w:line="235" w:lineRule="auto" w:before="108"/>
        <w:ind w:left="240" w:right="1235"/>
        <w:jc w:val="both"/>
      </w:pPr>
      <w:r>
        <w:rPr/>
        <w:br w:type="column"/>
      </w:r>
      <w:r>
        <w:rPr/>
        <w:t>otoriter figürlerin neoliberal yaklaşımıyla</w:t>
      </w:r>
      <w:r>
        <w:rPr>
          <w:spacing w:val="-33"/>
        </w:rPr>
        <w:t> </w:t>
      </w:r>
      <w:r>
        <w:rPr/>
        <w:t>örtüşüyor. </w:t>
      </w:r>
      <w:r>
        <w:rPr>
          <w:spacing w:val="-3"/>
        </w:rPr>
        <w:t>Seçilmeden önce, kamuda israfı azaltacağını vaat etti. Piyasa ekonomisine devlet müdahalesini azaltma sözü </w:t>
      </w:r>
      <w:r>
        <w:rPr>
          <w:spacing w:val="-5"/>
        </w:rPr>
        <w:t>verdi.</w:t>
      </w:r>
      <w:r>
        <w:rPr>
          <w:spacing w:val="-44"/>
        </w:rPr>
        <w:t> </w:t>
      </w:r>
      <w:r>
        <w:rPr>
          <w:spacing w:val="-4"/>
        </w:rPr>
        <w:t>Bu</w:t>
      </w:r>
      <w:r>
        <w:rPr>
          <w:spacing w:val="-43"/>
        </w:rPr>
        <w:t> </w:t>
      </w:r>
      <w:r>
        <w:rPr>
          <w:spacing w:val="-4"/>
        </w:rPr>
        <w:t>şekilde</w:t>
      </w:r>
      <w:r>
        <w:rPr>
          <w:spacing w:val="-44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4"/>
        </w:rPr>
        <w:t>bankaların</w:t>
      </w:r>
      <w:r>
        <w:rPr>
          <w:spacing w:val="-43"/>
        </w:rPr>
        <w:t> </w:t>
      </w:r>
      <w:r>
        <w:rPr>
          <w:spacing w:val="-3"/>
        </w:rPr>
        <w:t>ve</w:t>
      </w:r>
      <w:r>
        <w:rPr>
          <w:spacing w:val="-44"/>
        </w:rPr>
        <w:t> </w:t>
      </w:r>
      <w:r>
        <w:rPr>
          <w:spacing w:val="-4"/>
        </w:rPr>
        <w:t>uluslararası</w:t>
      </w:r>
      <w:r>
        <w:rPr>
          <w:spacing w:val="-43"/>
        </w:rPr>
        <w:t> </w:t>
      </w:r>
      <w:r>
        <w:rPr>
          <w:spacing w:val="-7"/>
        </w:rPr>
        <w:t>sermayenin </w:t>
      </w:r>
      <w:r>
        <w:rPr>
          <w:spacing w:val="-5"/>
          <w:w w:val="95"/>
        </w:rPr>
        <w:t>desteğini kazanabildi. </w:t>
      </w:r>
      <w:r>
        <w:rPr>
          <w:spacing w:val="-4"/>
          <w:w w:val="95"/>
        </w:rPr>
        <w:t>Ancak zaman zaman </w:t>
      </w:r>
      <w:r>
        <w:rPr>
          <w:spacing w:val="-5"/>
          <w:w w:val="95"/>
        </w:rPr>
        <w:t>ulusal çıkarlar </w:t>
      </w:r>
      <w:r>
        <w:rPr>
          <w:spacing w:val="-3"/>
        </w:rPr>
        <w:t>için</w:t>
      </w:r>
      <w:r>
        <w:rPr>
          <w:spacing w:val="-24"/>
        </w:rPr>
        <w:t> </w:t>
      </w:r>
      <w:r>
        <w:rPr>
          <w:spacing w:val="-3"/>
        </w:rPr>
        <w:t>stratejik</w:t>
      </w:r>
      <w:r>
        <w:rPr>
          <w:spacing w:val="-24"/>
        </w:rPr>
        <w:t> </w:t>
      </w:r>
      <w:r>
        <w:rPr>
          <w:spacing w:val="-3"/>
        </w:rPr>
        <w:t>önemi</w:t>
      </w:r>
      <w:r>
        <w:rPr>
          <w:spacing w:val="-24"/>
        </w:rPr>
        <w:t> </w:t>
      </w:r>
      <w:r>
        <w:rPr>
          <w:spacing w:val="-3"/>
        </w:rPr>
        <w:t>olan</w:t>
      </w:r>
      <w:r>
        <w:rPr>
          <w:spacing w:val="-23"/>
        </w:rPr>
        <w:t> </w:t>
      </w:r>
      <w:r>
        <w:rPr>
          <w:spacing w:val="-3"/>
        </w:rPr>
        <w:t>sektörlerin</w:t>
      </w:r>
      <w:r>
        <w:rPr>
          <w:spacing w:val="-24"/>
        </w:rPr>
        <w:t> </w:t>
      </w:r>
      <w:r>
        <w:rPr>
          <w:spacing w:val="-3"/>
        </w:rPr>
        <w:t>devlet</w:t>
      </w:r>
      <w:r>
        <w:rPr>
          <w:spacing w:val="-24"/>
        </w:rPr>
        <w:t> </w:t>
      </w:r>
      <w:r>
        <w:rPr>
          <w:spacing w:val="-4"/>
        </w:rPr>
        <w:t>kontrolünde </w:t>
      </w:r>
      <w:r>
        <w:rPr>
          <w:spacing w:val="-3"/>
        </w:rPr>
        <w:t>kalması</w:t>
      </w:r>
      <w:r>
        <w:rPr>
          <w:spacing w:val="-15"/>
        </w:rPr>
        <w:t> </w:t>
      </w:r>
      <w:r>
        <w:rPr>
          <w:spacing w:val="-3"/>
        </w:rPr>
        <w:t>gerektiğine</w:t>
      </w:r>
      <w:r>
        <w:rPr>
          <w:spacing w:val="-14"/>
        </w:rPr>
        <w:t> </w:t>
      </w:r>
      <w:r>
        <w:rPr>
          <w:spacing w:val="-3"/>
        </w:rPr>
        <w:t>ilişkin</w:t>
      </w:r>
      <w:r>
        <w:rPr>
          <w:spacing w:val="-14"/>
        </w:rPr>
        <w:t> </w:t>
      </w:r>
      <w:r>
        <w:rPr>
          <w:spacing w:val="-3"/>
        </w:rPr>
        <w:t>açıklamalar</w:t>
      </w:r>
      <w:r>
        <w:rPr>
          <w:spacing w:val="-15"/>
        </w:rPr>
        <w:t> </w:t>
      </w:r>
      <w:r>
        <w:rPr>
          <w:spacing w:val="-5"/>
        </w:rPr>
        <w:t>yapıyor.</w:t>
      </w:r>
    </w:p>
    <w:p>
      <w:pPr>
        <w:pStyle w:val="BodyText"/>
        <w:spacing w:line="237" w:lineRule="auto" w:before="177"/>
        <w:ind w:left="240" w:right="1232" w:firstLine="283"/>
        <w:jc w:val="both"/>
      </w:pPr>
      <w:r>
        <w:rPr>
          <w:spacing w:val="-9"/>
        </w:rPr>
        <w:t>Trump,</w:t>
      </w:r>
      <w:r>
        <w:rPr>
          <w:spacing w:val="-39"/>
        </w:rPr>
        <w:t> </w:t>
      </w:r>
      <w:r>
        <w:rPr>
          <w:spacing w:val="-3"/>
        </w:rPr>
        <w:t>2008</w:t>
      </w:r>
      <w:r>
        <w:rPr>
          <w:spacing w:val="-39"/>
        </w:rPr>
        <w:t> </w:t>
      </w:r>
      <w:r>
        <w:rPr>
          <w:spacing w:val="-4"/>
        </w:rPr>
        <w:t>krizi</w:t>
      </w:r>
      <w:r>
        <w:rPr>
          <w:spacing w:val="-38"/>
        </w:rPr>
        <w:t> </w:t>
      </w:r>
      <w:r>
        <w:rPr>
          <w:spacing w:val="-4"/>
        </w:rPr>
        <w:t>koşullarında</w:t>
      </w:r>
      <w:r>
        <w:rPr>
          <w:spacing w:val="-39"/>
        </w:rPr>
        <w:t> </w:t>
      </w:r>
      <w:r>
        <w:rPr>
          <w:spacing w:val="-4"/>
        </w:rPr>
        <w:t>göçmenleri</w:t>
      </w:r>
      <w:r>
        <w:rPr>
          <w:spacing w:val="-39"/>
        </w:rPr>
        <w:t> </w:t>
      </w:r>
      <w:r>
        <w:rPr>
          <w:spacing w:val="-4"/>
        </w:rPr>
        <w:t>hedef</w:t>
      </w:r>
      <w:r>
        <w:rPr>
          <w:spacing w:val="-38"/>
        </w:rPr>
        <w:t> </w:t>
      </w:r>
      <w:r>
        <w:rPr>
          <w:spacing w:val="-3"/>
        </w:rPr>
        <w:t>ala- </w:t>
      </w:r>
      <w:r>
        <w:rPr/>
        <w:t>rak</w:t>
      </w:r>
      <w:r>
        <w:rPr>
          <w:spacing w:val="-27"/>
        </w:rPr>
        <w:t> </w:t>
      </w:r>
      <w:r>
        <w:rPr>
          <w:spacing w:val="-3"/>
        </w:rPr>
        <w:t>iktidara</w:t>
      </w:r>
      <w:r>
        <w:rPr>
          <w:spacing w:val="-26"/>
        </w:rPr>
        <w:t> </w:t>
      </w:r>
      <w:r>
        <w:rPr>
          <w:spacing w:val="-3"/>
        </w:rPr>
        <w:t>geldi.</w:t>
      </w:r>
      <w:r>
        <w:rPr>
          <w:spacing w:val="-26"/>
        </w:rPr>
        <w:t> </w:t>
      </w:r>
      <w:r>
        <w:rPr>
          <w:spacing w:val="-7"/>
        </w:rPr>
        <w:t>Brezilya’da</w:t>
      </w:r>
      <w:r>
        <w:rPr>
          <w:spacing w:val="-26"/>
        </w:rPr>
        <w:t> </w:t>
      </w:r>
      <w:r>
        <w:rPr>
          <w:spacing w:val="-7"/>
        </w:rPr>
        <w:t>ABD’de</w:t>
      </w:r>
      <w:r>
        <w:rPr>
          <w:spacing w:val="-26"/>
        </w:rPr>
        <w:t> </w:t>
      </w:r>
      <w:r>
        <w:rPr>
          <w:spacing w:val="-3"/>
        </w:rPr>
        <w:t>olduğundan</w:t>
      </w:r>
      <w:r>
        <w:rPr>
          <w:spacing w:val="-26"/>
        </w:rPr>
        <w:t> </w:t>
      </w:r>
      <w:r>
        <w:rPr>
          <w:spacing w:val="-3"/>
        </w:rPr>
        <w:t>daha </w:t>
      </w:r>
      <w:r>
        <w:rPr>
          <w:spacing w:val="-4"/>
        </w:rPr>
        <w:t>derin</w:t>
      </w:r>
      <w:r>
        <w:rPr>
          <w:spacing w:val="-37"/>
        </w:rPr>
        <w:t> </w:t>
      </w:r>
      <w:r>
        <w:rPr>
          <w:spacing w:val="-3"/>
        </w:rPr>
        <w:t>bir</w:t>
      </w:r>
      <w:r>
        <w:rPr>
          <w:spacing w:val="-37"/>
        </w:rPr>
        <w:t> </w:t>
      </w:r>
      <w:r>
        <w:rPr>
          <w:spacing w:val="-3"/>
        </w:rPr>
        <w:t>kriz</w:t>
      </w:r>
      <w:r>
        <w:rPr>
          <w:spacing w:val="-37"/>
        </w:rPr>
        <w:t> </w:t>
      </w:r>
      <w:r>
        <w:rPr>
          <w:spacing w:val="-7"/>
        </w:rPr>
        <w:t>var.</w:t>
      </w:r>
      <w:r>
        <w:rPr>
          <w:spacing w:val="-37"/>
        </w:rPr>
        <w:t> </w:t>
      </w:r>
      <w:r>
        <w:rPr>
          <w:spacing w:val="-5"/>
        </w:rPr>
        <w:t>Bolsonaro’nun</w:t>
      </w:r>
      <w:r>
        <w:rPr>
          <w:spacing w:val="-36"/>
        </w:rPr>
        <w:t> </w:t>
      </w:r>
      <w:r>
        <w:rPr>
          <w:spacing w:val="-4"/>
        </w:rPr>
        <w:t>profili,</w:t>
      </w:r>
      <w:r>
        <w:rPr>
          <w:spacing w:val="-37"/>
        </w:rPr>
        <w:t> </w:t>
      </w:r>
      <w:r>
        <w:rPr>
          <w:spacing w:val="-4"/>
        </w:rPr>
        <w:t>demokratik</w:t>
      </w:r>
      <w:r>
        <w:rPr>
          <w:spacing w:val="-37"/>
        </w:rPr>
        <w:t> </w:t>
      </w:r>
      <w:r>
        <w:rPr>
          <w:spacing w:val="-3"/>
        </w:rPr>
        <w:t>hak- ları</w:t>
      </w:r>
      <w:r>
        <w:rPr>
          <w:spacing w:val="-28"/>
        </w:rPr>
        <w:t> </w:t>
      </w:r>
      <w:r>
        <w:rPr>
          <w:spacing w:val="-3"/>
        </w:rPr>
        <w:t>geri</w:t>
      </w:r>
      <w:r>
        <w:rPr>
          <w:spacing w:val="-27"/>
        </w:rPr>
        <w:t> </w:t>
      </w:r>
      <w:r>
        <w:rPr>
          <w:spacing w:val="-3"/>
        </w:rPr>
        <w:t>almaktan</w:t>
      </w:r>
      <w:r>
        <w:rPr>
          <w:spacing w:val="-28"/>
        </w:rPr>
        <w:t> </w:t>
      </w:r>
      <w:r>
        <w:rPr/>
        <w:t>çok</w:t>
      </w:r>
      <w:r>
        <w:rPr>
          <w:spacing w:val="-27"/>
        </w:rPr>
        <w:t> </w:t>
      </w:r>
      <w:r>
        <w:rPr>
          <w:spacing w:val="-3"/>
        </w:rPr>
        <w:t>daha</w:t>
      </w:r>
      <w:r>
        <w:rPr>
          <w:spacing w:val="-28"/>
        </w:rPr>
        <w:t> </w:t>
      </w:r>
      <w:r>
        <w:rPr>
          <w:spacing w:val="-3"/>
        </w:rPr>
        <w:t>fazlası</w:t>
      </w:r>
      <w:r>
        <w:rPr>
          <w:spacing w:val="-27"/>
        </w:rPr>
        <w:t> </w:t>
      </w:r>
      <w:r>
        <w:rPr>
          <w:spacing w:val="-3"/>
        </w:rPr>
        <w:t>sayılabilecek</w:t>
      </w:r>
      <w:r>
        <w:rPr>
          <w:spacing w:val="-28"/>
        </w:rPr>
        <w:t> </w:t>
      </w:r>
      <w:r>
        <w:rPr>
          <w:spacing w:val="-4"/>
        </w:rPr>
        <w:t>sürecin </w:t>
      </w:r>
      <w:r>
        <w:rPr/>
        <w:t>bir</w:t>
      </w:r>
      <w:r>
        <w:rPr>
          <w:spacing w:val="-14"/>
        </w:rPr>
        <w:t> </w:t>
      </w:r>
      <w:r>
        <w:rPr>
          <w:spacing w:val="-3"/>
        </w:rPr>
        <w:t>parçası.</w:t>
      </w:r>
      <w:r>
        <w:rPr>
          <w:spacing w:val="-14"/>
        </w:rPr>
        <w:t> </w:t>
      </w:r>
      <w:r>
        <w:rPr>
          <w:spacing w:val="-3"/>
        </w:rPr>
        <w:t>Demokratik</w:t>
      </w:r>
      <w:r>
        <w:rPr>
          <w:spacing w:val="-14"/>
        </w:rPr>
        <w:t> </w:t>
      </w:r>
      <w:r>
        <w:rPr>
          <w:spacing w:val="-3"/>
        </w:rPr>
        <w:t>kurumlara,</w:t>
      </w:r>
      <w:r>
        <w:rPr>
          <w:spacing w:val="-14"/>
        </w:rPr>
        <w:t> </w:t>
      </w:r>
      <w:r>
        <w:rPr>
          <w:spacing w:val="-3"/>
        </w:rPr>
        <w:t>insan</w:t>
      </w:r>
      <w:r>
        <w:rPr>
          <w:spacing w:val="-14"/>
        </w:rPr>
        <w:t> </w:t>
      </w:r>
      <w:r>
        <w:rPr>
          <w:spacing w:val="-3"/>
        </w:rPr>
        <w:t>haklarına</w:t>
      </w:r>
      <w:r>
        <w:rPr>
          <w:spacing w:val="-14"/>
        </w:rPr>
        <w:t> </w:t>
      </w:r>
      <w:r>
        <w:rPr/>
        <w:t>ve </w:t>
      </w:r>
      <w:r>
        <w:rPr>
          <w:spacing w:val="-3"/>
        </w:rPr>
        <w:t>temel</w:t>
      </w:r>
      <w:r>
        <w:rPr>
          <w:spacing w:val="-39"/>
        </w:rPr>
        <w:t> </w:t>
      </w:r>
      <w:r>
        <w:rPr>
          <w:spacing w:val="-3"/>
        </w:rPr>
        <w:t>özgürlüklere</w:t>
      </w:r>
      <w:r>
        <w:rPr>
          <w:spacing w:val="-39"/>
        </w:rPr>
        <w:t> </w:t>
      </w:r>
      <w:r>
        <w:rPr>
          <w:spacing w:val="-3"/>
        </w:rPr>
        <w:t>düşmanlığını</w:t>
      </w:r>
      <w:r>
        <w:rPr>
          <w:spacing w:val="-38"/>
        </w:rPr>
        <w:t> </w:t>
      </w:r>
      <w:r>
        <w:rPr/>
        <w:t>göz</w:t>
      </w:r>
      <w:r>
        <w:rPr>
          <w:spacing w:val="-39"/>
        </w:rPr>
        <w:t> </w:t>
      </w:r>
      <w:r>
        <w:rPr>
          <w:spacing w:val="-3"/>
        </w:rPr>
        <w:t>önüne</w:t>
      </w:r>
      <w:r>
        <w:rPr>
          <w:spacing w:val="-38"/>
        </w:rPr>
        <w:t> </w:t>
      </w:r>
      <w:r>
        <w:rPr>
          <w:spacing w:val="-4"/>
        </w:rPr>
        <w:t>aldığımızda, Bolsonaro</w:t>
      </w:r>
      <w:r>
        <w:rPr>
          <w:spacing w:val="-40"/>
        </w:rPr>
        <w:t> </w:t>
      </w:r>
      <w:r>
        <w:rPr>
          <w:spacing w:val="-4"/>
        </w:rPr>
        <w:t>burjuva</w:t>
      </w:r>
      <w:r>
        <w:rPr>
          <w:spacing w:val="-40"/>
        </w:rPr>
        <w:t> </w:t>
      </w:r>
      <w:r>
        <w:rPr>
          <w:spacing w:val="-4"/>
        </w:rPr>
        <w:t>demokrasinin</w:t>
      </w:r>
      <w:r>
        <w:rPr>
          <w:spacing w:val="-39"/>
        </w:rPr>
        <w:t> </w:t>
      </w:r>
      <w:r>
        <w:rPr>
          <w:spacing w:val="-4"/>
        </w:rPr>
        <w:t>ortadan</w:t>
      </w:r>
      <w:r>
        <w:rPr>
          <w:spacing w:val="-40"/>
        </w:rPr>
        <w:t> </w:t>
      </w:r>
      <w:r>
        <w:rPr>
          <w:spacing w:val="-4"/>
        </w:rPr>
        <w:t>kaldırılması</w:t>
      </w:r>
      <w:r>
        <w:rPr>
          <w:spacing w:val="-40"/>
        </w:rPr>
        <w:t> </w:t>
      </w:r>
      <w:r>
        <w:rPr>
          <w:spacing w:val="-3"/>
        </w:rPr>
        <w:t>ve </w:t>
      </w:r>
      <w:r>
        <w:rPr/>
        <w:t>bir</w:t>
      </w:r>
      <w:r>
        <w:rPr>
          <w:spacing w:val="-33"/>
        </w:rPr>
        <w:t> </w:t>
      </w:r>
      <w:r>
        <w:rPr>
          <w:spacing w:val="-3"/>
        </w:rPr>
        <w:t>çeşit</w:t>
      </w:r>
      <w:r>
        <w:rPr>
          <w:spacing w:val="-33"/>
        </w:rPr>
        <w:t> </w:t>
      </w:r>
      <w:r>
        <w:rPr>
          <w:spacing w:val="-3"/>
        </w:rPr>
        <w:t>diktatörlüğe</w:t>
      </w:r>
      <w:r>
        <w:rPr>
          <w:spacing w:val="-33"/>
        </w:rPr>
        <w:t> </w:t>
      </w:r>
      <w:r>
        <w:rPr>
          <w:spacing w:val="-3"/>
        </w:rPr>
        <w:t>dönüşmesi</w:t>
      </w:r>
      <w:r>
        <w:rPr>
          <w:spacing w:val="-32"/>
        </w:rPr>
        <w:t> </w:t>
      </w:r>
      <w:r>
        <w:rPr>
          <w:spacing w:val="-3"/>
        </w:rPr>
        <w:t>açısından</w:t>
      </w:r>
      <w:r>
        <w:rPr>
          <w:spacing w:val="-39"/>
        </w:rPr>
        <w:t> </w:t>
      </w:r>
      <w:r>
        <w:rPr>
          <w:spacing w:val="-8"/>
        </w:rPr>
        <w:t>Trump’a</w:t>
      </w:r>
      <w:r>
        <w:rPr>
          <w:spacing w:val="-33"/>
        </w:rPr>
        <w:t> </w:t>
      </w:r>
      <w:r>
        <w:rPr>
          <w:spacing w:val="-3"/>
        </w:rPr>
        <w:t>göre daha</w:t>
      </w:r>
      <w:r>
        <w:rPr>
          <w:spacing w:val="-17"/>
        </w:rPr>
        <w:t> </w:t>
      </w:r>
      <w:r>
        <w:rPr>
          <w:spacing w:val="-3"/>
        </w:rPr>
        <w:t>riskli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>
          <w:spacing w:val="-5"/>
        </w:rPr>
        <w:t>figür.</w:t>
      </w:r>
      <w:r>
        <w:rPr>
          <w:spacing w:val="-16"/>
        </w:rPr>
        <w:t> </w:t>
      </w:r>
      <w:r>
        <w:rPr>
          <w:spacing w:val="-3"/>
        </w:rPr>
        <w:t>Ancak</w:t>
      </w:r>
      <w:r>
        <w:rPr>
          <w:spacing w:val="-17"/>
        </w:rPr>
        <w:t> </w:t>
      </w:r>
      <w:r>
        <w:rPr>
          <w:spacing w:val="-3"/>
        </w:rPr>
        <w:t>Bolsonaro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3"/>
        </w:rPr>
        <w:t>diğer</w:t>
      </w:r>
      <w:r>
        <w:rPr>
          <w:spacing w:val="-16"/>
        </w:rPr>
        <w:t> </w:t>
      </w:r>
      <w:r>
        <w:rPr>
          <w:spacing w:val="-3"/>
        </w:rPr>
        <w:t>otoriter </w:t>
      </w:r>
      <w:r>
        <w:rPr/>
        <w:t>figürler</w:t>
      </w:r>
      <w:r>
        <w:rPr>
          <w:spacing w:val="-24"/>
        </w:rPr>
        <w:t> </w:t>
      </w:r>
      <w:r>
        <w:rPr/>
        <w:t>gibi</w:t>
      </w:r>
      <w:r>
        <w:rPr>
          <w:spacing w:val="-23"/>
        </w:rPr>
        <w:t> </w:t>
      </w:r>
      <w:r>
        <w:rPr/>
        <w:t>meşruiyetini</w:t>
      </w:r>
      <w:r>
        <w:rPr>
          <w:spacing w:val="-23"/>
        </w:rPr>
        <w:t> </w:t>
      </w:r>
      <w:r>
        <w:rPr/>
        <w:t>parlamenter</w:t>
      </w:r>
      <w:r>
        <w:rPr>
          <w:spacing w:val="-24"/>
        </w:rPr>
        <w:t> </w:t>
      </w:r>
      <w:r>
        <w:rPr/>
        <w:t>sistemden</w:t>
      </w:r>
      <w:r>
        <w:rPr>
          <w:spacing w:val="-23"/>
        </w:rPr>
        <w:t> </w:t>
      </w:r>
      <w:r>
        <w:rPr/>
        <w:t>aldı. </w:t>
      </w:r>
      <w:r>
        <w:rPr>
          <w:spacing w:val="-3"/>
          <w:w w:val="95"/>
        </w:rPr>
        <w:t>Ayrıca </w:t>
      </w:r>
      <w:r>
        <w:rPr>
          <w:spacing w:val="-4"/>
          <w:w w:val="95"/>
        </w:rPr>
        <w:t>Bolsonaro’nun </w:t>
      </w:r>
      <w:r>
        <w:rPr>
          <w:spacing w:val="-3"/>
          <w:w w:val="95"/>
        </w:rPr>
        <w:t>seçilmesiyle toplumsal muhalefet </w:t>
      </w:r>
      <w:r>
        <w:rPr/>
        <w:t>darbe aldı ama yenilmedi. </w:t>
      </w:r>
      <w:r>
        <w:rPr>
          <w:spacing w:val="-3"/>
        </w:rPr>
        <w:t>Seçimlerden </w:t>
      </w:r>
      <w:r>
        <w:rPr/>
        <w:t>hemen sonra </w:t>
      </w:r>
      <w:r>
        <w:rPr>
          <w:spacing w:val="-6"/>
        </w:rPr>
        <w:t>Bolsonaro’ya</w:t>
      </w:r>
      <w:r>
        <w:rPr>
          <w:spacing w:val="-41"/>
        </w:rPr>
        <w:t> </w:t>
      </w:r>
      <w:r>
        <w:rPr>
          <w:spacing w:val="-4"/>
        </w:rPr>
        <w:t>karşı</w:t>
      </w:r>
      <w:r>
        <w:rPr>
          <w:spacing w:val="-40"/>
        </w:rPr>
        <w:t> </w:t>
      </w:r>
      <w:r>
        <w:rPr>
          <w:spacing w:val="-5"/>
        </w:rPr>
        <w:t>yapılan,</w:t>
      </w:r>
      <w:r>
        <w:rPr>
          <w:spacing w:val="-40"/>
        </w:rPr>
        <w:t> </w:t>
      </w:r>
      <w:r>
        <w:rPr>
          <w:spacing w:val="-5"/>
        </w:rPr>
        <w:t>kadınların</w:t>
      </w:r>
      <w:r>
        <w:rPr>
          <w:spacing w:val="-40"/>
        </w:rPr>
        <w:t> </w:t>
      </w:r>
      <w:r>
        <w:rPr>
          <w:spacing w:val="-5"/>
        </w:rPr>
        <w:t>başını</w:t>
      </w:r>
      <w:r>
        <w:rPr>
          <w:spacing w:val="-40"/>
        </w:rPr>
        <w:t> </w:t>
      </w:r>
      <w:r>
        <w:rPr>
          <w:spacing w:val="-5"/>
        </w:rPr>
        <w:t>çektiği</w:t>
      </w:r>
      <w:r>
        <w:rPr>
          <w:spacing w:val="-40"/>
        </w:rPr>
        <w:t> </w:t>
      </w:r>
      <w:r>
        <w:rPr>
          <w:spacing w:val="-5"/>
        </w:rPr>
        <w:t>güçlü </w:t>
      </w:r>
      <w:r>
        <w:rPr/>
        <w:t>bir</w:t>
      </w:r>
      <w:r>
        <w:rPr>
          <w:spacing w:val="-30"/>
        </w:rPr>
        <w:t> </w:t>
      </w:r>
      <w:r>
        <w:rPr>
          <w:spacing w:val="-3"/>
        </w:rPr>
        <w:t>miting</w:t>
      </w:r>
      <w:r>
        <w:rPr>
          <w:spacing w:val="-29"/>
        </w:rPr>
        <w:t> </w:t>
      </w:r>
      <w:r>
        <w:rPr>
          <w:spacing w:val="-3"/>
        </w:rPr>
        <w:t>bunu</w:t>
      </w:r>
      <w:r>
        <w:rPr>
          <w:spacing w:val="-30"/>
        </w:rPr>
        <w:t> </w:t>
      </w:r>
      <w:r>
        <w:rPr>
          <w:spacing w:val="-3"/>
        </w:rPr>
        <w:t>gösterdi.</w:t>
      </w:r>
      <w:r>
        <w:rPr>
          <w:spacing w:val="-29"/>
        </w:rPr>
        <w:t> </w:t>
      </w:r>
      <w:r>
        <w:rPr>
          <w:spacing w:val="-7"/>
        </w:rPr>
        <w:t>Brezilya’da</w:t>
      </w:r>
      <w:r>
        <w:rPr>
          <w:spacing w:val="-29"/>
        </w:rPr>
        <w:t> </w:t>
      </w:r>
      <w:r>
        <w:rPr>
          <w:spacing w:val="-3"/>
        </w:rPr>
        <w:t>sistem</w:t>
      </w:r>
      <w:r>
        <w:rPr>
          <w:spacing w:val="-30"/>
        </w:rPr>
        <w:t> </w:t>
      </w:r>
      <w:r>
        <w:rPr>
          <w:spacing w:val="-3"/>
        </w:rPr>
        <w:t>karşıtı</w:t>
      </w:r>
      <w:r>
        <w:rPr>
          <w:spacing w:val="-29"/>
        </w:rPr>
        <w:t> </w:t>
      </w:r>
      <w:r>
        <w:rPr>
          <w:spacing w:val="-3"/>
        </w:rPr>
        <w:t>hare- ketler</w:t>
      </w:r>
      <w:r>
        <w:rPr>
          <w:spacing w:val="-27"/>
        </w:rPr>
        <w:t> </w:t>
      </w:r>
      <w:r>
        <w:rPr>
          <w:spacing w:val="-3"/>
        </w:rPr>
        <w:t>hâlâ</w:t>
      </w:r>
      <w:r>
        <w:rPr>
          <w:spacing w:val="-26"/>
        </w:rPr>
        <w:t> </w:t>
      </w:r>
      <w:r>
        <w:rPr>
          <w:spacing w:val="-3"/>
        </w:rPr>
        <w:t>diri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>
          <w:spacing w:val="-3"/>
        </w:rPr>
        <w:t>yerinde</w:t>
      </w:r>
      <w:r>
        <w:rPr>
          <w:spacing w:val="-26"/>
        </w:rPr>
        <w:t> </w:t>
      </w:r>
      <w:r>
        <w:rPr>
          <w:spacing w:val="-4"/>
        </w:rPr>
        <w:t>duruyorlar.</w:t>
      </w:r>
      <w:r>
        <w:rPr>
          <w:spacing w:val="-26"/>
        </w:rPr>
        <w:t> </w:t>
      </w:r>
      <w:r>
        <w:rPr>
          <w:spacing w:val="-4"/>
        </w:rPr>
        <w:t>İşçi</w:t>
      </w:r>
      <w:r>
        <w:rPr>
          <w:spacing w:val="-26"/>
        </w:rPr>
        <w:t> </w:t>
      </w:r>
      <w:r>
        <w:rPr>
          <w:spacing w:val="-3"/>
        </w:rPr>
        <w:t>sınıf</w:t>
      </w:r>
      <w:r>
        <w:rPr>
          <w:spacing w:val="-26"/>
        </w:rPr>
        <w:t> </w:t>
      </w:r>
      <w:r>
        <w:rPr>
          <w:spacing w:val="-3"/>
        </w:rPr>
        <w:t>örgütleri </w:t>
      </w:r>
      <w:r>
        <w:rPr>
          <w:spacing w:val="-4"/>
        </w:rPr>
        <w:t>dağıtılabilmiş</w:t>
      </w:r>
      <w:r>
        <w:rPr>
          <w:spacing w:val="-42"/>
        </w:rPr>
        <w:t> </w:t>
      </w:r>
      <w:r>
        <w:rPr>
          <w:spacing w:val="-4"/>
        </w:rPr>
        <w:t>değil,</w:t>
      </w:r>
      <w:r>
        <w:rPr>
          <w:spacing w:val="-46"/>
        </w:rPr>
        <w:t> </w:t>
      </w:r>
      <w:r>
        <w:rPr>
          <w:spacing w:val="-7"/>
        </w:rPr>
        <w:t>Topraksız</w:t>
      </w:r>
      <w:r>
        <w:rPr>
          <w:spacing w:val="-41"/>
        </w:rPr>
        <w:t> </w:t>
      </w:r>
      <w:r>
        <w:rPr>
          <w:spacing w:val="-5"/>
        </w:rPr>
        <w:t>Köylüler</w:t>
      </w:r>
      <w:r>
        <w:rPr>
          <w:spacing w:val="-42"/>
        </w:rPr>
        <w:t> </w:t>
      </w:r>
      <w:r>
        <w:rPr>
          <w:spacing w:val="-4"/>
        </w:rPr>
        <w:t>Hareketi</w:t>
      </w:r>
      <w:r>
        <w:rPr>
          <w:spacing w:val="-41"/>
        </w:rPr>
        <w:t> </w:t>
      </w:r>
      <w:r>
        <w:rPr>
          <w:spacing w:val="-4"/>
        </w:rPr>
        <w:t>(MST), </w:t>
      </w:r>
      <w:r>
        <w:rPr/>
        <w:t>LGBTİ+ </w:t>
      </w:r>
      <w:r>
        <w:rPr>
          <w:spacing w:val="2"/>
        </w:rPr>
        <w:t>hareketi </w:t>
      </w:r>
      <w:r>
        <w:rPr/>
        <w:t>ve </w:t>
      </w:r>
      <w:r>
        <w:rPr>
          <w:spacing w:val="2"/>
        </w:rPr>
        <w:t>2108 seçimlerinde </w:t>
      </w:r>
      <w:r>
        <w:rPr/>
        <w:t>“O </w:t>
      </w:r>
      <w:r>
        <w:rPr>
          <w:spacing w:val="2"/>
        </w:rPr>
        <w:t>değil” </w:t>
      </w:r>
      <w:r>
        <w:rPr>
          <w:spacing w:val="-3"/>
        </w:rPr>
        <w:t>kampanyasını yapan </w:t>
      </w:r>
      <w:r>
        <w:rPr/>
        <w:t>çok </w:t>
      </w:r>
      <w:r>
        <w:rPr>
          <w:spacing w:val="-3"/>
        </w:rPr>
        <w:t>güçlü </w:t>
      </w:r>
      <w:r>
        <w:rPr/>
        <w:t>bir </w:t>
      </w:r>
      <w:r>
        <w:rPr>
          <w:spacing w:val="-3"/>
        </w:rPr>
        <w:t>kadın hareketi </w:t>
      </w:r>
      <w:r>
        <w:rPr>
          <w:spacing w:val="-6"/>
        </w:rPr>
        <w:t>var. </w:t>
      </w:r>
      <w:r>
        <w:rPr>
          <w:spacing w:val="-4"/>
        </w:rPr>
        <w:t>Merkezinde</w:t>
      </w:r>
      <w:r>
        <w:rPr>
          <w:spacing w:val="-30"/>
        </w:rPr>
        <w:t> </w:t>
      </w:r>
      <w:r>
        <w:rPr>
          <w:spacing w:val="-3"/>
        </w:rPr>
        <w:t>işçi</w:t>
      </w:r>
      <w:r>
        <w:rPr>
          <w:spacing w:val="-29"/>
        </w:rPr>
        <w:t> </w:t>
      </w:r>
      <w:r>
        <w:rPr>
          <w:spacing w:val="-3"/>
        </w:rPr>
        <w:t>sınıfının</w:t>
      </w:r>
      <w:r>
        <w:rPr>
          <w:spacing w:val="-29"/>
        </w:rPr>
        <w:t> </w:t>
      </w:r>
      <w:r>
        <w:rPr>
          <w:spacing w:val="-3"/>
        </w:rPr>
        <w:t>yer</w:t>
      </w:r>
      <w:r>
        <w:rPr>
          <w:spacing w:val="-29"/>
        </w:rPr>
        <w:t> </w:t>
      </w:r>
      <w:r>
        <w:rPr>
          <w:spacing w:val="-3"/>
        </w:rPr>
        <w:t>aldığı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>
          <w:spacing w:val="-3"/>
        </w:rPr>
        <w:t>hareketler</w:t>
      </w:r>
      <w:r>
        <w:rPr>
          <w:spacing w:val="-29"/>
        </w:rPr>
        <w:t> </w:t>
      </w:r>
      <w:r>
        <w:rPr>
          <w:spacing w:val="-3"/>
        </w:rPr>
        <w:t>birleş- </w:t>
      </w:r>
      <w:r>
        <w:rPr>
          <w:spacing w:val="-3"/>
          <w:w w:val="95"/>
        </w:rPr>
        <w:t>tiğinde </w:t>
      </w:r>
      <w:r>
        <w:rPr>
          <w:w w:val="95"/>
        </w:rPr>
        <w:t>hem </w:t>
      </w:r>
      <w:r>
        <w:rPr>
          <w:spacing w:val="-3"/>
          <w:w w:val="95"/>
        </w:rPr>
        <w:t>emekçilere azgınca saldıran sermayeyi, hem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temsilcisi</w:t>
      </w:r>
      <w:r>
        <w:rPr>
          <w:spacing w:val="-15"/>
        </w:rPr>
        <w:t> </w:t>
      </w:r>
      <w:r>
        <w:rPr>
          <w:spacing w:val="-4"/>
        </w:rPr>
        <w:t>Bolsonaro’yu</w:t>
      </w:r>
      <w:r>
        <w:rPr>
          <w:spacing w:val="-15"/>
        </w:rPr>
        <w:t> </w:t>
      </w:r>
      <w:r>
        <w:rPr>
          <w:spacing w:val="-3"/>
        </w:rPr>
        <w:t>yenmek</w:t>
      </w:r>
      <w:r>
        <w:rPr>
          <w:spacing w:val="-15"/>
        </w:rPr>
        <w:t> </w:t>
      </w:r>
      <w:r>
        <w:rPr>
          <w:spacing w:val="-3"/>
        </w:rPr>
        <w:t>mümkün</w:t>
      </w:r>
      <w:r>
        <w:rPr>
          <w:spacing w:val="-15"/>
        </w:rPr>
        <w:t> </w:t>
      </w:r>
      <w:r>
        <w:rPr>
          <w:spacing w:val="-5"/>
        </w:rPr>
        <w:t>olabilir.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37" w:lineRule="auto"/>
        <w:ind w:left="240" w:right="1221"/>
      </w:pPr>
      <w:r>
        <w:rPr>
          <w:rFonts w:ascii="Trebuchet MS" w:hAnsi="Trebuchet MS"/>
          <w:b/>
          <w:spacing w:val="-3"/>
          <w:w w:val="95"/>
        </w:rPr>
        <w:t>Macaristan’ın “Büyük Kurtarıcısı”: Viktor Orban </w:t>
      </w:r>
      <w:r>
        <w:rPr>
          <w:spacing w:val="-3"/>
        </w:rPr>
        <w:t>Kitlelere</w:t>
      </w:r>
      <w:r>
        <w:rPr>
          <w:spacing w:val="-22"/>
        </w:rPr>
        <w:t> </w:t>
      </w:r>
      <w:r>
        <w:rPr>
          <w:spacing w:val="-3"/>
        </w:rPr>
        <w:t>yönelik</w:t>
      </w:r>
      <w:r>
        <w:rPr>
          <w:spacing w:val="-21"/>
        </w:rPr>
        <w:t> </w:t>
      </w:r>
      <w:r>
        <w:rPr>
          <w:spacing w:val="-3"/>
        </w:rPr>
        <w:t>demagojik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>
          <w:spacing w:val="-4"/>
        </w:rPr>
        <w:t>“antikapitalist”</w:t>
      </w:r>
      <w:r>
        <w:rPr>
          <w:spacing w:val="-22"/>
        </w:rPr>
        <w:t> </w:t>
      </w:r>
      <w:r>
        <w:rPr>
          <w:spacing w:val="-4"/>
        </w:rPr>
        <w:t>söylem </w:t>
      </w:r>
      <w:r>
        <w:rPr>
          <w:spacing w:val="-3"/>
        </w:rPr>
        <w:t>ardına</w:t>
      </w:r>
      <w:r>
        <w:rPr>
          <w:spacing w:val="-37"/>
        </w:rPr>
        <w:t> </w:t>
      </w:r>
      <w:r>
        <w:rPr>
          <w:spacing w:val="-3"/>
        </w:rPr>
        <w:t>saklanan</w:t>
      </w:r>
      <w:r>
        <w:rPr>
          <w:spacing w:val="-36"/>
        </w:rPr>
        <w:t> </w:t>
      </w:r>
      <w:r>
        <w:rPr>
          <w:spacing w:val="-3"/>
        </w:rPr>
        <w:t>otoriter</w:t>
      </w:r>
      <w:r>
        <w:rPr>
          <w:spacing w:val="-37"/>
        </w:rPr>
        <w:t> </w:t>
      </w:r>
      <w:r>
        <w:rPr>
          <w:spacing w:val="-5"/>
        </w:rPr>
        <w:t>figürler,</w:t>
      </w:r>
      <w:r>
        <w:rPr>
          <w:spacing w:val="-36"/>
        </w:rPr>
        <w:t> </w:t>
      </w:r>
      <w:r>
        <w:rPr>
          <w:spacing w:val="-3"/>
        </w:rPr>
        <w:t>geleneksel</w:t>
      </w:r>
      <w:r>
        <w:rPr>
          <w:spacing w:val="-36"/>
        </w:rPr>
        <w:t> </w:t>
      </w:r>
      <w:r>
        <w:rPr>
          <w:spacing w:val="-3"/>
        </w:rPr>
        <w:t>merkezi</w:t>
      </w:r>
      <w:r>
        <w:rPr>
          <w:spacing w:val="-36"/>
        </w:rPr>
        <w:t> </w:t>
      </w:r>
      <w:r>
        <w:rPr/>
        <w:t>ku- </w:t>
      </w:r>
      <w:r>
        <w:rPr>
          <w:spacing w:val="-3"/>
        </w:rPr>
        <w:t>rumların,</w:t>
      </w:r>
      <w:r>
        <w:rPr>
          <w:spacing w:val="-26"/>
        </w:rPr>
        <w:t> </w:t>
      </w:r>
      <w:r>
        <w:rPr>
          <w:spacing w:val="-3"/>
        </w:rPr>
        <w:t>parlamento,</w:t>
      </w:r>
      <w:r>
        <w:rPr>
          <w:spacing w:val="-26"/>
        </w:rPr>
        <w:t> </w:t>
      </w:r>
      <w:r>
        <w:rPr>
          <w:spacing w:val="-3"/>
        </w:rPr>
        <w:t>seçim</w:t>
      </w:r>
      <w:r>
        <w:rPr>
          <w:spacing w:val="-26"/>
        </w:rPr>
        <w:t> </w:t>
      </w:r>
      <w:r>
        <w:rPr>
          <w:spacing w:val="-3"/>
        </w:rPr>
        <w:t>sisteminin,</w:t>
      </w:r>
      <w:r>
        <w:rPr>
          <w:spacing w:val="-26"/>
        </w:rPr>
        <w:t> </w:t>
      </w:r>
      <w:r>
        <w:rPr>
          <w:spacing w:val="-3"/>
        </w:rPr>
        <w:t>demokrasinin, </w:t>
      </w:r>
      <w:r>
        <w:rPr/>
        <w:t>bir </w:t>
      </w:r>
      <w:r>
        <w:rPr>
          <w:spacing w:val="-3"/>
        </w:rPr>
        <w:t>dizi alandaki </w:t>
      </w:r>
      <w:r>
        <w:rPr/>
        <w:t>hak </w:t>
      </w:r>
      <w:r>
        <w:rPr>
          <w:spacing w:val="-3"/>
        </w:rPr>
        <w:t>eşitsizliklerinin tümünün </w:t>
      </w:r>
      <w:r>
        <w:rPr>
          <w:spacing w:val="-4"/>
        </w:rPr>
        <w:t>birden </w:t>
      </w:r>
      <w:r>
        <w:rPr>
          <w:spacing w:val="-3"/>
        </w:rPr>
        <w:t>eleştirisi</w:t>
      </w:r>
      <w:r>
        <w:rPr>
          <w:spacing w:val="-34"/>
        </w:rPr>
        <w:t> </w:t>
      </w:r>
      <w:r>
        <w:rPr>
          <w:spacing w:val="-3"/>
        </w:rPr>
        <w:t>üzerinden</w:t>
      </w:r>
      <w:r>
        <w:rPr>
          <w:spacing w:val="-33"/>
        </w:rPr>
        <w:t> </w:t>
      </w:r>
      <w:r>
        <w:rPr>
          <w:spacing w:val="-3"/>
        </w:rPr>
        <w:t>oy</w:t>
      </w:r>
      <w:r>
        <w:rPr>
          <w:spacing w:val="-34"/>
        </w:rPr>
        <w:t> </w:t>
      </w:r>
      <w:r>
        <w:rPr>
          <w:spacing w:val="-3"/>
        </w:rPr>
        <w:t>almayı</w:t>
      </w:r>
      <w:r>
        <w:rPr>
          <w:spacing w:val="-33"/>
        </w:rPr>
        <w:t> </w:t>
      </w:r>
      <w:r>
        <w:rPr>
          <w:spacing w:val="-4"/>
        </w:rPr>
        <w:t>başarabiliyorlar.</w:t>
      </w:r>
      <w:r>
        <w:rPr>
          <w:spacing w:val="-33"/>
        </w:rPr>
        <w:t> </w:t>
      </w:r>
      <w:r>
        <w:rPr>
          <w:spacing w:val="-4"/>
        </w:rPr>
        <w:t>Kuralsız- </w:t>
      </w:r>
      <w:r>
        <w:rPr>
          <w:spacing w:val="-3"/>
        </w:rPr>
        <w:t>lığın,</w:t>
      </w:r>
      <w:r>
        <w:rPr>
          <w:spacing w:val="-29"/>
        </w:rPr>
        <w:t> </w:t>
      </w:r>
      <w:r>
        <w:rPr>
          <w:spacing w:val="-3"/>
        </w:rPr>
        <w:t>yoksullaşmanın,</w:t>
      </w:r>
      <w:r>
        <w:rPr>
          <w:spacing w:val="-29"/>
        </w:rPr>
        <w:t> </w:t>
      </w:r>
      <w:r>
        <w:rPr>
          <w:spacing w:val="-3"/>
        </w:rPr>
        <w:t>iklim</w:t>
      </w:r>
      <w:r>
        <w:rPr>
          <w:spacing w:val="-28"/>
        </w:rPr>
        <w:t> </w:t>
      </w:r>
      <w:r>
        <w:rPr>
          <w:spacing w:val="-3"/>
        </w:rPr>
        <w:t>değişikliğinin</w:t>
      </w:r>
      <w:r>
        <w:rPr>
          <w:spacing w:val="-29"/>
        </w:rPr>
        <w:t> </w:t>
      </w:r>
      <w:r>
        <w:rPr/>
        <w:t>ve</w:t>
      </w:r>
      <w:r>
        <w:rPr>
          <w:spacing w:val="-28"/>
        </w:rPr>
        <w:t> </w:t>
      </w:r>
      <w:r>
        <w:rPr>
          <w:spacing w:val="-4"/>
        </w:rPr>
        <w:t>savaşların </w:t>
      </w:r>
      <w:r>
        <w:rPr/>
        <w:t>yarattığı</w:t>
      </w:r>
      <w:r>
        <w:rPr>
          <w:spacing w:val="-26"/>
        </w:rPr>
        <w:t> </w:t>
      </w:r>
      <w:r>
        <w:rPr/>
        <w:t>belirsizlik</w:t>
      </w:r>
      <w:r>
        <w:rPr>
          <w:spacing w:val="-25"/>
        </w:rPr>
        <w:t> </w:t>
      </w:r>
      <w:r>
        <w:rPr/>
        <w:t>ve</w:t>
      </w:r>
      <w:r>
        <w:rPr>
          <w:spacing w:val="-26"/>
        </w:rPr>
        <w:t> </w:t>
      </w:r>
      <w:r>
        <w:rPr/>
        <w:t>kaos</w:t>
      </w:r>
      <w:r>
        <w:rPr>
          <w:spacing w:val="-25"/>
        </w:rPr>
        <w:t> </w:t>
      </w:r>
      <w:r>
        <w:rPr/>
        <w:t>atmosferinde</w:t>
      </w:r>
      <w:r>
        <w:rPr>
          <w:spacing w:val="-26"/>
        </w:rPr>
        <w:t> </w:t>
      </w:r>
      <w:r>
        <w:rPr/>
        <w:t>öne</w:t>
      </w:r>
      <w:r>
        <w:rPr>
          <w:spacing w:val="-25"/>
        </w:rPr>
        <w:t> </w:t>
      </w:r>
      <w:r>
        <w:rPr/>
        <w:t>çıkarak, </w:t>
      </w:r>
      <w:r>
        <w:rPr>
          <w:spacing w:val="-3"/>
        </w:rPr>
        <w:t>durumları iyice kötüleşen </w:t>
      </w:r>
      <w:r>
        <w:rPr/>
        <w:t>orta </w:t>
      </w:r>
      <w:r>
        <w:rPr>
          <w:spacing w:val="-3"/>
        </w:rPr>
        <w:t>sınıfların desteğini </w:t>
      </w:r>
      <w:r>
        <w:rPr/>
        <w:t>ka- </w:t>
      </w:r>
      <w:r>
        <w:rPr>
          <w:spacing w:val="-4"/>
        </w:rPr>
        <w:t>zanabiliyorlar. </w:t>
      </w:r>
      <w:r>
        <w:rPr>
          <w:spacing w:val="-3"/>
        </w:rPr>
        <w:t>Özellikle </w:t>
      </w:r>
      <w:r>
        <w:rPr>
          <w:spacing w:val="-7"/>
        </w:rPr>
        <w:t>Suriye’de </w:t>
      </w:r>
      <w:r>
        <w:rPr>
          <w:spacing w:val="-3"/>
        </w:rPr>
        <w:t>devam </w:t>
      </w:r>
      <w:r>
        <w:rPr/>
        <w:t>eden</w:t>
      </w:r>
      <w:r>
        <w:rPr>
          <w:spacing w:val="-15"/>
        </w:rPr>
        <w:t> </w:t>
      </w:r>
      <w:r>
        <w:rPr>
          <w:spacing w:val="-3"/>
        </w:rPr>
        <w:t>savaşın </w:t>
      </w:r>
      <w:r>
        <w:rPr>
          <w:spacing w:val="-4"/>
        </w:rPr>
        <w:t>İkinci</w:t>
      </w:r>
      <w:r>
        <w:rPr>
          <w:spacing w:val="-34"/>
        </w:rPr>
        <w:t> </w:t>
      </w:r>
      <w:r>
        <w:rPr>
          <w:spacing w:val="-4"/>
        </w:rPr>
        <w:t>Dünya</w:t>
      </w:r>
      <w:r>
        <w:rPr>
          <w:spacing w:val="-33"/>
        </w:rPr>
        <w:t> </w:t>
      </w:r>
      <w:r>
        <w:rPr>
          <w:spacing w:val="-5"/>
        </w:rPr>
        <w:t>Savaşı’ndan</w:t>
      </w:r>
      <w:r>
        <w:rPr>
          <w:spacing w:val="-33"/>
        </w:rPr>
        <w:t> </w:t>
      </w:r>
      <w:r>
        <w:rPr>
          <w:spacing w:val="-4"/>
        </w:rPr>
        <w:t>sonra</w:t>
      </w:r>
      <w:r>
        <w:rPr>
          <w:spacing w:val="-33"/>
        </w:rPr>
        <w:t> </w:t>
      </w:r>
      <w:r>
        <w:rPr/>
        <w:t>en</w:t>
      </w:r>
      <w:r>
        <w:rPr>
          <w:spacing w:val="-34"/>
        </w:rPr>
        <w:t> </w:t>
      </w:r>
      <w:r>
        <w:rPr>
          <w:spacing w:val="-4"/>
        </w:rPr>
        <w:t>kitlesel</w:t>
      </w:r>
      <w:r>
        <w:rPr>
          <w:spacing w:val="-33"/>
        </w:rPr>
        <w:t> </w:t>
      </w:r>
      <w:r>
        <w:rPr>
          <w:spacing w:val="-4"/>
        </w:rPr>
        <w:t>göçlere</w:t>
      </w:r>
      <w:r>
        <w:rPr>
          <w:spacing w:val="-33"/>
        </w:rPr>
        <w:t> </w:t>
      </w:r>
      <w:r>
        <w:rPr>
          <w:spacing w:val="-4"/>
        </w:rPr>
        <w:t>neden </w:t>
      </w:r>
      <w:r>
        <w:rPr>
          <w:spacing w:val="-3"/>
        </w:rPr>
        <w:t>olduğu</w:t>
      </w:r>
      <w:r>
        <w:rPr>
          <w:spacing w:val="-24"/>
        </w:rPr>
        <w:t> </w:t>
      </w:r>
      <w:r>
        <w:rPr>
          <w:spacing w:val="-3"/>
        </w:rPr>
        <w:t>koşullarda,</w:t>
      </w:r>
      <w:r>
        <w:rPr>
          <w:spacing w:val="-23"/>
        </w:rPr>
        <w:t> </w:t>
      </w:r>
      <w:r>
        <w:rPr>
          <w:spacing w:val="-3"/>
        </w:rPr>
        <w:t>göçmen</w:t>
      </w:r>
      <w:r>
        <w:rPr>
          <w:spacing w:val="-23"/>
        </w:rPr>
        <w:t> </w:t>
      </w:r>
      <w:r>
        <w:rPr>
          <w:spacing w:val="-3"/>
        </w:rPr>
        <w:t>düşmanlığı</w:t>
      </w:r>
      <w:r>
        <w:rPr>
          <w:spacing w:val="-23"/>
        </w:rPr>
        <w:t> </w:t>
      </w:r>
      <w:r>
        <w:rPr>
          <w:spacing w:val="-3"/>
        </w:rPr>
        <w:t>otoriter</w:t>
      </w:r>
      <w:r>
        <w:rPr>
          <w:spacing w:val="-23"/>
        </w:rPr>
        <w:t> </w:t>
      </w:r>
      <w:r>
        <w:rPr>
          <w:spacing w:val="-3"/>
        </w:rPr>
        <w:t>figürler </w:t>
      </w:r>
      <w:r>
        <w:rPr/>
        <w:t>için kullanışlı bir alan yarattı. </w:t>
      </w:r>
      <w:r>
        <w:rPr>
          <w:spacing w:val="-5"/>
        </w:rPr>
        <w:t>Macaristan’daki </w:t>
      </w:r>
      <w:r>
        <w:rPr>
          <w:spacing w:val="-2"/>
        </w:rPr>
        <w:t>Fidesz </w:t>
      </w:r>
      <w:r>
        <w:rPr>
          <w:spacing w:val="-4"/>
        </w:rPr>
        <w:t>Partisi’nin</w:t>
      </w:r>
      <w:r>
        <w:rPr>
          <w:spacing w:val="-18"/>
        </w:rPr>
        <w:t> </w:t>
      </w:r>
      <w:r>
        <w:rPr>
          <w:spacing w:val="-3"/>
        </w:rPr>
        <w:t>lideri</w:t>
      </w:r>
      <w:r>
        <w:rPr>
          <w:spacing w:val="-19"/>
        </w:rPr>
        <w:t> </w:t>
      </w:r>
      <w:r>
        <w:rPr>
          <w:spacing w:val="-3"/>
        </w:rPr>
        <w:t>Victor</w:t>
      </w:r>
      <w:r>
        <w:rPr>
          <w:spacing w:val="-17"/>
        </w:rPr>
        <w:t> </w:t>
      </w:r>
      <w:r>
        <w:rPr>
          <w:spacing w:val="-3"/>
        </w:rPr>
        <w:t>Orban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>
          <w:spacing w:val="-6"/>
        </w:rPr>
        <w:t>Avrupa’yı</w:t>
      </w:r>
      <w:r>
        <w:rPr>
          <w:spacing w:val="-17"/>
        </w:rPr>
        <w:t> </w:t>
      </w:r>
      <w:r>
        <w:rPr>
          <w:spacing w:val="-5"/>
        </w:rPr>
        <w:t>“istila”</w:t>
      </w:r>
      <w:r>
        <w:rPr>
          <w:spacing w:val="-17"/>
        </w:rPr>
        <w:t> </w:t>
      </w:r>
      <w:r>
        <w:rPr>
          <w:spacing w:val="-3"/>
        </w:rPr>
        <w:t>ola- </w:t>
      </w:r>
      <w:r>
        <w:rPr/>
        <w:t>rak </w:t>
      </w:r>
      <w:r>
        <w:rPr>
          <w:spacing w:val="-3"/>
        </w:rPr>
        <w:t>adlandırdığı göçmen akınından kurtaracağını </w:t>
      </w:r>
      <w:r>
        <w:rPr>
          <w:spacing w:val="-4"/>
        </w:rPr>
        <w:t>vaat </w:t>
      </w:r>
      <w:r>
        <w:rPr>
          <w:spacing w:val="-5"/>
        </w:rPr>
        <w:t>ediyor. </w:t>
      </w:r>
      <w:r>
        <w:rPr>
          <w:spacing w:val="-3"/>
        </w:rPr>
        <w:t>2010 yılında iktidara gelen Orban otoriterleş- meyi</w:t>
      </w:r>
      <w:r>
        <w:rPr>
          <w:spacing w:val="-16"/>
        </w:rPr>
        <w:t> </w:t>
      </w:r>
      <w:r>
        <w:rPr>
          <w:spacing w:val="-4"/>
        </w:rPr>
        <w:t>“demokrasi”nin</w:t>
      </w:r>
      <w:r>
        <w:rPr>
          <w:spacing w:val="-15"/>
        </w:rPr>
        <w:t> </w:t>
      </w:r>
      <w:r>
        <w:rPr>
          <w:spacing w:val="-3"/>
        </w:rPr>
        <w:t>kanıtı</w:t>
      </w:r>
      <w:r>
        <w:rPr>
          <w:spacing w:val="-15"/>
        </w:rPr>
        <w:t> </w:t>
      </w:r>
      <w:r>
        <w:rPr>
          <w:spacing w:val="-5"/>
        </w:rPr>
        <w:t>“milli</w:t>
      </w:r>
      <w:r>
        <w:rPr>
          <w:spacing w:val="-15"/>
        </w:rPr>
        <w:t> </w:t>
      </w:r>
      <w:r>
        <w:rPr>
          <w:spacing w:val="-4"/>
        </w:rPr>
        <w:t>irade”</w:t>
      </w:r>
      <w:r>
        <w:rPr>
          <w:spacing w:val="-15"/>
        </w:rPr>
        <w:t> </w:t>
      </w:r>
      <w:r>
        <w:rPr/>
        <w:t>ye</w:t>
      </w:r>
      <w:r>
        <w:rPr>
          <w:spacing w:val="-15"/>
        </w:rPr>
        <w:t> </w:t>
      </w:r>
      <w:r>
        <w:rPr>
          <w:spacing w:val="-3"/>
        </w:rPr>
        <w:t>yaslanarak </w:t>
      </w:r>
      <w:r>
        <w:rPr>
          <w:spacing w:val="-4"/>
          <w:w w:val="95"/>
        </w:rPr>
        <w:t>gerçekleştirdi. Orban, burjuva demokrasisinin temelinde </w:t>
      </w:r>
      <w:r>
        <w:rPr>
          <w:spacing w:val="-3"/>
        </w:rPr>
        <w:t>yer alan kuvvetler ayrılığı ilkesinde hasarlara yol açan </w:t>
      </w:r>
      <w:r>
        <w:rPr>
          <w:spacing w:val="-4"/>
          <w:w w:val="95"/>
        </w:rPr>
        <w:t>adımlar attı, anayasayı değiştirdi. Seçim sisteminde kendi lehine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değişiklikler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yaptı.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Medya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yasasını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değiştirdi.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Ana- </w:t>
      </w:r>
      <w:r>
        <w:rPr>
          <w:spacing w:val="-3"/>
        </w:rPr>
        <w:t>yasa</w:t>
      </w:r>
      <w:r>
        <w:rPr>
          <w:spacing w:val="-42"/>
        </w:rPr>
        <w:t> </w:t>
      </w:r>
      <w:r>
        <w:rPr>
          <w:spacing w:val="-4"/>
        </w:rPr>
        <w:t>mahkemesinin</w:t>
      </w:r>
      <w:r>
        <w:rPr>
          <w:spacing w:val="-41"/>
        </w:rPr>
        <w:t> </w:t>
      </w:r>
      <w:r>
        <w:rPr>
          <w:spacing w:val="-4"/>
        </w:rPr>
        <w:t>yetkilerinin</w:t>
      </w:r>
      <w:r>
        <w:rPr>
          <w:spacing w:val="-41"/>
        </w:rPr>
        <w:t> </w:t>
      </w:r>
      <w:r>
        <w:rPr>
          <w:spacing w:val="-4"/>
        </w:rPr>
        <w:t>tırpanlanmasından,</w:t>
      </w:r>
      <w:r>
        <w:rPr>
          <w:spacing w:val="-42"/>
        </w:rPr>
        <w:t> </w:t>
      </w:r>
      <w:r>
        <w:rPr>
          <w:spacing w:val="-5"/>
        </w:rPr>
        <w:t>özel </w:t>
      </w:r>
      <w:r>
        <w:rPr>
          <w:spacing w:val="-3"/>
        </w:rPr>
        <w:t>savcıların</w:t>
      </w:r>
      <w:r>
        <w:rPr>
          <w:spacing w:val="-19"/>
        </w:rPr>
        <w:t> </w:t>
      </w:r>
      <w:r>
        <w:rPr>
          <w:spacing w:val="-3"/>
        </w:rPr>
        <w:t>yetkilerinin</w:t>
      </w:r>
      <w:r>
        <w:rPr>
          <w:spacing w:val="-18"/>
        </w:rPr>
        <w:t> </w:t>
      </w:r>
      <w:r>
        <w:rPr>
          <w:spacing w:val="-3"/>
        </w:rPr>
        <w:t>artırılmasına,</w:t>
      </w:r>
      <w:r>
        <w:rPr>
          <w:spacing w:val="-18"/>
        </w:rPr>
        <w:t> </w:t>
      </w:r>
      <w:r>
        <w:rPr>
          <w:spacing w:val="-3"/>
        </w:rPr>
        <w:t>yargıyı</w:t>
      </w:r>
      <w:r>
        <w:rPr>
          <w:spacing w:val="-18"/>
        </w:rPr>
        <w:t> </w:t>
      </w:r>
      <w:r>
        <w:rPr>
          <w:spacing w:val="-3"/>
        </w:rPr>
        <w:t>yürütmeye bağlayan </w:t>
      </w:r>
      <w:r>
        <w:rPr/>
        <w:t>bir </w:t>
      </w:r>
      <w:r>
        <w:rPr>
          <w:spacing w:val="-3"/>
        </w:rPr>
        <w:t>dizi değişiklik</w:t>
      </w:r>
      <w:r>
        <w:rPr>
          <w:spacing w:val="-38"/>
        </w:rPr>
        <w:t> </w:t>
      </w:r>
      <w:r>
        <w:rPr>
          <w:spacing w:val="-4"/>
        </w:rPr>
        <w:t>gerçekleştirdi.</w:t>
      </w:r>
    </w:p>
    <w:p>
      <w:pPr>
        <w:pStyle w:val="BodyText"/>
        <w:spacing w:before="153"/>
        <w:ind w:left="523"/>
      </w:pPr>
      <w:r>
        <w:rPr/>
        <w:t>Fidesz Partisi parlamentodaki milletvekili sayısının</w:t>
      </w:r>
    </w:p>
    <w:p>
      <w:pPr>
        <w:spacing w:after="0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977"/>
        <w:jc w:val="both"/>
      </w:pPr>
      <w:r>
        <w:rPr>
          <w:spacing w:val="-3"/>
        </w:rPr>
        <w:t>üçte ikilik çoğunluğu alan Orban, </w:t>
      </w:r>
      <w:r>
        <w:rPr/>
        <w:t>tam </w:t>
      </w:r>
      <w:r>
        <w:rPr>
          <w:spacing w:val="-3"/>
        </w:rPr>
        <w:t>yetkiye sahip. </w:t>
      </w:r>
      <w:r>
        <w:rPr/>
        <w:t>Elinde topladığı yetkilerle kürtajın yasaklanmasına, </w:t>
      </w:r>
      <w:r>
        <w:rPr>
          <w:spacing w:val="-4"/>
          <w:w w:val="95"/>
        </w:rPr>
        <w:t>üniversitelerden toplumsal cinsiyet eşitsizliğine, eğitimin </w:t>
      </w:r>
      <w:r>
        <w:rPr>
          <w:spacing w:val="-3"/>
        </w:rPr>
        <w:t>kaldırılmasından,</w:t>
      </w:r>
      <w:r>
        <w:rPr>
          <w:spacing w:val="-38"/>
        </w:rPr>
        <w:t> </w:t>
      </w:r>
      <w:r>
        <w:rPr>
          <w:spacing w:val="-3"/>
        </w:rPr>
        <w:t>sokakta</w:t>
      </w:r>
      <w:r>
        <w:rPr>
          <w:spacing w:val="-38"/>
        </w:rPr>
        <w:t> </w:t>
      </w:r>
      <w:r>
        <w:rPr>
          <w:spacing w:val="-3"/>
        </w:rPr>
        <w:t>yatan</w:t>
      </w:r>
      <w:r>
        <w:rPr>
          <w:spacing w:val="-38"/>
        </w:rPr>
        <w:t> </w:t>
      </w:r>
      <w:r>
        <w:rPr>
          <w:spacing w:val="-3"/>
        </w:rPr>
        <w:t>evsizlerin</w:t>
      </w:r>
      <w:r>
        <w:rPr>
          <w:spacing w:val="-38"/>
        </w:rPr>
        <w:t> </w:t>
      </w:r>
      <w:r>
        <w:rPr>
          <w:spacing w:val="-3"/>
        </w:rPr>
        <w:t>hapse</w:t>
      </w:r>
      <w:r>
        <w:rPr>
          <w:spacing w:val="-38"/>
        </w:rPr>
        <w:t> </w:t>
      </w:r>
      <w:r>
        <w:rPr>
          <w:spacing w:val="-3"/>
        </w:rPr>
        <w:t>atılma- sına,</w:t>
      </w:r>
      <w:r>
        <w:rPr>
          <w:spacing w:val="-31"/>
        </w:rPr>
        <w:t> </w:t>
      </w:r>
      <w:r>
        <w:rPr/>
        <w:t>pek</w:t>
      </w:r>
      <w:r>
        <w:rPr>
          <w:spacing w:val="-31"/>
        </w:rPr>
        <w:t> </w:t>
      </w:r>
      <w:r>
        <w:rPr/>
        <w:t>çok</w:t>
      </w:r>
      <w:r>
        <w:rPr>
          <w:spacing w:val="-30"/>
        </w:rPr>
        <w:t> </w:t>
      </w:r>
      <w:r>
        <w:rPr>
          <w:spacing w:val="-3"/>
        </w:rPr>
        <w:t>temel</w:t>
      </w:r>
      <w:r>
        <w:rPr>
          <w:spacing w:val="-31"/>
        </w:rPr>
        <w:t> </w:t>
      </w:r>
      <w:r>
        <w:rPr/>
        <w:t>hak</w:t>
      </w:r>
      <w:r>
        <w:rPr>
          <w:spacing w:val="-31"/>
        </w:rPr>
        <w:t> </w:t>
      </w:r>
      <w:r>
        <w:rPr/>
        <w:t>ve</w:t>
      </w:r>
      <w:r>
        <w:rPr>
          <w:spacing w:val="-30"/>
        </w:rPr>
        <w:t> </w:t>
      </w:r>
      <w:r>
        <w:rPr>
          <w:spacing w:val="-3"/>
        </w:rPr>
        <w:t>özgürlüklerin</w:t>
      </w:r>
      <w:r>
        <w:rPr>
          <w:spacing w:val="-31"/>
        </w:rPr>
        <w:t> </w:t>
      </w:r>
      <w:r>
        <w:rPr>
          <w:spacing w:val="-3"/>
        </w:rPr>
        <w:t>kısıtlanmasına kadar</w:t>
      </w:r>
      <w:r>
        <w:rPr>
          <w:spacing w:val="-15"/>
        </w:rPr>
        <w:t> </w:t>
      </w:r>
      <w:r>
        <w:rPr/>
        <w:t>çok</w:t>
      </w:r>
      <w:r>
        <w:rPr>
          <w:spacing w:val="-14"/>
        </w:rPr>
        <w:t> </w:t>
      </w:r>
      <w:r>
        <w:rPr>
          <w:spacing w:val="-3"/>
        </w:rPr>
        <w:t>sayıda</w:t>
      </w:r>
      <w:r>
        <w:rPr>
          <w:spacing w:val="-14"/>
        </w:rPr>
        <w:t> </w:t>
      </w:r>
      <w:r>
        <w:rPr>
          <w:spacing w:val="-3"/>
        </w:rPr>
        <w:t>yeni</w:t>
      </w:r>
      <w:r>
        <w:rPr>
          <w:spacing w:val="-14"/>
        </w:rPr>
        <w:t> </w:t>
      </w:r>
      <w:r>
        <w:rPr>
          <w:spacing w:val="-3"/>
        </w:rPr>
        <w:t>düzenleme</w:t>
      </w:r>
      <w:r>
        <w:rPr>
          <w:spacing w:val="-14"/>
        </w:rPr>
        <w:t> </w:t>
      </w:r>
      <w:r>
        <w:rPr>
          <w:spacing w:val="-4"/>
        </w:rPr>
        <w:t>gerçekleştirdi.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ind w:left="977"/>
        <w:jc w:val="both"/>
      </w:pPr>
      <w:r>
        <w:rPr/>
        <w:t>Medya Baskı Altına Alındı</w:t>
      </w:r>
    </w:p>
    <w:p>
      <w:pPr>
        <w:pStyle w:val="BodyText"/>
        <w:spacing w:line="237" w:lineRule="auto" w:before="15"/>
        <w:ind w:left="977"/>
        <w:jc w:val="both"/>
        <w:rPr>
          <w:sz w:val="13"/>
        </w:rPr>
      </w:pPr>
      <w:r>
        <w:rPr>
          <w:spacing w:val="-5"/>
        </w:rPr>
        <w:t>Orban</w:t>
      </w:r>
      <w:r>
        <w:rPr>
          <w:spacing w:val="-35"/>
        </w:rPr>
        <w:t> </w:t>
      </w:r>
      <w:r>
        <w:rPr>
          <w:spacing w:val="-5"/>
        </w:rPr>
        <w:t>medyayı</w:t>
      </w:r>
      <w:r>
        <w:rPr>
          <w:spacing w:val="-35"/>
        </w:rPr>
        <w:t> </w:t>
      </w:r>
      <w:r>
        <w:rPr>
          <w:spacing w:val="-4"/>
        </w:rPr>
        <w:t>kendi</w:t>
      </w:r>
      <w:r>
        <w:rPr>
          <w:spacing w:val="-35"/>
        </w:rPr>
        <w:t> </w:t>
      </w:r>
      <w:r>
        <w:rPr>
          <w:spacing w:val="-5"/>
        </w:rPr>
        <w:t>denetimi</w:t>
      </w:r>
      <w:r>
        <w:rPr>
          <w:spacing w:val="-35"/>
        </w:rPr>
        <w:t> </w:t>
      </w:r>
      <w:r>
        <w:rPr>
          <w:spacing w:val="-5"/>
        </w:rPr>
        <w:t>altına</w:t>
      </w:r>
      <w:r>
        <w:rPr>
          <w:spacing w:val="-35"/>
        </w:rPr>
        <w:t> </w:t>
      </w:r>
      <w:r>
        <w:rPr>
          <w:spacing w:val="-5"/>
        </w:rPr>
        <w:t>alacak</w:t>
      </w:r>
      <w:r>
        <w:rPr>
          <w:spacing w:val="-34"/>
        </w:rPr>
        <w:t> </w:t>
      </w:r>
      <w:r>
        <w:rPr>
          <w:spacing w:val="-4"/>
        </w:rPr>
        <w:t>bir</w:t>
      </w:r>
      <w:r>
        <w:rPr>
          <w:spacing w:val="-35"/>
        </w:rPr>
        <w:t> </w:t>
      </w:r>
      <w:r>
        <w:rPr>
          <w:spacing w:val="-4"/>
        </w:rPr>
        <w:t>dizi</w:t>
      </w:r>
      <w:r>
        <w:rPr>
          <w:spacing w:val="-35"/>
        </w:rPr>
        <w:t> </w:t>
      </w:r>
      <w:r>
        <w:rPr>
          <w:spacing w:val="-5"/>
        </w:rPr>
        <w:t>adım </w:t>
      </w:r>
      <w:r>
        <w:rPr>
          <w:spacing w:val="-4"/>
        </w:rPr>
        <w:t>attı.</w:t>
      </w:r>
      <w:r>
        <w:rPr>
          <w:spacing w:val="-38"/>
        </w:rPr>
        <w:t> </w:t>
      </w:r>
      <w:r>
        <w:rPr>
          <w:spacing w:val="-5"/>
        </w:rPr>
        <w:t>Medya</w:t>
      </w:r>
      <w:r>
        <w:rPr>
          <w:spacing w:val="-37"/>
        </w:rPr>
        <w:t> </w:t>
      </w:r>
      <w:r>
        <w:rPr>
          <w:spacing w:val="-5"/>
        </w:rPr>
        <w:t>yasasının</w:t>
      </w:r>
      <w:r>
        <w:rPr>
          <w:spacing w:val="-37"/>
        </w:rPr>
        <w:t> </w:t>
      </w:r>
      <w:r>
        <w:rPr>
          <w:spacing w:val="-5"/>
        </w:rPr>
        <w:t>parlamentodan</w:t>
      </w:r>
      <w:r>
        <w:rPr>
          <w:spacing w:val="-38"/>
        </w:rPr>
        <w:t> </w:t>
      </w:r>
      <w:r>
        <w:rPr>
          <w:spacing w:val="-5"/>
        </w:rPr>
        <w:t>geçmesiyle</w:t>
      </w:r>
      <w:r>
        <w:rPr>
          <w:spacing w:val="-37"/>
        </w:rPr>
        <w:t> </w:t>
      </w:r>
      <w:r>
        <w:rPr>
          <w:spacing w:val="-5"/>
        </w:rPr>
        <w:t>birlikte, yazılı-görsel </w:t>
      </w:r>
      <w:r>
        <w:rPr>
          <w:spacing w:val="-4"/>
        </w:rPr>
        <w:t>basın </w:t>
      </w:r>
      <w:r>
        <w:rPr>
          <w:spacing w:val="-3"/>
        </w:rPr>
        <w:t>ve </w:t>
      </w:r>
      <w:r>
        <w:rPr>
          <w:spacing w:val="-5"/>
        </w:rPr>
        <w:t>internet yayıncılığı </w:t>
      </w:r>
      <w:r>
        <w:rPr>
          <w:spacing w:val="-4"/>
        </w:rPr>
        <w:t>büyük </w:t>
      </w:r>
      <w:r>
        <w:rPr>
          <w:spacing w:val="-5"/>
        </w:rPr>
        <w:t>oranda iktidarın</w:t>
      </w:r>
      <w:r>
        <w:rPr>
          <w:spacing w:val="-21"/>
        </w:rPr>
        <w:t> </w:t>
      </w:r>
      <w:r>
        <w:rPr>
          <w:spacing w:val="-5"/>
        </w:rPr>
        <w:t>kontrolünde</w:t>
      </w:r>
      <w:r>
        <w:rPr>
          <w:spacing w:val="-21"/>
        </w:rPr>
        <w:t> </w:t>
      </w:r>
      <w:r>
        <w:rPr>
          <w:spacing w:val="-5"/>
        </w:rPr>
        <w:t>işlemeye</w:t>
      </w:r>
      <w:r>
        <w:rPr>
          <w:spacing w:val="-20"/>
        </w:rPr>
        <w:t> </w:t>
      </w:r>
      <w:r>
        <w:rPr>
          <w:spacing w:val="-5"/>
        </w:rPr>
        <w:t>başladı.</w:t>
      </w:r>
      <w:r>
        <w:rPr>
          <w:spacing w:val="-21"/>
        </w:rPr>
        <w:t> </w:t>
      </w:r>
      <w:r>
        <w:rPr>
          <w:spacing w:val="-5"/>
        </w:rPr>
        <w:t>Siyasi</w:t>
      </w:r>
      <w:r>
        <w:rPr>
          <w:spacing w:val="-20"/>
        </w:rPr>
        <w:t> </w:t>
      </w:r>
      <w:r>
        <w:rPr>
          <w:spacing w:val="-5"/>
        </w:rPr>
        <w:t>iktidar</w:t>
      </w:r>
      <w:r>
        <w:rPr>
          <w:spacing w:val="-21"/>
        </w:rPr>
        <w:t> </w:t>
      </w:r>
      <w:r>
        <w:rPr>
          <w:spacing w:val="-4"/>
        </w:rPr>
        <w:t>ül- </w:t>
      </w:r>
      <w:r>
        <w:rPr>
          <w:spacing w:val="-5"/>
        </w:rPr>
        <w:t>kedeki</w:t>
      </w:r>
      <w:r>
        <w:rPr>
          <w:spacing w:val="-20"/>
        </w:rPr>
        <w:t> </w:t>
      </w:r>
      <w:r>
        <w:rPr>
          <w:spacing w:val="-5"/>
        </w:rPr>
        <w:t>medyanın</w:t>
      </w:r>
      <w:r>
        <w:rPr>
          <w:spacing w:val="-20"/>
        </w:rPr>
        <w:t> </w:t>
      </w:r>
      <w:r>
        <w:rPr>
          <w:spacing w:val="-5"/>
        </w:rPr>
        <w:t>neredeyse</w:t>
      </w:r>
      <w:r>
        <w:rPr>
          <w:spacing w:val="-20"/>
        </w:rPr>
        <w:t> </w:t>
      </w:r>
      <w:r>
        <w:rPr>
          <w:spacing w:val="-5"/>
        </w:rPr>
        <w:t>yüzde</w:t>
      </w:r>
      <w:r>
        <w:rPr>
          <w:spacing w:val="-20"/>
        </w:rPr>
        <w:t> </w:t>
      </w:r>
      <w:r>
        <w:rPr>
          <w:spacing w:val="-5"/>
        </w:rPr>
        <w:t>90’ını</w:t>
      </w:r>
      <w:r>
        <w:rPr>
          <w:spacing w:val="-20"/>
        </w:rPr>
        <w:t> </w:t>
      </w:r>
      <w:r>
        <w:rPr>
          <w:spacing w:val="-5"/>
        </w:rPr>
        <w:t>kontrol</w:t>
      </w:r>
      <w:r>
        <w:rPr>
          <w:spacing w:val="-20"/>
        </w:rPr>
        <w:t> </w:t>
      </w:r>
      <w:r>
        <w:rPr>
          <w:spacing w:val="-7"/>
        </w:rPr>
        <w:t>ediyor. </w:t>
      </w:r>
      <w:r>
        <w:rPr>
          <w:spacing w:val="-4"/>
        </w:rPr>
        <w:t>Baskılar yüzünden </w:t>
      </w:r>
      <w:r>
        <w:rPr>
          <w:spacing w:val="-3"/>
        </w:rPr>
        <w:t>pek çok </w:t>
      </w:r>
      <w:r>
        <w:rPr>
          <w:spacing w:val="-4"/>
        </w:rPr>
        <w:t>gazete </w:t>
      </w:r>
      <w:r>
        <w:rPr>
          <w:spacing w:val="-3"/>
        </w:rPr>
        <w:t>ve </w:t>
      </w:r>
      <w:r>
        <w:rPr>
          <w:spacing w:val="-4"/>
        </w:rPr>
        <w:t>televizyon</w:t>
      </w:r>
      <w:r>
        <w:rPr>
          <w:spacing w:val="-20"/>
        </w:rPr>
        <w:t> </w:t>
      </w:r>
      <w:r>
        <w:rPr>
          <w:spacing w:val="-4"/>
        </w:rPr>
        <w:t>kanalı </w:t>
      </w:r>
      <w:r>
        <w:rPr>
          <w:spacing w:val="-5"/>
        </w:rPr>
        <w:t>işleyemez</w:t>
      </w:r>
      <w:r>
        <w:rPr>
          <w:spacing w:val="-25"/>
        </w:rPr>
        <w:t> </w:t>
      </w:r>
      <w:r>
        <w:rPr>
          <w:spacing w:val="-4"/>
        </w:rPr>
        <w:t>hale</w:t>
      </w:r>
      <w:r>
        <w:rPr>
          <w:spacing w:val="-25"/>
        </w:rPr>
        <w:t> </w:t>
      </w:r>
      <w:r>
        <w:rPr>
          <w:spacing w:val="-4"/>
        </w:rPr>
        <w:t>geldi</w:t>
      </w:r>
      <w:r>
        <w:rPr>
          <w:spacing w:val="-25"/>
        </w:rPr>
        <w:t> </w:t>
      </w:r>
      <w:r>
        <w:rPr>
          <w:spacing w:val="-4"/>
        </w:rPr>
        <w:t>veya</w:t>
      </w:r>
      <w:r>
        <w:rPr>
          <w:spacing w:val="-25"/>
        </w:rPr>
        <w:t> </w:t>
      </w:r>
      <w:r>
        <w:rPr>
          <w:spacing w:val="-5"/>
        </w:rPr>
        <w:t>kapatıldı.</w:t>
      </w:r>
      <w:r>
        <w:rPr>
          <w:spacing w:val="-26"/>
        </w:rPr>
        <w:t> </w:t>
      </w:r>
      <w:r>
        <w:rPr>
          <w:spacing w:val="-5"/>
        </w:rPr>
        <w:t>Medyanın</w:t>
      </w:r>
      <w:r>
        <w:rPr>
          <w:spacing w:val="-25"/>
        </w:rPr>
        <w:t> </w:t>
      </w:r>
      <w:r>
        <w:rPr>
          <w:spacing w:val="-4"/>
        </w:rPr>
        <w:t>büyük</w:t>
      </w:r>
      <w:r>
        <w:rPr>
          <w:spacing w:val="-25"/>
        </w:rPr>
        <w:t> </w:t>
      </w:r>
      <w:r>
        <w:rPr>
          <w:spacing w:val="-5"/>
        </w:rPr>
        <w:t>bir </w:t>
      </w:r>
      <w:r>
        <w:rPr>
          <w:spacing w:val="-7"/>
        </w:rPr>
        <w:t>çoğunluğu</w:t>
      </w:r>
      <w:r>
        <w:rPr>
          <w:spacing w:val="-41"/>
        </w:rPr>
        <w:t> </w:t>
      </w:r>
      <w:r>
        <w:rPr>
          <w:spacing w:val="-5"/>
        </w:rPr>
        <w:t>ise</w:t>
      </w:r>
      <w:r>
        <w:rPr>
          <w:spacing w:val="-41"/>
        </w:rPr>
        <w:t> </w:t>
      </w:r>
      <w:r>
        <w:rPr>
          <w:spacing w:val="-9"/>
        </w:rPr>
        <w:t>Orban’ın</w:t>
      </w:r>
      <w:r>
        <w:rPr>
          <w:spacing w:val="-40"/>
        </w:rPr>
        <w:t> </w:t>
      </w:r>
      <w:r>
        <w:rPr>
          <w:spacing w:val="-7"/>
        </w:rPr>
        <w:t>direktifleriyle</w:t>
      </w:r>
      <w:r>
        <w:rPr>
          <w:spacing w:val="-41"/>
        </w:rPr>
        <w:t> </w:t>
      </w:r>
      <w:r>
        <w:rPr>
          <w:spacing w:val="-7"/>
        </w:rPr>
        <w:t>hareket</w:t>
      </w:r>
      <w:r>
        <w:rPr>
          <w:spacing w:val="-40"/>
        </w:rPr>
        <w:t> </w:t>
      </w:r>
      <w:r>
        <w:rPr>
          <w:spacing w:val="-8"/>
        </w:rPr>
        <w:t>ediyor.</w:t>
      </w:r>
      <w:r>
        <w:rPr>
          <w:spacing w:val="-41"/>
        </w:rPr>
        <w:t> </w:t>
      </w:r>
      <w:r>
        <w:rPr>
          <w:spacing w:val="-7"/>
        </w:rPr>
        <w:t>2018 </w:t>
      </w:r>
      <w:r>
        <w:rPr>
          <w:spacing w:val="-6"/>
        </w:rPr>
        <w:t>yılında</w:t>
      </w:r>
      <w:r>
        <w:rPr>
          <w:spacing w:val="-33"/>
        </w:rPr>
        <w:t> </w:t>
      </w:r>
      <w:r>
        <w:rPr>
          <w:spacing w:val="-6"/>
        </w:rPr>
        <w:t>hükümet</w:t>
      </w:r>
      <w:r>
        <w:rPr>
          <w:spacing w:val="-33"/>
        </w:rPr>
        <w:t> </w:t>
      </w:r>
      <w:r>
        <w:rPr>
          <w:spacing w:val="-6"/>
        </w:rPr>
        <w:t>yanlısı</w:t>
      </w:r>
      <w:r>
        <w:rPr>
          <w:spacing w:val="-33"/>
        </w:rPr>
        <w:t> </w:t>
      </w:r>
      <w:r>
        <w:rPr>
          <w:spacing w:val="-5"/>
        </w:rPr>
        <w:t>medya</w:t>
      </w:r>
      <w:r>
        <w:rPr>
          <w:spacing w:val="-32"/>
        </w:rPr>
        <w:t> </w:t>
      </w:r>
      <w:r>
        <w:rPr>
          <w:spacing w:val="-5"/>
        </w:rPr>
        <w:t>tekeli</w:t>
      </w:r>
      <w:r>
        <w:rPr>
          <w:spacing w:val="-33"/>
        </w:rPr>
        <w:t> </w:t>
      </w:r>
      <w:r>
        <w:rPr>
          <w:spacing w:val="-6"/>
        </w:rPr>
        <w:t>oluşturdu.</w:t>
      </w:r>
      <w:r>
        <w:rPr>
          <w:spacing w:val="-33"/>
        </w:rPr>
        <w:t> </w:t>
      </w:r>
      <w:r>
        <w:rPr>
          <w:spacing w:val="-7"/>
        </w:rPr>
        <w:t>Hükümet </w:t>
      </w:r>
      <w:r>
        <w:rPr>
          <w:spacing w:val="-5"/>
        </w:rPr>
        <w:t>çizgisindeki</w:t>
      </w:r>
      <w:r>
        <w:rPr>
          <w:spacing w:val="-19"/>
        </w:rPr>
        <w:t> </w:t>
      </w:r>
      <w:r>
        <w:rPr>
          <w:spacing w:val="-3"/>
        </w:rPr>
        <w:t>on</w:t>
      </w:r>
      <w:r>
        <w:rPr>
          <w:spacing w:val="-19"/>
        </w:rPr>
        <w:t> </w:t>
      </w:r>
      <w:r>
        <w:rPr>
          <w:spacing w:val="-5"/>
        </w:rPr>
        <w:t>yayıncı</w:t>
      </w:r>
      <w:r>
        <w:rPr>
          <w:spacing w:val="-18"/>
        </w:rPr>
        <w:t> </w:t>
      </w:r>
      <w:r>
        <w:rPr>
          <w:spacing w:val="-5"/>
        </w:rPr>
        <w:t>kuruluşa</w:t>
      </w:r>
      <w:r>
        <w:rPr>
          <w:spacing w:val="-19"/>
        </w:rPr>
        <w:t> </w:t>
      </w:r>
      <w:r>
        <w:rPr>
          <w:spacing w:val="-4"/>
        </w:rPr>
        <w:t>ait</w:t>
      </w:r>
      <w:r>
        <w:rPr>
          <w:spacing w:val="-18"/>
        </w:rPr>
        <w:t> </w:t>
      </w:r>
      <w:r>
        <w:rPr>
          <w:spacing w:val="-5"/>
        </w:rPr>
        <w:t>yaklaşık</w:t>
      </w:r>
      <w:r>
        <w:rPr>
          <w:spacing w:val="-19"/>
        </w:rPr>
        <w:t> </w:t>
      </w:r>
      <w:r>
        <w:rPr>
          <w:spacing w:val="-4"/>
        </w:rPr>
        <w:t>500</w:t>
      </w:r>
      <w:r>
        <w:rPr>
          <w:spacing w:val="-18"/>
        </w:rPr>
        <w:t> </w:t>
      </w:r>
      <w:r>
        <w:rPr>
          <w:spacing w:val="-6"/>
        </w:rPr>
        <w:t>gazete, </w:t>
      </w:r>
      <w:r>
        <w:rPr>
          <w:spacing w:val="-5"/>
        </w:rPr>
        <w:t>televizyon,</w:t>
      </w:r>
      <w:r>
        <w:rPr>
          <w:spacing w:val="-24"/>
        </w:rPr>
        <w:t> </w:t>
      </w:r>
      <w:r>
        <w:rPr>
          <w:spacing w:val="-5"/>
        </w:rPr>
        <w:t>radyo,</w:t>
      </w:r>
      <w:r>
        <w:rPr>
          <w:spacing w:val="-24"/>
        </w:rPr>
        <w:t> </w:t>
      </w:r>
      <w:r>
        <w:rPr>
          <w:spacing w:val="-4"/>
        </w:rPr>
        <w:t>web</w:t>
      </w:r>
      <w:r>
        <w:rPr>
          <w:spacing w:val="-24"/>
        </w:rPr>
        <w:t> </w:t>
      </w:r>
      <w:r>
        <w:rPr>
          <w:spacing w:val="-5"/>
        </w:rPr>
        <w:t>sitesi</w:t>
      </w:r>
      <w:r>
        <w:rPr>
          <w:spacing w:val="-24"/>
        </w:rPr>
        <w:t> </w:t>
      </w:r>
      <w:r>
        <w:rPr>
          <w:spacing w:val="-4"/>
        </w:rPr>
        <w:t>tek</w:t>
      </w:r>
      <w:r>
        <w:rPr>
          <w:spacing w:val="-24"/>
        </w:rPr>
        <w:t> </w:t>
      </w:r>
      <w:r>
        <w:rPr>
          <w:spacing w:val="-4"/>
        </w:rPr>
        <w:t>bir</w:t>
      </w:r>
      <w:r>
        <w:rPr>
          <w:spacing w:val="-23"/>
        </w:rPr>
        <w:t> </w:t>
      </w:r>
      <w:r>
        <w:rPr>
          <w:spacing w:val="-5"/>
        </w:rPr>
        <w:t>holding</w:t>
      </w:r>
      <w:r>
        <w:rPr>
          <w:spacing w:val="-24"/>
        </w:rPr>
        <w:t> </w:t>
      </w:r>
      <w:r>
        <w:rPr>
          <w:spacing w:val="-5"/>
        </w:rPr>
        <w:t>çatısı</w:t>
      </w:r>
      <w:r>
        <w:rPr>
          <w:spacing w:val="-24"/>
        </w:rPr>
        <w:t> </w:t>
      </w:r>
      <w:r>
        <w:rPr>
          <w:spacing w:val="-5"/>
        </w:rPr>
        <w:t>altında </w:t>
      </w:r>
      <w:r>
        <w:rPr>
          <w:spacing w:val="-4"/>
        </w:rPr>
        <w:t>bir</w:t>
      </w:r>
      <w:r>
        <w:rPr>
          <w:spacing w:val="-16"/>
        </w:rPr>
        <w:t> </w:t>
      </w:r>
      <w:r>
        <w:rPr>
          <w:spacing w:val="-4"/>
        </w:rPr>
        <w:t>araya</w:t>
      </w:r>
      <w:r>
        <w:rPr>
          <w:spacing w:val="-16"/>
        </w:rPr>
        <w:t> </w:t>
      </w:r>
      <w:r>
        <w:rPr>
          <w:spacing w:val="-5"/>
        </w:rPr>
        <w:t>getirildi.</w:t>
      </w:r>
      <w:r>
        <w:rPr>
          <w:spacing w:val="-16"/>
        </w:rPr>
        <w:t> </w:t>
      </w:r>
      <w:r>
        <w:rPr>
          <w:spacing w:val="-5"/>
        </w:rPr>
        <w:t>Ülkedeki</w:t>
      </w:r>
      <w:r>
        <w:rPr>
          <w:spacing w:val="-16"/>
        </w:rPr>
        <w:t> </w:t>
      </w:r>
      <w:r>
        <w:rPr>
          <w:spacing w:val="-4"/>
        </w:rPr>
        <w:t>tüm</w:t>
      </w:r>
      <w:r>
        <w:rPr>
          <w:spacing w:val="-16"/>
        </w:rPr>
        <w:t> </w:t>
      </w:r>
      <w:r>
        <w:rPr>
          <w:spacing w:val="-4"/>
        </w:rPr>
        <w:t>basın</w:t>
      </w:r>
      <w:r>
        <w:rPr>
          <w:spacing w:val="-16"/>
        </w:rPr>
        <w:t> </w:t>
      </w:r>
      <w:r>
        <w:rPr>
          <w:spacing w:val="-5"/>
        </w:rPr>
        <w:t>Ulusal</w:t>
      </w:r>
      <w:r>
        <w:rPr>
          <w:spacing w:val="-16"/>
        </w:rPr>
        <w:t> </w:t>
      </w:r>
      <w:r>
        <w:rPr>
          <w:spacing w:val="-5"/>
        </w:rPr>
        <w:t>Medya</w:t>
      </w:r>
      <w:r>
        <w:rPr>
          <w:spacing w:val="-15"/>
        </w:rPr>
        <w:t> </w:t>
      </w:r>
      <w:r>
        <w:rPr>
          <w:spacing w:val="-3"/>
        </w:rPr>
        <w:t>ve </w:t>
      </w:r>
      <w:r>
        <w:rPr>
          <w:spacing w:val="-5"/>
        </w:rPr>
        <w:t>İletişim</w:t>
      </w:r>
      <w:r>
        <w:rPr>
          <w:spacing w:val="-28"/>
        </w:rPr>
        <w:t> </w:t>
      </w:r>
      <w:r>
        <w:rPr>
          <w:spacing w:val="-5"/>
        </w:rPr>
        <w:t>Kurulu</w:t>
      </w:r>
      <w:r>
        <w:rPr>
          <w:spacing w:val="-27"/>
        </w:rPr>
        <w:t> </w:t>
      </w:r>
      <w:r>
        <w:rPr>
          <w:spacing w:val="-5"/>
        </w:rPr>
        <w:t>tarafından</w:t>
      </w:r>
      <w:r>
        <w:rPr>
          <w:spacing w:val="-28"/>
        </w:rPr>
        <w:t> </w:t>
      </w:r>
      <w:r>
        <w:rPr>
          <w:spacing w:val="-6"/>
        </w:rPr>
        <w:t>denetleniyor.</w:t>
      </w:r>
      <w:r>
        <w:rPr>
          <w:spacing w:val="-29"/>
        </w:rPr>
        <w:t> </w:t>
      </w:r>
      <w:r>
        <w:rPr>
          <w:spacing w:val="-7"/>
        </w:rPr>
        <w:t>Yayın</w:t>
      </w:r>
      <w:r>
        <w:rPr>
          <w:spacing w:val="-27"/>
        </w:rPr>
        <w:t> </w:t>
      </w:r>
      <w:r>
        <w:rPr>
          <w:spacing w:val="-5"/>
        </w:rPr>
        <w:t>organları, </w:t>
      </w:r>
      <w:r>
        <w:rPr>
          <w:spacing w:val="-7"/>
          <w:w w:val="95"/>
        </w:rPr>
        <w:t>“milli </w:t>
      </w:r>
      <w:r>
        <w:rPr>
          <w:spacing w:val="-5"/>
          <w:w w:val="95"/>
        </w:rPr>
        <w:t>kimliği” güçlendirmeye yönelik </w:t>
      </w:r>
      <w:r>
        <w:rPr>
          <w:spacing w:val="-4"/>
          <w:w w:val="95"/>
        </w:rPr>
        <w:t>haber </w:t>
      </w:r>
      <w:r>
        <w:rPr>
          <w:spacing w:val="-5"/>
          <w:w w:val="95"/>
        </w:rPr>
        <w:t>yapmadıkları </w:t>
      </w:r>
      <w:r>
        <w:rPr>
          <w:spacing w:val="-5"/>
        </w:rPr>
        <w:t>gerekçesiyle</w:t>
      </w:r>
      <w:r>
        <w:rPr>
          <w:spacing w:val="-38"/>
        </w:rPr>
        <w:t> </w:t>
      </w:r>
      <w:r>
        <w:rPr>
          <w:spacing w:val="-5"/>
        </w:rPr>
        <w:t>baskıyla</w:t>
      </w:r>
      <w:r>
        <w:rPr>
          <w:spacing w:val="-38"/>
        </w:rPr>
        <w:t> </w:t>
      </w:r>
      <w:r>
        <w:rPr>
          <w:spacing w:val="-4"/>
        </w:rPr>
        <w:t>yüz</w:t>
      </w:r>
      <w:r>
        <w:rPr>
          <w:spacing w:val="-37"/>
        </w:rPr>
        <w:t> </w:t>
      </w:r>
      <w:r>
        <w:rPr>
          <w:spacing w:val="-4"/>
        </w:rPr>
        <w:t>yüze</w:t>
      </w:r>
      <w:r>
        <w:rPr>
          <w:spacing w:val="-38"/>
        </w:rPr>
        <w:t> </w:t>
      </w:r>
      <w:r>
        <w:rPr>
          <w:spacing w:val="-6"/>
        </w:rPr>
        <w:t>kalıyorlar.</w:t>
      </w:r>
      <w:r>
        <w:rPr>
          <w:spacing w:val="-37"/>
        </w:rPr>
        <w:t> </w:t>
      </w:r>
      <w:r>
        <w:rPr>
          <w:spacing w:val="-6"/>
        </w:rPr>
        <w:t>Neyin</w:t>
      </w:r>
      <w:r>
        <w:rPr>
          <w:spacing w:val="-38"/>
        </w:rPr>
        <w:t> </w:t>
      </w:r>
      <w:r>
        <w:rPr>
          <w:spacing w:val="-4"/>
        </w:rPr>
        <w:t>mili</w:t>
      </w:r>
      <w:r>
        <w:rPr>
          <w:spacing w:val="-37"/>
        </w:rPr>
        <w:t> </w:t>
      </w:r>
      <w:r>
        <w:rPr>
          <w:spacing w:val="-5"/>
        </w:rPr>
        <w:t>olup </w:t>
      </w:r>
      <w:r>
        <w:rPr>
          <w:spacing w:val="-4"/>
        </w:rPr>
        <w:t>neyin </w:t>
      </w:r>
      <w:r>
        <w:rPr>
          <w:spacing w:val="-5"/>
        </w:rPr>
        <w:t>olmadığını </w:t>
      </w:r>
      <w:r>
        <w:rPr>
          <w:spacing w:val="-4"/>
        </w:rPr>
        <w:t>ise </w:t>
      </w:r>
      <w:r>
        <w:rPr>
          <w:spacing w:val="-7"/>
        </w:rPr>
        <w:t>Orban’ın </w:t>
      </w:r>
      <w:r>
        <w:rPr>
          <w:spacing w:val="-5"/>
        </w:rPr>
        <w:t>ağzından </w:t>
      </w:r>
      <w:r>
        <w:rPr>
          <w:spacing w:val="-4"/>
        </w:rPr>
        <w:t>çıkan </w:t>
      </w:r>
      <w:r>
        <w:rPr>
          <w:spacing w:val="-5"/>
        </w:rPr>
        <w:t>cümleler </w:t>
      </w:r>
      <w:r>
        <w:rPr>
          <w:spacing w:val="-6"/>
        </w:rPr>
        <w:t>belirliyor. </w:t>
      </w:r>
      <w:r>
        <w:rPr>
          <w:spacing w:val="-7"/>
        </w:rPr>
        <w:t>Pek </w:t>
      </w:r>
      <w:r>
        <w:rPr>
          <w:spacing w:val="-3"/>
        </w:rPr>
        <w:t>çok </w:t>
      </w:r>
      <w:r>
        <w:rPr>
          <w:spacing w:val="-4"/>
        </w:rPr>
        <w:t>muhalif yayın, televizyon, gazete</w:t>
      </w:r>
      <w:r>
        <w:rPr>
          <w:spacing w:val="-24"/>
        </w:rPr>
        <w:t> </w:t>
      </w:r>
      <w:r>
        <w:rPr>
          <w:spacing w:val="-3"/>
        </w:rPr>
        <w:t>ve </w:t>
      </w:r>
      <w:r>
        <w:rPr/>
        <w:t>radyoda çalışanı, işten atılma, para cezaları ve yayın </w:t>
      </w:r>
      <w:r>
        <w:rPr>
          <w:spacing w:val="-3"/>
        </w:rPr>
        <w:t>durdurma gibi baskıcı uygulamalara </w:t>
      </w:r>
      <w:r>
        <w:rPr/>
        <w:t>maruz </w:t>
      </w:r>
      <w:r>
        <w:rPr>
          <w:spacing w:val="-3"/>
        </w:rPr>
        <w:t>kalmakta. </w:t>
      </w:r>
      <w:r>
        <w:rPr>
          <w:spacing w:val="-4"/>
        </w:rPr>
        <w:t>Sınır </w:t>
      </w:r>
      <w:r>
        <w:rPr>
          <w:spacing w:val="-7"/>
        </w:rPr>
        <w:t>Tanımayan </w:t>
      </w:r>
      <w:r>
        <w:rPr>
          <w:spacing w:val="-5"/>
        </w:rPr>
        <w:t>Gazeteciler </w:t>
      </w:r>
      <w:r>
        <w:rPr>
          <w:spacing w:val="-4"/>
        </w:rPr>
        <w:t>örgütünün raporuna göre </w:t>
      </w:r>
      <w:r>
        <w:rPr>
          <w:spacing w:val="-5"/>
        </w:rPr>
        <w:t>Macaristan</w:t>
      </w:r>
      <w:r>
        <w:rPr>
          <w:spacing w:val="-20"/>
        </w:rPr>
        <w:t> </w:t>
      </w:r>
      <w:r>
        <w:rPr>
          <w:spacing w:val="-4"/>
        </w:rPr>
        <w:t>basın</w:t>
      </w:r>
      <w:r>
        <w:rPr>
          <w:spacing w:val="-19"/>
        </w:rPr>
        <w:t> </w:t>
      </w:r>
      <w:r>
        <w:rPr>
          <w:spacing w:val="-5"/>
        </w:rPr>
        <w:t>özgürlüğü</w:t>
      </w:r>
      <w:r>
        <w:rPr>
          <w:spacing w:val="-19"/>
        </w:rPr>
        <w:t> </w:t>
      </w:r>
      <w:r>
        <w:rPr>
          <w:spacing w:val="-5"/>
        </w:rPr>
        <w:t>açısından</w:t>
      </w:r>
      <w:r>
        <w:rPr>
          <w:spacing w:val="-19"/>
        </w:rPr>
        <w:t> </w:t>
      </w:r>
      <w:r>
        <w:rPr>
          <w:spacing w:val="-4"/>
        </w:rPr>
        <w:t>180</w:t>
      </w:r>
      <w:r>
        <w:rPr>
          <w:spacing w:val="-19"/>
        </w:rPr>
        <w:t> </w:t>
      </w:r>
      <w:r>
        <w:rPr>
          <w:spacing w:val="-4"/>
        </w:rPr>
        <w:t>ülke</w:t>
      </w:r>
      <w:r>
        <w:rPr>
          <w:spacing w:val="-19"/>
        </w:rPr>
        <w:t> </w:t>
      </w:r>
      <w:r>
        <w:rPr>
          <w:spacing w:val="-5"/>
        </w:rPr>
        <w:t>arasında 71’inci</w:t>
      </w:r>
      <w:r>
        <w:rPr>
          <w:spacing w:val="-27"/>
        </w:rPr>
        <w:t> </w:t>
      </w:r>
      <w:r>
        <w:rPr>
          <w:spacing w:val="-5"/>
        </w:rPr>
        <w:t>sırada.</w:t>
      </w:r>
      <w:r>
        <w:rPr>
          <w:spacing w:val="-27"/>
        </w:rPr>
        <w:t> </w:t>
      </w:r>
      <w:r>
        <w:rPr>
          <w:spacing w:val="-7"/>
        </w:rPr>
        <w:t>Orban’ın</w:t>
      </w:r>
      <w:r>
        <w:rPr>
          <w:spacing w:val="-27"/>
        </w:rPr>
        <w:t> </w:t>
      </w:r>
      <w:r>
        <w:rPr>
          <w:spacing w:val="-5"/>
        </w:rPr>
        <w:t>Fidesz</w:t>
      </w:r>
      <w:r>
        <w:rPr>
          <w:spacing w:val="-27"/>
        </w:rPr>
        <w:t> </w:t>
      </w:r>
      <w:r>
        <w:rPr>
          <w:spacing w:val="-4"/>
        </w:rPr>
        <w:t>partisi</w:t>
      </w:r>
      <w:r>
        <w:rPr>
          <w:spacing w:val="-27"/>
        </w:rPr>
        <w:t> </w:t>
      </w:r>
      <w:r>
        <w:rPr>
          <w:spacing w:val="-5"/>
        </w:rPr>
        <w:t>iktidara</w:t>
      </w:r>
      <w:r>
        <w:rPr>
          <w:spacing w:val="-26"/>
        </w:rPr>
        <w:t> </w:t>
      </w:r>
      <w:r>
        <w:rPr>
          <w:spacing w:val="-5"/>
        </w:rPr>
        <w:t>geldiğinde </w:t>
      </w:r>
      <w:r>
        <w:rPr>
          <w:spacing w:val="-4"/>
        </w:rPr>
        <w:t>ülke </w:t>
      </w:r>
      <w:r>
        <w:rPr>
          <w:spacing w:val="-5"/>
        </w:rPr>
        <w:t>listede 23’üncü</w:t>
      </w:r>
      <w:r>
        <w:rPr>
          <w:spacing w:val="-22"/>
        </w:rPr>
        <w:t> </w:t>
      </w:r>
      <w:r>
        <w:rPr>
          <w:spacing w:val="-5"/>
        </w:rPr>
        <w:t>sıradaydı.</w:t>
      </w:r>
      <w:r>
        <w:rPr>
          <w:spacing w:val="-5"/>
          <w:position w:val="7"/>
          <w:sz w:val="13"/>
        </w:rPr>
        <w:t>22</w:t>
      </w:r>
    </w:p>
    <w:p>
      <w:pPr>
        <w:pStyle w:val="BodyText"/>
        <w:spacing w:before="10"/>
        <w:rPr>
          <w:sz w:val="24"/>
        </w:rPr>
      </w:pPr>
    </w:p>
    <w:p>
      <w:pPr>
        <w:pStyle w:val="Heading3"/>
        <w:spacing w:before="1"/>
        <w:ind w:left="977"/>
        <w:jc w:val="both"/>
      </w:pPr>
      <w:r>
        <w:rPr/>
        <w:t>Ekonomide “Yerli ve Milli” Dönemi</w:t>
      </w:r>
    </w:p>
    <w:p>
      <w:pPr>
        <w:pStyle w:val="BodyText"/>
        <w:spacing w:line="237" w:lineRule="auto" w:before="15"/>
        <w:ind w:left="977" w:right="1"/>
        <w:jc w:val="both"/>
      </w:pPr>
      <w:r>
        <w:rPr>
          <w:spacing w:val="-5"/>
        </w:rPr>
        <w:t>Macaristan’da</w:t>
      </w:r>
      <w:r>
        <w:rPr>
          <w:spacing w:val="-14"/>
        </w:rPr>
        <w:t> </w:t>
      </w:r>
      <w:r>
        <w:rPr/>
        <w:t>yaşanan</w:t>
      </w:r>
      <w:r>
        <w:rPr>
          <w:spacing w:val="-13"/>
        </w:rPr>
        <w:t> </w:t>
      </w:r>
      <w:r>
        <w:rPr/>
        <w:t>derin</w:t>
      </w:r>
      <w:r>
        <w:rPr>
          <w:spacing w:val="-13"/>
        </w:rPr>
        <w:t> </w:t>
      </w:r>
      <w:r>
        <w:rPr/>
        <w:t>ekonomik</w:t>
      </w:r>
      <w:r>
        <w:rPr>
          <w:spacing w:val="-13"/>
        </w:rPr>
        <w:t> </w:t>
      </w:r>
      <w:r>
        <w:rPr/>
        <w:t>kriz</w:t>
      </w:r>
      <w:r>
        <w:rPr>
          <w:spacing w:val="-13"/>
        </w:rPr>
        <w:t> </w:t>
      </w:r>
      <w:r>
        <w:rPr/>
        <w:t>koşulları, </w:t>
      </w:r>
      <w:r>
        <w:rPr>
          <w:spacing w:val="-5"/>
        </w:rPr>
        <w:t>ülkeyi</w:t>
      </w:r>
      <w:r>
        <w:rPr>
          <w:spacing w:val="-37"/>
        </w:rPr>
        <w:t> </w:t>
      </w:r>
      <w:r>
        <w:rPr>
          <w:spacing w:val="-5"/>
        </w:rPr>
        <w:t>neredeyse</w:t>
      </w:r>
      <w:r>
        <w:rPr>
          <w:spacing w:val="-36"/>
        </w:rPr>
        <w:t> </w:t>
      </w:r>
      <w:r>
        <w:rPr>
          <w:spacing w:val="-5"/>
        </w:rPr>
        <w:t>rejimin</w:t>
      </w:r>
      <w:r>
        <w:rPr>
          <w:spacing w:val="-36"/>
        </w:rPr>
        <w:t> </w:t>
      </w:r>
      <w:r>
        <w:rPr>
          <w:spacing w:val="-5"/>
        </w:rPr>
        <w:t>çöküşünden</w:t>
      </w:r>
      <w:r>
        <w:rPr>
          <w:spacing w:val="-36"/>
        </w:rPr>
        <w:t> </w:t>
      </w:r>
      <w:r>
        <w:rPr>
          <w:spacing w:val="-4"/>
        </w:rPr>
        <w:t>beri</w:t>
      </w:r>
      <w:r>
        <w:rPr>
          <w:spacing w:val="-36"/>
        </w:rPr>
        <w:t> </w:t>
      </w:r>
      <w:r>
        <w:rPr>
          <w:spacing w:val="-5"/>
        </w:rPr>
        <w:t>yöneten</w:t>
      </w:r>
      <w:r>
        <w:rPr>
          <w:spacing w:val="-36"/>
        </w:rPr>
        <w:t> </w:t>
      </w:r>
      <w:r>
        <w:rPr>
          <w:spacing w:val="-5"/>
        </w:rPr>
        <w:t>sosyal demokrat partinin çökmesine </w:t>
      </w:r>
      <w:r>
        <w:rPr>
          <w:spacing w:val="-4"/>
        </w:rPr>
        <w:t>yol </w:t>
      </w:r>
      <w:r>
        <w:rPr>
          <w:spacing w:val="-5"/>
        </w:rPr>
        <w:t>açarken, </w:t>
      </w:r>
      <w:r>
        <w:rPr>
          <w:spacing w:val="-7"/>
        </w:rPr>
        <w:t>Orban’ı </w:t>
      </w:r>
      <w:r>
        <w:rPr>
          <w:spacing w:val="-4"/>
        </w:rPr>
        <w:t>ikti- dara</w:t>
      </w:r>
      <w:r>
        <w:rPr>
          <w:spacing w:val="-11"/>
        </w:rPr>
        <w:t> </w:t>
      </w:r>
      <w:r>
        <w:rPr>
          <w:spacing w:val="-5"/>
        </w:rPr>
        <w:t>taşıdı.</w:t>
      </w:r>
      <w:r>
        <w:rPr>
          <w:spacing w:val="-11"/>
        </w:rPr>
        <w:t> </w:t>
      </w:r>
      <w:r>
        <w:rPr>
          <w:spacing w:val="-4"/>
        </w:rPr>
        <w:t>2004</w:t>
      </w:r>
      <w:r>
        <w:rPr>
          <w:spacing w:val="-11"/>
        </w:rPr>
        <w:t> </w:t>
      </w:r>
      <w:r>
        <w:rPr>
          <w:spacing w:val="-5"/>
        </w:rPr>
        <w:t>yılında</w:t>
      </w:r>
      <w:r>
        <w:rPr>
          <w:spacing w:val="-11"/>
        </w:rPr>
        <w:t> </w:t>
      </w:r>
      <w:r>
        <w:rPr>
          <w:spacing w:val="-5"/>
        </w:rPr>
        <w:t>AB’ye</w:t>
      </w:r>
      <w:r>
        <w:rPr>
          <w:spacing w:val="-11"/>
        </w:rPr>
        <w:t> </w:t>
      </w:r>
      <w:r>
        <w:rPr>
          <w:spacing w:val="-4"/>
        </w:rPr>
        <w:t>üye</w:t>
      </w:r>
      <w:r>
        <w:rPr>
          <w:spacing w:val="-10"/>
        </w:rPr>
        <w:t> </w:t>
      </w:r>
      <w:r>
        <w:rPr>
          <w:spacing w:val="-4"/>
        </w:rPr>
        <w:t>olan</w:t>
      </w:r>
      <w:r>
        <w:rPr>
          <w:spacing w:val="-11"/>
        </w:rPr>
        <w:t> </w:t>
      </w:r>
      <w:r>
        <w:rPr>
          <w:spacing w:val="-5"/>
        </w:rPr>
        <w:t>Macaristan</w:t>
      </w:r>
      <w:r>
        <w:rPr>
          <w:spacing w:val="-11"/>
        </w:rPr>
        <w:t> </w:t>
      </w:r>
      <w:r>
        <w:rPr>
          <w:spacing w:val="-5"/>
        </w:rPr>
        <w:t>dış </w:t>
      </w:r>
      <w:r>
        <w:rPr>
          <w:spacing w:val="-6"/>
        </w:rPr>
        <w:t>sermaye</w:t>
      </w:r>
      <w:r>
        <w:rPr>
          <w:spacing w:val="-43"/>
        </w:rPr>
        <w:t> </w:t>
      </w:r>
      <w:r>
        <w:rPr>
          <w:spacing w:val="-6"/>
        </w:rPr>
        <w:t>yatırımlarına</w:t>
      </w:r>
      <w:r>
        <w:rPr>
          <w:spacing w:val="-42"/>
        </w:rPr>
        <w:t> </w:t>
      </w:r>
      <w:r>
        <w:rPr>
          <w:spacing w:val="-5"/>
        </w:rPr>
        <w:t>bağlı</w:t>
      </w:r>
      <w:r>
        <w:rPr>
          <w:spacing w:val="-42"/>
        </w:rPr>
        <w:t> </w:t>
      </w:r>
      <w:r>
        <w:rPr>
          <w:spacing w:val="-5"/>
        </w:rPr>
        <w:t>büyüme</w:t>
      </w:r>
      <w:r>
        <w:rPr>
          <w:spacing w:val="-42"/>
        </w:rPr>
        <w:t> </w:t>
      </w:r>
      <w:r>
        <w:rPr>
          <w:spacing w:val="-6"/>
        </w:rPr>
        <w:t>modeline</w:t>
      </w:r>
      <w:r>
        <w:rPr>
          <w:spacing w:val="-42"/>
        </w:rPr>
        <w:t> </w:t>
      </w:r>
      <w:r>
        <w:rPr>
          <w:spacing w:val="-6"/>
        </w:rPr>
        <w:t>sahip.</w:t>
      </w:r>
      <w:r>
        <w:rPr>
          <w:spacing w:val="-42"/>
        </w:rPr>
        <w:t> </w:t>
      </w:r>
      <w:r>
        <w:rPr>
          <w:spacing w:val="-6"/>
        </w:rPr>
        <w:t>2008 </w:t>
      </w:r>
      <w:r>
        <w:rPr>
          <w:spacing w:val="-4"/>
          <w:w w:val="95"/>
        </w:rPr>
        <w:t>krizi </w:t>
      </w:r>
      <w:r>
        <w:rPr>
          <w:spacing w:val="-5"/>
          <w:w w:val="95"/>
        </w:rPr>
        <w:t>sonrasında ekonomisi daralınca borçlarını ödeyemez </w:t>
      </w:r>
      <w:r>
        <w:rPr>
          <w:spacing w:val="-4"/>
        </w:rPr>
        <w:t>hale</w:t>
      </w:r>
      <w:r>
        <w:rPr>
          <w:spacing w:val="-13"/>
        </w:rPr>
        <w:t> </w:t>
      </w:r>
      <w:r>
        <w:rPr>
          <w:spacing w:val="-4"/>
        </w:rPr>
        <w:t>gelen</w:t>
      </w:r>
      <w:r>
        <w:rPr>
          <w:spacing w:val="-13"/>
        </w:rPr>
        <w:t> </w:t>
      </w:r>
      <w:r>
        <w:rPr>
          <w:spacing w:val="-5"/>
        </w:rPr>
        <w:t>Macaristan,</w:t>
      </w:r>
      <w:r>
        <w:rPr>
          <w:spacing w:val="-12"/>
        </w:rPr>
        <w:t> </w:t>
      </w:r>
      <w:r>
        <w:rPr>
          <w:spacing w:val="-4"/>
        </w:rPr>
        <w:t>IMF</w:t>
      </w:r>
      <w:r>
        <w:rPr>
          <w:spacing w:val="-13"/>
        </w:rPr>
        <w:t> </w:t>
      </w:r>
      <w:r>
        <w:rPr>
          <w:spacing w:val="-3"/>
        </w:rPr>
        <w:t>ve</w:t>
      </w:r>
      <w:r>
        <w:rPr>
          <w:spacing w:val="-12"/>
        </w:rPr>
        <w:t> </w:t>
      </w:r>
      <w:r>
        <w:rPr>
          <w:spacing w:val="-8"/>
        </w:rPr>
        <w:t>AB’den</w:t>
      </w:r>
      <w:r>
        <w:rPr>
          <w:spacing w:val="-13"/>
        </w:rPr>
        <w:t> </w:t>
      </w:r>
      <w:r>
        <w:rPr>
          <w:spacing w:val="-5"/>
        </w:rPr>
        <w:t>kredi</w:t>
      </w:r>
      <w:r>
        <w:rPr>
          <w:spacing w:val="-12"/>
        </w:rPr>
        <w:t> </w:t>
      </w:r>
      <w:r>
        <w:rPr>
          <w:spacing w:val="-4"/>
        </w:rPr>
        <w:t>aldı.</w:t>
      </w:r>
      <w:r>
        <w:rPr>
          <w:spacing w:val="-13"/>
        </w:rPr>
        <w:t> </w:t>
      </w:r>
      <w:r>
        <w:rPr>
          <w:spacing w:val="-6"/>
        </w:rPr>
        <w:t>Ülke, </w:t>
      </w:r>
      <w:r>
        <w:rPr>
          <w:spacing w:val="-4"/>
        </w:rPr>
        <w:t>2008</w:t>
      </w:r>
      <w:r>
        <w:rPr>
          <w:spacing w:val="-32"/>
        </w:rPr>
        <w:t> </w:t>
      </w:r>
      <w:r>
        <w:rPr>
          <w:spacing w:val="-4"/>
        </w:rPr>
        <w:t>krizi</w:t>
      </w:r>
      <w:r>
        <w:rPr>
          <w:spacing w:val="-32"/>
        </w:rPr>
        <w:t> </w:t>
      </w:r>
      <w:r>
        <w:rPr>
          <w:spacing w:val="-5"/>
        </w:rPr>
        <w:t>sonrasında</w:t>
      </w:r>
      <w:r>
        <w:rPr>
          <w:spacing w:val="-32"/>
        </w:rPr>
        <w:t> </w:t>
      </w:r>
      <w:r>
        <w:rPr>
          <w:spacing w:val="-5"/>
        </w:rPr>
        <w:t>yüzde</w:t>
      </w:r>
      <w:r>
        <w:rPr>
          <w:spacing w:val="-32"/>
        </w:rPr>
        <w:t> </w:t>
      </w:r>
      <w:r>
        <w:rPr>
          <w:spacing w:val="-4"/>
        </w:rPr>
        <w:t>12,4</w:t>
      </w:r>
      <w:r>
        <w:rPr>
          <w:spacing w:val="-32"/>
        </w:rPr>
        <w:t> </w:t>
      </w:r>
      <w:r>
        <w:rPr>
          <w:spacing w:val="-5"/>
        </w:rPr>
        <w:t>yoksullaştı.</w:t>
      </w:r>
      <w:r>
        <w:rPr>
          <w:spacing w:val="-32"/>
        </w:rPr>
        <w:t> </w:t>
      </w:r>
      <w:r>
        <w:rPr>
          <w:spacing w:val="-4"/>
        </w:rPr>
        <w:t>Öte</w:t>
      </w:r>
      <w:r>
        <w:rPr>
          <w:spacing w:val="-31"/>
        </w:rPr>
        <w:t> </w:t>
      </w:r>
      <w:r>
        <w:rPr>
          <w:spacing w:val="-5"/>
        </w:rPr>
        <w:t>yandan </w:t>
      </w:r>
      <w:r>
        <w:rPr>
          <w:spacing w:val="-10"/>
          <w:w w:val="95"/>
        </w:rPr>
        <w:t>Macaristan’da </w:t>
      </w:r>
      <w:r>
        <w:rPr>
          <w:spacing w:val="-6"/>
          <w:w w:val="95"/>
        </w:rPr>
        <w:t>altyapı </w:t>
      </w:r>
      <w:r>
        <w:rPr>
          <w:spacing w:val="-4"/>
          <w:w w:val="95"/>
        </w:rPr>
        <w:t>ve </w:t>
      </w:r>
      <w:r>
        <w:rPr>
          <w:spacing w:val="-7"/>
          <w:w w:val="95"/>
        </w:rPr>
        <w:t>fabrikaların özelleştirilmesi sonucu </w:t>
      </w:r>
      <w:r>
        <w:rPr>
          <w:spacing w:val="-5"/>
        </w:rPr>
        <w:t>işsizlik</w:t>
      </w:r>
      <w:r>
        <w:rPr>
          <w:spacing w:val="-44"/>
        </w:rPr>
        <w:t> </w:t>
      </w:r>
      <w:r>
        <w:rPr>
          <w:spacing w:val="-4"/>
        </w:rPr>
        <w:t>arttı.</w:t>
      </w:r>
      <w:r>
        <w:rPr>
          <w:spacing w:val="-44"/>
        </w:rPr>
        <w:t> </w:t>
      </w:r>
      <w:r>
        <w:rPr>
          <w:spacing w:val="-5"/>
        </w:rPr>
        <w:t>İşsizliğin</w:t>
      </w:r>
      <w:r>
        <w:rPr>
          <w:spacing w:val="-44"/>
        </w:rPr>
        <w:t> </w:t>
      </w:r>
      <w:r>
        <w:rPr>
          <w:spacing w:val="-5"/>
        </w:rPr>
        <w:t>artışıyla</w:t>
      </w:r>
      <w:r>
        <w:rPr>
          <w:spacing w:val="-44"/>
        </w:rPr>
        <w:t> </w:t>
      </w:r>
      <w:r>
        <w:rPr>
          <w:spacing w:val="-5"/>
        </w:rPr>
        <w:t>beraber</w:t>
      </w:r>
      <w:r>
        <w:rPr>
          <w:spacing w:val="-44"/>
        </w:rPr>
        <w:t> </w:t>
      </w:r>
      <w:r>
        <w:rPr>
          <w:spacing w:val="-5"/>
        </w:rPr>
        <w:t>hiçbir</w:t>
      </w:r>
      <w:r>
        <w:rPr>
          <w:spacing w:val="-44"/>
        </w:rPr>
        <w:t> </w:t>
      </w:r>
      <w:r>
        <w:rPr>
          <w:spacing w:val="-4"/>
        </w:rPr>
        <w:t>kamu</w:t>
      </w:r>
      <w:r>
        <w:rPr>
          <w:spacing w:val="-44"/>
        </w:rPr>
        <w:t> </w:t>
      </w:r>
      <w:r>
        <w:rPr>
          <w:spacing w:val="-3"/>
        </w:rPr>
        <w:t>ve</w:t>
      </w:r>
      <w:r>
        <w:rPr>
          <w:spacing w:val="-44"/>
        </w:rPr>
        <w:t> </w:t>
      </w:r>
      <w:r>
        <w:rPr>
          <w:spacing w:val="-6"/>
        </w:rPr>
        <w:t>özel </w:t>
      </w:r>
      <w:r>
        <w:rPr>
          <w:spacing w:val="-5"/>
          <w:w w:val="95"/>
        </w:rPr>
        <w:t>yatırım yapılmayan, metropollerden </w:t>
      </w:r>
      <w:r>
        <w:rPr>
          <w:spacing w:val="-4"/>
          <w:w w:val="95"/>
        </w:rPr>
        <w:t>uzak </w:t>
      </w:r>
      <w:r>
        <w:rPr>
          <w:spacing w:val="-5"/>
          <w:w w:val="95"/>
        </w:rPr>
        <w:t>yerleşim birim- </w:t>
      </w:r>
      <w:r>
        <w:rPr>
          <w:spacing w:val="-5"/>
        </w:rPr>
        <w:t>lerinde</w:t>
      </w:r>
      <w:r>
        <w:rPr>
          <w:spacing w:val="-14"/>
        </w:rPr>
        <w:t> </w:t>
      </w:r>
      <w:r>
        <w:rPr>
          <w:spacing w:val="-5"/>
        </w:rPr>
        <w:t>yaşayanların</w:t>
      </w:r>
      <w:r>
        <w:rPr>
          <w:spacing w:val="-13"/>
        </w:rPr>
        <w:t> </w:t>
      </w:r>
      <w:r>
        <w:rPr>
          <w:spacing w:val="-5"/>
        </w:rPr>
        <w:t>sayısı</w:t>
      </w:r>
      <w:r>
        <w:rPr>
          <w:spacing w:val="-14"/>
        </w:rPr>
        <w:t> </w:t>
      </w:r>
      <w:r>
        <w:rPr>
          <w:spacing w:val="-5"/>
        </w:rPr>
        <w:t>çoğaldı.</w:t>
      </w:r>
      <w:r>
        <w:rPr>
          <w:spacing w:val="-13"/>
        </w:rPr>
        <w:t> </w:t>
      </w:r>
      <w:r>
        <w:rPr>
          <w:spacing w:val="-4"/>
        </w:rPr>
        <w:t>Bu</w:t>
      </w:r>
      <w:r>
        <w:rPr>
          <w:spacing w:val="-13"/>
        </w:rPr>
        <w:t> </w:t>
      </w:r>
      <w:r>
        <w:rPr>
          <w:spacing w:val="-5"/>
        </w:rPr>
        <w:t>bireylere</w:t>
      </w:r>
      <w:r>
        <w:rPr>
          <w:spacing w:val="-14"/>
        </w:rPr>
        <w:t> </w:t>
      </w:r>
      <w:r>
        <w:rPr>
          <w:spacing w:val="-6"/>
        </w:rPr>
        <w:t>yönelik </w:t>
      </w:r>
      <w:r>
        <w:rPr>
          <w:spacing w:val="-5"/>
          <w:w w:val="95"/>
        </w:rPr>
        <w:t>sosyal </w:t>
      </w:r>
      <w:r>
        <w:rPr>
          <w:spacing w:val="-6"/>
          <w:w w:val="95"/>
        </w:rPr>
        <w:t>yardımlar kısıldı. Emeklilik ödemeleri, </w:t>
      </w:r>
      <w:r>
        <w:rPr>
          <w:spacing w:val="-5"/>
          <w:w w:val="95"/>
        </w:rPr>
        <w:t>sosyal </w:t>
      </w:r>
      <w:r>
        <w:rPr>
          <w:spacing w:val="-6"/>
          <w:w w:val="95"/>
        </w:rPr>
        <w:t>konut harcamaları </w:t>
      </w:r>
      <w:r>
        <w:rPr>
          <w:spacing w:val="-4"/>
          <w:w w:val="95"/>
        </w:rPr>
        <w:t>ve </w:t>
      </w:r>
      <w:r>
        <w:rPr>
          <w:spacing w:val="-6"/>
          <w:w w:val="95"/>
        </w:rPr>
        <w:t>eğitim alanlarındaki yatırımların</w:t>
      </w:r>
      <w:r>
        <w:rPr>
          <w:spacing w:val="-40"/>
          <w:w w:val="95"/>
        </w:rPr>
        <w:t> </w:t>
      </w:r>
      <w:r>
        <w:rPr>
          <w:spacing w:val="-7"/>
          <w:w w:val="95"/>
        </w:rPr>
        <w:t>yetersizliği </w:t>
      </w:r>
      <w:r>
        <w:rPr>
          <w:spacing w:val="-4"/>
        </w:rPr>
        <w:t>yaşlıların</w:t>
      </w:r>
      <w:r>
        <w:rPr>
          <w:spacing w:val="-14"/>
        </w:rPr>
        <w:t> </w:t>
      </w:r>
      <w:r>
        <w:rPr>
          <w:spacing w:val="-4"/>
        </w:rPr>
        <w:t>yoksulluk</w:t>
      </w:r>
      <w:r>
        <w:rPr>
          <w:spacing w:val="-14"/>
        </w:rPr>
        <w:t> </w:t>
      </w:r>
      <w:r>
        <w:rPr>
          <w:spacing w:val="-4"/>
        </w:rPr>
        <w:t>sınırı</w:t>
      </w:r>
      <w:r>
        <w:rPr>
          <w:spacing w:val="-14"/>
        </w:rPr>
        <w:t> </w:t>
      </w:r>
      <w:r>
        <w:rPr>
          <w:spacing w:val="-4"/>
        </w:rPr>
        <w:t>altında</w:t>
      </w:r>
      <w:r>
        <w:rPr>
          <w:spacing w:val="-14"/>
        </w:rPr>
        <w:t> </w:t>
      </w:r>
      <w:r>
        <w:rPr>
          <w:spacing w:val="-4"/>
        </w:rPr>
        <w:t>yaşamalarına,</w:t>
      </w:r>
      <w:r>
        <w:rPr>
          <w:spacing w:val="-13"/>
        </w:rPr>
        <w:t> </w:t>
      </w:r>
      <w:r>
        <w:rPr>
          <w:spacing w:val="-4"/>
        </w:rPr>
        <w:t>evsizlik </w:t>
      </w:r>
      <w:r>
        <w:rPr>
          <w:spacing w:val="-5"/>
        </w:rPr>
        <w:t>sorununun</w:t>
      </w:r>
      <w:r>
        <w:rPr>
          <w:spacing w:val="-37"/>
        </w:rPr>
        <w:t> </w:t>
      </w:r>
      <w:r>
        <w:rPr>
          <w:spacing w:val="-5"/>
        </w:rPr>
        <w:t>katlanarak</w:t>
      </w:r>
      <w:r>
        <w:rPr>
          <w:spacing w:val="-36"/>
        </w:rPr>
        <w:t> </w:t>
      </w:r>
      <w:r>
        <w:rPr>
          <w:spacing w:val="-5"/>
        </w:rPr>
        <w:t>artmasına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5"/>
        </w:rPr>
        <w:t>eğitimin</w:t>
      </w:r>
      <w:r>
        <w:rPr>
          <w:spacing w:val="-36"/>
        </w:rPr>
        <w:t> </w:t>
      </w:r>
      <w:r>
        <w:rPr>
          <w:spacing w:val="-5"/>
        </w:rPr>
        <w:t>giderek</w:t>
      </w:r>
      <w:r>
        <w:rPr>
          <w:spacing w:val="-36"/>
        </w:rPr>
        <w:t> </w:t>
      </w:r>
      <w:r>
        <w:rPr>
          <w:spacing w:val="-4"/>
        </w:rPr>
        <w:t>kali- </w:t>
      </w:r>
      <w:r>
        <w:rPr>
          <w:spacing w:val="-7"/>
        </w:rPr>
        <w:t>tesizleşmesine</w:t>
      </w:r>
      <w:r>
        <w:rPr>
          <w:spacing w:val="-43"/>
        </w:rPr>
        <w:t> </w:t>
      </w:r>
      <w:r>
        <w:rPr>
          <w:spacing w:val="-5"/>
        </w:rPr>
        <w:t>yol</w:t>
      </w:r>
      <w:r>
        <w:rPr>
          <w:spacing w:val="-43"/>
        </w:rPr>
        <w:t> </w:t>
      </w:r>
      <w:r>
        <w:rPr>
          <w:spacing w:val="-6"/>
        </w:rPr>
        <w:t>açtı.</w:t>
      </w:r>
      <w:r>
        <w:rPr>
          <w:spacing w:val="-43"/>
        </w:rPr>
        <w:t> </w:t>
      </w:r>
      <w:r>
        <w:rPr>
          <w:spacing w:val="-7"/>
        </w:rPr>
        <w:t>Üstüne</w:t>
      </w:r>
      <w:r>
        <w:rPr>
          <w:spacing w:val="-43"/>
        </w:rPr>
        <w:t> </w:t>
      </w:r>
      <w:r>
        <w:rPr>
          <w:spacing w:val="-6"/>
        </w:rPr>
        <w:t>üstülük</w:t>
      </w:r>
      <w:r>
        <w:rPr>
          <w:spacing w:val="-43"/>
        </w:rPr>
        <w:t> </w:t>
      </w:r>
      <w:r>
        <w:rPr>
          <w:spacing w:val="-6"/>
        </w:rPr>
        <w:t>kriz</w:t>
      </w:r>
      <w:r>
        <w:rPr>
          <w:spacing w:val="-43"/>
        </w:rPr>
        <w:t> </w:t>
      </w:r>
      <w:r>
        <w:rPr>
          <w:spacing w:val="-7"/>
        </w:rPr>
        <w:t>nedeniyle</w:t>
      </w:r>
      <w:r>
        <w:rPr>
          <w:spacing w:val="-43"/>
        </w:rPr>
        <w:t> </w:t>
      </w:r>
      <w:r>
        <w:rPr>
          <w:spacing w:val="-6"/>
        </w:rPr>
        <w:t>borç- </w:t>
      </w:r>
      <w:r>
        <w:rPr>
          <w:spacing w:val="-5"/>
        </w:rPr>
        <w:t>lanmaya</w:t>
      </w:r>
      <w:r>
        <w:rPr>
          <w:spacing w:val="-33"/>
        </w:rPr>
        <w:t> </w:t>
      </w:r>
      <w:r>
        <w:rPr>
          <w:spacing w:val="-5"/>
        </w:rPr>
        <w:t>dayalı</w:t>
      </w:r>
      <w:r>
        <w:rPr>
          <w:spacing w:val="-32"/>
        </w:rPr>
        <w:t> </w:t>
      </w:r>
      <w:r>
        <w:rPr>
          <w:spacing w:val="-5"/>
        </w:rPr>
        <w:t>tüketim</w:t>
      </w:r>
      <w:r>
        <w:rPr>
          <w:spacing w:val="-33"/>
        </w:rPr>
        <w:t> </w:t>
      </w:r>
      <w:r>
        <w:rPr>
          <w:spacing w:val="-5"/>
        </w:rPr>
        <w:t>harcamalarının</w:t>
      </w:r>
      <w:r>
        <w:rPr>
          <w:spacing w:val="-32"/>
        </w:rPr>
        <w:t> </w:t>
      </w:r>
      <w:r>
        <w:rPr>
          <w:spacing w:val="-5"/>
        </w:rPr>
        <w:t>yarattığı</w:t>
      </w:r>
      <w:r>
        <w:rPr>
          <w:spacing w:val="-33"/>
        </w:rPr>
        <w:t> </w:t>
      </w:r>
      <w:r>
        <w:rPr>
          <w:spacing w:val="-5"/>
        </w:rPr>
        <w:t>sorunlar yoksullaşmayı</w:t>
      </w:r>
      <w:r>
        <w:rPr>
          <w:spacing w:val="-31"/>
        </w:rPr>
        <w:t> </w:t>
      </w:r>
      <w:r>
        <w:rPr>
          <w:spacing w:val="-5"/>
        </w:rPr>
        <w:t>derinleştirirken,</w:t>
      </w:r>
      <w:r>
        <w:rPr>
          <w:spacing w:val="-31"/>
        </w:rPr>
        <w:t> </w:t>
      </w:r>
      <w:r>
        <w:rPr>
          <w:spacing w:val="-4"/>
        </w:rPr>
        <w:t>orta</w:t>
      </w:r>
      <w:r>
        <w:rPr>
          <w:spacing w:val="-31"/>
        </w:rPr>
        <w:t> </w:t>
      </w:r>
      <w:r>
        <w:rPr>
          <w:spacing w:val="-5"/>
        </w:rPr>
        <w:t>sınıfların</w:t>
      </w:r>
      <w:r>
        <w:rPr>
          <w:spacing w:val="-31"/>
        </w:rPr>
        <w:t> </w:t>
      </w:r>
      <w:r>
        <w:rPr>
          <w:spacing w:val="-4"/>
        </w:rPr>
        <w:t>durumu</w:t>
      </w:r>
      <w:r>
        <w:rPr>
          <w:spacing w:val="-31"/>
        </w:rPr>
        <w:t> </w:t>
      </w:r>
      <w:r>
        <w:rPr>
          <w:spacing w:val="-5"/>
        </w:rPr>
        <w:t>da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3" w:lineRule="auto" w:before="109"/>
        <w:ind w:left="1260" w:right="5" w:hanging="284"/>
        <w:jc w:val="both"/>
        <w:rPr>
          <w:sz w:val="17"/>
        </w:rPr>
      </w:pPr>
      <w:r>
        <w:rPr>
          <w:sz w:val="17"/>
        </w:rPr>
        <w:t>22 </w:t>
      </w:r>
      <w:hyperlink r:id="rId189">
        <w:r>
          <w:rPr>
            <w:sz w:val="17"/>
          </w:rPr>
          <w:t>https://www</w:t>
        </w:r>
      </w:hyperlink>
      <w:r>
        <w:rPr>
          <w:sz w:val="17"/>
        </w:rPr>
        <w:t>.dw</w:t>
      </w:r>
      <w:hyperlink r:id="rId189">
        <w:r>
          <w:rPr>
            <w:sz w:val="17"/>
          </w:rPr>
          <w:t>.com/tr/orban-h%C3%BCk%C3%BCmet-yan</w:t>
        </w:r>
      </w:hyperlink>
      <w:r>
        <w:rPr>
          <w:sz w:val="17"/>
        </w:rPr>
        <w:t>- </w:t>
      </w:r>
      <w:r>
        <w:rPr>
          <w:w w:val="95"/>
          <w:sz w:val="17"/>
        </w:rPr>
        <w:t>l%C4%B1s%C4%B1-medyay%C4%B1-tek-elde-toplad%- </w:t>
      </w:r>
      <w:r>
        <w:rPr>
          <w:sz w:val="17"/>
        </w:rPr>
        <w:t>C4%B1/a-46532322 30.11.2018</w:t>
      </w:r>
    </w:p>
    <w:p>
      <w:pPr>
        <w:pStyle w:val="BodyText"/>
        <w:spacing w:line="237" w:lineRule="auto" w:before="106"/>
        <w:ind w:left="237" w:right="954"/>
        <w:jc w:val="both"/>
        <w:rPr>
          <w:sz w:val="13"/>
        </w:rPr>
      </w:pPr>
      <w:r>
        <w:rPr/>
        <w:br w:type="column"/>
      </w:r>
      <w:r>
        <w:rPr>
          <w:spacing w:val="-6"/>
        </w:rPr>
        <w:t>kötüleşti.</w:t>
      </w:r>
      <w:r>
        <w:rPr>
          <w:spacing w:val="-44"/>
        </w:rPr>
        <w:t> </w:t>
      </w:r>
      <w:r>
        <w:rPr>
          <w:spacing w:val="-5"/>
        </w:rPr>
        <w:t>Öyle</w:t>
      </w:r>
      <w:r>
        <w:rPr>
          <w:spacing w:val="-44"/>
        </w:rPr>
        <w:t> </w:t>
      </w:r>
      <w:r>
        <w:rPr>
          <w:spacing w:val="-4"/>
        </w:rPr>
        <w:t>ki,</w:t>
      </w:r>
      <w:r>
        <w:rPr>
          <w:spacing w:val="-43"/>
        </w:rPr>
        <w:t> </w:t>
      </w:r>
      <w:r>
        <w:rPr>
          <w:spacing w:val="-5"/>
        </w:rPr>
        <w:t>devlet</w:t>
      </w:r>
      <w:r>
        <w:rPr>
          <w:spacing w:val="-44"/>
        </w:rPr>
        <w:t> </w:t>
      </w:r>
      <w:r>
        <w:rPr>
          <w:spacing w:val="-6"/>
        </w:rPr>
        <w:t>kapitalizminden</w:t>
      </w:r>
      <w:r>
        <w:rPr>
          <w:spacing w:val="-43"/>
        </w:rPr>
        <w:t> </w:t>
      </w:r>
      <w:r>
        <w:rPr>
          <w:spacing w:val="-5"/>
        </w:rPr>
        <w:t>piyasa</w:t>
      </w:r>
      <w:r>
        <w:rPr>
          <w:spacing w:val="-44"/>
        </w:rPr>
        <w:t> </w:t>
      </w:r>
      <w:r>
        <w:rPr>
          <w:spacing w:val="-6"/>
        </w:rPr>
        <w:t>sistemine </w:t>
      </w:r>
      <w:r>
        <w:rPr>
          <w:spacing w:val="-5"/>
        </w:rPr>
        <w:t>geçtikten</w:t>
      </w:r>
      <w:r>
        <w:rPr>
          <w:spacing w:val="-19"/>
        </w:rPr>
        <w:t> </w:t>
      </w:r>
      <w:r>
        <w:rPr>
          <w:spacing w:val="-5"/>
        </w:rPr>
        <w:t>sonraki</w:t>
      </w:r>
      <w:r>
        <w:rPr>
          <w:spacing w:val="-19"/>
        </w:rPr>
        <w:t> </w:t>
      </w:r>
      <w:r>
        <w:rPr>
          <w:spacing w:val="-3"/>
        </w:rPr>
        <w:t>20</w:t>
      </w:r>
      <w:r>
        <w:rPr>
          <w:spacing w:val="-18"/>
        </w:rPr>
        <w:t> </w:t>
      </w:r>
      <w:r>
        <w:rPr>
          <w:spacing w:val="-4"/>
        </w:rPr>
        <w:t>yılda</w:t>
      </w:r>
      <w:r>
        <w:rPr>
          <w:spacing w:val="-19"/>
        </w:rPr>
        <w:t> </w:t>
      </w:r>
      <w:r>
        <w:rPr>
          <w:spacing w:val="-5"/>
        </w:rPr>
        <w:t>ekonomik</w:t>
      </w:r>
      <w:r>
        <w:rPr>
          <w:spacing w:val="-19"/>
        </w:rPr>
        <w:t> </w:t>
      </w:r>
      <w:r>
        <w:rPr>
          <w:spacing w:val="-5"/>
        </w:rPr>
        <w:t>durumlarının</w:t>
      </w:r>
      <w:r>
        <w:rPr>
          <w:spacing w:val="-18"/>
        </w:rPr>
        <w:t> </w:t>
      </w:r>
      <w:r>
        <w:rPr>
          <w:spacing w:val="-5"/>
        </w:rPr>
        <w:t>daha kötüye</w:t>
      </w:r>
      <w:r>
        <w:rPr>
          <w:spacing w:val="-42"/>
        </w:rPr>
        <w:t> </w:t>
      </w:r>
      <w:r>
        <w:rPr>
          <w:spacing w:val="-5"/>
        </w:rPr>
        <w:t>gittiğini</w:t>
      </w:r>
      <w:r>
        <w:rPr>
          <w:spacing w:val="-42"/>
        </w:rPr>
        <w:t> </w:t>
      </w:r>
      <w:r>
        <w:rPr>
          <w:spacing w:val="-4"/>
        </w:rPr>
        <w:t>ileri</w:t>
      </w:r>
      <w:r>
        <w:rPr>
          <w:spacing w:val="-42"/>
        </w:rPr>
        <w:t> </w:t>
      </w:r>
      <w:r>
        <w:rPr>
          <w:spacing w:val="-5"/>
        </w:rPr>
        <w:t>sürenlerin</w:t>
      </w:r>
      <w:r>
        <w:rPr>
          <w:spacing w:val="-42"/>
        </w:rPr>
        <w:t> </w:t>
      </w:r>
      <w:r>
        <w:rPr>
          <w:spacing w:val="-5"/>
        </w:rPr>
        <w:t>sayısı</w:t>
      </w:r>
      <w:r>
        <w:rPr>
          <w:spacing w:val="-42"/>
        </w:rPr>
        <w:t> </w:t>
      </w:r>
      <w:r>
        <w:rPr>
          <w:spacing w:val="-4"/>
        </w:rPr>
        <w:t>ülke</w:t>
      </w:r>
      <w:r>
        <w:rPr>
          <w:spacing w:val="-42"/>
        </w:rPr>
        <w:t> </w:t>
      </w:r>
      <w:r>
        <w:rPr>
          <w:spacing w:val="-5"/>
        </w:rPr>
        <w:t>genelinde</w:t>
      </w:r>
      <w:r>
        <w:rPr>
          <w:spacing w:val="-42"/>
        </w:rPr>
        <w:t> </w:t>
      </w:r>
      <w:r>
        <w:rPr>
          <w:spacing w:val="-6"/>
        </w:rPr>
        <w:t>yüzde </w:t>
      </w:r>
      <w:r>
        <w:rPr>
          <w:spacing w:val="-3"/>
        </w:rPr>
        <w:t>72</w:t>
      </w:r>
      <w:r>
        <w:rPr>
          <w:spacing w:val="-23"/>
        </w:rPr>
        <w:t> </w:t>
      </w:r>
      <w:r>
        <w:rPr>
          <w:spacing w:val="-4"/>
        </w:rPr>
        <w:t>arttı.</w:t>
      </w:r>
      <w:r>
        <w:rPr>
          <w:spacing w:val="-23"/>
        </w:rPr>
        <w:t> </w:t>
      </w:r>
      <w:r>
        <w:rPr>
          <w:spacing w:val="-4"/>
        </w:rPr>
        <w:t>2010</w:t>
      </w:r>
      <w:r>
        <w:rPr>
          <w:spacing w:val="-23"/>
        </w:rPr>
        <w:t> </w:t>
      </w:r>
      <w:r>
        <w:rPr>
          <w:spacing w:val="-5"/>
        </w:rPr>
        <w:t>yılında</w:t>
      </w:r>
      <w:r>
        <w:rPr>
          <w:spacing w:val="-23"/>
        </w:rPr>
        <w:t> </w:t>
      </w:r>
      <w:r>
        <w:rPr>
          <w:spacing w:val="-5"/>
        </w:rPr>
        <w:t>seçilen</w:t>
      </w:r>
      <w:r>
        <w:rPr>
          <w:spacing w:val="-22"/>
        </w:rPr>
        <w:t> </w:t>
      </w:r>
      <w:r>
        <w:rPr>
          <w:spacing w:val="-7"/>
        </w:rPr>
        <w:t>Orban’ın</w:t>
      </w:r>
      <w:r>
        <w:rPr>
          <w:spacing w:val="-23"/>
        </w:rPr>
        <w:t> </w:t>
      </w:r>
      <w:r>
        <w:rPr>
          <w:spacing w:val="-5"/>
        </w:rPr>
        <w:t>ekonomiye</w:t>
      </w:r>
      <w:r>
        <w:rPr>
          <w:spacing w:val="-23"/>
        </w:rPr>
        <w:t> </w:t>
      </w:r>
      <w:r>
        <w:rPr>
          <w:spacing w:val="-5"/>
        </w:rPr>
        <w:t>ilişkin aldığı</w:t>
      </w:r>
      <w:r>
        <w:rPr>
          <w:spacing w:val="-25"/>
        </w:rPr>
        <w:t> </w:t>
      </w:r>
      <w:r>
        <w:rPr>
          <w:spacing w:val="-4"/>
        </w:rPr>
        <w:t>bir</w:t>
      </w:r>
      <w:r>
        <w:rPr>
          <w:spacing w:val="-24"/>
        </w:rPr>
        <w:t> </w:t>
      </w:r>
      <w:r>
        <w:rPr>
          <w:spacing w:val="-4"/>
        </w:rPr>
        <w:t>dizi</w:t>
      </w:r>
      <w:r>
        <w:rPr>
          <w:spacing w:val="-24"/>
        </w:rPr>
        <w:t> </w:t>
      </w:r>
      <w:r>
        <w:rPr>
          <w:spacing w:val="-5"/>
        </w:rPr>
        <w:t>önlem,</w:t>
      </w:r>
      <w:r>
        <w:rPr>
          <w:spacing w:val="-24"/>
        </w:rPr>
        <w:t> </w:t>
      </w:r>
      <w:r>
        <w:rPr>
          <w:spacing w:val="-4"/>
        </w:rPr>
        <w:t>orta</w:t>
      </w:r>
      <w:r>
        <w:rPr>
          <w:spacing w:val="-24"/>
        </w:rPr>
        <w:t> </w:t>
      </w:r>
      <w:r>
        <w:rPr>
          <w:spacing w:val="-5"/>
        </w:rPr>
        <w:t>sınıfların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5"/>
        </w:rPr>
        <w:t>yerel</w:t>
      </w:r>
      <w:r>
        <w:rPr>
          <w:spacing w:val="-24"/>
        </w:rPr>
        <w:t> </w:t>
      </w:r>
      <w:r>
        <w:rPr>
          <w:spacing w:val="-6"/>
        </w:rPr>
        <w:t>burjuvazinin </w:t>
      </w:r>
      <w:r>
        <w:rPr>
          <w:spacing w:val="-5"/>
        </w:rPr>
        <w:t>desteğini</w:t>
      </w:r>
      <w:r>
        <w:rPr>
          <w:spacing w:val="-27"/>
        </w:rPr>
        <w:t> </w:t>
      </w:r>
      <w:r>
        <w:rPr>
          <w:spacing w:val="-5"/>
        </w:rPr>
        <w:t>almasını</w:t>
      </w:r>
      <w:r>
        <w:rPr>
          <w:spacing w:val="-26"/>
        </w:rPr>
        <w:t> </w:t>
      </w:r>
      <w:r>
        <w:rPr>
          <w:spacing w:val="-5"/>
        </w:rPr>
        <w:t>sağladı.</w:t>
      </w:r>
      <w:r>
        <w:rPr>
          <w:spacing w:val="-27"/>
        </w:rPr>
        <w:t> </w:t>
      </w:r>
      <w:r>
        <w:rPr>
          <w:spacing w:val="-5"/>
        </w:rPr>
        <w:t>Orban</w:t>
      </w:r>
      <w:r>
        <w:rPr>
          <w:spacing w:val="-26"/>
        </w:rPr>
        <w:t> </w:t>
      </w:r>
      <w:r>
        <w:rPr>
          <w:spacing w:val="-5"/>
        </w:rPr>
        <w:t>hükümeti</w:t>
      </w:r>
      <w:r>
        <w:rPr>
          <w:spacing w:val="-27"/>
        </w:rPr>
        <w:t> </w:t>
      </w:r>
      <w:r>
        <w:rPr>
          <w:spacing w:val="-4"/>
        </w:rPr>
        <w:t>2013</w:t>
      </w:r>
      <w:r>
        <w:rPr>
          <w:spacing w:val="-26"/>
        </w:rPr>
        <w:t> </w:t>
      </w:r>
      <w:r>
        <w:rPr>
          <w:spacing w:val="-5"/>
        </w:rPr>
        <w:t>yılında IMF’ye </w:t>
      </w:r>
      <w:r>
        <w:rPr>
          <w:spacing w:val="-4"/>
        </w:rPr>
        <w:t>olan </w:t>
      </w:r>
      <w:r>
        <w:rPr>
          <w:spacing w:val="-5"/>
        </w:rPr>
        <w:t>borcunu kapattı. </w:t>
      </w:r>
      <w:r>
        <w:rPr>
          <w:spacing w:val="-7"/>
        </w:rPr>
        <w:t>2010’daki </w:t>
      </w:r>
      <w:r>
        <w:rPr>
          <w:spacing w:val="-5"/>
        </w:rPr>
        <w:t>seçimi </w:t>
      </w:r>
      <w:r>
        <w:rPr>
          <w:spacing w:val="-6"/>
        </w:rPr>
        <w:t>izleyen </w:t>
      </w:r>
      <w:r>
        <w:rPr>
          <w:spacing w:val="-5"/>
        </w:rPr>
        <w:t>yıllarda</w:t>
      </w:r>
      <w:r>
        <w:rPr>
          <w:spacing w:val="-29"/>
        </w:rPr>
        <w:t> </w:t>
      </w:r>
      <w:r>
        <w:rPr>
          <w:spacing w:val="-5"/>
        </w:rPr>
        <w:t>elektrik,</w:t>
      </w:r>
      <w:r>
        <w:rPr>
          <w:spacing w:val="-28"/>
        </w:rPr>
        <w:t> </w:t>
      </w:r>
      <w:r>
        <w:rPr>
          <w:spacing w:val="-4"/>
        </w:rPr>
        <w:t>su,</w:t>
      </w:r>
      <w:r>
        <w:rPr>
          <w:spacing w:val="-28"/>
        </w:rPr>
        <w:t> </w:t>
      </w:r>
      <w:r>
        <w:rPr>
          <w:spacing w:val="-4"/>
        </w:rPr>
        <w:t>gaz</w:t>
      </w:r>
      <w:r>
        <w:rPr>
          <w:spacing w:val="-28"/>
        </w:rPr>
        <w:t> </w:t>
      </w:r>
      <w:r>
        <w:rPr>
          <w:spacing w:val="-4"/>
        </w:rPr>
        <w:t>gibi</w:t>
      </w:r>
      <w:r>
        <w:rPr>
          <w:spacing w:val="-28"/>
        </w:rPr>
        <w:t> </w:t>
      </w:r>
      <w:r>
        <w:rPr>
          <w:spacing w:val="-5"/>
        </w:rPr>
        <w:t>hizmetler</w:t>
      </w:r>
      <w:r>
        <w:rPr>
          <w:spacing w:val="-28"/>
        </w:rPr>
        <w:t> </w:t>
      </w:r>
      <w:r>
        <w:rPr>
          <w:spacing w:val="-5"/>
        </w:rPr>
        <w:t>sağlayan</w:t>
      </w:r>
      <w:r>
        <w:rPr>
          <w:spacing w:val="-28"/>
        </w:rPr>
        <w:t> </w:t>
      </w:r>
      <w:r>
        <w:rPr>
          <w:spacing w:val="-6"/>
        </w:rPr>
        <w:t>şirketleri </w:t>
      </w:r>
      <w:r>
        <w:rPr>
          <w:spacing w:val="-4"/>
        </w:rPr>
        <w:t>hane</w:t>
      </w:r>
      <w:r>
        <w:rPr>
          <w:spacing w:val="-28"/>
        </w:rPr>
        <w:t> </w:t>
      </w:r>
      <w:r>
        <w:rPr>
          <w:spacing w:val="-5"/>
        </w:rPr>
        <w:t>halklarından</w:t>
      </w:r>
      <w:r>
        <w:rPr>
          <w:spacing w:val="-27"/>
        </w:rPr>
        <w:t> </w:t>
      </w:r>
      <w:r>
        <w:rPr>
          <w:spacing w:val="-5"/>
        </w:rPr>
        <w:t>alacaklarını</w:t>
      </w:r>
      <w:r>
        <w:rPr>
          <w:spacing w:val="-28"/>
        </w:rPr>
        <w:t> </w:t>
      </w:r>
      <w:r>
        <w:rPr>
          <w:spacing w:val="-5"/>
        </w:rPr>
        <w:t>azaltmaya</w:t>
      </w:r>
      <w:r>
        <w:rPr>
          <w:spacing w:val="-27"/>
        </w:rPr>
        <w:t> </w:t>
      </w:r>
      <w:r>
        <w:rPr>
          <w:spacing w:val="-3"/>
        </w:rPr>
        <w:t>ve</w:t>
      </w:r>
      <w:r>
        <w:rPr>
          <w:spacing w:val="-28"/>
        </w:rPr>
        <w:t> </w:t>
      </w:r>
      <w:r>
        <w:rPr>
          <w:spacing w:val="-5"/>
        </w:rPr>
        <w:t>bankaları</w:t>
      </w:r>
      <w:r>
        <w:rPr>
          <w:spacing w:val="-27"/>
        </w:rPr>
        <w:t> </w:t>
      </w:r>
      <w:r>
        <w:rPr>
          <w:spacing w:val="-5"/>
        </w:rPr>
        <w:t>da döviz</w:t>
      </w:r>
      <w:r>
        <w:rPr>
          <w:spacing w:val="-17"/>
        </w:rPr>
        <w:t> </w:t>
      </w:r>
      <w:r>
        <w:rPr>
          <w:spacing w:val="-5"/>
        </w:rPr>
        <w:t>cinsiden</w:t>
      </w:r>
      <w:r>
        <w:rPr>
          <w:spacing w:val="-16"/>
        </w:rPr>
        <w:t> </w:t>
      </w:r>
      <w:r>
        <w:rPr>
          <w:spacing w:val="-5"/>
        </w:rPr>
        <w:t>ipotekleri</w:t>
      </w:r>
      <w:r>
        <w:rPr>
          <w:spacing w:val="-16"/>
        </w:rPr>
        <w:t> </w:t>
      </w:r>
      <w:r>
        <w:rPr>
          <w:spacing w:val="-4"/>
        </w:rPr>
        <w:t>olan</w:t>
      </w:r>
      <w:r>
        <w:rPr>
          <w:spacing w:val="-16"/>
        </w:rPr>
        <w:t> </w:t>
      </w:r>
      <w:r>
        <w:rPr>
          <w:spacing w:val="-5"/>
        </w:rPr>
        <w:t>müşterilerinin</w:t>
      </w:r>
      <w:r>
        <w:rPr>
          <w:spacing w:val="-16"/>
        </w:rPr>
        <w:t> </w:t>
      </w:r>
      <w:r>
        <w:rPr>
          <w:spacing w:val="-5"/>
        </w:rPr>
        <w:t>kayıplarını </w:t>
      </w:r>
      <w:r>
        <w:rPr>
          <w:spacing w:val="-4"/>
        </w:rPr>
        <w:t>belli</w:t>
      </w:r>
      <w:r>
        <w:rPr>
          <w:spacing w:val="-42"/>
        </w:rPr>
        <w:t> </w:t>
      </w:r>
      <w:r>
        <w:rPr>
          <w:spacing w:val="-5"/>
        </w:rPr>
        <w:t>ölçüde</w:t>
      </w:r>
      <w:r>
        <w:rPr>
          <w:spacing w:val="-42"/>
        </w:rPr>
        <w:t> </w:t>
      </w:r>
      <w:r>
        <w:rPr>
          <w:spacing w:val="-5"/>
        </w:rPr>
        <w:t>karşılamaya</w:t>
      </w:r>
      <w:r>
        <w:rPr>
          <w:spacing w:val="-42"/>
        </w:rPr>
        <w:t> </w:t>
      </w:r>
      <w:r>
        <w:rPr>
          <w:spacing w:val="-5"/>
        </w:rPr>
        <w:t>zorladı.</w:t>
      </w:r>
      <w:r>
        <w:rPr>
          <w:spacing w:val="-41"/>
        </w:rPr>
        <w:t> </w:t>
      </w:r>
      <w:r>
        <w:rPr>
          <w:spacing w:val="-4"/>
        </w:rPr>
        <w:t>Ek</w:t>
      </w:r>
      <w:r>
        <w:rPr>
          <w:spacing w:val="-42"/>
        </w:rPr>
        <w:t> </w:t>
      </w:r>
      <w:r>
        <w:rPr>
          <w:spacing w:val="-5"/>
        </w:rPr>
        <w:t>kaynak</w:t>
      </w:r>
      <w:r>
        <w:rPr>
          <w:spacing w:val="-42"/>
        </w:rPr>
        <w:t> </w:t>
      </w:r>
      <w:r>
        <w:rPr>
          <w:spacing w:val="-5"/>
        </w:rPr>
        <w:t>yaratmak</w:t>
      </w:r>
      <w:r>
        <w:rPr>
          <w:spacing w:val="-42"/>
        </w:rPr>
        <w:t> </w:t>
      </w:r>
      <w:r>
        <w:rPr>
          <w:spacing w:val="-5"/>
        </w:rPr>
        <w:t>için zorunlu</w:t>
      </w:r>
      <w:r>
        <w:rPr>
          <w:spacing w:val="-29"/>
        </w:rPr>
        <w:t> </w:t>
      </w:r>
      <w:r>
        <w:rPr>
          <w:spacing w:val="-5"/>
        </w:rPr>
        <w:t>bireysel</w:t>
      </w:r>
      <w:r>
        <w:rPr>
          <w:spacing w:val="-29"/>
        </w:rPr>
        <w:t> </w:t>
      </w:r>
      <w:r>
        <w:rPr>
          <w:spacing w:val="-5"/>
        </w:rPr>
        <w:t>emeklilik</w:t>
      </w:r>
      <w:r>
        <w:rPr>
          <w:spacing w:val="-29"/>
        </w:rPr>
        <w:t> </w:t>
      </w:r>
      <w:r>
        <w:rPr>
          <w:spacing w:val="-5"/>
        </w:rPr>
        <w:t>fonlarını</w:t>
      </w:r>
      <w:r>
        <w:rPr>
          <w:spacing w:val="-29"/>
        </w:rPr>
        <w:t> </w:t>
      </w:r>
      <w:r>
        <w:rPr>
          <w:spacing w:val="-5"/>
        </w:rPr>
        <w:t>kamulaştırdı,</w:t>
      </w:r>
      <w:r>
        <w:rPr>
          <w:spacing w:val="-28"/>
        </w:rPr>
        <w:t> </w:t>
      </w:r>
      <w:r>
        <w:rPr>
          <w:spacing w:val="-5"/>
        </w:rPr>
        <w:t>ayrıca, </w:t>
      </w:r>
      <w:r>
        <w:rPr>
          <w:spacing w:val="-4"/>
        </w:rPr>
        <w:t>“kriz vergileri” </w:t>
      </w:r>
      <w:r>
        <w:rPr>
          <w:spacing w:val="-3"/>
        </w:rPr>
        <w:t>adı </w:t>
      </w:r>
      <w:r>
        <w:rPr>
          <w:spacing w:val="-4"/>
        </w:rPr>
        <w:t>altında yabancı sermayeden </w:t>
      </w:r>
      <w:r>
        <w:rPr>
          <w:spacing w:val="-3"/>
        </w:rPr>
        <w:t>ve </w:t>
      </w:r>
      <w:r>
        <w:rPr>
          <w:spacing w:val="-4"/>
        </w:rPr>
        <w:t>çok </w:t>
      </w:r>
      <w:r>
        <w:rPr>
          <w:spacing w:val="-5"/>
          <w:w w:val="95"/>
        </w:rPr>
        <w:t>uluslu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şirketlerden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ek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vergi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alarak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yerel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sermayeye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rekabet </w:t>
      </w:r>
      <w:r>
        <w:rPr>
          <w:spacing w:val="-4"/>
        </w:rPr>
        <w:t>gücü</w:t>
      </w:r>
      <w:r>
        <w:rPr>
          <w:spacing w:val="-10"/>
        </w:rPr>
        <w:t> </w:t>
      </w:r>
      <w:r>
        <w:rPr>
          <w:spacing w:val="-5"/>
        </w:rPr>
        <w:t>kazandırdı.</w:t>
      </w:r>
      <w:r>
        <w:rPr>
          <w:spacing w:val="-5"/>
          <w:position w:val="7"/>
          <w:sz w:val="13"/>
        </w:rPr>
        <w:t>23</w:t>
      </w:r>
    </w:p>
    <w:p>
      <w:pPr>
        <w:pStyle w:val="BodyText"/>
        <w:spacing w:before="9"/>
        <w:rPr>
          <w:sz w:val="25"/>
        </w:rPr>
      </w:pPr>
    </w:p>
    <w:p>
      <w:pPr>
        <w:pStyle w:val="Heading3"/>
        <w:ind w:left="237"/>
        <w:jc w:val="both"/>
      </w:pPr>
      <w:r>
        <w:rPr/>
        <w:t>Göçmen Düşmanlığı ve Irkçılık</w:t>
      </w:r>
    </w:p>
    <w:p>
      <w:pPr>
        <w:pStyle w:val="BodyText"/>
        <w:spacing w:line="235" w:lineRule="auto" w:before="17"/>
        <w:ind w:left="237" w:right="949"/>
        <w:jc w:val="both"/>
      </w:pPr>
      <w:r>
        <w:rPr/>
        <w:t>Kutuplaştırma, </w:t>
      </w:r>
      <w:r>
        <w:rPr>
          <w:spacing w:val="-4"/>
        </w:rPr>
        <w:t>Macaristan’da </w:t>
      </w:r>
      <w:r>
        <w:rPr/>
        <w:t>siyasetin</w:t>
      </w:r>
      <w:r>
        <w:rPr>
          <w:spacing w:val="-41"/>
        </w:rPr>
        <w:t> </w:t>
      </w:r>
      <w:r>
        <w:rPr/>
        <w:t>otoriterleşmiş olmasında önemli bir yer </w:t>
      </w:r>
      <w:r>
        <w:rPr>
          <w:spacing w:val="-3"/>
        </w:rPr>
        <w:t>tutuyor. </w:t>
      </w:r>
      <w:r>
        <w:rPr/>
        <w:t>Muhafazakâr orta sınıflara seslenen Orban, ekonomide</w:t>
      </w:r>
      <w:r>
        <w:rPr>
          <w:spacing w:val="-34"/>
        </w:rPr>
        <w:t> </w:t>
      </w:r>
      <w:r>
        <w:rPr/>
        <w:t>“küreselleşme” karşısında </w:t>
      </w:r>
      <w:r>
        <w:rPr>
          <w:spacing w:val="-4"/>
        </w:rPr>
        <w:t>“yerli </w:t>
      </w:r>
      <w:r>
        <w:rPr/>
        <w:t>ve milli” politikaları </w:t>
      </w:r>
      <w:r>
        <w:rPr>
          <w:spacing w:val="-4"/>
        </w:rPr>
        <w:t>savunuyor. </w:t>
      </w:r>
      <w:r>
        <w:rPr/>
        <w:t>Or- </w:t>
      </w:r>
      <w:r>
        <w:rPr>
          <w:spacing w:val="-3"/>
        </w:rPr>
        <w:t>ban,</w:t>
      </w:r>
      <w:r>
        <w:rPr>
          <w:spacing w:val="-21"/>
        </w:rPr>
        <w:t> </w:t>
      </w:r>
      <w:r>
        <w:rPr>
          <w:spacing w:val="-3"/>
        </w:rPr>
        <w:t>siyasal</w:t>
      </w:r>
      <w:r>
        <w:rPr>
          <w:spacing w:val="-20"/>
        </w:rPr>
        <w:t> </w:t>
      </w:r>
      <w:r>
        <w:rPr>
          <w:spacing w:val="-3"/>
        </w:rPr>
        <w:t>hegemonyasını</w:t>
      </w:r>
      <w:r>
        <w:rPr>
          <w:spacing w:val="-21"/>
        </w:rPr>
        <w:t> </w:t>
      </w:r>
      <w:r>
        <w:rPr>
          <w:spacing w:val="-5"/>
        </w:rPr>
        <w:t>“dış</w:t>
      </w:r>
      <w:r>
        <w:rPr>
          <w:spacing w:val="-20"/>
        </w:rPr>
        <w:t> </w:t>
      </w:r>
      <w:r>
        <w:rPr>
          <w:spacing w:val="-4"/>
        </w:rPr>
        <w:t>güçler”</w:t>
      </w:r>
      <w:r>
        <w:rPr>
          <w:spacing w:val="-20"/>
        </w:rPr>
        <w:t> </w:t>
      </w:r>
      <w:r>
        <w:rPr>
          <w:spacing w:val="-3"/>
        </w:rPr>
        <w:t>olarak</w:t>
      </w:r>
      <w:r>
        <w:rPr>
          <w:spacing w:val="-21"/>
        </w:rPr>
        <w:t> </w:t>
      </w:r>
      <w:r>
        <w:rPr>
          <w:spacing w:val="-4"/>
        </w:rPr>
        <w:t>gördüğü </w:t>
      </w:r>
      <w:r>
        <w:rPr/>
        <w:t>göçmenleri düşmanlaştırmak suretiyle bir tür “beka </w:t>
      </w:r>
      <w:r>
        <w:rPr>
          <w:spacing w:val="-4"/>
        </w:rPr>
        <w:t>kaygısı”</w:t>
      </w:r>
      <w:r>
        <w:rPr>
          <w:spacing w:val="-39"/>
        </w:rPr>
        <w:t> </w:t>
      </w:r>
      <w:r>
        <w:rPr>
          <w:spacing w:val="-3"/>
        </w:rPr>
        <w:t>üzerinden</w:t>
      </w:r>
      <w:r>
        <w:rPr>
          <w:spacing w:val="-38"/>
        </w:rPr>
        <w:t> </w:t>
      </w:r>
      <w:r>
        <w:rPr>
          <w:spacing w:val="-3"/>
        </w:rPr>
        <w:t>kurmakta.</w:t>
      </w:r>
      <w:r>
        <w:rPr>
          <w:spacing w:val="-38"/>
        </w:rPr>
        <w:t> </w:t>
      </w:r>
      <w:r>
        <w:rPr>
          <w:spacing w:val="-4"/>
        </w:rPr>
        <w:t>Her</w:t>
      </w:r>
      <w:r>
        <w:rPr>
          <w:spacing w:val="-38"/>
        </w:rPr>
        <w:t> </w:t>
      </w:r>
      <w:r>
        <w:rPr>
          <w:spacing w:val="-3"/>
        </w:rPr>
        <w:t>fırsatta</w:t>
      </w:r>
      <w:r>
        <w:rPr>
          <w:spacing w:val="-39"/>
        </w:rPr>
        <w:t> </w:t>
      </w:r>
      <w:r>
        <w:rPr>
          <w:spacing w:val="-4"/>
        </w:rPr>
        <w:t>Avrupalı</w:t>
      </w:r>
      <w:r>
        <w:rPr>
          <w:spacing w:val="-38"/>
        </w:rPr>
        <w:t> </w:t>
      </w:r>
      <w:r>
        <w:rPr>
          <w:spacing w:val="-3"/>
        </w:rPr>
        <w:t>mes- </w:t>
      </w:r>
      <w:r>
        <w:rPr>
          <w:spacing w:val="-4"/>
          <w:w w:val="95"/>
        </w:rPr>
        <w:t>lektaşlarını </w:t>
      </w:r>
      <w:r>
        <w:rPr>
          <w:spacing w:val="-5"/>
          <w:w w:val="95"/>
        </w:rPr>
        <w:t>Avrupa </w:t>
      </w:r>
      <w:r>
        <w:rPr>
          <w:spacing w:val="-4"/>
          <w:w w:val="95"/>
        </w:rPr>
        <w:t>medeniyetini yok etmeyi planlamakla </w:t>
      </w:r>
      <w:r>
        <w:rPr>
          <w:spacing w:val="-5"/>
        </w:rPr>
        <w:t>suçluyor.</w:t>
      </w:r>
      <w:r>
        <w:rPr>
          <w:spacing w:val="-31"/>
        </w:rPr>
        <w:t> </w:t>
      </w:r>
      <w:r>
        <w:rPr>
          <w:spacing w:val="-3"/>
        </w:rPr>
        <w:t>2018</w:t>
      </w:r>
      <w:r>
        <w:rPr>
          <w:spacing w:val="-30"/>
        </w:rPr>
        <w:t> </w:t>
      </w:r>
      <w:r>
        <w:rPr>
          <w:spacing w:val="-3"/>
        </w:rPr>
        <w:t>yılında</w:t>
      </w:r>
      <w:r>
        <w:rPr>
          <w:spacing w:val="-31"/>
        </w:rPr>
        <w:t> </w:t>
      </w:r>
      <w:r>
        <w:rPr>
          <w:spacing w:val="-3"/>
        </w:rPr>
        <w:t>Fidesz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>
          <w:spacing w:val="-3"/>
        </w:rPr>
        <w:t>faşist</w:t>
      </w:r>
      <w:r>
        <w:rPr>
          <w:spacing w:val="-31"/>
        </w:rPr>
        <w:t> </w:t>
      </w:r>
      <w:r>
        <w:rPr>
          <w:spacing w:val="-4"/>
        </w:rPr>
        <w:t>Jobbik</w:t>
      </w:r>
      <w:r>
        <w:rPr>
          <w:spacing w:val="-30"/>
        </w:rPr>
        <w:t> </w:t>
      </w:r>
      <w:r>
        <w:rPr>
          <w:spacing w:val="-4"/>
        </w:rPr>
        <w:t>Partisi’nin </w:t>
      </w:r>
      <w:r>
        <w:rPr>
          <w:spacing w:val="-3"/>
        </w:rPr>
        <w:t>desteğiyle</w:t>
      </w:r>
      <w:r>
        <w:rPr>
          <w:spacing w:val="-16"/>
        </w:rPr>
        <w:t> </w:t>
      </w:r>
      <w:r>
        <w:rPr>
          <w:spacing w:val="-3"/>
        </w:rPr>
        <w:t>anayasaya</w:t>
      </w:r>
      <w:r>
        <w:rPr>
          <w:spacing w:val="-16"/>
        </w:rPr>
        <w:t> </w:t>
      </w:r>
      <w:r>
        <w:rPr/>
        <w:t>bir</w:t>
      </w:r>
      <w:r>
        <w:rPr>
          <w:spacing w:val="-15"/>
        </w:rPr>
        <w:t> </w:t>
      </w:r>
      <w:r>
        <w:rPr>
          <w:spacing w:val="-3"/>
        </w:rPr>
        <w:t>dizi</w:t>
      </w:r>
      <w:r>
        <w:rPr>
          <w:spacing w:val="-16"/>
        </w:rPr>
        <w:t> </w:t>
      </w:r>
      <w:r>
        <w:rPr>
          <w:spacing w:val="-3"/>
        </w:rPr>
        <w:t>ırkçı</w:t>
      </w:r>
      <w:r>
        <w:rPr>
          <w:spacing w:val="-16"/>
        </w:rPr>
        <w:t> </w:t>
      </w:r>
      <w:r>
        <w:rPr>
          <w:spacing w:val="-3"/>
        </w:rPr>
        <w:t>madde</w:t>
      </w:r>
      <w:r>
        <w:rPr>
          <w:spacing w:val="-15"/>
        </w:rPr>
        <w:t> </w:t>
      </w:r>
      <w:r>
        <w:rPr>
          <w:spacing w:val="-3"/>
        </w:rPr>
        <w:t>girdi.</w:t>
      </w:r>
      <w:r>
        <w:rPr>
          <w:spacing w:val="-16"/>
        </w:rPr>
        <w:t> </w:t>
      </w:r>
      <w:r>
        <w:rPr>
          <w:spacing w:val="-4"/>
        </w:rPr>
        <w:t>Orban, </w:t>
      </w:r>
      <w:r>
        <w:rPr>
          <w:spacing w:val="-3"/>
        </w:rPr>
        <w:t>küreselleşmeye</w:t>
      </w:r>
      <w:r>
        <w:rPr>
          <w:spacing w:val="-19"/>
        </w:rPr>
        <w:t> </w:t>
      </w:r>
      <w:r>
        <w:rPr>
          <w:spacing w:val="-3"/>
        </w:rPr>
        <w:t>karşı</w:t>
      </w:r>
      <w:r>
        <w:rPr>
          <w:spacing w:val="-18"/>
        </w:rPr>
        <w:t> </w:t>
      </w:r>
      <w:r>
        <w:rPr>
          <w:spacing w:val="-5"/>
        </w:rPr>
        <w:t>“ulus</w:t>
      </w:r>
      <w:r>
        <w:rPr>
          <w:spacing w:val="-18"/>
        </w:rPr>
        <w:t> </w:t>
      </w:r>
      <w:r>
        <w:rPr>
          <w:spacing w:val="-3"/>
        </w:rPr>
        <w:t>devleti”</w:t>
      </w:r>
      <w:r>
        <w:rPr>
          <w:spacing w:val="-19"/>
        </w:rPr>
        <w:t> </w:t>
      </w:r>
      <w:r>
        <w:rPr>
          <w:spacing w:val="-3"/>
        </w:rPr>
        <w:t>savunurken,</w:t>
      </w:r>
      <w:r>
        <w:rPr>
          <w:spacing w:val="-18"/>
        </w:rPr>
        <w:t> </w:t>
      </w:r>
      <w:r>
        <w:rPr>
          <w:spacing w:val="-3"/>
        </w:rPr>
        <w:t>demo- </w:t>
      </w:r>
      <w:r>
        <w:rPr/>
        <w:t>gojik</w:t>
      </w:r>
      <w:r>
        <w:rPr>
          <w:spacing w:val="-16"/>
        </w:rPr>
        <w:t> </w:t>
      </w:r>
      <w:r>
        <w:rPr>
          <w:spacing w:val="-3"/>
        </w:rPr>
        <w:t>“anti-kapitalist”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>
          <w:spacing w:val="-2"/>
        </w:rPr>
        <w:t>retorikle</w:t>
      </w:r>
      <w:r>
        <w:rPr>
          <w:spacing w:val="-15"/>
        </w:rPr>
        <w:t> </w:t>
      </w:r>
      <w:r>
        <w:rPr/>
        <w:t>göçmenleri</w:t>
      </w:r>
      <w:r>
        <w:rPr>
          <w:spacing w:val="-15"/>
        </w:rPr>
        <w:t> </w:t>
      </w:r>
      <w:r>
        <w:rPr>
          <w:spacing w:val="-2"/>
        </w:rPr>
        <w:t>hedefe </w:t>
      </w:r>
      <w:r>
        <w:rPr>
          <w:spacing w:val="-5"/>
        </w:rPr>
        <w:t>koyuyor.</w:t>
      </w:r>
    </w:p>
    <w:p>
      <w:pPr>
        <w:pStyle w:val="BodyText"/>
        <w:spacing w:line="235" w:lineRule="auto" w:before="180"/>
        <w:ind w:left="237" w:right="951" w:firstLine="283"/>
        <w:jc w:val="both"/>
        <w:rPr>
          <w:rFonts w:ascii="Times New Roman" w:hAnsi="Times New Roman"/>
          <w:i/>
          <w:sz w:val="13"/>
        </w:rPr>
      </w:pPr>
      <w:r>
        <w:rPr>
          <w:rFonts w:ascii="Times New Roman" w:hAnsi="Times New Roman"/>
          <w:i/>
          <w:spacing w:val="-3"/>
          <w:w w:val="95"/>
        </w:rPr>
        <w:t>“</w:t>
      </w:r>
      <w:r>
        <w:rPr>
          <w:spacing w:val="-3"/>
          <w:w w:val="95"/>
        </w:rPr>
        <w:t>Küreselleşmenin </w:t>
      </w:r>
      <w:r>
        <w:rPr>
          <w:w w:val="95"/>
        </w:rPr>
        <w:t>güçleri bizi kapılarımızı </w:t>
      </w:r>
      <w:r>
        <w:rPr>
          <w:spacing w:val="-2"/>
          <w:w w:val="95"/>
        </w:rPr>
        <w:t>açmaya </w:t>
      </w:r>
      <w:r>
        <w:rPr>
          <w:spacing w:val="-3"/>
        </w:rPr>
        <w:t>zorluyor</w:t>
      </w:r>
      <w:r>
        <w:rPr>
          <w:spacing w:val="-35"/>
        </w:rPr>
        <w:t> </w:t>
      </w:r>
      <w:r>
        <w:rPr/>
        <w:t>ve</w:t>
      </w:r>
      <w:r>
        <w:rPr>
          <w:spacing w:val="-34"/>
        </w:rPr>
        <w:t> </w:t>
      </w:r>
      <w:r>
        <w:rPr/>
        <w:t>biz</w:t>
      </w:r>
      <w:r>
        <w:rPr>
          <w:spacing w:val="-34"/>
        </w:rPr>
        <w:t> </w:t>
      </w:r>
      <w:r>
        <w:rPr>
          <w:spacing w:val="-3"/>
        </w:rPr>
        <w:t>Macarları</w:t>
      </w:r>
      <w:r>
        <w:rPr>
          <w:spacing w:val="-34"/>
        </w:rPr>
        <w:t> </w:t>
      </w:r>
      <w:r>
        <w:rPr>
          <w:spacing w:val="-3"/>
        </w:rPr>
        <w:t>‘Brüksel</w:t>
      </w:r>
      <w:r>
        <w:rPr>
          <w:spacing w:val="-35"/>
        </w:rPr>
        <w:t> </w:t>
      </w:r>
      <w:r>
        <w:rPr>
          <w:spacing w:val="-5"/>
        </w:rPr>
        <w:t>ırkına’</w:t>
      </w:r>
      <w:r>
        <w:rPr>
          <w:spacing w:val="-34"/>
        </w:rPr>
        <w:t> </w:t>
      </w:r>
      <w:r>
        <w:rPr>
          <w:spacing w:val="-3"/>
        </w:rPr>
        <w:t>dönüştürmeye </w:t>
      </w:r>
      <w:r>
        <w:rPr>
          <w:spacing w:val="-4"/>
        </w:rPr>
        <w:t>çalışıyor.</w:t>
      </w:r>
      <w:r>
        <w:rPr>
          <w:spacing w:val="-14"/>
        </w:rPr>
        <w:t> </w:t>
      </w:r>
      <w:r>
        <w:rPr>
          <w:spacing w:val="-3"/>
        </w:rPr>
        <w:t>Bugün</w:t>
      </w:r>
      <w:r>
        <w:rPr>
          <w:spacing w:val="-14"/>
        </w:rPr>
        <w:t> </w:t>
      </w:r>
      <w:r>
        <w:rPr/>
        <w:t>küreselleşmenin</w:t>
      </w:r>
      <w:r>
        <w:rPr>
          <w:spacing w:val="-13"/>
        </w:rPr>
        <w:t> </w:t>
      </w:r>
      <w:r>
        <w:rPr/>
        <w:t>izinde</w:t>
      </w:r>
      <w:r>
        <w:rPr>
          <w:spacing w:val="-14"/>
        </w:rPr>
        <w:t> </w:t>
      </w:r>
      <w:r>
        <w:rPr>
          <w:spacing w:val="-2"/>
        </w:rPr>
        <w:t>birçok</w:t>
      </w:r>
      <w:r>
        <w:rPr>
          <w:spacing w:val="-13"/>
        </w:rPr>
        <w:t> </w:t>
      </w:r>
      <w:r>
        <w:rPr>
          <w:spacing w:val="-2"/>
        </w:rPr>
        <w:t>finans </w:t>
      </w:r>
      <w:r>
        <w:rPr>
          <w:spacing w:val="-4"/>
        </w:rPr>
        <w:t>imparatorluğu</w:t>
      </w:r>
      <w:r>
        <w:rPr>
          <w:spacing w:val="-37"/>
        </w:rPr>
        <w:t> </w:t>
      </w:r>
      <w:r>
        <w:rPr>
          <w:spacing w:val="-4"/>
        </w:rPr>
        <w:t>doğdu.</w:t>
      </w:r>
      <w:r>
        <w:rPr>
          <w:spacing w:val="-36"/>
        </w:rPr>
        <w:t> </w:t>
      </w:r>
      <w:r>
        <w:rPr>
          <w:spacing w:val="-4"/>
        </w:rPr>
        <w:t>Brüksel’i</w:t>
      </w:r>
      <w:r>
        <w:rPr>
          <w:spacing w:val="-36"/>
        </w:rPr>
        <w:t> </w:t>
      </w:r>
      <w:r>
        <w:rPr>
          <w:spacing w:val="-3"/>
        </w:rPr>
        <w:t>ve</w:t>
      </w:r>
      <w:r>
        <w:rPr>
          <w:spacing w:val="-36"/>
        </w:rPr>
        <w:t> </w:t>
      </w:r>
      <w:r>
        <w:rPr>
          <w:spacing w:val="-4"/>
        </w:rPr>
        <w:t>birçok</w:t>
      </w:r>
      <w:r>
        <w:rPr>
          <w:spacing w:val="-36"/>
        </w:rPr>
        <w:t> </w:t>
      </w:r>
      <w:r>
        <w:rPr>
          <w:spacing w:val="-3"/>
        </w:rPr>
        <w:t>üye</w:t>
      </w:r>
      <w:r>
        <w:rPr>
          <w:spacing w:val="-36"/>
        </w:rPr>
        <w:t> </w:t>
      </w:r>
      <w:r>
        <w:rPr>
          <w:spacing w:val="-4"/>
        </w:rPr>
        <w:t>devleti</w:t>
      </w:r>
      <w:r>
        <w:rPr>
          <w:spacing w:val="-36"/>
        </w:rPr>
        <w:t> </w:t>
      </w:r>
      <w:r>
        <w:rPr>
          <w:spacing w:val="-4"/>
        </w:rPr>
        <w:t>esir </w:t>
      </w:r>
      <w:r>
        <w:rPr>
          <w:spacing w:val="-3"/>
        </w:rPr>
        <w:t>alan</w:t>
      </w:r>
      <w:r>
        <w:rPr>
          <w:spacing w:val="-40"/>
        </w:rPr>
        <w:t> </w:t>
      </w:r>
      <w:r>
        <w:rPr/>
        <w:t>bu</w:t>
      </w:r>
      <w:r>
        <w:rPr>
          <w:spacing w:val="-39"/>
        </w:rPr>
        <w:t> </w:t>
      </w:r>
      <w:r>
        <w:rPr>
          <w:spacing w:val="-4"/>
        </w:rPr>
        <w:t>finans</w:t>
      </w:r>
      <w:r>
        <w:rPr>
          <w:spacing w:val="-39"/>
        </w:rPr>
        <w:t> </w:t>
      </w:r>
      <w:r>
        <w:rPr>
          <w:spacing w:val="-4"/>
        </w:rPr>
        <w:t>imparatorluğunun</w:t>
      </w:r>
      <w:r>
        <w:rPr>
          <w:spacing w:val="-40"/>
        </w:rPr>
        <w:t> </w:t>
      </w:r>
      <w:r>
        <w:rPr>
          <w:spacing w:val="-5"/>
        </w:rPr>
        <w:t>spekülasyonlarıdır.</w:t>
      </w:r>
      <w:r>
        <w:rPr>
          <w:spacing w:val="-39"/>
        </w:rPr>
        <w:t> </w:t>
      </w:r>
      <w:r>
        <w:rPr>
          <w:spacing w:val="-4"/>
        </w:rPr>
        <w:t>Bizi </w:t>
      </w:r>
      <w:r>
        <w:rPr>
          <w:w w:val="95"/>
        </w:rPr>
        <w:t>bu </w:t>
      </w:r>
      <w:r>
        <w:rPr>
          <w:spacing w:val="-4"/>
          <w:w w:val="95"/>
        </w:rPr>
        <w:t>modern kitle hareketiyle, milyonlarca mülteciyle, </w:t>
      </w:r>
      <w:r>
        <w:rPr>
          <w:spacing w:val="-5"/>
          <w:w w:val="95"/>
        </w:rPr>
        <w:t>yeni </w:t>
      </w:r>
      <w:r>
        <w:rPr>
          <w:spacing w:val="-3"/>
        </w:rPr>
        <w:t>mülteci</w:t>
      </w:r>
      <w:r>
        <w:rPr>
          <w:spacing w:val="-43"/>
        </w:rPr>
        <w:t> </w:t>
      </w:r>
      <w:r>
        <w:rPr>
          <w:spacing w:val="-3"/>
        </w:rPr>
        <w:t>istilasıyla</w:t>
      </w:r>
      <w:r>
        <w:rPr>
          <w:spacing w:val="-43"/>
        </w:rPr>
        <w:t> </w:t>
      </w:r>
      <w:r>
        <w:rPr>
          <w:spacing w:val="-3"/>
        </w:rPr>
        <w:t>karşı</w:t>
      </w:r>
      <w:r>
        <w:rPr>
          <w:spacing w:val="-43"/>
        </w:rPr>
        <w:t> </w:t>
      </w:r>
      <w:r>
        <w:rPr>
          <w:spacing w:val="-3"/>
        </w:rPr>
        <w:t>karşıya</w:t>
      </w:r>
      <w:r>
        <w:rPr>
          <w:spacing w:val="-42"/>
        </w:rPr>
        <w:t> </w:t>
      </w:r>
      <w:r>
        <w:rPr>
          <w:spacing w:val="-3"/>
        </w:rPr>
        <w:t>bırakan</w:t>
      </w:r>
      <w:r>
        <w:rPr>
          <w:spacing w:val="-43"/>
        </w:rPr>
        <w:t> </w:t>
      </w:r>
      <w:r>
        <w:rPr/>
        <w:t>bu</w:t>
      </w:r>
      <w:r>
        <w:rPr>
          <w:spacing w:val="-43"/>
        </w:rPr>
        <w:t> </w:t>
      </w:r>
      <w:r>
        <w:rPr>
          <w:spacing w:val="-3"/>
        </w:rPr>
        <w:t>imparatorluk- </w:t>
      </w:r>
      <w:r>
        <w:rPr>
          <w:spacing w:val="-6"/>
        </w:rPr>
        <w:t>tur.</w:t>
      </w:r>
      <w:r>
        <w:rPr>
          <w:spacing w:val="-30"/>
        </w:rPr>
        <w:t> </w:t>
      </w:r>
      <w:r>
        <w:rPr>
          <w:spacing w:val="-6"/>
        </w:rPr>
        <w:t>Avrupa’yı</w:t>
      </w:r>
      <w:r>
        <w:rPr>
          <w:spacing w:val="-29"/>
        </w:rPr>
        <w:t> </w:t>
      </w:r>
      <w:r>
        <w:rPr>
          <w:spacing w:val="-3"/>
        </w:rPr>
        <w:t>karışık</w:t>
      </w:r>
      <w:r>
        <w:rPr>
          <w:spacing w:val="-29"/>
        </w:rPr>
        <w:t> </w:t>
      </w:r>
      <w:r>
        <w:rPr>
          <w:spacing w:val="-3"/>
        </w:rPr>
        <w:t>nüfuslu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kıtaya</w:t>
      </w:r>
      <w:r>
        <w:rPr>
          <w:spacing w:val="-29"/>
        </w:rPr>
        <w:t> </w:t>
      </w:r>
      <w:r>
        <w:rPr>
          <w:spacing w:val="-3"/>
        </w:rPr>
        <w:t>döndürme</w:t>
      </w:r>
      <w:r>
        <w:rPr>
          <w:spacing w:val="-29"/>
        </w:rPr>
        <w:t> </w:t>
      </w:r>
      <w:r>
        <w:rPr>
          <w:spacing w:val="-3"/>
        </w:rPr>
        <w:t>planı </w:t>
      </w:r>
      <w:r>
        <w:rPr>
          <w:spacing w:val="-4"/>
        </w:rPr>
        <w:t>geliştirdiler.</w:t>
      </w:r>
      <w:r>
        <w:rPr>
          <w:spacing w:val="-14"/>
        </w:rPr>
        <w:t> </w:t>
      </w:r>
      <w:r>
        <w:rPr>
          <w:spacing w:val="-3"/>
        </w:rPr>
        <w:t>Şimdi</w:t>
      </w:r>
      <w:r>
        <w:rPr>
          <w:spacing w:val="-14"/>
        </w:rPr>
        <w:t> </w:t>
      </w:r>
      <w:r>
        <w:rPr>
          <w:spacing w:val="-3"/>
        </w:rPr>
        <w:t>onlara</w:t>
      </w:r>
      <w:r>
        <w:rPr>
          <w:spacing w:val="-13"/>
        </w:rPr>
        <w:t> </w:t>
      </w:r>
      <w:r>
        <w:rPr>
          <w:spacing w:val="-3"/>
        </w:rPr>
        <w:t>karşı</w:t>
      </w:r>
      <w:r>
        <w:rPr>
          <w:spacing w:val="-14"/>
        </w:rPr>
        <w:t> </w:t>
      </w:r>
      <w:r>
        <w:rPr/>
        <w:t>tek</w:t>
      </w:r>
      <w:r>
        <w:rPr>
          <w:spacing w:val="-13"/>
        </w:rPr>
        <w:t> </w:t>
      </w:r>
      <w:r>
        <w:rPr>
          <w:spacing w:val="-3"/>
        </w:rPr>
        <w:t>başımıza</w:t>
      </w:r>
      <w:r>
        <w:rPr>
          <w:spacing w:val="-14"/>
        </w:rPr>
        <w:t> </w:t>
      </w:r>
      <w:r>
        <w:rPr>
          <w:spacing w:val="-3"/>
        </w:rPr>
        <w:t>mücadele </w:t>
      </w:r>
      <w:r>
        <w:rPr>
          <w:spacing w:val="-4"/>
        </w:rPr>
        <w:t>ediyoruz</w:t>
      </w:r>
      <w:r>
        <w:rPr>
          <w:rFonts w:ascii="Times New Roman" w:hAnsi="Times New Roman"/>
          <w:i/>
          <w:spacing w:val="-4"/>
        </w:rPr>
        <w:t>.”</w:t>
      </w:r>
      <w:r>
        <w:rPr>
          <w:rFonts w:ascii="Times New Roman" w:hAnsi="Times New Roman"/>
          <w:i/>
          <w:spacing w:val="-4"/>
          <w:position w:val="7"/>
          <w:sz w:val="13"/>
        </w:rPr>
        <w:t>24</w:t>
      </w:r>
    </w:p>
    <w:p>
      <w:pPr>
        <w:pStyle w:val="BodyText"/>
        <w:spacing w:before="10"/>
        <w:rPr>
          <w:rFonts w:ascii="Times New Roman"/>
          <w:i/>
          <w:sz w:val="28"/>
        </w:rPr>
      </w:pPr>
    </w:p>
    <w:p>
      <w:pPr>
        <w:pStyle w:val="Heading3"/>
        <w:ind w:left="237"/>
        <w:jc w:val="both"/>
      </w:pPr>
      <w:r>
        <w:rPr/>
        <w:t>Nefret Söylemi ve Anti-Semitizm</w:t>
      </w:r>
    </w:p>
    <w:p>
      <w:pPr>
        <w:pStyle w:val="BodyText"/>
        <w:spacing w:line="235" w:lineRule="auto" w:before="17"/>
        <w:ind w:left="237" w:right="948"/>
        <w:jc w:val="both"/>
      </w:pPr>
      <w:r>
        <w:rPr>
          <w:spacing w:val="-3"/>
        </w:rPr>
        <w:t>2018</w:t>
      </w:r>
      <w:r>
        <w:rPr>
          <w:spacing w:val="-41"/>
        </w:rPr>
        <w:t> </w:t>
      </w:r>
      <w:r>
        <w:rPr>
          <w:spacing w:val="-4"/>
        </w:rPr>
        <w:t>yılındaki</w:t>
      </w:r>
      <w:r>
        <w:rPr>
          <w:spacing w:val="-41"/>
        </w:rPr>
        <w:t> </w:t>
      </w:r>
      <w:r>
        <w:rPr>
          <w:spacing w:val="-4"/>
        </w:rPr>
        <w:t>seçim</w:t>
      </w:r>
      <w:r>
        <w:rPr>
          <w:spacing w:val="-41"/>
        </w:rPr>
        <w:t> </w:t>
      </w:r>
      <w:r>
        <w:rPr>
          <w:spacing w:val="-4"/>
        </w:rPr>
        <w:t>kampanyasında</w:t>
      </w:r>
      <w:r>
        <w:rPr>
          <w:spacing w:val="-41"/>
        </w:rPr>
        <w:t> </w:t>
      </w:r>
      <w:r>
        <w:rPr>
          <w:spacing w:val="-4"/>
        </w:rPr>
        <w:t>Fidesz</w:t>
      </w:r>
      <w:r>
        <w:rPr>
          <w:spacing w:val="-41"/>
        </w:rPr>
        <w:t> </w:t>
      </w:r>
      <w:r>
        <w:rPr>
          <w:spacing w:val="-5"/>
        </w:rPr>
        <w:t>Partisi’nden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milletvekili,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sosyal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medyada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başı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kesilmiş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üzerinde </w:t>
      </w:r>
      <w:r>
        <w:rPr/>
        <w:t>milyarder </w:t>
      </w:r>
      <w:r>
        <w:rPr>
          <w:spacing w:val="-3"/>
        </w:rPr>
        <w:t>Soros’un </w:t>
      </w:r>
      <w:r>
        <w:rPr/>
        <w:t>isminin yazılı olduğu bir domuz </w:t>
      </w:r>
      <w:r>
        <w:rPr>
          <w:spacing w:val="-3"/>
          <w:w w:val="95"/>
        </w:rPr>
        <w:t>resmi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paylaştı.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Bu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paylaşım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ülkedeki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nefret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ırkçılıktan </w:t>
      </w:r>
      <w:r>
        <w:rPr>
          <w:spacing w:val="-3"/>
        </w:rPr>
        <w:t>oluşan</w:t>
      </w:r>
      <w:r>
        <w:rPr>
          <w:spacing w:val="-20"/>
        </w:rPr>
        <w:t> </w:t>
      </w:r>
      <w:r>
        <w:rPr>
          <w:spacing w:val="-3"/>
        </w:rPr>
        <w:t>iklim</w:t>
      </w:r>
      <w:r>
        <w:rPr>
          <w:spacing w:val="-20"/>
        </w:rPr>
        <w:t> </w:t>
      </w:r>
      <w:r>
        <w:rPr>
          <w:spacing w:val="-3"/>
        </w:rPr>
        <w:t>konusunda</w:t>
      </w:r>
      <w:r>
        <w:rPr>
          <w:spacing w:val="-20"/>
        </w:rPr>
        <w:t> </w:t>
      </w:r>
      <w:r>
        <w:rPr>
          <w:spacing w:val="-3"/>
        </w:rPr>
        <w:t>fikir</w:t>
      </w:r>
      <w:r>
        <w:rPr>
          <w:spacing w:val="-20"/>
        </w:rPr>
        <w:t> </w:t>
      </w:r>
      <w:r>
        <w:rPr>
          <w:spacing w:val="-3"/>
        </w:rPr>
        <w:t>vermesi</w:t>
      </w:r>
      <w:r>
        <w:rPr>
          <w:spacing w:val="-20"/>
        </w:rPr>
        <w:t> </w:t>
      </w:r>
      <w:r>
        <w:rPr>
          <w:spacing w:val="-3"/>
        </w:rPr>
        <w:t>açısından</w:t>
      </w:r>
      <w:r>
        <w:rPr>
          <w:spacing w:val="-20"/>
        </w:rPr>
        <w:t> </w:t>
      </w:r>
      <w:r>
        <w:rPr/>
        <w:t>çok</w:t>
      </w:r>
      <w:r>
        <w:rPr>
          <w:spacing w:val="-19"/>
        </w:rPr>
        <w:t> </w:t>
      </w:r>
      <w:r>
        <w:rPr>
          <w:spacing w:val="-3"/>
        </w:rPr>
        <w:t>iyi </w:t>
      </w:r>
      <w:r>
        <w:rPr/>
        <w:t>bir örnek. İktidar partisi </w:t>
      </w:r>
      <w:r>
        <w:rPr>
          <w:spacing w:val="-4"/>
        </w:rPr>
        <w:t>Soros’u </w:t>
      </w:r>
      <w:r>
        <w:rPr/>
        <w:t>hedef alan iki kam- </w:t>
      </w:r>
      <w:r>
        <w:rPr>
          <w:spacing w:val="-3"/>
        </w:rPr>
        <w:t>panya</w:t>
      </w:r>
      <w:r>
        <w:rPr>
          <w:spacing w:val="-19"/>
        </w:rPr>
        <w:t> </w:t>
      </w:r>
      <w:r>
        <w:rPr>
          <w:spacing w:val="-3"/>
        </w:rPr>
        <w:t>başlattı.</w:t>
      </w:r>
      <w:r>
        <w:rPr>
          <w:spacing w:val="-19"/>
        </w:rPr>
        <w:t> </w:t>
      </w:r>
      <w:r>
        <w:rPr>
          <w:spacing w:val="-4"/>
        </w:rPr>
        <w:t>Bunlardan</w:t>
      </w:r>
      <w:r>
        <w:rPr>
          <w:spacing w:val="-19"/>
        </w:rPr>
        <w:t> </w:t>
      </w:r>
      <w:r>
        <w:rPr>
          <w:spacing w:val="-3"/>
        </w:rPr>
        <w:t>ilki</w:t>
      </w:r>
      <w:r>
        <w:rPr>
          <w:spacing w:val="-19"/>
        </w:rPr>
        <w:t> </w:t>
      </w:r>
      <w:r>
        <w:rPr/>
        <w:t>çok</w:t>
      </w:r>
      <w:r>
        <w:rPr>
          <w:spacing w:val="-19"/>
        </w:rPr>
        <w:t> </w:t>
      </w:r>
      <w:r>
        <w:rPr/>
        <w:t>iyi</w:t>
      </w:r>
      <w:r>
        <w:rPr>
          <w:spacing w:val="-19"/>
        </w:rPr>
        <w:t> </w:t>
      </w:r>
      <w:r>
        <w:rPr>
          <w:spacing w:val="-3"/>
        </w:rPr>
        <w:t>bilinen</w:t>
      </w:r>
      <w:r>
        <w:rPr>
          <w:spacing w:val="-19"/>
        </w:rPr>
        <w:t> </w:t>
      </w:r>
      <w:r>
        <w:rPr>
          <w:spacing w:val="-3"/>
        </w:rPr>
        <w:t>anti-semit </w:t>
      </w:r>
      <w:r>
        <w:rPr/>
        <w:t>motiflere dayanan propaganda. Soros’u</w:t>
      </w:r>
      <w:r>
        <w:rPr>
          <w:spacing w:val="7"/>
        </w:rPr>
        <w:t> </w:t>
      </w:r>
      <w:r>
        <w:rPr/>
        <w:t>“Macaristan</w:t>
      </w: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311.811005pt;margin-top:8.433383pt;width:72pt;height:.1pt;mso-position-horizontal-relative:page;mso-position-vertical-relative:paragraph;z-index:-15668736;mso-wrap-distance-left:0;mso-wrap-distance-right:0" coordorigin="6236,169" coordsize="1440,0" path="m6236,169l7676,169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1"/>
        </w:numPr>
        <w:tabs>
          <w:tab w:pos="522" w:val="left" w:leader="none"/>
        </w:tabs>
        <w:spacing w:line="240" w:lineRule="auto" w:before="105" w:after="0"/>
        <w:ind w:left="521" w:right="0" w:hanging="285"/>
        <w:jc w:val="left"/>
        <w:rPr>
          <w:sz w:val="17"/>
        </w:rPr>
      </w:pPr>
      <w:r>
        <w:rPr>
          <w:sz w:val="17"/>
        </w:rPr>
        <w:t>Duman, 2019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1"/>
        </w:numPr>
        <w:tabs>
          <w:tab w:pos="522" w:val="left" w:leader="none"/>
        </w:tabs>
        <w:spacing w:line="283" w:lineRule="auto" w:before="0" w:after="0"/>
        <w:ind w:left="521" w:right="951" w:hanging="284"/>
        <w:jc w:val="left"/>
        <w:rPr>
          <w:sz w:val="17"/>
        </w:rPr>
      </w:pPr>
      <w:r>
        <w:rPr>
          <w:sz w:val="17"/>
        </w:rPr>
        <w:t>https://tr.euronews.com/2017/11/23/macaristan-dusman-send- romu 23.11.2017</w:t>
      </w:r>
    </w:p>
    <w:p>
      <w:pPr>
        <w:spacing w:after="0" w:line="283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  <w:rPr>
          <w:sz w:val="13"/>
        </w:rPr>
      </w:pPr>
      <w:r>
        <w:rPr>
          <w:spacing w:val="-3"/>
        </w:rPr>
        <w:t>karşıtı</w:t>
      </w:r>
      <w:r>
        <w:rPr>
          <w:spacing w:val="-43"/>
        </w:rPr>
        <w:t> </w:t>
      </w:r>
      <w:r>
        <w:rPr>
          <w:spacing w:val="-3"/>
        </w:rPr>
        <w:t>komplo</w:t>
      </w:r>
      <w:r>
        <w:rPr>
          <w:spacing w:val="-42"/>
        </w:rPr>
        <w:t> </w:t>
      </w:r>
      <w:r>
        <w:rPr>
          <w:spacing w:val="-3"/>
        </w:rPr>
        <w:t>cephesinin</w:t>
      </w:r>
      <w:r>
        <w:rPr>
          <w:spacing w:val="-42"/>
        </w:rPr>
        <w:t> </w:t>
      </w:r>
      <w:r>
        <w:rPr>
          <w:spacing w:val="-3"/>
        </w:rPr>
        <w:t>başı</w:t>
      </w:r>
      <w:r>
        <w:rPr>
          <w:spacing w:val="-42"/>
        </w:rPr>
        <w:t> </w:t>
      </w:r>
      <w:r>
        <w:rPr/>
        <w:t>ve</w:t>
      </w:r>
      <w:r>
        <w:rPr>
          <w:spacing w:val="-42"/>
        </w:rPr>
        <w:t> </w:t>
      </w:r>
      <w:r>
        <w:rPr>
          <w:spacing w:val="-3"/>
        </w:rPr>
        <w:t>idarecisi”</w:t>
      </w:r>
      <w:r>
        <w:rPr>
          <w:spacing w:val="-42"/>
        </w:rPr>
        <w:t> </w:t>
      </w:r>
      <w:r>
        <w:rPr>
          <w:spacing w:val="-3"/>
        </w:rPr>
        <w:t>olarak</w:t>
      </w:r>
      <w:r>
        <w:rPr>
          <w:spacing w:val="-42"/>
        </w:rPr>
        <w:t> </w:t>
      </w:r>
      <w:r>
        <w:rPr>
          <w:spacing w:val="-3"/>
        </w:rPr>
        <w:t>suçla- dı.</w:t>
      </w:r>
      <w:r>
        <w:rPr>
          <w:spacing w:val="-35"/>
        </w:rPr>
        <w:t> </w:t>
      </w:r>
      <w:r>
        <w:rPr>
          <w:spacing w:val="-4"/>
        </w:rPr>
        <w:t>Kampanyanın</w:t>
      </w:r>
      <w:r>
        <w:rPr>
          <w:spacing w:val="-34"/>
        </w:rPr>
        <w:t> </w:t>
      </w:r>
      <w:r>
        <w:rPr>
          <w:spacing w:val="-4"/>
        </w:rPr>
        <w:t>sloganı</w:t>
      </w:r>
      <w:r>
        <w:rPr>
          <w:spacing w:val="-34"/>
        </w:rPr>
        <w:t> </w:t>
      </w:r>
      <w:r>
        <w:rPr>
          <w:spacing w:val="-3"/>
        </w:rPr>
        <w:t>ise</w:t>
      </w:r>
      <w:r>
        <w:rPr>
          <w:spacing w:val="-34"/>
        </w:rPr>
        <w:t> </w:t>
      </w:r>
      <w:r>
        <w:rPr>
          <w:spacing w:val="-6"/>
        </w:rPr>
        <w:t>“son</w:t>
      </w:r>
      <w:r>
        <w:rPr>
          <w:spacing w:val="-34"/>
        </w:rPr>
        <w:t> </w:t>
      </w:r>
      <w:r>
        <w:rPr>
          <w:spacing w:val="-4"/>
        </w:rPr>
        <w:t>gülenin</w:t>
      </w:r>
      <w:r>
        <w:rPr>
          <w:spacing w:val="-35"/>
        </w:rPr>
        <w:t> </w:t>
      </w:r>
      <w:r>
        <w:rPr>
          <w:spacing w:val="-5"/>
        </w:rPr>
        <w:t>Soros</w:t>
      </w:r>
      <w:r>
        <w:rPr>
          <w:spacing w:val="-34"/>
        </w:rPr>
        <w:t> </w:t>
      </w:r>
      <w:r>
        <w:rPr>
          <w:spacing w:val="-4"/>
        </w:rPr>
        <w:t>olmasına </w:t>
      </w:r>
      <w:r>
        <w:rPr>
          <w:spacing w:val="-3"/>
        </w:rPr>
        <w:t>izin </w:t>
      </w:r>
      <w:r>
        <w:rPr>
          <w:spacing w:val="-5"/>
        </w:rPr>
        <w:t>vermeyelim” </w:t>
      </w:r>
      <w:r>
        <w:rPr>
          <w:spacing w:val="-3"/>
        </w:rPr>
        <w:t>idi. İkincisi </w:t>
      </w:r>
      <w:r>
        <w:rPr/>
        <w:t>ise </w:t>
      </w:r>
      <w:r>
        <w:rPr>
          <w:spacing w:val="-4"/>
        </w:rPr>
        <w:t>Soros’un Macaristan </w:t>
      </w:r>
      <w:r>
        <w:rPr/>
        <w:t>ve </w:t>
      </w:r>
      <w:r>
        <w:rPr>
          <w:spacing w:val="-6"/>
        </w:rPr>
        <w:t>Avrupa’yı </w:t>
      </w:r>
      <w:r>
        <w:rPr>
          <w:spacing w:val="-3"/>
        </w:rPr>
        <w:t>milyonlarca mülteci </w:t>
      </w:r>
      <w:r>
        <w:rPr/>
        <w:t>ile </w:t>
      </w:r>
      <w:r>
        <w:rPr>
          <w:spacing w:val="-3"/>
        </w:rPr>
        <w:t>boğmak</w:t>
      </w:r>
      <w:r>
        <w:rPr>
          <w:spacing w:val="-27"/>
        </w:rPr>
        <w:t> </w:t>
      </w:r>
      <w:r>
        <w:rPr>
          <w:spacing w:val="-3"/>
        </w:rPr>
        <w:t>istemesi </w:t>
      </w:r>
      <w:r>
        <w:rPr/>
        <w:t>ve</w:t>
      </w:r>
      <w:r>
        <w:rPr>
          <w:spacing w:val="-10"/>
        </w:rPr>
        <w:t> </w:t>
      </w:r>
      <w:r>
        <w:rPr>
          <w:spacing w:val="-3"/>
        </w:rPr>
        <w:t>bunun</w:t>
      </w:r>
      <w:r>
        <w:rPr>
          <w:spacing w:val="-9"/>
        </w:rPr>
        <w:t> </w:t>
      </w:r>
      <w:r>
        <w:rPr>
          <w:spacing w:val="-3"/>
        </w:rPr>
        <w:t>için</w:t>
      </w:r>
      <w:r>
        <w:rPr>
          <w:spacing w:val="-10"/>
        </w:rPr>
        <w:t> </w:t>
      </w:r>
      <w:r>
        <w:rPr/>
        <w:t>bir</w:t>
      </w:r>
      <w:r>
        <w:rPr>
          <w:spacing w:val="-9"/>
        </w:rPr>
        <w:t> </w:t>
      </w:r>
      <w:r>
        <w:rPr>
          <w:spacing w:val="-3"/>
        </w:rPr>
        <w:t>plan</w:t>
      </w:r>
      <w:r>
        <w:rPr>
          <w:spacing w:val="-9"/>
        </w:rPr>
        <w:t> </w:t>
      </w:r>
      <w:r>
        <w:rPr>
          <w:spacing w:val="-3"/>
        </w:rPr>
        <w:t>hazırladığı</w:t>
      </w:r>
      <w:r>
        <w:rPr>
          <w:spacing w:val="-10"/>
        </w:rPr>
        <w:t> </w:t>
      </w:r>
      <w:r>
        <w:rPr>
          <w:spacing w:val="-3"/>
        </w:rPr>
        <w:t>iddiasıydı.</w:t>
      </w:r>
      <w:r>
        <w:rPr>
          <w:spacing w:val="-9"/>
        </w:rPr>
        <w:t> </w:t>
      </w:r>
      <w:r>
        <w:rPr>
          <w:spacing w:val="-3"/>
        </w:rPr>
        <w:t>Orban</w:t>
      </w:r>
      <w:r>
        <w:rPr>
          <w:spacing w:val="-10"/>
        </w:rPr>
        <w:t> </w:t>
      </w:r>
      <w:r>
        <w:rPr/>
        <w:t>ve </w:t>
      </w:r>
      <w:r>
        <w:rPr>
          <w:spacing w:val="-3"/>
        </w:rPr>
        <w:t>Fidesz</w:t>
      </w:r>
      <w:r>
        <w:rPr>
          <w:spacing w:val="-21"/>
        </w:rPr>
        <w:t> </w:t>
      </w:r>
      <w:r>
        <w:rPr>
          <w:spacing w:val="-3"/>
        </w:rPr>
        <w:t>mensubu</w:t>
      </w:r>
      <w:r>
        <w:rPr>
          <w:spacing w:val="-20"/>
        </w:rPr>
        <w:t> </w:t>
      </w:r>
      <w:r>
        <w:rPr>
          <w:spacing w:val="-3"/>
        </w:rPr>
        <w:t>politikacıların</w:t>
      </w:r>
      <w:r>
        <w:rPr>
          <w:spacing w:val="-20"/>
        </w:rPr>
        <w:t> </w:t>
      </w:r>
      <w:r>
        <w:rPr>
          <w:spacing w:val="-3"/>
        </w:rPr>
        <w:t>nefret</w:t>
      </w:r>
      <w:r>
        <w:rPr>
          <w:spacing w:val="-20"/>
        </w:rPr>
        <w:t> </w:t>
      </w:r>
      <w:r>
        <w:rPr>
          <w:spacing w:val="-3"/>
        </w:rPr>
        <w:t>söylemleri</w:t>
      </w:r>
      <w:r>
        <w:rPr>
          <w:spacing w:val="-20"/>
        </w:rPr>
        <w:t> </w:t>
      </w:r>
      <w:r>
        <w:rPr>
          <w:spacing w:val="-4"/>
        </w:rPr>
        <w:t>Soros </w:t>
      </w:r>
      <w:r>
        <w:rPr>
          <w:spacing w:val="-3"/>
        </w:rPr>
        <w:t>ile</w:t>
      </w:r>
      <w:r>
        <w:rPr>
          <w:spacing w:val="-37"/>
        </w:rPr>
        <w:t> </w:t>
      </w:r>
      <w:r>
        <w:rPr>
          <w:spacing w:val="-4"/>
        </w:rPr>
        <w:t>sınırlı</w:t>
      </w:r>
      <w:r>
        <w:rPr>
          <w:spacing w:val="-36"/>
        </w:rPr>
        <w:t> </w:t>
      </w:r>
      <w:r>
        <w:rPr>
          <w:spacing w:val="-6"/>
        </w:rPr>
        <w:t>kalmıyor.</w:t>
      </w:r>
      <w:r>
        <w:rPr>
          <w:spacing w:val="-36"/>
        </w:rPr>
        <w:t> </w:t>
      </w:r>
      <w:r>
        <w:rPr>
          <w:spacing w:val="-4"/>
        </w:rPr>
        <w:t>Roman</w:t>
      </w:r>
      <w:r>
        <w:rPr>
          <w:spacing w:val="-36"/>
        </w:rPr>
        <w:t> </w:t>
      </w:r>
      <w:r>
        <w:rPr>
          <w:spacing w:val="-4"/>
        </w:rPr>
        <w:t>vatandaşlar</w:t>
      </w:r>
      <w:r>
        <w:rPr>
          <w:spacing w:val="-36"/>
        </w:rPr>
        <w:t> </w:t>
      </w:r>
      <w:r>
        <w:rPr>
          <w:spacing w:val="-3"/>
        </w:rPr>
        <w:t>her</w:t>
      </w:r>
      <w:r>
        <w:rPr>
          <w:spacing w:val="-36"/>
        </w:rPr>
        <w:t> </w:t>
      </w:r>
      <w:r>
        <w:rPr>
          <w:spacing w:val="-4"/>
        </w:rPr>
        <w:t>fırsatta</w:t>
      </w:r>
      <w:r>
        <w:rPr>
          <w:spacing w:val="-36"/>
        </w:rPr>
        <w:t> </w:t>
      </w:r>
      <w:r>
        <w:rPr>
          <w:spacing w:val="-4"/>
        </w:rPr>
        <w:t>kanun </w:t>
      </w:r>
      <w:r>
        <w:rPr>
          <w:spacing w:val="-3"/>
        </w:rPr>
        <w:t>tanımaz</w:t>
      </w:r>
      <w:r>
        <w:rPr>
          <w:spacing w:val="-40"/>
        </w:rPr>
        <w:t> </w:t>
      </w:r>
      <w:r>
        <w:rPr/>
        <w:t>ve</w:t>
      </w:r>
      <w:r>
        <w:rPr>
          <w:spacing w:val="-39"/>
        </w:rPr>
        <w:t> </w:t>
      </w:r>
      <w:r>
        <w:rPr>
          <w:spacing w:val="-3"/>
        </w:rPr>
        <w:t>tembel</w:t>
      </w:r>
      <w:r>
        <w:rPr>
          <w:spacing w:val="-39"/>
        </w:rPr>
        <w:t> </w:t>
      </w:r>
      <w:r>
        <w:rPr>
          <w:spacing w:val="-3"/>
        </w:rPr>
        <w:t>olarak</w:t>
      </w:r>
      <w:r>
        <w:rPr>
          <w:spacing w:val="-39"/>
        </w:rPr>
        <w:t> </w:t>
      </w:r>
      <w:r>
        <w:rPr>
          <w:spacing w:val="-3"/>
        </w:rPr>
        <w:t>yaftalanmakta.</w:t>
      </w:r>
      <w:r>
        <w:rPr>
          <w:spacing w:val="-39"/>
        </w:rPr>
        <w:t> </w:t>
      </w:r>
      <w:r>
        <w:rPr>
          <w:spacing w:val="-4"/>
        </w:rPr>
        <w:t>İdam</w:t>
      </w:r>
      <w:r>
        <w:rPr>
          <w:spacing w:val="-40"/>
        </w:rPr>
        <w:t> </w:t>
      </w:r>
      <w:r>
        <w:rPr>
          <w:spacing w:val="-3"/>
        </w:rPr>
        <w:t>cezasının geri</w:t>
      </w:r>
      <w:r>
        <w:rPr>
          <w:spacing w:val="-19"/>
        </w:rPr>
        <w:t> </w:t>
      </w:r>
      <w:r>
        <w:rPr>
          <w:spacing w:val="-3"/>
        </w:rPr>
        <w:t>getirilmesi</w:t>
      </w:r>
      <w:r>
        <w:rPr>
          <w:spacing w:val="-18"/>
        </w:rPr>
        <w:t> </w:t>
      </w:r>
      <w:r>
        <w:rPr>
          <w:spacing w:val="-3"/>
        </w:rPr>
        <w:t>talepleri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4"/>
        </w:rPr>
        <w:t>LGBTİ+’ların</w:t>
      </w:r>
      <w:r>
        <w:rPr>
          <w:spacing w:val="-18"/>
        </w:rPr>
        <w:t> </w:t>
      </w:r>
      <w:r>
        <w:rPr>
          <w:spacing w:val="-3"/>
        </w:rPr>
        <w:t>aşağılanması </w:t>
      </w:r>
      <w:r>
        <w:rPr/>
        <w:t>da</w:t>
      </w:r>
      <w:r>
        <w:rPr>
          <w:spacing w:val="-25"/>
        </w:rPr>
        <w:t> </w:t>
      </w:r>
      <w:r>
        <w:rPr>
          <w:spacing w:val="-4"/>
        </w:rPr>
        <w:t>Fidesz’in</w:t>
      </w:r>
      <w:r>
        <w:rPr>
          <w:spacing w:val="-24"/>
        </w:rPr>
        <w:t> </w:t>
      </w:r>
      <w:r>
        <w:rPr>
          <w:spacing w:val="-3"/>
        </w:rPr>
        <w:t>olağan</w:t>
      </w:r>
      <w:r>
        <w:rPr>
          <w:spacing w:val="-24"/>
        </w:rPr>
        <w:t> </w:t>
      </w:r>
      <w:r>
        <w:rPr>
          <w:spacing w:val="-3"/>
        </w:rPr>
        <w:t>politikası</w:t>
      </w:r>
      <w:r>
        <w:rPr>
          <w:spacing w:val="-25"/>
        </w:rPr>
        <w:t> </w:t>
      </w:r>
      <w:r>
        <w:rPr>
          <w:spacing w:val="-3"/>
        </w:rPr>
        <w:t>haline</w:t>
      </w:r>
      <w:r>
        <w:rPr>
          <w:spacing w:val="-24"/>
        </w:rPr>
        <w:t> </w:t>
      </w:r>
      <w:r>
        <w:rPr>
          <w:spacing w:val="-3"/>
        </w:rPr>
        <w:t>geldi.</w:t>
      </w:r>
      <w:r>
        <w:rPr>
          <w:spacing w:val="-24"/>
        </w:rPr>
        <w:t> </w:t>
      </w:r>
      <w:r>
        <w:rPr>
          <w:spacing w:val="-3"/>
        </w:rPr>
        <w:t>Orban</w:t>
      </w:r>
      <w:r>
        <w:rPr>
          <w:spacing w:val="-24"/>
        </w:rPr>
        <w:t> </w:t>
      </w:r>
      <w:r>
        <w:rPr>
          <w:spacing w:val="-3"/>
        </w:rPr>
        <w:t>ayrıca faşist </w:t>
      </w:r>
      <w:r>
        <w:rPr/>
        <w:t>parti </w:t>
      </w:r>
      <w:r>
        <w:rPr>
          <w:spacing w:val="-5"/>
        </w:rPr>
        <w:t>Jobbik’in </w:t>
      </w:r>
      <w:r>
        <w:rPr>
          <w:spacing w:val="-3"/>
        </w:rPr>
        <w:t>lideri Gábor </w:t>
      </w:r>
      <w:r>
        <w:rPr>
          <w:spacing w:val="-8"/>
        </w:rPr>
        <w:t>Vona’ya </w:t>
      </w:r>
      <w:r>
        <w:rPr>
          <w:spacing w:val="-3"/>
        </w:rPr>
        <w:t>yönelik </w:t>
      </w:r>
      <w:r>
        <w:rPr/>
        <w:t>ho- </w:t>
      </w:r>
      <w:r>
        <w:rPr>
          <w:spacing w:val="-3"/>
        </w:rPr>
        <w:t>mofobik </w:t>
      </w:r>
      <w:r>
        <w:rPr>
          <w:spacing w:val="-4"/>
        </w:rPr>
        <w:t>söylemlerde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bulunuyor.</w:t>
      </w:r>
      <w:r>
        <w:rPr>
          <w:spacing w:val="-4"/>
          <w:position w:val="7"/>
          <w:sz w:val="13"/>
        </w:rPr>
        <w:t>25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  <w:jc w:val="both"/>
      </w:pPr>
      <w:r>
        <w:rPr>
          <w:smallCaps/>
          <w:spacing w:val="-3"/>
          <w:w w:val="88"/>
        </w:rPr>
        <w:t>201</w:t>
      </w:r>
      <w:r>
        <w:rPr>
          <w:smallCaps/>
          <w:w w:val="88"/>
        </w:rPr>
        <w:t>9</w:t>
      </w:r>
      <w:r>
        <w:rPr>
          <w:smallCaps w:val="0"/>
          <w:spacing w:val="-19"/>
        </w:rPr>
        <w:t> </w:t>
      </w:r>
      <w:r>
        <w:rPr>
          <w:smallCaps w:val="0"/>
          <w:spacing w:val="-3"/>
          <w:w w:val="93"/>
        </w:rPr>
        <w:t>Direni</w:t>
      </w:r>
      <w:r>
        <w:rPr>
          <w:smallCaps w:val="0"/>
          <w:w w:val="93"/>
        </w:rPr>
        <w:t>ş</w:t>
      </w:r>
      <w:r>
        <w:rPr>
          <w:smallCaps w:val="0"/>
          <w:spacing w:val="-22"/>
        </w:rPr>
        <w:t> </w:t>
      </w:r>
      <w:r>
        <w:rPr>
          <w:smallCaps w:val="0"/>
          <w:spacing w:val="-3"/>
          <w:w w:val="93"/>
        </w:rPr>
        <w:t>Yılı</w:t>
      </w:r>
    </w:p>
    <w:p>
      <w:pPr>
        <w:pStyle w:val="BodyText"/>
        <w:spacing w:line="235" w:lineRule="auto" w:before="17"/>
        <w:ind w:left="693"/>
        <w:jc w:val="both"/>
        <w:rPr>
          <w:sz w:val="13"/>
        </w:rPr>
      </w:pPr>
      <w:r>
        <w:rPr>
          <w:spacing w:val="-3"/>
        </w:rPr>
        <w:t>Macaristan</w:t>
      </w:r>
      <w:r>
        <w:rPr>
          <w:spacing w:val="-29"/>
        </w:rPr>
        <w:t> </w:t>
      </w:r>
      <w:r>
        <w:rPr>
          <w:spacing w:val="-3"/>
        </w:rPr>
        <w:t>hükümeti,</w:t>
      </w:r>
      <w:r>
        <w:rPr>
          <w:spacing w:val="-28"/>
        </w:rPr>
        <w:t> </w:t>
      </w:r>
      <w:r>
        <w:rPr>
          <w:spacing w:val="-3"/>
        </w:rPr>
        <w:t>çalışma</w:t>
      </w:r>
      <w:r>
        <w:rPr>
          <w:spacing w:val="-29"/>
        </w:rPr>
        <w:t> </w:t>
      </w:r>
      <w:r>
        <w:rPr>
          <w:spacing w:val="-3"/>
        </w:rPr>
        <w:t>saatlerini</w:t>
      </w:r>
      <w:r>
        <w:rPr>
          <w:spacing w:val="-28"/>
        </w:rPr>
        <w:t> </w:t>
      </w:r>
      <w:r>
        <w:rPr>
          <w:spacing w:val="-3"/>
        </w:rPr>
        <w:t>düzenleyen</w:t>
      </w:r>
      <w:r>
        <w:rPr>
          <w:spacing w:val="-28"/>
        </w:rPr>
        <w:t> </w:t>
      </w:r>
      <w:r>
        <w:rPr>
          <w:spacing w:val="-3"/>
        </w:rPr>
        <w:t>bir yasayı</w:t>
      </w:r>
      <w:r>
        <w:rPr>
          <w:spacing w:val="-17"/>
        </w:rPr>
        <w:t> </w:t>
      </w:r>
      <w:r>
        <w:rPr>
          <w:spacing w:val="-3"/>
        </w:rPr>
        <w:t>Aralık</w:t>
      </w:r>
      <w:r>
        <w:rPr>
          <w:spacing w:val="-16"/>
        </w:rPr>
        <w:t> </w:t>
      </w:r>
      <w:r>
        <w:rPr>
          <w:spacing w:val="-3"/>
        </w:rPr>
        <w:t>ayında</w:t>
      </w:r>
      <w:r>
        <w:rPr>
          <w:spacing w:val="-17"/>
        </w:rPr>
        <w:t> </w:t>
      </w:r>
      <w:r>
        <w:rPr>
          <w:spacing w:val="-3"/>
        </w:rPr>
        <w:t>meclisten</w:t>
      </w:r>
      <w:r>
        <w:rPr>
          <w:spacing w:val="-16"/>
        </w:rPr>
        <w:t> </w:t>
      </w:r>
      <w:r>
        <w:rPr>
          <w:spacing w:val="-3"/>
        </w:rPr>
        <w:t>geçirdi</w:t>
      </w:r>
      <w:r>
        <w:rPr>
          <w:spacing w:val="-17"/>
        </w:rPr>
        <w:t> </w:t>
      </w:r>
      <w:r>
        <w:rPr/>
        <w:t>ve</w:t>
      </w:r>
      <w:r>
        <w:rPr>
          <w:spacing w:val="-16"/>
        </w:rPr>
        <w:t> </w:t>
      </w:r>
      <w:r>
        <w:rPr/>
        <w:t>1</w:t>
      </w:r>
      <w:r>
        <w:rPr>
          <w:spacing w:val="-16"/>
        </w:rPr>
        <w:t> </w:t>
      </w:r>
      <w:r>
        <w:rPr>
          <w:spacing w:val="-3"/>
        </w:rPr>
        <w:t>Ocak</w:t>
      </w:r>
      <w:r>
        <w:rPr>
          <w:spacing w:val="-17"/>
        </w:rPr>
        <w:t> </w:t>
      </w:r>
      <w:r>
        <w:rPr>
          <w:spacing w:val="-3"/>
        </w:rPr>
        <w:t>2019 tarihinde</w:t>
      </w:r>
      <w:r>
        <w:rPr>
          <w:spacing w:val="-36"/>
        </w:rPr>
        <w:t> </w:t>
      </w:r>
      <w:r>
        <w:rPr>
          <w:spacing w:val="-3"/>
        </w:rPr>
        <w:t>yürürlüğe</w:t>
      </w:r>
      <w:r>
        <w:rPr>
          <w:spacing w:val="-36"/>
        </w:rPr>
        <w:t> </w:t>
      </w:r>
      <w:r>
        <w:rPr>
          <w:spacing w:val="-3"/>
        </w:rPr>
        <w:t>soktu.</w:t>
      </w:r>
      <w:r>
        <w:rPr>
          <w:spacing w:val="-35"/>
        </w:rPr>
        <w:t> </w:t>
      </w:r>
      <w:r>
        <w:rPr>
          <w:spacing w:val="-4"/>
        </w:rPr>
        <w:t>“Kölelik</w:t>
      </w:r>
      <w:r>
        <w:rPr>
          <w:spacing w:val="-36"/>
        </w:rPr>
        <w:t> </w:t>
      </w:r>
      <w:r>
        <w:rPr>
          <w:spacing w:val="-4"/>
        </w:rPr>
        <w:t>yasası”</w:t>
      </w:r>
      <w:r>
        <w:rPr>
          <w:spacing w:val="-36"/>
        </w:rPr>
        <w:t> </w:t>
      </w:r>
      <w:r>
        <w:rPr>
          <w:spacing w:val="-3"/>
        </w:rPr>
        <w:t>olarak</w:t>
      </w:r>
      <w:r>
        <w:rPr>
          <w:spacing w:val="-35"/>
        </w:rPr>
        <w:t> </w:t>
      </w:r>
      <w:r>
        <w:rPr>
          <w:spacing w:val="-3"/>
        </w:rPr>
        <w:t>adlan- dırılan</w:t>
      </w:r>
      <w:r>
        <w:rPr>
          <w:spacing w:val="-35"/>
        </w:rPr>
        <w:t> </w:t>
      </w:r>
      <w:r>
        <w:rPr>
          <w:spacing w:val="-3"/>
        </w:rPr>
        <w:t>yasayla</w:t>
      </w:r>
      <w:r>
        <w:rPr>
          <w:spacing w:val="-34"/>
        </w:rPr>
        <w:t> </w:t>
      </w:r>
      <w:r>
        <w:rPr>
          <w:spacing w:val="-3"/>
        </w:rPr>
        <w:t>yıllık</w:t>
      </w:r>
      <w:r>
        <w:rPr>
          <w:spacing w:val="-35"/>
        </w:rPr>
        <w:t> </w:t>
      </w:r>
      <w:r>
        <w:rPr>
          <w:spacing w:val="-3"/>
        </w:rPr>
        <w:t>fazla</w:t>
      </w:r>
      <w:r>
        <w:rPr>
          <w:spacing w:val="-34"/>
        </w:rPr>
        <w:t> </w:t>
      </w:r>
      <w:r>
        <w:rPr>
          <w:spacing w:val="-3"/>
        </w:rPr>
        <w:t>çalışma</w:t>
      </w:r>
      <w:r>
        <w:rPr>
          <w:spacing w:val="-35"/>
        </w:rPr>
        <w:t> </w:t>
      </w:r>
      <w:r>
        <w:rPr>
          <w:spacing w:val="-3"/>
        </w:rPr>
        <w:t>süresi</w:t>
      </w:r>
      <w:r>
        <w:rPr>
          <w:spacing w:val="-34"/>
        </w:rPr>
        <w:t> </w:t>
      </w:r>
      <w:r>
        <w:rPr/>
        <w:t>250</w:t>
      </w:r>
      <w:r>
        <w:rPr>
          <w:spacing w:val="-35"/>
        </w:rPr>
        <w:t> </w:t>
      </w:r>
      <w:r>
        <w:rPr>
          <w:spacing w:val="-3"/>
        </w:rPr>
        <w:t>saatten</w:t>
      </w:r>
      <w:r>
        <w:rPr>
          <w:spacing w:val="-34"/>
        </w:rPr>
        <w:t> </w:t>
      </w:r>
      <w:r>
        <w:rPr>
          <w:spacing w:val="-3"/>
        </w:rPr>
        <w:t>400 saate</w:t>
      </w:r>
      <w:r>
        <w:rPr>
          <w:spacing w:val="-17"/>
        </w:rPr>
        <w:t> </w:t>
      </w:r>
      <w:r>
        <w:rPr>
          <w:spacing w:val="-3"/>
        </w:rPr>
        <w:t>yükseldi.</w:t>
      </w:r>
      <w:r>
        <w:rPr>
          <w:spacing w:val="-16"/>
        </w:rPr>
        <w:t> </w:t>
      </w:r>
      <w:r>
        <w:rPr>
          <w:spacing w:val="-5"/>
        </w:rPr>
        <w:t>Fazla</w:t>
      </w:r>
      <w:r>
        <w:rPr>
          <w:spacing w:val="-17"/>
        </w:rPr>
        <w:t> </w:t>
      </w:r>
      <w:r>
        <w:rPr>
          <w:spacing w:val="-3"/>
        </w:rPr>
        <w:t>çalışma</w:t>
      </w:r>
      <w:r>
        <w:rPr>
          <w:spacing w:val="-16"/>
        </w:rPr>
        <w:t> </w:t>
      </w:r>
      <w:r>
        <w:rPr>
          <w:spacing w:val="-3"/>
        </w:rPr>
        <w:t>ücretinin</w:t>
      </w:r>
      <w:r>
        <w:rPr>
          <w:spacing w:val="-17"/>
        </w:rPr>
        <w:t> </w:t>
      </w:r>
      <w:r>
        <w:rPr>
          <w:spacing w:val="-3"/>
        </w:rPr>
        <w:t>işçilere</w:t>
      </w:r>
      <w:r>
        <w:rPr>
          <w:spacing w:val="-16"/>
        </w:rPr>
        <w:t> </w:t>
      </w:r>
      <w:r>
        <w:rPr>
          <w:spacing w:val="-3"/>
        </w:rPr>
        <w:t>ödenme süresi </w:t>
      </w:r>
      <w:r>
        <w:rPr/>
        <w:t>ise 3 </w:t>
      </w:r>
      <w:r>
        <w:rPr>
          <w:spacing w:val="-3"/>
        </w:rPr>
        <w:t>yıla kadar</w:t>
      </w:r>
      <w:r>
        <w:rPr>
          <w:spacing w:val="-32"/>
        </w:rPr>
        <w:t> </w:t>
      </w:r>
      <w:r>
        <w:rPr>
          <w:spacing w:val="-3"/>
        </w:rPr>
        <w:t>uzatıldı.</w:t>
      </w:r>
      <w:r>
        <w:rPr>
          <w:spacing w:val="-3"/>
          <w:position w:val="7"/>
          <w:sz w:val="13"/>
        </w:rPr>
        <w:t>26</w:t>
      </w:r>
    </w:p>
    <w:p>
      <w:pPr>
        <w:pStyle w:val="BodyText"/>
        <w:spacing w:line="237" w:lineRule="auto" w:before="175"/>
        <w:ind w:left="694" w:firstLine="283"/>
        <w:jc w:val="both"/>
        <w:rPr>
          <w:sz w:val="13"/>
        </w:rPr>
      </w:pPr>
      <w:r>
        <w:rPr/>
        <w:t>Macaristan’ın pek çok kentinde sendikalar, sivil </w:t>
      </w:r>
      <w:r>
        <w:rPr>
          <w:spacing w:val="-3"/>
        </w:rPr>
        <w:t>toplum</w:t>
      </w:r>
      <w:r>
        <w:rPr>
          <w:spacing w:val="-37"/>
        </w:rPr>
        <w:t> </w:t>
      </w:r>
      <w:r>
        <w:rPr>
          <w:spacing w:val="-3"/>
        </w:rPr>
        <w:t>kuruluşları,</w:t>
      </w:r>
      <w:r>
        <w:rPr>
          <w:spacing w:val="-36"/>
        </w:rPr>
        <w:t> </w:t>
      </w:r>
      <w:r>
        <w:rPr>
          <w:spacing w:val="-3"/>
        </w:rPr>
        <w:t>yasanın</w:t>
      </w:r>
      <w:r>
        <w:rPr>
          <w:spacing w:val="-37"/>
        </w:rPr>
        <w:t> </w:t>
      </w:r>
      <w:r>
        <w:rPr>
          <w:spacing w:val="-3"/>
        </w:rPr>
        <w:t>geri</w:t>
      </w:r>
      <w:r>
        <w:rPr>
          <w:spacing w:val="-37"/>
        </w:rPr>
        <w:t> </w:t>
      </w:r>
      <w:r>
        <w:rPr>
          <w:spacing w:val="-3"/>
        </w:rPr>
        <w:t>çekilmesi</w:t>
      </w:r>
      <w:r>
        <w:rPr>
          <w:spacing w:val="-36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demokrasi </w:t>
      </w:r>
      <w:r>
        <w:rPr/>
        <w:t>talebiyle gösteriler </w:t>
      </w:r>
      <w:r>
        <w:rPr>
          <w:spacing w:val="-3"/>
        </w:rPr>
        <w:t>düzenlediler. </w:t>
      </w:r>
      <w:r>
        <w:rPr/>
        <w:t>Orban gösteri</w:t>
      </w:r>
      <w:r>
        <w:rPr>
          <w:spacing w:val="-36"/>
        </w:rPr>
        <w:t> </w:t>
      </w:r>
      <w:r>
        <w:rPr/>
        <w:t>yapan </w:t>
      </w:r>
      <w:r>
        <w:rPr>
          <w:spacing w:val="-3"/>
          <w:w w:val="95"/>
        </w:rPr>
        <w:t>kitleyi </w:t>
      </w:r>
      <w:r>
        <w:rPr>
          <w:spacing w:val="-5"/>
          <w:w w:val="95"/>
        </w:rPr>
        <w:t>“dış </w:t>
      </w:r>
      <w:r>
        <w:rPr>
          <w:spacing w:val="-4"/>
          <w:w w:val="95"/>
        </w:rPr>
        <w:t>mihrakların” </w:t>
      </w:r>
      <w:r>
        <w:rPr>
          <w:spacing w:val="-3"/>
          <w:w w:val="95"/>
        </w:rPr>
        <w:t>tahriklerine kapılmakla suçladı. </w:t>
      </w:r>
      <w:r>
        <w:rPr>
          <w:spacing w:val="-3"/>
        </w:rPr>
        <w:t>Sokağa</w:t>
      </w:r>
      <w:r>
        <w:rPr>
          <w:spacing w:val="-38"/>
        </w:rPr>
        <w:t> </w:t>
      </w:r>
      <w:r>
        <w:rPr>
          <w:spacing w:val="-3"/>
        </w:rPr>
        <w:t>çıkan</w:t>
      </w:r>
      <w:r>
        <w:rPr>
          <w:spacing w:val="-38"/>
        </w:rPr>
        <w:t> </w:t>
      </w:r>
      <w:r>
        <w:rPr>
          <w:spacing w:val="-5"/>
        </w:rPr>
        <w:t>işçiler,</w:t>
      </w:r>
      <w:r>
        <w:rPr>
          <w:spacing w:val="-38"/>
        </w:rPr>
        <w:t> </w:t>
      </w:r>
      <w:r>
        <w:rPr>
          <w:spacing w:val="-3"/>
        </w:rPr>
        <w:t>“kölelik</w:t>
      </w:r>
      <w:r>
        <w:rPr>
          <w:spacing w:val="-37"/>
        </w:rPr>
        <w:t> </w:t>
      </w:r>
      <w:r>
        <w:rPr>
          <w:spacing w:val="-5"/>
        </w:rPr>
        <w:t>yasasının”</w:t>
      </w:r>
      <w:r>
        <w:rPr>
          <w:spacing w:val="-38"/>
        </w:rPr>
        <w:t> </w:t>
      </w:r>
      <w:r>
        <w:rPr>
          <w:spacing w:val="-3"/>
        </w:rPr>
        <w:t>geri</w:t>
      </w:r>
      <w:r>
        <w:rPr>
          <w:spacing w:val="-38"/>
        </w:rPr>
        <w:t> </w:t>
      </w:r>
      <w:r>
        <w:rPr>
          <w:spacing w:val="-3"/>
        </w:rPr>
        <w:t>çekilmesini </w:t>
      </w:r>
      <w:r>
        <w:rPr>
          <w:spacing w:val="-3"/>
          <w:w w:val="95"/>
        </w:rPr>
        <w:t>talep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ederek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“demokrasi”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yazan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dövizler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taşıdılar.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Yasaya </w:t>
      </w:r>
      <w:r>
        <w:rPr>
          <w:spacing w:val="-4"/>
        </w:rPr>
        <w:t>karşı</w:t>
      </w:r>
      <w:r>
        <w:rPr>
          <w:spacing w:val="-38"/>
        </w:rPr>
        <w:t> </w:t>
      </w:r>
      <w:r>
        <w:rPr>
          <w:spacing w:val="-4"/>
        </w:rPr>
        <w:t>mücadele</w:t>
      </w:r>
      <w:r>
        <w:rPr>
          <w:spacing w:val="-37"/>
        </w:rPr>
        <w:t> </w:t>
      </w:r>
      <w:r>
        <w:rPr>
          <w:spacing w:val="-3"/>
        </w:rPr>
        <w:t>2018</w:t>
      </w:r>
      <w:r>
        <w:rPr>
          <w:spacing w:val="-38"/>
        </w:rPr>
        <w:t> </w:t>
      </w:r>
      <w:r>
        <w:rPr>
          <w:spacing w:val="-4"/>
        </w:rPr>
        <w:t>yılında</w:t>
      </w:r>
      <w:r>
        <w:rPr>
          <w:spacing w:val="-37"/>
        </w:rPr>
        <w:t> </w:t>
      </w:r>
      <w:r>
        <w:rPr>
          <w:spacing w:val="-4"/>
        </w:rPr>
        <w:t>oyların</w:t>
      </w:r>
      <w:r>
        <w:rPr>
          <w:spacing w:val="-37"/>
        </w:rPr>
        <w:t> </w:t>
      </w:r>
      <w:r>
        <w:rPr>
          <w:spacing w:val="-4"/>
        </w:rPr>
        <w:t>yüzde</w:t>
      </w:r>
      <w:r>
        <w:rPr>
          <w:spacing w:val="-38"/>
        </w:rPr>
        <w:t> </w:t>
      </w:r>
      <w:r>
        <w:rPr/>
        <w:t>48</w:t>
      </w:r>
      <w:r>
        <w:rPr>
          <w:spacing w:val="-37"/>
        </w:rPr>
        <w:t> </w:t>
      </w:r>
      <w:r>
        <w:rPr>
          <w:spacing w:val="-3"/>
        </w:rPr>
        <w:t>alan</w:t>
      </w:r>
      <w:r>
        <w:rPr>
          <w:spacing w:val="-38"/>
        </w:rPr>
        <w:t> </w:t>
      </w:r>
      <w:r>
        <w:rPr>
          <w:spacing w:val="-4"/>
        </w:rPr>
        <w:t>iktidar partisinin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desteğinin</w:t>
      </w:r>
      <w:r>
        <w:rPr>
          <w:spacing w:val="-34"/>
        </w:rPr>
        <w:t> </w:t>
      </w:r>
      <w:r>
        <w:rPr>
          <w:spacing w:val="-4"/>
        </w:rPr>
        <w:t>azalmasına</w:t>
      </w:r>
      <w:r>
        <w:rPr>
          <w:spacing w:val="-33"/>
        </w:rPr>
        <w:t> </w:t>
      </w:r>
      <w:r>
        <w:rPr>
          <w:spacing w:val="-3"/>
        </w:rPr>
        <w:t>yol</w:t>
      </w:r>
      <w:r>
        <w:rPr>
          <w:spacing w:val="-33"/>
        </w:rPr>
        <w:t> </w:t>
      </w:r>
      <w:r>
        <w:rPr>
          <w:spacing w:val="-4"/>
        </w:rPr>
        <w:t>açtı.</w:t>
      </w:r>
      <w:r>
        <w:rPr>
          <w:spacing w:val="-34"/>
        </w:rPr>
        <w:t> </w:t>
      </w:r>
      <w:r>
        <w:rPr>
          <w:spacing w:val="-3"/>
        </w:rPr>
        <w:t>2019</w:t>
      </w:r>
      <w:r>
        <w:rPr>
          <w:spacing w:val="-33"/>
        </w:rPr>
        <w:t> </w:t>
      </w:r>
      <w:r>
        <w:rPr>
          <w:spacing w:val="-4"/>
        </w:rPr>
        <w:t>yılında </w:t>
      </w:r>
      <w:r>
        <w:rPr>
          <w:spacing w:val="-3"/>
          <w:w w:val="95"/>
        </w:rPr>
        <w:t>yapılan yerel seçimlerde “Birleşik muhalefetin adayı Bu- </w:t>
      </w:r>
      <w:r>
        <w:rPr>
          <w:spacing w:val="-3"/>
        </w:rPr>
        <w:t>dapeşte</w:t>
      </w:r>
      <w:r>
        <w:rPr>
          <w:spacing w:val="-17"/>
        </w:rPr>
        <w:t> </w:t>
      </w:r>
      <w:r>
        <w:rPr>
          <w:spacing w:val="-3"/>
        </w:rPr>
        <w:t>belediye</w:t>
      </w:r>
      <w:r>
        <w:rPr>
          <w:spacing w:val="-16"/>
        </w:rPr>
        <w:t> </w:t>
      </w:r>
      <w:r>
        <w:rPr>
          <w:spacing w:val="-3"/>
        </w:rPr>
        <w:t>başkanlığını</w:t>
      </w:r>
      <w:r>
        <w:rPr>
          <w:spacing w:val="-17"/>
        </w:rPr>
        <w:t> </w:t>
      </w:r>
      <w:r>
        <w:rPr>
          <w:spacing w:val="-3"/>
        </w:rPr>
        <w:t>kazandı.</w:t>
      </w:r>
      <w:r>
        <w:rPr>
          <w:spacing w:val="-16"/>
        </w:rPr>
        <w:t> </w:t>
      </w:r>
      <w:r>
        <w:rPr>
          <w:spacing w:val="-3"/>
        </w:rPr>
        <w:t>Bunun</w:t>
      </w:r>
      <w:r>
        <w:rPr>
          <w:spacing w:val="-17"/>
        </w:rPr>
        <w:t> </w:t>
      </w:r>
      <w:r>
        <w:rPr>
          <w:spacing w:val="-3"/>
        </w:rPr>
        <w:t>yanı</w:t>
      </w:r>
      <w:r>
        <w:rPr>
          <w:spacing w:val="-16"/>
        </w:rPr>
        <w:t> </w:t>
      </w:r>
      <w:r>
        <w:rPr>
          <w:spacing w:val="-3"/>
        </w:rPr>
        <w:t>sıra </w:t>
      </w:r>
      <w:r>
        <w:rPr/>
        <w:t>23 </w:t>
      </w:r>
      <w:r>
        <w:rPr>
          <w:spacing w:val="-3"/>
        </w:rPr>
        <w:t>ilçe belediyesinden </w:t>
      </w:r>
      <w:r>
        <w:rPr/>
        <w:t>de </w:t>
      </w:r>
      <w:r>
        <w:rPr>
          <w:spacing w:val="-3"/>
        </w:rPr>
        <w:t>14’ünü</w:t>
      </w:r>
      <w:r>
        <w:rPr>
          <w:spacing w:val="-31"/>
        </w:rPr>
        <w:t> </w:t>
      </w:r>
      <w:r>
        <w:rPr>
          <w:spacing w:val="-3"/>
        </w:rPr>
        <w:t>aldı.</w:t>
      </w:r>
      <w:r>
        <w:rPr>
          <w:spacing w:val="-3"/>
          <w:position w:val="7"/>
          <w:sz w:val="13"/>
        </w:rPr>
        <w:t>27</w:t>
      </w:r>
    </w:p>
    <w:p>
      <w:pPr>
        <w:pStyle w:val="BodyText"/>
        <w:spacing w:line="235" w:lineRule="auto" w:before="158"/>
        <w:ind w:left="693" w:firstLine="283"/>
        <w:jc w:val="both"/>
      </w:pPr>
      <w:r>
        <w:rPr>
          <w:spacing w:val="-4"/>
          <w:w w:val="95"/>
        </w:rPr>
        <w:t>Fidesz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temsilcileri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oyların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yarısından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biraz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fazlasını </w:t>
      </w:r>
      <w:r>
        <w:rPr/>
        <w:t>kazandı.</w:t>
      </w:r>
      <w:r>
        <w:rPr>
          <w:spacing w:val="-24"/>
        </w:rPr>
        <w:t> </w:t>
      </w:r>
      <w:r>
        <w:rPr/>
        <w:t>Ancak</w:t>
      </w:r>
      <w:r>
        <w:rPr>
          <w:spacing w:val="-24"/>
        </w:rPr>
        <w:t> </w:t>
      </w:r>
      <w:r>
        <w:rPr/>
        <w:t>önceki</w:t>
      </w:r>
      <w:r>
        <w:rPr>
          <w:spacing w:val="-23"/>
        </w:rPr>
        <w:t> </w:t>
      </w:r>
      <w:r>
        <w:rPr>
          <w:spacing w:val="-3"/>
        </w:rPr>
        <w:t>seçimlerde,</w:t>
      </w:r>
      <w:r>
        <w:rPr>
          <w:spacing w:val="-24"/>
        </w:rPr>
        <w:t> </w:t>
      </w:r>
      <w:r>
        <w:rPr/>
        <w:t>neredeyse</w:t>
      </w:r>
      <w:r>
        <w:rPr>
          <w:spacing w:val="-24"/>
        </w:rPr>
        <w:t> </w:t>
      </w:r>
      <w:r>
        <w:rPr/>
        <w:t>ülkenin </w:t>
      </w:r>
      <w:r>
        <w:rPr>
          <w:spacing w:val="-4"/>
        </w:rPr>
        <w:t>tamamını</w:t>
      </w:r>
      <w:r>
        <w:rPr>
          <w:spacing w:val="-36"/>
        </w:rPr>
        <w:t> </w:t>
      </w:r>
      <w:r>
        <w:rPr>
          <w:spacing w:val="-4"/>
        </w:rPr>
        <w:t>kazanan</w:t>
      </w:r>
      <w:r>
        <w:rPr>
          <w:spacing w:val="-35"/>
        </w:rPr>
        <w:t> </w:t>
      </w:r>
      <w:r>
        <w:rPr>
          <w:spacing w:val="-5"/>
        </w:rPr>
        <w:t>Fidesz’in</w:t>
      </w:r>
      <w:r>
        <w:rPr>
          <w:spacing w:val="-36"/>
        </w:rPr>
        <w:t> </w:t>
      </w:r>
      <w:r>
        <w:rPr>
          <w:spacing w:val="-4"/>
        </w:rPr>
        <w:t>standartlarında</w:t>
      </w:r>
      <w:r>
        <w:rPr>
          <w:spacing w:val="-35"/>
        </w:rPr>
        <w:t> </w:t>
      </w:r>
      <w:r>
        <w:rPr/>
        <w:t>bu</w:t>
      </w:r>
      <w:r>
        <w:rPr>
          <w:spacing w:val="-35"/>
        </w:rPr>
        <w:t> </w:t>
      </w:r>
      <w:r>
        <w:rPr>
          <w:spacing w:val="-4"/>
        </w:rPr>
        <w:t>hissedilir </w:t>
      </w:r>
      <w:r>
        <w:rPr/>
        <w:t>bir</w:t>
      </w:r>
      <w:r>
        <w:rPr>
          <w:spacing w:val="-13"/>
        </w:rPr>
        <w:t> </w:t>
      </w:r>
      <w:r>
        <w:rPr/>
        <w:t>zayıflama</w:t>
      </w:r>
      <w:r>
        <w:rPr>
          <w:spacing w:val="-12"/>
        </w:rPr>
        <w:t> </w:t>
      </w:r>
      <w:r>
        <w:rPr/>
        <w:t>anlamına</w:t>
      </w:r>
      <w:r>
        <w:rPr>
          <w:spacing w:val="-13"/>
        </w:rPr>
        <w:t> </w:t>
      </w:r>
      <w:r>
        <w:rPr>
          <w:spacing w:val="-4"/>
        </w:rPr>
        <w:t>geliyor.</w:t>
      </w:r>
      <w:r>
        <w:rPr>
          <w:spacing w:val="-12"/>
        </w:rPr>
        <w:t> </w:t>
      </w:r>
      <w:r>
        <w:rPr>
          <w:spacing w:val="-3"/>
        </w:rPr>
        <w:t>Muhalefet,</w:t>
      </w:r>
      <w:r>
        <w:rPr>
          <w:spacing w:val="-18"/>
        </w:rPr>
        <w:t> </w:t>
      </w:r>
      <w:r>
        <w:rPr>
          <w:spacing w:val="-7"/>
        </w:rPr>
        <w:t>Türkiye’de </w:t>
      </w:r>
      <w:r>
        <w:rPr>
          <w:spacing w:val="-3"/>
        </w:rPr>
        <w:t>olduğu gibi, Orban </w:t>
      </w:r>
      <w:r>
        <w:rPr/>
        <w:t>ve </w:t>
      </w:r>
      <w:r>
        <w:rPr>
          <w:spacing w:val="-6"/>
        </w:rPr>
        <w:t>Fidesz’den </w:t>
      </w:r>
      <w:r>
        <w:rPr>
          <w:spacing w:val="-3"/>
        </w:rPr>
        <w:t>kurtulmak için 2022 </w:t>
      </w:r>
      <w:r>
        <w:rPr/>
        <w:t>yılındaki</w:t>
      </w:r>
      <w:r>
        <w:rPr>
          <w:spacing w:val="-14"/>
        </w:rPr>
        <w:t> </w:t>
      </w:r>
      <w:r>
        <w:rPr/>
        <w:t>seçimleri</w:t>
      </w:r>
      <w:r>
        <w:rPr>
          <w:spacing w:val="-14"/>
        </w:rPr>
        <w:t> </w:t>
      </w:r>
      <w:r>
        <w:rPr>
          <w:spacing w:val="-4"/>
        </w:rPr>
        <w:t>bekliyor.</w:t>
      </w:r>
      <w:r>
        <w:rPr>
          <w:spacing w:val="-15"/>
        </w:rPr>
        <w:t> </w:t>
      </w:r>
      <w:r>
        <w:rPr>
          <w:spacing w:val="-12"/>
        </w:rPr>
        <w:t>Ve</w:t>
      </w:r>
      <w:r>
        <w:rPr>
          <w:spacing w:val="-14"/>
        </w:rPr>
        <w:t> </w:t>
      </w:r>
      <w:r>
        <w:rPr/>
        <w:t>bu</w:t>
      </w:r>
      <w:r>
        <w:rPr>
          <w:spacing w:val="-14"/>
        </w:rPr>
        <w:t> </w:t>
      </w:r>
      <w:r>
        <w:rPr/>
        <w:t>arada</w:t>
      </w:r>
      <w:r>
        <w:rPr>
          <w:spacing w:val="-14"/>
        </w:rPr>
        <w:t> </w:t>
      </w:r>
      <w:r>
        <w:rPr/>
        <w:t>muhalefetin </w:t>
      </w:r>
      <w:r>
        <w:rPr>
          <w:spacing w:val="-3"/>
        </w:rPr>
        <w:t>oluşturduğu</w:t>
      </w:r>
      <w:r>
        <w:rPr>
          <w:spacing w:val="-30"/>
        </w:rPr>
        <w:t> </w:t>
      </w:r>
      <w:r>
        <w:rPr>
          <w:spacing w:val="-3"/>
        </w:rPr>
        <w:t>birliğin</w:t>
      </w:r>
      <w:r>
        <w:rPr>
          <w:spacing w:val="-29"/>
        </w:rPr>
        <w:t> </w:t>
      </w:r>
      <w:r>
        <w:rPr>
          <w:spacing w:val="-3"/>
        </w:rPr>
        <w:t>bozulmamasını</w:t>
      </w:r>
      <w:r>
        <w:rPr>
          <w:spacing w:val="-29"/>
        </w:rPr>
        <w:t> </w:t>
      </w:r>
      <w:r>
        <w:rPr>
          <w:spacing w:val="-5"/>
        </w:rPr>
        <w:t>umuyor.</w:t>
      </w:r>
      <w:r>
        <w:rPr>
          <w:spacing w:val="-30"/>
        </w:rPr>
        <w:t> </w:t>
      </w:r>
      <w:r>
        <w:rPr>
          <w:spacing w:val="-4"/>
        </w:rPr>
        <w:t>İşçi</w:t>
      </w:r>
      <w:r>
        <w:rPr>
          <w:spacing w:val="-29"/>
        </w:rPr>
        <w:t> </w:t>
      </w:r>
      <w:r>
        <w:rPr>
          <w:spacing w:val="-3"/>
        </w:rPr>
        <w:t>sınıfı- </w:t>
      </w:r>
      <w:r>
        <w:rPr>
          <w:spacing w:val="-3"/>
          <w:w w:val="95"/>
        </w:rPr>
        <w:t>nın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mücadelesiyle,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siyasal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talepleri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birleştiren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kitlesel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mü- </w:t>
      </w:r>
      <w:r>
        <w:rPr>
          <w:spacing w:val="-3"/>
        </w:rPr>
        <w:t>cadele</w:t>
      </w:r>
      <w:r>
        <w:rPr>
          <w:spacing w:val="-27"/>
        </w:rPr>
        <w:t> </w:t>
      </w:r>
      <w:r>
        <w:rPr>
          <w:spacing w:val="-5"/>
        </w:rPr>
        <w:t>Orban’ı</w:t>
      </w:r>
      <w:r>
        <w:rPr>
          <w:spacing w:val="-27"/>
        </w:rPr>
        <w:t> </w:t>
      </w:r>
      <w:r>
        <w:rPr>
          <w:spacing w:val="-3"/>
        </w:rPr>
        <w:t>yenmenin</w:t>
      </w:r>
      <w:r>
        <w:rPr>
          <w:spacing w:val="-26"/>
        </w:rPr>
        <w:t> </w:t>
      </w:r>
      <w:r>
        <w:rPr>
          <w:spacing w:val="-3"/>
        </w:rPr>
        <w:t>olanaklarını</w:t>
      </w:r>
      <w:r>
        <w:rPr>
          <w:spacing w:val="-27"/>
        </w:rPr>
        <w:t> </w:t>
      </w:r>
      <w:r>
        <w:rPr>
          <w:spacing w:val="-3"/>
        </w:rPr>
        <w:t>açtı.</w:t>
      </w:r>
      <w:r>
        <w:rPr>
          <w:spacing w:val="-26"/>
        </w:rPr>
        <w:t> </w:t>
      </w:r>
      <w:r>
        <w:rPr>
          <w:spacing w:val="-4"/>
        </w:rPr>
        <w:t>İşçi</w:t>
      </w:r>
      <w:r>
        <w:rPr>
          <w:spacing w:val="-27"/>
        </w:rPr>
        <w:t> </w:t>
      </w:r>
      <w:r>
        <w:rPr>
          <w:spacing w:val="-3"/>
        </w:rPr>
        <w:t>sınıfının </w:t>
      </w:r>
      <w:r>
        <w:rPr>
          <w:spacing w:val="-3"/>
          <w:w w:val="95"/>
        </w:rPr>
        <w:t>kitlesel eylemleri Fidesz iktidarının sarsılmasına yol açtı. </w:t>
      </w:r>
      <w:r>
        <w:rPr>
          <w:spacing w:val="-6"/>
        </w:rPr>
        <w:t>Orban’ı</w:t>
      </w:r>
      <w:r>
        <w:rPr>
          <w:spacing w:val="-42"/>
        </w:rPr>
        <w:t> </w:t>
      </w:r>
      <w:r>
        <w:rPr>
          <w:spacing w:val="-4"/>
        </w:rPr>
        <w:t>sandık</w:t>
      </w:r>
      <w:r>
        <w:rPr>
          <w:spacing w:val="-42"/>
        </w:rPr>
        <w:t> </w:t>
      </w:r>
      <w:r>
        <w:rPr>
          <w:spacing w:val="-4"/>
        </w:rPr>
        <w:t>değil,</w:t>
      </w:r>
      <w:r>
        <w:rPr>
          <w:spacing w:val="-42"/>
        </w:rPr>
        <w:t> </w:t>
      </w:r>
      <w:r>
        <w:rPr>
          <w:spacing w:val="-3"/>
        </w:rPr>
        <w:t>işçi</w:t>
      </w:r>
      <w:r>
        <w:rPr>
          <w:spacing w:val="-42"/>
        </w:rPr>
        <w:t> </w:t>
      </w:r>
      <w:r>
        <w:rPr>
          <w:spacing w:val="-4"/>
        </w:rPr>
        <w:t>sınıfının</w:t>
      </w:r>
      <w:r>
        <w:rPr>
          <w:spacing w:val="-42"/>
        </w:rPr>
        <w:t> </w:t>
      </w:r>
      <w:r>
        <w:rPr>
          <w:spacing w:val="-4"/>
        </w:rPr>
        <w:t>mücadelesi</w:t>
      </w:r>
      <w:r>
        <w:rPr>
          <w:spacing w:val="-42"/>
        </w:rPr>
        <w:t> </w:t>
      </w:r>
      <w:r>
        <w:rPr>
          <w:spacing w:val="-5"/>
        </w:rPr>
        <w:t>yenecektir.</w:t>
      </w:r>
    </w:p>
    <w:p>
      <w:pPr>
        <w:pStyle w:val="Heading3"/>
        <w:spacing w:before="107"/>
        <w:ind w:left="240"/>
      </w:pPr>
      <w:r>
        <w:rPr>
          <w:b w:val="0"/>
        </w:rPr>
        <w:br w:type="column"/>
      </w:r>
      <w:r>
        <w:rPr/>
        <w:t>Kaynakça</w:t>
      </w:r>
    </w:p>
    <w:p>
      <w:pPr>
        <w:spacing w:line="259" w:lineRule="auto" w:before="12"/>
        <w:ind w:left="523" w:right="1239" w:hanging="284"/>
        <w:jc w:val="left"/>
        <w:rPr>
          <w:sz w:val="17"/>
        </w:rPr>
      </w:pPr>
      <w:r>
        <w:rPr>
          <w:sz w:val="17"/>
        </w:rPr>
        <w:t>Klein,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Naomi,</w:t>
      </w:r>
      <w:r>
        <w:rPr>
          <w:spacing w:val="-25"/>
          <w:sz w:val="17"/>
        </w:rPr>
        <w:t> </w:t>
      </w:r>
      <w:r>
        <w:rPr>
          <w:sz w:val="17"/>
        </w:rPr>
        <w:t>2017,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Hayır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Demek</w:t>
      </w:r>
      <w:r>
        <w:rPr>
          <w:rFonts w:ascii="Times New Roman" w:hAnsi="Times New Roman"/>
          <w:i/>
          <w:spacing w:val="-29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Yetmez</w:t>
      </w:r>
      <w:r>
        <w:rPr>
          <w:spacing w:val="-4"/>
          <w:sz w:val="17"/>
        </w:rPr>
        <w:t>,</w:t>
      </w:r>
      <w:r>
        <w:rPr>
          <w:spacing w:val="-25"/>
          <w:sz w:val="17"/>
        </w:rPr>
        <w:t> </w:t>
      </w:r>
      <w:r>
        <w:rPr>
          <w:spacing w:val="-5"/>
          <w:sz w:val="17"/>
        </w:rPr>
        <w:t>çev.</w:t>
      </w:r>
      <w:r>
        <w:rPr>
          <w:spacing w:val="-25"/>
          <w:sz w:val="17"/>
        </w:rPr>
        <w:t> </w:t>
      </w:r>
      <w:r>
        <w:rPr>
          <w:sz w:val="17"/>
        </w:rPr>
        <w:t>Osman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Akınbay,</w:t>
      </w:r>
      <w:r>
        <w:rPr>
          <w:spacing w:val="-25"/>
          <w:sz w:val="17"/>
        </w:rPr>
        <w:t> </w:t>
      </w:r>
      <w:r>
        <w:rPr>
          <w:sz w:val="17"/>
        </w:rPr>
        <w:t>Agora Kitaplığı,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İstanbul.</w:t>
      </w:r>
    </w:p>
    <w:p>
      <w:pPr>
        <w:spacing w:line="259" w:lineRule="auto" w:before="56"/>
        <w:ind w:left="523" w:right="1277" w:hanging="284"/>
        <w:jc w:val="left"/>
        <w:rPr>
          <w:sz w:val="17"/>
        </w:rPr>
      </w:pPr>
      <w:r>
        <w:rPr>
          <w:sz w:val="17"/>
        </w:rPr>
        <w:t>Dutoğlu, Meryem, 2018, </w:t>
      </w:r>
      <w:r>
        <w:rPr>
          <w:spacing w:val="-5"/>
          <w:sz w:val="17"/>
        </w:rPr>
        <w:t>“Trump’ın </w:t>
      </w:r>
      <w:r>
        <w:rPr>
          <w:sz w:val="17"/>
        </w:rPr>
        <w:t>Çevre </w:t>
      </w:r>
      <w:r>
        <w:rPr>
          <w:spacing w:val="-3"/>
          <w:sz w:val="17"/>
        </w:rPr>
        <w:t>Politikaları </w:t>
      </w:r>
      <w:r>
        <w:rPr>
          <w:sz w:val="17"/>
        </w:rPr>
        <w:t>Karnesi”, </w:t>
      </w:r>
      <w:r>
        <w:rPr>
          <w:spacing w:val="-3"/>
          <w:sz w:val="17"/>
        </w:rPr>
        <w:t>https://yesilgazete.org/blog/2018/10/06/trumpin-cevre-politikala- </w:t>
      </w:r>
      <w:r>
        <w:rPr>
          <w:sz w:val="17"/>
        </w:rPr>
        <w:t>ri-karnesi-meryem-dutoglu/, 6 Ekim 2018)</w:t>
      </w:r>
    </w:p>
    <w:p>
      <w:pPr>
        <w:spacing w:line="252" w:lineRule="auto" w:before="50"/>
        <w:ind w:left="523" w:right="1146" w:hanging="284"/>
        <w:jc w:val="left"/>
        <w:rPr>
          <w:sz w:val="17"/>
        </w:rPr>
      </w:pPr>
      <w:r>
        <w:rPr>
          <w:spacing w:val="-3"/>
          <w:w w:val="95"/>
          <w:sz w:val="17"/>
        </w:rPr>
        <w:t>Panitch, </w:t>
      </w:r>
      <w:r>
        <w:rPr>
          <w:w w:val="95"/>
          <w:sz w:val="17"/>
        </w:rPr>
        <w:t>Leo ve Gindin, Sam, 2012 </w:t>
      </w:r>
      <w:r>
        <w:rPr>
          <w:rFonts w:ascii="Times New Roman" w:hAnsi="Times New Roman"/>
          <w:i/>
          <w:spacing w:val="-3"/>
          <w:w w:val="95"/>
          <w:sz w:val="17"/>
        </w:rPr>
        <w:t>Küresel </w:t>
      </w:r>
      <w:r>
        <w:rPr>
          <w:rFonts w:ascii="Times New Roman" w:hAnsi="Times New Roman"/>
          <w:i/>
          <w:w w:val="95"/>
          <w:sz w:val="17"/>
        </w:rPr>
        <w:t>Kapitalizmin Oluşturulma- </w:t>
      </w:r>
      <w:r>
        <w:rPr>
          <w:rFonts w:ascii="Times New Roman" w:hAnsi="Times New Roman"/>
          <w:i/>
          <w:sz w:val="17"/>
        </w:rPr>
        <w:t>sı</w:t>
      </w:r>
      <w:r>
        <w:rPr>
          <w:sz w:val="17"/>
        </w:rPr>
        <w:t>, </w:t>
      </w:r>
      <w:r>
        <w:rPr>
          <w:spacing w:val="-5"/>
          <w:sz w:val="17"/>
        </w:rPr>
        <w:t>çev. </w:t>
      </w:r>
      <w:r>
        <w:rPr>
          <w:spacing w:val="-3"/>
          <w:sz w:val="17"/>
        </w:rPr>
        <w:t>Ümit </w:t>
      </w:r>
      <w:r>
        <w:rPr>
          <w:sz w:val="17"/>
        </w:rPr>
        <w:t>Şenesen. </w:t>
      </w:r>
      <w:r>
        <w:rPr>
          <w:spacing w:val="-5"/>
          <w:sz w:val="17"/>
        </w:rPr>
        <w:t>Yordam: </w:t>
      </w:r>
      <w:r>
        <w:rPr>
          <w:spacing w:val="-3"/>
          <w:sz w:val="17"/>
        </w:rPr>
        <w:t>İstanbul.</w:t>
      </w:r>
    </w:p>
    <w:p>
      <w:pPr>
        <w:spacing w:line="259" w:lineRule="auto" w:before="63"/>
        <w:ind w:left="523" w:right="1496" w:hanging="284"/>
        <w:jc w:val="left"/>
        <w:rPr>
          <w:sz w:val="17"/>
        </w:rPr>
      </w:pPr>
      <w:r>
        <w:rPr>
          <w:spacing w:val="-3"/>
          <w:sz w:val="17"/>
        </w:rPr>
        <w:t>Alexander,</w:t>
      </w:r>
      <w:r>
        <w:rPr>
          <w:spacing w:val="-20"/>
          <w:sz w:val="17"/>
        </w:rPr>
        <w:t> </w:t>
      </w:r>
      <w:r>
        <w:rPr>
          <w:sz w:val="17"/>
        </w:rPr>
        <w:t>Anne,</w:t>
      </w:r>
      <w:r>
        <w:rPr>
          <w:spacing w:val="-19"/>
          <w:sz w:val="17"/>
        </w:rPr>
        <w:t> </w:t>
      </w:r>
      <w:r>
        <w:rPr>
          <w:sz w:val="17"/>
        </w:rPr>
        <w:t>2020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“Trump</w:t>
      </w:r>
      <w:r>
        <w:rPr>
          <w:spacing w:val="-19"/>
          <w:sz w:val="17"/>
        </w:rPr>
        <w:t> </w:t>
      </w:r>
      <w:r>
        <w:rPr>
          <w:sz w:val="17"/>
        </w:rPr>
        <w:t>Deal</w:t>
      </w:r>
      <w:r>
        <w:rPr>
          <w:spacing w:val="-19"/>
          <w:sz w:val="17"/>
        </w:rPr>
        <w:t> </w:t>
      </w:r>
      <w:r>
        <w:rPr>
          <w:sz w:val="17"/>
        </w:rPr>
        <w:t>Disaster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Palestinians”,</w:t>
      </w:r>
      <w:r>
        <w:rPr>
          <w:spacing w:val="-20"/>
          <w:sz w:val="17"/>
        </w:rPr>
        <w:t> </w:t>
      </w:r>
      <w:r>
        <w:rPr>
          <w:sz w:val="17"/>
        </w:rPr>
        <w:t>http:// </w:t>
      </w:r>
      <w:r>
        <w:rPr>
          <w:spacing w:val="-3"/>
          <w:sz w:val="17"/>
        </w:rPr>
        <w:t>socialistreview.org.uk/454/trumps-deal-disaster-palestinians)</w:t>
      </w:r>
    </w:p>
    <w:p>
      <w:pPr>
        <w:spacing w:line="259" w:lineRule="auto" w:before="56"/>
        <w:ind w:left="523" w:right="1269" w:hanging="284"/>
        <w:jc w:val="left"/>
        <w:rPr>
          <w:sz w:val="17"/>
        </w:rPr>
      </w:pPr>
      <w:r>
        <w:rPr>
          <w:spacing w:val="-3"/>
          <w:sz w:val="17"/>
        </w:rPr>
        <w:t>Nuroğlu,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Elif,</w:t>
      </w:r>
      <w:r>
        <w:rPr>
          <w:spacing w:val="-21"/>
          <w:sz w:val="17"/>
        </w:rPr>
        <w:t> </w:t>
      </w:r>
      <w:r>
        <w:rPr>
          <w:sz w:val="17"/>
        </w:rPr>
        <w:t>2019,</w:t>
      </w:r>
      <w:r>
        <w:rPr>
          <w:spacing w:val="-21"/>
          <w:sz w:val="17"/>
        </w:rPr>
        <w:t> </w:t>
      </w:r>
      <w:r>
        <w:rPr>
          <w:sz w:val="17"/>
        </w:rPr>
        <w:t>“Ticaret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Savaşları</w:t>
      </w:r>
      <w:r>
        <w:rPr>
          <w:spacing w:val="-21"/>
          <w:sz w:val="17"/>
        </w:rPr>
        <w:t> </w:t>
      </w:r>
      <w:r>
        <w:rPr>
          <w:sz w:val="17"/>
        </w:rPr>
        <w:t>Sona</w:t>
      </w:r>
      <w:r>
        <w:rPr>
          <w:spacing w:val="-22"/>
          <w:sz w:val="17"/>
        </w:rPr>
        <w:t> </w:t>
      </w:r>
      <w:r>
        <w:rPr>
          <w:sz w:val="17"/>
        </w:rPr>
        <w:t>mı</w:t>
      </w:r>
      <w:r>
        <w:rPr>
          <w:spacing w:val="-21"/>
          <w:sz w:val="17"/>
        </w:rPr>
        <w:t> </w:t>
      </w:r>
      <w:r>
        <w:rPr>
          <w:sz w:val="17"/>
        </w:rPr>
        <w:t>Eriyor?”,</w:t>
      </w:r>
      <w:r>
        <w:rPr>
          <w:spacing w:val="-21"/>
          <w:sz w:val="17"/>
        </w:rPr>
        <w:t> </w:t>
      </w:r>
      <w:hyperlink r:id="rId62">
        <w:r>
          <w:rPr>
            <w:spacing w:val="-3"/>
            <w:sz w:val="17"/>
          </w:rPr>
          <w:t>https://www</w:t>
        </w:r>
      </w:hyperlink>
      <w:r>
        <w:rPr>
          <w:spacing w:val="-3"/>
          <w:sz w:val="17"/>
        </w:rPr>
        <w:t>. aa.com.tr/tr/analiz/ticaret-savaslari-sona-mi-eriyor/1685209</w:t>
      </w:r>
    </w:p>
    <w:p>
      <w:pPr>
        <w:spacing w:before="50"/>
        <w:ind w:left="240" w:right="0" w:firstLine="0"/>
        <w:jc w:val="left"/>
        <w:rPr>
          <w:sz w:val="17"/>
        </w:rPr>
      </w:pPr>
      <w:r>
        <w:rPr>
          <w:sz w:val="17"/>
        </w:rPr>
        <w:t>Özbay, Özdeş, 2020, </w:t>
      </w:r>
      <w:r>
        <w:rPr>
          <w:rFonts w:ascii="Times New Roman" w:hAnsi="Times New Roman"/>
          <w:i/>
          <w:sz w:val="17"/>
        </w:rPr>
        <w:t>Sosyalist İşçi</w:t>
      </w:r>
      <w:r>
        <w:rPr>
          <w:sz w:val="17"/>
        </w:rPr>
        <w:t>, Sayı 653.</w:t>
      </w:r>
    </w:p>
    <w:p>
      <w:pPr>
        <w:spacing w:line="259" w:lineRule="auto" w:before="73"/>
        <w:ind w:left="523" w:right="1248" w:hanging="284"/>
        <w:jc w:val="left"/>
        <w:rPr>
          <w:sz w:val="17"/>
        </w:rPr>
      </w:pPr>
      <w:r>
        <w:rPr>
          <w:spacing w:val="-7"/>
          <w:sz w:val="17"/>
        </w:rPr>
        <w:t>Tuncer, </w:t>
      </w:r>
      <w:r>
        <w:rPr>
          <w:sz w:val="17"/>
        </w:rPr>
        <w:t>Gökçen 2019, </w:t>
      </w:r>
      <w:r>
        <w:rPr>
          <w:spacing w:val="-4"/>
          <w:sz w:val="17"/>
        </w:rPr>
        <w:t>“Brezilya’nın </w:t>
      </w:r>
      <w:r>
        <w:rPr>
          <w:spacing w:val="-6"/>
          <w:sz w:val="17"/>
        </w:rPr>
        <w:t>Yeni </w:t>
      </w:r>
      <w:r>
        <w:rPr>
          <w:sz w:val="17"/>
        </w:rPr>
        <w:t>Devlet Başkanı </w:t>
      </w:r>
      <w:r>
        <w:rPr>
          <w:spacing w:val="-3"/>
          <w:sz w:val="17"/>
        </w:rPr>
        <w:t>Neden </w:t>
      </w:r>
      <w:r>
        <w:rPr>
          <w:spacing w:val="-4"/>
          <w:sz w:val="17"/>
        </w:rPr>
        <w:t>‘Tropiklerin </w:t>
      </w:r>
      <w:r>
        <w:rPr>
          <w:spacing w:val="-6"/>
          <w:sz w:val="17"/>
        </w:rPr>
        <w:t>Trump’ı?” </w:t>
      </w:r>
      <w:hyperlink r:id="rId190">
        <w:r>
          <w:rPr>
            <w:spacing w:val="-3"/>
            <w:sz w:val="17"/>
          </w:rPr>
          <w:t>https://www.independentturkish.com/no</w:t>
        </w:r>
      </w:hyperlink>
      <w:r>
        <w:rPr>
          <w:spacing w:val="-3"/>
          <w:sz w:val="17"/>
        </w:rPr>
        <w:t>- de/6511/d%C3%BCnya/brezilya%E2%80%99n%C4%B1n-ye- </w:t>
      </w:r>
      <w:r>
        <w:rPr>
          <w:spacing w:val="-2"/>
          <w:w w:val="95"/>
          <w:sz w:val="17"/>
        </w:rPr>
        <w:t>ni-devlet-ba%C5%9Fkan%C4%B1-neden-%E2%80%9Ctropik- </w:t>
      </w:r>
      <w:r>
        <w:rPr>
          <w:sz w:val="17"/>
        </w:rPr>
        <w:t>lerin-trump%E2%80%99%C4%B1%E2%80%9D</w:t>
      </w:r>
    </w:p>
    <w:p>
      <w:pPr>
        <w:spacing w:line="259" w:lineRule="auto" w:before="55"/>
        <w:ind w:left="523" w:right="1452" w:hanging="284"/>
        <w:jc w:val="left"/>
        <w:rPr>
          <w:sz w:val="17"/>
        </w:rPr>
      </w:pPr>
      <w:r>
        <w:rPr>
          <w:spacing w:val="-3"/>
          <w:sz w:val="17"/>
        </w:rPr>
        <w:t>Sullivan,</w:t>
      </w:r>
      <w:r>
        <w:rPr>
          <w:spacing w:val="-19"/>
          <w:sz w:val="17"/>
        </w:rPr>
        <w:t> </w:t>
      </w:r>
      <w:r>
        <w:rPr>
          <w:spacing w:val="-2"/>
          <w:sz w:val="17"/>
        </w:rPr>
        <w:t>Zoe</w:t>
      </w:r>
      <w:r>
        <w:rPr>
          <w:spacing w:val="-18"/>
          <w:sz w:val="17"/>
        </w:rPr>
        <w:t> </w:t>
      </w:r>
      <w:r>
        <w:rPr>
          <w:sz w:val="17"/>
        </w:rPr>
        <w:t>2019,</w:t>
      </w:r>
      <w:r>
        <w:rPr>
          <w:spacing w:val="-18"/>
          <w:sz w:val="17"/>
        </w:rPr>
        <w:t> </w:t>
      </w:r>
      <w:r>
        <w:rPr>
          <w:sz w:val="17"/>
        </w:rPr>
        <w:t>“Whey</w:t>
      </w:r>
      <w:r>
        <w:rPr>
          <w:spacing w:val="-23"/>
          <w:sz w:val="17"/>
        </w:rPr>
        <w:t> </w:t>
      </w:r>
      <w:r>
        <w:rPr>
          <w:sz w:val="17"/>
        </w:rPr>
        <w:t>The</w:t>
      </w:r>
      <w:r>
        <w:rPr>
          <w:spacing w:val="-19"/>
          <w:sz w:val="17"/>
        </w:rPr>
        <w:t> </w:t>
      </w:r>
      <w:r>
        <w:rPr>
          <w:sz w:val="17"/>
        </w:rPr>
        <w:t>Amazon</w:t>
      </w:r>
      <w:r>
        <w:rPr>
          <w:spacing w:val="-18"/>
          <w:sz w:val="17"/>
        </w:rPr>
        <w:t> </w:t>
      </w:r>
      <w:r>
        <w:rPr>
          <w:sz w:val="17"/>
        </w:rPr>
        <w:t>is</w:t>
      </w:r>
      <w:r>
        <w:rPr>
          <w:spacing w:val="-18"/>
          <w:sz w:val="17"/>
        </w:rPr>
        <w:t> </w:t>
      </w:r>
      <w:r>
        <w:rPr>
          <w:sz w:val="17"/>
        </w:rPr>
        <w:t>On</w:t>
      </w:r>
      <w:r>
        <w:rPr>
          <w:spacing w:val="-18"/>
          <w:sz w:val="17"/>
        </w:rPr>
        <w:t> </w:t>
      </w:r>
      <w:r>
        <w:rPr>
          <w:sz w:val="17"/>
        </w:rPr>
        <w:t>Fire?”,</w:t>
      </w:r>
      <w:r>
        <w:rPr>
          <w:spacing w:val="-19"/>
          <w:sz w:val="17"/>
        </w:rPr>
        <w:t> </w:t>
      </w:r>
      <w:r>
        <w:rPr>
          <w:sz w:val="17"/>
        </w:rPr>
        <w:t>https://time. </w:t>
      </w:r>
      <w:r>
        <w:rPr>
          <w:spacing w:val="-3"/>
          <w:sz w:val="17"/>
        </w:rPr>
        <w:t>com/5661162/why-the-amazon-is-on-fire/</w:t>
      </w:r>
    </w:p>
    <w:p>
      <w:pPr>
        <w:spacing w:line="259" w:lineRule="auto" w:before="56"/>
        <w:ind w:left="523" w:right="1295" w:hanging="284"/>
        <w:jc w:val="left"/>
        <w:rPr>
          <w:sz w:val="17"/>
        </w:rPr>
      </w:pPr>
      <w:r>
        <w:rPr>
          <w:spacing w:val="-5"/>
          <w:sz w:val="17"/>
        </w:rPr>
        <w:t>Özbay,</w:t>
      </w:r>
      <w:r>
        <w:rPr>
          <w:spacing w:val="-23"/>
          <w:sz w:val="17"/>
        </w:rPr>
        <w:t> </w:t>
      </w:r>
      <w:r>
        <w:rPr>
          <w:spacing w:val="-2"/>
          <w:sz w:val="17"/>
        </w:rPr>
        <w:t>Özdeş,</w:t>
      </w:r>
      <w:r>
        <w:rPr>
          <w:spacing w:val="-23"/>
          <w:sz w:val="17"/>
        </w:rPr>
        <w:t> </w:t>
      </w:r>
      <w:r>
        <w:rPr>
          <w:sz w:val="17"/>
        </w:rPr>
        <w:t>2018,</w:t>
      </w:r>
      <w:r>
        <w:rPr>
          <w:spacing w:val="-22"/>
          <w:sz w:val="17"/>
        </w:rPr>
        <w:t> </w:t>
      </w:r>
      <w:r>
        <w:rPr>
          <w:spacing w:val="-5"/>
          <w:sz w:val="17"/>
        </w:rPr>
        <w:t>“Brezilya’da</w:t>
      </w:r>
      <w:r>
        <w:rPr>
          <w:spacing w:val="-23"/>
          <w:sz w:val="17"/>
        </w:rPr>
        <w:t> </w:t>
      </w:r>
      <w:r>
        <w:rPr>
          <w:sz w:val="17"/>
        </w:rPr>
        <w:t>Aşırı</w:t>
      </w:r>
      <w:r>
        <w:rPr>
          <w:spacing w:val="-22"/>
          <w:sz w:val="17"/>
        </w:rPr>
        <w:t> </w:t>
      </w:r>
      <w:r>
        <w:rPr>
          <w:spacing w:val="-2"/>
          <w:sz w:val="17"/>
        </w:rPr>
        <w:t>Sağ</w:t>
      </w:r>
      <w:r>
        <w:rPr>
          <w:spacing w:val="-23"/>
          <w:sz w:val="17"/>
        </w:rPr>
        <w:t> </w:t>
      </w:r>
      <w:r>
        <w:rPr>
          <w:spacing w:val="-2"/>
          <w:sz w:val="17"/>
        </w:rPr>
        <w:t>Seçimleri</w:t>
      </w:r>
      <w:r>
        <w:rPr>
          <w:spacing w:val="-22"/>
          <w:sz w:val="17"/>
        </w:rPr>
        <w:t> </w:t>
      </w:r>
      <w:r>
        <w:rPr>
          <w:sz w:val="17"/>
        </w:rPr>
        <w:t>kazandı,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İşçi</w:t>
      </w:r>
      <w:r>
        <w:rPr>
          <w:spacing w:val="-23"/>
          <w:sz w:val="17"/>
        </w:rPr>
        <w:t> </w:t>
      </w:r>
      <w:r>
        <w:rPr>
          <w:sz w:val="17"/>
        </w:rPr>
        <w:t>Ha- </w:t>
      </w:r>
      <w:r>
        <w:rPr>
          <w:spacing w:val="-2"/>
          <w:sz w:val="17"/>
        </w:rPr>
        <w:t>reketi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Henüz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Yenilmedi”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https://marksist.org/icerik/Yazar/10703/ </w:t>
      </w:r>
      <w:r>
        <w:rPr>
          <w:spacing w:val="-3"/>
          <w:w w:val="95"/>
          <w:sz w:val="17"/>
        </w:rPr>
        <w:t>Brezilyada-asiri-sag-secimleri-kazandi-Isci-hareketi-henuz-yenil- </w:t>
      </w:r>
      <w:r>
        <w:rPr>
          <w:sz w:val="17"/>
        </w:rPr>
        <w:t>medi</w:t>
      </w:r>
    </w:p>
    <w:p>
      <w:pPr>
        <w:spacing w:line="254" w:lineRule="auto" w:before="56"/>
        <w:ind w:left="523" w:right="1360" w:hanging="284"/>
        <w:jc w:val="left"/>
        <w:rPr>
          <w:sz w:val="17"/>
        </w:rPr>
      </w:pPr>
      <w:r>
        <w:rPr>
          <w:spacing w:val="-4"/>
          <w:sz w:val="17"/>
        </w:rPr>
        <w:t>Newsinger,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John,</w:t>
      </w:r>
      <w:r>
        <w:rPr>
          <w:spacing w:val="-13"/>
          <w:sz w:val="17"/>
        </w:rPr>
        <w:t> </w:t>
      </w:r>
      <w:r>
        <w:rPr>
          <w:sz w:val="17"/>
        </w:rPr>
        <w:t>2020,</w:t>
      </w:r>
      <w:r>
        <w:rPr>
          <w:spacing w:val="-13"/>
          <w:sz w:val="17"/>
        </w:rPr>
        <w:t> </w:t>
      </w:r>
      <w:r>
        <w:rPr>
          <w:sz w:val="17"/>
        </w:rPr>
        <w:t>“The</w:t>
      </w:r>
      <w:r>
        <w:rPr>
          <w:spacing w:val="-13"/>
          <w:sz w:val="17"/>
        </w:rPr>
        <w:t> </w:t>
      </w:r>
      <w:r>
        <w:rPr>
          <w:sz w:val="17"/>
        </w:rPr>
        <w:t>Christian</w:t>
      </w:r>
      <w:r>
        <w:rPr>
          <w:spacing w:val="-13"/>
          <w:sz w:val="17"/>
        </w:rPr>
        <w:t> </w:t>
      </w:r>
      <w:r>
        <w:rPr>
          <w:sz w:val="17"/>
        </w:rPr>
        <w:t>right,</w:t>
      </w:r>
      <w:r>
        <w:rPr>
          <w:spacing w:val="-13"/>
          <w:sz w:val="17"/>
        </w:rPr>
        <w:t> </w:t>
      </w:r>
      <w:r>
        <w:rPr>
          <w:sz w:val="17"/>
        </w:rPr>
        <w:t>the</w:t>
      </w:r>
      <w:r>
        <w:rPr>
          <w:spacing w:val="-13"/>
          <w:sz w:val="17"/>
        </w:rPr>
        <w:t> </w:t>
      </w:r>
      <w:r>
        <w:rPr>
          <w:sz w:val="17"/>
        </w:rPr>
        <w:t>Republican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Party </w:t>
      </w:r>
      <w:r>
        <w:rPr>
          <w:sz w:val="17"/>
        </w:rPr>
        <w:t>and</w:t>
      </w:r>
      <w:r>
        <w:rPr>
          <w:spacing w:val="-28"/>
          <w:sz w:val="17"/>
        </w:rPr>
        <w:t> </w:t>
      </w:r>
      <w:r>
        <w:rPr>
          <w:spacing w:val="-2"/>
          <w:sz w:val="17"/>
        </w:rPr>
        <w:t>Donald</w:t>
      </w:r>
      <w:r>
        <w:rPr>
          <w:spacing w:val="-30"/>
          <w:sz w:val="17"/>
        </w:rPr>
        <w:t> </w:t>
      </w:r>
      <w:r>
        <w:rPr>
          <w:spacing w:val="-6"/>
          <w:sz w:val="17"/>
        </w:rPr>
        <w:t>Trump”,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International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Socialism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Journal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165</w:t>
      </w:r>
      <w:r>
        <w:rPr>
          <w:sz w:val="17"/>
        </w:rPr>
        <w:t>,</w:t>
      </w:r>
      <w:r>
        <w:rPr>
          <w:spacing w:val="-27"/>
          <w:sz w:val="17"/>
        </w:rPr>
        <w:t> </w:t>
      </w:r>
      <w:r>
        <w:rPr>
          <w:sz w:val="17"/>
        </w:rPr>
        <w:t>s.</w:t>
      </w:r>
      <w:r>
        <w:rPr>
          <w:spacing w:val="-27"/>
          <w:sz w:val="17"/>
        </w:rPr>
        <w:t> </w:t>
      </w:r>
      <w:r>
        <w:rPr>
          <w:sz w:val="17"/>
        </w:rPr>
        <w:t>107- 129</w:t>
      </w:r>
      <w:r>
        <w:rPr>
          <w:spacing w:val="-5"/>
          <w:sz w:val="17"/>
        </w:rPr>
        <w:t> </w:t>
      </w:r>
      <w:r>
        <w:rPr>
          <w:sz w:val="17"/>
        </w:rPr>
        <w:t>.</w:t>
      </w:r>
    </w:p>
    <w:p>
      <w:pPr>
        <w:spacing w:line="259" w:lineRule="auto" w:before="62"/>
        <w:ind w:left="523" w:right="1196" w:hanging="284"/>
        <w:jc w:val="left"/>
        <w:rPr>
          <w:sz w:val="17"/>
        </w:rPr>
      </w:pPr>
      <w:r>
        <w:rPr>
          <w:spacing w:val="-2"/>
          <w:sz w:val="17"/>
        </w:rPr>
        <w:t>Duman, </w:t>
      </w:r>
      <w:r>
        <w:rPr>
          <w:sz w:val="17"/>
        </w:rPr>
        <w:t>Anıl, 2019, </w:t>
      </w:r>
      <w:r>
        <w:rPr>
          <w:spacing w:val="-3"/>
          <w:sz w:val="17"/>
        </w:rPr>
        <w:t>“Küresel </w:t>
      </w:r>
      <w:r>
        <w:rPr>
          <w:sz w:val="17"/>
        </w:rPr>
        <w:t>Kriz ve </w:t>
      </w:r>
      <w:r>
        <w:rPr>
          <w:spacing w:val="-3"/>
          <w:sz w:val="17"/>
        </w:rPr>
        <w:t>Macaristan’ın </w:t>
      </w:r>
      <w:r>
        <w:rPr>
          <w:sz w:val="17"/>
        </w:rPr>
        <w:t>Liberal </w:t>
      </w:r>
      <w:r>
        <w:rPr>
          <w:spacing w:val="-3"/>
          <w:sz w:val="17"/>
        </w:rPr>
        <w:t>Olmayan </w:t>
      </w:r>
      <w:r>
        <w:rPr>
          <w:w w:val="95"/>
          <w:sz w:val="17"/>
        </w:rPr>
        <w:t>Demokrasisi”, </w:t>
      </w:r>
      <w:hyperlink r:id="rId191">
        <w:r>
          <w:rPr>
            <w:spacing w:val="-3"/>
            <w:w w:val="95"/>
            <w:sz w:val="17"/>
          </w:rPr>
          <w:t>https://www.birikimdergisi.com/guncel/9311/kur</w:t>
        </w:r>
      </w:hyperlink>
      <w:r>
        <w:rPr>
          <w:spacing w:val="-3"/>
          <w:w w:val="95"/>
          <w:sz w:val="17"/>
        </w:rPr>
        <w:t>e- </w:t>
      </w:r>
      <w:r>
        <w:rPr>
          <w:spacing w:val="-3"/>
          <w:sz w:val="17"/>
        </w:rPr>
        <w:t>sel-kriz-ve-macaristan-in-liberal-olmayan-demokrasisi</w:t>
      </w:r>
    </w:p>
    <w:p>
      <w:pPr>
        <w:spacing w:line="254" w:lineRule="auto" w:before="56"/>
        <w:ind w:left="523" w:right="1252" w:hanging="284"/>
        <w:jc w:val="left"/>
        <w:rPr>
          <w:sz w:val="17"/>
        </w:rPr>
      </w:pPr>
      <w:r>
        <w:rPr>
          <w:w w:val="95"/>
          <w:sz w:val="17"/>
        </w:rPr>
        <w:t>Karakaş, </w:t>
      </w:r>
      <w:r>
        <w:rPr>
          <w:spacing w:val="-2"/>
          <w:w w:val="95"/>
          <w:sz w:val="17"/>
        </w:rPr>
        <w:t>Şenol, </w:t>
      </w:r>
      <w:r>
        <w:rPr>
          <w:w w:val="95"/>
          <w:sz w:val="17"/>
        </w:rPr>
        <w:t>2018, “Ulusalcılar </w:t>
      </w:r>
      <w:r>
        <w:rPr>
          <w:spacing w:val="-3"/>
          <w:w w:val="95"/>
          <w:sz w:val="17"/>
        </w:rPr>
        <w:t>kimlerdir </w:t>
      </w:r>
      <w:r>
        <w:rPr>
          <w:w w:val="95"/>
          <w:sz w:val="17"/>
        </w:rPr>
        <w:t>ve </w:t>
      </w:r>
      <w:r>
        <w:rPr>
          <w:spacing w:val="-4"/>
          <w:w w:val="95"/>
          <w:sz w:val="17"/>
        </w:rPr>
        <w:t>‘Yetmez </w:t>
      </w:r>
      <w:r>
        <w:rPr>
          <w:w w:val="95"/>
          <w:sz w:val="17"/>
        </w:rPr>
        <w:t>ama </w:t>
      </w:r>
      <w:r>
        <w:rPr>
          <w:spacing w:val="-3"/>
          <w:w w:val="95"/>
          <w:sz w:val="17"/>
        </w:rPr>
        <w:t>evet’çilere </w:t>
      </w:r>
      <w:r>
        <w:rPr>
          <w:w w:val="95"/>
          <w:sz w:val="17"/>
        </w:rPr>
        <w:t>Karşı </w:t>
      </w:r>
      <w:r>
        <w:rPr>
          <w:spacing w:val="-3"/>
          <w:w w:val="95"/>
          <w:sz w:val="17"/>
        </w:rPr>
        <w:t>Nasıl Mücadele </w:t>
      </w:r>
      <w:r>
        <w:rPr>
          <w:w w:val="95"/>
          <w:sz w:val="17"/>
        </w:rPr>
        <w:t>Ederler?”, </w:t>
      </w:r>
      <w:r>
        <w:rPr>
          <w:rFonts w:ascii="Times New Roman" w:hAnsi="Times New Roman"/>
          <w:i/>
          <w:spacing w:val="-3"/>
          <w:w w:val="95"/>
          <w:sz w:val="17"/>
        </w:rPr>
        <w:t>Enternasyonal </w:t>
      </w:r>
      <w:r>
        <w:rPr>
          <w:rFonts w:ascii="Times New Roman" w:hAnsi="Times New Roman"/>
          <w:i/>
          <w:w w:val="95"/>
          <w:sz w:val="17"/>
        </w:rPr>
        <w:t>Sosyalizm, </w:t>
      </w:r>
      <w:r>
        <w:rPr>
          <w:w w:val="95"/>
          <w:sz w:val="17"/>
        </w:rPr>
        <w:t>Sayı: 2, </w:t>
      </w:r>
      <w:r>
        <w:rPr>
          <w:sz w:val="17"/>
        </w:rPr>
        <w:t>s. 8-22.</w:t>
      </w:r>
    </w:p>
    <w:p>
      <w:pPr>
        <w:spacing w:line="252" w:lineRule="auto" w:before="56"/>
        <w:ind w:left="523" w:right="1242" w:hanging="284"/>
        <w:jc w:val="left"/>
        <w:rPr>
          <w:sz w:val="17"/>
        </w:rPr>
      </w:pPr>
      <w:r>
        <w:rPr>
          <w:sz w:val="17"/>
        </w:rPr>
        <w:t>Akyıldırım,</w:t>
      </w:r>
      <w:r>
        <w:rPr>
          <w:spacing w:val="-24"/>
          <w:sz w:val="17"/>
        </w:rPr>
        <w:t> </w:t>
      </w:r>
      <w:r>
        <w:rPr>
          <w:spacing w:val="-5"/>
          <w:sz w:val="17"/>
        </w:rPr>
        <w:t>Volkan,</w:t>
      </w:r>
      <w:r>
        <w:rPr>
          <w:spacing w:val="-23"/>
          <w:sz w:val="17"/>
        </w:rPr>
        <w:t> </w:t>
      </w:r>
      <w:r>
        <w:rPr>
          <w:sz w:val="17"/>
        </w:rPr>
        <w:t>2018,</w:t>
      </w:r>
      <w:r>
        <w:rPr>
          <w:spacing w:val="-23"/>
          <w:sz w:val="17"/>
        </w:rPr>
        <w:t> </w:t>
      </w:r>
      <w:r>
        <w:rPr>
          <w:sz w:val="17"/>
        </w:rPr>
        <w:t>“Krizin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Faturasını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Patronlar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Ödesin”,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Enter- </w:t>
      </w:r>
      <w:r>
        <w:rPr>
          <w:rFonts w:ascii="Times New Roman" w:hAnsi="Times New Roman"/>
          <w:i/>
          <w:sz w:val="17"/>
        </w:rPr>
        <w:t>nasyonal</w:t>
      </w:r>
      <w:r>
        <w:rPr>
          <w:rFonts w:ascii="Times New Roman" w:hAnsi="Times New Roman"/>
          <w:i/>
          <w:spacing w:val="-8"/>
          <w:sz w:val="17"/>
        </w:rPr>
        <w:t> </w:t>
      </w:r>
      <w:r>
        <w:rPr>
          <w:rFonts w:ascii="Times New Roman" w:hAnsi="Times New Roman"/>
          <w:i/>
          <w:sz w:val="17"/>
        </w:rPr>
        <w:t>Sosyalizm</w:t>
      </w:r>
      <w:r>
        <w:rPr>
          <w:sz w:val="17"/>
        </w:rPr>
        <w:t>,</w:t>
      </w:r>
      <w:r>
        <w:rPr>
          <w:spacing w:val="-8"/>
          <w:sz w:val="17"/>
        </w:rPr>
        <w:t> </w:t>
      </w:r>
      <w:r>
        <w:rPr>
          <w:sz w:val="17"/>
        </w:rPr>
        <w:t>Sayı:</w:t>
      </w:r>
      <w:r>
        <w:rPr>
          <w:spacing w:val="-8"/>
          <w:sz w:val="17"/>
        </w:rPr>
        <w:t> </w:t>
      </w:r>
      <w:r>
        <w:rPr>
          <w:sz w:val="17"/>
        </w:rPr>
        <w:t>3.</w:t>
      </w:r>
      <w:r>
        <w:rPr>
          <w:spacing w:val="-8"/>
          <w:sz w:val="17"/>
        </w:rPr>
        <w:t> </w:t>
      </w:r>
      <w:r>
        <w:rPr>
          <w:sz w:val="17"/>
        </w:rPr>
        <w:t>s.</w:t>
      </w:r>
      <w:r>
        <w:rPr>
          <w:spacing w:val="-8"/>
          <w:sz w:val="17"/>
        </w:rPr>
        <w:t> </w:t>
      </w:r>
      <w:r>
        <w:rPr>
          <w:sz w:val="17"/>
        </w:rPr>
        <w:t>6-12.</w:t>
      </w:r>
    </w:p>
    <w:p>
      <w:pPr>
        <w:spacing w:line="254" w:lineRule="auto" w:before="63"/>
        <w:ind w:left="523" w:right="1442" w:hanging="284"/>
        <w:jc w:val="left"/>
        <w:rPr>
          <w:sz w:val="17"/>
        </w:rPr>
      </w:pPr>
      <w:r>
        <w:rPr>
          <w:sz w:val="17"/>
        </w:rPr>
        <w:t>Bedirhanoğlu,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Pınar,</w:t>
      </w:r>
      <w:r>
        <w:rPr>
          <w:spacing w:val="-22"/>
          <w:sz w:val="17"/>
        </w:rPr>
        <w:t> </w:t>
      </w:r>
      <w:r>
        <w:rPr>
          <w:sz w:val="17"/>
        </w:rPr>
        <w:t>2019,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“Cumhurbaşkanlığı</w:t>
      </w:r>
      <w:r>
        <w:rPr>
          <w:spacing w:val="-22"/>
          <w:sz w:val="17"/>
        </w:rPr>
        <w:t> </w:t>
      </w:r>
      <w:r>
        <w:rPr>
          <w:sz w:val="17"/>
        </w:rPr>
        <w:t>hükümet</w:t>
      </w:r>
      <w:r>
        <w:rPr>
          <w:spacing w:val="-22"/>
          <w:sz w:val="17"/>
        </w:rPr>
        <w:t> </w:t>
      </w:r>
      <w:r>
        <w:rPr>
          <w:sz w:val="17"/>
        </w:rPr>
        <w:t>sistemi</w:t>
      </w:r>
      <w:r>
        <w:rPr>
          <w:spacing w:val="-21"/>
          <w:sz w:val="17"/>
        </w:rPr>
        <w:t> </w:t>
      </w:r>
      <w:r>
        <w:rPr>
          <w:sz w:val="17"/>
        </w:rPr>
        <w:t>ve </w:t>
      </w:r>
      <w:r>
        <w:rPr>
          <w:spacing w:val="-6"/>
          <w:sz w:val="17"/>
        </w:rPr>
        <w:t>Türkiye’de</w:t>
      </w:r>
      <w:r>
        <w:rPr>
          <w:spacing w:val="-19"/>
          <w:sz w:val="17"/>
        </w:rPr>
        <w:t> </w:t>
      </w:r>
      <w:r>
        <w:rPr>
          <w:sz w:val="17"/>
        </w:rPr>
        <w:t>ekonomi</w:t>
      </w:r>
      <w:r>
        <w:rPr>
          <w:spacing w:val="-18"/>
          <w:sz w:val="17"/>
        </w:rPr>
        <w:t> </w:t>
      </w:r>
      <w:r>
        <w:rPr>
          <w:sz w:val="17"/>
        </w:rPr>
        <w:t>yönetiminin</w:t>
      </w:r>
      <w:r>
        <w:rPr>
          <w:spacing w:val="-18"/>
          <w:sz w:val="17"/>
        </w:rPr>
        <w:t> </w:t>
      </w:r>
      <w:r>
        <w:rPr>
          <w:sz w:val="17"/>
        </w:rPr>
        <w:t>dönüşümü,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Neo-liberalizmin </w:t>
      </w:r>
      <w:r>
        <w:rPr>
          <w:w w:val="95"/>
          <w:sz w:val="17"/>
        </w:rPr>
        <w:t>sonu</w:t>
      </w:r>
      <w:r>
        <w:rPr>
          <w:spacing w:val="-18"/>
          <w:w w:val="95"/>
          <w:sz w:val="17"/>
        </w:rPr>
        <w:t> </w:t>
      </w:r>
      <w:r>
        <w:rPr>
          <w:w w:val="95"/>
          <w:sz w:val="17"/>
        </w:rPr>
        <w:t>mu?”,</w:t>
      </w:r>
      <w:r>
        <w:rPr>
          <w:spacing w:val="-18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Nuray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Ergündeş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için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yazılar: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Finansallaşma,</w:t>
      </w:r>
      <w:r>
        <w:rPr>
          <w:rFonts w:ascii="Times New Roman" w:hAnsi="Times New Roman"/>
          <w:i/>
          <w:spacing w:val="-1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Kadın </w:t>
      </w:r>
      <w:r>
        <w:rPr>
          <w:rFonts w:ascii="Times New Roman" w:hAnsi="Times New Roman"/>
          <w:i/>
          <w:spacing w:val="-3"/>
          <w:sz w:val="17"/>
        </w:rPr>
        <w:t>Emeği</w:t>
      </w:r>
      <w:r>
        <w:rPr>
          <w:rFonts w:ascii="Times New Roman" w:hAnsi="Times New Roman"/>
          <w:i/>
          <w:spacing w:val="-9"/>
          <w:sz w:val="17"/>
        </w:rPr>
        <w:t> </w:t>
      </w:r>
      <w:r>
        <w:rPr>
          <w:rFonts w:ascii="Times New Roman" w:hAnsi="Times New Roman"/>
          <w:i/>
          <w:sz w:val="17"/>
        </w:rPr>
        <w:t>ve</w:t>
      </w:r>
      <w:r>
        <w:rPr>
          <w:rFonts w:ascii="Times New Roman" w:hAnsi="Times New Roman"/>
          <w:i/>
          <w:spacing w:val="-9"/>
          <w:sz w:val="17"/>
        </w:rPr>
        <w:t> </w:t>
      </w:r>
      <w:r>
        <w:rPr>
          <w:rFonts w:ascii="Times New Roman" w:hAnsi="Times New Roman"/>
          <w:i/>
          <w:sz w:val="17"/>
        </w:rPr>
        <w:t>Devlet</w:t>
      </w:r>
      <w:r>
        <w:rPr>
          <w:sz w:val="17"/>
        </w:rPr>
        <w:t>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Sav</w:t>
      </w:r>
      <w:r>
        <w:rPr>
          <w:spacing w:val="-9"/>
          <w:sz w:val="17"/>
        </w:rPr>
        <w:t> </w:t>
      </w:r>
      <w:r>
        <w:rPr>
          <w:sz w:val="17"/>
        </w:rPr>
        <w:t>yayınları,</w:t>
      </w:r>
      <w:r>
        <w:rPr>
          <w:spacing w:val="-9"/>
          <w:sz w:val="17"/>
        </w:rPr>
        <w:t> </w:t>
      </w:r>
      <w:r>
        <w:rPr>
          <w:sz w:val="17"/>
        </w:rPr>
        <w:t>s.</w:t>
      </w:r>
      <w:r>
        <w:rPr>
          <w:spacing w:val="-9"/>
          <w:sz w:val="17"/>
        </w:rPr>
        <w:t> </w:t>
      </w:r>
      <w:r>
        <w:rPr>
          <w:sz w:val="17"/>
        </w:rPr>
        <w:t>211-230.</w:t>
      </w:r>
    </w:p>
    <w:p>
      <w:pPr>
        <w:spacing w:line="259" w:lineRule="auto" w:before="60"/>
        <w:ind w:left="523" w:right="1221" w:hanging="284"/>
        <w:jc w:val="left"/>
        <w:rPr>
          <w:sz w:val="17"/>
        </w:rPr>
      </w:pPr>
      <w:r>
        <w:rPr>
          <w:sz w:val="17"/>
        </w:rPr>
        <w:t>Akyıldırım,</w:t>
      </w:r>
      <w:r>
        <w:rPr>
          <w:spacing w:val="-24"/>
          <w:sz w:val="17"/>
        </w:rPr>
        <w:t> </w:t>
      </w:r>
      <w:r>
        <w:rPr>
          <w:spacing w:val="-5"/>
          <w:sz w:val="17"/>
        </w:rPr>
        <w:t>Volkan,</w:t>
      </w:r>
      <w:r>
        <w:rPr>
          <w:spacing w:val="-22"/>
          <w:sz w:val="17"/>
        </w:rPr>
        <w:t> </w:t>
      </w:r>
      <w:r>
        <w:rPr>
          <w:sz w:val="17"/>
        </w:rPr>
        <w:t>2019,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“AKP’nin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Suriye</w:t>
      </w:r>
      <w:r>
        <w:rPr>
          <w:spacing w:val="-22"/>
          <w:sz w:val="17"/>
        </w:rPr>
        <w:t> </w:t>
      </w:r>
      <w:r>
        <w:rPr>
          <w:sz w:val="17"/>
        </w:rPr>
        <w:t>zikzakları</w:t>
      </w:r>
      <w:r>
        <w:rPr>
          <w:spacing w:val="-22"/>
          <w:sz w:val="17"/>
        </w:rPr>
        <w:t> </w:t>
      </w:r>
      <w:r>
        <w:rPr>
          <w:sz w:val="17"/>
        </w:rPr>
        <w:t>ve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‘Güvenli </w:t>
      </w:r>
      <w:r>
        <w:rPr>
          <w:spacing w:val="-3"/>
          <w:w w:val="95"/>
          <w:sz w:val="17"/>
        </w:rPr>
        <w:t>Bölge’</w:t>
      </w:r>
      <w:r>
        <w:rPr>
          <w:w w:val="95"/>
          <w:sz w:val="17"/>
        </w:rPr>
        <w:t> </w:t>
      </w:r>
      <w:r>
        <w:rPr>
          <w:spacing w:val="-3"/>
          <w:w w:val="95"/>
          <w:sz w:val="17"/>
        </w:rPr>
        <w:t>https://marksist.org/icerik/Yazar/12770/mobileRedirect</w:t>
      </w:r>
    </w:p>
    <w:p>
      <w:pPr>
        <w:spacing w:before="56"/>
        <w:ind w:left="240" w:right="0" w:firstLine="0"/>
        <w:jc w:val="left"/>
        <w:rPr>
          <w:sz w:val="17"/>
        </w:rPr>
      </w:pPr>
      <w:r>
        <w:rPr>
          <w:sz w:val="17"/>
        </w:rPr>
        <w:t>Gökşin, Ozan Ekin, 2019 , “Egemenler Ezilenler ve Göçmenler”,</w:t>
      </w:r>
    </w:p>
    <w:p>
      <w:pPr>
        <w:spacing w:before="11"/>
        <w:ind w:left="523" w:right="0" w:firstLine="0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Enternasyonal Sosyalizm</w:t>
      </w:r>
      <w:r>
        <w:rPr>
          <w:sz w:val="17"/>
        </w:rPr>
        <w:t>, Sayı: 4, s.33-41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1"/>
        </w:numPr>
        <w:tabs>
          <w:tab w:pos="978" w:val="left" w:leader="none"/>
        </w:tabs>
        <w:spacing w:line="283" w:lineRule="auto" w:before="112" w:after="0"/>
        <w:ind w:left="977" w:right="6051" w:hanging="284"/>
        <w:jc w:val="both"/>
        <w:rPr>
          <w:sz w:val="17"/>
        </w:rPr>
      </w:pPr>
      <w:hyperlink r:id="rId192">
        <w:r>
          <w:rPr>
            <w:spacing w:val="3"/>
            <w:w w:val="95"/>
            <w:sz w:val="17"/>
          </w:rPr>
          <w:t>https://www</w:t>
        </w:r>
      </w:hyperlink>
      <w:r>
        <w:rPr>
          <w:spacing w:val="3"/>
          <w:w w:val="95"/>
          <w:sz w:val="17"/>
        </w:rPr>
        <w:t>.dw</w:t>
      </w:r>
      <w:hyperlink r:id="rId192">
        <w:r>
          <w:rPr>
            <w:spacing w:val="3"/>
            <w:w w:val="95"/>
            <w:sz w:val="17"/>
          </w:rPr>
          <w:t>.com/tr/macaristandaki-se%C3%A7im-kam</w:t>
        </w:r>
      </w:hyperlink>
      <w:r>
        <w:rPr>
          <w:spacing w:val="3"/>
          <w:w w:val="95"/>
          <w:sz w:val="17"/>
        </w:rPr>
        <w:t>- </w:t>
      </w:r>
      <w:r>
        <w:rPr>
          <w:w w:val="95"/>
          <w:sz w:val="17"/>
        </w:rPr>
        <w:t>panyas%C4%B1nda-nefret-r%C3%BCzg%C3%A2rlar%C4%- </w:t>
      </w:r>
      <w:r>
        <w:rPr>
          <w:sz w:val="17"/>
        </w:rPr>
        <w:t>B1/a-41801909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978" w:val="left" w:leader="none"/>
        </w:tabs>
        <w:spacing w:line="283" w:lineRule="auto" w:before="0" w:after="0"/>
        <w:ind w:left="977" w:right="6056" w:hanging="284"/>
        <w:jc w:val="both"/>
        <w:rPr>
          <w:sz w:val="17"/>
        </w:rPr>
      </w:pPr>
      <w:hyperlink r:id="rId193">
        <w:r>
          <w:rPr>
            <w:spacing w:val="3"/>
            <w:w w:val="95"/>
            <w:sz w:val="17"/>
          </w:rPr>
          <w:t>https://www</w:t>
        </w:r>
      </w:hyperlink>
      <w:r>
        <w:rPr>
          <w:spacing w:val="3"/>
          <w:w w:val="95"/>
          <w:sz w:val="17"/>
        </w:rPr>
        <w:t>.dw</w:t>
      </w:r>
      <w:hyperlink r:id="rId193">
        <w:r>
          <w:rPr>
            <w:spacing w:val="3"/>
            <w:w w:val="95"/>
            <w:sz w:val="17"/>
          </w:rPr>
          <w:t>.com/tr/macaristanda-muhalefet-2019u-dir</w:t>
        </w:r>
      </w:hyperlink>
      <w:r>
        <w:rPr>
          <w:spacing w:val="3"/>
          <w:w w:val="95"/>
          <w:sz w:val="17"/>
        </w:rPr>
        <w:t>e- </w:t>
      </w:r>
      <w:r>
        <w:rPr>
          <w:sz w:val="17"/>
        </w:rPr>
        <w:t>ni%C5%9F-y%C4%B1l%C4%B1-ilan-etti/a-469538213</w:t>
      </w:r>
      <w:r>
        <w:rPr>
          <w:spacing w:val="-2"/>
          <w:sz w:val="17"/>
        </w:rPr>
        <w:t> </w:t>
      </w:r>
      <w:r>
        <w:rPr>
          <w:sz w:val="17"/>
        </w:rPr>
        <w:t>3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1"/>
        </w:numPr>
        <w:tabs>
          <w:tab w:pos="978" w:val="left" w:leader="none"/>
        </w:tabs>
        <w:spacing w:line="283" w:lineRule="auto" w:before="0" w:after="0"/>
        <w:ind w:left="977" w:right="6053" w:hanging="284"/>
        <w:jc w:val="both"/>
        <w:rPr>
          <w:sz w:val="17"/>
        </w:rPr>
      </w:pPr>
      <w:hyperlink r:id="rId194">
        <w:r>
          <w:rPr>
            <w:sz w:val="17"/>
          </w:rPr>
          <w:t>https://www</w:t>
        </w:r>
      </w:hyperlink>
      <w:r>
        <w:rPr>
          <w:sz w:val="17"/>
        </w:rPr>
        <w:t>.eur</w:t>
      </w:r>
      <w:hyperlink r:id="rId194">
        <w:r>
          <w:rPr>
            <w:sz w:val="17"/>
          </w:rPr>
          <w:t>otopics.net/tr/228626/macar-muhalefeti-buda</w:t>
        </w:r>
      </w:hyperlink>
      <w:r>
        <w:rPr>
          <w:sz w:val="17"/>
        </w:rPr>
        <w:t>- peste-yi-aldi 14 Ekim</w:t>
      </w:r>
      <w:r>
        <w:rPr>
          <w:spacing w:val="-3"/>
          <w:sz w:val="17"/>
        </w:rPr>
        <w:t> </w:t>
      </w:r>
      <w:r>
        <w:rPr>
          <w:sz w:val="17"/>
        </w:rPr>
        <w:t>2019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ind w:left="3245"/>
      </w:pPr>
      <w:bookmarkStart w:name="_TOC_250013" w:id="23"/>
      <w:bookmarkEnd w:id="23"/>
      <w:r>
        <w:rPr/>
        <w:t>Lenin’den Kaçmak mı? Neden?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184.251999pt;margin-top:10.865149pt;width:68.150pt;height:.1pt;mso-position-horizontal-relative:page;mso-position-vertical-relative:paragraph;z-index:-15667712;mso-wrap-distance-left:0;mso-wrap-distance-right:0" coordorigin="3685,217" coordsize="1363,0" path="m3685,217l5047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12" w:id="24"/>
      <w:bookmarkEnd w:id="24"/>
      <w:r>
        <w:rPr/>
        <w:t>Şenol Karakaş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pStyle w:val="BodyText"/>
        <w:spacing w:line="235" w:lineRule="auto" w:before="107"/>
        <w:ind w:left="3907" w:right="951"/>
        <w:jc w:val="both"/>
      </w:pPr>
      <w:r>
        <w:rPr/>
        <w:pict>
          <v:shape style="position:absolute;margin-left:184.251999pt;margin-top:-4.995786pt;width:33.15pt;height:63.85pt;mso-position-horizontal-relative:page;mso-position-vertical-relative:paragraph;z-index:-18981376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9"/>
                      <w:sz w:val="10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spacing w:val="-4"/>
        </w:rPr>
        <w:t>ürkiye’de </w:t>
      </w:r>
      <w:r>
        <w:rPr/>
        <w:t>de, dünyada da, solda konumlandığını düşünen çok sayıda yazar ve</w:t>
      </w:r>
      <w:r>
        <w:rPr>
          <w:spacing w:val="-8"/>
        </w:rPr>
        <w:t> </w:t>
      </w:r>
      <w:r>
        <w:rPr/>
        <w:t>çevrenin</w:t>
      </w:r>
      <w:r>
        <w:rPr>
          <w:spacing w:val="-7"/>
        </w:rPr>
        <w:t> </w:t>
      </w:r>
      <w:r>
        <w:rPr/>
        <w:t>sosyalizm</w:t>
      </w:r>
      <w:r>
        <w:rPr>
          <w:spacing w:val="-7"/>
        </w:rPr>
        <w:t> </w:t>
      </w:r>
      <w:r>
        <w:rPr/>
        <w:t>tartışmalarına</w:t>
      </w:r>
      <w:r>
        <w:rPr>
          <w:spacing w:val="-8"/>
        </w:rPr>
        <w:t> </w:t>
      </w:r>
      <w:r>
        <w:rPr/>
        <w:t>katılmalarında</w:t>
      </w:r>
      <w:r>
        <w:rPr>
          <w:spacing w:val="-7"/>
        </w:rPr>
        <w:t> </w:t>
      </w:r>
      <w:r>
        <w:rPr/>
        <w:t>belirleyici</w:t>
      </w:r>
      <w:r>
        <w:rPr>
          <w:spacing w:val="-7"/>
        </w:rPr>
        <w:t> </w:t>
      </w:r>
      <w:r>
        <w:rPr/>
        <w:t>unsur</w:t>
      </w:r>
      <w:r>
        <w:rPr>
          <w:spacing w:val="-7"/>
        </w:rPr>
        <w:t> </w:t>
      </w:r>
      <w:r>
        <w:rPr/>
        <w:t>Leni- </w:t>
      </w:r>
      <w:r>
        <w:rPr>
          <w:spacing w:val="-3"/>
        </w:rPr>
        <w:t>nizm’e</w:t>
      </w:r>
      <w:r>
        <w:rPr>
          <w:spacing w:val="-15"/>
        </w:rPr>
        <w:t> </w:t>
      </w:r>
      <w:r>
        <w:rPr/>
        <w:t>yönelik</w:t>
      </w:r>
      <w:r>
        <w:rPr>
          <w:spacing w:val="-15"/>
        </w:rPr>
        <w:t> </w:t>
      </w:r>
      <w:r>
        <w:rPr/>
        <w:t>eleştirileri</w:t>
      </w:r>
      <w:r>
        <w:rPr>
          <w:spacing w:val="-15"/>
        </w:rPr>
        <w:t> </w:t>
      </w:r>
      <w:r>
        <w:rPr>
          <w:spacing w:val="-3"/>
        </w:rPr>
        <w:t>oluyor.</w:t>
      </w:r>
      <w:r>
        <w:rPr>
          <w:spacing w:val="-21"/>
        </w:rPr>
        <w:t> </w:t>
      </w:r>
      <w:r>
        <w:rPr>
          <w:spacing w:val="-6"/>
        </w:rPr>
        <w:t>Tüm</w:t>
      </w:r>
      <w:r>
        <w:rPr>
          <w:spacing w:val="-15"/>
        </w:rPr>
        <w:t> </w:t>
      </w:r>
      <w:r>
        <w:rPr/>
        <w:t>Lenin</w:t>
      </w:r>
      <w:r>
        <w:rPr>
          <w:spacing w:val="-15"/>
        </w:rPr>
        <w:t> </w:t>
      </w:r>
      <w:r>
        <w:rPr/>
        <w:t>eleştirilerinin</w:t>
      </w:r>
      <w:r>
        <w:rPr>
          <w:spacing w:val="-15"/>
        </w:rPr>
        <w:t> </w:t>
      </w:r>
      <w:r>
        <w:rPr/>
        <w:t>odağını</w:t>
      </w:r>
      <w:r>
        <w:rPr>
          <w:spacing w:val="-14"/>
        </w:rPr>
        <w:t> </w:t>
      </w:r>
      <w:r>
        <w:rPr/>
        <w:t>ise</w:t>
      </w:r>
      <w:r>
        <w:rPr>
          <w:spacing w:val="-15"/>
        </w:rPr>
        <w:t> </w:t>
      </w:r>
      <w:r>
        <w:rPr>
          <w:spacing w:val="-3"/>
        </w:rPr>
        <w:t>1917</w:t>
      </w:r>
    </w:p>
    <w:p>
      <w:pPr>
        <w:pStyle w:val="BodyText"/>
        <w:spacing w:line="237" w:lineRule="auto" w:before="2"/>
        <w:ind w:left="3245" w:right="951"/>
        <w:jc w:val="both"/>
      </w:pPr>
      <w:r>
        <w:rPr/>
        <w:t>yılı</w:t>
      </w:r>
      <w:r>
        <w:rPr>
          <w:spacing w:val="-15"/>
        </w:rPr>
        <w:t> </w:t>
      </w:r>
      <w:r>
        <w:rPr/>
        <w:t>sonrası</w:t>
      </w:r>
      <w:r>
        <w:rPr>
          <w:spacing w:val="-15"/>
        </w:rPr>
        <w:t> </w:t>
      </w:r>
      <w:r>
        <w:rPr/>
        <w:t>Rusyası’nda</w:t>
      </w:r>
      <w:r>
        <w:rPr>
          <w:spacing w:val="-15"/>
        </w:rPr>
        <w:t> </w:t>
      </w:r>
      <w:r>
        <w:rPr/>
        <w:t>yaşanan</w:t>
      </w:r>
      <w:r>
        <w:rPr>
          <w:spacing w:val="-15"/>
        </w:rPr>
        <w:t> </w:t>
      </w:r>
      <w:r>
        <w:rPr/>
        <w:t>gelişmeler</w:t>
      </w:r>
      <w:r>
        <w:rPr>
          <w:spacing w:val="-15"/>
        </w:rPr>
        <w:t> </w:t>
      </w:r>
      <w:r>
        <w:rPr/>
        <w:t>oluşturuyor.</w:t>
      </w:r>
      <w:r>
        <w:rPr>
          <w:spacing w:val="-15"/>
        </w:rPr>
        <w:t> </w:t>
      </w:r>
      <w:r>
        <w:rPr/>
        <w:t>Ekim</w:t>
      </w:r>
      <w:r>
        <w:rPr>
          <w:spacing w:val="-15"/>
        </w:rPr>
        <w:t> </w:t>
      </w:r>
      <w:r>
        <w:rPr/>
        <w:t>Devrimi’nden</w:t>
      </w:r>
      <w:r>
        <w:rPr>
          <w:spacing w:val="-15"/>
        </w:rPr>
        <w:t> </w:t>
      </w:r>
      <w:r>
        <w:rPr/>
        <w:t>sonra, 1920’lerin</w:t>
      </w:r>
      <w:r>
        <w:rPr>
          <w:spacing w:val="-33"/>
        </w:rPr>
        <w:t> </w:t>
      </w:r>
      <w:r>
        <w:rPr/>
        <w:t>hemen</w:t>
      </w:r>
      <w:r>
        <w:rPr>
          <w:spacing w:val="-32"/>
        </w:rPr>
        <w:t> </w:t>
      </w:r>
      <w:r>
        <w:rPr/>
        <w:t>başlarında</w:t>
      </w:r>
      <w:r>
        <w:rPr>
          <w:spacing w:val="-32"/>
        </w:rPr>
        <w:t> </w:t>
      </w:r>
      <w:r>
        <w:rPr/>
        <w:t>rejimin</w:t>
      </w:r>
      <w:r>
        <w:rPr>
          <w:spacing w:val="-33"/>
        </w:rPr>
        <w:t> </w:t>
      </w:r>
      <w:r>
        <w:rPr/>
        <w:t>tek</w:t>
      </w:r>
      <w:r>
        <w:rPr>
          <w:spacing w:val="-32"/>
        </w:rPr>
        <w:t> </w:t>
      </w:r>
      <w:r>
        <w:rPr/>
        <w:t>parti</w:t>
      </w:r>
      <w:r>
        <w:rPr>
          <w:spacing w:val="-32"/>
        </w:rPr>
        <w:t> </w:t>
      </w:r>
      <w:r>
        <w:rPr/>
        <w:t>rejimine</w:t>
      </w:r>
      <w:r>
        <w:rPr>
          <w:spacing w:val="-32"/>
        </w:rPr>
        <w:t> </w:t>
      </w:r>
      <w:r>
        <w:rPr/>
        <w:t>dönüşmesi</w:t>
      </w:r>
      <w:r>
        <w:rPr>
          <w:spacing w:val="-33"/>
        </w:rPr>
        <w:t> </w:t>
      </w:r>
      <w:r>
        <w:rPr/>
        <w:t>şu</w:t>
      </w:r>
      <w:r>
        <w:rPr>
          <w:spacing w:val="-32"/>
        </w:rPr>
        <w:t> </w:t>
      </w:r>
      <w:r>
        <w:rPr/>
        <w:t>eleştiriyi,</w:t>
      </w:r>
      <w:r>
        <w:rPr>
          <w:spacing w:val="-32"/>
        </w:rPr>
        <w:t> </w:t>
      </w:r>
      <w:r>
        <w:rPr>
          <w:spacing w:val="-3"/>
        </w:rPr>
        <w:t>Lenin </w:t>
      </w:r>
      <w:r>
        <w:rPr/>
        <w:t>ve</w:t>
      </w:r>
      <w:r>
        <w:rPr>
          <w:spacing w:val="-13"/>
        </w:rPr>
        <w:t> </w:t>
      </w:r>
      <w:r>
        <w:rPr/>
        <w:t>sosyalizm</w:t>
      </w:r>
      <w:r>
        <w:rPr>
          <w:spacing w:val="-12"/>
        </w:rPr>
        <w:t> </w:t>
      </w:r>
      <w:r>
        <w:rPr/>
        <w:t>tartışmalarının</w:t>
      </w:r>
      <w:r>
        <w:rPr>
          <w:spacing w:val="-13"/>
        </w:rPr>
        <w:t> </w:t>
      </w:r>
      <w:r>
        <w:rPr/>
        <w:t>Allah</w:t>
      </w:r>
      <w:r>
        <w:rPr>
          <w:spacing w:val="-12"/>
        </w:rPr>
        <w:t> </w:t>
      </w:r>
      <w:r>
        <w:rPr/>
        <w:t>tarafından</w:t>
      </w:r>
      <w:r>
        <w:rPr>
          <w:spacing w:val="-12"/>
        </w:rPr>
        <w:t> </w:t>
      </w:r>
      <w:r>
        <w:rPr/>
        <w:t>peygamberlere</w:t>
      </w:r>
      <w:r>
        <w:rPr>
          <w:spacing w:val="-13"/>
        </w:rPr>
        <w:t> </w:t>
      </w:r>
      <w:r>
        <w:rPr/>
        <w:t>yollanan</w:t>
      </w:r>
      <w:r>
        <w:rPr>
          <w:spacing w:val="-12"/>
        </w:rPr>
        <w:t> </w:t>
      </w:r>
      <w:r>
        <w:rPr/>
        <w:t>vahiyler</w:t>
      </w:r>
      <w:r>
        <w:rPr>
          <w:spacing w:val="-12"/>
        </w:rPr>
        <w:t> </w:t>
      </w:r>
      <w:r>
        <w:rPr>
          <w:spacing w:val="-4"/>
        </w:rPr>
        <w:t>gibi </w:t>
      </w:r>
      <w:r>
        <w:rPr/>
        <w:t>tartışılamaz</w:t>
      </w:r>
      <w:r>
        <w:rPr>
          <w:spacing w:val="-20"/>
        </w:rPr>
        <w:t> </w:t>
      </w:r>
      <w:r>
        <w:rPr/>
        <w:t>doğrusu</w:t>
      </w:r>
      <w:r>
        <w:rPr>
          <w:spacing w:val="-19"/>
        </w:rPr>
        <w:t> </w:t>
      </w:r>
      <w:r>
        <w:rPr/>
        <w:t>haline</w:t>
      </w:r>
      <w:r>
        <w:rPr>
          <w:spacing w:val="-20"/>
        </w:rPr>
        <w:t> </w:t>
      </w:r>
      <w:r>
        <w:rPr/>
        <w:t>getiriyor:</w:t>
      </w:r>
      <w:r>
        <w:rPr>
          <w:spacing w:val="-19"/>
        </w:rPr>
        <w:t> </w:t>
      </w:r>
      <w:r>
        <w:rPr>
          <w:spacing w:val="-6"/>
        </w:rPr>
        <w:t>“Tek</w:t>
      </w:r>
      <w:r>
        <w:rPr>
          <w:spacing w:val="-20"/>
        </w:rPr>
        <w:t> </w:t>
      </w:r>
      <w:r>
        <w:rPr/>
        <w:t>parti</w:t>
      </w:r>
      <w:r>
        <w:rPr>
          <w:spacing w:val="-19"/>
        </w:rPr>
        <w:t> </w:t>
      </w:r>
      <w:r>
        <w:rPr/>
        <w:t>rejiminde,</w:t>
      </w:r>
      <w:r>
        <w:rPr>
          <w:spacing w:val="-20"/>
        </w:rPr>
        <w:t> </w:t>
      </w:r>
      <w:r>
        <w:rPr/>
        <w:t>diktatörlüğün</w:t>
      </w:r>
      <w:r>
        <w:rPr>
          <w:spacing w:val="-19"/>
        </w:rPr>
        <w:t> </w:t>
      </w:r>
      <w:r>
        <w:rPr/>
        <w:t>temelinde Leninizm’in</w:t>
      </w:r>
      <w:r>
        <w:rPr>
          <w:spacing w:val="-23"/>
        </w:rPr>
        <w:t> </w:t>
      </w:r>
      <w:r>
        <w:rPr/>
        <w:t>tohumları</w:t>
      </w:r>
      <w:r>
        <w:rPr>
          <w:spacing w:val="-22"/>
        </w:rPr>
        <w:t> </w:t>
      </w:r>
      <w:r>
        <w:rPr>
          <w:spacing w:val="-3"/>
        </w:rPr>
        <w:t>vardır.</w:t>
      </w:r>
      <w:r>
        <w:rPr>
          <w:spacing w:val="-23"/>
        </w:rPr>
        <w:t> </w:t>
      </w:r>
      <w:r>
        <w:rPr/>
        <w:t>Stalinizm’in</w:t>
      </w:r>
      <w:r>
        <w:rPr>
          <w:spacing w:val="-22"/>
        </w:rPr>
        <w:t> </w:t>
      </w:r>
      <w:r>
        <w:rPr/>
        <w:t>bütün</w:t>
      </w:r>
      <w:r>
        <w:rPr>
          <w:spacing w:val="-22"/>
        </w:rPr>
        <w:t> </w:t>
      </w:r>
      <w:r>
        <w:rPr/>
        <w:t>olumsuzlukları</w:t>
      </w:r>
      <w:r>
        <w:rPr>
          <w:spacing w:val="-23"/>
        </w:rPr>
        <w:t> </w:t>
      </w:r>
      <w:r>
        <w:rPr/>
        <w:t>aslında</w:t>
      </w:r>
      <w:r>
        <w:rPr>
          <w:spacing w:val="-22"/>
        </w:rPr>
        <w:t> </w:t>
      </w:r>
      <w:r>
        <w:rPr/>
        <w:t>Leninizm’e </w:t>
      </w:r>
      <w:r>
        <w:rPr>
          <w:spacing w:val="-3"/>
        </w:rPr>
        <w:t>içkindir.”</w:t>
      </w:r>
      <w:r>
        <w:rPr>
          <w:spacing w:val="-32"/>
        </w:rPr>
        <w:t> </w:t>
      </w:r>
      <w:r>
        <w:rPr/>
        <w:t>1917</w:t>
      </w:r>
      <w:r>
        <w:rPr>
          <w:spacing w:val="-31"/>
        </w:rPr>
        <w:t> </w:t>
      </w:r>
      <w:r>
        <w:rPr/>
        <w:t>yılına</w:t>
      </w:r>
      <w:r>
        <w:rPr>
          <w:spacing w:val="-31"/>
        </w:rPr>
        <w:t> </w:t>
      </w:r>
      <w:r>
        <w:rPr/>
        <w:t>kadar</w:t>
      </w:r>
      <w:r>
        <w:rPr>
          <w:spacing w:val="-31"/>
        </w:rPr>
        <w:t> </w:t>
      </w:r>
      <w:r>
        <w:rPr/>
        <w:t>Lenin’in</w:t>
      </w:r>
      <w:r>
        <w:rPr>
          <w:spacing w:val="-31"/>
        </w:rPr>
        <w:t> </w:t>
      </w:r>
      <w:r>
        <w:rPr/>
        <w:t>verdiği</w:t>
      </w:r>
      <w:r>
        <w:rPr>
          <w:spacing w:val="-31"/>
        </w:rPr>
        <w:t> </w:t>
      </w:r>
      <w:r>
        <w:rPr/>
        <w:t>mücadele,</w:t>
      </w:r>
      <w:r>
        <w:rPr>
          <w:spacing w:val="-31"/>
        </w:rPr>
        <w:t> </w:t>
      </w:r>
      <w:r>
        <w:rPr/>
        <w:t>görüşleri,</w:t>
      </w:r>
      <w:r>
        <w:rPr>
          <w:spacing w:val="-31"/>
        </w:rPr>
        <w:t> </w:t>
      </w:r>
      <w:r>
        <w:rPr/>
        <w:t>binlerce</w:t>
      </w:r>
      <w:r>
        <w:rPr>
          <w:spacing w:val="-32"/>
        </w:rPr>
        <w:t> </w:t>
      </w:r>
      <w:r>
        <w:rPr/>
        <w:t>sayfa</w:t>
      </w:r>
      <w:r>
        <w:rPr>
          <w:spacing w:val="-31"/>
        </w:rPr>
        <w:t> </w:t>
      </w:r>
      <w:r>
        <w:rPr>
          <w:spacing w:val="-3"/>
        </w:rPr>
        <w:t>tutan </w:t>
      </w:r>
      <w:r>
        <w:rPr/>
        <w:t>yazıları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tartışmaları</w:t>
      </w:r>
      <w:r>
        <w:rPr>
          <w:spacing w:val="-38"/>
        </w:rPr>
        <w:t> </w:t>
      </w:r>
      <w:r>
        <w:rPr/>
        <w:t>da,</w:t>
      </w:r>
      <w:r>
        <w:rPr>
          <w:spacing w:val="-39"/>
        </w:rPr>
        <w:t> </w:t>
      </w:r>
      <w:r>
        <w:rPr/>
        <w:t>1917</w:t>
      </w:r>
      <w:r>
        <w:rPr>
          <w:spacing w:val="-38"/>
        </w:rPr>
        <w:t> </w:t>
      </w:r>
      <w:r>
        <w:rPr/>
        <w:t>sonrası</w:t>
      </w:r>
      <w:r>
        <w:rPr>
          <w:spacing w:val="-39"/>
        </w:rPr>
        <w:t> </w:t>
      </w:r>
      <w:r>
        <w:rPr/>
        <w:t>Stalinizm’e</w:t>
      </w:r>
      <w:r>
        <w:rPr>
          <w:spacing w:val="-39"/>
        </w:rPr>
        <w:t> </w:t>
      </w:r>
      <w:r>
        <w:rPr/>
        <w:t>yol</w:t>
      </w:r>
      <w:r>
        <w:rPr>
          <w:spacing w:val="-38"/>
        </w:rPr>
        <w:t> </w:t>
      </w:r>
      <w:r>
        <w:rPr/>
        <w:t>açan</w:t>
      </w:r>
      <w:r>
        <w:rPr>
          <w:spacing w:val="-39"/>
        </w:rPr>
        <w:t> </w:t>
      </w:r>
      <w:r>
        <w:rPr/>
        <w:t>Leninist</w:t>
      </w:r>
      <w:r>
        <w:rPr>
          <w:spacing w:val="-38"/>
        </w:rPr>
        <w:t> </w:t>
      </w:r>
      <w:r>
        <w:rPr/>
        <w:t>fikirler</w:t>
      </w:r>
      <w:r>
        <w:rPr>
          <w:spacing w:val="-39"/>
        </w:rPr>
        <w:t> </w:t>
      </w:r>
      <w:r>
        <w:rPr/>
        <w:t>anlatısını güçlendirmek için işlevsel olduğu ölçüde devreye</w:t>
      </w:r>
      <w:r>
        <w:rPr>
          <w:spacing w:val="-29"/>
        </w:rPr>
        <w:t> </w:t>
      </w:r>
      <w:r>
        <w:rPr/>
        <w:t>sokuluyor.</w:t>
      </w:r>
    </w:p>
    <w:p>
      <w:pPr>
        <w:pStyle w:val="BodyText"/>
        <w:spacing w:before="158"/>
        <w:ind w:left="3528"/>
      </w:pPr>
      <w:r>
        <w:rPr/>
        <w:t>Lenin’i savunan bir makalesinde John Molyneux’un dediği gibi:</w:t>
      </w:r>
    </w:p>
    <w:p>
      <w:pPr>
        <w:spacing w:line="288" w:lineRule="auto" w:before="202"/>
        <w:ind w:left="3528" w:right="1230" w:firstLine="283"/>
        <w:jc w:val="both"/>
        <w:rPr>
          <w:sz w:val="10"/>
        </w:rPr>
      </w:pPr>
      <w:r>
        <w:rPr>
          <w:sz w:val="18"/>
        </w:rPr>
        <w:t>… burjuvazi ve burjuvazinin akademik apolojistleri [savunucuları] için Lenin’i gözden düşürmek</w:t>
      </w:r>
      <w:r>
        <w:rPr>
          <w:spacing w:val="-19"/>
          <w:sz w:val="18"/>
        </w:rPr>
        <w:t> </w:t>
      </w:r>
      <w:r>
        <w:rPr>
          <w:sz w:val="18"/>
        </w:rPr>
        <w:t>her</w:t>
      </w:r>
      <w:r>
        <w:rPr>
          <w:spacing w:val="-19"/>
          <w:sz w:val="18"/>
        </w:rPr>
        <w:t> </w:t>
      </w:r>
      <w:r>
        <w:rPr>
          <w:sz w:val="18"/>
        </w:rPr>
        <w:t>zaman</w:t>
      </w:r>
      <w:r>
        <w:rPr>
          <w:spacing w:val="-19"/>
          <w:sz w:val="18"/>
        </w:rPr>
        <w:t> </w:t>
      </w:r>
      <w:r>
        <w:rPr>
          <w:sz w:val="18"/>
        </w:rPr>
        <w:t>çok</w:t>
      </w:r>
      <w:r>
        <w:rPr>
          <w:spacing w:val="-19"/>
          <w:sz w:val="18"/>
        </w:rPr>
        <w:t> </w:t>
      </w:r>
      <w:r>
        <w:rPr>
          <w:sz w:val="18"/>
        </w:rPr>
        <w:t>önemli</w:t>
      </w:r>
      <w:r>
        <w:rPr>
          <w:spacing w:val="-19"/>
          <w:sz w:val="18"/>
        </w:rPr>
        <w:t> </w:t>
      </w:r>
      <w:r>
        <w:rPr>
          <w:sz w:val="18"/>
        </w:rPr>
        <w:t>olmuştur.</w:t>
      </w:r>
      <w:r>
        <w:rPr>
          <w:spacing w:val="-19"/>
          <w:sz w:val="18"/>
        </w:rPr>
        <w:t> </w:t>
      </w:r>
      <w:r>
        <w:rPr>
          <w:sz w:val="18"/>
        </w:rPr>
        <w:t>Bu</w:t>
      </w:r>
      <w:r>
        <w:rPr>
          <w:spacing w:val="-19"/>
          <w:sz w:val="18"/>
        </w:rPr>
        <w:t> </w:t>
      </w:r>
      <w:r>
        <w:rPr>
          <w:sz w:val="18"/>
        </w:rPr>
        <w:t>çaba</w:t>
      </w:r>
      <w:r>
        <w:rPr>
          <w:spacing w:val="-19"/>
          <w:sz w:val="18"/>
        </w:rPr>
        <w:t> </w:t>
      </w:r>
      <w:r>
        <w:rPr>
          <w:sz w:val="18"/>
        </w:rPr>
        <w:t>hatırı</w:t>
      </w:r>
      <w:r>
        <w:rPr>
          <w:spacing w:val="-19"/>
          <w:sz w:val="18"/>
        </w:rPr>
        <w:t> </w:t>
      </w:r>
      <w:r>
        <w:rPr>
          <w:sz w:val="18"/>
        </w:rPr>
        <w:t>sayılır</w:t>
      </w:r>
      <w:r>
        <w:rPr>
          <w:spacing w:val="-19"/>
          <w:sz w:val="18"/>
        </w:rPr>
        <w:t> </w:t>
      </w:r>
      <w:r>
        <w:rPr>
          <w:sz w:val="18"/>
        </w:rPr>
        <w:t>miktarda</w:t>
      </w:r>
      <w:r>
        <w:rPr>
          <w:spacing w:val="-19"/>
          <w:sz w:val="18"/>
        </w:rPr>
        <w:t> </w:t>
      </w:r>
      <w:r>
        <w:rPr>
          <w:sz w:val="18"/>
        </w:rPr>
        <w:t>kişisel</w:t>
      </w:r>
      <w:r>
        <w:rPr>
          <w:spacing w:val="-19"/>
          <w:sz w:val="18"/>
        </w:rPr>
        <w:t> </w:t>
      </w:r>
      <w:r>
        <w:rPr>
          <w:sz w:val="18"/>
        </w:rPr>
        <w:t>karakter</w:t>
      </w:r>
      <w:r>
        <w:rPr>
          <w:spacing w:val="-19"/>
          <w:sz w:val="18"/>
        </w:rPr>
        <w:t> </w:t>
      </w:r>
      <w:r>
        <w:rPr>
          <w:sz w:val="18"/>
        </w:rPr>
        <w:t>katli içermiştir</w:t>
      </w:r>
      <w:r>
        <w:rPr>
          <w:spacing w:val="-9"/>
          <w:sz w:val="18"/>
        </w:rPr>
        <w:t> </w:t>
      </w:r>
      <w:r>
        <w:rPr>
          <w:sz w:val="18"/>
        </w:rPr>
        <w:t>ama</w:t>
      </w:r>
      <w:r>
        <w:rPr>
          <w:spacing w:val="-8"/>
          <w:sz w:val="18"/>
        </w:rPr>
        <w:t> </w:t>
      </w:r>
      <w:r>
        <w:rPr>
          <w:sz w:val="18"/>
        </w:rPr>
        <w:t>asıl</w:t>
      </w:r>
      <w:r>
        <w:rPr>
          <w:spacing w:val="-9"/>
          <w:sz w:val="18"/>
        </w:rPr>
        <w:t> </w:t>
      </w:r>
      <w:r>
        <w:rPr>
          <w:sz w:val="18"/>
        </w:rPr>
        <w:t>suçlama</w:t>
      </w:r>
      <w:r>
        <w:rPr>
          <w:spacing w:val="-8"/>
          <w:sz w:val="18"/>
        </w:rPr>
        <w:t> </w:t>
      </w:r>
      <w:r>
        <w:rPr>
          <w:sz w:val="18"/>
        </w:rPr>
        <w:t>Leninizmin,</w:t>
      </w:r>
      <w:r>
        <w:rPr>
          <w:spacing w:val="-9"/>
          <w:sz w:val="18"/>
        </w:rPr>
        <w:t> </w:t>
      </w:r>
      <w:r>
        <w:rPr>
          <w:sz w:val="18"/>
        </w:rPr>
        <w:t>neredeyse</w:t>
      </w:r>
      <w:r>
        <w:rPr>
          <w:spacing w:val="-8"/>
          <w:sz w:val="18"/>
        </w:rPr>
        <w:t> </w:t>
      </w:r>
      <w:r>
        <w:rPr>
          <w:sz w:val="18"/>
        </w:rPr>
        <w:t>kaçınılmaz</w:t>
      </w:r>
      <w:r>
        <w:rPr>
          <w:spacing w:val="-8"/>
          <w:sz w:val="18"/>
        </w:rPr>
        <w:t> </w:t>
      </w:r>
      <w:r>
        <w:rPr>
          <w:sz w:val="18"/>
        </w:rPr>
        <w:t>biçimde,</w:t>
      </w:r>
      <w:r>
        <w:rPr>
          <w:spacing w:val="-9"/>
          <w:sz w:val="18"/>
        </w:rPr>
        <w:t> </w:t>
      </w:r>
      <w:r>
        <w:rPr>
          <w:sz w:val="18"/>
        </w:rPr>
        <w:t>Stalinizme</w:t>
      </w:r>
      <w:r>
        <w:rPr>
          <w:spacing w:val="-8"/>
          <w:sz w:val="18"/>
        </w:rPr>
        <w:t> </w:t>
      </w:r>
      <w:r>
        <w:rPr>
          <w:sz w:val="18"/>
        </w:rPr>
        <w:t>yol</w:t>
      </w:r>
      <w:r>
        <w:rPr>
          <w:spacing w:val="-9"/>
          <w:sz w:val="18"/>
        </w:rPr>
        <w:t> </w:t>
      </w:r>
      <w:r>
        <w:rPr>
          <w:sz w:val="18"/>
        </w:rPr>
        <w:t>açtığı ve bu sürekliliğin temel unsurunu da Leninist Parti’nin oluşturduğudur. Yıllar boyunca eski Menşeviklerden</w:t>
      </w:r>
      <w:r>
        <w:rPr>
          <w:spacing w:val="-21"/>
          <w:sz w:val="18"/>
        </w:rPr>
        <w:t> </w:t>
      </w:r>
      <w:r>
        <w:rPr>
          <w:sz w:val="18"/>
        </w:rPr>
        <w:t>Amerikalı</w:t>
      </w:r>
      <w:r>
        <w:rPr>
          <w:spacing w:val="-20"/>
          <w:sz w:val="18"/>
        </w:rPr>
        <w:t> </w:t>
      </w:r>
      <w:r>
        <w:rPr>
          <w:sz w:val="18"/>
        </w:rPr>
        <w:t>ve</w:t>
      </w:r>
      <w:r>
        <w:rPr>
          <w:spacing w:val="-20"/>
          <w:sz w:val="18"/>
        </w:rPr>
        <w:t> </w:t>
      </w:r>
      <w:r>
        <w:rPr>
          <w:sz w:val="18"/>
        </w:rPr>
        <w:t>İngiliz</w:t>
      </w:r>
      <w:r>
        <w:rPr>
          <w:spacing w:val="-21"/>
          <w:sz w:val="18"/>
        </w:rPr>
        <w:t> </w:t>
      </w:r>
      <w:r>
        <w:rPr>
          <w:sz w:val="18"/>
        </w:rPr>
        <w:t>soğuk</w:t>
      </w:r>
      <w:r>
        <w:rPr>
          <w:spacing w:val="-20"/>
          <w:sz w:val="18"/>
        </w:rPr>
        <w:t> </w:t>
      </w:r>
      <w:r>
        <w:rPr>
          <w:sz w:val="18"/>
        </w:rPr>
        <w:t>savaş</w:t>
      </w:r>
      <w:r>
        <w:rPr>
          <w:spacing w:val="-20"/>
          <w:sz w:val="18"/>
        </w:rPr>
        <w:t> </w:t>
      </w:r>
      <w:r>
        <w:rPr>
          <w:sz w:val="18"/>
        </w:rPr>
        <w:t>‘akademisyenlerine’</w:t>
      </w:r>
      <w:r>
        <w:rPr>
          <w:spacing w:val="-21"/>
          <w:sz w:val="18"/>
        </w:rPr>
        <w:t> </w:t>
      </w:r>
      <w:r>
        <w:rPr>
          <w:sz w:val="18"/>
        </w:rPr>
        <w:t>uzanan</w:t>
      </w:r>
      <w:r>
        <w:rPr>
          <w:spacing w:val="-20"/>
          <w:sz w:val="18"/>
        </w:rPr>
        <w:t> </w:t>
      </w:r>
      <w:r>
        <w:rPr>
          <w:sz w:val="18"/>
        </w:rPr>
        <w:t>birçok</w:t>
      </w:r>
      <w:r>
        <w:rPr>
          <w:spacing w:val="-20"/>
          <w:sz w:val="18"/>
        </w:rPr>
        <w:t> </w:t>
      </w:r>
      <w:r>
        <w:rPr>
          <w:sz w:val="18"/>
        </w:rPr>
        <w:t>kalem</w:t>
      </w:r>
      <w:r>
        <w:rPr>
          <w:spacing w:val="-20"/>
          <w:sz w:val="18"/>
        </w:rPr>
        <w:t> </w:t>
      </w:r>
      <w:r>
        <w:rPr>
          <w:sz w:val="18"/>
        </w:rPr>
        <w:t>ta- rafından</w:t>
      </w:r>
      <w:r>
        <w:rPr>
          <w:spacing w:val="-28"/>
          <w:sz w:val="18"/>
        </w:rPr>
        <w:t> </w:t>
      </w:r>
      <w:r>
        <w:rPr>
          <w:sz w:val="18"/>
        </w:rPr>
        <w:t>ortaklaşa</w:t>
      </w:r>
      <w:r>
        <w:rPr>
          <w:spacing w:val="-27"/>
          <w:sz w:val="18"/>
        </w:rPr>
        <w:t> </w:t>
      </w:r>
      <w:r>
        <w:rPr>
          <w:sz w:val="18"/>
        </w:rPr>
        <w:t>biçimlendirildiğinden,</w:t>
      </w:r>
      <w:r>
        <w:rPr>
          <w:spacing w:val="-27"/>
          <w:sz w:val="18"/>
        </w:rPr>
        <w:t> </w:t>
      </w:r>
      <w:r>
        <w:rPr>
          <w:sz w:val="18"/>
        </w:rPr>
        <w:t>bu</w:t>
      </w:r>
      <w:r>
        <w:rPr>
          <w:spacing w:val="-28"/>
          <w:sz w:val="18"/>
        </w:rPr>
        <w:t> </w:t>
      </w:r>
      <w:r>
        <w:rPr>
          <w:sz w:val="18"/>
        </w:rPr>
        <w:t>argüman</w:t>
      </w:r>
      <w:r>
        <w:rPr>
          <w:spacing w:val="-27"/>
          <w:sz w:val="18"/>
        </w:rPr>
        <w:t> </w:t>
      </w:r>
      <w:r>
        <w:rPr>
          <w:sz w:val="18"/>
        </w:rPr>
        <w:t>sağ</w:t>
      </w:r>
      <w:r>
        <w:rPr>
          <w:spacing w:val="-27"/>
          <w:sz w:val="18"/>
        </w:rPr>
        <w:t> </w:t>
      </w:r>
      <w:r>
        <w:rPr>
          <w:sz w:val="18"/>
        </w:rPr>
        <w:t>kanat</w:t>
      </w:r>
      <w:r>
        <w:rPr>
          <w:spacing w:val="-27"/>
          <w:sz w:val="18"/>
        </w:rPr>
        <w:t> </w:t>
      </w:r>
      <w:r>
        <w:rPr>
          <w:sz w:val="18"/>
        </w:rPr>
        <w:t>muhafazakarlardan</w:t>
      </w:r>
      <w:r>
        <w:rPr>
          <w:spacing w:val="-28"/>
          <w:sz w:val="18"/>
        </w:rPr>
        <w:t> </w:t>
      </w:r>
      <w:r>
        <w:rPr>
          <w:sz w:val="18"/>
        </w:rPr>
        <w:t>liberallere, sosyal</w:t>
      </w:r>
      <w:r>
        <w:rPr>
          <w:spacing w:val="-16"/>
          <w:sz w:val="18"/>
        </w:rPr>
        <w:t> </w:t>
      </w:r>
      <w:r>
        <w:rPr>
          <w:sz w:val="18"/>
        </w:rPr>
        <w:t>demokratlardan</w:t>
      </w:r>
      <w:r>
        <w:rPr>
          <w:spacing w:val="-16"/>
          <w:sz w:val="18"/>
        </w:rPr>
        <w:t> </w:t>
      </w:r>
      <w:r>
        <w:rPr>
          <w:sz w:val="18"/>
        </w:rPr>
        <w:t>anarşistlere</w:t>
      </w:r>
      <w:r>
        <w:rPr>
          <w:spacing w:val="-15"/>
          <w:sz w:val="18"/>
        </w:rPr>
        <w:t> </w:t>
      </w:r>
      <w:r>
        <w:rPr>
          <w:sz w:val="18"/>
        </w:rPr>
        <w:t>uzanan</w:t>
      </w:r>
      <w:r>
        <w:rPr>
          <w:spacing w:val="-16"/>
          <w:sz w:val="18"/>
        </w:rPr>
        <w:t> </w:t>
      </w:r>
      <w:r>
        <w:rPr>
          <w:sz w:val="18"/>
        </w:rPr>
        <w:t>geniş</w:t>
      </w:r>
      <w:r>
        <w:rPr>
          <w:spacing w:val="-15"/>
          <w:sz w:val="18"/>
        </w:rPr>
        <w:t> </w:t>
      </w:r>
      <w:r>
        <w:rPr>
          <w:sz w:val="18"/>
        </w:rPr>
        <w:t>bir</w:t>
      </w:r>
      <w:r>
        <w:rPr>
          <w:spacing w:val="-16"/>
          <w:sz w:val="18"/>
        </w:rPr>
        <w:t> </w:t>
      </w:r>
      <w:r>
        <w:rPr>
          <w:sz w:val="18"/>
        </w:rPr>
        <w:t>politik</w:t>
      </w:r>
      <w:r>
        <w:rPr>
          <w:spacing w:val="-16"/>
          <w:sz w:val="18"/>
        </w:rPr>
        <w:t> </w:t>
      </w:r>
      <w:r>
        <w:rPr>
          <w:sz w:val="18"/>
        </w:rPr>
        <w:t>yelpazede</w:t>
      </w:r>
      <w:r>
        <w:rPr>
          <w:spacing w:val="-15"/>
          <w:sz w:val="18"/>
        </w:rPr>
        <w:t> </w:t>
      </w:r>
      <w:r>
        <w:rPr>
          <w:sz w:val="18"/>
        </w:rPr>
        <w:t>kayda</w:t>
      </w:r>
      <w:r>
        <w:rPr>
          <w:spacing w:val="-16"/>
          <w:sz w:val="18"/>
        </w:rPr>
        <w:t> </w:t>
      </w:r>
      <w:r>
        <w:rPr>
          <w:sz w:val="18"/>
        </w:rPr>
        <w:t>değer</w:t>
      </w:r>
      <w:r>
        <w:rPr>
          <w:spacing w:val="-16"/>
          <w:sz w:val="18"/>
        </w:rPr>
        <w:t> </w:t>
      </w:r>
      <w:r>
        <w:rPr>
          <w:sz w:val="18"/>
        </w:rPr>
        <w:t>bir</w:t>
      </w:r>
      <w:r>
        <w:rPr>
          <w:spacing w:val="-15"/>
          <w:sz w:val="18"/>
        </w:rPr>
        <w:t> </w:t>
      </w:r>
      <w:r>
        <w:rPr>
          <w:sz w:val="18"/>
        </w:rPr>
        <w:t>uzlaşma yaratmayı başarmıştır. Kendi tarzlarıyla Stalinist komünistler bile bu argümana katılmıştır. </w:t>
      </w:r>
      <w:r>
        <w:rPr>
          <w:spacing w:val="-3"/>
          <w:sz w:val="18"/>
        </w:rPr>
        <w:t>Troçkistler </w:t>
      </w:r>
      <w:r>
        <w:rPr>
          <w:sz w:val="18"/>
        </w:rPr>
        <w:t>gerçekte tek muhalif unsuru</w:t>
      </w:r>
      <w:r>
        <w:rPr>
          <w:spacing w:val="-4"/>
          <w:sz w:val="18"/>
        </w:rPr>
        <w:t> </w:t>
      </w:r>
      <w:r>
        <w:rPr>
          <w:sz w:val="18"/>
        </w:rPr>
        <w:t>oluşturmuştur.</w:t>
      </w:r>
      <w:r>
        <w:rPr>
          <w:position w:val="6"/>
          <w:sz w:val="10"/>
        </w:rPr>
        <w:t>1</w:t>
      </w:r>
    </w:p>
    <w:p>
      <w:pPr>
        <w:pStyle w:val="BodyText"/>
        <w:spacing w:line="235" w:lineRule="auto" w:before="145"/>
        <w:ind w:left="3245" w:right="951" w:firstLine="283"/>
        <w:jc w:val="both"/>
      </w:pPr>
      <w:r>
        <w:rPr/>
        <w:t>Ekim</w:t>
      </w:r>
      <w:r>
        <w:rPr>
          <w:spacing w:val="-6"/>
        </w:rPr>
        <w:t> </w:t>
      </w:r>
      <w:r>
        <w:rPr/>
        <w:t>Devrimi’nin</w:t>
      </w:r>
      <w:r>
        <w:rPr>
          <w:spacing w:val="-6"/>
        </w:rPr>
        <w:t> </w:t>
      </w:r>
      <w:r>
        <w:rPr/>
        <w:t>100.</w:t>
      </w:r>
      <w:r>
        <w:rPr>
          <w:spacing w:val="-5"/>
        </w:rPr>
        <w:t> </w:t>
      </w:r>
      <w:r>
        <w:rPr/>
        <w:t>yılını</w:t>
      </w:r>
      <w:r>
        <w:rPr>
          <w:spacing w:val="-6"/>
        </w:rPr>
        <w:t> </w:t>
      </w:r>
      <w:r>
        <w:rPr/>
        <w:t>anmak</w:t>
      </w:r>
      <w:r>
        <w:rPr>
          <w:spacing w:val="-6"/>
        </w:rPr>
        <w:t> </w:t>
      </w:r>
      <w:r>
        <w:rPr/>
        <w:t>için</w:t>
      </w:r>
      <w:r>
        <w:rPr>
          <w:spacing w:val="-5"/>
        </w:rPr>
        <w:t> </w:t>
      </w:r>
      <w:r>
        <w:rPr/>
        <w:t>elinizdeki</w:t>
      </w:r>
      <w:r>
        <w:rPr>
          <w:spacing w:val="-6"/>
        </w:rPr>
        <w:t> </w:t>
      </w:r>
      <w:r>
        <w:rPr/>
        <w:t>derginin</w:t>
      </w:r>
      <w:r>
        <w:rPr>
          <w:spacing w:val="-6"/>
        </w:rPr>
        <w:t> </w:t>
      </w:r>
      <w:r>
        <w:rPr/>
        <w:t>ilk</w:t>
      </w:r>
      <w:r>
        <w:rPr>
          <w:spacing w:val="-5"/>
        </w:rPr>
        <w:t> </w:t>
      </w:r>
      <w:r>
        <w:rPr/>
        <w:t>sayısına</w:t>
      </w:r>
      <w:r>
        <w:rPr>
          <w:spacing w:val="-8"/>
        </w:rPr>
        <w:t> </w:t>
      </w:r>
      <w:r>
        <w:rPr/>
        <w:t>Yıldız </w:t>
      </w:r>
      <w:r>
        <w:rPr>
          <w:spacing w:val="-4"/>
        </w:rPr>
        <w:t>Önen’le</w:t>
      </w:r>
      <w:r>
        <w:rPr>
          <w:spacing w:val="-41"/>
        </w:rPr>
        <w:t> </w:t>
      </w:r>
      <w:r>
        <w:rPr/>
        <w:t>birlikte</w:t>
      </w:r>
      <w:r>
        <w:rPr>
          <w:spacing w:val="-41"/>
        </w:rPr>
        <w:t> </w:t>
      </w:r>
      <w:r>
        <w:rPr/>
        <w:t>yazdığımız</w:t>
      </w:r>
      <w:r>
        <w:rPr>
          <w:spacing w:val="-41"/>
        </w:rPr>
        <w:t> </w:t>
      </w:r>
      <w:r>
        <w:rPr/>
        <w:t>makalede,</w:t>
      </w:r>
      <w:r>
        <w:rPr>
          <w:spacing w:val="-41"/>
        </w:rPr>
        <w:t> </w:t>
      </w:r>
      <w:r>
        <w:rPr/>
        <w:t>bu</w:t>
      </w:r>
      <w:r>
        <w:rPr>
          <w:spacing w:val="-41"/>
        </w:rPr>
        <w:t> </w:t>
      </w:r>
      <w:r>
        <w:rPr/>
        <w:t>eleştirilerin</w:t>
      </w:r>
      <w:r>
        <w:rPr>
          <w:spacing w:val="-44"/>
        </w:rPr>
        <w:t> </w:t>
      </w:r>
      <w:r>
        <w:rPr>
          <w:spacing w:val="-4"/>
        </w:rPr>
        <w:t>Türkiye</w:t>
      </w:r>
      <w:r>
        <w:rPr>
          <w:spacing w:val="-41"/>
        </w:rPr>
        <w:t> </w:t>
      </w:r>
      <w:r>
        <w:rPr/>
        <w:t>solunda</w:t>
      </w:r>
      <w:r>
        <w:rPr>
          <w:spacing w:val="-40"/>
        </w:rPr>
        <w:t> </w:t>
      </w:r>
      <w:r>
        <w:rPr/>
        <w:t>aldığı</w:t>
      </w:r>
      <w:r>
        <w:rPr>
          <w:spacing w:val="-41"/>
        </w:rPr>
        <w:t> </w:t>
      </w:r>
      <w:r>
        <w:rPr/>
        <w:t>biçimleri şöyle ele</w:t>
      </w:r>
      <w:r>
        <w:rPr>
          <w:spacing w:val="-2"/>
        </w:rPr>
        <w:t> </w:t>
      </w:r>
      <w:r>
        <w:rPr/>
        <w:t>almıştık:</w:t>
      </w:r>
    </w:p>
    <w:p>
      <w:pPr>
        <w:spacing w:line="288" w:lineRule="auto" w:before="206"/>
        <w:ind w:left="3528" w:right="1235" w:firstLine="283"/>
        <w:jc w:val="both"/>
        <w:rPr>
          <w:sz w:val="18"/>
        </w:rPr>
      </w:pPr>
      <w:r>
        <w:rPr/>
        <w:pict>
          <v:shape style="position:absolute;margin-left:184.251999pt;margin-top:37.873898pt;width:72pt;height:.1pt;mso-position-horizontal-relative:page;mso-position-vertical-relative:paragraph;z-index:-15667200;mso-wrap-distance-left:0;mso-wrap-distance-right:0" coordorigin="3685,757" coordsize="1440,0" path="m3685,757l5125,75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sz w:val="18"/>
        </w:rPr>
        <w:t>1990’ların başında, tüm dünyada olduğu gibi </w:t>
      </w:r>
      <w:r>
        <w:rPr>
          <w:spacing w:val="-5"/>
          <w:sz w:val="18"/>
        </w:rPr>
        <w:t>Türkiye’de </w:t>
      </w:r>
      <w:r>
        <w:rPr>
          <w:sz w:val="18"/>
        </w:rPr>
        <w:t>de sosyalist sol, sosyalizmin so- runlarını</w:t>
      </w:r>
      <w:r>
        <w:rPr>
          <w:spacing w:val="-18"/>
          <w:sz w:val="18"/>
        </w:rPr>
        <w:t> </w:t>
      </w:r>
      <w:r>
        <w:rPr>
          <w:sz w:val="18"/>
        </w:rPr>
        <w:t>tartışmaya</w:t>
      </w:r>
      <w:r>
        <w:rPr>
          <w:spacing w:val="-18"/>
          <w:sz w:val="18"/>
        </w:rPr>
        <w:t> </w:t>
      </w:r>
      <w:r>
        <w:rPr>
          <w:sz w:val="18"/>
        </w:rPr>
        <w:t>başladı.</w:t>
      </w:r>
      <w:r>
        <w:rPr>
          <w:spacing w:val="-18"/>
          <w:sz w:val="18"/>
        </w:rPr>
        <w:t> </w:t>
      </w:r>
      <w:r>
        <w:rPr>
          <w:sz w:val="18"/>
        </w:rPr>
        <w:t>Bu</w:t>
      </w:r>
      <w:r>
        <w:rPr>
          <w:spacing w:val="-18"/>
          <w:sz w:val="18"/>
        </w:rPr>
        <w:t> </w:t>
      </w:r>
      <w:r>
        <w:rPr>
          <w:sz w:val="18"/>
        </w:rPr>
        <w:t>kaçınılmazdı,</w:t>
      </w:r>
      <w:r>
        <w:rPr>
          <w:spacing w:val="-18"/>
          <w:sz w:val="18"/>
        </w:rPr>
        <w:t> </w:t>
      </w:r>
      <w:r>
        <w:rPr>
          <w:sz w:val="18"/>
        </w:rPr>
        <w:t>zira</w:t>
      </w:r>
      <w:r>
        <w:rPr>
          <w:spacing w:val="-18"/>
          <w:sz w:val="18"/>
        </w:rPr>
        <w:t> </w:t>
      </w:r>
      <w:r>
        <w:rPr>
          <w:sz w:val="18"/>
        </w:rPr>
        <w:t>sosyalizm</w:t>
      </w:r>
      <w:r>
        <w:rPr>
          <w:spacing w:val="-18"/>
          <w:sz w:val="18"/>
        </w:rPr>
        <w:t> </w:t>
      </w:r>
      <w:r>
        <w:rPr>
          <w:sz w:val="18"/>
        </w:rPr>
        <w:t>duvarın</w:t>
      </w:r>
      <w:r>
        <w:rPr>
          <w:spacing w:val="-18"/>
          <w:sz w:val="18"/>
        </w:rPr>
        <w:t> </w:t>
      </w:r>
      <w:r>
        <w:rPr>
          <w:sz w:val="18"/>
        </w:rPr>
        <w:t>altında</w:t>
      </w:r>
      <w:r>
        <w:rPr>
          <w:spacing w:val="-18"/>
          <w:sz w:val="18"/>
        </w:rPr>
        <w:t> </w:t>
      </w:r>
      <w:r>
        <w:rPr>
          <w:sz w:val="18"/>
        </w:rPr>
        <w:t>kalmıştı.</w:t>
      </w:r>
      <w:r>
        <w:rPr>
          <w:spacing w:val="-18"/>
          <w:sz w:val="18"/>
        </w:rPr>
        <w:t> </w:t>
      </w:r>
      <w:r>
        <w:rPr>
          <w:sz w:val="18"/>
        </w:rPr>
        <w:t>Duvarın</w:t>
      </w:r>
    </w:p>
    <w:p>
      <w:pPr>
        <w:spacing w:before="91"/>
        <w:ind w:left="3245" w:right="0" w:firstLine="0"/>
        <w:jc w:val="left"/>
        <w:rPr>
          <w:sz w:val="17"/>
        </w:rPr>
      </w:pPr>
      <w:r>
        <w:rPr>
          <w:sz w:val="17"/>
        </w:rPr>
        <w:t>1 Molyneux, 2017, s. 4</w:t>
      </w:r>
    </w:p>
    <w:p>
      <w:pPr>
        <w:spacing w:after="0"/>
        <w:jc w:val="left"/>
        <w:rPr>
          <w:sz w:val="17"/>
        </w:rPr>
        <w:sectPr>
          <w:headerReference w:type="default" r:id="rId195"/>
          <w:footerReference w:type="default" r:id="rId196"/>
          <w:footerReference w:type="even" r:id="rId197"/>
          <w:pgSz w:w="11910" w:h="16840"/>
          <w:pgMar w:header="0" w:footer="686" w:top="1580" w:bottom="880" w:left="440" w:right="180"/>
          <w:pgNumType w:start="91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198"/>
          <w:headerReference w:type="default" r:id="rId199"/>
          <w:pgSz w:w="11910" w:h="16840"/>
          <w:pgMar w:header="601" w:footer="686" w:top="860" w:bottom="880" w:left="440" w:right="180"/>
        </w:sectPr>
      </w:pPr>
    </w:p>
    <w:p>
      <w:pPr>
        <w:spacing w:line="288" w:lineRule="auto" w:before="111"/>
        <w:ind w:left="977" w:right="284" w:firstLine="0"/>
        <w:jc w:val="both"/>
        <w:rPr>
          <w:sz w:val="10"/>
        </w:rPr>
      </w:pPr>
      <w:r>
        <w:rPr>
          <w:sz w:val="18"/>
        </w:rPr>
        <w:t>altından çıkış için akla gelen ilk formül, çoğulculuk ol- muştu, çoğulculuk tartışması, giderek demokrasiye, de- mokrasi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sosyalist</w:t>
      </w:r>
      <w:r>
        <w:rPr>
          <w:spacing w:val="-20"/>
          <w:sz w:val="18"/>
        </w:rPr>
        <w:t> </w:t>
      </w:r>
      <w:r>
        <w:rPr>
          <w:sz w:val="18"/>
        </w:rPr>
        <w:t>demokrasi</w:t>
      </w:r>
      <w:r>
        <w:rPr>
          <w:spacing w:val="-21"/>
          <w:sz w:val="18"/>
        </w:rPr>
        <w:t> </w:t>
      </w:r>
      <w:r>
        <w:rPr>
          <w:sz w:val="18"/>
        </w:rPr>
        <w:t>tartışmasına</w:t>
      </w:r>
      <w:r>
        <w:rPr>
          <w:spacing w:val="-20"/>
          <w:sz w:val="18"/>
        </w:rPr>
        <w:t> </w:t>
      </w:r>
      <w:r>
        <w:rPr>
          <w:sz w:val="18"/>
        </w:rPr>
        <w:t>bürünmüştü. Sosyalist</w:t>
      </w:r>
      <w:r>
        <w:rPr>
          <w:spacing w:val="-11"/>
          <w:sz w:val="18"/>
        </w:rPr>
        <w:t> </w:t>
      </w:r>
      <w:r>
        <w:rPr>
          <w:sz w:val="18"/>
        </w:rPr>
        <w:t>demokrasi</w:t>
      </w:r>
      <w:r>
        <w:rPr>
          <w:spacing w:val="-10"/>
          <w:sz w:val="18"/>
        </w:rPr>
        <w:t> </w:t>
      </w:r>
      <w:r>
        <w:rPr>
          <w:sz w:val="18"/>
        </w:rPr>
        <w:t>tartışmalarıyla</w:t>
      </w:r>
      <w:r>
        <w:rPr>
          <w:spacing w:val="-11"/>
          <w:sz w:val="18"/>
        </w:rPr>
        <w:t> </w:t>
      </w:r>
      <w:r>
        <w:rPr>
          <w:sz w:val="18"/>
        </w:rPr>
        <w:t>Doğu</w:t>
      </w:r>
      <w:r>
        <w:rPr>
          <w:spacing w:val="-10"/>
          <w:sz w:val="18"/>
        </w:rPr>
        <w:t> </w:t>
      </w:r>
      <w:r>
        <w:rPr>
          <w:sz w:val="18"/>
        </w:rPr>
        <w:t>Bloku</w:t>
      </w:r>
      <w:r>
        <w:rPr>
          <w:spacing w:val="-11"/>
          <w:sz w:val="18"/>
        </w:rPr>
        <w:t> </w:t>
      </w:r>
      <w:r>
        <w:rPr>
          <w:sz w:val="18"/>
        </w:rPr>
        <w:t>rejimle- rinin</w:t>
      </w:r>
      <w:r>
        <w:rPr>
          <w:spacing w:val="-13"/>
          <w:sz w:val="18"/>
        </w:rPr>
        <w:t> </w:t>
      </w:r>
      <w:r>
        <w:rPr>
          <w:sz w:val="18"/>
        </w:rPr>
        <w:t>yıkılışını</w:t>
      </w:r>
      <w:r>
        <w:rPr>
          <w:spacing w:val="-12"/>
          <w:sz w:val="18"/>
        </w:rPr>
        <w:t> </w:t>
      </w:r>
      <w:r>
        <w:rPr>
          <w:sz w:val="18"/>
        </w:rPr>
        <w:t>açıklamaya</w:t>
      </w:r>
      <w:r>
        <w:rPr>
          <w:spacing w:val="-13"/>
          <w:sz w:val="18"/>
        </w:rPr>
        <w:t> </w:t>
      </w:r>
      <w:r>
        <w:rPr>
          <w:sz w:val="18"/>
        </w:rPr>
        <w:t>çalışmak,</w:t>
      </w:r>
      <w:r>
        <w:rPr>
          <w:spacing w:val="-12"/>
          <w:sz w:val="18"/>
        </w:rPr>
        <w:t> </w:t>
      </w:r>
      <w:r>
        <w:rPr>
          <w:sz w:val="18"/>
        </w:rPr>
        <w:t>iki</w:t>
      </w:r>
      <w:r>
        <w:rPr>
          <w:spacing w:val="-12"/>
          <w:sz w:val="18"/>
        </w:rPr>
        <w:t> </w:t>
      </w:r>
      <w:r>
        <w:rPr>
          <w:sz w:val="18"/>
        </w:rPr>
        <w:t>yanlışı</w:t>
      </w:r>
      <w:r>
        <w:rPr>
          <w:spacing w:val="-13"/>
          <w:sz w:val="18"/>
        </w:rPr>
        <w:t> </w:t>
      </w:r>
      <w:r>
        <w:rPr>
          <w:sz w:val="18"/>
        </w:rPr>
        <w:t>aynı</w:t>
      </w:r>
      <w:r>
        <w:rPr>
          <w:spacing w:val="-12"/>
          <w:sz w:val="18"/>
        </w:rPr>
        <w:t> </w:t>
      </w:r>
      <w:r>
        <w:rPr>
          <w:sz w:val="18"/>
        </w:rPr>
        <w:t>anda yapmaya</w:t>
      </w:r>
      <w:r>
        <w:rPr>
          <w:spacing w:val="-14"/>
          <w:sz w:val="18"/>
        </w:rPr>
        <w:t> </w:t>
      </w:r>
      <w:r>
        <w:rPr>
          <w:sz w:val="18"/>
        </w:rPr>
        <w:t>neden</w:t>
      </w:r>
      <w:r>
        <w:rPr>
          <w:spacing w:val="-13"/>
          <w:sz w:val="18"/>
        </w:rPr>
        <w:t> </w:t>
      </w:r>
      <w:r>
        <w:rPr>
          <w:sz w:val="18"/>
        </w:rPr>
        <w:t>oldu.</w:t>
      </w:r>
      <w:r>
        <w:rPr>
          <w:spacing w:val="-16"/>
          <w:sz w:val="18"/>
        </w:rPr>
        <w:t> </w:t>
      </w:r>
      <w:r>
        <w:rPr>
          <w:sz w:val="18"/>
        </w:rPr>
        <w:t>Yanlışlardan</w:t>
      </w:r>
      <w:r>
        <w:rPr>
          <w:spacing w:val="-13"/>
          <w:sz w:val="18"/>
        </w:rPr>
        <w:t> </w:t>
      </w:r>
      <w:r>
        <w:rPr>
          <w:sz w:val="18"/>
        </w:rPr>
        <w:t>birisi,</w:t>
      </w:r>
      <w:r>
        <w:rPr>
          <w:spacing w:val="-14"/>
          <w:sz w:val="18"/>
        </w:rPr>
        <w:t> </w:t>
      </w:r>
      <w:r>
        <w:rPr>
          <w:sz w:val="18"/>
        </w:rPr>
        <w:t>1960’ların</w:t>
      </w:r>
      <w:r>
        <w:rPr>
          <w:spacing w:val="-13"/>
          <w:sz w:val="18"/>
        </w:rPr>
        <w:t> </w:t>
      </w:r>
      <w:r>
        <w:rPr>
          <w:sz w:val="18"/>
        </w:rPr>
        <w:t>sonu ve</w:t>
      </w:r>
      <w:r>
        <w:rPr>
          <w:spacing w:val="-8"/>
          <w:sz w:val="18"/>
        </w:rPr>
        <w:t> </w:t>
      </w:r>
      <w:r>
        <w:rPr>
          <w:sz w:val="18"/>
        </w:rPr>
        <w:t>1970’ler,</w:t>
      </w:r>
      <w:r>
        <w:rPr>
          <w:spacing w:val="-8"/>
          <w:sz w:val="18"/>
        </w:rPr>
        <w:t> </w:t>
      </w:r>
      <w:r>
        <w:rPr>
          <w:sz w:val="18"/>
        </w:rPr>
        <w:t>1980’ler</w:t>
      </w:r>
      <w:r>
        <w:rPr>
          <w:spacing w:val="-9"/>
          <w:sz w:val="18"/>
        </w:rPr>
        <w:t> </w:t>
      </w:r>
      <w:r>
        <w:rPr>
          <w:sz w:val="18"/>
        </w:rPr>
        <w:t>boyunca</w:t>
      </w:r>
      <w:r>
        <w:rPr>
          <w:spacing w:val="-8"/>
          <w:sz w:val="18"/>
        </w:rPr>
        <w:t> </w:t>
      </w:r>
      <w:r>
        <w:rPr>
          <w:sz w:val="18"/>
        </w:rPr>
        <w:t>mücadele</w:t>
      </w:r>
      <w:r>
        <w:rPr>
          <w:spacing w:val="-8"/>
          <w:sz w:val="18"/>
        </w:rPr>
        <w:t> </w:t>
      </w:r>
      <w:r>
        <w:rPr>
          <w:sz w:val="18"/>
        </w:rPr>
        <w:t>eden</w:t>
      </w:r>
      <w:r>
        <w:rPr>
          <w:spacing w:val="-8"/>
          <w:sz w:val="18"/>
        </w:rPr>
        <w:t> </w:t>
      </w:r>
      <w:r>
        <w:rPr>
          <w:sz w:val="18"/>
        </w:rPr>
        <w:t>örgütlü</w:t>
      </w:r>
      <w:r>
        <w:rPr>
          <w:spacing w:val="-8"/>
          <w:sz w:val="18"/>
        </w:rPr>
        <w:t> </w:t>
      </w:r>
      <w:r>
        <w:rPr>
          <w:sz w:val="18"/>
        </w:rPr>
        <w:t>sol güçlerin</w:t>
      </w:r>
      <w:r>
        <w:rPr>
          <w:spacing w:val="-19"/>
          <w:sz w:val="18"/>
        </w:rPr>
        <w:t> </w:t>
      </w:r>
      <w:r>
        <w:rPr>
          <w:sz w:val="18"/>
        </w:rPr>
        <w:t>örgütlenme</w:t>
      </w:r>
      <w:r>
        <w:rPr>
          <w:spacing w:val="-19"/>
          <w:sz w:val="18"/>
        </w:rPr>
        <w:t> </w:t>
      </w:r>
      <w:r>
        <w:rPr>
          <w:sz w:val="18"/>
        </w:rPr>
        <w:t>modeli,</w:t>
      </w:r>
      <w:r>
        <w:rPr>
          <w:spacing w:val="-19"/>
          <w:sz w:val="18"/>
        </w:rPr>
        <w:t> </w:t>
      </w:r>
      <w:r>
        <w:rPr>
          <w:sz w:val="18"/>
        </w:rPr>
        <w:t>Leninist</w:t>
      </w:r>
      <w:r>
        <w:rPr>
          <w:spacing w:val="-19"/>
          <w:sz w:val="18"/>
        </w:rPr>
        <w:t> </w:t>
      </w:r>
      <w:r>
        <w:rPr>
          <w:sz w:val="18"/>
        </w:rPr>
        <w:t>parti</w:t>
      </w:r>
      <w:r>
        <w:rPr>
          <w:spacing w:val="-19"/>
          <w:sz w:val="18"/>
        </w:rPr>
        <w:t> </w:t>
      </w:r>
      <w:r>
        <w:rPr>
          <w:sz w:val="18"/>
        </w:rPr>
        <w:t>anlayışının</w:t>
      </w:r>
      <w:r>
        <w:rPr>
          <w:spacing w:val="-19"/>
          <w:sz w:val="18"/>
        </w:rPr>
        <w:t> </w:t>
      </w:r>
      <w:r>
        <w:rPr>
          <w:sz w:val="18"/>
        </w:rPr>
        <w:t>bir ürünü</w:t>
      </w:r>
      <w:r>
        <w:rPr>
          <w:spacing w:val="-17"/>
          <w:sz w:val="18"/>
        </w:rPr>
        <w:t> </w:t>
      </w:r>
      <w:r>
        <w:rPr>
          <w:sz w:val="18"/>
        </w:rPr>
        <w:t>olarak</w:t>
      </w:r>
      <w:r>
        <w:rPr>
          <w:spacing w:val="-16"/>
          <w:sz w:val="18"/>
        </w:rPr>
        <w:t> </w:t>
      </w:r>
      <w:r>
        <w:rPr>
          <w:sz w:val="18"/>
        </w:rPr>
        <w:t>kavranmış,</w:t>
      </w:r>
      <w:r>
        <w:rPr>
          <w:spacing w:val="-16"/>
          <w:sz w:val="18"/>
        </w:rPr>
        <w:t> </w:t>
      </w:r>
      <w:r>
        <w:rPr>
          <w:sz w:val="18"/>
        </w:rPr>
        <w:t>kodlanmış</w:t>
      </w:r>
      <w:r>
        <w:rPr>
          <w:spacing w:val="-16"/>
          <w:sz w:val="18"/>
        </w:rPr>
        <w:t> </w:t>
      </w:r>
      <w:r>
        <w:rPr>
          <w:sz w:val="18"/>
        </w:rPr>
        <w:t>ve</w:t>
      </w:r>
      <w:r>
        <w:rPr>
          <w:spacing w:val="-16"/>
          <w:sz w:val="18"/>
        </w:rPr>
        <w:t> </w:t>
      </w:r>
      <w:r>
        <w:rPr>
          <w:sz w:val="18"/>
        </w:rPr>
        <w:t>bu</w:t>
      </w:r>
      <w:r>
        <w:rPr>
          <w:spacing w:val="-16"/>
          <w:sz w:val="18"/>
        </w:rPr>
        <w:t> </w:t>
      </w:r>
      <w:r>
        <w:rPr>
          <w:sz w:val="18"/>
        </w:rPr>
        <w:t>örgütlerin</w:t>
      </w:r>
      <w:r>
        <w:rPr>
          <w:spacing w:val="-16"/>
          <w:sz w:val="18"/>
        </w:rPr>
        <w:t> </w:t>
      </w:r>
      <w:r>
        <w:rPr>
          <w:sz w:val="18"/>
        </w:rPr>
        <w:t>ezici çoğunluğunun</w:t>
      </w:r>
      <w:r>
        <w:rPr>
          <w:spacing w:val="-8"/>
          <w:sz w:val="18"/>
        </w:rPr>
        <w:t> </w:t>
      </w:r>
      <w:r>
        <w:rPr>
          <w:sz w:val="18"/>
        </w:rPr>
        <w:t>sahip</w:t>
      </w:r>
      <w:r>
        <w:rPr>
          <w:spacing w:val="-7"/>
          <w:sz w:val="18"/>
        </w:rPr>
        <w:t> </w:t>
      </w:r>
      <w:r>
        <w:rPr>
          <w:sz w:val="18"/>
        </w:rPr>
        <w:t>olduğu</w:t>
      </w:r>
      <w:r>
        <w:rPr>
          <w:spacing w:val="-8"/>
          <w:sz w:val="18"/>
        </w:rPr>
        <w:t> </w:t>
      </w:r>
      <w:r>
        <w:rPr>
          <w:sz w:val="18"/>
        </w:rPr>
        <w:t>monolotik</w:t>
      </w:r>
      <w:r>
        <w:rPr>
          <w:spacing w:val="-7"/>
          <w:sz w:val="18"/>
        </w:rPr>
        <w:t> </w:t>
      </w:r>
      <w:r>
        <w:rPr>
          <w:sz w:val="18"/>
        </w:rPr>
        <w:t>yapıdan</w:t>
      </w:r>
      <w:r>
        <w:rPr>
          <w:spacing w:val="-8"/>
          <w:sz w:val="18"/>
        </w:rPr>
        <w:t> </w:t>
      </w:r>
      <w:r>
        <w:rPr>
          <w:sz w:val="18"/>
        </w:rPr>
        <w:t>Bolşevik </w:t>
      </w:r>
      <w:r>
        <w:rPr>
          <w:spacing w:val="3"/>
          <w:sz w:val="18"/>
        </w:rPr>
        <w:t>Partisi’nin örgütlenme anlayışının sorumlu </w:t>
      </w:r>
      <w:r>
        <w:rPr>
          <w:spacing w:val="4"/>
          <w:sz w:val="18"/>
        </w:rPr>
        <w:t>tutulmuş </w:t>
      </w:r>
      <w:r>
        <w:rPr>
          <w:sz w:val="18"/>
        </w:rPr>
        <w:t>olmasıydı.</w:t>
      </w:r>
      <w:r>
        <w:rPr>
          <w:spacing w:val="-8"/>
          <w:sz w:val="18"/>
        </w:rPr>
        <w:t> </w:t>
      </w:r>
      <w:r>
        <w:rPr>
          <w:sz w:val="18"/>
        </w:rPr>
        <w:t>İkincisi</w:t>
      </w:r>
      <w:r>
        <w:rPr>
          <w:spacing w:val="-8"/>
          <w:sz w:val="18"/>
        </w:rPr>
        <w:t> </w:t>
      </w:r>
      <w:r>
        <w:rPr>
          <w:sz w:val="18"/>
        </w:rPr>
        <w:t>ise</w:t>
      </w:r>
      <w:r>
        <w:rPr>
          <w:spacing w:val="-7"/>
          <w:sz w:val="18"/>
        </w:rPr>
        <w:t> </w:t>
      </w:r>
      <w:r>
        <w:rPr>
          <w:sz w:val="18"/>
        </w:rPr>
        <w:t>Doğu</w:t>
      </w:r>
      <w:r>
        <w:rPr>
          <w:spacing w:val="-8"/>
          <w:sz w:val="18"/>
        </w:rPr>
        <w:t> </w:t>
      </w:r>
      <w:r>
        <w:rPr>
          <w:sz w:val="18"/>
        </w:rPr>
        <w:t>Bloku</w:t>
      </w:r>
      <w:r>
        <w:rPr>
          <w:spacing w:val="-7"/>
          <w:sz w:val="18"/>
        </w:rPr>
        <w:t> </w:t>
      </w:r>
      <w:r>
        <w:rPr>
          <w:sz w:val="18"/>
        </w:rPr>
        <w:t>rejimlerinin</w:t>
      </w:r>
      <w:r>
        <w:rPr>
          <w:spacing w:val="-8"/>
          <w:sz w:val="18"/>
        </w:rPr>
        <w:t> </w:t>
      </w:r>
      <w:r>
        <w:rPr>
          <w:sz w:val="18"/>
        </w:rPr>
        <w:t>tek</w:t>
      </w:r>
      <w:r>
        <w:rPr>
          <w:spacing w:val="-7"/>
          <w:sz w:val="18"/>
        </w:rPr>
        <w:t> </w:t>
      </w:r>
      <w:r>
        <w:rPr>
          <w:sz w:val="18"/>
        </w:rPr>
        <w:t>parti diktatörlüğü</w:t>
      </w:r>
      <w:r>
        <w:rPr>
          <w:spacing w:val="-30"/>
          <w:sz w:val="18"/>
        </w:rPr>
        <w:t> </w:t>
      </w:r>
      <w:r>
        <w:rPr>
          <w:sz w:val="18"/>
        </w:rPr>
        <w:t>yerine</w:t>
      </w:r>
      <w:r>
        <w:rPr>
          <w:spacing w:val="-30"/>
          <w:sz w:val="18"/>
        </w:rPr>
        <w:t> </w:t>
      </w:r>
      <w:r>
        <w:rPr>
          <w:sz w:val="18"/>
        </w:rPr>
        <w:t>çoğulcu</w:t>
      </w:r>
      <w:r>
        <w:rPr>
          <w:spacing w:val="-30"/>
          <w:sz w:val="18"/>
        </w:rPr>
        <w:t> </w:t>
      </w:r>
      <w:r>
        <w:rPr>
          <w:sz w:val="18"/>
        </w:rPr>
        <w:t>bir</w:t>
      </w:r>
      <w:r>
        <w:rPr>
          <w:spacing w:val="-30"/>
          <w:sz w:val="18"/>
        </w:rPr>
        <w:t> </w:t>
      </w:r>
      <w:r>
        <w:rPr>
          <w:sz w:val="18"/>
        </w:rPr>
        <w:t>sosyalizmi</w:t>
      </w:r>
      <w:r>
        <w:rPr>
          <w:spacing w:val="-30"/>
          <w:sz w:val="18"/>
        </w:rPr>
        <w:t> </w:t>
      </w:r>
      <w:r>
        <w:rPr>
          <w:sz w:val="18"/>
        </w:rPr>
        <w:t>tercih</w:t>
      </w:r>
      <w:r>
        <w:rPr>
          <w:spacing w:val="-29"/>
          <w:sz w:val="18"/>
        </w:rPr>
        <w:t> </w:t>
      </w:r>
      <w:r>
        <w:rPr>
          <w:sz w:val="18"/>
        </w:rPr>
        <w:t>etselerdi, çökmekten</w:t>
      </w:r>
      <w:r>
        <w:rPr>
          <w:spacing w:val="-25"/>
          <w:sz w:val="18"/>
        </w:rPr>
        <w:t> </w:t>
      </w:r>
      <w:r>
        <w:rPr>
          <w:sz w:val="18"/>
        </w:rPr>
        <w:t>kurtulma</w:t>
      </w:r>
      <w:r>
        <w:rPr>
          <w:spacing w:val="-25"/>
          <w:sz w:val="18"/>
        </w:rPr>
        <w:t> </w:t>
      </w:r>
      <w:r>
        <w:rPr>
          <w:sz w:val="18"/>
        </w:rPr>
        <w:t>şansı</w:t>
      </w:r>
      <w:r>
        <w:rPr>
          <w:spacing w:val="-24"/>
          <w:sz w:val="18"/>
        </w:rPr>
        <w:t> </w:t>
      </w:r>
      <w:r>
        <w:rPr>
          <w:sz w:val="18"/>
        </w:rPr>
        <w:t>taşıdıklarının</w:t>
      </w:r>
      <w:r>
        <w:rPr>
          <w:spacing w:val="-25"/>
          <w:sz w:val="18"/>
        </w:rPr>
        <w:t> </w:t>
      </w:r>
      <w:r>
        <w:rPr>
          <w:sz w:val="18"/>
        </w:rPr>
        <w:t>düşünülmesiydi. Bu,</w:t>
      </w:r>
      <w:r>
        <w:rPr>
          <w:spacing w:val="-13"/>
          <w:sz w:val="18"/>
        </w:rPr>
        <w:t> </w:t>
      </w:r>
      <w:r>
        <w:rPr>
          <w:sz w:val="18"/>
        </w:rPr>
        <w:t>aynı</w:t>
      </w:r>
      <w:r>
        <w:rPr>
          <w:spacing w:val="-13"/>
          <w:sz w:val="18"/>
        </w:rPr>
        <w:t> </w:t>
      </w:r>
      <w:r>
        <w:rPr>
          <w:sz w:val="18"/>
        </w:rPr>
        <w:t>zamanda,</w:t>
      </w:r>
      <w:r>
        <w:rPr>
          <w:spacing w:val="-12"/>
          <w:sz w:val="18"/>
        </w:rPr>
        <w:t> </w:t>
      </w:r>
      <w:r>
        <w:rPr>
          <w:sz w:val="18"/>
        </w:rPr>
        <w:t>çöken</w:t>
      </w:r>
      <w:r>
        <w:rPr>
          <w:spacing w:val="-13"/>
          <w:sz w:val="18"/>
        </w:rPr>
        <w:t> </w:t>
      </w:r>
      <w:r>
        <w:rPr>
          <w:sz w:val="18"/>
        </w:rPr>
        <w:t>rejimlerin</w:t>
      </w:r>
      <w:r>
        <w:rPr>
          <w:spacing w:val="-12"/>
          <w:sz w:val="18"/>
        </w:rPr>
        <w:t> </w:t>
      </w:r>
      <w:r>
        <w:rPr>
          <w:sz w:val="18"/>
        </w:rPr>
        <w:t>şu</w:t>
      </w:r>
      <w:r>
        <w:rPr>
          <w:spacing w:val="-13"/>
          <w:sz w:val="18"/>
        </w:rPr>
        <w:t> </w:t>
      </w:r>
      <w:r>
        <w:rPr>
          <w:sz w:val="18"/>
        </w:rPr>
        <w:t>ya</w:t>
      </w:r>
      <w:r>
        <w:rPr>
          <w:spacing w:val="-13"/>
          <w:sz w:val="18"/>
        </w:rPr>
        <w:t> </w:t>
      </w:r>
      <w:r>
        <w:rPr>
          <w:sz w:val="18"/>
        </w:rPr>
        <w:t>da</w:t>
      </w:r>
      <w:r>
        <w:rPr>
          <w:spacing w:val="-12"/>
          <w:sz w:val="18"/>
        </w:rPr>
        <w:t> </w:t>
      </w:r>
      <w:r>
        <w:rPr>
          <w:sz w:val="18"/>
        </w:rPr>
        <w:t>bu</w:t>
      </w:r>
      <w:r>
        <w:rPr>
          <w:spacing w:val="-13"/>
          <w:sz w:val="18"/>
        </w:rPr>
        <w:t> </w:t>
      </w:r>
      <w:r>
        <w:rPr>
          <w:sz w:val="18"/>
        </w:rPr>
        <w:t>derecede Leninist partilerin diktatörlüğü altında hareket eden şu ya</w:t>
      </w:r>
      <w:r>
        <w:rPr>
          <w:spacing w:val="-8"/>
          <w:sz w:val="18"/>
        </w:rPr>
        <w:t> </w:t>
      </w:r>
      <w:r>
        <w:rPr>
          <w:sz w:val="18"/>
        </w:rPr>
        <w:t>da</w:t>
      </w:r>
      <w:r>
        <w:rPr>
          <w:spacing w:val="-7"/>
          <w:sz w:val="18"/>
        </w:rPr>
        <w:t> </w:t>
      </w:r>
      <w:r>
        <w:rPr>
          <w:sz w:val="18"/>
        </w:rPr>
        <w:t>bu</w:t>
      </w:r>
      <w:r>
        <w:rPr>
          <w:spacing w:val="-7"/>
          <w:sz w:val="18"/>
        </w:rPr>
        <w:t> </w:t>
      </w:r>
      <w:r>
        <w:rPr>
          <w:sz w:val="18"/>
        </w:rPr>
        <w:t>derecede</w:t>
      </w:r>
      <w:r>
        <w:rPr>
          <w:spacing w:val="-8"/>
          <w:sz w:val="18"/>
        </w:rPr>
        <w:t> </w:t>
      </w:r>
      <w:r>
        <w:rPr>
          <w:sz w:val="18"/>
        </w:rPr>
        <w:t>sosyalist</w:t>
      </w:r>
      <w:r>
        <w:rPr>
          <w:spacing w:val="-7"/>
          <w:sz w:val="18"/>
        </w:rPr>
        <w:t> </w:t>
      </w:r>
      <w:r>
        <w:rPr>
          <w:sz w:val="18"/>
        </w:rPr>
        <w:t>toplumlar</w:t>
      </w:r>
      <w:r>
        <w:rPr>
          <w:spacing w:val="-7"/>
          <w:sz w:val="18"/>
        </w:rPr>
        <w:t> </w:t>
      </w:r>
      <w:r>
        <w:rPr>
          <w:sz w:val="18"/>
        </w:rPr>
        <w:t>olduğunu</w:t>
      </w:r>
      <w:r>
        <w:rPr>
          <w:spacing w:val="-7"/>
          <w:sz w:val="18"/>
        </w:rPr>
        <w:t> </w:t>
      </w:r>
      <w:r>
        <w:rPr>
          <w:sz w:val="18"/>
        </w:rPr>
        <w:t>da</w:t>
      </w:r>
      <w:r>
        <w:rPr>
          <w:spacing w:val="-8"/>
          <w:sz w:val="18"/>
        </w:rPr>
        <w:t> </w:t>
      </w:r>
      <w:r>
        <w:rPr>
          <w:sz w:val="18"/>
        </w:rPr>
        <w:t>kabul etmek anlamına</w:t>
      </w:r>
      <w:r>
        <w:rPr>
          <w:spacing w:val="-3"/>
          <w:sz w:val="18"/>
        </w:rPr>
        <w:t> </w:t>
      </w:r>
      <w:r>
        <w:rPr>
          <w:sz w:val="18"/>
        </w:rPr>
        <w:t>geliyordu.</w:t>
      </w:r>
      <w:r>
        <w:rPr>
          <w:position w:val="6"/>
          <w:sz w:val="10"/>
        </w:rPr>
        <w:t>2</w:t>
      </w:r>
    </w:p>
    <w:p>
      <w:pPr>
        <w:pStyle w:val="BodyText"/>
        <w:spacing w:line="237" w:lineRule="auto" w:before="150"/>
        <w:ind w:left="693" w:firstLine="283"/>
        <w:jc w:val="both"/>
      </w:pPr>
      <w:r>
        <w:rPr/>
        <w:t>Lenin’e ve </w:t>
      </w:r>
      <w:r>
        <w:rPr>
          <w:spacing w:val="2"/>
        </w:rPr>
        <w:t>Leninizm’e </w:t>
      </w:r>
      <w:r>
        <w:rPr>
          <w:spacing w:val="3"/>
        </w:rPr>
        <w:t>yönelik </w:t>
      </w:r>
      <w:r>
        <w:rPr/>
        <w:t>bu </w:t>
      </w:r>
      <w:r>
        <w:rPr>
          <w:spacing w:val="3"/>
        </w:rPr>
        <w:t>eleştiriler </w:t>
      </w:r>
      <w:r>
        <w:rPr>
          <w:spacing w:val="4"/>
        </w:rPr>
        <w:t>en </w:t>
      </w:r>
      <w:r>
        <w:rPr/>
        <w:t>yumuşak tabirle hatalıdır. Neoliberal çağın tüm ku- rumlarıyla</w:t>
      </w:r>
      <w:r>
        <w:rPr>
          <w:spacing w:val="-21"/>
        </w:rPr>
        <w:t> </w:t>
      </w:r>
      <w:r>
        <w:rPr/>
        <w:t>tüm</w:t>
      </w:r>
      <w:r>
        <w:rPr>
          <w:spacing w:val="-21"/>
        </w:rPr>
        <w:t> </w:t>
      </w:r>
      <w:r>
        <w:rPr/>
        <w:t>gezegen</w:t>
      </w:r>
      <w:r>
        <w:rPr>
          <w:spacing w:val="-20"/>
        </w:rPr>
        <w:t> </w:t>
      </w:r>
      <w:r>
        <w:rPr/>
        <w:t>için</w:t>
      </w:r>
      <w:r>
        <w:rPr>
          <w:spacing w:val="-21"/>
        </w:rPr>
        <w:t> </w:t>
      </w:r>
      <w:r>
        <w:rPr/>
        <w:t>çöküş</w:t>
      </w:r>
      <w:r>
        <w:rPr>
          <w:spacing w:val="-20"/>
        </w:rPr>
        <w:t> </w:t>
      </w:r>
      <w:r>
        <w:rPr/>
        <w:t>anlamına</w:t>
      </w:r>
      <w:r>
        <w:rPr>
          <w:spacing w:val="-21"/>
        </w:rPr>
        <w:t> </w:t>
      </w:r>
      <w:r>
        <w:rPr/>
        <w:t>geldiğini keskin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şekilde</w:t>
      </w:r>
      <w:r>
        <w:rPr>
          <w:spacing w:val="-18"/>
        </w:rPr>
        <w:t> </w:t>
      </w:r>
      <w:r>
        <w:rPr/>
        <w:t>ortaya</w:t>
      </w:r>
      <w:r>
        <w:rPr>
          <w:spacing w:val="-18"/>
        </w:rPr>
        <w:t> </w:t>
      </w:r>
      <w:r>
        <w:rPr/>
        <w:t>çıkartan</w:t>
      </w:r>
      <w:r>
        <w:rPr>
          <w:spacing w:val="-18"/>
        </w:rPr>
        <w:t> </w:t>
      </w:r>
      <w:r>
        <w:rPr/>
        <w:t>Covid-19</w:t>
      </w:r>
      <w:r>
        <w:rPr>
          <w:spacing w:val="-18"/>
        </w:rPr>
        <w:t> </w:t>
      </w:r>
      <w:r>
        <w:rPr/>
        <w:t>salgını</w:t>
      </w:r>
      <w:r>
        <w:rPr>
          <w:spacing w:val="-18"/>
        </w:rPr>
        <w:t> </w:t>
      </w:r>
      <w:r>
        <w:rPr/>
        <w:t>ve bu</w:t>
      </w:r>
      <w:r>
        <w:rPr>
          <w:spacing w:val="-18"/>
        </w:rPr>
        <w:t> </w:t>
      </w:r>
      <w:r>
        <w:rPr/>
        <w:t>salgından</w:t>
      </w:r>
      <w:r>
        <w:rPr>
          <w:spacing w:val="-18"/>
        </w:rPr>
        <w:t> </w:t>
      </w:r>
      <w:r>
        <w:rPr/>
        <w:t>daha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ağır</w:t>
      </w:r>
      <w:r>
        <w:rPr>
          <w:spacing w:val="-17"/>
        </w:rPr>
        <w:t> </w:t>
      </w:r>
      <w:r>
        <w:rPr/>
        <w:t>bir</w:t>
      </w:r>
      <w:r>
        <w:rPr>
          <w:spacing w:val="-18"/>
        </w:rPr>
        <w:t> </w:t>
      </w:r>
      <w:r>
        <w:rPr/>
        <w:t>tehdit</w:t>
      </w:r>
      <w:r>
        <w:rPr>
          <w:spacing w:val="-18"/>
        </w:rPr>
        <w:t> </w:t>
      </w:r>
      <w:r>
        <w:rPr/>
        <w:t>olan</w:t>
      </w:r>
      <w:r>
        <w:rPr>
          <w:spacing w:val="-18"/>
        </w:rPr>
        <w:t> </w:t>
      </w:r>
      <w:r>
        <w:rPr/>
        <w:t>küresel</w:t>
      </w:r>
      <w:r>
        <w:rPr>
          <w:spacing w:val="-18"/>
        </w:rPr>
        <w:t> </w:t>
      </w:r>
      <w:r>
        <w:rPr/>
        <w:t>iklim </w:t>
      </w:r>
      <w:r>
        <w:rPr>
          <w:w w:val="95"/>
        </w:rPr>
        <w:t>krizi koşullarında, olağanüstü siyasal gelişmelere yanıt </w:t>
      </w:r>
      <w:r>
        <w:rPr/>
        <w:t>vermek</w:t>
      </w:r>
      <w:r>
        <w:rPr>
          <w:spacing w:val="-11"/>
        </w:rPr>
        <w:t> </w:t>
      </w:r>
      <w:r>
        <w:rPr/>
        <w:t>için,</w:t>
      </w:r>
      <w:r>
        <w:rPr>
          <w:spacing w:val="-10"/>
        </w:rPr>
        <w:t> </w:t>
      </w:r>
      <w:r>
        <w:rPr/>
        <w:t>150.</w:t>
      </w:r>
      <w:r>
        <w:rPr>
          <w:spacing w:val="-10"/>
        </w:rPr>
        <w:t> </w:t>
      </w:r>
      <w:r>
        <w:rPr/>
        <w:t>doğum</w:t>
      </w:r>
      <w:r>
        <w:rPr>
          <w:spacing w:val="-10"/>
        </w:rPr>
        <w:t> </w:t>
      </w:r>
      <w:r>
        <w:rPr/>
        <w:t>yılında</w:t>
      </w:r>
      <w:r>
        <w:rPr>
          <w:spacing w:val="-10"/>
        </w:rPr>
        <w:t> </w:t>
      </w:r>
      <w:r>
        <w:rPr>
          <w:spacing w:val="-3"/>
        </w:rPr>
        <w:t>Lenin’i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kez</w:t>
      </w:r>
      <w:r>
        <w:rPr>
          <w:spacing w:val="-10"/>
        </w:rPr>
        <w:t> </w:t>
      </w:r>
      <w:r>
        <w:rPr/>
        <w:t>daha hatırlamak ve Leninizm diye özetlenen geleneği bir kez daha ele almak büyük bir önem taşıyor. Önem </w:t>
      </w:r>
      <w:r>
        <w:rPr>
          <w:spacing w:val="-3"/>
        </w:rPr>
        <w:t>taşıyor,</w:t>
      </w:r>
      <w:r>
        <w:rPr>
          <w:spacing w:val="-42"/>
        </w:rPr>
        <w:t> </w:t>
      </w:r>
      <w:r>
        <w:rPr/>
        <w:t>çünkü</w:t>
      </w:r>
      <w:r>
        <w:rPr>
          <w:spacing w:val="-41"/>
        </w:rPr>
        <w:t> </w:t>
      </w:r>
      <w:r>
        <w:rPr/>
        <w:t>geçen</w:t>
      </w:r>
      <w:r>
        <w:rPr>
          <w:spacing w:val="-41"/>
        </w:rPr>
        <w:t> </w:t>
      </w:r>
      <w:r>
        <w:rPr/>
        <w:t>yüzyılın</w:t>
      </w:r>
      <w:r>
        <w:rPr>
          <w:spacing w:val="-41"/>
        </w:rPr>
        <w:t> </w:t>
      </w:r>
      <w:r>
        <w:rPr/>
        <w:t>başında,</w:t>
      </w:r>
      <w:r>
        <w:rPr>
          <w:spacing w:val="-41"/>
        </w:rPr>
        <w:t> </w:t>
      </w:r>
      <w:r>
        <w:rPr/>
        <w:t>başka</w:t>
      </w:r>
      <w:r>
        <w:rPr>
          <w:spacing w:val="-41"/>
        </w:rPr>
        <w:t> </w:t>
      </w:r>
      <w:r>
        <w:rPr/>
        <w:t>bir</w:t>
      </w:r>
      <w:r>
        <w:rPr>
          <w:spacing w:val="-41"/>
        </w:rPr>
        <w:t> </w:t>
      </w:r>
      <w:r>
        <w:rPr/>
        <w:t>küresel yıkımın,</w:t>
      </w:r>
      <w:r>
        <w:rPr>
          <w:spacing w:val="-32"/>
        </w:rPr>
        <w:t> </w:t>
      </w:r>
      <w:r>
        <w:rPr/>
        <w:t>yine</w:t>
      </w:r>
      <w:r>
        <w:rPr>
          <w:spacing w:val="-32"/>
        </w:rPr>
        <w:t> </w:t>
      </w:r>
      <w:r>
        <w:rPr/>
        <w:t>salgın</w:t>
      </w:r>
      <w:r>
        <w:rPr>
          <w:spacing w:val="-32"/>
        </w:rPr>
        <w:t> </w:t>
      </w:r>
      <w:r>
        <w:rPr/>
        <w:t>hastalıklar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/>
        <w:t>Birinci</w:t>
      </w:r>
      <w:r>
        <w:rPr>
          <w:spacing w:val="-32"/>
        </w:rPr>
        <w:t> </w:t>
      </w:r>
      <w:r>
        <w:rPr/>
        <w:t>Dünya</w:t>
      </w:r>
      <w:r>
        <w:rPr>
          <w:spacing w:val="-31"/>
        </w:rPr>
        <w:t> </w:t>
      </w:r>
      <w:r>
        <w:rPr/>
        <w:t>Sava- şı’nın</w:t>
      </w:r>
      <w:r>
        <w:rPr>
          <w:spacing w:val="-42"/>
        </w:rPr>
        <w:t> </w:t>
      </w:r>
      <w:r>
        <w:rPr/>
        <w:t>göbeğinde</w:t>
      </w:r>
      <w:r>
        <w:rPr>
          <w:spacing w:val="-41"/>
        </w:rPr>
        <w:t> </w:t>
      </w:r>
      <w:r>
        <w:rPr/>
        <w:t>insanlığın</w:t>
      </w:r>
      <w:r>
        <w:rPr>
          <w:spacing w:val="-41"/>
        </w:rPr>
        <w:t> </w:t>
      </w:r>
      <w:r>
        <w:rPr/>
        <w:t>bu</w:t>
      </w:r>
      <w:r>
        <w:rPr>
          <w:spacing w:val="-41"/>
        </w:rPr>
        <w:t> </w:t>
      </w:r>
      <w:r>
        <w:rPr/>
        <w:t>yıkımı</w:t>
      </w:r>
      <w:r>
        <w:rPr>
          <w:spacing w:val="-41"/>
        </w:rPr>
        <w:t> </w:t>
      </w:r>
      <w:r>
        <w:rPr/>
        <w:t>geride</w:t>
      </w:r>
      <w:r>
        <w:rPr>
          <w:spacing w:val="-41"/>
        </w:rPr>
        <w:t> </w:t>
      </w:r>
      <w:r>
        <w:rPr/>
        <w:t>bırakacağı demokratik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/>
        <w:t>özgürlükçü</w:t>
      </w:r>
      <w:r>
        <w:rPr>
          <w:spacing w:val="-19"/>
        </w:rPr>
        <w:t> </w:t>
      </w:r>
      <w:r>
        <w:rPr/>
        <w:t>siyasal</w:t>
      </w:r>
      <w:r>
        <w:rPr>
          <w:spacing w:val="-18"/>
        </w:rPr>
        <w:t> </w:t>
      </w:r>
      <w:r>
        <w:rPr/>
        <w:t>hamle,</w:t>
      </w:r>
      <w:r>
        <w:rPr>
          <w:spacing w:val="-18"/>
        </w:rPr>
        <w:t> </w:t>
      </w:r>
      <w:r>
        <w:rPr/>
        <w:t>Lenin’in</w:t>
      </w:r>
      <w:r>
        <w:rPr>
          <w:spacing w:val="-19"/>
        </w:rPr>
        <w:t> </w:t>
      </w:r>
      <w:r>
        <w:rPr/>
        <w:t>ör- gütlenmesine</w:t>
      </w:r>
      <w:r>
        <w:rPr>
          <w:spacing w:val="-11"/>
        </w:rPr>
        <w:t> </w:t>
      </w:r>
      <w:r>
        <w:rPr/>
        <w:t>yardımcı</w:t>
      </w:r>
      <w:r>
        <w:rPr>
          <w:spacing w:val="-10"/>
        </w:rPr>
        <w:t> </w:t>
      </w:r>
      <w:r>
        <w:rPr/>
        <w:t>olmaya</w:t>
      </w:r>
      <w:r>
        <w:rPr>
          <w:spacing w:val="-10"/>
        </w:rPr>
        <w:t> </w:t>
      </w:r>
      <w:r>
        <w:rPr/>
        <w:t>tüm</w:t>
      </w:r>
      <w:r>
        <w:rPr>
          <w:spacing w:val="-11"/>
        </w:rPr>
        <w:t> </w:t>
      </w:r>
      <w:r>
        <w:rPr/>
        <w:t>yaşamını</w:t>
      </w:r>
      <w:r>
        <w:rPr>
          <w:spacing w:val="-10"/>
        </w:rPr>
        <w:t> </w:t>
      </w:r>
      <w:r>
        <w:rPr/>
        <w:t>adadığı işçi</w:t>
      </w:r>
      <w:r>
        <w:rPr>
          <w:spacing w:val="-31"/>
        </w:rPr>
        <w:t> </w:t>
      </w:r>
      <w:r>
        <w:rPr/>
        <w:t>sınıfından</w:t>
      </w:r>
      <w:r>
        <w:rPr>
          <w:spacing w:val="-30"/>
        </w:rPr>
        <w:t> </w:t>
      </w:r>
      <w:r>
        <w:rPr/>
        <w:t>geldi.</w:t>
      </w:r>
      <w:r>
        <w:rPr>
          <w:spacing w:val="-30"/>
        </w:rPr>
        <w:t> </w:t>
      </w:r>
      <w:r>
        <w:rPr/>
        <w:t>Bugün</w:t>
      </w:r>
      <w:r>
        <w:rPr>
          <w:spacing w:val="-30"/>
        </w:rPr>
        <w:t> </w:t>
      </w:r>
      <w:r>
        <w:rPr/>
        <w:t>benzer</w:t>
      </w:r>
      <w:r>
        <w:rPr>
          <w:spacing w:val="-31"/>
        </w:rPr>
        <w:t> </w:t>
      </w:r>
      <w:r>
        <w:rPr/>
        <w:t>bir</w:t>
      </w:r>
      <w:r>
        <w:rPr>
          <w:spacing w:val="-30"/>
        </w:rPr>
        <w:t> </w:t>
      </w:r>
      <w:r>
        <w:rPr/>
        <w:t>hamle</w:t>
      </w:r>
      <w:r>
        <w:rPr>
          <w:spacing w:val="-30"/>
        </w:rPr>
        <w:t> </w:t>
      </w:r>
      <w:r>
        <w:rPr/>
        <w:t>yaşamsal öneme</w:t>
      </w:r>
      <w:r>
        <w:rPr>
          <w:spacing w:val="-16"/>
        </w:rPr>
        <w:t> </w:t>
      </w:r>
      <w:r>
        <w:rPr/>
        <w:t>sahip.</w:t>
      </w:r>
      <w:r>
        <w:rPr>
          <w:spacing w:val="-15"/>
        </w:rPr>
        <w:t> </w:t>
      </w:r>
      <w:r>
        <w:rPr/>
        <w:t>Lenin’in</w:t>
      </w:r>
      <w:r>
        <w:rPr>
          <w:spacing w:val="-15"/>
        </w:rPr>
        <w:t> </w:t>
      </w:r>
      <w:r>
        <w:rPr/>
        <w:t>entelektüel,</w:t>
      </w:r>
      <w:r>
        <w:rPr>
          <w:spacing w:val="-15"/>
        </w:rPr>
        <w:t> </w:t>
      </w:r>
      <w:r>
        <w:rPr/>
        <w:t>siyasal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örgütsel </w:t>
      </w:r>
      <w:r>
        <w:rPr>
          <w:spacing w:val="-3"/>
        </w:rPr>
        <w:t>mirasını</w:t>
      </w:r>
      <w:r>
        <w:rPr>
          <w:spacing w:val="-34"/>
        </w:rPr>
        <w:t> </w:t>
      </w:r>
      <w:r>
        <w:rPr>
          <w:spacing w:val="-3"/>
        </w:rPr>
        <w:t>kavramak</w:t>
      </w:r>
      <w:r>
        <w:rPr>
          <w:spacing w:val="-34"/>
        </w:rPr>
        <w:t> </w:t>
      </w:r>
      <w:r>
        <w:rPr/>
        <w:t>bu</w:t>
      </w:r>
      <w:r>
        <w:rPr>
          <w:spacing w:val="-34"/>
        </w:rPr>
        <w:t> </w:t>
      </w:r>
      <w:r>
        <w:rPr>
          <w:spacing w:val="-3"/>
        </w:rPr>
        <w:t>yüzden</w:t>
      </w:r>
      <w:r>
        <w:rPr>
          <w:spacing w:val="-34"/>
        </w:rPr>
        <w:t> </w:t>
      </w:r>
      <w:r>
        <w:rPr/>
        <w:t>her</w:t>
      </w:r>
      <w:r>
        <w:rPr>
          <w:spacing w:val="-34"/>
        </w:rPr>
        <w:t> </w:t>
      </w:r>
      <w:r>
        <w:rPr>
          <w:spacing w:val="-3"/>
        </w:rPr>
        <w:t>zamankinden</w:t>
      </w:r>
      <w:r>
        <w:rPr>
          <w:spacing w:val="-34"/>
        </w:rPr>
        <w:t> </w:t>
      </w:r>
      <w:r>
        <w:rPr>
          <w:spacing w:val="-3"/>
        </w:rPr>
        <w:t>önemli. </w:t>
      </w:r>
      <w:r>
        <w:rPr/>
        <w:t>Söz</w:t>
      </w:r>
      <w:r>
        <w:rPr>
          <w:spacing w:val="-17"/>
        </w:rPr>
        <w:t> </w:t>
      </w:r>
      <w:r>
        <w:rPr/>
        <w:t>konusu</w:t>
      </w:r>
      <w:r>
        <w:rPr>
          <w:spacing w:val="-16"/>
        </w:rPr>
        <w:t> </w:t>
      </w:r>
      <w:r>
        <w:rPr/>
        <w:t>Lenin</w:t>
      </w:r>
      <w:r>
        <w:rPr>
          <w:spacing w:val="-17"/>
        </w:rPr>
        <w:t> </w:t>
      </w:r>
      <w:r>
        <w:rPr/>
        <w:t>olduğu</w:t>
      </w:r>
      <w:r>
        <w:rPr>
          <w:spacing w:val="-16"/>
        </w:rPr>
        <w:t> </w:t>
      </w:r>
      <w:r>
        <w:rPr/>
        <w:t>için,</w:t>
      </w:r>
      <w:r>
        <w:rPr>
          <w:spacing w:val="-17"/>
        </w:rPr>
        <w:t> </w:t>
      </w:r>
      <w:r>
        <w:rPr/>
        <w:t>bu</w:t>
      </w:r>
      <w:r>
        <w:rPr>
          <w:spacing w:val="-16"/>
        </w:rPr>
        <w:t> </w:t>
      </w:r>
      <w:r>
        <w:rPr/>
        <w:t>mirası</w:t>
      </w:r>
      <w:r>
        <w:rPr>
          <w:spacing w:val="-17"/>
        </w:rPr>
        <w:t> </w:t>
      </w:r>
      <w:r>
        <w:rPr/>
        <w:t>1917</w:t>
      </w:r>
      <w:r>
        <w:rPr>
          <w:spacing w:val="-16"/>
        </w:rPr>
        <w:t> </w:t>
      </w:r>
      <w:r>
        <w:rPr/>
        <w:t>yılında işçi sınıfının dünya tarihsel eylemini doruğunda ele almaya çalışmakta fayda</w:t>
      </w:r>
      <w:r>
        <w:rPr>
          <w:spacing w:val="-10"/>
        </w:rPr>
        <w:t> </w:t>
      </w:r>
      <w:r>
        <w:rPr>
          <w:spacing w:val="-4"/>
        </w:rPr>
        <w:t>var.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jc w:val="both"/>
      </w:pPr>
      <w:r>
        <w:rPr/>
        <w:t>Devrime Uyarlanmak</w:t>
      </w:r>
    </w:p>
    <w:p>
      <w:pPr>
        <w:pStyle w:val="BodyText"/>
        <w:spacing w:line="235" w:lineRule="auto" w:before="17"/>
        <w:ind w:left="693" w:right="3"/>
        <w:jc w:val="both"/>
      </w:pPr>
      <w:r>
        <w:rPr>
          <w:w w:val="95"/>
        </w:rPr>
        <w:t>Lenin, tüm siyasi perspektifini, </w:t>
      </w:r>
      <w:r>
        <w:rPr>
          <w:spacing w:val="-3"/>
          <w:w w:val="95"/>
        </w:rPr>
        <w:t>Marx’ın </w:t>
      </w:r>
      <w:r>
        <w:rPr>
          <w:w w:val="95"/>
        </w:rPr>
        <w:t>şu</w:t>
      </w:r>
      <w:r>
        <w:rPr>
          <w:spacing w:val="-37"/>
          <w:w w:val="95"/>
        </w:rPr>
        <w:t> </w:t>
      </w:r>
      <w:r>
        <w:rPr>
          <w:w w:val="95"/>
        </w:rPr>
        <w:t>yaklaşımına </w:t>
      </w:r>
      <w:r>
        <w:rPr>
          <w:spacing w:val="-3"/>
          <w:w w:val="95"/>
        </w:rPr>
        <w:t>ayaklarını sağlam </w:t>
      </w:r>
      <w:r>
        <w:rPr>
          <w:w w:val="95"/>
        </w:rPr>
        <w:t>bir </w:t>
      </w:r>
      <w:r>
        <w:rPr>
          <w:spacing w:val="-3"/>
          <w:w w:val="95"/>
        </w:rPr>
        <w:t>şekilde basarak </w:t>
      </w:r>
      <w:r>
        <w:rPr>
          <w:spacing w:val="-4"/>
          <w:w w:val="95"/>
        </w:rPr>
        <w:t>geliştiriyordu: </w:t>
      </w:r>
      <w:r>
        <w:rPr>
          <w:spacing w:val="-3"/>
          <w:w w:val="95"/>
        </w:rPr>
        <w:t>“Ka- </w:t>
      </w:r>
      <w:r>
        <w:rPr/>
        <w:t>pitalist</w:t>
      </w:r>
      <w:r>
        <w:rPr>
          <w:spacing w:val="-23"/>
        </w:rPr>
        <w:t> </w:t>
      </w:r>
      <w:r>
        <w:rPr/>
        <w:t>toplumla</w:t>
      </w:r>
      <w:r>
        <w:rPr>
          <w:spacing w:val="-22"/>
        </w:rPr>
        <w:t> </w:t>
      </w:r>
      <w:r>
        <w:rPr/>
        <w:t>komünist</w:t>
      </w:r>
      <w:r>
        <w:rPr>
          <w:spacing w:val="-22"/>
        </w:rPr>
        <w:t> </w:t>
      </w:r>
      <w:r>
        <w:rPr/>
        <w:t>toplum</w:t>
      </w:r>
      <w:r>
        <w:rPr>
          <w:spacing w:val="-22"/>
        </w:rPr>
        <w:t> </w:t>
      </w:r>
      <w:r>
        <w:rPr/>
        <w:t>arasında,</w:t>
      </w:r>
      <w:r>
        <w:rPr>
          <w:spacing w:val="-22"/>
        </w:rPr>
        <w:t> </w:t>
      </w:r>
      <w:r>
        <w:rPr/>
        <w:t>kapitalist toplumdan komünist topluma devrimci dönüşümler dönemi</w:t>
      </w:r>
      <w:r>
        <w:rPr>
          <w:spacing w:val="-33"/>
        </w:rPr>
        <w:t> </w:t>
      </w:r>
      <w:r>
        <w:rPr/>
        <w:t>yer</w:t>
      </w:r>
      <w:r>
        <w:rPr>
          <w:spacing w:val="-33"/>
        </w:rPr>
        <w:t> </w:t>
      </w:r>
      <w:r>
        <w:rPr>
          <w:spacing w:val="-3"/>
        </w:rPr>
        <w:t>alır.</w:t>
      </w:r>
      <w:r>
        <w:rPr>
          <w:spacing w:val="-32"/>
        </w:rPr>
        <w:t> </w:t>
      </w:r>
      <w:r>
        <w:rPr/>
        <w:t>Buna,</w:t>
      </w:r>
      <w:r>
        <w:rPr>
          <w:spacing w:val="-33"/>
        </w:rPr>
        <w:t> </w:t>
      </w:r>
      <w:r>
        <w:rPr/>
        <w:t>devletin</w:t>
      </w:r>
      <w:r>
        <w:rPr>
          <w:spacing w:val="-32"/>
        </w:rPr>
        <w:t> </w:t>
      </w:r>
      <w:r>
        <w:rPr/>
        <w:t>proletaryanın</w:t>
      </w:r>
      <w:r>
        <w:rPr>
          <w:spacing w:val="-33"/>
        </w:rPr>
        <w:t> </w:t>
      </w:r>
      <w:r>
        <w:rPr/>
        <w:t>devrimci diktatörlüğünden</w:t>
      </w:r>
      <w:r>
        <w:rPr>
          <w:spacing w:val="-36"/>
        </w:rPr>
        <w:t> </w:t>
      </w:r>
      <w:r>
        <w:rPr/>
        <w:t>başka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şey</w:t>
      </w:r>
      <w:r>
        <w:rPr>
          <w:spacing w:val="-36"/>
        </w:rPr>
        <w:t> </w:t>
      </w:r>
      <w:r>
        <w:rPr/>
        <w:t>olamayacağı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politik geçiş</w:t>
      </w:r>
      <w:r>
        <w:rPr>
          <w:spacing w:val="-29"/>
        </w:rPr>
        <w:t> </w:t>
      </w:r>
      <w:r>
        <w:rPr/>
        <w:t>dönemi</w:t>
      </w:r>
      <w:r>
        <w:rPr>
          <w:spacing w:val="-28"/>
        </w:rPr>
        <w:t> </w:t>
      </w:r>
      <w:r>
        <w:rPr/>
        <w:t>karşılık</w:t>
      </w:r>
      <w:r>
        <w:rPr>
          <w:spacing w:val="-28"/>
        </w:rPr>
        <w:t> </w:t>
      </w:r>
      <w:r>
        <w:rPr>
          <w:spacing w:val="-4"/>
        </w:rPr>
        <w:t>düşer.’’</w:t>
      </w:r>
      <w:r>
        <w:rPr>
          <w:spacing w:val="-4"/>
          <w:position w:val="7"/>
          <w:sz w:val="13"/>
        </w:rPr>
        <w:t>3</w:t>
      </w:r>
      <w:r>
        <w:rPr>
          <w:spacing w:val="-6"/>
          <w:position w:val="7"/>
          <w:sz w:val="13"/>
        </w:rPr>
        <w:t> </w:t>
      </w:r>
      <w:r>
        <w:rPr/>
        <w:t>Bu</w:t>
      </w:r>
      <w:r>
        <w:rPr>
          <w:spacing w:val="-28"/>
        </w:rPr>
        <w:t> </w:t>
      </w:r>
      <w:r>
        <w:rPr/>
        <w:t>tez,</w:t>
      </w:r>
      <w:r>
        <w:rPr>
          <w:spacing w:val="-28"/>
        </w:rPr>
        <w:t> </w:t>
      </w:r>
      <w:r>
        <w:rPr/>
        <w:t>sosyalizm</w:t>
      </w:r>
      <w:r>
        <w:rPr>
          <w:spacing w:val="-28"/>
        </w:rPr>
        <w:t> </w:t>
      </w:r>
      <w:r>
        <w:rPr/>
        <w:t>müca- delesi içinde devrimci geleneğin üzerinde</w:t>
      </w:r>
      <w:r>
        <w:rPr>
          <w:spacing w:val="-40"/>
        </w:rPr>
        <w:t> </w:t>
      </w:r>
      <w:r>
        <w:rPr/>
        <w:t>yükseldiği perspektifi</w:t>
      </w:r>
      <w:r>
        <w:rPr>
          <w:spacing w:val="-29"/>
        </w:rPr>
        <w:t> </w:t>
      </w:r>
      <w:r>
        <w:rPr/>
        <w:t>sunuyor</w:t>
      </w:r>
      <w:r>
        <w:rPr>
          <w:spacing w:val="-28"/>
        </w:rPr>
        <w:t> </w:t>
      </w:r>
      <w:r>
        <w:rPr/>
        <w:t>gerçekten</w:t>
      </w:r>
      <w:r>
        <w:rPr>
          <w:spacing w:val="-28"/>
        </w:rPr>
        <w:t> </w:t>
      </w:r>
      <w:r>
        <w:rPr/>
        <w:t>de.</w:t>
      </w:r>
      <w:r>
        <w:rPr>
          <w:spacing w:val="-28"/>
        </w:rPr>
        <w:t> </w:t>
      </w:r>
      <w:r>
        <w:rPr/>
        <w:t>Sınıfsız,</w:t>
      </w:r>
      <w:r>
        <w:rPr>
          <w:spacing w:val="-29"/>
        </w:rPr>
        <w:t> </w:t>
      </w:r>
      <w:r>
        <w:rPr/>
        <w:t>her</w:t>
      </w:r>
      <w:r>
        <w:rPr>
          <w:spacing w:val="-28"/>
        </w:rPr>
        <w:t> </w:t>
      </w:r>
      <w:r>
        <w:rPr/>
        <w:t>bireyin özgürlüğünün</w:t>
      </w:r>
      <w:r>
        <w:rPr>
          <w:spacing w:val="-13"/>
        </w:rPr>
        <w:t> </w:t>
      </w:r>
      <w:r>
        <w:rPr/>
        <w:t>dayanışmacı</w:t>
      </w:r>
      <w:r>
        <w:rPr>
          <w:spacing w:val="-12"/>
        </w:rPr>
        <w:t> </w:t>
      </w:r>
      <w:r>
        <w:rPr/>
        <w:t>toplumun</w:t>
      </w:r>
      <w:r>
        <w:rPr>
          <w:spacing w:val="-13"/>
        </w:rPr>
        <w:t> </w:t>
      </w:r>
      <w:r>
        <w:rPr/>
        <w:t>bütünü</w:t>
      </w:r>
      <w:r>
        <w:rPr>
          <w:spacing w:val="-12"/>
        </w:rPr>
        <w:t> </w:t>
      </w:r>
      <w:r>
        <w:rPr/>
        <w:t>tarafın- dan</w:t>
      </w:r>
      <w:r>
        <w:rPr>
          <w:spacing w:val="-38"/>
        </w:rPr>
        <w:t> </w:t>
      </w:r>
      <w:r>
        <w:rPr/>
        <w:t>garanti</w:t>
      </w:r>
      <w:r>
        <w:rPr>
          <w:spacing w:val="-38"/>
        </w:rPr>
        <w:t> </w:t>
      </w:r>
      <w:r>
        <w:rPr/>
        <w:t>altına</w:t>
      </w:r>
      <w:r>
        <w:rPr>
          <w:spacing w:val="-38"/>
        </w:rPr>
        <w:t> </w:t>
      </w:r>
      <w:r>
        <w:rPr/>
        <w:t>alındığı</w:t>
      </w:r>
      <w:r>
        <w:rPr>
          <w:spacing w:val="-38"/>
        </w:rPr>
        <w:t> </w:t>
      </w:r>
      <w:r>
        <w:rPr/>
        <w:t>ve</w:t>
      </w:r>
      <w:r>
        <w:rPr>
          <w:spacing w:val="-38"/>
        </w:rPr>
        <w:t> </w:t>
      </w:r>
      <w:r>
        <w:rPr/>
        <w:t>üretim</w:t>
      </w:r>
      <w:r>
        <w:rPr>
          <w:spacing w:val="-38"/>
        </w:rPr>
        <w:t> </w:t>
      </w:r>
      <w:r>
        <w:rPr/>
        <w:t>araçları</w:t>
      </w:r>
      <w:r>
        <w:rPr>
          <w:spacing w:val="-37"/>
        </w:rPr>
        <w:t> </w:t>
      </w:r>
      <w:r>
        <w:rPr/>
        <w:t>üzerindeki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92902pt;margin-top:13.480539pt;width:72pt;height:.1pt;mso-position-horizontal-relative:page;mso-position-vertical-relative:paragraph;z-index:-15666176;mso-wrap-distance-left:0;mso-wrap-distance-right:0" coordorigin="1134,270" coordsize="1440,0" path="m1134,270l2574,27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7"/>
        <w:ind w:left="693" w:right="0" w:firstLine="0"/>
        <w:jc w:val="both"/>
        <w:rPr>
          <w:sz w:val="17"/>
        </w:rPr>
      </w:pPr>
      <w:r>
        <w:rPr>
          <w:sz w:val="17"/>
        </w:rPr>
        <w:t>2 Önen-Karakaş, 2017, s. 87-88.</w:t>
      </w:r>
    </w:p>
    <w:p>
      <w:pPr>
        <w:pStyle w:val="BodyText"/>
        <w:spacing w:before="11"/>
      </w:pPr>
    </w:p>
    <w:p>
      <w:pPr>
        <w:spacing w:before="1"/>
        <w:ind w:left="693" w:right="0" w:firstLine="0"/>
        <w:jc w:val="both"/>
        <w:rPr>
          <w:sz w:val="17"/>
        </w:rPr>
      </w:pPr>
      <w:r>
        <w:rPr>
          <w:sz w:val="17"/>
        </w:rPr>
        <w:t>3 Lenin, 1976, s. 81</w:t>
      </w:r>
    </w:p>
    <w:p>
      <w:pPr>
        <w:pStyle w:val="BodyText"/>
        <w:spacing w:line="235" w:lineRule="auto" w:before="108"/>
        <w:ind w:left="236" w:right="1233"/>
        <w:jc w:val="both"/>
        <w:rPr>
          <w:sz w:val="13"/>
        </w:rPr>
      </w:pPr>
      <w:r>
        <w:rPr/>
        <w:br w:type="column"/>
      </w:r>
      <w:r>
        <w:rPr/>
        <w:t>sömürüye</w:t>
      </w:r>
      <w:r>
        <w:rPr>
          <w:spacing w:val="-30"/>
        </w:rPr>
        <w:t> </w:t>
      </w:r>
      <w:r>
        <w:rPr/>
        <w:t>neden</w:t>
      </w:r>
      <w:r>
        <w:rPr>
          <w:spacing w:val="-30"/>
        </w:rPr>
        <w:t> </w:t>
      </w:r>
      <w:r>
        <w:rPr/>
        <w:t>olan</w:t>
      </w:r>
      <w:r>
        <w:rPr>
          <w:spacing w:val="-30"/>
        </w:rPr>
        <w:t> </w:t>
      </w:r>
      <w:r>
        <w:rPr/>
        <w:t>özel</w:t>
      </w:r>
      <w:r>
        <w:rPr>
          <w:spacing w:val="-30"/>
        </w:rPr>
        <w:t> </w:t>
      </w:r>
      <w:r>
        <w:rPr/>
        <w:t>mülkiyet</w:t>
      </w:r>
      <w:r>
        <w:rPr>
          <w:spacing w:val="-30"/>
        </w:rPr>
        <w:t> </w:t>
      </w:r>
      <w:r>
        <w:rPr/>
        <w:t>ilişkilerinin</w:t>
      </w:r>
      <w:r>
        <w:rPr>
          <w:spacing w:val="-29"/>
        </w:rPr>
        <w:t> </w:t>
      </w:r>
      <w:r>
        <w:rPr/>
        <w:t>kaldı- rıldığı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/>
        <w:t>toplum,</w:t>
      </w:r>
      <w:r>
        <w:rPr>
          <w:spacing w:val="-29"/>
        </w:rPr>
        <w:t> </w:t>
      </w:r>
      <w:r>
        <w:rPr/>
        <w:t>kapitalist</w:t>
      </w:r>
      <w:r>
        <w:rPr>
          <w:spacing w:val="-29"/>
        </w:rPr>
        <w:t> </w:t>
      </w:r>
      <w:r>
        <w:rPr/>
        <w:t>üretim</w:t>
      </w:r>
      <w:r>
        <w:rPr>
          <w:spacing w:val="-29"/>
        </w:rPr>
        <w:t> </w:t>
      </w:r>
      <w:r>
        <w:rPr/>
        <w:t>tarzının</w:t>
      </w:r>
      <w:r>
        <w:rPr>
          <w:spacing w:val="-30"/>
        </w:rPr>
        <w:t> </w:t>
      </w:r>
      <w:r>
        <w:rPr/>
        <w:t>gönüllü</w:t>
      </w:r>
      <w:r>
        <w:rPr>
          <w:spacing w:val="-29"/>
        </w:rPr>
        <w:t> </w:t>
      </w:r>
      <w:r>
        <w:rPr/>
        <w:t>ve </w:t>
      </w:r>
      <w:r>
        <w:rPr>
          <w:w w:val="95"/>
        </w:rPr>
        <w:t>kendiliğinden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şekilde</w:t>
      </w:r>
      <w:r>
        <w:rPr>
          <w:spacing w:val="-20"/>
          <w:w w:val="95"/>
        </w:rPr>
        <w:t> </w:t>
      </w:r>
      <w:r>
        <w:rPr>
          <w:w w:val="95"/>
        </w:rPr>
        <w:t>dağılmasıyla</w:t>
      </w:r>
      <w:r>
        <w:rPr>
          <w:spacing w:val="-20"/>
          <w:w w:val="95"/>
        </w:rPr>
        <w:t> </w:t>
      </w:r>
      <w:r>
        <w:rPr>
          <w:w w:val="95"/>
        </w:rPr>
        <w:t>kurulmayacak</w:t>
      </w:r>
      <w:r>
        <w:rPr>
          <w:spacing w:val="-20"/>
          <w:w w:val="95"/>
        </w:rPr>
        <w:t> </w:t>
      </w:r>
      <w:r>
        <w:rPr>
          <w:w w:val="95"/>
        </w:rPr>
        <w:t>ne </w:t>
      </w:r>
      <w:r>
        <w:rPr/>
        <w:t>yazık</w:t>
      </w:r>
      <w:r>
        <w:rPr>
          <w:spacing w:val="-27"/>
        </w:rPr>
        <w:t> </w:t>
      </w:r>
      <w:r>
        <w:rPr/>
        <w:t>ki.</w:t>
      </w:r>
      <w:r>
        <w:rPr>
          <w:spacing w:val="-26"/>
        </w:rPr>
        <w:t> </w:t>
      </w:r>
      <w:r>
        <w:rPr/>
        <w:t>İçinde</w:t>
      </w:r>
      <w:r>
        <w:rPr>
          <w:spacing w:val="-27"/>
        </w:rPr>
        <w:t> </w:t>
      </w:r>
      <w:r>
        <w:rPr/>
        <w:t>yaşadığımız</w:t>
      </w:r>
      <w:r>
        <w:rPr>
          <w:spacing w:val="-26"/>
        </w:rPr>
        <w:t> </w:t>
      </w:r>
      <w:r>
        <w:rPr/>
        <w:t>toplumsal</w:t>
      </w:r>
      <w:r>
        <w:rPr>
          <w:spacing w:val="-27"/>
        </w:rPr>
        <w:t> </w:t>
      </w:r>
      <w:r>
        <w:rPr/>
        <w:t>örgütlenmenin egemen</w:t>
      </w:r>
      <w:r>
        <w:rPr>
          <w:spacing w:val="-26"/>
        </w:rPr>
        <w:t> </w:t>
      </w:r>
      <w:r>
        <w:rPr/>
        <w:t>güçleri,</w:t>
      </w:r>
      <w:r>
        <w:rPr>
          <w:spacing w:val="-25"/>
        </w:rPr>
        <w:t> </w:t>
      </w:r>
      <w:r>
        <w:rPr/>
        <w:t>sınıf</w:t>
      </w:r>
      <w:r>
        <w:rPr>
          <w:spacing w:val="-25"/>
        </w:rPr>
        <w:t> </w:t>
      </w:r>
      <w:r>
        <w:rPr/>
        <w:t>egemenliklerinden</w:t>
      </w:r>
      <w:r>
        <w:rPr>
          <w:spacing w:val="-26"/>
        </w:rPr>
        <w:t> </w:t>
      </w:r>
      <w:r>
        <w:rPr/>
        <w:t>vaz</w:t>
      </w:r>
      <w:r>
        <w:rPr>
          <w:spacing w:val="-25"/>
        </w:rPr>
        <w:t> </w:t>
      </w:r>
      <w:r>
        <w:rPr/>
        <w:t>geçmek- tense</w:t>
      </w:r>
      <w:r>
        <w:rPr>
          <w:spacing w:val="-35"/>
        </w:rPr>
        <w:t> </w:t>
      </w:r>
      <w:r>
        <w:rPr/>
        <w:t>gezegenin</w:t>
      </w:r>
      <w:r>
        <w:rPr>
          <w:spacing w:val="-34"/>
        </w:rPr>
        <w:t> </w:t>
      </w:r>
      <w:r>
        <w:rPr/>
        <w:t>toptan</w:t>
      </w:r>
      <w:r>
        <w:rPr>
          <w:spacing w:val="-35"/>
        </w:rPr>
        <w:t> </w:t>
      </w:r>
      <w:r>
        <w:rPr/>
        <w:t>çöküşünü</w:t>
      </w:r>
      <w:r>
        <w:rPr>
          <w:spacing w:val="-34"/>
        </w:rPr>
        <w:t> </w:t>
      </w:r>
      <w:r>
        <w:rPr/>
        <w:t>göze</w:t>
      </w:r>
      <w:r>
        <w:rPr>
          <w:spacing w:val="-34"/>
        </w:rPr>
        <w:t> </w:t>
      </w:r>
      <w:r>
        <w:rPr/>
        <w:t>alabileceklerini defalarca gösterdiler. Devrim, iki nedenden dolayı, birincisi</w:t>
      </w:r>
      <w:r>
        <w:rPr>
          <w:spacing w:val="-19"/>
        </w:rPr>
        <w:t> </w:t>
      </w:r>
      <w:r>
        <w:rPr/>
        <w:t>kapitalist</w:t>
      </w:r>
      <w:r>
        <w:rPr>
          <w:spacing w:val="-19"/>
        </w:rPr>
        <w:t> </w:t>
      </w:r>
      <w:r>
        <w:rPr/>
        <w:t>devlet</w:t>
      </w:r>
      <w:r>
        <w:rPr>
          <w:spacing w:val="-18"/>
        </w:rPr>
        <w:t> </w:t>
      </w:r>
      <w:r>
        <w:rPr/>
        <w:t>aygıtını</w:t>
      </w:r>
      <w:r>
        <w:rPr>
          <w:spacing w:val="-19"/>
        </w:rPr>
        <w:t> </w:t>
      </w:r>
      <w:r>
        <w:rPr/>
        <w:t>parçalamanın</w:t>
      </w:r>
      <w:r>
        <w:rPr>
          <w:spacing w:val="-18"/>
        </w:rPr>
        <w:t> </w:t>
      </w:r>
      <w:r>
        <w:rPr>
          <w:spacing w:val="-3"/>
        </w:rPr>
        <w:t>başka </w:t>
      </w:r>
      <w:r>
        <w:rPr/>
        <w:t>bir yolu keşfedilmemiş olduğundan, ikincisi ise işçi sınıfının ve ezilenlerin kendi aralarındaki</w:t>
      </w:r>
      <w:r>
        <w:rPr>
          <w:spacing w:val="-40"/>
        </w:rPr>
        <w:t> </w:t>
      </w:r>
      <w:r>
        <w:rPr/>
        <w:t>bölünmüş- </w:t>
      </w:r>
      <w:r>
        <w:rPr>
          <w:w w:val="95"/>
        </w:rPr>
        <w:t>lükten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üzerlerindeki</w:t>
      </w:r>
      <w:r>
        <w:rPr>
          <w:spacing w:val="-9"/>
          <w:w w:val="95"/>
        </w:rPr>
        <w:t> </w:t>
      </w:r>
      <w:r>
        <w:rPr>
          <w:w w:val="95"/>
        </w:rPr>
        <w:t>egemen</w:t>
      </w:r>
      <w:r>
        <w:rPr>
          <w:spacing w:val="-8"/>
          <w:w w:val="95"/>
        </w:rPr>
        <w:t> </w:t>
      </w:r>
      <w:r>
        <w:rPr>
          <w:w w:val="95"/>
        </w:rPr>
        <w:t>sınıf</w:t>
      </w:r>
      <w:r>
        <w:rPr>
          <w:spacing w:val="-9"/>
          <w:w w:val="95"/>
        </w:rPr>
        <w:t> </w:t>
      </w:r>
      <w:r>
        <w:rPr>
          <w:w w:val="95"/>
        </w:rPr>
        <w:t>hegemonyasından </w:t>
      </w:r>
      <w:r>
        <w:rPr>
          <w:spacing w:val="-3"/>
        </w:rPr>
        <w:t>ancak</w:t>
      </w:r>
      <w:r>
        <w:rPr>
          <w:spacing w:val="-40"/>
        </w:rPr>
        <w:t> </w:t>
      </w:r>
      <w:r>
        <w:rPr/>
        <w:t>bir</w:t>
      </w:r>
      <w:r>
        <w:rPr>
          <w:spacing w:val="-40"/>
        </w:rPr>
        <w:t> </w:t>
      </w:r>
      <w:r>
        <w:rPr>
          <w:spacing w:val="-3"/>
        </w:rPr>
        <w:t>devrimci</w:t>
      </w:r>
      <w:r>
        <w:rPr>
          <w:spacing w:val="-39"/>
        </w:rPr>
        <w:t> </w:t>
      </w:r>
      <w:r>
        <w:rPr>
          <w:spacing w:val="-3"/>
        </w:rPr>
        <w:t>ayaklanmayla</w:t>
      </w:r>
      <w:r>
        <w:rPr>
          <w:spacing w:val="-40"/>
        </w:rPr>
        <w:t> </w:t>
      </w:r>
      <w:r>
        <w:rPr>
          <w:spacing w:val="-3"/>
        </w:rPr>
        <w:t>kurtulmaları</w:t>
      </w:r>
      <w:r>
        <w:rPr>
          <w:spacing w:val="-40"/>
        </w:rPr>
        <w:t> </w:t>
      </w:r>
      <w:r>
        <w:rPr>
          <w:spacing w:val="-3"/>
        </w:rPr>
        <w:t>mümkün </w:t>
      </w:r>
      <w:r>
        <w:rPr/>
        <w:t>olduğu için</w:t>
      </w:r>
      <w:r>
        <w:rPr>
          <w:spacing w:val="-3"/>
        </w:rPr>
        <w:t> </w:t>
      </w:r>
      <w:r>
        <w:rPr/>
        <w:t>gerekli.</w:t>
      </w:r>
      <w:r>
        <w:rPr>
          <w:position w:val="7"/>
          <w:sz w:val="13"/>
        </w:rPr>
        <w:t>4</w:t>
      </w:r>
    </w:p>
    <w:p>
      <w:pPr>
        <w:pStyle w:val="BodyText"/>
        <w:spacing w:line="235" w:lineRule="auto" w:before="186"/>
        <w:ind w:left="236" w:right="1231" w:firstLine="283"/>
        <w:jc w:val="both"/>
      </w:pPr>
      <w:r>
        <w:rPr>
          <w:spacing w:val="-3"/>
        </w:rPr>
        <w:t>Toplumsal</w:t>
      </w:r>
      <w:r>
        <w:rPr>
          <w:spacing w:val="-34"/>
        </w:rPr>
        <w:t> </w:t>
      </w:r>
      <w:r>
        <w:rPr/>
        <w:t>ve</w:t>
      </w:r>
      <w:r>
        <w:rPr>
          <w:spacing w:val="-33"/>
        </w:rPr>
        <w:t> </w:t>
      </w:r>
      <w:r>
        <w:rPr/>
        <w:t>siyasal</w:t>
      </w:r>
      <w:r>
        <w:rPr>
          <w:spacing w:val="-34"/>
        </w:rPr>
        <w:t> </w:t>
      </w:r>
      <w:r>
        <w:rPr/>
        <w:t>gelişmelere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/>
        <w:t>temel</w:t>
      </w:r>
      <w:r>
        <w:rPr>
          <w:spacing w:val="-34"/>
        </w:rPr>
        <w:t> </w:t>
      </w:r>
      <w:r>
        <w:rPr/>
        <w:t>perspek- tifle</w:t>
      </w:r>
      <w:r>
        <w:rPr>
          <w:spacing w:val="-35"/>
        </w:rPr>
        <w:t> </w:t>
      </w:r>
      <w:r>
        <w:rPr/>
        <w:t>bakan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/>
        <w:t>siyasi</w:t>
      </w:r>
      <w:r>
        <w:rPr>
          <w:spacing w:val="-35"/>
        </w:rPr>
        <w:t> </w:t>
      </w:r>
      <w:r>
        <w:rPr/>
        <w:t>örgütlenme,</w:t>
      </w:r>
      <w:r>
        <w:rPr>
          <w:spacing w:val="-34"/>
        </w:rPr>
        <w:t> </w:t>
      </w:r>
      <w:r>
        <w:rPr/>
        <w:t>her</w:t>
      </w:r>
      <w:r>
        <w:rPr>
          <w:spacing w:val="-35"/>
        </w:rPr>
        <w:t> </w:t>
      </w:r>
      <w:r>
        <w:rPr/>
        <w:t>gelişmeyi,</w:t>
      </w:r>
      <w:r>
        <w:rPr>
          <w:spacing w:val="-35"/>
        </w:rPr>
        <w:t> </w:t>
      </w:r>
      <w:r>
        <w:rPr/>
        <w:t>olağan ve</w:t>
      </w:r>
      <w:r>
        <w:rPr>
          <w:spacing w:val="-25"/>
        </w:rPr>
        <w:t> </w:t>
      </w:r>
      <w:r>
        <w:rPr/>
        <w:t>istikrarlı</w:t>
      </w:r>
      <w:r>
        <w:rPr>
          <w:spacing w:val="-24"/>
        </w:rPr>
        <w:t> </w:t>
      </w:r>
      <w:r>
        <w:rPr/>
        <w:t>gibi</w:t>
      </w:r>
      <w:r>
        <w:rPr>
          <w:spacing w:val="-24"/>
        </w:rPr>
        <w:t> </w:t>
      </w:r>
      <w:r>
        <w:rPr/>
        <w:t>görünen</w:t>
      </w:r>
      <w:r>
        <w:rPr>
          <w:spacing w:val="-24"/>
        </w:rPr>
        <w:t> </w:t>
      </w:r>
      <w:r>
        <w:rPr/>
        <w:t>tüm</w:t>
      </w:r>
      <w:r>
        <w:rPr>
          <w:spacing w:val="-24"/>
        </w:rPr>
        <w:t> </w:t>
      </w:r>
      <w:r>
        <w:rPr/>
        <w:t>süreçleri,</w:t>
      </w:r>
      <w:r>
        <w:rPr>
          <w:spacing w:val="-24"/>
        </w:rPr>
        <w:t> </w:t>
      </w:r>
      <w:r>
        <w:rPr/>
        <w:t>iç</w:t>
      </w:r>
      <w:r>
        <w:rPr>
          <w:spacing w:val="-25"/>
        </w:rPr>
        <w:t> </w:t>
      </w:r>
      <w:r>
        <w:rPr/>
        <w:t>çelişkilerini görerek</w:t>
      </w:r>
      <w:r>
        <w:rPr>
          <w:spacing w:val="-38"/>
        </w:rPr>
        <w:t> </w:t>
      </w:r>
      <w:r>
        <w:rPr/>
        <w:t>kavramaya</w:t>
      </w:r>
      <w:r>
        <w:rPr>
          <w:spacing w:val="-37"/>
        </w:rPr>
        <w:t> </w:t>
      </w:r>
      <w:r>
        <w:rPr/>
        <w:t>çalışır.</w:t>
      </w:r>
      <w:r>
        <w:rPr>
          <w:spacing w:val="-38"/>
        </w:rPr>
        <w:t> </w:t>
      </w:r>
      <w:r>
        <w:rPr/>
        <w:t>Her</w:t>
      </w:r>
      <w:r>
        <w:rPr>
          <w:spacing w:val="-37"/>
        </w:rPr>
        <w:t> </w:t>
      </w:r>
      <w:r>
        <w:rPr/>
        <w:t>olağan</w:t>
      </w:r>
      <w:r>
        <w:rPr>
          <w:spacing w:val="-37"/>
        </w:rPr>
        <w:t> </w:t>
      </w:r>
      <w:r>
        <w:rPr/>
        <w:t>gelişmenin,</w:t>
      </w:r>
      <w:r>
        <w:rPr>
          <w:spacing w:val="-38"/>
        </w:rPr>
        <w:t> </w:t>
      </w:r>
      <w:r>
        <w:rPr/>
        <w:t>ola- </w:t>
      </w:r>
      <w:r>
        <w:rPr>
          <w:w w:val="95"/>
        </w:rPr>
        <w:t>ğanüstü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7"/>
          <w:w w:val="95"/>
        </w:rPr>
        <w:t> </w:t>
      </w:r>
      <w:r>
        <w:rPr>
          <w:w w:val="95"/>
        </w:rPr>
        <w:t>gelişmeye</w:t>
      </w:r>
      <w:r>
        <w:rPr>
          <w:spacing w:val="-7"/>
          <w:w w:val="95"/>
        </w:rPr>
        <w:t> </w:t>
      </w:r>
      <w:r>
        <w:rPr>
          <w:w w:val="95"/>
        </w:rPr>
        <w:t>gebe</w:t>
      </w:r>
      <w:r>
        <w:rPr>
          <w:spacing w:val="-7"/>
          <w:w w:val="95"/>
        </w:rPr>
        <w:t> </w:t>
      </w:r>
      <w:r>
        <w:rPr>
          <w:w w:val="95"/>
        </w:rPr>
        <w:t>olduğunu</w:t>
      </w:r>
      <w:r>
        <w:rPr>
          <w:spacing w:val="-7"/>
          <w:w w:val="95"/>
        </w:rPr>
        <w:t> </w:t>
      </w:r>
      <w:r>
        <w:rPr>
          <w:w w:val="95"/>
        </w:rPr>
        <w:t>görmek,</w:t>
      </w:r>
      <w:r>
        <w:rPr>
          <w:spacing w:val="-7"/>
          <w:w w:val="95"/>
        </w:rPr>
        <w:t> </w:t>
      </w:r>
      <w:r>
        <w:rPr>
          <w:w w:val="95"/>
        </w:rPr>
        <w:t>istikrarlı gibi görünen süreçlerin içindeki istikrarsızlık öğelerini </w:t>
      </w:r>
      <w:r>
        <w:rPr/>
        <w:t>kavramak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siyasal</w:t>
      </w:r>
      <w:r>
        <w:rPr>
          <w:spacing w:val="-39"/>
        </w:rPr>
        <w:t> </w:t>
      </w:r>
      <w:r>
        <w:rPr/>
        <w:t>propagandanın</w:t>
      </w:r>
      <w:r>
        <w:rPr>
          <w:spacing w:val="-38"/>
        </w:rPr>
        <w:t> </w:t>
      </w:r>
      <w:r>
        <w:rPr/>
        <w:t>merkezine</w:t>
      </w:r>
      <w:r>
        <w:rPr>
          <w:spacing w:val="-39"/>
        </w:rPr>
        <w:t> </w:t>
      </w:r>
      <w:r>
        <w:rPr/>
        <w:t>bu</w:t>
      </w:r>
      <w:r>
        <w:rPr>
          <w:spacing w:val="-39"/>
        </w:rPr>
        <w:t> </w:t>
      </w:r>
      <w:r>
        <w:rPr/>
        <w:t>kav- rayışı</w:t>
      </w:r>
      <w:r>
        <w:rPr>
          <w:spacing w:val="-32"/>
        </w:rPr>
        <w:t> </w:t>
      </w:r>
      <w:r>
        <w:rPr/>
        <w:t>oturtmak,</w:t>
      </w:r>
      <w:r>
        <w:rPr>
          <w:spacing w:val="-32"/>
        </w:rPr>
        <w:t> </w:t>
      </w:r>
      <w:r>
        <w:rPr/>
        <w:t>işçi</w:t>
      </w:r>
      <w:r>
        <w:rPr>
          <w:spacing w:val="-31"/>
        </w:rPr>
        <w:t> </w:t>
      </w:r>
      <w:r>
        <w:rPr/>
        <w:t>sınıfının</w:t>
      </w:r>
      <w:r>
        <w:rPr>
          <w:spacing w:val="-32"/>
        </w:rPr>
        <w:t> </w:t>
      </w:r>
      <w:r>
        <w:rPr/>
        <w:t>tüm</w:t>
      </w:r>
      <w:r>
        <w:rPr>
          <w:spacing w:val="-32"/>
        </w:rPr>
        <w:t> </w:t>
      </w:r>
      <w:r>
        <w:rPr/>
        <w:t>örgütlenme</w:t>
      </w:r>
      <w:r>
        <w:rPr>
          <w:spacing w:val="-31"/>
        </w:rPr>
        <w:t> </w:t>
      </w:r>
      <w:r>
        <w:rPr>
          <w:spacing w:val="-3"/>
        </w:rPr>
        <w:t>sürecine </w:t>
      </w:r>
      <w:r>
        <w:rPr>
          <w:w w:val="95"/>
        </w:rPr>
        <w:t>bambaşka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karakter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kazandırır.</w:t>
      </w:r>
      <w:r>
        <w:rPr>
          <w:spacing w:val="-11"/>
          <w:w w:val="95"/>
        </w:rPr>
        <w:t> </w:t>
      </w:r>
      <w:r>
        <w:rPr>
          <w:w w:val="95"/>
        </w:rPr>
        <w:t>Üstelik,</w:t>
      </w:r>
      <w:r>
        <w:rPr>
          <w:spacing w:val="-11"/>
          <w:w w:val="95"/>
        </w:rPr>
        <w:t> </w:t>
      </w:r>
      <w:r>
        <w:rPr>
          <w:w w:val="95"/>
        </w:rPr>
        <w:t>istikrarlı</w:t>
      </w:r>
      <w:r>
        <w:rPr>
          <w:spacing w:val="-11"/>
          <w:w w:val="95"/>
        </w:rPr>
        <w:t> </w:t>
      </w:r>
      <w:r>
        <w:rPr>
          <w:w w:val="95"/>
        </w:rPr>
        <w:t>gö- rüntüsünün altına gizlemeyi hiçbir zaman </w:t>
      </w:r>
      <w:r>
        <w:rPr>
          <w:spacing w:val="-2"/>
          <w:w w:val="95"/>
        </w:rPr>
        <w:t>başaramadığı </w:t>
      </w:r>
      <w:r>
        <w:rPr/>
        <w:t>patlamalı</w:t>
      </w:r>
      <w:r>
        <w:rPr>
          <w:spacing w:val="-35"/>
        </w:rPr>
        <w:t> </w:t>
      </w:r>
      <w:r>
        <w:rPr/>
        <w:t>krizleri,</w:t>
      </w:r>
      <w:r>
        <w:rPr>
          <w:spacing w:val="-34"/>
        </w:rPr>
        <w:t> </w:t>
      </w:r>
      <w:r>
        <w:rPr/>
        <w:t>savaşları</w:t>
      </w:r>
      <w:r>
        <w:rPr>
          <w:spacing w:val="-34"/>
        </w:rPr>
        <w:t> </w:t>
      </w:r>
      <w:r>
        <w:rPr/>
        <w:t>ve</w:t>
      </w:r>
      <w:r>
        <w:rPr>
          <w:spacing w:val="-34"/>
        </w:rPr>
        <w:t> </w:t>
      </w:r>
      <w:r>
        <w:rPr/>
        <w:t>yarattığı</w:t>
      </w:r>
      <w:r>
        <w:rPr>
          <w:spacing w:val="-34"/>
        </w:rPr>
        <w:t> </w:t>
      </w:r>
      <w:r>
        <w:rPr/>
        <w:t>sürekli</w:t>
      </w:r>
      <w:r>
        <w:rPr>
          <w:spacing w:val="-34"/>
        </w:rPr>
        <w:t> </w:t>
      </w:r>
      <w:r>
        <w:rPr/>
        <w:t>yıkımla kapitalizm,</w:t>
      </w:r>
      <w:r>
        <w:rPr>
          <w:spacing w:val="-22"/>
        </w:rPr>
        <w:t> </w:t>
      </w:r>
      <w:r>
        <w:rPr/>
        <w:t>kendi</w:t>
      </w:r>
      <w:r>
        <w:rPr>
          <w:spacing w:val="-21"/>
        </w:rPr>
        <w:t> </w:t>
      </w:r>
      <w:r>
        <w:rPr/>
        <w:t>temel</w:t>
      </w:r>
      <w:r>
        <w:rPr>
          <w:spacing w:val="-22"/>
        </w:rPr>
        <w:t> </w:t>
      </w:r>
      <w:r>
        <w:rPr/>
        <w:t>işleyiş</w:t>
      </w:r>
      <w:r>
        <w:rPr>
          <w:spacing w:val="-21"/>
        </w:rPr>
        <w:t> </w:t>
      </w:r>
      <w:r>
        <w:rPr/>
        <w:t>mekanizmalarıyla</w:t>
      </w:r>
      <w:r>
        <w:rPr>
          <w:spacing w:val="-22"/>
        </w:rPr>
        <w:t> </w:t>
      </w:r>
      <w:r>
        <w:rPr>
          <w:spacing w:val="-4"/>
        </w:rPr>
        <w:t>kriz </w:t>
      </w:r>
      <w:r>
        <w:rPr/>
        <w:t>üreten bir</w:t>
      </w:r>
      <w:r>
        <w:rPr>
          <w:spacing w:val="-3"/>
        </w:rPr>
        <w:t> </w:t>
      </w:r>
      <w:r>
        <w:rPr/>
        <w:t>sistemdir.</w:t>
      </w:r>
    </w:p>
    <w:p>
      <w:pPr>
        <w:pStyle w:val="BodyText"/>
        <w:spacing w:line="235" w:lineRule="auto" w:before="188"/>
        <w:ind w:left="236" w:right="1228" w:firstLine="283"/>
        <w:jc w:val="both"/>
      </w:pPr>
      <w:r>
        <w:rPr/>
        <w:t>Lenin’in</w:t>
      </w:r>
      <w:r>
        <w:rPr>
          <w:spacing w:val="-22"/>
        </w:rPr>
        <w:t> </w:t>
      </w:r>
      <w:r>
        <w:rPr/>
        <w:t>teorik</w:t>
      </w:r>
      <w:r>
        <w:rPr>
          <w:spacing w:val="-22"/>
        </w:rPr>
        <w:t> </w:t>
      </w:r>
      <w:r>
        <w:rPr/>
        <w:t>parlaklığı,</w:t>
      </w:r>
      <w:r>
        <w:rPr>
          <w:spacing w:val="-22"/>
        </w:rPr>
        <w:t> </w:t>
      </w:r>
      <w:r>
        <w:rPr/>
        <w:t>dünya</w:t>
      </w:r>
      <w:r>
        <w:rPr>
          <w:spacing w:val="-22"/>
        </w:rPr>
        <w:t> </w:t>
      </w:r>
      <w:r>
        <w:rPr/>
        <w:t>ekonomisi</w:t>
      </w:r>
      <w:r>
        <w:rPr>
          <w:spacing w:val="-21"/>
        </w:rPr>
        <w:t> </w:t>
      </w:r>
      <w:r>
        <w:rPr/>
        <w:t>içinde Çarlık</w:t>
      </w:r>
      <w:r>
        <w:rPr>
          <w:spacing w:val="-17"/>
        </w:rPr>
        <w:t> </w:t>
      </w:r>
      <w:r>
        <w:rPr/>
        <w:t>Rusyası’nın</w:t>
      </w:r>
      <w:r>
        <w:rPr>
          <w:spacing w:val="-17"/>
        </w:rPr>
        <w:t> </w:t>
      </w:r>
      <w:r>
        <w:rPr/>
        <w:t>ekonomi-politiğini</w:t>
      </w:r>
      <w:r>
        <w:rPr>
          <w:spacing w:val="-17"/>
        </w:rPr>
        <w:t> </w:t>
      </w:r>
      <w:r>
        <w:rPr/>
        <w:t>analiz</w:t>
      </w:r>
      <w:r>
        <w:rPr>
          <w:spacing w:val="-16"/>
        </w:rPr>
        <w:t> </w:t>
      </w:r>
      <w:r>
        <w:rPr/>
        <w:t>ederken </w:t>
      </w:r>
      <w:r>
        <w:rPr>
          <w:spacing w:val="4"/>
        </w:rPr>
        <w:t>yaslandığı Marksist kavramları, </w:t>
      </w:r>
      <w:r>
        <w:rPr>
          <w:spacing w:val="2"/>
        </w:rPr>
        <w:t>bu </w:t>
      </w:r>
      <w:r>
        <w:rPr>
          <w:spacing w:val="4"/>
        </w:rPr>
        <w:t>analizin </w:t>
      </w:r>
      <w:r>
        <w:rPr>
          <w:spacing w:val="5"/>
        </w:rPr>
        <w:t>siyasi </w:t>
      </w:r>
      <w:r>
        <w:rPr/>
        <w:t>sonuçlarına da uyarlama ve çoğu yerde bu kavram- </w:t>
      </w:r>
      <w:r>
        <w:rPr>
          <w:spacing w:val="2"/>
        </w:rPr>
        <w:t>ları geliştirebilme yeteneği göstermesindedir. </w:t>
      </w:r>
      <w:r>
        <w:rPr>
          <w:spacing w:val="3"/>
        </w:rPr>
        <w:t>1905 </w:t>
      </w:r>
      <w:r>
        <w:rPr/>
        <w:t>Devrimi’nden 12 yıl sonra, Birinci Dünya Savaşı’nın </w:t>
      </w:r>
      <w:r>
        <w:rPr>
          <w:spacing w:val="2"/>
        </w:rPr>
        <w:t>dünya çapında yarattığı </w:t>
      </w:r>
      <w:r>
        <w:rPr/>
        <w:t>kan ve </w:t>
      </w:r>
      <w:r>
        <w:rPr>
          <w:spacing w:val="2"/>
        </w:rPr>
        <w:t>yıkımın </w:t>
      </w:r>
      <w:r>
        <w:rPr>
          <w:spacing w:val="3"/>
        </w:rPr>
        <w:t>ortasında, </w:t>
      </w:r>
      <w:r>
        <w:rPr/>
        <w:t>Rus Devrimi hiçbir partinin yönlendirmesi olmadan başlamıştı.</w:t>
      </w:r>
      <w:r>
        <w:rPr>
          <w:spacing w:val="-19"/>
        </w:rPr>
        <w:t> </w:t>
      </w:r>
      <w:r>
        <w:rPr/>
        <w:t>Devrim,</w:t>
      </w:r>
      <w:r>
        <w:rPr>
          <w:spacing w:val="-19"/>
        </w:rPr>
        <w:t> </w:t>
      </w:r>
      <w:r>
        <w:rPr/>
        <w:t>yedi</w:t>
      </w:r>
      <w:r>
        <w:rPr>
          <w:spacing w:val="-19"/>
        </w:rPr>
        <w:t> </w:t>
      </w:r>
      <w:r>
        <w:rPr/>
        <w:t>aylık</w:t>
      </w:r>
      <w:r>
        <w:rPr>
          <w:spacing w:val="-19"/>
        </w:rPr>
        <w:t> </w:t>
      </w:r>
      <w:r>
        <w:rPr/>
        <w:t>baş</w:t>
      </w:r>
      <w:r>
        <w:rPr>
          <w:spacing w:val="-19"/>
        </w:rPr>
        <w:t> </w:t>
      </w:r>
      <w:r>
        <w:rPr/>
        <w:t>döndürücü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süre içinde</w:t>
      </w:r>
      <w:r>
        <w:rPr>
          <w:spacing w:val="-30"/>
        </w:rPr>
        <w:t> </w:t>
      </w:r>
      <w:r>
        <w:rPr/>
        <w:t>Lenin’in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başından</w:t>
      </w:r>
      <w:r>
        <w:rPr>
          <w:spacing w:val="-30"/>
        </w:rPr>
        <w:t> </w:t>
      </w:r>
      <w:r>
        <w:rPr/>
        <w:t>beri</w:t>
      </w:r>
      <w:r>
        <w:rPr>
          <w:spacing w:val="-30"/>
        </w:rPr>
        <w:t> </w:t>
      </w:r>
      <w:r>
        <w:rPr/>
        <w:t>merkezinde</w:t>
      </w:r>
      <w:r>
        <w:rPr>
          <w:spacing w:val="-30"/>
        </w:rPr>
        <w:t> </w:t>
      </w:r>
      <w:r>
        <w:rPr/>
        <w:t>yer</w:t>
      </w:r>
      <w:r>
        <w:rPr>
          <w:spacing w:val="-30"/>
        </w:rPr>
        <w:t> </w:t>
      </w:r>
      <w:r>
        <w:rPr/>
        <w:t>aldığı bir</w:t>
      </w:r>
      <w:r>
        <w:rPr>
          <w:spacing w:val="-26"/>
        </w:rPr>
        <w:t> </w:t>
      </w:r>
      <w:r>
        <w:rPr/>
        <w:t>öncü</w:t>
      </w:r>
      <w:r>
        <w:rPr>
          <w:spacing w:val="-25"/>
        </w:rPr>
        <w:t> </w:t>
      </w:r>
      <w:r>
        <w:rPr/>
        <w:t>işçiler</w:t>
      </w:r>
      <w:r>
        <w:rPr>
          <w:spacing w:val="-25"/>
        </w:rPr>
        <w:t> </w:t>
      </w:r>
      <w:r>
        <w:rPr/>
        <w:t>örgütlenmesinin</w:t>
      </w:r>
      <w:r>
        <w:rPr>
          <w:spacing w:val="-26"/>
        </w:rPr>
        <w:t> </w:t>
      </w:r>
      <w:r>
        <w:rPr/>
        <w:t>ve</w:t>
      </w:r>
      <w:r>
        <w:rPr>
          <w:spacing w:val="-25"/>
        </w:rPr>
        <w:t> </w:t>
      </w:r>
      <w:r>
        <w:rPr/>
        <w:t>kapitalizmin</w:t>
      </w:r>
      <w:r>
        <w:rPr>
          <w:spacing w:val="-25"/>
        </w:rPr>
        <w:t> </w:t>
      </w:r>
      <w:r>
        <w:rPr/>
        <w:t>çeliş- kili,</w:t>
      </w:r>
      <w:r>
        <w:rPr>
          <w:spacing w:val="-31"/>
        </w:rPr>
        <w:t> </w:t>
      </w:r>
      <w:r>
        <w:rPr/>
        <w:t>sıçramalı,</w:t>
      </w:r>
      <w:r>
        <w:rPr>
          <w:spacing w:val="-31"/>
        </w:rPr>
        <w:t> </w:t>
      </w:r>
      <w:r>
        <w:rPr/>
        <w:t>patlamalı</w:t>
      </w:r>
      <w:r>
        <w:rPr>
          <w:spacing w:val="-30"/>
        </w:rPr>
        <w:t> </w:t>
      </w:r>
      <w:r>
        <w:rPr/>
        <w:t>doğasından</w:t>
      </w:r>
      <w:r>
        <w:rPr>
          <w:spacing w:val="-31"/>
        </w:rPr>
        <w:t> </w:t>
      </w:r>
      <w:r>
        <w:rPr/>
        <w:t>haberdar</w:t>
      </w:r>
      <w:r>
        <w:rPr>
          <w:spacing w:val="-30"/>
        </w:rPr>
        <w:t> </w:t>
      </w:r>
      <w:r>
        <w:rPr/>
        <w:t>olan,</w:t>
      </w:r>
      <w:r>
        <w:rPr>
          <w:spacing w:val="-31"/>
        </w:rPr>
        <w:t> </w:t>
      </w:r>
      <w:r>
        <w:rPr/>
        <w:t>bu </w:t>
      </w:r>
      <w:r>
        <w:rPr>
          <w:w w:val="95"/>
        </w:rPr>
        <w:t>sosyal patlamalara kendisini uyarlamak için örgütlenen </w:t>
      </w:r>
      <w:r>
        <w:rPr/>
        <w:t>aktivist</w:t>
      </w:r>
      <w:r>
        <w:rPr>
          <w:spacing w:val="-12"/>
        </w:rPr>
        <w:t> </w:t>
      </w:r>
      <w:r>
        <w:rPr/>
        <w:t>işçilerin</w:t>
      </w:r>
      <w:r>
        <w:rPr>
          <w:spacing w:val="-12"/>
        </w:rPr>
        <w:t> </w:t>
      </w:r>
      <w:r>
        <w:rPr/>
        <w:t>varlığının</w:t>
      </w:r>
      <w:r>
        <w:rPr>
          <w:spacing w:val="-12"/>
        </w:rPr>
        <w:t> </w:t>
      </w:r>
      <w:r>
        <w:rPr/>
        <w:t>ne</w:t>
      </w:r>
      <w:r>
        <w:rPr>
          <w:spacing w:val="-12"/>
        </w:rPr>
        <w:t> </w:t>
      </w:r>
      <w:r>
        <w:rPr/>
        <w:t>kadar</w:t>
      </w:r>
      <w:r>
        <w:rPr>
          <w:spacing w:val="-11"/>
        </w:rPr>
        <w:t> </w:t>
      </w:r>
      <w:r>
        <w:rPr/>
        <w:t>önemli</w:t>
      </w:r>
      <w:r>
        <w:rPr>
          <w:spacing w:val="-12"/>
        </w:rPr>
        <w:t> </w:t>
      </w:r>
      <w:r>
        <w:rPr/>
        <w:t>olduğunu gösterdi.</w:t>
      </w:r>
      <w:r>
        <w:rPr>
          <w:spacing w:val="-40"/>
        </w:rPr>
        <w:t> </w:t>
      </w:r>
      <w:r>
        <w:rPr/>
        <w:t>Şubat-Ekim</w:t>
      </w:r>
      <w:r>
        <w:rPr>
          <w:spacing w:val="-39"/>
        </w:rPr>
        <w:t> </w:t>
      </w:r>
      <w:r>
        <w:rPr/>
        <w:t>1917</w:t>
      </w:r>
      <w:r>
        <w:rPr>
          <w:spacing w:val="-39"/>
        </w:rPr>
        <w:t> </w:t>
      </w:r>
      <w:r>
        <w:rPr/>
        <w:t>dönemini</w:t>
      </w:r>
      <w:r>
        <w:rPr>
          <w:spacing w:val="-40"/>
        </w:rPr>
        <w:t> </w:t>
      </w:r>
      <w:r>
        <w:rPr/>
        <w:t>en</w:t>
      </w:r>
      <w:r>
        <w:rPr>
          <w:spacing w:val="-39"/>
        </w:rPr>
        <w:t> </w:t>
      </w:r>
      <w:r>
        <w:rPr/>
        <w:t>parlak</w:t>
      </w:r>
      <w:r>
        <w:rPr>
          <w:spacing w:val="-39"/>
        </w:rPr>
        <w:t> </w:t>
      </w:r>
      <w:r>
        <w:rPr/>
        <w:t>şekilde ele</w:t>
      </w:r>
      <w:r>
        <w:rPr>
          <w:spacing w:val="-32"/>
        </w:rPr>
        <w:t> </w:t>
      </w:r>
      <w:r>
        <w:rPr/>
        <w:t>alan</w:t>
      </w:r>
      <w:r>
        <w:rPr>
          <w:spacing w:val="-31"/>
        </w:rPr>
        <w:t> </w:t>
      </w:r>
      <w:r>
        <w:rPr/>
        <w:t>ve</w:t>
      </w:r>
      <w:r>
        <w:rPr>
          <w:spacing w:val="-36"/>
        </w:rPr>
        <w:t> </w:t>
      </w:r>
      <w:r>
        <w:rPr>
          <w:spacing w:val="-4"/>
        </w:rPr>
        <w:t>Türkçe</w:t>
      </w:r>
      <w:r>
        <w:rPr>
          <w:spacing w:val="-31"/>
        </w:rPr>
        <w:t> </w:t>
      </w:r>
      <w:r>
        <w:rPr/>
        <w:t>yazılan</w:t>
      </w:r>
      <w:r>
        <w:rPr>
          <w:spacing w:val="-31"/>
        </w:rPr>
        <w:t> </w:t>
      </w:r>
      <w:r>
        <w:rPr/>
        <w:t>eserler</w:t>
      </w:r>
      <w:r>
        <w:rPr>
          <w:spacing w:val="-31"/>
        </w:rPr>
        <w:t> </w:t>
      </w:r>
      <w:r>
        <w:rPr/>
        <w:t>arasında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doyurucu çalışma olan Doğan </w:t>
      </w:r>
      <w:r>
        <w:rPr>
          <w:spacing w:val="-3"/>
        </w:rPr>
        <w:t>Tarkan’ın</w:t>
      </w:r>
      <w:r>
        <w:rPr>
          <w:spacing w:val="-3"/>
          <w:position w:val="7"/>
          <w:sz w:val="13"/>
        </w:rPr>
        <w:t>5</w:t>
      </w:r>
      <w:r>
        <w:rPr>
          <w:spacing w:val="-3"/>
        </w:rPr>
        <w:t>, </w:t>
      </w:r>
      <w:r>
        <w:rPr/>
        <w:t>“1917 Şubat-Ekim Rus</w:t>
      </w:r>
      <w:r>
        <w:rPr>
          <w:spacing w:val="-24"/>
        </w:rPr>
        <w:t> </w:t>
      </w:r>
      <w:r>
        <w:rPr/>
        <w:t>Devrimleri”</w:t>
      </w:r>
      <w:r>
        <w:rPr>
          <w:spacing w:val="-24"/>
        </w:rPr>
        <w:t> </w:t>
      </w:r>
      <w:r>
        <w:rPr/>
        <w:t>başlıklı</w:t>
      </w:r>
      <w:r>
        <w:rPr>
          <w:spacing w:val="-24"/>
        </w:rPr>
        <w:t> </w:t>
      </w:r>
      <w:r>
        <w:rPr/>
        <w:t>makalede</w:t>
      </w:r>
      <w:r>
        <w:rPr>
          <w:spacing w:val="-24"/>
        </w:rPr>
        <w:t> </w:t>
      </w:r>
      <w:r>
        <w:rPr/>
        <w:t>yer</w:t>
      </w:r>
      <w:r>
        <w:rPr>
          <w:spacing w:val="-23"/>
        </w:rPr>
        <w:t> </w:t>
      </w:r>
      <w:r>
        <w:rPr/>
        <w:t>alan</w:t>
      </w:r>
      <w:r>
        <w:rPr>
          <w:spacing w:val="-24"/>
        </w:rPr>
        <w:t> </w:t>
      </w:r>
      <w:r>
        <w:rPr/>
        <w:t>şu</w:t>
      </w:r>
      <w:r>
        <w:rPr>
          <w:spacing w:val="-24"/>
        </w:rPr>
        <w:t> </w:t>
      </w:r>
      <w:r>
        <w:rPr/>
        <w:t>tespitin</w:t>
      </w: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297.638pt;margin-top:14.768pt;width:72pt;height:.1pt;mso-position-horizontal-relative:page;mso-position-vertical-relative:paragraph;z-index:-15665664;mso-wrap-distance-left:0;mso-wrap-distance-right:0" coordorigin="5953,295" coordsize="1440,0" path="m5953,295l7393,29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2"/>
        </w:numPr>
        <w:tabs>
          <w:tab w:pos="520" w:val="left" w:leader="none"/>
        </w:tabs>
        <w:spacing w:line="266" w:lineRule="auto" w:before="91" w:after="0"/>
        <w:ind w:left="519" w:right="1235" w:hanging="284"/>
        <w:jc w:val="both"/>
        <w:rPr>
          <w:sz w:val="18"/>
        </w:rPr>
      </w:pPr>
      <w:r>
        <w:rPr>
          <w:sz w:val="18"/>
        </w:rPr>
        <w:t>Bu</w:t>
      </w:r>
      <w:r>
        <w:rPr>
          <w:spacing w:val="-10"/>
          <w:sz w:val="18"/>
        </w:rPr>
        <w:t> </w:t>
      </w:r>
      <w:r>
        <w:rPr>
          <w:sz w:val="18"/>
        </w:rPr>
        <w:t>devrim</w:t>
      </w:r>
      <w:r>
        <w:rPr>
          <w:spacing w:val="-9"/>
          <w:sz w:val="18"/>
        </w:rPr>
        <w:t> </w:t>
      </w:r>
      <w:r>
        <w:rPr>
          <w:sz w:val="18"/>
        </w:rPr>
        <w:t>ise,</w:t>
      </w:r>
      <w:r>
        <w:rPr>
          <w:spacing w:val="-9"/>
          <w:sz w:val="18"/>
        </w:rPr>
        <w:t> </w:t>
      </w:r>
      <w:r>
        <w:rPr>
          <w:sz w:val="18"/>
        </w:rPr>
        <w:t>bir</w:t>
      </w:r>
      <w:r>
        <w:rPr>
          <w:spacing w:val="-9"/>
          <w:sz w:val="18"/>
        </w:rPr>
        <w:t> </w:t>
      </w:r>
      <w:r>
        <w:rPr>
          <w:sz w:val="18"/>
        </w:rPr>
        <w:t>yandan,</w:t>
      </w:r>
      <w:r>
        <w:rPr>
          <w:spacing w:val="-10"/>
          <w:sz w:val="18"/>
        </w:rPr>
        <w:t> </w:t>
      </w:r>
      <w:r>
        <w:rPr>
          <w:sz w:val="18"/>
        </w:rPr>
        <w:t>eski</w:t>
      </w:r>
      <w:r>
        <w:rPr>
          <w:spacing w:val="-9"/>
          <w:sz w:val="18"/>
        </w:rPr>
        <w:t> </w:t>
      </w:r>
      <w:r>
        <w:rPr>
          <w:sz w:val="18"/>
        </w:rPr>
        <w:t>üretim</w:t>
      </w:r>
      <w:r>
        <w:rPr>
          <w:spacing w:val="-9"/>
          <w:sz w:val="18"/>
        </w:rPr>
        <w:t> </w:t>
      </w:r>
      <w:r>
        <w:rPr>
          <w:sz w:val="18"/>
        </w:rPr>
        <w:t>tarzının,</w:t>
      </w:r>
      <w:r>
        <w:rPr>
          <w:spacing w:val="-9"/>
          <w:sz w:val="18"/>
        </w:rPr>
        <w:t> </w:t>
      </w:r>
      <w:r>
        <w:rPr>
          <w:sz w:val="18"/>
        </w:rPr>
        <w:t>ekonomik</w:t>
      </w:r>
      <w:r>
        <w:rPr>
          <w:spacing w:val="-9"/>
          <w:sz w:val="18"/>
        </w:rPr>
        <w:t> </w:t>
      </w:r>
      <w:r>
        <w:rPr>
          <w:sz w:val="18"/>
        </w:rPr>
        <w:t>il- işkilerinin ve sosyal yapısının sahip olduğu kudreti bertaraf edecek</w:t>
      </w:r>
      <w:r>
        <w:rPr>
          <w:spacing w:val="-12"/>
          <w:sz w:val="18"/>
        </w:rPr>
        <w:t> </w:t>
      </w:r>
      <w:r>
        <w:rPr>
          <w:sz w:val="18"/>
        </w:rPr>
        <w:t>;</w:t>
      </w:r>
      <w:r>
        <w:rPr>
          <w:spacing w:val="-12"/>
          <w:sz w:val="18"/>
        </w:rPr>
        <w:t> </w:t>
      </w:r>
      <w:r>
        <w:rPr>
          <w:sz w:val="18"/>
        </w:rPr>
        <w:t>öte</w:t>
      </w:r>
      <w:r>
        <w:rPr>
          <w:spacing w:val="-12"/>
          <w:sz w:val="18"/>
        </w:rPr>
        <w:t> </w:t>
      </w:r>
      <w:r>
        <w:rPr>
          <w:sz w:val="18"/>
        </w:rPr>
        <w:t>yandan,</w:t>
      </w:r>
      <w:r>
        <w:rPr>
          <w:spacing w:val="-12"/>
          <w:sz w:val="18"/>
        </w:rPr>
        <w:t> </w:t>
      </w:r>
      <w:r>
        <w:rPr>
          <w:sz w:val="18"/>
        </w:rPr>
        <w:t>devrimi</w:t>
      </w:r>
      <w:r>
        <w:rPr>
          <w:spacing w:val="-12"/>
          <w:sz w:val="18"/>
        </w:rPr>
        <w:t> </w:t>
      </w:r>
      <w:r>
        <w:rPr>
          <w:sz w:val="18"/>
        </w:rPr>
        <w:t>sonuna</w:t>
      </w:r>
      <w:r>
        <w:rPr>
          <w:spacing w:val="-12"/>
          <w:sz w:val="18"/>
        </w:rPr>
        <w:t> </w:t>
      </w:r>
      <w:r>
        <w:rPr>
          <w:sz w:val="18"/>
        </w:rPr>
        <w:t>kadar</w:t>
      </w:r>
      <w:r>
        <w:rPr>
          <w:spacing w:val="-12"/>
          <w:sz w:val="18"/>
        </w:rPr>
        <w:t> </w:t>
      </w:r>
      <w:r>
        <w:rPr>
          <w:sz w:val="18"/>
        </w:rPr>
        <w:t>götürebilmek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için </w:t>
      </w:r>
      <w:r>
        <w:rPr>
          <w:sz w:val="18"/>
        </w:rPr>
        <w:t>gerekli olan şeyi yani proletaryanın evrensel karakterini </w:t>
      </w:r>
      <w:r>
        <w:rPr>
          <w:spacing w:val="-7"/>
          <w:sz w:val="18"/>
        </w:rPr>
        <w:t>ve</w:t>
      </w:r>
      <w:r>
        <w:rPr>
          <w:spacing w:val="31"/>
          <w:sz w:val="18"/>
        </w:rPr>
        <w:t> </w:t>
      </w:r>
      <w:r>
        <w:rPr>
          <w:sz w:val="18"/>
        </w:rPr>
        <w:t>enerjisini</w:t>
      </w:r>
      <w:r>
        <w:rPr>
          <w:spacing w:val="-15"/>
          <w:sz w:val="18"/>
        </w:rPr>
        <w:t> </w:t>
      </w:r>
      <w:r>
        <w:rPr>
          <w:sz w:val="18"/>
        </w:rPr>
        <w:t>geliştirecektir.</w:t>
      </w:r>
      <w:r>
        <w:rPr>
          <w:spacing w:val="-16"/>
          <w:sz w:val="18"/>
        </w:rPr>
        <w:t> </w:t>
      </w:r>
      <w:r>
        <w:rPr>
          <w:spacing w:val="-9"/>
          <w:sz w:val="18"/>
        </w:rPr>
        <w:t>Ve</w:t>
      </w:r>
      <w:r>
        <w:rPr>
          <w:spacing w:val="-14"/>
          <w:sz w:val="18"/>
        </w:rPr>
        <w:t> </w:t>
      </w:r>
      <w:r>
        <w:rPr>
          <w:sz w:val="18"/>
        </w:rPr>
        <w:t>nihayet,</w:t>
      </w:r>
      <w:r>
        <w:rPr>
          <w:spacing w:val="-14"/>
          <w:sz w:val="18"/>
        </w:rPr>
        <w:t> </w:t>
      </w:r>
      <w:r>
        <w:rPr>
          <w:sz w:val="18"/>
        </w:rPr>
        <w:t>bu</w:t>
      </w:r>
      <w:r>
        <w:rPr>
          <w:spacing w:val="-14"/>
          <w:sz w:val="18"/>
        </w:rPr>
        <w:t> </w:t>
      </w:r>
      <w:r>
        <w:rPr>
          <w:sz w:val="18"/>
        </w:rPr>
        <w:t>devrim</w:t>
      </w:r>
      <w:r>
        <w:rPr>
          <w:spacing w:val="-14"/>
          <w:sz w:val="18"/>
        </w:rPr>
        <w:t> </w:t>
      </w:r>
      <w:r>
        <w:rPr>
          <w:sz w:val="18"/>
        </w:rPr>
        <w:t>içinde,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prole- </w:t>
      </w:r>
      <w:r>
        <w:rPr>
          <w:sz w:val="18"/>
        </w:rPr>
        <w:t>tarya,</w:t>
      </w:r>
      <w:r>
        <w:rPr>
          <w:spacing w:val="-8"/>
          <w:sz w:val="18"/>
        </w:rPr>
        <w:t> </w:t>
      </w:r>
      <w:r>
        <w:rPr>
          <w:sz w:val="18"/>
        </w:rPr>
        <w:t>eski</w:t>
      </w:r>
      <w:r>
        <w:rPr>
          <w:spacing w:val="-7"/>
          <w:sz w:val="18"/>
        </w:rPr>
        <w:t> </w:t>
      </w:r>
      <w:r>
        <w:rPr>
          <w:sz w:val="18"/>
        </w:rPr>
        <w:t>sosyal</w:t>
      </w:r>
      <w:r>
        <w:rPr>
          <w:spacing w:val="-8"/>
          <w:sz w:val="18"/>
        </w:rPr>
        <w:t> </w:t>
      </w:r>
      <w:r>
        <w:rPr>
          <w:sz w:val="18"/>
        </w:rPr>
        <w:t>durumundan</w:t>
      </w:r>
      <w:r>
        <w:rPr>
          <w:spacing w:val="-7"/>
          <w:sz w:val="18"/>
        </w:rPr>
        <w:t> </w:t>
      </w:r>
      <w:r>
        <w:rPr>
          <w:sz w:val="18"/>
        </w:rPr>
        <w:t>kendisine</w:t>
      </w:r>
      <w:r>
        <w:rPr>
          <w:spacing w:val="-7"/>
          <w:sz w:val="18"/>
        </w:rPr>
        <w:t> </w:t>
      </w:r>
      <w:r>
        <w:rPr>
          <w:sz w:val="18"/>
        </w:rPr>
        <w:t>kalmış</w:t>
      </w:r>
      <w:r>
        <w:rPr>
          <w:spacing w:val="-8"/>
          <w:sz w:val="18"/>
        </w:rPr>
        <w:t> </w:t>
      </w:r>
      <w:r>
        <w:rPr>
          <w:sz w:val="18"/>
        </w:rPr>
        <w:t>olan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herşey- </w:t>
      </w:r>
      <w:r>
        <w:rPr>
          <w:sz w:val="18"/>
        </w:rPr>
        <w:t>den</w:t>
      </w:r>
      <w:r>
        <w:rPr>
          <w:spacing w:val="-15"/>
          <w:sz w:val="18"/>
        </w:rPr>
        <w:t> </w:t>
      </w:r>
      <w:r>
        <w:rPr>
          <w:sz w:val="18"/>
        </w:rPr>
        <w:t>sıyrılacaktır</w:t>
      </w:r>
      <w:r>
        <w:rPr>
          <w:spacing w:val="-14"/>
          <w:sz w:val="18"/>
        </w:rPr>
        <w:t> </w:t>
      </w:r>
      <w:r>
        <w:rPr>
          <w:sz w:val="18"/>
        </w:rPr>
        <w:t>[kurtulacaktır].</w:t>
      </w:r>
      <w:r>
        <w:rPr>
          <w:spacing w:val="-15"/>
          <w:sz w:val="18"/>
        </w:rPr>
        <w:t> </w:t>
      </w:r>
      <w:r>
        <w:rPr>
          <w:sz w:val="18"/>
        </w:rPr>
        <w:t>Marx-Engels,</w:t>
      </w:r>
      <w:r>
        <w:rPr>
          <w:spacing w:val="-14"/>
          <w:sz w:val="18"/>
        </w:rPr>
        <w:t> </w:t>
      </w:r>
      <w:r>
        <w:rPr>
          <w:sz w:val="18"/>
        </w:rPr>
        <w:t>1968,</w:t>
      </w:r>
      <w:r>
        <w:rPr>
          <w:spacing w:val="-14"/>
          <w:sz w:val="18"/>
        </w:rPr>
        <w:t> </w:t>
      </w:r>
      <w:r>
        <w:rPr>
          <w:sz w:val="18"/>
        </w:rPr>
        <w:t>s.</w:t>
      </w:r>
      <w:r>
        <w:rPr>
          <w:spacing w:val="-15"/>
          <w:sz w:val="18"/>
        </w:rPr>
        <w:t> </w:t>
      </w:r>
      <w:r>
        <w:rPr>
          <w:sz w:val="18"/>
        </w:rPr>
        <w:t>120.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520" w:val="left" w:leader="none"/>
        </w:tabs>
        <w:spacing w:line="283" w:lineRule="auto" w:before="0" w:after="0"/>
        <w:ind w:left="519" w:right="1235" w:hanging="284"/>
        <w:jc w:val="both"/>
        <w:rPr>
          <w:sz w:val="17"/>
        </w:rPr>
      </w:pPr>
      <w:r>
        <w:rPr>
          <w:sz w:val="17"/>
        </w:rPr>
        <w:t>Doğan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Tarkan</w:t>
      </w:r>
      <w:r>
        <w:rPr>
          <w:spacing w:val="-14"/>
          <w:sz w:val="17"/>
        </w:rPr>
        <w:t> </w:t>
      </w:r>
      <w:r>
        <w:rPr>
          <w:sz w:val="17"/>
        </w:rPr>
        <w:t>o</w:t>
      </w:r>
      <w:r>
        <w:rPr>
          <w:spacing w:val="-14"/>
          <w:sz w:val="17"/>
        </w:rPr>
        <w:t> </w:t>
      </w:r>
      <w:r>
        <w:rPr>
          <w:sz w:val="17"/>
        </w:rPr>
        <w:t>dönemin</w:t>
      </w:r>
      <w:r>
        <w:rPr>
          <w:spacing w:val="-13"/>
          <w:sz w:val="17"/>
        </w:rPr>
        <w:t> </w:t>
      </w:r>
      <w:r>
        <w:rPr>
          <w:sz w:val="17"/>
        </w:rPr>
        <w:t>yasal</w:t>
      </w:r>
      <w:r>
        <w:rPr>
          <w:spacing w:val="-14"/>
          <w:sz w:val="17"/>
        </w:rPr>
        <w:t> </w:t>
      </w:r>
      <w:r>
        <w:rPr>
          <w:sz w:val="17"/>
        </w:rPr>
        <w:t>sınırlamaları</w:t>
      </w:r>
      <w:r>
        <w:rPr>
          <w:spacing w:val="-14"/>
          <w:sz w:val="17"/>
        </w:rPr>
        <w:t> </w:t>
      </w:r>
      <w:r>
        <w:rPr>
          <w:sz w:val="17"/>
        </w:rPr>
        <w:t>nedeniyle</w:t>
      </w:r>
      <w:r>
        <w:rPr>
          <w:spacing w:val="-13"/>
          <w:sz w:val="17"/>
        </w:rPr>
        <w:t> </w:t>
      </w:r>
      <w:r>
        <w:rPr>
          <w:sz w:val="17"/>
        </w:rPr>
        <w:t>yurtdışın- da</w:t>
      </w:r>
      <w:r>
        <w:rPr>
          <w:spacing w:val="-16"/>
          <w:sz w:val="17"/>
        </w:rPr>
        <w:t> </w:t>
      </w:r>
      <w:r>
        <w:rPr>
          <w:sz w:val="17"/>
        </w:rPr>
        <w:t>sürgündeydi</w:t>
      </w:r>
      <w:r>
        <w:rPr>
          <w:spacing w:val="-16"/>
          <w:sz w:val="17"/>
        </w:rPr>
        <w:t> </w:t>
      </w:r>
      <w:r>
        <w:rPr>
          <w:sz w:val="17"/>
        </w:rPr>
        <w:t>ve</w:t>
      </w:r>
      <w:r>
        <w:rPr>
          <w:spacing w:val="-16"/>
          <w:sz w:val="17"/>
        </w:rPr>
        <w:t> </w:t>
      </w:r>
      <w:r>
        <w:rPr>
          <w:sz w:val="17"/>
        </w:rPr>
        <w:t>makalede</w:t>
      </w:r>
      <w:r>
        <w:rPr>
          <w:spacing w:val="-15"/>
          <w:sz w:val="17"/>
        </w:rPr>
        <w:t> </w:t>
      </w:r>
      <w:r>
        <w:rPr>
          <w:sz w:val="17"/>
        </w:rPr>
        <w:t>Recep</w:t>
      </w:r>
      <w:r>
        <w:rPr>
          <w:spacing w:val="-16"/>
          <w:sz w:val="17"/>
        </w:rPr>
        <w:t> </w:t>
      </w:r>
      <w:r>
        <w:rPr>
          <w:sz w:val="17"/>
        </w:rPr>
        <w:t>Gökırmak</w:t>
      </w:r>
      <w:r>
        <w:rPr>
          <w:spacing w:val="-16"/>
          <w:sz w:val="17"/>
        </w:rPr>
        <w:t> </w:t>
      </w:r>
      <w:r>
        <w:rPr>
          <w:sz w:val="17"/>
        </w:rPr>
        <w:t>adını</w:t>
      </w:r>
      <w:r>
        <w:rPr>
          <w:spacing w:val="-16"/>
          <w:sz w:val="17"/>
        </w:rPr>
        <w:t> </w:t>
      </w:r>
      <w:r>
        <w:rPr>
          <w:sz w:val="17"/>
        </w:rPr>
        <w:t>kullanmıştı.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7" w:space="40"/>
            <w:col w:w="601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200"/>
          <w:footerReference w:type="even" r:id="rId201"/>
          <w:pgSz w:w="11910" w:h="16840"/>
          <w:pgMar w:footer="686" w:header="601" w:top="860" w:bottom="880" w:left="440" w:right="180"/>
          <w:pgNumType w:start="93"/>
        </w:sectPr>
      </w:pPr>
    </w:p>
    <w:p>
      <w:pPr>
        <w:pStyle w:val="BodyText"/>
        <w:spacing w:line="237" w:lineRule="auto" w:before="106"/>
        <w:ind w:left="977" w:right="2"/>
        <w:jc w:val="both"/>
        <w:rPr>
          <w:sz w:val="13"/>
        </w:rPr>
      </w:pPr>
      <w:r>
        <w:rPr/>
        <w:t>altını</w:t>
      </w:r>
      <w:r>
        <w:rPr>
          <w:spacing w:val="-29"/>
        </w:rPr>
        <w:t> </w:t>
      </w:r>
      <w:r>
        <w:rPr/>
        <w:t>çizmekte</w:t>
      </w:r>
      <w:r>
        <w:rPr>
          <w:spacing w:val="-29"/>
        </w:rPr>
        <w:t> </w:t>
      </w:r>
      <w:r>
        <w:rPr/>
        <w:t>yarar</w:t>
      </w:r>
      <w:r>
        <w:rPr>
          <w:spacing w:val="-29"/>
        </w:rPr>
        <w:t> </w:t>
      </w:r>
      <w:r>
        <w:rPr/>
        <w:t>var:</w:t>
      </w:r>
      <w:r>
        <w:rPr>
          <w:spacing w:val="-28"/>
        </w:rPr>
        <w:t> </w:t>
      </w:r>
      <w:r>
        <w:rPr/>
        <w:t>“Bolşeviklerin</w:t>
      </w:r>
      <w:r>
        <w:rPr>
          <w:spacing w:val="-29"/>
        </w:rPr>
        <w:t> </w:t>
      </w:r>
      <w:r>
        <w:rPr/>
        <w:t>iki</w:t>
      </w:r>
      <w:r>
        <w:rPr>
          <w:spacing w:val="-29"/>
        </w:rPr>
        <w:t> </w:t>
      </w:r>
      <w:r>
        <w:rPr/>
        <w:t>belirleyici üstünlükleri</w:t>
      </w:r>
      <w:r>
        <w:rPr>
          <w:spacing w:val="-13"/>
        </w:rPr>
        <w:t> </w:t>
      </w:r>
      <w:r>
        <w:rPr/>
        <w:t>vardı:</w:t>
      </w:r>
      <w:r>
        <w:rPr>
          <w:spacing w:val="-12"/>
        </w:rPr>
        <w:t> </w:t>
      </w:r>
      <w:r>
        <w:rPr/>
        <w:t>1)</w:t>
      </w:r>
      <w:r>
        <w:rPr>
          <w:spacing w:val="-12"/>
        </w:rPr>
        <w:t> </w:t>
      </w:r>
      <w:r>
        <w:rPr/>
        <w:t>Devrimci</w:t>
      </w:r>
      <w:r>
        <w:rPr>
          <w:spacing w:val="-13"/>
        </w:rPr>
        <w:t> </w:t>
      </w:r>
      <w:r>
        <w:rPr/>
        <w:t>sınıfın,</w:t>
      </w:r>
      <w:r>
        <w:rPr>
          <w:spacing w:val="-12"/>
        </w:rPr>
        <w:t> </w:t>
      </w:r>
      <w:r>
        <w:rPr/>
        <w:t>proletaryanın tam</w:t>
      </w:r>
      <w:r>
        <w:rPr>
          <w:spacing w:val="-8"/>
        </w:rPr>
        <w:t> </w:t>
      </w:r>
      <w:r>
        <w:rPr/>
        <w:t>anlamı</w:t>
      </w:r>
      <w:r>
        <w:rPr>
          <w:spacing w:val="-7"/>
        </w:rPr>
        <w:t> </w:t>
      </w:r>
      <w:r>
        <w:rPr/>
        <w:t>ile</w:t>
      </w:r>
      <w:r>
        <w:rPr>
          <w:spacing w:val="-7"/>
        </w:rPr>
        <w:t> </w:t>
      </w:r>
      <w:r>
        <w:rPr/>
        <w:t>organik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parçası</w:t>
      </w:r>
      <w:r>
        <w:rPr>
          <w:spacing w:val="-8"/>
        </w:rPr>
        <w:t> </w:t>
      </w:r>
      <w:r>
        <w:rPr/>
        <w:t>olmaları,</w:t>
      </w:r>
      <w:r>
        <w:rPr>
          <w:spacing w:val="-7"/>
        </w:rPr>
        <w:t> </w:t>
      </w:r>
      <w:r>
        <w:rPr/>
        <w:t>2)</w:t>
      </w:r>
      <w:r>
        <w:rPr>
          <w:spacing w:val="-7"/>
        </w:rPr>
        <w:t> </w:t>
      </w:r>
      <w:r>
        <w:rPr/>
        <w:t>Bu</w:t>
      </w:r>
      <w:r>
        <w:rPr>
          <w:spacing w:val="-7"/>
        </w:rPr>
        <w:t> </w:t>
      </w:r>
      <w:r>
        <w:rPr>
          <w:spacing w:val="-6"/>
        </w:rPr>
        <w:t>bi- </w:t>
      </w:r>
      <w:r>
        <w:rPr/>
        <w:t>rinci</w:t>
      </w:r>
      <w:r>
        <w:rPr>
          <w:spacing w:val="-20"/>
        </w:rPr>
        <w:t> </w:t>
      </w:r>
      <w:r>
        <w:rPr/>
        <w:t>üstünlüklerinin</w:t>
      </w:r>
      <w:r>
        <w:rPr>
          <w:spacing w:val="-20"/>
        </w:rPr>
        <w:t> </w:t>
      </w:r>
      <w:r>
        <w:rPr/>
        <w:t>ürünü,</w:t>
      </w:r>
      <w:r>
        <w:rPr>
          <w:spacing w:val="-20"/>
        </w:rPr>
        <w:t> </w:t>
      </w:r>
      <w:r>
        <w:rPr/>
        <w:t>sonucu</w:t>
      </w:r>
      <w:r>
        <w:rPr>
          <w:spacing w:val="-20"/>
        </w:rPr>
        <w:t> </w:t>
      </w:r>
      <w:r>
        <w:rPr/>
        <w:t>olarak</w:t>
      </w:r>
      <w:r>
        <w:rPr>
          <w:spacing w:val="-20"/>
        </w:rPr>
        <w:t> </w:t>
      </w:r>
      <w:r>
        <w:rPr/>
        <w:t>tavizsiz</w:t>
      </w:r>
      <w:r>
        <w:rPr>
          <w:spacing w:val="-20"/>
        </w:rPr>
        <w:t> </w:t>
      </w:r>
      <w:r>
        <w:rPr>
          <w:spacing w:val="-4"/>
        </w:rPr>
        <w:t>bir </w:t>
      </w:r>
      <w:r>
        <w:rPr/>
        <w:t>biçimde proletaryanın çıkarlarını savunmaları, </w:t>
      </w:r>
      <w:r>
        <w:rPr>
          <w:spacing w:val="-3"/>
        </w:rPr>
        <w:t>onun </w:t>
      </w:r>
      <w:r>
        <w:rPr/>
        <w:t>taleplerini formüle</w:t>
      </w:r>
      <w:r>
        <w:rPr>
          <w:spacing w:val="-6"/>
        </w:rPr>
        <w:t> </w:t>
      </w:r>
      <w:r>
        <w:rPr/>
        <w:t>etmeleri.”</w:t>
      </w:r>
      <w:r>
        <w:rPr>
          <w:position w:val="7"/>
          <w:sz w:val="13"/>
        </w:rPr>
        <w:t>6</w:t>
      </w:r>
    </w:p>
    <w:p>
      <w:pPr>
        <w:pStyle w:val="BodyText"/>
        <w:spacing w:line="235" w:lineRule="auto" w:before="164"/>
        <w:ind w:left="977" w:right="3" w:firstLine="283"/>
        <w:jc w:val="both"/>
      </w:pPr>
      <w:r>
        <w:rPr/>
        <w:t>Bolşevik</w:t>
      </w:r>
      <w:r>
        <w:rPr>
          <w:spacing w:val="-27"/>
        </w:rPr>
        <w:t> </w:t>
      </w:r>
      <w:r>
        <w:rPr/>
        <w:t>Partisi’nin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/>
        <w:t>üstünlüğe</w:t>
      </w:r>
      <w:r>
        <w:rPr>
          <w:spacing w:val="-27"/>
        </w:rPr>
        <w:t> </w:t>
      </w:r>
      <w:r>
        <w:rPr/>
        <w:t>ulaşmasında,</w:t>
      </w:r>
      <w:r>
        <w:rPr>
          <w:spacing w:val="-26"/>
        </w:rPr>
        <w:t> </w:t>
      </w:r>
      <w:r>
        <w:rPr>
          <w:spacing w:val="-4"/>
        </w:rPr>
        <w:t>Le- </w:t>
      </w:r>
      <w:r>
        <w:rPr/>
        <w:t>nin</w:t>
      </w:r>
      <w:r>
        <w:rPr>
          <w:spacing w:val="-25"/>
        </w:rPr>
        <w:t> </w:t>
      </w:r>
      <w:r>
        <w:rPr/>
        <w:t>belirleyici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rol</w:t>
      </w:r>
      <w:r>
        <w:rPr>
          <w:spacing w:val="-25"/>
        </w:rPr>
        <w:t> </w:t>
      </w:r>
      <w:r>
        <w:rPr/>
        <w:t>oynadı.</w:t>
      </w:r>
      <w:r>
        <w:rPr>
          <w:spacing w:val="-25"/>
        </w:rPr>
        <w:t> </w:t>
      </w:r>
      <w:r>
        <w:rPr/>
        <w:t>Devrimden</w:t>
      </w:r>
      <w:r>
        <w:rPr>
          <w:spacing w:val="-25"/>
        </w:rPr>
        <w:t> </w:t>
      </w:r>
      <w:r>
        <w:rPr/>
        <w:t>iki</w:t>
      </w:r>
      <w:r>
        <w:rPr>
          <w:spacing w:val="-24"/>
        </w:rPr>
        <w:t> </w:t>
      </w:r>
      <w:r>
        <w:rPr/>
        <w:t>sene</w:t>
      </w:r>
      <w:r>
        <w:rPr>
          <w:spacing w:val="-25"/>
        </w:rPr>
        <w:t> </w:t>
      </w:r>
      <w:r>
        <w:rPr>
          <w:spacing w:val="-3"/>
        </w:rPr>
        <w:t>önce </w:t>
      </w:r>
      <w:r>
        <w:rPr>
          <w:w w:val="95"/>
        </w:rPr>
        <w:t>“</w:t>
      </w:r>
      <w:r>
        <w:rPr>
          <w:rFonts w:ascii="Times New Roman" w:hAnsi="Times New Roman"/>
          <w:i/>
          <w:w w:val="95"/>
        </w:rPr>
        <w:t>İkinci Enternasyonal</w:t>
      </w:r>
      <w:r>
        <w:rPr>
          <w:w w:val="95"/>
        </w:rPr>
        <w:t>’in Çöküşü” başlıklı</w:t>
      </w:r>
      <w:r>
        <w:rPr>
          <w:spacing w:val="-20"/>
          <w:w w:val="95"/>
        </w:rPr>
        <w:t> </w:t>
      </w:r>
      <w:r>
        <w:rPr>
          <w:w w:val="95"/>
        </w:rPr>
        <w:t>makalesinde </w:t>
      </w:r>
      <w:r>
        <w:rPr/>
        <w:t>devrimin</w:t>
      </w:r>
      <w:r>
        <w:rPr>
          <w:spacing w:val="-25"/>
        </w:rPr>
        <w:t> </w:t>
      </w:r>
      <w:r>
        <w:rPr/>
        <w:t>olabilirliğinin</w:t>
      </w:r>
      <w:r>
        <w:rPr>
          <w:spacing w:val="-25"/>
        </w:rPr>
        <w:t> </w:t>
      </w:r>
      <w:r>
        <w:rPr/>
        <w:t>koşullarını</w:t>
      </w:r>
      <w:r>
        <w:rPr>
          <w:spacing w:val="-25"/>
        </w:rPr>
        <w:t> </w:t>
      </w:r>
      <w:r>
        <w:rPr/>
        <w:t>şöyle</w:t>
      </w:r>
      <w:r>
        <w:rPr>
          <w:spacing w:val="-25"/>
        </w:rPr>
        <w:t> </w:t>
      </w:r>
      <w:r>
        <w:rPr/>
        <w:t>anlatıyordu:</w:t>
      </w:r>
    </w:p>
    <w:p>
      <w:pPr>
        <w:spacing w:line="288" w:lineRule="auto" w:before="199"/>
        <w:ind w:left="1260" w:right="284" w:firstLine="283"/>
        <w:jc w:val="both"/>
        <w:rPr>
          <w:sz w:val="18"/>
        </w:rPr>
      </w:pPr>
      <w:r>
        <w:rPr>
          <w:spacing w:val="-3"/>
          <w:sz w:val="18"/>
        </w:rPr>
        <w:t>Marksistler</w:t>
      </w:r>
      <w:r>
        <w:rPr>
          <w:spacing w:val="-34"/>
          <w:sz w:val="18"/>
        </w:rPr>
        <w:t> </w:t>
      </w:r>
      <w:r>
        <w:rPr>
          <w:sz w:val="18"/>
        </w:rPr>
        <w:t>için</w:t>
      </w:r>
      <w:r>
        <w:rPr>
          <w:spacing w:val="-33"/>
          <w:sz w:val="18"/>
        </w:rPr>
        <w:t> </w:t>
      </w:r>
      <w:r>
        <w:rPr>
          <w:sz w:val="18"/>
        </w:rPr>
        <w:t>devrimci</w:t>
      </w:r>
      <w:r>
        <w:rPr>
          <w:spacing w:val="-34"/>
          <w:sz w:val="18"/>
        </w:rPr>
        <w:t> </w:t>
      </w:r>
      <w:r>
        <w:rPr>
          <w:sz w:val="18"/>
        </w:rPr>
        <w:t>bir</w:t>
      </w:r>
      <w:r>
        <w:rPr>
          <w:spacing w:val="-33"/>
          <w:sz w:val="18"/>
        </w:rPr>
        <w:t> </w:t>
      </w:r>
      <w:r>
        <w:rPr>
          <w:sz w:val="18"/>
        </w:rPr>
        <w:t>durum</w:t>
      </w:r>
      <w:r>
        <w:rPr>
          <w:spacing w:val="-34"/>
          <w:sz w:val="18"/>
        </w:rPr>
        <w:t> </w:t>
      </w:r>
      <w:r>
        <w:rPr>
          <w:sz w:val="18"/>
        </w:rPr>
        <w:t>olmadan</w:t>
      </w:r>
      <w:r>
        <w:rPr>
          <w:spacing w:val="-33"/>
          <w:sz w:val="18"/>
        </w:rPr>
        <w:t> </w:t>
      </w:r>
      <w:r>
        <w:rPr>
          <w:sz w:val="18"/>
        </w:rPr>
        <w:t>devrimin olabilmesi</w:t>
      </w:r>
      <w:r>
        <w:rPr>
          <w:spacing w:val="-34"/>
          <w:sz w:val="18"/>
        </w:rPr>
        <w:t> </w:t>
      </w:r>
      <w:r>
        <w:rPr>
          <w:sz w:val="18"/>
        </w:rPr>
        <w:t>tartışılamaz,</w:t>
      </w:r>
      <w:r>
        <w:rPr>
          <w:spacing w:val="-33"/>
          <w:sz w:val="18"/>
        </w:rPr>
        <w:t> </w:t>
      </w:r>
      <w:r>
        <w:rPr>
          <w:sz w:val="18"/>
        </w:rPr>
        <w:t>daha</w:t>
      </w:r>
      <w:r>
        <w:rPr>
          <w:spacing w:val="-33"/>
          <w:sz w:val="18"/>
        </w:rPr>
        <w:t> </w:t>
      </w:r>
      <w:r>
        <w:rPr>
          <w:sz w:val="18"/>
        </w:rPr>
        <w:t>da</w:t>
      </w:r>
      <w:r>
        <w:rPr>
          <w:spacing w:val="-33"/>
          <w:sz w:val="18"/>
        </w:rPr>
        <w:t> </w:t>
      </w:r>
      <w:r>
        <w:rPr>
          <w:sz w:val="18"/>
        </w:rPr>
        <w:t>öteye,</w:t>
      </w:r>
      <w:r>
        <w:rPr>
          <w:spacing w:val="-33"/>
          <w:sz w:val="18"/>
        </w:rPr>
        <w:t> </w:t>
      </w:r>
      <w:r>
        <w:rPr>
          <w:sz w:val="18"/>
        </w:rPr>
        <w:t>her</w:t>
      </w:r>
      <w:r>
        <w:rPr>
          <w:spacing w:val="-33"/>
          <w:sz w:val="18"/>
        </w:rPr>
        <w:t> </w:t>
      </w:r>
      <w:r>
        <w:rPr>
          <w:sz w:val="18"/>
        </w:rPr>
        <w:t>devrimci</w:t>
      </w:r>
      <w:r>
        <w:rPr>
          <w:spacing w:val="-34"/>
          <w:sz w:val="18"/>
        </w:rPr>
        <w:t> </w:t>
      </w:r>
      <w:r>
        <w:rPr>
          <w:sz w:val="18"/>
        </w:rPr>
        <w:t>durum bir</w:t>
      </w:r>
      <w:r>
        <w:rPr>
          <w:spacing w:val="-6"/>
          <w:sz w:val="18"/>
        </w:rPr>
        <w:t> </w:t>
      </w:r>
      <w:r>
        <w:rPr>
          <w:sz w:val="18"/>
        </w:rPr>
        <w:t>devrime</w:t>
      </w:r>
      <w:r>
        <w:rPr>
          <w:spacing w:val="-6"/>
          <w:sz w:val="18"/>
        </w:rPr>
        <w:t> </w:t>
      </w:r>
      <w:r>
        <w:rPr>
          <w:sz w:val="18"/>
        </w:rPr>
        <w:t>yol</w:t>
      </w:r>
      <w:r>
        <w:rPr>
          <w:spacing w:val="-6"/>
          <w:sz w:val="18"/>
        </w:rPr>
        <w:t> </w:t>
      </w:r>
      <w:r>
        <w:rPr>
          <w:sz w:val="18"/>
        </w:rPr>
        <w:t>açmaz.</w:t>
      </w:r>
      <w:r>
        <w:rPr>
          <w:spacing w:val="-6"/>
          <w:sz w:val="18"/>
        </w:rPr>
        <w:t> </w:t>
      </w:r>
      <w:r>
        <w:rPr>
          <w:sz w:val="18"/>
        </w:rPr>
        <w:t>Genel</w:t>
      </w:r>
      <w:r>
        <w:rPr>
          <w:spacing w:val="-6"/>
          <w:sz w:val="18"/>
        </w:rPr>
        <w:t> </w:t>
      </w:r>
      <w:r>
        <w:rPr>
          <w:sz w:val="18"/>
        </w:rPr>
        <w:t>olarak</w:t>
      </w:r>
      <w:r>
        <w:rPr>
          <w:spacing w:val="-5"/>
          <w:sz w:val="18"/>
        </w:rPr>
        <w:t> </w:t>
      </w:r>
      <w:r>
        <w:rPr>
          <w:sz w:val="18"/>
        </w:rPr>
        <w:t>konuşacak</w:t>
      </w:r>
      <w:r>
        <w:rPr>
          <w:spacing w:val="-6"/>
          <w:sz w:val="18"/>
        </w:rPr>
        <w:t> </w:t>
      </w:r>
      <w:r>
        <w:rPr>
          <w:sz w:val="18"/>
        </w:rPr>
        <w:t>olursak, </w:t>
      </w:r>
      <w:r>
        <w:rPr>
          <w:w w:val="95"/>
          <w:sz w:val="18"/>
        </w:rPr>
        <w:t>devrimci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durumun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özellikleri</w:t>
      </w:r>
      <w:r>
        <w:rPr>
          <w:spacing w:val="-16"/>
          <w:w w:val="95"/>
          <w:sz w:val="18"/>
        </w:rPr>
        <w:t> </w:t>
      </w:r>
      <w:r>
        <w:rPr>
          <w:spacing w:val="-3"/>
          <w:w w:val="95"/>
          <w:sz w:val="18"/>
        </w:rPr>
        <w:t>nelerdir?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Aşağıdaki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üç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önemli özelliği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belirtirsek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kesinlikle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yanılmış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olmayız.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(1)</w:t>
      </w:r>
      <w:r>
        <w:rPr>
          <w:spacing w:val="-6"/>
          <w:w w:val="95"/>
          <w:sz w:val="18"/>
        </w:rPr>
        <w:t> </w:t>
      </w:r>
      <w:r>
        <w:rPr>
          <w:spacing w:val="-3"/>
          <w:w w:val="95"/>
          <w:sz w:val="18"/>
        </w:rPr>
        <w:t>Egemen </w:t>
      </w:r>
      <w:r>
        <w:rPr>
          <w:w w:val="95"/>
          <w:sz w:val="18"/>
        </w:rPr>
        <w:t>sınıflar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değişiklik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yapmadan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egemenliklerini</w:t>
      </w:r>
      <w:r>
        <w:rPr>
          <w:spacing w:val="-18"/>
          <w:w w:val="95"/>
          <w:sz w:val="18"/>
        </w:rPr>
        <w:t> </w:t>
      </w:r>
      <w:r>
        <w:rPr>
          <w:spacing w:val="-3"/>
          <w:w w:val="95"/>
          <w:sz w:val="18"/>
        </w:rPr>
        <w:t>sürdür- </w:t>
      </w:r>
      <w:r>
        <w:rPr>
          <w:sz w:val="18"/>
        </w:rPr>
        <w:t>meleri</w:t>
      </w:r>
      <w:r>
        <w:rPr>
          <w:spacing w:val="-30"/>
          <w:sz w:val="18"/>
        </w:rPr>
        <w:t> </w:t>
      </w:r>
      <w:r>
        <w:rPr>
          <w:sz w:val="18"/>
        </w:rPr>
        <w:t>mümkün</w:t>
      </w:r>
      <w:r>
        <w:rPr>
          <w:spacing w:val="-30"/>
          <w:sz w:val="18"/>
        </w:rPr>
        <w:t> </w:t>
      </w:r>
      <w:r>
        <w:rPr>
          <w:sz w:val="18"/>
        </w:rPr>
        <w:t>olmadığı</w:t>
      </w:r>
      <w:r>
        <w:rPr>
          <w:spacing w:val="-29"/>
          <w:sz w:val="18"/>
        </w:rPr>
        <w:t> </w:t>
      </w:r>
      <w:r>
        <w:rPr>
          <w:sz w:val="18"/>
        </w:rPr>
        <w:t>zaman;</w:t>
      </w:r>
      <w:r>
        <w:rPr>
          <w:spacing w:val="-30"/>
          <w:sz w:val="18"/>
        </w:rPr>
        <w:t> </w:t>
      </w:r>
      <w:r>
        <w:rPr>
          <w:sz w:val="18"/>
        </w:rPr>
        <w:t>‘üstteki</w:t>
      </w:r>
      <w:r>
        <w:rPr>
          <w:spacing w:val="-29"/>
          <w:sz w:val="18"/>
        </w:rPr>
        <w:t> </w:t>
      </w:r>
      <w:r>
        <w:rPr>
          <w:sz w:val="18"/>
        </w:rPr>
        <w:t>sınıflar’</w:t>
      </w:r>
      <w:r>
        <w:rPr>
          <w:spacing w:val="-30"/>
          <w:sz w:val="18"/>
        </w:rPr>
        <w:t> </w:t>
      </w:r>
      <w:r>
        <w:rPr>
          <w:sz w:val="18"/>
        </w:rPr>
        <w:t>arasında şu</w:t>
      </w:r>
      <w:r>
        <w:rPr>
          <w:spacing w:val="-21"/>
          <w:sz w:val="18"/>
        </w:rPr>
        <w:t> </w:t>
      </w:r>
      <w:r>
        <w:rPr>
          <w:sz w:val="18"/>
        </w:rPr>
        <w:t>veya</w:t>
      </w:r>
      <w:r>
        <w:rPr>
          <w:spacing w:val="-20"/>
          <w:sz w:val="18"/>
        </w:rPr>
        <w:t> </w:t>
      </w:r>
      <w:r>
        <w:rPr>
          <w:sz w:val="18"/>
        </w:rPr>
        <w:t>bu</w:t>
      </w:r>
      <w:r>
        <w:rPr>
          <w:spacing w:val="-21"/>
          <w:sz w:val="18"/>
        </w:rPr>
        <w:t> </w:t>
      </w:r>
      <w:r>
        <w:rPr>
          <w:sz w:val="18"/>
        </w:rPr>
        <w:t>biçimde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21"/>
          <w:sz w:val="18"/>
        </w:rPr>
        <w:t> </w:t>
      </w:r>
      <w:r>
        <w:rPr>
          <w:sz w:val="18"/>
        </w:rPr>
        <w:t>kriz</w:t>
      </w:r>
      <w:r>
        <w:rPr>
          <w:spacing w:val="-20"/>
          <w:sz w:val="18"/>
        </w:rPr>
        <w:t> </w:t>
      </w:r>
      <w:r>
        <w:rPr>
          <w:sz w:val="18"/>
        </w:rPr>
        <w:t>olduğu</w:t>
      </w:r>
      <w:r>
        <w:rPr>
          <w:spacing w:val="-21"/>
          <w:sz w:val="18"/>
        </w:rPr>
        <w:t> </w:t>
      </w:r>
      <w:r>
        <w:rPr>
          <w:sz w:val="18"/>
        </w:rPr>
        <w:t>zaman;</w:t>
      </w:r>
      <w:r>
        <w:rPr>
          <w:spacing w:val="-20"/>
          <w:sz w:val="18"/>
        </w:rPr>
        <w:t> </w:t>
      </w:r>
      <w:r>
        <w:rPr>
          <w:sz w:val="18"/>
        </w:rPr>
        <w:t>bu</w:t>
      </w:r>
      <w:r>
        <w:rPr>
          <w:spacing w:val="-21"/>
          <w:sz w:val="18"/>
        </w:rPr>
        <w:t> </w:t>
      </w:r>
      <w:r>
        <w:rPr>
          <w:sz w:val="18"/>
        </w:rPr>
        <w:t>kriz</w:t>
      </w:r>
      <w:r>
        <w:rPr>
          <w:spacing w:val="-20"/>
          <w:sz w:val="18"/>
        </w:rPr>
        <w:t> </w:t>
      </w:r>
      <w:r>
        <w:rPr>
          <w:sz w:val="18"/>
        </w:rPr>
        <w:t>egemen sınıfın politikalarında ezilen sınıfların hoşnutsuzluk ve kırgınlıklarının</w:t>
      </w:r>
      <w:r>
        <w:rPr>
          <w:spacing w:val="-31"/>
          <w:sz w:val="18"/>
        </w:rPr>
        <w:t> </w:t>
      </w:r>
      <w:r>
        <w:rPr>
          <w:sz w:val="18"/>
        </w:rPr>
        <w:t>ortaya</w:t>
      </w:r>
      <w:r>
        <w:rPr>
          <w:spacing w:val="-31"/>
          <w:sz w:val="18"/>
        </w:rPr>
        <w:t> </w:t>
      </w:r>
      <w:r>
        <w:rPr>
          <w:sz w:val="18"/>
        </w:rPr>
        <w:t>çıkmasını</w:t>
      </w:r>
      <w:r>
        <w:rPr>
          <w:spacing w:val="-30"/>
          <w:sz w:val="18"/>
        </w:rPr>
        <w:t> </w:t>
      </w:r>
      <w:r>
        <w:rPr>
          <w:sz w:val="18"/>
        </w:rPr>
        <w:t>sağlayacak</w:t>
      </w:r>
      <w:r>
        <w:rPr>
          <w:spacing w:val="-31"/>
          <w:sz w:val="18"/>
        </w:rPr>
        <w:t> </w:t>
      </w:r>
      <w:r>
        <w:rPr>
          <w:sz w:val="18"/>
        </w:rPr>
        <w:t>bir</w:t>
      </w:r>
      <w:r>
        <w:rPr>
          <w:spacing w:val="-31"/>
          <w:sz w:val="18"/>
        </w:rPr>
        <w:t> </w:t>
      </w:r>
      <w:r>
        <w:rPr>
          <w:sz w:val="18"/>
        </w:rPr>
        <w:t>yara</w:t>
      </w:r>
      <w:r>
        <w:rPr>
          <w:spacing w:val="-30"/>
          <w:sz w:val="18"/>
        </w:rPr>
        <w:t> </w:t>
      </w:r>
      <w:r>
        <w:rPr>
          <w:sz w:val="18"/>
        </w:rPr>
        <w:t>açtığı zaman.</w:t>
      </w:r>
      <w:r>
        <w:rPr>
          <w:spacing w:val="-25"/>
          <w:sz w:val="18"/>
        </w:rPr>
        <w:t> </w:t>
      </w:r>
      <w:r>
        <w:rPr>
          <w:sz w:val="18"/>
        </w:rPr>
        <w:t>Bir</w:t>
      </w:r>
      <w:r>
        <w:rPr>
          <w:spacing w:val="-24"/>
          <w:sz w:val="18"/>
        </w:rPr>
        <w:t> </w:t>
      </w:r>
      <w:r>
        <w:rPr>
          <w:sz w:val="18"/>
        </w:rPr>
        <w:t>devrimin</w:t>
      </w:r>
      <w:r>
        <w:rPr>
          <w:spacing w:val="-25"/>
          <w:sz w:val="18"/>
        </w:rPr>
        <w:t> </w:t>
      </w:r>
      <w:r>
        <w:rPr>
          <w:sz w:val="18"/>
        </w:rPr>
        <w:t>olabilmesi</w:t>
      </w:r>
      <w:r>
        <w:rPr>
          <w:spacing w:val="-24"/>
          <w:sz w:val="18"/>
        </w:rPr>
        <w:t> </w:t>
      </w:r>
      <w:r>
        <w:rPr>
          <w:sz w:val="18"/>
        </w:rPr>
        <w:t>için</w:t>
      </w:r>
      <w:r>
        <w:rPr>
          <w:spacing w:val="-24"/>
          <w:sz w:val="18"/>
        </w:rPr>
        <w:t> </w:t>
      </w:r>
      <w:r>
        <w:rPr>
          <w:sz w:val="18"/>
        </w:rPr>
        <w:t>‘alttaki</w:t>
      </w:r>
      <w:r>
        <w:rPr>
          <w:spacing w:val="-25"/>
          <w:sz w:val="18"/>
        </w:rPr>
        <w:t> </w:t>
      </w:r>
      <w:r>
        <w:rPr>
          <w:sz w:val="18"/>
        </w:rPr>
        <w:t>sınıfların’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eski </w:t>
      </w:r>
      <w:r>
        <w:rPr>
          <w:sz w:val="18"/>
        </w:rPr>
        <w:t>biçimde</w:t>
      </w:r>
      <w:r>
        <w:rPr>
          <w:spacing w:val="-8"/>
          <w:sz w:val="18"/>
        </w:rPr>
        <w:t> </w:t>
      </w:r>
      <w:r>
        <w:rPr>
          <w:sz w:val="18"/>
        </w:rPr>
        <w:t>yaşamak</w:t>
      </w:r>
      <w:r>
        <w:rPr>
          <w:spacing w:val="-8"/>
          <w:sz w:val="18"/>
        </w:rPr>
        <w:t> </w:t>
      </w:r>
      <w:r>
        <w:rPr>
          <w:sz w:val="18"/>
        </w:rPr>
        <w:t>‘istememeleri’</w:t>
      </w:r>
      <w:r>
        <w:rPr>
          <w:spacing w:val="-8"/>
          <w:sz w:val="18"/>
        </w:rPr>
        <w:t> </w:t>
      </w:r>
      <w:r>
        <w:rPr>
          <w:sz w:val="18"/>
        </w:rPr>
        <w:t>yetmez,</w:t>
      </w:r>
      <w:r>
        <w:rPr>
          <w:spacing w:val="-8"/>
          <w:sz w:val="18"/>
        </w:rPr>
        <w:t> </w:t>
      </w:r>
      <w:r>
        <w:rPr>
          <w:sz w:val="18"/>
        </w:rPr>
        <w:t>‘üstteki</w:t>
      </w:r>
      <w:r>
        <w:rPr>
          <w:spacing w:val="-8"/>
          <w:sz w:val="18"/>
        </w:rPr>
        <w:t> </w:t>
      </w:r>
      <w:r>
        <w:rPr>
          <w:sz w:val="18"/>
        </w:rPr>
        <w:t>sınıfla- </w:t>
      </w:r>
      <w:r>
        <w:rPr>
          <w:spacing w:val="-6"/>
          <w:sz w:val="18"/>
        </w:rPr>
        <w:t>rın’da</w:t>
      </w:r>
      <w:r>
        <w:rPr>
          <w:spacing w:val="-25"/>
          <w:sz w:val="18"/>
        </w:rPr>
        <w:t> </w:t>
      </w:r>
      <w:r>
        <w:rPr>
          <w:sz w:val="18"/>
        </w:rPr>
        <w:t>eski</w:t>
      </w:r>
      <w:r>
        <w:rPr>
          <w:spacing w:val="-24"/>
          <w:sz w:val="18"/>
        </w:rPr>
        <w:t> </w:t>
      </w:r>
      <w:r>
        <w:rPr>
          <w:sz w:val="18"/>
        </w:rPr>
        <w:t>biçimde</w:t>
      </w:r>
      <w:r>
        <w:rPr>
          <w:spacing w:val="-24"/>
          <w:sz w:val="18"/>
        </w:rPr>
        <w:t> </w:t>
      </w:r>
      <w:r>
        <w:rPr>
          <w:sz w:val="18"/>
        </w:rPr>
        <w:t>‘yaşayamaz</w:t>
      </w:r>
      <w:r>
        <w:rPr>
          <w:spacing w:val="-24"/>
          <w:sz w:val="18"/>
        </w:rPr>
        <w:t> </w:t>
      </w:r>
      <w:r>
        <w:rPr>
          <w:sz w:val="18"/>
        </w:rPr>
        <w:t>duruma’</w:t>
      </w:r>
      <w:r>
        <w:rPr>
          <w:spacing w:val="-24"/>
          <w:sz w:val="18"/>
        </w:rPr>
        <w:t> </w:t>
      </w:r>
      <w:r>
        <w:rPr>
          <w:sz w:val="18"/>
        </w:rPr>
        <w:t>gelmeleri</w:t>
      </w:r>
      <w:r>
        <w:rPr>
          <w:spacing w:val="-24"/>
          <w:sz w:val="18"/>
        </w:rPr>
        <w:t> </w:t>
      </w:r>
      <w:r>
        <w:rPr>
          <w:sz w:val="18"/>
        </w:rPr>
        <w:t>gerekir;</w:t>
      </w:r>
    </w:p>
    <w:p>
      <w:pPr>
        <w:spacing w:line="288" w:lineRule="auto" w:before="10"/>
        <w:ind w:left="1260" w:right="284" w:firstLine="0"/>
        <w:jc w:val="both"/>
        <w:rPr>
          <w:sz w:val="10"/>
        </w:rPr>
      </w:pPr>
      <w:r>
        <w:rPr>
          <w:sz w:val="18"/>
        </w:rPr>
        <w:t>(2) Ezilen sınıfların çektikleri ve gereksinmeleri her</w:t>
      </w:r>
      <w:r>
        <w:rPr>
          <w:spacing w:val="-25"/>
          <w:sz w:val="18"/>
        </w:rPr>
        <w:t> </w:t>
      </w:r>
      <w:r>
        <w:rPr>
          <w:sz w:val="18"/>
        </w:rPr>
        <w:t>za- mankinden</w:t>
      </w:r>
      <w:r>
        <w:rPr>
          <w:spacing w:val="-31"/>
          <w:sz w:val="18"/>
        </w:rPr>
        <w:t> </w:t>
      </w:r>
      <w:r>
        <w:rPr>
          <w:sz w:val="18"/>
        </w:rPr>
        <w:t>daha</w:t>
      </w:r>
      <w:r>
        <w:rPr>
          <w:spacing w:val="-30"/>
          <w:sz w:val="18"/>
        </w:rPr>
        <w:t> </w:t>
      </w:r>
      <w:r>
        <w:rPr>
          <w:sz w:val="18"/>
        </w:rPr>
        <w:t>şiddetle</w:t>
      </w:r>
      <w:r>
        <w:rPr>
          <w:spacing w:val="-30"/>
          <w:sz w:val="18"/>
        </w:rPr>
        <w:t> </w:t>
      </w:r>
      <w:r>
        <w:rPr>
          <w:sz w:val="18"/>
        </w:rPr>
        <w:t>büyüdüğü</w:t>
      </w:r>
      <w:r>
        <w:rPr>
          <w:spacing w:val="-30"/>
          <w:sz w:val="18"/>
        </w:rPr>
        <w:t> </w:t>
      </w:r>
      <w:r>
        <w:rPr>
          <w:sz w:val="18"/>
        </w:rPr>
        <w:t>zaman;</w:t>
      </w:r>
      <w:r>
        <w:rPr>
          <w:spacing w:val="-30"/>
          <w:sz w:val="18"/>
        </w:rPr>
        <w:t> </w:t>
      </w:r>
      <w:r>
        <w:rPr>
          <w:sz w:val="18"/>
        </w:rPr>
        <w:t>(3)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Yukarıdaki </w:t>
      </w:r>
      <w:r>
        <w:rPr>
          <w:sz w:val="18"/>
        </w:rPr>
        <w:t>nedenlerin</w:t>
      </w:r>
      <w:r>
        <w:rPr>
          <w:spacing w:val="-33"/>
          <w:sz w:val="18"/>
        </w:rPr>
        <w:t> </w:t>
      </w:r>
      <w:r>
        <w:rPr>
          <w:sz w:val="18"/>
        </w:rPr>
        <w:t>bir</w:t>
      </w:r>
      <w:r>
        <w:rPr>
          <w:spacing w:val="-32"/>
          <w:sz w:val="18"/>
        </w:rPr>
        <w:t> </w:t>
      </w:r>
      <w:r>
        <w:rPr>
          <w:sz w:val="18"/>
        </w:rPr>
        <w:t>sonucu</w:t>
      </w:r>
      <w:r>
        <w:rPr>
          <w:spacing w:val="-33"/>
          <w:sz w:val="18"/>
        </w:rPr>
        <w:t> </w:t>
      </w:r>
      <w:r>
        <w:rPr>
          <w:sz w:val="18"/>
        </w:rPr>
        <w:t>olarak</w:t>
      </w:r>
      <w:r>
        <w:rPr>
          <w:spacing w:val="-32"/>
          <w:sz w:val="18"/>
        </w:rPr>
        <w:t> </w:t>
      </w:r>
      <w:r>
        <w:rPr>
          <w:sz w:val="18"/>
        </w:rPr>
        <w:t>‘barış</w:t>
      </w:r>
      <w:r>
        <w:rPr>
          <w:spacing w:val="-33"/>
          <w:sz w:val="18"/>
        </w:rPr>
        <w:t> </w:t>
      </w:r>
      <w:r>
        <w:rPr>
          <w:sz w:val="18"/>
        </w:rPr>
        <w:t>döneminde’</w:t>
      </w:r>
      <w:r>
        <w:rPr>
          <w:spacing w:val="-32"/>
          <w:sz w:val="18"/>
        </w:rPr>
        <w:t> </w:t>
      </w:r>
      <w:r>
        <w:rPr>
          <w:sz w:val="18"/>
        </w:rPr>
        <w:t>soyulmala- rına</w:t>
      </w:r>
      <w:r>
        <w:rPr>
          <w:spacing w:val="-18"/>
          <w:sz w:val="18"/>
        </w:rPr>
        <w:t> </w:t>
      </w:r>
      <w:r>
        <w:rPr>
          <w:sz w:val="18"/>
        </w:rPr>
        <w:t>sessizce</w:t>
      </w:r>
      <w:r>
        <w:rPr>
          <w:spacing w:val="-17"/>
          <w:sz w:val="18"/>
        </w:rPr>
        <w:t> </w:t>
      </w:r>
      <w:r>
        <w:rPr>
          <w:sz w:val="18"/>
        </w:rPr>
        <w:t>katlanan</w:t>
      </w:r>
      <w:r>
        <w:rPr>
          <w:spacing w:val="-18"/>
          <w:sz w:val="18"/>
        </w:rPr>
        <w:t> </w:t>
      </w:r>
      <w:r>
        <w:rPr>
          <w:sz w:val="18"/>
        </w:rPr>
        <w:t>ama</w:t>
      </w:r>
      <w:r>
        <w:rPr>
          <w:spacing w:val="-17"/>
          <w:sz w:val="18"/>
        </w:rPr>
        <w:t> </w:t>
      </w:r>
      <w:r>
        <w:rPr>
          <w:sz w:val="18"/>
        </w:rPr>
        <w:t>ortalık</w:t>
      </w:r>
      <w:r>
        <w:rPr>
          <w:spacing w:val="-18"/>
          <w:sz w:val="18"/>
        </w:rPr>
        <w:t> </w:t>
      </w:r>
      <w:r>
        <w:rPr>
          <w:sz w:val="18"/>
        </w:rPr>
        <w:t>karıştığında</w:t>
      </w:r>
      <w:r>
        <w:rPr>
          <w:spacing w:val="-17"/>
          <w:sz w:val="18"/>
        </w:rPr>
        <w:t> </w:t>
      </w:r>
      <w:r>
        <w:rPr>
          <w:sz w:val="18"/>
        </w:rPr>
        <w:t>hem</w:t>
      </w:r>
      <w:r>
        <w:rPr>
          <w:spacing w:val="-18"/>
          <w:sz w:val="18"/>
        </w:rPr>
        <w:t> </w:t>
      </w:r>
      <w:r>
        <w:rPr>
          <w:sz w:val="18"/>
        </w:rPr>
        <w:t>krizin </w:t>
      </w:r>
      <w:r>
        <w:rPr>
          <w:w w:val="95"/>
          <w:sz w:val="18"/>
        </w:rPr>
        <w:t>yarattığı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koşullar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hem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bizzat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‘üstteki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sınıflarca’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bağımsız tarihsel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eyleme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sürüklenmeleri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ile,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yığınların</w:t>
      </w:r>
      <w:r>
        <w:rPr>
          <w:spacing w:val="-19"/>
          <w:w w:val="95"/>
          <w:sz w:val="18"/>
        </w:rPr>
        <w:t> </w:t>
      </w:r>
      <w:r>
        <w:rPr>
          <w:spacing w:val="-3"/>
          <w:w w:val="95"/>
          <w:sz w:val="18"/>
        </w:rPr>
        <w:t>faaliyetinde </w:t>
      </w:r>
      <w:r>
        <w:rPr>
          <w:sz w:val="18"/>
        </w:rPr>
        <w:t>önemli bir yükseliş olduğu</w:t>
      </w:r>
      <w:r>
        <w:rPr>
          <w:spacing w:val="-6"/>
          <w:sz w:val="18"/>
        </w:rPr>
        <w:t> </w:t>
      </w:r>
      <w:r>
        <w:rPr>
          <w:sz w:val="18"/>
        </w:rPr>
        <w:t>zaman.</w:t>
      </w:r>
      <w:r>
        <w:rPr>
          <w:position w:val="6"/>
          <w:sz w:val="10"/>
        </w:rPr>
        <w:t>7</w:t>
      </w:r>
    </w:p>
    <w:p>
      <w:pPr>
        <w:pStyle w:val="BodyText"/>
        <w:spacing w:line="235" w:lineRule="auto" w:before="144"/>
        <w:ind w:left="977" w:right="1" w:firstLine="283"/>
        <w:jc w:val="both"/>
      </w:pPr>
      <w:r>
        <w:rPr/>
        <w:t>Bu, sadece iki sene </w:t>
      </w:r>
      <w:r>
        <w:rPr>
          <w:spacing w:val="-6"/>
        </w:rPr>
        <w:t>Rusya’da </w:t>
      </w:r>
      <w:r>
        <w:rPr/>
        <w:t>sınıfların</w:t>
      </w:r>
      <w:r>
        <w:rPr>
          <w:spacing w:val="-35"/>
        </w:rPr>
        <w:t> </w:t>
      </w:r>
      <w:r>
        <w:rPr/>
        <w:t>yaşayacağı sarsıntının</w:t>
      </w:r>
      <w:r>
        <w:rPr>
          <w:spacing w:val="-8"/>
        </w:rPr>
        <w:t> </w:t>
      </w:r>
      <w:r>
        <w:rPr/>
        <w:t>özlü</w:t>
      </w:r>
      <w:r>
        <w:rPr>
          <w:spacing w:val="-7"/>
        </w:rPr>
        <w:t> </w:t>
      </w:r>
      <w:r>
        <w:rPr/>
        <w:t>bir</w:t>
      </w:r>
      <w:r>
        <w:rPr>
          <w:spacing w:val="-8"/>
        </w:rPr>
        <w:t> </w:t>
      </w:r>
      <w:r>
        <w:rPr/>
        <w:t>anlatımı</w:t>
      </w:r>
      <w:r>
        <w:rPr>
          <w:spacing w:val="-7"/>
        </w:rPr>
        <w:t> </w:t>
      </w:r>
      <w:r>
        <w:rPr/>
        <w:t>değil,</w:t>
      </w:r>
      <w:r>
        <w:rPr>
          <w:spacing w:val="-7"/>
        </w:rPr>
        <w:t> </w:t>
      </w:r>
      <w:r>
        <w:rPr/>
        <w:t>birkaç</w:t>
      </w:r>
      <w:r>
        <w:rPr>
          <w:spacing w:val="-8"/>
        </w:rPr>
        <w:t> </w:t>
      </w:r>
      <w:r>
        <w:rPr/>
        <w:t>yıl</w:t>
      </w:r>
      <w:r>
        <w:rPr>
          <w:spacing w:val="-7"/>
        </w:rPr>
        <w:t> </w:t>
      </w:r>
      <w:r>
        <w:rPr>
          <w:spacing w:val="-3"/>
        </w:rPr>
        <w:t>boyunca </w:t>
      </w:r>
      <w:r>
        <w:rPr/>
        <w:t>tüm</w:t>
      </w:r>
      <w:r>
        <w:rPr>
          <w:spacing w:val="-13"/>
        </w:rPr>
        <w:t> </w:t>
      </w:r>
      <w:r>
        <w:rPr>
          <w:spacing w:val="-6"/>
        </w:rPr>
        <w:t>Avrupa’da</w:t>
      </w:r>
      <w:r>
        <w:rPr>
          <w:spacing w:val="-12"/>
        </w:rPr>
        <w:t> </w:t>
      </w:r>
      <w:r>
        <w:rPr/>
        <w:t>yaşanan</w:t>
      </w:r>
      <w:r>
        <w:rPr>
          <w:spacing w:val="-12"/>
        </w:rPr>
        <w:t> </w:t>
      </w:r>
      <w:r>
        <w:rPr/>
        <w:t>sınıf</w:t>
      </w:r>
      <w:r>
        <w:rPr>
          <w:spacing w:val="-12"/>
        </w:rPr>
        <w:t> </w:t>
      </w:r>
      <w:r>
        <w:rPr/>
        <w:t>mücadelesinin</w:t>
      </w:r>
      <w:r>
        <w:rPr>
          <w:spacing w:val="-12"/>
        </w:rPr>
        <w:t> </w:t>
      </w:r>
      <w:r>
        <w:rPr/>
        <w:t>ulaşacağı boyutu gösteren bir analizdi. Savaşın başlangıcında kendi</w:t>
      </w:r>
      <w:r>
        <w:rPr>
          <w:spacing w:val="-20"/>
        </w:rPr>
        <w:t> </w:t>
      </w:r>
      <w:r>
        <w:rPr/>
        <w:t>egemen</w:t>
      </w:r>
      <w:r>
        <w:rPr>
          <w:spacing w:val="-19"/>
        </w:rPr>
        <w:t> </w:t>
      </w:r>
      <w:r>
        <w:rPr/>
        <w:t>sınıflarını</w:t>
      </w:r>
      <w:r>
        <w:rPr>
          <w:spacing w:val="-19"/>
        </w:rPr>
        <w:t> </w:t>
      </w:r>
      <w:r>
        <w:rPr/>
        <w:t>savunmaya,</w:t>
      </w:r>
      <w:r>
        <w:rPr>
          <w:spacing w:val="-20"/>
        </w:rPr>
        <w:t> </w:t>
      </w:r>
      <w:r>
        <w:rPr/>
        <w:t>şovenist</w:t>
      </w:r>
      <w:r>
        <w:rPr>
          <w:spacing w:val="-19"/>
        </w:rPr>
        <w:t> </w:t>
      </w:r>
      <w:r>
        <w:rPr/>
        <w:t>fikirle- rin propagandasını yapmaya ve parlamentoda varlık göstermeye</w:t>
      </w:r>
      <w:r>
        <w:rPr>
          <w:spacing w:val="-32"/>
        </w:rPr>
        <w:t> </w:t>
      </w:r>
      <w:r>
        <w:rPr/>
        <w:t>indirgenen</w:t>
      </w:r>
      <w:r>
        <w:rPr>
          <w:spacing w:val="-32"/>
        </w:rPr>
        <w:t> </w:t>
      </w:r>
      <w:r>
        <w:rPr/>
        <w:t>dünya</w:t>
      </w:r>
      <w:r>
        <w:rPr>
          <w:spacing w:val="-32"/>
        </w:rPr>
        <w:t> </w:t>
      </w:r>
      <w:r>
        <w:rPr/>
        <w:t>sol</w:t>
      </w:r>
      <w:r>
        <w:rPr>
          <w:spacing w:val="-32"/>
        </w:rPr>
        <w:t> </w:t>
      </w:r>
      <w:r>
        <w:rPr/>
        <w:t>hareketinden</w:t>
      </w:r>
      <w:r>
        <w:rPr>
          <w:spacing w:val="-32"/>
        </w:rPr>
        <w:t> </w:t>
      </w:r>
      <w:r>
        <w:rPr>
          <w:spacing w:val="-3"/>
        </w:rPr>
        <w:t>kopma </w:t>
      </w:r>
      <w:r>
        <w:rPr/>
        <w:t>yeteneği</w:t>
      </w:r>
      <w:r>
        <w:rPr>
          <w:spacing w:val="-17"/>
        </w:rPr>
        <w:t> </w:t>
      </w:r>
      <w:r>
        <w:rPr/>
        <w:t>Bolşeviklerin</w:t>
      </w:r>
      <w:r>
        <w:rPr>
          <w:spacing w:val="-17"/>
        </w:rPr>
        <w:t> </w:t>
      </w:r>
      <w:r>
        <w:rPr/>
        <w:t>politik</w:t>
      </w:r>
      <w:r>
        <w:rPr>
          <w:spacing w:val="-17"/>
        </w:rPr>
        <w:t> </w:t>
      </w:r>
      <w:r>
        <w:rPr/>
        <w:t>sıçramaları</w:t>
      </w:r>
      <w:r>
        <w:rPr>
          <w:spacing w:val="-17"/>
        </w:rPr>
        <w:t> </w:t>
      </w:r>
      <w:r>
        <w:rPr/>
        <w:t>arasında</w:t>
      </w:r>
      <w:r>
        <w:rPr>
          <w:spacing w:val="-17"/>
        </w:rPr>
        <w:t> </w:t>
      </w:r>
      <w:r>
        <w:rPr>
          <w:spacing w:val="-8"/>
        </w:rPr>
        <w:t>en </w:t>
      </w:r>
      <w:r>
        <w:rPr/>
        <w:t>belirleyici olanıdır. Bu kopuş, Bolşeviklerin işçileri de</w:t>
      </w:r>
      <w:r>
        <w:rPr>
          <w:spacing w:val="-25"/>
        </w:rPr>
        <w:t> </w:t>
      </w:r>
      <w:r>
        <w:rPr/>
        <w:t>etkisi</w:t>
      </w:r>
      <w:r>
        <w:rPr>
          <w:spacing w:val="-24"/>
        </w:rPr>
        <w:t> </w:t>
      </w:r>
      <w:r>
        <w:rPr/>
        <w:t>altına</w:t>
      </w:r>
      <w:r>
        <w:rPr>
          <w:spacing w:val="-24"/>
        </w:rPr>
        <w:t> </w:t>
      </w:r>
      <w:r>
        <w:rPr/>
        <w:t>alan</w:t>
      </w:r>
      <w:r>
        <w:rPr>
          <w:spacing w:val="-24"/>
        </w:rPr>
        <w:t> </w:t>
      </w:r>
      <w:r>
        <w:rPr/>
        <w:t>egemen</w:t>
      </w:r>
      <w:r>
        <w:rPr>
          <w:spacing w:val="-24"/>
        </w:rPr>
        <w:t> </w:t>
      </w:r>
      <w:r>
        <w:rPr/>
        <w:t>sınıf</w:t>
      </w:r>
      <w:r>
        <w:rPr>
          <w:spacing w:val="-24"/>
        </w:rPr>
        <w:t> </w:t>
      </w:r>
      <w:r>
        <w:rPr/>
        <w:t>milliyetçiliğine</w:t>
      </w:r>
      <w:r>
        <w:rPr>
          <w:spacing w:val="-24"/>
        </w:rPr>
        <w:t> </w:t>
      </w:r>
      <w:r>
        <w:rPr>
          <w:spacing w:val="-3"/>
        </w:rPr>
        <w:t>karşı </w:t>
      </w:r>
      <w:r>
        <w:rPr/>
        <w:t>taviz vermeden durmasını sağlamakla kalmadı; aynı zamanda,</w:t>
      </w:r>
      <w:r>
        <w:rPr>
          <w:spacing w:val="-17"/>
        </w:rPr>
        <w:t> </w:t>
      </w:r>
      <w:r>
        <w:rPr/>
        <w:t>işçi</w:t>
      </w:r>
      <w:r>
        <w:rPr>
          <w:spacing w:val="-16"/>
        </w:rPr>
        <w:t> </w:t>
      </w:r>
      <w:r>
        <w:rPr/>
        <w:t>devrimiyle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saniye</w:t>
      </w:r>
      <w:r>
        <w:rPr>
          <w:spacing w:val="-16"/>
        </w:rPr>
        <w:t> </w:t>
      </w:r>
      <w:r>
        <w:rPr/>
        <w:t>gecikmeden</w:t>
      </w:r>
      <w:r>
        <w:rPr>
          <w:spacing w:val="-16"/>
        </w:rPr>
        <w:t> </w:t>
      </w:r>
      <w:r>
        <w:rPr>
          <w:spacing w:val="-4"/>
        </w:rPr>
        <w:t>kon- </w:t>
      </w:r>
      <w:r>
        <w:rPr/>
        <w:t>tak kurmasını, hareketin liderliğinin kim olduğuna bakmaksızın</w:t>
      </w:r>
      <w:r>
        <w:rPr>
          <w:spacing w:val="-11"/>
        </w:rPr>
        <w:t> </w:t>
      </w:r>
      <w:r>
        <w:rPr/>
        <w:t>harekete</w:t>
      </w:r>
      <w:r>
        <w:rPr>
          <w:spacing w:val="-10"/>
        </w:rPr>
        <w:t> </w:t>
      </w:r>
      <w:r>
        <w:rPr/>
        <w:t>katılmasını,</w:t>
      </w:r>
      <w:r>
        <w:rPr>
          <w:spacing w:val="-10"/>
        </w:rPr>
        <w:t> </w:t>
      </w:r>
      <w:r>
        <w:rPr/>
        <w:t>hareketin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aktif unsuru haline gelmesini</w:t>
      </w:r>
      <w:r>
        <w:rPr>
          <w:spacing w:val="-6"/>
        </w:rPr>
        <w:t> </w:t>
      </w:r>
      <w:r>
        <w:rPr/>
        <w:t>sağladı.</w:t>
      </w:r>
    </w:p>
    <w:p>
      <w:pPr>
        <w:pStyle w:val="BodyText"/>
        <w:spacing w:line="237" w:lineRule="auto" w:before="188"/>
        <w:ind w:left="977" w:firstLine="283"/>
        <w:jc w:val="both"/>
      </w:pPr>
      <w:r>
        <w:rPr>
          <w:spacing w:val="-4"/>
        </w:rPr>
        <w:t>Rusya’da </w:t>
      </w:r>
      <w:r>
        <w:rPr/>
        <w:t>1917 Şubat’ında devrim oldu ama sa- vaşın yarattığı yoksulluk ve öfke, işçi</w:t>
      </w:r>
      <w:r>
        <w:rPr>
          <w:spacing w:val="-28"/>
        </w:rPr>
        <w:t> </w:t>
      </w:r>
      <w:r>
        <w:rPr/>
        <w:t>mücadelesinin 1915’ten</w:t>
      </w:r>
      <w:r>
        <w:rPr>
          <w:spacing w:val="-11"/>
        </w:rPr>
        <w:t> </w:t>
      </w:r>
      <w:r>
        <w:rPr/>
        <w:t>itibaren</w:t>
      </w:r>
      <w:r>
        <w:rPr>
          <w:spacing w:val="-11"/>
        </w:rPr>
        <w:t> </w:t>
      </w:r>
      <w:r>
        <w:rPr/>
        <w:t>yükselmesine</w:t>
      </w:r>
      <w:r>
        <w:rPr>
          <w:spacing w:val="-11"/>
        </w:rPr>
        <w:t> </w:t>
      </w:r>
      <w:r>
        <w:rPr/>
        <w:t>neden</w:t>
      </w:r>
      <w:r>
        <w:rPr>
          <w:spacing w:val="-11"/>
        </w:rPr>
        <w:t> </w:t>
      </w:r>
      <w:r>
        <w:rPr/>
        <w:t>olmuştu.</w:t>
      </w:r>
      <w:r>
        <w:rPr>
          <w:spacing w:val="-10"/>
        </w:rPr>
        <w:t> </w:t>
      </w:r>
      <w:r>
        <w:rPr/>
        <w:t>1916 yılında</w:t>
      </w:r>
      <w:r>
        <w:rPr>
          <w:spacing w:val="-41"/>
        </w:rPr>
        <w:t> </w:t>
      </w:r>
      <w:r>
        <w:rPr/>
        <w:t>hareket</w:t>
      </w:r>
      <w:r>
        <w:rPr>
          <w:spacing w:val="-41"/>
        </w:rPr>
        <w:t> </w:t>
      </w:r>
      <w:r>
        <w:rPr/>
        <w:t>yükselmeye</w:t>
      </w:r>
      <w:r>
        <w:rPr>
          <w:spacing w:val="-41"/>
        </w:rPr>
        <w:t> </w:t>
      </w:r>
      <w:r>
        <w:rPr/>
        <w:t>devam</w:t>
      </w:r>
      <w:r>
        <w:rPr>
          <w:spacing w:val="-41"/>
        </w:rPr>
        <w:t> </w:t>
      </w:r>
      <w:r>
        <w:rPr/>
        <w:t>etti.</w:t>
      </w:r>
      <w:r>
        <w:rPr>
          <w:spacing w:val="-42"/>
        </w:rPr>
        <w:t> </w:t>
      </w:r>
      <w:r>
        <w:rPr/>
        <w:t>Yıl</w:t>
      </w:r>
      <w:r>
        <w:rPr>
          <w:spacing w:val="-41"/>
        </w:rPr>
        <w:t> </w:t>
      </w:r>
      <w:r>
        <w:rPr/>
        <w:t>boyu,</w:t>
      </w:r>
      <w:r>
        <w:rPr>
          <w:spacing w:val="-40"/>
        </w:rPr>
        <w:t> </w:t>
      </w:r>
      <w:r>
        <w:rPr/>
        <w:t>243’ü politik</w:t>
      </w:r>
      <w:r>
        <w:rPr>
          <w:spacing w:val="-19"/>
        </w:rPr>
        <w:t> </w:t>
      </w:r>
      <w:r>
        <w:rPr/>
        <w:t>olmak</w:t>
      </w:r>
      <w:r>
        <w:rPr>
          <w:spacing w:val="-19"/>
        </w:rPr>
        <w:t> </w:t>
      </w:r>
      <w:r>
        <w:rPr/>
        <w:t>üzere</w:t>
      </w:r>
      <w:r>
        <w:rPr>
          <w:spacing w:val="-19"/>
        </w:rPr>
        <w:t> </w:t>
      </w:r>
      <w:r>
        <w:rPr/>
        <w:t>1410</w:t>
      </w:r>
      <w:r>
        <w:rPr>
          <w:spacing w:val="-18"/>
        </w:rPr>
        <w:t> </w:t>
      </w:r>
      <w:r>
        <w:rPr/>
        <w:t>grev</w:t>
      </w:r>
      <w:r>
        <w:rPr>
          <w:spacing w:val="-19"/>
        </w:rPr>
        <w:t> </w:t>
      </w:r>
      <w:r>
        <w:rPr/>
        <w:t>gerçekleşti.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>
          <w:spacing w:val="2"/>
        </w:rPr>
        <w:t>önceki</w: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6"/>
        <w:ind w:left="977" w:right="0" w:firstLine="0"/>
        <w:jc w:val="both"/>
        <w:rPr>
          <w:sz w:val="17"/>
        </w:rPr>
      </w:pPr>
      <w:r>
        <w:rPr>
          <w:sz w:val="17"/>
        </w:rPr>
        <w:t>6 Tarkan, 1985, s. 9.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7 a.g.e, s.11.</w:t>
      </w:r>
    </w:p>
    <w:p>
      <w:pPr>
        <w:pStyle w:val="BodyText"/>
        <w:spacing w:line="235" w:lineRule="auto" w:before="108"/>
        <w:ind w:left="237" w:right="945"/>
        <w:jc w:val="both"/>
        <w:rPr>
          <w:sz w:val="13"/>
        </w:rPr>
      </w:pPr>
      <w:r>
        <w:rPr/>
        <w:br w:type="column"/>
      </w:r>
      <w:r>
        <w:rPr>
          <w:spacing w:val="3"/>
        </w:rPr>
        <w:t>yıla </w:t>
      </w:r>
      <w:r>
        <w:rPr>
          <w:spacing w:val="4"/>
        </w:rPr>
        <w:t>oranla </w:t>
      </w:r>
      <w:r>
        <w:rPr>
          <w:spacing w:val="3"/>
        </w:rPr>
        <w:t>grev </w:t>
      </w:r>
      <w:r>
        <w:rPr>
          <w:spacing w:val="4"/>
        </w:rPr>
        <w:t>sayısında </w:t>
      </w:r>
      <w:r>
        <w:rPr>
          <w:spacing w:val="3"/>
        </w:rPr>
        <w:t>yüzde </w:t>
      </w:r>
      <w:r>
        <w:rPr>
          <w:spacing w:val="2"/>
        </w:rPr>
        <w:t>50 </w:t>
      </w:r>
      <w:r>
        <w:rPr>
          <w:spacing w:val="4"/>
        </w:rPr>
        <w:t>artış </w:t>
      </w:r>
      <w:r>
        <w:rPr>
          <w:spacing w:val="5"/>
        </w:rPr>
        <w:t>yaşandı. </w:t>
      </w:r>
      <w:r>
        <w:rPr/>
        <w:t>Greve </w:t>
      </w:r>
      <w:r>
        <w:rPr>
          <w:spacing w:val="3"/>
        </w:rPr>
        <w:t>katılanların sayısı </w:t>
      </w:r>
      <w:r>
        <w:rPr>
          <w:spacing w:val="2"/>
        </w:rPr>
        <w:t>539 </w:t>
      </w:r>
      <w:r>
        <w:rPr>
          <w:spacing w:val="3"/>
        </w:rPr>
        <w:t>binden, </w:t>
      </w:r>
      <w:r>
        <w:rPr/>
        <w:t>1 </w:t>
      </w:r>
      <w:r>
        <w:rPr>
          <w:spacing w:val="3"/>
        </w:rPr>
        <w:t>milyonun </w:t>
      </w:r>
      <w:r>
        <w:rPr>
          <w:spacing w:val="2"/>
        </w:rPr>
        <w:t>üzerine çıktı. </w:t>
      </w:r>
      <w:r>
        <w:rPr/>
        <w:t>Grevlerin </w:t>
      </w:r>
      <w:r>
        <w:rPr>
          <w:spacing w:val="2"/>
        </w:rPr>
        <w:t>süresi uzadı.</w:t>
      </w:r>
      <w:r>
        <w:rPr>
          <w:spacing w:val="2"/>
          <w:position w:val="7"/>
          <w:sz w:val="13"/>
        </w:rPr>
        <w:t>8 </w:t>
      </w:r>
      <w:r>
        <w:rPr>
          <w:spacing w:val="2"/>
        </w:rPr>
        <w:t>1917 </w:t>
      </w:r>
      <w:r>
        <w:rPr>
          <w:spacing w:val="3"/>
        </w:rPr>
        <w:t>yılının </w:t>
      </w:r>
      <w:r>
        <w:rPr/>
        <w:t>Şubat</w:t>
      </w:r>
      <w:r>
        <w:rPr>
          <w:spacing w:val="-34"/>
        </w:rPr>
        <w:t> </w:t>
      </w:r>
      <w:r>
        <w:rPr/>
        <w:t>ayına</w:t>
      </w:r>
      <w:r>
        <w:rPr>
          <w:spacing w:val="-34"/>
        </w:rPr>
        <w:t> </w:t>
      </w:r>
      <w:r>
        <w:rPr/>
        <w:t>gelindiğinde</w:t>
      </w:r>
      <w:r>
        <w:rPr>
          <w:spacing w:val="-34"/>
        </w:rPr>
        <w:t> </w:t>
      </w:r>
      <w:r>
        <w:rPr/>
        <w:t>hareket</w:t>
      </w:r>
      <w:r>
        <w:rPr>
          <w:spacing w:val="-34"/>
        </w:rPr>
        <w:t> </w:t>
      </w:r>
      <w:r>
        <w:rPr/>
        <w:t>günbegün</w:t>
      </w:r>
      <w:r>
        <w:rPr>
          <w:spacing w:val="-34"/>
        </w:rPr>
        <w:t> </w:t>
      </w:r>
      <w:r>
        <w:rPr/>
        <w:t>büyümeye başlamıştı. 18 Şubat günü Putilov fabrikasının bazı bölümlerinde</w:t>
      </w:r>
      <w:r>
        <w:rPr>
          <w:spacing w:val="-20"/>
        </w:rPr>
        <w:t> </w:t>
      </w:r>
      <w:r>
        <w:rPr/>
        <w:t>çalışan</w:t>
      </w:r>
      <w:r>
        <w:rPr>
          <w:spacing w:val="-20"/>
        </w:rPr>
        <w:t> </w:t>
      </w:r>
      <w:r>
        <w:rPr/>
        <w:t>işçiler</w:t>
      </w:r>
      <w:r>
        <w:rPr>
          <w:spacing w:val="-21"/>
        </w:rPr>
        <w:t> </w:t>
      </w:r>
      <w:r>
        <w:rPr/>
        <w:t>ücretlerine</w:t>
      </w:r>
      <w:r>
        <w:rPr>
          <w:spacing w:val="-20"/>
        </w:rPr>
        <w:t> </w:t>
      </w:r>
      <w:r>
        <w:rPr/>
        <w:t>yüzde</w:t>
      </w:r>
      <w:r>
        <w:rPr>
          <w:spacing w:val="-20"/>
        </w:rPr>
        <w:t> </w:t>
      </w:r>
      <w:r>
        <w:rPr/>
        <w:t>50</w:t>
      </w:r>
      <w:r>
        <w:rPr>
          <w:spacing w:val="-20"/>
        </w:rPr>
        <w:t> </w:t>
      </w:r>
      <w:r>
        <w:rPr>
          <w:spacing w:val="2"/>
        </w:rPr>
        <w:t>zam </w:t>
      </w:r>
      <w:r>
        <w:rPr/>
        <w:t>istediler.</w:t>
      </w:r>
      <w:r>
        <w:rPr>
          <w:spacing w:val="-20"/>
        </w:rPr>
        <w:t> </w:t>
      </w:r>
      <w:r>
        <w:rPr/>
        <w:t>Fabrika</w:t>
      </w:r>
      <w:r>
        <w:rPr>
          <w:spacing w:val="-19"/>
        </w:rPr>
        <w:t> </w:t>
      </w:r>
      <w:r>
        <w:rPr/>
        <w:t>yönetimi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/>
        <w:t>talebi</w:t>
      </w:r>
      <w:r>
        <w:rPr>
          <w:spacing w:val="-20"/>
        </w:rPr>
        <w:t> </w:t>
      </w:r>
      <w:r>
        <w:rPr/>
        <w:t>reddedince</w:t>
      </w:r>
      <w:r>
        <w:rPr>
          <w:spacing w:val="-19"/>
        </w:rPr>
        <w:t> </w:t>
      </w:r>
      <w:r>
        <w:rPr/>
        <w:t>diğer bölümlerin de katıldığı bir grev başladı. 21 Şubat’ta </w:t>
      </w:r>
      <w:r>
        <w:rPr>
          <w:spacing w:val="3"/>
        </w:rPr>
        <w:t>fabrika yönetimi bütün fabrikada lokavt ilan etti. </w:t>
      </w:r>
      <w:r>
        <w:rPr/>
        <w:t>Böylece sokakta emekçilerin hareketliliğinin</w:t>
      </w:r>
      <w:r>
        <w:rPr>
          <w:spacing w:val="-16"/>
        </w:rPr>
        <w:t> </w:t>
      </w:r>
      <w:r>
        <w:rPr/>
        <w:t>gelişti- ği bir ortamda, örgütlülük düzeyi çok yüksek olan Putilov’un 30 bin işçisi sokağa çıktı. Bu olay Şubat Devrimi’nin</w:t>
      </w:r>
      <w:r>
        <w:rPr>
          <w:spacing w:val="-16"/>
        </w:rPr>
        <w:t> </w:t>
      </w:r>
      <w:r>
        <w:rPr/>
        <w:t>gelişmelerine</w:t>
      </w:r>
      <w:r>
        <w:rPr>
          <w:spacing w:val="-16"/>
        </w:rPr>
        <w:t> </w:t>
      </w:r>
      <w:r>
        <w:rPr/>
        <w:t>büyük</w:t>
      </w:r>
      <w:r>
        <w:rPr>
          <w:spacing w:val="-16"/>
        </w:rPr>
        <w:t> </w:t>
      </w:r>
      <w:r>
        <w:rPr/>
        <w:t>bir</w:t>
      </w:r>
      <w:r>
        <w:rPr>
          <w:spacing w:val="-15"/>
        </w:rPr>
        <w:t> </w:t>
      </w:r>
      <w:r>
        <w:rPr/>
        <w:t>etkide</w:t>
      </w:r>
      <w:r>
        <w:rPr>
          <w:spacing w:val="-16"/>
        </w:rPr>
        <w:t> </w:t>
      </w:r>
      <w:r>
        <w:rPr/>
        <w:t>bulundu. Şubat Devrimi’nin asıl kıvılcımı Petersburglu kadın işçilerin</w:t>
      </w:r>
      <w:r>
        <w:rPr>
          <w:spacing w:val="-11"/>
        </w:rPr>
        <w:t> </w:t>
      </w:r>
      <w:r>
        <w:rPr/>
        <w:t>eylemidir.</w:t>
      </w:r>
      <w:r>
        <w:rPr>
          <w:spacing w:val="-10"/>
        </w:rPr>
        <w:t> </w:t>
      </w:r>
      <w:r>
        <w:rPr/>
        <w:t>23</w:t>
      </w:r>
      <w:r>
        <w:rPr>
          <w:spacing w:val="-11"/>
        </w:rPr>
        <w:t> </w:t>
      </w:r>
      <w:r>
        <w:rPr/>
        <w:t>Şubat’ta</w:t>
      </w:r>
      <w:r>
        <w:rPr>
          <w:spacing w:val="-10"/>
        </w:rPr>
        <w:t> </w:t>
      </w:r>
      <w:r>
        <w:rPr/>
        <w:t>Uluslararası</w:t>
      </w:r>
      <w:r>
        <w:rPr>
          <w:spacing w:val="-10"/>
        </w:rPr>
        <w:t> </w:t>
      </w:r>
      <w:r>
        <w:rPr/>
        <w:t>Kadınlar Günü’nün </w:t>
      </w:r>
      <w:r>
        <w:rPr>
          <w:spacing w:val="2"/>
        </w:rPr>
        <w:t>anılması için, kadın işçiler fabrikalarda </w:t>
      </w:r>
      <w:r>
        <w:rPr/>
        <w:t>hazırlığa başladılar ve sonunda grev kararı alındı.</w:t>
      </w:r>
      <w:r>
        <w:rPr>
          <w:spacing w:val="-27"/>
        </w:rPr>
        <w:t> </w:t>
      </w:r>
      <w:r>
        <w:rPr/>
        <w:t>23 Şubat günü kadın işçiler sokağa fırladılar. “Ekmek” başlıca</w:t>
      </w:r>
      <w:r>
        <w:rPr>
          <w:spacing w:val="-13"/>
        </w:rPr>
        <w:t> </w:t>
      </w:r>
      <w:r>
        <w:rPr/>
        <w:t>slogandı.</w:t>
      </w:r>
      <w:r>
        <w:rPr>
          <w:spacing w:val="-13"/>
        </w:rPr>
        <w:t> </w:t>
      </w:r>
      <w:r>
        <w:rPr/>
        <w:t>Sağda</w:t>
      </w:r>
      <w:r>
        <w:rPr>
          <w:spacing w:val="-13"/>
        </w:rPr>
        <w:t> </w:t>
      </w:r>
      <w:r>
        <w:rPr/>
        <w:t>solda</w:t>
      </w:r>
      <w:r>
        <w:rPr>
          <w:spacing w:val="-13"/>
        </w:rPr>
        <w:t> </w:t>
      </w:r>
      <w:r>
        <w:rPr/>
        <w:t>kızıl</w:t>
      </w:r>
      <w:r>
        <w:rPr>
          <w:spacing w:val="-13"/>
        </w:rPr>
        <w:t> </w:t>
      </w:r>
      <w:r>
        <w:rPr/>
        <w:t>bayraklar</w:t>
      </w:r>
      <w:r>
        <w:rPr>
          <w:spacing w:val="-13"/>
        </w:rPr>
        <w:t> </w:t>
      </w:r>
      <w:r>
        <w:rPr/>
        <w:t>açıldı</w:t>
      </w:r>
      <w:r>
        <w:rPr>
          <w:spacing w:val="-13"/>
        </w:rPr>
        <w:t> </w:t>
      </w:r>
      <w:r>
        <w:rPr/>
        <w:t>ve “Kahrolsun</w:t>
      </w:r>
      <w:r>
        <w:rPr>
          <w:spacing w:val="-18"/>
        </w:rPr>
        <w:t> </w:t>
      </w:r>
      <w:r>
        <w:rPr/>
        <w:t>Otokrasi”</w:t>
      </w:r>
      <w:r>
        <w:rPr>
          <w:spacing w:val="-18"/>
        </w:rPr>
        <w:t> </w:t>
      </w:r>
      <w:r>
        <w:rPr/>
        <w:t>sloganları</w:t>
      </w:r>
      <w:r>
        <w:rPr>
          <w:spacing w:val="-17"/>
        </w:rPr>
        <w:t> </w:t>
      </w:r>
      <w:r>
        <w:rPr/>
        <w:t>duyuldu.</w:t>
      </w:r>
      <w:r>
        <w:rPr>
          <w:spacing w:val="-18"/>
        </w:rPr>
        <w:t> </w:t>
      </w:r>
      <w:r>
        <w:rPr/>
        <w:t>Çar’ın</w:t>
      </w:r>
      <w:r>
        <w:rPr>
          <w:spacing w:val="-18"/>
        </w:rPr>
        <w:t> </w:t>
      </w:r>
      <w:r>
        <w:rPr/>
        <w:t>gizli polis</w:t>
      </w:r>
      <w:r>
        <w:rPr>
          <w:spacing w:val="-23"/>
        </w:rPr>
        <w:t> </w:t>
      </w:r>
      <w:r>
        <w:rPr/>
        <w:t>örgütü</w:t>
      </w:r>
      <w:r>
        <w:rPr>
          <w:spacing w:val="-23"/>
        </w:rPr>
        <w:t> </w:t>
      </w:r>
      <w:r>
        <w:rPr/>
        <w:t>Okrahana</w:t>
      </w:r>
      <w:r>
        <w:rPr>
          <w:spacing w:val="-22"/>
        </w:rPr>
        <w:t> </w:t>
      </w:r>
      <w:r>
        <w:rPr/>
        <w:t>raporlarına</w:t>
      </w:r>
      <w:r>
        <w:rPr>
          <w:spacing w:val="-23"/>
        </w:rPr>
        <w:t> </w:t>
      </w:r>
      <w:r>
        <w:rPr/>
        <w:t>göre</w:t>
      </w:r>
      <w:r>
        <w:rPr>
          <w:spacing w:val="-22"/>
        </w:rPr>
        <w:t> </w:t>
      </w:r>
      <w:r>
        <w:rPr/>
        <w:t>sabah</w:t>
      </w:r>
      <w:r>
        <w:rPr>
          <w:spacing w:val="-25"/>
        </w:rPr>
        <w:t> </w:t>
      </w:r>
      <w:r>
        <w:rPr/>
        <w:t>Vyborg </w:t>
      </w:r>
      <w:r>
        <w:rPr>
          <w:spacing w:val="2"/>
        </w:rPr>
        <w:t>bölgesinde başlayan </w:t>
      </w:r>
      <w:r>
        <w:rPr/>
        <w:t>grev, </w:t>
      </w:r>
      <w:r>
        <w:rPr>
          <w:spacing w:val="2"/>
        </w:rPr>
        <w:t>öğleden sonra </w:t>
      </w:r>
      <w:r>
        <w:rPr/>
        <w:t>her </w:t>
      </w:r>
      <w:r>
        <w:rPr>
          <w:spacing w:val="3"/>
        </w:rPr>
        <w:t>tarafa </w:t>
      </w:r>
      <w:r>
        <w:rPr/>
        <w:t>yayılıyordu.</w:t>
      </w:r>
      <w:r>
        <w:rPr>
          <w:spacing w:val="-11"/>
        </w:rPr>
        <w:t> </w:t>
      </w:r>
      <w:r>
        <w:rPr/>
        <w:t>“50</w:t>
      </w:r>
      <w:r>
        <w:rPr>
          <w:spacing w:val="-11"/>
        </w:rPr>
        <w:t> </w:t>
      </w:r>
      <w:r>
        <w:rPr/>
        <w:t>fabrikadan</w:t>
      </w:r>
      <w:r>
        <w:rPr>
          <w:spacing w:val="-11"/>
        </w:rPr>
        <w:t> </w:t>
      </w:r>
      <w:r>
        <w:rPr/>
        <w:t>87.534</w:t>
      </w:r>
      <w:r>
        <w:rPr>
          <w:spacing w:val="-11"/>
        </w:rPr>
        <w:t> </w:t>
      </w:r>
      <w:r>
        <w:rPr/>
        <w:t>işçi</w:t>
      </w:r>
      <w:r>
        <w:rPr>
          <w:spacing w:val="-11"/>
        </w:rPr>
        <w:t> </w:t>
      </w:r>
      <w:r>
        <w:rPr/>
        <w:t>grevdeydi.”</w:t>
      </w:r>
      <w:r>
        <w:rPr>
          <w:position w:val="7"/>
          <w:sz w:val="13"/>
        </w:rPr>
        <w:t>9</w:t>
      </w:r>
    </w:p>
    <w:p>
      <w:pPr>
        <w:pStyle w:val="BodyText"/>
        <w:spacing w:line="235" w:lineRule="auto" w:before="199"/>
        <w:ind w:left="237" w:right="954" w:firstLine="283"/>
        <w:jc w:val="both"/>
      </w:pPr>
      <w:r>
        <w:rPr>
          <w:w w:val="95"/>
        </w:rPr>
        <w:t>Askerler komutanların, komutanlar bir üst komuta- nın</w:t>
      </w:r>
      <w:r>
        <w:rPr>
          <w:spacing w:val="-19"/>
          <w:w w:val="95"/>
        </w:rPr>
        <w:t> </w:t>
      </w:r>
      <w:r>
        <w:rPr>
          <w:w w:val="95"/>
        </w:rPr>
        <w:t>emrine</w:t>
      </w:r>
      <w:r>
        <w:rPr>
          <w:spacing w:val="-19"/>
          <w:w w:val="95"/>
        </w:rPr>
        <w:t> </w:t>
      </w:r>
      <w:r>
        <w:rPr>
          <w:w w:val="95"/>
        </w:rPr>
        <w:t>uymayı;</w:t>
      </w:r>
      <w:r>
        <w:rPr>
          <w:spacing w:val="-19"/>
          <w:w w:val="95"/>
        </w:rPr>
        <w:t> </w:t>
      </w:r>
      <w:r>
        <w:rPr>
          <w:w w:val="95"/>
        </w:rPr>
        <w:t>grevci,</w:t>
      </w:r>
      <w:r>
        <w:rPr>
          <w:spacing w:val="-19"/>
          <w:w w:val="95"/>
        </w:rPr>
        <w:t> </w:t>
      </w:r>
      <w:r>
        <w:rPr>
          <w:w w:val="95"/>
        </w:rPr>
        <w:t>gösterici</w:t>
      </w:r>
      <w:r>
        <w:rPr>
          <w:spacing w:val="-19"/>
          <w:w w:val="95"/>
        </w:rPr>
        <w:t> </w:t>
      </w:r>
      <w:r>
        <w:rPr>
          <w:w w:val="95"/>
        </w:rPr>
        <w:t>işçilere</w:t>
      </w:r>
      <w:r>
        <w:rPr>
          <w:spacing w:val="-19"/>
          <w:w w:val="95"/>
        </w:rPr>
        <w:t> </w:t>
      </w:r>
      <w:r>
        <w:rPr>
          <w:w w:val="95"/>
        </w:rPr>
        <w:t>ateş</w:t>
      </w:r>
      <w:r>
        <w:rPr>
          <w:spacing w:val="-19"/>
          <w:w w:val="95"/>
        </w:rPr>
        <w:t> </w:t>
      </w:r>
      <w:r>
        <w:rPr>
          <w:w w:val="95"/>
        </w:rPr>
        <w:t>açmayı </w:t>
      </w:r>
      <w:r>
        <w:rPr/>
        <w:t>reddettikçe devrim ilerlemeye</w:t>
      </w:r>
      <w:r>
        <w:rPr>
          <w:spacing w:val="-17"/>
        </w:rPr>
        <w:t> </w:t>
      </w:r>
      <w:r>
        <w:rPr/>
        <w:t>başladı.</w:t>
      </w:r>
    </w:p>
    <w:p>
      <w:pPr>
        <w:spacing w:line="288" w:lineRule="auto" w:before="206"/>
        <w:ind w:left="521" w:right="1229" w:firstLine="283"/>
        <w:jc w:val="both"/>
        <w:rPr>
          <w:sz w:val="10"/>
        </w:rPr>
      </w:pPr>
      <w:r>
        <w:rPr>
          <w:sz w:val="18"/>
        </w:rPr>
        <w:t>Petrograd’da </w:t>
      </w:r>
      <w:r>
        <w:rPr>
          <w:spacing w:val="2"/>
          <w:sz w:val="18"/>
        </w:rPr>
        <w:t>1905 modelinde </w:t>
      </w:r>
      <w:r>
        <w:rPr>
          <w:sz w:val="18"/>
        </w:rPr>
        <w:t>bir </w:t>
      </w:r>
      <w:r>
        <w:rPr>
          <w:spacing w:val="2"/>
          <w:sz w:val="18"/>
        </w:rPr>
        <w:t>sovyeti yeniden </w:t>
      </w:r>
      <w:r>
        <w:rPr>
          <w:w w:val="95"/>
          <w:sz w:val="18"/>
        </w:rPr>
        <w:t>kurma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hedefiyle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İşçi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Vekilleri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Sovyeti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çağrısını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düzenleme- </w:t>
      </w:r>
      <w:r>
        <w:rPr>
          <w:sz w:val="18"/>
        </w:rPr>
        <w:t>leri</w:t>
      </w:r>
      <w:r>
        <w:rPr>
          <w:spacing w:val="-8"/>
          <w:sz w:val="18"/>
        </w:rPr>
        <w:t> </w:t>
      </w:r>
      <w:r>
        <w:rPr>
          <w:sz w:val="18"/>
        </w:rPr>
        <w:t>için</w:t>
      </w:r>
      <w:r>
        <w:rPr>
          <w:spacing w:val="-7"/>
          <w:sz w:val="18"/>
        </w:rPr>
        <w:t> </w:t>
      </w:r>
      <w:r>
        <w:rPr>
          <w:sz w:val="18"/>
        </w:rPr>
        <w:t>bir</w:t>
      </w:r>
      <w:r>
        <w:rPr>
          <w:spacing w:val="-8"/>
          <w:sz w:val="18"/>
        </w:rPr>
        <w:t> </w:t>
      </w:r>
      <w:r>
        <w:rPr>
          <w:sz w:val="18"/>
        </w:rPr>
        <w:t>komite</w:t>
      </w:r>
      <w:r>
        <w:rPr>
          <w:spacing w:val="-7"/>
          <w:sz w:val="18"/>
        </w:rPr>
        <w:t> </w:t>
      </w:r>
      <w:r>
        <w:rPr>
          <w:sz w:val="18"/>
        </w:rPr>
        <w:t>seçildi.</w:t>
      </w:r>
      <w:r>
        <w:rPr>
          <w:spacing w:val="-7"/>
          <w:sz w:val="18"/>
        </w:rPr>
        <w:t> </w:t>
      </w:r>
      <w:r>
        <w:rPr>
          <w:sz w:val="18"/>
        </w:rPr>
        <w:t>Aynı</w:t>
      </w:r>
      <w:r>
        <w:rPr>
          <w:spacing w:val="-8"/>
          <w:sz w:val="18"/>
        </w:rPr>
        <w:t> </w:t>
      </w:r>
      <w:r>
        <w:rPr>
          <w:sz w:val="18"/>
        </w:rPr>
        <w:t>akşam</w:t>
      </w:r>
      <w:r>
        <w:rPr>
          <w:spacing w:val="-7"/>
          <w:sz w:val="18"/>
        </w:rPr>
        <w:t> </w:t>
      </w:r>
      <w:r>
        <w:rPr>
          <w:sz w:val="18"/>
        </w:rPr>
        <w:t>Sovyet</w:t>
      </w:r>
      <w:r>
        <w:rPr>
          <w:spacing w:val="-8"/>
          <w:sz w:val="18"/>
        </w:rPr>
        <w:t> </w:t>
      </w:r>
      <w:r>
        <w:rPr>
          <w:sz w:val="18"/>
        </w:rPr>
        <w:t>toplantısı yapılacağı duyurusu hemen fabrikalara gönderildi ve</w:t>
      </w:r>
      <w:r>
        <w:rPr>
          <w:spacing w:val="-12"/>
          <w:sz w:val="18"/>
        </w:rPr>
        <w:t> </w:t>
      </w:r>
      <w:r>
        <w:rPr>
          <w:sz w:val="18"/>
        </w:rPr>
        <w:t>27 Şubat</w:t>
      </w:r>
      <w:r>
        <w:rPr>
          <w:spacing w:val="-29"/>
          <w:sz w:val="18"/>
        </w:rPr>
        <w:t> </w:t>
      </w:r>
      <w:r>
        <w:rPr>
          <w:sz w:val="18"/>
        </w:rPr>
        <w:t>gecesi</w:t>
      </w:r>
      <w:r>
        <w:rPr>
          <w:spacing w:val="-28"/>
          <w:sz w:val="18"/>
        </w:rPr>
        <w:t> </w:t>
      </w:r>
      <w:r>
        <w:rPr>
          <w:sz w:val="18"/>
        </w:rPr>
        <w:t>yapılan</w:t>
      </w:r>
      <w:r>
        <w:rPr>
          <w:spacing w:val="-29"/>
          <w:sz w:val="18"/>
        </w:rPr>
        <w:t> </w:t>
      </w:r>
      <w:r>
        <w:rPr>
          <w:sz w:val="18"/>
        </w:rPr>
        <w:t>bu</w:t>
      </w:r>
      <w:r>
        <w:rPr>
          <w:spacing w:val="-28"/>
          <w:sz w:val="18"/>
        </w:rPr>
        <w:t> </w:t>
      </w:r>
      <w:r>
        <w:rPr>
          <w:sz w:val="18"/>
        </w:rPr>
        <w:t>toplantıyla</w:t>
      </w:r>
      <w:r>
        <w:rPr>
          <w:spacing w:val="-29"/>
          <w:sz w:val="18"/>
        </w:rPr>
        <w:t> </w:t>
      </w:r>
      <w:r>
        <w:rPr>
          <w:sz w:val="18"/>
        </w:rPr>
        <w:t>Petrograd</w:t>
      </w:r>
      <w:r>
        <w:rPr>
          <w:spacing w:val="-28"/>
          <w:sz w:val="18"/>
        </w:rPr>
        <w:t> </w:t>
      </w:r>
      <w:r>
        <w:rPr>
          <w:sz w:val="18"/>
        </w:rPr>
        <w:t>İşçi</w:t>
      </w:r>
      <w:r>
        <w:rPr>
          <w:spacing w:val="-29"/>
          <w:sz w:val="18"/>
        </w:rPr>
        <w:t> </w:t>
      </w:r>
      <w:r>
        <w:rPr>
          <w:sz w:val="18"/>
        </w:rPr>
        <w:t>ve</w:t>
      </w:r>
      <w:r>
        <w:rPr>
          <w:spacing w:val="-28"/>
          <w:sz w:val="18"/>
        </w:rPr>
        <w:t> </w:t>
      </w:r>
      <w:r>
        <w:rPr>
          <w:sz w:val="18"/>
        </w:rPr>
        <w:t>Asker Vekilleri Sovyeti ve Sovyet Yürütme </w:t>
      </w:r>
      <w:r>
        <w:rPr>
          <w:spacing w:val="2"/>
          <w:sz w:val="18"/>
        </w:rPr>
        <w:t>Komitesi resmen </w:t>
      </w:r>
      <w:r>
        <w:rPr>
          <w:sz w:val="18"/>
        </w:rPr>
        <w:t>kurulmuş</w:t>
      </w:r>
      <w:r>
        <w:rPr>
          <w:spacing w:val="-15"/>
          <w:sz w:val="18"/>
        </w:rPr>
        <w:t> </w:t>
      </w:r>
      <w:r>
        <w:rPr>
          <w:sz w:val="18"/>
        </w:rPr>
        <w:t>oldu.</w:t>
      </w:r>
      <w:r>
        <w:rPr>
          <w:spacing w:val="-14"/>
          <w:sz w:val="18"/>
        </w:rPr>
        <w:t> </w:t>
      </w:r>
      <w:r>
        <w:rPr>
          <w:sz w:val="18"/>
        </w:rPr>
        <w:t>Devam</w:t>
      </w:r>
      <w:r>
        <w:rPr>
          <w:spacing w:val="-14"/>
          <w:sz w:val="18"/>
        </w:rPr>
        <w:t> </w:t>
      </w:r>
      <w:r>
        <w:rPr>
          <w:sz w:val="18"/>
        </w:rPr>
        <w:t>eden</w:t>
      </w:r>
      <w:r>
        <w:rPr>
          <w:spacing w:val="-14"/>
          <w:sz w:val="18"/>
        </w:rPr>
        <w:t> </w:t>
      </w:r>
      <w:r>
        <w:rPr>
          <w:sz w:val="18"/>
        </w:rPr>
        <w:t>aylarda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Tüm-Rusya’da</w:t>
      </w:r>
      <w:r>
        <w:rPr>
          <w:spacing w:val="-14"/>
          <w:sz w:val="18"/>
        </w:rPr>
        <w:t> </w:t>
      </w:r>
      <w:r>
        <w:rPr>
          <w:sz w:val="18"/>
        </w:rPr>
        <w:t>özerk yönetim kurumları</w:t>
      </w:r>
      <w:r>
        <w:rPr>
          <w:spacing w:val="-1"/>
          <w:sz w:val="18"/>
        </w:rPr>
        <w:t> </w:t>
      </w:r>
      <w:r>
        <w:rPr>
          <w:sz w:val="18"/>
        </w:rPr>
        <w:t>oluşturuldu.</w:t>
      </w:r>
      <w:r>
        <w:rPr>
          <w:position w:val="6"/>
          <w:sz w:val="10"/>
        </w:rPr>
        <w:t>10</w:t>
      </w:r>
    </w:p>
    <w:p>
      <w:pPr>
        <w:pStyle w:val="BodyText"/>
        <w:spacing w:line="235" w:lineRule="auto" w:before="145"/>
        <w:ind w:left="237" w:right="949" w:firstLine="283"/>
        <w:jc w:val="both"/>
      </w:pPr>
      <w:r>
        <w:rPr/>
        <w:t>Çarlık</w:t>
      </w:r>
      <w:r>
        <w:rPr>
          <w:spacing w:val="-13"/>
        </w:rPr>
        <w:t> </w:t>
      </w:r>
      <w:r>
        <w:rPr/>
        <w:t>rejimi</w:t>
      </w:r>
      <w:r>
        <w:rPr>
          <w:spacing w:val="-12"/>
        </w:rPr>
        <w:t> </w:t>
      </w:r>
      <w:r>
        <w:rPr/>
        <w:t>hiç</w:t>
      </w:r>
      <w:r>
        <w:rPr>
          <w:spacing w:val="-12"/>
        </w:rPr>
        <w:t> </w:t>
      </w:r>
      <w:r>
        <w:rPr/>
        <w:t>kimsenin</w:t>
      </w:r>
      <w:r>
        <w:rPr>
          <w:spacing w:val="-12"/>
        </w:rPr>
        <w:t> </w:t>
      </w:r>
      <w:r>
        <w:rPr/>
        <w:t>beklemediği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hız</w:t>
      </w:r>
      <w:r>
        <w:rPr>
          <w:spacing w:val="-12"/>
        </w:rPr>
        <w:t> </w:t>
      </w:r>
      <w:r>
        <w:rPr/>
        <w:t>ve kesinlikle, bir hafta içinde çöktü. Patlama halindeki işçilerin</w:t>
      </w:r>
      <w:r>
        <w:rPr>
          <w:spacing w:val="-20"/>
        </w:rPr>
        <w:t> </w:t>
      </w:r>
      <w:r>
        <w:rPr/>
        <w:t>sadece</w:t>
      </w:r>
      <w:r>
        <w:rPr>
          <w:spacing w:val="-19"/>
        </w:rPr>
        <w:t> </w:t>
      </w:r>
      <w:r>
        <w:rPr/>
        <w:t>rejimi</w:t>
      </w:r>
      <w:r>
        <w:rPr>
          <w:spacing w:val="-20"/>
        </w:rPr>
        <w:t> </w:t>
      </w:r>
      <w:r>
        <w:rPr/>
        <w:t>çökertmekle</w:t>
      </w:r>
      <w:r>
        <w:rPr>
          <w:spacing w:val="-19"/>
        </w:rPr>
        <w:t> </w:t>
      </w:r>
      <w:r>
        <w:rPr/>
        <w:t>yetinmemesi,</w:t>
      </w:r>
      <w:r>
        <w:rPr>
          <w:spacing w:val="-19"/>
        </w:rPr>
        <w:t> </w:t>
      </w:r>
      <w:r>
        <w:rPr/>
        <w:t>çö- kenin</w:t>
      </w:r>
      <w:r>
        <w:rPr>
          <w:spacing w:val="-19"/>
        </w:rPr>
        <w:t> </w:t>
      </w:r>
      <w:r>
        <w:rPr/>
        <w:t>yerine</w:t>
      </w:r>
      <w:r>
        <w:rPr>
          <w:spacing w:val="-18"/>
        </w:rPr>
        <w:t> </w:t>
      </w:r>
      <w:r>
        <w:rPr/>
        <w:t>doğrudan</w:t>
      </w:r>
      <w:r>
        <w:rPr>
          <w:spacing w:val="-18"/>
        </w:rPr>
        <w:t> </w:t>
      </w:r>
      <w:r>
        <w:rPr/>
        <w:t>işçi</w:t>
      </w:r>
      <w:r>
        <w:rPr>
          <w:spacing w:val="-18"/>
        </w:rPr>
        <w:t> </w:t>
      </w:r>
      <w:r>
        <w:rPr/>
        <w:t>yönetiminin</w:t>
      </w:r>
      <w:r>
        <w:rPr>
          <w:spacing w:val="-18"/>
        </w:rPr>
        <w:t> </w:t>
      </w:r>
      <w:r>
        <w:rPr/>
        <w:t>siyasal</w:t>
      </w:r>
      <w:r>
        <w:rPr>
          <w:spacing w:val="-18"/>
        </w:rPr>
        <w:t> </w:t>
      </w:r>
      <w:r>
        <w:rPr>
          <w:spacing w:val="-3"/>
        </w:rPr>
        <w:t>meka- </w:t>
      </w:r>
      <w:r>
        <w:rPr/>
        <w:t>nizmalarını</w:t>
      </w:r>
      <w:r>
        <w:rPr>
          <w:spacing w:val="-38"/>
        </w:rPr>
        <w:t> </w:t>
      </w:r>
      <w:r>
        <w:rPr/>
        <w:t>da</w:t>
      </w:r>
      <w:r>
        <w:rPr>
          <w:spacing w:val="-38"/>
        </w:rPr>
        <w:t> </w:t>
      </w:r>
      <w:r>
        <w:rPr/>
        <w:t>yaratmış</w:t>
      </w:r>
      <w:r>
        <w:rPr>
          <w:spacing w:val="-38"/>
        </w:rPr>
        <w:t> </w:t>
      </w:r>
      <w:r>
        <w:rPr/>
        <w:t>olması</w:t>
      </w:r>
      <w:r>
        <w:rPr>
          <w:spacing w:val="-37"/>
        </w:rPr>
        <w:t> </w:t>
      </w:r>
      <w:r>
        <w:rPr/>
        <w:t>şaşırtıcı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/>
        <w:t>gelişmeydi. </w:t>
      </w:r>
      <w:r>
        <w:rPr>
          <w:spacing w:val="-3"/>
        </w:rPr>
        <w:t>Şaşırtıcı</w:t>
      </w:r>
      <w:r>
        <w:rPr>
          <w:spacing w:val="-37"/>
        </w:rPr>
        <w:t> </w:t>
      </w:r>
      <w:r>
        <w:rPr>
          <w:spacing w:val="-3"/>
        </w:rPr>
        <w:t>olan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>
          <w:spacing w:val="-3"/>
        </w:rPr>
        <w:t>diğer</w:t>
      </w:r>
      <w:r>
        <w:rPr>
          <w:spacing w:val="-37"/>
        </w:rPr>
        <w:t> </w:t>
      </w:r>
      <w:r>
        <w:rPr>
          <w:spacing w:val="-3"/>
        </w:rPr>
        <w:t>gelişme</w:t>
      </w:r>
      <w:r>
        <w:rPr>
          <w:spacing w:val="-36"/>
        </w:rPr>
        <w:t> </w:t>
      </w:r>
      <w:r>
        <w:rPr>
          <w:spacing w:val="-3"/>
        </w:rPr>
        <w:t>ise,</w:t>
      </w:r>
      <w:r>
        <w:rPr>
          <w:spacing w:val="-37"/>
        </w:rPr>
        <w:t> </w:t>
      </w:r>
      <w:r>
        <w:rPr/>
        <w:t>ne</w:t>
      </w:r>
      <w:r>
        <w:rPr>
          <w:spacing w:val="-37"/>
        </w:rPr>
        <w:t> </w:t>
      </w:r>
      <w:r>
        <w:rPr/>
        <w:t>bu</w:t>
      </w:r>
      <w:r>
        <w:rPr>
          <w:spacing w:val="-37"/>
        </w:rPr>
        <w:t> </w:t>
      </w:r>
      <w:r>
        <w:rPr>
          <w:spacing w:val="-3"/>
        </w:rPr>
        <w:t>yeni</w:t>
      </w:r>
      <w:r>
        <w:rPr>
          <w:spacing w:val="-36"/>
        </w:rPr>
        <w:t> </w:t>
      </w:r>
      <w:r>
        <w:rPr>
          <w:spacing w:val="-3"/>
        </w:rPr>
        <w:t>işçi</w:t>
      </w:r>
      <w:r>
        <w:rPr>
          <w:spacing w:val="-37"/>
        </w:rPr>
        <w:t> </w:t>
      </w:r>
      <w:r>
        <w:rPr>
          <w:spacing w:val="-3"/>
        </w:rPr>
        <w:t>iktidarı </w:t>
      </w:r>
      <w:r>
        <w:rPr>
          <w:w w:val="95"/>
        </w:rPr>
        <w:t>şekillenmesinin</w:t>
      </w:r>
      <w:r>
        <w:rPr>
          <w:spacing w:val="-13"/>
          <w:w w:val="95"/>
        </w:rPr>
        <w:t> </w:t>
      </w:r>
      <w:r>
        <w:rPr>
          <w:w w:val="95"/>
        </w:rPr>
        <w:t>ne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Çarlık</w:t>
      </w:r>
      <w:r>
        <w:rPr>
          <w:spacing w:val="-13"/>
          <w:w w:val="95"/>
        </w:rPr>
        <w:t> </w:t>
      </w:r>
      <w:r>
        <w:rPr>
          <w:w w:val="95"/>
        </w:rPr>
        <w:t>rejimini</w:t>
      </w:r>
      <w:r>
        <w:rPr>
          <w:spacing w:val="-12"/>
          <w:w w:val="95"/>
        </w:rPr>
        <w:t> </w:t>
      </w:r>
      <w:r>
        <w:rPr>
          <w:w w:val="95"/>
        </w:rPr>
        <w:t>deviren</w:t>
      </w:r>
      <w:r>
        <w:rPr>
          <w:spacing w:val="-12"/>
          <w:w w:val="95"/>
        </w:rPr>
        <w:t> </w:t>
      </w:r>
      <w:r>
        <w:rPr>
          <w:w w:val="95"/>
        </w:rPr>
        <w:t>hareketin </w:t>
      </w:r>
      <w:r>
        <w:rPr/>
        <w:t>siyasal</w:t>
      </w:r>
      <w:r>
        <w:rPr>
          <w:spacing w:val="-21"/>
        </w:rPr>
        <w:t> </w:t>
      </w:r>
      <w:r>
        <w:rPr/>
        <w:t>bir</w:t>
      </w:r>
      <w:r>
        <w:rPr>
          <w:spacing w:val="-20"/>
        </w:rPr>
        <w:t> </w:t>
      </w:r>
      <w:r>
        <w:rPr/>
        <w:t>önderliğinin</w:t>
      </w:r>
      <w:r>
        <w:rPr>
          <w:spacing w:val="-20"/>
        </w:rPr>
        <w:t> </w:t>
      </w:r>
      <w:r>
        <w:rPr/>
        <w:t>olmasıydı.</w:t>
      </w:r>
      <w:r>
        <w:rPr>
          <w:spacing w:val="-20"/>
        </w:rPr>
        <w:t> </w:t>
      </w:r>
      <w:r>
        <w:rPr/>
        <w:t>Hiçbir</w:t>
      </w:r>
      <w:r>
        <w:rPr>
          <w:spacing w:val="-20"/>
        </w:rPr>
        <w:t> </w:t>
      </w:r>
      <w:r>
        <w:rPr/>
        <w:t>parti,</w:t>
      </w:r>
      <w:r>
        <w:rPr>
          <w:spacing w:val="-20"/>
        </w:rPr>
        <w:t> </w:t>
      </w:r>
      <w:r>
        <w:rPr/>
        <w:t>hiçbir siyasi kadro, 1917 yılının Şubat ayında başlayan işçi </w:t>
      </w:r>
      <w:r>
        <w:rPr>
          <w:spacing w:val="2"/>
        </w:rPr>
        <w:t>hareketinin rejimle nihai </w:t>
      </w:r>
      <w:r>
        <w:rPr/>
        <w:t>bir </w:t>
      </w:r>
      <w:r>
        <w:rPr>
          <w:spacing w:val="2"/>
        </w:rPr>
        <w:t>hesaplaşma </w:t>
      </w:r>
      <w:r>
        <w:rPr>
          <w:spacing w:val="3"/>
        </w:rPr>
        <w:t>anlamına </w:t>
      </w:r>
      <w:r>
        <w:rPr/>
        <w:t>geldiğini</w:t>
      </w:r>
      <w:r>
        <w:rPr>
          <w:spacing w:val="-8"/>
        </w:rPr>
        <w:t> </w:t>
      </w:r>
      <w:r>
        <w:rPr/>
        <w:t>tahmin</w:t>
      </w:r>
      <w:r>
        <w:rPr>
          <w:spacing w:val="-7"/>
        </w:rPr>
        <w:t> </w:t>
      </w:r>
      <w:r>
        <w:rPr/>
        <w:t>etmemişti.</w:t>
      </w:r>
      <w:r>
        <w:rPr>
          <w:spacing w:val="-7"/>
        </w:rPr>
        <w:t> </w:t>
      </w:r>
      <w:r>
        <w:rPr/>
        <w:t>Bu</w:t>
      </w:r>
      <w:r>
        <w:rPr>
          <w:spacing w:val="-8"/>
        </w:rPr>
        <w:t> </w:t>
      </w:r>
      <w:r>
        <w:rPr/>
        <w:t>partiler</w:t>
      </w:r>
      <w:r>
        <w:rPr>
          <w:spacing w:val="-7"/>
        </w:rPr>
        <w:t> </w:t>
      </w:r>
      <w:r>
        <w:rPr/>
        <w:t>arasında,</w:t>
      </w:r>
      <w:r>
        <w:rPr>
          <w:spacing w:val="-7"/>
        </w:rPr>
        <w:t> </w:t>
      </w:r>
      <w:r>
        <w:rPr>
          <w:spacing w:val="-4"/>
        </w:rPr>
        <w:t>Le- </w:t>
      </w:r>
      <w:r>
        <w:rPr/>
        <w:t>nin gibi devrimin hangi koşullarda</w:t>
      </w:r>
      <w:r>
        <w:rPr>
          <w:spacing w:val="-25"/>
        </w:rPr>
        <w:t> </w:t>
      </w:r>
      <w:r>
        <w:rPr/>
        <w:t>patlayabileceğine dair</w:t>
      </w:r>
      <w:r>
        <w:rPr>
          <w:spacing w:val="-12"/>
        </w:rPr>
        <w:t> </w:t>
      </w:r>
      <w:r>
        <w:rPr/>
        <w:t>keskin</w:t>
      </w:r>
      <w:r>
        <w:rPr>
          <w:spacing w:val="-11"/>
        </w:rPr>
        <w:t> </w:t>
      </w:r>
      <w:r>
        <w:rPr/>
        <w:t>öngörülerde</w:t>
      </w:r>
      <w:r>
        <w:rPr>
          <w:spacing w:val="-12"/>
        </w:rPr>
        <w:t> </w:t>
      </w:r>
      <w:r>
        <w:rPr/>
        <w:t>bulunan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üyeye</w:t>
      </w:r>
      <w:r>
        <w:rPr>
          <w:spacing w:val="-12"/>
        </w:rPr>
        <w:t> </w:t>
      </w:r>
      <w:r>
        <w:rPr/>
        <w:t>sahip,</w:t>
      </w:r>
      <w:r>
        <w:rPr>
          <w:spacing w:val="-11"/>
        </w:rPr>
        <w:t> </w:t>
      </w:r>
      <w:r>
        <w:rPr/>
        <w:t>işçi sınıfının öncülerinin hafızasında çoktan yer</w:t>
      </w:r>
      <w:r>
        <w:rPr>
          <w:spacing w:val="-7"/>
        </w:rPr>
        <w:t> </w:t>
      </w:r>
      <w:r>
        <w:rPr/>
        <w:t>edinmiş</w:t>
      </w: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311.811005pt;margin-top:14.15pt;width:72pt;height:.1pt;mso-position-horizontal-relative:page;mso-position-vertical-relative:paragraph;z-index:-15664640;mso-wrap-distance-left:0;mso-wrap-distance-right:0" coordorigin="6236,283" coordsize="1440,0" path="m6236,283l7676,28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8"/>
        <w:ind w:left="237" w:right="0" w:firstLine="0"/>
        <w:jc w:val="both"/>
        <w:rPr>
          <w:sz w:val="17"/>
        </w:rPr>
      </w:pPr>
      <w:r>
        <w:rPr>
          <w:sz w:val="17"/>
        </w:rPr>
        <w:t>8 a.g.e, s. 13.</w:t>
      </w:r>
    </w:p>
    <w:p>
      <w:pPr>
        <w:pStyle w:val="BodyText"/>
        <w:rPr>
          <w:sz w:val="23"/>
        </w:rPr>
      </w:pPr>
    </w:p>
    <w:p>
      <w:pPr>
        <w:spacing w:before="0"/>
        <w:ind w:left="237" w:right="0" w:firstLine="0"/>
        <w:jc w:val="both"/>
        <w:rPr>
          <w:sz w:val="17"/>
        </w:rPr>
      </w:pPr>
      <w:r>
        <w:rPr>
          <w:sz w:val="17"/>
        </w:rPr>
        <w:t>9 a.g.e, s. 14.</w:t>
      </w:r>
    </w:p>
    <w:p>
      <w:pPr>
        <w:pStyle w:val="BodyText"/>
        <w:rPr>
          <w:sz w:val="23"/>
        </w:rPr>
      </w:pPr>
    </w:p>
    <w:p>
      <w:pPr>
        <w:spacing w:before="0"/>
        <w:ind w:left="237" w:right="0" w:firstLine="0"/>
        <w:jc w:val="left"/>
        <w:rPr>
          <w:sz w:val="17"/>
        </w:rPr>
      </w:pPr>
      <w:r>
        <w:rPr>
          <w:sz w:val="17"/>
        </w:rPr>
        <w:t>10 Rabinowitch, 2014, s. 28.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 w:right="-5"/>
      </w:pPr>
      <w:r>
        <w:rPr>
          <w:w w:val="95"/>
        </w:rPr>
        <w:t>olan,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hareket</w:t>
      </w:r>
      <w:r>
        <w:rPr>
          <w:spacing w:val="-12"/>
          <w:w w:val="95"/>
        </w:rPr>
        <w:t> </w:t>
      </w:r>
      <w:r>
        <w:rPr>
          <w:w w:val="95"/>
        </w:rPr>
        <w:t>içinde</w:t>
      </w:r>
      <w:r>
        <w:rPr>
          <w:spacing w:val="-12"/>
          <w:w w:val="95"/>
        </w:rPr>
        <w:t> </w:t>
      </w:r>
      <w:r>
        <w:rPr>
          <w:w w:val="95"/>
        </w:rPr>
        <w:t>daima</w:t>
      </w:r>
      <w:r>
        <w:rPr>
          <w:spacing w:val="-12"/>
          <w:w w:val="95"/>
        </w:rPr>
        <w:t> </w:t>
      </w:r>
      <w:r>
        <w:rPr>
          <w:w w:val="95"/>
        </w:rPr>
        <w:t>devrimin</w:t>
      </w:r>
      <w:r>
        <w:rPr>
          <w:spacing w:val="-12"/>
          <w:w w:val="95"/>
        </w:rPr>
        <w:t> </w:t>
      </w:r>
      <w:r>
        <w:rPr>
          <w:w w:val="95"/>
        </w:rPr>
        <w:t>çıkarlarını</w:t>
      </w:r>
      <w:r>
        <w:rPr>
          <w:spacing w:val="-12"/>
          <w:w w:val="95"/>
        </w:rPr>
        <w:t> </w:t>
      </w:r>
      <w:r>
        <w:rPr>
          <w:w w:val="95"/>
        </w:rPr>
        <w:t>savunan </w:t>
      </w:r>
      <w:r>
        <w:rPr>
          <w:spacing w:val="-3"/>
        </w:rPr>
        <w:t>Bolşevik</w:t>
      </w:r>
      <w:r>
        <w:rPr>
          <w:spacing w:val="-40"/>
        </w:rPr>
        <w:t> </w:t>
      </w:r>
      <w:r>
        <w:rPr>
          <w:spacing w:val="-4"/>
        </w:rPr>
        <w:t>Partisi’nin</w:t>
      </w:r>
      <w:r>
        <w:rPr>
          <w:spacing w:val="-39"/>
        </w:rPr>
        <w:t> </w:t>
      </w:r>
      <w:r>
        <w:rPr>
          <w:spacing w:val="-3"/>
        </w:rPr>
        <w:t>durumu</w:t>
      </w:r>
      <w:r>
        <w:rPr>
          <w:spacing w:val="-40"/>
        </w:rPr>
        <w:t> </w:t>
      </w:r>
      <w:r>
        <w:rPr>
          <w:spacing w:val="-3"/>
        </w:rPr>
        <w:t>özel</w:t>
      </w:r>
      <w:r>
        <w:rPr>
          <w:spacing w:val="-39"/>
        </w:rPr>
        <w:t> </w:t>
      </w:r>
      <w:r>
        <w:rPr>
          <w:spacing w:val="-3"/>
        </w:rPr>
        <w:t>olarak</w:t>
      </w:r>
      <w:r>
        <w:rPr>
          <w:spacing w:val="-39"/>
        </w:rPr>
        <w:t> </w:t>
      </w:r>
      <w:r>
        <w:rPr>
          <w:spacing w:val="-3"/>
        </w:rPr>
        <w:t>dikkat</w:t>
      </w:r>
      <w:r>
        <w:rPr>
          <w:spacing w:val="-40"/>
        </w:rPr>
        <w:t> </w:t>
      </w:r>
      <w:r>
        <w:rPr>
          <w:spacing w:val="-4"/>
        </w:rPr>
        <w:t>çekicidir.</w:t>
      </w:r>
    </w:p>
    <w:p>
      <w:pPr>
        <w:pStyle w:val="BodyText"/>
        <w:spacing w:line="237" w:lineRule="auto" w:before="167"/>
        <w:ind w:left="693" w:firstLine="283"/>
        <w:jc w:val="both"/>
      </w:pPr>
      <w:r>
        <w:rPr/>
        <w:t>Şubat Devrimi’nin hareketliliği içinde, Bolşevik militanlar muazzam görevler yerine getirdiler.</w:t>
      </w:r>
      <w:r>
        <w:rPr>
          <w:spacing w:val="-30"/>
        </w:rPr>
        <w:t> </w:t>
      </w:r>
      <w:r>
        <w:rPr/>
        <w:t>Şubat </w:t>
      </w:r>
      <w:r>
        <w:rPr>
          <w:spacing w:val="-5"/>
        </w:rPr>
        <w:t>1917’de</w:t>
      </w:r>
      <w:r>
        <w:rPr>
          <w:spacing w:val="-40"/>
        </w:rPr>
        <w:t> </w:t>
      </w:r>
      <w:r>
        <w:rPr/>
        <w:t>30</w:t>
      </w:r>
      <w:r>
        <w:rPr>
          <w:spacing w:val="-40"/>
        </w:rPr>
        <w:t> </w:t>
      </w:r>
      <w:r>
        <w:rPr/>
        <w:t>bin</w:t>
      </w:r>
      <w:r>
        <w:rPr>
          <w:spacing w:val="-39"/>
        </w:rPr>
        <w:t> </w:t>
      </w:r>
      <w:r>
        <w:rPr/>
        <w:t>işçinin</w:t>
      </w:r>
      <w:r>
        <w:rPr>
          <w:spacing w:val="-40"/>
        </w:rPr>
        <w:t> </w:t>
      </w:r>
      <w:r>
        <w:rPr/>
        <w:t>çalıştığı</w:t>
      </w:r>
      <w:r>
        <w:rPr>
          <w:spacing w:val="-39"/>
        </w:rPr>
        <w:t> </w:t>
      </w:r>
      <w:r>
        <w:rPr>
          <w:spacing w:val="-4"/>
        </w:rPr>
        <w:t>Putilov</w:t>
      </w:r>
      <w:r>
        <w:rPr>
          <w:spacing w:val="-40"/>
        </w:rPr>
        <w:t> </w:t>
      </w:r>
      <w:r>
        <w:rPr/>
        <w:t>fabrikasında</w:t>
      </w:r>
      <w:r>
        <w:rPr>
          <w:spacing w:val="-39"/>
        </w:rPr>
        <w:t> </w:t>
      </w:r>
      <w:r>
        <w:rPr>
          <w:spacing w:val="-2"/>
        </w:rPr>
        <w:t>150 </w:t>
      </w:r>
      <w:r>
        <w:rPr/>
        <w:t>Bolşevik</w:t>
      </w:r>
      <w:r>
        <w:rPr>
          <w:spacing w:val="-25"/>
        </w:rPr>
        <w:t> </w:t>
      </w:r>
      <w:r>
        <w:rPr/>
        <w:t>vardı.</w:t>
      </w:r>
      <w:r>
        <w:rPr>
          <w:spacing w:val="-25"/>
        </w:rPr>
        <w:t> </w:t>
      </w:r>
      <w:r>
        <w:rPr/>
        <w:t>Petersburg’un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yoğun</w:t>
      </w:r>
      <w:r>
        <w:rPr>
          <w:spacing w:val="-25"/>
        </w:rPr>
        <w:t> </w:t>
      </w:r>
      <w:r>
        <w:rPr/>
        <w:t>sanayi</w:t>
      </w:r>
      <w:r>
        <w:rPr>
          <w:spacing w:val="-25"/>
        </w:rPr>
        <w:t> </w:t>
      </w:r>
      <w:r>
        <w:rPr/>
        <w:t>bölgesi olan</w:t>
      </w:r>
      <w:r>
        <w:rPr>
          <w:spacing w:val="-26"/>
        </w:rPr>
        <w:t> </w:t>
      </w:r>
      <w:r>
        <w:rPr>
          <w:spacing w:val="-5"/>
        </w:rPr>
        <w:t>Vyborg’da</w:t>
      </w:r>
      <w:r>
        <w:rPr>
          <w:spacing w:val="-23"/>
        </w:rPr>
        <w:t> </w:t>
      </w:r>
      <w:r>
        <w:rPr/>
        <w:t>ise</w:t>
      </w:r>
      <w:r>
        <w:rPr>
          <w:spacing w:val="-23"/>
        </w:rPr>
        <w:t> </w:t>
      </w:r>
      <w:r>
        <w:rPr/>
        <w:t>Bolşeviklerin</w:t>
      </w:r>
      <w:r>
        <w:rPr>
          <w:spacing w:val="-23"/>
        </w:rPr>
        <w:t> </w:t>
      </w:r>
      <w:r>
        <w:rPr/>
        <w:t>sayısı</w:t>
      </w:r>
      <w:r>
        <w:rPr>
          <w:spacing w:val="-24"/>
        </w:rPr>
        <w:t> </w:t>
      </w:r>
      <w:r>
        <w:rPr/>
        <w:t>sadece</w:t>
      </w:r>
      <w:r>
        <w:rPr>
          <w:spacing w:val="-23"/>
        </w:rPr>
        <w:t> </w:t>
      </w:r>
      <w:r>
        <w:rPr>
          <w:spacing w:val="-4"/>
        </w:rPr>
        <w:t>500’dü.</w:t>
      </w:r>
    </w:p>
    <w:p>
      <w:pPr>
        <w:pStyle w:val="BodyText"/>
        <w:spacing w:line="237" w:lineRule="auto" w:before="164"/>
        <w:ind w:left="693" w:right="2" w:firstLine="283"/>
        <w:jc w:val="both"/>
        <w:rPr>
          <w:sz w:val="13"/>
        </w:rPr>
      </w:pPr>
      <w:r>
        <w:rPr/>
        <w:t>Bu</w:t>
      </w:r>
      <w:r>
        <w:rPr>
          <w:spacing w:val="-32"/>
        </w:rPr>
        <w:t> </w:t>
      </w:r>
      <w:r>
        <w:rPr/>
        <w:t>sayısal</w:t>
      </w:r>
      <w:r>
        <w:rPr>
          <w:spacing w:val="-32"/>
        </w:rPr>
        <w:t> </w:t>
      </w:r>
      <w:r>
        <w:rPr/>
        <w:t>küçüklüklerine</w:t>
      </w:r>
      <w:r>
        <w:rPr>
          <w:spacing w:val="-31"/>
        </w:rPr>
        <w:t> </w:t>
      </w:r>
      <w:r>
        <w:rPr/>
        <w:t>rağmen</w:t>
      </w:r>
      <w:r>
        <w:rPr>
          <w:spacing w:val="-32"/>
        </w:rPr>
        <w:t> </w:t>
      </w:r>
      <w:r>
        <w:rPr/>
        <w:t>Şubat</w:t>
      </w:r>
      <w:r>
        <w:rPr>
          <w:spacing w:val="-31"/>
        </w:rPr>
        <w:t> </w:t>
      </w:r>
      <w:r>
        <w:rPr/>
        <w:t>devrimini inceleyen</w:t>
      </w:r>
      <w:r>
        <w:rPr>
          <w:spacing w:val="-39"/>
        </w:rPr>
        <w:t> </w:t>
      </w:r>
      <w:r>
        <w:rPr/>
        <w:t>pek</w:t>
      </w:r>
      <w:r>
        <w:rPr>
          <w:spacing w:val="-39"/>
        </w:rPr>
        <w:t> </w:t>
      </w:r>
      <w:r>
        <w:rPr/>
        <w:t>çok</w:t>
      </w:r>
      <w:r>
        <w:rPr>
          <w:spacing w:val="-39"/>
        </w:rPr>
        <w:t> </w:t>
      </w:r>
      <w:r>
        <w:rPr/>
        <w:t>tarihçi,</w:t>
      </w:r>
      <w:r>
        <w:rPr>
          <w:spacing w:val="-39"/>
        </w:rPr>
        <w:t> </w:t>
      </w:r>
      <w:r>
        <w:rPr/>
        <w:t>Bolşevik</w:t>
      </w:r>
      <w:r>
        <w:rPr>
          <w:spacing w:val="-39"/>
        </w:rPr>
        <w:t> </w:t>
      </w:r>
      <w:r>
        <w:rPr/>
        <w:t>militanların</w:t>
      </w:r>
      <w:r>
        <w:rPr>
          <w:spacing w:val="-39"/>
        </w:rPr>
        <w:t> </w:t>
      </w:r>
      <w:r>
        <w:rPr>
          <w:spacing w:val="-4"/>
        </w:rPr>
        <w:t>grevle- </w:t>
      </w:r>
      <w:r>
        <w:rPr>
          <w:w w:val="95"/>
        </w:rPr>
        <w:t>rin ve gösterilerin örgütlenmesinde oynadıkları</w:t>
      </w:r>
      <w:r>
        <w:rPr>
          <w:spacing w:val="-29"/>
          <w:w w:val="95"/>
        </w:rPr>
        <w:t> </w:t>
      </w:r>
      <w:r>
        <w:rPr>
          <w:w w:val="95"/>
        </w:rPr>
        <w:t>rollerin </w:t>
      </w:r>
      <w:r>
        <w:rPr/>
        <w:t>öneminde</w:t>
      </w:r>
      <w:r>
        <w:rPr>
          <w:spacing w:val="-24"/>
        </w:rPr>
        <w:t> </w:t>
      </w:r>
      <w:r>
        <w:rPr/>
        <w:t>birleşmektedirler.</w:t>
      </w:r>
      <w:r>
        <w:rPr>
          <w:spacing w:val="-23"/>
        </w:rPr>
        <w:t> </w:t>
      </w:r>
      <w:r>
        <w:rPr/>
        <w:t>Ancak,</w:t>
      </w:r>
      <w:r>
        <w:rPr>
          <w:spacing w:val="-23"/>
        </w:rPr>
        <w:t> </w:t>
      </w:r>
      <w:r>
        <w:rPr/>
        <w:t>Bolşeviklerin</w:t>
      </w:r>
      <w:r>
        <w:rPr>
          <w:spacing w:val="-24"/>
        </w:rPr>
        <w:t> </w:t>
      </w:r>
      <w:r>
        <w:rPr>
          <w:spacing w:val="-8"/>
        </w:rPr>
        <w:t>bu </w:t>
      </w:r>
      <w:r>
        <w:rPr/>
        <w:t>aktif</w:t>
      </w:r>
      <w:r>
        <w:rPr>
          <w:spacing w:val="-15"/>
        </w:rPr>
        <w:t> </w:t>
      </w:r>
      <w:r>
        <w:rPr/>
        <w:t>rolü</w:t>
      </w:r>
      <w:r>
        <w:rPr>
          <w:spacing w:val="-15"/>
        </w:rPr>
        <w:t> </w:t>
      </w:r>
      <w:r>
        <w:rPr/>
        <w:t>Bolşevik</w:t>
      </w:r>
      <w:r>
        <w:rPr>
          <w:spacing w:val="-14"/>
        </w:rPr>
        <w:t> </w:t>
      </w:r>
      <w:r>
        <w:rPr/>
        <w:t>Partisi</w:t>
      </w:r>
      <w:r>
        <w:rPr>
          <w:spacing w:val="-15"/>
        </w:rPr>
        <w:t> </w:t>
      </w:r>
      <w:r>
        <w:rPr/>
        <w:t>için</w:t>
      </w:r>
      <w:r>
        <w:rPr>
          <w:spacing w:val="-14"/>
        </w:rPr>
        <w:t> </w:t>
      </w:r>
      <w:r>
        <w:rPr/>
        <w:t>geçerli</w:t>
      </w:r>
      <w:r>
        <w:rPr>
          <w:spacing w:val="-15"/>
        </w:rPr>
        <w:t> </w:t>
      </w:r>
      <w:r>
        <w:rPr/>
        <w:t>değildi.</w:t>
      </w:r>
      <w:r>
        <w:rPr>
          <w:spacing w:val="-14"/>
        </w:rPr>
        <w:t> </w:t>
      </w:r>
      <w:r>
        <w:rPr/>
        <w:t>Birçok Bolşevik’in o günlerde ya da daha sonra belirttikleri gibi, partililer partinin yönlendirmesinden tamamen mahrumdular.</w:t>
      </w:r>
      <w:r>
        <w:rPr>
          <w:position w:val="7"/>
          <w:sz w:val="13"/>
        </w:rPr>
        <w:t>11</w:t>
      </w:r>
    </w:p>
    <w:p>
      <w:pPr>
        <w:pStyle w:val="BodyText"/>
        <w:spacing w:line="237" w:lineRule="auto" w:before="158"/>
        <w:ind w:left="693" w:right="1" w:firstLine="283"/>
        <w:jc w:val="both"/>
      </w:pPr>
      <w:r>
        <w:rPr>
          <w:spacing w:val="-3"/>
          <w:w w:val="95"/>
        </w:rPr>
        <w:t>Hareketin</w:t>
      </w:r>
      <w:r>
        <w:rPr>
          <w:spacing w:val="-14"/>
          <w:w w:val="95"/>
        </w:rPr>
        <w:t> </w:t>
      </w:r>
      <w:r>
        <w:rPr>
          <w:w w:val="95"/>
        </w:rPr>
        <w:t>içerisinde</w:t>
      </w:r>
      <w:r>
        <w:rPr>
          <w:spacing w:val="-13"/>
          <w:w w:val="95"/>
        </w:rPr>
        <w:t> </w:t>
      </w:r>
      <w:r>
        <w:rPr>
          <w:w w:val="95"/>
        </w:rPr>
        <w:t>partili</w:t>
      </w:r>
      <w:r>
        <w:rPr>
          <w:spacing w:val="-13"/>
          <w:w w:val="95"/>
        </w:rPr>
        <w:t> </w:t>
      </w:r>
      <w:r>
        <w:rPr>
          <w:w w:val="95"/>
        </w:rPr>
        <w:t>işçiler</w:t>
      </w:r>
      <w:r>
        <w:rPr>
          <w:spacing w:val="-13"/>
          <w:w w:val="95"/>
        </w:rPr>
        <w:t> </w:t>
      </w:r>
      <w:r>
        <w:rPr>
          <w:w w:val="95"/>
        </w:rPr>
        <w:t>olmasına</w:t>
      </w:r>
      <w:r>
        <w:rPr>
          <w:spacing w:val="-13"/>
          <w:w w:val="95"/>
        </w:rPr>
        <w:t> </w:t>
      </w:r>
      <w:r>
        <w:rPr>
          <w:w w:val="95"/>
        </w:rPr>
        <w:t>rağmen, </w:t>
      </w:r>
      <w:r>
        <w:rPr/>
        <w:t>hiçbir partinin liderliğini yapmadığı ve bu anlamda kendiliğinden</w:t>
      </w:r>
      <w:r>
        <w:rPr>
          <w:spacing w:val="-37"/>
        </w:rPr>
        <w:t> </w:t>
      </w:r>
      <w:r>
        <w:rPr/>
        <w:t>bir</w:t>
      </w:r>
      <w:r>
        <w:rPr>
          <w:spacing w:val="-36"/>
        </w:rPr>
        <w:t> </w:t>
      </w:r>
      <w:r>
        <w:rPr/>
        <w:t>sınıf</w:t>
      </w:r>
      <w:r>
        <w:rPr>
          <w:spacing w:val="-36"/>
        </w:rPr>
        <w:t> </w:t>
      </w:r>
      <w:r>
        <w:rPr/>
        <w:t>patlaması</w:t>
      </w:r>
      <w:r>
        <w:rPr>
          <w:spacing w:val="-37"/>
        </w:rPr>
        <w:t> </w:t>
      </w:r>
      <w:r>
        <w:rPr/>
        <w:t>olan</w:t>
      </w:r>
      <w:r>
        <w:rPr>
          <w:spacing w:val="-36"/>
        </w:rPr>
        <w:t> </w:t>
      </w:r>
      <w:r>
        <w:rPr/>
        <w:t>1917</w:t>
      </w:r>
      <w:r>
        <w:rPr>
          <w:spacing w:val="-36"/>
        </w:rPr>
        <w:t> </w:t>
      </w:r>
      <w:r>
        <w:rPr/>
        <w:t>Şubat</w:t>
      </w:r>
      <w:r>
        <w:rPr>
          <w:spacing w:val="-36"/>
        </w:rPr>
        <w:t> </w:t>
      </w:r>
      <w:r>
        <w:rPr/>
        <w:t>Dev- rimi’nin bugünün mücadelesine katacağı çok</w:t>
      </w:r>
      <w:r>
        <w:rPr>
          <w:spacing w:val="-18"/>
        </w:rPr>
        <w:t> </w:t>
      </w:r>
      <w:r>
        <w:rPr/>
        <w:t>önemli üç temel tartışma</w:t>
      </w:r>
      <w:r>
        <w:rPr>
          <w:spacing w:val="-4"/>
        </w:rPr>
        <w:t> var.</w:t>
      </w:r>
    </w:p>
    <w:p>
      <w:pPr>
        <w:pStyle w:val="BodyText"/>
        <w:spacing w:line="237" w:lineRule="auto" w:before="164"/>
        <w:ind w:left="693" w:firstLine="283"/>
        <w:jc w:val="both"/>
      </w:pPr>
      <w:r>
        <w:rPr/>
        <w:t>Bu</w:t>
      </w:r>
      <w:r>
        <w:rPr>
          <w:spacing w:val="-40"/>
        </w:rPr>
        <w:t> </w:t>
      </w:r>
      <w:r>
        <w:rPr/>
        <w:t>tartışmalardan</w:t>
      </w:r>
      <w:r>
        <w:rPr>
          <w:spacing w:val="-39"/>
        </w:rPr>
        <w:t> </w:t>
      </w:r>
      <w:r>
        <w:rPr/>
        <w:t>birisi,</w:t>
      </w:r>
      <w:r>
        <w:rPr>
          <w:spacing w:val="-39"/>
        </w:rPr>
        <w:t> </w:t>
      </w:r>
      <w:r>
        <w:rPr/>
        <w:t>bugünkü</w:t>
      </w:r>
      <w:r>
        <w:rPr>
          <w:spacing w:val="-39"/>
        </w:rPr>
        <w:t> </w:t>
      </w:r>
      <w:r>
        <w:rPr/>
        <w:t>hareketin</w:t>
      </w:r>
      <w:r>
        <w:rPr>
          <w:spacing w:val="-39"/>
        </w:rPr>
        <w:t> </w:t>
      </w:r>
      <w:r>
        <w:rPr/>
        <w:t>ihtiyaç duyduğu fikrî berraklık sorunu. Covid-19 nedeniyle kesintiye</w:t>
      </w:r>
      <w:r>
        <w:rPr>
          <w:spacing w:val="-22"/>
        </w:rPr>
        <w:t> </w:t>
      </w:r>
      <w:r>
        <w:rPr/>
        <w:t>uğramış</w:t>
      </w:r>
      <w:r>
        <w:rPr>
          <w:spacing w:val="-21"/>
        </w:rPr>
        <w:t> </w:t>
      </w:r>
      <w:r>
        <w:rPr/>
        <w:t>görünse</w:t>
      </w:r>
      <w:r>
        <w:rPr>
          <w:spacing w:val="-22"/>
        </w:rPr>
        <w:t> </w:t>
      </w:r>
      <w:r>
        <w:rPr/>
        <w:t>de,</w:t>
      </w:r>
      <w:r>
        <w:rPr>
          <w:spacing w:val="-21"/>
        </w:rPr>
        <w:t> </w:t>
      </w:r>
      <w:r>
        <w:rPr/>
        <w:t>kısa</w:t>
      </w:r>
      <w:r>
        <w:rPr>
          <w:spacing w:val="-22"/>
        </w:rPr>
        <w:t> </w:t>
      </w:r>
      <w:r>
        <w:rPr/>
        <w:t>sürede</w:t>
      </w:r>
      <w:r>
        <w:rPr>
          <w:spacing w:val="-21"/>
        </w:rPr>
        <w:t> </w:t>
      </w:r>
      <w:r>
        <w:rPr/>
        <w:t>hep</w:t>
      </w:r>
      <w:r>
        <w:rPr>
          <w:spacing w:val="-22"/>
        </w:rPr>
        <w:t> </w:t>
      </w:r>
      <w:r>
        <w:rPr/>
        <w:t>birlikte yeniden farkına varacağız ki salgınla birlikte</w:t>
      </w:r>
      <w:r>
        <w:rPr>
          <w:spacing w:val="-27"/>
        </w:rPr>
        <w:t> </w:t>
      </w:r>
      <w:r>
        <w:rPr>
          <w:spacing w:val="-3"/>
        </w:rPr>
        <w:t>mevcut </w:t>
      </w:r>
      <w:r>
        <w:rPr/>
        <w:t>mücadeleler daha da öfkeli bir karakter kazanacak. Üstelik</w:t>
      </w:r>
      <w:r>
        <w:rPr>
          <w:spacing w:val="-36"/>
        </w:rPr>
        <w:t> </w:t>
      </w:r>
      <w:r>
        <w:rPr/>
        <w:t>bu</w:t>
      </w:r>
      <w:r>
        <w:rPr>
          <w:spacing w:val="-36"/>
        </w:rPr>
        <w:t> </w:t>
      </w:r>
      <w:r>
        <w:rPr/>
        <w:t>sadece,</w:t>
      </w:r>
      <w:r>
        <w:rPr>
          <w:spacing w:val="-36"/>
        </w:rPr>
        <w:t> </w:t>
      </w:r>
      <w:r>
        <w:rPr/>
        <w:t>özellikle</w:t>
      </w:r>
      <w:r>
        <w:rPr>
          <w:spacing w:val="-36"/>
        </w:rPr>
        <w:t> </w:t>
      </w:r>
      <w:r>
        <w:rPr/>
        <w:t>son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/>
        <w:t>yıldır</w:t>
      </w:r>
      <w:r>
        <w:rPr>
          <w:spacing w:val="-35"/>
        </w:rPr>
        <w:t> </w:t>
      </w:r>
      <w:r>
        <w:rPr/>
        <w:t>dünyayı</w:t>
      </w:r>
      <w:r>
        <w:rPr>
          <w:spacing w:val="-36"/>
        </w:rPr>
        <w:t> </w:t>
      </w:r>
      <w:r>
        <w:rPr/>
        <w:t>kasıp kavuran hareket için de geçerli değil. 2000’li</w:t>
      </w:r>
      <w:r>
        <w:rPr>
          <w:spacing w:val="-31"/>
        </w:rPr>
        <w:t> </w:t>
      </w:r>
      <w:r>
        <w:rPr/>
        <w:t>yılların </w:t>
      </w:r>
      <w:r>
        <w:rPr>
          <w:w w:val="95"/>
        </w:rPr>
        <w:t>başında,</w:t>
      </w:r>
      <w:r>
        <w:rPr>
          <w:spacing w:val="-23"/>
          <w:w w:val="95"/>
        </w:rPr>
        <w:t> </w:t>
      </w:r>
      <w:r>
        <w:rPr>
          <w:w w:val="95"/>
        </w:rPr>
        <w:t>önce</w:t>
      </w:r>
      <w:r>
        <w:rPr>
          <w:spacing w:val="-22"/>
          <w:w w:val="95"/>
        </w:rPr>
        <w:t> </w:t>
      </w:r>
      <w:r>
        <w:rPr>
          <w:w w:val="95"/>
        </w:rPr>
        <w:t>kapitalizmin</w:t>
      </w:r>
      <w:r>
        <w:rPr>
          <w:spacing w:val="-22"/>
          <w:w w:val="95"/>
        </w:rPr>
        <w:t> </w:t>
      </w:r>
      <w:r>
        <w:rPr>
          <w:w w:val="95"/>
        </w:rPr>
        <w:t>küresel</w:t>
      </w:r>
      <w:r>
        <w:rPr>
          <w:spacing w:val="-23"/>
          <w:w w:val="95"/>
        </w:rPr>
        <w:t> </w:t>
      </w:r>
      <w:r>
        <w:rPr>
          <w:w w:val="95"/>
        </w:rPr>
        <w:t>ölçekte</w:t>
      </w:r>
      <w:r>
        <w:rPr>
          <w:spacing w:val="-22"/>
          <w:w w:val="95"/>
        </w:rPr>
        <w:t> </w:t>
      </w:r>
      <w:r>
        <w:rPr>
          <w:w w:val="95"/>
        </w:rPr>
        <w:t>yarattığı</w:t>
      </w:r>
      <w:r>
        <w:rPr>
          <w:spacing w:val="-22"/>
          <w:w w:val="95"/>
        </w:rPr>
        <w:t> </w:t>
      </w:r>
      <w:r>
        <w:rPr>
          <w:w w:val="95"/>
        </w:rPr>
        <w:t>eşit- </w:t>
      </w:r>
      <w:r>
        <w:rPr/>
        <w:t>sizlik</w:t>
      </w:r>
      <w:r>
        <w:rPr>
          <w:spacing w:val="-24"/>
        </w:rPr>
        <w:t> </w:t>
      </w:r>
      <w:r>
        <w:rPr/>
        <w:t>ve</w:t>
      </w:r>
      <w:r>
        <w:rPr>
          <w:spacing w:val="-23"/>
        </w:rPr>
        <w:t> </w:t>
      </w:r>
      <w:r>
        <w:rPr/>
        <w:t>adaletsizliklere,</w:t>
      </w:r>
      <w:r>
        <w:rPr>
          <w:spacing w:val="-23"/>
        </w:rPr>
        <w:t> </w:t>
      </w:r>
      <w:r>
        <w:rPr/>
        <w:t>ardından</w:t>
      </w:r>
      <w:r>
        <w:rPr>
          <w:spacing w:val="-23"/>
        </w:rPr>
        <w:t> </w:t>
      </w:r>
      <w:r>
        <w:rPr/>
        <w:t>George</w:t>
      </w:r>
      <w:r>
        <w:rPr>
          <w:spacing w:val="-25"/>
        </w:rPr>
        <w:t> </w:t>
      </w:r>
      <w:r>
        <w:rPr>
          <w:spacing w:val="-14"/>
        </w:rPr>
        <w:t>W.</w:t>
      </w:r>
      <w:r>
        <w:rPr>
          <w:spacing w:val="-23"/>
        </w:rPr>
        <w:t> </w:t>
      </w:r>
      <w:r>
        <w:rPr>
          <w:spacing w:val="-3"/>
        </w:rPr>
        <w:t>Bush’un </w:t>
      </w:r>
      <w:r>
        <w:rPr/>
        <w:t>ABD’nin</w:t>
      </w:r>
      <w:r>
        <w:rPr>
          <w:spacing w:val="-16"/>
        </w:rPr>
        <w:t> </w:t>
      </w:r>
      <w:r>
        <w:rPr/>
        <w:t>hegemonyası</w:t>
      </w:r>
      <w:r>
        <w:rPr>
          <w:spacing w:val="-16"/>
        </w:rPr>
        <w:t> </w:t>
      </w:r>
      <w:r>
        <w:rPr/>
        <w:t>için</w:t>
      </w:r>
      <w:r>
        <w:rPr>
          <w:spacing w:val="-15"/>
        </w:rPr>
        <w:t> </w:t>
      </w:r>
      <w:r>
        <w:rPr/>
        <w:t>Afganistan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>
          <w:spacing w:val="-3"/>
        </w:rPr>
        <w:t>Irak’a</w:t>
      </w:r>
      <w:r>
        <w:rPr>
          <w:spacing w:val="-15"/>
        </w:rPr>
        <w:t> </w:t>
      </w:r>
      <w:r>
        <w:rPr/>
        <w:t>karşı ilan</w:t>
      </w:r>
      <w:r>
        <w:rPr>
          <w:spacing w:val="-32"/>
        </w:rPr>
        <w:t> </w:t>
      </w:r>
      <w:r>
        <w:rPr/>
        <w:t>ettiği</w:t>
      </w:r>
      <w:r>
        <w:rPr>
          <w:spacing w:val="-31"/>
        </w:rPr>
        <w:t> </w:t>
      </w:r>
      <w:r>
        <w:rPr/>
        <w:t>intikam</w:t>
      </w:r>
      <w:r>
        <w:rPr>
          <w:spacing w:val="-32"/>
        </w:rPr>
        <w:t> </w:t>
      </w:r>
      <w:r>
        <w:rPr/>
        <w:t>savaşlarını</w:t>
      </w:r>
      <w:r>
        <w:rPr>
          <w:spacing w:val="-31"/>
        </w:rPr>
        <w:t> </w:t>
      </w:r>
      <w:r>
        <w:rPr/>
        <w:t>durdurmak</w:t>
      </w:r>
      <w:r>
        <w:rPr>
          <w:spacing w:val="-32"/>
        </w:rPr>
        <w:t> </w:t>
      </w:r>
      <w:r>
        <w:rPr/>
        <w:t>için</w:t>
      </w:r>
      <w:r>
        <w:rPr>
          <w:spacing w:val="-31"/>
        </w:rPr>
        <w:t> </w:t>
      </w:r>
      <w:r>
        <w:rPr/>
        <w:t>başlayan dünya</w:t>
      </w:r>
      <w:r>
        <w:rPr>
          <w:spacing w:val="-10"/>
        </w:rPr>
        <w:t> </w:t>
      </w:r>
      <w:r>
        <w:rPr/>
        <w:t>çapında</w:t>
      </w:r>
      <w:r>
        <w:rPr>
          <w:spacing w:val="-10"/>
        </w:rPr>
        <w:t> </w:t>
      </w:r>
      <w:r>
        <w:rPr/>
        <w:t>yığınsal</w:t>
      </w:r>
      <w:r>
        <w:rPr>
          <w:spacing w:val="-10"/>
        </w:rPr>
        <w:t> </w:t>
      </w:r>
      <w:r>
        <w:rPr/>
        <w:t>mücadele</w:t>
      </w:r>
      <w:r>
        <w:rPr>
          <w:spacing w:val="-10"/>
        </w:rPr>
        <w:t> </w:t>
      </w:r>
      <w:r>
        <w:rPr/>
        <w:t>için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geçerli.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spacing w:before="1"/>
      </w:pPr>
      <w:r>
        <w:rPr/>
        <w:t>Hareket İçinde Fikirlerin Önemi</w:t>
      </w:r>
    </w:p>
    <w:p>
      <w:pPr>
        <w:pStyle w:val="BodyText"/>
        <w:spacing w:line="237" w:lineRule="auto" w:before="15"/>
        <w:ind w:left="693"/>
      </w:pPr>
      <w:r>
        <w:rPr/>
        <w:t>2020 yılına, gerçekten de Joseph Choonara’nın tarif ettiği gibi girmiştik:</w:t>
      </w:r>
    </w:p>
    <w:p>
      <w:pPr>
        <w:spacing w:line="288" w:lineRule="auto" w:before="201"/>
        <w:ind w:left="977" w:right="286" w:firstLine="283"/>
        <w:jc w:val="both"/>
        <w:rPr>
          <w:sz w:val="18"/>
        </w:rPr>
      </w:pPr>
      <w:r>
        <w:rPr>
          <w:sz w:val="18"/>
        </w:rPr>
        <w:t>Yükselen</w:t>
      </w:r>
      <w:r>
        <w:rPr>
          <w:spacing w:val="-12"/>
          <w:sz w:val="18"/>
        </w:rPr>
        <w:t> </w:t>
      </w:r>
      <w:r>
        <w:rPr>
          <w:sz w:val="18"/>
        </w:rPr>
        <w:t>bir</w:t>
      </w:r>
      <w:r>
        <w:rPr>
          <w:spacing w:val="-11"/>
          <w:sz w:val="18"/>
        </w:rPr>
        <w:t> </w:t>
      </w:r>
      <w:r>
        <w:rPr>
          <w:sz w:val="18"/>
        </w:rPr>
        <w:t>küresel</w:t>
      </w:r>
      <w:r>
        <w:rPr>
          <w:spacing w:val="-11"/>
          <w:sz w:val="18"/>
        </w:rPr>
        <w:t> </w:t>
      </w:r>
      <w:r>
        <w:rPr>
          <w:sz w:val="18"/>
        </w:rPr>
        <w:t>isyan</w:t>
      </w:r>
      <w:r>
        <w:rPr>
          <w:spacing w:val="-11"/>
          <w:sz w:val="18"/>
        </w:rPr>
        <w:t> </w:t>
      </w:r>
      <w:r>
        <w:rPr>
          <w:sz w:val="18"/>
        </w:rPr>
        <w:t>dalgasının</w:t>
      </w:r>
      <w:r>
        <w:rPr>
          <w:spacing w:val="-11"/>
          <w:sz w:val="18"/>
        </w:rPr>
        <w:t> </w:t>
      </w:r>
      <w:r>
        <w:rPr>
          <w:sz w:val="18"/>
        </w:rPr>
        <w:t>damgasını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vur- </w:t>
      </w:r>
      <w:r>
        <w:rPr>
          <w:sz w:val="18"/>
        </w:rPr>
        <w:t>duğu yılı geride bıraktık. İşaretleri ilkbaharda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belirmeye </w:t>
      </w:r>
      <w:r>
        <w:rPr>
          <w:sz w:val="18"/>
        </w:rPr>
        <w:t>başlamıştı.¹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Nisan’da</w:t>
      </w:r>
      <w:r>
        <w:rPr>
          <w:spacing w:val="-14"/>
          <w:sz w:val="18"/>
        </w:rPr>
        <w:t> </w:t>
      </w:r>
      <w:r>
        <w:rPr>
          <w:sz w:val="18"/>
        </w:rPr>
        <w:t>Cezayir</w:t>
      </w:r>
      <w:r>
        <w:rPr>
          <w:spacing w:val="-14"/>
          <w:sz w:val="18"/>
        </w:rPr>
        <w:t> </w:t>
      </w:r>
      <w:r>
        <w:rPr>
          <w:sz w:val="18"/>
        </w:rPr>
        <w:t>ve</w:t>
      </w:r>
      <w:r>
        <w:rPr>
          <w:spacing w:val="-14"/>
          <w:sz w:val="18"/>
        </w:rPr>
        <w:t> </w:t>
      </w:r>
      <w:r>
        <w:rPr>
          <w:sz w:val="18"/>
        </w:rPr>
        <w:t>Sudan</w:t>
      </w:r>
      <w:r>
        <w:rPr>
          <w:spacing w:val="-14"/>
          <w:sz w:val="18"/>
        </w:rPr>
        <w:t> </w:t>
      </w:r>
      <w:r>
        <w:rPr>
          <w:sz w:val="18"/>
        </w:rPr>
        <w:t>orduları,</w:t>
      </w:r>
      <w:r>
        <w:rPr>
          <w:spacing w:val="-14"/>
          <w:sz w:val="18"/>
        </w:rPr>
        <w:t> </w:t>
      </w:r>
      <w:r>
        <w:rPr>
          <w:sz w:val="18"/>
        </w:rPr>
        <w:t>ülkeleri- nin</w:t>
      </w:r>
      <w:r>
        <w:rPr>
          <w:spacing w:val="-13"/>
          <w:sz w:val="18"/>
        </w:rPr>
        <w:t> </w:t>
      </w:r>
      <w:r>
        <w:rPr>
          <w:sz w:val="18"/>
        </w:rPr>
        <w:t>liderlerini,</w:t>
      </w:r>
      <w:r>
        <w:rPr>
          <w:spacing w:val="-13"/>
          <w:sz w:val="18"/>
        </w:rPr>
        <w:t> </w:t>
      </w:r>
      <w:r>
        <w:rPr>
          <w:sz w:val="18"/>
        </w:rPr>
        <w:t>önce</w:t>
      </w:r>
      <w:r>
        <w:rPr>
          <w:spacing w:val="-12"/>
          <w:sz w:val="18"/>
        </w:rPr>
        <w:t> </w:t>
      </w:r>
      <w:r>
        <w:rPr>
          <w:sz w:val="18"/>
        </w:rPr>
        <w:t>Abdülaziz</w:t>
      </w:r>
      <w:r>
        <w:rPr>
          <w:spacing w:val="-13"/>
          <w:sz w:val="18"/>
        </w:rPr>
        <w:t> </w:t>
      </w:r>
      <w:r>
        <w:rPr>
          <w:sz w:val="18"/>
        </w:rPr>
        <w:t>Buteflika,</w:t>
      </w:r>
      <w:r>
        <w:rPr>
          <w:spacing w:val="-12"/>
          <w:sz w:val="18"/>
        </w:rPr>
        <w:t> </w:t>
      </w:r>
      <w:r>
        <w:rPr>
          <w:sz w:val="18"/>
        </w:rPr>
        <w:t>ardından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Ömer </w:t>
      </w:r>
      <w:r>
        <w:rPr>
          <w:spacing w:val="-3"/>
          <w:w w:val="95"/>
          <w:sz w:val="18"/>
        </w:rPr>
        <w:t>el-Beşir’i,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devrime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giden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sürecin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tıkanmaması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devirmek </w:t>
      </w:r>
      <w:r>
        <w:rPr>
          <w:sz w:val="18"/>
        </w:rPr>
        <w:t>zorunda</w:t>
      </w:r>
      <w:r>
        <w:rPr>
          <w:spacing w:val="-24"/>
          <w:sz w:val="18"/>
        </w:rPr>
        <w:t> </w:t>
      </w:r>
      <w:r>
        <w:rPr>
          <w:spacing w:val="-3"/>
          <w:sz w:val="18"/>
        </w:rPr>
        <w:t>kaldılar.</w:t>
      </w:r>
      <w:r>
        <w:rPr>
          <w:spacing w:val="-23"/>
          <w:sz w:val="18"/>
        </w:rPr>
        <w:t> </w:t>
      </w:r>
      <w:r>
        <w:rPr>
          <w:spacing w:val="-5"/>
          <w:sz w:val="18"/>
        </w:rPr>
        <w:t>Haziran’da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Hong</w:t>
      </w:r>
      <w:r>
        <w:rPr>
          <w:spacing w:val="-23"/>
          <w:sz w:val="18"/>
        </w:rPr>
        <w:t> </w:t>
      </w:r>
      <w:r>
        <w:rPr>
          <w:spacing w:val="-6"/>
          <w:sz w:val="18"/>
        </w:rPr>
        <w:t>Kong’da</w:t>
      </w:r>
      <w:r>
        <w:rPr>
          <w:spacing w:val="-24"/>
          <w:sz w:val="18"/>
        </w:rPr>
        <w:t> </w:t>
      </w:r>
      <w:r>
        <w:rPr>
          <w:sz w:val="18"/>
        </w:rPr>
        <w:t>2,3</w:t>
      </w:r>
      <w:r>
        <w:rPr>
          <w:spacing w:val="-23"/>
          <w:sz w:val="18"/>
        </w:rPr>
        <w:t> </w:t>
      </w:r>
      <w:r>
        <w:rPr>
          <w:sz w:val="18"/>
        </w:rPr>
        <w:t>milyon</w:t>
      </w:r>
      <w:r>
        <w:rPr>
          <w:spacing w:val="-23"/>
          <w:sz w:val="18"/>
        </w:rPr>
        <w:t> </w:t>
      </w:r>
      <w:r>
        <w:rPr>
          <w:sz w:val="18"/>
        </w:rPr>
        <w:t>kişi, yani</w:t>
      </w:r>
      <w:r>
        <w:rPr>
          <w:spacing w:val="-5"/>
          <w:sz w:val="18"/>
        </w:rPr>
        <w:t> </w:t>
      </w:r>
      <w:r>
        <w:rPr>
          <w:sz w:val="18"/>
        </w:rPr>
        <w:t>toplam</w:t>
      </w:r>
      <w:r>
        <w:rPr>
          <w:spacing w:val="-5"/>
          <w:sz w:val="18"/>
        </w:rPr>
        <w:t> </w:t>
      </w:r>
      <w:r>
        <w:rPr>
          <w:sz w:val="18"/>
        </w:rPr>
        <w:t>nüfusun</w:t>
      </w:r>
      <w:r>
        <w:rPr>
          <w:spacing w:val="-5"/>
          <w:sz w:val="18"/>
        </w:rPr>
        <w:t> </w:t>
      </w:r>
      <w:r>
        <w:rPr>
          <w:sz w:val="18"/>
        </w:rPr>
        <w:t>dörtte</w:t>
      </w:r>
      <w:r>
        <w:rPr>
          <w:spacing w:val="-5"/>
          <w:sz w:val="18"/>
        </w:rPr>
        <w:t> </w:t>
      </w:r>
      <w:r>
        <w:rPr>
          <w:sz w:val="18"/>
        </w:rPr>
        <w:t>biri,</w:t>
      </w:r>
      <w:r>
        <w:rPr>
          <w:spacing w:val="-5"/>
          <w:sz w:val="18"/>
        </w:rPr>
        <w:t> </w:t>
      </w:r>
      <w:r>
        <w:rPr>
          <w:sz w:val="18"/>
        </w:rPr>
        <w:t>demokratik</w:t>
      </w:r>
      <w:r>
        <w:rPr>
          <w:spacing w:val="-5"/>
          <w:sz w:val="18"/>
        </w:rPr>
        <w:t> </w:t>
      </w:r>
      <w:r>
        <w:rPr>
          <w:sz w:val="18"/>
        </w:rPr>
        <w:t>bir</w:t>
      </w:r>
      <w:r>
        <w:rPr>
          <w:spacing w:val="-5"/>
          <w:sz w:val="18"/>
        </w:rPr>
        <w:t> </w:t>
      </w:r>
      <w:r>
        <w:rPr>
          <w:sz w:val="18"/>
        </w:rPr>
        <w:t>değişim</w:t>
      </w:r>
    </w:p>
    <w:p>
      <w:pPr>
        <w:spacing w:line="288" w:lineRule="auto" w:before="111"/>
        <w:ind w:left="521" w:right="1518" w:firstLine="0"/>
        <w:jc w:val="both"/>
        <w:rPr>
          <w:sz w:val="10"/>
        </w:rPr>
      </w:pPr>
      <w:r>
        <w:rPr/>
        <w:br w:type="column"/>
      </w:r>
      <w:r>
        <w:rPr>
          <w:sz w:val="18"/>
        </w:rPr>
        <w:t>başlangıcını</w:t>
      </w:r>
      <w:r>
        <w:rPr>
          <w:spacing w:val="-7"/>
          <w:sz w:val="18"/>
        </w:rPr>
        <w:t> </w:t>
      </w:r>
      <w:r>
        <w:rPr>
          <w:sz w:val="18"/>
        </w:rPr>
        <w:t>temsil</w:t>
      </w:r>
      <w:r>
        <w:rPr>
          <w:spacing w:val="-7"/>
          <w:sz w:val="18"/>
        </w:rPr>
        <w:t> </w:t>
      </w:r>
      <w:r>
        <w:rPr>
          <w:sz w:val="18"/>
        </w:rPr>
        <w:t>eden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Sarı</w:t>
      </w:r>
      <w:r>
        <w:rPr>
          <w:spacing w:val="-8"/>
          <w:sz w:val="18"/>
        </w:rPr>
        <w:t> </w:t>
      </w:r>
      <w:r>
        <w:rPr>
          <w:sz w:val="18"/>
        </w:rPr>
        <w:t>Yelekliler’in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kimi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böl- </w:t>
      </w:r>
      <w:r>
        <w:rPr>
          <w:sz w:val="18"/>
        </w:rPr>
        <w:t>gelerde</w:t>
      </w:r>
      <w:r>
        <w:rPr>
          <w:spacing w:val="-13"/>
          <w:sz w:val="18"/>
        </w:rPr>
        <w:t> </w:t>
      </w:r>
      <w:r>
        <w:rPr>
          <w:sz w:val="18"/>
        </w:rPr>
        <w:t>katılım</w:t>
      </w:r>
      <w:r>
        <w:rPr>
          <w:spacing w:val="-13"/>
          <w:sz w:val="18"/>
        </w:rPr>
        <w:t> </w:t>
      </w:r>
      <w:r>
        <w:rPr>
          <w:sz w:val="18"/>
        </w:rPr>
        <w:t>sağladığı</w:t>
      </w:r>
      <w:r>
        <w:rPr>
          <w:spacing w:val="-13"/>
          <w:sz w:val="18"/>
        </w:rPr>
        <w:t> </w:t>
      </w:r>
      <w:r>
        <w:rPr>
          <w:sz w:val="18"/>
        </w:rPr>
        <w:t>gösteriler</w:t>
      </w:r>
      <w:r>
        <w:rPr>
          <w:spacing w:val="-12"/>
          <w:sz w:val="18"/>
        </w:rPr>
        <w:t> </w:t>
      </w:r>
      <w:r>
        <w:rPr>
          <w:sz w:val="18"/>
        </w:rPr>
        <w:t>sürerken,</w:t>
      </w:r>
      <w:r>
        <w:rPr>
          <w:spacing w:val="-13"/>
          <w:sz w:val="18"/>
        </w:rPr>
        <w:t> </w:t>
      </w:r>
      <w:r>
        <w:rPr>
          <w:sz w:val="18"/>
        </w:rPr>
        <w:t>bir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genel grev cereyan</w:t>
      </w:r>
      <w:r>
        <w:rPr>
          <w:spacing w:val="-3"/>
          <w:sz w:val="18"/>
        </w:rPr>
        <w:t> </w:t>
      </w:r>
      <w:r>
        <w:rPr>
          <w:sz w:val="18"/>
        </w:rPr>
        <w:t>ediyor.</w:t>
      </w:r>
      <w:r>
        <w:rPr>
          <w:position w:val="6"/>
          <w:sz w:val="10"/>
        </w:rPr>
        <w:t>12</w:t>
      </w:r>
    </w:p>
    <w:p>
      <w:pPr>
        <w:pStyle w:val="BodyText"/>
        <w:spacing w:line="237" w:lineRule="auto" w:before="138"/>
        <w:ind w:left="238" w:right="1235" w:firstLine="283"/>
        <w:jc w:val="both"/>
      </w:pPr>
      <w:r>
        <w:rPr>
          <w:spacing w:val="-3"/>
        </w:rPr>
        <w:t>2000’lerin</w:t>
      </w:r>
      <w:r>
        <w:rPr>
          <w:spacing w:val="-27"/>
        </w:rPr>
        <w:t> </w:t>
      </w:r>
      <w:r>
        <w:rPr>
          <w:spacing w:val="-3"/>
        </w:rPr>
        <w:t>başıyla</w:t>
      </w:r>
      <w:r>
        <w:rPr>
          <w:spacing w:val="-27"/>
        </w:rPr>
        <w:t> </w:t>
      </w:r>
      <w:r>
        <w:rPr>
          <w:spacing w:val="-4"/>
        </w:rPr>
        <w:t>Choonara’nın</w:t>
      </w:r>
      <w:r>
        <w:rPr>
          <w:spacing w:val="-27"/>
        </w:rPr>
        <w:t> </w:t>
      </w:r>
      <w:r>
        <w:rPr>
          <w:spacing w:val="-3"/>
        </w:rPr>
        <w:t>altını</w:t>
      </w:r>
      <w:r>
        <w:rPr>
          <w:spacing w:val="-26"/>
        </w:rPr>
        <w:t> </w:t>
      </w:r>
      <w:r>
        <w:rPr>
          <w:spacing w:val="-3"/>
        </w:rPr>
        <w:t>çizdiği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>
          <w:spacing w:val="-3"/>
        </w:rPr>
        <w:t>son dalga</w:t>
      </w:r>
      <w:r>
        <w:rPr>
          <w:spacing w:val="-38"/>
        </w:rPr>
        <w:t> </w:t>
      </w:r>
      <w:r>
        <w:rPr>
          <w:spacing w:val="-3"/>
        </w:rPr>
        <w:t>arasında,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>
          <w:spacing w:val="-3"/>
        </w:rPr>
        <w:t>başka</w:t>
      </w:r>
      <w:r>
        <w:rPr>
          <w:spacing w:val="-37"/>
        </w:rPr>
        <w:t> </w:t>
      </w:r>
      <w:r>
        <w:rPr>
          <w:spacing w:val="-3"/>
        </w:rPr>
        <w:t>isyan</w:t>
      </w:r>
      <w:r>
        <w:rPr>
          <w:spacing w:val="-37"/>
        </w:rPr>
        <w:t> </w:t>
      </w:r>
      <w:r>
        <w:rPr>
          <w:spacing w:val="-3"/>
        </w:rPr>
        <w:t>dalgası</w:t>
      </w:r>
      <w:r>
        <w:rPr>
          <w:spacing w:val="-38"/>
        </w:rPr>
        <w:t> </w:t>
      </w:r>
      <w:r>
        <w:rPr>
          <w:spacing w:val="-3"/>
        </w:rPr>
        <w:t>daha</w:t>
      </w:r>
      <w:r>
        <w:rPr>
          <w:spacing w:val="-37"/>
        </w:rPr>
        <w:t> </w:t>
      </w:r>
      <w:r>
        <w:rPr>
          <w:spacing w:val="-4"/>
        </w:rPr>
        <w:t>vardı</w:t>
      </w:r>
      <w:r>
        <w:rPr>
          <w:spacing w:val="-37"/>
        </w:rPr>
        <w:t> </w:t>
      </w:r>
      <w:r>
        <w:rPr>
          <w:spacing w:val="-3"/>
        </w:rPr>
        <w:t>üstelik. </w:t>
      </w:r>
      <w:r>
        <w:rPr/>
        <w:t>Bazılarımızın</w:t>
      </w:r>
      <w:r>
        <w:rPr>
          <w:spacing w:val="-18"/>
        </w:rPr>
        <w:t> </w:t>
      </w:r>
      <w:r>
        <w:rPr>
          <w:spacing w:val="-4"/>
        </w:rPr>
        <w:t>“Arap</w:t>
      </w:r>
      <w:r>
        <w:rPr>
          <w:spacing w:val="-18"/>
        </w:rPr>
        <w:t> </w:t>
      </w:r>
      <w:r>
        <w:rPr/>
        <w:t>Baharı”</w:t>
      </w:r>
      <w:r>
        <w:rPr>
          <w:spacing w:val="-17"/>
        </w:rPr>
        <w:t> </w:t>
      </w:r>
      <w:r>
        <w:rPr/>
        <w:t>dediği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diktatörlükleri devirmeyi amaçlayan, başlangıçta bu yönde önemli adımlar da atan bir</w:t>
      </w:r>
      <w:r>
        <w:rPr>
          <w:spacing w:val="-7"/>
        </w:rPr>
        <w:t> </w:t>
      </w:r>
      <w:r>
        <w:rPr/>
        <w:t>hareketti.</w:t>
      </w:r>
    </w:p>
    <w:p>
      <w:pPr>
        <w:pStyle w:val="BodyText"/>
        <w:spacing w:line="235" w:lineRule="auto" w:before="166"/>
        <w:ind w:left="238" w:right="1228" w:firstLine="283"/>
        <w:jc w:val="both"/>
      </w:pPr>
      <w:r>
        <w:rPr/>
        <w:t>Küresel</w:t>
      </w:r>
      <w:r>
        <w:rPr>
          <w:spacing w:val="-11"/>
        </w:rPr>
        <w:t> </w:t>
      </w:r>
      <w:r>
        <w:rPr/>
        <w:t>eylem</w:t>
      </w:r>
      <w:r>
        <w:rPr>
          <w:spacing w:val="-10"/>
        </w:rPr>
        <w:t> </w:t>
      </w:r>
      <w:r>
        <w:rPr/>
        <w:t>dalgasının</w:t>
      </w:r>
      <w:r>
        <w:rPr>
          <w:spacing w:val="-10"/>
        </w:rPr>
        <w:t> </w:t>
      </w:r>
      <w:r>
        <w:rPr/>
        <w:t>son</w:t>
      </w:r>
      <w:r>
        <w:rPr>
          <w:spacing w:val="-11"/>
        </w:rPr>
        <w:t> </w:t>
      </w:r>
      <w:r>
        <w:rPr/>
        <w:t>deneyimleri,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20 yılın tüm deneyimlerini özümlemiş gibi görünüyor. Bir</w:t>
      </w:r>
      <w:r>
        <w:rPr>
          <w:spacing w:val="-35"/>
        </w:rPr>
        <w:t> </w:t>
      </w:r>
      <w:r>
        <w:rPr/>
        <w:t>yandan</w:t>
      </w:r>
      <w:r>
        <w:rPr>
          <w:spacing w:val="-34"/>
        </w:rPr>
        <w:t> </w:t>
      </w:r>
      <w:r>
        <w:rPr/>
        <w:t>antikapitalist</w:t>
      </w:r>
      <w:r>
        <w:rPr>
          <w:spacing w:val="-34"/>
        </w:rPr>
        <w:t> </w:t>
      </w:r>
      <w:r>
        <w:rPr/>
        <w:t>hareketin</w:t>
      </w:r>
      <w:r>
        <w:rPr>
          <w:spacing w:val="-35"/>
        </w:rPr>
        <w:t> </w:t>
      </w:r>
      <w:r>
        <w:rPr/>
        <w:t>“birlik</w:t>
      </w:r>
      <w:r>
        <w:rPr>
          <w:spacing w:val="-34"/>
        </w:rPr>
        <w:t> </w:t>
      </w:r>
      <w:r>
        <w:rPr/>
        <w:t>içinde</w:t>
      </w:r>
      <w:r>
        <w:rPr>
          <w:spacing w:val="-34"/>
        </w:rPr>
        <w:t> </w:t>
      </w:r>
      <w:r>
        <w:rPr/>
        <w:t>çeşit- lilik”</w:t>
      </w:r>
      <w:r>
        <w:rPr>
          <w:spacing w:val="-25"/>
        </w:rPr>
        <w:t> </w:t>
      </w:r>
      <w:r>
        <w:rPr/>
        <w:t>yanını</w:t>
      </w:r>
      <w:r>
        <w:rPr>
          <w:spacing w:val="-24"/>
        </w:rPr>
        <w:t> </w:t>
      </w:r>
      <w:r>
        <w:rPr/>
        <w:t>içeriyor</w:t>
      </w:r>
      <w:r>
        <w:rPr>
          <w:spacing w:val="-24"/>
        </w:rPr>
        <w:t> </w:t>
      </w:r>
      <w:r>
        <w:rPr/>
        <w:t>ama</w:t>
      </w:r>
      <w:r>
        <w:rPr>
          <w:spacing w:val="-24"/>
        </w:rPr>
        <w:t> </w:t>
      </w:r>
      <w:r>
        <w:rPr/>
        <w:t>aynı</w:t>
      </w:r>
      <w:r>
        <w:rPr>
          <w:spacing w:val="-24"/>
        </w:rPr>
        <w:t> </w:t>
      </w:r>
      <w:r>
        <w:rPr/>
        <w:t>anda,</w:t>
      </w:r>
      <w:r>
        <w:rPr>
          <w:spacing w:val="-24"/>
        </w:rPr>
        <w:t> </w:t>
      </w:r>
      <w:r>
        <w:rPr/>
        <w:t>karşısında</w:t>
      </w:r>
      <w:r>
        <w:rPr>
          <w:spacing w:val="-24"/>
        </w:rPr>
        <w:t> </w:t>
      </w:r>
      <w:r>
        <w:rPr/>
        <w:t>olduğu rejimleri</w:t>
      </w:r>
      <w:r>
        <w:rPr>
          <w:spacing w:val="-36"/>
        </w:rPr>
        <w:t> </w:t>
      </w:r>
      <w:r>
        <w:rPr/>
        <w:t>devirmeyi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hedefliyor.</w:t>
      </w:r>
      <w:r>
        <w:rPr>
          <w:spacing w:val="-35"/>
        </w:rPr>
        <w:t> </w:t>
      </w:r>
      <w:r>
        <w:rPr/>
        <w:t>Son</w:t>
      </w:r>
      <w:r>
        <w:rPr>
          <w:spacing w:val="-35"/>
        </w:rPr>
        <w:t> </w:t>
      </w:r>
      <w:r>
        <w:rPr/>
        <w:t>hareket</w:t>
      </w:r>
      <w:r>
        <w:rPr>
          <w:spacing w:val="-35"/>
        </w:rPr>
        <w:t> </w:t>
      </w:r>
      <w:r>
        <w:rPr/>
        <w:t>hem</w:t>
      </w:r>
      <w:r>
        <w:rPr>
          <w:spacing w:val="-36"/>
        </w:rPr>
        <w:t> </w:t>
      </w:r>
      <w:r>
        <w:rPr/>
        <w:t>20 Eylül-27</w:t>
      </w:r>
      <w:r>
        <w:rPr>
          <w:spacing w:val="-32"/>
        </w:rPr>
        <w:t> </w:t>
      </w:r>
      <w:r>
        <w:rPr>
          <w:spacing w:val="-3"/>
        </w:rPr>
        <w:t>Eylül</w:t>
      </w:r>
      <w:r>
        <w:rPr>
          <w:spacing w:val="-31"/>
        </w:rPr>
        <w:t> </w:t>
      </w:r>
      <w:r>
        <w:rPr/>
        <w:t>arasında</w:t>
      </w:r>
      <w:r>
        <w:rPr>
          <w:spacing w:val="-32"/>
        </w:rPr>
        <w:t> </w:t>
      </w:r>
      <w:r>
        <w:rPr/>
        <w:t>olduğu</w:t>
      </w:r>
      <w:r>
        <w:rPr>
          <w:spacing w:val="-31"/>
        </w:rPr>
        <w:t> </w:t>
      </w:r>
      <w:r>
        <w:rPr/>
        <w:t>gibi,</w:t>
      </w:r>
      <w:r>
        <w:rPr>
          <w:spacing w:val="-31"/>
        </w:rPr>
        <w:t> </w:t>
      </w:r>
      <w:r>
        <w:rPr/>
        <w:t>tüm</w:t>
      </w:r>
      <w:r>
        <w:rPr>
          <w:spacing w:val="-32"/>
        </w:rPr>
        <w:t> </w:t>
      </w:r>
      <w:r>
        <w:rPr/>
        <w:t>kıtalarda</w:t>
      </w:r>
      <w:r>
        <w:rPr>
          <w:spacing w:val="-31"/>
        </w:rPr>
        <w:t> </w:t>
      </w:r>
      <w:r>
        <w:rPr/>
        <w:t>bin- lerce</w:t>
      </w:r>
      <w:r>
        <w:rPr>
          <w:spacing w:val="-38"/>
        </w:rPr>
        <w:t> </w:t>
      </w:r>
      <w:r>
        <w:rPr/>
        <w:t>şehirde</w:t>
      </w:r>
      <w:r>
        <w:rPr>
          <w:spacing w:val="-37"/>
        </w:rPr>
        <w:t> </w:t>
      </w:r>
      <w:r>
        <w:rPr/>
        <w:t>sokaklara</w:t>
      </w:r>
      <w:r>
        <w:rPr>
          <w:spacing w:val="-37"/>
        </w:rPr>
        <w:t> </w:t>
      </w:r>
      <w:r>
        <w:rPr/>
        <w:t>çıkan</w:t>
      </w:r>
      <w:r>
        <w:rPr>
          <w:spacing w:val="-37"/>
        </w:rPr>
        <w:t> </w:t>
      </w:r>
      <w:r>
        <w:rPr/>
        <w:t>7</w:t>
      </w:r>
      <w:r>
        <w:rPr>
          <w:spacing w:val="-38"/>
        </w:rPr>
        <w:t> </w:t>
      </w:r>
      <w:r>
        <w:rPr/>
        <w:t>milyon</w:t>
      </w:r>
      <w:r>
        <w:rPr>
          <w:spacing w:val="-37"/>
        </w:rPr>
        <w:t> </w:t>
      </w:r>
      <w:r>
        <w:rPr/>
        <w:t>iklim</w:t>
      </w:r>
      <w:r>
        <w:rPr>
          <w:spacing w:val="-37"/>
        </w:rPr>
        <w:t> </w:t>
      </w:r>
      <w:r>
        <w:rPr/>
        <w:t>aktivistini kapsıyor, hem de milyonlarca kadının küresel</w:t>
      </w:r>
      <w:r>
        <w:rPr>
          <w:spacing w:val="-24"/>
        </w:rPr>
        <w:t> </w:t>
      </w:r>
      <w:r>
        <w:rPr/>
        <w:t>eylem ağlarında bir araya gelmek için yaptığı tartışmaları, </w:t>
      </w:r>
      <w:r>
        <w:rPr>
          <w:spacing w:val="2"/>
        </w:rPr>
        <w:t>eylemleri </w:t>
      </w:r>
      <w:r>
        <w:rPr/>
        <w:t>ve </w:t>
      </w:r>
      <w:r>
        <w:rPr>
          <w:spacing w:val="2"/>
        </w:rPr>
        <w:t>kadın </w:t>
      </w:r>
      <w:r>
        <w:rPr/>
        <w:t>grevi </w:t>
      </w:r>
      <w:r>
        <w:rPr>
          <w:spacing w:val="2"/>
        </w:rPr>
        <w:t>girişimlerini. </w:t>
      </w:r>
      <w:r>
        <w:rPr>
          <w:spacing w:val="-3"/>
        </w:rPr>
        <w:t>Yedi </w:t>
      </w:r>
      <w:r>
        <w:rPr>
          <w:spacing w:val="2"/>
        </w:rPr>
        <w:t>milyon </w:t>
      </w:r>
      <w:r>
        <w:rPr/>
        <w:t>inanılmaz</w:t>
      </w:r>
      <w:r>
        <w:rPr>
          <w:spacing w:val="-17"/>
        </w:rPr>
        <w:t> </w:t>
      </w:r>
      <w:r>
        <w:rPr/>
        <w:t>güçlü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sayı</w:t>
      </w:r>
      <w:r>
        <w:rPr>
          <w:spacing w:val="-17"/>
        </w:rPr>
        <w:t> </w:t>
      </w:r>
      <w:r>
        <w:rPr/>
        <w:t>olarak</w:t>
      </w:r>
      <w:r>
        <w:rPr>
          <w:spacing w:val="-17"/>
        </w:rPr>
        <w:t> </w:t>
      </w:r>
      <w:r>
        <w:rPr/>
        <w:t>görünebilir.</w:t>
      </w:r>
      <w:r>
        <w:rPr>
          <w:spacing w:val="-17"/>
        </w:rPr>
        <w:t> </w:t>
      </w:r>
      <w:r>
        <w:rPr/>
        <w:t>Ama</w:t>
      </w:r>
      <w:r>
        <w:rPr>
          <w:spacing w:val="-17"/>
        </w:rPr>
        <w:t> </w:t>
      </w:r>
      <w:r>
        <w:rPr/>
        <w:t>yine de</w:t>
      </w:r>
      <w:r>
        <w:rPr>
          <w:spacing w:val="-25"/>
        </w:rPr>
        <w:t> </w:t>
      </w:r>
      <w:r>
        <w:rPr/>
        <w:t>250</w:t>
      </w:r>
      <w:r>
        <w:rPr>
          <w:spacing w:val="-24"/>
        </w:rPr>
        <w:t> </w:t>
      </w:r>
      <w:r>
        <w:rPr/>
        <w:t>milyondan</w:t>
      </w:r>
      <w:r>
        <w:rPr>
          <w:spacing w:val="-24"/>
        </w:rPr>
        <w:t> </w:t>
      </w:r>
      <w:r>
        <w:rPr/>
        <w:t>küçük.</w:t>
      </w:r>
      <w:r>
        <w:rPr>
          <w:spacing w:val="-24"/>
        </w:rPr>
        <w:t> </w:t>
      </w:r>
      <w:r>
        <w:rPr/>
        <w:t>250</w:t>
      </w:r>
      <w:r>
        <w:rPr>
          <w:spacing w:val="-24"/>
        </w:rPr>
        <w:t> </w:t>
      </w:r>
      <w:r>
        <w:rPr/>
        <w:t>milyon,</w:t>
      </w:r>
      <w:r>
        <w:rPr>
          <w:spacing w:val="-24"/>
        </w:rPr>
        <w:t> </w:t>
      </w:r>
      <w:r>
        <w:rPr>
          <w:spacing w:val="-5"/>
        </w:rPr>
        <w:t>Hindistan’da</w:t>
      </w:r>
      <w:r>
        <w:rPr>
          <w:spacing w:val="-24"/>
        </w:rPr>
        <w:t> </w:t>
      </w:r>
      <w:r>
        <w:rPr/>
        <w:t>bu yılın</w:t>
      </w:r>
      <w:r>
        <w:rPr>
          <w:spacing w:val="-15"/>
        </w:rPr>
        <w:t> </w:t>
      </w:r>
      <w:r>
        <w:rPr/>
        <w:t>başında</w:t>
      </w:r>
      <w:r>
        <w:rPr>
          <w:spacing w:val="-15"/>
        </w:rPr>
        <w:t> </w:t>
      </w:r>
      <w:r>
        <w:rPr/>
        <w:t>greve</w:t>
      </w:r>
      <w:r>
        <w:rPr>
          <w:spacing w:val="-15"/>
        </w:rPr>
        <w:t> </w:t>
      </w:r>
      <w:r>
        <w:rPr/>
        <w:t>çıkan</w:t>
      </w:r>
      <w:r>
        <w:rPr>
          <w:spacing w:val="-15"/>
        </w:rPr>
        <w:t> </w:t>
      </w:r>
      <w:r>
        <w:rPr/>
        <w:t>işçi</w:t>
      </w:r>
      <w:r>
        <w:rPr>
          <w:spacing w:val="-15"/>
        </w:rPr>
        <w:t> </w:t>
      </w:r>
      <w:r>
        <w:rPr/>
        <w:t>sayısı.</w:t>
      </w:r>
      <w:r>
        <w:rPr>
          <w:position w:val="7"/>
          <w:sz w:val="13"/>
        </w:rPr>
        <w:t>13</w:t>
      </w:r>
      <w:r>
        <w:rPr>
          <w:spacing w:val="5"/>
          <w:position w:val="7"/>
          <w:sz w:val="13"/>
        </w:rPr>
        <w:t> </w:t>
      </w:r>
      <w:r>
        <w:rPr>
          <w:spacing w:val="-5"/>
        </w:rPr>
        <w:t>Yedi</w:t>
      </w:r>
      <w:r>
        <w:rPr>
          <w:spacing w:val="-15"/>
        </w:rPr>
        <w:t> </w:t>
      </w:r>
      <w:r>
        <w:rPr/>
        <w:t>milyonluk iklim hareketi işçileri, kadın özgürlüğü hareketinin aktivistlerini</w:t>
      </w:r>
      <w:r>
        <w:rPr>
          <w:spacing w:val="-18"/>
        </w:rPr>
        <w:t> </w:t>
      </w:r>
      <w:r>
        <w:rPr/>
        <w:t>kapsıyor;</w:t>
      </w:r>
      <w:r>
        <w:rPr>
          <w:spacing w:val="-18"/>
        </w:rPr>
        <w:t> </w:t>
      </w:r>
      <w:r>
        <w:rPr/>
        <w:t>250</w:t>
      </w:r>
      <w:r>
        <w:rPr>
          <w:spacing w:val="-17"/>
        </w:rPr>
        <w:t> </w:t>
      </w:r>
      <w:r>
        <w:rPr/>
        <w:t>milyonluk</w:t>
      </w:r>
      <w:r>
        <w:rPr>
          <w:spacing w:val="-18"/>
        </w:rPr>
        <w:t> </w:t>
      </w:r>
      <w:r>
        <w:rPr/>
        <w:t>işçi</w:t>
      </w:r>
      <w:r>
        <w:rPr>
          <w:spacing w:val="-17"/>
        </w:rPr>
        <w:t> </w:t>
      </w:r>
      <w:r>
        <w:rPr/>
        <w:t>grevi,</w:t>
      </w:r>
      <w:r>
        <w:rPr>
          <w:spacing w:val="-17"/>
        </w:rPr>
        <w:t> </w:t>
      </w:r>
      <w:r>
        <w:rPr/>
        <w:t>Hin- </w:t>
      </w:r>
      <w:r>
        <w:rPr>
          <w:spacing w:val="-5"/>
        </w:rPr>
        <w:t>distan’ın</w:t>
      </w:r>
      <w:r>
        <w:rPr>
          <w:spacing w:val="-29"/>
        </w:rPr>
        <w:t> </w:t>
      </w:r>
      <w:r>
        <w:rPr/>
        <w:t>tüm</w:t>
      </w:r>
      <w:r>
        <w:rPr>
          <w:spacing w:val="-29"/>
        </w:rPr>
        <w:t> </w:t>
      </w:r>
      <w:r>
        <w:rPr>
          <w:spacing w:val="-3"/>
        </w:rPr>
        <w:t>ezilenlerine</w:t>
      </w:r>
      <w:r>
        <w:rPr>
          <w:spacing w:val="-28"/>
        </w:rPr>
        <w:t> </w:t>
      </w:r>
      <w:r>
        <w:rPr>
          <w:spacing w:val="-3"/>
        </w:rPr>
        <w:t>umut</w:t>
      </w:r>
      <w:r>
        <w:rPr>
          <w:spacing w:val="-29"/>
        </w:rPr>
        <w:t> </w:t>
      </w:r>
      <w:r>
        <w:rPr>
          <w:spacing w:val="-3"/>
        </w:rPr>
        <w:t>oluyor;</w:t>
      </w:r>
      <w:r>
        <w:rPr>
          <w:spacing w:val="-29"/>
        </w:rPr>
        <w:t> </w:t>
      </w:r>
      <w:r>
        <w:rPr>
          <w:spacing w:val="-3"/>
        </w:rPr>
        <w:t>kadın</w:t>
      </w:r>
      <w:r>
        <w:rPr>
          <w:spacing w:val="-28"/>
        </w:rPr>
        <w:t> </w:t>
      </w:r>
      <w:r>
        <w:rPr>
          <w:spacing w:val="-3"/>
        </w:rPr>
        <w:t>eylemleri, </w:t>
      </w:r>
      <w:r>
        <w:rPr>
          <w:spacing w:val="-7"/>
        </w:rPr>
        <w:t>Sudan’da</w:t>
      </w:r>
      <w:r>
        <w:rPr>
          <w:spacing w:val="-42"/>
        </w:rPr>
        <w:t> </w:t>
      </w:r>
      <w:r>
        <w:rPr/>
        <w:t>diktatörlüğe</w:t>
      </w:r>
      <w:r>
        <w:rPr>
          <w:spacing w:val="-42"/>
        </w:rPr>
        <w:t> </w:t>
      </w:r>
      <w:r>
        <w:rPr/>
        <w:t>karşı</w:t>
      </w:r>
      <w:r>
        <w:rPr>
          <w:spacing w:val="-42"/>
        </w:rPr>
        <w:t> </w:t>
      </w:r>
      <w:r>
        <w:rPr/>
        <w:t>patlayan</w:t>
      </w:r>
      <w:r>
        <w:rPr>
          <w:spacing w:val="-41"/>
        </w:rPr>
        <w:t> </w:t>
      </w:r>
      <w:r>
        <w:rPr/>
        <w:t>isyanda</w:t>
      </w:r>
      <w:r>
        <w:rPr>
          <w:spacing w:val="-42"/>
        </w:rPr>
        <w:t> </w:t>
      </w:r>
      <w:r>
        <w:rPr/>
        <w:t>kadınların </w:t>
      </w:r>
      <w:r>
        <w:rPr>
          <w:w w:val="95"/>
        </w:rPr>
        <w:t>belirleyici</w:t>
      </w:r>
      <w:r>
        <w:rPr>
          <w:spacing w:val="-16"/>
          <w:w w:val="95"/>
        </w:rPr>
        <w:t> </w:t>
      </w:r>
      <w:r>
        <w:rPr>
          <w:w w:val="95"/>
        </w:rPr>
        <w:t>olduğu</w:t>
      </w:r>
      <w:r>
        <w:rPr>
          <w:spacing w:val="-16"/>
          <w:w w:val="95"/>
        </w:rPr>
        <w:t> </w:t>
      </w:r>
      <w:r>
        <w:rPr>
          <w:w w:val="95"/>
        </w:rPr>
        <w:t>bambaşka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dinamiğe</w:t>
      </w:r>
      <w:r>
        <w:rPr>
          <w:spacing w:val="-16"/>
          <w:w w:val="95"/>
        </w:rPr>
        <w:t> </w:t>
      </w:r>
      <w:r>
        <w:rPr>
          <w:w w:val="95"/>
        </w:rPr>
        <w:t>ilham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veriyor.</w:t>
      </w:r>
    </w:p>
    <w:p>
      <w:pPr>
        <w:pStyle w:val="BodyText"/>
        <w:spacing w:line="235" w:lineRule="auto" w:before="193"/>
        <w:ind w:left="238" w:right="1234" w:firstLine="283"/>
        <w:jc w:val="both"/>
        <w:rPr>
          <w:sz w:val="13"/>
        </w:rPr>
      </w:pPr>
      <w:r>
        <w:rPr>
          <w:spacing w:val="-6"/>
        </w:rPr>
        <w:t>Sudan’da</w:t>
      </w:r>
      <w:r>
        <w:rPr>
          <w:spacing w:val="-28"/>
        </w:rPr>
        <w:t> </w:t>
      </w:r>
      <w:r>
        <w:rPr/>
        <w:t>kapitalizmin</w:t>
      </w:r>
      <w:r>
        <w:rPr>
          <w:spacing w:val="-28"/>
        </w:rPr>
        <w:t> </w:t>
      </w:r>
      <w:r>
        <w:rPr/>
        <w:t>eşitsiz</w:t>
      </w:r>
      <w:r>
        <w:rPr>
          <w:spacing w:val="-27"/>
        </w:rPr>
        <w:t> </w:t>
      </w:r>
      <w:r>
        <w:rPr/>
        <w:t>ve</w:t>
      </w:r>
      <w:r>
        <w:rPr>
          <w:spacing w:val="-28"/>
        </w:rPr>
        <w:t> </w:t>
      </w:r>
      <w:r>
        <w:rPr/>
        <w:t>bileşik</w:t>
      </w:r>
      <w:r>
        <w:rPr>
          <w:spacing w:val="-28"/>
        </w:rPr>
        <w:t> </w:t>
      </w:r>
      <w:r>
        <w:rPr/>
        <w:t>gelişiminin </w:t>
      </w:r>
      <w:r>
        <w:rPr>
          <w:w w:val="95"/>
        </w:rPr>
        <w:t>ürettiği korkunç yıkım, eşitsizlik, yoksulluk ve işsizlik, </w:t>
      </w:r>
      <w:r>
        <w:rPr/>
        <w:t>bu</w:t>
      </w:r>
      <w:r>
        <w:rPr>
          <w:spacing w:val="-24"/>
        </w:rPr>
        <w:t> </w:t>
      </w:r>
      <w:r>
        <w:rPr/>
        <w:t>eşitsiz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bileşik</w:t>
      </w:r>
      <w:r>
        <w:rPr>
          <w:spacing w:val="-24"/>
        </w:rPr>
        <w:t> </w:t>
      </w:r>
      <w:r>
        <w:rPr/>
        <w:t>gelişimin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başka</w:t>
      </w:r>
      <w:r>
        <w:rPr>
          <w:spacing w:val="-24"/>
        </w:rPr>
        <w:t> </w:t>
      </w:r>
      <w:r>
        <w:rPr/>
        <w:t>ürünü</w:t>
      </w:r>
      <w:r>
        <w:rPr>
          <w:spacing w:val="-24"/>
        </w:rPr>
        <w:t> </w:t>
      </w:r>
      <w:r>
        <w:rPr/>
        <w:t>olan</w:t>
      </w:r>
      <w:r>
        <w:rPr>
          <w:spacing w:val="-23"/>
        </w:rPr>
        <w:t> </w:t>
      </w:r>
      <w:r>
        <w:rPr/>
        <w:t>işçi </w:t>
      </w:r>
      <w:r>
        <w:rPr>
          <w:w w:val="95"/>
        </w:rPr>
        <w:t>sınıfının</w:t>
      </w:r>
      <w:r>
        <w:rPr>
          <w:spacing w:val="-24"/>
          <w:w w:val="95"/>
        </w:rPr>
        <w:t> </w:t>
      </w:r>
      <w:r>
        <w:rPr>
          <w:w w:val="95"/>
        </w:rPr>
        <w:t>ekmek</w:t>
      </w:r>
      <w:r>
        <w:rPr>
          <w:spacing w:val="-23"/>
          <w:w w:val="95"/>
        </w:rPr>
        <w:t> </w:t>
      </w:r>
      <w:r>
        <w:rPr>
          <w:w w:val="95"/>
        </w:rPr>
        <w:t>zamlarına</w:t>
      </w:r>
      <w:r>
        <w:rPr>
          <w:spacing w:val="-23"/>
          <w:w w:val="95"/>
        </w:rPr>
        <w:t> </w:t>
      </w:r>
      <w:r>
        <w:rPr>
          <w:w w:val="95"/>
        </w:rPr>
        <w:t>karşı</w:t>
      </w:r>
      <w:r>
        <w:rPr>
          <w:spacing w:val="-23"/>
          <w:w w:val="95"/>
        </w:rPr>
        <w:t> </w:t>
      </w:r>
      <w:r>
        <w:rPr>
          <w:w w:val="95"/>
        </w:rPr>
        <w:t>patlayan</w:t>
      </w:r>
      <w:r>
        <w:rPr>
          <w:spacing w:val="-24"/>
          <w:w w:val="95"/>
        </w:rPr>
        <w:t> </w:t>
      </w:r>
      <w:r>
        <w:rPr>
          <w:w w:val="95"/>
        </w:rPr>
        <w:t>öfkesi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El-Beşir </w:t>
      </w:r>
      <w:r>
        <w:rPr/>
        <w:t>diktatörlüğünü</w:t>
      </w:r>
      <w:r>
        <w:rPr>
          <w:spacing w:val="-25"/>
        </w:rPr>
        <w:t> </w:t>
      </w:r>
      <w:r>
        <w:rPr/>
        <w:t>devirdi.</w:t>
      </w:r>
      <w:r>
        <w:rPr>
          <w:spacing w:val="-25"/>
        </w:rPr>
        <w:t> </w:t>
      </w:r>
      <w:r>
        <w:rPr/>
        <w:t>2019</w:t>
      </w:r>
      <w:r>
        <w:rPr>
          <w:spacing w:val="-25"/>
        </w:rPr>
        <w:t> </w:t>
      </w:r>
      <w:r>
        <w:rPr/>
        <w:t>yılının</w:t>
      </w:r>
      <w:r>
        <w:rPr>
          <w:spacing w:val="-25"/>
        </w:rPr>
        <w:t> </w:t>
      </w:r>
      <w:r>
        <w:rPr/>
        <w:t>Nisan</w:t>
      </w:r>
      <w:r>
        <w:rPr>
          <w:spacing w:val="-25"/>
        </w:rPr>
        <w:t> </w:t>
      </w:r>
      <w:r>
        <w:rPr/>
        <w:t>ayında</w:t>
      </w:r>
      <w:r>
        <w:rPr>
          <w:spacing w:val="-25"/>
        </w:rPr>
        <w:t> </w:t>
      </w:r>
      <w:r>
        <w:rPr/>
        <w:t>Ce- </w:t>
      </w:r>
      <w:r>
        <w:rPr>
          <w:spacing w:val="-6"/>
          <w:w w:val="95"/>
        </w:rPr>
        <w:t>zayir’de</w:t>
      </w:r>
      <w:r>
        <w:rPr>
          <w:spacing w:val="-11"/>
          <w:w w:val="95"/>
        </w:rPr>
        <w:t> </w:t>
      </w:r>
      <w:r>
        <w:rPr>
          <w:w w:val="95"/>
        </w:rPr>
        <w:t>devlet</w:t>
      </w:r>
      <w:r>
        <w:rPr>
          <w:spacing w:val="-11"/>
          <w:w w:val="95"/>
        </w:rPr>
        <w:t> </w:t>
      </w:r>
      <w:r>
        <w:rPr>
          <w:w w:val="95"/>
        </w:rPr>
        <w:t>başkanını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deviren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hareketten</w:t>
      </w:r>
      <w:r>
        <w:rPr>
          <w:spacing w:val="-11"/>
          <w:w w:val="95"/>
        </w:rPr>
        <w:t> </w:t>
      </w:r>
      <w:r>
        <w:rPr>
          <w:w w:val="95"/>
        </w:rPr>
        <w:t>kısa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süre </w:t>
      </w:r>
      <w:r>
        <w:rPr/>
        <w:t>sonra </w:t>
      </w:r>
      <w:r>
        <w:rPr>
          <w:spacing w:val="-6"/>
        </w:rPr>
        <w:t>Sudan’da </w:t>
      </w:r>
      <w:r>
        <w:rPr/>
        <w:t>El Beşir rejiminin “şeriat” adı</w:t>
      </w:r>
      <w:r>
        <w:rPr>
          <w:spacing w:val="-30"/>
        </w:rPr>
        <w:t> </w:t>
      </w:r>
      <w:r>
        <w:rPr/>
        <w:t>altında </w:t>
      </w:r>
      <w:r>
        <w:rPr>
          <w:w w:val="95"/>
        </w:rPr>
        <w:t>uyguladığı</w:t>
      </w:r>
      <w:r>
        <w:rPr>
          <w:spacing w:val="-9"/>
          <w:w w:val="95"/>
        </w:rPr>
        <w:t> </w:t>
      </w:r>
      <w:r>
        <w:rPr>
          <w:w w:val="95"/>
        </w:rPr>
        <w:t>baskıcı</w:t>
      </w:r>
      <w:r>
        <w:rPr>
          <w:spacing w:val="-8"/>
          <w:w w:val="95"/>
        </w:rPr>
        <w:t> </w:t>
      </w:r>
      <w:r>
        <w:rPr>
          <w:w w:val="95"/>
        </w:rPr>
        <w:t>rejimin</w:t>
      </w:r>
      <w:r>
        <w:rPr>
          <w:spacing w:val="-9"/>
          <w:w w:val="95"/>
        </w:rPr>
        <w:t> </w:t>
      </w:r>
      <w:r>
        <w:rPr>
          <w:w w:val="95"/>
        </w:rPr>
        <w:t>devrilmesi,</w:t>
      </w:r>
      <w:r>
        <w:rPr>
          <w:spacing w:val="-8"/>
          <w:w w:val="95"/>
        </w:rPr>
        <w:t> </w:t>
      </w:r>
      <w:r>
        <w:rPr>
          <w:w w:val="95"/>
        </w:rPr>
        <w:t>Anne</w:t>
      </w:r>
      <w:r>
        <w:rPr>
          <w:spacing w:val="-9"/>
          <w:w w:val="95"/>
        </w:rPr>
        <w:t> </w:t>
      </w:r>
      <w:r>
        <w:rPr>
          <w:w w:val="95"/>
        </w:rPr>
        <w:t>Alexander </w:t>
      </w:r>
      <w:r>
        <w:rPr/>
        <w:t>tarafından etkili bir şekilde anlatılıyor.</w:t>
      </w:r>
      <w:r>
        <w:rPr>
          <w:position w:val="7"/>
          <w:sz w:val="13"/>
        </w:rPr>
        <w:t>14 </w:t>
      </w:r>
      <w:r>
        <w:rPr/>
        <w:t>“Cezayir </w:t>
      </w:r>
      <w:r>
        <w:rPr>
          <w:spacing w:val="-7"/>
        </w:rPr>
        <w:t>ve </w:t>
      </w:r>
      <w:r>
        <w:rPr/>
        <w:t>Sudan devrimleri de bugün ‘ezilenlerin şöleni’</w:t>
      </w:r>
      <w:r>
        <w:rPr>
          <w:spacing w:val="-36"/>
        </w:rPr>
        <w:t> </w:t>
      </w:r>
      <w:r>
        <w:rPr/>
        <w:t>haline gelmiş</w:t>
      </w:r>
      <w:r>
        <w:rPr>
          <w:spacing w:val="-23"/>
        </w:rPr>
        <w:t> </w:t>
      </w:r>
      <w:r>
        <w:rPr/>
        <w:t>durumda.</w:t>
      </w:r>
      <w:r>
        <w:rPr>
          <w:spacing w:val="-22"/>
        </w:rPr>
        <w:t> </w:t>
      </w:r>
      <w:r>
        <w:rPr/>
        <w:t>Kadınlar</w:t>
      </w:r>
      <w:r>
        <w:rPr>
          <w:spacing w:val="-22"/>
        </w:rPr>
        <w:t> </w:t>
      </w:r>
      <w:r>
        <w:rPr/>
        <w:t>akın</w:t>
      </w:r>
      <w:r>
        <w:rPr>
          <w:spacing w:val="-22"/>
        </w:rPr>
        <w:t> </w:t>
      </w:r>
      <w:r>
        <w:rPr/>
        <w:t>akın</w:t>
      </w:r>
      <w:r>
        <w:rPr>
          <w:spacing w:val="-23"/>
        </w:rPr>
        <w:t> </w:t>
      </w:r>
      <w:r>
        <w:rPr/>
        <w:t>sokaklara</w:t>
      </w:r>
      <w:r>
        <w:rPr>
          <w:spacing w:val="-22"/>
        </w:rPr>
        <w:t> </w:t>
      </w:r>
      <w:r>
        <w:rPr>
          <w:spacing w:val="-3"/>
        </w:rPr>
        <w:t>hücum </w:t>
      </w:r>
      <w:r>
        <w:rPr/>
        <w:t>ederken</w:t>
      </w:r>
      <w:r>
        <w:rPr>
          <w:spacing w:val="-29"/>
        </w:rPr>
        <w:t> </w:t>
      </w:r>
      <w:r>
        <w:rPr/>
        <w:t>çeşitli</w:t>
      </w:r>
      <w:r>
        <w:rPr>
          <w:spacing w:val="-29"/>
        </w:rPr>
        <w:t> </w:t>
      </w:r>
      <w:r>
        <w:rPr/>
        <w:t>ırki</w:t>
      </w:r>
      <w:r>
        <w:rPr>
          <w:spacing w:val="-29"/>
        </w:rPr>
        <w:t> </w:t>
      </w:r>
      <w:r>
        <w:rPr/>
        <w:t>ve</w:t>
      </w:r>
      <w:r>
        <w:rPr>
          <w:spacing w:val="-28"/>
        </w:rPr>
        <w:t> </w:t>
      </w:r>
      <w:r>
        <w:rPr/>
        <w:t>kültürel</w:t>
      </w:r>
      <w:r>
        <w:rPr>
          <w:spacing w:val="-29"/>
        </w:rPr>
        <w:t> </w:t>
      </w:r>
      <w:r>
        <w:rPr/>
        <w:t>üstünlük</w:t>
      </w:r>
      <w:r>
        <w:rPr>
          <w:spacing w:val="-29"/>
        </w:rPr>
        <w:t> </w:t>
      </w:r>
      <w:r>
        <w:rPr/>
        <w:t>ideolojileriyle </w:t>
      </w:r>
      <w:r>
        <w:rPr>
          <w:w w:val="95"/>
        </w:rPr>
        <w:t>meşrulaştırılan sistematik ayrımcılık mağduru </w:t>
      </w:r>
      <w:r>
        <w:rPr>
          <w:spacing w:val="-4"/>
          <w:w w:val="95"/>
        </w:rPr>
        <w:t>gruplar, </w:t>
      </w:r>
      <w:r>
        <w:rPr/>
        <w:t>bu</w:t>
      </w:r>
      <w:r>
        <w:rPr>
          <w:spacing w:val="-9"/>
        </w:rPr>
        <w:t> </w:t>
      </w:r>
      <w:r>
        <w:rPr/>
        <w:t>kitle</w:t>
      </w:r>
      <w:r>
        <w:rPr>
          <w:spacing w:val="-9"/>
        </w:rPr>
        <w:t> </w:t>
      </w:r>
      <w:r>
        <w:rPr/>
        <w:t>hareketlerinin</w:t>
      </w:r>
      <w:r>
        <w:rPr>
          <w:spacing w:val="-9"/>
        </w:rPr>
        <w:t> </w:t>
      </w:r>
      <w:r>
        <w:rPr/>
        <w:t>ayrılmaz</w:t>
      </w:r>
      <w:r>
        <w:rPr>
          <w:spacing w:val="-9"/>
        </w:rPr>
        <w:t> </w:t>
      </w:r>
      <w:r>
        <w:rPr/>
        <w:t>bir</w:t>
      </w:r>
      <w:r>
        <w:rPr>
          <w:spacing w:val="-8"/>
        </w:rPr>
        <w:t> </w:t>
      </w:r>
      <w:r>
        <w:rPr/>
        <w:t>parçası.”</w:t>
      </w:r>
      <w:r>
        <w:rPr>
          <w:position w:val="7"/>
          <w:sz w:val="13"/>
        </w:rPr>
        <w:t>15</w:t>
      </w:r>
    </w:p>
    <w:p>
      <w:pPr>
        <w:pStyle w:val="BodyText"/>
        <w:spacing w:line="237" w:lineRule="auto" w:before="186"/>
        <w:ind w:left="238" w:right="1230" w:firstLine="283"/>
        <w:jc w:val="both"/>
      </w:pPr>
      <w:r>
        <w:rPr/>
        <w:t>İki sene önce bir yazıda özetlemeye çalışmıştım. Bu</w:t>
      </w:r>
      <w:r>
        <w:rPr>
          <w:spacing w:val="-22"/>
        </w:rPr>
        <w:t> </w:t>
      </w:r>
      <w:r>
        <w:rPr/>
        <w:t>heyecan</w:t>
      </w:r>
      <w:r>
        <w:rPr>
          <w:spacing w:val="-21"/>
        </w:rPr>
        <w:t> </w:t>
      </w:r>
      <w:r>
        <w:rPr/>
        <w:t>veren</w:t>
      </w:r>
      <w:r>
        <w:rPr>
          <w:spacing w:val="-21"/>
        </w:rPr>
        <w:t> </w:t>
      </w:r>
      <w:r>
        <w:rPr/>
        <w:t>eylemler</w:t>
      </w:r>
      <w:r>
        <w:rPr>
          <w:spacing w:val="-21"/>
        </w:rPr>
        <w:t> </w:t>
      </w:r>
      <w:r>
        <w:rPr/>
        <w:t>döngüsünün</w:t>
      </w:r>
      <w:r>
        <w:rPr>
          <w:spacing w:val="-21"/>
        </w:rPr>
        <w:t> </w:t>
      </w:r>
      <w:r>
        <w:rPr/>
        <w:t>ilkinde,</w:t>
      </w:r>
      <w:r>
        <w:rPr>
          <w:spacing w:val="-22"/>
        </w:rPr>
        <w:t> </w:t>
      </w:r>
      <w:r>
        <w:rPr/>
        <w:t>özel- likle</w:t>
      </w:r>
      <w:r>
        <w:rPr>
          <w:spacing w:val="-15"/>
        </w:rPr>
        <w:t> </w:t>
      </w:r>
      <w:r>
        <w:rPr/>
        <w:t>15</w:t>
      </w:r>
      <w:r>
        <w:rPr>
          <w:spacing w:val="-14"/>
        </w:rPr>
        <w:t> </w:t>
      </w:r>
      <w:r>
        <w:rPr/>
        <w:t>Şubat</w:t>
      </w:r>
      <w:r>
        <w:rPr>
          <w:spacing w:val="-14"/>
        </w:rPr>
        <w:t> </w:t>
      </w:r>
      <w:r>
        <w:rPr>
          <w:spacing w:val="-4"/>
        </w:rPr>
        <w:t>2000’de</w:t>
      </w:r>
      <w:r>
        <w:rPr>
          <w:spacing w:val="-15"/>
        </w:rPr>
        <w:t> </w:t>
      </w:r>
      <w:r>
        <w:rPr/>
        <w:t>benzer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şenlik</w:t>
      </w:r>
      <w:r>
        <w:rPr>
          <w:spacing w:val="-15"/>
        </w:rPr>
        <w:t> </w:t>
      </w:r>
      <w:r>
        <w:rPr/>
        <w:t>havası</w:t>
      </w:r>
      <w:r>
        <w:rPr>
          <w:spacing w:val="-14"/>
        </w:rPr>
        <w:t> </w:t>
      </w:r>
      <w:r>
        <w:rPr/>
        <w:t>hâkim olmuştu.</w:t>
      </w:r>
      <w:r>
        <w:rPr>
          <w:spacing w:val="-25"/>
        </w:rPr>
        <w:t> </w:t>
      </w:r>
      <w:r>
        <w:rPr/>
        <w:t>ABD</w:t>
      </w:r>
      <w:r>
        <w:rPr>
          <w:spacing w:val="-24"/>
        </w:rPr>
        <w:t> </w:t>
      </w:r>
      <w:r>
        <w:rPr/>
        <w:t>başkanından</w:t>
      </w:r>
      <w:r>
        <w:rPr>
          <w:spacing w:val="-24"/>
        </w:rPr>
        <w:t> </w:t>
      </w:r>
      <w:r>
        <w:rPr/>
        <w:t>söz</w:t>
      </w:r>
      <w:r>
        <w:rPr>
          <w:spacing w:val="-24"/>
        </w:rPr>
        <w:t> </w:t>
      </w:r>
      <w:r>
        <w:rPr/>
        <w:t>eden</w:t>
      </w:r>
      <w:r>
        <w:rPr>
          <w:spacing w:val="-25"/>
        </w:rPr>
        <w:t> </w:t>
      </w:r>
      <w:r>
        <w:rPr/>
        <w:t>herkes</w:t>
      </w:r>
      <w:r>
        <w:rPr>
          <w:spacing w:val="-24"/>
        </w:rPr>
        <w:t> </w:t>
      </w:r>
      <w:r>
        <w:rPr/>
        <w:t>ya</w:t>
      </w:r>
      <w:r>
        <w:rPr>
          <w:spacing w:val="-24"/>
        </w:rPr>
        <w:t> </w:t>
      </w:r>
      <w:r>
        <w:rPr/>
        <w:t>“katil”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5" w:space="40"/>
            <w:col w:w="6015"/>
          </w:cols>
        </w:sectPr>
      </w:pPr>
    </w:p>
    <w:p>
      <w:pPr>
        <w:tabs>
          <w:tab w:pos="5512" w:val="left" w:leader="none"/>
          <w:tab w:pos="6952" w:val="left" w:leader="none"/>
        </w:tabs>
        <w:spacing w:before="5"/>
        <w:ind w:left="977" w:right="0" w:firstLine="0"/>
        <w:jc w:val="left"/>
        <w:rPr>
          <w:sz w:val="18"/>
        </w:rPr>
      </w:pPr>
      <w:r>
        <w:rPr>
          <w:sz w:val="18"/>
        </w:rPr>
        <w:t>talebiyle seferber oldu. </w:t>
      </w:r>
      <w:r>
        <w:rPr>
          <w:spacing w:val="-5"/>
          <w:sz w:val="18"/>
        </w:rPr>
        <w:t>Temmuz’da  </w:t>
      </w:r>
      <w:r>
        <w:rPr>
          <w:sz w:val="18"/>
        </w:rPr>
        <w:t>protestocular</w:t>
      </w:r>
      <w:r>
        <w:rPr>
          <w:spacing w:val="7"/>
          <w:sz w:val="18"/>
        </w:rPr>
        <w:t> </w:t>
      </w:r>
      <w:r>
        <w:rPr>
          <w:sz w:val="18"/>
        </w:rPr>
        <w:t>Porto</w:t>
        <w:tab/>
      </w:r>
      <w:r>
        <w:rPr>
          <w:sz w:val="18"/>
          <w:u w:val="single"/>
        </w:rPr>
        <w:t> </w:t>
        <w:tab/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0" w:left="440" w:right="180"/>
        </w:sectPr>
      </w:pPr>
    </w:p>
    <w:p>
      <w:pPr>
        <w:spacing w:line="288" w:lineRule="auto" w:before="43"/>
        <w:ind w:left="977" w:right="0" w:firstLine="0"/>
        <w:jc w:val="both"/>
        <w:rPr>
          <w:sz w:val="18"/>
        </w:rPr>
      </w:pPr>
      <w:r>
        <w:rPr>
          <w:sz w:val="18"/>
        </w:rPr>
        <w:t>Riko</w:t>
      </w:r>
      <w:r>
        <w:rPr>
          <w:spacing w:val="-13"/>
          <w:sz w:val="18"/>
        </w:rPr>
        <w:t> </w:t>
      </w:r>
      <w:r>
        <w:rPr>
          <w:sz w:val="18"/>
        </w:rPr>
        <w:t>valisi</w:t>
      </w:r>
      <w:r>
        <w:rPr>
          <w:spacing w:val="-12"/>
          <w:sz w:val="18"/>
        </w:rPr>
        <w:t> </w:t>
      </w:r>
      <w:r>
        <w:rPr>
          <w:sz w:val="18"/>
        </w:rPr>
        <w:t>Ricardo</w:t>
      </w:r>
      <w:r>
        <w:rPr>
          <w:spacing w:val="-13"/>
          <w:sz w:val="18"/>
        </w:rPr>
        <w:t> </w:t>
      </w:r>
      <w:r>
        <w:rPr>
          <w:sz w:val="18"/>
        </w:rPr>
        <w:t>Rossello’yu</w:t>
      </w:r>
      <w:r>
        <w:rPr>
          <w:spacing w:val="-12"/>
          <w:sz w:val="18"/>
        </w:rPr>
        <w:t> </w:t>
      </w:r>
      <w:r>
        <w:rPr>
          <w:sz w:val="18"/>
        </w:rPr>
        <w:t>devirdi.</w:t>
      </w:r>
      <w:r>
        <w:rPr>
          <w:spacing w:val="-12"/>
          <w:sz w:val="18"/>
        </w:rPr>
        <w:t> </w:t>
      </w:r>
      <w:r>
        <w:rPr>
          <w:sz w:val="18"/>
        </w:rPr>
        <w:t>Kışın</w:t>
      </w:r>
      <w:r>
        <w:rPr>
          <w:spacing w:val="-13"/>
          <w:sz w:val="18"/>
        </w:rPr>
        <w:t> </w:t>
      </w:r>
      <w:r>
        <w:rPr>
          <w:sz w:val="18"/>
        </w:rPr>
        <w:t>başlarında Şili,</w:t>
      </w:r>
      <w:r>
        <w:rPr>
          <w:spacing w:val="-34"/>
          <w:sz w:val="18"/>
        </w:rPr>
        <w:t> </w:t>
      </w:r>
      <w:r>
        <w:rPr>
          <w:spacing w:val="-4"/>
          <w:sz w:val="18"/>
        </w:rPr>
        <w:t>Ekvator,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Kolombiya,</w:t>
      </w:r>
      <w:r>
        <w:rPr>
          <w:spacing w:val="-34"/>
          <w:sz w:val="18"/>
        </w:rPr>
        <w:t> </w:t>
      </w:r>
      <w:r>
        <w:rPr>
          <w:sz w:val="18"/>
        </w:rPr>
        <w:t>Lübnan,</w:t>
      </w:r>
      <w:r>
        <w:rPr>
          <w:spacing w:val="-34"/>
          <w:sz w:val="18"/>
        </w:rPr>
        <w:t> </w:t>
      </w:r>
      <w:r>
        <w:rPr>
          <w:sz w:val="18"/>
        </w:rPr>
        <w:t>Haiti,</w:t>
      </w:r>
      <w:r>
        <w:rPr>
          <w:spacing w:val="-34"/>
          <w:sz w:val="18"/>
        </w:rPr>
        <w:t> </w:t>
      </w:r>
      <w:r>
        <w:rPr>
          <w:sz w:val="18"/>
        </w:rPr>
        <w:t>Gine,</w:t>
      </w:r>
      <w:r>
        <w:rPr>
          <w:spacing w:val="-34"/>
          <w:sz w:val="18"/>
        </w:rPr>
        <w:t> </w:t>
      </w:r>
      <w:r>
        <w:rPr>
          <w:sz w:val="18"/>
        </w:rPr>
        <w:t>Kazakistan, Irak,</w:t>
      </w:r>
      <w:r>
        <w:rPr>
          <w:spacing w:val="-17"/>
          <w:sz w:val="18"/>
        </w:rPr>
        <w:t> </w:t>
      </w:r>
      <w:r>
        <w:rPr>
          <w:sz w:val="18"/>
        </w:rPr>
        <w:t>İran</w:t>
      </w:r>
      <w:r>
        <w:rPr>
          <w:spacing w:val="-16"/>
          <w:sz w:val="18"/>
        </w:rPr>
        <w:t> </w:t>
      </w:r>
      <w:r>
        <w:rPr>
          <w:sz w:val="18"/>
        </w:rPr>
        <w:t>ve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Katalonya’da</w:t>
      </w:r>
      <w:r>
        <w:rPr>
          <w:spacing w:val="-16"/>
          <w:sz w:val="18"/>
        </w:rPr>
        <w:t> </w:t>
      </w:r>
      <w:r>
        <w:rPr>
          <w:sz w:val="18"/>
        </w:rPr>
        <w:t>intifadalar</w:t>
      </w:r>
      <w:r>
        <w:rPr>
          <w:spacing w:val="-16"/>
          <w:sz w:val="18"/>
        </w:rPr>
        <w:t> </w:t>
      </w:r>
      <w:r>
        <w:rPr>
          <w:sz w:val="18"/>
        </w:rPr>
        <w:t>ve</w:t>
      </w:r>
      <w:r>
        <w:rPr>
          <w:spacing w:val="-16"/>
          <w:sz w:val="18"/>
        </w:rPr>
        <w:t> </w:t>
      </w:r>
      <w:r>
        <w:rPr>
          <w:sz w:val="18"/>
        </w:rPr>
        <w:t>kitlesel</w:t>
      </w:r>
      <w:r>
        <w:rPr>
          <w:spacing w:val="-17"/>
          <w:sz w:val="18"/>
        </w:rPr>
        <w:t> </w:t>
      </w:r>
      <w:r>
        <w:rPr>
          <w:sz w:val="18"/>
        </w:rPr>
        <w:t>gösteriler vuku</w:t>
      </w:r>
      <w:r>
        <w:rPr>
          <w:spacing w:val="-25"/>
          <w:sz w:val="18"/>
        </w:rPr>
        <w:t> </w:t>
      </w:r>
      <w:r>
        <w:rPr>
          <w:sz w:val="18"/>
        </w:rPr>
        <w:t>buldu.</w:t>
      </w:r>
      <w:r>
        <w:rPr>
          <w:spacing w:val="-25"/>
          <w:sz w:val="18"/>
        </w:rPr>
        <w:t> </w:t>
      </w:r>
      <w:r>
        <w:rPr>
          <w:sz w:val="18"/>
        </w:rPr>
        <w:t>Ben</w:t>
      </w:r>
      <w:r>
        <w:rPr>
          <w:spacing w:val="-25"/>
          <w:sz w:val="18"/>
        </w:rPr>
        <w:t> </w:t>
      </w:r>
      <w:r>
        <w:rPr>
          <w:sz w:val="18"/>
        </w:rPr>
        <w:t>bu</w:t>
      </w:r>
      <w:r>
        <w:rPr>
          <w:spacing w:val="-24"/>
          <w:sz w:val="18"/>
        </w:rPr>
        <w:t> </w:t>
      </w:r>
      <w:r>
        <w:rPr>
          <w:sz w:val="18"/>
        </w:rPr>
        <w:t>satırları</w:t>
      </w:r>
      <w:r>
        <w:rPr>
          <w:spacing w:val="-25"/>
          <w:sz w:val="18"/>
        </w:rPr>
        <w:t> </w:t>
      </w:r>
      <w:r>
        <w:rPr>
          <w:sz w:val="18"/>
        </w:rPr>
        <w:t>yazarken,</w:t>
      </w:r>
      <w:r>
        <w:rPr>
          <w:spacing w:val="-25"/>
          <w:sz w:val="18"/>
        </w:rPr>
        <w:t> </w:t>
      </w:r>
      <w:r>
        <w:rPr>
          <w:spacing w:val="-5"/>
          <w:sz w:val="18"/>
        </w:rPr>
        <w:t>Fransa’da</w:t>
      </w:r>
      <w:r>
        <w:rPr>
          <w:spacing w:val="-24"/>
          <w:sz w:val="18"/>
        </w:rPr>
        <w:t> </w:t>
      </w:r>
      <w:r>
        <w:rPr>
          <w:sz w:val="18"/>
        </w:rPr>
        <w:t>toplumsal dönüşüm</w:t>
      </w:r>
      <w:r>
        <w:rPr>
          <w:spacing w:val="-19"/>
          <w:sz w:val="18"/>
        </w:rPr>
        <w:t> </w:t>
      </w:r>
      <w:r>
        <w:rPr>
          <w:sz w:val="18"/>
        </w:rPr>
        <w:t>için</w:t>
      </w:r>
      <w:r>
        <w:rPr>
          <w:spacing w:val="-19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yıldır</w:t>
      </w:r>
      <w:r>
        <w:rPr>
          <w:spacing w:val="-19"/>
          <w:sz w:val="18"/>
        </w:rPr>
        <w:t> </w:t>
      </w:r>
      <w:r>
        <w:rPr>
          <w:sz w:val="18"/>
        </w:rPr>
        <w:t>eylem</w:t>
      </w:r>
      <w:r>
        <w:rPr>
          <w:spacing w:val="-18"/>
          <w:sz w:val="18"/>
        </w:rPr>
        <w:t> </w:t>
      </w:r>
      <w:r>
        <w:rPr>
          <w:sz w:val="18"/>
        </w:rPr>
        <w:t>yapmakta</w:t>
      </w:r>
      <w:r>
        <w:rPr>
          <w:spacing w:val="-19"/>
          <w:sz w:val="18"/>
        </w:rPr>
        <w:t> </w:t>
      </w:r>
      <w:r>
        <w:rPr>
          <w:sz w:val="18"/>
        </w:rPr>
        <w:t>olan</w:t>
      </w:r>
      <w:r>
        <w:rPr>
          <w:spacing w:val="-18"/>
          <w:sz w:val="18"/>
        </w:rPr>
        <w:t> </w:t>
      </w:r>
      <w:r>
        <w:rPr>
          <w:sz w:val="18"/>
        </w:rPr>
        <w:t>–</w:t>
      </w:r>
      <w:r>
        <w:rPr>
          <w:spacing w:val="-19"/>
          <w:sz w:val="18"/>
        </w:rPr>
        <w:t> </w:t>
      </w:r>
      <w:r>
        <w:rPr>
          <w:sz w:val="18"/>
        </w:rPr>
        <w:t>ve</w:t>
      </w:r>
      <w:r>
        <w:rPr>
          <w:spacing w:val="-18"/>
          <w:sz w:val="18"/>
        </w:rPr>
        <w:t> </w:t>
      </w:r>
      <w:r>
        <w:rPr>
          <w:sz w:val="18"/>
        </w:rPr>
        <w:t>belki</w:t>
      </w:r>
      <w:r>
        <w:rPr>
          <w:spacing w:val="-19"/>
          <w:sz w:val="18"/>
        </w:rPr>
        <w:t> </w:t>
      </w:r>
      <w:r>
        <w:rPr>
          <w:spacing w:val="-9"/>
          <w:sz w:val="18"/>
        </w:rPr>
        <w:t>de </w:t>
      </w:r>
      <w:r>
        <w:rPr>
          <w:sz w:val="18"/>
        </w:rPr>
        <w:t>sonradan</w:t>
      </w:r>
      <w:r>
        <w:rPr>
          <w:spacing w:val="-17"/>
          <w:sz w:val="18"/>
        </w:rPr>
        <w:t> </w:t>
      </w:r>
      <w:r>
        <w:rPr>
          <w:sz w:val="18"/>
        </w:rPr>
        <w:t>Avrupa’nın</w:t>
      </w:r>
      <w:r>
        <w:rPr>
          <w:spacing w:val="-17"/>
          <w:sz w:val="18"/>
        </w:rPr>
        <w:t> </w:t>
      </w:r>
      <w:r>
        <w:rPr>
          <w:sz w:val="18"/>
        </w:rPr>
        <w:t>içine</w:t>
      </w:r>
      <w:r>
        <w:rPr>
          <w:spacing w:val="-17"/>
          <w:sz w:val="18"/>
        </w:rPr>
        <w:t> </w:t>
      </w:r>
      <w:r>
        <w:rPr>
          <w:sz w:val="18"/>
        </w:rPr>
        <w:t>doğru</w:t>
      </w:r>
      <w:r>
        <w:rPr>
          <w:spacing w:val="-17"/>
          <w:sz w:val="18"/>
        </w:rPr>
        <w:t> </w:t>
      </w:r>
      <w:r>
        <w:rPr>
          <w:sz w:val="18"/>
        </w:rPr>
        <w:t>yayılan</w:t>
      </w:r>
      <w:r>
        <w:rPr>
          <w:spacing w:val="-17"/>
          <w:sz w:val="18"/>
        </w:rPr>
        <w:t> </w:t>
      </w:r>
      <w:r>
        <w:rPr>
          <w:sz w:val="18"/>
        </w:rPr>
        <w:t>isyan</w:t>
      </w:r>
      <w:r>
        <w:rPr>
          <w:spacing w:val="-17"/>
          <w:sz w:val="18"/>
        </w:rPr>
        <w:t> </w:t>
      </w:r>
      <w:r>
        <w:rPr>
          <w:sz w:val="18"/>
        </w:rPr>
        <w:t>dalgasının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6.692902pt;margin-top:13.37324pt;width:72pt;height:.1pt;mso-position-horizontal-relative:page;mso-position-vertical-relative:paragraph;z-index:-15664128;mso-wrap-distance-left:0;mso-wrap-distance-right:0" coordorigin="1134,267" coordsize="1440,0" path="m1134,267l2574,26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693" w:right="0" w:firstLine="0"/>
        <w:jc w:val="left"/>
        <w:rPr>
          <w:sz w:val="17"/>
        </w:rPr>
      </w:pPr>
      <w:r>
        <w:rPr>
          <w:sz w:val="17"/>
        </w:rPr>
        <w:t>11 Tarkan, 1985, s. 16.</w:t>
      </w:r>
    </w:p>
    <w:p>
      <w:pPr>
        <w:pStyle w:val="ListParagraph"/>
        <w:numPr>
          <w:ilvl w:val="0"/>
          <w:numId w:val="43"/>
        </w:numPr>
        <w:tabs>
          <w:tab w:pos="808" w:val="left" w:leader="none"/>
        </w:tabs>
        <w:spacing w:line="283" w:lineRule="auto" w:before="69" w:after="0"/>
        <w:ind w:left="807" w:right="1235" w:hanging="284"/>
        <w:jc w:val="left"/>
        <w:rPr>
          <w:sz w:val="17"/>
        </w:rPr>
      </w:pPr>
      <w:r>
        <w:rPr>
          <w:w w:val="99"/>
          <w:sz w:val="17"/>
        </w:rPr>
        <w:br w:type="column"/>
      </w:r>
      <w:r>
        <w:rPr>
          <w:sz w:val="17"/>
        </w:rPr>
        <w:t>Choonara, 2019, https://marksist.org/icerik/Teori/13331/Ye- ni-bir-isyan-dalgasi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808" w:val="left" w:leader="none"/>
        </w:tabs>
        <w:spacing w:line="283" w:lineRule="auto" w:before="0" w:after="0"/>
        <w:ind w:left="807" w:right="1236" w:hanging="284"/>
        <w:jc w:val="left"/>
        <w:rPr>
          <w:sz w:val="17"/>
        </w:rPr>
      </w:pPr>
      <w:r>
        <w:rPr>
          <w:sz w:val="17"/>
        </w:rPr>
        <w:t>https://marksist.org/icerik/Dunya/13376/Hindistan-Asiri-sag- ci-Modiye-karsi-250-milyonluk-grev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3"/>
        </w:numPr>
        <w:tabs>
          <w:tab w:pos="808" w:val="left" w:leader="none"/>
        </w:tabs>
        <w:spacing w:line="240" w:lineRule="auto" w:before="1" w:after="0"/>
        <w:ind w:left="807" w:right="0" w:hanging="284"/>
        <w:jc w:val="left"/>
        <w:rPr>
          <w:sz w:val="17"/>
        </w:rPr>
      </w:pPr>
      <w:r>
        <w:rPr>
          <w:sz w:val="17"/>
        </w:rPr>
        <w:t>Alexandre,</w:t>
      </w:r>
      <w:r>
        <w:rPr>
          <w:spacing w:val="-1"/>
          <w:sz w:val="17"/>
        </w:rPr>
        <w:t> </w:t>
      </w:r>
      <w:r>
        <w:rPr>
          <w:sz w:val="17"/>
        </w:rPr>
        <w:t>2019.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43"/>
        </w:numPr>
        <w:tabs>
          <w:tab w:pos="808" w:val="left" w:leader="none"/>
        </w:tabs>
        <w:spacing w:line="240" w:lineRule="auto" w:before="1" w:after="0"/>
        <w:ind w:left="807" w:right="0" w:hanging="284"/>
        <w:jc w:val="left"/>
        <w:rPr>
          <w:sz w:val="17"/>
        </w:rPr>
      </w:pPr>
      <w:r>
        <w:rPr>
          <w:sz w:val="17"/>
        </w:rPr>
        <w:t>a.g.e.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4949" w:space="40"/>
            <w:col w:w="630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  <w:rPr>
          <w:sz w:val="13"/>
        </w:rPr>
      </w:pPr>
      <w:r>
        <w:rPr/>
        <w:t>ya da “yalancı” diyerek başlıyordu söze. Gerçekten de 1990’lı yılların sonunda tüm gezegen yepyeni bir kuşağın</w:t>
      </w:r>
      <w:r>
        <w:rPr>
          <w:spacing w:val="-11"/>
        </w:rPr>
        <w:t> </w:t>
      </w:r>
      <w:r>
        <w:rPr/>
        <w:t>harekete</w:t>
      </w:r>
      <w:r>
        <w:rPr>
          <w:spacing w:val="-11"/>
        </w:rPr>
        <w:t> </w:t>
      </w:r>
      <w:r>
        <w:rPr/>
        <w:t>geçmesi</w:t>
      </w:r>
      <w:r>
        <w:rPr>
          <w:spacing w:val="-10"/>
        </w:rPr>
        <w:t> </w:t>
      </w:r>
      <w:r>
        <w:rPr/>
        <w:t>sayesinde</w:t>
      </w:r>
      <w:r>
        <w:rPr>
          <w:spacing w:val="-11"/>
        </w:rPr>
        <w:t> </w:t>
      </w:r>
      <w:r>
        <w:rPr/>
        <w:t>soluklandı,</w:t>
      </w:r>
      <w:r>
        <w:rPr>
          <w:spacing w:val="-10"/>
        </w:rPr>
        <w:t> </w:t>
      </w:r>
      <w:r>
        <w:rPr/>
        <w:t>kitle </w:t>
      </w:r>
      <w:r>
        <w:rPr>
          <w:w w:val="95"/>
        </w:rPr>
        <w:t>eylemleri</w:t>
      </w:r>
      <w:r>
        <w:rPr>
          <w:spacing w:val="-11"/>
          <w:w w:val="95"/>
        </w:rPr>
        <w:t> </w:t>
      </w:r>
      <w:r>
        <w:rPr>
          <w:w w:val="95"/>
        </w:rPr>
        <w:t>bazen</w:t>
      </w:r>
      <w:r>
        <w:rPr>
          <w:spacing w:val="-10"/>
          <w:w w:val="95"/>
        </w:rPr>
        <w:t> </w:t>
      </w:r>
      <w:r>
        <w:rPr>
          <w:w w:val="95"/>
        </w:rPr>
        <w:t>büyük</w:t>
      </w:r>
      <w:r>
        <w:rPr>
          <w:spacing w:val="-10"/>
          <w:w w:val="95"/>
        </w:rPr>
        <w:t> </w:t>
      </w:r>
      <w:r>
        <w:rPr>
          <w:w w:val="95"/>
        </w:rPr>
        <w:t>şirketleri,</w:t>
      </w:r>
      <w:r>
        <w:rPr>
          <w:spacing w:val="-10"/>
          <w:w w:val="95"/>
        </w:rPr>
        <w:t> </w:t>
      </w:r>
      <w:r>
        <w:rPr>
          <w:w w:val="95"/>
        </w:rPr>
        <w:t>bazen</w:t>
      </w:r>
      <w:r>
        <w:rPr>
          <w:spacing w:val="-10"/>
          <w:w w:val="95"/>
        </w:rPr>
        <w:t> </w:t>
      </w:r>
      <w:r>
        <w:rPr>
          <w:w w:val="95"/>
        </w:rPr>
        <w:t>Dünya</w:t>
      </w:r>
      <w:r>
        <w:rPr>
          <w:spacing w:val="-10"/>
          <w:w w:val="95"/>
        </w:rPr>
        <w:t> </w:t>
      </w:r>
      <w:r>
        <w:rPr>
          <w:w w:val="95"/>
        </w:rPr>
        <w:t>Bankası </w:t>
      </w:r>
      <w:r>
        <w:rPr/>
        <w:t>gibi</w:t>
      </w:r>
      <w:r>
        <w:rPr>
          <w:spacing w:val="-13"/>
        </w:rPr>
        <w:t> </w:t>
      </w:r>
      <w:r>
        <w:rPr/>
        <w:t>kuruluşları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bazen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George</w:t>
      </w:r>
      <w:r>
        <w:rPr>
          <w:spacing w:val="-14"/>
        </w:rPr>
        <w:t> W.</w:t>
      </w:r>
      <w:r>
        <w:rPr>
          <w:spacing w:val="-13"/>
        </w:rPr>
        <w:t> </w:t>
      </w:r>
      <w:r>
        <w:rPr/>
        <w:t>Bush</w:t>
      </w:r>
      <w:r>
        <w:rPr>
          <w:spacing w:val="-12"/>
        </w:rPr>
        <w:t> </w:t>
      </w:r>
      <w:r>
        <w:rPr/>
        <w:t>gibi</w:t>
      </w:r>
      <w:r>
        <w:rPr>
          <w:spacing w:val="-12"/>
        </w:rPr>
        <w:t> </w:t>
      </w:r>
      <w:r>
        <w:rPr/>
        <w:t>seri katilleri</w:t>
      </w:r>
      <w:r>
        <w:rPr>
          <w:spacing w:val="-15"/>
        </w:rPr>
        <w:t> </w:t>
      </w:r>
      <w:r>
        <w:rPr/>
        <w:t>köşeye</w:t>
      </w:r>
      <w:r>
        <w:rPr>
          <w:spacing w:val="-14"/>
        </w:rPr>
        <w:t> </w:t>
      </w:r>
      <w:r>
        <w:rPr/>
        <w:t>sıkıştırdı.</w:t>
      </w:r>
      <w:r>
        <w:rPr>
          <w:spacing w:val="-14"/>
        </w:rPr>
        <w:t> </w:t>
      </w:r>
      <w:r>
        <w:rPr/>
        <w:t>Dünyanın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ucu</w:t>
      </w:r>
      <w:r>
        <w:rPr>
          <w:spacing w:val="-14"/>
        </w:rPr>
        <w:t> </w:t>
      </w:r>
      <w:r>
        <w:rPr/>
        <w:t>bir</w:t>
      </w:r>
      <w:r>
        <w:rPr>
          <w:spacing w:val="-15"/>
        </w:rPr>
        <w:t> </w:t>
      </w:r>
      <w:r>
        <w:rPr>
          <w:spacing w:val="-3"/>
        </w:rPr>
        <w:t>başka </w:t>
      </w:r>
      <w:r>
        <w:rPr/>
        <w:t>ucundaki</w:t>
      </w:r>
      <w:r>
        <w:rPr>
          <w:spacing w:val="-39"/>
        </w:rPr>
        <w:t> </w:t>
      </w:r>
      <w:r>
        <w:rPr/>
        <w:t>haksızlıklarla</w:t>
      </w:r>
      <w:r>
        <w:rPr>
          <w:spacing w:val="-39"/>
        </w:rPr>
        <w:t> </w:t>
      </w:r>
      <w:r>
        <w:rPr/>
        <w:t>dayanışmak</w:t>
      </w:r>
      <w:r>
        <w:rPr>
          <w:spacing w:val="-39"/>
        </w:rPr>
        <w:t> </w:t>
      </w:r>
      <w:r>
        <w:rPr/>
        <w:t>için</w:t>
      </w:r>
      <w:r>
        <w:rPr>
          <w:spacing w:val="-38"/>
        </w:rPr>
        <w:t> </w:t>
      </w:r>
      <w:r>
        <w:rPr/>
        <w:t>varını</w:t>
      </w:r>
      <w:r>
        <w:rPr>
          <w:spacing w:val="-39"/>
        </w:rPr>
        <w:t> </w:t>
      </w:r>
      <w:r>
        <w:rPr>
          <w:spacing w:val="-3"/>
        </w:rPr>
        <w:t>yoğunu </w:t>
      </w:r>
      <w:r>
        <w:rPr/>
        <w:t>ortaya</w:t>
      </w:r>
      <w:r>
        <w:rPr>
          <w:spacing w:val="-8"/>
        </w:rPr>
        <w:t> </w:t>
      </w:r>
      <w:r>
        <w:rPr/>
        <w:t>koydu.</w:t>
      </w:r>
      <w:r>
        <w:rPr>
          <w:spacing w:val="-8"/>
        </w:rPr>
        <w:t> </w:t>
      </w:r>
      <w:r>
        <w:rPr/>
        <w:t>Daha</w:t>
      </w:r>
      <w:r>
        <w:rPr>
          <w:spacing w:val="-7"/>
        </w:rPr>
        <w:t> </w:t>
      </w:r>
      <w:r>
        <w:rPr/>
        <w:t>geniş</w:t>
      </w:r>
      <w:r>
        <w:rPr>
          <w:spacing w:val="-8"/>
        </w:rPr>
        <w:t> </w:t>
      </w:r>
      <w:r>
        <w:rPr/>
        <w:t>kapsamlı</w:t>
      </w:r>
      <w:r>
        <w:rPr>
          <w:spacing w:val="-7"/>
        </w:rPr>
        <w:t> </w:t>
      </w:r>
      <w:r>
        <w:rPr/>
        <w:t>dayanışma</w:t>
      </w:r>
      <w:r>
        <w:rPr>
          <w:spacing w:val="-8"/>
        </w:rPr>
        <w:t> </w:t>
      </w:r>
      <w:r>
        <w:rPr/>
        <w:t>ağları da</w:t>
      </w:r>
      <w:r>
        <w:rPr>
          <w:spacing w:val="-40"/>
        </w:rPr>
        <w:t> </w:t>
      </w:r>
      <w:r>
        <w:rPr/>
        <w:t>kuruldu,</w:t>
      </w:r>
      <w:r>
        <w:rPr>
          <w:spacing w:val="-40"/>
        </w:rPr>
        <w:t> </w:t>
      </w:r>
      <w:r>
        <w:rPr/>
        <w:t>dünyanın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merkezi</w:t>
      </w:r>
      <w:r>
        <w:rPr>
          <w:spacing w:val="-40"/>
        </w:rPr>
        <w:t> </w:t>
      </w:r>
      <w:r>
        <w:rPr/>
        <w:t>gündemleri</w:t>
      </w:r>
      <w:r>
        <w:rPr>
          <w:spacing w:val="-40"/>
        </w:rPr>
        <w:t> </w:t>
      </w:r>
      <w:r>
        <w:rPr/>
        <w:t>etrafında politik kampanyalar örgütlendi ve örneğin ABD’nin </w:t>
      </w:r>
      <w:r>
        <w:rPr>
          <w:spacing w:val="2"/>
        </w:rPr>
        <w:t>2003 yılında gerçekleştirdiği </w:t>
      </w:r>
      <w:r>
        <w:rPr/>
        <w:t>Irak </w:t>
      </w:r>
      <w:r>
        <w:rPr>
          <w:spacing w:val="2"/>
        </w:rPr>
        <w:t>işgalinde olduğu </w:t>
      </w:r>
      <w:r>
        <w:rPr/>
        <w:t>gibi,</w:t>
      </w:r>
      <w:r>
        <w:rPr>
          <w:spacing w:val="-32"/>
        </w:rPr>
        <w:t> </w:t>
      </w:r>
      <w:r>
        <w:rPr/>
        <w:t>hem</w:t>
      </w:r>
      <w:r>
        <w:rPr>
          <w:spacing w:val="-32"/>
        </w:rPr>
        <w:t> </w:t>
      </w:r>
      <w:r>
        <w:rPr/>
        <w:t>bu</w:t>
      </w:r>
      <w:r>
        <w:rPr>
          <w:spacing w:val="-31"/>
        </w:rPr>
        <w:t> </w:t>
      </w:r>
      <w:r>
        <w:rPr/>
        <w:t>işgali</w:t>
      </w:r>
      <w:r>
        <w:rPr>
          <w:spacing w:val="-32"/>
        </w:rPr>
        <w:t> </w:t>
      </w:r>
      <w:r>
        <w:rPr/>
        <w:t>geciktirdi</w:t>
      </w:r>
      <w:r>
        <w:rPr>
          <w:spacing w:val="-31"/>
        </w:rPr>
        <w:t> </w:t>
      </w:r>
      <w:r>
        <w:rPr/>
        <w:t>hem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ABD’nin</w:t>
      </w:r>
      <w:r>
        <w:rPr>
          <w:spacing w:val="-31"/>
        </w:rPr>
        <w:t> </w:t>
      </w:r>
      <w:r>
        <w:rPr>
          <w:spacing w:val="-5"/>
        </w:rPr>
        <w:t>Irak’taki </w:t>
      </w:r>
      <w:r>
        <w:rPr/>
        <w:t>yenilgisine</w:t>
      </w:r>
      <w:r>
        <w:rPr>
          <w:spacing w:val="-11"/>
        </w:rPr>
        <w:t> </w:t>
      </w:r>
      <w:r>
        <w:rPr/>
        <w:t>küresel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siyasi</w:t>
      </w:r>
      <w:r>
        <w:rPr>
          <w:spacing w:val="-10"/>
        </w:rPr>
        <w:t> </w:t>
      </w:r>
      <w:r>
        <w:rPr/>
        <w:t>zemin</w:t>
      </w:r>
      <w:r>
        <w:rPr>
          <w:spacing w:val="-11"/>
        </w:rPr>
        <w:t> </w:t>
      </w:r>
      <w:r>
        <w:rPr/>
        <w:t>hazırladı.</w:t>
      </w:r>
      <w:r>
        <w:rPr>
          <w:position w:val="7"/>
          <w:sz w:val="13"/>
        </w:rPr>
        <w:t>16</w:t>
      </w:r>
    </w:p>
    <w:p>
      <w:pPr>
        <w:pStyle w:val="BodyText"/>
        <w:spacing w:line="235" w:lineRule="auto" w:before="186"/>
        <w:ind w:left="977" w:firstLine="283"/>
        <w:jc w:val="both"/>
      </w:pPr>
      <w:r>
        <w:rPr/>
        <w:t>Bu</w:t>
      </w:r>
      <w:r>
        <w:rPr>
          <w:spacing w:val="-10"/>
        </w:rPr>
        <w:t> </w:t>
      </w:r>
      <w:r>
        <w:rPr/>
        <w:t>kuşak,</w:t>
      </w:r>
      <w:r>
        <w:rPr>
          <w:spacing w:val="-10"/>
        </w:rPr>
        <w:t> </w:t>
      </w:r>
      <w:r>
        <w:rPr/>
        <w:t>hem</w:t>
      </w:r>
      <w:r>
        <w:rPr>
          <w:spacing w:val="-10"/>
        </w:rPr>
        <w:t> </w:t>
      </w:r>
      <w:r>
        <w:rPr/>
        <w:t>yeni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hareketi</w:t>
      </w:r>
      <w:r>
        <w:rPr>
          <w:spacing w:val="-10"/>
        </w:rPr>
        <w:t> </w:t>
      </w:r>
      <w:r>
        <w:rPr/>
        <w:t>örgütledi</w:t>
      </w:r>
      <w:r>
        <w:rPr>
          <w:spacing w:val="-10"/>
        </w:rPr>
        <w:t> </w:t>
      </w:r>
      <w:r>
        <w:rPr/>
        <w:t>hem</w:t>
      </w:r>
      <w:r>
        <w:rPr>
          <w:spacing w:val="-10"/>
        </w:rPr>
        <w:t> </w:t>
      </w:r>
      <w:r>
        <w:rPr/>
        <w:t>de eski</w:t>
      </w:r>
      <w:r>
        <w:rPr>
          <w:spacing w:val="-25"/>
        </w:rPr>
        <w:t> </w:t>
      </w:r>
      <w:r>
        <w:rPr/>
        <w:t>hareketin</w:t>
      </w:r>
      <w:r>
        <w:rPr>
          <w:spacing w:val="-25"/>
        </w:rPr>
        <w:t> </w:t>
      </w:r>
      <w:r>
        <w:rPr/>
        <w:t>aktivistlerini,</w:t>
      </w:r>
      <w:r>
        <w:rPr>
          <w:spacing w:val="-25"/>
        </w:rPr>
        <w:t> </w:t>
      </w:r>
      <w:r>
        <w:rPr/>
        <w:t>daha</w:t>
      </w:r>
      <w:r>
        <w:rPr>
          <w:spacing w:val="-25"/>
        </w:rPr>
        <w:t> </w:t>
      </w:r>
      <w:r>
        <w:rPr/>
        <w:t>yaşlı</w:t>
      </w:r>
      <w:r>
        <w:rPr>
          <w:spacing w:val="-25"/>
        </w:rPr>
        <w:t> </w:t>
      </w:r>
      <w:r>
        <w:rPr/>
        <w:t>kuşağı</w:t>
      </w:r>
      <w:r>
        <w:rPr>
          <w:spacing w:val="-25"/>
        </w:rPr>
        <w:t> </w:t>
      </w:r>
      <w:r>
        <w:rPr/>
        <w:t>ve</w:t>
      </w:r>
      <w:r>
        <w:rPr>
          <w:spacing w:val="-24"/>
        </w:rPr>
        <w:t> </w:t>
      </w:r>
      <w:r>
        <w:rPr/>
        <w:t>hatta bütün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solu</w:t>
      </w:r>
      <w:r>
        <w:rPr>
          <w:spacing w:val="-16"/>
        </w:rPr>
        <w:t> </w:t>
      </w:r>
      <w:r>
        <w:rPr/>
        <w:t>kapalı</w:t>
      </w:r>
      <w:r>
        <w:rPr>
          <w:spacing w:val="-17"/>
        </w:rPr>
        <w:t> </w:t>
      </w:r>
      <w:r>
        <w:rPr/>
        <w:t>devre</w:t>
      </w:r>
      <w:r>
        <w:rPr>
          <w:spacing w:val="-16"/>
        </w:rPr>
        <w:t> </w:t>
      </w:r>
      <w:r>
        <w:rPr/>
        <w:t>politika</w:t>
      </w:r>
      <w:r>
        <w:rPr>
          <w:spacing w:val="-17"/>
        </w:rPr>
        <w:t> </w:t>
      </w:r>
      <w:r>
        <w:rPr/>
        <w:t>yapmaktan</w:t>
      </w:r>
      <w:r>
        <w:rPr>
          <w:spacing w:val="-16"/>
        </w:rPr>
        <w:t> </w:t>
      </w:r>
      <w:r>
        <w:rPr/>
        <w:t>kurta- </w:t>
      </w:r>
      <w:r>
        <w:rPr>
          <w:w w:val="95"/>
        </w:rPr>
        <w:t>rarak milyonlarca insanla buluşturdu. Yenilenmeyi ba- </w:t>
      </w:r>
      <w:r>
        <w:rPr/>
        <w:t>şarabilenler</w:t>
      </w:r>
      <w:r>
        <w:rPr>
          <w:spacing w:val="-34"/>
        </w:rPr>
        <w:t> </w:t>
      </w:r>
      <w:r>
        <w:rPr/>
        <w:t>antikapitalist</w:t>
      </w:r>
      <w:r>
        <w:rPr>
          <w:spacing w:val="-33"/>
        </w:rPr>
        <w:t> </w:t>
      </w:r>
      <w:r>
        <w:rPr/>
        <w:t>hareketin</w:t>
      </w:r>
      <w:r>
        <w:rPr>
          <w:spacing w:val="-34"/>
        </w:rPr>
        <w:t> </w:t>
      </w:r>
      <w:r>
        <w:rPr/>
        <w:t>bir</w:t>
      </w:r>
      <w:r>
        <w:rPr>
          <w:spacing w:val="-33"/>
        </w:rPr>
        <w:t> </w:t>
      </w:r>
      <w:r>
        <w:rPr/>
        <w:t>parçası,</w:t>
      </w:r>
      <w:r>
        <w:rPr>
          <w:spacing w:val="-33"/>
        </w:rPr>
        <w:t> </w:t>
      </w:r>
      <w:r>
        <w:rPr>
          <w:spacing w:val="-3"/>
        </w:rPr>
        <w:t>zaman </w:t>
      </w:r>
      <w:r>
        <w:rPr/>
        <w:t>zaman</w:t>
      </w:r>
      <w:r>
        <w:rPr>
          <w:spacing w:val="-33"/>
        </w:rPr>
        <w:t> </w:t>
      </w:r>
      <w:r>
        <w:rPr/>
        <w:t>sözcüsü</w:t>
      </w:r>
      <w:r>
        <w:rPr>
          <w:spacing w:val="-33"/>
        </w:rPr>
        <w:t> </w:t>
      </w:r>
      <w:r>
        <w:rPr/>
        <w:t>olabildiler.</w:t>
      </w:r>
      <w:r>
        <w:rPr>
          <w:spacing w:val="-32"/>
        </w:rPr>
        <w:t> </w:t>
      </w:r>
      <w:r>
        <w:rPr/>
        <w:t>Zamanla,</w:t>
      </w:r>
      <w:r>
        <w:rPr>
          <w:spacing w:val="-33"/>
        </w:rPr>
        <w:t> </w:t>
      </w:r>
      <w:r>
        <w:rPr/>
        <w:t>hareket</w:t>
      </w:r>
      <w:r>
        <w:rPr>
          <w:spacing w:val="-33"/>
        </w:rPr>
        <w:t> </w:t>
      </w:r>
      <w:r>
        <w:rPr/>
        <w:t>devrimci bir</w:t>
      </w:r>
      <w:r>
        <w:rPr>
          <w:spacing w:val="-22"/>
        </w:rPr>
        <w:t> </w:t>
      </w:r>
      <w:r>
        <w:rPr/>
        <w:t>kitlesel</w:t>
      </w:r>
      <w:r>
        <w:rPr>
          <w:spacing w:val="-22"/>
        </w:rPr>
        <w:t> </w:t>
      </w:r>
      <w:r>
        <w:rPr/>
        <w:t>liderliği</w:t>
      </w:r>
      <w:r>
        <w:rPr>
          <w:spacing w:val="-21"/>
        </w:rPr>
        <w:t> </w:t>
      </w:r>
      <w:r>
        <w:rPr/>
        <w:t>inşa</w:t>
      </w:r>
      <w:r>
        <w:rPr>
          <w:spacing w:val="-22"/>
        </w:rPr>
        <w:t> </w:t>
      </w:r>
      <w:r>
        <w:rPr/>
        <w:t>edemediği,</w:t>
      </w:r>
      <w:r>
        <w:rPr>
          <w:spacing w:val="-21"/>
        </w:rPr>
        <w:t> </w:t>
      </w:r>
      <w:r>
        <w:rPr/>
        <w:t>işçi</w:t>
      </w:r>
      <w:r>
        <w:rPr>
          <w:spacing w:val="-22"/>
        </w:rPr>
        <w:t> </w:t>
      </w:r>
      <w:r>
        <w:rPr/>
        <w:t>sınıfının</w:t>
      </w:r>
      <w:r>
        <w:rPr>
          <w:spacing w:val="-22"/>
        </w:rPr>
        <w:t> </w:t>
      </w:r>
      <w:r>
        <w:rPr>
          <w:spacing w:val="-3"/>
        </w:rPr>
        <w:t>aktif </w:t>
      </w:r>
      <w:r>
        <w:rPr>
          <w:spacing w:val="-3"/>
          <w:w w:val="95"/>
        </w:rPr>
        <w:t>liderliğine </w:t>
      </w:r>
      <w:r>
        <w:rPr>
          <w:w w:val="95"/>
        </w:rPr>
        <w:t>ve </w:t>
      </w:r>
      <w:r>
        <w:rPr>
          <w:spacing w:val="-3"/>
          <w:w w:val="95"/>
        </w:rPr>
        <w:t>hareketine yaslanmadığı için </w:t>
      </w:r>
      <w:r>
        <w:rPr>
          <w:spacing w:val="-4"/>
          <w:w w:val="95"/>
        </w:rPr>
        <w:t>bürokratlaştı, </w:t>
      </w:r>
      <w:r>
        <w:rPr/>
        <w:t>yaşlandı,</w:t>
      </w:r>
      <w:r>
        <w:rPr>
          <w:spacing w:val="-42"/>
        </w:rPr>
        <w:t> </w:t>
      </w:r>
      <w:r>
        <w:rPr/>
        <w:t>yoruldu</w:t>
      </w:r>
      <w:r>
        <w:rPr>
          <w:spacing w:val="-41"/>
        </w:rPr>
        <w:t> </w:t>
      </w:r>
      <w:r>
        <w:rPr/>
        <w:t>ve</w:t>
      </w:r>
      <w:r>
        <w:rPr>
          <w:spacing w:val="-42"/>
        </w:rPr>
        <w:t> </w:t>
      </w:r>
      <w:r>
        <w:rPr/>
        <w:t>geri</w:t>
      </w:r>
      <w:r>
        <w:rPr>
          <w:spacing w:val="-41"/>
        </w:rPr>
        <w:t> </w:t>
      </w:r>
      <w:r>
        <w:rPr/>
        <w:t>çekildi.</w:t>
      </w:r>
      <w:r>
        <w:rPr>
          <w:spacing w:val="-42"/>
        </w:rPr>
        <w:t> </w:t>
      </w:r>
      <w:r>
        <w:rPr/>
        <w:t>Bu</w:t>
      </w:r>
      <w:r>
        <w:rPr>
          <w:spacing w:val="-41"/>
        </w:rPr>
        <w:t> </w:t>
      </w:r>
      <w:r>
        <w:rPr/>
        <w:t>hareketin</w:t>
      </w:r>
      <w:r>
        <w:rPr>
          <w:spacing w:val="-42"/>
        </w:rPr>
        <w:t> </w:t>
      </w:r>
      <w:r>
        <w:rPr/>
        <w:t>artçıları, Arap Baharı’nın etkisiyle parlayan meydan işgalleri oldu.</w:t>
      </w:r>
      <w:r>
        <w:rPr>
          <w:spacing w:val="-13"/>
        </w:rPr>
        <w:t> </w:t>
      </w:r>
      <w:r>
        <w:rPr/>
        <w:t>Bu</w:t>
      </w:r>
      <w:r>
        <w:rPr>
          <w:spacing w:val="-13"/>
        </w:rPr>
        <w:t> </w:t>
      </w:r>
      <w:r>
        <w:rPr/>
        <w:t>işgal</w:t>
      </w:r>
      <w:r>
        <w:rPr>
          <w:spacing w:val="-12"/>
        </w:rPr>
        <w:t> </w:t>
      </w:r>
      <w:r>
        <w:rPr/>
        <w:t>hareketleri</w:t>
      </w:r>
      <w:r>
        <w:rPr>
          <w:spacing w:val="-13"/>
        </w:rPr>
        <w:t> </w:t>
      </w:r>
      <w:r>
        <w:rPr/>
        <w:t>ise,</w:t>
      </w:r>
      <w:r>
        <w:rPr>
          <w:spacing w:val="-12"/>
        </w:rPr>
        <w:t> </w:t>
      </w:r>
      <w:r>
        <w:rPr/>
        <w:t>özellikle</w:t>
      </w:r>
      <w:r>
        <w:rPr>
          <w:spacing w:val="-15"/>
        </w:rPr>
        <w:t> </w:t>
      </w:r>
      <w:r>
        <w:rPr/>
        <w:t>Yunanistan</w:t>
      </w:r>
      <w:r>
        <w:rPr>
          <w:spacing w:val="-13"/>
        </w:rPr>
        <w:t> </w:t>
      </w:r>
      <w:r>
        <w:rPr/>
        <w:t>ve </w:t>
      </w:r>
      <w:r>
        <w:rPr>
          <w:spacing w:val="-4"/>
        </w:rPr>
        <w:t>İspanya’da,</w:t>
      </w:r>
      <w:r>
        <w:rPr>
          <w:spacing w:val="-35"/>
        </w:rPr>
        <w:t> </w:t>
      </w:r>
      <w:r>
        <w:rPr/>
        <w:t>siyasi</w:t>
      </w:r>
      <w:r>
        <w:rPr>
          <w:spacing w:val="-35"/>
        </w:rPr>
        <w:t> </w:t>
      </w:r>
      <w:r>
        <w:rPr/>
        <w:t>ifadesini</w:t>
      </w:r>
      <w:r>
        <w:rPr>
          <w:spacing w:val="-34"/>
        </w:rPr>
        <w:t> </w:t>
      </w:r>
      <w:r>
        <w:rPr/>
        <w:t>yeni</w:t>
      </w:r>
      <w:r>
        <w:rPr>
          <w:spacing w:val="-35"/>
        </w:rPr>
        <w:t> </w:t>
      </w:r>
      <w:r>
        <w:rPr/>
        <w:t>sol</w:t>
      </w:r>
      <w:r>
        <w:rPr>
          <w:spacing w:val="-34"/>
        </w:rPr>
        <w:t> </w:t>
      </w:r>
      <w:r>
        <w:rPr/>
        <w:t>reformist</w:t>
      </w:r>
      <w:r>
        <w:rPr>
          <w:spacing w:val="-35"/>
        </w:rPr>
        <w:t> </w:t>
      </w:r>
      <w:r>
        <w:rPr>
          <w:spacing w:val="-3"/>
        </w:rPr>
        <w:t>partilerde </w:t>
      </w:r>
      <w:r>
        <w:rPr/>
        <w:t>buldu.</w:t>
      </w:r>
    </w:p>
    <w:p>
      <w:pPr>
        <w:pStyle w:val="BodyText"/>
        <w:spacing w:line="235" w:lineRule="auto" w:before="188"/>
        <w:ind w:left="977" w:firstLine="283"/>
        <w:jc w:val="both"/>
      </w:pPr>
      <w:r>
        <w:rPr/>
        <w:t>Şimdi küresel salgının kesintiye uğrattığı bu </w:t>
      </w:r>
      <w:r>
        <w:rPr>
          <w:spacing w:val="-4"/>
        </w:rPr>
        <w:t>ha- </w:t>
      </w:r>
      <w:r>
        <w:rPr/>
        <w:t>reketin yaşamsal ihtiyaçlarını tartışıyoruz.</w:t>
      </w:r>
      <w:r>
        <w:rPr>
          <w:spacing w:val="-27"/>
        </w:rPr>
        <w:t> </w:t>
      </w:r>
      <w:r>
        <w:rPr/>
        <w:t>Leninizm bu</w:t>
      </w:r>
      <w:r>
        <w:rPr>
          <w:spacing w:val="-15"/>
        </w:rPr>
        <w:t> </w:t>
      </w:r>
      <w:r>
        <w:rPr/>
        <w:t>yüzden,</w:t>
      </w:r>
      <w:r>
        <w:rPr>
          <w:spacing w:val="-14"/>
        </w:rPr>
        <w:t> </w:t>
      </w:r>
      <w:r>
        <w:rPr/>
        <w:t>bu</w:t>
      </w:r>
      <w:r>
        <w:rPr>
          <w:spacing w:val="-14"/>
        </w:rPr>
        <w:t> </w:t>
      </w:r>
      <w:r>
        <w:rPr/>
        <w:t>hareketin</w:t>
      </w:r>
      <w:r>
        <w:rPr>
          <w:spacing w:val="-14"/>
        </w:rPr>
        <w:t> </w:t>
      </w:r>
      <w:r>
        <w:rPr/>
        <w:t>yaşamsal</w:t>
      </w:r>
      <w:r>
        <w:rPr>
          <w:spacing w:val="-15"/>
        </w:rPr>
        <w:t> </w:t>
      </w:r>
      <w:r>
        <w:rPr/>
        <w:t>ihtiyaçlarına</w:t>
      </w:r>
      <w:r>
        <w:rPr>
          <w:spacing w:val="-14"/>
        </w:rPr>
        <w:t> </w:t>
      </w:r>
      <w:r>
        <w:rPr/>
        <w:t>başka herhangi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siyasal</w:t>
      </w:r>
      <w:r>
        <w:rPr>
          <w:spacing w:val="-12"/>
        </w:rPr>
        <w:t> </w:t>
      </w:r>
      <w:r>
        <w:rPr/>
        <w:t>gelenekten</w:t>
      </w:r>
      <w:r>
        <w:rPr>
          <w:spacing w:val="-12"/>
        </w:rPr>
        <w:t> </w:t>
      </w:r>
      <w:r>
        <w:rPr/>
        <w:t>çok</w:t>
      </w:r>
      <w:r>
        <w:rPr>
          <w:spacing w:val="-12"/>
        </w:rPr>
        <w:t> </w:t>
      </w:r>
      <w:r>
        <w:rPr/>
        <w:t>daha</w:t>
      </w:r>
      <w:r>
        <w:rPr>
          <w:spacing w:val="-12"/>
        </w:rPr>
        <w:t> </w:t>
      </w:r>
      <w:r>
        <w:rPr/>
        <w:t>gerçekçi</w:t>
      </w:r>
      <w:r>
        <w:rPr>
          <w:spacing w:val="-12"/>
        </w:rPr>
        <w:t> </w:t>
      </w:r>
      <w:r>
        <w:rPr>
          <w:spacing w:val="-5"/>
        </w:rPr>
        <w:t>bir </w:t>
      </w:r>
      <w:r>
        <w:rPr/>
        <w:t>yanıt</w:t>
      </w:r>
      <w:r>
        <w:rPr>
          <w:spacing w:val="-33"/>
        </w:rPr>
        <w:t> </w:t>
      </w:r>
      <w:r>
        <w:rPr/>
        <w:t>verebildiği</w:t>
      </w:r>
      <w:r>
        <w:rPr>
          <w:spacing w:val="-32"/>
        </w:rPr>
        <w:t> </w:t>
      </w:r>
      <w:r>
        <w:rPr/>
        <w:t>için</w:t>
      </w:r>
      <w:r>
        <w:rPr>
          <w:spacing w:val="-32"/>
        </w:rPr>
        <w:t> </w:t>
      </w:r>
      <w:r>
        <w:rPr/>
        <w:t>gündemimizde</w:t>
      </w:r>
      <w:r>
        <w:rPr>
          <w:spacing w:val="-31"/>
        </w:rPr>
        <w:t> </w:t>
      </w:r>
      <w:r>
        <w:rPr/>
        <w:t>olmalı</w:t>
      </w:r>
      <w:r>
        <w:rPr>
          <w:spacing w:val="-32"/>
        </w:rPr>
        <w:t> </w:t>
      </w:r>
      <w:r>
        <w:rPr/>
        <w:t>ve</w:t>
      </w:r>
      <w:r>
        <w:rPr>
          <w:spacing w:val="-32"/>
        </w:rPr>
        <w:t> </w:t>
      </w:r>
      <w:r>
        <w:rPr/>
        <w:t>sağcı</w:t>
      </w:r>
      <w:r>
        <w:rPr>
          <w:spacing w:val="-32"/>
        </w:rPr>
        <w:t> </w:t>
      </w:r>
      <w:r>
        <w:rPr/>
        <w:t>ya da</w:t>
      </w:r>
      <w:r>
        <w:rPr>
          <w:spacing w:val="-38"/>
        </w:rPr>
        <w:t> </w:t>
      </w:r>
      <w:r>
        <w:rPr/>
        <w:t>sol</w:t>
      </w:r>
      <w:r>
        <w:rPr>
          <w:spacing w:val="-37"/>
        </w:rPr>
        <w:t> </w:t>
      </w:r>
      <w:r>
        <w:rPr/>
        <w:t>içindeki</w:t>
      </w:r>
      <w:r>
        <w:rPr>
          <w:spacing w:val="-37"/>
        </w:rPr>
        <w:t> </w:t>
      </w:r>
      <w:r>
        <w:rPr/>
        <w:t>sağcı</w:t>
      </w:r>
      <w:r>
        <w:rPr>
          <w:spacing w:val="-37"/>
        </w:rPr>
        <w:t> </w:t>
      </w:r>
      <w:r>
        <w:rPr/>
        <w:t>eleştirmenlerin</w:t>
      </w:r>
      <w:r>
        <w:rPr>
          <w:spacing w:val="-38"/>
        </w:rPr>
        <w:t> </w:t>
      </w:r>
      <w:r>
        <w:rPr/>
        <w:t>Lenin</w:t>
      </w:r>
      <w:r>
        <w:rPr>
          <w:spacing w:val="-37"/>
        </w:rPr>
        <w:t> </w:t>
      </w:r>
      <w:r>
        <w:rPr/>
        <w:t>eleştirisinin kofluğu açığa</w:t>
      </w:r>
      <w:r>
        <w:rPr>
          <w:spacing w:val="-5"/>
        </w:rPr>
        <w:t> </w:t>
      </w:r>
      <w:r>
        <w:rPr/>
        <w:t>çıkartılmalı.</w:t>
      </w:r>
    </w:p>
    <w:p>
      <w:pPr>
        <w:pStyle w:val="BodyText"/>
        <w:spacing w:line="235" w:lineRule="auto" w:before="179"/>
        <w:ind w:left="977" w:firstLine="283"/>
        <w:jc w:val="both"/>
      </w:pPr>
      <w:r>
        <w:rPr>
          <w:spacing w:val="2"/>
        </w:rPr>
        <w:t>Arap Baharı’nın geri çekilmesi, </w:t>
      </w:r>
      <w:r>
        <w:rPr/>
        <w:t>Mısır’da </w:t>
      </w:r>
      <w:r>
        <w:rPr>
          <w:spacing w:val="3"/>
        </w:rPr>
        <w:t>darbe, </w:t>
      </w:r>
      <w:r>
        <w:rPr>
          <w:spacing w:val="-5"/>
        </w:rPr>
        <w:t>Suriye’de </w:t>
      </w:r>
      <w:r>
        <w:rPr/>
        <w:t>sınıf şekillenmesini kıran ve yıllara</w:t>
      </w:r>
      <w:r>
        <w:rPr>
          <w:spacing w:val="-31"/>
        </w:rPr>
        <w:t> </w:t>
      </w:r>
      <w:r>
        <w:rPr/>
        <w:t>yayılan iç </w:t>
      </w:r>
      <w:r>
        <w:rPr>
          <w:spacing w:val="2"/>
        </w:rPr>
        <w:t>savaş, IŞİD isimli </w:t>
      </w:r>
      <w:r>
        <w:rPr/>
        <w:t>bir </w:t>
      </w:r>
      <w:r>
        <w:rPr>
          <w:spacing w:val="2"/>
        </w:rPr>
        <w:t>belanın yarattığı kaygı </w:t>
      </w:r>
      <w:r>
        <w:rPr/>
        <w:t>ve özellikle ABD ve Rusya gibi güçlerin </w:t>
      </w:r>
      <w:r>
        <w:rPr>
          <w:spacing w:val="-4"/>
        </w:rPr>
        <w:t>Ortadoğu’da </w:t>
      </w:r>
      <w:r>
        <w:rPr>
          <w:spacing w:val="-6"/>
        </w:rPr>
        <w:t>at </w:t>
      </w:r>
      <w:r>
        <w:rPr/>
        <w:t>koşturması,</w:t>
      </w:r>
      <w:r>
        <w:rPr>
          <w:spacing w:val="-28"/>
        </w:rPr>
        <w:t> </w:t>
      </w:r>
      <w:r>
        <w:rPr/>
        <w:t>2008</w:t>
      </w:r>
      <w:r>
        <w:rPr>
          <w:spacing w:val="-27"/>
        </w:rPr>
        <w:t> </w:t>
      </w:r>
      <w:r>
        <w:rPr/>
        <w:t>küresel</w:t>
      </w:r>
      <w:r>
        <w:rPr>
          <w:spacing w:val="-27"/>
        </w:rPr>
        <w:t> </w:t>
      </w:r>
      <w:r>
        <w:rPr/>
        <w:t>krizinin</w:t>
      </w:r>
      <w:r>
        <w:rPr>
          <w:spacing w:val="-27"/>
        </w:rPr>
        <w:t> </w:t>
      </w:r>
      <w:r>
        <w:rPr/>
        <w:t>etkisiyle</w:t>
      </w:r>
      <w:r>
        <w:rPr>
          <w:spacing w:val="-27"/>
        </w:rPr>
        <w:t> </w:t>
      </w:r>
      <w:r>
        <w:rPr/>
        <w:t>şekillendi. Bu</w:t>
      </w:r>
      <w:r>
        <w:rPr>
          <w:spacing w:val="-7"/>
        </w:rPr>
        <w:t> </w:t>
      </w:r>
      <w:r>
        <w:rPr/>
        <w:t>krize</w:t>
      </w:r>
      <w:r>
        <w:rPr>
          <w:spacing w:val="-6"/>
        </w:rPr>
        <w:t> </w:t>
      </w:r>
      <w:r>
        <w:rPr/>
        <w:t>tepki</w:t>
      </w:r>
      <w:r>
        <w:rPr>
          <w:spacing w:val="-7"/>
        </w:rPr>
        <w:t> </w:t>
      </w:r>
      <w:r>
        <w:rPr/>
        <w:t>örgütleme</w:t>
      </w:r>
      <w:r>
        <w:rPr>
          <w:spacing w:val="-6"/>
        </w:rPr>
        <w:t> </w:t>
      </w:r>
      <w:r>
        <w:rPr/>
        <w:t>yeteneğini</w:t>
      </w:r>
      <w:r>
        <w:rPr>
          <w:spacing w:val="-7"/>
        </w:rPr>
        <w:t> </w:t>
      </w:r>
      <w:r>
        <w:rPr/>
        <w:t>kaybeden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bir </w:t>
      </w:r>
      <w:r>
        <w:rPr>
          <w:w w:val="95"/>
        </w:rPr>
        <w:t>dizi başlıkta bölünen antikapitalist hareketin müdahale </w:t>
      </w:r>
      <w:r>
        <w:rPr/>
        <w:t>edememesi</w:t>
      </w:r>
      <w:r>
        <w:rPr>
          <w:spacing w:val="-29"/>
        </w:rPr>
        <w:t> </w:t>
      </w:r>
      <w:r>
        <w:rPr/>
        <w:t>nedeniyle,</w:t>
      </w:r>
      <w:r>
        <w:rPr>
          <w:spacing w:val="-29"/>
        </w:rPr>
        <w:t> </w:t>
      </w:r>
      <w:r>
        <w:rPr/>
        <w:t>siyasi</w:t>
      </w:r>
      <w:r>
        <w:rPr>
          <w:spacing w:val="-28"/>
        </w:rPr>
        <w:t> </w:t>
      </w:r>
      <w:r>
        <w:rPr/>
        <w:t>atmosfere</w:t>
      </w:r>
      <w:r>
        <w:rPr>
          <w:spacing w:val="-29"/>
        </w:rPr>
        <w:t> </w:t>
      </w:r>
      <w:r>
        <w:rPr/>
        <w:t>sağcılık</w:t>
      </w:r>
      <w:r>
        <w:rPr>
          <w:spacing w:val="-28"/>
        </w:rPr>
        <w:t> </w:t>
      </w:r>
      <w:r>
        <w:rPr/>
        <w:t>ve</w:t>
      </w:r>
      <w:r>
        <w:rPr>
          <w:spacing w:val="-29"/>
        </w:rPr>
        <w:t> </w:t>
      </w:r>
      <w:r>
        <w:rPr>
          <w:spacing w:val="-4"/>
        </w:rPr>
        <w:t>ka- </w:t>
      </w:r>
      <w:r>
        <w:rPr/>
        <w:t>ramsarlık hâkim</w:t>
      </w:r>
      <w:r>
        <w:rPr>
          <w:spacing w:val="-2"/>
        </w:rPr>
        <w:t> </w:t>
      </w:r>
      <w:r>
        <w:rPr/>
        <w:t>oldu.</w:t>
      </w:r>
    </w:p>
    <w:p>
      <w:pPr>
        <w:pStyle w:val="BodyText"/>
        <w:spacing w:line="235" w:lineRule="auto" w:before="182"/>
        <w:ind w:left="977" w:right="1" w:firstLine="283"/>
        <w:jc w:val="both"/>
      </w:pPr>
      <w:r>
        <w:rPr/>
        <w:t>15</w:t>
      </w:r>
      <w:r>
        <w:rPr>
          <w:spacing w:val="-29"/>
        </w:rPr>
        <w:t> </w:t>
      </w:r>
      <w:r>
        <w:rPr>
          <w:spacing w:val="-3"/>
        </w:rPr>
        <w:t>Şubat</w:t>
      </w:r>
      <w:r>
        <w:rPr>
          <w:spacing w:val="-28"/>
        </w:rPr>
        <w:t> </w:t>
      </w:r>
      <w:r>
        <w:rPr>
          <w:spacing w:val="-5"/>
        </w:rPr>
        <w:t>2002’de,</w:t>
      </w:r>
      <w:r>
        <w:rPr>
          <w:spacing w:val="-28"/>
        </w:rPr>
        <w:t> </w:t>
      </w:r>
      <w:r>
        <w:rPr/>
        <w:t>600</w:t>
      </w:r>
      <w:r>
        <w:rPr>
          <w:spacing w:val="-28"/>
        </w:rPr>
        <w:t> </w:t>
      </w:r>
      <w:r>
        <w:rPr/>
        <w:t>kentte</w:t>
      </w:r>
      <w:r>
        <w:rPr>
          <w:spacing w:val="-28"/>
        </w:rPr>
        <w:t> </w:t>
      </w:r>
      <w:r>
        <w:rPr/>
        <w:t>toplam</w:t>
      </w:r>
      <w:r>
        <w:rPr>
          <w:spacing w:val="-28"/>
        </w:rPr>
        <w:t> </w:t>
      </w:r>
      <w:r>
        <w:rPr/>
        <w:t>20</w:t>
      </w:r>
      <w:r>
        <w:rPr>
          <w:spacing w:val="-28"/>
        </w:rPr>
        <w:t> </w:t>
      </w:r>
      <w:r>
        <w:rPr/>
        <w:t>milyon</w:t>
      </w:r>
      <w:r>
        <w:rPr>
          <w:spacing w:val="-28"/>
        </w:rPr>
        <w:t> </w:t>
      </w:r>
      <w:r>
        <w:rPr/>
        <w:t>kişi savaşa</w:t>
      </w:r>
      <w:r>
        <w:rPr>
          <w:spacing w:val="-30"/>
        </w:rPr>
        <w:t> </w:t>
      </w:r>
      <w:r>
        <w:rPr/>
        <w:t>karşı</w:t>
      </w:r>
      <w:r>
        <w:rPr>
          <w:spacing w:val="-29"/>
        </w:rPr>
        <w:t> </w:t>
      </w:r>
      <w:r>
        <w:rPr/>
        <w:t>sokaklara</w:t>
      </w:r>
      <w:r>
        <w:rPr>
          <w:spacing w:val="-29"/>
        </w:rPr>
        <w:t> </w:t>
      </w:r>
      <w:r>
        <w:rPr/>
        <w:t>çıktı.</w:t>
      </w:r>
      <w:r>
        <w:rPr>
          <w:spacing w:val="-29"/>
        </w:rPr>
        <w:t> </w:t>
      </w:r>
      <w:r>
        <w:rPr/>
        <w:t>Avrupa</w:t>
      </w:r>
      <w:r>
        <w:rPr>
          <w:spacing w:val="-30"/>
        </w:rPr>
        <w:t> </w:t>
      </w:r>
      <w:r>
        <w:rPr/>
        <w:t>Sosyal</w:t>
      </w:r>
      <w:r>
        <w:rPr>
          <w:spacing w:val="-29"/>
        </w:rPr>
        <w:t> </w:t>
      </w:r>
      <w:r>
        <w:rPr>
          <w:spacing w:val="-3"/>
        </w:rPr>
        <w:t>Forumları, </w:t>
      </w:r>
      <w:r>
        <w:rPr>
          <w:spacing w:val="-3"/>
          <w:w w:val="95"/>
        </w:rPr>
        <w:t>Dünya Sosyal Forumu </w:t>
      </w:r>
      <w:r>
        <w:rPr>
          <w:w w:val="95"/>
        </w:rPr>
        <w:t>gibi </w:t>
      </w:r>
      <w:r>
        <w:rPr>
          <w:spacing w:val="-3"/>
          <w:w w:val="95"/>
        </w:rPr>
        <w:t>etkinliklerde </w:t>
      </w:r>
      <w:r>
        <w:rPr>
          <w:w w:val="95"/>
        </w:rPr>
        <w:t>kitlesel</w:t>
      </w:r>
      <w:r>
        <w:rPr>
          <w:spacing w:val="-30"/>
          <w:w w:val="95"/>
        </w:rPr>
        <w:t> </w:t>
      </w:r>
      <w:r>
        <w:rPr>
          <w:w w:val="95"/>
        </w:rPr>
        <w:t>birleşik </w:t>
      </w:r>
      <w:r>
        <w:rPr/>
        <w:t>tartışma</w:t>
      </w:r>
      <w:r>
        <w:rPr>
          <w:spacing w:val="-14"/>
        </w:rPr>
        <w:t> </w:t>
      </w:r>
      <w:r>
        <w:rPr/>
        <w:t>platformları</w:t>
      </w:r>
      <w:r>
        <w:rPr>
          <w:spacing w:val="-14"/>
        </w:rPr>
        <w:t> </w:t>
      </w:r>
      <w:r>
        <w:rPr/>
        <w:t>yaratıldı.</w:t>
      </w:r>
      <w:r>
        <w:rPr>
          <w:position w:val="7"/>
          <w:sz w:val="13"/>
        </w:rPr>
        <w:t>17</w:t>
      </w:r>
      <w:r>
        <w:rPr>
          <w:spacing w:val="9"/>
          <w:position w:val="7"/>
          <w:sz w:val="13"/>
        </w:rPr>
        <w:t> </w:t>
      </w:r>
      <w:r>
        <w:rPr/>
        <w:t>Hareket,</w:t>
      </w:r>
      <w:r>
        <w:rPr>
          <w:spacing w:val="-13"/>
        </w:rPr>
        <w:t> </w:t>
      </w:r>
      <w:r>
        <w:rPr/>
        <w:t>tek</w:t>
      </w:r>
      <w:r>
        <w:rPr>
          <w:spacing w:val="-14"/>
        </w:rPr>
        <w:t> </w:t>
      </w:r>
      <w:r>
        <w:rPr/>
        <w:t>tek</w:t>
      </w:r>
      <w:r>
        <w:rPr>
          <w:spacing w:val="-14"/>
        </w:rPr>
        <w:t> </w:t>
      </w:r>
      <w:r>
        <w:rPr/>
        <w:t>bir- çok</w:t>
      </w:r>
      <w:r>
        <w:rPr>
          <w:spacing w:val="-34"/>
        </w:rPr>
        <w:t> </w:t>
      </w:r>
      <w:r>
        <w:rPr/>
        <w:t>ülkede</w:t>
      </w:r>
      <w:r>
        <w:rPr>
          <w:spacing w:val="-34"/>
        </w:rPr>
        <w:t> </w:t>
      </w:r>
      <w:r>
        <w:rPr/>
        <w:t>işçi</w:t>
      </w:r>
      <w:r>
        <w:rPr>
          <w:spacing w:val="-34"/>
        </w:rPr>
        <w:t> </w:t>
      </w:r>
      <w:r>
        <w:rPr/>
        <w:t>sınıfı</w:t>
      </w:r>
      <w:r>
        <w:rPr>
          <w:spacing w:val="-34"/>
        </w:rPr>
        <w:t> </w:t>
      </w:r>
      <w:r>
        <w:rPr/>
        <w:t>örgütlerini</w:t>
      </w:r>
      <w:r>
        <w:rPr>
          <w:spacing w:val="-34"/>
        </w:rPr>
        <w:t> </w:t>
      </w:r>
      <w:r>
        <w:rPr/>
        <w:t>harekete</w:t>
      </w:r>
      <w:r>
        <w:rPr>
          <w:spacing w:val="-34"/>
        </w:rPr>
        <w:t> </w:t>
      </w:r>
      <w:r>
        <w:rPr>
          <w:spacing w:val="-2"/>
        </w:rPr>
        <w:t>geçirmesine, </w:t>
      </w:r>
      <w:r>
        <w:rPr>
          <w:w w:val="95"/>
        </w:rPr>
        <w:t>gençlik içinde binlerce aktivisti öne çekmesine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rağmen </w:t>
      </w:r>
      <w:r>
        <w:rPr/>
        <w:t>kapitalizmi</w:t>
      </w:r>
      <w:r>
        <w:rPr>
          <w:spacing w:val="-15"/>
        </w:rPr>
        <w:t> </w:t>
      </w:r>
      <w:r>
        <w:rPr/>
        <w:t>aşabilecek</w:t>
      </w:r>
      <w:r>
        <w:rPr>
          <w:spacing w:val="-14"/>
        </w:rPr>
        <w:t> </w:t>
      </w:r>
      <w:r>
        <w:rPr/>
        <w:t>bir</w:t>
      </w:r>
      <w:r>
        <w:rPr>
          <w:spacing w:val="-13"/>
        </w:rPr>
        <w:t> </w:t>
      </w:r>
      <w:r>
        <w:rPr/>
        <w:t>boyuta</w:t>
      </w:r>
      <w:r>
        <w:rPr>
          <w:spacing w:val="-14"/>
        </w:rPr>
        <w:t> </w:t>
      </w:r>
      <w:r>
        <w:rPr/>
        <w:t>sıçrayamadı.</w:t>
      </w:r>
      <w:r>
        <w:rPr>
          <w:spacing w:val="-19"/>
        </w:rPr>
        <w:t> </w:t>
      </w:r>
      <w:r>
        <w:rPr>
          <w:spacing w:val="-5"/>
        </w:rPr>
        <w:t>Tıpkı, </w:t>
      </w:r>
      <w:r>
        <w:rPr/>
        <w:t>bir sonrakinde, yani </w:t>
      </w:r>
      <w:r>
        <w:rPr>
          <w:spacing w:val="-4"/>
        </w:rPr>
        <w:t>Tahrir </w:t>
      </w:r>
      <w:r>
        <w:rPr/>
        <w:t>Meydanı’nda</w:t>
      </w:r>
      <w:r>
        <w:rPr>
          <w:spacing w:val="4"/>
        </w:rPr>
        <w:t> </w:t>
      </w:r>
      <w:r>
        <w:rPr/>
        <w:t>Mübarek’i</w:t>
      </w:r>
    </w:p>
    <w:p>
      <w:pPr>
        <w:pStyle w:val="BodyText"/>
        <w:rPr>
          <w:sz w:val="5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3"/>
        </w:numPr>
        <w:tabs>
          <w:tab w:pos="1261" w:val="left" w:leader="none"/>
        </w:tabs>
        <w:spacing w:line="240" w:lineRule="auto" w:before="116" w:after="0"/>
        <w:ind w:left="1260" w:right="0" w:hanging="284"/>
        <w:jc w:val="left"/>
        <w:rPr>
          <w:sz w:val="17"/>
        </w:rPr>
      </w:pPr>
      <w:r>
        <w:rPr>
          <w:sz w:val="17"/>
        </w:rPr>
        <w:t>Karakaş,</w:t>
      </w:r>
      <w:r>
        <w:rPr>
          <w:spacing w:val="-1"/>
          <w:sz w:val="17"/>
        </w:rPr>
        <w:t> </w:t>
      </w:r>
      <w:r>
        <w:rPr>
          <w:sz w:val="17"/>
        </w:rPr>
        <w:t>2005.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17 Karakaş, 2005, s. 167.</w:t>
      </w:r>
    </w:p>
    <w:p>
      <w:pPr>
        <w:pStyle w:val="BodyText"/>
        <w:spacing w:line="235" w:lineRule="auto" w:before="108"/>
        <w:ind w:left="239" w:right="951"/>
        <w:jc w:val="both"/>
      </w:pPr>
      <w:r>
        <w:rPr/>
        <w:br w:type="column"/>
      </w:r>
      <w:r>
        <w:rPr/>
        <w:t>deviren yığınsal ve sürekli eylemlerden bir buçuk</w:t>
      </w:r>
      <w:r>
        <w:rPr>
          <w:spacing w:val="-39"/>
        </w:rPr>
        <w:t> </w:t>
      </w:r>
      <w:r>
        <w:rPr>
          <w:spacing w:val="-4"/>
        </w:rPr>
        <w:t>yıl </w:t>
      </w:r>
      <w:r>
        <w:rPr/>
        <w:t>sonra askeri darbenin gerçekleşmesinde olduğu</w:t>
      </w:r>
      <w:r>
        <w:rPr>
          <w:spacing w:val="-19"/>
        </w:rPr>
        <w:t> </w:t>
      </w:r>
      <w:r>
        <w:rPr>
          <w:spacing w:val="-3"/>
        </w:rPr>
        <w:t>gibi, </w:t>
      </w:r>
      <w:r>
        <w:rPr/>
        <w:t>kitle</w:t>
      </w:r>
      <w:r>
        <w:rPr>
          <w:spacing w:val="-39"/>
        </w:rPr>
        <w:t> </w:t>
      </w:r>
      <w:r>
        <w:rPr/>
        <w:t>hareketleri</w:t>
      </w:r>
      <w:r>
        <w:rPr>
          <w:spacing w:val="-38"/>
        </w:rPr>
        <w:t> </w:t>
      </w:r>
      <w:r>
        <w:rPr/>
        <w:t>işçi</w:t>
      </w:r>
      <w:r>
        <w:rPr>
          <w:spacing w:val="-38"/>
        </w:rPr>
        <w:t> </w:t>
      </w:r>
      <w:r>
        <w:rPr/>
        <w:t>sınıfının</w:t>
      </w:r>
      <w:r>
        <w:rPr>
          <w:spacing w:val="-38"/>
        </w:rPr>
        <w:t> </w:t>
      </w:r>
      <w:r>
        <w:rPr/>
        <w:t>kalıcı</w:t>
      </w:r>
      <w:r>
        <w:rPr>
          <w:spacing w:val="-38"/>
        </w:rPr>
        <w:t> </w:t>
      </w:r>
      <w:r>
        <w:rPr/>
        <w:t>iktidarları</w:t>
      </w:r>
      <w:r>
        <w:rPr>
          <w:spacing w:val="-38"/>
        </w:rPr>
        <w:t> </w:t>
      </w:r>
      <w:r>
        <w:rPr>
          <w:spacing w:val="-4"/>
        </w:rPr>
        <w:t>yönünde </w:t>
      </w:r>
      <w:r>
        <w:rPr/>
        <w:t>ilerleyemedi.</w:t>
      </w:r>
    </w:p>
    <w:p>
      <w:pPr>
        <w:pStyle w:val="BodyText"/>
        <w:spacing w:line="235" w:lineRule="auto" w:before="175"/>
        <w:ind w:left="239" w:right="948" w:firstLine="283"/>
        <w:jc w:val="both"/>
      </w:pPr>
      <w:r>
        <w:rPr>
          <w:spacing w:val="-3"/>
        </w:rPr>
        <w:t>Bu,</w:t>
      </w:r>
      <w:r>
        <w:rPr>
          <w:spacing w:val="-36"/>
        </w:rPr>
        <w:t> </w:t>
      </w:r>
      <w:r>
        <w:rPr>
          <w:spacing w:val="-3"/>
        </w:rPr>
        <w:t>bizi,</w:t>
      </w:r>
      <w:r>
        <w:rPr>
          <w:spacing w:val="-36"/>
        </w:rPr>
        <w:t> </w:t>
      </w:r>
      <w:r>
        <w:rPr>
          <w:spacing w:val="-3"/>
        </w:rPr>
        <w:t>yeniden</w:t>
      </w:r>
      <w:r>
        <w:rPr>
          <w:spacing w:val="-35"/>
        </w:rPr>
        <w:t> </w:t>
      </w:r>
      <w:r>
        <w:rPr>
          <w:spacing w:val="-3"/>
        </w:rPr>
        <w:t>işçi</w:t>
      </w:r>
      <w:r>
        <w:rPr>
          <w:spacing w:val="-36"/>
        </w:rPr>
        <w:t> </w:t>
      </w:r>
      <w:r>
        <w:rPr>
          <w:spacing w:val="-3"/>
        </w:rPr>
        <w:t>sınıfının</w:t>
      </w:r>
      <w:r>
        <w:rPr>
          <w:spacing w:val="-35"/>
        </w:rPr>
        <w:t> </w:t>
      </w:r>
      <w:r>
        <w:rPr>
          <w:spacing w:val="-3"/>
        </w:rPr>
        <w:t>tarihsel</w:t>
      </w:r>
      <w:r>
        <w:rPr>
          <w:spacing w:val="-36"/>
        </w:rPr>
        <w:t> </w:t>
      </w:r>
      <w:r>
        <w:rPr>
          <w:spacing w:val="-3"/>
        </w:rPr>
        <w:t>deneyiminden </w:t>
      </w:r>
      <w:r>
        <w:rPr/>
        <w:t>dersler</w:t>
      </w:r>
      <w:r>
        <w:rPr>
          <w:spacing w:val="-13"/>
        </w:rPr>
        <w:t> </w:t>
      </w:r>
      <w:r>
        <w:rPr/>
        <w:t>çıkartmanın</w:t>
      </w:r>
      <w:r>
        <w:rPr>
          <w:spacing w:val="-12"/>
        </w:rPr>
        <w:t> </w:t>
      </w:r>
      <w:r>
        <w:rPr/>
        <w:t>önemine;</w:t>
      </w:r>
      <w:r>
        <w:rPr>
          <w:spacing w:val="-12"/>
        </w:rPr>
        <w:t> </w:t>
      </w:r>
      <w:r>
        <w:rPr/>
        <w:t>ilk</w:t>
      </w:r>
      <w:r>
        <w:rPr>
          <w:spacing w:val="-13"/>
        </w:rPr>
        <w:t> </w:t>
      </w:r>
      <w:r>
        <w:rPr/>
        <w:t>kalıcı</w:t>
      </w:r>
      <w:r>
        <w:rPr>
          <w:spacing w:val="-12"/>
        </w:rPr>
        <w:t> </w:t>
      </w:r>
      <w:r>
        <w:rPr/>
        <w:t>işçi</w:t>
      </w:r>
      <w:r>
        <w:rPr>
          <w:spacing w:val="-12"/>
        </w:rPr>
        <w:t> </w:t>
      </w:r>
      <w:r>
        <w:rPr/>
        <w:t>iktidarını kuran 1917 Rusya’sının işçi sınıfının </w:t>
      </w:r>
      <w:r>
        <w:rPr>
          <w:spacing w:val="2"/>
        </w:rPr>
        <w:t>mücadelesine </w:t>
      </w:r>
      <w:r>
        <w:rPr>
          <w:spacing w:val="3"/>
        </w:rPr>
        <w:t>getiriyor. </w:t>
      </w:r>
      <w:r>
        <w:rPr/>
        <w:t>Bu </w:t>
      </w:r>
      <w:r>
        <w:rPr>
          <w:spacing w:val="4"/>
        </w:rPr>
        <w:t>açıdan </w:t>
      </w:r>
      <w:r>
        <w:rPr>
          <w:spacing w:val="3"/>
        </w:rPr>
        <w:t>Molyneux’un </w:t>
      </w:r>
      <w:r>
        <w:rPr>
          <w:spacing w:val="4"/>
        </w:rPr>
        <w:t>yukarıda </w:t>
      </w:r>
      <w:r>
        <w:rPr>
          <w:spacing w:val="5"/>
        </w:rPr>
        <w:t>adını </w:t>
      </w:r>
      <w:r>
        <w:rPr/>
        <w:t>andığım broşüründe yer alan, Lenin’in</w:t>
      </w:r>
      <w:r>
        <w:rPr>
          <w:spacing w:val="-26"/>
        </w:rPr>
        <w:t> </w:t>
      </w:r>
      <w:r>
        <w:rPr/>
        <w:t>günümüzdeki önemi tartışmasında öne çıkarttığı</w:t>
      </w:r>
      <w:r>
        <w:rPr>
          <w:spacing w:val="-24"/>
        </w:rPr>
        <w:t> </w:t>
      </w:r>
      <w:r>
        <w:rPr/>
        <w:t>başlıkların</w:t>
      </w:r>
      <w:r>
        <w:rPr>
          <w:position w:val="7"/>
          <w:sz w:val="13"/>
        </w:rPr>
        <w:t>18 </w:t>
      </w:r>
      <w:r>
        <w:rPr/>
        <w:t>altını bir kez daha çizmek önemli. Molyneux, </w:t>
      </w:r>
      <w:r>
        <w:rPr>
          <w:spacing w:val="-3"/>
        </w:rPr>
        <w:t>günümüzde </w:t>
      </w:r>
      <w:r>
        <w:rPr>
          <w:spacing w:val="-4"/>
        </w:rPr>
        <w:t>Leninizim’in</w:t>
      </w:r>
      <w:r>
        <w:rPr>
          <w:spacing w:val="-39"/>
        </w:rPr>
        <w:t> </w:t>
      </w:r>
      <w:r>
        <w:rPr/>
        <w:t>önemini;</w:t>
      </w:r>
      <w:r>
        <w:rPr>
          <w:spacing w:val="-38"/>
        </w:rPr>
        <w:t> </w:t>
      </w:r>
      <w:r>
        <w:rPr/>
        <w:t>1900’lü</w:t>
      </w:r>
      <w:r>
        <w:rPr>
          <w:spacing w:val="-38"/>
        </w:rPr>
        <w:t> </w:t>
      </w:r>
      <w:r>
        <w:rPr/>
        <w:t>yılların</w:t>
      </w:r>
      <w:r>
        <w:rPr>
          <w:spacing w:val="-38"/>
        </w:rPr>
        <w:t> </w:t>
      </w:r>
      <w:r>
        <w:rPr/>
        <w:t>başında</w:t>
      </w:r>
      <w:r>
        <w:rPr>
          <w:spacing w:val="-38"/>
        </w:rPr>
        <w:t> </w:t>
      </w:r>
      <w:r>
        <w:rPr/>
        <w:t>yaşanan savaş</w:t>
      </w:r>
      <w:r>
        <w:rPr>
          <w:spacing w:val="-30"/>
        </w:rPr>
        <w:t> </w:t>
      </w:r>
      <w:r>
        <w:rPr/>
        <w:t>ve</w:t>
      </w:r>
      <w:r>
        <w:rPr>
          <w:spacing w:val="-29"/>
        </w:rPr>
        <w:t> </w:t>
      </w:r>
      <w:r>
        <w:rPr/>
        <w:t>emperyalizm,</w:t>
      </w:r>
      <w:r>
        <w:rPr>
          <w:spacing w:val="-29"/>
        </w:rPr>
        <w:t> </w:t>
      </w:r>
      <w:r>
        <w:rPr/>
        <w:t>devlet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parti</w:t>
      </w:r>
      <w:r>
        <w:rPr>
          <w:spacing w:val="-29"/>
        </w:rPr>
        <w:t> </w:t>
      </w:r>
      <w:r>
        <w:rPr/>
        <w:t>örgütlenmesinin gerekliliği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niteliği</w:t>
      </w:r>
      <w:r>
        <w:rPr>
          <w:spacing w:val="-18"/>
        </w:rPr>
        <w:t> </w:t>
      </w:r>
      <w:r>
        <w:rPr/>
        <w:t>bağlamlarındaki</w:t>
      </w:r>
      <w:r>
        <w:rPr>
          <w:spacing w:val="-18"/>
        </w:rPr>
        <w:t> </w:t>
      </w:r>
      <w:r>
        <w:rPr/>
        <w:t>tartışmaları</w:t>
      </w:r>
      <w:r>
        <w:rPr>
          <w:spacing w:val="-18"/>
        </w:rPr>
        <w:t> </w:t>
      </w:r>
      <w:r>
        <w:rPr/>
        <w:t>ele </w:t>
      </w:r>
      <w:r>
        <w:rPr>
          <w:spacing w:val="3"/>
        </w:rPr>
        <w:t>alarak </w:t>
      </w:r>
      <w:r>
        <w:rPr>
          <w:spacing w:val="2"/>
        </w:rPr>
        <w:t>güncelliyor. </w:t>
      </w:r>
      <w:r>
        <w:rPr/>
        <w:t>Parti </w:t>
      </w:r>
      <w:r>
        <w:rPr>
          <w:spacing w:val="3"/>
        </w:rPr>
        <w:t>örgütlenmesi </w:t>
      </w:r>
      <w:r>
        <w:rPr>
          <w:spacing w:val="4"/>
        </w:rPr>
        <w:t>bağlamında </w:t>
      </w:r>
      <w:r>
        <w:rPr/>
        <w:t>önemli</w:t>
      </w:r>
      <w:r>
        <w:rPr>
          <w:spacing w:val="-17"/>
        </w:rPr>
        <w:t> </w:t>
      </w:r>
      <w:r>
        <w:rPr/>
        <w:t>görülebilecek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diğer</w:t>
      </w:r>
      <w:r>
        <w:rPr>
          <w:spacing w:val="-17"/>
        </w:rPr>
        <w:t> </w:t>
      </w:r>
      <w:r>
        <w:rPr/>
        <w:t>konu,</w:t>
      </w:r>
      <w:r>
        <w:rPr>
          <w:spacing w:val="-16"/>
        </w:rPr>
        <w:t> </w:t>
      </w:r>
      <w:r>
        <w:rPr/>
        <w:t>kitle</w:t>
      </w:r>
      <w:r>
        <w:rPr>
          <w:spacing w:val="-16"/>
        </w:rPr>
        <w:t> </w:t>
      </w:r>
      <w:r>
        <w:rPr/>
        <w:t>hareketleri </w:t>
      </w:r>
      <w:r>
        <w:rPr>
          <w:spacing w:val="2"/>
        </w:rPr>
        <w:t>içinde işçi sınıfının öncülerinin devrimci </w:t>
      </w:r>
      <w:r>
        <w:rPr>
          <w:spacing w:val="3"/>
        </w:rPr>
        <w:t>fikirlerin </w:t>
      </w:r>
      <w:r>
        <w:rPr/>
        <w:t>propagandası konusu. </w:t>
      </w:r>
      <w:r>
        <w:rPr>
          <w:spacing w:val="-3"/>
        </w:rPr>
        <w:t>Lenin’i </w:t>
      </w:r>
      <w:r>
        <w:rPr/>
        <w:t>bütün çağdaşlarından ayrıştıran</w:t>
      </w:r>
      <w:r>
        <w:rPr>
          <w:spacing w:val="-40"/>
        </w:rPr>
        <w:t> </w:t>
      </w:r>
      <w:r>
        <w:rPr>
          <w:spacing w:val="-3"/>
        </w:rPr>
        <w:t>“özelliklerden”</w:t>
      </w:r>
      <w:r>
        <w:rPr>
          <w:spacing w:val="-39"/>
        </w:rPr>
        <w:t> </w:t>
      </w:r>
      <w:r>
        <w:rPr/>
        <w:t>biri;</w:t>
      </w:r>
      <w:r>
        <w:rPr>
          <w:spacing w:val="-40"/>
        </w:rPr>
        <w:t> </w:t>
      </w:r>
      <w:r>
        <w:rPr/>
        <w:t>kitle</w:t>
      </w:r>
      <w:r>
        <w:rPr>
          <w:spacing w:val="-39"/>
        </w:rPr>
        <w:t> </w:t>
      </w:r>
      <w:r>
        <w:rPr/>
        <w:t>hareketinin</w:t>
      </w:r>
      <w:r>
        <w:rPr>
          <w:spacing w:val="-39"/>
        </w:rPr>
        <w:t> </w:t>
      </w:r>
      <w:r>
        <w:rPr/>
        <w:t>nabzını tutabilmesi, bu hareketin yönünü öngörebilmesi,</w:t>
      </w:r>
      <w:r>
        <w:rPr>
          <w:spacing w:val="-18"/>
        </w:rPr>
        <w:t> </w:t>
      </w:r>
      <w:r>
        <w:rPr/>
        <w:t>ha- reketin</w:t>
      </w:r>
      <w:r>
        <w:rPr>
          <w:spacing w:val="-22"/>
        </w:rPr>
        <w:t> </w:t>
      </w:r>
      <w:r>
        <w:rPr/>
        <w:t>içinde</w:t>
      </w:r>
      <w:r>
        <w:rPr>
          <w:spacing w:val="-21"/>
        </w:rPr>
        <w:t> </w:t>
      </w:r>
      <w:r>
        <w:rPr/>
        <w:t>şekillenen</w:t>
      </w:r>
      <w:r>
        <w:rPr>
          <w:spacing w:val="-21"/>
        </w:rPr>
        <w:t> </w:t>
      </w:r>
      <w:r>
        <w:rPr/>
        <w:t>kurumsal</w:t>
      </w:r>
      <w:r>
        <w:rPr>
          <w:spacing w:val="-21"/>
        </w:rPr>
        <w:t> </w:t>
      </w:r>
      <w:r>
        <w:rPr/>
        <w:t>yapıların</w:t>
      </w:r>
      <w:r>
        <w:rPr>
          <w:spacing w:val="-21"/>
        </w:rPr>
        <w:t> </w:t>
      </w:r>
      <w:r>
        <w:rPr/>
        <w:t>ve</w:t>
      </w:r>
      <w:r>
        <w:rPr>
          <w:spacing w:val="-21"/>
        </w:rPr>
        <w:t> </w:t>
      </w:r>
      <w:r>
        <w:rPr/>
        <w:t>örgüt- </w:t>
      </w:r>
      <w:r>
        <w:rPr>
          <w:w w:val="95"/>
        </w:rPr>
        <w:t>lenmelerin dinamiğini herkesten önce kavrayabilmesi, </w:t>
      </w:r>
      <w:r>
        <w:rPr/>
        <w:t>ve</w:t>
      </w:r>
      <w:r>
        <w:rPr>
          <w:spacing w:val="-14"/>
        </w:rPr>
        <w:t> </w:t>
      </w:r>
      <w:r>
        <w:rPr/>
        <w:t>milyonların</w:t>
      </w:r>
      <w:r>
        <w:rPr>
          <w:spacing w:val="-14"/>
        </w:rPr>
        <w:t> </w:t>
      </w:r>
      <w:r>
        <w:rPr/>
        <w:t>gümbür</w:t>
      </w:r>
      <w:r>
        <w:rPr>
          <w:spacing w:val="-13"/>
        </w:rPr>
        <w:t> </w:t>
      </w:r>
      <w:r>
        <w:rPr/>
        <w:t>gümbür</w:t>
      </w:r>
      <w:r>
        <w:rPr>
          <w:spacing w:val="-14"/>
        </w:rPr>
        <w:t> </w:t>
      </w:r>
      <w:r>
        <w:rPr/>
        <w:t>gelişen</w:t>
      </w:r>
      <w:r>
        <w:rPr>
          <w:spacing w:val="-13"/>
        </w:rPr>
        <w:t> </w:t>
      </w:r>
      <w:r>
        <w:rPr/>
        <w:t>eylemi</w:t>
      </w:r>
      <w:r>
        <w:rPr>
          <w:spacing w:val="-14"/>
        </w:rPr>
        <w:t> </w:t>
      </w:r>
      <w:r>
        <w:rPr/>
        <w:t>içinde daima en örgütlü, en kavgacı ve genellikle en</w:t>
      </w:r>
      <w:r>
        <w:rPr>
          <w:spacing w:val="-18"/>
        </w:rPr>
        <w:t> </w:t>
      </w:r>
      <w:r>
        <w:rPr/>
        <w:t>yoksul işçi kesimlerinin çıkarını</w:t>
      </w:r>
      <w:r>
        <w:rPr>
          <w:spacing w:val="-25"/>
        </w:rPr>
        <w:t> </w:t>
      </w:r>
      <w:r>
        <w:rPr/>
        <w:t>savunabilmesiydi.</w:t>
      </w:r>
    </w:p>
    <w:p>
      <w:pPr>
        <w:pStyle w:val="BodyText"/>
        <w:spacing w:line="237" w:lineRule="auto" w:before="195"/>
        <w:ind w:left="239" w:right="949" w:firstLine="283"/>
        <w:jc w:val="both"/>
      </w:pPr>
      <w:r>
        <w:rPr>
          <w:spacing w:val="3"/>
        </w:rPr>
        <w:t>1917 </w:t>
      </w:r>
      <w:r>
        <w:rPr>
          <w:spacing w:val="4"/>
        </w:rPr>
        <w:t>yılının </w:t>
      </w:r>
      <w:r>
        <w:rPr>
          <w:spacing w:val="3"/>
        </w:rPr>
        <w:t>Şubat </w:t>
      </w:r>
      <w:r>
        <w:rPr>
          <w:spacing w:val="4"/>
        </w:rPr>
        <w:t>ayından </w:t>
      </w:r>
      <w:r>
        <w:rPr>
          <w:spacing w:val="3"/>
        </w:rPr>
        <w:t>Ekim </w:t>
      </w:r>
      <w:r>
        <w:rPr>
          <w:spacing w:val="4"/>
        </w:rPr>
        <w:t>ayına </w:t>
      </w:r>
      <w:r>
        <w:rPr>
          <w:spacing w:val="5"/>
        </w:rPr>
        <w:t>kadar </w:t>
      </w:r>
      <w:r>
        <w:rPr/>
        <w:t>geçen süre, devrimin kaderinin her gün yeniden </w:t>
      </w:r>
      <w:r>
        <w:rPr>
          <w:spacing w:val="-5"/>
        </w:rPr>
        <w:t>be- </w:t>
      </w:r>
      <w:r>
        <w:rPr/>
        <w:t>lirlendiği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/>
        <w:t>dönemdi.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/>
        <w:t>dönemde,</w:t>
      </w:r>
      <w:r>
        <w:rPr>
          <w:spacing w:val="-19"/>
        </w:rPr>
        <w:t> </w:t>
      </w:r>
      <w:r>
        <w:rPr/>
        <w:t>Lenin,</w:t>
      </w:r>
      <w:r>
        <w:rPr>
          <w:spacing w:val="-19"/>
        </w:rPr>
        <w:t> </w:t>
      </w:r>
      <w:r>
        <w:rPr/>
        <w:t>devrimin her bir gününde kitlelerin temel ihtiyaçlarını sezip, bu </w:t>
      </w:r>
      <w:r>
        <w:rPr>
          <w:spacing w:val="2"/>
        </w:rPr>
        <w:t>ihtiyaçlara politik şekiller vermek </w:t>
      </w:r>
      <w:r>
        <w:rPr>
          <w:spacing w:val="3"/>
        </w:rPr>
        <w:t>konusundaki </w:t>
      </w:r>
      <w:r>
        <w:rPr/>
        <w:t>yeteneğini</w:t>
      </w:r>
      <w:r>
        <w:rPr>
          <w:spacing w:val="-19"/>
        </w:rPr>
        <w:t> </w:t>
      </w:r>
      <w:r>
        <w:rPr/>
        <w:t>zirveye</w:t>
      </w:r>
      <w:r>
        <w:rPr>
          <w:spacing w:val="-18"/>
        </w:rPr>
        <w:t> </w:t>
      </w:r>
      <w:r>
        <w:rPr/>
        <w:t>taşıdı.</w:t>
      </w:r>
      <w:r>
        <w:rPr>
          <w:spacing w:val="-18"/>
        </w:rPr>
        <w:t> </w:t>
      </w:r>
      <w:r>
        <w:rPr/>
        <w:t>Bunda,</w:t>
      </w:r>
      <w:r>
        <w:rPr>
          <w:spacing w:val="-18"/>
        </w:rPr>
        <w:t> </w:t>
      </w:r>
      <w:r>
        <w:rPr/>
        <w:t>1917’nin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provası olduğu söylenebilecek 1905 Rus Devrimi sürecinde elde ettiği deneyimlerin belirleyici bir rol oynadığı çok açıktı. Lenin, 1905 Devrimi sırasında kitle </w:t>
      </w:r>
      <w:r>
        <w:rPr>
          <w:spacing w:val="-4"/>
        </w:rPr>
        <w:t>ha- </w:t>
      </w:r>
      <w:r>
        <w:rPr/>
        <w:t>reketinin yaratıcılığını tüm çağdaşlarından başka </w:t>
      </w:r>
      <w:r>
        <w:rPr>
          <w:spacing w:val="-4"/>
        </w:rPr>
        <w:t>bir </w:t>
      </w:r>
      <w:r>
        <w:rPr/>
        <w:t>düzeyde</w:t>
      </w:r>
      <w:r>
        <w:rPr>
          <w:spacing w:val="-15"/>
        </w:rPr>
        <w:t> </w:t>
      </w:r>
      <w:r>
        <w:rPr/>
        <w:t>kavrayabildiğini</w:t>
      </w:r>
      <w:r>
        <w:rPr>
          <w:spacing w:val="-14"/>
        </w:rPr>
        <w:t> </w:t>
      </w:r>
      <w:r>
        <w:rPr/>
        <w:t>kanıtladı.</w:t>
      </w:r>
      <w:r>
        <w:rPr>
          <w:spacing w:val="-15"/>
        </w:rPr>
        <w:t> </w:t>
      </w:r>
      <w:r>
        <w:rPr/>
        <w:t>Leninizm,</w:t>
      </w:r>
      <w:r>
        <w:rPr>
          <w:spacing w:val="-14"/>
        </w:rPr>
        <w:t> </w:t>
      </w:r>
      <w:r>
        <w:rPr>
          <w:spacing w:val="-3"/>
        </w:rPr>
        <w:t>donuk </w:t>
      </w:r>
      <w:r>
        <w:rPr/>
        <w:t>bir parti hayatına dair modellerin tartışılması değil; canlı,</w:t>
      </w:r>
      <w:r>
        <w:rPr>
          <w:spacing w:val="-35"/>
        </w:rPr>
        <w:t> </w:t>
      </w:r>
      <w:r>
        <w:rPr/>
        <w:t>yaratıcı,</w:t>
      </w:r>
      <w:r>
        <w:rPr>
          <w:spacing w:val="-34"/>
        </w:rPr>
        <w:t> </w:t>
      </w:r>
      <w:r>
        <w:rPr/>
        <w:t>milyonları</w:t>
      </w:r>
      <w:r>
        <w:rPr>
          <w:spacing w:val="-34"/>
        </w:rPr>
        <w:t> </w:t>
      </w:r>
      <w:r>
        <w:rPr/>
        <w:t>kapsayan</w:t>
      </w:r>
      <w:r>
        <w:rPr>
          <w:spacing w:val="-34"/>
        </w:rPr>
        <w:t> </w:t>
      </w:r>
      <w:r>
        <w:rPr/>
        <w:t>kitle</w:t>
      </w:r>
      <w:r>
        <w:rPr>
          <w:spacing w:val="-34"/>
        </w:rPr>
        <w:t> </w:t>
      </w:r>
      <w:r>
        <w:rPr/>
        <w:t>hareketinin</w:t>
      </w:r>
      <w:r>
        <w:rPr>
          <w:spacing w:val="-34"/>
        </w:rPr>
        <w:t> </w:t>
      </w:r>
      <w:r>
        <w:rPr>
          <w:spacing w:val="-6"/>
        </w:rPr>
        <w:t>iç </w:t>
      </w:r>
      <w:r>
        <w:rPr/>
        <w:t>dinamiklerinin</w:t>
      </w:r>
      <w:r>
        <w:rPr>
          <w:spacing w:val="-3"/>
        </w:rPr>
        <w:t> </w:t>
      </w:r>
      <w:r>
        <w:rPr/>
        <w:t>kavranmasıdır.</w:t>
      </w:r>
    </w:p>
    <w:p>
      <w:pPr>
        <w:pStyle w:val="BodyText"/>
        <w:spacing w:line="235" w:lineRule="auto" w:before="154"/>
        <w:ind w:left="239" w:right="943" w:firstLine="283"/>
        <w:jc w:val="both"/>
      </w:pPr>
      <w:r>
        <w:rPr>
          <w:spacing w:val="3"/>
        </w:rPr>
        <w:t>Kitle hareketleri yüzbinleri, giderek milyonları </w:t>
      </w:r>
      <w:r>
        <w:rPr>
          <w:spacing w:val="4"/>
        </w:rPr>
        <w:t>içine çeken devrimci sınıf patlamalarının içerdiği </w:t>
      </w:r>
      <w:r>
        <w:rPr/>
        <w:t>yaratıcı</w:t>
      </w:r>
      <w:r>
        <w:rPr>
          <w:spacing w:val="-14"/>
        </w:rPr>
        <w:t> </w:t>
      </w:r>
      <w:r>
        <w:rPr/>
        <w:t>niteliği</w:t>
      </w:r>
      <w:r>
        <w:rPr>
          <w:spacing w:val="-14"/>
        </w:rPr>
        <w:t> </w:t>
      </w:r>
      <w:r>
        <w:rPr/>
        <w:t>kavramak</w:t>
      </w:r>
      <w:r>
        <w:rPr>
          <w:spacing w:val="-13"/>
        </w:rPr>
        <w:t> </w:t>
      </w:r>
      <w:r>
        <w:rPr/>
        <w:t>için,</w:t>
      </w:r>
      <w:r>
        <w:rPr>
          <w:spacing w:val="-14"/>
        </w:rPr>
        <w:t> </w:t>
      </w:r>
      <w:r>
        <w:rPr/>
        <w:t>bu</w:t>
      </w:r>
      <w:r>
        <w:rPr>
          <w:spacing w:val="-13"/>
        </w:rPr>
        <w:t> </w:t>
      </w:r>
      <w:r>
        <w:rPr/>
        <w:t>hareketlere</w:t>
      </w:r>
      <w:r>
        <w:rPr>
          <w:spacing w:val="-14"/>
        </w:rPr>
        <w:t> </w:t>
      </w:r>
      <w:r>
        <w:rPr/>
        <w:t>bakma ve</w:t>
      </w:r>
      <w:r>
        <w:rPr>
          <w:spacing w:val="-23"/>
        </w:rPr>
        <w:t> </w:t>
      </w:r>
      <w:r>
        <w:rPr/>
        <w:t>eylemlerin</w:t>
      </w:r>
      <w:r>
        <w:rPr>
          <w:spacing w:val="-23"/>
        </w:rPr>
        <w:t> </w:t>
      </w:r>
      <w:r>
        <w:rPr/>
        <w:t>sayısal</w:t>
      </w:r>
      <w:r>
        <w:rPr>
          <w:spacing w:val="-23"/>
        </w:rPr>
        <w:t> </w:t>
      </w:r>
      <w:r>
        <w:rPr/>
        <w:t>olarak</w:t>
      </w:r>
      <w:r>
        <w:rPr>
          <w:spacing w:val="-23"/>
        </w:rPr>
        <w:t> </w:t>
      </w:r>
      <w:r>
        <w:rPr/>
        <w:t>istatistikî</w:t>
      </w:r>
      <w:r>
        <w:rPr>
          <w:spacing w:val="-23"/>
        </w:rPr>
        <w:t> </w:t>
      </w:r>
      <w:r>
        <w:rPr/>
        <w:t>hesabını</w:t>
      </w:r>
      <w:r>
        <w:rPr>
          <w:spacing w:val="-23"/>
        </w:rPr>
        <w:t> </w:t>
      </w:r>
      <w:r>
        <w:rPr/>
        <w:t>yapma yeteneğinden</w:t>
      </w:r>
      <w:r>
        <w:rPr>
          <w:spacing w:val="-34"/>
        </w:rPr>
        <w:t> </w:t>
      </w:r>
      <w:r>
        <w:rPr/>
        <w:t>başka</w:t>
      </w:r>
      <w:r>
        <w:rPr>
          <w:spacing w:val="-33"/>
        </w:rPr>
        <w:t> </w:t>
      </w:r>
      <w:r>
        <w:rPr/>
        <w:t>bir</w:t>
      </w:r>
      <w:r>
        <w:rPr>
          <w:spacing w:val="-34"/>
        </w:rPr>
        <w:t> </w:t>
      </w:r>
      <w:r>
        <w:rPr/>
        <w:t>özellik</w:t>
      </w:r>
      <w:r>
        <w:rPr>
          <w:spacing w:val="-33"/>
        </w:rPr>
        <w:t> </w:t>
      </w:r>
      <w:r>
        <w:rPr/>
        <w:t>daha</w:t>
      </w:r>
      <w:r>
        <w:rPr>
          <w:spacing w:val="-34"/>
        </w:rPr>
        <w:t> </w:t>
      </w:r>
      <w:r>
        <w:rPr>
          <w:spacing w:val="-3"/>
        </w:rPr>
        <w:t>gerekir.</w:t>
      </w:r>
      <w:r>
        <w:rPr>
          <w:spacing w:val="-33"/>
        </w:rPr>
        <w:t> </w:t>
      </w:r>
      <w:r>
        <w:rPr/>
        <w:t>Lenin</w:t>
      </w:r>
      <w:r>
        <w:rPr>
          <w:spacing w:val="-33"/>
        </w:rPr>
        <w:t> </w:t>
      </w:r>
      <w:r>
        <w:rPr/>
        <w:t>gibi sonuçlar</w:t>
      </w:r>
      <w:r>
        <w:rPr>
          <w:spacing w:val="-6"/>
        </w:rPr>
        <w:t> </w:t>
      </w:r>
      <w:r>
        <w:rPr/>
        <w:t>çıkartmanın</w:t>
      </w:r>
      <w:r>
        <w:rPr>
          <w:spacing w:val="-6"/>
        </w:rPr>
        <w:t> </w:t>
      </w:r>
      <w:r>
        <w:rPr/>
        <w:t>tek</w:t>
      </w:r>
      <w:r>
        <w:rPr>
          <w:spacing w:val="-5"/>
        </w:rPr>
        <w:t> </w:t>
      </w:r>
      <w:r>
        <w:rPr/>
        <w:t>yolu;</w:t>
      </w:r>
      <w:r>
        <w:rPr>
          <w:spacing w:val="-6"/>
        </w:rPr>
        <w:t> </w:t>
      </w:r>
      <w:r>
        <w:rPr/>
        <w:t>yine</w:t>
      </w:r>
      <w:r>
        <w:rPr>
          <w:spacing w:val="-5"/>
        </w:rPr>
        <w:t> </w:t>
      </w:r>
      <w:r>
        <w:rPr/>
        <w:t>Lenin</w:t>
      </w:r>
      <w:r>
        <w:rPr>
          <w:spacing w:val="-6"/>
        </w:rPr>
        <w:t> </w:t>
      </w:r>
      <w:r>
        <w:rPr/>
        <w:t>gibi,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ha- </w:t>
      </w:r>
      <w:r>
        <w:rPr>
          <w:w w:val="95"/>
        </w:rPr>
        <w:t>reketin organik bir parçası olmayı, hareketle</w:t>
      </w:r>
      <w:r>
        <w:rPr>
          <w:spacing w:val="-27"/>
          <w:w w:val="95"/>
        </w:rPr>
        <w:t> </w:t>
      </w:r>
      <w:r>
        <w:rPr>
          <w:w w:val="95"/>
        </w:rPr>
        <w:t>yaşamayı, </w:t>
      </w:r>
      <w:r>
        <w:rPr/>
        <w:t>şekillenmeyi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hareketin</w:t>
      </w:r>
      <w:r>
        <w:rPr>
          <w:spacing w:val="-24"/>
        </w:rPr>
        <w:t> </w:t>
      </w:r>
      <w:r>
        <w:rPr/>
        <w:t>iç</w:t>
      </w:r>
      <w:r>
        <w:rPr>
          <w:spacing w:val="-24"/>
        </w:rPr>
        <w:t> </w:t>
      </w:r>
      <w:r>
        <w:rPr/>
        <w:t>bölünmelerine</w:t>
      </w:r>
      <w:r>
        <w:rPr>
          <w:spacing w:val="-24"/>
        </w:rPr>
        <w:t> </w:t>
      </w:r>
      <w:r>
        <w:rPr/>
        <w:t>müdahale edecek birikimde olmayı</w:t>
      </w:r>
      <w:r>
        <w:rPr>
          <w:spacing w:val="-17"/>
        </w:rPr>
        <w:t> </w:t>
      </w:r>
      <w:r>
        <w:rPr/>
        <w:t>başarmaktır.</w:t>
      </w:r>
    </w:p>
    <w:p>
      <w:pPr>
        <w:pStyle w:val="BodyText"/>
        <w:spacing w:line="235" w:lineRule="auto" w:before="182"/>
        <w:ind w:left="239" w:right="951" w:firstLine="283"/>
        <w:jc w:val="both"/>
      </w:pPr>
      <w:r>
        <w:rPr/>
        <w:t>1905 Devrimi de, tıpkı 1917 Şubat Devrimi </w:t>
      </w:r>
      <w:r>
        <w:rPr>
          <w:spacing w:val="-3"/>
        </w:rPr>
        <w:t>gibi </w:t>
      </w:r>
      <w:r>
        <w:rPr/>
        <w:t>kendiliğindendi.</w:t>
      </w:r>
      <w:r>
        <w:rPr>
          <w:spacing w:val="-21"/>
        </w:rPr>
        <w:t> </w:t>
      </w:r>
      <w:r>
        <w:rPr/>
        <w:t>Hiçbir</w:t>
      </w:r>
      <w:r>
        <w:rPr>
          <w:spacing w:val="-20"/>
        </w:rPr>
        <w:t> </w:t>
      </w:r>
      <w:r>
        <w:rPr/>
        <w:t>partinin</w:t>
      </w:r>
      <w:r>
        <w:rPr>
          <w:spacing w:val="-20"/>
        </w:rPr>
        <w:t> </w:t>
      </w:r>
      <w:r>
        <w:rPr/>
        <w:t>yönlendirici</w:t>
      </w:r>
      <w:r>
        <w:rPr>
          <w:spacing w:val="-20"/>
        </w:rPr>
        <w:t> </w:t>
      </w:r>
      <w:r>
        <w:rPr/>
        <w:t>olmadı- ğı,</w:t>
      </w:r>
      <w:r>
        <w:rPr>
          <w:spacing w:val="-22"/>
        </w:rPr>
        <w:t> </w:t>
      </w:r>
      <w:r>
        <w:rPr/>
        <w:t>tersine,</w:t>
      </w:r>
      <w:r>
        <w:rPr>
          <w:spacing w:val="-21"/>
        </w:rPr>
        <w:t> </w:t>
      </w:r>
      <w:r>
        <w:rPr/>
        <w:t>işçileri</w:t>
      </w:r>
      <w:r>
        <w:rPr>
          <w:spacing w:val="-21"/>
        </w:rPr>
        <w:t> </w:t>
      </w:r>
      <w:r>
        <w:rPr/>
        <w:t>denetlemek</w:t>
      </w:r>
      <w:r>
        <w:rPr>
          <w:spacing w:val="-22"/>
        </w:rPr>
        <w:t> </w:t>
      </w:r>
      <w:r>
        <w:rPr/>
        <w:t>için</w:t>
      </w:r>
      <w:r>
        <w:rPr>
          <w:spacing w:val="-21"/>
        </w:rPr>
        <w:t> </w:t>
      </w:r>
      <w:r>
        <w:rPr/>
        <w:t>polisler</w:t>
      </w:r>
      <w:r>
        <w:rPr>
          <w:spacing w:val="-21"/>
        </w:rPr>
        <w:t> </w:t>
      </w:r>
      <w:r>
        <w:rPr/>
        <w:t>tarafından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311.811005pt;margin-top:14.3035pt;width:72pt;height:.1pt;mso-position-horizontal-relative:page;mso-position-vertical-relative:paragraph;z-index:-15663104;mso-wrap-distance-left:0;mso-wrap-distance-right:0" coordorigin="6236,286" coordsize="1440,0" path="m6236,286l7676,28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39" w:right="0" w:firstLine="0"/>
        <w:jc w:val="left"/>
        <w:rPr>
          <w:sz w:val="17"/>
        </w:rPr>
      </w:pPr>
      <w:r>
        <w:rPr>
          <w:sz w:val="17"/>
        </w:rPr>
        <w:t>18 Molyneux, 2017.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 w:right="1"/>
        <w:jc w:val="both"/>
        <w:rPr>
          <w:sz w:val="13"/>
        </w:rPr>
      </w:pPr>
      <w:r>
        <w:rPr/>
        <w:t>kurulmuş</w:t>
      </w:r>
      <w:r>
        <w:rPr>
          <w:spacing w:val="-38"/>
        </w:rPr>
        <w:t> </w:t>
      </w:r>
      <w:r>
        <w:rPr/>
        <w:t>sendikalar</w:t>
      </w:r>
      <w:r>
        <w:rPr>
          <w:spacing w:val="-38"/>
        </w:rPr>
        <w:t> </w:t>
      </w:r>
      <w:r>
        <w:rPr/>
        <w:t>ve</w:t>
      </w:r>
      <w:r>
        <w:rPr>
          <w:spacing w:val="-38"/>
        </w:rPr>
        <w:t> </w:t>
      </w:r>
      <w:r>
        <w:rPr/>
        <w:t>polis</w:t>
      </w:r>
      <w:r>
        <w:rPr>
          <w:spacing w:val="-38"/>
        </w:rPr>
        <w:t> </w:t>
      </w:r>
      <w:r>
        <w:rPr/>
        <w:t>ajanı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/>
        <w:t>papaz</w:t>
      </w:r>
      <w:r>
        <w:rPr>
          <w:spacing w:val="-38"/>
        </w:rPr>
        <w:t> </w:t>
      </w:r>
      <w:r>
        <w:rPr/>
        <w:t>tarafından örgütlenen bir eylemle başladı. Papaz </w:t>
      </w:r>
      <w:r>
        <w:rPr>
          <w:spacing w:val="-3"/>
        </w:rPr>
        <w:t>Gapon’un </w:t>
      </w:r>
      <w:r>
        <w:rPr>
          <w:spacing w:val="-5"/>
        </w:rPr>
        <w:t>ön- </w:t>
      </w:r>
      <w:r>
        <w:rPr/>
        <w:t>derlik</w:t>
      </w:r>
      <w:r>
        <w:rPr>
          <w:spacing w:val="-19"/>
        </w:rPr>
        <w:t> </w:t>
      </w:r>
      <w:r>
        <w:rPr/>
        <w:t>ettiği</w:t>
      </w:r>
      <w:r>
        <w:rPr>
          <w:spacing w:val="-19"/>
        </w:rPr>
        <w:t> </w:t>
      </w:r>
      <w:r>
        <w:rPr/>
        <w:t>yurttaşlık</w:t>
      </w:r>
      <w:r>
        <w:rPr>
          <w:spacing w:val="-19"/>
        </w:rPr>
        <w:t> </w:t>
      </w:r>
      <w:r>
        <w:rPr/>
        <w:t>hakları</w:t>
      </w:r>
      <w:r>
        <w:rPr>
          <w:spacing w:val="-18"/>
        </w:rPr>
        <w:t> </w:t>
      </w:r>
      <w:r>
        <w:rPr/>
        <w:t>gösterisinde</w:t>
      </w:r>
      <w:r>
        <w:rPr>
          <w:spacing w:val="-19"/>
        </w:rPr>
        <w:t> </w:t>
      </w:r>
      <w:r>
        <w:rPr/>
        <w:t>eylemciler </w:t>
      </w:r>
      <w:r>
        <w:rPr>
          <w:spacing w:val="2"/>
        </w:rPr>
        <w:t>başkent </w:t>
      </w:r>
      <w:r>
        <w:rPr/>
        <w:t>St. Petersburg’da </w:t>
      </w:r>
      <w:r>
        <w:rPr>
          <w:spacing w:val="2"/>
        </w:rPr>
        <w:t>çarın sarayına </w:t>
      </w:r>
      <w:r>
        <w:rPr/>
        <w:t>yürüdüler. </w:t>
      </w:r>
      <w:r>
        <w:rPr>
          <w:w w:val="95"/>
        </w:rPr>
        <w:t>Göstericiler</w:t>
      </w:r>
      <w:r>
        <w:rPr>
          <w:spacing w:val="-20"/>
          <w:w w:val="95"/>
        </w:rPr>
        <w:t> </w:t>
      </w:r>
      <w:r>
        <w:rPr>
          <w:w w:val="95"/>
        </w:rPr>
        <w:t>parlamento,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oy</w:t>
      </w:r>
      <w:r>
        <w:rPr>
          <w:spacing w:val="-19"/>
          <w:w w:val="95"/>
        </w:rPr>
        <w:t> </w:t>
      </w:r>
      <w:r>
        <w:rPr>
          <w:w w:val="95"/>
        </w:rPr>
        <w:t>hakkı,</w:t>
      </w:r>
      <w:r>
        <w:rPr>
          <w:spacing w:val="-19"/>
          <w:w w:val="95"/>
        </w:rPr>
        <w:t> </w:t>
      </w:r>
      <w:r>
        <w:rPr>
          <w:w w:val="95"/>
        </w:rPr>
        <w:t>özgür</w:t>
      </w:r>
      <w:r>
        <w:rPr>
          <w:spacing w:val="-19"/>
          <w:w w:val="95"/>
        </w:rPr>
        <w:t> </w:t>
      </w:r>
      <w:r>
        <w:rPr>
          <w:w w:val="95"/>
        </w:rPr>
        <w:t>eğitim</w:t>
      </w:r>
      <w:r>
        <w:rPr>
          <w:spacing w:val="-19"/>
          <w:w w:val="95"/>
        </w:rPr>
        <w:t> </w:t>
      </w:r>
      <w:r>
        <w:rPr>
          <w:w w:val="95"/>
        </w:rPr>
        <w:t>ve</w:t>
      </w:r>
      <w:r>
        <w:rPr>
          <w:spacing w:val="-20"/>
          <w:w w:val="95"/>
        </w:rPr>
        <w:t> </w:t>
      </w:r>
      <w:r>
        <w:rPr>
          <w:w w:val="95"/>
        </w:rPr>
        <w:t>sekiz </w:t>
      </w:r>
      <w:r>
        <w:rPr/>
        <w:t>saatlik</w:t>
      </w:r>
      <w:r>
        <w:rPr>
          <w:spacing w:val="-12"/>
        </w:rPr>
        <w:t> </w:t>
      </w:r>
      <w:r>
        <w:rPr/>
        <w:t>iş</w:t>
      </w:r>
      <w:r>
        <w:rPr>
          <w:spacing w:val="-12"/>
        </w:rPr>
        <w:t> </w:t>
      </w:r>
      <w:r>
        <w:rPr/>
        <w:t>günü</w:t>
      </w:r>
      <w:r>
        <w:rPr>
          <w:spacing w:val="-12"/>
        </w:rPr>
        <w:t> </w:t>
      </w:r>
      <w:r>
        <w:rPr/>
        <w:t>talep</w:t>
      </w:r>
      <w:r>
        <w:rPr>
          <w:spacing w:val="-12"/>
        </w:rPr>
        <w:t> </w:t>
      </w:r>
      <w:r>
        <w:rPr/>
        <w:t>ediyorlardı.</w:t>
      </w:r>
      <w:r>
        <w:rPr>
          <w:spacing w:val="-12"/>
        </w:rPr>
        <w:t> </w:t>
      </w:r>
      <w:r>
        <w:rPr/>
        <w:t>“Kanlı</w:t>
      </w:r>
      <w:r>
        <w:rPr>
          <w:spacing w:val="-12"/>
        </w:rPr>
        <w:t> </w:t>
      </w:r>
      <w:r>
        <w:rPr>
          <w:spacing w:val="-3"/>
        </w:rPr>
        <w:t>Pazar”</w:t>
      </w:r>
      <w:r>
        <w:rPr>
          <w:spacing w:val="-12"/>
        </w:rPr>
        <w:t> </w:t>
      </w:r>
      <w:r>
        <w:rPr/>
        <w:t>olarak </w:t>
      </w:r>
      <w:r>
        <w:rPr>
          <w:w w:val="95"/>
        </w:rPr>
        <w:t>adlandırılan</w:t>
      </w:r>
      <w:r>
        <w:rPr>
          <w:spacing w:val="-7"/>
          <w:w w:val="95"/>
        </w:rPr>
        <w:t> </w:t>
      </w:r>
      <w:r>
        <w:rPr>
          <w:w w:val="95"/>
        </w:rPr>
        <w:t>bu</w:t>
      </w:r>
      <w:r>
        <w:rPr>
          <w:spacing w:val="-7"/>
          <w:w w:val="95"/>
        </w:rPr>
        <w:t> </w:t>
      </w:r>
      <w:r>
        <w:rPr>
          <w:w w:val="95"/>
        </w:rPr>
        <w:t>olayda,</w:t>
      </w:r>
      <w:r>
        <w:rPr>
          <w:spacing w:val="-7"/>
          <w:w w:val="95"/>
        </w:rPr>
        <w:t> </w:t>
      </w:r>
      <w:r>
        <w:rPr>
          <w:w w:val="95"/>
        </w:rPr>
        <w:t>çarın</w:t>
      </w:r>
      <w:r>
        <w:rPr>
          <w:spacing w:val="-7"/>
          <w:w w:val="95"/>
        </w:rPr>
        <w:t> </w:t>
      </w:r>
      <w:r>
        <w:rPr>
          <w:w w:val="95"/>
        </w:rPr>
        <w:t>askerleri</w:t>
      </w:r>
      <w:r>
        <w:rPr>
          <w:spacing w:val="-7"/>
          <w:w w:val="95"/>
        </w:rPr>
        <w:t> </w:t>
      </w:r>
      <w:r>
        <w:rPr>
          <w:w w:val="95"/>
        </w:rPr>
        <w:t>göstericilere</w:t>
      </w:r>
      <w:r>
        <w:rPr>
          <w:spacing w:val="-7"/>
          <w:w w:val="95"/>
        </w:rPr>
        <w:t> </w:t>
      </w:r>
      <w:r>
        <w:rPr>
          <w:w w:val="95"/>
        </w:rPr>
        <w:t>ateş </w:t>
      </w:r>
      <w:r>
        <w:rPr/>
        <w:t>açtı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yüzlerce</w:t>
      </w:r>
      <w:r>
        <w:rPr>
          <w:spacing w:val="-14"/>
        </w:rPr>
        <w:t> </w:t>
      </w:r>
      <w:r>
        <w:rPr/>
        <w:t>kişi</w:t>
      </w:r>
      <w:r>
        <w:rPr>
          <w:spacing w:val="-14"/>
        </w:rPr>
        <w:t> </w:t>
      </w:r>
      <w:r>
        <w:rPr/>
        <w:t>öldü.</w:t>
      </w:r>
      <w:r>
        <w:rPr>
          <w:spacing w:val="-15"/>
        </w:rPr>
        <w:t> </w:t>
      </w:r>
      <w:r>
        <w:rPr/>
        <w:t>Bu,</w:t>
      </w:r>
      <w:r>
        <w:rPr>
          <w:spacing w:val="-14"/>
        </w:rPr>
        <w:t> </w:t>
      </w:r>
      <w:r>
        <w:rPr/>
        <w:t>Rus</w:t>
      </w:r>
      <w:r>
        <w:rPr>
          <w:spacing w:val="-14"/>
        </w:rPr>
        <w:t> </w:t>
      </w:r>
      <w:r>
        <w:rPr/>
        <w:t>İmparatorluğu’nun her</w:t>
      </w:r>
      <w:r>
        <w:rPr>
          <w:spacing w:val="-36"/>
        </w:rPr>
        <w:t> </w:t>
      </w:r>
      <w:r>
        <w:rPr>
          <w:spacing w:val="-3"/>
        </w:rPr>
        <w:t>yerinde</w:t>
      </w:r>
      <w:r>
        <w:rPr>
          <w:spacing w:val="-36"/>
        </w:rPr>
        <w:t> </w:t>
      </w:r>
      <w:r>
        <w:rPr>
          <w:spacing w:val="-3"/>
        </w:rPr>
        <w:t>yoğun</w:t>
      </w:r>
      <w:r>
        <w:rPr>
          <w:spacing w:val="-35"/>
        </w:rPr>
        <w:t> </w:t>
      </w:r>
      <w:r>
        <w:rPr/>
        <w:t>bir</w:t>
      </w:r>
      <w:r>
        <w:rPr>
          <w:spacing w:val="-36"/>
        </w:rPr>
        <w:t> </w:t>
      </w:r>
      <w:r>
        <w:rPr>
          <w:spacing w:val="-3"/>
        </w:rPr>
        <w:t>mücadele</w:t>
      </w:r>
      <w:r>
        <w:rPr>
          <w:spacing w:val="-35"/>
        </w:rPr>
        <w:t> </w:t>
      </w:r>
      <w:r>
        <w:rPr>
          <w:spacing w:val="-3"/>
        </w:rPr>
        <w:t>döneminin</w:t>
      </w:r>
      <w:r>
        <w:rPr>
          <w:spacing w:val="-36"/>
        </w:rPr>
        <w:t> </w:t>
      </w:r>
      <w:r>
        <w:rPr>
          <w:spacing w:val="-3"/>
        </w:rPr>
        <w:t>başlamasına </w:t>
      </w:r>
      <w:r>
        <w:rPr/>
        <w:t>neden</w:t>
      </w:r>
      <w:r>
        <w:rPr>
          <w:spacing w:val="-20"/>
        </w:rPr>
        <w:t> </w:t>
      </w:r>
      <w:r>
        <w:rPr/>
        <w:t>oldu.</w:t>
      </w:r>
      <w:r>
        <w:rPr>
          <w:spacing w:val="-19"/>
        </w:rPr>
        <w:t> </w:t>
      </w:r>
      <w:r>
        <w:rPr/>
        <w:t>Büyük</w:t>
      </w:r>
      <w:r>
        <w:rPr>
          <w:spacing w:val="-19"/>
        </w:rPr>
        <w:t> </w:t>
      </w:r>
      <w:r>
        <w:rPr/>
        <w:t>şehirlerde</w:t>
      </w:r>
      <w:r>
        <w:rPr>
          <w:spacing w:val="-19"/>
        </w:rPr>
        <w:t> </w:t>
      </w:r>
      <w:r>
        <w:rPr/>
        <w:t>grevler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kırsal</w:t>
      </w:r>
      <w:r>
        <w:rPr>
          <w:spacing w:val="-19"/>
        </w:rPr>
        <w:t> </w:t>
      </w:r>
      <w:r>
        <w:rPr/>
        <w:t>kesim- lerde</w:t>
      </w:r>
      <w:r>
        <w:rPr>
          <w:spacing w:val="-33"/>
        </w:rPr>
        <w:t> </w:t>
      </w:r>
      <w:r>
        <w:rPr/>
        <w:t>köylü</w:t>
      </w:r>
      <w:r>
        <w:rPr>
          <w:spacing w:val="-33"/>
        </w:rPr>
        <w:t> </w:t>
      </w:r>
      <w:r>
        <w:rPr/>
        <w:t>ayaklanmaları</w:t>
      </w:r>
      <w:r>
        <w:rPr>
          <w:spacing w:val="-32"/>
        </w:rPr>
        <w:t> </w:t>
      </w:r>
      <w:r>
        <w:rPr/>
        <w:t>gerçekleşti.</w:t>
      </w:r>
      <w:r>
        <w:rPr>
          <w:spacing w:val="-33"/>
        </w:rPr>
        <w:t> </w:t>
      </w:r>
      <w:r>
        <w:rPr/>
        <w:t>Kanlı</w:t>
      </w:r>
      <w:r>
        <w:rPr>
          <w:spacing w:val="-32"/>
        </w:rPr>
        <w:t> </w:t>
      </w:r>
      <w:r>
        <w:rPr>
          <w:spacing w:val="-5"/>
        </w:rPr>
        <w:t>Pazar’dan </w:t>
      </w:r>
      <w:r>
        <w:rPr/>
        <w:t>on</w:t>
      </w:r>
      <w:r>
        <w:rPr>
          <w:spacing w:val="-6"/>
        </w:rPr>
        <w:t> </w:t>
      </w:r>
      <w:r>
        <w:rPr/>
        <w:t>beş</w:t>
      </w:r>
      <w:r>
        <w:rPr>
          <w:spacing w:val="-6"/>
        </w:rPr>
        <w:t> </w:t>
      </w:r>
      <w:r>
        <w:rPr/>
        <w:t>gün</w:t>
      </w:r>
      <w:r>
        <w:rPr>
          <w:spacing w:val="-6"/>
        </w:rPr>
        <w:t> </w:t>
      </w:r>
      <w:r>
        <w:rPr/>
        <w:t>sonra</w:t>
      </w:r>
      <w:r>
        <w:rPr>
          <w:spacing w:val="-6"/>
        </w:rPr>
        <w:t> </w:t>
      </w:r>
      <w:r>
        <w:rPr/>
        <w:t>Rus</w:t>
      </w:r>
      <w:r>
        <w:rPr>
          <w:spacing w:val="-6"/>
        </w:rPr>
        <w:t> </w:t>
      </w:r>
      <w:r>
        <w:rPr/>
        <w:t>Devrimi</w:t>
      </w:r>
      <w:r>
        <w:rPr>
          <w:spacing w:val="-6"/>
        </w:rPr>
        <w:t> </w:t>
      </w:r>
      <w:r>
        <w:rPr/>
        <w:t>St.</w:t>
      </w:r>
      <w:r>
        <w:rPr>
          <w:spacing w:val="-5"/>
        </w:rPr>
        <w:t> </w:t>
      </w:r>
      <w:r>
        <w:rPr>
          <w:spacing w:val="-3"/>
        </w:rPr>
        <w:t>Petersburg’dan</w:t>
      </w:r>
      <w:r>
        <w:rPr>
          <w:spacing w:val="-6"/>
        </w:rPr>
        <w:t> </w:t>
      </w:r>
      <w:r>
        <w:rPr>
          <w:spacing w:val="-4"/>
        </w:rPr>
        <w:t>Po- </w:t>
      </w:r>
      <w:r>
        <w:rPr/>
        <w:t>lonya’ya, </w:t>
      </w:r>
      <w:r>
        <w:rPr>
          <w:spacing w:val="-4"/>
        </w:rPr>
        <w:t>Ukrayna’dan </w:t>
      </w:r>
      <w:r>
        <w:rPr/>
        <w:t>Baltık Devletleri’ne kadar</w:t>
      </w:r>
      <w:r>
        <w:rPr>
          <w:spacing w:val="-24"/>
        </w:rPr>
        <w:t> </w:t>
      </w:r>
      <w:r>
        <w:rPr/>
        <w:t>çok geniş bir alana</w:t>
      </w:r>
      <w:r>
        <w:rPr>
          <w:spacing w:val="-6"/>
        </w:rPr>
        <w:t> </w:t>
      </w:r>
      <w:r>
        <w:rPr/>
        <w:t>yayılmıştı.</w:t>
      </w:r>
      <w:r>
        <w:rPr>
          <w:position w:val="7"/>
          <w:sz w:val="13"/>
        </w:rPr>
        <w:t>19</w:t>
      </w:r>
    </w:p>
    <w:p>
      <w:pPr>
        <w:pStyle w:val="BodyText"/>
        <w:spacing w:line="235" w:lineRule="auto" w:before="153"/>
        <w:ind w:left="694" w:firstLine="283"/>
        <w:jc w:val="both"/>
      </w:pPr>
      <w:r>
        <w:rPr/>
        <w:t>1906’da yayınladığı “Kitle Grevleri, Politik Parti ve Sendikalar” broşüründe Rosa Luxemburg şöyle anlatıyor:</w:t>
      </w:r>
    </w:p>
    <w:p>
      <w:pPr>
        <w:spacing w:line="288" w:lineRule="auto" w:before="206"/>
        <w:ind w:left="977" w:right="284" w:firstLine="283"/>
        <w:jc w:val="both"/>
        <w:rPr>
          <w:sz w:val="10"/>
        </w:rPr>
      </w:pPr>
      <w:r>
        <w:rPr>
          <w:sz w:val="18"/>
        </w:rPr>
        <w:t>Sınıf duygusu ve sınıf bilinci sanki ilk kez bir</w:t>
      </w:r>
      <w:r>
        <w:rPr>
          <w:spacing w:val="-26"/>
          <w:sz w:val="18"/>
        </w:rPr>
        <w:t> </w:t>
      </w:r>
      <w:r>
        <w:rPr>
          <w:sz w:val="18"/>
        </w:rPr>
        <w:t>elekt- rik şokuyla uyanmış gibiydi… Milyonlardan oluşan </w:t>
      </w:r>
      <w:r>
        <w:rPr>
          <w:spacing w:val="-3"/>
          <w:sz w:val="18"/>
        </w:rPr>
        <w:t>işçi </w:t>
      </w:r>
      <w:r>
        <w:rPr>
          <w:sz w:val="18"/>
        </w:rPr>
        <w:t>sınıfı kitleleri, aniden ve çok net bir şekilde, on </w:t>
      </w:r>
      <w:r>
        <w:rPr>
          <w:spacing w:val="-3"/>
          <w:sz w:val="18"/>
        </w:rPr>
        <w:t>yıllardır </w:t>
      </w:r>
      <w:r>
        <w:rPr>
          <w:sz w:val="18"/>
        </w:rPr>
        <w:t>kapitalizmin zincirleri içinde sabırla katlanmak</w:t>
      </w:r>
      <w:r>
        <w:rPr>
          <w:spacing w:val="-16"/>
          <w:sz w:val="18"/>
        </w:rPr>
        <w:t> </w:t>
      </w:r>
      <w:r>
        <w:rPr>
          <w:sz w:val="18"/>
        </w:rPr>
        <w:t>zorunda kaldıkları toplumsal ve ekonomik varoluşun aslında ne kadar dayanılmaz olduğunu anlamışlardı… Böylece bu zincirler kendiliğinden sarsılmaya</w:t>
      </w:r>
      <w:r>
        <w:rPr>
          <w:spacing w:val="-14"/>
          <w:sz w:val="18"/>
        </w:rPr>
        <w:t> </w:t>
      </w:r>
      <w:r>
        <w:rPr>
          <w:sz w:val="18"/>
        </w:rPr>
        <w:t>başladı.</w:t>
      </w:r>
      <w:r>
        <w:rPr>
          <w:position w:val="6"/>
          <w:sz w:val="10"/>
        </w:rPr>
        <w:t>20</w:t>
      </w:r>
    </w:p>
    <w:p>
      <w:pPr>
        <w:pStyle w:val="BodyText"/>
        <w:spacing w:line="235" w:lineRule="auto" w:before="143"/>
        <w:ind w:left="693" w:right="3" w:firstLine="283"/>
        <w:jc w:val="both"/>
      </w:pPr>
      <w:r>
        <w:rPr/>
        <w:t>Devrimin</w:t>
      </w:r>
      <w:r>
        <w:rPr>
          <w:spacing w:val="-33"/>
        </w:rPr>
        <w:t> </w:t>
      </w:r>
      <w:r>
        <w:rPr/>
        <w:t>yayılması,</w:t>
      </w:r>
      <w:r>
        <w:rPr>
          <w:spacing w:val="-32"/>
        </w:rPr>
        <w:t> </w:t>
      </w:r>
      <w:r>
        <w:rPr/>
        <w:t>çatışmalar,</w:t>
      </w:r>
      <w:r>
        <w:rPr>
          <w:spacing w:val="-33"/>
        </w:rPr>
        <w:t> </w:t>
      </w:r>
      <w:r>
        <w:rPr/>
        <w:t>barikatlar</w:t>
      </w:r>
      <w:r>
        <w:rPr>
          <w:spacing w:val="-32"/>
        </w:rPr>
        <w:t> </w:t>
      </w:r>
      <w:r>
        <w:rPr/>
        <w:t>yaygın- lık</w:t>
      </w:r>
      <w:r>
        <w:rPr>
          <w:spacing w:val="-8"/>
        </w:rPr>
        <w:t> </w:t>
      </w:r>
      <w:r>
        <w:rPr/>
        <w:t>kazanırken,</w:t>
      </w:r>
      <w:r>
        <w:rPr>
          <w:spacing w:val="-8"/>
        </w:rPr>
        <w:t> </w:t>
      </w:r>
      <w:r>
        <w:rPr/>
        <w:t>devrim</w:t>
      </w:r>
      <w:r>
        <w:rPr>
          <w:spacing w:val="-8"/>
        </w:rPr>
        <w:t> </w:t>
      </w:r>
      <w:r>
        <w:rPr/>
        <w:t>içinden</w:t>
      </w:r>
      <w:r>
        <w:rPr>
          <w:spacing w:val="-8"/>
        </w:rPr>
        <w:t> </w:t>
      </w:r>
      <w:r>
        <w:rPr/>
        <w:t>doğan</w:t>
      </w:r>
      <w:r>
        <w:rPr>
          <w:spacing w:val="-7"/>
        </w:rPr>
        <w:t> </w:t>
      </w:r>
      <w:r>
        <w:rPr/>
        <w:t>yeni</w:t>
      </w:r>
      <w:r>
        <w:rPr>
          <w:spacing w:val="-8"/>
        </w:rPr>
        <w:t> </w:t>
      </w:r>
      <w:r>
        <w:rPr/>
        <w:t>türden</w:t>
      </w:r>
      <w:r>
        <w:rPr>
          <w:spacing w:val="-8"/>
        </w:rPr>
        <w:t> </w:t>
      </w:r>
      <w:r>
        <w:rPr>
          <w:spacing w:val="-5"/>
        </w:rPr>
        <w:t>bir </w:t>
      </w:r>
      <w:r>
        <w:rPr/>
        <w:t>örgütlenme de mücadele içinde yer alan sosyalistler arasında</w:t>
      </w:r>
      <w:r>
        <w:rPr>
          <w:spacing w:val="-16"/>
        </w:rPr>
        <w:t> </w:t>
      </w:r>
      <w:r>
        <w:rPr/>
        <w:t>can</w:t>
      </w:r>
      <w:r>
        <w:rPr>
          <w:spacing w:val="-16"/>
        </w:rPr>
        <w:t> </w:t>
      </w:r>
      <w:r>
        <w:rPr/>
        <w:t>alıcı</w:t>
      </w:r>
      <w:r>
        <w:rPr>
          <w:spacing w:val="-15"/>
        </w:rPr>
        <w:t> </w:t>
      </w:r>
      <w:r>
        <w:rPr/>
        <w:t>bir</w:t>
      </w:r>
      <w:r>
        <w:rPr>
          <w:spacing w:val="-16"/>
        </w:rPr>
        <w:t> </w:t>
      </w:r>
      <w:r>
        <w:rPr/>
        <w:t>tartışmanın</w:t>
      </w:r>
      <w:r>
        <w:rPr>
          <w:spacing w:val="-16"/>
        </w:rPr>
        <w:t> </w:t>
      </w:r>
      <w:r>
        <w:rPr/>
        <w:t>fitilini</w:t>
      </w:r>
      <w:r>
        <w:rPr>
          <w:spacing w:val="-15"/>
        </w:rPr>
        <w:t> </w:t>
      </w:r>
      <w:r>
        <w:rPr/>
        <w:t>ateşlemişti.</w:t>
      </w:r>
    </w:p>
    <w:p>
      <w:pPr>
        <w:spacing w:line="288" w:lineRule="auto" w:before="208"/>
        <w:ind w:left="977" w:right="282" w:firstLine="283"/>
        <w:jc w:val="both"/>
        <w:rPr>
          <w:sz w:val="10"/>
        </w:rPr>
      </w:pPr>
      <w:r>
        <w:rPr>
          <w:sz w:val="18"/>
        </w:rPr>
        <w:t>Elbette biliyoruz ki her halk, her sınıf ve hatta her parti</w:t>
      </w:r>
      <w:r>
        <w:rPr>
          <w:spacing w:val="-25"/>
          <w:sz w:val="18"/>
        </w:rPr>
        <w:t> </w:t>
      </w:r>
      <w:r>
        <w:rPr>
          <w:sz w:val="18"/>
        </w:rPr>
        <w:t>öncelikle</w:t>
      </w:r>
      <w:r>
        <w:rPr>
          <w:spacing w:val="-25"/>
          <w:sz w:val="18"/>
        </w:rPr>
        <w:t> </w:t>
      </w:r>
      <w:r>
        <w:rPr>
          <w:sz w:val="18"/>
        </w:rPr>
        <w:t>kendi</w:t>
      </w:r>
      <w:r>
        <w:rPr>
          <w:spacing w:val="-25"/>
          <w:sz w:val="18"/>
        </w:rPr>
        <w:t> </w:t>
      </w:r>
      <w:r>
        <w:rPr>
          <w:sz w:val="18"/>
        </w:rPr>
        <w:t>deneyimlerinden</w:t>
      </w:r>
      <w:r>
        <w:rPr>
          <w:spacing w:val="-25"/>
          <w:sz w:val="18"/>
        </w:rPr>
        <w:t> </w:t>
      </w:r>
      <w:r>
        <w:rPr>
          <w:sz w:val="18"/>
        </w:rPr>
        <w:t>ders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alır.</w:t>
      </w:r>
      <w:r>
        <w:rPr>
          <w:spacing w:val="-25"/>
          <w:sz w:val="18"/>
        </w:rPr>
        <w:t> </w:t>
      </w:r>
      <w:r>
        <w:rPr>
          <w:sz w:val="18"/>
        </w:rPr>
        <w:t>Ancak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bu, </w:t>
      </w:r>
      <w:r>
        <w:rPr>
          <w:w w:val="95"/>
          <w:sz w:val="18"/>
        </w:rPr>
        <w:t>diğer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ülkelerin,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sınıfların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partilerin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deneylerinin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fazla önem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taşımadığı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anlamına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gelmez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kesinlikle.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Büyük</w:t>
      </w:r>
      <w:r>
        <w:rPr>
          <w:spacing w:val="-15"/>
          <w:w w:val="95"/>
          <w:sz w:val="18"/>
        </w:rPr>
        <w:t> </w:t>
      </w:r>
      <w:r>
        <w:rPr>
          <w:spacing w:val="-3"/>
          <w:w w:val="95"/>
          <w:sz w:val="18"/>
        </w:rPr>
        <w:t>Fransız </w:t>
      </w:r>
      <w:r>
        <w:rPr>
          <w:sz w:val="18"/>
        </w:rPr>
        <w:t>Devrimi’ni,</w:t>
      </w:r>
      <w:r>
        <w:rPr>
          <w:spacing w:val="-15"/>
          <w:sz w:val="18"/>
        </w:rPr>
        <w:t> </w:t>
      </w:r>
      <w:r>
        <w:rPr>
          <w:sz w:val="18"/>
        </w:rPr>
        <w:t>1848</w:t>
      </w:r>
      <w:r>
        <w:rPr>
          <w:spacing w:val="-15"/>
          <w:sz w:val="18"/>
        </w:rPr>
        <w:t> </w:t>
      </w:r>
      <w:r>
        <w:rPr>
          <w:sz w:val="18"/>
        </w:rPr>
        <w:t>Devrimi’ni</w:t>
      </w:r>
      <w:r>
        <w:rPr>
          <w:spacing w:val="-15"/>
          <w:sz w:val="18"/>
        </w:rPr>
        <w:t> </w:t>
      </w:r>
      <w:r>
        <w:rPr>
          <w:sz w:val="18"/>
        </w:rPr>
        <w:t>ve</w:t>
      </w:r>
      <w:r>
        <w:rPr>
          <w:spacing w:val="-15"/>
          <w:sz w:val="18"/>
        </w:rPr>
        <w:t> </w:t>
      </w:r>
      <w:r>
        <w:rPr>
          <w:sz w:val="18"/>
        </w:rPr>
        <w:t>Paris</w:t>
      </w:r>
      <w:r>
        <w:rPr>
          <w:spacing w:val="-15"/>
          <w:sz w:val="18"/>
        </w:rPr>
        <w:t> </w:t>
      </w:r>
      <w:r>
        <w:rPr>
          <w:sz w:val="18"/>
        </w:rPr>
        <w:t>Komünü’nü</w:t>
      </w:r>
      <w:r>
        <w:rPr>
          <w:spacing w:val="-15"/>
          <w:sz w:val="18"/>
        </w:rPr>
        <w:t> </w:t>
      </w:r>
      <w:r>
        <w:rPr>
          <w:sz w:val="18"/>
        </w:rPr>
        <w:t>incele- meseydik,</w:t>
      </w:r>
      <w:r>
        <w:rPr>
          <w:spacing w:val="-27"/>
          <w:sz w:val="18"/>
        </w:rPr>
        <w:t> </w:t>
      </w:r>
      <w:r>
        <w:rPr>
          <w:sz w:val="18"/>
        </w:rPr>
        <w:t>1905</w:t>
      </w:r>
      <w:r>
        <w:rPr>
          <w:spacing w:val="-27"/>
          <w:sz w:val="18"/>
        </w:rPr>
        <w:t> </w:t>
      </w:r>
      <w:r>
        <w:rPr>
          <w:sz w:val="18"/>
        </w:rPr>
        <w:t>deneyimine</w:t>
      </w:r>
      <w:r>
        <w:rPr>
          <w:spacing w:val="-27"/>
          <w:sz w:val="18"/>
        </w:rPr>
        <w:t> </w:t>
      </w:r>
      <w:r>
        <w:rPr>
          <w:sz w:val="18"/>
        </w:rPr>
        <w:t>sahip</w:t>
      </w:r>
      <w:r>
        <w:rPr>
          <w:spacing w:val="-26"/>
          <w:sz w:val="18"/>
        </w:rPr>
        <w:t> </w:t>
      </w:r>
      <w:r>
        <w:rPr>
          <w:sz w:val="18"/>
        </w:rPr>
        <w:t>olduğumuz</w:t>
      </w:r>
      <w:r>
        <w:rPr>
          <w:spacing w:val="-27"/>
          <w:sz w:val="18"/>
        </w:rPr>
        <w:t> </w:t>
      </w:r>
      <w:r>
        <w:rPr>
          <w:sz w:val="18"/>
        </w:rPr>
        <w:t>halde</w:t>
      </w:r>
      <w:r>
        <w:rPr>
          <w:spacing w:val="-27"/>
          <w:sz w:val="18"/>
        </w:rPr>
        <w:t> </w:t>
      </w:r>
      <w:r>
        <w:rPr>
          <w:sz w:val="18"/>
        </w:rPr>
        <w:t>Ekim Devrimi’ni</w:t>
      </w:r>
      <w:r>
        <w:rPr>
          <w:spacing w:val="-23"/>
          <w:sz w:val="18"/>
        </w:rPr>
        <w:t> </w:t>
      </w:r>
      <w:r>
        <w:rPr>
          <w:sz w:val="18"/>
        </w:rPr>
        <w:t>hiçbir</w:t>
      </w:r>
      <w:r>
        <w:rPr>
          <w:spacing w:val="-23"/>
          <w:sz w:val="18"/>
        </w:rPr>
        <w:t> </w:t>
      </w:r>
      <w:r>
        <w:rPr>
          <w:sz w:val="18"/>
        </w:rPr>
        <w:t>zaman</w:t>
      </w:r>
      <w:r>
        <w:rPr>
          <w:spacing w:val="-22"/>
          <w:sz w:val="18"/>
        </w:rPr>
        <w:t> </w:t>
      </w:r>
      <w:r>
        <w:rPr>
          <w:sz w:val="18"/>
        </w:rPr>
        <w:t>gerçekleştiremezdik:</w:t>
      </w:r>
      <w:r>
        <w:rPr>
          <w:spacing w:val="-23"/>
          <w:sz w:val="18"/>
        </w:rPr>
        <w:t> </w:t>
      </w:r>
      <w:r>
        <w:rPr>
          <w:sz w:val="18"/>
        </w:rPr>
        <w:t>Gerçekten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bu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deneyimi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geçmiş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devrimlerin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derslerine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dayanarak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ve onların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tarihi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çizgisini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sürdürerek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gerçekleşirdik.</w:t>
      </w:r>
      <w:r>
        <w:rPr>
          <w:spacing w:val="-19"/>
          <w:w w:val="95"/>
          <w:sz w:val="18"/>
        </w:rPr>
        <w:t> </w:t>
      </w:r>
      <w:r>
        <w:rPr>
          <w:spacing w:val="-6"/>
          <w:w w:val="95"/>
          <w:sz w:val="18"/>
        </w:rPr>
        <w:t>Tüm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karşı </w:t>
      </w:r>
      <w:r>
        <w:rPr>
          <w:sz w:val="18"/>
        </w:rPr>
        <w:t>devrim</w:t>
      </w:r>
      <w:r>
        <w:rPr>
          <w:spacing w:val="-28"/>
          <w:sz w:val="18"/>
        </w:rPr>
        <w:t> </w:t>
      </w:r>
      <w:r>
        <w:rPr>
          <w:sz w:val="18"/>
        </w:rPr>
        <w:t>dönemi</w:t>
      </w:r>
      <w:r>
        <w:rPr>
          <w:spacing w:val="-28"/>
          <w:sz w:val="18"/>
        </w:rPr>
        <w:t> </w:t>
      </w:r>
      <w:r>
        <w:rPr>
          <w:sz w:val="18"/>
        </w:rPr>
        <w:t>1905</w:t>
      </w:r>
      <w:r>
        <w:rPr>
          <w:spacing w:val="-27"/>
          <w:sz w:val="18"/>
        </w:rPr>
        <w:t> </w:t>
      </w:r>
      <w:r>
        <w:rPr>
          <w:sz w:val="18"/>
        </w:rPr>
        <w:t>deneyinin</w:t>
      </w:r>
      <w:r>
        <w:rPr>
          <w:spacing w:val="-28"/>
          <w:sz w:val="18"/>
        </w:rPr>
        <w:t> </w:t>
      </w:r>
      <w:r>
        <w:rPr>
          <w:sz w:val="18"/>
        </w:rPr>
        <w:t>incelenmesiyle</w:t>
      </w:r>
      <w:r>
        <w:rPr>
          <w:spacing w:val="-27"/>
          <w:sz w:val="18"/>
        </w:rPr>
        <w:t> </w:t>
      </w:r>
      <w:r>
        <w:rPr>
          <w:sz w:val="18"/>
        </w:rPr>
        <w:t>doluydu.</w:t>
      </w:r>
      <w:r>
        <w:rPr>
          <w:position w:val="6"/>
          <w:sz w:val="10"/>
        </w:rPr>
        <w:t>21</w:t>
      </w:r>
    </w:p>
    <w:p>
      <w:pPr>
        <w:pStyle w:val="BodyText"/>
        <w:spacing w:line="235" w:lineRule="auto" w:before="146"/>
        <w:ind w:left="693" w:right="1" w:firstLine="283"/>
        <w:jc w:val="both"/>
      </w:pPr>
      <w:r>
        <w:rPr>
          <w:w w:val="95"/>
        </w:rPr>
        <w:t>Lenin,</w:t>
      </w:r>
      <w:r>
        <w:rPr>
          <w:spacing w:val="-15"/>
          <w:w w:val="95"/>
        </w:rPr>
        <w:t> </w:t>
      </w:r>
      <w:r>
        <w:rPr>
          <w:w w:val="95"/>
        </w:rPr>
        <w:t>1905</w:t>
      </w:r>
      <w:r>
        <w:rPr>
          <w:spacing w:val="-15"/>
          <w:w w:val="95"/>
        </w:rPr>
        <w:t> </w:t>
      </w:r>
      <w:r>
        <w:rPr>
          <w:w w:val="95"/>
        </w:rPr>
        <w:t>tartışmalarına,</w:t>
      </w:r>
      <w:r>
        <w:rPr>
          <w:spacing w:val="-14"/>
          <w:w w:val="95"/>
        </w:rPr>
        <w:t> </w:t>
      </w:r>
      <w:r>
        <w:rPr>
          <w:w w:val="95"/>
        </w:rPr>
        <w:t>herkesten</w:t>
      </w:r>
      <w:r>
        <w:rPr>
          <w:spacing w:val="-15"/>
          <w:w w:val="95"/>
        </w:rPr>
        <w:t> </w:t>
      </w:r>
      <w:r>
        <w:rPr>
          <w:w w:val="95"/>
        </w:rPr>
        <w:t>farklı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pen- cereden yaklaştı. İşçi sınıfının Çarlığa karşı</w:t>
      </w:r>
      <w:r>
        <w:rPr>
          <w:spacing w:val="-35"/>
          <w:w w:val="95"/>
        </w:rPr>
        <w:t> </w:t>
      </w:r>
      <w:r>
        <w:rPr>
          <w:w w:val="95"/>
        </w:rPr>
        <w:t>kendiliğin- </w:t>
      </w:r>
      <w:r>
        <w:rPr/>
        <w:t>den</w:t>
      </w:r>
      <w:r>
        <w:rPr>
          <w:spacing w:val="-18"/>
        </w:rPr>
        <w:t> </w:t>
      </w:r>
      <w:r>
        <w:rPr/>
        <w:t>mücadelesinin</w:t>
      </w:r>
      <w:r>
        <w:rPr>
          <w:spacing w:val="-17"/>
        </w:rPr>
        <w:t> </w:t>
      </w:r>
      <w:r>
        <w:rPr/>
        <w:t>içinde</w:t>
      </w:r>
      <w:r>
        <w:rPr>
          <w:spacing w:val="-17"/>
        </w:rPr>
        <w:t> </w:t>
      </w:r>
      <w:r>
        <w:rPr/>
        <w:t>doğan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Sovyet</w:t>
      </w:r>
      <w:r>
        <w:rPr>
          <w:spacing w:val="-17"/>
        </w:rPr>
        <w:t> </w:t>
      </w:r>
      <w:r>
        <w:rPr/>
        <w:t>adı</w:t>
      </w:r>
      <w:r>
        <w:rPr>
          <w:spacing w:val="-17"/>
        </w:rPr>
        <w:t> </w:t>
      </w:r>
      <w:r>
        <w:rPr>
          <w:spacing w:val="-3"/>
        </w:rPr>
        <w:t>verilen </w:t>
      </w:r>
      <w:r>
        <w:rPr/>
        <w:t>örgütlenme karşısında nasıl tutum alınacağı </w:t>
      </w:r>
      <w:r>
        <w:rPr>
          <w:spacing w:val="-3"/>
        </w:rPr>
        <w:t>konusu, </w:t>
      </w:r>
      <w:r>
        <w:rPr/>
        <w:t>Bolşevik Partisi’nin üyeleri arasında sert bir</w:t>
      </w:r>
      <w:r>
        <w:rPr>
          <w:spacing w:val="-31"/>
        </w:rPr>
        <w:t> </w:t>
      </w:r>
      <w:r>
        <w:rPr/>
        <w:t>tartışma yarattı. Bolşevikler, Sovyeti parti örgütlenmesine</w:t>
      </w:r>
      <w:r>
        <w:rPr>
          <w:spacing w:val="-41"/>
        </w:rPr>
        <w:t> </w:t>
      </w:r>
      <w:r>
        <w:rPr/>
        <w:t>bir tehdit</w:t>
      </w:r>
      <w:r>
        <w:rPr>
          <w:spacing w:val="-14"/>
        </w:rPr>
        <w:t> </w:t>
      </w:r>
      <w:r>
        <w:rPr/>
        <w:t>olarak</w:t>
      </w:r>
      <w:r>
        <w:rPr>
          <w:spacing w:val="-14"/>
        </w:rPr>
        <w:t> </w:t>
      </w:r>
      <w:r>
        <w:rPr/>
        <w:t>gördüler.</w:t>
      </w:r>
      <w:r>
        <w:rPr>
          <w:spacing w:val="-13"/>
        </w:rPr>
        <w:t> </w:t>
      </w:r>
      <w:r>
        <w:rPr/>
        <w:t>Lenin</w:t>
      </w:r>
      <w:r>
        <w:rPr>
          <w:spacing w:val="-14"/>
        </w:rPr>
        <w:t> </w:t>
      </w:r>
      <w:r>
        <w:rPr/>
        <w:t>ise</w:t>
      </w:r>
      <w:r>
        <w:rPr>
          <w:spacing w:val="-13"/>
        </w:rPr>
        <w:t> </w:t>
      </w:r>
      <w:r>
        <w:rPr/>
        <w:t>bu</w:t>
      </w:r>
      <w:r>
        <w:rPr>
          <w:spacing w:val="-14"/>
        </w:rPr>
        <w:t> </w:t>
      </w:r>
      <w:r>
        <w:rPr/>
        <w:t>yaklaşımın</w:t>
      </w:r>
      <w:r>
        <w:rPr>
          <w:spacing w:val="-13"/>
        </w:rPr>
        <w:t> </w:t>
      </w:r>
      <w:r>
        <w:rPr>
          <w:spacing w:val="-3"/>
        </w:rPr>
        <w:t>yanlış </w:t>
      </w:r>
      <w:r>
        <w:rPr/>
        <w:t>olduğunu söyleyerek işe başladı. Sovyet’in doğasını </w:t>
      </w:r>
      <w:r>
        <w:rPr>
          <w:w w:val="95"/>
        </w:rPr>
        <w:t>kavrayamayan,</w:t>
      </w:r>
      <w:r>
        <w:rPr>
          <w:spacing w:val="-17"/>
          <w:w w:val="95"/>
        </w:rPr>
        <w:t> </w:t>
      </w:r>
      <w:r>
        <w:rPr>
          <w:w w:val="95"/>
        </w:rPr>
        <w:t>onu</w:t>
      </w:r>
      <w:r>
        <w:rPr>
          <w:spacing w:val="-16"/>
          <w:w w:val="95"/>
        </w:rPr>
        <w:t> </w:t>
      </w:r>
      <w:r>
        <w:rPr>
          <w:w w:val="95"/>
        </w:rPr>
        <w:t>parti</w:t>
      </w:r>
      <w:r>
        <w:rPr>
          <w:spacing w:val="-17"/>
          <w:w w:val="95"/>
        </w:rPr>
        <w:t> </w:t>
      </w:r>
      <w:r>
        <w:rPr>
          <w:w w:val="95"/>
        </w:rPr>
        <w:t>politikalarını</w:t>
      </w:r>
      <w:r>
        <w:rPr>
          <w:spacing w:val="-16"/>
          <w:w w:val="95"/>
        </w:rPr>
        <w:t> </w:t>
      </w:r>
      <w:r>
        <w:rPr>
          <w:w w:val="95"/>
        </w:rPr>
        <w:t>izlemesi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gereken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56.692902pt;margin-top:9.822pt;width:72pt;height:.1pt;mso-position-horizontal-relative:page;mso-position-vertical-relative:paragraph;z-index:-15662592;mso-wrap-distance-left:0;mso-wrap-distance-right:0" coordorigin="1134,196" coordsize="1440,0" path="m1134,196l2574,19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4"/>
        </w:numPr>
        <w:tabs>
          <w:tab w:pos="978" w:val="left" w:leader="none"/>
        </w:tabs>
        <w:spacing w:line="240" w:lineRule="auto" w:before="98" w:after="0"/>
        <w:ind w:left="977" w:right="0" w:hanging="285"/>
        <w:jc w:val="left"/>
        <w:rPr>
          <w:sz w:val="17"/>
        </w:rPr>
      </w:pPr>
      <w:r>
        <w:rPr>
          <w:sz w:val="17"/>
        </w:rPr>
        <w:t>Campell,</w:t>
      </w:r>
      <w:r>
        <w:rPr>
          <w:spacing w:val="-1"/>
          <w:sz w:val="17"/>
        </w:rPr>
        <w:t> </w:t>
      </w:r>
      <w:r>
        <w:rPr>
          <w:sz w:val="17"/>
        </w:rPr>
        <w:t>2011.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a.g.e.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21 Troçki, 2019, s. 2.</w:t>
      </w:r>
    </w:p>
    <w:p>
      <w:pPr>
        <w:pStyle w:val="BodyText"/>
        <w:spacing w:line="237" w:lineRule="auto" w:before="106"/>
        <w:ind w:left="238" w:right="1229"/>
      </w:pPr>
      <w:r>
        <w:rPr/>
        <w:br w:type="column"/>
      </w:r>
      <w:r>
        <w:rPr/>
        <w:t>bir</w:t>
      </w:r>
      <w:r>
        <w:rPr>
          <w:spacing w:val="-30"/>
        </w:rPr>
        <w:t> </w:t>
      </w:r>
      <w:r>
        <w:rPr/>
        <w:t>örgüt</w:t>
      </w:r>
      <w:r>
        <w:rPr>
          <w:spacing w:val="-30"/>
        </w:rPr>
        <w:t> </w:t>
      </w:r>
      <w:r>
        <w:rPr/>
        <w:t>olarak</w:t>
      </w:r>
      <w:r>
        <w:rPr>
          <w:spacing w:val="-30"/>
        </w:rPr>
        <w:t> </w:t>
      </w:r>
      <w:r>
        <w:rPr/>
        <w:t>görme</w:t>
      </w:r>
      <w:r>
        <w:rPr>
          <w:spacing w:val="-29"/>
        </w:rPr>
        <w:t> </w:t>
      </w:r>
      <w:r>
        <w:rPr/>
        <w:t>tutumundan</w:t>
      </w:r>
      <w:r>
        <w:rPr>
          <w:spacing w:val="-30"/>
        </w:rPr>
        <w:t> </w:t>
      </w:r>
      <w:r>
        <w:rPr/>
        <w:t>hızla</w:t>
      </w:r>
      <w:r>
        <w:rPr>
          <w:spacing w:val="-30"/>
        </w:rPr>
        <w:t> </w:t>
      </w:r>
      <w:r>
        <w:rPr/>
        <w:t>vazgeçilmesi gerekirdi:</w:t>
      </w:r>
    </w:p>
    <w:p>
      <w:pPr>
        <w:spacing w:line="288" w:lineRule="auto" w:before="201"/>
        <w:ind w:left="521" w:right="1518" w:firstLine="283"/>
        <w:jc w:val="both"/>
        <w:rPr>
          <w:sz w:val="10"/>
        </w:rPr>
      </w:pPr>
      <w:r>
        <w:rPr>
          <w:sz w:val="18"/>
        </w:rPr>
        <w:t>…İşçi</w:t>
      </w:r>
      <w:r>
        <w:rPr>
          <w:spacing w:val="-33"/>
          <w:sz w:val="18"/>
        </w:rPr>
        <w:t> </w:t>
      </w:r>
      <w:r>
        <w:rPr>
          <w:sz w:val="18"/>
        </w:rPr>
        <w:t>Temsilcileri</w:t>
      </w:r>
      <w:r>
        <w:rPr>
          <w:spacing w:val="-30"/>
          <w:sz w:val="18"/>
        </w:rPr>
        <w:t> </w:t>
      </w:r>
      <w:r>
        <w:rPr>
          <w:sz w:val="18"/>
        </w:rPr>
        <w:t>Sovyeti</w:t>
      </w:r>
      <w:r>
        <w:rPr>
          <w:spacing w:val="-30"/>
          <w:sz w:val="18"/>
        </w:rPr>
        <w:t> </w:t>
      </w:r>
      <w:r>
        <w:rPr>
          <w:sz w:val="18"/>
        </w:rPr>
        <w:t>mi,</w:t>
      </w:r>
      <w:r>
        <w:rPr>
          <w:spacing w:val="-30"/>
          <w:sz w:val="18"/>
        </w:rPr>
        <w:t> </w:t>
      </w:r>
      <w:r>
        <w:rPr>
          <w:sz w:val="18"/>
        </w:rPr>
        <w:t>parti</w:t>
      </w:r>
      <w:r>
        <w:rPr>
          <w:spacing w:val="-30"/>
          <w:sz w:val="18"/>
        </w:rPr>
        <w:t> </w:t>
      </w:r>
      <w:r>
        <w:rPr>
          <w:sz w:val="18"/>
        </w:rPr>
        <w:t>mi?</w:t>
      </w:r>
      <w:r>
        <w:rPr>
          <w:spacing w:val="-30"/>
          <w:sz w:val="18"/>
        </w:rPr>
        <w:t> </w:t>
      </w:r>
      <w:r>
        <w:rPr>
          <w:sz w:val="18"/>
        </w:rPr>
        <w:t>Bence</w:t>
      </w:r>
      <w:r>
        <w:rPr>
          <w:spacing w:val="-29"/>
          <w:sz w:val="18"/>
        </w:rPr>
        <w:t> </w:t>
      </w:r>
      <w:r>
        <w:rPr>
          <w:sz w:val="18"/>
        </w:rPr>
        <w:t>soruyu bu</w:t>
      </w:r>
      <w:r>
        <w:rPr>
          <w:spacing w:val="-30"/>
          <w:sz w:val="18"/>
        </w:rPr>
        <w:t> </w:t>
      </w:r>
      <w:r>
        <w:rPr>
          <w:sz w:val="18"/>
        </w:rPr>
        <w:t>şekilde</w:t>
      </w:r>
      <w:r>
        <w:rPr>
          <w:spacing w:val="-29"/>
          <w:sz w:val="18"/>
        </w:rPr>
        <w:t> </w:t>
      </w:r>
      <w:r>
        <w:rPr>
          <w:sz w:val="18"/>
        </w:rPr>
        <w:t>koymak</w:t>
      </w:r>
      <w:r>
        <w:rPr>
          <w:spacing w:val="-29"/>
          <w:sz w:val="18"/>
        </w:rPr>
        <w:t> </w:t>
      </w:r>
      <w:r>
        <w:rPr>
          <w:sz w:val="18"/>
        </w:rPr>
        <w:t>yanlış</w:t>
      </w:r>
      <w:r>
        <w:rPr>
          <w:spacing w:val="-30"/>
          <w:sz w:val="18"/>
        </w:rPr>
        <w:t> </w:t>
      </w:r>
      <w:r>
        <w:rPr>
          <w:sz w:val="18"/>
        </w:rPr>
        <w:t>ve</w:t>
      </w:r>
      <w:r>
        <w:rPr>
          <w:spacing w:val="-29"/>
          <w:sz w:val="18"/>
        </w:rPr>
        <w:t> </w:t>
      </w:r>
      <w:r>
        <w:rPr>
          <w:sz w:val="18"/>
        </w:rPr>
        <w:t>karar</w:t>
      </w:r>
      <w:r>
        <w:rPr>
          <w:spacing w:val="-29"/>
          <w:sz w:val="18"/>
        </w:rPr>
        <w:t> </w:t>
      </w:r>
      <w:r>
        <w:rPr>
          <w:sz w:val="18"/>
        </w:rPr>
        <w:t>kesinlikle</w:t>
      </w:r>
      <w:r>
        <w:rPr>
          <w:spacing w:val="-30"/>
          <w:sz w:val="18"/>
        </w:rPr>
        <w:t> </w:t>
      </w:r>
      <w:r>
        <w:rPr>
          <w:sz w:val="18"/>
        </w:rPr>
        <w:t>hem</w:t>
      </w:r>
      <w:r>
        <w:rPr>
          <w:spacing w:val="-29"/>
          <w:sz w:val="18"/>
        </w:rPr>
        <w:t> </w:t>
      </w:r>
      <w:r>
        <w:rPr>
          <w:sz w:val="18"/>
        </w:rPr>
        <w:t>İşçi</w:t>
      </w:r>
      <w:r>
        <w:rPr>
          <w:spacing w:val="-33"/>
          <w:sz w:val="18"/>
        </w:rPr>
        <w:t> </w:t>
      </w:r>
      <w:r>
        <w:rPr>
          <w:spacing w:val="-6"/>
          <w:sz w:val="18"/>
        </w:rPr>
        <w:t>Tem- </w:t>
      </w:r>
      <w:r>
        <w:rPr>
          <w:sz w:val="18"/>
        </w:rPr>
        <w:t>silcileri</w:t>
      </w:r>
      <w:r>
        <w:rPr>
          <w:spacing w:val="-18"/>
          <w:sz w:val="18"/>
        </w:rPr>
        <w:t> </w:t>
      </w:r>
      <w:r>
        <w:rPr>
          <w:sz w:val="18"/>
        </w:rPr>
        <w:t>hem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parti</w:t>
      </w:r>
      <w:r>
        <w:rPr>
          <w:spacing w:val="-18"/>
          <w:sz w:val="18"/>
        </w:rPr>
        <w:t> </w:t>
      </w:r>
      <w:r>
        <w:rPr>
          <w:sz w:val="18"/>
        </w:rPr>
        <w:t>olmalı…</w:t>
      </w:r>
      <w:r>
        <w:rPr>
          <w:spacing w:val="-18"/>
          <w:sz w:val="18"/>
        </w:rPr>
        <w:t> </w:t>
      </w:r>
      <w:r>
        <w:rPr>
          <w:sz w:val="18"/>
        </w:rPr>
        <w:t>Bence,</w:t>
      </w:r>
      <w:r>
        <w:rPr>
          <w:spacing w:val="-17"/>
          <w:sz w:val="18"/>
        </w:rPr>
        <w:t> </w:t>
      </w:r>
      <w:r>
        <w:rPr>
          <w:sz w:val="18"/>
        </w:rPr>
        <w:t>Sovyet’in</w:t>
      </w:r>
      <w:r>
        <w:rPr>
          <w:spacing w:val="-18"/>
          <w:sz w:val="18"/>
        </w:rPr>
        <w:t> </w:t>
      </w:r>
      <w:r>
        <w:rPr>
          <w:sz w:val="18"/>
        </w:rPr>
        <w:t>tamamen herhangi tek bir partiye bağlı olması makul olamaz… Bu</w:t>
      </w:r>
      <w:r>
        <w:rPr>
          <w:spacing w:val="-7"/>
          <w:sz w:val="18"/>
        </w:rPr>
        <w:t> </w:t>
      </w:r>
      <w:r>
        <w:rPr>
          <w:sz w:val="18"/>
        </w:rPr>
        <w:t>konuda</w:t>
      </w:r>
      <w:r>
        <w:rPr>
          <w:spacing w:val="-7"/>
          <w:sz w:val="18"/>
        </w:rPr>
        <w:t> </w:t>
      </w:r>
      <w:r>
        <w:rPr>
          <w:sz w:val="18"/>
        </w:rPr>
        <w:t>da,</w:t>
      </w:r>
      <w:r>
        <w:rPr>
          <w:spacing w:val="-7"/>
          <w:sz w:val="18"/>
        </w:rPr>
        <w:t> </w:t>
      </w:r>
      <w:r>
        <w:rPr>
          <w:sz w:val="18"/>
        </w:rPr>
        <w:t>bence</w:t>
      </w:r>
      <w:r>
        <w:rPr>
          <w:spacing w:val="-7"/>
          <w:sz w:val="18"/>
        </w:rPr>
        <w:t> </w:t>
      </w:r>
      <w:r>
        <w:rPr>
          <w:sz w:val="18"/>
        </w:rPr>
        <w:t>İşçi</w:t>
      </w:r>
      <w:r>
        <w:rPr>
          <w:spacing w:val="-11"/>
          <w:sz w:val="18"/>
        </w:rPr>
        <w:t> </w:t>
      </w:r>
      <w:r>
        <w:rPr>
          <w:sz w:val="18"/>
        </w:rPr>
        <w:t>Temsilcileri</w:t>
      </w:r>
      <w:r>
        <w:rPr>
          <w:spacing w:val="-7"/>
          <w:sz w:val="18"/>
        </w:rPr>
        <w:t> </w:t>
      </w:r>
      <w:r>
        <w:rPr>
          <w:sz w:val="18"/>
        </w:rPr>
        <w:t>Sovyeti’nin</w:t>
      </w:r>
      <w:r>
        <w:rPr>
          <w:spacing w:val="-7"/>
          <w:sz w:val="18"/>
        </w:rPr>
        <w:t> </w:t>
      </w:r>
      <w:r>
        <w:rPr>
          <w:sz w:val="18"/>
        </w:rPr>
        <w:t>sosyal demokratik</w:t>
      </w:r>
      <w:r>
        <w:rPr>
          <w:spacing w:val="-18"/>
          <w:sz w:val="18"/>
        </w:rPr>
        <w:t> </w:t>
      </w:r>
      <w:r>
        <w:rPr>
          <w:sz w:val="18"/>
        </w:rPr>
        <w:t>programı</w:t>
      </w:r>
      <w:r>
        <w:rPr>
          <w:spacing w:val="-18"/>
          <w:sz w:val="18"/>
        </w:rPr>
        <w:t> </w:t>
      </w:r>
      <w:r>
        <w:rPr>
          <w:sz w:val="18"/>
        </w:rPr>
        <w:t>kabul</w:t>
      </w:r>
      <w:r>
        <w:rPr>
          <w:spacing w:val="-18"/>
          <w:sz w:val="18"/>
        </w:rPr>
        <w:t> </w:t>
      </w:r>
      <w:r>
        <w:rPr>
          <w:sz w:val="18"/>
        </w:rPr>
        <w:t>etmesi</w:t>
      </w:r>
      <w:r>
        <w:rPr>
          <w:spacing w:val="-18"/>
          <w:sz w:val="18"/>
        </w:rPr>
        <w:t> </w:t>
      </w:r>
      <w:r>
        <w:rPr>
          <w:sz w:val="18"/>
        </w:rPr>
        <w:t>ve</w:t>
      </w:r>
      <w:r>
        <w:rPr>
          <w:spacing w:val="-18"/>
          <w:sz w:val="18"/>
        </w:rPr>
        <w:t> </w:t>
      </w:r>
      <w:r>
        <w:rPr>
          <w:sz w:val="18"/>
        </w:rPr>
        <w:t>Sosyal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Demokratik </w:t>
      </w:r>
      <w:r>
        <w:rPr>
          <w:sz w:val="18"/>
        </w:rPr>
        <w:t>İşçi Partisi’ne katılması gerektiğini talep etmek makul değildir.</w:t>
      </w:r>
      <w:r>
        <w:rPr>
          <w:spacing w:val="-18"/>
          <w:sz w:val="18"/>
        </w:rPr>
        <w:t> </w:t>
      </w:r>
      <w:r>
        <w:rPr>
          <w:sz w:val="18"/>
        </w:rPr>
        <w:t>Bana</w:t>
      </w:r>
      <w:r>
        <w:rPr>
          <w:spacing w:val="-18"/>
          <w:sz w:val="18"/>
        </w:rPr>
        <w:t> </w:t>
      </w:r>
      <w:r>
        <w:rPr>
          <w:sz w:val="18"/>
        </w:rPr>
        <w:t>öyle</w:t>
      </w:r>
      <w:r>
        <w:rPr>
          <w:spacing w:val="-18"/>
          <w:sz w:val="18"/>
        </w:rPr>
        <w:t> </w:t>
      </w:r>
      <w:r>
        <w:rPr>
          <w:sz w:val="18"/>
        </w:rPr>
        <w:t>geliyor</w:t>
      </w:r>
      <w:r>
        <w:rPr>
          <w:spacing w:val="-18"/>
          <w:sz w:val="18"/>
        </w:rPr>
        <w:t> </w:t>
      </w:r>
      <w:r>
        <w:rPr>
          <w:sz w:val="18"/>
        </w:rPr>
        <w:t>ki,</w:t>
      </w:r>
      <w:r>
        <w:rPr>
          <w:spacing w:val="-17"/>
          <w:sz w:val="18"/>
        </w:rPr>
        <w:t> </w:t>
      </w:r>
      <w:r>
        <w:rPr>
          <w:sz w:val="18"/>
        </w:rPr>
        <w:t>siyasi</w:t>
      </w:r>
      <w:r>
        <w:rPr>
          <w:spacing w:val="-18"/>
          <w:sz w:val="18"/>
        </w:rPr>
        <w:t> </w:t>
      </w:r>
      <w:r>
        <w:rPr>
          <w:sz w:val="18"/>
        </w:rPr>
        <w:t>mücadeleye</w:t>
      </w:r>
      <w:r>
        <w:rPr>
          <w:spacing w:val="-18"/>
          <w:sz w:val="18"/>
        </w:rPr>
        <w:t> </w:t>
      </w:r>
      <w:r>
        <w:rPr>
          <w:sz w:val="18"/>
        </w:rPr>
        <w:t>önderlik etmek</w:t>
      </w:r>
      <w:r>
        <w:rPr>
          <w:spacing w:val="-15"/>
          <w:sz w:val="18"/>
        </w:rPr>
        <w:t> </w:t>
      </w:r>
      <w:r>
        <w:rPr>
          <w:sz w:val="18"/>
        </w:rPr>
        <w:t>için</w:t>
      </w:r>
      <w:r>
        <w:rPr>
          <w:spacing w:val="-14"/>
          <w:sz w:val="18"/>
        </w:rPr>
        <w:t> </w:t>
      </w:r>
      <w:r>
        <w:rPr>
          <w:sz w:val="18"/>
        </w:rPr>
        <w:t>hem</w:t>
      </w:r>
      <w:r>
        <w:rPr>
          <w:spacing w:val="-14"/>
          <w:sz w:val="18"/>
        </w:rPr>
        <w:t> </w:t>
      </w:r>
      <w:r>
        <w:rPr>
          <w:sz w:val="18"/>
        </w:rPr>
        <w:t>Sovyet</w:t>
      </w:r>
      <w:r>
        <w:rPr>
          <w:spacing w:val="-14"/>
          <w:sz w:val="18"/>
        </w:rPr>
        <w:t> </w:t>
      </w:r>
      <w:r>
        <w:rPr>
          <w:sz w:val="18"/>
        </w:rPr>
        <w:t>hem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parti</w:t>
      </w:r>
      <w:r>
        <w:rPr>
          <w:spacing w:val="-14"/>
          <w:sz w:val="18"/>
        </w:rPr>
        <w:t> </w:t>
      </w:r>
      <w:r>
        <w:rPr>
          <w:sz w:val="18"/>
        </w:rPr>
        <w:t>eşit</w:t>
      </w:r>
      <w:r>
        <w:rPr>
          <w:spacing w:val="-14"/>
          <w:sz w:val="18"/>
        </w:rPr>
        <w:t> </w:t>
      </w:r>
      <w:r>
        <w:rPr>
          <w:sz w:val="18"/>
        </w:rPr>
        <w:t>derecede,</w:t>
      </w:r>
      <w:r>
        <w:rPr>
          <w:spacing w:val="-14"/>
          <w:sz w:val="18"/>
        </w:rPr>
        <w:t> </w:t>
      </w:r>
      <w:r>
        <w:rPr>
          <w:sz w:val="18"/>
        </w:rPr>
        <w:t>kesin- likle</w:t>
      </w:r>
      <w:r>
        <w:rPr>
          <w:spacing w:val="-2"/>
          <w:sz w:val="18"/>
        </w:rPr>
        <w:t> </w:t>
      </w:r>
      <w:r>
        <w:rPr>
          <w:sz w:val="18"/>
        </w:rPr>
        <w:t>gereklidir.</w:t>
      </w:r>
      <w:r>
        <w:rPr>
          <w:position w:val="6"/>
          <w:sz w:val="10"/>
        </w:rPr>
        <w:t>22</w:t>
      </w:r>
    </w:p>
    <w:p>
      <w:pPr>
        <w:pStyle w:val="BodyText"/>
        <w:spacing w:line="235" w:lineRule="auto" w:before="146"/>
        <w:ind w:left="238" w:right="1232" w:firstLine="283"/>
        <w:jc w:val="both"/>
        <w:rPr>
          <w:sz w:val="13"/>
        </w:rPr>
      </w:pPr>
      <w:r>
        <w:rPr/>
        <w:t>Sovyet, çok özel koşullarda, işçi sınıfı eyleminin bir ifadesi olarak doğan bir örgütlenme. Lenin aynı tartışmada,</w:t>
      </w:r>
      <w:r>
        <w:rPr>
          <w:spacing w:val="-28"/>
        </w:rPr>
        <w:t> </w:t>
      </w:r>
      <w:r>
        <w:rPr/>
        <w:t>“İşçi</w:t>
      </w:r>
      <w:r>
        <w:rPr>
          <w:spacing w:val="-31"/>
        </w:rPr>
        <w:t> </w:t>
      </w:r>
      <w:r>
        <w:rPr>
          <w:spacing w:val="-3"/>
        </w:rPr>
        <w:t>Temsilcileri</w:t>
      </w:r>
      <w:r>
        <w:rPr>
          <w:spacing w:val="-28"/>
        </w:rPr>
        <w:t> </w:t>
      </w:r>
      <w:r>
        <w:rPr/>
        <w:t>Sovyetleri,</w:t>
      </w:r>
      <w:r>
        <w:rPr>
          <w:spacing w:val="-27"/>
        </w:rPr>
        <w:t> </w:t>
      </w:r>
      <w:r>
        <w:rPr/>
        <w:t>dolaysız</w:t>
      </w:r>
      <w:r>
        <w:rPr>
          <w:spacing w:val="-28"/>
        </w:rPr>
        <w:t> </w:t>
      </w:r>
      <w:r>
        <w:rPr>
          <w:spacing w:val="-3"/>
        </w:rPr>
        <w:t>kitle </w:t>
      </w:r>
      <w:r>
        <w:rPr>
          <w:w w:val="95"/>
        </w:rPr>
        <w:t>mücadelesinin organlarıdır. Bunlar grev mücadelesinin </w:t>
      </w:r>
      <w:r>
        <w:rPr/>
        <w:t>organları</w:t>
      </w:r>
      <w:r>
        <w:rPr>
          <w:spacing w:val="-10"/>
        </w:rPr>
        <w:t> </w:t>
      </w:r>
      <w:r>
        <w:rPr/>
        <w:t>olarak</w:t>
      </w:r>
      <w:r>
        <w:rPr>
          <w:spacing w:val="-9"/>
        </w:rPr>
        <w:t> </w:t>
      </w:r>
      <w:r>
        <w:rPr/>
        <w:t>ortaya</w:t>
      </w:r>
      <w:r>
        <w:rPr>
          <w:spacing w:val="-10"/>
        </w:rPr>
        <w:t> </w:t>
      </w:r>
      <w:r>
        <w:rPr/>
        <w:t>çıktılar”</w:t>
      </w:r>
      <w:r>
        <w:rPr>
          <w:spacing w:val="-9"/>
        </w:rPr>
        <w:t> </w:t>
      </w:r>
      <w:r>
        <w:rPr/>
        <w:t>diyordu;</w:t>
      </w:r>
      <w:r>
        <w:rPr>
          <w:spacing w:val="-10"/>
        </w:rPr>
        <w:t> </w:t>
      </w:r>
      <w:r>
        <w:rPr/>
        <w:t>“Koşulların </w:t>
      </w:r>
      <w:r>
        <w:rPr>
          <w:w w:val="95"/>
        </w:rPr>
        <w:t>zorlamasıyla,</w:t>
      </w:r>
      <w:r>
        <w:rPr>
          <w:spacing w:val="-15"/>
          <w:w w:val="95"/>
        </w:rPr>
        <w:t> </w:t>
      </w:r>
      <w:r>
        <w:rPr>
          <w:w w:val="95"/>
        </w:rPr>
        <w:t>çok</w:t>
      </w:r>
      <w:r>
        <w:rPr>
          <w:spacing w:val="-14"/>
          <w:w w:val="95"/>
        </w:rPr>
        <w:t> </w:t>
      </w:r>
      <w:r>
        <w:rPr>
          <w:w w:val="95"/>
        </w:rPr>
        <w:t>çabuk</w:t>
      </w:r>
      <w:r>
        <w:rPr>
          <w:spacing w:val="-14"/>
          <w:w w:val="95"/>
        </w:rPr>
        <w:t> </w:t>
      </w:r>
      <w:r>
        <w:rPr>
          <w:w w:val="95"/>
        </w:rPr>
        <w:t>hükümete</w:t>
      </w:r>
      <w:r>
        <w:rPr>
          <w:spacing w:val="-14"/>
          <w:w w:val="95"/>
        </w:rPr>
        <w:t> </w:t>
      </w:r>
      <w:r>
        <w:rPr>
          <w:w w:val="95"/>
        </w:rPr>
        <w:t>karşı</w:t>
      </w:r>
      <w:r>
        <w:rPr>
          <w:spacing w:val="-14"/>
          <w:w w:val="95"/>
        </w:rPr>
        <w:t> </w:t>
      </w:r>
      <w:r>
        <w:rPr>
          <w:w w:val="95"/>
        </w:rPr>
        <w:t>genel</w:t>
      </w:r>
      <w:r>
        <w:rPr>
          <w:spacing w:val="-14"/>
          <w:w w:val="95"/>
        </w:rPr>
        <w:t> </w:t>
      </w:r>
      <w:r>
        <w:rPr>
          <w:w w:val="95"/>
        </w:rPr>
        <w:t>devrimci </w:t>
      </w:r>
      <w:r>
        <w:rPr/>
        <w:t>mücadelenin</w:t>
      </w:r>
      <w:r>
        <w:rPr>
          <w:spacing w:val="-14"/>
        </w:rPr>
        <w:t> </w:t>
      </w:r>
      <w:r>
        <w:rPr/>
        <w:t>organları</w:t>
      </w:r>
      <w:r>
        <w:rPr>
          <w:spacing w:val="-13"/>
        </w:rPr>
        <w:t> </w:t>
      </w:r>
      <w:r>
        <w:rPr/>
        <w:t>haline</w:t>
      </w:r>
      <w:r>
        <w:rPr>
          <w:spacing w:val="-13"/>
        </w:rPr>
        <w:t> </w:t>
      </w:r>
      <w:r>
        <w:rPr/>
        <w:t>geldiler.</w:t>
      </w:r>
      <w:r>
        <w:rPr>
          <w:spacing w:val="-13"/>
        </w:rPr>
        <w:t> </w:t>
      </w:r>
      <w:r>
        <w:rPr/>
        <w:t>Olayların</w:t>
      </w:r>
      <w:r>
        <w:rPr>
          <w:spacing w:val="-13"/>
        </w:rPr>
        <w:t> </w:t>
      </w:r>
      <w:r>
        <w:rPr>
          <w:spacing w:val="-3"/>
        </w:rPr>
        <w:t>geli- </w:t>
      </w:r>
      <w:r>
        <w:rPr/>
        <w:t>şimi</w:t>
      </w:r>
      <w:r>
        <w:rPr>
          <w:spacing w:val="-32"/>
        </w:rPr>
        <w:t> </w:t>
      </w:r>
      <w:r>
        <w:rPr/>
        <w:t>ve</w:t>
      </w:r>
      <w:r>
        <w:rPr>
          <w:spacing w:val="-32"/>
        </w:rPr>
        <w:t> </w:t>
      </w:r>
      <w:r>
        <w:rPr/>
        <w:t>grevden</w:t>
      </w:r>
      <w:r>
        <w:rPr>
          <w:spacing w:val="-31"/>
        </w:rPr>
        <w:t> </w:t>
      </w:r>
      <w:r>
        <w:rPr/>
        <w:t>ayaklanmaya</w:t>
      </w:r>
      <w:r>
        <w:rPr>
          <w:spacing w:val="-32"/>
        </w:rPr>
        <w:t> </w:t>
      </w:r>
      <w:r>
        <w:rPr/>
        <w:t>geçiş,</w:t>
      </w:r>
      <w:r>
        <w:rPr>
          <w:spacing w:val="-32"/>
        </w:rPr>
        <w:t> </w:t>
      </w:r>
      <w:r>
        <w:rPr/>
        <w:t>kaçınılmaz</w:t>
      </w:r>
      <w:r>
        <w:rPr>
          <w:spacing w:val="-31"/>
        </w:rPr>
        <w:t> </w:t>
      </w:r>
      <w:r>
        <w:rPr/>
        <w:t>olarak bunları ayaklanmanın organlarına</w:t>
      </w:r>
      <w:r>
        <w:rPr>
          <w:spacing w:val="-16"/>
        </w:rPr>
        <w:t> </w:t>
      </w:r>
      <w:r>
        <w:rPr/>
        <w:t>dönüştürdü.”</w:t>
      </w:r>
      <w:r>
        <w:rPr>
          <w:position w:val="7"/>
          <w:sz w:val="13"/>
        </w:rPr>
        <w:t>23</w:t>
      </w:r>
    </w:p>
    <w:p>
      <w:pPr>
        <w:pStyle w:val="BodyText"/>
        <w:spacing w:line="235" w:lineRule="auto" w:before="182"/>
        <w:ind w:left="238" w:right="1228" w:firstLine="283"/>
        <w:jc w:val="both"/>
      </w:pPr>
      <w:r>
        <w:rPr/>
        <w:t>Grevler, </w:t>
      </w:r>
      <w:r>
        <w:rPr>
          <w:spacing w:val="2"/>
        </w:rPr>
        <w:t>kitle eylemleri, işyeri direnişleri,</w:t>
      </w:r>
      <w:r>
        <w:rPr>
          <w:spacing w:val="-25"/>
        </w:rPr>
        <w:t> </w:t>
      </w:r>
      <w:r>
        <w:rPr>
          <w:spacing w:val="3"/>
        </w:rPr>
        <w:t>sokak </w:t>
      </w:r>
      <w:r>
        <w:rPr/>
        <w:t>çatışmaları, işçi sınıfının tümünü yanına çekemese ve bu anlamda işçi sınıfının içerisinde azınlık</w:t>
      </w:r>
      <w:r>
        <w:rPr>
          <w:spacing w:val="-12"/>
        </w:rPr>
        <w:t> </w:t>
      </w:r>
      <w:r>
        <w:rPr/>
        <w:t>olarak kalsa</w:t>
      </w:r>
      <w:r>
        <w:rPr>
          <w:spacing w:val="-18"/>
        </w:rPr>
        <w:t> </w:t>
      </w:r>
      <w:r>
        <w:rPr/>
        <w:t>da,</w:t>
      </w:r>
      <w:r>
        <w:rPr>
          <w:spacing w:val="-17"/>
        </w:rPr>
        <w:t> </w:t>
      </w:r>
      <w:r>
        <w:rPr/>
        <w:t>kitlesel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azınlık</w:t>
      </w:r>
      <w:r>
        <w:rPr>
          <w:spacing w:val="-17"/>
        </w:rPr>
        <w:t> </w:t>
      </w:r>
      <w:r>
        <w:rPr/>
        <w:t>olarak</w:t>
      </w:r>
      <w:r>
        <w:rPr>
          <w:spacing w:val="-17"/>
        </w:rPr>
        <w:t> </w:t>
      </w:r>
      <w:r>
        <w:rPr/>
        <w:t>davranan</w:t>
      </w:r>
      <w:r>
        <w:rPr>
          <w:spacing w:val="-18"/>
        </w:rPr>
        <w:t> </w:t>
      </w:r>
      <w:r>
        <w:rPr/>
        <w:t>devrimci işçilerin</w:t>
      </w:r>
      <w:r>
        <w:rPr>
          <w:spacing w:val="-31"/>
        </w:rPr>
        <w:t> </w:t>
      </w:r>
      <w:r>
        <w:rPr/>
        <w:t>militanlığı</w:t>
      </w:r>
      <w:r>
        <w:rPr>
          <w:spacing w:val="-31"/>
        </w:rPr>
        <w:t> </w:t>
      </w:r>
      <w:r>
        <w:rPr/>
        <w:t>büyük</w:t>
      </w:r>
      <w:r>
        <w:rPr>
          <w:spacing w:val="-30"/>
        </w:rPr>
        <w:t> </w:t>
      </w:r>
      <w:r>
        <w:rPr/>
        <w:t>bir</w:t>
      </w:r>
      <w:r>
        <w:rPr>
          <w:spacing w:val="-31"/>
        </w:rPr>
        <w:t> </w:t>
      </w:r>
      <w:r>
        <w:rPr/>
        <w:t>enerji</w:t>
      </w:r>
      <w:r>
        <w:rPr>
          <w:spacing w:val="-31"/>
        </w:rPr>
        <w:t> </w:t>
      </w:r>
      <w:r>
        <w:rPr/>
        <w:t>patlaması</w:t>
      </w:r>
      <w:r>
        <w:rPr>
          <w:spacing w:val="-30"/>
        </w:rPr>
        <w:t> </w:t>
      </w:r>
      <w:r>
        <w:rPr/>
        <w:t>anlamı- na</w:t>
      </w:r>
      <w:r>
        <w:rPr>
          <w:spacing w:val="-25"/>
        </w:rPr>
        <w:t> </w:t>
      </w:r>
      <w:r>
        <w:rPr>
          <w:spacing w:val="-3"/>
        </w:rPr>
        <w:t>gelir.</w:t>
      </w:r>
      <w:r>
        <w:rPr>
          <w:spacing w:val="-24"/>
        </w:rPr>
        <w:t> </w:t>
      </w:r>
      <w:r>
        <w:rPr/>
        <w:t>Bu</w:t>
      </w:r>
      <w:r>
        <w:rPr>
          <w:spacing w:val="-25"/>
        </w:rPr>
        <w:t> </w:t>
      </w:r>
      <w:r>
        <w:rPr/>
        <w:t>patlama,</w:t>
      </w:r>
      <w:r>
        <w:rPr>
          <w:spacing w:val="-24"/>
        </w:rPr>
        <w:t> </w:t>
      </w:r>
      <w:r>
        <w:rPr/>
        <w:t>örgütlenmelere,</w:t>
      </w:r>
      <w:r>
        <w:rPr>
          <w:spacing w:val="-25"/>
        </w:rPr>
        <w:t> </w:t>
      </w:r>
      <w:r>
        <w:rPr/>
        <w:t>hareket</w:t>
      </w:r>
      <w:r>
        <w:rPr>
          <w:spacing w:val="-24"/>
        </w:rPr>
        <w:t> </w:t>
      </w:r>
      <w:r>
        <w:rPr/>
        <w:t>içindeki bireyler</w:t>
      </w:r>
      <w:r>
        <w:rPr>
          <w:spacing w:val="-28"/>
        </w:rPr>
        <w:t> </w:t>
      </w:r>
      <w:r>
        <w:rPr/>
        <w:t>ve</w:t>
      </w:r>
      <w:r>
        <w:rPr>
          <w:spacing w:val="-28"/>
        </w:rPr>
        <w:t> </w:t>
      </w:r>
      <w:r>
        <w:rPr/>
        <w:t>hem</w:t>
      </w:r>
      <w:r>
        <w:rPr>
          <w:spacing w:val="-28"/>
        </w:rPr>
        <w:t> </w:t>
      </w:r>
      <w:r>
        <w:rPr/>
        <w:t>örgüt</w:t>
      </w:r>
      <w:r>
        <w:rPr>
          <w:spacing w:val="-28"/>
        </w:rPr>
        <w:t> </w:t>
      </w:r>
      <w:r>
        <w:rPr/>
        <w:t>hem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hareketin</w:t>
      </w:r>
      <w:r>
        <w:rPr>
          <w:spacing w:val="-28"/>
        </w:rPr>
        <w:t> </w:t>
      </w:r>
      <w:r>
        <w:rPr/>
        <w:t>içinde</w:t>
      </w:r>
      <w:r>
        <w:rPr>
          <w:spacing w:val="-28"/>
        </w:rPr>
        <w:t> </w:t>
      </w:r>
      <w:r>
        <w:rPr/>
        <w:t>yer</w:t>
      </w:r>
      <w:r>
        <w:rPr>
          <w:spacing w:val="-27"/>
        </w:rPr>
        <w:t> </w:t>
      </w:r>
      <w:r>
        <w:rPr/>
        <w:t>alan aktivistlere,</w:t>
      </w:r>
      <w:r>
        <w:rPr>
          <w:spacing w:val="-32"/>
        </w:rPr>
        <w:t> </w:t>
      </w:r>
      <w:r>
        <w:rPr/>
        <w:t>içinde</w:t>
      </w:r>
      <w:r>
        <w:rPr>
          <w:spacing w:val="-31"/>
        </w:rPr>
        <w:t> </w:t>
      </w:r>
      <w:r>
        <w:rPr/>
        <w:t>yoğrulmak</w:t>
      </w:r>
      <w:r>
        <w:rPr>
          <w:spacing w:val="-32"/>
        </w:rPr>
        <w:t> </w:t>
      </w:r>
      <w:r>
        <w:rPr/>
        <w:t>zorunda</w:t>
      </w:r>
      <w:r>
        <w:rPr>
          <w:spacing w:val="-31"/>
        </w:rPr>
        <w:t> </w:t>
      </w:r>
      <w:r>
        <w:rPr/>
        <w:t>oldukları</w:t>
      </w:r>
      <w:r>
        <w:rPr>
          <w:spacing w:val="-32"/>
        </w:rPr>
        <w:t> </w:t>
      </w:r>
      <w:r>
        <w:rPr/>
        <w:t>geniş tartışma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mücadele</w:t>
      </w:r>
      <w:r>
        <w:rPr>
          <w:spacing w:val="-37"/>
        </w:rPr>
        <w:t> </w:t>
      </w:r>
      <w:r>
        <w:rPr/>
        <w:t>alanını</w:t>
      </w:r>
      <w:r>
        <w:rPr>
          <w:spacing w:val="-37"/>
        </w:rPr>
        <w:t> </w:t>
      </w:r>
      <w:r>
        <w:rPr/>
        <w:t>yaratır.</w:t>
      </w:r>
      <w:r>
        <w:rPr>
          <w:spacing w:val="-37"/>
        </w:rPr>
        <w:t> </w:t>
      </w:r>
      <w:r>
        <w:rPr/>
        <w:t>İşyerleri,</w:t>
      </w:r>
      <w:r>
        <w:rPr>
          <w:spacing w:val="-37"/>
        </w:rPr>
        <w:t> </w:t>
      </w:r>
      <w:r>
        <w:rPr/>
        <w:t>fabrika- </w:t>
      </w:r>
      <w:r>
        <w:rPr>
          <w:spacing w:val="-4"/>
        </w:rPr>
        <w:t>lar,</w:t>
      </w:r>
      <w:r>
        <w:rPr>
          <w:spacing w:val="-18"/>
        </w:rPr>
        <w:t> </w:t>
      </w:r>
      <w:r>
        <w:rPr/>
        <w:t>hastaneler,</w:t>
      </w:r>
      <w:r>
        <w:rPr>
          <w:spacing w:val="-17"/>
        </w:rPr>
        <w:t> </w:t>
      </w:r>
      <w:r>
        <w:rPr/>
        <w:t>okullar,</w:t>
      </w:r>
      <w:r>
        <w:rPr>
          <w:spacing w:val="-18"/>
        </w:rPr>
        <w:t> </w:t>
      </w:r>
      <w:r>
        <w:rPr/>
        <w:t>ofisler,</w:t>
      </w:r>
      <w:r>
        <w:rPr>
          <w:spacing w:val="-17"/>
        </w:rPr>
        <w:t> </w:t>
      </w:r>
      <w:r>
        <w:rPr/>
        <w:t>tarlalar,</w:t>
      </w:r>
      <w:r>
        <w:rPr>
          <w:spacing w:val="-18"/>
        </w:rPr>
        <w:t> </w:t>
      </w:r>
      <w:r>
        <w:rPr/>
        <w:t>depolar,</w:t>
      </w:r>
      <w:r>
        <w:rPr>
          <w:spacing w:val="-17"/>
        </w:rPr>
        <w:t> </w:t>
      </w:r>
      <w:r>
        <w:rPr/>
        <w:t>toplu ulaşım, trafik, kent meydanları, devlet binaları,</w:t>
      </w:r>
      <w:r>
        <w:rPr>
          <w:spacing w:val="-25"/>
        </w:rPr>
        <w:t> </w:t>
      </w:r>
      <w:r>
        <w:rPr/>
        <w:t>ordu tabanı,</w:t>
      </w:r>
      <w:r>
        <w:rPr>
          <w:spacing w:val="-18"/>
        </w:rPr>
        <w:t> </w:t>
      </w:r>
      <w:r>
        <w:rPr/>
        <w:t>her</w:t>
      </w:r>
      <w:r>
        <w:rPr>
          <w:spacing w:val="-17"/>
        </w:rPr>
        <w:t> </w:t>
      </w:r>
      <w:r>
        <w:rPr/>
        <w:t>yer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/>
        <w:t>devrimci</w:t>
      </w:r>
      <w:r>
        <w:rPr>
          <w:spacing w:val="-17"/>
        </w:rPr>
        <w:t> </w:t>
      </w:r>
      <w:r>
        <w:rPr/>
        <w:t>enerjinin</w:t>
      </w:r>
      <w:r>
        <w:rPr>
          <w:spacing w:val="-17"/>
        </w:rPr>
        <w:t> </w:t>
      </w:r>
      <w:r>
        <w:rPr/>
        <w:t>basıncıyla</w:t>
      </w:r>
      <w:r>
        <w:rPr>
          <w:spacing w:val="-17"/>
        </w:rPr>
        <w:t> </w:t>
      </w:r>
      <w:r>
        <w:rPr/>
        <w:t>altüst </w:t>
      </w:r>
      <w:r>
        <w:rPr>
          <w:spacing w:val="2"/>
        </w:rPr>
        <w:t>olmaya, </w:t>
      </w:r>
      <w:r>
        <w:rPr/>
        <w:t>bir </w:t>
      </w:r>
      <w:r>
        <w:rPr>
          <w:spacing w:val="2"/>
        </w:rPr>
        <w:t>örgütlenme alanına dönüşmeye </w:t>
      </w:r>
      <w:r>
        <w:rPr/>
        <w:t>başlar. Kurulu her ilişki devrimin birkaç saatinde tuzla buz </w:t>
      </w:r>
      <w:r>
        <w:rPr>
          <w:spacing w:val="-4"/>
        </w:rPr>
        <w:t>olur.</w:t>
      </w:r>
      <w:r>
        <w:rPr>
          <w:spacing w:val="-35"/>
        </w:rPr>
        <w:t> </w:t>
      </w:r>
      <w:r>
        <w:rPr/>
        <w:t>Hareketin</w:t>
      </w:r>
      <w:r>
        <w:rPr>
          <w:spacing w:val="-35"/>
        </w:rPr>
        <w:t> </w:t>
      </w:r>
      <w:r>
        <w:rPr/>
        <w:t>daha</w:t>
      </w:r>
      <w:r>
        <w:rPr>
          <w:spacing w:val="-35"/>
        </w:rPr>
        <w:t> </w:t>
      </w:r>
      <w:r>
        <w:rPr/>
        <w:t>derinlerinde</w:t>
      </w:r>
      <w:r>
        <w:rPr>
          <w:spacing w:val="-35"/>
        </w:rPr>
        <w:t> </w:t>
      </w:r>
      <w:r>
        <w:rPr/>
        <w:t>yoksul</w:t>
      </w:r>
      <w:r>
        <w:rPr>
          <w:spacing w:val="-34"/>
        </w:rPr>
        <w:t> </w:t>
      </w:r>
      <w:r>
        <w:rPr>
          <w:spacing w:val="-3"/>
        </w:rPr>
        <w:t>kadınlar,</w:t>
      </w:r>
      <w:r>
        <w:rPr>
          <w:spacing w:val="-35"/>
        </w:rPr>
        <w:t> </w:t>
      </w:r>
      <w:r>
        <w:rPr/>
        <w:t>kent yoksulları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/>
        <w:t>öne</w:t>
      </w:r>
      <w:r>
        <w:rPr>
          <w:spacing w:val="-30"/>
        </w:rPr>
        <w:t> </w:t>
      </w:r>
      <w:r>
        <w:rPr/>
        <w:t>fırlamaya</w:t>
      </w:r>
      <w:r>
        <w:rPr>
          <w:spacing w:val="-29"/>
        </w:rPr>
        <w:t> </w:t>
      </w:r>
      <w:r>
        <w:rPr/>
        <w:t>başlar.</w:t>
      </w:r>
      <w:r>
        <w:rPr>
          <w:spacing w:val="-30"/>
        </w:rPr>
        <w:t> </w:t>
      </w:r>
      <w:r>
        <w:rPr/>
        <w:t>Eylemlerin</w:t>
      </w:r>
      <w:r>
        <w:rPr>
          <w:spacing w:val="-30"/>
        </w:rPr>
        <w:t> </w:t>
      </w:r>
      <w:r>
        <w:rPr/>
        <w:t>tarihsel derinliği</w:t>
      </w:r>
      <w:r>
        <w:rPr>
          <w:spacing w:val="-21"/>
        </w:rPr>
        <w:t> </w:t>
      </w:r>
      <w:r>
        <w:rPr/>
        <w:t>artıkça,</w:t>
      </w:r>
      <w:r>
        <w:rPr>
          <w:spacing w:val="-20"/>
        </w:rPr>
        <w:t> </w:t>
      </w:r>
      <w:r>
        <w:rPr/>
        <w:t>bütün</w:t>
      </w:r>
      <w:r>
        <w:rPr>
          <w:spacing w:val="-20"/>
        </w:rPr>
        <w:t> </w:t>
      </w:r>
      <w:r>
        <w:rPr/>
        <w:t>hareketin</w:t>
      </w:r>
      <w:r>
        <w:rPr>
          <w:spacing w:val="-20"/>
        </w:rPr>
        <w:t> </w:t>
      </w:r>
      <w:r>
        <w:rPr/>
        <w:t>karşısına</w:t>
      </w:r>
      <w:r>
        <w:rPr>
          <w:spacing w:val="-20"/>
        </w:rPr>
        <w:t> </w:t>
      </w:r>
      <w:r>
        <w:rPr/>
        <w:t>aynı</w:t>
      </w:r>
      <w:r>
        <w:rPr>
          <w:spacing w:val="-20"/>
        </w:rPr>
        <w:t> </w:t>
      </w:r>
      <w:r>
        <w:rPr/>
        <w:t>sorun çıkmak zorundadır: Şimdi ne</w:t>
      </w:r>
      <w:r>
        <w:rPr>
          <w:spacing w:val="-17"/>
        </w:rPr>
        <w:t> </w:t>
      </w:r>
      <w:r>
        <w:rPr/>
        <w:t>olacak?</w:t>
      </w:r>
    </w:p>
    <w:p>
      <w:pPr>
        <w:pStyle w:val="BodyText"/>
        <w:spacing w:line="237" w:lineRule="auto" w:before="191"/>
        <w:ind w:left="238" w:right="1231" w:firstLine="283"/>
        <w:jc w:val="both"/>
      </w:pPr>
      <w:r>
        <w:rPr>
          <w:w w:val="95"/>
        </w:rPr>
        <w:t>1905 devrimi işçi sınıfının çoğunluğunu kazanama- </w:t>
      </w:r>
      <w:r>
        <w:rPr/>
        <w:t>dığı</w:t>
      </w:r>
      <w:r>
        <w:rPr>
          <w:spacing w:val="-38"/>
        </w:rPr>
        <w:t> </w:t>
      </w:r>
      <w:r>
        <w:rPr/>
        <w:t>için,</w:t>
      </w:r>
      <w:r>
        <w:rPr>
          <w:spacing w:val="-38"/>
        </w:rPr>
        <w:t> </w:t>
      </w:r>
      <w:r>
        <w:rPr/>
        <w:t>bu</w:t>
      </w:r>
      <w:r>
        <w:rPr>
          <w:spacing w:val="-37"/>
        </w:rPr>
        <w:t> </w:t>
      </w:r>
      <w:r>
        <w:rPr/>
        <w:t>soruya</w:t>
      </w:r>
      <w:r>
        <w:rPr>
          <w:spacing w:val="-38"/>
        </w:rPr>
        <w:t> </w:t>
      </w:r>
      <w:r>
        <w:rPr/>
        <w:t>verilen</w:t>
      </w:r>
      <w:r>
        <w:rPr>
          <w:spacing w:val="-37"/>
        </w:rPr>
        <w:t> </w:t>
      </w:r>
      <w:r>
        <w:rPr/>
        <w:t>yanıt,</w:t>
      </w:r>
      <w:r>
        <w:rPr>
          <w:spacing w:val="-38"/>
        </w:rPr>
        <w:t> </w:t>
      </w:r>
      <w:r>
        <w:rPr/>
        <w:t>direnişin</w:t>
      </w:r>
      <w:r>
        <w:rPr>
          <w:spacing w:val="-37"/>
        </w:rPr>
        <w:t> </w:t>
      </w:r>
      <w:r>
        <w:rPr/>
        <w:t>kahramanca </w:t>
      </w:r>
      <w:r>
        <w:rPr>
          <w:spacing w:val="2"/>
        </w:rPr>
        <w:t>bir </w:t>
      </w:r>
      <w:r>
        <w:rPr>
          <w:spacing w:val="3"/>
        </w:rPr>
        <w:t>karakter kazanmasından öteye gidemedi. </w:t>
      </w:r>
      <w:r>
        <w:rPr>
          <w:spacing w:val="4"/>
        </w:rPr>
        <w:t>Ama </w:t>
      </w:r>
      <w:r>
        <w:rPr/>
        <w:t>1905 devrimi, yenilgiye uğrasa da, 1917</w:t>
      </w:r>
      <w:r>
        <w:rPr>
          <w:spacing w:val="-22"/>
        </w:rPr>
        <w:t> </w:t>
      </w:r>
      <w:r>
        <w:rPr/>
        <w:t>devriminde bağrında</w:t>
      </w:r>
      <w:r>
        <w:rPr>
          <w:spacing w:val="-29"/>
        </w:rPr>
        <w:t> </w:t>
      </w:r>
      <w:r>
        <w:rPr/>
        <w:t>büyüyeceği</w:t>
      </w:r>
      <w:r>
        <w:rPr>
          <w:spacing w:val="-29"/>
        </w:rPr>
        <w:t> </w:t>
      </w:r>
      <w:r>
        <w:rPr/>
        <w:t>toprağı</w:t>
      </w:r>
      <w:r>
        <w:rPr>
          <w:spacing w:val="-29"/>
        </w:rPr>
        <w:t> </w:t>
      </w:r>
      <w:r>
        <w:rPr/>
        <w:t>buldu.</w:t>
      </w:r>
      <w:r>
        <w:rPr>
          <w:spacing w:val="-28"/>
        </w:rPr>
        <w:t> </w:t>
      </w:r>
      <w:r>
        <w:rPr/>
        <w:t>1917</w:t>
      </w:r>
      <w:r>
        <w:rPr>
          <w:spacing w:val="-29"/>
        </w:rPr>
        <w:t> </w:t>
      </w:r>
      <w:r>
        <w:rPr/>
        <w:t>yılında,</w:t>
      </w:r>
      <w:r>
        <w:rPr>
          <w:spacing w:val="-29"/>
        </w:rPr>
        <w:t> </w:t>
      </w:r>
      <w:r>
        <w:rPr>
          <w:spacing w:val="-4"/>
        </w:rPr>
        <w:t>kitle </w:t>
      </w:r>
      <w:r>
        <w:rPr>
          <w:w w:val="95"/>
        </w:rPr>
        <w:t>hareketleri saniyeler içinde Çarlık rejimini yıkacak </w:t>
      </w:r>
      <w:r>
        <w:rPr>
          <w:spacing w:val="-4"/>
          <w:w w:val="95"/>
        </w:rPr>
        <w:t>bir </w:t>
      </w:r>
      <w:r>
        <w:rPr/>
        <w:t>karakter</w:t>
      </w:r>
      <w:r>
        <w:rPr>
          <w:spacing w:val="-10"/>
        </w:rPr>
        <w:t> </w:t>
      </w:r>
      <w:r>
        <w:rPr/>
        <w:t>kazanırken,</w:t>
      </w:r>
      <w:r>
        <w:rPr>
          <w:spacing w:val="-10"/>
        </w:rPr>
        <w:t> </w:t>
      </w:r>
      <w:r>
        <w:rPr/>
        <w:t>sayısal</w:t>
      </w:r>
      <w:r>
        <w:rPr>
          <w:spacing w:val="-10"/>
        </w:rPr>
        <w:t> </w:t>
      </w:r>
      <w:r>
        <w:rPr/>
        <w:t>olarak</w:t>
      </w:r>
      <w:r>
        <w:rPr>
          <w:spacing w:val="-10"/>
        </w:rPr>
        <w:t> </w:t>
      </w:r>
      <w:r>
        <w:rPr/>
        <w:t>bu</w:t>
      </w:r>
      <w:r>
        <w:rPr>
          <w:spacing w:val="-10"/>
        </w:rPr>
        <w:t> </w:t>
      </w:r>
      <w:r>
        <w:rPr/>
        <w:t>hareket</w:t>
      </w:r>
      <w:r>
        <w:rPr>
          <w:spacing w:val="-10"/>
        </w:rPr>
        <w:t> </w:t>
      </w:r>
      <w:r>
        <w:rPr/>
        <w:t>içinde azınlık olsalar da Bolşevikler “şimdi ne yapacakları- nı” daha net seziyorlardı. Karşı devrim günlerinde, rejimin</w:t>
      </w:r>
      <w:r>
        <w:rPr>
          <w:spacing w:val="-13"/>
        </w:rPr>
        <w:t> </w:t>
      </w:r>
      <w:r>
        <w:rPr/>
        <w:t>ağır</w:t>
      </w:r>
      <w:r>
        <w:rPr>
          <w:spacing w:val="-13"/>
        </w:rPr>
        <w:t> </w:t>
      </w:r>
      <w:r>
        <w:rPr/>
        <w:t>baskısı</w:t>
      </w:r>
      <w:r>
        <w:rPr>
          <w:spacing w:val="-13"/>
        </w:rPr>
        <w:t> </w:t>
      </w:r>
      <w:r>
        <w:rPr/>
        <w:t>altında,</w:t>
      </w:r>
      <w:r>
        <w:rPr>
          <w:spacing w:val="-12"/>
        </w:rPr>
        <w:t> </w:t>
      </w:r>
      <w:r>
        <w:rPr/>
        <w:t>Birinci</w:t>
      </w:r>
      <w:r>
        <w:rPr>
          <w:spacing w:val="-13"/>
        </w:rPr>
        <w:t> </w:t>
      </w:r>
      <w:r>
        <w:rPr/>
        <w:t>Dünya</w:t>
      </w:r>
      <w:r>
        <w:rPr>
          <w:spacing w:val="-13"/>
        </w:rPr>
        <w:t> </w:t>
      </w:r>
      <w:r>
        <w:rPr/>
        <w:t>Savaşı’nın yarattığı milliyetçi, sol-milliyetçi gericilik</w:t>
      </w:r>
      <w:r>
        <w:rPr>
          <w:spacing w:val="-10"/>
        </w:rPr>
        <w:t> </w:t>
      </w:r>
      <w:r>
        <w:rPr/>
        <w:t>yıllarında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6"/>
        <w:ind w:left="238" w:right="0" w:firstLine="0"/>
        <w:jc w:val="left"/>
        <w:rPr>
          <w:sz w:val="17"/>
        </w:rPr>
      </w:pPr>
      <w:r>
        <w:rPr>
          <w:sz w:val="17"/>
        </w:rPr>
        <w:t>22 Cliff, 1990, s. 175.</w:t>
      </w:r>
    </w:p>
    <w:p>
      <w:pPr>
        <w:pStyle w:val="BodyText"/>
        <w:rPr>
          <w:sz w:val="23"/>
        </w:rPr>
      </w:pPr>
    </w:p>
    <w:p>
      <w:pPr>
        <w:spacing w:before="0"/>
        <w:ind w:left="238" w:right="0" w:firstLine="0"/>
        <w:jc w:val="left"/>
        <w:rPr>
          <w:sz w:val="17"/>
        </w:rPr>
      </w:pPr>
      <w:r>
        <w:rPr>
          <w:sz w:val="17"/>
        </w:rPr>
        <w:t>23 a.g.e. s. 177.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5" w:space="40"/>
            <w:col w:w="6015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/>
        <w:t>örgütlenmelerinin</w:t>
      </w:r>
      <w:r>
        <w:rPr>
          <w:spacing w:val="-30"/>
        </w:rPr>
        <w:t> </w:t>
      </w:r>
      <w:r>
        <w:rPr/>
        <w:t>sürekliliğini</w:t>
      </w:r>
      <w:r>
        <w:rPr>
          <w:spacing w:val="-30"/>
        </w:rPr>
        <w:t> </w:t>
      </w:r>
      <w:r>
        <w:rPr/>
        <w:t>korumaya</w:t>
      </w:r>
      <w:r>
        <w:rPr>
          <w:spacing w:val="-29"/>
        </w:rPr>
        <w:t> </w:t>
      </w:r>
      <w:r>
        <w:rPr/>
        <w:t>çalışan</w:t>
      </w:r>
      <w:r>
        <w:rPr>
          <w:spacing w:val="-30"/>
        </w:rPr>
        <w:t> </w:t>
      </w:r>
      <w:r>
        <w:rPr>
          <w:spacing w:val="-3"/>
        </w:rPr>
        <w:t>Bol- </w:t>
      </w:r>
      <w:r>
        <w:rPr/>
        <w:t>şevik</w:t>
      </w:r>
      <w:r>
        <w:rPr>
          <w:spacing w:val="-31"/>
        </w:rPr>
        <w:t> </w:t>
      </w:r>
      <w:r>
        <w:rPr/>
        <w:t>işçiler,</w:t>
      </w:r>
      <w:r>
        <w:rPr>
          <w:spacing w:val="-30"/>
        </w:rPr>
        <w:t> </w:t>
      </w:r>
      <w:r>
        <w:rPr/>
        <w:t>ayaklanma</w:t>
      </w:r>
      <w:r>
        <w:rPr>
          <w:spacing w:val="-30"/>
        </w:rPr>
        <w:t> </w:t>
      </w:r>
      <w:r>
        <w:rPr/>
        <w:t>günlerinde,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yandan</w:t>
      </w:r>
      <w:r>
        <w:rPr>
          <w:spacing w:val="-30"/>
        </w:rPr>
        <w:t> </w:t>
      </w:r>
      <w:r>
        <w:rPr/>
        <w:t>tek</w:t>
      </w:r>
      <w:r>
        <w:rPr>
          <w:spacing w:val="-31"/>
        </w:rPr>
        <w:t> </w:t>
      </w:r>
      <w:r>
        <w:rPr>
          <w:spacing w:val="-4"/>
        </w:rPr>
        <w:t>tek </w:t>
      </w:r>
      <w:r>
        <w:rPr/>
        <w:t>ele alındıklarında ayaklanmanın en önde duran, en birleştirici</w:t>
      </w:r>
      <w:r>
        <w:rPr>
          <w:spacing w:val="-23"/>
        </w:rPr>
        <w:t> </w:t>
      </w:r>
      <w:r>
        <w:rPr/>
        <w:t>aktivistleri</w:t>
      </w:r>
      <w:r>
        <w:rPr>
          <w:spacing w:val="-22"/>
        </w:rPr>
        <w:t> </w:t>
      </w:r>
      <w:r>
        <w:rPr/>
        <w:t>oldular,</w:t>
      </w:r>
      <w:r>
        <w:rPr>
          <w:spacing w:val="-22"/>
        </w:rPr>
        <w:t> </w:t>
      </w:r>
      <w:r>
        <w:rPr/>
        <w:t>öte</w:t>
      </w:r>
      <w:r>
        <w:rPr>
          <w:spacing w:val="-22"/>
        </w:rPr>
        <w:t> </w:t>
      </w:r>
      <w:r>
        <w:rPr/>
        <w:t>yandan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ayaklan- manın</w:t>
      </w:r>
      <w:r>
        <w:rPr>
          <w:spacing w:val="-34"/>
        </w:rPr>
        <w:t> </w:t>
      </w:r>
      <w:r>
        <w:rPr/>
        <w:t>bir</w:t>
      </w:r>
      <w:r>
        <w:rPr>
          <w:spacing w:val="-33"/>
        </w:rPr>
        <w:t> </w:t>
      </w:r>
      <w:r>
        <w:rPr/>
        <w:t>sonraki</w:t>
      </w:r>
      <w:r>
        <w:rPr>
          <w:spacing w:val="-33"/>
        </w:rPr>
        <w:t> </w:t>
      </w:r>
      <w:r>
        <w:rPr/>
        <w:t>hedefleri</w:t>
      </w:r>
      <w:r>
        <w:rPr>
          <w:spacing w:val="-33"/>
        </w:rPr>
        <w:t> </w:t>
      </w:r>
      <w:r>
        <w:rPr/>
        <w:t>konusunda,</w:t>
      </w:r>
      <w:r>
        <w:rPr>
          <w:spacing w:val="-34"/>
        </w:rPr>
        <w:t> </w:t>
      </w:r>
      <w:r>
        <w:rPr/>
        <w:t>“Şimdi</w:t>
      </w:r>
      <w:r>
        <w:rPr>
          <w:spacing w:val="-33"/>
        </w:rPr>
        <w:t> </w:t>
      </w:r>
      <w:r>
        <w:rPr/>
        <w:t>ne</w:t>
      </w:r>
      <w:r>
        <w:rPr>
          <w:spacing w:val="-33"/>
        </w:rPr>
        <w:t> </w:t>
      </w:r>
      <w:r>
        <w:rPr/>
        <w:t>ola- cak?”</w:t>
      </w:r>
      <w:r>
        <w:rPr>
          <w:spacing w:val="-37"/>
        </w:rPr>
        <w:t> </w:t>
      </w:r>
      <w:r>
        <w:rPr/>
        <w:t>sorusuna</w:t>
      </w:r>
      <w:r>
        <w:rPr>
          <w:spacing w:val="-36"/>
        </w:rPr>
        <w:t> </w:t>
      </w:r>
      <w:r>
        <w:rPr/>
        <w:t>yanıt</w:t>
      </w:r>
      <w:r>
        <w:rPr>
          <w:spacing w:val="-37"/>
        </w:rPr>
        <w:t> </w:t>
      </w:r>
      <w:r>
        <w:rPr/>
        <w:t>verecek</w:t>
      </w:r>
      <w:r>
        <w:rPr>
          <w:spacing w:val="-36"/>
        </w:rPr>
        <w:t> </w:t>
      </w:r>
      <w:r>
        <w:rPr/>
        <w:t>örgütsel-politik</w:t>
      </w:r>
      <w:r>
        <w:rPr>
          <w:spacing w:val="-36"/>
        </w:rPr>
        <w:t> </w:t>
      </w:r>
      <w:r>
        <w:rPr/>
        <w:t>ve</w:t>
      </w:r>
      <w:r>
        <w:rPr>
          <w:spacing w:val="-37"/>
        </w:rPr>
        <w:t> </w:t>
      </w:r>
      <w:r>
        <w:rPr/>
        <w:t>teorik donanımın</w:t>
      </w:r>
      <w:r>
        <w:rPr>
          <w:spacing w:val="-33"/>
        </w:rPr>
        <w:t> </w:t>
      </w:r>
      <w:r>
        <w:rPr/>
        <w:t>dinamik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şekilde</w:t>
      </w:r>
      <w:r>
        <w:rPr>
          <w:spacing w:val="-32"/>
        </w:rPr>
        <w:t> </w:t>
      </w:r>
      <w:r>
        <w:rPr/>
        <w:t>gelişmesini</w:t>
      </w:r>
      <w:r>
        <w:rPr>
          <w:spacing w:val="-32"/>
        </w:rPr>
        <w:t> </w:t>
      </w:r>
      <w:r>
        <w:rPr/>
        <w:t>sağladılar.</w:t>
      </w:r>
    </w:p>
    <w:p>
      <w:pPr>
        <w:pStyle w:val="BodyText"/>
        <w:spacing w:line="237" w:lineRule="auto" w:before="177"/>
        <w:ind w:left="977" w:right="1" w:firstLine="283"/>
        <w:jc w:val="both"/>
      </w:pPr>
      <w:r>
        <w:rPr>
          <w:spacing w:val="-4"/>
        </w:rPr>
        <w:t>Lenin’in</w:t>
      </w:r>
      <w:r>
        <w:rPr>
          <w:spacing w:val="-36"/>
        </w:rPr>
        <w:t> </w:t>
      </w:r>
      <w:r>
        <w:rPr/>
        <w:t>katkıları,</w:t>
      </w:r>
      <w:r>
        <w:rPr>
          <w:spacing w:val="-35"/>
        </w:rPr>
        <w:t> </w:t>
      </w:r>
      <w:r>
        <w:rPr/>
        <w:t>hareketin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önünde</w:t>
      </w:r>
      <w:r>
        <w:rPr>
          <w:spacing w:val="-36"/>
        </w:rPr>
        <w:t> </w:t>
      </w:r>
      <w:r>
        <w:rPr/>
        <w:t>duran</w:t>
      </w:r>
      <w:r>
        <w:rPr>
          <w:spacing w:val="-35"/>
        </w:rPr>
        <w:t> </w:t>
      </w:r>
      <w:r>
        <w:rPr/>
        <w:t>kadın ve</w:t>
      </w:r>
      <w:r>
        <w:rPr>
          <w:spacing w:val="-33"/>
        </w:rPr>
        <w:t> </w:t>
      </w:r>
      <w:r>
        <w:rPr/>
        <w:t>erkek</w:t>
      </w:r>
      <w:r>
        <w:rPr>
          <w:spacing w:val="-32"/>
        </w:rPr>
        <w:t> </w:t>
      </w:r>
      <w:r>
        <w:rPr/>
        <w:t>işçilerin</w:t>
      </w:r>
      <w:r>
        <w:rPr>
          <w:spacing w:val="-33"/>
        </w:rPr>
        <w:t> </w:t>
      </w:r>
      <w:r>
        <w:rPr/>
        <w:t>deneyimiyle</w:t>
      </w:r>
      <w:r>
        <w:rPr>
          <w:spacing w:val="-32"/>
        </w:rPr>
        <w:t> </w:t>
      </w:r>
      <w:r>
        <w:rPr/>
        <w:t>birleşti,</w:t>
      </w:r>
      <w:r>
        <w:rPr>
          <w:spacing w:val="-32"/>
        </w:rPr>
        <w:t> </w:t>
      </w:r>
      <w:r>
        <w:rPr/>
        <w:t>bu</w:t>
      </w:r>
      <w:r>
        <w:rPr>
          <w:spacing w:val="-33"/>
        </w:rPr>
        <w:t> </w:t>
      </w:r>
      <w:r>
        <w:rPr/>
        <w:t>deneyimler- den</w:t>
      </w:r>
      <w:r>
        <w:rPr>
          <w:spacing w:val="-40"/>
        </w:rPr>
        <w:t> </w:t>
      </w:r>
      <w:r>
        <w:rPr/>
        <w:t>öğrenip,</w:t>
      </w:r>
      <w:r>
        <w:rPr>
          <w:spacing w:val="-40"/>
        </w:rPr>
        <w:t> </w:t>
      </w:r>
      <w:r>
        <w:rPr/>
        <w:t>ama</w:t>
      </w:r>
      <w:r>
        <w:rPr>
          <w:spacing w:val="-40"/>
        </w:rPr>
        <w:t> </w:t>
      </w:r>
      <w:r>
        <w:rPr/>
        <w:t>deneyim</w:t>
      </w:r>
      <w:r>
        <w:rPr>
          <w:spacing w:val="-40"/>
        </w:rPr>
        <w:t> </w:t>
      </w:r>
      <w:r>
        <w:rPr/>
        <w:t>sahiplerine</w:t>
      </w:r>
      <w:r>
        <w:rPr>
          <w:spacing w:val="-40"/>
        </w:rPr>
        <w:t> </w:t>
      </w:r>
      <w:r>
        <w:rPr/>
        <w:t>yardımcı</w:t>
      </w:r>
      <w:r>
        <w:rPr>
          <w:spacing w:val="-40"/>
        </w:rPr>
        <w:t> </w:t>
      </w:r>
      <w:r>
        <w:rPr/>
        <w:t>olacak </w:t>
      </w:r>
      <w:r>
        <w:rPr>
          <w:w w:val="95"/>
        </w:rPr>
        <w:t>kavramları, sloganları da genelleştirerek, sadece</w:t>
      </w:r>
      <w:r>
        <w:rPr>
          <w:spacing w:val="-27"/>
          <w:w w:val="95"/>
        </w:rPr>
        <w:t> </w:t>
      </w:r>
      <w:r>
        <w:rPr>
          <w:w w:val="95"/>
        </w:rPr>
        <w:t>Çarlık rejiminin geri dönmesini engellemekte değil,</w:t>
      </w:r>
      <w:r>
        <w:rPr>
          <w:spacing w:val="-23"/>
          <w:w w:val="95"/>
        </w:rPr>
        <w:t> </w:t>
      </w:r>
      <w:r>
        <w:rPr>
          <w:w w:val="95"/>
        </w:rPr>
        <w:t>kapitalist egemenlik</w:t>
      </w:r>
      <w:r>
        <w:rPr>
          <w:spacing w:val="-14"/>
          <w:w w:val="95"/>
        </w:rPr>
        <w:t> </w:t>
      </w:r>
      <w:r>
        <w:rPr>
          <w:w w:val="95"/>
        </w:rPr>
        <w:t>ilişkilerinin</w:t>
      </w:r>
      <w:r>
        <w:rPr>
          <w:spacing w:val="-13"/>
          <w:w w:val="95"/>
        </w:rPr>
        <w:t> </w:t>
      </w:r>
      <w:r>
        <w:rPr>
          <w:w w:val="95"/>
        </w:rPr>
        <w:t>yıkılmasında</w:t>
      </w:r>
      <w:r>
        <w:rPr>
          <w:spacing w:val="-13"/>
          <w:w w:val="95"/>
        </w:rPr>
        <w:t> </w:t>
      </w:r>
      <w:r>
        <w:rPr>
          <w:w w:val="95"/>
        </w:rPr>
        <w:t>da</w:t>
      </w:r>
      <w:r>
        <w:rPr>
          <w:spacing w:val="-13"/>
          <w:w w:val="95"/>
        </w:rPr>
        <w:t> </w:t>
      </w:r>
      <w:r>
        <w:rPr>
          <w:w w:val="95"/>
        </w:rPr>
        <w:t>belirleyici</w:t>
      </w:r>
      <w:r>
        <w:rPr>
          <w:spacing w:val="-13"/>
          <w:w w:val="95"/>
        </w:rPr>
        <w:t> </w:t>
      </w:r>
      <w:r>
        <w:rPr>
          <w:w w:val="95"/>
        </w:rPr>
        <w:t>oldu.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spacing w:before="1"/>
        <w:ind w:left="977"/>
        <w:jc w:val="both"/>
      </w:pPr>
      <w:r>
        <w:rPr/>
        <w:t>Devlet Denilen Makine</w:t>
      </w:r>
    </w:p>
    <w:p>
      <w:pPr>
        <w:pStyle w:val="BodyText"/>
        <w:spacing w:line="237" w:lineRule="auto" w:before="15"/>
        <w:ind w:left="977" w:right="1"/>
        <w:jc w:val="both"/>
      </w:pPr>
      <w:r>
        <w:rPr/>
        <w:t>1905 ve </w:t>
      </w:r>
      <w:r>
        <w:rPr>
          <w:spacing w:val="-4"/>
        </w:rPr>
        <w:t>1917’de </w:t>
      </w:r>
      <w:r>
        <w:rPr/>
        <w:t>Rus işçilerinin karşılaştığı sorun </w:t>
      </w:r>
      <w:r>
        <w:rPr>
          <w:spacing w:val="-7"/>
        </w:rPr>
        <w:t>ve </w:t>
      </w:r>
      <w:r>
        <w:rPr/>
        <w:t>Lenin’in</w:t>
      </w:r>
      <w:r>
        <w:rPr>
          <w:spacing w:val="-22"/>
        </w:rPr>
        <w:t> </w:t>
      </w:r>
      <w:r>
        <w:rPr/>
        <w:t>işçilerin</w:t>
      </w:r>
      <w:r>
        <w:rPr>
          <w:spacing w:val="-22"/>
        </w:rPr>
        <w:t> </w:t>
      </w:r>
      <w:r>
        <w:rPr/>
        <w:t>deneyiminden</w:t>
      </w:r>
      <w:r>
        <w:rPr>
          <w:spacing w:val="-21"/>
        </w:rPr>
        <w:t> </w:t>
      </w:r>
      <w:r>
        <w:rPr/>
        <w:t>yola</w:t>
      </w:r>
      <w:r>
        <w:rPr>
          <w:spacing w:val="-22"/>
        </w:rPr>
        <w:t> </w:t>
      </w:r>
      <w:r>
        <w:rPr/>
        <w:t>çıkarak</w:t>
      </w:r>
      <w:r>
        <w:rPr>
          <w:spacing w:val="-21"/>
        </w:rPr>
        <w:t> </w:t>
      </w:r>
      <w:r>
        <w:rPr/>
        <w:t>bu</w:t>
      </w:r>
      <w:r>
        <w:rPr>
          <w:spacing w:val="-22"/>
        </w:rPr>
        <w:t> </w:t>
      </w:r>
      <w:r>
        <w:rPr/>
        <w:t>soru- na</w:t>
      </w:r>
      <w:r>
        <w:rPr>
          <w:spacing w:val="-19"/>
        </w:rPr>
        <w:t> </w:t>
      </w:r>
      <w:r>
        <w:rPr/>
        <w:t>getirdiği</w:t>
      </w:r>
      <w:r>
        <w:rPr>
          <w:spacing w:val="-18"/>
        </w:rPr>
        <w:t> </w:t>
      </w:r>
      <w:r>
        <w:rPr/>
        <w:t>çözüm,</w:t>
      </w:r>
      <w:r>
        <w:rPr>
          <w:spacing w:val="-18"/>
        </w:rPr>
        <w:t> </w:t>
      </w:r>
      <w:r>
        <w:rPr/>
        <w:t>son</w:t>
      </w:r>
      <w:r>
        <w:rPr>
          <w:spacing w:val="-18"/>
        </w:rPr>
        <w:t> </w:t>
      </w:r>
      <w:r>
        <w:rPr/>
        <w:t>20</w:t>
      </w:r>
      <w:r>
        <w:rPr>
          <w:spacing w:val="-18"/>
        </w:rPr>
        <w:t> </w:t>
      </w:r>
      <w:r>
        <w:rPr/>
        <w:t>yılda</w:t>
      </w:r>
      <w:r>
        <w:rPr>
          <w:spacing w:val="-18"/>
        </w:rPr>
        <w:t> </w:t>
      </w:r>
      <w:r>
        <w:rPr/>
        <w:t>küresel</w:t>
      </w:r>
      <w:r>
        <w:rPr>
          <w:spacing w:val="-18"/>
        </w:rPr>
        <w:t> </w:t>
      </w:r>
      <w:r>
        <w:rPr/>
        <w:t>hareketin</w:t>
      </w:r>
      <w:r>
        <w:rPr>
          <w:spacing w:val="-18"/>
        </w:rPr>
        <w:t> </w:t>
      </w:r>
      <w:r>
        <w:rPr>
          <w:spacing w:val="-5"/>
        </w:rPr>
        <w:t>her </w:t>
      </w:r>
      <w:r>
        <w:rPr/>
        <w:t>bir evresinde aktivistlerin karşılaştığı ve tartıştığı</w:t>
      </w:r>
      <w:r>
        <w:rPr>
          <w:spacing w:val="-38"/>
        </w:rPr>
        <w:t> </w:t>
      </w:r>
      <w:r>
        <w:rPr/>
        <w:t>bir sorun</w:t>
      </w:r>
      <w:r>
        <w:rPr>
          <w:spacing w:val="-22"/>
        </w:rPr>
        <w:t> </w:t>
      </w:r>
      <w:r>
        <w:rPr/>
        <w:t>olmaya</w:t>
      </w:r>
      <w:r>
        <w:rPr>
          <w:spacing w:val="-21"/>
        </w:rPr>
        <w:t> </w:t>
      </w:r>
      <w:r>
        <w:rPr/>
        <w:t>devam</w:t>
      </w:r>
      <w:r>
        <w:rPr>
          <w:spacing w:val="-22"/>
        </w:rPr>
        <w:t> </w:t>
      </w:r>
      <w:r>
        <w:rPr>
          <w:spacing w:val="-3"/>
        </w:rPr>
        <w:t>ediyor.</w:t>
      </w:r>
      <w:r>
        <w:rPr>
          <w:spacing w:val="-21"/>
        </w:rPr>
        <w:t> </w:t>
      </w:r>
      <w:r>
        <w:rPr/>
        <w:t>Bunu,</w:t>
      </w:r>
      <w:r>
        <w:rPr>
          <w:spacing w:val="-22"/>
        </w:rPr>
        <w:t> </w:t>
      </w:r>
      <w:r>
        <w:rPr>
          <w:spacing w:val="-3"/>
        </w:rPr>
        <w:t>“mevcut</w:t>
      </w:r>
      <w:r>
        <w:rPr>
          <w:spacing w:val="-21"/>
        </w:rPr>
        <w:t> </w:t>
      </w:r>
      <w:r>
        <w:rPr/>
        <w:t>devleti</w:t>
      </w:r>
      <w:r>
        <w:rPr>
          <w:spacing w:val="-22"/>
        </w:rPr>
        <w:t> </w:t>
      </w:r>
      <w:r>
        <w:rPr/>
        <w:t>ne yapacağımız sorunu” olarak ele</w:t>
      </w:r>
      <w:r>
        <w:rPr>
          <w:spacing w:val="-27"/>
        </w:rPr>
        <w:t> </w:t>
      </w:r>
      <w:r>
        <w:rPr/>
        <w:t>alabiliriz.</w:t>
      </w:r>
    </w:p>
    <w:p>
      <w:pPr>
        <w:pStyle w:val="BodyText"/>
        <w:spacing w:line="235" w:lineRule="auto" w:before="164"/>
        <w:ind w:left="977" w:right="1" w:firstLine="283"/>
        <w:jc w:val="both"/>
      </w:pPr>
      <w:r>
        <w:rPr/>
        <w:t>İngiltere’de yığınsal ve doğrudan eylemlere imza atan</w:t>
      </w:r>
      <w:r>
        <w:rPr>
          <w:spacing w:val="-31"/>
        </w:rPr>
        <w:t> </w:t>
      </w:r>
      <w:r>
        <w:rPr>
          <w:spacing w:val="-3"/>
        </w:rPr>
        <w:t>Yokoluş</w:t>
      </w:r>
      <w:r>
        <w:rPr>
          <w:spacing w:val="-29"/>
        </w:rPr>
        <w:t> </w:t>
      </w:r>
      <w:r>
        <w:rPr/>
        <w:t>İsyanı</w:t>
      </w:r>
      <w:r>
        <w:rPr>
          <w:position w:val="7"/>
          <w:sz w:val="13"/>
        </w:rPr>
        <w:t>24</w:t>
      </w:r>
      <w:r>
        <w:rPr>
          <w:spacing w:val="-6"/>
          <w:position w:val="7"/>
          <w:sz w:val="13"/>
        </w:rPr>
        <w:t> </w:t>
      </w:r>
      <w:r>
        <w:rPr/>
        <w:t>hareketi</w:t>
      </w:r>
      <w:r>
        <w:rPr>
          <w:spacing w:val="-28"/>
        </w:rPr>
        <w:t> </w:t>
      </w:r>
      <w:r>
        <w:rPr/>
        <w:t>de,</w:t>
      </w:r>
      <w:r>
        <w:rPr>
          <w:spacing w:val="-29"/>
        </w:rPr>
        <w:t> </w:t>
      </w:r>
      <w:r>
        <w:rPr/>
        <w:t>birkaç</w:t>
      </w:r>
      <w:r>
        <w:rPr>
          <w:spacing w:val="-29"/>
        </w:rPr>
        <w:t> </w:t>
      </w:r>
      <w:r>
        <w:rPr/>
        <w:t>kişinin</w:t>
      </w:r>
      <w:r>
        <w:rPr>
          <w:spacing w:val="-29"/>
        </w:rPr>
        <w:t> </w:t>
      </w:r>
      <w:r>
        <w:rPr>
          <w:spacing w:val="-4"/>
        </w:rPr>
        <w:t>Cuma </w:t>
      </w:r>
      <w:r>
        <w:rPr>
          <w:w w:val="95"/>
        </w:rPr>
        <w:t>günleri</w:t>
      </w:r>
      <w:r>
        <w:rPr>
          <w:spacing w:val="-10"/>
          <w:w w:val="95"/>
        </w:rPr>
        <w:t> </w:t>
      </w:r>
      <w:r>
        <w:rPr>
          <w:w w:val="95"/>
        </w:rPr>
        <w:t>okulları</w:t>
      </w:r>
      <w:r>
        <w:rPr>
          <w:spacing w:val="-10"/>
          <w:w w:val="95"/>
        </w:rPr>
        <w:t> </w:t>
      </w:r>
      <w:r>
        <w:rPr>
          <w:w w:val="95"/>
        </w:rPr>
        <w:t>boykot</w:t>
      </w:r>
      <w:r>
        <w:rPr>
          <w:spacing w:val="-10"/>
          <w:w w:val="95"/>
        </w:rPr>
        <w:t> </w:t>
      </w:r>
      <w:r>
        <w:rPr>
          <w:w w:val="95"/>
        </w:rPr>
        <w:t>etmesiyle</w:t>
      </w:r>
      <w:r>
        <w:rPr>
          <w:spacing w:val="-10"/>
          <w:w w:val="95"/>
        </w:rPr>
        <w:t> </w:t>
      </w:r>
      <w:r>
        <w:rPr>
          <w:w w:val="95"/>
        </w:rPr>
        <w:t>küresel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kitle</w:t>
      </w:r>
      <w:r>
        <w:rPr>
          <w:spacing w:val="-9"/>
          <w:w w:val="95"/>
        </w:rPr>
        <w:t> </w:t>
      </w:r>
      <w:r>
        <w:rPr>
          <w:w w:val="95"/>
        </w:rPr>
        <w:t>hare- </w:t>
      </w:r>
      <w:r>
        <w:rPr/>
        <w:t>ketine</w:t>
      </w:r>
      <w:r>
        <w:rPr>
          <w:spacing w:val="-17"/>
        </w:rPr>
        <w:t> </w:t>
      </w:r>
      <w:r>
        <w:rPr/>
        <w:t>dönüşen</w:t>
      </w:r>
      <w:r>
        <w:rPr>
          <w:spacing w:val="-16"/>
        </w:rPr>
        <w:t> </w:t>
      </w:r>
      <w:r>
        <w:rPr/>
        <w:t>Gelecek</w:t>
      </w:r>
      <w:r>
        <w:rPr>
          <w:spacing w:val="-17"/>
        </w:rPr>
        <w:t> </w:t>
      </w:r>
      <w:r>
        <w:rPr/>
        <w:t>için</w:t>
      </w:r>
      <w:r>
        <w:rPr>
          <w:spacing w:val="-16"/>
        </w:rPr>
        <w:t> </w:t>
      </w:r>
      <w:r>
        <w:rPr/>
        <w:t>Cumalar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aynı</w:t>
      </w:r>
      <w:r>
        <w:rPr>
          <w:spacing w:val="-16"/>
        </w:rPr>
        <w:t> </w:t>
      </w:r>
      <w:r>
        <w:rPr/>
        <w:t>sorunla karşı karşıyalar: “Devlet ne</w:t>
      </w:r>
      <w:r>
        <w:rPr>
          <w:spacing w:val="-21"/>
        </w:rPr>
        <w:t> </w:t>
      </w:r>
      <w:r>
        <w:rPr/>
        <w:t>olacak?”</w:t>
      </w:r>
    </w:p>
    <w:p>
      <w:pPr>
        <w:pStyle w:val="BodyText"/>
        <w:spacing w:line="237" w:lineRule="auto" w:before="174"/>
        <w:ind w:left="977" w:firstLine="283"/>
        <w:jc w:val="both"/>
      </w:pPr>
      <w:r>
        <w:rPr>
          <w:w w:val="95"/>
        </w:rPr>
        <w:t>Arap</w:t>
      </w:r>
      <w:r>
        <w:rPr>
          <w:spacing w:val="-17"/>
          <w:w w:val="95"/>
        </w:rPr>
        <w:t> </w:t>
      </w:r>
      <w:r>
        <w:rPr>
          <w:w w:val="95"/>
        </w:rPr>
        <w:t>halklarının</w:t>
      </w:r>
      <w:r>
        <w:rPr>
          <w:spacing w:val="-15"/>
          <w:w w:val="95"/>
        </w:rPr>
        <w:t> </w:t>
      </w:r>
      <w:r>
        <w:rPr>
          <w:w w:val="95"/>
        </w:rPr>
        <w:t>isyanında,</w:t>
      </w:r>
      <w:r>
        <w:rPr>
          <w:spacing w:val="-16"/>
          <w:w w:val="95"/>
        </w:rPr>
        <w:t> </w:t>
      </w:r>
      <w:r>
        <w:rPr>
          <w:w w:val="95"/>
        </w:rPr>
        <w:t>“Halk</w:t>
      </w:r>
      <w:r>
        <w:rPr>
          <w:spacing w:val="-16"/>
          <w:w w:val="95"/>
        </w:rPr>
        <w:t> </w:t>
      </w:r>
      <w:r>
        <w:rPr>
          <w:w w:val="95"/>
        </w:rPr>
        <w:t>rejimin</w:t>
      </w:r>
      <w:r>
        <w:rPr>
          <w:spacing w:val="-17"/>
          <w:w w:val="95"/>
        </w:rPr>
        <w:t> </w:t>
      </w:r>
      <w:r>
        <w:rPr>
          <w:w w:val="95"/>
        </w:rPr>
        <w:t>devrilme- </w:t>
      </w:r>
      <w:r>
        <w:rPr/>
        <w:t>sini</w:t>
      </w:r>
      <w:r>
        <w:rPr>
          <w:spacing w:val="-24"/>
        </w:rPr>
        <w:t> </w:t>
      </w:r>
      <w:r>
        <w:rPr/>
        <w:t>istiyor!”</w:t>
      </w:r>
      <w:r>
        <w:rPr>
          <w:spacing w:val="-24"/>
        </w:rPr>
        <w:t> </w:t>
      </w:r>
      <w:r>
        <w:rPr/>
        <w:t>sloganı,</w:t>
      </w:r>
      <w:r>
        <w:rPr>
          <w:spacing w:val="-23"/>
        </w:rPr>
        <w:t> </w:t>
      </w:r>
      <w:r>
        <w:rPr/>
        <w:t>her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ülkede,</w:t>
      </w:r>
      <w:r>
        <w:rPr>
          <w:spacing w:val="-23"/>
        </w:rPr>
        <w:t> </w:t>
      </w:r>
      <w:r>
        <w:rPr/>
        <w:t>diktatörlere</w:t>
      </w:r>
      <w:r>
        <w:rPr>
          <w:spacing w:val="-24"/>
        </w:rPr>
        <w:t> </w:t>
      </w:r>
      <w:r>
        <w:rPr>
          <w:spacing w:val="-3"/>
        </w:rPr>
        <w:t>mey- </w:t>
      </w:r>
      <w:r>
        <w:rPr/>
        <w:t>dan</w:t>
      </w:r>
      <w:r>
        <w:rPr>
          <w:spacing w:val="-10"/>
        </w:rPr>
        <w:t> </w:t>
      </w:r>
      <w:r>
        <w:rPr/>
        <w:t>okuyan</w:t>
      </w:r>
      <w:r>
        <w:rPr>
          <w:spacing w:val="-9"/>
        </w:rPr>
        <w:t> </w:t>
      </w:r>
      <w:r>
        <w:rPr/>
        <w:t>ana</w:t>
      </w:r>
      <w:r>
        <w:rPr>
          <w:spacing w:val="-9"/>
        </w:rPr>
        <w:t> </w:t>
      </w:r>
      <w:r>
        <w:rPr/>
        <w:t>slogandı.</w:t>
      </w:r>
      <w:r>
        <w:rPr>
          <w:spacing w:val="-9"/>
        </w:rPr>
        <w:t> </w:t>
      </w:r>
      <w:r>
        <w:rPr/>
        <w:t>Gerçekten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bazı</w:t>
      </w:r>
      <w:r>
        <w:rPr>
          <w:spacing w:val="-9"/>
        </w:rPr>
        <w:t> </w:t>
      </w:r>
      <w:r>
        <w:rPr/>
        <w:t>rejimler devrildi.</w:t>
      </w:r>
      <w:r>
        <w:rPr>
          <w:spacing w:val="-33"/>
        </w:rPr>
        <w:t> </w:t>
      </w:r>
      <w:r>
        <w:rPr>
          <w:spacing w:val="-7"/>
        </w:rPr>
        <w:t>Tunus’ta</w:t>
      </w:r>
      <w:r>
        <w:rPr>
          <w:spacing w:val="-27"/>
        </w:rPr>
        <w:t> </w:t>
      </w:r>
      <w:r>
        <w:rPr/>
        <w:t>ve</w:t>
      </w:r>
      <w:r>
        <w:rPr>
          <w:spacing w:val="-26"/>
        </w:rPr>
        <w:t> </w:t>
      </w:r>
      <w:r>
        <w:rPr>
          <w:spacing w:val="-4"/>
        </w:rPr>
        <w:t>Mısır’da</w:t>
      </w:r>
      <w:r>
        <w:rPr>
          <w:spacing w:val="-27"/>
        </w:rPr>
        <w:t> </w:t>
      </w:r>
      <w:r>
        <w:rPr/>
        <w:t>diktatörler</w:t>
      </w:r>
      <w:r>
        <w:rPr>
          <w:spacing w:val="-26"/>
        </w:rPr>
        <w:t> </w:t>
      </w:r>
      <w:r>
        <w:rPr/>
        <w:t>hızla</w:t>
      </w:r>
      <w:r>
        <w:rPr>
          <w:spacing w:val="-27"/>
        </w:rPr>
        <w:t> </w:t>
      </w:r>
      <w:r>
        <w:rPr/>
        <w:t>devrildi. </w:t>
      </w:r>
      <w:r>
        <w:rPr>
          <w:w w:val="95"/>
        </w:rPr>
        <w:t>Ama bir diktatörün devrilmesi, devlet mekanizmasının </w:t>
      </w:r>
      <w:r>
        <w:rPr/>
        <w:t>da</w:t>
      </w:r>
      <w:r>
        <w:rPr>
          <w:spacing w:val="-23"/>
        </w:rPr>
        <w:t> </w:t>
      </w:r>
      <w:r>
        <w:rPr/>
        <w:t>devrilmesi</w:t>
      </w:r>
      <w:r>
        <w:rPr>
          <w:spacing w:val="-22"/>
        </w:rPr>
        <w:t> </w:t>
      </w:r>
      <w:r>
        <w:rPr/>
        <w:t>anlamına</w:t>
      </w:r>
      <w:r>
        <w:rPr>
          <w:spacing w:val="-22"/>
        </w:rPr>
        <w:t> </w:t>
      </w:r>
      <w:r>
        <w:rPr/>
        <w:t>gelmiyor.</w:t>
      </w:r>
      <w:r>
        <w:rPr>
          <w:spacing w:val="-22"/>
        </w:rPr>
        <w:t> </w:t>
      </w:r>
      <w:r>
        <w:rPr>
          <w:spacing w:val="-4"/>
        </w:rPr>
        <w:t>Mısır’da</w:t>
      </w:r>
      <w:r>
        <w:rPr>
          <w:spacing w:val="-22"/>
        </w:rPr>
        <w:t> </w:t>
      </w:r>
      <w:r>
        <w:rPr/>
        <w:t>devlet,</w:t>
      </w:r>
      <w:r>
        <w:rPr>
          <w:spacing w:val="-22"/>
        </w:rPr>
        <w:t> </w:t>
      </w:r>
      <w:r>
        <w:rPr/>
        <w:t>bir- kaç</w:t>
      </w:r>
      <w:r>
        <w:rPr>
          <w:spacing w:val="-19"/>
        </w:rPr>
        <w:t> </w:t>
      </w:r>
      <w:r>
        <w:rPr/>
        <w:t>yıllık</w:t>
      </w:r>
      <w:r>
        <w:rPr>
          <w:spacing w:val="-19"/>
        </w:rPr>
        <w:t> </w:t>
      </w:r>
      <w:r>
        <w:rPr/>
        <w:t>parlamenter</w:t>
      </w:r>
      <w:r>
        <w:rPr>
          <w:spacing w:val="-18"/>
        </w:rPr>
        <w:t> </w:t>
      </w:r>
      <w:r>
        <w:rPr/>
        <w:t>deneyimden</w:t>
      </w:r>
      <w:r>
        <w:rPr>
          <w:spacing w:val="-19"/>
        </w:rPr>
        <w:t> </w:t>
      </w:r>
      <w:r>
        <w:rPr/>
        <w:t>sonra</w:t>
      </w:r>
      <w:r>
        <w:rPr>
          <w:spacing w:val="-19"/>
        </w:rPr>
        <w:t> </w:t>
      </w:r>
      <w:r>
        <w:rPr/>
        <w:t>yeniden</w:t>
      </w:r>
      <w:r>
        <w:rPr>
          <w:spacing w:val="-18"/>
        </w:rPr>
        <w:t> </w:t>
      </w:r>
      <w:r>
        <w:rPr>
          <w:spacing w:val="-3"/>
        </w:rPr>
        <w:t>işçi </w:t>
      </w:r>
      <w:r>
        <w:rPr/>
        <w:t>sınıfı, kadınlar ve yoksulları diktatörce yöntemlerle ezmeye</w:t>
      </w:r>
      <w:r>
        <w:rPr>
          <w:spacing w:val="-2"/>
        </w:rPr>
        <w:t> </w:t>
      </w:r>
      <w:r>
        <w:rPr/>
        <w:t>başladı.</w:t>
      </w:r>
    </w:p>
    <w:p>
      <w:pPr>
        <w:pStyle w:val="BodyText"/>
        <w:spacing w:line="237" w:lineRule="auto" w:before="158"/>
        <w:ind w:left="977" w:right="2" w:firstLine="283"/>
        <w:jc w:val="both"/>
      </w:pPr>
      <w:r>
        <w:rPr/>
        <w:t>1999</w:t>
      </w:r>
      <w:r>
        <w:rPr>
          <w:spacing w:val="-34"/>
        </w:rPr>
        <w:t> </w:t>
      </w:r>
      <w:r>
        <w:rPr/>
        <w:t>yılının</w:t>
      </w:r>
      <w:r>
        <w:rPr>
          <w:spacing w:val="-33"/>
        </w:rPr>
        <w:t> </w:t>
      </w:r>
      <w:r>
        <w:rPr/>
        <w:t>Kasım</w:t>
      </w:r>
      <w:r>
        <w:rPr>
          <w:spacing w:val="-33"/>
        </w:rPr>
        <w:t> </w:t>
      </w:r>
      <w:r>
        <w:rPr/>
        <w:t>ayında</w:t>
      </w:r>
      <w:r>
        <w:rPr>
          <w:spacing w:val="-34"/>
        </w:rPr>
        <w:t> </w:t>
      </w:r>
      <w:r>
        <w:rPr>
          <w:spacing w:val="-5"/>
        </w:rPr>
        <w:t>Seattle’da</w:t>
      </w:r>
      <w:r>
        <w:rPr>
          <w:spacing w:val="-33"/>
        </w:rPr>
        <w:t> </w:t>
      </w:r>
      <w:r>
        <w:rPr/>
        <w:t>Dünya</w:t>
      </w:r>
      <w:r>
        <w:rPr>
          <w:spacing w:val="-39"/>
        </w:rPr>
        <w:t> </w:t>
      </w:r>
      <w:r>
        <w:rPr/>
        <w:t>Ticaret Örgütü’nün</w:t>
      </w:r>
      <w:r>
        <w:rPr>
          <w:spacing w:val="-33"/>
        </w:rPr>
        <w:t> </w:t>
      </w:r>
      <w:r>
        <w:rPr/>
        <w:t>toplantısını</w:t>
      </w:r>
      <w:r>
        <w:rPr>
          <w:spacing w:val="-33"/>
        </w:rPr>
        <w:t> </w:t>
      </w:r>
      <w:r>
        <w:rPr/>
        <w:t>bloke</w:t>
      </w:r>
      <w:r>
        <w:rPr>
          <w:spacing w:val="-32"/>
        </w:rPr>
        <w:t> </w:t>
      </w:r>
      <w:r>
        <w:rPr/>
        <w:t>etmek</w:t>
      </w:r>
      <w:r>
        <w:rPr>
          <w:spacing w:val="-33"/>
        </w:rPr>
        <w:t> </w:t>
      </w:r>
      <w:r>
        <w:rPr/>
        <w:t>isteyen</w:t>
      </w:r>
      <w:r>
        <w:rPr>
          <w:spacing w:val="-32"/>
        </w:rPr>
        <w:t> </w:t>
      </w:r>
      <w:r>
        <w:rPr/>
        <w:t>gösterici- lere,</w:t>
      </w:r>
      <w:r>
        <w:rPr>
          <w:spacing w:val="-20"/>
        </w:rPr>
        <w:t> </w:t>
      </w:r>
      <w:r>
        <w:rPr/>
        <w:t>yoğunlaştırılmış</w:t>
      </w:r>
      <w:r>
        <w:rPr>
          <w:spacing w:val="-19"/>
        </w:rPr>
        <w:t> </w:t>
      </w:r>
      <w:r>
        <w:rPr/>
        <w:t>bir</w:t>
      </w:r>
      <w:r>
        <w:rPr>
          <w:spacing w:val="-20"/>
        </w:rPr>
        <w:t> </w:t>
      </w:r>
      <w:r>
        <w:rPr/>
        <w:t>polis</w:t>
      </w:r>
      <w:r>
        <w:rPr>
          <w:spacing w:val="-19"/>
        </w:rPr>
        <w:t> </w:t>
      </w:r>
      <w:r>
        <w:rPr/>
        <w:t>şiddeti</w:t>
      </w:r>
      <w:r>
        <w:rPr>
          <w:spacing w:val="-20"/>
        </w:rPr>
        <w:t> </w:t>
      </w:r>
      <w:r>
        <w:rPr/>
        <w:t>uygulandı.</w:t>
      </w:r>
      <w:r>
        <w:rPr>
          <w:spacing w:val="-21"/>
        </w:rPr>
        <w:t> </w:t>
      </w:r>
      <w:r>
        <w:rPr>
          <w:spacing w:val="-9"/>
        </w:rPr>
        <w:t>Yeni </w:t>
      </w:r>
      <w:r>
        <w:rPr>
          <w:w w:val="95"/>
        </w:rPr>
        <w:t>antikapitalist</w:t>
      </w:r>
      <w:r>
        <w:rPr>
          <w:spacing w:val="-12"/>
          <w:w w:val="95"/>
        </w:rPr>
        <w:t> </w:t>
      </w:r>
      <w:r>
        <w:rPr>
          <w:w w:val="95"/>
        </w:rPr>
        <w:t>hareket,</w:t>
      </w:r>
      <w:r>
        <w:rPr>
          <w:spacing w:val="-11"/>
          <w:w w:val="95"/>
        </w:rPr>
        <w:t> </w:t>
      </w:r>
      <w:r>
        <w:rPr>
          <w:w w:val="95"/>
        </w:rPr>
        <w:t>devlet</w:t>
      </w:r>
      <w:r>
        <w:rPr>
          <w:spacing w:val="-11"/>
          <w:w w:val="95"/>
        </w:rPr>
        <w:t> </w:t>
      </w:r>
      <w:r>
        <w:rPr>
          <w:w w:val="95"/>
        </w:rPr>
        <w:t>tartışmasını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andan</w:t>
      </w:r>
      <w:r>
        <w:rPr>
          <w:spacing w:val="-11"/>
          <w:w w:val="95"/>
        </w:rPr>
        <w:t> </w:t>
      </w:r>
      <w:r>
        <w:rPr>
          <w:w w:val="95"/>
        </w:rPr>
        <w:t>sonra </w:t>
      </w:r>
      <w:r>
        <w:rPr>
          <w:spacing w:val="-3"/>
        </w:rPr>
        <w:t>gündemine</w:t>
      </w:r>
      <w:r>
        <w:rPr>
          <w:spacing w:val="-28"/>
        </w:rPr>
        <w:t> </w:t>
      </w:r>
      <w:r>
        <w:rPr>
          <w:spacing w:val="-3"/>
        </w:rPr>
        <w:t>aldı.</w:t>
      </w:r>
      <w:r>
        <w:rPr>
          <w:spacing w:val="-27"/>
        </w:rPr>
        <w:t> </w:t>
      </w:r>
      <w:r>
        <w:rPr>
          <w:spacing w:val="-3"/>
        </w:rPr>
        <w:t>Bu</w:t>
      </w:r>
      <w:r>
        <w:rPr>
          <w:spacing w:val="-27"/>
        </w:rPr>
        <w:t> </w:t>
      </w:r>
      <w:r>
        <w:rPr>
          <w:spacing w:val="-3"/>
        </w:rPr>
        <w:t>gündemin</w:t>
      </w:r>
      <w:r>
        <w:rPr>
          <w:spacing w:val="-28"/>
        </w:rPr>
        <w:t> </w:t>
      </w:r>
      <w:r>
        <w:rPr/>
        <w:t>ne</w:t>
      </w:r>
      <w:r>
        <w:rPr>
          <w:spacing w:val="-27"/>
        </w:rPr>
        <w:t> </w:t>
      </w:r>
      <w:r>
        <w:rPr>
          <w:spacing w:val="-3"/>
        </w:rPr>
        <w:t>kadar</w:t>
      </w:r>
      <w:r>
        <w:rPr>
          <w:spacing w:val="-27"/>
        </w:rPr>
        <w:t> </w:t>
      </w:r>
      <w:r>
        <w:rPr/>
        <w:t>can</w:t>
      </w:r>
      <w:r>
        <w:rPr>
          <w:spacing w:val="-28"/>
        </w:rPr>
        <w:t> </w:t>
      </w:r>
      <w:r>
        <w:rPr>
          <w:spacing w:val="-3"/>
        </w:rPr>
        <w:t>alıcı</w:t>
      </w:r>
      <w:r>
        <w:rPr>
          <w:spacing w:val="-27"/>
        </w:rPr>
        <w:t> </w:t>
      </w:r>
      <w:r>
        <w:rPr>
          <w:spacing w:val="-3"/>
        </w:rPr>
        <w:t>olduğu </w:t>
      </w:r>
      <w:r>
        <w:rPr/>
        <w:t>iklim</w:t>
      </w:r>
      <w:r>
        <w:rPr>
          <w:spacing w:val="-29"/>
        </w:rPr>
        <w:t> </w:t>
      </w:r>
      <w:r>
        <w:rPr/>
        <w:t>eylemlerinde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açığa</w:t>
      </w:r>
      <w:r>
        <w:rPr>
          <w:spacing w:val="-28"/>
        </w:rPr>
        <w:t> </w:t>
      </w:r>
      <w:r>
        <w:rPr/>
        <w:t>çıkıyor.</w:t>
      </w:r>
      <w:r>
        <w:rPr>
          <w:spacing w:val="-28"/>
        </w:rPr>
        <w:t> </w:t>
      </w:r>
      <w:r>
        <w:rPr/>
        <w:t>Öğrencilerin</w:t>
      </w:r>
      <w:r>
        <w:rPr>
          <w:spacing w:val="-29"/>
        </w:rPr>
        <w:t> </w:t>
      </w:r>
      <w:r>
        <w:rPr/>
        <w:t>ara- lıksız</w:t>
      </w:r>
      <w:r>
        <w:rPr>
          <w:spacing w:val="-23"/>
        </w:rPr>
        <w:t> </w:t>
      </w:r>
      <w:r>
        <w:rPr/>
        <w:t>sürdürdüğü</w:t>
      </w:r>
      <w:r>
        <w:rPr>
          <w:spacing w:val="-22"/>
        </w:rPr>
        <w:t> </w:t>
      </w:r>
      <w:r>
        <w:rPr/>
        <w:t>iklim</w:t>
      </w:r>
      <w:r>
        <w:rPr>
          <w:spacing w:val="-22"/>
        </w:rPr>
        <w:t> </w:t>
      </w:r>
      <w:r>
        <w:rPr/>
        <w:t>mücadelesinin</w:t>
      </w:r>
      <w:r>
        <w:rPr>
          <w:spacing w:val="-22"/>
        </w:rPr>
        <w:t> </w:t>
      </w:r>
      <w:r>
        <w:rPr/>
        <w:t>ilk</w:t>
      </w:r>
      <w:r>
        <w:rPr>
          <w:spacing w:val="-23"/>
        </w:rPr>
        <w:t> </w:t>
      </w:r>
      <w:r>
        <w:rPr>
          <w:spacing w:val="-2"/>
        </w:rPr>
        <w:t>uluslararası </w:t>
      </w:r>
      <w:r>
        <w:rPr/>
        <w:t>eylem günü ise 2019’un 15 Mart’ındaydı. </w:t>
      </w:r>
      <w:r>
        <w:rPr>
          <w:spacing w:val="-9"/>
        </w:rPr>
        <w:t>Tam </w:t>
      </w:r>
      <w:r>
        <w:rPr/>
        <w:t>123 ülkede, 1 milyon 700 bin öğrenci sokaklara çıktı.</w:t>
      </w:r>
      <w:r>
        <w:rPr>
          <w:spacing w:val="-25"/>
        </w:rPr>
        <w:t> </w:t>
      </w:r>
      <w:r>
        <w:rPr>
          <w:spacing w:val="-6"/>
        </w:rPr>
        <w:t>24 </w:t>
      </w:r>
      <w:r>
        <w:rPr>
          <w:spacing w:val="-4"/>
        </w:rPr>
        <w:t>Mayıs’ta</w:t>
      </w:r>
      <w:r>
        <w:rPr>
          <w:spacing w:val="-29"/>
        </w:rPr>
        <w:t> </w:t>
      </w:r>
      <w:r>
        <w:rPr/>
        <w:t>ikinci</w:t>
      </w:r>
      <w:r>
        <w:rPr>
          <w:spacing w:val="-29"/>
        </w:rPr>
        <w:t> </w:t>
      </w:r>
      <w:r>
        <w:rPr/>
        <w:t>uluslararası</w:t>
      </w:r>
      <w:r>
        <w:rPr>
          <w:spacing w:val="-28"/>
        </w:rPr>
        <w:t> </w:t>
      </w:r>
      <w:r>
        <w:rPr/>
        <w:t>okul</w:t>
      </w:r>
      <w:r>
        <w:rPr>
          <w:spacing w:val="-29"/>
        </w:rPr>
        <w:t> </w:t>
      </w:r>
      <w:r>
        <w:rPr/>
        <w:t>grevinde</w:t>
      </w:r>
      <w:r>
        <w:rPr>
          <w:spacing w:val="-28"/>
        </w:rPr>
        <w:t> </w:t>
      </w:r>
      <w:r>
        <w:rPr/>
        <w:t>yine</w:t>
      </w:r>
      <w:r>
        <w:rPr>
          <w:spacing w:val="-29"/>
        </w:rPr>
        <w:t> </w:t>
      </w:r>
      <w:r>
        <w:rPr>
          <w:spacing w:val="-3"/>
        </w:rPr>
        <w:t>milyon- </w:t>
      </w:r>
      <w:r>
        <w:rPr/>
        <w:t>larca</w:t>
      </w:r>
      <w:r>
        <w:rPr>
          <w:spacing w:val="-28"/>
        </w:rPr>
        <w:t> </w:t>
      </w:r>
      <w:r>
        <w:rPr/>
        <w:t>genç</w:t>
      </w:r>
      <w:r>
        <w:rPr>
          <w:spacing w:val="-28"/>
        </w:rPr>
        <w:t> </w:t>
      </w:r>
      <w:r>
        <w:rPr/>
        <w:t>sokaklardaydı.</w:t>
      </w:r>
      <w:r>
        <w:rPr>
          <w:spacing w:val="-28"/>
        </w:rPr>
        <w:t> </w:t>
      </w:r>
      <w:r>
        <w:rPr/>
        <w:t>20</w:t>
      </w:r>
      <w:r>
        <w:rPr>
          <w:spacing w:val="-28"/>
        </w:rPr>
        <w:t> </w:t>
      </w:r>
      <w:r>
        <w:rPr>
          <w:spacing w:val="-5"/>
        </w:rPr>
        <w:t>Eylül’de</w:t>
      </w:r>
      <w:r>
        <w:rPr>
          <w:spacing w:val="-28"/>
        </w:rPr>
        <w:t> </w:t>
      </w:r>
      <w:r>
        <w:rPr/>
        <w:t>ise,</w:t>
      </w:r>
      <w:r>
        <w:rPr>
          <w:spacing w:val="-28"/>
        </w:rPr>
        <w:t> </w:t>
      </w:r>
      <w:r>
        <w:rPr/>
        <w:t>daha</w:t>
      </w:r>
      <w:r>
        <w:rPr>
          <w:spacing w:val="-28"/>
        </w:rPr>
        <w:t> </w:t>
      </w:r>
      <w:r>
        <w:rPr/>
        <w:t>önce</w:t>
      </w:r>
      <w:r>
        <w:rPr>
          <w:spacing w:val="-28"/>
        </w:rPr>
        <w:t> </w:t>
      </w:r>
      <w:r>
        <w:rPr/>
        <w:t>de söylediğim</w:t>
      </w:r>
      <w:r>
        <w:rPr>
          <w:spacing w:val="-13"/>
        </w:rPr>
        <w:t> </w:t>
      </w:r>
      <w:r>
        <w:rPr/>
        <w:t>gibi,</w:t>
      </w:r>
      <w:r>
        <w:rPr>
          <w:spacing w:val="-13"/>
        </w:rPr>
        <w:t> </w:t>
      </w:r>
      <w:r>
        <w:rPr/>
        <w:t>7</w:t>
      </w:r>
      <w:r>
        <w:rPr>
          <w:spacing w:val="-13"/>
        </w:rPr>
        <w:t> </w:t>
      </w:r>
      <w:r>
        <w:rPr/>
        <w:t>milyon</w:t>
      </w:r>
      <w:r>
        <w:rPr>
          <w:spacing w:val="-12"/>
        </w:rPr>
        <w:t> </w:t>
      </w:r>
      <w:r>
        <w:rPr/>
        <w:t>kişi</w:t>
      </w:r>
      <w:r>
        <w:rPr>
          <w:spacing w:val="-13"/>
        </w:rPr>
        <w:t> </w:t>
      </w:r>
      <w:r>
        <w:rPr/>
        <w:t>sokaklara</w:t>
      </w:r>
      <w:r>
        <w:rPr>
          <w:spacing w:val="-13"/>
        </w:rPr>
        <w:t> </w:t>
      </w:r>
      <w:r>
        <w:rPr/>
        <w:t>çıktı.</w:t>
      </w:r>
      <w:r>
        <w:rPr>
          <w:spacing w:val="-12"/>
        </w:rPr>
        <w:t> </w:t>
      </w:r>
      <w:r>
        <w:rPr>
          <w:spacing w:val="-3"/>
        </w:rPr>
        <w:t>Ardın- </w:t>
      </w:r>
      <w:r>
        <w:rPr/>
        <w:t>dan </w:t>
      </w:r>
      <w:r>
        <w:rPr>
          <w:spacing w:val="-5"/>
        </w:rPr>
        <w:t>İspanya’da </w:t>
      </w:r>
      <w:r>
        <w:rPr/>
        <w:t>yapılan 25. Birleşmiş Milletler</w:t>
      </w:r>
      <w:r>
        <w:rPr>
          <w:spacing w:val="8"/>
        </w:rPr>
        <w:t> </w:t>
      </w:r>
      <w:r>
        <w:rPr/>
        <w:t>İklim</w:t>
      </w: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70.866096pt;margin-top:12.370539pt;width:72pt;height:.1pt;mso-position-horizontal-relative:page;mso-position-vertical-relative:paragraph;z-index:-15661568;mso-wrap-distance-left:0;mso-wrap-distance-right:0" coordorigin="1417,247" coordsize="1440,0" path="m1417,247l2857,24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83" w:lineRule="auto" w:before="90"/>
        <w:ind w:left="1260" w:right="2" w:hanging="284"/>
        <w:jc w:val="both"/>
        <w:rPr>
          <w:sz w:val="17"/>
        </w:rPr>
      </w:pPr>
      <w:r>
        <w:rPr>
          <w:sz w:val="17"/>
        </w:rPr>
        <w:t>24 Bu hareketin </w:t>
      </w:r>
      <w:r>
        <w:rPr>
          <w:spacing w:val="-3"/>
          <w:sz w:val="17"/>
        </w:rPr>
        <w:t>İngiltere’de </w:t>
      </w:r>
      <w:r>
        <w:rPr>
          <w:sz w:val="17"/>
        </w:rPr>
        <w:t>yarattığı etki ve tartışmalar için Enter- nasyonal</w:t>
      </w:r>
      <w:r>
        <w:rPr>
          <w:spacing w:val="-22"/>
          <w:sz w:val="17"/>
        </w:rPr>
        <w:t> </w:t>
      </w:r>
      <w:r>
        <w:rPr>
          <w:sz w:val="17"/>
        </w:rPr>
        <w:t>Sosyalizm’in</w:t>
      </w:r>
      <w:r>
        <w:rPr>
          <w:spacing w:val="-21"/>
          <w:sz w:val="17"/>
        </w:rPr>
        <w:t> </w:t>
      </w:r>
      <w:r>
        <w:rPr>
          <w:sz w:val="17"/>
        </w:rPr>
        <w:t>5.</w:t>
      </w:r>
      <w:r>
        <w:rPr>
          <w:spacing w:val="-21"/>
          <w:sz w:val="17"/>
        </w:rPr>
        <w:t> </w:t>
      </w:r>
      <w:r>
        <w:rPr>
          <w:sz w:val="17"/>
        </w:rPr>
        <w:t>sayısında</w:t>
      </w:r>
      <w:r>
        <w:rPr>
          <w:spacing w:val="-21"/>
          <w:sz w:val="17"/>
        </w:rPr>
        <w:t> </w:t>
      </w:r>
      <w:r>
        <w:rPr>
          <w:sz w:val="17"/>
        </w:rPr>
        <w:t>yer</w:t>
      </w:r>
      <w:r>
        <w:rPr>
          <w:spacing w:val="-21"/>
          <w:sz w:val="17"/>
        </w:rPr>
        <w:t> </w:t>
      </w:r>
      <w:r>
        <w:rPr>
          <w:sz w:val="17"/>
        </w:rPr>
        <w:t>alan</w:t>
      </w:r>
      <w:r>
        <w:rPr>
          <w:spacing w:val="-21"/>
          <w:sz w:val="17"/>
        </w:rPr>
        <w:t> </w:t>
      </w:r>
      <w:r>
        <w:rPr>
          <w:sz w:val="17"/>
        </w:rPr>
        <w:t>Alex</w:t>
      </w:r>
      <w:r>
        <w:rPr>
          <w:spacing w:val="-21"/>
          <w:sz w:val="17"/>
        </w:rPr>
        <w:t> </w:t>
      </w:r>
      <w:r>
        <w:rPr>
          <w:sz w:val="17"/>
        </w:rPr>
        <w:t>Callinicos</w:t>
      </w:r>
      <w:r>
        <w:rPr>
          <w:spacing w:val="-21"/>
          <w:sz w:val="17"/>
        </w:rPr>
        <w:t> </w:t>
      </w:r>
      <w:r>
        <w:rPr>
          <w:sz w:val="17"/>
        </w:rPr>
        <w:t>imzalı “Sonsuz Kayıp Üzerine Bahse Girmek” başlıklı makaleye bak- makta büyük bir yarar</w:t>
      </w:r>
      <w:r>
        <w:rPr>
          <w:spacing w:val="-4"/>
          <w:sz w:val="17"/>
        </w:rPr>
        <w:t> var.</w:t>
      </w:r>
    </w:p>
    <w:p>
      <w:pPr>
        <w:pStyle w:val="BodyText"/>
        <w:spacing w:line="237" w:lineRule="auto" w:before="106"/>
        <w:ind w:left="238" w:right="861"/>
        <w:rPr>
          <w:sz w:val="13"/>
        </w:rPr>
      </w:pPr>
      <w:r>
        <w:rPr/>
        <w:br w:type="column"/>
      </w:r>
      <w:r>
        <w:rPr/>
        <w:t>Değişikliği Taraflar Konferansı (COP25) zirvesinde, </w:t>
      </w:r>
      <w:r>
        <w:rPr>
          <w:w w:val="95"/>
        </w:rPr>
        <w:t>polis, bazı protesto eylemlerinde göstericilere saldırdı.</w:t>
      </w:r>
      <w:r>
        <w:rPr>
          <w:w w:val="95"/>
          <w:position w:val="7"/>
          <w:sz w:val="13"/>
        </w:rPr>
        <w:t>25</w:t>
      </w:r>
    </w:p>
    <w:p>
      <w:pPr>
        <w:pStyle w:val="BodyText"/>
        <w:spacing w:line="235" w:lineRule="auto" w:before="169"/>
        <w:ind w:left="238" w:right="947" w:firstLine="283"/>
        <w:jc w:val="both"/>
      </w:pPr>
      <w:r>
        <w:rPr/>
        <w:t>Türkiye’de </w:t>
      </w:r>
      <w:r>
        <w:rPr>
          <w:spacing w:val="3"/>
        </w:rPr>
        <w:t>2013 yılında yaşanan Gezi direnişi, </w:t>
      </w:r>
      <w:r>
        <w:rPr/>
        <w:t>tüm</w:t>
      </w:r>
      <w:r>
        <w:rPr>
          <w:spacing w:val="-20"/>
        </w:rPr>
        <w:t> </w:t>
      </w:r>
      <w:r>
        <w:rPr/>
        <w:t>dünyayı</w:t>
      </w:r>
      <w:r>
        <w:rPr>
          <w:spacing w:val="-20"/>
        </w:rPr>
        <w:t> </w:t>
      </w:r>
      <w:r>
        <w:rPr/>
        <w:t>etkisi</w:t>
      </w:r>
      <w:r>
        <w:rPr>
          <w:spacing w:val="-20"/>
        </w:rPr>
        <w:t> </w:t>
      </w:r>
      <w:r>
        <w:rPr/>
        <w:t>altına</w:t>
      </w:r>
      <w:r>
        <w:rPr>
          <w:spacing w:val="-20"/>
        </w:rPr>
        <w:t> </w:t>
      </w:r>
      <w:r>
        <w:rPr/>
        <w:t>alan</w:t>
      </w:r>
      <w:r>
        <w:rPr>
          <w:spacing w:val="-20"/>
        </w:rPr>
        <w:t> </w:t>
      </w:r>
      <w:r>
        <w:rPr/>
        <w:t>meydan</w:t>
      </w:r>
      <w:r>
        <w:rPr>
          <w:spacing w:val="-20"/>
        </w:rPr>
        <w:t> </w:t>
      </w:r>
      <w:r>
        <w:rPr/>
        <w:t>işgalleri,</w:t>
      </w:r>
      <w:r>
        <w:rPr>
          <w:spacing w:val="-20"/>
        </w:rPr>
        <w:t> </w:t>
      </w:r>
      <w:r>
        <w:rPr/>
        <w:t>dikta- törlüklere</w:t>
      </w:r>
      <w:r>
        <w:rPr>
          <w:spacing w:val="-25"/>
        </w:rPr>
        <w:t> </w:t>
      </w:r>
      <w:r>
        <w:rPr/>
        <w:t>karşı</w:t>
      </w:r>
      <w:r>
        <w:rPr>
          <w:spacing w:val="-24"/>
        </w:rPr>
        <w:t> </w:t>
      </w:r>
      <w:r>
        <w:rPr/>
        <w:t>başlayan</w:t>
      </w:r>
      <w:r>
        <w:rPr>
          <w:spacing w:val="-24"/>
        </w:rPr>
        <w:t> </w:t>
      </w:r>
      <w:r>
        <w:rPr/>
        <w:t>Arap</w:t>
      </w:r>
      <w:r>
        <w:rPr>
          <w:spacing w:val="-24"/>
        </w:rPr>
        <w:t> </w:t>
      </w:r>
      <w:r>
        <w:rPr/>
        <w:t>Baharı</w:t>
      </w:r>
      <w:r>
        <w:rPr>
          <w:spacing w:val="-24"/>
        </w:rPr>
        <w:t> </w:t>
      </w:r>
      <w:r>
        <w:rPr/>
        <w:t>eylemleri,</w:t>
      </w:r>
      <w:r>
        <w:rPr>
          <w:spacing w:val="-24"/>
        </w:rPr>
        <w:t> </w:t>
      </w:r>
      <w:r>
        <w:rPr/>
        <w:t>2019 yılındaki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dizi</w:t>
      </w:r>
      <w:r>
        <w:rPr>
          <w:spacing w:val="-31"/>
        </w:rPr>
        <w:t> </w:t>
      </w:r>
      <w:r>
        <w:rPr/>
        <w:t>kitlesel</w:t>
      </w:r>
      <w:r>
        <w:rPr>
          <w:spacing w:val="-31"/>
        </w:rPr>
        <w:t> </w:t>
      </w:r>
      <w:r>
        <w:rPr/>
        <w:t>gösteri</w:t>
      </w:r>
      <w:r>
        <w:rPr>
          <w:spacing w:val="-31"/>
        </w:rPr>
        <w:t> </w:t>
      </w:r>
      <w:r>
        <w:rPr/>
        <w:t>‒</w:t>
      </w:r>
      <w:r>
        <w:rPr>
          <w:spacing w:val="-30"/>
        </w:rPr>
        <w:t> </w:t>
      </w:r>
      <w:r>
        <w:rPr/>
        <w:t>örneğin</w:t>
      </w:r>
      <w:r>
        <w:rPr>
          <w:spacing w:val="-31"/>
        </w:rPr>
        <w:t> </w:t>
      </w:r>
      <w:r>
        <w:rPr>
          <w:spacing w:val="-4"/>
        </w:rPr>
        <w:t>Lübnan’daki </w:t>
      </w:r>
      <w:r>
        <w:rPr/>
        <w:t>eylemlerde olduğu gibi ‒ sık sık polis ya da</w:t>
      </w:r>
      <w:r>
        <w:rPr>
          <w:spacing w:val="-22"/>
        </w:rPr>
        <w:t> </w:t>
      </w:r>
      <w:r>
        <w:rPr/>
        <w:t>ordunun şiddetine</w:t>
      </w:r>
      <w:r>
        <w:rPr>
          <w:spacing w:val="-8"/>
        </w:rPr>
        <w:t> </w:t>
      </w:r>
      <w:r>
        <w:rPr/>
        <w:t>maruz</w:t>
      </w:r>
      <w:r>
        <w:rPr>
          <w:spacing w:val="-7"/>
        </w:rPr>
        <w:t> </w:t>
      </w:r>
      <w:r>
        <w:rPr/>
        <w:t>kaldı.</w:t>
      </w:r>
      <w:r>
        <w:rPr>
          <w:spacing w:val="-7"/>
        </w:rPr>
        <w:t> </w:t>
      </w:r>
      <w:r>
        <w:rPr/>
        <w:t>Devlet</w:t>
      </w:r>
      <w:r>
        <w:rPr>
          <w:spacing w:val="-7"/>
        </w:rPr>
        <w:t> </w:t>
      </w:r>
      <w:r>
        <w:rPr/>
        <w:t>şiddeti,</w:t>
      </w:r>
      <w:r>
        <w:rPr>
          <w:spacing w:val="-8"/>
        </w:rPr>
        <w:t> </w:t>
      </w:r>
      <w:r>
        <w:rPr/>
        <w:t>tüm</w:t>
      </w:r>
      <w:r>
        <w:rPr>
          <w:spacing w:val="-7"/>
        </w:rPr>
        <w:t> </w:t>
      </w:r>
      <w:r>
        <w:rPr/>
        <w:t>bu</w:t>
      </w:r>
      <w:r>
        <w:rPr>
          <w:spacing w:val="-7"/>
        </w:rPr>
        <w:t> </w:t>
      </w:r>
      <w:r>
        <w:rPr/>
        <w:t>eylem- lerin ritmini belirledi. Gençlerin iklim krizine karşı </w:t>
      </w:r>
      <w:r>
        <w:rPr>
          <w:w w:val="95"/>
        </w:rPr>
        <w:t>kitlesel</w:t>
      </w:r>
      <w:r>
        <w:rPr>
          <w:spacing w:val="-9"/>
          <w:w w:val="95"/>
        </w:rPr>
        <w:t> </w:t>
      </w:r>
      <w:r>
        <w:rPr>
          <w:w w:val="95"/>
        </w:rPr>
        <w:t>mücadelesi,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aşamada</w:t>
      </w:r>
      <w:r>
        <w:rPr>
          <w:spacing w:val="-8"/>
          <w:w w:val="95"/>
        </w:rPr>
        <w:t> </w:t>
      </w:r>
      <w:r>
        <w:rPr>
          <w:w w:val="95"/>
        </w:rPr>
        <w:t>şirketleri</w:t>
      </w:r>
      <w:r>
        <w:rPr>
          <w:spacing w:val="-9"/>
          <w:w w:val="95"/>
        </w:rPr>
        <w:t> </w:t>
      </w:r>
      <w:r>
        <w:rPr>
          <w:w w:val="95"/>
        </w:rPr>
        <w:t>gerçekten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/>
        <w:t>iş</w:t>
      </w:r>
      <w:r>
        <w:rPr>
          <w:spacing w:val="-33"/>
        </w:rPr>
        <w:t> </w:t>
      </w:r>
      <w:r>
        <w:rPr/>
        <w:t>yapamaz</w:t>
      </w:r>
      <w:r>
        <w:rPr>
          <w:spacing w:val="-32"/>
        </w:rPr>
        <w:t> </w:t>
      </w:r>
      <w:r>
        <w:rPr/>
        <w:t>duruma</w:t>
      </w:r>
      <w:r>
        <w:rPr>
          <w:spacing w:val="-32"/>
        </w:rPr>
        <w:t> </w:t>
      </w:r>
      <w:r>
        <w:rPr/>
        <w:t>getirecek</w:t>
      </w:r>
      <w:r>
        <w:rPr>
          <w:spacing w:val="-32"/>
        </w:rPr>
        <w:t> </w:t>
      </w:r>
      <w:r>
        <w:rPr/>
        <w:t>olan</w:t>
      </w:r>
      <w:r>
        <w:rPr>
          <w:spacing w:val="-32"/>
        </w:rPr>
        <w:t> </w:t>
      </w:r>
      <w:r>
        <w:rPr/>
        <w:t>örgütlü</w:t>
      </w:r>
      <w:r>
        <w:rPr>
          <w:spacing w:val="-32"/>
        </w:rPr>
        <w:t> </w:t>
      </w:r>
      <w:r>
        <w:rPr/>
        <w:t>işçi</w:t>
      </w:r>
      <w:r>
        <w:rPr>
          <w:spacing w:val="-32"/>
        </w:rPr>
        <w:t> </w:t>
      </w:r>
      <w:r>
        <w:rPr>
          <w:spacing w:val="-3"/>
        </w:rPr>
        <w:t>sınıfının </w:t>
      </w:r>
      <w:r>
        <w:rPr>
          <w:w w:val="95"/>
        </w:rPr>
        <w:t>hareketiyle</w:t>
      </w:r>
      <w:r>
        <w:rPr>
          <w:spacing w:val="-11"/>
          <w:w w:val="95"/>
        </w:rPr>
        <w:t> </w:t>
      </w:r>
      <w:r>
        <w:rPr>
          <w:w w:val="95"/>
        </w:rPr>
        <w:t>birleştiğinde,</w:t>
      </w:r>
      <w:r>
        <w:rPr>
          <w:spacing w:val="-11"/>
          <w:w w:val="95"/>
        </w:rPr>
        <w:t> </w:t>
      </w:r>
      <w:r>
        <w:rPr>
          <w:w w:val="95"/>
        </w:rPr>
        <w:t>devlet</w:t>
      </w:r>
      <w:r>
        <w:rPr>
          <w:spacing w:val="-11"/>
          <w:w w:val="95"/>
        </w:rPr>
        <w:t> </w:t>
      </w:r>
      <w:r>
        <w:rPr>
          <w:w w:val="95"/>
        </w:rPr>
        <w:t>şiddetinin</w:t>
      </w:r>
      <w:r>
        <w:rPr>
          <w:spacing w:val="-11"/>
          <w:w w:val="95"/>
        </w:rPr>
        <w:t> </w:t>
      </w:r>
      <w:r>
        <w:rPr>
          <w:w w:val="95"/>
        </w:rPr>
        <w:t>daha</w:t>
      </w:r>
      <w:r>
        <w:rPr>
          <w:spacing w:val="-10"/>
          <w:w w:val="95"/>
        </w:rPr>
        <w:t> </w:t>
      </w:r>
      <w:r>
        <w:rPr>
          <w:w w:val="95"/>
        </w:rPr>
        <w:t>yüksek </w:t>
      </w:r>
      <w:r>
        <w:rPr/>
        <w:t>bir</w:t>
      </w:r>
      <w:r>
        <w:rPr>
          <w:spacing w:val="-43"/>
        </w:rPr>
        <w:t> </w:t>
      </w:r>
      <w:r>
        <w:rPr>
          <w:spacing w:val="-3"/>
        </w:rPr>
        <w:t>gösterisine</w:t>
      </w:r>
      <w:r>
        <w:rPr>
          <w:spacing w:val="-42"/>
        </w:rPr>
        <w:t> </w:t>
      </w:r>
      <w:r>
        <w:rPr>
          <w:spacing w:val="-3"/>
        </w:rPr>
        <w:t>tanık</w:t>
      </w:r>
      <w:r>
        <w:rPr>
          <w:spacing w:val="-43"/>
        </w:rPr>
        <w:t> </w:t>
      </w:r>
      <w:r>
        <w:rPr>
          <w:spacing w:val="-3"/>
        </w:rPr>
        <w:t>olacak.</w:t>
      </w:r>
      <w:r>
        <w:rPr>
          <w:spacing w:val="-42"/>
        </w:rPr>
        <w:t> </w:t>
      </w:r>
      <w:r>
        <w:rPr>
          <w:spacing w:val="-3"/>
        </w:rPr>
        <w:t>Latin</w:t>
      </w:r>
      <w:r>
        <w:rPr>
          <w:spacing w:val="-42"/>
        </w:rPr>
        <w:t> </w:t>
      </w:r>
      <w:r>
        <w:rPr>
          <w:spacing w:val="-7"/>
        </w:rPr>
        <w:t>Amerika’da</w:t>
      </w:r>
      <w:r>
        <w:rPr>
          <w:spacing w:val="-43"/>
        </w:rPr>
        <w:t> </w:t>
      </w:r>
      <w:r>
        <w:rPr>
          <w:spacing w:val="-5"/>
        </w:rPr>
        <w:t>öğrenciler, </w:t>
      </w:r>
      <w:r>
        <w:rPr>
          <w:spacing w:val="-6"/>
          <w:w w:val="95"/>
        </w:rPr>
        <w:t>Fransa’da</w:t>
      </w:r>
      <w:r>
        <w:rPr>
          <w:spacing w:val="-9"/>
          <w:w w:val="95"/>
        </w:rPr>
        <w:t> </w:t>
      </w:r>
      <w:r>
        <w:rPr>
          <w:w w:val="95"/>
        </w:rPr>
        <w:t>Sarı</w:t>
      </w:r>
      <w:r>
        <w:rPr>
          <w:spacing w:val="-12"/>
          <w:w w:val="95"/>
        </w:rPr>
        <w:t> </w:t>
      </w:r>
      <w:r>
        <w:rPr>
          <w:w w:val="95"/>
        </w:rPr>
        <w:t>Yelekliler</w:t>
      </w:r>
      <w:r>
        <w:rPr>
          <w:spacing w:val="-9"/>
          <w:w w:val="95"/>
        </w:rPr>
        <w:t> </w:t>
      </w:r>
      <w:r>
        <w:rPr>
          <w:w w:val="95"/>
        </w:rPr>
        <w:t>eylemlerinde,</w:t>
      </w:r>
      <w:r>
        <w:rPr>
          <w:spacing w:val="-8"/>
          <w:w w:val="95"/>
        </w:rPr>
        <w:t> </w:t>
      </w:r>
      <w:r>
        <w:rPr>
          <w:w w:val="95"/>
        </w:rPr>
        <w:t>devlet</w:t>
      </w:r>
      <w:r>
        <w:rPr>
          <w:spacing w:val="-9"/>
          <w:w w:val="95"/>
        </w:rPr>
        <w:t> </w:t>
      </w:r>
      <w:r>
        <w:rPr>
          <w:w w:val="95"/>
        </w:rPr>
        <w:t>şiddetiyle dalga</w:t>
      </w:r>
      <w:r>
        <w:rPr>
          <w:spacing w:val="-11"/>
          <w:w w:val="95"/>
        </w:rPr>
        <w:t> </w:t>
      </w:r>
      <w:r>
        <w:rPr>
          <w:w w:val="95"/>
        </w:rPr>
        <w:t>dalga</w:t>
      </w:r>
      <w:r>
        <w:rPr>
          <w:spacing w:val="-11"/>
          <w:w w:val="95"/>
        </w:rPr>
        <w:t> </w:t>
      </w:r>
      <w:r>
        <w:rPr>
          <w:w w:val="95"/>
        </w:rPr>
        <w:t>karşılaştı</w:t>
      </w:r>
      <w:r>
        <w:rPr>
          <w:spacing w:val="-11"/>
          <w:w w:val="95"/>
        </w:rPr>
        <w:t> </w:t>
      </w:r>
      <w:r>
        <w:rPr>
          <w:w w:val="95"/>
        </w:rPr>
        <w:t>protestocular.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İngiltere’de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Yokoluş </w:t>
      </w:r>
      <w:r>
        <w:rPr>
          <w:w w:val="95"/>
        </w:rPr>
        <w:t>İsyanı hareketinin aktivistleri, doğrudan eylemlerinde, </w:t>
      </w:r>
      <w:r>
        <w:rPr/>
        <w:t>neredeyse bir kural olarak gözaltına alınıyorlar. Son on yılın mücadelelerinin bütün aktivistleri açısından ve</w:t>
      </w:r>
      <w:r>
        <w:rPr>
          <w:spacing w:val="-35"/>
        </w:rPr>
        <w:t> </w:t>
      </w:r>
      <w:r>
        <w:rPr/>
        <w:t>özellikle</w:t>
      </w:r>
      <w:r>
        <w:rPr>
          <w:spacing w:val="-34"/>
        </w:rPr>
        <w:t> </w:t>
      </w:r>
      <w:r>
        <w:rPr/>
        <w:t>son</w:t>
      </w:r>
      <w:r>
        <w:rPr>
          <w:spacing w:val="-34"/>
        </w:rPr>
        <w:t> </w:t>
      </w:r>
      <w:r>
        <w:rPr/>
        <w:t>birkaç</w:t>
      </w:r>
      <w:r>
        <w:rPr>
          <w:spacing w:val="-35"/>
        </w:rPr>
        <w:t> </w:t>
      </w:r>
      <w:r>
        <w:rPr/>
        <w:t>yılda</w:t>
      </w:r>
      <w:r>
        <w:rPr>
          <w:spacing w:val="-34"/>
        </w:rPr>
        <w:t> </w:t>
      </w:r>
      <w:r>
        <w:rPr/>
        <w:t>devletlere</w:t>
      </w:r>
      <w:r>
        <w:rPr>
          <w:spacing w:val="-34"/>
        </w:rPr>
        <w:t> </w:t>
      </w:r>
      <w:r>
        <w:rPr/>
        <w:t>meydan</w:t>
      </w:r>
      <w:r>
        <w:rPr>
          <w:spacing w:val="-34"/>
        </w:rPr>
        <w:t> </w:t>
      </w:r>
      <w:r>
        <w:rPr/>
        <w:t>okuyan </w:t>
      </w:r>
      <w:r>
        <w:rPr>
          <w:w w:val="95"/>
        </w:rPr>
        <w:t>genç</w:t>
      </w:r>
      <w:r>
        <w:rPr>
          <w:spacing w:val="-21"/>
          <w:w w:val="95"/>
        </w:rPr>
        <w:t> </w:t>
      </w:r>
      <w:r>
        <w:rPr>
          <w:w w:val="95"/>
        </w:rPr>
        <w:t>iklim</w:t>
      </w:r>
      <w:r>
        <w:rPr>
          <w:spacing w:val="-20"/>
          <w:w w:val="95"/>
        </w:rPr>
        <w:t> </w:t>
      </w:r>
      <w:r>
        <w:rPr>
          <w:w w:val="95"/>
        </w:rPr>
        <w:t>hareketi</w:t>
      </w:r>
      <w:r>
        <w:rPr>
          <w:spacing w:val="-20"/>
          <w:w w:val="95"/>
        </w:rPr>
        <w:t> </w:t>
      </w:r>
      <w:r>
        <w:rPr>
          <w:w w:val="95"/>
        </w:rPr>
        <w:t>açısından</w:t>
      </w:r>
      <w:r>
        <w:rPr>
          <w:spacing w:val="-20"/>
          <w:w w:val="95"/>
        </w:rPr>
        <w:t> </w:t>
      </w:r>
      <w:r>
        <w:rPr>
          <w:w w:val="95"/>
        </w:rPr>
        <w:t>devlet</w:t>
      </w:r>
      <w:r>
        <w:rPr>
          <w:spacing w:val="-20"/>
          <w:w w:val="95"/>
        </w:rPr>
        <w:t> </w:t>
      </w:r>
      <w:r>
        <w:rPr>
          <w:w w:val="95"/>
        </w:rPr>
        <w:t>tartışması,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diğer </w:t>
      </w:r>
      <w:r>
        <w:rPr/>
        <w:t>deyişle</w:t>
      </w:r>
      <w:r>
        <w:rPr>
          <w:spacing w:val="-19"/>
        </w:rPr>
        <w:t> </w:t>
      </w:r>
      <w:r>
        <w:rPr/>
        <w:t>Lenin’in</w:t>
      </w:r>
      <w:r>
        <w:rPr>
          <w:spacing w:val="-18"/>
        </w:rPr>
        <w:t> </w:t>
      </w:r>
      <w:r>
        <w:rPr/>
        <w:t>devlet</w:t>
      </w:r>
      <w:r>
        <w:rPr>
          <w:spacing w:val="-18"/>
        </w:rPr>
        <w:t> </w:t>
      </w:r>
      <w:r>
        <w:rPr/>
        <w:t>üzerine</w:t>
      </w:r>
      <w:r>
        <w:rPr>
          <w:spacing w:val="-19"/>
        </w:rPr>
        <w:t> </w:t>
      </w:r>
      <w:r>
        <w:rPr/>
        <w:t>yazdıkları</w:t>
      </w:r>
      <w:r>
        <w:rPr>
          <w:spacing w:val="-18"/>
        </w:rPr>
        <w:t> </w:t>
      </w:r>
      <w:r>
        <w:rPr/>
        <w:t>can</w:t>
      </w:r>
      <w:r>
        <w:rPr>
          <w:spacing w:val="-18"/>
        </w:rPr>
        <w:t> </w:t>
      </w:r>
      <w:r>
        <w:rPr/>
        <w:t>alıcı</w:t>
      </w:r>
      <w:r>
        <w:rPr>
          <w:spacing w:val="-19"/>
        </w:rPr>
        <w:t> </w:t>
      </w:r>
      <w:r>
        <w:rPr/>
        <w:t>bir öneme</w:t>
      </w:r>
      <w:r>
        <w:rPr>
          <w:spacing w:val="-1"/>
        </w:rPr>
        <w:t> </w:t>
      </w:r>
      <w:r>
        <w:rPr/>
        <w:t>sahip.</w:t>
      </w:r>
    </w:p>
    <w:p>
      <w:pPr>
        <w:pStyle w:val="BodyText"/>
        <w:spacing w:line="237" w:lineRule="auto" w:before="194"/>
        <w:ind w:left="238" w:right="942" w:firstLine="283"/>
        <w:jc w:val="both"/>
      </w:pPr>
      <w:r>
        <w:rPr>
          <w:spacing w:val="5"/>
        </w:rPr>
        <w:t>Lenin, toplumsal işbölümü, toplumsal </w:t>
      </w:r>
      <w:r>
        <w:rPr>
          <w:spacing w:val="6"/>
        </w:rPr>
        <w:t>artığın </w:t>
      </w:r>
      <w:r>
        <w:rPr/>
        <w:t>korunması için örgütlenen gelişiminden bu </w:t>
      </w:r>
      <w:r>
        <w:rPr>
          <w:spacing w:val="2"/>
        </w:rPr>
        <w:t>artığın özel </w:t>
      </w:r>
      <w:r>
        <w:rPr>
          <w:spacing w:val="3"/>
        </w:rPr>
        <w:t>mülkiyete dönüştürülmesi </w:t>
      </w:r>
      <w:r>
        <w:rPr/>
        <w:t>ve </w:t>
      </w:r>
      <w:r>
        <w:rPr>
          <w:spacing w:val="3"/>
        </w:rPr>
        <w:t>korunması </w:t>
      </w:r>
      <w:r>
        <w:rPr>
          <w:spacing w:val="4"/>
        </w:rPr>
        <w:t>için </w:t>
      </w:r>
      <w:r>
        <w:rPr/>
        <w:t>örgütlenen</w:t>
      </w:r>
      <w:r>
        <w:rPr>
          <w:spacing w:val="-22"/>
        </w:rPr>
        <w:t> </w:t>
      </w:r>
      <w:r>
        <w:rPr/>
        <w:t>karmaşık</w:t>
      </w:r>
      <w:r>
        <w:rPr>
          <w:spacing w:val="-22"/>
        </w:rPr>
        <w:t> </w:t>
      </w:r>
      <w:r>
        <w:rPr/>
        <w:t>bir</w:t>
      </w:r>
      <w:r>
        <w:rPr>
          <w:spacing w:val="-21"/>
        </w:rPr>
        <w:t> </w:t>
      </w:r>
      <w:r>
        <w:rPr/>
        <w:t>işbölümü</w:t>
      </w:r>
      <w:r>
        <w:rPr>
          <w:spacing w:val="-22"/>
        </w:rPr>
        <w:t> </w:t>
      </w:r>
      <w:r>
        <w:rPr/>
        <w:t>halini</w:t>
      </w:r>
      <w:r>
        <w:rPr>
          <w:spacing w:val="-21"/>
        </w:rPr>
        <w:t> </w:t>
      </w:r>
      <w:r>
        <w:rPr/>
        <w:t>aldıkça,</w:t>
      </w:r>
      <w:r>
        <w:rPr>
          <w:spacing w:val="-22"/>
        </w:rPr>
        <w:t> </w:t>
      </w:r>
      <w:r>
        <w:rPr/>
        <w:t>dev- letin</w:t>
      </w:r>
      <w:r>
        <w:rPr>
          <w:spacing w:val="-21"/>
        </w:rPr>
        <w:t> </w:t>
      </w:r>
      <w:r>
        <w:rPr/>
        <w:t>nasıl</w:t>
      </w:r>
      <w:r>
        <w:rPr>
          <w:spacing w:val="-20"/>
        </w:rPr>
        <w:t> </w:t>
      </w:r>
      <w:r>
        <w:rPr/>
        <w:t>geliştiğini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Marx’ın</w:t>
      </w:r>
      <w:r>
        <w:rPr>
          <w:spacing w:val="-21"/>
        </w:rPr>
        <w:t> </w:t>
      </w:r>
      <w:r>
        <w:rPr/>
        <w:t>devlet</w:t>
      </w:r>
      <w:r>
        <w:rPr>
          <w:spacing w:val="-20"/>
        </w:rPr>
        <w:t> </w:t>
      </w:r>
      <w:r>
        <w:rPr/>
        <w:t>üzerine</w:t>
      </w:r>
      <w:r>
        <w:rPr>
          <w:spacing w:val="-21"/>
        </w:rPr>
        <w:t> </w:t>
      </w:r>
      <w:r>
        <w:rPr/>
        <w:t>yaptığı tartışmalardan yola çıkarak güncellemişti.</w:t>
      </w:r>
      <w:r>
        <w:rPr>
          <w:spacing w:val="-27"/>
        </w:rPr>
        <w:t> </w:t>
      </w:r>
      <w:r>
        <w:rPr/>
        <w:t>Doğrudan üretim sürecinden kopuk profesyonel yöneticiler ve hem</w:t>
      </w:r>
      <w:r>
        <w:rPr>
          <w:spacing w:val="-28"/>
        </w:rPr>
        <w:t> </w:t>
      </w:r>
      <w:r>
        <w:rPr/>
        <w:t>üretim</w:t>
      </w:r>
      <w:r>
        <w:rPr>
          <w:spacing w:val="-28"/>
        </w:rPr>
        <w:t> </w:t>
      </w:r>
      <w:r>
        <w:rPr/>
        <w:t>sürecinde</w:t>
      </w:r>
      <w:r>
        <w:rPr>
          <w:spacing w:val="-28"/>
        </w:rPr>
        <w:t> </w:t>
      </w:r>
      <w:r>
        <w:rPr/>
        <w:t>kullanılan</w:t>
      </w:r>
      <w:r>
        <w:rPr>
          <w:spacing w:val="-28"/>
        </w:rPr>
        <w:t> </w:t>
      </w:r>
      <w:r>
        <w:rPr/>
        <w:t>üretim</w:t>
      </w:r>
      <w:r>
        <w:rPr>
          <w:spacing w:val="-27"/>
        </w:rPr>
        <w:t> </w:t>
      </w:r>
      <w:r>
        <w:rPr/>
        <w:t>aletlerini</w:t>
      </w:r>
      <w:r>
        <w:rPr>
          <w:spacing w:val="-28"/>
        </w:rPr>
        <w:t> </w:t>
      </w:r>
      <w:r>
        <w:rPr/>
        <w:t>hem de üretilen artık ürünü korumak üzere örgütlenen</w:t>
      </w:r>
      <w:r>
        <w:rPr>
          <w:spacing w:val="-38"/>
        </w:rPr>
        <w:t> </w:t>
      </w:r>
      <w:r>
        <w:rPr/>
        <w:t>si- </w:t>
      </w:r>
      <w:r>
        <w:rPr>
          <w:w w:val="95"/>
        </w:rPr>
        <w:t>lahlı</w:t>
      </w:r>
      <w:r>
        <w:rPr>
          <w:spacing w:val="-13"/>
          <w:w w:val="95"/>
        </w:rPr>
        <w:t> </w:t>
      </w:r>
      <w:r>
        <w:rPr>
          <w:w w:val="95"/>
        </w:rPr>
        <w:t>birliklerin</w:t>
      </w:r>
      <w:r>
        <w:rPr>
          <w:spacing w:val="-13"/>
          <w:w w:val="95"/>
        </w:rPr>
        <w:t> </w:t>
      </w:r>
      <w:r>
        <w:rPr>
          <w:w w:val="95"/>
        </w:rPr>
        <w:t>varlığı,</w:t>
      </w:r>
      <w:r>
        <w:rPr>
          <w:spacing w:val="-13"/>
          <w:w w:val="95"/>
        </w:rPr>
        <w:t> </w:t>
      </w:r>
      <w:r>
        <w:rPr>
          <w:w w:val="95"/>
        </w:rPr>
        <w:t>yönetim</w:t>
      </w:r>
      <w:r>
        <w:rPr>
          <w:spacing w:val="-13"/>
          <w:w w:val="95"/>
        </w:rPr>
        <w:t> </w:t>
      </w:r>
      <w:r>
        <w:rPr>
          <w:w w:val="95"/>
        </w:rPr>
        <w:t>sürecinin</w:t>
      </w:r>
      <w:r>
        <w:rPr>
          <w:spacing w:val="-12"/>
          <w:w w:val="95"/>
        </w:rPr>
        <w:t> </w:t>
      </w:r>
      <w:r>
        <w:rPr>
          <w:w w:val="95"/>
        </w:rPr>
        <w:t>ayrıcalıklı</w:t>
      </w:r>
      <w:r>
        <w:rPr>
          <w:spacing w:val="-13"/>
          <w:w w:val="95"/>
        </w:rPr>
        <w:t> </w:t>
      </w:r>
      <w:r>
        <w:rPr>
          <w:w w:val="95"/>
        </w:rPr>
        <w:t>bir </w:t>
      </w:r>
      <w:r>
        <w:rPr/>
        <w:t>iş</w:t>
      </w:r>
      <w:r>
        <w:rPr>
          <w:spacing w:val="-34"/>
        </w:rPr>
        <w:t> </w:t>
      </w:r>
      <w:r>
        <w:rPr/>
        <w:t>hâline</w:t>
      </w:r>
      <w:r>
        <w:rPr>
          <w:spacing w:val="-33"/>
        </w:rPr>
        <w:t> </w:t>
      </w:r>
      <w:r>
        <w:rPr/>
        <w:t>gelmesine</w:t>
      </w:r>
      <w:r>
        <w:rPr>
          <w:spacing w:val="-33"/>
        </w:rPr>
        <w:t> </w:t>
      </w:r>
      <w:r>
        <w:rPr/>
        <w:t>yol</w:t>
      </w:r>
      <w:r>
        <w:rPr>
          <w:spacing w:val="-33"/>
        </w:rPr>
        <w:t> </w:t>
      </w:r>
      <w:r>
        <w:rPr/>
        <w:t>açtı.</w:t>
      </w:r>
      <w:r>
        <w:rPr>
          <w:spacing w:val="-33"/>
        </w:rPr>
        <w:t> </w:t>
      </w:r>
      <w:r>
        <w:rPr/>
        <w:t>Üretim</w:t>
      </w:r>
      <w:r>
        <w:rPr>
          <w:spacing w:val="-33"/>
        </w:rPr>
        <w:t> </w:t>
      </w:r>
      <w:r>
        <w:rPr/>
        <w:t>araçları</w:t>
      </w:r>
      <w:r>
        <w:rPr>
          <w:spacing w:val="-33"/>
        </w:rPr>
        <w:t> </w:t>
      </w:r>
      <w:r>
        <w:rPr/>
        <w:t>üzerindeki özel</w:t>
      </w:r>
      <w:r>
        <w:rPr>
          <w:spacing w:val="-9"/>
        </w:rPr>
        <w:t> </w:t>
      </w:r>
      <w:r>
        <w:rPr/>
        <w:t>mülkiyet,</w:t>
      </w:r>
      <w:r>
        <w:rPr>
          <w:spacing w:val="-8"/>
        </w:rPr>
        <w:t> </w:t>
      </w:r>
      <w:r>
        <w:rPr/>
        <w:t>nüfusun</w:t>
      </w:r>
      <w:r>
        <w:rPr>
          <w:spacing w:val="-8"/>
        </w:rPr>
        <w:t> </w:t>
      </w:r>
      <w:r>
        <w:rPr/>
        <w:t>ne</w:t>
      </w:r>
      <w:r>
        <w:rPr>
          <w:spacing w:val="-8"/>
        </w:rPr>
        <w:t> </w:t>
      </w:r>
      <w:r>
        <w:rPr/>
        <w:t>kadar</w:t>
      </w:r>
      <w:r>
        <w:rPr>
          <w:spacing w:val="-9"/>
        </w:rPr>
        <w:t> </w:t>
      </w:r>
      <w:r>
        <w:rPr/>
        <w:t>küçük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üretimden kopuk bir kesiminin elinde birikiyorsa, siyaset ala- nındaki karmaşa, profesyonelleşme, uzmanlaşma ve yoğunlaşma</w:t>
      </w:r>
      <w:r>
        <w:rPr>
          <w:spacing w:val="-20"/>
        </w:rPr>
        <w:t> </w:t>
      </w:r>
      <w:r>
        <w:rPr/>
        <w:t>da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kadar</w:t>
      </w:r>
      <w:r>
        <w:rPr>
          <w:spacing w:val="-19"/>
        </w:rPr>
        <w:t> </w:t>
      </w:r>
      <w:r>
        <w:rPr/>
        <w:t>şiddetle</w:t>
      </w:r>
      <w:r>
        <w:rPr>
          <w:spacing w:val="-20"/>
        </w:rPr>
        <w:t> </w:t>
      </w:r>
      <w:r>
        <w:rPr/>
        <w:t>artıyordu.</w:t>
      </w:r>
      <w:r>
        <w:rPr>
          <w:spacing w:val="-20"/>
        </w:rPr>
        <w:t> </w:t>
      </w:r>
      <w:r>
        <w:rPr/>
        <w:t>Kapitalizm bu yoğunlaşmanın zirvesini temsil ediyor. Kapitalist devlet, işte bu zirvenin örgütsel</w:t>
      </w:r>
      <w:r>
        <w:rPr>
          <w:spacing w:val="-24"/>
        </w:rPr>
        <w:t> </w:t>
      </w:r>
      <w:r>
        <w:rPr/>
        <w:t>ifadesi.</w:t>
      </w:r>
    </w:p>
    <w:p>
      <w:pPr>
        <w:pStyle w:val="BodyText"/>
        <w:spacing w:line="235" w:lineRule="auto" w:before="150"/>
        <w:ind w:left="238" w:right="945" w:firstLine="283"/>
        <w:jc w:val="both"/>
      </w:pPr>
      <w:r>
        <w:rPr/>
        <w:t>Daha</w:t>
      </w:r>
      <w:r>
        <w:rPr>
          <w:spacing w:val="-36"/>
        </w:rPr>
        <w:t> </w:t>
      </w:r>
      <w:r>
        <w:rPr/>
        <w:t>önce</w:t>
      </w:r>
      <w:r>
        <w:rPr>
          <w:spacing w:val="-36"/>
        </w:rPr>
        <w:t> </w:t>
      </w:r>
      <w:r>
        <w:rPr/>
        <w:t>başka</w:t>
      </w:r>
      <w:r>
        <w:rPr>
          <w:spacing w:val="-36"/>
        </w:rPr>
        <w:t> </w:t>
      </w:r>
      <w:r>
        <w:rPr/>
        <w:t>yerde</w:t>
      </w:r>
      <w:r>
        <w:rPr>
          <w:spacing w:val="-36"/>
        </w:rPr>
        <w:t> </w:t>
      </w:r>
      <w:r>
        <w:rPr/>
        <w:t>yazdığım</w:t>
      </w:r>
      <w:r>
        <w:rPr>
          <w:spacing w:val="-36"/>
        </w:rPr>
        <w:t> </w:t>
      </w:r>
      <w:r>
        <w:rPr/>
        <w:t>ve</w:t>
      </w:r>
      <w:r>
        <w:rPr>
          <w:spacing w:val="-36"/>
        </w:rPr>
        <w:t> </w:t>
      </w:r>
      <w:r>
        <w:rPr/>
        <w:t>sık</w:t>
      </w:r>
      <w:r>
        <w:rPr>
          <w:spacing w:val="-35"/>
        </w:rPr>
        <w:t> </w:t>
      </w:r>
      <w:r>
        <w:rPr/>
        <w:t>sık</w:t>
      </w:r>
      <w:r>
        <w:rPr>
          <w:spacing w:val="-36"/>
        </w:rPr>
        <w:t> </w:t>
      </w:r>
      <w:r>
        <w:rPr/>
        <w:t>tekrarla- dığım</w:t>
      </w:r>
      <w:r>
        <w:rPr>
          <w:spacing w:val="-41"/>
        </w:rPr>
        <w:t> </w:t>
      </w:r>
      <w:r>
        <w:rPr/>
        <w:t>gibi;</w:t>
      </w:r>
      <w:r>
        <w:rPr>
          <w:spacing w:val="-41"/>
        </w:rPr>
        <w:t> </w:t>
      </w:r>
      <w:r>
        <w:rPr/>
        <w:t>üretim</w:t>
      </w:r>
      <w:r>
        <w:rPr>
          <w:spacing w:val="-41"/>
        </w:rPr>
        <w:t> </w:t>
      </w:r>
      <w:r>
        <w:rPr/>
        <w:t>ve</w:t>
      </w:r>
      <w:r>
        <w:rPr>
          <w:spacing w:val="-40"/>
        </w:rPr>
        <w:t> </w:t>
      </w:r>
      <w:r>
        <w:rPr/>
        <w:t>hizmet</w:t>
      </w:r>
      <w:r>
        <w:rPr>
          <w:spacing w:val="-41"/>
        </w:rPr>
        <w:t> </w:t>
      </w:r>
      <w:r>
        <w:rPr/>
        <w:t>üretimi</w:t>
      </w:r>
      <w:r>
        <w:rPr>
          <w:spacing w:val="-41"/>
        </w:rPr>
        <w:t> </w:t>
      </w:r>
      <w:r>
        <w:rPr/>
        <w:t>kitlesel</w:t>
      </w:r>
      <w:r>
        <w:rPr>
          <w:spacing w:val="-41"/>
        </w:rPr>
        <w:t> </w:t>
      </w:r>
      <w:r>
        <w:rPr/>
        <w:t>ve</w:t>
      </w:r>
      <w:r>
        <w:rPr>
          <w:spacing w:val="-40"/>
        </w:rPr>
        <w:t> </w:t>
      </w:r>
      <w:r>
        <w:rPr/>
        <w:t>kolektif bir karakter kazandıkça, farklı sermayelerin</w:t>
      </w:r>
      <w:r>
        <w:rPr>
          <w:spacing w:val="-21"/>
        </w:rPr>
        <w:t> </w:t>
      </w:r>
      <w:r>
        <w:rPr/>
        <w:t>organik </w:t>
      </w:r>
      <w:r>
        <w:rPr>
          <w:spacing w:val="2"/>
        </w:rPr>
        <w:t>bileşimi anlamına gelen küresel piyasalarda</w:t>
      </w:r>
      <w:r>
        <w:rPr>
          <w:spacing w:val="29"/>
        </w:rPr>
        <w:t> </w:t>
      </w:r>
      <w:r>
        <w:rPr>
          <w:spacing w:val="3"/>
        </w:rPr>
        <w:t>oluşan</w:t>
      </w:r>
    </w:p>
    <w:p>
      <w:pPr>
        <w:pStyle w:val="BodyText"/>
        <w:rPr>
          <w:sz w:val="11"/>
        </w:rPr>
      </w:pP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3" w:lineRule="auto" w:before="109"/>
        <w:ind w:left="521" w:right="951" w:hanging="284"/>
        <w:jc w:val="both"/>
        <w:rPr>
          <w:sz w:val="17"/>
        </w:rPr>
      </w:pPr>
      <w:r>
        <w:rPr>
          <w:sz w:val="17"/>
        </w:rPr>
        <w:t>25 Eyleme </w:t>
      </w:r>
      <w:r>
        <w:rPr>
          <w:spacing w:val="-4"/>
          <w:sz w:val="17"/>
        </w:rPr>
        <w:t>Türkiye’den </w:t>
      </w:r>
      <w:r>
        <w:rPr>
          <w:sz w:val="17"/>
        </w:rPr>
        <w:t>katılan ve gelişmeleri yakından takip eden Özdeş</w:t>
      </w:r>
      <w:r>
        <w:rPr>
          <w:spacing w:val="-11"/>
          <w:sz w:val="17"/>
        </w:rPr>
        <w:t> </w:t>
      </w:r>
      <w:r>
        <w:rPr>
          <w:sz w:val="17"/>
        </w:rPr>
        <w:t>Özbay</w:t>
      </w:r>
      <w:r>
        <w:rPr>
          <w:spacing w:val="-10"/>
          <w:sz w:val="17"/>
        </w:rPr>
        <w:t> </w:t>
      </w:r>
      <w:r>
        <w:rPr>
          <w:sz w:val="17"/>
        </w:rPr>
        <w:t>şunları</w:t>
      </w:r>
      <w:r>
        <w:rPr>
          <w:spacing w:val="-10"/>
          <w:sz w:val="17"/>
        </w:rPr>
        <w:t> </w:t>
      </w:r>
      <w:r>
        <w:rPr>
          <w:sz w:val="17"/>
        </w:rPr>
        <w:t>aktarıyordu:</w:t>
      </w:r>
      <w:r>
        <w:rPr>
          <w:spacing w:val="-10"/>
          <w:sz w:val="17"/>
        </w:rPr>
        <w:t> </w:t>
      </w:r>
      <w:r>
        <w:rPr>
          <w:sz w:val="17"/>
        </w:rPr>
        <w:t>“Eylemlerin</w:t>
      </w:r>
      <w:r>
        <w:rPr>
          <w:spacing w:val="-10"/>
          <w:sz w:val="17"/>
        </w:rPr>
        <w:t> </w:t>
      </w:r>
      <w:r>
        <w:rPr>
          <w:sz w:val="17"/>
        </w:rPr>
        <w:t>en</w:t>
      </w:r>
      <w:r>
        <w:rPr>
          <w:spacing w:val="-10"/>
          <w:sz w:val="17"/>
        </w:rPr>
        <w:t> </w:t>
      </w:r>
      <w:r>
        <w:rPr>
          <w:sz w:val="17"/>
        </w:rPr>
        <w:t>büyüğü</w:t>
      </w:r>
      <w:r>
        <w:rPr>
          <w:spacing w:val="-10"/>
          <w:sz w:val="17"/>
        </w:rPr>
        <w:t> </w:t>
      </w:r>
      <w:r>
        <w:rPr>
          <w:sz w:val="17"/>
        </w:rPr>
        <w:t>6</w:t>
      </w:r>
      <w:r>
        <w:rPr>
          <w:spacing w:val="-10"/>
          <w:sz w:val="17"/>
        </w:rPr>
        <w:t> </w:t>
      </w:r>
      <w:r>
        <w:rPr>
          <w:sz w:val="17"/>
        </w:rPr>
        <w:t>Ara- </w:t>
      </w:r>
      <w:r>
        <w:rPr>
          <w:spacing w:val="-4"/>
          <w:sz w:val="17"/>
        </w:rPr>
        <w:t>lık’ta </w:t>
      </w:r>
      <w:r>
        <w:rPr>
          <w:sz w:val="17"/>
        </w:rPr>
        <w:t>gerçekleşen yürüyüştü. 500 bin kişi katıldı. En önde yer- li halkların temsilcileri yürüdü. Kortejlerin birçoğunda </w:t>
      </w:r>
      <w:r>
        <w:rPr>
          <w:spacing w:val="-3"/>
          <w:sz w:val="17"/>
        </w:rPr>
        <w:t>Şili’de </w:t>
      </w:r>
      <w:r>
        <w:rPr>
          <w:sz w:val="17"/>
        </w:rPr>
        <w:t>sokakları dolduran yüzbinlerle dayanışma vardı. Bunun nedeni zirvenin</w:t>
      </w:r>
      <w:r>
        <w:rPr>
          <w:spacing w:val="-9"/>
          <w:sz w:val="17"/>
        </w:rPr>
        <w:t> </w:t>
      </w:r>
      <w:r>
        <w:rPr>
          <w:sz w:val="17"/>
        </w:rPr>
        <w:t>aslında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Şili’de</w:t>
      </w:r>
      <w:r>
        <w:rPr>
          <w:spacing w:val="-8"/>
          <w:sz w:val="17"/>
        </w:rPr>
        <w:t> </w:t>
      </w:r>
      <w:r>
        <w:rPr>
          <w:sz w:val="17"/>
        </w:rPr>
        <w:t>gerçekleşecekken</w:t>
      </w:r>
      <w:r>
        <w:rPr>
          <w:spacing w:val="-8"/>
          <w:sz w:val="17"/>
        </w:rPr>
        <w:t> </w:t>
      </w:r>
      <w:r>
        <w:rPr>
          <w:sz w:val="17"/>
        </w:rPr>
        <w:t>sokağa</w:t>
      </w:r>
      <w:r>
        <w:rPr>
          <w:spacing w:val="-8"/>
          <w:sz w:val="17"/>
        </w:rPr>
        <w:t> </w:t>
      </w:r>
      <w:r>
        <w:rPr>
          <w:sz w:val="17"/>
        </w:rPr>
        <w:t>inen</w:t>
      </w:r>
      <w:r>
        <w:rPr>
          <w:spacing w:val="-8"/>
          <w:sz w:val="17"/>
        </w:rPr>
        <w:t> </w:t>
      </w:r>
      <w:r>
        <w:rPr>
          <w:sz w:val="17"/>
        </w:rPr>
        <w:t>öğrenci</w:t>
      </w:r>
      <w:r>
        <w:rPr>
          <w:spacing w:val="-8"/>
          <w:sz w:val="17"/>
        </w:rPr>
        <w:t> </w:t>
      </w:r>
      <w:r>
        <w:rPr>
          <w:spacing w:val="-7"/>
          <w:sz w:val="17"/>
        </w:rPr>
        <w:t>ve </w:t>
      </w:r>
      <w:r>
        <w:rPr>
          <w:sz w:val="17"/>
        </w:rPr>
        <w:t>işçilere yönelik devlet şiddeti sonrası zirvenin Madrid’e</w:t>
      </w:r>
      <w:r>
        <w:rPr>
          <w:spacing w:val="-28"/>
          <w:sz w:val="17"/>
        </w:rPr>
        <w:t> </w:t>
      </w:r>
      <w:r>
        <w:rPr>
          <w:sz w:val="17"/>
        </w:rPr>
        <w:t>alınma- sıydı. Zirve sahibi hâlâ Şili devleti görünüyordu. Buna karşı da eylemciler</w:t>
      </w:r>
      <w:r>
        <w:rPr>
          <w:spacing w:val="-16"/>
          <w:sz w:val="17"/>
        </w:rPr>
        <w:t> </w:t>
      </w:r>
      <w:r>
        <w:rPr>
          <w:sz w:val="17"/>
        </w:rPr>
        <w:t>ve</w:t>
      </w:r>
      <w:r>
        <w:rPr>
          <w:spacing w:val="-16"/>
          <w:sz w:val="17"/>
        </w:rPr>
        <w:t> </w:t>
      </w:r>
      <w:r>
        <w:rPr>
          <w:sz w:val="17"/>
        </w:rPr>
        <w:t>karşı</w:t>
      </w:r>
      <w:r>
        <w:rPr>
          <w:spacing w:val="-16"/>
          <w:sz w:val="17"/>
        </w:rPr>
        <w:t> </w:t>
      </w:r>
      <w:r>
        <w:rPr>
          <w:sz w:val="17"/>
        </w:rPr>
        <w:t>zirveyi</w:t>
      </w:r>
      <w:r>
        <w:rPr>
          <w:spacing w:val="-16"/>
          <w:sz w:val="17"/>
        </w:rPr>
        <w:t> </w:t>
      </w:r>
      <w:r>
        <w:rPr>
          <w:sz w:val="17"/>
        </w:rPr>
        <w:t>örgütleyenler</w:t>
      </w:r>
      <w:r>
        <w:rPr>
          <w:spacing w:val="-16"/>
          <w:sz w:val="17"/>
        </w:rPr>
        <w:t> </w:t>
      </w:r>
      <w:r>
        <w:rPr>
          <w:sz w:val="17"/>
        </w:rPr>
        <w:t>Şili’deki</w:t>
      </w:r>
      <w:r>
        <w:rPr>
          <w:spacing w:val="-15"/>
          <w:sz w:val="17"/>
        </w:rPr>
        <w:t> </w:t>
      </w:r>
      <w:r>
        <w:rPr>
          <w:sz w:val="17"/>
        </w:rPr>
        <w:t>mücadeleyi</w:t>
      </w:r>
      <w:r>
        <w:rPr>
          <w:spacing w:val="-16"/>
          <w:sz w:val="17"/>
        </w:rPr>
        <w:t> </w:t>
      </w:r>
      <w:r>
        <w:rPr>
          <w:sz w:val="17"/>
        </w:rPr>
        <w:t>sa- </w:t>
      </w:r>
      <w:r>
        <w:rPr>
          <w:w w:val="95"/>
          <w:sz w:val="17"/>
        </w:rPr>
        <w:t>hiplendi.” https://marksist.org/icerik/Doga/13312/COPa-guven- </w:t>
      </w:r>
      <w:r>
        <w:rPr>
          <w:sz w:val="17"/>
        </w:rPr>
        <w:t>me-harekete-guven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 w:right="1"/>
        <w:jc w:val="both"/>
        <w:rPr>
          <w:sz w:val="13"/>
        </w:rPr>
      </w:pPr>
      <w:r>
        <w:rPr/>
        <w:t>karmaşa,</w:t>
      </w:r>
      <w:r>
        <w:rPr>
          <w:spacing w:val="-22"/>
        </w:rPr>
        <w:t> </w:t>
      </w:r>
      <w:r>
        <w:rPr/>
        <w:t>tek</w:t>
      </w:r>
      <w:r>
        <w:rPr>
          <w:spacing w:val="-22"/>
        </w:rPr>
        <w:t> </w:t>
      </w:r>
      <w:r>
        <w:rPr/>
        <w:t>tek</w:t>
      </w:r>
      <w:r>
        <w:rPr>
          <w:spacing w:val="-22"/>
        </w:rPr>
        <w:t> </w:t>
      </w:r>
      <w:r>
        <w:rPr/>
        <w:t>her</w:t>
      </w:r>
      <w:r>
        <w:rPr>
          <w:spacing w:val="-22"/>
        </w:rPr>
        <w:t> </w:t>
      </w:r>
      <w:r>
        <w:rPr/>
        <w:t>sermaye</w:t>
      </w:r>
      <w:r>
        <w:rPr>
          <w:spacing w:val="-22"/>
        </w:rPr>
        <w:t> </w:t>
      </w:r>
      <w:r>
        <w:rPr/>
        <w:t>grubunun</w:t>
      </w:r>
      <w:r>
        <w:rPr>
          <w:spacing w:val="-22"/>
        </w:rPr>
        <w:t> </w:t>
      </w:r>
      <w:r>
        <w:rPr/>
        <w:t>ulusal</w:t>
      </w:r>
      <w:r>
        <w:rPr>
          <w:spacing w:val="-22"/>
        </w:rPr>
        <w:t> </w:t>
      </w:r>
      <w:r>
        <w:rPr/>
        <w:t>ölçekte korunması</w:t>
      </w:r>
      <w:r>
        <w:rPr>
          <w:spacing w:val="-26"/>
        </w:rPr>
        <w:t> </w:t>
      </w:r>
      <w:r>
        <w:rPr/>
        <w:t>için</w:t>
      </w:r>
      <w:r>
        <w:rPr>
          <w:spacing w:val="-25"/>
        </w:rPr>
        <w:t> </w:t>
      </w:r>
      <w:r>
        <w:rPr/>
        <w:t>güçlü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itki</w:t>
      </w:r>
      <w:r>
        <w:rPr>
          <w:spacing w:val="-25"/>
        </w:rPr>
        <w:t> </w:t>
      </w:r>
      <w:r>
        <w:rPr/>
        <w:t>yarattı.</w:t>
      </w:r>
      <w:r>
        <w:rPr>
          <w:spacing w:val="-31"/>
        </w:rPr>
        <w:t> </w:t>
      </w:r>
      <w:r>
        <w:rPr>
          <w:spacing w:val="-4"/>
        </w:rPr>
        <w:t>Tepede,</w:t>
      </w:r>
      <w:r>
        <w:rPr>
          <w:spacing w:val="-26"/>
        </w:rPr>
        <w:t> </w:t>
      </w:r>
      <w:r>
        <w:rPr>
          <w:spacing w:val="-3"/>
        </w:rPr>
        <w:t>sermaye- </w:t>
      </w:r>
      <w:r>
        <w:rPr/>
        <w:t>lerin</w:t>
      </w:r>
      <w:r>
        <w:rPr>
          <w:spacing w:val="-14"/>
        </w:rPr>
        <w:t> </w:t>
      </w:r>
      <w:r>
        <w:rPr/>
        <w:t>korunması</w:t>
      </w:r>
      <w:r>
        <w:rPr>
          <w:spacing w:val="-14"/>
        </w:rPr>
        <w:t> </w:t>
      </w:r>
      <w:r>
        <w:rPr/>
        <w:t>için</w:t>
      </w:r>
      <w:r>
        <w:rPr>
          <w:spacing w:val="-14"/>
        </w:rPr>
        <w:t> </w:t>
      </w:r>
      <w:r>
        <w:rPr/>
        <w:t>politik</w:t>
      </w:r>
      <w:r>
        <w:rPr>
          <w:spacing w:val="-14"/>
        </w:rPr>
        <w:t> </w:t>
      </w:r>
      <w:r>
        <w:rPr/>
        <w:t>iktidarın</w:t>
      </w:r>
      <w:r>
        <w:rPr>
          <w:spacing w:val="-14"/>
        </w:rPr>
        <w:t> </w:t>
      </w:r>
      <w:r>
        <w:rPr/>
        <w:t>merkezîleşmesi ve</w:t>
      </w:r>
      <w:r>
        <w:rPr>
          <w:spacing w:val="-37"/>
        </w:rPr>
        <w:t> </w:t>
      </w:r>
      <w:r>
        <w:rPr/>
        <w:t>hızlı</w:t>
      </w:r>
      <w:r>
        <w:rPr>
          <w:spacing w:val="-36"/>
        </w:rPr>
        <w:t> </w:t>
      </w:r>
      <w:r>
        <w:rPr/>
        <w:t>kararlar</w:t>
      </w:r>
      <w:r>
        <w:rPr>
          <w:spacing w:val="-36"/>
        </w:rPr>
        <w:t> </w:t>
      </w:r>
      <w:r>
        <w:rPr/>
        <w:t>alan</w:t>
      </w:r>
      <w:r>
        <w:rPr>
          <w:spacing w:val="-36"/>
        </w:rPr>
        <w:t> </w:t>
      </w:r>
      <w:r>
        <w:rPr/>
        <w:t>baskıcı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/>
        <w:t>devlet</w:t>
      </w:r>
      <w:r>
        <w:rPr>
          <w:spacing w:val="-36"/>
        </w:rPr>
        <w:t> </w:t>
      </w:r>
      <w:r>
        <w:rPr/>
        <w:t>iktidarı</w:t>
      </w:r>
      <w:r>
        <w:rPr>
          <w:spacing w:val="-36"/>
        </w:rPr>
        <w:t> </w:t>
      </w:r>
      <w:r>
        <w:rPr/>
        <w:t>şeklinde örgütlenmesi için basınç oluşurken, aşağıda, kitlesel olarak</w:t>
      </w:r>
      <w:r>
        <w:rPr>
          <w:spacing w:val="-13"/>
        </w:rPr>
        <w:t> </w:t>
      </w:r>
      <w:r>
        <w:rPr/>
        <w:t>üretim</w:t>
      </w:r>
      <w:r>
        <w:rPr>
          <w:spacing w:val="-13"/>
        </w:rPr>
        <w:t> </w:t>
      </w:r>
      <w:r>
        <w:rPr/>
        <w:t>sürecinde</w:t>
      </w:r>
      <w:r>
        <w:rPr>
          <w:spacing w:val="-12"/>
        </w:rPr>
        <w:t> </w:t>
      </w:r>
      <w:r>
        <w:rPr/>
        <w:t>yer</w:t>
      </w:r>
      <w:r>
        <w:rPr>
          <w:spacing w:val="-13"/>
        </w:rPr>
        <w:t> </w:t>
      </w:r>
      <w:r>
        <w:rPr/>
        <w:t>alan</w:t>
      </w:r>
      <w:r>
        <w:rPr>
          <w:spacing w:val="-12"/>
        </w:rPr>
        <w:t> </w:t>
      </w:r>
      <w:r>
        <w:rPr/>
        <w:t>mülksüzler</w:t>
      </w:r>
      <w:r>
        <w:rPr>
          <w:spacing w:val="-13"/>
        </w:rPr>
        <w:t> </w:t>
      </w:r>
      <w:r>
        <w:rPr/>
        <w:t>arasında kendi</w:t>
      </w:r>
      <w:r>
        <w:rPr>
          <w:spacing w:val="-34"/>
        </w:rPr>
        <w:t> </w:t>
      </w:r>
      <w:r>
        <w:rPr/>
        <w:t>sınıf</w:t>
      </w:r>
      <w:r>
        <w:rPr>
          <w:spacing w:val="-33"/>
        </w:rPr>
        <w:t> </w:t>
      </w:r>
      <w:r>
        <w:rPr/>
        <w:t>çıkarlarını,</w:t>
      </w:r>
      <w:r>
        <w:rPr>
          <w:spacing w:val="-33"/>
        </w:rPr>
        <w:t> </w:t>
      </w:r>
      <w:r>
        <w:rPr/>
        <w:t>yaşam</w:t>
      </w:r>
      <w:r>
        <w:rPr>
          <w:spacing w:val="-33"/>
        </w:rPr>
        <w:t> </w:t>
      </w:r>
      <w:r>
        <w:rPr/>
        <w:t>standardını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>
          <w:spacing w:val="-3"/>
        </w:rPr>
        <w:t>güvenliği- </w:t>
      </w:r>
      <w:r>
        <w:rPr/>
        <w:t>ni</w:t>
      </w:r>
      <w:r>
        <w:rPr>
          <w:spacing w:val="-11"/>
        </w:rPr>
        <w:t> </w:t>
      </w:r>
      <w:r>
        <w:rPr/>
        <w:t>sağlama</w:t>
      </w:r>
      <w:r>
        <w:rPr>
          <w:spacing w:val="-11"/>
        </w:rPr>
        <w:t> </w:t>
      </w:r>
      <w:r>
        <w:rPr/>
        <w:t>almak</w:t>
      </w:r>
      <w:r>
        <w:rPr>
          <w:spacing w:val="-11"/>
        </w:rPr>
        <w:t> </w:t>
      </w:r>
      <w:r>
        <w:rPr/>
        <w:t>için</w:t>
      </w:r>
      <w:r>
        <w:rPr>
          <w:spacing w:val="-11"/>
        </w:rPr>
        <w:t> </w:t>
      </w:r>
      <w:r>
        <w:rPr/>
        <w:t>iktidarı</w:t>
      </w:r>
      <w:r>
        <w:rPr>
          <w:spacing w:val="-10"/>
        </w:rPr>
        <w:t> </w:t>
      </w:r>
      <w:r>
        <w:rPr/>
        <w:t>etkilemek</w:t>
      </w:r>
      <w:r>
        <w:rPr>
          <w:spacing w:val="-11"/>
        </w:rPr>
        <w:t> </w:t>
      </w:r>
      <w:r>
        <w:rPr/>
        <w:t>yönünde</w:t>
      </w:r>
      <w:r>
        <w:rPr>
          <w:spacing w:val="-11"/>
        </w:rPr>
        <w:t> </w:t>
      </w:r>
      <w:r>
        <w:rPr>
          <w:spacing w:val="-4"/>
        </w:rPr>
        <w:t>bir </w:t>
      </w:r>
      <w:r>
        <w:rPr/>
        <w:t>başka</w:t>
      </w:r>
      <w:r>
        <w:rPr>
          <w:spacing w:val="-22"/>
        </w:rPr>
        <w:t> </w:t>
      </w:r>
      <w:r>
        <w:rPr/>
        <w:t>basınç</w:t>
      </w:r>
      <w:r>
        <w:rPr>
          <w:spacing w:val="-21"/>
        </w:rPr>
        <w:t> </w:t>
      </w:r>
      <w:r>
        <w:rPr/>
        <w:t>hissediliyordu.</w:t>
      </w:r>
      <w:r>
        <w:rPr>
          <w:spacing w:val="-21"/>
        </w:rPr>
        <w:t> </w:t>
      </w:r>
      <w:r>
        <w:rPr/>
        <w:t>Bu</w:t>
      </w:r>
      <w:r>
        <w:rPr>
          <w:spacing w:val="-21"/>
        </w:rPr>
        <w:t> </w:t>
      </w:r>
      <w:r>
        <w:rPr/>
        <w:t>basınç,</w:t>
      </w:r>
      <w:r>
        <w:rPr>
          <w:spacing w:val="-21"/>
        </w:rPr>
        <w:t> </w:t>
      </w:r>
      <w:r>
        <w:rPr/>
        <w:t>sadece</w:t>
      </w:r>
      <w:r>
        <w:rPr>
          <w:spacing w:val="-22"/>
        </w:rPr>
        <w:t> </w:t>
      </w:r>
      <w:r>
        <w:rPr/>
        <w:t>toprak ve</w:t>
      </w:r>
      <w:r>
        <w:rPr>
          <w:spacing w:val="-24"/>
        </w:rPr>
        <w:t> </w:t>
      </w:r>
      <w:r>
        <w:rPr/>
        <w:t>mülk</w:t>
      </w:r>
      <w:r>
        <w:rPr>
          <w:spacing w:val="-23"/>
        </w:rPr>
        <w:t> </w:t>
      </w:r>
      <w:r>
        <w:rPr/>
        <w:t>sahiplerinin</w:t>
      </w:r>
      <w:r>
        <w:rPr>
          <w:spacing w:val="-23"/>
        </w:rPr>
        <w:t> </w:t>
      </w:r>
      <w:r>
        <w:rPr/>
        <w:t>oy</w:t>
      </w:r>
      <w:r>
        <w:rPr>
          <w:spacing w:val="-24"/>
        </w:rPr>
        <w:t> </w:t>
      </w:r>
      <w:r>
        <w:rPr/>
        <w:t>verebildiği</w:t>
      </w:r>
      <w:r>
        <w:rPr>
          <w:spacing w:val="-23"/>
        </w:rPr>
        <w:t> </w:t>
      </w:r>
      <w:r>
        <w:rPr/>
        <w:t>seçimlerden,</w:t>
      </w:r>
      <w:r>
        <w:rPr>
          <w:spacing w:val="-23"/>
        </w:rPr>
        <w:t> </w:t>
      </w:r>
      <w:r>
        <w:rPr/>
        <w:t>önce erkek</w:t>
      </w:r>
      <w:r>
        <w:rPr>
          <w:spacing w:val="-12"/>
        </w:rPr>
        <w:t> </w:t>
      </w:r>
      <w:r>
        <w:rPr/>
        <w:t>mülksüzlerin,</w:t>
      </w:r>
      <w:r>
        <w:rPr>
          <w:spacing w:val="-12"/>
        </w:rPr>
        <w:t> </w:t>
      </w:r>
      <w:r>
        <w:rPr/>
        <w:t>sonra</w:t>
      </w:r>
      <w:r>
        <w:rPr>
          <w:spacing w:val="-12"/>
        </w:rPr>
        <w:t> </w:t>
      </w:r>
      <w:r>
        <w:rPr/>
        <w:t>bütün</w:t>
      </w:r>
      <w:r>
        <w:rPr>
          <w:spacing w:val="-12"/>
        </w:rPr>
        <w:t> </w:t>
      </w:r>
      <w:r>
        <w:rPr/>
        <w:t>kadınların</w:t>
      </w:r>
      <w:r>
        <w:rPr>
          <w:spacing w:val="-11"/>
        </w:rPr>
        <w:t> </w:t>
      </w:r>
      <w:r>
        <w:rPr/>
        <w:t>oy</w:t>
      </w:r>
      <w:r>
        <w:rPr>
          <w:spacing w:val="-12"/>
        </w:rPr>
        <w:t> </w:t>
      </w:r>
      <w:r>
        <w:rPr>
          <w:spacing w:val="-4"/>
        </w:rPr>
        <w:t>verme </w:t>
      </w:r>
      <w:r>
        <w:rPr/>
        <w:t>hakkının garanti altına alındığı “genel </w:t>
      </w:r>
      <w:r>
        <w:rPr>
          <w:spacing w:val="-4"/>
        </w:rPr>
        <w:t>oy” </w:t>
      </w:r>
      <w:r>
        <w:rPr/>
        <w:t>hakkı </w:t>
      </w:r>
      <w:r>
        <w:rPr>
          <w:spacing w:val="-3"/>
        </w:rPr>
        <w:t>için </w:t>
      </w:r>
      <w:r>
        <w:rPr>
          <w:w w:val="95"/>
        </w:rPr>
        <w:t>mücadeleye</w:t>
      </w:r>
      <w:r>
        <w:rPr>
          <w:spacing w:val="-9"/>
          <w:w w:val="95"/>
        </w:rPr>
        <w:t> </w:t>
      </w:r>
      <w:r>
        <w:rPr>
          <w:w w:val="95"/>
        </w:rPr>
        <w:t>dönüştü.</w:t>
      </w:r>
      <w:r>
        <w:rPr>
          <w:spacing w:val="-9"/>
          <w:w w:val="95"/>
        </w:rPr>
        <w:t> </w:t>
      </w:r>
      <w:r>
        <w:rPr>
          <w:w w:val="95"/>
        </w:rPr>
        <w:t>Mücadele</w:t>
      </w:r>
      <w:r>
        <w:rPr>
          <w:spacing w:val="-8"/>
          <w:w w:val="95"/>
        </w:rPr>
        <w:t> </w:t>
      </w:r>
      <w:r>
        <w:rPr>
          <w:w w:val="95"/>
        </w:rPr>
        <w:t>sürecinin</w:t>
      </w:r>
      <w:r>
        <w:rPr>
          <w:spacing w:val="-9"/>
          <w:w w:val="95"/>
        </w:rPr>
        <w:t> </w:t>
      </w:r>
      <w:r>
        <w:rPr>
          <w:w w:val="95"/>
        </w:rPr>
        <w:t>her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evresi </w:t>
      </w:r>
      <w:r>
        <w:rPr>
          <w:spacing w:val="-3"/>
        </w:rPr>
        <w:t>mülksüz</w:t>
      </w:r>
      <w:r>
        <w:rPr>
          <w:spacing w:val="-35"/>
        </w:rPr>
        <w:t> </w:t>
      </w:r>
      <w:r>
        <w:rPr>
          <w:spacing w:val="-3"/>
        </w:rPr>
        <w:t>çoğunluğun</w:t>
      </w:r>
      <w:r>
        <w:rPr>
          <w:spacing w:val="-35"/>
        </w:rPr>
        <w:t> </w:t>
      </w:r>
      <w:r>
        <w:rPr>
          <w:spacing w:val="-3"/>
        </w:rPr>
        <w:t>siyasî</w:t>
      </w:r>
      <w:r>
        <w:rPr>
          <w:spacing w:val="-35"/>
        </w:rPr>
        <w:t> </w:t>
      </w:r>
      <w:r>
        <w:rPr>
          <w:spacing w:val="-3"/>
        </w:rPr>
        <w:t>iktidara</w:t>
      </w:r>
      <w:r>
        <w:rPr>
          <w:spacing w:val="-35"/>
        </w:rPr>
        <w:t> </w:t>
      </w:r>
      <w:r>
        <w:rPr>
          <w:spacing w:val="-3"/>
        </w:rPr>
        <w:t>etki</w:t>
      </w:r>
      <w:r>
        <w:rPr>
          <w:spacing w:val="-35"/>
        </w:rPr>
        <w:t> </w:t>
      </w:r>
      <w:r>
        <w:rPr>
          <w:spacing w:val="-3"/>
        </w:rPr>
        <w:t>etme</w:t>
      </w:r>
      <w:r>
        <w:rPr>
          <w:spacing w:val="-35"/>
        </w:rPr>
        <w:t> </w:t>
      </w:r>
      <w:r>
        <w:rPr>
          <w:spacing w:val="-3"/>
        </w:rPr>
        <w:t>düzeyinde </w:t>
      </w:r>
      <w:r>
        <w:rPr/>
        <w:t>belirleyici</w:t>
      </w:r>
      <w:r>
        <w:rPr>
          <w:spacing w:val="-2"/>
        </w:rPr>
        <w:t> </w:t>
      </w:r>
      <w:r>
        <w:rPr/>
        <w:t>oldu.</w:t>
      </w:r>
      <w:r>
        <w:rPr>
          <w:position w:val="7"/>
          <w:sz w:val="13"/>
        </w:rPr>
        <w:t>26</w:t>
      </w:r>
    </w:p>
    <w:p>
      <w:pPr>
        <w:pStyle w:val="BodyText"/>
        <w:spacing w:line="237" w:lineRule="auto" w:before="149"/>
        <w:ind w:left="693" w:firstLine="283"/>
        <w:jc w:val="both"/>
      </w:pPr>
      <w:r>
        <w:rPr/>
        <w:t>Bu</w:t>
      </w:r>
      <w:r>
        <w:rPr>
          <w:spacing w:val="-39"/>
        </w:rPr>
        <w:t> </w:t>
      </w:r>
      <w:r>
        <w:rPr/>
        <w:t>etkinin</w:t>
      </w:r>
      <w:r>
        <w:rPr>
          <w:spacing w:val="-39"/>
        </w:rPr>
        <w:t> </w:t>
      </w:r>
      <w:r>
        <w:rPr/>
        <w:t>en</w:t>
      </w:r>
      <w:r>
        <w:rPr>
          <w:spacing w:val="-38"/>
        </w:rPr>
        <w:t> </w:t>
      </w:r>
      <w:r>
        <w:rPr/>
        <w:t>güçlü</w:t>
      </w:r>
      <w:r>
        <w:rPr>
          <w:spacing w:val="-39"/>
        </w:rPr>
        <w:t> </w:t>
      </w:r>
      <w:r>
        <w:rPr/>
        <w:t>olduğu</w:t>
      </w:r>
      <w:r>
        <w:rPr>
          <w:spacing w:val="-39"/>
        </w:rPr>
        <w:t> </w:t>
      </w:r>
      <w:r>
        <w:rPr/>
        <w:t>parlamenter</w:t>
      </w:r>
      <w:r>
        <w:rPr>
          <w:spacing w:val="-38"/>
        </w:rPr>
        <w:t> </w:t>
      </w:r>
      <w:r>
        <w:rPr/>
        <w:t>demokrasi, aynı zamanda sınıf hiyerarşisinde en alt katta duran mülksüz büyük çoğunluğun politik iktidarı </w:t>
      </w:r>
      <w:r>
        <w:rPr>
          <w:spacing w:val="-3"/>
        </w:rPr>
        <w:t>etkileme </w:t>
      </w:r>
      <w:r>
        <w:rPr/>
        <w:t>yeteneğinin</w:t>
      </w:r>
      <w:r>
        <w:rPr>
          <w:spacing w:val="-40"/>
        </w:rPr>
        <w:t> </w:t>
      </w:r>
      <w:r>
        <w:rPr/>
        <w:t>sınırlarını</w:t>
      </w:r>
      <w:r>
        <w:rPr>
          <w:spacing w:val="-39"/>
        </w:rPr>
        <w:t> </w:t>
      </w:r>
      <w:r>
        <w:rPr/>
        <w:t>da</w:t>
      </w:r>
      <w:r>
        <w:rPr>
          <w:spacing w:val="-40"/>
        </w:rPr>
        <w:t> </w:t>
      </w:r>
      <w:r>
        <w:rPr/>
        <w:t>kesin</w:t>
      </w:r>
      <w:r>
        <w:rPr>
          <w:spacing w:val="-39"/>
        </w:rPr>
        <w:t> </w:t>
      </w:r>
      <w:r>
        <w:rPr/>
        <w:t>çizgilerle</w:t>
      </w:r>
      <w:r>
        <w:rPr>
          <w:spacing w:val="-40"/>
        </w:rPr>
        <w:t> </w:t>
      </w:r>
      <w:r>
        <w:rPr/>
        <w:t>tayin</w:t>
      </w:r>
      <w:r>
        <w:rPr>
          <w:spacing w:val="-39"/>
        </w:rPr>
        <w:t> </w:t>
      </w:r>
      <w:r>
        <w:rPr/>
        <w:t>etti.</w:t>
      </w:r>
      <w:r>
        <w:rPr>
          <w:spacing w:val="-39"/>
        </w:rPr>
        <w:t> </w:t>
      </w:r>
      <w:r>
        <w:rPr/>
        <w:t>Ge- nel</w:t>
      </w:r>
      <w:r>
        <w:rPr>
          <w:spacing w:val="-40"/>
        </w:rPr>
        <w:t> </w:t>
      </w:r>
      <w:r>
        <w:rPr>
          <w:spacing w:val="-3"/>
        </w:rPr>
        <w:t>oy</w:t>
      </w:r>
      <w:r>
        <w:rPr>
          <w:spacing w:val="-39"/>
        </w:rPr>
        <w:t> </w:t>
      </w:r>
      <w:r>
        <w:rPr>
          <w:spacing w:val="-3"/>
        </w:rPr>
        <w:t>hakkının</w:t>
      </w:r>
      <w:r>
        <w:rPr>
          <w:spacing w:val="-40"/>
        </w:rPr>
        <w:t> </w:t>
      </w:r>
      <w:r>
        <w:rPr>
          <w:spacing w:val="-3"/>
        </w:rPr>
        <w:t>kazanıldığı</w:t>
      </w:r>
      <w:r>
        <w:rPr>
          <w:spacing w:val="-39"/>
        </w:rPr>
        <w:t> </w:t>
      </w:r>
      <w:r>
        <w:rPr/>
        <w:t>her</w:t>
      </w:r>
      <w:r>
        <w:rPr>
          <w:spacing w:val="-40"/>
        </w:rPr>
        <w:t> </w:t>
      </w:r>
      <w:r>
        <w:rPr>
          <w:spacing w:val="-3"/>
        </w:rPr>
        <w:t>ülkede</w:t>
      </w:r>
      <w:r>
        <w:rPr>
          <w:spacing w:val="-39"/>
        </w:rPr>
        <w:t> </w:t>
      </w:r>
      <w:r>
        <w:rPr>
          <w:spacing w:val="-3"/>
        </w:rPr>
        <w:t>demokrasi,</w:t>
      </w:r>
      <w:r>
        <w:rPr>
          <w:spacing w:val="-39"/>
        </w:rPr>
        <w:t> </w:t>
      </w:r>
      <w:r>
        <w:rPr>
          <w:spacing w:val="-3"/>
        </w:rPr>
        <w:t>seçim </w:t>
      </w:r>
      <w:r>
        <w:rPr>
          <w:w w:val="95"/>
        </w:rPr>
        <w:t>dönemlerinde</w:t>
      </w:r>
      <w:r>
        <w:rPr>
          <w:spacing w:val="-13"/>
          <w:w w:val="95"/>
        </w:rPr>
        <w:t> </w:t>
      </w:r>
      <w:r>
        <w:rPr>
          <w:w w:val="95"/>
        </w:rPr>
        <w:t>seçim</w:t>
      </w:r>
      <w:r>
        <w:rPr>
          <w:spacing w:val="-12"/>
          <w:w w:val="95"/>
        </w:rPr>
        <w:t> </w:t>
      </w:r>
      <w:r>
        <w:rPr>
          <w:w w:val="95"/>
        </w:rPr>
        <w:t>kampanyası</w:t>
      </w:r>
      <w:r>
        <w:rPr>
          <w:spacing w:val="-12"/>
          <w:w w:val="95"/>
        </w:rPr>
        <w:t> </w:t>
      </w:r>
      <w:r>
        <w:rPr>
          <w:w w:val="95"/>
        </w:rPr>
        <w:t>yapmak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oy</w:t>
      </w:r>
      <w:r>
        <w:rPr>
          <w:spacing w:val="-12"/>
          <w:w w:val="95"/>
        </w:rPr>
        <w:t> </w:t>
      </w:r>
      <w:r>
        <w:rPr>
          <w:w w:val="95"/>
        </w:rPr>
        <w:t>vermek </w:t>
      </w:r>
      <w:r>
        <w:rPr/>
        <w:t>özgürlüğüne indirgendi. Kapitalist demokrasinin en gelişkin</w:t>
      </w:r>
      <w:r>
        <w:rPr>
          <w:spacing w:val="-31"/>
        </w:rPr>
        <w:t> </w:t>
      </w:r>
      <w:r>
        <w:rPr/>
        <w:t>biçimlerinde</w:t>
      </w:r>
      <w:r>
        <w:rPr>
          <w:spacing w:val="-30"/>
        </w:rPr>
        <w:t> </w:t>
      </w:r>
      <w:r>
        <w:rPr/>
        <w:t>bile,</w:t>
      </w:r>
      <w:r>
        <w:rPr>
          <w:spacing w:val="-30"/>
        </w:rPr>
        <w:t> </w:t>
      </w:r>
      <w:r>
        <w:rPr/>
        <w:t>politik</w:t>
      </w:r>
      <w:r>
        <w:rPr>
          <w:spacing w:val="-30"/>
        </w:rPr>
        <w:t> </w:t>
      </w:r>
      <w:r>
        <w:rPr/>
        <w:t>iktidarın</w:t>
      </w:r>
      <w:r>
        <w:rPr>
          <w:spacing w:val="-30"/>
        </w:rPr>
        <w:t> </w:t>
      </w:r>
      <w:r>
        <w:rPr/>
        <w:t>işleyişinde </w:t>
      </w:r>
      <w:r>
        <w:rPr>
          <w:w w:val="95"/>
        </w:rPr>
        <w:t>görev</w:t>
      </w:r>
      <w:r>
        <w:rPr>
          <w:spacing w:val="-24"/>
          <w:w w:val="95"/>
        </w:rPr>
        <w:t> </w:t>
      </w:r>
      <w:r>
        <w:rPr>
          <w:w w:val="95"/>
        </w:rPr>
        <w:t>almak,</w:t>
      </w:r>
      <w:r>
        <w:rPr>
          <w:spacing w:val="-23"/>
          <w:w w:val="95"/>
        </w:rPr>
        <w:t> </w:t>
      </w:r>
      <w:r>
        <w:rPr>
          <w:w w:val="95"/>
        </w:rPr>
        <w:t>ayrıcalıklara</w:t>
      </w:r>
      <w:r>
        <w:rPr>
          <w:spacing w:val="-23"/>
          <w:w w:val="95"/>
        </w:rPr>
        <w:t> </w:t>
      </w:r>
      <w:r>
        <w:rPr>
          <w:w w:val="95"/>
        </w:rPr>
        <w:t>sahip</w:t>
      </w:r>
      <w:r>
        <w:rPr>
          <w:spacing w:val="-23"/>
          <w:w w:val="95"/>
        </w:rPr>
        <w:t> </w:t>
      </w:r>
      <w:r>
        <w:rPr>
          <w:w w:val="95"/>
        </w:rPr>
        <w:t>profesyonel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yönetici </w:t>
      </w:r>
      <w:r>
        <w:rPr/>
        <w:t>olmak</w:t>
      </w:r>
      <w:r>
        <w:rPr>
          <w:spacing w:val="-13"/>
        </w:rPr>
        <w:t> </w:t>
      </w:r>
      <w:r>
        <w:rPr/>
        <w:t>demekti.</w:t>
      </w:r>
      <w:r>
        <w:rPr>
          <w:spacing w:val="-13"/>
        </w:rPr>
        <w:t> </w:t>
      </w:r>
      <w:r>
        <w:rPr/>
        <w:t>Üstelik</w:t>
      </w:r>
      <w:r>
        <w:rPr>
          <w:spacing w:val="-13"/>
        </w:rPr>
        <w:t> </w:t>
      </w:r>
      <w:r>
        <w:rPr/>
        <w:t>devlet</w:t>
      </w:r>
      <w:r>
        <w:rPr>
          <w:spacing w:val="-13"/>
        </w:rPr>
        <w:t> </w:t>
      </w:r>
      <w:r>
        <w:rPr/>
        <w:t>örgütlenmesi,</w:t>
      </w:r>
      <w:r>
        <w:rPr>
          <w:spacing w:val="-13"/>
        </w:rPr>
        <w:t> </w:t>
      </w:r>
      <w:r>
        <w:rPr/>
        <w:t>seçimle tayin</w:t>
      </w:r>
      <w:r>
        <w:rPr>
          <w:spacing w:val="-17"/>
        </w:rPr>
        <w:t> </w:t>
      </w:r>
      <w:r>
        <w:rPr/>
        <w:t>edilen</w:t>
      </w:r>
      <w:r>
        <w:rPr>
          <w:spacing w:val="-17"/>
        </w:rPr>
        <w:t> </w:t>
      </w:r>
      <w:r>
        <w:rPr/>
        <w:t>hükümetlerden</w:t>
      </w:r>
      <w:r>
        <w:rPr>
          <w:spacing w:val="-16"/>
        </w:rPr>
        <w:t> </w:t>
      </w:r>
      <w:r>
        <w:rPr/>
        <w:t>daha</w:t>
      </w:r>
      <w:r>
        <w:rPr>
          <w:spacing w:val="-17"/>
        </w:rPr>
        <w:t> </w:t>
      </w:r>
      <w:r>
        <w:rPr/>
        <w:t>farklı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>
          <w:spacing w:val="-3"/>
        </w:rPr>
        <w:t>sürekliliğe </w:t>
      </w:r>
      <w:r>
        <w:rPr>
          <w:w w:val="95"/>
        </w:rPr>
        <w:t>sahip</w:t>
      </w:r>
      <w:r>
        <w:rPr>
          <w:spacing w:val="-11"/>
          <w:w w:val="95"/>
        </w:rPr>
        <w:t> </w:t>
      </w:r>
      <w:r>
        <w:rPr>
          <w:w w:val="95"/>
        </w:rPr>
        <w:t>olduğu</w:t>
      </w:r>
      <w:r>
        <w:rPr>
          <w:spacing w:val="-11"/>
          <w:w w:val="95"/>
        </w:rPr>
        <w:t> </w:t>
      </w:r>
      <w:r>
        <w:rPr>
          <w:w w:val="95"/>
        </w:rPr>
        <w:t>için,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seçimler,</w:t>
      </w:r>
      <w:r>
        <w:rPr>
          <w:spacing w:val="-11"/>
          <w:w w:val="95"/>
        </w:rPr>
        <w:t> </w:t>
      </w:r>
      <w:r>
        <w:rPr>
          <w:w w:val="95"/>
        </w:rPr>
        <w:t>sürekli</w:t>
      </w:r>
      <w:r>
        <w:rPr>
          <w:spacing w:val="-10"/>
          <w:w w:val="95"/>
        </w:rPr>
        <w:t> </w:t>
      </w:r>
      <w:r>
        <w:rPr>
          <w:w w:val="95"/>
        </w:rPr>
        <w:t>faaliyet</w:t>
      </w:r>
      <w:r>
        <w:rPr>
          <w:spacing w:val="-11"/>
          <w:w w:val="95"/>
        </w:rPr>
        <w:t> </w:t>
      </w:r>
      <w:r>
        <w:rPr>
          <w:w w:val="95"/>
        </w:rPr>
        <w:t>halinde</w:t>
      </w:r>
      <w:r>
        <w:rPr>
          <w:spacing w:val="-10"/>
          <w:w w:val="95"/>
        </w:rPr>
        <w:t> </w:t>
      </w:r>
      <w:r>
        <w:rPr>
          <w:w w:val="95"/>
        </w:rPr>
        <w:t>olan bir profesyonel yöneticiler ordusuyla uyumlu çalışacak bir</w:t>
      </w:r>
      <w:r>
        <w:rPr>
          <w:spacing w:val="-17"/>
          <w:w w:val="95"/>
        </w:rPr>
        <w:t> </w:t>
      </w:r>
      <w:r>
        <w:rPr>
          <w:w w:val="95"/>
        </w:rPr>
        <w:t>profesyonel</w:t>
      </w:r>
      <w:r>
        <w:rPr>
          <w:spacing w:val="-16"/>
          <w:w w:val="95"/>
        </w:rPr>
        <w:t> </w:t>
      </w:r>
      <w:r>
        <w:rPr>
          <w:w w:val="95"/>
        </w:rPr>
        <w:t>seçilmişler</w:t>
      </w:r>
      <w:r>
        <w:rPr>
          <w:spacing w:val="-16"/>
          <w:w w:val="95"/>
        </w:rPr>
        <w:t> </w:t>
      </w:r>
      <w:r>
        <w:rPr>
          <w:w w:val="95"/>
        </w:rPr>
        <w:t>grubunun</w:t>
      </w:r>
      <w:r>
        <w:rPr>
          <w:spacing w:val="-16"/>
          <w:w w:val="95"/>
        </w:rPr>
        <w:t> </w:t>
      </w:r>
      <w:r>
        <w:rPr>
          <w:w w:val="95"/>
        </w:rPr>
        <w:t>belirlendiği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anlara </w:t>
      </w:r>
      <w:r>
        <w:rPr/>
        <w:t>indirgenmiş</w:t>
      </w:r>
      <w:r>
        <w:rPr>
          <w:spacing w:val="-24"/>
        </w:rPr>
        <w:t> </w:t>
      </w:r>
      <w:r>
        <w:rPr/>
        <w:t>oluyordu.</w:t>
      </w:r>
      <w:r>
        <w:rPr>
          <w:spacing w:val="-24"/>
        </w:rPr>
        <w:t> </w:t>
      </w:r>
      <w:r>
        <w:rPr/>
        <w:t>Üretim</w:t>
      </w:r>
      <w:r>
        <w:rPr>
          <w:spacing w:val="-24"/>
        </w:rPr>
        <w:t> </w:t>
      </w:r>
      <w:r>
        <w:rPr/>
        <w:t>süreciyle</w:t>
      </w:r>
      <w:r>
        <w:rPr>
          <w:spacing w:val="-24"/>
        </w:rPr>
        <w:t> </w:t>
      </w:r>
      <w:r>
        <w:rPr/>
        <w:t>siyasal</w:t>
      </w:r>
      <w:r>
        <w:rPr>
          <w:spacing w:val="-24"/>
        </w:rPr>
        <w:t> </w:t>
      </w:r>
      <w:r>
        <w:rPr/>
        <w:t>alanın birbirinden</w:t>
      </w:r>
      <w:r>
        <w:rPr>
          <w:spacing w:val="-7"/>
        </w:rPr>
        <w:t> </w:t>
      </w:r>
      <w:r>
        <w:rPr/>
        <w:t>kopması,</w:t>
      </w:r>
      <w:r>
        <w:rPr>
          <w:spacing w:val="-7"/>
        </w:rPr>
        <w:t> </w:t>
      </w:r>
      <w:r>
        <w:rPr/>
        <w:t>siyasal</w:t>
      </w:r>
      <w:r>
        <w:rPr>
          <w:spacing w:val="-7"/>
        </w:rPr>
        <w:t> </w:t>
      </w:r>
      <w:r>
        <w:rPr/>
        <w:t>alanın</w:t>
      </w:r>
      <w:r>
        <w:rPr>
          <w:spacing w:val="-7"/>
        </w:rPr>
        <w:t> </w:t>
      </w:r>
      <w:r>
        <w:rPr/>
        <w:t>kendi</w:t>
      </w:r>
      <w:r>
        <w:rPr>
          <w:spacing w:val="-7"/>
        </w:rPr>
        <w:t> </w:t>
      </w:r>
      <w:r>
        <w:rPr/>
        <w:t>içinde</w:t>
      </w:r>
      <w:r>
        <w:rPr>
          <w:spacing w:val="-7"/>
        </w:rPr>
        <w:t> </w:t>
      </w:r>
      <w:r>
        <w:rPr>
          <w:spacing w:val="-4"/>
        </w:rPr>
        <w:t>kar- </w:t>
      </w:r>
      <w:r>
        <w:rPr/>
        <w:t>maşıklaşması,</w:t>
      </w:r>
      <w:r>
        <w:rPr>
          <w:spacing w:val="-33"/>
        </w:rPr>
        <w:t> </w:t>
      </w:r>
      <w:r>
        <w:rPr/>
        <w:t>sayısız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farklı</w:t>
      </w:r>
      <w:r>
        <w:rPr>
          <w:spacing w:val="-32"/>
        </w:rPr>
        <w:t> </w:t>
      </w:r>
      <w:r>
        <w:rPr/>
        <w:t>örgütlerin</w:t>
      </w:r>
      <w:r>
        <w:rPr>
          <w:spacing w:val="-33"/>
        </w:rPr>
        <w:t> </w:t>
      </w:r>
      <w:r>
        <w:rPr/>
        <w:t>toplamından </w:t>
      </w:r>
      <w:r>
        <w:rPr>
          <w:w w:val="95"/>
        </w:rPr>
        <w:t>oluşan devlet örgütlenmesinin sürekliliğinin sağlanma- </w:t>
      </w:r>
      <w:r>
        <w:rPr/>
        <w:t>sı,</w:t>
      </w:r>
      <w:r>
        <w:rPr>
          <w:spacing w:val="-42"/>
        </w:rPr>
        <w:t> </w:t>
      </w:r>
      <w:r>
        <w:rPr/>
        <w:t>politik</w:t>
      </w:r>
      <w:r>
        <w:rPr>
          <w:spacing w:val="-41"/>
        </w:rPr>
        <w:t> </w:t>
      </w:r>
      <w:r>
        <w:rPr/>
        <w:t>iktidarı</w:t>
      </w:r>
      <w:r>
        <w:rPr>
          <w:spacing w:val="-41"/>
        </w:rPr>
        <w:t> </w:t>
      </w:r>
      <w:r>
        <w:rPr/>
        <w:t>sıradan</w:t>
      </w:r>
      <w:r>
        <w:rPr>
          <w:spacing w:val="-41"/>
        </w:rPr>
        <w:t> </w:t>
      </w:r>
      <w:r>
        <w:rPr/>
        <w:t>fanilerin</w:t>
      </w:r>
      <w:r>
        <w:rPr>
          <w:spacing w:val="-41"/>
        </w:rPr>
        <w:t> </w:t>
      </w:r>
      <w:r>
        <w:rPr/>
        <w:t>erişiminin</w:t>
      </w:r>
      <w:r>
        <w:rPr>
          <w:spacing w:val="-41"/>
        </w:rPr>
        <w:t> </w:t>
      </w:r>
      <w:r>
        <w:rPr/>
        <w:t>imkânsız olduğu bir zirveye</w:t>
      </w:r>
      <w:r>
        <w:rPr>
          <w:spacing w:val="-4"/>
        </w:rPr>
        <w:t> </w:t>
      </w:r>
      <w:r>
        <w:rPr/>
        <w:t>dönüştürdü.</w:t>
      </w:r>
    </w:p>
    <w:p>
      <w:pPr>
        <w:pStyle w:val="BodyText"/>
        <w:spacing w:line="235" w:lineRule="auto" w:before="146"/>
        <w:ind w:left="693" w:firstLine="283"/>
        <w:jc w:val="both"/>
      </w:pPr>
      <w:r>
        <w:rPr>
          <w:spacing w:val="-4"/>
          <w:w w:val="95"/>
        </w:rPr>
        <w:t>“Askerlik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sanattır”,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“yargı</w:t>
      </w:r>
      <w:r>
        <w:rPr>
          <w:spacing w:val="-10"/>
          <w:w w:val="95"/>
        </w:rPr>
        <w:t> </w:t>
      </w:r>
      <w:r>
        <w:rPr>
          <w:w w:val="95"/>
        </w:rPr>
        <w:t>muazzam</w:t>
      </w:r>
      <w:r>
        <w:rPr>
          <w:spacing w:val="-9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uzmanlık </w:t>
      </w:r>
      <w:r>
        <w:rPr>
          <w:spacing w:val="-3"/>
          <w:w w:val="95"/>
        </w:rPr>
        <w:t>ister”,</w:t>
      </w:r>
      <w:r>
        <w:rPr>
          <w:spacing w:val="-16"/>
          <w:w w:val="95"/>
        </w:rPr>
        <w:t> </w:t>
      </w:r>
      <w:r>
        <w:rPr>
          <w:w w:val="95"/>
        </w:rPr>
        <w:t>polis</w:t>
      </w:r>
      <w:r>
        <w:rPr>
          <w:spacing w:val="-15"/>
          <w:w w:val="95"/>
        </w:rPr>
        <w:t> </w:t>
      </w:r>
      <w:r>
        <w:rPr>
          <w:w w:val="95"/>
        </w:rPr>
        <w:t>kolejleri,</w:t>
      </w:r>
      <w:r>
        <w:rPr>
          <w:spacing w:val="-15"/>
          <w:w w:val="95"/>
        </w:rPr>
        <w:t> </w:t>
      </w:r>
      <w:r>
        <w:rPr>
          <w:w w:val="95"/>
        </w:rPr>
        <w:t>meclis</w:t>
      </w:r>
      <w:r>
        <w:rPr>
          <w:spacing w:val="-16"/>
          <w:w w:val="95"/>
        </w:rPr>
        <w:t> </w:t>
      </w:r>
      <w:r>
        <w:rPr>
          <w:w w:val="95"/>
        </w:rPr>
        <w:t>iç</w:t>
      </w:r>
      <w:r>
        <w:rPr>
          <w:spacing w:val="-15"/>
          <w:w w:val="95"/>
        </w:rPr>
        <w:t> </w:t>
      </w:r>
      <w:r>
        <w:rPr>
          <w:w w:val="95"/>
        </w:rPr>
        <w:t>tüzüğü,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hapishaneler,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yüz </w:t>
      </w:r>
      <w:r>
        <w:rPr>
          <w:w w:val="95"/>
        </w:rPr>
        <w:t>binlerce</w:t>
      </w:r>
      <w:r>
        <w:rPr>
          <w:spacing w:val="-10"/>
          <w:w w:val="95"/>
        </w:rPr>
        <w:t> </w:t>
      </w:r>
      <w:r>
        <w:rPr>
          <w:w w:val="95"/>
        </w:rPr>
        <w:t>askerin</w:t>
      </w:r>
      <w:r>
        <w:rPr>
          <w:spacing w:val="-10"/>
          <w:w w:val="95"/>
        </w:rPr>
        <w:t> </w:t>
      </w:r>
      <w:r>
        <w:rPr>
          <w:w w:val="95"/>
        </w:rPr>
        <w:t>yönetilmesi,</w:t>
      </w:r>
      <w:r>
        <w:rPr>
          <w:spacing w:val="-10"/>
          <w:w w:val="95"/>
        </w:rPr>
        <w:t> </w:t>
      </w:r>
      <w:r>
        <w:rPr>
          <w:w w:val="95"/>
        </w:rPr>
        <w:t>özel</w:t>
      </w:r>
      <w:r>
        <w:rPr>
          <w:spacing w:val="-10"/>
          <w:w w:val="95"/>
        </w:rPr>
        <w:t> </w:t>
      </w:r>
      <w:r>
        <w:rPr>
          <w:w w:val="95"/>
        </w:rPr>
        <w:t>kuvvetler,</w:t>
      </w:r>
      <w:r>
        <w:rPr>
          <w:spacing w:val="-10"/>
          <w:w w:val="95"/>
        </w:rPr>
        <w:t> </w:t>
      </w:r>
      <w:r>
        <w:rPr>
          <w:w w:val="95"/>
        </w:rPr>
        <w:t>mavi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bere- </w:t>
      </w:r>
      <w:r>
        <w:rPr>
          <w:spacing w:val="-3"/>
        </w:rPr>
        <w:t>liler,</w:t>
      </w:r>
      <w:r>
        <w:rPr>
          <w:spacing w:val="-32"/>
        </w:rPr>
        <w:t> </w:t>
      </w:r>
      <w:r>
        <w:rPr/>
        <w:t>özel</w:t>
      </w:r>
      <w:r>
        <w:rPr>
          <w:spacing w:val="-32"/>
        </w:rPr>
        <w:t> </w:t>
      </w:r>
      <w:r>
        <w:rPr/>
        <w:t>timler,</w:t>
      </w:r>
      <w:r>
        <w:rPr>
          <w:spacing w:val="-32"/>
        </w:rPr>
        <w:t> </w:t>
      </w:r>
      <w:r>
        <w:rPr/>
        <w:t>yüksek</w:t>
      </w:r>
      <w:r>
        <w:rPr>
          <w:spacing w:val="-32"/>
        </w:rPr>
        <w:t> </w:t>
      </w:r>
      <w:r>
        <w:rPr/>
        <w:t>yargı,</w:t>
      </w:r>
      <w:r>
        <w:rPr>
          <w:spacing w:val="-31"/>
        </w:rPr>
        <w:t> </w:t>
      </w:r>
      <w:r>
        <w:rPr/>
        <w:t>danıştaylar,</w:t>
      </w:r>
      <w:r>
        <w:rPr>
          <w:spacing w:val="-32"/>
        </w:rPr>
        <w:t> </w:t>
      </w:r>
      <w:r>
        <w:rPr/>
        <w:t>sayıştaylar, </w:t>
      </w:r>
      <w:r>
        <w:rPr>
          <w:w w:val="95"/>
        </w:rPr>
        <w:t>meclis</w:t>
      </w:r>
      <w:r>
        <w:rPr>
          <w:spacing w:val="-22"/>
          <w:w w:val="95"/>
        </w:rPr>
        <w:t> </w:t>
      </w:r>
      <w:r>
        <w:rPr>
          <w:w w:val="95"/>
        </w:rPr>
        <w:t>grupları,</w:t>
      </w:r>
      <w:r>
        <w:rPr>
          <w:spacing w:val="-21"/>
          <w:w w:val="95"/>
        </w:rPr>
        <w:t> </w:t>
      </w:r>
      <w:r>
        <w:rPr>
          <w:w w:val="95"/>
        </w:rPr>
        <w:t>bakanlıklar,</w:t>
      </w:r>
      <w:r>
        <w:rPr>
          <w:spacing w:val="-21"/>
          <w:w w:val="95"/>
        </w:rPr>
        <w:t> </w:t>
      </w:r>
      <w:r>
        <w:rPr>
          <w:w w:val="95"/>
        </w:rPr>
        <w:t>müsteşarlar,</w:t>
      </w:r>
      <w:r>
        <w:rPr>
          <w:spacing w:val="-21"/>
          <w:w w:val="95"/>
        </w:rPr>
        <w:t> </w:t>
      </w:r>
      <w:r>
        <w:rPr>
          <w:w w:val="95"/>
        </w:rPr>
        <w:t>milletvekilleri </w:t>
      </w:r>
      <w:r>
        <w:rPr/>
        <w:t>ve milletvekili danışmanlar ağları, önergeler,</w:t>
      </w:r>
      <w:r>
        <w:rPr>
          <w:spacing w:val="-23"/>
        </w:rPr>
        <w:t> </w:t>
      </w:r>
      <w:r>
        <w:rPr/>
        <w:t>valiler, savcılar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/>
        <w:t>başsavcılar...</w:t>
      </w:r>
      <w:r>
        <w:rPr>
          <w:spacing w:val="-20"/>
        </w:rPr>
        <w:t> </w:t>
      </w:r>
      <w:r>
        <w:rPr/>
        <w:t>Devlet,</w:t>
      </w:r>
      <w:r>
        <w:rPr>
          <w:spacing w:val="-19"/>
        </w:rPr>
        <w:t> </w:t>
      </w:r>
      <w:r>
        <w:rPr/>
        <w:t>her</w:t>
      </w:r>
      <w:r>
        <w:rPr>
          <w:spacing w:val="-20"/>
        </w:rPr>
        <w:t> </w:t>
      </w:r>
      <w:r>
        <w:rPr/>
        <w:t>biri</w:t>
      </w:r>
      <w:r>
        <w:rPr>
          <w:spacing w:val="-20"/>
        </w:rPr>
        <w:t> </w:t>
      </w:r>
      <w:r>
        <w:rPr/>
        <w:t>nesnel</w:t>
      </w:r>
      <w:r>
        <w:rPr>
          <w:spacing w:val="-20"/>
        </w:rPr>
        <w:t> </w:t>
      </w:r>
      <w:r>
        <w:rPr>
          <w:spacing w:val="-3"/>
        </w:rPr>
        <w:t>olarak </w:t>
      </w:r>
      <w:r>
        <w:rPr>
          <w:w w:val="95"/>
        </w:rPr>
        <w:t>egemen sınıfın egemenliğinin yeniden </w:t>
      </w:r>
      <w:r>
        <w:rPr>
          <w:spacing w:val="-3"/>
          <w:w w:val="95"/>
        </w:rPr>
        <w:t>üretimini </w:t>
      </w:r>
      <w:r>
        <w:rPr>
          <w:spacing w:val="-5"/>
          <w:w w:val="95"/>
        </w:rPr>
        <w:t>garanti </w:t>
      </w:r>
      <w:r>
        <w:rPr/>
        <w:t>altına</w:t>
      </w:r>
      <w:r>
        <w:rPr>
          <w:spacing w:val="-13"/>
        </w:rPr>
        <w:t> </w:t>
      </w:r>
      <w:r>
        <w:rPr/>
        <w:t>almak</w:t>
      </w:r>
      <w:r>
        <w:rPr>
          <w:spacing w:val="-12"/>
        </w:rPr>
        <w:t> </w:t>
      </w:r>
      <w:r>
        <w:rPr/>
        <w:t>için</w:t>
      </w:r>
      <w:r>
        <w:rPr>
          <w:spacing w:val="-12"/>
        </w:rPr>
        <w:t> </w:t>
      </w:r>
      <w:r>
        <w:rPr/>
        <w:t>çalışan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komite</w:t>
      </w:r>
      <w:r>
        <w:rPr>
          <w:spacing w:val="-12"/>
        </w:rPr>
        <w:t> </w:t>
      </w:r>
      <w:r>
        <w:rPr/>
        <w:t>gibi</w:t>
      </w:r>
      <w:r>
        <w:rPr>
          <w:spacing w:val="-12"/>
        </w:rPr>
        <w:t> </w:t>
      </w:r>
      <w:r>
        <w:rPr/>
        <w:t>hareket</w:t>
      </w:r>
      <w:r>
        <w:rPr>
          <w:spacing w:val="-12"/>
        </w:rPr>
        <w:t> </w:t>
      </w:r>
      <w:r>
        <w:rPr>
          <w:spacing w:val="-3"/>
        </w:rPr>
        <w:t>eden </w:t>
      </w:r>
      <w:r>
        <w:rPr/>
        <w:t>bu bölümlerin oluşturduğu karmaşık bir organizma. Sahip olduğu bu karmaşıklığın, demokrasinin </w:t>
      </w:r>
      <w:r>
        <w:rPr>
          <w:spacing w:val="-3"/>
        </w:rPr>
        <w:t>düze- </w:t>
      </w:r>
      <w:r>
        <w:rPr/>
        <w:t>yini de belirleyen temel nedeni ise toplumun </w:t>
      </w:r>
      <w:r>
        <w:rPr>
          <w:spacing w:val="-3"/>
        </w:rPr>
        <w:t>küçük </w:t>
      </w:r>
      <w:r>
        <w:rPr/>
        <w:t>bir</w:t>
      </w:r>
      <w:r>
        <w:rPr>
          <w:spacing w:val="-24"/>
        </w:rPr>
        <w:t> </w:t>
      </w:r>
      <w:r>
        <w:rPr/>
        <w:t>azınlığını</w:t>
      </w:r>
      <w:r>
        <w:rPr>
          <w:spacing w:val="-23"/>
        </w:rPr>
        <w:t> </w:t>
      </w:r>
      <w:r>
        <w:rPr/>
        <w:t>oluşturan</w:t>
      </w:r>
      <w:r>
        <w:rPr>
          <w:spacing w:val="-24"/>
        </w:rPr>
        <w:t> </w:t>
      </w:r>
      <w:r>
        <w:rPr/>
        <w:t>bir</w:t>
      </w:r>
      <w:r>
        <w:rPr>
          <w:spacing w:val="-23"/>
        </w:rPr>
        <w:t> </w:t>
      </w:r>
      <w:r>
        <w:rPr/>
        <w:t>sınıfın</w:t>
      </w:r>
      <w:r>
        <w:rPr>
          <w:spacing w:val="-24"/>
        </w:rPr>
        <w:t> </w:t>
      </w:r>
      <w:r>
        <w:rPr/>
        <w:t>iktidar</w:t>
      </w:r>
      <w:r>
        <w:rPr>
          <w:spacing w:val="-23"/>
        </w:rPr>
        <w:t> </w:t>
      </w:r>
      <w:r>
        <w:rPr/>
        <w:t>aracı</w:t>
      </w:r>
      <w:r>
        <w:rPr>
          <w:spacing w:val="-24"/>
        </w:rPr>
        <w:t> </w:t>
      </w:r>
      <w:r>
        <w:rPr/>
        <w:t>olması.</w:t>
      </w:r>
    </w:p>
    <w:p>
      <w:pPr>
        <w:pStyle w:val="BodyText"/>
        <w:spacing w:line="237" w:lineRule="auto" w:before="178"/>
        <w:ind w:left="693" w:firstLine="283"/>
        <w:jc w:val="both"/>
      </w:pPr>
      <w:r>
        <w:rPr/>
        <w:t>Lenin’in</w:t>
      </w:r>
      <w:r>
        <w:rPr>
          <w:spacing w:val="-28"/>
        </w:rPr>
        <w:t> </w:t>
      </w:r>
      <w:r>
        <w:rPr>
          <w:rFonts w:ascii="Times New Roman" w:hAnsi="Times New Roman"/>
          <w:i/>
        </w:rPr>
        <w:t>Devlet</w:t>
      </w:r>
      <w:r>
        <w:rPr>
          <w:rFonts w:ascii="Times New Roman" w:hAnsi="Times New Roman"/>
          <w:i/>
          <w:spacing w:val="-28"/>
        </w:rPr>
        <w:t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-28"/>
        </w:rPr>
        <w:t> </w:t>
      </w:r>
      <w:r>
        <w:rPr>
          <w:rFonts w:ascii="Times New Roman" w:hAnsi="Times New Roman"/>
          <w:i/>
        </w:rPr>
        <w:t>Devrim</w:t>
      </w:r>
      <w:r>
        <w:rPr>
          <w:rFonts w:ascii="Times New Roman" w:hAnsi="Times New Roman"/>
          <w:i/>
          <w:spacing w:val="-27"/>
        </w:rPr>
        <w:t> </w:t>
      </w:r>
      <w:r>
        <w:rPr/>
        <w:t>çalışmasında</w:t>
      </w:r>
      <w:r>
        <w:rPr>
          <w:spacing w:val="-28"/>
        </w:rPr>
        <w:t> </w:t>
      </w:r>
      <w:r>
        <w:rPr/>
        <w:t>uzun</w:t>
      </w:r>
      <w:r>
        <w:rPr>
          <w:spacing w:val="-28"/>
        </w:rPr>
        <w:t> </w:t>
      </w:r>
      <w:r>
        <w:rPr>
          <w:spacing w:val="-3"/>
        </w:rPr>
        <w:t>uzun </w:t>
      </w:r>
      <w:r>
        <w:rPr/>
        <w:t>anlattığı</w:t>
      </w:r>
      <w:r>
        <w:rPr>
          <w:spacing w:val="-30"/>
        </w:rPr>
        <w:t> </w:t>
      </w:r>
      <w:r>
        <w:rPr/>
        <w:t>bu</w:t>
      </w:r>
      <w:r>
        <w:rPr>
          <w:spacing w:val="-29"/>
        </w:rPr>
        <w:t> </w:t>
      </w:r>
      <w:r>
        <w:rPr/>
        <w:t>fikirler,</w:t>
      </w:r>
      <w:r>
        <w:rPr>
          <w:spacing w:val="-29"/>
        </w:rPr>
        <w:t> </w:t>
      </w:r>
      <w:r>
        <w:rPr/>
        <w:t>bugün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çok</w:t>
      </w:r>
      <w:r>
        <w:rPr>
          <w:spacing w:val="-30"/>
        </w:rPr>
        <w:t> </w:t>
      </w:r>
      <w:r>
        <w:rPr/>
        <w:t>da</w:t>
      </w:r>
      <w:r>
        <w:rPr>
          <w:spacing w:val="-29"/>
        </w:rPr>
        <w:t> </w:t>
      </w:r>
      <w:r>
        <w:rPr/>
        <w:t>kitlesel</w:t>
      </w:r>
      <w:r>
        <w:rPr>
          <w:spacing w:val="-29"/>
        </w:rPr>
        <w:t> </w:t>
      </w:r>
      <w:r>
        <w:rPr/>
        <w:t>mücadele içinde</w:t>
      </w:r>
      <w:r>
        <w:rPr>
          <w:spacing w:val="-29"/>
        </w:rPr>
        <w:t> </w:t>
      </w:r>
      <w:r>
        <w:rPr/>
        <w:t>devlet</w:t>
      </w:r>
      <w:r>
        <w:rPr>
          <w:spacing w:val="-29"/>
        </w:rPr>
        <w:t> </w:t>
      </w:r>
      <w:r>
        <w:rPr/>
        <w:t>şiddetiyle</w:t>
      </w:r>
      <w:r>
        <w:rPr>
          <w:spacing w:val="-28"/>
        </w:rPr>
        <w:t> </w:t>
      </w:r>
      <w:r>
        <w:rPr/>
        <w:t>göğüs</w:t>
      </w:r>
      <w:r>
        <w:rPr>
          <w:spacing w:val="-29"/>
        </w:rPr>
        <w:t> </w:t>
      </w:r>
      <w:r>
        <w:rPr/>
        <w:t>göğse</w:t>
      </w:r>
      <w:r>
        <w:rPr>
          <w:spacing w:val="-28"/>
        </w:rPr>
        <w:t> </w:t>
      </w:r>
      <w:r>
        <w:rPr/>
        <w:t>gelen</w:t>
      </w:r>
      <w:r>
        <w:rPr>
          <w:spacing w:val="-29"/>
        </w:rPr>
        <w:t> </w:t>
      </w:r>
      <w:r>
        <w:rPr>
          <w:spacing w:val="-2"/>
        </w:rPr>
        <w:t>aktivistlerin </w:t>
      </w:r>
      <w:r>
        <w:rPr/>
        <w:t>işine</w:t>
      </w:r>
      <w:r>
        <w:rPr>
          <w:spacing w:val="-30"/>
        </w:rPr>
        <w:t> </w:t>
      </w:r>
      <w:r>
        <w:rPr/>
        <w:t>yarayacak.</w:t>
      </w:r>
      <w:r>
        <w:rPr>
          <w:spacing w:val="-30"/>
        </w:rPr>
        <w:t> </w:t>
      </w:r>
      <w:r>
        <w:rPr/>
        <w:t>Salgın</w:t>
      </w:r>
      <w:r>
        <w:rPr>
          <w:spacing w:val="-30"/>
        </w:rPr>
        <w:t> </w:t>
      </w:r>
      <w:r>
        <w:rPr/>
        <w:t>öncesinde,</w:t>
      </w:r>
      <w:r>
        <w:rPr>
          <w:spacing w:val="-30"/>
        </w:rPr>
        <w:t> </w:t>
      </w:r>
      <w:r>
        <w:rPr/>
        <w:t>şunun</w:t>
      </w:r>
      <w:r>
        <w:rPr>
          <w:spacing w:val="-30"/>
        </w:rPr>
        <w:t> </w:t>
      </w:r>
      <w:r>
        <w:rPr/>
        <w:t>gibi</w:t>
      </w:r>
      <w:r>
        <w:rPr>
          <w:spacing w:val="-30"/>
        </w:rPr>
        <w:t> </w:t>
      </w:r>
      <w:r>
        <w:rPr/>
        <w:t>haberler</w:t>
      </w:r>
    </w:p>
    <w:p>
      <w:pPr>
        <w:pStyle w:val="BodyText"/>
        <w:spacing w:line="235" w:lineRule="auto" w:before="108"/>
        <w:ind w:left="240" w:right="1232"/>
        <w:jc w:val="both"/>
      </w:pPr>
      <w:r>
        <w:rPr/>
        <w:br w:type="column"/>
      </w:r>
      <w:r>
        <w:rPr/>
        <w:t>Londra açısından oldukça sıradandı: </w:t>
      </w:r>
      <w:r>
        <w:rPr>
          <w:spacing w:val="-3"/>
        </w:rPr>
        <w:t>“Yokoluş</w:t>
      </w:r>
      <w:r>
        <w:rPr>
          <w:spacing w:val="-31"/>
        </w:rPr>
        <w:t> </w:t>
      </w:r>
      <w:r>
        <w:rPr>
          <w:spacing w:val="-3"/>
        </w:rPr>
        <w:t>İsyanı </w:t>
      </w:r>
      <w:r>
        <w:rPr>
          <w:spacing w:val="3"/>
        </w:rPr>
        <w:t>adlı </w:t>
      </w:r>
      <w:r>
        <w:rPr>
          <w:spacing w:val="2"/>
        </w:rPr>
        <w:t>çevre </w:t>
      </w:r>
      <w:r>
        <w:rPr>
          <w:spacing w:val="3"/>
        </w:rPr>
        <w:t>aktivistlerinin </w:t>
      </w:r>
      <w:r>
        <w:rPr>
          <w:spacing w:val="2"/>
        </w:rPr>
        <w:t>Pazartesi </w:t>
      </w:r>
      <w:r>
        <w:rPr>
          <w:spacing w:val="3"/>
        </w:rPr>
        <w:t>günü </w:t>
      </w:r>
      <w:r>
        <w:rPr>
          <w:spacing w:val="4"/>
        </w:rPr>
        <w:t>başlaması </w:t>
      </w:r>
      <w:r>
        <w:rPr>
          <w:w w:val="95"/>
        </w:rPr>
        <w:t>planlanan</w:t>
      </w:r>
      <w:r>
        <w:rPr>
          <w:spacing w:val="-19"/>
          <w:w w:val="95"/>
        </w:rPr>
        <w:t> </w:t>
      </w:r>
      <w:r>
        <w:rPr>
          <w:w w:val="95"/>
        </w:rPr>
        <w:t>eylemleri</w:t>
      </w:r>
      <w:r>
        <w:rPr>
          <w:spacing w:val="-18"/>
          <w:w w:val="95"/>
        </w:rPr>
        <w:t> </w:t>
      </w:r>
      <w:r>
        <w:rPr>
          <w:w w:val="95"/>
        </w:rPr>
        <w:t>öncesi</w:t>
      </w:r>
      <w:r>
        <w:rPr>
          <w:spacing w:val="-18"/>
          <w:w w:val="95"/>
        </w:rPr>
        <w:t> </w:t>
      </w:r>
      <w:r>
        <w:rPr>
          <w:w w:val="95"/>
        </w:rPr>
        <w:t>Londra</w:t>
      </w:r>
      <w:r>
        <w:rPr>
          <w:spacing w:val="-18"/>
          <w:w w:val="95"/>
        </w:rPr>
        <w:t> </w:t>
      </w:r>
      <w:r>
        <w:rPr>
          <w:w w:val="95"/>
        </w:rPr>
        <w:t>polisi</w:t>
      </w:r>
      <w:r>
        <w:rPr>
          <w:spacing w:val="-18"/>
          <w:w w:val="95"/>
        </w:rPr>
        <w:t> </w:t>
      </w:r>
      <w:r>
        <w:rPr>
          <w:w w:val="95"/>
        </w:rPr>
        <w:t>gözaltı</w:t>
      </w:r>
      <w:r>
        <w:rPr>
          <w:spacing w:val="-18"/>
          <w:w w:val="95"/>
        </w:rPr>
        <w:t> </w:t>
      </w:r>
      <w:r>
        <w:rPr>
          <w:w w:val="95"/>
        </w:rPr>
        <w:t>operas- </w:t>
      </w:r>
      <w:r>
        <w:rPr/>
        <w:t>yonlarına</w:t>
      </w:r>
      <w:r>
        <w:rPr>
          <w:spacing w:val="-28"/>
        </w:rPr>
        <w:t> </w:t>
      </w:r>
      <w:r>
        <w:rPr/>
        <w:t>Cumartesi</w:t>
      </w:r>
      <w:r>
        <w:rPr>
          <w:spacing w:val="-27"/>
        </w:rPr>
        <w:t> </w:t>
      </w:r>
      <w:r>
        <w:rPr/>
        <w:t>günü</w:t>
      </w:r>
      <w:r>
        <w:rPr>
          <w:spacing w:val="-27"/>
        </w:rPr>
        <w:t> </w:t>
      </w:r>
      <w:r>
        <w:rPr/>
        <w:t>başladı.”</w:t>
      </w:r>
      <w:r>
        <w:rPr>
          <w:position w:val="7"/>
          <w:sz w:val="13"/>
        </w:rPr>
        <w:t>27</w:t>
      </w:r>
      <w:r>
        <w:rPr>
          <w:spacing w:val="-5"/>
          <w:position w:val="7"/>
          <w:sz w:val="13"/>
        </w:rPr>
        <w:t> </w:t>
      </w:r>
      <w:r>
        <w:rPr/>
        <w:t>İngiltere</w:t>
      </w:r>
      <w:r>
        <w:rPr>
          <w:spacing w:val="-27"/>
        </w:rPr>
        <w:t> </w:t>
      </w:r>
      <w:r>
        <w:rPr/>
        <w:t>devleti, önleyici gözaltı “doktrini” uyarınca, eylemden önce aktivistlerin</w:t>
      </w:r>
      <w:r>
        <w:rPr>
          <w:spacing w:val="-30"/>
        </w:rPr>
        <w:t> </w:t>
      </w:r>
      <w:r>
        <w:rPr/>
        <w:t>hazırlık</w:t>
      </w:r>
      <w:r>
        <w:rPr>
          <w:spacing w:val="-29"/>
        </w:rPr>
        <w:t> </w:t>
      </w:r>
      <w:r>
        <w:rPr/>
        <w:t>yaptığı</w:t>
      </w:r>
      <w:r>
        <w:rPr>
          <w:spacing w:val="-30"/>
        </w:rPr>
        <w:t> </w:t>
      </w:r>
      <w:r>
        <w:rPr/>
        <w:t>depoya</w:t>
      </w:r>
      <w:r>
        <w:rPr>
          <w:spacing w:val="-29"/>
        </w:rPr>
        <w:t> </w:t>
      </w:r>
      <w:r>
        <w:rPr/>
        <w:t>baskın</w:t>
      </w:r>
      <w:r>
        <w:rPr>
          <w:spacing w:val="-29"/>
        </w:rPr>
        <w:t> </w:t>
      </w:r>
      <w:r>
        <w:rPr>
          <w:spacing w:val="-3"/>
        </w:rPr>
        <w:t>düzenleye- </w:t>
      </w:r>
      <w:r>
        <w:rPr/>
        <w:t>biliyor.</w:t>
      </w:r>
      <w:r>
        <w:rPr>
          <w:spacing w:val="-29"/>
        </w:rPr>
        <w:t> </w:t>
      </w:r>
      <w:r>
        <w:rPr>
          <w:spacing w:val="-3"/>
        </w:rPr>
        <w:t>İstanbul’da</w:t>
      </w:r>
      <w:r>
        <w:rPr>
          <w:spacing w:val="-29"/>
        </w:rPr>
        <w:t> </w:t>
      </w:r>
      <w:r>
        <w:rPr/>
        <w:t>ise</w:t>
      </w:r>
      <w:r>
        <w:rPr>
          <w:spacing w:val="-28"/>
        </w:rPr>
        <w:t> </w:t>
      </w:r>
      <w:r>
        <w:rPr/>
        <w:t>Gezi</w:t>
      </w:r>
      <w:r>
        <w:rPr>
          <w:spacing w:val="-29"/>
        </w:rPr>
        <w:t> </w:t>
      </w:r>
      <w:r>
        <w:rPr/>
        <w:t>direnişi,</w:t>
      </w:r>
      <w:r>
        <w:rPr>
          <w:spacing w:val="-28"/>
        </w:rPr>
        <w:t> </w:t>
      </w:r>
      <w:r>
        <w:rPr/>
        <w:t>polisin,</w:t>
      </w:r>
      <w:r>
        <w:rPr>
          <w:spacing w:val="-29"/>
        </w:rPr>
        <w:t> </w:t>
      </w:r>
      <w:r>
        <w:rPr/>
        <w:t>çadırların bulunduğu alana kelimenin tam anlamıyla </w:t>
      </w:r>
      <w:r>
        <w:rPr>
          <w:spacing w:val="-3"/>
        </w:rPr>
        <w:t>hunharca </w:t>
      </w:r>
      <w:r>
        <w:rPr/>
        <w:t>saldırmasıyla</w:t>
      </w:r>
      <w:r>
        <w:rPr>
          <w:spacing w:val="-20"/>
        </w:rPr>
        <w:t> </w:t>
      </w:r>
      <w:r>
        <w:rPr/>
        <w:t>sonlandı:</w:t>
      </w:r>
      <w:r>
        <w:rPr>
          <w:spacing w:val="-22"/>
        </w:rPr>
        <w:t> </w:t>
      </w:r>
      <w:r>
        <w:rPr>
          <w:spacing w:val="-3"/>
        </w:rPr>
        <w:t>Yüzlerce</w:t>
      </w:r>
      <w:r>
        <w:rPr>
          <w:spacing w:val="-19"/>
        </w:rPr>
        <w:t> </w:t>
      </w:r>
      <w:r>
        <w:rPr/>
        <w:t>gaz</w:t>
      </w:r>
      <w:r>
        <w:rPr>
          <w:spacing w:val="-20"/>
        </w:rPr>
        <w:t> </w:t>
      </w:r>
      <w:r>
        <w:rPr/>
        <w:t>bombası</w:t>
      </w:r>
      <w:r>
        <w:rPr>
          <w:spacing w:val="-19"/>
        </w:rPr>
        <w:t> </w:t>
      </w:r>
      <w:r>
        <w:rPr/>
        <w:t>atıldı.</w:t>
      </w:r>
    </w:p>
    <w:p>
      <w:pPr>
        <w:pStyle w:val="BodyText"/>
        <w:spacing w:line="235" w:lineRule="auto" w:before="181"/>
        <w:ind w:left="240" w:right="1228" w:firstLine="283"/>
        <w:jc w:val="both"/>
      </w:pPr>
      <w:r>
        <w:rPr/>
        <w:t>1917 yılının Şubat ve Ekim ayları arasında işçi sınıfının</w:t>
      </w:r>
      <w:r>
        <w:rPr>
          <w:spacing w:val="-9"/>
        </w:rPr>
        <w:t> </w:t>
      </w:r>
      <w:r>
        <w:rPr/>
        <w:t>mücadelesinin</w:t>
      </w:r>
      <w:r>
        <w:rPr>
          <w:spacing w:val="-9"/>
        </w:rPr>
        <w:t> </w:t>
      </w:r>
      <w:r>
        <w:rPr/>
        <w:t>gelgitlerini,</w:t>
      </w:r>
      <w:r>
        <w:rPr>
          <w:spacing w:val="-9"/>
        </w:rPr>
        <w:t> </w:t>
      </w:r>
      <w:r>
        <w:rPr/>
        <w:t>bu</w:t>
      </w:r>
      <w:r>
        <w:rPr>
          <w:spacing w:val="-8"/>
        </w:rPr>
        <w:t> </w:t>
      </w:r>
      <w:r>
        <w:rPr/>
        <w:t>süreçte</w:t>
      </w:r>
      <w:r>
        <w:rPr>
          <w:spacing w:val="-9"/>
        </w:rPr>
        <w:t> </w:t>
      </w:r>
      <w:r>
        <w:rPr/>
        <w:t>kadın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erkek</w:t>
      </w:r>
      <w:r>
        <w:rPr>
          <w:spacing w:val="-10"/>
          <w:w w:val="95"/>
        </w:rPr>
        <w:t> </w:t>
      </w:r>
      <w:r>
        <w:rPr>
          <w:w w:val="95"/>
        </w:rPr>
        <w:t>öncü</w:t>
      </w:r>
      <w:r>
        <w:rPr>
          <w:spacing w:val="-11"/>
          <w:w w:val="95"/>
        </w:rPr>
        <w:t> </w:t>
      </w:r>
      <w:r>
        <w:rPr>
          <w:w w:val="95"/>
        </w:rPr>
        <w:t>işçilerin,</w:t>
      </w:r>
      <w:r>
        <w:rPr>
          <w:spacing w:val="-10"/>
          <w:w w:val="95"/>
        </w:rPr>
        <w:t> </w:t>
      </w:r>
      <w:r>
        <w:rPr>
          <w:w w:val="95"/>
        </w:rPr>
        <w:t>Bolşevik</w:t>
      </w:r>
      <w:r>
        <w:rPr>
          <w:spacing w:val="-11"/>
          <w:w w:val="95"/>
        </w:rPr>
        <w:t> </w:t>
      </w:r>
      <w:r>
        <w:rPr>
          <w:w w:val="95"/>
        </w:rPr>
        <w:t>Partisi’nin</w:t>
      </w:r>
      <w:r>
        <w:rPr>
          <w:spacing w:val="-10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özellikle </w:t>
      </w:r>
      <w:r>
        <w:rPr/>
        <w:t>Mart</w:t>
      </w:r>
      <w:r>
        <w:rPr>
          <w:spacing w:val="-16"/>
        </w:rPr>
        <w:t> </w:t>
      </w:r>
      <w:r>
        <w:rPr/>
        <w:t>ayında</w:t>
      </w:r>
      <w:r>
        <w:rPr>
          <w:spacing w:val="-16"/>
        </w:rPr>
        <w:t> </w:t>
      </w:r>
      <w:r>
        <w:rPr>
          <w:spacing w:val="-3"/>
        </w:rPr>
        <w:t>Rusya’ya</w:t>
      </w:r>
      <w:r>
        <w:rPr>
          <w:spacing w:val="-16"/>
        </w:rPr>
        <w:t> </w:t>
      </w:r>
      <w:r>
        <w:rPr/>
        <w:t>döndükten</w:t>
      </w:r>
      <w:r>
        <w:rPr>
          <w:spacing w:val="-16"/>
        </w:rPr>
        <w:t> </w:t>
      </w:r>
      <w:r>
        <w:rPr/>
        <w:t>sonra</w:t>
      </w:r>
      <w:r>
        <w:rPr>
          <w:spacing w:val="-16"/>
        </w:rPr>
        <w:t> </w:t>
      </w:r>
      <w:r>
        <w:rPr/>
        <w:t>Lenin’in,</w:t>
      </w:r>
      <w:r>
        <w:rPr>
          <w:spacing w:val="-16"/>
        </w:rPr>
        <w:t> </w:t>
      </w:r>
      <w:r>
        <w:rPr/>
        <w:t>hem fikrî</w:t>
      </w:r>
      <w:r>
        <w:rPr>
          <w:spacing w:val="-18"/>
        </w:rPr>
        <w:t> </w:t>
      </w:r>
      <w:r>
        <w:rPr/>
        <w:t>hem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örgütsel</w:t>
      </w:r>
      <w:r>
        <w:rPr>
          <w:spacing w:val="-18"/>
        </w:rPr>
        <w:t> </w:t>
      </w:r>
      <w:r>
        <w:rPr/>
        <w:t>düzeylerde</w:t>
      </w:r>
      <w:r>
        <w:rPr>
          <w:spacing w:val="-18"/>
        </w:rPr>
        <w:t> </w:t>
      </w:r>
      <w:r>
        <w:rPr/>
        <w:t>verdikleri</w:t>
      </w:r>
      <w:r>
        <w:rPr>
          <w:spacing w:val="-17"/>
        </w:rPr>
        <w:t> </w:t>
      </w:r>
      <w:r>
        <w:rPr/>
        <w:t>kavganın, </w:t>
      </w:r>
      <w:r>
        <w:rPr>
          <w:spacing w:val="2"/>
        </w:rPr>
        <w:t>2020’lerin aktivistleri açısından önemi </w:t>
      </w:r>
      <w:r>
        <w:rPr>
          <w:spacing w:val="3"/>
        </w:rPr>
        <w:t>anlatmakla </w:t>
      </w:r>
      <w:r>
        <w:rPr/>
        <w:t>bitmez. Devlet denilen aygıt, bütün uzantılarıyla da- ğıtılmadan ve ezilenlerin kendi siyasal ve ekonomik kaderlerini</w:t>
      </w:r>
      <w:r>
        <w:rPr>
          <w:spacing w:val="-21"/>
        </w:rPr>
        <w:t> </w:t>
      </w:r>
      <w:r>
        <w:rPr/>
        <w:t>özyönetim</w:t>
      </w:r>
      <w:r>
        <w:rPr>
          <w:spacing w:val="-21"/>
        </w:rPr>
        <w:t> </w:t>
      </w:r>
      <w:r>
        <w:rPr/>
        <w:t>organlarıyla</w:t>
      </w:r>
      <w:r>
        <w:rPr>
          <w:spacing w:val="-20"/>
        </w:rPr>
        <w:t> </w:t>
      </w:r>
      <w:r>
        <w:rPr/>
        <w:t>aşağıdan</w:t>
      </w:r>
      <w:r>
        <w:rPr>
          <w:spacing w:val="-21"/>
        </w:rPr>
        <w:t> </w:t>
      </w:r>
      <w:r>
        <w:rPr/>
        <w:t>yukarıya </w:t>
      </w:r>
      <w:r>
        <w:rPr>
          <w:w w:val="95"/>
        </w:rPr>
        <w:t>kendi</w:t>
      </w:r>
      <w:r>
        <w:rPr>
          <w:spacing w:val="-19"/>
          <w:w w:val="95"/>
        </w:rPr>
        <w:t> </w:t>
      </w:r>
      <w:r>
        <w:rPr>
          <w:w w:val="95"/>
        </w:rPr>
        <w:t>ellerine</w:t>
      </w:r>
      <w:r>
        <w:rPr>
          <w:spacing w:val="-18"/>
          <w:w w:val="95"/>
        </w:rPr>
        <w:t> </w:t>
      </w:r>
      <w:r>
        <w:rPr>
          <w:w w:val="95"/>
        </w:rPr>
        <w:t>alacakları</w:t>
      </w:r>
      <w:r>
        <w:rPr>
          <w:spacing w:val="-18"/>
          <w:w w:val="95"/>
        </w:rPr>
        <w:t> </w:t>
      </w:r>
      <w:r>
        <w:rPr>
          <w:w w:val="95"/>
        </w:rPr>
        <w:t>işçi</w:t>
      </w:r>
      <w:r>
        <w:rPr>
          <w:spacing w:val="-18"/>
          <w:w w:val="95"/>
        </w:rPr>
        <w:t> </w:t>
      </w:r>
      <w:r>
        <w:rPr>
          <w:w w:val="95"/>
        </w:rPr>
        <w:t>devletleri</w:t>
      </w:r>
      <w:r>
        <w:rPr>
          <w:spacing w:val="-19"/>
          <w:w w:val="95"/>
        </w:rPr>
        <w:t> </w:t>
      </w:r>
      <w:r>
        <w:rPr>
          <w:w w:val="95"/>
        </w:rPr>
        <w:t>tek</w:t>
      </w:r>
      <w:r>
        <w:rPr>
          <w:spacing w:val="-18"/>
          <w:w w:val="95"/>
        </w:rPr>
        <w:t> </w:t>
      </w:r>
      <w:r>
        <w:rPr>
          <w:w w:val="95"/>
        </w:rPr>
        <w:t>başına</w:t>
      </w:r>
      <w:r>
        <w:rPr>
          <w:spacing w:val="-18"/>
          <w:w w:val="95"/>
        </w:rPr>
        <w:t> </w:t>
      </w:r>
      <w:r>
        <w:rPr>
          <w:w w:val="95"/>
        </w:rPr>
        <w:t>iktidar </w:t>
      </w:r>
      <w:r>
        <w:rPr/>
        <w:t>olmadan, kapitalizmin karabasanlarından kurtulmak mümkün değil. Rus Devrimi’nin bütün bu günleri </w:t>
      </w:r>
      <w:r>
        <w:rPr>
          <w:spacing w:val="2"/>
        </w:rPr>
        <w:t>boyunca </w:t>
      </w:r>
      <w:r>
        <w:rPr/>
        <w:t>Rus </w:t>
      </w:r>
      <w:r>
        <w:rPr>
          <w:spacing w:val="2"/>
        </w:rPr>
        <w:t>burjuvazisi, </w:t>
      </w:r>
      <w:r>
        <w:rPr/>
        <w:t>Rus </w:t>
      </w:r>
      <w:r>
        <w:rPr>
          <w:spacing w:val="2"/>
        </w:rPr>
        <w:t>bürokrasisi, </w:t>
      </w:r>
      <w:r>
        <w:rPr>
          <w:spacing w:val="3"/>
        </w:rPr>
        <w:t>iktidarı </w:t>
      </w:r>
      <w:r>
        <w:rPr/>
        <w:t>ezilenlere</w:t>
      </w:r>
      <w:r>
        <w:rPr>
          <w:spacing w:val="-17"/>
        </w:rPr>
        <w:t> </w:t>
      </w:r>
      <w:r>
        <w:rPr/>
        <w:t>vermemek,</w:t>
      </w:r>
      <w:r>
        <w:rPr>
          <w:spacing w:val="-16"/>
        </w:rPr>
        <w:t> </w:t>
      </w:r>
      <w:r>
        <w:rPr/>
        <w:t>savaşı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sömürüyü</w:t>
      </w:r>
      <w:r>
        <w:rPr>
          <w:spacing w:val="-16"/>
        </w:rPr>
        <w:t> </w:t>
      </w:r>
      <w:r>
        <w:rPr/>
        <w:t>sürdürmek için</w:t>
      </w:r>
      <w:r>
        <w:rPr>
          <w:spacing w:val="-27"/>
        </w:rPr>
        <w:t> </w:t>
      </w:r>
      <w:r>
        <w:rPr/>
        <w:t>her</w:t>
      </w:r>
      <w:r>
        <w:rPr>
          <w:spacing w:val="-27"/>
        </w:rPr>
        <w:t> </w:t>
      </w:r>
      <w:r>
        <w:rPr/>
        <w:t>yöntemi</w:t>
      </w:r>
      <w:r>
        <w:rPr>
          <w:spacing w:val="-26"/>
        </w:rPr>
        <w:t> </w:t>
      </w:r>
      <w:r>
        <w:rPr/>
        <w:t>denedi.</w:t>
      </w:r>
      <w:r>
        <w:rPr>
          <w:spacing w:val="-27"/>
        </w:rPr>
        <w:t> </w:t>
      </w:r>
      <w:r>
        <w:rPr/>
        <w:t>İşçileri</w:t>
      </w:r>
      <w:r>
        <w:rPr>
          <w:spacing w:val="-26"/>
        </w:rPr>
        <w:t> </w:t>
      </w:r>
      <w:r>
        <w:rPr/>
        <w:t>erken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mücadeleye atılmaya</w:t>
      </w:r>
      <w:r>
        <w:rPr>
          <w:spacing w:val="-34"/>
        </w:rPr>
        <w:t> </w:t>
      </w:r>
      <w:r>
        <w:rPr/>
        <w:t>zorlayan</w:t>
      </w:r>
      <w:r>
        <w:rPr>
          <w:spacing w:val="-33"/>
        </w:rPr>
        <w:t> </w:t>
      </w:r>
      <w:r>
        <w:rPr/>
        <w:t>tahriklerden</w:t>
      </w:r>
      <w:r>
        <w:rPr>
          <w:spacing w:val="-33"/>
        </w:rPr>
        <w:t> </w:t>
      </w:r>
      <w:r>
        <w:rPr/>
        <w:t>askeri</w:t>
      </w:r>
      <w:r>
        <w:rPr>
          <w:spacing w:val="-33"/>
        </w:rPr>
        <w:t> </w:t>
      </w:r>
      <w:r>
        <w:rPr/>
        <w:t>darbe</w:t>
      </w:r>
      <w:r>
        <w:rPr>
          <w:spacing w:val="-34"/>
        </w:rPr>
        <w:t> </w:t>
      </w:r>
      <w:r>
        <w:rPr/>
        <w:t>girişimine ve</w:t>
      </w:r>
      <w:r>
        <w:rPr>
          <w:spacing w:val="-14"/>
        </w:rPr>
        <w:t> </w:t>
      </w:r>
      <w:r>
        <w:rPr/>
        <w:t>savaşı</w:t>
      </w:r>
      <w:r>
        <w:rPr>
          <w:spacing w:val="-13"/>
        </w:rPr>
        <w:t> </w:t>
      </w:r>
      <w:r>
        <w:rPr/>
        <w:t>daha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tırmandırma</w:t>
      </w:r>
      <w:r>
        <w:rPr>
          <w:spacing w:val="-14"/>
        </w:rPr>
        <w:t> </w:t>
      </w:r>
      <w:r>
        <w:rPr/>
        <w:t>politikalarına</w:t>
      </w:r>
      <w:r>
        <w:rPr>
          <w:spacing w:val="-13"/>
        </w:rPr>
        <w:t> </w:t>
      </w:r>
      <w:r>
        <w:rPr>
          <w:spacing w:val="-3"/>
        </w:rPr>
        <w:t>kadar.</w:t>
      </w:r>
    </w:p>
    <w:p>
      <w:pPr>
        <w:pStyle w:val="BodyText"/>
        <w:spacing w:line="237" w:lineRule="auto" w:before="191"/>
        <w:ind w:left="240" w:right="1231" w:firstLine="283"/>
        <w:jc w:val="both"/>
      </w:pPr>
      <w:r>
        <w:rPr/>
        <w:t>Bu müdahalelerin her birine karşı, ve müdahale </w:t>
      </w:r>
      <w:r>
        <w:rPr>
          <w:spacing w:val="4"/>
        </w:rPr>
        <w:t>anından önce; burjuvazi, medya-para-devlet </w:t>
      </w:r>
      <w:r>
        <w:rPr>
          <w:spacing w:val="5"/>
        </w:rPr>
        <w:t>gücü </w:t>
      </w:r>
      <w:r>
        <w:rPr/>
        <w:t>üstümüze</w:t>
      </w:r>
      <w:r>
        <w:rPr>
          <w:spacing w:val="-11"/>
        </w:rPr>
        <w:t> </w:t>
      </w:r>
      <w:r>
        <w:rPr/>
        <w:t>yıkıcı</w:t>
      </w:r>
      <w:r>
        <w:rPr>
          <w:spacing w:val="-10"/>
        </w:rPr>
        <w:t> </w:t>
      </w:r>
      <w:r>
        <w:rPr/>
        <w:t>darbeyi</w:t>
      </w:r>
      <w:r>
        <w:rPr>
          <w:spacing w:val="-11"/>
        </w:rPr>
        <w:t> </w:t>
      </w:r>
      <w:r>
        <w:rPr/>
        <w:t>vurmadan,</w:t>
      </w:r>
      <w:r>
        <w:rPr>
          <w:spacing w:val="-10"/>
        </w:rPr>
        <w:t> </w:t>
      </w:r>
      <w:r>
        <w:rPr/>
        <w:t>hazırlıklı</w:t>
      </w:r>
      <w:r>
        <w:rPr>
          <w:spacing w:val="-11"/>
        </w:rPr>
        <w:t> </w:t>
      </w:r>
      <w:r>
        <w:rPr/>
        <w:t>olmaya ihtiyacımız</w:t>
      </w:r>
      <w:r>
        <w:rPr>
          <w:spacing w:val="-14"/>
        </w:rPr>
        <w:t> </w:t>
      </w:r>
      <w:r>
        <w:rPr>
          <w:spacing w:val="-4"/>
        </w:rPr>
        <w:t>var.</w:t>
      </w:r>
      <w:r>
        <w:rPr>
          <w:spacing w:val="-14"/>
        </w:rPr>
        <w:t> </w:t>
      </w:r>
      <w:r>
        <w:rPr/>
        <w:t>Devletin</w:t>
      </w:r>
      <w:r>
        <w:rPr>
          <w:spacing w:val="-14"/>
        </w:rPr>
        <w:t> </w:t>
      </w:r>
      <w:r>
        <w:rPr/>
        <w:t>reforme</w:t>
      </w:r>
      <w:r>
        <w:rPr>
          <w:spacing w:val="-14"/>
        </w:rPr>
        <w:t> </w:t>
      </w:r>
      <w:r>
        <w:rPr/>
        <w:t>edilemeyeceği,</w:t>
      </w:r>
      <w:r>
        <w:rPr>
          <w:spacing w:val="-13"/>
        </w:rPr>
        <w:t> </w:t>
      </w:r>
      <w:r>
        <w:rPr/>
        <w:t>de- mokratikleştirilemeyeceği,</w:t>
      </w:r>
      <w:r>
        <w:rPr>
          <w:spacing w:val="-17"/>
        </w:rPr>
        <w:t> </w:t>
      </w:r>
      <w:r>
        <w:rPr/>
        <w:t>iklim</w:t>
      </w:r>
      <w:r>
        <w:rPr>
          <w:spacing w:val="-16"/>
        </w:rPr>
        <w:t> </w:t>
      </w:r>
      <w:r>
        <w:rPr/>
        <w:t>krizinden</w:t>
      </w:r>
      <w:r>
        <w:rPr>
          <w:spacing w:val="-16"/>
        </w:rPr>
        <w:t> </w:t>
      </w:r>
      <w:r>
        <w:rPr/>
        <w:t>savaşlara </w:t>
      </w:r>
      <w:r>
        <w:rPr>
          <w:spacing w:val="-3"/>
          <w:w w:val="95"/>
        </w:rPr>
        <w:t>kadar, </w:t>
      </w:r>
      <w:r>
        <w:rPr>
          <w:w w:val="95"/>
        </w:rPr>
        <w:t>gezegeni yıkıma uğratan sermaye sınıflarının </w:t>
      </w:r>
      <w:r>
        <w:rPr>
          <w:spacing w:val="-4"/>
          <w:w w:val="95"/>
        </w:rPr>
        <w:t>bir </w:t>
      </w:r>
      <w:r>
        <w:rPr>
          <w:w w:val="95"/>
        </w:rPr>
        <w:t>aracı olduğu konusundaki tartışmalara hazırlıklı olmak </w:t>
      </w:r>
      <w:r>
        <w:rPr/>
        <w:t>için </w:t>
      </w:r>
      <w:r>
        <w:rPr>
          <w:spacing w:val="-3"/>
        </w:rPr>
        <w:t>Lenin’e </w:t>
      </w:r>
      <w:r>
        <w:rPr/>
        <w:t>dönmekte fayda</w:t>
      </w:r>
      <w:r>
        <w:rPr>
          <w:spacing w:val="-7"/>
        </w:rPr>
        <w:t> </w:t>
      </w:r>
      <w:r>
        <w:rPr>
          <w:spacing w:val="-4"/>
        </w:rPr>
        <w:t>var.</w:t>
      </w:r>
    </w:p>
    <w:p>
      <w:pPr>
        <w:pStyle w:val="BodyText"/>
        <w:spacing w:line="235" w:lineRule="auto" w:before="161"/>
        <w:ind w:left="240" w:right="1229" w:firstLine="283"/>
        <w:jc w:val="both"/>
      </w:pPr>
      <w:r>
        <w:rPr>
          <w:spacing w:val="2"/>
        </w:rPr>
        <w:t>Kapitalizmin barbarlık anlamına geldiğini, </w:t>
      </w:r>
      <w:r>
        <w:rPr/>
        <w:t>tüm kıtalarda</w:t>
      </w:r>
      <w:r>
        <w:rPr>
          <w:spacing w:val="-10"/>
        </w:rPr>
        <w:t> </w:t>
      </w:r>
      <w:r>
        <w:rPr/>
        <w:t>haykıranların</w:t>
      </w:r>
      <w:r>
        <w:rPr>
          <w:spacing w:val="-9"/>
        </w:rPr>
        <w:t> </w:t>
      </w:r>
      <w:r>
        <w:rPr/>
        <w:t>sayısının</w:t>
      </w:r>
      <w:r>
        <w:rPr>
          <w:spacing w:val="-9"/>
        </w:rPr>
        <w:t> </w:t>
      </w:r>
      <w:r>
        <w:rPr/>
        <w:t>artması</w:t>
      </w:r>
      <w:r>
        <w:rPr>
          <w:spacing w:val="-10"/>
        </w:rPr>
        <w:t> </w:t>
      </w:r>
      <w:r>
        <w:rPr/>
        <w:t>çok</w:t>
      </w:r>
      <w:r>
        <w:rPr>
          <w:spacing w:val="-9"/>
        </w:rPr>
        <w:t> </w:t>
      </w:r>
      <w:r>
        <w:rPr/>
        <w:t>olumlu. Ama</w:t>
      </w:r>
      <w:r>
        <w:rPr>
          <w:spacing w:val="-28"/>
        </w:rPr>
        <w:t> </w:t>
      </w:r>
      <w:r>
        <w:rPr/>
        <w:t>bu</w:t>
      </w:r>
      <w:r>
        <w:rPr>
          <w:spacing w:val="-27"/>
        </w:rPr>
        <w:t> </w:t>
      </w:r>
      <w:r>
        <w:rPr/>
        <w:t>barbarlık,</w:t>
      </w:r>
      <w:r>
        <w:rPr>
          <w:spacing w:val="-28"/>
        </w:rPr>
        <w:t> </w:t>
      </w:r>
      <w:r>
        <w:rPr/>
        <w:t>kapitalist</w:t>
      </w:r>
      <w:r>
        <w:rPr>
          <w:spacing w:val="-27"/>
        </w:rPr>
        <w:t> </w:t>
      </w:r>
      <w:r>
        <w:rPr/>
        <w:t>devletlerin</w:t>
      </w:r>
      <w:r>
        <w:rPr>
          <w:spacing w:val="-28"/>
        </w:rPr>
        <w:t> </w:t>
      </w:r>
      <w:r>
        <w:rPr/>
        <w:t>rekabet</w:t>
      </w:r>
      <w:r>
        <w:rPr>
          <w:spacing w:val="-27"/>
        </w:rPr>
        <w:t> </w:t>
      </w:r>
      <w:r>
        <w:rPr/>
        <w:t>halin- </w:t>
      </w:r>
      <w:r>
        <w:rPr>
          <w:w w:val="95"/>
        </w:rPr>
        <w:t>deki</w:t>
      </w:r>
      <w:r>
        <w:rPr>
          <w:spacing w:val="-12"/>
          <w:w w:val="95"/>
        </w:rPr>
        <w:t> </w:t>
      </w:r>
      <w:r>
        <w:rPr>
          <w:w w:val="95"/>
        </w:rPr>
        <w:t>kendi</w:t>
      </w:r>
      <w:r>
        <w:rPr>
          <w:spacing w:val="-12"/>
          <w:w w:val="95"/>
        </w:rPr>
        <w:t> </w:t>
      </w:r>
      <w:r>
        <w:rPr>
          <w:w w:val="95"/>
        </w:rPr>
        <w:t>ulusal</w:t>
      </w:r>
      <w:r>
        <w:rPr>
          <w:spacing w:val="-11"/>
          <w:w w:val="95"/>
        </w:rPr>
        <w:t> </w:t>
      </w:r>
      <w:r>
        <w:rPr>
          <w:w w:val="95"/>
        </w:rPr>
        <w:t>sermayelerini</w:t>
      </w:r>
      <w:r>
        <w:rPr>
          <w:spacing w:val="-12"/>
          <w:w w:val="95"/>
        </w:rPr>
        <w:t> </w:t>
      </w:r>
      <w:r>
        <w:rPr>
          <w:w w:val="95"/>
        </w:rPr>
        <w:t>korumak</w:t>
      </w:r>
      <w:r>
        <w:rPr>
          <w:spacing w:val="-12"/>
          <w:w w:val="95"/>
        </w:rPr>
        <w:t> </w:t>
      </w:r>
      <w:r>
        <w:rPr>
          <w:w w:val="95"/>
        </w:rPr>
        <w:t>için</w:t>
      </w:r>
      <w:r>
        <w:rPr>
          <w:spacing w:val="-11"/>
          <w:w w:val="95"/>
        </w:rPr>
        <w:t> </w:t>
      </w:r>
      <w:r>
        <w:rPr>
          <w:w w:val="95"/>
        </w:rPr>
        <w:t>yaptıkları müdahalelerle yayılıyor. Hayvanların katledilmesi, de- nizlere</w:t>
      </w:r>
      <w:r>
        <w:rPr>
          <w:spacing w:val="-19"/>
          <w:w w:val="95"/>
        </w:rPr>
        <w:t> </w:t>
      </w:r>
      <w:r>
        <w:rPr>
          <w:w w:val="95"/>
        </w:rPr>
        <w:t>dökülen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atıklar,</w:t>
      </w:r>
      <w:r>
        <w:rPr>
          <w:spacing w:val="-19"/>
          <w:w w:val="95"/>
        </w:rPr>
        <w:t> </w:t>
      </w:r>
      <w:r>
        <w:rPr>
          <w:w w:val="95"/>
        </w:rPr>
        <w:t>sera</w:t>
      </w:r>
      <w:r>
        <w:rPr>
          <w:spacing w:val="-19"/>
          <w:w w:val="95"/>
        </w:rPr>
        <w:t> </w:t>
      </w:r>
      <w:r>
        <w:rPr>
          <w:w w:val="95"/>
        </w:rPr>
        <w:t>gazı</w:t>
      </w:r>
      <w:r>
        <w:rPr>
          <w:spacing w:val="-18"/>
          <w:w w:val="95"/>
        </w:rPr>
        <w:t> </w:t>
      </w:r>
      <w:r>
        <w:rPr>
          <w:w w:val="95"/>
        </w:rPr>
        <w:t>emisyonlarını</w:t>
      </w:r>
      <w:r>
        <w:rPr>
          <w:spacing w:val="-19"/>
          <w:w w:val="95"/>
        </w:rPr>
        <w:t> </w:t>
      </w:r>
      <w:r>
        <w:rPr>
          <w:w w:val="95"/>
        </w:rPr>
        <w:t>azaltmak </w:t>
      </w:r>
      <w:r>
        <w:rPr/>
        <w:t>için verilen sözlerinin tutulmaması, petrol ve kömür </w:t>
      </w:r>
      <w:r>
        <w:rPr>
          <w:w w:val="95"/>
        </w:rPr>
        <w:t>şirketlerine aktarılan kaynaklar, kapitalist tarımcılığın </w:t>
      </w:r>
      <w:r>
        <w:rPr/>
        <w:t>Covid-19 gibi bir tehdide neden olması ve dört</w:t>
      </w:r>
      <w:r>
        <w:rPr>
          <w:spacing w:val="-17"/>
        </w:rPr>
        <w:t> </w:t>
      </w:r>
      <w:r>
        <w:rPr/>
        <w:t>ayda 2,5</w:t>
      </w:r>
      <w:r>
        <w:rPr>
          <w:spacing w:val="-40"/>
        </w:rPr>
        <w:t> </w:t>
      </w:r>
      <w:r>
        <w:rPr/>
        <w:t>milyon</w:t>
      </w:r>
      <w:r>
        <w:rPr>
          <w:spacing w:val="-40"/>
        </w:rPr>
        <w:t> </w:t>
      </w:r>
      <w:r>
        <w:rPr/>
        <w:t>insanın</w:t>
      </w:r>
      <w:r>
        <w:rPr>
          <w:spacing w:val="-39"/>
        </w:rPr>
        <w:t> </w:t>
      </w:r>
      <w:r>
        <w:rPr/>
        <w:t>hastalığa</w:t>
      </w:r>
      <w:r>
        <w:rPr>
          <w:spacing w:val="-40"/>
        </w:rPr>
        <w:t> </w:t>
      </w:r>
      <w:r>
        <w:rPr/>
        <w:t>yakalanıp,</w:t>
      </w:r>
      <w:r>
        <w:rPr>
          <w:spacing w:val="-39"/>
        </w:rPr>
        <w:t> </w:t>
      </w:r>
      <w:r>
        <w:rPr/>
        <w:t>bu</w:t>
      </w:r>
      <w:r>
        <w:rPr>
          <w:spacing w:val="-40"/>
        </w:rPr>
        <w:t> </w:t>
      </w:r>
      <w:r>
        <w:rPr/>
        <w:t>makale</w:t>
      </w:r>
      <w:r>
        <w:rPr>
          <w:spacing w:val="-39"/>
        </w:rPr>
        <w:t> </w:t>
      </w:r>
      <w:r>
        <w:rPr/>
        <w:t>yazı- lırken</w:t>
      </w:r>
      <w:r>
        <w:rPr>
          <w:spacing w:val="-27"/>
        </w:rPr>
        <w:t> </w:t>
      </w:r>
      <w:r>
        <w:rPr/>
        <w:t>yaklaşık</w:t>
      </w:r>
      <w:r>
        <w:rPr>
          <w:spacing w:val="-27"/>
        </w:rPr>
        <w:t> </w:t>
      </w:r>
      <w:r>
        <w:rPr/>
        <w:t>180</w:t>
      </w:r>
      <w:r>
        <w:rPr>
          <w:spacing w:val="-27"/>
        </w:rPr>
        <w:t> </w:t>
      </w:r>
      <w:r>
        <w:rPr/>
        <w:t>bin</w:t>
      </w:r>
      <w:r>
        <w:rPr>
          <w:spacing w:val="-27"/>
        </w:rPr>
        <w:t> </w:t>
      </w:r>
      <w:r>
        <w:rPr/>
        <w:t>insanın</w:t>
      </w:r>
      <w:r>
        <w:rPr>
          <w:spacing w:val="-27"/>
        </w:rPr>
        <w:t> </w:t>
      </w:r>
      <w:r>
        <w:rPr/>
        <w:t>ölmüş</w:t>
      </w:r>
      <w:r>
        <w:rPr>
          <w:spacing w:val="-27"/>
        </w:rPr>
        <w:t> </w:t>
      </w:r>
      <w:r>
        <w:rPr/>
        <w:t>olması...</w:t>
      </w:r>
      <w:r>
        <w:rPr>
          <w:spacing w:val="-27"/>
        </w:rPr>
        <w:t> </w:t>
      </w:r>
      <w:r>
        <w:rPr>
          <w:spacing w:val="-3"/>
        </w:rPr>
        <w:t>Bunlar, </w:t>
      </w:r>
      <w:r>
        <w:rPr>
          <w:spacing w:val="-3"/>
          <w:w w:val="95"/>
        </w:rPr>
        <w:t>gerçekten </w:t>
      </w:r>
      <w:r>
        <w:rPr>
          <w:w w:val="95"/>
        </w:rPr>
        <w:t>de </w:t>
      </w:r>
      <w:r>
        <w:rPr>
          <w:spacing w:val="-3"/>
          <w:w w:val="95"/>
        </w:rPr>
        <w:t>kapitalist sisteme dışarıdan bulaşan arızalar </w:t>
      </w:r>
      <w:r>
        <w:rPr>
          <w:w w:val="95"/>
        </w:rPr>
        <w:t>değil;</w:t>
      </w:r>
      <w:r>
        <w:rPr>
          <w:spacing w:val="-25"/>
          <w:w w:val="95"/>
        </w:rPr>
        <w:t> </w:t>
      </w:r>
      <w:r>
        <w:rPr>
          <w:w w:val="95"/>
        </w:rPr>
        <w:t>devletler</w:t>
      </w:r>
      <w:r>
        <w:rPr>
          <w:spacing w:val="-24"/>
          <w:w w:val="95"/>
        </w:rPr>
        <w:t> </w:t>
      </w:r>
      <w:r>
        <w:rPr>
          <w:w w:val="95"/>
        </w:rPr>
        <w:t>eliyle</w:t>
      </w:r>
      <w:r>
        <w:rPr>
          <w:spacing w:val="-24"/>
          <w:w w:val="95"/>
        </w:rPr>
        <w:t> </w:t>
      </w:r>
      <w:r>
        <w:rPr>
          <w:w w:val="95"/>
        </w:rPr>
        <w:t>yaratılan,</w:t>
      </w:r>
      <w:r>
        <w:rPr>
          <w:spacing w:val="-24"/>
          <w:w w:val="95"/>
        </w:rPr>
        <w:t> </w:t>
      </w:r>
      <w:r>
        <w:rPr>
          <w:w w:val="95"/>
        </w:rPr>
        <w:t>ekonomik</w:t>
      </w:r>
      <w:r>
        <w:rPr>
          <w:spacing w:val="-24"/>
          <w:w w:val="95"/>
        </w:rPr>
        <w:t> </w:t>
      </w:r>
      <w:r>
        <w:rPr>
          <w:w w:val="95"/>
        </w:rPr>
        <w:t>çılgınlıklarına </w:t>
      </w:r>
      <w:r>
        <w:rPr>
          <w:spacing w:val="-3"/>
        </w:rPr>
        <w:t>yol</w:t>
      </w:r>
      <w:r>
        <w:rPr>
          <w:spacing w:val="-32"/>
        </w:rPr>
        <w:t> </w:t>
      </w:r>
      <w:r>
        <w:rPr>
          <w:spacing w:val="-3"/>
        </w:rPr>
        <w:t>açmaya</w:t>
      </w:r>
      <w:r>
        <w:rPr>
          <w:spacing w:val="-32"/>
        </w:rPr>
        <w:t> </w:t>
      </w:r>
      <w:r>
        <w:rPr>
          <w:spacing w:val="-3"/>
        </w:rPr>
        <w:t>müsait</w:t>
      </w:r>
      <w:r>
        <w:rPr>
          <w:spacing w:val="-32"/>
        </w:rPr>
        <w:t> </w:t>
      </w:r>
      <w:r>
        <w:rPr>
          <w:spacing w:val="-3"/>
        </w:rPr>
        <w:t>kapitalist</w:t>
      </w:r>
      <w:r>
        <w:rPr>
          <w:spacing w:val="-32"/>
        </w:rPr>
        <w:t> </w:t>
      </w:r>
      <w:r>
        <w:rPr>
          <w:spacing w:val="-3"/>
        </w:rPr>
        <w:t>üretim</w:t>
      </w:r>
      <w:r>
        <w:rPr>
          <w:spacing w:val="-31"/>
        </w:rPr>
        <w:t> </w:t>
      </w:r>
      <w:r>
        <w:rPr>
          <w:spacing w:val="-3"/>
        </w:rPr>
        <w:t>tarzının</w:t>
      </w:r>
      <w:r>
        <w:rPr>
          <w:spacing w:val="-32"/>
        </w:rPr>
        <w:t> </w:t>
      </w:r>
      <w:r>
        <w:rPr>
          <w:spacing w:val="-3"/>
        </w:rPr>
        <w:t>doğasından </w:t>
      </w:r>
      <w:r>
        <w:rPr/>
        <w:t>kaynaklı</w:t>
      </w:r>
      <w:r>
        <w:rPr>
          <w:spacing w:val="-3"/>
        </w:rPr>
        <w:t> </w:t>
      </w:r>
      <w:r>
        <w:rPr/>
        <w:t>felaketler.</w:t>
      </w:r>
    </w:p>
    <w:p>
      <w:pPr>
        <w:pStyle w:val="BodyText"/>
        <w:spacing w:line="235" w:lineRule="auto" w:before="190"/>
        <w:ind w:left="240" w:right="1231" w:firstLine="283"/>
        <w:jc w:val="both"/>
      </w:pPr>
      <w:r>
        <w:rPr/>
        <w:t>15 Nisan’da dünyanın ikinci büyük buzulu olan Grönland’a ilişkin yeni bir rapor yayınlandı. 1948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3" w:after="1"/>
        <w:rPr>
          <w:sz w:val="15"/>
        </w:rPr>
      </w:pPr>
    </w:p>
    <w:p>
      <w:pPr>
        <w:tabs>
          <w:tab w:pos="5507" w:val="left" w:leader="none"/>
        </w:tabs>
        <w:spacing w:line="20" w:lineRule="exact"/>
        <w:ind w:left="688" w:right="0" w:firstLine="0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512" w:val="left" w:leader="none"/>
        </w:tabs>
        <w:spacing w:before="109"/>
        <w:ind w:left="693" w:right="0" w:firstLine="0"/>
        <w:jc w:val="left"/>
        <w:rPr>
          <w:sz w:val="17"/>
        </w:rPr>
      </w:pPr>
      <w:r>
        <w:rPr>
          <w:sz w:val="17"/>
        </w:rPr>
        <w:t>26 </w:t>
      </w:r>
      <w:r>
        <w:rPr>
          <w:spacing w:val="11"/>
          <w:sz w:val="17"/>
        </w:rPr>
        <w:t> </w:t>
      </w:r>
      <w:r>
        <w:rPr>
          <w:sz w:val="17"/>
        </w:rPr>
        <w:t>Karakaş,</w:t>
      </w:r>
      <w:r>
        <w:rPr>
          <w:spacing w:val="-6"/>
          <w:sz w:val="17"/>
        </w:rPr>
        <w:t> </w:t>
      </w:r>
      <w:r>
        <w:rPr>
          <w:sz w:val="17"/>
        </w:rPr>
        <w:t>2019.</w:t>
        <w:tab/>
        <w:t>27</w:t>
      </w:r>
      <w:r>
        <w:rPr>
          <w:spacing w:val="26"/>
          <w:sz w:val="17"/>
        </w:rPr>
        <w:t> </w:t>
      </w:r>
      <w:hyperlink r:id="rId202">
        <w:r>
          <w:rPr>
            <w:sz w:val="17"/>
          </w:rPr>
          <w:t>https://www.bbc.com/turkce/49945804</w:t>
        </w:r>
      </w:hyperlink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  <w:rPr>
          <w:sz w:val="13"/>
        </w:rPr>
      </w:pPr>
      <w:r>
        <w:rPr/>
        <w:t>yılından beri kayıtları tutulan Grönland buzullarının buz</w:t>
      </w:r>
      <w:r>
        <w:rPr>
          <w:spacing w:val="-37"/>
        </w:rPr>
        <w:t> </w:t>
      </w:r>
      <w:r>
        <w:rPr/>
        <w:t>tabakasının</w:t>
      </w:r>
      <w:r>
        <w:rPr>
          <w:spacing w:val="-37"/>
        </w:rPr>
        <w:t> </w:t>
      </w:r>
      <w:r>
        <w:rPr/>
        <w:t>geçtiğimiz</w:t>
      </w:r>
      <w:r>
        <w:rPr>
          <w:spacing w:val="-37"/>
        </w:rPr>
        <w:t> </w:t>
      </w:r>
      <w:r>
        <w:rPr/>
        <w:t>yıl</w:t>
      </w:r>
      <w:r>
        <w:rPr>
          <w:spacing w:val="-37"/>
        </w:rPr>
        <w:t> </w:t>
      </w:r>
      <w:r>
        <w:rPr/>
        <w:t>rekor</w:t>
      </w:r>
      <w:r>
        <w:rPr>
          <w:spacing w:val="-37"/>
        </w:rPr>
        <w:t> </w:t>
      </w:r>
      <w:r>
        <w:rPr/>
        <w:t>seviyede</w:t>
      </w:r>
      <w:r>
        <w:rPr>
          <w:spacing w:val="-37"/>
        </w:rPr>
        <w:t> </w:t>
      </w:r>
      <w:r>
        <w:rPr/>
        <w:t>küçüldü- ğü,</w:t>
      </w:r>
      <w:r>
        <w:rPr>
          <w:spacing w:val="31"/>
        </w:rPr>
        <w:t> </w:t>
      </w:r>
      <w:r>
        <w:rPr/>
        <w:t>600</w:t>
      </w:r>
      <w:r>
        <w:rPr>
          <w:spacing w:val="-12"/>
        </w:rPr>
        <w:t> </w:t>
      </w:r>
      <w:r>
        <w:rPr/>
        <w:t>milyar</w:t>
      </w:r>
      <w:r>
        <w:rPr>
          <w:spacing w:val="-12"/>
        </w:rPr>
        <w:t> </w:t>
      </w:r>
      <w:r>
        <w:rPr/>
        <w:t>ton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kaybı</w:t>
      </w:r>
      <w:r>
        <w:rPr>
          <w:spacing w:val="-12"/>
        </w:rPr>
        <w:t> </w:t>
      </w:r>
      <w:r>
        <w:rPr/>
        <w:t>yaşandığı</w:t>
      </w:r>
      <w:r>
        <w:rPr>
          <w:spacing w:val="-12"/>
        </w:rPr>
        <w:t> </w:t>
      </w:r>
      <w:r>
        <w:rPr/>
        <w:t>ve</w:t>
      </w:r>
      <w:r>
        <w:rPr>
          <w:spacing w:val="-11"/>
        </w:rPr>
        <w:t> </w:t>
      </w:r>
      <w:r>
        <w:rPr/>
        <w:t>bu</w:t>
      </w:r>
      <w:r>
        <w:rPr>
          <w:spacing w:val="-12"/>
        </w:rPr>
        <w:t> </w:t>
      </w:r>
      <w:r>
        <w:rPr/>
        <w:t>miktarın </w:t>
      </w:r>
      <w:r>
        <w:rPr>
          <w:w w:val="95"/>
        </w:rPr>
        <w:t>deniz seviyesinin 1,5 milimetre yükselmesine yol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açtığı </w:t>
      </w:r>
      <w:r>
        <w:rPr/>
        <w:t>ifade ediliyor. Grönland buz tabakası, adanın yüzde 80’ini</w:t>
      </w:r>
      <w:r>
        <w:rPr>
          <w:spacing w:val="-15"/>
        </w:rPr>
        <w:t> </w:t>
      </w:r>
      <w:r>
        <w:rPr/>
        <w:t>kapsıyor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tamamının</w:t>
      </w:r>
      <w:r>
        <w:rPr>
          <w:spacing w:val="-15"/>
        </w:rPr>
        <w:t> </w:t>
      </w:r>
      <w:r>
        <w:rPr/>
        <w:t>erimesi</w:t>
      </w:r>
      <w:r>
        <w:rPr>
          <w:spacing w:val="-14"/>
        </w:rPr>
        <w:t> </w:t>
      </w:r>
      <w:r>
        <w:rPr/>
        <w:t>halinde</w:t>
      </w:r>
      <w:r>
        <w:rPr>
          <w:spacing w:val="-14"/>
        </w:rPr>
        <w:t> </w:t>
      </w:r>
      <w:r>
        <w:rPr/>
        <w:t>küresel deniz</w:t>
      </w:r>
      <w:r>
        <w:rPr>
          <w:spacing w:val="-22"/>
        </w:rPr>
        <w:t> </w:t>
      </w:r>
      <w:r>
        <w:rPr/>
        <w:t>seviyesinin</w:t>
      </w:r>
      <w:r>
        <w:rPr>
          <w:spacing w:val="-21"/>
        </w:rPr>
        <w:t> </w:t>
      </w:r>
      <w:r>
        <w:rPr/>
        <w:t>yaklaşık</w:t>
      </w:r>
      <w:r>
        <w:rPr>
          <w:spacing w:val="-22"/>
        </w:rPr>
        <w:t> </w:t>
      </w:r>
      <w:r>
        <w:rPr/>
        <w:t>yedi</w:t>
      </w:r>
      <w:r>
        <w:rPr>
          <w:spacing w:val="-21"/>
        </w:rPr>
        <w:t> </w:t>
      </w:r>
      <w:r>
        <w:rPr/>
        <w:t>metre</w:t>
      </w:r>
      <w:r>
        <w:rPr>
          <w:spacing w:val="-22"/>
        </w:rPr>
        <w:t> </w:t>
      </w:r>
      <w:r>
        <w:rPr/>
        <w:t>yükselebileceği </w:t>
      </w:r>
      <w:r>
        <w:rPr>
          <w:spacing w:val="2"/>
        </w:rPr>
        <w:t>uyarısı </w:t>
      </w:r>
      <w:r>
        <w:rPr/>
        <w:t>da yapılıyor. Bu </w:t>
      </w:r>
      <w:r>
        <w:rPr>
          <w:spacing w:val="2"/>
        </w:rPr>
        <w:t>korkunç, dehşet verici </w:t>
      </w:r>
      <w:r>
        <w:rPr>
          <w:spacing w:val="3"/>
        </w:rPr>
        <w:t>bir </w:t>
      </w:r>
      <w:r>
        <w:rPr/>
        <w:t>tablo.</w:t>
      </w:r>
      <w:r>
        <w:rPr>
          <w:position w:val="7"/>
          <w:sz w:val="13"/>
        </w:rPr>
        <w:t>28</w:t>
      </w:r>
    </w:p>
    <w:p>
      <w:pPr>
        <w:pStyle w:val="BodyText"/>
        <w:spacing w:line="235" w:lineRule="auto" w:before="181"/>
        <w:ind w:left="977" w:right="1" w:firstLine="283"/>
        <w:jc w:val="both"/>
      </w:pPr>
      <w:r>
        <w:rPr>
          <w:spacing w:val="2"/>
        </w:rPr>
        <w:t>Birleşmiş Milletler’e bağlı Uluslararası </w:t>
      </w:r>
      <w:r>
        <w:rPr>
          <w:spacing w:val="3"/>
        </w:rPr>
        <w:t>Çalışma </w:t>
      </w:r>
      <w:r>
        <w:rPr/>
        <w:t>Örgütü’nün</w:t>
      </w:r>
      <w:r>
        <w:rPr>
          <w:spacing w:val="-29"/>
        </w:rPr>
        <w:t> </w:t>
      </w:r>
      <w:r>
        <w:rPr/>
        <w:t>(İLO)</w:t>
      </w:r>
      <w:r>
        <w:rPr>
          <w:spacing w:val="-28"/>
        </w:rPr>
        <w:t> </w:t>
      </w:r>
      <w:r>
        <w:rPr/>
        <w:t>verilerine</w:t>
      </w:r>
      <w:r>
        <w:rPr>
          <w:spacing w:val="-28"/>
        </w:rPr>
        <w:t> </w:t>
      </w:r>
      <w:r>
        <w:rPr/>
        <w:t>göre,</w:t>
      </w:r>
      <w:r>
        <w:rPr>
          <w:spacing w:val="-28"/>
        </w:rPr>
        <w:t> </w:t>
      </w:r>
      <w:r>
        <w:rPr/>
        <w:t>tam</w:t>
      </w:r>
      <w:r>
        <w:rPr>
          <w:spacing w:val="-29"/>
        </w:rPr>
        <w:t> </w:t>
      </w:r>
      <w:r>
        <w:rPr/>
        <w:t>zamanlı</w:t>
      </w:r>
      <w:r>
        <w:rPr>
          <w:spacing w:val="-28"/>
        </w:rPr>
        <w:t> </w:t>
      </w:r>
      <w:r>
        <w:rPr/>
        <w:t>çalışan 195 milyon kişinin, 2020’nin ikinci yarısında işsiz kalması</w:t>
      </w:r>
      <w:r>
        <w:rPr>
          <w:spacing w:val="-39"/>
        </w:rPr>
        <w:t> </w:t>
      </w:r>
      <w:r>
        <w:rPr/>
        <w:t>bekleniyor.</w:t>
      </w:r>
      <w:r>
        <w:rPr>
          <w:spacing w:val="-38"/>
        </w:rPr>
        <w:t> </w:t>
      </w:r>
      <w:r>
        <w:rPr/>
        <w:t>Çeşitli</w:t>
      </w:r>
      <w:r>
        <w:rPr>
          <w:spacing w:val="-39"/>
        </w:rPr>
        <w:t> </w:t>
      </w:r>
      <w:r>
        <w:rPr/>
        <w:t>raporlar,</w:t>
      </w:r>
      <w:r>
        <w:rPr>
          <w:spacing w:val="-38"/>
        </w:rPr>
        <w:t> </w:t>
      </w:r>
      <w:r>
        <w:rPr/>
        <w:t>kaç</w:t>
      </w:r>
      <w:r>
        <w:rPr>
          <w:spacing w:val="-38"/>
        </w:rPr>
        <w:t> </w:t>
      </w:r>
      <w:r>
        <w:rPr/>
        <w:t>kişinin</w:t>
      </w:r>
      <w:r>
        <w:rPr>
          <w:spacing w:val="-39"/>
        </w:rPr>
        <w:t> </w:t>
      </w:r>
      <w:r>
        <w:rPr/>
        <w:t>aç,</w:t>
      </w:r>
      <w:r>
        <w:rPr>
          <w:spacing w:val="-38"/>
        </w:rPr>
        <w:t> </w:t>
      </w:r>
      <w:r>
        <w:rPr>
          <w:spacing w:val="-4"/>
        </w:rPr>
        <w:t>kaç </w:t>
      </w:r>
      <w:r>
        <w:rPr/>
        <w:t>çocuğun temiz suya erişemeden, kaç milyon kişinin </w:t>
      </w:r>
      <w:r>
        <w:rPr>
          <w:spacing w:val="2"/>
        </w:rPr>
        <w:t>günde </w:t>
      </w:r>
      <w:r>
        <w:rPr/>
        <w:t>2 </w:t>
      </w:r>
      <w:r>
        <w:rPr>
          <w:spacing w:val="2"/>
        </w:rPr>
        <w:t>dolara yaşamaya çalıştığını ortaya </w:t>
      </w:r>
      <w:r>
        <w:rPr/>
        <w:t>seriyor. Kapitalizm,</w:t>
      </w:r>
      <w:r>
        <w:rPr>
          <w:spacing w:val="-34"/>
        </w:rPr>
        <w:t> </w:t>
      </w:r>
      <w:r>
        <w:rPr/>
        <w:t>bildiğimiz</w:t>
      </w:r>
      <w:r>
        <w:rPr>
          <w:spacing w:val="-34"/>
        </w:rPr>
        <w:t> </w:t>
      </w:r>
      <w:r>
        <w:rPr/>
        <w:t>canlı</w:t>
      </w:r>
      <w:r>
        <w:rPr>
          <w:spacing w:val="-34"/>
        </w:rPr>
        <w:t> </w:t>
      </w:r>
      <w:r>
        <w:rPr/>
        <w:t>yaşamını,</w:t>
      </w:r>
      <w:r>
        <w:rPr>
          <w:spacing w:val="-34"/>
        </w:rPr>
        <w:t> </w:t>
      </w:r>
      <w:r>
        <w:rPr/>
        <w:t>hayatın</w:t>
      </w:r>
      <w:r>
        <w:rPr>
          <w:spacing w:val="-34"/>
        </w:rPr>
        <w:t> </w:t>
      </w:r>
      <w:r>
        <w:rPr/>
        <w:t>zengin- liğini</w:t>
      </w:r>
      <w:r>
        <w:rPr>
          <w:spacing w:val="-16"/>
        </w:rPr>
        <w:t> </w:t>
      </w:r>
      <w:r>
        <w:rPr/>
        <w:t>her</w:t>
      </w:r>
      <w:r>
        <w:rPr>
          <w:spacing w:val="-15"/>
        </w:rPr>
        <w:t> </w:t>
      </w:r>
      <w:r>
        <w:rPr/>
        <w:t>geçen</w:t>
      </w:r>
      <w:r>
        <w:rPr>
          <w:spacing w:val="-15"/>
        </w:rPr>
        <w:t> </w:t>
      </w:r>
      <w:r>
        <w:rPr/>
        <w:t>gün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sistematik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şekilde</w:t>
      </w:r>
      <w:r>
        <w:rPr>
          <w:spacing w:val="-15"/>
        </w:rPr>
        <w:t> </w:t>
      </w:r>
      <w:r>
        <w:rPr/>
        <w:t>yok</w:t>
      </w:r>
      <w:r>
        <w:rPr>
          <w:spacing w:val="-15"/>
        </w:rPr>
        <w:t> </w:t>
      </w:r>
      <w:r>
        <w:rPr/>
        <w:t>edi- </w:t>
      </w:r>
      <w:r>
        <w:rPr>
          <w:spacing w:val="-4"/>
        </w:rPr>
        <w:t>yor.</w:t>
      </w:r>
      <w:r>
        <w:rPr>
          <w:spacing w:val="-26"/>
        </w:rPr>
        <w:t> </w:t>
      </w:r>
      <w:r>
        <w:rPr/>
        <w:t>Lenin’in,</w:t>
      </w:r>
      <w:r>
        <w:rPr>
          <w:spacing w:val="-25"/>
        </w:rPr>
        <w:t> </w:t>
      </w:r>
      <w:r>
        <w:rPr/>
        <w:t>gelişmesine</w:t>
      </w:r>
      <w:r>
        <w:rPr>
          <w:spacing w:val="-25"/>
        </w:rPr>
        <w:t> </w:t>
      </w:r>
      <w:r>
        <w:rPr/>
        <w:t>çok</w:t>
      </w:r>
      <w:r>
        <w:rPr>
          <w:spacing w:val="-26"/>
        </w:rPr>
        <w:t> </w:t>
      </w:r>
      <w:r>
        <w:rPr/>
        <w:t>önemli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katkı</w:t>
      </w:r>
      <w:r>
        <w:rPr>
          <w:spacing w:val="-26"/>
        </w:rPr>
        <w:t> </w:t>
      </w:r>
      <w:r>
        <w:rPr/>
        <w:t>yaptığı Marksist</w:t>
      </w:r>
      <w:r>
        <w:rPr>
          <w:spacing w:val="-36"/>
        </w:rPr>
        <w:t> </w:t>
      </w:r>
      <w:r>
        <w:rPr/>
        <w:t>devlet</w:t>
      </w:r>
      <w:r>
        <w:rPr>
          <w:spacing w:val="-36"/>
        </w:rPr>
        <w:t> </w:t>
      </w:r>
      <w:r>
        <w:rPr/>
        <w:t>teorisinin</w:t>
      </w:r>
      <w:r>
        <w:rPr>
          <w:spacing w:val="-35"/>
        </w:rPr>
        <w:t> </w:t>
      </w:r>
      <w:r>
        <w:rPr/>
        <w:t>üzerinde</w:t>
      </w:r>
      <w:r>
        <w:rPr>
          <w:spacing w:val="-36"/>
        </w:rPr>
        <w:t> </w:t>
      </w:r>
      <w:r>
        <w:rPr/>
        <w:t>yükselmek,</w:t>
      </w:r>
      <w:r>
        <w:rPr>
          <w:spacing w:val="-36"/>
        </w:rPr>
        <w:t> </w:t>
      </w:r>
      <w:r>
        <w:rPr/>
        <w:t>sadece </w:t>
      </w:r>
      <w:r>
        <w:rPr>
          <w:w w:val="95"/>
        </w:rPr>
        <w:t>bu</w:t>
      </w:r>
      <w:r>
        <w:rPr>
          <w:spacing w:val="-8"/>
          <w:w w:val="95"/>
        </w:rPr>
        <w:t> </w:t>
      </w:r>
      <w:r>
        <w:rPr>
          <w:w w:val="95"/>
        </w:rPr>
        <w:t>yıkımın</w:t>
      </w:r>
      <w:r>
        <w:rPr>
          <w:spacing w:val="-8"/>
          <w:w w:val="95"/>
        </w:rPr>
        <w:t> </w:t>
      </w:r>
      <w:r>
        <w:rPr>
          <w:w w:val="95"/>
        </w:rPr>
        <w:t>devletler</w:t>
      </w:r>
      <w:r>
        <w:rPr>
          <w:spacing w:val="-8"/>
          <w:w w:val="95"/>
        </w:rPr>
        <w:t> </w:t>
      </w:r>
      <w:r>
        <w:rPr>
          <w:w w:val="95"/>
        </w:rPr>
        <w:t>eliyle</w:t>
      </w:r>
      <w:r>
        <w:rPr>
          <w:spacing w:val="-8"/>
          <w:w w:val="95"/>
        </w:rPr>
        <w:t> </w:t>
      </w:r>
      <w:r>
        <w:rPr>
          <w:w w:val="95"/>
        </w:rPr>
        <w:t>örgütlendiğini</w:t>
      </w:r>
      <w:r>
        <w:rPr>
          <w:spacing w:val="-8"/>
          <w:w w:val="95"/>
        </w:rPr>
        <w:t> </w:t>
      </w:r>
      <w:r>
        <w:rPr>
          <w:w w:val="95"/>
        </w:rPr>
        <w:t>kavramamıza </w:t>
      </w:r>
      <w:r>
        <w:rPr/>
        <w:t>yardımcı</w:t>
      </w:r>
      <w:r>
        <w:rPr>
          <w:spacing w:val="-22"/>
        </w:rPr>
        <w:t> </w:t>
      </w:r>
      <w:r>
        <w:rPr/>
        <w:t>olmaz,</w:t>
      </w:r>
      <w:r>
        <w:rPr>
          <w:spacing w:val="-21"/>
        </w:rPr>
        <w:t> </w:t>
      </w:r>
      <w:r>
        <w:rPr/>
        <w:t>aynı</w:t>
      </w:r>
      <w:r>
        <w:rPr>
          <w:spacing w:val="-21"/>
        </w:rPr>
        <w:t> </w:t>
      </w:r>
      <w:r>
        <w:rPr/>
        <w:t>zamanda,</w:t>
      </w:r>
      <w:r>
        <w:rPr>
          <w:spacing w:val="-21"/>
        </w:rPr>
        <w:t> </w:t>
      </w:r>
      <w:r>
        <w:rPr/>
        <w:t>düpedüz</w:t>
      </w:r>
      <w:r>
        <w:rPr>
          <w:spacing w:val="-21"/>
        </w:rPr>
        <w:t> </w:t>
      </w:r>
      <w:r>
        <w:rPr/>
        <w:t>bir</w:t>
      </w:r>
      <w:r>
        <w:rPr>
          <w:spacing w:val="-21"/>
        </w:rPr>
        <w:t> </w:t>
      </w:r>
      <w:r>
        <w:rPr/>
        <w:t>ekolojik/ insani yıkımdan ve savaşlardan suçlu olan şirketlere karşı verilen mücadelenin de önünde sonunda</w:t>
      </w:r>
      <w:r>
        <w:rPr>
          <w:spacing w:val="-25"/>
        </w:rPr>
        <w:t> </w:t>
      </w:r>
      <w:r>
        <w:rPr/>
        <w:t>devlet şiddetiyle</w:t>
      </w:r>
      <w:r>
        <w:rPr>
          <w:spacing w:val="-30"/>
        </w:rPr>
        <w:t> </w:t>
      </w:r>
      <w:r>
        <w:rPr/>
        <w:t>yüzleşmek</w:t>
      </w:r>
      <w:r>
        <w:rPr>
          <w:spacing w:val="-30"/>
        </w:rPr>
        <w:t> </w:t>
      </w:r>
      <w:r>
        <w:rPr/>
        <w:t>zorunda</w:t>
      </w:r>
      <w:r>
        <w:rPr>
          <w:spacing w:val="-30"/>
        </w:rPr>
        <w:t> </w:t>
      </w:r>
      <w:r>
        <w:rPr/>
        <w:t>olduğunu</w:t>
      </w:r>
      <w:r>
        <w:rPr>
          <w:spacing w:val="-29"/>
        </w:rPr>
        <w:t> </w:t>
      </w:r>
      <w:r>
        <w:rPr/>
        <w:t>kavramamıza </w:t>
      </w:r>
      <w:r>
        <w:rPr>
          <w:spacing w:val="-3"/>
        </w:rPr>
        <w:t>yardımcı</w:t>
      </w:r>
      <w:r>
        <w:rPr>
          <w:spacing w:val="-39"/>
        </w:rPr>
        <w:t> </w:t>
      </w:r>
      <w:r>
        <w:rPr>
          <w:spacing w:val="-5"/>
        </w:rPr>
        <w:t>olur.</w:t>
      </w:r>
      <w:r>
        <w:rPr>
          <w:spacing w:val="-39"/>
        </w:rPr>
        <w:t> </w:t>
      </w:r>
      <w:r>
        <w:rPr>
          <w:spacing w:val="-3"/>
        </w:rPr>
        <w:t>Bu</w:t>
      </w:r>
      <w:r>
        <w:rPr>
          <w:spacing w:val="-38"/>
        </w:rPr>
        <w:t> </w:t>
      </w:r>
      <w:r>
        <w:rPr>
          <w:spacing w:val="-3"/>
        </w:rPr>
        <w:t>yüzden,</w:t>
      </w:r>
      <w:r>
        <w:rPr>
          <w:spacing w:val="-39"/>
        </w:rPr>
        <w:t> </w:t>
      </w:r>
      <w:r>
        <w:rPr>
          <w:spacing w:val="-3"/>
        </w:rPr>
        <w:t>Leninizm</w:t>
      </w:r>
      <w:r>
        <w:rPr>
          <w:spacing w:val="-39"/>
        </w:rPr>
        <w:t> </w:t>
      </w:r>
      <w:r>
        <w:rPr>
          <w:spacing w:val="-3"/>
        </w:rPr>
        <w:t>sadece</w:t>
      </w:r>
      <w:r>
        <w:rPr>
          <w:spacing w:val="-38"/>
        </w:rPr>
        <w:t> </w:t>
      </w:r>
      <w:r>
        <w:rPr>
          <w:spacing w:val="-3"/>
        </w:rPr>
        <w:t>savunulması </w:t>
      </w:r>
      <w:r>
        <w:rPr/>
        <w:t>gereken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siyasal</w:t>
      </w:r>
      <w:r>
        <w:rPr>
          <w:spacing w:val="-34"/>
        </w:rPr>
        <w:t> </w:t>
      </w:r>
      <w:r>
        <w:rPr/>
        <w:t>gelenek</w:t>
      </w:r>
      <w:r>
        <w:rPr>
          <w:spacing w:val="-34"/>
        </w:rPr>
        <w:t> </w:t>
      </w:r>
      <w:r>
        <w:rPr/>
        <w:t>değildir;</w:t>
      </w:r>
      <w:r>
        <w:rPr>
          <w:spacing w:val="-34"/>
        </w:rPr>
        <w:t> </w:t>
      </w:r>
      <w:r>
        <w:rPr/>
        <w:t>Lenin</w:t>
      </w:r>
      <w:r>
        <w:rPr>
          <w:spacing w:val="-34"/>
        </w:rPr>
        <w:t> </w:t>
      </w:r>
      <w:r>
        <w:rPr/>
        <w:t>ve</w:t>
      </w:r>
      <w:r>
        <w:rPr>
          <w:spacing w:val="-34"/>
        </w:rPr>
        <w:t> </w:t>
      </w:r>
      <w:r>
        <w:rPr/>
        <w:t>dönemin tüm Marksistlerinin 1900’lü yılların başında</w:t>
      </w:r>
      <w:r>
        <w:rPr>
          <w:spacing w:val="-38"/>
        </w:rPr>
        <w:t> </w:t>
      </w:r>
      <w:r>
        <w:rPr/>
        <w:t>dünyayı anlamak ve değiştirmek için verdikleri</w:t>
      </w:r>
      <w:r>
        <w:rPr>
          <w:spacing w:val="-14"/>
        </w:rPr>
        <w:t> </w:t>
      </w:r>
      <w:r>
        <w:rPr/>
        <w:t>mücadeleler, yaptıkları</w:t>
      </w:r>
      <w:r>
        <w:rPr>
          <w:spacing w:val="-16"/>
        </w:rPr>
        <w:t> </w:t>
      </w:r>
      <w:r>
        <w:rPr/>
        <w:t>tartışmalar,</w:t>
      </w:r>
      <w:r>
        <w:rPr>
          <w:spacing w:val="-16"/>
        </w:rPr>
        <w:t> </w:t>
      </w:r>
      <w:r>
        <w:rPr/>
        <w:t>bugünün</w:t>
      </w:r>
      <w:r>
        <w:rPr>
          <w:spacing w:val="-16"/>
        </w:rPr>
        <w:t> </w:t>
      </w:r>
      <w:r>
        <w:rPr/>
        <w:t>dünyasını</w:t>
      </w:r>
      <w:r>
        <w:rPr>
          <w:spacing w:val="-16"/>
        </w:rPr>
        <w:t> </w:t>
      </w:r>
      <w:r>
        <w:rPr/>
        <w:t>anlamak</w:t>
      </w:r>
      <w:r>
        <w:rPr>
          <w:spacing w:val="-15"/>
        </w:rPr>
        <w:t> </w:t>
      </w:r>
      <w:r>
        <w:rPr>
          <w:spacing w:val="-7"/>
        </w:rPr>
        <w:t>ve </w:t>
      </w:r>
      <w:r>
        <w:rPr/>
        <w:t>değiştirmek için hayati önem</w:t>
      </w:r>
      <w:r>
        <w:rPr>
          <w:spacing w:val="-24"/>
        </w:rPr>
        <w:t> </w:t>
      </w:r>
      <w:r>
        <w:rPr/>
        <w:t>taşımaktadır.</w:t>
      </w:r>
    </w:p>
    <w:p>
      <w:pPr>
        <w:pStyle w:val="BodyText"/>
        <w:spacing w:line="235" w:lineRule="auto" w:before="198"/>
        <w:ind w:left="977" w:firstLine="283"/>
        <w:jc w:val="both"/>
      </w:pPr>
      <w:r>
        <w:rPr/>
        <w:t>Hangi hedefe yöneldiğine bakmaksızın, bütün</w:t>
      </w:r>
      <w:r>
        <w:rPr>
          <w:spacing w:val="-40"/>
        </w:rPr>
        <w:t> </w:t>
      </w:r>
      <w:r>
        <w:rPr>
          <w:spacing w:val="-4"/>
        </w:rPr>
        <w:t>yı- </w:t>
      </w:r>
      <w:r>
        <w:rPr/>
        <w:t>ğınsal</w:t>
      </w:r>
      <w:r>
        <w:rPr>
          <w:spacing w:val="-21"/>
        </w:rPr>
        <w:t> </w:t>
      </w:r>
      <w:r>
        <w:rPr/>
        <w:t>hareketlerin</w:t>
      </w:r>
      <w:r>
        <w:rPr>
          <w:spacing w:val="-21"/>
        </w:rPr>
        <w:t> </w:t>
      </w:r>
      <w:r>
        <w:rPr/>
        <w:t>içinde</w:t>
      </w:r>
      <w:r>
        <w:rPr>
          <w:spacing w:val="-20"/>
        </w:rPr>
        <w:t> </w:t>
      </w:r>
      <w:r>
        <w:rPr/>
        <w:t>kapitalist</w:t>
      </w:r>
      <w:r>
        <w:rPr>
          <w:spacing w:val="-21"/>
        </w:rPr>
        <w:t> </w:t>
      </w:r>
      <w:r>
        <w:rPr/>
        <w:t>devletin</w:t>
      </w:r>
      <w:r>
        <w:rPr>
          <w:spacing w:val="-21"/>
        </w:rPr>
        <w:t> </w:t>
      </w:r>
      <w:r>
        <w:rPr/>
        <w:t>niteliğini bilen</w:t>
      </w:r>
      <w:r>
        <w:rPr>
          <w:spacing w:val="-36"/>
        </w:rPr>
        <w:t> </w:t>
      </w:r>
      <w:r>
        <w:rPr/>
        <w:t>ve</w:t>
      </w:r>
      <w:r>
        <w:rPr>
          <w:spacing w:val="-35"/>
        </w:rPr>
        <w:t> </w:t>
      </w:r>
      <w:r>
        <w:rPr/>
        <w:t>ancak</w:t>
      </w:r>
      <w:r>
        <w:rPr>
          <w:spacing w:val="-35"/>
        </w:rPr>
        <w:t> </w:t>
      </w:r>
      <w:r>
        <w:rPr/>
        <w:t>işçi</w:t>
      </w:r>
      <w:r>
        <w:rPr>
          <w:spacing w:val="-35"/>
        </w:rPr>
        <w:t> </w:t>
      </w:r>
      <w:r>
        <w:rPr/>
        <w:t>sınıfının</w:t>
      </w:r>
      <w:r>
        <w:rPr>
          <w:spacing w:val="-36"/>
        </w:rPr>
        <w:t> </w:t>
      </w:r>
      <w:r>
        <w:rPr/>
        <w:t>sistemin</w:t>
      </w:r>
      <w:r>
        <w:rPr>
          <w:spacing w:val="-35"/>
        </w:rPr>
        <w:t> </w:t>
      </w:r>
      <w:r>
        <w:rPr/>
        <w:t>bütününe</w:t>
      </w:r>
      <w:r>
        <w:rPr>
          <w:spacing w:val="-35"/>
        </w:rPr>
        <w:t> </w:t>
      </w:r>
      <w:r>
        <w:rPr/>
        <w:t>meydan okuması</w:t>
      </w:r>
      <w:r>
        <w:rPr>
          <w:spacing w:val="-17"/>
        </w:rPr>
        <w:t> </w:t>
      </w:r>
      <w:r>
        <w:rPr/>
        <w:t>ve</w:t>
      </w:r>
      <w:r>
        <w:rPr>
          <w:spacing w:val="-16"/>
        </w:rPr>
        <w:t> </w:t>
      </w:r>
      <w:r>
        <w:rPr/>
        <w:t>ezilenlerin</w:t>
      </w:r>
      <w:r>
        <w:rPr>
          <w:spacing w:val="-16"/>
        </w:rPr>
        <w:t> </w:t>
      </w:r>
      <w:r>
        <w:rPr/>
        <w:t>tüm</w:t>
      </w:r>
      <w:r>
        <w:rPr>
          <w:spacing w:val="-17"/>
        </w:rPr>
        <w:t> </w:t>
      </w:r>
      <w:r>
        <w:rPr/>
        <w:t>taleplerinin</w:t>
      </w:r>
      <w:r>
        <w:rPr>
          <w:spacing w:val="-16"/>
        </w:rPr>
        <w:t> </w:t>
      </w:r>
      <w:r>
        <w:rPr/>
        <w:t>savunmasıyla </w:t>
      </w:r>
      <w:r>
        <w:rPr>
          <w:w w:val="95"/>
        </w:rPr>
        <w:t>şekillenebilecek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işçi</w:t>
      </w:r>
      <w:r>
        <w:rPr>
          <w:spacing w:val="-22"/>
          <w:w w:val="95"/>
        </w:rPr>
        <w:t> </w:t>
      </w:r>
      <w:r>
        <w:rPr>
          <w:w w:val="95"/>
        </w:rPr>
        <w:t>devletinin</w:t>
      </w:r>
      <w:r>
        <w:rPr>
          <w:spacing w:val="-22"/>
          <w:w w:val="95"/>
        </w:rPr>
        <w:t> </w:t>
      </w:r>
      <w:r>
        <w:rPr>
          <w:w w:val="95"/>
        </w:rPr>
        <w:t>dünya</w:t>
      </w:r>
      <w:r>
        <w:rPr>
          <w:spacing w:val="-22"/>
          <w:w w:val="95"/>
        </w:rPr>
        <w:t> </w:t>
      </w:r>
      <w:r>
        <w:rPr>
          <w:w w:val="95"/>
        </w:rPr>
        <w:t>ölçeğinde</w:t>
      </w:r>
      <w:r>
        <w:rPr>
          <w:spacing w:val="-22"/>
          <w:w w:val="95"/>
        </w:rPr>
        <w:t> </w:t>
      </w:r>
      <w:r>
        <w:rPr>
          <w:w w:val="95"/>
        </w:rPr>
        <w:t>ikti- darı</w:t>
      </w:r>
      <w:r>
        <w:rPr>
          <w:spacing w:val="-15"/>
          <w:w w:val="95"/>
        </w:rPr>
        <w:t> </w:t>
      </w:r>
      <w:r>
        <w:rPr>
          <w:w w:val="95"/>
        </w:rPr>
        <w:t>alması</w:t>
      </w:r>
      <w:r>
        <w:rPr>
          <w:spacing w:val="-14"/>
          <w:w w:val="95"/>
        </w:rPr>
        <w:t> </w:t>
      </w:r>
      <w:r>
        <w:rPr>
          <w:w w:val="95"/>
        </w:rPr>
        <w:t>gerektiğini</w:t>
      </w:r>
      <w:r>
        <w:rPr>
          <w:spacing w:val="-15"/>
          <w:w w:val="95"/>
        </w:rPr>
        <w:t> </w:t>
      </w:r>
      <w:r>
        <w:rPr>
          <w:w w:val="95"/>
        </w:rPr>
        <w:t>savunan</w:t>
      </w:r>
      <w:r>
        <w:rPr>
          <w:spacing w:val="-14"/>
          <w:w w:val="95"/>
        </w:rPr>
        <w:t> </w:t>
      </w:r>
      <w:r>
        <w:rPr>
          <w:w w:val="95"/>
        </w:rPr>
        <w:t>aktivistlerin,</w:t>
      </w:r>
      <w:r>
        <w:rPr>
          <w:spacing w:val="-14"/>
          <w:w w:val="95"/>
        </w:rPr>
        <w:t> </w:t>
      </w:r>
      <w:r>
        <w:rPr>
          <w:w w:val="95"/>
        </w:rPr>
        <w:t>örgütlü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bir </w:t>
      </w:r>
      <w:r>
        <w:rPr/>
        <w:t>şekilde</w:t>
      </w:r>
      <w:r>
        <w:rPr>
          <w:spacing w:val="-22"/>
        </w:rPr>
        <w:t> </w:t>
      </w:r>
      <w:r>
        <w:rPr/>
        <w:t>yer</w:t>
      </w:r>
      <w:r>
        <w:rPr>
          <w:spacing w:val="-22"/>
        </w:rPr>
        <w:t> </w:t>
      </w:r>
      <w:r>
        <w:rPr/>
        <w:t>alması</w:t>
      </w:r>
      <w:r>
        <w:rPr>
          <w:spacing w:val="-22"/>
        </w:rPr>
        <w:t> </w:t>
      </w:r>
      <w:r>
        <w:rPr/>
        <w:t>bir</w:t>
      </w:r>
      <w:r>
        <w:rPr>
          <w:spacing w:val="-22"/>
        </w:rPr>
        <w:t> </w:t>
      </w:r>
      <w:r>
        <w:rPr/>
        <w:t>zorunluluktur.</w:t>
      </w:r>
      <w:r>
        <w:rPr>
          <w:spacing w:val="-23"/>
        </w:rPr>
        <w:t> </w:t>
      </w:r>
      <w:r>
        <w:rPr>
          <w:spacing w:val="-4"/>
        </w:rPr>
        <w:t>Yoksa,</w:t>
      </w:r>
      <w:r>
        <w:rPr>
          <w:spacing w:val="-22"/>
        </w:rPr>
        <w:t> </w:t>
      </w:r>
      <w:r>
        <w:rPr/>
        <w:t>hareketin en</w:t>
      </w:r>
      <w:r>
        <w:rPr>
          <w:spacing w:val="-34"/>
        </w:rPr>
        <w:t> </w:t>
      </w:r>
      <w:r>
        <w:rPr/>
        <w:t>keskin</w:t>
      </w:r>
      <w:r>
        <w:rPr>
          <w:spacing w:val="-33"/>
        </w:rPr>
        <w:t> </w:t>
      </w:r>
      <w:r>
        <w:rPr/>
        <w:t>anında</w:t>
      </w:r>
      <w:r>
        <w:rPr>
          <w:spacing w:val="-34"/>
        </w:rPr>
        <w:t> </w:t>
      </w:r>
      <w:r>
        <w:rPr/>
        <w:t>da</w:t>
      </w:r>
      <w:r>
        <w:rPr>
          <w:spacing w:val="-33"/>
        </w:rPr>
        <w:t> </w:t>
      </w:r>
      <w:r>
        <w:rPr/>
        <w:t>sistemi</w:t>
      </w:r>
      <w:r>
        <w:rPr>
          <w:spacing w:val="-34"/>
        </w:rPr>
        <w:t> </w:t>
      </w:r>
      <w:r>
        <w:rPr/>
        <w:t>onarmak</w:t>
      </w:r>
      <w:r>
        <w:rPr>
          <w:spacing w:val="-33"/>
        </w:rPr>
        <w:t> </w:t>
      </w:r>
      <w:r>
        <w:rPr/>
        <w:t>ve</w:t>
      </w:r>
      <w:r>
        <w:rPr>
          <w:spacing w:val="-34"/>
        </w:rPr>
        <w:t> </w:t>
      </w:r>
      <w:r>
        <w:rPr/>
        <w:t>egemen</w:t>
      </w:r>
      <w:r>
        <w:rPr>
          <w:spacing w:val="-33"/>
        </w:rPr>
        <w:t> </w:t>
      </w:r>
      <w:r>
        <w:rPr/>
        <w:t>sınıfla kesin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uzlaşma</w:t>
      </w:r>
      <w:r>
        <w:rPr>
          <w:spacing w:val="-32"/>
        </w:rPr>
        <w:t> </w:t>
      </w:r>
      <w:r>
        <w:rPr/>
        <w:t>yapmak</w:t>
      </w:r>
      <w:r>
        <w:rPr>
          <w:spacing w:val="-33"/>
        </w:rPr>
        <w:t> </w:t>
      </w:r>
      <w:r>
        <w:rPr/>
        <w:t>yönündeki</w:t>
      </w:r>
      <w:r>
        <w:rPr>
          <w:spacing w:val="-32"/>
        </w:rPr>
        <w:t> </w:t>
      </w:r>
      <w:r>
        <w:rPr/>
        <w:t>fikirlerin</w:t>
      </w:r>
      <w:r>
        <w:rPr>
          <w:spacing w:val="-33"/>
        </w:rPr>
        <w:t> </w:t>
      </w:r>
      <w:r>
        <w:rPr/>
        <w:t>çoğun- luğu kazanma ihtimali görmezden gelinmiş </w:t>
      </w:r>
      <w:r>
        <w:rPr>
          <w:spacing w:val="-3"/>
        </w:rPr>
        <w:t>olur. </w:t>
      </w:r>
      <w:r>
        <w:rPr/>
        <w:t>Bir sonraki</w:t>
      </w:r>
      <w:r>
        <w:rPr>
          <w:spacing w:val="-41"/>
        </w:rPr>
        <w:t> </w:t>
      </w:r>
      <w:r>
        <w:rPr/>
        <w:t>adım</w:t>
      </w:r>
      <w:r>
        <w:rPr>
          <w:spacing w:val="-40"/>
        </w:rPr>
        <w:t> </w:t>
      </w:r>
      <w:r>
        <w:rPr/>
        <w:t>ne</w:t>
      </w:r>
      <w:r>
        <w:rPr>
          <w:spacing w:val="-40"/>
        </w:rPr>
        <w:t> </w:t>
      </w:r>
      <w:r>
        <w:rPr/>
        <w:t>olacak?</w:t>
      </w:r>
      <w:r>
        <w:rPr>
          <w:spacing w:val="-40"/>
        </w:rPr>
        <w:t> </w:t>
      </w:r>
      <w:r>
        <w:rPr/>
        <w:t>Sadece</w:t>
      </w:r>
      <w:r>
        <w:rPr>
          <w:spacing w:val="-40"/>
        </w:rPr>
        <w:t> </w:t>
      </w:r>
      <w:r>
        <w:rPr/>
        <w:t>ayda</w:t>
      </w:r>
      <w:r>
        <w:rPr>
          <w:spacing w:val="-40"/>
        </w:rPr>
        <w:t> </w:t>
      </w:r>
      <w:r>
        <w:rPr/>
        <w:t>bir</w:t>
      </w:r>
      <w:r>
        <w:rPr>
          <w:spacing w:val="-40"/>
        </w:rPr>
        <w:t> </w:t>
      </w:r>
      <w:r>
        <w:rPr/>
        <w:t>havaalanlarını ve</w:t>
      </w:r>
      <w:r>
        <w:rPr>
          <w:spacing w:val="-42"/>
        </w:rPr>
        <w:t> </w:t>
      </w:r>
      <w:r>
        <w:rPr/>
        <w:t>kent</w:t>
      </w:r>
      <w:r>
        <w:rPr>
          <w:spacing w:val="-41"/>
        </w:rPr>
        <w:t> </w:t>
      </w:r>
      <w:r>
        <w:rPr/>
        <w:t>meydanlarını</w:t>
      </w:r>
      <w:r>
        <w:rPr>
          <w:spacing w:val="-41"/>
        </w:rPr>
        <w:t> </w:t>
      </w:r>
      <w:r>
        <w:rPr/>
        <w:t>işgal</w:t>
      </w:r>
      <w:r>
        <w:rPr>
          <w:spacing w:val="-41"/>
        </w:rPr>
        <w:t> </w:t>
      </w:r>
      <w:r>
        <w:rPr/>
        <w:t>etmek,</w:t>
      </w:r>
      <w:r>
        <w:rPr>
          <w:spacing w:val="-41"/>
        </w:rPr>
        <w:t> </w:t>
      </w:r>
      <w:r>
        <w:rPr/>
        <w:t>doğrudan</w:t>
      </w:r>
      <w:r>
        <w:rPr>
          <w:spacing w:val="-41"/>
        </w:rPr>
        <w:t> </w:t>
      </w:r>
      <w:r>
        <w:rPr/>
        <w:t>eylemlerle kendimizi gözaltına aldırmak yeterli olacak mı? Bu eylemlerin</w:t>
      </w:r>
      <w:r>
        <w:rPr>
          <w:spacing w:val="-23"/>
        </w:rPr>
        <w:t> </w:t>
      </w:r>
      <w:r>
        <w:rPr/>
        <w:t>bir</w:t>
      </w:r>
      <w:r>
        <w:rPr>
          <w:spacing w:val="-22"/>
        </w:rPr>
        <w:t> </w:t>
      </w:r>
      <w:r>
        <w:rPr/>
        <w:t>aşamasında</w:t>
      </w:r>
      <w:r>
        <w:rPr>
          <w:spacing w:val="-22"/>
        </w:rPr>
        <w:t> </w:t>
      </w:r>
      <w:r>
        <w:rPr/>
        <w:t>hareket</w:t>
      </w:r>
      <w:r>
        <w:rPr>
          <w:spacing w:val="-22"/>
        </w:rPr>
        <w:t> </w:t>
      </w:r>
      <w:r>
        <w:rPr/>
        <w:t>yorulmayacak</w:t>
      </w:r>
      <w:r>
        <w:rPr>
          <w:spacing w:val="-23"/>
        </w:rPr>
        <w:t> </w:t>
      </w:r>
      <w:r>
        <w:rPr/>
        <w:t>mı? İşçi</w:t>
      </w:r>
      <w:r>
        <w:rPr>
          <w:spacing w:val="-14"/>
        </w:rPr>
        <w:t> </w:t>
      </w:r>
      <w:r>
        <w:rPr/>
        <w:t>sınıfının</w:t>
      </w:r>
      <w:r>
        <w:rPr>
          <w:spacing w:val="-13"/>
        </w:rPr>
        <w:t> </w:t>
      </w:r>
      <w:r>
        <w:rPr/>
        <w:t>yığınsal</w:t>
      </w:r>
      <w:r>
        <w:rPr>
          <w:spacing w:val="-14"/>
        </w:rPr>
        <w:t> </w:t>
      </w:r>
      <w:r>
        <w:rPr/>
        <w:t>örgütlerini</w:t>
      </w:r>
      <w:r>
        <w:rPr>
          <w:spacing w:val="-13"/>
        </w:rPr>
        <w:t> </w:t>
      </w:r>
      <w:r>
        <w:rPr/>
        <w:t>bu</w:t>
      </w:r>
      <w:r>
        <w:rPr>
          <w:spacing w:val="-13"/>
        </w:rPr>
        <w:t> </w:t>
      </w:r>
      <w:r>
        <w:rPr/>
        <w:t>harekete</w:t>
      </w:r>
      <w:r>
        <w:rPr>
          <w:spacing w:val="-14"/>
        </w:rPr>
        <w:t> </w:t>
      </w:r>
      <w:r>
        <w:rPr/>
        <w:t>çekmek </w:t>
      </w:r>
      <w:r>
        <w:rPr>
          <w:w w:val="95"/>
        </w:rPr>
        <w:t>zorunda değil miyiz? Meydan hareketleri, işyerlerinde </w:t>
      </w:r>
      <w:r>
        <w:rPr>
          <w:spacing w:val="-3"/>
          <w:w w:val="95"/>
        </w:rPr>
        <w:t>yükselecek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grevlerle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desteklenirse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daha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kalıcı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kazanımlar </w:t>
      </w:r>
      <w:r>
        <w:rPr/>
        <w:t>elde</w:t>
      </w:r>
      <w:r>
        <w:rPr>
          <w:spacing w:val="-36"/>
        </w:rPr>
        <w:t> </w:t>
      </w:r>
      <w:r>
        <w:rPr/>
        <w:t>edemez</w:t>
      </w:r>
      <w:r>
        <w:rPr>
          <w:spacing w:val="-36"/>
        </w:rPr>
        <w:t> </w:t>
      </w:r>
      <w:r>
        <w:rPr/>
        <w:t>miyiz?</w:t>
      </w:r>
      <w:r>
        <w:rPr>
          <w:spacing w:val="-36"/>
        </w:rPr>
        <w:t> </w:t>
      </w:r>
      <w:r>
        <w:rPr/>
        <w:t>Hareket</w:t>
      </w:r>
      <w:r>
        <w:rPr>
          <w:spacing w:val="-35"/>
        </w:rPr>
        <w:t> </w:t>
      </w:r>
      <w:r>
        <w:rPr/>
        <w:t>büyüdüğünde,</w:t>
      </w:r>
      <w:r>
        <w:rPr>
          <w:spacing w:val="-36"/>
        </w:rPr>
        <w:t> </w:t>
      </w:r>
      <w:r>
        <w:rPr/>
        <w:t>tıpkı</w:t>
      </w:r>
      <w:r>
        <w:rPr>
          <w:spacing w:val="-36"/>
        </w:rPr>
        <w:t> </w:t>
      </w:r>
      <w:r>
        <w:rPr/>
        <w:t>Mısır ve</w:t>
      </w:r>
      <w:r>
        <w:rPr>
          <w:spacing w:val="-31"/>
        </w:rPr>
        <w:t> </w:t>
      </w:r>
      <w:r>
        <w:rPr>
          <w:spacing w:val="-8"/>
        </w:rPr>
        <w:t>Sudan’da</w:t>
      </w:r>
      <w:r>
        <w:rPr>
          <w:spacing w:val="-31"/>
        </w:rPr>
        <w:t> </w:t>
      </w:r>
      <w:r>
        <w:rPr>
          <w:spacing w:val="-3"/>
        </w:rPr>
        <w:t>olduğu</w:t>
      </w:r>
      <w:r>
        <w:rPr>
          <w:spacing w:val="-31"/>
        </w:rPr>
        <w:t> </w:t>
      </w:r>
      <w:r>
        <w:rPr>
          <w:spacing w:val="-3"/>
        </w:rPr>
        <w:t>gibi,</w:t>
      </w:r>
      <w:r>
        <w:rPr>
          <w:spacing w:val="-31"/>
        </w:rPr>
        <w:t> </w:t>
      </w:r>
      <w:r>
        <w:rPr/>
        <w:t>hem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>
          <w:spacing w:val="-3"/>
        </w:rPr>
        <w:t>ülkelerin</w:t>
      </w:r>
      <w:r>
        <w:rPr>
          <w:spacing w:val="-31"/>
        </w:rPr>
        <w:t> </w:t>
      </w:r>
      <w:r>
        <w:rPr>
          <w:spacing w:val="-3"/>
        </w:rPr>
        <w:t>egemen</w:t>
      </w:r>
      <w:r>
        <w:rPr>
          <w:spacing w:val="-31"/>
        </w:rPr>
        <w:t> </w:t>
      </w:r>
      <w:r>
        <w:rPr>
          <w:spacing w:val="-3"/>
        </w:rPr>
        <w:t>sınıf- </w:t>
      </w:r>
      <w:r>
        <w:rPr/>
        <w:t>ları</w:t>
      </w:r>
      <w:r>
        <w:rPr>
          <w:spacing w:val="-28"/>
        </w:rPr>
        <w:t> </w:t>
      </w:r>
      <w:r>
        <w:rPr/>
        <w:t>hem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emperyalist</w:t>
      </w:r>
      <w:r>
        <w:rPr>
          <w:spacing w:val="-27"/>
        </w:rPr>
        <w:t> </w:t>
      </w:r>
      <w:r>
        <w:rPr/>
        <w:t>ülkelerin</w:t>
      </w:r>
      <w:r>
        <w:rPr>
          <w:spacing w:val="-27"/>
        </w:rPr>
        <w:t> </w:t>
      </w:r>
      <w:r>
        <w:rPr/>
        <w:t>talep</w:t>
      </w:r>
      <w:r>
        <w:rPr>
          <w:spacing w:val="-28"/>
        </w:rPr>
        <w:t> </w:t>
      </w:r>
      <w:r>
        <w:rPr/>
        <w:t>ettiği</w:t>
      </w:r>
      <w:r>
        <w:rPr>
          <w:spacing w:val="-27"/>
        </w:rPr>
        <w:t> </w:t>
      </w:r>
      <w:r>
        <w:rPr/>
        <w:t>gibi,</w:t>
      </w:r>
      <w:r>
        <w:rPr>
          <w:spacing w:val="-27"/>
        </w:rPr>
        <w:t> </w:t>
      </w:r>
      <w:r>
        <w:rPr>
          <w:spacing w:val="-4"/>
        </w:rPr>
        <w:t>ordu </w:t>
      </w:r>
      <w:r>
        <w:rPr/>
        <w:t>daha bağımsız bir görüntüyle, objektif ama halktan yana</w:t>
      </w:r>
      <w:r>
        <w:rPr>
          <w:spacing w:val="-28"/>
        </w:rPr>
        <w:t> </w:t>
      </w:r>
      <w:r>
        <w:rPr/>
        <w:t>tavır</w:t>
      </w:r>
      <w:r>
        <w:rPr>
          <w:spacing w:val="-27"/>
        </w:rPr>
        <w:t> </w:t>
      </w:r>
      <w:r>
        <w:rPr/>
        <w:t>alıyormuş</w:t>
      </w:r>
      <w:r>
        <w:rPr>
          <w:spacing w:val="-28"/>
        </w:rPr>
        <w:t> </w:t>
      </w:r>
      <w:r>
        <w:rPr/>
        <w:t>gibi</w:t>
      </w:r>
      <w:r>
        <w:rPr>
          <w:spacing w:val="-27"/>
        </w:rPr>
        <w:t> </w:t>
      </w:r>
      <w:r>
        <w:rPr/>
        <w:t>görünür.</w:t>
      </w:r>
      <w:r>
        <w:rPr>
          <w:spacing w:val="-27"/>
        </w:rPr>
        <w:t> </w:t>
      </w:r>
      <w:r>
        <w:rPr/>
        <w:t>Bu</w:t>
      </w:r>
      <w:r>
        <w:rPr>
          <w:spacing w:val="-28"/>
        </w:rPr>
        <w:t> </w:t>
      </w:r>
      <w:r>
        <w:rPr/>
        <w:t>halktan</w:t>
      </w:r>
      <w:r>
        <w:rPr>
          <w:spacing w:val="-27"/>
        </w:rPr>
        <w:t> </w:t>
      </w:r>
      <w:r>
        <w:rPr/>
        <w:t>yana</w:t>
      </w:r>
      <w:r>
        <w:rPr>
          <w:spacing w:val="-27"/>
        </w:rPr>
        <w:t> </w:t>
      </w:r>
      <w:r>
        <w:rPr/>
        <w:t>gö- rüntü,</w:t>
      </w:r>
      <w:r>
        <w:rPr>
          <w:spacing w:val="-38"/>
        </w:rPr>
        <w:t> </w:t>
      </w:r>
      <w:r>
        <w:rPr/>
        <w:t>halkın</w:t>
      </w:r>
      <w:r>
        <w:rPr>
          <w:spacing w:val="-37"/>
        </w:rPr>
        <w:t> </w:t>
      </w:r>
      <w:r>
        <w:rPr/>
        <w:t>mücadeleyle</w:t>
      </w:r>
      <w:r>
        <w:rPr>
          <w:spacing w:val="-37"/>
        </w:rPr>
        <w:t> </w:t>
      </w:r>
      <w:r>
        <w:rPr/>
        <w:t>elde</w:t>
      </w:r>
      <w:r>
        <w:rPr>
          <w:spacing w:val="-37"/>
        </w:rPr>
        <w:t> </w:t>
      </w:r>
      <w:r>
        <w:rPr/>
        <w:t>ettiği</w:t>
      </w:r>
      <w:r>
        <w:rPr>
          <w:spacing w:val="-37"/>
        </w:rPr>
        <w:t> </w:t>
      </w:r>
      <w:r>
        <w:rPr/>
        <w:t>tüm</w:t>
      </w:r>
      <w:r>
        <w:rPr>
          <w:spacing w:val="-37"/>
        </w:rPr>
        <w:t> </w:t>
      </w:r>
      <w:r>
        <w:rPr>
          <w:spacing w:val="-2"/>
        </w:rPr>
        <w:t>kazanımların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9"/>
        <w:ind w:left="977" w:right="0" w:firstLine="0"/>
        <w:jc w:val="both"/>
        <w:rPr>
          <w:sz w:val="17"/>
        </w:rPr>
      </w:pPr>
      <w:r>
        <w:rPr>
          <w:sz w:val="17"/>
        </w:rPr>
        <w:t>28 Yüce, 2020, s. 11.</w:t>
      </w:r>
    </w:p>
    <w:p>
      <w:pPr>
        <w:pStyle w:val="BodyText"/>
        <w:spacing w:line="235" w:lineRule="auto" w:before="108"/>
        <w:ind w:left="236" w:right="950"/>
        <w:jc w:val="both"/>
        <w:rPr>
          <w:sz w:val="13"/>
        </w:rPr>
      </w:pPr>
      <w:r>
        <w:rPr/>
        <w:br w:type="column"/>
      </w:r>
      <w:r>
        <w:rPr/>
        <w:t>elinden</w:t>
      </w:r>
      <w:r>
        <w:rPr>
          <w:spacing w:val="-14"/>
        </w:rPr>
        <w:t> </w:t>
      </w:r>
      <w:r>
        <w:rPr/>
        <w:t>sökülüp</w:t>
      </w:r>
      <w:r>
        <w:rPr>
          <w:spacing w:val="-13"/>
        </w:rPr>
        <w:t> </w:t>
      </w:r>
      <w:r>
        <w:rPr/>
        <w:t>alınırken</w:t>
      </w:r>
      <w:r>
        <w:rPr>
          <w:spacing w:val="-13"/>
        </w:rPr>
        <w:t> </w:t>
      </w:r>
      <w:r>
        <w:rPr/>
        <w:t>suskun</w:t>
      </w:r>
      <w:r>
        <w:rPr>
          <w:spacing w:val="-13"/>
        </w:rPr>
        <w:t> </w:t>
      </w:r>
      <w:r>
        <w:rPr/>
        <w:t>kalması</w:t>
      </w:r>
      <w:r>
        <w:rPr>
          <w:spacing w:val="-14"/>
        </w:rPr>
        <w:t> </w:t>
      </w:r>
      <w:r>
        <w:rPr/>
        <w:t>için</w:t>
      </w:r>
      <w:r>
        <w:rPr>
          <w:spacing w:val="-13"/>
        </w:rPr>
        <w:t> </w:t>
      </w:r>
      <w:r>
        <w:rPr>
          <w:spacing w:val="-3"/>
        </w:rPr>
        <w:t>verilen </w:t>
      </w:r>
      <w:r>
        <w:rPr/>
        <w:t>bir</w:t>
      </w:r>
      <w:r>
        <w:rPr>
          <w:spacing w:val="-27"/>
        </w:rPr>
        <w:t> </w:t>
      </w:r>
      <w:r>
        <w:rPr/>
        <w:t>sakinleştirici</w:t>
      </w:r>
      <w:r>
        <w:rPr>
          <w:spacing w:val="-26"/>
        </w:rPr>
        <w:t> </w:t>
      </w:r>
      <w:r>
        <w:rPr/>
        <w:t>gibidir.</w:t>
      </w:r>
      <w:r>
        <w:rPr>
          <w:spacing w:val="-27"/>
        </w:rPr>
        <w:t> </w:t>
      </w:r>
      <w:r>
        <w:rPr/>
        <w:t>Bu</w:t>
      </w:r>
      <w:r>
        <w:rPr>
          <w:spacing w:val="-26"/>
        </w:rPr>
        <w:t> </w:t>
      </w:r>
      <w:r>
        <w:rPr/>
        <w:t>yüzden,</w:t>
      </w:r>
      <w:r>
        <w:rPr>
          <w:spacing w:val="-26"/>
        </w:rPr>
        <w:t> </w:t>
      </w:r>
      <w:r>
        <w:rPr/>
        <w:t>daha</w:t>
      </w:r>
      <w:r>
        <w:rPr>
          <w:spacing w:val="-27"/>
        </w:rPr>
        <w:t> </w:t>
      </w:r>
      <w:r>
        <w:rPr/>
        <w:t>sonra</w:t>
      </w:r>
      <w:r>
        <w:rPr>
          <w:spacing w:val="-26"/>
        </w:rPr>
        <w:t> </w:t>
      </w:r>
      <w:r>
        <w:rPr/>
        <w:t>asker- </w:t>
      </w:r>
      <w:r>
        <w:rPr>
          <w:w w:val="95"/>
        </w:rPr>
        <w:t>lerin</w:t>
      </w:r>
      <w:r>
        <w:rPr>
          <w:spacing w:val="-13"/>
          <w:w w:val="95"/>
        </w:rPr>
        <w:t> </w:t>
      </w:r>
      <w:r>
        <w:rPr>
          <w:w w:val="95"/>
        </w:rPr>
        <w:t>iktidara</w:t>
      </w:r>
      <w:r>
        <w:rPr>
          <w:spacing w:val="-12"/>
          <w:w w:val="95"/>
        </w:rPr>
        <w:t> </w:t>
      </w:r>
      <w:r>
        <w:rPr>
          <w:w w:val="95"/>
        </w:rPr>
        <w:t>çöreklenmesi</w:t>
      </w:r>
      <w:r>
        <w:rPr>
          <w:spacing w:val="-12"/>
          <w:w w:val="95"/>
        </w:rPr>
        <w:t> </w:t>
      </w:r>
      <w:r>
        <w:rPr>
          <w:w w:val="95"/>
        </w:rPr>
        <w:t>eğilimine</w:t>
      </w:r>
      <w:r>
        <w:rPr>
          <w:spacing w:val="-13"/>
          <w:w w:val="95"/>
        </w:rPr>
        <w:t> </w:t>
      </w:r>
      <w:r>
        <w:rPr>
          <w:w w:val="95"/>
        </w:rPr>
        <w:t>karşı,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başından </w:t>
      </w:r>
      <w:r>
        <w:rPr/>
        <w:t>tutum almak zorunda bu hareket. Diktatör Mübarek devrildiği</w:t>
      </w:r>
      <w:r>
        <w:rPr>
          <w:spacing w:val="-25"/>
        </w:rPr>
        <w:t> </w:t>
      </w:r>
      <w:r>
        <w:rPr/>
        <w:t>gün,</w:t>
      </w:r>
      <w:r>
        <w:rPr>
          <w:spacing w:val="-31"/>
        </w:rPr>
        <w:t> </w:t>
      </w:r>
      <w:r>
        <w:rPr>
          <w:spacing w:val="-5"/>
        </w:rPr>
        <w:t>Tahrir</w:t>
      </w:r>
      <w:r>
        <w:rPr>
          <w:spacing w:val="-25"/>
        </w:rPr>
        <w:t> </w:t>
      </w:r>
      <w:r>
        <w:rPr/>
        <w:t>Meydanı’nda</w:t>
      </w:r>
      <w:r>
        <w:rPr>
          <w:spacing w:val="-25"/>
        </w:rPr>
        <w:t> </w:t>
      </w:r>
      <w:r>
        <w:rPr/>
        <w:t>‘tankların</w:t>
      </w:r>
      <w:r>
        <w:rPr>
          <w:spacing w:val="-24"/>
        </w:rPr>
        <w:t> </w:t>
      </w:r>
      <w:r>
        <w:rPr/>
        <w:t>içindeki askerler halkla kucaklaşıyor’ görüntüsü hâkimdi. O </w:t>
      </w:r>
      <w:r>
        <w:rPr>
          <w:w w:val="95"/>
        </w:rPr>
        <w:t>askerler çok geçmeden darbe yaptılar.</w:t>
      </w:r>
      <w:r>
        <w:rPr>
          <w:w w:val="95"/>
          <w:position w:val="7"/>
          <w:sz w:val="13"/>
        </w:rPr>
        <w:t>29 </w:t>
      </w:r>
      <w:r>
        <w:rPr>
          <w:w w:val="95"/>
        </w:rPr>
        <w:t>Binlerce</w:t>
      </w:r>
      <w:r>
        <w:rPr>
          <w:spacing w:val="-17"/>
          <w:w w:val="95"/>
        </w:rPr>
        <w:t> </w:t>
      </w:r>
      <w:r>
        <w:rPr>
          <w:w w:val="95"/>
        </w:rPr>
        <w:t>insanı </w:t>
      </w:r>
      <w:r>
        <w:rPr/>
        <w:t>öldürdüler.</w:t>
      </w:r>
      <w:r>
        <w:rPr>
          <w:spacing w:val="-21"/>
        </w:rPr>
        <w:t> </w:t>
      </w:r>
      <w:r>
        <w:rPr/>
        <w:t>1917</w:t>
      </w:r>
      <w:r>
        <w:rPr>
          <w:spacing w:val="-21"/>
        </w:rPr>
        <w:t> </w:t>
      </w:r>
      <w:r>
        <w:rPr/>
        <w:t>yılının</w:t>
      </w:r>
      <w:r>
        <w:rPr>
          <w:spacing w:val="-20"/>
        </w:rPr>
        <w:t> </w:t>
      </w:r>
      <w:r>
        <w:rPr/>
        <w:t>Ağustos</w:t>
      </w:r>
      <w:r>
        <w:rPr>
          <w:spacing w:val="-21"/>
        </w:rPr>
        <w:t> </w:t>
      </w:r>
      <w:r>
        <w:rPr/>
        <w:t>ayında</w:t>
      </w:r>
      <w:r>
        <w:rPr>
          <w:spacing w:val="-21"/>
        </w:rPr>
        <w:t> </w:t>
      </w:r>
      <w:r>
        <w:rPr/>
        <w:t>General</w:t>
      </w:r>
      <w:r>
        <w:rPr>
          <w:spacing w:val="-20"/>
        </w:rPr>
        <w:t> </w:t>
      </w:r>
      <w:r>
        <w:rPr>
          <w:spacing w:val="-4"/>
        </w:rPr>
        <w:t>Kor- </w:t>
      </w:r>
      <w:r>
        <w:rPr/>
        <w:t>nilov</w:t>
      </w:r>
      <w:r>
        <w:rPr>
          <w:spacing w:val="-20"/>
        </w:rPr>
        <w:t> </w:t>
      </w:r>
      <w:r>
        <w:rPr/>
        <w:t>da</w:t>
      </w:r>
      <w:r>
        <w:rPr>
          <w:spacing w:val="-19"/>
        </w:rPr>
        <w:t> </w:t>
      </w:r>
      <w:r>
        <w:rPr/>
        <w:t>darbe</w:t>
      </w:r>
      <w:r>
        <w:rPr>
          <w:spacing w:val="-19"/>
        </w:rPr>
        <w:t> </w:t>
      </w:r>
      <w:r>
        <w:rPr/>
        <w:t>yapmaya</w:t>
      </w:r>
      <w:r>
        <w:rPr>
          <w:spacing w:val="-19"/>
        </w:rPr>
        <w:t> </w:t>
      </w:r>
      <w:r>
        <w:rPr/>
        <w:t>çalıştı.</w:t>
      </w:r>
      <w:r>
        <w:rPr>
          <w:spacing w:val="-19"/>
        </w:rPr>
        <w:t> </w:t>
      </w:r>
      <w:r>
        <w:rPr/>
        <w:t>Ama</w:t>
      </w:r>
      <w:r>
        <w:rPr>
          <w:spacing w:val="-19"/>
        </w:rPr>
        <w:t> </w:t>
      </w:r>
      <w:r>
        <w:rPr/>
        <w:t>işçi</w:t>
      </w:r>
      <w:r>
        <w:rPr>
          <w:spacing w:val="-19"/>
        </w:rPr>
        <w:t> </w:t>
      </w:r>
      <w:r>
        <w:rPr/>
        <w:t>sınıfı</w:t>
      </w:r>
      <w:r>
        <w:rPr>
          <w:spacing w:val="-19"/>
        </w:rPr>
        <w:t> </w:t>
      </w:r>
      <w:r>
        <w:rPr/>
        <w:t>içinde, </w:t>
      </w:r>
      <w:r>
        <w:rPr>
          <w:w w:val="95"/>
        </w:rPr>
        <w:t>askeri darbelere karşı birleşik mücadeleyi öne çıkartan </w:t>
      </w:r>
      <w:r>
        <w:rPr/>
        <w:t>kitlesel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sosyalist</w:t>
      </w:r>
      <w:r>
        <w:rPr>
          <w:spacing w:val="-10"/>
        </w:rPr>
        <w:t> </w:t>
      </w:r>
      <w:r>
        <w:rPr/>
        <w:t>partinin</w:t>
      </w:r>
      <w:r>
        <w:rPr>
          <w:spacing w:val="-9"/>
        </w:rPr>
        <w:t> </w:t>
      </w:r>
      <w:r>
        <w:rPr/>
        <w:t>varlığı</w:t>
      </w:r>
      <w:r>
        <w:rPr>
          <w:position w:val="7"/>
          <w:sz w:val="13"/>
        </w:rPr>
        <w:t>30</w:t>
      </w:r>
      <w:r>
        <w:rPr/>
        <w:t>,</w:t>
      </w:r>
      <w:r>
        <w:rPr>
          <w:spacing w:val="-10"/>
        </w:rPr>
        <w:t> </w:t>
      </w:r>
      <w:r>
        <w:rPr/>
        <w:t>darbe</w:t>
      </w:r>
      <w:r>
        <w:rPr>
          <w:spacing w:val="-10"/>
        </w:rPr>
        <w:t> </w:t>
      </w:r>
      <w:r>
        <w:rPr/>
        <w:t>girişimi- nin yenilmesini sağladı. Sadece 1917 yılının </w:t>
      </w:r>
      <w:r>
        <w:rPr>
          <w:spacing w:val="-3"/>
        </w:rPr>
        <w:t>Rusyası </w:t>
      </w:r>
      <w:r>
        <w:rPr/>
        <w:t>değil,</w:t>
      </w:r>
      <w:r>
        <w:rPr>
          <w:spacing w:val="-26"/>
        </w:rPr>
        <w:t> </w:t>
      </w:r>
      <w:r>
        <w:rPr/>
        <w:t>1920</w:t>
      </w:r>
      <w:r>
        <w:rPr>
          <w:spacing w:val="-26"/>
        </w:rPr>
        <w:t> </w:t>
      </w:r>
      <w:r>
        <w:rPr/>
        <w:t>yılının</w:t>
      </w:r>
      <w:r>
        <w:rPr>
          <w:spacing w:val="-26"/>
        </w:rPr>
        <w:t> </w:t>
      </w:r>
      <w:r>
        <w:rPr/>
        <w:t>Almanyası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/>
        <w:t>işçi</w:t>
      </w:r>
      <w:r>
        <w:rPr>
          <w:spacing w:val="-26"/>
        </w:rPr>
        <w:t> </w:t>
      </w:r>
      <w:r>
        <w:rPr/>
        <w:t>sınıfı</w:t>
      </w:r>
      <w:r>
        <w:rPr>
          <w:spacing w:val="-25"/>
        </w:rPr>
        <w:t> </w:t>
      </w:r>
      <w:r>
        <w:rPr>
          <w:spacing w:val="-3"/>
        </w:rPr>
        <w:t>direnişinin, </w:t>
      </w:r>
      <w:r>
        <w:rPr/>
        <w:t>bir askeri darbenin püskürtülmesinde oynadığı role şahitlik</w:t>
      </w:r>
      <w:r>
        <w:rPr>
          <w:spacing w:val="-1"/>
        </w:rPr>
        <w:t> </w:t>
      </w:r>
      <w:r>
        <w:rPr/>
        <w:t>etti.</w:t>
      </w:r>
      <w:r>
        <w:rPr>
          <w:position w:val="7"/>
          <w:sz w:val="13"/>
        </w:rPr>
        <w:t>31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311.811005pt;margin-top:12.815pt;width:72pt;height:.1pt;mso-position-horizontal-relative:page;mso-position-vertical-relative:paragraph;z-index:-15659008;mso-wrap-distance-left:0;mso-wrap-distance-right:0" coordorigin="6236,256" coordsize="1440,0" path="m6236,256l7676,25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5"/>
        </w:numPr>
        <w:tabs>
          <w:tab w:pos="520" w:val="left" w:leader="none"/>
        </w:tabs>
        <w:spacing w:line="283" w:lineRule="auto" w:before="96" w:after="0"/>
        <w:ind w:left="519" w:right="951" w:hanging="284"/>
        <w:jc w:val="both"/>
        <w:rPr>
          <w:sz w:val="17"/>
        </w:rPr>
      </w:pPr>
      <w:r>
        <w:rPr>
          <w:sz w:val="17"/>
        </w:rPr>
        <w:t>Devrimden</w:t>
      </w:r>
      <w:r>
        <w:rPr>
          <w:spacing w:val="-28"/>
          <w:sz w:val="17"/>
        </w:rPr>
        <w:t> </w:t>
      </w:r>
      <w:r>
        <w:rPr>
          <w:sz w:val="17"/>
        </w:rPr>
        <w:t>aylar</w:t>
      </w:r>
      <w:r>
        <w:rPr>
          <w:spacing w:val="-28"/>
          <w:sz w:val="17"/>
        </w:rPr>
        <w:t> </w:t>
      </w:r>
      <w:r>
        <w:rPr>
          <w:sz w:val="17"/>
        </w:rPr>
        <w:t>sonra</w:t>
      </w:r>
      <w:r>
        <w:rPr>
          <w:spacing w:val="-27"/>
          <w:sz w:val="17"/>
        </w:rPr>
        <w:t> </w:t>
      </w:r>
      <w:r>
        <w:rPr>
          <w:sz w:val="17"/>
        </w:rPr>
        <w:t>gerçekleşen</w:t>
      </w:r>
      <w:r>
        <w:rPr>
          <w:spacing w:val="-28"/>
          <w:sz w:val="17"/>
        </w:rPr>
        <w:t> </w:t>
      </w:r>
      <w:r>
        <w:rPr>
          <w:sz w:val="17"/>
        </w:rPr>
        <w:t>askeri</w:t>
      </w:r>
      <w:r>
        <w:rPr>
          <w:spacing w:val="-28"/>
          <w:sz w:val="17"/>
        </w:rPr>
        <w:t> </w:t>
      </w:r>
      <w:r>
        <w:rPr>
          <w:sz w:val="17"/>
        </w:rPr>
        <w:t>darbeden</w:t>
      </w:r>
      <w:r>
        <w:rPr>
          <w:spacing w:val="-27"/>
          <w:sz w:val="17"/>
        </w:rPr>
        <w:t> </w:t>
      </w:r>
      <w:r>
        <w:rPr>
          <w:sz w:val="17"/>
        </w:rPr>
        <w:t>önce,</w:t>
      </w:r>
      <w:r>
        <w:rPr>
          <w:spacing w:val="-28"/>
          <w:sz w:val="17"/>
        </w:rPr>
        <w:t> </w:t>
      </w:r>
      <w:r>
        <w:rPr>
          <w:sz w:val="17"/>
        </w:rPr>
        <w:t>egemen sınıfların, hükümetlerin, diktatörlerin hangi araçları kullanarak kitle eylemlerini bastırabileceğin Sameh Naguip şöyle anlatı- yordu: “Mübarek önderliğindeki bir dizi önde gelen milyarder, NDP</w:t>
      </w:r>
      <w:r>
        <w:rPr>
          <w:spacing w:val="-7"/>
          <w:sz w:val="17"/>
        </w:rPr>
        <w:t> </w:t>
      </w:r>
      <w:r>
        <w:rPr>
          <w:sz w:val="17"/>
        </w:rPr>
        <w:t>lideri</w:t>
      </w:r>
      <w:r>
        <w:rPr>
          <w:spacing w:val="-6"/>
          <w:sz w:val="17"/>
        </w:rPr>
        <w:t> </w:t>
      </w:r>
      <w:r>
        <w:rPr>
          <w:sz w:val="17"/>
        </w:rPr>
        <w:t>ve</w:t>
      </w:r>
      <w:r>
        <w:rPr>
          <w:spacing w:val="-7"/>
          <w:sz w:val="17"/>
        </w:rPr>
        <w:t> </w:t>
      </w:r>
      <w:r>
        <w:rPr>
          <w:sz w:val="17"/>
        </w:rPr>
        <w:t>gizli</w:t>
      </w:r>
      <w:r>
        <w:rPr>
          <w:spacing w:val="-6"/>
          <w:sz w:val="17"/>
        </w:rPr>
        <w:t> </w:t>
      </w:r>
      <w:r>
        <w:rPr>
          <w:sz w:val="17"/>
        </w:rPr>
        <w:t>polis</w:t>
      </w:r>
      <w:r>
        <w:rPr>
          <w:spacing w:val="-6"/>
          <w:sz w:val="17"/>
        </w:rPr>
        <w:t> </w:t>
      </w:r>
      <w:r>
        <w:rPr>
          <w:sz w:val="17"/>
        </w:rPr>
        <w:t>yetkilileri,</w:t>
      </w:r>
      <w:r>
        <w:rPr>
          <w:spacing w:val="-7"/>
          <w:sz w:val="17"/>
        </w:rPr>
        <w:t> </w:t>
      </w:r>
      <w:r>
        <w:rPr>
          <w:sz w:val="17"/>
        </w:rPr>
        <w:t>göstericilere</w:t>
      </w:r>
      <w:r>
        <w:rPr>
          <w:spacing w:val="-6"/>
          <w:sz w:val="17"/>
        </w:rPr>
        <w:t> </w:t>
      </w:r>
      <w:r>
        <w:rPr>
          <w:sz w:val="17"/>
        </w:rPr>
        <w:t>yönelik</w:t>
      </w:r>
      <w:r>
        <w:rPr>
          <w:spacing w:val="-6"/>
          <w:sz w:val="17"/>
        </w:rPr>
        <w:t> </w:t>
      </w:r>
      <w:r>
        <w:rPr>
          <w:sz w:val="17"/>
        </w:rPr>
        <w:t>kökten bir</w:t>
      </w:r>
      <w:r>
        <w:rPr>
          <w:spacing w:val="-24"/>
          <w:sz w:val="17"/>
        </w:rPr>
        <w:t> </w:t>
      </w:r>
      <w:r>
        <w:rPr>
          <w:sz w:val="17"/>
        </w:rPr>
        <w:t>saldırı</w:t>
      </w:r>
      <w:r>
        <w:rPr>
          <w:spacing w:val="-23"/>
          <w:sz w:val="17"/>
        </w:rPr>
        <w:t> </w:t>
      </w:r>
      <w:r>
        <w:rPr>
          <w:sz w:val="17"/>
        </w:rPr>
        <w:t>planı</w:t>
      </w:r>
      <w:r>
        <w:rPr>
          <w:spacing w:val="-24"/>
          <w:sz w:val="17"/>
        </w:rPr>
        <w:t> </w:t>
      </w:r>
      <w:r>
        <w:rPr>
          <w:sz w:val="17"/>
        </w:rPr>
        <w:t>hazırladılar.</w:t>
      </w:r>
      <w:r>
        <w:rPr>
          <w:spacing w:val="-23"/>
          <w:sz w:val="17"/>
        </w:rPr>
        <w:t> </w:t>
      </w:r>
      <w:r>
        <w:rPr>
          <w:sz w:val="17"/>
        </w:rPr>
        <w:t>Her</w:t>
      </w:r>
      <w:r>
        <w:rPr>
          <w:spacing w:val="-24"/>
          <w:sz w:val="17"/>
        </w:rPr>
        <w:t> </w:t>
      </w:r>
      <w:r>
        <w:rPr>
          <w:sz w:val="17"/>
        </w:rPr>
        <w:t>bir</w:t>
      </w:r>
      <w:r>
        <w:rPr>
          <w:spacing w:val="-23"/>
          <w:sz w:val="17"/>
        </w:rPr>
        <w:t> </w:t>
      </w:r>
      <w:r>
        <w:rPr>
          <w:sz w:val="17"/>
        </w:rPr>
        <w:t>işadamı</w:t>
      </w:r>
      <w:r>
        <w:rPr>
          <w:spacing w:val="-24"/>
          <w:sz w:val="17"/>
        </w:rPr>
        <w:t> </w:t>
      </w:r>
      <w:r>
        <w:rPr>
          <w:sz w:val="17"/>
        </w:rPr>
        <w:t>şirketlerinden</w:t>
      </w:r>
      <w:r>
        <w:rPr>
          <w:spacing w:val="-23"/>
          <w:sz w:val="17"/>
        </w:rPr>
        <w:t> </w:t>
      </w:r>
      <w:r>
        <w:rPr>
          <w:sz w:val="17"/>
        </w:rPr>
        <w:t>ve</w:t>
      </w:r>
      <w:r>
        <w:rPr>
          <w:spacing w:val="-24"/>
          <w:sz w:val="17"/>
        </w:rPr>
        <w:t> </w:t>
      </w:r>
      <w:r>
        <w:rPr>
          <w:sz w:val="17"/>
        </w:rPr>
        <w:t>fab- rikalarından</w:t>
      </w:r>
      <w:r>
        <w:rPr>
          <w:spacing w:val="-14"/>
          <w:sz w:val="17"/>
        </w:rPr>
        <w:t> </w:t>
      </w:r>
      <w:r>
        <w:rPr>
          <w:sz w:val="17"/>
        </w:rPr>
        <w:t>mümkün</w:t>
      </w:r>
      <w:r>
        <w:rPr>
          <w:spacing w:val="-13"/>
          <w:sz w:val="17"/>
        </w:rPr>
        <w:t> </w:t>
      </w:r>
      <w:r>
        <w:rPr>
          <w:sz w:val="17"/>
        </w:rPr>
        <w:t>olduğunca</w:t>
      </w:r>
      <w:r>
        <w:rPr>
          <w:spacing w:val="-13"/>
          <w:sz w:val="17"/>
        </w:rPr>
        <w:t> </w:t>
      </w:r>
      <w:r>
        <w:rPr>
          <w:sz w:val="17"/>
        </w:rPr>
        <w:t>fazla</w:t>
      </w:r>
      <w:r>
        <w:rPr>
          <w:spacing w:val="-13"/>
          <w:sz w:val="17"/>
        </w:rPr>
        <w:t> </w:t>
      </w:r>
      <w:r>
        <w:rPr>
          <w:sz w:val="17"/>
        </w:rPr>
        <w:t>sayıda</w:t>
      </w:r>
      <w:r>
        <w:rPr>
          <w:spacing w:val="-14"/>
          <w:sz w:val="17"/>
        </w:rPr>
        <w:t> </w:t>
      </w:r>
      <w:r>
        <w:rPr>
          <w:sz w:val="17"/>
        </w:rPr>
        <w:t>insan</w:t>
      </w:r>
      <w:r>
        <w:rPr>
          <w:spacing w:val="-13"/>
          <w:sz w:val="17"/>
        </w:rPr>
        <w:t> </w:t>
      </w:r>
      <w:r>
        <w:rPr>
          <w:sz w:val="17"/>
        </w:rPr>
        <w:t>toplamaya</w:t>
      </w:r>
      <w:r>
        <w:rPr>
          <w:spacing w:val="-13"/>
          <w:sz w:val="17"/>
        </w:rPr>
        <w:t> </w:t>
      </w:r>
      <w:r>
        <w:rPr>
          <w:spacing w:val="-9"/>
          <w:sz w:val="17"/>
        </w:rPr>
        <w:t>ve </w:t>
      </w:r>
      <w:r>
        <w:rPr>
          <w:sz w:val="17"/>
        </w:rPr>
        <w:t>çetecileri</w:t>
      </w:r>
      <w:r>
        <w:rPr>
          <w:spacing w:val="-29"/>
          <w:sz w:val="17"/>
        </w:rPr>
        <w:t> </w:t>
      </w:r>
      <w:r>
        <w:rPr>
          <w:sz w:val="17"/>
        </w:rPr>
        <w:t>ve</w:t>
      </w:r>
      <w:r>
        <w:rPr>
          <w:spacing w:val="-28"/>
          <w:sz w:val="17"/>
        </w:rPr>
        <w:t> </w:t>
      </w:r>
      <w:r>
        <w:rPr>
          <w:spacing w:val="-4"/>
          <w:sz w:val="17"/>
        </w:rPr>
        <w:t>Arapça’da</w:t>
      </w:r>
      <w:r>
        <w:rPr>
          <w:spacing w:val="-29"/>
          <w:sz w:val="17"/>
        </w:rPr>
        <w:t> </w:t>
      </w:r>
      <w:r>
        <w:rPr>
          <w:sz w:val="17"/>
        </w:rPr>
        <w:t>‘baltagiyya’</w:t>
      </w:r>
      <w:r>
        <w:rPr>
          <w:spacing w:val="-28"/>
          <w:sz w:val="17"/>
        </w:rPr>
        <w:t> </w:t>
      </w:r>
      <w:r>
        <w:rPr>
          <w:sz w:val="17"/>
        </w:rPr>
        <w:t>olarak</w:t>
      </w:r>
      <w:r>
        <w:rPr>
          <w:spacing w:val="-28"/>
          <w:sz w:val="17"/>
        </w:rPr>
        <w:t> </w:t>
      </w:r>
      <w:r>
        <w:rPr>
          <w:sz w:val="17"/>
        </w:rPr>
        <w:t>bilinen,</w:t>
      </w:r>
      <w:r>
        <w:rPr>
          <w:spacing w:val="-29"/>
          <w:sz w:val="17"/>
        </w:rPr>
        <w:t> </w:t>
      </w:r>
      <w:r>
        <w:rPr>
          <w:sz w:val="17"/>
        </w:rPr>
        <w:t>para</w:t>
      </w:r>
      <w:r>
        <w:rPr>
          <w:spacing w:val="-28"/>
          <w:sz w:val="17"/>
        </w:rPr>
        <w:t> </w:t>
      </w:r>
      <w:r>
        <w:rPr>
          <w:sz w:val="17"/>
        </w:rPr>
        <w:t>için</w:t>
      </w:r>
      <w:r>
        <w:rPr>
          <w:spacing w:val="-29"/>
          <w:sz w:val="17"/>
        </w:rPr>
        <w:t> </w:t>
      </w:r>
      <w:r>
        <w:rPr>
          <w:sz w:val="17"/>
        </w:rPr>
        <w:t>her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şeyi </w:t>
      </w:r>
      <w:r>
        <w:rPr>
          <w:sz w:val="17"/>
        </w:rPr>
        <w:t>yapmaya</w:t>
      </w:r>
      <w:r>
        <w:rPr>
          <w:spacing w:val="-6"/>
          <w:sz w:val="17"/>
        </w:rPr>
        <w:t> </w:t>
      </w:r>
      <w:r>
        <w:rPr>
          <w:sz w:val="17"/>
        </w:rPr>
        <w:t>hazır</w:t>
      </w:r>
      <w:r>
        <w:rPr>
          <w:spacing w:val="-6"/>
          <w:sz w:val="17"/>
        </w:rPr>
        <w:t> </w:t>
      </w:r>
      <w:r>
        <w:rPr>
          <w:sz w:val="17"/>
        </w:rPr>
        <w:t>lümpen</w:t>
      </w:r>
      <w:r>
        <w:rPr>
          <w:spacing w:val="-5"/>
          <w:sz w:val="17"/>
        </w:rPr>
        <w:t> </w:t>
      </w:r>
      <w:r>
        <w:rPr>
          <w:sz w:val="17"/>
        </w:rPr>
        <w:t>işçileri</w:t>
      </w:r>
      <w:r>
        <w:rPr>
          <w:spacing w:val="-6"/>
          <w:sz w:val="17"/>
        </w:rPr>
        <w:t> </w:t>
      </w:r>
      <w:r>
        <w:rPr>
          <w:sz w:val="17"/>
        </w:rPr>
        <w:t>bir</w:t>
      </w:r>
      <w:r>
        <w:rPr>
          <w:spacing w:val="-5"/>
          <w:sz w:val="17"/>
        </w:rPr>
        <w:t> </w:t>
      </w:r>
      <w:r>
        <w:rPr>
          <w:sz w:val="17"/>
        </w:rPr>
        <w:t>araya</w:t>
      </w:r>
      <w:r>
        <w:rPr>
          <w:spacing w:val="-6"/>
          <w:sz w:val="17"/>
        </w:rPr>
        <w:t> </w:t>
      </w:r>
      <w:r>
        <w:rPr>
          <w:sz w:val="17"/>
        </w:rPr>
        <w:t>getirmeye</w:t>
      </w:r>
      <w:r>
        <w:rPr>
          <w:spacing w:val="-5"/>
          <w:sz w:val="17"/>
        </w:rPr>
        <w:t> </w:t>
      </w:r>
      <w:r>
        <w:rPr>
          <w:sz w:val="17"/>
        </w:rPr>
        <w:t>söz</w:t>
      </w:r>
      <w:r>
        <w:rPr>
          <w:spacing w:val="-6"/>
          <w:sz w:val="17"/>
        </w:rPr>
        <w:t> </w:t>
      </w:r>
      <w:r>
        <w:rPr>
          <w:sz w:val="17"/>
        </w:rPr>
        <w:t>verdi.</w:t>
      </w:r>
      <w:r>
        <w:rPr>
          <w:spacing w:val="-5"/>
          <w:sz w:val="17"/>
        </w:rPr>
        <w:t> </w:t>
      </w:r>
      <w:r>
        <w:rPr>
          <w:sz w:val="17"/>
        </w:rPr>
        <w:t>Bu sırada,</w:t>
      </w:r>
      <w:r>
        <w:rPr>
          <w:spacing w:val="-10"/>
          <w:sz w:val="17"/>
        </w:rPr>
        <w:t> </w:t>
      </w:r>
      <w:r>
        <w:rPr>
          <w:sz w:val="17"/>
        </w:rPr>
        <w:t>İçişleri</w:t>
      </w:r>
      <w:r>
        <w:rPr>
          <w:spacing w:val="-9"/>
          <w:sz w:val="17"/>
        </w:rPr>
        <w:t> </w:t>
      </w:r>
      <w:r>
        <w:rPr>
          <w:sz w:val="17"/>
        </w:rPr>
        <w:t>Bakanı</w:t>
      </w:r>
      <w:r>
        <w:rPr>
          <w:spacing w:val="-10"/>
          <w:sz w:val="17"/>
        </w:rPr>
        <w:t> </w:t>
      </w:r>
      <w:r>
        <w:rPr>
          <w:sz w:val="17"/>
        </w:rPr>
        <w:t>da</w:t>
      </w:r>
      <w:r>
        <w:rPr>
          <w:spacing w:val="-9"/>
          <w:sz w:val="17"/>
        </w:rPr>
        <w:t> </w:t>
      </w:r>
      <w:r>
        <w:rPr>
          <w:sz w:val="17"/>
        </w:rPr>
        <w:t>gizli</w:t>
      </w:r>
      <w:r>
        <w:rPr>
          <w:spacing w:val="-10"/>
          <w:sz w:val="17"/>
        </w:rPr>
        <w:t> </w:t>
      </w:r>
      <w:r>
        <w:rPr>
          <w:sz w:val="17"/>
        </w:rPr>
        <w:t>polisin</w:t>
      </w:r>
      <w:r>
        <w:rPr>
          <w:spacing w:val="-9"/>
          <w:sz w:val="17"/>
        </w:rPr>
        <w:t> </w:t>
      </w:r>
      <w:r>
        <w:rPr>
          <w:sz w:val="17"/>
        </w:rPr>
        <w:t>en</w:t>
      </w:r>
      <w:r>
        <w:rPr>
          <w:spacing w:val="-10"/>
          <w:sz w:val="17"/>
        </w:rPr>
        <w:t> </w:t>
      </w:r>
      <w:r>
        <w:rPr>
          <w:sz w:val="17"/>
        </w:rPr>
        <w:t>namlı</w:t>
      </w:r>
      <w:r>
        <w:rPr>
          <w:spacing w:val="-9"/>
          <w:sz w:val="17"/>
        </w:rPr>
        <w:t> </w:t>
      </w:r>
      <w:r>
        <w:rPr>
          <w:sz w:val="17"/>
        </w:rPr>
        <w:t>yetkililerini,</w:t>
      </w:r>
      <w:r>
        <w:rPr>
          <w:spacing w:val="-10"/>
          <w:sz w:val="17"/>
        </w:rPr>
        <w:t> </w:t>
      </w:r>
      <w:r>
        <w:rPr>
          <w:sz w:val="17"/>
        </w:rPr>
        <w:t>Çar- şamba</w:t>
      </w:r>
      <w:r>
        <w:rPr>
          <w:spacing w:val="-23"/>
          <w:sz w:val="17"/>
        </w:rPr>
        <w:t> </w:t>
      </w:r>
      <w:r>
        <w:rPr>
          <w:sz w:val="17"/>
        </w:rPr>
        <w:t>günü</w:t>
      </w:r>
      <w:r>
        <w:rPr>
          <w:spacing w:val="-22"/>
          <w:sz w:val="17"/>
        </w:rPr>
        <w:t> </w:t>
      </w:r>
      <w:r>
        <w:rPr>
          <w:sz w:val="17"/>
        </w:rPr>
        <w:t>için</w:t>
      </w:r>
      <w:r>
        <w:rPr>
          <w:spacing w:val="-23"/>
          <w:sz w:val="17"/>
        </w:rPr>
        <w:t> </w:t>
      </w:r>
      <w:r>
        <w:rPr>
          <w:sz w:val="17"/>
        </w:rPr>
        <w:t>planlanan</w:t>
      </w:r>
      <w:r>
        <w:rPr>
          <w:spacing w:val="-22"/>
          <w:sz w:val="17"/>
        </w:rPr>
        <w:t> </w:t>
      </w:r>
      <w:r>
        <w:rPr>
          <w:sz w:val="17"/>
        </w:rPr>
        <w:t>karşı</w:t>
      </w:r>
      <w:r>
        <w:rPr>
          <w:spacing w:val="-22"/>
          <w:sz w:val="17"/>
        </w:rPr>
        <w:t> </w:t>
      </w:r>
      <w:r>
        <w:rPr>
          <w:sz w:val="17"/>
        </w:rPr>
        <w:t>devrimci</w:t>
      </w:r>
      <w:r>
        <w:rPr>
          <w:spacing w:val="-23"/>
          <w:sz w:val="17"/>
        </w:rPr>
        <w:t> </w:t>
      </w:r>
      <w:r>
        <w:rPr>
          <w:sz w:val="17"/>
        </w:rPr>
        <w:t>protestolarda</w:t>
      </w:r>
      <w:r>
        <w:rPr>
          <w:spacing w:val="-22"/>
          <w:sz w:val="17"/>
        </w:rPr>
        <w:t> </w:t>
      </w:r>
      <w:r>
        <w:rPr>
          <w:sz w:val="17"/>
        </w:rPr>
        <w:t>yer</w:t>
      </w:r>
      <w:r>
        <w:rPr>
          <w:spacing w:val="-22"/>
          <w:sz w:val="17"/>
        </w:rPr>
        <w:t> </w:t>
      </w:r>
      <w:r>
        <w:rPr>
          <w:sz w:val="17"/>
        </w:rPr>
        <w:t>alarak demokrasi</w:t>
      </w:r>
      <w:r>
        <w:rPr>
          <w:spacing w:val="-18"/>
          <w:sz w:val="17"/>
        </w:rPr>
        <w:t> </w:t>
      </w:r>
      <w:r>
        <w:rPr>
          <w:sz w:val="17"/>
        </w:rPr>
        <w:t>yanlısı</w:t>
      </w:r>
      <w:r>
        <w:rPr>
          <w:spacing w:val="-18"/>
          <w:sz w:val="17"/>
        </w:rPr>
        <w:t> </w:t>
      </w:r>
      <w:r>
        <w:rPr>
          <w:sz w:val="17"/>
        </w:rPr>
        <w:t>göstericilere</w:t>
      </w:r>
      <w:r>
        <w:rPr>
          <w:spacing w:val="-18"/>
          <w:sz w:val="17"/>
        </w:rPr>
        <w:t> </w:t>
      </w:r>
      <w:r>
        <w:rPr>
          <w:sz w:val="17"/>
        </w:rPr>
        <w:t>saldırmaları</w:t>
      </w:r>
      <w:r>
        <w:rPr>
          <w:spacing w:val="-18"/>
          <w:sz w:val="17"/>
        </w:rPr>
        <w:t> </w:t>
      </w:r>
      <w:r>
        <w:rPr>
          <w:sz w:val="17"/>
        </w:rPr>
        <w:t>için</w:t>
      </w:r>
      <w:r>
        <w:rPr>
          <w:spacing w:val="-18"/>
          <w:sz w:val="17"/>
        </w:rPr>
        <w:t> </w:t>
      </w:r>
      <w:r>
        <w:rPr>
          <w:sz w:val="17"/>
        </w:rPr>
        <w:t>yeniden</w:t>
      </w:r>
      <w:r>
        <w:rPr>
          <w:spacing w:val="-18"/>
          <w:sz w:val="17"/>
        </w:rPr>
        <w:t> </w:t>
      </w:r>
      <w:r>
        <w:rPr>
          <w:sz w:val="17"/>
        </w:rPr>
        <w:t>yapılan- dırdı…</w:t>
      </w:r>
      <w:r>
        <w:rPr>
          <w:spacing w:val="-7"/>
          <w:sz w:val="17"/>
        </w:rPr>
        <w:t> </w:t>
      </w:r>
      <w:r>
        <w:rPr>
          <w:sz w:val="17"/>
        </w:rPr>
        <w:t>Alanda</w:t>
      </w:r>
      <w:r>
        <w:rPr>
          <w:spacing w:val="-7"/>
          <w:sz w:val="17"/>
        </w:rPr>
        <w:t> </w:t>
      </w:r>
      <w:r>
        <w:rPr>
          <w:sz w:val="17"/>
        </w:rPr>
        <w:t>planı</w:t>
      </w:r>
      <w:r>
        <w:rPr>
          <w:spacing w:val="-7"/>
          <w:sz w:val="17"/>
        </w:rPr>
        <w:t> </w:t>
      </w:r>
      <w:r>
        <w:rPr>
          <w:sz w:val="17"/>
        </w:rPr>
        <w:t>yönetmekle</w:t>
      </w:r>
      <w:r>
        <w:rPr>
          <w:spacing w:val="-7"/>
          <w:sz w:val="17"/>
        </w:rPr>
        <w:t> </w:t>
      </w:r>
      <w:r>
        <w:rPr>
          <w:sz w:val="17"/>
        </w:rPr>
        <w:t>yükümlü</w:t>
      </w:r>
      <w:r>
        <w:rPr>
          <w:spacing w:val="-7"/>
          <w:sz w:val="17"/>
        </w:rPr>
        <w:t> </w:t>
      </w:r>
      <w:r>
        <w:rPr>
          <w:sz w:val="17"/>
        </w:rPr>
        <w:t>ondan</w:t>
      </w:r>
      <w:r>
        <w:rPr>
          <w:spacing w:val="-7"/>
          <w:sz w:val="17"/>
        </w:rPr>
        <w:t> </w:t>
      </w:r>
      <w:r>
        <w:rPr>
          <w:sz w:val="17"/>
        </w:rPr>
        <w:t>fazla</w:t>
      </w:r>
      <w:r>
        <w:rPr>
          <w:spacing w:val="-7"/>
          <w:sz w:val="17"/>
        </w:rPr>
        <w:t> </w:t>
      </w:r>
      <w:r>
        <w:rPr>
          <w:sz w:val="17"/>
        </w:rPr>
        <w:t>güvenlik yetkilisi,</w:t>
      </w:r>
      <w:r>
        <w:rPr>
          <w:spacing w:val="-6"/>
          <w:sz w:val="17"/>
        </w:rPr>
        <w:t> </w:t>
      </w:r>
      <w:r>
        <w:rPr>
          <w:sz w:val="17"/>
        </w:rPr>
        <w:t>para</w:t>
      </w:r>
      <w:r>
        <w:rPr>
          <w:spacing w:val="-6"/>
          <w:sz w:val="17"/>
        </w:rPr>
        <w:t> </w:t>
      </w:r>
      <w:r>
        <w:rPr>
          <w:sz w:val="17"/>
        </w:rPr>
        <w:t>ve</w:t>
      </w:r>
      <w:r>
        <w:rPr>
          <w:spacing w:val="-6"/>
          <w:sz w:val="17"/>
        </w:rPr>
        <w:t> </w:t>
      </w:r>
      <w:r>
        <w:rPr>
          <w:sz w:val="17"/>
        </w:rPr>
        <w:t>başkanlıktan</w:t>
      </w:r>
      <w:r>
        <w:rPr>
          <w:spacing w:val="-5"/>
          <w:sz w:val="17"/>
        </w:rPr>
        <w:t> </w:t>
      </w:r>
      <w:r>
        <w:rPr>
          <w:sz w:val="17"/>
        </w:rPr>
        <w:t>gelecek</w:t>
      </w:r>
      <w:r>
        <w:rPr>
          <w:spacing w:val="-6"/>
          <w:sz w:val="17"/>
        </w:rPr>
        <w:t> </w:t>
      </w:r>
      <w:r>
        <w:rPr>
          <w:sz w:val="17"/>
        </w:rPr>
        <w:t>olan,</w:t>
      </w:r>
      <w:r>
        <w:rPr>
          <w:spacing w:val="-6"/>
          <w:sz w:val="17"/>
        </w:rPr>
        <w:t> </w:t>
      </w:r>
      <w:r>
        <w:rPr>
          <w:sz w:val="17"/>
        </w:rPr>
        <w:t>suçlarına</w:t>
      </w:r>
      <w:r>
        <w:rPr>
          <w:spacing w:val="-6"/>
          <w:sz w:val="17"/>
        </w:rPr>
        <w:t> </w:t>
      </w:r>
      <w:r>
        <w:rPr>
          <w:sz w:val="17"/>
        </w:rPr>
        <w:t>yönelik</w:t>
      </w:r>
      <w:r>
        <w:rPr>
          <w:spacing w:val="-5"/>
          <w:sz w:val="17"/>
        </w:rPr>
        <w:t> </w:t>
      </w:r>
      <w:r>
        <w:rPr>
          <w:sz w:val="17"/>
        </w:rPr>
        <w:t>af vaadiyle</w:t>
      </w:r>
      <w:r>
        <w:rPr>
          <w:spacing w:val="-17"/>
          <w:sz w:val="17"/>
        </w:rPr>
        <w:t> </w:t>
      </w:r>
      <w:r>
        <w:rPr>
          <w:sz w:val="17"/>
        </w:rPr>
        <w:t>bir</w:t>
      </w:r>
      <w:r>
        <w:rPr>
          <w:spacing w:val="-17"/>
          <w:sz w:val="17"/>
        </w:rPr>
        <w:t> </w:t>
      </w:r>
      <w:r>
        <w:rPr>
          <w:sz w:val="17"/>
        </w:rPr>
        <w:t>önceki</w:t>
      </w:r>
      <w:r>
        <w:rPr>
          <w:spacing w:val="-17"/>
          <w:sz w:val="17"/>
        </w:rPr>
        <w:t> </w:t>
      </w:r>
      <w:r>
        <w:rPr>
          <w:sz w:val="17"/>
        </w:rPr>
        <w:t>Cumartesi</w:t>
      </w:r>
      <w:r>
        <w:rPr>
          <w:spacing w:val="-17"/>
          <w:sz w:val="17"/>
        </w:rPr>
        <w:t> </w:t>
      </w:r>
      <w:r>
        <w:rPr>
          <w:sz w:val="17"/>
        </w:rPr>
        <w:t>hapisten</w:t>
      </w:r>
      <w:r>
        <w:rPr>
          <w:spacing w:val="-17"/>
          <w:sz w:val="17"/>
        </w:rPr>
        <w:t> </w:t>
      </w:r>
      <w:r>
        <w:rPr>
          <w:sz w:val="17"/>
        </w:rPr>
        <w:t>kaçmış</w:t>
      </w:r>
      <w:r>
        <w:rPr>
          <w:spacing w:val="-17"/>
          <w:sz w:val="17"/>
        </w:rPr>
        <w:t> </w:t>
      </w:r>
      <w:r>
        <w:rPr>
          <w:sz w:val="17"/>
        </w:rPr>
        <w:t>olan</w:t>
      </w:r>
      <w:r>
        <w:rPr>
          <w:spacing w:val="-17"/>
          <w:sz w:val="17"/>
        </w:rPr>
        <w:t> </w:t>
      </w:r>
      <w:r>
        <w:rPr>
          <w:sz w:val="17"/>
        </w:rPr>
        <w:t>tehlikeli</w:t>
      </w:r>
      <w:r>
        <w:rPr>
          <w:spacing w:val="-17"/>
          <w:sz w:val="17"/>
        </w:rPr>
        <w:t> </w:t>
      </w:r>
      <w:r>
        <w:rPr>
          <w:sz w:val="17"/>
        </w:rPr>
        <w:t>eski mahkûmları topladı… </w:t>
      </w:r>
      <w:r>
        <w:rPr>
          <w:spacing w:val="-3"/>
          <w:sz w:val="17"/>
        </w:rPr>
        <w:t>3000’den </w:t>
      </w:r>
      <w:r>
        <w:rPr>
          <w:sz w:val="17"/>
        </w:rPr>
        <w:t>fazla baltacı </w:t>
      </w:r>
      <w:r>
        <w:rPr>
          <w:spacing w:val="-4"/>
          <w:sz w:val="17"/>
        </w:rPr>
        <w:t>Tahrir Meydanı’na </w:t>
      </w:r>
      <w:r>
        <w:rPr>
          <w:sz w:val="17"/>
        </w:rPr>
        <w:t>çıkan</w:t>
      </w:r>
      <w:r>
        <w:rPr>
          <w:spacing w:val="-16"/>
          <w:sz w:val="17"/>
        </w:rPr>
        <w:t> </w:t>
      </w:r>
      <w:r>
        <w:rPr>
          <w:sz w:val="17"/>
        </w:rPr>
        <w:t>iki</w:t>
      </w:r>
      <w:r>
        <w:rPr>
          <w:spacing w:val="-15"/>
          <w:sz w:val="17"/>
        </w:rPr>
        <w:t> </w:t>
      </w:r>
      <w:r>
        <w:rPr>
          <w:sz w:val="17"/>
        </w:rPr>
        <w:t>girişten</w:t>
      </w:r>
      <w:r>
        <w:rPr>
          <w:spacing w:val="-15"/>
          <w:sz w:val="17"/>
        </w:rPr>
        <w:t> </w:t>
      </w:r>
      <w:r>
        <w:rPr>
          <w:sz w:val="17"/>
        </w:rPr>
        <w:t>saldırıya</w:t>
      </w:r>
      <w:r>
        <w:rPr>
          <w:spacing w:val="-16"/>
          <w:sz w:val="17"/>
        </w:rPr>
        <w:t> </w:t>
      </w:r>
      <w:r>
        <w:rPr>
          <w:sz w:val="17"/>
        </w:rPr>
        <w:t>başladılar.</w:t>
      </w:r>
      <w:r>
        <w:rPr>
          <w:spacing w:val="-15"/>
          <w:sz w:val="17"/>
        </w:rPr>
        <w:t> </w:t>
      </w:r>
      <w:r>
        <w:rPr>
          <w:sz w:val="17"/>
        </w:rPr>
        <w:t>Meydanda</w:t>
      </w:r>
      <w:r>
        <w:rPr>
          <w:spacing w:val="-15"/>
          <w:sz w:val="17"/>
        </w:rPr>
        <w:t> </w:t>
      </w:r>
      <w:r>
        <w:rPr>
          <w:sz w:val="17"/>
        </w:rPr>
        <w:t>toplanan</w:t>
      </w:r>
      <w:r>
        <w:rPr>
          <w:spacing w:val="-15"/>
          <w:sz w:val="17"/>
        </w:rPr>
        <w:t> </w:t>
      </w:r>
      <w:r>
        <w:rPr>
          <w:sz w:val="17"/>
        </w:rPr>
        <w:t>on</w:t>
      </w:r>
      <w:r>
        <w:rPr>
          <w:spacing w:val="-16"/>
          <w:sz w:val="17"/>
        </w:rPr>
        <w:t> </w:t>
      </w:r>
      <w:r>
        <w:rPr>
          <w:sz w:val="17"/>
        </w:rPr>
        <w:t>bin- lerce</w:t>
      </w:r>
      <w:r>
        <w:rPr>
          <w:spacing w:val="-19"/>
          <w:sz w:val="17"/>
        </w:rPr>
        <w:t> </w:t>
      </w:r>
      <w:r>
        <w:rPr>
          <w:sz w:val="17"/>
        </w:rPr>
        <w:t>barışçıl</w:t>
      </w:r>
      <w:r>
        <w:rPr>
          <w:spacing w:val="-19"/>
          <w:sz w:val="17"/>
        </w:rPr>
        <w:t> </w:t>
      </w:r>
      <w:r>
        <w:rPr>
          <w:sz w:val="17"/>
        </w:rPr>
        <w:t>göstericinin</w:t>
      </w:r>
      <w:r>
        <w:rPr>
          <w:spacing w:val="-18"/>
          <w:sz w:val="17"/>
        </w:rPr>
        <w:t> </w:t>
      </w:r>
      <w:r>
        <w:rPr>
          <w:sz w:val="17"/>
        </w:rPr>
        <w:t>üzerine</w:t>
      </w:r>
      <w:r>
        <w:rPr>
          <w:spacing w:val="-19"/>
          <w:sz w:val="17"/>
        </w:rPr>
        <w:t> </w:t>
      </w:r>
      <w:r>
        <w:rPr>
          <w:sz w:val="17"/>
        </w:rPr>
        <w:t>binlerce</w:t>
      </w:r>
      <w:r>
        <w:rPr>
          <w:spacing w:val="-19"/>
          <w:sz w:val="17"/>
        </w:rPr>
        <w:t> </w:t>
      </w:r>
      <w:r>
        <w:rPr>
          <w:sz w:val="17"/>
        </w:rPr>
        <w:t>taş</w:t>
      </w:r>
      <w:r>
        <w:rPr>
          <w:spacing w:val="-18"/>
          <w:sz w:val="17"/>
        </w:rPr>
        <w:t> </w:t>
      </w:r>
      <w:r>
        <w:rPr>
          <w:sz w:val="17"/>
        </w:rPr>
        <w:t>fırlatırken,</w:t>
      </w:r>
      <w:r>
        <w:rPr>
          <w:spacing w:val="-19"/>
          <w:sz w:val="17"/>
        </w:rPr>
        <w:t> </w:t>
      </w:r>
      <w:r>
        <w:rPr>
          <w:sz w:val="17"/>
        </w:rPr>
        <w:t>pek</w:t>
      </w:r>
      <w:r>
        <w:rPr>
          <w:spacing w:val="-18"/>
          <w:sz w:val="17"/>
        </w:rPr>
        <w:t> </w:t>
      </w:r>
      <w:r>
        <w:rPr>
          <w:sz w:val="17"/>
        </w:rPr>
        <w:t>çok saldırgan</w:t>
      </w:r>
      <w:r>
        <w:rPr>
          <w:spacing w:val="-29"/>
          <w:sz w:val="17"/>
        </w:rPr>
        <w:t> </w:t>
      </w:r>
      <w:r>
        <w:rPr>
          <w:sz w:val="17"/>
        </w:rPr>
        <w:t>kendilerine</w:t>
      </w:r>
      <w:r>
        <w:rPr>
          <w:spacing w:val="-29"/>
          <w:sz w:val="17"/>
        </w:rPr>
        <w:t> </w:t>
      </w:r>
      <w:r>
        <w:rPr>
          <w:sz w:val="17"/>
        </w:rPr>
        <w:t>geri</w:t>
      </w:r>
      <w:r>
        <w:rPr>
          <w:spacing w:val="-29"/>
          <w:sz w:val="17"/>
        </w:rPr>
        <w:t> </w:t>
      </w:r>
      <w:r>
        <w:rPr>
          <w:sz w:val="17"/>
        </w:rPr>
        <w:t>fırlatılan</w:t>
      </w:r>
      <w:r>
        <w:rPr>
          <w:spacing w:val="-29"/>
          <w:sz w:val="17"/>
        </w:rPr>
        <w:t> </w:t>
      </w:r>
      <w:r>
        <w:rPr>
          <w:sz w:val="17"/>
        </w:rPr>
        <w:t>taşlara</w:t>
      </w:r>
      <w:r>
        <w:rPr>
          <w:spacing w:val="-29"/>
          <w:sz w:val="17"/>
        </w:rPr>
        <w:t> </w:t>
      </w:r>
      <w:r>
        <w:rPr>
          <w:sz w:val="17"/>
        </w:rPr>
        <w:t>karşı</w:t>
      </w:r>
      <w:r>
        <w:rPr>
          <w:spacing w:val="-28"/>
          <w:sz w:val="17"/>
        </w:rPr>
        <w:t> </w:t>
      </w:r>
      <w:r>
        <w:rPr>
          <w:sz w:val="17"/>
        </w:rPr>
        <w:t>kalkanlarla</w:t>
      </w:r>
      <w:r>
        <w:rPr>
          <w:spacing w:val="-29"/>
          <w:sz w:val="17"/>
        </w:rPr>
        <w:t> </w:t>
      </w:r>
      <w:r>
        <w:rPr>
          <w:sz w:val="17"/>
        </w:rPr>
        <w:t>kendi- lerini</w:t>
      </w:r>
      <w:r>
        <w:rPr>
          <w:spacing w:val="-22"/>
          <w:sz w:val="17"/>
        </w:rPr>
        <w:t> </w:t>
      </w:r>
      <w:r>
        <w:rPr>
          <w:sz w:val="17"/>
        </w:rPr>
        <w:t>koruyorlardı.</w:t>
      </w:r>
      <w:r>
        <w:rPr>
          <w:spacing w:val="-21"/>
          <w:sz w:val="17"/>
        </w:rPr>
        <w:t> </w:t>
      </w:r>
      <w:r>
        <w:rPr>
          <w:sz w:val="17"/>
        </w:rPr>
        <w:t>Birkaç</w:t>
      </w:r>
      <w:r>
        <w:rPr>
          <w:spacing w:val="-21"/>
          <w:sz w:val="17"/>
        </w:rPr>
        <w:t> </w:t>
      </w:r>
      <w:r>
        <w:rPr>
          <w:sz w:val="17"/>
        </w:rPr>
        <w:t>tanesi</w:t>
      </w:r>
      <w:r>
        <w:rPr>
          <w:spacing w:val="-21"/>
          <w:sz w:val="17"/>
        </w:rPr>
        <w:t> </w:t>
      </w:r>
      <w:r>
        <w:rPr>
          <w:sz w:val="17"/>
        </w:rPr>
        <w:t>silahlı</w:t>
      </w:r>
      <w:r>
        <w:rPr>
          <w:spacing w:val="-22"/>
          <w:sz w:val="17"/>
        </w:rPr>
        <w:t> </w:t>
      </w:r>
      <w:r>
        <w:rPr>
          <w:sz w:val="17"/>
        </w:rPr>
        <w:t>olmak</w:t>
      </w:r>
      <w:r>
        <w:rPr>
          <w:spacing w:val="-21"/>
          <w:sz w:val="17"/>
        </w:rPr>
        <w:t> </w:t>
      </w:r>
      <w:r>
        <w:rPr>
          <w:sz w:val="17"/>
        </w:rPr>
        <w:t>üzere,</w:t>
      </w:r>
      <w:r>
        <w:rPr>
          <w:spacing w:val="-21"/>
          <w:sz w:val="17"/>
        </w:rPr>
        <w:t> </w:t>
      </w:r>
      <w:r>
        <w:rPr>
          <w:sz w:val="17"/>
        </w:rPr>
        <w:t>bütün</w:t>
      </w:r>
      <w:r>
        <w:rPr>
          <w:spacing w:val="-21"/>
          <w:sz w:val="17"/>
        </w:rPr>
        <w:t> </w:t>
      </w:r>
      <w:r>
        <w:rPr>
          <w:sz w:val="17"/>
        </w:rPr>
        <w:t>balta- </w:t>
      </w:r>
      <w:r>
        <w:rPr>
          <w:w w:val="95"/>
          <w:sz w:val="17"/>
        </w:rPr>
        <w:t>cılar sopalar, palalar, usturalar, bıçaklar ve başka keskin cisimlerle </w:t>
      </w:r>
      <w:r>
        <w:rPr>
          <w:sz w:val="17"/>
        </w:rPr>
        <w:t>silahlanmıştı.” 2011, s.</w:t>
      </w:r>
      <w:r>
        <w:rPr>
          <w:spacing w:val="-3"/>
          <w:sz w:val="17"/>
        </w:rPr>
        <w:t> </w:t>
      </w:r>
      <w:r>
        <w:rPr>
          <w:sz w:val="17"/>
        </w:rPr>
        <w:t>25-26.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45"/>
        </w:numPr>
        <w:tabs>
          <w:tab w:pos="520" w:val="left" w:leader="none"/>
        </w:tabs>
        <w:spacing w:line="283" w:lineRule="auto" w:before="0" w:after="0"/>
        <w:ind w:left="519" w:right="951" w:hanging="284"/>
        <w:jc w:val="both"/>
        <w:rPr>
          <w:sz w:val="17"/>
        </w:rPr>
      </w:pPr>
      <w:r>
        <w:rPr>
          <w:sz w:val="17"/>
        </w:rPr>
        <w:t>Ayrıntılı tartışma için bkz. Cliff, 2013, s. 281-286 arasındaki bölüme</w:t>
      </w:r>
      <w:r>
        <w:rPr>
          <w:spacing w:val="-1"/>
          <w:sz w:val="17"/>
        </w:rPr>
        <w:t> </w:t>
      </w:r>
      <w:r>
        <w:rPr>
          <w:sz w:val="17"/>
        </w:rPr>
        <w:t>bakabilir.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5"/>
        </w:numPr>
        <w:tabs>
          <w:tab w:pos="520" w:val="left" w:leader="none"/>
        </w:tabs>
        <w:spacing w:line="283" w:lineRule="auto" w:before="0" w:after="0"/>
        <w:ind w:left="519" w:right="951" w:hanging="284"/>
        <w:jc w:val="both"/>
        <w:rPr>
          <w:sz w:val="17"/>
        </w:rPr>
      </w:pPr>
      <w:r>
        <w:rPr>
          <w:spacing w:val="-3"/>
          <w:sz w:val="17"/>
        </w:rPr>
        <w:t>Almanya’da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1919’da</w:t>
      </w:r>
      <w:r>
        <w:rPr>
          <w:spacing w:val="-10"/>
          <w:sz w:val="17"/>
        </w:rPr>
        <w:t> </w:t>
      </w:r>
      <w:r>
        <w:rPr>
          <w:sz w:val="17"/>
        </w:rPr>
        <w:t>gerçekleşen</w:t>
      </w:r>
      <w:r>
        <w:rPr>
          <w:spacing w:val="-10"/>
          <w:sz w:val="17"/>
        </w:rPr>
        <w:t> </w:t>
      </w:r>
      <w:r>
        <w:rPr>
          <w:sz w:val="17"/>
        </w:rPr>
        <w:t>devrimden</w:t>
      </w:r>
      <w:r>
        <w:rPr>
          <w:spacing w:val="-11"/>
          <w:sz w:val="17"/>
        </w:rPr>
        <w:t> </w:t>
      </w:r>
      <w:r>
        <w:rPr>
          <w:sz w:val="17"/>
        </w:rPr>
        <w:t>bir</w:t>
      </w:r>
      <w:r>
        <w:rPr>
          <w:spacing w:val="-10"/>
          <w:sz w:val="17"/>
        </w:rPr>
        <w:t> </w:t>
      </w:r>
      <w:r>
        <w:rPr>
          <w:sz w:val="17"/>
        </w:rPr>
        <w:t>süre</w:t>
      </w:r>
      <w:r>
        <w:rPr>
          <w:spacing w:val="-10"/>
          <w:sz w:val="17"/>
        </w:rPr>
        <w:t> </w:t>
      </w:r>
      <w:r>
        <w:rPr>
          <w:sz w:val="17"/>
        </w:rPr>
        <w:t>sonra</w:t>
      </w:r>
      <w:r>
        <w:rPr>
          <w:spacing w:val="-11"/>
          <w:sz w:val="17"/>
        </w:rPr>
        <w:t> </w:t>
      </w:r>
      <w:r>
        <w:rPr>
          <w:sz w:val="17"/>
        </w:rPr>
        <w:t>refor- mist</w:t>
      </w:r>
      <w:r>
        <w:rPr>
          <w:spacing w:val="-12"/>
          <w:sz w:val="17"/>
        </w:rPr>
        <w:t> </w:t>
      </w:r>
      <w:r>
        <w:rPr>
          <w:sz w:val="17"/>
        </w:rPr>
        <w:t>liderlik,</w:t>
      </w:r>
      <w:r>
        <w:rPr>
          <w:spacing w:val="-12"/>
          <w:sz w:val="17"/>
        </w:rPr>
        <w:t> </w:t>
      </w:r>
      <w:r>
        <w:rPr>
          <w:sz w:val="17"/>
        </w:rPr>
        <w:t>işçi</w:t>
      </w:r>
      <w:r>
        <w:rPr>
          <w:spacing w:val="-12"/>
          <w:sz w:val="17"/>
        </w:rPr>
        <w:t> </w:t>
      </w:r>
      <w:r>
        <w:rPr>
          <w:sz w:val="17"/>
        </w:rPr>
        <w:t>sınıfına</w:t>
      </w:r>
      <w:r>
        <w:rPr>
          <w:spacing w:val="-11"/>
          <w:sz w:val="17"/>
        </w:rPr>
        <w:t> </w:t>
      </w:r>
      <w:r>
        <w:rPr>
          <w:sz w:val="17"/>
        </w:rPr>
        <w:t>ihanet</w:t>
      </w:r>
      <w:r>
        <w:rPr>
          <w:spacing w:val="-12"/>
          <w:sz w:val="17"/>
        </w:rPr>
        <w:t> </w:t>
      </w:r>
      <w:r>
        <w:rPr>
          <w:sz w:val="17"/>
        </w:rPr>
        <w:t>etti.</w:t>
      </w:r>
      <w:r>
        <w:rPr>
          <w:spacing w:val="-12"/>
          <w:sz w:val="17"/>
        </w:rPr>
        <w:t> </w:t>
      </w:r>
      <w:r>
        <w:rPr>
          <w:sz w:val="17"/>
        </w:rPr>
        <w:t>Ellerindeki</w:t>
      </w:r>
      <w:r>
        <w:rPr>
          <w:spacing w:val="-11"/>
          <w:sz w:val="17"/>
        </w:rPr>
        <w:t> </w:t>
      </w:r>
      <w:r>
        <w:rPr>
          <w:sz w:val="17"/>
        </w:rPr>
        <w:t>gücü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devretmek </w:t>
      </w:r>
      <w:r>
        <w:rPr>
          <w:sz w:val="17"/>
        </w:rPr>
        <w:t>istemeyen</w:t>
      </w:r>
      <w:r>
        <w:rPr>
          <w:spacing w:val="-20"/>
          <w:sz w:val="17"/>
        </w:rPr>
        <w:t> </w:t>
      </w:r>
      <w:r>
        <w:rPr>
          <w:sz w:val="17"/>
        </w:rPr>
        <w:t>-</w:t>
      </w:r>
      <w:r>
        <w:rPr>
          <w:spacing w:val="-20"/>
          <w:sz w:val="17"/>
        </w:rPr>
        <w:t> </w:t>
      </w:r>
      <w:r>
        <w:rPr>
          <w:sz w:val="17"/>
        </w:rPr>
        <w:t>Bremen</w:t>
      </w:r>
      <w:r>
        <w:rPr>
          <w:spacing w:val="-20"/>
          <w:sz w:val="17"/>
        </w:rPr>
        <w:t> </w:t>
      </w:r>
      <w:r>
        <w:rPr>
          <w:sz w:val="17"/>
        </w:rPr>
        <w:t>veya</w:t>
      </w:r>
      <w:r>
        <w:rPr>
          <w:spacing w:val="-19"/>
          <w:sz w:val="17"/>
        </w:rPr>
        <w:t> </w:t>
      </w:r>
      <w:r>
        <w:rPr>
          <w:sz w:val="17"/>
        </w:rPr>
        <w:t>Münih</w:t>
      </w:r>
      <w:r>
        <w:rPr>
          <w:spacing w:val="-20"/>
          <w:sz w:val="17"/>
        </w:rPr>
        <w:t> </w:t>
      </w:r>
      <w:r>
        <w:rPr>
          <w:sz w:val="17"/>
        </w:rPr>
        <w:t>gibi</w:t>
      </w:r>
      <w:r>
        <w:rPr>
          <w:spacing w:val="-20"/>
          <w:sz w:val="17"/>
        </w:rPr>
        <w:t> </w:t>
      </w:r>
      <w:r>
        <w:rPr>
          <w:sz w:val="17"/>
        </w:rPr>
        <w:t>-</w:t>
      </w:r>
      <w:r>
        <w:rPr>
          <w:spacing w:val="-19"/>
          <w:sz w:val="17"/>
        </w:rPr>
        <w:t> </w:t>
      </w:r>
      <w:r>
        <w:rPr>
          <w:sz w:val="17"/>
        </w:rPr>
        <w:t>konseyler,</w:t>
      </w:r>
      <w:r>
        <w:rPr>
          <w:spacing w:val="-20"/>
          <w:sz w:val="17"/>
        </w:rPr>
        <w:t> </w:t>
      </w:r>
      <w:r>
        <w:rPr>
          <w:sz w:val="17"/>
        </w:rPr>
        <w:t>ya</w:t>
      </w:r>
      <w:r>
        <w:rPr>
          <w:spacing w:val="-20"/>
          <w:sz w:val="17"/>
        </w:rPr>
        <w:t> </w:t>
      </w:r>
      <w:r>
        <w:rPr>
          <w:sz w:val="17"/>
        </w:rPr>
        <w:t>da</w:t>
      </w:r>
      <w:r>
        <w:rPr>
          <w:spacing w:val="3"/>
          <w:sz w:val="17"/>
        </w:rPr>
        <w:t> </w:t>
      </w:r>
      <w:r>
        <w:rPr>
          <w:sz w:val="17"/>
        </w:rPr>
        <w:t>-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Berlin’de </w:t>
      </w:r>
      <w:r>
        <w:rPr>
          <w:sz w:val="17"/>
        </w:rPr>
        <w:t>olduğu</w:t>
      </w:r>
      <w:r>
        <w:rPr>
          <w:spacing w:val="-11"/>
          <w:sz w:val="17"/>
        </w:rPr>
        <w:t> </w:t>
      </w:r>
      <w:r>
        <w:rPr>
          <w:sz w:val="17"/>
        </w:rPr>
        <w:t>gibi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23"/>
          <w:sz w:val="17"/>
        </w:rPr>
        <w:t> </w:t>
      </w:r>
      <w:r>
        <w:rPr>
          <w:sz w:val="17"/>
        </w:rPr>
        <w:t>devrimin</w:t>
      </w:r>
      <w:r>
        <w:rPr>
          <w:spacing w:val="-10"/>
          <w:sz w:val="17"/>
        </w:rPr>
        <w:t> </w:t>
      </w:r>
      <w:r>
        <w:rPr>
          <w:sz w:val="17"/>
        </w:rPr>
        <w:t>güçlenmesi</w:t>
      </w:r>
      <w:r>
        <w:rPr>
          <w:spacing w:val="-11"/>
          <w:sz w:val="17"/>
        </w:rPr>
        <w:t> </w:t>
      </w:r>
      <w:r>
        <w:rPr>
          <w:sz w:val="17"/>
        </w:rPr>
        <w:t>için</w:t>
      </w:r>
      <w:r>
        <w:rPr>
          <w:spacing w:val="-10"/>
          <w:sz w:val="17"/>
        </w:rPr>
        <w:t> </w:t>
      </w:r>
      <w:r>
        <w:rPr>
          <w:sz w:val="17"/>
        </w:rPr>
        <w:t>mücadele</w:t>
      </w:r>
      <w:r>
        <w:rPr>
          <w:spacing w:val="-10"/>
          <w:sz w:val="17"/>
        </w:rPr>
        <w:t> </w:t>
      </w:r>
      <w:r>
        <w:rPr>
          <w:sz w:val="17"/>
        </w:rPr>
        <w:t>etmeye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devam </w:t>
      </w:r>
      <w:r>
        <w:rPr>
          <w:w w:val="95"/>
          <w:sz w:val="17"/>
        </w:rPr>
        <w:t>eden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devrimciler,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reformist</w:t>
      </w:r>
      <w:r>
        <w:rPr>
          <w:spacing w:val="-4"/>
          <w:w w:val="95"/>
          <w:sz w:val="17"/>
        </w:rPr>
        <w:t> </w:t>
      </w:r>
      <w:r>
        <w:rPr>
          <w:w w:val="95"/>
          <w:sz w:val="17"/>
        </w:rPr>
        <w:t>solcularla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“eski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güçler”</w:t>
      </w:r>
      <w:r>
        <w:rPr>
          <w:spacing w:val="-4"/>
          <w:w w:val="95"/>
          <w:sz w:val="17"/>
        </w:rPr>
        <w:t> </w:t>
      </w:r>
      <w:r>
        <w:rPr>
          <w:w w:val="95"/>
          <w:sz w:val="17"/>
        </w:rPr>
        <w:t>ittifakı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tarafın- </w:t>
      </w:r>
      <w:r>
        <w:rPr>
          <w:sz w:val="17"/>
        </w:rPr>
        <w:t>dan</w:t>
      </w:r>
      <w:r>
        <w:rPr>
          <w:spacing w:val="-17"/>
          <w:sz w:val="17"/>
        </w:rPr>
        <w:t> </w:t>
      </w:r>
      <w:r>
        <w:rPr>
          <w:sz w:val="17"/>
        </w:rPr>
        <w:t>kanlı</w:t>
      </w:r>
      <w:r>
        <w:rPr>
          <w:spacing w:val="-16"/>
          <w:sz w:val="17"/>
        </w:rPr>
        <w:t> </w:t>
      </w:r>
      <w:r>
        <w:rPr>
          <w:sz w:val="17"/>
        </w:rPr>
        <w:t>bir</w:t>
      </w:r>
      <w:r>
        <w:rPr>
          <w:spacing w:val="-16"/>
          <w:sz w:val="17"/>
        </w:rPr>
        <w:t> </w:t>
      </w:r>
      <w:r>
        <w:rPr>
          <w:sz w:val="17"/>
        </w:rPr>
        <w:t>saldırıya</w:t>
      </w:r>
      <w:r>
        <w:rPr>
          <w:spacing w:val="-16"/>
          <w:sz w:val="17"/>
        </w:rPr>
        <w:t> </w:t>
      </w:r>
      <w:r>
        <w:rPr>
          <w:sz w:val="17"/>
        </w:rPr>
        <w:t>uğradılar.</w:t>
      </w:r>
      <w:r>
        <w:rPr>
          <w:spacing w:val="-17"/>
          <w:sz w:val="17"/>
        </w:rPr>
        <w:t> </w:t>
      </w:r>
      <w:r>
        <w:rPr>
          <w:sz w:val="17"/>
        </w:rPr>
        <w:t>Sonraki</w:t>
      </w:r>
      <w:r>
        <w:rPr>
          <w:spacing w:val="-16"/>
          <w:sz w:val="17"/>
        </w:rPr>
        <w:t> </w:t>
      </w:r>
      <w:r>
        <w:rPr>
          <w:sz w:val="17"/>
        </w:rPr>
        <w:t>yıllarda</w:t>
      </w:r>
      <w:r>
        <w:rPr>
          <w:spacing w:val="-16"/>
          <w:sz w:val="17"/>
        </w:rPr>
        <w:t> </w:t>
      </w:r>
      <w:r>
        <w:rPr>
          <w:sz w:val="17"/>
        </w:rPr>
        <w:t>devrimci</w:t>
      </w:r>
      <w:r>
        <w:rPr>
          <w:spacing w:val="-16"/>
          <w:sz w:val="17"/>
        </w:rPr>
        <w:t> </w:t>
      </w:r>
      <w:r>
        <w:rPr>
          <w:sz w:val="17"/>
        </w:rPr>
        <w:t>müca- dele</w:t>
      </w:r>
      <w:r>
        <w:rPr>
          <w:spacing w:val="-29"/>
          <w:sz w:val="17"/>
        </w:rPr>
        <w:t> </w:t>
      </w:r>
      <w:r>
        <w:rPr>
          <w:sz w:val="17"/>
        </w:rPr>
        <w:t>tekrar</w:t>
      </w:r>
      <w:r>
        <w:rPr>
          <w:spacing w:val="-28"/>
          <w:sz w:val="17"/>
        </w:rPr>
        <w:t> </w:t>
      </w:r>
      <w:r>
        <w:rPr>
          <w:sz w:val="17"/>
        </w:rPr>
        <w:t>tekrar</w:t>
      </w:r>
      <w:r>
        <w:rPr>
          <w:spacing w:val="-28"/>
          <w:sz w:val="17"/>
        </w:rPr>
        <w:t> </w:t>
      </w:r>
      <w:r>
        <w:rPr>
          <w:sz w:val="17"/>
        </w:rPr>
        <w:t>alevlendi.</w:t>
      </w:r>
      <w:r>
        <w:rPr>
          <w:spacing w:val="-28"/>
          <w:sz w:val="17"/>
        </w:rPr>
        <w:t> </w:t>
      </w:r>
      <w:r>
        <w:rPr>
          <w:sz w:val="17"/>
        </w:rPr>
        <w:t>Savaşan</w:t>
      </w:r>
      <w:r>
        <w:rPr>
          <w:spacing w:val="-28"/>
          <w:sz w:val="17"/>
        </w:rPr>
        <w:t> </w:t>
      </w:r>
      <w:r>
        <w:rPr>
          <w:sz w:val="17"/>
        </w:rPr>
        <w:t>işçiler</w:t>
      </w:r>
      <w:r>
        <w:rPr>
          <w:spacing w:val="-28"/>
          <w:sz w:val="17"/>
        </w:rPr>
        <w:t> </w:t>
      </w:r>
      <w:r>
        <w:rPr>
          <w:sz w:val="17"/>
        </w:rPr>
        <w:t>barikatın</w:t>
      </w:r>
      <w:r>
        <w:rPr>
          <w:spacing w:val="-28"/>
          <w:sz w:val="17"/>
        </w:rPr>
        <w:t> </w:t>
      </w:r>
      <w:r>
        <w:rPr>
          <w:sz w:val="17"/>
        </w:rPr>
        <w:t>diğer</w:t>
      </w:r>
      <w:r>
        <w:rPr>
          <w:spacing w:val="-28"/>
          <w:sz w:val="17"/>
        </w:rPr>
        <w:t> </w:t>
      </w:r>
      <w:r>
        <w:rPr>
          <w:sz w:val="17"/>
        </w:rPr>
        <w:t>tarafın- da</w:t>
      </w:r>
      <w:r>
        <w:rPr>
          <w:spacing w:val="-9"/>
          <w:sz w:val="17"/>
        </w:rPr>
        <w:t> </w:t>
      </w:r>
      <w:r>
        <w:rPr>
          <w:sz w:val="17"/>
        </w:rPr>
        <w:t>her</w:t>
      </w:r>
      <w:r>
        <w:rPr>
          <w:spacing w:val="-10"/>
          <w:sz w:val="17"/>
        </w:rPr>
        <w:t> </w:t>
      </w:r>
      <w:r>
        <w:rPr>
          <w:sz w:val="17"/>
        </w:rPr>
        <w:t>defasında</w:t>
      </w:r>
      <w:r>
        <w:rPr>
          <w:spacing w:val="-9"/>
          <w:sz w:val="17"/>
        </w:rPr>
        <w:t> </w:t>
      </w:r>
      <w:r>
        <w:rPr>
          <w:sz w:val="17"/>
        </w:rPr>
        <w:t>reformist</w:t>
      </w:r>
      <w:r>
        <w:rPr>
          <w:spacing w:val="-9"/>
          <w:sz w:val="17"/>
        </w:rPr>
        <w:t> </w:t>
      </w:r>
      <w:r>
        <w:rPr>
          <w:sz w:val="17"/>
        </w:rPr>
        <w:t>partiyi</w:t>
      </w:r>
      <w:r>
        <w:rPr>
          <w:spacing w:val="-9"/>
          <w:sz w:val="17"/>
        </w:rPr>
        <w:t> </w:t>
      </w:r>
      <w:r>
        <w:rPr>
          <w:sz w:val="17"/>
        </w:rPr>
        <w:t>buldular.</w:t>
      </w:r>
      <w:r>
        <w:rPr>
          <w:spacing w:val="-9"/>
          <w:sz w:val="17"/>
        </w:rPr>
        <w:t> </w:t>
      </w:r>
      <w:r>
        <w:rPr>
          <w:sz w:val="17"/>
        </w:rPr>
        <w:t>Ancak</w:t>
      </w:r>
      <w:r>
        <w:rPr>
          <w:spacing w:val="-9"/>
          <w:sz w:val="17"/>
        </w:rPr>
        <w:t> </w:t>
      </w:r>
      <w:r>
        <w:rPr>
          <w:sz w:val="17"/>
        </w:rPr>
        <w:t>Mart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1920’de </w:t>
      </w:r>
      <w:r>
        <w:rPr>
          <w:sz w:val="17"/>
        </w:rPr>
        <w:t>sosyal demokrat partinin son yıllarda oynadığı oyunun ne</w:t>
      </w:r>
      <w:r>
        <w:rPr>
          <w:spacing w:val="-19"/>
          <w:sz w:val="17"/>
        </w:rPr>
        <w:t> </w:t>
      </w:r>
      <w:r>
        <w:rPr>
          <w:sz w:val="17"/>
        </w:rPr>
        <w:t>kadar tehlikeli</w:t>
      </w:r>
      <w:r>
        <w:rPr>
          <w:spacing w:val="-9"/>
          <w:sz w:val="17"/>
        </w:rPr>
        <w:t> </w:t>
      </w:r>
      <w:r>
        <w:rPr>
          <w:sz w:val="17"/>
        </w:rPr>
        <w:t>olduğu</w:t>
      </w:r>
      <w:r>
        <w:rPr>
          <w:spacing w:val="-9"/>
          <w:sz w:val="17"/>
        </w:rPr>
        <w:t> </w:t>
      </w:r>
      <w:r>
        <w:rPr>
          <w:sz w:val="17"/>
        </w:rPr>
        <w:t>ortaya</w:t>
      </w:r>
      <w:r>
        <w:rPr>
          <w:spacing w:val="-9"/>
          <w:sz w:val="17"/>
        </w:rPr>
        <w:t> </w:t>
      </w:r>
      <w:r>
        <w:rPr>
          <w:sz w:val="17"/>
        </w:rPr>
        <w:t>çıktı:</w:t>
      </w:r>
      <w:r>
        <w:rPr>
          <w:spacing w:val="-9"/>
          <w:sz w:val="17"/>
        </w:rPr>
        <w:t> </w:t>
      </w:r>
      <w:r>
        <w:rPr>
          <w:sz w:val="17"/>
        </w:rPr>
        <w:t>Ordu</w:t>
      </w:r>
      <w:r>
        <w:rPr>
          <w:spacing w:val="-9"/>
          <w:sz w:val="17"/>
        </w:rPr>
        <w:t> </w:t>
      </w:r>
      <w:r>
        <w:rPr>
          <w:sz w:val="17"/>
        </w:rPr>
        <w:t>birlikleri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Freikorps</w:t>
      </w:r>
      <w:r>
        <w:rPr>
          <w:spacing w:val="-9"/>
          <w:sz w:val="17"/>
        </w:rPr>
        <w:t> </w:t>
      </w:r>
      <w:r>
        <w:rPr>
          <w:sz w:val="17"/>
        </w:rPr>
        <w:t>çetele- ri</w:t>
      </w:r>
      <w:r>
        <w:rPr>
          <w:spacing w:val="-7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z w:val="17"/>
        </w:rPr>
        <w:t>kısmen</w:t>
      </w:r>
      <w:r>
        <w:rPr>
          <w:spacing w:val="-6"/>
          <w:sz w:val="17"/>
        </w:rPr>
        <w:t> </w:t>
      </w:r>
      <w:r>
        <w:rPr>
          <w:sz w:val="17"/>
        </w:rPr>
        <w:t>gamalı</w:t>
      </w:r>
      <w:r>
        <w:rPr>
          <w:spacing w:val="-7"/>
          <w:sz w:val="17"/>
        </w:rPr>
        <w:t> </w:t>
      </w:r>
      <w:r>
        <w:rPr>
          <w:sz w:val="17"/>
        </w:rPr>
        <w:t>haçlı</w:t>
      </w:r>
      <w:r>
        <w:rPr>
          <w:spacing w:val="-6"/>
          <w:sz w:val="17"/>
        </w:rPr>
        <w:t> </w:t>
      </w:r>
      <w:r>
        <w:rPr>
          <w:sz w:val="17"/>
        </w:rPr>
        <w:t>bayrakların</w:t>
      </w:r>
      <w:r>
        <w:rPr>
          <w:spacing w:val="-7"/>
          <w:sz w:val="17"/>
        </w:rPr>
        <w:t> </w:t>
      </w:r>
      <w:r>
        <w:rPr>
          <w:sz w:val="17"/>
        </w:rPr>
        <w:t>altında</w:t>
      </w:r>
      <w:r>
        <w:rPr>
          <w:spacing w:val="-7"/>
          <w:sz w:val="17"/>
        </w:rPr>
        <w:t> </w:t>
      </w:r>
      <w:r>
        <w:rPr>
          <w:sz w:val="17"/>
        </w:rPr>
        <w:t>-</w:t>
      </w:r>
      <w:r>
        <w:rPr>
          <w:spacing w:val="-6"/>
          <w:sz w:val="17"/>
        </w:rPr>
        <w:t> </w:t>
      </w:r>
      <w:r>
        <w:rPr>
          <w:sz w:val="17"/>
        </w:rPr>
        <w:t>SPD</w:t>
      </w:r>
      <w:r>
        <w:rPr>
          <w:spacing w:val="-7"/>
          <w:sz w:val="17"/>
        </w:rPr>
        <w:t> </w:t>
      </w:r>
      <w:r>
        <w:rPr>
          <w:sz w:val="17"/>
        </w:rPr>
        <w:t>liderliğindeki hükümete</w:t>
      </w:r>
      <w:r>
        <w:rPr>
          <w:spacing w:val="-19"/>
          <w:sz w:val="17"/>
        </w:rPr>
        <w:t> </w:t>
      </w:r>
      <w:r>
        <w:rPr>
          <w:sz w:val="17"/>
        </w:rPr>
        <w:t>karşı</w:t>
      </w:r>
      <w:r>
        <w:rPr>
          <w:spacing w:val="-18"/>
          <w:sz w:val="17"/>
        </w:rPr>
        <w:t> </w:t>
      </w:r>
      <w:r>
        <w:rPr>
          <w:sz w:val="17"/>
        </w:rPr>
        <w:t>darbe</w:t>
      </w:r>
      <w:r>
        <w:rPr>
          <w:spacing w:val="-18"/>
          <w:sz w:val="17"/>
        </w:rPr>
        <w:t> </w:t>
      </w:r>
      <w:r>
        <w:rPr>
          <w:sz w:val="17"/>
        </w:rPr>
        <w:t>girişiminde</w:t>
      </w:r>
      <w:r>
        <w:rPr>
          <w:spacing w:val="-18"/>
          <w:sz w:val="17"/>
        </w:rPr>
        <w:t> </w:t>
      </w:r>
      <w:r>
        <w:rPr>
          <w:sz w:val="17"/>
        </w:rPr>
        <w:t>bulundular</w:t>
      </w:r>
      <w:r>
        <w:rPr>
          <w:spacing w:val="-18"/>
          <w:sz w:val="17"/>
        </w:rPr>
        <w:t> </w:t>
      </w:r>
      <w:r>
        <w:rPr>
          <w:sz w:val="17"/>
        </w:rPr>
        <w:t>ve</w:t>
      </w:r>
      <w:r>
        <w:rPr>
          <w:spacing w:val="-18"/>
          <w:sz w:val="17"/>
        </w:rPr>
        <w:t> </w:t>
      </w:r>
      <w:r>
        <w:rPr>
          <w:sz w:val="17"/>
        </w:rPr>
        <w:t>hükümet</w:t>
      </w:r>
      <w:r>
        <w:rPr>
          <w:spacing w:val="-18"/>
          <w:sz w:val="17"/>
        </w:rPr>
        <w:t> </w:t>
      </w:r>
      <w:r>
        <w:rPr>
          <w:sz w:val="17"/>
        </w:rPr>
        <w:t>üyeleri </w:t>
      </w:r>
      <w:r>
        <w:rPr>
          <w:spacing w:val="-4"/>
          <w:sz w:val="17"/>
        </w:rPr>
        <w:t>Berlin’den</w:t>
      </w:r>
      <w:r>
        <w:rPr>
          <w:spacing w:val="-17"/>
          <w:sz w:val="17"/>
        </w:rPr>
        <w:t> </w:t>
      </w:r>
      <w:r>
        <w:rPr>
          <w:sz w:val="17"/>
        </w:rPr>
        <w:t>kaçmak</w:t>
      </w:r>
      <w:r>
        <w:rPr>
          <w:spacing w:val="-16"/>
          <w:sz w:val="17"/>
        </w:rPr>
        <w:t> </w:t>
      </w:r>
      <w:r>
        <w:rPr>
          <w:sz w:val="17"/>
        </w:rPr>
        <w:t>zorunda</w:t>
      </w:r>
      <w:r>
        <w:rPr>
          <w:spacing w:val="-17"/>
          <w:sz w:val="17"/>
        </w:rPr>
        <w:t> </w:t>
      </w:r>
      <w:r>
        <w:rPr>
          <w:sz w:val="17"/>
        </w:rPr>
        <w:t>kaldı.</w:t>
      </w:r>
      <w:r>
        <w:rPr>
          <w:spacing w:val="-16"/>
          <w:sz w:val="17"/>
        </w:rPr>
        <w:t> </w:t>
      </w:r>
      <w:r>
        <w:rPr>
          <w:sz w:val="17"/>
        </w:rPr>
        <w:t>Sosyal</w:t>
      </w:r>
      <w:r>
        <w:rPr>
          <w:spacing w:val="-16"/>
          <w:sz w:val="17"/>
        </w:rPr>
        <w:t> </w:t>
      </w:r>
      <w:r>
        <w:rPr>
          <w:sz w:val="17"/>
        </w:rPr>
        <w:t>demokrat</w:t>
      </w:r>
      <w:r>
        <w:rPr>
          <w:spacing w:val="-17"/>
          <w:sz w:val="17"/>
        </w:rPr>
        <w:t> </w:t>
      </w:r>
      <w:r>
        <w:rPr>
          <w:sz w:val="17"/>
        </w:rPr>
        <w:t>liderlik,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Kapp </w:t>
      </w:r>
      <w:r>
        <w:rPr>
          <w:sz w:val="17"/>
        </w:rPr>
        <w:t>darbesi</w:t>
      </w:r>
      <w:r>
        <w:rPr>
          <w:spacing w:val="-30"/>
          <w:sz w:val="17"/>
        </w:rPr>
        <w:t> </w:t>
      </w:r>
      <w:r>
        <w:rPr>
          <w:sz w:val="17"/>
        </w:rPr>
        <w:t>adı</w:t>
      </w:r>
      <w:r>
        <w:rPr>
          <w:spacing w:val="-30"/>
          <w:sz w:val="17"/>
        </w:rPr>
        <w:t> </w:t>
      </w:r>
      <w:r>
        <w:rPr>
          <w:sz w:val="17"/>
        </w:rPr>
        <w:t>verilen</w:t>
      </w:r>
      <w:r>
        <w:rPr>
          <w:spacing w:val="-30"/>
          <w:sz w:val="17"/>
        </w:rPr>
        <w:t> </w:t>
      </w:r>
      <w:r>
        <w:rPr>
          <w:sz w:val="17"/>
        </w:rPr>
        <w:t>bu</w:t>
      </w:r>
      <w:r>
        <w:rPr>
          <w:spacing w:val="-29"/>
          <w:sz w:val="17"/>
        </w:rPr>
        <w:t> </w:t>
      </w:r>
      <w:r>
        <w:rPr>
          <w:sz w:val="17"/>
        </w:rPr>
        <w:t>girişim</w:t>
      </w:r>
      <w:r>
        <w:rPr>
          <w:spacing w:val="-30"/>
          <w:sz w:val="17"/>
        </w:rPr>
        <w:t> </w:t>
      </w:r>
      <w:r>
        <w:rPr>
          <w:sz w:val="17"/>
        </w:rPr>
        <w:t>karşısında</w:t>
      </w:r>
      <w:r>
        <w:rPr>
          <w:spacing w:val="-30"/>
          <w:sz w:val="17"/>
        </w:rPr>
        <w:t> </w:t>
      </w:r>
      <w:r>
        <w:rPr>
          <w:sz w:val="17"/>
        </w:rPr>
        <w:t>çaresiz</w:t>
      </w:r>
      <w:r>
        <w:rPr>
          <w:spacing w:val="-29"/>
          <w:sz w:val="17"/>
        </w:rPr>
        <w:t> </w:t>
      </w:r>
      <w:r>
        <w:rPr>
          <w:sz w:val="17"/>
        </w:rPr>
        <w:t>kalmıştı:</w:t>
      </w:r>
      <w:r>
        <w:rPr>
          <w:spacing w:val="-30"/>
          <w:sz w:val="17"/>
        </w:rPr>
        <w:t> </w:t>
      </w:r>
      <w:r>
        <w:rPr>
          <w:sz w:val="17"/>
        </w:rPr>
        <w:t>Sola</w:t>
      </w:r>
      <w:r>
        <w:rPr>
          <w:spacing w:val="-30"/>
          <w:sz w:val="17"/>
        </w:rPr>
        <w:t> </w:t>
      </w:r>
      <w:r>
        <w:rPr>
          <w:spacing w:val="-3"/>
          <w:sz w:val="17"/>
        </w:rPr>
        <w:t>karşı </w:t>
      </w:r>
      <w:r>
        <w:rPr>
          <w:sz w:val="17"/>
        </w:rPr>
        <w:t>verdiği</w:t>
      </w:r>
      <w:r>
        <w:rPr>
          <w:spacing w:val="-10"/>
          <w:sz w:val="17"/>
        </w:rPr>
        <w:t> </w:t>
      </w:r>
      <w:r>
        <w:rPr>
          <w:sz w:val="17"/>
        </w:rPr>
        <w:t>savaşta</w:t>
      </w:r>
      <w:r>
        <w:rPr>
          <w:spacing w:val="-11"/>
          <w:sz w:val="17"/>
        </w:rPr>
        <w:t> </w:t>
      </w:r>
      <w:r>
        <w:rPr>
          <w:sz w:val="17"/>
        </w:rPr>
        <w:t>dayandığı</w:t>
      </w:r>
      <w:r>
        <w:rPr>
          <w:spacing w:val="-10"/>
          <w:sz w:val="17"/>
        </w:rPr>
        <w:t> </w:t>
      </w:r>
      <w:r>
        <w:rPr>
          <w:sz w:val="17"/>
        </w:rPr>
        <w:t>ordu</w:t>
      </w:r>
      <w:r>
        <w:rPr>
          <w:spacing w:val="-10"/>
          <w:sz w:val="17"/>
        </w:rPr>
        <w:t> </w:t>
      </w:r>
      <w:r>
        <w:rPr>
          <w:sz w:val="17"/>
        </w:rPr>
        <w:t>aygıtı,</w:t>
      </w:r>
      <w:r>
        <w:rPr>
          <w:spacing w:val="-10"/>
          <w:sz w:val="17"/>
        </w:rPr>
        <w:t> </w:t>
      </w:r>
      <w:r>
        <w:rPr>
          <w:sz w:val="17"/>
        </w:rPr>
        <w:t>sağa</w:t>
      </w:r>
      <w:r>
        <w:rPr>
          <w:spacing w:val="-10"/>
          <w:sz w:val="17"/>
        </w:rPr>
        <w:t> </w:t>
      </w:r>
      <w:r>
        <w:rPr>
          <w:sz w:val="17"/>
        </w:rPr>
        <w:t>karşı</w:t>
      </w:r>
      <w:r>
        <w:rPr>
          <w:spacing w:val="-10"/>
          <w:sz w:val="17"/>
        </w:rPr>
        <w:t> </w:t>
      </w:r>
      <w:r>
        <w:rPr>
          <w:sz w:val="17"/>
        </w:rPr>
        <w:t>vereceği</w:t>
      </w:r>
      <w:r>
        <w:rPr>
          <w:spacing w:val="-10"/>
          <w:sz w:val="17"/>
        </w:rPr>
        <w:t> </w:t>
      </w:r>
      <w:r>
        <w:rPr>
          <w:sz w:val="17"/>
        </w:rPr>
        <w:t>savaşta onun</w:t>
      </w:r>
      <w:r>
        <w:rPr>
          <w:spacing w:val="-28"/>
          <w:sz w:val="17"/>
        </w:rPr>
        <w:t> </w:t>
      </w:r>
      <w:r>
        <w:rPr>
          <w:sz w:val="17"/>
        </w:rPr>
        <w:t>yanında</w:t>
      </w:r>
      <w:r>
        <w:rPr>
          <w:spacing w:val="-28"/>
          <w:sz w:val="17"/>
        </w:rPr>
        <w:t> </w:t>
      </w:r>
      <w:r>
        <w:rPr>
          <w:sz w:val="17"/>
        </w:rPr>
        <w:t>yer</w:t>
      </w:r>
      <w:r>
        <w:rPr>
          <w:spacing w:val="-28"/>
          <w:sz w:val="17"/>
        </w:rPr>
        <w:t> </w:t>
      </w:r>
      <w:r>
        <w:rPr>
          <w:sz w:val="17"/>
        </w:rPr>
        <w:t>almayı</w:t>
      </w:r>
      <w:r>
        <w:rPr>
          <w:spacing w:val="-28"/>
          <w:sz w:val="17"/>
        </w:rPr>
        <w:t> </w:t>
      </w:r>
      <w:r>
        <w:rPr>
          <w:sz w:val="17"/>
        </w:rPr>
        <w:t>reddediyordu:</w:t>
      </w:r>
      <w:r>
        <w:rPr>
          <w:spacing w:val="-28"/>
          <w:sz w:val="17"/>
        </w:rPr>
        <w:t> </w:t>
      </w:r>
      <w:r>
        <w:rPr>
          <w:sz w:val="17"/>
        </w:rPr>
        <w:t>“Reichswehr,</w:t>
      </w:r>
      <w:r>
        <w:rPr>
          <w:spacing w:val="-27"/>
          <w:sz w:val="17"/>
        </w:rPr>
        <w:t> </w:t>
      </w:r>
      <w:r>
        <w:rPr>
          <w:sz w:val="17"/>
        </w:rPr>
        <w:t>Reichsweh- r’e</w:t>
      </w:r>
      <w:r>
        <w:rPr>
          <w:spacing w:val="-9"/>
          <w:sz w:val="17"/>
        </w:rPr>
        <w:t> </w:t>
      </w:r>
      <w:r>
        <w:rPr>
          <w:sz w:val="17"/>
        </w:rPr>
        <w:t>ateş</w:t>
      </w:r>
      <w:r>
        <w:rPr>
          <w:spacing w:val="-8"/>
          <w:sz w:val="17"/>
        </w:rPr>
        <w:t> </w:t>
      </w:r>
      <w:r>
        <w:rPr>
          <w:sz w:val="17"/>
        </w:rPr>
        <w:t>etmez!”</w:t>
      </w:r>
      <w:r>
        <w:rPr>
          <w:spacing w:val="-8"/>
          <w:sz w:val="17"/>
        </w:rPr>
        <w:t> </w:t>
      </w:r>
      <w:r>
        <w:rPr>
          <w:sz w:val="17"/>
        </w:rPr>
        <w:t>diyordu</w:t>
      </w:r>
      <w:r>
        <w:rPr>
          <w:spacing w:val="-9"/>
          <w:sz w:val="17"/>
        </w:rPr>
        <w:t> </w:t>
      </w:r>
      <w:r>
        <w:rPr>
          <w:sz w:val="17"/>
        </w:rPr>
        <w:t>Kurmay</w:t>
      </w:r>
      <w:r>
        <w:rPr>
          <w:spacing w:val="-8"/>
          <w:sz w:val="17"/>
        </w:rPr>
        <w:t> </w:t>
      </w:r>
      <w:r>
        <w:rPr>
          <w:sz w:val="17"/>
        </w:rPr>
        <w:t>Başkanı</w:t>
      </w:r>
      <w:r>
        <w:rPr>
          <w:spacing w:val="-8"/>
          <w:sz w:val="17"/>
        </w:rPr>
        <w:t> </w:t>
      </w:r>
      <w:r>
        <w:rPr>
          <w:sz w:val="17"/>
        </w:rPr>
        <w:t>Hans</w:t>
      </w:r>
      <w:r>
        <w:rPr>
          <w:spacing w:val="-8"/>
          <w:sz w:val="17"/>
        </w:rPr>
        <w:t> </w:t>
      </w:r>
      <w:r>
        <w:rPr>
          <w:sz w:val="17"/>
        </w:rPr>
        <w:t>von</w:t>
      </w:r>
      <w:r>
        <w:rPr>
          <w:spacing w:val="-9"/>
          <w:sz w:val="17"/>
        </w:rPr>
        <w:t> </w:t>
      </w:r>
      <w:r>
        <w:rPr>
          <w:sz w:val="17"/>
        </w:rPr>
        <w:t>Seeckt.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20" w:space="40"/>
            <w:col w:w="5730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2" w:firstLine="283"/>
        <w:jc w:val="both"/>
      </w:pPr>
      <w:r>
        <w:rPr/>
        <w:t>Son yıllarda </w:t>
      </w:r>
      <w:r>
        <w:rPr>
          <w:spacing w:val="-4"/>
        </w:rPr>
        <w:t>Mısır’da </w:t>
      </w:r>
      <w:r>
        <w:rPr/>
        <w:t>darbe, </w:t>
      </w:r>
      <w:r>
        <w:rPr>
          <w:spacing w:val="-4"/>
        </w:rPr>
        <w:t>Bolivya’da </w:t>
      </w:r>
      <w:r>
        <w:rPr/>
        <w:t>darbe,</w:t>
      </w:r>
      <w:r>
        <w:rPr>
          <w:spacing w:val="-17"/>
        </w:rPr>
        <w:t> </w:t>
      </w:r>
      <w:r>
        <w:rPr>
          <w:spacing w:val="-8"/>
        </w:rPr>
        <w:t>Ve- </w:t>
      </w:r>
      <w:r>
        <w:rPr>
          <w:w w:val="95"/>
        </w:rPr>
        <w:t>nezuela ve </w:t>
      </w:r>
      <w:r>
        <w:rPr>
          <w:spacing w:val="-5"/>
          <w:w w:val="95"/>
        </w:rPr>
        <w:t>Türkiye’de </w:t>
      </w:r>
      <w:r>
        <w:rPr>
          <w:w w:val="95"/>
        </w:rPr>
        <w:t>darbe girişimleri yaşandı.</w:t>
      </w:r>
      <w:r>
        <w:rPr>
          <w:spacing w:val="-21"/>
          <w:w w:val="95"/>
        </w:rPr>
        <w:t> </w:t>
      </w:r>
      <w:r>
        <w:rPr>
          <w:w w:val="95"/>
        </w:rPr>
        <w:t>Sayısız </w:t>
      </w:r>
      <w:r>
        <w:rPr/>
        <w:t>gösteri,</w:t>
      </w:r>
      <w:r>
        <w:rPr>
          <w:spacing w:val="-25"/>
        </w:rPr>
        <w:t> </w:t>
      </w:r>
      <w:r>
        <w:rPr/>
        <w:t>ordu</w:t>
      </w:r>
      <w:r>
        <w:rPr>
          <w:spacing w:val="-25"/>
        </w:rPr>
        <w:t> </w:t>
      </w:r>
      <w:r>
        <w:rPr/>
        <w:t>güçlerinin</w:t>
      </w:r>
      <w:r>
        <w:rPr>
          <w:spacing w:val="-25"/>
        </w:rPr>
        <w:t> </w:t>
      </w:r>
      <w:r>
        <w:rPr/>
        <w:t>şiddetiyle</w:t>
      </w:r>
      <w:r>
        <w:rPr>
          <w:spacing w:val="-25"/>
        </w:rPr>
        <w:t> </w:t>
      </w:r>
      <w:r>
        <w:rPr/>
        <w:t>dağıtıldı.</w:t>
      </w:r>
      <w:r>
        <w:rPr>
          <w:spacing w:val="-25"/>
        </w:rPr>
        <w:t> </w:t>
      </w:r>
      <w:r>
        <w:rPr/>
        <w:t>Kapitalist </w:t>
      </w:r>
      <w:r>
        <w:rPr>
          <w:w w:val="95"/>
        </w:rPr>
        <w:t>devletin işçiler tarafından devralınmayacağı, kısacası, </w:t>
      </w:r>
      <w:r>
        <w:rPr/>
        <w:t>mevcut</w:t>
      </w:r>
      <w:r>
        <w:rPr>
          <w:spacing w:val="-35"/>
        </w:rPr>
        <w:t> </w:t>
      </w:r>
      <w:r>
        <w:rPr/>
        <w:t>devlet</w:t>
      </w:r>
      <w:r>
        <w:rPr>
          <w:spacing w:val="-35"/>
        </w:rPr>
        <w:t> </w:t>
      </w:r>
      <w:r>
        <w:rPr/>
        <w:t>aygıtının</w:t>
      </w:r>
      <w:r>
        <w:rPr>
          <w:spacing w:val="-34"/>
        </w:rPr>
        <w:t> </w:t>
      </w:r>
      <w:r>
        <w:rPr/>
        <w:t>işçiler</w:t>
      </w:r>
      <w:r>
        <w:rPr>
          <w:spacing w:val="-35"/>
        </w:rPr>
        <w:t> </w:t>
      </w:r>
      <w:r>
        <w:rPr/>
        <w:t>lehine</w:t>
      </w:r>
      <w:r>
        <w:rPr>
          <w:spacing w:val="-35"/>
        </w:rPr>
        <w:t> </w:t>
      </w:r>
      <w:r>
        <w:rPr/>
        <w:t>demokratikleşti- rilemeyeceği,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azından</w:t>
      </w:r>
      <w:r>
        <w:rPr>
          <w:spacing w:val="-39"/>
        </w:rPr>
        <w:t> </w:t>
      </w:r>
      <w:r>
        <w:rPr/>
        <w:t>1871</w:t>
      </w:r>
      <w:r>
        <w:rPr>
          <w:spacing w:val="-40"/>
        </w:rPr>
        <w:t> </w:t>
      </w:r>
      <w:r>
        <w:rPr>
          <w:spacing w:val="-4"/>
        </w:rPr>
        <w:t>Paris</w:t>
      </w:r>
      <w:r>
        <w:rPr>
          <w:spacing w:val="-39"/>
        </w:rPr>
        <w:t> </w:t>
      </w:r>
      <w:r>
        <w:rPr>
          <w:spacing w:val="-4"/>
        </w:rPr>
        <w:t>Komünü’nden</w:t>
      </w:r>
      <w:r>
        <w:rPr>
          <w:spacing w:val="-40"/>
        </w:rPr>
        <w:t> </w:t>
      </w:r>
      <w:r>
        <w:rPr/>
        <w:t>beri </w:t>
      </w:r>
      <w:r>
        <w:rPr>
          <w:spacing w:val="-3"/>
        </w:rPr>
        <w:t>biliniyor.</w:t>
      </w:r>
      <w:r>
        <w:rPr>
          <w:spacing w:val="-38"/>
        </w:rPr>
        <w:t> </w:t>
      </w:r>
      <w:r>
        <w:rPr/>
        <w:t>Engels’in,</w:t>
      </w:r>
      <w:r>
        <w:rPr>
          <w:spacing w:val="-37"/>
        </w:rPr>
        <w:t> </w:t>
      </w:r>
      <w:r>
        <w:rPr>
          <w:spacing w:val="-3"/>
        </w:rPr>
        <w:t>Marx’ın</w:t>
      </w:r>
      <w:r>
        <w:rPr>
          <w:spacing w:val="-37"/>
        </w:rPr>
        <w:t> </w:t>
      </w:r>
      <w:r>
        <w:rPr>
          <w:spacing w:val="-3"/>
        </w:rPr>
        <w:t>Paris</w:t>
      </w:r>
      <w:r>
        <w:rPr>
          <w:spacing w:val="-37"/>
        </w:rPr>
        <w:t> </w:t>
      </w:r>
      <w:r>
        <w:rPr/>
        <w:t>Komünü</w:t>
      </w:r>
      <w:r>
        <w:rPr>
          <w:spacing w:val="-37"/>
        </w:rPr>
        <w:t> </w:t>
      </w:r>
      <w:r>
        <w:rPr/>
        <w:t>hakkındaki müthiş</w:t>
      </w:r>
      <w:r>
        <w:rPr>
          <w:spacing w:val="-36"/>
        </w:rPr>
        <w:t> </w:t>
      </w:r>
      <w:r>
        <w:rPr/>
        <w:t>kitabına</w:t>
      </w:r>
      <w:r>
        <w:rPr>
          <w:spacing w:val="-35"/>
        </w:rPr>
        <w:t> </w:t>
      </w:r>
      <w:r>
        <w:rPr/>
        <w:t>yirmi</w:t>
      </w:r>
      <w:r>
        <w:rPr>
          <w:spacing w:val="-35"/>
        </w:rPr>
        <w:t> </w:t>
      </w:r>
      <w:r>
        <w:rPr/>
        <w:t>yıl</w:t>
      </w:r>
      <w:r>
        <w:rPr>
          <w:spacing w:val="-35"/>
        </w:rPr>
        <w:t> </w:t>
      </w:r>
      <w:r>
        <w:rPr/>
        <w:t>sonra</w:t>
      </w:r>
      <w:r>
        <w:rPr>
          <w:spacing w:val="-36"/>
        </w:rPr>
        <w:t> </w:t>
      </w:r>
      <w:r>
        <w:rPr/>
        <w:t>yazdığı</w:t>
      </w:r>
      <w:r>
        <w:rPr>
          <w:spacing w:val="-35"/>
        </w:rPr>
        <w:t> </w:t>
      </w:r>
      <w:r>
        <w:rPr>
          <w:spacing w:val="-5"/>
        </w:rPr>
        <w:t>Önsöz’de</w:t>
      </w:r>
      <w:r>
        <w:rPr>
          <w:spacing w:val="-35"/>
        </w:rPr>
        <w:t> </w:t>
      </w:r>
      <w:r>
        <w:rPr/>
        <w:t>dediği </w:t>
      </w:r>
      <w:r>
        <w:rPr>
          <w:w w:val="95"/>
        </w:rPr>
        <w:t>gibi;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“Komün</w:t>
      </w:r>
      <w:r>
        <w:rPr>
          <w:spacing w:val="-14"/>
          <w:w w:val="95"/>
        </w:rPr>
        <w:t> </w:t>
      </w:r>
      <w:r>
        <w:rPr>
          <w:w w:val="95"/>
        </w:rPr>
        <w:t>ta</w:t>
      </w:r>
      <w:r>
        <w:rPr>
          <w:spacing w:val="-14"/>
          <w:w w:val="95"/>
        </w:rPr>
        <w:t> </w:t>
      </w:r>
      <w:r>
        <w:rPr>
          <w:w w:val="95"/>
        </w:rPr>
        <w:t>başlangıçta</w:t>
      </w:r>
      <w:r>
        <w:rPr>
          <w:spacing w:val="-13"/>
          <w:w w:val="95"/>
        </w:rPr>
        <w:t> </w:t>
      </w:r>
      <w:r>
        <w:rPr>
          <w:w w:val="95"/>
        </w:rPr>
        <w:t>işçi</w:t>
      </w:r>
      <w:r>
        <w:rPr>
          <w:spacing w:val="-14"/>
          <w:w w:val="95"/>
        </w:rPr>
        <w:t> </w:t>
      </w:r>
      <w:r>
        <w:rPr>
          <w:w w:val="95"/>
        </w:rPr>
        <w:t>sınıfının</w:t>
      </w:r>
      <w:r>
        <w:rPr>
          <w:spacing w:val="-14"/>
          <w:w w:val="95"/>
        </w:rPr>
        <w:t> </w:t>
      </w:r>
      <w:r>
        <w:rPr>
          <w:w w:val="95"/>
        </w:rPr>
        <w:t>başa</w:t>
      </w:r>
      <w:r>
        <w:rPr>
          <w:spacing w:val="-14"/>
          <w:w w:val="95"/>
        </w:rPr>
        <w:t> </w:t>
      </w:r>
      <w:r>
        <w:rPr>
          <w:w w:val="95"/>
        </w:rPr>
        <w:t>geçtikten </w:t>
      </w:r>
      <w:r>
        <w:rPr>
          <w:spacing w:val="2"/>
        </w:rPr>
        <w:t>sonra eski devlet mekanizmasını sürdürmeyeceğini </w:t>
      </w:r>
      <w:r>
        <w:rPr/>
        <w:t>görmek</w:t>
      </w:r>
      <w:r>
        <w:rPr>
          <w:spacing w:val="-13"/>
        </w:rPr>
        <w:t> </w:t>
      </w:r>
      <w:r>
        <w:rPr/>
        <w:t>zorunda</w:t>
      </w:r>
      <w:r>
        <w:rPr>
          <w:spacing w:val="-12"/>
        </w:rPr>
        <w:t> </w:t>
      </w:r>
      <w:r>
        <w:rPr/>
        <w:t>kaldı.”</w:t>
      </w:r>
      <w:r>
        <w:rPr>
          <w:position w:val="7"/>
          <w:sz w:val="13"/>
        </w:rPr>
        <w:t>32</w:t>
      </w:r>
      <w:r>
        <w:rPr>
          <w:spacing w:val="10"/>
          <w:position w:val="7"/>
          <w:sz w:val="13"/>
        </w:rPr>
        <w:t> </w:t>
      </w:r>
      <w:r>
        <w:rPr/>
        <w:t>Sadece</w:t>
      </w:r>
      <w:r>
        <w:rPr>
          <w:spacing w:val="-12"/>
        </w:rPr>
        <w:t> </w:t>
      </w:r>
      <w:r>
        <w:rPr/>
        <w:t>darbe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değil,</w:t>
      </w:r>
      <w:r>
        <w:rPr>
          <w:spacing w:val="-12"/>
        </w:rPr>
        <w:t> </w:t>
      </w:r>
      <w:r>
        <w:rPr>
          <w:spacing w:val="-3"/>
        </w:rPr>
        <w:t>ege- </w:t>
      </w:r>
      <w:r>
        <w:rPr/>
        <w:t>men sınıfın varoluşunu korumak için geliştirdiği</w:t>
      </w:r>
      <w:r>
        <w:rPr>
          <w:spacing w:val="-16"/>
        </w:rPr>
        <w:t> </w:t>
      </w:r>
      <w:r>
        <w:rPr/>
        <w:t>her bir hamleye karşı, ezilenler lehine hamle belirlemek ve</w:t>
      </w:r>
      <w:r>
        <w:rPr>
          <w:spacing w:val="-8"/>
        </w:rPr>
        <w:t> </w:t>
      </w:r>
      <w:r>
        <w:rPr/>
        <w:t>ezilen</w:t>
      </w:r>
      <w:r>
        <w:rPr>
          <w:spacing w:val="-8"/>
        </w:rPr>
        <w:t> </w:t>
      </w:r>
      <w:r>
        <w:rPr/>
        <w:t>çoğunluğun</w:t>
      </w:r>
      <w:r>
        <w:rPr>
          <w:spacing w:val="-7"/>
        </w:rPr>
        <w:t> </w:t>
      </w:r>
      <w:r>
        <w:rPr/>
        <w:t>desteğini</w:t>
      </w:r>
      <w:r>
        <w:rPr>
          <w:spacing w:val="-8"/>
        </w:rPr>
        <w:t> </w:t>
      </w:r>
      <w:r>
        <w:rPr/>
        <w:t>kazanmak,</w:t>
      </w:r>
      <w:r>
        <w:rPr>
          <w:spacing w:val="-7"/>
        </w:rPr>
        <w:t> </w:t>
      </w:r>
      <w:r>
        <w:rPr/>
        <w:t>güncel</w:t>
      </w:r>
      <w:r>
        <w:rPr>
          <w:spacing w:val="-8"/>
        </w:rPr>
        <w:t> </w:t>
      </w:r>
      <w:r>
        <w:rPr>
          <w:spacing w:val="-5"/>
        </w:rPr>
        <w:t>bir </w:t>
      </w:r>
      <w:r>
        <w:rPr/>
        <w:t>sorun olarak duruyor</w:t>
      </w:r>
      <w:r>
        <w:rPr>
          <w:spacing w:val="-7"/>
        </w:rPr>
        <w:t> </w:t>
      </w:r>
      <w:r>
        <w:rPr/>
        <w:t>karşımızda.</w:t>
      </w:r>
    </w:p>
    <w:p>
      <w:pPr>
        <w:pStyle w:val="BodyText"/>
        <w:spacing w:line="235" w:lineRule="auto" w:before="189"/>
        <w:ind w:left="693" w:firstLine="283"/>
        <w:jc w:val="both"/>
      </w:pPr>
      <w:r>
        <w:rPr/>
        <w:t>Bu</w:t>
      </w:r>
      <w:r>
        <w:rPr>
          <w:spacing w:val="-36"/>
        </w:rPr>
        <w:t> </w:t>
      </w:r>
      <w:r>
        <w:rPr/>
        <w:t>yüzden,</w:t>
      </w:r>
      <w:r>
        <w:rPr>
          <w:spacing w:val="-36"/>
        </w:rPr>
        <w:t> </w:t>
      </w:r>
      <w:r>
        <w:rPr/>
        <w:t>onun</w:t>
      </w:r>
      <w:r>
        <w:rPr>
          <w:spacing w:val="-35"/>
        </w:rPr>
        <w:t> </w:t>
      </w:r>
      <w:r>
        <w:rPr/>
        <w:t>temel</w:t>
      </w:r>
      <w:r>
        <w:rPr>
          <w:spacing w:val="-36"/>
        </w:rPr>
        <w:t> </w:t>
      </w:r>
      <w:r>
        <w:rPr/>
        <w:t>eserlerinin,</w:t>
      </w:r>
      <w:r>
        <w:rPr>
          <w:spacing w:val="-36"/>
        </w:rPr>
        <w:t> </w:t>
      </w:r>
      <w:r>
        <w:rPr/>
        <w:t>genç</w:t>
      </w:r>
      <w:r>
        <w:rPr>
          <w:spacing w:val="-35"/>
        </w:rPr>
        <w:t> </w:t>
      </w:r>
      <w:r>
        <w:rPr/>
        <w:t>kuşakların hiçbir şekilde tanımadıkları, hatırlamadıkları</w:t>
      </w:r>
      <w:r>
        <w:rPr>
          <w:spacing w:val="-30"/>
        </w:rPr>
        <w:t> </w:t>
      </w:r>
      <w:r>
        <w:rPr/>
        <w:t>bürok- ratik ve donuk SSCB’ye ilham verdiğini düşünerek </w:t>
      </w:r>
      <w:r>
        <w:rPr>
          <w:spacing w:val="-5"/>
        </w:rPr>
        <w:t>Lenin’den</w:t>
      </w:r>
      <w:r>
        <w:rPr>
          <w:spacing w:val="-33"/>
        </w:rPr>
        <w:t> </w:t>
      </w:r>
      <w:r>
        <w:rPr/>
        <w:t>kaçmaktan</w:t>
      </w:r>
      <w:r>
        <w:rPr>
          <w:spacing w:val="-32"/>
        </w:rPr>
        <w:t> </w:t>
      </w:r>
      <w:r>
        <w:rPr/>
        <w:t>kaçınmak</w:t>
      </w:r>
      <w:r>
        <w:rPr>
          <w:spacing w:val="-32"/>
        </w:rPr>
        <w:t> </w:t>
      </w:r>
      <w:r>
        <w:rPr/>
        <w:t>gerekiyor.</w:t>
      </w:r>
      <w:r>
        <w:rPr>
          <w:spacing w:val="-33"/>
        </w:rPr>
        <w:t> </w:t>
      </w:r>
      <w:r>
        <w:rPr/>
        <w:t>Hareketle- rin</w:t>
      </w:r>
      <w:r>
        <w:rPr>
          <w:spacing w:val="-25"/>
        </w:rPr>
        <w:t> </w:t>
      </w:r>
      <w:r>
        <w:rPr/>
        <w:t>kritik</w:t>
      </w:r>
      <w:r>
        <w:rPr>
          <w:spacing w:val="-24"/>
        </w:rPr>
        <w:t> </w:t>
      </w:r>
      <w:r>
        <w:rPr/>
        <w:t>karar</w:t>
      </w:r>
      <w:r>
        <w:rPr>
          <w:spacing w:val="-24"/>
        </w:rPr>
        <w:t> </w:t>
      </w:r>
      <w:r>
        <w:rPr/>
        <w:t>anları</w:t>
      </w:r>
      <w:r>
        <w:rPr>
          <w:spacing w:val="-24"/>
        </w:rPr>
        <w:t> </w:t>
      </w:r>
      <w:r>
        <w:rPr/>
        <w:t>geldiğinde,</w:t>
      </w:r>
      <w:r>
        <w:rPr>
          <w:spacing w:val="-24"/>
        </w:rPr>
        <w:t> </w:t>
      </w:r>
      <w:r>
        <w:rPr/>
        <w:t>kitleleri</w:t>
      </w:r>
      <w:r>
        <w:rPr>
          <w:spacing w:val="-24"/>
        </w:rPr>
        <w:t> </w:t>
      </w:r>
      <w:r>
        <w:rPr/>
        <w:t>ikna</w:t>
      </w:r>
      <w:r>
        <w:rPr>
          <w:spacing w:val="-24"/>
        </w:rPr>
        <w:t> </w:t>
      </w:r>
      <w:r>
        <w:rPr/>
        <w:t>edecek aktivistler o an çıkmayacak sahneye. Yıllarca süren mücadele içinde şekillenen, hareketin her kuşaktan aktivistinin</w:t>
      </w:r>
      <w:r>
        <w:rPr>
          <w:spacing w:val="-30"/>
        </w:rPr>
        <w:t> </w:t>
      </w:r>
      <w:r>
        <w:rPr/>
        <w:t>hafızasında</w:t>
      </w:r>
      <w:r>
        <w:rPr>
          <w:spacing w:val="-29"/>
        </w:rPr>
        <w:t> </w:t>
      </w:r>
      <w:r>
        <w:rPr/>
        <w:t>yer</w:t>
      </w:r>
      <w:r>
        <w:rPr>
          <w:spacing w:val="-29"/>
        </w:rPr>
        <w:t> </w:t>
      </w:r>
      <w:r>
        <w:rPr/>
        <w:t>edinenler,</w:t>
      </w:r>
      <w:r>
        <w:rPr>
          <w:spacing w:val="-29"/>
        </w:rPr>
        <w:t> </w:t>
      </w:r>
      <w:r>
        <w:rPr/>
        <w:t>doğru</w:t>
      </w:r>
      <w:r>
        <w:rPr>
          <w:spacing w:val="-29"/>
        </w:rPr>
        <w:t> </w:t>
      </w:r>
      <w:r>
        <w:rPr/>
        <w:t>fikirlerin hareketin fikirleri olmasını sağlayacak bir ikna</w:t>
      </w:r>
      <w:r>
        <w:rPr>
          <w:spacing w:val="-36"/>
        </w:rPr>
        <w:t> </w:t>
      </w:r>
      <w:r>
        <w:rPr/>
        <w:t>ağını devreye</w:t>
      </w:r>
      <w:r>
        <w:rPr>
          <w:spacing w:val="-3"/>
        </w:rPr>
        <w:t> </w:t>
      </w:r>
      <w:r>
        <w:rPr/>
        <w:t>sokabilirler.</w:t>
      </w:r>
    </w:p>
    <w:p>
      <w:pPr>
        <w:pStyle w:val="BodyText"/>
        <w:spacing w:line="237" w:lineRule="auto" w:before="181"/>
        <w:ind w:left="693" w:firstLine="283"/>
        <w:jc w:val="both"/>
      </w:pPr>
      <w:r>
        <w:rPr>
          <w:w w:val="95"/>
        </w:rPr>
        <w:t>Milyonları</w:t>
      </w:r>
      <w:r>
        <w:rPr>
          <w:spacing w:val="-14"/>
          <w:w w:val="95"/>
        </w:rPr>
        <w:t> </w:t>
      </w:r>
      <w:r>
        <w:rPr>
          <w:w w:val="95"/>
        </w:rPr>
        <w:t>kapsayan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işçi</w:t>
      </w:r>
      <w:r>
        <w:rPr>
          <w:spacing w:val="-13"/>
          <w:w w:val="95"/>
        </w:rPr>
        <w:t> </w:t>
      </w:r>
      <w:r>
        <w:rPr>
          <w:w w:val="95"/>
        </w:rPr>
        <w:t>hareketi,</w:t>
      </w:r>
      <w:r>
        <w:rPr>
          <w:spacing w:val="-14"/>
          <w:w w:val="95"/>
        </w:rPr>
        <w:t> </w:t>
      </w:r>
      <w:r>
        <w:rPr>
          <w:w w:val="95"/>
        </w:rPr>
        <w:t>iklim</w:t>
      </w:r>
      <w:r>
        <w:rPr>
          <w:spacing w:val="-13"/>
          <w:w w:val="95"/>
        </w:rPr>
        <w:t> </w:t>
      </w:r>
      <w:r>
        <w:rPr>
          <w:w w:val="95"/>
        </w:rPr>
        <w:t>hareketi </w:t>
      </w:r>
      <w:r>
        <w:rPr/>
        <w:t>ya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kadın</w:t>
      </w:r>
      <w:r>
        <w:rPr>
          <w:spacing w:val="-26"/>
        </w:rPr>
        <w:t> </w:t>
      </w:r>
      <w:r>
        <w:rPr/>
        <w:t>hareketi,</w:t>
      </w:r>
      <w:r>
        <w:rPr>
          <w:spacing w:val="-25"/>
        </w:rPr>
        <w:t> </w:t>
      </w:r>
      <w:r>
        <w:rPr/>
        <w:t>egemen</w:t>
      </w:r>
      <w:r>
        <w:rPr>
          <w:spacing w:val="-25"/>
        </w:rPr>
        <w:t> </w:t>
      </w:r>
      <w:r>
        <w:rPr/>
        <w:t>sınıf</w:t>
      </w:r>
      <w:r>
        <w:rPr>
          <w:spacing w:val="-26"/>
        </w:rPr>
        <w:t> </w:t>
      </w:r>
      <w:r>
        <w:rPr/>
        <w:t>tarafından</w:t>
      </w:r>
      <w:r>
        <w:rPr>
          <w:spacing w:val="-25"/>
        </w:rPr>
        <w:t> </w:t>
      </w:r>
      <w:r>
        <w:rPr/>
        <w:t>mutlaka </w:t>
      </w:r>
      <w:r>
        <w:rPr>
          <w:w w:val="95"/>
        </w:rPr>
        <w:t>bölünmeye</w:t>
      </w:r>
      <w:r>
        <w:rPr>
          <w:spacing w:val="-12"/>
          <w:w w:val="95"/>
        </w:rPr>
        <w:t> </w:t>
      </w:r>
      <w:r>
        <w:rPr>
          <w:w w:val="95"/>
        </w:rPr>
        <w:t>çalışılacaktır.</w:t>
      </w:r>
      <w:r>
        <w:rPr>
          <w:spacing w:val="-11"/>
          <w:w w:val="95"/>
        </w:rPr>
        <w:t> </w:t>
      </w:r>
      <w:r>
        <w:rPr>
          <w:w w:val="95"/>
        </w:rPr>
        <w:t>Her</w:t>
      </w:r>
      <w:r>
        <w:rPr>
          <w:spacing w:val="-12"/>
          <w:w w:val="95"/>
        </w:rPr>
        <w:t> </w:t>
      </w:r>
      <w:r>
        <w:rPr>
          <w:w w:val="95"/>
        </w:rPr>
        <w:t>hareket,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w w:val="95"/>
        </w:rPr>
        <w:t>hareket</w:t>
      </w:r>
      <w:r>
        <w:rPr>
          <w:spacing w:val="-11"/>
          <w:w w:val="95"/>
        </w:rPr>
        <w:t> </w:t>
      </w:r>
      <w:r>
        <w:rPr>
          <w:w w:val="95"/>
        </w:rPr>
        <w:t>adını </w:t>
      </w:r>
      <w:r>
        <w:rPr/>
        <w:t>alacak</w:t>
      </w:r>
      <w:r>
        <w:rPr>
          <w:spacing w:val="-33"/>
        </w:rPr>
        <w:t> </w:t>
      </w:r>
      <w:r>
        <w:rPr/>
        <w:t>kadar</w:t>
      </w:r>
      <w:r>
        <w:rPr>
          <w:spacing w:val="-33"/>
        </w:rPr>
        <w:t> </w:t>
      </w:r>
      <w:r>
        <w:rPr/>
        <w:t>birleşik</w:t>
      </w:r>
      <w:r>
        <w:rPr>
          <w:spacing w:val="-33"/>
        </w:rPr>
        <w:t> </w:t>
      </w:r>
      <w:r>
        <w:rPr/>
        <w:t>olmasının</w:t>
      </w:r>
      <w:r>
        <w:rPr>
          <w:spacing w:val="-33"/>
        </w:rPr>
        <w:t> </w:t>
      </w:r>
      <w:r>
        <w:rPr/>
        <w:t>yanı</w:t>
      </w:r>
      <w:r>
        <w:rPr>
          <w:spacing w:val="-33"/>
        </w:rPr>
        <w:t> </w:t>
      </w:r>
      <w:r>
        <w:rPr/>
        <w:t>sıra,</w:t>
      </w:r>
      <w:r>
        <w:rPr>
          <w:spacing w:val="-32"/>
        </w:rPr>
        <w:t> </w:t>
      </w:r>
      <w:r>
        <w:rPr/>
        <w:t>hareketin</w:t>
      </w:r>
      <w:r>
        <w:rPr>
          <w:spacing w:val="-33"/>
        </w:rPr>
        <w:t> </w:t>
      </w:r>
      <w:r>
        <w:rPr>
          <w:spacing w:val="-4"/>
        </w:rPr>
        <w:t>ak- </w:t>
      </w:r>
      <w:r>
        <w:rPr>
          <w:w w:val="95"/>
        </w:rPr>
        <w:t>tivistlerinin fikirlerindeki, eğilimlerindeki ve </w:t>
      </w:r>
      <w:r>
        <w:rPr>
          <w:spacing w:val="-3"/>
          <w:w w:val="95"/>
        </w:rPr>
        <w:t>harekete </w:t>
      </w:r>
      <w:r>
        <w:rPr>
          <w:w w:val="95"/>
        </w:rPr>
        <w:t>yön</w:t>
      </w:r>
      <w:r>
        <w:rPr>
          <w:spacing w:val="-14"/>
          <w:w w:val="95"/>
        </w:rPr>
        <w:t> </w:t>
      </w:r>
      <w:r>
        <w:rPr>
          <w:w w:val="95"/>
        </w:rPr>
        <w:t>vermek</w:t>
      </w:r>
      <w:r>
        <w:rPr>
          <w:spacing w:val="-14"/>
          <w:w w:val="95"/>
        </w:rPr>
        <w:t> </w:t>
      </w:r>
      <w:r>
        <w:rPr>
          <w:w w:val="95"/>
        </w:rPr>
        <w:t>konusundaki</w:t>
      </w:r>
      <w:r>
        <w:rPr>
          <w:spacing w:val="-14"/>
          <w:w w:val="95"/>
        </w:rPr>
        <w:t> </w:t>
      </w:r>
      <w:r>
        <w:rPr>
          <w:w w:val="95"/>
        </w:rPr>
        <w:t>pratik</w:t>
      </w:r>
      <w:r>
        <w:rPr>
          <w:spacing w:val="-13"/>
          <w:w w:val="95"/>
        </w:rPr>
        <w:t> </w:t>
      </w:r>
      <w:r>
        <w:rPr>
          <w:w w:val="95"/>
        </w:rPr>
        <w:t>kararlarındaki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farklılık </w:t>
      </w:r>
      <w:r>
        <w:rPr/>
        <w:t>nedeniyle</w:t>
      </w:r>
      <w:r>
        <w:rPr>
          <w:spacing w:val="-33"/>
        </w:rPr>
        <w:t> </w:t>
      </w:r>
      <w:r>
        <w:rPr/>
        <w:t>bölünmüş</w:t>
      </w:r>
      <w:r>
        <w:rPr>
          <w:spacing w:val="-33"/>
        </w:rPr>
        <w:t> </w:t>
      </w:r>
      <w:r>
        <w:rPr/>
        <w:t>olarak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tanımlanabilir.</w:t>
      </w:r>
      <w:r>
        <w:rPr>
          <w:spacing w:val="-33"/>
        </w:rPr>
        <w:t> </w:t>
      </w:r>
      <w:r>
        <w:rPr/>
        <w:t>Egemen sınıflar, hareketleri tam da bu bölünmüş olduğunu </w:t>
      </w:r>
      <w:r>
        <w:rPr>
          <w:w w:val="95"/>
        </w:rPr>
        <w:t>düşündükleri</w:t>
      </w:r>
      <w:r>
        <w:rPr>
          <w:spacing w:val="-11"/>
          <w:w w:val="95"/>
        </w:rPr>
        <w:t> </w:t>
      </w:r>
      <w:r>
        <w:rPr>
          <w:w w:val="95"/>
        </w:rPr>
        <w:t>fay</w:t>
      </w:r>
      <w:r>
        <w:rPr>
          <w:spacing w:val="-10"/>
          <w:w w:val="95"/>
        </w:rPr>
        <w:t> </w:t>
      </w:r>
      <w:r>
        <w:rPr>
          <w:w w:val="95"/>
        </w:rPr>
        <w:t>hatlarından</w:t>
      </w:r>
      <w:r>
        <w:rPr>
          <w:spacing w:val="-10"/>
          <w:w w:val="95"/>
        </w:rPr>
        <w:t> </w:t>
      </w:r>
      <w:r>
        <w:rPr>
          <w:w w:val="95"/>
        </w:rPr>
        <w:t>sarsmaya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çalışırlar.</w:t>
      </w:r>
      <w:r>
        <w:rPr>
          <w:spacing w:val="-10"/>
          <w:w w:val="95"/>
        </w:rPr>
        <w:t> </w:t>
      </w:r>
      <w:r>
        <w:rPr>
          <w:w w:val="95"/>
        </w:rPr>
        <w:t>Bu</w:t>
      </w:r>
      <w:r>
        <w:rPr>
          <w:spacing w:val="-10"/>
          <w:w w:val="95"/>
        </w:rPr>
        <w:t> </w:t>
      </w:r>
      <w:r>
        <w:rPr>
          <w:w w:val="95"/>
        </w:rPr>
        <w:t>fay </w:t>
      </w:r>
      <w:r>
        <w:rPr/>
        <w:t>hatlarının</w:t>
      </w:r>
      <w:r>
        <w:rPr>
          <w:spacing w:val="-23"/>
        </w:rPr>
        <w:t> </w:t>
      </w:r>
      <w:r>
        <w:rPr/>
        <w:t>başında</w:t>
      </w:r>
      <w:r>
        <w:rPr>
          <w:spacing w:val="-22"/>
        </w:rPr>
        <w:t> </w:t>
      </w:r>
      <w:r>
        <w:rPr/>
        <w:t>milliyetçilik</w:t>
      </w:r>
      <w:r>
        <w:rPr>
          <w:spacing w:val="-22"/>
        </w:rPr>
        <w:t> </w:t>
      </w:r>
      <w:r>
        <w:rPr>
          <w:spacing w:val="-3"/>
        </w:rPr>
        <w:t>gelir.</w:t>
      </w:r>
      <w:r>
        <w:rPr>
          <w:spacing w:val="-22"/>
        </w:rPr>
        <w:t> </w:t>
      </w:r>
      <w:r>
        <w:rPr/>
        <w:t>Egemen</w:t>
      </w:r>
      <w:r>
        <w:rPr>
          <w:spacing w:val="-22"/>
        </w:rPr>
        <w:t> </w:t>
      </w:r>
      <w:r>
        <w:rPr/>
        <w:t>sınıflar, bir</w:t>
      </w:r>
      <w:r>
        <w:rPr>
          <w:spacing w:val="-26"/>
        </w:rPr>
        <w:t> </w:t>
      </w:r>
      <w:r>
        <w:rPr/>
        <w:t>hareketi</w:t>
      </w:r>
      <w:r>
        <w:rPr>
          <w:spacing w:val="-25"/>
        </w:rPr>
        <w:t> </w:t>
      </w:r>
      <w:r>
        <w:rPr/>
        <w:t>zayıflatmak</w:t>
      </w:r>
      <w:r>
        <w:rPr>
          <w:spacing w:val="-25"/>
        </w:rPr>
        <w:t> </w:t>
      </w:r>
      <w:r>
        <w:rPr/>
        <w:t>için</w:t>
      </w:r>
      <w:r>
        <w:rPr>
          <w:spacing w:val="-25"/>
        </w:rPr>
        <w:t> </w:t>
      </w:r>
      <w:r>
        <w:rPr>
          <w:spacing w:val="-3"/>
        </w:rPr>
        <w:t>“milli</w:t>
      </w:r>
      <w:r>
        <w:rPr>
          <w:spacing w:val="-25"/>
        </w:rPr>
        <w:t> </w:t>
      </w:r>
      <w:r>
        <w:rPr/>
        <w:t>birliğe”</w:t>
      </w:r>
      <w:r>
        <w:rPr>
          <w:spacing w:val="-25"/>
        </w:rPr>
        <w:t> </w:t>
      </w:r>
      <w:r>
        <w:rPr/>
        <w:t>vurgu</w:t>
      </w:r>
      <w:r>
        <w:rPr>
          <w:spacing w:val="-25"/>
        </w:rPr>
        <w:t> </w:t>
      </w:r>
      <w:r>
        <w:rPr/>
        <w:t>yap- maya,</w:t>
      </w:r>
      <w:r>
        <w:rPr>
          <w:spacing w:val="-39"/>
        </w:rPr>
        <w:t> </w:t>
      </w:r>
      <w:r>
        <w:rPr/>
        <w:t>bu</w:t>
      </w:r>
      <w:r>
        <w:rPr>
          <w:spacing w:val="-38"/>
        </w:rPr>
        <w:t> </w:t>
      </w:r>
      <w:r>
        <w:rPr/>
        <w:t>vurguyu</w:t>
      </w:r>
      <w:r>
        <w:rPr>
          <w:spacing w:val="-39"/>
        </w:rPr>
        <w:t> </w:t>
      </w:r>
      <w:r>
        <w:rPr/>
        <w:t>gündem</w:t>
      </w:r>
      <w:r>
        <w:rPr>
          <w:spacing w:val="-38"/>
        </w:rPr>
        <w:t> </w:t>
      </w:r>
      <w:r>
        <w:rPr/>
        <w:t>haline</w:t>
      </w:r>
      <w:r>
        <w:rPr>
          <w:spacing w:val="-39"/>
        </w:rPr>
        <w:t> </w:t>
      </w:r>
      <w:r>
        <w:rPr/>
        <w:t>getirecek</w:t>
      </w:r>
      <w:r>
        <w:rPr>
          <w:spacing w:val="-38"/>
        </w:rPr>
        <w:t> </w:t>
      </w:r>
      <w:r>
        <w:rPr/>
        <w:t>gelişmeleri ön plana çıkartmaya başlar. Tıpkı, küresel Covid-19 salgını karşısında hemen hemen tüm hükümetlerin </w:t>
      </w:r>
      <w:r>
        <w:rPr>
          <w:spacing w:val="2"/>
        </w:rPr>
        <w:t>milli birlik çağrıları yapmış olmasındaki gibi. </w:t>
      </w:r>
      <w:r>
        <w:rPr/>
        <w:t>Co- vid-19</w:t>
      </w:r>
      <w:r>
        <w:rPr>
          <w:spacing w:val="-23"/>
        </w:rPr>
        <w:t> </w:t>
      </w:r>
      <w:r>
        <w:rPr/>
        <w:t>öfkesi,</w:t>
      </w:r>
      <w:r>
        <w:rPr>
          <w:spacing w:val="-23"/>
        </w:rPr>
        <w:t> </w:t>
      </w:r>
      <w:r>
        <w:rPr/>
        <w:t>salgın</w:t>
      </w:r>
      <w:r>
        <w:rPr>
          <w:spacing w:val="-23"/>
        </w:rPr>
        <w:t> </w:t>
      </w:r>
      <w:r>
        <w:rPr/>
        <w:t>hastalık</w:t>
      </w:r>
      <w:r>
        <w:rPr>
          <w:spacing w:val="-22"/>
        </w:rPr>
        <w:t> </w:t>
      </w:r>
      <w:r>
        <w:rPr/>
        <w:t>karşısında</w:t>
      </w:r>
      <w:r>
        <w:rPr>
          <w:spacing w:val="-23"/>
        </w:rPr>
        <w:t> </w:t>
      </w:r>
      <w:r>
        <w:rPr>
          <w:spacing w:val="-2"/>
        </w:rPr>
        <w:t>hükümetlerin </w:t>
      </w:r>
      <w:r>
        <w:rPr/>
        <w:t>sermayeyi</w:t>
      </w:r>
      <w:r>
        <w:rPr>
          <w:spacing w:val="-19"/>
        </w:rPr>
        <w:t> </w:t>
      </w:r>
      <w:r>
        <w:rPr/>
        <w:t>kollayan</w:t>
      </w:r>
      <w:r>
        <w:rPr>
          <w:spacing w:val="-19"/>
        </w:rPr>
        <w:t> </w:t>
      </w:r>
      <w:r>
        <w:rPr/>
        <w:t>uygulamalarına</w:t>
      </w:r>
      <w:r>
        <w:rPr>
          <w:spacing w:val="-19"/>
        </w:rPr>
        <w:t> </w:t>
      </w:r>
      <w:r>
        <w:rPr/>
        <w:t>karşı</w:t>
      </w:r>
      <w:r>
        <w:rPr>
          <w:spacing w:val="-19"/>
        </w:rPr>
        <w:t> </w:t>
      </w:r>
      <w:r>
        <w:rPr/>
        <w:t>birikiyor</w:t>
      </w:r>
      <w:r>
        <w:rPr>
          <w:spacing w:val="-19"/>
        </w:rPr>
        <w:t> </w:t>
      </w:r>
      <w:r>
        <w:rPr/>
        <w:t>ve hükümetler</w:t>
      </w:r>
      <w:r>
        <w:rPr>
          <w:spacing w:val="-11"/>
        </w:rPr>
        <w:t> </w:t>
      </w:r>
      <w:r>
        <w:rPr/>
        <w:t>şimdiden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/>
        <w:t>öfke</w:t>
      </w:r>
      <w:r>
        <w:rPr>
          <w:spacing w:val="-10"/>
        </w:rPr>
        <w:t> </w:t>
      </w:r>
      <w:r>
        <w:rPr/>
        <w:t>birikimine</w:t>
      </w:r>
      <w:r>
        <w:rPr>
          <w:spacing w:val="-11"/>
        </w:rPr>
        <w:t> </w:t>
      </w:r>
      <w:r>
        <w:rPr/>
        <w:t>karşı</w:t>
      </w:r>
      <w:r>
        <w:rPr>
          <w:spacing w:val="-11"/>
        </w:rPr>
        <w:t> </w:t>
      </w:r>
      <w:r>
        <w:rPr>
          <w:spacing w:val="-3"/>
        </w:rPr>
        <w:t>tedbir </w:t>
      </w:r>
      <w:r>
        <w:rPr/>
        <w:t>alıyorlar. </w:t>
      </w:r>
      <w:r>
        <w:rPr>
          <w:spacing w:val="-4"/>
        </w:rPr>
        <w:t>“Aynı </w:t>
      </w:r>
      <w:r>
        <w:rPr/>
        <w:t>gemide olduğumuzun” biteviye dile getirilmesi bu</w:t>
      </w:r>
      <w:r>
        <w:rPr>
          <w:spacing w:val="-3"/>
        </w:rPr>
        <w:t> </w:t>
      </w:r>
      <w:r>
        <w:rPr/>
        <w:t>yüzden.</w:t>
      </w:r>
    </w:p>
    <w:p>
      <w:pPr>
        <w:pStyle w:val="BodyText"/>
        <w:spacing w:before="142"/>
        <w:ind w:left="977"/>
        <w:jc w:val="both"/>
      </w:pPr>
      <w:r>
        <w:rPr/>
        <w:t>İklim krizi karşısında da aynı gemide</w:t>
      </w:r>
      <w:r>
        <w:rPr>
          <w:spacing w:val="-17"/>
        </w:rPr>
        <w:t> </w:t>
      </w:r>
      <w:r>
        <w:rPr/>
        <w:t>olduğumuz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0" w:lineRule="exact"/>
        <w:ind w:left="688" w:right="-72"/>
        <w:rPr>
          <w:sz w:val="2"/>
        </w:rPr>
      </w:pPr>
      <w:r>
        <w:rPr>
          <w:sz w:val="2"/>
        </w:rPr>
        <w:pict>
          <v:group style="width:226.8pt;height:.5pt;mso-position-horizontal-relative:char;mso-position-vertical-relative:line" coordorigin="0,0" coordsize="4536,10">
            <v:line style="position:absolute" from="0,5" to="4535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3" w:lineRule="auto" w:before="61"/>
        <w:ind w:left="977" w:right="2" w:firstLine="0"/>
        <w:jc w:val="both"/>
        <w:rPr>
          <w:sz w:val="17"/>
        </w:rPr>
      </w:pPr>
      <w:r>
        <w:rPr>
          <w:sz w:val="17"/>
        </w:rPr>
        <w:t>Cumhuriyeti</w:t>
      </w:r>
      <w:r>
        <w:rPr>
          <w:spacing w:val="-6"/>
          <w:sz w:val="17"/>
        </w:rPr>
        <w:t> </w:t>
      </w:r>
      <w:r>
        <w:rPr>
          <w:sz w:val="17"/>
        </w:rPr>
        <w:t>kurtaranlar,</w:t>
      </w:r>
      <w:r>
        <w:rPr>
          <w:spacing w:val="-5"/>
          <w:sz w:val="17"/>
        </w:rPr>
        <w:t> </w:t>
      </w:r>
      <w:r>
        <w:rPr>
          <w:sz w:val="17"/>
        </w:rPr>
        <w:t>bir</w:t>
      </w:r>
      <w:r>
        <w:rPr>
          <w:spacing w:val="-5"/>
          <w:sz w:val="17"/>
        </w:rPr>
        <w:t> </w:t>
      </w:r>
      <w:r>
        <w:rPr>
          <w:sz w:val="17"/>
        </w:rPr>
        <w:t>kez</w:t>
      </w:r>
      <w:r>
        <w:rPr>
          <w:spacing w:val="-6"/>
          <w:sz w:val="17"/>
        </w:rPr>
        <w:t> </w:t>
      </w:r>
      <w:r>
        <w:rPr>
          <w:sz w:val="17"/>
        </w:rPr>
        <w:t>daha</w:t>
      </w:r>
      <w:r>
        <w:rPr>
          <w:spacing w:val="-5"/>
          <w:sz w:val="17"/>
        </w:rPr>
        <w:t> </w:t>
      </w:r>
      <w:r>
        <w:rPr>
          <w:sz w:val="17"/>
        </w:rPr>
        <w:t>Almanya</w:t>
      </w:r>
      <w:r>
        <w:rPr>
          <w:spacing w:val="-5"/>
          <w:sz w:val="17"/>
        </w:rPr>
        <w:t> </w:t>
      </w:r>
      <w:r>
        <w:rPr>
          <w:sz w:val="17"/>
        </w:rPr>
        <w:t>tarihinin</w:t>
      </w:r>
      <w:r>
        <w:rPr>
          <w:spacing w:val="-6"/>
          <w:sz w:val="17"/>
        </w:rPr>
        <w:t> </w:t>
      </w:r>
      <w:r>
        <w:rPr>
          <w:sz w:val="17"/>
        </w:rPr>
        <w:t>en</w:t>
      </w:r>
      <w:r>
        <w:rPr>
          <w:spacing w:val="-5"/>
          <w:sz w:val="17"/>
        </w:rPr>
        <w:t> </w:t>
      </w:r>
      <w:r>
        <w:rPr>
          <w:sz w:val="17"/>
        </w:rPr>
        <w:t>bü- yük</w:t>
      </w:r>
      <w:r>
        <w:rPr>
          <w:spacing w:val="-4"/>
          <w:sz w:val="17"/>
        </w:rPr>
        <w:t> </w:t>
      </w:r>
      <w:r>
        <w:rPr>
          <w:sz w:val="17"/>
        </w:rPr>
        <w:t>genel</w:t>
      </w:r>
      <w:r>
        <w:rPr>
          <w:spacing w:val="-3"/>
          <w:sz w:val="17"/>
        </w:rPr>
        <w:t> </w:t>
      </w:r>
      <w:r>
        <w:rPr>
          <w:sz w:val="17"/>
        </w:rPr>
        <w:t>grevini</w:t>
      </w:r>
      <w:r>
        <w:rPr>
          <w:spacing w:val="-3"/>
          <w:sz w:val="17"/>
        </w:rPr>
        <w:t> </w:t>
      </w:r>
      <w:r>
        <w:rPr>
          <w:sz w:val="17"/>
        </w:rPr>
        <w:t>yapan</w:t>
      </w:r>
      <w:r>
        <w:rPr>
          <w:spacing w:val="-3"/>
          <w:sz w:val="17"/>
        </w:rPr>
        <w:t> </w:t>
      </w:r>
      <w:r>
        <w:rPr>
          <w:sz w:val="17"/>
        </w:rPr>
        <w:t>işçiler</w:t>
      </w:r>
      <w:r>
        <w:rPr>
          <w:spacing w:val="-4"/>
          <w:sz w:val="17"/>
        </w:rPr>
        <w:t> </w:t>
      </w:r>
      <w:r>
        <w:rPr>
          <w:sz w:val="17"/>
        </w:rPr>
        <w:t>oldu.</w:t>
      </w:r>
      <w:r>
        <w:rPr>
          <w:spacing w:val="-3"/>
          <w:sz w:val="17"/>
        </w:rPr>
        <w:t> </w:t>
      </w:r>
      <w:r>
        <w:rPr>
          <w:sz w:val="17"/>
        </w:rPr>
        <w:t>Bir</w:t>
      </w:r>
      <w:r>
        <w:rPr>
          <w:spacing w:val="-3"/>
          <w:sz w:val="17"/>
        </w:rPr>
        <w:t> </w:t>
      </w:r>
      <w:r>
        <w:rPr>
          <w:sz w:val="17"/>
        </w:rPr>
        <w:t>kez</w:t>
      </w:r>
      <w:r>
        <w:rPr>
          <w:spacing w:val="-3"/>
          <w:sz w:val="17"/>
        </w:rPr>
        <w:t> </w:t>
      </w:r>
      <w:r>
        <w:rPr>
          <w:sz w:val="17"/>
        </w:rPr>
        <w:t>daha</w:t>
      </w:r>
      <w:r>
        <w:rPr>
          <w:spacing w:val="-4"/>
          <w:sz w:val="17"/>
        </w:rPr>
        <w:t> </w:t>
      </w:r>
      <w:r>
        <w:rPr>
          <w:sz w:val="17"/>
        </w:rPr>
        <w:t>konseyler</w:t>
      </w:r>
      <w:r>
        <w:rPr>
          <w:spacing w:val="-3"/>
          <w:sz w:val="17"/>
        </w:rPr>
        <w:t> </w:t>
      </w:r>
      <w:r>
        <w:rPr>
          <w:spacing w:val="-5"/>
          <w:sz w:val="17"/>
        </w:rPr>
        <w:t>ku- </w:t>
      </w:r>
      <w:r>
        <w:rPr>
          <w:sz w:val="17"/>
        </w:rPr>
        <w:t>ruldu,</w:t>
      </w:r>
      <w:r>
        <w:rPr>
          <w:spacing w:val="-23"/>
          <w:sz w:val="17"/>
        </w:rPr>
        <w:t> </w:t>
      </w:r>
      <w:r>
        <w:rPr>
          <w:sz w:val="17"/>
        </w:rPr>
        <w:t>silahlı</w:t>
      </w:r>
      <w:r>
        <w:rPr>
          <w:spacing w:val="-23"/>
          <w:sz w:val="17"/>
        </w:rPr>
        <w:t> </w:t>
      </w:r>
      <w:r>
        <w:rPr>
          <w:sz w:val="17"/>
        </w:rPr>
        <w:t>işçiler</w:t>
      </w:r>
      <w:r>
        <w:rPr>
          <w:spacing w:val="-23"/>
          <w:sz w:val="17"/>
        </w:rPr>
        <w:t> </w:t>
      </w:r>
      <w:r>
        <w:rPr>
          <w:sz w:val="17"/>
        </w:rPr>
        <w:t>monarşist</w:t>
      </w:r>
      <w:r>
        <w:rPr>
          <w:spacing w:val="-23"/>
          <w:sz w:val="17"/>
        </w:rPr>
        <w:t> </w:t>
      </w:r>
      <w:r>
        <w:rPr>
          <w:sz w:val="17"/>
        </w:rPr>
        <w:t>ordu</w:t>
      </w:r>
      <w:r>
        <w:rPr>
          <w:spacing w:val="-23"/>
          <w:sz w:val="17"/>
        </w:rPr>
        <w:t> </w:t>
      </w:r>
      <w:r>
        <w:rPr>
          <w:sz w:val="17"/>
        </w:rPr>
        <w:t>birliklerine</w:t>
      </w:r>
      <w:r>
        <w:rPr>
          <w:spacing w:val="-23"/>
          <w:sz w:val="17"/>
        </w:rPr>
        <w:t> </w:t>
      </w:r>
      <w:r>
        <w:rPr>
          <w:sz w:val="17"/>
        </w:rPr>
        <w:t>saldırdılar.</w:t>
      </w:r>
      <w:r>
        <w:rPr>
          <w:spacing w:val="-23"/>
          <w:sz w:val="17"/>
        </w:rPr>
        <w:t> </w:t>
      </w:r>
      <w:r>
        <w:rPr>
          <w:sz w:val="17"/>
        </w:rPr>
        <w:t>Grevin gücü</w:t>
      </w:r>
      <w:r>
        <w:rPr>
          <w:spacing w:val="-21"/>
          <w:sz w:val="17"/>
        </w:rPr>
        <w:t> </w:t>
      </w:r>
      <w:r>
        <w:rPr>
          <w:sz w:val="17"/>
        </w:rPr>
        <w:t>altında</w:t>
      </w:r>
      <w:r>
        <w:rPr>
          <w:spacing w:val="-20"/>
          <w:sz w:val="17"/>
        </w:rPr>
        <w:t> </w:t>
      </w:r>
      <w:r>
        <w:rPr>
          <w:sz w:val="17"/>
        </w:rPr>
        <w:t>ezilen</w:t>
      </w:r>
      <w:r>
        <w:rPr>
          <w:spacing w:val="-20"/>
          <w:sz w:val="17"/>
        </w:rPr>
        <w:t> </w:t>
      </w:r>
      <w:r>
        <w:rPr>
          <w:sz w:val="17"/>
        </w:rPr>
        <w:t>darbe,</w:t>
      </w:r>
      <w:r>
        <w:rPr>
          <w:spacing w:val="-20"/>
          <w:sz w:val="17"/>
        </w:rPr>
        <w:t> </w:t>
      </w:r>
      <w:r>
        <w:rPr>
          <w:sz w:val="17"/>
        </w:rPr>
        <w:t>birkaç</w:t>
      </w:r>
      <w:r>
        <w:rPr>
          <w:spacing w:val="-20"/>
          <w:sz w:val="17"/>
        </w:rPr>
        <w:t> </w:t>
      </w:r>
      <w:r>
        <w:rPr>
          <w:sz w:val="17"/>
        </w:rPr>
        <w:t>gün</w:t>
      </w:r>
      <w:r>
        <w:rPr>
          <w:spacing w:val="-20"/>
          <w:sz w:val="17"/>
        </w:rPr>
        <w:t> </w:t>
      </w:r>
      <w:r>
        <w:rPr>
          <w:sz w:val="17"/>
        </w:rPr>
        <w:t>içinde</w:t>
      </w:r>
      <w:r>
        <w:rPr>
          <w:spacing w:val="-20"/>
          <w:sz w:val="17"/>
        </w:rPr>
        <w:t> </w:t>
      </w:r>
      <w:r>
        <w:rPr>
          <w:sz w:val="17"/>
        </w:rPr>
        <w:t>dağıldı.</w:t>
      </w:r>
      <w:r>
        <w:rPr>
          <w:spacing w:val="-21"/>
          <w:sz w:val="17"/>
        </w:rPr>
        <w:t> </w:t>
      </w:r>
      <w:r>
        <w:rPr>
          <w:sz w:val="17"/>
        </w:rPr>
        <w:t>https://mark- </w:t>
      </w:r>
      <w:r>
        <w:rPr>
          <w:w w:val="95"/>
          <w:sz w:val="17"/>
        </w:rPr>
        <w:t>sist.org/icerik/Teori/3259/1918-Kasim-Devrimi-Baska-bir-dun- </w:t>
      </w:r>
      <w:r>
        <w:rPr>
          <w:sz w:val="17"/>
        </w:rPr>
        <w:t>ya-mumkundu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32 Marx, 2011, s. 54.</w:t>
      </w:r>
    </w:p>
    <w:p>
      <w:pPr>
        <w:pStyle w:val="BodyText"/>
        <w:spacing w:line="235" w:lineRule="auto" w:before="108"/>
        <w:ind w:left="237" w:right="1231"/>
        <w:jc w:val="both"/>
      </w:pPr>
      <w:r>
        <w:rPr/>
        <w:br w:type="column"/>
      </w:r>
      <w:r>
        <w:rPr>
          <w:spacing w:val="-4"/>
        </w:rPr>
        <w:t>tekrarlanıyor,</w:t>
      </w:r>
      <w:r>
        <w:rPr>
          <w:spacing w:val="-37"/>
        </w:rPr>
        <w:t> </w:t>
      </w:r>
      <w:r>
        <w:rPr>
          <w:spacing w:val="-3"/>
        </w:rPr>
        <w:t>deprem</w:t>
      </w:r>
      <w:r>
        <w:rPr>
          <w:spacing w:val="-37"/>
        </w:rPr>
        <w:t> </w:t>
      </w:r>
      <w:r>
        <w:rPr>
          <w:spacing w:val="-3"/>
        </w:rPr>
        <w:t>felaketi</w:t>
      </w:r>
      <w:r>
        <w:rPr>
          <w:spacing w:val="-37"/>
        </w:rPr>
        <w:t> </w:t>
      </w:r>
      <w:r>
        <w:rPr>
          <w:spacing w:val="-3"/>
        </w:rPr>
        <w:t>yaşandığında</w:t>
      </w:r>
      <w:r>
        <w:rPr>
          <w:spacing w:val="-37"/>
        </w:rPr>
        <w:t> </w:t>
      </w:r>
      <w:r>
        <w:rPr>
          <w:spacing w:val="-3"/>
        </w:rPr>
        <w:t>da...</w:t>
      </w:r>
      <w:r>
        <w:rPr>
          <w:spacing w:val="-18"/>
        </w:rPr>
        <w:t> </w:t>
      </w:r>
      <w:r>
        <w:rPr>
          <w:spacing w:val="-4"/>
        </w:rPr>
        <w:t>Bülent </w:t>
      </w:r>
      <w:r>
        <w:rPr>
          <w:spacing w:val="-5"/>
        </w:rPr>
        <w:t>Somay,</w:t>
      </w:r>
      <w:r>
        <w:rPr>
          <w:spacing w:val="-34"/>
        </w:rPr>
        <w:t> </w:t>
      </w:r>
      <w:r>
        <w:rPr/>
        <w:t>bu</w:t>
      </w:r>
      <w:r>
        <w:rPr>
          <w:spacing w:val="-33"/>
        </w:rPr>
        <w:t> </w:t>
      </w:r>
      <w:r>
        <w:rPr/>
        <w:t>gemi</w:t>
      </w:r>
      <w:r>
        <w:rPr>
          <w:spacing w:val="-33"/>
        </w:rPr>
        <w:t> </w:t>
      </w:r>
      <w:r>
        <w:rPr/>
        <w:t>metaforunun</w:t>
      </w:r>
      <w:r>
        <w:rPr>
          <w:spacing w:val="-33"/>
        </w:rPr>
        <w:t> </w:t>
      </w:r>
      <w:r>
        <w:rPr/>
        <w:t>sol</w:t>
      </w:r>
      <w:r>
        <w:rPr>
          <w:spacing w:val="-33"/>
        </w:rPr>
        <w:t> </w:t>
      </w:r>
      <w:r>
        <w:rPr/>
        <w:t>içinde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kullanılma- sını şöyle</w:t>
      </w:r>
      <w:r>
        <w:rPr>
          <w:spacing w:val="-4"/>
        </w:rPr>
        <w:t> </w:t>
      </w:r>
      <w:r>
        <w:rPr/>
        <w:t>eleştirmişti:</w:t>
      </w:r>
    </w:p>
    <w:p>
      <w:pPr>
        <w:spacing w:line="288" w:lineRule="auto" w:before="206"/>
        <w:ind w:left="521" w:right="1512" w:firstLine="283"/>
        <w:jc w:val="both"/>
        <w:rPr>
          <w:sz w:val="10"/>
        </w:rPr>
      </w:pPr>
      <w:r>
        <w:rPr>
          <w:spacing w:val="3"/>
          <w:sz w:val="18"/>
        </w:rPr>
        <w:t>…sorun krizin sorumlularıyla kurbanlarının </w:t>
      </w:r>
      <w:r>
        <w:rPr>
          <w:spacing w:val="4"/>
          <w:sz w:val="18"/>
        </w:rPr>
        <w:t>aynı </w:t>
      </w:r>
      <w:r>
        <w:rPr>
          <w:sz w:val="18"/>
        </w:rPr>
        <w:t>gemide olmasında değil, geminin olmamasında. ‘Gemi’ dediğimiz</w:t>
      </w:r>
      <w:r>
        <w:rPr>
          <w:spacing w:val="-18"/>
          <w:sz w:val="18"/>
        </w:rPr>
        <w:t> </w:t>
      </w:r>
      <w:r>
        <w:rPr>
          <w:sz w:val="18"/>
        </w:rPr>
        <w:t>şeyin</w:t>
      </w:r>
      <w:r>
        <w:rPr>
          <w:spacing w:val="-18"/>
          <w:sz w:val="18"/>
        </w:rPr>
        <w:t> </w:t>
      </w:r>
      <w:r>
        <w:rPr>
          <w:sz w:val="18"/>
        </w:rPr>
        <w:t>hayali,</w:t>
      </w:r>
      <w:r>
        <w:rPr>
          <w:spacing w:val="-18"/>
          <w:sz w:val="18"/>
        </w:rPr>
        <w:t> </w:t>
      </w:r>
      <w:r>
        <w:rPr>
          <w:sz w:val="18"/>
        </w:rPr>
        <w:t>kurgulanmış</w:t>
      </w:r>
      <w:r>
        <w:rPr>
          <w:spacing w:val="-18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nesne</w:t>
      </w:r>
      <w:r>
        <w:rPr>
          <w:spacing w:val="-18"/>
          <w:sz w:val="18"/>
        </w:rPr>
        <w:t> </w:t>
      </w:r>
      <w:r>
        <w:rPr>
          <w:sz w:val="18"/>
        </w:rPr>
        <w:t>olmasında. O</w:t>
      </w:r>
      <w:r>
        <w:rPr>
          <w:spacing w:val="-17"/>
          <w:sz w:val="18"/>
        </w:rPr>
        <w:t> </w:t>
      </w:r>
      <w:r>
        <w:rPr>
          <w:sz w:val="18"/>
        </w:rPr>
        <w:t>yüzden</w:t>
      </w:r>
      <w:r>
        <w:rPr>
          <w:spacing w:val="-16"/>
          <w:sz w:val="18"/>
        </w:rPr>
        <w:t> </w:t>
      </w:r>
      <w:r>
        <w:rPr>
          <w:sz w:val="18"/>
        </w:rPr>
        <w:t>‘Gemi</w:t>
      </w:r>
      <w:r>
        <w:rPr>
          <w:spacing w:val="-16"/>
          <w:sz w:val="18"/>
        </w:rPr>
        <w:t> </w:t>
      </w:r>
      <w:r>
        <w:rPr>
          <w:sz w:val="18"/>
        </w:rPr>
        <w:t>yok!’</w:t>
      </w:r>
      <w:r>
        <w:rPr>
          <w:spacing w:val="-16"/>
          <w:sz w:val="18"/>
        </w:rPr>
        <w:t> </w:t>
      </w:r>
      <w:r>
        <w:rPr>
          <w:sz w:val="18"/>
        </w:rPr>
        <w:t>Bu,</w:t>
      </w:r>
      <w:r>
        <w:rPr>
          <w:spacing w:val="-16"/>
          <w:sz w:val="18"/>
        </w:rPr>
        <w:t> </w:t>
      </w:r>
      <w:r>
        <w:rPr>
          <w:sz w:val="18"/>
        </w:rPr>
        <w:t>gemi</w:t>
      </w:r>
      <w:r>
        <w:rPr>
          <w:spacing w:val="-16"/>
          <w:sz w:val="18"/>
        </w:rPr>
        <w:t> </w:t>
      </w:r>
      <w:r>
        <w:rPr>
          <w:sz w:val="18"/>
        </w:rPr>
        <w:t>(dedikleri</w:t>
      </w:r>
      <w:r>
        <w:rPr>
          <w:spacing w:val="-16"/>
          <w:sz w:val="18"/>
        </w:rPr>
        <w:t> </w:t>
      </w:r>
      <w:r>
        <w:rPr>
          <w:sz w:val="18"/>
        </w:rPr>
        <w:t>şey)</w:t>
      </w:r>
      <w:r>
        <w:rPr>
          <w:spacing w:val="-17"/>
          <w:sz w:val="18"/>
        </w:rPr>
        <w:t> </w:t>
      </w:r>
      <w:r>
        <w:rPr>
          <w:sz w:val="18"/>
        </w:rPr>
        <w:t>battığında bize</w:t>
      </w:r>
      <w:r>
        <w:rPr>
          <w:spacing w:val="-22"/>
          <w:sz w:val="18"/>
        </w:rPr>
        <w:t> </w:t>
      </w:r>
      <w:r>
        <w:rPr>
          <w:sz w:val="18"/>
        </w:rPr>
        <w:t>bir</w:t>
      </w:r>
      <w:r>
        <w:rPr>
          <w:spacing w:val="-22"/>
          <w:sz w:val="18"/>
        </w:rPr>
        <w:t> </w:t>
      </w:r>
      <w:r>
        <w:rPr>
          <w:sz w:val="18"/>
        </w:rPr>
        <w:t>şey</w:t>
      </w:r>
      <w:r>
        <w:rPr>
          <w:spacing w:val="-22"/>
          <w:sz w:val="18"/>
        </w:rPr>
        <w:t> </w:t>
      </w:r>
      <w:r>
        <w:rPr>
          <w:sz w:val="18"/>
        </w:rPr>
        <w:t>olmayacak</w:t>
      </w:r>
      <w:r>
        <w:rPr>
          <w:spacing w:val="-22"/>
          <w:sz w:val="18"/>
        </w:rPr>
        <w:t> </w:t>
      </w:r>
      <w:r>
        <w:rPr>
          <w:sz w:val="18"/>
        </w:rPr>
        <w:t>anlamına</w:t>
      </w:r>
      <w:r>
        <w:rPr>
          <w:spacing w:val="-22"/>
          <w:sz w:val="18"/>
        </w:rPr>
        <w:t> </w:t>
      </w:r>
      <w:r>
        <w:rPr>
          <w:sz w:val="18"/>
        </w:rPr>
        <w:t>gelmiyor</w:t>
      </w:r>
      <w:r>
        <w:rPr>
          <w:spacing w:val="-21"/>
          <w:sz w:val="18"/>
        </w:rPr>
        <w:t> </w:t>
      </w:r>
      <w:r>
        <w:rPr>
          <w:sz w:val="18"/>
        </w:rPr>
        <w:t>tabii.</w:t>
      </w:r>
      <w:r>
        <w:rPr>
          <w:spacing w:val="-22"/>
          <w:sz w:val="18"/>
        </w:rPr>
        <w:t> </w:t>
      </w:r>
      <w:r>
        <w:rPr>
          <w:sz w:val="18"/>
        </w:rPr>
        <w:t>Ama</w:t>
      </w:r>
      <w:r>
        <w:rPr>
          <w:spacing w:val="-22"/>
          <w:sz w:val="18"/>
        </w:rPr>
        <w:t> </w:t>
      </w:r>
      <w:r>
        <w:rPr>
          <w:sz w:val="18"/>
        </w:rPr>
        <w:t>bize olacaklar,</w:t>
      </w:r>
      <w:r>
        <w:rPr>
          <w:spacing w:val="-5"/>
          <w:sz w:val="18"/>
        </w:rPr>
        <w:t> </w:t>
      </w:r>
      <w:r>
        <w:rPr>
          <w:sz w:val="18"/>
        </w:rPr>
        <w:t>her</w:t>
      </w:r>
      <w:r>
        <w:rPr>
          <w:spacing w:val="-5"/>
          <w:sz w:val="18"/>
        </w:rPr>
        <w:t> </w:t>
      </w:r>
      <w:r>
        <w:rPr>
          <w:sz w:val="18"/>
        </w:rPr>
        <w:t>halükarda</w:t>
      </w:r>
      <w:r>
        <w:rPr>
          <w:spacing w:val="-5"/>
          <w:sz w:val="18"/>
        </w:rPr>
        <w:t> </w:t>
      </w:r>
      <w:r>
        <w:rPr>
          <w:sz w:val="18"/>
        </w:rPr>
        <w:t>olacak;</w:t>
      </w:r>
      <w:r>
        <w:rPr>
          <w:spacing w:val="-5"/>
          <w:sz w:val="18"/>
        </w:rPr>
        <w:t> </w:t>
      </w:r>
      <w:r>
        <w:rPr>
          <w:sz w:val="18"/>
        </w:rPr>
        <w:t>her</w:t>
      </w:r>
      <w:r>
        <w:rPr>
          <w:spacing w:val="-4"/>
          <w:sz w:val="18"/>
        </w:rPr>
        <w:t> </w:t>
      </w:r>
      <w:r>
        <w:rPr>
          <w:sz w:val="18"/>
        </w:rPr>
        <w:t>gün</w:t>
      </w:r>
      <w:r>
        <w:rPr>
          <w:spacing w:val="-5"/>
          <w:sz w:val="18"/>
        </w:rPr>
        <w:t> </w:t>
      </w:r>
      <w:r>
        <w:rPr>
          <w:sz w:val="18"/>
        </w:rPr>
        <w:t>oluyordu</w:t>
      </w:r>
      <w:r>
        <w:rPr>
          <w:spacing w:val="-5"/>
          <w:sz w:val="18"/>
        </w:rPr>
        <w:t> </w:t>
      </w:r>
      <w:r>
        <w:rPr>
          <w:sz w:val="18"/>
        </w:rPr>
        <w:t>zaten. Bunu bir yana bırakıp hep birlikte bir ‘Gemi kurtarma’ </w:t>
      </w:r>
      <w:r>
        <w:rPr>
          <w:w w:val="95"/>
          <w:sz w:val="18"/>
        </w:rPr>
        <w:t>operasyonuna girişirsek, başarabileceğimiz tek şey gemiyi </w:t>
      </w:r>
      <w:r>
        <w:rPr>
          <w:sz w:val="18"/>
        </w:rPr>
        <w:t>o</w:t>
      </w:r>
      <w:r>
        <w:rPr>
          <w:spacing w:val="-30"/>
          <w:sz w:val="18"/>
        </w:rPr>
        <w:t> </w:t>
      </w:r>
      <w:r>
        <w:rPr>
          <w:sz w:val="18"/>
        </w:rPr>
        <w:t>hale</w:t>
      </w:r>
      <w:r>
        <w:rPr>
          <w:spacing w:val="-30"/>
          <w:sz w:val="18"/>
        </w:rPr>
        <w:t> </w:t>
      </w:r>
      <w:r>
        <w:rPr>
          <w:sz w:val="18"/>
        </w:rPr>
        <w:t>getiren</w:t>
      </w:r>
      <w:r>
        <w:rPr>
          <w:spacing w:val="-30"/>
          <w:sz w:val="18"/>
        </w:rPr>
        <w:t> </w:t>
      </w:r>
      <w:r>
        <w:rPr>
          <w:sz w:val="18"/>
        </w:rPr>
        <w:t>kaptanı,</w:t>
      </w:r>
      <w:r>
        <w:rPr>
          <w:spacing w:val="-30"/>
          <w:sz w:val="18"/>
        </w:rPr>
        <w:t> </w:t>
      </w:r>
      <w:r>
        <w:rPr>
          <w:sz w:val="18"/>
        </w:rPr>
        <w:t>kırbacı</w:t>
      </w:r>
      <w:r>
        <w:rPr>
          <w:spacing w:val="-30"/>
          <w:sz w:val="18"/>
        </w:rPr>
        <w:t> </w:t>
      </w:r>
      <w:r>
        <w:rPr>
          <w:sz w:val="18"/>
        </w:rPr>
        <w:t>sallayan</w:t>
      </w:r>
      <w:r>
        <w:rPr>
          <w:spacing w:val="-30"/>
          <w:sz w:val="18"/>
        </w:rPr>
        <w:t> </w:t>
      </w:r>
      <w:r>
        <w:rPr>
          <w:sz w:val="18"/>
        </w:rPr>
        <w:t>tayfa</w:t>
      </w:r>
      <w:r>
        <w:rPr>
          <w:spacing w:val="-30"/>
          <w:sz w:val="18"/>
        </w:rPr>
        <w:t> </w:t>
      </w:r>
      <w:r>
        <w:rPr>
          <w:sz w:val="18"/>
        </w:rPr>
        <w:t>başını,</w:t>
      </w:r>
      <w:r>
        <w:rPr>
          <w:spacing w:val="-30"/>
          <w:sz w:val="18"/>
        </w:rPr>
        <w:t> </w:t>
      </w:r>
      <w:r>
        <w:rPr>
          <w:sz w:val="18"/>
        </w:rPr>
        <w:t>kâr-za- rar hesapları yapan gemi sahiplerini ve köle tüccarlarını kurtarmak</w:t>
      </w:r>
      <w:r>
        <w:rPr>
          <w:spacing w:val="-1"/>
          <w:sz w:val="18"/>
        </w:rPr>
        <w:t> </w:t>
      </w:r>
      <w:r>
        <w:rPr>
          <w:sz w:val="18"/>
        </w:rPr>
        <w:t>olur.</w:t>
      </w:r>
      <w:r>
        <w:rPr>
          <w:position w:val="6"/>
          <w:sz w:val="10"/>
        </w:rPr>
        <w:t>33</w:t>
      </w:r>
    </w:p>
    <w:p>
      <w:pPr>
        <w:pStyle w:val="BodyText"/>
        <w:spacing w:line="235" w:lineRule="auto" w:before="139"/>
        <w:ind w:left="237" w:right="1232" w:firstLine="283"/>
        <w:jc w:val="both"/>
        <w:rPr>
          <w:sz w:val="13"/>
        </w:rPr>
      </w:pPr>
      <w:r>
        <w:rPr/>
        <w:t>Somay, Benedict Anderson’un </w:t>
      </w:r>
      <w:r>
        <w:rPr>
          <w:rFonts w:ascii="Times New Roman" w:hAnsi="Times New Roman"/>
          <w:i/>
        </w:rPr>
        <w:t>Hayali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</w:rPr>
        <w:t>Cemaatler </w:t>
      </w:r>
      <w:r>
        <w:rPr>
          <w:w w:val="95"/>
        </w:rPr>
        <w:t>kitabında anlattıklarından yola çıkarak “insan </w:t>
      </w:r>
      <w:r>
        <w:rPr>
          <w:spacing w:val="-4"/>
          <w:w w:val="95"/>
        </w:rPr>
        <w:t>topluluk- </w:t>
      </w:r>
      <w:r>
        <w:rPr/>
        <w:t>larının</w:t>
      </w:r>
      <w:r>
        <w:rPr>
          <w:spacing w:val="-14"/>
        </w:rPr>
        <w:t> </w:t>
      </w:r>
      <w:r>
        <w:rPr/>
        <w:t>kapitalizm</w:t>
      </w:r>
      <w:r>
        <w:rPr>
          <w:spacing w:val="-14"/>
        </w:rPr>
        <w:t> </w:t>
      </w:r>
      <w:r>
        <w:rPr/>
        <w:t>var</w:t>
      </w:r>
      <w:r>
        <w:rPr>
          <w:spacing w:val="-14"/>
        </w:rPr>
        <w:t> </w:t>
      </w:r>
      <w:r>
        <w:rPr/>
        <w:t>olmadan</w:t>
      </w:r>
      <w:r>
        <w:rPr>
          <w:spacing w:val="-14"/>
        </w:rPr>
        <w:t> </w:t>
      </w:r>
      <w:r>
        <w:rPr/>
        <w:t>önce</w:t>
      </w:r>
      <w:r>
        <w:rPr>
          <w:spacing w:val="-14"/>
        </w:rPr>
        <w:t> </w:t>
      </w:r>
      <w:r>
        <w:rPr/>
        <w:t>‘milletler’</w:t>
      </w:r>
      <w:r>
        <w:rPr>
          <w:spacing w:val="-14"/>
        </w:rPr>
        <w:t> </w:t>
      </w:r>
      <w:r>
        <w:rPr/>
        <w:t>olarak bölünmediğini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kan</w:t>
      </w:r>
      <w:r>
        <w:rPr>
          <w:spacing w:val="-39"/>
        </w:rPr>
        <w:t> </w:t>
      </w:r>
      <w:r>
        <w:rPr/>
        <w:t>bağı,</w:t>
      </w:r>
      <w:r>
        <w:rPr>
          <w:spacing w:val="-39"/>
        </w:rPr>
        <w:t> </w:t>
      </w:r>
      <w:r>
        <w:rPr/>
        <w:t>dil,</w:t>
      </w:r>
      <w:r>
        <w:rPr>
          <w:spacing w:val="-38"/>
        </w:rPr>
        <w:t> </w:t>
      </w:r>
      <w:r>
        <w:rPr/>
        <w:t>yaşam</w:t>
      </w:r>
      <w:r>
        <w:rPr>
          <w:spacing w:val="-39"/>
        </w:rPr>
        <w:t> </w:t>
      </w:r>
      <w:r>
        <w:rPr/>
        <w:t>alanı,</w:t>
      </w:r>
      <w:r>
        <w:rPr>
          <w:spacing w:val="-39"/>
        </w:rPr>
        <w:t> </w:t>
      </w:r>
      <w:r>
        <w:rPr/>
        <w:t>ortak</w:t>
      </w:r>
      <w:r>
        <w:rPr>
          <w:spacing w:val="-39"/>
        </w:rPr>
        <w:t> </w:t>
      </w:r>
      <w:r>
        <w:rPr>
          <w:spacing w:val="-5"/>
        </w:rPr>
        <w:t>inanç </w:t>
      </w:r>
      <w:r>
        <w:rPr/>
        <w:t>gibi parametrelere bağlı bir biçimde örgütlendiğini” </w:t>
      </w:r>
      <w:r>
        <w:rPr>
          <w:spacing w:val="-3"/>
        </w:rPr>
        <w:t>söylüyor. </w:t>
      </w:r>
      <w:r>
        <w:rPr/>
        <w:t>Millet sonsuz yüzyıllardan beri var olan ve sonsuza</w:t>
      </w:r>
      <w:r>
        <w:rPr>
          <w:spacing w:val="-25"/>
        </w:rPr>
        <w:t> </w:t>
      </w:r>
      <w:r>
        <w:rPr/>
        <w:t>kadar</w:t>
      </w:r>
      <w:r>
        <w:rPr>
          <w:spacing w:val="-24"/>
        </w:rPr>
        <w:t> </w:t>
      </w:r>
      <w:r>
        <w:rPr/>
        <w:t>yaşamını</w:t>
      </w:r>
      <w:r>
        <w:rPr>
          <w:spacing w:val="-24"/>
        </w:rPr>
        <w:t> </w:t>
      </w:r>
      <w:r>
        <w:rPr/>
        <w:t>sürdürecek</w:t>
      </w:r>
      <w:r>
        <w:rPr>
          <w:spacing w:val="-25"/>
        </w:rPr>
        <w:t> </w:t>
      </w:r>
      <w:r>
        <w:rPr/>
        <w:t>bir</w:t>
      </w:r>
      <w:r>
        <w:rPr>
          <w:spacing w:val="-24"/>
        </w:rPr>
        <w:t> </w:t>
      </w:r>
      <w:r>
        <w:rPr/>
        <w:t>kategori</w:t>
      </w:r>
      <w:r>
        <w:rPr>
          <w:spacing w:val="-24"/>
        </w:rPr>
        <w:t> </w:t>
      </w:r>
      <w:r>
        <w:rPr/>
        <w:t>değil: “Kapitalizm ‘millet’i icat</w:t>
      </w:r>
      <w:r>
        <w:rPr>
          <w:spacing w:val="-8"/>
        </w:rPr>
        <w:t> </w:t>
      </w:r>
      <w:r>
        <w:rPr/>
        <w:t>etti.”</w:t>
      </w:r>
      <w:r>
        <w:rPr>
          <w:position w:val="7"/>
          <w:sz w:val="13"/>
        </w:rPr>
        <w:t>34</w:t>
      </w:r>
    </w:p>
    <w:p>
      <w:pPr>
        <w:pStyle w:val="BodyText"/>
        <w:spacing w:line="237" w:lineRule="auto" w:before="178"/>
        <w:ind w:left="237" w:right="1234" w:firstLine="283"/>
        <w:jc w:val="both"/>
      </w:pPr>
      <w:r>
        <w:rPr/>
        <w:t>Bir</w:t>
      </w:r>
      <w:r>
        <w:rPr>
          <w:spacing w:val="-19"/>
        </w:rPr>
        <w:t> </w:t>
      </w:r>
      <w:r>
        <w:rPr/>
        <w:t>kere</w:t>
      </w:r>
      <w:r>
        <w:rPr>
          <w:spacing w:val="-18"/>
        </w:rPr>
        <w:t> </w:t>
      </w:r>
      <w:r>
        <w:rPr/>
        <w:t>geminin</w:t>
      </w:r>
      <w:r>
        <w:rPr>
          <w:spacing w:val="-19"/>
        </w:rPr>
        <w:t> </w:t>
      </w:r>
      <w:r>
        <w:rPr/>
        <w:t>olmadığını</w:t>
      </w:r>
      <w:r>
        <w:rPr>
          <w:spacing w:val="-18"/>
        </w:rPr>
        <w:t> </w:t>
      </w:r>
      <w:r>
        <w:rPr/>
        <w:t>kavradığımızda,</w:t>
      </w:r>
      <w:r>
        <w:rPr>
          <w:spacing w:val="-18"/>
        </w:rPr>
        <w:t> </w:t>
      </w:r>
      <w:r>
        <w:rPr>
          <w:spacing w:val="-3"/>
        </w:rPr>
        <w:t>aynı </w:t>
      </w:r>
      <w:r>
        <w:rPr/>
        <w:t>gemide olduğumuz fikrinin üzerimizde hiçbir etkisi olamaz.</w:t>
      </w:r>
      <w:r>
        <w:rPr>
          <w:spacing w:val="-23"/>
        </w:rPr>
        <w:t> </w:t>
      </w:r>
      <w:r>
        <w:rPr/>
        <w:t>Bu</w:t>
      </w:r>
      <w:r>
        <w:rPr>
          <w:spacing w:val="-22"/>
        </w:rPr>
        <w:t> </w:t>
      </w:r>
      <w:r>
        <w:rPr/>
        <w:t>iddianın,</w:t>
      </w:r>
      <w:r>
        <w:rPr>
          <w:spacing w:val="-22"/>
        </w:rPr>
        <w:t> </w:t>
      </w:r>
      <w:r>
        <w:rPr/>
        <w:t>ezilenleri,</w:t>
      </w:r>
      <w:r>
        <w:rPr>
          <w:spacing w:val="-22"/>
        </w:rPr>
        <w:t> </w:t>
      </w:r>
      <w:r>
        <w:rPr/>
        <w:t>ezenlerin</w:t>
      </w:r>
      <w:r>
        <w:rPr>
          <w:spacing w:val="-22"/>
        </w:rPr>
        <w:t> </w:t>
      </w:r>
      <w:r>
        <w:rPr/>
        <w:t>sömürü</w:t>
      </w:r>
      <w:r>
        <w:rPr>
          <w:spacing w:val="-23"/>
        </w:rPr>
        <w:t> </w:t>
      </w:r>
      <w:r>
        <w:rPr/>
        <w:t>me- kanizmasına</w:t>
      </w:r>
      <w:r>
        <w:rPr>
          <w:spacing w:val="-31"/>
        </w:rPr>
        <w:t> </w:t>
      </w:r>
      <w:r>
        <w:rPr/>
        <w:t>uyum</w:t>
      </w:r>
      <w:r>
        <w:rPr>
          <w:spacing w:val="-31"/>
        </w:rPr>
        <w:t> </w:t>
      </w:r>
      <w:r>
        <w:rPr/>
        <w:t>sağlamaya</w:t>
      </w:r>
      <w:r>
        <w:rPr>
          <w:spacing w:val="-31"/>
        </w:rPr>
        <w:t> </w:t>
      </w:r>
      <w:r>
        <w:rPr/>
        <w:t>ikna</w:t>
      </w:r>
      <w:r>
        <w:rPr>
          <w:spacing w:val="-31"/>
        </w:rPr>
        <w:t> </w:t>
      </w:r>
      <w:r>
        <w:rPr/>
        <w:t>etmeye</w:t>
      </w:r>
      <w:r>
        <w:rPr>
          <w:spacing w:val="-31"/>
        </w:rPr>
        <w:t> </w:t>
      </w:r>
      <w:r>
        <w:rPr/>
        <w:t>yarayan</w:t>
      </w:r>
      <w:r>
        <w:rPr>
          <w:spacing w:val="-31"/>
        </w:rPr>
        <w:t> </w:t>
      </w:r>
      <w:r>
        <w:rPr>
          <w:spacing w:val="-5"/>
        </w:rPr>
        <w:t>bir </w:t>
      </w:r>
      <w:r>
        <w:rPr/>
        <w:t>egemen</w:t>
      </w:r>
      <w:r>
        <w:rPr>
          <w:spacing w:val="-18"/>
        </w:rPr>
        <w:t> </w:t>
      </w:r>
      <w:r>
        <w:rPr/>
        <w:t>sınıf</w:t>
      </w:r>
      <w:r>
        <w:rPr>
          <w:spacing w:val="-17"/>
        </w:rPr>
        <w:t> </w:t>
      </w:r>
      <w:r>
        <w:rPr/>
        <w:t>yalanı</w:t>
      </w:r>
      <w:r>
        <w:rPr>
          <w:spacing w:val="-17"/>
        </w:rPr>
        <w:t> </w:t>
      </w:r>
      <w:r>
        <w:rPr/>
        <w:t>olduğunu</w:t>
      </w:r>
      <w:r>
        <w:rPr>
          <w:spacing w:val="-17"/>
        </w:rPr>
        <w:t> </w:t>
      </w:r>
      <w:r>
        <w:rPr/>
        <w:t>kavrayanların</w:t>
      </w:r>
      <w:r>
        <w:rPr>
          <w:spacing w:val="-17"/>
        </w:rPr>
        <w:t> </w:t>
      </w:r>
      <w:r>
        <w:rPr/>
        <w:t>sayısı</w:t>
      </w:r>
      <w:r>
        <w:rPr>
          <w:spacing w:val="-17"/>
        </w:rPr>
        <w:t> </w:t>
      </w:r>
      <w:r>
        <w:rPr>
          <w:spacing w:val="-4"/>
        </w:rPr>
        <w:t>bir </w:t>
      </w:r>
      <w:r>
        <w:rPr>
          <w:w w:val="95"/>
        </w:rPr>
        <w:t>hareket</w:t>
      </w:r>
      <w:r>
        <w:rPr>
          <w:spacing w:val="-14"/>
          <w:w w:val="95"/>
        </w:rPr>
        <w:t> </w:t>
      </w:r>
      <w:r>
        <w:rPr>
          <w:w w:val="95"/>
        </w:rPr>
        <w:t>içerisinde</w:t>
      </w:r>
      <w:r>
        <w:rPr>
          <w:spacing w:val="-13"/>
          <w:w w:val="95"/>
        </w:rPr>
        <w:t> </w:t>
      </w:r>
      <w:r>
        <w:rPr>
          <w:w w:val="95"/>
        </w:rPr>
        <w:t>ne</w:t>
      </w:r>
      <w:r>
        <w:rPr>
          <w:spacing w:val="-14"/>
          <w:w w:val="95"/>
        </w:rPr>
        <w:t> </w:t>
      </w:r>
      <w:r>
        <w:rPr>
          <w:w w:val="95"/>
        </w:rPr>
        <w:t>kadar</w:t>
      </w:r>
      <w:r>
        <w:rPr>
          <w:spacing w:val="-13"/>
          <w:w w:val="95"/>
        </w:rPr>
        <w:t> </w:t>
      </w:r>
      <w:r>
        <w:rPr>
          <w:w w:val="95"/>
        </w:rPr>
        <w:t>büyükse,</w:t>
      </w:r>
      <w:r>
        <w:rPr>
          <w:spacing w:val="-14"/>
          <w:w w:val="95"/>
        </w:rPr>
        <w:t> </w:t>
      </w:r>
      <w:r>
        <w:rPr>
          <w:w w:val="95"/>
        </w:rPr>
        <w:t>egemen</w:t>
      </w:r>
      <w:r>
        <w:rPr>
          <w:spacing w:val="-13"/>
          <w:w w:val="95"/>
        </w:rPr>
        <w:t> </w:t>
      </w:r>
      <w:r>
        <w:rPr>
          <w:w w:val="95"/>
        </w:rPr>
        <w:t>sınıfların, </w:t>
      </w:r>
      <w:r>
        <w:rPr/>
        <w:t>devlet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medya</w:t>
      </w:r>
      <w:r>
        <w:rPr>
          <w:spacing w:val="-10"/>
        </w:rPr>
        <w:t> </w:t>
      </w:r>
      <w:r>
        <w:rPr/>
        <w:t>aracılığıyla</w:t>
      </w:r>
      <w:r>
        <w:rPr>
          <w:spacing w:val="-9"/>
        </w:rPr>
        <w:t> </w:t>
      </w:r>
      <w:r>
        <w:rPr/>
        <w:t>bu</w:t>
      </w:r>
      <w:r>
        <w:rPr>
          <w:spacing w:val="-10"/>
        </w:rPr>
        <w:t> </w:t>
      </w:r>
      <w:r>
        <w:rPr/>
        <w:t>hareketleri</w:t>
      </w:r>
      <w:r>
        <w:rPr>
          <w:spacing w:val="-10"/>
        </w:rPr>
        <w:t> </w:t>
      </w:r>
      <w:r>
        <w:rPr/>
        <w:t>bölmesi</w:t>
      </w:r>
      <w:r>
        <w:rPr>
          <w:spacing w:val="-9"/>
        </w:rPr>
        <w:t> </w:t>
      </w:r>
      <w:r>
        <w:rPr>
          <w:spacing w:val="-13"/>
        </w:rPr>
        <w:t>o </w:t>
      </w:r>
      <w:r>
        <w:rPr/>
        <w:t>kadar zor</w:t>
      </w:r>
      <w:r>
        <w:rPr>
          <w:spacing w:val="-2"/>
        </w:rPr>
        <w:t> </w:t>
      </w:r>
      <w:r>
        <w:rPr>
          <w:spacing w:val="-3"/>
        </w:rPr>
        <w:t>olur.</w:t>
      </w:r>
    </w:p>
    <w:p>
      <w:pPr>
        <w:pStyle w:val="BodyText"/>
        <w:spacing w:line="237" w:lineRule="auto" w:before="160"/>
        <w:ind w:left="237" w:right="1234" w:firstLine="283"/>
        <w:jc w:val="both"/>
      </w:pPr>
      <w:r>
        <w:rPr>
          <w:w w:val="95"/>
        </w:rPr>
        <w:t>Birinci Dünya Savaşı sırasında Bolşevikler </w:t>
      </w:r>
      <w:r>
        <w:rPr>
          <w:spacing w:val="-3"/>
          <w:w w:val="95"/>
        </w:rPr>
        <w:t>milliyet- </w:t>
      </w:r>
      <w:r>
        <w:rPr>
          <w:w w:val="95"/>
        </w:rPr>
        <w:t>çilik</w:t>
      </w:r>
      <w:r>
        <w:rPr>
          <w:spacing w:val="-20"/>
          <w:w w:val="95"/>
        </w:rPr>
        <w:t> </w:t>
      </w:r>
      <w:r>
        <w:rPr>
          <w:w w:val="95"/>
        </w:rPr>
        <w:t>ve</w:t>
      </w:r>
      <w:r>
        <w:rPr>
          <w:spacing w:val="-20"/>
          <w:w w:val="95"/>
        </w:rPr>
        <w:t> </w:t>
      </w:r>
      <w:r>
        <w:rPr>
          <w:w w:val="95"/>
        </w:rPr>
        <w:t>sol</w:t>
      </w:r>
      <w:r>
        <w:rPr>
          <w:spacing w:val="-20"/>
          <w:w w:val="95"/>
        </w:rPr>
        <w:t> </w:t>
      </w:r>
      <w:r>
        <w:rPr>
          <w:w w:val="95"/>
        </w:rPr>
        <w:t>milliyetçilikle</w:t>
      </w:r>
      <w:r>
        <w:rPr>
          <w:spacing w:val="-19"/>
          <w:w w:val="95"/>
        </w:rPr>
        <w:t> </w:t>
      </w:r>
      <w:r>
        <w:rPr>
          <w:w w:val="95"/>
        </w:rPr>
        <w:t>bağlarını</w:t>
      </w:r>
      <w:r>
        <w:rPr>
          <w:spacing w:val="-20"/>
          <w:w w:val="95"/>
        </w:rPr>
        <w:t> </w:t>
      </w:r>
      <w:r>
        <w:rPr>
          <w:w w:val="95"/>
        </w:rPr>
        <w:t>geri</w:t>
      </w:r>
      <w:r>
        <w:rPr>
          <w:spacing w:val="-20"/>
          <w:w w:val="95"/>
        </w:rPr>
        <w:t> </w:t>
      </w:r>
      <w:r>
        <w:rPr>
          <w:w w:val="95"/>
        </w:rPr>
        <w:t>dönüşü</w:t>
      </w:r>
      <w:r>
        <w:rPr>
          <w:spacing w:val="-20"/>
          <w:w w:val="95"/>
        </w:rPr>
        <w:t> </w:t>
      </w:r>
      <w:r>
        <w:rPr>
          <w:w w:val="95"/>
        </w:rPr>
        <w:t>olmayan </w:t>
      </w:r>
      <w:r>
        <w:rPr/>
        <w:t>bir</w:t>
      </w:r>
      <w:r>
        <w:rPr>
          <w:spacing w:val="-35"/>
        </w:rPr>
        <w:t> </w:t>
      </w:r>
      <w:r>
        <w:rPr/>
        <w:t>sertlikle</w:t>
      </w:r>
      <w:r>
        <w:rPr>
          <w:spacing w:val="-35"/>
        </w:rPr>
        <w:t> </w:t>
      </w:r>
      <w:r>
        <w:rPr/>
        <w:t>koparttıkları</w:t>
      </w:r>
      <w:r>
        <w:rPr>
          <w:spacing w:val="-35"/>
        </w:rPr>
        <w:t> </w:t>
      </w:r>
      <w:r>
        <w:rPr/>
        <w:t>için,</w:t>
      </w:r>
      <w:r>
        <w:rPr>
          <w:spacing w:val="-35"/>
        </w:rPr>
        <w:t> </w:t>
      </w:r>
      <w:r>
        <w:rPr/>
        <w:t>Çarlık</w:t>
      </w:r>
      <w:r>
        <w:rPr>
          <w:spacing w:val="-35"/>
        </w:rPr>
        <w:t> </w:t>
      </w:r>
      <w:r>
        <w:rPr/>
        <w:t>rejiminin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>
          <w:spacing w:val="-3"/>
        </w:rPr>
        <w:t>daha </w:t>
      </w:r>
      <w:r>
        <w:rPr/>
        <w:t>sonra</w:t>
      </w:r>
      <w:r>
        <w:rPr>
          <w:spacing w:val="-12"/>
        </w:rPr>
        <w:t> </w:t>
      </w:r>
      <w:r>
        <w:rPr/>
        <w:t>Şubat</w:t>
      </w:r>
      <w:r>
        <w:rPr>
          <w:spacing w:val="-11"/>
        </w:rPr>
        <w:t> </w:t>
      </w:r>
      <w:r>
        <w:rPr/>
        <w:t>Devrimi’nin</w:t>
      </w:r>
      <w:r>
        <w:rPr>
          <w:spacing w:val="-11"/>
        </w:rPr>
        <w:t> </w:t>
      </w:r>
      <w:r>
        <w:rPr/>
        <w:t>ardından</w:t>
      </w:r>
      <w:r>
        <w:rPr>
          <w:spacing w:val="-11"/>
        </w:rPr>
        <w:t> </w:t>
      </w:r>
      <w:r>
        <w:rPr/>
        <w:t>kurulan</w:t>
      </w:r>
      <w:r>
        <w:rPr>
          <w:spacing w:val="-11"/>
        </w:rPr>
        <w:t> </w:t>
      </w:r>
      <w:r>
        <w:rPr>
          <w:spacing w:val="-3"/>
        </w:rPr>
        <w:t>Sovyetler- </w:t>
      </w:r>
      <w:r>
        <w:rPr>
          <w:w w:val="95"/>
        </w:rPr>
        <w:t>deki reformist liderliklerin savaşı destekleyen, işçiler, </w:t>
      </w:r>
      <w:r>
        <w:rPr/>
        <w:t>köylüler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yoksullarla</w:t>
      </w:r>
      <w:r>
        <w:rPr>
          <w:spacing w:val="-37"/>
        </w:rPr>
        <w:t> </w:t>
      </w:r>
      <w:r>
        <w:rPr/>
        <w:t>hükümetlerin</w:t>
      </w:r>
      <w:r>
        <w:rPr>
          <w:spacing w:val="-37"/>
        </w:rPr>
        <w:t> </w:t>
      </w:r>
      <w:r>
        <w:rPr/>
        <w:t>ve</w:t>
      </w:r>
      <w:r>
        <w:rPr>
          <w:spacing w:val="-36"/>
        </w:rPr>
        <w:t> </w:t>
      </w:r>
      <w:r>
        <w:rPr/>
        <w:t>sermaye</w:t>
      </w:r>
      <w:r>
        <w:rPr>
          <w:spacing w:val="-37"/>
        </w:rPr>
        <w:t> </w:t>
      </w:r>
      <w:r>
        <w:rPr/>
        <w:t>sınıf- larının</w:t>
      </w:r>
      <w:r>
        <w:rPr>
          <w:spacing w:val="-25"/>
        </w:rPr>
        <w:t> </w:t>
      </w:r>
      <w:r>
        <w:rPr/>
        <w:t>aynı</w:t>
      </w:r>
      <w:r>
        <w:rPr>
          <w:spacing w:val="-24"/>
        </w:rPr>
        <w:t> </w:t>
      </w:r>
      <w:r>
        <w:rPr/>
        <w:t>gemide</w:t>
      </w:r>
      <w:r>
        <w:rPr>
          <w:spacing w:val="-25"/>
        </w:rPr>
        <w:t> </w:t>
      </w:r>
      <w:r>
        <w:rPr/>
        <w:t>olduğu</w:t>
      </w:r>
      <w:r>
        <w:rPr>
          <w:spacing w:val="-24"/>
        </w:rPr>
        <w:t> </w:t>
      </w:r>
      <w:r>
        <w:rPr/>
        <w:t>propagandasına</w:t>
      </w:r>
      <w:r>
        <w:rPr>
          <w:spacing w:val="-25"/>
        </w:rPr>
        <w:t> </w:t>
      </w:r>
      <w:r>
        <w:rPr/>
        <w:t>karşı</w:t>
      </w:r>
      <w:r>
        <w:rPr>
          <w:spacing w:val="-24"/>
        </w:rPr>
        <w:t> </w:t>
      </w:r>
      <w:r>
        <w:rPr>
          <w:spacing w:val="-4"/>
        </w:rPr>
        <w:t>daha </w:t>
      </w:r>
      <w:r>
        <w:rPr>
          <w:spacing w:val="-3"/>
          <w:w w:val="95"/>
        </w:rPr>
        <w:t>donanımlıydılar.</w:t>
      </w:r>
      <w:r>
        <w:rPr>
          <w:spacing w:val="-16"/>
          <w:w w:val="95"/>
        </w:rPr>
        <w:t> </w:t>
      </w:r>
      <w:r>
        <w:rPr>
          <w:w w:val="95"/>
        </w:rPr>
        <w:t>Böylece,</w:t>
      </w:r>
      <w:r>
        <w:rPr>
          <w:spacing w:val="-16"/>
          <w:w w:val="95"/>
        </w:rPr>
        <w:t> </w:t>
      </w:r>
      <w:r>
        <w:rPr>
          <w:w w:val="95"/>
        </w:rPr>
        <w:t>savaştan</w:t>
      </w:r>
      <w:r>
        <w:rPr>
          <w:spacing w:val="-16"/>
          <w:w w:val="95"/>
        </w:rPr>
        <w:t> </w:t>
      </w:r>
      <w:r>
        <w:rPr>
          <w:w w:val="95"/>
        </w:rPr>
        <w:t>bezmiş</w:t>
      </w:r>
      <w:r>
        <w:rPr>
          <w:spacing w:val="-15"/>
          <w:w w:val="95"/>
        </w:rPr>
        <w:t> </w:t>
      </w:r>
      <w:r>
        <w:rPr>
          <w:w w:val="95"/>
        </w:rPr>
        <w:t>olan</w:t>
      </w:r>
      <w:r>
        <w:rPr>
          <w:spacing w:val="-16"/>
          <w:w w:val="95"/>
        </w:rPr>
        <w:t> </w:t>
      </w:r>
      <w:r>
        <w:rPr>
          <w:w w:val="95"/>
        </w:rPr>
        <w:t>işçilerin </w:t>
      </w:r>
      <w:r>
        <w:rPr/>
        <w:t>barış</w:t>
      </w:r>
      <w:r>
        <w:rPr>
          <w:spacing w:val="-25"/>
        </w:rPr>
        <w:t> </w:t>
      </w:r>
      <w:r>
        <w:rPr/>
        <w:t>yönündeki</w:t>
      </w:r>
      <w:r>
        <w:rPr>
          <w:spacing w:val="-24"/>
        </w:rPr>
        <w:t> </w:t>
      </w:r>
      <w:r>
        <w:rPr/>
        <w:t>taleplerini</w:t>
      </w:r>
      <w:r>
        <w:rPr>
          <w:spacing w:val="-24"/>
        </w:rPr>
        <w:t> </w:t>
      </w:r>
      <w:r>
        <w:rPr>
          <w:spacing w:val="-3"/>
        </w:rPr>
        <w:t>“amasız”</w:t>
      </w:r>
      <w:r>
        <w:rPr>
          <w:spacing w:val="-24"/>
        </w:rPr>
        <w:t> </w:t>
      </w:r>
      <w:r>
        <w:rPr/>
        <w:t>savunabildiler</w:t>
      </w:r>
      <w:r>
        <w:rPr>
          <w:spacing w:val="-24"/>
        </w:rPr>
        <w:t> </w:t>
      </w:r>
      <w:r>
        <w:rPr>
          <w:spacing w:val="-7"/>
        </w:rPr>
        <w:t>ve </w:t>
      </w:r>
      <w:r>
        <w:rPr/>
        <w:t>savaşa</w:t>
      </w:r>
      <w:r>
        <w:rPr>
          <w:spacing w:val="-24"/>
        </w:rPr>
        <w:t> </w:t>
      </w:r>
      <w:r>
        <w:rPr/>
        <w:t>karşı</w:t>
      </w:r>
      <w:r>
        <w:rPr>
          <w:spacing w:val="-24"/>
        </w:rPr>
        <w:t> </w:t>
      </w:r>
      <w:r>
        <w:rPr/>
        <w:t>çıkan</w:t>
      </w:r>
      <w:r>
        <w:rPr>
          <w:spacing w:val="-23"/>
        </w:rPr>
        <w:t> </w:t>
      </w:r>
      <w:r>
        <w:rPr/>
        <w:t>milyonlarca</w:t>
      </w:r>
      <w:r>
        <w:rPr>
          <w:spacing w:val="-24"/>
        </w:rPr>
        <w:t> </w:t>
      </w:r>
      <w:r>
        <w:rPr/>
        <w:t>insanın</w:t>
      </w:r>
      <w:r>
        <w:rPr>
          <w:spacing w:val="-23"/>
        </w:rPr>
        <w:t> </w:t>
      </w:r>
      <w:r>
        <w:rPr/>
        <w:t>örgütlü</w:t>
      </w:r>
      <w:r>
        <w:rPr>
          <w:spacing w:val="-24"/>
        </w:rPr>
        <w:t> </w:t>
      </w:r>
      <w:r>
        <w:rPr/>
        <w:t>sesi</w:t>
      </w:r>
      <w:r>
        <w:rPr>
          <w:spacing w:val="-23"/>
        </w:rPr>
        <w:t> </w:t>
      </w:r>
      <w:r>
        <w:rPr>
          <w:spacing w:val="-5"/>
        </w:rPr>
        <w:t>ha- </w:t>
      </w:r>
      <w:r>
        <w:rPr/>
        <w:t>line</w:t>
      </w:r>
      <w:r>
        <w:rPr>
          <w:spacing w:val="-25"/>
        </w:rPr>
        <w:t> </w:t>
      </w:r>
      <w:r>
        <w:rPr/>
        <w:t>gelebildiler.</w:t>
      </w:r>
      <w:r>
        <w:rPr>
          <w:spacing w:val="-25"/>
        </w:rPr>
        <w:t> </w:t>
      </w:r>
      <w:r>
        <w:rPr/>
        <w:t>Bolşeviklerin</w:t>
      </w:r>
      <w:r>
        <w:rPr>
          <w:spacing w:val="-25"/>
        </w:rPr>
        <w:t> </w:t>
      </w:r>
      <w:r>
        <w:rPr/>
        <w:t>bu</w:t>
      </w:r>
      <w:r>
        <w:rPr>
          <w:spacing w:val="-24"/>
        </w:rPr>
        <w:t> </w:t>
      </w:r>
      <w:r>
        <w:rPr/>
        <w:t>adımı</w:t>
      </w:r>
      <w:r>
        <w:rPr>
          <w:spacing w:val="-25"/>
        </w:rPr>
        <w:t> </w:t>
      </w:r>
      <w:r>
        <w:rPr>
          <w:spacing w:val="-2"/>
        </w:rPr>
        <w:t>atabilmesinin </w:t>
      </w:r>
      <w:r>
        <w:rPr/>
        <w:t>nedeni</w:t>
      </w:r>
      <w:r>
        <w:rPr>
          <w:spacing w:val="-16"/>
        </w:rPr>
        <w:t> </w:t>
      </w:r>
      <w:r>
        <w:rPr/>
        <w:t>çok</w:t>
      </w:r>
      <w:r>
        <w:rPr>
          <w:spacing w:val="-15"/>
        </w:rPr>
        <w:t> </w:t>
      </w:r>
      <w:r>
        <w:rPr/>
        <w:t>açık</w:t>
      </w:r>
      <w:r>
        <w:rPr>
          <w:spacing w:val="-16"/>
        </w:rPr>
        <w:t> </w:t>
      </w:r>
      <w:r>
        <w:rPr/>
        <w:t>ki</w:t>
      </w:r>
      <w:r>
        <w:rPr>
          <w:spacing w:val="-15"/>
        </w:rPr>
        <w:t> </w:t>
      </w:r>
      <w:r>
        <w:rPr/>
        <w:t>Birinci</w:t>
      </w:r>
      <w:r>
        <w:rPr>
          <w:spacing w:val="-16"/>
        </w:rPr>
        <w:t> </w:t>
      </w:r>
      <w:r>
        <w:rPr/>
        <w:t>Dünya</w:t>
      </w:r>
      <w:r>
        <w:rPr>
          <w:spacing w:val="-15"/>
        </w:rPr>
        <w:t> </w:t>
      </w:r>
      <w:r>
        <w:rPr/>
        <w:t>Savaşı</w:t>
      </w:r>
      <w:r>
        <w:rPr>
          <w:spacing w:val="-16"/>
        </w:rPr>
        <w:t> </w:t>
      </w:r>
      <w:r>
        <w:rPr/>
        <w:t>başladığında Lenin’nin geliştirdiği savaş karşıtı</w:t>
      </w:r>
      <w:r>
        <w:rPr>
          <w:spacing w:val="-30"/>
        </w:rPr>
        <w:t> </w:t>
      </w:r>
      <w:r>
        <w:rPr/>
        <w:t>tezlerdi.</w:t>
      </w:r>
    </w:p>
    <w:p>
      <w:pPr>
        <w:spacing w:line="288" w:lineRule="auto" w:before="186"/>
        <w:ind w:left="521" w:right="1517" w:firstLine="283"/>
        <w:jc w:val="both"/>
        <w:rPr>
          <w:sz w:val="18"/>
        </w:rPr>
      </w:pPr>
      <w:r>
        <w:rPr>
          <w:sz w:val="18"/>
        </w:rPr>
        <w:t>Lenin’in</w:t>
      </w:r>
      <w:r>
        <w:rPr>
          <w:spacing w:val="-26"/>
          <w:sz w:val="18"/>
        </w:rPr>
        <w:t> </w:t>
      </w:r>
      <w:r>
        <w:rPr>
          <w:sz w:val="18"/>
        </w:rPr>
        <w:t>bütün</w:t>
      </w:r>
      <w:r>
        <w:rPr>
          <w:spacing w:val="-26"/>
          <w:sz w:val="18"/>
        </w:rPr>
        <w:t> </w:t>
      </w:r>
      <w:r>
        <w:rPr>
          <w:sz w:val="18"/>
        </w:rPr>
        <w:t>çabaları</w:t>
      </w:r>
      <w:r>
        <w:rPr>
          <w:spacing w:val="-26"/>
          <w:sz w:val="18"/>
        </w:rPr>
        <w:t> </w:t>
      </w:r>
      <w:r>
        <w:rPr>
          <w:sz w:val="18"/>
        </w:rPr>
        <w:t>teorik</w:t>
      </w:r>
      <w:r>
        <w:rPr>
          <w:spacing w:val="-26"/>
          <w:sz w:val="18"/>
        </w:rPr>
        <w:t> </w:t>
      </w:r>
      <w:r>
        <w:rPr>
          <w:sz w:val="18"/>
        </w:rPr>
        <w:t>araştırma,</w:t>
      </w:r>
      <w:r>
        <w:rPr>
          <w:spacing w:val="-26"/>
          <w:sz w:val="18"/>
        </w:rPr>
        <w:t> </w:t>
      </w:r>
      <w:r>
        <w:rPr>
          <w:sz w:val="18"/>
        </w:rPr>
        <w:t>aralıksız</w:t>
      </w:r>
      <w:r>
        <w:rPr>
          <w:spacing w:val="-25"/>
          <w:sz w:val="18"/>
        </w:rPr>
        <w:t> </w:t>
      </w:r>
      <w:r>
        <w:rPr>
          <w:spacing w:val="-5"/>
          <w:sz w:val="18"/>
        </w:rPr>
        <w:t>mü- </w:t>
      </w:r>
      <w:r>
        <w:rPr>
          <w:w w:val="95"/>
          <w:sz w:val="18"/>
        </w:rPr>
        <w:t>nakaşa,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sürekli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kalem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tartışması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yoluyla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(…)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tek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davaya hizmet amacını güdüyordu: Uluslararası ve emperyalist bir </w:t>
      </w:r>
      <w:r>
        <w:rPr>
          <w:sz w:val="18"/>
        </w:rPr>
        <w:t>savaşı</w:t>
      </w:r>
      <w:r>
        <w:rPr>
          <w:spacing w:val="-30"/>
          <w:sz w:val="18"/>
        </w:rPr>
        <w:t> </w:t>
      </w:r>
      <w:r>
        <w:rPr>
          <w:sz w:val="18"/>
        </w:rPr>
        <w:t>bir</w:t>
      </w:r>
      <w:r>
        <w:rPr>
          <w:spacing w:val="-29"/>
          <w:sz w:val="18"/>
        </w:rPr>
        <w:t> </w:t>
      </w:r>
      <w:r>
        <w:rPr>
          <w:sz w:val="18"/>
        </w:rPr>
        <w:t>iç</w:t>
      </w:r>
      <w:r>
        <w:rPr>
          <w:spacing w:val="-29"/>
          <w:sz w:val="18"/>
        </w:rPr>
        <w:t> </w:t>
      </w:r>
      <w:r>
        <w:rPr>
          <w:sz w:val="18"/>
        </w:rPr>
        <w:t>ve</w:t>
      </w:r>
      <w:r>
        <w:rPr>
          <w:spacing w:val="-29"/>
          <w:sz w:val="18"/>
        </w:rPr>
        <w:t> </w:t>
      </w:r>
      <w:r>
        <w:rPr>
          <w:sz w:val="18"/>
        </w:rPr>
        <w:t>devrimci</w:t>
      </w:r>
      <w:r>
        <w:rPr>
          <w:spacing w:val="-29"/>
          <w:sz w:val="18"/>
        </w:rPr>
        <w:t> </w:t>
      </w:r>
      <w:r>
        <w:rPr>
          <w:sz w:val="18"/>
        </w:rPr>
        <w:t>savaş</w:t>
      </w:r>
      <w:r>
        <w:rPr>
          <w:spacing w:val="-29"/>
          <w:sz w:val="18"/>
        </w:rPr>
        <w:t> </w:t>
      </w:r>
      <w:r>
        <w:rPr>
          <w:sz w:val="18"/>
        </w:rPr>
        <w:t>haline</w:t>
      </w:r>
      <w:r>
        <w:rPr>
          <w:spacing w:val="-29"/>
          <w:sz w:val="18"/>
        </w:rPr>
        <w:t> </w:t>
      </w:r>
      <w:r>
        <w:rPr>
          <w:sz w:val="18"/>
        </w:rPr>
        <w:t>sokmak…</w:t>
      </w:r>
      <w:r>
        <w:rPr>
          <w:spacing w:val="-29"/>
          <w:sz w:val="18"/>
        </w:rPr>
        <w:t> </w:t>
      </w:r>
      <w:r>
        <w:rPr>
          <w:sz w:val="18"/>
        </w:rPr>
        <w:t>Gerçekten Lenin…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Yalnız</w:t>
      </w:r>
      <w:r>
        <w:rPr>
          <w:spacing w:val="-27"/>
          <w:sz w:val="18"/>
        </w:rPr>
        <w:t> </w:t>
      </w:r>
      <w:r>
        <w:rPr>
          <w:sz w:val="18"/>
        </w:rPr>
        <w:t>savaşın</w:t>
      </w:r>
      <w:r>
        <w:rPr>
          <w:spacing w:val="-27"/>
          <w:sz w:val="18"/>
        </w:rPr>
        <w:t> </w:t>
      </w:r>
      <w:r>
        <w:rPr>
          <w:sz w:val="18"/>
        </w:rPr>
        <w:t>emperyalist</w:t>
      </w:r>
      <w:r>
        <w:rPr>
          <w:spacing w:val="-27"/>
          <w:sz w:val="18"/>
        </w:rPr>
        <w:t> </w:t>
      </w:r>
      <w:r>
        <w:rPr>
          <w:sz w:val="18"/>
        </w:rPr>
        <w:t>niteliğini</w:t>
      </w:r>
      <w:r>
        <w:rPr>
          <w:spacing w:val="-27"/>
          <w:sz w:val="18"/>
        </w:rPr>
        <w:t> </w:t>
      </w:r>
      <w:r>
        <w:rPr>
          <w:sz w:val="18"/>
        </w:rPr>
        <w:t>açıklamakla yetinmedi. Yurtlarının savunucuları kılığa giren</w:t>
      </w:r>
      <w:r>
        <w:rPr>
          <w:spacing w:val="-17"/>
          <w:sz w:val="18"/>
        </w:rPr>
        <w:t> </w:t>
      </w:r>
      <w:r>
        <w:rPr>
          <w:sz w:val="18"/>
        </w:rPr>
        <w:t>bütün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6"/>
        <w:ind w:left="237" w:right="0" w:firstLine="0"/>
        <w:jc w:val="both"/>
        <w:rPr>
          <w:sz w:val="17"/>
        </w:rPr>
      </w:pPr>
      <w:r>
        <w:rPr>
          <w:sz w:val="17"/>
        </w:rPr>
        <w:t>33 Somay, 2018.</w:t>
      </w:r>
    </w:p>
    <w:p>
      <w:pPr>
        <w:pStyle w:val="BodyText"/>
        <w:rPr>
          <w:sz w:val="23"/>
        </w:rPr>
      </w:pPr>
    </w:p>
    <w:p>
      <w:pPr>
        <w:spacing w:before="0"/>
        <w:ind w:left="237" w:right="0" w:firstLine="0"/>
        <w:jc w:val="left"/>
        <w:rPr>
          <w:sz w:val="17"/>
        </w:rPr>
      </w:pPr>
      <w:r>
        <w:rPr>
          <w:sz w:val="17"/>
        </w:rPr>
        <w:t>34 a.g.e.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5" w:space="40"/>
            <w:col w:w="6015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line="288" w:lineRule="auto" w:before="104"/>
        <w:ind w:left="1260" w:right="5789" w:firstLine="0"/>
        <w:jc w:val="left"/>
        <w:rPr>
          <w:sz w:val="10"/>
        </w:rPr>
      </w:pPr>
      <w:r>
        <w:rPr>
          <w:sz w:val="18"/>
        </w:rPr>
        <w:t>sosyalistlere de saldırdı. Bunların tutumları ‘sosyalizme açıktan açığa ihanet’ten başka bir şey değildi.</w:t>
      </w:r>
      <w:r>
        <w:rPr>
          <w:position w:val="6"/>
          <w:sz w:val="10"/>
        </w:rPr>
        <w:t>35</w:t>
      </w:r>
    </w:p>
    <w:p>
      <w:pPr>
        <w:pStyle w:val="BodyText"/>
        <w:spacing w:line="237" w:lineRule="auto" w:before="137"/>
        <w:ind w:left="977" w:right="5763" w:firstLine="283"/>
        <w:jc w:val="both"/>
      </w:pPr>
      <w:r>
        <w:rPr/>
        <w:t>Dünya savaşının yırtıcı milliyetçi atmosferi için- </w:t>
      </w:r>
      <w:r>
        <w:rPr>
          <w:spacing w:val="4"/>
        </w:rPr>
        <w:t>de, </w:t>
      </w:r>
      <w:r>
        <w:rPr>
          <w:spacing w:val="5"/>
        </w:rPr>
        <w:t>egemen </w:t>
      </w:r>
      <w:r>
        <w:rPr>
          <w:spacing w:val="4"/>
        </w:rPr>
        <w:t>sınıf </w:t>
      </w:r>
      <w:r>
        <w:rPr>
          <w:spacing w:val="5"/>
        </w:rPr>
        <w:t>milliyetçiliğini, </w:t>
      </w:r>
      <w:r>
        <w:rPr>
          <w:spacing w:val="4"/>
        </w:rPr>
        <w:t>kendi </w:t>
      </w:r>
      <w:r>
        <w:rPr>
          <w:spacing w:val="6"/>
        </w:rPr>
        <w:t>kapitalist </w:t>
      </w:r>
      <w:r>
        <w:rPr/>
        <w:t>hükümetlerinin ezilenler üzerindeki baskısına karşı </w:t>
      </w:r>
      <w:r>
        <w:rPr>
          <w:w w:val="95"/>
        </w:rPr>
        <w:t>enternasyonalist bir yanıt üretmesi gerektiğini savunan </w:t>
      </w:r>
      <w:r>
        <w:rPr/>
        <w:t>çizgi olmasaydı, bu çizgi işçi sınıfının ve ezilenlerin her günkü mücadelesinde güven verici bir siyasal ve örgütsel</w:t>
      </w:r>
      <w:r>
        <w:rPr>
          <w:spacing w:val="-16"/>
        </w:rPr>
        <w:t> </w:t>
      </w:r>
      <w:r>
        <w:rPr/>
        <w:t>zemin</w:t>
      </w:r>
      <w:r>
        <w:rPr>
          <w:spacing w:val="-16"/>
        </w:rPr>
        <w:t> </w:t>
      </w:r>
      <w:r>
        <w:rPr/>
        <w:t>olarak</w:t>
      </w:r>
      <w:r>
        <w:rPr>
          <w:spacing w:val="-15"/>
        </w:rPr>
        <w:t> </w:t>
      </w:r>
      <w:r>
        <w:rPr/>
        <w:t>öne</w:t>
      </w:r>
      <w:r>
        <w:rPr>
          <w:spacing w:val="-16"/>
        </w:rPr>
        <w:t> </w:t>
      </w:r>
      <w:r>
        <w:rPr/>
        <w:t>çıkmasaydı,</w:t>
      </w:r>
      <w:r>
        <w:rPr>
          <w:spacing w:val="-16"/>
        </w:rPr>
        <w:t> </w:t>
      </w:r>
      <w:r>
        <w:rPr/>
        <w:t>Birinci</w:t>
      </w:r>
      <w:r>
        <w:rPr>
          <w:spacing w:val="-15"/>
        </w:rPr>
        <w:t> </w:t>
      </w:r>
      <w:r>
        <w:rPr/>
        <w:t>Dünya Savaşı’na son veren Rus ve Alman işçi devrimleri</w:t>
      </w:r>
      <w:r>
        <w:rPr>
          <w:spacing w:val="-28"/>
        </w:rPr>
        <w:t> </w:t>
      </w:r>
      <w:r>
        <w:rPr/>
        <w:t>de gerçekleşemezdi.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ind w:left="977"/>
      </w:pPr>
      <w:r>
        <w:rPr/>
        <w:t>Kaynakça</w:t>
      </w:r>
    </w:p>
    <w:p>
      <w:pPr>
        <w:spacing w:line="252" w:lineRule="auto" w:before="18"/>
        <w:ind w:left="1260" w:right="5713" w:hanging="284"/>
        <w:jc w:val="left"/>
        <w:rPr>
          <w:sz w:val="17"/>
        </w:rPr>
      </w:pPr>
      <w:r>
        <w:rPr>
          <w:sz w:val="17"/>
        </w:rPr>
        <w:t>Alexandre, Anne, 2019, “Living on revolution time: understanding the dynamics of the uprisings in Sudan and Algeria”, </w:t>
      </w:r>
      <w:r>
        <w:rPr>
          <w:rFonts w:ascii="Times New Roman" w:hAnsi="Times New Roman"/>
          <w:i/>
          <w:spacing w:val="-3"/>
          <w:sz w:val="17"/>
        </w:rPr>
        <w:t>Internatio- </w:t>
      </w:r>
      <w:r>
        <w:rPr>
          <w:rFonts w:ascii="Times New Roman" w:hAnsi="Times New Roman"/>
          <w:i/>
          <w:sz w:val="17"/>
        </w:rPr>
        <w:t>nal Socialism Journal 163</w:t>
      </w:r>
      <w:r>
        <w:rPr>
          <w:sz w:val="17"/>
        </w:rPr>
        <w:t>.</w:t>
      </w:r>
    </w:p>
    <w:p>
      <w:pPr>
        <w:spacing w:line="259" w:lineRule="auto" w:before="57"/>
        <w:ind w:left="1260" w:right="5942" w:hanging="284"/>
        <w:jc w:val="left"/>
        <w:rPr>
          <w:sz w:val="17"/>
        </w:rPr>
      </w:pPr>
      <w:r>
        <w:rPr>
          <w:sz w:val="17"/>
        </w:rPr>
        <w:t>Choonara,</w:t>
      </w:r>
      <w:r>
        <w:rPr>
          <w:spacing w:val="-22"/>
          <w:sz w:val="17"/>
        </w:rPr>
        <w:t> </w:t>
      </w:r>
      <w:r>
        <w:rPr>
          <w:sz w:val="17"/>
        </w:rPr>
        <w:t>Joseph</w:t>
      </w:r>
      <w:r>
        <w:rPr>
          <w:spacing w:val="-22"/>
          <w:sz w:val="17"/>
        </w:rPr>
        <w:t> </w:t>
      </w:r>
      <w:r>
        <w:rPr>
          <w:sz w:val="17"/>
        </w:rPr>
        <w:t>2019,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“Yeni</w:t>
      </w:r>
      <w:r>
        <w:rPr>
          <w:spacing w:val="-22"/>
          <w:sz w:val="17"/>
        </w:rPr>
        <w:t> </w:t>
      </w:r>
      <w:r>
        <w:rPr>
          <w:sz w:val="17"/>
        </w:rPr>
        <w:t>Bir</w:t>
      </w:r>
      <w:r>
        <w:rPr>
          <w:spacing w:val="-22"/>
          <w:sz w:val="17"/>
        </w:rPr>
        <w:t> </w:t>
      </w:r>
      <w:r>
        <w:rPr>
          <w:sz w:val="17"/>
        </w:rPr>
        <w:t>İsyan</w:t>
      </w:r>
      <w:r>
        <w:rPr>
          <w:spacing w:val="-22"/>
          <w:sz w:val="17"/>
        </w:rPr>
        <w:t> </w:t>
      </w:r>
      <w:r>
        <w:rPr>
          <w:sz w:val="17"/>
        </w:rPr>
        <w:t>Dalgası”,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Marksist.org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spacing w:val="-3"/>
          <w:sz w:val="17"/>
        </w:rPr>
        <w:t>htt- </w:t>
      </w:r>
      <w:r>
        <w:rPr>
          <w:w w:val="95"/>
          <w:sz w:val="17"/>
        </w:rPr>
        <w:t>ps://marksist.org/icerik/Teori/13331/Yeni-bir-isyan-dalgasi</w:t>
      </w:r>
    </w:p>
    <w:p>
      <w:pPr>
        <w:spacing w:line="259" w:lineRule="auto" w:before="50"/>
        <w:ind w:left="1260" w:right="5762" w:hanging="284"/>
        <w:jc w:val="left"/>
        <w:rPr>
          <w:sz w:val="17"/>
        </w:rPr>
      </w:pPr>
      <w:r>
        <w:rPr>
          <w:sz w:val="17"/>
        </w:rPr>
        <w:t>Cliff,</w:t>
      </w:r>
      <w:r>
        <w:rPr>
          <w:spacing w:val="-26"/>
          <w:sz w:val="17"/>
        </w:rPr>
        <w:t> </w:t>
      </w:r>
      <w:r>
        <w:rPr>
          <w:spacing w:val="-8"/>
          <w:sz w:val="17"/>
        </w:rPr>
        <w:t>Tony,</w:t>
      </w:r>
      <w:r>
        <w:rPr>
          <w:spacing w:val="-22"/>
          <w:sz w:val="17"/>
        </w:rPr>
        <w:t> </w:t>
      </w:r>
      <w:r>
        <w:rPr>
          <w:sz w:val="17"/>
        </w:rPr>
        <w:t>2013,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Troçki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1: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Ekime’e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Doğru,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2"/>
          <w:sz w:val="17"/>
        </w:rPr>
        <w:t> </w:t>
      </w:r>
      <w:r>
        <w:rPr>
          <w:sz w:val="17"/>
        </w:rPr>
        <w:t>Ali</w:t>
      </w:r>
      <w:r>
        <w:rPr>
          <w:spacing w:val="-22"/>
          <w:sz w:val="17"/>
        </w:rPr>
        <w:t> </w:t>
      </w:r>
      <w:r>
        <w:rPr>
          <w:sz w:val="17"/>
        </w:rPr>
        <w:t>Çakıroğlu,</w:t>
      </w:r>
      <w:r>
        <w:rPr>
          <w:spacing w:val="-22"/>
          <w:sz w:val="17"/>
        </w:rPr>
        <w:t> </w:t>
      </w:r>
      <w:r>
        <w:rPr>
          <w:sz w:val="17"/>
        </w:rPr>
        <w:t>Marx- 21,</w:t>
      </w:r>
      <w:r>
        <w:rPr>
          <w:spacing w:val="-1"/>
          <w:sz w:val="17"/>
        </w:rPr>
        <w:t> </w:t>
      </w:r>
      <w:r>
        <w:rPr>
          <w:sz w:val="17"/>
        </w:rPr>
        <w:t>İstanbul.</w:t>
      </w:r>
    </w:p>
    <w:p>
      <w:pPr>
        <w:spacing w:line="259" w:lineRule="auto" w:before="51"/>
        <w:ind w:left="1260" w:right="5844" w:hanging="284"/>
        <w:jc w:val="left"/>
        <w:rPr>
          <w:sz w:val="17"/>
        </w:rPr>
      </w:pPr>
      <w:r>
        <w:rPr>
          <w:w w:val="95"/>
          <w:sz w:val="17"/>
        </w:rPr>
        <w:t>Karakaş, Şenol, 2005, </w:t>
      </w:r>
      <w:r>
        <w:rPr>
          <w:rFonts w:ascii="Times New Roman" w:hAnsi="Times New Roman"/>
          <w:i/>
          <w:w w:val="95"/>
          <w:sz w:val="17"/>
        </w:rPr>
        <w:t>Biz Bu Savaşı Durdurabiliriz</w:t>
      </w:r>
      <w:r>
        <w:rPr>
          <w:w w:val="95"/>
          <w:sz w:val="17"/>
        </w:rPr>
        <w:t>, Metis Yayınları, </w:t>
      </w:r>
      <w:r>
        <w:rPr>
          <w:sz w:val="17"/>
        </w:rPr>
        <w:t>İstanbul.</w:t>
      </w:r>
    </w:p>
    <w:p>
      <w:pPr>
        <w:spacing w:before="50"/>
        <w:ind w:left="977" w:right="0" w:firstLine="0"/>
        <w:jc w:val="left"/>
        <w:rPr>
          <w:sz w:val="17"/>
        </w:rPr>
      </w:pPr>
      <w:r>
        <w:rPr>
          <w:sz w:val="17"/>
        </w:rPr>
        <w:t>Karakaş, Şenol, 2019, “’İşçi Devleti’ Nedir?”, </w:t>
      </w:r>
      <w:r>
        <w:rPr>
          <w:rFonts w:ascii="Times New Roman" w:hAnsi="Times New Roman"/>
          <w:i/>
          <w:sz w:val="17"/>
        </w:rPr>
        <w:t>Altüst, </w:t>
      </w:r>
      <w:r>
        <w:rPr>
          <w:sz w:val="17"/>
        </w:rPr>
        <w:t>Sayı 31.</w:t>
      </w:r>
    </w:p>
    <w:p>
      <w:pPr>
        <w:spacing w:line="259" w:lineRule="auto" w:before="67"/>
        <w:ind w:left="1260" w:right="6003" w:hanging="284"/>
        <w:jc w:val="left"/>
        <w:rPr>
          <w:sz w:val="17"/>
        </w:rPr>
      </w:pPr>
      <w:r>
        <w:rPr>
          <w:w w:val="95"/>
          <w:sz w:val="17"/>
        </w:rPr>
        <w:t>Lenin, 1976, </w:t>
      </w:r>
      <w:r>
        <w:rPr>
          <w:rFonts w:ascii="Times New Roman" w:hAnsi="Times New Roman"/>
          <w:i/>
          <w:w w:val="95"/>
          <w:sz w:val="17"/>
        </w:rPr>
        <w:t>Proleter Devrimi ve Dönek Kautsky</w:t>
      </w:r>
      <w:r>
        <w:rPr>
          <w:w w:val="95"/>
          <w:sz w:val="17"/>
        </w:rPr>
        <w:t>, çev. Arif Gelen, </w:t>
      </w:r>
      <w:r>
        <w:rPr>
          <w:sz w:val="17"/>
        </w:rPr>
        <w:t>Bilim ve Sosyalizm Yayınları, İstanbul.</w:t>
      </w:r>
    </w:p>
    <w:p>
      <w:pPr>
        <w:spacing w:line="254" w:lineRule="auto" w:before="50"/>
        <w:ind w:left="1260" w:right="5840" w:hanging="284"/>
        <w:jc w:val="left"/>
        <w:rPr>
          <w:sz w:val="17"/>
        </w:rPr>
      </w:pPr>
      <w:r>
        <w:rPr>
          <w:w w:val="95"/>
          <w:sz w:val="17"/>
        </w:rPr>
        <w:t>Liebman, Marcel, 2017</w:t>
      </w:r>
      <w:r>
        <w:rPr>
          <w:rFonts w:ascii="Times New Roman" w:hAnsi="Times New Roman"/>
          <w:i/>
          <w:w w:val="95"/>
          <w:sz w:val="17"/>
        </w:rPr>
        <w:t>, Rus Devrimi: Bolşevik Zaferinin Kökenleri, </w:t>
      </w:r>
      <w:r>
        <w:rPr>
          <w:rFonts w:ascii="Times New Roman" w:hAnsi="Times New Roman"/>
          <w:i/>
          <w:sz w:val="17"/>
        </w:rPr>
        <w:t>Aşamaları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ve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Anlam</w:t>
      </w:r>
      <w:r>
        <w:rPr>
          <w:sz w:val="17"/>
        </w:rPr>
        <w:t>ı,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7"/>
          <w:sz w:val="17"/>
        </w:rPr>
        <w:t> </w:t>
      </w:r>
      <w:r>
        <w:rPr>
          <w:sz w:val="17"/>
        </w:rPr>
        <w:t>Semih</w:t>
      </w:r>
      <w:r>
        <w:rPr>
          <w:spacing w:val="-30"/>
          <w:sz w:val="17"/>
        </w:rPr>
        <w:t> </w:t>
      </w:r>
      <w:r>
        <w:rPr>
          <w:sz w:val="17"/>
        </w:rPr>
        <w:t>Tiryakioğlu,</w:t>
      </w:r>
      <w:r>
        <w:rPr>
          <w:spacing w:val="-27"/>
          <w:sz w:val="17"/>
        </w:rPr>
        <w:t> </w:t>
      </w:r>
      <w:r>
        <w:rPr>
          <w:sz w:val="17"/>
        </w:rPr>
        <w:t>Ayrıntı</w:t>
      </w:r>
      <w:r>
        <w:rPr>
          <w:spacing w:val="-28"/>
          <w:sz w:val="17"/>
        </w:rPr>
        <w:t> </w:t>
      </w:r>
      <w:r>
        <w:rPr>
          <w:spacing w:val="-4"/>
          <w:sz w:val="17"/>
        </w:rPr>
        <w:t>Yayınları, </w:t>
      </w:r>
      <w:r>
        <w:rPr>
          <w:sz w:val="17"/>
        </w:rPr>
        <w:t>İstanbul.</w:t>
      </w:r>
    </w:p>
    <w:p>
      <w:pPr>
        <w:spacing w:line="259" w:lineRule="auto" w:before="57"/>
        <w:ind w:left="1260" w:right="5815" w:hanging="284"/>
        <w:jc w:val="left"/>
        <w:rPr>
          <w:sz w:val="17"/>
        </w:rPr>
      </w:pPr>
      <w:r>
        <w:rPr>
          <w:sz w:val="17"/>
        </w:rPr>
        <w:t>Marx,</w:t>
      </w:r>
      <w:r>
        <w:rPr>
          <w:spacing w:val="-27"/>
          <w:sz w:val="17"/>
        </w:rPr>
        <w:t> </w:t>
      </w:r>
      <w:r>
        <w:rPr>
          <w:sz w:val="17"/>
        </w:rPr>
        <w:t>Karl</w:t>
      </w:r>
      <w:r>
        <w:rPr>
          <w:spacing w:val="-26"/>
          <w:sz w:val="17"/>
        </w:rPr>
        <w:t> </w:t>
      </w:r>
      <w:r>
        <w:rPr>
          <w:sz w:val="17"/>
        </w:rPr>
        <w:t>ve</w:t>
      </w:r>
      <w:r>
        <w:rPr>
          <w:spacing w:val="-27"/>
          <w:sz w:val="17"/>
        </w:rPr>
        <w:t> </w:t>
      </w:r>
      <w:r>
        <w:rPr>
          <w:sz w:val="17"/>
        </w:rPr>
        <w:t>Engels,</w:t>
      </w:r>
      <w:r>
        <w:rPr>
          <w:spacing w:val="-26"/>
          <w:sz w:val="17"/>
        </w:rPr>
        <w:t> </w:t>
      </w:r>
      <w:r>
        <w:rPr>
          <w:sz w:val="17"/>
        </w:rPr>
        <w:t>Friedrich,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Alman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İdeolojisi</w:t>
      </w:r>
      <w:r>
        <w:rPr>
          <w:sz w:val="17"/>
        </w:rPr>
        <w:t>,</w:t>
      </w:r>
      <w:r>
        <w:rPr>
          <w:spacing w:val="-27"/>
          <w:sz w:val="17"/>
        </w:rPr>
        <w:t> </w:t>
      </w:r>
      <w:r>
        <w:rPr>
          <w:sz w:val="17"/>
        </w:rPr>
        <w:t>1968,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6"/>
          <w:sz w:val="17"/>
        </w:rPr>
        <w:t> </w:t>
      </w:r>
      <w:r>
        <w:rPr>
          <w:sz w:val="17"/>
        </w:rPr>
        <w:t>Selahat- tin </w:t>
      </w:r>
      <w:r>
        <w:rPr>
          <w:spacing w:val="-3"/>
          <w:sz w:val="17"/>
        </w:rPr>
        <w:t>Hilav, </w:t>
      </w:r>
      <w:r>
        <w:rPr>
          <w:sz w:val="17"/>
        </w:rPr>
        <w:t>Sosyal </w:t>
      </w:r>
      <w:r>
        <w:rPr>
          <w:spacing w:val="-3"/>
          <w:sz w:val="17"/>
        </w:rPr>
        <w:t>Yayınlar, </w:t>
      </w:r>
      <w:r>
        <w:rPr>
          <w:sz w:val="17"/>
        </w:rPr>
        <w:t>İstanbul.</w:t>
      </w:r>
    </w:p>
    <w:p>
      <w:pPr>
        <w:spacing w:line="259" w:lineRule="auto" w:before="50"/>
        <w:ind w:left="1260" w:right="5779" w:hanging="284"/>
        <w:jc w:val="left"/>
        <w:rPr>
          <w:sz w:val="17"/>
        </w:rPr>
      </w:pPr>
      <w:r>
        <w:rPr>
          <w:w w:val="95"/>
          <w:sz w:val="17"/>
        </w:rPr>
        <w:t>Marx, Karl, 2011, </w:t>
      </w:r>
      <w:r>
        <w:rPr>
          <w:rFonts w:ascii="Times New Roman" w:hAnsi="Times New Roman"/>
          <w:i/>
          <w:spacing w:val="-4"/>
          <w:w w:val="95"/>
          <w:sz w:val="17"/>
        </w:rPr>
        <w:t>Fransa’da </w:t>
      </w:r>
      <w:r>
        <w:rPr>
          <w:rFonts w:ascii="Times New Roman" w:hAnsi="Times New Roman"/>
          <w:i/>
          <w:spacing w:val="-3"/>
          <w:w w:val="95"/>
          <w:sz w:val="17"/>
        </w:rPr>
        <w:t>İç </w:t>
      </w:r>
      <w:r>
        <w:rPr>
          <w:rFonts w:ascii="Times New Roman" w:hAnsi="Times New Roman"/>
          <w:i/>
          <w:w w:val="95"/>
          <w:sz w:val="17"/>
        </w:rPr>
        <w:t>Savaş</w:t>
      </w:r>
      <w:r>
        <w:rPr>
          <w:w w:val="95"/>
          <w:sz w:val="17"/>
        </w:rPr>
        <w:t>, </w:t>
      </w:r>
      <w:r>
        <w:rPr>
          <w:spacing w:val="-4"/>
          <w:w w:val="95"/>
          <w:sz w:val="17"/>
        </w:rPr>
        <w:t>Çev. </w:t>
      </w:r>
      <w:r>
        <w:rPr>
          <w:w w:val="95"/>
          <w:sz w:val="17"/>
        </w:rPr>
        <w:t>Arda Dağlar, </w:t>
      </w:r>
      <w:r>
        <w:rPr>
          <w:spacing w:val="-3"/>
          <w:w w:val="95"/>
          <w:sz w:val="17"/>
        </w:rPr>
        <w:t>Yazın </w:t>
      </w:r>
      <w:r>
        <w:rPr>
          <w:w w:val="95"/>
          <w:sz w:val="17"/>
        </w:rPr>
        <w:t>Yayın- </w:t>
      </w:r>
      <w:r>
        <w:rPr>
          <w:sz w:val="17"/>
        </w:rPr>
        <w:t>cılık, İstanbul.</w:t>
      </w:r>
    </w:p>
    <w:p>
      <w:pPr>
        <w:spacing w:line="259" w:lineRule="auto" w:before="51"/>
        <w:ind w:left="1260" w:right="5763" w:hanging="284"/>
        <w:jc w:val="left"/>
        <w:rPr>
          <w:sz w:val="17"/>
        </w:rPr>
      </w:pPr>
      <w:r>
        <w:rPr>
          <w:sz w:val="17"/>
        </w:rPr>
        <w:t>Molyneux , John, 2017, </w:t>
      </w:r>
      <w:r>
        <w:rPr>
          <w:rFonts w:ascii="Times New Roman" w:hAnsi="Times New Roman"/>
          <w:i/>
          <w:sz w:val="17"/>
        </w:rPr>
        <w:t>Leninizmin Savunusu</w:t>
      </w:r>
      <w:r>
        <w:rPr>
          <w:sz w:val="17"/>
        </w:rPr>
        <w:t>, </w:t>
      </w:r>
      <w:r>
        <w:rPr>
          <w:spacing w:val="-4"/>
          <w:sz w:val="17"/>
        </w:rPr>
        <w:t>çev. </w:t>
      </w:r>
      <w:r>
        <w:rPr>
          <w:sz w:val="17"/>
        </w:rPr>
        <w:t>Canan </w:t>
      </w:r>
      <w:r>
        <w:rPr>
          <w:spacing w:val="-3"/>
          <w:sz w:val="17"/>
        </w:rPr>
        <w:t>Şahin-O- </w:t>
      </w:r>
      <w:r>
        <w:rPr>
          <w:sz w:val="17"/>
        </w:rPr>
        <w:t>nur Devrim Üçbaş, Z Yayınları, İstanbul.</w:t>
      </w:r>
    </w:p>
    <w:p>
      <w:pPr>
        <w:spacing w:line="252" w:lineRule="auto" w:before="50"/>
        <w:ind w:left="1260" w:right="5789" w:hanging="284"/>
        <w:jc w:val="left"/>
        <w:rPr>
          <w:sz w:val="17"/>
        </w:rPr>
      </w:pPr>
      <w:r>
        <w:rPr>
          <w:w w:val="95"/>
          <w:sz w:val="17"/>
        </w:rPr>
        <w:t>Naguip, Sameh, 2011, </w:t>
      </w:r>
      <w:r>
        <w:rPr>
          <w:rFonts w:ascii="Times New Roman" w:hAnsi="Times New Roman"/>
          <w:i/>
          <w:w w:val="95"/>
          <w:sz w:val="17"/>
        </w:rPr>
        <w:t>Mısır Devrimi’nin Dersleri ve Mücadelenin </w:t>
      </w:r>
      <w:r>
        <w:rPr>
          <w:rFonts w:ascii="Times New Roman" w:hAnsi="Times New Roman"/>
          <w:i/>
          <w:sz w:val="17"/>
        </w:rPr>
        <w:t>Geleceği</w:t>
      </w:r>
      <w:r>
        <w:rPr>
          <w:sz w:val="17"/>
        </w:rPr>
        <w:t>, Z Yayınları, Çev. Melih Mol, İstanbul.</w:t>
      </w:r>
    </w:p>
    <w:p>
      <w:pPr>
        <w:spacing w:line="252" w:lineRule="auto" w:before="63"/>
        <w:ind w:left="1260" w:right="5868" w:hanging="284"/>
        <w:jc w:val="left"/>
        <w:rPr>
          <w:sz w:val="17"/>
        </w:rPr>
      </w:pPr>
      <w:r>
        <w:rPr>
          <w:sz w:val="17"/>
        </w:rPr>
        <w:t>Önen,</w:t>
      </w:r>
      <w:r>
        <w:rPr>
          <w:spacing w:val="-23"/>
          <w:sz w:val="17"/>
        </w:rPr>
        <w:t> </w:t>
      </w:r>
      <w:r>
        <w:rPr>
          <w:sz w:val="17"/>
        </w:rPr>
        <w:t>Yıldız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1"/>
          <w:sz w:val="17"/>
        </w:rPr>
        <w:t> </w:t>
      </w:r>
      <w:r>
        <w:rPr>
          <w:sz w:val="17"/>
        </w:rPr>
        <w:t>Karakaş,</w:t>
      </w:r>
      <w:r>
        <w:rPr>
          <w:spacing w:val="-21"/>
          <w:sz w:val="17"/>
        </w:rPr>
        <w:t> </w:t>
      </w:r>
      <w:r>
        <w:rPr>
          <w:sz w:val="17"/>
        </w:rPr>
        <w:t>Şenol,</w:t>
      </w:r>
      <w:r>
        <w:rPr>
          <w:spacing w:val="-21"/>
          <w:sz w:val="17"/>
        </w:rPr>
        <w:t> </w:t>
      </w:r>
      <w:r>
        <w:rPr>
          <w:sz w:val="17"/>
        </w:rPr>
        <w:t>2017,</w:t>
      </w:r>
      <w:r>
        <w:rPr>
          <w:spacing w:val="-21"/>
          <w:sz w:val="17"/>
        </w:rPr>
        <w:t> </w:t>
      </w:r>
      <w:r>
        <w:rPr>
          <w:sz w:val="17"/>
        </w:rPr>
        <w:t>“Bolşevik</w:t>
      </w:r>
      <w:r>
        <w:rPr>
          <w:spacing w:val="-21"/>
          <w:sz w:val="17"/>
        </w:rPr>
        <w:t> </w:t>
      </w:r>
      <w:r>
        <w:rPr>
          <w:sz w:val="17"/>
        </w:rPr>
        <w:t>Partisi</w:t>
      </w:r>
      <w:r>
        <w:rPr>
          <w:spacing w:val="-21"/>
          <w:sz w:val="17"/>
        </w:rPr>
        <w:t> </w:t>
      </w:r>
      <w:r>
        <w:rPr>
          <w:sz w:val="17"/>
        </w:rPr>
        <w:t>Müzelik</w:t>
      </w:r>
      <w:r>
        <w:rPr>
          <w:spacing w:val="-21"/>
          <w:sz w:val="17"/>
        </w:rPr>
        <w:t> </w:t>
      </w:r>
      <w:r>
        <w:rPr>
          <w:sz w:val="17"/>
        </w:rPr>
        <w:t>Bir Deneyim Midir?”, </w:t>
      </w:r>
      <w:r>
        <w:rPr>
          <w:rFonts w:ascii="Times New Roman" w:hAnsi="Times New Roman"/>
          <w:i/>
          <w:sz w:val="17"/>
        </w:rPr>
        <w:t>Enternasyonal Sosyalizm</w:t>
      </w:r>
      <w:r>
        <w:rPr>
          <w:sz w:val="17"/>
        </w:rPr>
        <w:t>, </w:t>
      </w:r>
      <w:r>
        <w:rPr>
          <w:rFonts w:ascii="Times New Roman" w:hAnsi="Times New Roman"/>
          <w:i/>
          <w:sz w:val="17"/>
        </w:rPr>
        <w:t>Sayı 1</w:t>
      </w:r>
      <w:r>
        <w:rPr>
          <w:sz w:val="17"/>
        </w:rPr>
        <w:t>.</w:t>
      </w:r>
      <w:r>
        <w:rPr>
          <w:spacing w:val="-28"/>
          <w:sz w:val="17"/>
        </w:rPr>
        <w:t> </w:t>
      </w:r>
      <w:r>
        <w:rPr>
          <w:sz w:val="17"/>
        </w:rPr>
        <w:t>.</w:t>
      </w:r>
    </w:p>
    <w:p>
      <w:pPr>
        <w:spacing w:line="259" w:lineRule="auto" w:before="57"/>
        <w:ind w:left="1260" w:right="5757" w:hanging="284"/>
        <w:jc w:val="left"/>
        <w:rPr>
          <w:sz w:val="17"/>
        </w:rPr>
      </w:pPr>
      <w:r>
        <w:rPr>
          <w:sz w:val="17"/>
        </w:rPr>
        <w:t>Rabinowitch,</w:t>
      </w:r>
      <w:r>
        <w:rPr>
          <w:spacing w:val="-29"/>
          <w:sz w:val="17"/>
        </w:rPr>
        <w:t> </w:t>
      </w:r>
      <w:r>
        <w:rPr>
          <w:sz w:val="17"/>
        </w:rPr>
        <w:t>Alexander,</w:t>
      </w:r>
      <w:r>
        <w:rPr>
          <w:spacing w:val="-28"/>
          <w:sz w:val="17"/>
        </w:rPr>
        <w:t> </w:t>
      </w:r>
      <w:r>
        <w:rPr>
          <w:sz w:val="17"/>
        </w:rPr>
        <w:t>2014,</w:t>
      </w:r>
      <w:r>
        <w:rPr>
          <w:spacing w:val="-29"/>
          <w:sz w:val="17"/>
        </w:rPr>
        <w:t> </w:t>
      </w:r>
      <w:r>
        <w:rPr>
          <w:rFonts w:ascii="Times New Roman" w:hAnsi="Times New Roman"/>
          <w:i/>
          <w:sz w:val="17"/>
        </w:rPr>
        <w:t>Devrime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Doğru</w:t>
      </w:r>
      <w:r>
        <w:rPr>
          <w:sz w:val="17"/>
        </w:rPr>
        <w:t>,</w:t>
      </w:r>
      <w:r>
        <w:rPr>
          <w:spacing w:val="-29"/>
          <w:sz w:val="17"/>
        </w:rPr>
        <w:t> </w:t>
      </w:r>
      <w:r>
        <w:rPr>
          <w:sz w:val="17"/>
        </w:rPr>
        <w:t>,</w:t>
      </w:r>
      <w:r>
        <w:rPr>
          <w:spacing w:val="-28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9"/>
          <w:sz w:val="17"/>
        </w:rPr>
        <w:t> </w:t>
      </w:r>
      <w:r>
        <w:rPr>
          <w:sz w:val="17"/>
        </w:rPr>
        <w:t>Serpil</w:t>
      </w:r>
      <w:r>
        <w:rPr>
          <w:spacing w:val="-28"/>
          <w:sz w:val="17"/>
        </w:rPr>
        <w:t> </w:t>
      </w:r>
      <w:r>
        <w:rPr>
          <w:sz w:val="17"/>
        </w:rPr>
        <w:t>Pehlivan, </w:t>
      </w:r>
      <w:r>
        <w:rPr>
          <w:spacing w:val="-4"/>
          <w:sz w:val="17"/>
        </w:rPr>
        <w:t>Yordam </w:t>
      </w:r>
      <w:r>
        <w:rPr>
          <w:sz w:val="17"/>
        </w:rPr>
        <w:t>Kitap,</w:t>
      </w:r>
      <w:r>
        <w:rPr>
          <w:spacing w:val="2"/>
          <w:sz w:val="17"/>
        </w:rPr>
        <w:t> </w:t>
      </w:r>
      <w:r>
        <w:rPr>
          <w:sz w:val="17"/>
        </w:rPr>
        <w:t>İstanbul.</w:t>
      </w:r>
    </w:p>
    <w:p>
      <w:pPr>
        <w:spacing w:line="259" w:lineRule="auto" w:before="50"/>
        <w:ind w:left="1260" w:right="6112" w:hanging="284"/>
        <w:jc w:val="left"/>
        <w:rPr>
          <w:sz w:val="17"/>
        </w:rPr>
      </w:pPr>
      <w:r>
        <w:rPr>
          <w:spacing w:val="-3"/>
          <w:sz w:val="17"/>
        </w:rPr>
        <w:t>Somay,</w:t>
      </w:r>
      <w:r>
        <w:rPr>
          <w:spacing w:val="-19"/>
          <w:sz w:val="17"/>
        </w:rPr>
        <w:t> </w:t>
      </w:r>
      <w:r>
        <w:rPr>
          <w:sz w:val="17"/>
        </w:rPr>
        <w:t>Bülent,</w:t>
      </w:r>
      <w:r>
        <w:rPr>
          <w:spacing w:val="-19"/>
          <w:sz w:val="17"/>
        </w:rPr>
        <w:t> </w:t>
      </w:r>
      <w:r>
        <w:rPr>
          <w:sz w:val="17"/>
        </w:rPr>
        <w:t>2018,</w:t>
      </w:r>
      <w:r>
        <w:rPr>
          <w:spacing w:val="-18"/>
          <w:sz w:val="17"/>
        </w:rPr>
        <w:t> </w:t>
      </w:r>
      <w:r>
        <w:rPr>
          <w:sz w:val="17"/>
        </w:rPr>
        <w:t>“Gemi</w:t>
      </w:r>
      <w:r>
        <w:rPr>
          <w:spacing w:val="-19"/>
          <w:sz w:val="17"/>
        </w:rPr>
        <w:t> </w:t>
      </w:r>
      <w:r>
        <w:rPr>
          <w:sz w:val="17"/>
        </w:rPr>
        <w:t>yok!”,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Gazete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Duvar</w:t>
      </w:r>
      <w:r>
        <w:rPr>
          <w:sz w:val="17"/>
        </w:rPr>
        <w:t>,</w:t>
      </w:r>
      <w:r>
        <w:rPr>
          <w:spacing w:val="-18"/>
          <w:sz w:val="17"/>
        </w:rPr>
        <w:t> </w:t>
      </w:r>
      <w:hyperlink r:id="rId62">
        <w:r>
          <w:rPr>
            <w:sz w:val="17"/>
          </w:rPr>
          <w:t>https://www</w:t>
        </w:r>
      </w:hyperlink>
      <w:r>
        <w:rPr>
          <w:sz w:val="17"/>
        </w:rPr>
        <w:t>. gazeteduvar.com.tr/forum/2018/08/14/gemi-yok/</w:t>
      </w:r>
    </w:p>
    <w:p>
      <w:pPr>
        <w:spacing w:line="252" w:lineRule="auto" w:before="50"/>
        <w:ind w:left="1260" w:right="5891" w:hanging="284"/>
        <w:jc w:val="left"/>
        <w:rPr>
          <w:sz w:val="17"/>
        </w:rPr>
      </w:pPr>
      <w:r>
        <w:rPr>
          <w:spacing w:val="-3"/>
          <w:sz w:val="17"/>
        </w:rPr>
        <w:t>Tarkan,</w:t>
      </w:r>
      <w:r>
        <w:rPr>
          <w:spacing w:val="-23"/>
          <w:sz w:val="17"/>
        </w:rPr>
        <w:t> </w:t>
      </w:r>
      <w:r>
        <w:rPr>
          <w:sz w:val="17"/>
        </w:rPr>
        <w:t>Doğan,</w:t>
      </w:r>
      <w:r>
        <w:rPr>
          <w:spacing w:val="-23"/>
          <w:sz w:val="17"/>
        </w:rPr>
        <w:t> </w:t>
      </w:r>
      <w:r>
        <w:rPr>
          <w:sz w:val="17"/>
        </w:rPr>
        <w:t>1985,</w:t>
      </w:r>
      <w:r>
        <w:rPr>
          <w:spacing w:val="-23"/>
          <w:sz w:val="17"/>
        </w:rPr>
        <w:t> </w:t>
      </w:r>
      <w:r>
        <w:rPr>
          <w:sz w:val="17"/>
        </w:rPr>
        <w:t>“1917</w:t>
      </w:r>
      <w:r>
        <w:rPr>
          <w:spacing w:val="-23"/>
          <w:sz w:val="17"/>
        </w:rPr>
        <w:t> </w:t>
      </w:r>
      <w:r>
        <w:rPr>
          <w:sz w:val="17"/>
        </w:rPr>
        <w:t>Şubat-Ekim</w:t>
      </w:r>
      <w:r>
        <w:rPr>
          <w:spacing w:val="-23"/>
          <w:sz w:val="17"/>
        </w:rPr>
        <w:t> </w:t>
      </w:r>
      <w:r>
        <w:rPr>
          <w:sz w:val="17"/>
        </w:rPr>
        <w:t>Rus</w:t>
      </w:r>
      <w:r>
        <w:rPr>
          <w:spacing w:val="-22"/>
          <w:sz w:val="17"/>
        </w:rPr>
        <w:t> </w:t>
      </w:r>
      <w:r>
        <w:rPr>
          <w:sz w:val="17"/>
        </w:rPr>
        <w:t>devrimleri”,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Sosyalist </w:t>
      </w:r>
      <w:r>
        <w:rPr>
          <w:rFonts w:ascii="Times New Roman" w:hAnsi="Times New Roman"/>
          <w:i/>
          <w:spacing w:val="-3"/>
          <w:sz w:val="17"/>
        </w:rPr>
        <w:t>Tartışma </w:t>
      </w:r>
      <w:r>
        <w:rPr>
          <w:sz w:val="17"/>
        </w:rPr>
        <w:t>Sayı 1., İstanbul.</w:t>
      </w:r>
    </w:p>
    <w:p>
      <w:pPr>
        <w:spacing w:line="259" w:lineRule="auto" w:before="57"/>
        <w:ind w:left="1260" w:right="5787" w:hanging="284"/>
        <w:jc w:val="left"/>
        <w:rPr>
          <w:sz w:val="17"/>
        </w:rPr>
      </w:pPr>
      <w:r>
        <w:rPr>
          <w:w w:val="95"/>
          <w:sz w:val="17"/>
        </w:rPr>
        <w:t>Yüce, Nuran, 2020,”İklim krizini unutmayalım”, </w:t>
      </w:r>
      <w:r>
        <w:rPr>
          <w:rFonts w:ascii="Times New Roman" w:hAnsi="Times New Roman"/>
          <w:i/>
          <w:w w:val="95"/>
          <w:sz w:val="17"/>
        </w:rPr>
        <w:t>Sosyalist İşçi </w:t>
      </w:r>
      <w:r>
        <w:rPr>
          <w:w w:val="95"/>
          <w:sz w:val="17"/>
        </w:rPr>
        <w:t>Dijital, </w:t>
      </w:r>
      <w:r>
        <w:rPr>
          <w:sz w:val="17"/>
        </w:rPr>
        <w:t>Sayı 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35 Liebman, 2017, s. 101-103.</w:t>
      </w:r>
    </w:p>
    <w:p>
      <w:pPr>
        <w:spacing w:after="0"/>
        <w:jc w:val="left"/>
        <w:rPr>
          <w:sz w:val="17"/>
        </w:rPr>
        <w:sectPr>
          <w:headerReference w:type="default" r:id="rId203"/>
          <w:footerReference w:type="default" r:id="rId204"/>
          <w:footerReference w:type="even" r:id="rId205"/>
          <w:pgSz w:w="11910" w:h="16840"/>
          <w:pgMar w:header="601" w:footer="898" w:top="860" w:bottom="1080" w:left="440" w:right="180"/>
          <w:pgNumType w:start="10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493" w:lineRule="exact"/>
        <w:ind w:left="698"/>
      </w:pPr>
      <w:r>
        <w:rPr/>
        <w:t>Tarihten Yapraklar:</w:t>
      </w:r>
    </w:p>
    <w:p>
      <w:pPr>
        <w:spacing w:line="493" w:lineRule="exact" w:before="0"/>
        <w:ind w:left="698" w:right="0" w:firstLine="0"/>
        <w:jc w:val="left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Tek Ülkede Sosyalizm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56.915798pt;margin-top:10.863134pt;width:48.6pt;height:.1pt;mso-position-horizontal-relative:page;mso-position-vertical-relative:paragraph;z-index:-15657472;mso-wrap-distance-left:0;mso-wrap-distance-right:0" coordorigin="1138,217" coordsize="972,0" path="m1138,217l2110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698"/>
      </w:pPr>
      <w:bookmarkStart w:name="_TOC_250011" w:id="25"/>
      <w:bookmarkEnd w:id="25"/>
      <w:r>
        <w:rPr/>
        <w:t>Dilek Fırat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line="237" w:lineRule="auto" w:before="150"/>
        <w:ind w:left="698" w:right="3490" w:firstLine="563"/>
        <w:jc w:val="right"/>
      </w:pPr>
      <w:r>
        <w:rPr/>
        <w:pict>
          <v:shape style="position:absolute;margin-left:56.915798pt;margin-top:-2.746786pt;width:27.8pt;height:63.85pt;mso-position-horizontal-relative:page;mso-position-vertical-relative:paragraph;z-index:-1897164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0"/>
                      <w:sz w:val="10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enin’in ölümünden sonra başlayan </w:t>
      </w:r>
      <w:r>
        <w:rPr>
          <w:spacing w:val="-3"/>
        </w:rPr>
        <w:t>‘tek </w:t>
      </w:r>
      <w:r>
        <w:rPr/>
        <w:t>ülkede sosyalizm’</w:t>
      </w:r>
      <w:r>
        <w:rPr>
          <w:spacing w:val="13"/>
        </w:rPr>
        <w:t> </w:t>
      </w:r>
      <w:r>
        <w:rPr/>
        <w:t>tartışması, sadece</w:t>
      </w:r>
      <w:r>
        <w:rPr>
          <w:w w:val="89"/>
        </w:rPr>
        <w:t> </w:t>
      </w:r>
      <w:r>
        <w:rPr/>
        <w:t>Marksist</w:t>
      </w:r>
      <w:r>
        <w:rPr>
          <w:spacing w:val="12"/>
        </w:rPr>
        <w:t> </w:t>
      </w:r>
      <w:r>
        <w:rPr/>
        <w:t>doktrine</w:t>
      </w:r>
      <w:r>
        <w:rPr>
          <w:spacing w:val="12"/>
        </w:rPr>
        <w:t> </w:t>
      </w:r>
      <w:r>
        <w:rPr/>
        <w:t>ilişkin</w:t>
      </w:r>
      <w:r>
        <w:rPr>
          <w:spacing w:val="13"/>
        </w:rPr>
        <w:t> </w:t>
      </w:r>
      <w:r>
        <w:rPr/>
        <w:t>bir</w:t>
      </w:r>
      <w:r>
        <w:rPr>
          <w:spacing w:val="12"/>
        </w:rPr>
        <w:t> </w:t>
      </w:r>
      <w:r>
        <w:rPr/>
        <w:t>teorik</w:t>
      </w:r>
      <w:r>
        <w:rPr>
          <w:spacing w:val="13"/>
        </w:rPr>
        <w:t> </w:t>
      </w:r>
      <w:r>
        <w:rPr/>
        <w:t>tartışma</w:t>
      </w:r>
      <w:r>
        <w:rPr>
          <w:spacing w:val="12"/>
        </w:rPr>
        <w:t> </w:t>
      </w:r>
      <w:r>
        <w:rPr/>
        <w:t>olmaktan</w:t>
      </w:r>
      <w:r>
        <w:rPr>
          <w:spacing w:val="13"/>
        </w:rPr>
        <w:t> </w:t>
      </w:r>
      <w:r>
        <w:rPr/>
        <w:t>öte</w:t>
      </w:r>
      <w:r>
        <w:rPr>
          <w:spacing w:val="12"/>
        </w:rPr>
        <w:t> </w:t>
      </w:r>
      <w:r>
        <w:rPr/>
        <w:t>anlam</w:t>
      </w:r>
      <w:r>
        <w:rPr>
          <w:spacing w:val="13"/>
        </w:rPr>
        <w:t> </w:t>
      </w:r>
      <w:r>
        <w:rPr>
          <w:spacing w:val="-3"/>
        </w:rPr>
        <w:t>taşır.</w:t>
      </w:r>
      <w:r>
        <w:rPr>
          <w:spacing w:val="4"/>
        </w:rPr>
        <w:t> </w:t>
      </w:r>
      <w:r>
        <w:rPr>
          <w:spacing w:val="-12"/>
        </w:rPr>
        <w:t>Tek</w:t>
      </w:r>
      <w:r>
        <w:rPr>
          <w:w w:val="93"/>
        </w:rPr>
        <w:t> </w:t>
      </w:r>
      <w:r>
        <w:rPr/>
        <w:t>ülkede sosyalizmin kurulabileceği tezinin geçerlilik</w:t>
      </w:r>
      <w:r>
        <w:rPr>
          <w:spacing w:val="-27"/>
        </w:rPr>
        <w:t> </w:t>
      </w:r>
      <w:r>
        <w:rPr/>
        <w:t>kazanması,</w:t>
      </w:r>
      <w:r>
        <w:rPr>
          <w:spacing w:val="-5"/>
        </w:rPr>
        <w:t> </w:t>
      </w:r>
      <w:r>
        <w:rPr/>
        <w:t>uluslararası</w:t>
      </w:r>
      <w:r>
        <w:rPr>
          <w:spacing w:val="1"/>
          <w:w w:val="95"/>
        </w:rPr>
        <w:t> </w:t>
      </w:r>
      <w:r>
        <w:rPr>
          <w:w w:val="95"/>
        </w:rPr>
        <w:t>sosyalizmin</w:t>
      </w:r>
      <w:r>
        <w:rPr>
          <w:spacing w:val="-13"/>
          <w:w w:val="95"/>
        </w:rPr>
        <w:t> </w:t>
      </w:r>
      <w:r>
        <w:rPr>
          <w:w w:val="95"/>
        </w:rPr>
        <w:t>tarihi</w:t>
      </w:r>
      <w:r>
        <w:rPr>
          <w:spacing w:val="-12"/>
          <w:w w:val="95"/>
        </w:rPr>
        <w:t> </w:t>
      </w:r>
      <w:r>
        <w:rPr>
          <w:w w:val="95"/>
        </w:rPr>
        <w:t>içinde</w:t>
      </w:r>
      <w:r>
        <w:rPr>
          <w:spacing w:val="-13"/>
          <w:w w:val="95"/>
        </w:rPr>
        <w:t> </w:t>
      </w:r>
      <w:r>
        <w:rPr>
          <w:w w:val="95"/>
        </w:rPr>
        <w:t>çok</w:t>
      </w:r>
      <w:r>
        <w:rPr>
          <w:spacing w:val="-12"/>
          <w:w w:val="95"/>
        </w:rPr>
        <w:t> </w:t>
      </w:r>
      <w:r>
        <w:rPr>
          <w:w w:val="95"/>
        </w:rPr>
        <w:t>önemli</w:t>
      </w:r>
      <w:r>
        <w:rPr>
          <w:spacing w:val="-13"/>
          <w:w w:val="95"/>
        </w:rPr>
        <w:t> </w:t>
      </w:r>
      <w:r>
        <w:rPr>
          <w:w w:val="95"/>
        </w:rPr>
        <w:t>olan</w:t>
      </w:r>
      <w:r>
        <w:rPr>
          <w:spacing w:val="-12"/>
          <w:w w:val="95"/>
        </w:rPr>
        <w:t> </w:t>
      </w:r>
      <w:r>
        <w:rPr>
          <w:w w:val="95"/>
        </w:rPr>
        <w:t>iki</w:t>
      </w:r>
      <w:r>
        <w:rPr>
          <w:spacing w:val="-13"/>
          <w:w w:val="95"/>
        </w:rPr>
        <w:t> </w:t>
      </w:r>
      <w:r>
        <w:rPr>
          <w:w w:val="95"/>
        </w:rPr>
        <w:t>gelişmeye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öngelmiştir.</w:t>
      </w:r>
      <w:r>
        <w:rPr>
          <w:spacing w:val="-13"/>
          <w:w w:val="95"/>
        </w:rPr>
        <w:t> </w:t>
      </w:r>
      <w:r>
        <w:rPr>
          <w:w w:val="95"/>
        </w:rPr>
        <w:t>Birincisi,</w:t>
      </w:r>
      <w:r>
        <w:rPr>
          <w:spacing w:val="-19"/>
          <w:w w:val="95"/>
        </w:rPr>
        <w:t> </w:t>
      </w:r>
      <w:r>
        <w:rPr>
          <w:w w:val="95"/>
        </w:rPr>
        <w:t>Sovyetler</w:t>
      </w:r>
      <w:r>
        <w:rPr>
          <w:spacing w:val="-1"/>
          <w:w w:val="94"/>
        </w:rPr>
        <w:t> </w:t>
      </w:r>
      <w:r>
        <w:rPr>
          <w:w w:val="95"/>
        </w:rPr>
        <w:t>Birliği</w:t>
      </w:r>
      <w:r>
        <w:rPr>
          <w:spacing w:val="-1"/>
          <w:w w:val="95"/>
        </w:rPr>
        <w:t> </w:t>
      </w:r>
      <w:r>
        <w:rPr>
          <w:w w:val="95"/>
        </w:rPr>
        <w:t>Komünist</w:t>
      </w:r>
      <w:r>
        <w:rPr>
          <w:spacing w:val="-1"/>
          <w:w w:val="95"/>
        </w:rPr>
        <w:t> </w:t>
      </w:r>
      <w:r>
        <w:rPr>
          <w:w w:val="95"/>
        </w:rPr>
        <w:t>Partisi</w:t>
      </w:r>
      <w:r>
        <w:rPr>
          <w:spacing w:val="-18"/>
          <w:w w:val="95"/>
        </w:rPr>
        <w:t> </w:t>
      </w:r>
      <w:r>
        <w:rPr>
          <w:w w:val="95"/>
        </w:rPr>
        <w:t>içinde</w:t>
      </w:r>
      <w:r>
        <w:rPr>
          <w:spacing w:val="-9"/>
          <w:w w:val="95"/>
        </w:rPr>
        <w:t> </w:t>
      </w:r>
      <w:r>
        <w:rPr>
          <w:w w:val="95"/>
        </w:rPr>
        <w:t>Stalin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ekibinin</w:t>
      </w:r>
      <w:r>
        <w:rPr>
          <w:spacing w:val="-10"/>
          <w:w w:val="95"/>
        </w:rPr>
        <w:t> </w:t>
      </w:r>
      <w:r>
        <w:rPr>
          <w:w w:val="95"/>
        </w:rPr>
        <w:t>hegemonyalarını</w:t>
      </w:r>
      <w:r>
        <w:rPr>
          <w:spacing w:val="-9"/>
          <w:w w:val="95"/>
        </w:rPr>
        <w:t> </w:t>
      </w:r>
      <w:r>
        <w:rPr>
          <w:w w:val="95"/>
        </w:rPr>
        <w:t>kurması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ikincisi,</w:t>
      </w:r>
      <w:r>
        <w:rPr>
          <w:w w:val="94"/>
        </w:rPr>
        <w:t> </w:t>
      </w:r>
      <w:r>
        <w:rPr/>
        <w:t>Komintern’in</w:t>
      </w:r>
      <w:r>
        <w:rPr>
          <w:spacing w:val="-34"/>
        </w:rPr>
        <w:t> </w:t>
      </w:r>
      <w:r>
        <w:rPr/>
        <w:t>dünya</w:t>
      </w:r>
      <w:r>
        <w:rPr>
          <w:spacing w:val="-34"/>
        </w:rPr>
        <w:t> </w:t>
      </w:r>
      <w:r>
        <w:rPr/>
        <w:t>partisi</w:t>
      </w:r>
      <w:r>
        <w:rPr>
          <w:spacing w:val="-34"/>
        </w:rPr>
        <w:t> </w:t>
      </w:r>
      <w:r>
        <w:rPr/>
        <w:t>olmaktan</w:t>
      </w:r>
      <w:r>
        <w:rPr>
          <w:spacing w:val="-33"/>
        </w:rPr>
        <w:t> </w:t>
      </w:r>
      <w:r>
        <w:rPr/>
        <w:t>çıkıp,</w:t>
      </w:r>
      <w:r>
        <w:rPr>
          <w:spacing w:val="-34"/>
        </w:rPr>
        <w:t> </w:t>
      </w:r>
      <w:r>
        <w:rPr/>
        <w:t>ne</w:t>
      </w:r>
      <w:r>
        <w:rPr>
          <w:spacing w:val="-34"/>
        </w:rPr>
        <w:t> </w:t>
      </w:r>
      <w:r>
        <w:rPr/>
        <w:t>pahasına</w:t>
      </w:r>
      <w:r>
        <w:rPr>
          <w:spacing w:val="-33"/>
        </w:rPr>
        <w:t> </w:t>
      </w:r>
      <w:r>
        <w:rPr/>
        <w:t>olursa</w:t>
      </w:r>
      <w:r>
        <w:rPr>
          <w:spacing w:val="-34"/>
        </w:rPr>
        <w:t> </w:t>
      </w:r>
      <w:r>
        <w:rPr/>
        <w:t>olsun</w:t>
      </w:r>
      <w:r>
        <w:rPr>
          <w:spacing w:val="-34"/>
        </w:rPr>
        <w:t> </w:t>
      </w:r>
      <w:r>
        <w:rPr/>
        <w:t>Sovyetler</w:t>
      </w:r>
      <w:r>
        <w:rPr>
          <w:spacing w:val="-33"/>
        </w:rPr>
        <w:t> </w:t>
      </w:r>
      <w:r>
        <w:rPr/>
        <w:t>Birliği</w:t>
      </w:r>
      <w:r>
        <w:rPr>
          <w:w w:val="94"/>
        </w:rPr>
        <w:t> </w:t>
      </w:r>
      <w:r>
        <w:rPr/>
        <w:t>devletinin</w:t>
      </w:r>
      <w:r>
        <w:rPr>
          <w:spacing w:val="-24"/>
        </w:rPr>
        <w:t> </w:t>
      </w:r>
      <w:r>
        <w:rPr/>
        <w:t>korunmasının</w:t>
      </w:r>
      <w:r>
        <w:rPr>
          <w:spacing w:val="-23"/>
        </w:rPr>
        <w:t> </w:t>
      </w:r>
      <w:r>
        <w:rPr/>
        <w:t>ve</w:t>
      </w:r>
      <w:r>
        <w:rPr>
          <w:spacing w:val="-24"/>
        </w:rPr>
        <w:t> </w:t>
      </w:r>
      <w:r>
        <w:rPr/>
        <w:t>buna</w:t>
      </w:r>
      <w:r>
        <w:rPr>
          <w:spacing w:val="-23"/>
        </w:rPr>
        <w:t> </w:t>
      </w:r>
      <w:r>
        <w:rPr/>
        <w:t>ilişkin</w:t>
      </w:r>
      <w:r>
        <w:rPr>
          <w:spacing w:val="-24"/>
        </w:rPr>
        <w:t> </w:t>
      </w:r>
      <w:r>
        <w:rPr/>
        <w:t>dış</w:t>
      </w:r>
      <w:r>
        <w:rPr>
          <w:spacing w:val="-23"/>
        </w:rPr>
        <w:t> </w:t>
      </w:r>
      <w:r>
        <w:rPr/>
        <w:t>politikaların</w:t>
      </w:r>
      <w:r>
        <w:rPr>
          <w:spacing w:val="-24"/>
        </w:rPr>
        <w:t> </w:t>
      </w:r>
      <w:r>
        <w:rPr/>
        <w:t>çeşitli</w:t>
      </w:r>
      <w:r>
        <w:rPr>
          <w:spacing w:val="-23"/>
        </w:rPr>
        <w:t> </w:t>
      </w:r>
      <w:r>
        <w:rPr/>
        <w:t>ülkelerdeki</w:t>
      </w:r>
      <w:r>
        <w:rPr>
          <w:spacing w:val="-19"/>
        </w:rPr>
        <w:t> </w:t>
      </w:r>
      <w:r>
        <w:rPr/>
        <w:t>takipçisi</w:t>
      </w:r>
    </w:p>
    <w:p>
      <w:pPr>
        <w:pStyle w:val="BodyText"/>
        <w:spacing w:line="253" w:lineRule="exact"/>
        <w:ind w:left="698"/>
      </w:pPr>
      <w:r>
        <w:rPr/>
        <w:t>hâline getirilmesidir.</w:t>
      </w:r>
    </w:p>
    <w:p>
      <w:pPr>
        <w:pStyle w:val="BodyText"/>
        <w:spacing w:line="237" w:lineRule="auto" w:before="168"/>
        <w:ind w:left="698" w:right="3499" w:firstLine="283"/>
        <w:jc w:val="both"/>
      </w:pPr>
      <w:r>
        <w:rPr/>
        <w:t>Şüphesiz,</w:t>
      </w:r>
      <w:r>
        <w:rPr>
          <w:spacing w:val="-20"/>
        </w:rPr>
        <w:t> </w:t>
      </w:r>
      <w:r>
        <w:rPr/>
        <w:t>Stalin</w:t>
      </w:r>
      <w:r>
        <w:rPr>
          <w:spacing w:val="-19"/>
        </w:rPr>
        <w:t> </w:t>
      </w:r>
      <w:r>
        <w:rPr/>
        <w:t>yaptığı</w:t>
      </w:r>
      <w:r>
        <w:rPr>
          <w:spacing w:val="-19"/>
        </w:rPr>
        <w:t> </w:t>
      </w:r>
      <w:r>
        <w:rPr/>
        <w:t>her</w:t>
      </w:r>
      <w:r>
        <w:rPr>
          <w:spacing w:val="-20"/>
        </w:rPr>
        <w:t> </w:t>
      </w:r>
      <w:r>
        <w:rPr/>
        <w:t>şeyde</w:t>
      </w:r>
      <w:r>
        <w:rPr>
          <w:spacing w:val="-19"/>
        </w:rPr>
        <w:t> </w:t>
      </w:r>
      <w:r>
        <w:rPr/>
        <w:t>olduğu</w:t>
      </w:r>
      <w:r>
        <w:rPr>
          <w:spacing w:val="-19"/>
        </w:rPr>
        <w:t> </w:t>
      </w:r>
      <w:r>
        <w:rPr/>
        <w:t>gibi</w:t>
      </w:r>
      <w:r>
        <w:rPr>
          <w:spacing w:val="-20"/>
        </w:rPr>
        <w:t> </w:t>
      </w:r>
      <w:r>
        <w:rPr/>
        <w:t>bunda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>
          <w:spacing w:val="-3"/>
        </w:rPr>
        <w:t>Lenin’i</w:t>
      </w:r>
      <w:r>
        <w:rPr>
          <w:spacing w:val="-19"/>
        </w:rPr>
        <w:t> </w:t>
      </w:r>
      <w:r>
        <w:rPr/>
        <w:t>kendine</w:t>
      </w:r>
      <w:r>
        <w:rPr>
          <w:spacing w:val="-20"/>
        </w:rPr>
        <w:t> </w:t>
      </w:r>
      <w:r>
        <w:rPr/>
        <w:t>şahit</w:t>
      </w:r>
      <w:r>
        <w:rPr>
          <w:spacing w:val="-19"/>
        </w:rPr>
        <w:t> </w:t>
      </w:r>
      <w:r>
        <w:rPr/>
        <w:t>tut- maya</w:t>
      </w:r>
      <w:r>
        <w:rPr>
          <w:spacing w:val="-40"/>
        </w:rPr>
        <w:t> </w:t>
      </w:r>
      <w:r>
        <w:rPr>
          <w:spacing w:val="-3"/>
        </w:rPr>
        <w:t>çalışmıştır.</w:t>
      </w:r>
      <w:r>
        <w:rPr>
          <w:spacing w:val="-39"/>
        </w:rPr>
        <w:t> </w:t>
      </w:r>
      <w:r>
        <w:rPr/>
        <w:t>Zaman,</w:t>
      </w:r>
      <w:r>
        <w:rPr>
          <w:spacing w:val="-39"/>
        </w:rPr>
        <w:t> </w:t>
      </w:r>
      <w:r>
        <w:rPr/>
        <w:t>mekân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politik</w:t>
      </w:r>
      <w:r>
        <w:rPr>
          <w:spacing w:val="-40"/>
        </w:rPr>
        <w:t> </w:t>
      </w:r>
      <w:r>
        <w:rPr/>
        <w:t>bağlamından</w:t>
      </w:r>
      <w:r>
        <w:rPr>
          <w:spacing w:val="-39"/>
        </w:rPr>
        <w:t> </w:t>
      </w:r>
      <w:r>
        <w:rPr/>
        <w:t>tamamen</w:t>
      </w:r>
      <w:r>
        <w:rPr>
          <w:spacing w:val="-39"/>
        </w:rPr>
        <w:t> </w:t>
      </w:r>
      <w:r>
        <w:rPr/>
        <w:t>boşaltılıp</w:t>
      </w:r>
      <w:r>
        <w:rPr>
          <w:spacing w:val="-39"/>
        </w:rPr>
        <w:t> </w:t>
      </w:r>
      <w:r>
        <w:rPr/>
        <w:t>dogmalar dizisi</w:t>
      </w:r>
      <w:r>
        <w:rPr>
          <w:spacing w:val="-44"/>
        </w:rPr>
        <w:t> </w:t>
      </w:r>
      <w:r>
        <w:rPr/>
        <w:t>hâline</w:t>
      </w:r>
      <w:r>
        <w:rPr>
          <w:spacing w:val="-44"/>
        </w:rPr>
        <w:t> </w:t>
      </w:r>
      <w:r>
        <w:rPr/>
        <w:t>getirilmiş</w:t>
      </w:r>
      <w:r>
        <w:rPr>
          <w:spacing w:val="-44"/>
        </w:rPr>
        <w:t> </w:t>
      </w:r>
      <w:r>
        <w:rPr/>
        <w:t>bir</w:t>
      </w:r>
      <w:r>
        <w:rPr>
          <w:spacing w:val="-44"/>
        </w:rPr>
        <w:t> </w:t>
      </w:r>
      <w:r>
        <w:rPr/>
        <w:t>Leninizm,</w:t>
      </w:r>
      <w:r>
        <w:rPr>
          <w:spacing w:val="-44"/>
        </w:rPr>
        <w:t> </w:t>
      </w:r>
      <w:r>
        <w:rPr/>
        <w:t>bu</w:t>
      </w:r>
      <w:r>
        <w:rPr>
          <w:spacing w:val="-44"/>
        </w:rPr>
        <w:t> </w:t>
      </w:r>
      <w:r>
        <w:rPr/>
        <w:t>konuda</w:t>
      </w:r>
      <w:r>
        <w:rPr>
          <w:spacing w:val="-44"/>
        </w:rPr>
        <w:t> </w:t>
      </w:r>
      <w:r>
        <w:rPr/>
        <w:t>da</w:t>
      </w:r>
      <w:r>
        <w:rPr>
          <w:spacing w:val="-44"/>
        </w:rPr>
        <w:t> </w:t>
      </w:r>
      <w:r>
        <w:rPr/>
        <w:t>muhaliflere</w:t>
      </w:r>
      <w:r>
        <w:rPr>
          <w:spacing w:val="-44"/>
        </w:rPr>
        <w:t> </w:t>
      </w:r>
      <w:r>
        <w:rPr/>
        <w:t>karşı</w:t>
      </w:r>
      <w:r>
        <w:rPr>
          <w:spacing w:val="-44"/>
        </w:rPr>
        <w:t> </w:t>
      </w:r>
      <w:r>
        <w:rPr/>
        <w:t>bir</w:t>
      </w:r>
      <w:r>
        <w:rPr>
          <w:spacing w:val="-44"/>
        </w:rPr>
        <w:t> </w:t>
      </w:r>
      <w:r>
        <w:rPr/>
        <w:t>ideolojik</w:t>
      </w:r>
      <w:r>
        <w:rPr>
          <w:spacing w:val="-40"/>
        </w:rPr>
        <w:t> </w:t>
      </w:r>
      <w:r>
        <w:rPr>
          <w:spacing w:val="-3"/>
        </w:rPr>
        <w:t>baskı </w:t>
      </w:r>
      <w:r>
        <w:rPr/>
        <w:t>aracı olarak</w:t>
      </w:r>
      <w:r>
        <w:rPr>
          <w:spacing w:val="-3"/>
        </w:rPr>
        <w:t> </w:t>
      </w:r>
      <w:r>
        <w:rPr/>
        <w:t>kullanılmıştır.</w:t>
      </w:r>
    </w:p>
    <w:p>
      <w:pPr>
        <w:pStyle w:val="BodyText"/>
        <w:spacing w:line="237" w:lineRule="auto" w:before="165"/>
        <w:ind w:left="698" w:right="3495" w:firstLine="283"/>
        <w:jc w:val="both"/>
      </w:pPr>
      <w:r>
        <w:rPr/>
        <w:t>Marx ve Engels için olduğu gibi, Lenin için de sosyalist devrim bir dünya</w:t>
      </w:r>
      <w:r>
        <w:rPr>
          <w:spacing w:val="-39"/>
        </w:rPr>
        <w:t> </w:t>
      </w:r>
      <w:r>
        <w:rPr/>
        <w:t>dev- rimidir; her ne kadar, kapitalizmin eşitsiz gelişme yasası yüzünden iktidar </w:t>
      </w:r>
      <w:r>
        <w:rPr>
          <w:spacing w:val="2"/>
        </w:rPr>
        <w:t>sorunu </w:t>
      </w:r>
      <w:r>
        <w:rPr/>
        <w:t>bütün ülkelerde veya birkaç ülkede bile eşzamanlı olarak gündeme gelemeyecek olsa</w:t>
      </w:r>
      <w:r>
        <w:rPr>
          <w:spacing w:val="-8"/>
        </w:rPr>
        <w:t> </w:t>
      </w:r>
      <w:r>
        <w:rPr/>
        <w:t>da...</w:t>
      </w:r>
      <w:r>
        <w:rPr>
          <w:spacing w:val="-7"/>
        </w:rPr>
        <w:t> </w:t>
      </w:r>
      <w:r>
        <w:rPr/>
        <w:t>Sosyalizmin</w:t>
      </w:r>
      <w:r>
        <w:rPr>
          <w:spacing w:val="-8"/>
        </w:rPr>
        <w:t> </w:t>
      </w:r>
      <w:r>
        <w:rPr/>
        <w:t>dünya</w:t>
      </w:r>
      <w:r>
        <w:rPr>
          <w:spacing w:val="-7"/>
        </w:rPr>
        <w:t> </w:t>
      </w:r>
      <w:r>
        <w:rPr/>
        <w:t>ölçekli</w:t>
      </w:r>
      <w:r>
        <w:rPr>
          <w:spacing w:val="-7"/>
        </w:rPr>
        <w:t> </w:t>
      </w:r>
      <w:r>
        <w:rPr/>
        <w:t>karakteri,</w:t>
      </w:r>
      <w:r>
        <w:rPr>
          <w:spacing w:val="-8"/>
        </w:rPr>
        <w:t> </w:t>
      </w:r>
      <w:r>
        <w:rPr/>
        <w:t>modern</w:t>
      </w:r>
      <w:r>
        <w:rPr>
          <w:spacing w:val="-7"/>
        </w:rPr>
        <w:t> </w:t>
      </w:r>
      <w:r>
        <w:rPr/>
        <w:t>üretici</w:t>
      </w:r>
      <w:r>
        <w:rPr>
          <w:spacing w:val="-7"/>
        </w:rPr>
        <w:t> </w:t>
      </w:r>
      <w:r>
        <w:rPr/>
        <w:t>güçlerin</w:t>
      </w:r>
      <w:r>
        <w:rPr>
          <w:spacing w:val="-8"/>
        </w:rPr>
        <w:t> </w:t>
      </w:r>
      <w:r>
        <w:rPr/>
        <w:t>kapitalizmi dünya ölçekli bir üretim tarzı yapmasından ve bundan doğacak ve gelişecek yeni bir üretim tarzının da ancak dünya ölçekli olabileceğinden kaynaklanır. Bugün, söylemeye</w:t>
      </w:r>
      <w:r>
        <w:rPr>
          <w:spacing w:val="-16"/>
        </w:rPr>
        <w:t> </w:t>
      </w:r>
      <w:r>
        <w:rPr/>
        <w:t>gerek</w:t>
      </w:r>
      <w:r>
        <w:rPr>
          <w:spacing w:val="-16"/>
        </w:rPr>
        <w:t> </w:t>
      </w:r>
      <w:r>
        <w:rPr/>
        <w:t>yok</w:t>
      </w:r>
      <w:r>
        <w:rPr>
          <w:spacing w:val="-16"/>
        </w:rPr>
        <w:t> </w:t>
      </w:r>
      <w:r>
        <w:rPr/>
        <w:t>ki</w:t>
      </w:r>
      <w:r>
        <w:rPr>
          <w:spacing w:val="-15"/>
        </w:rPr>
        <w:t> </w:t>
      </w:r>
      <w:r>
        <w:rPr/>
        <w:t>kapitalizmin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karakteri</w:t>
      </w:r>
      <w:r>
        <w:rPr>
          <w:spacing w:val="-15"/>
        </w:rPr>
        <w:t> </w:t>
      </w:r>
      <w:r>
        <w:rPr/>
        <w:t>geçmişte</w:t>
      </w:r>
      <w:r>
        <w:rPr>
          <w:spacing w:val="-16"/>
        </w:rPr>
        <w:t> </w:t>
      </w:r>
      <w:r>
        <w:rPr/>
        <w:t>tahmin</w:t>
      </w:r>
      <w:r>
        <w:rPr>
          <w:spacing w:val="-16"/>
        </w:rPr>
        <w:t> </w:t>
      </w:r>
      <w:r>
        <w:rPr/>
        <w:t>edilebilecekleri misliyle aşmış durumdadır. Bir tek firma düzeyinde bile bu noktaya ulaşıldığının bolca</w:t>
      </w:r>
      <w:r>
        <w:rPr>
          <w:spacing w:val="-19"/>
        </w:rPr>
        <w:t> </w:t>
      </w:r>
      <w:r>
        <w:rPr/>
        <w:t>örneği</w:t>
      </w:r>
      <w:r>
        <w:rPr>
          <w:spacing w:val="-19"/>
        </w:rPr>
        <w:t> </w:t>
      </w:r>
      <w:r>
        <w:rPr/>
        <w:t>görülmektedir.</w:t>
      </w:r>
      <w:r>
        <w:rPr>
          <w:spacing w:val="-19"/>
        </w:rPr>
        <w:t> </w:t>
      </w:r>
      <w:r>
        <w:rPr/>
        <w:t>Örneğin,</w:t>
      </w:r>
      <w:r>
        <w:rPr>
          <w:spacing w:val="-18"/>
        </w:rPr>
        <w:t> </w:t>
      </w:r>
      <w:r>
        <w:rPr/>
        <w:t>İngiltere’de</w:t>
      </w:r>
      <w:r>
        <w:rPr>
          <w:spacing w:val="-19"/>
        </w:rPr>
        <w:t> </w:t>
      </w:r>
      <w:r>
        <w:rPr/>
        <w:t>Ford</w:t>
      </w:r>
      <w:r>
        <w:rPr>
          <w:spacing w:val="-19"/>
        </w:rPr>
        <w:t> </w:t>
      </w:r>
      <w:r>
        <w:rPr/>
        <w:t>otomobil</w:t>
      </w:r>
      <w:r>
        <w:rPr>
          <w:spacing w:val="-18"/>
        </w:rPr>
        <w:t> </w:t>
      </w:r>
      <w:r>
        <w:rPr/>
        <w:t>fabrikasındaki</w:t>
      </w:r>
      <w:r>
        <w:rPr>
          <w:spacing w:val="-19"/>
        </w:rPr>
        <w:t> </w:t>
      </w:r>
      <w:r>
        <w:rPr>
          <w:spacing w:val="2"/>
        </w:rPr>
        <w:t>bir </w:t>
      </w:r>
      <w:r>
        <w:rPr>
          <w:spacing w:val="-4"/>
        </w:rPr>
        <w:t>grev,</w:t>
      </w:r>
      <w:r>
        <w:rPr>
          <w:spacing w:val="-37"/>
        </w:rPr>
        <w:t> </w:t>
      </w:r>
      <w:r>
        <w:rPr/>
        <w:t>aynı</w:t>
      </w:r>
      <w:r>
        <w:rPr>
          <w:spacing w:val="-36"/>
        </w:rPr>
        <w:t> </w:t>
      </w:r>
      <w:r>
        <w:rPr/>
        <w:t>firmanın</w:t>
      </w:r>
      <w:r>
        <w:rPr>
          <w:spacing w:val="-36"/>
        </w:rPr>
        <w:t> </w:t>
      </w:r>
      <w:r>
        <w:rPr/>
        <w:t>Belçika,</w:t>
      </w:r>
      <w:r>
        <w:rPr>
          <w:spacing w:val="-36"/>
        </w:rPr>
        <w:t> </w:t>
      </w:r>
      <w:r>
        <w:rPr/>
        <w:t>İspanya</w:t>
      </w:r>
      <w:r>
        <w:rPr>
          <w:spacing w:val="-37"/>
        </w:rPr>
        <w:t> </w:t>
      </w:r>
      <w:r>
        <w:rPr/>
        <w:t>ve</w:t>
      </w:r>
      <w:r>
        <w:rPr>
          <w:spacing w:val="-36"/>
        </w:rPr>
        <w:t> </w:t>
      </w:r>
      <w:r>
        <w:rPr>
          <w:spacing w:val="-4"/>
        </w:rPr>
        <w:t>Almanya’daki</w:t>
      </w:r>
      <w:r>
        <w:rPr>
          <w:spacing w:val="-36"/>
        </w:rPr>
        <w:t> </w:t>
      </w:r>
      <w:r>
        <w:rPr/>
        <w:t>fabrikalarının</w:t>
      </w:r>
      <w:r>
        <w:rPr>
          <w:spacing w:val="-36"/>
        </w:rPr>
        <w:t> </w:t>
      </w:r>
      <w:r>
        <w:rPr/>
        <w:t>üretim</w:t>
      </w:r>
      <w:r>
        <w:rPr>
          <w:spacing w:val="-36"/>
        </w:rPr>
        <w:t> </w:t>
      </w:r>
      <w:r>
        <w:rPr/>
        <w:t>planlarını ve stoklarını altüst</w:t>
      </w:r>
      <w:r>
        <w:rPr>
          <w:spacing w:val="10"/>
        </w:rPr>
        <w:t> </w:t>
      </w:r>
      <w:r>
        <w:rPr/>
        <w:t>edebilir.</w:t>
      </w:r>
    </w:p>
    <w:p>
      <w:pPr>
        <w:pStyle w:val="BodyText"/>
        <w:spacing w:line="237" w:lineRule="auto" w:before="155"/>
        <w:ind w:left="698" w:right="3497" w:firstLine="283"/>
        <w:jc w:val="both"/>
      </w:pPr>
      <w:r>
        <w:rPr>
          <w:spacing w:val="-4"/>
        </w:rPr>
        <w:t>Marx’ta </w:t>
      </w:r>
      <w:r>
        <w:rPr/>
        <w:t>ileri sürüldüğü şekliyle, kapitalist toplumun kendisinden doğacak ve gelişecek sınıfsız toplumun patlak vereceği yerler, onun gelişmesinin koşullarının da</w:t>
      </w:r>
      <w:r>
        <w:rPr>
          <w:spacing w:val="-13"/>
        </w:rPr>
        <w:t> </w:t>
      </w:r>
      <w:r>
        <w:rPr/>
        <w:t>var</w:t>
      </w:r>
      <w:r>
        <w:rPr>
          <w:spacing w:val="-12"/>
        </w:rPr>
        <w:t> </w:t>
      </w:r>
      <w:r>
        <w:rPr/>
        <w:t>olacağı</w:t>
      </w:r>
      <w:r>
        <w:rPr>
          <w:spacing w:val="-12"/>
        </w:rPr>
        <w:t> </w:t>
      </w:r>
      <w:r>
        <w:rPr/>
        <w:t>yerler</w:t>
      </w:r>
      <w:r>
        <w:rPr>
          <w:spacing w:val="-12"/>
        </w:rPr>
        <w:t> </w:t>
      </w:r>
      <w:r>
        <w:rPr/>
        <w:t>olmalıydı.</w:t>
      </w:r>
      <w:r>
        <w:rPr>
          <w:spacing w:val="-12"/>
        </w:rPr>
        <w:t> </w:t>
      </w:r>
      <w:r>
        <w:rPr/>
        <w:t>Bundan</w:t>
      </w:r>
      <w:r>
        <w:rPr>
          <w:spacing w:val="-12"/>
        </w:rPr>
        <w:t> </w:t>
      </w:r>
      <w:r>
        <w:rPr/>
        <w:t>dolayıdır</w:t>
      </w:r>
      <w:r>
        <w:rPr>
          <w:spacing w:val="-12"/>
        </w:rPr>
        <w:t> </w:t>
      </w:r>
      <w:r>
        <w:rPr/>
        <w:t>ki,</w:t>
      </w:r>
      <w:r>
        <w:rPr>
          <w:spacing w:val="-12"/>
        </w:rPr>
        <w:t> </w:t>
      </w:r>
      <w:r>
        <w:rPr/>
        <w:t>19.</w:t>
      </w:r>
      <w:r>
        <w:rPr>
          <w:spacing w:val="-12"/>
        </w:rPr>
        <w:t> </w:t>
      </w:r>
      <w:r>
        <w:rPr/>
        <w:t>yüzyılın</w:t>
      </w:r>
      <w:r>
        <w:rPr>
          <w:spacing w:val="-12"/>
        </w:rPr>
        <w:t> </w:t>
      </w:r>
      <w:r>
        <w:rPr/>
        <w:t>dünyasında</w:t>
      </w:r>
      <w:r>
        <w:rPr>
          <w:spacing w:val="-12"/>
        </w:rPr>
        <w:t> </w:t>
      </w:r>
      <w:r>
        <w:rPr>
          <w:spacing w:val="-3"/>
        </w:rPr>
        <w:t>ancak Avrupa’nın</w:t>
      </w:r>
      <w:r>
        <w:rPr>
          <w:spacing w:val="-34"/>
        </w:rPr>
        <w:t> </w:t>
      </w:r>
      <w:r>
        <w:rPr/>
        <w:t>gelişmiş</w:t>
      </w:r>
      <w:r>
        <w:rPr>
          <w:spacing w:val="-34"/>
        </w:rPr>
        <w:t> </w:t>
      </w:r>
      <w:r>
        <w:rPr/>
        <w:t>kapitalist</w:t>
      </w:r>
      <w:r>
        <w:rPr>
          <w:spacing w:val="-34"/>
        </w:rPr>
        <w:t> </w:t>
      </w:r>
      <w:r>
        <w:rPr/>
        <w:t>ülkeleri</w:t>
      </w:r>
      <w:r>
        <w:rPr>
          <w:spacing w:val="-34"/>
        </w:rPr>
        <w:t> </w:t>
      </w:r>
      <w:r>
        <w:rPr/>
        <w:t>sosyalist</w:t>
      </w:r>
      <w:r>
        <w:rPr>
          <w:spacing w:val="-34"/>
        </w:rPr>
        <w:t> </w:t>
      </w:r>
      <w:r>
        <w:rPr/>
        <w:t>devrimin</w:t>
      </w:r>
      <w:r>
        <w:rPr>
          <w:spacing w:val="-34"/>
        </w:rPr>
        <w:t> </w:t>
      </w:r>
      <w:r>
        <w:rPr/>
        <w:t>ülkeleri</w:t>
      </w:r>
      <w:r>
        <w:rPr>
          <w:spacing w:val="-34"/>
        </w:rPr>
        <w:t> </w:t>
      </w:r>
      <w:r>
        <w:rPr/>
        <w:t>olabilirdi.</w:t>
      </w:r>
      <w:r>
        <w:rPr>
          <w:spacing w:val="-33"/>
        </w:rPr>
        <w:t> </w:t>
      </w:r>
      <w:r>
        <w:rPr/>
        <w:t>Sosyalist </w:t>
      </w:r>
      <w:r>
        <w:rPr>
          <w:w w:val="95"/>
        </w:rPr>
        <w:t>devrimin</w:t>
      </w:r>
      <w:r>
        <w:rPr>
          <w:spacing w:val="-10"/>
          <w:w w:val="95"/>
        </w:rPr>
        <w:t> </w:t>
      </w:r>
      <w:r>
        <w:rPr>
          <w:w w:val="95"/>
        </w:rPr>
        <w:t>hangi</w:t>
      </w:r>
      <w:r>
        <w:rPr>
          <w:spacing w:val="-9"/>
          <w:w w:val="95"/>
        </w:rPr>
        <w:t> </w:t>
      </w:r>
      <w:r>
        <w:rPr>
          <w:w w:val="95"/>
        </w:rPr>
        <w:t>ülkelerde</w:t>
      </w:r>
      <w:r>
        <w:rPr>
          <w:spacing w:val="-9"/>
          <w:w w:val="95"/>
        </w:rPr>
        <w:t> </w:t>
      </w:r>
      <w:r>
        <w:rPr>
          <w:w w:val="95"/>
        </w:rPr>
        <w:t>olabileceği</w:t>
      </w:r>
      <w:r>
        <w:rPr>
          <w:spacing w:val="-9"/>
          <w:w w:val="95"/>
        </w:rPr>
        <w:t> </w:t>
      </w:r>
      <w:r>
        <w:rPr>
          <w:w w:val="95"/>
        </w:rPr>
        <w:t>konusundaki</w:t>
      </w:r>
      <w:r>
        <w:rPr>
          <w:spacing w:val="-9"/>
          <w:w w:val="95"/>
        </w:rPr>
        <w:t> </w:t>
      </w:r>
      <w:r>
        <w:rPr>
          <w:w w:val="95"/>
        </w:rPr>
        <w:t>fikirleri</w:t>
      </w:r>
      <w:r>
        <w:rPr>
          <w:spacing w:val="-9"/>
          <w:w w:val="95"/>
        </w:rPr>
        <w:t> </w:t>
      </w:r>
      <w:r>
        <w:rPr>
          <w:w w:val="95"/>
        </w:rPr>
        <w:t>aynı</w:t>
      </w:r>
      <w:r>
        <w:rPr>
          <w:spacing w:val="-9"/>
          <w:w w:val="95"/>
        </w:rPr>
        <w:t> </w:t>
      </w:r>
      <w:r>
        <w:rPr>
          <w:w w:val="95"/>
        </w:rPr>
        <w:t>kalmakla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beraber,</w:t>
      </w:r>
      <w:r>
        <w:rPr>
          <w:spacing w:val="-18"/>
          <w:w w:val="95"/>
        </w:rPr>
        <w:t> </w:t>
      </w:r>
      <w:r>
        <w:rPr>
          <w:w w:val="95"/>
        </w:rPr>
        <w:t>hem</w:t>
      </w:r>
    </w:p>
    <w:p>
      <w:pPr>
        <w:spacing w:after="0" w:line="237" w:lineRule="auto"/>
        <w:jc w:val="both"/>
        <w:sectPr>
          <w:headerReference w:type="even" r:id="rId206"/>
          <w:pgSz w:w="11910" w:h="16840"/>
          <w:pgMar w:header="0" w:footer="686" w:top="1580" w:bottom="880" w:left="440" w:right="18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07"/>
          <w:headerReference w:type="even" r:id="rId208"/>
          <w:footerReference w:type="default" r:id="rId209"/>
          <w:footerReference w:type="even" r:id="rId210"/>
          <w:pgSz w:w="11910" w:h="16840"/>
          <w:pgMar w:header="601" w:footer="898" w:top="860" w:bottom="1080" w:left="440" w:right="180"/>
          <w:pgNumType w:start="103"/>
        </w:sectPr>
      </w:pPr>
    </w:p>
    <w:p>
      <w:pPr>
        <w:pStyle w:val="BodyText"/>
        <w:spacing w:line="235" w:lineRule="auto" w:before="108"/>
        <w:ind w:left="977" w:right="1"/>
        <w:jc w:val="both"/>
      </w:pPr>
      <w:r>
        <w:rPr/>
        <w:t>Marx hem Engels — özellikle yaşamlarının </w:t>
      </w:r>
      <w:r>
        <w:rPr>
          <w:spacing w:val="2"/>
        </w:rPr>
        <w:t>sonuna </w:t>
      </w:r>
      <w:r>
        <w:rPr/>
        <w:t>doğru</w:t>
      </w:r>
      <w:r>
        <w:rPr>
          <w:spacing w:val="-19"/>
        </w:rPr>
        <w:t> </w:t>
      </w:r>
      <w:r>
        <w:rPr/>
        <w:t>—</w:t>
      </w:r>
      <w:r>
        <w:rPr>
          <w:spacing w:val="-31"/>
        </w:rPr>
        <w:t> </w:t>
      </w:r>
      <w:r>
        <w:rPr>
          <w:spacing w:val="-5"/>
        </w:rPr>
        <w:t>Avrupa’nın</w:t>
      </w:r>
      <w:r>
        <w:rPr>
          <w:spacing w:val="-22"/>
        </w:rPr>
        <w:t> </w:t>
      </w:r>
      <w:r>
        <w:rPr/>
        <w:t>gelişmiş</w:t>
      </w:r>
      <w:r>
        <w:rPr>
          <w:spacing w:val="-18"/>
        </w:rPr>
        <w:t> </w:t>
      </w:r>
      <w:r>
        <w:rPr/>
        <w:t>kapitalist</w:t>
      </w:r>
      <w:r>
        <w:rPr>
          <w:spacing w:val="-19"/>
        </w:rPr>
        <w:t> </w:t>
      </w:r>
      <w:r>
        <w:rPr/>
        <w:t>ülkeleri</w:t>
      </w:r>
      <w:r>
        <w:rPr>
          <w:spacing w:val="-19"/>
        </w:rPr>
        <w:t> </w:t>
      </w:r>
      <w:r>
        <w:rPr/>
        <w:t>olma- yan</w:t>
      </w:r>
      <w:r>
        <w:rPr>
          <w:spacing w:val="-13"/>
        </w:rPr>
        <w:t> </w:t>
      </w:r>
      <w:r>
        <w:rPr/>
        <w:t>bölgelerdeki</w:t>
      </w:r>
      <w:r>
        <w:rPr>
          <w:spacing w:val="-12"/>
        </w:rPr>
        <w:t> </w:t>
      </w:r>
      <w:r>
        <w:rPr/>
        <w:t>gelişen</w:t>
      </w:r>
      <w:r>
        <w:rPr>
          <w:spacing w:val="-12"/>
        </w:rPr>
        <w:t> </w:t>
      </w:r>
      <w:r>
        <w:rPr/>
        <w:t>işçi</w:t>
      </w:r>
      <w:r>
        <w:rPr>
          <w:spacing w:val="-12"/>
        </w:rPr>
        <w:t> </w:t>
      </w:r>
      <w:r>
        <w:rPr/>
        <w:t>sınıfı</w:t>
      </w:r>
      <w:r>
        <w:rPr>
          <w:spacing w:val="-13"/>
        </w:rPr>
        <w:t> </w:t>
      </w:r>
      <w:r>
        <w:rPr/>
        <w:t>mücadelelerine</w:t>
      </w:r>
      <w:r>
        <w:rPr>
          <w:spacing w:val="-12"/>
        </w:rPr>
        <w:t> </w:t>
      </w:r>
      <w:r>
        <w:rPr>
          <w:spacing w:val="-7"/>
        </w:rPr>
        <w:t>ve </w:t>
      </w:r>
      <w:r>
        <w:rPr/>
        <w:t>ulusal</w:t>
      </w:r>
      <w:r>
        <w:rPr>
          <w:spacing w:val="-13"/>
        </w:rPr>
        <w:t> </w:t>
      </w:r>
      <w:r>
        <w:rPr/>
        <w:t>kurtuluş</w:t>
      </w:r>
      <w:r>
        <w:rPr>
          <w:spacing w:val="-13"/>
        </w:rPr>
        <w:t> </w:t>
      </w:r>
      <w:r>
        <w:rPr/>
        <w:t>mücadelelerine</w:t>
      </w:r>
      <w:r>
        <w:rPr>
          <w:spacing w:val="-13"/>
        </w:rPr>
        <w:t> </w:t>
      </w:r>
      <w:r>
        <w:rPr/>
        <w:t>(Polonya,</w:t>
      </w:r>
      <w:r>
        <w:rPr>
          <w:spacing w:val="-13"/>
        </w:rPr>
        <w:t> </w:t>
      </w:r>
      <w:r>
        <w:rPr/>
        <w:t>İrlanda</w:t>
      </w:r>
      <w:r>
        <w:rPr>
          <w:spacing w:val="-13"/>
        </w:rPr>
        <w:t> </w:t>
      </w:r>
      <w:r>
        <w:rPr>
          <w:spacing w:val="-6"/>
        </w:rPr>
        <w:t>vb.) </w:t>
      </w:r>
      <w:r>
        <w:rPr/>
        <w:t>büyük</w:t>
      </w:r>
      <w:r>
        <w:rPr>
          <w:spacing w:val="-9"/>
        </w:rPr>
        <w:t> </w:t>
      </w:r>
      <w:r>
        <w:rPr/>
        <w:t>önem</w:t>
      </w:r>
      <w:r>
        <w:rPr>
          <w:spacing w:val="-8"/>
        </w:rPr>
        <w:t> </w:t>
      </w:r>
      <w:r>
        <w:rPr/>
        <w:t>atfetmişler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bu</w:t>
      </w:r>
      <w:r>
        <w:rPr>
          <w:spacing w:val="-8"/>
        </w:rPr>
        <w:t> </w:t>
      </w:r>
      <w:r>
        <w:rPr/>
        <w:t>mücadelelerin</w:t>
      </w:r>
      <w:r>
        <w:rPr>
          <w:spacing w:val="-8"/>
        </w:rPr>
        <w:t> </w:t>
      </w:r>
      <w:r>
        <w:rPr>
          <w:spacing w:val="-5"/>
        </w:rPr>
        <w:t>Avrupa </w:t>
      </w:r>
      <w:r>
        <w:rPr>
          <w:spacing w:val="3"/>
        </w:rPr>
        <w:t>gericiliğinin</w:t>
      </w:r>
      <w:r>
        <w:rPr>
          <w:spacing w:val="-12"/>
        </w:rPr>
        <w:t> </w:t>
      </w:r>
      <w:r>
        <w:rPr>
          <w:spacing w:val="3"/>
        </w:rPr>
        <w:t>kalelerini</w:t>
      </w:r>
      <w:r>
        <w:rPr>
          <w:spacing w:val="-12"/>
        </w:rPr>
        <w:t> </w:t>
      </w:r>
      <w:r>
        <w:rPr>
          <w:spacing w:val="3"/>
        </w:rPr>
        <w:t>yıkarak</w:t>
      </w:r>
      <w:r>
        <w:rPr>
          <w:spacing w:val="-12"/>
        </w:rPr>
        <w:t> </w:t>
      </w:r>
      <w:r>
        <w:rPr>
          <w:spacing w:val="3"/>
        </w:rPr>
        <w:t>sosyalist</w:t>
      </w:r>
      <w:r>
        <w:rPr>
          <w:spacing w:val="-12"/>
        </w:rPr>
        <w:t> </w:t>
      </w:r>
      <w:r>
        <w:rPr>
          <w:spacing w:val="3"/>
        </w:rPr>
        <w:t>devrimlere </w:t>
      </w:r>
      <w:r>
        <w:rPr/>
        <w:t>ivme</w:t>
      </w:r>
      <w:r>
        <w:rPr>
          <w:spacing w:val="-34"/>
        </w:rPr>
        <w:t> </w:t>
      </w:r>
      <w:r>
        <w:rPr/>
        <w:t>kazandıracağını</w:t>
      </w:r>
      <w:r>
        <w:rPr>
          <w:spacing w:val="-33"/>
        </w:rPr>
        <w:t> </w:t>
      </w:r>
      <w:r>
        <w:rPr/>
        <w:t>söylemişlerdir.</w:t>
      </w:r>
      <w:r>
        <w:rPr>
          <w:spacing w:val="-33"/>
        </w:rPr>
        <w:t> </w:t>
      </w:r>
      <w:r>
        <w:rPr/>
        <w:t>Buradan</w:t>
      </w:r>
      <w:r>
        <w:rPr>
          <w:spacing w:val="-33"/>
        </w:rPr>
        <w:t> </w:t>
      </w:r>
      <w:r>
        <w:rPr>
          <w:spacing w:val="-5"/>
        </w:rPr>
        <w:t>Lenin’e </w:t>
      </w:r>
      <w:r>
        <w:rPr/>
        <w:t>atlayacak</w:t>
      </w:r>
      <w:r>
        <w:rPr>
          <w:spacing w:val="-23"/>
        </w:rPr>
        <w:t> </w:t>
      </w:r>
      <w:r>
        <w:rPr/>
        <w:t>olursak,</w:t>
      </w:r>
      <w:r>
        <w:rPr>
          <w:spacing w:val="-23"/>
        </w:rPr>
        <w:t> </w:t>
      </w:r>
      <w:r>
        <w:rPr/>
        <w:t>1917</w:t>
      </w:r>
      <w:r>
        <w:rPr>
          <w:spacing w:val="-23"/>
        </w:rPr>
        <w:t> </w:t>
      </w:r>
      <w:r>
        <w:rPr/>
        <w:t>Şubat</w:t>
      </w:r>
      <w:r>
        <w:rPr>
          <w:spacing w:val="-23"/>
        </w:rPr>
        <w:t> </w:t>
      </w:r>
      <w:r>
        <w:rPr/>
        <w:t>Devrimi’ne</w:t>
      </w:r>
      <w:r>
        <w:rPr>
          <w:spacing w:val="-23"/>
        </w:rPr>
        <w:t> </w:t>
      </w:r>
      <w:r>
        <w:rPr/>
        <w:t>kadar</w:t>
      </w:r>
      <w:r>
        <w:rPr>
          <w:spacing w:val="-23"/>
        </w:rPr>
        <w:t> </w:t>
      </w:r>
      <w:r>
        <w:rPr>
          <w:spacing w:val="-3"/>
        </w:rPr>
        <w:t>onun </w:t>
      </w:r>
      <w:r>
        <w:rPr>
          <w:spacing w:val="-6"/>
        </w:rPr>
        <w:t>Rusya’da</w:t>
      </w:r>
      <w:r>
        <w:rPr>
          <w:spacing w:val="-22"/>
        </w:rPr>
        <w:t> </w:t>
      </w:r>
      <w:r>
        <w:rPr/>
        <w:t>sosyalist</w:t>
      </w:r>
      <w:r>
        <w:rPr>
          <w:spacing w:val="-21"/>
        </w:rPr>
        <w:t> </w:t>
      </w:r>
      <w:r>
        <w:rPr/>
        <w:t>devrimi</w:t>
      </w:r>
      <w:r>
        <w:rPr>
          <w:spacing w:val="-21"/>
        </w:rPr>
        <w:t> </w:t>
      </w:r>
      <w:r>
        <w:rPr/>
        <w:t>olası</w:t>
      </w:r>
      <w:r>
        <w:rPr>
          <w:spacing w:val="-21"/>
        </w:rPr>
        <w:t> </w:t>
      </w:r>
      <w:r>
        <w:rPr/>
        <w:t>görmemiş</w:t>
      </w:r>
      <w:r>
        <w:rPr>
          <w:spacing w:val="-22"/>
        </w:rPr>
        <w:t> </w:t>
      </w:r>
      <w:r>
        <w:rPr/>
        <w:t>olmasında, </w:t>
      </w:r>
      <w:r>
        <w:rPr>
          <w:spacing w:val="-3"/>
        </w:rPr>
        <w:t>Rusya’nın</w:t>
      </w:r>
      <w:r>
        <w:rPr>
          <w:spacing w:val="-23"/>
        </w:rPr>
        <w:t> </w:t>
      </w:r>
      <w:r>
        <w:rPr/>
        <w:t>durumu</w:t>
      </w:r>
      <w:r>
        <w:rPr>
          <w:spacing w:val="-22"/>
        </w:rPr>
        <w:t> </w:t>
      </w:r>
      <w:r>
        <w:rPr>
          <w:spacing w:val="-3"/>
        </w:rPr>
        <w:t>kadar,</w:t>
      </w:r>
      <w:r>
        <w:rPr>
          <w:spacing w:val="-23"/>
        </w:rPr>
        <w:t> </w:t>
      </w:r>
      <w:r>
        <w:rPr/>
        <w:t>Marx</w:t>
      </w:r>
      <w:r>
        <w:rPr>
          <w:spacing w:val="-22"/>
        </w:rPr>
        <w:t> </w:t>
      </w:r>
      <w:r>
        <w:rPr/>
        <w:t>ve</w:t>
      </w:r>
      <w:r>
        <w:rPr>
          <w:spacing w:val="-23"/>
        </w:rPr>
        <w:t> </w:t>
      </w:r>
      <w:r>
        <w:rPr>
          <w:spacing w:val="-2"/>
        </w:rPr>
        <w:t>Engels’in</w:t>
      </w:r>
      <w:r>
        <w:rPr>
          <w:spacing w:val="-22"/>
        </w:rPr>
        <w:t> </w:t>
      </w:r>
      <w:r>
        <w:rPr/>
        <w:t>bu</w:t>
      </w:r>
      <w:r>
        <w:rPr>
          <w:spacing w:val="-23"/>
        </w:rPr>
        <w:t> </w:t>
      </w:r>
      <w:r>
        <w:rPr/>
        <w:t>düşün- celerinin de payı</w:t>
      </w:r>
      <w:r>
        <w:rPr>
          <w:spacing w:val="-29"/>
        </w:rPr>
        <w:t> </w:t>
      </w:r>
      <w:r>
        <w:rPr>
          <w:spacing w:val="-4"/>
        </w:rPr>
        <w:t>vardır.</w:t>
      </w:r>
    </w:p>
    <w:p>
      <w:pPr>
        <w:pStyle w:val="BodyText"/>
        <w:spacing w:line="237" w:lineRule="auto" w:before="182"/>
        <w:ind w:left="977" w:firstLine="283"/>
        <w:jc w:val="both"/>
      </w:pPr>
      <w:r>
        <w:rPr>
          <w:spacing w:val="-3"/>
        </w:rPr>
        <w:t>Önce konu açısından önemli olan bazı kavramları </w:t>
      </w:r>
      <w:r>
        <w:rPr/>
        <w:t>açmakta</w:t>
      </w:r>
      <w:r>
        <w:rPr>
          <w:spacing w:val="-17"/>
        </w:rPr>
        <w:t> </w:t>
      </w:r>
      <w:r>
        <w:rPr/>
        <w:t>yarar</w:t>
      </w:r>
      <w:r>
        <w:rPr>
          <w:spacing w:val="-17"/>
        </w:rPr>
        <w:t> </w:t>
      </w:r>
      <w:r>
        <w:rPr/>
        <w:t>var: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siyasal</w:t>
      </w:r>
      <w:r>
        <w:rPr>
          <w:spacing w:val="-16"/>
        </w:rPr>
        <w:t> </w:t>
      </w:r>
      <w:r>
        <w:rPr/>
        <w:t>devrim</w:t>
      </w:r>
      <w:r>
        <w:rPr>
          <w:spacing w:val="-17"/>
        </w:rPr>
        <w:t> </w:t>
      </w:r>
      <w:r>
        <w:rPr/>
        <w:t>olarak</w:t>
      </w:r>
      <w:r>
        <w:rPr>
          <w:spacing w:val="-16"/>
        </w:rPr>
        <w:t> </w:t>
      </w:r>
      <w:r>
        <w:rPr/>
        <w:t>sosyalist devrimle, bir sosyal devrim olarak sosyalist devrim. </w:t>
      </w:r>
      <w:r>
        <w:rPr>
          <w:spacing w:val="-3"/>
        </w:rPr>
        <w:t>Bu kavramlar </w:t>
      </w:r>
      <w:r>
        <w:rPr>
          <w:spacing w:val="-4"/>
        </w:rPr>
        <w:t>Stalin </w:t>
      </w:r>
      <w:r>
        <w:rPr>
          <w:spacing w:val="-3"/>
        </w:rPr>
        <w:t>tarafından karmakarışık</w:t>
      </w:r>
      <w:r>
        <w:rPr>
          <w:spacing w:val="-30"/>
        </w:rPr>
        <w:t> </w:t>
      </w:r>
      <w:r>
        <w:rPr>
          <w:spacing w:val="-4"/>
        </w:rPr>
        <w:t>edilerek, </w:t>
      </w:r>
      <w:r>
        <w:rPr>
          <w:spacing w:val="-3"/>
        </w:rPr>
        <w:t>birbirinin</w:t>
      </w:r>
      <w:r>
        <w:rPr>
          <w:spacing w:val="-30"/>
        </w:rPr>
        <w:t> </w:t>
      </w:r>
      <w:r>
        <w:rPr>
          <w:spacing w:val="-3"/>
        </w:rPr>
        <w:t>içine</w:t>
      </w:r>
      <w:r>
        <w:rPr>
          <w:spacing w:val="-30"/>
        </w:rPr>
        <w:t> </w:t>
      </w:r>
      <w:r>
        <w:rPr>
          <w:spacing w:val="-3"/>
        </w:rPr>
        <w:t>geçirilerek</w:t>
      </w:r>
      <w:r>
        <w:rPr>
          <w:spacing w:val="-30"/>
        </w:rPr>
        <w:t> </w:t>
      </w:r>
      <w:r>
        <w:rPr>
          <w:spacing w:val="-3"/>
        </w:rPr>
        <w:t>kullanılmış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>
          <w:spacing w:val="-3"/>
        </w:rPr>
        <w:t>bugün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aynı şekilde</w:t>
      </w:r>
      <w:r>
        <w:rPr>
          <w:spacing w:val="-14"/>
        </w:rPr>
        <w:t> </w:t>
      </w:r>
      <w:r>
        <w:rPr>
          <w:spacing w:val="-4"/>
        </w:rPr>
        <w:t>kullanılmaktadır.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>
          <w:spacing w:val="-3"/>
        </w:rPr>
        <w:t>sosyal</w:t>
      </w:r>
      <w:r>
        <w:rPr>
          <w:spacing w:val="-13"/>
        </w:rPr>
        <w:t> </w:t>
      </w:r>
      <w:r>
        <w:rPr>
          <w:spacing w:val="-3"/>
        </w:rPr>
        <w:t>devrim</w:t>
      </w:r>
      <w:r>
        <w:rPr>
          <w:spacing w:val="-13"/>
        </w:rPr>
        <w:t> </w:t>
      </w:r>
      <w:r>
        <w:rPr>
          <w:spacing w:val="-3"/>
        </w:rPr>
        <w:t>olarak</w:t>
      </w:r>
      <w:r>
        <w:rPr>
          <w:spacing w:val="-14"/>
        </w:rPr>
        <w:t> </w:t>
      </w:r>
      <w:r>
        <w:rPr>
          <w:spacing w:val="-3"/>
        </w:rPr>
        <w:t>sos- yalist</w:t>
      </w:r>
      <w:r>
        <w:rPr>
          <w:spacing w:val="-17"/>
        </w:rPr>
        <w:t> </w:t>
      </w:r>
      <w:r>
        <w:rPr>
          <w:spacing w:val="-3"/>
        </w:rPr>
        <w:t>devrim,</w:t>
      </w:r>
      <w:r>
        <w:rPr>
          <w:spacing w:val="-16"/>
        </w:rPr>
        <w:t> </w:t>
      </w:r>
      <w:r>
        <w:rPr>
          <w:spacing w:val="-3"/>
        </w:rPr>
        <w:t>ekonomik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>
          <w:spacing w:val="-3"/>
        </w:rPr>
        <w:t>sosyal</w:t>
      </w:r>
      <w:r>
        <w:rPr>
          <w:spacing w:val="-16"/>
        </w:rPr>
        <w:t> </w:t>
      </w:r>
      <w:r>
        <w:rPr>
          <w:spacing w:val="-3"/>
        </w:rPr>
        <w:t>yapılar</w:t>
      </w:r>
      <w:r>
        <w:rPr>
          <w:spacing w:val="-16"/>
        </w:rPr>
        <w:t> </w:t>
      </w:r>
      <w:r>
        <w:rPr/>
        <w:t>ile</w:t>
      </w:r>
      <w:r>
        <w:rPr>
          <w:spacing w:val="-16"/>
        </w:rPr>
        <w:t> </w:t>
      </w:r>
      <w:r>
        <w:rPr>
          <w:spacing w:val="-3"/>
        </w:rPr>
        <w:t>politik</w:t>
      </w:r>
      <w:r>
        <w:rPr>
          <w:spacing w:val="-16"/>
        </w:rPr>
        <w:t> </w:t>
      </w:r>
      <w:r>
        <w:rPr/>
        <w:t>ve </w:t>
      </w:r>
      <w:r>
        <w:rPr>
          <w:spacing w:val="-3"/>
        </w:rPr>
        <w:t>kültürel üstyapıların sosyalist dönüşümü </w:t>
      </w:r>
      <w:r>
        <w:rPr>
          <w:spacing w:val="-5"/>
        </w:rPr>
        <w:t>demektir.</w:t>
      </w:r>
      <w:r>
        <w:rPr>
          <w:spacing w:val="-39"/>
        </w:rPr>
        <w:t> </w:t>
      </w:r>
      <w:r>
        <w:rPr>
          <w:spacing w:val="-3"/>
        </w:rPr>
        <w:t>Bir </w:t>
      </w:r>
      <w:r>
        <w:rPr>
          <w:spacing w:val="-3"/>
          <w:w w:val="95"/>
        </w:rPr>
        <w:t>siyasal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devrim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olarak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sosyalist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devrim</w:t>
      </w:r>
      <w:r>
        <w:rPr>
          <w:spacing w:val="-17"/>
          <w:w w:val="95"/>
        </w:rPr>
        <w:t> </w:t>
      </w:r>
      <w:r>
        <w:rPr>
          <w:w w:val="95"/>
        </w:rPr>
        <w:t>ise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siyasal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iktidarın </w:t>
      </w:r>
      <w:r>
        <w:rPr/>
        <w:t>ele</w:t>
      </w:r>
      <w:r>
        <w:rPr>
          <w:spacing w:val="-21"/>
        </w:rPr>
        <w:t> </w:t>
      </w:r>
      <w:r>
        <w:rPr/>
        <w:t>geçirilmesi</w:t>
      </w:r>
      <w:r>
        <w:rPr>
          <w:spacing w:val="-21"/>
        </w:rPr>
        <w:t> </w:t>
      </w:r>
      <w:r>
        <w:rPr>
          <w:spacing w:val="-4"/>
        </w:rPr>
        <w:t>demektir.</w:t>
      </w:r>
      <w:r>
        <w:rPr>
          <w:spacing w:val="-20"/>
        </w:rPr>
        <w:t> </w:t>
      </w:r>
      <w:r>
        <w:rPr/>
        <w:t>Birincisi,</w:t>
      </w:r>
      <w:r>
        <w:rPr>
          <w:spacing w:val="-21"/>
        </w:rPr>
        <w:t> </w:t>
      </w:r>
      <w:r>
        <w:rPr/>
        <w:t>yani</w:t>
      </w:r>
      <w:r>
        <w:rPr>
          <w:spacing w:val="-21"/>
        </w:rPr>
        <w:t> </w:t>
      </w:r>
      <w:r>
        <w:rPr/>
        <w:t>sosyal</w:t>
      </w:r>
      <w:r>
        <w:rPr>
          <w:spacing w:val="-20"/>
        </w:rPr>
        <w:t> </w:t>
      </w:r>
      <w:r>
        <w:rPr>
          <w:spacing w:val="-2"/>
        </w:rPr>
        <w:t>devrim </w:t>
      </w:r>
      <w:r>
        <w:rPr>
          <w:spacing w:val="-3"/>
        </w:rPr>
        <w:t>ikincisini</w:t>
      </w:r>
      <w:r>
        <w:rPr>
          <w:spacing w:val="-35"/>
        </w:rPr>
        <w:t> </w:t>
      </w:r>
      <w:r>
        <w:rPr>
          <w:spacing w:val="-3"/>
        </w:rPr>
        <w:t>kesinlikle</w:t>
      </w:r>
      <w:r>
        <w:rPr>
          <w:spacing w:val="-35"/>
        </w:rPr>
        <w:t> </w:t>
      </w:r>
      <w:r>
        <w:rPr>
          <w:spacing w:val="-5"/>
        </w:rPr>
        <w:t>içerir.</w:t>
      </w:r>
      <w:r>
        <w:rPr>
          <w:spacing w:val="-35"/>
        </w:rPr>
        <w:t> </w:t>
      </w:r>
      <w:r>
        <w:rPr>
          <w:spacing w:val="-4"/>
        </w:rPr>
        <w:t>İster</w:t>
      </w:r>
      <w:r>
        <w:rPr>
          <w:spacing w:val="-35"/>
        </w:rPr>
        <w:t> </w:t>
      </w:r>
      <w:r>
        <w:rPr>
          <w:spacing w:val="-3"/>
        </w:rPr>
        <w:t>burjuva</w:t>
      </w:r>
      <w:r>
        <w:rPr>
          <w:spacing w:val="-35"/>
        </w:rPr>
        <w:t> </w:t>
      </w:r>
      <w:r>
        <w:rPr>
          <w:spacing w:val="-3"/>
        </w:rPr>
        <w:t>isterse</w:t>
      </w:r>
      <w:r>
        <w:rPr>
          <w:spacing w:val="-35"/>
        </w:rPr>
        <w:t> </w:t>
      </w:r>
      <w:r>
        <w:rPr>
          <w:spacing w:val="-3"/>
        </w:rPr>
        <w:t>sosyalist, </w:t>
      </w:r>
      <w:r>
        <w:rPr>
          <w:spacing w:val="-4"/>
        </w:rPr>
        <w:t>bütün</w:t>
      </w:r>
      <w:r>
        <w:rPr>
          <w:spacing w:val="-37"/>
        </w:rPr>
        <w:t> </w:t>
      </w:r>
      <w:r>
        <w:rPr>
          <w:spacing w:val="-4"/>
        </w:rPr>
        <w:t>sosyal</w:t>
      </w:r>
      <w:r>
        <w:rPr>
          <w:spacing w:val="-37"/>
        </w:rPr>
        <w:t> </w:t>
      </w:r>
      <w:r>
        <w:rPr>
          <w:spacing w:val="-4"/>
        </w:rPr>
        <w:t>devrimler</w:t>
      </w:r>
      <w:r>
        <w:rPr>
          <w:spacing w:val="-36"/>
        </w:rPr>
        <w:t> </w:t>
      </w:r>
      <w:r>
        <w:rPr>
          <w:spacing w:val="-4"/>
        </w:rPr>
        <w:t>zorunlu</w:t>
      </w:r>
      <w:r>
        <w:rPr>
          <w:spacing w:val="-37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4"/>
        </w:rPr>
        <w:t>siyasal</w:t>
      </w:r>
      <w:r>
        <w:rPr>
          <w:spacing w:val="-37"/>
        </w:rPr>
        <w:t> </w:t>
      </w:r>
      <w:r>
        <w:rPr>
          <w:spacing w:val="-4"/>
        </w:rPr>
        <w:t>devrim</w:t>
      </w:r>
      <w:r>
        <w:rPr>
          <w:spacing w:val="-36"/>
        </w:rPr>
        <w:t> </w:t>
      </w:r>
      <w:r>
        <w:rPr>
          <w:spacing w:val="-4"/>
        </w:rPr>
        <w:t>aşama- </w:t>
      </w:r>
      <w:r>
        <w:rPr>
          <w:spacing w:val="-3"/>
        </w:rPr>
        <w:t>sını</w:t>
      </w:r>
      <w:r>
        <w:rPr>
          <w:spacing w:val="-31"/>
        </w:rPr>
        <w:t> </w:t>
      </w:r>
      <w:r>
        <w:rPr>
          <w:spacing w:val="-4"/>
        </w:rPr>
        <w:t>içerirler.</w:t>
      </w:r>
      <w:r>
        <w:rPr>
          <w:spacing w:val="-30"/>
        </w:rPr>
        <w:t> </w:t>
      </w:r>
      <w:r>
        <w:rPr>
          <w:spacing w:val="-3"/>
        </w:rPr>
        <w:t>İkincisi,</w:t>
      </w:r>
      <w:r>
        <w:rPr>
          <w:spacing w:val="-30"/>
        </w:rPr>
        <w:t> </w:t>
      </w:r>
      <w:r>
        <w:rPr>
          <w:spacing w:val="-3"/>
        </w:rPr>
        <w:t>yani</w:t>
      </w:r>
      <w:r>
        <w:rPr>
          <w:spacing w:val="-30"/>
        </w:rPr>
        <w:t> </w:t>
      </w:r>
      <w:r>
        <w:rPr>
          <w:spacing w:val="-3"/>
        </w:rPr>
        <w:t>siyasal</w:t>
      </w:r>
      <w:r>
        <w:rPr>
          <w:spacing w:val="-30"/>
        </w:rPr>
        <w:t> </w:t>
      </w:r>
      <w:r>
        <w:rPr>
          <w:spacing w:val="-3"/>
        </w:rPr>
        <w:t>devrim</w:t>
      </w:r>
      <w:r>
        <w:rPr>
          <w:spacing w:val="-31"/>
        </w:rPr>
        <w:t> </w:t>
      </w:r>
      <w:r>
        <w:rPr>
          <w:spacing w:val="-3"/>
        </w:rPr>
        <w:t>ise,</w:t>
      </w:r>
      <w:r>
        <w:rPr>
          <w:spacing w:val="-30"/>
        </w:rPr>
        <w:t> </w:t>
      </w:r>
      <w:r>
        <w:rPr>
          <w:spacing w:val="-3"/>
        </w:rPr>
        <w:t>birincisini </w:t>
      </w:r>
      <w:r>
        <w:rPr>
          <w:spacing w:val="-4"/>
        </w:rPr>
        <w:t>kısmen</w:t>
      </w:r>
      <w:r>
        <w:rPr>
          <w:spacing w:val="-39"/>
        </w:rPr>
        <w:t> </w:t>
      </w:r>
      <w:r>
        <w:rPr>
          <w:spacing w:val="-6"/>
        </w:rPr>
        <w:t>içerir.</w:t>
      </w:r>
      <w:r>
        <w:rPr>
          <w:spacing w:val="-39"/>
        </w:rPr>
        <w:t> </w:t>
      </w:r>
      <w:r>
        <w:rPr>
          <w:spacing w:val="-4"/>
        </w:rPr>
        <w:t>İktidarın</w:t>
      </w:r>
      <w:r>
        <w:rPr>
          <w:spacing w:val="-38"/>
        </w:rPr>
        <w:t> </w:t>
      </w:r>
      <w:r>
        <w:rPr>
          <w:spacing w:val="-3"/>
        </w:rPr>
        <w:t>aynı</w:t>
      </w:r>
      <w:r>
        <w:rPr>
          <w:spacing w:val="-39"/>
        </w:rPr>
        <w:t> </w:t>
      </w:r>
      <w:r>
        <w:rPr>
          <w:spacing w:val="-4"/>
        </w:rPr>
        <w:t>egemen</w:t>
      </w:r>
      <w:r>
        <w:rPr>
          <w:spacing w:val="-38"/>
        </w:rPr>
        <w:t> </w:t>
      </w:r>
      <w:r>
        <w:rPr>
          <w:spacing w:val="-3"/>
        </w:rPr>
        <w:t>grubun</w:t>
      </w:r>
      <w:r>
        <w:rPr>
          <w:spacing w:val="-39"/>
        </w:rPr>
        <w:t> </w:t>
      </w:r>
      <w:r>
        <w:rPr>
          <w:spacing w:val="-3"/>
        </w:rPr>
        <w:t>bir</w:t>
      </w:r>
      <w:r>
        <w:rPr>
          <w:spacing w:val="-39"/>
        </w:rPr>
        <w:t> </w:t>
      </w:r>
      <w:r>
        <w:rPr>
          <w:spacing w:val="-4"/>
        </w:rPr>
        <w:t>fraksiyo- </w:t>
      </w:r>
      <w:r>
        <w:rPr/>
        <w:t>nu,</w:t>
      </w:r>
      <w:r>
        <w:rPr>
          <w:spacing w:val="-34"/>
        </w:rPr>
        <w:t> </w:t>
      </w:r>
      <w:r>
        <w:rPr>
          <w:spacing w:val="-3"/>
        </w:rPr>
        <w:t>bölümü</w:t>
      </w:r>
      <w:r>
        <w:rPr>
          <w:spacing w:val="-34"/>
        </w:rPr>
        <w:t> </w:t>
      </w:r>
      <w:r>
        <w:rPr>
          <w:spacing w:val="-3"/>
        </w:rPr>
        <w:t>tarafından</w:t>
      </w:r>
      <w:r>
        <w:rPr>
          <w:spacing w:val="-33"/>
        </w:rPr>
        <w:t> </w:t>
      </w:r>
      <w:r>
        <w:rPr/>
        <w:t>ele</w:t>
      </w:r>
      <w:r>
        <w:rPr>
          <w:spacing w:val="-34"/>
        </w:rPr>
        <w:t> </w:t>
      </w:r>
      <w:r>
        <w:rPr>
          <w:spacing w:val="-3"/>
        </w:rPr>
        <w:t>geçirildiği</w:t>
      </w:r>
      <w:r>
        <w:rPr>
          <w:spacing w:val="-34"/>
        </w:rPr>
        <w:t> </w:t>
      </w:r>
      <w:r>
        <w:rPr>
          <w:spacing w:val="-3"/>
        </w:rPr>
        <w:t>hükümet</w:t>
      </w:r>
      <w:r>
        <w:rPr>
          <w:spacing w:val="-33"/>
        </w:rPr>
        <w:t> </w:t>
      </w:r>
      <w:r>
        <w:rPr>
          <w:spacing w:val="-3"/>
        </w:rPr>
        <w:t>darbeleri hariç,</w:t>
      </w:r>
      <w:r>
        <w:rPr>
          <w:spacing w:val="-8"/>
        </w:rPr>
        <w:t> </w:t>
      </w:r>
      <w:r>
        <w:rPr/>
        <w:t>her</w:t>
      </w:r>
      <w:r>
        <w:rPr>
          <w:spacing w:val="-8"/>
        </w:rPr>
        <w:t> </w:t>
      </w:r>
      <w:r>
        <w:rPr>
          <w:spacing w:val="-3"/>
        </w:rPr>
        <w:t>siyasal</w:t>
      </w:r>
      <w:r>
        <w:rPr>
          <w:spacing w:val="-8"/>
        </w:rPr>
        <w:t> </w:t>
      </w:r>
      <w:r>
        <w:rPr>
          <w:spacing w:val="-3"/>
        </w:rPr>
        <w:t>devrim</w:t>
      </w:r>
      <w:r>
        <w:rPr>
          <w:spacing w:val="-8"/>
        </w:rPr>
        <w:t> </w:t>
      </w:r>
      <w:r>
        <w:rPr/>
        <w:t>şu</w:t>
      </w:r>
      <w:r>
        <w:rPr>
          <w:spacing w:val="-8"/>
        </w:rPr>
        <w:t> </w:t>
      </w:r>
      <w:r>
        <w:rPr/>
        <w:t>ya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bu</w:t>
      </w:r>
      <w:r>
        <w:rPr>
          <w:spacing w:val="-8"/>
        </w:rPr>
        <w:t> </w:t>
      </w:r>
      <w:r>
        <w:rPr>
          <w:spacing w:val="-3"/>
        </w:rPr>
        <w:t>ölçüde</w:t>
      </w:r>
      <w:r>
        <w:rPr>
          <w:spacing w:val="-8"/>
        </w:rPr>
        <w:t> </w:t>
      </w:r>
      <w:r>
        <w:rPr/>
        <w:t>bir</w:t>
      </w:r>
      <w:r>
        <w:rPr>
          <w:spacing w:val="-8"/>
        </w:rPr>
        <w:t> </w:t>
      </w:r>
      <w:r>
        <w:rPr>
          <w:spacing w:val="-3"/>
        </w:rPr>
        <w:t>sosyal içeriğe</w:t>
      </w:r>
      <w:r>
        <w:rPr>
          <w:spacing w:val="-35"/>
        </w:rPr>
        <w:t> </w:t>
      </w:r>
      <w:r>
        <w:rPr>
          <w:spacing w:val="-5"/>
        </w:rPr>
        <w:t>sahiptir.</w:t>
      </w:r>
      <w:r>
        <w:rPr>
          <w:spacing w:val="-34"/>
        </w:rPr>
        <w:t> </w:t>
      </w:r>
      <w:r>
        <w:rPr>
          <w:spacing w:val="-5"/>
        </w:rPr>
        <w:t>Fakat</w:t>
      </w:r>
      <w:r>
        <w:rPr>
          <w:spacing w:val="-34"/>
        </w:rPr>
        <w:t> </w:t>
      </w:r>
      <w:r>
        <w:rPr/>
        <w:t>bu</w:t>
      </w:r>
      <w:r>
        <w:rPr>
          <w:spacing w:val="-34"/>
        </w:rPr>
        <w:t> </w:t>
      </w:r>
      <w:r>
        <w:rPr/>
        <w:t>ilk</w:t>
      </w:r>
      <w:r>
        <w:rPr>
          <w:spacing w:val="-34"/>
        </w:rPr>
        <w:t> </w:t>
      </w:r>
      <w:r>
        <w:rPr>
          <w:spacing w:val="-3"/>
        </w:rPr>
        <w:t>adım,</w:t>
      </w:r>
      <w:r>
        <w:rPr>
          <w:spacing w:val="-34"/>
        </w:rPr>
        <w:t> </w:t>
      </w:r>
      <w:r>
        <w:rPr>
          <w:spacing w:val="-3"/>
        </w:rPr>
        <w:t>inşa</w:t>
      </w:r>
      <w:r>
        <w:rPr>
          <w:spacing w:val="-34"/>
        </w:rPr>
        <w:t> </w:t>
      </w:r>
      <w:r>
        <w:rPr>
          <w:spacing w:val="-3"/>
        </w:rPr>
        <w:t>edilecek</w:t>
      </w:r>
      <w:r>
        <w:rPr>
          <w:spacing w:val="-34"/>
        </w:rPr>
        <w:t> </w:t>
      </w:r>
      <w:r>
        <w:rPr>
          <w:spacing w:val="-3"/>
        </w:rPr>
        <w:t>şeyin</w:t>
      </w:r>
      <w:r>
        <w:rPr>
          <w:spacing w:val="-34"/>
        </w:rPr>
        <w:t> </w:t>
      </w:r>
      <w:r>
        <w:rPr>
          <w:spacing w:val="-3"/>
        </w:rPr>
        <w:t>ilk taşı</w:t>
      </w:r>
      <w:r>
        <w:rPr>
          <w:spacing w:val="-17"/>
        </w:rPr>
        <w:t> </w:t>
      </w:r>
      <w:r>
        <w:rPr>
          <w:spacing w:val="-3"/>
        </w:rPr>
        <w:t>olan</w:t>
      </w:r>
      <w:r>
        <w:rPr>
          <w:spacing w:val="-17"/>
        </w:rPr>
        <w:t> </w:t>
      </w:r>
      <w:r>
        <w:rPr>
          <w:spacing w:val="-3"/>
        </w:rPr>
        <w:t>siyasal</w:t>
      </w:r>
      <w:r>
        <w:rPr>
          <w:spacing w:val="-16"/>
        </w:rPr>
        <w:t> </w:t>
      </w:r>
      <w:r>
        <w:rPr>
          <w:spacing w:val="-3"/>
        </w:rPr>
        <w:t>devrim,</w:t>
      </w:r>
      <w:r>
        <w:rPr>
          <w:spacing w:val="-17"/>
        </w:rPr>
        <w:t> </w:t>
      </w:r>
      <w:r>
        <w:rPr>
          <w:spacing w:val="-3"/>
        </w:rPr>
        <w:t>inşanın</w:t>
      </w:r>
      <w:r>
        <w:rPr>
          <w:spacing w:val="-16"/>
        </w:rPr>
        <w:t> </w:t>
      </w:r>
      <w:r>
        <w:rPr>
          <w:spacing w:val="-3"/>
        </w:rPr>
        <w:t>tabi</w:t>
      </w:r>
      <w:r>
        <w:rPr>
          <w:spacing w:val="-17"/>
        </w:rPr>
        <w:t> </w:t>
      </w:r>
      <w:r>
        <w:rPr>
          <w:spacing w:val="-3"/>
        </w:rPr>
        <w:t>olacağı</w:t>
      </w:r>
      <w:r>
        <w:rPr>
          <w:spacing w:val="-16"/>
        </w:rPr>
        <w:t> </w:t>
      </w:r>
      <w:r>
        <w:rPr>
          <w:spacing w:val="-4"/>
        </w:rPr>
        <w:t>yasalardan </w:t>
      </w:r>
      <w:r>
        <w:rPr>
          <w:spacing w:val="-3"/>
        </w:rPr>
        <w:t>oldukça</w:t>
      </w:r>
      <w:r>
        <w:rPr>
          <w:spacing w:val="-15"/>
        </w:rPr>
        <w:t> </w:t>
      </w:r>
      <w:r>
        <w:rPr>
          <w:spacing w:val="-3"/>
        </w:rPr>
        <w:t>farklı</w:t>
      </w:r>
      <w:r>
        <w:rPr>
          <w:spacing w:val="-15"/>
        </w:rPr>
        <w:t> </w:t>
      </w:r>
      <w:r>
        <w:rPr>
          <w:spacing w:val="-3"/>
        </w:rPr>
        <w:t>olan</w:t>
      </w:r>
      <w:r>
        <w:rPr>
          <w:spacing w:val="-15"/>
        </w:rPr>
        <w:t> </w:t>
      </w:r>
      <w:r>
        <w:rPr>
          <w:spacing w:val="-3"/>
        </w:rPr>
        <w:t>yasaların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>
          <w:spacing w:val="-3"/>
        </w:rPr>
        <w:t>koşulların</w:t>
      </w:r>
      <w:r>
        <w:rPr>
          <w:spacing w:val="-15"/>
        </w:rPr>
        <w:t> </w:t>
      </w:r>
      <w:r>
        <w:rPr>
          <w:spacing w:val="-4"/>
        </w:rPr>
        <w:t>ürünüdür.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  <w:ind w:left="977"/>
        <w:jc w:val="both"/>
      </w:pPr>
      <w:r>
        <w:rPr>
          <w:smallCaps/>
          <w:w w:val="79"/>
        </w:rPr>
        <w:t>1917</w:t>
      </w:r>
      <w:r>
        <w:rPr>
          <w:smallCaps w:val="0"/>
          <w:spacing w:val="-17"/>
        </w:rPr>
        <w:t> </w:t>
      </w:r>
      <w:r>
        <w:rPr>
          <w:smallCaps w:val="0"/>
          <w:w w:val="96"/>
        </w:rPr>
        <w:t>Şubat</w:t>
      </w:r>
      <w:r>
        <w:rPr>
          <w:smallCaps w:val="0"/>
          <w:spacing w:val="-17"/>
        </w:rPr>
        <w:t> </w:t>
      </w:r>
      <w:r>
        <w:rPr>
          <w:smallCaps w:val="0"/>
          <w:w w:val="93"/>
        </w:rPr>
        <w:t>Öncesi</w:t>
      </w:r>
    </w:p>
    <w:p>
      <w:pPr>
        <w:pStyle w:val="BodyText"/>
        <w:spacing w:line="235" w:lineRule="auto" w:before="17"/>
        <w:ind w:left="977"/>
        <w:jc w:val="both"/>
      </w:pPr>
      <w:r>
        <w:rPr/>
        <w:t>Lenin’in </w:t>
      </w:r>
      <w:r>
        <w:rPr>
          <w:spacing w:val="-3"/>
        </w:rPr>
        <w:t>1917’deki </w:t>
      </w:r>
      <w:r>
        <w:rPr/>
        <w:t>Şubat Devrimi’ne kadar </w:t>
      </w:r>
      <w:r>
        <w:rPr>
          <w:spacing w:val="-6"/>
        </w:rPr>
        <w:t>Rusya’da </w:t>
      </w:r>
      <w:r>
        <w:rPr/>
        <w:t>sosyalist devrimi olası görmediğini söyledim. 1905 Devrimi patladıktan sonra yazdığı bir makalesini </w:t>
      </w:r>
      <w:r>
        <w:rPr>
          <w:spacing w:val="-5"/>
        </w:rPr>
        <w:t>ise </w:t>
      </w:r>
      <w:r>
        <w:rPr>
          <w:w w:val="95"/>
        </w:rPr>
        <w:t>“...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Rus</w:t>
      </w:r>
      <w:r>
        <w:rPr>
          <w:spacing w:val="-17"/>
          <w:w w:val="95"/>
        </w:rPr>
        <w:t> </w:t>
      </w:r>
      <w:r>
        <w:rPr>
          <w:w w:val="95"/>
        </w:rPr>
        <w:t>siyasal</w:t>
      </w:r>
      <w:r>
        <w:rPr>
          <w:spacing w:val="-17"/>
          <w:w w:val="95"/>
        </w:rPr>
        <w:t> </w:t>
      </w:r>
      <w:r>
        <w:rPr>
          <w:w w:val="95"/>
        </w:rPr>
        <w:t>devrimini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Avrupa’daki</w:t>
      </w:r>
      <w:r>
        <w:rPr>
          <w:spacing w:val="-16"/>
          <w:w w:val="95"/>
        </w:rPr>
        <w:t> </w:t>
      </w:r>
      <w:r>
        <w:rPr>
          <w:w w:val="95"/>
        </w:rPr>
        <w:t>sosyalist</w:t>
      </w:r>
      <w:r>
        <w:rPr>
          <w:spacing w:val="-17"/>
          <w:w w:val="95"/>
        </w:rPr>
        <w:t> </w:t>
      </w:r>
      <w:r>
        <w:rPr>
          <w:w w:val="95"/>
        </w:rPr>
        <w:t>devrimin başlangıcı yapacağız”</w:t>
      </w:r>
      <w:r>
        <w:rPr>
          <w:w w:val="95"/>
          <w:position w:val="7"/>
          <w:sz w:val="13"/>
        </w:rPr>
        <w:t>1 </w:t>
      </w:r>
      <w:r>
        <w:rPr>
          <w:w w:val="95"/>
        </w:rPr>
        <w:t>diye bitirir. İlk Bolşevik</w:t>
      </w:r>
      <w:r>
        <w:rPr>
          <w:spacing w:val="-29"/>
          <w:w w:val="95"/>
        </w:rPr>
        <w:t> </w:t>
      </w:r>
      <w:r>
        <w:rPr>
          <w:w w:val="95"/>
        </w:rPr>
        <w:t>kuşağın </w:t>
      </w:r>
      <w:r>
        <w:rPr/>
        <w:t>en</w:t>
      </w:r>
      <w:r>
        <w:rPr>
          <w:spacing w:val="-19"/>
        </w:rPr>
        <w:t> </w:t>
      </w:r>
      <w:r>
        <w:rPr/>
        <w:t>önemli</w:t>
      </w:r>
      <w:r>
        <w:rPr>
          <w:spacing w:val="-18"/>
        </w:rPr>
        <w:t> </w:t>
      </w:r>
      <w:r>
        <w:rPr/>
        <w:t>karakteristiklerinden</w:t>
      </w:r>
      <w:r>
        <w:rPr>
          <w:spacing w:val="-18"/>
        </w:rPr>
        <w:t> </w:t>
      </w:r>
      <w:r>
        <w:rPr/>
        <w:t>biri</w:t>
      </w:r>
      <w:r>
        <w:rPr>
          <w:spacing w:val="-19"/>
        </w:rPr>
        <w:t> </w:t>
      </w:r>
      <w:r>
        <w:rPr/>
        <w:t>de,</w:t>
      </w:r>
      <w:r>
        <w:rPr>
          <w:spacing w:val="-18"/>
        </w:rPr>
        <w:t> </w:t>
      </w:r>
      <w:r>
        <w:rPr/>
        <w:t>onların</w:t>
      </w:r>
      <w:r>
        <w:rPr>
          <w:spacing w:val="-18"/>
        </w:rPr>
        <w:t> </w:t>
      </w:r>
      <w:r>
        <w:rPr>
          <w:spacing w:val="-5"/>
        </w:rPr>
        <w:t>Avru- </w:t>
      </w:r>
      <w:r>
        <w:rPr>
          <w:spacing w:val="-7"/>
          <w:w w:val="95"/>
        </w:rPr>
        <w:t>pa’daki</w:t>
      </w:r>
      <w:r>
        <w:rPr>
          <w:spacing w:val="-15"/>
          <w:w w:val="95"/>
        </w:rPr>
        <w:t> </w:t>
      </w:r>
      <w:r>
        <w:rPr>
          <w:w w:val="95"/>
        </w:rPr>
        <w:t>büyük</w:t>
      </w:r>
      <w:r>
        <w:rPr>
          <w:spacing w:val="-15"/>
          <w:w w:val="95"/>
        </w:rPr>
        <w:t> </w:t>
      </w:r>
      <w:r>
        <w:rPr>
          <w:w w:val="95"/>
        </w:rPr>
        <w:t>işçi</w:t>
      </w:r>
      <w:r>
        <w:rPr>
          <w:spacing w:val="-15"/>
          <w:w w:val="95"/>
        </w:rPr>
        <w:t> </w:t>
      </w:r>
      <w:r>
        <w:rPr>
          <w:w w:val="95"/>
        </w:rPr>
        <w:t>sınıfı</w:t>
      </w:r>
      <w:r>
        <w:rPr>
          <w:spacing w:val="-15"/>
          <w:w w:val="95"/>
        </w:rPr>
        <w:t> </w:t>
      </w:r>
      <w:r>
        <w:rPr>
          <w:w w:val="95"/>
        </w:rPr>
        <w:t>mücadelelerinin,</w:t>
      </w:r>
      <w:r>
        <w:rPr>
          <w:spacing w:val="-15"/>
          <w:w w:val="95"/>
        </w:rPr>
        <w:t> </w:t>
      </w:r>
      <w:r>
        <w:rPr>
          <w:w w:val="95"/>
        </w:rPr>
        <w:t>partilerinin</w:t>
      </w:r>
      <w:r>
        <w:rPr>
          <w:spacing w:val="-15"/>
          <w:w w:val="95"/>
        </w:rPr>
        <w:t> </w:t>
      </w:r>
      <w:r>
        <w:rPr>
          <w:w w:val="95"/>
        </w:rPr>
        <w:t>ve teorisyenlerinin</w:t>
      </w:r>
      <w:r>
        <w:rPr>
          <w:spacing w:val="-13"/>
          <w:w w:val="95"/>
        </w:rPr>
        <w:t> </w:t>
      </w:r>
      <w:r>
        <w:rPr>
          <w:w w:val="95"/>
        </w:rPr>
        <w:t>geleneğini</w:t>
      </w:r>
      <w:r>
        <w:rPr>
          <w:spacing w:val="-13"/>
          <w:w w:val="95"/>
        </w:rPr>
        <w:t> </w:t>
      </w:r>
      <w:r>
        <w:rPr>
          <w:w w:val="95"/>
        </w:rPr>
        <w:t>çok</w:t>
      </w:r>
      <w:r>
        <w:rPr>
          <w:spacing w:val="-12"/>
          <w:w w:val="95"/>
        </w:rPr>
        <w:t> </w:t>
      </w:r>
      <w:r>
        <w:rPr>
          <w:w w:val="95"/>
        </w:rPr>
        <w:t>iyi</w:t>
      </w:r>
      <w:r>
        <w:rPr>
          <w:spacing w:val="-13"/>
          <w:w w:val="95"/>
        </w:rPr>
        <w:t> </w:t>
      </w:r>
      <w:r>
        <w:rPr>
          <w:w w:val="95"/>
        </w:rPr>
        <w:t>özümlemiş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kendi- </w:t>
      </w:r>
      <w:r>
        <w:rPr/>
        <w:t>lerini</w:t>
      </w:r>
      <w:r>
        <w:rPr>
          <w:spacing w:val="-31"/>
        </w:rPr>
        <w:t> </w:t>
      </w:r>
      <w:r>
        <w:rPr/>
        <w:t>hep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/>
        <w:t>geleneğin</w:t>
      </w:r>
      <w:r>
        <w:rPr>
          <w:spacing w:val="-31"/>
        </w:rPr>
        <w:t> </w:t>
      </w:r>
      <w:r>
        <w:rPr/>
        <w:t>bir</w:t>
      </w:r>
      <w:r>
        <w:rPr>
          <w:spacing w:val="-30"/>
        </w:rPr>
        <w:t> </w:t>
      </w:r>
      <w:r>
        <w:rPr/>
        <w:t>parçası</w:t>
      </w:r>
      <w:r>
        <w:rPr>
          <w:spacing w:val="-30"/>
        </w:rPr>
        <w:t> </w:t>
      </w:r>
      <w:r>
        <w:rPr/>
        <w:t>görmüş</w:t>
      </w:r>
      <w:r>
        <w:rPr>
          <w:spacing w:val="-31"/>
        </w:rPr>
        <w:t> </w:t>
      </w:r>
      <w:r>
        <w:rPr/>
        <w:t>olmalarıdır. Lenin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/>
        <w:t>kuşağa</w:t>
      </w:r>
      <w:r>
        <w:rPr>
          <w:spacing w:val="-27"/>
        </w:rPr>
        <w:t> </w:t>
      </w:r>
      <w:r>
        <w:rPr/>
        <w:t>dâhildir</w:t>
      </w:r>
      <w:r>
        <w:rPr>
          <w:spacing w:val="-28"/>
        </w:rPr>
        <w:t> </w:t>
      </w:r>
      <w:r>
        <w:rPr/>
        <w:t>ve</w:t>
      </w:r>
      <w:r>
        <w:rPr>
          <w:spacing w:val="-27"/>
        </w:rPr>
        <w:t> </w:t>
      </w:r>
      <w:r>
        <w:rPr/>
        <w:t>Avrupa</w:t>
      </w:r>
      <w:r>
        <w:rPr>
          <w:spacing w:val="-27"/>
        </w:rPr>
        <w:t> </w:t>
      </w:r>
      <w:r>
        <w:rPr/>
        <w:t>devrimi,</w:t>
      </w:r>
      <w:r>
        <w:rPr>
          <w:spacing w:val="-28"/>
        </w:rPr>
        <w:t> </w:t>
      </w:r>
      <w:r>
        <w:rPr>
          <w:spacing w:val="-3"/>
        </w:rPr>
        <w:t>dünya </w:t>
      </w:r>
      <w:r>
        <w:rPr>
          <w:w w:val="95"/>
        </w:rPr>
        <w:t>devrimi</w:t>
      </w:r>
      <w:r>
        <w:rPr>
          <w:spacing w:val="-11"/>
          <w:w w:val="95"/>
        </w:rPr>
        <w:t> </w:t>
      </w:r>
      <w:r>
        <w:rPr>
          <w:w w:val="95"/>
        </w:rPr>
        <w:t>perspektifini</w:t>
      </w:r>
      <w:r>
        <w:rPr>
          <w:spacing w:val="-11"/>
          <w:w w:val="95"/>
        </w:rPr>
        <w:t> </w:t>
      </w:r>
      <w:r>
        <w:rPr>
          <w:w w:val="95"/>
        </w:rPr>
        <w:t>hiç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kaybetmemiştir.</w:t>
      </w:r>
      <w:r>
        <w:rPr>
          <w:spacing w:val="-11"/>
          <w:w w:val="95"/>
        </w:rPr>
        <w:t> </w:t>
      </w:r>
      <w:r>
        <w:rPr>
          <w:w w:val="95"/>
        </w:rPr>
        <w:t>Nitekim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hem </w:t>
      </w:r>
      <w:r>
        <w:rPr>
          <w:spacing w:val="-3"/>
        </w:rPr>
        <w:t>1905’te </w:t>
      </w:r>
      <w:r>
        <w:rPr/>
        <w:t>hem de </w:t>
      </w:r>
      <w:r>
        <w:rPr>
          <w:spacing w:val="-4"/>
        </w:rPr>
        <w:t>1917’de </w:t>
      </w:r>
      <w:r>
        <w:rPr>
          <w:spacing w:val="-6"/>
        </w:rPr>
        <w:t>Rusya’da </w:t>
      </w:r>
      <w:r>
        <w:rPr/>
        <w:t>bir devrimin </w:t>
      </w:r>
      <w:r>
        <w:rPr>
          <w:spacing w:val="-3"/>
        </w:rPr>
        <w:t>olası- </w:t>
      </w:r>
      <w:r>
        <w:rPr/>
        <w:t>lık</w:t>
      </w:r>
      <w:r>
        <w:rPr>
          <w:spacing w:val="-18"/>
        </w:rPr>
        <w:t> </w:t>
      </w:r>
      <w:r>
        <w:rPr/>
        <w:t>kazandığı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gerçekleştiği</w:t>
      </w:r>
      <w:r>
        <w:rPr>
          <w:spacing w:val="-17"/>
        </w:rPr>
        <w:t> </w:t>
      </w:r>
      <w:r>
        <w:rPr/>
        <w:t>anlarda,</w:t>
      </w:r>
      <w:r>
        <w:rPr>
          <w:spacing w:val="-18"/>
        </w:rPr>
        <w:t> </w:t>
      </w:r>
      <w:r>
        <w:rPr/>
        <w:t>bu</w:t>
      </w:r>
      <w:r>
        <w:rPr>
          <w:spacing w:val="-18"/>
        </w:rPr>
        <w:t> </w:t>
      </w:r>
      <w:r>
        <w:rPr/>
        <w:t>devrimlerin Avrupa</w:t>
      </w:r>
      <w:r>
        <w:rPr>
          <w:spacing w:val="-24"/>
        </w:rPr>
        <w:t> </w:t>
      </w:r>
      <w:r>
        <w:rPr/>
        <w:t>ülkelerindeki</w:t>
      </w:r>
      <w:r>
        <w:rPr>
          <w:spacing w:val="-24"/>
        </w:rPr>
        <w:t> </w:t>
      </w:r>
      <w:r>
        <w:rPr/>
        <w:t>sosyalist</w:t>
      </w:r>
      <w:r>
        <w:rPr>
          <w:spacing w:val="-24"/>
        </w:rPr>
        <w:t> </w:t>
      </w:r>
      <w:r>
        <w:rPr/>
        <w:t>devrimleri</w:t>
      </w:r>
      <w:r>
        <w:rPr>
          <w:spacing w:val="-23"/>
        </w:rPr>
        <w:t> </w:t>
      </w:r>
      <w:r>
        <w:rPr/>
        <w:t>başlatacağı fikrini</w:t>
      </w:r>
      <w:r>
        <w:rPr>
          <w:spacing w:val="-2"/>
        </w:rPr>
        <w:t> </w:t>
      </w:r>
      <w:r>
        <w:rPr/>
        <w:t>taşımıştır.</w:t>
      </w:r>
    </w:p>
    <w:p>
      <w:pPr>
        <w:pStyle w:val="BodyText"/>
        <w:spacing w:line="235" w:lineRule="auto" w:before="188"/>
        <w:ind w:left="977" w:right="1" w:firstLine="283"/>
        <w:jc w:val="both"/>
      </w:pPr>
      <w:r>
        <w:rPr/>
        <w:t>1905 sonunda yazdığı “Devrimin Aşamaları,</w:t>
      </w:r>
      <w:r>
        <w:rPr>
          <w:spacing w:val="-39"/>
        </w:rPr>
        <w:t> </w:t>
      </w:r>
      <w:r>
        <w:rPr>
          <w:spacing w:val="-5"/>
        </w:rPr>
        <w:t>Eği- </w:t>
      </w:r>
      <w:r>
        <w:rPr/>
        <w:t>limleri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/>
        <w:t>Beklentileri”</w:t>
      </w:r>
      <w:r>
        <w:rPr>
          <w:spacing w:val="-38"/>
        </w:rPr>
        <w:t> </w:t>
      </w:r>
      <w:r>
        <w:rPr/>
        <w:t>adlı</w:t>
      </w:r>
      <w:r>
        <w:rPr>
          <w:spacing w:val="-32"/>
        </w:rPr>
        <w:t> </w:t>
      </w:r>
      <w:r>
        <w:rPr/>
        <w:t>makalede</w:t>
      </w:r>
      <w:r>
        <w:rPr>
          <w:spacing w:val="-28"/>
        </w:rPr>
        <w:t> </w:t>
      </w:r>
      <w:r>
        <w:rPr/>
        <w:t>Lenin</w:t>
      </w:r>
      <w:r>
        <w:rPr>
          <w:spacing w:val="-30"/>
        </w:rPr>
        <w:t> </w:t>
      </w:r>
      <w:r>
        <w:rPr/>
        <w:t>şöyle</w:t>
      </w:r>
      <w:r>
        <w:rPr>
          <w:spacing w:val="-28"/>
        </w:rPr>
        <w:t> </w:t>
      </w:r>
      <w:r>
        <w:rPr/>
        <w:t>der:</w:t>
      </w:r>
    </w:p>
    <w:p>
      <w:pPr>
        <w:spacing w:line="288" w:lineRule="auto" w:before="205"/>
        <w:ind w:left="1260" w:right="284" w:firstLine="283"/>
        <w:jc w:val="both"/>
        <w:rPr>
          <w:sz w:val="18"/>
        </w:rPr>
      </w:pPr>
      <w:r>
        <w:rPr>
          <w:w w:val="95"/>
          <w:sz w:val="18"/>
        </w:rPr>
        <w:t>...Rus proletaryası artı Avrupa proletaryası devrimi</w:t>
      </w:r>
      <w:r>
        <w:rPr>
          <w:spacing w:val="-22"/>
          <w:w w:val="95"/>
          <w:sz w:val="18"/>
        </w:rPr>
        <w:t> </w:t>
      </w:r>
      <w:r>
        <w:rPr>
          <w:spacing w:val="-4"/>
          <w:w w:val="95"/>
          <w:sz w:val="18"/>
        </w:rPr>
        <w:t>ör- </w:t>
      </w:r>
      <w:r>
        <w:rPr>
          <w:w w:val="95"/>
          <w:sz w:val="18"/>
        </w:rPr>
        <w:t>gütleyecekler.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Böylesi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koşullarda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Rus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proletaryası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ikinci zafer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kazanabilir.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Dava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hiç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umutsuz</w:t>
      </w:r>
      <w:r>
        <w:rPr>
          <w:spacing w:val="-12"/>
          <w:w w:val="95"/>
          <w:sz w:val="18"/>
        </w:rPr>
        <w:t> </w:t>
      </w:r>
      <w:r>
        <w:rPr>
          <w:spacing w:val="-3"/>
          <w:w w:val="95"/>
          <w:sz w:val="18"/>
        </w:rPr>
        <w:t>değildir.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İkinci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zafer</w:t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1 Lenin, 1962a, s. 303.</w:t>
      </w:r>
    </w:p>
    <w:p>
      <w:pPr>
        <w:spacing w:line="288" w:lineRule="auto" w:before="111"/>
        <w:ind w:left="523" w:right="1234" w:firstLine="0"/>
        <w:jc w:val="both"/>
        <w:rPr>
          <w:sz w:val="10"/>
        </w:rPr>
      </w:pPr>
      <w:r>
        <w:rPr/>
        <w:br w:type="column"/>
      </w:r>
      <w:r>
        <w:rPr>
          <w:spacing w:val="-6"/>
          <w:w w:val="95"/>
          <w:sz w:val="18"/>
        </w:rPr>
        <w:t>Avrupa’da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sosyalist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devrim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olacak.</w:t>
      </w:r>
      <w:r>
        <w:rPr>
          <w:spacing w:val="-17"/>
          <w:w w:val="95"/>
          <w:sz w:val="18"/>
        </w:rPr>
        <w:t> </w:t>
      </w:r>
      <w:r>
        <w:rPr>
          <w:spacing w:val="-3"/>
          <w:w w:val="95"/>
          <w:sz w:val="18"/>
        </w:rPr>
        <w:t>Avrupalı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işçiler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bize</w:t>
      </w:r>
      <w:r>
        <w:rPr>
          <w:spacing w:val="-17"/>
          <w:w w:val="95"/>
          <w:sz w:val="18"/>
        </w:rPr>
        <w:t> </w:t>
      </w:r>
      <w:r>
        <w:rPr>
          <w:spacing w:val="-4"/>
          <w:w w:val="95"/>
          <w:sz w:val="18"/>
        </w:rPr>
        <w:t>‘nasıl </w:t>
      </w:r>
      <w:r>
        <w:rPr>
          <w:w w:val="95"/>
          <w:sz w:val="18"/>
        </w:rPr>
        <w:t>yapılacağını’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gösterecekler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sonra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onlarla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beraber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sosyalist </w:t>
      </w:r>
      <w:r>
        <w:rPr>
          <w:sz w:val="18"/>
        </w:rPr>
        <w:t>devrimi</w:t>
      </w:r>
      <w:r>
        <w:rPr>
          <w:spacing w:val="-2"/>
          <w:sz w:val="18"/>
        </w:rPr>
        <w:t> </w:t>
      </w:r>
      <w:r>
        <w:rPr>
          <w:sz w:val="18"/>
        </w:rPr>
        <w:t>yapacağız.</w:t>
      </w:r>
      <w:r>
        <w:rPr>
          <w:position w:val="6"/>
          <w:sz w:val="10"/>
        </w:rPr>
        <w:t>2</w:t>
      </w:r>
    </w:p>
    <w:p>
      <w:pPr>
        <w:pStyle w:val="BodyText"/>
        <w:spacing w:line="237" w:lineRule="auto" w:before="138"/>
        <w:ind w:left="240" w:right="951" w:firstLine="283"/>
        <w:jc w:val="both"/>
      </w:pPr>
      <w:r>
        <w:rPr/>
        <w:t>Yine</w:t>
      </w:r>
      <w:r>
        <w:rPr>
          <w:spacing w:val="-33"/>
        </w:rPr>
        <w:t> </w:t>
      </w:r>
      <w:r>
        <w:rPr/>
        <w:t>aynı</w:t>
      </w:r>
      <w:r>
        <w:rPr>
          <w:spacing w:val="-33"/>
        </w:rPr>
        <w:t> </w:t>
      </w:r>
      <w:r>
        <w:rPr/>
        <w:t>mantığı</w:t>
      </w:r>
      <w:r>
        <w:rPr>
          <w:spacing w:val="-32"/>
        </w:rPr>
        <w:t> </w:t>
      </w:r>
      <w:r>
        <w:rPr/>
        <w:t>görüyoruz:</w:t>
      </w:r>
      <w:r>
        <w:rPr>
          <w:spacing w:val="-33"/>
        </w:rPr>
        <w:t> </w:t>
      </w:r>
      <w:r>
        <w:rPr>
          <w:spacing w:val="-5"/>
        </w:rPr>
        <w:t>Rusya’daki</w:t>
      </w:r>
      <w:r>
        <w:rPr>
          <w:spacing w:val="-32"/>
        </w:rPr>
        <w:t> </w:t>
      </w:r>
      <w:r>
        <w:rPr/>
        <w:t>demokra- tik</w:t>
      </w:r>
      <w:r>
        <w:rPr>
          <w:spacing w:val="-39"/>
        </w:rPr>
        <w:t> </w:t>
      </w:r>
      <w:r>
        <w:rPr/>
        <w:t>devrim,</w:t>
      </w:r>
      <w:r>
        <w:rPr>
          <w:spacing w:val="-39"/>
        </w:rPr>
        <w:t> </w:t>
      </w:r>
      <w:r>
        <w:rPr>
          <w:spacing w:val="-6"/>
        </w:rPr>
        <w:t>Avrupa’da</w:t>
      </w:r>
      <w:r>
        <w:rPr>
          <w:spacing w:val="-38"/>
        </w:rPr>
        <w:t> </w:t>
      </w:r>
      <w:r>
        <w:rPr/>
        <w:t>sosyalist</w:t>
      </w:r>
      <w:r>
        <w:rPr>
          <w:spacing w:val="-39"/>
        </w:rPr>
        <w:t> </w:t>
      </w:r>
      <w:r>
        <w:rPr/>
        <w:t>devrimler</w:t>
      </w:r>
      <w:r>
        <w:rPr>
          <w:spacing w:val="-38"/>
        </w:rPr>
        <w:t> </w:t>
      </w:r>
      <w:r>
        <w:rPr/>
        <w:t>başlatacak</w:t>
      </w:r>
      <w:r>
        <w:rPr>
          <w:spacing w:val="-39"/>
        </w:rPr>
        <w:t> </w:t>
      </w:r>
      <w:r>
        <w:rPr/>
        <w:t>ve sonra </w:t>
      </w:r>
      <w:r>
        <w:rPr>
          <w:spacing w:val="-6"/>
        </w:rPr>
        <w:t>Rusya’da </w:t>
      </w:r>
      <w:r>
        <w:rPr/>
        <w:t>sosyalist devrim</w:t>
      </w:r>
      <w:r>
        <w:rPr>
          <w:spacing w:val="-13"/>
        </w:rPr>
        <w:t> </w:t>
      </w:r>
      <w:r>
        <w:rPr/>
        <w:t>olacak.</w:t>
      </w:r>
    </w:p>
    <w:p>
      <w:pPr>
        <w:pStyle w:val="BodyText"/>
        <w:spacing w:line="235" w:lineRule="auto" w:before="168"/>
        <w:ind w:left="240" w:right="947" w:firstLine="283"/>
        <w:jc w:val="both"/>
      </w:pPr>
      <w:r>
        <w:rPr/>
        <w:t>Birinci Dünya Savaşı patladıktan sonra, Ağustos </w:t>
      </w:r>
      <w:r>
        <w:rPr>
          <w:spacing w:val="-3"/>
        </w:rPr>
        <w:t>1915’te</w:t>
      </w:r>
      <w:r>
        <w:rPr>
          <w:spacing w:val="-33"/>
        </w:rPr>
        <w:t> </w:t>
      </w:r>
      <w:r>
        <w:rPr/>
        <w:t>yazdığı</w:t>
      </w:r>
      <w:r>
        <w:rPr>
          <w:spacing w:val="-33"/>
        </w:rPr>
        <w:t> </w:t>
      </w:r>
      <w:r>
        <w:rPr>
          <w:spacing w:val="-7"/>
        </w:rPr>
        <w:t>“Avrupa</w:t>
      </w:r>
      <w:r>
        <w:rPr>
          <w:spacing w:val="-32"/>
        </w:rPr>
        <w:t> </w:t>
      </w:r>
      <w:r>
        <w:rPr>
          <w:spacing w:val="-3"/>
        </w:rPr>
        <w:t>Birleşik</w:t>
      </w:r>
      <w:r>
        <w:rPr>
          <w:spacing w:val="-32"/>
        </w:rPr>
        <w:t> </w:t>
      </w:r>
      <w:r>
        <w:rPr>
          <w:spacing w:val="-3"/>
        </w:rPr>
        <w:t>Devletleri”</w:t>
      </w:r>
      <w:r>
        <w:rPr>
          <w:spacing w:val="-31"/>
        </w:rPr>
        <w:t> </w:t>
      </w:r>
      <w:r>
        <w:rPr/>
        <w:t>adlı</w:t>
      </w:r>
      <w:r>
        <w:rPr>
          <w:spacing w:val="-30"/>
        </w:rPr>
        <w:t> </w:t>
      </w:r>
      <w:r>
        <w:rPr/>
        <w:t>maka- lesinde Lenin şöyle</w:t>
      </w:r>
      <w:r>
        <w:rPr>
          <w:spacing w:val="-7"/>
        </w:rPr>
        <w:t> </w:t>
      </w:r>
      <w:r>
        <w:rPr/>
        <w:t>der:</w:t>
      </w:r>
    </w:p>
    <w:p>
      <w:pPr>
        <w:spacing w:line="288" w:lineRule="auto" w:before="206"/>
        <w:ind w:left="523" w:right="1230" w:firstLine="283"/>
        <w:jc w:val="both"/>
        <w:rPr>
          <w:sz w:val="10"/>
        </w:rPr>
      </w:pPr>
      <w:r>
        <w:rPr>
          <w:sz w:val="18"/>
        </w:rPr>
        <w:t>...Ancak kendi başına bir slogan olarak. Dünya Bir- leşik</w:t>
      </w:r>
      <w:r>
        <w:rPr>
          <w:spacing w:val="-11"/>
          <w:sz w:val="18"/>
        </w:rPr>
        <w:t> </w:t>
      </w:r>
      <w:r>
        <w:rPr>
          <w:sz w:val="18"/>
        </w:rPr>
        <w:t>Devletleri</w:t>
      </w:r>
      <w:r>
        <w:rPr>
          <w:spacing w:val="-10"/>
          <w:sz w:val="18"/>
        </w:rPr>
        <w:t> </w:t>
      </w:r>
      <w:r>
        <w:rPr>
          <w:sz w:val="18"/>
        </w:rPr>
        <w:t>pek</w:t>
      </w:r>
      <w:r>
        <w:rPr>
          <w:spacing w:val="-11"/>
          <w:sz w:val="18"/>
        </w:rPr>
        <w:t> </w:t>
      </w:r>
      <w:r>
        <w:rPr>
          <w:sz w:val="18"/>
        </w:rPr>
        <w:t>doğru</w:t>
      </w:r>
      <w:r>
        <w:rPr>
          <w:spacing w:val="-10"/>
          <w:sz w:val="18"/>
        </w:rPr>
        <w:t> </w:t>
      </w:r>
      <w:r>
        <w:rPr>
          <w:sz w:val="18"/>
        </w:rPr>
        <w:t>olmayacaktır;</w:t>
      </w:r>
      <w:r>
        <w:rPr>
          <w:spacing w:val="-10"/>
          <w:sz w:val="18"/>
        </w:rPr>
        <w:t> </w:t>
      </w:r>
      <w:r>
        <w:rPr>
          <w:sz w:val="18"/>
        </w:rPr>
        <w:t>çünkü</w:t>
      </w:r>
      <w:r>
        <w:rPr>
          <w:spacing w:val="-11"/>
          <w:sz w:val="18"/>
        </w:rPr>
        <w:t> </w:t>
      </w:r>
      <w:r>
        <w:rPr>
          <w:sz w:val="18"/>
        </w:rPr>
        <w:t>birincisi, sosyalizmle iç içe geçmektedir; ikincisi, tek bir </w:t>
      </w:r>
      <w:r>
        <w:rPr>
          <w:spacing w:val="2"/>
          <w:sz w:val="18"/>
        </w:rPr>
        <w:t>ülkede </w:t>
      </w:r>
      <w:r>
        <w:rPr>
          <w:sz w:val="18"/>
        </w:rPr>
        <w:t>sosyalizmin mümkün olamayacağı şeklinde yorumlana- bilir ve böyle </w:t>
      </w:r>
      <w:r>
        <w:rPr>
          <w:spacing w:val="-3"/>
          <w:sz w:val="18"/>
        </w:rPr>
        <w:t>bir </w:t>
      </w:r>
      <w:r>
        <w:rPr>
          <w:sz w:val="18"/>
        </w:rPr>
        <w:t>ülkenin diğerleriyle ilişkisi konusunda yanlış</w:t>
      </w:r>
      <w:r>
        <w:rPr>
          <w:spacing w:val="-25"/>
          <w:sz w:val="18"/>
        </w:rPr>
        <w:t> </w:t>
      </w:r>
      <w:r>
        <w:rPr>
          <w:sz w:val="18"/>
        </w:rPr>
        <w:t>kavramlara</w:t>
      </w:r>
      <w:r>
        <w:rPr>
          <w:spacing w:val="-24"/>
          <w:sz w:val="18"/>
        </w:rPr>
        <w:t> </w:t>
      </w:r>
      <w:r>
        <w:rPr>
          <w:sz w:val="18"/>
        </w:rPr>
        <w:t>yol</w:t>
      </w:r>
      <w:r>
        <w:rPr>
          <w:spacing w:val="-24"/>
          <w:sz w:val="18"/>
        </w:rPr>
        <w:t> </w:t>
      </w:r>
      <w:r>
        <w:rPr>
          <w:sz w:val="18"/>
        </w:rPr>
        <w:t>açabilir.</w:t>
      </w:r>
      <w:r>
        <w:rPr>
          <w:spacing w:val="-25"/>
          <w:sz w:val="18"/>
        </w:rPr>
        <w:t> </w:t>
      </w:r>
      <w:r>
        <w:rPr>
          <w:sz w:val="18"/>
        </w:rPr>
        <w:t>Eşitsiz</w:t>
      </w:r>
      <w:r>
        <w:rPr>
          <w:spacing w:val="-24"/>
          <w:sz w:val="18"/>
        </w:rPr>
        <w:t> </w:t>
      </w:r>
      <w:r>
        <w:rPr>
          <w:sz w:val="18"/>
        </w:rPr>
        <w:t>ekonomik</w:t>
      </w:r>
      <w:r>
        <w:rPr>
          <w:spacing w:val="-27"/>
          <w:sz w:val="18"/>
        </w:rPr>
        <w:t> </w:t>
      </w:r>
      <w:r>
        <w:rPr>
          <w:sz w:val="18"/>
        </w:rPr>
        <w:t>ve</w:t>
      </w:r>
      <w:r>
        <w:rPr>
          <w:spacing w:val="-27"/>
          <w:sz w:val="18"/>
        </w:rPr>
        <w:t> </w:t>
      </w:r>
      <w:r>
        <w:rPr>
          <w:sz w:val="18"/>
        </w:rPr>
        <w:t>politik gelişme, kapitalizmin mutlak bir yasasıdır. Bu yüzden, önce</w:t>
      </w:r>
      <w:r>
        <w:rPr>
          <w:spacing w:val="-7"/>
          <w:sz w:val="18"/>
        </w:rPr>
        <w:t> </w:t>
      </w:r>
      <w:r>
        <w:rPr>
          <w:sz w:val="18"/>
        </w:rPr>
        <w:t>…</w:t>
      </w:r>
      <w:r>
        <w:rPr>
          <w:spacing w:val="-7"/>
          <w:sz w:val="18"/>
        </w:rPr>
        <w:t> </w:t>
      </w:r>
      <w:r>
        <w:rPr>
          <w:sz w:val="18"/>
        </w:rPr>
        <w:t>birkaç</w:t>
      </w:r>
      <w:r>
        <w:rPr>
          <w:spacing w:val="-13"/>
          <w:sz w:val="18"/>
        </w:rPr>
        <w:t> </w:t>
      </w:r>
      <w:r>
        <w:rPr>
          <w:sz w:val="18"/>
        </w:rPr>
        <w:t>hatta</w:t>
      </w:r>
      <w:r>
        <w:rPr>
          <w:spacing w:val="-14"/>
          <w:sz w:val="18"/>
        </w:rPr>
        <w:t> </w:t>
      </w:r>
      <w:r>
        <w:rPr>
          <w:sz w:val="18"/>
        </w:rPr>
        <w:t>bir</w:t>
      </w:r>
      <w:r>
        <w:rPr>
          <w:spacing w:val="-13"/>
          <w:sz w:val="18"/>
        </w:rPr>
        <w:t> </w:t>
      </w:r>
      <w:r>
        <w:rPr>
          <w:sz w:val="18"/>
        </w:rPr>
        <w:t>tek</w:t>
      </w:r>
      <w:r>
        <w:rPr>
          <w:spacing w:val="-13"/>
          <w:sz w:val="18"/>
        </w:rPr>
        <w:t> </w:t>
      </w:r>
      <w:r>
        <w:rPr>
          <w:sz w:val="18"/>
        </w:rPr>
        <w:t>kapitalist</w:t>
      </w:r>
      <w:r>
        <w:rPr>
          <w:spacing w:val="-16"/>
          <w:sz w:val="18"/>
        </w:rPr>
        <w:t> </w:t>
      </w:r>
      <w:r>
        <w:rPr>
          <w:sz w:val="18"/>
        </w:rPr>
        <w:t>ülkede</w:t>
      </w:r>
      <w:r>
        <w:rPr>
          <w:spacing w:val="-14"/>
          <w:sz w:val="18"/>
        </w:rPr>
        <w:t> </w:t>
      </w:r>
      <w:r>
        <w:rPr>
          <w:sz w:val="18"/>
        </w:rPr>
        <w:t>sosyalizmin zaferi</w:t>
      </w:r>
      <w:r>
        <w:rPr>
          <w:spacing w:val="-18"/>
          <w:sz w:val="18"/>
        </w:rPr>
        <w:t> </w:t>
      </w:r>
      <w:r>
        <w:rPr>
          <w:sz w:val="18"/>
        </w:rPr>
        <w:t>mümkündür.</w:t>
      </w:r>
      <w:r>
        <w:rPr>
          <w:spacing w:val="-12"/>
          <w:sz w:val="18"/>
        </w:rPr>
        <w:t> </w:t>
      </w:r>
      <w:r>
        <w:rPr>
          <w:sz w:val="18"/>
        </w:rPr>
        <w:t>Kapitalistleri</w:t>
      </w:r>
      <w:r>
        <w:rPr>
          <w:spacing w:val="-10"/>
          <w:sz w:val="18"/>
        </w:rPr>
        <w:t> </w:t>
      </w:r>
      <w:r>
        <w:rPr>
          <w:sz w:val="18"/>
        </w:rPr>
        <w:t>mülksüzleştirdikten</w:t>
      </w:r>
      <w:r>
        <w:rPr>
          <w:spacing w:val="-10"/>
          <w:sz w:val="18"/>
        </w:rPr>
        <w:t> </w:t>
      </w:r>
      <w:r>
        <w:rPr>
          <w:sz w:val="18"/>
        </w:rPr>
        <w:t>ve kendi</w:t>
      </w:r>
      <w:r>
        <w:rPr>
          <w:spacing w:val="-16"/>
          <w:sz w:val="18"/>
        </w:rPr>
        <w:t> </w:t>
      </w:r>
      <w:r>
        <w:rPr>
          <w:sz w:val="18"/>
        </w:rPr>
        <w:t>sosyalist</w:t>
      </w:r>
      <w:r>
        <w:rPr>
          <w:spacing w:val="-16"/>
          <w:sz w:val="18"/>
        </w:rPr>
        <w:t> </w:t>
      </w:r>
      <w:r>
        <w:rPr>
          <w:sz w:val="18"/>
        </w:rPr>
        <w:t>üretimini</w:t>
      </w:r>
      <w:r>
        <w:rPr>
          <w:spacing w:val="-16"/>
          <w:sz w:val="18"/>
        </w:rPr>
        <w:t> </w:t>
      </w:r>
      <w:r>
        <w:rPr>
          <w:sz w:val="18"/>
        </w:rPr>
        <w:t>örgütledikten</w:t>
      </w:r>
      <w:r>
        <w:rPr>
          <w:spacing w:val="-19"/>
          <w:sz w:val="18"/>
        </w:rPr>
        <w:t> </w:t>
      </w:r>
      <w:r>
        <w:rPr>
          <w:sz w:val="18"/>
        </w:rPr>
        <w:t>sonra,</w:t>
      </w:r>
      <w:r>
        <w:rPr>
          <w:spacing w:val="-9"/>
          <w:sz w:val="18"/>
        </w:rPr>
        <w:t> </w:t>
      </w:r>
      <w:r>
        <w:rPr>
          <w:sz w:val="18"/>
        </w:rPr>
        <w:t>söz</w:t>
      </w:r>
      <w:r>
        <w:rPr>
          <w:spacing w:val="-10"/>
          <w:sz w:val="18"/>
        </w:rPr>
        <w:t> </w:t>
      </w:r>
      <w:r>
        <w:rPr>
          <w:sz w:val="18"/>
        </w:rPr>
        <w:t>konusu ülkenin muzaffer </w:t>
      </w:r>
      <w:r>
        <w:rPr>
          <w:spacing w:val="2"/>
          <w:sz w:val="18"/>
        </w:rPr>
        <w:t>proletaryası </w:t>
      </w:r>
      <w:r>
        <w:rPr>
          <w:sz w:val="18"/>
        </w:rPr>
        <w:t>dünyanın geri kalanına </w:t>
      </w:r>
      <w:r>
        <w:rPr>
          <w:spacing w:val="-3"/>
          <w:sz w:val="18"/>
        </w:rPr>
        <w:t>karşı</w:t>
      </w:r>
      <w:r>
        <w:rPr>
          <w:spacing w:val="-24"/>
          <w:sz w:val="18"/>
        </w:rPr>
        <w:t> </w:t>
      </w:r>
      <w:r>
        <w:rPr>
          <w:sz w:val="18"/>
        </w:rPr>
        <w:t>-</w:t>
      </w:r>
      <w:r>
        <w:rPr>
          <w:spacing w:val="-21"/>
          <w:sz w:val="18"/>
        </w:rPr>
        <w:t> </w:t>
      </w:r>
      <w:r>
        <w:rPr>
          <w:sz w:val="18"/>
        </w:rPr>
        <w:t>kapitalist</w:t>
      </w:r>
      <w:r>
        <w:rPr>
          <w:spacing w:val="-22"/>
          <w:sz w:val="18"/>
        </w:rPr>
        <w:t> </w:t>
      </w:r>
      <w:r>
        <w:rPr>
          <w:sz w:val="18"/>
        </w:rPr>
        <w:t>dünyaya</w:t>
      </w:r>
      <w:r>
        <w:rPr>
          <w:spacing w:val="-21"/>
          <w:sz w:val="18"/>
        </w:rPr>
        <w:t> </w:t>
      </w:r>
      <w:r>
        <w:rPr>
          <w:sz w:val="18"/>
        </w:rPr>
        <w:t>-</w:t>
      </w:r>
      <w:r>
        <w:rPr>
          <w:spacing w:val="-22"/>
          <w:sz w:val="18"/>
        </w:rPr>
        <w:t> </w:t>
      </w:r>
      <w:r>
        <w:rPr>
          <w:sz w:val="18"/>
        </w:rPr>
        <w:t>ayağa</w:t>
      </w:r>
      <w:r>
        <w:rPr>
          <w:spacing w:val="-21"/>
          <w:sz w:val="18"/>
        </w:rPr>
        <w:t> </w:t>
      </w:r>
      <w:r>
        <w:rPr>
          <w:sz w:val="18"/>
        </w:rPr>
        <w:t>kalkacak,</w:t>
      </w:r>
      <w:r>
        <w:rPr>
          <w:spacing w:val="-22"/>
          <w:sz w:val="18"/>
        </w:rPr>
        <w:t> </w:t>
      </w:r>
      <w:r>
        <w:rPr>
          <w:sz w:val="18"/>
        </w:rPr>
        <w:t>diğer</w:t>
      </w:r>
      <w:r>
        <w:rPr>
          <w:spacing w:val="-21"/>
          <w:sz w:val="18"/>
        </w:rPr>
        <w:t> </w:t>
      </w:r>
      <w:r>
        <w:rPr>
          <w:sz w:val="18"/>
        </w:rPr>
        <w:t>ülkelerin ezilen</w:t>
      </w:r>
      <w:r>
        <w:rPr>
          <w:spacing w:val="-18"/>
          <w:sz w:val="18"/>
        </w:rPr>
        <w:t> </w:t>
      </w:r>
      <w:r>
        <w:rPr>
          <w:sz w:val="18"/>
        </w:rPr>
        <w:t>sınıflarını</w:t>
      </w:r>
      <w:r>
        <w:rPr>
          <w:spacing w:val="-17"/>
          <w:sz w:val="18"/>
        </w:rPr>
        <w:t> </w:t>
      </w:r>
      <w:r>
        <w:rPr>
          <w:spacing w:val="-3"/>
          <w:sz w:val="18"/>
        </w:rPr>
        <w:t>kendi</w:t>
      </w:r>
      <w:r>
        <w:rPr>
          <w:spacing w:val="-20"/>
          <w:sz w:val="18"/>
        </w:rPr>
        <w:t> </w:t>
      </w:r>
      <w:r>
        <w:rPr>
          <w:sz w:val="18"/>
        </w:rPr>
        <w:t>davasına</w:t>
      </w:r>
      <w:r>
        <w:rPr>
          <w:spacing w:val="-20"/>
          <w:sz w:val="18"/>
        </w:rPr>
        <w:t> </w:t>
      </w:r>
      <w:r>
        <w:rPr>
          <w:sz w:val="18"/>
        </w:rPr>
        <w:t>çekecek…</w:t>
      </w:r>
      <w:r>
        <w:rPr>
          <w:spacing w:val="-18"/>
          <w:sz w:val="18"/>
        </w:rPr>
        <w:t> </w:t>
      </w:r>
      <w:r>
        <w:rPr>
          <w:sz w:val="18"/>
        </w:rPr>
        <w:t>Proletaryanın burjuvaziyi</w:t>
      </w:r>
      <w:r>
        <w:rPr>
          <w:spacing w:val="-18"/>
          <w:sz w:val="18"/>
        </w:rPr>
        <w:t> </w:t>
      </w:r>
      <w:r>
        <w:rPr>
          <w:sz w:val="18"/>
        </w:rPr>
        <w:t>alt</w:t>
      </w:r>
      <w:r>
        <w:rPr>
          <w:spacing w:val="-17"/>
          <w:sz w:val="18"/>
        </w:rPr>
        <w:t> </w:t>
      </w:r>
      <w:r>
        <w:rPr>
          <w:sz w:val="18"/>
        </w:rPr>
        <w:t>etmede</w:t>
      </w:r>
      <w:r>
        <w:rPr>
          <w:spacing w:val="-18"/>
          <w:sz w:val="18"/>
        </w:rPr>
        <w:t> </w:t>
      </w:r>
      <w:r>
        <w:rPr>
          <w:sz w:val="18"/>
        </w:rPr>
        <w:t>muzaffer</w:t>
      </w:r>
      <w:r>
        <w:rPr>
          <w:spacing w:val="-17"/>
          <w:sz w:val="18"/>
        </w:rPr>
        <w:t> </w:t>
      </w:r>
      <w:r>
        <w:rPr>
          <w:sz w:val="18"/>
        </w:rPr>
        <w:t>olduğu</w:t>
      </w:r>
      <w:r>
        <w:rPr>
          <w:spacing w:val="-14"/>
          <w:sz w:val="18"/>
        </w:rPr>
        <w:t> </w:t>
      </w:r>
      <w:r>
        <w:rPr>
          <w:sz w:val="18"/>
        </w:rPr>
        <w:t>toplumun</w:t>
      </w:r>
      <w:r>
        <w:rPr>
          <w:spacing w:val="-17"/>
          <w:sz w:val="18"/>
        </w:rPr>
        <w:t> </w:t>
      </w:r>
      <w:r>
        <w:rPr>
          <w:sz w:val="18"/>
        </w:rPr>
        <w:t>politik biçimi demokratik cumhuriyet olacak ve bu</w:t>
      </w:r>
      <w:r>
        <w:rPr>
          <w:spacing w:val="-22"/>
          <w:sz w:val="18"/>
        </w:rPr>
        <w:t> </w:t>
      </w:r>
      <w:r>
        <w:rPr>
          <w:sz w:val="18"/>
        </w:rPr>
        <w:t>cumhuriyet henüz</w:t>
      </w:r>
      <w:r>
        <w:rPr>
          <w:spacing w:val="-26"/>
          <w:sz w:val="18"/>
        </w:rPr>
        <w:t> </w:t>
      </w:r>
      <w:r>
        <w:rPr>
          <w:sz w:val="18"/>
        </w:rPr>
        <w:t>sosyalizme</w:t>
      </w:r>
      <w:r>
        <w:rPr>
          <w:spacing w:val="-25"/>
          <w:sz w:val="18"/>
        </w:rPr>
        <w:t> </w:t>
      </w:r>
      <w:r>
        <w:rPr>
          <w:sz w:val="18"/>
        </w:rPr>
        <w:t>geçmemiş</w:t>
      </w:r>
      <w:r>
        <w:rPr>
          <w:spacing w:val="-25"/>
          <w:sz w:val="18"/>
        </w:rPr>
        <w:t> </w:t>
      </w:r>
      <w:r>
        <w:rPr>
          <w:sz w:val="18"/>
        </w:rPr>
        <w:t>devletlere</w:t>
      </w:r>
      <w:r>
        <w:rPr>
          <w:spacing w:val="-24"/>
          <w:sz w:val="18"/>
        </w:rPr>
        <w:t> </w:t>
      </w:r>
      <w:r>
        <w:rPr>
          <w:sz w:val="18"/>
        </w:rPr>
        <w:t>karşı</w:t>
      </w:r>
      <w:r>
        <w:rPr>
          <w:spacing w:val="-25"/>
          <w:sz w:val="18"/>
        </w:rPr>
        <w:t> </w:t>
      </w:r>
      <w:r>
        <w:rPr>
          <w:sz w:val="18"/>
        </w:rPr>
        <w:t>mücadelede, söz</w:t>
      </w:r>
      <w:r>
        <w:rPr>
          <w:spacing w:val="-25"/>
          <w:sz w:val="18"/>
        </w:rPr>
        <w:t> </w:t>
      </w:r>
      <w:r>
        <w:rPr>
          <w:sz w:val="18"/>
        </w:rPr>
        <w:t>konusu</w:t>
      </w:r>
      <w:r>
        <w:rPr>
          <w:spacing w:val="-23"/>
          <w:sz w:val="18"/>
        </w:rPr>
        <w:t> </w:t>
      </w:r>
      <w:r>
        <w:rPr>
          <w:sz w:val="18"/>
        </w:rPr>
        <w:t>ulusun</w:t>
      </w:r>
      <w:r>
        <w:rPr>
          <w:spacing w:val="-22"/>
          <w:sz w:val="18"/>
        </w:rPr>
        <w:t> </w:t>
      </w:r>
      <w:r>
        <w:rPr>
          <w:sz w:val="18"/>
        </w:rPr>
        <w:t>veya</w:t>
      </w:r>
      <w:r>
        <w:rPr>
          <w:spacing w:val="-25"/>
          <w:sz w:val="18"/>
        </w:rPr>
        <w:t> </w:t>
      </w:r>
      <w:r>
        <w:rPr>
          <w:sz w:val="18"/>
        </w:rPr>
        <w:t>ulusların</w:t>
      </w:r>
      <w:r>
        <w:rPr>
          <w:spacing w:val="-24"/>
          <w:sz w:val="18"/>
        </w:rPr>
        <w:t> </w:t>
      </w:r>
      <w:r>
        <w:rPr>
          <w:sz w:val="18"/>
        </w:rPr>
        <w:t>proletaryasının</w:t>
      </w:r>
      <w:r>
        <w:rPr>
          <w:spacing w:val="-25"/>
          <w:sz w:val="18"/>
        </w:rPr>
        <w:t> </w:t>
      </w:r>
      <w:r>
        <w:rPr>
          <w:sz w:val="18"/>
        </w:rPr>
        <w:t>güçlerini artarak</w:t>
      </w:r>
      <w:r>
        <w:rPr>
          <w:spacing w:val="-2"/>
          <w:sz w:val="18"/>
        </w:rPr>
        <w:t> </w:t>
      </w:r>
      <w:r>
        <w:rPr>
          <w:sz w:val="18"/>
        </w:rPr>
        <w:t>yoğunlaştıracak.</w:t>
      </w:r>
      <w:r>
        <w:rPr>
          <w:position w:val="6"/>
          <w:sz w:val="10"/>
        </w:rPr>
        <w:t>3</w:t>
      </w:r>
    </w:p>
    <w:p>
      <w:pPr>
        <w:pStyle w:val="BodyText"/>
        <w:spacing w:line="237" w:lineRule="auto" w:before="151"/>
        <w:ind w:left="240" w:right="943" w:firstLine="283"/>
        <w:jc w:val="both"/>
      </w:pPr>
      <w:r>
        <w:rPr/>
        <w:t>Bu alıntı önemli, çünkü </w:t>
      </w:r>
      <w:r>
        <w:rPr>
          <w:spacing w:val="-3"/>
        </w:rPr>
        <w:t>Stalin’in </w:t>
      </w:r>
      <w:r>
        <w:rPr/>
        <w:t>ve Stalinistlerin </w:t>
      </w:r>
      <w:r>
        <w:rPr>
          <w:spacing w:val="-4"/>
        </w:rPr>
        <w:t>‘tek </w:t>
      </w:r>
      <w:r>
        <w:rPr/>
        <w:t>ülkede sosyalizm’in olabileceğine dair inançları- na </w:t>
      </w:r>
      <w:r>
        <w:rPr>
          <w:spacing w:val="-5"/>
        </w:rPr>
        <w:t>Lenin’den </w:t>
      </w:r>
      <w:r>
        <w:rPr/>
        <w:t>kanıt göstermeye sıra geldiğinde en sık kullandıkları yer bu. Dolayısıyla bu alıntı üzerinde </w:t>
      </w:r>
      <w:r>
        <w:rPr>
          <w:w w:val="95"/>
        </w:rPr>
        <w:t>biraz durmak gerekiyor. Birincisi, “sosyalizmin zaferi” </w:t>
      </w:r>
      <w:r>
        <w:rPr/>
        <w:t>ile</w:t>
      </w:r>
      <w:r>
        <w:rPr>
          <w:spacing w:val="-18"/>
        </w:rPr>
        <w:t> </w:t>
      </w:r>
      <w:r>
        <w:rPr/>
        <w:t>kastedilenin</w:t>
      </w:r>
      <w:r>
        <w:rPr>
          <w:spacing w:val="-18"/>
        </w:rPr>
        <w:t> </w:t>
      </w:r>
      <w:r>
        <w:rPr/>
        <w:t>ne</w:t>
      </w:r>
      <w:r>
        <w:rPr>
          <w:spacing w:val="-18"/>
        </w:rPr>
        <w:t> </w:t>
      </w:r>
      <w:r>
        <w:rPr/>
        <w:t>olduğuna</w:t>
      </w:r>
      <w:r>
        <w:rPr>
          <w:spacing w:val="-18"/>
        </w:rPr>
        <w:t> </w:t>
      </w:r>
      <w:r>
        <w:rPr/>
        <w:t>bakalım:</w:t>
      </w:r>
      <w:r>
        <w:rPr>
          <w:spacing w:val="-18"/>
        </w:rPr>
        <w:t> </w:t>
      </w:r>
      <w:r>
        <w:rPr/>
        <w:t>“Kapitalistlerin </w:t>
      </w:r>
      <w:r>
        <w:rPr>
          <w:w w:val="95"/>
        </w:rPr>
        <w:t>mülksüzleştirilmesi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w w:val="95"/>
        </w:rPr>
        <w:t>sosyalist</w:t>
      </w:r>
      <w:r>
        <w:rPr>
          <w:spacing w:val="-14"/>
          <w:w w:val="95"/>
        </w:rPr>
        <w:t> </w:t>
      </w:r>
      <w:r>
        <w:rPr>
          <w:w w:val="95"/>
        </w:rPr>
        <w:t>üretimin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örgütlenmesi.” </w:t>
      </w:r>
      <w:r>
        <w:rPr/>
        <w:t>Biliyoruz</w:t>
      </w:r>
      <w:r>
        <w:rPr>
          <w:spacing w:val="-25"/>
        </w:rPr>
        <w:t> </w:t>
      </w:r>
      <w:r>
        <w:rPr/>
        <w:t>ki,</w:t>
      </w:r>
      <w:r>
        <w:rPr>
          <w:spacing w:val="-24"/>
        </w:rPr>
        <w:t> </w:t>
      </w:r>
      <w:r>
        <w:rPr/>
        <w:t>ikisi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arada</w:t>
      </w:r>
      <w:r>
        <w:rPr>
          <w:spacing w:val="-25"/>
        </w:rPr>
        <w:t> </w:t>
      </w:r>
      <w:r>
        <w:rPr/>
        <w:t>kesinlikle</w:t>
      </w:r>
      <w:r>
        <w:rPr>
          <w:spacing w:val="-24"/>
        </w:rPr>
        <w:t> </w:t>
      </w:r>
      <w:r>
        <w:rPr/>
        <w:t>sosyalist</w:t>
      </w:r>
      <w:r>
        <w:rPr>
          <w:spacing w:val="-24"/>
        </w:rPr>
        <w:t> </w:t>
      </w:r>
      <w:r>
        <w:rPr/>
        <w:t>devrim gerektirir.</w:t>
      </w:r>
      <w:r>
        <w:rPr>
          <w:spacing w:val="-22"/>
        </w:rPr>
        <w:t> </w:t>
      </w:r>
      <w:r>
        <w:rPr/>
        <w:t>Hâlbuki</w:t>
      </w:r>
      <w:r>
        <w:rPr>
          <w:spacing w:val="-23"/>
        </w:rPr>
        <w:t> </w:t>
      </w:r>
      <w:r>
        <w:rPr/>
        <w:t>Lenin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sırada</w:t>
      </w:r>
      <w:r>
        <w:rPr>
          <w:spacing w:val="-22"/>
        </w:rPr>
        <w:t> </w:t>
      </w:r>
      <w:r>
        <w:rPr/>
        <w:t>Rusya</w:t>
      </w:r>
      <w:r>
        <w:rPr>
          <w:spacing w:val="-22"/>
        </w:rPr>
        <w:t> </w:t>
      </w:r>
      <w:r>
        <w:rPr/>
        <w:t>için</w:t>
      </w:r>
      <w:r>
        <w:rPr>
          <w:spacing w:val="-22"/>
        </w:rPr>
        <w:t> </w:t>
      </w:r>
      <w:r>
        <w:rPr/>
        <w:t>sosyalist </w:t>
      </w:r>
      <w:r>
        <w:rPr>
          <w:spacing w:val="4"/>
        </w:rPr>
        <w:t>devrimi </w:t>
      </w:r>
      <w:r>
        <w:rPr>
          <w:spacing w:val="3"/>
        </w:rPr>
        <w:t>savunmamaktadır. </w:t>
      </w:r>
      <w:r>
        <w:rPr>
          <w:spacing w:val="4"/>
        </w:rPr>
        <w:t>Dolayısıyla </w:t>
      </w:r>
      <w:r>
        <w:rPr>
          <w:spacing w:val="2"/>
        </w:rPr>
        <w:t>bu </w:t>
      </w:r>
      <w:r>
        <w:rPr>
          <w:spacing w:val="5"/>
        </w:rPr>
        <w:t>olasılık </w:t>
      </w:r>
      <w:r>
        <w:rPr/>
        <w:t>Rusya</w:t>
      </w:r>
      <w:r>
        <w:rPr>
          <w:spacing w:val="-10"/>
        </w:rPr>
        <w:t> </w:t>
      </w:r>
      <w:r>
        <w:rPr/>
        <w:t>için</w:t>
      </w:r>
      <w:r>
        <w:rPr>
          <w:spacing w:val="-10"/>
        </w:rPr>
        <w:t> </w:t>
      </w:r>
      <w:r>
        <w:rPr/>
        <w:t>geçerli</w:t>
      </w:r>
      <w:r>
        <w:rPr>
          <w:spacing w:val="-9"/>
        </w:rPr>
        <w:t> </w:t>
      </w:r>
      <w:r>
        <w:rPr/>
        <w:t>değildir.</w:t>
      </w:r>
      <w:r>
        <w:rPr>
          <w:spacing w:val="-10"/>
        </w:rPr>
        <w:t> </w:t>
      </w:r>
      <w:r>
        <w:rPr/>
        <w:t>İkincisi</w:t>
      </w:r>
      <w:r>
        <w:rPr>
          <w:spacing w:val="-12"/>
        </w:rPr>
        <w:t> </w:t>
      </w:r>
      <w:r>
        <w:rPr/>
        <w:t>ise,</w:t>
      </w:r>
      <w:r>
        <w:rPr>
          <w:spacing w:val="-12"/>
        </w:rPr>
        <w:t> </w:t>
      </w:r>
      <w:r>
        <w:rPr/>
        <w:t>sayılan</w:t>
      </w:r>
      <w:r>
        <w:rPr>
          <w:spacing w:val="-13"/>
        </w:rPr>
        <w:t> </w:t>
      </w:r>
      <w:r>
        <w:rPr/>
        <w:t>bütün görevler</w:t>
      </w:r>
      <w:r>
        <w:rPr>
          <w:spacing w:val="-34"/>
        </w:rPr>
        <w:t> </w:t>
      </w:r>
      <w:r>
        <w:rPr/>
        <w:t>sosyalist</w:t>
      </w:r>
      <w:r>
        <w:rPr>
          <w:spacing w:val="-33"/>
        </w:rPr>
        <w:t> </w:t>
      </w:r>
      <w:r>
        <w:rPr/>
        <w:t>devrimin</w:t>
      </w:r>
      <w:r>
        <w:rPr>
          <w:spacing w:val="-34"/>
        </w:rPr>
        <w:t> </w:t>
      </w:r>
      <w:r>
        <w:rPr/>
        <w:t>görevleri</w:t>
      </w:r>
      <w:r>
        <w:rPr>
          <w:spacing w:val="-33"/>
        </w:rPr>
        <w:t> </w:t>
      </w:r>
      <w:r>
        <w:rPr/>
        <w:t>iken</w:t>
      </w:r>
      <w:r>
        <w:rPr>
          <w:spacing w:val="-33"/>
        </w:rPr>
        <w:t> </w:t>
      </w:r>
      <w:r>
        <w:rPr/>
        <w:t>“proletarya- nın</w:t>
      </w:r>
      <w:r>
        <w:rPr>
          <w:spacing w:val="-31"/>
        </w:rPr>
        <w:t> </w:t>
      </w:r>
      <w:r>
        <w:rPr/>
        <w:t>burjuvaziyi</w:t>
      </w:r>
      <w:r>
        <w:rPr>
          <w:spacing w:val="-22"/>
        </w:rPr>
        <w:t> </w:t>
      </w:r>
      <w:r>
        <w:rPr/>
        <w:t>alt</w:t>
      </w:r>
      <w:r>
        <w:rPr>
          <w:spacing w:val="-22"/>
        </w:rPr>
        <w:t> </w:t>
      </w:r>
      <w:r>
        <w:rPr/>
        <w:t>etmede</w:t>
      </w:r>
      <w:r>
        <w:rPr>
          <w:spacing w:val="-22"/>
        </w:rPr>
        <w:t> </w:t>
      </w:r>
      <w:r>
        <w:rPr/>
        <w:t>muzaffer</w:t>
      </w:r>
      <w:r>
        <w:rPr>
          <w:spacing w:val="-22"/>
        </w:rPr>
        <w:t> </w:t>
      </w:r>
      <w:r>
        <w:rPr/>
        <w:t>olduğu</w:t>
      </w:r>
      <w:r>
        <w:rPr>
          <w:spacing w:val="-22"/>
        </w:rPr>
        <w:t> </w:t>
      </w:r>
      <w:r>
        <w:rPr/>
        <w:t>toplumun politik biçimi” olarak demokratik bir</w:t>
      </w:r>
      <w:r>
        <w:rPr>
          <w:spacing w:val="-22"/>
        </w:rPr>
        <w:t> </w:t>
      </w:r>
      <w:r>
        <w:rPr/>
        <w:t>cumhuriyetten bahsedilmektedir.</w:t>
      </w:r>
      <w:r>
        <w:rPr>
          <w:spacing w:val="-32"/>
        </w:rPr>
        <w:t> </w:t>
      </w:r>
      <w:r>
        <w:rPr/>
        <w:t>Bu</w:t>
      </w:r>
      <w:r>
        <w:rPr>
          <w:spacing w:val="-31"/>
        </w:rPr>
        <w:t> </w:t>
      </w:r>
      <w:r>
        <w:rPr/>
        <w:t>teorik</w:t>
      </w:r>
      <w:r>
        <w:rPr>
          <w:spacing w:val="-31"/>
        </w:rPr>
        <w:t> </w:t>
      </w:r>
      <w:r>
        <w:rPr/>
        <w:t>olarak</w:t>
      </w:r>
      <w:r>
        <w:rPr>
          <w:spacing w:val="-31"/>
        </w:rPr>
        <w:t> </w:t>
      </w:r>
      <w:r>
        <w:rPr/>
        <w:t>mümkün</w:t>
      </w:r>
      <w:r>
        <w:rPr>
          <w:spacing w:val="-31"/>
        </w:rPr>
        <w:t> </w:t>
      </w:r>
      <w:r>
        <w:rPr/>
        <w:t>olmadığı </w:t>
      </w:r>
      <w:r>
        <w:rPr>
          <w:w w:val="95"/>
        </w:rPr>
        <w:t>gibi,</w:t>
      </w:r>
      <w:r>
        <w:rPr>
          <w:spacing w:val="-13"/>
          <w:w w:val="95"/>
        </w:rPr>
        <w:t> </w:t>
      </w:r>
      <w:r>
        <w:rPr>
          <w:w w:val="95"/>
        </w:rPr>
        <w:t>politik-tarihsel</w:t>
      </w:r>
      <w:r>
        <w:rPr>
          <w:spacing w:val="-20"/>
          <w:w w:val="95"/>
        </w:rPr>
        <w:t> </w:t>
      </w:r>
      <w:r>
        <w:rPr>
          <w:w w:val="95"/>
        </w:rPr>
        <w:t>olarak</w:t>
      </w:r>
      <w:r>
        <w:rPr>
          <w:spacing w:val="-21"/>
          <w:w w:val="95"/>
        </w:rPr>
        <w:t> </w:t>
      </w:r>
      <w:r>
        <w:rPr>
          <w:w w:val="95"/>
        </w:rPr>
        <w:t>da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yaşanmamıştır.</w:t>
      </w:r>
      <w:r>
        <w:rPr>
          <w:spacing w:val="-21"/>
          <w:w w:val="95"/>
        </w:rPr>
        <w:t> </w:t>
      </w:r>
      <w:r>
        <w:rPr>
          <w:w w:val="95"/>
        </w:rPr>
        <w:t>Demek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ki, </w:t>
      </w:r>
      <w:r>
        <w:rPr>
          <w:w w:val="95"/>
        </w:rPr>
        <w:t>dikkate</w:t>
      </w:r>
      <w:r>
        <w:rPr>
          <w:spacing w:val="-16"/>
          <w:w w:val="95"/>
        </w:rPr>
        <w:t> </w:t>
      </w:r>
      <w:r>
        <w:rPr>
          <w:w w:val="95"/>
        </w:rPr>
        <w:t>alınabilir</w:t>
      </w:r>
      <w:r>
        <w:rPr>
          <w:spacing w:val="-15"/>
          <w:w w:val="95"/>
        </w:rPr>
        <w:t> </w:t>
      </w:r>
      <w:r>
        <w:rPr>
          <w:w w:val="95"/>
        </w:rPr>
        <w:t>kısım</w:t>
      </w:r>
      <w:r>
        <w:rPr>
          <w:spacing w:val="-16"/>
          <w:w w:val="95"/>
        </w:rPr>
        <w:t> </w:t>
      </w:r>
      <w:r>
        <w:rPr>
          <w:w w:val="95"/>
        </w:rPr>
        <w:t>ilk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kısımdır.</w:t>
      </w:r>
      <w:r>
        <w:rPr>
          <w:spacing w:val="-13"/>
          <w:w w:val="95"/>
        </w:rPr>
        <w:t> </w:t>
      </w:r>
      <w:r>
        <w:rPr>
          <w:w w:val="95"/>
        </w:rPr>
        <w:t>İlk</w:t>
      </w:r>
      <w:r>
        <w:rPr>
          <w:spacing w:val="-8"/>
          <w:w w:val="95"/>
        </w:rPr>
        <w:t> </w:t>
      </w:r>
      <w:r>
        <w:rPr>
          <w:w w:val="95"/>
        </w:rPr>
        <w:t>kısımda</w:t>
      </w:r>
      <w:r>
        <w:rPr>
          <w:spacing w:val="-8"/>
          <w:w w:val="95"/>
        </w:rPr>
        <w:t> </w:t>
      </w:r>
      <w:r>
        <w:rPr>
          <w:w w:val="95"/>
        </w:rPr>
        <w:t>“sosya- lizmin zaferi” ile kastedilenler, sosyalist siyasal devrim </w:t>
      </w:r>
      <w:r>
        <w:rPr/>
        <w:t>artı</w:t>
      </w:r>
      <w:r>
        <w:rPr>
          <w:spacing w:val="-17"/>
        </w:rPr>
        <w:t> </w:t>
      </w:r>
      <w:r>
        <w:rPr/>
        <w:t>sosyalist</w:t>
      </w:r>
      <w:r>
        <w:rPr>
          <w:spacing w:val="-15"/>
        </w:rPr>
        <w:t> </w:t>
      </w:r>
      <w:r>
        <w:rPr/>
        <w:t>üretimin</w:t>
      </w:r>
      <w:r>
        <w:rPr>
          <w:spacing w:val="-16"/>
        </w:rPr>
        <w:t> </w:t>
      </w:r>
      <w:r>
        <w:rPr/>
        <w:t>örgütlenmesi,</w:t>
      </w:r>
      <w:r>
        <w:rPr>
          <w:spacing w:val="-15"/>
        </w:rPr>
        <w:t> </w:t>
      </w:r>
      <w:r>
        <w:rPr/>
        <w:t>yani</w:t>
      </w:r>
      <w:r>
        <w:rPr>
          <w:spacing w:val="-15"/>
        </w:rPr>
        <w:t> </w:t>
      </w:r>
      <w:r>
        <w:rPr/>
        <w:t>sosyalizmin inşa</w:t>
      </w:r>
      <w:r>
        <w:rPr>
          <w:spacing w:val="-32"/>
        </w:rPr>
        <w:t> </w:t>
      </w:r>
      <w:r>
        <w:rPr/>
        <w:t>edilmesine</w:t>
      </w:r>
      <w:r>
        <w:rPr>
          <w:spacing w:val="-32"/>
        </w:rPr>
        <w:t> </w:t>
      </w:r>
      <w:r>
        <w:rPr/>
        <w:t>başlanmasıdır.</w:t>
      </w:r>
      <w:r>
        <w:rPr>
          <w:spacing w:val="-33"/>
        </w:rPr>
        <w:t> </w:t>
      </w:r>
      <w:r>
        <w:rPr>
          <w:spacing w:val="-8"/>
        </w:rPr>
        <w:t>Yoksa,</w:t>
      </w:r>
      <w:r>
        <w:rPr>
          <w:spacing w:val="-39"/>
        </w:rPr>
        <w:t> </w:t>
      </w:r>
      <w:r>
        <w:rPr/>
        <w:t>sınıfsız</w:t>
      </w:r>
      <w:r>
        <w:rPr>
          <w:spacing w:val="-37"/>
        </w:rPr>
        <w:t> </w:t>
      </w:r>
      <w:r>
        <w:rPr/>
        <w:t>topluma </w:t>
      </w:r>
      <w:r>
        <w:rPr>
          <w:w w:val="95"/>
        </w:rPr>
        <w:t>geçilebilmesinin koşullarının yaratılmış ve sosyalist in- şanın</w:t>
      </w:r>
      <w:r>
        <w:rPr>
          <w:spacing w:val="-3"/>
          <w:w w:val="95"/>
        </w:rPr>
        <w:t> </w:t>
      </w:r>
      <w:r>
        <w:rPr>
          <w:w w:val="95"/>
        </w:rPr>
        <w:t>tamamlanmış</w:t>
      </w:r>
      <w:r>
        <w:rPr>
          <w:spacing w:val="-26"/>
          <w:w w:val="95"/>
        </w:rPr>
        <w:t> </w:t>
      </w:r>
      <w:r>
        <w:rPr>
          <w:w w:val="95"/>
        </w:rPr>
        <w:t>olduğu</w:t>
      </w:r>
      <w:r>
        <w:rPr>
          <w:spacing w:val="-25"/>
          <w:w w:val="95"/>
        </w:rPr>
        <w:t> </w:t>
      </w:r>
      <w:r>
        <w:rPr>
          <w:w w:val="95"/>
        </w:rPr>
        <w:t>anlamındaki</w:t>
      </w:r>
      <w:r>
        <w:rPr>
          <w:spacing w:val="-25"/>
          <w:w w:val="95"/>
        </w:rPr>
        <w:t> </w:t>
      </w:r>
      <w:r>
        <w:rPr>
          <w:w w:val="95"/>
        </w:rPr>
        <w:t>bir</w:t>
      </w:r>
      <w:r>
        <w:rPr>
          <w:spacing w:val="-25"/>
          <w:w w:val="95"/>
        </w:rPr>
        <w:t> </w:t>
      </w:r>
      <w:r>
        <w:rPr>
          <w:w w:val="95"/>
        </w:rPr>
        <w:t>sosyalizmin </w:t>
      </w:r>
      <w:r>
        <w:rPr/>
        <w:t>zaferinden</w:t>
      </w:r>
      <w:r>
        <w:rPr>
          <w:spacing w:val="-21"/>
        </w:rPr>
        <w:t> </w:t>
      </w:r>
      <w:r>
        <w:rPr/>
        <w:t>bahsedilmemektedir.</w: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235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6"/>
        <w:ind w:left="240" w:right="0" w:firstLine="0"/>
        <w:jc w:val="left"/>
        <w:rPr>
          <w:sz w:val="17"/>
        </w:rPr>
      </w:pPr>
      <w:r>
        <w:rPr>
          <w:sz w:val="17"/>
        </w:rPr>
        <w:t>2 Lenin, 1962b, s. 92.</w:t>
      </w:r>
    </w:p>
    <w:p>
      <w:pPr>
        <w:pStyle w:val="BodyText"/>
        <w:spacing w:before="11"/>
      </w:pPr>
    </w:p>
    <w:p>
      <w:pPr>
        <w:spacing w:before="1"/>
        <w:ind w:left="240" w:right="0" w:firstLine="0"/>
        <w:jc w:val="left"/>
        <w:rPr>
          <w:sz w:val="17"/>
        </w:rPr>
      </w:pPr>
      <w:r>
        <w:rPr>
          <w:sz w:val="17"/>
        </w:rPr>
        <w:t>3 Lenin, 1964a, s. 342.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Heading3"/>
        <w:spacing w:before="107"/>
        <w:jc w:val="both"/>
      </w:pPr>
      <w:r>
        <w:rPr>
          <w:smallCaps/>
          <w:w w:val="79"/>
        </w:rPr>
        <w:t>1917</w:t>
      </w:r>
      <w:r>
        <w:rPr>
          <w:smallCaps w:val="0"/>
          <w:spacing w:val="-17"/>
        </w:rPr>
        <w:t> </w:t>
      </w:r>
      <w:r>
        <w:rPr>
          <w:smallCaps w:val="0"/>
          <w:w w:val="96"/>
        </w:rPr>
        <w:t>Şubat-Mart</w:t>
      </w:r>
      <w:r>
        <w:rPr>
          <w:smallCaps w:val="0"/>
          <w:spacing w:val="-17"/>
        </w:rPr>
        <w:t> </w:t>
      </w:r>
      <w:r>
        <w:rPr>
          <w:smallCaps w:val="0"/>
          <w:w w:val="97"/>
        </w:rPr>
        <w:t>Sonrası</w:t>
      </w:r>
    </w:p>
    <w:p>
      <w:pPr>
        <w:pStyle w:val="BodyText"/>
        <w:spacing w:line="235" w:lineRule="auto" w:before="17"/>
        <w:ind w:left="693"/>
        <w:jc w:val="both"/>
      </w:pPr>
      <w:r>
        <w:rPr>
          <w:spacing w:val="4"/>
        </w:rPr>
        <w:t>Bildiğimiz gibi, Lenin </w:t>
      </w:r>
      <w:r>
        <w:rPr>
          <w:spacing w:val="3"/>
        </w:rPr>
        <w:t>1917 Şubat </w:t>
      </w:r>
      <w:r>
        <w:rPr>
          <w:spacing w:val="4"/>
        </w:rPr>
        <w:t>Devrimi’nden </w:t>
      </w:r>
      <w:r>
        <w:rPr/>
        <w:t>sonra </w:t>
      </w:r>
      <w:r>
        <w:rPr>
          <w:spacing w:val="-3"/>
        </w:rPr>
        <w:t>Rusya’ya </w:t>
      </w:r>
      <w:r>
        <w:rPr/>
        <w:t>döndüğünde ifadesini “Bütün İktidar Sovyetlere”</w:t>
      </w:r>
      <w:r>
        <w:rPr>
          <w:spacing w:val="-19"/>
        </w:rPr>
        <w:t> </w:t>
      </w:r>
      <w:r>
        <w:rPr/>
        <w:t>sloganında</w:t>
      </w:r>
      <w:r>
        <w:rPr>
          <w:spacing w:val="-19"/>
        </w:rPr>
        <w:t> </w:t>
      </w:r>
      <w:r>
        <w:rPr/>
        <w:t>bulan</w:t>
      </w:r>
      <w:r>
        <w:rPr>
          <w:spacing w:val="-19"/>
        </w:rPr>
        <w:t> </w:t>
      </w:r>
      <w:r>
        <w:rPr/>
        <w:t>sosyalist</w:t>
      </w:r>
      <w:r>
        <w:rPr>
          <w:spacing w:val="-19"/>
        </w:rPr>
        <w:t> </w:t>
      </w:r>
      <w:r>
        <w:rPr/>
        <w:t>devrime</w:t>
      </w:r>
      <w:r>
        <w:rPr>
          <w:spacing w:val="-19"/>
        </w:rPr>
        <w:t> </w:t>
      </w:r>
      <w:r>
        <w:rPr/>
        <w:t>geçişi savunur.</w:t>
      </w:r>
      <w:r>
        <w:rPr>
          <w:spacing w:val="-20"/>
        </w:rPr>
        <w:t> </w:t>
      </w:r>
      <w:r>
        <w:rPr/>
        <w:t>Ünlü</w:t>
      </w:r>
      <w:r>
        <w:rPr>
          <w:spacing w:val="-19"/>
        </w:rPr>
        <w:t> </w:t>
      </w:r>
      <w:r>
        <w:rPr>
          <w:rFonts w:ascii="Times New Roman" w:hAnsi="Times New Roman"/>
          <w:i/>
        </w:rPr>
        <w:t>Nisan</w:t>
      </w:r>
      <w:r>
        <w:rPr>
          <w:rFonts w:ascii="Times New Roman" w:hAnsi="Times New Roman"/>
          <w:i/>
          <w:spacing w:val="-28"/>
        </w:rPr>
        <w:t> </w:t>
      </w:r>
      <w:r>
        <w:rPr>
          <w:rFonts w:ascii="Times New Roman" w:hAnsi="Times New Roman"/>
          <w:i/>
          <w:spacing w:val="-3"/>
        </w:rPr>
        <w:t>Tezleri</w:t>
      </w:r>
      <w:r>
        <w:rPr>
          <w:spacing w:val="-3"/>
        </w:rPr>
        <w:t>’nin</w:t>
      </w:r>
      <w:r>
        <w:rPr>
          <w:spacing w:val="-20"/>
        </w:rPr>
        <w:t> </w:t>
      </w:r>
      <w:r>
        <w:rPr/>
        <w:t>ardından,</w:t>
      </w:r>
      <w:r>
        <w:rPr>
          <w:spacing w:val="-19"/>
        </w:rPr>
        <w:t> </w:t>
      </w:r>
      <w:r>
        <w:rPr/>
        <w:t>10</w:t>
      </w:r>
      <w:r>
        <w:rPr>
          <w:spacing w:val="-20"/>
        </w:rPr>
        <w:t> </w:t>
      </w:r>
      <w:r>
        <w:rPr>
          <w:spacing w:val="-5"/>
        </w:rPr>
        <w:t>Nisan’da </w:t>
      </w:r>
      <w:r>
        <w:rPr/>
        <w:t>yazdığı</w:t>
      </w:r>
      <w:r>
        <w:rPr>
          <w:spacing w:val="-20"/>
        </w:rPr>
        <w:t> </w:t>
      </w:r>
      <w:r>
        <w:rPr/>
        <w:t>“Devrimimizde</w:t>
      </w:r>
      <w:r>
        <w:rPr>
          <w:spacing w:val="-20"/>
        </w:rPr>
        <w:t> </w:t>
      </w:r>
      <w:r>
        <w:rPr/>
        <w:t>Proletaryanın</w:t>
      </w:r>
      <w:r>
        <w:rPr>
          <w:spacing w:val="-20"/>
        </w:rPr>
        <w:t> </w:t>
      </w:r>
      <w:r>
        <w:rPr/>
        <w:t>Görevleri”</w:t>
      </w:r>
      <w:r>
        <w:rPr>
          <w:spacing w:val="-20"/>
        </w:rPr>
        <w:t> </w:t>
      </w:r>
      <w:r>
        <w:rPr/>
        <w:t>adlı broşürde şöyle</w:t>
      </w:r>
      <w:r>
        <w:rPr>
          <w:spacing w:val="-3"/>
        </w:rPr>
        <w:t> </w:t>
      </w:r>
      <w:r>
        <w:rPr/>
        <w:t>der:</w:t>
      </w:r>
    </w:p>
    <w:p>
      <w:pPr>
        <w:spacing w:line="288" w:lineRule="auto" w:before="202"/>
        <w:ind w:left="977" w:right="287" w:firstLine="283"/>
        <w:jc w:val="both"/>
        <w:rPr>
          <w:sz w:val="10"/>
        </w:rPr>
      </w:pPr>
      <w:r>
        <w:rPr>
          <w:sz w:val="18"/>
        </w:rPr>
        <w:t>Şubat-Mart</w:t>
      </w:r>
      <w:r>
        <w:rPr>
          <w:spacing w:val="-25"/>
          <w:sz w:val="18"/>
        </w:rPr>
        <w:t> </w:t>
      </w:r>
      <w:r>
        <w:rPr>
          <w:sz w:val="18"/>
        </w:rPr>
        <w:t>1917</w:t>
      </w:r>
      <w:r>
        <w:rPr>
          <w:spacing w:val="-25"/>
          <w:sz w:val="18"/>
        </w:rPr>
        <w:t> </w:t>
      </w:r>
      <w:r>
        <w:rPr>
          <w:sz w:val="18"/>
        </w:rPr>
        <w:t>Rus</w:t>
      </w:r>
      <w:r>
        <w:rPr>
          <w:spacing w:val="-25"/>
          <w:sz w:val="18"/>
        </w:rPr>
        <w:t> </w:t>
      </w:r>
      <w:r>
        <w:rPr>
          <w:sz w:val="18"/>
        </w:rPr>
        <w:t>Devrimi,</w:t>
      </w:r>
      <w:r>
        <w:rPr>
          <w:spacing w:val="-25"/>
          <w:sz w:val="18"/>
        </w:rPr>
        <w:t> </w:t>
      </w:r>
      <w:r>
        <w:rPr>
          <w:sz w:val="18"/>
        </w:rPr>
        <w:t>emperyalist</w:t>
      </w:r>
      <w:r>
        <w:rPr>
          <w:spacing w:val="-25"/>
          <w:sz w:val="18"/>
        </w:rPr>
        <w:t> </w:t>
      </w:r>
      <w:r>
        <w:rPr>
          <w:sz w:val="18"/>
        </w:rPr>
        <w:t>savaşın</w:t>
      </w:r>
      <w:r>
        <w:rPr>
          <w:spacing w:val="-24"/>
          <w:sz w:val="18"/>
        </w:rPr>
        <w:t> </w:t>
      </w:r>
      <w:r>
        <w:rPr>
          <w:sz w:val="18"/>
        </w:rPr>
        <w:t>iç </w:t>
      </w:r>
      <w:r>
        <w:rPr>
          <w:w w:val="95"/>
          <w:sz w:val="18"/>
        </w:rPr>
        <w:t>savaşa dönüştürülmesinin başlangıcıydı. Bu devrim, </w:t>
      </w:r>
      <w:r>
        <w:rPr>
          <w:spacing w:val="-3"/>
          <w:w w:val="95"/>
          <w:sz w:val="18"/>
        </w:rPr>
        <w:t>savaşı </w:t>
      </w:r>
      <w:r>
        <w:rPr>
          <w:sz w:val="18"/>
        </w:rPr>
        <w:t>sona</w:t>
      </w:r>
      <w:r>
        <w:rPr>
          <w:spacing w:val="-11"/>
          <w:sz w:val="18"/>
        </w:rPr>
        <w:t> </w:t>
      </w:r>
      <w:r>
        <w:rPr>
          <w:sz w:val="18"/>
        </w:rPr>
        <w:t>erdirmeye</w:t>
      </w:r>
      <w:r>
        <w:rPr>
          <w:spacing w:val="-10"/>
          <w:sz w:val="18"/>
        </w:rPr>
        <w:t> </w:t>
      </w:r>
      <w:r>
        <w:rPr>
          <w:sz w:val="18"/>
        </w:rPr>
        <w:t>doğru</w:t>
      </w:r>
      <w:r>
        <w:rPr>
          <w:spacing w:val="-11"/>
          <w:sz w:val="18"/>
        </w:rPr>
        <w:t> </w:t>
      </w:r>
      <w:r>
        <w:rPr>
          <w:sz w:val="18"/>
        </w:rPr>
        <w:t>ilk</w:t>
      </w:r>
      <w:r>
        <w:rPr>
          <w:spacing w:val="-10"/>
          <w:sz w:val="18"/>
        </w:rPr>
        <w:t> </w:t>
      </w:r>
      <w:r>
        <w:rPr>
          <w:sz w:val="18"/>
        </w:rPr>
        <w:t>adımı</w:t>
      </w:r>
      <w:r>
        <w:rPr>
          <w:spacing w:val="-11"/>
          <w:sz w:val="18"/>
        </w:rPr>
        <w:t> </w:t>
      </w:r>
      <w:r>
        <w:rPr>
          <w:sz w:val="18"/>
        </w:rPr>
        <w:t>attı;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fakat</w:t>
      </w:r>
      <w:r>
        <w:rPr>
          <w:spacing w:val="-14"/>
          <w:sz w:val="18"/>
        </w:rPr>
        <w:t> </w:t>
      </w:r>
      <w:r>
        <w:rPr>
          <w:sz w:val="18"/>
        </w:rPr>
        <w:t>savaşın</w:t>
      </w:r>
      <w:r>
        <w:rPr>
          <w:spacing w:val="-10"/>
          <w:sz w:val="18"/>
        </w:rPr>
        <w:t> </w:t>
      </w:r>
      <w:r>
        <w:rPr>
          <w:sz w:val="18"/>
        </w:rPr>
        <w:t>bitişini kesinleştirmek ikinci bir adımı (...) (...) gerektiriyor. </w:t>
      </w:r>
      <w:r>
        <w:rPr>
          <w:spacing w:val="-9"/>
          <w:sz w:val="18"/>
        </w:rPr>
        <w:t>Bu </w:t>
      </w:r>
      <w:r>
        <w:rPr>
          <w:spacing w:val="-4"/>
          <w:w w:val="95"/>
          <w:sz w:val="18"/>
        </w:rPr>
        <w:t>dünya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ölçekli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1"/>
          <w:w w:val="95"/>
          <w:sz w:val="18"/>
        </w:rPr>
        <w:t> </w:t>
      </w:r>
      <w:r>
        <w:rPr>
          <w:spacing w:val="-3"/>
          <w:w w:val="95"/>
          <w:sz w:val="18"/>
        </w:rPr>
        <w:t>‘fırlayışın’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kapitalist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çıkarlar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cephesinde </w:t>
      </w:r>
      <w:r>
        <w:rPr>
          <w:sz w:val="18"/>
        </w:rPr>
        <w:t>bir</w:t>
      </w:r>
      <w:r>
        <w:rPr>
          <w:spacing w:val="-26"/>
          <w:sz w:val="18"/>
        </w:rPr>
        <w:t> </w:t>
      </w:r>
      <w:r>
        <w:rPr>
          <w:sz w:val="18"/>
        </w:rPr>
        <w:t>kopuşun</w:t>
      </w:r>
      <w:r>
        <w:rPr>
          <w:spacing w:val="-26"/>
          <w:sz w:val="18"/>
        </w:rPr>
        <w:t> </w:t>
      </w:r>
      <w:r>
        <w:rPr>
          <w:sz w:val="18"/>
        </w:rPr>
        <w:t>başlangıcı</w:t>
      </w:r>
      <w:r>
        <w:rPr>
          <w:spacing w:val="-26"/>
          <w:sz w:val="18"/>
        </w:rPr>
        <w:t> </w:t>
      </w:r>
      <w:r>
        <w:rPr>
          <w:sz w:val="18"/>
        </w:rPr>
        <w:t>olacak,</w:t>
      </w:r>
      <w:r>
        <w:rPr>
          <w:spacing w:val="-32"/>
          <w:sz w:val="18"/>
        </w:rPr>
        <w:t> </w:t>
      </w:r>
      <w:r>
        <w:rPr>
          <w:sz w:val="18"/>
        </w:rPr>
        <w:t>ve</w:t>
      </w:r>
      <w:r>
        <w:rPr>
          <w:spacing w:val="-31"/>
          <w:sz w:val="18"/>
        </w:rPr>
        <w:t> </w:t>
      </w:r>
      <w:r>
        <w:rPr>
          <w:sz w:val="18"/>
        </w:rPr>
        <w:t>yalnızca</w:t>
      </w:r>
      <w:r>
        <w:rPr>
          <w:spacing w:val="-32"/>
          <w:sz w:val="18"/>
        </w:rPr>
        <w:t> </w:t>
      </w:r>
      <w:r>
        <w:rPr>
          <w:sz w:val="18"/>
        </w:rPr>
        <w:t>bu</w:t>
      </w:r>
      <w:r>
        <w:rPr>
          <w:spacing w:val="-31"/>
          <w:sz w:val="18"/>
        </w:rPr>
        <w:t> </w:t>
      </w:r>
      <w:r>
        <w:rPr>
          <w:sz w:val="18"/>
        </w:rPr>
        <w:t>cepheyi</w:t>
      </w:r>
      <w:r>
        <w:rPr>
          <w:spacing w:val="-32"/>
          <w:sz w:val="18"/>
        </w:rPr>
        <w:t> </w:t>
      </w:r>
      <w:r>
        <w:rPr>
          <w:sz w:val="18"/>
        </w:rPr>
        <w:t>kıra- </w:t>
      </w:r>
      <w:r>
        <w:rPr>
          <w:w w:val="95"/>
          <w:sz w:val="18"/>
        </w:rPr>
        <w:t>rak,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proletarya,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insanlığı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savaşın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dehşetlerinden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kurtarabilir </w:t>
      </w:r>
      <w:r>
        <w:rPr>
          <w:sz w:val="18"/>
        </w:rPr>
        <w:t>ve barış</w:t>
      </w:r>
      <w:r>
        <w:rPr>
          <w:spacing w:val="-3"/>
          <w:sz w:val="18"/>
        </w:rPr>
        <w:t> </w:t>
      </w:r>
      <w:r>
        <w:rPr>
          <w:sz w:val="18"/>
        </w:rPr>
        <w:t>gelebilir.</w:t>
      </w:r>
      <w:r>
        <w:rPr>
          <w:position w:val="6"/>
          <w:sz w:val="10"/>
        </w:rPr>
        <w:t>4</w:t>
      </w:r>
    </w:p>
    <w:p>
      <w:pPr>
        <w:pStyle w:val="BodyText"/>
        <w:spacing w:line="235" w:lineRule="auto" w:before="145"/>
        <w:ind w:left="693" w:right="1" w:firstLine="283"/>
        <w:jc w:val="both"/>
      </w:pPr>
      <w:r>
        <w:rPr>
          <w:spacing w:val="3"/>
        </w:rPr>
        <w:t>Rus </w:t>
      </w:r>
      <w:r>
        <w:rPr>
          <w:spacing w:val="5"/>
        </w:rPr>
        <w:t>Devrimi’nin karakteri konusunda </w:t>
      </w:r>
      <w:r>
        <w:rPr>
          <w:spacing w:val="4"/>
        </w:rPr>
        <w:t>“fikrini </w:t>
      </w:r>
      <w:r>
        <w:rPr/>
        <w:t>değiştirmiş”</w:t>
      </w:r>
      <w:r>
        <w:rPr>
          <w:position w:val="7"/>
          <w:sz w:val="13"/>
        </w:rPr>
        <w:t>5</w:t>
      </w:r>
      <w:r>
        <w:rPr/>
        <w:t>olan</w:t>
      </w:r>
      <w:r>
        <w:rPr>
          <w:spacing w:val="-30"/>
        </w:rPr>
        <w:t> </w:t>
      </w:r>
      <w:r>
        <w:rPr/>
        <w:t>Lenin,</w:t>
      </w:r>
      <w:r>
        <w:rPr>
          <w:spacing w:val="-29"/>
        </w:rPr>
        <w:t> </w:t>
      </w:r>
      <w:r>
        <w:rPr/>
        <w:t>karakteri</w:t>
      </w:r>
      <w:r>
        <w:rPr>
          <w:spacing w:val="-25"/>
        </w:rPr>
        <w:t> </w:t>
      </w:r>
      <w:r>
        <w:rPr/>
        <w:t>ne</w:t>
      </w:r>
      <w:r>
        <w:rPr>
          <w:spacing w:val="-25"/>
        </w:rPr>
        <w:t> </w:t>
      </w:r>
      <w:r>
        <w:rPr/>
        <w:t>olursa</w:t>
      </w:r>
      <w:r>
        <w:rPr>
          <w:spacing w:val="-25"/>
        </w:rPr>
        <w:t> </w:t>
      </w:r>
      <w:r>
        <w:rPr/>
        <w:t>olsun</w:t>
      </w:r>
      <w:r>
        <w:rPr>
          <w:spacing w:val="-25"/>
        </w:rPr>
        <w:t> </w:t>
      </w:r>
      <w:r>
        <w:rPr/>
        <w:t>Rus Devrimi’nin</w:t>
      </w:r>
      <w:r>
        <w:rPr>
          <w:spacing w:val="-20"/>
        </w:rPr>
        <w:t> </w:t>
      </w:r>
      <w:r>
        <w:rPr/>
        <w:t>dünyada</w:t>
      </w:r>
      <w:r>
        <w:rPr>
          <w:spacing w:val="-20"/>
        </w:rPr>
        <w:t> </w:t>
      </w:r>
      <w:r>
        <w:rPr/>
        <w:t>oynayacağı</w:t>
      </w:r>
      <w:r>
        <w:rPr>
          <w:spacing w:val="-19"/>
        </w:rPr>
        <w:t> </w:t>
      </w:r>
      <w:r>
        <w:rPr/>
        <w:t>rol</w:t>
      </w:r>
      <w:r>
        <w:rPr>
          <w:spacing w:val="-20"/>
        </w:rPr>
        <w:t> </w:t>
      </w:r>
      <w:r>
        <w:rPr/>
        <w:t>hakkında</w:t>
      </w:r>
      <w:r>
        <w:rPr>
          <w:spacing w:val="-19"/>
        </w:rPr>
        <w:t> </w:t>
      </w:r>
      <w:r>
        <w:rPr/>
        <w:t>fikrini değiştirmemiştir.</w:t>
      </w:r>
      <w:r>
        <w:rPr>
          <w:spacing w:val="-26"/>
        </w:rPr>
        <w:t> </w:t>
      </w:r>
      <w:r>
        <w:rPr/>
        <w:t>Rus</w:t>
      </w:r>
      <w:r>
        <w:rPr>
          <w:spacing w:val="-26"/>
        </w:rPr>
        <w:t> </w:t>
      </w:r>
      <w:r>
        <w:rPr/>
        <w:t>Devrimi’ni,</w:t>
      </w:r>
      <w:r>
        <w:rPr>
          <w:spacing w:val="-26"/>
        </w:rPr>
        <w:t> </w:t>
      </w:r>
      <w:r>
        <w:rPr/>
        <w:t>devrimin</w:t>
      </w:r>
      <w:r>
        <w:rPr>
          <w:spacing w:val="-26"/>
        </w:rPr>
        <w:t> </w:t>
      </w:r>
      <w:r>
        <w:rPr/>
        <w:t>bizzat</w:t>
      </w:r>
      <w:r>
        <w:rPr>
          <w:spacing w:val="-26"/>
        </w:rPr>
        <w:t> </w:t>
      </w:r>
      <w:r>
        <w:rPr/>
        <w:t>ya- </w:t>
      </w:r>
      <w:r>
        <w:rPr>
          <w:w w:val="95"/>
        </w:rPr>
        <w:t>şandığı</w:t>
      </w:r>
      <w:r>
        <w:rPr>
          <w:spacing w:val="-10"/>
          <w:w w:val="95"/>
        </w:rPr>
        <w:t> </w:t>
      </w:r>
      <w:r>
        <w:rPr>
          <w:w w:val="95"/>
        </w:rPr>
        <w:t>günlerde</w:t>
      </w:r>
      <w:r>
        <w:rPr>
          <w:spacing w:val="-9"/>
          <w:w w:val="95"/>
        </w:rPr>
        <w:t> </w:t>
      </w:r>
      <w:r>
        <w:rPr>
          <w:w w:val="95"/>
        </w:rPr>
        <w:t>dünya</w:t>
      </w:r>
      <w:r>
        <w:rPr>
          <w:spacing w:val="-9"/>
          <w:w w:val="95"/>
        </w:rPr>
        <w:t> </w:t>
      </w:r>
      <w:r>
        <w:rPr>
          <w:w w:val="95"/>
        </w:rPr>
        <w:t>kapitalist</w:t>
      </w:r>
      <w:r>
        <w:rPr>
          <w:spacing w:val="-9"/>
          <w:w w:val="95"/>
        </w:rPr>
        <w:t> </w:t>
      </w:r>
      <w:r>
        <w:rPr>
          <w:w w:val="95"/>
        </w:rPr>
        <w:t>çıkarlar</w:t>
      </w:r>
      <w:r>
        <w:rPr>
          <w:spacing w:val="-9"/>
          <w:w w:val="95"/>
        </w:rPr>
        <w:t> </w:t>
      </w:r>
      <w:r>
        <w:rPr>
          <w:w w:val="95"/>
        </w:rPr>
        <w:t>cephesindeki </w:t>
      </w:r>
      <w:r>
        <w:rPr/>
        <w:t>bir kopuşun ilk patlaması olarak</w:t>
      </w:r>
      <w:r>
        <w:rPr>
          <w:spacing w:val="-19"/>
        </w:rPr>
        <w:t> </w:t>
      </w:r>
      <w:r>
        <w:rPr/>
        <w:t>görmektedir.</w:t>
      </w:r>
    </w:p>
    <w:p>
      <w:pPr>
        <w:pStyle w:val="BodyText"/>
        <w:spacing w:line="235" w:lineRule="auto" w:before="178"/>
        <w:ind w:left="693" w:firstLine="283"/>
        <w:jc w:val="both"/>
      </w:pPr>
      <w:r>
        <w:rPr>
          <w:spacing w:val="-13"/>
          <w:w w:val="95"/>
        </w:rPr>
        <w:t>Bolşevikler </w:t>
      </w:r>
      <w:r>
        <w:rPr>
          <w:w w:val="95"/>
        </w:rPr>
        <w:t>1923’teki son yenilgisine kadar</w:t>
      </w:r>
      <w:r>
        <w:rPr>
          <w:spacing w:val="-36"/>
          <w:w w:val="95"/>
        </w:rPr>
        <w:t> </w:t>
      </w:r>
      <w:r>
        <w:rPr>
          <w:w w:val="95"/>
        </w:rPr>
        <w:t>heyecanla </w:t>
      </w:r>
      <w:r>
        <w:rPr/>
        <w:t>ve</w:t>
      </w:r>
      <w:r>
        <w:rPr>
          <w:spacing w:val="-34"/>
        </w:rPr>
        <w:t> </w:t>
      </w:r>
      <w:r>
        <w:rPr/>
        <w:t>coşkuyla</w:t>
      </w:r>
      <w:r>
        <w:rPr>
          <w:spacing w:val="-27"/>
        </w:rPr>
        <w:t> </w:t>
      </w:r>
      <w:r>
        <w:rPr>
          <w:spacing w:val="-4"/>
        </w:rPr>
        <w:t>Almanya’da</w:t>
      </w:r>
      <w:r>
        <w:rPr>
          <w:spacing w:val="-27"/>
        </w:rPr>
        <w:t> </w:t>
      </w:r>
      <w:r>
        <w:rPr/>
        <w:t>devrim</w:t>
      </w:r>
      <w:r>
        <w:rPr>
          <w:spacing w:val="-28"/>
        </w:rPr>
        <w:t> </w:t>
      </w:r>
      <w:r>
        <w:rPr/>
        <w:t>beklerler.</w:t>
      </w:r>
      <w:r>
        <w:rPr>
          <w:spacing w:val="-27"/>
        </w:rPr>
        <w:t> </w:t>
      </w:r>
      <w:r>
        <w:rPr/>
        <w:t>Bu</w:t>
      </w:r>
      <w:r>
        <w:rPr>
          <w:spacing w:val="-28"/>
        </w:rPr>
        <w:t> </w:t>
      </w:r>
      <w:r>
        <w:rPr/>
        <w:t>öylesine derin</w:t>
      </w:r>
      <w:r>
        <w:rPr>
          <w:spacing w:val="-20"/>
        </w:rPr>
        <w:t> </w:t>
      </w:r>
      <w:r>
        <w:rPr/>
        <w:t>kökleri</w:t>
      </w:r>
      <w:r>
        <w:rPr>
          <w:spacing w:val="-20"/>
        </w:rPr>
        <w:t> </w:t>
      </w:r>
      <w:r>
        <w:rPr/>
        <w:t>olan</w:t>
      </w:r>
      <w:r>
        <w:rPr>
          <w:spacing w:val="-19"/>
        </w:rPr>
        <w:t> </w:t>
      </w:r>
      <w:r>
        <w:rPr/>
        <w:t>bir</w:t>
      </w:r>
      <w:r>
        <w:rPr>
          <w:spacing w:val="-20"/>
        </w:rPr>
        <w:t> </w:t>
      </w:r>
      <w:r>
        <w:rPr/>
        <w:t>bekleyiştir</w:t>
      </w:r>
      <w:r>
        <w:rPr>
          <w:spacing w:val="-20"/>
        </w:rPr>
        <w:t> </w:t>
      </w:r>
      <w:r>
        <w:rPr/>
        <w:t>ki,</w:t>
      </w:r>
      <w:r>
        <w:rPr>
          <w:spacing w:val="-19"/>
        </w:rPr>
        <w:t> </w:t>
      </w:r>
      <w:r>
        <w:rPr/>
        <w:t>Rosa</w:t>
      </w:r>
      <w:r>
        <w:rPr>
          <w:spacing w:val="-20"/>
        </w:rPr>
        <w:t> </w:t>
      </w:r>
      <w:r>
        <w:rPr/>
        <w:t>Luxemburg ve</w:t>
      </w:r>
      <w:r>
        <w:rPr>
          <w:spacing w:val="-28"/>
        </w:rPr>
        <w:t> </w:t>
      </w:r>
      <w:r>
        <w:rPr/>
        <w:t>Karl</w:t>
      </w:r>
      <w:r>
        <w:rPr>
          <w:spacing w:val="-27"/>
        </w:rPr>
        <w:t> </w:t>
      </w:r>
      <w:r>
        <w:rPr/>
        <w:t>Liebknecht’in</w:t>
      </w:r>
      <w:r>
        <w:rPr>
          <w:spacing w:val="-28"/>
        </w:rPr>
        <w:t> </w:t>
      </w:r>
      <w:r>
        <w:rPr/>
        <w:t>1919’un</w:t>
      </w:r>
      <w:r>
        <w:rPr>
          <w:spacing w:val="-27"/>
        </w:rPr>
        <w:t> </w:t>
      </w:r>
      <w:r>
        <w:rPr/>
        <w:t>başında</w:t>
      </w:r>
      <w:r>
        <w:rPr>
          <w:spacing w:val="-27"/>
        </w:rPr>
        <w:t> </w:t>
      </w:r>
      <w:r>
        <w:rPr/>
        <w:t>öldürüldükleri tarihe</w:t>
      </w:r>
      <w:r>
        <w:rPr>
          <w:spacing w:val="-12"/>
        </w:rPr>
        <w:t> </w:t>
      </w:r>
      <w:r>
        <w:rPr>
          <w:spacing w:val="-3"/>
        </w:rPr>
        <w:t>kadar,</w:t>
      </w:r>
      <w:r>
        <w:rPr>
          <w:spacing w:val="-16"/>
        </w:rPr>
        <w:t> </w:t>
      </w:r>
      <w:r>
        <w:rPr/>
        <w:t>Lenin’in</w:t>
      </w:r>
      <w:r>
        <w:rPr>
          <w:spacing w:val="-16"/>
        </w:rPr>
        <w:t> </w:t>
      </w:r>
      <w:r>
        <w:rPr/>
        <w:t>çok</w:t>
      </w:r>
      <w:r>
        <w:rPr>
          <w:spacing w:val="-16"/>
        </w:rPr>
        <w:t> </w:t>
      </w:r>
      <w:r>
        <w:rPr/>
        <w:t>az</w:t>
      </w:r>
      <w:r>
        <w:rPr>
          <w:spacing w:val="-16"/>
        </w:rPr>
        <w:t> </w:t>
      </w:r>
      <w:r>
        <w:rPr/>
        <w:t>makalesi</w:t>
      </w:r>
      <w:r>
        <w:rPr>
          <w:spacing w:val="-15"/>
        </w:rPr>
        <w:t> </w:t>
      </w:r>
      <w:r>
        <w:rPr/>
        <w:t>vardır</w:t>
      </w:r>
      <w:r>
        <w:rPr>
          <w:spacing w:val="-16"/>
        </w:rPr>
        <w:t> </w:t>
      </w:r>
      <w:r>
        <w:rPr/>
        <w:t>ki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iki seçkin devrimciden ve onların önderlik ettiği</w:t>
      </w:r>
      <w:r>
        <w:rPr>
          <w:spacing w:val="-33"/>
        </w:rPr>
        <w:t> </w:t>
      </w:r>
      <w:r>
        <w:rPr/>
        <w:t>Alman </w:t>
      </w:r>
      <w:r>
        <w:rPr>
          <w:spacing w:val="3"/>
        </w:rPr>
        <w:t>Devrimi’nin </w:t>
      </w:r>
      <w:r>
        <w:rPr>
          <w:spacing w:val="2"/>
        </w:rPr>
        <w:t>“gelmekte” </w:t>
      </w:r>
      <w:r>
        <w:rPr>
          <w:spacing w:val="3"/>
        </w:rPr>
        <w:t>olduğundan </w:t>
      </w:r>
      <w:r>
        <w:rPr>
          <w:spacing w:val="4"/>
        </w:rPr>
        <w:t>bahsetmesin. </w:t>
      </w:r>
      <w:r>
        <w:rPr>
          <w:spacing w:val="6"/>
        </w:rPr>
        <w:t>Bolşevik </w:t>
      </w:r>
      <w:r>
        <w:rPr>
          <w:spacing w:val="4"/>
        </w:rPr>
        <w:t>geleneğin örgütlenme, devrimin </w:t>
      </w:r>
      <w:r>
        <w:rPr>
          <w:spacing w:val="5"/>
        </w:rPr>
        <w:t>hazırlık </w:t>
      </w:r>
      <w:r>
        <w:rPr>
          <w:spacing w:val="2"/>
        </w:rPr>
        <w:t>çalışması gibi </w:t>
      </w:r>
      <w:r>
        <w:rPr/>
        <w:t>çok </w:t>
      </w:r>
      <w:r>
        <w:rPr>
          <w:spacing w:val="2"/>
        </w:rPr>
        <w:t>önemli sorunlardaki </w:t>
      </w:r>
      <w:r>
        <w:rPr>
          <w:spacing w:val="3"/>
        </w:rPr>
        <w:t>gelişkinliği </w:t>
      </w:r>
      <w:r>
        <w:rPr/>
        <w:t>ve</w:t>
      </w:r>
      <w:r>
        <w:rPr>
          <w:spacing w:val="-12"/>
        </w:rPr>
        <w:t> </w:t>
      </w:r>
      <w:r>
        <w:rPr/>
        <w:t>Almanya</w:t>
      </w:r>
      <w:r>
        <w:rPr>
          <w:spacing w:val="-11"/>
        </w:rPr>
        <w:t> </w:t>
      </w:r>
      <w:r>
        <w:rPr/>
        <w:t>hakkındaki</w:t>
      </w:r>
      <w:r>
        <w:rPr>
          <w:spacing w:val="-11"/>
        </w:rPr>
        <w:t> </w:t>
      </w:r>
      <w:r>
        <w:rPr/>
        <w:t>yakın</w:t>
      </w:r>
      <w:r>
        <w:rPr>
          <w:spacing w:val="-11"/>
        </w:rPr>
        <w:t> </w:t>
      </w:r>
      <w:r>
        <w:rPr/>
        <w:t>bilgilenmeleri</w:t>
      </w:r>
      <w:r>
        <w:rPr>
          <w:spacing w:val="-11"/>
        </w:rPr>
        <w:t> </w:t>
      </w:r>
      <w:r>
        <w:rPr/>
        <w:t>dikkate alındığında,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azından</w:t>
      </w:r>
      <w:r>
        <w:rPr>
          <w:spacing w:val="-15"/>
        </w:rPr>
        <w:t> </w:t>
      </w:r>
      <w:r>
        <w:rPr>
          <w:spacing w:val="-3"/>
        </w:rPr>
        <w:t>1918-19’da</w:t>
      </w:r>
      <w:r>
        <w:rPr>
          <w:spacing w:val="-15"/>
        </w:rPr>
        <w:t> </w:t>
      </w:r>
      <w:r>
        <w:rPr/>
        <w:t>—</w:t>
      </w:r>
      <w:r>
        <w:rPr>
          <w:spacing w:val="-14"/>
        </w:rPr>
        <w:t> </w:t>
      </w:r>
      <w:r>
        <w:rPr>
          <w:spacing w:val="-4"/>
        </w:rPr>
        <w:t>Almanya’da </w:t>
      </w:r>
      <w:r>
        <w:rPr>
          <w:spacing w:val="-3"/>
        </w:rPr>
        <w:t>olacak</w:t>
      </w:r>
      <w:r>
        <w:rPr>
          <w:spacing w:val="-40"/>
        </w:rPr>
        <w:t> </w:t>
      </w:r>
      <w:r>
        <w:rPr>
          <w:spacing w:val="-3"/>
        </w:rPr>
        <w:t>başarılı</w:t>
      </w:r>
      <w:r>
        <w:rPr>
          <w:spacing w:val="-40"/>
        </w:rPr>
        <w:t> </w:t>
      </w:r>
      <w:r>
        <w:rPr/>
        <w:t>bir</w:t>
      </w:r>
      <w:r>
        <w:rPr>
          <w:spacing w:val="-39"/>
        </w:rPr>
        <w:t> </w:t>
      </w:r>
      <w:r>
        <w:rPr>
          <w:spacing w:val="-3"/>
        </w:rPr>
        <w:t>devrimden</w:t>
      </w:r>
      <w:r>
        <w:rPr>
          <w:spacing w:val="-40"/>
        </w:rPr>
        <w:t> </w:t>
      </w:r>
      <w:r>
        <w:rPr/>
        <w:t>bu</w:t>
      </w:r>
      <w:r>
        <w:rPr>
          <w:spacing w:val="-39"/>
        </w:rPr>
        <w:t> </w:t>
      </w:r>
      <w:r>
        <w:rPr>
          <w:spacing w:val="-3"/>
        </w:rPr>
        <w:t>kadar</w:t>
      </w:r>
      <w:r>
        <w:rPr>
          <w:spacing w:val="-40"/>
        </w:rPr>
        <w:t> </w:t>
      </w:r>
      <w:r>
        <w:rPr>
          <w:spacing w:val="-3"/>
        </w:rPr>
        <w:t>emin</w:t>
      </w:r>
      <w:r>
        <w:rPr>
          <w:spacing w:val="-39"/>
        </w:rPr>
        <w:t> </w:t>
      </w:r>
      <w:r>
        <w:rPr>
          <w:spacing w:val="-3"/>
        </w:rPr>
        <w:t>gözükmele- </w:t>
      </w:r>
      <w:r>
        <w:rPr/>
        <w:t>rinin</w:t>
      </w:r>
      <w:r>
        <w:rPr>
          <w:spacing w:val="-35"/>
        </w:rPr>
        <w:t> </w:t>
      </w:r>
      <w:r>
        <w:rPr/>
        <w:t>biraz</w:t>
      </w:r>
      <w:r>
        <w:rPr>
          <w:spacing w:val="-34"/>
        </w:rPr>
        <w:t> </w:t>
      </w:r>
      <w:r>
        <w:rPr/>
        <w:t>şaşırtıcı</w:t>
      </w:r>
      <w:r>
        <w:rPr>
          <w:spacing w:val="-34"/>
        </w:rPr>
        <w:t> </w:t>
      </w:r>
      <w:r>
        <w:rPr/>
        <w:t>olduğunu</w:t>
      </w:r>
      <w:r>
        <w:rPr>
          <w:spacing w:val="-35"/>
        </w:rPr>
        <w:t> </w:t>
      </w:r>
      <w:r>
        <w:rPr/>
        <w:t>söylemeliyim.</w:t>
      </w:r>
      <w:r>
        <w:rPr>
          <w:spacing w:val="-34"/>
        </w:rPr>
        <w:t> </w:t>
      </w:r>
      <w:r>
        <w:rPr>
          <w:spacing w:val="-3"/>
        </w:rPr>
        <w:t>Dünya’nın </w:t>
      </w:r>
      <w:r>
        <w:rPr>
          <w:w w:val="95"/>
        </w:rPr>
        <w:t>ve </w:t>
      </w:r>
      <w:r>
        <w:rPr>
          <w:spacing w:val="-3"/>
          <w:w w:val="95"/>
        </w:rPr>
        <w:t>Avrupa’nın </w:t>
      </w:r>
      <w:r>
        <w:rPr>
          <w:w w:val="95"/>
        </w:rPr>
        <w:t>değerlendirilmesinde ve savaşla beraber </w:t>
      </w:r>
      <w:r>
        <w:rPr/>
        <w:t>devrimler</w:t>
      </w:r>
      <w:r>
        <w:rPr>
          <w:spacing w:val="-26"/>
        </w:rPr>
        <w:t> </w:t>
      </w:r>
      <w:r>
        <w:rPr/>
        <w:t>döneminin</w:t>
      </w:r>
      <w:r>
        <w:rPr>
          <w:spacing w:val="-26"/>
        </w:rPr>
        <w:t> </w:t>
      </w:r>
      <w:r>
        <w:rPr/>
        <w:t>başladığında</w:t>
      </w:r>
      <w:r>
        <w:rPr>
          <w:spacing w:val="-25"/>
        </w:rPr>
        <w:t> </w:t>
      </w:r>
      <w:r>
        <w:rPr/>
        <w:t>yanılmadılar.</w:t>
      </w:r>
      <w:r>
        <w:rPr>
          <w:spacing w:val="-26"/>
        </w:rPr>
        <w:t> </w:t>
      </w:r>
      <w:r>
        <w:rPr/>
        <w:t>Ger- çekten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Almanya</w:t>
      </w:r>
      <w:r>
        <w:rPr>
          <w:spacing w:val="-33"/>
        </w:rPr>
        <w:t> </w:t>
      </w:r>
      <w:r>
        <w:rPr/>
        <w:t>başta</w:t>
      </w:r>
      <w:r>
        <w:rPr>
          <w:spacing w:val="-33"/>
        </w:rPr>
        <w:t> </w:t>
      </w:r>
      <w:r>
        <w:rPr/>
        <w:t>olmak</w:t>
      </w:r>
      <w:r>
        <w:rPr>
          <w:spacing w:val="-33"/>
        </w:rPr>
        <w:t> </w:t>
      </w:r>
      <w:r>
        <w:rPr/>
        <w:t>üzere,</w:t>
      </w:r>
      <w:r>
        <w:rPr>
          <w:spacing w:val="-33"/>
        </w:rPr>
        <w:t> </w:t>
      </w:r>
      <w:r>
        <w:rPr/>
        <w:t>pek</w:t>
      </w:r>
      <w:r>
        <w:rPr>
          <w:spacing w:val="-33"/>
        </w:rPr>
        <w:t> </w:t>
      </w:r>
      <w:r>
        <w:rPr/>
        <w:t>çok</w:t>
      </w:r>
      <w:r>
        <w:rPr>
          <w:spacing w:val="-33"/>
        </w:rPr>
        <w:t> </w:t>
      </w:r>
      <w:r>
        <w:rPr>
          <w:spacing w:val="-3"/>
        </w:rPr>
        <w:t>Avrupa </w:t>
      </w:r>
      <w:r>
        <w:rPr/>
        <w:t>ülkesinde</w:t>
      </w:r>
      <w:r>
        <w:rPr>
          <w:spacing w:val="-16"/>
        </w:rPr>
        <w:t> </w:t>
      </w:r>
      <w:r>
        <w:rPr/>
        <w:t>işçi</w:t>
      </w:r>
      <w:r>
        <w:rPr>
          <w:spacing w:val="-15"/>
        </w:rPr>
        <w:t> </w:t>
      </w:r>
      <w:r>
        <w:rPr/>
        <w:t>sınıfı</w:t>
      </w:r>
      <w:r>
        <w:rPr>
          <w:spacing w:val="-15"/>
        </w:rPr>
        <w:t> </w:t>
      </w:r>
      <w:r>
        <w:rPr/>
        <w:t>hamle</w:t>
      </w:r>
      <w:r>
        <w:rPr>
          <w:spacing w:val="-15"/>
        </w:rPr>
        <w:t> </w:t>
      </w:r>
      <w:r>
        <w:rPr/>
        <w:t>etti.</w:t>
      </w:r>
      <w:r>
        <w:rPr>
          <w:spacing w:val="-15"/>
        </w:rPr>
        <w:t> </w:t>
      </w:r>
      <w:r>
        <w:rPr/>
        <w:t>Ama</w:t>
      </w:r>
      <w:r>
        <w:rPr>
          <w:spacing w:val="-15"/>
        </w:rPr>
        <w:t> </w:t>
      </w:r>
      <w:r>
        <w:rPr/>
        <w:t>bu</w:t>
      </w:r>
      <w:r>
        <w:rPr>
          <w:spacing w:val="-15"/>
        </w:rPr>
        <w:t> </w:t>
      </w:r>
      <w:r>
        <w:rPr/>
        <w:t>ülkelerin</w:t>
      </w:r>
      <w:r>
        <w:rPr>
          <w:spacing w:val="-15"/>
        </w:rPr>
        <w:t> </w:t>
      </w:r>
      <w:r>
        <w:rPr/>
        <w:t>hiç- birinde </w:t>
      </w:r>
      <w:r>
        <w:rPr>
          <w:spacing w:val="-5"/>
        </w:rPr>
        <w:t>Rusya’daki </w:t>
      </w:r>
      <w:r>
        <w:rPr/>
        <w:t>gibi bir parti</w:t>
      </w:r>
      <w:r>
        <w:rPr>
          <w:spacing w:val="36"/>
        </w:rPr>
        <w:t> </w:t>
      </w:r>
      <w:r>
        <w:rPr/>
        <w:t>yoktu.</w:t>
      </w:r>
    </w:p>
    <w:p>
      <w:pPr>
        <w:pStyle w:val="BodyText"/>
        <w:spacing w:line="235" w:lineRule="auto" w:before="193"/>
        <w:ind w:left="693" w:right="1" w:firstLine="283"/>
        <w:jc w:val="both"/>
      </w:pPr>
      <w:r>
        <w:rPr>
          <w:spacing w:val="3"/>
        </w:rPr>
        <w:t>Şubat-Mart </w:t>
      </w:r>
      <w:r>
        <w:rPr>
          <w:spacing w:val="4"/>
        </w:rPr>
        <w:t>arasındaki ikili iktidar döneminde </w:t>
      </w:r>
      <w:r>
        <w:rPr/>
        <w:t>keskinleşen</w:t>
      </w:r>
      <w:r>
        <w:rPr>
          <w:spacing w:val="-27"/>
        </w:rPr>
        <w:t> </w:t>
      </w:r>
      <w:r>
        <w:rPr/>
        <w:t>sınıf</w:t>
      </w:r>
      <w:r>
        <w:rPr>
          <w:spacing w:val="-27"/>
        </w:rPr>
        <w:t> </w:t>
      </w:r>
      <w:r>
        <w:rPr/>
        <w:t>mücadelesinin</w:t>
      </w:r>
      <w:r>
        <w:rPr>
          <w:spacing w:val="-27"/>
        </w:rPr>
        <w:t> </w:t>
      </w:r>
      <w:r>
        <w:rPr/>
        <w:t>etrafında</w:t>
      </w:r>
      <w:r>
        <w:rPr>
          <w:spacing w:val="-27"/>
        </w:rPr>
        <w:t> </w:t>
      </w:r>
      <w:r>
        <w:rPr/>
        <w:t>döndüğü</w:t>
      </w:r>
      <w:r>
        <w:rPr>
          <w:spacing w:val="-26"/>
        </w:rPr>
        <w:t> </w:t>
      </w:r>
      <w:r>
        <w:rPr>
          <w:spacing w:val="-7"/>
        </w:rPr>
        <w:t>en </w:t>
      </w:r>
      <w:r>
        <w:rPr/>
        <w:t>önemli</w:t>
      </w:r>
      <w:r>
        <w:rPr>
          <w:spacing w:val="-28"/>
        </w:rPr>
        <w:t> </w:t>
      </w:r>
      <w:r>
        <w:rPr/>
        <w:t>konu,</w:t>
      </w:r>
      <w:r>
        <w:rPr>
          <w:spacing w:val="-28"/>
        </w:rPr>
        <w:t> </w:t>
      </w:r>
      <w:r>
        <w:rPr/>
        <w:t>savaşın</w:t>
      </w:r>
      <w:r>
        <w:rPr>
          <w:spacing w:val="-28"/>
        </w:rPr>
        <w:t> </w:t>
      </w:r>
      <w:r>
        <w:rPr/>
        <w:t>sona</w:t>
      </w:r>
      <w:r>
        <w:rPr>
          <w:spacing w:val="-28"/>
        </w:rPr>
        <w:t> </w:t>
      </w:r>
      <w:r>
        <w:rPr/>
        <w:t>erdirilmesidir.</w:t>
      </w:r>
      <w:r>
        <w:rPr>
          <w:spacing w:val="-28"/>
        </w:rPr>
        <w:t> </w:t>
      </w:r>
      <w:r>
        <w:rPr/>
        <w:t>Bu</w:t>
      </w:r>
      <w:r>
        <w:rPr>
          <w:spacing w:val="-28"/>
        </w:rPr>
        <w:t> </w:t>
      </w:r>
      <w:r>
        <w:rPr/>
        <w:t>dönemin ciddi</w:t>
      </w:r>
      <w:r>
        <w:rPr>
          <w:spacing w:val="-13"/>
        </w:rPr>
        <w:t> </w:t>
      </w:r>
      <w:r>
        <w:rPr/>
        <w:t>siyasal</w:t>
      </w:r>
      <w:r>
        <w:rPr>
          <w:spacing w:val="-13"/>
        </w:rPr>
        <w:t> </w:t>
      </w:r>
      <w:r>
        <w:rPr/>
        <w:t>krizleri</w:t>
      </w:r>
      <w:r>
        <w:rPr>
          <w:spacing w:val="-12"/>
        </w:rPr>
        <w:t> </w:t>
      </w:r>
      <w:r>
        <w:rPr/>
        <w:t>bu</w:t>
      </w:r>
      <w:r>
        <w:rPr>
          <w:spacing w:val="-13"/>
        </w:rPr>
        <w:t> </w:t>
      </w:r>
      <w:r>
        <w:rPr/>
        <w:t>sorun</w:t>
      </w:r>
      <w:r>
        <w:rPr>
          <w:spacing w:val="-12"/>
        </w:rPr>
        <w:t> </w:t>
      </w:r>
      <w:r>
        <w:rPr/>
        <w:t>etrafında</w:t>
      </w:r>
      <w:r>
        <w:rPr>
          <w:spacing w:val="-13"/>
        </w:rPr>
        <w:t> </w:t>
      </w:r>
      <w:r>
        <w:rPr>
          <w:spacing w:val="-3"/>
        </w:rPr>
        <w:t>döner.</w:t>
      </w:r>
      <w:r>
        <w:rPr>
          <w:spacing w:val="-12"/>
        </w:rPr>
        <w:t> </w:t>
      </w:r>
      <w:r>
        <w:rPr/>
        <w:t>Lenin, Nisan ayının sonunda yazdığı “Krizin Dersleri” adlı makalede “... Dünyanın durumu giderek daha </w:t>
      </w:r>
      <w:r>
        <w:rPr>
          <w:spacing w:val="2"/>
        </w:rPr>
        <w:t>çok </w:t>
      </w:r>
      <w:r>
        <w:rPr/>
        <w:t>karışıyor.</w:t>
      </w:r>
      <w:r>
        <w:rPr>
          <w:spacing w:val="-29"/>
        </w:rPr>
        <w:t> </w:t>
      </w:r>
      <w:r>
        <w:rPr>
          <w:spacing w:val="-12"/>
        </w:rPr>
        <w:t>Tek</w:t>
      </w:r>
      <w:r>
        <w:rPr>
          <w:spacing w:val="-27"/>
        </w:rPr>
        <w:t> </w:t>
      </w:r>
      <w:r>
        <w:rPr/>
        <w:t>çıkar</w:t>
      </w:r>
      <w:r>
        <w:rPr>
          <w:spacing w:val="-23"/>
        </w:rPr>
        <w:t> </w:t>
      </w:r>
      <w:r>
        <w:rPr/>
        <w:t>yol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dünya</w:t>
      </w:r>
      <w:r>
        <w:rPr>
          <w:spacing w:val="-23"/>
        </w:rPr>
        <w:t> </w:t>
      </w:r>
      <w:r>
        <w:rPr/>
        <w:t>işçi</w:t>
      </w:r>
      <w:r>
        <w:rPr>
          <w:spacing w:val="-23"/>
        </w:rPr>
        <w:t> </w:t>
      </w:r>
      <w:r>
        <w:rPr/>
        <w:t>devrimidir,</w:t>
      </w:r>
      <w:r>
        <w:rPr>
          <w:spacing w:val="-23"/>
        </w:rPr>
        <w:t> </w:t>
      </w:r>
      <w:r>
        <w:rPr/>
        <w:t>şim- di </w:t>
      </w:r>
      <w:r>
        <w:rPr>
          <w:spacing w:val="-4"/>
        </w:rPr>
        <w:t>Rusya’da </w:t>
      </w:r>
      <w:r>
        <w:rPr/>
        <w:t>başka herhangi bir ülkede olduğundan daha ileri durumda olan bir devrim, fakat açıktır ki, Almanya’da </w:t>
      </w:r>
      <w:r>
        <w:rPr>
          <w:spacing w:val="2"/>
        </w:rPr>
        <w:t>da </w:t>
      </w:r>
      <w:r>
        <w:rPr>
          <w:spacing w:val="4"/>
        </w:rPr>
        <w:t>yükselmektedir </w:t>
      </w:r>
      <w:r>
        <w:rPr>
          <w:spacing w:val="2"/>
        </w:rPr>
        <w:t>(grevler,</w:t>
      </w:r>
      <w:r>
        <w:rPr>
          <w:spacing w:val="-29"/>
        </w:rPr>
        <w:t> </w:t>
      </w:r>
      <w:r>
        <w:rPr>
          <w:spacing w:val="4"/>
        </w:rPr>
        <w:t>kardeşleş- </w:t>
      </w:r>
      <w:r>
        <w:rPr>
          <w:spacing w:val="-3"/>
        </w:rPr>
        <w:t>me),”</w:t>
      </w:r>
      <w:r>
        <w:rPr>
          <w:spacing w:val="-3"/>
          <w:position w:val="7"/>
          <w:sz w:val="13"/>
        </w:rPr>
        <w:t>6</w:t>
      </w:r>
      <w:r>
        <w:rPr>
          <w:spacing w:val="14"/>
          <w:position w:val="7"/>
          <w:sz w:val="13"/>
        </w:rPr>
        <w:t> </w:t>
      </w:r>
      <w:r>
        <w:rPr>
          <w:spacing w:val="-4"/>
        </w:rPr>
        <w:t>der.</w:t>
      </w:r>
      <w:r>
        <w:rPr>
          <w:spacing w:val="-16"/>
        </w:rPr>
        <w:t> </w:t>
      </w:r>
      <w:r>
        <w:rPr/>
        <w:t>Yine</w:t>
      </w:r>
      <w:r>
        <w:rPr>
          <w:spacing w:val="-13"/>
        </w:rPr>
        <w:t> </w:t>
      </w:r>
      <w:r>
        <w:rPr/>
        <w:t>aynı</w:t>
      </w:r>
      <w:r>
        <w:rPr>
          <w:spacing w:val="-14"/>
        </w:rPr>
        <w:t> </w:t>
      </w:r>
      <w:r>
        <w:rPr/>
        <w:t>günlerde</w:t>
      </w:r>
      <w:r>
        <w:rPr>
          <w:spacing w:val="-14"/>
        </w:rPr>
        <w:t> </w:t>
      </w:r>
      <w:r>
        <w:rPr/>
        <w:t>toplanan</w:t>
      </w:r>
      <w:r>
        <w:rPr>
          <w:spacing w:val="-13"/>
        </w:rPr>
        <w:t> </w:t>
      </w:r>
      <w:r>
        <w:rPr/>
        <w:t>Rusya</w:t>
      </w:r>
      <w:r>
        <w:rPr>
          <w:spacing w:val="-14"/>
        </w:rPr>
        <w:t> </w:t>
      </w:r>
      <w:r>
        <w:rPr/>
        <w:t>Sosyal Demokrat</w:t>
      </w:r>
      <w:r>
        <w:rPr>
          <w:spacing w:val="-21"/>
        </w:rPr>
        <w:t> </w:t>
      </w:r>
      <w:r>
        <w:rPr/>
        <w:t>İşçi</w:t>
      </w:r>
      <w:r>
        <w:rPr>
          <w:spacing w:val="-21"/>
        </w:rPr>
        <w:t> </w:t>
      </w:r>
      <w:r>
        <w:rPr/>
        <w:t>Partisi,</w:t>
      </w:r>
      <w:r>
        <w:rPr>
          <w:spacing w:val="-20"/>
        </w:rPr>
        <w:t> </w:t>
      </w:r>
      <w:r>
        <w:rPr/>
        <w:t>Bütün</w:t>
      </w:r>
      <w:r>
        <w:rPr>
          <w:spacing w:val="-21"/>
        </w:rPr>
        <w:t> </w:t>
      </w:r>
      <w:r>
        <w:rPr/>
        <w:t>Rusya</w:t>
      </w:r>
      <w:r>
        <w:rPr>
          <w:spacing w:val="-20"/>
        </w:rPr>
        <w:t> </w:t>
      </w:r>
      <w:r>
        <w:rPr/>
        <w:t>7.</w:t>
      </w:r>
      <w:r>
        <w:rPr>
          <w:spacing w:val="-21"/>
        </w:rPr>
        <w:t> </w:t>
      </w:r>
      <w:r>
        <w:rPr/>
        <w:t>Konferansı’nın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56.692902pt;margin-top:14.353708pt;width:72pt;height:.1pt;mso-position-horizontal-relative:page;mso-position-vertical-relative:paragraph;z-index:-15655936;mso-wrap-distance-left:0;mso-wrap-distance-right:0" coordorigin="1134,287" coordsize="1440,0" path="m1134,287l2574,28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693" w:right="0" w:firstLine="0"/>
        <w:jc w:val="both"/>
        <w:rPr>
          <w:sz w:val="17"/>
        </w:rPr>
      </w:pPr>
      <w:r>
        <w:rPr>
          <w:sz w:val="17"/>
        </w:rPr>
        <w:t>6 Lenin, 1964b, s. 215.</w:t>
      </w:r>
    </w:p>
    <w:p>
      <w:pPr>
        <w:pStyle w:val="BodyText"/>
        <w:spacing w:line="235" w:lineRule="auto" w:before="108"/>
        <w:ind w:left="236" w:right="1234"/>
        <w:jc w:val="both"/>
        <w:rPr>
          <w:sz w:val="13"/>
        </w:rPr>
      </w:pPr>
      <w:r>
        <w:rPr/>
        <w:br w:type="column"/>
      </w:r>
      <w:r>
        <w:rPr/>
        <w:t>açılış</w:t>
      </w:r>
      <w:r>
        <w:rPr>
          <w:spacing w:val="-12"/>
        </w:rPr>
        <w:t> </w:t>
      </w:r>
      <w:r>
        <w:rPr/>
        <w:t>konuşmasını</w:t>
      </w:r>
      <w:r>
        <w:rPr>
          <w:spacing w:val="-11"/>
        </w:rPr>
        <w:t> </w:t>
      </w:r>
      <w:r>
        <w:rPr/>
        <w:t>Lenin</w:t>
      </w:r>
      <w:r>
        <w:rPr>
          <w:spacing w:val="-12"/>
        </w:rPr>
        <w:t> </w:t>
      </w:r>
      <w:r>
        <w:rPr/>
        <w:t>şu</w:t>
      </w:r>
      <w:r>
        <w:rPr>
          <w:spacing w:val="-11"/>
        </w:rPr>
        <w:t> </w:t>
      </w:r>
      <w:r>
        <w:rPr/>
        <w:t>sözlerle</w:t>
      </w:r>
      <w:r>
        <w:rPr>
          <w:spacing w:val="-11"/>
        </w:rPr>
        <w:t> </w:t>
      </w:r>
      <w:r>
        <w:rPr/>
        <w:t>bitirir:</w:t>
      </w:r>
      <w:r>
        <w:rPr>
          <w:spacing w:val="-12"/>
        </w:rPr>
        <w:t> </w:t>
      </w:r>
      <w:r>
        <w:rPr>
          <w:spacing w:val="-3"/>
        </w:rPr>
        <w:t>“Devrimi </w:t>
      </w:r>
      <w:r>
        <w:rPr/>
        <w:t>başlatmanın büyük onuru Rus proletaryasına düştü. </w:t>
      </w:r>
      <w:r>
        <w:rPr>
          <w:spacing w:val="-3"/>
        </w:rPr>
        <w:t>Fakat </w:t>
      </w:r>
      <w:r>
        <w:rPr/>
        <w:t>Rus proletaryası unutmamalı ki, onun</w:t>
      </w:r>
      <w:r>
        <w:rPr>
          <w:spacing w:val="-41"/>
        </w:rPr>
        <w:t> </w:t>
      </w:r>
      <w:r>
        <w:rPr/>
        <w:t>hareketi ve</w:t>
      </w:r>
      <w:r>
        <w:rPr>
          <w:spacing w:val="-17"/>
        </w:rPr>
        <w:t> </w:t>
      </w:r>
      <w:r>
        <w:rPr/>
        <w:t>devrimi</w:t>
      </w:r>
      <w:r>
        <w:rPr>
          <w:spacing w:val="-17"/>
        </w:rPr>
        <w:t> </w:t>
      </w:r>
      <w:r>
        <w:rPr/>
        <w:t>sadece,</w:t>
      </w:r>
      <w:r>
        <w:rPr>
          <w:spacing w:val="-17"/>
        </w:rPr>
        <w:t> </w:t>
      </w:r>
      <w:r>
        <w:rPr/>
        <w:t>örneğin</w:t>
      </w:r>
      <w:r>
        <w:rPr>
          <w:spacing w:val="-17"/>
        </w:rPr>
        <w:t> </w:t>
      </w:r>
      <w:r>
        <w:rPr>
          <w:spacing w:val="-4"/>
        </w:rPr>
        <w:t>Almanya’da</w:t>
      </w:r>
      <w:r>
        <w:rPr>
          <w:spacing w:val="-17"/>
        </w:rPr>
        <w:t> </w:t>
      </w:r>
      <w:r>
        <w:rPr/>
        <w:t>her</w:t>
      </w:r>
      <w:r>
        <w:rPr>
          <w:spacing w:val="-20"/>
        </w:rPr>
        <w:t> </w:t>
      </w:r>
      <w:r>
        <w:rPr/>
        <w:t>geçen</w:t>
      </w:r>
      <w:r>
        <w:rPr>
          <w:spacing w:val="-20"/>
        </w:rPr>
        <w:t> </w:t>
      </w:r>
      <w:r>
        <w:rPr>
          <w:spacing w:val="-4"/>
        </w:rPr>
        <w:t>gün </w:t>
      </w:r>
      <w:r>
        <w:rPr/>
        <w:t>ivme</w:t>
      </w:r>
      <w:r>
        <w:rPr>
          <w:spacing w:val="-22"/>
        </w:rPr>
        <w:t> </w:t>
      </w:r>
      <w:r>
        <w:rPr/>
        <w:t>kazanmakta</w:t>
      </w:r>
      <w:r>
        <w:rPr>
          <w:spacing w:val="-22"/>
        </w:rPr>
        <w:t> </w:t>
      </w:r>
      <w:r>
        <w:rPr/>
        <w:t>olan,</w:t>
      </w:r>
      <w:r>
        <w:rPr>
          <w:spacing w:val="-21"/>
        </w:rPr>
        <w:t> </w:t>
      </w:r>
      <w:r>
        <w:rPr/>
        <w:t>bir</w:t>
      </w:r>
      <w:r>
        <w:rPr>
          <w:spacing w:val="-22"/>
        </w:rPr>
        <w:t> </w:t>
      </w:r>
      <w:r>
        <w:rPr/>
        <w:t>dünya</w:t>
      </w:r>
      <w:r>
        <w:rPr>
          <w:spacing w:val="-22"/>
        </w:rPr>
        <w:t> </w:t>
      </w:r>
      <w:r>
        <w:rPr/>
        <w:t>devrimci</w:t>
      </w:r>
      <w:r>
        <w:rPr>
          <w:spacing w:val="-21"/>
        </w:rPr>
        <w:t> </w:t>
      </w:r>
      <w:r>
        <w:rPr/>
        <w:t>proletarya </w:t>
      </w:r>
      <w:r>
        <w:rPr>
          <w:spacing w:val="-3"/>
          <w:w w:val="95"/>
        </w:rPr>
        <w:t>hareketinin </w:t>
      </w:r>
      <w:r>
        <w:rPr>
          <w:spacing w:val="-4"/>
          <w:w w:val="95"/>
        </w:rPr>
        <w:t>parçasıdır. </w:t>
      </w:r>
      <w:r>
        <w:rPr>
          <w:spacing w:val="-3"/>
          <w:w w:val="95"/>
        </w:rPr>
        <w:t>Görevlerimizi </w:t>
      </w:r>
      <w:r>
        <w:rPr>
          <w:w w:val="95"/>
        </w:rPr>
        <w:t>yalnızca bu </w:t>
      </w:r>
      <w:r>
        <w:rPr>
          <w:spacing w:val="-2"/>
          <w:w w:val="95"/>
        </w:rPr>
        <w:t>açıdan </w:t>
      </w:r>
      <w:r>
        <w:rPr/>
        <w:t>tanımlayabiliriz.”</w:t>
      </w:r>
      <w:r>
        <w:rPr>
          <w:position w:val="7"/>
          <w:sz w:val="13"/>
        </w:rPr>
        <w:t>7</w:t>
      </w:r>
    </w:p>
    <w:p>
      <w:pPr>
        <w:pStyle w:val="BodyText"/>
        <w:spacing w:line="237" w:lineRule="auto" w:before="177"/>
        <w:ind w:left="236" w:right="1232" w:firstLine="283"/>
        <w:jc w:val="both"/>
      </w:pPr>
      <w:r>
        <w:rPr>
          <w:spacing w:val="-5"/>
        </w:rPr>
        <w:t>Aynı</w:t>
      </w:r>
      <w:r>
        <w:rPr>
          <w:spacing w:val="-42"/>
        </w:rPr>
        <w:t> </w:t>
      </w:r>
      <w:r>
        <w:rPr/>
        <w:t>fikri</w:t>
      </w:r>
      <w:r>
        <w:rPr>
          <w:spacing w:val="-38"/>
        </w:rPr>
        <w:t> </w:t>
      </w:r>
      <w:r>
        <w:rPr/>
        <w:t>burada</w:t>
      </w:r>
      <w:r>
        <w:rPr>
          <w:spacing w:val="-38"/>
        </w:rPr>
        <w:t> </w:t>
      </w:r>
      <w:r>
        <w:rPr/>
        <w:t>da</w:t>
      </w:r>
      <w:r>
        <w:rPr>
          <w:spacing w:val="-38"/>
        </w:rPr>
        <w:t> </w:t>
      </w:r>
      <w:r>
        <w:rPr/>
        <w:t>görmek</w:t>
      </w:r>
      <w:r>
        <w:rPr>
          <w:spacing w:val="-38"/>
        </w:rPr>
        <w:t> </w:t>
      </w:r>
      <w:r>
        <w:rPr/>
        <w:t>mümkün;</w:t>
      </w:r>
      <w:r>
        <w:rPr>
          <w:spacing w:val="-38"/>
        </w:rPr>
        <w:t> </w:t>
      </w:r>
      <w:r>
        <w:rPr>
          <w:spacing w:val="-3"/>
        </w:rPr>
        <w:t>Rus</w:t>
      </w:r>
      <w:r>
        <w:rPr>
          <w:spacing w:val="-39"/>
        </w:rPr>
        <w:t> </w:t>
      </w:r>
      <w:r>
        <w:rPr>
          <w:spacing w:val="-3"/>
        </w:rPr>
        <w:t>Devrimi </w:t>
      </w:r>
      <w:r>
        <w:rPr/>
        <w:t>sadece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başlangıçtır.</w:t>
      </w:r>
      <w:r>
        <w:rPr>
          <w:spacing w:val="-35"/>
        </w:rPr>
        <w:t> </w:t>
      </w:r>
      <w:r>
        <w:rPr/>
        <w:t>Hatta</w:t>
      </w:r>
      <w:r>
        <w:rPr>
          <w:spacing w:val="-35"/>
        </w:rPr>
        <w:t> </w:t>
      </w:r>
      <w:r>
        <w:rPr/>
        <w:t>bundan</w:t>
      </w:r>
      <w:r>
        <w:rPr>
          <w:spacing w:val="-34"/>
        </w:rPr>
        <w:t> </w:t>
      </w:r>
      <w:r>
        <w:rPr/>
        <w:t>da</w:t>
      </w:r>
      <w:r>
        <w:rPr>
          <w:spacing w:val="-35"/>
        </w:rPr>
        <w:t> </w:t>
      </w:r>
      <w:r>
        <w:rPr/>
        <w:t>öteye,</w:t>
      </w:r>
      <w:r>
        <w:rPr>
          <w:spacing w:val="-35"/>
        </w:rPr>
        <w:t> </w:t>
      </w:r>
      <w:r>
        <w:rPr/>
        <w:t>örneğin </w:t>
      </w:r>
      <w:r>
        <w:rPr>
          <w:spacing w:val="-4"/>
        </w:rPr>
        <w:t>Almanya’daki </w:t>
      </w:r>
      <w:r>
        <w:rPr/>
        <w:t>bir devrimin olabileceği biçiminde </w:t>
      </w:r>
      <w:r>
        <w:rPr>
          <w:spacing w:val="-4"/>
        </w:rPr>
        <w:t>bir </w:t>
      </w:r>
      <w:r>
        <w:rPr/>
        <w:t>başlangıç</w:t>
      </w:r>
      <w:r>
        <w:rPr>
          <w:spacing w:val="-33"/>
        </w:rPr>
        <w:t> </w:t>
      </w:r>
      <w:r>
        <w:rPr/>
        <w:t>değil;</w:t>
      </w:r>
      <w:r>
        <w:rPr>
          <w:spacing w:val="-33"/>
        </w:rPr>
        <w:t> </w:t>
      </w:r>
      <w:r>
        <w:rPr/>
        <w:t>kendisini</w:t>
      </w:r>
      <w:r>
        <w:rPr>
          <w:spacing w:val="-33"/>
        </w:rPr>
        <w:t> </w:t>
      </w:r>
      <w:r>
        <w:rPr/>
        <w:t>devam</w:t>
      </w:r>
      <w:r>
        <w:rPr>
          <w:spacing w:val="-33"/>
        </w:rPr>
        <w:t> </w:t>
      </w:r>
      <w:r>
        <w:rPr/>
        <w:t>ettirebilmesi</w:t>
      </w:r>
      <w:r>
        <w:rPr>
          <w:spacing w:val="-33"/>
        </w:rPr>
        <w:t> </w:t>
      </w:r>
      <w:r>
        <w:rPr/>
        <w:t>için</w:t>
      </w:r>
      <w:r>
        <w:rPr>
          <w:spacing w:val="-33"/>
        </w:rPr>
        <w:t> </w:t>
      </w:r>
      <w:r>
        <w:rPr>
          <w:spacing w:val="-8"/>
        </w:rPr>
        <w:t>Av- </w:t>
      </w:r>
      <w:r>
        <w:rPr>
          <w:w w:val="95"/>
        </w:rPr>
        <w:t>rupa</w:t>
      </w:r>
      <w:r>
        <w:rPr>
          <w:spacing w:val="-14"/>
          <w:w w:val="95"/>
        </w:rPr>
        <w:t> </w:t>
      </w:r>
      <w:r>
        <w:rPr>
          <w:w w:val="95"/>
        </w:rPr>
        <w:t>devrimine</w:t>
      </w:r>
      <w:r>
        <w:rPr>
          <w:spacing w:val="-13"/>
          <w:w w:val="95"/>
        </w:rPr>
        <w:t> </w:t>
      </w:r>
      <w:r>
        <w:rPr>
          <w:w w:val="95"/>
        </w:rPr>
        <w:t>kesinlikle</w:t>
      </w:r>
      <w:r>
        <w:rPr>
          <w:spacing w:val="-14"/>
          <w:w w:val="95"/>
        </w:rPr>
        <w:t> </w:t>
      </w:r>
      <w:r>
        <w:rPr>
          <w:w w:val="95"/>
        </w:rPr>
        <w:t>ihtiyaç</w:t>
      </w:r>
      <w:r>
        <w:rPr>
          <w:spacing w:val="-7"/>
          <w:w w:val="95"/>
        </w:rPr>
        <w:t> </w:t>
      </w:r>
      <w:r>
        <w:rPr>
          <w:w w:val="95"/>
        </w:rPr>
        <w:t>duyan</w:t>
      </w:r>
      <w:r>
        <w:rPr>
          <w:spacing w:val="-6"/>
          <w:w w:val="95"/>
        </w:rPr>
        <w:t> </w:t>
      </w:r>
      <w:r>
        <w:rPr>
          <w:w w:val="95"/>
        </w:rPr>
        <w:t>bir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başlangıçtır. </w:t>
      </w:r>
      <w:r>
        <w:rPr/>
        <w:t>Bu fikri daha ileride açıklıkla</w:t>
      </w:r>
      <w:r>
        <w:rPr>
          <w:spacing w:val="-6"/>
        </w:rPr>
        <w:t> </w:t>
      </w:r>
      <w:r>
        <w:rPr/>
        <w:t>göreceğiz.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ind w:left="236"/>
        <w:jc w:val="both"/>
      </w:pPr>
      <w:r>
        <w:rPr/>
        <w:t>Ekim Devrimi ve Sonrası</w:t>
      </w:r>
    </w:p>
    <w:p>
      <w:pPr>
        <w:pStyle w:val="BodyText"/>
        <w:spacing w:line="235" w:lineRule="auto" w:before="17"/>
        <w:ind w:left="236" w:right="1227"/>
        <w:jc w:val="both"/>
        <w:rPr>
          <w:sz w:val="13"/>
        </w:rPr>
      </w:pPr>
      <w:r>
        <w:rPr/>
        <w:t>Lenin,</w:t>
      </w:r>
      <w:r>
        <w:rPr>
          <w:spacing w:val="-17"/>
        </w:rPr>
        <w:t> </w:t>
      </w:r>
      <w:r>
        <w:rPr/>
        <w:t>25</w:t>
      </w:r>
      <w:r>
        <w:rPr>
          <w:spacing w:val="-17"/>
        </w:rPr>
        <w:t> </w:t>
      </w:r>
      <w:r>
        <w:rPr/>
        <w:t>Ekim</w:t>
      </w:r>
      <w:r>
        <w:rPr>
          <w:spacing w:val="-17"/>
        </w:rPr>
        <w:t> </w:t>
      </w:r>
      <w:r>
        <w:rPr/>
        <w:t>(7</w:t>
      </w:r>
      <w:r>
        <w:rPr>
          <w:spacing w:val="-16"/>
        </w:rPr>
        <w:t> </w:t>
      </w:r>
      <w:r>
        <w:rPr/>
        <w:t>Kasım)</w:t>
      </w:r>
      <w:r>
        <w:rPr>
          <w:spacing w:val="-17"/>
        </w:rPr>
        <w:t> </w:t>
      </w:r>
      <w:r>
        <w:rPr/>
        <w:t>1917’de</w:t>
      </w:r>
      <w:r>
        <w:rPr>
          <w:spacing w:val="-17"/>
        </w:rPr>
        <w:t> </w:t>
      </w:r>
      <w:r>
        <w:rPr/>
        <w:t>yapılan</w:t>
      </w:r>
      <w:r>
        <w:rPr>
          <w:spacing w:val="-17"/>
        </w:rPr>
        <w:t> </w:t>
      </w:r>
      <w:r>
        <w:rPr/>
        <w:t>Petrograd İşçi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Asker</w:t>
      </w:r>
      <w:r>
        <w:rPr>
          <w:spacing w:val="-22"/>
        </w:rPr>
        <w:t> </w:t>
      </w:r>
      <w:r>
        <w:rPr/>
        <w:t>Sovyetleri</w:t>
      </w:r>
      <w:r>
        <w:rPr>
          <w:spacing w:val="-22"/>
        </w:rPr>
        <w:t> </w:t>
      </w:r>
      <w:r>
        <w:rPr/>
        <w:t>toplantısına</w:t>
      </w:r>
      <w:r>
        <w:rPr>
          <w:spacing w:val="-22"/>
        </w:rPr>
        <w:t> </w:t>
      </w:r>
      <w:r>
        <w:rPr/>
        <w:t>sunduğu</w:t>
      </w:r>
      <w:r>
        <w:rPr>
          <w:spacing w:val="-22"/>
        </w:rPr>
        <w:t> </w:t>
      </w:r>
      <w:r>
        <w:rPr/>
        <w:t>“Sovyet İktidarının Görevleri Üzerine Rapor”u şöyle bitirir: </w:t>
      </w:r>
      <w:r>
        <w:rPr>
          <w:spacing w:val="5"/>
        </w:rPr>
        <w:t>“... </w:t>
      </w:r>
      <w:r>
        <w:rPr>
          <w:spacing w:val="3"/>
        </w:rPr>
        <w:t>Her </w:t>
      </w:r>
      <w:r>
        <w:rPr>
          <w:spacing w:val="5"/>
        </w:rPr>
        <w:t>şeyin </w:t>
      </w:r>
      <w:r>
        <w:rPr>
          <w:spacing w:val="6"/>
        </w:rPr>
        <w:t>üstesinden gelecek </w:t>
      </w:r>
      <w:r>
        <w:rPr>
          <w:spacing w:val="2"/>
        </w:rPr>
        <w:t>ve </w:t>
      </w:r>
      <w:r>
        <w:rPr>
          <w:spacing w:val="7"/>
        </w:rPr>
        <w:t>proletaryayı </w:t>
      </w:r>
      <w:r>
        <w:rPr>
          <w:spacing w:val="4"/>
        </w:rPr>
        <w:t>dünya devrimine götürecek </w:t>
      </w:r>
      <w:r>
        <w:rPr>
          <w:spacing w:val="3"/>
        </w:rPr>
        <w:t>olan </w:t>
      </w:r>
      <w:r>
        <w:rPr>
          <w:spacing w:val="4"/>
        </w:rPr>
        <w:t>kitle </w:t>
      </w:r>
      <w:r>
        <w:rPr>
          <w:spacing w:val="5"/>
        </w:rPr>
        <w:t>örgütünün </w:t>
      </w:r>
      <w:r>
        <w:rPr/>
        <w:t>gücüne sahibiz. Şimdi </w:t>
      </w:r>
      <w:r>
        <w:rPr>
          <w:spacing w:val="-4"/>
        </w:rPr>
        <w:t>Rusya’da </w:t>
      </w:r>
      <w:r>
        <w:rPr/>
        <w:t>bir proleter</w:t>
      </w:r>
      <w:r>
        <w:rPr>
          <w:spacing w:val="-21"/>
        </w:rPr>
        <w:t> </w:t>
      </w:r>
      <w:r>
        <w:rPr/>
        <w:t>sosyalist devletin</w:t>
      </w:r>
      <w:r>
        <w:rPr>
          <w:spacing w:val="-39"/>
        </w:rPr>
        <w:t> </w:t>
      </w:r>
      <w:r>
        <w:rPr/>
        <w:t>inşasına</w:t>
      </w:r>
      <w:r>
        <w:rPr>
          <w:spacing w:val="-40"/>
        </w:rPr>
        <w:t> </w:t>
      </w:r>
      <w:r>
        <w:rPr/>
        <w:t>başlamalıyız.</w:t>
      </w:r>
      <w:r>
        <w:rPr>
          <w:spacing w:val="-40"/>
        </w:rPr>
        <w:t> </w:t>
      </w:r>
      <w:r>
        <w:rPr/>
        <w:t>Yaşasın</w:t>
      </w:r>
      <w:r>
        <w:rPr>
          <w:spacing w:val="-39"/>
        </w:rPr>
        <w:t> </w:t>
      </w:r>
      <w:r>
        <w:rPr/>
        <w:t>dünya</w:t>
      </w:r>
      <w:r>
        <w:rPr>
          <w:spacing w:val="-39"/>
        </w:rPr>
        <w:t> </w:t>
      </w:r>
      <w:r>
        <w:rPr/>
        <w:t>sosyalist devrimi!”</w:t>
      </w:r>
      <w:r>
        <w:rPr>
          <w:position w:val="7"/>
          <w:sz w:val="13"/>
        </w:rPr>
        <w:t>8</w:t>
      </w:r>
      <w:r>
        <w:rPr>
          <w:spacing w:val="-7"/>
          <w:position w:val="7"/>
          <w:sz w:val="13"/>
        </w:rPr>
        <w:t> </w:t>
      </w:r>
      <w:r>
        <w:rPr/>
        <w:t>Yine</w:t>
      </w:r>
      <w:r>
        <w:rPr>
          <w:spacing w:val="-27"/>
        </w:rPr>
        <w:t> </w:t>
      </w:r>
      <w:r>
        <w:rPr/>
        <w:t>aynı</w:t>
      </w:r>
      <w:r>
        <w:rPr>
          <w:spacing w:val="-27"/>
        </w:rPr>
        <w:t> </w:t>
      </w:r>
      <w:r>
        <w:rPr/>
        <w:t>toplantıda</w:t>
      </w:r>
      <w:r>
        <w:rPr>
          <w:spacing w:val="-27"/>
        </w:rPr>
        <w:t> </w:t>
      </w:r>
      <w:r>
        <w:rPr/>
        <w:t>onaylanan</w:t>
      </w:r>
      <w:r>
        <w:rPr>
          <w:spacing w:val="-28"/>
        </w:rPr>
        <w:t> </w:t>
      </w:r>
      <w:r>
        <w:rPr/>
        <w:t>ve</w:t>
      </w:r>
      <w:r>
        <w:rPr>
          <w:spacing w:val="-27"/>
        </w:rPr>
        <w:t> </w:t>
      </w:r>
      <w:r>
        <w:rPr/>
        <w:t>Lenin’in kaleme aldığı “Karar” ise şu sözlerle biter: “Sovyet; </w:t>
      </w:r>
      <w:r>
        <w:rPr>
          <w:spacing w:val="2"/>
        </w:rPr>
        <w:t>Batı Avrupa </w:t>
      </w:r>
      <w:r>
        <w:rPr>
          <w:spacing w:val="3"/>
        </w:rPr>
        <w:t>ülkelerinin proletaryasının, </w:t>
      </w:r>
      <w:r>
        <w:rPr>
          <w:spacing w:val="4"/>
        </w:rPr>
        <w:t>sosyalizm </w:t>
      </w:r>
      <w:r>
        <w:rPr/>
        <w:t>davasında</w:t>
      </w:r>
      <w:r>
        <w:rPr>
          <w:spacing w:val="-18"/>
        </w:rPr>
        <w:t> </w:t>
      </w:r>
      <w:r>
        <w:rPr/>
        <w:t>tam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kalıcı</w:t>
      </w:r>
      <w:r>
        <w:rPr>
          <w:spacing w:val="-18"/>
        </w:rPr>
        <w:t> </w:t>
      </w:r>
      <w:r>
        <w:rPr/>
        <w:t>zafere</w:t>
      </w:r>
      <w:r>
        <w:rPr>
          <w:spacing w:val="-17"/>
        </w:rPr>
        <w:t> </w:t>
      </w:r>
      <w:r>
        <w:rPr/>
        <w:t>ulaşmakta</w:t>
      </w:r>
      <w:r>
        <w:rPr>
          <w:spacing w:val="-18"/>
        </w:rPr>
        <w:t> </w:t>
      </w:r>
      <w:r>
        <w:rPr/>
        <w:t>bize</w:t>
      </w:r>
      <w:r>
        <w:rPr>
          <w:spacing w:val="-18"/>
        </w:rPr>
        <w:t> </w:t>
      </w:r>
      <w:r>
        <w:rPr/>
        <w:t>yardım edeceğinden</w:t>
      </w:r>
      <w:r>
        <w:rPr>
          <w:spacing w:val="3"/>
        </w:rPr>
        <w:t> </w:t>
      </w:r>
      <w:r>
        <w:rPr/>
        <w:t>emindir.”</w:t>
      </w:r>
      <w:r>
        <w:rPr>
          <w:position w:val="7"/>
          <w:sz w:val="13"/>
        </w:rPr>
        <w:t>9</w:t>
      </w:r>
    </w:p>
    <w:p>
      <w:pPr>
        <w:pStyle w:val="BodyText"/>
        <w:spacing w:line="235" w:lineRule="auto" w:before="186"/>
        <w:ind w:left="236" w:right="1231" w:firstLine="283"/>
        <w:jc w:val="both"/>
      </w:pPr>
      <w:r>
        <w:rPr>
          <w:spacing w:val="4"/>
        </w:rPr>
        <w:t>Devrimden sonra, </w:t>
      </w:r>
      <w:r>
        <w:rPr>
          <w:spacing w:val="3"/>
        </w:rPr>
        <w:t>yeni </w:t>
      </w:r>
      <w:r>
        <w:rPr>
          <w:spacing w:val="4"/>
        </w:rPr>
        <w:t>devletin karşılaştığı </w:t>
      </w:r>
      <w:r>
        <w:rPr>
          <w:spacing w:val="5"/>
        </w:rPr>
        <w:t>en </w:t>
      </w:r>
      <w:r>
        <w:rPr/>
        <w:t>önemli sorunlardan birisi, varlığını ciddi bir şekilde tehdit</w:t>
      </w:r>
      <w:r>
        <w:rPr>
          <w:spacing w:val="-14"/>
        </w:rPr>
        <w:t> </w:t>
      </w:r>
      <w:r>
        <w:rPr/>
        <w:t>eden</w:t>
      </w:r>
      <w:r>
        <w:rPr>
          <w:spacing w:val="-13"/>
        </w:rPr>
        <w:t> </w:t>
      </w:r>
      <w:r>
        <w:rPr/>
        <w:t>Alman</w:t>
      </w:r>
      <w:r>
        <w:rPr>
          <w:spacing w:val="-14"/>
        </w:rPr>
        <w:t> </w:t>
      </w:r>
      <w:r>
        <w:rPr/>
        <w:t>saldırısıydı.</w:t>
      </w:r>
      <w:r>
        <w:rPr>
          <w:spacing w:val="-15"/>
        </w:rPr>
        <w:t> </w:t>
      </w:r>
      <w:r>
        <w:rPr/>
        <w:t>Çarlıkla</w:t>
      </w:r>
      <w:r>
        <w:rPr>
          <w:spacing w:val="-13"/>
        </w:rPr>
        <w:t> </w:t>
      </w:r>
      <w:r>
        <w:rPr/>
        <w:t>savaşa</w:t>
      </w:r>
      <w:r>
        <w:rPr>
          <w:spacing w:val="-14"/>
        </w:rPr>
        <w:t> </w:t>
      </w:r>
      <w:r>
        <w:rPr/>
        <w:t>tutuş- muş </w:t>
      </w:r>
      <w:r>
        <w:rPr>
          <w:spacing w:val="2"/>
        </w:rPr>
        <w:t>olan </w:t>
      </w:r>
      <w:r>
        <w:rPr/>
        <w:t>Alman emperyalizmi henüz doğmuş olan devrimci</w:t>
      </w:r>
      <w:r>
        <w:rPr>
          <w:spacing w:val="-37"/>
        </w:rPr>
        <w:t> </w:t>
      </w:r>
      <w:r>
        <w:rPr/>
        <w:t>iktidarın</w:t>
      </w:r>
      <w:r>
        <w:rPr>
          <w:spacing w:val="-37"/>
        </w:rPr>
        <w:t> </w:t>
      </w:r>
      <w:r>
        <w:rPr/>
        <w:t>zaaflarını</w:t>
      </w:r>
      <w:r>
        <w:rPr>
          <w:spacing w:val="-37"/>
        </w:rPr>
        <w:t> </w:t>
      </w:r>
      <w:r>
        <w:rPr/>
        <w:t>bilmekte</w:t>
      </w:r>
      <w:r>
        <w:rPr>
          <w:spacing w:val="-37"/>
        </w:rPr>
        <w:t> </w:t>
      </w:r>
      <w:r>
        <w:rPr/>
        <w:t>ve</w:t>
      </w:r>
      <w:r>
        <w:rPr>
          <w:spacing w:val="-40"/>
        </w:rPr>
        <w:t> </w:t>
      </w:r>
      <w:r>
        <w:rPr/>
        <w:t>en</w:t>
      </w:r>
      <w:r>
        <w:rPr>
          <w:spacing w:val="-39"/>
        </w:rPr>
        <w:t> </w:t>
      </w:r>
      <w:r>
        <w:rPr/>
        <w:t>büyük</w:t>
      </w:r>
      <w:r>
        <w:rPr>
          <w:spacing w:val="-40"/>
        </w:rPr>
        <w:t> </w:t>
      </w:r>
      <w:r>
        <w:rPr/>
        <w:t>top- rak</w:t>
      </w:r>
      <w:r>
        <w:rPr>
          <w:spacing w:val="-29"/>
        </w:rPr>
        <w:t> </w:t>
      </w:r>
      <w:r>
        <w:rPr/>
        <w:t>parçasını</w:t>
      </w:r>
      <w:r>
        <w:rPr>
          <w:spacing w:val="-28"/>
        </w:rPr>
        <w:t> </w:t>
      </w:r>
      <w:r>
        <w:rPr/>
        <w:t>koparmak</w:t>
      </w:r>
      <w:r>
        <w:rPr>
          <w:spacing w:val="-28"/>
        </w:rPr>
        <w:t> </w:t>
      </w:r>
      <w:r>
        <w:rPr/>
        <w:t>için</w:t>
      </w:r>
      <w:r>
        <w:rPr>
          <w:spacing w:val="-29"/>
        </w:rPr>
        <w:t> </w:t>
      </w:r>
      <w:r>
        <w:rPr/>
        <w:t>saldırısını</w:t>
      </w:r>
      <w:r>
        <w:rPr>
          <w:spacing w:val="-28"/>
        </w:rPr>
        <w:t> </w:t>
      </w:r>
      <w:r>
        <w:rPr/>
        <w:t>arttırmaktadır. </w:t>
      </w:r>
      <w:r>
        <w:rPr>
          <w:spacing w:val="-3"/>
        </w:rPr>
        <w:t>Aynı </w:t>
      </w:r>
      <w:r>
        <w:rPr/>
        <w:t>dönem, içeride de devrilmiş olan burjuvazinin iç savaş hazırlıkları yaptığı dönemdir. Patlayacağına kesin gözüyle bakılan Alman devrimini beklemeden ve çabaları onunla birleştirmeden, Alman devleti ile ayrıca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barış</w:t>
      </w:r>
      <w:r>
        <w:rPr>
          <w:spacing w:val="-12"/>
        </w:rPr>
        <w:t> </w:t>
      </w:r>
      <w:r>
        <w:rPr/>
        <w:t>anlaşması</w:t>
      </w:r>
      <w:r>
        <w:rPr>
          <w:spacing w:val="-11"/>
        </w:rPr>
        <w:t> </w:t>
      </w:r>
      <w:r>
        <w:rPr/>
        <w:t>yapılıp</w:t>
      </w:r>
      <w:r>
        <w:rPr>
          <w:spacing w:val="-12"/>
        </w:rPr>
        <w:t> </w:t>
      </w:r>
      <w:r>
        <w:rPr/>
        <w:t>yapılamayacağı</w:t>
      </w:r>
      <w:r>
        <w:rPr>
          <w:spacing w:val="-9"/>
        </w:rPr>
        <w:t> </w:t>
      </w:r>
      <w:r>
        <w:rPr>
          <w:spacing w:val="-5"/>
        </w:rPr>
        <w:t>ko- </w:t>
      </w:r>
      <w:r>
        <w:rPr/>
        <w:t>nusu</w:t>
      </w:r>
      <w:r>
        <w:rPr>
          <w:spacing w:val="-18"/>
        </w:rPr>
        <w:t> </w:t>
      </w:r>
      <w:r>
        <w:rPr/>
        <w:t>gündeme</w:t>
      </w:r>
      <w:r>
        <w:rPr>
          <w:spacing w:val="-14"/>
        </w:rPr>
        <w:t> </w:t>
      </w:r>
      <w:r>
        <w:rPr>
          <w:spacing w:val="-3"/>
        </w:rPr>
        <w:t>gelir.</w:t>
      </w:r>
      <w:r>
        <w:rPr>
          <w:spacing w:val="-18"/>
        </w:rPr>
        <w:t> </w:t>
      </w:r>
      <w:r>
        <w:rPr>
          <w:rFonts w:ascii="Times New Roman" w:hAnsi="Times New Roman"/>
          <w:b/>
        </w:rPr>
        <w:t>“</w:t>
      </w:r>
      <w:r>
        <w:rPr/>
        <w:t>Ayrı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İlhakçı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Barışın</w:t>
      </w:r>
      <w:r>
        <w:rPr>
          <w:spacing w:val="-14"/>
        </w:rPr>
        <w:t> </w:t>
      </w:r>
      <w:r>
        <w:rPr/>
        <w:t>Acil Olarak </w:t>
      </w:r>
      <w:r>
        <w:rPr>
          <w:spacing w:val="2"/>
        </w:rPr>
        <w:t>Sonuçlandırılması </w:t>
      </w:r>
      <w:r>
        <w:rPr/>
        <w:t>Üzerine </w:t>
      </w:r>
      <w:r>
        <w:rPr>
          <w:spacing w:val="-4"/>
        </w:rPr>
        <w:t>Tezler”de </w:t>
      </w:r>
      <w:r>
        <w:rPr/>
        <w:t>Lenin: “...</w:t>
      </w:r>
      <w:r>
        <w:rPr>
          <w:spacing w:val="-28"/>
        </w:rPr>
        <w:t> </w:t>
      </w:r>
      <w:r>
        <w:rPr>
          <w:spacing w:val="-6"/>
        </w:rPr>
        <w:t>Avrupa’da</w:t>
      </w:r>
      <w:r>
        <w:rPr>
          <w:spacing w:val="-27"/>
        </w:rPr>
        <w:t> </w:t>
      </w:r>
      <w:r>
        <w:rPr/>
        <w:t>sosyalist</w:t>
      </w:r>
      <w:r>
        <w:rPr>
          <w:spacing w:val="-27"/>
        </w:rPr>
        <w:t> </w:t>
      </w:r>
      <w:r>
        <w:rPr/>
        <w:t>devrimin</w:t>
      </w:r>
      <w:r>
        <w:rPr>
          <w:spacing w:val="-28"/>
        </w:rPr>
        <w:t> </w:t>
      </w:r>
      <w:r>
        <w:rPr/>
        <w:t>olması</w:t>
      </w:r>
      <w:r>
        <w:rPr>
          <w:spacing w:val="-27"/>
        </w:rPr>
        <w:t> </w:t>
      </w:r>
      <w:r>
        <w:rPr/>
        <w:t>gerektiğine</w:t>
      </w:r>
      <w:r>
        <w:rPr>
          <w:spacing w:val="-27"/>
        </w:rPr>
        <w:t> </w:t>
      </w:r>
      <w:r>
        <w:rPr/>
        <w:t>ve olacağına</w:t>
      </w:r>
      <w:r>
        <w:rPr>
          <w:spacing w:val="-24"/>
        </w:rPr>
        <w:t> </w:t>
      </w:r>
      <w:r>
        <w:rPr/>
        <w:t>şüphe</w:t>
      </w:r>
      <w:r>
        <w:rPr>
          <w:spacing w:val="-24"/>
        </w:rPr>
        <w:t> </w:t>
      </w:r>
      <w:r>
        <w:rPr>
          <w:spacing w:val="-6"/>
        </w:rPr>
        <w:t>yoktur,”</w:t>
      </w:r>
      <w:r>
        <w:rPr>
          <w:spacing w:val="-23"/>
        </w:rPr>
        <w:t> </w:t>
      </w:r>
      <w:r>
        <w:rPr/>
        <w:t>der;</w:t>
      </w:r>
      <w:r>
        <w:rPr>
          <w:spacing w:val="-24"/>
        </w:rPr>
        <w:t> </w:t>
      </w:r>
      <w:r>
        <w:rPr/>
        <w:t>“Sosyalizmin</w:t>
      </w:r>
      <w:r>
        <w:rPr>
          <w:spacing w:val="-23"/>
        </w:rPr>
        <w:t> </w:t>
      </w:r>
      <w:r>
        <w:rPr/>
        <w:t>nihai</w:t>
      </w:r>
      <w:r>
        <w:rPr>
          <w:spacing w:val="-24"/>
        </w:rPr>
        <w:t> </w:t>
      </w:r>
      <w:r>
        <w:rPr/>
        <w:t>zafe- rine</w:t>
      </w:r>
      <w:r>
        <w:rPr>
          <w:spacing w:val="-23"/>
        </w:rPr>
        <w:t> </w:t>
      </w:r>
      <w:r>
        <w:rPr/>
        <w:t>dair</w:t>
      </w:r>
      <w:r>
        <w:rPr>
          <w:spacing w:val="-22"/>
        </w:rPr>
        <w:t> </w:t>
      </w:r>
      <w:r>
        <w:rPr/>
        <w:t>bütün</w:t>
      </w:r>
      <w:r>
        <w:rPr>
          <w:spacing w:val="-22"/>
        </w:rPr>
        <w:t> </w:t>
      </w:r>
      <w:r>
        <w:rPr/>
        <w:t>umutlarımız</w:t>
      </w:r>
      <w:r>
        <w:rPr>
          <w:spacing w:val="-22"/>
        </w:rPr>
        <w:t> </w:t>
      </w:r>
      <w:r>
        <w:rPr/>
        <w:t>bu</w:t>
      </w:r>
      <w:r>
        <w:rPr>
          <w:spacing w:val="-22"/>
        </w:rPr>
        <w:t> </w:t>
      </w:r>
      <w:r>
        <w:rPr/>
        <w:t>kesinlik</w:t>
      </w:r>
      <w:r>
        <w:rPr>
          <w:spacing w:val="-23"/>
        </w:rPr>
        <w:t> </w:t>
      </w:r>
      <w:r>
        <w:rPr/>
        <w:t>ve</w:t>
      </w:r>
      <w:r>
        <w:rPr>
          <w:spacing w:val="-22"/>
        </w:rPr>
        <w:t> </w:t>
      </w:r>
      <w:r>
        <w:rPr/>
        <w:t>bu</w:t>
      </w:r>
      <w:r>
        <w:rPr>
          <w:spacing w:val="-22"/>
        </w:rPr>
        <w:t> </w:t>
      </w:r>
      <w:r>
        <w:rPr/>
        <w:t>bilimsel </w:t>
      </w:r>
      <w:r>
        <w:rPr>
          <w:w w:val="95"/>
        </w:rPr>
        <w:t>teşhise </w:t>
      </w:r>
      <w:r>
        <w:rPr>
          <w:spacing w:val="-3"/>
          <w:w w:val="95"/>
        </w:rPr>
        <w:t>dayanmaktadır.”</w:t>
      </w:r>
      <w:r>
        <w:rPr>
          <w:spacing w:val="-3"/>
          <w:w w:val="95"/>
          <w:position w:val="7"/>
          <w:sz w:val="13"/>
        </w:rPr>
        <w:t>10 </w:t>
      </w:r>
      <w:r>
        <w:rPr>
          <w:w w:val="95"/>
        </w:rPr>
        <w:t>Alman emperyalizmine karşı </w:t>
      </w:r>
      <w:r>
        <w:rPr/>
        <w:t>“devrimci</w:t>
      </w:r>
      <w:r>
        <w:rPr>
          <w:spacing w:val="-38"/>
        </w:rPr>
        <w:t> </w:t>
      </w:r>
      <w:r>
        <w:rPr>
          <w:spacing w:val="-3"/>
        </w:rPr>
        <w:t>savaşın”</w:t>
      </w:r>
      <w:r>
        <w:rPr>
          <w:spacing w:val="-37"/>
        </w:rPr>
        <w:t> </w:t>
      </w:r>
      <w:r>
        <w:rPr/>
        <w:t>sürdürülmesini</w:t>
      </w:r>
      <w:r>
        <w:rPr>
          <w:spacing w:val="-38"/>
        </w:rPr>
        <w:t> </w:t>
      </w:r>
      <w:r>
        <w:rPr/>
        <w:t>savunan</w:t>
      </w:r>
      <w:r>
        <w:rPr>
          <w:spacing w:val="-37"/>
        </w:rPr>
        <w:t> </w:t>
      </w:r>
      <w:r>
        <w:rPr/>
        <w:t>Sol</w:t>
      </w:r>
      <w:r>
        <w:rPr>
          <w:spacing w:val="-38"/>
        </w:rPr>
        <w:t> </w:t>
      </w:r>
      <w:r>
        <w:rPr/>
        <w:t>Komü- nistlere ise aynı tezlerde şöyle</w:t>
      </w:r>
      <w:r>
        <w:rPr>
          <w:spacing w:val="-12"/>
        </w:rPr>
        <w:t> </w:t>
      </w:r>
      <w:r>
        <w:rPr/>
        <w:t>seslenir: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297.638pt;margin-top:8.696008pt;width:72pt;height:.1pt;mso-position-horizontal-relative:page;mso-position-vertical-relative:paragraph;z-index:-15655424;mso-wrap-distance-left:0;mso-wrap-distance-right:0" coordorigin="5953,174" coordsize="1440,0" path="m5953,174l7393,17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6"/>
        <w:ind w:left="236" w:right="0" w:firstLine="0"/>
        <w:jc w:val="left"/>
        <w:rPr>
          <w:sz w:val="17"/>
        </w:rPr>
      </w:pPr>
      <w:r>
        <w:rPr>
          <w:sz w:val="17"/>
        </w:rPr>
        <w:t>7 a.g.e., s. 227.</w:t>
      </w:r>
    </w:p>
    <w:p>
      <w:pPr>
        <w:pStyle w:val="BodyText"/>
        <w:rPr>
          <w:sz w:val="23"/>
        </w:rPr>
      </w:pPr>
    </w:p>
    <w:p>
      <w:pPr>
        <w:spacing w:before="0"/>
        <w:ind w:left="236" w:right="0" w:firstLine="0"/>
        <w:jc w:val="left"/>
        <w:rPr>
          <w:sz w:val="17"/>
        </w:rPr>
      </w:pPr>
      <w:r>
        <w:rPr>
          <w:sz w:val="17"/>
        </w:rPr>
        <w:t>8 Lenin, 1964c, s. 240.</w:t>
      </w:r>
    </w:p>
    <w:p>
      <w:pPr>
        <w:pStyle w:val="BodyText"/>
        <w:rPr>
          <w:sz w:val="23"/>
        </w:rPr>
      </w:pPr>
    </w:p>
    <w:p>
      <w:pPr>
        <w:spacing w:before="0"/>
        <w:ind w:left="236" w:right="0" w:firstLine="0"/>
        <w:jc w:val="left"/>
        <w:rPr>
          <w:sz w:val="17"/>
        </w:rPr>
      </w:pPr>
      <w:r>
        <w:rPr>
          <w:sz w:val="17"/>
        </w:rPr>
        <w:t>9    a.g.e., s.</w:t>
      </w:r>
      <w:r>
        <w:rPr>
          <w:spacing w:val="3"/>
          <w:sz w:val="17"/>
        </w:rPr>
        <w:t> </w:t>
      </w:r>
      <w:r>
        <w:rPr>
          <w:sz w:val="17"/>
        </w:rPr>
        <w:t>242.</w:t>
      </w:r>
    </w:p>
    <w:p>
      <w:pPr>
        <w:pStyle w:val="BodyText"/>
        <w:rPr>
          <w:sz w:val="23"/>
        </w:rPr>
      </w:pPr>
    </w:p>
    <w:p>
      <w:pPr>
        <w:spacing w:before="0"/>
        <w:ind w:left="236" w:right="0" w:firstLine="0"/>
        <w:jc w:val="left"/>
        <w:rPr>
          <w:sz w:val="17"/>
        </w:rPr>
      </w:pPr>
      <w:r>
        <w:rPr>
          <w:sz w:val="17"/>
        </w:rPr>
        <w:t>10  a.g.e., s.</w:t>
      </w:r>
      <w:r>
        <w:rPr>
          <w:spacing w:val="3"/>
          <w:sz w:val="17"/>
        </w:rPr>
        <w:t> </w:t>
      </w:r>
      <w:r>
        <w:rPr>
          <w:sz w:val="17"/>
        </w:rPr>
        <w:t>343.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7" w:space="40"/>
            <w:col w:w="601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11"/>
          <w:headerReference w:type="even" r:id="rId212"/>
          <w:footerReference w:type="default" r:id="rId213"/>
          <w:footerReference w:type="even" r:id="rId214"/>
          <w:pgSz w:w="11910" w:h="16840"/>
          <w:pgMar w:header="601" w:footer="686" w:top="860" w:bottom="880" w:left="440" w:right="180"/>
          <w:pgNumType w:start="105"/>
        </w:sectPr>
      </w:pPr>
    </w:p>
    <w:p>
      <w:pPr>
        <w:spacing w:line="288" w:lineRule="auto" w:before="111"/>
        <w:ind w:left="1260" w:right="286" w:firstLine="283"/>
        <w:jc w:val="both"/>
        <w:rPr>
          <w:sz w:val="10"/>
        </w:rPr>
      </w:pPr>
      <w:r>
        <w:rPr>
          <w:sz w:val="18"/>
        </w:rPr>
        <w:t>Ancak, </w:t>
      </w:r>
      <w:r>
        <w:rPr>
          <w:spacing w:val="-3"/>
          <w:sz w:val="18"/>
        </w:rPr>
        <w:t>eğer, </w:t>
      </w:r>
      <w:r>
        <w:rPr>
          <w:sz w:val="18"/>
        </w:rPr>
        <w:t>birkaç ay içinde Alman devrimi </w:t>
      </w:r>
      <w:r>
        <w:rPr>
          <w:spacing w:val="-3"/>
          <w:sz w:val="18"/>
        </w:rPr>
        <w:t>olmaz </w:t>
      </w:r>
      <w:r>
        <w:rPr>
          <w:sz w:val="18"/>
        </w:rPr>
        <w:t>ve</w:t>
      </w:r>
      <w:r>
        <w:rPr>
          <w:spacing w:val="-30"/>
          <w:sz w:val="18"/>
        </w:rPr>
        <w:t> </w:t>
      </w:r>
      <w:r>
        <w:rPr>
          <w:sz w:val="18"/>
        </w:rPr>
        <w:t>savaş</w:t>
      </w:r>
      <w:r>
        <w:rPr>
          <w:spacing w:val="-29"/>
          <w:sz w:val="18"/>
        </w:rPr>
        <w:t> </w:t>
      </w:r>
      <w:r>
        <w:rPr>
          <w:sz w:val="18"/>
        </w:rPr>
        <w:t>devam</w:t>
      </w:r>
      <w:r>
        <w:rPr>
          <w:spacing w:val="-29"/>
          <w:sz w:val="18"/>
        </w:rPr>
        <w:t> </w:t>
      </w:r>
      <w:r>
        <w:rPr>
          <w:sz w:val="18"/>
        </w:rPr>
        <w:t>ederse,</w:t>
      </w:r>
      <w:r>
        <w:rPr>
          <w:spacing w:val="-29"/>
          <w:sz w:val="18"/>
        </w:rPr>
        <w:t> </w:t>
      </w:r>
      <w:r>
        <w:rPr>
          <w:sz w:val="18"/>
        </w:rPr>
        <w:t>olayların</w:t>
      </w:r>
      <w:r>
        <w:rPr>
          <w:spacing w:val="-29"/>
          <w:sz w:val="18"/>
        </w:rPr>
        <w:t> </w:t>
      </w:r>
      <w:r>
        <w:rPr>
          <w:sz w:val="18"/>
        </w:rPr>
        <w:t>gidişi</w:t>
      </w:r>
      <w:r>
        <w:rPr>
          <w:spacing w:val="-30"/>
          <w:sz w:val="18"/>
        </w:rPr>
        <w:t> </w:t>
      </w:r>
      <w:r>
        <w:rPr>
          <w:sz w:val="18"/>
        </w:rPr>
        <w:t>ölümcül</w:t>
      </w:r>
      <w:r>
        <w:rPr>
          <w:spacing w:val="-29"/>
          <w:sz w:val="18"/>
        </w:rPr>
        <w:t> </w:t>
      </w:r>
      <w:r>
        <w:rPr>
          <w:sz w:val="18"/>
        </w:rPr>
        <w:t>yenilgilere yol</w:t>
      </w:r>
      <w:r>
        <w:rPr>
          <w:spacing w:val="-6"/>
          <w:sz w:val="18"/>
        </w:rPr>
        <w:t> </w:t>
      </w:r>
      <w:r>
        <w:rPr>
          <w:sz w:val="18"/>
        </w:rPr>
        <w:t>açacak</w:t>
      </w:r>
      <w:r>
        <w:rPr>
          <w:spacing w:val="-6"/>
          <w:sz w:val="18"/>
        </w:rPr>
        <w:t> </w:t>
      </w:r>
      <w:r>
        <w:rPr>
          <w:sz w:val="18"/>
        </w:rPr>
        <w:t>ve</w:t>
      </w:r>
      <w:r>
        <w:rPr>
          <w:spacing w:val="-6"/>
          <w:sz w:val="18"/>
        </w:rPr>
        <w:t> </w:t>
      </w:r>
      <w:r>
        <w:rPr>
          <w:sz w:val="18"/>
        </w:rPr>
        <w:t>bu</w:t>
      </w:r>
      <w:r>
        <w:rPr>
          <w:spacing w:val="-5"/>
          <w:sz w:val="18"/>
        </w:rPr>
        <w:t> </w:t>
      </w:r>
      <w:r>
        <w:rPr>
          <w:sz w:val="18"/>
        </w:rPr>
        <w:t>yenilgilerin</w:t>
      </w:r>
      <w:r>
        <w:rPr>
          <w:spacing w:val="-6"/>
          <w:sz w:val="18"/>
        </w:rPr>
        <w:t> </w:t>
      </w:r>
      <w:r>
        <w:rPr>
          <w:sz w:val="18"/>
        </w:rPr>
        <w:t>sonucunda</w:t>
      </w:r>
      <w:r>
        <w:rPr>
          <w:spacing w:val="-6"/>
          <w:sz w:val="18"/>
        </w:rPr>
        <w:t> </w:t>
      </w:r>
      <w:r>
        <w:rPr>
          <w:sz w:val="18"/>
        </w:rPr>
        <w:t>Rusya</w:t>
      </w:r>
      <w:r>
        <w:rPr>
          <w:spacing w:val="-5"/>
          <w:sz w:val="18"/>
        </w:rPr>
        <w:t> </w:t>
      </w:r>
      <w:r>
        <w:rPr>
          <w:sz w:val="18"/>
        </w:rPr>
        <w:t>çok</w:t>
      </w:r>
      <w:r>
        <w:rPr>
          <w:spacing w:val="-6"/>
          <w:sz w:val="18"/>
        </w:rPr>
        <w:t> </w:t>
      </w:r>
      <w:r>
        <w:rPr>
          <w:sz w:val="18"/>
        </w:rPr>
        <w:t>daha kötü</w:t>
      </w:r>
      <w:r>
        <w:rPr>
          <w:spacing w:val="-17"/>
          <w:sz w:val="18"/>
        </w:rPr>
        <w:t> </w:t>
      </w:r>
      <w:r>
        <w:rPr>
          <w:sz w:val="18"/>
        </w:rPr>
        <w:t>koşullarda</w:t>
      </w:r>
      <w:r>
        <w:rPr>
          <w:spacing w:val="-16"/>
          <w:sz w:val="18"/>
        </w:rPr>
        <w:t> </w:t>
      </w:r>
      <w:r>
        <w:rPr>
          <w:sz w:val="18"/>
        </w:rPr>
        <w:t>bir</w:t>
      </w:r>
      <w:r>
        <w:rPr>
          <w:spacing w:val="-17"/>
          <w:sz w:val="18"/>
        </w:rPr>
        <w:t> </w:t>
      </w:r>
      <w:r>
        <w:rPr>
          <w:sz w:val="18"/>
        </w:rPr>
        <w:t>barış</w:t>
      </w:r>
      <w:r>
        <w:rPr>
          <w:spacing w:val="-16"/>
          <w:sz w:val="18"/>
        </w:rPr>
        <w:t> </w:t>
      </w:r>
      <w:r>
        <w:rPr>
          <w:sz w:val="18"/>
        </w:rPr>
        <w:t>imzalamaya</w:t>
      </w:r>
      <w:r>
        <w:rPr>
          <w:spacing w:val="-17"/>
          <w:sz w:val="18"/>
        </w:rPr>
        <w:t> </w:t>
      </w:r>
      <w:r>
        <w:rPr>
          <w:sz w:val="18"/>
        </w:rPr>
        <w:t>zorlanacaktır.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Daha </w:t>
      </w:r>
      <w:r>
        <w:rPr>
          <w:sz w:val="18"/>
        </w:rPr>
        <w:t>da</w:t>
      </w:r>
      <w:r>
        <w:rPr>
          <w:spacing w:val="-8"/>
          <w:sz w:val="18"/>
        </w:rPr>
        <w:t> </w:t>
      </w:r>
      <w:r>
        <w:rPr>
          <w:sz w:val="18"/>
        </w:rPr>
        <w:t>öteye,</w:t>
      </w:r>
      <w:r>
        <w:rPr>
          <w:spacing w:val="-8"/>
          <w:sz w:val="18"/>
        </w:rPr>
        <w:t> </w:t>
      </w:r>
      <w:r>
        <w:rPr>
          <w:sz w:val="18"/>
        </w:rPr>
        <w:t>bu</w:t>
      </w:r>
      <w:r>
        <w:rPr>
          <w:spacing w:val="-7"/>
          <w:sz w:val="18"/>
        </w:rPr>
        <w:t> </w:t>
      </w:r>
      <w:r>
        <w:rPr>
          <w:sz w:val="18"/>
        </w:rPr>
        <w:t>barış</w:t>
      </w:r>
      <w:r>
        <w:rPr>
          <w:spacing w:val="-8"/>
          <w:sz w:val="18"/>
        </w:rPr>
        <w:t> </w:t>
      </w:r>
      <w:r>
        <w:rPr>
          <w:sz w:val="18"/>
        </w:rPr>
        <w:t>bir</w:t>
      </w:r>
      <w:r>
        <w:rPr>
          <w:spacing w:val="-8"/>
          <w:sz w:val="18"/>
        </w:rPr>
        <w:t> </w:t>
      </w:r>
      <w:r>
        <w:rPr>
          <w:sz w:val="18"/>
        </w:rPr>
        <w:t>sosyalist</w:t>
      </w:r>
      <w:r>
        <w:rPr>
          <w:spacing w:val="-7"/>
          <w:sz w:val="18"/>
        </w:rPr>
        <w:t> </w:t>
      </w:r>
      <w:r>
        <w:rPr>
          <w:sz w:val="18"/>
        </w:rPr>
        <w:t>hükümet</w:t>
      </w:r>
      <w:r>
        <w:rPr>
          <w:spacing w:val="-8"/>
          <w:sz w:val="18"/>
        </w:rPr>
        <w:t> </w:t>
      </w:r>
      <w:r>
        <w:rPr>
          <w:sz w:val="18"/>
        </w:rPr>
        <w:t>tarafından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değil, </w:t>
      </w:r>
      <w:r>
        <w:rPr>
          <w:sz w:val="18"/>
        </w:rPr>
        <w:t>başka</w:t>
      </w:r>
      <w:r>
        <w:rPr>
          <w:spacing w:val="-27"/>
          <w:sz w:val="18"/>
        </w:rPr>
        <w:t> </w:t>
      </w:r>
      <w:r>
        <w:rPr>
          <w:sz w:val="18"/>
        </w:rPr>
        <w:t>bir</w:t>
      </w:r>
      <w:r>
        <w:rPr>
          <w:spacing w:val="-27"/>
          <w:sz w:val="18"/>
        </w:rPr>
        <w:t> </w:t>
      </w:r>
      <w:r>
        <w:rPr>
          <w:sz w:val="18"/>
        </w:rPr>
        <w:t>hükümet</w:t>
      </w:r>
      <w:r>
        <w:rPr>
          <w:spacing w:val="-26"/>
          <w:sz w:val="18"/>
        </w:rPr>
        <w:t> </w:t>
      </w:r>
      <w:r>
        <w:rPr>
          <w:sz w:val="18"/>
        </w:rPr>
        <w:t>tarafından</w:t>
      </w:r>
      <w:r>
        <w:rPr>
          <w:spacing w:val="-27"/>
          <w:sz w:val="18"/>
        </w:rPr>
        <w:t> </w:t>
      </w:r>
      <w:r>
        <w:rPr>
          <w:sz w:val="18"/>
        </w:rPr>
        <w:t>imzalanacaktır</w:t>
      </w:r>
      <w:r>
        <w:rPr>
          <w:spacing w:val="-27"/>
          <w:sz w:val="18"/>
        </w:rPr>
        <w:t> </w:t>
      </w:r>
      <w:r>
        <w:rPr>
          <w:sz w:val="18"/>
        </w:rPr>
        <w:t>(örneğin,</w:t>
      </w:r>
      <w:r>
        <w:rPr>
          <w:spacing w:val="-26"/>
          <w:sz w:val="18"/>
        </w:rPr>
        <w:t> </w:t>
      </w:r>
      <w:r>
        <w:rPr>
          <w:spacing w:val="-4"/>
          <w:sz w:val="18"/>
        </w:rPr>
        <w:t>bir </w:t>
      </w:r>
      <w:r>
        <w:rPr>
          <w:w w:val="95"/>
          <w:sz w:val="18"/>
        </w:rPr>
        <w:t>burjuva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Rada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Chernov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takipçileri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bloku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tarafından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veya </w:t>
      </w:r>
      <w:r>
        <w:rPr>
          <w:sz w:val="18"/>
        </w:rPr>
        <w:t>benzeri</w:t>
      </w:r>
      <w:r>
        <w:rPr>
          <w:spacing w:val="-15"/>
          <w:sz w:val="18"/>
        </w:rPr>
        <w:t> </w:t>
      </w:r>
      <w:r>
        <w:rPr>
          <w:sz w:val="18"/>
        </w:rPr>
        <w:t>bir</w:t>
      </w:r>
      <w:r>
        <w:rPr>
          <w:spacing w:val="-14"/>
          <w:sz w:val="18"/>
        </w:rPr>
        <w:t> </w:t>
      </w:r>
      <w:r>
        <w:rPr>
          <w:sz w:val="18"/>
        </w:rPr>
        <w:t>şey).</w:t>
      </w:r>
      <w:r>
        <w:rPr>
          <w:spacing w:val="-15"/>
          <w:sz w:val="18"/>
        </w:rPr>
        <w:t> </w:t>
      </w:r>
      <w:r>
        <w:rPr>
          <w:sz w:val="18"/>
        </w:rPr>
        <w:t>Çünkü</w:t>
      </w:r>
      <w:r>
        <w:rPr>
          <w:spacing w:val="-14"/>
          <w:sz w:val="18"/>
        </w:rPr>
        <w:t> </w:t>
      </w:r>
      <w:r>
        <w:rPr>
          <w:sz w:val="18"/>
        </w:rPr>
        <w:t>savaşın</w:t>
      </w:r>
      <w:r>
        <w:rPr>
          <w:spacing w:val="-15"/>
          <w:sz w:val="18"/>
        </w:rPr>
        <w:t> </w:t>
      </w:r>
      <w:r>
        <w:rPr>
          <w:sz w:val="18"/>
        </w:rPr>
        <w:t>tükettiği</w:t>
      </w:r>
      <w:r>
        <w:rPr>
          <w:spacing w:val="-14"/>
          <w:sz w:val="18"/>
        </w:rPr>
        <w:t> </w:t>
      </w:r>
      <w:r>
        <w:rPr>
          <w:sz w:val="18"/>
        </w:rPr>
        <w:t>köylü</w:t>
      </w:r>
      <w:r>
        <w:rPr>
          <w:spacing w:val="-15"/>
          <w:sz w:val="18"/>
        </w:rPr>
        <w:t> </w:t>
      </w:r>
      <w:r>
        <w:rPr>
          <w:sz w:val="18"/>
        </w:rPr>
        <w:t>ordusu</w:t>
      </w:r>
      <w:r>
        <w:rPr>
          <w:spacing w:val="-14"/>
          <w:sz w:val="18"/>
        </w:rPr>
        <w:t> </w:t>
      </w:r>
      <w:r>
        <w:rPr>
          <w:sz w:val="18"/>
        </w:rPr>
        <w:t>ilk yenilgilerden sonra — ve büyük bir olasılıkla bu birkaç </w:t>
      </w:r>
      <w:r>
        <w:rPr>
          <w:w w:val="95"/>
          <w:sz w:val="18"/>
        </w:rPr>
        <w:t>haftalık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21"/>
          <w:w w:val="95"/>
          <w:sz w:val="18"/>
        </w:rPr>
        <w:t> </w:t>
      </w:r>
      <w:r>
        <w:rPr>
          <w:spacing w:val="-3"/>
          <w:w w:val="95"/>
          <w:sz w:val="18"/>
        </w:rPr>
        <w:t>meseledir,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birkaç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aylık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değil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—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sosyalist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işçilerin </w:t>
      </w:r>
      <w:r>
        <w:rPr>
          <w:sz w:val="18"/>
        </w:rPr>
        <w:t>hükümetini</w:t>
      </w:r>
      <w:r>
        <w:rPr>
          <w:spacing w:val="-2"/>
          <w:sz w:val="18"/>
        </w:rPr>
        <w:t> </w:t>
      </w:r>
      <w:r>
        <w:rPr>
          <w:sz w:val="18"/>
        </w:rPr>
        <w:t>devirecektir.</w:t>
      </w:r>
      <w:r>
        <w:rPr>
          <w:position w:val="6"/>
          <w:sz w:val="10"/>
        </w:rPr>
        <w:t>11</w:t>
      </w:r>
    </w:p>
    <w:p>
      <w:pPr>
        <w:pStyle w:val="BodyText"/>
        <w:spacing w:line="237" w:lineRule="auto" w:before="145"/>
        <w:ind w:left="977" w:firstLine="283"/>
        <w:jc w:val="both"/>
      </w:pPr>
      <w:r>
        <w:rPr/>
        <w:t>Görüldüğü</w:t>
      </w:r>
      <w:r>
        <w:rPr>
          <w:spacing w:val="-13"/>
        </w:rPr>
        <w:t> </w:t>
      </w:r>
      <w:r>
        <w:rPr/>
        <w:t>gibi,</w:t>
      </w:r>
      <w:r>
        <w:rPr>
          <w:spacing w:val="-13"/>
        </w:rPr>
        <w:t> </w:t>
      </w:r>
      <w:r>
        <w:rPr/>
        <w:t>Lenin</w:t>
      </w:r>
      <w:r>
        <w:rPr>
          <w:spacing w:val="-12"/>
        </w:rPr>
        <w:t> </w:t>
      </w:r>
      <w:r>
        <w:rPr>
          <w:spacing w:val="-3"/>
        </w:rPr>
        <w:t>“ayrı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barış”</w:t>
      </w:r>
      <w:r>
        <w:rPr>
          <w:spacing w:val="-12"/>
        </w:rPr>
        <w:t> </w:t>
      </w:r>
      <w:r>
        <w:rPr>
          <w:spacing w:val="-3"/>
        </w:rPr>
        <w:t>düşünürken </w:t>
      </w:r>
      <w:r>
        <w:rPr>
          <w:w w:val="95"/>
        </w:rPr>
        <w:t>Alman devriminin elzemliğinden herhangi bir kuşkusu </w:t>
      </w:r>
      <w:r>
        <w:rPr/>
        <w:t>olduğu</w:t>
      </w:r>
      <w:r>
        <w:rPr>
          <w:spacing w:val="-28"/>
        </w:rPr>
        <w:t> </w:t>
      </w:r>
      <w:r>
        <w:rPr/>
        <w:t>için</w:t>
      </w:r>
      <w:r>
        <w:rPr>
          <w:spacing w:val="-28"/>
        </w:rPr>
        <w:t> </w:t>
      </w:r>
      <w:r>
        <w:rPr/>
        <w:t>değil,</w:t>
      </w:r>
      <w:r>
        <w:rPr>
          <w:spacing w:val="-28"/>
        </w:rPr>
        <w:t> </w:t>
      </w:r>
      <w:r>
        <w:rPr/>
        <w:t>tam</w:t>
      </w:r>
      <w:r>
        <w:rPr>
          <w:spacing w:val="-28"/>
        </w:rPr>
        <w:t> </w:t>
      </w:r>
      <w:r>
        <w:rPr/>
        <w:t>tersine</w:t>
      </w:r>
      <w:r>
        <w:rPr>
          <w:spacing w:val="-28"/>
        </w:rPr>
        <w:t> </w:t>
      </w:r>
      <w:r>
        <w:rPr/>
        <w:t>bu</w:t>
      </w:r>
      <w:r>
        <w:rPr>
          <w:spacing w:val="-28"/>
        </w:rPr>
        <w:t> </w:t>
      </w:r>
      <w:r>
        <w:rPr/>
        <w:t>olana</w:t>
      </w:r>
      <w:r>
        <w:rPr>
          <w:spacing w:val="-28"/>
        </w:rPr>
        <w:t> </w:t>
      </w:r>
      <w:r>
        <w:rPr/>
        <w:t>kadar</w:t>
      </w:r>
      <w:r>
        <w:rPr>
          <w:spacing w:val="-28"/>
        </w:rPr>
        <w:t> </w:t>
      </w:r>
      <w:r>
        <w:rPr>
          <w:spacing w:val="-4"/>
        </w:rPr>
        <w:t>Rusya’nın </w:t>
      </w:r>
      <w:r>
        <w:rPr>
          <w:w w:val="95"/>
        </w:rPr>
        <w:t>dayanması gerektiğinden hareketle bunu düşünmekte- </w:t>
      </w:r>
      <w:r>
        <w:rPr>
          <w:spacing w:val="-4"/>
        </w:rPr>
        <w:t>dir.</w:t>
      </w:r>
      <w:r>
        <w:rPr>
          <w:spacing w:val="-16"/>
        </w:rPr>
        <w:t> </w:t>
      </w:r>
      <w:r>
        <w:rPr/>
        <w:t>Çünkü</w:t>
      </w:r>
      <w:r>
        <w:rPr>
          <w:spacing w:val="-16"/>
        </w:rPr>
        <w:t> </w:t>
      </w:r>
      <w:r>
        <w:rPr/>
        <w:t>eğer</w:t>
      </w:r>
      <w:r>
        <w:rPr>
          <w:spacing w:val="-15"/>
        </w:rPr>
        <w:t> </w:t>
      </w:r>
      <w:r>
        <w:rPr/>
        <w:t>hemen</w:t>
      </w:r>
      <w:r>
        <w:rPr>
          <w:spacing w:val="-15"/>
        </w:rPr>
        <w:t> </w:t>
      </w:r>
      <w:r>
        <w:rPr/>
        <w:t>olmaz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savaş</w:t>
      </w:r>
      <w:r>
        <w:rPr>
          <w:spacing w:val="-11"/>
        </w:rPr>
        <w:t> </w:t>
      </w:r>
      <w:r>
        <w:rPr/>
        <w:t>devam</w:t>
      </w:r>
      <w:r>
        <w:rPr>
          <w:spacing w:val="-11"/>
        </w:rPr>
        <w:t> </w:t>
      </w:r>
      <w:r>
        <w:rPr/>
        <w:t>ederse, köylü</w:t>
      </w:r>
      <w:r>
        <w:rPr>
          <w:spacing w:val="-20"/>
        </w:rPr>
        <w:t> </w:t>
      </w:r>
      <w:r>
        <w:rPr/>
        <w:t>ordusu</w:t>
      </w:r>
      <w:r>
        <w:rPr>
          <w:spacing w:val="-19"/>
        </w:rPr>
        <w:t> </w:t>
      </w:r>
      <w:r>
        <w:rPr/>
        <w:t>işçi</w:t>
      </w:r>
      <w:r>
        <w:rPr>
          <w:spacing w:val="-19"/>
        </w:rPr>
        <w:t> </w:t>
      </w:r>
      <w:r>
        <w:rPr/>
        <w:t>hükümetini</w:t>
      </w:r>
      <w:r>
        <w:rPr>
          <w:spacing w:val="-19"/>
        </w:rPr>
        <w:t> </w:t>
      </w:r>
      <w:r>
        <w:rPr/>
        <w:t>boğacaktır;</w:t>
      </w:r>
      <w:r>
        <w:rPr>
          <w:spacing w:val="-20"/>
        </w:rPr>
        <w:t> </w:t>
      </w:r>
      <w:r>
        <w:rPr/>
        <w:t>Alman</w:t>
      </w:r>
      <w:r>
        <w:rPr>
          <w:spacing w:val="-19"/>
        </w:rPr>
        <w:t> </w:t>
      </w:r>
      <w:r>
        <w:rPr>
          <w:spacing w:val="-4"/>
        </w:rPr>
        <w:t>dev- </w:t>
      </w:r>
      <w:r>
        <w:rPr/>
        <w:t>rimi için ölmeyi göze</w:t>
      </w:r>
      <w:r>
        <w:rPr>
          <w:spacing w:val="-7"/>
        </w:rPr>
        <w:t> </w:t>
      </w:r>
      <w:r>
        <w:rPr/>
        <w:t>almayacaktır.</w:t>
      </w:r>
    </w:p>
    <w:p>
      <w:pPr>
        <w:pStyle w:val="BodyText"/>
        <w:spacing w:line="237" w:lineRule="auto" w:before="160"/>
        <w:ind w:left="977" w:firstLine="283"/>
        <w:jc w:val="both"/>
      </w:pPr>
      <w:r>
        <w:rPr/>
        <w:t>Mart </w:t>
      </w:r>
      <w:r>
        <w:rPr>
          <w:spacing w:val="-3"/>
        </w:rPr>
        <w:t>1918’de </w:t>
      </w:r>
      <w:r>
        <w:rPr/>
        <w:t>toplanan RKP (B) Olağanüstü 7. Kongresi’nde,</w:t>
      </w:r>
      <w:r>
        <w:rPr>
          <w:spacing w:val="-12"/>
        </w:rPr>
        <w:t> </w:t>
      </w:r>
      <w:r>
        <w:rPr/>
        <w:t>Merkez</w:t>
      </w:r>
      <w:r>
        <w:rPr>
          <w:spacing w:val="-11"/>
        </w:rPr>
        <w:t> </w:t>
      </w:r>
      <w:r>
        <w:rPr/>
        <w:t>Komitesi</w:t>
      </w:r>
      <w:r>
        <w:rPr>
          <w:spacing w:val="-12"/>
        </w:rPr>
        <w:t> </w:t>
      </w:r>
      <w:r>
        <w:rPr/>
        <w:t>adına</w:t>
      </w:r>
      <w:r>
        <w:rPr>
          <w:spacing w:val="-11"/>
        </w:rPr>
        <w:t> </w:t>
      </w:r>
      <w:r>
        <w:rPr/>
        <w:t>kongreye</w:t>
      </w:r>
      <w:r>
        <w:rPr>
          <w:spacing w:val="-12"/>
        </w:rPr>
        <w:t> </w:t>
      </w:r>
      <w:r>
        <w:rPr/>
        <w:t>sun- duğu raporda, hem sosyalizmin inşasının ekonomik </w:t>
      </w:r>
      <w:r>
        <w:rPr>
          <w:spacing w:val="4"/>
        </w:rPr>
        <w:t>gelişmişlikle ilişkisi bağlamında </w:t>
      </w:r>
      <w:r>
        <w:rPr>
          <w:spacing w:val="3"/>
        </w:rPr>
        <w:t>hem </w:t>
      </w:r>
      <w:r>
        <w:rPr>
          <w:spacing w:val="2"/>
        </w:rPr>
        <w:t>de </w:t>
      </w:r>
      <w:r>
        <w:rPr/>
        <w:t>Rusya’da </w:t>
      </w:r>
      <w:r>
        <w:rPr>
          <w:w w:val="95"/>
        </w:rPr>
        <w:t>sosyalizmin inşası ve nihai zaferi hakkında</w:t>
      </w:r>
      <w:r>
        <w:rPr>
          <w:spacing w:val="-33"/>
          <w:w w:val="95"/>
        </w:rPr>
        <w:t> </w:t>
      </w:r>
      <w:r>
        <w:rPr>
          <w:w w:val="95"/>
        </w:rPr>
        <w:t>söyledikleri </w:t>
      </w:r>
      <w:r>
        <w:rPr/>
        <w:t>oldukça</w:t>
      </w:r>
      <w:r>
        <w:rPr>
          <w:spacing w:val="-2"/>
        </w:rPr>
        <w:t> </w:t>
      </w:r>
      <w:r>
        <w:rPr/>
        <w:t>aydınlatıcıdır:</w:t>
      </w:r>
    </w:p>
    <w:p>
      <w:pPr>
        <w:spacing w:line="288" w:lineRule="auto" w:before="196"/>
        <w:ind w:left="1260" w:right="284" w:firstLine="283"/>
        <w:jc w:val="both"/>
        <w:rPr>
          <w:sz w:val="10"/>
        </w:rPr>
      </w:pPr>
      <w:r>
        <w:rPr>
          <w:spacing w:val="-4"/>
          <w:w w:val="95"/>
          <w:sz w:val="18"/>
        </w:rPr>
        <w:t>...Avrupa’da </w:t>
      </w:r>
      <w:r>
        <w:rPr>
          <w:w w:val="95"/>
          <w:sz w:val="18"/>
        </w:rPr>
        <w:t>sosyalist devrimin öngereklilikleri </w:t>
      </w:r>
      <w:r>
        <w:rPr>
          <w:spacing w:val="-3"/>
          <w:w w:val="95"/>
          <w:sz w:val="18"/>
        </w:rPr>
        <w:t>üzerine </w:t>
      </w:r>
      <w:r>
        <w:rPr>
          <w:sz w:val="18"/>
        </w:rPr>
        <w:t>dikkatlice düşünmüş olan herkes, </w:t>
      </w:r>
      <w:r>
        <w:rPr>
          <w:spacing w:val="-5"/>
          <w:sz w:val="18"/>
        </w:rPr>
        <w:t>Avrupa’da </w:t>
      </w:r>
      <w:r>
        <w:rPr>
          <w:sz w:val="18"/>
        </w:rPr>
        <w:t>başlangıcın ölçülemez derecede zor olacağı konusunda açık olmalı, </w:t>
      </w:r>
      <w:r>
        <w:rPr>
          <w:w w:val="95"/>
          <w:sz w:val="18"/>
        </w:rPr>
        <w:t>halbuki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bizde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ise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başlangıç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ölçülemeyecek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kadar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kolay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oldu; fakat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devrimi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devam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ettirmek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bizim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orada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olduğundan daha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zor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olacak.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Bu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nesnel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durumu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yaşamak,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tarihin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yaptığı </w:t>
      </w:r>
      <w:r>
        <w:rPr>
          <w:sz w:val="18"/>
        </w:rPr>
        <w:t>olağanüstü</w:t>
      </w:r>
      <w:r>
        <w:rPr>
          <w:spacing w:val="-24"/>
          <w:sz w:val="18"/>
        </w:rPr>
        <w:t> </w:t>
      </w:r>
      <w:r>
        <w:rPr>
          <w:sz w:val="18"/>
        </w:rPr>
        <w:t>keskin</w:t>
      </w:r>
      <w:r>
        <w:rPr>
          <w:spacing w:val="-23"/>
          <w:sz w:val="18"/>
        </w:rPr>
        <w:t> </w:t>
      </w:r>
      <w:r>
        <w:rPr>
          <w:sz w:val="18"/>
        </w:rPr>
        <w:t>ve</w:t>
      </w:r>
      <w:r>
        <w:rPr>
          <w:spacing w:val="-23"/>
          <w:sz w:val="18"/>
        </w:rPr>
        <w:t> </w:t>
      </w:r>
      <w:r>
        <w:rPr>
          <w:sz w:val="18"/>
        </w:rPr>
        <w:t>zor</w:t>
      </w:r>
      <w:r>
        <w:rPr>
          <w:spacing w:val="-23"/>
          <w:sz w:val="18"/>
        </w:rPr>
        <w:t> </w:t>
      </w:r>
      <w:r>
        <w:rPr>
          <w:sz w:val="18"/>
        </w:rPr>
        <w:t>dönüş</w:t>
      </w:r>
      <w:r>
        <w:rPr>
          <w:spacing w:val="-23"/>
          <w:sz w:val="18"/>
        </w:rPr>
        <w:t> </w:t>
      </w:r>
      <w:r>
        <w:rPr>
          <w:sz w:val="18"/>
        </w:rPr>
        <w:t>tarafından</w:t>
      </w:r>
      <w:r>
        <w:rPr>
          <w:spacing w:val="-23"/>
          <w:sz w:val="18"/>
        </w:rPr>
        <w:t> </w:t>
      </w:r>
      <w:r>
        <w:rPr>
          <w:sz w:val="18"/>
        </w:rPr>
        <w:t>bize</w:t>
      </w:r>
      <w:r>
        <w:rPr>
          <w:spacing w:val="-23"/>
          <w:sz w:val="18"/>
        </w:rPr>
        <w:t> </w:t>
      </w:r>
      <w:r>
        <w:rPr>
          <w:sz w:val="18"/>
        </w:rPr>
        <w:t>dayatıldı... </w:t>
      </w:r>
      <w:r>
        <w:rPr>
          <w:spacing w:val="-5"/>
          <w:sz w:val="18"/>
        </w:rPr>
        <w:t>Tarih</w:t>
      </w:r>
      <w:r>
        <w:rPr>
          <w:spacing w:val="-24"/>
          <w:sz w:val="18"/>
        </w:rPr>
        <w:t> </w:t>
      </w:r>
      <w:r>
        <w:rPr>
          <w:sz w:val="18"/>
        </w:rPr>
        <w:t>bizi</w:t>
      </w:r>
      <w:r>
        <w:rPr>
          <w:spacing w:val="-24"/>
          <w:sz w:val="18"/>
        </w:rPr>
        <w:t> </w:t>
      </w:r>
      <w:r>
        <w:rPr>
          <w:sz w:val="18"/>
        </w:rPr>
        <w:t>olağanüstü</w:t>
      </w:r>
      <w:r>
        <w:rPr>
          <w:spacing w:val="-24"/>
          <w:sz w:val="18"/>
        </w:rPr>
        <w:t> </w:t>
      </w:r>
      <w:r>
        <w:rPr>
          <w:sz w:val="18"/>
        </w:rPr>
        <w:t>zor</w:t>
      </w:r>
      <w:r>
        <w:rPr>
          <w:spacing w:val="-23"/>
          <w:sz w:val="18"/>
        </w:rPr>
        <w:t> </w:t>
      </w:r>
      <w:r>
        <w:rPr>
          <w:sz w:val="18"/>
        </w:rPr>
        <w:t>bir</w:t>
      </w:r>
      <w:r>
        <w:rPr>
          <w:spacing w:val="-24"/>
          <w:sz w:val="18"/>
        </w:rPr>
        <w:t> </w:t>
      </w:r>
      <w:r>
        <w:rPr>
          <w:sz w:val="18"/>
        </w:rPr>
        <w:t>konuma</w:t>
      </w:r>
      <w:r>
        <w:rPr>
          <w:spacing w:val="-24"/>
          <w:sz w:val="18"/>
        </w:rPr>
        <w:t> </w:t>
      </w:r>
      <w:r>
        <w:rPr>
          <w:sz w:val="18"/>
        </w:rPr>
        <w:t>soktu;</w:t>
      </w:r>
      <w:r>
        <w:rPr>
          <w:spacing w:val="-23"/>
          <w:sz w:val="18"/>
        </w:rPr>
        <w:t> </w:t>
      </w:r>
      <w:r>
        <w:rPr>
          <w:sz w:val="18"/>
        </w:rPr>
        <w:t>benzeri</w:t>
      </w:r>
      <w:r>
        <w:rPr>
          <w:spacing w:val="-24"/>
          <w:sz w:val="18"/>
        </w:rPr>
        <w:t> </w:t>
      </w:r>
      <w:r>
        <w:rPr>
          <w:sz w:val="18"/>
        </w:rPr>
        <w:t>görül- memiş</w:t>
      </w:r>
      <w:r>
        <w:rPr>
          <w:spacing w:val="-11"/>
          <w:sz w:val="18"/>
        </w:rPr>
        <w:t> </w:t>
      </w:r>
      <w:r>
        <w:rPr>
          <w:sz w:val="18"/>
        </w:rPr>
        <w:t>zorluktaki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11"/>
          <w:sz w:val="18"/>
        </w:rPr>
        <w:t> </w:t>
      </w:r>
      <w:r>
        <w:rPr>
          <w:sz w:val="18"/>
        </w:rPr>
        <w:t>örgütlenme</w:t>
      </w:r>
      <w:r>
        <w:rPr>
          <w:spacing w:val="-10"/>
          <w:sz w:val="18"/>
        </w:rPr>
        <w:t> </w:t>
      </w:r>
      <w:r>
        <w:rPr>
          <w:sz w:val="18"/>
        </w:rPr>
        <w:t>işinin</w:t>
      </w:r>
      <w:r>
        <w:rPr>
          <w:spacing w:val="-11"/>
          <w:sz w:val="18"/>
        </w:rPr>
        <w:t> </w:t>
      </w:r>
      <w:r>
        <w:rPr>
          <w:sz w:val="18"/>
        </w:rPr>
        <w:t>ortasında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10"/>
          <w:sz w:val="18"/>
        </w:rPr>
        <w:t> </w:t>
      </w:r>
      <w:r>
        <w:rPr>
          <w:sz w:val="18"/>
        </w:rPr>
        <w:t>dizi acı</w:t>
      </w:r>
      <w:r>
        <w:rPr>
          <w:spacing w:val="-26"/>
          <w:sz w:val="18"/>
        </w:rPr>
        <w:t> </w:t>
      </w:r>
      <w:r>
        <w:rPr>
          <w:sz w:val="18"/>
        </w:rPr>
        <w:t>yenilgiler</w:t>
      </w:r>
      <w:r>
        <w:rPr>
          <w:spacing w:val="-25"/>
          <w:sz w:val="18"/>
        </w:rPr>
        <w:t> </w:t>
      </w:r>
      <w:r>
        <w:rPr>
          <w:sz w:val="18"/>
        </w:rPr>
        <w:t>yaşayacağız.</w:t>
      </w:r>
      <w:r>
        <w:rPr>
          <w:spacing w:val="-23"/>
          <w:sz w:val="18"/>
        </w:rPr>
        <w:t> </w:t>
      </w:r>
      <w:r>
        <w:rPr>
          <w:sz w:val="18"/>
        </w:rPr>
        <w:t>Dünya-tarihsel</w:t>
      </w:r>
      <w:r>
        <w:rPr>
          <w:spacing w:val="-23"/>
          <w:sz w:val="18"/>
        </w:rPr>
        <w:t> </w:t>
      </w:r>
      <w:r>
        <w:rPr>
          <w:sz w:val="18"/>
        </w:rPr>
        <w:t>bakış</w:t>
      </w:r>
      <w:r>
        <w:rPr>
          <w:spacing w:val="-23"/>
          <w:sz w:val="18"/>
        </w:rPr>
        <w:t> </w:t>
      </w:r>
      <w:r>
        <w:rPr>
          <w:sz w:val="18"/>
        </w:rPr>
        <w:t>açısından ele</w:t>
      </w:r>
      <w:r>
        <w:rPr>
          <w:spacing w:val="-8"/>
          <w:sz w:val="18"/>
        </w:rPr>
        <w:t> </w:t>
      </w:r>
      <w:r>
        <w:rPr>
          <w:sz w:val="18"/>
        </w:rPr>
        <w:t>alındığında,</w:t>
      </w:r>
      <w:r>
        <w:rPr>
          <w:spacing w:val="-8"/>
          <w:sz w:val="18"/>
        </w:rPr>
        <w:t> </w:t>
      </w:r>
      <w:r>
        <w:rPr>
          <w:sz w:val="18"/>
        </w:rPr>
        <w:t>eğer</w:t>
      </w:r>
      <w:r>
        <w:rPr>
          <w:spacing w:val="-7"/>
          <w:sz w:val="18"/>
        </w:rPr>
        <w:t> </w:t>
      </w:r>
      <w:r>
        <w:rPr>
          <w:sz w:val="18"/>
        </w:rPr>
        <w:t>diğer</w:t>
      </w:r>
      <w:r>
        <w:rPr>
          <w:spacing w:val="-8"/>
          <w:sz w:val="18"/>
        </w:rPr>
        <w:t> </w:t>
      </w:r>
      <w:r>
        <w:rPr>
          <w:sz w:val="18"/>
        </w:rPr>
        <w:t>ülkelerde</w:t>
      </w:r>
      <w:r>
        <w:rPr>
          <w:spacing w:val="-7"/>
          <w:sz w:val="18"/>
        </w:rPr>
        <w:t> </w:t>
      </w:r>
      <w:r>
        <w:rPr>
          <w:sz w:val="18"/>
        </w:rPr>
        <w:t>devrimci</w:t>
      </w:r>
      <w:r>
        <w:rPr>
          <w:spacing w:val="-11"/>
          <w:sz w:val="18"/>
        </w:rPr>
        <w:t> </w:t>
      </w:r>
      <w:r>
        <w:rPr>
          <w:sz w:val="18"/>
        </w:rPr>
        <w:t>hareketler </w:t>
      </w:r>
      <w:r>
        <w:rPr>
          <w:w w:val="95"/>
          <w:sz w:val="18"/>
        </w:rPr>
        <w:t>olmazsa, eğer yalnız kalırsak, devrimimizin nihai zaferinin </w:t>
      </w:r>
      <w:r>
        <w:rPr>
          <w:sz w:val="18"/>
        </w:rPr>
        <w:t>şansının</w:t>
      </w:r>
      <w:r>
        <w:rPr>
          <w:spacing w:val="-13"/>
          <w:sz w:val="18"/>
        </w:rPr>
        <w:t> </w:t>
      </w:r>
      <w:r>
        <w:rPr>
          <w:sz w:val="18"/>
        </w:rPr>
        <w:t>olmadığına</w:t>
      </w:r>
      <w:r>
        <w:rPr>
          <w:spacing w:val="-13"/>
          <w:sz w:val="18"/>
        </w:rPr>
        <w:t> </w:t>
      </w:r>
      <w:r>
        <w:rPr>
          <w:sz w:val="18"/>
        </w:rPr>
        <w:t>hiç</w:t>
      </w:r>
      <w:r>
        <w:rPr>
          <w:spacing w:val="-13"/>
          <w:sz w:val="18"/>
        </w:rPr>
        <w:t> </w:t>
      </w:r>
      <w:r>
        <w:rPr>
          <w:sz w:val="18"/>
        </w:rPr>
        <w:t>şüphe</w:t>
      </w:r>
      <w:r>
        <w:rPr>
          <w:spacing w:val="-13"/>
          <w:sz w:val="18"/>
        </w:rPr>
        <w:t> </w:t>
      </w:r>
      <w:r>
        <w:rPr>
          <w:sz w:val="18"/>
        </w:rPr>
        <w:t>yoktur...</w:t>
      </w:r>
      <w:r>
        <w:rPr>
          <w:spacing w:val="-20"/>
          <w:sz w:val="18"/>
        </w:rPr>
        <w:t> </w:t>
      </w:r>
      <w:r>
        <w:rPr>
          <w:spacing w:val="-6"/>
          <w:sz w:val="18"/>
        </w:rPr>
        <w:t>Tekrar</w:t>
      </w:r>
      <w:r>
        <w:rPr>
          <w:spacing w:val="-14"/>
          <w:sz w:val="18"/>
        </w:rPr>
        <w:t> </w:t>
      </w:r>
      <w:r>
        <w:rPr>
          <w:sz w:val="18"/>
        </w:rPr>
        <w:t>ediyorum, bütün bu zorluklardan kurtuluşumuz bütün Avrupa</w:t>
      </w:r>
      <w:r>
        <w:rPr>
          <w:spacing w:val="-18"/>
          <w:sz w:val="18"/>
        </w:rPr>
        <w:t> </w:t>
      </w:r>
      <w:r>
        <w:rPr>
          <w:sz w:val="18"/>
        </w:rPr>
        <w:t>dev- rimindedir... Mutlak doğru odur ki, bir Alman devrimi olmazsa hakkımızdaki hüküm verilmiş demektir... Eğer Alman</w:t>
      </w:r>
      <w:r>
        <w:rPr>
          <w:spacing w:val="-21"/>
          <w:sz w:val="18"/>
        </w:rPr>
        <w:t> </w:t>
      </w:r>
      <w:r>
        <w:rPr>
          <w:sz w:val="18"/>
        </w:rPr>
        <w:t>devrimi</w:t>
      </w:r>
      <w:r>
        <w:rPr>
          <w:spacing w:val="-21"/>
          <w:sz w:val="18"/>
        </w:rPr>
        <w:t> </w:t>
      </w:r>
      <w:r>
        <w:rPr>
          <w:sz w:val="18"/>
        </w:rPr>
        <w:t>gelmezse,</w:t>
      </w:r>
      <w:r>
        <w:rPr>
          <w:spacing w:val="-21"/>
          <w:sz w:val="18"/>
        </w:rPr>
        <w:t> </w:t>
      </w:r>
      <w:r>
        <w:rPr>
          <w:sz w:val="18"/>
        </w:rPr>
        <w:t>her</w:t>
      </w:r>
      <w:r>
        <w:rPr>
          <w:spacing w:val="-20"/>
          <w:sz w:val="18"/>
        </w:rPr>
        <w:t> </w:t>
      </w:r>
      <w:r>
        <w:rPr>
          <w:sz w:val="18"/>
        </w:rPr>
        <w:t>halükarda,</w:t>
      </w:r>
      <w:r>
        <w:rPr>
          <w:spacing w:val="-21"/>
          <w:sz w:val="18"/>
        </w:rPr>
        <w:t> </w:t>
      </w:r>
      <w:r>
        <w:rPr>
          <w:sz w:val="18"/>
        </w:rPr>
        <w:t>akla</w:t>
      </w:r>
      <w:r>
        <w:rPr>
          <w:spacing w:val="-21"/>
          <w:sz w:val="18"/>
        </w:rPr>
        <w:t> </w:t>
      </w:r>
      <w:r>
        <w:rPr>
          <w:sz w:val="18"/>
        </w:rPr>
        <w:t>gelebilecek bütün koşullar altında hükmümüz</w:t>
      </w:r>
      <w:r>
        <w:rPr>
          <w:spacing w:val="-9"/>
          <w:sz w:val="18"/>
        </w:rPr>
        <w:t> </w:t>
      </w:r>
      <w:r>
        <w:rPr>
          <w:sz w:val="18"/>
        </w:rPr>
        <w:t>verilmiştir.</w:t>
      </w:r>
      <w:r>
        <w:rPr>
          <w:position w:val="6"/>
          <w:sz w:val="10"/>
        </w:rPr>
        <w:t>12</w:t>
      </w:r>
    </w:p>
    <w:p>
      <w:pPr>
        <w:pStyle w:val="BodyText"/>
        <w:spacing w:line="237" w:lineRule="auto" w:before="150"/>
        <w:ind w:left="977" w:right="3" w:firstLine="283"/>
        <w:jc w:val="both"/>
      </w:pPr>
      <w:r>
        <w:rPr/>
        <w:t>Bu</w:t>
      </w:r>
      <w:r>
        <w:rPr>
          <w:spacing w:val="-28"/>
        </w:rPr>
        <w:t> </w:t>
      </w:r>
      <w:r>
        <w:rPr/>
        <w:t>sözlerde,</w:t>
      </w:r>
      <w:r>
        <w:rPr>
          <w:spacing w:val="-28"/>
        </w:rPr>
        <w:t> </w:t>
      </w:r>
      <w:r>
        <w:rPr/>
        <w:t>Rus</w:t>
      </w:r>
      <w:r>
        <w:rPr>
          <w:spacing w:val="-28"/>
        </w:rPr>
        <w:t> </w:t>
      </w:r>
      <w:r>
        <w:rPr/>
        <w:t>Devrimi’nin</w:t>
      </w:r>
      <w:r>
        <w:rPr>
          <w:spacing w:val="-28"/>
        </w:rPr>
        <w:t> </w:t>
      </w:r>
      <w:r>
        <w:rPr/>
        <w:t>nihai</w:t>
      </w:r>
      <w:r>
        <w:rPr>
          <w:spacing w:val="-28"/>
        </w:rPr>
        <w:t> </w:t>
      </w:r>
      <w:r>
        <w:rPr/>
        <w:t>kaderinin,</w:t>
      </w:r>
      <w:r>
        <w:rPr>
          <w:spacing w:val="-27"/>
        </w:rPr>
        <w:t> </w:t>
      </w:r>
      <w:r>
        <w:rPr>
          <w:spacing w:val="-3"/>
        </w:rPr>
        <w:t>yani </w:t>
      </w:r>
      <w:r>
        <w:rPr/>
        <w:t>sosyalizmin</w:t>
      </w:r>
      <w:r>
        <w:rPr>
          <w:spacing w:val="-20"/>
        </w:rPr>
        <w:t> </w:t>
      </w:r>
      <w:r>
        <w:rPr/>
        <w:t>nihai</w:t>
      </w:r>
      <w:r>
        <w:rPr>
          <w:spacing w:val="-20"/>
        </w:rPr>
        <w:t> </w:t>
      </w:r>
      <w:r>
        <w:rPr/>
        <w:t>zaferinin</w:t>
      </w:r>
      <w:r>
        <w:rPr>
          <w:spacing w:val="-20"/>
        </w:rPr>
        <w:t> </w:t>
      </w:r>
      <w:r>
        <w:rPr/>
        <w:t>tamamıyla</w:t>
      </w:r>
      <w:r>
        <w:rPr>
          <w:spacing w:val="-19"/>
        </w:rPr>
        <w:t> </w:t>
      </w:r>
      <w:r>
        <w:rPr>
          <w:spacing w:val="-3"/>
        </w:rPr>
        <w:t>Avrupa’nın</w:t>
      </w:r>
      <w:r>
        <w:rPr>
          <w:spacing w:val="-20"/>
        </w:rPr>
        <w:t> </w:t>
      </w:r>
      <w:r>
        <w:rPr>
          <w:spacing w:val="-4"/>
        </w:rPr>
        <w:t>ge- </w:t>
      </w:r>
      <w:r>
        <w:rPr/>
        <w:t>lişmiş</w:t>
      </w:r>
      <w:r>
        <w:rPr>
          <w:spacing w:val="-19"/>
        </w:rPr>
        <w:t> </w:t>
      </w:r>
      <w:r>
        <w:rPr/>
        <w:t>ülkelerindeki</w:t>
      </w:r>
      <w:r>
        <w:rPr>
          <w:spacing w:val="-18"/>
        </w:rPr>
        <w:t> </w:t>
      </w:r>
      <w:r>
        <w:rPr/>
        <w:t>devrime</w:t>
      </w:r>
      <w:r>
        <w:rPr>
          <w:spacing w:val="-18"/>
        </w:rPr>
        <w:t> </w:t>
      </w:r>
      <w:r>
        <w:rPr/>
        <w:t>bağlı</w:t>
      </w:r>
      <w:r>
        <w:rPr>
          <w:spacing w:val="-18"/>
        </w:rPr>
        <w:t> </w:t>
      </w:r>
      <w:r>
        <w:rPr/>
        <w:t>olduğu</w:t>
      </w:r>
      <w:r>
        <w:rPr>
          <w:spacing w:val="-18"/>
        </w:rPr>
        <w:t> </w:t>
      </w:r>
      <w:r>
        <w:rPr/>
        <w:t>ayan</w:t>
      </w:r>
      <w:r>
        <w:rPr>
          <w:spacing w:val="-19"/>
        </w:rPr>
        <w:t> </w:t>
      </w:r>
      <w:r>
        <w:rPr>
          <w:spacing w:val="-3"/>
        </w:rPr>
        <w:t>beyan </w:t>
      </w:r>
      <w:r>
        <w:rPr/>
        <w:t>ortadadır.</w:t>
      </w:r>
      <w:r>
        <w:rPr>
          <w:spacing w:val="-25"/>
        </w:rPr>
        <w:t> </w:t>
      </w:r>
      <w:r>
        <w:rPr/>
        <w:t>Lenin’in</w:t>
      </w:r>
      <w:r>
        <w:rPr>
          <w:spacing w:val="-25"/>
        </w:rPr>
        <w:t> </w:t>
      </w:r>
      <w:r>
        <w:rPr/>
        <w:t>sosyalizmin</w:t>
      </w:r>
      <w:r>
        <w:rPr>
          <w:spacing w:val="-24"/>
        </w:rPr>
        <w:t> </w:t>
      </w:r>
      <w:r>
        <w:rPr/>
        <w:t>inşasına</w:t>
      </w:r>
      <w:r>
        <w:rPr>
          <w:spacing w:val="-25"/>
        </w:rPr>
        <w:t> </w:t>
      </w:r>
      <w:r>
        <w:rPr/>
        <w:t>dair</w:t>
      </w:r>
      <w:r>
        <w:rPr>
          <w:spacing w:val="-25"/>
        </w:rPr>
        <w:t> </w:t>
      </w:r>
      <w:r>
        <w:rPr>
          <w:spacing w:val="-3"/>
        </w:rPr>
        <w:t>söylediği </w:t>
      </w:r>
      <w:r>
        <w:rPr/>
        <w:t>pek</w:t>
      </w:r>
      <w:r>
        <w:rPr>
          <w:spacing w:val="-18"/>
        </w:rPr>
        <w:t> </w:t>
      </w:r>
      <w:r>
        <w:rPr/>
        <w:t>çok</w:t>
      </w:r>
      <w:r>
        <w:rPr>
          <w:spacing w:val="-17"/>
        </w:rPr>
        <w:t> </w:t>
      </w:r>
      <w:r>
        <w:rPr/>
        <w:t>şeyi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biliyoruz.</w:t>
      </w:r>
      <w:r>
        <w:rPr>
          <w:spacing w:val="-17"/>
        </w:rPr>
        <w:t> </w:t>
      </w:r>
      <w:r>
        <w:rPr/>
        <w:t>Bazıları</w:t>
      </w:r>
      <w:r>
        <w:rPr>
          <w:spacing w:val="-17"/>
        </w:rPr>
        <w:t> </w:t>
      </w:r>
      <w:r>
        <w:rPr/>
        <w:t>belki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bu</w:t>
      </w:r>
      <w:r>
        <w:rPr>
          <w:spacing w:val="-17"/>
        </w:rPr>
        <w:t> </w:t>
      </w:r>
      <w:r>
        <w:rPr>
          <w:spacing w:val="-3"/>
        </w:rPr>
        <w:t>konuda edilmiş</w:t>
      </w:r>
      <w:r>
        <w:rPr>
          <w:spacing w:val="-42"/>
        </w:rPr>
        <w:t> </w:t>
      </w:r>
      <w:r>
        <w:rPr>
          <w:spacing w:val="-3"/>
        </w:rPr>
        <w:t>sözleri</w:t>
      </w:r>
      <w:r>
        <w:rPr>
          <w:spacing w:val="-41"/>
        </w:rPr>
        <w:t> </w:t>
      </w:r>
      <w:r>
        <w:rPr>
          <w:spacing w:val="-3"/>
        </w:rPr>
        <w:t>örnek</w:t>
      </w:r>
      <w:r>
        <w:rPr>
          <w:spacing w:val="-41"/>
        </w:rPr>
        <w:t> </w:t>
      </w:r>
      <w:r>
        <w:rPr>
          <w:spacing w:val="-4"/>
        </w:rPr>
        <w:t>verip,</w:t>
      </w:r>
      <w:r>
        <w:rPr>
          <w:spacing w:val="-41"/>
        </w:rPr>
        <w:t> </w:t>
      </w:r>
      <w:r>
        <w:rPr>
          <w:spacing w:val="-5"/>
        </w:rPr>
        <w:t>Lenin’in,</w:t>
      </w:r>
      <w:r>
        <w:rPr>
          <w:spacing w:val="-41"/>
        </w:rPr>
        <w:t> </w:t>
      </w:r>
      <w:r>
        <w:rPr/>
        <w:t>tek</w:t>
      </w:r>
      <w:r>
        <w:rPr>
          <w:spacing w:val="-41"/>
        </w:rPr>
        <w:t> </w:t>
      </w:r>
      <w:r>
        <w:rPr>
          <w:spacing w:val="-3"/>
        </w:rPr>
        <w:t>ülkede</w:t>
      </w:r>
      <w:r>
        <w:rPr>
          <w:spacing w:val="-41"/>
        </w:rPr>
        <w:t> </w:t>
      </w:r>
      <w:r>
        <w:rPr>
          <w:spacing w:val="-3"/>
        </w:rPr>
        <w:t>sosyaliz- </w:t>
      </w:r>
      <w:r>
        <w:rPr/>
        <w:t>min</w:t>
      </w:r>
      <w:r>
        <w:rPr>
          <w:spacing w:val="-29"/>
        </w:rPr>
        <w:t> </w:t>
      </w:r>
      <w:r>
        <w:rPr/>
        <w:t>kurulabileceğini</w:t>
      </w:r>
      <w:r>
        <w:rPr>
          <w:spacing w:val="-28"/>
        </w:rPr>
        <w:t> </w:t>
      </w:r>
      <w:r>
        <w:rPr/>
        <w:t>düşündüğünü</w:t>
      </w:r>
      <w:r>
        <w:rPr>
          <w:spacing w:val="-28"/>
        </w:rPr>
        <w:t> </w:t>
      </w:r>
      <w:r>
        <w:rPr/>
        <w:t>ileri</w:t>
      </w:r>
      <w:r>
        <w:rPr>
          <w:spacing w:val="-29"/>
        </w:rPr>
        <w:t> </w:t>
      </w:r>
      <w:r>
        <w:rPr>
          <w:spacing w:val="-3"/>
        </w:rPr>
        <w:t>süreceklerdir. </w:t>
      </w:r>
      <w:r>
        <w:rPr/>
        <w:t>Her kim bunu denerse, boşuna denemiş</w:t>
      </w:r>
      <w:r>
        <w:rPr>
          <w:spacing w:val="-17"/>
        </w:rPr>
        <w:t> </w:t>
      </w:r>
      <w:r>
        <w:rPr>
          <w:spacing w:val="-3"/>
        </w:rPr>
        <w:t>olur.</w:t>
      </w:r>
    </w:p>
    <w:p>
      <w:pPr>
        <w:pStyle w:val="BodyText"/>
        <w:rPr>
          <w:sz w:val="6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6"/>
        <w:ind w:left="977" w:right="0" w:firstLine="0"/>
        <w:jc w:val="left"/>
        <w:rPr>
          <w:sz w:val="17"/>
        </w:rPr>
      </w:pPr>
      <w:r>
        <w:rPr>
          <w:sz w:val="17"/>
        </w:rPr>
        <w:t>11 a.g.e, s. 448.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12 Lenin, 1965a, s. 93,95, 98.</w:t>
      </w:r>
    </w:p>
    <w:p>
      <w:pPr>
        <w:pStyle w:val="BodyText"/>
        <w:spacing w:line="235" w:lineRule="auto" w:before="108"/>
        <w:ind w:left="238" w:right="948" w:firstLine="283"/>
        <w:jc w:val="both"/>
      </w:pPr>
      <w:r>
        <w:rPr/>
        <w:br w:type="column"/>
      </w:r>
      <w:r>
        <w:rPr/>
        <w:t>Elbette ki, Lenin tarafından sosyalizmin inşasına dair</w:t>
      </w:r>
      <w:r>
        <w:rPr>
          <w:spacing w:val="-33"/>
        </w:rPr>
        <w:t> </w:t>
      </w:r>
      <w:r>
        <w:rPr/>
        <w:t>pek</w:t>
      </w:r>
      <w:r>
        <w:rPr>
          <w:spacing w:val="-32"/>
        </w:rPr>
        <w:t> </w:t>
      </w:r>
      <w:r>
        <w:rPr/>
        <w:t>çok</w:t>
      </w:r>
      <w:r>
        <w:rPr>
          <w:spacing w:val="-32"/>
        </w:rPr>
        <w:t> </w:t>
      </w:r>
      <w:r>
        <w:rPr/>
        <w:t>önemli</w:t>
      </w:r>
      <w:r>
        <w:rPr>
          <w:spacing w:val="-32"/>
        </w:rPr>
        <w:t> </w:t>
      </w:r>
      <w:r>
        <w:rPr/>
        <w:t>şey</w:t>
      </w:r>
      <w:r>
        <w:rPr>
          <w:spacing w:val="-32"/>
        </w:rPr>
        <w:t> </w:t>
      </w:r>
      <w:r>
        <w:rPr/>
        <w:t>söylenmiş</w:t>
      </w:r>
      <w:r>
        <w:rPr>
          <w:spacing w:val="-32"/>
        </w:rPr>
        <w:t> </w:t>
      </w:r>
      <w:r>
        <w:rPr/>
        <w:t>ve</w:t>
      </w:r>
      <w:r>
        <w:rPr>
          <w:spacing w:val="-32"/>
        </w:rPr>
        <w:t> </w:t>
      </w:r>
      <w:r>
        <w:rPr/>
        <w:t>yapılmıştır.</w:t>
      </w:r>
      <w:r>
        <w:rPr>
          <w:spacing w:val="-32"/>
        </w:rPr>
        <w:t> </w:t>
      </w:r>
      <w:r>
        <w:rPr/>
        <w:t>Ama </w:t>
      </w:r>
      <w:r>
        <w:rPr>
          <w:w w:val="95"/>
        </w:rPr>
        <w:t>bunların</w:t>
      </w:r>
      <w:r>
        <w:rPr>
          <w:spacing w:val="-13"/>
          <w:w w:val="95"/>
        </w:rPr>
        <w:t> </w:t>
      </w:r>
      <w:r>
        <w:rPr>
          <w:w w:val="95"/>
        </w:rPr>
        <w:t>hepsi,</w:t>
      </w:r>
      <w:r>
        <w:rPr>
          <w:spacing w:val="-12"/>
          <w:w w:val="95"/>
        </w:rPr>
        <w:t> </w:t>
      </w:r>
      <w:r>
        <w:rPr>
          <w:w w:val="95"/>
        </w:rPr>
        <w:t>nihai</w:t>
      </w:r>
      <w:r>
        <w:rPr>
          <w:spacing w:val="-12"/>
          <w:w w:val="95"/>
        </w:rPr>
        <w:t> </w:t>
      </w:r>
      <w:r>
        <w:rPr>
          <w:w w:val="95"/>
        </w:rPr>
        <w:t>zaferin</w:t>
      </w:r>
      <w:r>
        <w:rPr>
          <w:spacing w:val="-12"/>
          <w:w w:val="95"/>
        </w:rPr>
        <w:t> </w:t>
      </w:r>
      <w:r>
        <w:rPr>
          <w:w w:val="95"/>
        </w:rPr>
        <w:t>koşullarının</w:t>
      </w:r>
      <w:r>
        <w:rPr>
          <w:spacing w:val="-12"/>
          <w:w w:val="95"/>
        </w:rPr>
        <w:t> </w:t>
      </w:r>
      <w:r>
        <w:rPr>
          <w:w w:val="95"/>
        </w:rPr>
        <w:t>yaratılmasının </w:t>
      </w:r>
      <w:r>
        <w:rPr/>
        <w:t>ancak</w:t>
      </w:r>
      <w:r>
        <w:rPr>
          <w:spacing w:val="-41"/>
        </w:rPr>
        <w:t> </w:t>
      </w:r>
      <w:r>
        <w:rPr/>
        <w:t>Avrupa</w:t>
      </w:r>
      <w:r>
        <w:rPr>
          <w:spacing w:val="-40"/>
        </w:rPr>
        <w:t> </w:t>
      </w:r>
      <w:r>
        <w:rPr/>
        <w:t>devrimine</w:t>
      </w:r>
      <w:r>
        <w:rPr>
          <w:spacing w:val="-40"/>
        </w:rPr>
        <w:t> </w:t>
      </w:r>
      <w:r>
        <w:rPr/>
        <w:t>bağlı</w:t>
      </w:r>
      <w:r>
        <w:rPr>
          <w:spacing w:val="-40"/>
        </w:rPr>
        <w:t> </w:t>
      </w:r>
      <w:r>
        <w:rPr/>
        <w:t>olduğu</w:t>
      </w:r>
      <w:r>
        <w:rPr>
          <w:spacing w:val="-41"/>
        </w:rPr>
        <w:t> </w:t>
      </w:r>
      <w:r>
        <w:rPr/>
        <w:t>yönündeki</w:t>
      </w:r>
      <w:r>
        <w:rPr>
          <w:spacing w:val="-40"/>
        </w:rPr>
        <w:t> </w:t>
      </w:r>
      <w:r>
        <w:rPr/>
        <w:t>kesin kanaati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perspektifi</w:t>
      </w:r>
      <w:r>
        <w:rPr>
          <w:spacing w:val="-22"/>
        </w:rPr>
        <w:t> </w:t>
      </w:r>
      <w:r>
        <w:rPr/>
        <w:t>ile</w:t>
      </w:r>
      <w:r>
        <w:rPr>
          <w:spacing w:val="-22"/>
        </w:rPr>
        <w:t> </w:t>
      </w:r>
      <w:r>
        <w:rPr/>
        <w:t>söylenmiş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yapılmışlardır. </w:t>
      </w:r>
      <w:r>
        <w:rPr>
          <w:spacing w:val="-3"/>
        </w:rPr>
        <w:t>Onun</w:t>
      </w:r>
      <w:r>
        <w:rPr>
          <w:spacing w:val="-27"/>
        </w:rPr>
        <w:t> </w:t>
      </w:r>
      <w:r>
        <w:rPr>
          <w:spacing w:val="-3"/>
        </w:rPr>
        <w:t>içindir</w:t>
      </w:r>
      <w:r>
        <w:rPr>
          <w:spacing w:val="-26"/>
        </w:rPr>
        <w:t> </w:t>
      </w:r>
      <w:r>
        <w:rPr/>
        <w:t>ki,</w:t>
      </w:r>
      <w:r>
        <w:rPr>
          <w:spacing w:val="-26"/>
        </w:rPr>
        <w:t> </w:t>
      </w:r>
      <w:r>
        <w:rPr>
          <w:spacing w:val="-3"/>
        </w:rPr>
        <w:t>iflas</w:t>
      </w:r>
      <w:r>
        <w:rPr>
          <w:spacing w:val="-26"/>
        </w:rPr>
        <w:t> </w:t>
      </w:r>
      <w:r>
        <w:rPr>
          <w:spacing w:val="-3"/>
        </w:rPr>
        <w:t>etmiş</w:t>
      </w:r>
      <w:r>
        <w:rPr>
          <w:spacing w:val="-26"/>
        </w:rPr>
        <w:t> </w:t>
      </w:r>
      <w:r>
        <w:rPr>
          <w:spacing w:val="-3"/>
        </w:rPr>
        <w:t>olan</w:t>
      </w:r>
      <w:r>
        <w:rPr>
          <w:spacing w:val="-27"/>
        </w:rPr>
        <w:t> </w:t>
      </w:r>
      <w:r>
        <w:rPr>
          <w:spacing w:val="-3"/>
        </w:rPr>
        <w:t>İkinci</w:t>
      </w:r>
      <w:r>
        <w:rPr>
          <w:spacing w:val="-26"/>
        </w:rPr>
        <w:t> </w:t>
      </w:r>
      <w:r>
        <w:rPr>
          <w:spacing w:val="-4"/>
        </w:rPr>
        <w:t>Enternasyonal’in </w:t>
      </w:r>
      <w:r>
        <w:rPr>
          <w:spacing w:val="-2"/>
        </w:rPr>
        <w:t>yerine</w:t>
      </w:r>
      <w:r>
        <w:rPr>
          <w:spacing w:val="-37"/>
        </w:rPr>
        <w:t> </w:t>
      </w:r>
      <w:r>
        <w:rPr/>
        <w:t>derhal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>
          <w:spacing w:val="-3"/>
        </w:rPr>
        <w:t>Üçüncü</w:t>
      </w:r>
      <w:r>
        <w:rPr>
          <w:spacing w:val="-36"/>
        </w:rPr>
        <w:t> </w:t>
      </w:r>
      <w:r>
        <w:rPr>
          <w:spacing w:val="-3"/>
        </w:rPr>
        <w:t>Enternasyonal’in</w:t>
      </w:r>
      <w:r>
        <w:rPr>
          <w:spacing w:val="-36"/>
        </w:rPr>
        <w:t> </w:t>
      </w:r>
      <w:r>
        <w:rPr/>
        <w:t>örgütlenme- </w:t>
      </w:r>
      <w:r>
        <w:rPr>
          <w:w w:val="95"/>
        </w:rPr>
        <w:t>sine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girişilmiştir.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1919’daki</w:t>
      </w:r>
      <w:r>
        <w:rPr>
          <w:spacing w:val="-13"/>
          <w:w w:val="95"/>
        </w:rPr>
        <w:t> </w:t>
      </w:r>
      <w:r>
        <w:rPr>
          <w:w w:val="95"/>
        </w:rPr>
        <w:t>ilk</w:t>
      </w:r>
      <w:r>
        <w:rPr>
          <w:spacing w:val="-14"/>
          <w:w w:val="95"/>
        </w:rPr>
        <w:t> </w:t>
      </w:r>
      <w:r>
        <w:rPr>
          <w:w w:val="95"/>
        </w:rPr>
        <w:t>kongresi</w:t>
      </w:r>
      <w:r>
        <w:rPr>
          <w:spacing w:val="-13"/>
          <w:w w:val="95"/>
        </w:rPr>
        <w:t> </w:t>
      </w:r>
      <w:r>
        <w:rPr>
          <w:w w:val="95"/>
        </w:rPr>
        <w:t>oldukça</w:t>
      </w:r>
      <w:r>
        <w:rPr>
          <w:spacing w:val="-13"/>
          <w:w w:val="95"/>
        </w:rPr>
        <w:t> </w:t>
      </w:r>
      <w:r>
        <w:rPr>
          <w:w w:val="95"/>
        </w:rPr>
        <w:t>cılız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bir </w:t>
      </w:r>
      <w:r>
        <w:rPr/>
        <w:t>temsil</w:t>
      </w:r>
      <w:r>
        <w:rPr>
          <w:spacing w:val="-26"/>
        </w:rPr>
        <w:t> </w:t>
      </w:r>
      <w:r>
        <w:rPr/>
        <w:t>yeteneğine</w:t>
      </w:r>
      <w:r>
        <w:rPr>
          <w:spacing w:val="-26"/>
        </w:rPr>
        <w:t> </w:t>
      </w:r>
      <w:r>
        <w:rPr/>
        <w:t>sahipken</w:t>
      </w:r>
      <w:r>
        <w:rPr>
          <w:spacing w:val="-26"/>
        </w:rPr>
        <w:t> </w:t>
      </w:r>
      <w:r>
        <w:rPr/>
        <w:t>toplanmış</w:t>
      </w:r>
      <w:r>
        <w:rPr>
          <w:spacing w:val="-25"/>
        </w:rPr>
        <w:t> </w:t>
      </w:r>
      <w:r>
        <w:rPr/>
        <w:t>olan</w:t>
      </w:r>
      <w:r>
        <w:rPr>
          <w:spacing w:val="-26"/>
        </w:rPr>
        <w:t> </w:t>
      </w:r>
      <w:r>
        <w:rPr>
          <w:spacing w:val="-3"/>
        </w:rPr>
        <w:t>Komintern </w:t>
      </w:r>
      <w:r>
        <w:rPr/>
        <w:t>giderek</w:t>
      </w:r>
      <w:r>
        <w:rPr>
          <w:spacing w:val="-42"/>
        </w:rPr>
        <w:t> </w:t>
      </w:r>
      <w:r>
        <w:rPr/>
        <w:t>güçlenmişti.</w:t>
      </w:r>
      <w:r>
        <w:rPr>
          <w:spacing w:val="-42"/>
        </w:rPr>
        <w:t> </w:t>
      </w:r>
      <w:r>
        <w:rPr>
          <w:spacing w:val="-3"/>
        </w:rPr>
        <w:t>Her</w:t>
      </w:r>
      <w:r>
        <w:rPr>
          <w:spacing w:val="-42"/>
        </w:rPr>
        <w:t> </w:t>
      </w:r>
      <w:r>
        <w:rPr/>
        <w:t>yıl</w:t>
      </w:r>
      <w:r>
        <w:rPr>
          <w:spacing w:val="-42"/>
        </w:rPr>
        <w:t> </w:t>
      </w:r>
      <w:r>
        <w:rPr/>
        <w:t>muntazam</w:t>
      </w:r>
      <w:r>
        <w:rPr>
          <w:spacing w:val="-42"/>
        </w:rPr>
        <w:t> </w:t>
      </w:r>
      <w:r>
        <w:rPr/>
        <w:t>olarak</w:t>
      </w:r>
      <w:r>
        <w:rPr>
          <w:spacing w:val="-42"/>
        </w:rPr>
        <w:t> </w:t>
      </w:r>
      <w:r>
        <w:rPr/>
        <w:t>toplanan ilk</w:t>
      </w:r>
      <w:r>
        <w:rPr>
          <w:spacing w:val="-37"/>
        </w:rPr>
        <w:t> </w:t>
      </w:r>
      <w:r>
        <w:rPr/>
        <w:t>dört</w:t>
      </w:r>
      <w:r>
        <w:rPr>
          <w:spacing w:val="-37"/>
        </w:rPr>
        <w:t> </w:t>
      </w:r>
      <w:r>
        <w:rPr/>
        <w:t>kongresine</w:t>
      </w:r>
      <w:r>
        <w:rPr>
          <w:spacing w:val="-37"/>
        </w:rPr>
        <w:t> </w:t>
      </w:r>
      <w:r>
        <w:rPr>
          <w:spacing w:val="-3"/>
        </w:rPr>
        <w:t>Lenin’in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katıldığı,</w:t>
      </w:r>
      <w:r>
        <w:rPr>
          <w:spacing w:val="-37"/>
        </w:rPr>
        <w:t> </w:t>
      </w:r>
      <w:r>
        <w:rPr/>
        <w:t>tartışmalarına katkıda bulunmayı ve görev almayı önemli saydığı Komintern, dünya devriminin ve işçi hareketinin</w:t>
      </w:r>
      <w:r>
        <w:rPr>
          <w:spacing w:val="-28"/>
        </w:rPr>
        <w:t> </w:t>
      </w:r>
      <w:r>
        <w:rPr>
          <w:spacing w:val="-4"/>
        </w:rPr>
        <w:t>fo- </w:t>
      </w:r>
      <w:r>
        <w:rPr>
          <w:w w:val="95"/>
        </w:rPr>
        <w:t>rumu, enternasyonalizm ilkesinin gerçekleşmiş</w:t>
      </w:r>
      <w:r>
        <w:rPr>
          <w:spacing w:val="-37"/>
          <w:w w:val="95"/>
        </w:rPr>
        <w:t> </w:t>
      </w:r>
      <w:r>
        <w:rPr>
          <w:w w:val="95"/>
        </w:rPr>
        <w:t>haliydi. </w:t>
      </w:r>
      <w:r>
        <w:rPr/>
        <w:t>Lenin’in ölümcül bir şekilde hastalandığı 1923’ten, Stalin tarafından </w:t>
      </w:r>
      <w:r>
        <w:rPr>
          <w:spacing w:val="-3"/>
        </w:rPr>
        <w:t>1943’te </w:t>
      </w:r>
      <w:r>
        <w:rPr/>
        <w:t>kapatılana kadar geçen 20 yıl</w:t>
      </w:r>
      <w:r>
        <w:rPr>
          <w:spacing w:val="-9"/>
        </w:rPr>
        <w:t> </w:t>
      </w:r>
      <w:r>
        <w:rPr/>
        <w:t>içerisinde</w:t>
      </w:r>
      <w:r>
        <w:rPr>
          <w:spacing w:val="-8"/>
        </w:rPr>
        <w:t> </w:t>
      </w:r>
      <w:r>
        <w:rPr/>
        <w:t>ise</w:t>
      </w:r>
      <w:r>
        <w:rPr>
          <w:spacing w:val="-8"/>
        </w:rPr>
        <w:t> </w:t>
      </w:r>
      <w:r>
        <w:rPr/>
        <w:t>Komintern</w:t>
      </w:r>
      <w:r>
        <w:rPr>
          <w:spacing w:val="-8"/>
        </w:rPr>
        <w:t> </w:t>
      </w:r>
      <w:r>
        <w:rPr/>
        <w:t>Kongresi</w:t>
      </w:r>
      <w:r>
        <w:rPr>
          <w:spacing w:val="-9"/>
        </w:rPr>
        <w:t> </w:t>
      </w:r>
      <w:r>
        <w:rPr/>
        <w:t>sadece</w:t>
      </w:r>
      <w:r>
        <w:rPr>
          <w:spacing w:val="-8"/>
        </w:rPr>
        <w:t> </w:t>
      </w:r>
      <w:r>
        <w:rPr/>
        <w:t>üç</w:t>
      </w:r>
      <w:r>
        <w:rPr>
          <w:spacing w:val="-8"/>
        </w:rPr>
        <w:t> </w:t>
      </w:r>
      <w:r>
        <w:rPr>
          <w:spacing w:val="-4"/>
        </w:rPr>
        <w:t>defa </w:t>
      </w:r>
      <w:r>
        <w:rPr/>
        <w:t>toplanmıştır!</w:t>
      </w:r>
    </w:p>
    <w:p>
      <w:pPr>
        <w:pStyle w:val="BodyText"/>
        <w:spacing w:line="235" w:lineRule="auto" w:before="193"/>
        <w:ind w:left="238" w:right="951" w:firstLine="283"/>
        <w:jc w:val="both"/>
      </w:pPr>
      <w:r>
        <w:rPr>
          <w:spacing w:val="-3"/>
          <w:w w:val="95"/>
        </w:rPr>
        <w:t>Avrupa</w:t>
      </w:r>
      <w:r>
        <w:rPr>
          <w:spacing w:val="-24"/>
          <w:w w:val="95"/>
        </w:rPr>
        <w:t> </w:t>
      </w:r>
      <w:r>
        <w:rPr>
          <w:w w:val="95"/>
        </w:rPr>
        <w:t>devrimine</w:t>
      </w:r>
      <w:r>
        <w:rPr>
          <w:spacing w:val="-23"/>
          <w:w w:val="95"/>
        </w:rPr>
        <w:t> </w:t>
      </w:r>
      <w:r>
        <w:rPr>
          <w:w w:val="95"/>
        </w:rPr>
        <w:t>yalnızca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Avrupa</w:t>
      </w:r>
      <w:r>
        <w:rPr>
          <w:spacing w:val="-23"/>
          <w:w w:val="95"/>
        </w:rPr>
        <w:t> </w:t>
      </w:r>
      <w:r>
        <w:rPr>
          <w:w w:val="95"/>
        </w:rPr>
        <w:t>ülkelerinde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siyasi </w:t>
      </w:r>
      <w:r>
        <w:rPr/>
        <w:t>iktidarın</w:t>
      </w:r>
      <w:r>
        <w:rPr>
          <w:spacing w:val="-14"/>
        </w:rPr>
        <w:t> </w:t>
      </w:r>
      <w:r>
        <w:rPr/>
        <w:t>ele</w:t>
      </w:r>
      <w:r>
        <w:rPr>
          <w:spacing w:val="-14"/>
        </w:rPr>
        <w:t> </w:t>
      </w:r>
      <w:r>
        <w:rPr/>
        <w:t>geçirilmesi</w:t>
      </w:r>
      <w:r>
        <w:rPr>
          <w:spacing w:val="-14"/>
        </w:rPr>
        <w:t> </w:t>
      </w:r>
      <w:r>
        <w:rPr/>
        <w:t>ve</w:t>
      </w:r>
      <w:r>
        <w:rPr>
          <w:spacing w:val="-13"/>
        </w:rPr>
        <w:t> </w:t>
      </w:r>
      <w:r>
        <w:rPr/>
        <w:t>böylece</w:t>
      </w:r>
      <w:r>
        <w:rPr>
          <w:spacing w:val="-14"/>
        </w:rPr>
        <w:t> </w:t>
      </w:r>
      <w:r>
        <w:rPr>
          <w:spacing w:val="-5"/>
        </w:rPr>
        <w:t>Rusya’daki</w:t>
      </w:r>
      <w:r>
        <w:rPr>
          <w:spacing w:val="-14"/>
        </w:rPr>
        <w:t> </w:t>
      </w:r>
      <w:r>
        <w:rPr>
          <w:spacing w:val="-3"/>
        </w:rPr>
        <w:t>sovyet </w:t>
      </w:r>
      <w:r>
        <w:rPr/>
        <w:t>iktidarının</w:t>
      </w:r>
      <w:r>
        <w:rPr>
          <w:spacing w:val="-31"/>
        </w:rPr>
        <w:t> </w:t>
      </w:r>
      <w:r>
        <w:rPr/>
        <w:t>sosyalizmi</w:t>
      </w:r>
      <w:r>
        <w:rPr>
          <w:spacing w:val="-31"/>
        </w:rPr>
        <w:t> </w:t>
      </w:r>
      <w:r>
        <w:rPr/>
        <w:t>inşa</w:t>
      </w:r>
      <w:r>
        <w:rPr>
          <w:spacing w:val="-31"/>
        </w:rPr>
        <w:t> </w:t>
      </w:r>
      <w:r>
        <w:rPr/>
        <w:t>etmesine</w:t>
      </w:r>
      <w:r>
        <w:rPr>
          <w:spacing w:val="-31"/>
        </w:rPr>
        <w:t> </w:t>
      </w:r>
      <w:r>
        <w:rPr/>
        <w:t>fiilen</w:t>
      </w:r>
      <w:r>
        <w:rPr>
          <w:spacing w:val="-31"/>
        </w:rPr>
        <w:t> </w:t>
      </w:r>
      <w:r>
        <w:rPr/>
        <w:t>yardıma</w:t>
      </w:r>
      <w:r>
        <w:rPr>
          <w:spacing w:val="-31"/>
        </w:rPr>
        <w:t> </w:t>
      </w:r>
      <w:r>
        <w:rPr>
          <w:spacing w:val="-5"/>
        </w:rPr>
        <w:t>ge- </w:t>
      </w:r>
      <w:r>
        <w:rPr/>
        <w:t>linmesi</w:t>
      </w:r>
      <w:r>
        <w:rPr>
          <w:spacing w:val="-18"/>
        </w:rPr>
        <w:t> </w:t>
      </w:r>
      <w:r>
        <w:rPr/>
        <w:t>anlamında</w:t>
      </w:r>
      <w:r>
        <w:rPr>
          <w:spacing w:val="-18"/>
        </w:rPr>
        <w:t> </w:t>
      </w:r>
      <w:r>
        <w:rPr/>
        <w:t>bakılmadı.</w:t>
      </w:r>
      <w:r>
        <w:rPr>
          <w:spacing w:val="-17"/>
        </w:rPr>
        <w:t> </w:t>
      </w:r>
      <w:r>
        <w:rPr/>
        <w:t>Henüz</w:t>
      </w:r>
      <w:r>
        <w:rPr>
          <w:spacing w:val="-18"/>
        </w:rPr>
        <w:t> </w:t>
      </w:r>
      <w:r>
        <w:rPr/>
        <w:t>fiilen</w:t>
      </w:r>
      <w:r>
        <w:rPr>
          <w:spacing w:val="-17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3"/>
        </w:rPr>
        <w:t>iktidar </w:t>
      </w:r>
      <w:r>
        <w:rPr/>
        <w:t>devri</w:t>
      </w:r>
      <w:r>
        <w:rPr>
          <w:spacing w:val="-38"/>
        </w:rPr>
        <w:t> </w:t>
      </w:r>
      <w:r>
        <w:rPr/>
        <w:t>olmasa</w:t>
      </w:r>
      <w:r>
        <w:rPr>
          <w:spacing w:val="-37"/>
        </w:rPr>
        <w:t> </w:t>
      </w:r>
      <w:r>
        <w:rPr/>
        <w:t>bile,</w:t>
      </w:r>
      <w:r>
        <w:rPr>
          <w:spacing w:val="-37"/>
        </w:rPr>
        <w:t> </w:t>
      </w:r>
      <w:r>
        <w:rPr/>
        <w:t>güçlü</w:t>
      </w:r>
      <w:r>
        <w:rPr>
          <w:spacing w:val="-37"/>
        </w:rPr>
        <w:t> </w:t>
      </w:r>
      <w:r>
        <w:rPr/>
        <w:t>işçi</w:t>
      </w:r>
      <w:r>
        <w:rPr>
          <w:spacing w:val="-38"/>
        </w:rPr>
        <w:t> </w:t>
      </w:r>
      <w:r>
        <w:rPr/>
        <w:t>sınıfı</w:t>
      </w:r>
      <w:r>
        <w:rPr>
          <w:spacing w:val="-37"/>
        </w:rPr>
        <w:t> </w:t>
      </w:r>
      <w:r>
        <w:rPr/>
        <w:t>hareketleri</w:t>
      </w:r>
      <w:r>
        <w:rPr>
          <w:spacing w:val="-37"/>
        </w:rPr>
        <w:t> </w:t>
      </w:r>
      <w:r>
        <w:rPr/>
        <w:t>dünyanın her yerinde Sovyet </w:t>
      </w:r>
      <w:r>
        <w:rPr>
          <w:spacing w:val="-3"/>
        </w:rPr>
        <w:t>Rusya’nın </w:t>
      </w:r>
      <w:r>
        <w:rPr/>
        <w:t>en önemli müttefikleri olarak</w:t>
      </w:r>
      <w:r>
        <w:rPr>
          <w:spacing w:val="-25"/>
        </w:rPr>
        <w:t> </w:t>
      </w:r>
      <w:r>
        <w:rPr/>
        <w:t>görülmüş</w:t>
      </w:r>
      <w:r>
        <w:rPr>
          <w:spacing w:val="-24"/>
        </w:rPr>
        <w:t> </w:t>
      </w:r>
      <w:r>
        <w:rPr/>
        <w:t>ve</w:t>
      </w:r>
      <w:r>
        <w:rPr>
          <w:spacing w:val="-25"/>
        </w:rPr>
        <w:t> </w:t>
      </w:r>
      <w:r>
        <w:rPr>
          <w:spacing w:val="-5"/>
        </w:rPr>
        <w:t>Rusya’daki</w:t>
      </w:r>
      <w:r>
        <w:rPr>
          <w:spacing w:val="-24"/>
        </w:rPr>
        <w:t> </w:t>
      </w:r>
      <w:r>
        <w:rPr/>
        <w:t>sovyet</w:t>
      </w:r>
      <w:r>
        <w:rPr>
          <w:spacing w:val="-25"/>
        </w:rPr>
        <w:t> </w:t>
      </w:r>
      <w:r>
        <w:rPr/>
        <w:t>iktidarının</w:t>
      </w:r>
      <w:r>
        <w:rPr>
          <w:spacing w:val="-24"/>
        </w:rPr>
        <w:t> </w:t>
      </w:r>
      <w:r>
        <w:rPr/>
        <w:t>siya- sal terimler açısından yaşaması bile, dünya işçi</w:t>
      </w:r>
      <w:r>
        <w:rPr>
          <w:spacing w:val="-34"/>
        </w:rPr>
        <w:t> </w:t>
      </w:r>
      <w:r>
        <w:rPr>
          <w:spacing w:val="-3"/>
        </w:rPr>
        <w:t>sınıfı </w:t>
      </w:r>
      <w:r>
        <w:rPr/>
        <w:t>hareketinin desteğine bağlı</w:t>
      </w:r>
      <w:r>
        <w:rPr>
          <w:spacing w:val="-12"/>
        </w:rPr>
        <w:t> </w:t>
      </w:r>
      <w:r>
        <w:rPr/>
        <w:t>görülmüştür.</w:t>
      </w:r>
    </w:p>
    <w:p>
      <w:pPr>
        <w:pStyle w:val="BodyText"/>
        <w:spacing w:line="235" w:lineRule="auto" w:before="182"/>
        <w:ind w:left="238" w:right="951" w:firstLine="283"/>
        <w:jc w:val="both"/>
      </w:pPr>
      <w:r>
        <w:rPr/>
        <w:t>Lenin’in 1 Ekim 1918’de Sverdlov ve Troçki’ye çektiği telgraf, Avrupa devriminin o sırada ne </w:t>
      </w:r>
      <w:r>
        <w:rPr>
          <w:spacing w:val="-3"/>
        </w:rPr>
        <w:t>kadar </w:t>
      </w:r>
      <w:r>
        <w:rPr/>
        <w:t>hayati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önemi</w:t>
      </w:r>
      <w:r>
        <w:rPr>
          <w:spacing w:val="-15"/>
        </w:rPr>
        <w:t> </w:t>
      </w:r>
      <w:r>
        <w:rPr/>
        <w:t>olduğunu</w:t>
      </w:r>
      <w:r>
        <w:rPr>
          <w:spacing w:val="-16"/>
        </w:rPr>
        <w:t> </w:t>
      </w:r>
      <w:r>
        <w:rPr/>
        <w:t>görmek</w:t>
      </w:r>
      <w:r>
        <w:rPr>
          <w:spacing w:val="-16"/>
        </w:rPr>
        <w:t> </w:t>
      </w:r>
      <w:r>
        <w:rPr/>
        <w:t>bakımından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5"/>
        </w:rPr>
        <w:t>iyi </w:t>
      </w:r>
      <w:r>
        <w:rPr/>
        <w:t>örneği teşkil</w:t>
      </w:r>
      <w:r>
        <w:rPr>
          <w:spacing w:val="-3"/>
        </w:rPr>
        <w:t> </w:t>
      </w:r>
      <w:r>
        <w:rPr/>
        <w:t>eder:</w:t>
      </w:r>
    </w:p>
    <w:p>
      <w:pPr>
        <w:spacing w:line="288" w:lineRule="auto" w:before="207"/>
        <w:ind w:left="521" w:right="1228" w:firstLine="283"/>
        <w:jc w:val="left"/>
        <w:rPr>
          <w:sz w:val="18"/>
        </w:rPr>
      </w:pPr>
      <w:r>
        <w:rPr>
          <w:sz w:val="18"/>
        </w:rPr>
        <w:t>Almanya’da başlamış olan devrimi ilerletmelerinde </w:t>
      </w:r>
      <w:r>
        <w:rPr>
          <w:w w:val="95"/>
          <w:sz w:val="18"/>
        </w:rPr>
        <w:t>Alman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işçilerine</w:t>
      </w:r>
      <w:r>
        <w:rPr>
          <w:spacing w:val="-19"/>
          <w:w w:val="95"/>
          <w:sz w:val="18"/>
        </w:rPr>
        <w:t> </w:t>
      </w:r>
      <w:r>
        <w:rPr>
          <w:spacing w:val="-3"/>
          <w:w w:val="95"/>
          <w:sz w:val="18"/>
        </w:rPr>
        <w:t>yardım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etmek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için,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hepimiz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ölmeye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hazırız.</w:t>
      </w:r>
    </w:p>
    <w:p>
      <w:pPr>
        <w:spacing w:before="1"/>
        <w:ind w:left="804" w:right="0" w:firstLine="0"/>
        <w:jc w:val="left"/>
        <w:rPr>
          <w:sz w:val="18"/>
        </w:rPr>
      </w:pPr>
      <w:r>
        <w:rPr>
          <w:sz w:val="18"/>
        </w:rPr>
        <w:t>Sonuç:</w:t>
      </w:r>
    </w:p>
    <w:p>
      <w:pPr>
        <w:pStyle w:val="ListParagraph"/>
        <w:numPr>
          <w:ilvl w:val="0"/>
          <w:numId w:val="46"/>
        </w:numPr>
        <w:tabs>
          <w:tab w:pos="1013" w:val="left" w:leader="none"/>
        </w:tabs>
        <w:spacing w:line="288" w:lineRule="auto" w:before="44" w:after="0"/>
        <w:ind w:left="521" w:right="1235" w:firstLine="283"/>
        <w:jc w:val="both"/>
        <w:rPr>
          <w:sz w:val="18"/>
        </w:rPr>
      </w:pPr>
      <w:r>
        <w:rPr>
          <w:spacing w:val="-4"/>
          <w:sz w:val="18"/>
        </w:rPr>
        <w:t>Tahılı </w:t>
      </w:r>
      <w:r>
        <w:rPr>
          <w:sz w:val="18"/>
        </w:rPr>
        <w:t>emniyete almakta on defa daha fazla çaba (hem</w:t>
      </w:r>
      <w:r>
        <w:rPr>
          <w:spacing w:val="-17"/>
          <w:sz w:val="18"/>
        </w:rPr>
        <w:t> </w:t>
      </w:r>
      <w:r>
        <w:rPr>
          <w:sz w:val="18"/>
        </w:rPr>
        <w:t>bizim</w:t>
      </w:r>
      <w:r>
        <w:rPr>
          <w:spacing w:val="-16"/>
          <w:sz w:val="18"/>
        </w:rPr>
        <w:t> </w:t>
      </w:r>
      <w:r>
        <w:rPr>
          <w:sz w:val="18"/>
        </w:rPr>
        <w:t>için</w:t>
      </w:r>
      <w:r>
        <w:rPr>
          <w:spacing w:val="-16"/>
          <w:sz w:val="18"/>
        </w:rPr>
        <w:t> </w:t>
      </w:r>
      <w:r>
        <w:rPr>
          <w:sz w:val="18"/>
        </w:rPr>
        <w:t>hem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Alman</w:t>
      </w:r>
      <w:r>
        <w:rPr>
          <w:spacing w:val="-16"/>
          <w:sz w:val="18"/>
        </w:rPr>
        <w:t> </w:t>
      </w:r>
      <w:r>
        <w:rPr>
          <w:sz w:val="18"/>
        </w:rPr>
        <w:t>işçileri</w:t>
      </w:r>
      <w:r>
        <w:rPr>
          <w:spacing w:val="-16"/>
          <w:sz w:val="18"/>
        </w:rPr>
        <w:t> </w:t>
      </w:r>
      <w:r>
        <w:rPr>
          <w:sz w:val="18"/>
        </w:rPr>
        <w:t>için</w:t>
      </w:r>
      <w:r>
        <w:rPr>
          <w:spacing w:val="-16"/>
          <w:sz w:val="18"/>
        </w:rPr>
        <w:t> </w:t>
      </w:r>
      <w:r>
        <w:rPr>
          <w:sz w:val="18"/>
        </w:rPr>
        <w:t>bütün</w:t>
      </w:r>
      <w:r>
        <w:rPr>
          <w:spacing w:val="-16"/>
          <w:sz w:val="18"/>
        </w:rPr>
        <w:t> </w:t>
      </w:r>
      <w:r>
        <w:rPr>
          <w:sz w:val="18"/>
        </w:rPr>
        <w:t>stokları temizleyin),</w:t>
      </w:r>
    </w:p>
    <w:p>
      <w:pPr>
        <w:pStyle w:val="ListParagraph"/>
        <w:numPr>
          <w:ilvl w:val="0"/>
          <w:numId w:val="46"/>
        </w:numPr>
        <w:tabs>
          <w:tab w:pos="994" w:val="left" w:leader="none"/>
        </w:tabs>
        <w:spacing w:line="288" w:lineRule="auto" w:before="2" w:after="0"/>
        <w:ind w:left="521" w:right="1234" w:firstLine="283"/>
        <w:jc w:val="both"/>
        <w:rPr>
          <w:sz w:val="10"/>
        </w:rPr>
      </w:pPr>
      <w:r>
        <w:rPr>
          <w:sz w:val="18"/>
        </w:rPr>
        <w:t>Orduya</w:t>
      </w:r>
      <w:r>
        <w:rPr>
          <w:spacing w:val="-21"/>
          <w:sz w:val="18"/>
        </w:rPr>
        <w:t> </w:t>
      </w:r>
      <w:r>
        <w:rPr>
          <w:sz w:val="18"/>
        </w:rPr>
        <w:t>kayıtları</w:t>
      </w:r>
      <w:r>
        <w:rPr>
          <w:spacing w:val="-21"/>
          <w:sz w:val="18"/>
        </w:rPr>
        <w:t> </w:t>
      </w:r>
      <w:r>
        <w:rPr>
          <w:sz w:val="18"/>
        </w:rPr>
        <w:t>on</w:t>
      </w:r>
      <w:r>
        <w:rPr>
          <w:spacing w:val="-20"/>
          <w:sz w:val="18"/>
        </w:rPr>
        <w:t> </w:t>
      </w:r>
      <w:r>
        <w:rPr>
          <w:sz w:val="18"/>
        </w:rPr>
        <w:t>defa</w:t>
      </w:r>
      <w:r>
        <w:rPr>
          <w:spacing w:val="-21"/>
          <w:sz w:val="18"/>
        </w:rPr>
        <w:t> </w:t>
      </w:r>
      <w:r>
        <w:rPr>
          <w:sz w:val="18"/>
        </w:rPr>
        <w:t>daha</w:t>
      </w:r>
      <w:r>
        <w:rPr>
          <w:spacing w:val="-21"/>
          <w:sz w:val="18"/>
        </w:rPr>
        <w:t> </w:t>
      </w:r>
      <w:r>
        <w:rPr>
          <w:sz w:val="18"/>
        </w:rPr>
        <w:t>arttırın.</w:t>
      </w:r>
      <w:r>
        <w:rPr>
          <w:spacing w:val="-20"/>
          <w:sz w:val="18"/>
        </w:rPr>
        <w:t> </w:t>
      </w:r>
      <w:r>
        <w:rPr>
          <w:sz w:val="18"/>
        </w:rPr>
        <w:t>Uluslararası işçi devrimine yardım etmek için bahardan itibaren üç milyonluk bir ordumuz olmalı...</w:t>
      </w:r>
      <w:r>
        <w:rPr>
          <w:spacing w:val="-3"/>
          <w:sz w:val="18"/>
        </w:rPr>
        <w:t> </w:t>
      </w:r>
      <w:r>
        <w:rPr>
          <w:position w:val="6"/>
          <w:sz w:val="10"/>
        </w:rPr>
        <w:t>13</w:t>
      </w:r>
    </w:p>
    <w:p>
      <w:pPr>
        <w:pStyle w:val="BodyText"/>
        <w:spacing w:line="235" w:lineRule="auto" w:before="141"/>
        <w:ind w:left="238" w:right="946" w:firstLine="283"/>
        <w:jc w:val="both"/>
      </w:pPr>
      <w:r>
        <w:rPr>
          <w:spacing w:val="3"/>
        </w:rPr>
        <w:t>Marksist sosyalizm teorisi bilimsel </w:t>
      </w:r>
      <w:r>
        <w:rPr>
          <w:spacing w:val="2"/>
        </w:rPr>
        <w:t>bir teoridir. </w:t>
      </w:r>
      <w:r>
        <w:rPr/>
        <w:t>Avrupa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dünya</w:t>
      </w:r>
      <w:r>
        <w:rPr>
          <w:spacing w:val="-26"/>
        </w:rPr>
        <w:t> </w:t>
      </w:r>
      <w:r>
        <w:rPr/>
        <w:t>devrimi</w:t>
      </w:r>
      <w:r>
        <w:rPr>
          <w:spacing w:val="-26"/>
        </w:rPr>
        <w:t> </w:t>
      </w:r>
      <w:r>
        <w:rPr/>
        <w:t>beklentisi</w:t>
      </w:r>
      <w:r>
        <w:rPr>
          <w:spacing w:val="-26"/>
        </w:rPr>
        <w:t> </w:t>
      </w:r>
      <w:r>
        <w:rPr/>
        <w:t>ile</w:t>
      </w:r>
      <w:r>
        <w:rPr>
          <w:spacing w:val="-26"/>
        </w:rPr>
        <w:t> </w:t>
      </w:r>
      <w:r>
        <w:rPr/>
        <w:t>duyulan</w:t>
      </w:r>
      <w:r>
        <w:rPr>
          <w:spacing w:val="-25"/>
        </w:rPr>
        <w:t> </w:t>
      </w:r>
      <w:r>
        <w:rPr/>
        <w:t>özlem ve coşku kendi başlarına değil, bu bilimsel teorinin sonuçları</w:t>
      </w:r>
      <w:r>
        <w:rPr>
          <w:spacing w:val="-13"/>
        </w:rPr>
        <w:t> </w:t>
      </w:r>
      <w:r>
        <w:rPr/>
        <w:t>olmaları</w:t>
      </w:r>
      <w:r>
        <w:rPr>
          <w:spacing w:val="-13"/>
        </w:rPr>
        <w:t> </w:t>
      </w:r>
      <w:r>
        <w:rPr/>
        <w:t>itibariyle</w:t>
      </w:r>
      <w:r>
        <w:rPr>
          <w:spacing w:val="-13"/>
        </w:rPr>
        <w:t> </w:t>
      </w:r>
      <w:r>
        <w:rPr/>
        <w:t>anlam</w:t>
      </w:r>
      <w:r>
        <w:rPr>
          <w:spacing w:val="-13"/>
        </w:rPr>
        <w:t> </w:t>
      </w:r>
      <w:r>
        <w:rPr/>
        <w:t>taşırlar.</w:t>
      </w:r>
      <w:r>
        <w:rPr>
          <w:spacing w:val="-13"/>
        </w:rPr>
        <w:t> </w:t>
      </w:r>
      <w:r>
        <w:rPr/>
        <w:t>Rusya</w:t>
      </w:r>
      <w:r>
        <w:rPr>
          <w:spacing w:val="-13"/>
        </w:rPr>
        <w:t> </w:t>
      </w:r>
      <w:r>
        <w:rPr>
          <w:spacing w:val="-4"/>
        </w:rPr>
        <w:t>tek </w:t>
      </w:r>
      <w:r>
        <w:rPr>
          <w:w w:val="95"/>
        </w:rPr>
        <w:t>başına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5"/>
          <w:w w:val="95"/>
        </w:rPr>
        <w:t> </w:t>
      </w:r>
      <w:r>
        <w:rPr>
          <w:w w:val="95"/>
        </w:rPr>
        <w:t>tecrit</w:t>
      </w:r>
      <w:r>
        <w:rPr>
          <w:spacing w:val="-14"/>
          <w:w w:val="95"/>
        </w:rPr>
        <w:t> </w:t>
      </w:r>
      <w:r>
        <w:rPr>
          <w:w w:val="95"/>
        </w:rPr>
        <w:t>edilmiş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4"/>
          <w:w w:val="95"/>
        </w:rPr>
        <w:t> </w:t>
      </w:r>
      <w:r>
        <w:rPr>
          <w:w w:val="95"/>
        </w:rPr>
        <w:t>şekilde</w:t>
      </w:r>
      <w:r>
        <w:rPr>
          <w:spacing w:val="-15"/>
          <w:w w:val="95"/>
        </w:rPr>
        <w:t> </w:t>
      </w:r>
      <w:r>
        <w:rPr>
          <w:w w:val="95"/>
        </w:rPr>
        <w:t>kaldığında,</w:t>
      </w:r>
      <w:r>
        <w:rPr>
          <w:spacing w:val="-10"/>
          <w:w w:val="95"/>
        </w:rPr>
        <w:t> </w:t>
      </w:r>
      <w:r>
        <w:rPr>
          <w:w w:val="95"/>
        </w:rPr>
        <w:t>Lenin’in, </w:t>
      </w:r>
      <w:r>
        <w:rPr/>
        <w:t>orada</w:t>
      </w:r>
      <w:r>
        <w:rPr>
          <w:spacing w:val="-33"/>
        </w:rPr>
        <w:t> </w:t>
      </w:r>
      <w:r>
        <w:rPr/>
        <w:t>sosyalizmin</w:t>
      </w:r>
      <w:r>
        <w:rPr>
          <w:spacing w:val="-33"/>
        </w:rPr>
        <w:t> </w:t>
      </w:r>
      <w:r>
        <w:rPr/>
        <w:t>inşasının</w:t>
      </w:r>
      <w:r>
        <w:rPr>
          <w:spacing w:val="-32"/>
        </w:rPr>
        <w:t> </w:t>
      </w:r>
      <w:r>
        <w:rPr/>
        <w:t>tamamlanamayacağından </w:t>
      </w:r>
      <w:r>
        <w:rPr>
          <w:w w:val="95"/>
        </w:rPr>
        <w:t>hiç kuşkusu </w:t>
      </w:r>
      <w:r>
        <w:rPr>
          <w:spacing w:val="-3"/>
          <w:w w:val="95"/>
        </w:rPr>
        <w:t>olmamıştır. Avrupa </w:t>
      </w:r>
      <w:r>
        <w:rPr>
          <w:w w:val="95"/>
        </w:rPr>
        <w:t>dillerine çevrilmiş</w:t>
      </w:r>
      <w:r>
        <w:rPr>
          <w:spacing w:val="-30"/>
          <w:w w:val="95"/>
        </w:rPr>
        <w:t> </w:t>
      </w:r>
      <w:r>
        <w:rPr>
          <w:w w:val="95"/>
        </w:rPr>
        <w:t>olan </w:t>
      </w:r>
      <w:r>
        <w:rPr/>
        <w:t>toplu</w:t>
      </w:r>
      <w:r>
        <w:rPr>
          <w:spacing w:val="-8"/>
        </w:rPr>
        <w:t> </w:t>
      </w:r>
      <w:r>
        <w:rPr/>
        <w:t>eserlerinde</w:t>
      </w:r>
      <w:r>
        <w:rPr>
          <w:spacing w:val="-8"/>
        </w:rPr>
        <w:t> </w:t>
      </w:r>
      <w:r>
        <w:rPr/>
        <w:t>Avrupa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dünya</w:t>
      </w:r>
      <w:r>
        <w:rPr>
          <w:spacing w:val="-8"/>
        </w:rPr>
        <w:t> </w:t>
      </w:r>
      <w:r>
        <w:rPr/>
        <w:t>devrimi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bunun Rus Devrimi ile bağlantısı üzerine çok şey </w:t>
      </w:r>
      <w:r>
        <w:rPr>
          <w:spacing w:val="2"/>
        </w:rPr>
        <w:t>bulmak </w:t>
      </w:r>
      <w:r>
        <w:rPr>
          <w:w w:val="95"/>
        </w:rPr>
        <w:t>mümkün.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Fakat</w:t>
      </w:r>
      <w:r>
        <w:rPr>
          <w:spacing w:val="-13"/>
          <w:w w:val="95"/>
        </w:rPr>
        <w:t> </w:t>
      </w:r>
      <w:r>
        <w:rPr>
          <w:w w:val="95"/>
        </w:rPr>
        <w:t>tek</w:t>
      </w:r>
      <w:r>
        <w:rPr>
          <w:spacing w:val="-13"/>
          <w:w w:val="95"/>
        </w:rPr>
        <w:t> </w:t>
      </w:r>
      <w:r>
        <w:rPr>
          <w:w w:val="95"/>
        </w:rPr>
        <w:t>ülkede</w:t>
      </w:r>
      <w:r>
        <w:rPr>
          <w:spacing w:val="-13"/>
          <w:w w:val="95"/>
        </w:rPr>
        <w:t> </w:t>
      </w:r>
      <w:r>
        <w:rPr>
          <w:w w:val="95"/>
        </w:rPr>
        <w:t>sosyalizmin</w:t>
      </w:r>
      <w:r>
        <w:rPr>
          <w:spacing w:val="-13"/>
          <w:w w:val="95"/>
        </w:rPr>
        <w:t> </w:t>
      </w:r>
      <w:r>
        <w:rPr>
          <w:w w:val="95"/>
        </w:rPr>
        <w:t>inşa</w:t>
      </w:r>
      <w:r>
        <w:rPr>
          <w:spacing w:val="-14"/>
          <w:w w:val="95"/>
        </w:rPr>
        <w:t> </w:t>
      </w:r>
      <w:r>
        <w:rPr>
          <w:w w:val="95"/>
        </w:rPr>
        <w:t>edilemeye- </w:t>
      </w:r>
      <w:r>
        <w:rPr>
          <w:spacing w:val="-3"/>
        </w:rPr>
        <w:t>ceği</w:t>
      </w:r>
      <w:r>
        <w:rPr>
          <w:spacing w:val="-34"/>
        </w:rPr>
        <w:t> </w:t>
      </w:r>
      <w:r>
        <w:rPr>
          <w:spacing w:val="-3"/>
        </w:rPr>
        <w:t>konusunda</w:t>
      </w:r>
      <w:r>
        <w:rPr>
          <w:spacing w:val="-33"/>
        </w:rPr>
        <w:t> </w:t>
      </w:r>
      <w:r>
        <w:rPr>
          <w:spacing w:val="-3"/>
        </w:rPr>
        <w:t>söyledikleri,</w:t>
      </w:r>
      <w:r>
        <w:rPr>
          <w:spacing w:val="-34"/>
        </w:rPr>
        <w:t> </w:t>
      </w:r>
      <w:r>
        <w:rPr>
          <w:spacing w:val="-3"/>
        </w:rPr>
        <w:t>toplu</w:t>
      </w:r>
      <w:r>
        <w:rPr>
          <w:spacing w:val="-33"/>
        </w:rPr>
        <w:t> </w:t>
      </w:r>
      <w:r>
        <w:rPr>
          <w:spacing w:val="-3"/>
        </w:rPr>
        <w:t>eserlerinin</w:t>
      </w:r>
      <w:r>
        <w:rPr>
          <w:spacing w:val="-34"/>
        </w:rPr>
        <w:t> </w:t>
      </w:r>
      <w:r>
        <w:rPr>
          <w:spacing w:val="-4"/>
        </w:rPr>
        <w:t>dördüncü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311.811005pt;margin-top:14.8957pt;width:72pt;height:.1pt;mso-position-horizontal-relative:page;mso-position-vertical-relative:paragraph;z-index:-15654400;mso-wrap-distance-left:0;mso-wrap-distance-right:0" coordorigin="6236,298" coordsize="1440,0" path="m6236,298l7676,29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37" w:right="0" w:firstLine="0"/>
        <w:jc w:val="left"/>
        <w:rPr>
          <w:sz w:val="17"/>
        </w:rPr>
      </w:pPr>
      <w:r>
        <w:rPr>
          <w:sz w:val="17"/>
        </w:rPr>
        <w:t>13 Lenin, 1966, s. 364-365.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3"/>
        <w:jc w:val="both"/>
      </w:pPr>
      <w:r>
        <w:rPr>
          <w:w w:val="95"/>
        </w:rPr>
        <w:t>Rusça baskısından sonraki baskılarda tahrif edilmiştir. </w:t>
      </w:r>
      <w:r>
        <w:rPr>
          <w:spacing w:val="-17"/>
        </w:rPr>
        <w:t>Ve </w:t>
      </w:r>
      <w:r>
        <w:rPr/>
        <w:t>Avrupa dillerine çevirisi de bu tahrif edilmiş</w:t>
      </w:r>
      <w:r>
        <w:rPr>
          <w:spacing w:val="-31"/>
        </w:rPr>
        <w:t> </w:t>
      </w:r>
      <w:r>
        <w:rPr/>
        <w:t>bas- kılardan yapıldığı için, tam da bu konuda söylemiş </w:t>
      </w:r>
      <w:r>
        <w:rPr>
          <w:w w:val="95"/>
        </w:rPr>
        <w:t>olduklarını</w:t>
      </w:r>
      <w:r>
        <w:rPr>
          <w:spacing w:val="-17"/>
          <w:w w:val="95"/>
        </w:rPr>
        <w:t> </w:t>
      </w:r>
      <w:r>
        <w:rPr>
          <w:w w:val="95"/>
        </w:rPr>
        <w:t>bulmak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zorlaşıyor.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Elbette</w:t>
      </w:r>
      <w:r>
        <w:rPr>
          <w:spacing w:val="-16"/>
          <w:w w:val="95"/>
        </w:rPr>
        <w:t> </w:t>
      </w:r>
      <w:r>
        <w:rPr>
          <w:w w:val="95"/>
        </w:rPr>
        <w:t>bu,</w:t>
      </w:r>
      <w:r>
        <w:rPr>
          <w:spacing w:val="-17"/>
          <w:w w:val="95"/>
        </w:rPr>
        <w:t> </w:t>
      </w:r>
      <w:r>
        <w:rPr>
          <w:w w:val="95"/>
        </w:rPr>
        <w:t>teorik</w:t>
      </w:r>
      <w:r>
        <w:rPr>
          <w:spacing w:val="-16"/>
          <w:w w:val="95"/>
        </w:rPr>
        <w:t> </w:t>
      </w:r>
      <w:r>
        <w:rPr>
          <w:w w:val="95"/>
        </w:rPr>
        <w:t>içeriğe, </w:t>
      </w:r>
      <w:r>
        <w:rPr/>
        <w:t>arka</w:t>
      </w:r>
      <w:r>
        <w:rPr>
          <w:spacing w:val="-40"/>
        </w:rPr>
        <w:t> </w:t>
      </w:r>
      <w:r>
        <w:rPr/>
        <w:t>plana</w:t>
      </w:r>
      <w:r>
        <w:rPr>
          <w:spacing w:val="-37"/>
        </w:rPr>
        <w:t> </w:t>
      </w:r>
      <w:r>
        <w:rPr/>
        <w:t>dikkat</w:t>
      </w:r>
      <w:r>
        <w:rPr>
          <w:spacing w:val="-38"/>
        </w:rPr>
        <w:t> </w:t>
      </w:r>
      <w:r>
        <w:rPr/>
        <w:t>etmekten</w:t>
      </w:r>
      <w:r>
        <w:rPr>
          <w:spacing w:val="-37"/>
        </w:rPr>
        <w:t> </w:t>
      </w:r>
      <w:r>
        <w:rPr/>
        <w:t>çok</w:t>
      </w:r>
      <w:r>
        <w:rPr>
          <w:spacing w:val="-37"/>
        </w:rPr>
        <w:t> </w:t>
      </w:r>
      <w:r>
        <w:rPr/>
        <w:t>biçime,</w:t>
      </w:r>
      <w:r>
        <w:rPr>
          <w:spacing w:val="-37"/>
        </w:rPr>
        <w:t> </w:t>
      </w:r>
      <w:r>
        <w:rPr/>
        <w:t>lafıza</w:t>
      </w:r>
      <w:r>
        <w:rPr>
          <w:spacing w:val="-37"/>
        </w:rPr>
        <w:t> </w:t>
      </w:r>
      <w:r>
        <w:rPr/>
        <w:t>bakanlar için sorun olmaktadır. Ama hem böyle bir</w:t>
      </w:r>
      <w:r>
        <w:rPr>
          <w:spacing w:val="-28"/>
        </w:rPr>
        <w:t> </w:t>
      </w:r>
      <w:r>
        <w:rPr/>
        <w:t>geleneğin hakim</w:t>
      </w:r>
      <w:r>
        <w:rPr>
          <w:spacing w:val="-36"/>
        </w:rPr>
        <w:t> </w:t>
      </w:r>
      <w:r>
        <w:rPr/>
        <w:t>olduğu</w:t>
      </w:r>
      <w:r>
        <w:rPr>
          <w:spacing w:val="-35"/>
        </w:rPr>
        <w:t> </w:t>
      </w:r>
      <w:r>
        <w:rPr/>
        <w:t>bir</w:t>
      </w:r>
      <w:r>
        <w:rPr>
          <w:spacing w:val="-36"/>
        </w:rPr>
        <w:t> </w:t>
      </w:r>
      <w:r>
        <w:rPr/>
        <w:t>ülkenin</w:t>
      </w:r>
      <w:r>
        <w:rPr>
          <w:spacing w:val="-35"/>
        </w:rPr>
        <w:t> </w:t>
      </w:r>
      <w:r>
        <w:rPr/>
        <w:t>sosyalistleri</w:t>
      </w:r>
      <w:r>
        <w:rPr>
          <w:spacing w:val="-35"/>
        </w:rPr>
        <w:t> </w:t>
      </w:r>
      <w:r>
        <w:rPr/>
        <w:t>olduğumuz</w:t>
      </w:r>
      <w:r>
        <w:rPr>
          <w:spacing w:val="-36"/>
        </w:rPr>
        <w:t> </w:t>
      </w:r>
      <w:r>
        <w:rPr/>
        <w:t>için, hem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yapılan</w:t>
      </w:r>
      <w:r>
        <w:rPr>
          <w:spacing w:val="-14"/>
        </w:rPr>
        <w:t> </w:t>
      </w:r>
      <w:r>
        <w:rPr/>
        <w:t>tahrifi</w:t>
      </w:r>
      <w:r>
        <w:rPr>
          <w:spacing w:val="-14"/>
        </w:rPr>
        <w:t> </w:t>
      </w:r>
      <w:r>
        <w:rPr/>
        <w:t>göstermesi</w:t>
      </w:r>
      <w:r>
        <w:rPr>
          <w:spacing w:val="-14"/>
        </w:rPr>
        <w:t> </w:t>
      </w:r>
      <w:r>
        <w:rPr/>
        <w:t>bakımından</w:t>
      </w:r>
      <w:r>
        <w:rPr>
          <w:spacing w:val="-15"/>
        </w:rPr>
        <w:t> </w:t>
      </w:r>
      <w:r>
        <w:rPr/>
        <w:t>bir-iki örnek</w:t>
      </w:r>
      <w:r>
        <w:rPr>
          <w:spacing w:val="42"/>
        </w:rPr>
        <w:t> </w:t>
      </w:r>
      <w:r>
        <w:rPr/>
        <w:t>vereceğim.</w:t>
      </w:r>
    </w:p>
    <w:p>
      <w:pPr>
        <w:pStyle w:val="BodyText"/>
        <w:spacing w:line="237" w:lineRule="auto" w:before="180"/>
        <w:ind w:left="693" w:right="7" w:firstLine="283"/>
        <w:jc w:val="both"/>
      </w:pPr>
      <w:r>
        <w:rPr/>
        <w:t>Lenin,</w:t>
      </w:r>
      <w:r>
        <w:rPr>
          <w:spacing w:val="-32"/>
        </w:rPr>
        <w:t> </w:t>
      </w:r>
      <w:r>
        <w:rPr/>
        <w:t>Mart</w:t>
      </w:r>
      <w:r>
        <w:rPr>
          <w:spacing w:val="-32"/>
        </w:rPr>
        <w:t> </w:t>
      </w:r>
      <w:r>
        <w:rPr>
          <w:spacing w:val="-4"/>
        </w:rPr>
        <w:t>1919’da</w:t>
      </w:r>
      <w:r>
        <w:rPr>
          <w:spacing w:val="-32"/>
        </w:rPr>
        <w:t> </w:t>
      </w:r>
      <w:r>
        <w:rPr>
          <w:spacing w:val="-3"/>
        </w:rPr>
        <w:t>Petrograd</w:t>
      </w:r>
      <w:r>
        <w:rPr>
          <w:spacing w:val="-31"/>
        </w:rPr>
        <w:t> </w:t>
      </w:r>
      <w:r>
        <w:rPr/>
        <w:t>Sovyeti</w:t>
      </w:r>
      <w:r>
        <w:rPr>
          <w:spacing w:val="-32"/>
        </w:rPr>
        <w:t> </w:t>
      </w:r>
      <w:r>
        <w:rPr/>
        <w:t>toplantısın- da yaptığı konuşmada şöyle</w:t>
      </w:r>
      <w:r>
        <w:rPr>
          <w:spacing w:val="-11"/>
        </w:rPr>
        <w:t> </w:t>
      </w:r>
      <w:r>
        <w:rPr/>
        <w:t>diyor:</w:t>
      </w:r>
    </w:p>
    <w:p>
      <w:pPr>
        <w:spacing w:line="288" w:lineRule="auto" w:before="201"/>
        <w:ind w:left="977" w:right="287" w:firstLine="283"/>
        <w:jc w:val="both"/>
        <w:rPr>
          <w:sz w:val="10"/>
        </w:rPr>
      </w:pPr>
      <w:r>
        <w:rPr>
          <w:sz w:val="18"/>
        </w:rPr>
        <w:t>Sovyetlerin</w:t>
      </w:r>
      <w:r>
        <w:rPr>
          <w:spacing w:val="-9"/>
          <w:sz w:val="18"/>
        </w:rPr>
        <w:t> </w:t>
      </w:r>
      <w:r>
        <w:rPr>
          <w:sz w:val="18"/>
        </w:rPr>
        <w:t>rolünü</w:t>
      </w:r>
      <w:r>
        <w:rPr>
          <w:spacing w:val="-9"/>
          <w:sz w:val="18"/>
        </w:rPr>
        <w:t> </w:t>
      </w:r>
      <w:r>
        <w:rPr>
          <w:sz w:val="18"/>
        </w:rPr>
        <w:t>ancak</w:t>
      </w:r>
      <w:r>
        <w:rPr>
          <w:spacing w:val="-9"/>
          <w:sz w:val="18"/>
        </w:rPr>
        <w:t> </w:t>
      </w:r>
      <w:r>
        <w:rPr>
          <w:sz w:val="18"/>
        </w:rPr>
        <w:t>dünya</w:t>
      </w:r>
      <w:r>
        <w:rPr>
          <w:spacing w:val="-8"/>
          <w:sz w:val="18"/>
        </w:rPr>
        <w:t> </w:t>
      </w:r>
      <w:r>
        <w:rPr>
          <w:sz w:val="18"/>
        </w:rPr>
        <w:t>ölçüsünde</w:t>
      </w:r>
      <w:r>
        <w:rPr>
          <w:spacing w:val="-9"/>
          <w:sz w:val="18"/>
        </w:rPr>
        <w:t> </w:t>
      </w:r>
      <w:r>
        <w:rPr>
          <w:sz w:val="18"/>
        </w:rPr>
        <w:t>değerlen- </w:t>
      </w:r>
      <w:r>
        <w:rPr>
          <w:w w:val="95"/>
          <w:sz w:val="18"/>
        </w:rPr>
        <w:t>dirdiğimizde,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iç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işlerimizin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ayrıntılarını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ortaya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koyabilecek ve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zamanında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düzenleyebileceğiz.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İnşa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çalışması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tamamıyla, </w:t>
      </w:r>
      <w:r>
        <w:rPr>
          <w:spacing w:val="-4"/>
          <w:w w:val="95"/>
          <w:sz w:val="18"/>
        </w:rPr>
        <w:t>Avrupa’nın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önemli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ülkelerinde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devrimin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zaferinin</w:t>
      </w:r>
      <w:r>
        <w:rPr>
          <w:spacing w:val="-9"/>
          <w:w w:val="95"/>
          <w:sz w:val="18"/>
        </w:rPr>
        <w:t> </w:t>
      </w:r>
      <w:r>
        <w:rPr>
          <w:spacing w:val="-2"/>
          <w:w w:val="95"/>
          <w:sz w:val="18"/>
        </w:rPr>
        <w:t>hızına </w:t>
      </w:r>
      <w:r>
        <w:rPr>
          <w:sz w:val="18"/>
        </w:rPr>
        <w:t>bağlıdır.</w:t>
      </w:r>
      <w:r>
        <w:rPr>
          <w:spacing w:val="-18"/>
          <w:sz w:val="18"/>
        </w:rPr>
        <w:t> </w:t>
      </w:r>
      <w:r>
        <w:rPr>
          <w:sz w:val="18"/>
        </w:rPr>
        <w:t>Ancak</w:t>
      </w:r>
      <w:r>
        <w:rPr>
          <w:spacing w:val="-17"/>
          <w:sz w:val="18"/>
        </w:rPr>
        <w:t> </w:t>
      </w:r>
      <w:r>
        <w:rPr>
          <w:sz w:val="18"/>
        </w:rPr>
        <w:t>böyle</w:t>
      </w:r>
      <w:r>
        <w:rPr>
          <w:spacing w:val="-18"/>
          <w:sz w:val="18"/>
        </w:rPr>
        <w:t> </w:t>
      </w:r>
      <w:r>
        <w:rPr>
          <w:sz w:val="18"/>
        </w:rPr>
        <w:t>bir</w:t>
      </w:r>
      <w:r>
        <w:rPr>
          <w:spacing w:val="-17"/>
          <w:sz w:val="18"/>
        </w:rPr>
        <w:t> </w:t>
      </w:r>
      <w:r>
        <w:rPr>
          <w:sz w:val="18"/>
        </w:rPr>
        <w:t>zaferden</w:t>
      </w:r>
      <w:r>
        <w:rPr>
          <w:spacing w:val="-17"/>
          <w:sz w:val="18"/>
        </w:rPr>
        <w:t> </w:t>
      </w:r>
      <w:r>
        <w:rPr>
          <w:sz w:val="18"/>
        </w:rPr>
        <w:t>sonra</w:t>
      </w:r>
      <w:r>
        <w:rPr>
          <w:spacing w:val="-18"/>
          <w:sz w:val="18"/>
        </w:rPr>
        <w:t> </w:t>
      </w:r>
      <w:r>
        <w:rPr>
          <w:sz w:val="18"/>
        </w:rPr>
        <w:t>ciddi</w:t>
      </w:r>
      <w:r>
        <w:rPr>
          <w:spacing w:val="-17"/>
          <w:sz w:val="18"/>
        </w:rPr>
        <w:t> </w:t>
      </w:r>
      <w:r>
        <w:rPr>
          <w:sz w:val="18"/>
        </w:rPr>
        <w:t>olarak</w:t>
      </w:r>
      <w:r>
        <w:rPr>
          <w:spacing w:val="-17"/>
          <w:sz w:val="18"/>
        </w:rPr>
        <w:t> </w:t>
      </w:r>
      <w:r>
        <w:rPr>
          <w:sz w:val="18"/>
        </w:rPr>
        <w:t>inşa çalışmasına</w:t>
      </w:r>
      <w:r>
        <w:rPr>
          <w:spacing w:val="-3"/>
          <w:sz w:val="18"/>
        </w:rPr>
        <w:t> </w:t>
      </w:r>
      <w:r>
        <w:rPr>
          <w:sz w:val="18"/>
        </w:rPr>
        <w:t>girişebileceğiz.</w:t>
      </w:r>
      <w:r>
        <w:rPr>
          <w:position w:val="6"/>
          <w:sz w:val="10"/>
        </w:rPr>
        <w:t>14</w:t>
      </w:r>
    </w:p>
    <w:p>
      <w:pPr>
        <w:pStyle w:val="BodyText"/>
        <w:spacing w:line="237" w:lineRule="auto" w:before="140"/>
        <w:ind w:left="693" w:right="1" w:firstLine="283"/>
        <w:jc w:val="both"/>
        <w:rPr>
          <w:sz w:val="13"/>
        </w:rPr>
      </w:pPr>
      <w:r>
        <w:rPr/>
        <w:t>6 </w:t>
      </w:r>
      <w:r>
        <w:rPr>
          <w:spacing w:val="3"/>
        </w:rPr>
        <w:t>Kasım </w:t>
      </w:r>
      <w:r>
        <w:rPr/>
        <w:t>1920’de </w:t>
      </w:r>
      <w:r>
        <w:rPr>
          <w:spacing w:val="3"/>
        </w:rPr>
        <w:t>devrimin üçüncü </w:t>
      </w:r>
      <w:r>
        <w:rPr>
          <w:spacing w:val="4"/>
        </w:rPr>
        <w:t>yıldönümü </w:t>
      </w:r>
      <w:r>
        <w:rPr/>
        <w:t>dolayısıyla</w:t>
      </w:r>
      <w:r>
        <w:rPr>
          <w:spacing w:val="-28"/>
        </w:rPr>
        <w:t> </w:t>
      </w:r>
      <w:r>
        <w:rPr/>
        <w:t>Moskova</w:t>
      </w:r>
      <w:r>
        <w:rPr>
          <w:spacing w:val="-27"/>
        </w:rPr>
        <w:t> </w:t>
      </w:r>
      <w:r>
        <w:rPr/>
        <w:t>İşçi,</w:t>
      </w:r>
      <w:r>
        <w:rPr>
          <w:spacing w:val="-27"/>
        </w:rPr>
        <w:t> </w:t>
      </w:r>
      <w:r>
        <w:rPr/>
        <w:t>Köylü</w:t>
      </w:r>
      <w:r>
        <w:rPr>
          <w:spacing w:val="-28"/>
        </w:rPr>
        <w:t> </w:t>
      </w:r>
      <w:r>
        <w:rPr/>
        <w:t>ve</w:t>
      </w:r>
      <w:r>
        <w:rPr>
          <w:spacing w:val="-27"/>
        </w:rPr>
        <w:t> </w:t>
      </w:r>
      <w:r>
        <w:rPr/>
        <w:t>Asker</w:t>
      </w:r>
      <w:r>
        <w:rPr>
          <w:spacing w:val="-31"/>
        </w:rPr>
        <w:t> </w:t>
      </w:r>
      <w:r>
        <w:rPr>
          <w:spacing w:val="-3"/>
        </w:rPr>
        <w:t>Temsilcileri </w:t>
      </w:r>
      <w:r>
        <w:rPr>
          <w:w w:val="95"/>
        </w:rPr>
        <w:t>Sovyeti,</w:t>
      </w:r>
      <w:r>
        <w:rPr>
          <w:spacing w:val="-12"/>
          <w:w w:val="95"/>
        </w:rPr>
        <w:t> </w:t>
      </w:r>
      <w:r>
        <w:rPr>
          <w:w w:val="95"/>
        </w:rPr>
        <w:t>RKP</w:t>
      </w:r>
      <w:r>
        <w:rPr>
          <w:spacing w:val="-12"/>
          <w:w w:val="95"/>
        </w:rPr>
        <w:t> </w:t>
      </w:r>
      <w:r>
        <w:rPr>
          <w:w w:val="95"/>
        </w:rPr>
        <w:t>(B)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Moskova</w:t>
      </w:r>
      <w:r>
        <w:rPr>
          <w:spacing w:val="-12"/>
          <w:w w:val="95"/>
        </w:rPr>
        <w:t> </w:t>
      </w:r>
      <w:r>
        <w:rPr>
          <w:w w:val="95"/>
        </w:rPr>
        <w:t>Komitesi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Moskova</w:t>
      </w:r>
      <w:r>
        <w:rPr>
          <w:spacing w:val="-11"/>
          <w:w w:val="95"/>
        </w:rPr>
        <w:t> </w:t>
      </w:r>
      <w:r>
        <w:rPr>
          <w:w w:val="95"/>
        </w:rPr>
        <w:t>Şehri </w:t>
      </w:r>
      <w:r>
        <w:rPr/>
        <w:t>Sendika Konseyi’nin ortak toplantısında</w:t>
      </w:r>
      <w:r>
        <w:rPr>
          <w:spacing w:val="-16"/>
        </w:rPr>
        <w:t> </w:t>
      </w:r>
      <w:r>
        <w:rPr/>
        <w:t>söyledikleri ise daha da açıktır: “Enternasyonal bir bakış açımız olduğunu ve sosyalist devrim gibi bir davaya bir tek ülkede ulaşılamayacağını daima</w:t>
      </w:r>
      <w:r>
        <w:rPr>
          <w:spacing w:val="-30"/>
        </w:rPr>
        <w:t> </w:t>
      </w:r>
      <w:r>
        <w:rPr/>
        <w:t>vurguladık.”</w:t>
      </w:r>
      <w:r>
        <w:rPr>
          <w:position w:val="7"/>
          <w:sz w:val="13"/>
        </w:rPr>
        <w:t>15</w:t>
      </w:r>
    </w:p>
    <w:p>
      <w:pPr>
        <w:pStyle w:val="BodyText"/>
        <w:spacing w:line="235" w:lineRule="auto" w:before="163"/>
        <w:ind w:left="693" w:right="5" w:firstLine="283"/>
        <w:jc w:val="both"/>
        <w:rPr>
          <w:sz w:val="13"/>
        </w:rPr>
      </w:pPr>
      <w:r>
        <w:rPr/>
        <w:t>Alıntıları aktardığım Sovyetler Birliği’ndeki</w:t>
      </w:r>
      <w:r>
        <w:rPr>
          <w:spacing w:val="-18"/>
        </w:rPr>
        <w:t> </w:t>
      </w:r>
      <w:r>
        <w:rPr/>
        <w:t>ünlü </w:t>
      </w:r>
      <w:r>
        <w:rPr>
          <w:w w:val="95"/>
        </w:rPr>
        <w:t>rejim</w:t>
      </w:r>
      <w:r>
        <w:rPr>
          <w:spacing w:val="-13"/>
          <w:w w:val="95"/>
        </w:rPr>
        <w:t> </w:t>
      </w:r>
      <w:r>
        <w:rPr>
          <w:w w:val="95"/>
        </w:rPr>
        <w:t>muhalifi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Roy</w:t>
      </w:r>
      <w:r>
        <w:rPr>
          <w:spacing w:val="-13"/>
          <w:w w:val="95"/>
        </w:rPr>
        <w:t> </w:t>
      </w:r>
      <w:r>
        <w:rPr>
          <w:w w:val="95"/>
        </w:rPr>
        <w:t>Medvedev</w:t>
      </w:r>
      <w:r>
        <w:rPr>
          <w:spacing w:val="-12"/>
          <w:w w:val="95"/>
        </w:rPr>
        <w:t> </w:t>
      </w:r>
      <w:r>
        <w:rPr>
          <w:w w:val="95"/>
        </w:rPr>
        <w:t>şöyle</w:t>
      </w:r>
      <w:r>
        <w:rPr>
          <w:spacing w:val="-13"/>
          <w:w w:val="95"/>
        </w:rPr>
        <w:t> </w:t>
      </w:r>
      <w:r>
        <w:rPr>
          <w:w w:val="95"/>
        </w:rPr>
        <w:t>diyor:</w:t>
      </w:r>
      <w:r>
        <w:rPr>
          <w:spacing w:val="-13"/>
          <w:w w:val="95"/>
        </w:rPr>
        <w:t> </w:t>
      </w:r>
      <w:r>
        <w:rPr>
          <w:w w:val="95"/>
        </w:rPr>
        <w:t>“Bu</w:t>
      </w:r>
      <w:r>
        <w:rPr>
          <w:spacing w:val="-13"/>
          <w:w w:val="95"/>
        </w:rPr>
        <w:t> </w:t>
      </w:r>
      <w:r>
        <w:rPr>
          <w:w w:val="95"/>
        </w:rPr>
        <w:t>alıntılar </w:t>
      </w:r>
      <w:r>
        <w:rPr/>
        <w:t>orijinal kaynaklarından alınmışlardır. Lenin’in toplu eserlerinin</w:t>
      </w:r>
      <w:r>
        <w:rPr>
          <w:spacing w:val="-9"/>
        </w:rPr>
        <w:t> </w:t>
      </w:r>
      <w:r>
        <w:rPr/>
        <w:t>dördüncü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beşinci</w:t>
      </w:r>
      <w:r>
        <w:rPr>
          <w:spacing w:val="-9"/>
        </w:rPr>
        <w:t> </w:t>
      </w:r>
      <w:r>
        <w:rPr/>
        <w:t>(Rusça)</w:t>
      </w:r>
      <w:r>
        <w:rPr>
          <w:spacing w:val="-9"/>
        </w:rPr>
        <w:t> </w:t>
      </w:r>
      <w:r>
        <w:rPr/>
        <w:t>baskılarında söyledikleri tahrif</w:t>
      </w:r>
      <w:r>
        <w:rPr>
          <w:spacing w:val="-7"/>
        </w:rPr>
        <w:t> </w:t>
      </w:r>
      <w:r>
        <w:rPr/>
        <w:t>edilmiştir”</w:t>
      </w:r>
      <w:r>
        <w:rPr>
          <w:position w:val="7"/>
          <w:sz w:val="13"/>
        </w:rPr>
        <w:t>16</w:t>
      </w:r>
    </w:p>
    <w:p>
      <w:pPr>
        <w:pStyle w:val="BodyText"/>
        <w:spacing w:line="235" w:lineRule="auto" w:before="177"/>
        <w:ind w:left="694" w:firstLine="283"/>
        <w:jc w:val="both"/>
      </w:pPr>
      <w:r>
        <w:rPr>
          <w:spacing w:val="5"/>
        </w:rPr>
        <w:t>Gerçekten </w:t>
      </w:r>
      <w:r>
        <w:rPr>
          <w:spacing w:val="3"/>
        </w:rPr>
        <w:t>de </w:t>
      </w:r>
      <w:r>
        <w:rPr>
          <w:spacing w:val="4"/>
        </w:rPr>
        <w:t>toplu </w:t>
      </w:r>
      <w:r>
        <w:rPr>
          <w:spacing w:val="5"/>
        </w:rPr>
        <w:t>eserlerin </w:t>
      </w:r>
      <w:r>
        <w:rPr>
          <w:spacing w:val="4"/>
        </w:rPr>
        <w:t>mevcut </w:t>
      </w:r>
      <w:r>
        <w:rPr>
          <w:spacing w:val="5"/>
        </w:rPr>
        <w:t>İngilizce </w:t>
      </w:r>
      <w:r>
        <w:rPr/>
        <w:t>baskısında,</w:t>
      </w:r>
      <w:r>
        <w:rPr>
          <w:spacing w:val="-25"/>
        </w:rPr>
        <w:t> </w:t>
      </w:r>
      <w:r>
        <w:rPr/>
        <w:t>yukarıdaki</w:t>
      </w:r>
      <w:r>
        <w:rPr>
          <w:spacing w:val="-24"/>
        </w:rPr>
        <w:t> </w:t>
      </w:r>
      <w:r>
        <w:rPr/>
        <w:t>iki</w:t>
      </w:r>
      <w:r>
        <w:rPr>
          <w:spacing w:val="-24"/>
        </w:rPr>
        <w:t> </w:t>
      </w:r>
      <w:r>
        <w:rPr/>
        <w:t>alıntıda</w:t>
      </w:r>
      <w:r>
        <w:rPr>
          <w:spacing w:val="-24"/>
        </w:rPr>
        <w:t> </w:t>
      </w:r>
      <w:r>
        <w:rPr/>
        <w:t>altı</w:t>
      </w:r>
      <w:r>
        <w:rPr>
          <w:spacing w:val="-24"/>
        </w:rPr>
        <w:t> </w:t>
      </w:r>
      <w:r>
        <w:rPr/>
        <w:t>çizili</w:t>
      </w:r>
      <w:r>
        <w:rPr>
          <w:spacing w:val="-24"/>
        </w:rPr>
        <w:t> </w:t>
      </w:r>
      <w:r>
        <w:rPr/>
        <w:t>olarak</w:t>
      </w:r>
      <w:r>
        <w:rPr>
          <w:spacing w:val="-24"/>
        </w:rPr>
        <w:t> </w:t>
      </w:r>
      <w:r>
        <w:rPr/>
        <w:t>yer alan kısımlar bulunmaz. En son makalelerinden biri olan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1922</w:t>
      </w:r>
      <w:r>
        <w:rPr>
          <w:spacing w:val="-26"/>
        </w:rPr>
        <w:t> </w:t>
      </w:r>
      <w:r>
        <w:rPr/>
        <w:t>Şubatı’nın</w:t>
      </w:r>
      <w:r>
        <w:rPr>
          <w:spacing w:val="-26"/>
        </w:rPr>
        <w:t> </w:t>
      </w:r>
      <w:r>
        <w:rPr/>
        <w:t>sonunda</w:t>
      </w:r>
      <w:r>
        <w:rPr>
          <w:spacing w:val="-26"/>
        </w:rPr>
        <w:t> </w:t>
      </w:r>
      <w:r>
        <w:rPr/>
        <w:t>yazılan</w:t>
      </w:r>
      <w:r>
        <w:rPr>
          <w:spacing w:val="-26"/>
        </w:rPr>
        <w:t> </w:t>
      </w:r>
      <w:r>
        <w:rPr/>
        <w:t>“Bir</w:t>
      </w:r>
      <w:r>
        <w:rPr>
          <w:spacing w:val="-27"/>
        </w:rPr>
        <w:t> </w:t>
      </w:r>
      <w:r>
        <w:rPr/>
        <w:t>Yayıncı- nın Notları”nda Lenin, Sovyet iktidarının</w:t>
      </w:r>
      <w:r>
        <w:rPr>
          <w:spacing w:val="-35"/>
        </w:rPr>
        <w:t> </w:t>
      </w:r>
      <w:r>
        <w:rPr/>
        <w:t>olağanüstü </w:t>
      </w:r>
      <w:r>
        <w:rPr>
          <w:spacing w:val="4"/>
        </w:rPr>
        <w:t>politik-tarihsel kazanımlarını saydıktan sonra, </w:t>
      </w:r>
      <w:r>
        <w:rPr>
          <w:spacing w:val="5"/>
        </w:rPr>
        <w:t>bu </w:t>
      </w:r>
      <w:r>
        <w:rPr/>
        <w:t>kazanmalarla</w:t>
      </w:r>
      <w:r>
        <w:rPr>
          <w:spacing w:val="-12"/>
        </w:rPr>
        <w:t> </w:t>
      </w:r>
      <w:r>
        <w:rPr/>
        <w:t>başı</w:t>
      </w:r>
      <w:r>
        <w:rPr>
          <w:spacing w:val="-12"/>
        </w:rPr>
        <w:t> </w:t>
      </w:r>
      <w:r>
        <w:rPr/>
        <w:t>dönerek</w:t>
      </w:r>
      <w:r>
        <w:rPr>
          <w:spacing w:val="-12"/>
        </w:rPr>
        <w:t> </w:t>
      </w:r>
      <w:r>
        <w:rPr/>
        <w:t>çok</w:t>
      </w:r>
      <w:r>
        <w:rPr>
          <w:spacing w:val="-12"/>
        </w:rPr>
        <w:t> </w:t>
      </w:r>
      <w:r>
        <w:rPr/>
        <w:t>önemli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gerçekliğe gözü</w:t>
      </w:r>
      <w:r>
        <w:rPr>
          <w:spacing w:val="-16"/>
        </w:rPr>
        <w:t> </w:t>
      </w:r>
      <w:r>
        <w:rPr/>
        <w:t>kapatmanın</w:t>
      </w:r>
      <w:r>
        <w:rPr>
          <w:spacing w:val="-15"/>
        </w:rPr>
        <w:t> </w:t>
      </w:r>
      <w:r>
        <w:rPr/>
        <w:t>ölümcüllüğüne</w:t>
      </w:r>
      <w:r>
        <w:rPr>
          <w:spacing w:val="-16"/>
        </w:rPr>
        <w:t> </w:t>
      </w:r>
      <w:r>
        <w:rPr/>
        <w:t>şöyle</w:t>
      </w:r>
      <w:r>
        <w:rPr>
          <w:spacing w:val="-15"/>
        </w:rPr>
        <w:t> </w:t>
      </w:r>
      <w:r>
        <w:rPr/>
        <w:t>dikkat</w:t>
      </w:r>
      <w:r>
        <w:rPr>
          <w:spacing w:val="-16"/>
        </w:rPr>
        <w:t> </w:t>
      </w:r>
      <w:r>
        <w:rPr/>
        <w:t>çeker:</w:t>
      </w:r>
    </w:p>
    <w:p>
      <w:pPr>
        <w:spacing w:line="288" w:lineRule="auto" w:before="212"/>
        <w:ind w:left="977" w:right="286" w:firstLine="283"/>
        <w:jc w:val="both"/>
        <w:rPr>
          <w:sz w:val="18"/>
        </w:rPr>
      </w:pPr>
      <w:r>
        <w:rPr>
          <w:sz w:val="18"/>
        </w:rPr>
        <w:t>Fakat</w:t>
      </w:r>
      <w:r>
        <w:rPr>
          <w:spacing w:val="-21"/>
          <w:sz w:val="18"/>
        </w:rPr>
        <w:t> </w:t>
      </w:r>
      <w:r>
        <w:rPr>
          <w:sz w:val="18"/>
        </w:rPr>
        <w:t>biz</w:t>
      </w:r>
      <w:r>
        <w:rPr>
          <w:spacing w:val="-20"/>
          <w:sz w:val="18"/>
        </w:rPr>
        <w:t> </w:t>
      </w:r>
      <w:r>
        <w:rPr>
          <w:sz w:val="18"/>
        </w:rPr>
        <w:t>henüz</w:t>
      </w:r>
      <w:r>
        <w:rPr>
          <w:spacing w:val="-20"/>
          <w:sz w:val="18"/>
        </w:rPr>
        <w:t> </w:t>
      </w:r>
      <w:r>
        <w:rPr>
          <w:sz w:val="18"/>
        </w:rPr>
        <w:t>sosyalist</w:t>
      </w:r>
      <w:r>
        <w:rPr>
          <w:spacing w:val="-20"/>
          <w:sz w:val="18"/>
        </w:rPr>
        <w:t> </w:t>
      </w:r>
      <w:r>
        <w:rPr>
          <w:sz w:val="18"/>
        </w:rPr>
        <w:t>ekonominin</w:t>
      </w:r>
      <w:r>
        <w:rPr>
          <w:spacing w:val="-20"/>
          <w:sz w:val="18"/>
        </w:rPr>
        <w:t> </w:t>
      </w:r>
      <w:r>
        <w:rPr>
          <w:sz w:val="18"/>
        </w:rPr>
        <w:t>temellerini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inşa </w:t>
      </w:r>
      <w:r>
        <w:rPr>
          <w:sz w:val="18"/>
        </w:rPr>
        <w:t>etmeyi</w:t>
      </w:r>
      <w:r>
        <w:rPr>
          <w:spacing w:val="-9"/>
          <w:sz w:val="18"/>
        </w:rPr>
        <w:t> </w:t>
      </w:r>
      <w:r>
        <w:rPr>
          <w:sz w:val="18"/>
        </w:rPr>
        <w:t>bile</w:t>
      </w:r>
      <w:r>
        <w:rPr>
          <w:spacing w:val="-8"/>
          <w:sz w:val="18"/>
        </w:rPr>
        <w:t> </w:t>
      </w:r>
      <w:r>
        <w:rPr>
          <w:sz w:val="18"/>
        </w:rPr>
        <w:t>bitiremedik</w:t>
      </w:r>
      <w:r>
        <w:rPr>
          <w:spacing w:val="-13"/>
          <w:sz w:val="18"/>
        </w:rPr>
        <w:t> </w:t>
      </w:r>
      <w:r>
        <w:rPr>
          <w:sz w:val="18"/>
        </w:rPr>
        <w:t>ve</w:t>
      </w:r>
      <w:r>
        <w:rPr>
          <w:spacing w:val="-12"/>
          <w:sz w:val="18"/>
        </w:rPr>
        <w:t> </w:t>
      </w:r>
      <w:r>
        <w:rPr>
          <w:sz w:val="18"/>
        </w:rPr>
        <w:t>çürüyen</w:t>
      </w:r>
      <w:r>
        <w:rPr>
          <w:spacing w:val="-13"/>
          <w:sz w:val="18"/>
        </w:rPr>
        <w:t> </w:t>
      </w:r>
      <w:r>
        <w:rPr>
          <w:sz w:val="18"/>
        </w:rPr>
        <w:t>kapitalizmin</w:t>
      </w:r>
      <w:r>
        <w:rPr>
          <w:spacing w:val="-12"/>
          <w:sz w:val="18"/>
        </w:rPr>
        <w:t> </w:t>
      </w:r>
      <w:r>
        <w:rPr>
          <w:sz w:val="18"/>
        </w:rPr>
        <w:t>düşman güçleri</w:t>
      </w:r>
      <w:r>
        <w:rPr>
          <w:spacing w:val="-31"/>
          <w:sz w:val="18"/>
        </w:rPr>
        <w:t> </w:t>
      </w:r>
      <w:r>
        <w:rPr>
          <w:sz w:val="18"/>
        </w:rPr>
        <w:t>bizi</w:t>
      </w:r>
      <w:r>
        <w:rPr>
          <w:spacing w:val="-30"/>
          <w:sz w:val="18"/>
        </w:rPr>
        <w:t> </w:t>
      </w:r>
      <w:r>
        <w:rPr>
          <w:sz w:val="18"/>
        </w:rPr>
        <w:t>hala</w:t>
      </w:r>
      <w:r>
        <w:rPr>
          <w:spacing w:val="-30"/>
          <w:sz w:val="18"/>
        </w:rPr>
        <w:t> </w:t>
      </w:r>
      <w:r>
        <w:rPr>
          <w:sz w:val="18"/>
        </w:rPr>
        <w:t>bundan</w:t>
      </w:r>
      <w:r>
        <w:rPr>
          <w:spacing w:val="-30"/>
          <w:sz w:val="18"/>
        </w:rPr>
        <w:t> </w:t>
      </w:r>
      <w:r>
        <w:rPr>
          <w:sz w:val="18"/>
        </w:rPr>
        <w:t>alıkoymaktadırlar.</w:t>
      </w:r>
      <w:r>
        <w:rPr>
          <w:spacing w:val="-28"/>
          <w:sz w:val="18"/>
        </w:rPr>
        <w:t> </w:t>
      </w:r>
      <w:r>
        <w:rPr>
          <w:sz w:val="18"/>
        </w:rPr>
        <w:t>Bunu</w:t>
      </w:r>
      <w:r>
        <w:rPr>
          <w:spacing w:val="-28"/>
          <w:sz w:val="18"/>
        </w:rPr>
        <w:t> </w:t>
      </w:r>
      <w:r>
        <w:rPr>
          <w:sz w:val="18"/>
        </w:rPr>
        <w:t>açıklıkla değerlendirmeli ve samimiyetle kabullenmeliyiz; çünkü illüzyonlardan</w:t>
      </w:r>
      <w:r>
        <w:rPr>
          <w:spacing w:val="-11"/>
          <w:sz w:val="18"/>
        </w:rPr>
        <w:t> </w:t>
      </w:r>
      <w:r>
        <w:rPr>
          <w:sz w:val="18"/>
        </w:rPr>
        <w:t>daha</w:t>
      </w:r>
      <w:r>
        <w:rPr>
          <w:spacing w:val="-11"/>
          <w:sz w:val="18"/>
        </w:rPr>
        <w:t> </w:t>
      </w:r>
      <w:r>
        <w:rPr>
          <w:sz w:val="18"/>
        </w:rPr>
        <w:t>tehlikeli</w:t>
      </w:r>
      <w:r>
        <w:rPr>
          <w:spacing w:val="-11"/>
          <w:sz w:val="18"/>
        </w:rPr>
        <w:t> </w:t>
      </w:r>
      <w:r>
        <w:rPr>
          <w:sz w:val="18"/>
        </w:rPr>
        <w:t>bir</w:t>
      </w:r>
      <w:r>
        <w:rPr>
          <w:spacing w:val="-10"/>
          <w:sz w:val="18"/>
        </w:rPr>
        <w:t> </w:t>
      </w:r>
      <w:r>
        <w:rPr>
          <w:sz w:val="18"/>
        </w:rPr>
        <w:t>şey</w:t>
      </w:r>
      <w:r>
        <w:rPr>
          <w:spacing w:val="-11"/>
          <w:sz w:val="18"/>
        </w:rPr>
        <w:t> </w:t>
      </w:r>
      <w:r>
        <w:rPr>
          <w:sz w:val="18"/>
        </w:rPr>
        <w:t>yoktur.</w:t>
      </w:r>
      <w:r>
        <w:rPr>
          <w:spacing w:val="-13"/>
          <w:sz w:val="18"/>
        </w:rPr>
        <w:t> </w:t>
      </w:r>
      <w:r>
        <w:rPr>
          <w:spacing w:val="-14"/>
          <w:sz w:val="18"/>
        </w:rPr>
        <w:t>Ve</w:t>
      </w:r>
      <w:r>
        <w:rPr>
          <w:spacing w:val="-23"/>
          <w:sz w:val="18"/>
        </w:rPr>
        <w:t> </w:t>
      </w:r>
      <w:r>
        <w:rPr>
          <w:sz w:val="18"/>
        </w:rPr>
        <w:t>bu</w:t>
      </w:r>
      <w:r>
        <w:rPr>
          <w:spacing w:val="-11"/>
          <w:sz w:val="18"/>
        </w:rPr>
        <w:t> </w:t>
      </w:r>
      <w:r>
        <w:rPr>
          <w:sz w:val="18"/>
        </w:rPr>
        <w:t>doğru- yu</w:t>
      </w:r>
      <w:r>
        <w:rPr>
          <w:spacing w:val="-18"/>
          <w:sz w:val="18"/>
        </w:rPr>
        <w:t> </w:t>
      </w:r>
      <w:r>
        <w:rPr>
          <w:sz w:val="18"/>
        </w:rPr>
        <w:t>kabul</w:t>
      </w:r>
      <w:r>
        <w:rPr>
          <w:spacing w:val="-18"/>
          <w:sz w:val="18"/>
        </w:rPr>
        <w:t> </w:t>
      </w:r>
      <w:r>
        <w:rPr>
          <w:sz w:val="18"/>
        </w:rPr>
        <w:t>etmekte,</w:t>
      </w:r>
      <w:r>
        <w:rPr>
          <w:spacing w:val="-18"/>
          <w:sz w:val="18"/>
        </w:rPr>
        <w:t> </w:t>
      </w:r>
      <w:r>
        <w:rPr>
          <w:sz w:val="18"/>
        </w:rPr>
        <w:t>en</w:t>
      </w:r>
      <w:r>
        <w:rPr>
          <w:spacing w:val="-18"/>
          <w:sz w:val="18"/>
        </w:rPr>
        <w:t> </w:t>
      </w:r>
      <w:r>
        <w:rPr>
          <w:sz w:val="18"/>
        </w:rPr>
        <w:t>hafifinden</w:t>
      </w:r>
      <w:r>
        <w:rPr>
          <w:spacing w:val="-17"/>
          <w:sz w:val="18"/>
        </w:rPr>
        <w:t> </w:t>
      </w:r>
      <w:r>
        <w:rPr>
          <w:sz w:val="18"/>
        </w:rPr>
        <w:t>bile</w:t>
      </w:r>
      <w:r>
        <w:rPr>
          <w:spacing w:val="-18"/>
          <w:sz w:val="18"/>
        </w:rPr>
        <w:t> </w:t>
      </w:r>
      <w:r>
        <w:rPr>
          <w:sz w:val="18"/>
        </w:rPr>
        <w:t>olsa</w:t>
      </w:r>
      <w:r>
        <w:rPr>
          <w:spacing w:val="-18"/>
          <w:sz w:val="18"/>
        </w:rPr>
        <w:t> </w:t>
      </w:r>
      <w:r>
        <w:rPr>
          <w:sz w:val="18"/>
        </w:rPr>
        <w:t>yeise</w:t>
      </w:r>
      <w:r>
        <w:rPr>
          <w:spacing w:val="-18"/>
          <w:sz w:val="18"/>
        </w:rPr>
        <w:t> </w:t>
      </w:r>
      <w:r>
        <w:rPr>
          <w:sz w:val="18"/>
        </w:rPr>
        <w:t>kapılmaya meşru</w:t>
      </w:r>
      <w:r>
        <w:rPr>
          <w:spacing w:val="-25"/>
          <w:sz w:val="18"/>
        </w:rPr>
        <w:t> </w:t>
      </w:r>
      <w:r>
        <w:rPr>
          <w:sz w:val="18"/>
        </w:rPr>
        <w:t>sebepler</w:t>
      </w:r>
      <w:r>
        <w:rPr>
          <w:spacing w:val="-25"/>
          <w:sz w:val="18"/>
        </w:rPr>
        <w:t> </w:t>
      </w:r>
      <w:r>
        <w:rPr>
          <w:sz w:val="18"/>
        </w:rPr>
        <w:t>kazandırmaktan</w:t>
      </w:r>
      <w:r>
        <w:rPr>
          <w:spacing w:val="-24"/>
          <w:sz w:val="18"/>
        </w:rPr>
        <w:t> </w:t>
      </w:r>
      <w:r>
        <w:rPr>
          <w:sz w:val="18"/>
        </w:rPr>
        <w:t>daha</w:t>
      </w:r>
      <w:r>
        <w:rPr>
          <w:spacing w:val="-25"/>
          <w:sz w:val="18"/>
        </w:rPr>
        <w:t> </w:t>
      </w:r>
      <w:r>
        <w:rPr>
          <w:sz w:val="18"/>
        </w:rPr>
        <w:t>korkunç</w:t>
      </w:r>
      <w:r>
        <w:rPr>
          <w:spacing w:val="-25"/>
          <w:sz w:val="18"/>
        </w:rPr>
        <w:t> </w:t>
      </w:r>
      <w:r>
        <w:rPr>
          <w:sz w:val="18"/>
        </w:rPr>
        <w:t>olan</w:t>
      </w:r>
      <w:r>
        <w:rPr>
          <w:spacing w:val="-24"/>
          <w:sz w:val="18"/>
        </w:rPr>
        <w:t> </w:t>
      </w:r>
      <w:r>
        <w:rPr>
          <w:sz w:val="18"/>
        </w:rPr>
        <w:t>bir</w:t>
      </w:r>
      <w:r>
        <w:rPr>
          <w:spacing w:val="-25"/>
          <w:sz w:val="18"/>
        </w:rPr>
        <w:t> </w:t>
      </w:r>
      <w:r>
        <w:rPr>
          <w:spacing w:val="-4"/>
          <w:sz w:val="18"/>
        </w:rPr>
        <w:t>şey </w:t>
      </w:r>
      <w:r>
        <w:rPr>
          <w:w w:val="95"/>
          <w:sz w:val="18"/>
        </w:rPr>
        <w:t>kesinlikle </w:t>
      </w:r>
      <w:r>
        <w:rPr>
          <w:spacing w:val="-4"/>
          <w:w w:val="95"/>
          <w:sz w:val="18"/>
        </w:rPr>
        <w:t>yoktur. </w:t>
      </w:r>
      <w:r>
        <w:rPr>
          <w:w w:val="95"/>
          <w:sz w:val="18"/>
        </w:rPr>
        <w:t>Çünkü biz Marksizmin elementer doğru- </w:t>
      </w:r>
      <w:r>
        <w:rPr>
          <w:sz w:val="18"/>
        </w:rPr>
        <w:t>sunu</w:t>
      </w:r>
      <w:r>
        <w:rPr>
          <w:spacing w:val="-18"/>
          <w:sz w:val="18"/>
        </w:rPr>
        <w:t> </w:t>
      </w:r>
      <w:r>
        <w:rPr>
          <w:sz w:val="18"/>
        </w:rPr>
        <w:t>her</w:t>
      </w:r>
      <w:r>
        <w:rPr>
          <w:spacing w:val="-19"/>
          <w:sz w:val="18"/>
        </w:rPr>
        <w:t> </w:t>
      </w:r>
      <w:r>
        <w:rPr>
          <w:sz w:val="18"/>
        </w:rPr>
        <w:t>zaman</w:t>
      </w:r>
      <w:r>
        <w:rPr>
          <w:spacing w:val="-19"/>
          <w:sz w:val="18"/>
        </w:rPr>
        <w:t> </w:t>
      </w:r>
      <w:r>
        <w:rPr>
          <w:sz w:val="18"/>
        </w:rPr>
        <w:t>ileri</w:t>
      </w:r>
      <w:r>
        <w:rPr>
          <w:spacing w:val="-19"/>
          <w:sz w:val="18"/>
        </w:rPr>
        <w:t> </w:t>
      </w:r>
      <w:r>
        <w:rPr>
          <w:sz w:val="18"/>
        </w:rPr>
        <w:t>sürdük</w:t>
      </w:r>
      <w:r>
        <w:rPr>
          <w:spacing w:val="-19"/>
          <w:sz w:val="18"/>
        </w:rPr>
        <w:t> </w:t>
      </w:r>
      <w:r>
        <w:rPr>
          <w:sz w:val="18"/>
        </w:rPr>
        <w:t>ve</w:t>
      </w:r>
      <w:r>
        <w:rPr>
          <w:spacing w:val="-19"/>
          <w:sz w:val="18"/>
        </w:rPr>
        <w:t> </w:t>
      </w:r>
      <w:r>
        <w:rPr>
          <w:sz w:val="18"/>
        </w:rPr>
        <w:t>tekrarladık</w:t>
      </w:r>
      <w:r>
        <w:rPr>
          <w:spacing w:val="-20"/>
          <w:sz w:val="18"/>
        </w:rPr>
        <w:t> </w:t>
      </w:r>
      <w:r>
        <w:rPr>
          <w:sz w:val="18"/>
        </w:rPr>
        <w:t>—</w:t>
      </w:r>
      <w:r>
        <w:rPr>
          <w:spacing w:val="-19"/>
          <w:sz w:val="18"/>
        </w:rPr>
        <w:t> </w:t>
      </w:r>
      <w:r>
        <w:rPr>
          <w:sz w:val="18"/>
        </w:rPr>
        <w:t>sosyalizmin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902pt;margin-top:12.517pt;width:72pt;height:.1pt;mso-position-horizontal-relative:page;mso-position-vertical-relative:paragraph;z-index:-15653888;mso-wrap-distance-left:0;mso-wrap-distance-right:0" coordorigin="1134,250" coordsize="1440,0" path="m1134,250l2574,25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8"/>
        <w:ind w:left="693" w:right="0" w:firstLine="0"/>
        <w:jc w:val="left"/>
        <w:rPr>
          <w:sz w:val="17"/>
        </w:rPr>
      </w:pPr>
      <w:r>
        <w:rPr>
          <w:sz w:val="17"/>
        </w:rPr>
        <w:t>14 Aktaran Mevdevev, 1981, s. 175.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15  a.g.e., s.</w:t>
      </w:r>
      <w:r>
        <w:rPr>
          <w:spacing w:val="3"/>
          <w:sz w:val="17"/>
        </w:rPr>
        <w:t> </w:t>
      </w:r>
      <w:r>
        <w:rPr>
          <w:sz w:val="17"/>
        </w:rPr>
        <w:t>175.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16  a.g.e., s.</w:t>
      </w:r>
      <w:r>
        <w:rPr>
          <w:spacing w:val="3"/>
          <w:sz w:val="17"/>
        </w:rPr>
        <w:t> </w:t>
      </w:r>
      <w:r>
        <w:rPr>
          <w:sz w:val="17"/>
        </w:rPr>
        <w:t>302.</w:t>
      </w:r>
    </w:p>
    <w:p>
      <w:pPr>
        <w:spacing w:line="288" w:lineRule="auto" w:before="111"/>
        <w:ind w:left="517" w:right="485" w:firstLine="0"/>
        <w:jc w:val="left"/>
        <w:rPr>
          <w:sz w:val="10"/>
        </w:rPr>
      </w:pPr>
      <w:r>
        <w:rPr/>
        <w:br w:type="column"/>
      </w:r>
      <w:r>
        <w:rPr>
          <w:sz w:val="18"/>
        </w:rPr>
        <w:t>zaferi için, birkaç ileri ülkenin işçilerinin ortak çabası gerekmektedir.</w:t>
      </w:r>
      <w:r>
        <w:rPr>
          <w:position w:val="6"/>
          <w:sz w:val="10"/>
        </w:rPr>
        <w:t>17</w:t>
      </w:r>
    </w:p>
    <w:p>
      <w:pPr>
        <w:pStyle w:val="BodyText"/>
        <w:spacing w:line="237" w:lineRule="auto" w:before="137"/>
        <w:ind w:left="234" w:right="1235" w:firstLine="283"/>
        <w:jc w:val="both"/>
      </w:pPr>
      <w:r>
        <w:rPr>
          <w:w w:val="95"/>
        </w:rPr>
        <w:t>İşçi</w:t>
      </w:r>
      <w:r>
        <w:rPr>
          <w:spacing w:val="-11"/>
          <w:w w:val="95"/>
        </w:rPr>
        <w:t> </w:t>
      </w:r>
      <w:r>
        <w:rPr>
          <w:w w:val="95"/>
        </w:rPr>
        <w:t>sınıfının</w:t>
      </w:r>
      <w:r>
        <w:rPr>
          <w:spacing w:val="-11"/>
          <w:w w:val="95"/>
        </w:rPr>
        <w:t> </w:t>
      </w:r>
      <w:r>
        <w:rPr>
          <w:w w:val="95"/>
        </w:rPr>
        <w:t>sosyalizmi</w:t>
      </w:r>
      <w:r>
        <w:rPr>
          <w:spacing w:val="-11"/>
          <w:w w:val="95"/>
        </w:rPr>
        <w:t> </w:t>
      </w:r>
      <w:r>
        <w:rPr>
          <w:w w:val="95"/>
        </w:rPr>
        <w:t>inşa</w:t>
      </w:r>
      <w:r>
        <w:rPr>
          <w:spacing w:val="-11"/>
          <w:w w:val="95"/>
        </w:rPr>
        <w:t> </w:t>
      </w:r>
      <w:r>
        <w:rPr>
          <w:w w:val="95"/>
        </w:rPr>
        <w:t>yöntemleri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temposu </w:t>
      </w:r>
      <w:r>
        <w:rPr/>
        <w:t>üç koşul tarafından</w:t>
      </w:r>
      <w:r>
        <w:rPr>
          <w:spacing w:val="-6"/>
        </w:rPr>
        <w:t> </w:t>
      </w:r>
      <w:r>
        <w:rPr/>
        <w:t>belirlenir:</w:t>
      </w:r>
    </w:p>
    <w:p>
      <w:pPr>
        <w:pStyle w:val="ListParagraph"/>
        <w:numPr>
          <w:ilvl w:val="0"/>
          <w:numId w:val="47"/>
        </w:numPr>
        <w:tabs>
          <w:tab w:pos="801" w:val="left" w:leader="none"/>
        </w:tabs>
        <w:spacing w:line="235" w:lineRule="auto" w:before="170" w:after="0"/>
        <w:ind w:left="800" w:right="1234" w:hanging="284"/>
        <w:jc w:val="both"/>
        <w:rPr>
          <w:sz w:val="22"/>
        </w:rPr>
      </w:pPr>
      <w:r>
        <w:rPr>
          <w:sz w:val="22"/>
        </w:rPr>
        <w:t>Ekonominin hem bir bütün olarak hem de</w:t>
      </w:r>
      <w:r>
        <w:rPr>
          <w:spacing w:val="-35"/>
          <w:sz w:val="22"/>
        </w:rPr>
        <w:t> </w:t>
      </w:r>
      <w:r>
        <w:rPr>
          <w:sz w:val="22"/>
        </w:rPr>
        <w:t>tek tek dallarında üretici güçlerin ulaşmış olduğu </w:t>
      </w:r>
      <w:r>
        <w:rPr>
          <w:w w:val="95"/>
          <w:sz w:val="22"/>
        </w:rPr>
        <w:t>gelişmişlik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seviyesi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sanayi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ile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tarım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arasındaki </w:t>
      </w:r>
      <w:r>
        <w:rPr>
          <w:spacing w:val="-3"/>
          <w:sz w:val="22"/>
        </w:rPr>
        <w:t>karşılıklı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ilişki,</w:t>
      </w:r>
      <w:r>
        <w:rPr>
          <w:spacing w:val="-34"/>
          <w:sz w:val="22"/>
        </w:rPr>
        <w:t> </w:t>
      </w:r>
      <w:r>
        <w:rPr>
          <w:sz w:val="22"/>
        </w:rPr>
        <w:t>ve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buna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bağlı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olarak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işçi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sınıfı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ile </w:t>
      </w:r>
      <w:r>
        <w:rPr>
          <w:sz w:val="22"/>
        </w:rPr>
        <w:t>köylülüğün birbirleri karşısındaki</w:t>
      </w:r>
      <w:r>
        <w:rPr>
          <w:spacing w:val="-4"/>
          <w:sz w:val="22"/>
        </w:rPr>
        <w:t> </w:t>
      </w:r>
      <w:r>
        <w:rPr>
          <w:sz w:val="22"/>
        </w:rPr>
        <w:t>konumları;</w:t>
      </w:r>
    </w:p>
    <w:p>
      <w:pPr>
        <w:pStyle w:val="ListParagraph"/>
        <w:numPr>
          <w:ilvl w:val="0"/>
          <w:numId w:val="47"/>
        </w:numPr>
        <w:tabs>
          <w:tab w:pos="801" w:val="left" w:leader="none"/>
        </w:tabs>
        <w:spacing w:line="240" w:lineRule="auto" w:before="172" w:after="0"/>
        <w:ind w:left="800" w:right="0" w:hanging="284"/>
        <w:jc w:val="left"/>
        <w:rPr>
          <w:sz w:val="22"/>
        </w:rPr>
      </w:pPr>
      <w:r>
        <w:rPr>
          <w:sz w:val="22"/>
        </w:rPr>
        <w:t>İşçi sınıfının kültür ve örgütlenme</w:t>
      </w:r>
      <w:r>
        <w:rPr>
          <w:spacing w:val="-22"/>
          <w:sz w:val="22"/>
        </w:rPr>
        <w:t> </w:t>
      </w:r>
      <w:r>
        <w:rPr>
          <w:sz w:val="22"/>
        </w:rPr>
        <w:t>seviyesi;</w:t>
      </w:r>
    </w:p>
    <w:p>
      <w:pPr>
        <w:pStyle w:val="ListParagraph"/>
        <w:numPr>
          <w:ilvl w:val="0"/>
          <w:numId w:val="47"/>
        </w:numPr>
        <w:tabs>
          <w:tab w:pos="801" w:val="left" w:leader="none"/>
        </w:tabs>
        <w:spacing w:line="237" w:lineRule="auto" w:before="168" w:after="0"/>
        <w:ind w:left="800" w:right="1235" w:hanging="284"/>
        <w:jc w:val="both"/>
        <w:rPr>
          <w:sz w:val="22"/>
        </w:rPr>
      </w:pPr>
      <w:r>
        <w:rPr>
          <w:sz w:val="22"/>
        </w:rPr>
        <w:t>İşçi</w:t>
      </w:r>
      <w:r>
        <w:rPr>
          <w:spacing w:val="-20"/>
          <w:sz w:val="22"/>
        </w:rPr>
        <w:t> </w:t>
      </w:r>
      <w:r>
        <w:rPr>
          <w:sz w:val="22"/>
        </w:rPr>
        <w:t>sınıfının</w:t>
      </w:r>
      <w:r>
        <w:rPr>
          <w:spacing w:val="-19"/>
          <w:sz w:val="22"/>
        </w:rPr>
        <w:t> </w:t>
      </w:r>
      <w:r>
        <w:rPr>
          <w:sz w:val="22"/>
        </w:rPr>
        <w:t>iktidar</w:t>
      </w:r>
      <w:r>
        <w:rPr>
          <w:spacing w:val="-19"/>
          <w:sz w:val="22"/>
        </w:rPr>
        <w:t> </w:t>
      </w:r>
      <w:r>
        <w:rPr>
          <w:sz w:val="22"/>
        </w:rPr>
        <w:t>sorununu</w:t>
      </w:r>
      <w:r>
        <w:rPr>
          <w:spacing w:val="-19"/>
          <w:sz w:val="22"/>
        </w:rPr>
        <w:t> </w:t>
      </w:r>
      <w:r>
        <w:rPr>
          <w:sz w:val="22"/>
        </w:rPr>
        <w:t>çözdükten</w:t>
      </w:r>
      <w:r>
        <w:rPr>
          <w:spacing w:val="-19"/>
          <w:sz w:val="22"/>
        </w:rPr>
        <w:t> </w:t>
      </w:r>
      <w:r>
        <w:rPr>
          <w:sz w:val="22"/>
        </w:rPr>
        <w:t>sonra karşı karşıya bulunduğu politik</w:t>
      </w:r>
      <w:r>
        <w:rPr>
          <w:spacing w:val="-14"/>
          <w:sz w:val="22"/>
        </w:rPr>
        <w:t> </w:t>
      </w:r>
      <w:r>
        <w:rPr>
          <w:sz w:val="22"/>
        </w:rPr>
        <w:t>durum.</w:t>
      </w:r>
    </w:p>
    <w:p>
      <w:pPr>
        <w:pStyle w:val="BodyText"/>
        <w:spacing w:line="235" w:lineRule="auto" w:before="170"/>
        <w:ind w:left="234" w:right="1226" w:firstLine="283"/>
        <w:jc w:val="both"/>
      </w:pPr>
      <w:r>
        <w:rPr/>
        <w:t>Bu her üç koşul da Rus proletaryasının lehinde </w:t>
      </w:r>
      <w:r>
        <w:rPr>
          <w:spacing w:val="3"/>
        </w:rPr>
        <w:t>değil aleyhinde </w:t>
      </w:r>
      <w:r>
        <w:rPr/>
        <w:t>idiler. </w:t>
      </w:r>
      <w:r>
        <w:rPr>
          <w:spacing w:val="3"/>
        </w:rPr>
        <w:t>Sanayinin bazı </w:t>
      </w:r>
      <w:r>
        <w:rPr>
          <w:spacing w:val="4"/>
        </w:rPr>
        <w:t>dallarındaki </w:t>
      </w:r>
      <w:r>
        <w:rPr>
          <w:spacing w:val="2"/>
        </w:rPr>
        <w:t>yüksek sermaye </w:t>
      </w:r>
      <w:r>
        <w:rPr/>
        <w:t>ve </w:t>
      </w:r>
      <w:r>
        <w:rPr>
          <w:spacing w:val="2"/>
        </w:rPr>
        <w:t>işgücü yoğunlaşmasına </w:t>
      </w:r>
      <w:r>
        <w:rPr>
          <w:spacing w:val="3"/>
        </w:rPr>
        <w:t>rağmen </w:t>
      </w:r>
      <w:r>
        <w:rPr/>
        <w:t>Rusya, geri kalmış bir köylü ülkesiydi. Devrimden sonra</w:t>
      </w:r>
      <w:r>
        <w:rPr>
          <w:spacing w:val="-23"/>
        </w:rPr>
        <w:t> </w:t>
      </w:r>
      <w:r>
        <w:rPr/>
        <w:t>ise</w:t>
      </w:r>
      <w:r>
        <w:rPr>
          <w:spacing w:val="-23"/>
        </w:rPr>
        <w:t> </w:t>
      </w:r>
      <w:r>
        <w:rPr/>
        <w:t>önce</w:t>
      </w:r>
      <w:r>
        <w:rPr>
          <w:spacing w:val="-22"/>
        </w:rPr>
        <w:t> </w:t>
      </w:r>
      <w:r>
        <w:rPr>
          <w:spacing w:val="2"/>
        </w:rPr>
        <w:t>emperyalist</w:t>
      </w:r>
      <w:r>
        <w:rPr>
          <w:spacing w:val="-23"/>
        </w:rPr>
        <w:t> </w:t>
      </w:r>
      <w:r>
        <w:rPr/>
        <w:t>savaşla,</w:t>
      </w:r>
      <w:r>
        <w:rPr>
          <w:spacing w:val="-23"/>
        </w:rPr>
        <w:t> </w:t>
      </w:r>
      <w:r>
        <w:rPr/>
        <w:t>sonra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iç</w:t>
      </w:r>
      <w:r>
        <w:rPr>
          <w:spacing w:val="-23"/>
        </w:rPr>
        <w:t> </w:t>
      </w:r>
      <w:r>
        <w:rPr/>
        <w:t>savaşın sebep olduğu yıkım sonucunda, ülke tam bir </w:t>
      </w:r>
      <w:r>
        <w:rPr>
          <w:spacing w:val="2"/>
        </w:rPr>
        <w:t>harabe </w:t>
      </w:r>
      <w:r>
        <w:rPr/>
        <w:t>halindeydi. Üretici güçler tahrip olmuş, üretim kor- kunç</w:t>
      </w:r>
      <w:r>
        <w:rPr>
          <w:spacing w:val="-23"/>
        </w:rPr>
        <w:t> </w:t>
      </w:r>
      <w:r>
        <w:rPr/>
        <w:t>derecede</w:t>
      </w:r>
      <w:r>
        <w:rPr>
          <w:spacing w:val="-23"/>
        </w:rPr>
        <w:t> </w:t>
      </w:r>
      <w:r>
        <w:rPr/>
        <w:t>düşmüş,</w:t>
      </w:r>
      <w:r>
        <w:rPr>
          <w:spacing w:val="-22"/>
        </w:rPr>
        <w:t> </w:t>
      </w:r>
      <w:r>
        <w:rPr/>
        <w:t>halkın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önemli</w:t>
      </w:r>
      <w:r>
        <w:rPr>
          <w:spacing w:val="-23"/>
        </w:rPr>
        <w:t> </w:t>
      </w:r>
      <w:r>
        <w:rPr/>
        <w:t>ihtiyaçlarını karşılamak için, deyim yerindeyse işe başlamak için </w:t>
      </w:r>
      <w:r>
        <w:rPr>
          <w:spacing w:val="3"/>
        </w:rPr>
        <w:t>lazım olan bütün ekonomik örgütlenme </w:t>
      </w:r>
      <w:r>
        <w:rPr>
          <w:spacing w:val="4"/>
        </w:rPr>
        <w:t>dağılmış, </w:t>
      </w:r>
      <w:r>
        <w:rPr/>
        <w:t>işçi sınıfı fiilen kırılmış, ve açlık kol geziyordu. Bü- tün önemli Bolşevik önderlerin vurguladıkları gibi, çok özel tarihsel koşulların sosyalist gelişme yoluna soktuğu </w:t>
      </w:r>
      <w:r>
        <w:rPr>
          <w:spacing w:val="-4"/>
        </w:rPr>
        <w:t>Rusya’da </w:t>
      </w:r>
      <w:r>
        <w:rPr/>
        <w:t>bunu yapacak güç olan </w:t>
      </w:r>
      <w:r>
        <w:rPr>
          <w:spacing w:val="2"/>
        </w:rPr>
        <w:t>proletarya </w:t>
      </w:r>
      <w:r>
        <w:rPr/>
        <w:t>olağanüstü</w:t>
      </w:r>
      <w:r>
        <w:rPr>
          <w:spacing w:val="-25"/>
        </w:rPr>
        <w:t> </w:t>
      </w:r>
      <w:r>
        <w:rPr/>
        <w:t>zor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durumdaydı.</w:t>
      </w:r>
      <w:r>
        <w:rPr>
          <w:spacing w:val="-25"/>
        </w:rPr>
        <w:t> </w:t>
      </w:r>
      <w:r>
        <w:rPr/>
        <w:t>Batı</w:t>
      </w:r>
      <w:r>
        <w:rPr>
          <w:spacing w:val="-25"/>
        </w:rPr>
        <w:t> </w:t>
      </w:r>
      <w:r>
        <w:rPr>
          <w:spacing w:val="-4"/>
        </w:rPr>
        <w:t>Avrupa’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/>
        <w:t>devri- min</w:t>
      </w:r>
      <w:r>
        <w:rPr>
          <w:spacing w:val="-26"/>
        </w:rPr>
        <w:t> </w:t>
      </w:r>
      <w:r>
        <w:rPr/>
        <w:t>gerçekleşmemesinin</w:t>
      </w:r>
      <w:r>
        <w:rPr>
          <w:spacing w:val="-26"/>
        </w:rPr>
        <w:t> </w:t>
      </w:r>
      <w:r>
        <w:rPr/>
        <w:t>sonucunda,</w:t>
      </w:r>
      <w:r>
        <w:rPr>
          <w:spacing w:val="-25"/>
        </w:rPr>
        <w:t> </w:t>
      </w:r>
      <w:r>
        <w:rPr/>
        <w:t>hem</w:t>
      </w:r>
      <w:r>
        <w:rPr>
          <w:spacing w:val="-26"/>
        </w:rPr>
        <w:t> </w:t>
      </w:r>
      <w:r>
        <w:rPr/>
        <w:t>ülke</w:t>
      </w:r>
      <w:r>
        <w:rPr>
          <w:spacing w:val="-26"/>
        </w:rPr>
        <w:t> </w:t>
      </w:r>
      <w:r>
        <w:rPr/>
        <w:t>içinde hem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uluslararası</w:t>
      </w:r>
      <w:r>
        <w:rPr>
          <w:spacing w:val="-34"/>
        </w:rPr>
        <w:t> </w:t>
      </w:r>
      <w:r>
        <w:rPr/>
        <w:t>düzeyde</w:t>
      </w:r>
      <w:r>
        <w:rPr>
          <w:spacing w:val="-34"/>
        </w:rPr>
        <w:t> </w:t>
      </w:r>
      <w:r>
        <w:rPr/>
        <w:t>burjuvazinin</w:t>
      </w:r>
      <w:r>
        <w:rPr>
          <w:spacing w:val="-35"/>
        </w:rPr>
        <w:t> </w:t>
      </w:r>
      <w:r>
        <w:rPr/>
        <w:t>saldırılarına </w:t>
      </w:r>
      <w:r>
        <w:rPr>
          <w:spacing w:val="2"/>
        </w:rPr>
        <w:t>tek </w:t>
      </w:r>
      <w:r>
        <w:rPr>
          <w:spacing w:val="3"/>
        </w:rPr>
        <w:t>başına karşı </w:t>
      </w:r>
      <w:r>
        <w:rPr>
          <w:spacing w:val="2"/>
        </w:rPr>
        <w:t>koymuş </w:t>
      </w:r>
      <w:r>
        <w:rPr/>
        <w:t>ve </w:t>
      </w:r>
      <w:r>
        <w:rPr>
          <w:spacing w:val="3"/>
        </w:rPr>
        <w:t>büyük </w:t>
      </w:r>
      <w:r>
        <w:rPr>
          <w:spacing w:val="4"/>
        </w:rPr>
        <w:t>kahramanlıklar </w:t>
      </w:r>
      <w:r>
        <w:rPr/>
        <w:t>göstermişti. Ancak bu durum, yani Rus Devrimi’nin yalnız başına kalmak zorunda olması, burjuvazinin ulusal ve uluslararası ölçekteki direncini </w:t>
      </w:r>
      <w:r>
        <w:rPr>
          <w:spacing w:val="2"/>
        </w:rPr>
        <w:t>arttırmıştı. </w:t>
      </w:r>
      <w:r>
        <w:rPr/>
        <w:t>Gerçi buna karşı konulmuş ve siyasi iktidar korun- muştu, ama ortada tam anlamıyla bir harabe vardı. </w:t>
      </w:r>
      <w:r>
        <w:rPr>
          <w:spacing w:val="-10"/>
        </w:rPr>
        <w:t>Ve</w:t>
      </w:r>
      <w:r>
        <w:rPr>
          <w:spacing w:val="-12"/>
        </w:rPr>
        <w:t> </w:t>
      </w:r>
      <w:r>
        <w:rPr/>
        <w:t>bu</w:t>
      </w:r>
      <w:r>
        <w:rPr>
          <w:spacing w:val="-11"/>
        </w:rPr>
        <w:t> </w:t>
      </w:r>
      <w:r>
        <w:rPr/>
        <w:t>harabeden</w:t>
      </w:r>
      <w:r>
        <w:rPr>
          <w:spacing w:val="-11"/>
        </w:rPr>
        <w:t> </w:t>
      </w:r>
      <w:r>
        <w:rPr/>
        <w:t>sosyalizme</w:t>
      </w:r>
      <w:r>
        <w:rPr>
          <w:spacing w:val="-11"/>
        </w:rPr>
        <w:t> </w:t>
      </w:r>
      <w:r>
        <w:rPr/>
        <w:t>doğru</w:t>
      </w:r>
      <w:r>
        <w:rPr>
          <w:spacing w:val="-11"/>
        </w:rPr>
        <w:t> </w:t>
      </w:r>
      <w:r>
        <w:rPr/>
        <w:t>yola</w:t>
      </w:r>
      <w:r>
        <w:rPr>
          <w:spacing w:val="-11"/>
        </w:rPr>
        <w:t> </w:t>
      </w:r>
      <w:r>
        <w:rPr/>
        <w:t>çıkılmalıydı. İşte </w:t>
      </w:r>
      <w:r>
        <w:rPr>
          <w:spacing w:val="-4"/>
        </w:rPr>
        <w:t>Yeni </w:t>
      </w:r>
      <w:r>
        <w:rPr/>
        <w:t>Ekonomi Politakı NEP ancak bu koşullar akılda tutulduğunda anlaşılabilir. Doğrudur, Lenin NEP </w:t>
      </w:r>
      <w:r>
        <w:rPr>
          <w:spacing w:val="2"/>
        </w:rPr>
        <w:t>üzerinden sosyalizme yürünebileceğini </w:t>
      </w:r>
      <w:r>
        <w:rPr/>
        <w:t>söyle- miştir. Ama NEP öylesine fazla koşula bağlıdır </w:t>
      </w:r>
      <w:r>
        <w:rPr>
          <w:spacing w:val="2"/>
        </w:rPr>
        <w:t>ki, </w:t>
      </w:r>
      <w:r>
        <w:rPr/>
        <w:t>Lenin’in</w:t>
      </w:r>
      <w:r>
        <w:rPr>
          <w:spacing w:val="-8"/>
        </w:rPr>
        <w:t> </w:t>
      </w:r>
      <w:r>
        <w:rPr/>
        <w:t>bu</w:t>
      </w:r>
      <w:r>
        <w:rPr>
          <w:spacing w:val="-8"/>
        </w:rPr>
        <w:t> </w:t>
      </w:r>
      <w:r>
        <w:rPr/>
        <w:t>önermesi</w:t>
      </w:r>
      <w:r>
        <w:rPr>
          <w:spacing w:val="-8"/>
        </w:rPr>
        <w:t> </w:t>
      </w:r>
      <w:r>
        <w:rPr/>
        <w:t>ancak</w:t>
      </w:r>
      <w:r>
        <w:rPr>
          <w:spacing w:val="-7"/>
        </w:rPr>
        <w:t> </w:t>
      </w:r>
      <w:r>
        <w:rPr/>
        <w:t>koşullar</w:t>
      </w:r>
      <w:r>
        <w:rPr>
          <w:spacing w:val="-8"/>
        </w:rPr>
        <w:t> </w:t>
      </w:r>
      <w:r>
        <w:rPr/>
        <w:t>hiç</w:t>
      </w:r>
      <w:r>
        <w:rPr>
          <w:spacing w:val="-8"/>
        </w:rPr>
        <w:t> </w:t>
      </w:r>
      <w:r>
        <w:rPr/>
        <w:t>değişmeden kaldığında gerçekleşebilir bir olasılıktır. (Bu </w:t>
      </w:r>
      <w:r>
        <w:rPr>
          <w:spacing w:val="2"/>
        </w:rPr>
        <w:t>arada, </w:t>
      </w:r>
      <w:r>
        <w:rPr/>
        <w:t>konumuz</w:t>
      </w:r>
      <w:r>
        <w:rPr>
          <w:spacing w:val="-13"/>
        </w:rPr>
        <w:t> </w:t>
      </w:r>
      <w:r>
        <w:rPr/>
        <w:t>gereği</w:t>
      </w:r>
      <w:r>
        <w:rPr>
          <w:spacing w:val="-13"/>
        </w:rPr>
        <w:t> </w:t>
      </w:r>
      <w:r>
        <w:rPr/>
        <w:t>belirteyim</w:t>
      </w:r>
      <w:r>
        <w:rPr>
          <w:spacing w:val="-13"/>
        </w:rPr>
        <w:t> </w:t>
      </w:r>
      <w:r>
        <w:rPr/>
        <w:t>ki,</w:t>
      </w:r>
      <w:r>
        <w:rPr>
          <w:spacing w:val="-12"/>
        </w:rPr>
        <w:t> </w:t>
      </w:r>
      <w:r>
        <w:rPr/>
        <w:t>sosyalizme</w:t>
      </w:r>
      <w:r>
        <w:rPr>
          <w:spacing w:val="-13"/>
        </w:rPr>
        <w:t> </w:t>
      </w:r>
      <w:r>
        <w:rPr/>
        <w:t>yürünebil- mesi</w:t>
      </w:r>
      <w:r>
        <w:rPr>
          <w:spacing w:val="-12"/>
        </w:rPr>
        <w:t> </w:t>
      </w:r>
      <w:r>
        <w:rPr/>
        <w:t>ile</w:t>
      </w:r>
      <w:r>
        <w:rPr>
          <w:spacing w:val="-12"/>
        </w:rPr>
        <w:t> </w:t>
      </w:r>
      <w:r>
        <w:rPr/>
        <w:t>‘tek</w:t>
      </w:r>
      <w:r>
        <w:rPr>
          <w:spacing w:val="-11"/>
        </w:rPr>
        <w:t> </w:t>
      </w:r>
      <w:r>
        <w:rPr/>
        <w:t>ülkede</w:t>
      </w:r>
      <w:r>
        <w:rPr>
          <w:spacing w:val="-12"/>
        </w:rPr>
        <w:t> </w:t>
      </w:r>
      <w:r>
        <w:rPr/>
        <w:t>sosyalizmin</w:t>
      </w:r>
      <w:r>
        <w:rPr>
          <w:spacing w:val="-11"/>
        </w:rPr>
        <w:t> </w:t>
      </w:r>
      <w:r>
        <w:rPr/>
        <w:t>zaferi’</w:t>
      </w:r>
      <w:r>
        <w:rPr>
          <w:spacing w:val="-12"/>
        </w:rPr>
        <w:t> </w:t>
      </w:r>
      <w:r>
        <w:rPr/>
        <w:t>tamamen</w:t>
      </w:r>
      <w:r>
        <w:rPr>
          <w:spacing w:val="-11"/>
        </w:rPr>
        <w:t> </w:t>
      </w:r>
      <w:r>
        <w:rPr/>
        <w:t>ayrı </w:t>
      </w:r>
      <w:r>
        <w:rPr>
          <w:spacing w:val="2"/>
        </w:rPr>
        <w:t>şeylerdir.)1920’lerin </w:t>
      </w:r>
      <w:r>
        <w:rPr>
          <w:spacing w:val="3"/>
        </w:rPr>
        <w:t>başında ulusal </w:t>
      </w:r>
      <w:r>
        <w:rPr/>
        <w:t>ve </w:t>
      </w:r>
      <w:r>
        <w:rPr>
          <w:spacing w:val="4"/>
        </w:rPr>
        <w:t>uluslararası </w:t>
      </w:r>
      <w:r>
        <w:rPr/>
        <w:t>koşullar,</w:t>
      </w:r>
      <w:r>
        <w:rPr>
          <w:spacing w:val="-15"/>
        </w:rPr>
        <w:t> </w:t>
      </w:r>
      <w:r>
        <w:rPr/>
        <w:t>Rusya’nın</w:t>
      </w:r>
      <w:r>
        <w:rPr>
          <w:spacing w:val="-15"/>
        </w:rPr>
        <w:t> </w:t>
      </w:r>
      <w:r>
        <w:rPr/>
        <w:t>sosyalizme</w:t>
      </w:r>
      <w:r>
        <w:rPr>
          <w:spacing w:val="-15"/>
        </w:rPr>
        <w:t> </w:t>
      </w:r>
      <w:r>
        <w:rPr/>
        <w:t>doğru</w:t>
      </w:r>
      <w:r>
        <w:rPr>
          <w:spacing w:val="-15"/>
        </w:rPr>
        <w:t> </w:t>
      </w:r>
      <w:r>
        <w:rPr/>
        <w:t>evrilmesini</w:t>
      </w:r>
      <w:r>
        <w:rPr>
          <w:spacing w:val="-15"/>
        </w:rPr>
        <w:t> </w:t>
      </w:r>
      <w:r>
        <w:rPr>
          <w:spacing w:val="2"/>
        </w:rPr>
        <w:t>son </w:t>
      </w:r>
      <w:r>
        <w:rPr/>
        <w:t>derece</w:t>
      </w:r>
      <w:r>
        <w:rPr>
          <w:spacing w:val="-10"/>
        </w:rPr>
        <w:t> </w:t>
      </w:r>
      <w:r>
        <w:rPr/>
        <w:t>ihtiyari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nazik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koşula</w:t>
      </w:r>
      <w:r>
        <w:rPr>
          <w:spacing w:val="-10"/>
        </w:rPr>
        <w:t> </w:t>
      </w:r>
      <w:r>
        <w:rPr/>
        <w:t>bağlamıştı:</w:t>
      </w:r>
      <w:r>
        <w:rPr>
          <w:spacing w:val="-10"/>
        </w:rPr>
        <w:t> </w:t>
      </w:r>
      <w:r>
        <w:rPr/>
        <w:t>Devlet örgütü</w:t>
      </w:r>
      <w:r>
        <w:rPr>
          <w:spacing w:val="-20"/>
        </w:rPr>
        <w:t> </w:t>
      </w:r>
      <w:r>
        <w:rPr/>
        <w:t>ile</w:t>
      </w:r>
      <w:r>
        <w:rPr>
          <w:spacing w:val="-19"/>
        </w:rPr>
        <w:t> </w:t>
      </w:r>
      <w:r>
        <w:rPr/>
        <w:t>iç</w:t>
      </w:r>
      <w:r>
        <w:rPr>
          <w:spacing w:val="-20"/>
        </w:rPr>
        <w:t> </w:t>
      </w:r>
      <w:r>
        <w:rPr/>
        <w:t>içe</w:t>
      </w:r>
      <w:r>
        <w:rPr>
          <w:spacing w:val="-19"/>
        </w:rPr>
        <w:t> </w:t>
      </w:r>
      <w:r>
        <w:rPr/>
        <w:t>geçmeye</w:t>
      </w:r>
      <w:r>
        <w:rPr>
          <w:spacing w:val="-19"/>
        </w:rPr>
        <w:t> </w:t>
      </w:r>
      <w:r>
        <w:rPr/>
        <w:t>çoktan</w:t>
      </w:r>
      <w:r>
        <w:rPr>
          <w:spacing w:val="-20"/>
        </w:rPr>
        <w:t> </w:t>
      </w:r>
      <w:r>
        <w:rPr/>
        <w:t>başlamış</w:t>
      </w:r>
      <w:r>
        <w:rPr>
          <w:spacing w:val="-19"/>
        </w:rPr>
        <w:t> </w:t>
      </w:r>
      <w:r>
        <w:rPr/>
        <w:t>olan</w:t>
      </w:r>
      <w:r>
        <w:rPr>
          <w:spacing w:val="-20"/>
        </w:rPr>
        <w:t> </w:t>
      </w:r>
      <w:r>
        <w:rPr/>
        <w:t>iktidar partisinin</w:t>
      </w:r>
      <w:r>
        <w:rPr>
          <w:spacing w:val="-18"/>
        </w:rPr>
        <w:t> </w:t>
      </w:r>
      <w:r>
        <w:rPr/>
        <w:t>istikrarı,</w:t>
      </w:r>
      <w:r>
        <w:rPr>
          <w:spacing w:val="-18"/>
        </w:rPr>
        <w:t> </w:t>
      </w:r>
      <w:r>
        <w:rPr/>
        <w:t>birliği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böylece</w:t>
      </w:r>
      <w:r>
        <w:rPr>
          <w:spacing w:val="-18"/>
        </w:rPr>
        <w:t> </w:t>
      </w:r>
      <w:r>
        <w:rPr/>
        <w:t>işlerin</w:t>
      </w:r>
      <w:r>
        <w:rPr>
          <w:spacing w:val="-18"/>
        </w:rPr>
        <w:t> </w:t>
      </w:r>
      <w:r>
        <w:rPr/>
        <w:t>tamamen </w:t>
      </w:r>
      <w:r>
        <w:rPr>
          <w:w w:val="95"/>
        </w:rPr>
        <w:t>siyasi tedbirlerle götürülebilmesi. Şüphesiz bu olamaz- </w:t>
      </w:r>
      <w:r>
        <w:rPr/>
        <w:t>dı ve olmadı da. Hem partide hem de devrimi</w:t>
      </w:r>
      <w:r>
        <w:rPr>
          <w:spacing w:val="-25"/>
        </w:rPr>
        <w:t> </w:t>
      </w:r>
      <w:r>
        <w:rPr/>
        <w:t>yapan</w:t>
      </w: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97.638pt;margin-top:9.611700pt;width:72pt;height:.1pt;mso-position-horizontal-relative:page;mso-position-vertical-relative:paragraph;z-index:-15653376;mso-wrap-distance-left:0;mso-wrap-distance-right:0" coordorigin="5953,192" coordsize="1440,0" path="m5953,192l7393,19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34" w:right="0" w:firstLine="0"/>
        <w:jc w:val="left"/>
        <w:rPr>
          <w:sz w:val="17"/>
        </w:rPr>
      </w:pPr>
      <w:r>
        <w:rPr>
          <w:sz w:val="17"/>
        </w:rPr>
        <w:t>17 Lenin, 1965b, s. 206.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9" w:space="40"/>
            <w:col w:w="601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/>
        <w:t>yığınlar arasında muazzam bir otoriteye sahip olan Lenin’in</w:t>
      </w:r>
      <w:r>
        <w:rPr>
          <w:spacing w:val="-16"/>
        </w:rPr>
        <w:t> </w:t>
      </w:r>
      <w:r>
        <w:rPr/>
        <w:t>ölmesiyle,</w:t>
      </w:r>
      <w:r>
        <w:rPr>
          <w:spacing w:val="-16"/>
        </w:rPr>
        <w:t> </w:t>
      </w:r>
      <w:r>
        <w:rPr/>
        <w:t>Bolşevik</w:t>
      </w:r>
      <w:r>
        <w:rPr>
          <w:spacing w:val="-15"/>
        </w:rPr>
        <w:t> </w:t>
      </w:r>
      <w:r>
        <w:rPr/>
        <w:t>Partisi</w:t>
      </w:r>
      <w:r>
        <w:rPr>
          <w:spacing w:val="-16"/>
        </w:rPr>
        <w:t> </w:t>
      </w:r>
      <w:r>
        <w:rPr/>
        <w:t>bütün</w:t>
      </w:r>
      <w:r>
        <w:rPr>
          <w:spacing w:val="-15"/>
        </w:rPr>
        <w:t> </w:t>
      </w:r>
      <w:r>
        <w:rPr/>
        <w:t>bir</w:t>
      </w:r>
      <w:r>
        <w:rPr>
          <w:spacing w:val="-16"/>
        </w:rPr>
        <w:t> </w:t>
      </w:r>
      <w:r>
        <w:rPr>
          <w:spacing w:val="2"/>
        </w:rPr>
        <w:t>yaşamı </w:t>
      </w:r>
      <w:r>
        <w:rPr/>
        <w:t>boyunca</w:t>
      </w:r>
      <w:r>
        <w:rPr>
          <w:spacing w:val="-26"/>
        </w:rPr>
        <w:t> </w:t>
      </w:r>
      <w:r>
        <w:rPr/>
        <w:t>karşılaşmadığı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şeyle</w:t>
      </w:r>
      <w:r>
        <w:rPr>
          <w:spacing w:val="-25"/>
        </w:rPr>
        <w:t> </w:t>
      </w:r>
      <w:r>
        <w:rPr/>
        <w:t>karşılaşıyordu:</w:t>
      </w:r>
      <w:r>
        <w:rPr>
          <w:spacing w:val="-25"/>
        </w:rPr>
        <w:t> </w:t>
      </w:r>
      <w:r>
        <w:rPr/>
        <w:t>Sınıf mücadelesinin koşullarına, yani proletaryanın bütün </w:t>
      </w:r>
      <w:r>
        <w:rPr>
          <w:spacing w:val="3"/>
        </w:rPr>
        <w:t>iradelerin dışındaki nesnel-tarihsel hareketine </w:t>
      </w:r>
      <w:r>
        <w:rPr>
          <w:spacing w:val="4"/>
        </w:rPr>
        <w:t>tabi </w:t>
      </w:r>
      <w:r>
        <w:rPr/>
        <w:t>olmak ve onun aldığı yöne göre politikalarını </w:t>
      </w:r>
      <w:r>
        <w:rPr>
          <w:spacing w:val="2"/>
        </w:rPr>
        <w:t>tespit </w:t>
      </w:r>
      <w:r>
        <w:rPr>
          <w:spacing w:val="3"/>
        </w:rPr>
        <w:t>etmek zorunluluğundan kurtulabilme, bağımsızla- </w:t>
      </w:r>
      <w:r>
        <w:rPr/>
        <w:t>şabilme koşulları doğmuştu. </w:t>
      </w:r>
      <w:r>
        <w:rPr>
          <w:spacing w:val="-3"/>
        </w:rPr>
        <w:t>Yani </w:t>
      </w:r>
      <w:r>
        <w:rPr/>
        <w:t>iktidar </w:t>
      </w:r>
      <w:r>
        <w:rPr>
          <w:spacing w:val="2"/>
        </w:rPr>
        <w:t>partisinin </w:t>
      </w:r>
      <w:r>
        <w:rPr/>
        <w:t>kendisini proletaryanın yerine ikame edebilmesinin koşulları... Parti, harabe halindeki bir ülkede olağa- </w:t>
      </w:r>
      <w:r>
        <w:rPr>
          <w:spacing w:val="3"/>
        </w:rPr>
        <w:t>nüstü merkezileşmiş </w:t>
      </w:r>
      <w:r>
        <w:rPr>
          <w:spacing w:val="2"/>
        </w:rPr>
        <w:t>bir </w:t>
      </w:r>
      <w:r>
        <w:rPr>
          <w:spacing w:val="3"/>
        </w:rPr>
        <w:t>devlet iktidarının </w:t>
      </w:r>
      <w:r>
        <w:rPr>
          <w:spacing w:val="4"/>
        </w:rPr>
        <w:t>mutlak </w:t>
      </w:r>
      <w:r>
        <w:rPr>
          <w:spacing w:val="5"/>
        </w:rPr>
        <w:t>hâkimiydi. </w:t>
      </w:r>
      <w:r>
        <w:rPr>
          <w:spacing w:val="3"/>
        </w:rPr>
        <w:t>İşte </w:t>
      </w:r>
      <w:r>
        <w:rPr>
          <w:spacing w:val="4"/>
        </w:rPr>
        <w:t>Stalin </w:t>
      </w:r>
      <w:r>
        <w:rPr>
          <w:spacing w:val="2"/>
        </w:rPr>
        <w:t>ve </w:t>
      </w:r>
      <w:r>
        <w:rPr>
          <w:spacing w:val="3"/>
        </w:rPr>
        <w:t>Sovyet </w:t>
      </w:r>
      <w:r>
        <w:rPr>
          <w:spacing w:val="5"/>
        </w:rPr>
        <w:t>Thermidor’u </w:t>
      </w:r>
      <w:r>
        <w:rPr>
          <w:spacing w:val="6"/>
        </w:rPr>
        <w:t>bu</w:t>
      </w:r>
      <w:r>
        <w:rPr>
          <w:spacing w:val="67"/>
        </w:rPr>
        <w:t> </w:t>
      </w:r>
      <w:r>
        <w:rPr/>
        <w:t>koşullarda</w:t>
      </w:r>
      <w:r>
        <w:rPr>
          <w:spacing w:val="3"/>
        </w:rPr>
        <w:t> </w:t>
      </w:r>
      <w:r>
        <w:rPr/>
        <w:t>yükseldi.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ind w:left="977"/>
        <w:jc w:val="both"/>
      </w:pPr>
      <w:r>
        <w:rPr/>
        <w:t>Stalin ve Tel Ülkede Sosyalizm</w:t>
      </w:r>
    </w:p>
    <w:p>
      <w:pPr>
        <w:pStyle w:val="BodyText"/>
        <w:spacing w:line="235" w:lineRule="auto" w:before="17"/>
        <w:ind w:left="977" w:right="6"/>
        <w:jc w:val="both"/>
      </w:pPr>
      <w:r>
        <w:rPr/>
        <w:t>Kasım-Aralık </w:t>
      </w:r>
      <w:r>
        <w:rPr>
          <w:spacing w:val="-4"/>
        </w:rPr>
        <w:t>1922’de </w:t>
      </w:r>
      <w:r>
        <w:rPr/>
        <w:t>toplanan ve Lenin’in katıldığı son</w:t>
      </w:r>
      <w:r>
        <w:rPr>
          <w:spacing w:val="-20"/>
        </w:rPr>
        <w:t> </w:t>
      </w:r>
      <w:r>
        <w:rPr>
          <w:spacing w:val="-2"/>
        </w:rPr>
        <w:t>kongre</w:t>
      </w:r>
      <w:r>
        <w:rPr>
          <w:spacing w:val="-19"/>
        </w:rPr>
        <w:t> </w:t>
      </w:r>
      <w:r>
        <w:rPr/>
        <w:t>olan</w:t>
      </w:r>
      <w:r>
        <w:rPr>
          <w:spacing w:val="-20"/>
        </w:rPr>
        <w:t> </w:t>
      </w:r>
      <w:r>
        <w:rPr>
          <w:spacing w:val="-4"/>
        </w:rPr>
        <w:t>Komintern’in</w:t>
      </w:r>
      <w:r>
        <w:rPr>
          <w:spacing w:val="-19"/>
        </w:rPr>
        <w:t> </w:t>
      </w:r>
      <w:r>
        <w:rPr>
          <w:spacing w:val="-3"/>
        </w:rPr>
        <w:t>Dördüncü</w:t>
      </w:r>
      <w:r>
        <w:rPr>
          <w:spacing w:val="-20"/>
        </w:rPr>
        <w:t> </w:t>
      </w:r>
      <w:r>
        <w:rPr>
          <w:spacing w:val="-3"/>
        </w:rPr>
        <w:t>Kongresi’nde </w:t>
      </w:r>
      <w:r>
        <w:rPr/>
        <w:t>kabul edilen “Rus Devrimi Üzerine” başlıklı tez </w:t>
      </w:r>
      <w:r>
        <w:rPr>
          <w:spacing w:val="-4"/>
        </w:rPr>
        <w:t>‘tek </w:t>
      </w:r>
      <w:r>
        <w:rPr/>
        <w:t>ülkede sosyalizm’ konusunda şunları söylemektedir: “Dördüncü Dünya Kongresi her yerdeki</w:t>
      </w:r>
      <w:r>
        <w:rPr>
          <w:spacing w:val="-20"/>
        </w:rPr>
        <w:t> </w:t>
      </w:r>
      <w:r>
        <w:rPr/>
        <w:t>proleterlere hatırlatır ki, proletarya devrimi bir tek ülkenin</w:t>
      </w:r>
      <w:r>
        <w:rPr>
          <w:spacing w:val="-21"/>
        </w:rPr>
        <w:t> </w:t>
      </w:r>
      <w:r>
        <w:rPr>
          <w:spacing w:val="-3"/>
        </w:rPr>
        <w:t>sınır- </w:t>
      </w:r>
      <w:r>
        <w:rPr/>
        <w:t>ları</w:t>
      </w:r>
      <w:r>
        <w:rPr>
          <w:spacing w:val="-19"/>
        </w:rPr>
        <w:t> </w:t>
      </w:r>
      <w:r>
        <w:rPr/>
        <w:t>içinde</w:t>
      </w:r>
      <w:r>
        <w:rPr>
          <w:spacing w:val="-18"/>
        </w:rPr>
        <w:t> </w:t>
      </w:r>
      <w:r>
        <w:rPr/>
        <w:t>asla</w:t>
      </w:r>
      <w:r>
        <w:rPr>
          <w:spacing w:val="-19"/>
        </w:rPr>
        <w:t> </w:t>
      </w:r>
      <w:r>
        <w:rPr/>
        <w:t>zafer</w:t>
      </w:r>
      <w:r>
        <w:rPr>
          <w:spacing w:val="-18"/>
        </w:rPr>
        <w:t> </w:t>
      </w:r>
      <w:r>
        <w:rPr/>
        <w:t>kazanamaz;</w:t>
      </w:r>
      <w:r>
        <w:rPr>
          <w:spacing w:val="-18"/>
        </w:rPr>
        <w:t> </w:t>
      </w:r>
      <w:r>
        <w:rPr/>
        <w:t>yalnızca</w:t>
      </w:r>
      <w:r>
        <w:rPr>
          <w:spacing w:val="-19"/>
        </w:rPr>
        <w:t> </w:t>
      </w:r>
      <w:r>
        <w:rPr/>
        <w:t>uluslararası bir şekilde, dünya devrimine doğru gelişerek zafere ulaşabilir”</w:t>
      </w:r>
      <w:r>
        <w:rPr>
          <w:position w:val="7"/>
          <w:sz w:val="13"/>
        </w:rPr>
        <w:t>18</w:t>
      </w:r>
      <w:r>
        <w:rPr>
          <w:spacing w:val="21"/>
          <w:position w:val="7"/>
          <w:sz w:val="13"/>
        </w:rPr>
        <w:t> </w:t>
      </w:r>
      <w:r>
        <w:rPr/>
        <w:t>(17)</w:t>
      </w:r>
    </w:p>
    <w:p>
      <w:pPr>
        <w:pStyle w:val="BodyText"/>
        <w:spacing w:line="237" w:lineRule="auto" w:before="180"/>
        <w:ind w:left="977" w:right="6" w:firstLine="283"/>
        <w:jc w:val="both"/>
      </w:pPr>
      <w:r>
        <w:rPr/>
        <w:t>Stalin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henüz</w:t>
      </w:r>
      <w:r>
        <w:rPr>
          <w:spacing w:val="-26"/>
        </w:rPr>
        <w:t> </w:t>
      </w:r>
      <w:r>
        <w:rPr/>
        <w:t>aynı</w:t>
      </w:r>
      <w:r>
        <w:rPr>
          <w:spacing w:val="-25"/>
        </w:rPr>
        <w:t> </w:t>
      </w:r>
      <w:r>
        <w:rPr/>
        <w:t>fikirdedir.</w:t>
      </w:r>
      <w:r>
        <w:rPr>
          <w:spacing w:val="-26"/>
        </w:rPr>
        <w:t> </w:t>
      </w:r>
      <w:r>
        <w:rPr/>
        <w:t>Lenin</w:t>
      </w:r>
      <w:r>
        <w:rPr>
          <w:spacing w:val="-26"/>
        </w:rPr>
        <w:t> </w:t>
      </w:r>
      <w:r>
        <w:rPr/>
        <w:t>öldükten</w:t>
      </w:r>
      <w:r>
        <w:rPr>
          <w:spacing w:val="-25"/>
        </w:rPr>
        <w:t> </w:t>
      </w:r>
      <w:r>
        <w:rPr/>
        <w:t>he- men</w:t>
      </w:r>
      <w:r>
        <w:rPr>
          <w:spacing w:val="-12"/>
        </w:rPr>
        <w:t> </w:t>
      </w:r>
      <w:r>
        <w:rPr/>
        <w:t>sonra,</w:t>
      </w:r>
      <w:r>
        <w:rPr>
          <w:spacing w:val="-12"/>
        </w:rPr>
        <w:t> </w:t>
      </w:r>
      <w:r>
        <w:rPr/>
        <w:t>1924’ün</w:t>
      </w:r>
      <w:r>
        <w:rPr>
          <w:spacing w:val="-12"/>
        </w:rPr>
        <w:t> </w:t>
      </w:r>
      <w:r>
        <w:rPr/>
        <w:t>başında</w:t>
      </w:r>
      <w:r>
        <w:rPr>
          <w:spacing w:val="-11"/>
        </w:rPr>
        <w:t> </w:t>
      </w:r>
      <w:r>
        <w:rPr/>
        <w:t>yayınladığı</w:t>
      </w:r>
      <w:r>
        <w:rPr>
          <w:spacing w:val="-12"/>
        </w:rPr>
        <w:t> </w:t>
      </w:r>
      <w:r>
        <w:rPr/>
        <w:t>“Leninizmin </w:t>
      </w:r>
      <w:r>
        <w:rPr>
          <w:spacing w:val="-3"/>
        </w:rPr>
        <w:t>Temelleri” </w:t>
      </w:r>
      <w:r>
        <w:rPr/>
        <w:t>adlı broşüründe bunu şöyle</w:t>
      </w:r>
      <w:r>
        <w:rPr>
          <w:spacing w:val="-27"/>
        </w:rPr>
        <w:t> </w:t>
      </w:r>
      <w:r>
        <w:rPr/>
        <w:t>vurgular:</w:t>
      </w:r>
    </w:p>
    <w:p>
      <w:pPr>
        <w:spacing w:line="288" w:lineRule="auto" w:before="200"/>
        <w:ind w:left="1260" w:right="288" w:firstLine="283"/>
        <w:jc w:val="both"/>
        <w:rPr>
          <w:sz w:val="10"/>
        </w:rPr>
      </w:pPr>
      <w:r>
        <w:rPr>
          <w:sz w:val="18"/>
        </w:rPr>
        <w:t>Burjuva</w:t>
      </w:r>
      <w:r>
        <w:rPr>
          <w:spacing w:val="-8"/>
          <w:sz w:val="18"/>
        </w:rPr>
        <w:t> </w:t>
      </w:r>
      <w:r>
        <w:rPr>
          <w:sz w:val="18"/>
        </w:rPr>
        <w:t>iktidarın</w:t>
      </w:r>
      <w:r>
        <w:rPr>
          <w:spacing w:val="-7"/>
          <w:sz w:val="18"/>
        </w:rPr>
        <w:t> </w:t>
      </w:r>
      <w:r>
        <w:rPr>
          <w:sz w:val="18"/>
        </w:rPr>
        <w:t>yıkılması</w:t>
      </w:r>
      <w:r>
        <w:rPr>
          <w:spacing w:val="-7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z w:val="18"/>
        </w:rPr>
        <w:t>proletarya</w:t>
      </w:r>
      <w:r>
        <w:rPr>
          <w:spacing w:val="-7"/>
          <w:sz w:val="18"/>
        </w:rPr>
        <w:t> </w:t>
      </w:r>
      <w:r>
        <w:rPr>
          <w:sz w:val="18"/>
        </w:rPr>
        <w:t>iktidarının bir</w:t>
      </w:r>
      <w:r>
        <w:rPr>
          <w:spacing w:val="-26"/>
          <w:sz w:val="18"/>
        </w:rPr>
        <w:t> </w:t>
      </w:r>
      <w:r>
        <w:rPr>
          <w:sz w:val="18"/>
        </w:rPr>
        <w:t>ülkede</w:t>
      </w:r>
      <w:r>
        <w:rPr>
          <w:spacing w:val="-24"/>
          <w:sz w:val="18"/>
        </w:rPr>
        <w:t> </w:t>
      </w:r>
      <w:r>
        <w:rPr>
          <w:sz w:val="18"/>
        </w:rPr>
        <w:t>kurulması,</w:t>
      </w:r>
      <w:r>
        <w:rPr>
          <w:spacing w:val="-24"/>
          <w:sz w:val="18"/>
        </w:rPr>
        <w:t> </w:t>
      </w:r>
      <w:r>
        <w:rPr>
          <w:sz w:val="18"/>
        </w:rPr>
        <w:t>sosyalizmin</w:t>
      </w:r>
      <w:r>
        <w:rPr>
          <w:spacing w:val="-24"/>
          <w:sz w:val="18"/>
        </w:rPr>
        <w:t> </w:t>
      </w:r>
      <w:r>
        <w:rPr>
          <w:sz w:val="18"/>
        </w:rPr>
        <w:t>tam</w:t>
      </w:r>
      <w:r>
        <w:rPr>
          <w:spacing w:val="-25"/>
          <w:sz w:val="18"/>
        </w:rPr>
        <w:t> </w:t>
      </w:r>
      <w:r>
        <w:rPr>
          <w:sz w:val="18"/>
        </w:rPr>
        <w:t>zaferinin</w:t>
      </w:r>
      <w:r>
        <w:rPr>
          <w:spacing w:val="-24"/>
          <w:sz w:val="18"/>
        </w:rPr>
        <w:t> </w:t>
      </w:r>
      <w:r>
        <w:rPr>
          <w:sz w:val="18"/>
        </w:rPr>
        <w:t>emniyete alındığı anlamına gelmez. Sosyalizmin başlıca görevi</w:t>
      </w:r>
      <w:r>
        <w:rPr>
          <w:spacing w:val="-33"/>
          <w:sz w:val="18"/>
        </w:rPr>
        <w:t> </w:t>
      </w:r>
      <w:r>
        <w:rPr>
          <w:sz w:val="18"/>
        </w:rPr>
        <w:t>— sosyalist üretimin örgütlenmesi — hala tamamlanmak durumundadır.</w:t>
      </w:r>
      <w:r>
        <w:rPr>
          <w:spacing w:val="-9"/>
          <w:sz w:val="18"/>
        </w:rPr>
        <w:t> </w:t>
      </w:r>
      <w:r>
        <w:rPr>
          <w:sz w:val="18"/>
        </w:rPr>
        <w:t>Birkaç</w:t>
      </w:r>
      <w:r>
        <w:rPr>
          <w:spacing w:val="-7"/>
          <w:sz w:val="18"/>
        </w:rPr>
        <w:t> </w:t>
      </w:r>
      <w:r>
        <w:rPr>
          <w:sz w:val="18"/>
        </w:rPr>
        <w:t>ileri</w:t>
      </w:r>
      <w:r>
        <w:rPr>
          <w:spacing w:val="-7"/>
          <w:sz w:val="18"/>
        </w:rPr>
        <w:t> </w:t>
      </w:r>
      <w:r>
        <w:rPr>
          <w:sz w:val="18"/>
        </w:rPr>
        <w:t>ülkenin</w:t>
      </w:r>
      <w:r>
        <w:rPr>
          <w:spacing w:val="-7"/>
          <w:sz w:val="18"/>
        </w:rPr>
        <w:t> </w:t>
      </w:r>
      <w:r>
        <w:rPr>
          <w:sz w:val="18"/>
        </w:rPr>
        <w:t>proleterlerinin</w:t>
      </w:r>
      <w:r>
        <w:rPr>
          <w:spacing w:val="-7"/>
          <w:sz w:val="18"/>
        </w:rPr>
        <w:t> </w:t>
      </w:r>
      <w:r>
        <w:rPr>
          <w:spacing w:val="2"/>
          <w:sz w:val="18"/>
        </w:rPr>
        <w:t>ortak </w:t>
      </w:r>
      <w:r>
        <w:rPr>
          <w:sz w:val="18"/>
        </w:rPr>
        <w:t>çabası</w:t>
      </w:r>
      <w:r>
        <w:rPr>
          <w:spacing w:val="-12"/>
          <w:sz w:val="18"/>
        </w:rPr>
        <w:t> </w:t>
      </w:r>
      <w:r>
        <w:rPr>
          <w:sz w:val="18"/>
        </w:rPr>
        <w:t>olmaksızın,</w:t>
      </w:r>
      <w:r>
        <w:rPr>
          <w:spacing w:val="-12"/>
          <w:sz w:val="18"/>
        </w:rPr>
        <w:t> </w:t>
      </w:r>
      <w:r>
        <w:rPr>
          <w:sz w:val="18"/>
        </w:rPr>
        <w:t>bu</w:t>
      </w:r>
      <w:r>
        <w:rPr>
          <w:spacing w:val="-16"/>
          <w:sz w:val="18"/>
        </w:rPr>
        <w:t> </w:t>
      </w:r>
      <w:r>
        <w:rPr>
          <w:sz w:val="18"/>
        </w:rPr>
        <w:t>görev</w:t>
      </w:r>
      <w:r>
        <w:rPr>
          <w:spacing w:val="-15"/>
          <w:sz w:val="18"/>
        </w:rPr>
        <w:t> </w:t>
      </w:r>
      <w:r>
        <w:rPr>
          <w:sz w:val="18"/>
        </w:rPr>
        <w:t>yerine</w:t>
      </w:r>
      <w:r>
        <w:rPr>
          <w:spacing w:val="-15"/>
          <w:sz w:val="18"/>
        </w:rPr>
        <w:t> </w:t>
      </w:r>
      <w:r>
        <w:rPr>
          <w:sz w:val="18"/>
        </w:rPr>
        <w:t>getirilebilir</w:t>
      </w:r>
      <w:r>
        <w:rPr>
          <w:spacing w:val="-16"/>
          <w:sz w:val="18"/>
        </w:rPr>
        <w:t> </w:t>
      </w:r>
      <w:r>
        <w:rPr>
          <w:sz w:val="18"/>
        </w:rPr>
        <w:t>mi,</w:t>
      </w:r>
      <w:r>
        <w:rPr>
          <w:spacing w:val="-15"/>
          <w:sz w:val="18"/>
        </w:rPr>
        <w:t> </w:t>
      </w:r>
      <w:r>
        <w:rPr>
          <w:sz w:val="18"/>
        </w:rPr>
        <w:t>bir</w:t>
      </w:r>
      <w:r>
        <w:rPr>
          <w:spacing w:val="-15"/>
          <w:sz w:val="18"/>
        </w:rPr>
        <w:t> </w:t>
      </w:r>
      <w:r>
        <w:rPr>
          <w:sz w:val="18"/>
        </w:rPr>
        <w:t>ül- </w:t>
      </w:r>
      <w:r>
        <w:rPr>
          <w:w w:val="95"/>
          <w:sz w:val="18"/>
        </w:rPr>
        <w:t>kede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sosyalizm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nihai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zaferine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ulaşabilir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mi?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Hayır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ulaşamaz. </w:t>
      </w:r>
      <w:r>
        <w:rPr>
          <w:sz w:val="18"/>
        </w:rPr>
        <w:t>Burjuvaziyi</w:t>
      </w:r>
      <w:r>
        <w:rPr>
          <w:spacing w:val="-25"/>
          <w:sz w:val="18"/>
        </w:rPr>
        <w:t> </w:t>
      </w:r>
      <w:r>
        <w:rPr>
          <w:sz w:val="18"/>
        </w:rPr>
        <w:t>yıkmak</w:t>
      </w:r>
      <w:r>
        <w:rPr>
          <w:spacing w:val="-25"/>
          <w:sz w:val="18"/>
        </w:rPr>
        <w:t> </w:t>
      </w:r>
      <w:r>
        <w:rPr>
          <w:sz w:val="18"/>
        </w:rPr>
        <w:t>için</w:t>
      </w:r>
      <w:r>
        <w:rPr>
          <w:spacing w:val="-24"/>
          <w:sz w:val="18"/>
        </w:rPr>
        <w:t> </w:t>
      </w:r>
      <w:r>
        <w:rPr>
          <w:sz w:val="18"/>
        </w:rPr>
        <w:t>bir</w:t>
      </w:r>
      <w:r>
        <w:rPr>
          <w:spacing w:val="-27"/>
          <w:sz w:val="18"/>
        </w:rPr>
        <w:t> </w:t>
      </w:r>
      <w:r>
        <w:rPr>
          <w:sz w:val="18"/>
        </w:rPr>
        <w:t>ülkenin</w:t>
      </w:r>
      <w:r>
        <w:rPr>
          <w:spacing w:val="-24"/>
          <w:sz w:val="18"/>
        </w:rPr>
        <w:t> </w:t>
      </w:r>
      <w:r>
        <w:rPr>
          <w:sz w:val="18"/>
        </w:rPr>
        <w:t>çabaları</w:t>
      </w:r>
      <w:r>
        <w:rPr>
          <w:spacing w:val="-25"/>
          <w:sz w:val="18"/>
        </w:rPr>
        <w:t> </w:t>
      </w:r>
      <w:r>
        <w:rPr>
          <w:sz w:val="18"/>
        </w:rPr>
        <w:t>yeterlidir;</w:t>
      </w:r>
      <w:r>
        <w:rPr>
          <w:spacing w:val="-24"/>
          <w:sz w:val="18"/>
        </w:rPr>
        <w:t> </w:t>
      </w:r>
      <w:r>
        <w:rPr>
          <w:sz w:val="18"/>
        </w:rPr>
        <w:t>bu </w:t>
      </w:r>
      <w:r>
        <w:rPr>
          <w:w w:val="95"/>
          <w:sz w:val="18"/>
        </w:rPr>
        <w:t>devrimimizin tarihi tarafından kanıtlanmıştır. </w:t>
      </w:r>
      <w:r>
        <w:rPr>
          <w:spacing w:val="-3"/>
          <w:w w:val="95"/>
          <w:sz w:val="18"/>
        </w:rPr>
        <w:t>Sosyalizmin </w:t>
      </w:r>
      <w:r>
        <w:rPr>
          <w:sz w:val="18"/>
        </w:rPr>
        <w:t>nihai</w:t>
      </w:r>
      <w:r>
        <w:rPr>
          <w:spacing w:val="-13"/>
          <w:sz w:val="18"/>
        </w:rPr>
        <w:t> </w:t>
      </w:r>
      <w:r>
        <w:rPr>
          <w:sz w:val="18"/>
        </w:rPr>
        <w:t>zaferi</w:t>
      </w:r>
      <w:r>
        <w:rPr>
          <w:spacing w:val="-13"/>
          <w:sz w:val="18"/>
        </w:rPr>
        <w:t> </w:t>
      </w:r>
      <w:r>
        <w:rPr>
          <w:sz w:val="18"/>
        </w:rPr>
        <w:t>için,</w:t>
      </w:r>
      <w:r>
        <w:rPr>
          <w:spacing w:val="-12"/>
          <w:sz w:val="18"/>
        </w:rPr>
        <w:t> </w:t>
      </w:r>
      <w:r>
        <w:rPr>
          <w:sz w:val="18"/>
        </w:rPr>
        <w:t>sosyalist</w:t>
      </w:r>
      <w:r>
        <w:rPr>
          <w:spacing w:val="-9"/>
          <w:sz w:val="18"/>
        </w:rPr>
        <w:t> </w:t>
      </w:r>
      <w:r>
        <w:rPr>
          <w:sz w:val="18"/>
        </w:rPr>
        <w:t>üretimin</w:t>
      </w:r>
      <w:r>
        <w:rPr>
          <w:spacing w:val="-10"/>
          <w:sz w:val="18"/>
        </w:rPr>
        <w:t> </w:t>
      </w:r>
      <w:r>
        <w:rPr>
          <w:sz w:val="18"/>
        </w:rPr>
        <w:t>örgütlenmesi</w:t>
      </w:r>
      <w:r>
        <w:rPr>
          <w:spacing w:val="-9"/>
          <w:sz w:val="18"/>
        </w:rPr>
        <w:t> </w:t>
      </w:r>
      <w:r>
        <w:rPr>
          <w:sz w:val="18"/>
        </w:rPr>
        <w:t>için,</w:t>
      </w:r>
      <w:r>
        <w:rPr>
          <w:spacing w:val="-9"/>
          <w:sz w:val="18"/>
        </w:rPr>
        <w:t> </w:t>
      </w:r>
      <w:r>
        <w:rPr>
          <w:sz w:val="18"/>
        </w:rPr>
        <w:t>bir ülkenin</w:t>
      </w:r>
      <w:r>
        <w:rPr>
          <w:spacing w:val="-9"/>
          <w:sz w:val="18"/>
        </w:rPr>
        <w:t> </w:t>
      </w:r>
      <w:r>
        <w:rPr>
          <w:sz w:val="18"/>
        </w:rPr>
        <w:t>çabaları,</w:t>
      </w:r>
      <w:r>
        <w:rPr>
          <w:spacing w:val="-8"/>
          <w:sz w:val="18"/>
        </w:rPr>
        <w:t> </w:t>
      </w:r>
      <w:r>
        <w:rPr>
          <w:sz w:val="18"/>
        </w:rPr>
        <w:t>özellikle</w:t>
      </w:r>
      <w:r>
        <w:rPr>
          <w:spacing w:val="-8"/>
          <w:sz w:val="18"/>
        </w:rPr>
        <w:t> </w:t>
      </w:r>
      <w:r>
        <w:rPr>
          <w:sz w:val="18"/>
        </w:rPr>
        <w:t>Rusya</w:t>
      </w:r>
      <w:r>
        <w:rPr>
          <w:spacing w:val="-8"/>
          <w:sz w:val="18"/>
        </w:rPr>
        <w:t> </w:t>
      </w:r>
      <w:r>
        <w:rPr>
          <w:sz w:val="18"/>
        </w:rPr>
        <w:t>gibi</w:t>
      </w:r>
      <w:r>
        <w:rPr>
          <w:spacing w:val="-9"/>
          <w:sz w:val="18"/>
        </w:rPr>
        <w:t> </w:t>
      </w:r>
      <w:r>
        <w:rPr>
          <w:sz w:val="18"/>
        </w:rPr>
        <w:t>bir</w:t>
      </w:r>
      <w:r>
        <w:rPr>
          <w:spacing w:val="-8"/>
          <w:sz w:val="18"/>
        </w:rPr>
        <w:t> </w:t>
      </w:r>
      <w:r>
        <w:rPr>
          <w:sz w:val="18"/>
        </w:rPr>
        <w:t>köylü</w:t>
      </w:r>
      <w:r>
        <w:rPr>
          <w:spacing w:val="-8"/>
          <w:sz w:val="18"/>
        </w:rPr>
        <w:t> </w:t>
      </w:r>
      <w:r>
        <w:rPr>
          <w:sz w:val="18"/>
        </w:rPr>
        <w:t>ülkesinin çabaları</w:t>
      </w:r>
      <w:r>
        <w:rPr>
          <w:spacing w:val="-17"/>
          <w:sz w:val="18"/>
        </w:rPr>
        <w:t> </w:t>
      </w:r>
      <w:r>
        <w:rPr>
          <w:sz w:val="18"/>
        </w:rPr>
        <w:t>yetersizdir;</w:t>
      </w:r>
      <w:r>
        <w:rPr>
          <w:spacing w:val="-17"/>
          <w:sz w:val="18"/>
        </w:rPr>
        <w:t> </w:t>
      </w:r>
      <w:r>
        <w:rPr>
          <w:sz w:val="18"/>
        </w:rPr>
        <w:t>bunun</w:t>
      </w:r>
      <w:r>
        <w:rPr>
          <w:spacing w:val="-17"/>
          <w:sz w:val="18"/>
        </w:rPr>
        <w:t> </w:t>
      </w:r>
      <w:r>
        <w:rPr>
          <w:sz w:val="18"/>
        </w:rPr>
        <w:t>için</w:t>
      </w:r>
      <w:r>
        <w:rPr>
          <w:spacing w:val="-17"/>
          <w:sz w:val="18"/>
        </w:rPr>
        <w:t> </w:t>
      </w:r>
      <w:r>
        <w:rPr>
          <w:sz w:val="18"/>
        </w:rPr>
        <w:t>birkaç</w:t>
      </w:r>
      <w:r>
        <w:rPr>
          <w:spacing w:val="-17"/>
          <w:sz w:val="18"/>
        </w:rPr>
        <w:t> </w:t>
      </w:r>
      <w:r>
        <w:rPr>
          <w:sz w:val="18"/>
        </w:rPr>
        <w:t>ileri</w:t>
      </w:r>
      <w:r>
        <w:rPr>
          <w:spacing w:val="-16"/>
          <w:sz w:val="18"/>
        </w:rPr>
        <w:t> </w:t>
      </w:r>
      <w:r>
        <w:rPr>
          <w:sz w:val="18"/>
        </w:rPr>
        <w:t>ülkenin</w:t>
      </w:r>
      <w:r>
        <w:rPr>
          <w:spacing w:val="-17"/>
          <w:sz w:val="18"/>
        </w:rPr>
        <w:t> </w:t>
      </w:r>
      <w:r>
        <w:rPr>
          <w:sz w:val="18"/>
        </w:rPr>
        <w:t>prole- terlerinin çabaları</w:t>
      </w:r>
      <w:r>
        <w:rPr>
          <w:spacing w:val="-6"/>
          <w:sz w:val="18"/>
        </w:rPr>
        <w:t> </w:t>
      </w:r>
      <w:r>
        <w:rPr>
          <w:sz w:val="18"/>
        </w:rPr>
        <w:t>gerekmektedir.</w:t>
      </w:r>
      <w:r>
        <w:rPr>
          <w:position w:val="6"/>
          <w:sz w:val="10"/>
        </w:rPr>
        <w:t>19</w:t>
      </w:r>
    </w:p>
    <w:p>
      <w:pPr>
        <w:pStyle w:val="BodyText"/>
        <w:spacing w:line="235" w:lineRule="auto" w:before="148"/>
        <w:ind w:left="977" w:right="5" w:firstLine="283"/>
        <w:jc w:val="both"/>
      </w:pPr>
      <w:r>
        <w:rPr/>
        <w:t>Bu</w:t>
      </w:r>
      <w:r>
        <w:rPr>
          <w:spacing w:val="-35"/>
        </w:rPr>
        <w:t> </w:t>
      </w:r>
      <w:r>
        <w:rPr/>
        <w:t>sırada</w:t>
      </w:r>
      <w:r>
        <w:rPr>
          <w:spacing w:val="-35"/>
        </w:rPr>
        <w:t> </w:t>
      </w:r>
      <w:r>
        <w:rPr/>
        <w:t>parti</w:t>
      </w:r>
      <w:r>
        <w:rPr>
          <w:spacing w:val="-35"/>
        </w:rPr>
        <w:t> </w:t>
      </w:r>
      <w:r>
        <w:rPr>
          <w:spacing w:val="-4"/>
        </w:rPr>
        <w:t>Zinovyev,</w:t>
      </w:r>
      <w:r>
        <w:rPr>
          <w:spacing w:val="-34"/>
        </w:rPr>
        <w:t> </w:t>
      </w:r>
      <w:r>
        <w:rPr/>
        <w:t>Kamenev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/>
        <w:t>Stalin</w:t>
      </w:r>
      <w:r>
        <w:rPr>
          <w:spacing w:val="-34"/>
        </w:rPr>
        <w:t> </w:t>
      </w:r>
      <w:r>
        <w:rPr/>
        <w:t>üçlüsü </w:t>
      </w:r>
      <w:r>
        <w:rPr>
          <w:spacing w:val="-3"/>
          <w:w w:val="95"/>
        </w:rPr>
        <w:t>(</w:t>
      </w:r>
      <w:r>
        <w:rPr>
          <w:rFonts w:ascii="Times New Roman" w:hAnsi="Times New Roman"/>
          <w:i/>
          <w:spacing w:val="-3"/>
          <w:w w:val="95"/>
        </w:rPr>
        <w:t>triumvira</w:t>
      </w:r>
      <w:r>
        <w:rPr>
          <w:spacing w:val="-3"/>
          <w:w w:val="95"/>
        </w:rPr>
        <w:t>)</w:t>
      </w:r>
      <w:r>
        <w:rPr>
          <w:spacing w:val="-6"/>
          <w:w w:val="95"/>
        </w:rPr>
        <w:t> </w:t>
      </w:r>
      <w:r>
        <w:rPr>
          <w:w w:val="95"/>
        </w:rPr>
        <w:t>tarafından</w:t>
      </w:r>
      <w:r>
        <w:rPr>
          <w:spacing w:val="-6"/>
          <w:w w:val="95"/>
        </w:rPr>
        <w:t> </w:t>
      </w:r>
      <w:r>
        <w:rPr>
          <w:w w:val="95"/>
        </w:rPr>
        <w:t>yönetilmektedir</w:t>
      </w:r>
      <w:r>
        <w:rPr>
          <w:spacing w:val="-6"/>
          <w:w w:val="95"/>
        </w:rPr>
        <w:t> </w:t>
      </w:r>
      <w:r>
        <w:rPr>
          <w:w w:val="95"/>
        </w:rPr>
        <w:t>ve</w:t>
      </w:r>
      <w:r>
        <w:rPr>
          <w:spacing w:val="-6"/>
          <w:w w:val="95"/>
        </w:rPr>
        <w:t> </w:t>
      </w:r>
      <w:r>
        <w:rPr>
          <w:w w:val="95"/>
        </w:rPr>
        <w:t>bu</w:t>
      </w:r>
      <w:r>
        <w:rPr>
          <w:spacing w:val="-6"/>
          <w:w w:val="95"/>
        </w:rPr>
        <w:t> </w:t>
      </w:r>
      <w:r>
        <w:rPr>
          <w:w w:val="95"/>
        </w:rPr>
        <w:t>üçlü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Troç- </w:t>
      </w:r>
      <w:r>
        <w:rPr/>
        <w:t>ki’ye</w:t>
      </w:r>
      <w:r>
        <w:rPr>
          <w:spacing w:val="-38"/>
        </w:rPr>
        <w:t> </w:t>
      </w:r>
      <w:r>
        <w:rPr/>
        <w:t>karşı</w:t>
      </w:r>
      <w:r>
        <w:rPr>
          <w:spacing w:val="-38"/>
        </w:rPr>
        <w:t> </w:t>
      </w:r>
      <w:r>
        <w:rPr/>
        <w:t>düşmanca</w:t>
      </w:r>
      <w:r>
        <w:rPr>
          <w:spacing w:val="-37"/>
        </w:rPr>
        <w:t> </w:t>
      </w:r>
      <w:r>
        <w:rPr/>
        <w:t>görülen</w:t>
      </w:r>
      <w:r>
        <w:rPr>
          <w:spacing w:val="-38"/>
        </w:rPr>
        <w:t> </w:t>
      </w:r>
      <w:r>
        <w:rPr/>
        <w:t>ve</w:t>
      </w:r>
      <w:r>
        <w:rPr>
          <w:spacing w:val="-37"/>
        </w:rPr>
        <w:t> </w:t>
      </w:r>
      <w:r>
        <w:rPr/>
        <w:t>onu</w:t>
      </w:r>
      <w:r>
        <w:rPr>
          <w:spacing w:val="-38"/>
        </w:rPr>
        <w:t> </w:t>
      </w:r>
      <w:r>
        <w:rPr/>
        <w:t>partinin</w:t>
      </w:r>
      <w:r>
        <w:rPr>
          <w:spacing w:val="-38"/>
        </w:rPr>
        <w:t> </w:t>
      </w:r>
      <w:r>
        <w:rPr/>
        <w:t>gözünden düşürmek</w:t>
      </w:r>
      <w:r>
        <w:rPr>
          <w:spacing w:val="-8"/>
        </w:rPr>
        <w:t> </w:t>
      </w:r>
      <w:r>
        <w:rPr/>
        <w:t>isteyen</w:t>
      </w:r>
      <w:r>
        <w:rPr>
          <w:spacing w:val="-8"/>
        </w:rPr>
        <w:t> </w:t>
      </w:r>
      <w:r>
        <w:rPr/>
        <w:t>bir</w:t>
      </w:r>
      <w:r>
        <w:rPr>
          <w:spacing w:val="-7"/>
        </w:rPr>
        <w:t> </w:t>
      </w:r>
      <w:r>
        <w:rPr/>
        <w:t>tavır</w:t>
      </w:r>
      <w:r>
        <w:rPr>
          <w:spacing w:val="-8"/>
        </w:rPr>
        <w:t> </w:t>
      </w:r>
      <w:r>
        <w:rPr/>
        <w:t>içindedir.</w:t>
      </w:r>
      <w:r>
        <w:rPr>
          <w:spacing w:val="-8"/>
        </w:rPr>
        <w:t> </w:t>
      </w:r>
      <w:r>
        <w:rPr>
          <w:spacing w:val="-3"/>
        </w:rPr>
        <w:t>Aynı</w:t>
      </w:r>
      <w:r>
        <w:rPr>
          <w:spacing w:val="-12"/>
        </w:rPr>
        <w:t> </w:t>
      </w:r>
      <w:r>
        <w:rPr/>
        <w:t>yılın</w:t>
      </w:r>
      <w:r>
        <w:rPr>
          <w:spacing w:val="-8"/>
        </w:rPr>
        <w:t> </w:t>
      </w:r>
      <w:r>
        <w:rPr>
          <w:spacing w:val="-5"/>
        </w:rPr>
        <w:t>Eylül </w:t>
      </w:r>
      <w:r>
        <w:rPr>
          <w:w w:val="95"/>
        </w:rPr>
        <w:t>ayında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Troçki</w:t>
      </w:r>
      <w:r>
        <w:rPr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Ekim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Dersleri</w:t>
      </w:r>
      <w:r>
        <w:rPr>
          <w:w w:val="95"/>
        </w:rPr>
        <w:t>’ni</w:t>
      </w:r>
      <w:r>
        <w:rPr>
          <w:spacing w:val="-11"/>
          <w:w w:val="95"/>
        </w:rPr>
        <w:t> </w:t>
      </w:r>
      <w:r>
        <w:rPr>
          <w:w w:val="95"/>
        </w:rPr>
        <w:t>yayınlar.</w:t>
      </w:r>
      <w:r>
        <w:rPr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Ekim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Dersleri</w:t>
      </w:r>
      <w:r>
        <w:rPr>
          <w:w w:val="95"/>
        </w:rPr>
        <w:t>, </w:t>
      </w:r>
      <w:r>
        <w:rPr/>
        <w:t>üçlü</w:t>
      </w:r>
      <w:r>
        <w:rPr>
          <w:spacing w:val="-34"/>
        </w:rPr>
        <w:t> </w:t>
      </w:r>
      <w:r>
        <w:rPr/>
        <w:t>tarafından</w:t>
      </w:r>
      <w:r>
        <w:rPr>
          <w:spacing w:val="-33"/>
        </w:rPr>
        <w:t> </w:t>
      </w:r>
      <w:r>
        <w:rPr/>
        <w:t>yaratılmış</w:t>
      </w:r>
      <w:r>
        <w:rPr>
          <w:spacing w:val="-33"/>
        </w:rPr>
        <w:t> </w:t>
      </w:r>
      <w:r>
        <w:rPr/>
        <w:t>olan</w:t>
      </w:r>
      <w:r>
        <w:rPr>
          <w:spacing w:val="-34"/>
        </w:rPr>
        <w:t> </w:t>
      </w:r>
      <w:r>
        <w:rPr/>
        <w:t>ve</w:t>
      </w:r>
      <w:r>
        <w:rPr>
          <w:spacing w:val="-33"/>
        </w:rPr>
        <w:t> </w:t>
      </w:r>
      <w:r>
        <w:rPr/>
        <w:t>‘düşmez</w:t>
      </w:r>
      <w:r>
        <w:rPr>
          <w:spacing w:val="-33"/>
        </w:rPr>
        <w:t> </w:t>
      </w:r>
      <w:r>
        <w:rPr/>
        <w:t>kalkmaz</w:t>
      </w:r>
      <w:r>
        <w:rPr>
          <w:spacing w:val="-34"/>
        </w:rPr>
        <w:t> </w:t>
      </w:r>
      <w:r>
        <w:rPr/>
        <w:t>bir </w:t>
      </w:r>
      <w:r>
        <w:rPr>
          <w:spacing w:val="-3"/>
        </w:rPr>
        <w:t>Allah’</w:t>
      </w:r>
      <w:r>
        <w:rPr>
          <w:spacing w:val="-30"/>
        </w:rPr>
        <w:t> </w:t>
      </w:r>
      <w:r>
        <w:rPr/>
        <w:t>gibi</w:t>
      </w:r>
      <w:r>
        <w:rPr>
          <w:spacing w:val="-29"/>
        </w:rPr>
        <w:t> </w:t>
      </w:r>
      <w:r>
        <w:rPr/>
        <w:t>sunulan,</w:t>
      </w:r>
      <w:r>
        <w:rPr>
          <w:spacing w:val="-29"/>
        </w:rPr>
        <w:t> </w:t>
      </w:r>
      <w:r>
        <w:rPr/>
        <w:t>dogmalaştırılan</w:t>
      </w:r>
      <w:r>
        <w:rPr>
          <w:spacing w:val="-29"/>
        </w:rPr>
        <w:t> </w:t>
      </w:r>
      <w:r>
        <w:rPr/>
        <w:t>Bolşevizm</w:t>
      </w:r>
      <w:r>
        <w:rPr>
          <w:spacing w:val="-29"/>
        </w:rPr>
        <w:t> </w:t>
      </w:r>
      <w:r>
        <w:rPr/>
        <w:t>anlayı- şına</w:t>
      </w:r>
      <w:r>
        <w:rPr>
          <w:spacing w:val="-12"/>
        </w:rPr>
        <w:t> </w:t>
      </w:r>
      <w:r>
        <w:rPr/>
        <w:t>büyük</w:t>
      </w:r>
      <w:r>
        <w:rPr>
          <w:spacing w:val="-11"/>
        </w:rPr>
        <w:t> </w:t>
      </w:r>
      <w:r>
        <w:rPr/>
        <w:t>bir</w:t>
      </w:r>
      <w:r>
        <w:rPr>
          <w:spacing w:val="-12"/>
        </w:rPr>
        <w:t> </w:t>
      </w:r>
      <w:r>
        <w:rPr/>
        <w:t>darbe</w:t>
      </w:r>
      <w:r>
        <w:rPr>
          <w:spacing w:val="-11"/>
        </w:rPr>
        <w:t> </w:t>
      </w:r>
      <w:r>
        <w:rPr>
          <w:spacing w:val="-3"/>
        </w:rPr>
        <w:t>indirir.</w:t>
      </w:r>
      <w:r>
        <w:rPr>
          <w:spacing w:val="-19"/>
        </w:rPr>
        <w:t> </w:t>
      </w:r>
      <w:r>
        <w:rPr/>
        <w:t>Bu</w:t>
      </w:r>
      <w:r>
        <w:rPr>
          <w:spacing w:val="-15"/>
        </w:rPr>
        <w:t> </w:t>
      </w:r>
      <w:r>
        <w:rPr/>
        <w:t>arada</w:t>
      </w:r>
      <w:r>
        <w:rPr>
          <w:spacing w:val="-17"/>
        </w:rPr>
        <w:t> </w:t>
      </w:r>
      <w:r>
        <w:rPr/>
        <w:t>elbette</w:t>
      </w:r>
      <w:r>
        <w:rPr>
          <w:spacing w:val="-15"/>
        </w:rPr>
        <w:t> </w:t>
      </w:r>
      <w:r>
        <w:rPr/>
        <w:t>üçlünün bizzat kendisi de </w:t>
      </w:r>
      <w:r>
        <w:rPr>
          <w:spacing w:val="-4"/>
        </w:rPr>
        <w:t>Şubat’tan Ekim’e </w:t>
      </w:r>
      <w:r>
        <w:rPr/>
        <w:t>kadar oynadıkları tutucu rolün “derslerin” içinde yer almasından</w:t>
      </w:r>
      <w:r>
        <w:rPr>
          <w:spacing w:val="21"/>
        </w:rPr>
        <w:t> </w:t>
      </w:r>
      <w:r>
        <w:rPr/>
        <w:t>çok</w:t>
      </w:r>
    </w:p>
    <w:p>
      <w:pPr>
        <w:pStyle w:val="BodyText"/>
        <w:spacing w:before="4"/>
        <w:rPr>
          <w:sz w:val="8"/>
        </w:rPr>
      </w:pPr>
      <w:r>
        <w:rPr/>
        <w:pict>
          <v:shape style="position:absolute;margin-left:70.866096pt;margin-top:7.241477pt;width:72pt;height:.1pt;mso-position-horizontal-relative:page;mso-position-vertical-relative:paragraph;z-index:-15652864;mso-wrap-distance-left:0;mso-wrap-distance-right:0" coordorigin="1417,145" coordsize="1440,0" path="m1417,145l2857,14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7"/>
        <w:ind w:left="977" w:right="0" w:firstLine="0"/>
        <w:jc w:val="both"/>
        <w:rPr>
          <w:sz w:val="17"/>
        </w:rPr>
      </w:pPr>
      <w:r>
        <w:rPr>
          <w:sz w:val="17"/>
        </w:rPr>
        <w:t>18 Adler, 1980, s. 427.</w:t>
      </w:r>
    </w:p>
    <w:p>
      <w:pPr>
        <w:pStyle w:val="BodyText"/>
        <w:spacing w:before="11"/>
      </w:pPr>
    </w:p>
    <w:p>
      <w:pPr>
        <w:spacing w:before="1"/>
        <w:ind w:left="977" w:right="0" w:firstLine="0"/>
        <w:jc w:val="left"/>
        <w:rPr>
          <w:sz w:val="17"/>
        </w:rPr>
      </w:pPr>
      <w:r>
        <w:rPr>
          <w:sz w:val="17"/>
        </w:rPr>
        <w:t>19 Deutscher, 1984, s. 95.</w:t>
      </w:r>
    </w:p>
    <w:p>
      <w:pPr>
        <w:pStyle w:val="BodyText"/>
        <w:spacing w:line="235" w:lineRule="auto" w:before="108"/>
        <w:ind w:left="234" w:right="951"/>
        <w:jc w:val="both"/>
      </w:pPr>
      <w:r>
        <w:rPr/>
        <w:br w:type="column"/>
      </w:r>
      <w:r>
        <w:rPr/>
        <w:t>rahatsız</w:t>
      </w:r>
      <w:r>
        <w:rPr>
          <w:spacing w:val="-30"/>
        </w:rPr>
        <w:t> </w:t>
      </w:r>
      <w:r>
        <w:rPr/>
        <w:t>olup,</w:t>
      </w:r>
      <w:r>
        <w:rPr>
          <w:spacing w:val="-34"/>
        </w:rPr>
        <w:t> </w:t>
      </w:r>
      <w:r>
        <w:rPr>
          <w:spacing w:val="-4"/>
        </w:rPr>
        <w:t>Troçki’ye</w:t>
      </w:r>
      <w:r>
        <w:rPr>
          <w:spacing w:val="-30"/>
        </w:rPr>
        <w:t> </w:t>
      </w:r>
      <w:r>
        <w:rPr/>
        <w:t>karşı</w:t>
      </w:r>
      <w:r>
        <w:rPr>
          <w:spacing w:val="-30"/>
        </w:rPr>
        <w:t> </w:t>
      </w:r>
      <w:r>
        <w:rPr/>
        <w:t>ittifaklarını</w:t>
      </w:r>
      <w:r>
        <w:rPr>
          <w:spacing w:val="-33"/>
        </w:rPr>
        <w:t> </w:t>
      </w:r>
      <w:r>
        <w:rPr/>
        <w:t>pekiştirirler. </w:t>
      </w:r>
      <w:r>
        <w:rPr>
          <w:spacing w:val="-4"/>
        </w:rPr>
        <w:t>Troçki’nin</w:t>
      </w:r>
      <w:r>
        <w:rPr>
          <w:spacing w:val="-27"/>
        </w:rPr>
        <w:t> </w:t>
      </w:r>
      <w:r>
        <w:rPr/>
        <w:t>“Lenininst</w:t>
      </w:r>
      <w:r>
        <w:rPr>
          <w:spacing w:val="-26"/>
        </w:rPr>
        <w:t> </w:t>
      </w:r>
      <w:r>
        <w:rPr/>
        <w:t>olmadığını”</w:t>
      </w:r>
      <w:r>
        <w:rPr>
          <w:spacing w:val="-37"/>
        </w:rPr>
        <w:t> </w:t>
      </w:r>
      <w:r>
        <w:rPr/>
        <w:t>ispatlamak</w:t>
      </w:r>
      <w:r>
        <w:rPr>
          <w:spacing w:val="-26"/>
        </w:rPr>
        <w:t> </w:t>
      </w:r>
      <w:r>
        <w:rPr/>
        <w:t>için</w:t>
      </w:r>
      <w:r>
        <w:rPr>
          <w:spacing w:val="-26"/>
        </w:rPr>
        <w:t> </w:t>
      </w:r>
      <w:r>
        <w:rPr>
          <w:spacing w:val="-7"/>
        </w:rPr>
        <w:t>“sü- </w:t>
      </w:r>
      <w:r>
        <w:rPr>
          <w:spacing w:val="-3"/>
        </w:rPr>
        <w:t>rekli</w:t>
      </w:r>
      <w:r>
        <w:rPr>
          <w:spacing w:val="-38"/>
        </w:rPr>
        <w:t> </w:t>
      </w:r>
      <w:r>
        <w:rPr>
          <w:spacing w:val="-4"/>
        </w:rPr>
        <w:t>devrim”</w:t>
      </w:r>
      <w:r>
        <w:rPr>
          <w:spacing w:val="-37"/>
        </w:rPr>
        <w:t> </w:t>
      </w:r>
      <w:r>
        <w:rPr/>
        <w:t>bölümü</w:t>
      </w:r>
      <w:r>
        <w:rPr>
          <w:spacing w:val="-37"/>
        </w:rPr>
        <w:t> </w:t>
      </w:r>
      <w:r>
        <w:rPr/>
        <w:t>bulunup</w:t>
      </w:r>
      <w:r>
        <w:rPr>
          <w:spacing w:val="-38"/>
        </w:rPr>
        <w:t> </w:t>
      </w:r>
      <w:r>
        <w:rPr>
          <w:spacing w:val="-4"/>
        </w:rPr>
        <w:t>çıkarılır.</w:t>
      </w:r>
      <w:r>
        <w:rPr>
          <w:spacing w:val="-39"/>
        </w:rPr>
        <w:t> </w:t>
      </w:r>
      <w:r>
        <w:rPr>
          <w:spacing w:val="-18"/>
        </w:rPr>
        <w:t>Ve</w:t>
      </w:r>
      <w:r>
        <w:rPr>
          <w:spacing w:val="-48"/>
        </w:rPr>
        <w:t> </w:t>
      </w:r>
      <w:r>
        <w:rPr/>
        <w:t>adı</w:t>
      </w:r>
      <w:r>
        <w:rPr>
          <w:spacing w:val="-37"/>
        </w:rPr>
        <w:t> </w:t>
      </w:r>
      <w:r>
        <w:rPr>
          <w:spacing w:val="-4"/>
        </w:rPr>
        <w:t>“edebiyat </w:t>
      </w:r>
      <w:r>
        <w:rPr/>
        <w:t>tartışması”</w:t>
      </w:r>
      <w:r>
        <w:rPr>
          <w:spacing w:val="-12"/>
        </w:rPr>
        <w:t> </w:t>
      </w:r>
      <w:r>
        <w:rPr/>
        <w:t>olarak</w:t>
      </w:r>
      <w:r>
        <w:rPr>
          <w:spacing w:val="-11"/>
        </w:rPr>
        <w:t> </w:t>
      </w:r>
      <w:r>
        <w:rPr/>
        <w:t>anılan</w:t>
      </w:r>
      <w:r>
        <w:rPr>
          <w:spacing w:val="-12"/>
        </w:rPr>
        <w:t> </w:t>
      </w:r>
      <w:r>
        <w:rPr/>
        <w:t>tuhaf</w:t>
      </w:r>
      <w:r>
        <w:rPr>
          <w:spacing w:val="-11"/>
        </w:rPr>
        <w:t> </w:t>
      </w:r>
      <w:r>
        <w:rPr/>
        <w:t>bir</w:t>
      </w:r>
      <w:r>
        <w:rPr>
          <w:spacing w:val="-12"/>
        </w:rPr>
        <w:t> </w:t>
      </w:r>
      <w:r>
        <w:rPr/>
        <w:t>tartışma</w:t>
      </w:r>
      <w:r>
        <w:rPr>
          <w:spacing w:val="-5"/>
        </w:rPr>
        <w:t> </w:t>
      </w:r>
      <w:r>
        <w:rPr/>
        <w:t>başlar.</w:t>
      </w:r>
    </w:p>
    <w:p>
      <w:pPr>
        <w:pStyle w:val="BodyText"/>
        <w:spacing w:line="235" w:lineRule="auto" w:before="175"/>
        <w:ind w:left="234" w:right="949" w:firstLine="283"/>
        <w:jc w:val="both"/>
      </w:pPr>
      <w:r>
        <w:rPr>
          <w:spacing w:val="-6"/>
        </w:rPr>
        <w:t>Aynı</w:t>
      </w:r>
      <w:r>
        <w:rPr>
          <w:spacing w:val="-40"/>
        </w:rPr>
        <w:t> </w:t>
      </w:r>
      <w:r>
        <w:rPr>
          <w:spacing w:val="-3"/>
        </w:rPr>
        <w:t>yılın</w:t>
      </w:r>
      <w:r>
        <w:rPr>
          <w:spacing w:val="-35"/>
        </w:rPr>
        <w:t> </w:t>
      </w:r>
      <w:r>
        <w:rPr>
          <w:spacing w:val="-3"/>
        </w:rPr>
        <w:t>Aralık</w:t>
      </w:r>
      <w:r>
        <w:rPr>
          <w:spacing w:val="-34"/>
        </w:rPr>
        <w:t> </w:t>
      </w:r>
      <w:r>
        <w:rPr>
          <w:spacing w:val="-3"/>
        </w:rPr>
        <w:t>ayında</w:t>
      </w:r>
      <w:r>
        <w:rPr>
          <w:spacing w:val="-35"/>
        </w:rPr>
        <w:t> </w:t>
      </w:r>
      <w:r>
        <w:rPr>
          <w:spacing w:val="-4"/>
        </w:rPr>
        <w:t>Stalin,</w:t>
      </w:r>
      <w:r>
        <w:rPr>
          <w:spacing w:val="-34"/>
        </w:rPr>
        <w:t> </w:t>
      </w:r>
      <w:r>
        <w:rPr>
          <w:spacing w:val="-3"/>
        </w:rPr>
        <w:t>“Ekim</w:t>
      </w:r>
      <w:r>
        <w:rPr>
          <w:spacing w:val="-35"/>
        </w:rPr>
        <w:t> </w:t>
      </w:r>
      <w:r>
        <w:rPr/>
        <w:t>ve</w:t>
      </w:r>
      <w:r>
        <w:rPr>
          <w:spacing w:val="-34"/>
        </w:rPr>
        <w:t> </w:t>
      </w:r>
      <w:r>
        <w:rPr>
          <w:spacing w:val="-3"/>
        </w:rPr>
        <w:t>Rus</w:t>
      </w:r>
      <w:r>
        <w:rPr>
          <w:spacing w:val="-35"/>
        </w:rPr>
        <w:t> </w:t>
      </w:r>
      <w:r>
        <w:rPr>
          <w:spacing w:val="-4"/>
        </w:rPr>
        <w:t>Komü- </w:t>
      </w:r>
      <w:r>
        <w:rPr>
          <w:w w:val="95"/>
        </w:rPr>
        <w:t>nistlerinin Taktikleri”ni </w:t>
      </w:r>
      <w:r>
        <w:rPr>
          <w:spacing w:val="-3"/>
          <w:w w:val="95"/>
        </w:rPr>
        <w:t>yazar. </w:t>
      </w:r>
      <w:r>
        <w:rPr>
          <w:w w:val="95"/>
        </w:rPr>
        <w:t>Adından da anlaşılacağı </w:t>
      </w:r>
      <w:r>
        <w:rPr/>
        <w:t>üzere,</w:t>
      </w:r>
      <w:r>
        <w:rPr>
          <w:spacing w:val="-36"/>
        </w:rPr>
        <w:t> </w:t>
      </w:r>
      <w:r>
        <w:rPr>
          <w:spacing w:val="-4"/>
        </w:rPr>
        <w:t>Troçki’nin</w:t>
      </w:r>
      <w:r>
        <w:rPr>
          <w:spacing w:val="-29"/>
        </w:rPr>
        <w:t> </w:t>
      </w:r>
      <w:r>
        <w:rPr/>
        <w:t>broşürüne</w:t>
      </w:r>
      <w:r>
        <w:rPr>
          <w:spacing w:val="-30"/>
        </w:rPr>
        <w:t> </w:t>
      </w:r>
      <w:r>
        <w:rPr/>
        <w:t>karşı</w:t>
      </w:r>
      <w:r>
        <w:rPr>
          <w:spacing w:val="-30"/>
        </w:rPr>
        <w:t> </w:t>
      </w:r>
      <w:r>
        <w:rPr/>
        <w:t>yazılmıştır.</w:t>
      </w:r>
      <w:r>
        <w:rPr>
          <w:spacing w:val="-30"/>
        </w:rPr>
        <w:t> </w:t>
      </w:r>
      <w:r>
        <w:rPr/>
        <w:t>Stalin</w:t>
      </w:r>
      <w:r>
        <w:rPr>
          <w:spacing w:val="-29"/>
        </w:rPr>
        <w:t> </w:t>
      </w:r>
      <w:r>
        <w:rPr/>
        <w:t>bu broşürün bir yerinde: “... Şüphe yok ki, </w:t>
      </w:r>
      <w:r>
        <w:rPr>
          <w:spacing w:val="-3"/>
        </w:rPr>
        <w:t>Avrupa’nın </w:t>
      </w:r>
      <w:r>
        <w:rPr>
          <w:w w:val="95"/>
        </w:rPr>
        <w:t>başlıca</w:t>
      </w:r>
      <w:r>
        <w:rPr>
          <w:spacing w:val="-17"/>
          <w:w w:val="95"/>
        </w:rPr>
        <w:t> </w:t>
      </w:r>
      <w:r>
        <w:rPr>
          <w:w w:val="95"/>
        </w:rPr>
        <w:t>ülkelerinde</w:t>
      </w:r>
      <w:r>
        <w:rPr>
          <w:spacing w:val="-16"/>
          <w:w w:val="95"/>
        </w:rPr>
        <w:t> </w:t>
      </w:r>
      <w:r>
        <w:rPr>
          <w:w w:val="95"/>
        </w:rPr>
        <w:t>olacak</w:t>
      </w:r>
      <w:r>
        <w:rPr>
          <w:spacing w:val="-17"/>
          <w:w w:val="95"/>
        </w:rPr>
        <w:t> </w:t>
      </w:r>
      <w:r>
        <w:rPr>
          <w:w w:val="95"/>
        </w:rPr>
        <w:t>eşzamanlı</w:t>
      </w:r>
      <w:r>
        <w:rPr>
          <w:spacing w:val="-16"/>
          <w:w w:val="95"/>
        </w:rPr>
        <w:t> </w:t>
      </w:r>
      <w:r>
        <w:rPr>
          <w:w w:val="95"/>
        </w:rPr>
        <w:t>devrimler</w:t>
      </w:r>
      <w:r>
        <w:rPr>
          <w:spacing w:val="-17"/>
          <w:w w:val="95"/>
        </w:rPr>
        <w:t> </w:t>
      </w:r>
      <w:r>
        <w:rPr>
          <w:w w:val="95"/>
        </w:rPr>
        <w:t>evrensel teorisinin,</w:t>
      </w:r>
      <w:r>
        <w:rPr>
          <w:spacing w:val="-9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tek</w:t>
      </w:r>
      <w:r>
        <w:rPr>
          <w:spacing w:val="-9"/>
          <w:w w:val="95"/>
        </w:rPr>
        <w:t> </w:t>
      </w:r>
      <w:r>
        <w:rPr>
          <w:w w:val="95"/>
        </w:rPr>
        <w:t>ülkede</w:t>
      </w:r>
      <w:r>
        <w:rPr>
          <w:spacing w:val="-9"/>
          <w:w w:val="95"/>
        </w:rPr>
        <w:t> </w:t>
      </w:r>
      <w:r>
        <w:rPr>
          <w:w w:val="95"/>
        </w:rPr>
        <w:t>sosyalizmin</w:t>
      </w:r>
      <w:r>
        <w:rPr>
          <w:spacing w:val="-9"/>
          <w:w w:val="95"/>
        </w:rPr>
        <w:t> </w:t>
      </w:r>
      <w:r>
        <w:rPr>
          <w:w w:val="95"/>
        </w:rPr>
        <w:t>zaferini</w:t>
      </w:r>
      <w:r>
        <w:rPr>
          <w:spacing w:val="-8"/>
          <w:w w:val="95"/>
        </w:rPr>
        <w:t> </w:t>
      </w:r>
      <w:r>
        <w:rPr>
          <w:w w:val="95"/>
        </w:rPr>
        <w:t>olanaksız </w:t>
      </w:r>
      <w:r>
        <w:rPr/>
        <w:t>gören</w:t>
      </w:r>
      <w:r>
        <w:rPr>
          <w:spacing w:val="-28"/>
        </w:rPr>
        <w:t> </w:t>
      </w:r>
      <w:r>
        <w:rPr/>
        <w:t>teorinin</w:t>
      </w:r>
      <w:r>
        <w:rPr>
          <w:spacing w:val="-27"/>
        </w:rPr>
        <w:t> </w:t>
      </w:r>
      <w:r>
        <w:rPr/>
        <w:t>yapay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savunulamaz</w:t>
      </w:r>
      <w:r>
        <w:rPr>
          <w:spacing w:val="-27"/>
        </w:rPr>
        <w:t> </w:t>
      </w:r>
      <w:r>
        <w:rPr/>
        <w:t>olduğu</w:t>
      </w:r>
      <w:r>
        <w:rPr>
          <w:spacing w:val="-27"/>
        </w:rPr>
        <w:t> </w:t>
      </w:r>
      <w:r>
        <w:rPr/>
        <w:t>kanıtlan- mıştır.</w:t>
      </w:r>
      <w:r>
        <w:rPr>
          <w:spacing w:val="-34"/>
        </w:rPr>
        <w:t> </w:t>
      </w:r>
      <w:r>
        <w:rPr>
          <w:spacing w:val="-5"/>
        </w:rPr>
        <w:t>Rusya’daki</w:t>
      </w:r>
      <w:r>
        <w:rPr>
          <w:spacing w:val="-33"/>
        </w:rPr>
        <w:t> </w:t>
      </w:r>
      <w:r>
        <w:rPr/>
        <w:t>proleter</w:t>
      </w:r>
      <w:r>
        <w:rPr>
          <w:spacing w:val="-33"/>
        </w:rPr>
        <w:t> </w:t>
      </w:r>
      <w:r>
        <w:rPr/>
        <w:t>devriminin</w:t>
      </w:r>
      <w:r>
        <w:rPr>
          <w:spacing w:val="-34"/>
        </w:rPr>
        <w:t> </w:t>
      </w:r>
      <w:r>
        <w:rPr/>
        <w:t>yedi</w:t>
      </w:r>
      <w:r>
        <w:rPr>
          <w:spacing w:val="-33"/>
        </w:rPr>
        <w:t> </w:t>
      </w:r>
      <w:r>
        <w:rPr/>
        <w:t>yıllık</w:t>
      </w:r>
      <w:r>
        <w:rPr>
          <w:spacing w:val="-33"/>
        </w:rPr>
        <w:t> </w:t>
      </w:r>
      <w:r>
        <w:rPr/>
        <w:t>tarihi bu</w:t>
      </w:r>
      <w:r>
        <w:rPr>
          <w:spacing w:val="-16"/>
        </w:rPr>
        <w:t> </w:t>
      </w:r>
      <w:r>
        <w:rPr/>
        <w:t>teorinin</w:t>
      </w:r>
      <w:r>
        <w:rPr>
          <w:spacing w:val="-16"/>
        </w:rPr>
        <w:t> </w:t>
      </w:r>
      <w:r>
        <w:rPr/>
        <w:t>tersini</w:t>
      </w:r>
      <w:r>
        <w:rPr>
          <w:spacing w:val="-16"/>
        </w:rPr>
        <w:t> </w:t>
      </w:r>
      <w:r>
        <w:rPr/>
        <w:t>göstermektedir,”</w:t>
      </w:r>
      <w:r>
        <w:rPr>
          <w:position w:val="7"/>
          <w:sz w:val="13"/>
        </w:rPr>
        <w:t>20</w:t>
      </w:r>
      <w:r>
        <w:rPr>
          <w:spacing w:val="7"/>
          <w:position w:val="7"/>
          <w:sz w:val="13"/>
        </w:rPr>
        <w:t> </w:t>
      </w:r>
      <w:r>
        <w:rPr>
          <w:spacing w:val="-4"/>
        </w:rPr>
        <w:t>der.</w:t>
      </w:r>
      <w:r>
        <w:rPr>
          <w:spacing w:val="-16"/>
        </w:rPr>
        <w:t> </w:t>
      </w:r>
      <w:r>
        <w:rPr/>
        <w:t>“Eşzamanlı devrimler” anlayışının Marx ve Engels’in sağlığında değişmeye başladığı, Lenin ve </w:t>
      </w:r>
      <w:r>
        <w:rPr>
          <w:spacing w:val="-4"/>
        </w:rPr>
        <w:t>Troçki’nin </w:t>
      </w:r>
      <w:r>
        <w:rPr/>
        <w:t>bu</w:t>
      </w:r>
      <w:r>
        <w:rPr>
          <w:spacing w:val="-22"/>
        </w:rPr>
        <w:t> </w:t>
      </w:r>
      <w:r>
        <w:rPr/>
        <w:t>teorinin </w:t>
      </w:r>
      <w:r>
        <w:rPr>
          <w:w w:val="95"/>
        </w:rPr>
        <w:t>taraftarları olmadıkları bilinmektedir. Stalin ilk broşü- </w:t>
      </w:r>
      <w:r>
        <w:rPr/>
        <w:t>rünü</w:t>
      </w:r>
      <w:r>
        <w:rPr>
          <w:spacing w:val="-26"/>
        </w:rPr>
        <w:t> </w:t>
      </w:r>
      <w:r>
        <w:rPr/>
        <w:t>geri</w:t>
      </w:r>
      <w:r>
        <w:rPr>
          <w:spacing w:val="-25"/>
        </w:rPr>
        <w:t> </w:t>
      </w:r>
      <w:r>
        <w:rPr/>
        <w:t>çeker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/>
        <w:t>geçersiz</w:t>
      </w:r>
      <w:r>
        <w:rPr>
          <w:spacing w:val="-25"/>
        </w:rPr>
        <w:t> </w:t>
      </w:r>
      <w:r>
        <w:rPr/>
        <w:t>ilan</w:t>
      </w:r>
      <w:r>
        <w:rPr>
          <w:spacing w:val="-25"/>
        </w:rPr>
        <w:t> </w:t>
      </w:r>
      <w:r>
        <w:rPr>
          <w:spacing w:val="-3"/>
        </w:rPr>
        <w:t>eder.</w:t>
      </w:r>
      <w:r>
        <w:rPr>
          <w:spacing w:val="-25"/>
        </w:rPr>
        <w:t> </w:t>
      </w:r>
      <w:r>
        <w:rPr>
          <w:spacing w:val="-4"/>
        </w:rPr>
        <w:t>“Teori”</w:t>
      </w:r>
      <w:r>
        <w:rPr>
          <w:spacing w:val="-25"/>
        </w:rPr>
        <w:t> </w:t>
      </w:r>
      <w:r>
        <w:rPr/>
        <w:t>ilk</w:t>
      </w:r>
      <w:r>
        <w:rPr>
          <w:spacing w:val="-26"/>
        </w:rPr>
        <w:t> </w:t>
      </w:r>
      <w:r>
        <w:rPr/>
        <w:t>ortaya </w:t>
      </w:r>
      <w:r>
        <w:rPr>
          <w:spacing w:val="-3"/>
        </w:rPr>
        <w:t>çıktığında,</w:t>
      </w:r>
      <w:r>
        <w:rPr>
          <w:spacing w:val="-41"/>
        </w:rPr>
        <w:t> </w:t>
      </w:r>
      <w:r>
        <w:rPr>
          <w:spacing w:val="-4"/>
        </w:rPr>
        <w:t>Zinovyev</w:t>
      </w:r>
      <w:r>
        <w:rPr>
          <w:spacing w:val="-40"/>
        </w:rPr>
        <w:t> </w:t>
      </w:r>
      <w:r>
        <w:rPr/>
        <w:t>ve</w:t>
      </w:r>
      <w:r>
        <w:rPr>
          <w:spacing w:val="-41"/>
        </w:rPr>
        <w:t> </w:t>
      </w:r>
      <w:r>
        <w:rPr>
          <w:spacing w:val="-3"/>
        </w:rPr>
        <w:t>Kamenev</w:t>
      </w:r>
      <w:r>
        <w:rPr>
          <w:spacing w:val="-40"/>
        </w:rPr>
        <w:t> </w:t>
      </w:r>
      <w:r>
        <w:rPr>
          <w:spacing w:val="-3"/>
        </w:rPr>
        <w:t>sorunu</w:t>
      </w:r>
      <w:r>
        <w:rPr>
          <w:spacing w:val="-41"/>
        </w:rPr>
        <w:t> </w:t>
      </w:r>
      <w:r>
        <w:rPr>
          <w:spacing w:val="-3"/>
        </w:rPr>
        <w:t>ciddiye</w:t>
      </w:r>
      <w:r>
        <w:rPr>
          <w:spacing w:val="-40"/>
        </w:rPr>
        <w:t> </w:t>
      </w:r>
      <w:r>
        <w:rPr>
          <w:spacing w:val="-3"/>
        </w:rPr>
        <w:t>almaz- </w:t>
      </w:r>
      <w:r>
        <w:rPr>
          <w:spacing w:val="-5"/>
          <w:w w:val="95"/>
        </w:rPr>
        <w:t>lar, </w:t>
      </w:r>
      <w:r>
        <w:rPr>
          <w:w w:val="95"/>
        </w:rPr>
        <w:t>omuz silkmekle </w:t>
      </w:r>
      <w:r>
        <w:rPr>
          <w:spacing w:val="-4"/>
          <w:w w:val="95"/>
        </w:rPr>
        <w:t>yetinirler. </w:t>
      </w:r>
      <w:r>
        <w:rPr>
          <w:w w:val="95"/>
        </w:rPr>
        <w:t>Onlar </w:t>
      </w:r>
      <w:r>
        <w:rPr>
          <w:spacing w:val="-5"/>
          <w:w w:val="95"/>
        </w:rPr>
        <w:t>Stalin’i, </w:t>
      </w:r>
      <w:r>
        <w:rPr>
          <w:w w:val="95"/>
        </w:rPr>
        <w:t>entelektüel olarak</w:t>
      </w:r>
      <w:r>
        <w:rPr>
          <w:spacing w:val="-14"/>
          <w:w w:val="95"/>
        </w:rPr>
        <w:t> </w:t>
      </w:r>
      <w:r>
        <w:rPr>
          <w:w w:val="95"/>
        </w:rPr>
        <w:t>hiç</w:t>
      </w:r>
      <w:r>
        <w:rPr>
          <w:spacing w:val="-14"/>
          <w:w w:val="95"/>
        </w:rPr>
        <w:t> </w:t>
      </w:r>
      <w:r>
        <w:rPr>
          <w:w w:val="95"/>
        </w:rPr>
        <w:t>ciddiye</w:t>
      </w:r>
      <w:r>
        <w:rPr>
          <w:spacing w:val="-13"/>
          <w:w w:val="95"/>
        </w:rPr>
        <w:t> </w:t>
      </w:r>
      <w:r>
        <w:rPr>
          <w:w w:val="95"/>
        </w:rPr>
        <w:t>almadıkları</w:t>
      </w:r>
      <w:r>
        <w:rPr>
          <w:spacing w:val="-14"/>
          <w:w w:val="95"/>
        </w:rPr>
        <w:t> </w:t>
      </w:r>
      <w:r>
        <w:rPr>
          <w:w w:val="95"/>
        </w:rPr>
        <w:t>bu</w:t>
      </w:r>
      <w:r>
        <w:rPr>
          <w:spacing w:val="-13"/>
          <w:w w:val="95"/>
        </w:rPr>
        <w:t> </w:t>
      </w:r>
      <w:r>
        <w:rPr>
          <w:w w:val="95"/>
        </w:rPr>
        <w:t>ortaklarını,</w:t>
      </w:r>
      <w:r>
        <w:rPr>
          <w:spacing w:val="-14"/>
          <w:w w:val="95"/>
        </w:rPr>
        <w:t> </w:t>
      </w:r>
      <w:r>
        <w:rPr>
          <w:w w:val="95"/>
        </w:rPr>
        <w:t>asıl</w:t>
      </w:r>
      <w:r>
        <w:rPr>
          <w:spacing w:val="-13"/>
          <w:w w:val="95"/>
        </w:rPr>
        <w:t> </w:t>
      </w:r>
      <w:r>
        <w:rPr>
          <w:w w:val="95"/>
        </w:rPr>
        <w:t>olarak </w:t>
      </w:r>
      <w:r>
        <w:rPr>
          <w:spacing w:val="-4"/>
        </w:rPr>
        <w:t>Troçki’yi </w:t>
      </w:r>
      <w:r>
        <w:rPr/>
        <w:t>yenmek adına maşa olarak</w:t>
      </w:r>
      <w:r>
        <w:rPr>
          <w:spacing w:val="-13"/>
        </w:rPr>
        <w:t> </w:t>
      </w:r>
      <w:r>
        <w:rPr/>
        <w:t>görmektedirler. Öyle ki, Nisan </w:t>
      </w:r>
      <w:r>
        <w:rPr>
          <w:spacing w:val="-3"/>
        </w:rPr>
        <w:t>1925’te </w:t>
      </w:r>
      <w:r>
        <w:rPr/>
        <w:t>14. Parti Kongresi’nde</w:t>
      </w:r>
      <w:r>
        <w:rPr>
          <w:spacing w:val="-28"/>
        </w:rPr>
        <w:t> </w:t>
      </w:r>
      <w:r>
        <w:rPr/>
        <w:t>Stalin, teorisinin</w:t>
      </w:r>
      <w:r>
        <w:rPr>
          <w:spacing w:val="-18"/>
        </w:rPr>
        <w:t> </w:t>
      </w:r>
      <w:r>
        <w:rPr/>
        <w:t>onaylanmasını</w:t>
      </w:r>
      <w:r>
        <w:rPr>
          <w:spacing w:val="-18"/>
        </w:rPr>
        <w:t> </w:t>
      </w:r>
      <w:r>
        <w:rPr/>
        <w:t>istediğinde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/>
        <w:t>bu</w:t>
      </w:r>
      <w:r>
        <w:rPr>
          <w:spacing w:val="-18"/>
        </w:rPr>
        <w:t> </w:t>
      </w:r>
      <w:r>
        <w:rPr/>
        <w:t>onayı</w:t>
      </w:r>
      <w:r>
        <w:rPr>
          <w:spacing w:val="-17"/>
        </w:rPr>
        <w:t> </w:t>
      </w:r>
      <w:r>
        <w:rPr>
          <w:spacing w:val="-3"/>
        </w:rPr>
        <w:t>aldı- </w:t>
      </w:r>
      <w:r>
        <w:rPr/>
        <w:t>ğında</w:t>
      </w:r>
      <w:r>
        <w:rPr>
          <w:spacing w:val="-35"/>
        </w:rPr>
        <w:t> </w:t>
      </w:r>
      <w:r>
        <w:rPr/>
        <w:t>bile,</w:t>
      </w:r>
      <w:r>
        <w:rPr>
          <w:spacing w:val="-35"/>
        </w:rPr>
        <w:t> </w:t>
      </w:r>
      <w:r>
        <w:rPr/>
        <w:t>yani</w:t>
      </w:r>
      <w:r>
        <w:rPr>
          <w:spacing w:val="-34"/>
        </w:rPr>
        <w:t> </w:t>
      </w:r>
      <w:r>
        <w:rPr/>
        <w:t>uluslararası</w:t>
      </w:r>
      <w:r>
        <w:rPr>
          <w:spacing w:val="-35"/>
        </w:rPr>
        <w:t> </w:t>
      </w:r>
      <w:r>
        <w:rPr/>
        <w:t>sosyalizmden</w:t>
      </w:r>
      <w:r>
        <w:rPr>
          <w:spacing w:val="-34"/>
        </w:rPr>
        <w:t> </w:t>
      </w:r>
      <w:r>
        <w:rPr/>
        <w:t>ulusal</w:t>
      </w:r>
      <w:r>
        <w:rPr>
          <w:spacing w:val="-35"/>
        </w:rPr>
        <w:t> </w:t>
      </w:r>
      <w:r>
        <w:rPr>
          <w:spacing w:val="-3"/>
        </w:rPr>
        <w:t>sosya- </w:t>
      </w:r>
      <w:r>
        <w:rPr>
          <w:w w:val="95"/>
        </w:rPr>
        <w:t>lizme</w:t>
      </w:r>
      <w:r>
        <w:rPr>
          <w:spacing w:val="-11"/>
          <w:w w:val="95"/>
        </w:rPr>
        <w:t> </w:t>
      </w:r>
      <w:r>
        <w:rPr>
          <w:w w:val="95"/>
        </w:rPr>
        <w:t>ilk</w:t>
      </w:r>
      <w:r>
        <w:rPr>
          <w:spacing w:val="-10"/>
          <w:w w:val="95"/>
        </w:rPr>
        <w:t> </w:t>
      </w:r>
      <w:r>
        <w:rPr>
          <w:w w:val="95"/>
        </w:rPr>
        <w:t>resmi</w:t>
      </w:r>
      <w:r>
        <w:rPr>
          <w:spacing w:val="-10"/>
          <w:w w:val="95"/>
        </w:rPr>
        <w:t> </w:t>
      </w:r>
      <w:r>
        <w:rPr>
          <w:w w:val="95"/>
        </w:rPr>
        <w:t>adımın</w:t>
      </w:r>
      <w:r>
        <w:rPr>
          <w:spacing w:val="-10"/>
          <w:w w:val="95"/>
        </w:rPr>
        <w:t> </w:t>
      </w:r>
      <w:r>
        <w:rPr>
          <w:w w:val="95"/>
        </w:rPr>
        <w:t>atılışıyla</w:t>
      </w:r>
      <w:r>
        <w:rPr>
          <w:spacing w:val="-10"/>
          <w:w w:val="95"/>
        </w:rPr>
        <w:t> </w:t>
      </w:r>
      <w:r>
        <w:rPr>
          <w:w w:val="95"/>
        </w:rPr>
        <w:t>bile</w:t>
      </w:r>
      <w:r>
        <w:rPr>
          <w:spacing w:val="-10"/>
          <w:w w:val="95"/>
        </w:rPr>
        <w:t> </w:t>
      </w:r>
      <w:r>
        <w:rPr>
          <w:w w:val="95"/>
        </w:rPr>
        <w:t>onları</w:t>
      </w:r>
      <w:r>
        <w:rPr>
          <w:spacing w:val="-10"/>
          <w:w w:val="95"/>
        </w:rPr>
        <w:t> </w:t>
      </w:r>
      <w:r>
        <w:rPr>
          <w:w w:val="95"/>
        </w:rPr>
        <w:t>uyandırmaz. </w:t>
      </w:r>
      <w:r>
        <w:rPr>
          <w:spacing w:val="-6"/>
        </w:rPr>
        <w:t>Troçki </w:t>
      </w:r>
      <w:r>
        <w:rPr/>
        <w:t>de 1926’ya kadar bu dogmayı eleştirmez. </w:t>
      </w:r>
      <w:r>
        <w:rPr>
          <w:spacing w:val="-4"/>
        </w:rPr>
        <w:t>Hiç </w:t>
      </w:r>
      <w:r>
        <w:rPr/>
        <w:t>kimse bu teorinin restorasyona nasıl da uygun hale geleceğinin tam olarak farkında</w:t>
      </w:r>
      <w:r>
        <w:rPr>
          <w:spacing w:val="-25"/>
        </w:rPr>
        <w:t> </w:t>
      </w:r>
      <w:r>
        <w:rPr/>
        <w:t>değildir.</w:t>
      </w:r>
    </w:p>
    <w:p>
      <w:pPr>
        <w:pStyle w:val="BodyText"/>
        <w:spacing w:line="262" w:lineRule="exact" w:before="197"/>
        <w:ind w:left="517"/>
        <w:jc w:val="both"/>
      </w:pPr>
      <w:r>
        <w:rPr/>
        <w:t>“Tek ülkede sosyalizm”, Komintern’in 1928’deki</w:t>
      </w:r>
    </w:p>
    <w:p>
      <w:pPr>
        <w:pStyle w:val="BodyText"/>
        <w:spacing w:line="235" w:lineRule="auto" w:before="2"/>
        <w:ind w:left="234" w:right="951"/>
        <w:jc w:val="both"/>
        <w:rPr>
          <w:sz w:val="13"/>
        </w:rPr>
      </w:pPr>
      <w:r>
        <w:rPr/>
        <w:t>6. Kongresi’nde kabul edilen programın </w:t>
      </w:r>
      <w:r>
        <w:rPr>
          <w:spacing w:val="-3"/>
        </w:rPr>
        <w:t>arkasındaki </w:t>
      </w:r>
      <w:r>
        <w:rPr/>
        <w:t>teori</w:t>
      </w:r>
      <w:r>
        <w:rPr>
          <w:spacing w:val="-22"/>
        </w:rPr>
        <w:t> </w:t>
      </w:r>
      <w:r>
        <w:rPr>
          <w:spacing w:val="-3"/>
        </w:rPr>
        <w:t>olur.</w:t>
      </w:r>
      <w:r>
        <w:rPr>
          <w:spacing w:val="-21"/>
        </w:rPr>
        <w:t> </w:t>
      </w:r>
      <w:r>
        <w:rPr/>
        <w:t>Program</w:t>
      </w:r>
      <w:r>
        <w:rPr>
          <w:spacing w:val="-21"/>
        </w:rPr>
        <w:t> </w:t>
      </w:r>
      <w:r>
        <w:rPr/>
        <w:t>şöyle</w:t>
      </w:r>
      <w:r>
        <w:rPr>
          <w:spacing w:val="-21"/>
        </w:rPr>
        <w:t> </w:t>
      </w:r>
      <w:r>
        <w:rPr/>
        <w:t>der:</w:t>
      </w:r>
      <w:r>
        <w:rPr>
          <w:spacing w:val="-22"/>
        </w:rPr>
        <w:t> </w:t>
      </w:r>
      <w:r>
        <w:rPr/>
        <w:t>“...</w:t>
      </w:r>
      <w:r>
        <w:rPr>
          <w:spacing w:val="-21"/>
        </w:rPr>
        <w:t> </w:t>
      </w:r>
      <w:r>
        <w:rPr/>
        <w:t>Politik</w:t>
      </w:r>
      <w:r>
        <w:rPr>
          <w:spacing w:val="-21"/>
        </w:rPr>
        <w:t> </w:t>
      </w:r>
      <w:r>
        <w:rPr/>
        <w:t>ve</w:t>
      </w:r>
      <w:r>
        <w:rPr>
          <w:spacing w:val="-21"/>
        </w:rPr>
        <w:t> </w:t>
      </w:r>
      <w:r>
        <w:rPr/>
        <w:t>ekonomik </w:t>
      </w:r>
      <w:r>
        <w:rPr>
          <w:w w:val="95"/>
        </w:rPr>
        <w:t>gelişmenin eşitsizliği kapitalizmin mutlak bir </w:t>
      </w:r>
      <w:r>
        <w:rPr>
          <w:spacing w:val="-4"/>
          <w:w w:val="95"/>
        </w:rPr>
        <w:t>yasasıdır. </w:t>
      </w:r>
      <w:r>
        <w:rPr>
          <w:w w:val="95"/>
        </w:rPr>
        <w:t>Dolayısıyla</w:t>
      </w:r>
      <w:r>
        <w:rPr>
          <w:spacing w:val="-18"/>
          <w:w w:val="95"/>
        </w:rPr>
        <w:t> </w:t>
      </w:r>
      <w:r>
        <w:rPr>
          <w:w w:val="95"/>
        </w:rPr>
        <w:t>uluslararası</w:t>
      </w:r>
      <w:r>
        <w:rPr>
          <w:spacing w:val="-17"/>
          <w:w w:val="95"/>
        </w:rPr>
        <w:t> </w:t>
      </w:r>
      <w:r>
        <w:rPr>
          <w:w w:val="95"/>
        </w:rPr>
        <w:t>proleter</w:t>
      </w:r>
      <w:r>
        <w:rPr>
          <w:spacing w:val="-17"/>
          <w:w w:val="95"/>
        </w:rPr>
        <w:t> </w:t>
      </w:r>
      <w:r>
        <w:rPr>
          <w:w w:val="95"/>
        </w:rPr>
        <w:t>devrim,</w:t>
      </w:r>
      <w:r>
        <w:rPr>
          <w:spacing w:val="-17"/>
          <w:w w:val="95"/>
        </w:rPr>
        <w:t> </w:t>
      </w:r>
      <w:r>
        <w:rPr>
          <w:w w:val="95"/>
        </w:rPr>
        <w:t>her</w:t>
      </w:r>
      <w:r>
        <w:rPr>
          <w:spacing w:val="-18"/>
          <w:w w:val="95"/>
        </w:rPr>
        <w:t> </w:t>
      </w:r>
      <w:r>
        <w:rPr>
          <w:w w:val="95"/>
        </w:rPr>
        <w:t>yerde</w:t>
      </w:r>
      <w:r>
        <w:rPr>
          <w:spacing w:val="-17"/>
          <w:w w:val="95"/>
        </w:rPr>
        <w:t> </w:t>
      </w:r>
      <w:r>
        <w:rPr>
          <w:w w:val="95"/>
        </w:rPr>
        <w:t>eşza- manlı</w:t>
      </w:r>
      <w:r>
        <w:rPr>
          <w:spacing w:val="-16"/>
          <w:w w:val="95"/>
        </w:rPr>
        <w:t> </w:t>
      </w:r>
      <w:r>
        <w:rPr>
          <w:w w:val="95"/>
        </w:rPr>
        <w:t>olarak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yer</w:t>
      </w:r>
      <w:r>
        <w:rPr>
          <w:spacing w:val="-16"/>
          <w:w w:val="95"/>
        </w:rPr>
        <w:t> </w:t>
      </w:r>
      <w:r>
        <w:rPr>
          <w:w w:val="95"/>
        </w:rPr>
        <w:t>alan</w:t>
      </w:r>
      <w:r>
        <w:rPr>
          <w:spacing w:val="-15"/>
          <w:w w:val="95"/>
        </w:rPr>
        <w:t> </w:t>
      </w:r>
      <w:r>
        <w:rPr>
          <w:w w:val="95"/>
        </w:rPr>
        <w:t>tek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eylem</w:t>
      </w:r>
      <w:r>
        <w:rPr>
          <w:spacing w:val="-15"/>
          <w:w w:val="95"/>
        </w:rPr>
        <w:t> </w:t>
      </w:r>
      <w:r>
        <w:rPr>
          <w:w w:val="95"/>
        </w:rPr>
        <w:t>olarak</w:t>
      </w:r>
      <w:r>
        <w:rPr>
          <w:spacing w:val="-16"/>
          <w:w w:val="95"/>
        </w:rPr>
        <w:t> </w:t>
      </w:r>
      <w:r>
        <w:rPr>
          <w:w w:val="95"/>
        </w:rPr>
        <w:t>düşünülemez. </w:t>
      </w:r>
      <w:r>
        <w:rPr/>
        <w:t>Bunun</w:t>
      </w:r>
      <w:r>
        <w:rPr>
          <w:spacing w:val="-14"/>
        </w:rPr>
        <w:t> </w:t>
      </w:r>
      <w:r>
        <w:rPr/>
        <w:t>için,</w:t>
      </w:r>
      <w:r>
        <w:rPr>
          <w:spacing w:val="-13"/>
        </w:rPr>
        <w:t> </w:t>
      </w:r>
      <w:r>
        <w:rPr/>
        <w:t>sosyalizmin</w:t>
      </w:r>
      <w:r>
        <w:rPr>
          <w:spacing w:val="-14"/>
        </w:rPr>
        <w:t> </w:t>
      </w:r>
      <w:r>
        <w:rPr/>
        <w:t>önce</w:t>
      </w:r>
      <w:r>
        <w:rPr>
          <w:spacing w:val="-13"/>
        </w:rPr>
        <w:t> </w:t>
      </w:r>
      <w:r>
        <w:rPr/>
        <w:t>birkaç</w:t>
      </w:r>
      <w:r>
        <w:rPr>
          <w:spacing w:val="-13"/>
        </w:rPr>
        <w:t> </w:t>
      </w:r>
      <w:r>
        <w:rPr/>
        <w:t>ülkede,</w:t>
      </w:r>
      <w:r>
        <w:rPr>
          <w:spacing w:val="-14"/>
        </w:rPr>
        <w:t> </w:t>
      </w:r>
      <w:r>
        <w:rPr/>
        <w:t>hatta</w:t>
      </w:r>
      <w:r>
        <w:rPr>
          <w:spacing w:val="-13"/>
        </w:rPr>
        <w:t> </w:t>
      </w:r>
      <w:r>
        <w:rPr>
          <w:spacing w:val="-4"/>
        </w:rPr>
        <w:t>bir </w:t>
      </w:r>
      <w:r>
        <w:rPr/>
        <w:t>tek ülkede zaferi</w:t>
      </w:r>
      <w:r>
        <w:rPr>
          <w:spacing w:val="-12"/>
        </w:rPr>
        <w:t> </w:t>
      </w:r>
      <w:r>
        <w:rPr/>
        <w:t>olanaklıdır.”</w:t>
      </w:r>
      <w:r>
        <w:rPr>
          <w:position w:val="7"/>
          <w:sz w:val="13"/>
        </w:rPr>
        <w:t>21</w:t>
      </w:r>
    </w:p>
    <w:p>
      <w:pPr>
        <w:pStyle w:val="BodyText"/>
        <w:spacing w:line="235" w:lineRule="auto" w:before="179"/>
        <w:ind w:left="233" w:right="947" w:firstLine="283"/>
        <w:jc w:val="both"/>
      </w:pPr>
      <w:r>
        <w:rPr/>
        <w:t>Burada</w:t>
      </w:r>
      <w:r>
        <w:rPr>
          <w:spacing w:val="-21"/>
        </w:rPr>
        <w:t> </w:t>
      </w:r>
      <w:r>
        <w:rPr/>
        <w:t>birden</w:t>
      </w:r>
      <w:r>
        <w:rPr>
          <w:spacing w:val="-20"/>
        </w:rPr>
        <w:t> </w:t>
      </w:r>
      <w:r>
        <w:rPr/>
        <w:t>çok</w:t>
      </w:r>
      <w:r>
        <w:rPr>
          <w:spacing w:val="-20"/>
        </w:rPr>
        <w:t> </w:t>
      </w:r>
      <w:r>
        <w:rPr>
          <w:spacing w:val="-4"/>
        </w:rPr>
        <w:t>“numara”</w:t>
      </w:r>
      <w:r>
        <w:rPr>
          <w:spacing w:val="-20"/>
        </w:rPr>
        <w:t> </w:t>
      </w:r>
      <w:r>
        <w:rPr/>
        <w:t>var:</w:t>
      </w:r>
      <w:r>
        <w:rPr>
          <w:spacing w:val="-20"/>
        </w:rPr>
        <w:t> </w:t>
      </w:r>
      <w:r>
        <w:rPr/>
        <w:t>Birincisi,</w:t>
      </w:r>
      <w:r>
        <w:rPr>
          <w:spacing w:val="-20"/>
        </w:rPr>
        <w:t> </w:t>
      </w:r>
      <w:r>
        <w:rPr>
          <w:spacing w:val="-3"/>
        </w:rPr>
        <w:t>yukarı- </w:t>
      </w:r>
      <w:r>
        <w:rPr/>
        <w:t>da</w:t>
      </w:r>
      <w:r>
        <w:rPr>
          <w:spacing w:val="-16"/>
        </w:rPr>
        <w:t> </w:t>
      </w:r>
      <w:r>
        <w:rPr/>
        <w:t>da</w:t>
      </w:r>
      <w:r>
        <w:rPr>
          <w:spacing w:val="-12"/>
        </w:rPr>
        <w:t> </w:t>
      </w:r>
      <w:r>
        <w:rPr/>
        <w:t>belirttiğim</w:t>
      </w:r>
      <w:r>
        <w:rPr>
          <w:spacing w:val="-12"/>
        </w:rPr>
        <w:t> </w:t>
      </w:r>
      <w:r>
        <w:rPr/>
        <w:t>gibi,</w:t>
      </w:r>
      <w:r>
        <w:rPr>
          <w:spacing w:val="-12"/>
        </w:rPr>
        <w:t> </w:t>
      </w:r>
      <w:r>
        <w:rPr/>
        <w:t>eşzamanlı</w:t>
      </w:r>
      <w:r>
        <w:rPr>
          <w:spacing w:val="-12"/>
        </w:rPr>
        <w:t> </w:t>
      </w:r>
      <w:r>
        <w:rPr/>
        <w:t>devrimi</w:t>
      </w:r>
      <w:r>
        <w:rPr>
          <w:spacing w:val="-12"/>
        </w:rPr>
        <w:t> </w:t>
      </w:r>
      <w:r>
        <w:rPr/>
        <w:t>zaten</w:t>
      </w:r>
      <w:r>
        <w:rPr>
          <w:spacing w:val="-12"/>
        </w:rPr>
        <w:t> </w:t>
      </w:r>
      <w:r>
        <w:rPr/>
        <w:t>kimse savunmuyordu.</w:t>
      </w:r>
      <w:r>
        <w:rPr>
          <w:spacing w:val="-22"/>
        </w:rPr>
        <w:t> </w:t>
      </w:r>
      <w:r>
        <w:rPr/>
        <w:t>İkincisi</w:t>
      </w:r>
      <w:r>
        <w:rPr>
          <w:spacing w:val="-21"/>
        </w:rPr>
        <w:t> </w:t>
      </w:r>
      <w:r>
        <w:rPr/>
        <w:t>ise,</w:t>
      </w:r>
      <w:r>
        <w:rPr>
          <w:spacing w:val="-21"/>
        </w:rPr>
        <w:t> </w:t>
      </w:r>
      <w:r>
        <w:rPr/>
        <w:t>“sosyalizmin</w:t>
      </w:r>
      <w:r>
        <w:rPr>
          <w:spacing w:val="-21"/>
        </w:rPr>
        <w:t> </w:t>
      </w:r>
      <w:r>
        <w:rPr/>
        <w:t>zaferinden” ne</w:t>
      </w:r>
      <w:r>
        <w:rPr>
          <w:spacing w:val="-10"/>
        </w:rPr>
        <w:t> </w:t>
      </w:r>
      <w:r>
        <w:rPr/>
        <w:t>anlaşıldığı</w:t>
      </w:r>
      <w:r>
        <w:rPr>
          <w:spacing w:val="-9"/>
        </w:rPr>
        <w:t> </w:t>
      </w:r>
      <w:r>
        <w:rPr/>
        <w:t>belli</w:t>
      </w:r>
      <w:r>
        <w:rPr>
          <w:spacing w:val="-10"/>
        </w:rPr>
        <w:t> </w:t>
      </w:r>
      <w:r>
        <w:rPr/>
        <w:t>değildir.</w:t>
      </w:r>
      <w:r>
        <w:rPr>
          <w:spacing w:val="-9"/>
        </w:rPr>
        <w:t> </w:t>
      </w:r>
      <w:r>
        <w:rPr>
          <w:spacing w:val="-4"/>
        </w:rPr>
        <w:t>Ne</w:t>
      </w:r>
      <w:r>
        <w:rPr>
          <w:spacing w:val="-9"/>
        </w:rPr>
        <w:t> </w:t>
      </w:r>
      <w:r>
        <w:rPr/>
        <w:t>Lenin</w:t>
      </w:r>
      <w:r>
        <w:rPr>
          <w:spacing w:val="-10"/>
        </w:rPr>
        <w:t> </w:t>
      </w:r>
      <w:r>
        <w:rPr/>
        <w:t>ne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diğerleri, işçi sınıfının iktidar sorununu çözmesi ve</w:t>
      </w:r>
      <w:r>
        <w:rPr>
          <w:spacing w:val="-25"/>
        </w:rPr>
        <w:t> </w:t>
      </w:r>
      <w:r>
        <w:rPr/>
        <w:t>sosyalizmi kurmaya girişmesi anlamında, sosyalizmin zaferinin olasılığından</w:t>
      </w:r>
      <w:r>
        <w:rPr>
          <w:spacing w:val="-18"/>
        </w:rPr>
        <w:t> </w:t>
      </w:r>
      <w:r>
        <w:rPr/>
        <w:t>söz</w:t>
      </w:r>
      <w:r>
        <w:rPr>
          <w:spacing w:val="-17"/>
        </w:rPr>
        <w:t> </w:t>
      </w:r>
      <w:r>
        <w:rPr/>
        <w:t>etmemişlerdir.</w:t>
      </w:r>
      <w:r>
        <w:rPr>
          <w:spacing w:val="-17"/>
        </w:rPr>
        <w:t> </w:t>
      </w:r>
      <w:r>
        <w:rPr/>
        <w:t>Sorun,</w:t>
      </w:r>
      <w:r>
        <w:rPr>
          <w:spacing w:val="-14"/>
        </w:rPr>
        <w:t> </w:t>
      </w:r>
      <w:r>
        <w:rPr/>
        <w:t>kurulmasının </w:t>
      </w:r>
      <w:r>
        <w:rPr>
          <w:w w:val="95"/>
        </w:rPr>
        <w:t>tamamlanıp tamamlanmayacağı anlamındaki </w:t>
      </w:r>
      <w:r>
        <w:rPr>
          <w:spacing w:val="-3"/>
          <w:w w:val="95"/>
        </w:rPr>
        <w:t>zaferidir; </w:t>
      </w:r>
      <w:r>
        <w:rPr/>
        <w:t>bunu ise olanaklı</w:t>
      </w:r>
      <w:r>
        <w:rPr>
          <w:spacing w:val="-9"/>
        </w:rPr>
        <w:t> </w:t>
      </w:r>
      <w:r>
        <w:rPr/>
        <w:t>görmemişlerdir.</w:t>
      </w:r>
    </w:p>
    <w:p>
      <w:pPr>
        <w:pStyle w:val="BodyText"/>
        <w:spacing w:line="235" w:lineRule="auto" w:before="182"/>
        <w:ind w:left="233" w:right="946" w:firstLine="283"/>
        <w:jc w:val="both"/>
      </w:pPr>
      <w:r>
        <w:rPr/>
        <w:t>Yine</w:t>
      </w:r>
      <w:r>
        <w:rPr>
          <w:spacing w:val="-15"/>
        </w:rPr>
        <w:t> </w:t>
      </w:r>
      <w:r>
        <w:rPr/>
        <w:t>aynı</w:t>
      </w:r>
      <w:r>
        <w:rPr>
          <w:spacing w:val="-15"/>
        </w:rPr>
        <w:t> </w:t>
      </w:r>
      <w:r>
        <w:rPr/>
        <w:t>kongrede</w:t>
      </w:r>
      <w:r>
        <w:rPr>
          <w:spacing w:val="-15"/>
        </w:rPr>
        <w:t> </w:t>
      </w:r>
      <w:r>
        <w:rPr/>
        <w:t>kabul</w:t>
      </w:r>
      <w:r>
        <w:rPr>
          <w:spacing w:val="-15"/>
        </w:rPr>
        <w:t> </w:t>
      </w:r>
      <w:r>
        <w:rPr/>
        <w:t>edilen</w:t>
      </w:r>
      <w:r>
        <w:rPr>
          <w:spacing w:val="-15"/>
        </w:rPr>
        <w:t> </w:t>
      </w:r>
      <w:r>
        <w:rPr/>
        <w:t>program</w:t>
      </w:r>
      <w:r>
        <w:rPr>
          <w:spacing w:val="-15"/>
        </w:rPr>
        <w:t> </w:t>
      </w:r>
      <w:r>
        <w:rPr/>
        <w:t>yeni</w:t>
      </w:r>
      <w:r>
        <w:rPr>
          <w:spacing w:val="-15"/>
        </w:rPr>
        <w:t> </w:t>
      </w:r>
      <w:r>
        <w:rPr/>
        <w:t>bir temel</w:t>
      </w:r>
      <w:r>
        <w:rPr>
          <w:spacing w:val="-13"/>
        </w:rPr>
        <w:t> </w:t>
      </w:r>
      <w:r>
        <w:rPr/>
        <w:t>çelişkiyi,</w:t>
      </w:r>
      <w:r>
        <w:rPr>
          <w:spacing w:val="-12"/>
        </w:rPr>
        <w:t> </w:t>
      </w:r>
      <w:r>
        <w:rPr/>
        <w:t>“Sovyetler</w:t>
      </w:r>
      <w:r>
        <w:rPr>
          <w:spacing w:val="-13"/>
        </w:rPr>
        <w:t> </w:t>
      </w:r>
      <w:r>
        <w:rPr/>
        <w:t>Birliği</w:t>
      </w:r>
      <w:r>
        <w:rPr>
          <w:spacing w:val="-12"/>
        </w:rPr>
        <w:t> </w:t>
      </w:r>
      <w:r>
        <w:rPr/>
        <w:t>ile</w:t>
      </w:r>
      <w:r>
        <w:rPr>
          <w:spacing w:val="-12"/>
        </w:rPr>
        <w:t> </w:t>
      </w:r>
      <w:r>
        <w:rPr/>
        <w:t>kapitalist</w:t>
      </w:r>
      <w:r>
        <w:rPr>
          <w:spacing w:val="-13"/>
        </w:rPr>
        <w:t> </w:t>
      </w:r>
      <w:r>
        <w:rPr/>
        <w:t>dünya </w:t>
      </w:r>
      <w:r>
        <w:rPr>
          <w:spacing w:val="3"/>
        </w:rPr>
        <w:t>arasındaki çelişkiyi” kabul eder: </w:t>
      </w:r>
      <w:r>
        <w:rPr>
          <w:spacing w:val="2"/>
        </w:rPr>
        <w:t>“Sovyetler </w:t>
      </w:r>
      <w:r>
        <w:rPr>
          <w:spacing w:val="4"/>
        </w:rPr>
        <w:t>Birliği </w:t>
      </w:r>
      <w:r>
        <w:rPr>
          <w:spacing w:val="3"/>
        </w:rPr>
        <w:t>proletaryanın gerçek anavatanı, kazanımlarının </w:t>
      </w:r>
      <w:r>
        <w:rPr/>
        <w:t>en kuvvetli dayanağı ve dünya çapındaki</w:t>
      </w:r>
      <w:r>
        <w:rPr>
          <w:spacing w:val="2"/>
        </w:rPr>
        <w:t> </w:t>
      </w:r>
      <w:r>
        <w:rPr/>
        <w:t>kurtuluşunun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" w:lineRule="exact"/>
        <w:ind w:left="229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6"/>
        <w:ind w:left="234" w:right="0" w:firstLine="0"/>
        <w:jc w:val="both"/>
        <w:rPr>
          <w:sz w:val="17"/>
        </w:rPr>
      </w:pPr>
      <w:r>
        <w:rPr>
          <w:sz w:val="17"/>
        </w:rPr>
        <w:t>20 Claudin, 1975, s. 72.</w:t>
      </w:r>
    </w:p>
    <w:p>
      <w:pPr>
        <w:pStyle w:val="BodyText"/>
        <w:rPr>
          <w:sz w:val="23"/>
        </w:rPr>
      </w:pPr>
    </w:p>
    <w:p>
      <w:pPr>
        <w:spacing w:before="0"/>
        <w:ind w:left="234" w:right="0" w:firstLine="0"/>
        <w:jc w:val="both"/>
        <w:rPr>
          <w:sz w:val="17"/>
        </w:rPr>
      </w:pPr>
      <w:r>
        <w:rPr>
          <w:sz w:val="17"/>
        </w:rPr>
        <w:t>21 a.g.e., s. 74-75.</w:t>
      </w:r>
    </w:p>
    <w:p>
      <w:pPr>
        <w:spacing w:after="0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23" w:space="40"/>
            <w:col w:w="572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  <w:rPr>
          <w:sz w:val="13"/>
        </w:rPr>
      </w:pPr>
      <w:r>
        <w:rPr>
          <w:w w:val="95"/>
        </w:rPr>
        <w:t>ana faktörüdür. Bu, uluslararası proletaryayı Sovyetler Birliği’nde</w:t>
      </w:r>
      <w:r>
        <w:rPr>
          <w:spacing w:val="-13"/>
          <w:w w:val="95"/>
        </w:rPr>
        <w:t> </w:t>
      </w:r>
      <w:r>
        <w:rPr>
          <w:w w:val="95"/>
        </w:rPr>
        <w:t>sosyalist</w:t>
      </w:r>
      <w:r>
        <w:rPr>
          <w:spacing w:val="-13"/>
          <w:w w:val="95"/>
        </w:rPr>
        <w:t> </w:t>
      </w:r>
      <w:r>
        <w:rPr>
          <w:w w:val="95"/>
        </w:rPr>
        <w:t>inşanın</w:t>
      </w:r>
      <w:r>
        <w:rPr>
          <w:spacing w:val="-13"/>
          <w:w w:val="95"/>
        </w:rPr>
        <w:t> </w:t>
      </w:r>
      <w:r>
        <w:rPr>
          <w:w w:val="95"/>
        </w:rPr>
        <w:t>başarısını</w:t>
      </w:r>
      <w:r>
        <w:rPr>
          <w:spacing w:val="-13"/>
          <w:w w:val="95"/>
        </w:rPr>
        <w:t> </w:t>
      </w:r>
      <w:r>
        <w:rPr>
          <w:w w:val="95"/>
        </w:rPr>
        <w:t>ilerletmek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(...) </w:t>
      </w:r>
      <w:r>
        <w:rPr/>
        <w:t>her yolla kapitalist güçlerin saldırılarına karşı</w:t>
      </w:r>
      <w:r>
        <w:rPr>
          <w:spacing w:val="-23"/>
        </w:rPr>
        <w:t> </w:t>
      </w:r>
      <w:r>
        <w:rPr>
          <w:spacing w:val="-3"/>
        </w:rPr>
        <w:t>savun- </w:t>
      </w:r>
      <w:r>
        <w:rPr/>
        <w:t>makla</w:t>
      </w:r>
      <w:r>
        <w:rPr>
          <w:spacing w:val="-2"/>
        </w:rPr>
        <w:t> </w:t>
      </w:r>
      <w:r>
        <w:rPr/>
        <w:t>yükümlendirir.”</w:t>
      </w:r>
      <w:r>
        <w:rPr>
          <w:position w:val="7"/>
          <w:sz w:val="13"/>
        </w:rPr>
        <w:t>22</w:t>
      </w:r>
    </w:p>
    <w:p>
      <w:pPr>
        <w:pStyle w:val="BodyText"/>
        <w:spacing w:line="237" w:lineRule="auto" w:before="173"/>
        <w:ind w:left="693" w:firstLine="283"/>
        <w:jc w:val="both"/>
      </w:pPr>
      <w:r>
        <w:rPr>
          <w:spacing w:val="-3"/>
        </w:rPr>
        <w:t>1933’te, </w:t>
      </w:r>
      <w:r>
        <w:rPr>
          <w:spacing w:val="-4"/>
        </w:rPr>
        <w:t>Almanya’da </w:t>
      </w:r>
      <w:r>
        <w:rPr/>
        <w:t>Naziler’in iktidara</w:t>
      </w:r>
      <w:r>
        <w:rPr>
          <w:spacing w:val="-17"/>
        </w:rPr>
        <w:t> </w:t>
      </w:r>
      <w:r>
        <w:rPr/>
        <w:t>gelmesin- den </w:t>
      </w:r>
      <w:r>
        <w:rPr>
          <w:spacing w:val="-3"/>
        </w:rPr>
        <w:t>1943’te </w:t>
      </w:r>
      <w:r>
        <w:rPr/>
        <w:t>Komintern’in kapatılışına </w:t>
      </w:r>
      <w:r>
        <w:rPr>
          <w:spacing w:val="-3"/>
        </w:rPr>
        <w:t>kadar, </w:t>
      </w:r>
      <w:r>
        <w:rPr/>
        <w:t>Stalin, yaptığı</w:t>
      </w:r>
      <w:r>
        <w:rPr>
          <w:spacing w:val="-27"/>
        </w:rPr>
        <w:t> </w:t>
      </w:r>
      <w:r>
        <w:rPr/>
        <w:t>bütün</w:t>
      </w:r>
      <w:r>
        <w:rPr>
          <w:spacing w:val="-26"/>
        </w:rPr>
        <w:t> </w:t>
      </w:r>
      <w:r>
        <w:rPr/>
        <w:t>konuşmalar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yazdığı</w:t>
      </w:r>
      <w:r>
        <w:rPr>
          <w:spacing w:val="-26"/>
        </w:rPr>
        <w:t> </w:t>
      </w:r>
      <w:r>
        <w:rPr/>
        <w:t>bütün</w:t>
      </w:r>
      <w:r>
        <w:rPr>
          <w:spacing w:val="-26"/>
        </w:rPr>
        <w:t> </w:t>
      </w:r>
      <w:r>
        <w:rPr>
          <w:spacing w:val="-3"/>
        </w:rPr>
        <w:t>makalelere </w:t>
      </w:r>
      <w:r>
        <w:rPr/>
        <w:t>bakıldığında,</w:t>
      </w:r>
      <w:r>
        <w:rPr>
          <w:spacing w:val="-27"/>
        </w:rPr>
        <w:t> </w:t>
      </w:r>
      <w:r>
        <w:rPr>
          <w:spacing w:val="-4"/>
        </w:rPr>
        <w:t>Komintern’den</w:t>
      </w:r>
      <w:r>
        <w:rPr>
          <w:spacing w:val="-27"/>
        </w:rPr>
        <w:t> </w:t>
      </w:r>
      <w:r>
        <w:rPr/>
        <w:t>sadece</w:t>
      </w:r>
      <w:r>
        <w:rPr>
          <w:spacing w:val="-27"/>
        </w:rPr>
        <w:t> </w:t>
      </w:r>
      <w:r>
        <w:rPr/>
        <w:t>iki</w:t>
      </w:r>
      <w:r>
        <w:rPr>
          <w:spacing w:val="-27"/>
        </w:rPr>
        <w:t> </w:t>
      </w:r>
      <w:r>
        <w:rPr/>
        <w:t>defa</w:t>
      </w:r>
      <w:r>
        <w:rPr>
          <w:spacing w:val="-27"/>
        </w:rPr>
        <w:t> </w:t>
      </w:r>
      <w:r>
        <w:rPr>
          <w:spacing w:val="-4"/>
        </w:rPr>
        <w:t>bahseder. </w:t>
      </w:r>
      <w:r>
        <w:rPr/>
        <w:t>Dimitrov’un 7. </w:t>
      </w:r>
      <w:r>
        <w:rPr>
          <w:spacing w:val="-4"/>
        </w:rPr>
        <w:t>Kongre’deki </w:t>
      </w:r>
      <w:r>
        <w:rPr>
          <w:spacing w:val="-5"/>
        </w:rPr>
        <w:t>“ünlü” </w:t>
      </w:r>
      <w:r>
        <w:rPr/>
        <w:t>konuşmasında bir kere bile dünya devrimi lafı</w:t>
      </w:r>
      <w:r>
        <w:rPr>
          <w:spacing w:val="-24"/>
        </w:rPr>
        <w:t> </w:t>
      </w:r>
      <w:r>
        <w:rPr/>
        <w:t>geçmez.</w:t>
      </w:r>
    </w:p>
    <w:p>
      <w:pPr>
        <w:pStyle w:val="BodyText"/>
        <w:spacing w:line="235" w:lineRule="auto" w:before="164"/>
        <w:ind w:left="693" w:firstLine="283"/>
        <w:jc w:val="both"/>
      </w:pPr>
      <w:r>
        <w:rPr/>
        <w:t>Dünya</w:t>
      </w:r>
      <w:r>
        <w:rPr>
          <w:spacing w:val="-30"/>
        </w:rPr>
        <w:t> </w:t>
      </w:r>
      <w:r>
        <w:rPr/>
        <w:t>sosyalist</w:t>
      </w:r>
      <w:r>
        <w:rPr>
          <w:spacing w:val="-30"/>
        </w:rPr>
        <w:t> </w:t>
      </w:r>
      <w:r>
        <w:rPr/>
        <w:t>hareketi</w:t>
      </w:r>
      <w:r>
        <w:rPr>
          <w:spacing w:val="-30"/>
        </w:rPr>
        <w:t> </w:t>
      </w:r>
      <w:r>
        <w:rPr/>
        <w:t>60</w:t>
      </w:r>
      <w:r>
        <w:rPr>
          <w:spacing w:val="-29"/>
        </w:rPr>
        <w:t> </w:t>
      </w:r>
      <w:r>
        <w:rPr/>
        <w:t>yıldan</w:t>
      </w:r>
      <w:r>
        <w:rPr>
          <w:spacing w:val="-30"/>
        </w:rPr>
        <w:t> </w:t>
      </w:r>
      <w:r>
        <w:rPr/>
        <w:t>fazla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/>
        <w:t>zaman- dır </w:t>
      </w:r>
      <w:r>
        <w:rPr>
          <w:spacing w:val="2"/>
        </w:rPr>
        <w:t>Stalinizmin hegemonyası altında. </w:t>
      </w:r>
      <w:r>
        <w:rPr>
          <w:spacing w:val="-15"/>
        </w:rPr>
        <w:t>Ve </w:t>
      </w:r>
      <w:r>
        <w:rPr/>
        <w:t>bu </w:t>
      </w:r>
      <w:r>
        <w:rPr>
          <w:spacing w:val="3"/>
        </w:rPr>
        <w:t>zaman </w:t>
      </w:r>
      <w:r>
        <w:rPr/>
        <w:t>zarfında</w:t>
      </w:r>
      <w:r>
        <w:rPr>
          <w:spacing w:val="-33"/>
        </w:rPr>
        <w:t> </w:t>
      </w:r>
      <w:r>
        <w:rPr/>
        <w:t>hem</w:t>
      </w:r>
      <w:r>
        <w:rPr>
          <w:spacing w:val="-32"/>
        </w:rPr>
        <w:t> </w:t>
      </w:r>
      <w:r>
        <w:rPr/>
        <w:t>bir</w:t>
      </w:r>
      <w:r>
        <w:rPr>
          <w:spacing w:val="-33"/>
        </w:rPr>
        <w:t> </w:t>
      </w:r>
      <w:r>
        <w:rPr/>
        <w:t>düşünce</w:t>
      </w:r>
      <w:r>
        <w:rPr>
          <w:spacing w:val="-32"/>
        </w:rPr>
        <w:t> </w:t>
      </w:r>
      <w:r>
        <w:rPr/>
        <w:t>akımı</w:t>
      </w:r>
      <w:r>
        <w:rPr>
          <w:spacing w:val="-33"/>
        </w:rPr>
        <w:t> </w:t>
      </w:r>
      <w:r>
        <w:rPr/>
        <w:t>olarak</w:t>
      </w:r>
      <w:r>
        <w:rPr>
          <w:spacing w:val="-32"/>
        </w:rPr>
        <w:t> </w:t>
      </w:r>
      <w:r>
        <w:rPr/>
        <w:t>sosyalizm,</w:t>
      </w:r>
      <w:r>
        <w:rPr>
          <w:spacing w:val="-33"/>
        </w:rPr>
        <w:t> </w:t>
      </w:r>
      <w:r>
        <w:rPr>
          <w:spacing w:val="-4"/>
        </w:rPr>
        <w:t>hem </w:t>
      </w:r>
      <w:r>
        <w:rPr/>
        <w:t>de onun pratik-politik ifadesi olarak uluslararası</w:t>
      </w:r>
      <w:r>
        <w:rPr>
          <w:spacing w:val="-28"/>
        </w:rPr>
        <w:t> </w:t>
      </w:r>
      <w:r>
        <w:rPr/>
        <w:t>işçi hareketi büyük yenilgiler yaşadı, prestijini kaybetti. </w:t>
      </w:r>
      <w:r>
        <w:rPr>
          <w:spacing w:val="-6"/>
        </w:rPr>
        <w:t>Teori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/>
        <w:t>eylem,</w:t>
      </w:r>
      <w:r>
        <w:rPr>
          <w:spacing w:val="-40"/>
        </w:rPr>
        <w:t> </w:t>
      </w:r>
      <w:r>
        <w:rPr/>
        <w:t>işçi</w:t>
      </w:r>
      <w:r>
        <w:rPr>
          <w:spacing w:val="-40"/>
        </w:rPr>
        <w:t> </w:t>
      </w:r>
      <w:r>
        <w:rPr/>
        <w:t>sınıfı</w:t>
      </w:r>
      <w:r>
        <w:rPr>
          <w:spacing w:val="-40"/>
        </w:rPr>
        <w:t> </w:t>
      </w:r>
      <w:r>
        <w:rPr/>
        <w:t>merkezli</w:t>
      </w:r>
      <w:r>
        <w:rPr>
          <w:spacing w:val="-40"/>
        </w:rPr>
        <w:t> </w:t>
      </w:r>
      <w:r>
        <w:rPr/>
        <w:t>olma</w:t>
      </w:r>
      <w:r>
        <w:rPr>
          <w:spacing w:val="-40"/>
        </w:rPr>
        <w:t> </w:t>
      </w:r>
      <w:r>
        <w:rPr/>
        <w:t>zorunluluğunu tamamen kaybetti. Devrimci sosyalist teorinin, </w:t>
      </w:r>
      <w:r>
        <w:rPr>
          <w:spacing w:val="-4"/>
        </w:rPr>
        <w:t>uzun </w:t>
      </w:r>
      <w:r>
        <w:rPr/>
        <w:t>yıllardır</w:t>
      </w:r>
      <w:r>
        <w:rPr>
          <w:spacing w:val="-27"/>
        </w:rPr>
        <w:t> </w:t>
      </w:r>
      <w:r>
        <w:rPr/>
        <w:t>üstüne</w:t>
      </w:r>
      <w:r>
        <w:rPr>
          <w:spacing w:val="-26"/>
        </w:rPr>
        <w:t> </w:t>
      </w:r>
      <w:r>
        <w:rPr/>
        <w:t>çökmüş</w:t>
      </w:r>
      <w:r>
        <w:rPr>
          <w:spacing w:val="-26"/>
        </w:rPr>
        <w:t> </w:t>
      </w:r>
      <w:r>
        <w:rPr/>
        <w:t>olan</w:t>
      </w:r>
      <w:r>
        <w:rPr>
          <w:spacing w:val="-26"/>
        </w:rPr>
        <w:t> </w:t>
      </w:r>
      <w:r>
        <w:rPr/>
        <w:t>bu</w:t>
      </w:r>
      <w:r>
        <w:rPr>
          <w:spacing w:val="-26"/>
        </w:rPr>
        <w:t> </w:t>
      </w:r>
      <w:r>
        <w:rPr/>
        <w:t>kâbustan</w:t>
      </w:r>
      <w:r>
        <w:rPr>
          <w:spacing w:val="-26"/>
        </w:rPr>
        <w:t> </w:t>
      </w:r>
      <w:r>
        <w:rPr/>
        <w:t>kurtarılması ve</w:t>
      </w:r>
      <w:r>
        <w:rPr>
          <w:spacing w:val="-19"/>
        </w:rPr>
        <w:t> </w:t>
      </w:r>
      <w:r>
        <w:rPr/>
        <w:t>temizlenmesi</w:t>
      </w:r>
      <w:r>
        <w:rPr>
          <w:spacing w:val="-18"/>
        </w:rPr>
        <w:t> </w:t>
      </w:r>
      <w:r>
        <w:rPr/>
        <w:t>gibi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4"/>
        </w:rPr>
        <w:t>görev,</w:t>
      </w:r>
      <w:r>
        <w:rPr>
          <w:spacing w:val="-18"/>
        </w:rPr>
        <w:t> </w:t>
      </w:r>
      <w:r>
        <w:rPr/>
        <w:t>bütün</w:t>
      </w:r>
      <w:r>
        <w:rPr>
          <w:spacing w:val="-18"/>
        </w:rPr>
        <w:t> </w:t>
      </w:r>
      <w:r>
        <w:rPr/>
        <w:t>ülkelerin</w:t>
      </w:r>
      <w:r>
        <w:rPr>
          <w:spacing w:val="-18"/>
        </w:rPr>
        <w:t> </w:t>
      </w:r>
      <w:r>
        <w:rPr/>
        <w:t>sosya- listlerinin</w:t>
      </w:r>
      <w:r>
        <w:rPr>
          <w:spacing w:val="-35"/>
        </w:rPr>
        <w:t> </w:t>
      </w:r>
      <w:r>
        <w:rPr/>
        <w:t>önünde</w:t>
      </w:r>
      <w:r>
        <w:rPr>
          <w:spacing w:val="-30"/>
        </w:rPr>
        <w:t> </w:t>
      </w:r>
      <w:r>
        <w:rPr>
          <w:spacing w:val="-3"/>
        </w:rPr>
        <w:t>durmaktadır.</w:t>
      </w:r>
      <w:r>
        <w:rPr>
          <w:spacing w:val="-37"/>
        </w:rPr>
        <w:t> </w:t>
      </w:r>
      <w:r>
        <w:rPr>
          <w:spacing w:val="-7"/>
        </w:rPr>
        <w:t>Türkiye’de</w:t>
      </w:r>
      <w:r>
        <w:rPr>
          <w:spacing w:val="-31"/>
        </w:rPr>
        <w:t> </w:t>
      </w:r>
      <w:r>
        <w:rPr/>
        <w:t>ise</w:t>
      </w:r>
      <w:r>
        <w:rPr>
          <w:spacing w:val="-30"/>
        </w:rPr>
        <w:t> </w:t>
      </w:r>
      <w:r>
        <w:rPr/>
        <w:t>bu</w:t>
      </w:r>
      <w:r>
        <w:rPr>
          <w:spacing w:val="-31"/>
        </w:rPr>
        <w:t> </w:t>
      </w:r>
      <w:r>
        <w:rPr/>
        <w:t>sorun hiç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atılmamış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şekilde</w:t>
      </w:r>
      <w:r>
        <w:rPr>
          <w:spacing w:val="-7"/>
        </w:rPr>
        <w:t> </w:t>
      </w:r>
      <w:r>
        <w:rPr/>
        <w:t>ortada</w:t>
      </w:r>
      <w:r>
        <w:rPr>
          <w:spacing w:val="-8"/>
        </w:rPr>
        <w:t> </w:t>
      </w:r>
      <w:r>
        <w:rPr/>
        <w:t>kalmıştır.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</w:pPr>
      <w:r>
        <w:rPr/>
        <w:t>Kaynakça</w:t>
      </w:r>
    </w:p>
    <w:p>
      <w:pPr>
        <w:spacing w:line="254" w:lineRule="auto" w:before="12"/>
        <w:ind w:left="977" w:right="11" w:hanging="284"/>
        <w:jc w:val="left"/>
        <w:rPr>
          <w:sz w:val="17"/>
        </w:rPr>
      </w:pPr>
      <w:r>
        <w:rPr>
          <w:spacing w:val="-3"/>
          <w:w w:val="95"/>
          <w:sz w:val="17"/>
        </w:rPr>
        <w:t>Adler,</w:t>
      </w:r>
      <w:r>
        <w:rPr>
          <w:spacing w:val="-16"/>
          <w:w w:val="95"/>
          <w:sz w:val="17"/>
        </w:rPr>
        <w:t> </w:t>
      </w:r>
      <w:r>
        <w:rPr>
          <w:w w:val="95"/>
          <w:sz w:val="17"/>
        </w:rPr>
        <w:t>Alan</w:t>
      </w:r>
      <w:r>
        <w:rPr>
          <w:spacing w:val="-16"/>
          <w:w w:val="95"/>
          <w:sz w:val="17"/>
        </w:rPr>
        <w:t> </w:t>
      </w:r>
      <w:r>
        <w:rPr>
          <w:w w:val="95"/>
          <w:sz w:val="17"/>
        </w:rPr>
        <w:t>(der.),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1983,</w:t>
      </w:r>
      <w:r>
        <w:rPr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Theses,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Resolutions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Manifestos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First </w:t>
      </w:r>
      <w:r>
        <w:rPr>
          <w:rFonts w:ascii="Times New Roman"/>
          <w:i/>
          <w:sz w:val="17"/>
        </w:rPr>
        <w:t>Four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Congresses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30"/>
          <w:sz w:val="17"/>
        </w:rPr>
        <w:t> </w:t>
      </w:r>
      <w:r>
        <w:rPr>
          <w:rFonts w:ascii="Times New Roman"/>
          <w:i/>
          <w:sz w:val="17"/>
        </w:rPr>
        <w:t>Third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International</w:t>
      </w:r>
      <w:r>
        <w:rPr>
          <w:sz w:val="17"/>
        </w:rPr>
        <w:t>,</w:t>
      </w:r>
      <w:r>
        <w:rPr>
          <w:spacing w:val="-28"/>
          <w:sz w:val="17"/>
        </w:rPr>
        <w:t> </w:t>
      </w:r>
      <w:r>
        <w:rPr>
          <w:sz w:val="17"/>
        </w:rPr>
        <w:t>Prometheus</w:t>
      </w:r>
      <w:r>
        <w:rPr>
          <w:spacing w:val="-27"/>
          <w:sz w:val="17"/>
        </w:rPr>
        <w:t> </w:t>
      </w:r>
      <w:r>
        <w:rPr>
          <w:sz w:val="17"/>
        </w:rPr>
        <w:t>Books, Londra.</w:t>
      </w:r>
    </w:p>
    <w:p>
      <w:pPr>
        <w:spacing w:line="252" w:lineRule="auto" w:before="56"/>
        <w:ind w:left="977" w:right="207" w:hanging="284"/>
        <w:jc w:val="left"/>
        <w:rPr>
          <w:sz w:val="17"/>
        </w:rPr>
      </w:pPr>
      <w:r>
        <w:rPr>
          <w:sz w:val="17"/>
        </w:rPr>
        <w:t>Deutscher,</w:t>
      </w:r>
      <w:r>
        <w:rPr>
          <w:spacing w:val="-13"/>
          <w:sz w:val="17"/>
        </w:rPr>
        <w:t> </w:t>
      </w:r>
      <w:r>
        <w:rPr>
          <w:sz w:val="17"/>
        </w:rPr>
        <w:t>Isaac,</w:t>
      </w:r>
      <w:r>
        <w:rPr>
          <w:spacing w:val="-13"/>
          <w:sz w:val="17"/>
        </w:rPr>
        <w:t> </w:t>
      </w:r>
      <w:r>
        <w:rPr>
          <w:sz w:val="17"/>
        </w:rPr>
        <w:t>1984,</w:t>
      </w:r>
      <w:r>
        <w:rPr>
          <w:spacing w:val="-13"/>
          <w:sz w:val="17"/>
        </w:rPr>
        <w:t> </w:t>
      </w:r>
      <w:r>
        <w:rPr>
          <w:sz w:val="17"/>
        </w:rPr>
        <w:t>“Socialism</w:t>
      </w:r>
      <w:r>
        <w:rPr>
          <w:spacing w:val="-13"/>
          <w:sz w:val="17"/>
        </w:rPr>
        <w:t> </w:t>
      </w:r>
      <w:r>
        <w:rPr>
          <w:sz w:val="17"/>
        </w:rPr>
        <w:t>in</w:t>
      </w:r>
      <w:r>
        <w:rPr>
          <w:spacing w:val="-13"/>
          <w:sz w:val="17"/>
        </w:rPr>
        <w:t> </w:t>
      </w:r>
      <w:r>
        <w:rPr>
          <w:sz w:val="17"/>
        </w:rPr>
        <w:t>One</w:t>
      </w:r>
      <w:r>
        <w:rPr>
          <w:spacing w:val="-13"/>
          <w:sz w:val="17"/>
        </w:rPr>
        <w:t> </w:t>
      </w:r>
      <w:r>
        <w:rPr>
          <w:sz w:val="17"/>
        </w:rPr>
        <w:t>Country”,</w:t>
      </w:r>
      <w:r>
        <w:rPr>
          <w:spacing w:val="-13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1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Stalinist </w:t>
      </w:r>
      <w:r>
        <w:rPr>
          <w:rFonts w:ascii="Times New Roman" w:hAnsi="Times New Roman"/>
          <w:i/>
          <w:sz w:val="17"/>
        </w:rPr>
        <w:t>Legacy</w:t>
      </w:r>
      <w:r>
        <w:rPr>
          <w:sz w:val="17"/>
        </w:rPr>
        <w:t>, </w:t>
      </w:r>
      <w:r>
        <w:rPr>
          <w:spacing w:val="-3"/>
          <w:sz w:val="17"/>
        </w:rPr>
        <w:t>der. </w:t>
      </w:r>
      <w:r>
        <w:rPr>
          <w:spacing w:val="-4"/>
          <w:sz w:val="17"/>
        </w:rPr>
        <w:t>Tarık </w:t>
      </w:r>
      <w:r>
        <w:rPr>
          <w:sz w:val="17"/>
        </w:rPr>
        <w:t>Ali, Penguin,</w:t>
      </w:r>
      <w:r>
        <w:rPr>
          <w:spacing w:val="-19"/>
          <w:sz w:val="17"/>
        </w:rPr>
        <w:t> </w:t>
      </w:r>
      <w:r>
        <w:rPr>
          <w:sz w:val="17"/>
        </w:rPr>
        <w:t>Londra.</w:t>
      </w:r>
    </w:p>
    <w:p>
      <w:pPr>
        <w:spacing w:line="259" w:lineRule="auto" w:before="57"/>
        <w:ind w:left="977" w:right="95" w:hanging="284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8"/>
          <w:sz w:val="17"/>
        </w:rPr>
        <w:t> </w:t>
      </w:r>
      <w:r>
        <w:rPr>
          <w:spacing w:val="-5"/>
          <w:sz w:val="17"/>
        </w:rPr>
        <w:t>V.I.,</w:t>
      </w:r>
      <w:r>
        <w:rPr>
          <w:spacing w:val="-25"/>
          <w:sz w:val="17"/>
        </w:rPr>
        <w:t> </w:t>
      </w:r>
      <w:r>
        <w:rPr>
          <w:sz w:val="17"/>
        </w:rPr>
        <w:t>1962a,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Works</w:t>
      </w:r>
      <w:r>
        <w:rPr>
          <w:spacing w:val="-3"/>
          <w:sz w:val="17"/>
        </w:rPr>
        <w:t>: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Volume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8</w:t>
      </w:r>
      <w:r>
        <w:rPr>
          <w:sz w:val="17"/>
        </w:rPr>
        <w:t>,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6"/>
          <w:sz w:val="17"/>
        </w:rPr>
        <w:t> </w:t>
      </w:r>
      <w:r>
        <w:rPr>
          <w:sz w:val="17"/>
        </w:rPr>
        <w:t>Bernard</w:t>
      </w:r>
      <w:r>
        <w:rPr>
          <w:spacing w:val="-26"/>
          <w:sz w:val="17"/>
        </w:rPr>
        <w:t> </w:t>
      </w:r>
      <w:r>
        <w:rPr>
          <w:sz w:val="17"/>
        </w:rPr>
        <w:t>Isaacs</w:t>
      </w:r>
      <w:r>
        <w:rPr>
          <w:spacing w:val="-26"/>
          <w:sz w:val="17"/>
        </w:rPr>
        <w:t> </w:t>
      </w:r>
      <w:r>
        <w:rPr>
          <w:sz w:val="17"/>
        </w:rPr>
        <w:t>ve Isidor</w:t>
      </w:r>
      <w:r>
        <w:rPr>
          <w:spacing w:val="-22"/>
          <w:sz w:val="17"/>
        </w:rPr>
        <w:t> </w:t>
      </w:r>
      <w:r>
        <w:rPr>
          <w:sz w:val="17"/>
        </w:rPr>
        <w:t>Lasker,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Der.</w:t>
      </w:r>
      <w:r>
        <w:rPr>
          <w:spacing w:val="-23"/>
          <w:sz w:val="17"/>
        </w:rPr>
        <w:t> </w:t>
      </w:r>
      <w:r>
        <w:rPr>
          <w:spacing w:val="-6"/>
          <w:sz w:val="17"/>
        </w:rPr>
        <w:t>V.J.</w:t>
      </w:r>
      <w:r>
        <w:rPr>
          <w:spacing w:val="-22"/>
          <w:sz w:val="17"/>
        </w:rPr>
        <w:t> </w:t>
      </w:r>
      <w:r>
        <w:rPr>
          <w:sz w:val="17"/>
        </w:rPr>
        <w:t>Jerome,</w:t>
      </w:r>
      <w:r>
        <w:rPr>
          <w:spacing w:val="-21"/>
          <w:sz w:val="17"/>
        </w:rPr>
        <w:t> </w:t>
      </w:r>
      <w:r>
        <w:rPr>
          <w:sz w:val="17"/>
        </w:rPr>
        <w:t>Progress</w:t>
      </w:r>
      <w:r>
        <w:rPr>
          <w:spacing w:val="-22"/>
          <w:sz w:val="17"/>
        </w:rPr>
        <w:t> </w:t>
      </w:r>
      <w:r>
        <w:rPr>
          <w:sz w:val="17"/>
        </w:rPr>
        <w:t>Publishers,</w:t>
      </w:r>
      <w:r>
        <w:rPr>
          <w:spacing w:val="-22"/>
          <w:sz w:val="17"/>
        </w:rPr>
        <w:t> </w:t>
      </w:r>
      <w:r>
        <w:rPr>
          <w:sz w:val="17"/>
        </w:rPr>
        <w:t>Moskova.</w:t>
      </w:r>
    </w:p>
    <w:p>
      <w:pPr>
        <w:spacing w:line="259" w:lineRule="auto" w:before="51"/>
        <w:ind w:left="977" w:right="1" w:hanging="284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5"/>
          <w:sz w:val="17"/>
        </w:rPr>
        <w:t> </w:t>
      </w:r>
      <w:r>
        <w:rPr>
          <w:spacing w:val="-5"/>
          <w:sz w:val="17"/>
        </w:rPr>
        <w:t>V.I.,</w:t>
      </w:r>
      <w:r>
        <w:rPr>
          <w:spacing w:val="-23"/>
          <w:sz w:val="17"/>
        </w:rPr>
        <w:t> </w:t>
      </w:r>
      <w:r>
        <w:rPr>
          <w:sz w:val="17"/>
        </w:rPr>
        <w:t>1962b,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Works</w:t>
      </w:r>
      <w:r>
        <w:rPr>
          <w:spacing w:val="-3"/>
          <w:sz w:val="17"/>
        </w:rPr>
        <w:t>: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Volume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10,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3"/>
          <w:sz w:val="17"/>
        </w:rPr>
        <w:t> </w:t>
      </w:r>
      <w:r>
        <w:rPr>
          <w:sz w:val="17"/>
        </w:rPr>
        <w:t>Andrew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Rothste- </w:t>
      </w:r>
      <w:r>
        <w:rPr>
          <w:sz w:val="17"/>
        </w:rPr>
        <w:t>in, Progress Publishers:</w:t>
      </w:r>
      <w:r>
        <w:rPr>
          <w:spacing w:val="-7"/>
          <w:sz w:val="17"/>
        </w:rPr>
        <w:t> </w:t>
      </w:r>
      <w:r>
        <w:rPr>
          <w:sz w:val="17"/>
        </w:rPr>
        <w:t>Moskova.</w:t>
      </w:r>
    </w:p>
    <w:p>
      <w:pPr>
        <w:spacing w:line="259" w:lineRule="auto" w:before="50"/>
        <w:ind w:left="977" w:right="-8" w:hanging="284"/>
        <w:jc w:val="left"/>
        <w:rPr>
          <w:sz w:val="17"/>
        </w:rPr>
      </w:pPr>
      <w:r>
        <w:rPr>
          <w:w w:val="95"/>
          <w:sz w:val="17"/>
        </w:rPr>
        <w:t>Lenin, V.I.,1964a, </w:t>
      </w:r>
      <w:r>
        <w:rPr>
          <w:rFonts w:ascii="Times New Roman" w:hAnsi="Times New Roman"/>
          <w:i/>
          <w:w w:val="95"/>
          <w:sz w:val="17"/>
        </w:rPr>
        <w:t>Collected </w:t>
      </w:r>
      <w:r>
        <w:rPr>
          <w:rFonts w:ascii="Times New Roman" w:hAnsi="Times New Roman"/>
          <w:i/>
          <w:spacing w:val="-3"/>
          <w:w w:val="95"/>
          <w:sz w:val="17"/>
        </w:rPr>
        <w:t>Works</w:t>
      </w:r>
      <w:r>
        <w:rPr>
          <w:spacing w:val="-3"/>
          <w:w w:val="95"/>
          <w:sz w:val="17"/>
        </w:rPr>
        <w:t>: </w:t>
      </w:r>
      <w:r>
        <w:rPr>
          <w:rFonts w:ascii="Times New Roman" w:hAnsi="Times New Roman"/>
          <w:i/>
          <w:spacing w:val="-3"/>
          <w:w w:val="95"/>
          <w:sz w:val="17"/>
        </w:rPr>
        <w:t>Volume </w:t>
      </w:r>
      <w:r>
        <w:rPr>
          <w:rFonts w:ascii="Times New Roman" w:hAnsi="Times New Roman"/>
          <w:i/>
          <w:w w:val="95"/>
          <w:sz w:val="17"/>
        </w:rPr>
        <w:t>21, </w:t>
      </w:r>
      <w:r>
        <w:rPr>
          <w:spacing w:val="-4"/>
          <w:w w:val="95"/>
          <w:sz w:val="17"/>
        </w:rPr>
        <w:t>çev. </w:t>
      </w:r>
      <w:r>
        <w:rPr>
          <w:w w:val="95"/>
          <w:sz w:val="17"/>
        </w:rPr>
        <w:t>Julius </w:t>
      </w:r>
      <w:r>
        <w:rPr>
          <w:spacing w:val="-4"/>
          <w:w w:val="95"/>
          <w:sz w:val="17"/>
        </w:rPr>
        <w:t>Katzer, </w:t>
      </w:r>
      <w:r>
        <w:rPr>
          <w:sz w:val="17"/>
        </w:rPr>
        <w:t>Progress Publishers, Moskova.</w:t>
      </w:r>
    </w:p>
    <w:p>
      <w:pPr>
        <w:spacing w:before="51"/>
        <w:ind w:left="693" w:right="0" w:firstLine="0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1"/>
          <w:sz w:val="17"/>
        </w:rPr>
        <w:t> </w:t>
      </w:r>
      <w:r>
        <w:rPr>
          <w:spacing w:val="-5"/>
          <w:sz w:val="17"/>
        </w:rPr>
        <w:t>V.I.,</w:t>
      </w:r>
      <w:r>
        <w:rPr>
          <w:spacing w:val="-19"/>
          <w:sz w:val="17"/>
        </w:rPr>
        <w:t> </w:t>
      </w:r>
      <w:r>
        <w:rPr>
          <w:sz w:val="17"/>
        </w:rPr>
        <w:t>1964b,</w:t>
      </w:r>
      <w:r>
        <w:rPr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Works</w:t>
      </w:r>
      <w:r>
        <w:rPr>
          <w:spacing w:val="-3"/>
          <w:sz w:val="17"/>
        </w:rPr>
        <w:t>:</w:t>
      </w:r>
      <w:r>
        <w:rPr>
          <w:spacing w:val="-19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Volume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24,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19"/>
          <w:sz w:val="17"/>
        </w:rPr>
        <w:t> </w:t>
      </w:r>
      <w:r>
        <w:rPr>
          <w:sz w:val="17"/>
        </w:rPr>
        <w:t>Bernard</w:t>
      </w:r>
      <w:r>
        <w:rPr>
          <w:spacing w:val="-19"/>
          <w:sz w:val="17"/>
        </w:rPr>
        <w:t> </w:t>
      </w:r>
      <w:r>
        <w:rPr>
          <w:sz w:val="17"/>
        </w:rPr>
        <w:t>Isaacs.</w:t>
      </w:r>
    </w:p>
    <w:p>
      <w:pPr>
        <w:spacing w:before="16"/>
        <w:ind w:left="977" w:right="0" w:firstLine="0"/>
        <w:jc w:val="left"/>
        <w:rPr>
          <w:sz w:val="17"/>
        </w:rPr>
      </w:pPr>
      <w:r>
        <w:rPr>
          <w:sz w:val="17"/>
        </w:rPr>
        <w:t>Progress Publishers: Moskova.</w:t>
      </w:r>
    </w:p>
    <w:p>
      <w:pPr>
        <w:spacing w:line="259" w:lineRule="auto" w:before="67"/>
        <w:ind w:left="977" w:right="115" w:hanging="284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5"/>
          <w:sz w:val="17"/>
        </w:rPr>
        <w:t> </w:t>
      </w:r>
      <w:r>
        <w:rPr>
          <w:spacing w:val="-5"/>
          <w:sz w:val="17"/>
        </w:rPr>
        <w:t>V.I.,</w:t>
      </w:r>
      <w:r>
        <w:rPr>
          <w:spacing w:val="-24"/>
          <w:sz w:val="17"/>
        </w:rPr>
        <w:t> </w:t>
      </w:r>
      <w:r>
        <w:rPr>
          <w:sz w:val="17"/>
        </w:rPr>
        <w:t>1964c,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Works</w:t>
      </w:r>
      <w:r>
        <w:rPr>
          <w:spacing w:val="-3"/>
          <w:sz w:val="17"/>
        </w:rPr>
        <w:t>: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Volume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26,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Yuri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Sbodnikov </w:t>
      </w:r>
      <w:r>
        <w:rPr>
          <w:sz w:val="17"/>
        </w:rPr>
        <w:t>ve George Hanna, Progress Publishers,</w:t>
      </w:r>
      <w:r>
        <w:rPr>
          <w:spacing w:val="-25"/>
          <w:sz w:val="17"/>
        </w:rPr>
        <w:t> </w:t>
      </w:r>
      <w:r>
        <w:rPr>
          <w:sz w:val="17"/>
        </w:rPr>
        <w:t>Moskova.</w:t>
      </w:r>
    </w:p>
    <w:p>
      <w:pPr>
        <w:spacing w:line="259" w:lineRule="auto" w:before="50"/>
        <w:ind w:left="977" w:right="155" w:hanging="284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1"/>
          <w:sz w:val="17"/>
        </w:rPr>
        <w:t> </w:t>
      </w:r>
      <w:r>
        <w:rPr>
          <w:spacing w:val="-5"/>
          <w:sz w:val="17"/>
        </w:rPr>
        <w:t>V.I.,</w:t>
      </w:r>
      <w:r>
        <w:rPr>
          <w:spacing w:val="-19"/>
          <w:sz w:val="17"/>
        </w:rPr>
        <w:t> </w:t>
      </w:r>
      <w:r>
        <w:rPr>
          <w:sz w:val="17"/>
        </w:rPr>
        <w:t>1965a,</w:t>
      </w:r>
      <w:r>
        <w:rPr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Works</w:t>
      </w:r>
      <w:r>
        <w:rPr>
          <w:spacing w:val="-3"/>
          <w:sz w:val="17"/>
        </w:rPr>
        <w:t>: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Volume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27,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19"/>
          <w:sz w:val="17"/>
        </w:rPr>
        <w:t> </w:t>
      </w:r>
      <w:r>
        <w:rPr>
          <w:sz w:val="17"/>
        </w:rPr>
        <w:t>Clemens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Dutt, </w:t>
      </w:r>
      <w:r>
        <w:rPr>
          <w:spacing w:val="-3"/>
          <w:sz w:val="17"/>
        </w:rPr>
        <w:t>der. </w:t>
      </w:r>
      <w:r>
        <w:rPr>
          <w:sz w:val="17"/>
        </w:rPr>
        <w:t>Robert Daglish, Progress Publishers,</w:t>
      </w:r>
      <w:r>
        <w:rPr>
          <w:spacing w:val="-28"/>
          <w:sz w:val="17"/>
        </w:rPr>
        <w:t> </w:t>
      </w:r>
      <w:r>
        <w:rPr>
          <w:sz w:val="17"/>
        </w:rPr>
        <w:t>Moskova.</w:t>
      </w:r>
    </w:p>
    <w:p>
      <w:pPr>
        <w:spacing w:line="259" w:lineRule="auto" w:before="50"/>
        <w:ind w:left="977" w:right="30" w:hanging="284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8"/>
          <w:sz w:val="17"/>
        </w:rPr>
        <w:t> </w:t>
      </w:r>
      <w:r>
        <w:rPr>
          <w:spacing w:val="-5"/>
          <w:sz w:val="17"/>
        </w:rPr>
        <w:t>V.I.,</w:t>
      </w:r>
      <w:r>
        <w:rPr>
          <w:spacing w:val="-27"/>
          <w:sz w:val="17"/>
        </w:rPr>
        <w:t> </w:t>
      </w:r>
      <w:r>
        <w:rPr>
          <w:sz w:val="17"/>
        </w:rPr>
        <w:t>1965b,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31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Works:</w:t>
      </w:r>
      <w:r>
        <w:rPr>
          <w:rFonts w:ascii="Times New Roman" w:hAnsi="Times New Roman"/>
          <w:i/>
          <w:spacing w:val="-3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Volume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33</w:t>
      </w:r>
      <w:r>
        <w:rPr>
          <w:sz w:val="17"/>
        </w:rPr>
        <w:t>,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7"/>
          <w:sz w:val="17"/>
        </w:rPr>
        <w:t> </w:t>
      </w:r>
      <w:r>
        <w:rPr>
          <w:sz w:val="17"/>
        </w:rPr>
        <w:t>David</w:t>
      </w:r>
      <w:r>
        <w:rPr>
          <w:spacing w:val="-27"/>
          <w:sz w:val="17"/>
        </w:rPr>
        <w:t> </w:t>
      </w:r>
      <w:r>
        <w:rPr>
          <w:sz w:val="17"/>
        </w:rPr>
        <w:t>Svirsky</w:t>
      </w:r>
      <w:r>
        <w:rPr>
          <w:spacing w:val="-27"/>
          <w:sz w:val="17"/>
        </w:rPr>
        <w:t> </w:t>
      </w:r>
      <w:r>
        <w:rPr>
          <w:sz w:val="17"/>
        </w:rPr>
        <w:t>ve George Hanna, Progress Publishers,</w:t>
      </w:r>
      <w:r>
        <w:rPr>
          <w:spacing w:val="-15"/>
          <w:sz w:val="17"/>
        </w:rPr>
        <w:t> </w:t>
      </w:r>
      <w:r>
        <w:rPr>
          <w:sz w:val="17"/>
        </w:rPr>
        <w:t>Moskova.</w:t>
      </w:r>
    </w:p>
    <w:p>
      <w:pPr>
        <w:spacing w:line="259" w:lineRule="auto" w:before="51"/>
        <w:ind w:left="977" w:right="84" w:hanging="284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5"/>
          <w:sz w:val="17"/>
        </w:rPr>
        <w:t> </w:t>
      </w:r>
      <w:r>
        <w:rPr>
          <w:spacing w:val="-5"/>
          <w:sz w:val="17"/>
        </w:rPr>
        <w:t>V.I.,</w:t>
      </w:r>
      <w:r>
        <w:rPr>
          <w:spacing w:val="-22"/>
          <w:sz w:val="17"/>
        </w:rPr>
        <w:t> </w:t>
      </w:r>
      <w:r>
        <w:rPr>
          <w:sz w:val="17"/>
        </w:rPr>
        <w:t>1966,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Works</w:t>
      </w:r>
      <w:r>
        <w:rPr>
          <w:spacing w:val="-3"/>
          <w:sz w:val="17"/>
        </w:rPr>
        <w:t>: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Volume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35,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22"/>
          <w:sz w:val="17"/>
        </w:rPr>
        <w:t> </w:t>
      </w:r>
      <w:r>
        <w:rPr>
          <w:sz w:val="17"/>
        </w:rPr>
        <w:t>Andrew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Rothste- </w:t>
      </w:r>
      <w:r>
        <w:rPr>
          <w:sz w:val="17"/>
        </w:rPr>
        <w:t>in,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der.</w:t>
      </w:r>
      <w:r>
        <w:rPr>
          <w:spacing w:val="-7"/>
          <w:sz w:val="17"/>
        </w:rPr>
        <w:t> </w:t>
      </w:r>
      <w:r>
        <w:rPr>
          <w:sz w:val="17"/>
        </w:rPr>
        <w:t>Robert</w:t>
      </w:r>
      <w:r>
        <w:rPr>
          <w:spacing w:val="-7"/>
          <w:sz w:val="17"/>
        </w:rPr>
        <w:t> </w:t>
      </w:r>
      <w:r>
        <w:rPr>
          <w:sz w:val="17"/>
        </w:rPr>
        <w:t>Daglish,</w:t>
      </w:r>
      <w:r>
        <w:rPr>
          <w:spacing w:val="-7"/>
          <w:sz w:val="17"/>
        </w:rPr>
        <w:t> </w:t>
      </w:r>
      <w:r>
        <w:rPr>
          <w:sz w:val="17"/>
        </w:rPr>
        <w:t>Progress</w:t>
      </w:r>
      <w:r>
        <w:rPr>
          <w:spacing w:val="-7"/>
          <w:sz w:val="17"/>
        </w:rPr>
        <w:t> </w:t>
      </w:r>
      <w:r>
        <w:rPr>
          <w:sz w:val="17"/>
        </w:rPr>
        <w:t>Publishers:</w:t>
      </w:r>
      <w:r>
        <w:rPr>
          <w:spacing w:val="-6"/>
          <w:sz w:val="17"/>
        </w:rPr>
        <w:t> </w:t>
      </w:r>
      <w:r>
        <w:rPr>
          <w:sz w:val="17"/>
        </w:rPr>
        <w:t>Moskova.</w:t>
      </w:r>
    </w:p>
    <w:p>
      <w:pPr>
        <w:spacing w:line="259" w:lineRule="auto" w:before="50"/>
        <w:ind w:left="977" w:right="11" w:hanging="284"/>
        <w:jc w:val="left"/>
        <w:rPr>
          <w:sz w:val="17"/>
        </w:rPr>
      </w:pPr>
      <w:r>
        <w:rPr>
          <w:spacing w:val="-3"/>
          <w:w w:val="95"/>
          <w:sz w:val="17"/>
        </w:rPr>
        <w:t>Mevdevev,</w:t>
      </w:r>
      <w:r>
        <w:rPr>
          <w:spacing w:val="-6"/>
          <w:w w:val="95"/>
          <w:sz w:val="17"/>
        </w:rPr>
        <w:t> Roy, </w:t>
      </w:r>
      <w:r>
        <w:rPr>
          <w:w w:val="95"/>
          <w:sz w:val="17"/>
        </w:rPr>
        <w:t>1981, </w:t>
      </w:r>
      <w:r>
        <w:rPr>
          <w:rFonts w:ascii="Times New Roman"/>
          <w:i/>
          <w:w w:val="95"/>
          <w:sz w:val="17"/>
        </w:rPr>
        <w:t>Leninism and Western Socialism</w:t>
      </w:r>
      <w:r>
        <w:rPr>
          <w:w w:val="95"/>
          <w:sz w:val="17"/>
        </w:rPr>
        <w:t>, </w:t>
      </w:r>
      <w:r>
        <w:rPr>
          <w:spacing w:val="-3"/>
          <w:w w:val="95"/>
          <w:sz w:val="17"/>
        </w:rPr>
        <w:t>Verso, </w:t>
      </w:r>
      <w:r>
        <w:rPr>
          <w:sz w:val="17"/>
        </w:rPr>
        <w:t>Londra.</w:t>
      </w:r>
    </w:p>
    <w:p>
      <w:pPr>
        <w:spacing w:line="326" w:lineRule="auto" w:before="56"/>
        <w:ind w:left="693" w:right="2525" w:firstLine="0"/>
        <w:jc w:val="left"/>
        <w:rPr>
          <w:sz w:val="17"/>
        </w:rPr>
      </w:pPr>
      <w:r>
        <w:rPr>
          <w:sz w:val="17"/>
        </w:rPr>
        <w:t>Medvedev, Roy; a.g.e., s. 175 Medvedev, Roy; a.g.e., s. 302</w:t>
      </w:r>
    </w:p>
    <w:p>
      <w:pPr>
        <w:pStyle w:val="ListParagraph"/>
        <w:numPr>
          <w:ilvl w:val="1"/>
          <w:numId w:val="33"/>
        </w:numPr>
        <w:tabs>
          <w:tab w:pos="974" w:val="left" w:leader="none"/>
        </w:tabs>
        <w:spacing w:line="203" w:lineRule="exact" w:before="0" w:after="0"/>
        <w:ind w:left="973" w:right="0" w:hanging="281"/>
        <w:jc w:val="left"/>
        <w:rPr>
          <w:sz w:val="17"/>
        </w:rPr>
      </w:pPr>
      <w:r>
        <w:rPr>
          <w:sz w:val="17"/>
        </w:rPr>
        <w:t>Lenin; a.g.e., e. 33, s.</w:t>
      </w:r>
      <w:r>
        <w:rPr>
          <w:spacing w:val="-4"/>
          <w:sz w:val="17"/>
        </w:rPr>
        <w:t> </w:t>
      </w:r>
      <w:r>
        <w:rPr>
          <w:sz w:val="17"/>
        </w:rPr>
        <w:t>206</w:t>
      </w:r>
    </w:p>
    <w:p>
      <w:pPr>
        <w:spacing w:line="259" w:lineRule="auto" w:before="73"/>
        <w:ind w:left="977" w:right="128" w:hanging="284"/>
        <w:jc w:val="left"/>
        <w:rPr>
          <w:sz w:val="17"/>
        </w:rPr>
      </w:pPr>
      <w:r>
        <w:rPr>
          <w:sz w:val="17"/>
        </w:rPr>
        <w:t>Theses,</w:t>
      </w:r>
      <w:r>
        <w:rPr>
          <w:spacing w:val="-18"/>
          <w:sz w:val="17"/>
        </w:rPr>
        <w:t> </w:t>
      </w:r>
      <w:r>
        <w:rPr>
          <w:sz w:val="17"/>
        </w:rPr>
        <w:t>Resolutions,</w:t>
      </w:r>
      <w:r>
        <w:rPr>
          <w:spacing w:val="-18"/>
          <w:sz w:val="17"/>
        </w:rPr>
        <w:t> </w:t>
      </w:r>
      <w:r>
        <w:rPr>
          <w:sz w:val="17"/>
        </w:rPr>
        <w:t>Manifestos</w:t>
      </w:r>
      <w:r>
        <w:rPr>
          <w:spacing w:val="-18"/>
          <w:sz w:val="17"/>
        </w:rPr>
        <w:t> </w:t>
      </w:r>
      <w:r>
        <w:rPr>
          <w:sz w:val="17"/>
        </w:rPr>
        <w:t>of</w:t>
      </w:r>
      <w:r>
        <w:rPr>
          <w:spacing w:val="-18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First</w:t>
      </w:r>
      <w:r>
        <w:rPr>
          <w:spacing w:val="-18"/>
          <w:sz w:val="17"/>
        </w:rPr>
        <w:t> </w:t>
      </w:r>
      <w:r>
        <w:rPr>
          <w:sz w:val="17"/>
        </w:rPr>
        <w:t>Four</w:t>
      </w:r>
      <w:r>
        <w:rPr>
          <w:spacing w:val="-18"/>
          <w:sz w:val="17"/>
        </w:rPr>
        <w:t> </w:t>
      </w:r>
      <w:r>
        <w:rPr>
          <w:sz w:val="17"/>
        </w:rPr>
        <w:t>Congresses</w:t>
      </w:r>
      <w:r>
        <w:rPr>
          <w:spacing w:val="-18"/>
          <w:sz w:val="17"/>
        </w:rPr>
        <w:t> </w:t>
      </w:r>
      <w:r>
        <w:rPr>
          <w:sz w:val="17"/>
        </w:rPr>
        <w:t>of</w:t>
      </w:r>
      <w:r>
        <w:rPr>
          <w:spacing w:val="-17"/>
          <w:sz w:val="17"/>
        </w:rPr>
        <w:t> </w:t>
      </w:r>
      <w:r>
        <w:rPr>
          <w:spacing w:val="-5"/>
          <w:sz w:val="17"/>
        </w:rPr>
        <w:t>the </w:t>
      </w:r>
      <w:r>
        <w:rPr>
          <w:sz w:val="17"/>
        </w:rPr>
        <w:t>Third International, Londra 1983, s.</w:t>
      </w:r>
      <w:r>
        <w:rPr>
          <w:spacing w:val="8"/>
          <w:sz w:val="17"/>
        </w:rPr>
        <w:t> </w:t>
      </w:r>
      <w:r>
        <w:rPr>
          <w:sz w:val="17"/>
        </w:rPr>
        <w:t>427</w:t>
      </w:r>
    </w:p>
    <w:p>
      <w:pPr>
        <w:spacing w:line="259" w:lineRule="auto" w:before="56"/>
        <w:ind w:left="977" w:right="135" w:hanging="284"/>
        <w:jc w:val="left"/>
        <w:rPr>
          <w:sz w:val="17"/>
        </w:rPr>
      </w:pPr>
      <w:r>
        <w:rPr>
          <w:sz w:val="17"/>
        </w:rPr>
        <w:t>Aktaran</w:t>
      </w:r>
      <w:r>
        <w:rPr>
          <w:spacing w:val="-13"/>
          <w:sz w:val="17"/>
        </w:rPr>
        <w:t> </w:t>
      </w:r>
      <w:r>
        <w:rPr>
          <w:sz w:val="17"/>
        </w:rPr>
        <w:t>Deutscher,</w:t>
      </w:r>
      <w:r>
        <w:rPr>
          <w:spacing w:val="-13"/>
          <w:sz w:val="17"/>
        </w:rPr>
        <w:t> </w:t>
      </w:r>
      <w:r>
        <w:rPr>
          <w:sz w:val="17"/>
        </w:rPr>
        <w:t>Isaac</w:t>
      </w:r>
      <w:r>
        <w:rPr>
          <w:spacing w:val="-13"/>
          <w:sz w:val="17"/>
        </w:rPr>
        <w:t> </w:t>
      </w:r>
      <w:r>
        <w:rPr>
          <w:sz w:val="17"/>
        </w:rPr>
        <w:t>‘Socialism</w:t>
      </w:r>
      <w:r>
        <w:rPr>
          <w:spacing w:val="-12"/>
          <w:sz w:val="17"/>
        </w:rPr>
        <w:t> </w:t>
      </w:r>
      <w:r>
        <w:rPr>
          <w:sz w:val="17"/>
        </w:rPr>
        <w:t>in</w:t>
      </w:r>
      <w:r>
        <w:rPr>
          <w:spacing w:val="-13"/>
          <w:sz w:val="17"/>
        </w:rPr>
        <w:t> </w:t>
      </w:r>
      <w:r>
        <w:rPr>
          <w:sz w:val="17"/>
        </w:rPr>
        <w:t>One</w:t>
      </w:r>
      <w:r>
        <w:rPr>
          <w:spacing w:val="-13"/>
          <w:sz w:val="17"/>
        </w:rPr>
        <w:t> </w:t>
      </w:r>
      <w:r>
        <w:rPr>
          <w:sz w:val="17"/>
        </w:rPr>
        <w:t>Country’,</w:t>
      </w:r>
      <w:r>
        <w:rPr>
          <w:spacing w:val="-18"/>
          <w:sz w:val="17"/>
        </w:rPr>
        <w:t> </w:t>
      </w:r>
      <w:r>
        <w:rPr>
          <w:sz w:val="17"/>
        </w:rPr>
        <w:t>The</w:t>
      </w:r>
      <w:r>
        <w:rPr>
          <w:spacing w:val="-13"/>
          <w:sz w:val="17"/>
        </w:rPr>
        <w:t> </w:t>
      </w:r>
      <w:r>
        <w:rPr>
          <w:sz w:val="17"/>
        </w:rPr>
        <w:t>Stalinist </w:t>
      </w:r>
      <w:r>
        <w:rPr>
          <w:spacing w:val="-3"/>
          <w:sz w:val="17"/>
        </w:rPr>
        <w:t>Legacy, </w:t>
      </w:r>
      <w:r>
        <w:rPr>
          <w:sz w:val="17"/>
        </w:rPr>
        <w:t>Londra 1984 içinde, s.</w:t>
      </w:r>
      <w:r>
        <w:rPr>
          <w:spacing w:val="4"/>
          <w:sz w:val="17"/>
        </w:rPr>
        <w:t> </w:t>
      </w:r>
      <w:r>
        <w:rPr>
          <w:sz w:val="17"/>
        </w:rPr>
        <w:t>95</w:t>
      </w:r>
    </w:p>
    <w:p>
      <w:pPr>
        <w:spacing w:before="56"/>
        <w:ind w:left="693" w:right="0" w:firstLine="0"/>
        <w:jc w:val="left"/>
        <w:rPr>
          <w:sz w:val="17"/>
        </w:rPr>
      </w:pPr>
      <w:r>
        <w:rPr>
          <w:sz w:val="17"/>
        </w:rPr>
        <w:t>Aktaran Claudin, Femando; The Communist Movement, Londra</w:t>
      </w:r>
    </w:p>
    <w:p>
      <w:pPr>
        <w:spacing w:before="112"/>
        <w:ind w:left="52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1975, s. 72</w:t>
      </w:r>
    </w:p>
    <w:p>
      <w:pPr>
        <w:spacing w:line="326" w:lineRule="auto" w:before="73"/>
        <w:ind w:left="239" w:right="2900" w:firstLine="0"/>
        <w:jc w:val="left"/>
        <w:rPr>
          <w:sz w:val="17"/>
        </w:rPr>
      </w:pPr>
      <w:r>
        <w:rPr>
          <w:sz w:val="17"/>
        </w:rPr>
        <w:t>Claudin, Fernando; a.g.e., s. 74-75 Claudin, Fernando; a.g.e., s. 75</w:t>
      </w:r>
    </w:p>
    <w:p>
      <w:pPr>
        <w:spacing w:after="0" w:line="326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9"/>
        <w:ind w:left="693" w:right="0" w:firstLine="0"/>
        <w:jc w:val="left"/>
        <w:rPr>
          <w:sz w:val="17"/>
        </w:rPr>
      </w:pPr>
      <w:r>
        <w:rPr>
          <w:sz w:val="17"/>
        </w:rPr>
        <w:t>22 a.g.e., s. 75.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493" w:lineRule="exact"/>
        <w:ind w:left="3245"/>
      </w:pPr>
      <w:r>
        <w:rPr/>
        <w:t>Chris Harman ve</w:t>
      </w:r>
    </w:p>
    <w:p>
      <w:pPr>
        <w:spacing w:line="493" w:lineRule="exact" w:before="0"/>
        <w:ind w:left="3245" w:right="0" w:firstLine="0"/>
        <w:jc w:val="left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Siyasal İktisadın Eleştirisi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184.251999pt;margin-top:10.863134pt;width:69.5pt;height:.1pt;mso-position-horizontal-relative:page;mso-position-vertical-relative:paragraph;z-index:-15651328;mso-wrap-distance-left:0;mso-wrap-distance-right:0" coordorigin="3685,217" coordsize="1390,0" path="m3685,217l5075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10" w:id="26"/>
      <w:bookmarkEnd w:id="26"/>
      <w:r>
        <w:rPr/>
        <w:t>Alex Callinicos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line="232" w:lineRule="auto" w:before="154"/>
        <w:ind w:left="3245" w:right="949" w:firstLine="698"/>
        <w:jc w:val="right"/>
        <w:rPr>
          <w:sz w:val="13"/>
        </w:rPr>
      </w:pPr>
      <w:r>
        <w:rPr/>
        <w:pict>
          <v:shape style="position:absolute;margin-left:184.251999pt;margin-top:-2.744786pt;width:34.950pt;height:63.85pt;mso-position-horizontal-relative:page;mso-position-vertical-relative:paragraph;z-index:-18964992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4"/>
                      <w:sz w:val="100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hris</w:t>
      </w:r>
      <w:r>
        <w:rPr>
          <w:spacing w:val="22"/>
        </w:rPr>
        <w:t> </w:t>
      </w:r>
      <w:r>
        <w:rPr>
          <w:spacing w:val="-3"/>
        </w:rPr>
        <w:t>Harman</w:t>
      </w:r>
      <w:r>
        <w:rPr>
          <w:spacing w:val="18"/>
        </w:rPr>
        <w:t> </w:t>
      </w:r>
      <w:r>
        <w:rPr>
          <w:spacing w:val="-3"/>
        </w:rPr>
        <w:t>67’inci</w:t>
      </w:r>
      <w:r>
        <w:rPr>
          <w:spacing w:val="19"/>
        </w:rPr>
        <w:t> </w:t>
      </w:r>
      <w:r>
        <w:rPr>
          <w:spacing w:val="-3"/>
        </w:rPr>
        <w:t>doğum</w:t>
      </w:r>
      <w:r>
        <w:rPr>
          <w:spacing w:val="18"/>
        </w:rPr>
        <w:t> </w:t>
      </w:r>
      <w:r>
        <w:rPr>
          <w:spacing w:val="-3"/>
        </w:rPr>
        <w:t>gününün</w:t>
      </w:r>
      <w:r>
        <w:rPr>
          <w:spacing w:val="19"/>
        </w:rPr>
        <w:t> </w:t>
      </w:r>
      <w:r>
        <w:rPr>
          <w:spacing w:val="-3"/>
        </w:rPr>
        <w:t>arifesinde,</w:t>
      </w:r>
      <w:r>
        <w:rPr>
          <w:spacing w:val="19"/>
        </w:rPr>
        <w:t> </w:t>
      </w:r>
      <w:r>
        <w:rPr>
          <w:spacing w:val="-3"/>
        </w:rPr>
        <w:t>2009</w:t>
      </w:r>
      <w:r>
        <w:rPr>
          <w:spacing w:val="18"/>
        </w:rPr>
        <w:t> </w:t>
      </w:r>
      <w:r>
        <w:rPr>
          <w:spacing w:val="-3"/>
        </w:rPr>
        <w:t>yılının</w:t>
      </w:r>
      <w:r>
        <w:rPr>
          <w:spacing w:val="19"/>
        </w:rPr>
        <w:t> </w:t>
      </w:r>
      <w:r>
        <w:rPr/>
        <w:t>6</w:t>
      </w:r>
      <w:r>
        <w:rPr>
          <w:spacing w:val="18"/>
        </w:rPr>
        <w:t> </w:t>
      </w:r>
      <w:r>
        <w:rPr>
          <w:spacing w:val="-5"/>
        </w:rPr>
        <w:t>Kasım’ı</w:t>
      </w:r>
      <w:r>
        <w:rPr>
          <w:spacing w:val="19"/>
        </w:rPr>
        <w:t> </w:t>
      </w:r>
      <w:r>
        <w:rPr/>
        <w:t>7 </w:t>
      </w:r>
      <w:r>
        <w:rPr>
          <w:spacing w:val="-4"/>
        </w:rPr>
        <w:t>Kasım’a</w:t>
      </w:r>
      <w:r>
        <w:rPr>
          <w:spacing w:val="-14"/>
        </w:rPr>
        <w:t> </w:t>
      </w:r>
      <w:r>
        <w:rPr/>
        <w:t>bağlayan</w:t>
      </w:r>
      <w:r>
        <w:rPr>
          <w:spacing w:val="-13"/>
        </w:rPr>
        <w:t> </w:t>
      </w:r>
      <w:r>
        <w:rPr/>
        <w:t>gecesi</w:t>
      </w:r>
      <w:r>
        <w:rPr>
          <w:spacing w:val="-13"/>
        </w:rPr>
        <w:t> </w:t>
      </w:r>
      <w:r>
        <w:rPr/>
        <w:t>aniden</w:t>
      </w:r>
      <w:r>
        <w:rPr>
          <w:spacing w:val="-13"/>
        </w:rPr>
        <w:t> </w:t>
      </w:r>
      <w:r>
        <w:rPr/>
        <w:t>hayatını</w:t>
      </w:r>
      <w:r>
        <w:rPr>
          <w:spacing w:val="-13"/>
        </w:rPr>
        <w:t> </w:t>
      </w:r>
      <w:r>
        <w:rPr/>
        <w:t>kaybetti.</w:t>
      </w:r>
      <w:r>
        <w:rPr>
          <w:spacing w:val="-13"/>
        </w:rPr>
        <w:t> </w:t>
      </w:r>
      <w:r>
        <w:rPr>
          <w:spacing w:val="-3"/>
        </w:rPr>
        <w:t>Öldüğünde</w:t>
      </w:r>
      <w:r>
        <w:rPr>
          <w:spacing w:val="-13"/>
        </w:rPr>
        <w:t> </w:t>
      </w:r>
      <w:r>
        <w:rPr>
          <w:rFonts w:ascii="Times New Roman" w:hAnsi="Times New Roman"/>
          <w:i/>
          <w:spacing w:val="-3"/>
        </w:rPr>
        <w:t>International</w:t>
      </w:r>
      <w:r>
        <w:rPr>
          <w:rFonts w:ascii="Times New Roman" w:hAnsi="Times New Roman"/>
          <w:i/>
          <w:spacing w:val="-2"/>
          <w:w w:val="93"/>
        </w:rPr>
        <w:t> </w:t>
      </w:r>
      <w:r>
        <w:rPr>
          <w:rFonts w:ascii="Times New Roman" w:hAnsi="Times New Roman"/>
          <w:i/>
          <w:spacing w:val="-3"/>
        </w:rPr>
        <w:t>Socialism</w:t>
      </w:r>
      <w:r>
        <w:rPr>
          <w:rFonts w:ascii="Times New Roman" w:hAnsi="Times New Roman"/>
          <w:i/>
          <w:spacing w:val="-38"/>
        </w:rPr>
        <w:t> </w:t>
      </w:r>
      <w:r>
        <w:rPr>
          <w:spacing w:val="-3"/>
        </w:rPr>
        <w:t>dergisinin</w:t>
      </w:r>
      <w:r>
        <w:rPr>
          <w:spacing w:val="-37"/>
        </w:rPr>
        <w:t> </w:t>
      </w:r>
      <w:r>
        <w:rPr>
          <w:spacing w:val="-3"/>
        </w:rPr>
        <w:t>editörlüğündeki</w:t>
      </w:r>
      <w:r>
        <w:rPr>
          <w:spacing w:val="-37"/>
        </w:rPr>
        <w:t> </w:t>
      </w:r>
      <w:r>
        <w:rPr>
          <w:spacing w:val="-3"/>
        </w:rPr>
        <w:t>üçüncü</w:t>
      </w:r>
      <w:r>
        <w:rPr>
          <w:spacing w:val="-38"/>
        </w:rPr>
        <w:t> </w:t>
      </w:r>
      <w:r>
        <w:rPr>
          <w:spacing w:val="-3"/>
        </w:rPr>
        <w:t>dönemini</w:t>
      </w:r>
      <w:r>
        <w:rPr>
          <w:spacing w:val="-37"/>
        </w:rPr>
        <w:t> </w:t>
      </w:r>
      <w:r>
        <w:rPr>
          <w:spacing w:val="-4"/>
        </w:rPr>
        <w:t>sürdürüyordu.</w:t>
      </w:r>
      <w:r>
        <w:rPr>
          <w:spacing w:val="-37"/>
        </w:rPr>
        <w:t> </w:t>
      </w:r>
      <w:r>
        <w:rPr>
          <w:spacing w:val="-4"/>
        </w:rPr>
        <w:t>Chris’in</w:t>
      </w:r>
      <w:r>
        <w:rPr>
          <w:w w:val="107"/>
        </w:rPr>
        <w:t> </w:t>
      </w:r>
      <w:r>
        <w:rPr>
          <w:spacing w:val="-3"/>
        </w:rPr>
        <w:t>ölümünün</w:t>
      </w:r>
      <w:r>
        <w:rPr>
          <w:spacing w:val="11"/>
        </w:rPr>
        <w:t> </w:t>
      </w:r>
      <w:r>
        <w:rPr>
          <w:spacing w:val="-3"/>
        </w:rPr>
        <w:t>ardından</w:t>
      </w:r>
      <w:r>
        <w:rPr>
          <w:spacing w:val="12"/>
        </w:rPr>
        <w:t> </w:t>
      </w:r>
      <w:r>
        <w:rPr/>
        <w:t>bu</w:t>
      </w:r>
      <w:r>
        <w:rPr>
          <w:spacing w:val="12"/>
        </w:rPr>
        <w:t> </w:t>
      </w:r>
      <w:r>
        <w:rPr>
          <w:spacing w:val="-3"/>
        </w:rPr>
        <w:t>derginin</w:t>
      </w:r>
      <w:r>
        <w:rPr>
          <w:spacing w:val="12"/>
        </w:rPr>
        <w:t> </w:t>
      </w:r>
      <w:r>
        <w:rPr>
          <w:spacing w:val="-3"/>
        </w:rPr>
        <w:t>editörlüğünü</w:t>
      </w:r>
      <w:r>
        <w:rPr>
          <w:spacing w:val="11"/>
        </w:rPr>
        <w:t> </w:t>
      </w:r>
      <w:r>
        <w:rPr/>
        <w:t>ben</w:t>
      </w:r>
      <w:r>
        <w:rPr>
          <w:spacing w:val="12"/>
        </w:rPr>
        <w:t> </w:t>
      </w:r>
      <w:r>
        <w:rPr>
          <w:spacing w:val="-3"/>
        </w:rPr>
        <w:t>üstlendim.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>
          <w:spacing w:val="-3"/>
        </w:rPr>
        <w:t>yılın</w:t>
      </w:r>
      <w:r>
        <w:rPr>
          <w:spacing w:val="11"/>
        </w:rPr>
        <w:t> </w:t>
      </w:r>
      <w:r>
        <w:rPr>
          <w:spacing w:val="-3"/>
        </w:rPr>
        <w:t>ardından</w:t>
      </w:r>
      <w:r>
        <w:rPr>
          <w:spacing w:val="12"/>
        </w:rPr>
        <w:t> </w:t>
      </w:r>
      <w:r>
        <w:rPr>
          <w:spacing w:val="-3"/>
        </w:rPr>
        <w:t>bu</w:t>
      </w:r>
      <w:r>
        <w:rPr>
          <w:spacing w:val="-3"/>
          <w:w w:val="102"/>
        </w:rPr>
        <w:t> </w:t>
      </w:r>
      <w:r>
        <w:rPr>
          <w:spacing w:val="-3"/>
        </w:rPr>
        <w:t>görevi</w:t>
      </w:r>
      <w:r>
        <w:rPr>
          <w:spacing w:val="-22"/>
        </w:rPr>
        <w:t> </w:t>
      </w:r>
      <w:r>
        <w:rPr>
          <w:spacing w:val="-3"/>
        </w:rPr>
        <w:t>bırakıyorum,</w:t>
      </w:r>
      <w:r>
        <w:rPr>
          <w:spacing w:val="-22"/>
        </w:rPr>
        <w:t> </w:t>
      </w:r>
      <w:r>
        <w:rPr>
          <w:spacing w:val="-3"/>
        </w:rPr>
        <w:t>benim</w:t>
      </w:r>
      <w:r>
        <w:rPr>
          <w:spacing w:val="-22"/>
        </w:rPr>
        <w:t> </w:t>
      </w:r>
      <w:r>
        <w:rPr>
          <w:spacing w:val="-3"/>
        </w:rPr>
        <w:t>yerimi</w:t>
      </w:r>
      <w:r>
        <w:rPr>
          <w:spacing w:val="-22"/>
        </w:rPr>
        <w:t> </w:t>
      </w:r>
      <w:r>
        <w:rPr>
          <w:spacing w:val="-3"/>
        </w:rPr>
        <w:t>Chris</w:t>
      </w:r>
      <w:r>
        <w:rPr>
          <w:spacing w:val="-22"/>
        </w:rPr>
        <w:t> </w:t>
      </w:r>
      <w:r>
        <w:rPr/>
        <w:t>ile</w:t>
      </w:r>
      <w:r>
        <w:rPr>
          <w:spacing w:val="-22"/>
        </w:rPr>
        <w:t> </w:t>
      </w:r>
      <w:r>
        <w:rPr>
          <w:spacing w:val="-3"/>
        </w:rPr>
        <w:t>birlikte</w:t>
      </w:r>
      <w:r>
        <w:rPr>
          <w:spacing w:val="-22"/>
        </w:rPr>
        <w:t> </w:t>
      </w:r>
      <w:r>
        <w:rPr/>
        <w:t>hem</w:t>
      </w:r>
      <w:r>
        <w:rPr>
          <w:spacing w:val="-22"/>
        </w:rPr>
        <w:t> </w:t>
      </w:r>
      <w:r>
        <w:rPr>
          <w:rFonts w:ascii="Times New Roman" w:hAnsi="Times New Roman"/>
          <w:i/>
          <w:spacing w:val="-3"/>
        </w:rPr>
        <w:t>Socialist</w:t>
      </w:r>
      <w:r>
        <w:rPr>
          <w:rFonts w:ascii="Times New Roman" w:hAnsi="Times New Roman"/>
          <w:i/>
          <w:spacing w:val="-28"/>
        </w:rPr>
        <w:t> </w:t>
      </w:r>
      <w:r>
        <w:rPr>
          <w:rFonts w:ascii="Times New Roman" w:hAnsi="Times New Roman"/>
          <w:i/>
          <w:spacing w:val="-6"/>
        </w:rPr>
        <w:t>Worker</w:t>
      </w:r>
      <w:r>
        <w:rPr>
          <w:rFonts w:ascii="Times New Roman" w:hAnsi="Times New Roman"/>
          <w:i/>
          <w:spacing w:val="-22"/>
        </w:rPr>
        <w:t> </w:t>
      </w:r>
      <w:r>
        <w:rPr>
          <w:spacing w:val="-4"/>
        </w:rPr>
        <w:t>gazetesinde</w:t>
      </w:r>
      <w:r>
        <w:rPr>
          <w:spacing w:val="-3"/>
          <w:w w:val="95"/>
        </w:rPr>
        <w:t> </w:t>
      </w:r>
      <w:r>
        <w:rPr/>
        <w:t>hem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yardımcı</w:t>
      </w:r>
      <w:r>
        <w:rPr>
          <w:spacing w:val="-31"/>
        </w:rPr>
        <w:t> </w:t>
      </w:r>
      <w:r>
        <w:rPr>
          <w:spacing w:val="-3"/>
        </w:rPr>
        <w:t>editör</w:t>
      </w:r>
      <w:r>
        <w:rPr>
          <w:spacing w:val="-31"/>
        </w:rPr>
        <w:t> </w:t>
      </w:r>
      <w:r>
        <w:rPr>
          <w:spacing w:val="-3"/>
        </w:rPr>
        <w:t>olarak</w:t>
      </w:r>
      <w:r>
        <w:rPr>
          <w:spacing w:val="-31"/>
        </w:rPr>
        <w:t> </w:t>
      </w:r>
      <w:r>
        <w:rPr>
          <w:rFonts w:ascii="Times New Roman" w:hAnsi="Times New Roman"/>
          <w:i/>
          <w:spacing w:val="-3"/>
        </w:rPr>
        <w:t>International</w:t>
      </w:r>
      <w:r>
        <w:rPr>
          <w:rFonts w:ascii="Times New Roman" w:hAnsi="Times New Roman"/>
          <w:i/>
          <w:spacing w:val="-30"/>
        </w:rPr>
        <w:t> </w:t>
      </w:r>
      <w:r>
        <w:rPr>
          <w:rFonts w:ascii="Times New Roman" w:hAnsi="Times New Roman"/>
          <w:i/>
          <w:spacing w:val="-3"/>
        </w:rPr>
        <w:t>Socialism</w:t>
      </w:r>
      <w:r>
        <w:rPr>
          <w:rFonts w:ascii="Times New Roman" w:hAnsi="Times New Roman"/>
          <w:i/>
          <w:spacing w:val="-31"/>
        </w:rPr>
        <w:t> </w:t>
      </w:r>
      <w:r>
        <w:rPr>
          <w:spacing w:val="-3"/>
        </w:rPr>
        <w:t>dergisinde</w:t>
      </w:r>
      <w:r>
        <w:rPr>
          <w:spacing w:val="-31"/>
        </w:rPr>
        <w:t> </w:t>
      </w:r>
      <w:r>
        <w:rPr>
          <w:spacing w:val="-3"/>
        </w:rPr>
        <w:t>çalışmış</w:t>
      </w:r>
      <w:r>
        <w:rPr>
          <w:spacing w:val="-31"/>
        </w:rPr>
        <w:t> </w:t>
      </w:r>
      <w:r>
        <w:rPr>
          <w:spacing w:val="-3"/>
        </w:rPr>
        <w:t>olan</w:t>
      </w:r>
      <w:r>
        <w:rPr>
          <w:spacing w:val="-31"/>
        </w:rPr>
        <w:t> </w:t>
      </w:r>
      <w:r>
        <w:rPr>
          <w:spacing w:val="-4"/>
        </w:rPr>
        <w:t>Joseph</w:t>
      </w:r>
      <w:r>
        <w:rPr>
          <w:spacing w:val="-3"/>
          <w:w w:val="96"/>
        </w:rPr>
        <w:t> </w:t>
      </w:r>
      <w:r>
        <w:rPr>
          <w:spacing w:val="-4"/>
        </w:rPr>
        <w:t>Choonara</w:t>
      </w:r>
      <w:r>
        <w:rPr>
          <w:spacing w:val="-34"/>
        </w:rPr>
        <w:t> </w:t>
      </w:r>
      <w:r>
        <w:rPr>
          <w:spacing w:val="-4"/>
        </w:rPr>
        <w:t>alacak.</w:t>
      </w:r>
      <w:r>
        <w:rPr>
          <w:spacing w:val="-33"/>
        </w:rPr>
        <w:t> </w:t>
      </w:r>
      <w:r>
        <w:rPr>
          <w:spacing w:val="-4"/>
        </w:rPr>
        <w:t>Dolayısıyla</w:t>
      </w:r>
      <w:r>
        <w:rPr>
          <w:spacing w:val="-33"/>
        </w:rPr>
        <w:t> </w:t>
      </w:r>
      <w:r>
        <w:rPr>
          <w:spacing w:val="-5"/>
        </w:rPr>
        <w:t>Chris’in</w:t>
      </w:r>
      <w:r>
        <w:rPr>
          <w:spacing w:val="-34"/>
        </w:rPr>
        <w:t> </w:t>
      </w:r>
      <w:r>
        <w:rPr>
          <w:spacing w:val="-4"/>
        </w:rPr>
        <w:t>önemini</w:t>
      </w:r>
      <w:r>
        <w:rPr>
          <w:spacing w:val="-33"/>
        </w:rPr>
        <w:t> </w:t>
      </w:r>
      <w:r>
        <w:rPr>
          <w:spacing w:val="-4"/>
        </w:rPr>
        <w:t>yeniden</w:t>
      </w:r>
      <w:r>
        <w:rPr>
          <w:spacing w:val="-33"/>
        </w:rPr>
        <w:t> </w:t>
      </w:r>
      <w:r>
        <w:rPr>
          <w:spacing w:val="-3"/>
        </w:rPr>
        <w:t>ele</w:t>
      </w:r>
      <w:r>
        <w:rPr>
          <w:spacing w:val="-33"/>
        </w:rPr>
        <w:t> </w:t>
      </w:r>
      <w:r>
        <w:rPr>
          <w:spacing w:val="-4"/>
        </w:rPr>
        <w:t>almak</w:t>
      </w:r>
      <w:r>
        <w:rPr>
          <w:spacing w:val="-34"/>
        </w:rPr>
        <w:t> </w:t>
      </w:r>
      <w:r>
        <w:rPr>
          <w:spacing w:val="-3"/>
        </w:rPr>
        <w:t>için</w:t>
      </w:r>
      <w:r>
        <w:rPr>
          <w:spacing w:val="-33"/>
        </w:rPr>
        <w:t> </w:t>
      </w:r>
      <w:r>
        <w:rPr>
          <w:spacing w:val="-4"/>
        </w:rPr>
        <w:t>uygun</w:t>
      </w:r>
      <w:r>
        <w:rPr>
          <w:spacing w:val="-33"/>
        </w:rPr>
        <w:t> </w:t>
      </w:r>
      <w:r>
        <w:rPr>
          <w:spacing w:val="-3"/>
        </w:rPr>
        <w:t>bir</w:t>
      </w:r>
      <w:r>
        <w:rPr>
          <w:spacing w:val="-34"/>
        </w:rPr>
        <w:t> </w:t>
      </w:r>
      <w:r>
        <w:rPr>
          <w:spacing w:val="-4"/>
        </w:rPr>
        <w:t>zaman.</w:t>
      </w:r>
      <w:r>
        <w:rPr>
          <w:spacing w:val="-4"/>
          <w:position w:val="7"/>
          <w:sz w:val="13"/>
        </w:rPr>
        <w:t>1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  <w:ind w:left="3245"/>
      </w:pPr>
      <w:r>
        <w:rPr/>
        <w:t>Ayakları Yere Basan Bir Marksist</w:t>
      </w:r>
    </w:p>
    <w:p>
      <w:pPr>
        <w:pStyle w:val="BodyText"/>
        <w:spacing w:line="235" w:lineRule="auto" w:before="18"/>
        <w:ind w:left="3245" w:right="950"/>
        <w:jc w:val="both"/>
      </w:pPr>
      <w:r>
        <w:rPr/>
        <w:t>Chris Harman, ölümünden on yıl sonra neden hâlâ önem taşıyor? Onun önemini özetlemek</w:t>
      </w:r>
      <w:r>
        <w:rPr>
          <w:spacing w:val="-25"/>
        </w:rPr>
        <w:t> </w:t>
      </w:r>
      <w:r>
        <w:rPr/>
        <w:t>için,</w:t>
      </w:r>
      <w:r>
        <w:rPr>
          <w:spacing w:val="-24"/>
        </w:rPr>
        <w:t> </w:t>
      </w:r>
      <w:r>
        <w:rPr/>
        <w:t>Chris’in</w:t>
      </w:r>
      <w:r>
        <w:rPr>
          <w:spacing w:val="-24"/>
        </w:rPr>
        <w:t> </w:t>
      </w:r>
      <w:r>
        <w:rPr/>
        <w:t>20.</w:t>
      </w:r>
      <w:r>
        <w:rPr>
          <w:spacing w:val="-24"/>
        </w:rPr>
        <w:t> </w:t>
      </w:r>
      <w:r>
        <w:rPr/>
        <w:t>yüzyılın</w:t>
      </w:r>
      <w:r>
        <w:rPr>
          <w:spacing w:val="-24"/>
        </w:rPr>
        <w:t> </w:t>
      </w:r>
      <w:r>
        <w:rPr/>
        <w:t>sonu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21.</w:t>
      </w:r>
      <w:r>
        <w:rPr>
          <w:spacing w:val="-24"/>
        </w:rPr>
        <w:t> </w:t>
      </w:r>
      <w:r>
        <w:rPr/>
        <w:t>yüzyılın</w:t>
      </w:r>
      <w:r>
        <w:rPr>
          <w:spacing w:val="-25"/>
        </w:rPr>
        <w:t> </w:t>
      </w:r>
      <w:r>
        <w:rPr/>
        <w:t>başında</w:t>
      </w:r>
      <w:r>
        <w:rPr>
          <w:spacing w:val="-24"/>
        </w:rPr>
        <w:t> </w:t>
      </w:r>
      <w:r>
        <w:rPr/>
        <w:t>klasik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devrimci Marksist</w:t>
      </w:r>
      <w:r>
        <w:rPr>
          <w:spacing w:val="-19"/>
        </w:rPr>
        <w:t> </w:t>
      </w:r>
      <w:r>
        <w:rPr/>
        <w:t>entelektüel</w:t>
      </w:r>
      <w:r>
        <w:rPr>
          <w:spacing w:val="-18"/>
        </w:rPr>
        <w:t> </w:t>
      </w:r>
      <w:r>
        <w:rPr/>
        <w:t>olmanın</w:t>
      </w:r>
      <w:r>
        <w:rPr>
          <w:spacing w:val="-18"/>
        </w:rPr>
        <w:t> </w:t>
      </w:r>
      <w:r>
        <w:rPr/>
        <w:t>mümkün</w:t>
      </w:r>
      <w:r>
        <w:rPr>
          <w:spacing w:val="-18"/>
        </w:rPr>
        <w:t> </w:t>
      </w:r>
      <w:r>
        <w:rPr/>
        <w:t>olduğunu</w:t>
      </w:r>
      <w:r>
        <w:rPr>
          <w:spacing w:val="-18"/>
        </w:rPr>
        <w:t> </w:t>
      </w:r>
      <w:r>
        <w:rPr/>
        <w:t>gösterdiğini</w:t>
      </w:r>
      <w:r>
        <w:rPr>
          <w:spacing w:val="-19"/>
        </w:rPr>
        <w:t> </w:t>
      </w:r>
      <w:r>
        <w:rPr/>
        <w:t>söyleyebilirim.</w:t>
      </w:r>
      <w:r>
        <w:rPr>
          <w:spacing w:val="-18"/>
        </w:rPr>
        <w:t> </w:t>
      </w:r>
      <w:r>
        <w:rPr/>
        <w:t>Perry </w:t>
      </w:r>
      <w:r>
        <w:rPr>
          <w:spacing w:val="-3"/>
        </w:rPr>
        <w:t>Anderson’ın</w:t>
      </w:r>
      <w:r>
        <w:rPr>
          <w:spacing w:val="-39"/>
        </w:rPr>
        <w:t> </w:t>
      </w:r>
      <w:r>
        <w:rPr/>
        <w:t>Karl</w:t>
      </w:r>
      <w:r>
        <w:rPr>
          <w:spacing w:val="-38"/>
        </w:rPr>
        <w:t> </w:t>
      </w:r>
      <w:r>
        <w:rPr/>
        <w:t>Marx</w:t>
      </w:r>
      <w:r>
        <w:rPr>
          <w:spacing w:val="-39"/>
        </w:rPr>
        <w:t> </w:t>
      </w:r>
      <w:r>
        <w:rPr/>
        <w:t>ve</w:t>
      </w:r>
      <w:r>
        <w:rPr>
          <w:spacing w:val="-38"/>
        </w:rPr>
        <w:t> </w:t>
      </w:r>
      <w:r>
        <w:rPr/>
        <w:t>Friedrich</w:t>
      </w:r>
      <w:r>
        <w:rPr>
          <w:spacing w:val="-39"/>
        </w:rPr>
        <w:t> </w:t>
      </w:r>
      <w:r>
        <w:rPr/>
        <w:t>Engels’in</w:t>
      </w:r>
      <w:r>
        <w:rPr>
          <w:spacing w:val="-38"/>
        </w:rPr>
        <w:t> </w:t>
      </w:r>
      <w:r>
        <w:rPr/>
        <w:t>klasik</w:t>
      </w:r>
      <w:r>
        <w:rPr>
          <w:spacing w:val="-39"/>
        </w:rPr>
        <w:t> </w:t>
      </w:r>
      <w:r>
        <w:rPr/>
        <w:t>Marksizmini,</w:t>
      </w:r>
      <w:r>
        <w:rPr>
          <w:spacing w:val="-38"/>
        </w:rPr>
        <w:t> </w:t>
      </w:r>
      <w:r>
        <w:rPr/>
        <w:t>onun</w:t>
      </w:r>
      <w:r>
        <w:rPr>
          <w:spacing w:val="-39"/>
        </w:rPr>
        <w:t> </w:t>
      </w:r>
      <w:r>
        <w:rPr/>
        <w:t>büyük</w:t>
      </w:r>
      <w:r>
        <w:rPr>
          <w:spacing w:val="-38"/>
        </w:rPr>
        <w:t> </w:t>
      </w:r>
      <w:r>
        <w:rPr/>
        <w:t>teoris- </w:t>
      </w:r>
      <w:r>
        <w:rPr>
          <w:spacing w:val="-3"/>
        </w:rPr>
        <w:t>yenlerinin</w:t>
      </w:r>
      <w:r>
        <w:rPr>
          <w:spacing w:val="-42"/>
        </w:rPr>
        <w:t> </w:t>
      </w:r>
      <w:r>
        <w:rPr>
          <w:spacing w:val="-3"/>
        </w:rPr>
        <w:t>burjuva</w:t>
      </w:r>
      <w:r>
        <w:rPr>
          <w:spacing w:val="-41"/>
        </w:rPr>
        <w:t> </w:t>
      </w:r>
      <w:r>
        <w:rPr>
          <w:spacing w:val="-3"/>
        </w:rPr>
        <w:t>akademilerinden</w:t>
      </w:r>
      <w:r>
        <w:rPr>
          <w:spacing w:val="-41"/>
        </w:rPr>
        <w:t> </w:t>
      </w:r>
      <w:r>
        <w:rPr>
          <w:spacing w:val="-3"/>
        </w:rPr>
        <w:t>dışlanıp</w:t>
      </w:r>
      <w:r>
        <w:rPr>
          <w:spacing w:val="-41"/>
        </w:rPr>
        <w:t> </w:t>
      </w:r>
      <w:r>
        <w:rPr>
          <w:spacing w:val="-3"/>
        </w:rPr>
        <w:t>işçi</w:t>
      </w:r>
      <w:r>
        <w:rPr>
          <w:spacing w:val="-41"/>
        </w:rPr>
        <w:t> </w:t>
      </w:r>
      <w:r>
        <w:rPr>
          <w:spacing w:val="-3"/>
        </w:rPr>
        <w:t>hareketiyle</w:t>
      </w:r>
      <w:r>
        <w:rPr>
          <w:spacing w:val="-41"/>
        </w:rPr>
        <w:t> </w:t>
      </w:r>
      <w:r>
        <w:rPr>
          <w:spacing w:val="-3"/>
        </w:rPr>
        <w:t>organik</w:t>
      </w:r>
      <w:r>
        <w:rPr>
          <w:spacing w:val="-41"/>
        </w:rPr>
        <w:t> </w:t>
      </w:r>
      <w:r>
        <w:rPr>
          <w:spacing w:val="-3"/>
        </w:rPr>
        <w:t>olarak</w:t>
      </w:r>
      <w:r>
        <w:rPr>
          <w:spacing w:val="-41"/>
        </w:rPr>
        <w:t> </w:t>
      </w:r>
      <w:r>
        <w:rPr>
          <w:spacing w:val="-3"/>
        </w:rPr>
        <w:t>bütünleştiği </w:t>
      </w:r>
      <w:r>
        <w:rPr/>
        <w:t>İkinci</w:t>
      </w:r>
      <w:r>
        <w:rPr>
          <w:spacing w:val="-36"/>
        </w:rPr>
        <w:t> </w:t>
      </w:r>
      <w:r>
        <w:rPr/>
        <w:t>ve</w:t>
      </w:r>
      <w:r>
        <w:rPr>
          <w:spacing w:val="-35"/>
        </w:rPr>
        <w:t> </w:t>
      </w:r>
      <w:r>
        <w:rPr/>
        <w:t>Üçüncü</w:t>
      </w:r>
      <w:r>
        <w:rPr>
          <w:spacing w:val="-36"/>
        </w:rPr>
        <w:t> </w:t>
      </w:r>
      <w:r>
        <w:rPr/>
        <w:t>Enternasyonallerin</w:t>
      </w:r>
      <w:r>
        <w:rPr>
          <w:spacing w:val="-35"/>
        </w:rPr>
        <w:t> </w:t>
      </w:r>
      <w:r>
        <w:rPr/>
        <w:t>Marksizmini</w:t>
      </w:r>
      <w:r>
        <w:rPr>
          <w:spacing w:val="-35"/>
        </w:rPr>
        <w:t> </w:t>
      </w:r>
      <w:r>
        <w:rPr/>
        <w:t>ve</w:t>
      </w:r>
      <w:r>
        <w:rPr>
          <w:spacing w:val="-36"/>
        </w:rPr>
        <w:t> </w:t>
      </w:r>
      <w:r>
        <w:rPr/>
        <w:t>önde</w:t>
      </w:r>
      <w:r>
        <w:rPr>
          <w:spacing w:val="-35"/>
        </w:rPr>
        <w:t> </w:t>
      </w:r>
      <w:r>
        <w:rPr/>
        <w:t>gelen</w:t>
      </w:r>
      <w:r>
        <w:rPr>
          <w:spacing w:val="-35"/>
        </w:rPr>
        <w:t> </w:t>
      </w:r>
      <w:r>
        <w:rPr/>
        <w:t>kişiliklerinin</w:t>
      </w:r>
      <w:r>
        <w:rPr>
          <w:spacing w:val="-36"/>
        </w:rPr>
        <w:t> </w:t>
      </w:r>
      <w:r>
        <w:rPr/>
        <w:t>siyasal faaliyetten</w:t>
      </w:r>
      <w:r>
        <w:rPr>
          <w:spacing w:val="-36"/>
        </w:rPr>
        <w:t> </w:t>
      </w:r>
      <w:r>
        <w:rPr/>
        <w:t>uzakta</w:t>
      </w:r>
      <w:r>
        <w:rPr>
          <w:spacing w:val="-35"/>
        </w:rPr>
        <w:t> </w:t>
      </w:r>
      <w:r>
        <w:rPr/>
        <w:t>kalem</w:t>
      </w:r>
      <w:r>
        <w:rPr>
          <w:spacing w:val="-36"/>
        </w:rPr>
        <w:t> </w:t>
      </w:r>
      <w:r>
        <w:rPr/>
        <w:t>oynatan</w:t>
      </w:r>
      <w:r>
        <w:rPr>
          <w:spacing w:val="-35"/>
        </w:rPr>
        <w:t> </w:t>
      </w:r>
      <w:r>
        <w:rPr/>
        <w:t>akademisyenler</w:t>
      </w:r>
      <w:r>
        <w:rPr>
          <w:spacing w:val="-35"/>
        </w:rPr>
        <w:t> </w:t>
      </w:r>
      <w:r>
        <w:rPr/>
        <w:t>olduğu</w:t>
      </w:r>
      <w:r>
        <w:rPr>
          <w:spacing w:val="-36"/>
        </w:rPr>
        <w:t> </w:t>
      </w:r>
      <w:r>
        <w:rPr/>
        <w:t>İkinci</w:t>
      </w:r>
      <w:r>
        <w:rPr>
          <w:spacing w:val="-35"/>
        </w:rPr>
        <w:t> </w:t>
      </w:r>
      <w:r>
        <w:rPr/>
        <w:t>Dünya</w:t>
      </w:r>
      <w:r>
        <w:rPr>
          <w:spacing w:val="-36"/>
        </w:rPr>
        <w:t> </w:t>
      </w:r>
      <w:r>
        <w:rPr/>
        <w:t>Savaşı</w:t>
      </w:r>
      <w:r>
        <w:rPr>
          <w:spacing w:val="-35"/>
        </w:rPr>
        <w:t> </w:t>
      </w:r>
      <w:r>
        <w:rPr/>
        <w:t>sonrası </w:t>
      </w:r>
      <w:r>
        <w:rPr>
          <w:w w:val="95"/>
        </w:rPr>
        <w:t>Batı Marksizmini karşılaştırması herkesçe bilinir.</w:t>
      </w:r>
      <w:r>
        <w:rPr>
          <w:w w:val="95"/>
          <w:position w:val="7"/>
          <w:sz w:val="13"/>
        </w:rPr>
        <w:t>2 </w:t>
      </w:r>
      <w:r>
        <w:rPr>
          <w:w w:val="95"/>
        </w:rPr>
        <w:t>Anderson 1970’lerin başında bunu </w:t>
      </w:r>
      <w:r>
        <w:rPr/>
        <w:t>yazdığı</w:t>
      </w:r>
      <w:r>
        <w:rPr>
          <w:spacing w:val="-41"/>
        </w:rPr>
        <w:t> </w:t>
      </w:r>
      <w:r>
        <w:rPr/>
        <w:t>zaman</w:t>
      </w:r>
      <w:r>
        <w:rPr>
          <w:spacing w:val="-41"/>
        </w:rPr>
        <w:t> </w:t>
      </w:r>
      <w:r>
        <w:rPr/>
        <w:t>aradaki</w:t>
      </w:r>
      <w:r>
        <w:rPr>
          <w:spacing w:val="-40"/>
        </w:rPr>
        <w:t> </w:t>
      </w:r>
      <w:r>
        <w:rPr/>
        <w:t>tezat</w:t>
      </w:r>
      <w:r>
        <w:rPr>
          <w:spacing w:val="-41"/>
        </w:rPr>
        <w:t> </w:t>
      </w:r>
      <w:r>
        <w:rPr/>
        <w:t>bir</w:t>
      </w:r>
      <w:r>
        <w:rPr>
          <w:spacing w:val="-40"/>
        </w:rPr>
        <w:t> </w:t>
      </w:r>
      <w:r>
        <w:rPr/>
        <w:t>parça</w:t>
      </w:r>
      <w:r>
        <w:rPr>
          <w:spacing w:val="-41"/>
        </w:rPr>
        <w:t> </w:t>
      </w:r>
      <w:r>
        <w:rPr/>
        <w:t>abartılmıştı;</w:t>
      </w:r>
      <w:r>
        <w:rPr>
          <w:spacing w:val="-41"/>
        </w:rPr>
        <w:t> </w:t>
      </w:r>
      <w:r>
        <w:rPr>
          <w:spacing w:val="-3"/>
        </w:rPr>
        <w:t>Jean-Paul</w:t>
      </w:r>
      <w:r>
        <w:rPr>
          <w:spacing w:val="-40"/>
        </w:rPr>
        <w:t> </w:t>
      </w:r>
      <w:r>
        <w:rPr/>
        <w:t>Sartre,</w:t>
      </w:r>
      <w:r>
        <w:rPr>
          <w:spacing w:val="-41"/>
        </w:rPr>
        <w:t> </w:t>
      </w:r>
      <w:r>
        <w:rPr/>
        <w:t>Galvano</w:t>
      </w:r>
      <w:r>
        <w:rPr>
          <w:spacing w:val="-40"/>
        </w:rPr>
        <w:t> </w:t>
      </w:r>
      <w:r>
        <w:rPr/>
        <w:t>della</w:t>
      </w:r>
      <w:r>
        <w:rPr>
          <w:spacing w:val="-42"/>
        </w:rPr>
        <w:t> </w:t>
      </w:r>
      <w:r>
        <w:rPr>
          <w:spacing w:val="-7"/>
        </w:rPr>
        <w:t>Vol- </w:t>
      </w:r>
      <w:r>
        <w:rPr/>
        <w:t>pe,</w:t>
      </w:r>
      <w:r>
        <w:rPr>
          <w:spacing w:val="-33"/>
        </w:rPr>
        <w:t> </w:t>
      </w:r>
      <w:r>
        <w:rPr/>
        <w:t>Louis</w:t>
      </w:r>
      <w:r>
        <w:rPr>
          <w:spacing w:val="-33"/>
        </w:rPr>
        <w:t> </w:t>
      </w:r>
      <w:r>
        <w:rPr/>
        <w:t>Althusser,</w:t>
      </w:r>
      <w:r>
        <w:rPr>
          <w:spacing w:val="-33"/>
        </w:rPr>
        <w:t> </w:t>
      </w:r>
      <w:r>
        <w:rPr/>
        <w:t>Lucio</w:t>
      </w:r>
      <w:r>
        <w:rPr>
          <w:spacing w:val="-33"/>
        </w:rPr>
        <w:t> </w:t>
      </w:r>
      <w:r>
        <w:rPr/>
        <w:t>Colletti</w:t>
      </w:r>
      <w:r>
        <w:rPr>
          <w:spacing w:val="-33"/>
        </w:rPr>
        <w:t> </w:t>
      </w:r>
      <w:r>
        <w:rPr/>
        <w:t>gibi</w:t>
      </w:r>
      <w:r>
        <w:rPr>
          <w:spacing w:val="-33"/>
        </w:rPr>
        <w:t> </w:t>
      </w:r>
      <w:r>
        <w:rPr/>
        <w:t>önemli</w:t>
      </w:r>
      <w:r>
        <w:rPr>
          <w:spacing w:val="-33"/>
        </w:rPr>
        <w:t> </w:t>
      </w:r>
      <w:r>
        <w:rPr/>
        <w:t>şahıslarla</w:t>
      </w:r>
      <w:r>
        <w:rPr>
          <w:spacing w:val="-33"/>
        </w:rPr>
        <w:t> </w:t>
      </w:r>
      <w:r>
        <w:rPr/>
        <w:t>İtalyan</w:t>
      </w:r>
      <w:r>
        <w:rPr>
          <w:spacing w:val="-33"/>
        </w:rPr>
        <w:t> </w:t>
      </w:r>
      <w:r>
        <w:rPr/>
        <w:t>işçicilerinin</w:t>
      </w:r>
      <w:r>
        <w:rPr>
          <w:spacing w:val="-33"/>
        </w:rPr>
        <w:t> </w:t>
      </w:r>
      <w:r>
        <w:rPr/>
        <w:t>yazıları, yalnızca</w:t>
      </w:r>
      <w:r>
        <w:rPr>
          <w:spacing w:val="-27"/>
        </w:rPr>
        <w:t> </w:t>
      </w:r>
      <w:r>
        <w:rPr/>
        <w:t>işçi</w:t>
      </w:r>
      <w:r>
        <w:rPr>
          <w:spacing w:val="-26"/>
        </w:rPr>
        <w:t> </w:t>
      </w:r>
      <w:r>
        <w:rPr/>
        <w:t>sınıfı</w:t>
      </w:r>
      <w:r>
        <w:rPr>
          <w:spacing w:val="-26"/>
        </w:rPr>
        <w:t> </w:t>
      </w:r>
      <w:r>
        <w:rPr/>
        <w:t>içinde</w:t>
      </w:r>
      <w:r>
        <w:rPr>
          <w:spacing w:val="-26"/>
        </w:rPr>
        <w:t> </w:t>
      </w:r>
      <w:r>
        <w:rPr/>
        <w:t>derin</w:t>
      </w:r>
      <w:r>
        <w:rPr>
          <w:spacing w:val="-26"/>
        </w:rPr>
        <w:t> </w:t>
      </w:r>
      <w:r>
        <w:rPr/>
        <w:t>köklere</w:t>
      </w:r>
      <w:r>
        <w:rPr>
          <w:spacing w:val="-26"/>
        </w:rPr>
        <w:t> </w:t>
      </w:r>
      <w:r>
        <w:rPr/>
        <w:t>sahip</w:t>
      </w:r>
      <w:r>
        <w:rPr>
          <w:spacing w:val="-26"/>
        </w:rPr>
        <w:t> </w:t>
      </w:r>
      <w:r>
        <w:rPr/>
        <w:t>kitlesel</w:t>
      </w:r>
      <w:r>
        <w:rPr>
          <w:spacing w:val="-26"/>
        </w:rPr>
        <w:t> </w:t>
      </w:r>
      <w:r>
        <w:rPr/>
        <w:t>Komünist</w:t>
      </w:r>
      <w:r>
        <w:rPr>
          <w:spacing w:val="-26"/>
        </w:rPr>
        <w:t> </w:t>
      </w:r>
      <w:r>
        <w:rPr/>
        <w:t>partilerin</w:t>
      </w:r>
      <w:r>
        <w:rPr>
          <w:spacing w:val="-26"/>
        </w:rPr>
        <w:t> </w:t>
      </w:r>
      <w:r>
        <w:rPr/>
        <w:t>içindeki</w:t>
      </w:r>
      <w:r>
        <w:rPr>
          <w:spacing w:val="-26"/>
        </w:rPr>
        <w:t> </w:t>
      </w:r>
      <w:r>
        <w:rPr/>
        <w:t>ve çevresindeki</w:t>
      </w:r>
      <w:r>
        <w:rPr>
          <w:spacing w:val="-37"/>
        </w:rPr>
        <w:t> </w:t>
      </w:r>
      <w:r>
        <w:rPr/>
        <w:t>tartışmalar</w:t>
      </w:r>
      <w:r>
        <w:rPr>
          <w:spacing w:val="-37"/>
        </w:rPr>
        <w:t> </w:t>
      </w:r>
      <w:r>
        <w:rPr/>
        <w:t>bağlamına</w:t>
      </w:r>
      <w:r>
        <w:rPr>
          <w:spacing w:val="-37"/>
        </w:rPr>
        <w:t> </w:t>
      </w:r>
      <w:r>
        <w:rPr/>
        <w:t>oturtulduğunda</w:t>
      </w:r>
      <w:r>
        <w:rPr>
          <w:spacing w:val="-36"/>
        </w:rPr>
        <w:t> </w:t>
      </w:r>
      <w:r>
        <w:rPr>
          <w:spacing w:val="-3"/>
        </w:rPr>
        <w:t>anlaşılır.</w:t>
      </w:r>
      <w:r>
        <w:rPr>
          <w:spacing w:val="-37"/>
        </w:rPr>
        <w:t> </w:t>
      </w:r>
      <w:r>
        <w:rPr/>
        <w:t>Bugün</w:t>
      </w:r>
      <w:r>
        <w:rPr>
          <w:spacing w:val="-37"/>
        </w:rPr>
        <w:t> </w:t>
      </w:r>
      <w:r>
        <w:rPr/>
        <w:t>bu</w:t>
      </w:r>
      <w:r>
        <w:rPr>
          <w:spacing w:val="-36"/>
        </w:rPr>
        <w:t> </w:t>
      </w:r>
      <w:r>
        <w:rPr/>
        <w:t>partiler</w:t>
      </w:r>
      <w:r>
        <w:rPr>
          <w:spacing w:val="-37"/>
        </w:rPr>
        <w:t> </w:t>
      </w:r>
      <w:r>
        <w:rPr/>
        <w:t>büyük ölçüde</w:t>
      </w:r>
      <w:r>
        <w:rPr>
          <w:spacing w:val="-19"/>
        </w:rPr>
        <w:t> </w:t>
      </w:r>
      <w:r>
        <w:rPr/>
        <w:t>ortadan</w:t>
      </w:r>
      <w:r>
        <w:rPr>
          <w:spacing w:val="-20"/>
        </w:rPr>
        <w:t> </w:t>
      </w:r>
      <w:r>
        <w:rPr/>
        <w:t>kalktı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Marksist</w:t>
      </w:r>
      <w:r>
        <w:rPr>
          <w:spacing w:val="-19"/>
        </w:rPr>
        <w:t> </w:t>
      </w:r>
      <w:r>
        <w:rPr/>
        <w:t>entelektüel</w:t>
      </w:r>
      <w:r>
        <w:rPr>
          <w:spacing w:val="-19"/>
        </w:rPr>
        <w:t> </w:t>
      </w:r>
      <w:r>
        <w:rPr/>
        <w:t>üretim</w:t>
      </w:r>
      <w:r>
        <w:rPr>
          <w:spacing w:val="-19"/>
        </w:rPr>
        <w:t> </w:t>
      </w:r>
      <w:r>
        <w:rPr/>
        <w:t>neredeyse</w:t>
      </w:r>
      <w:r>
        <w:rPr>
          <w:spacing w:val="-19"/>
        </w:rPr>
        <w:t> </w:t>
      </w:r>
      <w:r>
        <w:rPr/>
        <w:t>yalnızca</w:t>
      </w:r>
      <w:r>
        <w:rPr>
          <w:spacing w:val="-19"/>
        </w:rPr>
        <w:t> </w:t>
      </w:r>
      <w:r>
        <w:rPr/>
        <w:t>akademide yoğunlaşmış</w:t>
      </w:r>
      <w:r>
        <w:rPr>
          <w:spacing w:val="-1"/>
        </w:rPr>
        <w:t> </w:t>
      </w:r>
      <w:r>
        <w:rPr/>
        <w:t>durumda.</w:t>
      </w: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184.251999pt;margin-top:12.634578pt;width:72pt;height:.1pt;mso-position-horizontal-relative:page;mso-position-vertical-relative:paragraph;z-index:-15650816;mso-wrap-distance-left:0;mso-wrap-distance-right:0" coordorigin="3685,253" coordsize="1440,0" path="m3685,253l5125,25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2"/>
          <w:numId w:val="33"/>
        </w:numPr>
        <w:tabs>
          <w:tab w:pos="3529" w:val="left" w:leader="none"/>
        </w:tabs>
        <w:spacing w:line="278" w:lineRule="auto" w:before="94" w:after="0"/>
        <w:ind w:left="3528" w:right="951" w:hanging="284"/>
        <w:jc w:val="both"/>
        <w:rPr>
          <w:sz w:val="17"/>
        </w:rPr>
      </w:pPr>
      <w:r>
        <w:rPr>
          <w:spacing w:val="-3"/>
          <w:sz w:val="17"/>
        </w:rPr>
        <w:t>Chris’in</w:t>
      </w:r>
      <w:r>
        <w:rPr>
          <w:spacing w:val="-17"/>
          <w:sz w:val="17"/>
        </w:rPr>
        <w:t> </w:t>
      </w:r>
      <w:r>
        <w:rPr>
          <w:sz w:val="17"/>
        </w:rPr>
        <w:t>ölümünün</w:t>
      </w:r>
      <w:r>
        <w:rPr>
          <w:spacing w:val="-17"/>
          <w:sz w:val="17"/>
        </w:rPr>
        <w:t> </w:t>
      </w:r>
      <w:r>
        <w:rPr>
          <w:sz w:val="17"/>
        </w:rPr>
        <w:t>hemen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ardından</w:t>
      </w:r>
      <w:r>
        <w:rPr>
          <w:spacing w:val="-17"/>
          <w:sz w:val="17"/>
        </w:rPr>
        <w:t> </w:t>
      </w:r>
      <w:r>
        <w:rPr>
          <w:sz w:val="17"/>
        </w:rPr>
        <w:t>yazdıklarım</w:t>
      </w:r>
      <w:r>
        <w:rPr>
          <w:spacing w:val="-17"/>
          <w:sz w:val="17"/>
        </w:rPr>
        <w:t> </w:t>
      </w:r>
      <w:r>
        <w:rPr>
          <w:sz w:val="17"/>
        </w:rPr>
        <w:t>için</w:t>
      </w:r>
      <w:r>
        <w:rPr>
          <w:spacing w:val="-17"/>
          <w:sz w:val="17"/>
        </w:rPr>
        <w:t> </w:t>
      </w:r>
      <w:r>
        <w:rPr>
          <w:sz w:val="17"/>
        </w:rPr>
        <w:t>bkz.</w:t>
      </w:r>
      <w:r>
        <w:rPr>
          <w:spacing w:val="-16"/>
          <w:sz w:val="17"/>
        </w:rPr>
        <w:t> </w:t>
      </w:r>
      <w:r>
        <w:rPr>
          <w:sz w:val="17"/>
        </w:rPr>
        <w:t>Callinicos,</w:t>
      </w:r>
      <w:r>
        <w:rPr>
          <w:spacing w:val="-17"/>
          <w:sz w:val="17"/>
        </w:rPr>
        <w:t> </w:t>
      </w:r>
      <w:r>
        <w:rPr>
          <w:sz w:val="17"/>
        </w:rPr>
        <w:t>2009a.</w:t>
      </w:r>
      <w:r>
        <w:rPr>
          <w:spacing w:val="-17"/>
          <w:sz w:val="17"/>
        </w:rPr>
        <w:t> </w:t>
      </w:r>
      <w:r>
        <w:rPr>
          <w:sz w:val="17"/>
        </w:rPr>
        <w:t>Ocak</w:t>
      </w:r>
      <w:r>
        <w:rPr>
          <w:spacing w:val="-17"/>
          <w:sz w:val="17"/>
        </w:rPr>
        <w:t> </w:t>
      </w:r>
      <w:r>
        <w:rPr>
          <w:spacing w:val="-5"/>
          <w:sz w:val="17"/>
        </w:rPr>
        <w:t>2010’da</w:t>
      </w:r>
      <w:r>
        <w:rPr>
          <w:spacing w:val="-17"/>
          <w:sz w:val="17"/>
        </w:rPr>
        <w:t> </w:t>
      </w:r>
      <w:r>
        <w:rPr>
          <w:sz w:val="17"/>
        </w:rPr>
        <w:t>yayınlanan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In- </w:t>
      </w:r>
      <w:r>
        <w:rPr>
          <w:rFonts w:ascii="Times New Roman" w:hAnsi="Times New Roman"/>
          <w:i/>
          <w:w w:val="95"/>
          <w:sz w:val="17"/>
        </w:rPr>
        <w:t>ternational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Socialism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w w:val="95"/>
          <w:sz w:val="17"/>
        </w:rPr>
        <w:t>dergisinin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125’inci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sayısı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onu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anan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bir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dizi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yazı</w:t>
      </w:r>
      <w:r>
        <w:rPr>
          <w:spacing w:val="-9"/>
          <w:w w:val="95"/>
          <w:sz w:val="17"/>
        </w:rPr>
        <w:t> </w:t>
      </w:r>
      <w:r>
        <w:rPr>
          <w:spacing w:val="-3"/>
          <w:w w:val="95"/>
          <w:sz w:val="17"/>
        </w:rPr>
        <w:t>içeriyordu:</w:t>
      </w:r>
      <w:r>
        <w:rPr>
          <w:spacing w:val="-10"/>
          <w:w w:val="95"/>
          <w:sz w:val="17"/>
        </w:rPr>
        <w:t> </w:t>
      </w:r>
      <w:hyperlink r:id="rId218">
        <w:r>
          <w:rPr>
            <w:w w:val="95"/>
            <w:sz w:val="17"/>
          </w:rPr>
          <w:t>http://isj.org.uk/issue-125/</w:t>
        </w:r>
      </w:hyperlink>
      <w:r>
        <w:rPr>
          <w:w w:val="95"/>
          <w:sz w:val="17"/>
        </w:rPr>
        <w:t> </w:t>
      </w:r>
      <w:r>
        <w:rPr>
          <w:spacing w:val="-3"/>
          <w:sz w:val="17"/>
        </w:rPr>
        <w:t>Joseph</w:t>
      </w:r>
      <w:r>
        <w:rPr>
          <w:spacing w:val="-23"/>
          <w:sz w:val="17"/>
        </w:rPr>
        <w:t> </w:t>
      </w:r>
      <w:r>
        <w:rPr>
          <w:sz w:val="17"/>
        </w:rPr>
        <w:t>Choonara</w:t>
      </w:r>
      <w:r>
        <w:rPr>
          <w:spacing w:val="-23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z w:val="17"/>
        </w:rPr>
        <w:t>Camilla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Royle’a</w:t>
      </w:r>
      <w:r>
        <w:rPr>
          <w:spacing w:val="-23"/>
          <w:sz w:val="17"/>
        </w:rPr>
        <w:t> </w:t>
      </w:r>
      <w:r>
        <w:rPr>
          <w:sz w:val="17"/>
        </w:rPr>
        <w:t>bu</w:t>
      </w:r>
      <w:r>
        <w:rPr>
          <w:spacing w:val="-22"/>
          <w:sz w:val="17"/>
        </w:rPr>
        <w:t> </w:t>
      </w:r>
      <w:r>
        <w:rPr>
          <w:sz w:val="17"/>
        </w:rPr>
        <w:t>makalenin</w:t>
      </w:r>
      <w:r>
        <w:rPr>
          <w:spacing w:val="-23"/>
          <w:sz w:val="17"/>
        </w:rPr>
        <w:t> </w:t>
      </w:r>
      <w:r>
        <w:rPr>
          <w:sz w:val="17"/>
        </w:rPr>
        <w:t>taslağı</w:t>
      </w:r>
      <w:r>
        <w:rPr>
          <w:spacing w:val="-23"/>
          <w:sz w:val="17"/>
        </w:rPr>
        <w:t> </w:t>
      </w:r>
      <w:r>
        <w:rPr>
          <w:sz w:val="17"/>
        </w:rPr>
        <w:t>hakkında</w:t>
      </w:r>
      <w:r>
        <w:rPr>
          <w:spacing w:val="-23"/>
          <w:sz w:val="17"/>
        </w:rPr>
        <w:t> </w:t>
      </w:r>
      <w:r>
        <w:rPr>
          <w:sz w:val="17"/>
        </w:rPr>
        <w:t>yaptıkları</w:t>
      </w:r>
      <w:r>
        <w:rPr>
          <w:spacing w:val="-23"/>
          <w:sz w:val="17"/>
        </w:rPr>
        <w:t> </w:t>
      </w:r>
      <w:r>
        <w:rPr>
          <w:sz w:val="17"/>
        </w:rPr>
        <w:t>yorumlar</w:t>
      </w:r>
      <w:r>
        <w:rPr>
          <w:spacing w:val="-22"/>
          <w:sz w:val="17"/>
        </w:rPr>
        <w:t> </w:t>
      </w:r>
      <w:r>
        <w:rPr>
          <w:sz w:val="17"/>
        </w:rPr>
        <w:t>için</w:t>
      </w:r>
      <w:r>
        <w:rPr>
          <w:spacing w:val="-23"/>
          <w:sz w:val="17"/>
        </w:rPr>
        <w:t> </w:t>
      </w:r>
      <w:r>
        <w:rPr>
          <w:sz w:val="17"/>
        </w:rPr>
        <w:t>teşekkür</w:t>
      </w:r>
      <w:r>
        <w:rPr>
          <w:spacing w:val="-23"/>
          <w:sz w:val="17"/>
        </w:rPr>
        <w:t> </w:t>
      </w:r>
      <w:r>
        <w:rPr>
          <w:sz w:val="17"/>
        </w:rPr>
        <w:t>edi- </w:t>
      </w:r>
      <w:r>
        <w:rPr>
          <w:spacing w:val="-2"/>
          <w:sz w:val="17"/>
        </w:rPr>
        <w:t>yorum.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33"/>
        </w:numPr>
        <w:tabs>
          <w:tab w:pos="3529" w:val="left" w:leader="none"/>
        </w:tabs>
        <w:spacing w:line="240" w:lineRule="auto" w:before="0" w:after="0"/>
        <w:ind w:left="3528" w:right="0" w:hanging="284"/>
        <w:jc w:val="left"/>
        <w:rPr>
          <w:sz w:val="17"/>
        </w:rPr>
      </w:pPr>
      <w:r>
        <w:rPr>
          <w:sz w:val="17"/>
        </w:rPr>
        <w:t>Anderson,</w:t>
      </w:r>
      <w:r>
        <w:rPr>
          <w:spacing w:val="-1"/>
          <w:sz w:val="17"/>
        </w:rPr>
        <w:t> </w:t>
      </w:r>
      <w:r>
        <w:rPr>
          <w:sz w:val="17"/>
        </w:rPr>
        <w:t>1976.</w:t>
      </w:r>
    </w:p>
    <w:p>
      <w:pPr>
        <w:spacing w:after="0" w:line="240" w:lineRule="auto"/>
        <w:jc w:val="left"/>
        <w:rPr>
          <w:sz w:val="17"/>
        </w:rPr>
        <w:sectPr>
          <w:headerReference w:type="default" r:id="rId215"/>
          <w:footerReference w:type="default" r:id="rId216"/>
          <w:footerReference w:type="even" r:id="rId217"/>
          <w:pgSz w:w="11910" w:h="16840"/>
          <w:pgMar w:header="0" w:footer="686" w:top="1580" w:bottom="880" w:left="440" w:right="180"/>
          <w:pgNumType w:start="109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219"/>
          <w:headerReference w:type="default" r:id="rId220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 w:firstLine="283"/>
        <w:jc w:val="both"/>
      </w:pPr>
      <w:r>
        <w:rPr/>
        <w:t>Chris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arka</w:t>
      </w:r>
      <w:r>
        <w:rPr>
          <w:spacing w:val="-25"/>
        </w:rPr>
        <w:t> </w:t>
      </w:r>
      <w:r>
        <w:rPr/>
        <w:t>plana</w:t>
      </w:r>
      <w:r>
        <w:rPr>
          <w:spacing w:val="-24"/>
        </w:rPr>
        <w:t> </w:t>
      </w:r>
      <w:r>
        <w:rPr/>
        <w:t>keskin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tezat</w:t>
      </w:r>
      <w:r>
        <w:rPr>
          <w:spacing w:val="-24"/>
        </w:rPr>
        <w:t> </w:t>
      </w:r>
      <w:r>
        <w:rPr/>
        <w:t>oluşturuyordu. </w:t>
      </w:r>
      <w:r>
        <w:rPr>
          <w:spacing w:val="-3"/>
        </w:rPr>
        <w:t>1960’ların</w:t>
      </w:r>
      <w:r>
        <w:rPr>
          <w:spacing w:val="-42"/>
        </w:rPr>
        <w:t> </w:t>
      </w:r>
      <w:r>
        <w:rPr>
          <w:spacing w:val="-3"/>
        </w:rPr>
        <w:t>öğrenci</w:t>
      </w:r>
      <w:r>
        <w:rPr>
          <w:spacing w:val="-41"/>
        </w:rPr>
        <w:t> </w:t>
      </w:r>
      <w:r>
        <w:rPr>
          <w:spacing w:val="-3"/>
        </w:rPr>
        <w:t>hareketinin</w:t>
      </w:r>
      <w:r>
        <w:rPr>
          <w:spacing w:val="-41"/>
        </w:rPr>
        <w:t> </w:t>
      </w:r>
      <w:r>
        <w:rPr/>
        <w:t>zirvesinde</w:t>
      </w:r>
      <w:r>
        <w:rPr>
          <w:spacing w:val="-41"/>
        </w:rPr>
        <w:t> </w:t>
      </w:r>
      <w:r>
        <w:rPr/>
        <w:t>doktora</w:t>
      </w:r>
      <w:r>
        <w:rPr>
          <w:spacing w:val="-41"/>
        </w:rPr>
        <w:t> </w:t>
      </w:r>
      <w:r>
        <w:rPr>
          <w:spacing w:val="-2"/>
        </w:rPr>
        <w:t>tezini </w:t>
      </w:r>
      <w:r>
        <w:rPr/>
        <w:t>bırakarak, bir akademisyen olmak yerine, 1977’den sonra Sosyalist İşçi Partisi (SWP) adını alacak olan Enternasyonal </w:t>
      </w:r>
      <w:r>
        <w:rPr>
          <w:spacing w:val="-3"/>
        </w:rPr>
        <w:t>Sosyalistler’de </w:t>
      </w:r>
      <w:r>
        <w:rPr/>
        <w:t>tam zamanlı işçi</w:t>
      </w:r>
      <w:r>
        <w:rPr>
          <w:spacing w:val="-29"/>
        </w:rPr>
        <w:t> </w:t>
      </w:r>
      <w:r>
        <w:rPr/>
        <w:t>olarak </w:t>
      </w:r>
      <w:r>
        <w:rPr>
          <w:w w:val="95"/>
        </w:rPr>
        <w:t>çalışmaya başladı. </w:t>
      </w:r>
      <w:r>
        <w:rPr>
          <w:spacing w:val="-3"/>
          <w:w w:val="95"/>
        </w:rPr>
        <w:t>Farklı </w:t>
      </w:r>
      <w:r>
        <w:rPr>
          <w:w w:val="95"/>
        </w:rPr>
        <w:t>zamanlarda SWP’nin yayınla- rının</w:t>
      </w:r>
      <w:r>
        <w:rPr>
          <w:spacing w:val="-8"/>
          <w:w w:val="95"/>
        </w:rPr>
        <w:t> </w:t>
      </w:r>
      <w:r>
        <w:rPr>
          <w:w w:val="95"/>
        </w:rPr>
        <w:t>her</w:t>
      </w:r>
      <w:r>
        <w:rPr>
          <w:spacing w:val="-7"/>
          <w:w w:val="95"/>
        </w:rPr>
        <w:t> </w:t>
      </w:r>
      <w:r>
        <w:rPr>
          <w:w w:val="95"/>
        </w:rPr>
        <w:t>üçünün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–</w:t>
      </w:r>
      <w:r>
        <w:rPr>
          <w:rFonts w:ascii="Times New Roman" w:hAnsi="Times New Roman"/>
          <w:i/>
          <w:w w:val="95"/>
        </w:rPr>
        <w:t>International</w:t>
      </w:r>
      <w:r>
        <w:rPr>
          <w:rFonts w:ascii="Times New Roman" w:hAnsi="Times New Roman"/>
          <w:i/>
          <w:spacing w:val="-7"/>
          <w:w w:val="95"/>
        </w:rPr>
        <w:t> </w:t>
      </w:r>
      <w:r>
        <w:rPr>
          <w:rFonts w:ascii="Times New Roman" w:hAnsi="Times New Roman"/>
          <w:i/>
          <w:w w:val="95"/>
        </w:rPr>
        <w:t>Socialism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Socialist </w:t>
      </w:r>
      <w:r>
        <w:rPr>
          <w:rFonts w:ascii="Times New Roman" w:hAnsi="Times New Roman"/>
          <w:i/>
          <w:w w:val="95"/>
        </w:rPr>
        <w:t>Review</w:t>
      </w:r>
      <w:r>
        <w:rPr>
          <w:w w:val="95"/>
        </w:rPr>
        <w:t>, </w:t>
      </w:r>
      <w:r>
        <w:rPr>
          <w:rFonts w:ascii="Times New Roman" w:hAnsi="Times New Roman"/>
          <w:i/>
          <w:w w:val="95"/>
        </w:rPr>
        <w:t>Socialist </w:t>
      </w:r>
      <w:r>
        <w:rPr>
          <w:rFonts w:ascii="Times New Roman" w:hAnsi="Times New Roman"/>
          <w:i/>
          <w:spacing w:val="-3"/>
          <w:w w:val="95"/>
        </w:rPr>
        <w:t>Worker</w:t>
      </w:r>
      <w:r>
        <w:rPr>
          <w:spacing w:val="-3"/>
          <w:w w:val="95"/>
        </w:rPr>
        <w:t>– </w:t>
      </w:r>
      <w:r>
        <w:rPr>
          <w:w w:val="95"/>
        </w:rPr>
        <w:t>editörlük görevini yürütme- </w:t>
      </w:r>
      <w:r>
        <w:rPr/>
        <w:t>sinin yanında, son derece nitelikli bir dizi eser</w:t>
      </w:r>
      <w:r>
        <w:rPr>
          <w:spacing w:val="-37"/>
        </w:rPr>
        <w:t> </w:t>
      </w:r>
      <w:r>
        <w:rPr/>
        <w:t>verdi. Elbette onun da tıpkı diğer SWP entelektüelleri gibi canlı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modeli</w:t>
      </w:r>
      <w:r>
        <w:rPr>
          <w:spacing w:val="-34"/>
        </w:rPr>
        <w:t> </w:t>
      </w:r>
      <w:r>
        <w:rPr/>
        <w:t>vardı:</w:t>
      </w:r>
      <w:r>
        <w:rPr>
          <w:spacing w:val="-33"/>
        </w:rPr>
        <w:t> </w:t>
      </w:r>
      <w:r>
        <w:rPr/>
        <w:t>Uluslararası</w:t>
      </w:r>
      <w:r>
        <w:rPr>
          <w:spacing w:val="-34"/>
        </w:rPr>
        <w:t> </w:t>
      </w:r>
      <w:r>
        <w:rPr/>
        <w:t>Sosyalist</w:t>
      </w:r>
      <w:r>
        <w:rPr>
          <w:spacing w:val="-34"/>
        </w:rPr>
        <w:t> </w:t>
      </w:r>
      <w:r>
        <w:rPr/>
        <w:t>geleneğin kurucusu</w:t>
      </w:r>
      <w:r>
        <w:rPr>
          <w:spacing w:val="-16"/>
        </w:rPr>
        <w:t> </w:t>
      </w:r>
      <w:r>
        <w:rPr/>
        <w:t>olan</w:t>
      </w:r>
      <w:r>
        <w:rPr>
          <w:spacing w:val="-21"/>
        </w:rPr>
        <w:t> </w:t>
      </w:r>
      <w:r>
        <w:rPr>
          <w:spacing w:val="-7"/>
        </w:rPr>
        <w:t>Tony</w:t>
      </w:r>
      <w:r>
        <w:rPr>
          <w:spacing w:val="-15"/>
        </w:rPr>
        <w:t> </w:t>
      </w:r>
      <w:r>
        <w:rPr/>
        <w:t>Cliff.</w:t>
      </w:r>
      <w:r>
        <w:rPr>
          <w:spacing w:val="-15"/>
        </w:rPr>
        <w:t> </w:t>
      </w:r>
      <w:r>
        <w:rPr/>
        <w:t>Cliff,</w:t>
      </w:r>
      <w:r>
        <w:rPr>
          <w:spacing w:val="-15"/>
        </w:rPr>
        <w:t> </w:t>
      </w:r>
      <w:r>
        <w:rPr/>
        <w:t>Marksist</w:t>
      </w:r>
      <w:r>
        <w:rPr>
          <w:spacing w:val="-15"/>
        </w:rPr>
        <w:t> </w:t>
      </w:r>
      <w:r>
        <w:rPr/>
        <w:t>teoriye</w:t>
      </w:r>
      <w:r>
        <w:rPr>
          <w:spacing w:val="-15"/>
        </w:rPr>
        <w:t> </w:t>
      </w:r>
      <w:r>
        <w:rPr/>
        <w:t>tam anlamıyla</w:t>
      </w:r>
      <w:r>
        <w:rPr>
          <w:spacing w:val="-23"/>
        </w:rPr>
        <w:t> </w:t>
      </w:r>
      <w:r>
        <w:rPr/>
        <w:t>hâkimdi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onu</w:t>
      </w:r>
      <w:r>
        <w:rPr>
          <w:spacing w:val="-23"/>
        </w:rPr>
        <w:t> </w:t>
      </w:r>
      <w:r>
        <w:rPr/>
        <w:t>çok</w:t>
      </w:r>
      <w:r>
        <w:rPr>
          <w:spacing w:val="-22"/>
        </w:rPr>
        <w:t> </w:t>
      </w:r>
      <w:r>
        <w:rPr/>
        <w:t>yaratıcı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şekilde</w:t>
      </w:r>
      <w:r>
        <w:rPr>
          <w:spacing w:val="-23"/>
        </w:rPr>
        <w:t> </w:t>
      </w:r>
      <w:r>
        <w:rPr/>
        <w:t>kul- lanıyordu. Bunun en dikkat çekici örneği 1940’ların sonunda SSCB’nin ve “sosyalist” olarak anılan </w:t>
      </w:r>
      <w:r>
        <w:rPr>
          <w:spacing w:val="-3"/>
        </w:rPr>
        <w:t>diğer </w:t>
      </w:r>
      <w:r>
        <w:rPr/>
        <w:t>toplumların</w:t>
      </w:r>
      <w:r>
        <w:rPr>
          <w:spacing w:val="-37"/>
        </w:rPr>
        <w:t> </w:t>
      </w:r>
      <w:r>
        <w:rPr/>
        <w:t>gerçekte</w:t>
      </w:r>
      <w:r>
        <w:rPr>
          <w:spacing w:val="-36"/>
        </w:rPr>
        <w:t> </w:t>
      </w:r>
      <w:r>
        <w:rPr/>
        <w:t>bürokratik</w:t>
      </w:r>
      <w:r>
        <w:rPr>
          <w:spacing w:val="-37"/>
        </w:rPr>
        <w:t> </w:t>
      </w:r>
      <w:r>
        <w:rPr/>
        <w:t>devlet</w:t>
      </w:r>
      <w:r>
        <w:rPr>
          <w:spacing w:val="-36"/>
        </w:rPr>
        <w:t> </w:t>
      </w:r>
      <w:r>
        <w:rPr/>
        <w:t>kapitalizminin örnekleri</w:t>
      </w:r>
      <w:r>
        <w:rPr>
          <w:spacing w:val="-31"/>
        </w:rPr>
        <w:t> </w:t>
      </w:r>
      <w:r>
        <w:rPr/>
        <w:t>olduğu</w:t>
      </w:r>
      <w:r>
        <w:rPr>
          <w:spacing w:val="-31"/>
        </w:rPr>
        <w:t> </w:t>
      </w:r>
      <w:r>
        <w:rPr/>
        <w:t>teorisini</w:t>
      </w:r>
      <w:r>
        <w:rPr>
          <w:spacing w:val="-30"/>
        </w:rPr>
        <w:t> </w:t>
      </w:r>
      <w:r>
        <w:rPr/>
        <w:t>geliştirmesiydi.</w:t>
      </w:r>
      <w:r>
        <w:rPr>
          <w:spacing w:val="-31"/>
        </w:rPr>
        <w:t> </w:t>
      </w:r>
      <w:r>
        <w:rPr/>
        <w:t>Chris</w:t>
      </w:r>
      <w:r>
        <w:rPr>
          <w:spacing w:val="-30"/>
        </w:rPr>
        <w:t> </w:t>
      </w:r>
      <w:r>
        <w:rPr/>
        <w:t>ve</w:t>
      </w:r>
      <w:r>
        <w:rPr>
          <w:spacing w:val="-31"/>
        </w:rPr>
        <w:t> </w:t>
      </w:r>
      <w:r>
        <w:rPr>
          <w:spacing w:val="-4"/>
        </w:rPr>
        <w:t>be- </w:t>
      </w:r>
      <w:r>
        <w:rPr/>
        <w:t>nim</w:t>
      </w:r>
      <w:r>
        <w:rPr>
          <w:spacing w:val="-29"/>
        </w:rPr>
        <w:t> </w:t>
      </w:r>
      <w:r>
        <w:rPr/>
        <w:t>gibi</w:t>
      </w:r>
      <w:r>
        <w:rPr>
          <w:spacing w:val="-29"/>
        </w:rPr>
        <w:t> </w:t>
      </w:r>
      <w:r>
        <w:rPr/>
        <w:t>Cliff</w:t>
      </w:r>
      <w:r>
        <w:rPr>
          <w:spacing w:val="-28"/>
        </w:rPr>
        <w:t> </w:t>
      </w:r>
      <w:r>
        <w:rPr/>
        <w:t>ile</w:t>
      </w:r>
      <w:r>
        <w:rPr>
          <w:spacing w:val="-29"/>
        </w:rPr>
        <w:t> </w:t>
      </w:r>
      <w:r>
        <w:rPr/>
        <w:t>birlikte</w:t>
      </w:r>
      <w:r>
        <w:rPr>
          <w:spacing w:val="-28"/>
        </w:rPr>
        <w:t> </w:t>
      </w:r>
      <w:r>
        <w:rPr/>
        <w:t>SWP</w:t>
      </w:r>
      <w:r>
        <w:rPr>
          <w:spacing w:val="-29"/>
        </w:rPr>
        <w:t> </w:t>
      </w:r>
      <w:r>
        <w:rPr/>
        <w:t>liderliğinde</w:t>
      </w:r>
      <w:r>
        <w:rPr>
          <w:spacing w:val="-29"/>
        </w:rPr>
        <w:t> </w:t>
      </w:r>
      <w:r>
        <w:rPr/>
        <w:t>yer</w:t>
      </w:r>
      <w:r>
        <w:rPr>
          <w:spacing w:val="-28"/>
        </w:rPr>
        <w:t> </w:t>
      </w:r>
      <w:r>
        <w:rPr/>
        <w:t>alanlar, </w:t>
      </w:r>
      <w:r>
        <w:rPr>
          <w:spacing w:val="-3"/>
        </w:rPr>
        <w:t>onun</w:t>
      </w:r>
      <w:r>
        <w:rPr>
          <w:spacing w:val="-38"/>
        </w:rPr>
        <w:t> </w:t>
      </w:r>
      <w:r>
        <w:rPr>
          <w:spacing w:val="-3"/>
        </w:rPr>
        <w:t>olağandışı</w:t>
      </w:r>
      <w:r>
        <w:rPr>
          <w:spacing w:val="-37"/>
        </w:rPr>
        <w:t> </w:t>
      </w:r>
      <w:r>
        <w:rPr>
          <w:spacing w:val="-3"/>
        </w:rPr>
        <w:t>pratik</w:t>
      </w:r>
      <w:r>
        <w:rPr>
          <w:spacing w:val="-37"/>
        </w:rPr>
        <w:t> </w:t>
      </w:r>
      <w:r>
        <w:rPr>
          <w:spacing w:val="-3"/>
        </w:rPr>
        <w:t>enerjisine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dönemin</w:t>
      </w:r>
      <w:r>
        <w:rPr>
          <w:spacing w:val="-37"/>
        </w:rPr>
        <w:t> </w:t>
      </w:r>
      <w:r>
        <w:rPr/>
        <w:t>ana</w:t>
      </w:r>
      <w:r>
        <w:rPr>
          <w:spacing w:val="-37"/>
        </w:rPr>
        <w:t> </w:t>
      </w:r>
      <w:r>
        <w:rPr>
          <w:spacing w:val="-3"/>
        </w:rPr>
        <w:t>siyasal </w:t>
      </w:r>
      <w:r>
        <w:rPr/>
        <w:t>görevi</w:t>
      </w:r>
      <w:r>
        <w:rPr>
          <w:spacing w:val="-34"/>
        </w:rPr>
        <w:t> </w:t>
      </w:r>
      <w:r>
        <w:rPr/>
        <w:t>olarak</w:t>
      </w:r>
      <w:r>
        <w:rPr>
          <w:spacing w:val="-33"/>
        </w:rPr>
        <w:t> </w:t>
      </w:r>
      <w:r>
        <w:rPr/>
        <w:t>belirlediği</w:t>
      </w:r>
      <w:r>
        <w:rPr>
          <w:spacing w:val="-34"/>
        </w:rPr>
        <w:t> </w:t>
      </w:r>
      <w:r>
        <w:rPr/>
        <w:t>konuya</w:t>
      </w:r>
      <w:r>
        <w:rPr>
          <w:spacing w:val="-33"/>
        </w:rPr>
        <w:t> </w:t>
      </w:r>
      <w:r>
        <w:rPr/>
        <w:t>neredeyse</w:t>
      </w:r>
      <w:r>
        <w:rPr>
          <w:spacing w:val="-34"/>
        </w:rPr>
        <w:t> </w:t>
      </w:r>
      <w:r>
        <w:rPr/>
        <w:t>takıntılı</w:t>
      </w:r>
      <w:r>
        <w:rPr>
          <w:spacing w:val="-33"/>
        </w:rPr>
        <w:t> </w:t>
      </w:r>
      <w:r>
        <w:rPr>
          <w:spacing w:val="-4"/>
        </w:rPr>
        <w:t>bir </w:t>
      </w:r>
      <w:r>
        <w:rPr/>
        <w:t>şekilde</w:t>
      </w:r>
      <w:r>
        <w:rPr>
          <w:spacing w:val="-15"/>
        </w:rPr>
        <w:t> </w:t>
      </w:r>
      <w:r>
        <w:rPr/>
        <w:t>odaklanabilme</w:t>
      </w:r>
      <w:r>
        <w:rPr>
          <w:spacing w:val="-14"/>
        </w:rPr>
        <w:t> </w:t>
      </w:r>
      <w:r>
        <w:rPr/>
        <w:t>becerisine</w:t>
      </w:r>
      <w:r>
        <w:rPr>
          <w:spacing w:val="-15"/>
        </w:rPr>
        <w:t> </w:t>
      </w:r>
      <w:r>
        <w:rPr/>
        <w:t>büyük</w:t>
      </w:r>
      <w:r>
        <w:rPr>
          <w:spacing w:val="-14"/>
        </w:rPr>
        <w:t> </w:t>
      </w:r>
      <w:r>
        <w:rPr/>
        <w:t>hayranlık</w:t>
      </w:r>
      <w:r>
        <w:rPr>
          <w:spacing w:val="-15"/>
        </w:rPr>
        <w:t> </w:t>
      </w:r>
      <w:r>
        <w:rPr>
          <w:spacing w:val="-8"/>
        </w:rPr>
        <w:t>ve </w:t>
      </w:r>
      <w:r>
        <w:rPr/>
        <w:t>saygı</w:t>
      </w:r>
      <w:r>
        <w:rPr>
          <w:spacing w:val="-2"/>
        </w:rPr>
        <w:t> </w:t>
      </w:r>
      <w:r>
        <w:rPr/>
        <w:t>besliyorduk.</w:t>
      </w:r>
    </w:p>
    <w:p>
      <w:pPr>
        <w:pStyle w:val="BodyText"/>
        <w:spacing w:line="235" w:lineRule="auto" w:before="184"/>
        <w:ind w:left="693" w:firstLine="283"/>
        <w:jc w:val="both"/>
        <w:rPr>
          <w:sz w:val="13"/>
        </w:rPr>
      </w:pPr>
      <w:r>
        <w:rPr/>
        <w:t>Dolayısıyla Harman, Cliff ’in izinden gitti. Cliff </w:t>
      </w:r>
      <w:r>
        <w:rPr>
          <w:spacing w:val="4"/>
        </w:rPr>
        <w:t>ise “yüzyılın gece yarısında”, </w:t>
      </w:r>
      <w:r>
        <w:rPr>
          <w:spacing w:val="5"/>
        </w:rPr>
        <w:t>geleceğin faşizm </w:t>
      </w:r>
      <w:r>
        <w:rPr>
          <w:spacing w:val="2"/>
        </w:rPr>
        <w:t>ve </w:t>
      </w:r>
      <w:r>
        <w:rPr/>
        <w:t>Stalinizm’de gibi gözüktüğü 1930’lar ve 1940’larda </w:t>
      </w:r>
      <w:r>
        <w:rPr>
          <w:spacing w:val="-4"/>
        </w:rPr>
        <w:t>Troçkist</w:t>
      </w:r>
      <w:r>
        <w:rPr>
          <w:spacing w:val="-18"/>
        </w:rPr>
        <w:t> </w:t>
      </w:r>
      <w:r>
        <w:rPr/>
        <w:t>hareketi</w:t>
      </w:r>
      <w:r>
        <w:rPr>
          <w:spacing w:val="-17"/>
        </w:rPr>
        <w:t> </w:t>
      </w:r>
      <w:r>
        <w:rPr/>
        <w:t>biçimlendiren</w:t>
      </w:r>
      <w:r>
        <w:rPr>
          <w:spacing w:val="-17"/>
        </w:rPr>
        <w:t> </w:t>
      </w:r>
      <w:r>
        <w:rPr/>
        <w:t>daha</w:t>
      </w:r>
      <w:r>
        <w:rPr>
          <w:spacing w:val="-18"/>
        </w:rPr>
        <w:t> </w:t>
      </w:r>
      <w:r>
        <w:rPr/>
        <w:t>eski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kuşağın parçasıydı.</w:t>
      </w:r>
      <w:r>
        <w:rPr>
          <w:position w:val="7"/>
          <w:sz w:val="13"/>
        </w:rPr>
        <w:t>3</w:t>
      </w:r>
      <w:r>
        <w:rPr>
          <w:spacing w:val="1"/>
          <w:position w:val="7"/>
          <w:sz w:val="13"/>
        </w:rPr>
        <w:t> </w:t>
      </w:r>
      <w:r>
        <w:rPr/>
        <w:t>Chris</w:t>
      </w:r>
      <w:r>
        <w:rPr>
          <w:spacing w:val="-20"/>
        </w:rPr>
        <w:t> </w:t>
      </w:r>
      <w:r>
        <w:rPr/>
        <w:t>ileri</w:t>
      </w:r>
      <w:r>
        <w:rPr>
          <w:spacing w:val="-21"/>
        </w:rPr>
        <w:t> </w:t>
      </w:r>
      <w:r>
        <w:rPr/>
        <w:t>kapitalist</w:t>
      </w:r>
      <w:r>
        <w:rPr>
          <w:spacing w:val="-20"/>
        </w:rPr>
        <w:t> </w:t>
      </w:r>
      <w:r>
        <w:rPr/>
        <w:t>toplumlarda</w:t>
      </w:r>
      <w:r>
        <w:rPr>
          <w:spacing w:val="-21"/>
        </w:rPr>
        <w:t> </w:t>
      </w:r>
      <w:r>
        <w:rPr/>
        <w:t>burjuva </w:t>
      </w:r>
      <w:r>
        <w:rPr>
          <w:spacing w:val="3"/>
        </w:rPr>
        <w:t>demokrasisini sağlamlaştıran, İkinci </w:t>
      </w:r>
      <w:r>
        <w:rPr>
          <w:spacing w:val="2"/>
        </w:rPr>
        <w:t>Dünya </w:t>
      </w:r>
      <w:r>
        <w:rPr>
          <w:spacing w:val="3"/>
        </w:rPr>
        <w:t>Savaşı </w:t>
      </w:r>
      <w:r>
        <w:rPr/>
        <w:t>sonrasındaki uzun ekonomik büyüme döneminin</w:t>
      </w:r>
      <w:r>
        <w:rPr>
          <w:spacing w:val="-34"/>
        </w:rPr>
        <w:t> </w:t>
      </w:r>
      <w:r>
        <w:rPr>
          <w:spacing w:val="-5"/>
        </w:rPr>
        <w:t>ço- </w:t>
      </w:r>
      <w:r>
        <w:rPr/>
        <w:t>cuğuydu. O dönemde, onun kuşağındaki</w:t>
      </w:r>
      <w:r>
        <w:rPr>
          <w:spacing w:val="-36"/>
        </w:rPr>
        <w:t> </w:t>
      </w:r>
      <w:r>
        <w:rPr/>
        <w:t>devrimciler Güney Avrupa’daki </w:t>
      </w:r>
      <w:r>
        <w:rPr>
          <w:spacing w:val="2"/>
        </w:rPr>
        <w:t>diktatörlükler </w:t>
      </w:r>
      <w:r>
        <w:rPr/>
        <w:t>ve Weathermen, Baader-Meinhof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Kızıl</w:t>
      </w:r>
      <w:r>
        <w:rPr>
          <w:spacing w:val="-22"/>
        </w:rPr>
        <w:t> </w:t>
      </w:r>
      <w:r>
        <w:rPr>
          <w:spacing w:val="-4"/>
        </w:rPr>
        <w:t>Tugaylar’ın</w:t>
      </w:r>
      <w:r>
        <w:rPr>
          <w:spacing w:val="-16"/>
        </w:rPr>
        <w:t> </w:t>
      </w:r>
      <w:r>
        <w:rPr/>
        <w:t>terörist</w:t>
      </w:r>
      <w:r>
        <w:rPr>
          <w:spacing w:val="-15"/>
        </w:rPr>
        <w:t> </w:t>
      </w:r>
      <w:r>
        <w:rPr/>
        <w:t>macera- ları dışında kendilerinden öncekiler için norm</w:t>
      </w:r>
      <w:r>
        <w:rPr>
          <w:spacing w:val="-37"/>
        </w:rPr>
        <w:t> </w:t>
      </w:r>
      <w:r>
        <w:rPr>
          <w:spacing w:val="-3"/>
        </w:rPr>
        <w:t>haline </w:t>
      </w:r>
      <w:r>
        <w:rPr/>
        <w:t>gelen hapis ve sürgün tecrübelerinden büyük oranda </w:t>
      </w:r>
      <w:r>
        <w:rPr>
          <w:w w:val="95"/>
        </w:rPr>
        <w:t>sakınabildiler.</w:t>
      </w:r>
      <w:r>
        <w:rPr>
          <w:w w:val="95"/>
          <w:position w:val="7"/>
          <w:sz w:val="13"/>
        </w:rPr>
        <w:t>4 </w:t>
      </w:r>
      <w:r>
        <w:rPr>
          <w:w w:val="95"/>
        </w:rPr>
        <w:t>Akademi, özellikle yakın zaman sonra, </w:t>
      </w:r>
      <w:r>
        <w:rPr/>
        <w:t>yaşanacak devrimci bir atılım umutlarının</w:t>
      </w:r>
      <w:r>
        <w:rPr>
          <w:spacing w:val="-32"/>
        </w:rPr>
        <w:t> </w:t>
      </w:r>
      <w:r>
        <w:rPr>
          <w:spacing w:val="-3"/>
        </w:rPr>
        <w:t>1960’ların </w:t>
      </w:r>
      <w:r>
        <w:rPr>
          <w:w w:val="95"/>
        </w:rPr>
        <w:t>sonu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1970’lerin</w:t>
      </w:r>
      <w:r>
        <w:rPr>
          <w:spacing w:val="-10"/>
          <w:w w:val="95"/>
        </w:rPr>
        <w:t> </w:t>
      </w:r>
      <w:r>
        <w:rPr>
          <w:w w:val="95"/>
        </w:rPr>
        <w:t>başında</w:t>
      </w:r>
      <w:r>
        <w:rPr>
          <w:spacing w:val="-11"/>
          <w:w w:val="95"/>
        </w:rPr>
        <w:t> </w:t>
      </w:r>
      <w:r>
        <w:rPr>
          <w:w w:val="95"/>
        </w:rPr>
        <w:t>sınıf</w:t>
      </w:r>
      <w:r>
        <w:rPr>
          <w:spacing w:val="-11"/>
          <w:w w:val="95"/>
        </w:rPr>
        <w:t> </w:t>
      </w:r>
      <w:r>
        <w:rPr>
          <w:w w:val="95"/>
        </w:rPr>
        <w:t>mücadelesinde</w:t>
      </w:r>
      <w:r>
        <w:rPr>
          <w:spacing w:val="-10"/>
          <w:w w:val="95"/>
        </w:rPr>
        <w:t> </w:t>
      </w:r>
      <w:r>
        <w:rPr>
          <w:w w:val="95"/>
        </w:rPr>
        <w:t>yaşanan büyük yükselişin sona ermesiyle birlikte yok</w:t>
      </w:r>
      <w:r>
        <w:rPr>
          <w:spacing w:val="-30"/>
          <w:w w:val="95"/>
        </w:rPr>
        <w:t> </w:t>
      </w:r>
      <w:r>
        <w:rPr>
          <w:w w:val="95"/>
        </w:rPr>
        <w:t>olmasının </w:t>
      </w:r>
      <w:r>
        <w:rPr/>
        <w:t>ardından,</w:t>
      </w:r>
      <w:r>
        <w:rPr>
          <w:spacing w:val="-22"/>
        </w:rPr>
        <w:t> </w:t>
      </w:r>
      <w:r>
        <w:rPr/>
        <w:t>Isaac</w:t>
      </w:r>
      <w:r>
        <w:rPr>
          <w:spacing w:val="-21"/>
        </w:rPr>
        <w:t> </w:t>
      </w:r>
      <w:r>
        <w:rPr/>
        <w:t>Deutscher’in</w:t>
      </w:r>
      <w:r>
        <w:rPr>
          <w:spacing w:val="-21"/>
        </w:rPr>
        <w:t> </w:t>
      </w:r>
      <w:r>
        <w:rPr/>
        <w:t>sözleriyle;</w:t>
      </w:r>
      <w:r>
        <w:rPr>
          <w:spacing w:val="-22"/>
        </w:rPr>
        <w:t> </w:t>
      </w:r>
      <w:r>
        <w:rPr/>
        <w:t>“kaos</w:t>
      </w:r>
      <w:r>
        <w:rPr>
          <w:spacing w:val="-21"/>
        </w:rPr>
        <w:t> </w:t>
      </w:r>
      <w:r>
        <w:rPr/>
        <w:t>halinde </w:t>
      </w:r>
      <w:r>
        <w:rPr>
          <w:w w:val="95"/>
        </w:rPr>
        <w:t>debelenen</w:t>
      </w:r>
      <w:r>
        <w:rPr>
          <w:spacing w:val="-13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dünyayı</w:t>
      </w:r>
      <w:r>
        <w:rPr>
          <w:spacing w:val="-13"/>
          <w:w w:val="95"/>
        </w:rPr>
        <w:t> </w:t>
      </w:r>
      <w:r>
        <w:rPr>
          <w:w w:val="95"/>
        </w:rPr>
        <w:t>uzaktan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dikkatle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izlemek”</w:t>
      </w:r>
      <w:r>
        <w:rPr>
          <w:spacing w:val="-12"/>
          <w:w w:val="95"/>
        </w:rPr>
        <w:t> </w:t>
      </w:r>
      <w:r>
        <w:rPr>
          <w:w w:val="95"/>
        </w:rPr>
        <w:t>için </w:t>
      </w:r>
      <w:r>
        <w:rPr/>
        <w:t>görece rahat bir sığınak</w:t>
      </w:r>
      <w:r>
        <w:rPr>
          <w:spacing w:val="-23"/>
        </w:rPr>
        <w:t> </w:t>
      </w:r>
      <w:r>
        <w:rPr/>
        <w:t>sağlayabilirdi.</w:t>
      </w:r>
      <w:r>
        <w:rPr>
          <w:position w:val="7"/>
          <w:sz w:val="13"/>
        </w:rPr>
        <w:t>5</w:t>
      </w:r>
    </w:p>
    <w:p>
      <w:pPr>
        <w:pStyle w:val="BodyText"/>
        <w:spacing w:line="237" w:lineRule="auto" w:before="191"/>
        <w:ind w:left="693" w:right="3" w:firstLine="283"/>
        <w:jc w:val="both"/>
      </w:pPr>
      <w:r>
        <w:rPr/>
        <w:t>Deutscher</w:t>
      </w:r>
      <w:r>
        <w:rPr>
          <w:spacing w:val="-23"/>
        </w:rPr>
        <w:t> </w:t>
      </w:r>
      <w:r>
        <w:rPr/>
        <w:t>için</w:t>
      </w:r>
      <w:r>
        <w:rPr>
          <w:spacing w:val="-23"/>
        </w:rPr>
        <w:t> </w:t>
      </w:r>
      <w:r>
        <w:rPr/>
        <w:t>“fildişi</w:t>
      </w:r>
      <w:r>
        <w:rPr>
          <w:spacing w:val="-22"/>
        </w:rPr>
        <w:t> </w:t>
      </w:r>
      <w:r>
        <w:rPr/>
        <w:t>kule”</w:t>
      </w:r>
      <w:r>
        <w:rPr>
          <w:spacing w:val="-23"/>
        </w:rPr>
        <w:t> </w:t>
      </w:r>
      <w:r>
        <w:rPr/>
        <w:t>benzetmesi,</w:t>
      </w:r>
      <w:r>
        <w:rPr>
          <w:spacing w:val="-22"/>
        </w:rPr>
        <w:t> </w:t>
      </w:r>
      <w:r>
        <w:rPr/>
        <w:t>devrimci </w:t>
      </w:r>
      <w:r>
        <w:rPr>
          <w:w w:val="95"/>
        </w:rPr>
        <w:t>örgütü</w:t>
      </w:r>
      <w:r>
        <w:rPr>
          <w:spacing w:val="-22"/>
          <w:w w:val="95"/>
        </w:rPr>
        <w:t> </w:t>
      </w:r>
      <w:r>
        <w:rPr>
          <w:w w:val="95"/>
        </w:rPr>
        <w:t>inşa</w:t>
      </w:r>
      <w:r>
        <w:rPr>
          <w:spacing w:val="-21"/>
          <w:w w:val="95"/>
        </w:rPr>
        <w:t> </w:t>
      </w:r>
      <w:r>
        <w:rPr>
          <w:w w:val="95"/>
        </w:rPr>
        <w:t>etme</w:t>
      </w:r>
      <w:r>
        <w:rPr>
          <w:spacing w:val="-21"/>
          <w:w w:val="95"/>
        </w:rPr>
        <w:t> </w:t>
      </w:r>
      <w:r>
        <w:rPr>
          <w:w w:val="95"/>
        </w:rPr>
        <w:t>pratiğiyle</w:t>
      </w:r>
      <w:r>
        <w:rPr>
          <w:spacing w:val="-21"/>
          <w:w w:val="95"/>
        </w:rPr>
        <w:t> </w:t>
      </w:r>
      <w:r>
        <w:rPr>
          <w:w w:val="95"/>
        </w:rPr>
        <w:t>mesafelenmeyi</w:t>
      </w:r>
      <w:r>
        <w:rPr>
          <w:spacing w:val="-21"/>
          <w:w w:val="95"/>
        </w:rPr>
        <w:t> </w:t>
      </w:r>
      <w:r>
        <w:rPr>
          <w:w w:val="95"/>
        </w:rPr>
        <w:t>meşrulaştırı- </w:t>
      </w:r>
      <w:r>
        <w:rPr>
          <w:spacing w:val="-4"/>
        </w:rPr>
        <w:t>yordu.</w:t>
      </w:r>
      <w:r>
        <w:rPr>
          <w:spacing w:val="-40"/>
        </w:rPr>
        <w:t> </w:t>
      </w:r>
      <w:r>
        <w:rPr>
          <w:spacing w:val="-3"/>
        </w:rPr>
        <w:t>Ancak</w:t>
      </w:r>
      <w:r>
        <w:rPr>
          <w:spacing w:val="-40"/>
        </w:rPr>
        <w:t> </w:t>
      </w:r>
      <w:r>
        <w:rPr/>
        <w:t>bu</w:t>
      </w:r>
      <w:r>
        <w:rPr>
          <w:spacing w:val="-40"/>
        </w:rPr>
        <w:t> </w:t>
      </w:r>
      <w:r>
        <w:rPr>
          <w:spacing w:val="-3"/>
        </w:rPr>
        <w:t>görevden</w:t>
      </w:r>
      <w:r>
        <w:rPr>
          <w:spacing w:val="-39"/>
        </w:rPr>
        <w:t> </w:t>
      </w:r>
      <w:r>
        <w:rPr>
          <w:spacing w:val="-4"/>
        </w:rPr>
        <w:t>vazgeçmeyenlerden</w:t>
      </w:r>
      <w:r>
        <w:rPr>
          <w:spacing w:val="-40"/>
        </w:rPr>
        <w:t> </w:t>
      </w:r>
      <w:r>
        <w:rPr>
          <w:spacing w:val="-3"/>
        </w:rPr>
        <w:t>biri</w:t>
      </w:r>
      <w:r>
        <w:rPr>
          <w:spacing w:val="-40"/>
        </w:rPr>
        <w:t> </w:t>
      </w:r>
      <w:r>
        <w:rPr>
          <w:spacing w:val="-3"/>
        </w:rPr>
        <w:t>olan, </w:t>
      </w:r>
      <w:r>
        <w:rPr/>
        <w:t>1960</w:t>
      </w:r>
      <w:r>
        <w:rPr>
          <w:spacing w:val="-11"/>
        </w:rPr>
        <w:t> </w:t>
      </w:r>
      <w:r>
        <w:rPr/>
        <w:t>kuşağından</w:t>
      </w:r>
      <w:r>
        <w:rPr>
          <w:spacing w:val="-10"/>
        </w:rPr>
        <w:t> </w:t>
      </w:r>
      <w:r>
        <w:rPr/>
        <w:t>çıkan</w:t>
      </w:r>
      <w:r>
        <w:rPr>
          <w:spacing w:val="-10"/>
        </w:rPr>
        <w:t> </w:t>
      </w:r>
      <w:r>
        <w:rPr/>
        <w:t>olağanüstü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Marksist</w:t>
      </w:r>
      <w:r>
        <w:rPr>
          <w:spacing w:val="-10"/>
        </w:rPr>
        <w:t> </w:t>
      </w:r>
      <w:r>
        <w:rPr>
          <w:spacing w:val="-3"/>
        </w:rPr>
        <w:t>ente- </w:t>
      </w:r>
      <w:r>
        <w:rPr/>
        <w:t>lektüel olarak Harman’ın en yakın</w:t>
      </w:r>
      <w:r>
        <w:rPr>
          <w:spacing w:val="-31"/>
        </w:rPr>
        <w:t> </w:t>
      </w:r>
      <w:r>
        <w:rPr/>
        <w:t>mevkidaşlarından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56.692902pt;margin-top:11.627937pt;width:72pt;height:.1pt;mso-position-horizontal-relative:page;mso-position-vertical-relative:paragraph;z-index:-15649792;mso-wrap-distance-left:0;mso-wrap-distance-right:0" coordorigin="1134,233" coordsize="1440,0" path="m1134,233l2574,23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2"/>
          <w:numId w:val="33"/>
        </w:numPr>
        <w:tabs>
          <w:tab w:pos="978" w:val="left" w:leader="none"/>
        </w:tabs>
        <w:spacing w:line="240" w:lineRule="auto" w:before="97" w:after="0"/>
        <w:ind w:left="977" w:right="0" w:hanging="285"/>
        <w:jc w:val="left"/>
        <w:rPr>
          <w:sz w:val="17"/>
        </w:rPr>
      </w:pPr>
      <w:r>
        <w:rPr>
          <w:sz w:val="17"/>
        </w:rPr>
        <w:t>Birchall,</w:t>
      </w:r>
      <w:r>
        <w:rPr>
          <w:spacing w:val="-1"/>
          <w:sz w:val="17"/>
        </w:rPr>
        <w:t> </w:t>
      </w:r>
      <w:r>
        <w:rPr>
          <w:sz w:val="17"/>
        </w:rPr>
        <w:t>2011.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33"/>
        </w:numPr>
        <w:tabs>
          <w:tab w:pos="978" w:val="left" w:leader="none"/>
        </w:tabs>
        <w:spacing w:line="283" w:lineRule="auto" w:before="0" w:after="0"/>
        <w:ind w:left="977" w:right="4" w:hanging="284"/>
        <w:jc w:val="both"/>
        <w:rPr>
          <w:sz w:val="17"/>
        </w:rPr>
      </w:pPr>
      <w:r>
        <w:rPr>
          <w:sz w:val="17"/>
        </w:rPr>
        <w:t>Latin</w:t>
      </w:r>
      <w:r>
        <w:rPr>
          <w:spacing w:val="-26"/>
          <w:sz w:val="17"/>
        </w:rPr>
        <w:t> </w:t>
      </w:r>
      <w:r>
        <w:rPr>
          <w:sz w:val="17"/>
        </w:rPr>
        <w:t>Amerika’yı</w:t>
      </w:r>
      <w:r>
        <w:rPr>
          <w:spacing w:val="-27"/>
          <w:sz w:val="17"/>
        </w:rPr>
        <w:t> </w:t>
      </w:r>
      <w:r>
        <w:rPr>
          <w:sz w:val="17"/>
        </w:rPr>
        <w:t>1960’larda</w:t>
      </w:r>
      <w:r>
        <w:rPr>
          <w:spacing w:val="-26"/>
          <w:sz w:val="17"/>
        </w:rPr>
        <w:t> </w:t>
      </w:r>
      <w:r>
        <w:rPr>
          <w:sz w:val="17"/>
        </w:rPr>
        <w:t>ve</w:t>
      </w:r>
      <w:r>
        <w:rPr>
          <w:spacing w:val="-26"/>
          <w:sz w:val="17"/>
        </w:rPr>
        <w:t> </w:t>
      </w:r>
      <w:r>
        <w:rPr>
          <w:sz w:val="17"/>
        </w:rPr>
        <w:t>1970’lerde</w:t>
      </w:r>
      <w:r>
        <w:rPr>
          <w:spacing w:val="-26"/>
          <w:sz w:val="17"/>
        </w:rPr>
        <w:t> </w:t>
      </w:r>
      <w:r>
        <w:rPr>
          <w:sz w:val="17"/>
        </w:rPr>
        <w:t>askeri</w:t>
      </w:r>
      <w:r>
        <w:rPr>
          <w:spacing w:val="-26"/>
          <w:sz w:val="17"/>
        </w:rPr>
        <w:t> </w:t>
      </w:r>
      <w:r>
        <w:rPr>
          <w:sz w:val="17"/>
        </w:rPr>
        <w:t>diktatörlüklerin sarması</w:t>
      </w:r>
      <w:r>
        <w:rPr>
          <w:spacing w:val="-5"/>
          <w:sz w:val="17"/>
        </w:rPr>
        <w:t> </w:t>
      </w:r>
      <w:r>
        <w:rPr>
          <w:sz w:val="17"/>
        </w:rPr>
        <w:t>pek</w:t>
      </w:r>
      <w:r>
        <w:rPr>
          <w:spacing w:val="-4"/>
          <w:sz w:val="17"/>
        </w:rPr>
        <w:t> </w:t>
      </w:r>
      <w:r>
        <w:rPr>
          <w:sz w:val="17"/>
        </w:rPr>
        <w:t>çok</w:t>
      </w:r>
      <w:r>
        <w:rPr>
          <w:spacing w:val="-4"/>
          <w:sz w:val="17"/>
        </w:rPr>
        <w:t> </w:t>
      </w:r>
      <w:r>
        <w:rPr>
          <w:sz w:val="17"/>
        </w:rPr>
        <w:t>devrimci</w:t>
      </w:r>
      <w:r>
        <w:rPr>
          <w:spacing w:val="-5"/>
          <w:sz w:val="17"/>
        </w:rPr>
        <w:t> </w:t>
      </w:r>
      <w:r>
        <w:rPr>
          <w:sz w:val="17"/>
        </w:rPr>
        <w:t>eylemciye</w:t>
      </w:r>
      <w:r>
        <w:rPr>
          <w:spacing w:val="-4"/>
          <w:sz w:val="17"/>
        </w:rPr>
        <w:t> </w:t>
      </w:r>
      <w:r>
        <w:rPr>
          <w:sz w:val="17"/>
        </w:rPr>
        <w:t>hapis,</w:t>
      </w:r>
      <w:r>
        <w:rPr>
          <w:spacing w:val="-4"/>
          <w:sz w:val="17"/>
        </w:rPr>
        <w:t> </w:t>
      </w:r>
      <w:r>
        <w:rPr>
          <w:sz w:val="17"/>
        </w:rPr>
        <w:t>işkence</w:t>
      </w:r>
      <w:r>
        <w:rPr>
          <w:spacing w:val="-5"/>
          <w:sz w:val="17"/>
        </w:rPr>
        <w:t> </w:t>
      </w:r>
      <w:r>
        <w:rPr>
          <w:sz w:val="17"/>
        </w:rPr>
        <w:t>ve</w:t>
      </w:r>
      <w:r>
        <w:rPr>
          <w:spacing w:val="-4"/>
          <w:sz w:val="17"/>
        </w:rPr>
        <w:t> </w:t>
      </w:r>
      <w:r>
        <w:rPr>
          <w:sz w:val="17"/>
        </w:rPr>
        <w:t>çoğu</w:t>
      </w:r>
      <w:r>
        <w:rPr>
          <w:spacing w:val="-4"/>
          <w:sz w:val="17"/>
        </w:rPr>
        <w:t> </w:t>
      </w:r>
      <w:r>
        <w:rPr>
          <w:sz w:val="17"/>
        </w:rPr>
        <w:t>kez de</w:t>
      </w:r>
      <w:r>
        <w:rPr>
          <w:spacing w:val="-7"/>
          <w:sz w:val="17"/>
        </w:rPr>
        <w:t> </w:t>
      </w:r>
      <w:r>
        <w:rPr>
          <w:sz w:val="17"/>
        </w:rPr>
        <w:t>ölüm</w:t>
      </w:r>
      <w:r>
        <w:rPr>
          <w:spacing w:val="-6"/>
          <w:sz w:val="17"/>
        </w:rPr>
        <w:t> </w:t>
      </w:r>
      <w:r>
        <w:rPr>
          <w:sz w:val="17"/>
        </w:rPr>
        <w:t>getirdi.</w:t>
      </w:r>
      <w:r>
        <w:rPr>
          <w:spacing w:val="-7"/>
          <w:sz w:val="17"/>
        </w:rPr>
        <w:t> </w:t>
      </w:r>
      <w:r>
        <w:rPr>
          <w:sz w:val="17"/>
        </w:rPr>
        <w:t>Buralarda</w:t>
      </w:r>
      <w:r>
        <w:rPr>
          <w:spacing w:val="-6"/>
          <w:sz w:val="17"/>
        </w:rPr>
        <w:t> </w:t>
      </w:r>
      <w:r>
        <w:rPr>
          <w:sz w:val="17"/>
        </w:rPr>
        <w:t>durum</w:t>
      </w:r>
      <w:r>
        <w:rPr>
          <w:spacing w:val="-6"/>
          <w:sz w:val="17"/>
        </w:rPr>
        <w:t> </w:t>
      </w:r>
      <w:r>
        <w:rPr>
          <w:sz w:val="17"/>
        </w:rPr>
        <w:t>çok</w:t>
      </w:r>
      <w:r>
        <w:rPr>
          <w:spacing w:val="-7"/>
          <w:sz w:val="17"/>
        </w:rPr>
        <w:t> </w:t>
      </w:r>
      <w:r>
        <w:rPr>
          <w:sz w:val="17"/>
        </w:rPr>
        <w:t>daha</w:t>
      </w:r>
      <w:r>
        <w:rPr>
          <w:spacing w:val="-6"/>
          <w:sz w:val="17"/>
        </w:rPr>
        <w:t> </w:t>
      </w:r>
      <w:r>
        <w:rPr>
          <w:sz w:val="17"/>
        </w:rPr>
        <w:t>farklıydı.</w:t>
      </w:r>
      <w:r>
        <w:rPr>
          <w:spacing w:val="-6"/>
          <w:sz w:val="17"/>
        </w:rPr>
        <w:t> </w:t>
      </w:r>
      <w:r>
        <w:rPr>
          <w:sz w:val="17"/>
        </w:rPr>
        <w:t>Dördüncü Enternasyonal’in</w:t>
      </w:r>
      <w:r>
        <w:rPr>
          <w:spacing w:val="-9"/>
          <w:sz w:val="17"/>
        </w:rPr>
        <w:t> </w:t>
      </w:r>
      <w:r>
        <w:rPr>
          <w:sz w:val="17"/>
        </w:rPr>
        <w:t>deneyimi</w:t>
      </w:r>
      <w:r>
        <w:rPr>
          <w:spacing w:val="-8"/>
          <w:sz w:val="17"/>
        </w:rPr>
        <w:t> </w:t>
      </w:r>
      <w:r>
        <w:rPr>
          <w:sz w:val="17"/>
        </w:rPr>
        <w:t>için</w:t>
      </w:r>
      <w:r>
        <w:rPr>
          <w:spacing w:val="-8"/>
          <w:sz w:val="17"/>
        </w:rPr>
        <w:t> </w:t>
      </w:r>
      <w:r>
        <w:rPr>
          <w:sz w:val="17"/>
        </w:rPr>
        <w:t>bkz.</w:t>
      </w:r>
      <w:r>
        <w:rPr>
          <w:spacing w:val="-8"/>
          <w:sz w:val="17"/>
        </w:rPr>
        <w:t> </w:t>
      </w:r>
      <w:r>
        <w:rPr>
          <w:sz w:val="17"/>
        </w:rPr>
        <w:t>Bensaïd,</w:t>
      </w:r>
      <w:r>
        <w:rPr>
          <w:spacing w:val="-8"/>
          <w:sz w:val="17"/>
        </w:rPr>
        <w:t> </w:t>
      </w:r>
      <w:r>
        <w:rPr>
          <w:sz w:val="17"/>
        </w:rPr>
        <w:t>2013,</w:t>
      </w:r>
      <w:r>
        <w:rPr>
          <w:spacing w:val="-8"/>
          <w:sz w:val="17"/>
        </w:rPr>
        <w:t> </w:t>
      </w:r>
      <w:r>
        <w:rPr>
          <w:sz w:val="17"/>
        </w:rPr>
        <w:t>Bölüm</w:t>
      </w:r>
      <w:r>
        <w:rPr>
          <w:spacing w:val="-8"/>
          <w:sz w:val="17"/>
        </w:rPr>
        <w:t> </w:t>
      </w:r>
      <w:r>
        <w:rPr>
          <w:sz w:val="17"/>
        </w:rPr>
        <w:t>10.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693" w:right="0" w:firstLine="0"/>
        <w:jc w:val="left"/>
        <w:rPr>
          <w:sz w:val="17"/>
        </w:rPr>
      </w:pPr>
      <w:r>
        <w:rPr>
          <w:sz w:val="17"/>
        </w:rPr>
        <w:t>5 Deutscher, 1984, sf. 57-58.</w:t>
      </w:r>
    </w:p>
    <w:p>
      <w:pPr>
        <w:pStyle w:val="BodyText"/>
        <w:spacing w:line="237" w:lineRule="auto" w:before="106"/>
        <w:ind w:left="236" w:right="1231"/>
        <w:jc w:val="both"/>
        <w:rPr>
          <w:sz w:val="13"/>
        </w:rPr>
      </w:pPr>
      <w:r>
        <w:rPr/>
        <w:br w:type="column"/>
      </w:r>
      <w:r>
        <w:rPr>
          <w:w w:val="95"/>
        </w:rPr>
        <w:t>biri</w:t>
      </w:r>
      <w:r>
        <w:rPr>
          <w:spacing w:val="-18"/>
          <w:w w:val="95"/>
        </w:rPr>
        <w:t> </w:t>
      </w:r>
      <w:r>
        <w:rPr>
          <w:w w:val="95"/>
        </w:rPr>
        <w:t>sayılabilecek</w:t>
      </w:r>
      <w:r>
        <w:rPr>
          <w:spacing w:val="-18"/>
          <w:w w:val="95"/>
        </w:rPr>
        <w:t> </w:t>
      </w:r>
      <w:r>
        <w:rPr>
          <w:w w:val="95"/>
        </w:rPr>
        <w:t>Daniel</w:t>
      </w:r>
      <w:r>
        <w:rPr>
          <w:spacing w:val="-17"/>
          <w:w w:val="95"/>
        </w:rPr>
        <w:t> </w:t>
      </w:r>
      <w:r>
        <w:rPr>
          <w:w w:val="95"/>
        </w:rPr>
        <w:t>Bensaïd</w:t>
      </w:r>
      <w:r>
        <w:rPr>
          <w:spacing w:val="-18"/>
          <w:w w:val="95"/>
        </w:rPr>
        <w:t> </w:t>
      </w:r>
      <w:r>
        <w:rPr>
          <w:w w:val="95"/>
        </w:rPr>
        <w:t>bile</w:t>
      </w:r>
      <w:r>
        <w:rPr>
          <w:spacing w:val="-17"/>
          <w:w w:val="95"/>
        </w:rPr>
        <w:t> </w:t>
      </w:r>
      <w:r>
        <w:rPr>
          <w:w w:val="95"/>
        </w:rPr>
        <w:t>yirmi</w:t>
      </w:r>
      <w:r>
        <w:rPr>
          <w:spacing w:val="-18"/>
          <w:w w:val="95"/>
        </w:rPr>
        <w:t> </w:t>
      </w:r>
      <w:r>
        <w:rPr>
          <w:w w:val="95"/>
        </w:rPr>
        <w:t>yıl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boyunca, </w:t>
      </w:r>
      <w:r>
        <w:rPr/>
        <w:t>Devrimci</w:t>
      </w:r>
      <w:r>
        <w:rPr>
          <w:spacing w:val="-10"/>
        </w:rPr>
        <w:t> </w:t>
      </w:r>
      <w:r>
        <w:rPr/>
        <w:t>Komünist</w:t>
      </w:r>
      <w:r>
        <w:rPr>
          <w:spacing w:val="-10"/>
        </w:rPr>
        <w:t> </w:t>
      </w:r>
      <w:r>
        <w:rPr/>
        <w:t>Birlik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Dördüncü</w:t>
      </w:r>
      <w:r>
        <w:rPr>
          <w:spacing w:val="-10"/>
        </w:rPr>
        <w:t> </w:t>
      </w:r>
      <w:r>
        <w:rPr/>
        <w:t>Enternasyo- </w:t>
      </w:r>
      <w:r>
        <w:rPr>
          <w:spacing w:val="-6"/>
        </w:rPr>
        <w:t>nal’de</w:t>
      </w:r>
      <w:r>
        <w:rPr>
          <w:spacing w:val="-35"/>
        </w:rPr>
        <w:t> </w:t>
      </w:r>
      <w:r>
        <w:rPr/>
        <w:t>çalışma</w:t>
      </w:r>
      <w:r>
        <w:rPr>
          <w:spacing w:val="-34"/>
        </w:rPr>
        <w:t> </w:t>
      </w:r>
      <w:r>
        <w:rPr/>
        <w:t>yürüttükten</w:t>
      </w:r>
      <w:r>
        <w:rPr>
          <w:spacing w:val="-34"/>
        </w:rPr>
        <w:t> </w:t>
      </w:r>
      <w:r>
        <w:rPr/>
        <w:t>sonra</w:t>
      </w:r>
      <w:r>
        <w:rPr>
          <w:spacing w:val="-34"/>
        </w:rPr>
        <w:t> </w:t>
      </w:r>
      <w:r>
        <w:rPr/>
        <w:t>–</w:t>
      </w:r>
      <w:r>
        <w:rPr>
          <w:spacing w:val="-34"/>
        </w:rPr>
        <w:t> </w:t>
      </w:r>
      <w:r>
        <w:rPr/>
        <w:t>her</w:t>
      </w:r>
      <w:r>
        <w:rPr>
          <w:spacing w:val="-35"/>
        </w:rPr>
        <w:t> </w:t>
      </w:r>
      <w:r>
        <w:rPr/>
        <w:t>ne</w:t>
      </w:r>
      <w:r>
        <w:rPr>
          <w:spacing w:val="-34"/>
        </w:rPr>
        <w:t> </w:t>
      </w:r>
      <w:r>
        <w:rPr/>
        <w:t>kadar</w:t>
      </w:r>
      <w:r>
        <w:rPr>
          <w:spacing w:val="-34"/>
        </w:rPr>
        <w:t> </w:t>
      </w:r>
      <w:r>
        <w:rPr>
          <w:spacing w:val="-5"/>
        </w:rPr>
        <w:t>Birlik’te </w:t>
      </w:r>
      <w:r>
        <w:rPr/>
        <w:t>ve</w:t>
      </w:r>
      <w:r>
        <w:rPr>
          <w:spacing w:val="-9"/>
        </w:rPr>
        <w:t> </w:t>
      </w:r>
      <w:r>
        <w:rPr/>
        <w:t>onun</w:t>
      </w:r>
      <w:r>
        <w:rPr>
          <w:spacing w:val="-8"/>
        </w:rPr>
        <w:t> </w:t>
      </w:r>
      <w:r>
        <w:rPr/>
        <w:t>ardılı</w:t>
      </w:r>
      <w:r>
        <w:rPr>
          <w:spacing w:val="-10"/>
        </w:rPr>
        <w:t> </w:t>
      </w:r>
      <w:r>
        <w:rPr>
          <w:spacing w:val="-5"/>
        </w:rPr>
        <w:t>Yeni</w:t>
      </w:r>
      <w:r>
        <w:rPr>
          <w:spacing w:val="-8"/>
        </w:rPr>
        <w:t> </w:t>
      </w:r>
      <w:r>
        <w:rPr/>
        <w:t>Antikapitalist</w:t>
      </w:r>
      <w:r>
        <w:rPr>
          <w:spacing w:val="-8"/>
        </w:rPr>
        <w:t> </w:t>
      </w:r>
      <w:r>
        <w:rPr>
          <w:spacing w:val="-4"/>
        </w:rPr>
        <w:t>Parti’de</w:t>
      </w:r>
      <w:r>
        <w:rPr>
          <w:spacing w:val="-8"/>
        </w:rPr>
        <w:t> </w:t>
      </w:r>
      <w:r>
        <w:rPr/>
        <w:t>önde</w:t>
      </w:r>
      <w:r>
        <w:rPr>
          <w:spacing w:val="-8"/>
        </w:rPr>
        <w:t> </w:t>
      </w:r>
      <w:r>
        <w:rPr/>
        <w:t>gelen figürlerden</w:t>
      </w:r>
      <w:r>
        <w:rPr>
          <w:spacing w:val="-38"/>
        </w:rPr>
        <w:t> </w:t>
      </w:r>
      <w:r>
        <w:rPr/>
        <w:t>biri</w:t>
      </w:r>
      <w:r>
        <w:rPr>
          <w:spacing w:val="-38"/>
        </w:rPr>
        <w:t> </w:t>
      </w:r>
      <w:r>
        <w:rPr/>
        <w:t>olmaya</w:t>
      </w:r>
      <w:r>
        <w:rPr>
          <w:spacing w:val="-38"/>
        </w:rPr>
        <w:t> </w:t>
      </w:r>
      <w:r>
        <w:rPr/>
        <w:t>devam</w:t>
      </w:r>
      <w:r>
        <w:rPr>
          <w:spacing w:val="-37"/>
        </w:rPr>
        <w:t> </w:t>
      </w:r>
      <w:r>
        <w:rPr/>
        <w:t>etse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–</w:t>
      </w:r>
      <w:r>
        <w:rPr>
          <w:spacing w:val="-39"/>
        </w:rPr>
        <w:t> </w:t>
      </w:r>
      <w:r>
        <w:rPr/>
        <w:t>Vincennes-Sa- </w:t>
      </w:r>
      <w:r>
        <w:rPr>
          <w:spacing w:val="-3"/>
        </w:rPr>
        <w:t>int-Denis’deki</w:t>
      </w:r>
      <w:r>
        <w:rPr>
          <w:spacing w:val="-26"/>
        </w:rPr>
        <w:t> </w:t>
      </w:r>
      <w:r>
        <w:rPr/>
        <w:t>Paris</w:t>
      </w:r>
      <w:r>
        <w:rPr>
          <w:spacing w:val="-24"/>
        </w:rPr>
        <w:t> </w:t>
      </w:r>
      <w:r>
        <w:rPr/>
        <w:t>Üniversitesi’nde</w:t>
      </w:r>
      <w:r>
        <w:rPr>
          <w:spacing w:val="-26"/>
        </w:rPr>
        <w:t> </w:t>
      </w:r>
      <w:r>
        <w:rPr/>
        <w:t>felsefe</w:t>
      </w:r>
      <w:r>
        <w:rPr>
          <w:spacing w:val="-24"/>
        </w:rPr>
        <w:t> </w:t>
      </w:r>
      <w:r>
        <w:rPr/>
        <w:t>öğrenimi gördü. Bu yolun yüz </w:t>
      </w:r>
      <w:r>
        <w:rPr>
          <w:spacing w:val="2"/>
        </w:rPr>
        <w:t>kızartıcı hiçbir tarafı yoktur; </w:t>
      </w:r>
      <w:r>
        <w:rPr/>
        <w:t>ben de kendime bu yolu seçtim, ama bence insanın Marksizmine</w:t>
      </w:r>
      <w:r>
        <w:rPr>
          <w:spacing w:val="-24"/>
        </w:rPr>
        <w:t> </w:t>
      </w:r>
      <w:r>
        <w:rPr/>
        <w:t>farklı</w:t>
      </w:r>
      <w:r>
        <w:rPr>
          <w:spacing w:val="-23"/>
        </w:rPr>
        <w:t> </w:t>
      </w:r>
      <w:r>
        <w:rPr/>
        <w:t>bir</w:t>
      </w:r>
      <w:r>
        <w:rPr>
          <w:spacing w:val="-24"/>
        </w:rPr>
        <w:t> </w:t>
      </w:r>
      <w:r>
        <w:rPr/>
        <w:t>tarz</w:t>
      </w:r>
      <w:r>
        <w:rPr>
          <w:spacing w:val="-23"/>
        </w:rPr>
        <w:t> </w:t>
      </w:r>
      <w:r>
        <w:rPr/>
        <w:t>katıyor</w:t>
      </w:r>
      <w:r>
        <w:rPr>
          <w:spacing w:val="-23"/>
        </w:rPr>
        <w:t> </w:t>
      </w:r>
      <w:r>
        <w:rPr/>
        <w:t>ve</w:t>
      </w:r>
      <w:r>
        <w:rPr>
          <w:spacing w:val="-24"/>
        </w:rPr>
        <w:t> </w:t>
      </w:r>
      <w:r>
        <w:rPr/>
        <w:t>yazma</w:t>
      </w:r>
      <w:r>
        <w:rPr>
          <w:spacing w:val="-23"/>
        </w:rPr>
        <w:t> </w:t>
      </w:r>
      <w:r>
        <w:rPr/>
        <w:t>biçimini etkiliyor.</w:t>
      </w:r>
      <w:r>
        <w:rPr>
          <w:spacing w:val="-38"/>
        </w:rPr>
        <w:t> </w:t>
      </w:r>
      <w:r>
        <w:rPr/>
        <w:t>Bensaïd</w:t>
      </w:r>
      <w:r>
        <w:rPr>
          <w:spacing w:val="-37"/>
        </w:rPr>
        <w:t> </w:t>
      </w:r>
      <w:r>
        <w:rPr/>
        <w:t>nesirde</w:t>
      </w:r>
      <w:r>
        <w:rPr>
          <w:spacing w:val="-37"/>
        </w:rPr>
        <w:t> </w:t>
      </w:r>
      <w:r>
        <w:rPr/>
        <w:t>parlak</w:t>
      </w:r>
      <w:r>
        <w:rPr>
          <w:spacing w:val="-37"/>
        </w:rPr>
        <w:t> </w:t>
      </w:r>
      <w:r>
        <w:rPr/>
        <w:t>bir</w:t>
      </w:r>
      <w:r>
        <w:rPr>
          <w:spacing w:val="-37"/>
        </w:rPr>
        <w:t> </w:t>
      </w:r>
      <w:r>
        <w:rPr/>
        <w:t>üsluba</w:t>
      </w:r>
      <w:r>
        <w:rPr>
          <w:spacing w:val="-37"/>
        </w:rPr>
        <w:t> </w:t>
      </w:r>
      <w:r>
        <w:rPr/>
        <w:t>sahipti</w:t>
      </w:r>
      <w:r>
        <w:rPr>
          <w:spacing w:val="-37"/>
        </w:rPr>
        <w:t> </w:t>
      </w:r>
      <w:r>
        <w:rPr/>
        <w:t>ama </w:t>
      </w:r>
      <w:r>
        <w:rPr>
          <w:w w:val="95"/>
        </w:rPr>
        <w:t>yoldaşlarından</w:t>
      </w:r>
      <w:r>
        <w:rPr>
          <w:spacing w:val="-11"/>
          <w:w w:val="95"/>
        </w:rPr>
        <w:t> </w:t>
      </w:r>
      <w:r>
        <w:rPr>
          <w:w w:val="95"/>
        </w:rPr>
        <w:t>birinin</w:t>
      </w:r>
      <w:r>
        <w:rPr>
          <w:spacing w:val="-11"/>
          <w:w w:val="95"/>
        </w:rPr>
        <w:t> </w:t>
      </w:r>
      <w:r>
        <w:rPr>
          <w:w w:val="95"/>
        </w:rPr>
        <w:t>bana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seferinde</w:t>
      </w:r>
      <w:r>
        <w:rPr>
          <w:spacing w:val="-11"/>
          <w:w w:val="95"/>
        </w:rPr>
        <w:t> </w:t>
      </w:r>
      <w:r>
        <w:rPr>
          <w:w w:val="95"/>
        </w:rPr>
        <w:t>söylediği</w:t>
      </w:r>
      <w:r>
        <w:rPr>
          <w:spacing w:val="-11"/>
          <w:w w:val="95"/>
        </w:rPr>
        <w:t> </w:t>
      </w:r>
      <w:r>
        <w:rPr>
          <w:w w:val="95"/>
        </w:rPr>
        <w:t>gibi; </w:t>
      </w:r>
      <w:r>
        <w:rPr/>
        <w:t>o</w:t>
      </w:r>
      <w:r>
        <w:rPr>
          <w:spacing w:val="-14"/>
        </w:rPr>
        <w:t> </w:t>
      </w:r>
      <w:r>
        <w:rPr/>
        <w:t>“bir</w:t>
      </w:r>
      <w:r>
        <w:rPr>
          <w:spacing w:val="-13"/>
        </w:rPr>
        <w:t> </w:t>
      </w:r>
      <w:r>
        <w:rPr/>
        <w:t>şeyin</w:t>
      </w:r>
      <w:r>
        <w:rPr>
          <w:spacing w:val="-13"/>
        </w:rPr>
        <w:t> </w:t>
      </w:r>
      <w:r>
        <w:rPr/>
        <w:t>etrafında</w:t>
      </w:r>
      <w:r>
        <w:rPr>
          <w:spacing w:val="-13"/>
        </w:rPr>
        <w:t> </w:t>
      </w:r>
      <w:r>
        <w:rPr/>
        <w:t>dolanarak</w:t>
      </w:r>
      <w:r>
        <w:rPr>
          <w:spacing w:val="-13"/>
        </w:rPr>
        <w:t> </w:t>
      </w:r>
      <w:r>
        <w:rPr/>
        <w:t>yazar</w:t>
      </w:r>
      <w:r>
        <w:rPr>
          <w:spacing w:val="-13"/>
        </w:rPr>
        <w:t> </w:t>
      </w:r>
      <w:r>
        <w:rPr/>
        <w:t>ama</w:t>
      </w:r>
      <w:r>
        <w:rPr>
          <w:spacing w:val="-13"/>
        </w:rPr>
        <w:t> </w:t>
      </w:r>
      <w:r>
        <w:rPr/>
        <w:t>kullandığı canlı</w:t>
      </w:r>
      <w:r>
        <w:rPr>
          <w:spacing w:val="-31"/>
        </w:rPr>
        <w:t> </w:t>
      </w:r>
      <w:r>
        <w:rPr/>
        <w:t>imgeler</w:t>
      </w:r>
      <w:r>
        <w:rPr>
          <w:spacing w:val="-31"/>
        </w:rPr>
        <w:t> </w:t>
      </w:r>
      <w:r>
        <w:rPr/>
        <w:t>yoluyla,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konu</w:t>
      </w:r>
      <w:r>
        <w:rPr>
          <w:spacing w:val="-31"/>
        </w:rPr>
        <w:t> </w:t>
      </w:r>
      <w:r>
        <w:rPr/>
        <w:t>hakkında</w:t>
      </w:r>
      <w:r>
        <w:rPr>
          <w:spacing w:val="-31"/>
        </w:rPr>
        <w:t> </w:t>
      </w:r>
      <w:r>
        <w:rPr/>
        <w:t>daha</w:t>
      </w:r>
      <w:r>
        <w:rPr>
          <w:spacing w:val="-30"/>
        </w:rPr>
        <w:t> </w:t>
      </w:r>
      <w:r>
        <w:rPr/>
        <w:t>doğrudan </w:t>
      </w:r>
      <w:r>
        <w:rPr>
          <w:spacing w:val="2"/>
        </w:rPr>
        <w:t>yazsa yapabileceğinden </w:t>
      </w:r>
      <w:r>
        <w:rPr/>
        <w:t>çok </w:t>
      </w:r>
      <w:r>
        <w:rPr>
          <w:spacing w:val="2"/>
        </w:rPr>
        <w:t>daha etkili </w:t>
      </w:r>
      <w:r>
        <w:rPr>
          <w:spacing w:val="3"/>
        </w:rPr>
        <w:t>çağrışımlar </w:t>
      </w:r>
      <w:r>
        <w:rPr/>
        <w:t>yaratmayı</w:t>
      </w:r>
      <w:r>
        <w:rPr>
          <w:spacing w:val="-2"/>
        </w:rPr>
        <w:t> </w:t>
      </w:r>
      <w:r>
        <w:rPr>
          <w:spacing w:val="-3"/>
        </w:rPr>
        <w:t>başarır.”</w:t>
      </w:r>
      <w:r>
        <w:rPr>
          <w:spacing w:val="-3"/>
          <w:position w:val="7"/>
          <w:sz w:val="13"/>
        </w:rPr>
        <w:t>6</w:t>
      </w:r>
    </w:p>
    <w:p>
      <w:pPr>
        <w:pStyle w:val="BodyText"/>
        <w:spacing w:line="235" w:lineRule="auto" w:before="151"/>
        <w:ind w:left="236" w:right="1225" w:firstLine="283"/>
        <w:jc w:val="both"/>
      </w:pPr>
      <w:r>
        <w:rPr/>
        <w:t>Harman’ın </w:t>
      </w:r>
      <w:r>
        <w:rPr>
          <w:spacing w:val="2"/>
        </w:rPr>
        <w:t>yazılarında </w:t>
      </w:r>
      <w:r>
        <w:rPr/>
        <w:t>böyle bir </w:t>
      </w:r>
      <w:r>
        <w:rPr>
          <w:spacing w:val="2"/>
        </w:rPr>
        <w:t>dolaylılık </w:t>
      </w:r>
      <w:r>
        <w:rPr/>
        <w:t>veya üstü</w:t>
      </w:r>
      <w:r>
        <w:rPr>
          <w:spacing w:val="-14"/>
        </w:rPr>
        <w:t> </w:t>
      </w:r>
      <w:r>
        <w:rPr/>
        <w:t>kapalılık</w:t>
      </w:r>
      <w:r>
        <w:rPr>
          <w:spacing w:val="-13"/>
        </w:rPr>
        <w:t> </w:t>
      </w:r>
      <w:r>
        <w:rPr>
          <w:spacing w:val="-3"/>
        </w:rPr>
        <w:t>yoktur.</w:t>
      </w:r>
      <w:r>
        <w:rPr>
          <w:spacing w:val="-14"/>
        </w:rPr>
        <w:t> </w:t>
      </w:r>
      <w:r>
        <w:rPr/>
        <w:t>Jerry</w:t>
      </w:r>
      <w:r>
        <w:rPr>
          <w:spacing w:val="-13"/>
        </w:rPr>
        <w:t> </w:t>
      </w:r>
      <w:r>
        <w:rPr/>
        <w:t>Cohen,</w:t>
      </w:r>
      <w:r>
        <w:rPr>
          <w:spacing w:val="-13"/>
        </w:rPr>
        <w:t> </w:t>
      </w:r>
      <w:r>
        <w:rPr>
          <w:spacing w:val="-3"/>
        </w:rPr>
        <w:t>Jon</w:t>
      </w:r>
      <w:r>
        <w:rPr>
          <w:spacing w:val="-14"/>
        </w:rPr>
        <w:t> </w:t>
      </w:r>
      <w:r>
        <w:rPr/>
        <w:t>Elster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John </w:t>
      </w:r>
      <w:r>
        <w:rPr>
          <w:spacing w:val="3"/>
        </w:rPr>
        <w:t>Roemer gibi </w:t>
      </w:r>
      <w:r>
        <w:rPr>
          <w:spacing w:val="4"/>
        </w:rPr>
        <w:t>Analitik Marksistlerin kendileri </w:t>
      </w:r>
      <w:r>
        <w:rPr>
          <w:spacing w:val="5"/>
        </w:rPr>
        <w:t>için </w:t>
      </w:r>
      <w:r>
        <w:rPr/>
        <w:t>kullanmaları</w:t>
      </w:r>
      <w:r>
        <w:rPr>
          <w:spacing w:val="-31"/>
        </w:rPr>
        <w:t> </w:t>
      </w:r>
      <w:r>
        <w:rPr/>
        <w:t>tamamen</w:t>
      </w:r>
      <w:r>
        <w:rPr>
          <w:spacing w:val="-30"/>
        </w:rPr>
        <w:t> </w:t>
      </w:r>
      <w:r>
        <w:rPr/>
        <w:t>hatalı</w:t>
      </w:r>
      <w:r>
        <w:rPr>
          <w:spacing w:val="-30"/>
        </w:rPr>
        <w:t> </w:t>
      </w:r>
      <w:r>
        <w:rPr/>
        <w:t>olan</w:t>
      </w:r>
      <w:r>
        <w:rPr>
          <w:spacing w:val="-31"/>
        </w:rPr>
        <w:t> </w:t>
      </w:r>
      <w:r>
        <w:rPr/>
        <w:t>kavramla</w:t>
      </w:r>
      <w:r>
        <w:rPr>
          <w:spacing w:val="-30"/>
        </w:rPr>
        <w:t> </w:t>
      </w:r>
      <w:r>
        <w:rPr/>
        <w:t>söylersek, </w:t>
      </w:r>
      <w:r>
        <w:rPr>
          <w:w w:val="95"/>
        </w:rPr>
        <w:t>Harman</w:t>
      </w:r>
      <w:r>
        <w:rPr>
          <w:spacing w:val="-16"/>
          <w:w w:val="95"/>
        </w:rPr>
        <w:t> </w:t>
      </w:r>
      <w:r>
        <w:rPr>
          <w:w w:val="95"/>
        </w:rPr>
        <w:t>ayakları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yere</w:t>
      </w:r>
      <w:r>
        <w:rPr>
          <w:spacing w:val="-16"/>
          <w:w w:val="95"/>
        </w:rPr>
        <w:t> </w:t>
      </w:r>
      <w:r>
        <w:rPr>
          <w:w w:val="95"/>
        </w:rPr>
        <w:t>basan</w:t>
      </w:r>
      <w:r>
        <w:rPr>
          <w:spacing w:val="-16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no-bullshit</w:t>
      </w:r>
      <w:r>
        <w:rPr>
          <w:w w:val="95"/>
        </w:rPr>
        <w:t>)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Marksistti. </w:t>
      </w:r>
      <w:r>
        <w:rPr>
          <w:spacing w:val="-2"/>
          <w:w w:val="95"/>
        </w:rPr>
        <w:t>İyi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yazardı,</w:t>
      </w:r>
      <w:r>
        <w:rPr>
          <w:spacing w:val="-20"/>
          <w:w w:val="95"/>
        </w:rPr>
        <w:t> </w:t>
      </w:r>
      <w:r>
        <w:rPr>
          <w:w w:val="95"/>
        </w:rPr>
        <w:t>ama</w:t>
      </w:r>
      <w:r>
        <w:rPr>
          <w:spacing w:val="-21"/>
          <w:w w:val="95"/>
        </w:rPr>
        <w:t> </w:t>
      </w:r>
      <w:r>
        <w:rPr>
          <w:w w:val="95"/>
        </w:rPr>
        <w:t>sade</w:t>
      </w:r>
      <w:r>
        <w:rPr>
          <w:spacing w:val="-20"/>
          <w:w w:val="95"/>
        </w:rPr>
        <w:t> </w:t>
      </w:r>
      <w:r>
        <w:rPr>
          <w:w w:val="95"/>
        </w:rPr>
        <w:t>ve</w:t>
      </w:r>
      <w:r>
        <w:rPr>
          <w:spacing w:val="-21"/>
          <w:w w:val="95"/>
        </w:rPr>
        <w:t> </w:t>
      </w:r>
      <w:r>
        <w:rPr>
          <w:w w:val="95"/>
        </w:rPr>
        <w:t>gösterişsiz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21"/>
          <w:w w:val="95"/>
        </w:rPr>
        <w:t> </w:t>
      </w:r>
      <w:r>
        <w:rPr>
          <w:w w:val="95"/>
        </w:rPr>
        <w:t>tarzı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vardı.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Ayrıca </w:t>
      </w:r>
      <w:r>
        <w:rPr>
          <w:w w:val="95"/>
        </w:rPr>
        <w:t>karmaşık</w:t>
      </w:r>
      <w:r>
        <w:rPr>
          <w:spacing w:val="-23"/>
          <w:w w:val="95"/>
        </w:rPr>
        <w:t> </w:t>
      </w:r>
      <w:r>
        <w:rPr>
          <w:w w:val="95"/>
        </w:rPr>
        <w:t>fikirleri</w:t>
      </w:r>
      <w:r>
        <w:rPr>
          <w:spacing w:val="-22"/>
          <w:w w:val="95"/>
        </w:rPr>
        <w:t> </w:t>
      </w:r>
      <w:r>
        <w:rPr>
          <w:w w:val="95"/>
        </w:rPr>
        <w:t>kolay</w:t>
      </w:r>
      <w:r>
        <w:rPr>
          <w:spacing w:val="-23"/>
          <w:w w:val="95"/>
        </w:rPr>
        <w:t> </w:t>
      </w:r>
      <w:r>
        <w:rPr>
          <w:w w:val="95"/>
        </w:rPr>
        <w:t>anlaşılabilir</w:t>
      </w:r>
      <w:r>
        <w:rPr>
          <w:spacing w:val="-22"/>
          <w:w w:val="95"/>
        </w:rPr>
        <w:t>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şekilde</w:t>
      </w:r>
      <w:r>
        <w:rPr>
          <w:spacing w:val="-23"/>
          <w:w w:val="95"/>
        </w:rPr>
        <w:t> </w:t>
      </w:r>
      <w:r>
        <w:rPr>
          <w:w w:val="95"/>
        </w:rPr>
        <w:t>ifade</w:t>
      </w:r>
      <w:r>
        <w:rPr>
          <w:spacing w:val="-22"/>
          <w:w w:val="95"/>
        </w:rPr>
        <w:t> </w:t>
      </w:r>
      <w:r>
        <w:rPr>
          <w:w w:val="95"/>
        </w:rPr>
        <w:t>et- </w:t>
      </w:r>
      <w:r>
        <w:rPr/>
        <w:t>mek</w:t>
      </w:r>
      <w:r>
        <w:rPr>
          <w:spacing w:val="-39"/>
        </w:rPr>
        <w:t> </w:t>
      </w:r>
      <w:r>
        <w:rPr>
          <w:spacing w:val="-3"/>
        </w:rPr>
        <w:t>için</w:t>
      </w:r>
      <w:r>
        <w:rPr>
          <w:spacing w:val="-39"/>
        </w:rPr>
        <w:t> </w:t>
      </w:r>
      <w:r>
        <w:rPr>
          <w:spacing w:val="-3"/>
        </w:rPr>
        <w:t>büyük</w:t>
      </w:r>
      <w:r>
        <w:rPr>
          <w:spacing w:val="-39"/>
        </w:rPr>
        <w:t> </w:t>
      </w:r>
      <w:r>
        <w:rPr>
          <w:spacing w:val="-3"/>
        </w:rPr>
        <w:t>çaba</w:t>
      </w:r>
      <w:r>
        <w:rPr>
          <w:spacing w:val="-39"/>
        </w:rPr>
        <w:t> </w:t>
      </w:r>
      <w:r>
        <w:rPr>
          <w:spacing w:val="-3"/>
        </w:rPr>
        <w:t>gösterirdi.</w:t>
      </w:r>
      <w:r>
        <w:rPr>
          <w:spacing w:val="-40"/>
        </w:rPr>
        <w:t> </w:t>
      </w:r>
      <w:r>
        <w:rPr>
          <w:spacing w:val="-5"/>
        </w:rPr>
        <w:t>Yazdığı</w:t>
      </w:r>
      <w:r>
        <w:rPr>
          <w:spacing w:val="-39"/>
        </w:rPr>
        <w:t> </w:t>
      </w:r>
      <w:r>
        <w:rPr/>
        <w:t>son</w:t>
      </w:r>
      <w:r>
        <w:rPr>
          <w:spacing w:val="-39"/>
        </w:rPr>
        <w:t> </w:t>
      </w:r>
      <w:r>
        <w:rPr>
          <w:spacing w:val="-3"/>
        </w:rPr>
        <w:t>metinlerden </w:t>
      </w:r>
      <w:r>
        <w:rPr/>
        <w:t>biri</w:t>
      </w:r>
      <w:r>
        <w:rPr>
          <w:spacing w:val="-33"/>
        </w:rPr>
        <w:t> </w:t>
      </w:r>
      <w:r>
        <w:rPr/>
        <w:t>Fransız</w:t>
      </w:r>
      <w:r>
        <w:rPr>
          <w:spacing w:val="-33"/>
        </w:rPr>
        <w:t> </w:t>
      </w:r>
      <w:r>
        <w:rPr/>
        <w:t>komünist</w:t>
      </w:r>
      <w:r>
        <w:rPr>
          <w:spacing w:val="-33"/>
        </w:rPr>
        <w:t> </w:t>
      </w:r>
      <w:r>
        <w:rPr/>
        <w:t>filozof</w:t>
      </w:r>
      <w:r>
        <w:rPr>
          <w:spacing w:val="-33"/>
        </w:rPr>
        <w:t> </w:t>
      </w:r>
      <w:r>
        <w:rPr/>
        <w:t>Louis</w:t>
      </w:r>
      <w:r>
        <w:rPr>
          <w:spacing w:val="-33"/>
        </w:rPr>
        <w:t> </w:t>
      </w:r>
      <w:r>
        <w:rPr/>
        <w:t>Althusser’in</w:t>
      </w:r>
      <w:r>
        <w:rPr>
          <w:spacing w:val="-33"/>
        </w:rPr>
        <w:t> </w:t>
      </w:r>
      <w:r>
        <w:rPr/>
        <w:t>eleşti- risiydi ve ondan hiç hoşlanmamasının</w:t>
      </w:r>
      <w:r>
        <w:rPr>
          <w:spacing w:val="-34"/>
        </w:rPr>
        <w:t> </w:t>
      </w:r>
      <w:r>
        <w:rPr/>
        <w:t>nedenlerinden biri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bazen</w:t>
      </w:r>
      <w:r>
        <w:rPr>
          <w:spacing w:val="-12"/>
        </w:rPr>
        <w:t> </w:t>
      </w:r>
      <w:r>
        <w:rPr/>
        <w:t>Althusser’in</w:t>
      </w:r>
      <w:r>
        <w:rPr>
          <w:spacing w:val="-12"/>
        </w:rPr>
        <w:t> </w:t>
      </w:r>
      <w:r>
        <w:rPr/>
        <w:t>yazılarına</w:t>
      </w:r>
      <w:r>
        <w:rPr>
          <w:spacing w:val="-12"/>
        </w:rPr>
        <w:t> </w:t>
      </w:r>
      <w:r>
        <w:rPr/>
        <w:t>damgasını</w:t>
      </w:r>
      <w:r>
        <w:rPr>
          <w:spacing w:val="-12"/>
        </w:rPr>
        <w:t> </w:t>
      </w:r>
      <w:r>
        <w:rPr/>
        <w:t>vuran </w:t>
      </w:r>
      <w:r>
        <w:rPr>
          <w:w w:val="95"/>
        </w:rPr>
        <w:t>dolaylılık,</w:t>
      </w:r>
      <w:r>
        <w:rPr>
          <w:spacing w:val="-27"/>
          <w:w w:val="95"/>
        </w:rPr>
        <w:t> </w:t>
      </w:r>
      <w:r>
        <w:rPr>
          <w:w w:val="95"/>
        </w:rPr>
        <w:t>biçimsellik</w:t>
      </w:r>
      <w:r>
        <w:rPr>
          <w:spacing w:val="-27"/>
          <w:w w:val="95"/>
        </w:rPr>
        <w:t> </w:t>
      </w:r>
      <w:r>
        <w:rPr>
          <w:w w:val="95"/>
        </w:rPr>
        <w:t>ve</w:t>
      </w:r>
      <w:r>
        <w:rPr>
          <w:spacing w:val="-27"/>
          <w:w w:val="95"/>
        </w:rPr>
        <w:t> </w:t>
      </w:r>
      <w:r>
        <w:rPr>
          <w:w w:val="95"/>
        </w:rPr>
        <w:t>gösterişli</w:t>
      </w:r>
      <w:r>
        <w:rPr>
          <w:spacing w:val="-26"/>
          <w:w w:val="95"/>
        </w:rPr>
        <w:t> </w:t>
      </w:r>
      <w:r>
        <w:rPr>
          <w:w w:val="95"/>
        </w:rPr>
        <w:t>dilin</w:t>
      </w:r>
      <w:r>
        <w:rPr>
          <w:spacing w:val="-27"/>
          <w:w w:val="95"/>
        </w:rPr>
        <w:t> </w:t>
      </w:r>
      <w:r>
        <w:rPr>
          <w:w w:val="95"/>
        </w:rPr>
        <w:t>birleşimiydi.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Bir </w:t>
      </w:r>
      <w:r>
        <w:rPr/>
        <w:t>editör</w:t>
      </w:r>
      <w:r>
        <w:rPr>
          <w:spacing w:val="-26"/>
        </w:rPr>
        <w:t> </w:t>
      </w:r>
      <w:r>
        <w:rPr/>
        <w:t>olarak</w:t>
      </w:r>
      <w:r>
        <w:rPr>
          <w:spacing w:val="-26"/>
        </w:rPr>
        <w:t> </w:t>
      </w:r>
      <w:r>
        <w:rPr/>
        <w:t>Harman,</w:t>
      </w:r>
      <w:r>
        <w:rPr>
          <w:spacing w:val="-26"/>
        </w:rPr>
        <w:t> </w:t>
      </w:r>
      <w:r>
        <w:rPr/>
        <w:t>herhangi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gösteriş</w:t>
      </w:r>
      <w:r>
        <w:rPr>
          <w:spacing w:val="-26"/>
        </w:rPr>
        <w:t> </w:t>
      </w:r>
      <w:r>
        <w:rPr/>
        <w:t>belirtisine </w:t>
      </w:r>
      <w:r>
        <w:rPr>
          <w:w w:val="95"/>
        </w:rPr>
        <w:t>karşı</w:t>
      </w:r>
      <w:r>
        <w:rPr>
          <w:spacing w:val="-29"/>
          <w:w w:val="95"/>
        </w:rPr>
        <w:t> </w:t>
      </w:r>
      <w:r>
        <w:rPr>
          <w:w w:val="95"/>
        </w:rPr>
        <w:t>acımasız</w:t>
      </w:r>
      <w:r>
        <w:rPr>
          <w:spacing w:val="-28"/>
          <w:w w:val="95"/>
        </w:rPr>
        <w:t> </w:t>
      </w:r>
      <w:r>
        <w:rPr>
          <w:w w:val="95"/>
        </w:rPr>
        <w:t>olabiliyordu.</w:t>
      </w:r>
      <w:r>
        <w:rPr>
          <w:spacing w:val="-28"/>
          <w:w w:val="95"/>
        </w:rPr>
        <w:t> </w:t>
      </w:r>
      <w:r>
        <w:rPr>
          <w:rFonts w:ascii="Times New Roman" w:hAnsi="Times New Roman"/>
          <w:i/>
          <w:w w:val="95"/>
        </w:rPr>
        <w:t>International</w:t>
      </w:r>
      <w:r>
        <w:rPr>
          <w:rFonts w:ascii="Times New Roman" w:hAnsi="Times New Roman"/>
          <w:i/>
          <w:spacing w:val="-28"/>
          <w:w w:val="95"/>
        </w:rPr>
        <w:t> </w:t>
      </w:r>
      <w:r>
        <w:rPr>
          <w:rFonts w:ascii="Times New Roman" w:hAnsi="Times New Roman"/>
          <w:i/>
          <w:w w:val="95"/>
        </w:rPr>
        <w:t>Socialism</w:t>
      </w:r>
      <w:r>
        <w:rPr>
          <w:rFonts w:ascii="Times New Roman" w:hAnsi="Times New Roman"/>
          <w:i/>
          <w:spacing w:val="-29"/>
          <w:w w:val="95"/>
        </w:rPr>
        <w:t> </w:t>
      </w:r>
      <w:r>
        <w:rPr>
          <w:w w:val="95"/>
        </w:rPr>
        <w:t>için </w:t>
      </w:r>
      <w:r>
        <w:rPr/>
        <w:t>yazdığı</w:t>
      </w:r>
      <w:r>
        <w:rPr>
          <w:spacing w:val="-42"/>
        </w:rPr>
        <w:t> </w:t>
      </w:r>
      <w:r>
        <w:rPr/>
        <w:t>ve</w:t>
      </w:r>
      <w:r>
        <w:rPr>
          <w:spacing w:val="-41"/>
        </w:rPr>
        <w:t> </w:t>
      </w:r>
      <w:r>
        <w:rPr/>
        <w:t>bugün</w:t>
      </w:r>
      <w:r>
        <w:rPr>
          <w:spacing w:val="-42"/>
        </w:rPr>
        <w:t> </w:t>
      </w:r>
      <w:r>
        <w:rPr/>
        <w:t>hâlâ</w:t>
      </w:r>
      <w:r>
        <w:rPr>
          <w:spacing w:val="-41"/>
        </w:rPr>
        <w:t> </w:t>
      </w:r>
      <w:r>
        <w:rPr/>
        <w:t>kullandığımız</w:t>
      </w:r>
      <w:r>
        <w:rPr>
          <w:spacing w:val="-42"/>
        </w:rPr>
        <w:t> </w:t>
      </w:r>
      <w:r>
        <w:rPr/>
        <w:t>üslup</w:t>
      </w:r>
      <w:r>
        <w:rPr>
          <w:spacing w:val="-41"/>
        </w:rPr>
        <w:t> </w:t>
      </w:r>
      <w:r>
        <w:rPr/>
        <w:t>rehberi</w:t>
      </w:r>
      <w:r>
        <w:rPr>
          <w:spacing w:val="-42"/>
        </w:rPr>
        <w:t> </w:t>
      </w:r>
      <w:r>
        <w:rPr>
          <w:spacing w:val="-3"/>
        </w:rPr>
        <w:t>şöyle </w:t>
      </w:r>
      <w:r>
        <w:rPr/>
        <w:t>uyarılarla</w:t>
      </w:r>
      <w:r>
        <w:rPr>
          <w:spacing w:val="-37"/>
        </w:rPr>
        <w:t> </w:t>
      </w:r>
      <w:r>
        <w:rPr/>
        <w:t>doludur:</w:t>
      </w:r>
      <w:r>
        <w:rPr>
          <w:spacing w:val="-36"/>
        </w:rPr>
        <w:t> </w:t>
      </w:r>
      <w:r>
        <w:rPr/>
        <w:t>“Kendinizi</w:t>
      </w:r>
      <w:r>
        <w:rPr>
          <w:spacing w:val="-36"/>
        </w:rPr>
        <w:t> </w:t>
      </w:r>
      <w:r>
        <w:rPr/>
        <w:t>bilgili</w:t>
      </w:r>
      <w:r>
        <w:rPr>
          <w:spacing w:val="-36"/>
        </w:rPr>
        <w:t> </w:t>
      </w:r>
      <w:r>
        <w:rPr/>
        <w:t>göstermek</w:t>
      </w:r>
      <w:r>
        <w:rPr>
          <w:spacing w:val="-36"/>
        </w:rPr>
        <w:t> </w:t>
      </w:r>
      <w:r>
        <w:rPr/>
        <w:t>için</w:t>
      </w:r>
      <w:r>
        <w:rPr>
          <w:spacing w:val="-37"/>
        </w:rPr>
        <w:t> </w:t>
      </w:r>
      <w:r>
        <w:rPr/>
        <w:t>az </w:t>
      </w:r>
      <w:r>
        <w:rPr>
          <w:w w:val="95"/>
        </w:rPr>
        <w:t>kişinin anlayacağı kelimeleri ve deyimleri kullanmayın </w:t>
      </w:r>
      <w:r>
        <w:rPr/>
        <w:t>(hepimizin arada sırada düştüğü bir</w:t>
      </w:r>
      <w:r>
        <w:rPr>
          <w:spacing w:val="-22"/>
        </w:rPr>
        <w:t> </w:t>
      </w:r>
      <w:r>
        <w:rPr/>
        <w:t>durum).”</w:t>
      </w:r>
    </w:p>
    <w:p>
      <w:pPr>
        <w:pStyle w:val="BodyText"/>
        <w:spacing w:line="235" w:lineRule="auto" w:before="179"/>
        <w:ind w:left="236" w:right="1233" w:firstLine="283"/>
        <w:jc w:val="both"/>
      </w:pPr>
      <w:r>
        <w:rPr/>
        <w:t>Üsluba</w:t>
      </w:r>
      <w:r>
        <w:rPr>
          <w:spacing w:val="-8"/>
        </w:rPr>
        <w:t> </w:t>
      </w:r>
      <w:r>
        <w:rPr/>
        <w:t>olan</w:t>
      </w:r>
      <w:r>
        <w:rPr>
          <w:spacing w:val="-7"/>
        </w:rPr>
        <w:t> </w:t>
      </w:r>
      <w:r>
        <w:rPr/>
        <w:t>bu</w:t>
      </w:r>
      <w:r>
        <w:rPr>
          <w:spacing w:val="-7"/>
        </w:rPr>
        <w:t> </w:t>
      </w:r>
      <w:r>
        <w:rPr/>
        <w:t>yaklaşım</w:t>
      </w:r>
      <w:r>
        <w:rPr>
          <w:spacing w:val="-8"/>
        </w:rPr>
        <w:t> </w:t>
      </w:r>
      <w:r>
        <w:rPr/>
        <w:t>politikti.</w:t>
      </w:r>
      <w:r>
        <w:rPr>
          <w:spacing w:val="-7"/>
        </w:rPr>
        <w:t> </w:t>
      </w:r>
      <w:r>
        <w:rPr/>
        <w:t>George</w:t>
      </w:r>
      <w:r>
        <w:rPr>
          <w:spacing w:val="-7"/>
        </w:rPr>
        <w:t> </w:t>
      </w:r>
      <w:r>
        <w:rPr/>
        <w:t>Orwell </w:t>
      </w:r>
      <w:r>
        <w:rPr>
          <w:spacing w:val="-3"/>
        </w:rPr>
        <w:t>ünlü</w:t>
      </w:r>
      <w:r>
        <w:rPr>
          <w:spacing w:val="-32"/>
        </w:rPr>
        <w:t> </w:t>
      </w:r>
      <w:r>
        <w:rPr>
          <w:spacing w:val="-3"/>
        </w:rPr>
        <w:t>makalesi</w:t>
      </w:r>
      <w:r>
        <w:rPr>
          <w:spacing w:val="-31"/>
        </w:rPr>
        <w:t> </w:t>
      </w:r>
      <w:r>
        <w:rPr>
          <w:spacing w:val="-4"/>
        </w:rPr>
        <w:t>“Politika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>
          <w:spacing w:val="-3"/>
        </w:rPr>
        <w:t>İngiliz</w:t>
      </w:r>
      <w:r>
        <w:rPr>
          <w:spacing w:val="-31"/>
        </w:rPr>
        <w:t> </w:t>
      </w:r>
      <w:r>
        <w:rPr>
          <w:spacing w:val="-3"/>
        </w:rPr>
        <w:t>Dili”nde</w:t>
      </w:r>
      <w:r>
        <w:rPr>
          <w:spacing w:val="-31"/>
        </w:rPr>
        <w:t> </w:t>
      </w:r>
      <w:r>
        <w:rPr>
          <w:spacing w:val="-3"/>
        </w:rPr>
        <w:t>kötü</w:t>
      </w:r>
      <w:r>
        <w:rPr>
          <w:spacing w:val="-32"/>
        </w:rPr>
        <w:t> </w:t>
      </w:r>
      <w:r>
        <w:rPr>
          <w:spacing w:val="-3"/>
        </w:rPr>
        <w:t>yazımın </w:t>
      </w:r>
      <w:r>
        <w:rPr>
          <w:w w:val="95"/>
        </w:rPr>
        <w:t>mantıklı düşünmeyi engellediğini ve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böylece “savunula- </w:t>
      </w:r>
      <w:r>
        <w:rPr/>
        <w:t>maz</w:t>
      </w:r>
      <w:r>
        <w:rPr>
          <w:spacing w:val="-20"/>
        </w:rPr>
        <w:t> </w:t>
      </w:r>
      <w:r>
        <w:rPr>
          <w:spacing w:val="-3"/>
        </w:rPr>
        <w:t>olanın</w:t>
      </w:r>
      <w:r>
        <w:rPr>
          <w:spacing w:val="-19"/>
        </w:rPr>
        <w:t> </w:t>
      </w:r>
      <w:r>
        <w:rPr>
          <w:spacing w:val="-5"/>
        </w:rPr>
        <w:t>savunusuna”</w:t>
      </w:r>
      <w:r>
        <w:rPr>
          <w:spacing w:val="-20"/>
        </w:rPr>
        <w:t> </w:t>
      </w:r>
      <w:r>
        <w:rPr/>
        <w:t>–</w:t>
      </w:r>
      <w:r>
        <w:rPr>
          <w:spacing w:val="-19"/>
        </w:rPr>
        <w:t> </w:t>
      </w:r>
      <w:r>
        <w:rPr>
          <w:spacing w:val="-3"/>
        </w:rPr>
        <w:t>örneğin</w:t>
      </w:r>
      <w:r>
        <w:rPr>
          <w:spacing w:val="-20"/>
        </w:rPr>
        <w:t> </w:t>
      </w:r>
      <w:r>
        <w:rPr>
          <w:spacing w:val="-6"/>
        </w:rPr>
        <w:t>“Hindistan’da</w:t>
      </w:r>
      <w:r>
        <w:rPr>
          <w:spacing w:val="-19"/>
        </w:rPr>
        <w:t> </w:t>
      </w:r>
      <w:r>
        <w:rPr>
          <w:spacing w:val="-4"/>
        </w:rPr>
        <w:t>İngiliz </w:t>
      </w:r>
      <w:r>
        <w:rPr/>
        <w:t>yönetiminin</w:t>
      </w:r>
      <w:r>
        <w:rPr>
          <w:spacing w:val="-34"/>
        </w:rPr>
        <w:t> </w:t>
      </w:r>
      <w:r>
        <w:rPr/>
        <w:t>sürmesi,</w:t>
      </w:r>
      <w:r>
        <w:rPr>
          <w:spacing w:val="-33"/>
        </w:rPr>
        <w:t> </w:t>
      </w:r>
      <w:r>
        <w:rPr/>
        <w:t>Rus</w:t>
      </w:r>
      <w:r>
        <w:rPr>
          <w:spacing w:val="-33"/>
        </w:rPr>
        <w:t> </w:t>
      </w:r>
      <w:r>
        <w:rPr/>
        <w:t>tasfiye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sürgünleri,</w:t>
      </w:r>
      <w:r>
        <w:rPr>
          <w:spacing w:val="-33"/>
        </w:rPr>
        <w:t> </w:t>
      </w:r>
      <w:r>
        <w:rPr/>
        <w:t>Japon- </w:t>
      </w:r>
      <w:r>
        <w:rPr>
          <w:spacing w:val="-4"/>
        </w:rPr>
        <w:t>ya’ya</w:t>
      </w:r>
      <w:r>
        <w:rPr>
          <w:spacing w:val="-12"/>
        </w:rPr>
        <w:t> </w:t>
      </w:r>
      <w:r>
        <w:rPr/>
        <w:t>atom</w:t>
      </w:r>
      <w:r>
        <w:rPr>
          <w:spacing w:val="-11"/>
        </w:rPr>
        <w:t> </w:t>
      </w:r>
      <w:r>
        <w:rPr/>
        <w:t>bombası</w:t>
      </w:r>
      <w:r>
        <w:rPr>
          <w:spacing w:val="-11"/>
        </w:rPr>
        <w:t> </w:t>
      </w:r>
      <w:r>
        <w:rPr/>
        <w:t>atılması”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katkıda</w:t>
      </w:r>
      <w:r>
        <w:rPr>
          <w:spacing w:val="-11"/>
        </w:rPr>
        <w:t> </w:t>
      </w:r>
      <w:r>
        <w:rPr/>
        <w:t>bulunduğunu </w:t>
      </w:r>
      <w:r>
        <w:rPr>
          <w:spacing w:val="-3"/>
        </w:rPr>
        <w:t>savunuyordu.</w:t>
      </w:r>
      <w:r>
        <w:rPr>
          <w:spacing w:val="-3"/>
          <w:position w:val="7"/>
          <w:sz w:val="13"/>
        </w:rPr>
        <w:t>7</w:t>
      </w:r>
      <w:r>
        <w:rPr>
          <w:spacing w:val="-8"/>
          <w:position w:val="7"/>
          <w:sz w:val="13"/>
        </w:rPr>
        <w:t> </w:t>
      </w:r>
      <w:r>
        <w:rPr/>
        <w:t>Harman</w:t>
      </w:r>
      <w:r>
        <w:rPr>
          <w:spacing w:val="-30"/>
        </w:rPr>
        <w:t> </w:t>
      </w:r>
      <w:r>
        <w:rPr/>
        <w:t>da</w:t>
      </w:r>
      <w:r>
        <w:rPr>
          <w:spacing w:val="-31"/>
        </w:rPr>
        <w:t> </w:t>
      </w:r>
      <w:r>
        <w:rPr/>
        <w:t>aynı</w:t>
      </w:r>
      <w:r>
        <w:rPr>
          <w:spacing w:val="-30"/>
        </w:rPr>
        <w:t> </w:t>
      </w:r>
      <w:r>
        <w:rPr>
          <w:spacing w:val="-3"/>
        </w:rPr>
        <w:t>fikirdeydi:</w:t>
      </w:r>
      <w:r>
        <w:rPr>
          <w:spacing w:val="-30"/>
        </w:rPr>
        <w:t> </w:t>
      </w:r>
      <w:r>
        <w:rPr>
          <w:spacing w:val="-3"/>
        </w:rPr>
        <w:t>Joseph</w:t>
      </w:r>
      <w:r>
        <w:rPr>
          <w:spacing w:val="-31"/>
        </w:rPr>
        <w:t> </w:t>
      </w:r>
      <w:r>
        <w:rPr/>
        <w:t>Cho- </w:t>
      </w:r>
      <w:r>
        <w:rPr>
          <w:w w:val="95"/>
        </w:rPr>
        <w:t>onara “Harman’ın editörlüğündeki </w:t>
      </w:r>
      <w:r>
        <w:rPr>
          <w:rFonts w:ascii="Times New Roman" w:hAnsi="Times New Roman"/>
          <w:i/>
          <w:w w:val="95"/>
        </w:rPr>
        <w:t>Socialist </w:t>
      </w:r>
      <w:r>
        <w:rPr>
          <w:rFonts w:ascii="Times New Roman" w:hAnsi="Times New Roman"/>
          <w:i/>
          <w:spacing w:val="-7"/>
          <w:w w:val="95"/>
        </w:rPr>
        <w:t>Worker</w:t>
      </w:r>
      <w:r>
        <w:rPr>
          <w:spacing w:val="-7"/>
          <w:w w:val="95"/>
        </w:rPr>
        <w:t>’da </w:t>
      </w:r>
      <w:r>
        <w:rPr>
          <w:w w:val="95"/>
        </w:rPr>
        <w:t>çalışmaya başlayacağım zaman, bana editör tarafından verilen</w:t>
      </w:r>
      <w:r>
        <w:rPr>
          <w:spacing w:val="-9"/>
          <w:w w:val="95"/>
        </w:rPr>
        <w:t> </w:t>
      </w:r>
      <w:r>
        <w:rPr>
          <w:w w:val="95"/>
        </w:rPr>
        <w:t>hazırlık</w:t>
      </w:r>
      <w:r>
        <w:rPr>
          <w:spacing w:val="-9"/>
          <w:w w:val="95"/>
        </w:rPr>
        <w:t> </w:t>
      </w:r>
      <w:r>
        <w:rPr>
          <w:w w:val="95"/>
        </w:rPr>
        <w:t>materyali</w:t>
      </w:r>
      <w:r>
        <w:rPr>
          <w:spacing w:val="-9"/>
          <w:w w:val="95"/>
        </w:rPr>
        <w:t> </w:t>
      </w:r>
      <w:r>
        <w:rPr>
          <w:w w:val="95"/>
        </w:rPr>
        <w:t>Orwell’in</w:t>
      </w:r>
      <w:r>
        <w:rPr>
          <w:spacing w:val="-9"/>
          <w:w w:val="95"/>
        </w:rPr>
        <w:t> </w:t>
      </w:r>
      <w:r>
        <w:rPr>
          <w:w w:val="95"/>
        </w:rPr>
        <w:t>makalesiyle</w:t>
      </w:r>
      <w:r>
        <w:rPr>
          <w:spacing w:val="-9"/>
          <w:w w:val="95"/>
        </w:rPr>
        <w:t> </w:t>
      </w:r>
      <w:r>
        <w:rPr>
          <w:w w:val="95"/>
        </w:rPr>
        <w:t>Harold </w:t>
      </w:r>
      <w:r>
        <w:rPr>
          <w:spacing w:val="-3"/>
          <w:w w:val="95"/>
        </w:rPr>
        <w:t>Evans’ın </w:t>
      </w:r>
      <w:r>
        <w:rPr>
          <w:rFonts w:ascii="Times New Roman" w:hAnsi="Times New Roman"/>
          <w:i/>
          <w:w w:val="95"/>
        </w:rPr>
        <w:t>Gazeteciler için İngilizce </w:t>
      </w:r>
      <w:r>
        <w:rPr>
          <w:w w:val="95"/>
        </w:rPr>
        <w:t>kitabından ibaretti,” </w:t>
      </w:r>
      <w:r>
        <w:rPr/>
        <w:t>diye</w:t>
      </w:r>
      <w:r>
        <w:rPr>
          <w:spacing w:val="-35"/>
        </w:rPr>
        <w:t> </w:t>
      </w:r>
      <w:r>
        <w:rPr/>
        <w:t>anlatır.</w:t>
      </w:r>
      <w:r>
        <w:rPr>
          <w:spacing w:val="-35"/>
        </w:rPr>
        <w:t> </w:t>
      </w:r>
      <w:r>
        <w:rPr/>
        <w:t>(Sanırım</w:t>
      </w:r>
      <w:r>
        <w:rPr>
          <w:spacing w:val="-35"/>
        </w:rPr>
        <w:t> </w:t>
      </w:r>
      <w:r>
        <w:rPr/>
        <w:t>ikincisi</w:t>
      </w:r>
      <w:r>
        <w:rPr>
          <w:spacing w:val="-35"/>
        </w:rPr>
        <w:t> </w:t>
      </w:r>
      <w:r>
        <w:rPr/>
        <w:t>Gazeteciler,</w:t>
      </w:r>
      <w:r>
        <w:rPr>
          <w:spacing w:val="-35"/>
        </w:rPr>
        <w:t> </w:t>
      </w:r>
      <w:r>
        <w:rPr/>
        <w:t>Editörler</w:t>
      </w:r>
      <w:r>
        <w:rPr>
          <w:spacing w:val="-35"/>
        </w:rPr>
        <w:t> </w:t>
      </w:r>
      <w:r>
        <w:rPr/>
        <w:t>ve Yazarlar</w:t>
      </w:r>
      <w:r>
        <w:rPr>
          <w:spacing w:val="-10"/>
        </w:rPr>
        <w:t> </w:t>
      </w:r>
      <w:r>
        <w:rPr/>
        <w:t>için</w:t>
      </w:r>
      <w:r>
        <w:rPr>
          <w:spacing w:val="-14"/>
        </w:rPr>
        <w:t> </w:t>
      </w:r>
      <w:r>
        <w:rPr>
          <w:spacing w:val="-6"/>
        </w:rPr>
        <w:t>Temel</w:t>
      </w:r>
      <w:r>
        <w:rPr>
          <w:spacing w:val="-9"/>
        </w:rPr>
        <w:t> </w:t>
      </w:r>
      <w:r>
        <w:rPr/>
        <w:t>İngilizce</w:t>
      </w:r>
      <w:r>
        <w:rPr>
          <w:spacing w:val="-10"/>
        </w:rPr>
        <w:t> </w:t>
      </w:r>
      <w:r>
        <w:rPr/>
        <w:t>adıyla</w:t>
      </w:r>
      <w:r>
        <w:rPr>
          <w:spacing w:val="-9"/>
        </w:rPr>
        <w:t> </w:t>
      </w:r>
      <w:r>
        <w:rPr/>
        <w:t>hâlâ</w:t>
      </w:r>
      <w:r>
        <w:rPr>
          <w:spacing w:val="-9"/>
        </w:rPr>
        <w:t> </w:t>
      </w:r>
      <w:r>
        <w:rPr/>
        <w:t>basılıyor.)”</w:t>
      </w:r>
      <w:r>
        <w:rPr>
          <w:position w:val="7"/>
          <w:sz w:val="13"/>
        </w:rPr>
        <w:t>8 </w:t>
      </w:r>
      <w:r>
        <w:rPr/>
        <w:t>Ama</w:t>
      </w:r>
      <w:r>
        <w:rPr>
          <w:spacing w:val="-22"/>
        </w:rPr>
        <w:t> </w:t>
      </w:r>
      <w:r>
        <w:rPr/>
        <w:t>Harman’ın</w:t>
      </w:r>
      <w:r>
        <w:rPr>
          <w:spacing w:val="-21"/>
        </w:rPr>
        <w:t> </w:t>
      </w:r>
      <w:r>
        <w:rPr/>
        <w:t>üsluba</w:t>
      </w:r>
      <w:r>
        <w:rPr>
          <w:spacing w:val="-22"/>
        </w:rPr>
        <w:t> </w:t>
      </w:r>
      <w:r>
        <w:rPr/>
        <w:t>yaklaşımındaki</w:t>
      </w:r>
      <w:r>
        <w:rPr>
          <w:spacing w:val="-21"/>
        </w:rPr>
        <w:t> </w:t>
      </w:r>
      <w:r>
        <w:rPr/>
        <w:t>siyasette</w:t>
      </w:r>
      <w:r>
        <w:rPr>
          <w:spacing w:val="-22"/>
        </w:rPr>
        <w:t> </w:t>
      </w:r>
      <w:r>
        <w:rPr>
          <w:spacing w:val="-4"/>
        </w:rPr>
        <w:t>daha </w:t>
      </w:r>
      <w:r>
        <w:rPr/>
        <w:t>belirli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/>
        <w:t>yorum</w:t>
      </w:r>
      <w:r>
        <w:rPr>
          <w:spacing w:val="-27"/>
        </w:rPr>
        <w:t> </w:t>
      </w:r>
      <w:r>
        <w:rPr/>
        <w:t>vardı.</w:t>
      </w:r>
      <w:r>
        <w:rPr>
          <w:spacing w:val="-27"/>
        </w:rPr>
        <w:t> </w:t>
      </w:r>
      <w:r>
        <w:rPr/>
        <w:t>Cliff</w:t>
      </w:r>
      <w:r>
        <w:rPr>
          <w:spacing w:val="-41"/>
        </w:rPr>
        <w:t> </w:t>
      </w:r>
      <w:r>
        <w:rPr/>
        <w:t>’in</w:t>
      </w:r>
      <w:r>
        <w:rPr>
          <w:spacing w:val="-27"/>
        </w:rPr>
        <w:t> </w:t>
      </w:r>
      <w:r>
        <w:rPr/>
        <w:t>devlet</w:t>
      </w:r>
      <w:r>
        <w:rPr>
          <w:spacing w:val="-27"/>
        </w:rPr>
        <w:t> </w:t>
      </w:r>
      <w:r>
        <w:rPr/>
        <w:t>kapitalizmi</w:t>
      </w:r>
      <w:r>
        <w:rPr>
          <w:spacing w:val="-27"/>
        </w:rPr>
        <w:t> </w:t>
      </w:r>
      <w:r>
        <w:rPr/>
        <w:t>teo- risi,</w:t>
      </w:r>
      <w:r>
        <w:rPr>
          <w:spacing w:val="-14"/>
        </w:rPr>
        <w:t> </w:t>
      </w:r>
      <w:r>
        <w:rPr/>
        <w:t>Stalinizmi</w:t>
      </w:r>
      <w:r>
        <w:rPr>
          <w:spacing w:val="-14"/>
        </w:rPr>
        <w:t> </w:t>
      </w:r>
      <w:r>
        <w:rPr/>
        <w:t>kapitalist</w:t>
      </w:r>
      <w:r>
        <w:rPr>
          <w:spacing w:val="-13"/>
        </w:rPr>
        <w:t> </w:t>
      </w:r>
      <w:r>
        <w:rPr/>
        <w:t>üretim</w:t>
      </w:r>
      <w:r>
        <w:rPr>
          <w:spacing w:val="-14"/>
        </w:rPr>
        <w:t> </w:t>
      </w:r>
      <w:r>
        <w:rPr/>
        <w:t>biçiminin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alt</w:t>
      </w:r>
      <w:r>
        <w:rPr>
          <w:spacing w:val="-13"/>
        </w:rPr>
        <w:t> </w:t>
      </w:r>
      <w:r>
        <w:rPr>
          <w:spacing w:val="-3"/>
        </w:rPr>
        <w:t>türü</w:t>
      </w: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297.638pt;margin-top:9.047875pt;width:72pt;height:.1pt;mso-position-horizontal-relative:page;mso-position-vertical-relative:paragraph;z-index:-15649280;mso-wrap-distance-left:0;mso-wrap-distance-right:0" coordorigin="5953,181" coordsize="1440,0" path="m5953,181l7393,18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8"/>
        <w:ind w:left="236" w:right="0" w:firstLine="0"/>
        <w:jc w:val="left"/>
        <w:rPr>
          <w:sz w:val="17"/>
        </w:rPr>
      </w:pPr>
      <w:r>
        <w:rPr>
          <w:sz w:val="17"/>
        </w:rPr>
        <w:t>6 Callinicos, 2010.</w:t>
      </w:r>
    </w:p>
    <w:p>
      <w:pPr>
        <w:pStyle w:val="BodyText"/>
        <w:rPr>
          <w:sz w:val="23"/>
        </w:rPr>
      </w:pPr>
    </w:p>
    <w:p>
      <w:pPr>
        <w:spacing w:before="0"/>
        <w:ind w:left="236" w:right="0" w:firstLine="0"/>
        <w:jc w:val="both"/>
        <w:rPr>
          <w:sz w:val="17"/>
        </w:rPr>
      </w:pPr>
      <w:r>
        <w:rPr>
          <w:sz w:val="17"/>
        </w:rPr>
        <w:t>7 Orwell, 1970, s. 166.</w:t>
      </w:r>
    </w:p>
    <w:p>
      <w:pPr>
        <w:pStyle w:val="BodyText"/>
        <w:rPr>
          <w:sz w:val="23"/>
        </w:rPr>
      </w:pPr>
    </w:p>
    <w:p>
      <w:pPr>
        <w:spacing w:before="0"/>
        <w:ind w:left="236" w:right="0" w:firstLine="0"/>
        <w:jc w:val="left"/>
        <w:rPr>
          <w:sz w:val="17"/>
        </w:rPr>
      </w:pPr>
      <w:r>
        <w:rPr>
          <w:sz w:val="17"/>
        </w:rPr>
        <w:t>8 Kişisel iletişim.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221"/>
          <w:footerReference w:type="even" r:id="rId222"/>
          <w:pgSz w:w="11910" w:h="16840"/>
          <w:pgMar w:footer="686" w:header="601" w:top="860" w:bottom="880" w:left="440" w:right="180"/>
          <w:pgNumType w:start="111"/>
        </w:sectPr>
      </w:pPr>
    </w:p>
    <w:p>
      <w:pPr>
        <w:pStyle w:val="BodyText"/>
        <w:spacing w:line="235" w:lineRule="auto" w:before="108"/>
        <w:ind w:left="977" w:right="2"/>
        <w:jc w:val="both"/>
      </w:pPr>
      <w:r>
        <w:rPr/>
        <w:t>olarak</w:t>
      </w:r>
      <w:r>
        <w:rPr>
          <w:spacing w:val="-28"/>
        </w:rPr>
        <w:t> </w:t>
      </w:r>
      <w:r>
        <w:rPr/>
        <w:t>tanımlayarak,</w:t>
      </w:r>
      <w:r>
        <w:rPr>
          <w:spacing w:val="-28"/>
        </w:rPr>
        <w:t> </w:t>
      </w:r>
      <w:r>
        <w:rPr/>
        <w:t>Marx’ın</w:t>
      </w:r>
      <w:r>
        <w:rPr>
          <w:spacing w:val="-28"/>
        </w:rPr>
        <w:t> </w:t>
      </w:r>
      <w:r>
        <w:rPr/>
        <w:t>işçi</w:t>
      </w:r>
      <w:r>
        <w:rPr>
          <w:spacing w:val="-28"/>
        </w:rPr>
        <w:t> </w:t>
      </w:r>
      <w:r>
        <w:rPr/>
        <w:t>sınıfının</w:t>
      </w:r>
      <w:r>
        <w:rPr>
          <w:spacing w:val="-28"/>
        </w:rPr>
        <w:t> </w:t>
      </w:r>
      <w:r>
        <w:rPr/>
        <w:t>kendini</w:t>
      </w:r>
      <w:r>
        <w:rPr>
          <w:spacing w:val="-28"/>
        </w:rPr>
        <w:t> </w:t>
      </w:r>
      <w:r>
        <w:rPr>
          <w:spacing w:val="-5"/>
        </w:rPr>
        <w:t>öz- </w:t>
      </w:r>
      <w:r>
        <w:rPr>
          <w:w w:val="95"/>
        </w:rPr>
        <w:t>gürleştirmesi</w:t>
      </w:r>
      <w:r>
        <w:rPr>
          <w:spacing w:val="-30"/>
          <w:w w:val="95"/>
        </w:rPr>
        <w:t> </w:t>
      </w:r>
      <w:r>
        <w:rPr>
          <w:w w:val="95"/>
        </w:rPr>
        <w:t>olarak</w:t>
      </w:r>
      <w:r>
        <w:rPr>
          <w:spacing w:val="-30"/>
          <w:w w:val="95"/>
        </w:rPr>
        <w:t> </w:t>
      </w:r>
      <w:r>
        <w:rPr>
          <w:w w:val="95"/>
        </w:rPr>
        <w:t>kavradığı</w:t>
      </w:r>
      <w:r>
        <w:rPr>
          <w:spacing w:val="-29"/>
          <w:w w:val="95"/>
        </w:rPr>
        <w:t> </w:t>
      </w:r>
      <w:r>
        <w:rPr>
          <w:w w:val="95"/>
        </w:rPr>
        <w:t>sosyalizmin</w:t>
      </w:r>
      <w:r>
        <w:rPr>
          <w:spacing w:val="-30"/>
          <w:w w:val="95"/>
        </w:rPr>
        <w:t> </w:t>
      </w:r>
      <w:r>
        <w:rPr>
          <w:w w:val="95"/>
        </w:rPr>
        <w:t>yeniden</w:t>
      </w:r>
      <w:r>
        <w:rPr>
          <w:spacing w:val="-30"/>
          <w:w w:val="95"/>
        </w:rPr>
        <w:t> </w:t>
      </w:r>
      <w:r>
        <w:rPr>
          <w:w w:val="95"/>
        </w:rPr>
        <w:t>ifade </w:t>
      </w:r>
      <w:r>
        <w:rPr/>
        <w:t>edilmesine</w:t>
      </w:r>
      <w:r>
        <w:rPr>
          <w:spacing w:val="-27"/>
        </w:rPr>
        <w:t> </w:t>
      </w:r>
      <w:r>
        <w:rPr/>
        <w:t>olanak</w:t>
      </w:r>
      <w:r>
        <w:rPr>
          <w:spacing w:val="-27"/>
        </w:rPr>
        <w:t> </w:t>
      </w:r>
      <w:r>
        <w:rPr/>
        <w:t>sağladı.</w:t>
      </w:r>
      <w:r>
        <w:rPr>
          <w:spacing w:val="-27"/>
        </w:rPr>
        <w:t> </w:t>
      </w:r>
      <w:r>
        <w:rPr/>
        <w:t>Değişimin</w:t>
      </w:r>
      <w:r>
        <w:rPr>
          <w:spacing w:val="-26"/>
        </w:rPr>
        <w:t> </w:t>
      </w:r>
      <w:r>
        <w:rPr/>
        <w:t>öznesi</w:t>
      </w:r>
      <w:r>
        <w:rPr>
          <w:spacing w:val="-27"/>
        </w:rPr>
        <w:t> </w:t>
      </w:r>
      <w:r>
        <w:rPr/>
        <w:t>işçilerse, sosyalistler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onların</w:t>
      </w:r>
      <w:r>
        <w:rPr>
          <w:spacing w:val="-33"/>
        </w:rPr>
        <w:t> </w:t>
      </w:r>
      <w:r>
        <w:rPr/>
        <w:t>anlayacağı</w:t>
      </w:r>
      <w:r>
        <w:rPr>
          <w:spacing w:val="-33"/>
        </w:rPr>
        <w:t> </w:t>
      </w:r>
      <w:r>
        <w:rPr/>
        <w:t>şekilde</w:t>
      </w:r>
      <w:r>
        <w:rPr>
          <w:spacing w:val="-33"/>
        </w:rPr>
        <w:t> </w:t>
      </w:r>
      <w:r>
        <w:rPr/>
        <w:t>konuşmalı</w:t>
      </w:r>
      <w:r>
        <w:rPr>
          <w:spacing w:val="-33"/>
        </w:rPr>
        <w:t> </w:t>
      </w:r>
      <w:r>
        <w:rPr>
          <w:spacing w:val="-7"/>
        </w:rPr>
        <w:t>ve </w:t>
      </w:r>
      <w:r>
        <w:rPr>
          <w:w w:val="95"/>
        </w:rPr>
        <w:t>yazmalıydı, böylece işçiler Marksizmi</w:t>
      </w:r>
      <w:r>
        <w:rPr>
          <w:spacing w:val="-22"/>
          <w:w w:val="95"/>
        </w:rPr>
        <w:t> </w:t>
      </w:r>
      <w:r>
        <w:rPr>
          <w:w w:val="95"/>
        </w:rPr>
        <w:t>sahiplenebilirdi.</w:t>
      </w:r>
    </w:p>
    <w:p>
      <w:pPr>
        <w:pStyle w:val="BodyText"/>
        <w:spacing w:line="235" w:lineRule="auto" w:before="176"/>
        <w:ind w:left="977" w:firstLine="283"/>
        <w:jc w:val="both"/>
        <w:rPr>
          <w:sz w:val="13"/>
        </w:rPr>
      </w:pPr>
      <w:r>
        <w:rPr/>
        <w:t>Sade</w:t>
      </w:r>
      <w:r>
        <w:rPr>
          <w:spacing w:val="-35"/>
        </w:rPr>
        <w:t> </w:t>
      </w:r>
      <w:r>
        <w:rPr/>
        <w:t>bir</w:t>
      </w:r>
      <w:r>
        <w:rPr>
          <w:spacing w:val="-34"/>
        </w:rPr>
        <w:t> </w:t>
      </w:r>
      <w:r>
        <w:rPr/>
        <w:t>şekilde</w:t>
      </w:r>
      <w:r>
        <w:rPr>
          <w:spacing w:val="-35"/>
        </w:rPr>
        <w:t> </w:t>
      </w:r>
      <w:r>
        <w:rPr/>
        <w:t>yazma</w:t>
      </w:r>
      <w:r>
        <w:rPr>
          <w:spacing w:val="-34"/>
        </w:rPr>
        <w:t> </w:t>
      </w:r>
      <w:r>
        <w:rPr/>
        <w:t>yönündeki</w:t>
      </w:r>
      <w:r>
        <w:rPr>
          <w:spacing w:val="-35"/>
        </w:rPr>
        <w:t> </w:t>
      </w:r>
      <w:r>
        <w:rPr/>
        <w:t>tercih,</w:t>
      </w:r>
      <w:r>
        <w:rPr>
          <w:spacing w:val="-34"/>
        </w:rPr>
        <w:t> </w:t>
      </w:r>
      <w:r>
        <w:rPr>
          <w:spacing w:val="-3"/>
        </w:rPr>
        <w:t>Enternas- </w:t>
      </w:r>
      <w:r>
        <w:rPr/>
        <w:t>yonal</w:t>
      </w:r>
      <w:r>
        <w:rPr>
          <w:spacing w:val="-12"/>
        </w:rPr>
        <w:t> </w:t>
      </w:r>
      <w:r>
        <w:rPr/>
        <w:t>Sosyalizm</w:t>
      </w:r>
      <w:r>
        <w:rPr>
          <w:spacing w:val="-12"/>
        </w:rPr>
        <w:t> </w:t>
      </w:r>
      <w:r>
        <w:rPr/>
        <w:t>(IS)</w:t>
      </w:r>
      <w:r>
        <w:rPr>
          <w:spacing w:val="-11"/>
        </w:rPr>
        <w:t> </w:t>
      </w:r>
      <w:r>
        <w:rPr/>
        <w:t>geleneğinde</w:t>
      </w:r>
      <w:r>
        <w:rPr>
          <w:spacing w:val="-12"/>
        </w:rPr>
        <w:t> </w:t>
      </w:r>
      <w:r>
        <w:rPr/>
        <w:t>ortak</w:t>
      </w:r>
      <w:r>
        <w:rPr>
          <w:spacing w:val="-11"/>
        </w:rPr>
        <w:t> </w:t>
      </w:r>
      <w:r>
        <w:rPr/>
        <w:t>bir</w:t>
      </w:r>
      <w:r>
        <w:rPr>
          <w:spacing w:val="-12"/>
        </w:rPr>
        <w:t> </w:t>
      </w:r>
      <w:r>
        <w:rPr/>
        <w:t>özelliktir. Cliff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ayakları</w:t>
      </w:r>
      <w:r>
        <w:rPr>
          <w:spacing w:val="-36"/>
        </w:rPr>
        <w:t> </w:t>
      </w:r>
      <w:r>
        <w:rPr/>
        <w:t>yere</w:t>
      </w:r>
      <w:r>
        <w:rPr>
          <w:spacing w:val="-37"/>
        </w:rPr>
        <w:t> </w:t>
      </w:r>
      <w:r>
        <w:rPr/>
        <w:t>basan</w:t>
      </w:r>
      <w:r>
        <w:rPr>
          <w:spacing w:val="-36"/>
        </w:rPr>
        <w:t> </w:t>
      </w:r>
      <w:r>
        <w:rPr/>
        <w:t>bir</w:t>
      </w:r>
      <w:r>
        <w:rPr>
          <w:spacing w:val="-37"/>
        </w:rPr>
        <w:t> </w:t>
      </w:r>
      <w:r>
        <w:rPr>
          <w:spacing w:val="-3"/>
        </w:rPr>
        <w:t>Marksist’ti.</w:t>
      </w:r>
      <w:r>
        <w:rPr>
          <w:spacing w:val="-37"/>
        </w:rPr>
        <w:t> </w:t>
      </w:r>
      <w:r>
        <w:rPr/>
        <w:t>Ancak</w:t>
      </w:r>
      <w:r>
        <w:rPr>
          <w:spacing w:val="-36"/>
        </w:rPr>
        <w:t> </w:t>
      </w:r>
      <w:r>
        <w:rPr/>
        <w:t>Clif- f ’in ardından, bu gelenekte bu tür bir Marksist olup özgün düşünsel katkılarda bulunanlar içinde</w:t>
      </w:r>
      <w:r>
        <w:rPr>
          <w:spacing w:val="-39"/>
        </w:rPr>
        <w:t> </w:t>
      </w:r>
      <w:r>
        <w:rPr>
          <w:spacing w:val="-3"/>
        </w:rPr>
        <w:t>Harman </w:t>
      </w:r>
      <w:r>
        <w:rPr/>
        <w:t>öne çıkar.</w:t>
      </w:r>
      <w:r>
        <w:rPr>
          <w:position w:val="7"/>
          <w:sz w:val="13"/>
        </w:rPr>
        <w:t>9 </w:t>
      </w:r>
      <w:r>
        <w:rPr/>
        <w:t>Chris’in ürettikleri gibi geniş ve</w:t>
      </w:r>
      <w:r>
        <w:rPr>
          <w:spacing w:val="-41"/>
        </w:rPr>
        <w:t> </w:t>
      </w:r>
      <w:r>
        <w:rPr/>
        <w:t>kapsamlı bir</w:t>
      </w:r>
      <w:r>
        <w:rPr>
          <w:spacing w:val="-30"/>
        </w:rPr>
        <w:t> </w:t>
      </w:r>
      <w:r>
        <w:rPr/>
        <w:t>yazılar</w:t>
      </w:r>
      <w:r>
        <w:rPr>
          <w:spacing w:val="-30"/>
        </w:rPr>
        <w:t> </w:t>
      </w:r>
      <w:r>
        <w:rPr/>
        <w:t>bütününü</w:t>
      </w:r>
      <w:r>
        <w:rPr>
          <w:spacing w:val="-30"/>
        </w:rPr>
        <w:t> </w:t>
      </w:r>
      <w:r>
        <w:rPr/>
        <w:t>özetlemek</w:t>
      </w:r>
      <w:r>
        <w:rPr>
          <w:spacing w:val="-30"/>
        </w:rPr>
        <w:t> </w:t>
      </w:r>
      <w:r>
        <w:rPr/>
        <w:t>zor</w:t>
      </w:r>
      <w:r>
        <w:rPr>
          <w:spacing w:val="-30"/>
        </w:rPr>
        <w:t> </w:t>
      </w:r>
      <w:r>
        <w:rPr/>
        <w:t>olsa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/>
        <w:t>üç</w:t>
      </w:r>
      <w:r>
        <w:rPr>
          <w:spacing w:val="-30"/>
        </w:rPr>
        <w:t> </w:t>
      </w:r>
      <w:r>
        <w:rPr/>
        <w:t>ana</w:t>
      </w:r>
      <w:r>
        <w:rPr>
          <w:spacing w:val="-30"/>
        </w:rPr>
        <w:t> </w:t>
      </w:r>
      <w:r>
        <w:rPr/>
        <w:t>tema belirlenebilir.</w:t>
      </w:r>
      <w:r>
        <w:rPr>
          <w:spacing w:val="-21"/>
        </w:rPr>
        <w:t> </w:t>
      </w:r>
      <w:r>
        <w:rPr/>
        <w:t>İlki</w:t>
      </w:r>
      <w:r>
        <w:rPr>
          <w:spacing w:val="-21"/>
        </w:rPr>
        <w:t> </w:t>
      </w:r>
      <w:r>
        <w:rPr/>
        <w:t>siyasal</w:t>
      </w:r>
      <w:r>
        <w:rPr>
          <w:spacing w:val="-20"/>
        </w:rPr>
        <w:t> </w:t>
      </w:r>
      <w:r>
        <w:rPr/>
        <w:t>iktisadın</w:t>
      </w:r>
      <w:r>
        <w:rPr>
          <w:spacing w:val="-21"/>
        </w:rPr>
        <w:t> </w:t>
      </w:r>
      <w:r>
        <w:rPr/>
        <w:t>Marksist</w:t>
      </w:r>
      <w:r>
        <w:rPr>
          <w:spacing w:val="-21"/>
        </w:rPr>
        <w:t> </w:t>
      </w:r>
      <w:r>
        <w:rPr/>
        <w:t>eleştirisi, </w:t>
      </w:r>
      <w:r>
        <w:rPr>
          <w:spacing w:val="2"/>
        </w:rPr>
        <w:t>ikincisi </w:t>
      </w:r>
      <w:r>
        <w:rPr/>
        <w:t>son derece </w:t>
      </w:r>
      <w:r>
        <w:rPr>
          <w:spacing w:val="2"/>
        </w:rPr>
        <w:t>başarılı kitabı </w:t>
      </w:r>
      <w:r>
        <w:rPr>
          <w:rFonts w:ascii="Times New Roman" w:hAnsi="Times New Roman"/>
          <w:i/>
        </w:rPr>
        <w:t>Halkların Dünya </w:t>
      </w:r>
      <w:r>
        <w:rPr>
          <w:rFonts w:ascii="Times New Roman" w:hAnsi="Times New Roman"/>
          <w:i/>
          <w:spacing w:val="-5"/>
        </w:rPr>
        <w:t>Tarihi</w:t>
      </w:r>
      <w:r>
        <w:rPr>
          <w:rFonts w:ascii="Times New Roman" w:hAnsi="Times New Roman"/>
          <w:i/>
          <w:spacing w:val="-28"/>
        </w:rPr>
        <w:t> </w:t>
      </w:r>
      <w:r>
        <w:rPr/>
        <w:t>ile</w:t>
      </w:r>
      <w:r>
        <w:rPr>
          <w:spacing w:val="-27"/>
        </w:rPr>
        <w:t> </w:t>
      </w:r>
      <w:r>
        <w:rPr/>
        <w:t>doruğa</w:t>
      </w:r>
      <w:r>
        <w:rPr>
          <w:spacing w:val="-27"/>
        </w:rPr>
        <w:t> </w:t>
      </w:r>
      <w:r>
        <w:rPr/>
        <w:t>ulaşan</w:t>
      </w:r>
      <w:r>
        <w:rPr>
          <w:spacing w:val="-27"/>
        </w:rPr>
        <w:t> </w:t>
      </w:r>
      <w:r>
        <w:rPr/>
        <w:t>kitle</w:t>
      </w:r>
      <w:r>
        <w:rPr>
          <w:spacing w:val="-27"/>
        </w:rPr>
        <w:t> </w:t>
      </w:r>
      <w:r>
        <w:rPr/>
        <w:t>mücadelelerinin</w:t>
      </w:r>
      <w:r>
        <w:rPr>
          <w:spacing w:val="-27"/>
        </w:rPr>
        <w:t> </w:t>
      </w:r>
      <w:r>
        <w:rPr/>
        <w:t>tarihi</w:t>
      </w:r>
      <w:r>
        <w:rPr>
          <w:spacing w:val="-27"/>
        </w:rPr>
        <w:t> </w:t>
      </w:r>
      <w:r>
        <w:rPr/>
        <w:t>ve daha genel anlamda tarihsel materyalizm, üçüncüsü ise devrimci strateji ve taktiklerdi.</w:t>
      </w:r>
      <w:r>
        <w:rPr>
          <w:position w:val="7"/>
          <w:sz w:val="13"/>
        </w:rPr>
        <w:t>10 </w:t>
      </w:r>
      <w:r>
        <w:rPr/>
        <w:t>Görece kısa bu makalede bu alanlardan ilkine, Marksist düşüncenin en merkezi alanına yaptığı katkılara</w:t>
      </w:r>
      <w:r>
        <w:rPr>
          <w:spacing w:val="-30"/>
        </w:rPr>
        <w:t> </w:t>
      </w:r>
      <w:r>
        <w:rPr/>
        <w:t>yoğunlaşacağım ama</w:t>
      </w:r>
      <w:r>
        <w:rPr>
          <w:spacing w:val="-9"/>
        </w:rPr>
        <w:t> </w:t>
      </w:r>
      <w:r>
        <w:rPr/>
        <w:t>kaçınılmaz</w:t>
      </w:r>
      <w:r>
        <w:rPr>
          <w:spacing w:val="-9"/>
        </w:rPr>
        <w:t> </w:t>
      </w:r>
      <w:r>
        <w:rPr/>
        <w:t>bir</w:t>
      </w:r>
      <w:r>
        <w:rPr>
          <w:spacing w:val="-8"/>
        </w:rPr>
        <w:t> </w:t>
      </w:r>
      <w:r>
        <w:rPr/>
        <w:t>şekilde,</w:t>
      </w:r>
      <w:r>
        <w:rPr>
          <w:spacing w:val="-9"/>
        </w:rPr>
        <w:t> </w:t>
      </w:r>
      <w:r>
        <w:rPr/>
        <w:t>tek</w:t>
      </w:r>
      <w:r>
        <w:rPr>
          <w:spacing w:val="-8"/>
        </w:rPr>
        <w:t> </w:t>
      </w:r>
      <w:r>
        <w:rPr/>
        <w:t>başlarına</w:t>
      </w:r>
      <w:r>
        <w:rPr>
          <w:spacing w:val="-9"/>
        </w:rPr>
        <w:t> </w:t>
      </w:r>
      <w:r>
        <w:rPr/>
        <w:t>ayrıntılı</w:t>
      </w:r>
      <w:r>
        <w:rPr>
          <w:spacing w:val="-9"/>
        </w:rPr>
        <w:t> </w:t>
      </w:r>
      <w:r>
        <w:rPr>
          <w:spacing w:val="-5"/>
        </w:rPr>
        <w:t>bir </w:t>
      </w:r>
      <w:r>
        <w:rPr/>
        <w:t>şekilde incelenmeyi hak eden diğer alanlarla da</w:t>
      </w:r>
      <w:r>
        <w:rPr>
          <w:spacing w:val="-31"/>
        </w:rPr>
        <w:t> </w:t>
      </w:r>
      <w:r>
        <w:rPr/>
        <w:t>bağ- lantılar</w:t>
      </w:r>
      <w:r>
        <w:rPr>
          <w:spacing w:val="-32"/>
        </w:rPr>
        <w:t> </w:t>
      </w:r>
      <w:r>
        <w:rPr/>
        <w:t>kurulacak.</w:t>
      </w:r>
      <w:r>
        <w:rPr>
          <w:spacing w:val="-32"/>
        </w:rPr>
        <w:t> </w:t>
      </w:r>
      <w:r>
        <w:rPr/>
        <w:t>Dahası</w:t>
      </w:r>
      <w:r>
        <w:rPr>
          <w:spacing w:val="-32"/>
        </w:rPr>
        <w:t> </w:t>
      </w:r>
      <w:r>
        <w:rPr/>
        <w:t>göreceğimiz</w:t>
      </w:r>
      <w:r>
        <w:rPr>
          <w:spacing w:val="-32"/>
        </w:rPr>
        <w:t> </w:t>
      </w:r>
      <w:r>
        <w:rPr/>
        <w:t>gibi</w:t>
      </w:r>
      <w:r>
        <w:rPr>
          <w:spacing w:val="-32"/>
        </w:rPr>
        <w:t> </w:t>
      </w:r>
      <w:r>
        <w:rPr>
          <w:spacing w:val="-4"/>
        </w:rPr>
        <w:t>Harman’ın </w:t>
      </w:r>
      <w:r>
        <w:rPr>
          <w:spacing w:val="-3"/>
        </w:rPr>
        <w:t>siyasal</w:t>
      </w:r>
      <w:r>
        <w:rPr>
          <w:spacing w:val="-42"/>
        </w:rPr>
        <w:t> </w:t>
      </w:r>
      <w:r>
        <w:rPr>
          <w:spacing w:val="-3"/>
        </w:rPr>
        <w:t>iktisadın</w:t>
      </w:r>
      <w:r>
        <w:rPr>
          <w:spacing w:val="-41"/>
        </w:rPr>
        <w:t> </w:t>
      </w:r>
      <w:r>
        <w:rPr>
          <w:spacing w:val="-3"/>
        </w:rPr>
        <w:t>eleştirisine</w:t>
      </w:r>
      <w:r>
        <w:rPr>
          <w:spacing w:val="-41"/>
        </w:rPr>
        <w:t> </w:t>
      </w:r>
      <w:r>
        <w:rPr>
          <w:spacing w:val="-3"/>
        </w:rPr>
        <w:t>olan</w:t>
      </w:r>
      <w:r>
        <w:rPr>
          <w:spacing w:val="-41"/>
        </w:rPr>
        <w:t> </w:t>
      </w:r>
      <w:r>
        <w:rPr>
          <w:spacing w:val="-3"/>
        </w:rPr>
        <w:t>yaklaşımı,</w:t>
      </w:r>
      <w:r>
        <w:rPr>
          <w:spacing w:val="-42"/>
        </w:rPr>
        <w:t> </w:t>
      </w:r>
      <w:r>
        <w:rPr>
          <w:spacing w:val="-3"/>
        </w:rPr>
        <w:t>onun</w:t>
      </w:r>
      <w:r>
        <w:rPr>
          <w:spacing w:val="-41"/>
        </w:rPr>
        <w:t> </w:t>
      </w:r>
      <w:r>
        <w:rPr>
          <w:spacing w:val="-3"/>
        </w:rPr>
        <w:t>tarihsel </w:t>
      </w:r>
      <w:r>
        <w:rPr/>
        <w:t>materyalizme olan daha genel yaklaşımına da örnek oluşturmaktadır.</w:t>
      </w:r>
      <w:r>
        <w:rPr>
          <w:position w:val="7"/>
          <w:sz w:val="13"/>
        </w:rPr>
        <w:t>11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37" w:lineRule="auto" w:before="1"/>
        <w:ind w:left="977" w:right="-13"/>
      </w:pPr>
      <w:r>
        <w:rPr>
          <w:rFonts w:ascii="Trebuchet MS" w:hAnsi="Trebuchet MS"/>
          <w:b/>
        </w:rPr>
        <w:t>Uluslararası</w:t>
      </w:r>
      <w:r>
        <w:rPr>
          <w:rFonts w:ascii="Trebuchet MS" w:hAnsi="Trebuchet MS"/>
          <w:b/>
          <w:spacing w:val="-47"/>
        </w:rPr>
        <w:t> </w:t>
      </w:r>
      <w:r>
        <w:rPr>
          <w:rFonts w:ascii="Trebuchet MS" w:hAnsi="Trebuchet MS"/>
          <w:b/>
        </w:rPr>
        <w:t>Sosyalizm</w:t>
      </w:r>
      <w:r>
        <w:rPr>
          <w:rFonts w:ascii="Trebuchet MS" w:hAnsi="Trebuchet MS"/>
          <w:b/>
          <w:spacing w:val="-47"/>
        </w:rPr>
        <w:t> </w:t>
      </w:r>
      <w:r>
        <w:rPr>
          <w:rFonts w:ascii="Trebuchet MS" w:hAnsi="Trebuchet MS"/>
          <w:b/>
        </w:rPr>
        <w:t>Geleneğini</w:t>
      </w:r>
      <w:r>
        <w:rPr>
          <w:rFonts w:ascii="Trebuchet MS" w:hAnsi="Trebuchet MS"/>
          <w:b/>
          <w:spacing w:val="-47"/>
        </w:rPr>
        <w:t> </w:t>
      </w:r>
      <w:r>
        <w:rPr>
          <w:rFonts w:ascii="Trebuchet MS" w:hAnsi="Trebuchet MS"/>
          <w:b/>
        </w:rPr>
        <w:t>Yenilemek </w:t>
      </w:r>
      <w:r>
        <w:rPr/>
        <w:t>Chris’in</w:t>
      </w:r>
      <w:r>
        <w:rPr>
          <w:spacing w:val="-32"/>
        </w:rPr>
        <w:t> </w:t>
      </w:r>
      <w:r>
        <w:rPr/>
        <w:t>siyasal</w:t>
      </w:r>
      <w:r>
        <w:rPr>
          <w:spacing w:val="-32"/>
        </w:rPr>
        <w:t> </w:t>
      </w:r>
      <w:r>
        <w:rPr/>
        <w:t>iktisadın</w:t>
      </w:r>
      <w:r>
        <w:rPr>
          <w:spacing w:val="-32"/>
        </w:rPr>
        <w:t> </w:t>
      </w:r>
      <w:r>
        <w:rPr/>
        <w:t>Marksist</w:t>
      </w:r>
      <w:r>
        <w:rPr>
          <w:spacing w:val="-31"/>
        </w:rPr>
        <w:t> </w:t>
      </w:r>
      <w:r>
        <w:rPr/>
        <w:t>eleştirisi</w:t>
      </w:r>
      <w:r>
        <w:rPr>
          <w:spacing w:val="-32"/>
        </w:rPr>
        <w:t> </w:t>
      </w:r>
      <w:r>
        <w:rPr/>
        <w:t>alanındaki önemi</w:t>
      </w:r>
      <w:r>
        <w:rPr>
          <w:spacing w:val="-21"/>
        </w:rPr>
        <w:t> </w:t>
      </w:r>
      <w:r>
        <w:rPr/>
        <w:t>nispeten</w:t>
      </w:r>
      <w:r>
        <w:rPr>
          <w:spacing w:val="-21"/>
        </w:rPr>
        <w:t> </w:t>
      </w:r>
      <w:r>
        <w:rPr/>
        <w:t>yavaş</w:t>
      </w:r>
      <w:r>
        <w:rPr>
          <w:spacing w:val="-21"/>
        </w:rPr>
        <w:t> </w:t>
      </w:r>
      <w:r>
        <w:rPr/>
        <w:t>gelişti.</w:t>
      </w:r>
      <w:r>
        <w:rPr>
          <w:spacing w:val="-21"/>
        </w:rPr>
        <w:t> </w:t>
      </w:r>
      <w:r>
        <w:rPr/>
        <w:t>1960’larda</w:t>
      </w:r>
      <w:r>
        <w:rPr>
          <w:spacing w:val="-20"/>
        </w:rPr>
        <w:t> </w:t>
      </w:r>
      <w:r>
        <w:rPr/>
        <w:t>ve</w:t>
      </w:r>
      <w:r>
        <w:rPr>
          <w:spacing w:val="-21"/>
        </w:rPr>
        <w:t> </w:t>
      </w:r>
      <w:r>
        <w:rPr/>
        <w:t>1970’lerin başında kaleme aldığı yazılarından teorik olarak en önemli</w:t>
      </w:r>
      <w:r>
        <w:rPr>
          <w:spacing w:val="-35"/>
        </w:rPr>
        <w:t> </w:t>
      </w:r>
      <w:r>
        <w:rPr/>
        <w:t>olanları</w:t>
      </w:r>
      <w:r>
        <w:rPr>
          <w:spacing w:val="-34"/>
        </w:rPr>
        <w:t> </w:t>
      </w:r>
      <w:r>
        <w:rPr/>
        <w:t>–</w:t>
      </w:r>
      <w:r>
        <w:rPr>
          <w:spacing w:val="-34"/>
        </w:rPr>
        <w:t> </w:t>
      </w:r>
      <w:r>
        <w:rPr>
          <w:spacing w:val="-3"/>
        </w:rPr>
        <w:t>1968-1969’da</w:t>
      </w:r>
      <w:r>
        <w:rPr>
          <w:spacing w:val="-34"/>
        </w:rPr>
        <w:t> </w:t>
      </w:r>
      <w:r>
        <w:rPr/>
        <w:t>yazdığı</w:t>
      </w:r>
      <w:r>
        <w:rPr>
          <w:spacing w:val="-34"/>
        </w:rPr>
        <w:t> </w:t>
      </w:r>
      <w:r>
        <w:rPr>
          <w:spacing w:val="-3"/>
        </w:rPr>
        <w:t>“Parti</w:t>
      </w:r>
      <w:r>
        <w:rPr>
          <w:spacing w:val="-34"/>
        </w:rPr>
        <w:t> </w:t>
      </w:r>
      <w:r>
        <w:rPr/>
        <w:t>ve</w:t>
      </w:r>
      <w:r>
        <w:rPr>
          <w:spacing w:val="-34"/>
        </w:rPr>
        <w:t> </w:t>
      </w:r>
      <w:r>
        <w:rPr/>
        <w:t>Sınıf</w:t>
      </w:r>
      <w:r>
        <w:rPr>
          <w:spacing w:val="-42"/>
        </w:rPr>
        <w:t> </w:t>
      </w:r>
      <w:r>
        <w:rPr/>
        <w:t>” öne</w:t>
      </w:r>
      <w:r>
        <w:rPr>
          <w:spacing w:val="-29"/>
        </w:rPr>
        <w:t> </w:t>
      </w:r>
      <w:r>
        <w:rPr/>
        <w:t>çıkan</w:t>
      </w:r>
      <w:r>
        <w:rPr>
          <w:spacing w:val="-29"/>
        </w:rPr>
        <w:t> </w:t>
      </w:r>
      <w:r>
        <w:rPr/>
        <w:t>bir</w:t>
      </w:r>
      <w:r>
        <w:rPr>
          <w:spacing w:val="-28"/>
        </w:rPr>
        <w:t> </w:t>
      </w:r>
      <w:r>
        <w:rPr/>
        <w:t>istisnaydı</w:t>
      </w:r>
      <w:r>
        <w:rPr>
          <w:spacing w:val="-29"/>
        </w:rPr>
        <w:t> </w:t>
      </w:r>
      <w:r>
        <w:rPr/>
        <w:t>–</w:t>
      </w:r>
      <w:r>
        <w:rPr>
          <w:spacing w:val="-29"/>
        </w:rPr>
        <w:t> </w:t>
      </w:r>
      <w:r>
        <w:rPr/>
        <w:t>Stalinizm</w:t>
      </w:r>
      <w:r>
        <w:rPr>
          <w:spacing w:val="-28"/>
        </w:rPr>
        <w:t> </w:t>
      </w:r>
      <w:r>
        <w:rPr/>
        <w:t>alanındaydı.</w:t>
      </w:r>
      <w:r>
        <w:rPr>
          <w:spacing w:val="-29"/>
        </w:rPr>
        <w:t> </w:t>
      </w:r>
      <w:r>
        <w:rPr/>
        <w:t>“Rus- ya: Devrim nasıl yenildi?” (1967) makalesinde </w:t>
      </w:r>
      <w:r>
        <w:rPr>
          <w:spacing w:val="-4"/>
        </w:rPr>
        <w:t>onun </w:t>
      </w:r>
      <w:r>
        <w:rPr/>
        <w:t>köklerini,</w:t>
      </w:r>
      <w:r>
        <w:rPr>
          <w:spacing w:val="-36"/>
        </w:rPr>
        <w:t> </w:t>
      </w:r>
      <w:r>
        <w:rPr/>
        <w:t>“Stalinist</w:t>
      </w:r>
      <w:r>
        <w:rPr>
          <w:spacing w:val="-36"/>
        </w:rPr>
        <w:t> </w:t>
      </w:r>
      <w:r>
        <w:rPr/>
        <w:t>Devletler”</w:t>
      </w:r>
      <w:r>
        <w:rPr>
          <w:spacing w:val="-35"/>
        </w:rPr>
        <w:t> </w:t>
      </w:r>
      <w:r>
        <w:rPr/>
        <w:t>(1970)</w:t>
      </w:r>
      <w:r>
        <w:rPr>
          <w:spacing w:val="-36"/>
        </w:rPr>
        <w:t> </w:t>
      </w:r>
      <w:r>
        <w:rPr/>
        <w:t>makalesinde</w:t>
      </w:r>
      <w:r>
        <w:rPr>
          <w:spacing w:val="-35"/>
        </w:rPr>
        <w:t> </w:t>
      </w:r>
      <w:r>
        <w:rPr>
          <w:spacing w:val="-4"/>
        </w:rPr>
        <w:t>ise </w:t>
      </w:r>
      <w:r>
        <w:rPr/>
        <w:t>güncel dinamiklerini ele</w:t>
      </w:r>
      <w:r>
        <w:rPr>
          <w:spacing w:val="-6"/>
        </w:rPr>
        <w:t> </w:t>
      </w:r>
      <w:r>
        <w:rPr/>
        <w:t>aldı.</w:t>
      </w:r>
    </w:p>
    <w:p>
      <w:pPr>
        <w:pStyle w:val="BodyText"/>
        <w:spacing w:line="235" w:lineRule="auto" w:before="177"/>
        <w:ind w:left="977" w:right="2" w:firstLine="283"/>
        <w:jc w:val="both"/>
      </w:pPr>
      <w:r>
        <w:rPr/>
        <w:t>Ancak onun kendi çabasıyla önemli bir ekono- mist</w:t>
      </w:r>
      <w:r>
        <w:rPr>
          <w:spacing w:val="-23"/>
        </w:rPr>
        <w:t> </w:t>
      </w:r>
      <w:r>
        <w:rPr/>
        <w:t>teorisyen</w:t>
      </w:r>
      <w:r>
        <w:rPr>
          <w:spacing w:val="-22"/>
        </w:rPr>
        <w:t> </w:t>
      </w:r>
      <w:r>
        <w:rPr/>
        <w:t>olarak</w:t>
      </w:r>
      <w:r>
        <w:rPr>
          <w:spacing w:val="-22"/>
        </w:rPr>
        <w:t> </w:t>
      </w:r>
      <w:r>
        <w:rPr/>
        <w:t>güvenle</w:t>
      </w:r>
      <w:r>
        <w:rPr>
          <w:spacing w:val="-22"/>
        </w:rPr>
        <w:t> </w:t>
      </w:r>
      <w:r>
        <w:rPr/>
        <w:t>ortaya</w:t>
      </w:r>
      <w:r>
        <w:rPr>
          <w:spacing w:val="-23"/>
        </w:rPr>
        <w:t> </w:t>
      </w:r>
      <w:r>
        <w:rPr/>
        <w:t>çıkışı,</w:t>
      </w:r>
      <w:r>
        <w:rPr>
          <w:spacing w:val="-22"/>
        </w:rPr>
        <w:t> </w:t>
      </w:r>
      <w:r>
        <w:rPr/>
        <w:t>asıl</w:t>
      </w:r>
      <w:r>
        <w:rPr>
          <w:spacing w:val="-22"/>
        </w:rPr>
        <w:t> </w:t>
      </w:r>
      <w:r>
        <w:rPr/>
        <w:t>olarak </w:t>
      </w:r>
      <w:r>
        <w:rPr>
          <w:spacing w:val="-5"/>
        </w:rPr>
        <w:t>1969’da</w:t>
      </w:r>
      <w:r>
        <w:rPr>
          <w:spacing w:val="-27"/>
        </w:rPr>
        <w:t> </w:t>
      </w:r>
      <w:r>
        <w:rPr>
          <w:spacing w:val="-3"/>
        </w:rPr>
        <w:t>Dördüncü</w:t>
      </w:r>
      <w:r>
        <w:rPr>
          <w:spacing w:val="-27"/>
        </w:rPr>
        <w:t> </w:t>
      </w:r>
      <w:r>
        <w:rPr>
          <w:spacing w:val="-2"/>
        </w:rPr>
        <w:t>Enternasyonal</w:t>
      </w:r>
      <w:r>
        <w:rPr>
          <w:spacing w:val="-26"/>
        </w:rPr>
        <w:t> </w:t>
      </w:r>
      <w:r>
        <w:rPr/>
        <w:t>lideri</w:t>
      </w:r>
      <w:r>
        <w:rPr>
          <w:spacing w:val="-27"/>
        </w:rPr>
        <w:t> </w:t>
      </w:r>
      <w:r>
        <w:rPr/>
        <w:t>Ernest</w:t>
      </w:r>
      <w:r>
        <w:rPr>
          <w:spacing w:val="-27"/>
        </w:rPr>
        <w:t> </w:t>
      </w:r>
      <w:r>
        <w:rPr>
          <w:spacing w:val="-3"/>
        </w:rPr>
        <w:t>Mandel </w:t>
      </w:r>
      <w:r>
        <w:rPr/>
        <w:t>ile</w:t>
      </w:r>
      <w:r>
        <w:rPr>
          <w:spacing w:val="-17"/>
        </w:rPr>
        <w:t> </w:t>
      </w:r>
      <w:r>
        <w:rPr/>
        <w:t>yürüttüğü</w:t>
      </w:r>
      <w:r>
        <w:rPr>
          <w:spacing w:val="-16"/>
        </w:rPr>
        <w:t> </w:t>
      </w:r>
      <w:r>
        <w:rPr/>
        <w:t>bir</w:t>
      </w:r>
      <w:r>
        <w:rPr>
          <w:spacing w:val="-17"/>
        </w:rPr>
        <w:t> </w:t>
      </w:r>
      <w:r>
        <w:rPr/>
        <w:t>polemikle</w:t>
      </w:r>
      <w:r>
        <w:rPr>
          <w:spacing w:val="-16"/>
        </w:rPr>
        <w:t> </w:t>
      </w:r>
      <w:r>
        <w:rPr/>
        <w:t>gerçekleşti.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/>
        <w:t>polemikte Harman, Mandel’in karşı saldırıya geçtiği Micheal </w:t>
      </w:r>
      <w:r>
        <w:rPr>
          <w:spacing w:val="-3"/>
        </w:rPr>
        <w:t>Kidron’u</w:t>
      </w:r>
      <w:r>
        <w:rPr>
          <w:spacing w:val="-10"/>
        </w:rPr>
        <w:t> </w:t>
      </w:r>
      <w:r>
        <w:rPr/>
        <w:t>savunuyordu.</w:t>
      </w:r>
      <w:r>
        <w:rPr>
          <w:spacing w:val="-9"/>
        </w:rPr>
        <w:t> </w:t>
      </w:r>
      <w:r>
        <w:rPr/>
        <w:t>Kidron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dönemde</w:t>
      </w:r>
      <w:r>
        <w:rPr>
          <w:spacing w:val="-9"/>
        </w:rPr>
        <w:t> </w:t>
      </w:r>
      <w:r>
        <w:rPr/>
        <w:t>IS’in</w:t>
      </w:r>
      <w:r>
        <w:rPr>
          <w:spacing w:val="-9"/>
        </w:rPr>
        <w:t> </w:t>
      </w:r>
      <w:r>
        <w:rPr>
          <w:spacing w:val="-4"/>
        </w:rPr>
        <w:t>önde </w:t>
      </w:r>
      <w:r>
        <w:rPr/>
        <w:t>gelen</w:t>
      </w:r>
      <w:r>
        <w:rPr>
          <w:spacing w:val="-11"/>
        </w:rPr>
        <w:t> </w:t>
      </w:r>
      <w:r>
        <w:rPr/>
        <w:t>ekonomistiydi.</w:t>
      </w:r>
      <w:r>
        <w:rPr>
          <w:spacing w:val="-11"/>
        </w:rPr>
        <w:t> </w:t>
      </w:r>
      <w:r>
        <w:rPr/>
        <w:t>Kaçınılmaz</w:t>
      </w:r>
      <w:r>
        <w:rPr>
          <w:spacing w:val="-11"/>
        </w:rPr>
        <w:t> </w:t>
      </w:r>
      <w:r>
        <w:rPr/>
        <w:t>olarak</w:t>
      </w:r>
      <w:r>
        <w:rPr>
          <w:spacing w:val="-11"/>
        </w:rPr>
        <w:t> </w:t>
      </w:r>
      <w:r>
        <w:rPr/>
        <w:t>ana</w:t>
      </w:r>
      <w:r>
        <w:rPr>
          <w:spacing w:val="-11"/>
        </w:rPr>
        <w:t> </w:t>
      </w:r>
      <w:r>
        <w:rPr/>
        <w:t>tartışma konularından biri Stalinist toplumların devlet kapi- talizmi olarak mı, yoksa Mandel’in ileri sürdüğü</w:t>
      </w:r>
      <w:r>
        <w:rPr>
          <w:spacing w:val="-34"/>
        </w:rPr>
        <w:t> </w:t>
      </w:r>
      <w:r>
        <w:rPr>
          <w:spacing w:val="-4"/>
        </w:rPr>
        <w:t>gibi</w:t>
      </w: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70.866096pt;margin-top:10.385201pt;width:72pt;height:.1pt;mso-position-horizontal-relative:page;mso-position-vertical-relative:paragraph;z-index:-15648768;mso-wrap-distance-left:0;mso-wrap-distance-right:0" coordorigin="1417,208" coordsize="1440,0" path="m1417,208l2857,20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8"/>
        </w:numPr>
        <w:tabs>
          <w:tab w:pos="1261" w:val="left" w:leader="none"/>
        </w:tabs>
        <w:spacing w:line="283" w:lineRule="auto" w:before="97" w:after="0"/>
        <w:ind w:left="1260" w:right="2" w:hanging="284"/>
        <w:jc w:val="both"/>
        <w:rPr>
          <w:sz w:val="17"/>
        </w:rPr>
      </w:pPr>
      <w:r>
        <w:rPr>
          <w:sz w:val="17"/>
        </w:rPr>
        <w:t>Bu</w:t>
      </w:r>
      <w:r>
        <w:rPr>
          <w:spacing w:val="-8"/>
          <w:sz w:val="17"/>
        </w:rPr>
        <w:t> </w:t>
      </w:r>
      <w:r>
        <w:rPr>
          <w:sz w:val="17"/>
        </w:rPr>
        <w:t>başkalarının,</w:t>
      </w:r>
      <w:r>
        <w:rPr>
          <w:spacing w:val="-8"/>
          <w:sz w:val="17"/>
        </w:rPr>
        <w:t> </w:t>
      </w:r>
      <w:r>
        <w:rPr>
          <w:sz w:val="17"/>
        </w:rPr>
        <w:t>herkesten</w:t>
      </w:r>
      <w:r>
        <w:rPr>
          <w:spacing w:val="-8"/>
          <w:sz w:val="17"/>
        </w:rPr>
        <w:t> </w:t>
      </w:r>
      <w:r>
        <w:rPr>
          <w:sz w:val="17"/>
        </w:rPr>
        <w:t>önce</w:t>
      </w:r>
      <w:r>
        <w:rPr>
          <w:spacing w:val="-8"/>
          <w:sz w:val="17"/>
        </w:rPr>
        <w:t> </w:t>
      </w:r>
      <w:r>
        <w:rPr>
          <w:sz w:val="17"/>
        </w:rPr>
        <w:t>de</w:t>
      </w:r>
      <w:r>
        <w:rPr>
          <w:spacing w:val="-8"/>
          <w:sz w:val="17"/>
        </w:rPr>
        <w:t> </w:t>
      </w:r>
      <w:r>
        <w:rPr>
          <w:sz w:val="17"/>
        </w:rPr>
        <w:t>Cliff</w:t>
      </w:r>
      <w:r>
        <w:rPr>
          <w:spacing w:val="-30"/>
          <w:sz w:val="17"/>
        </w:rPr>
        <w:t> </w:t>
      </w:r>
      <w:r>
        <w:rPr>
          <w:sz w:val="17"/>
        </w:rPr>
        <w:t>’e</w:t>
      </w:r>
      <w:r>
        <w:rPr>
          <w:spacing w:val="-8"/>
          <w:sz w:val="17"/>
        </w:rPr>
        <w:t> </w:t>
      </w:r>
      <w:r>
        <w:rPr>
          <w:sz w:val="17"/>
        </w:rPr>
        <w:t>yaşça</w:t>
      </w:r>
      <w:r>
        <w:rPr>
          <w:spacing w:val="-8"/>
          <w:sz w:val="17"/>
        </w:rPr>
        <w:t> </w:t>
      </w:r>
      <w:r>
        <w:rPr>
          <w:sz w:val="17"/>
        </w:rPr>
        <w:t>çok</w:t>
      </w:r>
      <w:r>
        <w:rPr>
          <w:spacing w:val="-8"/>
          <w:sz w:val="17"/>
        </w:rPr>
        <w:t> </w:t>
      </w:r>
      <w:r>
        <w:rPr>
          <w:sz w:val="17"/>
        </w:rPr>
        <w:t>daha</w:t>
      </w:r>
      <w:r>
        <w:rPr>
          <w:spacing w:val="-8"/>
          <w:sz w:val="17"/>
        </w:rPr>
        <w:t> </w:t>
      </w:r>
      <w:r>
        <w:rPr>
          <w:sz w:val="17"/>
        </w:rPr>
        <w:t>yakın olan</w:t>
      </w:r>
      <w:r>
        <w:rPr>
          <w:spacing w:val="-13"/>
          <w:sz w:val="17"/>
        </w:rPr>
        <w:t> </w:t>
      </w:r>
      <w:r>
        <w:rPr>
          <w:sz w:val="17"/>
        </w:rPr>
        <w:t>Duncan</w:t>
      </w:r>
      <w:r>
        <w:rPr>
          <w:spacing w:val="-12"/>
          <w:sz w:val="17"/>
        </w:rPr>
        <w:t> </w:t>
      </w:r>
      <w:r>
        <w:rPr>
          <w:sz w:val="17"/>
        </w:rPr>
        <w:t>Hallas’ın</w:t>
      </w:r>
      <w:r>
        <w:rPr>
          <w:spacing w:val="-13"/>
          <w:sz w:val="17"/>
        </w:rPr>
        <w:t> </w:t>
      </w:r>
      <w:r>
        <w:rPr>
          <w:sz w:val="17"/>
        </w:rPr>
        <w:t>katkılarını</w:t>
      </w:r>
      <w:r>
        <w:rPr>
          <w:spacing w:val="-12"/>
          <w:sz w:val="17"/>
        </w:rPr>
        <w:t> </w:t>
      </w:r>
      <w:r>
        <w:rPr>
          <w:sz w:val="17"/>
        </w:rPr>
        <w:t>azımsamak</w:t>
      </w:r>
      <w:r>
        <w:rPr>
          <w:spacing w:val="-12"/>
          <w:sz w:val="17"/>
        </w:rPr>
        <w:t> </w:t>
      </w:r>
      <w:r>
        <w:rPr>
          <w:sz w:val="17"/>
        </w:rPr>
        <w:t>anlamına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gelmiyor, </w:t>
      </w:r>
      <w:r>
        <w:rPr>
          <w:sz w:val="17"/>
        </w:rPr>
        <w:t>Hallas’ın kendisi de yenilikler bulan değil, teoriyi</w:t>
      </w:r>
      <w:r>
        <w:rPr>
          <w:spacing w:val="-16"/>
          <w:sz w:val="17"/>
        </w:rPr>
        <w:t> </w:t>
      </w:r>
      <w:r>
        <w:rPr>
          <w:sz w:val="17"/>
        </w:rPr>
        <w:t>yaygınlaştırıp popülerleştiren biri olduğunu söyleyecek ilk kişi olurdu. </w:t>
      </w:r>
      <w:r>
        <w:rPr>
          <w:spacing w:val="-4"/>
          <w:sz w:val="17"/>
        </w:rPr>
        <w:t>Bunu </w:t>
      </w:r>
      <w:r>
        <w:rPr>
          <w:sz w:val="17"/>
        </w:rPr>
        <w:t>muhteşem</w:t>
      </w:r>
      <w:r>
        <w:rPr>
          <w:spacing w:val="-7"/>
          <w:sz w:val="17"/>
        </w:rPr>
        <w:t> </w:t>
      </w:r>
      <w:r>
        <w:rPr>
          <w:sz w:val="17"/>
        </w:rPr>
        <w:t>bir</w:t>
      </w:r>
      <w:r>
        <w:rPr>
          <w:spacing w:val="-7"/>
          <w:sz w:val="17"/>
        </w:rPr>
        <w:t> </w:t>
      </w:r>
      <w:r>
        <w:rPr>
          <w:sz w:val="17"/>
        </w:rPr>
        <w:t>biçimde</w:t>
      </w:r>
      <w:r>
        <w:rPr>
          <w:spacing w:val="-7"/>
          <w:sz w:val="17"/>
        </w:rPr>
        <w:t> </w:t>
      </w:r>
      <w:r>
        <w:rPr>
          <w:sz w:val="17"/>
        </w:rPr>
        <w:t>ve</w:t>
      </w:r>
      <w:r>
        <w:rPr>
          <w:spacing w:val="-7"/>
          <w:sz w:val="17"/>
        </w:rPr>
        <w:t> </w:t>
      </w:r>
      <w:r>
        <w:rPr>
          <w:sz w:val="17"/>
        </w:rPr>
        <w:t>bilgelikle</w:t>
      </w:r>
      <w:r>
        <w:rPr>
          <w:spacing w:val="-7"/>
          <w:sz w:val="17"/>
        </w:rPr>
        <w:t> </w:t>
      </w:r>
      <w:r>
        <w:rPr>
          <w:sz w:val="17"/>
        </w:rPr>
        <w:t>yaptığı</w:t>
      </w:r>
      <w:r>
        <w:rPr>
          <w:spacing w:val="-7"/>
          <w:sz w:val="17"/>
        </w:rPr>
        <w:t> </w:t>
      </w:r>
      <w:r>
        <w:rPr>
          <w:sz w:val="17"/>
        </w:rPr>
        <w:t>da</w:t>
      </w:r>
      <w:r>
        <w:rPr>
          <w:spacing w:val="-7"/>
          <w:sz w:val="17"/>
        </w:rPr>
        <w:t> </w:t>
      </w:r>
      <w:r>
        <w:rPr>
          <w:sz w:val="17"/>
        </w:rPr>
        <w:t>eklenmeli.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Mütevazı bir seçme için, bkz. Harman,</w:t>
      </w:r>
      <w:r>
        <w:rPr>
          <w:spacing w:val="-13"/>
          <w:sz w:val="17"/>
        </w:rPr>
        <w:t> </w:t>
      </w:r>
      <w:r>
        <w:rPr>
          <w:sz w:val="17"/>
        </w:rPr>
        <w:t>2011.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8"/>
        </w:numPr>
        <w:tabs>
          <w:tab w:pos="1261" w:val="left" w:leader="none"/>
        </w:tabs>
        <w:spacing w:line="283" w:lineRule="auto" w:before="0" w:after="0"/>
        <w:ind w:left="1260" w:right="2" w:hanging="284"/>
        <w:jc w:val="both"/>
        <w:rPr>
          <w:sz w:val="17"/>
        </w:rPr>
      </w:pPr>
      <w:r>
        <w:rPr>
          <w:sz w:val="17"/>
        </w:rPr>
        <w:t>Harman’ın</w:t>
      </w:r>
      <w:r>
        <w:rPr>
          <w:spacing w:val="-13"/>
          <w:sz w:val="17"/>
        </w:rPr>
        <w:t> </w:t>
      </w:r>
      <w:r>
        <w:rPr>
          <w:sz w:val="17"/>
        </w:rPr>
        <w:t>siyasal</w:t>
      </w:r>
      <w:r>
        <w:rPr>
          <w:spacing w:val="-13"/>
          <w:sz w:val="17"/>
        </w:rPr>
        <w:t> </w:t>
      </w:r>
      <w:r>
        <w:rPr>
          <w:sz w:val="17"/>
        </w:rPr>
        <w:t>iktisada</w:t>
      </w:r>
      <w:r>
        <w:rPr>
          <w:spacing w:val="-13"/>
          <w:sz w:val="17"/>
        </w:rPr>
        <w:t> </w:t>
      </w:r>
      <w:r>
        <w:rPr>
          <w:sz w:val="17"/>
        </w:rPr>
        <w:t>yaklaşımına</w:t>
      </w:r>
      <w:r>
        <w:rPr>
          <w:spacing w:val="-12"/>
          <w:sz w:val="17"/>
        </w:rPr>
        <w:t> </w:t>
      </w:r>
      <w:r>
        <w:rPr>
          <w:sz w:val="17"/>
        </w:rPr>
        <w:t>dair</w:t>
      </w:r>
      <w:r>
        <w:rPr>
          <w:spacing w:val="-13"/>
          <w:sz w:val="17"/>
        </w:rPr>
        <w:t> </w:t>
      </w:r>
      <w:r>
        <w:rPr>
          <w:sz w:val="17"/>
        </w:rPr>
        <w:t>önemli</w:t>
      </w:r>
      <w:r>
        <w:rPr>
          <w:spacing w:val="-13"/>
          <w:sz w:val="17"/>
        </w:rPr>
        <w:t> </w:t>
      </w:r>
      <w:r>
        <w:rPr>
          <w:sz w:val="17"/>
        </w:rPr>
        <w:t>bir</w:t>
      </w:r>
      <w:r>
        <w:rPr>
          <w:spacing w:val="-13"/>
          <w:sz w:val="17"/>
        </w:rPr>
        <w:t> </w:t>
      </w:r>
      <w:r>
        <w:rPr>
          <w:sz w:val="17"/>
        </w:rPr>
        <w:t>değerlen- dirme için bkz. Choonara,</w:t>
      </w:r>
      <w:r>
        <w:rPr>
          <w:spacing w:val="-3"/>
          <w:sz w:val="17"/>
        </w:rPr>
        <w:t> </w:t>
      </w:r>
      <w:r>
        <w:rPr>
          <w:sz w:val="17"/>
        </w:rPr>
        <w:t>2010.</w:t>
      </w:r>
    </w:p>
    <w:p>
      <w:pPr>
        <w:pStyle w:val="BodyText"/>
        <w:spacing w:line="237" w:lineRule="auto" w:before="106"/>
        <w:ind w:left="238" w:right="951"/>
        <w:jc w:val="both"/>
        <w:rPr>
          <w:sz w:val="13"/>
        </w:rPr>
      </w:pPr>
      <w:r>
        <w:rPr/>
        <w:br w:type="column"/>
      </w:r>
      <w:r>
        <w:rPr/>
        <w:t>bürokratik</w:t>
      </w:r>
      <w:r>
        <w:rPr>
          <w:spacing w:val="-20"/>
        </w:rPr>
        <w:t> </w:t>
      </w:r>
      <w:r>
        <w:rPr/>
        <w:t>işçi</w:t>
      </w:r>
      <w:r>
        <w:rPr>
          <w:spacing w:val="-20"/>
        </w:rPr>
        <w:t> </w:t>
      </w:r>
      <w:r>
        <w:rPr/>
        <w:t>devletleri</w:t>
      </w:r>
      <w:r>
        <w:rPr>
          <w:spacing w:val="-20"/>
        </w:rPr>
        <w:t> </w:t>
      </w:r>
      <w:r>
        <w:rPr/>
        <w:t>olarak</w:t>
      </w:r>
      <w:r>
        <w:rPr>
          <w:spacing w:val="-19"/>
        </w:rPr>
        <w:t> </w:t>
      </w:r>
      <w:r>
        <w:rPr/>
        <w:t>mı</w:t>
      </w:r>
      <w:r>
        <w:rPr>
          <w:spacing w:val="-20"/>
        </w:rPr>
        <w:t> </w:t>
      </w:r>
      <w:r>
        <w:rPr/>
        <w:t>anlaşılması</w:t>
      </w:r>
      <w:r>
        <w:rPr>
          <w:spacing w:val="-20"/>
        </w:rPr>
        <w:t> </w:t>
      </w:r>
      <w:r>
        <w:rPr>
          <w:spacing w:val="-4"/>
        </w:rPr>
        <w:t>gerek- </w:t>
      </w:r>
      <w:r>
        <w:rPr/>
        <w:t>tiğiydi.</w:t>
      </w:r>
      <w:r>
        <w:rPr>
          <w:spacing w:val="-22"/>
        </w:rPr>
        <w:t> </w:t>
      </w:r>
      <w:r>
        <w:rPr/>
        <w:t>Mandel</w:t>
      </w:r>
      <w:r>
        <w:rPr>
          <w:spacing w:val="-21"/>
        </w:rPr>
        <w:t> </w:t>
      </w:r>
      <w:r>
        <w:rPr/>
        <w:t>argümanını,</w:t>
      </w:r>
      <w:r>
        <w:rPr>
          <w:spacing w:val="-21"/>
        </w:rPr>
        <w:t> </w:t>
      </w:r>
      <w:r>
        <w:rPr/>
        <w:t>Marx’ın</w:t>
      </w:r>
      <w:r>
        <w:rPr>
          <w:spacing w:val="-22"/>
        </w:rPr>
        <w:t> </w:t>
      </w:r>
      <w:r>
        <w:rPr/>
        <w:t>kapitalizmin</w:t>
      </w:r>
      <w:r>
        <w:rPr>
          <w:spacing w:val="-21"/>
        </w:rPr>
        <w:t> </w:t>
      </w:r>
      <w:r>
        <w:rPr/>
        <w:t>zo- </w:t>
      </w:r>
      <w:r>
        <w:rPr>
          <w:w w:val="95"/>
        </w:rPr>
        <w:t>runlu</w:t>
      </w:r>
      <w:r>
        <w:rPr>
          <w:spacing w:val="-8"/>
          <w:w w:val="95"/>
        </w:rPr>
        <w:t> </w:t>
      </w:r>
      <w:r>
        <w:rPr>
          <w:w w:val="95"/>
        </w:rPr>
        <w:t>olarak</w:t>
      </w:r>
      <w:r>
        <w:rPr>
          <w:spacing w:val="-8"/>
          <w:w w:val="95"/>
        </w:rPr>
        <w:t> </w:t>
      </w:r>
      <w:r>
        <w:rPr>
          <w:w w:val="95"/>
        </w:rPr>
        <w:t>meta</w:t>
      </w:r>
      <w:r>
        <w:rPr>
          <w:spacing w:val="-7"/>
          <w:w w:val="95"/>
        </w:rPr>
        <w:t> </w:t>
      </w:r>
      <w:r>
        <w:rPr>
          <w:w w:val="95"/>
        </w:rPr>
        <w:t>üretimini</w:t>
      </w:r>
      <w:r>
        <w:rPr>
          <w:spacing w:val="-8"/>
          <w:w w:val="95"/>
        </w:rPr>
        <w:t> </w:t>
      </w:r>
      <w:r>
        <w:rPr>
          <w:w w:val="95"/>
        </w:rPr>
        <w:t>gerektirdiği</w:t>
      </w:r>
      <w:r>
        <w:rPr>
          <w:spacing w:val="-7"/>
          <w:w w:val="95"/>
        </w:rPr>
        <w:t> </w:t>
      </w:r>
      <w:r>
        <w:rPr>
          <w:w w:val="95"/>
        </w:rPr>
        <w:t>iddiası</w:t>
      </w:r>
      <w:r>
        <w:rPr>
          <w:spacing w:val="-8"/>
          <w:w w:val="95"/>
        </w:rPr>
        <w:t> </w:t>
      </w:r>
      <w:r>
        <w:rPr>
          <w:w w:val="95"/>
        </w:rPr>
        <w:t>üzerine </w:t>
      </w:r>
      <w:r>
        <w:rPr/>
        <w:t>kuruyor ve bu meta üretimini – SSCB ve ona</w:t>
      </w:r>
      <w:r>
        <w:rPr>
          <w:spacing w:val="-30"/>
        </w:rPr>
        <w:t> </w:t>
      </w:r>
      <w:r>
        <w:rPr/>
        <w:t>benzer ülkelerde</w:t>
      </w:r>
      <w:r>
        <w:rPr>
          <w:spacing w:val="-25"/>
        </w:rPr>
        <w:t> </w:t>
      </w:r>
      <w:r>
        <w:rPr/>
        <w:t>yalnızca</w:t>
      </w:r>
      <w:r>
        <w:rPr>
          <w:spacing w:val="-25"/>
        </w:rPr>
        <w:t> </w:t>
      </w:r>
      <w:r>
        <w:rPr/>
        <w:t>sınırlı</w:t>
      </w:r>
      <w:r>
        <w:rPr>
          <w:spacing w:val="-25"/>
        </w:rPr>
        <w:t> </w:t>
      </w:r>
      <w:r>
        <w:rPr/>
        <w:t>biçimlerde</w:t>
      </w:r>
      <w:r>
        <w:rPr>
          <w:spacing w:val="-25"/>
        </w:rPr>
        <w:t> </w:t>
      </w:r>
      <w:r>
        <w:rPr/>
        <w:t>var</w:t>
      </w:r>
      <w:r>
        <w:rPr>
          <w:spacing w:val="-25"/>
        </w:rPr>
        <w:t> </w:t>
      </w:r>
      <w:r>
        <w:rPr/>
        <w:t>olan</w:t>
      </w:r>
      <w:r>
        <w:rPr>
          <w:spacing w:val="-25"/>
        </w:rPr>
        <w:t> </w:t>
      </w:r>
      <w:r>
        <w:rPr/>
        <w:t>–</w:t>
      </w:r>
      <w:r>
        <w:rPr>
          <w:spacing w:val="-25"/>
        </w:rPr>
        <w:t> </w:t>
      </w:r>
      <w:r>
        <w:rPr/>
        <w:t>serbest piyasayla</w:t>
      </w:r>
      <w:r>
        <w:rPr>
          <w:spacing w:val="-2"/>
        </w:rPr>
        <w:t> </w:t>
      </w:r>
      <w:r>
        <w:rPr/>
        <w:t>eşitliyordu.</w:t>
      </w:r>
      <w:r>
        <w:rPr>
          <w:position w:val="7"/>
          <w:sz w:val="13"/>
        </w:rPr>
        <w:t>12</w:t>
      </w:r>
    </w:p>
    <w:p>
      <w:pPr>
        <w:pStyle w:val="BodyText"/>
        <w:spacing w:line="237" w:lineRule="auto" w:before="162"/>
        <w:ind w:left="238" w:right="949" w:firstLine="283"/>
        <w:jc w:val="both"/>
      </w:pPr>
      <w:r>
        <w:rPr/>
        <w:t>Harman’ın buna cevabı, kendi ifadesiyle “meta üretiminin net bir analizi” oldu:</w:t>
      </w:r>
    </w:p>
    <w:p>
      <w:pPr>
        <w:spacing w:line="288" w:lineRule="auto" w:before="201"/>
        <w:ind w:left="522" w:right="1230" w:firstLine="283"/>
        <w:jc w:val="right"/>
        <w:rPr>
          <w:sz w:val="18"/>
        </w:rPr>
      </w:pPr>
      <w:r>
        <w:rPr>
          <w:spacing w:val="-3"/>
          <w:w w:val="95"/>
          <w:sz w:val="18"/>
        </w:rPr>
        <w:t>Marx’ın </w:t>
      </w:r>
      <w:r>
        <w:rPr>
          <w:w w:val="95"/>
          <w:sz w:val="18"/>
        </w:rPr>
        <w:t>meta üretimi analizinin merkezinde,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bu</w:t>
      </w:r>
      <w:r>
        <w:rPr>
          <w:spacing w:val="-3"/>
          <w:w w:val="95"/>
          <w:sz w:val="18"/>
        </w:rPr>
        <w:t> üretim</w:t>
      </w:r>
      <w:r>
        <w:rPr>
          <w:spacing w:val="-2"/>
          <w:w w:val="97"/>
          <w:sz w:val="18"/>
        </w:rPr>
        <w:t> </w:t>
      </w:r>
      <w:r>
        <w:rPr>
          <w:w w:val="95"/>
          <w:sz w:val="18"/>
        </w:rPr>
        <w:t>yoluyla bireylerin emeğinin, sosyal ilişkiler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içine girdikleri</w:t>
      </w:r>
      <w:r>
        <w:rPr>
          <w:w w:val="94"/>
          <w:sz w:val="18"/>
        </w:rPr>
        <w:t> </w:t>
      </w:r>
      <w:r>
        <w:rPr>
          <w:sz w:val="18"/>
        </w:rPr>
        <w:t>diğer tüm bireylerin emeğiyle, bilinçli bir</w:t>
      </w:r>
      <w:r>
        <w:rPr>
          <w:spacing w:val="6"/>
          <w:sz w:val="18"/>
        </w:rPr>
        <w:t> </w:t>
      </w:r>
      <w:r>
        <w:rPr>
          <w:sz w:val="18"/>
        </w:rPr>
        <w:t>şekilde</w:t>
      </w:r>
      <w:r>
        <w:rPr>
          <w:spacing w:val="1"/>
          <w:sz w:val="18"/>
        </w:rPr>
        <w:t> </w:t>
      </w:r>
      <w:r>
        <w:rPr>
          <w:sz w:val="18"/>
        </w:rPr>
        <w:t>değil,</w:t>
      </w:r>
      <w:r>
        <w:rPr>
          <w:w w:val="95"/>
          <w:sz w:val="18"/>
        </w:rPr>
        <w:t> </w:t>
      </w:r>
      <w:r>
        <w:rPr>
          <w:sz w:val="18"/>
        </w:rPr>
        <w:t>emeklerinin ürünleri arasında bulunan</w:t>
      </w:r>
      <w:r>
        <w:rPr>
          <w:spacing w:val="16"/>
          <w:sz w:val="18"/>
        </w:rPr>
        <w:t> </w:t>
      </w:r>
      <w:r>
        <w:rPr>
          <w:sz w:val="18"/>
        </w:rPr>
        <w:t>ilişkiler</w:t>
      </w:r>
      <w:r>
        <w:rPr>
          <w:spacing w:val="4"/>
          <w:sz w:val="18"/>
        </w:rPr>
        <w:t> </w:t>
      </w:r>
      <w:r>
        <w:rPr>
          <w:sz w:val="18"/>
        </w:rPr>
        <w:t>yoluyla,</w:t>
      </w:r>
      <w:r>
        <w:rPr>
          <w:w w:val="97"/>
          <w:sz w:val="18"/>
        </w:rPr>
        <w:t> </w:t>
      </w:r>
      <w:r>
        <w:rPr>
          <w:sz w:val="18"/>
        </w:rPr>
        <w:t>nicel</w:t>
      </w:r>
      <w:r>
        <w:rPr>
          <w:spacing w:val="-28"/>
          <w:sz w:val="18"/>
        </w:rPr>
        <w:t> </w:t>
      </w:r>
      <w:r>
        <w:rPr>
          <w:sz w:val="18"/>
        </w:rPr>
        <w:t>olarak</w:t>
      </w:r>
      <w:r>
        <w:rPr>
          <w:spacing w:val="-28"/>
          <w:sz w:val="18"/>
        </w:rPr>
        <w:t> </w:t>
      </w:r>
      <w:r>
        <w:rPr>
          <w:sz w:val="18"/>
        </w:rPr>
        <w:t>bağlantılandığı</w:t>
      </w:r>
      <w:r>
        <w:rPr>
          <w:spacing w:val="-28"/>
          <w:sz w:val="18"/>
        </w:rPr>
        <w:t> </w:t>
      </w:r>
      <w:r>
        <w:rPr>
          <w:sz w:val="18"/>
        </w:rPr>
        <w:t>düşüncesi</w:t>
      </w:r>
      <w:r>
        <w:rPr>
          <w:spacing w:val="-27"/>
          <w:sz w:val="18"/>
        </w:rPr>
        <w:t> </w:t>
      </w:r>
      <w:r>
        <w:rPr>
          <w:sz w:val="18"/>
        </w:rPr>
        <w:t>yer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alır.</w:t>
      </w:r>
      <w:r>
        <w:rPr>
          <w:spacing w:val="-28"/>
          <w:sz w:val="18"/>
        </w:rPr>
        <w:t> </w:t>
      </w:r>
      <w:r>
        <w:rPr>
          <w:sz w:val="18"/>
        </w:rPr>
        <w:t>Bu</w:t>
      </w:r>
      <w:r>
        <w:rPr>
          <w:spacing w:val="-28"/>
          <w:sz w:val="18"/>
        </w:rPr>
        <w:t> </w:t>
      </w:r>
      <w:r>
        <w:rPr>
          <w:sz w:val="18"/>
        </w:rPr>
        <w:t>da</w:t>
      </w:r>
      <w:r>
        <w:rPr>
          <w:spacing w:val="-27"/>
          <w:sz w:val="18"/>
        </w:rPr>
        <w:t> </w:t>
      </w:r>
      <w:r>
        <w:rPr>
          <w:sz w:val="18"/>
        </w:rPr>
        <w:t>bizzat</w:t>
      </w:r>
      <w:r>
        <w:rPr>
          <w:w w:val="95"/>
          <w:sz w:val="18"/>
        </w:rPr>
        <w:t> </w:t>
      </w:r>
      <w:r>
        <w:rPr>
          <w:sz w:val="18"/>
        </w:rPr>
        <w:t>üretim</w:t>
      </w:r>
      <w:r>
        <w:rPr>
          <w:spacing w:val="-35"/>
          <w:sz w:val="18"/>
        </w:rPr>
        <w:t> </w:t>
      </w:r>
      <w:r>
        <w:rPr>
          <w:sz w:val="18"/>
        </w:rPr>
        <w:t>sürecinin</w:t>
      </w:r>
      <w:r>
        <w:rPr>
          <w:spacing w:val="-34"/>
          <w:sz w:val="18"/>
        </w:rPr>
        <w:t> </w:t>
      </w:r>
      <w:r>
        <w:rPr>
          <w:sz w:val="18"/>
        </w:rPr>
        <w:t>kendi</w:t>
      </w:r>
      <w:r>
        <w:rPr>
          <w:spacing w:val="-34"/>
          <w:sz w:val="18"/>
        </w:rPr>
        <w:t> </w:t>
      </w:r>
      <w:r>
        <w:rPr>
          <w:sz w:val="18"/>
        </w:rPr>
        <w:t>dışındaki</w:t>
      </w:r>
      <w:r>
        <w:rPr>
          <w:spacing w:val="-34"/>
          <w:sz w:val="18"/>
        </w:rPr>
        <w:t> </w:t>
      </w:r>
      <w:r>
        <w:rPr>
          <w:spacing w:val="-4"/>
          <w:sz w:val="18"/>
        </w:rPr>
        <w:t>güçler,</w:t>
      </w:r>
      <w:r>
        <w:rPr>
          <w:spacing w:val="-34"/>
          <w:sz w:val="18"/>
        </w:rPr>
        <w:t> </w:t>
      </w:r>
      <w:r>
        <w:rPr>
          <w:sz w:val="18"/>
        </w:rPr>
        <w:t>yani</w:t>
      </w:r>
      <w:r>
        <w:rPr>
          <w:spacing w:val="-34"/>
          <w:sz w:val="18"/>
        </w:rPr>
        <w:t> </w:t>
      </w:r>
      <w:r>
        <w:rPr>
          <w:sz w:val="18"/>
        </w:rPr>
        <w:t>onun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maliyeti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ile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başka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yerde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gerçekleşen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üretimin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maliyeti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arasındaki</w:t>
      </w:r>
      <w:r>
        <w:rPr>
          <w:spacing w:val="-1"/>
          <w:w w:val="95"/>
          <w:sz w:val="18"/>
        </w:rPr>
        <w:t> </w:t>
      </w:r>
      <w:r>
        <w:rPr>
          <w:sz w:val="18"/>
        </w:rPr>
        <w:t>ilişki</w:t>
      </w:r>
      <w:r>
        <w:rPr>
          <w:spacing w:val="-11"/>
          <w:sz w:val="18"/>
        </w:rPr>
        <w:t> </w:t>
      </w:r>
      <w:r>
        <w:rPr>
          <w:sz w:val="18"/>
        </w:rPr>
        <w:t>tarafından</w:t>
      </w:r>
      <w:r>
        <w:rPr>
          <w:spacing w:val="-11"/>
          <w:sz w:val="18"/>
        </w:rPr>
        <w:t> </w:t>
      </w:r>
      <w:r>
        <w:rPr>
          <w:sz w:val="18"/>
        </w:rPr>
        <w:t>belirlendiği</w:t>
      </w:r>
      <w:r>
        <w:rPr>
          <w:spacing w:val="-10"/>
          <w:sz w:val="18"/>
        </w:rPr>
        <w:t> </w:t>
      </w:r>
      <w:r>
        <w:rPr>
          <w:sz w:val="18"/>
        </w:rPr>
        <w:t>anlamına</w:t>
      </w:r>
      <w:r>
        <w:rPr>
          <w:spacing w:val="-11"/>
          <w:sz w:val="18"/>
        </w:rPr>
        <w:t> </w:t>
      </w:r>
      <w:r>
        <w:rPr>
          <w:sz w:val="18"/>
        </w:rPr>
        <w:t>gelir.</w:t>
      </w:r>
      <w:r>
        <w:rPr>
          <w:spacing w:val="-10"/>
          <w:sz w:val="18"/>
        </w:rPr>
        <w:t> </w:t>
      </w:r>
      <w:r>
        <w:rPr>
          <w:sz w:val="18"/>
        </w:rPr>
        <w:t>‘Ortak</w:t>
      </w:r>
      <w:r>
        <w:rPr>
          <w:spacing w:val="-11"/>
          <w:sz w:val="18"/>
        </w:rPr>
        <w:t> </w:t>
      </w:r>
      <w:r>
        <w:rPr>
          <w:sz w:val="18"/>
        </w:rPr>
        <w:t>üreti-</w:t>
      </w:r>
      <w:r>
        <w:rPr>
          <w:w w:val="96"/>
          <w:sz w:val="18"/>
        </w:rPr>
        <w:t> </w:t>
      </w:r>
      <w:r>
        <w:rPr>
          <w:w w:val="95"/>
          <w:sz w:val="18"/>
        </w:rPr>
        <w:t>min, üretim maliyeti tarafından düzenlenmesi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söz konusu-</w:t>
      </w:r>
      <w:r>
        <w:rPr>
          <w:w w:val="96"/>
          <w:sz w:val="18"/>
        </w:rPr>
        <w:t> </w:t>
      </w:r>
      <w:r>
        <w:rPr>
          <w:spacing w:val="-5"/>
          <w:sz w:val="18"/>
        </w:rPr>
        <w:t>dur,</w:t>
      </w:r>
      <w:r>
        <w:rPr>
          <w:spacing w:val="-32"/>
          <w:sz w:val="18"/>
        </w:rPr>
        <w:t> </w:t>
      </w:r>
      <w:r>
        <w:rPr>
          <w:sz w:val="18"/>
        </w:rPr>
        <w:t>…</w:t>
      </w:r>
      <w:r>
        <w:rPr>
          <w:spacing w:val="-32"/>
          <w:sz w:val="18"/>
        </w:rPr>
        <w:t> </w:t>
      </w:r>
      <w:r>
        <w:rPr>
          <w:sz w:val="18"/>
        </w:rPr>
        <w:t>ürün,</w:t>
      </w:r>
      <w:r>
        <w:rPr>
          <w:spacing w:val="-32"/>
          <w:sz w:val="18"/>
        </w:rPr>
        <w:t> </w:t>
      </w:r>
      <w:r>
        <w:rPr>
          <w:sz w:val="18"/>
        </w:rPr>
        <w:t>belli</w:t>
      </w:r>
      <w:r>
        <w:rPr>
          <w:spacing w:val="-32"/>
          <w:sz w:val="18"/>
        </w:rPr>
        <w:t> </w:t>
      </w:r>
      <w:r>
        <w:rPr>
          <w:sz w:val="18"/>
        </w:rPr>
        <w:t>bir</w:t>
      </w:r>
      <w:r>
        <w:rPr>
          <w:spacing w:val="-31"/>
          <w:sz w:val="18"/>
        </w:rPr>
        <w:t> </w:t>
      </w:r>
      <w:r>
        <w:rPr>
          <w:sz w:val="18"/>
        </w:rPr>
        <w:t>miktar</w:t>
      </w:r>
      <w:r>
        <w:rPr>
          <w:spacing w:val="-32"/>
          <w:sz w:val="18"/>
        </w:rPr>
        <w:t> </w:t>
      </w:r>
      <w:r>
        <w:rPr>
          <w:sz w:val="18"/>
        </w:rPr>
        <w:t>genel</w:t>
      </w:r>
      <w:r>
        <w:rPr>
          <w:spacing w:val="-32"/>
          <w:sz w:val="18"/>
        </w:rPr>
        <w:t> </w:t>
      </w:r>
      <w:r>
        <w:rPr>
          <w:sz w:val="18"/>
        </w:rPr>
        <w:t>emeğin,</w:t>
      </w:r>
      <w:r>
        <w:rPr>
          <w:spacing w:val="-32"/>
          <w:sz w:val="18"/>
        </w:rPr>
        <w:t> </w:t>
      </w:r>
      <w:r>
        <w:rPr>
          <w:sz w:val="18"/>
        </w:rPr>
        <w:t>toplumsal</w:t>
      </w:r>
      <w:r>
        <w:rPr>
          <w:spacing w:val="-31"/>
          <w:sz w:val="18"/>
        </w:rPr>
        <w:t> </w:t>
      </w:r>
      <w:r>
        <w:rPr>
          <w:sz w:val="18"/>
        </w:rPr>
        <w:t>emek</w:t>
      </w:r>
      <w:r>
        <w:rPr>
          <w:spacing w:val="-2"/>
          <w:w w:val="94"/>
          <w:sz w:val="18"/>
        </w:rPr>
        <w:t> </w:t>
      </w:r>
      <w:r>
        <w:rPr>
          <w:w w:val="95"/>
          <w:sz w:val="18"/>
        </w:rPr>
        <w:t>süresinin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gerçekleşmiş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şekli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olarak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kendisiyle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bağlantılanır.’</w:t>
      </w:r>
      <w:r>
        <w:rPr>
          <w:w w:val="117"/>
          <w:sz w:val="18"/>
        </w:rPr>
        <w:t> </w:t>
      </w:r>
      <w:r>
        <w:rPr>
          <w:spacing w:val="-6"/>
          <w:sz w:val="18"/>
        </w:rPr>
        <w:t>Tekil</w:t>
      </w:r>
      <w:r>
        <w:rPr>
          <w:spacing w:val="-25"/>
          <w:sz w:val="18"/>
        </w:rPr>
        <w:t> </w:t>
      </w:r>
      <w:r>
        <w:rPr>
          <w:sz w:val="18"/>
        </w:rPr>
        <w:t>bir</w:t>
      </w:r>
      <w:r>
        <w:rPr>
          <w:spacing w:val="-25"/>
          <w:sz w:val="18"/>
        </w:rPr>
        <w:t> </w:t>
      </w:r>
      <w:r>
        <w:rPr>
          <w:sz w:val="18"/>
        </w:rPr>
        <w:t>meta</w:t>
      </w:r>
      <w:r>
        <w:rPr>
          <w:spacing w:val="-25"/>
          <w:sz w:val="18"/>
        </w:rPr>
        <w:t> </w:t>
      </w:r>
      <w:r>
        <w:rPr>
          <w:spacing w:val="-2"/>
          <w:sz w:val="18"/>
        </w:rPr>
        <w:t>üreticisi</w:t>
      </w:r>
      <w:r>
        <w:rPr>
          <w:spacing w:val="-25"/>
          <w:sz w:val="18"/>
        </w:rPr>
        <w:t> </w:t>
      </w:r>
      <w:r>
        <w:rPr>
          <w:sz w:val="18"/>
        </w:rPr>
        <w:t>için</w:t>
      </w:r>
      <w:r>
        <w:rPr>
          <w:spacing w:val="-25"/>
          <w:sz w:val="18"/>
        </w:rPr>
        <w:t> </w:t>
      </w:r>
      <w:r>
        <w:rPr>
          <w:sz w:val="18"/>
        </w:rPr>
        <w:t>bunun</w:t>
      </w:r>
      <w:r>
        <w:rPr>
          <w:spacing w:val="-25"/>
          <w:sz w:val="18"/>
        </w:rPr>
        <w:t> </w:t>
      </w:r>
      <w:r>
        <w:rPr>
          <w:sz w:val="18"/>
        </w:rPr>
        <w:t>anlamı,</w:t>
      </w:r>
      <w:r>
        <w:rPr>
          <w:spacing w:val="-24"/>
          <w:sz w:val="18"/>
        </w:rPr>
        <w:t> </w:t>
      </w:r>
      <w:r>
        <w:rPr>
          <w:sz w:val="18"/>
        </w:rPr>
        <w:t>onun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üretim</w:t>
      </w:r>
      <w:r>
        <w:rPr>
          <w:spacing w:val="-2"/>
          <w:w w:val="97"/>
          <w:sz w:val="18"/>
        </w:rPr>
        <w:t> </w:t>
      </w:r>
      <w:r>
        <w:rPr>
          <w:w w:val="95"/>
          <w:sz w:val="18"/>
        </w:rPr>
        <w:t>yöntemlerinin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–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doğayla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üretim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sürecindeki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diğer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insan-</w:t>
      </w:r>
      <w:r>
        <w:rPr>
          <w:w w:val="96"/>
          <w:sz w:val="18"/>
        </w:rPr>
        <w:t> </w:t>
      </w:r>
      <w:r>
        <w:rPr>
          <w:sz w:val="18"/>
        </w:rPr>
        <w:t>larla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kurduğu</w:t>
      </w:r>
      <w:r>
        <w:rPr>
          <w:spacing w:val="-32"/>
          <w:sz w:val="18"/>
        </w:rPr>
        <w:t> </w:t>
      </w:r>
      <w:r>
        <w:rPr>
          <w:sz w:val="18"/>
        </w:rPr>
        <w:t>kendine</w:t>
      </w:r>
      <w:r>
        <w:rPr>
          <w:spacing w:val="-32"/>
          <w:sz w:val="18"/>
        </w:rPr>
        <w:t> </w:t>
      </w:r>
      <w:r>
        <w:rPr>
          <w:sz w:val="18"/>
        </w:rPr>
        <w:t>özgü</w:t>
      </w:r>
      <w:r>
        <w:rPr>
          <w:spacing w:val="-32"/>
          <w:sz w:val="18"/>
        </w:rPr>
        <w:t> </w:t>
      </w:r>
      <w:r>
        <w:rPr>
          <w:sz w:val="18"/>
        </w:rPr>
        <w:t>ilişkinin</w:t>
      </w:r>
      <w:r>
        <w:rPr>
          <w:spacing w:val="-31"/>
          <w:sz w:val="18"/>
        </w:rPr>
        <w:t> </w:t>
      </w:r>
      <w:r>
        <w:rPr>
          <w:sz w:val="18"/>
        </w:rPr>
        <w:t>–</w:t>
      </w:r>
      <w:r>
        <w:rPr>
          <w:spacing w:val="-32"/>
          <w:sz w:val="18"/>
        </w:rPr>
        <w:t> </w:t>
      </w:r>
      <w:r>
        <w:rPr>
          <w:sz w:val="18"/>
        </w:rPr>
        <w:t>tüm</w:t>
      </w:r>
      <w:r>
        <w:rPr>
          <w:spacing w:val="-32"/>
          <w:sz w:val="18"/>
        </w:rPr>
        <w:t> </w:t>
      </w:r>
      <w:r>
        <w:rPr>
          <w:sz w:val="18"/>
        </w:rPr>
        <w:t>diğer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üreticilerin</w:t>
      </w:r>
      <w:r>
        <w:rPr>
          <w:spacing w:val="-2"/>
          <w:w w:val="95"/>
          <w:sz w:val="18"/>
        </w:rPr>
        <w:t> </w:t>
      </w:r>
      <w:r>
        <w:rPr>
          <w:w w:val="95"/>
          <w:sz w:val="18"/>
        </w:rPr>
        <w:t>üretim yöntemlerinde planlanmamış ve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kuralsız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değişimler</w:t>
      </w:r>
      <w:r>
        <w:rPr>
          <w:spacing w:val="-1"/>
          <w:w w:val="92"/>
          <w:sz w:val="18"/>
        </w:rPr>
        <w:t> </w:t>
      </w:r>
      <w:r>
        <w:rPr>
          <w:sz w:val="18"/>
        </w:rPr>
        <w:t>meydana</w:t>
      </w:r>
      <w:r>
        <w:rPr>
          <w:spacing w:val="-33"/>
          <w:sz w:val="18"/>
        </w:rPr>
        <w:t> </w:t>
      </w:r>
      <w:r>
        <w:rPr>
          <w:sz w:val="18"/>
        </w:rPr>
        <w:t>geldiği</w:t>
      </w:r>
      <w:r>
        <w:rPr>
          <w:spacing w:val="-32"/>
          <w:sz w:val="18"/>
        </w:rPr>
        <w:t> </w:t>
      </w:r>
      <w:r>
        <w:rPr>
          <w:sz w:val="18"/>
        </w:rPr>
        <w:t>için,</w:t>
      </w:r>
      <w:r>
        <w:rPr>
          <w:spacing w:val="-32"/>
          <w:sz w:val="18"/>
        </w:rPr>
        <w:t> </w:t>
      </w:r>
      <w:r>
        <w:rPr>
          <w:sz w:val="18"/>
        </w:rPr>
        <w:t>sürekli</w:t>
      </w:r>
      <w:r>
        <w:rPr>
          <w:spacing w:val="-32"/>
          <w:sz w:val="18"/>
        </w:rPr>
        <w:t> </w:t>
      </w:r>
      <w:r>
        <w:rPr>
          <w:sz w:val="18"/>
        </w:rPr>
        <w:t>olarak</w:t>
      </w:r>
      <w:r>
        <w:rPr>
          <w:spacing w:val="-33"/>
          <w:sz w:val="18"/>
        </w:rPr>
        <w:t> </w:t>
      </w:r>
      <w:r>
        <w:rPr>
          <w:sz w:val="18"/>
        </w:rPr>
        <w:t>değişmesidir.</w:t>
      </w:r>
      <w:r>
        <w:rPr>
          <w:spacing w:val="-32"/>
          <w:sz w:val="18"/>
        </w:rPr>
        <w:t> </w:t>
      </w:r>
      <w:r>
        <w:rPr>
          <w:sz w:val="18"/>
        </w:rPr>
        <w:t>Bu</w:t>
      </w:r>
      <w:r>
        <w:rPr>
          <w:spacing w:val="-32"/>
          <w:sz w:val="18"/>
        </w:rPr>
        <w:t> </w:t>
      </w:r>
      <w:r>
        <w:rPr>
          <w:sz w:val="18"/>
        </w:rPr>
        <w:t>meta</w:t>
      </w:r>
      <w:r>
        <w:rPr>
          <w:w w:val="97"/>
          <w:sz w:val="18"/>
        </w:rPr>
        <w:t> </w:t>
      </w:r>
      <w:r>
        <w:rPr>
          <w:sz w:val="18"/>
        </w:rPr>
        <w:t>üretimi, hem – emek sarf etme kapasitesi olan</w:t>
      </w:r>
      <w:r>
        <w:rPr>
          <w:spacing w:val="11"/>
          <w:sz w:val="18"/>
        </w:rPr>
        <w:t> </w:t>
      </w:r>
      <w:r>
        <w:rPr>
          <w:sz w:val="18"/>
        </w:rPr>
        <w:t>–</w:t>
      </w:r>
      <w:r>
        <w:rPr>
          <w:spacing w:val="7"/>
          <w:sz w:val="18"/>
        </w:rPr>
        <w:t> </w:t>
      </w:r>
      <w:r>
        <w:rPr>
          <w:sz w:val="18"/>
        </w:rPr>
        <w:t>emek</w:t>
      </w:r>
      <w:r>
        <w:rPr>
          <w:w w:val="94"/>
          <w:sz w:val="18"/>
        </w:rPr>
        <w:t> </w:t>
      </w:r>
      <w:r>
        <w:rPr>
          <w:sz w:val="18"/>
        </w:rPr>
        <w:t>gücü</w:t>
      </w:r>
      <w:r>
        <w:rPr>
          <w:spacing w:val="-9"/>
          <w:sz w:val="18"/>
        </w:rPr>
        <w:t> </w:t>
      </w:r>
      <w:r>
        <w:rPr>
          <w:sz w:val="18"/>
        </w:rPr>
        <w:t>hem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bu</w:t>
      </w:r>
      <w:r>
        <w:rPr>
          <w:spacing w:val="-9"/>
          <w:sz w:val="18"/>
        </w:rPr>
        <w:t> </w:t>
      </w:r>
      <w:r>
        <w:rPr>
          <w:sz w:val="18"/>
        </w:rPr>
        <w:t>emeğin</w:t>
      </w:r>
      <w:r>
        <w:rPr>
          <w:spacing w:val="-9"/>
          <w:sz w:val="18"/>
        </w:rPr>
        <w:t> </w:t>
      </w:r>
      <w:r>
        <w:rPr>
          <w:sz w:val="18"/>
        </w:rPr>
        <w:t>ürünleri,</w:t>
      </w:r>
      <w:r>
        <w:rPr>
          <w:spacing w:val="-8"/>
          <w:sz w:val="18"/>
        </w:rPr>
        <w:t> </w:t>
      </w:r>
      <w:r>
        <w:rPr>
          <w:sz w:val="18"/>
        </w:rPr>
        <w:t>bir</w:t>
      </w:r>
      <w:r>
        <w:rPr>
          <w:spacing w:val="-9"/>
          <w:sz w:val="18"/>
        </w:rPr>
        <w:t> </w:t>
      </w:r>
      <w:r>
        <w:rPr>
          <w:sz w:val="18"/>
        </w:rPr>
        <w:t>fiyatı</w:t>
      </w:r>
      <w:r>
        <w:rPr>
          <w:spacing w:val="-9"/>
          <w:sz w:val="18"/>
        </w:rPr>
        <w:t> </w:t>
      </w:r>
      <w:r>
        <w:rPr>
          <w:sz w:val="18"/>
        </w:rPr>
        <w:t>olan</w:t>
      </w:r>
      <w:r>
        <w:rPr>
          <w:spacing w:val="-9"/>
          <w:sz w:val="18"/>
        </w:rPr>
        <w:t> </w:t>
      </w:r>
      <w:r>
        <w:rPr>
          <w:sz w:val="18"/>
        </w:rPr>
        <w:t>metalara</w:t>
      </w:r>
      <w:r>
        <w:rPr>
          <w:w w:val="96"/>
          <w:sz w:val="18"/>
        </w:rPr>
        <w:t> </w:t>
      </w:r>
      <w:r>
        <w:rPr>
          <w:sz w:val="18"/>
        </w:rPr>
        <w:t>dönüştüğünde,</w:t>
      </w:r>
      <w:r>
        <w:rPr>
          <w:spacing w:val="-12"/>
          <w:sz w:val="18"/>
        </w:rPr>
        <w:t> </w:t>
      </w:r>
      <w:r>
        <w:rPr>
          <w:sz w:val="18"/>
        </w:rPr>
        <w:t>kapitalist</w:t>
      </w:r>
      <w:r>
        <w:rPr>
          <w:spacing w:val="-11"/>
          <w:sz w:val="18"/>
        </w:rPr>
        <w:t> </w:t>
      </w:r>
      <w:r>
        <w:rPr>
          <w:sz w:val="18"/>
        </w:rPr>
        <w:t>üretim</w:t>
      </w:r>
      <w:r>
        <w:rPr>
          <w:spacing w:val="-11"/>
          <w:sz w:val="18"/>
        </w:rPr>
        <w:t> </w:t>
      </w:r>
      <w:r>
        <w:rPr>
          <w:sz w:val="18"/>
        </w:rPr>
        <w:t>halini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alır.</w:t>
      </w:r>
      <w:r>
        <w:rPr>
          <w:spacing w:val="-11"/>
          <w:sz w:val="18"/>
        </w:rPr>
        <w:t> </w:t>
      </w:r>
      <w:r>
        <w:rPr>
          <w:sz w:val="18"/>
        </w:rPr>
        <w:t>Emeğin</w:t>
      </w:r>
      <w:r>
        <w:rPr>
          <w:spacing w:val="-11"/>
          <w:sz w:val="18"/>
        </w:rPr>
        <w:t> </w:t>
      </w:r>
      <w:r>
        <w:rPr>
          <w:sz w:val="18"/>
        </w:rPr>
        <w:t>fiyatı</w:t>
      </w:r>
      <w:r>
        <w:rPr>
          <w:w w:val="92"/>
          <w:sz w:val="18"/>
        </w:rPr>
        <w:t> </w:t>
      </w:r>
      <w:r>
        <w:rPr>
          <w:w w:val="95"/>
          <w:sz w:val="18"/>
        </w:rPr>
        <w:t>(yani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maaşlar)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sömürücüler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arasındaki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planlanmamış</w:t>
      </w:r>
      <w:r>
        <w:rPr>
          <w:spacing w:val="-16"/>
          <w:w w:val="95"/>
          <w:sz w:val="18"/>
        </w:rPr>
        <w:t> </w:t>
      </w:r>
      <w:r>
        <w:rPr>
          <w:spacing w:val="-2"/>
          <w:w w:val="95"/>
          <w:sz w:val="18"/>
        </w:rPr>
        <w:t>sosyal</w:t>
      </w:r>
      <w:r>
        <w:rPr>
          <w:spacing w:val="-2"/>
          <w:w w:val="92"/>
          <w:sz w:val="18"/>
        </w:rPr>
        <w:t> </w:t>
      </w:r>
      <w:r>
        <w:rPr>
          <w:sz w:val="18"/>
        </w:rPr>
        <w:t>etkileşimler</w:t>
      </w:r>
      <w:r>
        <w:rPr>
          <w:spacing w:val="-23"/>
          <w:sz w:val="18"/>
        </w:rPr>
        <w:t> </w:t>
      </w:r>
      <w:r>
        <w:rPr>
          <w:sz w:val="18"/>
        </w:rPr>
        <w:t>tarafından</w:t>
      </w:r>
      <w:r>
        <w:rPr>
          <w:spacing w:val="-23"/>
          <w:sz w:val="18"/>
        </w:rPr>
        <w:t> </w:t>
      </w:r>
      <w:r>
        <w:rPr>
          <w:sz w:val="18"/>
        </w:rPr>
        <w:t>belirlenir.</w:t>
      </w:r>
      <w:r>
        <w:rPr>
          <w:spacing w:val="-22"/>
          <w:sz w:val="18"/>
        </w:rPr>
        <w:t> </w:t>
      </w:r>
      <w:r>
        <w:rPr>
          <w:sz w:val="18"/>
        </w:rPr>
        <w:t>Bu</w:t>
      </w:r>
      <w:r>
        <w:rPr>
          <w:spacing w:val="-23"/>
          <w:sz w:val="18"/>
        </w:rPr>
        <w:t> </w:t>
      </w:r>
      <w:r>
        <w:rPr>
          <w:sz w:val="18"/>
        </w:rPr>
        <w:t>etkileşim,</w:t>
      </w:r>
      <w:r>
        <w:rPr>
          <w:spacing w:val="-22"/>
          <w:sz w:val="18"/>
        </w:rPr>
        <w:t> </w:t>
      </w:r>
      <w:r>
        <w:rPr>
          <w:sz w:val="18"/>
        </w:rPr>
        <w:t>emeği</w:t>
      </w:r>
      <w:r>
        <w:rPr>
          <w:spacing w:val="-23"/>
          <w:sz w:val="18"/>
        </w:rPr>
        <w:t> </w:t>
      </w:r>
      <w:r>
        <w:rPr>
          <w:sz w:val="18"/>
        </w:rPr>
        <w:t>sö-</w:t>
      </w:r>
      <w:r>
        <w:rPr>
          <w:w w:val="96"/>
          <w:sz w:val="18"/>
        </w:rPr>
        <w:t> </w:t>
      </w:r>
      <w:r>
        <w:rPr>
          <w:sz w:val="18"/>
        </w:rPr>
        <w:t>mürenlerin</w:t>
      </w:r>
      <w:r>
        <w:rPr>
          <w:spacing w:val="-23"/>
          <w:sz w:val="18"/>
        </w:rPr>
        <w:t> </w:t>
      </w:r>
      <w:r>
        <w:rPr>
          <w:sz w:val="18"/>
        </w:rPr>
        <w:t>her</w:t>
      </w:r>
      <w:r>
        <w:rPr>
          <w:spacing w:val="-22"/>
          <w:sz w:val="18"/>
        </w:rPr>
        <w:t> </w:t>
      </w:r>
      <w:r>
        <w:rPr>
          <w:sz w:val="18"/>
        </w:rPr>
        <w:t>birini</w:t>
      </w:r>
      <w:r>
        <w:rPr>
          <w:spacing w:val="-23"/>
          <w:sz w:val="18"/>
        </w:rPr>
        <w:t> </w:t>
      </w:r>
      <w:r>
        <w:rPr>
          <w:sz w:val="18"/>
        </w:rPr>
        <w:t>tarihsel</w:t>
      </w:r>
      <w:r>
        <w:rPr>
          <w:spacing w:val="-22"/>
          <w:sz w:val="18"/>
        </w:rPr>
        <w:t> </w:t>
      </w:r>
      <w:r>
        <w:rPr>
          <w:sz w:val="18"/>
        </w:rPr>
        <w:t>ve</w:t>
      </w:r>
      <w:r>
        <w:rPr>
          <w:spacing w:val="-22"/>
          <w:sz w:val="18"/>
        </w:rPr>
        <w:t> </w:t>
      </w:r>
      <w:r>
        <w:rPr>
          <w:sz w:val="18"/>
        </w:rPr>
        <w:t>kültürel</w:t>
      </w:r>
      <w:r>
        <w:rPr>
          <w:spacing w:val="-23"/>
          <w:sz w:val="18"/>
        </w:rPr>
        <w:t> </w:t>
      </w:r>
      <w:r>
        <w:rPr>
          <w:sz w:val="18"/>
        </w:rPr>
        <w:t>olarak</w:t>
      </w:r>
      <w:r>
        <w:rPr>
          <w:spacing w:val="-22"/>
          <w:sz w:val="18"/>
        </w:rPr>
        <w:t> </w:t>
      </w:r>
      <w:r>
        <w:rPr>
          <w:sz w:val="18"/>
        </w:rPr>
        <w:t>belirlenen</w:t>
      </w:r>
      <w:r>
        <w:rPr>
          <w:w w:val="96"/>
          <w:sz w:val="18"/>
        </w:rPr>
        <w:t> </w:t>
      </w:r>
      <w:r>
        <w:rPr>
          <w:sz w:val="18"/>
        </w:rPr>
        <w:t>en</w:t>
      </w:r>
      <w:r>
        <w:rPr>
          <w:spacing w:val="-29"/>
          <w:sz w:val="18"/>
        </w:rPr>
        <w:t> </w:t>
      </w:r>
      <w:r>
        <w:rPr>
          <w:sz w:val="18"/>
        </w:rPr>
        <w:t>düşük</w:t>
      </w:r>
      <w:r>
        <w:rPr>
          <w:spacing w:val="-28"/>
          <w:sz w:val="18"/>
        </w:rPr>
        <w:t> </w:t>
      </w:r>
      <w:r>
        <w:rPr>
          <w:sz w:val="18"/>
        </w:rPr>
        <w:t>miktardan</w:t>
      </w:r>
      <w:r>
        <w:rPr>
          <w:spacing w:val="-28"/>
          <w:sz w:val="18"/>
        </w:rPr>
        <w:t> </w:t>
      </w:r>
      <w:r>
        <w:rPr>
          <w:sz w:val="18"/>
        </w:rPr>
        <w:t>bir</w:t>
      </w:r>
      <w:r>
        <w:rPr>
          <w:spacing w:val="-28"/>
          <w:sz w:val="18"/>
        </w:rPr>
        <w:t> </w:t>
      </w:r>
      <w:r>
        <w:rPr>
          <w:sz w:val="18"/>
        </w:rPr>
        <w:t>kuruş</w:t>
      </w:r>
      <w:r>
        <w:rPr>
          <w:spacing w:val="-28"/>
          <w:sz w:val="18"/>
        </w:rPr>
        <w:t> </w:t>
      </w:r>
      <w:r>
        <w:rPr>
          <w:sz w:val="18"/>
        </w:rPr>
        <w:t>fazlasını</w:t>
      </w:r>
      <w:r>
        <w:rPr>
          <w:spacing w:val="-28"/>
          <w:sz w:val="18"/>
        </w:rPr>
        <w:t> </w:t>
      </w:r>
      <w:r>
        <w:rPr>
          <w:sz w:val="18"/>
        </w:rPr>
        <w:t>ödememeye</w:t>
      </w:r>
      <w:r>
        <w:rPr>
          <w:spacing w:val="-28"/>
          <w:sz w:val="18"/>
        </w:rPr>
        <w:t> </w:t>
      </w:r>
      <w:r>
        <w:rPr>
          <w:sz w:val="18"/>
        </w:rPr>
        <w:t>zorlar. </w:t>
      </w:r>
      <w:r>
        <w:rPr>
          <w:w w:val="95"/>
          <w:sz w:val="18"/>
        </w:rPr>
        <w:t>Bu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zamana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kadar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söylediklerimizi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şöyle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özetleyebiliriz:</w:t>
      </w:r>
      <w:r>
        <w:rPr>
          <w:w w:val="93"/>
          <w:sz w:val="18"/>
        </w:rPr>
        <w:t> </w:t>
      </w:r>
      <w:r>
        <w:rPr>
          <w:sz w:val="18"/>
        </w:rPr>
        <w:t>Evet,</w:t>
      </w:r>
      <w:r>
        <w:rPr>
          <w:spacing w:val="-19"/>
          <w:sz w:val="18"/>
        </w:rPr>
        <w:t> </w:t>
      </w:r>
      <w:r>
        <w:rPr>
          <w:sz w:val="18"/>
        </w:rPr>
        <w:t>kapitalizm</w:t>
      </w:r>
      <w:r>
        <w:rPr>
          <w:spacing w:val="-19"/>
          <w:sz w:val="18"/>
        </w:rPr>
        <w:t> </w:t>
      </w:r>
      <w:r>
        <w:rPr>
          <w:sz w:val="18"/>
        </w:rPr>
        <w:t>Mandel’in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savunduğu</w:t>
      </w:r>
      <w:r>
        <w:rPr>
          <w:spacing w:val="-19"/>
          <w:sz w:val="18"/>
        </w:rPr>
        <w:t> </w:t>
      </w:r>
      <w:r>
        <w:rPr>
          <w:sz w:val="18"/>
        </w:rPr>
        <w:t>gibi</w:t>
      </w:r>
      <w:r>
        <w:rPr>
          <w:spacing w:val="-19"/>
          <w:sz w:val="18"/>
        </w:rPr>
        <w:t> </w:t>
      </w:r>
      <w:r>
        <w:rPr>
          <w:sz w:val="18"/>
        </w:rPr>
        <w:t>meta</w:t>
      </w:r>
      <w:r>
        <w:rPr>
          <w:spacing w:val="-19"/>
          <w:sz w:val="18"/>
        </w:rPr>
        <w:t> </w:t>
      </w:r>
      <w:r>
        <w:rPr>
          <w:sz w:val="18"/>
        </w:rPr>
        <w:t>üreti-</w:t>
      </w:r>
      <w:r>
        <w:rPr>
          <w:w w:val="96"/>
          <w:sz w:val="18"/>
        </w:rPr>
        <w:t> </w:t>
      </w:r>
      <w:r>
        <w:rPr>
          <w:w w:val="95"/>
          <w:sz w:val="18"/>
        </w:rPr>
        <w:t>mini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temel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alan</w:t>
      </w:r>
      <w:r>
        <w:rPr>
          <w:spacing w:val="-11"/>
          <w:w w:val="95"/>
          <w:sz w:val="18"/>
        </w:rPr>
        <w:t> </w:t>
      </w:r>
      <w:r>
        <w:rPr>
          <w:spacing w:val="-3"/>
          <w:w w:val="95"/>
          <w:sz w:val="18"/>
        </w:rPr>
        <w:t>rekabettir.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Ancak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onu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tam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olarak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anlayabil-</w:t>
      </w:r>
      <w:r>
        <w:rPr>
          <w:w w:val="96"/>
          <w:sz w:val="18"/>
        </w:rPr>
        <w:t> </w:t>
      </w:r>
      <w:r>
        <w:rPr>
          <w:sz w:val="18"/>
        </w:rPr>
        <w:t>mek</w:t>
      </w:r>
      <w:r>
        <w:rPr>
          <w:spacing w:val="-35"/>
          <w:sz w:val="18"/>
        </w:rPr>
        <w:t> </w:t>
      </w:r>
      <w:r>
        <w:rPr>
          <w:sz w:val="18"/>
        </w:rPr>
        <w:t>için</w:t>
      </w:r>
      <w:r>
        <w:rPr>
          <w:spacing w:val="-34"/>
          <w:sz w:val="18"/>
        </w:rPr>
        <w:t> </w:t>
      </w:r>
      <w:r>
        <w:rPr>
          <w:sz w:val="18"/>
        </w:rPr>
        <w:t>daha</w:t>
      </w:r>
      <w:r>
        <w:rPr>
          <w:spacing w:val="-34"/>
          <w:sz w:val="18"/>
        </w:rPr>
        <w:t> </w:t>
      </w:r>
      <w:r>
        <w:rPr>
          <w:sz w:val="18"/>
        </w:rPr>
        <w:t>da</w:t>
      </w:r>
      <w:r>
        <w:rPr>
          <w:spacing w:val="-34"/>
          <w:sz w:val="18"/>
        </w:rPr>
        <w:t> </w:t>
      </w:r>
      <w:r>
        <w:rPr>
          <w:sz w:val="18"/>
        </w:rPr>
        <w:t>ileri</w:t>
      </w:r>
      <w:r>
        <w:rPr>
          <w:spacing w:val="-34"/>
          <w:sz w:val="18"/>
        </w:rPr>
        <w:t> </w:t>
      </w:r>
      <w:r>
        <w:rPr>
          <w:sz w:val="18"/>
        </w:rPr>
        <w:t>gitmek</w:t>
      </w:r>
      <w:r>
        <w:rPr>
          <w:spacing w:val="-34"/>
          <w:sz w:val="18"/>
        </w:rPr>
        <w:t> </w:t>
      </w:r>
      <w:r>
        <w:rPr>
          <w:sz w:val="18"/>
        </w:rPr>
        <w:t>ve</w:t>
      </w:r>
      <w:r>
        <w:rPr>
          <w:spacing w:val="-34"/>
          <w:sz w:val="18"/>
        </w:rPr>
        <w:t> </w:t>
      </w:r>
      <w:r>
        <w:rPr>
          <w:sz w:val="18"/>
        </w:rPr>
        <w:t>insan</w:t>
      </w:r>
      <w:r>
        <w:rPr>
          <w:spacing w:val="-34"/>
          <w:sz w:val="18"/>
        </w:rPr>
        <w:t> </w:t>
      </w:r>
      <w:r>
        <w:rPr>
          <w:sz w:val="18"/>
        </w:rPr>
        <w:t>üretimi</w:t>
      </w:r>
      <w:r>
        <w:rPr>
          <w:spacing w:val="-34"/>
          <w:sz w:val="18"/>
        </w:rPr>
        <w:t> </w:t>
      </w:r>
      <w:r>
        <w:rPr>
          <w:sz w:val="18"/>
        </w:rPr>
        <w:t>nesneleri</w:t>
      </w:r>
      <w:r>
        <w:rPr>
          <w:spacing w:val="-34"/>
          <w:sz w:val="18"/>
        </w:rPr>
        <w:t> </w:t>
      </w:r>
      <w:r>
        <w:rPr>
          <w:sz w:val="18"/>
        </w:rPr>
        <w:t>–</w:t>
      </w:r>
      <w:r>
        <w:rPr>
          <w:spacing w:val="-34"/>
          <w:sz w:val="18"/>
        </w:rPr>
        <w:t> </w:t>
      </w:r>
      <w:r>
        <w:rPr>
          <w:sz w:val="18"/>
        </w:rPr>
        <w:t>ve</w:t>
      </w:r>
      <w:r>
        <w:rPr>
          <w:w w:val="89"/>
          <w:sz w:val="18"/>
        </w:rPr>
        <w:t> </w:t>
      </w:r>
      <w:r>
        <w:rPr>
          <w:sz w:val="18"/>
        </w:rPr>
        <w:t>asıl</w:t>
      </w:r>
      <w:r>
        <w:rPr>
          <w:spacing w:val="-25"/>
          <w:sz w:val="18"/>
        </w:rPr>
        <w:t> </w:t>
      </w:r>
      <w:r>
        <w:rPr>
          <w:sz w:val="18"/>
        </w:rPr>
        <w:t>önemlisi</w:t>
      </w:r>
      <w:r>
        <w:rPr>
          <w:spacing w:val="-24"/>
          <w:sz w:val="18"/>
        </w:rPr>
        <w:t> </w:t>
      </w:r>
      <w:r>
        <w:rPr>
          <w:sz w:val="18"/>
        </w:rPr>
        <w:t>emek</w:t>
      </w:r>
      <w:r>
        <w:rPr>
          <w:spacing w:val="-24"/>
          <w:sz w:val="18"/>
        </w:rPr>
        <w:t> </w:t>
      </w:r>
      <w:r>
        <w:rPr>
          <w:sz w:val="18"/>
        </w:rPr>
        <w:t>gücünü</w:t>
      </w:r>
      <w:r>
        <w:rPr>
          <w:spacing w:val="-24"/>
          <w:sz w:val="18"/>
        </w:rPr>
        <w:t> </w:t>
      </w:r>
      <w:r>
        <w:rPr>
          <w:sz w:val="18"/>
        </w:rPr>
        <w:t>–</w:t>
      </w:r>
      <w:r>
        <w:rPr>
          <w:spacing w:val="-24"/>
          <w:sz w:val="18"/>
        </w:rPr>
        <w:t> </w:t>
      </w:r>
      <w:r>
        <w:rPr>
          <w:sz w:val="18"/>
        </w:rPr>
        <w:t>metaya</w:t>
      </w:r>
      <w:r>
        <w:rPr>
          <w:spacing w:val="-24"/>
          <w:sz w:val="18"/>
        </w:rPr>
        <w:t> </w:t>
      </w:r>
      <w:r>
        <w:rPr>
          <w:sz w:val="18"/>
        </w:rPr>
        <w:t>dönüştürenin,</w:t>
      </w:r>
      <w:r>
        <w:rPr>
          <w:spacing w:val="-24"/>
          <w:sz w:val="18"/>
        </w:rPr>
        <w:t> </w:t>
      </w:r>
      <w:r>
        <w:rPr>
          <w:sz w:val="18"/>
        </w:rPr>
        <w:t>tam</w:t>
      </w:r>
      <w:r>
        <w:rPr>
          <w:spacing w:val="-24"/>
          <w:sz w:val="18"/>
        </w:rPr>
        <w:t> </w:t>
      </w:r>
      <w:r>
        <w:rPr>
          <w:sz w:val="18"/>
        </w:rPr>
        <w:t>da</w:t>
      </w:r>
      <w:r>
        <w:rPr>
          <w:w w:val="92"/>
          <w:sz w:val="18"/>
        </w:rPr>
        <w:t> </w:t>
      </w:r>
      <w:r>
        <w:rPr>
          <w:w w:val="95"/>
          <w:sz w:val="18"/>
        </w:rPr>
        <w:t>her</w:t>
      </w:r>
      <w:r>
        <w:rPr>
          <w:spacing w:val="-21"/>
          <w:w w:val="95"/>
          <w:sz w:val="18"/>
        </w:rPr>
        <w:t> </w:t>
      </w:r>
      <w:r>
        <w:rPr>
          <w:spacing w:val="-2"/>
          <w:w w:val="95"/>
          <w:sz w:val="18"/>
        </w:rPr>
        <w:t>üreticiyi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diğerlerinin</w:t>
      </w:r>
      <w:r>
        <w:rPr>
          <w:spacing w:val="-20"/>
          <w:w w:val="95"/>
          <w:sz w:val="18"/>
        </w:rPr>
        <w:t> </w:t>
      </w:r>
      <w:r>
        <w:rPr>
          <w:spacing w:val="-2"/>
          <w:w w:val="95"/>
          <w:sz w:val="18"/>
        </w:rPr>
        <w:t>üretim</w:t>
      </w:r>
      <w:r>
        <w:rPr>
          <w:spacing w:val="-20"/>
          <w:w w:val="95"/>
          <w:sz w:val="18"/>
        </w:rPr>
        <w:t> </w:t>
      </w:r>
      <w:r>
        <w:rPr>
          <w:spacing w:val="-2"/>
          <w:w w:val="95"/>
          <w:sz w:val="18"/>
        </w:rPr>
        <w:t>süreçleriyle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ilişkilenebilmek</w:t>
      </w:r>
      <w:r>
        <w:rPr>
          <w:spacing w:val="-2"/>
          <w:w w:val="94"/>
          <w:sz w:val="18"/>
        </w:rPr>
        <w:t> </w:t>
      </w:r>
      <w:r>
        <w:rPr>
          <w:sz w:val="18"/>
        </w:rPr>
        <w:t>için</w:t>
      </w:r>
      <w:r>
        <w:rPr>
          <w:spacing w:val="-15"/>
          <w:sz w:val="18"/>
        </w:rPr>
        <w:t> </w:t>
      </w:r>
      <w:r>
        <w:rPr>
          <w:sz w:val="18"/>
        </w:rPr>
        <w:t>sürekli</w:t>
      </w:r>
      <w:r>
        <w:rPr>
          <w:spacing w:val="-15"/>
          <w:sz w:val="18"/>
        </w:rPr>
        <w:t> </w:t>
      </w:r>
      <w:r>
        <w:rPr>
          <w:sz w:val="18"/>
        </w:rPr>
        <w:t>olarak</w:t>
      </w:r>
      <w:r>
        <w:rPr>
          <w:spacing w:val="-15"/>
          <w:sz w:val="18"/>
        </w:rPr>
        <w:t> </w:t>
      </w:r>
      <w:r>
        <w:rPr>
          <w:sz w:val="18"/>
        </w:rPr>
        <w:t>kendi</w:t>
      </w:r>
      <w:r>
        <w:rPr>
          <w:spacing w:val="-15"/>
          <w:sz w:val="18"/>
        </w:rPr>
        <w:t> </w:t>
      </w:r>
      <w:r>
        <w:rPr>
          <w:sz w:val="18"/>
        </w:rPr>
        <w:t>iç</w:t>
      </w:r>
      <w:r>
        <w:rPr>
          <w:spacing w:val="-14"/>
          <w:sz w:val="18"/>
        </w:rPr>
        <w:t> </w:t>
      </w:r>
      <w:r>
        <w:rPr>
          <w:sz w:val="18"/>
        </w:rPr>
        <w:t>üretim</w:t>
      </w:r>
      <w:r>
        <w:rPr>
          <w:spacing w:val="-15"/>
          <w:sz w:val="18"/>
        </w:rPr>
        <w:t> </w:t>
      </w:r>
      <w:r>
        <w:rPr>
          <w:sz w:val="18"/>
        </w:rPr>
        <w:t>süreçlerini</w:t>
      </w:r>
      <w:r>
        <w:rPr>
          <w:spacing w:val="-15"/>
          <w:sz w:val="18"/>
        </w:rPr>
        <w:t> </w:t>
      </w:r>
      <w:r>
        <w:rPr>
          <w:sz w:val="18"/>
        </w:rPr>
        <w:t>rasyonalize</w:t>
      </w:r>
      <w:r>
        <w:rPr>
          <w:w w:val="89"/>
          <w:sz w:val="18"/>
        </w:rPr>
        <w:t> </w:t>
      </w:r>
      <w:r>
        <w:rPr>
          <w:sz w:val="18"/>
        </w:rPr>
        <w:t>etmeye ve yeniden düzenlemeye mecbur</w:t>
      </w:r>
      <w:r>
        <w:rPr>
          <w:spacing w:val="15"/>
          <w:sz w:val="18"/>
        </w:rPr>
        <w:t> </w:t>
      </w:r>
      <w:r>
        <w:rPr>
          <w:sz w:val="18"/>
        </w:rPr>
        <w:t>edecek</w:t>
      </w:r>
      <w:r>
        <w:rPr>
          <w:spacing w:val="13"/>
          <w:sz w:val="18"/>
        </w:rPr>
        <w:t> </w:t>
      </w:r>
      <w:r>
        <w:rPr>
          <w:sz w:val="18"/>
        </w:rPr>
        <w:t>kadar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gelişmiş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olan,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üretici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birimler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arasındaki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rekabet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olduğunu</w:t>
      </w:r>
    </w:p>
    <w:p>
      <w:pPr>
        <w:spacing w:before="23"/>
        <w:ind w:left="522" w:right="0" w:firstLine="0"/>
        <w:jc w:val="left"/>
        <w:rPr>
          <w:sz w:val="10"/>
        </w:rPr>
      </w:pPr>
      <w:r>
        <w:rPr>
          <w:sz w:val="18"/>
        </w:rPr>
        <w:t>görmek gerekir.</w:t>
      </w:r>
      <w:r>
        <w:rPr>
          <w:position w:val="6"/>
          <w:sz w:val="10"/>
        </w:rPr>
        <w:t>13</w:t>
      </w:r>
    </w:p>
    <w:p>
      <w:pPr>
        <w:pStyle w:val="BodyText"/>
        <w:spacing w:line="237" w:lineRule="auto" w:before="183"/>
        <w:ind w:left="238" w:right="949" w:firstLine="283"/>
        <w:jc w:val="both"/>
      </w:pPr>
      <w:r>
        <w:rPr/>
        <w:t>Bu gerçekten de Marx’ın değer teorisinin parlak bir</w:t>
      </w:r>
      <w:r>
        <w:rPr>
          <w:spacing w:val="-29"/>
        </w:rPr>
        <w:t> </w:t>
      </w:r>
      <w:r>
        <w:rPr/>
        <w:t>biçimde</w:t>
      </w:r>
      <w:r>
        <w:rPr>
          <w:spacing w:val="-29"/>
        </w:rPr>
        <w:t> </w:t>
      </w:r>
      <w:r>
        <w:rPr/>
        <w:t>yeniden</w:t>
      </w:r>
      <w:r>
        <w:rPr>
          <w:spacing w:val="-28"/>
        </w:rPr>
        <w:t> </w:t>
      </w:r>
      <w:r>
        <w:rPr/>
        <w:t>ifade</w:t>
      </w:r>
      <w:r>
        <w:rPr>
          <w:spacing w:val="-29"/>
        </w:rPr>
        <w:t> </w:t>
      </w:r>
      <w:r>
        <w:rPr/>
        <w:t>edilmesidir.</w:t>
      </w:r>
      <w:r>
        <w:rPr>
          <w:spacing w:val="-29"/>
        </w:rPr>
        <w:t> </w:t>
      </w:r>
      <w:r>
        <w:rPr/>
        <w:t>Harman’ın,</w:t>
      </w:r>
      <w:r>
        <w:rPr>
          <w:spacing w:val="-28"/>
        </w:rPr>
        <w:t> </w:t>
      </w:r>
      <w:r>
        <w:rPr/>
        <w:t>ka- pitalizmin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onun</w:t>
      </w:r>
      <w:r>
        <w:rPr>
          <w:spacing w:val="-15"/>
        </w:rPr>
        <w:t> </w:t>
      </w:r>
      <w:r>
        <w:rPr/>
        <w:t>daha</w:t>
      </w:r>
      <w:r>
        <w:rPr>
          <w:spacing w:val="-15"/>
        </w:rPr>
        <w:t> </w:t>
      </w:r>
      <w:r>
        <w:rPr/>
        <w:t>sonra</w:t>
      </w:r>
      <w:r>
        <w:rPr>
          <w:spacing w:val="-15"/>
        </w:rPr>
        <w:t> </w:t>
      </w:r>
      <w:r>
        <w:rPr/>
        <w:t>kullanacağı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ifadeyle</w:t>
      </w:r>
    </w:p>
    <w:p>
      <w:pPr>
        <w:pStyle w:val="BodyText"/>
        <w:spacing w:line="235" w:lineRule="auto"/>
        <w:ind w:left="238" w:right="951"/>
        <w:jc w:val="both"/>
      </w:pPr>
      <w:r>
        <w:rPr/>
        <w:t>–</w:t>
      </w:r>
      <w:r>
        <w:rPr>
          <w:spacing w:val="-11"/>
        </w:rPr>
        <w:t> </w:t>
      </w:r>
      <w:r>
        <w:rPr/>
        <w:t>bir</w:t>
      </w:r>
      <w:r>
        <w:rPr>
          <w:spacing w:val="-10"/>
        </w:rPr>
        <w:t> </w:t>
      </w:r>
      <w:r>
        <w:rPr/>
        <w:t>rekabetçi</w:t>
      </w:r>
      <w:r>
        <w:rPr>
          <w:spacing w:val="-10"/>
        </w:rPr>
        <w:t> </w:t>
      </w:r>
      <w:r>
        <w:rPr/>
        <w:t>birikim</w:t>
      </w:r>
      <w:r>
        <w:rPr>
          <w:spacing w:val="-10"/>
        </w:rPr>
        <w:t> </w:t>
      </w:r>
      <w:r>
        <w:rPr/>
        <w:t>süreci</w:t>
      </w:r>
      <w:r>
        <w:rPr>
          <w:spacing w:val="-11"/>
        </w:rPr>
        <w:t> </w:t>
      </w:r>
      <w:r>
        <w:rPr/>
        <w:t>olduğunu</w:t>
      </w:r>
      <w:r>
        <w:rPr>
          <w:spacing w:val="-10"/>
        </w:rPr>
        <w:t> </w:t>
      </w:r>
      <w:r>
        <w:rPr/>
        <w:t>vurgulaması, onun</w:t>
      </w:r>
      <w:r>
        <w:rPr>
          <w:spacing w:val="-21"/>
        </w:rPr>
        <w:t> </w:t>
      </w:r>
      <w:r>
        <w:rPr/>
        <w:t>devlet</w:t>
      </w:r>
      <w:r>
        <w:rPr>
          <w:spacing w:val="-20"/>
        </w:rPr>
        <w:t> </w:t>
      </w:r>
      <w:r>
        <w:rPr/>
        <w:t>kapitalizmi</w:t>
      </w:r>
      <w:r>
        <w:rPr>
          <w:spacing w:val="-20"/>
        </w:rPr>
        <w:t> </w:t>
      </w:r>
      <w:r>
        <w:rPr/>
        <w:t>teorisinin</w:t>
      </w:r>
      <w:r>
        <w:rPr>
          <w:spacing w:val="-21"/>
        </w:rPr>
        <w:t> </w:t>
      </w:r>
      <w:r>
        <w:rPr/>
        <w:t>temel</w:t>
      </w:r>
      <w:r>
        <w:rPr>
          <w:spacing w:val="-20"/>
        </w:rPr>
        <w:t> </w:t>
      </w:r>
      <w:r>
        <w:rPr>
          <w:spacing w:val="-2"/>
        </w:rPr>
        <w:t>önermelerin- </w:t>
      </w:r>
      <w:r>
        <w:rPr/>
        <w:t>den birini, yani SSCB’ye sermaye mantığını dayatan şeyin</w:t>
      </w:r>
      <w:r>
        <w:rPr>
          <w:spacing w:val="-17"/>
        </w:rPr>
        <w:t> </w:t>
      </w:r>
      <w:r>
        <w:rPr/>
        <w:t>piyasanın</w:t>
      </w:r>
      <w:r>
        <w:rPr>
          <w:spacing w:val="-17"/>
        </w:rPr>
        <w:t> </w:t>
      </w:r>
      <w:r>
        <w:rPr/>
        <w:t>basıncı</w:t>
      </w:r>
      <w:r>
        <w:rPr>
          <w:spacing w:val="-18"/>
        </w:rPr>
        <w:t> </w:t>
      </w:r>
      <w:r>
        <w:rPr/>
        <w:t>değil,</w:t>
      </w:r>
      <w:r>
        <w:rPr>
          <w:spacing w:val="-17"/>
        </w:rPr>
        <w:t> </w:t>
      </w:r>
      <w:r>
        <w:rPr/>
        <w:t>Batı</w:t>
      </w:r>
      <w:r>
        <w:rPr>
          <w:spacing w:val="-17"/>
        </w:rPr>
        <w:t> </w:t>
      </w:r>
      <w:r>
        <w:rPr/>
        <w:t>ile</w:t>
      </w:r>
      <w:r>
        <w:rPr>
          <w:spacing w:val="-17"/>
        </w:rPr>
        <w:t> </w:t>
      </w:r>
      <w:r>
        <w:rPr/>
        <w:t>askeri</w:t>
      </w:r>
      <w:r>
        <w:rPr>
          <w:spacing w:val="-17"/>
        </w:rPr>
        <w:t> </w:t>
      </w:r>
      <w:r>
        <w:rPr>
          <w:spacing w:val="-3"/>
        </w:rPr>
        <w:t>rekabetin </w:t>
      </w:r>
      <w:r>
        <w:rPr/>
        <w:t>basıncı olduğunu bir kez daha öne sürmesine olanak sağladı.</w:t>
      </w:r>
      <w:r>
        <w:rPr>
          <w:spacing w:val="-23"/>
        </w:rPr>
        <w:t> </w:t>
      </w:r>
      <w:r>
        <w:rPr/>
        <w:t>Onun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/>
        <w:t>daha</w:t>
      </w:r>
      <w:r>
        <w:rPr>
          <w:spacing w:val="-23"/>
        </w:rPr>
        <w:t> </w:t>
      </w:r>
      <w:r>
        <w:rPr/>
        <w:t>sonra</w:t>
      </w:r>
      <w:r>
        <w:rPr>
          <w:spacing w:val="-23"/>
        </w:rPr>
        <w:t> </w:t>
      </w:r>
      <w:r>
        <w:rPr/>
        <w:t>belirteceği</w:t>
      </w:r>
      <w:r>
        <w:rPr>
          <w:spacing w:val="-22"/>
        </w:rPr>
        <w:t> </w:t>
      </w:r>
      <w:r>
        <w:rPr/>
        <w:t>gibi</w:t>
      </w:r>
      <w:r>
        <w:rPr>
          <w:spacing w:val="-23"/>
        </w:rPr>
        <w:t> </w:t>
      </w:r>
      <w:r>
        <w:rPr/>
        <w:t>rekabetin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311.811005pt;margin-top:11.605pt;width:72pt;height:.1pt;mso-position-horizontal-relative:page;mso-position-vertical-relative:paragraph;z-index:-15648256;mso-wrap-distance-left:0;mso-wrap-distance-right:0" coordorigin="6236,232" coordsize="1440,0" path="m6236,232l7676,23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8"/>
        </w:numPr>
        <w:tabs>
          <w:tab w:pos="523" w:val="left" w:leader="none"/>
        </w:tabs>
        <w:spacing w:line="240" w:lineRule="auto" w:before="97" w:after="0"/>
        <w:ind w:left="522" w:right="0" w:hanging="285"/>
        <w:jc w:val="left"/>
        <w:rPr>
          <w:sz w:val="17"/>
        </w:rPr>
      </w:pPr>
      <w:r>
        <w:rPr>
          <w:sz w:val="17"/>
        </w:rPr>
        <w:t>Mandel,</w:t>
      </w:r>
      <w:r>
        <w:rPr>
          <w:spacing w:val="-1"/>
          <w:sz w:val="17"/>
        </w:rPr>
        <w:t> </w:t>
      </w:r>
      <w:r>
        <w:rPr>
          <w:sz w:val="17"/>
        </w:rPr>
        <w:t>1969.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48"/>
        </w:numPr>
        <w:tabs>
          <w:tab w:pos="523" w:val="left" w:leader="none"/>
        </w:tabs>
        <w:spacing w:line="240" w:lineRule="auto" w:before="1" w:after="0"/>
        <w:ind w:left="522" w:right="0" w:hanging="285"/>
        <w:jc w:val="left"/>
        <w:rPr>
          <w:sz w:val="17"/>
        </w:rPr>
      </w:pPr>
      <w:r>
        <w:rPr>
          <w:sz w:val="17"/>
        </w:rPr>
        <w:t>Harman, 1969.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3"/>
        <w:jc w:val="both"/>
        <w:rPr>
          <w:sz w:val="13"/>
        </w:rPr>
      </w:pPr>
      <w:r>
        <w:rPr/>
        <w:t>farklı boyutları vardı.</w:t>
      </w:r>
      <w:r>
        <w:rPr>
          <w:position w:val="7"/>
          <w:sz w:val="13"/>
        </w:rPr>
        <w:t>14 </w:t>
      </w:r>
      <w:r>
        <w:rPr/>
        <w:t>Harman’ın devlet</w:t>
      </w:r>
      <w:r>
        <w:rPr>
          <w:spacing w:val="-39"/>
        </w:rPr>
        <w:t> </w:t>
      </w:r>
      <w:r>
        <w:rPr/>
        <w:t>kapitalizmi </w:t>
      </w:r>
      <w:r>
        <w:rPr>
          <w:w w:val="95"/>
        </w:rPr>
        <w:t>teorisi</w:t>
      </w:r>
      <w:r>
        <w:rPr>
          <w:spacing w:val="-15"/>
          <w:w w:val="95"/>
        </w:rPr>
        <w:t> </w:t>
      </w:r>
      <w:r>
        <w:rPr>
          <w:w w:val="95"/>
        </w:rPr>
        <w:t>savunusunun</w:t>
      </w:r>
      <w:r>
        <w:rPr>
          <w:spacing w:val="-14"/>
          <w:w w:val="95"/>
        </w:rPr>
        <w:t> </w:t>
      </w:r>
      <w:r>
        <w:rPr>
          <w:w w:val="95"/>
        </w:rPr>
        <w:t>Cliff</w:t>
      </w:r>
      <w:r>
        <w:rPr>
          <w:spacing w:val="-30"/>
          <w:w w:val="95"/>
        </w:rPr>
        <w:t> </w:t>
      </w:r>
      <w:r>
        <w:rPr>
          <w:w w:val="95"/>
        </w:rPr>
        <w:t>’in</w:t>
      </w:r>
      <w:r>
        <w:rPr>
          <w:spacing w:val="-14"/>
          <w:w w:val="95"/>
        </w:rPr>
        <w:t> </w:t>
      </w:r>
      <w:r>
        <w:rPr>
          <w:w w:val="95"/>
        </w:rPr>
        <w:t>özgün</w:t>
      </w:r>
      <w:r>
        <w:rPr>
          <w:spacing w:val="-14"/>
          <w:w w:val="95"/>
        </w:rPr>
        <w:t> </w:t>
      </w:r>
      <w:r>
        <w:rPr>
          <w:w w:val="95"/>
        </w:rPr>
        <w:t>açıklamasında</w:t>
      </w:r>
      <w:r>
        <w:rPr>
          <w:spacing w:val="-14"/>
          <w:w w:val="95"/>
        </w:rPr>
        <w:t> </w:t>
      </w:r>
      <w:r>
        <w:rPr>
          <w:w w:val="95"/>
        </w:rPr>
        <w:t>eksik </w:t>
      </w:r>
      <w:r>
        <w:rPr/>
        <w:t>olan</w:t>
      </w:r>
      <w:r>
        <w:rPr>
          <w:spacing w:val="-14"/>
        </w:rPr>
        <w:t> </w:t>
      </w:r>
      <w:r>
        <w:rPr/>
        <w:t>felsefi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yönü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vardır.</w:t>
      </w:r>
      <w:r>
        <w:rPr>
          <w:spacing w:val="-13"/>
        </w:rPr>
        <w:t> </w:t>
      </w:r>
      <w:r>
        <w:rPr/>
        <w:t>Harman</w:t>
      </w:r>
      <w:r>
        <w:rPr>
          <w:spacing w:val="-14"/>
        </w:rPr>
        <w:t> </w:t>
      </w:r>
      <w:r>
        <w:rPr/>
        <w:t>burada,</w:t>
      </w:r>
      <w:r>
        <w:rPr>
          <w:spacing w:val="-13"/>
        </w:rPr>
        <w:t> </w:t>
      </w:r>
      <w:r>
        <w:rPr/>
        <w:t>emek değer teorisinin özü olarak gördüğü, kendi</w:t>
      </w:r>
      <w:r>
        <w:rPr>
          <w:spacing w:val="-31"/>
        </w:rPr>
        <w:t> </w:t>
      </w:r>
      <w:r>
        <w:rPr/>
        <w:t>emeğinin </w:t>
      </w:r>
      <w:r>
        <w:rPr>
          <w:w w:val="95"/>
        </w:rPr>
        <w:t>ürünlerinin insanı egemenliği altına almasının </w:t>
      </w:r>
      <w:r>
        <w:rPr>
          <w:spacing w:val="-3"/>
          <w:w w:val="95"/>
        </w:rPr>
        <w:t>üzerinde </w:t>
      </w:r>
      <w:r>
        <w:rPr/>
        <w:t>durmak</w:t>
      </w:r>
      <w:r>
        <w:rPr>
          <w:spacing w:val="-11"/>
        </w:rPr>
        <w:t> </w:t>
      </w:r>
      <w:r>
        <w:rPr/>
        <w:t>için,</w:t>
      </w:r>
      <w:r>
        <w:rPr>
          <w:spacing w:val="-11"/>
        </w:rPr>
        <w:t> </w:t>
      </w:r>
      <w:r>
        <w:rPr/>
        <w:t>Marx’ın</w:t>
      </w:r>
      <w:r>
        <w:rPr>
          <w:spacing w:val="-10"/>
        </w:rPr>
        <w:t> </w:t>
      </w:r>
      <w:r>
        <w:rPr/>
        <w:t>meta</w:t>
      </w:r>
      <w:r>
        <w:rPr>
          <w:spacing w:val="-11"/>
        </w:rPr>
        <w:t> </w:t>
      </w:r>
      <w:r>
        <w:rPr/>
        <w:t>fetişizmi</w:t>
      </w:r>
      <w:r>
        <w:rPr>
          <w:spacing w:val="-10"/>
        </w:rPr>
        <w:t> </w:t>
      </w:r>
      <w:r>
        <w:rPr/>
        <w:t>kavramından</w:t>
      </w:r>
      <w:r>
        <w:rPr>
          <w:spacing w:val="-11"/>
        </w:rPr>
        <w:t> </w:t>
      </w:r>
      <w:r>
        <w:rPr>
          <w:spacing w:val="-7"/>
        </w:rPr>
        <w:t>ve </w:t>
      </w:r>
      <w:r>
        <w:rPr>
          <w:rFonts w:ascii="Times New Roman" w:hAnsi="Times New Roman"/>
          <w:i/>
          <w:w w:val="95"/>
        </w:rPr>
        <w:t>Grundrisse</w:t>
      </w:r>
      <w:r>
        <w:rPr>
          <w:w w:val="95"/>
        </w:rPr>
        <w:t>’den yararlanır. Bence Harman’ın bu vurgu- </w:t>
      </w:r>
      <w:r>
        <w:rPr/>
        <w:t>suyla,</w:t>
      </w:r>
      <w:r>
        <w:rPr>
          <w:spacing w:val="-32"/>
        </w:rPr>
        <w:t> </w:t>
      </w:r>
      <w:r>
        <w:rPr/>
        <w:t>onun</w:t>
      </w:r>
      <w:r>
        <w:rPr>
          <w:spacing w:val="-32"/>
        </w:rPr>
        <w:t> </w:t>
      </w:r>
      <w:r>
        <w:rPr/>
        <w:t>o</w:t>
      </w:r>
      <w:r>
        <w:rPr>
          <w:spacing w:val="-31"/>
        </w:rPr>
        <w:t> </w:t>
      </w:r>
      <w:r>
        <w:rPr/>
        <w:t>sırada</w:t>
      </w:r>
      <w:r>
        <w:rPr>
          <w:spacing w:val="-32"/>
        </w:rPr>
        <w:t> </w:t>
      </w:r>
      <w:r>
        <w:rPr/>
        <w:t>nüfuzu</w:t>
      </w:r>
      <w:r>
        <w:rPr>
          <w:spacing w:val="-31"/>
        </w:rPr>
        <w:t> </w:t>
      </w:r>
      <w:r>
        <w:rPr/>
        <w:t>zirveye</w:t>
      </w:r>
      <w:r>
        <w:rPr>
          <w:spacing w:val="-32"/>
        </w:rPr>
        <w:t> </w:t>
      </w:r>
      <w:r>
        <w:rPr/>
        <w:t>ulaşmak</w:t>
      </w:r>
      <w:r>
        <w:rPr>
          <w:spacing w:val="-32"/>
        </w:rPr>
        <w:t> </w:t>
      </w:r>
      <w:r>
        <w:rPr/>
        <w:t>üzere</w:t>
      </w:r>
      <w:r>
        <w:rPr>
          <w:spacing w:val="-31"/>
        </w:rPr>
        <w:t> </w:t>
      </w:r>
      <w:r>
        <w:rPr>
          <w:spacing w:val="-3"/>
        </w:rPr>
        <w:t>olan </w:t>
      </w:r>
      <w:r>
        <w:rPr>
          <w:spacing w:val="-3"/>
          <w:w w:val="95"/>
        </w:rPr>
        <w:t>Althusser’e</w:t>
      </w:r>
      <w:r>
        <w:rPr>
          <w:spacing w:val="-12"/>
          <w:w w:val="95"/>
        </w:rPr>
        <w:t> </w:t>
      </w:r>
      <w:r>
        <w:rPr>
          <w:w w:val="95"/>
        </w:rPr>
        <w:t>yönelik</w:t>
      </w:r>
      <w:r>
        <w:rPr>
          <w:spacing w:val="-11"/>
          <w:w w:val="95"/>
        </w:rPr>
        <w:t> </w:t>
      </w:r>
      <w:r>
        <w:rPr>
          <w:w w:val="95"/>
        </w:rPr>
        <w:t>kalıcı</w:t>
      </w:r>
      <w:r>
        <w:rPr>
          <w:spacing w:val="-11"/>
          <w:w w:val="95"/>
        </w:rPr>
        <w:t> </w:t>
      </w:r>
      <w:r>
        <w:rPr>
          <w:w w:val="95"/>
        </w:rPr>
        <w:t>husumeti</w:t>
      </w:r>
      <w:r>
        <w:rPr>
          <w:spacing w:val="-12"/>
          <w:w w:val="95"/>
        </w:rPr>
        <w:t> </w:t>
      </w:r>
      <w:r>
        <w:rPr>
          <w:w w:val="95"/>
        </w:rPr>
        <w:t>arasında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bağlantı </w:t>
      </w:r>
      <w:r>
        <w:rPr>
          <w:spacing w:val="-4"/>
        </w:rPr>
        <w:t>var.</w:t>
      </w:r>
      <w:r>
        <w:rPr>
          <w:spacing w:val="-35"/>
        </w:rPr>
        <w:t> </w:t>
      </w:r>
      <w:r>
        <w:rPr/>
        <w:t>Althusser,</w:t>
      </w:r>
      <w:r>
        <w:rPr>
          <w:spacing w:val="-35"/>
        </w:rPr>
        <w:t> </w:t>
      </w:r>
      <w:r>
        <w:rPr/>
        <w:t>Harman’ın</w:t>
      </w:r>
      <w:r>
        <w:rPr>
          <w:spacing w:val="-35"/>
        </w:rPr>
        <w:t> </w:t>
      </w:r>
      <w:r>
        <w:rPr/>
        <w:t>burada</w:t>
      </w:r>
      <w:r>
        <w:rPr>
          <w:spacing w:val="-35"/>
        </w:rPr>
        <w:t> </w:t>
      </w:r>
      <w:r>
        <w:rPr/>
        <w:t>yararlandığı</w:t>
      </w:r>
      <w:r>
        <w:rPr>
          <w:spacing w:val="-35"/>
        </w:rPr>
        <w:t> </w:t>
      </w:r>
      <w:r>
        <w:rPr/>
        <w:t>pasajla- rın, Marx’ın 1840’ların ortalarında </w:t>
      </w:r>
      <w:r>
        <w:rPr>
          <w:rFonts w:ascii="Times New Roman" w:hAnsi="Times New Roman"/>
          <w:i/>
        </w:rPr>
        <w:t>Kapital </w:t>
      </w:r>
      <w:r>
        <w:rPr/>
        <w:t>gibi </w:t>
      </w:r>
      <w:r>
        <w:rPr>
          <w:spacing w:val="-4"/>
        </w:rPr>
        <w:t>daha </w:t>
      </w:r>
      <w:r>
        <w:rPr>
          <w:w w:val="95"/>
        </w:rPr>
        <w:t>ustalık eserlerine temel oluşturacak bir “epistemolojik kopuş” ile aştığı, erken yazılarındaki “bilimsellik </w:t>
      </w:r>
      <w:r>
        <w:rPr>
          <w:spacing w:val="-3"/>
          <w:w w:val="95"/>
        </w:rPr>
        <w:t>önce- </w:t>
      </w:r>
      <w:r>
        <w:rPr/>
        <w:t>si”</w:t>
      </w:r>
      <w:r>
        <w:rPr>
          <w:spacing w:val="-28"/>
        </w:rPr>
        <w:t> </w:t>
      </w:r>
      <w:r>
        <w:rPr/>
        <w:t>hümanist</w:t>
      </w:r>
      <w:r>
        <w:rPr>
          <w:spacing w:val="-27"/>
        </w:rPr>
        <w:t> </w:t>
      </w:r>
      <w:r>
        <w:rPr/>
        <w:t>yabancılaşma</w:t>
      </w:r>
      <w:r>
        <w:rPr>
          <w:spacing w:val="-28"/>
        </w:rPr>
        <w:t> </w:t>
      </w:r>
      <w:r>
        <w:rPr/>
        <w:t>sorunsalından</w:t>
      </w:r>
      <w:r>
        <w:rPr>
          <w:spacing w:val="-27"/>
        </w:rPr>
        <w:t> </w:t>
      </w:r>
      <w:r>
        <w:rPr/>
        <w:t>artakalanlar olduğunu</w:t>
      </w:r>
      <w:r>
        <w:rPr>
          <w:spacing w:val="-1"/>
        </w:rPr>
        <w:t> </w:t>
      </w:r>
      <w:r>
        <w:rPr/>
        <w:t>savunur.</w:t>
      </w:r>
      <w:r>
        <w:rPr>
          <w:position w:val="7"/>
          <w:sz w:val="13"/>
        </w:rPr>
        <w:t>15</w:t>
      </w:r>
    </w:p>
    <w:p>
      <w:pPr>
        <w:pStyle w:val="BodyText"/>
        <w:spacing w:line="235" w:lineRule="auto" w:before="174"/>
        <w:ind w:left="693" w:firstLine="283"/>
        <w:jc w:val="both"/>
      </w:pPr>
      <w:r>
        <w:rPr>
          <w:spacing w:val="3"/>
        </w:rPr>
        <w:t>Althusser’in aksine Harman, ilhamını özellikle </w:t>
      </w:r>
      <w:r>
        <w:rPr/>
        <w:t>Marx’ın</w:t>
      </w:r>
      <w:r>
        <w:rPr>
          <w:spacing w:val="-10"/>
        </w:rPr>
        <w:t> </w:t>
      </w:r>
      <w:r>
        <w:rPr/>
        <w:t>1844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Yazmaları’ndan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Georg</w:t>
      </w:r>
      <w:r>
        <w:rPr>
          <w:spacing w:val="-10"/>
        </w:rPr>
        <w:t> </w:t>
      </w:r>
      <w:r>
        <w:rPr/>
        <w:t>Lukács’ın </w:t>
      </w:r>
      <w:r>
        <w:rPr>
          <w:rFonts w:ascii="Times New Roman" w:hAnsi="Times New Roman"/>
          <w:i/>
          <w:spacing w:val="-8"/>
        </w:rPr>
        <w:t>Tarih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  <w:spacing w:val="-3"/>
        </w:rPr>
        <w:t>Sınıf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</w:rPr>
        <w:t>Bilinci</w:t>
      </w:r>
      <w:r>
        <w:rPr/>
        <w:t>’nden</w:t>
      </w:r>
      <w:r>
        <w:rPr>
          <w:spacing w:val="-33"/>
        </w:rPr>
        <w:t> </w:t>
      </w:r>
      <w:r>
        <w:rPr/>
        <w:t>alan</w:t>
      </w:r>
      <w:r>
        <w:rPr>
          <w:spacing w:val="-33"/>
        </w:rPr>
        <w:t> </w:t>
      </w:r>
      <w:r>
        <w:rPr>
          <w:spacing w:val="-3"/>
        </w:rPr>
        <w:t>“Marksist</w:t>
      </w:r>
      <w:r>
        <w:rPr>
          <w:spacing w:val="-33"/>
        </w:rPr>
        <w:t> </w:t>
      </w:r>
      <w:r>
        <w:rPr>
          <w:spacing w:val="-4"/>
        </w:rPr>
        <w:t>hümanizmin” </w:t>
      </w:r>
      <w:r>
        <w:rPr/>
        <w:t>Althusser’in dikkat çektiği üzere, reformistlerin onu kendilerine</w:t>
      </w:r>
      <w:r>
        <w:rPr>
          <w:spacing w:val="-12"/>
        </w:rPr>
        <w:t> </w:t>
      </w:r>
      <w:r>
        <w:rPr/>
        <w:t>mal</w:t>
      </w:r>
      <w:r>
        <w:rPr>
          <w:spacing w:val="-12"/>
        </w:rPr>
        <w:t> </w:t>
      </w:r>
      <w:r>
        <w:rPr/>
        <w:t>etmesine</w:t>
      </w:r>
      <w:r>
        <w:rPr>
          <w:spacing w:val="-11"/>
        </w:rPr>
        <w:t> </w:t>
      </w:r>
      <w:r>
        <w:rPr/>
        <w:t>rağmen</w:t>
      </w:r>
      <w:r>
        <w:rPr>
          <w:spacing w:val="-12"/>
        </w:rPr>
        <w:t> </w:t>
      </w:r>
      <w:r>
        <w:rPr>
          <w:spacing w:val="-3"/>
        </w:rPr>
        <w:t>“aynı</w:t>
      </w:r>
      <w:r>
        <w:rPr>
          <w:spacing w:val="-11"/>
        </w:rPr>
        <w:t> </w:t>
      </w:r>
      <w:r>
        <w:rPr/>
        <w:t>zamanda</w:t>
      </w:r>
      <w:r>
        <w:rPr>
          <w:spacing w:val="-12"/>
        </w:rPr>
        <w:t> </w:t>
      </w:r>
      <w:r>
        <w:rPr/>
        <w:t>tam anlamıyla</w:t>
      </w:r>
      <w:r>
        <w:rPr>
          <w:spacing w:val="-12"/>
        </w:rPr>
        <w:t> </w:t>
      </w:r>
      <w:r>
        <w:rPr/>
        <w:t>aşağıdan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devrimci</w:t>
      </w:r>
      <w:r>
        <w:rPr>
          <w:spacing w:val="-11"/>
        </w:rPr>
        <w:t> </w:t>
      </w:r>
      <w:r>
        <w:rPr/>
        <w:t>sosyalizme</w:t>
      </w:r>
      <w:r>
        <w:rPr>
          <w:spacing w:val="-12"/>
        </w:rPr>
        <w:t> </w:t>
      </w:r>
      <w:r>
        <w:rPr/>
        <w:t>doğru</w:t>
      </w:r>
      <w:r>
        <w:rPr>
          <w:spacing w:val="-12"/>
        </w:rPr>
        <w:t> </w:t>
      </w:r>
      <w:r>
        <w:rPr/>
        <w:t>da yönlenebileceğini”</w:t>
      </w:r>
      <w:r>
        <w:rPr>
          <w:spacing w:val="-28"/>
        </w:rPr>
        <w:t> </w:t>
      </w:r>
      <w:r>
        <w:rPr/>
        <w:t>ileri</w:t>
      </w:r>
      <w:r>
        <w:rPr>
          <w:spacing w:val="-28"/>
        </w:rPr>
        <w:t> </w:t>
      </w:r>
      <w:r>
        <w:rPr>
          <w:spacing w:val="-3"/>
        </w:rPr>
        <w:t>sürer.</w:t>
      </w:r>
      <w:r>
        <w:rPr>
          <w:spacing w:val="-3"/>
          <w:position w:val="7"/>
          <w:sz w:val="13"/>
        </w:rPr>
        <w:t>16</w:t>
      </w:r>
      <w:r>
        <w:rPr>
          <w:spacing w:val="-5"/>
          <w:position w:val="7"/>
          <w:sz w:val="13"/>
        </w:rPr>
        <w:t> </w:t>
      </w:r>
      <w:r>
        <w:rPr/>
        <w:t>Lukács’ın</w:t>
      </w:r>
      <w:r>
        <w:rPr>
          <w:spacing w:val="-28"/>
        </w:rPr>
        <w:t> </w:t>
      </w:r>
      <w:r>
        <w:rPr/>
        <w:t>kitabının</w:t>
      </w:r>
      <w:r>
        <w:rPr>
          <w:spacing w:val="-28"/>
        </w:rPr>
        <w:t> </w:t>
      </w:r>
      <w:r>
        <w:rPr/>
        <w:t>en </w:t>
      </w:r>
      <w:r>
        <w:rPr>
          <w:w w:val="95"/>
        </w:rPr>
        <w:t>önemli</w:t>
      </w:r>
      <w:r>
        <w:rPr>
          <w:spacing w:val="-11"/>
          <w:w w:val="95"/>
        </w:rPr>
        <w:t> </w:t>
      </w:r>
      <w:r>
        <w:rPr>
          <w:w w:val="95"/>
        </w:rPr>
        <w:t>öğesi</w:t>
      </w:r>
      <w:r>
        <w:rPr>
          <w:spacing w:val="-11"/>
          <w:w w:val="95"/>
        </w:rPr>
        <w:t> </w:t>
      </w:r>
      <w:r>
        <w:rPr>
          <w:w w:val="95"/>
        </w:rPr>
        <w:t>olan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“Şeyleştirme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Proletaryanın</w:t>
      </w:r>
      <w:r>
        <w:rPr>
          <w:spacing w:val="-11"/>
          <w:w w:val="95"/>
        </w:rPr>
        <w:t> </w:t>
      </w:r>
      <w:r>
        <w:rPr>
          <w:w w:val="95"/>
        </w:rPr>
        <w:t>Bilinci” </w:t>
      </w:r>
      <w:r>
        <w:rPr/>
        <w:t>bölümü,</w:t>
      </w:r>
      <w:r>
        <w:rPr>
          <w:spacing w:val="-36"/>
        </w:rPr>
        <w:t> </w:t>
      </w:r>
      <w:r>
        <w:rPr/>
        <w:t>meta</w:t>
      </w:r>
      <w:r>
        <w:rPr>
          <w:spacing w:val="-35"/>
        </w:rPr>
        <w:t> </w:t>
      </w:r>
      <w:r>
        <w:rPr/>
        <w:t>fetişizmi</w:t>
      </w:r>
      <w:r>
        <w:rPr>
          <w:spacing w:val="-35"/>
        </w:rPr>
        <w:t> </w:t>
      </w:r>
      <w:r>
        <w:rPr/>
        <w:t>teorisinin,</w:t>
      </w:r>
      <w:r>
        <w:rPr>
          <w:spacing w:val="-35"/>
        </w:rPr>
        <w:t> </w:t>
      </w:r>
      <w:r>
        <w:rPr/>
        <w:t>kapitalist</w:t>
      </w:r>
      <w:r>
        <w:rPr>
          <w:spacing w:val="-36"/>
        </w:rPr>
        <w:t> </w:t>
      </w:r>
      <w:r>
        <w:rPr/>
        <w:t>toplumun genel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/>
        <w:t>eleştirisine</w:t>
      </w:r>
      <w:r>
        <w:rPr>
          <w:spacing w:val="-27"/>
        </w:rPr>
        <w:t> </w:t>
      </w:r>
      <w:r>
        <w:rPr/>
        <w:t>doğru</w:t>
      </w:r>
      <w:r>
        <w:rPr>
          <w:spacing w:val="-27"/>
        </w:rPr>
        <w:t> </w:t>
      </w:r>
      <w:r>
        <w:rPr/>
        <w:t>parlak</w:t>
      </w:r>
      <w:r>
        <w:rPr>
          <w:spacing w:val="-26"/>
        </w:rPr>
        <w:t> </w:t>
      </w:r>
      <w:r>
        <w:rPr/>
        <w:t>bir</w:t>
      </w:r>
      <w:r>
        <w:rPr>
          <w:spacing w:val="-27"/>
        </w:rPr>
        <w:t> </w:t>
      </w:r>
      <w:r>
        <w:rPr/>
        <w:t>biçimde</w:t>
      </w:r>
      <w:r>
        <w:rPr>
          <w:spacing w:val="-27"/>
        </w:rPr>
        <w:t> </w:t>
      </w:r>
      <w:r>
        <w:rPr/>
        <w:t>genişle- tilmesidir.</w:t>
      </w:r>
      <w:r>
        <w:rPr>
          <w:spacing w:val="-10"/>
        </w:rPr>
        <w:t> </w:t>
      </w:r>
      <w:r>
        <w:rPr/>
        <w:t>Benzer</w:t>
      </w:r>
      <w:r>
        <w:rPr>
          <w:spacing w:val="-9"/>
        </w:rPr>
        <w:t> </w:t>
      </w:r>
      <w:r>
        <w:rPr/>
        <w:t>şekilde</w:t>
      </w:r>
      <w:r>
        <w:rPr>
          <w:spacing w:val="-10"/>
        </w:rPr>
        <w:t> </w:t>
      </w:r>
      <w:r>
        <w:rPr/>
        <w:t>Harman’ın</w:t>
      </w:r>
      <w:r>
        <w:rPr>
          <w:spacing w:val="-9"/>
        </w:rPr>
        <w:t> </w:t>
      </w:r>
      <w:r>
        <w:rPr/>
        <w:t>Marx’ın</w:t>
      </w:r>
      <w:r>
        <w:rPr>
          <w:spacing w:val="-9"/>
        </w:rPr>
        <w:t> </w:t>
      </w:r>
      <w:r>
        <w:rPr/>
        <w:t>düşün- cesinin birliğinde ve bu düşüncede, birbiriyle</w:t>
      </w:r>
      <w:r>
        <w:rPr>
          <w:spacing w:val="-8"/>
        </w:rPr>
        <w:t> </w:t>
      </w:r>
      <w:r>
        <w:rPr/>
        <w:t>ilişkili </w:t>
      </w:r>
      <w:r>
        <w:rPr>
          <w:w w:val="95"/>
        </w:rPr>
        <w:t>yabancılaşma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fetişizm</w:t>
      </w:r>
      <w:r>
        <w:rPr>
          <w:spacing w:val="-13"/>
          <w:w w:val="95"/>
        </w:rPr>
        <w:t> </w:t>
      </w:r>
      <w:r>
        <w:rPr>
          <w:w w:val="95"/>
        </w:rPr>
        <w:t>kavramlarının</w:t>
      </w:r>
      <w:r>
        <w:rPr>
          <w:spacing w:val="-13"/>
          <w:w w:val="95"/>
        </w:rPr>
        <w:t> </w:t>
      </w:r>
      <w:r>
        <w:rPr>
          <w:w w:val="95"/>
        </w:rPr>
        <w:t>öneminde</w:t>
      </w:r>
      <w:r>
        <w:rPr>
          <w:spacing w:val="-13"/>
          <w:w w:val="95"/>
        </w:rPr>
        <w:t> </w:t>
      </w:r>
      <w:r>
        <w:rPr>
          <w:w w:val="95"/>
        </w:rPr>
        <w:t>ısrar </w:t>
      </w:r>
      <w:r>
        <w:rPr/>
        <w:t>etmesi,</w:t>
      </w:r>
      <w:r>
        <w:rPr>
          <w:spacing w:val="-39"/>
        </w:rPr>
        <w:t> </w:t>
      </w:r>
      <w:r>
        <w:rPr/>
        <w:t>yalnızca</w:t>
      </w:r>
      <w:r>
        <w:rPr>
          <w:spacing w:val="-38"/>
        </w:rPr>
        <w:t> </w:t>
      </w:r>
      <w:r>
        <w:rPr/>
        <w:t>felsefi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/>
        <w:t>duruş</w:t>
      </w:r>
      <w:r>
        <w:rPr>
          <w:spacing w:val="-39"/>
        </w:rPr>
        <w:t> </w:t>
      </w:r>
      <w:r>
        <w:rPr/>
        <w:t>değildi.</w:t>
      </w:r>
      <w:r>
        <w:rPr>
          <w:spacing w:val="-38"/>
        </w:rPr>
        <w:t> </w:t>
      </w:r>
      <w:r>
        <w:rPr/>
        <w:t>Onun</w:t>
      </w:r>
      <w:r>
        <w:rPr>
          <w:spacing w:val="-38"/>
        </w:rPr>
        <w:t> </w:t>
      </w:r>
      <w:r>
        <w:rPr/>
        <w:t>bu</w:t>
      </w:r>
      <w:r>
        <w:rPr>
          <w:spacing w:val="-38"/>
        </w:rPr>
        <w:t> </w:t>
      </w:r>
      <w:r>
        <w:rPr/>
        <w:t>tutu- mu,</w:t>
      </w:r>
      <w:r>
        <w:rPr>
          <w:spacing w:val="-16"/>
        </w:rPr>
        <w:t> </w:t>
      </w:r>
      <w:r>
        <w:rPr/>
        <w:t>modern</w:t>
      </w:r>
      <w:r>
        <w:rPr>
          <w:spacing w:val="-15"/>
        </w:rPr>
        <w:t> </w:t>
      </w:r>
      <w:r>
        <w:rPr/>
        <w:t>kapitalizmin</w:t>
      </w:r>
      <w:r>
        <w:rPr>
          <w:spacing w:val="-15"/>
        </w:rPr>
        <w:t> </w:t>
      </w:r>
      <w:r>
        <w:rPr/>
        <w:t>dinamiklerini</w:t>
      </w:r>
      <w:r>
        <w:rPr>
          <w:spacing w:val="-15"/>
        </w:rPr>
        <w:t> </w:t>
      </w:r>
      <w:r>
        <w:rPr/>
        <w:t>anlamak</w:t>
      </w:r>
      <w:r>
        <w:rPr>
          <w:spacing w:val="-15"/>
        </w:rPr>
        <w:t> </w:t>
      </w:r>
      <w:r>
        <w:rPr/>
        <w:t>için bu kavramlara ihtiyaç duyulduğunu hissetmesinden </w:t>
      </w:r>
      <w:r>
        <w:rPr>
          <w:spacing w:val="-3"/>
        </w:rPr>
        <w:t>kaynaklanıyordu.</w:t>
      </w:r>
      <w:r>
        <w:rPr>
          <w:spacing w:val="-36"/>
        </w:rPr>
        <w:t> </w:t>
      </w:r>
      <w:r>
        <w:rPr/>
        <w:t>Bir</w:t>
      </w:r>
      <w:r>
        <w:rPr>
          <w:spacing w:val="-35"/>
        </w:rPr>
        <w:t> </w:t>
      </w:r>
      <w:r>
        <w:rPr/>
        <w:t>kuşak</w:t>
      </w:r>
      <w:r>
        <w:rPr>
          <w:spacing w:val="-35"/>
        </w:rPr>
        <w:t> </w:t>
      </w:r>
      <w:r>
        <w:rPr/>
        <w:t>sonra</w:t>
      </w:r>
      <w:r>
        <w:rPr>
          <w:spacing w:val="-35"/>
        </w:rPr>
        <w:t> </w:t>
      </w:r>
      <w:r>
        <w:rPr/>
        <w:t>Harman,</w:t>
      </w:r>
      <w:r>
        <w:rPr>
          <w:spacing w:val="-35"/>
        </w:rPr>
        <w:t> </w:t>
      </w:r>
      <w:r>
        <w:rPr>
          <w:spacing w:val="-4"/>
        </w:rPr>
        <w:t>Marx’ın</w:t>
      </w:r>
      <w:r>
        <w:rPr>
          <w:spacing w:val="-36"/>
        </w:rPr>
        <w:t> </w:t>
      </w:r>
      <w:r>
        <w:rPr/>
        <w:t>ka- </w:t>
      </w:r>
      <w:r>
        <w:rPr>
          <w:w w:val="95"/>
        </w:rPr>
        <w:t>pitalizm</w:t>
      </w:r>
      <w:r>
        <w:rPr>
          <w:spacing w:val="-25"/>
          <w:w w:val="95"/>
        </w:rPr>
        <w:t> </w:t>
      </w:r>
      <w:r>
        <w:rPr>
          <w:w w:val="95"/>
        </w:rPr>
        <w:t>eleştirisini</w:t>
      </w:r>
      <w:r>
        <w:rPr>
          <w:spacing w:val="-25"/>
          <w:w w:val="95"/>
        </w:rPr>
        <w:t> </w:t>
      </w:r>
      <w:r>
        <w:rPr>
          <w:w w:val="95"/>
        </w:rPr>
        <w:t>gelişen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küreselleşme</w:t>
      </w:r>
      <w:r>
        <w:rPr>
          <w:spacing w:val="-25"/>
          <w:w w:val="95"/>
        </w:rPr>
        <w:t> </w:t>
      </w:r>
      <w:r>
        <w:rPr>
          <w:w w:val="95"/>
        </w:rPr>
        <w:t>karşıtı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harekete </w:t>
      </w:r>
      <w:r>
        <w:rPr/>
        <w:t>tanıtmak</w:t>
      </w:r>
      <w:r>
        <w:rPr>
          <w:spacing w:val="-37"/>
        </w:rPr>
        <w:t> </w:t>
      </w:r>
      <w:r>
        <w:rPr/>
        <w:t>için</w:t>
      </w:r>
      <w:r>
        <w:rPr>
          <w:spacing w:val="-36"/>
        </w:rPr>
        <w:t> </w:t>
      </w:r>
      <w:r>
        <w:rPr/>
        <w:t>yabancılaşmış</w:t>
      </w:r>
      <w:r>
        <w:rPr>
          <w:spacing w:val="-37"/>
        </w:rPr>
        <w:t> </w:t>
      </w:r>
      <w:r>
        <w:rPr/>
        <w:t>emek</w:t>
      </w:r>
      <w:r>
        <w:rPr>
          <w:spacing w:val="-36"/>
        </w:rPr>
        <w:t> </w:t>
      </w:r>
      <w:r>
        <w:rPr/>
        <w:t>kavramını</w:t>
      </w:r>
      <w:r>
        <w:rPr>
          <w:spacing w:val="-37"/>
        </w:rPr>
        <w:t> </w:t>
      </w:r>
      <w:r>
        <w:rPr/>
        <w:t>kullandı:</w:t>
      </w:r>
    </w:p>
    <w:p>
      <w:pPr>
        <w:spacing w:line="288" w:lineRule="auto" w:before="219"/>
        <w:ind w:left="977" w:right="284" w:firstLine="283"/>
        <w:jc w:val="both"/>
        <w:rPr>
          <w:sz w:val="18"/>
        </w:rPr>
      </w:pPr>
      <w:r>
        <w:rPr>
          <w:spacing w:val="-6"/>
          <w:sz w:val="18"/>
        </w:rPr>
        <w:t>Tek </w:t>
      </w:r>
      <w:r>
        <w:rPr>
          <w:sz w:val="18"/>
        </w:rPr>
        <w:t>tek kapitalistler, bu süreci halk kitlelerine uy- gulayan insan özneleridir. Ama kapitalist olarak</w:t>
      </w:r>
      <w:r>
        <w:rPr>
          <w:spacing w:val="-14"/>
          <w:sz w:val="18"/>
        </w:rPr>
        <w:t> </w:t>
      </w:r>
      <w:r>
        <w:rPr>
          <w:sz w:val="18"/>
        </w:rPr>
        <w:t>kalmak istiyorlarsa</w:t>
      </w:r>
      <w:r>
        <w:rPr>
          <w:spacing w:val="-25"/>
          <w:sz w:val="18"/>
        </w:rPr>
        <w:t> </w:t>
      </w:r>
      <w:r>
        <w:rPr>
          <w:sz w:val="18"/>
        </w:rPr>
        <w:t>başka</w:t>
      </w:r>
      <w:r>
        <w:rPr>
          <w:spacing w:val="-25"/>
          <w:sz w:val="18"/>
        </w:rPr>
        <w:t> </w:t>
      </w:r>
      <w:r>
        <w:rPr>
          <w:sz w:val="18"/>
        </w:rPr>
        <w:t>şansları</w:t>
      </w:r>
      <w:r>
        <w:rPr>
          <w:spacing w:val="-24"/>
          <w:sz w:val="18"/>
        </w:rPr>
        <w:t> </w:t>
      </w:r>
      <w:r>
        <w:rPr>
          <w:sz w:val="18"/>
        </w:rPr>
        <w:t>da</w:t>
      </w:r>
      <w:r>
        <w:rPr>
          <w:spacing w:val="-25"/>
          <w:sz w:val="18"/>
        </w:rPr>
        <w:t> </w:t>
      </w:r>
      <w:r>
        <w:rPr>
          <w:sz w:val="18"/>
        </w:rPr>
        <w:t>yoktur.</w:t>
      </w:r>
      <w:r>
        <w:rPr>
          <w:spacing w:val="-24"/>
          <w:sz w:val="18"/>
        </w:rPr>
        <w:t> </w:t>
      </w:r>
      <w:r>
        <w:rPr>
          <w:sz w:val="18"/>
        </w:rPr>
        <w:t>Eğer</w:t>
      </w:r>
      <w:r>
        <w:rPr>
          <w:spacing w:val="-25"/>
          <w:sz w:val="18"/>
        </w:rPr>
        <w:t> </w:t>
      </w:r>
      <w:r>
        <w:rPr>
          <w:sz w:val="18"/>
        </w:rPr>
        <w:t>rakip</w:t>
      </w:r>
      <w:r>
        <w:rPr>
          <w:spacing w:val="-24"/>
          <w:sz w:val="18"/>
        </w:rPr>
        <w:t> </w:t>
      </w:r>
      <w:r>
        <w:rPr>
          <w:sz w:val="18"/>
        </w:rPr>
        <w:t>kapitalist- lerin</w:t>
      </w:r>
      <w:r>
        <w:rPr>
          <w:spacing w:val="-12"/>
          <w:sz w:val="18"/>
        </w:rPr>
        <w:t> </w:t>
      </w:r>
      <w:r>
        <w:rPr>
          <w:sz w:val="18"/>
        </w:rPr>
        <w:t>ettiği</w:t>
      </w:r>
      <w:r>
        <w:rPr>
          <w:spacing w:val="-12"/>
          <w:sz w:val="18"/>
        </w:rPr>
        <w:t> </w:t>
      </w:r>
      <w:r>
        <w:rPr>
          <w:sz w:val="18"/>
        </w:rPr>
        <w:t>kadar</w:t>
      </w:r>
      <w:r>
        <w:rPr>
          <w:spacing w:val="-12"/>
          <w:sz w:val="18"/>
        </w:rPr>
        <w:t> </w:t>
      </w:r>
      <w:r>
        <w:rPr>
          <w:sz w:val="18"/>
        </w:rPr>
        <w:t>kâr</w:t>
      </w:r>
      <w:r>
        <w:rPr>
          <w:spacing w:val="-11"/>
          <w:sz w:val="18"/>
        </w:rPr>
        <w:t> </w:t>
      </w:r>
      <w:r>
        <w:rPr>
          <w:sz w:val="18"/>
        </w:rPr>
        <w:t>etmiyorlarsa</w:t>
      </w:r>
      <w:r>
        <w:rPr>
          <w:spacing w:val="-12"/>
          <w:sz w:val="18"/>
        </w:rPr>
        <w:t> </w:t>
      </w:r>
      <w:r>
        <w:rPr>
          <w:sz w:val="18"/>
        </w:rPr>
        <w:t>ya</w:t>
      </w:r>
      <w:r>
        <w:rPr>
          <w:spacing w:val="-12"/>
          <w:sz w:val="18"/>
        </w:rPr>
        <w:t> </w:t>
      </w:r>
      <w:r>
        <w:rPr>
          <w:sz w:val="18"/>
        </w:rPr>
        <w:t>iflas</w:t>
      </w:r>
      <w:r>
        <w:rPr>
          <w:spacing w:val="-11"/>
          <w:sz w:val="18"/>
        </w:rPr>
        <w:t> </w:t>
      </w:r>
      <w:r>
        <w:rPr>
          <w:sz w:val="18"/>
        </w:rPr>
        <w:t>edecekler</w:t>
      </w:r>
      <w:r>
        <w:rPr>
          <w:spacing w:val="-12"/>
          <w:sz w:val="18"/>
        </w:rPr>
        <w:t> </w:t>
      </w:r>
      <w:r>
        <w:rPr>
          <w:sz w:val="18"/>
        </w:rPr>
        <w:t>veya rakipleri tarafından satın alınacaklardır. Bu açıdan, son </w:t>
      </w:r>
      <w:r>
        <w:rPr>
          <w:spacing w:val="-2"/>
          <w:w w:val="95"/>
          <w:sz w:val="18"/>
        </w:rPr>
        <w:t>derece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ayrıcalıklı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mahkûmlar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olmaları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yana,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kapitalistler </w:t>
      </w:r>
      <w:r>
        <w:rPr>
          <w:sz w:val="18"/>
        </w:rPr>
        <w:t>de işçiler kadar sistemin mahkûmudur. Bu kapitalistler bütün bir ‘yabancılaşmış emek’ dünyasını yönetirler, </w:t>
      </w:r>
      <w:r>
        <w:rPr>
          <w:spacing w:val="-6"/>
          <w:sz w:val="18"/>
        </w:rPr>
        <w:t>bu </w:t>
      </w:r>
      <w:r>
        <w:rPr>
          <w:sz w:val="18"/>
        </w:rPr>
        <w:t>dünyada insan faaliyetinin ürünleri kendilerine ait </w:t>
      </w:r>
      <w:r>
        <w:rPr>
          <w:spacing w:val="2"/>
          <w:sz w:val="18"/>
        </w:rPr>
        <w:t>bir </w:t>
      </w:r>
      <w:r>
        <w:rPr>
          <w:sz w:val="18"/>
        </w:rPr>
        <w:t>hayata</w:t>
      </w:r>
      <w:r>
        <w:rPr>
          <w:spacing w:val="-21"/>
          <w:sz w:val="18"/>
        </w:rPr>
        <w:t> </w:t>
      </w:r>
      <w:r>
        <w:rPr>
          <w:sz w:val="18"/>
        </w:rPr>
        <w:t>sahiptir</w:t>
      </w:r>
      <w:r>
        <w:rPr>
          <w:spacing w:val="-21"/>
          <w:sz w:val="18"/>
        </w:rPr>
        <w:t> </w:t>
      </w:r>
      <w:r>
        <w:rPr>
          <w:sz w:val="18"/>
        </w:rPr>
        <w:t>ve</w:t>
      </w:r>
      <w:r>
        <w:rPr>
          <w:spacing w:val="-20"/>
          <w:sz w:val="18"/>
        </w:rPr>
        <w:t> </w:t>
      </w:r>
      <w:r>
        <w:rPr>
          <w:sz w:val="18"/>
        </w:rPr>
        <w:t>insanları</w:t>
      </w:r>
      <w:r>
        <w:rPr>
          <w:spacing w:val="-21"/>
          <w:sz w:val="18"/>
        </w:rPr>
        <w:t> </w:t>
      </w:r>
      <w:r>
        <w:rPr>
          <w:sz w:val="18"/>
        </w:rPr>
        <w:t>egemenlikleri</w:t>
      </w:r>
      <w:r>
        <w:rPr>
          <w:spacing w:val="-20"/>
          <w:sz w:val="18"/>
        </w:rPr>
        <w:t> </w:t>
      </w:r>
      <w:r>
        <w:rPr>
          <w:sz w:val="18"/>
        </w:rPr>
        <w:t>altına</w:t>
      </w:r>
      <w:r>
        <w:rPr>
          <w:spacing w:val="-21"/>
          <w:sz w:val="18"/>
        </w:rPr>
        <w:t> </w:t>
      </w:r>
      <w:r>
        <w:rPr>
          <w:sz w:val="18"/>
        </w:rPr>
        <w:t>alırlar.</w:t>
      </w:r>
      <w:r>
        <w:rPr>
          <w:spacing w:val="-21"/>
          <w:sz w:val="18"/>
        </w:rPr>
        <w:t> </w:t>
      </w:r>
      <w:r>
        <w:rPr>
          <w:spacing w:val="-9"/>
          <w:sz w:val="18"/>
        </w:rPr>
        <w:t>Bu </w:t>
      </w:r>
      <w:r>
        <w:rPr>
          <w:w w:val="95"/>
          <w:sz w:val="18"/>
        </w:rPr>
        <w:t>insanların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sürekli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çalışmaya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zorlandığı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dönemsel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işsizlikte </w:t>
      </w:r>
      <w:r>
        <w:rPr>
          <w:sz w:val="18"/>
        </w:rPr>
        <w:t>boğuştuğu</w:t>
      </w:r>
      <w:r>
        <w:rPr>
          <w:spacing w:val="-9"/>
          <w:sz w:val="18"/>
        </w:rPr>
        <w:t> </w:t>
      </w:r>
      <w:r>
        <w:rPr>
          <w:sz w:val="18"/>
        </w:rPr>
        <w:t>hem</w:t>
      </w:r>
      <w:r>
        <w:rPr>
          <w:spacing w:val="-8"/>
          <w:sz w:val="18"/>
        </w:rPr>
        <w:t> </w:t>
      </w:r>
      <w:r>
        <w:rPr>
          <w:sz w:val="18"/>
        </w:rPr>
        <w:t>aşırı</w:t>
      </w:r>
      <w:r>
        <w:rPr>
          <w:spacing w:val="-8"/>
          <w:sz w:val="18"/>
        </w:rPr>
        <w:t> </w:t>
      </w:r>
      <w:r>
        <w:rPr>
          <w:sz w:val="18"/>
        </w:rPr>
        <w:t>üretimin</w:t>
      </w:r>
      <w:r>
        <w:rPr>
          <w:spacing w:val="-9"/>
          <w:sz w:val="18"/>
        </w:rPr>
        <w:t> </w:t>
      </w:r>
      <w:r>
        <w:rPr>
          <w:sz w:val="18"/>
        </w:rPr>
        <w:t>hem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açlığın</w:t>
      </w:r>
      <w:r>
        <w:rPr>
          <w:spacing w:val="-8"/>
          <w:sz w:val="18"/>
        </w:rPr>
        <w:t> </w:t>
      </w:r>
      <w:r>
        <w:rPr>
          <w:sz w:val="18"/>
        </w:rPr>
        <w:t>var</w:t>
      </w:r>
      <w:r>
        <w:rPr>
          <w:spacing w:val="-9"/>
          <w:sz w:val="18"/>
        </w:rPr>
        <w:t> </w:t>
      </w:r>
      <w:r>
        <w:rPr>
          <w:sz w:val="18"/>
        </w:rPr>
        <w:t>olduğu, insanların</w:t>
      </w:r>
      <w:r>
        <w:rPr>
          <w:spacing w:val="-26"/>
          <w:sz w:val="18"/>
        </w:rPr>
        <w:t> </w:t>
      </w:r>
      <w:r>
        <w:rPr>
          <w:sz w:val="18"/>
        </w:rPr>
        <w:t>kırlardan</w:t>
      </w:r>
      <w:r>
        <w:rPr>
          <w:spacing w:val="-25"/>
          <w:sz w:val="18"/>
        </w:rPr>
        <w:t> </w:t>
      </w:r>
      <w:r>
        <w:rPr>
          <w:sz w:val="18"/>
        </w:rPr>
        <w:t>şehirlere</w:t>
      </w:r>
      <w:r>
        <w:rPr>
          <w:spacing w:val="-25"/>
          <w:sz w:val="18"/>
        </w:rPr>
        <w:t> </w:t>
      </w:r>
      <w:r>
        <w:rPr>
          <w:sz w:val="18"/>
        </w:rPr>
        <w:t>itildiği</w:t>
      </w:r>
      <w:r>
        <w:rPr>
          <w:spacing w:val="-26"/>
          <w:sz w:val="18"/>
        </w:rPr>
        <w:t> </w:t>
      </w:r>
      <w:r>
        <w:rPr>
          <w:sz w:val="18"/>
        </w:rPr>
        <w:t>ve</w:t>
      </w:r>
      <w:r>
        <w:rPr>
          <w:spacing w:val="-25"/>
          <w:sz w:val="18"/>
        </w:rPr>
        <w:t> </w:t>
      </w:r>
      <w:r>
        <w:rPr>
          <w:sz w:val="18"/>
        </w:rPr>
        <w:t>şehirlere</w:t>
      </w:r>
      <w:r>
        <w:rPr>
          <w:spacing w:val="-25"/>
          <w:sz w:val="18"/>
        </w:rPr>
        <w:t> </w:t>
      </w:r>
      <w:r>
        <w:rPr>
          <w:sz w:val="18"/>
        </w:rPr>
        <w:t>vardıkla- rında</w:t>
      </w:r>
      <w:r>
        <w:rPr>
          <w:spacing w:val="-26"/>
          <w:sz w:val="18"/>
        </w:rPr>
        <w:t> </w:t>
      </w:r>
      <w:r>
        <w:rPr>
          <w:sz w:val="18"/>
        </w:rPr>
        <w:t>iş</w:t>
      </w:r>
      <w:r>
        <w:rPr>
          <w:spacing w:val="-26"/>
          <w:sz w:val="18"/>
        </w:rPr>
        <w:t> </w:t>
      </w:r>
      <w:r>
        <w:rPr>
          <w:sz w:val="18"/>
        </w:rPr>
        <w:t>imkânlarından</w:t>
      </w:r>
      <w:r>
        <w:rPr>
          <w:spacing w:val="-25"/>
          <w:sz w:val="18"/>
        </w:rPr>
        <w:t> </w:t>
      </w:r>
      <w:r>
        <w:rPr>
          <w:sz w:val="18"/>
        </w:rPr>
        <w:t>yoksun</w:t>
      </w:r>
      <w:r>
        <w:rPr>
          <w:spacing w:val="-26"/>
          <w:sz w:val="18"/>
        </w:rPr>
        <w:t> </w:t>
      </w:r>
      <w:r>
        <w:rPr>
          <w:sz w:val="18"/>
        </w:rPr>
        <w:t>bırakıldığı</w:t>
      </w:r>
      <w:r>
        <w:rPr>
          <w:spacing w:val="-25"/>
          <w:sz w:val="18"/>
        </w:rPr>
        <w:t> </w:t>
      </w:r>
      <w:r>
        <w:rPr>
          <w:sz w:val="18"/>
        </w:rPr>
        <w:t>bir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dünyadır.</w:t>
      </w:r>
      <w:r>
        <w:rPr>
          <w:spacing w:val="-26"/>
          <w:sz w:val="18"/>
        </w:rPr>
        <w:t> </w:t>
      </w:r>
      <w:r>
        <w:rPr>
          <w:sz w:val="18"/>
        </w:rPr>
        <w:t>Bu</w:t>
      </w: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56.692902pt;margin-top:8.708406pt;width:72pt;height:.1pt;mso-position-horizontal-relative:page;mso-position-vertical-relative:paragraph;z-index:-15647744;mso-wrap-distance-left:0;mso-wrap-distance-right:0" coordorigin="1134,174" coordsize="1440,0" path="m1134,174l2574,17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8"/>
        </w:numPr>
        <w:tabs>
          <w:tab w:pos="978" w:val="left" w:leader="none"/>
        </w:tabs>
        <w:spacing w:line="283" w:lineRule="auto" w:before="99" w:after="0"/>
        <w:ind w:left="977" w:right="3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8"/>
          <w:sz w:val="17"/>
        </w:rPr>
        <w:t> </w:t>
      </w:r>
      <w:r>
        <w:rPr>
          <w:sz w:val="17"/>
        </w:rPr>
        <w:t>1984a,</w:t>
      </w:r>
      <w:r>
        <w:rPr>
          <w:spacing w:val="-8"/>
          <w:sz w:val="17"/>
        </w:rPr>
        <w:t> </w:t>
      </w:r>
      <w:r>
        <w:rPr>
          <w:sz w:val="17"/>
        </w:rPr>
        <w:t>sf.</w:t>
      </w:r>
      <w:r>
        <w:rPr>
          <w:spacing w:val="-8"/>
          <w:sz w:val="17"/>
        </w:rPr>
        <w:t> </w:t>
      </w:r>
      <w:r>
        <w:rPr>
          <w:sz w:val="17"/>
        </w:rPr>
        <w:t>46-49.</w:t>
      </w:r>
      <w:r>
        <w:rPr>
          <w:spacing w:val="-7"/>
          <w:sz w:val="17"/>
        </w:rPr>
        <w:t> </w:t>
      </w:r>
      <w:r>
        <w:rPr>
          <w:sz w:val="17"/>
        </w:rPr>
        <w:t>Benim</w:t>
      </w:r>
      <w:r>
        <w:rPr>
          <w:spacing w:val="-8"/>
          <w:sz w:val="17"/>
        </w:rPr>
        <w:t> </w:t>
      </w:r>
      <w:r>
        <w:rPr>
          <w:sz w:val="17"/>
        </w:rPr>
        <w:t>kendi</w:t>
      </w:r>
      <w:r>
        <w:rPr>
          <w:spacing w:val="-8"/>
          <w:sz w:val="17"/>
        </w:rPr>
        <w:t> </w:t>
      </w:r>
      <w:r>
        <w:rPr>
          <w:sz w:val="17"/>
        </w:rPr>
        <w:t>emperyalizm</w:t>
      </w:r>
      <w:r>
        <w:rPr>
          <w:spacing w:val="-7"/>
          <w:sz w:val="17"/>
        </w:rPr>
        <w:t> </w:t>
      </w:r>
      <w:r>
        <w:rPr>
          <w:sz w:val="17"/>
        </w:rPr>
        <w:t>yorumum da</w:t>
      </w:r>
      <w:r>
        <w:rPr>
          <w:spacing w:val="-7"/>
          <w:sz w:val="17"/>
        </w:rPr>
        <w:t> </w:t>
      </w:r>
      <w:r>
        <w:rPr>
          <w:sz w:val="17"/>
        </w:rPr>
        <w:t>bu</w:t>
      </w:r>
      <w:r>
        <w:rPr>
          <w:spacing w:val="-6"/>
          <w:sz w:val="17"/>
        </w:rPr>
        <w:t> </w:t>
      </w:r>
      <w:r>
        <w:rPr>
          <w:sz w:val="17"/>
        </w:rPr>
        <w:t>anlayışa</w:t>
      </w:r>
      <w:r>
        <w:rPr>
          <w:spacing w:val="-6"/>
          <w:sz w:val="17"/>
        </w:rPr>
        <w:t> </w:t>
      </w:r>
      <w:r>
        <w:rPr>
          <w:sz w:val="17"/>
        </w:rPr>
        <w:t>çok</w:t>
      </w:r>
      <w:r>
        <w:rPr>
          <w:spacing w:val="-6"/>
          <w:sz w:val="17"/>
        </w:rPr>
        <w:t> </w:t>
      </w:r>
      <w:r>
        <w:rPr>
          <w:sz w:val="17"/>
        </w:rPr>
        <w:t>şey</w:t>
      </w:r>
      <w:r>
        <w:rPr>
          <w:spacing w:val="-6"/>
          <w:sz w:val="17"/>
        </w:rPr>
        <w:t> </w:t>
      </w:r>
      <w:r>
        <w:rPr>
          <w:sz w:val="17"/>
        </w:rPr>
        <w:t>borçludur.</w:t>
      </w:r>
      <w:r>
        <w:rPr>
          <w:spacing w:val="-7"/>
          <w:sz w:val="17"/>
        </w:rPr>
        <w:t> </w:t>
      </w:r>
      <w:r>
        <w:rPr>
          <w:sz w:val="17"/>
        </w:rPr>
        <w:t>Bkz.</w:t>
      </w:r>
      <w:r>
        <w:rPr>
          <w:spacing w:val="-6"/>
          <w:sz w:val="17"/>
        </w:rPr>
        <w:t> </w:t>
      </w:r>
      <w:r>
        <w:rPr>
          <w:sz w:val="17"/>
        </w:rPr>
        <w:t>Callinicos,</w:t>
      </w:r>
      <w:r>
        <w:rPr>
          <w:spacing w:val="-6"/>
          <w:sz w:val="17"/>
        </w:rPr>
        <w:t> </w:t>
      </w:r>
      <w:r>
        <w:rPr>
          <w:sz w:val="17"/>
        </w:rPr>
        <w:t>2009b.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Althusser,</w:t>
      </w:r>
      <w:r>
        <w:rPr>
          <w:spacing w:val="-1"/>
          <w:sz w:val="17"/>
        </w:rPr>
        <w:t> </w:t>
      </w:r>
      <w:r>
        <w:rPr>
          <w:sz w:val="17"/>
        </w:rPr>
        <w:t>1969.</w:t>
      </w:r>
    </w:p>
    <w:p>
      <w:pPr>
        <w:pStyle w:val="BodyText"/>
        <w:rPr>
          <w:sz w:val="23"/>
        </w:rPr>
      </w:pPr>
    </w:p>
    <w:p>
      <w:pPr>
        <w:spacing w:before="0"/>
        <w:ind w:left="693" w:right="0" w:firstLine="0"/>
        <w:jc w:val="both"/>
        <w:rPr>
          <w:sz w:val="17"/>
        </w:rPr>
      </w:pPr>
      <w:r>
        <w:rPr>
          <w:sz w:val="17"/>
        </w:rPr>
        <w:t>16 Harman, 2010, s. 73.</w:t>
      </w:r>
    </w:p>
    <w:p>
      <w:pPr>
        <w:spacing w:line="288" w:lineRule="auto" w:before="111"/>
        <w:ind w:left="520" w:right="1518" w:firstLine="0"/>
        <w:jc w:val="both"/>
        <w:rPr>
          <w:sz w:val="10"/>
        </w:rPr>
      </w:pPr>
      <w:r>
        <w:rPr/>
        <w:br w:type="column"/>
      </w:r>
      <w:r>
        <w:rPr>
          <w:w w:val="95"/>
          <w:sz w:val="18"/>
        </w:rPr>
        <w:t>sürecin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sonu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yoktur.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Sermaye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güçlendikçe,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daha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fazla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insan </w:t>
      </w:r>
      <w:r>
        <w:rPr>
          <w:sz w:val="18"/>
        </w:rPr>
        <w:t>geçimini sağlamak uğruna onun için çalışmaya tabi </w:t>
      </w:r>
      <w:r>
        <w:rPr>
          <w:spacing w:val="-4"/>
          <w:sz w:val="18"/>
        </w:rPr>
        <w:t>hale </w:t>
      </w:r>
      <w:r>
        <w:rPr>
          <w:spacing w:val="-3"/>
          <w:w w:val="95"/>
          <w:sz w:val="18"/>
        </w:rPr>
        <w:t>gelir.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İşçiler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sermayeye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emek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verme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becerilerini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her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sattıkla- </w:t>
      </w:r>
      <w:r>
        <w:rPr>
          <w:sz w:val="18"/>
        </w:rPr>
        <w:t>rında,</w:t>
      </w:r>
      <w:r>
        <w:rPr>
          <w:spacing w:val="-35"/>
          <w:sz w:val="18"/>
        </w:rPr>
        <w:t> </w:t>
      </w:r>
      <w:r>
        <w:rPr>
          <w:sz w:val="18"/>
        </w:rPr>
        <w:t>sermaye</w:t>
      </w:r>
      <w:r>
        <w:rPr>
          <w:spacing w:val="-34"/>
          <w:sz w:val="18"/>
        </w:rPr>
        <w:t> </w:t>
      </w:r>
      <w:r>
        <w:rPr>
          <w:sz w:val="18"/>
        </w:rPr>
        <w:t>onlardan</w:t>
      </w:r>
      <w:r>
        <w:rPr>
          <w:spacing w:val="-34"/>
          <w:sz w:val="18"/>
        </w:rPr>
        <w:t> </w:t>
      </w:r>
      <w:r>
        <w:rPr>
          <w:sz w:val="18"/>
        </w:rPr>
        <w:t>daha</w:t>
      </w:r>
      <w:r>
        <w:rPr>
          <w:spacing w:val="-35"/>
          <w:sz w:val="18"/>
        </w:rPr>
        <w:t> </w:t>
      </w:r>
      <w:r>
        <w:rPr>
          <w:sz w:val="18"/>
        </w:rPr>
        <w:t>fazla</w:t>
      </w:r>
      <w:r>
        <w:rPr>
          <w:spacing w:val="-34"/>
          <w:sz w:val="18"/>
        </w:rPr>
        <w:t> </w:t>
      </w:r>
      <w:r>
        <w:rPr>
          <w:sz w:val="18"/>
        </w:rPr>
        <w:t>emeği</w:t>
      </w:r>
      <w:r>
        <w:rPr>
          <w:spacing w:val="-34"/>
          <w:sz w:val="18"/>
        </w:rPr>
        <w:t> </w:t>
      </w:r>
      <w:r>
        <w:rPr>
          <w:sz w:val="18"/>
        </w:rPr>
        <w:t>çekip</w:t>
      </w:r>
      <w:r>
        <w:rPr>
          <w:spacing w:val="-35"/>
          <w:sz w:val="18"/>
        </w:rPr>
        <w:t> </w:t>
      </w:r>
      <w:r>
        <w:rPr>
          <w:sz w:val="18"/>
        </w:rPr>
        <w:t>alır</w:t>
      </w:r>
      <w:r>
        <w:rPr>
          <w:spacing w:val="-34"/>
          <w:sz w:val="18"/>
        </w:rPr>
        <w:t> </w:t>
      </w:r>
      <w:r>
        <w:rPr>
          <w:sz w:val="18"/>
        </w:rPr>
        <w:t>ve</w:t>
      </w:r>
      <w:r>
        <w:rPr>
          <w:spacing w:val="-34"/>
          <w:sz w:val="18"/>
        </w:rPr>
        <w:t> </w:t>
      </w:r>
      <w:r>
        <w:rPr>
          <w:sz w:val="18"/>
        </w:rPr>
        <w:t>daha da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güçlenir.</w:t>
      </w:r>
      <w:r>
        <w:rPr>
          <w:spacing w:val="-33"/>
          <w:sz w:val="18"/>
        </w:rPr>
        <w:t> </w:t>
      </w:r>
      <w:r>
        <w:rPr>
          <w:sz w:val="18"/>
        </w:rPr>
        <w:t>Daha</w:t>
      </w:r>
      <w:r>
        <w:rPr>
          <w:spacing w:val="-33"/>
          <w:sz w:val="18"/>
        </w:rPr>
        <w:t> </w:t>
      </w:r>
      <w:r>
        <w:rPr>
          <w:sz w:val="18"/>
        </w:rPr>
        <w:t>avantajlı</w:t>
      </w:r>
      <w:r>
        <w:rPr>
          <w:spacing w:val="-33"/>
          <w:sz w:val="18"/>
        </w:rPr>
        <w:t> </w:t>
      </w:r>
      <w:r>
        <w:rPr>
          <w:sz w:val="18"/>
        </w:rPr>
        <w:t>bir</w:t>
      </w:r>
      <w:r>
        <w:rPr>
          <w:spacing w:val="-33"/>
          <w:sz w:val="18"/>
        </w:rPr>
        <w:t> </w:t>
      </w:r>
      <w:r>
        <w:rPr>
          <w:sz w:val="18"/>
        </w:rPr>
        <w:t>konumda</w:t>
      </w:r>
      <w:r>
        <w:rPr>
          <w:spacing w:val="-33"/>
          <w:sz w:val="18"/>
        </w:rPr>
        <w:t> </w:t>
      </w:r>
      <w:r>
        <w:rPr>
          <w:sz w:val="18"/>
        </w:rPr>
        <w:t>olup</w:t>
      </w:r>
      <w:r>
        <w:rPr>
          <w:spacing w:val="-33"/>
          <w:sz w:val="18"/>
        </w:rPr>
        <w:t> </w:t>
      </w:r>
      <w:r>
        <w:rPr>
          <w:sz w:val="18"/>
        </w:rPr>
        <w:t>ücretlerini</w:t>
      </w:r>
      <w:r>
        <w:rPr>
          <w:spacing w:val="-33"/>
          <w:sz w:val="18"/>
        </w:rPr>
        <w:t> </w:t>
      </w:r>
      <w:r>
        <w:rPr>
          <w:spacing w:val="-2"/>
          <w:sz w:val="18"/>
        </w:rPr>
        <w:t>bir </w:t>
      </w:r>
      <w:r>
        <w:rPr>
          <w:sz w:val="18"/>
        </w:rPr>
        <w:t>süreliğine</w:t>
      </w:r>
      <w:r>
        <w:rPr>
          <w:spacing w:val="-30"/>
          <w:sz w:val="18"/>
        </w:rPr>
        <w:t> </w:t>
      </w:r>
      <w:r>
        <w:rPr>
          <w:sz w:val="18"/>
        </w:rPr>
        <w:t>arttırmayı</w:t>
      </w:r>
      <w:r>
        <w:rPr>
          <w:spacing w:val="-30"/>
          <w:sz w:val="18"/>
        </w:rPr>
        <w:t> </w:t>
      </w:r>
      <w:r>
        <w:rPr>
          <w:sz w:val="18"/>
        </w:rPr>
        <w:t>başarsalar</w:t>
      </w:r>
      <w:r>
        <w:rPr>
          <w:spacing w:val="-30"/>
          <w:sz w:val="18"/>
        </w:rPr>
        <w:t> </w:t>
      </w:r>
      <w:r>
        <w:rPr>
          <w:sz w:val="18"/>
        </w:rPr>
        <w:t>bile</w:t>
      </w:r>
      <w:r>
        <w:rPr>
          <w:spacing w:val="-30"/>
          <w:sz w:val="18"/>
        </w:rPr>
        <w:t> </w:t>
      </w:r>
      <w:r>
        <w:rPr>
          <w:sz w:val="18"/>
        </w:rPr>
        <w:t>bu</w:t>
      </w:r>
      <w:r>
        <w:rPr>
          <w:spacing w:val="-30"/>
          <w:sz w:val="18"/>
        </w:rPr>
        <w:t> </w:t>
      </w:r>
      <w:r>
        <w:rPr>
          <w:sz w:val="18"/>
        </w:rPr>
        <w:t>süreç</w:t>
      </w:r>
      <w:r>
        <w:rPr>
          <w:spacing w:val="-30"/>
          <w:sz w:val="18"/>
        </w:rPr>
        <w:t> </w:t>
      </w:r>
      <w:r>
        <w:rPr>
          <w:sz w:val="18"/>
        </w:rPr>
        <w:t>durmaz:</w:t>
      </w:r>
      <w:r>
        <w:rPr>
          <w:spacing w:val="-30"/>
          <w:sz w:val="18"/>
        </w:rPr>
        <w:t> </w:t>
      </w:r>
      <w:r>
        <w:rPr>
          <w:spacing w:val="-4"/>
          <w:sz w:val="18"/>
        </w:rPr>
        <w:t>‘Eğer </w:t>
      </w:r>
      <w:r>
        <w:rPr>
          <w:sz w:val="18"/>
        </w:rPr>
        <w:t>sermaye</w:t>
      </w:r>
      <w:r>
        <w:rPr>
          <w:spacing w:val="-28"/>
          <w:sz w:val="18"/>
        </w:rPr>
        <w:t> </w:t>
      </w:r>
      <w:r>
        <w:rPr>
          <w:sz w:val="18"/>
        </w:rPr>
        <w:t>hızla</w:t>
      </w:r>
      <w:r>
        <w:rPr>
          <w:spacing w:val="-27"/>
          <w:sz w:val="18"/>
        </w:rPr>
        <w:t> </w:t>
      </w:r>
      <w:r>
        <w:rPr>
          <w:sz w:val="18"/>
        </w:rPr>
        <w:t>büyüyorsa</w:t>
      </w:r>
      <w:r>
        <w:rPr>
          <w:spacing w:val="-28"/>
          <w:sz w:val="18"/>
        </w:rPr>
        <w:t> </w:t>
      </w:r>
      <w:r>
        <w:rPr>
          <w:sz w:val="18"/>
        </w:rPr>
        <w:t>ücretler</w:t>
      </w:r>
      <w:r>
        <w:rPr>
          <w:spacing w:val="-27"/>
          <w:sz w:val="18"/>
        </w:rPr>
        <w:t> </w:t>
      </w:r>
      <w:r>
        <w:rPr>
          <w:sz w:val="18"/>
        </w:rPr>
        <w:t>yükselebilir,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sermayenin </w:t>
      </w:r>
      <w:r>
        <w:rPr>
          <w:sz w:val="18"/>
        </w:rPr>
        <w:t>kârı</w:t>
      </w:r>
      <w:r>
        <w:rPr>
          <w:spacing w:val="-13"/>
          <w:sz w:val="18"/>
        </w:rPr>
        <w:t> </w:t>
      </w:r>
      <w:r>
        <w:rPr>
          <w:sz w:val="18"/>
        </w:rPr>
        <w:t>ise</w:t>
      </w:r>
      <w:r>
        <w:rPr>
          <w:spacing w:val="-12"/>
          <w:sz w:val="18"/>
        </w:rPr>
        <w:t> </w:t>
      </w:r>
      <w:r>
        <w:rPr>
          <w:sz w:val="18"/>
        </w:rPr>
        <w:t>kıyaslanamaz</w:t>
      </w:r>
      <w:r>
        <w:rPr>
          <w:spacing w:val="-13"/>
          <w:sz w:val="18"/>
        </w:rPr>
        <w:t> </w:t>
      </w:r>
      <w:r>
        <w:rPr>
          <w:sz w:val="18"/>
        </w:rPr>
        <w:t>bir</w:t>
      </w:r>
      <w:r>
        <w:rPr>
          <w:spacing w:val="-12"/>
          <w:sz w:val="18"/>
        </w:rPr>
        <w:t> </w:t>
      </w:r>
      <w:r>
        <w:rPr>
          <w:sz w:val="18"/>
        </w:rPr>
        <w:t>şekilde</w:t>
      </w:r>
      <w:r>
        <w:rPr>
          <w:spacing w:val="-13"/>
          <w:sz w:val="18"/>
        </w:rPr>
        <w:t> </w:t>
      </w:r>
      <w:r>
        <w:rPr>
          <w:sz w:val="18"/>
        </w:rPr>
        <w:t>daha</w:t>
      </w:r>
      <w:r>
        <w:rPr>
          <w:spacing w:val="-12"/>
          <w:sz w:val="18"/>
        </w:rPr>
        <w:t> </w:t>
      </w:r>
      <w:r>
        <w:rPr>
          <w:sz w:val="18"/>
        </w:rPr>
        <w:t>hızlı</w:t>
      </w:r>
      <w:r>
        <w:rPr>
          <w:spacing w:val="-12"/>
          <w:sz w:val="18"/>
        </w:rPr>
        <w:t> </w:t>
      </w:r>
      <w:r>
        <w:rPr>
          <w:sz w:val="18"/>
        </w:rPr>
        <w:t>büyür.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İşçinin </w:t>
      </w:r>
      <w:r>
        <w:rPr>
          <w:sz w:val="18"/>
        </w:rPr>
        <w:t>maddi</w:t>
      </w:r>
      <w:r>
        <w:rPr>
          <w:spacing w:val="-33"/>
          <w:sz w:val="18"/>
        </w:rPr>
        <w:t> </w:t>
      </w:r>
      <w:r>
        <w:rPr>
          <w:sz w:val="18"/>
        </w:rPr>
        <w:t>konumu</w:t>
      </w:r>
      <w:r>
        <w:rPr>
          <w:spacing w:val="-32"/>
          <w:sz w:val="18"/>
        </w:rPr>
        <w:t> </w:t>
      </w:r>
      <w:r>
        <w:rPr>
          <w:sz w:val="18"/>
        </w:rPr>
        <w:t>iyileşmiştir,</w:t>
      </w:r>
      <w:r>
        <w:rPr>
          <w:spacing w:val="-33"/>
          <w:sz w:val="18"/>
        </w:rPr>
        <w:t> </w:t>
      </w:r>
      <w:r>
        <w:rPr>
          <w:sz w:val="18"/>
        </w:rPr>
        <w:t>ama</w:t>
      </w:r>
      <w:r>
        <w:rPr>
          <w:spacing w:val="-32"/>
          <w:sz w:val="18"/>
        </w:rPr>
        <w:t> </w:t>
      </w:r>
      <w:r>
        <w:rPr>
          <w:sz w:val="18"/>
        </w:rPr>
        <w:t>sosyal</w:t>
      </w:r>
      <w:r>
        <w:rPr>
          <w:spacing w:val="-32"/>
          <w:sz w:val="18"/>
        </w:rPr>
        <w:t> </w:t>
      </w:r>
      <w:r>
        <w:rPr>
          <w:sz w:val="18"/>
        </w:rPr>
        <w:t>konumu</w:t>
      </w:r>
      <w:r>
        <w:rPr>
          <w:spacing w:val="-33"/>
          <w:sz w:val="18"/>
        </w:rPr>
        <w:t> </w:t>
      </w:r>
      <w:r>
        <w:rPr>
          <w:sz w:val="18"/>
        </w:rPr>
        <w:t>pahasına.’ </w:t>
      </w:r>
      <w:r>
        <w:rPr>
          <w:spacing w:val="-3"/>
          <w:w w:val="95"/>
          <w:sz w:val="18"/>
        </w:rPr>
        <w:t>Ücretli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emek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hâlâ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‘burjuvazinin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emekçileri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peşi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sıra</w:t>
      </w:r>
      <w:r>
        <w:rPr>
          <w:spacing w:val="-17"/>
          <w:w w:val="95"/>
          <w:sz w:val="18"/>
        </w:rPr>
        <w:t> </w:t>
      </w:r>
      <w:r>
        <w:rPr>
          <w:spacing w:val="-2"/>
          <w:w w:val="95"/>
          <w:sz w:val="18"/>
        </w:rPr>
        <w:t>çekmek </w:t>
      </w:r>
      <w:r>
        <w:rPr>
          <w:sz w:val="18"/>
        </w:rPr>
        <w:t>için kullandığı altın zincirleri imal</w:t>
      </w:r>
      <w:r>
        <w:rPr>
          <w:spacing w:val="-22"/>
          <w:sz w:val="18"/>
        </w:rPr>
        <w:t> </w:t>
      </w:r>
      <w:r>
        <w:rPr>
          <w:sz w:val="18"/>
        </w:rPr>
        <w:t>etmektedir’</w:t>
      </w:r>
      <w:r>
        <w:rPr>
          <w:position w:val="6"/>
          <w:sz w:val="10"/>
        </w:rPr>
        <w:t>17</w:t>
      </w:r>
    </w:p>
    <w:p>
      <w:pPr>
        <w:pStyle w:val="BodyText"/>
        <w:spacing w:line="237" w:lineRule="auto" w:before="145"/>
        <w:ind w:left="237" w:right="1232" w:firstLine="283"/>
        <w:jc w:val="both"/>
      </w:pPr>
      <w:r>
        <w:rPr/>
        <w:t>Harman, Mandel ile olan polemiğinin ardından IS’in</w:t>
      </w:r>
      <w:r>
        <w:rPr>
          <w:spacing w:val="-35"/>
        </w:rPr>
        <w:t> </w:t>
      </w:r>
      <w:r>
        <w:rPr/>
        <w:t>teorisini</w:t>
      </w:r>
      <w:r>
        <w:rPr>
          <w:spacing w:val="-35"/>
        </w:rPr>
        <w:t> </w:t>
      </w:r>
      <w:r>
        <w:rPr/>
        <w:t>savunmak</w:t>
      </w:r>
      <w:r>
        <w:rPr>
          <w:spacing w:val="-34"/>
        </w:rPr>
        <w:t> </w:t>
      </w:r>
      <w:r>
        <w:rPr/>
        <w:t>ve</w:t>
      </w:r>
      <w:r>
        <w:rPr>
          <w:spacing w:val="-35"/>
        </w:rPr>
        <w:t> </w:t>
      </w:r>
      <w:r>
        <w:rPr/>
        <w:t>yeniden</w:t>
      </w:r>
      <w:r>
        <w:rPr>
          <w:spacing w:val="-35"/>
        </w:rPr>
        <w:t> </w:t>
      </w:r>
      <w:r>
        <w:rPr/>
        <w:t>ifade</w:t>
      </w:r>
      <w:r>
        <w:rPr>
          <w:spacing w:val="-34"/>
        </w:rPr>
        <w:t> </w:t>
      </w:r>
      <w:r>
        <w:rPr/>
        <w:t>etmek</w:t>
      </w:r>
      <w:r>
        <w:rPr>
          <w:spacing w:val="-35"/>
        </w:rPr>
        <w:t> </w:t>
      </w:r>
      <w:r>
        <w:rPr>
          <w:spacing w:val="-3"/>
        </w:rPr>
        <w:t>yerine </w:t>
      </w:r>
      <w:r>
        <w:rPr/>
        <w:t>onu geliştirmeye koyuldu. İşe kendi uzmanlık alanı olan Doğu </w:t>
      </w:r>
      <w:r>
        <w:rPr>
          <w:spacing w:val="-4"/>
        </w:rPr>
        <w:t>Avrupa’dan </w:t>
      </w:r>
      <w:r>
        <w:rPr/>
        <w:t>başladı ve sonraları Stalinist sistemin</w:t>
      </w:r>
      <w:r>
        <w:rPr>
          <w:spacing w:val="-32"/>
        </w:rPr>
        <w:t> </w:t>
      </w:r>
      <w:r>
        <w:rPr/>
        <w:t>er</w:t>
      </w:r>
      <w:r>
        <w:rPr>
          <w:spacing w:val="-31"/>
        </w:rPr>
        <w:t> </w:t>
      </w:r>
      <w:r>
        <w:rPr/>
        <w:t>ya</w:t>
      </w:r>
      <w:r>
        <w:rPr>
          <w:spacing w:val="-31"/>
        </w:rPr>
        <w:t> </w:t>
      </w:r>
      <w:r>
        <w:rPr/>
        <w:t>da</w:t>
      </w:r>
      <w:r>
        <w:rPr>
          <w:spacing w:val="-31"/>
        </w:rPr>
        <w:t> </w:t>
      </w:r>
      <w:r>
        <w:rPr/>
        <w:t>geç</w:t>
      </w:r>
      <w:r>
        <w:rPr>
          <w:spacing w:val="-31"/>
        </w:rPr>
        <w:t> </w:t>
      </w:r>
      <w:r>
        <w:rPr/>
        <w:t>içine</w:t>
      </w:r>
      <w:r>
        <w:rPr>
          <w:spacing w:val="-32"/>
        </w:rPr>
        <w:t> </w:t>
      </w:r>
      <w:r>
        <w:rPr/>
        <w:t>çekileceği</w:t>
      </w:r>
      <w:r>
        <w:rPr>
          <w:spacing w:val="-31"/>
        </w:rPr>
        <w:t> </w:t>
      </w:r>
      <w:r>
        <w:rPr/>
        <w:t>kara</w:t>
      </w:r>
      <w:r>
        <w:rPr>
          <w:spacing w:val="-31"/>
        </w:rPr>
        <w:t> </w:t>
      </w:r>
      <w:r>
        <w:rPr/>
        <w:t>delik</w:t>
      </w:r>
      <w:r>
        <w:rPr>
          <w:spacing w:val="-31"/>
        </w:rPr>
        <w:t> </w:t>
      </w:r>
      <w:r>
        <w:rPr/>
        <w:t>olduğu kanıtlanan</w:t>
      </w:r>
      <w:r>
        <w:rPr>
          <w:spacing w:val="-37"/>
        </w:rPr>
        <w:t> </w:t>
      </w:r>
      <w:r>
        <w:rPr>
          <w:spacing w:val="-4"/>
        </w:rPr>
        <w:t>Polonya</w:t>
      </w:r>
      <w:r>
        <w:rPr>
          <w:spacing w:val="-37"/>
        </w:rPr>
        <w:t> </w:t>
      </w:r>
      <w:r>
        <w:rPr/>
        <w:t>hakkında,</w:t>
      </w:r>
      <w:r>
        <w:rPr>
          <w:spacing w:val="-36"/>
        </w:rPr>
        <w:t> </w:t>
      </w:r>
      <w:r>
        <w:rPr/>
        <w:t>iki</w:t>
      </w:r>
      <w:r>
        <w:rPr>
          <w:spacing w:val="-37"/>
        </w:rPr>
        <w:t> </w:t>
      </w:r>
      <w:r>
        <w:rPr/>
        <w:t>bölümlük</w:t>
      </w:r>
      <w:r>
        <w:rPr>
          <w:spacing w:val="-36"/>
        </w:rPr>
        <w:t> </w:t>
      </w:r>
      <w:r>
        <w:rPr/>
        <w:t>çok</w:t>
      </w:r>
      <w:r>
        <w:rPr>
          <w:spacing w:val="-37"/>
        </w:rPr>
        <w:t> </w:t>
      </w:r>
      <w:r>
        <w:rPr>
          <w:spacing w:val="-2"/>
        </w:rPr>
        <w:t>önemli </w:t>
      </w:r>
      <w:r>
        <w:rPr/>
        <w:t>bir makale</w:t>
      </w:r>
      <w:r>
        <w:rPr>
          <w:spacing w:val="-3"/>
        </w:rPr>
        <w:t> </w:t>
      </w:r>
      <w:r>
        <w:rPr/>
        <w:t>yazdı.</w:t>
      </w:r>
    </w:p>
    <w:p>
      <w:pPr>
        <w:pStyle w:val="BodyText"/>
        <w:spacing w:line="235" w:lineRule="auto" w:before="162"/>
        <w:ind w:left="237" w:right="1228" w:firstLine="283"/>
        <w:jc w:val="both"/>
        <w:rPr>
          <w:sz w:val="13"/>
        </w:rPr>
      </w:pPr>
      <w:r>
        <w:rPr/>
        <w:t>Harman, 1980-1981’de Solidarność’un tahripkâr bir </w:t>
      </w:r>
      <w:r>
        <w:rPr>
          <w:spacing w:val="2"/>
        </w:rPr>
        <w:t>şekilde ortaya çıkışıyla zirveye ulaşan </w:t>
      </w:r>
      <w:r>
        <w:rPr>
          <w:spacing w:val="3"/>
        </w:rPr>
        <w:t>yükselen </w:t>
      </w:r>
      <w:r>
        <w:rPr/>
        <w:t>işçi</w:t>
      </w:r>
      <w:r>
        <w:rPr>
          <w:spacing w:val="-19"/>
        </w:rPr>
        <w:t> </w:t>
      </w:r>
      <w:r>
        <w:rPr/>
        <w:t>mücadelesi</w:t>
      </w:r>
      <w:r>
        <w:rPr>
          <w:spacing w:val="-18"/>
        </w:rPr>
        <w:t> </w:t>
      </w:r>
      <w:r>
        <w:rPr/>
        <w:t>dalgasını,</w:t>
      </w:r>
      <w:r>
        <w:rPr>
          <w:spacing w:val="-18"/>
        </w:rPr>
        <w:t> </w:t>
      </w:r>
      <w:r>
        <w:rPr>
          <w:spacing w:val="-3"/>
        </w:rPr>
        <w:t>Polonya’nın</w:t>
      </w:r>
      <w:r>
        <w:rPr>
          <w:spacing w:val="-18"/>
        </w:rPr>
        <w:t> </w:t>
      </w:r>
      <w:r>
        <w:rPr/>
        <w:t>Batılı</w:t>
      </w:r>
      <w:r>
        <w:rPr>
          <w:spacing w:val="-18"/>
        </w:rPr>
        <w:t> </w:t>
      </w:r>
      <w:r>
        <w:rPr/>
        <w:t>ithalat</w:t>
      </w:r>
      <w:r>
        <w:rPr>
          <w:spacing w:val="-18"/>
        </w:rPr>
        <w:t> </w:t>
      </w:r>
      <w:r>
        <w:rPr/>
        <w:t>ve ihracat</w:t>
      </w:r>
      <w:r>
        <w:rPr>
          <w:spacing w:val="-39"/>
        </w:rPr>
        <w:t> </w:t>
      </w:r>
      <w:r>
        <w:rPr/>
        <w:t>piyasalarıyla</w:t>
      </w:r>
      <w:r>
        <w:rPr>
          <w:spacing w:val="-39"/>
        </w:rPr>
        <w:t> </w:t>
      </w:r>
      <w:r>
        <w:rPr/>
        <w:t>dış</w:t>
      </w:r>
      <w:r>
        <w:rPr>
          <w:spacing w:val="-39"/>
        </w:rPr>
        <w:t> </w:t>
      </w:r>
      <w:r>
        <w:rPr/>
        <w:t>borca</w:t>
      </w:r>
      <w:r>
        <w:rPr>
          <w:spacing w:val="-38"/>
        </w:rPr>
        <w:t> </w:t>
      </w:r>
      <w:r>
        <w:rPr/>
        <w:t>artan</w:t>
      </w:r>
      <w:r>
        <w:rPr>
          <w:spacing w:val="-39"/>
        </w:rPr>
        <w:t> </w:t>
      </w:r>
      <w:r>
        <w:rPr/>
        <w:t>bağımlılık</w:t>
      </w:r>
      <w:r>
        <w:rPr>
          <w:spacing w:val="-39"/>
        </w:rPr>
        <w:t> </w:t>
      </w:r>
      <w:r>
        <w:rPr/>
        <w:t>yoluyla, rekabetçi birikimin küresel mantığına giderek daha </w:t>
      </w:r>
      <w:r>
        <w:rPr>
          <w:w w:val="95"/>
        </w:rPr>
        <w:t>dolaysız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şekilde</w:t>
      </w:r>
      <w:r>
        <w:rPr>
          <w:spacing w:val="-19"/>
          <w:w w:val="95"/>
        </w:rPr>
        <w:t> </w:t>
      </w:r>
      <w:r>
        <w:rPr>
          <w:w w:val="95"/>
        </w:rPr>
        <w:t>tabi</w:t>
      </w:r>
      <w:r>
        <w:rPr>
          <w:spacing w:val="-19"/>
          <w:w w:val="95"/>
        </w:rPr>
        <w:t> </w:t>
      </w:r>
      <w:r>
        <w:rPr>
          <w:w w:val="95"/>
        </w:rPr>
        <w:t>olması</w:t>
      </w:r>
      <w:r>
        <w:rPr>
          <w:spacing w:val="-19"/>
          <w:w w:val="95"/>
        </w:rPr>
        <w:t> </w:t>
      </w:r>
      <w:r>
        <w:rPr>
          <w:w w:val="95"/>
        </w:rPr>
        <w:t>bağlamı</w:t>
      </w:r>
      <w:r>
        <w:rPr>
          <w:spacing w:val="-20"/>
          <w:w w:val="95"/>
        </w:rPr>
        <w:t> </w:t>
      </w:r>
      <w:r>
        <w:rPr>
          <w:w w:val="95"/>
        </w:rPr>
        <w:t>içine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yerleştirdi. </w:t>
      </w:r>
      <w:r>
        <w:rPr/>
        <w:t>Başka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deyişle,</w:t>
      </w:r>
      <w:r>
        <w:rPr>
          <w:spacing w:val="-12"/>
        </w:rPr>
        <w:t> </w:t>
      </w:r>
      <w:r>
        <w:rPr/>
        <w:t>devlet</w:t>
      </w:r>
      <w:r>
        <w:rPr>
          <w:spacing w:val="-12"/>
        </w:rPr>
        <w:t> </w:t>
      </w:r>
      <w:r>
        <w:rPr/>
        <w:t>kapitalisti</w:t>
      </w:r>
      <w:r>
        <w:rPr>
          <w:spacing w:val="-12"/>
        </w:rPr>
        <w:t> </w:t>
      </w:r>
      <w:r>
        <w:rPr/>
        <w:t>toplumlar</w:t>
      </w:r>
      <w:r>
        <w:rPr>
          <w:spacing w:val="-12"/>
        </w:rPr>
        <w:t> </w:t>
      </w:r>
      <w:r>
        <w:rPr/>
        <w:t>Batı</w:t>
      </w:r>
      <w:r>
        <w:rPr>
          <w:spacing w:val="-12"/>
        </w:rPr>
        <w:t> </w:t>
      </w:r>
      <w:r>
        <w:rPr/>
        <w:t>ile hem</w:t>
      </w:r>
      <w:r>
        <w:rPr>
          <w:spacing w:val="-27"/>
        </w:rPr>
        <w:t> </w:t>
      </w:r>
      <w:r>
        <w:rPr/>
        <w:t>ekonomik</w:t>
      </w:r>
      <w:r>
        <w:rPr>
          <w:spacing w:val="-26"/>
        </w:rPr>
        <w:t> </w:t>
      </w:r>
      <w:r>
        <w:rPr/>
        <w:t>hem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askeri</w:t>
      </w:r>
      <w:r>
        <w:rPr>
          <w:spacing w:val="-26"/>
        </w:rPr>
        <w:t> </w:t>
      </w:r>
      <w:r>
        <w:rPr/>
        <w:t>rekabete</w:t>
      </w:r>
      <w:r>
        <w:rPr>
          <w:spacing w:val="-27"/>
        </w:rPr>
        <w:t> </w:t>
      </w:r>
      <w:r>
        <w:rPr/>
        <w:t>çekiliyor</w:t>
      </w:r>
      <w:r>
        <w:rPr>
          <w:spacing w:val="-26"/>
        </w:rPr>
        <w:t> </w:t>
      </w:r>
      <w:r>
        <w:rPr/>
        <w:t>ve</w:t>
      </w:r>
      <w:r>
        <w:rPr>
          <w:spacing w:val="-27"/>
        </w:rPr>
        <w:t> </w:t>
      </w:r>
      <w:r>
        <w:rPr/>
        <w:t>bu da kapitalist gelişmenin seyrini düzenleyen “iş dön- güsünün” </w:t>
      </w:r>
      <w:r>
        <w:rPr>
          <w:spacing w:val="-4"/>
        </w:rPr>
        <w:t>Doğu’daki </w:t>
      </w:r>
      <w:r>
        <w:rPr/>
        <w:t>versiyonunu yoğunlaştırıyordu. Bu</w:t>
      </w:r>
      <w:r>
        <w:rPr>
          <w:spacing w:val="-15"/>
        </w:rPr>
        <w:t> </w:t>
      </w:r>
      <w:r>
        <w:rPr/>
        <w:t>açıdan</w:t>
      </w:r>
      <w:r>
        <w:rPr>
          <w:spacing w:val="-14"/>
        </w:rPr>
        <w:t> </w:t>
      </w:r>
      <w:r>
        <w:rPr/>
        <w:t>bakıldığında,</w:t>
      </w:r>
      <w:r>
        <w:rPr>
          <w:spacing w:val="-14"/>
        </w:rPr>
        <w:t> </w:t>
      </w:r>
      <w:r>
        <w:rPr/>
        <w:t>Stalinist</w:t>
      </w:r>
      <w:r>
        <w:rPr>
          <w:spacing w:val="-15"/>
        </w:rPr>
        <w:t> </w:t>
      </w:r>
      <w:r>
        <w:rPr/>
        <w:t>sistemin</w:t>
      </w:r>
      <w:r>
        <w:rPr>
          <w:spacing w:val="-14"/>
        </w:rPr>
        <w:t> </w:t>
      </w:r>
      <w:r>
        <w:rPr/>
        <w:t>1989-1991 yıllarında</w:t>
      </w:r>
      <w:r>
        <w:rPr>
          <w:spacing w:val="-34"/>
        </w:rPr>
        <w:t> </w:t>
      </w:r>
      <w:r>
        <w:rPr/>
        <w:t>gerçekleşen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Harman’ın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/>
        <w:t>yakından</w:t>
      </w:r>
      <w:r>
        <w:rPr>
          <w:spacing w:val="-34"/>
        </w:rPr>
        <w:t> </w:t>
      </w:r>
      <w:r>
        <w:rPr/>
        <w:t>takip ettiği nihai çöküşü şaşırtıcı</w:t>
      </w:r>
      <w:r>
        <w:rPr>
          <w:spacing w:val="-13"/>
        </w:rPr>
        <w:t> </w:t>
      </w:r>
      <w:r>
        <w:rPr/>
        <w:t>olmadı.</w:t>
      </w:r>
      <w:r>
        <w:rPr>
          <w:position w:val="7"/>
          <w:sz w:val="13"/>
        </w:rPr>
        <w:t>18</w:t>
      </w:r>
    </w:p>
    <w:p>
      <w:pPr>
        <w:pStyle w:val="BodyText"/>
        <w:spacing w:line="235" w:lineRule="auto" w:before="187"/>
        <w:ind w:left="237" w:right="1227" w:firstLine="283"/>
        <w:jc w:val="both"/>
      </w:pPr>
      <w:r>
        <w:rPr>
          <w:w w:val="95"/>
        </w:rPr>
        <w:t>Askeri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rekabetin</w:t>
      </w:r>
      <w:r>
        <w:rPr>
          <w:spacing w:val="-23"/>
          <w:w w:val="95"/>
        </w:rPr>
        <w:t> </w:t>
      </w:r>
      <w:r>
        <w:rPr>
          <w:w w:val="95"/>
        </w:rPr>
        <w:t>SSCB’yi</w:t>
      </w:r>
      <w:r>
        <w:rPr>
          <w:spacing w:val="-23"/>
          <w:w w:val="95"/>
        </w:rPr>
        <w:t> </w:t>
      </w:r>
      <w:r>
        <w:rPr>
          <w:w w:val="95"/>
        </w:rPr>
        <w:t>küresel</w:t>
      </w:r>
      <w:r>
        <w:rPr>
          <w:spacing w:val="-23"/>
          <w:w w:val="95"/>
        </w:rPr>
        <w:t> </w:t>
      </w:r>
      <w:r>
        <w:rPr>
          <w:w w:val="95"/>
        </w:rPr>
        <w:t>kapitalizme</w:t>
      </w:r>
      <w:r>
        <w:rPr>
          <w:spacing w:val="-23"/>
          <w:w w:val="95"/>
        </w:rPr>
        <w:t> </w:t>
      </w:r>
      <w:r>
        <w:rPr>
          <w:w w:val="95"/>
        </w:rPr>
        <w:t>bağla- </w:t>
      </w:r>
      <w:r>
        <w:rPr/>
        <w:t>makta</w:t>
      </w:r>
      <w:r>
        <w:rPr>
          <w:spacing w:val="-26"/>
        </w:rPr>
        <w:t> </w:t>
      </w:r>
      <w:r>
        <w:rPr/>
        <w:t>oynadığı</w:t>
      </w:r>
      <w:r>
        <w:rPr>
          <w:spacing w:val="-25"/>
        </w:rPr>
        <w:t> </w:t>
      </w:r>
      <w:r>
        <w:rPr/>
        <w:t>tarihsel</w:t>
      </w:r>
      <w:r>
        <w:rPr>
          <w:spacing w:val="-26"/>
        </w:rPr>
        <w:t> </w:t>
      </w:r>
      <w:r>
        <w:rPr/>
        <w:t>rol,</w:t>
      </w:r>
      <w:r>
        <w:rPr>
          <w:spacing w:val="-25"/>
        </w:rPr>
        <w:t> </w:t>
      </w:r>
      <w:r>
        <w:rPr/>
        <w:t>IS’in</w:t>
      </w:r>
      <w:r>
        <w:rPr>
          <w:spacing w:val="-25"/>
        </w:rPr>
        <w:t> </w:t>
      </w:r>
      <w:r>
        <w:rPr/>
        <w:t>teorisine</w:t>
      </w:r>
      <w:r>
        <w:rPr>
          <w:spacing w:val="-26"/>
        </w:rPr>
        <w:t> </w:t>
      </w:r>
      <w:r>
        <w:rPr/>
        <w:t>göre,</w:t>
      </w:r>
      <w:r>
        <w:rPr>
          <w:spacing w:val="-25"/>
        </w:rPr>
        <w:t> </w:t>
      </w:r>
      <w:r>
        <w:rPr/>
        <w:t>İkinci Dünya Savaşı sonrası dönemin temel</w:t>
      </w:r>
      <w:r>
        <w:rPr>
          <w:spacing w:val="-21"/>
        </w:rPr>
        <w:t> </w:t>
      </w:r>
      <w:r>
        <w:rPr/>
        <w:t>özelliklerinden bir</w:t>
      </w:r>
      <w:r>
        <w:rPr>
          <w:spacing w:val="-22"/>
        </w:rPr>
        <w:t> </w:t>
      </w:r>
      <w:r>
        <w:rPr/>
        <w:t>başkasına</w:t>
      </w:r>
      <w:r>
        <w:rPr>
          <w:spacing w:val="-22"/>
        </w:rPr>
        <w:t> </w:t>
      </w:r>
      <w:r>
        <w:rPr/>
        <w:t>işaret</w:t>
      </w:r>
      <w:r>
        <w:rPr>
          <w:spacing w:val="-22"/>
        </w:rPr>
        <w:t> </w:t>
      </w:r>
      <w:r>
        <w:rPr/>
        <w:t>ediyordu:</w:t>
      </w:r>
      <w:r>
        <w:rPr>
          <w:spacing w:val="-22"/>
        </w:rPr>
        <w:t> </w:t>
      </w:r>
      <w:r>
        <w:rPr/>
        <w:t>Sürekli</w:t>
      </w:r>
      <w:r>
        <w:rPr>
          <w:spacing w:val="-21"/>
        </w:rPr>
        <w:t> </w:t>
      </w:r>
      <w:r>
        <w:rPr/>
        <w:t>silahlanma</w:t>
      </w:r>
      <w:r>
        <w:rPr>
          <w:spacing w:val="-22"/>
        </w:rPr>
        <w:t> </w:t>
      </w:r>
      <w:r>
        <w:rPr/>
        <w:t>eko- nomisi. Kidron bu kavramla, Batı’nın barış dönemi silahlanma harcamalarının Soğuk Savaş yıllarındaki </w:t>
      </w:r>
      <w:r>
        <w:rPr>
          <w:spacing w:val="4"/>
        </w:rPr>
        <w:t>yüksek düzeyinin, </w:t>
      </w:r>
      <w:r>
        <w:rPr>
          <w:spacing w:val="3"/>
        </w:rPr>
        <w:t>kriz </w:t>
      </w:r>
      <w:r>
        <w:rPr>
          <w:spacing w:val="4"/>
        </w:rPr>
        <w:t>eğilimlerini </w:t>
      </w:r>
      <w:r>
        <w:rPr>
          <w:spacing w:val="5"/>
        </w:rPr>
        <w:t>dengelemesini </w:t>
      </w:r>
      <w:r>
        <w:rPr/>
        <w:t>kastediyordu.</w:t>
      </w:r>
      <w:r>
        <w:rPr>
          <w:position w:val="7"/>
          <w:sz w:val="13"/>
        </w:rPr>
        <w:t>19 </w:t>
      </w:r>
      <w:r>
        <w:rPr/>
        <w:t>1977’de Harman, kendisini, sürekli silahlanma</w:t>
      </w:r>
      <w:r>
        <w:rPr>
          <w:spacing w:val="-10"/>
        </w:rPr>
        <w:t> </w:t>
      </w:r>
      <w:r>
        <w:rPr/>
        <w:t>ekonomisini</w:t>
      </w:r>
      <w:r>
        <w:rPr>
          <w:spacing w:val="-10"/>
        </w:rPr>
        <w:t> </w:t>
      </w:r>
      <w:r>
        <w:rPr/>
        <w:t>onun</w:t>
      </w:r>
      <w:r>
        <w:rPr>
          <w:spacing w:val="-10"/>
        </w:rPr>
        <w:t> </w:t>
      </w:r>
      <w:r>
        <w:rPr/>
        <w:t>esas</w:t>
      </w:r>
      <w:r>
        <w:rPr>
          <w:spacing w:val="-9"/>
        </w:rPr>
        <w:t> </w:t>
      </w:r>
      <w:r>
        <w:rPr/>
        <w:t>yazarına,</w:t>
      </w:r>
      <w:r>
        <w:rPr>
          <w:spacing w:val="-10"/>
        </w:rPr>
        <w:t> </w:t>
      </w:r>
      <w:r>
        <w:rPr>
          <w:spacing w:val="-3"/>
        </w:rPr>
        <w:t>Kidron’a </w:t>
      </w:r>
      <w:r>
        <w:rPr>
          <w:spacing w:val="4"/>
        </w:rPr>
        <w:t>karşı </w:t>
      </w:r>
      <w:r>
        <w:rPr>
          <w:spacing w:val="5"/>
        </w:rPr>
        <w:t>savunur durumda buldu. </w:t>
      </w:r>
      <w:r>
        <w:rPr>
          <w:spacing w:val="3"/>
        </w:rPr>
        <w:t>Kidron’un </w:t>
      </w:r>
      <w:r>
        <w:rPr>
          <w:spacing w:val="6"/>
        </w:rPr>
        <w:t>teoriyi </w:t>
      </w:r>
      <w:r>
        <w:rPr/>
        <w:t>reddi, kapitalizmi devlet ve sermayenin tasarlanmış bir</w:t>
      </w:r>
      <w:r>
        <w:rPr>
          <w:spacing w:val="-14"/>
        </w:rPr>
        <w:t> </w:t>
      </w:r>
      <w:r>
        <w:rPr/>
        <w:t>birleşimi</w:t>
      </w:r>
      <w:r>
        <w:rPr>
          <w:spacing w:val="-13"/>
        </w:rPr>
        <w:t> </w:t>
      </w:r>
      <w:r>
        <w:rPr/>
        <w:t>olarak</w:t>
      </w:r>
      <w:r>
        <w:rPr>
          <w:spacing w:val="-13"/>
        </w:rPr>
        <w:t> </w:t>
      </w:r>
      <w:r>
        <w:rPr/>
        <w:t>kavradığı,</w:t>
      </w:r>
      <w:r>
        <w:rPr>
          <w:spacing w:val="-13"/>
        </w:rPr>
        <w:t> </w:t>
      </w:r>
      <w:r>
        <w:rPr/>
        <w:t>daha</w:t>
      </w:r>
      <w:r>
        <w:rPr>
          <w:spacing w:val="-13"/>
        </w:rPr>
        <w:t> </w:t>
      </w:r>
      <w:r>
        <w:rPr/>
        <w:t>genel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yeniden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297.638pt;margin-top:8.037000pt;width:72pt;height:.1pt;mso-position-horizontal-relative:page;mso-position-vertical-relative:paragraph;z-index:-15647232;mso-wrap-distance-left:0;mso-wrap-distance-right:0" coordorigin="5953,161" coordsize="1440,0" path="m5953,161l7393,16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9"/>
        </w:numPr>
        <w:tabs>
          <w:tab w:pos="521" w:val="left" w:leader="none"/>
        </w:tabs>
        <w:spacing w:line="283" w:lineRule="auto" w:before="107" w:after="0"/>
        <w:ind w:left="520" w:right="1234" w:hanging="284"/>
        <w:jc w:val="both"/>
        <w:rPr>
          <w:sz w:val="17"/>
        </w:rPr>
      </w:pPr>
      <w:r>
        <w:rPr>
          <w:sz w:val="17"/>
        </w:rPr>
        <w:t>Harman, 2000, sf. 27-28. Benim yabancılaşma konusunda </w:t>
      </w:r>
      <w:r>
        <w:rPr>
          <w:spacing w:val="-4"/>
          <w:sz w:val="17"/>
        </w:rPr>
        <w:t>hem </w:t>
      </w:r>
      <w:r>
        <w:rPr>
          <w:sz w:val="17"/>
        </w:rPr>
        <w:t>Althusser’den hem de </w:t>
      </w:r>
      <w:r>
        <w:rPr>
          <w:spacing w:val="-4"/>
          <w:sz w:val="17"/>
        </w:rPr>
        <w:t>Harman’dan </w:t>
      </w:r>
      <w:r>
        <w:rPr>
          <w:sz w:val="17"/>
        </w:rPr>
        <w:t>farklılaşan görüşüm için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bkz. </w:t>
      </w:r>
      <w:r>
        <w:rPr>
          <w:sz w:val="17"/>
        </w:rPr>
        <w:t>Callinicos, 2014, sf.</w:t>
      </w:r>
      <w:r>
        <w:rPr>
          <w:spacing w:val="-3"/>
          <w:sz w:val="17"/>
        </w:rPr>
        <w:t> </w:t>
      </w:r>
      <w:r>
        <w:rPr>
          <w:sz w:val="17"/>
        </w:rPr>
        <w:t>219-228.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521" w:val="left" w:leader="none"/>
        </w:tabs>
        <w:spacing w:line="283" w:lineRule="auto" w:before="0" w:after="0"/>
        <w:ind w:left="520" w:right="1234" w:hanging="284"/>
        <w:jc w:val="both"/>
        <w:rPr>
          <w:sz w:val="17"/>
        </w:rPr>
      </w:pPr>
      <w:r>
        <w:rPr>
          <w:sz w:val="17"/>
        </w:rPr>
        <w:t>Harman, 1976, 1977a, 1990. Bu analizin ilk taslağı için bkz. Harman, 1974, sf.</w:t>
      </w:r>
      <w:r>
        <w:rPr>
          <w:spacing w:val="-1"/>
          <w:sz w:val="17"/>
        </w:rPr>
        <w:t> </w:t>
      </w:r>
      <w:r>
        <w:rPr>
          <w:sz w:val="17"/>
        </w:rPr>
        <w:t>255-269.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521" w:val="left" w:leader="none"/>
        </w:tabs>
        <w:spacing w:line="283" w:lineRule="auto" w:before="1" w:after="0"/>
        <w:ind w:left="520" w:right="1234" w:hanging="284"/>
        <w:jc w:val="both"/>
        <w:rPr>
          <w:sz w:val="17"/>
        </w:rPr>
      </w:pPr>
      <w:r>
        <w:rPr>
          <w:sz w:val="17"/>
        </w:rPr>
        <w:t>Devlet</w:t>
      </w:r>
      <w:r>
        <w:rPr>
          <w:spacing w:val="-12"/>
          <w:sz w:val="17"/>
        </w:rPr>
        <w:t> </w:t>
      </w:r>
      <w:r>
        <w:rPr>
          <w:sz w:val="17"/>
        </w:rPr>
        <w:t>kapitalizmi</w:t>
      </w:r>
      <w:r>
        <w:rPr>
          <w:spacing w:val="-13"/>
          <w:sz w:val="17"/>
        </w:rPr>
        <w:t> </w:t>
      </w:r>
      <w:r>
        <w:rPr>
          <w:sz w:val="17"/>
        </w:rPr>
        <w:t>ve</w:t>
      </w:r>
      <w:r>
        <w:rPr>
          <w:spacing w:val="-12"/>
          <w:sz w:val="17"/>
        </w:rPr>
        <w:t> </w:t>
      </w:r>
      <w:r>
        <w:rPr>
          <w:sz w:val="17"/>
        </w:rPr>
        <w:t>sürekli</w:t>
      </w:r>
      <w:r>
        <w:rPr>
          <w:spacing w:val="-12"/>
          <w:sz w:val="17"/>
        </w:rPr>
        <w:t> </w:t>
      </w:r>
      <w:r>
        <w:rPr>
          <w:sz w:val="17"/>
        </w:rPr>
        <w:t>silahlanma</w:t>
      </w:r>
      <w:r>
        <w:rPr>
          <w:spacing w:val="-12"/>
          <w:sz w:val="17"/>
        </w:rPr>
        <w:t> </w:t>
      </w:r>
      <w:r>
        <w:rPr>
          <w:sz w:val="17"/>
        </w:rPr>
        <w:t>ekonomisi</w:t>
      </w:r>
      <w:r>
        <w:rPr>
          <w:spacing w:val="-12"/>
          <w:sz w:val="17"/>
        </w:rPr>
        <w:t> </w:t>
      </w:r>
      <w:r>
        <w:rPr>
          <w:sz w:val="17"/>
        </w:rPr>
        <w:t>teorileri</w:t>
      </w:r>
      <w:r>
        <w:rPr>
          <w:spacing w:val="-12"/>
          <w:sz w:val="17"/>
        </w:rPr>
        <w:t> </w:t>
      </w:r>
      <w:r>
        <w:rPr>
          <w:sz w:val="17"/>
        </w:rPr>
        <w:t>ara- sındaki</w:t>
      </w:r>
      <w:r>
        <w:rPr>
          <w:spacing w:val="-18"/>
          <w:sz w:val="17"/>
        </w:rPr>
        <w:t> </w:t>
      </w:r>
      <w:r>
        <w:rPr>
          <w:sz w:val="17"/>
        </w:rPr>
        <w:t>bağlantıların</w:t>
      </w:r>
      <w:r>
        <w:rPr>
          <w:spacing w:val="-18"/>
          <w:sz w:val="17"/>
        </w:rPr>
        <w:t> </w:t>
      </w:r>
      <w:r>
        <w:rPr>
          <w:sz w:val="17"/>
        </w:rPr>
        <w:t>başarılı</w:t>
      </w:r>
      <w:r>
        <w:rPr>
          <w:spacing w:val="-18"/>
          <w:sz w:val="17"/>
        </w:rPr>
        <w:t> </w:t>
      </w:r>
      <w:r>
        <w:rPr>
          <w:sz w:val="17"/>
        </w:rPr>
        <w:t>bir</w:t>
      </w:r>
      <w:r>
        <w:rPr>
          <w:spacing w:val="-18"/>
          <w:sz w:val="17"/>
        </w:rPr>
        <w:t> </w:t>
      </w:r>
      <w:r>
        <w:rPr>
          <w:sz w:val="17"/>
        </w:rPr>
        <w:t>şekilde</w:t>
      </w:r>
      <w:r>
        <w:rPr>
          <w:spacing w:val="-18"/>
          <w:sz w:val="17"/>
        </w:rPr>
        <w:t> </w:t>
      </w:r>
      <w:r>
        <w:rPr>
          <w:sz w:val="17"/>
        </w:rPr>
        <w:t>ortaya</w:t>
      </w:r>
      <w:r>
        <w:rPr>
          <w:spacing w:val="-18"/>
          <w:sz w:val="17"/>
        </w:rPr>
        <w:t> </w:t>
      </w:r>
      <w:r>
        <w:rPr>
          <w:sz w:val="17"/>
        </w:rPr>
        <w:t>konuluşu</w:t>
      </w:r>
      <w:r>
        <w:rPr>
          <w:spacing w:val="-18"/>
          <w:sz w:val="17"/>
        </w:rPr>
        <w:t> </w:t>
      </w:r>
      <w:r>
        <w:rPr>
          <w:sz w:val="17"/>
        </w:rPr>
        <w:t>için</w:t>
      </w:r>
      <w:r>
        <w:rPr>
          <w:spacing w:val="-18"/>
          <w:sz w:val="17"/>
        </w:rPr>
        <w:t> </w:t>
      </w:r>
      <w:r>
        <w:rPr>
          <w:sz w:val="17"/>
        </w:rPr>
        <w:t>bkz. Binns,</w:t>
      </w:r>
      <w:r>
        <w:rPr>
          <w:spacing w:val="-11"/>
          <w:sz w:val="17"/>
        </w:rPr>
        <w:t> </w:t>
      </w:r>
      <w:r>
        <w:rPr>
          <w:sz w:val="17"/>
        </w:rPr>
        <w:t>1975.</w:t>
      </w:r>
      <w:r>
        <w:rPr>
          <w:spacing w:val="-11"/>
          <w:sz w:val="17"/>
        </w:rPr>
        <w:t> </w:t>
      </w:r>
      <w:r>
        <w:rPr>
          <w:sz w:val="17"/>
        </w:rPr>
        <w:t>Joseph</w:t>
      </w:r>
      <w:r>
        <w:rPr>
          <w:spacing w:val="-10"/>
          <w:sz w:val="17"/>
        </w:rPr>
        <w:t> </w:t>
      </w:r>
      <w:r>
        <w:rPr>
          <w:sz w:val="17"/>
        </w:rPr>
        <w:t>Choonara</w:t>
      </w:r>
      <w:r>
        <w:rPr>
          <w:spacing w:val="-11"/>
          <w:sz w:val="17"/>
        </w:rPr>
        <w:t> </w:t>
      </w:r>
      <w:r>
        <w:rPr>
          <w:sz w:val="17"/>
        </w:rPr>
        <w:t>sürekli</w:t>
      </w:r>
      <w:r>
        <w:rPr>
          <w:spacing w:val="-11"/>
          <w:sz w:val="17"/>
        </w:rPr>
        <w:t> </w:t>
      </w:r>
      <w:r>
        <w:rPr>
          <w:sz w:val="17"/>
        </w:rPr>
        <w:t>silahlanma</w:t>
      </w:r>
      <w:r>
        <w:rPr>
          <w:spacing w:val="-10"/>
          <w:sz w:val="17"/>
        </w:rPr>
        <w:t> </w:t>
      </w:r>
      <w:r>
        <w:rPr>
          <w:sz w:val="17"/>
        </w:rPr>
        <w:t>ekonomisi</w:t>
      </w:r>
      <w:r>
        <w:rPr>
          <w:spacing w:val="-11"/>
          <w:sz w:val="17"/>
        </w:rPr>
        <w:t> </w:t>
      </w:r>
      <w:r>
        <w:rPr>
          <w:sz w:val="17"/>
        </w:rPr>
        <w:t>ko- nusunda önemli bir makale üzerinde</w:t>
      </w:r>
      <w:r>
        <w:rPr>
          <w:spacing w:val="-15"/>
          <w:sz w:val="17"/>
        </w:rPr>
        <w:t> </w:t>
      </w:r>
      <w:r>
        <w:rPr>
          <w:sz w:val="17"/>
        </w:rPr>
        <w:t>çalışıyor.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1"/>
        <w:jc w:val="both"/>
        <w:rPr>
          <w:sz w:val="13"/>
        </w:rPr>
      </w:pPr>
      <w:r>
        <w:rPr/>
        <w:t>değerlendirmenin parçasıydı. Bu öngörü, devletlere, sermayelere</w:t>
      </w:r>
      <w:r>
        <w:rPr>
          <w:spacing w:val="-28"/>
        </w:rPr>
        <w:t> </w:t>
      </w:r>
      <w:r>
        <w:rPr/>
        <w:t>ve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önemlisi</w:t>
      </w:r>
      <w:r>
        <w:rPr>
          <w:spacing w:val="-27"/>
        </w:rPr>
        <w:t> </w:t>
      </w:r>
      <w:r>
        <w:rPr/>
        <w:t>işçilere</w:t>
      </w:r>
      <w:r>
        <w:rPr>
          <w:spacing w:val="-28"/>
        </w:rPr>
        <w:t> </w:t>
      </w:r>
      <w:r>
        <w:rPr/>
        <w:t>piyasa</w:t>
      </w:r>
      <w:r>
        <w:rPr>
          <w:spacing w:val="-27"/>
        </w:rPr>
        <w:t> </w:t>
      </w:r>
      <w:r>
        <w:rPr/>
        <w:t>disiplininin dayatılmasını içeren neoliberalizmin ortaya</w:t>
      </w:r>
      <w:r>
        <w:rPr>
          <w:spacing w:val="-21"/>
        </w:rPr>
        <w:t> </w:t>
      </w:r>
      <w:r>
        <w:rPr/>
        <w:t>çıkışıyla hızlı</w:t>
      </w:r>
      <w:r>
        <w:rPr>
          <w:spacing w:val="-33"/>
        </w:rPr>
        <w:t> </w:t>
      </w:r>
      <w:r>
        <w:rPr/>
        <w:t>bir</w:t>
      </w:r>
      <w:r>
        <w:rPr>
          <w:spacing w:val="-32"/>
        </w:rPr>
        <w:t> </w:t>
      </w:r>
      <w:r>
        <w:rPr/>
        <w:t>şekilde</w:t>
      </w:r>
      <w:r>
        <w:rPr>
          <w:spacing w:val="-32"/>
        </w:rPr>
        <w:t> </w:t>
      </w:r>
      <w:r>
        <w:rPr/>
        <w:t>çürütüldü.</w:t>
      </w:r>
      <w:r>
        <w:rPr>
          <w:spacing w:val="-32"/>
        </w:rPr>
        <w:t> </w:t>
      </w:r>
      <w:r>
        <w:rPr>
          <w:spacing w:val="-4"/>
        </w:rPr>
        <w:t>Harman’ın</w:t>
      </w:r>
      <w:r>
        <w:rPr>
          <w:spacing w:val="-32"/>
        </w:rPr>
        <w:t> </w:t>
      </w:r>
      <w:r>
        <w:rPr/>
        <w:t>cevabı</w:t>
      </w:r>
      <w:r>
        <w:rPr>
          <w:spacing w:val="-32"/>
        </w:rPr>
        <w:t> </w:t>
      </w:r>
      <w:r>
        <w:rPr/>
        <w:t>o</w:t>
      </w:r>
      <w:r>
        <w:rPr>
          <w:spacing w:val="-33"/>
        </w:rPr>
        <w:t> </w:t>
      </w:r>
      <w:r>
        <w:rPr/>
        <w:t>dönem- ki</w:t>
      </w:r>
      <w:r>
        <w:rPr>
          <w:spacing w:val="-23"/>
        </w:rPr>
        <w:t> </w:t>
      </w:r>
      <w:r>
        <w:rPr/>
        <w:t>tartışmanın</w:t>
      </w:r>
      <w:r>
        <w:rPr>
          <w:spacing w:val="-23"/>
        </w:rPr>
        <w:t> </w:t>
      </w:r>
      <w:r>
        <w:rPr/>
        <w:t>ötesine</w:t>
      </w:r>
      <w:r>
        <w:rPr>
          <w:spacing w:val="-23"/>
        </w:rPr>
        <w:t> </w:t>
      </w:r>
      <w:r>
        <w:rPr/>
        <w:t>geçti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kendi</w:t>
      </w:r>
      <w:r>
        <w:rPr>
          <w:spacing w:val="-23"/>
        </w:rPr>
        <w:t> </w:t>
      </w:r>
      <w:r>
        <w:rPr/>
        <w:t>başına</w:t>
      </w:r>
      <w:r>
        <w:rPr>
          <w:spacing w:val="-23"/>
        </w:rPr>
        <w:t> </w:t>
      </w:r>
      <w:r>
        <w:rPr/>
        <w:t>önemli</w:t>
      </w:r>
      <w:r>
        <w:rPr>
          <w:spacing w:val="-22"/>
        </w:rPr>
        <w:t> </w:t>
      </w:r>
      <w:r>
        <w:rPr>
          <w:spacing w:val="-5"/>
        </w:rPr>
        <w:t>bir </w:t>
      </w:r>
      <w:r>
        <w:rPr/>
        <w:t>teorik</w:t>
      </w:r>
      <w:r>
        <w:rPr>
          <w:spacing w:val="-29"/>
        </w:rPr>
        <w:t> </w:t>
      </w:r>
      <w:r>
        <w:rPr/>
        <w:t>katkı</w:t>
      </w:r>
      <w:r>
        <w:rPr>
          <w:spacing w:val="-28"/>
        </w:rPr>
        <w:t> </w:t>
      </w:r>
      <w:r>
        <w:rPr/>
        <w:t>oldu.</w:t>
      </w:r>
      <w:r>
        <w:rPr>
          <w:spacing w:val="-28"/>
        </w:rPr>
        <w:t> </w:t>
      </w:r>
      <w:r>
        <w:rPr/>
        <w:t>Harman</w:t>
      </w:r>
      <w:r>
        <w:rPr>
          <w:spacing w:val="-29"/>
        </w:rPr>
        <w:t> </w:t>
      </w:r>
      <w:r>
        <w:rPr/>
        <w:t>özellikle</w:t>
      </w:r>
      <w:r>
        <w:rPr>
          <w:spacing w:val="-28"/>
        </w:rPr>
        <w:t> </w:t>
      </w:r>
      <w:r>
        <w:rPr/>
        <w:t>sürekli</w:t>
      </w:r>
      <w:r>
        <w:rPr>
          <w:spacing w:val="-28"/>
        </w:rPr>
        <w:t> </w:t>
      </w:r>
      <w:r>
        <w:rPr/>
        <w:t>silahlanma </w:t>
      </w:r>
      <w:r>
        <w:rPr>
          <w:spacing w:val="2"/>
        </w:rPr>
        <w:t>ekonomisinin dayanağını yeniden </w:t>
      </w:r>
      <w:r>
        <w:rPr/>
        <w:t>biçimlendirerek, onu,</w:t>
      </w:r>
      <w:r>
        <w:rPr>
          <w:spacing w:val="-36"/>
        </w:rPr>
        <w:t> </w:t>
      </w:r>
      <w:r>
        <w:rPr>
          <w:spacing w:val="-3"/>
        </w:rPr>
        <w:t>Kidron’un</w:t>
      </w:r>
      <w:r>
        <w:rPr>
          <w:spacing w:val="-36"/>
        </w:rPr>
        <w:t> </w:t>
      </w:r>
      <w:r>
        <w:rPr/>
        <w:t>1960’larda</w:t>
      </w:r>
      <w:r>
        <w:rPr>
          <w:spacing w:val="-35"/>
        </w:rPr>
        <w:t> </w:t>
      </w:r>
      <w:r>
        <w:rPr/>
        <w:t>yazdığı</w:t>
      </w:r>
      <w:r>
        <w:rPr>
          <w:spacing w:val="-36"/>
        </w:rPr>
        <w:t> </w:t>
      </w:r>
      <w:r>
        <w:rPr/>
        <w:t>öncü</w:t>
      </w:r>
      <w:r>
        <w:rPr>
          <w:spacing w:val="-36"/>
        </w:rPr>
        <w:t> </w:t>
      </w:r>
      <w:r>
        <w:rPr/>
        <w:t>makalelerinde </w:t>
      </w:r>
      <w:r>
        <w:rPr>
          <w:spacing w:val="-3"/>
          <w:w w:val="95"/>
        </w:rPr>
        <w:t>kullandığı değişen formüller yerine </w:t>
      </w:r>
      <w:r>
        <w:rPr>
          <w:spacing w:val="-5"/>
          <w:w w:val="95"/>
        </w:rPr>
        <w:t>Marx’ın </w:t>
      </w:r>
      <w:r>
        <w:rPr>
          <w:rFonts w:ascii="Times New Roman" w:hAnsi="Times New Roman"/>
          <w:i/>
          <w:spacing w:val="-5"/>
          <w:w w:val="95"/>
        </w:rPr>
        <w:t>Kapital</w:t>
      </w:r>
      <w:r>
        <w:rPr>
          <w:spacing w:val="-5"/>
          <w:w w:val="95"/>
        </w:rPr>
        <w:t>’deki </w:t>
      </w:r>
      <w:r>
        <w:rPr/>
        <w:t>analizine</w:t>
      </w:r>
      <w:r>
        <w:rPr>
          <w:spacing w:val="-29"/>
        </w:rPr>
        <w:t> </w:t>
      </w:r>
      <w:r>
        <w:rPr/>
        <w:t>daha</w:t>
      </w:r>
      <w:r>
        <w:rPr>
          <w:spacing w:val="-29"/>
        </w:rPr>
        <w:t> </w:t>
      </w:r>
      <w:r>
        <w:rPr/>
        <w:t>sıkı</w:t>
      </w:r>
      <w:r>
        <w:rPr>
          <w:spacing w:val="-29"/>
        </w:rPr>
        <w:t> </w:t>
      </w:r>
      <w:r>
        <w:rPr/>
        <w:t>bir</w:t>
      </w:r>
      <w:r>
        <w:rPr>
          <w:spacing w:val="-28"/>
        </w:rPr>
        <w:t> </w:t>
      </w:r>
      <w:r>
        <w:rPr/>
        <w:t>şekilde</w:t>
      </w:r>
      <w:r>
        <w:rPr>
          <w:spacing w:val="-29"/>
        </w:rPr>
        <w:t> </w:t>
      </w:r>
      <w:r>
        <w:rPr/>
        <w:t>yerleştirdi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daha</w:t>
      </w:r>
      <w:r>
        <w:rPr>
          <w:spacing w:val="-28"/>
        </w:rPr>
        <w:t> </w:t>
      </w:r>
      <w:r>
        <w:rPr>
          <w:spacing w:val="-3"/>
        </w:rPr>
        <w:t>güçlü </w:t>
      </w:r>
      <w:r>
        <w:rPr/>
        <w:t>bir temele oturmasını</w:t>
      </w:r>
      <w:r>
        <w:rPr>
          <w:spacing w:val="-7"/>
        </w:rPr>
        <w:t> </w:t>
      </w:r>
      <w:r>
        <w:rPr/>
        <w:t>sağladı.</w:t>
      </w:r>
      <w:r>
        <w:rPr>
          <w:position w:val="7"/>
          <w:sz w:val="13"/>
        </w:rPr>
        <w:t>20</w:t>
      </w:r>
    </w:p>
    <w:p>
      <w:pPr>
        <w:pStyle w:val="BodyText"/>
        <w:spacing w:line="235" w:lineRule="auto" w:before="176"/>
        <w:ind w:left="977" w:firstLine="283"/>
        <w:jc w:val="both"/>
        <w:rPr>
          <w:sz w:val="13"/>
        </w:rPr>
      </w:pPr>
      <w:r>
        <w:rPr/>
        <w:t>Bugün siyaseten daha önemli olansa, onun Kid- </w:t>
      </w:r>
      <w:r>
        <w:rPr>
          <w:spacing w:val="-3"/>
        </w:rPr>
        <w:t>ron’un </w:t>
      </w:r>
      <w:r>
        <w:rPr/>
        <w:t>küresel devlet kapitalizmi tasavvuruna cevap </w:t>
      </w:r>
      <w:r>
        <w:rPr>
          <w:w w:val="95"/>
        </w:rPr>
        <w:t>verirken,</w:t>
      </w:r>
      <w:r>
        <w:rPr>
          <w:spacing w:val="-18"/>
          <w:w w:val="95"/>
        </w:rPr>
        <w:t> </w:t>
      </w:r>
      <w:r>
        <w:rPr>
          <w:w w:val="95"/>
        </w:rPr>
        <w:t>devletleşme</w:t>
      </w:r>
      <w:r>
        <w:rPr>
          <w:spacing w:val="-17"/>
          <w:w w:val="95"/>
        </w:rPr>
        <w:t> </w:t>
      </w:r>
      <w:r>
        <w:rPr>
          <w:w w:val="95"/>
        </w:rPr>
        <w:t>eğilimi</w:t>
      </w:r>
      <w:r>
        <w:rPr>
          <w:spacing w:val="-17"/>
          <w:w w:val="95"/>
        </w:rPr>
        <w:t> </w:t>
      </w:r>
      <w:r>
        <w:rPr>
          <w:w w:val="95"/>
        </w:rPr>
        <w:t>ve</w:t>
      </w:r>
      <w:r>
        <w:rPr>
          <w:spacing w:val="-18"/>
          <w:w w:val="95"/>
        </w:rPr>
        <w:t> </w:t>
      </w:r>
      <w:r>
        <w:rPr>
          <w:w w:val="95"/>
        </w:rPr>
        <w:t>sermayenin</w:t>
      </w:r>
      <w:r>
        <w:rPr>
          <w:spacing w:val="-17"/>
          <w:w w:val="95"/>
        </w:rPr>
        <w:t> </w:t>
      </w:r>
      <w:r>
        <w:rPr>
          <w:w w:val="95"/>
        </w:rPr>
        <w:t>uluslarara- </w:t>
      </w:r>
      <w:r>
        <w:rPr>
          <w:spacing w:val="-3"/>
          <w:w w:val="95"/>
        </w:rPr>
        <w:t>sılaşması eğilimleri arasındaki karşılıklı ilişki konusunda </w:t>
      </w:r>
      <w:r>
        <w:rPr/>
        <w:t>çok daha incelikli bir anlayış önermesidir: “Eğilim, devlet</w:t>
      </w:r>
      <w:r>
        <w:rPr>
          <w:spacing w:val="-21"/>
        </w:rPr>
        <w:t> </w:t>
      </w:r>
      <w:r>
        <w:rPr/>
        <w:t>kapitalizminin,</w:t>
      </w:r>
      <w:r>
        <w:rPr>
          <w:spacing w:val="-20"/>
        </w:rPr>
        <w:t> </w:t>
      </w:r>
      <w:r>
        <w:rPr/>
        <w:t>her</w:t>
      </w:r>
      <w:r>
        <w:rPr>
          <w:spacing w:val="-21"/>
        </w:rPr>
        <w:t> </w:t>
      </w:r>
      <w:r>
        <w:rPr/>
        <w:t>ülkedeki</w:t>
      </w:r>
      <w:r>
        <w:rPr>
          <w:spacing w:val="-20"/>
        </w:rPr>
        <w:t> </w:t>
      </w:r>
      <w:r>
        <w:rPr/>
        <w:t>tekil</w:t>
      </w:r>
      <w:r>
        <w:rPr>
          <w:spacing w:val="-20"/>
        </w:rPr>
        <w:t> </w:t>
      </w:r>
      <w:r>
        <w:rPr>
          <w:spacing w:val="-3"/>
        </w:rPr>
        <w:t>sermayelerin </w:t>
      </w:r>
      <w:r>
        <w:rPr>
          <w:w w:val="95"/>
        </w:rPr>
        <w:t>ulus</w:t>
      </w:r>
      <w:r>
        <w:rPr>
          <w:spacing w:val="-14"/>
          <w:w w:val="95"/>
        </w:rPr>
        <w:t> </w:t>
      </w:r>
      <w:r>
        <w:rPr>
          <w:w w:val="95"/>
        </w:rPr>
        <w:t>devletle</w:t>
      </w:r>
      <w:r>
        <w:rPr>
          <w:spacing w:val="-13"/>
          <w:w w:val="95"/>
        </w:rPr>
        <w:t> </w:t>
      </w:r>
      <w:r>
        <w:rPr>
          <w:w w:val="95"/>
        </w:rPr>
        <w:t>tamamen</w:t>
      </w:r>
      <w:r>
        <w:rPr>
          <w:spacing w:val="-13"/>
          <w:w w:val="95"/>
        </w:rPr>
        <w:t> </w:t>
      </w:r>
      <w:r>
        <w:rPr>
          <w:w w:val="95"/>
        </w:rPr>
        <w:t>birleşmesi</w:t>
      </w:r>
      <w:r>
        <w:rPr>
          <w:spacing w:val="-13"/>
          <w:w w:val="95"/>
        </w:rPr>
        <w:t> </w:t>
      </w:r>
      <w:r>
        <w:rPr>
          <w:w w:val="95"/>
        </w:rPr>
        <w:t>yönünde.</w:t>
      </w:r>
      <w:r>
        <w:rPr>
          <w:spacing w:val="-13"/>
          <w:w w:val="95"/>
        </w:rPr>
        <w:t> </w:t>
      </w:r>
      <w:r>
        <w:rPr>
          <w:w w:val="95"/>
        </w:rPr>
        <w:t>Ama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eğilim </w:t>
      </w:r>
      <w:r>
        <w:rPr/>
        <w:t>aynı</w:t>
      </w:r>
      <w:r>
        <w:rPr>
          <w:spacing w:val="-35"/>
        </w:rPr>
        <w:t> </w:t>
      </w:r>
      <w:r>
        <w:rPr/>
        <w:t>zamanda</w:t>
      </w:r>
      <w:r>
        <w:rPr>
          <w:spacing w:val="-34"/>
        </w:rPr>
        <w:t> </w:t>
      </w:r>
      <w:r>
        <w:rPr/>
        <w:t>üretimin</w:t>
      </w:r>
      <w:r>
        <w:rPr>
          <w:spacing w:val="-35"/>
        </w:rPr>
        <w:t> </w:t>
      </w:r>
      <w:r>
        <w:rPr/>
        <w:t>uluslararasılaşması,</w:t>
      </w:r>
      <w:r>
        <w:rPr>
          <w:spacing w:val="-34"/>
        </w:rPr>
        <w:t> </w:t>
      </w:r>
      <w:r>
        <w:rPr/>
        <w:t>en</w:t>
      </w:r>
      <w:r>
        <w:rPr>
          <w:spacing w:val="-35"/>
        </w:rPr>
        <w:t> </w:t>
      </w:r>
      <w:r>
        <w:rPr>
          <w:spacing w:val="-3"/>
        </w:rPr>
        <w:t>modern </w:t>
      </w:r>
      <w:r>
        <w:rPr/>
        <w:t>tekniklerin uluslararası ölçekte üretilmesi</w:t>
      </w:r>
      <w:r>
        <w:rPr>
          <w:spacing w:val="-31"/>
        </w:rPr>
        <w:t> </w:t>
      </w:r>
      <w:r>
        <w:rPr/>
        <w:t>yönünde.” Dahası, bu ikisi “hem birbirini tamamlayan hem </w:t>
      </w:r>
      <w:r>
        <w:rPr>
          <w:spacing w:val="-6"/>
        </w:rPr>
        <w:t>de </w:t>
      </w:r>
      <w:r>
        <w:rPr>
          <w:spacing w:val="3"/>
        </w:rPr>
        <w:t>birbiriyle çelişkili” eğilimlerdi. </w:t>
      </w:r>
      <w:r>
        <w:rPr>
          <w:spacing w:val="2"/>
        </w:rPr>
        <w:t>Sonuç </w:t>
      </w:r>
      <w:r>
        <w:rPr>
          <w:spacing w:val="3"/>
        </w:rPr>
        <w:t>olarak: </w:t>
      </w:r>
      <w:r>
        <w:rPr>
          <w:spacing w:val="2"/>
        </w:rPr>
        <w:t>“En </w:t>
      </w:r>
      <w:r>
        <w:rPr/>
        <w:t>büyük</w:t>
      </w:r>
      <w:r>
        <w:rPr>
          <w:spacing w:val="-11"/>
        </w:rPr>
        <w:t> </w:t>
      </w:r>
      <w:r>
        <w:rPr/>
        <w:t>kapitalizmler</w:t>
      </w:r>
      <w:r>
        <w:rPr>
          <w:spacing w:val="-11"/>
        </w:rPr>
        <w:t> </w:t>
      </w:r>
      <w:r>
        <w:rPr/>
        <w:t>bile,</w:t>
      </w:r>
      <w:r>
        <w:rPr>
          <w:spacing w:val="-11"/>
        </w:rPr>
        <w:t> </w:t>
      </w:r>
      <w:r>
        <w:rPr/>
        <w:t>birbirleriyle</w:t>
      </w:r>
      <w:r>
        <w:rPr>
          <w:spacing w:val="-11"/>
        </w:rPr>
        <w:t> </w:t>
      </w:r>
      <w:r>
        <w:rPr/>
        <w:t>yalnızca</w:t>
      </w:r>
      <w:r>
        <w:rPr>
          <w:spacing w:val="-11"/>
        </w:rPr>
        <w:t> </w:t>
      </w:r>
      <w:r>
        <w:rPr/>
        <w:t>dışsal ilişkiler</w:t>
      </w:r>
      <w:r>
        <w:rPr>
          <w:spacing w:val="-40"/>
        </w:rPr>
        <w:t> </w:t>
      </w:r>
      <w:r>
        <w:rPr/>
        <w:t>kuran,</w:t>
      </w:r>
      <w:r>
        <w:rPr>
          <w:spacing w:val="-40"/>
        </w:rPr>
        <w:t> </w:t>
      </w:r>
      <w:r>
        <w:rPr/>
        <w:t>kendine</w:t>
      </w:r>
      <w:r>
        <w:rPr>
          <w:spacing w:val="-40"/>
        </w:rPr>
        <w:t> </w:t>
      </w:r>
      <w:r>
        <w:rPr/>
        <w:t>yeten</w:t>
      </w:r>
      <w:r>
        <w:rPr>
          <w:spacing w:val="-39"/>
        </w:rPr>
        <w:t> </w:t>
      </w:r>
      <w:r>
        <w:rPr/>
        <w:t>oluşumlar</w:t>
      </w:r>
      <w:r>
        <w:rPr>
          <w:spacing w:val="-40"/>
        </w:rPr>
        <w:t> </w:t>
      </w:r>
      <w:r>
        <w:rPr>
          <w:spacing w:val="-3"/>
        </w:rPr>
        <w:t>değildir.</w:t>
      </w:r>
      <w:r>
        <w:rPr>
          <w:spacing w:val="-40"/>
        </w:rPr>
        <w:t> </w:t>
      </w:r>
      <w:r>
        <w:rPr/>
        <w:t>Onlar penceresi</w:t>
      </w:r>
      <w:r>
        <w:rPr>
          <w:spacing w:val="-35"/>
        </w:rPr>
        <w:t> </w:t>
      </w:r>
      <w:r>
        <w:rPr/>
        <w:t>olmayan</w:t>
      </w:r>
      <w:r>
        <w:rPr>
          <w:spacing w:val="-34"/>
        </w:rPr>
        <w:t> </w:t>
      </w:r>
      <w:r>
        <w:rPr/>
        <w:t>atomlar</w:t>
      </w:r>
      <w:r>
        <w:rPr>
          <w:spacing w:val="-35"/>
        </w:rPr>
        <w:t> </w:t>
      </w:r>
      <w:r>
        <w:rPr/>
        <w:t>değildir.</w:t>
      </w:r>
      <w:r>
        <w:rPr>
          <w:spacing w:val="-34"/>
        </w:rPr>
        <w:t> </w:t>
      </w:r>
      <w:r>
        <w:rPr/>
        <w:t>Daha</w:t>
      </w:r>
      <w:r>
        <w:rPr>
          <w:spacing w:val="-35"/>
        </w:rPr>
        <w:t> </w:t>
      </w:r>
      <w:r>
        <w:rPr/>
        <w:t>çok</w:t>
      </w:r>
      <w:r>
        <w:rPr>
          <w:spacing w:val="-34"/>
        </w:rPr>
        <w:t> </w:t>
      </w:r>
      <w:r>
        <w:rPr>
          <w:spacing w:val="-3"/>
        </w:rPr>
        <w:t>eleklere </w:t>
      </w:r>
      <w:r>
        <w:rPr/>
        <w:t>benzerler;</w:t>
      </w:r>
      <w:r>
        <w:rPr>
          <w:spacing w:val="-26"/>
        </w:rPr>
        <w:t> </w:t>
      </w:r>
      <w:r>
        <w:rPr/>
        <w:t>ulus</w:t>
      </w:r>
      <w:r>
        <w:rPr>
          <w:spacing w:val="-26"/>
        </w:rPr>
        <w:t> </w:t>
      </w:r>
      <w:r>
        <w:rPr/>
        <w:t>devlet</w:t>
      </w:r>
      <w:r>
        <w:rPr>
          <w:spacing w:val="-26"/>
        </w:rPr>
        <w:t> </w:t>
      </w:r>
      <w:r>
        <w:rPr/>
        <w:t>ne</w:t>
      </w:r>
      <w:r>
        <w:rPr>
          <w:spacing w:val="-26"/>
        </w:rPr>
        <w:t> </w:t>
      </w:r>
      <w:r>
        <w:rPr/>
        <w:t>zaman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/>
        <w:t>deliği</w:t>
      </w:r>
      <w:r>
        <w:rPr>
          <w:spacing w:val="-26"/>
        </w:rPr>
        <w:t> </w:t>
      </w:r>
      <w:r>
        <w:rPr/>
        <w:t>tıkasa,</w:t>
      </w:r>
      <w:r>
        <w:rPr>
          <w:spacing w:val="-26"/>
        </w:rPr>
        <w:t> </w:t>
      </w:r>
      <w:r>
        <w:rPr>
          <w:spacing w:val="-3"/>
        </w:rPr>
        <w:t>başka </w:t>
      </w:r>
      <w:r>
        <w:rPr/>
        <w:t>delikler</w:t>
      </w:r>
      <w:r>
        <w:rPr>
          <w:spacing w:val="-12"/>
        </w:rPr>
        <w:t> </w:t>
      </w:r>
      <w:r>
        <w:rPr/>
        <w:t>ortaya</w:t>
      </w:r>
      <w:r>
        <w:rPr>
          <w:spacing w:val="-12"/>
        </w:rPr>
        <w:t> </w:t>
      </w:r>
      <w:r>
        <w:rPr>
          <w:spacing w:val="-4"/>
        </w:rPr>
        <w:t>çıkar.”</w:t>
      </w:r>
      <w:r>
        <w:rPr>
          <w:spacing w:val="-4"/>
          <w:position w:val="7"/>
          <w:sz w:val="13"/>
        </w:rPr>
        <w:t>21</w:t>
      </w:r>
      <w:r>
        <w:rPr>
          <w:spacing w:val="11"/>
          <w:position w:val="7"/>
          <w:sz w:val="13"/>
        </w:rPr>
        <w:t> </w:t>
      </w:r>
      <w:r>
        <w:rPr/>
        <w:t>Sermaye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devlet</w:t>
      </w:r>
      <w:r>
        <w:rPr>
          <w:spacing w:val="-12"/>
        </w:rPr>
        <w:t> </w:t>
      </w:r>
      <w:r>
        <w:rPr/>
        <w:t>arasındaki bu</w:t>
      </w:r>
      <w:r>
        <w:rPr>
          <w:spacing w:val="-37"/>
        </w:rPr>
        <w:t> </w:t>
      </w:r>
      <w:r>
        <w:rPr/>
        <w:t>aksak</w:t>
      </w:r>
      <w:r>
        <w:rPr>
          <w:spacing w:val="-36"/>
        </w:rPr>
        <w:t> </w:t>
      </w:r>
      <w:r>
        <w:rPr/>
        <w:t>işleyen</w:t>
      </w:r>
      <w:r>
        <w:rPr>
          <w:spacing w:val="-36"/>
        </w:rPr>
        <w:t> </w:t>
      </w:r>
      <w:r>
        <w:rPr/>
        <w:t>karşılıklı</w:t>
      </w:r>
      <w:r>
        <w:rPr>
          <w:spacing w:val="-36"/>
        </w:rPr>
        <w:t> </w:t>
      </w:r>
      <w:r>
        <w:rPr/>
        <w:t>bağımlılığın</w:t>
      </w:r>
      <w:r>
        <w:rPr>
          <w:spacing w:val="-36"/>
        </w:rPr>
        <w:t> </w:t>
      </w:r>
      <w:r>
        <w:rPr/>
        <w:t>öneminin</w:t>
      </w:r>
      <w:r>
        <w:rPr>
          <w:spacing w:val="-37"/>
        </w:rPr>
        <w:t> </w:t>
      </w:r>
      <w:r>
        <w:rPr>
          <w:spacing w:val="-5"/>
        </w:rPr>
        <w:t>böyle </w:t>
      </w:r>
      <w:r>
        <w:rPr/>
        <w:t>anlaşılması</w:t>
      </w:r>
      <w:r>
        <w:rPr>
          <w:spacing w:val="-30"/>
        </w:rPr>
        <w:t> </w:t>
      </w:r>
      <w:r>
        <w:rPr/>
        <w:t>onun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Krizi</w:t>
      </w:r>
      <w:r>
        <w:rPr>
          <w:rFonts w:ascii="Times New Roman" w:hAnsi="Times New Roman"/>
          <w:i/>
          <w:spacing w:val="-29"/>
        </w:rPr>
        <w:t> </w:t>
      </w:r>
      <w:r>
        <w:rPr>
          <w:rFonts w:ascii="Times New Roman" w:hAnsi="Times New Roman"/>
          <w:i/>
        </w:rPr>
        <w:t>Açıklamak</w:t>
      </w:r>
      <w:r>
        <w:rPr>
          <w:rFonts w:ascii="Times New Roman" w:hAnsi="Times New Roman"/>
          <w:i/>
          <w:spacing w:val="-30"/>
        </w:rPr>
        <w:t> </w:t>
      </w:r>
      <w:r>
        <w:rPr/>
        <w:t>kitabını</w:t>
      </w:r>
      <w:r>
        <w:rPr>
          <w:spacing w:val="-30"/>
        </w:rPr>
        <w:t> </w:t>
      </w:r>
      <w:r>
        <w:rPr/>
        <w:t>etkiledi.</w:t>
      </w:r>
      <w:r>
        <w:rPr>
          <w:spacing w:val="-29"/>
        </w:rPr>
        <w:t> </w:t>
      </w:r>
      <w:r>
        <w:rPr>
          <w:spacing w:val="-10"/>
        </w:rPr>
        <w:t>Bu </w:t>
      </w:r>
      <w:r>
        <w:rPr/>
        <w:t>kitap,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sırada</w:t>
      </w:r>
      <w:r>
        <w:rPr>
          <w:spacing w:val="-14"/>
        </w:rPr>
        <w:t> </w:t>
      </w:r>
      <w:r>
        <w:rPr/>
        <w:t>ortaya</w:t>
      </w:r>
      <w:r>
        <w:rPr>
          <w:spacing w:val="-13"/>
        </w:rPr>
        <w:t> </w:t>
      </w:r>
      <w:r>
        <w:rPr/>
        <w:t>çıkmakta</w:t>
      </w:r>
      <w:r>
        <w:rPr>
          <w:spacing w:val="-14"/>
        </w:rPr>
        <w:t> </w:t>
      </w:r>
      <w:r>
        <w:rPr/>
        <w:t>olan</w:t>
      </w:r>
      <w:r>
        <w:rPr>
          <w:spacing w:val="-13"/>
        </w:rPr>
        <w:t> </w:t>
      </w:r>
      <w:r>
        <w:rPr/>
        <w:t>neoliberal</w:t>
      </w:r>
      <w:r>
        <w:rPr>
          <w:spacing w:val="-14"/>
        </w:rPr>
        <w:t> </w:t>
      </w:r>
      <w:r>
        <w:rPr/>
        <w:t>dünya hakkında</w:t>
      </w:r>
      <w:r>
        <w:rPr>
          <w:spacing w:val="-9"/>
        </w:rPr>
        <w:t> </w:t>
      </w:r>
      <w:r>
        <w:rPr/>
        <w:t>değerli</w:t>
      </w:r>
      <w:r>
        <w:rPr>
          <w:spacing w:val="-8"/>
        </w:rPr>
        <w:t> </w:t>
      </w:r>
      <w:r>
        <w:rPr/>
        <w:t>bir</w:t>
      </w:r>
      <w:r>
        <w:rPr>
          <w:spacing w:val="-9"/>
        </w:rPr>
        <w:t> </w:t>
      </w:r>
      <w:r>
        <w:rPr/>
        <w:t>rehber</w:t>
      </w:r>
      <w:r>
        <w:rPr>
          <w:spacing w:val="-8"/>
        </w:rPr>
        <w:t> </w:t>
      </w:r>
      <w:r>
        <w:rPr/>
        <w:t>işlevi</w:t>
      </w:r>
      <w:r>
        <w:rPr>
          <w:spacing w:val="-9"/>
        </w:rPr>
        <w:t> </w:t>
      </w:r>
      <w:r>
        <w:rPr/>
        <w:t>gördü.</w:t>
      </w:r>
      <w:r>
        <w:rPr>
          <w:spacing w:val="-8"/>
        </w:rPr>
        <w:t> </w:t>
      </w:r>
      <w:r>
        <w:rPr/>
        <w:t>Amerika</w:t>
      </w:r>
      <w:r>
        <w:rPr>
          <w:spacing w:val="-9"/>
        </w:rPr>
        <w:t> </w:t>
      </w:r>
      <w:r>
        <w:rPr>
          <w:spacing w:val="-7"/>
        </w:rPr>
        <w:t>ve </w:t>
      </w:r>
      <w:r>
        <w:rPr>
          <w:spacing w:val="-8"/>
        </w:rPr>
        <w:t>Çin’deki</w:t>
      </w:r>
      <w:r>
        <w:rPr>
          <w:spacing w:val="-43"/>
        </w:rPr>
        <w:t> </w:t>
      </w:r>
      <w:r>
        <w:rPr>
          <w:spacing w:val="-3"/>
        </w:rPr>
        <w:t>devlet</w:t>
      </w:r>
      <w:r>
        <w:rPr>
          <w:spacing w:val="-42"/>
        </w:rPr>
        <w:t> </w:t>
      </w:r>
      <w:r>
        <w:rPr/>
        <w:t>ve</w:t>
      </w:r>
      <w:r>
        <w:rPr>
          <w:spacing w:val="-42"/>
        </w:rPr>
        <w:t> </w:t>
      </w:r>
      <w:r>
        <w:rPr>
          <w:spacing w:val="-3"/>
        </w:rPr>
        <w:t>sermayenin</w:t>
      </w:r>
      <w:r>
        <w:rPr>
          <w:spacing w:val="-43"/>
        </w:rPr>
        <w:t> </w:t>
      </w:r>
      <w:r>
        <w:rPr>
          <w:spacing w:val="-3"/>
        </w:rPr>
        <w:t>karşılıklı</w:t>
      </w:r>
      <w:r>
        <w:rPr>
          <w:spacing w:val="-42"/>
        </w:rPr>
        <w:t> </w:t>
      </w:r>
      <w:r>
        <w:rPr/>
        <w:t>iç</w:t>
      </w:r>
      <w:r>
        <w:rPr>
          <w:spacing w:val="-42"/>
        </w:rPr>
        <w:t> </w:t>
      </w:r>
      <w:r>
        <w:rPr/>
        <w:t>içe</w:t>
      </w:r>
      <w:r>
        <w:rPr>
          <w:spacing w:val="-43"/>
        </w:rPr>
        <w:t> </w:t>
      </w:r>
      <w:r>
        <w:rPr>
          <w:spacing w:val="-3"/>
        </w:rPr>
        <w:t>geçmiş</w:t>
      </w:r>
      <w:r>
        <w:rPr>
          <w:spacing w:val="-42"/>
        </w:rPr>
        <w:t> </w:t>
      </w:r>
      <w:r>
        <w:rPr>
          <w:spacing w:val="-3"/>
        </w:rPr>
        <w:t>hali </w:t>
      </w:r>
      <w:r>
        <w:rPr/>
        <w:t>düşünüldüğünde,</w:t>
      </w:r>
      <w:r>
        <w:rPr>
          <w:spacing w:val="-28"/>
        </w:rPr>
        <w:t> </w:t>
      </w:r>
      <w:r>
        <w:rPr/>
        <w:t>bu</w:t>
      </w:r>
      <w:r>
        <w:rPr>
          <w:spacing w:val="-27"/>
        </w:rPr>
        <w:t> </w:t>
      </w:r>
      <w:r>
        <w:rPr/>
        <w:t>kitap</w:t>
      </w:r>
      <w:r>
        <w:rPr>
          <w:spacing w:val="-27"/>
        </w:rPr>
        <w:t> </w:t>
      </w:r>
      <w:r>
        <w:rPr/>
        <w:t>bugün</w:t>
      </w:r>
      <w:r>
        <w:rPr>
          <w:spacing w:val="-27"/>
        </w:rPr>
        <w:t> </w:t>
      </w:r>
      <w:r>
        <w:rPr/>
        <w:t>çok</w:t>
      </w:r>
      <w:r>
        <w:rPr>
          <w:spacing w:val="-27"/>
        </w:rPr>
        <w:t> </w:t>
      </w:r>
      <w:r>
        <w:rPr/>
        <w:t>daha</w:t>
      </w:r>
      <w:r>
        <w:rPr>
          <w:spacing w:val="-27"/>
        </w:rPr>
        <w:t> </w:t>
      </w:r>
      <w:r>
        <w:rPr>
          <w:spacing w:val="-4"/>
        </w:rPr>
        <w:t>günceldir.</w:t>
      </w:r>
      <w:r>
        <w:rPr>
          <w:spacing w:val="-4"/>
          <w:position w:val="7"/>
          <w:sz w:val="13"/>
        </w:rPr>
        <w:t>22 </w:t>
      </w:r>
      <w:r>
        <w:rPr/>
        <w:t>Harman temeldeki teoriyi, kapitalist zafer sarhoşlu- ğunun zirvede olduğu 1991 yılında yayınladığı </w:t>
      </w:r>
      <w:r>
        <w:rPr>
          <w:spacing w:val="-3"/>
        </w:rPr>
        <w:t>çok </w:t>
      </w:r>
      <w:r>
        <w:rPr/>
        <w:t>önemli</w:t>
      </w:r>
      <w:r>
        <w:rPr>
          <w:spacing w:val="-13"/>
        </w:rPr>
        <w:t> </w:t>
      </w:r>
      <w:r>
        <w:rPr/>
        <w:t>makalesi</w:t>
      </w:r>
      <w:r>
        <w:rPr>
          <w:spacing w:val="-12"/>
        </w:rPr>
        <w:t> </w:t>
      </w:r>
      <w:r>
        <w:rPr/>
        <w:t>“Günümüzde</w:t>
      </w:r>
      <w:r>
        <w:rPr>
          <w:spacing w:val="-13"/>
        </w:rPr>
        <w:t> </w:t>
      </w:r>
      <w:r>
        <w:rPr/>
        <w:t>Devlet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>
          <w:spacing w:val="-4"/>
        </w:rPr>
        <w:t>Sermaye”de </w:t>
      </w:r>
      <w:r>
        <w:rPr/>
        <w:t>daha da</w:t>
      </w:r>
      <w:r>
        <w:rPr>
          <w:spacing w:val="-2"/>
        </w:rPr>
        <w:t> </w:t>
      </w:r>
      <w:r>
        <w:rPr/>
        <w:t>geliştirdi.</w:t>
      </w:r>
      <w:r>
        <w:rPr>
          <w:position w:val="7"/>
          <w:sz w:val="13"/>
        </w:rPr>
        <w:t>23</w:t>
      </w:r>
    </w:p>
    <w:p>
      <w:pPr>
        <w:pStyle w:val="BodyText"/>
        <w:spacing w:line="235" w:lineRule="auto" w:before="196"/>
        <w:ind w:left="977" w:firstLine="283"/>
        <w:jc w:val="both"/>
      </w:pPr>
      <w:r>
        <w:rPr/>
        <w:t>Daha yakın zamanda Harman (Alman Devrimi hakkında</w:t>
      </w:r>
      <w:r>
        <w:rPr>
          <w:spacing w:val="-8"/>
        </w:rPr>
        <w:t> </w:t>
      </w:r>
      <w:r>
        <w:rPr/>
        <w:t>yazdığı</w:t>
      </w:r>
      <w:r>
        <w:rPr>
          <w:spacing w:val="-8"/>
        </w:rPr>
        <w:t> </w:t>
      </w:r>
      <w:r>
        <w:rPr/>
        <w:t>kitap</w:t>
      </w:r>
      <w:r>
        <w:rPr>
          <w:spacing w:val="-8"/>
        </w:rPr>
        <w:t> </w:t>
      </w:r>
      <w:r>
        <w:rPr/>
        <w:t>gibi</w:t>
      </w:r>
      <w:r>
        <w:rPr>
          <w:spacing w:val="-7"/>
        </w:rPr>
        <w:t> </w:t>
      </w:r>
      <w:r>
        <w:rPr/>
        <w:t>diğer</w:t>
      </w:r>
      <w:r>
        <w:rPr>
          <w:spacing w:val="-8"/>
        </w:rPr>
        <w:t> </w:t>
      </w:r>
      <w:r>
        <w:rPr/>
        <w:t>projeleri,</w:t>
      </w:r>
      <w:r>
        <w:rPr>
          <w:spacing w:val="-8"/>
        </w:rPr>
        <w:t> </w:t>
      </w:r>
      <w:r>
        <w:rPr/>
        <w:t>SWP’nin içindeki</w:t>
      </w:r>
      <w:r>
        <w:rPr>
          <w:spacing w:val="-23"/>
        </w:rPr>
        <w:t> </w:t>
      </w:r>
      <w:r>
        <w:rPr/>
        <w:t>siyasal</w:t>
      </w:r>
      <w:r>
        <w:rPr>
          <w:spacing w:val="-23"/>
        </w:rPr>
        <w:t> </w:t>
      </w:r>
      <w:r>
        <w:rPr/>
        <w:t>çekişmeler</w:t>
      </w:r>
      <w:r>
        <w:rPr>
          <w:spacing w:val="-22"/>
        </w:rPr>
        <w:t> </w:t>
      </w:r>
      <w:r>
        <w:rPr/>
        <w:t>ve</w:t>
      </w:r>
      <w:r>
        <w:rPr>
          <w:spacing w:val="-27"/>
        </w:rPr>
        <w:t> </w:t>
      </w:r>
      <w:r>
        <w:rPr/>
        <w:t>Thatcherizm’in</w:t>
      </w:r>
      <w:r>
        <w:rPr>
          <w:spacing w:val="-22"/>
        </w:rPr>
        <w:t> </w:t>
      </w:r>
      <w:r>
        <w:rPr/>
        <w:t>başlan- gıcının arasında), siyasal iktisadın Marksist</w:t>
      </w:r>
      <w:r>
        <w:rPr>
          <w:spacing w:val="-35"/>
        </w:rPr>
        <w:t> </w:t>
      </w:r>
      <w:r>
        <w:rPr/>
        <w:t>eleştirisi konusunda</w:t>
      </w:r>
      <w:r>
        <w:rPr>
          <w:spacing w:val="-14"/>
        </w:rPr>
        <w:t> </w:t>
      </w:r>
      <w:r>
        <w:rPr/>
        <w:t>çok</w:t>
      </w:r>
      <w:r>
        <w:rPr>
          <w:spacing w:val="-13"/>
        </w:rPr>
        <w:t> </w:t>
      </w:r>
      <w:r>
        <w:rPr/>
        <w:t>daha</w:t>
      </w:r>
      <w:r>
        <w:rPr>
          <w:spacing w:val="-13"/>
        </w:rPr>
        <w:t> </w:t>
      </w:r>
      <w:r>
        <w:rPr/>
        <w:t>sistematik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şekilde</w:t>
      </w:r>
      <w:r>
        <w:rPr>
          <w:spacing w:val="-13"/>
        </w:rPr>
        <w:t> </w:t>
      </w:r>
      <w:r>
        <w:rPr/>
        <w:t>çalışmaya başladı.</w:t>
      </w:r>
      <w:r>
        <w:rPr>
          <w:spacing w:val="-36"/>
        </w:rPr>
        <w:t> </w:t>
      </w:r>
      <w:r>
        <w:rPr>
          <w:spacing w:val="-3"/>
        </w:rPr>
        <w:t>Bunun</w:t>
      </w:r>
      <w:r>
        <w:rPr>
          <w:spacing w:val="-35"/>
        </w:rPr>
        <w:t> </w:t>
      </w:r>
      <w:r>
        <w:rPr/>
        <w:t>muhtemelen</w:t>
      </w:r>
      <w:r>
        <w:rPr>
          <w:spacing w:val="-35"/>
        </w:rPr>
        <w:t> </w:t>
      </w:r>
      <w:r>
        <w:rPr/>
        <w:t>iki</w:t>
      </w:r>
      <w:r>
        <w:rPr>
          <w:spacing w:val="-36"/>
        </w:rPr>
        <w:t> </w:t>
      </w:r>
      <w:r>
        <w:rPr/>
        <w:t>temel</w:t>
      </w:r>
      <w:r>
        <w:rPr>
          <w:spacing w:val="-35"/>
        </w:rPr>
        <w:t> </w:t>
      </w:r>
      <w:r>
        <w:rPr/>
        <w:t>nedeni</w:t>
      </w:r>
      <w:r>
        <w:rPr>
          <w:spacing w:val="-35"/>
        </w:rPr>
        <w:t> </w:t>
      </w:r>
      <w:r>
        <w:rPr>
          <w:spacing w:val="-3"/>
        </w:rPr>
        <w:t>vardı:</w:t>
      </w:r>
      <w:r>
        <w:rPr>
          <w:spacing w:val="-36"/>
        </w:rPr>
        <w:t> </w:t>
      </w:r>
      <w:r>
        <w:rPr/>
        <w:t>İlki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9"/>
        </w:numPr>
        <w:tabs>
          <w:tab w:pos="1261" w:val="left" w:leader="none"/>
        </w:tabs>
        <w:spacing w:line="283" w:lineRule="auto" w:before="118" w:after="0"/>
        <w:ind w:left="1260" w:right="0" w:hanging="284"/>
        <w:jc w:val="both"/>
        <w:rPr>
          <w:sz w:val="17"/>
        </w:rPr>
      </w:pPr>
      <w:r>
        <w:rPr>
          <w:sz w:val="17"/>
        </w:rPr>
        <w:t>Kidron, 1977 and 2019; Harman, 1977b. Kidron’un sürekli si- lahlanma ekonomisi hakkındaki özgün makalelerinin</w:t>
      </w:r>
      <w:r>
        <w:rPr>
          <w:spacing w:val="-19"/>
          <w:sz w:val="17"/>
        </w:rPr>
        <w:t> </w:t>
      </w:r>
      <w:r>
        <w:rPr>
          <w:sz w:val="17"/>
        </w:rPr>
        <w:t>derlemesi için bkz. </w:t>
      </w:r>
      <w:r>
        <w:rPr>
          <w:spacing w:val="-3"/>
          <w:sz w:val="17"/>
        </w:rPr>
        <w:t>Kuper, </w:t>
      </w:r>
      <w:r>
        <w:rPr>
          <w:sz w:val="17"/>
        </w:rPr>
        <w:t>2018. Burada biraz taraflı olmuş olabileceğimi itiraf etmeliyim çünkü Chris’in makalesindeki üretici ve</w:t>
      </w:r>
      <w:r>
        <w:rPr>
          <w:spacing w:val="-15"/>
          <w:sz w:val="17"/>
        </w:rPr>
        <w:t> </w:t>
      </w:r>
      <w:r>
        <w:rPr>
          <w:sz w:val="17"/>
        </w:rPr>
        <w:t>üretici olmayan</w:t>
      </w:r>
      <w:r>
        <w:rPr>
          <w:spacing w:val="-18"/>
          <w:sz w:val="17"/>
        </w:rPr>
        <w:t> </w:t>
      </w:r>
      <w:r>
        <w:rPr>
          <w:sz w:val="17"/>
        </w:rPr>
        <w:t>sermaye</w:t>
      </w:r>
      <w:r>
        <w:rPr>
          <w:spacing w:val="-17"/>
          <w:sz w:val="17"/>
        </w:rPr>
        <w:t> </w:t>
      </w:r>
      <w:r>
        <w:rPr>
          <w:sz w:val="17"/>
        </w:rPr>
        <w:t>tartışmasının</w:t>
      </w:r>
      <w:r>
        <w:rPr>
          <w:spacing w:val="-18"/>
          <w:sz w:val="17"/>
        </w:rPr>
        <w:t> </w:t>
      </w:r>
      <w:r>
        <w:rPr>
          <w:sz w:val="17"/>
        </w:rPr>
        <w:t>taslağını</w:t>
      </w:r>
      <w:r>
        <w:rPr>
          <w:spacing w:val="-17"/>
          <w:sz w:val="17"/>
        </w:rPr>
        <w:t> </w:t>
      </w:r>
      <w:r>
        <w:rPr>
          <w:sz w:val="17"/>
        </w:rPr>
        <w:t>ben</w:t>
      </w:r>
      <w:r>
        <w:rPr>
          <w:spacing w:val="-17"/>
          <w:sz w:val="17"/>
        </w:rPr>
        <w:t> </w:t>
      </w:r>
      <w:r>
        <w:rPr>
          <w:sz w:val="17"/>
        </w:rPr>
        <w:t>oluşturmuştum,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Ch- </w:t>
      </w:r>
      <w:r>
        <w:rPr>
          <w:sz w:val="17"/>
        </w:rPr>
        <w:t>ris de bunu biraz gönülsüzce kabul</w:t>
      </w:r>
      <w:r>
        <w:rPr>
          <w:spacing w:val="-11"/>
          <w:sz w:val="17"/>
        </w:rPr>
        <w:t> </w:t>
      </w:r>
      <w:r>
        <w:rPr>
          <w:sz w:val="17"/>
        </w:rPr>
        <w:t>etmişti.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Harman, 1977b.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49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Çin’in yükselişi konusunda bkz. Harman,</w:t>
      </w:r>
      <w:r>
        <w:rPr>
          <w:spacing w:val="-7"/>
          <w:sz w:val="17"/>
        </w:rPr>
        <w:t> </w:t>
      </w:r>
      <w:r>
        <w:rPr>
          <w:sz w:val="17"/>
        </w:rPr>
        <w:t>2006.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49"/>
        </w:numPr>
        <w:tabs>
          <w:tab w:pos="1261" w:val="left" w:leader="none"/>
        </w:tabs>
        <w:spacing w:line="240" w:lineRule="auto" w:before="1" w:after="0"/>
        <w:ind w:left="1260" w:right="0" w:hanging="284"/>
        <w:jc w:val="left"/>
        <w:rPr>
          <w:sz w:val="17"/>
        </w:rPr>
      </w:pPr>
      <w:r>
        <w:rPr>
          <w:sz w:val="17"/>
        </w:rPr>
        <w:t>Harman, 1991.</w:t>
      </w:r>
    </w:p>
    <w:p>
      <w:pPr>
        <w:pStyle w:val="BodyText"/>
        <w:spacing w:line="235" w:lineRule="auto" w:before="108"/>
        <w:ind w:left="240" w:right="949"/>
        <w:jc w:val="both"/>
        <w:rPr>
          <w:sz w:val="13"/>
        </w:rPr>
      </w:pPr>
      <w:r>
        <w:rPr/>
        <w:br w:type="column"/>
      </w:r>
      <w:r>
        <w:rPr/>
        <w:t>ve</w:t>
      </w:r>
      <w:r>
        <w:rPr>
          <w:spacing w:val="-21"/>
        </w:rPr>
        <w:t> </w:t>
      </w:r>
      <w:r>
        <w:rPr/>
        <w:t>daha</w:t>
      </w:r>
      <w:r>
        <w:rPr>
          <w:spacing w:val="-20"/>
        </w:rPr>
        <w:t> </w:t>
      </w:r>
      <w:r>
        <w:rPr/>
        <w:t>bariz</w:t>
      </w:r>
      <w:r>
        <w:rPr>
          <w:spacing w:val="-20"/>
        </w:rPr>
        <w:t> </w:t>
      </w:r>
      <w:r>
        <w:rPr/>
        <w:t>olanı,</w:t>
      </w:r>
      <w:r>
        <w:rPr>
          <w:spacing w:val="-20"/>
        </w:rPr>
        <w:t> </w:t>
      </w:r>
      <w:r>
        <w:rPr/>
        <w:t>kapitalizmin</w:t>
      </w:r>
      <w:r>
        <w:rPr>
          <w:spacing w:val="-20"/>
        </w:rPr>
        <w:t> </w:t>
      </w:r>
      <w:r>
        <w:rPr/>
        <w:t>1970’lerde</w:t>
      </w:r>
      <w:r>
        <w:rPr>
          <w:spacing w:val="-20"/>
        </w:rPr>
        <w:t> </w:t>
      </w:r>
      <w:r>
        <w:rPr/>
        <w:t>hâlâ</w:t>
      </w:r>
      <w:r>
        <w:rPr>
          <w:spacing w:val="-20"/>
        </w:rPr>
        <w:t> </w:t>
      </w:r>
      <w:r>
        <w:rPr/>
        <w:t>sona erme emaresi göstermeyen, Robert Brenner’in</w:t>
      </w:r>
      <w:r>
        <w:rPr>
          <w:spacing w:val="-29"/>
        </w:rPr>
        <w:t> </w:t>
      </w:r>
      <w:r>
        <w:rPr>
          <w:spacing w:val="-3"/>
        </w:rPr>
        <w:t>“uzun </w:t>
      </w:r>
      <w:r>
        <w:rPr/>
        <w:t>süreli</w:t>
      </w:r>
      <w:r>
        <w:rPr>
          <w:spacing w:val="-14"/>
        </w:rPr>
        <w:t> </w:t>
      </w:r>
      <w:r>
        <w:rPr/>
        <w:t>ekonomik</w:t>
      </w:r>
      <w:r>
        <w:rPr>
          <w:spacing w:val="-13"/>
        </w:rPr>
        <w:t> </w:t>
      </w:r>
      <w:r>
        <w:rPr/>
        <w:t>düşüş”</w:t>
      </w:r>
      <w:r>
        <w:rPr>
          <w:spacing w:val="-13"/>
        </w:rPr>
        <w:t> </w:t>
      </w:r>
      <w:r>
        <w:rPr/>
        <w:t>olarak</w:t>
      </w:r>
      <w:r>
        <w:rPr>
          <w:spacing w:val="-13"/>
        </w:rPr>
        <w:t> </w:t>
      </w:r>
      <w:r>
        <w:rPr/>
        <w:t>tanımladığı</w:t>
      </w:r>
      <w:r>
        <w:rPr>
          <w:spacing w:val="-13"/>
        </w:rPr>
        <w:t> </w:t>
      </w:r>
      <w:r>
        <w:rPr/>
        <w:t>bir</w:t>
      </w:r>
      <w:r>
        <w:rPr>
          <w:spacing w:val="-13"/>
        </w:rPr>
        <w:t> </w:t>
      </w:r>
      <w:r>
        <w:rPr/>
        <w:t>krizler </w:t>
      </w:r>
      <w:r>
        <w:rPr>
          <w:spacing w:val="-3"/>
        </w:rPr>
        <w:t>dönemine</w:t>
      </w:r>
      <w:r>
        <w:rPr>
          <w:spacing w:val="-33"/>
        </w:rPr>
        <w:t> </w:t>
      </w:r>
      <w:r>
        <w:rPr>
          <w:spacing w:val="-3"/>
        </w:rPr>
        <w:t>girmiş</w:t>
      </w:r>
      <w:r>
        <w:rPr>
          <w:spacing w:val="-33"/>
        </w:rPr>
        <w:t> </w:t>
      </w:r>
      <w:r>
        <w:rPr>
          <w:spacing w:val="-3"/>
        </w:rPr>
        <w:t>olmasıydı.</w:t>
      </w:r>
      <w:r>
        <w:rPr>
          <w:spacing w:val="-33"/>
        </w:rPr>
        <w:t> </w:t>
      </w:r>
      <w:r>
        <w:rPr>
          <w:spacing w:val="-3"/>
        </w:rPr>
        <w:t>İkinci</w:t>
      </w:r>
      <w:r>
        <w:rPr>
          <w:spacing w:val="-33"/>
        </w:rPr>
        <w:t> </w:t>
      </w:r>
      <w:r>
        <w:rPr>
          <w:spacing w:val="-3"/>
        </w:rPr>
        <w:t>neden</w:t>
      </w:r>
      <w:r>
        <w:rPr>
          <w:spacing w:val="-32"/>
        </w:rPr>
        <w:t> </w:t>
      </w:r>
      <w:r>
        <w:rPr/>
        <w:t>ise</w:t>
      </w:r>
      <w:r>
        <w:rPr>
          <w:spacing w:val="-33"/>
        </w:rPr>
        <w:t> </w:t>
      </w:r>
      <w:r>
        <w:rPr>
          <w:spacing w:val="-4"/>
        </w:rPr>
        <w:t>İtalyan</w:t>
      </w:r>
      <w:r>
        <w:rPr>
          <w:spacing w:val="-33"/>
        </w:rPr>
        <w:t> </w:t>
      </w:r>
      <w:r>
        <w:rPr>
          <w:spacing w:val="-3"/>
        </w:rPr>
        <w:t>sol- </w:t>
      </w:r>
      <w:r>
        <w:rPr/>
        <w:t>cu</w:t>
      </w:r>
      <w:r>
        <w:rPr>
          <w:spacing w:val="-34"/>
        </w:rPr>
        <w:t> </w:t>
      </w:r>
      <w:r>
        <w:rPr/>
        <w:t>ekonomist</w:t>
      </w:r>
      <w:r>
        <w:rPr>
          <w:spacing w:val="-34"/>
        </w:rPr>
        <w:t> </w:t>
      </w:r>
      <w:r>
        <w:rPr/>
        <w:t>Piero</w:t>
      </w:r>
      <w:r>
        <w:rPr>
          <w:spacing w:val="-33"/>
        </w:rPr>
        <w:t> </w:t>
      </w:r>
      <w:r>
        <w:rPr>
          <w:spacing w:val="-5"/>
        </w:rPr>
        <w:t>Sraffa’dan</w:t>
      </w:r>
      <w:r>
        <w:rPr>
          <w:spacing w:val="-34"/>
        </w:rPr>
        <w:t> </w:t>
      </w:r>
      <w:r>
        <w:rPr/>
        <w:t>etkilenen</w:t>
      </w:r>
      <w:r>
        <w:rPr>
          <w:spacing w:val="-34"/>
        </w:rPr>
        <w:t> </w:t>
      </w:r>
      <w:r>
        <w:rPr/>
        <w:t>Marx’ın</w:t>
      </w:r>
      <w:r>
        <w:rPr>
          <w:spacing w:val="-33"/>
        </w:rPr>
        <w:t> </w:t>
      </w:r>
      <w:r>
        <w:rPr/>
        <w:t>değer </w:t>
      </w:r>
      <w:r>
        <w:rPr>
          <w:w w:val="95"/>
        </w:rPr>
        <w:t>teorisinin</w:t>
      </w:r>
      <w:r>
        <w:rPr>
          <w:spacing w:val="-18"/>
          <w:w w:val="95"/>
        </w:rPr>
        <w:t> </w:t>
      </w:r>
      <w:r>
        <w:rPr>
          <w:w w:val="95"/>
        </w:rPr>
        <w:t>eleştirilerinin</w:t>
      </w:r>
      <w:r>
        <w:rPr>
          <w:spacing w:val="-17"/>
          <w:w w:val="95"/>
        </w:rPr>
        <w:t> </w:t>
      </w:r>
      <w:r>
        <w:rPr>
          <w:w w:val="95"/>
        </w:rPr>
        <w:t>yol</w:t>
      </w:r>
      <w:r>
        <w:rPr>
          <w:spacing w:val="-17"/>
          <w:w w:val="95"/>
        </w:rPr>
        <w:t> </w:t>
      </w:r>
      <w:r>
        <w:rPr>
          <w:w w:val="95"/>
        </w:rPr>
        <w:t>açtığı</w:t>
      </w:r>
      <w:r>
        <w:rPr>
          <w:spacing w:val="-17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New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Left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Review</w:t>
      </w:r>
      <w:r>
        <w:rPr>
          <w:w w:val="95"/>
        </w:rPr>
        <w:t>’in </w:t>
      </w:r>
      <w:r>
        <w:rPr/>
        <w:t>gayretli</w:t>
      </w:r>
      <w:r>
        <w:rPr>
          <w:spacing w:val="-36"/>
        </w:rPr>
        <w:t> </w:t>
      </w:r>
      <w:r>
        <w:rPr/>
        <w:t>bir</w:t>
      </w:r>
      <w:r>
        <w:rPr>
          <w:spacing w:val="-36"/>
        </w:rPr>
        <w:t> </w:t>
      </w:r>
      <w:r>
        <w:rPr/>
        <w:t>şekilde</w:t>
      </w:r>
      <w:r>
        <w:rPr>
          <w:spacing w:val="-35"/>
        </w:rPr>
        <w:t> </w:t>
      </w:r>
      <w:r>
        <w:rPr/>
        <w:t>teşvik</w:t>
      </w:r>
      <w:r>
        <w:rPr>
          <w:spacing w:val="-36"/>
        </w:rPr>
        <w:t> </w:t>
      </w:r>
      <w:r>
        <w:rPr/>
        <w:t>ettiği,</w:t>
      </w:r>
      <w:r>
        <w:rPr>
          <w:spacing w:val="-35"/>
        </w:rPr>
        <w:t> </w:t>
      </w:r>
      <w:r>
        <w:rPr/>
        <w:t>Marksist</w:t>
      </w:r>
      <w:r>
        <w:rPr>
          <w:spacing w:val="-36"/>
        </w:rPr>
        <w:t> </w:t>
      </w:r>
      <w:r>
        <w:rPr>
          <w:spacing w:val="-2"/>
        </w:rPr>
        <w:t>ekonomistler </w:t>
      </w:r>
      <w:r>
        <w:rPr/>
        <w:t>arasındaki</w:t>
      </w:r>
      <w:r>
        <w:rPr>
          <w:spacing w:val="-14"/>
        </w:rPr>
        <w:t> </w:t>
      </w:r>
      <w:r>
        <w:rPr/>
        <w:t>yoğun</w:t>
      </w:r>
      <w:r>
        <w:rPr>
          <w:spacing w:val="-13"/>
        </w:rPr>
        <w:t> </w:t>
      </w:r>
      <w:r>
        <w:rPr/>
        <w:t>tartışmalardı.</w:t>
      </w:r>
      <w:r>
        <w:rPr>
          <w:position w:val="7"/>
          <w:sz w:val="13"/>
        </w:rPr>
        <w:t>24</w:t>
      </w:r>
      <w:r>
        <w:rPr>
          <w:spacing w:val="9"/>
          <w:position w:val="7"/>
          <w:sz w:val="13"/>
        </w:rPr>
        <w:t> </w:t>
      </w:r>
      <w:r>
        <w:rPr/>
        <w:t>Chris,</w:t>
      </w:r>
      <w:r>
        <w:rPr>
          <w:spacing w:val="-14"/>
        </w:rPr>
        <w:t> </w:t>
      </w:r>
      <w:r>
        <w:rPr/>
        <w:t>belki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Kid- </w:t>
      </w:r>
      <w:r>
        <w:rPr/>
        <w:t>ron’un </w:t>
      </w:r>
      <w:r>
        <w:rPr>
          <w:spacing w:val="-3"/>
        </w:rPr>
        <w:t>SWP’den </w:t>
      </w:r>
      <w:r>
        <w:rPr/>
        <w:t>uzaklaştığı ve anlaşıldığı kadarıyla zaten ekonomik çalışmalarını bıraktığı bir ortamda, IS teorisinin bu yanını geliştirme </w:t>
      </w:r>
      <w:r>
        <w:rPr>
          <w:spacing w:val="2"/>
        </w:rPr>
        <w:t>sorumluluğunun </w:t>
      </w:r>
      <w:r>
        <w:rPr/>
        <w:t>artık kendi omuzlarında olduğunu hissetmiş </w:t>
      </w:r>
      <w:r>
        <w:rPr>
          <w:spacing w:val="-4"/>
        </w:rPr>
        <w:t>olabilir. </w:t>
      </w:r>
      <w:r>
        <w:rPr/>
        <w:t>Mike’ın ayrılmasını kabullenmek çok kolay değildi; onunla</w:t>
      </w:r>
      <w:r>
        <w:rPr>
          <w:spacing w:val="-22"/>
        </w:rPr>
        <w:t> </w:t>
      </w:r>
      <w:r>
        <w:rPr/>
        <w:t>aynı</w:t>
      </w:r>
      <w:r>
        <w:rPr>
          <w:spacing w:val="-22"/>
        </w:rPr>
        <w:t> </w:t>
      </w:r>
      <w:r>
        <w:rPr/>
        <w:t>fikirde</w:t>
      </w:r>
      <w:r>
        <w:rPr>
          <w:spacing w:val="-22"/>
        </w:rPr>
        <w:t> </w:t>
      </w:r>
      <w:r>
        <w:rPr/>
        <w:t>olmamaya</w:t>
      </w:r>
      <w:r>
        <w:rPr>
          <w:spacing w:val="-22"/>
        </w:rPr>
        <w:t> </w:t>
      </w:r>
      <w:r>
        <w:rPr/>
        <w:t>başladığımızda</w:t>
      </w:r>
      <w:r>
        <w:rPr>
          <w:spacing w:val="-21"/>
        </w:rPr>
        <w:t> </w:t>
      </w:r>
      <w:r>
        <w:rPr/>
        <w:t>bile</w:t>
      </w:r>
      <w:r>
        <w:rPr>
          <w:spacing w:val="-22"/>
        </w:rPr>
        <w:t> </w:t>
      </w:r>
      <w:r>
        <w:rPr/>
        <w:t>saf dehası</w:t>
      </w:r>
      <w:r>
        <w:rPr>
          <w:spacing w:val="-26"/>
        </w:rPr>
        <w:t> </w:t>
      </w:r>
      <w:r>
        <w:rPr/>
        <w:t>ve</w:t>
      </w:r>
      <w:r>
        <w:rPr>
          <w:spacing w:val="-25"/>
        </w:rPr>
        <w:t> </w:t>
      </w:r>
      <w:r>
        <w:rPr/>
        <w:t>kişisel</w:t>
      </w:r>
      <w:r>
        <w:rPr>
          <w:spacing w:val="-26"/>
        </w:rPr>
        <w:t> </w:t>
      </w:r>
      <w:r>
        <w:rPr/>
        <w:t>cazibesi</w:t>
      </w:r>
      <w:r>
        <w:rPr>
          <w:spacing w:val="-25"/>
        </w:rPr>
        <w:t> </w:t>
      </w:r>
      <w:r>
        <w:rPr/>
        <w:t>bizi</w:t>
      </w:r>
      <w:r>
        <w:rPr>
          <w:spacing w:val="-25"/>
        </w:rPr>
        <w:t> </w:t>
      </w:r>
      <w:r>
        <w:rPr/>
        <w:t>büyülemeyi</w:t>
      </w:r>
      <w:r>
        <w:rPr>
          <w:spacing w:val="-26"/>
        </w:rPr>
        <w:t> </w:t>
      </w:r>
      <w:r>
        <w:rPr/>
        <w:t>sürdürdü.</w:t>
      </w:r>
      <w:r>
        <w:rPr>
          <w:position w:val="7"/>
          <w:sz w:val="13"/>
        </w:rPr>
        <w:t>25</w:t>
      </w:r>
    </w:p>
    <w:p>
      <w:pPr>
        <w:pStyle w:val="BodyText"/>
        <w:spacing w:line="235" w:lineRule="auto" w:before="182"/>
        <w:ind w:left="240" w:right="946" w:firstLine="283"/>
        <w:jc w:val="both"/>
      </w:pPr>
      <w:r>
        <w:rPr/>
        <w:t>Harman’ın siyasal iktisatla daha yakından</w:t>
      </w:r>
      <w:r>
        <w:rPr>
          <w:spacing w:val="-25"/>
        </w:rPr>
        <w:t> </w:t>
      </w:r>
      <w:r>
        <w:rPr/>
        <w:t>meşgul </w:t>
      </w:r>
      <w:r>
        <w:rPr>
          <w:w w:val="95"/>
        </w:rPr>
        <w:t>olmasının</w:t>
      </w:r>
      <w:r>
        <w:rPr>
          <w:spacing w:val="-9"/>
          <w:w w:val="95"/>
        </w:rPr>
        <w:t> </w:t>
      </w:r>
      <w:r>
        <w:rPr>
          <w:w w:val="95"/>
        </w:rPr>
        <w:t>ilk</w:t>
      </w:r>
      <w:r>
        <w:rPr>
          <w:spacing w:val="-8"/>
          <w:w w:val="95"/>
        </w:rPr>
        <w:t> </w:t>
      </w:r>
      <w:r>
        <w:rPr>
          <w:w w:val="95"/>
        </w:rPr>
        <w:t>meyvesi,</w:t>
      </w:r>
      <w:r>
        <w:rPr>
          <w:spacing w:val="-8"/>
          <w:w w:val="95"/>
        </w:rPr>
        <w:t> </w:t>
      </w:r>
      <w:r>
        <w:rPr>
          <w:w w:val="95"/>
        </w:rPr>
        <w:t>1979</w:t>
      </w:r>
      <w:r>
        <w:rPr>
          <w:spacing w:val="-9"/>
          <w:w w:val="95"/>
        </w:rPr>
        <w:t> </w:t>
      </w:r>
      <w:r>
        <w:rPr>
          <w:w w:val="95"/>
        </w:rPr>
        <w:t>yılında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Socialist</w:t>
      </w:r>
      <w:r>
        <w:rPr>
          <w:rFonts w:ascii="Times New Roman" w:hAnsi="Times New Roman"/>
          <w:i/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Review</w:t>
      </w:r>
      <w:r>
        <w:rPr>
          <w:w w:val="95"/>
        </w:rPr>
        <w:t>’in </w:t>
      </w:r>
      <w:r>
        <w:rPr/>
        <w:t>ilk</w:t>
      </w:r>
      <w:r>
        <w:rPr>
          <w:spacing w:val="-13"/>
        </w:rPr>
        <w:t> </w:t>
      </w:r>
      <w:r>
        <w:rPr/>
        <w:t>sayılarından</w:t>
      </w:r>
      <w:r>
        <w:rPr>
          <w:spacing w:val="-13"/>
        </w:rPr>
        <w:t> </w:t>
      </w:r>
      <w:r>
        <w:rPr/>
        <w:t>birinde,</w:t>
      </w:r>
      <w:r>
        <w:rPr>
          <w:spacing w:val="-13"/>
        </w:rPr>
        <w:t> </w:t>
      </w:r>
      <w:r>
        <w:rPr/>
        <w:t>benim</w:t>
      </w:r>
      <w:r>
        <w:rPr>
          <w:spacing w:val="-13"/>
        </w:rPr>
        <w:t> </w:t>
      </w:r>
      <w:r>
        <w:rPr/>
        <w:t>editörlüğümde</w:t>
      </w:r>
      <w:r>
        <w:rPr>
          <w:spacing w:val="-13"/>
        </w:rPr>
        <w:t> </w:t>
      </w:r>
      <w:r>
        <w:rPr/>
        <w:t>yayın- lanan “Enflasyona Ücretler mi Neden Olur?” isimli uzun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makale</w:t>
      </w:r>
      <w:r>
        <w:rPr>
          <w:spacing w:val="-19"/>
        </w:rPr>
        <w:t> </w:t>
      </w:r>
      <w:r>
        <w:rPr/>
        <w:t>oldu.</w:t>
      </w:r>
      <w:r>
        <w:rPr>
          <w:position w:val="7"/>
          <w:sz w:val="13"/>
        </w:rPr>
        <w:t>26</w:t>
      </w:r>
      <w:r>
        <w:rPr>
          <w:spacing w:val="5"/>
          <w:position w:val="7"/>
          <w:sz w:val="13"/>
        </w:rPr>
        <w:t> </w:t>
      </w:r>
      <w:r>
        <w:rPr/>
        <w:t>Enflasyonun</w:t>
      </w:r>
      <w:r>
        <w:rPr>
          <w:spacing w:val="-19"/>
        </w:rPr>
        <w:t> </w:t>
      </w:r>
      <w:r>
        <w:rPr/>
        <w:t>nasıl</w:t>
      </w:r>
      <w:r>
        <w:rPr>
          <w:spacing w:val="-18"/>
        </w:rPr>
        <w:t> </w:t>
      </w:r>
      <w:r>
        <w:rPr/>
        <w:t>anlaşılması gerektiği o dönemin önemli meselelerinden biriydi: 1960’ların</w:t>
      </w:r>
      <w:r>
        <w:rPr>
          <w:spacing w:val="-36"/>
        </w:rPr>
        <w:t> </w:t>
      </w:r>
      <w:r>
        <w:rPr/>
        <w:t>sonuyla</w:t>
      </w:r>
      <w:r>
        <w:rPr>
          <w:spacing w:val="-36"/>
        </w:rPr>
        <w:t> </w:t>
      </w:r>
      <w:r>
        <w:rPr/>
        <w:t>1980’lerin</w:t>
      </w:r>
      <w:r>
        <w:rPr>
          <w:spacing w:val="-36"/>
        </w:rPr>
        <w:t> </w:t>
      </w:r>
      <w:r>
        <w:rPr/>
        <w:t>başı</w:t>
      </w:r>
      <w:r>
        <w:rPr>
          <w:spacing w:val="-36"/>
        </w:rPr>
        <w:t> </w:t>
      </w:r>
      <w:r>
        <w:rPr/>
        <w:t>arasındaki</w:t>
      </w:r>
      <w:r>
        <w:rPr>
          <w:spacing w:val="-35"/>
        </w:rPr>
        <w:t> </w:t>
      </w:r>
      <w:r>
        <w:rPr/>
        <w:t>dönemin karakteristiği</w:t>
      </w:r>
      <w:r>
        <w:rPr>
          <w:spacing w:val="-17"/>
        </w:rPr>
        <w:t> </w:t>
      </w:r>
      <w:r>
        <w:rPr/>
        <w:t>bugün</w:t>
      </w:r>
      <w:r>
        <w:rPr>
          <w:spacing w:val="-16"/>
        </w:rPr>
        <w:t> </w:t>
      </w:r>
      <w:r>
        <w:rPr>
          <w:spacing w:val="-3"/>
        </w:rPr>
        <w:t>“stagflasyon”</w:t>
      </w:r>
      <w:r>
        <w:rPr>
          <w:spacing w:val="-17"/>
        </w:rPr>
        <w:t> </w:t>
      </w:r>
      <w:r>
        <w:rPr/>
        <w:t>olarak</w:t>
      </w:r>
      <w:r>
        <w:rPr>
          <w:spacing w:val="-16"/>
        </w:rPr>
        <w:t> </w:t>
      </w:r>
      <w:r>
        <w:rPr/>
        <w:t>adlandırılan olguydu; dönemin Keynesçi ortodoksisiyle çelişkili bir</w:t>
      </w:r>
      <w:r>
        <w:rPr>
          <w:spacing w:val="-30"/>
        </w:rPr>
        <w:t> </w:t>
      </w:r>
      <w:r>
        <w:rPr/>
        <w:t>şekilde</w:t>
      </w:r>
      <w:r>
        <w:rPr>
          <w:spacing w:val="-30"/>
        </w:rPr>
        <w:t> </w:t>
      </w:r>
      <w:r>
        <w:rPr/>
        <w:t>hem</w:t>
      </w:r>
      <w:r>
        <w:rPr>
          <w:spacing w:val="-30"/>
        </w:rPr>
        <w:t> </w:t>
      </w:r>
      <w:r>
        <w:rPr/>
        <w:t>kitlesel</w:t>
      </w:r>
      <w:r>
        <w:rPr>
          <w:spacing w:val="-29"/>
        </w:rPr>
        <w:t> </w:t>
      </w:r>
      <w:r>
        <w:rPr/>
        <w:t>işsizlik</w:t>
      </w:r>
      <w:r>
        <w:rPr>
          <w:spacing w:val="-30"/>
        </w:rPr>
        <w:t> </w:t>
      </w:r>
      <w:r>
        <w:rPr/>
        <w:t>hem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artan</w:t>
      </w:r>
      <w:r>
        <w:rPr>
          <w:spacing w:val="-29"/>
        </w:rPr>
        <w:t> </w:t>
      </w:r>
      <w:r>
        <w:rPr/>
        <w:t>enflasyon </w:t>
      </w:r>
      <w:r>
        <w:rPr>
          <w:spacing w:val="2"/>
        </w:rPr>
        <w:t>oranı eşzamanlı olarak ortaya çıkmıştı. Chris </w:t>
      </w:r>
      <w:r>
        <w:rPr>
          <w:spacing w:val="3"/>
        </w:rPr>
        <w:t>hem </w:t>
      </w:r>
      <w:r>
        <w:rPr/>
        <w:t>dönemin egemen burjuva argümanını, yani</w:t>
      </w:r>
      <w:r>
        <w:rPr>
          <w:spacing w:val="-28"/>
        </w:rPr>
        <w:t> </w:t>
      </w:r>
      <w:r>
        <w:rPr/>
        <w:t>yükselen fiyatların nedeninin işçilerin elde ettiği ücret artışla- rı olduğu tezini, hem de bu tezle bağlantılı olan ve özellikle</w:t>
      </w:r>
      <w:r>
        <w:rPr>
          <w:spacing w:val="-21"/>
        </w:rPr>
        <w:t> </w:t>
      </w:r>
      <w:r>
        <w:rPr/>
        <w:t>Marksist</w:t>
      </w:r>
      <w:r>
        <w:rPr>
          <w:spacing w:val="-20"/>
        </w:rPr>
        <w:t> </w:t>
      </w:r>
      <w:r>
        <w:rPr/>
        <w:t>ekonomistler</w:t>
      </w:r>
      <w:r>
        <w:rPr>
          <w:spacing w:val="-20"/>
        </w:rPr>
        <w:t> </w:t>
      </w:r>
      <w:r>
        <w:rPr/>
        <w:t>Andrew</w:t>
      </w:r>
      <w:r>
        <w:rPr>
          <w:spacing w:val="-20"/>
        </w:rPr>
        <w:t> </w:t>
      </w:r>
      <w:r>
        <w:rPr/>
        <w:t>Glyn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/>
        <w:t>Bob </w:t>
      </w:r>
      <w:r>
        <w:rPr>
          <w:w w:val="95"/>
        </w:rPr>
        <w:t>Sutcliffe’in öne sürdüğü kapitalizmin yükselen ücretler </w:t>
      </w:r>
      <w:r>
        <w:rPr/>
        <w:t>nedeniyle kâr sıkışıklığından muzdarip olduğu</w:t>
      </w:r>
      <w:r>
        <w:rPr>
          <w:spacing w:val="-33"/>
        </w:rPr>
        <w:t> </w:t>
      </w:r>
      <w:r>
        <w:rPr/>
        <w:t>tezini ele almaya</w:t>
      </w:r>
      <w:r>
        <w:rPr>
          <w:spacing w:val="-3"/>
        </w:rPr>
        <w:t> </w:t>
      </w:r>
      <w:r>
        <w:rPr/>
        <w:t>çalıştı.</w:t>
      </w:r>
    </w:p>
    <w:p>
      <w:pPr>
        <w:pStyle w:val="BodyText"/>
        <w:spacing w:line="237" w:lineRule="auto" w:before="184"/>
        <w:ind w:left="240" w:right="949" w:firstLine="283"/>
        <w:jc w:val="both"/>
      </w:pPr>
      <w:r>
        <w:rPr>
          <w:spacing w:val="-3"/>
        </w:rPr>
        <w:t>Bu açıklama, </w:t>
      </w:r>
      <w:r>
        <w:rPr>
          <w:spacing w:val="-4"/>
        </w:rPr>
        <w:t>Marx’ın </w:t>
      </w:r>
      <w:r>
        <w:rPr>
          <w:spacing w:val="-3"/>
        </w:rPr>
        <w:t>değer teorisine karşı çıkarak David </w:t>
      </w:r>
      <w:r>
        <w:rPr>
          <w:spacing w:val="-4"/>
        </w:rPr>
        <w:t>Ricardo’nun, </w:t>
      </w:r>
      <w:r>
        <w:rPr>
          <w:spacing w:val="-3"/>
        </w:rPr>
        <w:t>düşen kârlılığı yalnızca </w:t>
      </w:r>
      <w:r>
        <w:rPr/>
        <w:t>artan </w:t>
      </w:r>
      <w:r>
        <w:rPr>
          <w:spacing w:val="-4"/>
        </w:rPr>
        <w:t>reel </w:t>
      </w:r>
      <w:r>
        <w:rPr/>
        <w:t>ücretlere bağlayan kâr teorisini yeniden canlandıran </w:t>
      </w:r>
      <w:r>
        <w:rPr>
          <w:spacing w:val="-3"/>
        </w:rPr>
        <w:t>Marksist</w:t>
      </w:r>
      <w:r>
        <w:rPr>
          <w:spacing w:val="-21"/>
        </w:rPr>
        <w:t> </w:t>
      </w:r>
      <w:r>
        <w:rPr>
          <w:spacing w:val="-3"/>
        </w:rPr>
        <w:t>ekonomistler</w:t>
      </w:r>
      <w:r>
        <w:rPr>
          <w:spacing w:val="-20"/>
        </w:rPr>
        <w:t> </w:t>
      </w:r>
      <w:r>
        <w:rPr>
          <w:spacing w:val="-3"/>
        </w:rPr>
        <w:t>arasında</w:t>
      </w:r>
      <w:r>
        <w:rPr>
          <w:spacing w:val="-20"/>
        </w:rPr>
        <w:t> </w:t>
      </w:r>
      <w:r>
        <w:rPr/>
        <w:t>sık</w:t>
      </w:r>
      <w:r>
        <w:rPr>
          <w:spacing w:val="-20"/>
        </w:rPr>
        <w:t> </w:t>
      </w:r>
      <w:r>
        <w:rPr>
          <w:spacing w:val="-3"/>
        </w:rPr>
        <w:t>görülen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>
          <w:spacing w:val="-3"/>
        </w:rPr>
        <w:t>eğilime işaret</w:t>
      </w:r>
      <w:r>
        <w:rPr>
          <w:spacing w:val="-37"/>
        </w:rPr>
        <w:t> </w:t>
      </w:r>
      <w:r>
        <w:rPr>
          <w:spacing w:val="-5"/>
        </w:rPr>
        <w:t>eder.</w:t>
      </w:r>
      <w:r>
        <w:rPr>
          <w:spacing w:val="-36"/>
        </w:rPr>
        <w:t> </w:t>
      </w:r>
      <w:r>
        <w:rPr>
          <w:spacing w:val="-3"/>
        </w:rPr>
        <w:t>Solcu</w:t>
      </w:r>
      <w:r>
        <w:rPr>
          <w:spacing w:val="-36"/>
        </w:rPr>
        <w:t> </w:t>
      </w:r>
      <w:r>
        <w:rPr>
          <w:spacing w:val="-3"/>
        </w:rPr>
        <w:t>Sraffacıların</w:t>
      </w:r>
      <w:r>
        <w:rPr>
          <w:spacing w:val="-36"/>
        </w:rPr>
        <w:t> </w:t>
      </w:r>
      <w:r>
        <w:rPr>
          <w:spacing w:val="-4"/>
        </w:rPr>
        <w:t>Neo-Ricardocular</w:t>
      </w:r>
      <w:r>
        <w:rPr>
          <w:spacing w:val="-36"/>
        </w:rPr>
        <w:t> </w:t>
      </w:r>
      <w:r>
        <w:rPr>
          <w:spacing w:val="-3"/>
        </w:rPr>
        <w:t>olarak</w:t>
      </w: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311.811005pt;margin-top:7.677938pt;width:72pt;height:.1pt;mso-position-horizontal-relative:page;mso-position-vertical-relative:paragraph;z-index:-15646208;mso-wrap-distance-left:0;mso-wrap-distance-right:0" coordorigin="6236,154" coordsize="1440,0" path="m6236,154l7676,15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9"/>
        </w:numPr>
        <w:tabs>
          <w:tab w:pos="525" w:val="left" w:leader="none"/>
        </w:tabs>
        <w:spacing w:line="283" w:lineRule="auto" w:before="94" w:after="0"/>
        <w:ind w:left="524" w:right="951" w:hanging="284"/>
        <w:jc w:val="both"/>
        <w:rPr>
          <w:sz w:val="17"/>
        </w:rPr>
      </w:pPr>
      <w:r>
        <w:rPr>
          <w:sz w:val="17"/>
        </w:rPr>
        <w:t>Brenner,</w:t>
      </w:r>
      <w:r>
        <w:rPr>
          <w:spacing w:val="-26"/>
          <w:sz w:val="17"/>
        </w:rPr>
        <w:t> </w:t>
      </w:r>
      <w:r>
        <w:rPr>
          <w:sz w:val="17"/>
        </w:rPr>
        <w:t>1998;</w:t>
      </w:r>
      <w:r>
        <w:rPr>
          <w:spacing w:val="-26"/>
          <w:sz w:val="17"/>
        </w:rPr>
        <w:t> </w:t>
      </w:r>
      <w:r>
        <w:rPr>
          <w:sz w:val="17"/>
        </w:rPr>
        <w:t>Sraffacı</w:t>
      </w:r>
      <w:r>
        <w:rPr>
          <w:spacing w:val="-26"/>
          <w:sz w:val="17"/>
        </w:rPr>
        <w:t> </w:t>
      </w:r>
      <w:r>
        <w:rPr>
          <w:sz w:val="17"/>
        </w:rPr>
        <w:t>saldırı</w:t>
      </w:r>
      <w:r>
        <w:rPr>
          <w:spacing w:val="-25"/>
          <w:sz w:val="17"/>
        </w:rPr>
        <w:t> </w:t>
      </w:r>
      <w:r>
        <w:rPr>
          <w:sz w:val="17"/>
        </w:rPr>
        <w:t>için</w:t>
      </w:r>
      <w:r>
        <w:rPr>
          <w:spacing w:val="-26"/>
          <w:sz w:val="17"/>
        </w:rPr>
        <w:t> </w:t>
      </w:r>
      <w:r>
        <w:rPr>
          <w:sz w:val="17"/>
        </w:rPr>
        <w:t>bkz.</w:t>
      </w:r>
      <w:r>
        <w:rPr>
          <w:spacing w:val="-26"/>
          <w:sz w:val="17"/>
        </w:rPr>
        <w:t> </w:t>
      </w:r>
      <w:r>
        <w:rPr>
          <w:sz w:val="17"/>
        </w:rPr>
        <w:t>Steedman,</w:t>
      </w:r>
      <w:r>
        <w:rPr>
          <w:spacing w:val="-25"/>
          <w:sz w:val="17"/>
        </w:rPr>
        <w:t> </w:t>
      </w:r>
      <w:r>
        <w:rPr>
          <w:sz w:val="17"/>
        </w:rPr>
        <w:t>1977</w:t>
      </w:r>
      <w:r>
        <w:rPr>
          <w:spacing w:val="-26"/>
          <w:sz w:val="17"/>
        </w:rPr>
        <w:t> </w:t>
      </w:r>
      <w:r>
        <w:rPr>
          <w:sz w:val="17"/>
        </w:rPr>
        <w:t>ve</w:t>
      </w:r>
      <w:r>
        <w:rPr>
          <w:spacing w:val="-26"/>
          <w:sz w:val="17"/>
        </w:rPr>
        <w:t> </w:t>
      </w:r>
      <w:r>
        <w:rPr>
          <w:sz w:val="17"/>
        </w:rPr>
        <w:t>Steed- man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diğerleri,</w:t>
      </w:r>
      <w:r>
        <w:rPr>
          <w:spacing w:val="-9"/>
          <w:sz w:val="17"/>
        </w:rPr>
        <w:t> </w:t>
      </w:r>
      <w:r>
        <w:rPr>
          <w:sz w:val="17"/>
        </w:rPr>
        <w:t>1981.</w:t>
      </w:r>
      <w:r>
        <w:rPr>
          <w:spacing w:val="-8"/>
          <w:sz w:val="17"/>
        </w:rPr>
        <w:t> </w:t>
      </w:r>
      <w:r>
        <w:rPr>
          <w:sz w:val="17"/>
        </w:rPr>
        <w:t>Bu</w:t>
      </w:r>
      <w:r>
        <w:rPr>
          <w:spacing w:val="-9"/>
          <w:sz w:val="17"/>
        </w:rPr>
        <w:t> </w:t>
      </w:r>
      <w:r>
        <w:rPr>
          <w:sz w:val="17"/>
        </w:rPr>
        <w:t>çalışmalara</w:t>
      </w:r>
      <w:r>
        <w:rPr>
          <w:spacing w:val="-8"/>
          <w:sz w:val="17"/>
        </w:rPr>
        <w:t> </w:t>
      </w:r>
      <w:r>
        <w:rPr>
          <w:sz w:val="17"/>
        </w:rPr>
        <w:t>yanıt</w:t>
      </w:r>
      <w:r>
        <w:rPr>
          <w:spacing w:val="-9"/>
          <w:sz w:val="17"/>
        </w:rPr>
        <w:t> </w:t>
      </w:r>
      <w:r>
        <w:rPr>
          <w:sz w:val="17"/>
        </w:rPr>
        <w:t>olarak</w:t>
      </w:r>
      <w:r>
        <w:rPr>
          <w:spacing w:val="-9"/>
          <w:sz w:val="17"/>
        </w:rPr>
        <w:t> </w:t>
      </w:r>
      <w:r>
        <w:rPr>
          <w:sz w:val="17"/>
        </w:rPr>
        <w:t>bkz.</w:t>
      </w:r>
      <w:r>
        <w:rPr>
          <w:spacing w:val="-8"/>
          <w:sz w:val="17"/>
        </w:rPr>
        <w:t> </w:t>
      </w:r>
      <w:r>
        <w:rPr>
          <w:sz w:val="17"/>
        </w:rPr>
        <w:t>Mandel ve</w:t>
      </w:r>
      <w:r>
        <w:rPr>
          <w:spacing w:val="-7"/>
          <w:sz w:val="17"/>
        </w:rPr>
        <w:t> </w:t>
      </w:r>
      <w:r>
        <w:rPr>
          <w:sz w:val="17"/>
        </w:rPr>
        <w:t>Freeman,</w:t>
      </w:r>
      <w:r>
        <w:rPr>
          <w:spacing w:val="-7"/>
          <w:sz w:val="17"/>
        </w:rPr>
        <w:t> </w:t>
      </w:r>
      <w:r>
        <w:rPr>
          <w:sz w:val="17"/>
        </w:rPr>
        <w:t>1984.</w:t>
      </w:r>
      <w:r>
        <w:rPr>
          <w:spacing w:val="-7"/>
          <w:sz w:val="17"/>
        </w:rPr>
        <w:t> </w:t>
      </w:r>
      <w:r>
        <w:rPr>
          <w:sz w:val="17"/>
        </w:rPr>
        <w:t>Değer</w:t>
      </w:r>
      <w:r>
        <w:rPr>
          <w:spacing w:val="-6"/>
          <w:sz w:val="17"/>
        </w:rPr>
        <w:t> </w:t>
      </w:r>
      <w:r>
        <w:rPr>
          <w:sz w:val="17"/>
        </w:rPr>
        <w:t>teorisi</w:t>
      </w:r>
      <w:r>
        <w:rPr>
          <w:spacing w:val="-7"/>
          <w:sz w:val="17"/>
        </w:rPr>
        <w:t> </w:t>
      </w:r>
      <w:r>
        <w:rPr>
          <w:sz w:val="17"/>
        </w:rPr>
        <w:t>tartışmalarının</w:t>
      </w:r>
      <w:r>
        <w:rPr>
          <w:spacing w:val="-7"/>
          <w:sz w:val="17"/>
        </w:rPr>
        <w:t> </w:t>
      </w:r>
      <w:r>
        <w:rPr>
          <w:sz w:val="17"/>
        </w:rPr>
        <w:t>merkezinde</w:t>
      </w:r>
      <w:r>
        <w:rPr>
          <w:spacing w:val="-6"/>
          <w:sz w:val="17"/>
        </w:rPr>
        <w:t> </w:t>
      </w:r>
      <w:r>
        <w:rPr>
          <w:sz w:val="17"/>
        </w:rPr>
        <w:t>yer alan dönüşüm sorunu konusunda muazzam bir çalışma için</w:t>
      </w:r>
      <w:r>
        <w:rPr>
          <w:spacing w:val="-29"/>
          <w:sz w:val="17"/>
        </w:rPr>
        <w:t> </w:t>
      </w:r>
      <w:r>
        <w:rPr>
          <w:spacing w:val="-4"/>
          <w:sz w:val="17"/>
        </w:rPr>
        <w:t>bkz. </w:t>
      </w:r>
      <w:r>
        <w:rPr>
          <w:spacing w:val="-3"/>
          <w:sz w:val="17"/>
        </w:rPr>
        <w:t>Moseley,</w:t>
      </w:r>
      <w:r>
        <w:rPr>
          <w:spacing w:val="-1"/>
          <w:sz w:val="17"/>
        </w:rPr>
        <w:t> </w:t>
      </w:r>
      <w:r>
        <w:rPr>
          <w:sz w:val="17"/>
        </w:rPr>
        <w:t>2016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525" w:val="left" w:leader="none"/>
        </w:tabs>
        <w:spacing w:line="283" w:lineRule="auto" w:before="0" w:after="0"/>
        <w:ind w:left="524" w:right="952" w:hanging="284"/>
        <w:jc w:val="both"/>
        <w:rPr>
          <w:sz w:val="17"/>
        </w:rPr>
      </w:pPr>
      <w:r>
        <w:rPr>
          <w:sz w:val="17"/>
        </w:rPr>
        <w:t>Bkz.</w:t>
      </w:r>
      <w:r>
        <w:rPr>
          <w:spacing w:val="-19"/>
          <w:sz w:val="17"/>
        </w:rPr>
        <w:t> </w:t>
      </w:r>
      <w:r>
        <w:rPr>
          <w:sz w:val="17"/>
        </w:rPr>
        <w:t>derginin</w:t>
      </w:r>
      <w:r>
        <w:rPr>
          <w:spacing w:val="-19"/>
          <w:sz w:val="17"/>
        </w:rPr>
        <w:t> </w:t>
      </w:r>
      <w:r>
        <w:rPr>
          <w:sz w:val="17"/>
        </w:rPr>
        <w:t>[International</w:t>
      </w:r>
      <w:r>
        <w:rPr>
          <w:spacing w:val="-19"/>
          <w:sz w:val="17"/>
        </w:rPr>
        <w:t> </w:t>
      </w:r>
      <w:r>
        <w:rPr>
          <w:sz w:val="17"/>
        </w:rPr>
        <w:t>Socialism]</w:t>
      </w:r>
      <w:r>
        <w:rPr>
          <w:spacing w:val="-18"/>
          <w:sz w:val="17"/>
        </w:rPr>
        <w:t> </w:t>
      </w:r>
      <w:r>
        <w:rPr>
          <w:sz w:val="17"/>
        </w:rPr>
        <w:t>bu</w:t>
      </w:r>
      <w:r>
        <w:rPr>
          <w:spacing w:val="-19"/>
          <w:sz w:val="17"/>
        </w:rPr>
        <w:t> </w:t>
      </w:r>
      <w:r>
        <w:rPr>
          <w:sz w:val="17"/>
        </w:rPr>
        <w:t>sayısında</w:t>
      </w:r>
      <w:r>
        <w:rPr>
          <w:spacing w:val="-19"/>
          <w:sz w:val="17"/>
        </w:rPr>
        <w:t> </w:t>
      </w:r>
      <w:r>
        <w:rPr>
          <w:sz w:val="17"/>
        </w:rPr>
        <w:t>yer</w:t>
      </w:r>
      <w:r>
        <w:rPr>
          <w:spacing w:val="-18"/>
          <w:sz w:val="17"/>
        </w:rPr>
        <w:t> </w:t>
      </w:r>
      <w:r>
        <w:rPr>
          <w:sz w:val="17"/>
        </w:rPr>
        <w:t>alan</w:t>
      </w:r>
      <w:r>
        <w:rPr>
          <w:spacing w:val="-19"/>
          <w:sz w:val="17"/>
        </w:rPr>
        <w:t> </w:t>
      </w:r>
      <w:r>
        <w:rPr>
          <w:sz w:val="17"/>
        </w:rPr>
        <w:t>Ric- hard Kuper ve John Palmer</w:t>
      </w:r>
      <w:r>
        <w:rPr>
          <w:spacing w:val="-11"/>
          <w:sz w:val="17"/>
        </w:rPr>
        <w:t> </w:t>
      </w:r>
      <w:r>
        <w:rPr>
          <w:sz w:val="17"/>
        </w:rPr>
        <w:t>röportajı.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525" w:val="left" w:leader="none"/>
        </w:tabs>
        <w:spacing w:line="280" w:lineRule="auto" w:before="0" w:after="0"/>
        <w:ind w:left="524" w:right="951" w:hanging="284"/>
        <w:jc w:val="both"/>
        <w:rPr>
          <w:sz w:val="17"/>
        </w:rPr>
      </w:pPr>
      <w:r>
        <w:rPr>
          <w:sz w:val="17"/>
        </w:rPr>
        <w:t>Chris’in</w:t>
      </w:r>
      <w:r>
        <w:rPr>
          <w:spacing w:val="-16"/>
          <w:sz w:val="17"/>
        </w:rPr>
        <w:t> </w:t>
      </w:r>
      <w:r>
        <w:rPr>
          <w:sz w:val="17"/>
        </w:rPr>
        <w:t>önemli</w:t>
      </w:r>
      <w:r>
        <w:rPr>
          <w:spacing w:val="-16"/>
          <w:sz w:val="17"/>
        </w:rPr>
        <w:t> </w:t>
      </w:r>
      <w:r>
        <w:rPr>
          <w:sz w:val="17"/>
        </w:rPr>
        <w:t>erken</w:t>
      </w:r>
      <w:r>
        <w:rPr>
          <w:spacing w:val="-16"/>
          <w:sz w:val="17"/>
        </w:rPr>
        <w:t> </w:t>
      </w:r>
      <w:r>
        <w:rPr>
          <w:sz w:val="17"/>
        </w:rPr>
        <w:t>dönem</w:t>
      </w:r>
      <w:r>
        <w:rPr>
          <w:spacing w:val="-15"/>
          <w:sz w:val="17"/>
        </w:rPr>
        <w:t> </w:t>
      </w:r>
      <w:r>
        <w:rPr>
          <w:sz w:val="17"/>
        </w:rPr>
        <w:t>yazılarından</w:t>
      </w:r>
      <w:r>
        <w:rPr>
          <w:spacing w:val="-16"/>
          <w:sz w:val="17"/>
        </w:rPr>
        <w:t> </w:t>
      </w:r>
      <w:r>
        <w:rPr>
          <w:sz w:val="17"/>
        </w:rPr>
        <w:t>biri</w:t>
      </w:r>
      <w:r>
        <w:rPr>
          <w:spacing w:val="-16"/>
          <w:sz w:val="17"/>
        </w:rPr>
        <w:t> </w:t>
      </w:r>
      <w:r>
        <w:rPr>
          <w:sz w:val="17"/>
        </w:rPr>
        <w:t>de</w:t>
      </w:r>
      <w:r>
        <w:rPr>
          <w:spacing w:val="-16"/>
          <w:sz w:val="17"/>
        </w:rPr>
        <w:t> </w:t>
      </w:r>
      <w:r>
        <w:rPr>
          <w:sz w:val="17"/>
        </w:rPr>
        <w:t>Mandel’in</w:t>
      </w:r>
      <w:r>
        <w:rPr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Late </w:t>
      </w:r>
      <w:r>
        <w:rPr>
          <w:rFonts w:ascii="Times New Roman" w:hAnsi="Times New Roman"/>
          <w:i/>
          <w:sz w:val="17"/>
        </w:rPr>
        <w:t>Capitalism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sz w:val="17"/>
        </w:rPr>
        <w:t>(Geç</w:t>
      </w:r>
      <w:r>
        <w:rPr>
          <w:spacing w:val="-23"/>
          <w:sz w:val="17"/>
        </w:rPr>
        <w:t> </w:t>
      </w:r>
      <w:r>
        <w:rPr>
          <w:sz w:val="17"/>
        </w:rPr>
        <w:t>Kapitalizm)</w:t>
      </w:r>
      <w:r>
        <w:rPr>
          <w:spacing w:val="-22"/>
          <w:sz w:val="17"/>
        </w:rPr>
        <w:t> </w:t>
      </w:r>
      <w:r>
        <w:rPr>
          <w:sz w:val="17"/>
        </w:rPr>
        <w:t>kitabı</w:t>
      </w:r>
      <w:r>
        <w:rPr>
          <w:spacing w:val="-23"/>
          <w:sz w:val="17"/>
        </w:rPr>
        <w:t> </w:t>
      </w:r>
      <w:r>
        <w:rPr>
          <w:sz w:val="17"/>
        </w:rPr>
        <w:t>hakkında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International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Soci- </w:t>
      </w:r>
      <w:r>
        <w:rPr>
          <w:rFonts w:ascii="Times New Roman" w:hAnsi="Times New Roman"/>
          <w:i/>
          <w:sz w:val="17"/>
        </w:rPr>
        <w:t>alism</w:t>
      </w:r>
      <w:r>
        <w:rPr>
          <w:sz w:val="17"/>
        </w:rPr>
        <w:t>’in üç ayda bir yayınlanan teorik bir yayın olarak </w:t>
      </w:r>
      <w:r>
        <w:rPr>
          <w:spacing w:val="-4"/>
          <w:sz w:val="17"/>
        </w:rPr>
        <w:t>yeniden </w:t>
      </w:r>
      <w:r>
        <w:rPr>
          <w:sz w:val="17"/>
        </w:rPr>
        <w:t>çıkan</w:t>
      </w:r>
      <w:r>
        <w:rPr>
          <w:spacing w:val="-13"/>
          <w:sz w:val="17"/>
        </w:rPr>
        <w:t> </w:t>
      </w:r>
      <w:r>
        <w:rPr>
          <w:sz w:val="17"/>
        </w:rPr>
        <w:t>ilk</w:t>
      </w:r>
      <w:r>
        <w:rPr>
          <w:spacing w:val="-12"/>
          <w:sz w:val="17"/>
        </w:rPr>
        <w:t> </w:t>
      </w:r>
      <w:r>
        <w:rPr>
          <w:sz w:val="17"/>
        </w:rPr>
        <w:t>serisinde</w:t>
      </w:r>
      <w:r>
        <w:rPr>
          <w:spacing w:val="-12"/>
          <w:sz w:val="17"/>
        </w:rPr>
        <w:t> </w:t>
      </w:r>
      <w:r>
        <w:rPr>
          <w:sz w:val="17"/>
        </w:rPr>
        <w:t>yayınlanan</w:t>
      </w:r>
      <w:r>
        <w:rPr>
          <w:spacing w:val="-12"/>
          <w:sz w:val="17"/>
        </w:rPr>
        <w:t> </w:t>
      </w:r>
      <w:r>
        <w:rPr>
          <w:sz w:val="17"/>
        </w:rPr>
        <w:t>bir</w:t>
      </w:r>
      <w:r>
        <w:rPr>
          <w:spacing w:val="-12"/>
          <w:sz w:val="17"/>
        </w:rPr>
        <w:t> </w:t>
      </w:r>
      <w:r>
        <w:rPr>
          <w:sz w:val="17"/>
        </w:rPr>
        <w:t>eleştiri</w:t>
      </w:r>
      <w:r>
        <w:rPr>
          <w:spacing w:val="-13"/>
          <w:sz w:val="17"/>
        </w:rPr>
        <w:t> </w:t>
      </w:r>
      <w:r>
        <w:rPr>
          <w:sz w:val="17"/>
        </w:rPr>
        <w:t>yazısıydı;</w:t>
      </w:r>
      <w:r>
        <w:rPr>
          <w:spacing w:val="-12"/>
          <w:sz w:val="17"/>
        </w:rPr>
        <w:t> </w:t>
      </w:r>
      <w:r>
        <w:rPr>
          <w:sz w:val="17"/>
        </w:rPr>
        <w:t>bkz.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Harman, </w:t>
      </w:r>
      <w:r>
        <w:rPr>
          <w:sz w:val="17"/>
        </w:rPr>
        <w:t>1978. Chris burada sürekli silahlanma ekonomisini savunmak için listelere geri döndü ama aynı zamanda Mandel’in kapitalist gelişmenin uzun dalgaları teorisi hakkında hala geçerli olan </w:t>
      </w:r>
      <w:r>
        <w:rPr>
          <w:spacing w:val="-6"/>
          <w:sz w:val="17"/>
        </w:rPr>
        <w:t>bir </w:t>
      </w:r>
      <w:r>
        <w:rPr>
          <w:sz w:val="17"/>
        </w:rPr>
        <w:t>eleştiri ortaya</w:t>
      </w:r>
      <w:r>
        <w:rPr>
          <w:spacing w:val="-2"/>
          <w:sz w:val="17"/>
        </w:rPr>
        <w:t> </w:t>
      </w:r>
      <w:r>
        <w:rPr>
          <w:sz w:val="17"/>
        </w:rPr>
        <w:t>koydu.</w:t>
      </w:r>
    </w:p>
    <w:p>
      <w:pPr>
        <w:spacing w:after="0" w:line="280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693" w:right="1"/>
        <w:jc w:val="both"/>
        <w:rPr>
          <w:sz w:val="13"/>
        </w:rPr>
      </w:pPr>
      <w:r>
        <w:rPr>
          <w:spacing w:val="-5"/>
        </w:rPr>
        <w:t>tanımlanmasının</w:t>
      </w:r>
      <w:r>
        <w:rPr>
          <w:spacing w:val="-31"/>
        </w:rPr>
        <w:t> </w:t>
      </w:r>
      <w:r>
        <w:rPr>
          <w:spacing w:val="-5"/>
        </w:rPr>
        <w:t>nedeni</w:t>
      </w:r>
      <w:r>
        <w:rPr>
          <w:spacing w:val="-30"/>
        </w:rPr>
        <w:t> </w:t>
      </w:r>
      <w:r>
        <w:rPr>
          <w:spacing w:val="-3"/>
        </w:rPr>
        <w:t>de</w:t>
      </w:r>
      <w:r>
        <w:rPr>
          <w:spacing w:val="-30"/>
        </w:rPr>
        <w:t> </w:t>
      </w:r>
      <w:r>
        <w:rPr>
          <w:spacing w:val="-6"/>
        </w:rPr>
        <w:t>budur.</w:t>
      </w:r>
      <w:r>
        <w:rPr>
          <w:spacing w:val="-6"/>
          <w:position w:val="7"/>
          <w:sz w:val="13"/>
        </w:rPr>
        <w:t>27</w:t>
      </w:r>
      <w:r>
        <w:rPr>
          <w:spacing w:val="-7"/>
          <w:position w:val="7"/>
          <w:sz w:val="13"/>
        </w:rPr>
        <w:t> </w:t>
      </w:r>
      <w:r>
        <w:rPr>
          <w:spacing w:val="-6"/>
        </w:rPr>
        <w:t>Chris’in</w:t>
      </w:r>
      <w:r>
        <w:rPr>
          <w:spacing w:val="-30"/>
        </w:rPr>
        <w:t> </w:t>
      </w:r>
      <w:r>
        <w:rPr>
          <w:spacing w:val="-5"/>
        </w:rPr>
        <w:t>makalesi</w:t>
      </w:r>
      <w:r>
        <w:rPr>
          <w:spacing w:val="-30"/>
        </w:rPr>
        <w:t> </w:t>
      </w:r>
      <w:r>
        <w:rPr>
          <w:spacing w:val="-5"/>
        </w:rPr>
        <w:t>iki </w:t>
      </w:r>
      <w:r>
        <w:rPr>
          <w:spacing w:val="-3"/>
        </w:rPr>
        <w:t>açıdan</w:t>
      </w:r>
      <w:r>
        <w:rPr>
          <w:spacing w:val="-30"/>
        </w:rPr>
        <w:t> </w:t>
      </w:r>
      <w:r>
        <w:rPr>
          <w:spacing w:val="-3"/>
        </w:rPr>
        <w:t>dikkate</w:t>
      </w:r>
      <w:r>
        <w:rPr>
          <w:spacing w:val="-29"/>
        </w:rPr>
        <w:t> </w:t>
      </w:r>
      <w:r>
        <w:rPr>
          <w:spacing w:val="-3"/>
        </w:rPr>
        <w:t>değerdi.</w:t>
      </w:r>
      <w:r>
        <w:rPr>
          <w:spacing w:val="-29"/>
        </w:rPr>
        <w:t> </w:t>
      </w:r>
      <w:r>
        <w:rPr>
          <w:spacing w:val="-3"/>
        </w:rPr>
        <w:t>İlk</w:t>
      </w:r>
      <w:r>
        <w:rPr>
          <w:spacing w:val="-29"/>
        </w:rPr>
        <w:t> </w:t>
      </w:r>
      <w:r>
        <w:rPr>
          <w:spacing w:val="-3"/>
        </w:rPr>
        <w:t>olarak</w:t>
      </w:r>
      <w:r>
        <w:rPr>
          <w:spacing w:val="-30"/>
        </w:rPr>
        <w:t> </w:t>
      </w:r>
      <w:r>
        <w:rPr>
          <w:spacing w:val="-3"/>
        </w:rPr>
        <w:t>onun</w:t>
      </w:r>
      <w:r>
        <w:rPr>
          <w:spacing w:val="-29"/>
        </w:rPr>
        <w:t> </w:t>
      </w:r>
      <w:r>
        <w:rPr>
          <w:spacing w:val="-3"/>
        </w:rPr>
        <w:t>makalesi,</w:t>
      </w:r>
      <w:r>
        <w:rPr>
          <w:spacing w:val="-29"/>
        </w:rPr>
        <w:t> </w:t>
      </w:r>
      <w:r>
        <w:rPr>
          <w:spacing w:val="-4"/>
        </w:rPr>
        <w:t>İkinci </w:t>
      </w:r>
      <w:r>
        <w:rPr>
          <w:spacing w:val="-3"/>
        </w:rPr>
        <w:t>Dünya</w:t>
      </w:r>
      <w:r>
        <w:rPr>
          <w:spacing w:val="-37"/>
        </w:rPr>
        <w:t> </w:t>
      </w:r>
      <w:r>
        <w:rPr>
          <w:spacing w:val="-3"/>
        </w:rPr>
        <w:t>Savaşı</w:t>
      </w:r>
      <w:r>
        <w:rPr>
          <w:spacing w:val="-37"/>
        </w:rPr>
        <w:t> </w:t>
      </w:r>
      <w:r>
        <w:rPr>
          <w:spacing w:val="-3"/>
        </w:rPr>
        <w:t>sonrasında</w:t>
      </w:r>
      <w:r>
        <w:rPr>
          <w:spacing w:val="-37"/>
        </w:rPr>
        <w:t> </w:t>
      </w:r>
      <w:r>
        <w:rPr>
          <w:spacing w:val="-3"/>
        </w:rPr>
        <w:t>kamu</w:t>
      </w:r>
      <w:r>
        <w:rPr>
          <w:spacing w:val="-36"/>
        </w:rPr>
        <w:t> </w:t>
      </w:r>
      <w:r>
        <w:rPr>
          <w:spacing w:val="-3"/>
        </w:rPr>
        <w:t>harcamalarında</w:t>
      </w:r>
      <w:r>
        <w:rPr>
          <w:spacing w:val="-37"/>
        </w:rPr>
        <w:t> </w:t>
      </w:r>
      <w:r>
        <w:rPr>
          <w:spacing w:val="-3"/>
        </w:rPr>
        <w:t>yaşanan artışın</w:t>
      </w:r>
      <w:r>
        <w:rPr>
          <w:spacing w:val="-23"/>
        </w:rPr>
        <w:t> </w:t>
      </w:r>
      <w:r>
        <w:rPr>
          <w:spacing w:val="-3"/>
        </w:rPr>
        <w:t>bütüne</w:t>
      </w:r>
      <w:r>
        <w:rPr>
          <w:spacing w:val="-23"/>
        </w:rPr>
        <w:t> </w:t>
      </w:r>
      <w:r>
        <w:rPr>
          <w:spacing w:val="-3"/>
        </w:rPr>
        <w:t>bakıldığında</w:t>
      </w:r>
      <w:r>
        <w:rPr>
          <w:spacing w:val="-22"/>
        </w:rPr>
        <w:t> </w:t>
      </w:r>
      <w:r>
        <w:rPr>
          <w:spacing w:val="-5"/>
        </w:rPr>
        <w:t>“sosyal</w:t>
      </w:r>
      <w:r>
        <w:rPr>
          <w:spacing w:val="-23"/>
        </w:rPr>
        <w:t> </w:t>
      </w:r>
      <w:r>
        <w:rPr>
          <w:spacing w:val="-4"/>
        </w:rPr>
        <w:t>ücrette”</w:t>
      </w:r>
      <w:r>
        <w:rPr>
          <w:spacing w:val="-23"/>
        </w:rPr>
        <w:t> </w:t>
      </w:r>
      <w:r>
        <w:rPr/>
        <w:t>bir</w:t>
      </w:r>
      <w:r>
        <w:rPr>
          <w:spacing w:val="-22"/>
        </w:rPr>
        <w:t> </w:t>
      </w:r>
      <w:r>
        <w:rPr/>
        <w:t>artış</w:t>
      </w:r>
      <w:r>
        <w:rPr>
          <w:spacing w:val="-23"/>
        </w:rPr>
        <w:t> </w:t>
      </w:r>
      <w:r>
        <w:rPr/>
        <w:t>an- </w:t>
      </w:r>
      <w:r>
        <w:rPr>
          <w:spacing w:val="-3"/>
        </w:rPr>
        <w:t>lamına gelmediğini </w:t>
      </w:r>
      <w:r>
        <w:rPr>
          <w:spacing w:val="-4"/>
        </w:rPr>
        <w:t>göstererek, </w:t>
      </w:r>
      <w:r>
        <w:rPr>
          <w:spacing w:val="-5"/>
        </w:rPr>
        <w:t>Glyn’in </w:t>
      </w:r>
      <w:r>
        <w:rPr>
          <w:spacing w:val="-3"/>
        </w:rPr>
        <w:t>emek</w:t>
      </w:r>
      <w:r>
        <w:rPr>
          <w:spacing w:val="-32"/>
        </w:rPr>
        <w:t> </w:t>
      </w:r>
      <w:r>
        <w:rPr>
          <w:spacing w:val="-3"/>
        </w:rPr>
        <w:t>gücünün değerinin</w:t>
      </w:r>
      <w:r>
        <w:rPr>
          <w:spacing w:val="-33"/>
        </w:rPr>
        <w:t> </w:t>
      </w:r>
      <w:r>
        <w:rPr>
          <w:spacing w:val="-3"/>
        </w:rPr>
        <w:t>arttığı</w:t>
      </w:r>
      <w:r>
        <w:rPr>
          <w:spacing w:val="-33"/>
        </w:rPr>
        <w:t> </w:t>
      </w:r>
      <w:r>
        <w:rPr>
          <w:spacing w:val="-3"/>
        </w:rPr>
        <w:t>iddiasını</w:t>
      </w:r>
      <w:r>
        <w:rPr>
          <w:spacing w:val="-33"/>
        </w:rPr>
        <w:t> </w:t>
      </w:r>
      <w:r>
        <w:rPr>
          <w:spacing w:val="-3"/>
        </w:rPr>
        <w:t>özenle</w:t>
      </w:r>
      <w:r>
        <w:rPr>
          <w:spacing w:val="-33"/>
        </w:rPr>
        <w:t> </w:t>
      </w:r>
      <w:r>
        <w:rPr>
          <w:spacing w:val="-3"/>
        </w:rPr>
        <w:t>parçalarına</w:t>
      </w:r>
      <w:r>
        <w:rPr>
          <w:spacing w:val="-33"/>
        </w:rPr>
        <w:t> </w:t>
      </w:r>
      <w:r>
        <w:rPr>
          <w:spacing w:val="-4"/>
        </w:rPr>
        <w:t>ayırıyordu. </w:t>
      </w:r>
      <w:r>
        <w:rPr>
          <w:spacing w:val="-5"/>
        </w:rPr>
        <w:t>İkincisi</w:t>
      </w:r>
      <w:r>
        <w:rPr>
          <w:spacing w:val="-31"/>
        </w:rPr>
        <w:t> </w:t>
      </w:r>
      <w:r>
        <w:rPr>
          <w:spacing w:val="-4"/>
        </w:rPr>
        <w:t>ise</w:t>
      </w:r>
      <w:r>
        <w:rPr>
          <w:spacing w:val="-31"/>
        </w:rPr>
        <w:t> </w:t>
      </w:r>
      <w:r>
        <w:rPr>
          <w:spacing w:val="-7"/>
        </w:rPr>
        <w:t>Harman’ın,</w:t>
      </w:r>
      <w:r>
        <w:rPr>
          <w:spacing w:val="-30"/>
        </w:rPr>
        <w:t> </w:t>
      </w:r>
      <w:r>
        <w:rPr>
          <w:spacing w:val="-6"/>
        </w:rPr>
        <w:t>Marx’ın</w:t>
      </w:r>
      <w:r>
        <w:rPr>
          <w:spacing w:val="-31"/>
        </w:rPr>
        <w:t> </w:t>
      </w:r>
      <w:r>
        <w:rPr>
          <w:spacing w:val="-4"/>
        </w:rPr>
        <w:t>kâr</w:t>
      </w:r>
      <w:r>
        <w:rPr>
          <w:spacing w:val="-31"/>
        </w:rPr>
        <w:t> </w:t>
      </w:r>
      <w:r>
        <w:rPr>
          <w:spacing w:val="-5"/>
        </w:rPr>
        <w:t>oranının</w:t>
      </w:r>
      <w:r>
        <w:rPr>
          <w:spacing w:val="-30"/>
        </w:rPr>
        <w:t> </w:t>
      </w:r>
      <w:r>
        <w:rPr>
          <w:spacing w:val="-5"/>
        </w:rPr>
        <w:t>azalmasının, </w:t>
      </w:r>
      <w:r>
        <w:rPr>
          <w:spacing w:val="-3"/>
        </w:rPr>
        <w:t>sermayenin</w:t>
      </w:r>
      <w:r>
        <w:rPr>
          <w:spacing w:val="-37"/>
        </w:rPr>
        <w:t> </w:t>
      </w:r>
      <w:r>
        <w:rPr>
          <w:spacing w:val="-3"/>
        </w:rPr>
        <w:t>organik</w:t>
      </w:r>
      <w:r>
        <w:rPr>
          <w:spacing w:val="-36"/>
        </w:rPr>
        <w:t> </w:t>
      </w:r>
      <w:r>
        <w:rPr>
          <w:spacing w:val="-3"/>
        </w:rPr>
        <w:t>bileşimindeki</w:t>
      </w:r>
      <w:r>
        <w:rPr>
          <w:spacing w:val="-36"/>
        </w:rPr>
        <w:t> </w:t>
      </w:r>
      <w:r>
        <w:rPr>
          <w:spacing w:val="-3"/>
        </w:rPr>
        <w:t>artışın,</w:t>
      </w:r>
      <w:r>
        <w:rPr>
          <w:spacing w:val="-36"/>
        </w:rPr>
        <w:t> </w:t>
      </w:r>
      <w:r>
        <w:rPr>
          <w:spacing w:val="-3"/>
        </w:rPr>
        <w:t>yani</w:t>
      </w:r>
      <w:r>
        <w:rPr>
          <w:spacing w:val="-37"/>
        </w:rPr>
        <w:t> </w:t>
      </w:r>
      <w:r>
        <w:rPr>
          <w:spacing w:val="-4"/>
        </w:rPr>
        <w:t>ücretlere </w:t>
      </w:r>
      <w:r>
        <w:rPr>
          <w:spacing w:val="-3"/>
        </w:rPr>
        <w:t>kıyasla üretim araçlarına yapılan yatırımındaki artışın bir</w:t>
      </w:r>
      <w:r>
        <w:rPr>
          <w:spacing w:val="-42"/>
        </w:rPr>
        <w:t> </w:t>
      </w:r>
      <w:r>
        <w:rPr>
          <w:spacing w:val="-4"/>
        </w:rPr>
        <w:t>sonucu</w:t>
      </w:r>
      <w:r>
        <w:rPr>
          <w:spacing w:val="-41"/>
        </w:rPr>
        <w:t> </w:t>
      </w:r>
      <w:r>
        <w:rPr>
          <w:spacing w:val="-4"/>
        </w:rPr>
        <w:t>olduğu</w:t>
      </w:r>
      <w:r>
        <w:rPr>
          <w:spacing w:val="-42"/>
        </w:rPr>
        <w:t> </w:t>
      </w:r>
      <w:r>
        <w:rPr>
          <w:spacing w:val="-4"/>
        </w:rPr>
        <w:t>savını</w:t>
      </w:r>
      <w:r>
        <w:rPr>
          <w:spacing w:val="-41"/>
        </w:rPr>
        <w:t> </w:t>
      </w:r>
      <w:r>
        <w:rPr>
          <w:spacing w:val="-4"/>
        </w:rPr>
        <w:t>destekleyecek</w:t>
      </w:r>
      <w:r>
        <w:rPr>
          <w:spacing w:val="-41"/>
        </w:rPr>
        <w:t> </w:t>
      </w:r>
      <w:r>
        <w:rPr>
          <w:spacing w:val="-4"/>
        </w:rPr>
        <w:t>ampirik</w:t>
      </w:r>
      <w:r>
        <w:rPr>
          <w:spacing w:val="-42"/>
        </w:rPr>
        <w:t> </w:t>
      </w:r>
      <w:r>
        <w:rPr>
          <w:spacing w:val="-4"/>
        </w:rPr>
        <w:t>kanıtlara </w:t>
      </w:r>
      <w:r>
        <w:rPr>
          <w:spacing w:val="-3"/>
        </w:rPr>
        <w:t>referans</w:t>
      </w:r>
      <w:r>
        <w:rPr>
          <w:spacing w:val="-19"/>
        </w:rPr>
        <w:t> </w:t>
      </w:r>
      <w:r>
        <w:rPr>
          <w:spacing w:val="-3"/>
        </w:rPr>
        <w:t>vermekteki</w:t>
      </w:r>
      <w:r>
        <w:rPr>
          <w:spacing w:val="-18"/>
        </w:rPr>
        <w:t> </w:t>
      </w:r>
      <w:r>
        <w:rPr>
          <w:spacing w:val="-3"/>
        </w:rPr>
        <w:t>gayretiydi.</w:t>
      </w:r>
      <w:r>
        <w:rPr>
          <w:spacing w:val="-18"/>
        </w:rPr>
        <w:t> </w:t>
      </w:r>
      <w:r>
        <w:rPr>
          <w:spacing w:val="-3"/>
        </w:rPr>
        <w:t>Bu</w:t>
      </w:r>
      <w:r>
        <w:rPr>
          <w:spacing w:val="-19"/>
        </w:rPr>
        <w:t> </w:t>
      </w:r>
      <w:r>
        <w:rPr>
          <w:spacing w:val="-3"/>
        </w:rPr>
        <w:t>bağlamda</w:t>
      </w:r>
      <w:r>
        <w:rPr>
          <w:spacing w:val="-18"/>
        </w:rPr>
        <w:t> </w:t>
      </w:r>
      <w:r>
        <w:rPr>
          <w:spacing w:val="-4"/>
        </w:rPr>
        <w:t>Harman, </w:t>
      </w:r>
      <w:r>
        <w:rPr>
          <w:spacing w:val="-3"/>
        </w:rPr>
        <w:t>ayrı</w:t>
      </w:r>
      <w:r>
        <w:rPr>
          <w:spacing w:val="-15"/>
        </w:rPr>
        <w:t> </w:t>
      </w:r>
      <w:r>
        <w:rPr>
          <w:spacing w:val="-3"/>
        </w:rPr>
        <w:t>sektörlere</w:t>
      </w:r>
      <w:r>
        <w:rPr>
          <w:spacing w:val="-14"/>
        </w:rPr>
        <w:t> </w:t>
      </w:r>
      <w:r>
        <w:rPr>
          <w:spacing w:val="-3"/>
        </w:rPr>
        <w:t>egemen</w:t>
      </w:r>
      <w:r>
        <w:rPr>
          <w:spacing w:val="-15"/>
        </w:rPr>
        <w:t> </w:t>
      </w:r>
      <w:r>
        <w:rPr>
          <w:spacing w:val="-3"/>
        </w:rPr>
        <w:t>olan</w:t>
      </w:r>
      <w:r>
        <w:rPr>
          <w:spacing w:val="-14"/>
        </w:rPr>
        <w:t> </w:t>
      </w:r>
      <w:r>
        <w:rPr>
          <w:spacing w:val="-3"/>
        </w:rPr>
        <w:t>büyük</w:t>
      </w:r>
      <w:r>
        <w:rPr>
          <w:spacing w:val="-14"/>
        </w:rPr>
        <w:t> </w:t>
      </w:r>
      <w:r>
        <w:rPr>
          <w:spacing w:val="-3"/>
        </w:rPr>
        <w:t>firmaların</w:t>
      </w:r>
      <w:r>
        <w:rPr>
          <w:spacing w:val="-15"/>
        </w:rPr>
        <w:t> </w:t>
      </w:r>
      <w:r>
        <w:rPr>
          <w:spacing w:val="-3"/>
        </w:rPr>
        <w:t>kârlarını korumak</w:t>
      </w:r>
      <w:r>
        <w:rPr>
          <w:spacing w:val="-25"/>
        </w:rPr>
        <w:t> </w:t>
      </w:r>
      <w:r>
        <w:rPr>
          <w:spacing w:val="-3"/>
        </w:rPr>
        <w:t>için</w:t>
      </w:r>
      <w:r>
        <w:rPr>
          <w:spacing w:val="-24"/>
        </w:rPr>
        <w:t> </w:t>
      </w:r>
      <w:r>
        <w:rPr>
          <w:spacing w:val="-3"/>
        </w:rPr>
        <w:t>fiyatları</w:t>
      </w:r>
      <w:r>
        <w:rPr>
          <w:spacing w:val="-24"/>
        </w:rPr>
        <w:t> </w:t>
      </w:r>
      <w:r>
        <w:rPr>
          <w:spacing w:val="-3"/>
        </w:rPr>
        <w:t>yükseltebilmeleri</w:t>
      </w:r>
      <w:r>
        <w:rPr>
          <w:spacing w:val="-24"/>
        </w:rPr>
        <w:t> </w:t>
      </w:r>
      <w:r>
        <w:rPr>
          <w:spacing w:val="-3"/>
        </w:rPr>
        <w:t>yüzünden</w:t>
      </w:r>
      <w:r>
        <w:rPr>
          <w:spacing w:val="-24"/>
        </w:rPr>
        <w:t> </w:t>
      </w:r>
      <w:r>
        <w:rPr>
          <w:spacing w:val="-3"/>
        </w:rPr>
        <w:t>enf- lasyonun yaygın hale geldiğini </w:t>
      </w:r>
      <w:r>
        <w:rPr/>
        <w:t>öne</w:t>
      </w:r>
      <w:r>
        <w:rPr>
          <w:spacing w:val="-30"/>
        </w:rPr>
        <w:t> </w:t>
      </w:r>
      <w:r>
        <w:rPr>
          <w:spacing w:val="-5"/>
        </w:rPr>
        <w:t>sürer.</w:t>
      </w:r>
      <w:r>
        <w:rPr>
          <w:spacing w:val="-5"/>
          <w:position w:val="7"/>
          <w:sz w:val="13"/>
        </w:rPr>
        <w:t>28</w:t>
      </w:r>
    </w:p>
    <w:p>
      <w:pPr>
        <w:pStyle w:val="BodyText"/>
        <w:spacing w:line="235" w:lineRule="auto" w:before="153"/>
        <w:ind w:left="693" w:firstLine="283"/>
        <w:jc w:val="both"/>
      </w:pPr>
      <w:r>
        <w:rPr/>
        <w:t>Chris’in</w:t>
      </w:r>
      <w:r>
        <w:rPr>
          <w:spacing w:val="-23"/>
        </w:rPr>
        <w:t> </w:t>
      </w:r>
      <w:r>
        <w:rPr/>
        <w:t>zihnini</w:t>
      </w:r>
      <w:r>
        <w:rPr>
          <w:spacing w:val="-22"/>
        </w:rPr>
        <w:t> </w:t>
      </w:r>
      <w:r>
        <w:rPr/>
        <w:t>meşgul</w:t>
      </w:r>
      <w:r>
        <w:rPr>
          <w:spacing w:val="-23"/>
        </w:rPr>
        <w:t> </w:t>
      </w:r>
      <w:r>
        <w:rPr/>
        <w:t>eden</w:t>
      </w:r>
      <w:r>
        <w:rPr>
          <w:spacing w:val="-22"/>
        </w:rPr>
        <w:t> </w:t>
      </w:r>
      <w:r>
        <w:rPr/>
        <w:t>bu</w:t>
      </w:r>
      <w:r>
        <w:rPr>
          <w:spacing w:val="-23"/>
        </w:rPr>
        <w:t> </w:t>
      </w:r>
      <w:r>
        <w:rPr/>
        <w:t>konular,</w:t>
      </w:r>
      <w:r>
        <w:rPr>
          <w:spacing w:val="-22"/>
        </w:rPr>
        <w:t> </w:t>
      </w:r>
      <w:r>
        <w:rPr/>
        <w:t>ilk</w:t>
      </w:r>
      <w:r>
        <w:rPr>
          <w:spacing w:val="-22"/>
        </w:rPr>
        <w:t> </w:t>
      </w:r>
      <w:r>
        <w:rPr>
          <w:spacing w:val="-3"/>
        </w:rPr>
        <w:t>olarak </w:t>
      </w:r>
      <w:r>
        <w:rPr>
          <w:rFonts w:ascii="Times New Roman" w:hAnsi="Times New Roman"/>
          <w:i/>
          <w:w w:val="95"/>
        </w:rPr>
        <w:t>International</w:t>
      </w:r>
      <w:r>
        <w:rPr>
          <w:rFonts w:ascii="Times New Roman" w:hAnsi="Times New Roman"/>
          <w:i/>
          <w:spacing w:val="-28"/>
          <w:w w:val="95"/>
        </w:rPr>
        <w:t> </w:t>
      </w:r>
      <w:r>
        <w:rPr>
          <w:rFonts w:ascii="Times New Roman" w:hAnsi="Times New Roman"/>
          <w:i/>
          <w:w w:val="95"/>
        </w:rPr>
        <w:t>Socialism</w:t>
      </w:r>
      <w:r>
        <w:rPr>
          <w:rFonts w:ascii="Times New Roman" w:hAnsi="Times New Roman"/>
          <w:i/>
          <w:spacing w:val="-28"/>
          <w:w w:val="95"/>
        </w:rPr>
        <w:t> </w:t>
      </w:r>
      <w:r>
        <w:rPr>
          <w:w w:val="95"/>
        </w:rPr>
        <w:t>dergisinde</w:t>
      </w:r>
      <w:r>
        <w:rPr>
          <w:spacing w:val="-28"/>
          <w:w w:val="95"/>
        </w:rPr>
        <w:t> </w:t>
      </w:r>
      <w:r>
        <w:rPr>
          <w:w w:val="95"/>
        </w:rPr>
        <w:t>bir</w:t>
      </w:r>
      <w:r>
        <w:rPr>
          <w:spacing w:val="-28"/>
          <w:w w:val="95"/>
        </w:rPr>
        <w:t> </w:t>
      </w:r>
      <w:r>
        <w:rPr>
          <w:w w:val="95"/>
        </w:rPr>
        <w:t>makale</w:t>
      </w:r>
      <w:r>
        <w:rPr>
          <w:spacing w:val="-28"/>
          <w:w w:val="95"/>
        </w:rPr>
        <w:t> </w:t>
      </w:r>
      <w:r>
        <w:rPr>
          <w:w w:val="95"/>
        </w:rPr>
        <w:t>dizisi</w:t>
      </w:r>
      <w:r>
        <w:rPr>
          <w:spacing w:val="-28"/>
          <w:w w:val="95"/>
        </w:rPr>
        <w:t> </w:t>
      </w:r>
      <w:r>
        <w:rPr>
          <w:w w:val="95"/>
        </w:rPr>
        <w:t>ola- </w:t>
      </w:r>
      <w:r>
        <w:rPr/>
        <w:t>rak</w:t>
      </w:r>
      <w:r>
        <w:rPr>
          <w:spacing w:val="-38"/>
        </w:rPr>
        <w:t> </w:t>
      </w:r>
      <w:r>
        <w:rPr/>
        <w:t>yayınlanan,</w:t>
      </w:r>
      <w:r>
        <w:rPr>
          <w:spacing w:val="-37"/>
        </w:rPr>
        <w:t> </w:t>
      </w:r>
      <w:r>
        <w:rPr/>
        <w:t>1984</w:t>
      </w:r>
      <w:r>
        <w:rPr>
          <w:spacing w:val="-37"/>
        </w:rPr>
        <w:t> </w:t>
      </w:r>
      <w:r>
        <w:rPr/>
        <w:t>tarihli</w:t>
      </w:r>
      <w:r>
        <w:rPr>
          <w:spacing w:val="-37"/>
        </w:rPr>
        <w:t> </w:t>
      </w:r>
      <w:r>
        <w:rPr>
          <w:rFonts w:ascii="Times New Roman" w:hAnsi="Times New Roman"/>
          <w:i/>
        </w:rPr>
        <w:t>Krizi</w:t>
      </w:r>
      <w:r>
        <w:rPr>
          <w:rFonts w:ascii="Times New Roman" w:hAnsi="Times New Roman"/>
          <w:i/>
          <w:spacing w:val="-37"/>
        </w:rPr>
        <w:t> </w:t>
      </w:r>
      <w:r>
        <w:rPr>
          <w:rFonts w:ascii="Times New Roman" w:hAnsi="Times New Roman"/>
          <w:i/>
        </w:rPr>
        <w:t>Açıklamak</w:t>
      </w:r>
      <w:r>
        <w:rPr>
          <w:rFonts w:ascii="Times New Roman" w:hAnsi="Times New Roman"/>
          <w:i/>
          <w:spacing w:val="-37"/>
        </w:rPr>
        <w:t> </w:t>
      </w:r>
      <w:r>
        <w:rPr/>
        <w:t>kitabında daha büyük bir resmin parçası olarak yer </w:t>
      </w:r>
      <w:r>
        <w:rPr>
          <w:spacing w:val="-3"/>
        </w:rPr>
        <w:t>alır. Kitap </w:t>
      </w:r>
      <w:r>
        <w:rPr/>
        <w:t>iki</w:t>
      </w:r>
      <w:r>
        <w:rPr>
          <w:spacing w:val="-23"/>
        </w:rPr>
        <w:t> </w:t>
      </w:r>
      <w:r>
        <w:rPr/>
        <w:t>nedenle</w:t>
      </w:r>
      <w:r>
        <w:rPr>
          <w:spacing w:val="-22"/>
        </w:rPr>
        <w:t> </w:t>
      </w:r>
      <w:r>
        <w:rPr/>
        <w:t>dikkat</w:t>
      </w:r>
      <w:r>
        <w:rPr>
          <w:spacing w:val="-22"/>
        </w:rPr>
        <w:t> </w:t>
      </w:r>
      <w:r>
        <w:rPr/>
        <w:t>çekicidir.</w:t>
      </w:r>
      <w:r>
        <w:rPr>
          <w:spacing w:val="-22"/>
        </w:rPr>
        <w:t> </w:t>
      </w:r>
      <w:r>
        <w:rPr/>
        <w:t>İlk</w:t>
      </w:r>
      <w:r>
        <w:rPr>
          <w:spacing w:val="-23"/>
        </w:rPr>
        <w:t> </w:t>
      </w:r>
      <w:r>
        <w:rPr/>
        <w:t>olarak</w:t>
      </w:r>
      <w:r>
        <w:rPr>
          <w:spacing w:val="-22"/>
        </w:rPr>
        <w:t> </w:t>
      </w:r>
      <w:r>
        <w:rPr/>
        <w:t>Harman</w:t>
      </w:r>
      <w:r>
        <w:rPr>
          <w:spacing w:val="-22"/>
        </w:rPr>
        <w:t> </w:t>
      </w:r>
      <w:r>
        <w:rPr/>
        <w:t>teorik </w:t>
      </w:r>
      <w:r>
        <w:rPr>
          <w:w w:val="95"/>
        </w:rPr>
        <w:t>tartışmalara müdahale etmiştir; özellikle Sraffacıların </w:t>
      </w:r>
      <w:r>
        <w:rPr/>
        <w:t>saldırdığı iki ana konuda – </w:t>
      </w:r>
      <w:r>
        <w:rPr>
          <w:spacing w:val="-5"/>
        </w:rPr>
        <w:t>Marx’ta </w:t>
      </w:r>
      <w:r>
        <w:rPr/>
        <w:t>değerlerin</w:t>
      </w:r>
      <w:r>
        <w:rPr>
          <w:spacing w:val="-38"/>
        </w:rPr>
        <w:t> </w:t>
      </w:r>
      <w:r>
        <w:rPr>
          <w:spacing w:val="-3"/>
        </w:rPr>
        <w:t>üretim </w:t>
      </w:r>
      <w:r>
        <w:rPr/>
        <w:t>fiyatlarına</w:t>
      </w:r>
      <w:r>
        <w:rPr>
          <w:spacing w:val="-38"/>
        </w:rPr>
        <w:t> </w:t>
      </w:r>
      <w:r>
        <w:rPr/>
        <w:t>dönüşümü</w:t>
      </w:r>
      <w:r>
        <w:rPr>
          <w:spacing w:val="-38"/>
        </w:rPr>
        <w:t> </w:t>
      </w:r>
      <w:r>
        <w:rPr/>
        <w:t>ve</w:t>
      </w:r>
      <w:r>
        <w:rPr>
          <w:spacing w:val="-37"/>
        </w:rPr>
        <w:t> </w:t>
      </w:r>
      <w:r>
        <w:rPr/>
        <w:t>kâr</w:t>
      </w:r>
      <w:r>
        <w:rPr>
          <w:spacing w:val="-38"/>
        </w:rPr>
        <w:t> </w:t>
      </w:r>
      <w:r>
        <w:rPr/>
        <w:t>oranlarının</w:t>
      </w:r>
      <w:r>
        <w:rPr>
          <w:spacing w:val="-37"/>
        </w:rPr>
        <w:t> </w:t>
      </w:r>
      <w:r>
        <w:rPr/>
        <w:t>düşme</w:t>
      </w:r>
      <w:r>
        <w:rPr>
          <w:spacing w:val="-38"/>
        </w:rPr>
        <w:t> </w:t>
      </w:r>
      <w:r>
        <w:rPr/>
        <w:t>eğilimi yasası</w:t>
      </w:r>
      <w:r>
        <w:rPr>
          <w:spacing w:val="-26"/>
        </w:rPr>
        <w:t> </w:t>
      </w:r>
      <w:r>
        <w:rPr/>
        <w:t>–</w:t>
      </w:r>
      <w:r>
        <w:rPr>
          <w:spacing w:val="-26"/>
        </w:rPr>
        <w:t> </w:t>
      </w:r>
      <w:r>
        <w:rPr/>
        <w:t>kendi</w:t>
      </w:r>
      <w:r>
        <w:rPr>
          <w:spacing w:val="-25"/>
        </w:rPr>
        <w:t> </w:t>
      </w:r>
      <w:r>
        <w:rPr/>
        <w:t>çözümlerini</w:t>
      </w:r>
      <w:r>
        <w:rPr>
          <w:spacing w:val="-26"/>
        </w:rPr>
        <w:t> </w:t>
      </w:r>
      <w:r>
        <w:rPr/>
        <w:t>ortaya</w:t>
      </w:r>
      <w:r>
        <w:rPr>
          <w:spacing w:val="-26"/>
        </w:rPr>
        <w:t> </w:t>
      </w:r>
      <w:r>
        <w:rPr>
          <w:spacing w:val="-3"/>
        </w:rPr>
        <w:t>koyar.</w:t>
      </w:r>
      <w:r>
        <w:rPr>
          <w:spacing w:val="-25"/>
        </w:rPr>
        <w:t> </w:t>
      </w:r>
      <w:r>
        <w:rPr/>
        <w:t>Kidron</w:t>
      </w:r>
      <w:r>
        <w:rPr>
          <w:spacing w:val="-26"/>
        </w:rPr>
        <w:t> </w:t>
      </w:r>
      <w:r>
        <w:rPr>
          <w:spacing w:val="-3"/>
        </w:rPr>
        <w:t>kendi </w:t>
      </w:r>
      <w:r>
        <w:rPr/>
        <w:t>sürekli</w:t>
      </w:r>
      <w:r>
        <w:rPr>
          <w:spacing w:val="-41"/>
        </w:rPr>
        <w:t> </w:t>
      </w:r>
      <w:r>
        <w:rPr/>
        <w:t>silahlanma</w:t>
      </w:r>
      <w:r>
        <w:rPr>
          <w:spacing w:val="-41"/>
        </w:rPr>
        <w:t> </w:t>
      </w:r>
      <w:r>
        <w:rPr/>
        <w:t>ekonomisi</w:t>
      </w:r>
      <w:r>
        <w:rPr>
          <w:spacing w:val="-41"/>
        </w:rPr>
        <w:t> </w:t>
      </w:r>
      <w:r>
        <w:rPr/>
        <w:t>yorumunda</w:t>
      </w:r>
      <w:r>
        <w:rPr>
          <w:spacing w:val="-40"/>
        </w:rPr>
        <w:t> </w:t>
      </w:r>
      <w:r>
        <w:rPr>
          <w:spacing w:val="-5"/>
        </w:rPr>
        <w:t>Sraffa’dan</w:t>
      </w:r>
      <w:r>
        <w:rPr>
          <w:spacing w:val="-41"/>
        </w:rPr>
        <w:t> </w:t>
      </w:r>
      <w:r>
        <w:rPr>
          <w:spacing w:val="-8"/>
        </w:rPr>
        <w:t>ve </w:t>
      </w:r>
      <w:r>
        <w:rPr/>
        <w:t>Marx’ın</w:t>
      </w:r>
      <w:r>
        <w:rPr>
          <w:spacing w:val="-15"/>
        </w:rPr>
        <w:t> </w:t>
      </w:r>
      <w:r>
        <w:rPr/>
        <w:t>dönüşüm</w:t>
      </w:r>
      <w:r>
        <w:rPr>
          <w:spacing w:val="-15"/>
        </w:rPr>
        <w:t> </w:t>
      </w:r>
      <w:r>
        <w:rPr/>
        <w:t>teorisinin</w:t>
      </w:r>
      <w:r>
        <w:rPr>
          <w:spacing w:val="-15"/>
        </w:rPr>
        <w:t> </w:t>
      </w:r>
      <w:r>
        <w:rPr/>
        <w:t>erken</w:t>
      </w:r>
      <w:r>
        <w:rPr>
          <w:spacing w:val="-15"/>
        </w:rPr>
        <w:t> </w:t>
      </w:r>
      <w:r>
        <w:rPr/>
        <w:t>dönem</w:t>
      </w:r>
      <w:r>
        <w:rPr>
          <w:spacing w:val="-15"/>
        </w:rPr>
        <w:t> </w:t>
      </w:r>
      <w:r>
        <w:rPr/>
        <w:t>neo-Ricar- </w:t>
      </w:r>
      <w:r>
        <w:rPr>
          <w:w w:val="95"/>
        </w:rPr>
        <w:t>docu eleştirmenlerinden Ladislaus von </w:t>
      </w:r>
      <w:r>
        <w:rPr>
          <w:spacing w:val="-4"/>
          <w:w w:val="95"/>
        </w:rPr>
        <w:t>Bortkiewicz’dan </w:t>
      </w:r>
      <w:r>
        <w:rPr/>
        <w:t>yararlandığı için, Harman’ın bunu yapması</w:t>
      </w:r>
      <w:r>
        <w:rPr>
          <w:spacing w:val="-24"/>
        </w:rPr>
        <w:t> </w:t>
      </w:r>
      <w:r>
        <w:rPr/>
        <w:t>önemliy- di.</w:t>
      </w:r>
      <w:r>
        <w:rPr>
          <w:position w:val="7"/>
          <w:sz w:val="13"/>
        </w:rPr>
        <w:t>29</w:t>
      </w:r>
      <w:r>
        <w:rPr>
          <w:spacing w:val="6"/>
          <w:position w:val="7"/>
          <w:sz w:val="13"/>
        </w:rPr>
        <w:t> </w:t>
      </w:r>
      <w:r>
        <w:rPr/>
        <w:t>Bir</w:t>
      </w:r>
      <w:r>
        <w:rPr>
          <w:spacing w:val="-16"/>
        </w:rPr>
        <w:t> </w:t>
      </w:r>
      <w:r>
        <w:rPr/>
        <w:t>muhalefet</w:t>
      </w:r>
      <w:r>
        <w:rPr>
          <w:spacing w:val="-16"/>
        </w:rPr>
        <w:t> </w:t>
      </w:r>
      <w:r>
        <w:rPr/>
        <w:t>hizbinin,</w:t>
      </w:r>
      <w:r>
        <w:rPr>
          <w:spacing w:val="-16"/>
        </w:rPr>
        <w:t> </w:t>
      </w:r>
      <w:r>
        <w:rPr/>
        <w:t>kendi</w:t>
      </w:r>
      <w:r>
        <w:rPr>
          <w:spacing w:val="-16"/>
        </w:rPr>
        <w:t> </w:t>
      </w:r>
      <w:r>
        <w:rPr/>
        <w:t>sürekli</w:t>
      </w:r>
      <w:r>
        <w:rPr>
          <w:spacing w:val="-16"/>
        </w:rPr>
        <w:t> </w:t>
      </w:r>
      <w:r>
        <w:rPr/>
        <w:t>silahlanma </w:t>
      </w:r>
      <w:r>
        <w:rPr>
          <w:spacing w:val="4"/>
        </w:rPr>
        <w:t>ekonomisi eleştirilerinde </w:t>
      </w:r>
      <w:r>
        <w:rPr>
          <w:spacing w:val="2"/>
        </w:rPr>
        <w:t>Kidron’un </w:t>
      </w:r>
      <w:r>
        <w:rPr>
          <w:spacing w:val="4"/>
        </w:rPr>
        <w:t>Bortkiewicz’e </w:t>
      </w:r>
      <w:r>
        <w:rPr/>
        <w:t>itimat</w:t>
      </w:r>
      <w:r>
        <w:rPr>
          <w:spacing w:val="-33"/>
        </w:rPr>
        <w:t> </w:t>
      </w:r>
      <w:r>
        <w:rPr/>
        <w:t>etmesini</w:t>
      </w:r>
      <w:r>
        <w:rPr>
          <w:spacing w:val="-33"/>
        </w:rPr>
        <w:t> </w:t>
      </w:r>
      <w:r>
        <w:rPr/>
        <w:t>hedef</w:t>
      </w:r>
      <w:r>
        <w:rPr>
          <w:spacing w:val="-33"/>
        </w:rPr>
        <w:t> </w:t>
      </w:r>
      <w:r>
        <w:rPr/>
        <w:t>almasıyla,</w:t>
      </w:r>
      <w:r>
        <w:rPr>
          <w:spacing w:val="-33"/>
        </w:rPr>
        <w:t> </w:t>
      </w:r>
      <w:r>
        <w:rPr/>
        <w:t>bu</w:t>
      </w:r>
      <w:r>
        <w:rPr>
          <w:spacing w:val="-33"/>
        </w:rPr>
        <w:t> </w:t>
      </w:r>
      <w:r>
        <w:rPr/>
        <w:t>mesele</w:t>
      </w:r>
      <w:r>
        <w:rPr>
          <w:spacing w:val="-33"/>
        </w:rPr>
        <w:t> </w:t>
      </w:r>
      <w:r>
        <w:rPr/>
        <w:t>1972-1973 </w:t>
      </w:r>
      <w:r>
        <w:rPr>
          <w:w w:val="95"/>
        </w:rPr>
        <w:t>yıllarında</w:t>
      </w:r>
      <w:r>
        <w:rPr>
          <w:spacing w:val="-15"/>
          <w:w w:val="95"/>
        </w:rPr>
        <w:t> </w:t>
      </w:r>
      <w:r>
        <w:rPr>
          <w:w w:val="95"/>
        </w:rPr>
        <w:t>IS</w:t>
      </w:r>
      <w:r>
        <w:rPr>
          <w:spacing w:val="-15"/>
          <w:w w:val="95"/>
        </w:rPr>
        <w:t> </w:t>
      </w:r>
      <w:r>
        <w:rPr>
          <w:w w:val="95"/>
        </w:rPr>
        <w:t>içerisindeki</w:t>
      </w:r>
      <w:r>
        <w:rPr>
          <w:spacing w:val="-15"/>
          <w:w w:val="95"/>
        </w:rPr>
        <w:t> </w:t>
      </w:r>
      <w:r>
        <w:rPr>
          <w:w w:val="95"/>
        </w:rPr>
        <w:t>garip</w:t>
      </w:r>
      <w:r>
        <w:rPr>
          <w:spacing w:val="-14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w w:val="95"/>
        </w:rPr>
        <w:t>tartışmada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rol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oynadı. </w:t>
      </w:r>
      <w:r>
        <w:rPr/>
        <w:t>Bu grubun </w:t>
      </w:r>
      <w:r>
        <w:rPr>
          <w:spacing w:val="-3"/>
        </w:rPr>
        <w:t>IS’ten </w:t>
      </w:r>
      <w:r>
        <w:rPr/>
        <w:t>ihraç edilmesinin ardından ondan </w:t>
      </w:r>
      <w:r>
        <w:rPr>
          <w:w w:val="95"/>
        </w:rPr>
        <w:t>ayrılanlardan, sonraları </w:t>
      </w:r>
      <w:r>
        <w:rPr>
          <w:rFonts w:ascii="Times New Roman" w:hAnsi="Times New Roman"/>
          <w:i/>
          <w:w w:val="95"/>
        </w:rPr>
        <w:t>Spiked</w:t>
      </w:r>
      <w:r>
        <w:rPr>
          <w:w w:val="95"/>
        </w:rPr>
        <w:t>’ın neo-muhafazakârları </w:t>
      </w:r>
      <w:r>
        <w:rPr/>
        <w:t>ve</w:t>
      </w:r>
      <w:r>
        <w:rPr>
          <w:spacing w:val="-25"/>
        </w:rPr>
        <w:t> </w:t>
      </w:r>
      <w:r>
        <w:rPr/>
        <w:t>Brexit</w:t>
      </w:r>
      <w:r>
        <w:rPr>
          <w:spacing w:val="-24"/>
        </w:rPr>
        <w:t> </w:t>
      </w:r>
      <w:r>
        <w:rPr/>
        <w:t>Partisi’nden</w:t>
      </w:r>
      <w:r>
        <w:rPr>
          <w:spacing w:val="-24"/>
        </w:rPr>
        <w:t> </w:t>
      </w:r>
      <w:r>
        <w:rPr/>
        <w:t>Avrupa</w:t>
      </w:r>
      <w:r>
        <w:rPr>
          <w:spacing w:val="-24"/>
        </w:rPr>
        <w:t> </w:t>
      </w:r>
      <w:r>
        <w:rPr/>
        <w:t>Birliği</w:t>
      </w:r>
      <w:r>
        <w:rPr>
          <w:spacing w:val="-24"/>
        </w:rPr>
        <w:t> </w:t>
      </w:r>
      <w:r>
        <w:rPr/>
        <w:t>milletvekili</w:t>
      </w:r>
      <w:r>
        <w:rPr>
          <w:spacing w:val="-25"/>
        </w:rPr>
        <w:t> </w:t>
      </w:r>
      <w:r>
        <w:rPr/>
        <w:t>olan Claire</w:t>
      </w:r>
      <w:r>
        <w:rPr>
          <w:spacing w:val="-16"/>
        </w:rPr>
        <w:t> </w:t>
      </w:r>
      <w:r>
        <w:rPr>
          <w:spacing w:val="-4"/>
        </w:rPr>
        <w:t>Fox</w:t>
      </w:r>
      <w:r>
        <w:rPr>
          <w:spacing w:val="-16"/>
        </w:rPr>
        <w:t> </w:t>
      </w:r>
      <w:r>
        <w:rPr/>
        <w:t>çıkacaktı.</w:t>
      </w:r>
      <w:r>
        <w:rPr>
          <w:spacing w:val="-16"/>
        </w:rPr>
        <w:t> </w:t>
      </w:r>
      <w:r>
        <w:rPr/>
        <w:t>İç</w:t>
      </w:r>
      <w:r>
        <w:rPr>
          <w:spacing w:val="-15"/>
        </w:rPr>
        <w:t> </w:t>
      </w:r>
      <w:r>
        <w:rPr/>
        <w:t>bültenin</w:t>
      </w:r>
      <w:r>
        <w:rPr>
          <w:spacing w:val="-16"/>
        </w:rPr>
        <w:t> </w:t>
      </w:r>
      <w:r>
        <w:rPr/>
        <w:t>kafası</w:t>
      </w:r>
      <w:r>
        <w:rPr>
          <w:spacing w:val="-16"/>
        </w:rPr>
        <w:t> </w:t>
      </w:r>
      <w:r>
        <w:rPr/>
        <w:t>karışmış</w:t>
      </w:r>
      <w:r>
        <w:rPr>
          <w:spacing w:val="-15"/>
        </w:rPr>
        <w:t> </w:t>
      </w:r>
      <w:r>
        <w:rPr>
          <w:spacing w:val="-3"/>
        </w:rPr>
        <w:t>oku- </w:t>
      </w:r>
      <w:r>
        <w:rPr/>
        <w:t>yucuları bir süreliğine matematikle dolu</w:t>
      </w:r>
      <w:r>
        <w:rPr>
          <w:spacing w:val="-34"/>
        </w:rPr>
        <w:t> </w:t>
      </w:r>
      <w:r>
        <w:rPr/>
        <w:t>makalelerle uğraşmak zorunda</w:t>
      </w:r>
      <w:r>
        <w:rPr>
          <w:spacing w:val="-4"/>
        </w:rPr>
        <w:t> </w:t>
      </w:r>
      <w:r>
        <w:rPr/>
        <w:t>kaldılar.</w:t>
      </w:r>
    </w:p>
    <w:p>
      <w:pPr>
        <w:pStyle w:val="BodyText"/>
        <w:spacing w:line="235" w:lineRule="auto" w:before="177"/>
        <w:ind w:left="693" w:firstLine="283"/>
        <w:jc w:val="both"/>
      </w:pPr>
      <w:r>
        <w:rPr/>
        <w:t>Kidron’u bu tartışmada savunan Harman, daha sonra </w:t>
      </w:r>
      <w:r>
        <w:rPr>
          <w:rFonts w:ascii="Times New Roman" w:hAnsi="Times New Roman"/>
          <w:i/>
        </w:rPr>
        <w:t>Krizi Açıklamak </w:t>
      </w:r>
      <w:r>
        <w:rPr/>
        <w:t>kitabının ilk bölümünü </w:t>
      </w:r>
      <w:r>
        <w:rPr>
          <w:spacing w:val="-3"/>
        </w:rPr>
        <w:t>oluş- </w:t>
      </w:r>
      <w:r>
        <w:rPr/>
        <w:t>turacak</w:t>
      </w:r>
      <w:r>
        <w:rPr>
          <w:spacing w:val="-19"/>
        </w:rPr>
        <w:t> </w:t>
      </w:r>
      <w:r>
        <w:rPr/>
        <w:t>olan</w:t>
      </w:r>
      <w:r>
        <w:rPr>
          <w:spacing w:val="-19"/>
        </w:rPr>
        <w:t> </w:t>
      </w:r>
      <w:r>
        <w:rPr/>
        <w:t>metinde,</w:t>
      </w:r>
      <w:r>
        <w:rPr>
          <w:spacing w:val="-18"/>
        </w:rPr>
        <w:t> </w:t>
      </w:r>
      <w:r>
        <w:rPr/>
        <w:t>hem</w:t>
      </w:r>
      <w:r>
        <w:rPr>
          <w:spacing w:val="-19"/>
        </w:rPr>
        <w:t> </w:t>
      </w:r>
      <w:r>
        <w:rPr/>
        <w:t>Kidron’un</w:t>
      </w:r>
      <w:r>
        <w:rPr>
          <w:spacing w:val="-18"/>
        </w:rPr>
        <w:t> </w:t>
      </w:r>
      <w:r>
        <w:rPr/>
        <w:t>silahlanma</w:t>
      </w:r>
      <w:r>
        <w:rPr>
          <w:spacing w:val="-19"/>
        </w:rPr>
        <w:t> </w:t>
      </w:r>
      <w:r>
        <w:rPr>
          <w:spacing w:val="-4"/>
        </w:rPr>
        <w:t>har- </w:t>
      </w:r>
      <w:r>
        <w:rPr/>
        <w:t>camalarının</w:t>
      </w:r>
      <w:r>
        <w:rPr>
          <w:spacing w:val="-28"/>
        </w:rPr>
        <w:t> </w:t>
      </w:r>
      <w:r>
        <w:rPr/>
        <w:t>kâr</w:t>
      </w:r>
      <w:r>
        <w:rPr>
          <w:spacing w:val="-27"/>
        </w:rPr>
        <w:t> </w:t>
      </w:r>
      <w:r>
        <w:rPr/>
        <w:t>oranının</w:t>
      </w:r>
      <w:r>
        <w:rPr>
          <w:spacing w:val="-27"/>
        </w:rPr>
        <w:t> </w:t>
      </w:r>
      <w:r>
        <w:rPr/>
        <w:t>düşme</w:t>
      </w:r>
      <w:r>
        <w:rPr>
          <w:spacing w:val="-27"/>
        </w:rPr>
        <w:t> </w:t>
      </w:r>
      <w:r>
        <w:rPr/>
        <w:t>eğilimini</w:t>
      </w:r>
      <w:r>
        <w:rPr>
          <w:spacing w:val="-27"/>
        </w:rPr>
        <w:t> </w:t>
      </w:r>
      <w:r>
        <w:rPr/>
        <w:t>dengelediği argümanını</w:t>
      </w:r>
      <w:r>
        <w:rPr>
          <w:spacing w:val="-42"/>
        </w:rPr>
        <w:t> </w:t>
      </w:r>
      <w:r>
        <w:rPr/>
        <w:t>savunmak</w:t>
      </w:r>
      <w:r>
        <w:rPr>
          <w:spacing w:val="-41"/>
        </w:rPr>
        <w:t> </w:t>
      </w:r>
      <w:r>
        <w:rPr/>
        <w:t>hem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küresel</w:t>
      </w:r>
      <w:r>
        <w:rPr>
          <w:spacing w:val="-41"/>
        </w:rPr>
        <w:t> </w:t>
      </w:r>
      <w:r>
        <w:rPr/>
        <w:t>sermayenin</w:t>
      </w:r>
      <w:r>
        <w:rPr>
          <w:spacing w:val="-42"/>
        </w:rPr>
        <w:t> </w:t>
      </w:r>
      <w:r>
        <w:rPr/>
        <w:t>yeni bir</w:t>
      </w:r>
      <w:r>
        <w:rPr>
          <w:spacing w:val="-24"/>
        </w:rPr>
        <w:t> </w:t>
      </w:r>
      <w:r>
        <w:rPr/>
        <w:t>ekonomik</w:t>
      </w:r>
      <w:r>
        <w:rPr>
          <w:spacing w:val="-24"/>
        </w:rPr>
        <w:t> </w:t>
      </w:r>
      <w:r>
        <w:rPr/>
        <w:t>karmaşa</w:t>
      </w:r>
      <w:r>
        <w:rPr>
          <w:spacing w:val="-24"/>
        </w:rPr>
        <w:t> </w:t>
      </w:r>
      <w:r>
        <w:rPr/>
        <w:t>dönemine</w:t>
      </w:r>
      <w:r>
        <w:rPr>
          <w:spacing w:val="-23"/>
        </w:rPr>
        <w:t> </w:t>
      </w:r>
      <w:r>
        <w:rPr/>
        <w:t>girmesinin</w:t>
      </w:r>
      <w:r>
        <w:rPr>
          <w:spacing w:val="-24"/>
        </w:rPr>
        <w:t> </w:t>
      </w:r>
      <w:r>
        <w:rPr>
          <w:spacing w:val="-3"/>
        </w:rPr>
        <w:t>nedenini </w:t>
      </w:r>
      <w:r>
        <w:rPr/>
        <w:t>açıklamak</w:t>
      </w:r>
      <w:r>
        <w:rPr>
          <w:spacing w:val="-23"/>
        </w:rPr>
        <w:t> </w:t>
      </w:r>
      <w:r>
        <w:rPr/>
        <w:t>için</w:t>
      </w:r>
      <w:r>
        <w:rPr>
          <w:spacing w:val="-22"/>
        </w:rPr>
        <w:t> </w:t>
      </w:r>
      <w:r>
        <w:rPr/>
        <w:t>Marx’ın</w:t>
      </w:r>
      <w:r>
        <w:rPr>
          <w:spacing w:val="-22"/>
        </w:rPr>
        <w:t> </w:t>
      </w:r>
      <w:r>
        <w:rPr/>
        <w:t>kâr</w:t>
      </w:r>
      <w:r>
        <w:rPr>
          <w:spacing w:val="-22"/>
        </w:rPr>
        <w:t> </w:t>
      </w:r>
      <w:r>
        <w:rPr/>
        <w:t>oranlarının</w:t>
      </w:r>
      <w:r>
        <w:rPr>
          <w:spacing w:val="-22"/>
        </w:rPr>
        <w:t> </w:t>
      </w:r>
      <w:r>
        <w:rPr/>
        <w:t>düşme</w:t>
      </w:r>
      <w:r>
        <w:rPr>
          <w:spacing w:val="-22"/>
        </w:rPr>
        <w:t> </w:t>
      </w:r>
      <w:r>
        <w:rPr/>
        <w:t>eğilimi yasasını sistematik bir şekilde ele alır. Buna, kendi değerlerin üretim fiyatına dönüşümü yorumunu</w:t>
      </w:r>
      <w:r>
        <w:rPr>
          <w:spacing w:val="28"/>
        </w:rPr>
        <w:t> </w:t>
      </w:r>
      <w:r>
        <w:rPr>
          <w:spacing w:val="-5"/>
        </w:rPr>
        <w:t>öne</w:t>
      </w:r>
    </w:p>
    <w:p>
      <w:pPr>
        <w:pStyle w:val="BodyText"/>
        <w:rPr>
          <w:sz w:val="16"/>
        </w:rPr>
      </w:pPr>
      <w:r>
        <w:rPr/>
        <w:pict>
          <v:shape style="position:absolute;margin-left:56.692902pt;margin-top:11.842875pt;width:72pt;height:.1pt;mso-position-horizontal-relative:page;mso-position-vertical-relative:paragraph;z-index:-15645696;mso-wrap-distance-left:0;mso-wrap-distance-right:0" coordorigin="1134,237" coordsize="1440,0" path="m1134,237l2574,23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9"/>
        </w:numPr>
        <w:tabs>
          <w:tab w:pos="978" w:val="left" w:leader="none"/>
        </w:tabs>
        <w:spacing w:line="283" w:lineRule="auto" w:before="101" w:after="0"/>
        <w:ind w:left="977" w:right="0" w:hanging="284"/>
        <w:jc w:val="both"/>
        <w:rPr>
          <w:sz w:val="17"/>
        </w:rPr>
      </w:pPr>
      <w:r>
        <w:rPr>
          <w:sz w:val="17"/>
        </w:rPr>
        <w:t>Glyn</w:t>
      </w:r>
      <w:r>
        <w:rPr>
          <w:spacing w:val="-25"/>
          <w:sz w:val="17"/>
        </w:rPr>
        <w:t> </w:t>
      </w:r>
      <w:r>
        <w:rPr>
          <w:sz w:val="17"/>
        </w:rPr>
        <w:t>ve</w:t>
      </w:r>
      <w:r>
        <w:rPr>
          <w:spacing w:val="-24"/>
          <w:sz w:val="17"/>
        </w:rPr>
        <w:t> </w:t>
      </w:r>
      <w:r>
        <w:rPr>
          <w:sz w:val="17"/>
        </w:rPr>
        <w:t>Sutcliffe,</w:t>
      </w:r>
      <w:r>
        <w:rPr>
          <w:spacing w:val="-25"/>
          <w:sz w:val="17"/>
        </w:rPr>
        <w:t> </w:t>
      </w:r>
      <w:r>
        <w:rPr>
          <w:sz w:val="17"/>
        </w:rPr>
        <w:t>1972.</w:t>
      </w:r>
      <w:r>
        <w:rPr>
          <w:spacing w:val="-24"/>
          <w:sz w:val="17"/>
        </w:rPr>
        <w:t> </w:t>
      </w:r>
      <w:r>
        <w:rPr>
          <w:sz w:val="17"/>
        </w:rPr>
        <w:t>Kapitalist</w:t>
      </w:r>
      <w:r>
        <w:rPr>
          <w:spacing w:val="-24"/>
          <w:sz w:val="17"/>
        </w:rPr>
        <w:t> </w:t>
      </w:r>
      <w:r>
        <w:rPr>
          <w:sz w:val="17"/>
        </w:rPr>
        <w:t>krizin</w:t>
      </w:r>
      <w:r>
        <w:rPr>
          <w:spacing w:val="-25"/>
          <w:sz w:val="17"/>
        </w:rPr>
        <w:t> </w:t>
      </w:r>
      <w:r>
        <w:rPr>
          <w:sz w:val="17"/>
        </w:rPr>
        <w:t>sözde</w:t>
      </w:r>
      <w:r>
        <w:rPr>
          <w:spacing w:val="-24"/>
          <w:sz w:val="17"/>
        </w:rPr>
        <w:t> </w:t>
      </w:r>
      <w:r>
        <w:rPr>
          <w:sz w:val="17"/>
        </w:rPr>
        <w:t>“arz-yanlı”</w:t>
      </w:r>
      <w:r>
        <w:rPr>
          <w:spacing w:val="-25"/>
          <w:sz w:val="17"/>
        </w:rPr>
        <w:t> </w:t>
      </w:r>
      <w:r>
        <w:rPr>
          <w:sz w:val="17"/>
        </w:rPr>
        <w:t>açıkla- masının</w:t>
      </w:r>
      <w:r>
        <w:rPr>
          <w:spacing w:val="-6"/>
          <w:sz w:val="17"/>
        </w:rPr>
        <w:t> </w:t>
      </w:r>
      <w:r>
        <w:rPr>
          <w:sz w:val="17"/>
        </w:rPr>
        <w:t>kapsamlı</w:t>
      </w:r>
      <w:r>
        <w:rPr>
          <w:spacing w:val="-6"/>
          <w:sz w:val="17"/>
        </w:rPr>
        <w:t> </w:t>
      </w:r>
      <w:r>
        <w:rPr>
          <w:sz w:val="17"/>
        </w:rPr>
        <w:t>bir</w:t>
      </w:r>
      <w:r>
        <w:rPr>
          <w:spacing w:val="-5"/>
          <w:sz w:val="17"/>
        </w:rPr>
        <w:t> </w:t>
      </w:r>
      <w:r>
        <w:rPr>
          <w:sz w:val="17"/>
        </w:rPr>
        <w:t>eleştirisi</w:t>
      </w:r>
      <w:r>
        <w:rPr>
          <w:spacing w:val="-6"/>
          <w:sz w:val="17"/>
        </w:rPr>
        <w:t> </w:t>
      </w:r>
      <w:r>
        <w:rPr>
          <w:sz w:val="17"/>
        </w:rPr>
        <w:t>için</w:t>
      </w:r>
      <w:r>
        <w:rPr>
          <w:spacing w:val="-5"/>
          <w:sz w:val="17"/>
        </w:rPr>
        <w:t> </w:t>
      </w:r>
      <w:r>
        <w:rPr>
          <w:sz w:val="17"/>
        </w:rPr>
        <w:t>bkz.</w:t>
      </w:r>
      <w:r>
        <w:rPr>
          <w:spacing w:val="-6"/>
          <w:sz w:val="17"/>
        </w:rPr>
        <w:t> </w:t>
      </w:r>
      <w:r>
        <w:rPr>
          <w:sz w:val="17"/>
        </w:rPr>
        <w:t>Brenner,</w:t>
      </w:r>
      <w:r>
        <w:rPr>
          <w:spacing w:val="-6"/>
          <w:sz w:val="17"/>
        </w:rPr>
        <w:t> </w:t>
      </w:r>
      <w:r>
        <w:rPr>
          <w:sz w:val="17"/>
        </w:rPr>
        <w:t>1998.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Harman, 1979.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978" w:val="left" w:leader="none"/>
        </w:tabs>
        <w:spacing w:line="283" w:lineRule="auto" w:before="1" w:after="0"/>
        <w:ind w:left="977" w:right="1" w:hanging="284"/>
        <w:jc w:val="both"/>
        <w:rPr>
          <w:sz w:val="17"/>
        </w:rPr>
      </w:pPr>
      <w:r>
        <w:rPr>
          <w:sz w:val="17"/>
        </w:rPr>
        <w:t>Kidron, 1967. Bkz. Sraffa, 1960, ve Bortkiewicz, 1952. Bort- kiewicz’in</w:t>
      </w:r>
      <w:r>
        <w:rPr>
          <w:spacing w:val="-5"/>
          <w:sz w:val="17"/>
        </w:rPr>
        <w:t> </w:t>
      </w:r>
      <w:r>
        <w:rPr>
          <w:sz w:val="17"/>
        </w:rPr>
        <w:t>ona</w:t>
      </w:r>
      <w:r>
        <w:rPr>
          <w:spacing w:val="-4"/>
          <w:sz w:val="17"/>
        </w:rPr>
        <w:t> </w:t>
      </w:r>
      <w:r>
        <w:rPr>
          <w:sz w:val="17"/>
        </w:rPr>
        <w:t>gereksiz</w:t>
      </w:r>
      <w:r>
        <w:rPr>
          <w:spacing w:val="-4"/>
          <w:sz w:val="17"/>
        </w:rPr>
        <w:t> </w:t>
      </w:r>
      <w:r>
        <w:rPr>
          <w:sz w:val="17"/>
        </w:rPr>
        <w:t>bir</w:t>
      </w:r>
      <w:r>
        <w:rPr>
          <w:spacing w:val="-4"/>
          <w:sz w:val="17"/>
        </w:rPr>
        <w:t> </w:t>
      </w:r>
      <w:r>
        <w:rPr>
          <w:sz w:val="17"/>
        </w:rPr>
        <w:t>şekilde</w:t>
      </w:r>
      <w:r>
        <w:rPr>
          <w:spacing w:val="-5"/>
          <w:sz w:val="17"/>
        </w:rPr>
        <w:t> </w:t>
      </w:r>
      <w:r>
        <w:rPr>
          <w:sz w:val="17"/>
        </w:rPr>
        <w:t>ödün</w:t>
      </w:r>
      <w:r>
        <w:rPr>
          <w:spacing w:val="-4"/>
          <w:sz w:val="17"/>
        </w:rPr>
        <w:t> </w:t>
      </w:r>
      <w:r>
        <w:rPr>
          <w:sz w:val="17"/>
        </w:rPr>
        <w:t>veren</w:t>
      </w:r>
      <w:r>
        <w:rPr>
          <w:spacing w:val="-4"/>
          <w:sz w:val="17"/>
        </w:rPr>
        <w:t> </w:t>
      </w:r>
      <w:r>
        <w:rPr>
          <w:sz w:val="17"/>
        </w:rPr>
        <w:t>bir</w:t>
      </w:r>
      <w:r>
        <w:rPr>
          <w:spacing w:val="-4"/>
          <w:sz w:val="17"/>
        </w:rPr>
        <w:t> </w:t>
      </w:r>
      <w:r>
        <w:rPr>
          <w:sz w:val="17"/>
        </w:rPr>
        <w:t>eleştirisi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için, </w:t>
      </w:r>
      <w:r>
        <w:rPr>
          <w:sz w:val="17"/>
        </w:rPr>
        <w:t>bkz. Callinicos,</w:t>
      </w:r>
      <w:r>
        <w:rPr>
          <w:spacing w:val="-1"/>
          <w:sz w:val="17"/>
        </w:rPr>
        <w:t> </w:t>
      </w:r>
      <w:r>
        <w:rPr>
          <w:sz w:val="17"/>
        </w:rPr>
        <w:t>1976.</w:t>
      </w:r>
    </w:p>
    <w:p>
      <w:pPr>
        <w:pStyle w:val="BodyText"/>
        <w:spacing w:line="235" w:lineRule="auto" w:before="108"/>
        <w:ind w:left="241" w:right="1232"/>
        <w:jc w:val="both"/>
        <w:rPr>
          <w:sz w:val="13"/>
        </w:rPr>
      </w:pPr>
      <w:r>
        <w:rPr/>
        <w:br w:type="column"/>
      </w:r>
      <w:r>
        <w:rPr/>
        <w:t>sürmek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dâhildi.</w:t>
      </w:r>
      <w:r>
        <w:rPr>
          <w:spacing w:val="-7"/>
        </w:rPr>
        <w:t> </w:t>
      </w:r>
      <w:r>
        <w:rPr/>
        <w:t>Harman’ın</w:t>
      </w:r>
      <w:r>
        <w:rPr>
          <w:spacing w:val="-7"/>
        </w:rPr>
        <w:t> </w:t>
      </w:r>
      <w:r>
        <w:rPr/>
        <w:t>yorumunda</w:t>
      </w:r>
      <w:r>
        <w:rPr>
          <w:spacing w:val="-7"/>
        </w:rPr>
        <w:t> </w:t>
      </w:r>
      <w:r>
        <w:rPr/>
        <w:t>ayırt</w:t>
      </w:r>
      <w:r>
        <w:rPr>
          <w:spacing w:val="-7"/>
        </w:rPr>
        <w:t> </w:t>
      </w:r>
      <w:r>
        <w:rPr/>
        <w:t>edici olan, bu dönüşümü zamanla gelişen gerçek bir </w:t>
      </w:r>
      <w:r>
        <w:rPr>
          <w:spacing w:val="-4"/>
        </w:rPr>
        <w:t>süreç </w:t>
      </w:r>
      <w:r>
        <w:rPr/>
        <w:t>olarak</w:t>
      </w:r>
      <w:r>
        <w:rPr>
          <w:spacing w:val="-34"/>
        </w:rPr>
        <w:t> </w:t>
      </w:r>
      <w:r>
        <w:rPr/>
        <w:t>görmesiydi.</w:t>
      </w:r>
      <w:r>
        <w:rPr>
          <w:position w:val="7"/>
          <w:sz w:val="13"/>
        </w:rPr>
        <w:t>30</w:t>
      </w:r>
      <w:r>
        <w:rPr>
          <w:spacing w:val="-11"/>
          <w:position w:val="7"/>
          <w:sz w:val="13"/>
        </w:rPr>
        <w:t> </w:t>
      </w:r>
      <w:r>
        <w:rPr/>
        <w:t>Bu</w:t>
      </w:r>
      <w:r>
        <w:rPr>
          <w:spacing w:val="-33"/>
        </w:rPr>
        <w:t> </w:t>
      </w:r>
      <w:r>
        <w:rPr/>
        <w:t>yaklaşım,</w:t>
      </w:r>
      <w:r>
        <w:rPr>
          <w:spacing w:val="-33"/>
        </w:rPr>
        <w:t> </w:t>
      </w:r>
      <w:r>
        <w:rPr/>
        <w:t>ana-akım</w:t>
      </w:r>
      <w:r>
        <w:rPr>
          <w:spacing w:val="-33"/>
        </w:rPr>
        <w:t> </w:t>
      </w:r>
      <w:r>
        <w:rPr/>
        <w:t>neoklasik iktisadın yöntemlerini kullanıp Marx’ın teorisini bir </w:t>
      </w:r>
      <w:r>
        <w:rPr>
          <w:spacing w:val="2"/>
        </w:rPr>
        <w:t>dizi eşzamanlı denklem olarak ifade eden </w:t>
      </w:r>
      <w:r>
        <w:rPr/>
        <w:t>ve </w:t>
      </w:r>
      <w:r>
        <w:rPr>
          <w:spacing w:val="3"/>
        </w:rPr>
        <w:t>ciddi </w:t>
      </w:r>
      <w:r>
        <w:rPr/>
        <w:t>anlamda</w:t>
      </w:r>
      <w:r>
        <w:rPr>
          <w:spacing w:val="-13"/>
        </w:rPr>
        <w:t> </w:t>
      </w:r>
      <w:r>
        <w:rPr/>
        <w:t>çarpıtan</w:t>
      </w:r>
      <w:r>
        <w:rPr>
          <w:spacing w:val="-13"/>
        </w:rPr>
        <w:t> </w:t>
      </w:r>
      <w:r>
        <w:rPr/>
        <w:t>Bortkiewicz</w:t>
      </w:r>
      <w:r>
        <w:rPr>
          <w:spacing w:val="-13"/>
        </w:rPr>
        <w:t> </w:t>
      </w:r>
      <w:r>
        <w:rPr/>
        <w:t>ve</w:t>
      </w:r>
      <w:r>
        <w:rPr>
          <w:spacing w:val="-12"/>
        </w:rPr>
        <w:t> </w:t>
      </w:r>
      <w:r>
        <w:rPr>
          <w:spacing w:val="-5"/>
        </w:rPr>
        <w:t>Sraffa’dan</w:t>
      </w:r>
      <w:r>
        <w:rPr>
          <w:spacing w:val="-13"/>
        </w:rPr>
        <w:t> </w:t>
      </w:r>
      <w:r>
        <w:rPr/>
        <w:t>çok</w:t>
      </w:r>
      <w:r>
        <w:rPr>
          <w:spacing w:val="-13"/>
        </w:rPr>
        <w:t> </w:t>
      </w:r>
      <w:r>
        <w:rPr/>
        <w:t>daha farklıydı.</w:t>
      </w:r>
      <w:r>
        <w:rPr>
          <w:spacing w:val="-32"/>
        </w:rPr>
        <w:t> </w:t>
      </w:r>
      <w:r>
        <w:rPr/>
        <w:t>Değerlerin</w:t>
      </w:r>
      <w:r>
        <w:rPr>
          <w:spacing w:val="-31"/>
        </w:rPr>
        <w:t> </w:t>
      </w:r>
      <w:r>
        <w:rPr/>
        <w:t>üretim</w:t>
      </w:r>
      <w:r>
        <w:rPr>
          <w:spacing w:val="-31"/>
        </w:rPr>
        <w:t> </w:t>
      </w:r>
      <w:r>
        <w:rPr/>
        <w:t>fiyatlarına</w:t>
      </w:r>
      <w:r>
        <w:rPr>
          <w:spacing w:val="-32"/>
        </w:rPr>
        <w:t> </w:t>
      </w:r>
      <w:r>
        <w:rPr/>
        <w:t>dönüşümünün </w:t>
      </w:r>
      <w:r>
        <w:rPr>
          <w:spacing w:val="2"/>
        </w:rPr>
        <w:t>daha </w:t>
      </w:r>
      <w:r>
        <w:rPr/>
        <w:t>yeni “zamansal” </w:t>
      </w:r>
      <w:r>
        <w:rPr>
          <w:spacing w:val="2"/>
        </w:rPr>
        <w:t>(</w:t>
      </w:r>
      <w:r>
        <w:rPr>
          <w:rFonts w:ascii="Times New Roman" w:hAnsi="Times New Roman"/>
          <w:i/>
          <w:spacing w:val="2"/>
        </w:rPr>
        <w:t>temporalist</w:t>
      </w:r>
      <w:r>
        <w:rPr>
          <w:spacing w:val="2"/>
        </w:rPr>
        <w:t>)</w:t>
      </w:r>
      <w:r>
        <w:rPr>
          <w:spacing w:val="-32"/>
        </w:rPr>
        <w:t> </w:t>
      </w:r>
      <w:r>
        <w:rPr>
          <w:spacing w:val="3"/>
        </w:rPr>
        <w:t>açıklamalarının </w:t>
      </w:r>
      <w:r>
        <w:rPr/>
        <w:t>erken bir türüydü. Bu açıklamalar, Fred Moseley’in </w:t>
      </w:r>
      <w:r>
        <w:rPr>
          <w:w w:val="95"/>
        </w:rPr>
        <w:t>ifadesiyle,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“Marx’ın</w:t>
      </w:r>
      <w:r>
        <w:rPr>
          <w:spacing w:val="-18"/>
          <w:w w:val="95"/>
        </w:rPr>
        <w:t> </w:t>
      </w:r>
      <w:r>
        <w:rPr>
          <w:w w:val="95"/>
        </w:rPr>
        <w:t>teorisi</w:t>
      </w:r>
      <w:r>
        <w:rPr>
          <w:spacing w:val="-17"/>
          <w:w w:val="95"/>
        </w:rPr>
        <w:t> </w:t>
      </w:r>
      <w:r>
        <w:rPr>
          <w:w w:val="95"/>
        </w:rPr>
        <w:t>eşzamanlı</w:t>
      </w:r>
      <w:r>
        <w:rPr>
          <w:spacing w:val="-18"/>
          <w:w w:val="95"/>
        </w:rPr>
        <w:t> </w:t>
      </w:r>
      <w:r>
        <w:rPr>
          <w:w w:val="95"/>
        </w:rPr>
        <w:t>belirlenme</w:t>
      </w:r>
      <w:r>
        <w:rPr>
          <w:spacing w:val="-18"/>
          <w:w w:val="95"/>
        </w:rPr>
        <w:t> </w:t>
      </w:r>
      <w:r>
        <w:rPr>
          <w:w w:val="95"/>
        </w:rPr>
        <w:t>mantı- </w:t>
      </w:r>
      <w:r>
        <w:rPr/>
        <w:t>ğına</w:t>
      </w:r>
      <w:r>
        <w:rPr>
          <w:spacing w:val="-39"/>
        </w:rPr>
        <w:t> </w:t>
      </w:r>
      <w:r>
        <w:rPr/>
        <w:t>değil,</w:t>
      </w:r>
      <w:r>
        <w:rPr>
          <w:spacing w:val="-39"/>
        </w:rPr>
        <w:t> </w:t>
      </w:r>
      <w:r>
        <w:rPr/>
        <w:t>ardışık</w:t>
      </w:r>
      <w:r>
        <w:rPr>
          <w:spacing w:val="-39"/>
        </w:rPr>
        <w:t> </w:t>
      </w:r>
      <w:r>
        <w:rPr/>
        <w:t>veya</w:t>
      </w:r>
      <w:r>
        <w:rPr>
          <w:spacing w:val="-39"/>
        </w:rPr>
        <w:t> </w:t>
      </w:r>
      <w:r>
        <w:rPr/>
        <w:t>zamansal</w:t>
      </w:r>
      <w:r>
        <w:rPr>
          <w:spacing w:val="-39"/>
        </w:rPr>
        <w:t> </w:t>
      </w:r>
      <w:r>
        <w:rPr/>
        <w:t>belirlenme</w:t>
      </w:r>
      <w:r>
        <w:rPr>
          <w:spacing w:val="-39"/>
        </w:rPr>
        <w:t> </w:t>
      </w:r>
      <w:r>
        <w:rPr/>
        <w:t>mantığına dayandığını”</w:t>
      </w:r>
      <w:r>
        <w:rPr>
          <w:spacing w:val="-31"/>
        </w:rPr>
        <w:t> </w:t>
      </w:r>
      <w:r>
        <w:rPr/>
        <w:t>kabul</w:t>
      </w:r>
      <w:r>
        <w:rPr>
          <w:spacing w:val="-31"/>
        </w:rPr>
        <w:t> </w:t>
      </w:r>
      <w:r>
        <w:rPr>
          <w:spacing w:val="-3"/>
        </w:rPr>
        <w:t>eder.</w:t>
      </w:r>
      <w:r>
        <w:rPr>
          <w:spacing w:val="-30"/>
        </w:rPr>
        <w:t> </w:t>
      </w:r>
      <w:r>
        <w:rPr/>
        <w:t>Harman</w:t>
      </w:r>
      <w:r>
        <w:rPr>
          <w:spacing w:val="-31"/>
        </w:rPr>
        <w:t> </w:t>
      </w:r>
      <w:r>
        <w:rPr/>
        <w:t>daha</w:t>
      </w:r>
      <w:r>
        <w:rPr>
          <w:spacing w:val="-31"/>
        </w:rPr>
        <w:t> </w:t>
      </w:r>
      <w:r>
        <w:rPr/>
        <w:t>sonra</w:t>
      </w:r>
      <w:r>
        <w:rPr>
          <w:spacing w:val="-30"/>
        </w:rPr>
        <w:t> </w:t>
      </w:r>
      <w:r>
        <w:rPr/>
        <w:t>zamansal yaklaşımı</w:t>
      </w:r>
      <w:r>
        <w:rPr>
          <w:spacing w:val="-3"/>
        </w:rPr>
        <w:t> </w:t>
      </w:r>
      <w:r>
        <w:rPr/>
        <w:t>benimseyecekti.</w:t>
      </w:r>
      <w:r>
        <w:rPr>
          <w:position w:val="7"/>
          <w:sz w:val="13"/>
        </w:rPr>
        <w:t>31</w:t>
      </w:r>
    </w:p>
    <w:p>
      <w:pPr>
        <w:pStyle w:val="BodyText"/>
        <w:spacing w:line="235" w:lineRule="auto" w:before="172"/>
        <w:ind w:left="241" w:right="1229" w:firstLine="283"/>
        <w:jc w:val="both"/>
      </w:pPr>
      <w:r>
        <w:rPr/>
        <w:t>Zaman,</w:t>
      </w:r>
      <w:r>
        <w:rPr>
          <w:spacing w:val="-17"/>
        </w:rPr>
        <w:t> </w:t>
      </w:r>
      <w:r>
        <w:rPr>
          <w:rFonts w:ascii="Times New Roman" w:hAnsi="Times New Roman"/>
          <w:i/>
        </w:rPr>
        <w:t>Krizi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</w:rPr>
        <w:t>Açıklamak</w:t>
      </w:r>
      <w:r>
        <w:rPr>
          <w:rFonts w:ascii="Times New Roman" w:hAnsi="Times New Roman"/>
          <w:i/>
          <w:spacing w:val="-16"/>
        </w:rPr>
        <w:t> </w:t>
      </w:r>
      <w:r>
        <w:rPr/>
        <w:t>kitabında</w:t>
      </w:r>
      <w:r>
        <w:rPr>
          <w:spacing w:val="-17"/>
        </w:rPr>
        <w:t> </w:t>
      </w:r>
      <w:r>
        <w:rPr/>
        <w:t>yalnızca</w:t>
      </w:r>
      <w:r>
        <w:rPr>
          <w:spacing w:val="-16"/>
        </w:rPr>
        <w:t> </w:t>
      </w:r>
      <w:r>
        <w:rPr/>
        <w:t>bu</w:t>
      </w:r>
      <w:r>
        <w:rPr>
          <w:spacing w:val="-17"/>
        </w:rPr>
        <w:t> </w:t>
      </w:r>
      <w:r>
        <w:rPr/>
        <w:t>şe- kilde</w:t>
      </w:r>
      <w:r>
        <w:rPr>
          <w:spacing w:val="-27"/>
        </w:rPr>
        <w:t> </w:t>
      </w:r>
      <w:r>
        <w:rPr/>
        <w:t>yer</w:t>
      </w:r>
      <w:r>
        <w:rPr>
          <w:spacing w:val="-27"/>
        </w:rPr>
        <w:t> </w:t>
      </w:r>
      <w:r>
        <w:rPr/>
        <w:t>almaz.</w:t>
      </w:r>
      <w:r>
        <w:rPr>
          <w:spacing w:val="-27"/>
        </w:rPr>
        <w:t> </w:t>
      </w:r>
      <w:r>
        <w:rPr/>
        <w:t>Kitabın</w:t>
      </w:r>
      <w:r>
        <w:rPr>
          <w:spacing w:val="-27"/>
        </w:rPr>
        <w:t> </w:t>
      </w:r>
      <w:r>
        <w:rPr/>
        <w:t>ana</w:t>
      </w:r>
      <w:r>
        <w:rPr>
          <w:spacing w:val="-27"/>
        </w:rPr>
        <w:t> </w:t>
      </w:r>
      <w:r>
        <w:rPr/>
        <w:t>temalarından</w:t>
      </w:r>
      <w:r>
        <w:rPr>
          <w:spacing w:val="-27"/>
        </w:rPr>
        <w:t> </w:t>
      </w:r>
      <w:r>
        <w:rPr/>
        <w:t>biri</w:t>
      </w:r>
      <w:r>
        <w:rPr>
          <w:spacing w:val="-27"/>
        </w:rPr>
        <w:t> </w:t>
      </w:r>
      <w:r>
        <w:rPr>
          <w:spacing w:val="-4"/>
        </w:rPr>
        <w:t>Chris’in </w:t>
      </w:r>
      <w:r>
        <w:rPr/>
        <w:t>“sistemin</w:t>
      </w:r>
      <w:r>
        <w:rPr>
          <w:spacing w:val="-30"/>
        </w:rPr>
        <w:t> </w:t>
      </w:r>
      <w:r>
        <w:rPr/>
        <w:t>yaşlanması”</w:t>
      </w:r>
      <w:r>
        <w:rPr>
          <w:spacing w:val="-29"/>
        </w:rPr>
        <w:t> </w:t>
      </w:r>
      <w:r>
        <w:rPr/>
        <w:t>olarak</w:t>
      </w:r>
      <w:r>
        <w:rPr>
          <w:spacing w:val="-30"/>
        </w:rPr>
        <w:t> </w:t>
      </w:r>
      <w:r>
        <w:rPr/>
        <w:t>adlandırdığı</w:t>
      </w:r>
      <w:r>
        <w:rPr>
          <w:spacing w:val="-29"/>
        </w:rPr>
        <w:t> </w:t>
      </w:r>
      <w:r>
        <w:rPr/>
        <w:t>sermayenin yoğunlaşması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/>
        <w:t>merkezileşmesidir.</w:t>
      </w:r>
      <w:r>
        <w:rPr>
          <w:spacing w:val="-25"/>
        </w:rPr>
        <w:t> </w:t>
      </w:r>
      <w:r>
        <w:rPr/>
        <w:t>Marx</w:t>
      </w:r>
      <w:r>
        <w:rPr>
          <w:spacing w:val="-25"/>
        </w:rPr>
        <w:t> </w:t>
      </w:r>
      <w:r>
        <w:rPr/>
        <w:t>bunun,</w:t>
      </w:r>
      <w:r>
        <w:rPr>
          <w:spacing w:val="-24"/>
        </w:rPr>
        <w:t> </w:t>
      </w:r>
      <w:r>
        <w:rPr/>
        <w:t>şir- </w:t>
      </w:r>
      <w:r>
        <w:rPr>
          <w:w w:val="95"/>
        </w:rPr>
        <w:t>ketlerin</w:t>
      </w:r>
      <w:r>
        <w:rPr>
          <w:spacing w:val="-21"/>
          <w:w w:val="95"/>
        </w:rPr>
        <w:t> </w:t>
      </w:r>
      <w:r>
        <w:rPr>
          <w:w w:val="95"/>
        </w:rPr>
        <w:t>giderek</w:t>
      </w:r>
      <w:r>
        <w:rPr>
          <w:spacing w:val="-21"/>
          <w:w w:val="95"/>
        </w:rPr>
        <w:t> </w:t>
      </w:r>
      <w:r>
        <w:rPr>
          <w:w w:val="95"/>
        </w:rPr>
        <w:t>büyümesi</w:t>
      </w:r>
      <w:r>
        <w:rPr>
          <w:spacing w:val="-20"/>
          <w:w w:val="95"/>
        </w:rPr>
        <w:t> </w:t>
      </w:r>
      <w:r>
        <w:rPr>
          <w:w w:val="95"/>
        </w:rPr>
        <w:t>ve</w:t>
      </w:r>
      <w:r>
        <w:rPr>
          <w:spacing w:val="-20"/>
          <w:w w:val="95"/>
        </w:rPr>
        <w:t> </w:t>
      </w:r>
      <w:r>
        <w:rPr>
          <w:w w:val="95"/>
        </w:rPr>
        <w:t>devletle</w:t>
      </w:r>
      <w:r>
        <w:rPr>
          <w:spacing w:val="-20"/>
          <w:w w:val="95"/>
        </w:rPr>
        <w:t> </w:t>
      </w:r>
      <w:r>
        <w:rPr>
          <w:w w:val="95"/>
        </w:rPr>
        <w:t>iç</w:t>
      </w:r>
      <w:r>
        <w:rPr>
          <w:spacing w:val="-20"/>
          <w:w w:val="95"/>
        </w:rPr>
        <w:t> </w:t>
      </w:r>
      <w:r>
        <w:rPr>
          <w:w w:val="95"/>
        </w:rPr>
        <w:t>içe</w:t>
      </w:r>
      <w:r>
        <w:rPr>
          <w:spacing w:val="-21"/>
          <w:w w:val="95"/>
        </w:rPr>
        <w:t> </w:t>
      </w:r>
      <w:r>
        <w:rPr>
          <w:w w:val="95"/>
        </w:rPr>
        <w:t>girmeleriyle birlikte,</w:t>
      </w:r>
      <w:r>
        <w:rPr>
          <w:spacing w:val="-17"/>
          <w:w w:val="95"/>
        </w:rPr>
        <w:t> </w:t>
      </w:r>
      <w:r>
        <w:rPr>
          <w:w w:val="95"/>
        </w:rPr>
        <w:t>kapitalizmin</w:t>
      </w:r>
      <w:r>
        <w:rPr>
          <w:spacing w:val="-17"/>
          <w:w w:val="95"/>
        </w:rPr>
        <w:t> </w:t>
      </w:r>
      <w:r>
        <w:rPr>
          <w:w w:val="95"/>
        </w:rPr>
        <w:t>yapısını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değiştiren</w:t>
      </w:r>
      <w:r>
        <w:rPr>
          <w:spacing w:val="-16"/>
          <w:w w:val="95"/>
        </w:rPr>
        <w:t> </w:t>
      </w:r>
      <w:r>
        <w:rPr>
          <w:w w:val="95"/>
        </w:rPr>
        <w:t>birikim</w:t>
      </w:r>
      <w:r>
        <w:rPr>
          <w:spacing w:val="-17"/>
          <w:w w:val="95"/>
        </w:rPr>
        <w:t> </w:t>
      </w:r>
      <w:r>
        <w:rPr>
          <w:w w:val="95"/>
        </w:rPr>
        <w:t>süreci- </w:t>
      </w:r>
      <w:r>
        <w:rPr/>
        <w:t>nin zorunlu bir sonucu olduğunu savunur.</w:t>
      </w:r>
      <w:r>
        <w:rPr>
          <w:position w:val="7"/>
          <w:sz w:val="13"/>
        </w:rPr>
        <w:t>32 </w:t>
      </w:r>
      <w:r>
        <w:rPr/>
        <w:t>Bu tema “Enflasyona</w:t>
      </w:r>
      <w:r>
        <w:rPr>
          <w:spacing w:val="-18"/>
        </w:rPr>
        <w:t> </w:t>
      </w:r>
      <w:r>
        <w:rPr/>
        <w:t>ücretler</w:t>
      </w:r>
      <w:r>
        <w:rPr>
          <w:spacing w:val="-17"/>
        </w:rPr>
        <w:t> </w:t>
      </w:r>
      <w:r>
        <w:rPr/>
        <w:t>mi</w:t>
      </w:r>
      <w:r>
        <w:rPr>
          <w:spacing w:val="-18"/>
        </w:rPr>
        <w:t> </w:t>
      </w:r>
      <w:r>
        <w:rPr/>
        <w:t>neden</w:t>
      </w:r>
      <w:r>
        <w:rPr>
          <w:spacing w:val="-17"/>
        </w:rPr>
        <w:t> </w:t>
      </w:r>
      <w:r>
        <w:rPr/>
        <w:t>olur?”</w:t>
      </w:r>
      <w:r>
        <w:rPr>
          <w:spacing w:val="-17"/>
        </w:rPr>
        <w:t> </w:t>
      </w:r>
      <w:r>
        <w:rPr/>
        <w:t>makalesinde</w:t>
      </w:r>
      <w:r>
        <w:rPr>
          <w:spacing w:val="-18"/>
        </w:rPr>
        <w:t> </w:t>
      </w:r>
      <w:r>
        <w:rPr/>
        <w:t>de </w:t>
      </w:r>
      <w:r>
        <w:rPr>
          <w:w w:val="95"/>
        </w:rPr>
        <w:t>yer</w:t>
      </w:r>
      <w:r>
        <w:rPr>
          <w:spacing w:val="-11"/>
          <w:w w:val="95"/>
        </w:rPr>
        <w:t> </w:t>
      </w:r>
      <w:r>
        <w:rPr>
          <w:w w:val="95"/>
        </w:rPr>
        <w:t>almaktaydı.</w:t>
      </w:r>
      <w:r>
        <w:rPr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Krizi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Açıklamak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w w:val="95"/>
        </w:rPr>
        <w:t>kitabının</w:t>
      </w:r>
      <w:r>
        <w:rPr>
          <w:spacing w:val="-10"/>
          <w:w w:val="95"/>
        </w:rPr>
        <w:t> </w:t>
      </w:r>
      <w:r>
        <w:rPr>
          <w:w w:val="95"/>
        </w:rPr>
        <w:t>1930’lardaki </w:t>
      </w:r>
      <w:r>
        <w:rPr/>
        <w:t>Büyük</w:t>
      </w:r>
      <w:r>
        <w:rPr>
          <w:spacing w:val="-34"/>
        </w:rPr>
        <w:t> </w:t>
      </w:r>
      <w:r>
        <w:rPr>
          <w:spacing w:val="-4"/>
        </w:rPr>
        <w:t>Bunalım’ı</w:t>
      </w:r>
      <w:r>
        <w:rPr>
          <w:spacing w:val="-33"/>
        </w:rPr>
        <w:t> </w:t>
      </w:r>
      <w:r>
        <w:rPr/>
        <w:t>konu</w:t>
      </w:r>
      <w:r>
        <w:rPr>
          <w:spacing w:val="-33"/>
        </w:rPr>
        <w:t> </w:t>
      </w:r>
      <w:r>
        <w:rPr/>
        <w:t>alan</w:t>
      </w:r>
      <w:r>
        <w:rPr>
          <w:spacing w:val="-33"/>
        </w:rPr>
        <w:t> </w:t>
      </w:r>
      <w:r>
        <w:rPr/>
        <w:t>ikinci</w:t>
      </w:r>
      <w:r>
        <w:rPr>
          <w:spacing w:val="-33"/>
        </w:rPr>
        <w:t> </w:t>
      </w:r>
      <w:r>
        <w:rPr/>
        <w:t>bölümü,</w:t>
      </w:r>
      <w:r>
        <w:rPr>
          <w:spacing w:val="-33"/>
        </w:rPr>
        <w:t> </w:t>
      </w:r>
      <w:r>
        <w:rPr/>
        <w:t>devlet</w:t>
      </w:r>
      <w:r>
        <w:rPr>
          <w:spacing w:val="-34"/>
        </w:rPr>
        <w:t> </w:t>
      </w:r>
      <w:r>
        <w:rPr/>
        <w:t>kapi- </w:t>
      </w:r>
      <w:r>
        <w:rPr>
          <w:w w:val="95"/>
        </w:rPr>
        <w:t>talizminin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Rusya’ya</w:t>
      </w:r>
      <w:r>
        <w:rPr>
          <w:spacing w:val="-9"/>
          <w:w w:val="95"/>
        </w:rPr>
        <w:t> </w:t>
      </w:r>
      <w:r>
        <w:rPr>
          <w:w w:val="95"/>
        </w:rPr>
        <w:t>özgü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tuhaflık</w:t>
      </w:r>
      <w:r>
        <w:rPr>
          <w:spacing w:val="-8"/>
          <w:w w:val="95"/>
        </w:rPr>
        <w:t> </w:t>
      </w:r>
      <w:r>
        <w:rPr>
          <w:w w:val="95"/>
        </w:rPr>
        <w:t>olmadığını,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aksine </w:t>
      </w:r>
      <w:r>
        <w:rPr>
          <w:w w:val="95"/>
        </w:rPr>
        <w:t>devletin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5"/>
          <w:w w:val="95"/>
        </w:rPr>
        <w:t> </w:t>
      </w:r>
      <w:r>
        <w:rPr>
          <w:w w:val="95"/>
        </w:rPr>
        <w:t>büyük</w:t>
      </w:r>
      <w:r>
        <w:rPr>
          <w:spacing w:val="-15"/>
          <w:w w:val="95"/>
        </w:rPr>
        <w:t> </w:t>
      </w:r>
      <w:r>
        <w:rPr>
          <w:w w:val="95"/>
        </w:rPr>
        <w:t>özel</w:t>
      </w:r>
      <w:r>
        <w:rPr>
          <w:spacing w:val="-15"/>
          <w:w w:val="95"/>
        </w:rPr>
        <w:t> </w:t>
      </w:r>
      <w:r>
        <w:rPr>
          <w:w w:val="95"/>
        </w:rPr>
        <w:t>şirketlerin</w:t>
      </w:r>
      <w:r>
        <w:rPr>
          <w:spacing w:val="-15"/>
          <w:w w:val="95"/>
        </w:rPr>
        <w:t> </w:t>
      </w:r>
      <w:r>
        <w:rPr>
          <w:w w:val="95"/>
        </w:rPr>
        <w:t>karşılıklı</w:t>
      </w:r>
      <w:r>
        <w:rPr>
          <w:spacing w:val="-15"/>
          <w:w w:val="95"/>
        </w:rPr>
        <w:t> </w:t>
      </w:r>
      <w:r>
        <w:rPr>
          <w:w w:val="95"/>
        </w:rPr>
        <w:t>bağımlı</w:t>
      </w:r>
      <w:r>
        <w:rPr>
          <w:spacing w:val="-14"/>
          <w:w w:val="95"/>
        </w:rPr>
        <w:t> </w:t>
      </w:r>
      <w:r>
        <w:rPr>
          <w:w w:val="95"/>
        </w:rPr>
        <w:t>hale </w:t>
      </w:r>
      <w:r>
        <w:rPr/>
        <w:t>gelme</w:t>
      </w:r>
      <w:r>
        <w:rPr>
          <w:spacing w:val="-33"/>
        </w:rPr>
        <w:t> </w:t>
      </w:r>
      <w:r>
        <w:rPr/>
        <w:t>yönündeki</w:t>
      </w:r>
      <w:r>
        <w:rPr>
          <w:spacing w:val="-32"/>
        </w:rPr>
        <w:t> </w:t>
      </w:r>
      <w:r>
        <w:rPr/>
        <w:t>uzun</w:t>
      </w:r>
      <w:r>
        <w:rPr>
          <w:spacing w:val="-32"/>
        </w:rPr>
        <w:t> </w:t>
      </w:r>
      <w:r>
        <w:rPr/>
        <w:t>vadeli</w:t>
      </w:r>
      <w:r>
        <w:rPr>
          <w:spacing w:val="-32"/>
        </w:rPr>
        <w:t> </w:t>
      </w:r>
      <w:r>
        <w:rPr/>
        <w:t>eğilimi</w:t>
      </w:r>
      <w:r>
        <w:rPr>
          <w:spacing w:val="-32"/>
        </w:rPr>
        <w:t> </w:t>
      </w:r>
      <w:r>
        <w:rPr/>
        <w:t>bağlamı</w:t>
      </w:r>
      <w:r>
        <w:rPr>
          <w:spacing w:val="-32"/>
        </w:rPr>
        <w:t> </w:t>
      </w:r>
      <w:r>
        <w:rPr/>
        <w:t>içerisin- de, savaşın ve durgunluğun basıncına karşılık olarak ortaya çıkan genel bir eğilim olduğunu</w:t>
      </w:r>
      <w:r>
        <w:rPr>
          <w:spacing w:val="-30"/>
        </w:rPr>
        <w:t> </w:t>
      </w:r>
      <w:r>
        <w:rPr/>
        <w:t>gösteriyordu. Ancak kitabın belki de en önemli başarısı, üçüncü bölümde,</w:t>
      </w:r>
      <w:r>
        <w:rPr>
          <w:spacing w:val="-34"/>
        </w:rPr>
        <w:t> </w:t>
      </w:r>
      <w:r>
        <w:rPr/>
        <w:t>İkinci</w:t>
      </w:r>
      <w:r>
        <w:rPr>
          <w:spacing w:val="-33"/>
        </w:rPr>
        <w:t> </w:t>
      </w:r>
      <w:r>
        <w:rPr/>
        <w:t>Dünya</w:t>
      </w:r>
      <w:r>
        <w:rPr>
          <w:spacing w:val="-33"/>
        </w:rPr>
        <w:t> </w:t>
      </w:r>
      <w:r>
        <w:rPr/>
        <w:t>Savaşı</w:t>
      </w:r>
      <w:r>
        <w:rPr>
          <w:spacing w:val="-33"/>
        </w:rPr>
        <w:t> </w:t>
      </w:r>
      <w:r>
        <w:rPr/>
        <w:t>sonrasındaki</w:t>
      </w:r>
      <w:r>
        <w:rPr>
          <w:spacing w:val="-33"/>
        </w:rPr>
        <w:t> </w:t>
      </w:r>
      <w:r>
        <w:rPr/>
        <w:t>ekonomik büyüme</w:t>
      </w:r>
      <w:r>
        <w:rPr>
          <w:spacing w:val="-36"/>
        </w:rPr>
        <w:t> </w:t>
      </w:r>
      <w:r>
        <w:rPr/>
        <w:t>ve</w:t>
      </w:r>
      <w:r>
        <w:rPr>
          <w:spacing w:val="-36"/>
        </w:rPr>
        <w:t> </w:t>
      </w:r>
      <w:r>
        <w:rPr/>
        <w:t>bu</w:t>
      </w:r>
      <w:r>
        <w:rPr>
          <w:spacing w:val="-36"/>
        </w:rPr>
        <w:t> </w:t>
      </w:r>
      <w:r>
        <w:rPr/>
        <w:t>büyümenin</w:t>
      </w:r>
      <w:r>
        <w:rPr>
          <w:spacing w:val="-36"/>
        </w:rPr>
        <w:t> </w:t>
      </w:r>
      <w:r>
        <w:rPr>
          <w:spacing w:val="-3"/>
        </w:rPr>
        <w:t>1970’lerde</w:t>
      </w:r>
      <w:r>
        <w:rPr>
          <w:spacing w:val="-36"/>
        </w:rPr>
        <w:t> </w:t>
      </w:r>
      <w:r>
        <w:rPr/>
        <w:t>yeniden</w:t>
      </w:r>
      <w:r>
        <w:rPr>
          <w:spacing w:val="-35"/>
        </w:rPr>
        <w:t> </w:t>
      </w:r>
      <w:r>
        <w:rPr/>
        <w:t>başlayan krizdeki</w:t>
      </w:r>
      <w:r>
        <w:rPr>
          <w:spacing w:val="-20"/>
        </w:rPr>
        <w:t> </w:t>
      </w:r>
      <w:r>
        <w:rPr/>
        <w:t>çöküşüne</w:t>
      </w:r>
      <w:r>
        <w:rPr>
          <w:spacing w:val="-19"/>
        </w:rPr>
        <w:t> </w:t>
      </w:r>
      <w:r>
        <w:rPr/>
        <w:t>dair</w:t>
      </w:r>
      <w:r>
        <w:rPr>
          <w:spacing w:val="-19"/>
        </w:rPr>
        <w:t> </w:t>
      </w:r>
      <w:r>
        <w:rPr/>
        <w:t>sunduğu</w:t>
      </w:r>
      <w:r>
        <w:rPr>
          <w:spacing w:val="-20"/>
        </w:rPr>
        <w:t> </w:t>
      </w:r>
      <w:r>
        <w:rPr/>
        <w:t>ayrıntılı</w:t>
      </w:r>
      <w:r>
        <w:rPr>
          <w:spacing w:val="-20"/>
        </w:rPr>
        <w:t> </w:t>
      </w:r>
      <w:r>
        <w:rPr/>
        <w:t>değerlendir- mede</w:t>
      </w:r>
      <w:r>
        <w:rPr>
          <w:spacing w:val="-31"/>
        </w:rPr>
        <w:t> </w:t>
      </w:r>
      <w:r>
        <w:rPr>
          <w:spacing w:val="-3"/>
        </w:rPr>
        <w:t>yatar.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/>
        <w:t>genel</w:t>
      </w:r>
      <w:r>
        <w:rPr>
          <w:spacing w:val="-30"/>
        </w:rPr>
        <w:t> </w:t>
      </w:r>
      <w:r>
        <w:rPr/>
        <w:t>değerlendirme,</w:t>
      </w:r>
      <w:r>
        <w:rPr>
          <w:spacing w:val="-31"/>
        </w:rPr>
        <w:t> </w:t>
      </w:r>
      <w:r>
        <w:rPr/>
        <w:t>yeni</w:t>
      </w:r>
      <w:r>
        <w:rPr>
          <w:spacing w:val="-31"/>
        </w:rPr>
        <w:t> </w:t>
      </w:r>
      <w:r>
        <w:rPr/>
        <w:t>gelişmelerle </w:t>
      </w:r>
      <w:r>
        <w:rPr>
          <w:rFonts w:ascii="Times New Roman" w:hAnsi="Times New Roman"/>
          <w:i/>
        </w:rPr>
        <w:t>Kapital</w:t>
      </w:r>
      <w:r>
        <w:rPr/>
        <w:t>’in merkezindeki eğilimlerin yeniden </w:t>
      </w:r>
      <w:r>
        <w:rPr>
          <w:spacing w:val="2"/>
        </w:rPr>
        <w:t>ortaya </w:t>
      </w:r>
      <w:r>
        <w:rPr/>
        <w:t>konulması</w:t>
      </w:r>
      <w:r>
        <w:rPr>
          <w:spacing w:val="-26"/>
        </w:rPr>
        <w:t> </w:t>
      </w:r>
      <w:r>
        <w:rPr/>
        <w:t>arasında</w:t>
      </w:r>
      <w:r>
        <w:rPr>
          <w:spacing w:val="-25"/>
        </w:rPr>
        <w:t> </w:t>
      </w:r>
      <w:r>
        <w:rPr/>
        <w:t>iyi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denge</w:t>
      </w:r>
      <w:r>
        <w:rPr>
          <w:spacing w:val="-25"/>
        </w:rPr>
        <w:t> </w:t>
      </w:r>
      <w:r>
        <w:rPr>
          <w:spacing w:val="-3"/>
        </w:rPr>
        <w:t>tutturur.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bölümün en etkileyici kısımlarından biri Harman’ın bütüncül </w:t>
      </w:r>
      <w:r>
        <w:rPr>
          <w:w w:val="95"/>
        </w:rPr>
        <w:t>kapitalizm kavrayışını gösteren “Büyük Ekonomik Bü- </w:t>
      </w:r>
      <w:r>
        <w:rPr/>
        <w:t>yüme</w:t>
      </w:r>
      <w:r>
        <w:rPr>
          <w:spacing w:val="-32"/>
        </w:rPr>
        <w:t> </w:t>
      </w:r>
      <w:r>
        <w:rPr/>
        <w:t>Döneminde</w:t>
      </w:r>
      <w:r>
        <w:rPr>
          <w:spacing w:val="-31"/>
        </w:rPr>
        <w:t> </w:t>
      </w:r>
      <w:r>
        <w:rPr/>
        <w:t>İşgücü:</w:t>
      </w:r>
      <w:r>
        <w:rPr>
          <w:spacing w:val="-32"/>
        </w:rPr>
        <w:t> </w:t>
      </w:r>
      <w:r>
        <w:rPr/>
        <w:t>Refah</w:t>
      </w:r>
      <w:r>
        <w:rPr>
          <w:spacing w:val="-32"/>
        </w:rPr>
        <w:t> </w:t>
      </w:r>
      <w:r>
        <w:rPr/>
        <w:t>Devleti,</w:t>
      </w:r>
      <w:r>
        <w:rPr>
          <w:spacing w:val="-31"/>
        </w:rPr>
        <w:t> </w:t>
      </w:r>
      <w:r>
        <w:rPr/>
        <w:t>Aile</w:t>
      </w:r>
      <w:r>
        <w:rPr>
          <w:spacing w:val="-32"/>
        </w:rPr>
        <w:t> </w:t>
      </w:r>
      <w:r>
        <w:rPr/>
        <w:t>ve</w:t>
      </w:r>
      <w:r>
        <w:rPr>
          <w:spacing w:val="-31"/>
        </w:rPr>
        <w:t> </w:t>
      </w:r>
      <w:r>
        <w:rPr/>
        <w:t>Göç” kısmıdır.</w:t>
      </w:r>
      <w:r>
        <w:rPr>
          <w:spacing w:val="-20"/>
        </w:rPr>
        <w:t> </w:t>
      </w:r>
      <w:r>
        <w:rPr/>
        <w:t>Harman</w:t>
      </w:r>
      <w:r>
        <w:rPr>
          <w:spacing w:val="-20"/>
        </w:rPr>
        <w:t> </w:t>
      </w:r>
      <w:r>
        <w:rPr/>
        <w:t>bu</w:t>
      </w:r>
      <w:r>
        <w:rPr>
          <w:spacing w:val="-20"/>
        </w:rPr>
        <w:t> </w:t>
      </w:r>
      <w:r>
        <w:rPr/>
        <w:t>kısımda,</w:t>
      </w:r>
      <w:r>
        <w:rPr>
          <w:spacing w:val="-20"/>
        </w:rPr>
        <w:t> </w:t>
      </w:r>
      <w:r>
        <w:rPr/>
        <w:t>savaş</w:t>
      </w:r>
      <w:r>
        <w:rPr>
          <w:spacing w:val="-20"/>
        </w:rPr>
        <w:t> </w:t>
      </w:r>
      <w:r>
        <w:rPr/>
        <w:t>sonrası</w:t>
      </w:r>
      <w:r>
        <w:rPr>
          <w:spacing w:val="-20"/>
        </w:rPr>
        <w:t> </w:t>
      </w:r>
      <w:r>
        <w:rPr/>
        <w:t>dönemde emek gücünün yeniden üretimine ayrılan yatırım ve </w:t>
      </w:r>
      <w:r>
        <w:rPr>
          <w:w w:val="95"/>
        </w:rPr>
        <w:t>istihdamda</w:t>
      </w:r>
      <w:r>
        <w:rPr>
          <w:spacing w:val="-11"/>
          <w:w w:val="95"/>
        </w:rPr>
        <w:t> </w:t>
      </w:r>
      <w:r>
        <w:rPr>
          <w:w w:val="95"/>
        </w:rPr>
        <w:t>gerçekleşen</w:t>
      </w:r>
      <w:r>
        <w:rPr>
          <w:spacing w:val="-10"/>
          <w:w w:val="95"/>
        </w:rPr>
        <w:t> </w:t>
      </w:r>
      <w:r>
        <w:rPr>
          <w:w w:val="95"/>
        </w:rPr>
        <w:t>devasa</w:t>
      </w:r>
      <w:r>
        <w:rPr>
          <w:spacing w:val="-10"/>
          <w:w w:val="95"/>
        </w:rPr>
        <w:t> </w:t>
      </w:r>
      <w:r>
        <w:rPr>
          <w:w w:val="95"/>
        </w:rPr>
        <w:t>artışı</w:t>
      </w:r>
      <w:r>
        <w:rPr>
          <w:spacing w:val="-10"/>
          <w:w w:val="95"/>
        </w:rPr>
        <w:t> </w:t>
      </w:r>
      <w:r>
        <w:rPr>
          <w:w w:val="95"/>
        </w:rPr>
        <w:t>dikkatle</w:t>
      </w:r>
      <w:r>
        <w:rPr>
          <w:spacing w:val="-10"/>
          <w:w w:val="95"/>
        </w:rPr>
        <w:t> </w:t>
      </w:r>
      <w:r>
        <w:rPr>
          <w:w w:val="95"/>
        </w:rPr>
        <w:t>inceler</w:t>
      </w:r>
      <w:r>
        <w:rPr>
          <w:spacing w:val="-10"/>
          <w:w w:val="95"/>
        </w:rPr>
        <w:t> </w:t>
      </w:r>
      <w:r>
        <w:rPr>
          <w:w w:val="95"/>
        </w:rPr>
        <w:t>ve </w:t>
      </w:r>
      <w:r>
        <w:rPr/>
        <w:t>bu</w:t>
      </w:r>
      <w:r>
        <w:rPr>
          <w:spacing w:val="-18"/>
        </w:rPr>
        <w:t> </w:t>
      </w:r>
      <w:r>
        <w:rPr/>
        <w:t>gelişmenin</w:t>
      </w:r>
      <w:r>
        <w:rPr>
          <w:spacing w:val="-18"/>
        </w:rPr>
        <w:t> </w:t>
      </w:r>
      <w:r>
        <w:rPr/>
        <w:t>geri</w:t>
      </w:r>
      <w:r>
        <w:rPr>
          <w:spacing w:val="-18"/>
        </w:rPr>
        <w:t> </w:t>
      </w:r>
      <w:r>
        <w:rPr/>
        <w:t>döndürülmesinin</w:t>
      </w:r>
      <w:r>
        <w:rPr>
          <w:spacing w:val="-18"/>
        </w:rPr>
        <w:t> </w:t>
      </w:r>
      <w:r>
        <w:rPr/>
        <w:t>ne</w:t>
      </w:r>
      <w:r>
        <w:rPr>
          <w:spacing w:val="-17"/>
        </w:rPr>
        <w:t> </w:t>
      </w:r>
      <w:r>
        <w:rPr/>
        <w:t>kadar</w:t>
      </w:r>
      <w:r>
        <w:rPr>
          <w:spacing w:val="-18"/>
        </w:rPr>
        <w:t> </w:t>
      </w:r>
      <w:r>
        <w:rPr/>
        <w:t>zor</w:t>
      </w:r>
      <w:r>
        <w:rPr>
          <w:spacing w:val="-18"/>
        </w:rPr>
        <w:t> </w:t>
      </w:r>
      <w:r>
        <w:rPr/>
        <w:t>ola- cağını</w:t>
      </w:r>
      <w:r>
        <w:rPr>
          <w:spacing w:val="-23"/>
        </w:rPr>
        <w:t> </w:t>
      </w:r>
      <w:r>
        <w:rPr/>
        <w:t>doğru</w:t>
      </w:r>
      <w:r>
        <w:rPr>
          <w:spacing w:val="-22"/>
        </w:rPr>
        <w:t> </w:t>
      </w:r>
      <w:r>
        <w:rPr/>
        <w:t>olarak</w:t>
      </w:r>
      <w:r>
        <w:rPr>
          <w:spacing w:val="-22"/>
        </w:rPr>
        <w:t> </w:t>
      </w:r>
      <w:r>
        <w:rPr/>
        <w:t>öngörür.</w:t>
      </w:r>
      <w:r>
        <w:rPr>
          <w:spacing w:val="-22"/>
        </w:rPr>
        <w:t> </w:t>
      </w:r>
      <w:r>
        <w:rPr/>
        <w:t>Kadınların</w:t>
      </w:r>
      <w:r>
        <w:rPr>
          <w:spacing w:val="-23"/>
        </w:rPr>
        <w:t> </w:t>
      </w:r>
      <w:r>
        <w:rPr/>
        <w:t>giderek</w:t>
      </w:r>
      <w:r>
        <w:rPr>
          <w:spacing w:val="-22"/>
        </w:rPr>
        <w:t> </w:t>
      </w:r>
      <w:r>
        <w:rPr/>
        <w:t>artan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şekilde</w:t>
      </w:r>
      <w:r>
        <w:rPr>
          <w:spacing w:val="-16"/>
          <w:w w:val="95"/>
        </w:rPr>
        <w:t> </w:t>
      </w:r>
      <w:r>
        <w:rPr>
          <w:w w:val="95"/>
        </w:rPr>
        <w:t>ücretli</w:t>
      </w:r>
      <w:r>
        <w:rPr>
          <w:spacing w:val="-16"/>
          <w:w w:val="95"/>
        </w:rPr>
        <w:t> </w:t>
      </w:r>
      <w:r>
        <w:rPr>
          <w:w w:val="95"/>
        </w:rPr>
        <w:t>emeğin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6"/>
          <w:w w:val="95"/>
        </w:rPr>
        <w:t> </w:t>
      </w:r>
      <w:r>
        <w:rPr>
          <w:w w:val="95"/>
        </w:rPr>
        <w:t>parçası</w:t>
      </w:r>
      <w:r>
        <w:rPr>
          <w:spacing w:val="-16"/>
          <w:w w:val="95"/>
        </w:rPr>
        <w:t> </w:t>
      </w:r>
      <w:r>
        <w:rPr>
          <w:w w:val="95"/>
        </w:rPr>
        <w:t>haline</w:t>
      </w:r>
      <w:r>
        <w:rPr>
          <w:spacing w:val="-16"/>
          <w:w w:val="95"/>
        </w:rPr>
        <w:t> </w:t>
      </w:r>
      <w:r>
        <w:rPr>
          <w:w w:val="95"/>
        </w:rPr>
        <w:t>geldiğine</w:t>
      </w:r>
      <w:r>
        <w:rPr>
          <w:spacing w:val="-16"/>
          <w:w w:val="95"/>
        </w:rPr>
        <w:t> </w:t>
      </w:r>
      <w:r>
        <w:rPr>
          <w:w w:val="95"/>
        </w:rPr>
        <w:t>ve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297.638pt;margin-top:11.076875pt;width:72pt;height:.1pt;mso-position-horizontal-relative:page;mso-position-vertical-relative:paragraph;z-index:-15645184;mso-wrap-distance-left:0;mso-wrap-distance-right:0" coordorigin="5953,222" coordsize="1440,0" path="m5953,222l7393,22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9"/>
        </w:numPr>
        <w:tabs>
          <w:tab w:pos="526" w:val="left" w:leader="none"/>
        </w:tabs>
        <w:spacing w:line="283" w:lineRule="auto" w:before="107" w:after="0"/>
        <w:ind w:left="525" w:right="1235" w:hanging="284"/>
        <w:jc w:val="both"/>
        <w:rPr>
          <w:sz w:val="17"/>
        </w:rPr>
      </w:pPr>
      <w:r>
        <w:rPr>
          <w:sz w:val="17"/>
        </w:rPr>
        <w:t>Harman,</w:t>
      </w:r>
      <w:r>
        <w:rPr>
          <w:spacing w:val="-23"/>
          <w:sz w:val="17"/>
        </w:rPr>
        <w:t> </w:t>
      </w:r>
      <w:r>
        <w:rPr>
          <w:sz w:val="17"/>
        </w:rPr>
        <w:t>1984a,</w:t>
      </w:r>
      <w:r>
        <w:rPr>
          <w:spacing w:val="-22"/>
          <w:sz w:val="17"/>
        </w:rPr>
        <w:t> </w:t>
      </w:r>
      <w:r>
        <w:rPr>
          <w:sz w:val="17"/>
        </w:rPr>
        <w:t>sf.</w:t>
      </w:r>
      <w:r>
        <w:rPr>
          <w:spacing w:val="-23"/>
          <w:sz w:val="17"/>
        </w:rPr>
        <w:t> </w:t>
      </w:r>
      <w:r>
        <w:rPr>
          <w:sz w:val="17"/>
        </w:rPr>
        <w:t>38-43</w:t>
      </w:r>
      <w:r>
        <w:rPr>
          <w:spacing w:val="-22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z w:val="17"/>
        </w:rPr>
        <w:t>beraberindeki</w:t>
      </w:r>
      <w:r>
        <w:rPr>
          <w:spacing w:val="-22"/>
          <w:sz w:val="17"/>
        </w:rPr>
        <w:t> </w:t>
      </w:r>
      <w:r>
        <w:rPr>
          <w:sz w:val="17"/>
        </w:rPr>
        <w:t>dipnotlar,</w:t>
      </w:r>
      <w:r>
        <w:rPr>
          <w:spacing w:val="-23"/>
          <w:sz w:val="17"/>
        </w:rPr>
        <w:t> </w:t>
      </w:r>
      <w:r>
        <w:rPr>
          <w:sz w:val="17"/>
        </w:rPr>
        <w:t>özellikle</w:t>
      </w:r>
      <w:r>
        <w:rPr>
          <w:spacing w:val="-22"/>
          <w:sz w:val="17"/>
        </w:rPr>
        <w:t> </w:t>
      </w:r>
      <w:r>
        <w:rPr>
          <w:sz w:val="17"/>
        </w:rPr>
        <w:t>sf. 160-162, dipnot 67.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526" w:val="left" w:leader="none"/>
        </w:tabs>
        <w:spacing w:line="283" w:lineRule="auto" w:before="0" w:after="0"/>
        <w:ind w:left="525" w:right="1235" w:hanging="284"/>
        <w:jc w:val="both"/>
        <w:rPr>
          <w:sz w:val="17"/>
        </w:rPr>
      </w:pPr>
      <w:r>
        <w:rPr>
          <w:sz w:val="17"/>
        </w:rPr>
        <w:t>Harman,</w:t>
      </w:r>
      <w:r>
        <w:rPr>
          <w:spacing w:val="-10"/>
          <w:sz w:val="17"/>
        </w:rPr>
        <w:t> </w:t>
      </w:r>
      <w:r>
        <w:rPr>
          <w:sz w:val="17"/>
        </w:rPr>
        <w:t>2009,</w:t>
      </w:r>
      <w:r>
        <w:rPr>
          <w:spacing w:val="-10"/>
          <w:sz w:val="17"/>
        </w:rPr>
        <w:t> </w:t>
      </w:r>
      <w:r>
        <w:rPr>
          <w:sz w:val="17"/>
        </w:rPr>
        <w:t>sf.</w:t>
      </w:r>
      <w:r>
        <w:rPr>
          <w:spacing w:val="-10"/>
          <w:sz w:val="17"/>
        </w:rPr>
        <w:t> </w:t>
      </w:r>
      <w:r>
        <w:rPr>
          <w:sz w:val="17"/>
        </w:rPr>
        <w:t>46-50.</w:t>
      </w:r>
      <w:r>
        <w:rPr>
          <w:spacing w:val="-10"/>
          <w:sz w:val="17"/>
        </w:rPr>
        <w:t> </w:t>
      </w:r>
      <w:r>
        <w:rPr>
          <w:sz w:val="17"/>
        </w:rPr>
        <w:t>Chris’in,</w:t>
      </w:r>
      <w:r>
        <w:rPr>
          <w:spacing w:val="-10"/>
          <w:sz w:val="17"/>
        </w:rPr>
        <w:t> </w:t>
      </w:r>
      <w:r>
        <w:rPr>
          <w:sz w:val="17"/>
        </w:rPr>
        <w:t>zamansal</w:t>
      </w:r>
      <w:r>
        <w:rPr>
          <w:spacing w:val="-9"/>
          <w:sz w:val="17"/>
        </w:rPr>
        <w:t> </w:t>
      </w:r>
      <w:r>
        <w:rPr>
          <w:sz w:val="17"/>
        </w:rPr>
        <w:t>yaklaşımın</w:t>
      </w:r>
      <w:r>
        <w:rPr>
          <w:spacing w:val="-10"/>
          <w:sz w:val="17"/>
        </w:rPr>
        <w:t> </w:t>
      </w:r>
      <w:r>
        <w:rPr>
          <w:spacing w:val="-3"/>
          <w:sz w:val="17"/>
        </w:rPr>
        <w:t>Carche- </w:t>
      </w:r>
      <w:r>
        <w:rPr>
          <w:sz w:val="17"/>
        </w:rPr>
        <w:t>di,</w:t>
      </w:r>
      <w:r>
        <w:rPr>
          <w:spacing w:val="-25"/>
          <w:sz w:val="17"/>
        </w:rPr>
        <w:t> </w:t>
      </w:r>
      <w:r>
        <w:rPr>
          <w:sz w:val="17"/>
        </w:rPr>
        <w:t>1991,</w:t>
      </w:r>
      <w:r>
        <w:rPr>
          <w:spacing w:val="-25"/>
          <w:sz w:val="17"/>
        </w:rPr>
        <w:t> </w:t>
      </w:r>
      <w:r>
        <w:rPr>
          <w:sz w:val="17"/>
        </w:rPr>
        <w:t>Bölüm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3’te</w:t>
      </w:r>
      <w:r>
        <w:rPr>
          <w:spacing w:val="-25"/>
          <w:sz w:val="17"/>
        </w:rPr>
        <w:t> </w:t>
      </w:r>
      <w:r>
        <w:rPr>
          <w:sz w:val="17"/>
        </w:rPr>
        <w:t>geliştirilen</w:t>
      </w:r>
      <w:r>
        <w:rPr>
          <w:spacing w:val="-25"/>
          <w:sz w:val="17"/>
        </w:rPr>
        <w:t> </w:t>
      </w:r>
      <w:r>
        <w:rPr>
          <w:sz w:val="17"/>
        </w:rPr>
        <w:t>şekline</w:t>
      </w:r>
      <w:r>
        <w:rPr>
          <w:spacing w:val="-25"/>
          <w:sz w:val="17"/>
        </w:rPr>
        <w:t> </w:t>
      </w:r>
      <w:r>
        <w:rPr>
          <w:sz w:val="17"/>
        </w:rPr>
        <w:t>özellikle</w:t>
      </w:r>
      <w:r>
        <w:rPr>
          <w:spacing w:val="-25"/>
          <w:sz w:val="17"/>
        </w:rPr>
        <w:t> </w:t>
      </w:r>
      <w:r>
        <w:rPr>
          <w:sz w:val="17"/>
        </w:rPr>
        <w:t>olumlu</w:t>
      </w:r>
      <w:r>
        <w:rPr>
          <w:spacing w:val="-25"/>
          <w:sz w:val="17"/>
        </w:rPr>
        <w:t> </w:t>
      </w:r>
      <w:r>
        <w:rPr>
          <w:sz w:val="17"/>
        </w:rPr>
        <w:t>yaklaştığı anlaşılıyor.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526" w:val="left" w:leader="none"/>
        </w:tabs>
        <w:spacing w:line="283" w:lineRule="auto" w:before="0" w:after="0"/>
        <w:ind w:left="525" w:right="1235" w:hanging="284"/>
        <w:jc w:val="both"/>
        <w:rPr>
          <w:sz w:val="17"/>
        </w:rPr>
      </w:pPr>
      <w:r>
        <w:rPr>
          <w:sz w:val="17"/>
        </w:rPr>
        <w:t>Harman bu ifadeyi 1974’te “kapitalizmin yaşlanması veya daha spesifik olarak onun bileşeni olan öğelerin büyüklüğünde ve</w:t>
      </w:r>
      <w:r>
        <w:rPr>
          <w:spacing w:val="-29"/>
          <w:sz w:val="17"/>
        </w:rPr>
        <w:t> </w:t>
      </w:r>
      <w:r>
        <w:rPr>
          <w:spacing w:val="-5"/>
          <w:sz w:val="17"/>
        </w:rPr>
        <w:t>so- </w:t>
      </w:r>
      <w:r>
        <w:rPr>
          <w:sz w:val="17"/>
        </w:rPr>
        <w:t>rumluluğundaki devasa büyüme”den bahseden </w:t>
      </w:r>
      <w:r>
        <w:rPr>
          <w:spacing w:val="-4"/>
          <w:sz w:val="17"/>
        </w:rPr>
        <w:t>Kidron’dan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almış </w:t>
      </w:r>
      <w:r>
        <w:rPr>
          <w:sz w:val="17"/>
        </w:rPr>
        <w:t>olabilir. </w:t>
      </w:r>
      <w:r>
        <w:rPr>
          <w:spacing w:val="-3"/>
          <w:sz w:val="17"/>
        </w:rPr>
        <w:t>Kuper, </w:t>
      </w:r>
      <w:r>
        <w:rPr>
          <w:sz w:val="17"/>
        </w:rPr>
        <w:t>2018, s.</w:t>
      </w:r>
      <w:r>
        <w:rPr>
          <w:spacing w:val="-1"/>
          <w:sz w:val="17"/>
        </w:rPr>
        <w:t> </w:t>
      </w:r>
      <w:r>
        <w:rPr>
          <w:sz w:val="17"/>
        </w:rPr>
        <w:t>94.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1" w:space="40"/>
            <w:col w:w="6019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right="2"/>
        <w:jc w:val="both"/>
        <w:rPr>
          <w:sz w:val="13"/>
        </w:rPr>
      </w:pPr>
      <w:r>
        <w:rPr>
          <w:spacing w:val="-3"/>
        </w:rPr>
        <w:t>değişen</w:t>
      </w:r>
      <w:r>
        <w:rPr>
          <w:spacing w:val="-38"/>
        </w:rPr>
        <w:t> </w:t>
      </w:r>
      <w:r>
        <w:rPr>
          <w:spacing w:val="-3"/>
        </w:rPr>
        <w:t>aile</w:t>
      </w:r>
      <w:r>
        <w:rPr>
          <w:spacing w:val="-38"/>
        </w:rPr>
        <w:t> </w:t>
      </w:r>
      <w:r>
        <w:rPr>
          <w:spacing w:val="-3"/>
        </w:rPr>
        <w:t>yapısına</w:t>
      </w:r>
      <w:r>
        <w:rPr>
          <w:spacing w:val="-38"/>
        </w:rPr>
        <w:t> </w:t>
      </w:r>
      <w:r>
        <w:rPr>
          <w:spacing w:val="-3"/>
        </w:rPr>
        <w:t>dikkat</w:t>
      </w:r>
      <w:r>
        <w:rPr>
          <w:spacing w:val="-38"/>
        </w:rPr>
        <w:t> </w:t>
      </w:r>
      <w:r>
        <w:rPr>
          <w:spacing w:val="-3"/>
        </w:rPr>
        <w:t>çekilmesi,</w:t>
      </w:r>
      <w:r>
        <w:rPr>
          <w:spacing w:val="-38"/>
        </w:rPr>
        <w:t> </w:t>
      </w:r>
      <w:r>
        <w:rPr>
          <w:spacing w:val="-3"/>
        </w:rPr>
        <w:t>SWP’nin</w:t>
      </w:r>
      <w:r>
        <w:rPr>
          <w:spacing w:val="-37"/>
        </w:rPr>
        <w:t> </w:t>
      </w:r>
      <w:r>
        <w:rPr>
          <w:spacing w:val="-3"/>
        </w:rPr>
        <w:t>içinde</w:t>
      </w:r>
      <w:r>
        <w:rPr>
          <w:spacing w:val="-38"/>
        </w:rPr>
        <w:t> </w:t>
      </w:r>
      <w:r>
        <w:rPr/>
        <w:t>o </w:t>
      </w:r>
      <w:r>
        <w:rPr>
          <w:w w:val="95"/>
        </w:rPr>
        <w:t>dönemde</w:t>
      </w:r>
      <w:r>
        <w:rPr>
          <w:spacing w:val="-13"/>
          <w:w w:val="95"/>
        </w:rPr>
        <w:t> </w:t>
      </w:r>
      <w:r>
        <w:rPr>
          <w:w w:val="95"/>
        </w:rPr>
        <w:t>cereyan</w:t>
      </w:r>
      <w:r>
        <w:rPr>
          <w:spacing w:val="-13"/>
          <w:w w:val="95"/>
        </w:rPr>
        <w:t> </w:t>
      </w:r>
      <w:r>
        <w:rPr>
          <w:w w:val="95"/>
        </w:rPr>
        <w:t>eden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Marksizm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kadınların</w:t>
      </w:r>
      <w:r>
        <w:rPr>
          <w:spacing w:val="-13"/>
          <w:w w:val="95"/>
        </w:rPr>
        <w:t> </w:t>
      </w:r>
      <w:r>
        <w:rPr>
          <w:w w:val="95"/>
        </w:rPr>
        <w:t>ezilme- siyle</w:t>
      </w:r>
      <w:r>
        <w:rPr>
          <w:spacing w:val="-12"/>
          <w:w w:val="95"/>
        </w:rPr>
        <w:t> </w:t>
      </w:r>
      <w:r>
        <w:rPr>
          <w:w w:val="95"/>
        </w:rPr>
        <w:t>ilgili</w:t>
      </w:r>
      <w:r>
        <w:rPr>
          <w:spacing w:val="-11"/>
          <w:w w:val="95"/>
        </w:rPr>
        <w:t> </w:t>
      </w:r>
      <w:r>
        <w:rPr>
          <w:w w:val="95"/>
        </w:rPr>
        <w:t>tartışmaları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yansıtıyordu.</w:t>
      </w:r>
      <w:r>
        <w:rPr>
          <w:spacing w:val="-11"/>
          <w:w w:val="95"/>
        </w:rPr>
        <w:t> </w:t>
      </w:r>
      <w:r>
        <w:rPr>
          <w:w w:val="95"/>
        </w:rPr>
        <w:t>Chris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1"/>
          <w:w w:val="95"/>
        </w:rPr>
        <w:t> </w:t>
      </w:r>
      <w:r>
        <w:rPr>
          <w:w w:val="95"/>
        </w:rPr>
        <w:t>tartışmaya </w:t>
      </w:r>
      <w:r>
        <w:rPr/>
        <w:t>da önemli bir katkıda</w:t>
      </w:r>
      <w:r>
        <w:rPr>
          <w:spacing w:val="-4"/>
        </w:rPr>
        <w:t> </w:t>
      </w:r>
      <w:r>
        <w:rPr/>
        <w:t>bulunmuştu.</w:t>
      </w:r>
      <w:r>
        <w:rPr>
          <w:position w:val="7"/>
          <w:sz w:val="13"/>
        </w:rPr>
        <w:t>33</w:t>
      </w:r>
    </w:p>
    <w:p>
      <w:pPr>
        <w:pStyle w:val="BodyText"/>
        <w:spacing w:line="235" w:lineRule="auto" w:before="175"/>
        <w:ind w:left="977" w:firstLine="283"/>
        <w:jc w:val="both"/>
      </w:pPr>
      <w:r>
        <w:rPr/>
        <w:t>Stagflasyonun</w:t>
      </w:r>
      <w:r>
        <w:rPr>
          <w:spacing w:val="-28"/>
        </w:rPr>
        <w:t> </w:t>
      </w:r>
      <w:r>
        <w:rPr/>
        <w:t>devamlılığı</w:t>
      </w:r>
      <w:r>
        <w:rPr>
          <w:spacing w:val="-27"/>
        </w:rPr>
        <w:t> </w:t>
      </w:r>
      <w:r>
        <w:rPr/>
        <w:t>Batılı</w:t>
      </w:r>
      <w:r>
        <w:rPr>
          <w:spacing w:val="-28"/>
        </w:rPr>
        <w:t> </w:t>
      </w:r>
      <w:r>
        <w:rPr/>
        <w:t>egemen</w:t>
      </w:r>
      <w:r>
        <w:rPr>
          <w:spacing w:val="-27"/>
        </w:rPr>
        <w:t> </w:t>
      </w:r>
      <w:r>
        <w:rPr/>
        <w:t>sınıfların Keynesçi</w:t>
      </w:r>
      <w:r>
        <w:rPr>
          <w:spacing w:val="-32"/>
        </w:rPr>
        <w:t> </w:t>
      </w:r>
      <w:r>
        <w:rPr/>
        <w:t>ekonomi</w:t>
      </w:r>
      <w:r>
        <w:rPr>
          <w:spacing w:val="-32"/>
        </w:rPr>
        <w:t> </w:t>
      </w:r>
      <w:r>
        <w:rPr/>
        <w:t>politikaları</w:t>
      </w:r>
      <w:r>
        <w:rPr>
          <w:spacing w:val="-32"/>
        </w:rPr>
        <w:t> </w:t>
      </w:r>
      <w:r>
        <w:rPr/>
        <w:t>rejimini</w:t>
      </w:r>
      <w:r>
        <w:rPr>
          <w:spacing w:val="-32"/>
        </w:rPr>
        <w:t> </w:t>
      </w:r>
      <w:r>
        <w:rPr/>
        <w:t>terk</w:t>
      </w:r>
      <w:r>
        <w:rPr>
          <w:spacing w:val="-31"/>
        </w:rPr>
        <w:t> </w:t>
      </w:r>
      <w:r>
        <w:rPr/>
        <w:t>edip</w:t>
      </w:r>
      <w:r>
        <w:rPr>
          <w:spacing w:val="-32"/>
        </w:rPr>
        <w:t> </w:t>
      </w:r>
      <w:r>
        <w:rPr/>
        <w:t>onun </w:t>
      </w:r>
      <w:r>
        <w:rPr>
          <w:w w:val="95"/>
        </w:rPr>
        <w:t>yerine neoliberalizmi koymasında temel bir faktör</w:t>
      </w:r>
      <w:r>
        <w:rPr>
          <w:spacing w:val="-17"/>
          <w:w w:val="95"/>
        </w:rPr>
        <w:t> </w:t>
      </w:r>
      <w:r>
        <w:rPr>
          <w:w w:val="95"/>
        </w:rPr>
        <w:t>olsa </w:t>
      </w:r>
      <w:r>
        <w:rPr/>
        <w:t>da </w:t>
      </w:r>
      <w:r>
        <w:rPr>
          <w:rFonts w:ascii="Times New Roman" w:hAnsi="Times New Roman"/>
          <w:i/>
        </w:rPr>
        <w:t>Krizi Açıklamak </w:t>
      </w:r>
      <w:r>
        <w:rPr/>
        <w:t>kitabında enflasyon şaşırtıcı bir biçimde büyük bir rol oynamaz. Harman’ın </w:t>
      </w:r>
      <w:r>
        <w:rPr>
          <w:spacing w:val="-4"/>
        </w:rPr>
        <w:t>1979’da </w:t>
      </w:r>
      <w:r>
        <w:rPr>
          <w:w w:val="95"/>
        </w:rPr>
        <w:t>yazdığı</w:t>
      </w:r>
      <w:r>
        <w:rPr>
          <w:spacing w:val="-20"/>
          <w:w w:val="95"/>
        </w:rPr>
        <w:t> </w:t>
      </w:r>
      <w:r>
        <w:rPr>
          <w:w w:val="95"/>
        </w:rPr>
        <w:t>makalesindeki</w:t>
      </w:r>
      <w:r>
        <w:rPr>
          <w:spacing w:val="-20"/>
          <w:w w:val="95"/>
        </w:rPr>
        <w:t> </w:t>
      </w:r>
      <w:r>
        <w:rPr>
          <w:w w:val="95"/>
        </w:rPr>
        <w:t>enflasyon</w:t>
      </w:r>
      <w:r>
        <w:rPr>
          <w:spacing w:val="-19"/>
          <w:w w:val="95"/>
        </w:rPr>
        <w:t> </w:t>
      </w:r>
      <w:r>
        <w:rPr>
          <w:w w:val="95"/>
        </w:rPr>
        <w:t>açıklaması,</w:t>
      </w:r>
      <w:r>
        <w:rPr>
          <w:spacing w:val="-20"/>
          <w:w w:val="95"/>
        </w:rPr>
        <w:t> </w:t>
      </w:r>
      <w:r>
        <w:rPr>
          <w:w w:val="95"/>
        </w:rPr>
        <w:t>oligopolcü firmaların</w:t>
      </w:r>
      <w:r>
        <w:rPr>
          <w:spacing w:val="-9"/>
          <w:w w:val="95"/>
        </w:rPr>
        <w:t> </w:t>
      </w:r>
      <w:r>
        <w:rPr>
          <w:w w:val="95"/>
        </w:rPr>
        <w:t>fiyat</w:t>
      </w:r>
      <w:r>
        <w:rPr>
          <w:spacing w:val="-8"/>
          <w:w w:val="95"/>
        </w:rPr>
        <w:t> </w:t>
      </w:r>
      <w:r>
        <w:rPr>
          <w:w w:val="95"/>
        </w:rPr>
        <w:t>kabullenici</w:t>
      </w:r>
      <w:r>
        <w:rPr>
          <w:spacing w:val="-8"/>
          <w:w w:val="95"/>
        </w:rPr>
        <w:t> </w:t>
      </w:r>
      <w:r>
        <w:rPr>
          <w:w w:val="95"/>
        </w:rPr>
        <w:t>değil</w:t>
      </w:r>
      <w:r>
        <w:rPr>
          <w:spacing w:val="-8"/>
          <w:w w:val="95"/>
        </w:rPr>
        <w:t> </w:t>
      </w:r>
      <w:r>
        <w:rPr>
          <w:w w:val="95"/>
        </w:rPr>
        <w:t>fiyat</w:t>
      </w:r>
      <w:r>
        <w:rPr>
          <w:spacing w:val="-8"/>
          <w:w w:val="95"/>
        </w:rPr>
        <w:t> </w:t>
      </w:r>
      <w:r>
        <w:rPr>
          <w:w w:val="95"/>
        </w:rPr>
        <w:t>belirleyici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rol </w:t>
      </w:r>
      <w:r>
        <w:rPr/>
        <w:t>oynamasına odaklanır. Ama hükümet</w:t>
      </w:r>
      <w:r>
        <w:rPr>
          <w:spacing w:val="-26"/>
        </w:rPr>
        <w:t> </w:t>
      </w:r>
      <w:r>
        <w:rPr/>
        <w:t>politikalarının </w:t>
      </w:r>
      <w:r>
        <w:rPr>
          <w:w w:val="95"/>
        </w:rPr>
        <w:t>katkılarını ve finansal sistemi ele </w:t>
      </w:r>
      <w:r>
        <w:rPr>
          <w:spacing w:val="-3"/>
          <w:w w:val="95"/>
        </w:rPr>
        <w:t>almamıştır.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Kidron’un </w:t>
      </w:r>
      <w:r>
        <w:rPr/>
        <w:t>şu iddiasının makul olduğunu düşünüyorum: 1929 krizinin</w:t>
      </w:r>
      <w:r>
        <w:rPr>
          <w:spacing w:val="-26"/>
        </w:rPr>
        <w:t> </w:t>
      </w:r>
      <w:r>
        <w:rPr/>
        <w:t>sonrasında</w:t>
      </w:r>
      <w:r>
        <w:rPr>
          <w:spacing w:val="-26"/>
        </w:rPr>
        <w:t> </w:t>
      </w:r>
      <w:r>
        <w:rPr/>
        <w:t>devletin</w:t>
      </w:r>
      <w:r>
        <w:rPr>
          <w:spacing w:val="-26"/>
        </w:rPr>
        <w:t> </w:t>
      </w:r>
      <w:r>
        <w:rPr/>
        <w:t>bankalar</w:t>
      </w:r>
      <w:r>
        <w:rPr>
          <w:spacing w:val="-26"/>
        </w:rPr>
        <w:t> </w:t>
      </w:r>
      <w:r>
        <w:rPr/>
        <w:t>üzerinde</w:t>
      </w:r>
      <w:r>
        <w:rPr>
          <w:spacing w:val="-26"/>
        </w:rPr>
        <w:t> </w:t>
      </w:r>
      <w:r>
        <w:rPr/>
        <w:t>sıkı</w:t>
      </w:r>
      <w:r>
        <w:rPr>
          <w:spacing w:val="-26"/>
        </w:rPr>
        <w:t> </w:t>
      </w:r>
      <w:r>
        <w:rPr/>
        <w:t>bir denetim</w:t>
      </w:r>
      <w:r>
        <w:rPr>
          <w:spacing w:val="-16"/>
        </w:rPr>
        <w:t> </w:t>
      </w:r>
      <w:r>
        <w:rPr/>
        <w:t>uygulama</w:t>
      </w:r>
      <w:r>
        <w:rPr>
          <w:spacing w:val="-15"/>
        </w:rPr>
        <w:t> </w:t>
      </w:r>
      <w:r>
        <w:rPr/>
        <w:t>eğiliminin</w:t>
      </w:r>
      <w:r>
        <w:rPr>
          <w:spacing w:val="-15"/>
        </w:rPr>
        <w:t> </w:t>
      </w:r>
      <w:r>
        <w:rPr/>
        <w:t>sonucunda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devlet</w:t>
      </w:r>
      <w:r>
        <w:rPr>
          <w:spacing w:val="-15"/>
        </w:rPr>
        <w:t> </w:t>
      </w:r>
      <w:r>
        <w:rPr>
          <w:spacing w:val="-5"/>
        </w:rPr>
        <w:t>ile </w:t>
      </w:r>
      <w:r>
        <w:rPr/>
        <w:t>özel sanayi şirketleri arasındaki ilişkinin sonucunda sistem </w:t>
      </w:r>
      <w:r>
        <w:rPr>
          <w:spacing w:val="-4"/>
        </w:rPr>
        <w:t>“tek </w:t>
      </w:r>
      <w:r>
        <w:rPr/>
        <w:t>tek sermayeleri disiplin altına alma me- kanizmalarının çoğunu kaybetti… Bu nedenledir </w:t>
      </w:r>
      <w:r>
        <w:rPr>
          <w:spacing w:val="-4"/>
        </w:rPr>
        <w:t>ki, </w:t>
      </w:r>
      <w:r>
        <w:rPr>
          <w:spacing w:val="2"/>
        </w:rPr>
        <w:t>enflasyonun aşağı yukarı </w:t>
      </w:r>
      <w:r>
        <w:rPr/>
        <w:t>her yerde </w:t>
      </w:r>
      <w:r>
        <w:rPr>
          <w:spacing w:val="2"/>
        </w:rPr>
        <w:t>sürekli mevcut </w:t>
      </w:r>
      <w:r>
        <w:rPr/>
        <w:t>olduğu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/>
        <w:t>duruma</w:t>
      </w:r>
      <w:r>
        <w:rPr>
          <w:spacing w:val="-30"/>
        </w:rPr>
        <w:t> </w:t>
      </w:r>
      <w:r>
        <w:rPr/>
        <w:t>geldik,</w:t>
      </w:r>
      <w:r>
        <w:rPr>
          <w:spacing w:val="-29"/>
        </w:rPr>
        <w:t> </w:t>
      </w:r>
      <w:r>
        <w:rPr/>
        <w:t>çünkü</w:t>
      </w:r>
      <w:r>
        <w:rPr>
          <w:spacing w:val="-29"/>
        </w:rPr>
        <w:t> </w:t>
      </w:r>
      <w:r>
        <w:rPr/>
        <w:t>gerçekte</w:t>
      </w:r>
      <w:r>
        <w:rPr>
          <w:spacing w:val="-30"/>
        </w:rPr>
        <w:t> </w:t>
      </w:r>
      <w:r>
        <w:rPr/>
        <w:t>kimse</w:t>
      </w:r>
      <w:r>
        <w:rPr>
          <w:spacing w:val="-29"/>
        </w:rPr>
        <w:t> </w:t>
      </w:r>
      <w:r>
        <w:rPr/>
        <w:t>bunu </w:t>
      </w:r>
      <w:r>
        <w:rPr>
          <w:w w:val="95"/>
        </w:rPr>
        <w:t>engelleyemiyor”.</w:t>
      </w:r>
      <w:r>
        <w:rPr>
          <w:w w:val="95"/>
          <w:position w:val="7"/>
          <w:sz w:val="13"/>
        </w:rPr>
        <w:t>34 </w:t>
      </w:r>
      <w:r>
        <w:rPr>
          <w:w w:val="95"/>
        </w:rPr>
        <w:t>Ancak neoliberalizm bu bağlantıları </w:t>
      </w:r>
      <w:r>
        <w:rPr/>
        <w:t>parçaladı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sermayeleri</w:t>
      </w:r>
      <w:r>
        <w:rPr>
          <w:spacing w:val="-10"/>
        </w:rPr>
        <w:t> </w:t>
      </w:r>
      <w:r>
        <w:rPr/>
        <w:t>dolaysız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rekabete</w:t>
      </w:r>
      <w:r>
        <w:rPr>
          <w:spacing w:val="-9"/>
        </w:rPr>
        <w:t> </w:t>
      </w:r>
      <w:r>
        <w:rPr/>
        <w:t>maruz bıraktı. Bu rekabet pek çok durumda, şimdiye</w:t>
      </w:r>
      <w:r>
        <w:rPr>
          <w:spacing w:val="-33"/>
        </w:rPr>
        <w:t> </w:t>
      </w:r>
      <w:r>
        <w:rPr/>
        <w:t>kadar yabancı</w:t>
      </w:r>
      <w:r>
        <w:rPr>
          <w:spacing w:val="-22"/>
        </w:rPr>
        <w:t> </w:t>
      </w:r>
      <w:r>
        <w:rPr/>
        <w:t>rakiplerden</w:t>
      </w:r>
      <w:r>
        <w:rPr>
          <w:spacing w:val="-21"/>
        </w:rPr>
        <w:t> </w:t>
      </w:r>
      <w:r>
        <w:rPr/>
        <w:t>korunmuş</w:t>
      </w:r>
      <w:r>
        <w:rPr>
          <w:spacing w:val="-22"/>
        </w:rPr>
        <w:t> </w:t>
      </w:r>
      <w:r>
        <w:rPr/>
        <w:t>olan</w:t>
      </w:r>
      <w:r>
        <w:rPr>
          <w:spacing w:val="-21"/>
        </w:rPr>
        <w:t> </w:t>
      </w:r>
      <w:r>
        <w:rPr/>
        <w:t>ulusal</w:t>
      </w:r>
      <w:r>
        <w:rPr>
          <w:spacing w:val="-21"/>
        </w:rPr>
        <w:t> </w:t>
      </w:r>
      <w:r>
        <w:rPr/>
        <w:t>piyasaların dışındaki şirketlerden kaynaklanıyordu. Harman bu sürecin</w:t>
      </w:r>
      <w:r>
        <w:rPr>
          <w:spacing w:val="-10"/>
        </w:rPr>
        <w:t> </w:t>
      </w:r>
      <w:r>
        <w:rPr/>
        <w:t>erken</w:t>
      </w:r>
      <w:r>
        <w:rPr>
          <w:spacing w:val="-10"/>
        </w:rPr>
        <w:t> </w:t>
      </w:r>
      <w:r>
        <w:rPr/>
        <w:t>aşamalarında</w:t>
      </w:r>
      <w:r>
        <w:rPr>
          <w:spacing w:val="-9"/>
        </w:rPr>
        <w:t> </w:t>
      </w:r>
      <w:r>
        <w:rPr/>
        <w:t>yazıyordu,</w:t>
      </w:r>
      <w:r>
        <w:rPr>
          <w:spacing w:val="-10"/>
        </w:rPr>
        <w:t> </w:t>
      </w:r>
      <w:r>
        <w:rPr/>
        <w:t>ancak</w:t>
      </w:r>
      <w:r>
        <w:rPr>
          <w:spacing w:val="-10"/>
        </w:rPr>
        <w:t> </w:t>
      </w:r>
      <w:r>
        <w:rPr/>
        <w:t>yine</w:t>
      </w:r>
      <w:r>
        <w:rPr>
          <w:spacing w:val="-9"/>
        </w:rPr>
        <w:t> </w:t>
      </w:r>
      <w:r>
        <w:rPr/>
        <w:t>de para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finans</w:t>
      </w:r>
      <w:r>
        <w:rPr>
          <w:spacing w:val="-17"/>
        </w:rPr>
        <w:t> </w:t>
      </w:r>
      <w:r>
        <w:rPr/>
        <w:t>konuları</w:t>
      </w:r>
      <w:r>
        <w:rPr>
          <w:spacing w:val="-18"/>
        </w:rPr>
        <w:t> </w:t>
      </w:r>
      <w:r>
        <w:rPr>
          <w:rFonts w:ascii="Times New Roman" w:hAnsi="Times New Roman"/>
          <w:i/>
        </w:rPr>
        <w:t>Krizi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</w:rPr>
        <w:t>Açıklamak</w:t>
      </w:r>
      <w:r>
        <w:rPr>
          <w:rFonts w:ascii="Times New Roman" w:hAnsi="Times New Roman"/>
          <w:i/>
          <w:spacing w:val="-17"/>
        </w:rPr>
        <w:t> </w:t>
      </w:r>
      <w:r>
        <w:rPr/>
        <w:t>kitabında</w:t>
      </w:r>
      <w:r>
        <w:rPr>
          <w:spacing w:val="-18"/>
        </w:rPr>
        <w:t> </w:t>
      </w:r>
      <w:r>
        <w:rPr/>
        <w:t>bir boşluk</w:t>
      </w:r>
      <w:r>
        <w:rPr>
          <w:spacing w:val="-1"/>
        </w:rPr>
        <w:t> </w:t>
      </w:r>
      <w:r>
        <w:rPr/>
        <w:t>oluşturuyordu.</w:t>
      </w:r>
    </w:p>
    <w:p>
      <w:pPr>
        <w:pStyle w:val="BodyText"/>
        <w:spacing w:line="235" w:lineRule="auto" w:before="180"/>
        <w:ind w:left="977" w:right="1" w:firstLine="283"/>
        <w:jc w:val="both"/>
      </w:pPr>
      <w:r>
        <w:rPr/>
        <w:t>Birkaç</w:t>
      </w:r>
      <w:r>
        <w:rPr>
          <w:spacing w:val="-22"/>
        </w:rPr>
        <w:t> </w:t>
      </w:r>
      <w:r>
        <w:rPr/>
        <w:t>yıl</w:t>
      </w:r>
      <w:r>
        <w:rPr>
          <w:spacing w:val="-22"/>
        </w:rPr>
        <w:t> </w:t>
      </w:r>
      <w:r>
        <w:rPr/>
        <w:t>önce,</w:t>
      </w:r>
      <w:r>
        <w:rPr>
          <w:spacing w:val="-22"/>
        </w:rPr>
        <w:t> </w:t>
      </w:r>
      <w:r>
        <w:rPr/>
        <w:t>değer</w:t>
      </w:r>
      <w:r>
        <w:rPr>
          <w:spacing w:val="-21"/>
        </w:rPr>
        <w:t> </w:t>
      </w:r>
      <w:r>
        <w:rPr/>
        <w:t>teorisine</w:t>
      </w:r>
      <w:r>
        <w:rPr>
          <w:spacing w:val="-22"/>
        </w:rPr>
        <w:t> </w:t>
      </w:r>
      <w:r>
        <w:rPr>
          <w:spacing w:val="-3"/>
        </w:rPr>
        <w:t>“asılcı”</w:t>
      </w:r>
      <w:r>
        <w:rPr>
          <w:spacing w:val="-22"/>
        </w:rPr>
        <w:t> </w:t>
      </w:r>
      <w:r>
        <w:rPr/>
        <w:t>(</w:t>
      </w:r>
      <w:r>
        <w:rPr>
          <w:rFonts w:ascii="Times New Roman" w:hAnsi="Times New Roman"/>
          <w:i/>
        </w:rPr>
        <w:t>substanti- </w:t>
      </w:r>
      <w:r>
        <w:rPr>
          <w:rFonts w:ascii="Times New Roman" w:hAnsi="Times New Roman"/>
          <w:i/>
        </w:rPr>
        <w:t>alist</w:t>
      </w:r>
      <w:r>
        <w:rPr/>
        <w:t>)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>
          <w:spacing w:val="-4"/>
        </w:rPr>
        <w:t>“uçucu”</w:t>
      </w:r>
      <w:r>
        <w:rPr>
          <w:spacing w:val="-26"/>
        </w:rPr>
        <w:t> </w:t>
      </w:r>
      <w:r>
        <w:rPr/>
        <w:t>(</w:t>
      </w:r>
      <w:r>
        <w:rPr>
          <w:rFonts w:ascii="Times New Roman" w:hAnsi="Times New Roman"/>
          <w:i/>
        </w:rPr>
        <w:t>etherealist</w:t>
      </w:r>
      <w:r>
        <w:rPr/>
        <w:t>)</w:t>
      </w:r>
      <w:r>
        <w:rPr>
          <w:spacing w:val="-26"/>
        </w:rPr>
        <w:t> </w:t>
      </w:r>
      <w:r>
        <w:rPr/>
        <w:t>yaklaşımlar</w:t>
      </w:r>
      <w:r>
        <w:rPr>
          <w:spacing w:val="-26"/>
        </w:rPr>
        <w:t> </w:t>
      </w:r>
      <w:r>
        <w:rPr/>
        <w:t>arasında</w:t>
      </w:r>
      <w:r>
        <w:rPr>
          <w:spacing w:val="-26"/>
        </w:rPr>
        <w:t> </w:t>
      </w:r>
      <w:r>
        <w:rPr>
          <w:spacing w:val="-4"/>
        </w:rPr>
        <w:t>bir </w:t>
      </w:r>
      <w:r>
        <w:rPr>
          <w:spacing w:val="2"/>
        </w:rPr>
        <w:t>ayırım yapmıştım: Birinci yaklaşım değer </w:t>
      </w:r>
      <w:r>
        <w:rPr>
          <w:spacing w:val="3"/>
        </w:rPr>
        <w:t>teorisini </w:t>
      </w:r>
      <w:r>
        <w:rPr/>
        <w:t>basitçe ampirik ve niceliksel bir teori olarak ele </w:t>
      </w:r>
      <w:r>
        <w:rPr>
          <w:spacing w:val="-6"/>
        </w:rPr>
        <w:t>alır, </w:t>
      </w:r>
      <w:r>
        <w:rPr/>
        <w:t>ikincisi</w:t>
      </w:r>
      <w:r>
        <w:rPr>
          <w:spacing w:val="-16"/>
        </w:rPr>
        <w:t> </w:t>
      </w:r>
      <w:r>
        <w:rPr/>
        <w:t>ise</w:t>
      </w:r>
      <w:r>
        <w:rPr>
          <w:spacing w:val="-16"/>
        </w:rPr>
        <w:t> </w:t>
      </w:r>
      <w:r>
        <w:rPr/>
        <w:t>ampirik</w:t>
      </w:r>
      <w:r>
        <w:rPr>
          <w:spacing w:val="-16"/>
        </w:rPr>
        <w:t> </w:t>
      </w:r>
      <w:r>
        <w:rPr/>
        <w:t>analizden</w:t>
      </w:r>
      <w:r>
        <w:rPr>
          <w:spacing w:val="-16"/>
        </w:rPr>
        <w:t> </w:t>
      </w:r>
      <w:r>
        <w:rPr/>
        <w:t>kaçınır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sadece</w:t>
      </w:r>
      <w:r>
        <w:rPr>
          <w:spacing w:val="-16"/>
        </w:rPr>
        <w:t> </w:t>
      </w:r>
      <w:r>
        <w:rPr>
          <w:spacing w:val="-3"/>
        </w:rPr>
        <w:t>değer </w:t>
      </w:r>
      <w:r>
        <w:rPr/>
        <w:t>biçimi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ile</w:t>
      </w:r>
      <w:r>
        <w:rPr>
          <w:spacing w:val="-30"/>
        </w:rPr>
        <w:t> </w:t>
      </w:r>
      <w:r>
        <w:rPr/>
        <w:t>ilgilenir.</w:t>
      </w:r>
      <w:r>
        <w:rPr>
          <w:position w:val="7"/>
          <w:sz w:val="13"/>
        </w:rPr>
        <w:t>35</w:t>
      </w:r>
      <w:r>
        <w:rPr>
          <w:spacing w:val="-8"/>
          <w:position w:val="7"/>
          <w:sz w:val="13"/>
        </w:rPr>
        <w:t> </w:t>
      </w:r>
      <w:r>
        <w:rPr/>
        <w:t>Chris</w:t>
      </w:r>
      <w:r>
        <w:rPr>
          <w:spacing w:val="-30"/>
        </w:rPr>
        <w:t> </w:t>
      </w:r>
      <w:r>
        <w:rPr/>
        <w:t>önemli</w:t>
      </w:r>
      <w:r>
        <w:rPr>
          <w:spacing w:val="-30"/>
        </w:rPr>
        <w:t> </w:t>
      </w:r>
      <w:r>
        <w:rPr/>
        <w:t>ölçüde</w:t>
      </w:r>
      <w:r>
        <w:rPr>
          <w:spacing w:val="-30"/>
        </w:rPr>
        <w:t> </w:t>
      </w:r>
      <w:r>
        <w:rPr/>
        <w:t>asılcı idi:</w:t>
      </w:r>
      <w:r>
        <w:rPr>
          <w:spacing w:val="-10"/>
        </w:rPr>
        <w:t> </w:t>
      </w:r>
      <w:r>
        <w:rPr/>
        <w:t>Marx’ın</w:t>
      </w:r>
      <w:r>
        <w:rPr>
          <w:spacing w:val="-10"/>
        </w:rPr>
        <w:t> </w:t>
      </w:r>
      <w:r>
        <w:rPr/>
        <w:t>değer</w:t>
      </w:r>
      <w:r>
        <w:rPr>
          <w:spacing w:val="-10"/>
        </w:rPr>
        <w:t> </w:t>
      </w:r>
      <w:r>
        <w:rPr/>
        <w:t>teorisini</w:t>
      </w:r>
      <w:r>
        <w:rPr>
          <w:spacing w:val="-10"/>
        </w:rPr>
        <w:t> </w:t>
      </w:r>
      <w:r>
        <w:rPr/>
        <w:t>derinlemesine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şekilde anlıyor</w:t>
      </w:r>
      <w:r>
        <w:rPr>
          <w:spacing w:val="-30"/>
        </w:rPr>
        <w:t> </w:t>
      </w:r>
      <w:r>
        <w:rPr/>
        <w:t>olmakla</w:t>
      </w:r>
      <w:r>
        <w:rPr>
          <w:spacing w:val="-29"/>
        </w:rPr>
        <w:t> </w:t>
      </w:r>
      <w:r>
        <w:rPr/>
        <w:t>birlikte,</w:t>
      </w:r>
      <w:r>
        <w:rPr>
          <w:spacing w:val="-30"/>
        </w:rPr>
        <w:t> </w:t>
      </w:r>
      <w:r>
        <w:rPr/>
        <w:t>biçim</w:t>
      </w:r>
      <w:r>
        <w:rPr>
          <w:spacing w:val="-29"/>
        </w:rPr>
        <w:t> </w:t>
      </w:r>
      <w:r>
        <w:rPr/>
        <w:t>sorunlarıyla</w:t>
      </w:r>
      <w:r>
        <w:rPr>
          <w:spacing w:val="-30"/>
        </w:rPr>
        <w:t> </w:t>
      </w:r>
      <w:r>
        <w:rPr/>
        <w:t>(ve</w:t>
      </w:r>
      <w:r>
        <w:rPr>
          <w:spacing w:val="-30"/>
        </w:rPr>
        <w:t> </w:t>
      </w:r>
      <w:r>
        <w:rPr/>
        <w:t>sadece ekonomi</w:t>
      </w:r>
      <w:r>
        <w:rPr>
          <w:spacing w:val="-12"/>
        </w:rPr>
        <w:t> </w:t>
      </w:r>
      <w:r>
        <w:rPr/>
        <w:t>politik</w:t>
      </w:r>
      <w:r>
        <w:rPr>
          <w:spacing w:val="-11"/>
        </w:rPr>
        <w:t> </w:t>
      </w:r>
      <w:r>
        <w:rPr/>
        <w:t>açısından</w:t>
      </w:r>
      <w:r>
        <w:rPr>
          <w:spacing w:val="-11"/>
        </w:rPr>
        <w:t> </w:t>
      </w:r>
      <w:r>
        <w:rPr/>
        <w:t>değil)</w:t>
      </w:r>
      <w:r>
        <w:rPr>
          <w:spacing w:val="-11"/>
        </w:rPr>
        <w:t> </w:t>
      </w:r>
      <w:r>
        <w:rPr/>
        <w:t>pek</w:t>
      </w:r>
      <w:r>
        <w:rPr>
          <w:spacing w:val="-11"/>
        </w:rPr>
        <w:t> </w:t>
      </w:r>
      <w:r>
        <w:rPr/>
        <w:t>ilgilenmiyordu; para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finansı</w:t>
      </w:r>
      <w:r>
        <w:rPr>
          <w:spacing w:val="-29"/>
        </w:rPr>
        <w:t> </w:t>
      </w:r>
      <w:r>
        <w:rPr/>
        <w:t>nispeten</w:t>
      </w:r>
      <w:r>
        <w:rPr>
          <w:spacing w:val="-30"/>
        </w:rPr>
        <w:t> </w:t>
      </w:r>
      <w:r>
        <w:rPr/>
        <w:t>ihmal</w:t>
      </w:r>
      <w:r>
        <w:rPr>
          <w:spacing w:val="-29"/>
        </w:rPr>
        <w:t> </w:t>
      </w:r>
      <w:r>
        <w:rPr/>
        <w:t>etmesi</w:t>
      </w:r>
      <w:r>
        <w:rPr>
          <w:spacing w:val="-30"/>
        </w:rPr>
        <w:t> </w:t>
      </w:r>
      <w:r>
        <w:rPr/>
        <w:t>herhalde</w:t>
      </w:r>
      <w:r>
        <w:rPr>
          <w:spacing w:val="-29"/>
        </w:rPr>
        <w:t> </w:t>
      </w:r>
      <w:r>
        <w:rPr/>
        <w:t>bundan kaynaklanıyordu</w:t>
      </w:r>
      <w:r>
        <w:rPr>
          <w:spacing w:val="-41"/>
        </w:rPr>
        <w:t> </w:t>
      </w:r>
      <w:r>
        <w:rPr/>
        <w:t>(öte</w:t>
      </w:r>
      <w:r>
        <w:rPr>
          <w:spacing w:val="-41"/>
        </w:rPr>
        <w:t> </w:t>
      </w:r>
      <w:r>
        <w:rPr/>
        <w:t>yandan</w:t>
      </w:r>
      <w:r>
        <w:rPr>
          <w:spacing w:val="-41"/>
        </w:rPr>
        <w:t> </w:t>
      </w:r>
      <w:r>
        <w:rPr>
          <w:spacing w:val="-3"/>
        </w:rPr>
        <w:t>Harman’ın</w:t>
      </w:r>
      <w:r>
        <w:rPr>
          <w:spacing w:val="-41"/>
        </w:rPr>
        <w:t> </w:t>
      </w:r>
      <w:r>
        <w:rPr/>
        <w:t>yabancılaşma ve</w:t>
      </w:r>
      <w:r>
        <w:rPr>
          <w:spacing w:val="-36"/>
        </w:rPr>
        <w:t> </w:t>
      </w:r>
      <w:r>
        <w:rPr/>
        <w:t>fetişizme</w:t>
      </w:r>
      <w:r>
        <w:rPr>
          <w:spacing w:val="-35"/>
        </w:rPr>
        <w:t> </w:t>
      </w:r>
      <w:r>
        <w:rPr/>
        <w:t>yaptığı</w:t>
      </w:r>
      <w:r>
        <w:rPr>
          <w:spacing w:val="-36"/>
        </w:rPr>
        <w:t> </w:t>
      </w:r>
      <w:r>
        <w:rPr/>
        <w:t>felsefi</w:t>
      </w:r>
      <w:r>
        <w:rPr>
          <w:spacing w:val="-35"/>
        </w:rPr>
        <w:t> </w:t>
      </w:r>
      <w:r>
        <w:rPr/>
        <w:t>vurgu</w:t>
      </w:r>
      <w:r>
        <w:rPr>
          <w:spacing w:val="-36"/>
        </w:rPr>
        <w:t> </w:t>
      </w:r>
      <w:r>
        <w:rPr/>
        <w:t>günümüzün</w:t>
      </w:r>
      <w:r>
        <w:rPr>
          <w:spacing w:val="-35"/>
        </w:rPr>
        <w:t> </w:t>
      </w:r>
      <w:r>
        <w:rPr/>
        <w:t>değer</w:t>
      </w:r>
      <w:r>
        <w:rPr>
          <w:spacing w:val="-36"/>
        </w:rPr>
        <w:t> </w:t>
      </w:r>
      <w:r>
        <w:rPr/>
        <w:t>bi- çimi</w:t>
      </w:r>
      <w:r>
        <w:rPr>
          <w:spacing w:val="-22"/>
        </w:rPr>
        <w:t> </w:t>
      </w:r>
      <w:r>
        <w:rPr/>
        <w:t>teorisinin</w:t>
      </w:r>
      <w:r>
        <w:rPr>
          <w:spacing w:val="-22"/>
        </w:rPr>
        <w:t> </w:t>
      </w:r>
      <w:r>
        <w:rPr/>
        <w:t>çoğuyla</w:t>
      </w:r>
      <w:r>
        <w:rPr>
          <w:spacing w:val="-22"/>
        </w:rPr>
        <w:t> </w:t>
      </w:r>
      <w:r>
        <w:rPr/>
        <w:t>uyumluydu).</w:t>
      </w:r>
      <w:r>
        <w:rPr>
          <w:spacing w:val="-22"/>
        </w:rPr>
        <w:t> </w:t>
      </w:r>
      <w:r>
        <w:rPr/>
        <w:t>Bu</w:t>
      </w:r>
      <w:r>
        <w:rPr>
          <w:spacing w:val="-22"/>
        </w:rPr>
        <w:t> </w:t>
      </w:r>
      <w:r>
        <w:rPr/>
        <w:t>açıdan</w:t>
      </w:r>
      <w:r>
        <w:rPr>
          <w:spacing w:val="-21"/>
        </w:rPr>
        <w:t> </w:t>
      </w:r>
      <w:r>
        <w:rPr/>
        <w:t>David </w:t>
      </w:r>
      <w:r>
        <w:rPr>
          <w:spacing w:val="-3"/>
          <w:w w:val="95"/>
        </w:rPr>
        <w:t>Harvey’nin </w:t>
      </w:r>
      <w:r>
        <w:rPr>
          <w:rFonts w:ascii="Times New Roman" w:hAnsi="Times New Roman"/>
          <w:i/>
          <w:w w:val="95"/>
        </w:rPr>
        <w:t>The Limits to Capital </w:t>
      </w:r>
      <w:r>
        <w:rPr>
          <w:spacing w:val="-3"/>
          <w:w w:val="95"/>
        </w:rPr>
        <w:t>(Sermayenin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Sınırları) </w:t>
      </w:r>
      <w:r>
        <w:rPr/>
        <w:t>kitabı (bu kitap da 1980’lerin başında</w:t>
      </w:r>
      <w:r>
        <w:rPr>
          <w:spacing w:val="-32"/>
        </w:rPr>
        <w:t> </w:t>
      </w:r>
      <w:r>
        <w:rPr/>
        <w:t>yayınlanmıştı) </w:t>
      </w:r>
      <w:r>
        <w:rPr>
          <w:rFonts w:ascii="Times New Roman" w:hAnsi="Times New Roman"/>
          <w:i/>
        </w:rPr>
        <w:t>Krizi Açıklamak </w:t>
      </w:r>
      <w:r>
        <w:rPr/>
        <w:t>kitabından daha iyidir:</w:t>
      </w:r>
      <w:r>
        <w:rPr>
          <w:spacing w:val="17"/>
        </w:rPr>
        <w:t> </w:t>
      </w:r>
      <w:r>
        <w:rPr/>
        <w:t>Harvey’nin,</w:t>
      </w:r>
    </w:p>
    <w:p>
      <w:pPr>
        <w:pStyle w:val="BodyText"/>
        <w:spacing w:line="235" w:lineRule="auto" w:before="108"/>
        <w:ind w:left="237" w:right="952"/>
        <w:jc w:val="both"/>
        <w:rPr>
          <w:sz w:val="13"/>
        </w:rPr>
      </w:pPr>
      <w:r>
        <w:rPr/>
        <w:br w:type="column"/>
      </w:r>
      <w:r>
        <w:rPr>
          <w:w w:val="95"/>
        </w:rPr>
        <w:t>vurgulaması,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ve</w:t>
      </w:r>
      <w:r>
        <w:rPr>
          <w:spacing w:val="-21"/>
          <w:w w:val="95"/>
        </w:rPr>
        <w:t> </w:t>
      </w:r>
      <w:r>
        <w:rPr>
          <w:w w:val="95"/>
        </w:rPr>
        <w:t>finansın</w:t>
      </w:r>
      <w:r>
        <w:rPr>
          <w:spacing w:val="-21"/>
          <w:w w:val="95"/>
        </w:rPr>
        <w:t> </w:t>
      </w:r>
      <w:r>
        <w:rPr>
          <w:w w:val="95"/>
        </w:rPr>
        <w:t>faydalı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1"/>
          <w:w w:val="95"/>
        </w:rPr>
        <w:t> </w:t>
      </w:r>
      <w:r>
        <w:rPr>
          <w:w w:val="95"/>
        </w:rPr>
        <w:t>analizini</w:t>
      </w:r>
      <w:r>
        <w:rPr>
          <w:spacing w:val="-21"/>
          <w:w w:val="95"/>
        </w:rPr>
        <w:t> </w:t>
      </w:r>
      <w:r>
        <w:rPr>
          <w:w w:val="95"/>
        </w:rPr>
        <w:t>içerir; </w:t>
      </w:r>
      <w:r>
        <w:rPr/>
        <w:t>öte</w:t>
      </w:r>
      <w:r>
        <w:rPr>
          <w:spacing w:val="-10"/>
        </w:rPr>
        <w:t> </w:t>
      </w:r>
      <w:r>
        <w:rPr/>
        <w:t>yandan</w:t>
      </w:r>
      <w:r>
        <w:rPr>
          <w:spacing w:val="-10"/>
        </w:rPr>
        <w:t> </w:t>
      </w:r>
      <w:r>
        <w:rPr/>
        <w:t>Harvey’nin</w:t>
      </w:r>
      <w:r>
        <w:rPr>
          <w:spacing w:val="-10"/>
        </w:rPr>
        <w:t> </w:t>
      </w:r>
      <w:r>
        <w:rPr/>
        <w:t>kâr</w:t>
      </w:r>
      <w:r>
        <w:rPr>
          <w:spacing w:val="-9"/>
        </w:rPr>
        <w:t> </w:t>
      </w:r>
      <w:r>
        <w:rPr/>
        <w:t>oranlarının</w:t>
      </w:r>
      <w:r>
        <w:rPr>
          <w:spacing w:val="-10"/>
        </w:rPr>
        <w:t> </w:t>
      </w:r>
      <w:r>
        <w:rPr/>
        <w:t>düşme</w:t>
      </w:r>
      <w:r>
        <w:rPr>
          <w:spacing w:val="-10"/>
        </w:rPr>
        <w:t> </w:t>
      </w:r>
      <w:r>
        <w:rPr/>
        <w:t>eğilimi </w:t>
      </w:r>
      <w:r>
        <w:rPr>
          <w:w w:val="95"/>
        </w:rPr>
        <w:t>yasasını</w:t>
      </w:r>
      <w:r>
        <w:rPr>
          <w:spacing w:val="-19"/>
          <w:w w:val="95"/>
        </w:rPr>
        <w:t> </w:t>
      </w:r>
      <w:r>
        <w:rPr>
          <w:w w:val="95"/>
        </w:rPr>
        <w:t>reddetmesi</w:t>
      </w:r>
      <w:r>
        <w:rPr>
          <w:spacing w:val="-18"/>
          <w:w w:val="95"/>
        </w:rPr>
        <w:t> </w:t>
      </w:r>
      <w:r>
        <w:rPr>
          <w:w w:val="95"/>
        </w:rPr>
        <w:t>kapitalizmin</w:t>
      </w:r>
      <w:r>
        <w:rPr>
          <w:spacing w:val="-18"/>
          <w:w w:val="95"/>
        </w:rPr>
        <w:t> </w:t>
      </w:r>
      <w:r>
        <w:rPr>
          <w:w w:val="95"/>
        </w:rPr>
        <w:t>yönünü</w:t>
      </w:r>
      <w:r>
        <w:rPr>
          <w:spacing w:val="-19"/>
          <w:w w:val="95"/>
        </w:rPr>
        <w:t> </w:t>
      </w:r>
      <w:r>
        <w:rPr>
          <w:w w:val="95"/>
        </w:rPr>
        <w:t>açıklayabilme </w:t>
      </w:r>
      <w:r>
        <w:rPr/>
        <w:t>becerisini çok ciddi ölçüde</w:t>
      </w:r>
      <w:r>
        <w:rPr>
          <w:spacing w:val="-19"/>
        </w:rPr>
        <w:t> </w:t>
      </w:r>
      <w:r>
        <w:rPr/>
        <w:t>kısıtlar.</w:t>
      </w:r>
      <w:r>
        <w:rPr>
          <w:position w:val="7"/>
          <w:sz w:val="13"/>
        </w:rPr>
        <w:t>36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ind w:left="237"/>
        <w:jc w:val="both"/>
      </w:pPr>
      <w:r>
        <w:rPr/>
        <w:t>Uzun Tarihsel Bakışla Kapitalizm</w:t>
      </w:r>
    </w:p>
    <w:p>
      <w:pPr>
        <w:pStyle w:val="BodyText"/>
        <w:spacing w:line="235" w:lineRule="auto" w:before="10"/>
        <w:ind w:left="237" w:right="946"/>
        <w:jc w:val="both"/>
      </w:pPr>
      <w:r>
        <w:rPr>
          <w:rFonts w:ascii="Times New Roman" w:hAnsi="Times New Roman"/>
          <w:i/>
        </w:rPr>
        <w:t>Krizi Açıklamak</w:t>
      </w:r>
      <w:r>
        <w:rPr/>
        <w:t>, Harman’ın önde gelen Marksist</w:t>
      </w:r>
      <w:r>
        <w:rPr>
          <w:spacing w:val="-31"/>
        </w:rPr>
        <w:t> </w:t>
      </w:r>
      <w:r>
        <w:rPr/>
        <w:t>bir </w:t>
      </w:r>
      <w:r>
        <w:rPr>
          <w:w w:val="95"/>
        </w:rPr>
        <w:t>siyasal</w:t>
      </w:r>
      <w:r>
        <w:rPr>
          <w:spacing w:val="-21"/>
          <w:w w:val="95"/>
        </w:rPr>
        <w:t> </w:t>
      </w:r>
      <w:r>
        <w:rPr>
          <w:w w:val="95"/>
        </w:rPr>
        <w:t>iktisatçı</w:t>
      </w:r>
      <w:r>
        <w:rPr>
          <w:spacing w:val="-20"/>
          <w:w w:val="95"/>
        </w:rPr>
        <w:t> </w:t>
      </w:r>
      <w:r>
        <w:rPr>
          <w:w w:val="95"/>
        </w:rPr>
        <w:t>olarak</w:t>
      </w:r>
      <w:r>
        <w:rPr>
          <w:spacing w:val="-21"/>
          <w:w w:val="95"/>
        </w:rPr>
        <w:t> </w:t>
      </w:r>
      <w:r>
        <w:rPr>
          <w:w w:val="95"/>
        </w:rPr>
        <w:t>yetkinliğini</w:t>
      </w:r>
      <w:r>
        <w:rPr>
          <w:spacing w:val="-20"/>
          <w:w w:val="95"/>
        </w:rPr>
        <w:t> </w:t>
      </w:r>
      <w:r>
        <w:rPr>
          <w:w w:val="95"/>
        </w:rPr>
        <w:t>kanıtladı.</w:t>
      </w:r>
      <w:r>
        <w:rPr>
          <w:spacing w:val="-20"/>
          <w:w w:val="95"/>
        </w:rPr>
        <w:t> </w:t>
      </w:r>
      <w:r>
        <w:rPr>
          <w:w w:val="95"/>
        </w:rPr>
        <w:t>Daha</w:t>
      </w:r>
      <w:r>
        <w:rPr>
          <w:spacing w:val="-21"/>
          <w:w w:val="95"/>
        </w:rPr>
        <w:t> </w:t>
      </w:r>
      <w:r>
        <w:rPr>
          <w:w w:val="95"/>
        </w:rPr>
        <w:t>sonra </w:t>
      </w:r>
      <w:r>
        <w:rPr/>
        <w:t>buna</w:t>
      </w:r>
      <w:r>
        <w:rPr>
          <w:spacing w:val="-32"/>
        </w:rPr>
        <w:t> </w:t>
      </w:r>
      <w:r>
        <w:rPr/>
        <w:t>eklediği</w:t>
      </w:r>
      <w:r>
        <w:rPr>
          <w:spacing w:val="-31"/>
        </w:rPr>
        <w:t> </w:t>
      </w:r>
      <w:r>
        <w:rPr/>
        <w:t>sayısız</w:t>
      </w:r>
      <w:r>
        <w:rPr>
          <w:spacing w:val="-32"/>
        </w:rPr>
        <w:t> </w:t>
      </w:r>
      <w:r>
        <w:rPr/>
        <w:t>makalenin</w:t>
      </w:r>
      <w:r>
        <w:rPr>
          <w:spacing w:val="-31"/>
        </w:rPr>
        <w:t> </w:t>
      </w:r>
      <w:r>
        <w:rPr/>
        <w:t>yanı</w:t>
      </w:r>
      <w:r>
        <w:rPr>
          <w:spacing w:val="-32"/>
        </w:rPr>
        <w:t> </w:t>
      </w:r>
      <w:r>
        <w:rPr/>
        <w:t>sıra,</w:t>
      </w:r>
      <w:r>
        <w:rPr>
          <w:spacing w:val="-31"/>
        </w:rPr>
        <w:t> </w:t>
      </w:r>
      <w:r>
        <w:rPr/>
        <w:t>1993</w:t>
      </w:r>
      <w:r>
        <w:rPr>
          <w:spacing w:val="-32"/>
        </w:rPr>
        <w:t> </w:t>
      </w:r>
      <w:r>
        <w:rPr/>
        <w:t>yılında </w:t>
      </w:r>
      <w:r>
        <w:rPr>
          <w:spacing w:val="3"/>
        </w:rPr>
        <w:t>yayınlanan </w:t>
      </w:r>
      <w:r>
        <w:rPr>
          <w:rFonts w:ascii="Times New Roman" w:hAnsi="Times New Roman"/>
          <w:i/>
          <w:spacing w:val="2"/>
        </w:rPr>
        <w:t>Tımarhane </w:t>
      </w:r>
      <w:r>
        <w:rPr>
          <w:rFonts w:ascii="Times New Roman" w:hAnsi="Times New Roman"/>
          <w:i/>
          <w:spacing w:val="3"/>
        </w:rPr>
        <w:t>Ekonomisi </w:t>
      </w:r>
      <w:r>
        <w:rPr>
          <w:spacing w:val="3"/>
        </w:rPr>
        <w:t>kitabıyla</w:t>
      </w:r>
      <w:r>
        <w:rPr>
          <w:spacing w:val="-36"/>
        </w:rPr>
        <w:t> </w:t>
      </w:r>
      <w:r>
        <w:rPr>
          <w:spacing w:val="3"/>
        </w:rPr>
        <w:t>yazdığı </w:t>
      </w:r>
      <w:r>
        <w:rPr/>
        <w:t>konuları popüler hale getirmek için önemli bir </w:t>
      </w:r>
      <w:r>
        <w:rPr>
          <w:spacing w:val="-3"/>
        </w:rPr>
        <w:t>çaba </w:t>
      </w:r>
      <w:r>
        <w:rPr/>
        <w:t>gösterdi.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önemli</w:t>
      </w:r>
      <w:r>
        <w:rPr>
          <w:spacing w:val="-34"/>
        </w:rPr>
        <w:t> </w:t>
      </w:r>
      <w:r>
        <w:rPr/>
        <w:t>makalelerinden</w:t>
      </w:r>
      <w:r>
        <w:rPr>
          <w:spacing w:val="-34"/>
        </w:rPr>
        <w:t> </w:t>
      </w:r>
      <w:r>
        <w:rPr/>
        <w:t>biri</w:t>
      </w:r>
      <w:r>
        <w:rPr>
          <w:spacing w:val="-34"/>
        </w:rPr>
        <w:t> </w:t>
      </w:r>
      <w:r>
        <w:rPr/>
        <w:t>olan</w:t>
      </w:r>
      <w:r>
        <w:rPr>
          <w:spacing w:val="-34"/>
        </w:rPr>
        <w:t> </w:t>
      </w:r>
      <w:r>
        <w:rPr/>
        <w:t>“Burjuva İktisadının Krizi” 1996 yılında yayınlandı. Neolibe- ralizmin</w:t>
      </w:r>
      <w:r>
        <w:rPr>
          <w:spacing w:val="-9"/>
        </w:rPr>
        <w:t> </w:t>
      </w:r>
      <w:r>
        <w:rPr/>
        <w:t>yaşadığı</w:t>
      </w:r>
      <w:r>
        <w:rPr>
          <w:spacing w:val="-9"/>
        </w:rPr>
        <w:t> </w:t>
      </w:r>
      <w:r>
        <w:rPr/>
        <w:t>zafer</w:t>
      </w:r>
      <w:r>
        <w:rPr>
          <w:spacing w:val="-8"/>
        </w:rPr>
        <w:t> </w:t>
      </w:r>
      <w:r>
        <w:rPr/>
        <w:t>sarhoşluğunun</w:t>
      </w:r>
      <w:r>
        <w:rPr>
          <w:spacing w:val="-9"/>
        </w:rPr>
        <w:t> </w:t>
      </w:r>
      <w:r>
        <w:rPr/>
        <w:t>tam</w:t>
      </w:r>
      <w:r>
        <w:rPr>
          <w:spacing w:val="-8"/>
        </w:rPr>
        <w:t> </w:t>
      </w:r>
      <w:r>
        <w:rPr/>
        <w:t>ortasında, onun havası 2007-2008 yıllarında doruğa ulaşan bir dizi</w:t>
      </w:r>
      <w:r>
        <w:rPr>
          <w:spacing w:val="-18"/>
        </w:rPr>
        <w:t> </w:t>
      </w:r>
      <w:r>
        <w:rPr/>
        <w:t>finansal</w:t>
      </w:r>
      <w:r>
        <w:rPr>
          <w:spacing w:val="-18"/>
        </w:rPr>
        <w:t> </w:t>
      </w:r>
      <w:r>
        <w:rPr/>
        <w:t>kriz</w:t>
      </w:r>
      <w:r>
        <w:rPr>
          <w:spacing w:val="-18"/>
        </w:rPr>
        <w:t> </w:t>
      </w:r>
      <w:r>
        <w:rPr/>
        <w:t>tarafından</w:t>
      </w:r>
      <w:r>
        <w:rPr>
          <w:spacing w:val="-18"/>
        </w:rPr>
        <w:t> </w:t>
      </w:r>
      <w:r>
        <w:rPr/>
        <w:t>söndürülmeden</w:t>
      </w:r>
      <w:r>
        <w:rPr>
          <w:spacing w:val="-17"/>
        </w:rPr>
        <w:t> </w:t>
      </w:r>
      <w:r>
        <w:rPr/>
        <w:t>çok</w:t>
      </w:r>
      <w:r>
        <w:rPr>
          <w:spacing w:val="-18"/>
        </w:rPr>
        <w:t> </w:t>
      </w:r>
      <w:r>
        <w:rPr/>
        <w:t>daha önce</w:t>
      </w:r>
      <w:r>
        <w:rPr>
          <w:spacing w:val="-11"/>
        </w:rPr>
        <w:t> </w:t>
      </w:r>
      <w:r>
        <w:rPr/>
        <w:t>yazdığı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/>
        <w:t>makaleyle</w:t>
      </w:r>
      <w:r>
        <w:rPr>
          <w:spacing w:val="-10"/>
        </w:rPr>
        <w:t> </w:t>
      </w:r>
      <w:r>
        <w:rPr/>
        <w:t>Harman,</w:t>
      </w:r>
      <w:r>
        <w:rPr>
          <w:spacing w:val="-11"/>
        </w:rPr>
        <w:t> </w:t>
      </w:r>
      <w:r>
        <w:rPr/>
        <w:t>neoklasik</w:t>
      </w:r>
      <w:r>
        <w:rPr>
          <w:spacing w:val="-11"/>
        </w:rPr>
        <w:t> </w:t>
      </w:r>
      <w:r>
        <w:rPr/>
        <w:t>iktisat </w:t>
      </w:r>
      <w:r>
        <w:rPr>
          <w:w w:val="95"/>
        </w:rPr>
        <w:t>kralının</w:t>
      </w:r>
      <w:r>
        <w:rPr>
          <w:spacing w:val="-14"/>
          <w:w w:val="95"/>
        </w:rPr>
        <w:t> </w:t>
      </w:r>
      <w:r>
        <w:rPr>
          <w:w w:val="95"/>
        </w:rPr>
        <w:t>çıplak</w:t>
      </w:r>
      <w:r>
        <w:rPr>
          <w:spacing w:val="-14"/>
          <w:w w:val="95"/>
        </w:rPr>
        <w:t> </w:t>
      </w:r>
      <w:r>
        <w:rPr>
          <w:w w:val="95"/>
        </w:rPr>
        <w:t>olduğunu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derece</w:t>
      </w:r>
      <w:r>
        <w:rPr>
          <w:spacing w:val="-14"/>
          <w:w w:val="95"/>
        </w:rPr>
        <w:t> </w:t>
      </w:r>
      <w:r>
        <w:rPr>
          <w:w w:val="95"/>
        </w:rPr>
        <w:t>detaylı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kapsamlı </w:t>
      </w:r>
      <w:r>
        <w:rPr/>
        <w:t>bir</w:t>
      </w:r>
      <w:r>
        <w:rPr>
          <w:spacing w:val="-16"/>
        </w:rPr>
        <w:t> </w:t>
      </w:r>
      <w:r>
        <w:rPr/>
        <w:t>şekilde</w:t>
      </w:r>
      <w:r>
        <w:rPr>
          <w:spacing w:val="-15"/>
        </w:rPr>
        <w:t> </w:t>
      </w:r>
      <w:r>
        <w:rPr/>
        <w:t>gösterdi.</w:t>
      </w:r>
      <w:r>
        <w:rPr>
          <w:spacing w:val="-15"/>
        </w:rPr>
        <w:t> </w:t>
      </w:r>
      <w:r>
        <w:rPr/>
        <w:t>19.</w:t>
      </w:r>
      <w:r>
        <w:rPr>
          <w:spacing w:val="-15"/>
        </w:rPr>
        <w:t> </w:t>
      </w:r>
      <w:r>
        <w:rPr/>
        <w:t>yüzyılın</w:t>
      </w:r>
      <w:r>
        <w:rPr>
          <w:spacing w:val="-15"/>
        </w:rPr>
        <w:t> </w:t>
      </w:r>
      <w:r>
        <w:rPr/>
        <w:t>sonlarındaki</w:t>
      </w:r>
      <w:r>
        <w:rPr>
          <w:spacing w:val="-15"/>
        </w:rPr>
        <w:t> </w:t>
      </w:r>
      <w:r>
        <w:rPr/>
        <w:t>tarihsel kökeninden itibaren ana-akım iktisada egemen olan </w:t>
      </w:r>
      <w:r>
        <w:rPr>
          <w:w w:val="95"/>
        </w:rPr>
        <w:t>marjinalist</w:t>
      </w:r>
      <w:r>
        <w:rPr>
          <w:spacing w:val="-9"/>
          <w:w w:val="95"/>
        </w:rPr>
        <w:t> </w:t>
      </w:r>
      <w:r>
        <w:rPr>
          <w:w w:val="95"/>
        </w:rPr>
        <w:t>geleneğin</w:t>
      </w:r>
      <w:r>
        <w:rPr>
          <w:spacing w:val="-9"/>
          <w:w w:val="95"/>
        </w:rPr>
        <w:t> </w:t>
      </w:r>
      <w:r>
        <w:rPr>
          <w:w w:val="95"/>
        </w:rPr>
        <w:t>izini</w:t>
      </w:r>
      <w:r>
        <w:rPr>
          <w:spacing w:val="-9"/>
          <w:w w:val="95"/>
        </w:rPr>
        <w:t> </w:t>
      </w:r>
      <w:r>
        <w:rPr>
          <w:w w:val="95"/>
        </w:rPr>
        <w:t>sürerek,</w:t>
      </w:r>
      <w:r>
        <w:rPr>
          <w:spacing w:val="-9"/>
          <w:w w:val="95"/>
        </w:rPr>
        <w:t> </w:t>
      </w:r>
      <w:r>
        <w:rPr>
          <w:w w:val="95"/>
        </w:rPr>
        <w:t>Maynard</w:t>
      </w:r>
      <w:r>
        <w:rPr>
          <w:spacing w:val="-9"/>
          <w:w w:val="95"/>
        </w:rPr>
        <w:t> </w:t>
      </w:r>
      <w:r>
        <w:rPr>
          <w:w w:val="95"/>
        </w:rPr>
        <w:t>Keynes</w:t>
      </w:r>
      <w:r>
        <w:rPr>
          <w:spacing w:val="-9"/>
          <w:w w:val="95"/>
        </w:rPr>
        <w:t> </w:t>
      </w:r>
      <w:r>
        <w:rPr>
          <w:w w:val="95"/>
        </w:rPr>
        <w:t>ve </w:t>
      </w:r>
      <w:r>
        <w:rPr/>
        <w:t>onun</w:t>
      </w:r>
      <w:r>
        <w:rPr>
          <w:spacing w:val="-37"/>
        </w:rPr>
        <w:t> </w:t>
      </w:r>
      <w:r>
        <w:rPr/>
        <w:t>mirasına</w:t>
      </w:r>
      <w:r>
        <w:rPr>
          <w:spacing w:val="-36"/>
        </w:rPr>
        <w:t> </w:t>
      </w:r>
      <w:r>
        <w:rPr/>
        <w:t>odaklandı.</w:t>
      </w:r>
      <w:r>
        <w:rPr>
          <w:spacing w:val="-37"/>
        </w:rPr>
        <w:t> </w:t>
      </w:r>
      <w:r>
        <w:rPr/>
        <w:t>Harman</w:t>
      </w:r>
      <w:r>
        <w:rPr>
          <w:spacing w:val="-36"/>
        </w:rPr>
        <w:t> </w:t>
      </w:r>
      <w:r>
        <w:rPr/>
        <w:t>bu</w:t>
      </w:r>
      <w:r>
        <w:rPr>
          <w:spacing w:val="-37"/>
        </w:rPr>
        <w:t> </w:t>
      </w:r>
      <w:r>
        <w:rPr/>
        <w:t>gelenekten</w:t>
      </w:r>
      <w:r>
        <w:rPr>
          <w:spacing w:val="-36"/>
        </w:rPr>
        <w:t> </w:t>
      </w:r>
      <w:r>
        <w:rPr/>
        <w:t>gelen en</w:t>
      </w:r>
      <w:r>
        <w:rPr>
          <w:spacing w:val="-35"/>
        </w:rPr>
        <w:t> </w:t>
      </w:r>
      <w:r>
        <w:rPr/>
        <w:t>eleştirel</w:t>
      </w:r>
      <w:r>
        <w:rPr>
          <w:spacing w:val="-34"/>
        </w:rPr>
        <w:t> </w:t>
      </w:r>
      <w:r>
        <w:rPr/>
        <w:t>kişinin</w:t>
      </w:r>
      <w:r>
        <w:rPr>
          <w:spacing w:val="-35"/>
        </w:rPr>
        <w:t> </w:t>
      </w:r>
      <w:r>
        <w:rPr/>
        <w:t>bile</w:t>
      </w:r>
      <w:r>
        <w:rPr>
          <w:spacing w:val="-34"/>
        </w:rPr>
        <w:t> </w:t>
      </w:r>
      <w:r>
        <w:rPr/>
        <w:t>geleneğe</w:t>
      </w:r>
      <w:r>
        <w:rPr>
          <w:spacing w:val="-34"/>
        </w:rPr>
        <w:t> </w:t>
      </w:r>
      <w:r>
        <w:rPr/>
        <w:t>içkin</w:t>
      </w:r>
      <w:r>
        <w:rPr>
          <w:spacing w:val="-35"/>
        </w:rPr>
        <w:t> </w:t>
      </w:r>
      <w:r>
        <w:rPr/>
        <w:t>olan</w:t>
      </w:r>
      <w:r>
        <w:rPr>
          <w:spacing w:val="-34"/>
        </w:rPr>
        <w:t> </w:t>
      </w:r>
      <w:r>
        <w:rPr/>
        <w:t>kısıtlılıkları aşmakta</w:t>
      </w:r>
      <w:r>
        <w:rPr>
          <w:spacing w:val="-24"/>
        </w:rPr>
        <w:t> </w:t>
      </w:r>
      <w:r>
        <w:rPr/>
        <w:t>başarısız</w:t>
      </w:r>
      <w:r>
        <w:rPr>
          <w:spacing w:val="-23"/>
        </w:rPr>
        <w:t> </w:t>
      </w:r>
      <w:r>
        <w:rPr/>
        <w:t>olduğunu</w:t>
      </w:r>
      <w:r>
        <w:rPr>
          <w:spacing w:val="-24"/>
        </w:rPr>
        <w:t> </w:t>
      </w:r>
      <w:r>
        <w:rPr/>
        <w:t>gösterdi.</w:t>
      </w:r>
      <w:r>
        <w:rPr>
          <w:position w:val="7"/>
          <w:sz w:val="13"/>
        </w:rPr>
        <w:t>37 </w:t>
      </w:r>
      <w:r>
        <w:rPr/>
        <w:t>2000’li</w:t>
      </w:r>
      <w:r>
        <w:rPr>
          <w:spacing w:val="-24"/>
        </w:rPr>
        <w:t> </w:t>
      </w:r>
      <w:r>
        <w:rPr/>
        <w:t>yılların sonundaki</w:t>
      </w:r>
      <w:r>
        <w:rPr>
          <w:spacing w:val="-10"/>
        </w:rPr>
        <w:t> </w:t>
      </w:r>
      <w:r>
        <w:rPr/>
        <w:t>küresel</w:t>
      </w:r>
      <w:r>
        <w:rPr>
          <w:spacing w:val="-9"/>
        </w:rPr>
        <w:t> </w:t>
      </w:r>
      <w:r>
        <w:rPr/>
        <w:t>ekonomik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mali</w:t>
      </w:r>
      <w:r>
        <w:rPr>
          <w:spacing w:val="-9"/>
        </w:rPr>
        <w:t> </w:t>
      </w:r>
      <w:r>
        <w:rPr/>
        <w:t>krizin</w:t>
      </w:r>
      <w:r>
        <w:rPr>
          <w:spacing w:val="-9"/>
        </w:rPr>
        <w:t> </w:t>
      </w:r>
      <w:r>
        <w:rPr/>
        <w:t>ardından </w:t>
      </w:r>
      <w:r>
        <w:rPr>
          <w:w w:val="95"/>
        </w:rPr>
        <w:t>neoliberal</w:t>
      </w:r>
      <w:r>
        <w:rPr>
          <w:spacing w:val="-15"/>
          <w:w w:val="95"/>
        </w:rPr>
        <w:t> </w:t>
      </w:r>
      <w:r>
        <w:rPr>
          <w:w w:val="95"/>
        </w:rPr>
        <w:t>ekonomi</w:t>
      </w:r>
      <w:r>
        <w:rPr>
          <w:spacing w:val="-14"/>
          <w:w w:val="95"/>
        </w:rPr>
        <w:t> </w:t>
      </w:r>
      <w:r>
        <w:rPr>
          <w:w w:val="95"/>
        </w:rPr>
        <w:t>politikalarına</w:t>
      </w:r>
      <w:r>
        <w:rPr>
          <w:spacing w:val="-14"/>
          <w:w w:val="95"/>
        </w:rPr>
        <w:t> </w:t>
      </w:r>
      <w:r>
        <w:rPr>
          <w:w w:val="95"/>
        </w:rPr>
        <w:t>yönelik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neo-Keynesçi </w:t>
      </w:r>
      <w:r>
        <w:rPr/>
        <w:t>ve</w:t>
      </w:r>
      <w:r>
        <w:rPr>
          <w:spacing w:val="-12"/>
        </w:rPr>
        <w:t> </w:t>
      </w:r>
      <w:r>
        <w:rPr/>
        <w:t>post-Keynesçi</w:t>
      </w:r>
      <w:r>
        <w:rPr>
          <w:spacing w:val="-12"/>
        </w:rPr>
        <w:t> </w:t>
      </w:r>
      <w:r>
        <w:rPr/>
        <w:t>eleştirilerin</w:t>
      </w:r>
      <w:r>
        <w:rPr>
          <w:spacing w:val="-12"/>
        </w:rPr>
        <w:t> </w:t>
      </w:r>
      <w:r>
        <w:rPr/>
        <w:t>öne</w:t>
      </w:r>
      <w:r>
        <w:rPr>
          <w:spacing w:val="-11"/>
        </w:rPr>
        <w:t> </w:t>
      </w:r>
      <w:r>
        <w:rPr/>
        <w:t>çıkması,</w:t>
      </w:r>
      <w:r>
        <w:rPr>
          <w:spacing w:val="-12"/>
        </w:rPr>
        <w:t> </w:t>
      </w:r>
      <w:r>
        <w:rPr/>
        <w:t>neoklasik ortodoksinin</w:t>
      </w:r>
      <w:r>
        <w:rPr>
          <w:spacing w:val="-43"/>
        </w:rPr>
        <w:t> </w:t>
      </w:r>
      <w:r>
        <w:rPr/>
        <w:t>–</w:t>
      </w:r>
      <w:r>
        <w:rPr>
          <w:spacing w:val="-42"/>
        </w:rPr>
        <w:t> </w:t>
      </w:r>
      <w:r>
        <w:rPr>
          <w:spacing w:val="-3"/>
        </w:rPr>
        <w:t>Keynes’in</w:t>
      </w:r>
      <w:r>
        <w:rPr>
          <w:spacing w:val="-42"/>
        </w:rPr>
        <w:t> </w:t>
      </w:r>
      <w:r>
        <w:rPr/>
        <w:t>asla</w:t>
      </w:r>
      <w:r>
        <w:rPr>
          <w:spacing w:val="-43"/>
        </w:rPr>
        <w:t> </w:t>
      </w:r>
      <w:r>
        <w:rPr/>
        <w:t>tam</w:t>
      </w:r>
      <w:r>
        <w:rPr>
          <w:spacing w:val="-42"/>
        </w:rPr>
        <w:t> </w:t>
      </w:r>
      <w:r>
        <w:rPr/>
        <w:t>anlamıyla</w:t>
      </w:r>
      <w:r>
        <w:rPr>
          <w:spacing w:val="-42"/>
        </w:rPr>
        <w:t> </w:t>
      </w:r>
      <w:r>
        <w:rPr/>
        <w:t>kaçınama- </w:t>
      </w:r>
      <w:r>
        <w:rPr>
          <w:w w:val="95"/>
        </w:rPr>
        <w:t>dığı</w:t>
      </w:r>
      <w:r>
        <w:rPr>
          <w:spacing w:val="-13"/>
          <w:w w:val="95"/>
        </w:rPr>
        <w:t> </w:t>
      </w:r>
      <w:r>
        <w:rPr>
          <w:w w:val="95"/>
        </w:rPr>
        <w:t>–</w:t>
      </w:r>
      <w:r>
        <w:rPr>
          <w:spacing w:val="-12"/>
          <w:w w:val="95"/>
        </w:rPr>
        <w:t> </w:t>
      </w:r>
      <w:r>
        <w:rPr>
          <w:w w:val="95"/>
        </w:rPr>
        <w:t>tutarsızlık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safsatalarının</w:t>
      </w:r>
      <w:r>
        <w:rPr>
          <w:spacing w:val="-13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esaslı</w:t>
      </w:r>
      <w:r>
        <w:rPr>
          <w:spacing w:val="-12"/>
          <w:w w:val="95"/>
        </w:rPr>
        <w:t> </w:t>
      </w:r>
      <w:r>
        <w:rPr>
          <w:w w:val="95"/>
        </w:rPr>
        <w:t>gösteriminin </w:t>
      </w:r>
      <w:r>
        <w:rPr/>
        <w:t>öneminden</w:t>
      </w:r>
      <w:r>
        <w:rPr>
          <w:spacing w:val="-31"/>
        </w:rPr>
        <w:t> </w:t>
      </w:r>
      <w:r>
        <w:rPr/>
        <w:t>hiçbir</w:t>
      </w:r>
      <w:r>
        <w:rPr>
          <w:spacing w:val="-30"/>
        </w:rPr>
        <w:t> </w:t>
      </w:r>
      <w:r>
        <w:rPr/>
        <w:t>şey</w:t>
      </w:r>
      <w:r>
        <w:rPr>
          <w:spacing w:val="-30"/>
        </w:rPr>
        <w:t> </w:t>
      </w:r>
      <w:r>
        <w:rPr/>
        <w:t>kaybetmediği</w:t>
      </w:r>
      <w:r>
        <w:rPr>
          <w:spacing w:val="-30"/>
        </w:rPr>
        <w:t> </w:t>
      </w:r>
      <w:r>
        <w:rPr/>
        <w:t>anlamına</w:t>
      </w:r>
      <w:r>
        <w:rPr>
          <w:spacing w:val="-30"/>
        </w:rPr>
        <w:t> </w:t>
      </w:r>
      <w:r>
        <w:rPr/>
        <w:t>geliyor.</w:t>
      </w:r>
    </w:p>
    <w:p>
      <w:pPr>
        <w:pStyle w:val="BodyText"/>
        <w:spacing w:line="260" w:lineRule="exact" w:before="180"/>
        <w:ind w:left="237" w:right="944" w:firstLine="283"/>
        <w:jc w:val="both"/>
      </w:pPr>
      <w:r>
        <w:rPr/>
        <w:t>Bu </w:t>
      </w:r>
      <w:r>
        <w:rPr>
          <w:spacing w:val="4"/>
        </w:rPr>
        <w:t>teorik eleştiriye </w:t>
      </w:r>
      <w:r>
        <w:rPr>
          <w:spacing w:val="3"/>
        </w:rPr>
        <w:t>daha </w:t>
      </w:r>
      <w:r>
        <w:rPr>
          <w:spacing w:val="4"/>
        </w:rPr>
        <w:t>maddi analizler </w:t>
      </w:r>
      <w:r>
        <w:rPr>
          <w:spacing w:val="5"/>
        </w:rPr>
        <w:t>eşlik </w:t>
      </w:r>
      <w:r>
        <w:rPr/>
        <w:t>ediyordu.</w:t>
      </w:r>
      <w:r>
        <w:rPr>
          <w:spacing w:val="-20"/>
        </w:rPr>
        <w:t> </w:t>
      </w:r>
      <w:r>
        <w:rPr/>
        <w:t>Chris</w:t>
      </w:r>
      <w:r>
        <w:rPr>
          <w:spacing w:val="-19"/>
        </w:rPr>
        <w:t> </w:t>
      </w:r>
      <w:r>
        <w:rPr/>
        <w:t>aynı</w:t>
      </w:r>
      <w:r>
        <w:rPr>
          <w:spacing w:val="-20"/>
        </w:rPr>
        <w:t> </w:t>
      </w:r>
      <w:r>
        <w:rPr/>
        <w:t>yıl,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/>
        <w:t>dönemin</w:t>
      </w:r>
      <w:r>
        <w:rPr>
          <w:spacing w:val="-19"/>
        </w:rPr>
        <w:t> </w:t>
      </w:r>
      <w:r>
        <w:rPr/>
        <w:t>egemen</w:t>
      </w:r>
      <w:r>
        <w:rPr>
          <w:spacing w:val="-20"/>
        </w:rPr>
        <w:t> </w:t>
      </w:r>
      <w:r>
        <w:rPr/>
        <w:t>ideolojik temasını;</w:t>
      </w:r>
      <w:r>
        <w:rPr>
          <w:spacing w:val="-37"/>
        </w:rPr>
        <w:t> </w:t>
      </w:r>
      <w:r>
        <w:rPr/>
        <w:t>yani</w:t>
      </w:r>
      <w:r>
        <w:rPr>
          <w:spacing w:val="-36"/>
        </w:rPr>
        <w:t> </w:t>
      </w:r>
      <w:r>
        <w:rPr/>
        <w:t>bitmek</w:t>
      </w:r>
      <w:r>
        <w:rPr>
          <w:spacing w:val="-36"/>
        </w:rPr>
        <w:t> </w:t>
      </w:r>
      <w:r>
        <w:rPr/>
        <w:t>bilmeyen</w:t>
      </w:r>
      <w:r>
        <w:rPr>
          <w:spacing w:val="-36"/>
        </w:rPr>
        <w:t> </w:t>
      </w:r>
      <w:r>
        <w:rPr/>
        <w:t>bir</w:t>
      </w:r>
      <w:r>
        <w:rPr>
          <w:spacing w:val="-37"/>
        </w:rPr>
        <w:t> </w:t>
      </w:r>
      <w:r>
        <w:rPr/>
        <w:t>şekilde</w:t>
      </w:r>
      <w:r>
        <w:rPr>
          <w:spacing w:val="-36"/>
        </w:rPr>
        <w:t> </w:t>
      </w:r>
      <w:r>
        <w:rPr/>
        <w:t>tekrarlanan </w:t>
      </w:r>
      <w:r>
        <w:rPr>
          <w:spacing w:val="3"/>
        </w:rPr>
        <w:t>sermayenin ulusal zincirlerinden kurtulduğu, ulus </w:t>
      </w:r>
      <w:r>
        <w:rPr/>
        <w:t>devletler</w:t>
      </w:r>
      <w:r>
        <w:rPr>
          <w:spacing w:val="-36"/>
        </w:rPr>
        <w:t> </w:t>
      </w:r>
      <w:r>
        <w:rPr/>
        <w:t>ile</w:t>
      </w:r>
      <w:r>
        <w:rPr>
          <w:spacing w:val="-36"/>
        </w:rPr>
        <w:t> </w:t>
      </w:r>
      <w:r>
        <w:rPr/>
        <w:t>onların</w:t>
      </w:r>
      <w:r>
        <w:rPr>
          <w:spacing w:val="-36"/>
        </w:rPr>
        <w:t> </w:t>
      </w:r>
      <w:r>
        <w:rPr/>
        <w:t>arasındaki</w:t>
      </w:r>
      <w:r>
        <w:rPr>
          <w:spacing w:val="-36"/>
        </w:rPr>
        <w:t> </w:t>
      </w:r>
      <w:r>
        <w:rPr/>
        <w:t>çatışmaların</w:t>
      </w:r>
      <w:r>
        <w:rPr>
          <w:spacing w:val="-36"/>
        </w:rPr>
        <w:t> </w:t>
      </w:r>
      <w:r>
        <w:rPr/>
        <w:t>modasının geçtiği,</w:t>
      </w:r>
      <w:r>
        <w:rPr>
          <w:spacing w:val="-30"/>
        </w:rPr>
        <w:t> </w:t>
      </w:r>
      <w:r>
        <w:rPr/>
        <w:t>onların</w:t>
      </w:r>
      <w:r>
        <w:rPr>
          <w:spacing w:val="-30"/>
        </w:rPr>
        <w:t> </w:t>
      </w:r>
      <w:r>
        <w:rPr/>
        <w:t>yerini</w:t>
      </w:r>
      <w:r>
        <w:rPr>
          <w:spacing w:val="-30"/>
        </w:rPr>
        <w:t> </w:t>
      </w:r>
      <w:r>
        <w:rPr/>
        <w:t>ise</w:t>
      </w:r>
      <w:r>
        <w:rPr>
          <w:spacing w:val="-29"/>
        </w:rPr>
        <w:t> </w:t>
      </w:r>
      <w:r>
        <w:rPr/>
        <w:t>“küresel</w:t>
      </w:r>
      <w:r>
        <w:rPr>
          <w:spacing w:val="-30"/>
        </w:rPr>
        <w:t> </w:t>
      </w:r>
      <w:r>
        <w:rPr/>
        <w:t>yönetişim”</w:t>
      </w:r>
      <w:r>
        <w:rPr>
          <w:spacing w:val="-30"/>
        </w:rPr>
        <w:t> </w:t>
      </w:r>
      <w:r>
        <w:rPr/>
        <w:t>biçimle- rinin</w:t>
      </w:r>
      <w:r>
        <w:rPr>
          <w:spacing w:val="-19"/>
        </w:rPr>
        <w:t> </w:t>
      </w:r>
      <w:r>
        <w:rPr/>
        <w:t>aldığı</w:t>
      </w:r>
      <w:r>
        <w:rPr>
          <w:spacing w:val="-18"/>
        </w:rPr>
        <w:t> </w:t>
      </w:r>
      <w:r>
        <w:rPr/>
        <w:t>yeni</w:t>
      </w:r>
      <w:r>
        <w:rPr>
          <w:spacing w:val="-18"/>
        </w:rPr>
        <w:t> </w:t>
      </w:r>
      <w:r>
        <w:rPr/>
        <w:t>bir</w:t>
      </w:r>
      <w:r>
        <w:rPr>
          <w:spacing w:val="-19"/>
        </w:rPr>
        <w:t> </w:t>
      </w:r>
      <w:r>
        <w:rPr/>
        <w:t>çağın</w:t>
      </w:r>
      <w:r>
        <w:rPr>
          <w:spacing w:val="-18"/>
        </w:rPr>
        <w:t> </w:t>
      </w:r>
      <w:r>
        <w:rPr/>
        <w:t>başladığını</w:t>
      </w:r>
      <w:r>
        <w:rPr>
          <w:spacing w:val="-18"/>
        </w:rPr>
        <w:t> </w:t>
      </w:r>
      <w:r>
        <w:rPr/>
        <w:t>iddia</w:t>
      </w:r>
      <w:r>
        <w:rPr>
          <w:spacing w:val="-19"/>
        </w:rPr>
        <w:t> </w:t>
      </w:r>
      <w:r>
        <w:rPr/>
        <w:t>eden</w:t>
      </w:r>
      <w:r>
        <w:rPr>
          <w:spacing w:val="-18"/>
        </w:rPr>
        <w:t> </w:t>
      </w:r>
      <w:r>
        <w:rPr/>
        <w:t>küre- selleşme</w:t>
      </w:r>
      <w:r>
        <w:rPr>
          <w:spacing w:val="-34"/>
        </w:rPr>
        <w:t> </w:t>
      </w:r>
      <w:r>
        <w:rPr/>
        <w:t>jargonunu</w:t>
      </w:r>
      <w:r>
        <w:rPr>
          <w:spacing w:val="-34"/>
        </w:rPr>
        <w:t> </w:t>
      </w:r>
      <w:r>
        <w:rPr/>
        <w:t>sistematik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biçimde</w:t>
      </w:r>
      <w:r>
        <w:rPr>
          <w:spacing w:val="-35"/>
        </w:rPr>
        <w:t> </w:t>
      </w:r>
      <w:r>
        <w:rPr/>
        <w:t>parçalarına ayırdı. Michael Hardt’ın ve </w:t>
      </w:r>
      <w:r>
        <w:rPr>
          <w:spacing w:val="-7"/>
        </w:rPr>
        <w:t>Toni </w:t>
      </w:r>
      <w:r>
        <w:rPr/>
        <w:t>Negri’nin birkaç yıl </w:t>
      </w:r>
      <w:r>
        <w:rPr>
          <w:w w:val="95"/>
        </w:rPr>
        <w:t>sonra</w:t>
      </w:r>
      <w:r>
        <w:rPr>
          <w:spacing w:val="-12"/>
          <w:w w:val="95"/>
        </w:rPr>
        <w:t> </w:t>
      </w:r>
      <w:r>
        <w:rPr>
          <w:w w:val="95"/>
        </w:rPr>
        <w:t>yayınlanan</w:t>
      </w:r>
      <w:r>
        <w:rPr>
          <w:spacing w:val="-12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İmparatorluk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w w:val="95"/>
        </w:rPr>
        <w:t>kitabı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1"/>
          <w:w w:val="95"/>
        </w:rPr>
        <w:t> </w:t>
      </w:r>
      <w:r>
        <w:rPr>
          <w:w w:val="95"/>
        </w:rPr>
        <w:t>fikirlerin</w:t>
      </w:r>
      <w:r>
        <w:rPr>
          <w:spacing w:val="-12"/>
          <w:w w:val="95"/>
        </w:rPr>
        <w:t> </w:t>
      </w:r>
      <w:r>
        <w:rPr>
          <w:w w:val="95"/>
        </w:rPr>
        <w:t>solcu </w:t>
      </w:r>
      <w:r>
        <w:rPr/>
        <w:t>bir versiyonuydu. Harman, Sovyetler Birliği’nin ve </w:t>
      </w:r>
      <w:r>
        <w:rPr>
          <w:spacing w:val="-3"/>
          <w:w w:val="95"/>
        </w:rPr>
        <w:t>Yugoslavya’nın </w:t>
      </w:r>
      <w:r>
        <w:rPr>
          <w:w w:val="95"/>
        </w:rPr>
        <w:t>dağılmasıyla bağlantılı milliyetçi kaba- </w:t>
      </w:r>
      <w:r>
        <w:rPr/>
        <w:t>rışlar</w:t>
      </w:r>
      <w:r>
        <w:rPr>
          <w:spacing w:val="-12"/>
        </w:rPr>
        <w:t> </w:t>
      </w:r>
      <w:r>
        <w:rPr/>
        <w:t>karşısında,</w:t>
      </w:r>
      <w:r>
        <w:rPr>
          <w:spacing w:val="-12"/>
        </w:rPr>
        <w:t> </w:t>
      </w:r>
      <w:r>
        <w:rPr/>
        <w:t>kapitalizmin</w:t>
      </w:r>
      <w:r>
        <w:rPr>
          <w:spacing w:val="-12"/>
        </w:rPr>
        <w:t> </w:t>
      </w:r>
      <w:r>
        <w:rPr/>
        <w:t>tarihi</w:t>
      </w:r>
      <w:r>
        <w:rPr>
          <w:spacing w:val="-11"/>
        </w:rPr>
        <w:t> </w:t>
      </w:r>
      <w:r>
        <w:rPr/>
        <w:t>boyunca</w:t>
      </w:r>
      <w:r>
        <w:rPr>
          <w:spacing w:val="-12"/>
        </w:rPr>
        <w:t> </w:t>
      </w:r>
      <w:r>
        <w:rPr/>
        <w:t>giderek kristalize</w:t>
      </w:r>
      <w:r>
        <w:rPr>
          <w:spacing w:val="-17"/>
        </w:rPr>
        <w:t> </w:t>
      </w:r>
      <w:r>
        <w:rPr/>
        <w:t>olmuş</w:t>
      </w:r>
      <w:r>
        <w:rPr>
          <w:spacing w:val="-16"/>
        </w:rPr>
        <w:t> </w:t>
      </w:r>
      <w:r>
        <w:rPr/>
        <w:t>yoğun</w:t>
      </w:r>
      <w:r>
        <w:rPr>
          <w:spacing w:val="-16"/>
        </w:rPr>
        <w:t> </w:t>
      </w:r>
      <w:r>
        <w:rPr/>
        <w:t>“ticaret,</w:t>
      </w:r>
      <w:r>
        <w:rPr>
          <w:spacing w:val="-16"/>
        </w:rPr>
        <w:t> </w:t>
      </w:r>
      <w:r>
        <w:rPr/>
        <w:t>yönetim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dil</w:t>
      </w:r>
      <w:r>
        <w:rPr>
          <w:spacing w:val="-16"/>
        </w:rPr>
        <w:t> </w:t>
      </w:r>
      <w:r>
        <w:rPr/>
        <w:t>ağları” etrafında</w:t>
      </w:r>
      <w:r>
        <w:rPr>
          <w:spacing w:val="-31"/>
        </w:rPr>
        <w:t> </w:t>
      </w:r>
      <w:r>
        <w:rPr/>
        <w:t>ulus</w:t>
      </w:r>
      <w:r>
        <w:rPr>
          <w:spacing w:val="-31"/>
        </w:rPr>
        <w:t> </w:t>
      </w:r>
      <w:r>
        <w:rPr/>
        <w:t>devletler</w:t>
      </w:r>
      <w:r>
        <w:rPr>
          <w:spacing w:val="-30"/>
        </w:rPr>
        <w:t> </w:t>
      </w:r>
      <w:r>
        <w:rPr/>
        <w:t>biçimlendirmeye</w:t>
      </w:r>
      <w:r>
        <w:rPr>
          <w:spacing w:val="-31"/>
        </w:rPr>
        <w:t> </w:t>
      </w:r>
      <w:r>
        <w:rPr/>
        <w:t>yönelik</w:t>
      </w:r>
      <w:r>
        <w:rPr>
          <w:spacing w:val="-31"/>
        </w:rPr>
        <w:t> </w:t>
      </w:r>
      <w:r>
        <w:rPr/>
        <w:t>içsel bir</w:t>
      </w:r>
      <w:r>
        <w:rPr>
          <w:spacing w:val="24"/>
        </w:rPr>
        <w:t> </w:t>
      </w:r>
      <w:r>
        <w:rPr/>
        <w:t>eğilimi</w:t>
      </w:r>
      <w:r>
        <w:rPr>
          <w:spacing w:val="25"/>
        </w:rPr>
        <w:t> </w:t>
      </w:r>
      <w:r>
        <w:rPr/>
        <w:t>olduğunu</w:t>
      </w:r>
      <w:r>
        <w:rPr>
          <w:spacing w:val="25"/>
        </w:rPr>
        <w:t> </w:t>
      </w:r>
      <w:r>
        <w:rPr/>
        <w:t>zaten</w:t>
      </w:r>
      <w:r>
        <w:rPr>
          <w:spacing w:val="25"/>
        </w:rPr>
        <w:t> </w:t>
      </w:r>
      <w:r>
        <w:rPr/>
        <w:t>göstermişti.</w:t>
      </w:r>
      <w:r>
        <w:rPr>
          <w:position w:val="7"/>
          <w:sz w:val="13"/>
        </w:rPr>
        <w:t>38 </w:t>
      </w:r>
      <w:r>
        <w:rPr>
          <w:spacing w:val="13"/>
          <w:position w:val="7"/>
          <w:sz w:val="13"/>
        </w:rPr>
        <w:t> </w:t>
      </w:r>
      <w:r>
        <w:rPr/>
        <w:t>Şimdi</w:t>
      </w:r>
      <w:r>
        <w:rPr>
          <w:spacing w:val="25"/>
        </w:rPr>
        <w:t> </w:t>
      </w:r>
      <w:r>
        <w:rPr>
          <w:spacing w:val="2"/>
        </w:rPr>
        <w:t>ise</w:t>
      </w:r>
    </w:p>
    <w:p>
      <w:pPr>
        <w:spacing w:after="0" w:line="260" w:lineRule="exact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line="96" w:lineRule="exact"/>
        <w:ind w:left="977"/>
      </w:pPr>
      <w:r>
        <w:rPr>
          <w:spacing w:val="3"/>
        </w:rPr>
        <w:t>kapitalizmin ekonomik çelişkilerinin </w:t>
      </w:r>
      <w:r>
        <w:rPr>
          <w:spacing w:val="2"/>
        </w:rPr>
        <w:t>“finansal</w:t>
      </w:r>
      <w:r>
        <w:rPr>
          <w:spacing w:val="21"/>
        </w:rPr>
        <w:t> </w:t>
      </w:r>
      <w:r>
        <w:rPr>
          <w:spacing w:val="2"/>
        </w:rPr>
        <w:t>bir</w:t>
        <w:tab/>
      </w:r>
      <w:r>
        <w:rPr>
          <w:spacing w:val="2"/>
          <w:u w:val="single"/>
        </w:rPr>
        <w:t> </w:t>
        <w:tab/>
      </w:r>
    </w:p>
    <w:p>
      <w:pPr>
        <w:spacing w:after="0" w:line="96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before="3"/>
        <w:ind w:left="977"/>
      </w:pPr>
      <w:r>
        <w:rPr/>
        <w:t>sorun” ve “mekansal bir sorun” şekline dönüşmesini</w:t>
      </w:r>
    </w:p>
    <w:p>
      <w:pPr>
        <w:pStyle w:val="BodyText"/>
        <w:spacing w:before="2"/>
        <w:rPr>
          <w:sz w:val="14"/>
        </w:rPr>
      </w:pPr>
      <w:r>
        <w:rPr/>
        <w:pict>
          <v:shape style="position:absolute;margin-left:70.866096pt;margin-top:10.722pt;width:72pt;height:.1pt;mso-position-horizontal-relative:page;mso-position-vertical-relative:paragraph;z-index:-15644672;mso-wrap-distance-left:0;mso-wrap-distance-right:0" coordorigin="1417,214" coordsize="1440,0" path="m1417,214l2857,214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9"/>
        <w:ind w:left="977" w:right="0" w:firstLine="0"/>
        <w:jc w:val="left"/>
        <w:rPr>
          <w:sz w:val="17"/>
        </w:rPr>
      </w:pPr>
      <w:r>
        <w:rPr>
          <w:sz w:val="17"/>
        </w:rPr>
        <w:t>33 Harman, 1984a, sf. 102-113; Harman, 1984b.</w:t>
      </w:r>
    </w:p>
    <w:p>
      <w:pPr>
        <w:pStyle w:val="BodyText"/>
        <w:rPr>
          <w:sz w:val="23"/>
        </w:rPr>
      </w:pPr>
    </w:p>
    <w:p>
      <w:pPr>
        <w:spacing w:line="283" w:lineRule="auto" w:before="0"/>
        <w:ind w:left="1260" w:right="0" w:hanging="284"/>
        <w:jc w:val="both"/>
        <w:rPr>
          <w:sz w:val="17"/>
        </w:rPr>
      </w:pPr>
      <w:r>
        <w:rPr>
          <w:sz w:val="17"/>
        </w:rPr>
        <w:t>34 Aktaran Kidron, 2019, sf. 153-154, dipnot 13. Enflasyon</w:t>
      </w:r>
      <w:r>
        <w:rPr>
          <w:spacing w:val="-10"/>
          <w:sz w:val="17"/>
        </w:rPr>
        <w:t> </w:t>
      </w:r>
      <w:r>
        <w:rPr>
          <w:sz w:val="17"/>
        </w:rPr>
        <w:t>konu- sunda</w:t>
      </w:r>
      <w:r>
        <w:rPr>
          <w:spacing w:val="-17"/>
          <w:sz w:val="17"/>
        </w:rPr>
        <w:t> </w:t>
      </w:r>
      <w:r>
        <w:rPr>
          <w:sz w:val="17"/>
        </w:rPr>
        <w:t>Marksist</w:t>
      </w:r>
      <w:r>
        <w:rPr>
          <w:spacing w:val="-17"/>
          <w:sz w:val="17"/>
        </w:rPr>
        <w:t> </w:t>
      </w:r>
      <w:r>
        <w:rPr>
          <w:sz w:val="17"/>
        </w:rPr>
        <w:t>yaklaşımları</w:t>
      </w:r>
      <w:r>
        <w:rPr>
          <w:spacing w:val="-17"/>
          <w:sz w:val="17"/>
        </w:rPr>
        <w:t> </w:t>
      </w:r>
      <w:r>
        <w:rPr>
          <w:sz w:val="17"/>
        </w:rPr>
        <w:t>ele</w:t>
      </w:r>
      <w:r>
        <w:rPr>
          <w:spacing w:val="-16"/>
          <w:sz w:val="17"/>
        </w:rPr>
        <w:t> </w:t>
      </w:r>
      <w:r>
        <w:rPr>
          <w:sz w:val="17"/>
        </w:rPr>
        <w:t>alan</w:t>
      </w:r>
      <w:r>
        <w:rPr>
          <w:spacing w:val="-17"/>
          <w:sz w:val="17"/>
        </w:rPr>
        <w:t> </w:t>
      </w:r>
      <w:r>
        <w:rPr>
          <w:sz w:val="17"/>
        </w:rPr>
        <w:t>faydalı</w:t>
      </w:r>
      <w:r>
        <w:rPr>
          <w:spacing w:val="-17"/>
          <w:sz w:val="17"/>
        </w:rPr>
        <w:t> </w:t>
      </w:r>
      <w:r>
        <w:rPr>
          <w:sz w:val="17"/>
        </w:rPr>
        <w:t>bir</w:t>
      </w:r>
      <w:r>
        <w:rPr>
          <w:spacing w:val="-17"/>
          <w:sz w:val="17"/>
        </w:rPr>
        <w:t> </w:t>
      </w:r>
      <w:r>
        <w:rPr>
          <w:sz w:val="17"/>
        </w:rPr>
        <w:t>tartışma</w:t>
      </w:r>
      <w:r>
        <w:rPr>
          <w:spacing w:val="-16"/>
          <w:sz w:val="17"/>
        </w:rPr>
        <w:t> </w:t>
      </w:r>
      <w:r>
        <w:rPr>
          <w:sz w:val="17"/>
        </w:rPr>
        <w:t>için</w:t>
      </w:r>
      <w:r>
        <w:rPr>
          <w:spacing w:val="-17"/>
          <w:sz w:val="17"/>
        </w:rPr>
        <w:t> </w:t>
      </w:r>
      <w:r>
        <w:rPr>
          <w:sz w:val="17"/>
        </w:rPr>
        <w:t>bkz. Saad-Filho, 2002, sf.</w:t>
      </w:r>
      <w:r>
        <w:rPr>
          <w:spacing w:val="-3"/>
          <w:sz w:val="17"/>
        </w:rPr>
        <w:t> </w:t>
      </w:r>
      <w:r>
        <w:rPr>
          <w:sz w:val="17"/>
        </w:rPr>
        <w:t>99-105.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977" w:right="0" w:firstLine="0"/>
        <w:jc w:val="left"/>
        <w:rPr>
          <w:sz w:val="17"/>
        </w:rPr>
      </w:pPr>
      <w:r>
        <w:rPr>
          <w:sz w:val="17"/>
        </w:rPr>
        <w:t>35 Callinicos, 2014, sf. 16-17.</w:t>
      </w:r>
    </w:p>
    <w:p>
      <w:pPr>
        <w:pStyle w:val="ListParagraph"/>
        <w:numPr>
          <w:ilvl w:val="0"/>
          <w:numId w:val="50"/>
        </w:numPr>
        <w:tabs>
          <w:tab w:pos="527" w:val="left" w:leader="none"/>
        </w:tabs>
        <w:spacing w:line="283" w:lineRule="auto" w:before="134" w:after="0"/>
        <w:ind w:left="526" w:right="951" w:hanging="284"/>
        <w:jc w:val="both"/>
        <w:rPr>
          <w:sz w:val="17"/>
        </w:rPr>
      </w:pPr>
      <w:r>
        <w:rPr>
          <w:w w:val="96"/>
          <w:sz w:val="17"/>
        </w:rPr>
        <w:br w:type="column"/>
      </w:r>
      <w:r>
        <w:rPr>
          <w:sz w:val="17"/>
        </w:rPr>
        <w:t>Callinicos and Choonara, 2016. Harman o dönemde bu konuyu ihmal eden tek Marksist ekonomi teoristi değildi: İki</w:t>
      </w:r>
      <w:r>
        <w:rPr>
          <w:spacing w:val="-13"/>
          <w:sz w:val="17"/>
        </w:rPr>
        <w:t> </w:t>
      </w:r>
      <w:r>
        <w:rPr>
          <w:sz w:val="17"/>
        </w:rPr>
        <w:t>Komünist Parti ekonomistinin, Ben Fine ve Lawrence Harris’in yazdığı önemli</w:t>
      </w:r>
      <w:r>
        <w:rPr>
          <w:spacing w:val="-15"/>
          <w:sz w:val="17"/>
        </w:rPr>
        <w:t> </w:t>
      </w:r>
      <w:r>
        <w:rPr>
          <w:sz w:val="17"/>
        </w:rPr>
        <w:t>bir</w:t>
      </w:r>
      <w:r>
        <w:rPr>
          <w:spacing w:val="-15"/>
          <w:sz w:val="17"/>
        </w:rPr>
        <w:t> </w:t>
      </w:r>
      <w:r>
        <w:rPr>
          <w:sz w:val="17"/>
        </w:rPr>
        <w:t>kitapta</w:t>
      </w:r>
      <w:r>
        <w:rPr>
          <w:spacing w:val="-15"/>
          <w:sz w:val="17"/>
        </w:rPr>
        <w:t> </w:t>
      </w:r>
      <w:r>
        <w:rPr>
          <w:sz w:val="17"/>
        </w:rPr>
        <w:t>para</w:t>
      </w:r>
      <w:r>
        <w:rPr>
          <w:spacing w:val="-14"/>
          <w:sz w:val="17"/>
        </w:rPr>
        <w:t> </w:t>
      </w:r>
      <w:r>
        <w:rPr>
          <w:sz w:val="17"/>
        </w:rPr>
        <w:t>ve</w:t>
      </w:r>
      <w:r>
        <w:rPr>
          <w:spacing w:val="-15"/>
          <w:sz w:val="17"/>
        </w:rPr>
        <w:t> </w:t>
      </w:r>
      <w:r>
        <w:rPr>
          <w:sz w:val="17"/>
        </w:rPr>
        <w:t>krizlere</w:t>
      </w:r>
      <w:r>
        <w:rPr>
          <w:spacing w:val="-15"/>
          <w:sz w:val="17"/>
        </w:rPr>
        <w:t> </w:t>
      </w:r>
      <w:r>
        <w:rPr>
          <w:sz w:val="17"/>
        </w:rPr>
        <w:t>tam</w:t>
      </w:r>
      <w:r>
        <w:rPr>
          <w:spacing w:val="-14"/>
          <w:sz w:val="17"/>
        </w:rPr>
        <w:t> </w:t>
      </w:r>
      <w:r>
        <w:rPr>
          <w:sz w:val="17"/>
        </w:rPr>
        <w:t>olarak</w:t>
      </w:r>
      <w:r>
        <w:rPr>
          <w:spacing w:val="-15"/>
          <w:sz w:val="17"/>
        </w:rPr>
        <w:t> </w:t>
      </w:r>
      <w:r>
        <w:rPr>
          <w:sz w:val="17"/>
        </w:rPr>
        <w:t>bir</w:t>
      </w:r>
      <w:r>
        <w:rPr>
          <w:spacing w:val="-15"/>
          <w:sz w:val="17"/>
        </w:rPr>
        <w:t> </w:t>
      </w:r>
      <w:r>
        <w:rPr>
          <w:sz w:val="17"/>
        </w:rPr>
        <w:t>paragraf</w:t>
      </w:r>
      <w:r>
        <w:rPr>
          <w:spacing w:val="-15"/>
          <w:sz w:val="17"/>
        </w:rPr>
        <w:t> </w:t>
      </w:r>
      <w:r>
        <w:rPr>
          <w:sz w:val="17"/>
        </w:rPr>
        <w:t>yer</w:t>
      </w:r>
      <w:r>
        <w:rPr>
          <w:spacing w:val="-14"/>
          <w:sz w:val="17"/>
        </w:rPr>
        <w:t> </w:t>
      </w:r>
      <w:r>
        <w:rPr>
          <w:sz w:val="17"/>
        </w:rPr>
        <w:t>ve- riliyordu. Bkz. Fine ve Harris, 1979, s.</w:t>
      </w:r>
      <w:r>
        <w:rPr>
          <w:spacing w:val="-14"/>
          <w:sz w:val="17"/>
        </w:rPr>
        <w:t> </w:t>
      </w:r>
      <w:r>
        <w:rPr>
          <w:sz w:val="17"/>
        </w:rPr>
        <w:t>85.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50"/>
        </w:numPr>
        <w:tabs>
          <w:tab w:pos="527" w:val="left" w:leader="none"/>
        </w:tabs>
        <w:spacing w:line="240" w:lineRule="auto" w:before="0" w:after="0"/>
        <w:ind w:left="526" w:right="0" w:hanging="284"/>
        <w:jc w:val="left"/>
        <w:rPr>
          <w:sz w:val="17"/>
        </w:rPr>
      </w:pPr>
      <w:r>
        <w:rPr>
          <w:sz w:val="17"/>
        </w:rPr>
        <w:t>Harman, 1996a.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527" w:val="left" w:leader="none"/>
        </w:tabs>
        <w:spacing w:line="240" w:lineRule="auto" w:before="0" w:after="0"/>
        <w:ind w:left="526" w:right="0" w:hanging="284"/>
        <w:jc w:val="left"/>
        <w:rPr>
          <w:sz w:val="17"/>
        </w:rPr>
      </w:pPr>
      <w:r>
        <w:rPr>
          <w:sz w:val="17"/>
        </w:rPr>
        <w:t>Harman, 1992.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3" w:space="40"/>
            <w:col w:w="573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/>
        <w:jc w:val="both"/>
      </w:pPr>
      <w:r>
        <w:rPr/>
        <w:t>o,</w:t>
      </w:r>
      <w:r>
        <w:rPr>
          <w:spacing w:val="-15"/>
        </w:rPr>
        <w:t> </w:t>
      </w:r>
      <w:r>
        <w:rPr/>
        <w:t>ulus-aşırı</w:t>
      </w:r>
      <w:r>
        <w:rPr>
          <w:spacing w:val="-15"/>
        </w:rPr>
        <w:t> </w:t>
      </w:r>
      <w:r>
        <w:rPr/>
        <w:t>şirketlerin</w:t>
      </w:r>
      <w:r>
        <w:rPr>
          <w:spacing w:val="-14"/>
        </w:rPr>
        <w:t> </w:t>
      </w:r>
      <w:r>
        <w:rPr/>
        <w:t>küresel</w:t>
      </w:r>
      <w:r>
        <w:rPr>
          <w:spacing w:val="-15"/>
        </w:rPr>
        <w:t> </w:t>
      </w:r>
      <w:r>
        <w:rPr/>
        <w:t>değil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fazla</w:t>
      </w:r>
      <w:r>
        <w:rPr>
          <w:spacing w:val="-15"/>
        </w:rPr>
        <w:t> </w:t>
      </w:r>
      <w:r>
        <w:rPr/>
        <w:t>bölgesel temelli</w:t>
      </w:r>
      <w:r>
        <w:rPr>
          <w:spacing w:val="-28"/>
        </w:rPr>
        <w:t> </w:t>
      </w:r>
      <w:r>
        <w:rPr/>
        <w:t>olduğunu</w:t>
      </w:r>
      <w:r>
        <w:rPr>
          <w:spacing w:val="-28"/>
        </w:rPr>
        <w:t> </w:t>
      </w:r>
      <w:r>
        <w:rPr/>
        <w:t>ve</w:t>
      </w:r>
      <w:r>
        <w:rPr>
          <w:spacing w:val="-28"/>
        </w:rPr>
        <w:t> </w:t>
      </w:r>
      <w:r>
        <w:rPr/>
        <w:t>bu</w:t>
      </w:r>
      <w:r>
        <w:rPr>
          <w:spacing w:val="-27"/>
        </w:rPr>
        <w:t> </w:t>
      </w:r>
      <w:r>
        <w:rPr/>
        <w:t>şirketlerin</w:t>
      </w:r>
      <w:r>
        <w:rPr>
          <w:spacing w:val="-28"/>
        </w:rPr>
        <w:t> </w:t>
      </w:r>
      <w:r>
        <w:rPr/>
        <w:t>“kendi”</w:t>
      </w:r>
      <w:r>
        <w:rPr>
          <w:spacing w:val="-28"/>
        </w:rPr>
        <w:t> </w:t>
      </w:r>
      <w:r>
        <w:rPr/>
        <w:t>ulus</w:t>
      </w:r>
      <w:r>
        <w:rPr>
          <w:spacing w:val="-27"/>
        </w:rPr>
        <w:t> </w:t>
      </w:r>
      <w:r>
        <w:rPr/>
        <w:t>devlet- lerinin</w:t>
      </w:r>
      <w:r>
        <w:rPr>
          <w:spacing w:val="-10"/>
        </w:rPr>
        <w:t> </w:t>
      </w:r>
      <w:r>
        <w:rPr/>
        <w:t>desteğine</w:t>
      </w:r>
      <w:r>
        <w:rPr>
          <w:spacing w:val="-10"/>
        </w:rPr>
        <w:t> </w:t>
      </w:r>
      <w:r>
        <w:rPr/>
        <w:t>bağımlı</w:t>
      </w:r>
      <w:r>
        <w:rPr>
          <w:spacing w:val="-9"/>
        </w:rPr>
        <w:t> </w:t>
      </w:r>
      <w:r>
        <w:rPr/>
        <w:t>olmayı</w:t>
      </w:r>
      <w:r>
        <w:rPr>
          <w:spacing w:val="-10"/>
        </w:rPr>
        <w:t> </w:t>
      </w:r>
      <w:r>
        <w:rPr/>
        <w:t>sürdürdüklerini</w:t>
      </w:r>
      <w:r>
        <w:rPr>
          <w:spacing w:val="-9"/>
        </w:rPr>
        <w:t> </w:t>
      </w:r>
      <w:r>
        <w:rPr/>
        <w:t>çok sayıda</w:t>
      </w:r>
      <w:r>
        <w:rPr>
          <w:spacing w:val="-14"/>
        </w:rPr>
        <w:t> </w:t>
      </w:r>
      <w:r>
        <w:rPr/>
        <w:t>kanıtla</w:t>
      </w:r>
      <w:r>
        <w:rPr>
          <w:spacing w:val="-14"/>
        </w:rPr>
        <w:t> </w:t>
      </w:r>
      <w:r>
        <w:rPr/>
        <w:t>gösteriyordu.</w:t>
      </w:r>
      <w:r>
        <w:rPr>
          <w:spacing w:val="-13"/>
        </w:rPr>
        <w:t> </w:t>
      </w:r>
      <w:r>
        <w:rPr/>
        <w:t>Harman’ın</w:t>
      </w:r>
      <w:r>
        <w:rPr>
          <w:spacing w:val="-14"/>
        </w:rPr>
        <w:t> </w:t>
      </w:r>
      <w:r>
        <w:rPr/>
        <w:t>1970’lerde</w:t>
      </w:r>
      <w:r>
        <w:rPr>
          <w:spacing w:val="-13"/>
        </w:rPr>
        <w:t> </w:t>
      </w:r>
      <w:r>
        <w:rPr/>
        <w:t>ve </w:t>
      </w:r>
      <w:r>
        <w:rPr>
          <w:w w:val="95"/>
        </w:rPr>
        <w:t>1980’lerin</w:t>
      </w:r>
      <w:r>
        <w:rPr>
          <w:spacing w:val="-11"/>
          <w:w w:val="95"/>
        </w:rPr>
        <w:t> </w:t>
      </w:r>
      <w:r>
        <w:rPr>
          <w:w w:val="95"/>
        </w:rPr>
        <w:t>başında</w:t>
      </w:r>
      <w:r>
        <w:rPr>
          <w:spacing w:val="-11"/>
          <w:w w:val="95"/>
        </w:rPr>
        <w:t> </w:t>
      </w:r>
      <w:r>
        <w:rPr>
          <w:w w:val="95"/>
        </w:rPr>
        <w:t>geliştirdiği</w:t>
      </w:r>
      <w:r>
        <w:rPr>
          <w:spacing w:val="-10"/>
          <w:w w:val="95"/>
        </w:rPr>
        <w:t> </w:t>
      </w:r>
      <w:r>
        <w:rPr>
          <w:w w:val="95"/>
        </w:rPr>
        <w:t>teorik</w:t>
      </w:r>
      <w:r>
        <w:rPr>
          <w:spacing w:val="-11"/>
          <w:w w:val="95"/>
        </w:rPr>
        <w:t> </w:t>
      </w:r>
      <w:r>
        <w:rPr>
          <w:w w:val="95"/>
        </w:rPr>
        <w:t>perspektifle</w:t>
      </w:r>
      <w:r>
        <w:rPr>
          <w:spacing w:val="-11"/>
          <w:w w:val="95"/>
        </w:rPr>
        <w:t> </w:t>
      </w:r>
      <w:r>
        <w:rPr>
          <w:w w:val="95"/>
        </w:rPr>
        <w:t>yüklü </w:t>
      </w:r>
      <w:r>
        <w:rPr/>
        <w:t>olan</w:t>
      </w:r>
      <w:r>
        <w:rPr>
          <w:spacing w:val="-39"/>
        </w:rPr>
        <w:t> </w:t>
      </w:r>
      <w:r>
        <w:rPr/>
        <w:t>bu</w:t>
      </w:r>
      <w:r>
        <w:rPr>
          <w:spacing w:val="-40"/>
        </w:rPr>
        <w:t> </w:t>
      </w:r>
      <w:r>
        <w:rPr/>
        <w:t>tezin</w:t>
      </w:r>
      <w:r>
        <w:rPr>
          <w:spacing w:val="-39"/>
        </w:rPr>
        <w:t> </w:t>
      </w:r>
      <w:r>
        <w:rPr/>
        <w:t>doğruluğu,</w:t>
      </w:r>
      <w:r>
        <w:rPr>
          <w:spacing w:val="-39"/>
        </w:rPr>
        <w:t> </w:t>
      </w:r>
      <w:r>
        <w:rPr/>
        <w:t>devletlerin</w:t>
      </w:r>
      <w:r>
        <w:rPr>
          <w:spacing w:val="-39"/>
        </w:rPr>
        <w:t> </w:t>
      </w:r>
      <w:r>
        <w:rPr/>
        <w:t>2007-2008</w:t>
      </w:r>
      <w:r>
        <w:rPr>
          <w:spacing w:val="-39"/>
        </w:rPr>
        <w:t> </w:t>
      </w:r>
      <w:r>
        <w:rPr/>
        <w:t>krizine yanıt</w:t>
      </w:r>
      <w:r>
        <w:rPr>
          <w:spacing w:val="-32"/>
        </w:rPr>
        <w:t> </w:t>
      </w:r>
      <w:r>
        <w:rPr/>
        <w:t>olarak</w:t>
      </w:r>
      <w:r>
        <w:rPr>
          <w:spacing w:val="-32"/>
        </w:rPr>
        <w:t> </w:t>
      </w:r>
      <w:r>
        <w:rPr/>
        <w:t>bankaları</w:t>
      </w:r>
      <w:r>
        <w:rPr>
          <w:spacing w:val="-31"/>
        </w:rPr>
        <w:t> </w:t>
      </w:r>
      <w:r>
        <w:rPr/>
        <w:t>ve</w:t>
      </w:r>
      <w:r>
        <w:rPr>
          <w:spacing w:val="-32"/>
        </w:rPr>
        <w:t> </w:t>
      </w:r>
      <w:r>
        <w:rPr/>
        <w:t>sanayi</w:t>
      </w:r>
      <w:r>
        <w:rPr>
          <w:spacing w:val="-31"/>
        </w:rPr>
        <w:t> </w:t>
      </w:r>
      <w:r>
        <w:rPr/>
        <w:t>şirketlerini</w:t>
      </w:r>
      <w:r>
        <w:rPr>
          <w:spacing w:val="-32"/>
        </w:rPr>
        <w:t> </w:t>
      </w:r>
      <w:r>
        <w:rPr/>
        <w:t>kurtarmak </w:t>
      </w:r>
      <w:r>
        <w:rPr>
          <w:spacing w:val="-3"/>
        </w:rPr>
        <w:t>için</w:t>
      </w:r>
      <w:r>
        <w:rPr>
          <w:spacing w:val="-38"/>
        </w:rPr>
        <w:t> </w:t>
      </w:r>
      <w:r>
        <w:rPr>
          <w:spacing w:val="-3"/>
        </w:rPr>
        <w:t>müdahale</w:t>
      </w:r>
      <w:r>
        <w:rPr>
          <w:spacing w:val="-38"/>
        </w:rPr>
        <w:t> </w:t>
      </w:r>
      <w:r>
        <w:rPr>
          <w:spacing w:val="-3"/>
        </w:rPr>
        <w:t>etmesiyle</w:t>
      </w:r>
      <w:r>
        <w:rPr>
          <w:spacing w:val="-38"/>
        </w:rPr>
        <w:t> </w:t>
      </w:r>
      <w:r>
        <w:rPr>
          <w:spacing w:val="-3"/>
        </w:rPr>
        <w:t>kanıtlanacaktı.</w:t>
      </w:r>
      <w:r>
        <w:rPr>
          <w:spacing w:val="-42"/>
        </w:rPr>
        <w:t> </w:t>
      </w:r>
      <w:r>
        <w:rPr>
          <w:spacing w:val="-11"/>
        </w:rPr>
        <w:t>Tez</w:t>
      </w:r>
      <w:r>
        <w:rPr>
          <w:spacing w:val="-38"/>
        </w:rPr>
        <w:t> </w:t>
      </w:r>
      <w:r>
        <w:rPr>
          <w:spacing w:val="-3"/>
        </w:rPr>
        <w:t>ileri</w:t>
      </w:r>
      <w:r>
        <w:rPr>
          <w:spacing w:val="-37"/>
        </w:rPr>
        <w:t> </w:t>
      </w:r>
      <w:r>
        <w:rPr>
          <w:spacing w:val="-3"/>
        </w:rPr>
        <w:t>görüşlü </w:t>
      </w:r>
      <w:r>
        <w:rPr/>
        <w:t>bir sonuca</w:t>
      </w:r>
      <w:r>
        <w:rPr>
          <w:spacing w:val="-2"/>
        </w:rPr>
        <w:t> </w:t>
      </w:r>
      <w:r>
        <w:rPr/>
        <w:t>ulaşıyordu:</w:t>
      </w:r>
    </w:p>
    <w:p>
      <w:pPr>
        <w:spacing w:line="288" w:lineRule="auto" w:before="213"/>
        <w:ind w:left="977" w:right="283" w:firstLine="283"/>
        <w:jc w:val="both"/>
        <w:rPr>
          <w:sz w:val="10"/>
        </w:rPr>
      </w:pPr>
      <w:r>
        <w:rPr>
          <w:sz w:val="18"/>
        </w:rPr>
        <w:t>Sistem tam da sermayeler devletlerle olan bağlarını </w:t>
      </w:r>
      <w:r>
        <w:rPr>
          <w:w w:val="95"/>
          <w:sz w:val="18"/>
        </w:rPr>
        <w:t>korudukları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istikrarsız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tehlikeli.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Çok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uluslu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şirketler birbirleriyle küresel egemenlik için mücadele ederken,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güç </w:t>
      </w:r>
      <w:r>
        <w:rPr>
          <w:sz w:val="18"/>
        </w:rPr>
        <w:t>kullanımına başvurma ihtimali önemli bir rol oynamaya </w:t>
      </w:r>
      <w:r>
        <w:rPr>
          <w:spacing w:val="2"/>
          <w:sz w:val="18"/>
        </w:rPr>
        <w:t>devam </w:t>
      </w:r>
      <w:r>
        <w:rPr>
          <w:sz w:val="18"/>
        </w:rPr>
        <w:t>ediyor. Güç </w:t>
      </w:r>
      <w:r>
        <w:rPr>
          <w:spacing w:val="2"/>
          <w:sz w:val="18"/>
        </w:rPr>
        <w:t>kullanımının çoğunlukla </w:t>
      </w:r>
      <w:r>
        <w:rPr>
          <w:spacing w:val="3"/>
          <w:sz w:val="18"/>
        </w:rPr>
        <w:t>gelişmiş </w:t>
      </w:r>
      <w:r>
        <w:rPr>
          <w:sz w:val="18"/>
        </w:rPr>
        <w:t>ülkelerin</w:t>
      </w:r>
      <w:r>
        <w:rPr>
          <w:spacing w:val="-20"/>
          <w:sz w:val="18"/>
        </w:rPr>
        <w:t> </w:t>
      </w:r>
      <w:r>
        <w:rPr>
          <w:sz w:val="18"/>
        </w:rPr>
        <w:t>dışında</w:t>
      </w:r>
      <w:r>
        <w:rPr>
          <w:spacing w:val="-19"/>
          <w:sz w:val="18"/>
        </w:rPr>
        <w:t> </w:t>
      </w:r>
      <w:r>
        <w:rPr>
          <w:sz w:val="18"/>
        </w:rPr>
        <w:t>gerçekleşiyor</w:t>
      </w:r>
      <w:r>
        <w:rPr>
          <w:spacing w:val="-20"/>
          <w:sz w:val="18"/>
        </w:rPr>
        <w:t> </w:t>
      </w:r>
      <w:r>
        <w:rPr>
          <w:sz w:val="18"/>
        </w:rPr>
        <w:t>olması,</w:t>
      </w:r>
      <w:r>
        <w:rPr>
          <w:spacing w:val="-19"/>
          <w:sz w:val="18"/>
        </w:rPr>
        <w:t> </w:t>
      </w:r>
      <w:r>
        <w:rPr>
          <w:sz w:val="18"/>
        </w:rPr>
        <w:t>onun</w:t>
      </w:r>
      <w:r>
        <w:rPr>
          <w:spacing w:val="-20"/>
          <w:sz w:val="18"/>
        </w:rPr>
        <w:t> </w:t>
      </w:r>
      <w:r>
        <w:rPr>
          <w:sz w:val="18"/>
        </w:rPr>
        <w:t>yerel</w:t>
      </w:r>
      <w:r>
        <w:rPr>
          <w:spacing w:val="-19"/>
          <w:sz w:val="18"/>
        </w:rPr>
        <w:t> </w:t>
      </w:r>
      <w:r>
        <w:rPr>
          <w:sz w:val="18"/>
        </w:rPr>
        <w:t>halklar </w:t>
      </w:r>
      <w:r>
        <w:rPr>
          <w:w w:val="95"/>
          <w:sz w:val="18"/>
        </w:rPr>
        <w:t>üzerindeki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korkunç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sonuçlarını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veya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bütün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olarak</w:t>
      </w:r>
      <w:r>
        <w:rPr>
          <w:spacing w:val="-13"/>
          <w:w w:val="95"/>
          <w:sz w:val="18"/>
        </w:rPr>
        <w:t> </w:t>
      </w:r>
      <w:r>
        <w:rPr>
          <w:spacing w:val="-2"/>
          <w:w w:val="95"/>
          <w:sz w:val="18"/>
        </w:rPr>
        <w:t>sistem </w:t>
      </w:r>
      <w:r>
        <w:rPr>
          <w:sz w:val="18"/>
        </w:rPr>
        <w:t>üzerindeki istikrarsızlaştırıcı etkisini azaltmıyor.</w:t>
      </w:r>
      <w:r>
        <w:rPr>
          <w:spacing w:val="-16"/>
          <w:sz w:val="18"/>
        </w:rPr>
        <w:t> </w:t>
      </w:r>
      <w:r>
        <w:rPr>
          <w:sz w:val="18"/>
        </w:rPr>
        <w:t>[1990- 1991</w:t>
      </w:r>
      <w:r>
        <w:rPr>
          <w:spacing w:val="-29"/>
          <w:sz w:val="18"/>
        </w:rPr>
        <w:t> </w:t>
      </w:r>
      <w:r>
        <w:rPr>
          <w:sz w:val="18"/>
        </w:rPr>
        <w:t>Körfez</w:t>
      </w:r>
      <w:r>
        <w:rPr>
          <w:spacing w:val="-29"/>
          <w:sz w:val="18"/>
        </w:rPr>
        <w:t> </w:t>
      </w:r>
      <w:r>
        <w:rPr>
          <w:sz w:val="18"/>
        </w:rPr>
        <w:t>Savaşı</w:t>
      </w:r>
      <w:r>
        <w:rPr>
          <w:spacing w:val="-29"/>
          <w:sz w:val="18"/>
        </w:rPr>
        <w:t> </w:t>
      </w:r>
      <w:r>
        <w:rPr>
          <w:sz w:val="18"/>
        </w:rPr>
        <w:t>sırasında]</w:t>
      </w:r>
      <w:r>
        <w:rPr>
          <w:spacing w:val="-28"/>
          <w:sz w:val="18"/>
        </w:rPr>
        <w:t> </w:t>
      </w:r>
      <w:r>
        <w:rPr>
          <w:sz w:val="18"/>
        </w:rPr>
        <w:t>Bağdat’ın</w:t>
      </w:r>
      <w:r>
        <w:rPr>
          <w:spacing w:val="-29"/>
          <w:sz w:val="18"/>
        </w:rPr>
        <w:t> </w:t>
      </w:r>
      <w:r>
        <w:rPr>
          <w:sz w:val="18"/>
        </w:rPr>
        <w:t>bombalanması</w:t>
      </w:r>
      <w:r>
        <w:rPr>
          <w:spacing w:val="-29"/>
          <w:sz w:val="18"/>
        </w:rPr>
        <w:t> </w:t>
      </w:r>
      <w:r>
        <w:rPr>
          <w:sz w:val="18"/>
        </w:rPr>
        <w:t>en az</w:t>
      </w:r>
      <w:r>
        <w:rPr>
          <w:spacing w:val="-19"/>
          <w:sz w:val="18"/>
        </w:rPr>
        <w:t> </w:t>
      </w:r>
      <w:r>
        <w:rPr>
          <w:sz w:val="18"/>
        </w:rPr>
        <w:t>Çok</w:t>
      </w:r>
      <w:r>
        <w:rPr>
          <w:spacing w:val="-18"/>
          <w:sz w:val="18"/>
        </w:rPr>
        <w:t> </w:t>
      </w:r>
      <w:r>
        <w:rPr>
          <w:sz w:val="18"/>
        </w:rPr>
        <w:t>Elyaflılar</w:t>
      </w:r>
      <w:r>
        <w:rPr>
          <w:spacing w:val="-18"/>
          <w:sz w:val="18"/>
        </w:rPr>
        <w:t> </w:t>
      </w:r>
      <w:r>
        <w:rPr>
          <w:sz w:val="18"/>
        </w:rPr>
        <w:t>Anlaşması</w:t>
      </w:r>
      <w:r>
        <w:rPr>
          <w:spacing w:val="-19"/>
          <w:sz w:val="18"/>
        </w:rPr>
        <w:t> </w:t>
      </w:r>
      <w:r>
        <w:rPr>
          <w:sz w:val="18"/>
        </w:rPr>
        <w:t>veya</w:t>
      </w:r>
      <w:r>
        <w:rPr>
          <w:spacing w:val="-18"/>
          <w:sz w:val="18"/>
        </w:rPr>
        <w:t> </w:t>
      </w:r>
      <w:r>
        <w:rPr>
          <w:sz w:val="18"/>
        </w:rPr>
        <w:t>en</w:t>
      </w:r>
      <w:r>
        <w:rPr>
          <w:spacing w:val="-18"/>
          <w:sz w:val="18"/>
        </w:rPr>
        <w:t> </w:t>
      </w:r>
      <w:r>
        <w:rPr>
          <w:sz w:val="18"/>
        </w:rPr>
        <w:t>son</w:t>
      </w:r>
      <w:r>
        <w:rPr>
          <w:spacing w:val="-18"/>
          <w:sz w:val="18"/>
        </w:rPr>
        <w:t> </w:t>
      </w:r>
      <w:r>
        <w:rPr>
          <w:sz w:val="18"/>
        </w:rPr>
        <w:t>çıkan</w:t>
      </w:r>
      <w:r>
        <w:rPr>
          <w:spacing w:val="-19"/>
          <w:sz w:val="18"/>
        </w:rPr>
        <w:t> </w:t>
      </w:r>
      <w:r>
        <w:rPr>
          <w:sz w:val="18"/>
        </w:rPr>
        <w:t>yazılımları kullanmak için telif hakkı konusunda pazarlık yapmak kadar sistemin mantığının bir</w:t>
      </w:r>
      <w:r>
        <w:rPr>
          <w:spacing w:val="-12"/>
          <w:sz w:val="18"/>
        </w:rPr>
        <w:t> </w:t>
      </w:r>
      <w:r>
        <w:rPr>
          <w:sz w:val="18"/>
        </w:rPr>
        <w:t>parçasıdır.</w:t>
      </w:r>
      <w:r>
        <w:rPr>
          <w:position w:val="6"/>
          <w:sz w:val="10"/>
        </w:rPr>
        <w:t>39</w:t>
      </w:r>
    </w:p>
    <w:p>
      <w:pPr>
        <w:pStyle w:val="BodyText"/>
        <w:spacing w:line="235" w:lineRule="auto" w:before="148"/>
        <w:ind w:left="693" w:firstLine="283"/>
        <w:jc w:val="both"/>
      </w:pPr>
      <w:r>
        <w:rPr/>
        <w:t>Bağdat çok geçmeden yeniden bombalanacaktı. Chris’in</w:t>
      </w:r>
      <w:r>
        <w:rPr>
          <w:spacing w:val="-17"/>
        </w:rPr>
        <w:t> </w:t>
      </w:r>
      <w:r>
        <w:rPr/>
        <w:t>önceki</w:t>
      </w:r>
      <w:r>
        <w:rPr>
          <w:spacing w:val="-17"/>
        </w:rPr>
        <w:t> </w:t>
      </w:r>
      <w:r>
        <w:rPr/>
        <w:t>çalışmalarına</w:t>
      </w:r>
      <w:r>
        <w:rPr>
          <w:spacing w:val="-16"/>
        </w:rPr>
        <w:t> </w:t>
      </w:r>
      <w:r>
        <w:rPr/>
        <w:t>yol</w:t>
      </w:r>
      <w:r>
        <w:rPr>
          <w:spacing w:val="-17"/>
        </w:rPr>
        <w:t> </w:t>
      </w:r>
      <w:r>
        <w:rPr/>
        <w:t>gösteren</w:t>
      </w:r>
      <w:r>
        <w:rPr>
          <w:spacing w:val="-17"/>
        </w:rPr>
        <w:t> </w:t>
      </w:r>
      <w:r>
        <w:rPr/>
        <w:t>kapitalizm </w:t>
      </w:r>
      <w:r>
        <w:rPr>
          <w:w w:val="95"/>
        </w:rPr>
        <w:t>kavrayışı, Kasım </w:t>
      </w:r>
      <w:r>
        <w:rPr>
          <w:spacing w:val="-3"/>
          <w:w w:val="95"/>
        </w:rPr>
        <w:t>1999’daki </w:t>
      </w:r>
      <w:r>
        <w:rPr>
          <w:w w:val="95"/>
        </w:rPr>
        <w:t>Seattle eylemlerinde</w:t>
      </w:r>
      <w:r>
        <w:rPr>
          <w:spacing w:val="-12"/>
          <w:w w:val="95"/>
        </w:rPr>
        <w:t> </w:t>
      </w:r>
      <w:r>
        <w:rPr>
          <w:w w:val="95"/>
        </w:rPr>
        <w:t>ortaya </w:t>
      </w:r>
      <w:r>
        <w:rPr/>
        <w:t>çıkan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Şubat-Mart</w:t>
      </w:r>
      <w:r>
        <w:rPr>
          <w:spacing w:val="-40"/>
        </w:rPr>
        <w:t> </w:t>
      </w:r>
      <w:r>
        <w:rPr>
          <w:spacing w:val="-5"/>
        </w:rPr>
        <w:t>2003’te</w:t>
      </w:r>
      <w:r>
        <w:rPr>
          <w:spacing w:val="-40"/>
        </w:rPr>
        <w:t> </w:t>
      </w:r>
      <w:r>
        <w:rPr>
          <w:spacing w:val="-3"/>
        </w:rPr>
        <w:t>Irak</w:t>
      </w:r>
      <w:r>
        <w:rPr>
          <w:spacing w:val="-39"/>
        </w:rPr>
        <w:t> </w:t>
      </w:r>
      <w:r>
        <w:rPr>
          <w:spacing w:val="-3"/>
        </w:rPr>
        <w:t>Savaşı’na</w:t>
      </w:r>
      <w:r>
        <w:rPr>
          <w:spacing w:val="-40"/>
        </w:rPr>
        <w:t> </w:t>
      </w:r>
      <w:r>
        <w:rPr/>
        <w:t>karşı</w:t>
      </w:r>
      <w:r>
        <w:rPr>
          <w:spacing w:val="-40"/>
        </w:rPr>
        <w:t> </w:t>
      </w:r>
      <w:r>
        <w:rPr/>
        <w:t>yapılan devasa</w:t>
      </w:r>
      <w:r>
        <w:rPr>
          <w:spacing w:val="-24"/>
        </w:rPr>
        <w:t> </w:t>
      </w:r>
      <w:r>
        <w:rPr/>
        <w:t>protestolarda</w:t>
      </w:r>
      <w:r>
        <w:rPr>
          <w:spacing w:val="-23"/>
        </w:rPr>
        <w:t> </w:t>
      </w:r>
      <w:r>
        <w:rPr/>
        <w:t>zirveye</w:t>
      </w:r>
      <w:r>
        <w:rPr>
          <w:spacing w:val="-23"/>
        </w:rPr>
        <w:t> </w:t>
      </w:r>
      <w:r>
        <w:rPr/>
        <w:t>ulaşan</w:t>
      </w:r>
      <w:r>
        <w:rPr>
          <w:spacing w:val="-23"/>
        </w:rPr>
        <w:t> </w:t>
      </w:r>
      <w:r>
        <w:rPr/>
        <w:t>yeni</w:t>
      </w:r>
      <w:r>
        <w:rPr>
          <w:spacing w:val="-23"/>
        </w:rPr>
        <w:t> </w:t>
      </w:r>
      <w:r>
        <w:rPr/>
        <w:t>kitlesel</w:t>
      </w:r>
      <w:r>
        <w:rPr>
          <w:spacing w:val="-23"/>
        </w:rPr>
        <w:t> </w:t>
      </w:r>
      <w:r>
        <w:rPr/>
        <w:t>hare- ketler hakkındaki en önemli teorik müdahalelerinde de</w:t>
      </w:r>
      <w:r>
        <w:rPr>
          <w:spacing w:val="-35"/>
        </w:rPr>
        <w:t> </w:t>
      </w:r>
      <w:r>
        <w:rPr/>
        <w:t>mevcuttu.</w:t>
      </w:r>
      <w:r>
        <w:rPr>
          <w:spacing w:val="-35"/>
        </w:rPr>
        <w:t> </w:t>
      </w:r>
      <w:r>
        <w:rPr/>
        <w:t>2000</w:t>
      </w:r>
      <w:r>
        <w:rPr>
          <w:spacing w:val="-34"/>
        </w:rPr>
        <w:t> </w:t>
      </w:r>
      <w:r>
        <w:rPr/>
        <w:t>yılında</w:t>
      </w:r>
      <w:r>
        <w:rPr>
          <w:spacing w:val="-35"/>
        </w:rPr>
        <w:t> </w:t>
      </w:r>
      <w:r>
        <w:rPr/>
        <w:t>yayınlanan</w:t>
      </w:r>
      <w:r>
        <w:rPr>
          <w:spacing w:val="-35"/>
        </w:rPr>
        <w:t> </w:t>
      </w:r>
      <w:r>
        <w:rPr>
          <w:spacing w:val="-4"/>
        </w:rPr>
        <w:t>“Antikapitalizm: </w:t>
      </w:r>
      <w:r>
        <w:rPr>
          <w:spacing w:val="-6"/>
          <w:w w:val="95"/>
        </w:rPr>
        <w:t>Teori </w:t>
      </w:r>
      <w:r>
        <w:rPr>
          <w:w w:val="95"/>
        </w:rPr>
        <w:t>ve </w:t>
      </w:r>
      <w:r>
        <w:rPr>
          <w:spacing w:val="-3"/>
          <w:w w:val="95"/>
        </w:rPr>
        <w:t>Pratik” </w:t>
      </w:r>
      <w:r>
        <w:rPr>
          <w:w w:val="95"/>
        </w:rPr>
        <w:t>makalesinde kapitalist küreselleşmeye </w:t>
      </w:r>
      <w:r>
        <w:rPr/>
        <w:t>karşı</w:t>
      </w:r>
      <w:r>
        <w:rPr>
          <w:spacing w:val="-32"/>
        </w:rPr>
        <w:t> </w:t>
      </w:r>
      <w:r>
        <w:rPr/>
        <w:t>çıkan</w:t>
      </w:r>
      <w:r>
        <w:rPr>
          <w:spacing w:val="-31"/>
        </w:rPr>
        <w:t> </w:t>
      </w:r>
      <w:r>
        <w:rPr/>
        <w:t>yeni</w:t>
      </w:r>
      <w:r>
        <w:rPr>
          <w:spacing w:val="-31"/>
        </w:rPr>
        <w:t> </w:t>
      </w:r>
      <w:r>
        <w:rPr/>
        <w:t>hareketi</w:t>
      </w:r>
      <w:r>
        <w:rPr>
          <w:spacing w:val="-31"/>
        </w:rPr>
        <w:t> </w:t>
      </w:r>
      <w:r>
        <w:rPr/>
        <w:t>memnuniyetle</w:t>
      </w:r>
      <w:r>
        <w:rPr>
          <w:spacing w:val="-31"/>
        </w:rPr>
        <w:t> </w:t>
      </w:r>
      <w:r>
        <w:rPr/>
        <w:t>karşıladı,</w:t>
      </w:r>
      <w:r>
        <w:rPr>
          <w:spacing w:val="-32"/>
        </w:rPr>
        <w:t> </w:t>
      </w:r>
      <w:r>
        <w:rPr/>
        <w:t>ama </w:t>
      </w:r>
      <w:r>
        <w:rPr>
          <w:w w:val="95"/>
        </w:rPr>
        <w:t>aynı</w:t>
      </w:r>
      <w:r>
        <w:rPr>
          <w:spacing w:val="-20"/>
          <w:w w:val="95"/>
        </w:rPr>
        <w:t> </w:t>
      </w:r>
      <w:r>
        <w:rPr>
          <w:w w:val="95"/>
        </w:rPr>
        <w:t>zamanda</w:t>
      </w:r>
      <w:r>
        <w:rPr>
          <w:spacing w:val="-20"/>
          <w:w w:val="95"/>
        </w:rPr>
        <w:t> </w:t>
      </w:r>
      <w:r>
        <w:rPr>
          <w:w w:val="95"/>
        </w:rPr>
        <w:t>onun</w:t>
      </w:r>
      <w:r>
        <w:rPr>
          <w:spacing w:val="-20"/>
          <w:w w:val="95"/>
        </w:rPr>
        <w:t> </w:t>
      </w:r>
      <w:r>
        <w:rPr>
          <w:w w:val="95"/>
        </w:rPr>
        <w:t>ideolojik</w:t>
      </w:r>
      <w:r>
        <w:rPr>
          <w:spacing w:val="-19"/>
          <w:w w:val="95"/>
        </w:rPr>
        <w:t> </w:t>
      </w:r>
      <w:r>
        <w:rPr>
          <w:w w:val="95"/>
        </w:rPr>
        <w:t>kısıtlılıklarını</w:t>
      </w:r>
      <w:r>
        <w:rPr>
          <w:spacing w:val="-20"/>
          <w:w w:val="95"/>
        </w:rPr>
        <w:t> </w:t>
      </w:r>
      <w:r>
        <w:rPr>
          <w:w w:val="95"/>
        </w:rPr>
        <w:t>sabırla</w:t>
      </w:r>
      <w:r>
        <w:rPr>
          <w:spacing w:val="-20"/>
          <w:w w:val="95"/>
        </w:rPr>
        <w:t> </w:t>
      </w:r>
      <w:r>
        <w:rPr>
          <w:w w:val="95"/>
        </w:rPr>
        <w:t>araş- </w:t>
      </w:r>
      <w:r>
        <w:rPr/>
        <w:t>tırdı.</w:t>
      </w:r>
      <w:r>
        <w:rPr>
          <w:spacing w:val="-11"/>
        </w:rPr>
        <w:t> </w:t>
      </w:r>
      <w:r>
        <w:rPr/>
        <w:t>Bu</w:t>
      </w:r>
      <w:r>
        <w:rPr>
          <w:spacing w:val="-11"/>
        </w:rPr>
        <w:t> </w:t>
      </w:r>
      <w:r>
        <w:rPr/>
        <w:t>kısıtlılıkların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önemlileri,</w:t>
      </w:r>
      <w:r>
        <w:rPr>
          <w:spacing w:val="-11"/>
        </w:rPr>
        <w:t> </w:t>
      </w:r>
      <w:r>
        <w:rPr/>
        <w:t>neoliberalizmin kendisini</w:t>
      </w:r>
      <w:r>
        <w:rPr>
          <w:spacing w:val="-17"/>
        </w:rPr>
        <w:t> </w:t>
      </w:r>
      <w:r>
        <w:rPr/>
        <w:t>ulus</w:t>
      </w:r>
      <w:r>
        <w:rPr>
          <w:spacing w:val="-16"/>
        </w:rPr>
        <w:t> </w:t>
      </w:r>
      <w:r>
        <w:rPr/>
        <w:t>devletlerle</w:t>
      </w:r>
      <w:r>
        <w:rPr>
          <w:spacing w:val="-16"/>
        </w:rPr>
        <w:t> </w:t>
      </w:r>
      <w:r>
        <w:rPr/>
        <w:t>olan</w:t>
      </w:r>
      <w:r>
        <w:rPr>
          <w:spacing w:val="-16"/>
        </w:rPr>
        <w:t> </w:t>
      </w:r>
      <w:r>
        <w:rPr/>
        <w:t>bağlarından</w:t>
      </w:r>
      <w:r>
        <w:rPr>
          <w:spacing w:val="-16"/>
        </w:rPr>
        <w:t> </w:t>
      </w:r>
      <w:r>
        <w:rPr/>
        <w:t>kurtulmuş küreselleşmiş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kapitalizm</w:t>
      </w:r>
      <w:r>
        <w:rPr>
          <w:spacing w:val="-14"/>
        </w:rPr>
        <w:t> </w:t>
      </w:r>
      <w:r>
        <w:rPr/>
        <w:t>olarak</w:t>
      </w:r>
      <w:r>
        <w:rPr>
          <w:spacing w:val="-15"/>
        </w:rPr>
        <w:t> </w:t>
      </w:r>
      <w:r>
        <w:rPr/>
        <w:t>resmetmesini</w:t>
      </w:r>
      <w:r>
        <w:rPr>
          <w:spacing w:val="-15"/>
        </w:rPr>
        <w:t> </w:t>
      </w:r>
      <w:r>
        <w:rPr/>
        <w:t>ka- bullenme</w:t>
      </w:r>
      <w:r>
        <w:rPr>
          <w:spacing w:val="-24"/>
        </w:rPr>
        <w:t> </w:t>
      </w:r>
      <w:r>
        <w:rPr/>
        <w:t>eğilimi</w:t>
      </w:r>
      <w:r>
        <w:rPr>
          <w:spacing w:val="-24"/>
        </w:rPr>
        <w:t> </w:t>
      </w:r>
      <w:r>
        <w:rPr/>
        <w:t>ile</w:t>
      </w:r>
      <w:r>
        <w:rPr>
          <w:spacing w:val="-24"/>
        </w:rPr>
        <w:t> </w:t>
      </w:r>
      <w:r>
        <w:rPr/>
        <w:t>herhangi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gerçek</w:t>
      </w:r>
      <w:r>
        <w:rPr>
          <w:spacing w:val="-24"/>
        </w:rPr>
        <w:t> </w:t>
      </w:r>
      <w:r>
        <w:rPr/>
        <w:t>antikapitalist mücadelede</w:t>
      </w:r>
      <w:r>
        <w:rPr>
          <w:spacing w:val="-18"/>
        </w:rPr>
        <w:t> </w:t>
      </w:r>
      <w:r>
        <w:rPr/>
        <w:t>işçi</w:t>
      </w:r>
      <w:r>
        <w:rPr>
          <w:spacing w:val="-18"/>
        </w:rPr>
        <w:t> </w:t>
      </w:r>
      <w:r>
        <w:rPr/>
        <w:t>sınıfının</w:t>
      </w:r>
      <w:r>
        <w:rPr>
          <w:spacing w:val="-18"/>
        </w:rPr>
        <w:t> </w:t>
      </w:r>
      <w:r>
        <w:rPr/>
        <w:t>failliğinin</w:t>
      </w:r>
      <w:r>
        <w:rPr>
          <w:spacing w:val="-18"/>
        </w:rPr>
        <w:t> </w:t>
      </w:r>
      <w:r>
        <w:rPr/>
        <w:t>merkezi</w:t>
      </w:r>
      <w:r>
        <w:rPr>
          <w:spacing w:val="-17"/>
        </w:rPr>
        <w:t> </w:t>
      </w:r>
      <w:r>
        <w:rPr/>
        <w:t>önemini kavrayamamasıydı.</w:t>
      </w:r>
      <w:r>
        <w:rPr>
          <w:spacing w:val="-18"/>
        </w:rPr>
        <w:t> </w:t>
      </w:r>
      <w:r>
        <w:rPr/>
        <w:t>Harman</w:t>
      </w:r>
      <w:r>
        <w:rPr>
          <w:spacing w:val="-18"/>
        </w:rPr>
        <w:t> </w:t>
      </w:r>
      <w:r>
        <w:rPr/>
        <w:t>savaş</w:t>
      </w:r>
      <w:r>
        <w:rPr>
          <w:spacing w:val="-17"/>
        </w:rPr>
        <w:t> </w:t>
      </w:r>
      <w:r>
        <w:rPr/>
        <w:t>karşıtı</w:t>
      </w:r>
      <w:r>
        <w:rPr>
          <w:spacing w:val="-18"/>
        </w:rPr>
        <w:t> </w:t>
      </w:r>
      <w:r>
        <w:rPr/>
        <w:t>hareketi</w:t>
      </w:r>
      <w:r>
        <w:rPr>
          <w:spacing w:val="-17"/>
        </w:rPr>
        <w:t> </w:t>
      </w:r>
      <w:r>
        <w:rPr/>
        <w:t>ise 2003 yılında yayınlanan, modern kapitalist emper- yalizmin</w:t>
      </w:r>
      <w:r>
        <w:rPr>
          <w:spacing w:val="-9"/>
        </w:rPr>
        <w:t> </w:t>
      </w:r>
      <w:r>
        <w:rPr/>
        <w:t>hacimli</w:t>
      </w:r>
      <w:r>
        <w:rPr>
          <w:spacing w:val="-8"/>
        </w:rPr>
        <w:t> </w:t>
      </w:r>
      <w:r>
        <w:rPr/>
        <w:t>bir</w:t>
      </w:r>
      <w:r>
        <w:rPr>
          <w:spacing w:val="-9"/>
        </w:rPr>
        <w:t> </w:t>
      </w:r>
      <w:r>
        <w:rPr/>
        <w:t>analitik</w:t>
      </w:r>
      <w:r>
        <w:rPr>
          <w:spacing w:val="-8"/>
        </w:rPr>
        <w:t> </w:t>
      </w:r>
      <w:r>
        <w:rPr/>
        <w:t>tarihini</w:t>
      </w:r>
      <w:r>
        <w:rPr>
          <w:spacing w:val="-9"/>
        </w:rPr>
        <w:t> </w:t>
      </w:r>
      <w:r>
        <w:rPr/>
        <w:t>sunarak</w:t>
      </w:r>
      <w:r>
        <w:rPr>
          <w:spacing w:val="-8"/>
        </w:rPr>
        <w:t> </w:t>
      </w:r>
      <w:r>
        <w:rPr/>
        <w:t>George</w:t>
      </w:r>
    </w:p>
    <w:p>
      <w:pPr>
        <w:pStyle w:val="BodyText"/>
        <w:spacing w:line="235" w:lineRule="auto" w:before="24"/>
        <w:ind w:left="693" w:right="3"/>
        <w:jc w:val="both"/>
      </w:pPr>
      <w:r>
        <w:rPr/>
        <w:t>W. Bush yönetiminin kibirli planlarını bir bağlama </w:t>
      </w:r>
      <w:r>
        <w:rPr>
          <w:w w:val="95"/>
        </w:rPr>
        <w:t>yerleştiren “Emperyalizmi Çözümlemek” makalesiyle </w:t>
      </w:r>
      <w:r>
        <w:rPr/>
        <w:t>selamladı.</w:t>
      </w:r>
    </w:p>
    <w:p>
      <w:pPr>
        <w:pStyle w:val="BodyText"/>
        <w:spacing w:line="237" w:lineRule="auto" w:before="172"/>
        <w:ind w:left="693" w:firstLine="283"/>
        <w:jc w:val="both"/>
      </w:pPr>
      <w:r>
        <w:rPr/>
        <w:t>En son yazdığı önemli makalelerinden biri olan 2008</w:t>
      </w:r>
      <w:r>
        <w:rPr>
          <w:spacing w:val="-20"/>
        </w:rPr>
        <w:t> </w:t>
      </w:r>
      <w:r>
        <w:rPr/>
        <w:t>tarihli</w:t>
      </w:r>
      <w:r>
        <w:rPr>
          <w:spacing w:val="-19"/>
        </w:rPr>
        <w:t> </w:t>
      </w:r>
      <w:r>
        <w:rPr/>
        <w:t>“Neoliberalizmi</w:t>
      </w:r>
      <w:r>
        <w:rPr>
          <w:spacing w:val="-25"/>
        </w:rPr>
        <w:t> </w:t>
      </w:r>
      <w:r>
        <w:rPr>
          <w:spacing w:val="-5"/>
        </w:rPr>
        <w:t>Teorize</w:t>
      </w:r>
      <w:r>
        <w:rPr>
          <w:spacing w:val="-19"/>
        </w:rPr>
        <w:t> </w:t>
      </w:r>
      <w:r>
        <w:rPr>
          <w:spacing w:val="-3"/>
        </w:rPr>
        <w:t>Etmek”</w:t>
      </w:r>
      <w:r>
        <w:rPr>
          <w:spacing w:val="-20"/>
        </w:rPr>
        <w:t> </w:t>
      </w:r>
      <w:r>
        <w:rPr/>
        <w:t>eserinde </w:t>
      </w:r>
      <w:r>
        <w:rPr>
          <w:spacing w:val="-3"/>
        </w:rPr>
        <w:t>“Antikapitalizm”</w:t>
      </w:r>
      <w:r>
        <w:rPr>
          <w:spacing w:val="-24"/>
        </w:rPr>
        <w:t> </w:t>
      </w:r>
      <w:r>
        <w:rPr/>
        <w:t>çalışmasındaki</w:t>
      </w:r>
      <w:r>
        <w:rPr>
          <w:spacing w:val="-24"/>
        </w:rPr>
        <w:t> </w:t>
      </w:r>
      <w:r>
        <w:rPr/>
        <w:t>temalara</w:t>
      </w:r>
      <w:r>
        <w:rPr>
          <w:spacing w:val="-23"/>
        </w:rPr>
        <w:t> </w:t>
      </w:r>
      <w:r>
        <w:rPr/>
        <w:t>geri</w:t>
      </w:r>
      <w:r>
        <w:rPr>
          <w:spacing w:val="-24"/>
        </w:rPr>
        <w:t> </w:t>
      </w:r>
      <w:r>
        <w:rPr/>
        <w:t>döndü. Burada Marksist neoliberalizm tartışmalarında bile rastlanan bir muğlâklığa işaret</w:t>
      </w:r>
      <w:r>
        <w:rPr>
          <w:spacing w:val="-11"/>
        </w:rPr>
        <w:t> </w:t>
      </w:r>
      <w:r>
        <w:rPr/>
        <w:t>etti:</w:t>
      </w:r>
    </w:p>
    <w:p>
      <w:pPr>
        <w:spacing w:line="288" w:lineRule="auto" w:before="196"/>
        <w:ind w:left="977" w:right="284" w:firstLine="283"/>
        <w:jc w:val="both"/>
        <w:rPr>
          <w:sz w:val="18"/>
        </w:rPr>
      </w:pPr>
      <w:r>
        <w:rPr>
          <w:sz w:val="18"/>
        </w:rPr>
        <w:t>Hükümet politikasındaki bir değişimle değiştirile- bilecek olan, kapitalist sistemin işletilmesinin bir yolu mu, yoksa kapitalizmin şu anki aşamasına içsel olan ve yalnızca</w:t>
      </w:r>
      <w:r>
        <w:rPr>
          <w:spacing w:val="-12"/>
          <w:sz w:val="18"/>
        </w:rPr>
        <w:t> </w:t>
      </w:r>
      <w:r>
        <w:rPr>
          <w:sz w:val="18"/>
        </w:rPr>
        <w:t>sisteme</w:t>
      </w:r>
      <w:r>
        <w:rPr>
          <w:spacing w:val="-12"/>
          <w:sz w:val="18"/>
        </w:rPr>
        <w:t> </w:t>
      </w:r>
      <w:r>
        <w:rPr>
          <w:sz w:val="18"/>
        </w:rPr>
        <w:t>bütünüyle</w:t>
      </w:r>
      <w:r>
        <w:rPr>
          <w:spacing w:val="-11"/>
          <w:sz w:val="18"/>
        </w:rPr>
        <w:t> </w:t>
      </w:r>
      <w:r>
        <w:rPr>
          <w:sz w:val="18"/>
        </w:rPr>
        <w:t>meydan</w:t>
      </w:r>
      <w:r>
        <w:rPr>
          <w:spacing w:val="-12"/>
          <w:sz w:val="18"/>
        </w:rPr>
        <w:t> </w:t>
      </w:r>
      <w:r>
        <w:rPr>
          <w:sz w:val="18"/>
        </w:rPr>
        <w:t>okunarak</w:t>
      </w:r>
      <w:r>
        <w:rPr>
          <w:spacing w:val="-11"/>
          <w:sz w:val="18"/>
        </w:rPr>
        <w:t> </w:t>
      </w:r>
      <w:r>
        <w:rPr>
          <w:sz w:val="18"/>
        </w:rPr>
        <w:t>hakkından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56.692902pt;margin-top:12.7575pt;width:72pt;height:.1pt;mso-position-horizontal-relative:page;mso-position-vertical-relative:paragraph;z-index:-15644160;mso-wrap-distance-left:0;mso-wrap-distance-right:0" coordorigin="1134,255" coordsize="1440,0" path="m1134,255l2574,255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693" w:right="0" w:firstLine="0"/>
        <w:jc w:val="both"/>
        <w:rPr>
          <w:sz w:val="17"/>
        </w:rPr>
      </w:pPr>
      <w:r>
        <w:rPr>
          <w:sz w:val="17"/>
        </w:rPr>
        <w:t>39 Harman, 1996b, s. 30.</w:t>
      </w:r>
    </w:p>
    <w:p>
      <w:pPr>
        <w:spacing w:line="288" w:lineRule="auto" w:before="111"/>
        <w:ind w:left="520" w:right="1518" w:firstLine="0"/>
        <w:jc w:val="both"/>
        <w:rPr>
          <w:sz w:val="10"/>
        </w:rPr>
      </w:pPr>
      <w:r>
        <w:rPr/>
        <w:br w:type="column"/>
      </w:r>
      <w:r>
        <w:rPr>
          <w:sz w:val="18"/>
        </w:rPr>
        <w:t>gelinebilecek</w:t>
      </w:r>
      <w:r>
        <w:rPr>
          <w:spacing w:val="-28"/>
          <w:sz w:val="18"/>
        </w:rPr>
        <w:t> </w:t>
      </w:r>
      <w:r>
        <w:rPr>
          <w:sz w:val="18"/>
        </w:rPr>
        <w:t>bir</w:t>
      </w:r>
      <w:r>
        <w:rPr>
          <w:spacing w:val="-28"/>
          <w:sz w:val="18"/>
        </w:rPr>
        <w:t> </w:t>
      </w:r>
      <w:r>
        <w:rPr>
          <w:sz w:val="18"/>
        </w:rPr>
        <w:t>şey</w:t>
      </w:r>
      <w:r>
        <w:rPr>
          <w:spacing w:val="-28"/>
          <w:sz w:val="18"/>
        </w:rPr>
        <w:t> </w:t>
      </w:r>
      <w:r>
        <w:rPr>
          <w:sz w:val="18"/>
        </w:rPr>
        <w:t>mi</w:t>
      </w:r>
      <w:r>
        <w:rPr>
          <w:spacing w:val="-28"/>
          <w:sz w:val="18"/>
        </w:rPr>
        <w:t> </w:t>
      </w:r>
      <w:r>
        <w:rPr>
          <w:sz w:val="18"/>
        </w:rPr>
        <w:t>kastediliyor?</w:t>
      </w:r>
      <w:r>
        <w:rPr>
          <w:spacing w:val="-30"/>
          <w:sz w:val="18"/>
        </w:rPr>
        <w:t> </w:t>
      </w:r>
      <w:r>
        <w:rPr>
          <w:spacing w:val="-9"/>
          <w:sz w:val="18"/>
        </w:rPr>
        <w:t>Ve</w:t>
      </w:r>
      <w:r>
        <w:rPr>
          <w:spacing w:val="-28"/>
          <w:sz w:val="18"/>
        </w:rPr>
        <w:t> </w:t>
      </w:r>
      <w:r>
        <w:rPr>
          <w:sz w:val="18"/>
        </w:rPr>
        <w:t>şimdiki</w:t>
      </w:r>
      <w:r>
        <w:rPr>
          <w:spacing w:val="-27"/>
          <w:sz w:val="18"/>
        </w:rPr>
        <w:t> </w:t>
      </w:r>
      <w:r>
        <w:rPr>
          <w:sz w:val="18"/>
        </w:rPr>
        <w:t>bu</w:t>
      </w:r>
      <w:r>
        <w:rPr>
          <w:spacing w:val="-28"/>
          <w:sz w:val="18"/>
        </w:rPr>
        <w:t> </w:t>
      </w:r>
      <w:r>
        <w:rPr>
          <w:sz w:val="18"/>
        </w:rPr>
        <w:t>aşama gerçekten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neoliberallerin</w:t>
      </w:r>
      <w:r>
        <w:rPr>
          <w:spacing w:val="-7"/>
          <w:sz w:val="18"/>
        </w:rPr>
        <w:t> </w:t>
      </w:r>
      <w:r>
        <w:rPr>
          <w:sz w:val="18"/>
        </w:rPr>
        <w:t>sağcı</w:t>
      </w:r>
      <w:r>
        <w:rPr>
          <w:spacing w:val="-7"/>
          <w:sz w:val="18"/>
        </w:rPr>
        <w:t> </w:t>
      </w:r>
      <w:r>
        <w:rPr>
          <w:sz w:val="18"/>
        </w:rPr>
        <w:t>‘liberter’</w:t>
      </w:r>
      <w:r>
        <w:rPr>
          <w:spacing w:val="-8"/>
          <w:sz w:val="18"/>
        </w:rPr>
        <w:t> </w:t>
      </w:r>
      <w:r>
        <w:rPr>
          <w:sz w:val="18"/>
        </w:rPr>
        <w:t>devlet</w:t>
      </w:r>
      <w:r>
        <w:rPr>
          <w:spacing w:val="-7"/>
          <w:sz w:val="18"/>
        </w:rPr>
        <w:t> </w:t>
      </w:r>
      <w:r>
        <w:rPr>
          <w:sz w:val="18"/>
        </w:rPr>
        <w:t>karşıtı ideolojisi</w:t>
      </w:r>
      <w:r>
        <w:rPr>
          <w:spacing w:val="-21"/>
          <w:sz w:val="18"/>
        </w:rPr>
        <w:t> </w:t>
      </w:r>
      <w:r>
        <w:rPr>
          <w:sz w:val="18"/>
        </w:rPr>
        <w:t>tarafından</w:t>
      </w:r>
      <w:r>
        <w:rPr>
          <w:spacing w:val="-21"/>
          <w:sz w:val="18"/>
        </w:rPr>
        <w:t> </w:t>
      </w:r>
      <w:r>
        <w:rPr>
          <w:sz w:val="18"/>
        </w:rPr>
        <w:t>mı</w:t>
      </w:r>
      <w:r>
        <w:rPr>
          <w:spacing w:val="-21"/>
          <w:sz w:val="18"/>
        </w:rPr>
        <w:t> </w:t>
      </w:r>
      <w:r>
        <w:rPr>
          <w:sz w:val="18"/>
        </w:rPr>
        <w:t>tanımlanıyor</w:t>
      </w:r>
      <w:r>
        <w:rPr>
          <w:spacing w:val="-21"/>
          <w:sz w:val="18"/>
        </w:rPr>
        <w:t> </w:t>
      </w:r>
      <w:r>
        <w:rPr>
          <w:sz w:val="18"/>
        </w:rPr>
        <w:t>yoksa</w:t>
      </w:r>
      <w:r>
        <w:rPr>
          <w:spacing w:val="-20"/>
          <w:sz w:val="18"/>
        </w:rPr>
        <w:t> </w:t>
      </w:r>
      <w:r>
        <w:rPr>
          <w:sz w:val="18"/>
        </w:rPr>
        <w:t>çok</w:t>
      </w:r>
      <w:r>
        <w:rPr>
          <w:spacing w:val="-21"/>
          <w:sz w:val="18"/>
        </w:rPr>
        <w:t> </w:t>
      </w:r>
      <w:r>
        <w:rPr>
          <w:sz w:val="18"/>
        </w:rPr>
        <w:t>daha</w:t>
      </w:r>
      <w:r>
        <w:rPr>
          <w:spacing w:val="-21"/>
          <w:sz w:val="18"/>
        </w:rPr>
        <w:t> </w:t>
      </w:r>
      <w:r>
        <w:rPr>
          <w:sz w:val="18"/>
        </w:rPr>
        <w:t>kar- maşık bir saldırı sistemi</w:t>
      </w:r>
      <w:r>
        <w:rPr>
          <w:spacing w:val="-9"/>
          <w:sz w:val="18"/>
        </w:rPr>
        <w:t> </w:t>
      </w:r>
      <w:r>
        <w:rPr>
          <w:sz w:val="18"/>
        </w:rPr>
        <w:t>mi?</w:t>
      </w:r>
      <w:r>
        <w:rPr>
          <w:position w:val="6"/>
          <w:sz w:val="10"/>
        </w:rPr>
        <w:t>40</w:t>
      </w:r>
    </w:p>
    <w:p>
      <w:pPr>
        <w:pStyle w:val="BodyText"/>
        <w:spacing w:line="235" w:lineRule="auto" w:before="141"/>
        <w:ind w:left="237" w:right="1232" w:firstLine="283"/>
        <w:jc w:val="both"/>
        <w:rPr>
          <w:sz w:val="13"/>
        </w:rPr>
      </w:pPr>
      <w:r>
        <w:rPr>
          <w:spacing w:val="3"/>
        </w:rPr>
        <w:t>Harman neoliberalizmi finansın egemenliği </w:t>
      </w:r>
      <w:r>
        <w:rPr>
          <w:spacing w:val="2"/>
        </w:rPr>
        <w:t>ile </w:t>
      </w:r>
      <w:r>
        <w:rPr/>
        <w:t>tanımlayarak,</w:t>
      </w:r>
      <w:r>
        <w:rPr>
          <w:spacing w:val="-30"/>
        </w:rPr>
        <w:t> </w:t>
      </w:r>
      <w:r>
        <w:rPr/>
        <w:t>devlet</w:t>
      </w:r>
      <w:r>
        <w:rPr>
          <w:spacing w:val="-29"/>
        </w:rPr>
        <w:t> </w:t>
      </w:r>
      <w:r>
        <w:rPr/>
        <w:t>harcamalarının</w:t>
      </w:r>
      <w:r>
        <w:rPr>
          <w:spacing w:val="-29"/>
        </w:rPr>
        <w:t> </w:t>
      </w:r>
      <w:r>
        <w:rPr/>
        <w:t>düzeyi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“sosyal </w:t>
      </w:r>
      <w:r>
        <w:rPr>
          <w:spacing w:val="-3"/>
        </w:rPr>
        <w:t>ücrete”</w:t>
      </w:r>
      <w:r>
        <w:rPr>
          <w:spacing w:val="-40"/>
        </w:rPr>
        <w:t> </w:t>
      </w:r>
      <w:r>
        <w:rPr/>
        <w:t>yatırım</w:t>
      </w:r>
      <w:r>
        <w:rPr>
          <w:spacing w:val="-40"/>
        </w:rPr>
        <w:t> </w:t>
      </w:r>
      <w:r>
        <w:rPr/>
        <w:t>gibi</w:t>
      </w:r>
      <w:r>
        <w:rPr>
          <w:spacing w:val="-40"/>
        </w:rPr>
        <w:t> </w:t>
      </w:r>
      <w:r>
        <w:rPr/>
        <w:t>İkinci</w:t>
      </w:r>
      <w:r>
        <w:rPr>
          <w:spacing w:val="-39"/>
        </w:rPr>
        <w:t> </w:t>
      </w:r>
      <w:r>
        <w:rPr/>
        <w:t>Dünya</w:t>
      </w:r>
      <w:r>
        <w:rPr>
          <w:spacing w:val="-40"/>
        </w:rPr>
        <w:t> </w:t>
      </w:r>
      <w:r>
        <w:rPr/>
        <w:t>Savaşı</w:t>
      </w:r>
      <w:r>
        <w:rPr>
          <w:spacing w:val="-40"/>
        </w:rPr>
        <w:t> </w:t>
      </w:r>
      <w:r>
        <w:rPr/>
        <w:t>sonrası</w:t>
      </w:r>
      <w:r>
        <w:rPr>
          <w:spacing w:val="-40"/>
        </w:rPr>
        <w:t> </w:t>
      </w:r>
      <w:r>
        <w:rPr/>
        <w:t>ekono- mik</w:t>
      </w:r>
      <w:r>
        <w:rPr>
          <w:spacing w:val="-38"/>
        </w:rPr>
        <w:t> </w:t>
      </w:r>
      <w:r>
        <w:rPr/>
        <w:t>büyüme</w:t>
      </w:r>
      <w:r>
        <w:rPr>
          <w:spacing w:val="-38"/>
        </w:rPr>
        <w:t> </w:t>
      </w:r>
      <w:r>
        <w:rPr/>
        <w:t>ile</w:t>
      </w:r>
      <w:r>
        <w:rPr>
          <w:spacing w:val="-38"/>
        </w:rPr>
        <w:t> </w:t>
      </w:r>
      <w:r>
        <w:rPr/>
        <w:t>neoliberal</w:t>
      </w:r>
      <w:r>
        <w:rPr>
          <w:spacing w:val="-38"/>
        </w:rPr>
        <w:t> </w:t>
      </w:r>
      <w:r>
        <w:rPr/>
        <w:t>çağ</w:t>
      </w:r>
      <w:r>
        <w:rPr>
          <w:spacing w:val="-38"/>
        </w:rPr>
        <w:t> </w:t>
      </w:r>
      <w:r>
        <w:rPr/>
        <w:t>arasındaki</w:t>
      </w:r>
      <w:r>
        <w:rPr>
          <w:spacing w:val="-38"/>
        </w:rPr>
        <w:t> </w:t>
      </w:r>
      <w:r>
        <w:rPr/>
        <w:t>süreklilikleri </w:t>
      </w:r>
      <w:r>
        <w:rPr>
          <w:w w:val="95"/>
        </w:rPr>
        <w:t>görmezden gelen ve böylece kapitalizme değil</w:t>
      </w:r>
      <w:r>
        <w:rPr>
          <w:spacing w:val="-18"/>
          <w:w w:val="95"/>
        </w:rPr>
        <w:t> </w:t>
      </w:r>
      <w:r>
        <w:rPr>
          <w:w w:val="95"/>
        </w:rPr>
        <w:t>neolibe- ralizme</w:t>
      </w:r>
      <w:r>
        <w:rPr>
          <w:spacing w:val="-15"/>
          <w:w w:val="95"/>
        </w:rPr>
        <w:t> </w:t>
      </w:r>
      <w:r>
        <w:rPr>
          <w:w w:val="95"/>
        </w:rPr>
        <w:t>odaklanmaya</w:t>
      </w:r>
      <w:r>
        <w:rPr>
          <w:spacing w:val="-14"/>
          <w:w w:val="95"/>
        </w:rPr>
        <w:t> </w:t>
      </w:r>
      <w:r>
        <w:rPr>
          <w:w w:val="95"/>
        </w:rPr>
        <w:t>meyleden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Marksist</w:t>
      </w:r>
      <w:r>
        <w:rPr>
          <w:spacing w:val="-15"/>
          <w:w w:val="95"/>
        </w:rPr>
        <w:t> </w:t>
      </w:r>
      <w:r>
        <w:rPr>
          <w:w w:val="95"/>
        </w:rPr>
        <w:t>ekonomistleri </w:t>
      </w:r>
      <w:r>
        <w:rPr/>
        <w:t>payladı.</w:t>
      </w:r>
      <w:r>
        <w:rPr>
          <w:position w:val="7"/>
          <w:sz w:val="13"/>
        </w:rPr>
        <w:t>41</w:t>
      </w:r>
      <w:r>
        <w:rPr>
          <w:spacing w:val="-16"/>
          <w:position w:val="7"/>
          <w:sz w:val="13"/>
        </w:rPr>
        <w:t> </w:t>
      </w:r>
      <w:r>
        <w:rPr/>
        <w:t>Harvey’in</w:t>
      </w:r>
      <w:r>
        <w:rPr>
          <w:spacing w:val="-38"/>
        </w:rPr>
        <w:t> </w:t>
      </w:r>
      <w:r>
        <w:rPr/>
        <w:t>son</w:t>
      </w:r>
      <w:r>
        <w:rPr>
          <w:spacing w:val="-38"/>
        </w:rPr>
        <w:t> </w:t>
      </w:r>
      <w:r>
        <w:rPr/>
        <w:t>derece</w:t>
      </w:r>
      <w:r>
        <w:rPr>
          <w:spacing w:val="-38"/>
        </w:rPr>
        <w:t> </w:t>
      </w:r>
      <w:r>
        <w:rPr/>
        <w:t>popüler</w:t>
      </w:r>
      <w:r>
        <w:rPr>
          <w:spacing w:val="-38"/>
        </w:rPr>
        <w:t> </w:t>
      </w:r>
      <w:r>
        <w:rPr/>
        <w:t>olan</w:t>
      </w:r>
      <w:r>
        <w:rPr>
          <w:spacing w:val="-38"/>
        </w:rPr>
        <w:t> </w:t>
      </w:r>
      <w:r>
        <w:rPr>
          <w:spacing w:val="-3"/>
        </w:rPr>
        <w:t>“mülksüz- </w:t>
      </w:r>
      <w:r>
        <w:rPr>
          <w:w w:val="95"/>
        </w:rPr>
        <w:t>leştirme</w:t>
      </w:r>
      <w:r>
        <w:rPr>
          <w:spacing w:val="-23"/>
          <w:w w:val="95"/>
        </w:rPr>
        <w:t> </w:t>
      </w:r>
      <w:r>
        <w:rPr>
          <w:w w:val="95"/>
        </w:rPr>
        <w:t>yoluyla</w:t>
      </w:r>
      <w:r>
        <w:rPr>
          <w:spacing w:val="-23"/>
          <w:w w:val="95"/>
        </w:rPr>
        <w:t> </w:t>
      </w:r>
      <w:r>
        <w:rPr>
          <w:w w:val="95"/>
        </w:rPr>
        <w:t>sermaye</w:t>
      </w:r>
      <w:r>
        <w:rPr>
          <w:spacing w:val="-23"/>
          <w:w w:val="95"/>
        </w:rPr>
        <w:t> </w:t>
      </w:r>
      <w:r>
        <w:rPr>
          <w:w w:val="95"/>
        </w:rPr>
        <w:t>birikimi”</w:t>
      </w:r>
      <w:r>
        <w:rPr>
          <w:spacing w:val="-22"/>
          <w:w w:val="95"/>
        </w:rPr>
        <w:t> </w:t>
      </w:r>
      <w:r>
        <w:rPr>
          <w:w w:val="95"/>
        </w:rPr>
        <w:t>düşüncesini,</w:t>
      </w:r>
      <w:r>
        <w:rPr>
          <w:spacing w:val="-23"/>
          <w:w w:val="95"/>
        </w:rPr>
        <w:t> </w:t>
      </w:r>
      <w:r>
        <w:rPr>
          <w:w w:val="95"/>
        </w:rPr>
        <w:t>özellik- </w:t>
      </w:r>
      <w:r>
        <w:rPr/>
        <w:t>le</w:t>
      </w:r>
      <w:r>
        <w:rPr>
          <w:spacing w:val="-20"/>
        </w:rPr>
        <w:t> </w:t>
      </w:r>
      <w:r>
        <w:rPr/>
        <w:t>özelleştirmeleri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/>
        <w:t>kapitalist</w:t>
      </w:r>
      <w:r>
        <w:rPr>
          <w:spacing w:val="-20"/>
        </w:rPr>
        <w:t> </w:t>
      </w:r>
      <w:r>
        <w:rPr/>
        <w:t>yeniden</w:t>
      </w:r>
      <w:r>
        <w:rPr>
          <w:spacing w:val="-19"/>
        </w:rPr>
        <w:t> </w:t>
      </w:r>
      <w:r>
        <w:rPr>
          <w:spacing w:val="-2"/>
        </w:rPr>
        <w:t>yapılandırma </w:t>
      </w:r>
      <w:r>
        <w:rPr/>
        <w:t>biçimi</w:t>
      </w:r>
      <w:r>
        <w:rPr>
          <w:spacing w:val="-33"/>
        </w:rPr>
        <w:t> </w:t>
      </w:r>
      <w:r>
        <w:rPr/>
        <w:t>olarak</w:t>
      </w:r>
      <w:r>
        <w:rPr>
          <w:spacing w:val="-32"/>
        </w:rPr>
        <w:t> </w:t>
      </w:r>
      <w:r>
        <w:rPr/>
        <w:t>değil</w:t>
      </w:r>
      <w:r>
        <w:rPr>
          <w:spacing w:val="-32"/>
        </w:rPr>
        <w:t> </w:t>
      </w:r>
      <w:r>
        <w:rPr/>
        <w:t>de,</w:t>
      </w:r>
      <w:r>
        <w:rPr>
          <w:spacing w:val="-32"/>
        </w:rPr>
        <w:t> </w:t>
      </w:r>
      <w:r>
        <w:rPr/>
        <w:t>kapitalizmin</w:t>
      </w:r>
      <w:r>
        <w:rPr>
          <w:spacing w:val="-32"/>
        </w:rPr>
        <w:t> </w:t>
      </w:r>
      <w:r>
        <w:rPr>
          <w:spacing w:val="-3"/>
        </w:rPr>
        <w:t>“dışından”</w:t>
      </w:r>
      <w:r>
        <w:rPr>
          <w:spacing w:val="-32"/>
        </w:rPr>
        <w:t> </w:t>
      </w:r>
      <w:r>
        <w:rPr/>
        <w:t>yapılan bir kaynak transferi olarak betimlediği için sert</w:t>
      </w:r>
      <w:r>
        <w:rPr>
          <w:spacing w:val="-10"/>
        </w:rPr>
        <w:t> </w:t>
      </w:r>
      <w:r>
        <w:rPr/>
        <w:t>ama haklı bir şekilde</w:t>
      </w:r>
      <w:r>
        <w:rPr>
          <w:spacing w:val="-8"/>
        </w:rPr>
        <w:t> </w:t>
      </w:r>
      <w:r>
        <w:rPr/>
        <w:t>eleştirdi.</w:t>
      </w:r>
      <w:r>
        <w:rPr>
          <w:position w:val="7"/>
          <w:sz w:val="13"/>
        </w:rPr>
        <w:t>42</w:t>
      </w:r>
    </w:p>
    <w:p>
      <w:pPr>
        <w:pStyle w:val="BodyText"/>
        <w:spacing w:line="235" w:lineRule="auto" w:before="185"/>
        <w:ind w:left="237" w:right="1228" w:firstLine="283"/>
        <w:jc w:val="both"/>
      </w:pPr>
      <w:r>
        <w:rPr/>
        <w:t>Chris’in</w:t>
      </w:r>
      <w:r>
        <w:rPr>
          <w:spacing w:val="-25"/>
        </w:rPr>
        <w:t> </w:t>
      </w:r>
      <w:r>
        <w:rPr/>
        <w:t>bir</w:t>
      </w:r>
      <w:r>
        <w:rPr>
          <w:spacing w:val="-24"/>
        </w:rPr>
        <w:t> </w:t>
      </w:r>
      <w:r>
        <w:rPr/>
        <w:t>dipnotta</w:t>
      </w:r>
      <w:r>
        <w:rPr>
          <w:spacing w:val="-24"/>
        </w:rPr>
        <w:t> </w:t>
      </w:r>
      <w:r>
        <w:rPr/>
        <w:t>dikkat</w:t>
      </w:r>
      <w:r>
        <w:rPr>
          <w:spacing w:val="-24"/>
        </w:rPr>
        <w:t> </w:t>
      </w:r>
      <w:r>
        <w:rPr/>
        <w:t>çektiği</w:t>
      </w:r>
      <w:r>
        <w:rPr>
          <w:spacing w:val="-25"/>
        </w:rPr>
        <w:t> </w:t>
      </w:r>
      <w:r>
        <w:rPr/>
        <w:t>gibi,</w:t>
      </w:r>
      <w:r>
        <w:rPr>
          <w:spacing w:val="-24"/>
        </w:rPr>
        <w:t> </w:t>
      </w:r>
      <w:r>
        <w:rPr/>
        <w:t>bu</w:t>
      </w:r>
      <w:r>
        <w:rPr>
          <w:spacing w:val="-24"/>
        </w:rPr>
        <w:t> </w:t>
      </w:r>
      <w:r>
        <w:rPr/>
        <w:t>makale </w:t>
      </w:r>
      <w:r>
        <w:rPr>
          <w:w w:val="95"/>
        </w:rPr>
        <w:t>aslında üzerinde çalıştığı </w:t>
      </w:r>
      <w:r>
        <w:rPr>
          <w:rFonts w:ascii="Times New Roman" w:hAnsi="Times New Roman"/>
          <w:i/>
          <w:w w:val="95"/>
        </w:rPr>
        <w:t>Zombi Kapitalizm </w:t>
      </w:r>
      <w:r>
        <w:rPr>
          <w:w w:val="95"/>
        </w:rPr>
        <w:t>kitabından </w:t>
      </w:r>
      <w:r>
        <w:rPr/>
        <w:t>bir tadımlıktı. Kitap 2009 yılında, ekonomik krizin hemen ardından yayınlandı. Bu kitap, bazı açılardan Harman’ın</w:t>
      </w:r>
      <w:r>
        <w:rPr>
          <w:spacing w:val="-24"/>
        </w:rPr>
        <w:t> </w:t>
      </w:r>
      <w:r>
        <w:rPr/>
        <w:t>siyasal</w:t>
      </w:r>
      <w:r>
        <w:rPr>
          <w:spacing w:val="-23"/>
        </w:rPr>
        <w:t> </w:t>
      </w:r>
      <w:r>
        <w:rPr/>
        <w:t>iktisadın</w:t>
      </w:r>
      <w:r>
        <w:rPr>
          <w:spacing w:val="-23"/>
        </w:rPr>
        <w:t> </w:t>
      </w:r>
      <w:r>
        <w:rPr/>
        <w:t>Marksist</w:t>
      </w:r>
      <w:r>
        <w:rPr>
          <w:spacing w:val="-24"/>
        </w:rPr>
        <w:t> </w:t>
      </w:r>
      <w:r>
        <w:rPr/>
        <w:t>eleştirisi</w:t>
      </w:r>
      <w:r>
        <w:rPr>
          <w:spacing w:val="-23"/>
        </w:rPr>
        <w:t> </w:t>
      </w:r>
      <w:r>
        <w:rPr/>
        <w:t>üzerine hayat</w:t>
      </w:r>
      <w:r>
        <w:rPr>
          <w:spacing w:val="-15"/>
        </w:rPr>
        <w:t> </w:t>
      </w:r>
      <w:r>
        <w:rPr/>
        <w:t>boyu</w:t>
      </w:r>
      <w:r>
        <w:rPr>
          <w:spacing w:val="-14"/>
        </w:rPr>
        <w:t> </w:t>
      </w:r>
      <w:r>
        <w:rPr/>
        <w:t>yazdıklarını</w:t>
      </w:r>
      <w:r>
        <w:rPr>
          <w:spacing w:val="-15"/>
        </w:rPr>
        <w:t> </w:t>
      </w:r>
      <w:r>
        <w:rPr/>
        <w:t>özetliyordu,</w:t>
      </w:r>
      <w:r>
        <w:rPr>
          <w:spacing w:val="-14"/>
        </w:rPr>
        <w:t> </w:t>
      </w:r>
      <w:r>
        <w:rPr>
          <w:rFonts w:ascii="Times New Roman" w:hAnsi="Times New Roman"/>
          <w:i/>
        </w:rPr>
        <w:t>Krizi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</w:rPr>
        <w:t>Açıklamak </w:t>
      </w:r>
      <w:r>
        <w:rPr/>
        <w:t>kitabından</w:t>
      </w:r>
      <w:r>
        <w:rPr>
          <w:spacing w:val="-42"/>
        </w:rPr>
        <w:t> </w:t>
      </w:r>
      <w:r>
        <w:rPr/>
        <w:t>daha</w:t>
      </w:r>
      <w:r>
        <w:rPr>
          <w:spacing w:val="-42"/>
        </w:rPr>
        <w:t> </w:t>
      </w:r>
      <w:r>
        <w:rPr/>
        <w:t>uzun</w:t>
      </w:r>
      <w:r>
        <w:rPr>
          <w:spacing w:val="-42"/>
        </w:rPr>
        <w:t> </w:t>
      </w:r>
      <w:r>
        <w:rPr/>
        <w:t>ve</w:t>
      </w:r>
      <w:r>
        <w:rPr>
          <w:spacing w:val="-42"/>
        </w:rPr>
        <w:t> </w:t>
      </w:r>
      <w:r>
        <w:rPr/>
        <w:t>daha</w:t>
      </w:r>
      <w:r>
        <w:rPr>
          <w:spacing w:val="-42"/>
        </w:rPr>
        <w:t> </w:t>
      </w:r>
      <w:r>
        <w:rPr/>
        <w:t>sistematik</w:t>
      </w:r>
      <w:r>
        <w:rPr>
          <w:spacing w:val="-42"/>
        </w:rPr>
        <w:t> </w:t>
      </w:r>
      <w:r>
        <w:rPr/>
        <w:t>bir</w:t>
      </w:r>
      <w:r>
        <w:rPr>
          <w:spacing w:val="-41"/>
        </w:rPr>
        <w:t> </w:t>
      </w:r>
      <w:r>
        <w:rPr>
          <w:spacing w:val="-3"/>
        </w:rPr>
        <w:t>çalışmaydı. Birinci</w:t>
      </w:r>
      <w:r>
        <w:rPr>
          <w:spacing w:val="-39"/>
        </w:rPr>
        <w:t> </w:t>
      </w:r>
      <w:r>
        <w:rPr>
          <w:spacing w:val="-3"/>
        </w:rPr>
        <w:t>kısım</w:t>
      </w:r>
      <w:r>
        <w:rPr>
          <w:spacing w:val="-38"/>
        </w:rPr>
        <w:t> </w:t>
      </w:r>
      <w:r>
        <w:rPr>
          <w:spacing w:val="-4"/>
        </w:rPr>
        <w:t>Marksist</w:t>
      </w:r>
      <w:r>
        <w:rPr>
          <w:spacing w:val="-38"/>
        </w:rPr>
        <w:t> </w:t>
      </w:r>
      <w:r>
        <w:rPr>
          <w:spacing w:val="-3"/>
        </w:rPr>
        <w:t>ekonomi</w:t>
      </w:r>
      <w:r>
        <w:rPr>
          <w:spacing w:val="-38"/>
        </w:rPr>
        <w:t> </w:t>
      </w:r>
      <w:r>
        <w:rPr>
          <w:spacing w:val="-3"/>
        </w:rPr>
        <w:t>teorisine</w:t>
      </w:r>
      <w:r>
        <w:rPr>
          <w:spacing w:val="-38"/>
        </w:rPr>
        <w:t> </w:t>
      </w:r>
      <w:r>
        <w:rPr>
          <w:spacing w:val="-3"/>
        </w:rPr>
        <w:t>adanmıştı</w:t>
      </w:r>
      <w:r>
        <w:rPr>
          <w:spacing w:val="-38"/>
        </w:rPr>
        <w:t> </w:t>
      </w:r>
      <w:r>
        <w:rPr>
          <w:spacing w:val="-3"/>
        </w:rPr>
        <w:t>ama </w:t>
      </w:r>
      <w:r>
        <w:rPr>
          <w:w w:val="95"/>
        </w:rPr>
        <w:t>onun</w:t>
      </w:r>
      <w:r>
        <w:rPr>
          <w:spacing w:val="-19"/>
          <w:w w:val="95"/>
        </w:rPr>
        <w:t> </w:t>
      </w:r>
      <w:r>
        <w:rPr>
          <w:w w:val="95"/>
        </w:rPr>
        <w:t>kapitalist</w:t>
      </w:r>
      <w:r>
        <w:rPr>
          <w:spacing w:val="-19"/>
          <w:w w:val="95"/>
        </w:rPr>
        <w:t> </w:t>
      </w:r>
      <w:r>
        <w:rPr>
          <w:w w:val="95"/>
        </w:rPr>
        <w:t>devlet</w:t>
      </w:r>
      <w:r>
        <w:rPr>
          <w:spacing w:val="-19"/>
          <w:w w:val="95"/>
        </w:rPr>
        <w:t> </w:t>
      </w:r>
      <w:r>
        <w:rPr>
          <w:w w:val="95"/>
        </w:rPr>
        <w:t>üzerine</w:t>
      </w:r>
      <w:r>
        <w:rPr>
          <w:spacing w:val="-19"/>
          <w:w w:val="95"/>
        </w:rPr>
        <w:t> </w:t>
      </w:r>
      <w:r>
        <w:rPr>
          <w:w w:val="95"/>
        </w:rPr>
        <w:t>yazdığı</w:t>
      </w:r>
      <w:r>
        <w:rPr>
          <w:spacing w:val="-19"/>
          <w:w w:val="95"/>
        </w:rPr>
        <w:t> </w:t>
      </w:r>
      <w:r>
        <w:rPr>
          <w:w w:val="95"/>
        </w:rPr>
        <w:t>önceki</w:t>
      </w:r>
      <w:r>
        <w:rPr>
          <w:spacing w:val="-19"/>
          <w:w w:val="95"/>
        </w:rPr>
        <w:t> </w:t>
      </w:r>
      <w:r>
        <w:rPr>
          <w:w w:val="95"/>
        </w:rPr>
        <w:t>makalesini </w:t>
      </w:r>
      <w:r>
        <w:rPr/>
        <w:t>de</w:t>
      </w:r>
      <w:r>
        <w:rPr>
          <w:spacing w:val="-13"/>
        </w:rPr>
        <w:t> </w:t>
      </w:r>
      <w:r>
        <w:rPr/>
        <w:t>içeriyordu.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/>
        <w:t>içerme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geleneğindeki</w:t>
      </w:r>
      <w:r>
        <w:rPr>
          <w:spacing w:val="-12"/>
        </w:rPr>
        <w:t> </w:t>
      </w:r>
      <w:r>
        <w:rPr/>
        <w:t>ayırt</w:t>
      </w:r>
      <w:r>
        <w:rPr>
          <w:spacing w:val="-12"/>
        </w:rPr>
        <w:t> </w:t>
      </w:r>
      <w:r>
        <w:rPr/>
        <w:t>edici bir</w:t>
      </w:r>
      <w:r>
        <w:rPr>
          <w:spacing w:val="-10"/>
        </w:rPr>
        <w:t> </w:t>
      </w:r>
      <w:r>
        <w:rPr/>
        <w:t>noktayı</w:t>
      </w:r>
      <w:r>
        <w:rPr>
          <w:spacing w:val="-9"/>
        </w:rPr>
        <w:t> </w:t>
      </w:r>
      <w:r>
        <w:rPr/>
        <w:t>işaret</w:t>
      </w:r>
      <w:r>
        <w:rPr>
          <w:spacing w:val="-9"/>
        </w:rPr>
        <w:t> </w:t>
      </w:r>
      <w:r>
        <w:rPr/>
        <w:t>eder;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gelenek</w:t>
      </w:r>
      <w:r>
        <w:rPr>
          <w:spacing w:val="-9"/>
        </w:rPr>
        <w:t> </w:t>
      </w:r>
      <w:r>
        <w:rPr/>
        <w:t>devleti</w:t>
      </w:r>
      <w:r>
        <w:rPr>
          <w:spacing w:val="-9"/>
        </w:rPr>
        <w:t> </w:t>
      </w:r>
      <w:r>
        <w:rPr/>
        <w:t>(veya</w:t>
      </w:r>
      <w:r>
        <w:rPr>
          <w:spacing w:val="-9"/>
        </w:rPr>
        <w:t> </w:t>
      </w:r>
      <w:r>
        <w:rPr/>
        <w:t>daha iyisi</w:t>
      </w:r>
      <w:r>
        <w:rPr>
          <w:spacing w:val="-9"/>
        </w:rPr>
        <w:t> </w:t>
      </w:r>
      <w:r>
        <w:rPr/>
        <w:t>devletleri)</w:t>
      </w:r>
      <w:r>
        <w:rPr>
          <w:spacing w:val="-9"/>
        </w:rPr>
        <w:t> </w:t>
      </w:r>
      <w:r>
        <w:rPr/>
        <w:t>Harvey’in</w:t>
      </w:r>
      <w:r>
        <w:rPr>
          <w:spacing w:val="-9"/>
        </w:rPr>
        <w:t> </w:t>
      </w:r>
      <w:r>
        <w:rPr/>
        <w:t>yaptığı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hatta</w:t>
      </w:r>
      <w:r>
        <w:rPr>
          <w:spacing w:val="-9"/>
        </w:rPr>
        <w:t> </w:t>
      </w:r>
      <w:r>
        <w:rPr/>
        <w:t>önde</w:t>
      </w:r>
      <w:r>
        <w:rPr>
          <w:spacing w:val="-9"/>
        </w:rPr>
        <w:t> </w:t>
      </w:r>
      <w:r>
        <w:rPr/>
        <w:t>gelen Marksist ekonomik blog yazarı Michael Roberts’ın özel sektörü “kapitalist sektör” olarak tanımlayarak, </w:t>
      </w:r>
      <w:r>
        <w:rPr>
          <w:spacing w:val="2"/>
        </w:rPr>
        <w:t>kamu sektörünün </w:t>
      </w:r>
      <w:r>
        <w:rPr/>
        <w:t>her </w:t>
      </w:r>
      <w:r>
        <w:rPr>
          <w:spacing w:val="2"/>
        </w:rPr>
        <w:t>nasılsa kapitalist </w:t>
      </w:r>
      <w:r>
        <w:rPr>
          <w:spacing w:val="3"/>
        </w:rPr>
        <w:t>olmadığını </w:t>
      </w:r>
      <w:r>
        <w:rPr/>
        <w:t>ima</w:t>
      </w:r>
      <w:r>
        <w:rPr>
          <w:spacing w:val="-21"/>
        </w:rPr>
        <w:t> </w:t>
      </w:r>
      <w:r>
        <w:rPr/>
        <w:t>etmesinde</w:t>
      </w:r>
      <w:r>
        <w:rPr>
          <w:spacing w:val="-20"/>
        </w:rPr>
        <w:t> </w:t>
      </w:r>
      <w:r>
        <w:rPr/>
        <w:t>olduğu</w:t>
      </w:r>
      <w:r>
        <w:rPr>
          <w:spacing w:val="-21"/>
        </w:rPr>
        <w:t> </w:t>
      </w:r>
      <w:r>
        <w:rPr/>
        <w:t>gibi</w:t>
      </w:r>
      <w:r>
        <w:rPr>
          <w:spacing w:val="-20"/>
        </w:rPr>
        <w:t> </w:t>
      </w:r>
      <w:r>
        <w:rPr/>
        <w:t>sermayenin</w:t>
      </w:r>
      <w:r>
        <w:rPr>
          <w:spacing w:val="-20"/>
        </w:rPr>
        <w:t> </w:t>
      </w:r>
      <w:r>
        <w:rPr/>
        <w:t>dışında</w:t>
      </w:r>
      <w:r>
        <w:rPr>
          <w:spacing w:val="-21"/>
        </w:rPr>
        <w:t> </w:t>
      </w:r>
      <w:r>
        <w:rPr/>
        <w:t>bir</w:t>
      </w:r>
      <w:r>
        <w:rPr>
          <w:spacing w:val="-20"/>
        </w:rPr>
        <w:t> </w:t>
      </w:r>
      <w:r>
        <w:rPr/>
        <w:t>şey olarak</w:t>
      </w:r>
      <w:r>
        <w:rPr>
          <w:spacing w:val="-39"/>
        </w:rPr>
        <w:t> </w:t>
      </w:r>
      <w:r>
        <w:rPr/>
        <w:t>değil,</w:t>
      </w:r>
      <w:r>
        <w:rPr>
          <w:spacing w:val="-39"/>
        </w:rPr>
        <w:t> </w:t>
      </w:r>
      <w:r>
        <w:rPr/>
        <w:t>sermaye</w:t>
      </w:r>
      <w:r>
        <w:rPr>
          <w:spacing w:val="-38"/>
        </w:rPr>
        <w:t> </w:t>
      </w:r>
      <w:r>
        <w:rPr/>
        <w:t>ilişkilerinin</w:t>
      </w:r>
      <w:r>
        <w:rPr>
          <w:spacing w:val="-39"/>
        </w:rPr>
        <w:t> </w:t>
      </w:r>
      <w:r>
        <w:rPr/>
        <w:t>asli</w:t>
      </w:r>
      <w:r>
        <w:rPr>
          <w:spacing w:val="-38"/>
        </w:rPr>
        <w:t> </w:t>
      </w:r>
      <w:r>
        <w:rPr/>
        <w:t>bir</w:t>
      </w:r>
      <w:r>
        <w:rPr>
          <w:spacing w:val="-39"/>
        </w:rPr>
        <w:t> </w:t>
      </w:r>
      <w:r>
        <w:rPr/>
        <w:t>unsuru</w:t>
      </w:r>
      <w:r>
        <w:rPr>
          <w:spacing w:val="-39"/>
        </w:rPr>
        <w:t> </w:t>
      </w:r>
      <w:r>
        <w:rPr/>
        <w:t>olarak ele</w:t>
      </w:r>
      <w:r>
        <w:rPr>
          <w:spacing w:val="-15"/>
        </w:rPr>
        <w:t> </w:t>
      </w:r>
      <w:r>
        <w:rPr>
          <w:spacing w:val="-3"/>
        </w:rPr>
        <w:t>alır.</w:t>
      </w:r>
      <w:r>
        <w:rPr>
          <w:spacing w:val="-15"/>
        </w:rPr>
        <w:t> </w:t>
      </w:r>
      <w:r>
        <w:rPr/>
        <w:t>Colin</w:t>
      </w:r>
      <w:r>
        <w:rPr>
          <w:spacing w:val="-15"/>
        </w:rPr>
        <w:t> </w:t>
      </w:r>
      <w:r>
        <w:rPr/>
        <w:t>Barker</w:t>
      </w:r>
      <w:r>
        <w:rPr>
          <w:spacing w:val="-15"/>
        </w:rPr>
        <w:t> </w:t>
      </w:r>
      <w:r>
        <w:rPr/>
        <w:t>gibi</w:t>
      </w:r>
      <w:r>
        <w:rPr>
          <w:spacing w:val="-15"/>
        </w:rPr>
        <w:t> </w:t>
      </w:r>
      <w:r>
        <w:rPr/>
        <w:t>Harman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devleti</w:t>
      </w:r>
      <w:r>
        <w:rPr>
          <w:spacing w:val="-15"/>
        </w:rPr>
        <w:t> </w:t>
      </w:r>
      <w:r>
        <w:rPr/>
        <w:t>sermaye olarak</w:t>
      </w:r>
      <w:r>
        <w:rPr>
          <w:spacing w:val="-19"/>
        </w:rPr>
        <w:t> </w:t>
      </w:r>
      <w:r>
        <w:rPr/>
        <w:t>görür:</w:t>
      </w:r>
      <w:r>
        <w:rPr>
          <w:spacing w:val="-18"/>
        </w:rPr>
        <w:t> </w:t>
      </w:r>
      <w:r>
        <w:rPr/>
        <w:t>Devlet</w:t>
      </w:r>
      <w:r>
        <w:rPr>
          <w:spacing w:val="-18"/>
        </w:rPr>
        <w:t> </w:t>
      </w:r>
      <w:r>
        <w:rPr/>
        <w:t>üzerine</w:t>
      </w:r>
      <w:r>
        <w:rPr>
          <w:spacing w:val="-18"/>
        </w:rPr>
        <w:t> </w:t>
      </w:r>
      <w:r>
        <w:rPr/>
        <w:t>makalesinde</w:t>
      </w:r>
      <w:r>
        <w:rPr>
          <w:spacing w:val="-19"/>
        </w:rPr>
        <w:t> </w:t>
      </w:r>
      <w:r>
        <w:rPr/>
        <w:t>çok</w:t>
      </w:r>
      <w:r>
        <w:rPr>
          <w:spacing w:val="-18"/>
        </w:rPr>
        <w:t> </w:t>
      </w:r>
      <w:r>
        <w:rPr/>
        <w:t>verimli </w:t>
      </w:r>
      <w:r>
        <w:rPr>
          <w:w w:val="95"/>
        </w:rPr>
        <w:t>bir kavram olan “siyasal kapitalistler” kavramını</w:t>
      </w:r>
      <w:r>
        <w:rPr>
          <w:spacing w:val="-36"/>
          <w:w w:val="95"/>
        </w:rPr>
        <w:t> </w:t>
      </w:r>
      <w:r>
        <w:rPr>
          <w:w w:val="95"/>
        </w:rPr>
        <w:t>ortaya </w:t>
      </w:r>
      <w:r>
        <w:rPr>
          <w:spacing w:val="-3"/>
        </w:rPr>
        <w:t>koyar.</w:t>
      </w:r>
      <w:r>
        <w:rPr>
          <w:spacing w:val="-20"/>
        </w:rPr>
        <w:t> </w:t>
      </w:r>
      <w:r>
        <w:rPr/>
        <w:t>Siyasal</w:t>
      </w:r>
      <w:r>
        <w:rPr>
          <w:spacing w:val="-19"/>
        </w:rPr>
        <w:t> </w:t>
      </w:r>
      <w:r>
        <w:rPr/>
        <w:t>kapitalistler</w:t>
      </w:r>
      <w:r>
        <w:rPr>
          <w:spacing w:val="-19"/>
        </w:rPr>
        <w:t> </w:t>
      </w:r>
      <w:r>
        <w:rPr/>
        <w:t>“devlet</w:t>
      </w:r>
      <w:r>
        <w:rPr>
          <w:spacing w:val="-20"/>
        </w:rPr>
        <w:t> </w:t>
      </w:r>
      <w:r>
        <w:rPr/>
        <w:t>aracılığıyla,</w:t>
      </w:r>
      <w:r>
        <w:rPr>
          <w:spacing w:val="-19"/>
        </w:rPr>
        <w:t> </w:t>
      </w:r>
      <w:r>
        <w:rPr/>
        <w:t>bir</w:t>
      </w:r>
      <w:r>
        <w:rPr>
          <w:spacing w:val="-19"/>
        </w:rPr>
        <w:t> </w:t>
      </w:r>
      <w:r>
        <w:rPr/>
        <w:t>tek devlet</w:t>
      </w:r>
      <w:r>
        <w:rPr>
          <w:spacing w:val="-11"/>
        </w:rPr>
        <w:t> </w:t>
      </w:r>
      <w:r>
        <w:rPr/>
        <w:t>içinde</w:t>
      </w:r>
      <w:r>
        <w:rPr>
          <w:spacing w:val="-11"/>
        </w:rPr>
        <w:t> </w:t>
      </w:r>
      <w:r>
        <w:rPr/>
        <w:t>iş</w:t>
      </w:r>
      <w:r>
        <w:rPr>
          <w:spacing w:val="-11"/>
        </w:rPr>
        <w:t> </w:t>
      </w:r>
      <w:r>
        <w:rPr/>
        <w:t>yapan</w:t>
      </w:r>
      <w:r>
        <w:rPr>
          <w:spacing w:val="-10"/>
        </w:rPr>
        <w:t> </w:t>
      </w:r>
      <w:r>
        <w:rPr/>
        <w:t>kardeş</w:t>
      </w:r>
      <w:r>
        <w:rPr>
          <w:spacing w:val="-11"/>
        </w:rPr>
        <w:t> </w:t>
      </w:r>
      <w:r>
        <w:rPr/>
        <w:t>sermayelerin</w:t>
      </w:r>
      <w:r>
        <w:rPr>
          <w:spacing w:val="-11"/>
        </w:rPr>
        <w:t> </w:t>
      </w:r>
      <w:r>
        <w:rPr/>
        <w:t>gelişimini sürdürmek</w:t>
      </w:r>
      <w:r>
        <w:rPr>
          <w:spacing w:val="-15"/>
        </w:rPr>
        <w:t> </w:t>
      </w:r>
      <w:r>
        <w:rPr/>
        <w:t>isteyenlerdir”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“büyük</w:t>
      </w:r>
      <w:r>
        <w:rPr>
          <w:spacing w:val="-15"/>
        </w:rPr>
        <w:t> </w:t>
      </w:r>
      <w:r>
        <w:rPr/>
        <w:t>ölçüde</w:t>
      </w:r>
      <w:r>
        <w:rPr>
          <w:spacing w:val="-15"/>
        </w:rPr>
        <w:t> </w:t>
      </w:r>
      <w:r>
        <w:rPr/>
        <w:t>özel</w:t>
      </w:r>
      <w:r>
        <w:rPr>
          <w:spacing w:val="-14"/>
        </w:rPr>
        <w:t> </w:t>
      </w:r>
      <w:r>
        <w:rPr/>
        <w:t>işve- renler</w:t>
      </w:r>
      <w:r>
        <w:rPr>
          <w:spacing w:val="-11"/>
        </w:rPr>
        <w:t> </w:t>
      </w:r>
      <w:r>
        <w:rPr/>
        <w:t>ya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hissedar</w:t>
      </w:r>
      <w:r>
        <w:rPr>
          <w:spacing w:val="-10"/>
        </w:rPr>
        <w:t> </w:t>
      </w:r>
      <w:r>
        <w:rPr/>
        <w:t>kapitalistler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işçilerin</w:t>
      </w:r>
      <w:r>
        <w:rPr>
          <w:spacing w:val="-10"/>
        </w:rPr>
        <w:t> </w:t>
      </w:r>
      <w:r>
        <w:rPr/>
        <w:t>pahasına </w:t>
      </w:r>
      <w:r>
        <w:rPr>
          <w:w w:val="95"/>
        </w:rPr>
        <w:t>gerçekleştirilen sermaye birikiminin vücut bulmuş</w:t>
      </w:r>
      <w:r>
        <w:rPr>
          <w:spacing w:val="-36"/>
          <w:w w:val="95"/>
        </w:rPr>
        <w:t> </w:t>
      </w:r>
      <w:r>
        <w:rPr>
          <w:w w:val="95"/>
        </w:rPr>
        <w:t>hali</w:t>
      </w:r>
    </w:p>
    <w:p>
      <w:pPr>
        <w:pStyle w:val="BodyText"/>
        <w:spacing w:before="15"/>
        <w:ind w:left="237"/>
        <w:jc w:val="both"/>
        <w:rPr>
          <w:sz w:val="13"/>
        </w:rPr>
      </w:pPr>
      <w:r>
        <w:rPr/>
        <w:t>– gibi davranırlar”.</w:t>
      </w:r>
      <w:r>
        <w:rPr>
          <w:position w:val="7"/>
          <w:sz w:val="13"/>
        </w:rPr>
        <w:t>43</w:t>
      </w:r>
    </w:p>
    <w:p>
      <w:pPr>
        <w:pStyle w:val="BodyText"/>
        <w:spacing w:line="235" w:lineRule="auto" w:before="169"/>
        <w:ind w:left="237" w:right="1230" w:firstLine="283"/>
        <w:jc w:val="both"/>
      </w:pPr>
      <w:r>
        <w:rPr/>
        <w:t>Bu tutuma içkin olan siyasal iktisat karşısındaki son derece tarihsel yaklaşım, 20’nci ve erken 21’inci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5"/>
        <w:ind w:left="237" w:right="0" w:firstLine="0"/>
        <w:jc w:val="both"/>
        <w:rPr>
          <w:sz w:val="17"/>
        </w:rPr>
      </w:pPr>
      <w:r>
        <w:rPr>
          <w:sz w:val="17"/>
        </w:rPr>
        <w:t>40 Harman, 2008, s. 87.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1"/>
        </w:numPr>
        <w:tabs>
          <w:tab w:pos="521" w:val="left" w:leader="none"/>
        </w:tabs>
        <w:spacing w:line="283" w:lineRule="auto" w:before="0" w:after="0"/>
        <w:ind w:left="520" w:right="1235" w:hanging="284"/>
        <w:jc w:val="left"/>
        <w:rPr>
          <w:sz w:val="17"/>
        </w:rPr>
      </w:pPr>
      <w:r>
        <w:rPr>
          <w:sz w:val="17"/>
        </w:rPr>
        <w:t>Bilakis kriz bu türden bir yaklaşımı canlandırdı. Son</w:t>
      </w:r>
      <w:r>
        <w:rPr>
          <w:spacing w:val="-24"/>
          <w:sz w:val="17"/>
        </w:rPr>
        <w:t> </w:t>
      </w:r>
      <w:r>
        <w:rPr>
          <w:sz w:val="17"/>
        </w:rPr>
        <w:t>dönemden bir örnek için bkz. Blakeley,</w:t>
      </w:r>
      <w:r>
        <w:rPr>
          <w:spacing w:val="-10"/>
          <w:sz w:val="17"/>
        </w:rPr>
        <w:t> </w:t>
      </w:r>
      <w:r>
        <w:rPr>
          <w:sz w:val="17"/>
        </w:rPr>
        <w:t>2019.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51"/>
        </w:numPr>
        <w:tabs>
          <w:tab w:pos="521" w:val="left" w:leader="none"/>
        </w:tabs>
        <w:spacing w:line="283" w:lineRule="auto" w:before="0" w:after="0"/>
        <w:ind w:left="520" w:right="1235" w:hanging="284"/>
        <w:jc w:val="left"/>
        <w:rPr>
          <w:sz w:val="17"/>
        </w:rPr>
      </w:pPr>
      <w:r>
        <w:rPr>
          <w:spacing w:val="-3"/>
          <w:sz w:val="17"/>
        </w:rPr>
        <w:t>Harvey,</w:t>
      </w:r>
      <w:r>
        <w:rPr>
          <w:spacing w:val="-10"/>
          <w:sz w:val="17"/>
        </w:rPr>
        <w:t> </w:t>
      </w:r>
      <w:r>
        <w:rPr>
          <w:sz w:val="17"/>
        </w:rPr>
        <w:t>2003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9"/>
          <w:sz w:val="17"/>
        </w:rPr>
        <w:t> </w:t>
      </w:r>
      <w:r>
        <w:rPr>
          <w:sz w:val="17"/>
        </w:rPr>
        <w:t>2005.</w:t>
      </w:r>
      <w:r>
        <w:rPr>
          <w:spacing w:val="-9"/>
          <w:sz w:val="17"/>
        </w:rPr>
        <w:t> </w:t>
      </w:r>
      <w:r>
        <w:rPr>
          <w:sz w:val="17"/>
        </w:rPr>
        <w:t>Ayrıca</w:t>
      </w:r>
      <w:r>
        <w:rPr>
          <w:spacing w:val="-9"/>
          <w:sz w:val="17"/>
        </w:rPr>
        <w:t> </w:t>
      </w:r>
      <w:r>
        <w:rPr>
          <w:sz w:val="17"/>
        </w:rPr>
        <w:t>bkz.</w:t>
      </w:r>
      <w:r>
        <w:rPr>
          <w:spacing w:val="-9"/>
          <w:sz w:val="17"/>
        </w:rPr>
        <w:t> </w:t>
      </w:r>
      <w:r>
        <w:rPr>
          <w:sz w:val="17"/>
        </w:rPr>
        <w:t>Ashman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9"/>
          <w:sz w:val="17"/>
        </w:rPr>
        <w:t> </w:t>
      </w:r>
      <w:r>
        <w:rPr>
          <w:sz w:val="17"/>
        </w:rPr>
        <w:t>Callinicos,</w:t>
      </w:r>
      <w:r>
        <w:rPr>
          <w:spacing w:val="-10"/>
          <w:sz w:val="17"/>
        </w:rPr>
        <w:t> </w:t>
      </w:r>
      <w:r>
        <w:rPr>
          <w:sz w:val="17"/>
        </w:rPr>
        <w:t>2006, sf.</w:t>
      </w:r>
      <w:r>
        <w:rPr>
          <w:spacing w:val="-1"/>
          <w:sz w:val="17"/>
        </w:rPr>
        <w:t> </w:t>
      </w:r>
      <w:r>
        <w:rPr>
          <w:sz w:val="17"/>
        </w:rPr>
        <w:t>115-29.</w:t>
      </w:r>
    </w:p>
    <w:p>
      <w:pPr>
        <w:pStyle w:val="BodyText"/>
        <w:spacing w:before="11"/>
        <w:rPr>
          <w:sz w:val="19"/>
        </w:rPr>
      </w:pPr>
    </w:p>
    <w:p>
      <w:pPr>
        <w:spacing w:line="276" w:lineRule="auto" w:before="0"/>
        <w:ind w:left="520" w:right="1262" w:hanging="284"/>
        <w:jc w:val="left"/>
        <w:rPr>
          <w:sz w:val="17"/>
        </w:rPr>
      </w:pPr>
      <w:r>
        <w:rPr>
          <w:sz w:val="17"/>
        </w:rPr>
        <w:t>43 Harman, 1991, sf. 20, 22; Harman, 2009, s. 115; Barker, 1978. [Çeviri: Ali Çakıroğlu, </w:t>
      </w:r>
      <w:r>
        <w:rPr>
          <w:rFonts w:ascii="Times New Roman" w:hAnsi="Times New Roman"/>
          <w:i/>
          <w:sz w:val="17"/>
        </w:rPr>
        <w:t>Zombi Kapitalizm</w:t>
      </w:r>
      <w:r>
        <w:rPr>
          <w:sz w:val="17"/>
        </w:rPr>
        <w:t>]</w:t>
      </w:r>
    </w:p>
    <w:p>
      <w:pPr>
        <w:spacing w:after="0" w:line="276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0"/>
        <w:ind w:left="977"/>
        <w:jc w:val="both"/>
        <w:rPr>
          <w:sz w:val="13"/>
        </w:rPr>
      </w:pPr>
      <w:r>
        <w:rPr/>
        <w:t>yüzyıl kapitalizminin gidişatına ayrılmış olan </w:t>
      </w:r>
      <w:r>
        <w:rPr>
          <w:rFonts w:ascii="Times New Roman" w:hAnsi="Times New Roman"/>
          <w:i/>
          <w:spacing w:val="-4"/>
        </w:rPr>
        <w:t>Zombi </w:t>
      </w:r>
      <w:r>
        <w:rPr>
          <w:rFonts w:ascii="Times New Roman" w:hAnsi="Times New Roman"/>
          <w:i/>
        </w:rPr>
        <w:t>Kapitalizm</w:t>
      </w:r>
      <w:r>
        <w:rPr/>
        <w:t>’in kalanına da yön verdi. 1980’lerin </w:t>
      </w:r>
      <w:r>
        <w:rPr>
          <w:spacing w:val="-4"/>
        </w:rPr>
        <w:t>baş- </w:t>
      </w:r>
      <w:r>
        <w:rPr/>
        <w:t>larında kaleme alınan </w:t>
      </w:r>
      <w:r>
        <w:rPr>
          <w:rFonts w:ascii="Times New Roman" w:hAnsi="Times New Roman"/>
          <w:i/>
        </w:rPr>
        <w:t>Krizi Açıklamak </w:t>
      </w:r>
      <w:r>
        <w:rPr/>
        <w:t>kitabında</w:t>
      </w:r>
      <w:r>
        <w:rPr>
          <w:spacing w:val="-19"/>
        </w:rPr>
        <w:t> </w:t>
      </w:r>
      <w:r>
        <w:rPr/>
        <w:t>yer verilmesi imkânsız olan neoliberal çağ da bu </w:t>
      </w:r>
      <w:r>
        <w:rPr>
          <w:spacing w:val="-3"/>
        </w:rPr>
        <w:t>kitapta </w:t>
      </w:r>
      <w:r>
        <w:rPr>
          <w:spacing w:val="2"/>
        </w:rPr>
        <w:t>detaylı olarak incelendi. Böylece kitap </w:t>
      </w:r>
      <w:r>
        <w:rPr/>
        <w:t>bir </w:t>
      </w:r>
      <w:r>
        <w:rPr>
          <w:spacing w:val="3"/>
        </w:rPr>
        <w:t>yandan </w:t>
      </w:r>
      <w:r>
        <w:rPr/>
        <w:t>finansallaşmayı</w:t>
      </w:r>
      <w:r>
        <w:rPr>
          <w:spacing w:val="-33"/>
        </w:rPr>
        <w:t> </w:t>
      </w:r>
      <w:r>
        <w:rPr/>
        <w:t>derinlemesine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biçimde</w:t>
      </w:r>
      <w:r>
        <w:rPr>
          <w:spacing w:val="-33"/>
        </w:rPr>
        <w:t> </w:t>
      </w:r>
      <w:r>
        <w:rPr/>
        <w:t>ele</w:t>
      </w:r>
      <w:r>
        <w:rPr>
          <w:spacing w:val="-33"/>
        </w:rPr>
        <w:t> </w:t>
      </w:r>
      <w:r>
        <w:rPr>
          <w:spacing w:val="-3"/>
        </w:rPr>
        <w:t>alırken, </w:t>
      </w:r>
      <w:r>
        <w:rPr/>
        <w:t>diğer</w:t>
      </w:r>
      <w:r>
        <w:rPr>
          <w:spacing w:val="-11"/>
        </w:rPr>
        <w:t> </w:t>
      </w:r>
      <w:r>
        <w:rPr/>
        <w:t>yandan</w:t>
      </w:r>
      <w:r>
        <w:rPr>
          <w:spacing w:val="-10"/>
        </w:rPr>
        <w:t> </w:t>
      </w:r>
      <w:r>
        <w:rPr/>
        <w:t>onun</w:t>
      </w:r>
      <w:r>
        <w:rPr>
          <w:spacing w:val="-10"/>
        </w:rPr>
        <w:t> </w:t>
      </w:r>
      <w:r>
        <w:rPr/>
        <w:t>önemini</w:t>
      </w:r>
      <w:r>
        <w:rPr>
          <w:spacing w:val="-10"/>
        </w:rPr>
        <w:t> </w:t>
      </w:r>
      <w:r>
        <w:rPr/>
        <w:t>abartmaktan</w:t>
      </w:r>
      <w:r>
        <w:rPr>
          <w:spacing w:val="-10"/>
        </w:rPr>
        <w:t> </w:t>
      </w:r>
      <w:r>
        <w:rPr/>
        <w:t>kaçınıp</w:t>
      </w:r>
      <w:r>
        <w:rPr>
          <w:spacing w:val="-10"/>
        </w:rPr>
        <w:t> </w:t>
      </w:r>
      <w:r>
        <w:rPr>
          <w:spacing w:val="-5"/>
        </w:rPr>
        <w:t>onu </w:t>
      </w:r>
      <w:r>
        <w:rPr/>
        <w:t>gelişmiş</w:t>
      </w:r>
      <w:r>
        <w:rPr>
          <w:spacing w:val="-30"/>
        </w:rPr>
        <w:t> </w:t>
      </w:r>
      <w:r>
        <w:rPr/>
        <w:t>kapitalist</w:t>
      </w:r>
      <w:r>
        <w:rPr>
          <w:spacing w:val="-29"/>
        </w:rPr>
        <w:t> </w:t>
      </w:r>
      <w:r>
        <w:rPr/>
        <w:t>ekonomilerin</w:t>
      </w:r>
      <w:r>
        <w:rPr>
          <w:spacing w:val="-29"/>
        </w:rPr>
        <w:t> </w:t>
      </w:r>
      <w:r>
        <w:rPr/>
        <w:t>uğraştığı</w:t>
      </w:r>
      <w:r>
        <w:rPr>
          <w:spacing w:val="-29"/>
        </w:rPr>
        <w:t> </w:t>
      </w:r>
      <w:r>
        <w:rPr/>
        <w:t>devam</w:t>
      </w:r>
      <w:r>
        <w:rPr>
          <w:spacing w:val="-29"/>
        </w:rPr>
        <w:t> </w:t>
      </w:r>
      <w:r>
        <w:rPr>
          <w:spacing w:val="-4"/>
        </w:rPr>
        <w:t>eden </w:t>
      </w:r>
      <w:r>
        <w:rPr/>
        <w:t>kârlılık sorunları bağlamına</w:t>
      </w:r>
      <w:r>
        <w:rPr>
          <w:spacing w:val="-17"/>
        </w:rPr>
        <w:t> </w:t>
      </w:r>
      <w:r>
        <w:rPr/>
        <w:t>yerleştirdi.</w:t>
      </w:r>
      <w:r>
        <w:rPr>
          <w:position w:val="7"/>
          <w:sz w:val="13"/>
        </w:rPr>
        <w:t>44</w:t>
      </w:r>
    </w:p>
    <w:p>
      <w:pPr>
        <w:pStyle w:val="BodyText"/>
        <w:spacing w:line="235" w:lineRule="auto" w:before="167"/>
        <w:ind w:left="977" w:firstLine="283"/>
        <w:jc w:val="both"/>
      </w:pPr>
      <w:r>
        <w:rPr>
          <w:spacing w:val="-3"/>
        </w:rPr>
        <w:t>Harman’ın</w:t>
      </w:r>
      <w:r>
        <w:rPr>
          <w:spacing w:val="-36"/>
        </w:rPr>
        <w:t> </w:t>
      </w:r>
      <w:r>
        <w:rPr/>
        <w:t>kitap</w:t>
      </w:r>
      <w:r>
        <w:rPr>
          <w:spacing w:val="-36"/>
        </w:rPr>
        <w:t> </w:t>
      </w:r>
      <w:r>
        <w:rPr/>
        <w:t>boyunca</w:t>
      </w:r>
      <w:r>
        <w:rPr>
          <w:spacing w:val="-36"/>
        </w:rPr>
        <w:t> </w:t>
      </w:r>
      <w:r>
        <w:rPr/>
        <w:t>sergilediği</w:t>
      </w:r>
      <w:r>
        <w:rPr>
          <w:spacing w:val="-35"/>
        </w:rPr>
        <w:t> </w:t>
      </w:r>
      <w:r>
        <w:rPr/>
        <w:t>analitik</w:t>
      </w:r>
      <w:r>
        <w:rPr>
          <w:spacing w:val="-36"/>
        </w:rPr>
        <w:t> </w:t>
      </w:r>
      <w:r>
        <w:rPr/>
        <w:t>derin- lik ve engin bilginin ötesinde, kitap tarihsel</w:t>
      </w:r>
      <w:r>
        <w:rPr>
          <w:spacing w:val="-30"/>
        </w:rPr>
        <w:t> </w:t>
      </w:r>
      <w:r>
        <w:rPr/>
        <w:t>zamanın onun</w:t>
      </w:r>
      <w:r>
        <w:rPr>
          <w:spacing w:val="-12"/>
        </w:rPr>
        <w:t> </w:t>
      </w:r>
      <w:r>
        <w:rPr/>
        <w:t>Marksizm</w:t>
      </w:r>
      <w:r>
        <w:rPr>
          <w:spacing w:val="-12"/>
        </w:rPr>
        <w:t> </w:t>
      </w:r>
      <w:r>
        <w:rPr/>
        <w:t>kavrayışındaki</w:t>
      </w:r>
      <w:r>
        <w:rPr>
          <w:spacing w:val="-12"/>
        </w:rPr>
        <w:t> </w:t>
      </w:r>
      <w:r>
        <w:rPr/>
        <w:t>önemini</w:t>
      </w:r>
      <w:r>
        <w:rPr>
          <w:spacing w:val="-11"/>
        </w:rPr>
        <w:t> </w:t>
      </w:r>
      <w:r>
        <w:rPr/>
        <w:t>vurgular.</w:t>
      </w:r>
      <w:r>
        <w:rPr>
          <w:spacing w:val="-12"/>
        </w:rPr>
        <w:t> </w:t>
      </w:r>
      <w:r>
        <w:rPr>
          <w:spacing w:val="-6"/>
        </w:rPr>
        <w:t>İlk </w:t>
      </w:r>
      <w:r>
        <w:rPr>
          <w:w w:val="95"/>
        </w:rPr>
        <w:t>kitapları</w:t>
      </w:r>
      <w:r>
        <w:rPr>
          <w:spacing w:val="-19"/>
          <w:w w:val="95"/>
        </w:rPr>
        <w:t> </w:t>
      </w:r>
      <w:r>
        <w:rPr>
          <w:w w:val="95"/>
        </w:rPr>
        <w:t>olan</w:t>
      </w:r>
      <w:r>
        <w:rPr>
          <w:spacing w:val="-19"/>
          <w:w w:val="95"/>
        </w:rPr>
        <w:t> </w:t>
      </w:r>
      <w:r>
        <w:rPr>
          <w:w w:val="95"/>
        </w:rPr>
        <w:t>1974</w:t>
      </w:r>
      <w:r>
        <w:rPr>
          <w:spacing w:val="-19"/>
          <w:w w:val="95"/>
        </w:rPr>
        <w:t> </w:t>
      </w:r>
      <w:r>
        <w:rPr>
          <w:w w:val="95"/>
        </w:rPr>
        <w:t>tarihli</w:t>
      </w:r>
      <w:r>
        <w:rPr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Doğu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Avrupa’da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Bürokrasi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ve </w:t>
      </w:r>
      <w:r>
        <w:rPr>
          <w:rFonts w:ascii="Times New Roman" w:hAnsi="Times New Roman"/>
          <w:i/>
          <w:w w:val="95"/>
        </w:rPr>
        <w:t>Devrim </w:t>
      </w:r>
      <w:r>
        <w:rPr>
          <w:w w:val="95"/>
        </w:rPr>
        <w:t>ile 1983 tarihli </w:t>
      </w:r>
      <w:r>
        <w:rPr>
          <w:rFonts w:ascii="Times New Roman" w:hAnsi="Times New Roman"/>
          <w:i/>
          <w:w w:val="95"/>
        </w:rPr>
        <w:t>Kaybedilmiş Devrim: </w:t>
      </w:r>
      <w:r>
        <w:rPr>
          <w:rFonts w:ascii="Times New Roman" w:hAnsi="Times New Roman"/>
          <w:i/>
          <w:spacing w:val="-3"/>
          <w:w w:val="95"/>
        </w:rPr>
        <w:t>Almanya </w:t>
      </w:r>
      <w:r>
        <w:rPr>
          <w:rFonts w:ascii="Times New Roman" w:hAnsi="Times New Roman"/>
          <w:i/>
        </w:rPr>
        <w:t>1918-1923 </w:t>
      </w:r>
      <w:r>
        <w:rPr/>
        <w:t>sınıf mücadelesinin kritik dönemlerine adanmışken,</w:t>
      </w:r>
      <w:r>
        <w:rPr>
          <w:spacing w:val="-19"/>
        </w:rPr>
        <w:t> </w:t>
      </w:r>
      <w:r>
        <w:rPr/>
        <w:t>1988</w:t>
      </w:r>
      <w:r>
        <w:rPr>
          <w:spacing w:val="-18"/>
        </w:rPr>
        <w:t> </w:t>
      </w:r>
      <w:r>
        <w:rPr/>
        <w:t>tarihli</w:t>
      </w:r>
      <w:r>
        <w:rPr>
          <w:spacing w:val="-18"/>
        </w:rPr>
        <w:t> </w:t>
      </w:r>
      <w:r>
        <w:rPr>
          <w:rFonts w:ascii="Times New Roman" w:hAnsi="Times New Roman"/>
          <w:i/>
        </w:rPr>
        <w:t>Son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Büyük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  <w:spacing w:val="-4"/>
        </w:rPr>
        <w:t>Yangın</w:t>
      </w:r>
      <w:r>
        <w:rPr>
          <w:rFonts w:ascii="Times New Roman" w:hAnsi="Times New Roman"/>
          <w:i/>
          <w:spacing w:val="-18"/>
        </w:rPr>
        <w:t> </w:t>
      </w:r>
      <w:r>
        <w:rPr/>
        <w:t>sınıf</w:t>
      </w:r>
      <w:r>
        <w:rPr>
          <w:spacing w:val="-18"/>
        </w:rPr>
        <w:t> </w:t>
      </w:r>
      <w:r>
        <w:rPr/>
        <w:t>mü- cadelesinde</w:t>
      </w:r>
      <w:r>
        <w:rPr>
          <w:spacing w:val="-42"/>
        </w:rPr>
        <w:t> </w:t>
      </w:r>
      <w:r>
        <w:rPr>
          <w:spacing w:val="-3"/>
        </w:rPr>
        <w:t>1960’ların</w:t>
      </w:r>
      <w:r>
        <w:rPr>
          <w:spacing w:val="-42"/>
        </w:rPr>
        <w:t> </w:t>
      </w:r>
      <w:r>
        <w:rPr/>
        <w:t>sonu</w:t>
      </w:r>
      <w:r>
        <w:rPr>
          <w:spacing w:val="-42"/>
        </w:rPr>
        <w:t> </w:t>
      </w:r>
      <w:r>
        <w:rPr>
          <w:spacing w:val="-3"/>
        </w:rPr>
        <w:t>1970’lerin</w:t>
      </w:r>
      <w:r>
        <w:rPr>
          <w:spacing w:val="-42"/>
        </w:rPr>
        <w:t> </w:t>
      </w:r>
      <w:r>
        <w:rPr/>
        <w:t>başında</w:t>
      </w:r>
      <w:r>
        <w:rPr>
          <w:spacing w:val="-41"/>
        </w:rPr>
        <w:t> </w:t>
      </w:r>
      <w:r>
        <w:rPr/>
        <w:t>yaşanan </w:t>
      </w:r>
      <w:r>
        <w:rPr>
          <w:w w:val="95"/>
        </w:rPr>
        <w:t>yükselişi</w:t>
      </w:r>
      <w:r>
        <w:rPr>
          <w:spacing w:val="-12"/>
          <w:w w:val="95"/>
        </w:rPr>
        <w:t> </w:t>
      </w:r>
      <w:r>
        <w:rPr>
          <w:w w:val="95"/>
        </w:rPr>
        <w:t>ele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alır.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1999’da</w:t>
      </w:r>
      <w:r>
        <w:rPr>
          <w:spacing w:val="-12"/>
          <w:w w:val="95"/>
        </w:rPr>
        <w:t> </w:t>
      </w:r>
      <w:r>
        <w:rPr>
          <w:w w:val="95"/>
        </w:rPr>
        <w:t>yayınlanan</w:t>
      </w:r>
      <w:r>
        <w:rPr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Dünya</w:t>
      </w:r>
      <w:r>
        <w:rPr>
          <w:rFonts w:ascii="Times New Roman" w:hAnsi="Times New Roman"/>
          <w:i/>
          <w:spacing w:val="-12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Halklarının </w:t>
      </w:r>
      <w:r>
        <w:rPr>
          <w:rFonts w:ascii="Times New Roman" w:hAnsi="Times New Roman"/>
          <w:i/>
          <w:spacing w:val="-5"/>
        </w:rPr>
        <w:t>Tarihi</w:t>
      </w:r>
      <w:r>
        <w:rPr>
          <w:rFonts w:ascii="Times New Roman" w:hAnsi="Times New Roman"/>
          <w:i/>
          <w:spacing w:val="-14"/>
        </w:rPr>
        <w:t> </w:t>
      </w:r>
      <w:r>
        <w:rPr/>
        <w:t>tümüyle</w:t>
      </w:r>
      <w:r>
        <w:rPr>
          <w:spacing w:val="-14"/>
        </w:rPr>
        <w:t> </w:t>
      </w:r>
      <w:r>
        <w:rPr/>
        <w:t>başka</w:t>
      </w:r>
      <w:r>
        <w:rPr>
          <w:spacing w:val="-13"/>
        </w:rPr>
        <w:t> </w:t>
      </w:r>
      <w:r>
        <w:rPr/>
        <w:t>bir</w:t>
      </w:r>
      <w:r>
        <w:rPr>
          <w:spacing w:val="-14"/>
        </w:rPr>
        <w:t> </w:t>
      </w:r>
      <w:r>
        <w:rPr/>
        <w:t>ölçekteydi</w:t>
      </w:r>
      <w:r>
        <w:rPr>
          <w:spacing w:val="-13"/>
        </w:rPr>
        <w:t> </w:t>
      </w:r>
      <w:r>
        <w:rPr/>
        <w:t>ve</w:t>
      </w:r>
      <w:r>
        <w:rPr>
          <w:spacing w:val="-14"/>
        </w:rPr>
        <w:t> </w:t>
      </w:r>
      <w:r>
        <w:rPr/>
        <w:t>özellikle</w:t>
      </w:r>
      <w:r>
        <w:rPr>
          <w:spacing w:val="-13"/>
        </w:rPr>
        <w:t> </w:t>
      </w:r>
      <w:r>
        <w:rPr>
          <w:spacing w:val="-3"/>
        </w:rPr>
        <w:t>onun </w:t>
      </w:r>
      <w:r>
        <w:rPr/>
        <w:t>Avrupa dışı toplumlar konusundaki bilgisinin </w:t>
      </w:r>
      <w:r>
        <w:rPr>
          <w:spacing w:val="-3"/>
        </w:rPr>
        <w:t>derin- </w:t>
      </w:r>
      <w:r>
        <w:rPr/>
        <w:t>liğini gösteriyordu. Harman aynı zamanda tarihsel </w:t>
      </w:r>
      <w:r>
        <w:rPr>
          <w:spacing w:val="4"/>
        </w:rPr>
        <w:t>materyalizm </w:t>
      </w:r>
      <w:r>
        <w:rPr>
          <w:spacing w:val="3"/>
        </w:rPr>
        <w:t>yorumunu </w:t>
      </w:r>
      <w:r>
        <w:rPr>
          <w:spacing w:val="2"/>
        </w:rPr>
        <w:t>iki </w:t>
      </w:r>
      <w:r>
        <w:rPr>
          <w:spacing w:val="3"/>
        </w:rPr>
        <w:t>makalesinde geliştirdi. </w:t>
      </w:r>
      <w:r>
        <w:rPr/>
        <w:t>Bu</w:t>
      </w:r>
      <w:r>
        <w:rPr>
          <w:spacing w:val="-15"/>
        </w:rPr>
        <w:t> </w:t>
      </w:r>
      <w:r>
        <w:rPr/>
        <w:t>makaleler</w:t>
      </w:r>
      <w:r>
        <w:rPr>
          <w:spacing w:val="-15"/>
        </w:rPr>
        <w:t> </w:t>
      </w:r>
      <w:r>
        <w:rPr>
          <w:spacing w:val="-4"/>
        </w:rPr>
        <w:t>1998’de</w:t>
      </w:r>
      <w:r>
        <w:rPr>
          <w:spacing w:val="-15"/>
        </w:rPr>
        <w:t> </w:t>
      </w:r>
      <w:r>
        <w:rPr>
          <w:rFonts w:ascii="Times New Roman" w:hAnsi="Times New Roman"/>
          <w:i/>
        </w:rPr>
        <w:t>Marksizm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-21"/>
        </w:rPr>
        <w:t> </w:t>
      </w:r>
      <w:r>
        <w:rPr>
          <w:rFonts w:ascii="Times New Roman" w:hAnsi="Times New Roman"/>
          <w:i/>
          <w:spacing w:val="-6"/>
        </w:rPr>
        <w:t>Tarih</w:t>
      </w:r>
      <w:r>
        <w:rPr>
          <w:rFonts w:ascii="Times New Roman" w:hAnsi="Times New Roman"/>
          <w:i/>
          <w:spacing w:val="-15"/>
        </w:rPr>
        <w:t> </w:t>
      </w:r>
      <w:r>
        <w:rPr/>
        <w:t>adıyla</w:t>
      </w:r>
      <w:r>
        <w:rPr>
          <w:spacing w:val="-15"/>
        </w:rPr>
        <w:t> </w:t>
      </w:r>
      <w:r>
        <w:rPr/>
        <w:t>kitap olarak da basıldı.</w:t>
      </w:r>
      <w:r>
        <w:rPr>
          <w:position w:val="7"/>
          <w:sz w:val="13"/>
        </w:rPr>
        <w:t>45 </w:t>
      </w:r>
      <w:r>
        <w:rPr/>
        <w:t>Bu engin tarihsel kavrayış, </w:t>
      </w:r>
      <w:r>
        <w:rPr>
          <w:spacing w:val="-4"/>
        </w:rPr>
        <w:t>onun </w:t>
      </w:r>
      <w:r>
        <w:rPr/>
        <w:t>siyasal</w:t>
      </w:r>
      <w:r>
        <w:rPr>
          <w:spacing w:val="-12"/>
        </w:rPr>
        <w:t> </w:t>
      </w:r>
      <w:r>
        <w:rPr/>
        <w:t>iktisat</w:t>
      </w:r>
      <w:r>
        <w:rPr>
          <w:spacing w:val="-12"/>
        </w:rPr>
        <w:t> </w:t>
      </w:r>
      <w:r>
        <w:rPr/>
        <w:t>eleştirisine</w:t>
      </w:r>
      <w:r>
        <w:rPr>
          <w:spacing w:val="-12"/>
        </w:rPr>
        <w:t> </w:t>
      </w:r>
      <w:r>
        <w:rPr/>
        <w:t>olan</w:t>
      </w:r>
      <w:r>
        <w:rPr>
          <w:spacing w:val="-11"/>
        </w:rPr>
        <w:t> </w:t>
      </w:r>
      <w:r>
        <w:rPr/>
        <w:t>yaklaşıma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3"/>
        </w:rPr>
        <w:t>rehberlik </w:t>
      </w:r>
      <w:r>
        <w:rPr/>
        <w:t>etti. Bu yaklaşım biçimsel kategorilerin</w:t>
      </w:r>
      <w:r>
        <w:rPr>
          <w:spacing w:val="-36"/>
        </w:rPr>
        <w:t> </w:t>
      </w:r>
      <w:r>
        <w:rPr/>
        <w:t>kurulmasına değil,</w:t>
      </w:r>
      <w:r>
        <w:rPr>
          <w:spacing w:val="-27"/>
        </w:rPr>
        <w:t> </w:t>
      </w:r>
      <w:r>
        <w:rPr/>
        <w:t>gidişatı</w:t>
      </w:r>
      <w:r>
        <w:rPr>
          <w:spacing w:val="-27"/>
        </w:rPr>
        <w:t> </w:t>
      </w:r>
      <w:r>
        <w:rPr/>
        <w:t>hem</w:t>
      </w:r>
      <w:r>
        <w:rPr>
          <w:spacing w:val="-27"/>
        </w:rPr>
        <w:t> </w:t>
      </w:r>
      <w:r>
        <w:rPr/>
        <w:t>derin</w:t>
      </w:r>
      <w:r>
        <w:rPr>
          <w:spacing w:val="-26"/>
        </w:rPr>
        <w:t> </w:t>
      </w:r>
      <w:r>
        <w:rPr/>
        <w:t>süreklilikler</w:t>
      </w:r>
      <w:r>
        <w:rPr>
          <w:spacing w:val="-27"/>
        </w:rPr>
        <w:t> </w:t>
      </w:r>
      <w:r>
        <w:rPr/>
        <w:t>hem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ani</w:t>
      </w:r>
      <w:r>
        <w:rPr>
          <w:spacing w:val="-27"/>
        </w:rPr>
        <w:t> </w:t>
      </w:r>
      <w:r>
        <w:rPr>
          <w:spacing w:val="-3"/>
        </w:rPr>
        <w:t>altüst </w:t>
      </w:r>
      <w:r>
        <w:rPr>
          <w:w w:val="95"/>
        </w:rPr>
        <w:t>oluşlarla</w:t>
      </w:r>
      <w:r>
        <w:rPr>
          <w:spacing w:val="-9"/>
          <w:w w:val="95"/>
        </w:rPr>
        <w:t> </w:t>
      </w:r>
      <w:r>
        <w:rPr>
          <w:w w:val="95"/>
        </w:rPr>
        <w:t>damgalanmış,</w:t>
      </w:r>
      <w:r>
        <w:rPr>
          <w:spacing w:val="-8"/>
          <w:w w:val="95"/>
        </w:rPr>
        <w:t> </w:t>
      </w:r>
      <w:r>
        <w:rPr>
          <w:w w:val="95"/>
        </w:rPr>
        <w:t>tarih</w:t>
      </w:r>
      <w:r>
        <w:rPr>
          <w:spacing w:val="-8"/>
          <w:w w:val="95"/>
        </w:rPr>
        <w:t> </w:t>
      </w:r>
      <w:r>
        <w:rPr>
          <w:w w:val="95"/>
        </w:rPr>
        <w:t>boyunca</w:t>
      </w:r>
      <w:r>
        <w:rPr>
          <w:spacing w:val="-8"/>
          <w:w w:val="95"/>
        </w:rPr>
        <w:t> </w:t>
      </w:r>
      <w:r>
        <w:rPr>
          <w:w w:val="95"/>
        </w:rPr>
        <w:t>gelişen</w:t>
      </w:r>
      <w:r>
        <w:rPr>
          <w:spacing w:val="-8"/>
          <w:w w:val="95"/>
        </w:rPr>
        <w:t> </w:t>
      </w:r>
      <w:r>
        <w:rPr>
          <w:w w:val="95"/>
        </w:rPr>
        <w:t>bir</w:t>
      </w:r>
      <w:r>
        <w:rPr>
          <w:spacing w:val="-8"/>
          <w:w w:val="95"/>
        </w:rPr>
        <w:t> </w:t>
      </w:r>
      <w:r>
        <w:rPr>
          <w:w w:val="95"/>
        </w:rPr>
        <w:t>sistem </w:t>
      </w:r>
      <w:r>
        <w:rPr/>
        <w:t>olarak kapitalizmin gerçekçi ve ampirik yöntemlere dayalı incelenmesine vurgu</w:t>
      </w:r>
      <w:r>
        <w:rPr>
          <w:spacing w:val="-9"/>
        </w:rPr>
        <w:t> </w:t>
      </w:r>
      <w:r>
        <w:rPr>
          <w:spacing w:val="-3"/>
        </w:rPr>
        <w:t>yapar.</w:t>
      </w:r>
    </w:p>
    <w:p>
      <w:pPr>
        <w:pStyle w:val="BodyText"/>
        <w:spacing w:line="235" w:lineRule="auto" w:before="138"/>
        <w:ind w:left="977" w:right="1" w:firstLine="283"/>
        <w:jc w:val="both"/>
      </w:pPr>
      <w:r>
        <w:rPr/>
        <w:t>Bu</w:t>
      </w:r>
      <w:r>
        <w:rPr>
          <w:spacing w:val="-30"/>
        </w:rPr>
        <w:t> </w:t>
      </w:r>
      <w:r>
        <w:rPr/>
        <w:t>uzun</w:t>
      </w:r>
      <w:r>
        <w:rPr>
          <w:spacing w:val="-30"/>
        </w:rPr>
        <w:t> </w:t>
      </w:r>
      <w:r>
        <w:rPr/>
        <w:t>tarihsel</w:t>
      </w:r>
      <w:r>
        <w:rPr>
          <w:spacing w:val="-29"/>
        </w:rPr>
        <w:t> </w:t>
      </w:r>
      <w:r>
        <w:rPr/>
        <w:t>bakış,</w:t>
      </w:r>
      <w:r>
        <w:rPr>
          <w:spacing w:val="-30"/>
        </w:rPr>
        <w:t> </w:t>
      </w:r>
      <w:r>
        <w:rPr/>
        <w:t>özellikle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Zombi</w:t>
      </w:r>
      <w:r>
        <w:rPr>
          <w:rFonts w:ascii="Times New Roman" w:hAnsi="Times New Roman"/>
          <w:i/>
          <w:spacing w:val="-29"/>
        </w:rPr>
        <w:t> </w:t>
      </w:r>
      <w:r>
        <w:rPr>
          <w:rFonts w:ascii="Times New Roman" w:hAnsi="Times New Roman"/>
          <w:i/>
        </w:rPr>
        <w:t>Kapitalizm </w:t>
      </w:r>
      <w:r>
        <w:rPr/>
        <w:t>kitabındaki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elbette</w:t>
      </w:r>
      <w:r>
        <w:rPr>
          <w:spacing w:val="-12"/>
        </w:rPr>
        <w:t> </w:t>
      </w:r>
      <w:r>
        <w:rPr/>
        <w:t>Harvey’in</w:t>
      </w:r>
      <w:r>
        <w:rPr>
          <w:spacing w:val="-12"/>
        </w:rPr>
        <w:t> </w:t>
      </w:r>
      <w:r>
        <w:rPr>
          <w:rFonts w:ascii="Times New Roman" w:hAnsi="Times New Roman"/>
          <w:i/>
        </w:rPr>
        <w:t>Sermayenin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Sınırları </w:t>
      </w:r>
      <w:r>
        <w:rPr/>
        <w:t>kitabına</w:t>
      </w:r>
      <w:r>
        <w:rPr>
          <w:spacing w:val="-29"/>
        </w:rPr>
        <w:t> </w:t>
      </w:r>
      <w:r>
        <w:rPr/>
        <w:t>gönderme</w:t>
      </w:r>
      <w:r>
        <w:rPr>
          <w:spacing w:val="-29"/>
        </w:rPr>
        <w:t> </w:t>
      </w:r>
      <w:r>
        <w:rPr/>
        <w:t>yapan</w:t>
      </w:r>
      <w:r>
        <w:rPr>
          <w:spacing w:val="-29"/>
        </w:rPr>
        <w:t> </w:t>
      </w:r>
      <w:r>
        <w:rPr/>
        <w:t>–</w:t>
      </w:r>
      <w:r>
        <w:rPr>
          <w:spacing w:val="-29"/>
        </w:rPr>
        <w:t> </w:t>
      </w:r>
      <w:r>
        <w:rPr/>
        <w:t>“Sermayenin</w:t>
      </w:r>
      <w:r>
        <w:rPr>
          <w:spacing w:val="-30"/>
        </w:rPr>
        <w:t> </w:t>
      </w:r>
      <w:r>
        <w:rPr>
          <w:spacing w:val="-5"/>
        </w:rPr>
        <w:t>Yeni</w:t>
      </w:r>
      <w:r>
        <w:rPr>
          <w:spacing w:val="-29"/>
        </w:rPr>
        <w:t> </w:t>
      </w:r>
      <w:r>
        <w:rPr/>
        <w:t>Sınırla- rı”</w:t>
      </w:r>
      <w:r>
        <w:rPr>
          <w:spacing w:val="-27"/>
        </w:rPr>
        <w:t> </w:t>
      </w:r>
      <w:r>
        <w:rPr/>
        <w:t>başlıklı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/>
        <w:t>bölümünü</w:t>
      </w:r>
      <w:r>
        <w:rPr>
          <w:spacing w:val="-27"/>
        </w:rPr>
        <w:t> </w:t>
      </w:r>
      <w:r>
        <w:rPr/>
        <w:t>“sistemin,</w:t>
      </w:r>
      <w:r>
        <w:rPr>
          <w:spacing w:val="-27"/>
        </w:rPr>
        <w:t> </w:t>
      </w:r>
      <w:r>
        <w:rPr/>
        <w:t>insan</w:t>
      </w:r>
      <w:r>
        <w:rPr>
          <w:spacing w:val="-27"/>
        </w:rPr>
        <w:t> </w:t>
      </w:r>
      <w:r>
        <w:rPr/>
        <w:t>toplumunun</w:t>
      </w:r>
    </w:p>
    <w:p>
      <w:pPr>
        <w:pStyle w:val="BodyText"/>
        <w:spacing w:line="235" w:lineRule="auto" w:before="100"/>
        <w:ind w:left="239" w:right="944" w:firstLine="283"/>
        <w:jc w:val="both"/>
      </w:pPr>
      <w:r>
        <w:rPr/>
        <w:br w:type="column"/>
      </w:r>
      <w:r>
        <w:rPr>
          <w:spacing w:val="4"/>
        </w:rPr>
        <w:t>Harman </w:t>
      </w:r>
      <w:r>
        <w:rPr>
          <w:rFonts w:ascii="Times New Roman" w:hAnsi="Times New Roman"/>
          <w:i/>
          <w:spacing w:val="3"/>
        </w:rPr>
        <w:t>Halkların </w:t>
      </w:r>
      <w:r>
        <w:rPr>
          <w:rFonts w:ascii="Times New Roman" w:hAnsi="Times New Roman"/>
          <w:i/>
          <w:spacing w:val="4"/>
        </w:rPr>
        <w:t>Dünya </w:t>
      </w:r>
      <w:r>
        <w:rPr>
          <w:rFonts w:ascii="Times New Roman" w:hAnsi="Times New Roman"/>
          <w:i/>
        </w:rPr>
        <w:t>Tarihi </w:t>
      </w:r>
      <w:r>
        <w:rPr>
          <w:spacing w:val="4"/>
        </w:rPr>
        <w:t>kitabında </w:t>
      </w:r>
      <w:r>
        <w:rPr>
          <w:spacing w:val="5"/>
        </w:rPr>
        <w:t>ilk </w:t>
      </w:r>
      <w:r>
        <w:rPr/>
        <w:t>büyük medeniyetlerin çöküşlerini – MÖ 2300 do- </w:t>
      </w:r>
      <w:r>
        <w:rPr>
          <w:spacing w:val="3"/>
        </w:rPr>
        <w:t>laylarında Mezopotamya, </w:t>
      </w:r>
      <w:r>
        <w:rPr>
          <w:spacing w:val="2"/>
        </w:rPr>
        <w:t>150 yıl </w:t>
      </w:r>
      <w:r>
        <w:rPr>
          <w:spacing w:val="3"/>
        </w:rPr>
        <w:t>sonra </w:t>
      </w:r>
      <w:r>
        <w:rPr/>
        <w:t>Mısır’daki Eski</w:t>
      </w:r>
      <w:r>
        <w:rPr>
          <w:spacing w:val="-9"/>
        </w:rPr>
        <w:t> </w:t>
      </w:r>
      <w:r>
        <w:rPr/>
        <w:t>Krallık,</w:t>
      </w:r>
      <w:r>
        <w:rPr>
          <w:spacing w:val="-9"/>
        </w:rPr>
        <w:t> </w:t>
      </w:r>
      <w:r>
        <w:rPr/>
        <w:t>yaklaşık</w:t>
      </w:r>
      <w:r>
        <w:rPr>
          <w:spacing w:val="-8"/>
        </w:rPr>
        <w:t> </w:t>
      </w:r>
      <w:r>
        <w:rPr/>
        <w:t>MÖ</w:t>
      </w:r>
      <w:r>
        <w:rPr>
          <w:spacing w:val="-9"/>
        </w:rPr>
        <w:t> </w:t>
      </w:r>
      <w:r>
        <w:rPr/>
        <w:t>1500</w:t>
      </w:r>
      <w:r>
        <w:rPr>
          <w:spacing w:val="-9"/>
        </w:rPr>
        <w:t> </w:t>
      </w:r>
      <w:r>
        <w:rPr/>
        <w:t>yıllarında</w:t>
      </w:r>
      <w:r>
        <w:rPr>
          <w:spacing w:val="-8"/>
        </w:rPr>
        <w:t> </w:t>
      </w:r>
      <w:r>
        <w:rPr>
          <w:spacing w:val="-4"/>
        </w:rPr>
        <w:t>İndus’daki </w:t>
      </w:r>
      <w:r>
        <w:rPr/>
        <w:t>Harappa ve Mohenco-daro, bir yüzyıl sonra Minos Girit’i ve Miken </w:t>
      </w:r>
      <w:r>
        <w:rPr>
          <w:spacing w:val="-3"/>
        </w:rPr>
        <w:t>Yunanistan’ı </w:t>
      </w:r>
      <w:r>
        <w:rPr/>
        <w:t>– anlatır. Belirli ortak </w:t>
      </w:r>
      <w:r>
        <w:rPr>
          <w:w w:val="95"/>
        </w:rPr>
        <w:t>faktörler</w:t>
      </w:r>
      <w:r>
        <w:rPr>
          <w:spacing w:val="-11"/>
          <w:w w:val="95"/>
        </w:rPr>
        <w:t> </w:t>
      </w:r>
      <w:r>
        <w:rPr>
          <w:w w:val="95"/>
        </w:rPr>
        <w:t>tanımlar:</w:t>
      </w:r>
      <w:r>
        <w:rPr>
          <w:spacing w:val="-11"/>
          <w:w w:val="95"/>
        </w:rPr>
        <w:t> </w:t>
      </w:r>
      <w:r>
        <w:rPr>
          <w:w w:val="95"/>
        </w:rPr>
        <w:t>“Bir</w:t>
      </w:r>
      <w:r>
        <w:rPr>
          <w:spacing w:val="-11"/>
          <w:w w:val="95"/>
        </w:rPr>
        <w:t> </w:t>
      </w:r>
      <w:r>
        <w:rPr>
          <w:w w:val="95"/>
        </w:rPr>
        <w:t>kere,</w:t>
      </w:r>
      <w:r>
        <w:rPr>
          <w:spacing w:val="-10"/>
          <w:w w:val="95"/>
        </w:rPr>
        <w:t> </w:t>
      </w:r>
      <w:r>
        <w:rPr>
          <w:w w:val="95"/>
        </w:rPr>
        <w:t>kaynakların</w:t>
      </w:r>
      <w:r>
        <w:rPr>
          <w:spacing w:val="-11"/>
          <w:w w:val="95"/>
        </w:rPr>
        <w:t> </w:t>
      </w:r>
      <w:r>
        <w:rPr>
          <w:w w:val="95"/>
        </w:rPr>
        <w:t>giderek</w:t>
      </w:r>
      <w:r>
        <w:rPr>
          <w:spacing w:val="-11"/>
          <w:w w:val="95"/>
        </w:rPr>
        <w:t> </w:t>
      </w:r>
      <w:r>
        <w:rPr>
          <w:w w:val="95"/>
        </w:rPr>
        <w:t>artan </w:t>
      </w:r>
      <w:r>
        <w:rPr/>
        <w:t>ölçüde</w:t>
      </w:r>
      <w:r>
        <w:rPr>
          <w:spacing w:val="-13"/>
        </w:rPr>
        <w:t> </w:t>
      </w:r>
      <w:r>
        <w:rPr/>
        <w:t>yönetici</w:t>
      </w:r>
      <w:r>
        <w:rPr>
          <w:spacing w:val="-13"/>
        </w:rPr>
        <w:t> </w:t>
      </w:r>
      <w:r>
        <w:rPr/>
        <w:t>sınıfa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onun</w:t>
      </w:r>
      <w:r>
        <w:rPr>
          <w:spacing w:val="-13"/>
        </w:rPr>
        <w:t> </w:t>
      </w:r>
      <w:r>
        <w:rPr/>
        <w:t>abidelerine</w:t>
      </w:r>
      <w:r>
        <w:rPr>
          <w:spacing w:val="-13"/>
        </w:rPr>
        <w:t> </w:t>
      </w:r>
      <w:r>
        <w:rPr/>
        <w:t>harcandığı </w:t>
      </w:r>
      <w:r>
        <w:rPr>
          <w:spacing w:val="3"/>
        </w:rPr>
        <w:t>konusunda kayıtlar </w:t>
      </w:r>
      <w:r>
        <w:rPr>
          <w:spacing w:val="-3"/>
        </w:rPr>
        <w:t>var.” </w:t>
      </w:r>
      <w:r>
        <w:rPr>
          <w:spacing w:val="3"/>
        </w:rPr>
        <w:t>İkincisi, </w:t>
      </w:r>
      <w:r>
        <w:rPr>
          <w:spacing w:val="2"/>
        </w:rPr>
        <w:t>“yönetici </w:t>
      </w:r>
      <w:r>
        <w:rPr>
          <w:spacing w:val="4"/>
        </w:rPr>
        <w:t>sınıfın </w:t>
      </w:r>
      <w:r>
        <w:rPr/>
        <w:t>gücü ve zenginliğindeki artış, geniş kitlelerin yaşam </w:t>
      </w:r>
      <w:r>
        <w:rPr>
          <w:w w:val="95"/>
        </w:rPr>
        <w:t>standardını</w:t>
      </w:r>
      <w:r>
        <w:rPr>
          <w:spacing w:val="-16"/>
          <w:w w:val="95"/>
        </w:rPr>
        <w:t> </w:t>
      </w:r>
      <w:r>
        <w:rPr>
          <w:w w:val="95"/>
        </w:rPr>
        <w:t>hayatta</w:t>
      </w:r>
      <w:r>
        <w:rPr>
          <w:spacing w:val="-15"/>
          <w:w w:val="95"/>
        </w:rPr>
        <w:t> </w:t>
      </w:r>
      <w:r>
        <w:rPr>
          <w:w w:val="95"/>
        </w:rPr>
        <w:t>kalmak</w:t>
      </w:r>
      <w:r>
        <w:rPr>
          <w:spacing w:val="-16"/>
          <w:w w:val="95"/>
        </w:rPr>
        <w:t> </w:t>
      </w:r>
      <w:r>
        <w:rPr>
          <w:w w:val="95"/>
        </w:rPr>
        <w:t>için</w:t>
      </w:r>
      <w:r>
        <w:rPr>
          <w:spacing w:val="-15"/>
          <w:w w:val="95"/>
        </w:rPr>
        <w:t> </w:t>
      </w:r>
      <w:r>
        <w:rPr>
          <w:w w:val="95"/>
        </w:rPr>
        <w:t>gerekli</w:t>
      </w:r>
      <w:r>
        <w:rPr>
          <w:spacing w:val="-16"/>
          <w:w w:val="95"/>
        </w:rPr>
        <w:t> </w:t>
      </w:r>
      <w:r>
        <w:rPr>
          <w:w w:val="95"/>
        </w:rPr>
        <w:t>asgari</w:t>
      </w:r>
      <w:r>
        <w:rPr>
          <w:spacing w:val="-15"/>
          <w:w w:val="95"/>
        </w:rPr>
        <w:t> </w:t>
      </w:r>
      <w:r>
        <w:rPr>
          <w:w w:val="95"/>
        </w:rPr>
        <w:t>düzeye</w:t>
      </w:r>
      <w:r>
        <w:rPr>
          <w:spacing w:val="-16"/>
          <w:w w:val="95"/>
        </w:rPr>
        <w:t> </w:t>
      </w:r>
      <w:r>
        <w:rPr>
          <w:w w:val="95"/>
        </w:rPr>
        <w:t>ve </w:t>
      </w:r>
      <w:r>
        <w:rPr/>
        <w:t>kimi</w:t>
      </w:r>
      <w:r>
        <w:rPr>
          <w:spacing w:val="-19"/>
        </w:rPr>
        <w:t> </w:t>
      </w:r>
      <w:r>
        <w:rPr/>
        <w:t>zaman</w:t>
      </w:r>
      <w:r>
        <w:rPr>
          <w:spacing w:val="-18"/>
        </w:rPr>
        <w:t> </w:t>
      </w:r>
      <w:r>
        <w:rPr/>
        <w:t>daha</w:t>
      </w:r>
      <w:r>
        <w:rPr>
          <w:spacing w:val="-18"/>
        </w:rPr>
        <w:t> </w:t>
      </w:r>
      <w:r>
        <w:rPr/>
        <w:t>bile</w:t>
      </w:r>
      <w:r>
        <w:rPr>
          <w:spacing w:val="-18"/>
        </w:rPr>
        <w:t> </w:t>
      </w:r>
      <w:r>
        <w:rPr/>
        <w:t>aşağılara</w:t>
      </w:r>
      <w:r>
        <w:rPr>
          <w:spacing w:val="-18"/>
        </w:rPr>
        <w:t> </w:t>
      </w:r>
      <w:r>
        <w:rPr>
          <w:spacing w:val="-3"/>
        </w:rPr>
        <w:t>çekmiştir.”</w:t>
      </w:r>
      <w:r>
        <w:rPr>
          <w:spacing w:val="-18"/>
        </w:rPr>
        <w:t> </w:t>
      </w:r>
      <w:r>
        <w:rPr/>
        <w:t>Üçüncüsü, “kaynakların yönetici sınıf tarafından giderek artan şekilde</w:t>
      </w:r>
      <w:r>
        <w:rPr>
          <w:spacing w:val="-18"/>
        </w:rPr>
        <w:t> </w:t>
      </w:r>
      <w:r>
        <w:rPr/>
        <w:t>yutulmasına,</w:t>
      </w:r>
      <w:r>
        <w:rPr>
          <w:spacing w:val="-17"/>
        </w:rPr>
        <w:t> </w:t>
      </w:r>
      <w:r>
        <w:rPr/>
        <w:t>insanlığın</w:t>
      </w:r>
      <w:r>
        <w:rPr>
          <w:spacing w:val="-17"/>
        </w:rPr>
        <w:t> </w:t>
      </w:r>
      <w:r>
        <w:rPr/>
        <w:t>doğal</w:t>
      </w:r>
      <w:r>
        <w:rPr>
          <w:spacing w:val="-17"/>
        </w:rPr>
        <w:t> </w:t>
      </w:r>
      <w:r>
        <w:rPr/>
        <w:t>dünyayı</w:t>
      </w:r>
      <w:r>
        <w:rPr>
          <w:spacing w:val="-17"/>
        </w:rPr>
        <w:t> </w:t>
      </w:r>
      <w:r>
        <w:rPr/>
        <w:t>anlama ve</w:t>
      </w:r>
      <w:r>
        <w:rPr>
          <w:spacing w:val="-36"/>
        </w:rPr>
        <w:t> </w:t>
      </w:r>
      <w:r>
        <w:rPr/>
        <w:t>kontrol</w:t>
      </w:r>
      <w:r>
        <w:rPr>
          <w:spacing w:val="-36"/>
        </w:rPr>
        <w:t> </w:t>
      </w:r>
      <w:r>
        <w:rPr/>
        <w:t>etme</w:t>
      </w:r>
      <w:r>
        <w:rPr>
          <w:spacing w:val="-36"/>
        </w:rPr>
        <w:t> </w:t>
      </w:r>
      <w:r>
        <w:rPr/>
        <w:t>yeteneğinin</w:t>
      </w:r>
      <w:r>
        <w:rPr>
          <w:spacing w:val="-36"/>
        </w:rPr>
        <w:t> </w:t>
      </w:r>
      <w:r>
        <w:rPr/>
        <w:t>büyük</w:t>
      </w:r>
      <w:r>
        <w:rPr>
          <w:spacing w:val="-36"/>
        </w:rPr>
        <w:t> </w:t>
      </w:r>
      <w:r>
        <w:rPr/>
        <w:t>ölçüde</w:t>
      </w:r>
      <w:r>
        <w:rPr>
          <w:spacing w:val="-36"/>
        </w:rPr>
        <w:t> </w:t>
      </w:r>
      <w:r>
        <w:rPr/>
        <w:t>yavaşlaması eşlik ediyordu.”</w:t>
      </w:r>
      <w:r>
        <w:rPr>
          <w:spacing w:val="-6"/>
        </w:rPr>
        <w:t> </w:t>
      </w:r>
      <w:r>
        <w:rPr/>
        <w:t>Dolayısıyla:</w:t>
      </w:r>
    </w:p>
    <w:p>
      <w:pPr>
        <w:spacing w:line="288" w:lineRule="auto" w:before="223"/>
        <w:ind w:left="523" w:right="1232" w:firstLine="283"/>
        <w:jc w:val="both"/>
        <w:rPr>
          <w:sz w:val="10"/>
        </w:rPr>
      </w:pPr>
      <w:r>
        <w:rPr>
          <w:sz w:val="18"/>
        </w:rPr>
        <w:t>İnsanoğlunun üretim kapasitesindeki ilerlemelerden doğan</w:t>
      </w:r>
      <w:r>
        <w:rPr>
          <w:spacing w:val="-30"/>
          <w:sz w:val="18"/>
        </w:rPr>
        <w:t> </w:t>
      </w:r>
      <w:r>
        <w:rPr>
          <w:sz w:val="18"/>
        </w:rPr>
        <w:t>bir</w:t>
      </w:r>
      <w:r>
        <w:rPr>
          <w:spacing w:val="-29"/>
          <w:sz w:val="18"/>
        </w:rPr>
        <w:t> </w:t>
      </w:r>
      <w:r>
        <w:rPr>
          <w:sz w:val="18"/>
        </w:rPr>
        <w:t>yönetici</w:t>
      </w:r>
      <w:r>
        <w:rPr>
          <w:spacing w:val="-29"/>
          <w:sz w:val="18"/>
        </w:rPr>
        <w:t> </w:t>
      </w:r>
      <w:r>
        <w:rPr>
          <w:sz w:val="18"/>
        </w:rPr>
        <w:t>sınıf,</w:t>
      </w:r>
      <w:r>
        <w:rPr>
          <w:spacing w:val="-29"/>
          <w:sz w:val="18"/>
        </w:rPr>
        <w:t> </w:t>
      </w:r>
      <w:r>
        <w:rPr>
          <w:sz w:val="18"/>
        </w:rPr>
        <w:t>şimdi</w:t>
      </w:r>
      <w:r>
        <w:rPr>
          <w:spacing w:val="-29"/>
          <w:sz w:val="18"/>
        </w:rPr>
        <w:t> </w:t>
      </w:r>
      <w:r>
        <w:rPr>
          <w:sz w:val="18"/>
        </w:rPr>
        <w:t>yeni</w:t>
      </w:r>
      <w:r>
        <w:rPr>
          <w:spacing w:val="-30"/>
          <w:sz w:val="18"/>
        </w:rPr>
        <w:t> </w:t>
      </w:r>
      <w:r>
        <w:rPr>
          <w:sz w:val="18"/>
        </w:rPr>
        <w:t>ilerlemeleri</w:t>
      </w:r>
      <w:r>
        <w:rPr>
          <w:spacing w:val="-29"/>
          <w:sz w:val="18"/>
        </w:rPr>
        <w:t> </w:t>
      </w:r>
      <w:r>
        <w:rPr>
          <w:sz w:val="18"/>
        </w:rPr>
        <w:t>engelliyor- du. Ancak bu tür ilerlemeler olmadan geçim kaynakları nüfusun geniş kitlesi için yeterli olmayacağı için kendi açgözlülüğü,</w:t>
      </w:r>
      <w:r>
        <w:rPr>
          <w:spacing w:val="-13"/>
          <w:sz w:val="18"/>
        </w:rPr>
        <w:t> </w:t>
      </w:r>
      <w:r>
        <w:rPr>
          <w:sz w:val="18"/>
        </w:rPr>
        <w:t>zorunlu</w:t>
      </w:r>
      <w:r>
        <w:rPr>
          <w:spacing w:val="-14"/>
          <w:sz w:val="18"/>
        </w:rPr>
        <w:t> </w:t>
      </w:r>
      <w:r>
        <w:rPr>
          <w:sz w:val="18"/>
        </w:rPr>
        <w:t>olarak</w:t>
      </w:r>
      <w:r>
        <w:rPr>
          <w:spacing w:val="-13"/>
          <w:sz w:val="18"/>
        </w:rPr>
        <w:t> </w:t>
      </w:r>
      <w:r>
        <w:rPr>
          <w:sz w:val="18"/>
        </w:rPr>
        <w:t>toplumun</w:t>
      </w:r>
      <w:r>
        <w:rPr>
          <w:spacing w:val="-13"/>
          <w:sz w:val="18"/>
        </w:rPr>
        <w:t> </w:t>
      </w:r>
      <w:r>
        <w:rPr>
          <w:sz w:val="18"/>
        </w:rPr>
        <w:t>kaynaklarını</w:t>
      </w:r>
      <w:r>
        <w:rPr>
          <w:spacing w:val="-13"/>
          <w:sz w:val="18"/>
        </w:rPr>
        <w:t> </w:t>
      </w:r>
      <w:r>
        <w:rPr>
          <w:spacing w:val="-3"/>
          <w:sz w:val="18"/>
        </w:rPr>
        <w:t>tüke- </w:t>
      </w:r>
      <w:r>
        <w:rPr>
          <w:sz w:val="18"/>
        </w:rPr>
        <w:t>tecekti.</w:t>
      </w:r>
      <w:r>
        <w:rPr>
          <w:spacing w:val="-7"/>
          <w:sz w:val="18"/>
        </w:rPr>
        <w:t> </w:t>
      </w:r>
      <w:r>
        <w:rPr>
          <w:sz w:val="18"/>
        </w:rPr>
        <w:t>Gelinen</w:t>
      </w:r>
      <w:r>
        <w:rPr>
          <w:spacing w:val="-7"/>
          <w:sz w:val="18"/>
        </w:rPr>
        <w:t> </w:t>
      </w:r>
      <w:r>
        <w:rPr>
          <w:sz w:val="18"/>
        </w:rPr>
        <w:t>noktada</w:t>
      </w:r>
      <w:r>
        <w:rPr>
          <w:spacing w:val="-6"/>
          <w:sz w:val="18"/>
        </w:rPr>
        <w:t> </w:t>
      </w:r>
      <w:r>
        <w:rPr>
          <w:sz w:val="18"/>
        </w:rPr>
        <w:t>iklimdeki</w:t>
      </w:r>
      <w:r>
        <w:rPr>
          <w:spacing w:val="-7"/>
          <w:sz w:val="18"/>
        </w:rPr>
        <w:t> </w:t>
      </w:r>
      <w:r>
        <w:rPr>
          <w:sz w:val="18"/>
        </w:rPr>
        <w:t>küçük</w:t>
      </w:r>
      <w:r>
        <w:rPr>
          <w:spacing w:val="-6"/>
          <w:sz w:val="18"/>
        </w:rPr>
        <w:t> </w:t>
      </w:r>
      <w:r>
        <w:rPr>
          <w:sz w:val="18"/>
        </w:rPr>
        <w:t>bir</w:t>
      </w:r>
      <w:r>
        <w:rPr>
          <w:spacing w:val="-7"/>
          <w:sz w:val="18"/>
        </w:rPr>
        <w:t> </w:t>
      </w:r>
      <w:r>
        <w:rPr>
          <w:sz w:val="18"/>
        </w:rPr>
        <w:t>değişiklik, </w:t>
      </w:r>
      <w:r>
        <w:rPr>
          <w:spacing w:val="3"/>
          <w:sz w:val="18"/>
        </w:rPr>
        <w:t>insanların </w:t>
      </w:r>
      <w:r>
        <w:rPr>
          <w:sz w:val="18"/>
        </w:rPr>
        <w:t>aç </w:t>
      </w:r>
      <w:r>
        <w:rPr>
          <w:spacing w:val="3"/>
          <w:sz w:val="18"/>
        </w:rPr>
        <w:t>kalması </w:t>
      </w:r>
      <w:r>
        <w:rPr>
          <w:sz w:val="18"/>
        </w:rPr>
        <w:t>ve </w:t>
      </w:r>
      <w:r>
        <w:rPr>
          <w:spacing w:val="3"/>
          <w:sz w:val="18"/>
        </w:rPr>
        <w:t>toplumun temellerine </w:t>
      </w:r>
      <w:r>
        <w:rPr>
          <w:spacing w:val="4"/>
          <w:sz w:val="18"/>
        </w:rPr>
        <w:t>kadar </w:t>
      </w:r>
      <w:r>
        <w:rPr>
          <w:sz w:val="18"/>
        </w:rPr>
        <w:t>sarsılması için</w:t>
      </w:r>
      <w:r>
        <w:rPr>
          <w:spacing w:val="-4"/>
          <w:sz w:val="18"/>
        </w:rPr>
        <w:t> </w:t>
      </w:r>
      <w:r>
        <w:rPr>
          <w:sz w:val="18"/>
        </w:rPr>
        <w:t>yeterliydi.</w:t>
      </w:r>
      <w:r>
        <w:rPr>
          <w:position w:val="6"/>
          <w:sz w:val="10"/>
        </w:rPr>
        <w:t>47</w:t>
      </w:r>
    </w:p>
    <w:p>
      <w:pPr>
        <w:pStyle w:val="BodyText"/>
        <w:spacing w:line="235" w:lineRule="auto" w:before="144"/>
        <w:ind w:left="239" w:right="950" w:firstLine="283"/>
        <w:jc w:val="both"/>
      </w:pPr>
      <w:r>
        <w:rPr>
          <w:spacing w:val="3"/>
        </w:rPr>
        <w:t>Harman aynı şablonun defalarca </w:t>
      </w:r>
      <w:r>
        <w:rPr>
          <w:spacing w:val="4"/>
        </w:rPr>
        <w:t>tekrarladığını </w:t>
      </w:r>
      <w:r>
        <w:rPr/>
        <w:t>savundu. Buna örnek olarak da Roma dünyasını et- kileyen</w:t>
      </w:r>
      <w:r>
        <w:rPr>
          <w:spacing w:val="-12"/>
        </w:rPr>
        <w:t> </w:t>
      </w:r>
      <w:r>
        <w:rPr/>
        <w:t>krizlerle,</w:t>
      </w:r>
      <w:r>
        <w:rPr>
          <w:spacing w:val="-11"/>
        </w:rPr>
        <w:t> </w:t>
      </w:r>
      <w:r>
        <w:rPr/>
        <w:t>MS</w:t>
      </w:r>
      <w:r>
        <w:rPr>
          <w:spacing w:val="-11"/>
        </w:rPr>
        <w:t> </w:t>
      </w:r>
      <w:r>
        <w:rPr/>
        <w:t>5.</w:t>
      </w:r>
      <w:r>
        <w:rPr>
          <w:spacing w:val="-11"/>
        </w:rPr>
        <w:t> </w:t>
      </w:r>
      <w:r>
        <w:rPr/>
        <w:t>yüzyılda</w:t>
      </w:r>
      <w:r>
        <w:rPr>
          <w:spacing w:val="-12"/>
        </w:rPr>
        <w:t> </w:t>
      </w:r>
      <w:r>
        <w:rPr/>
        <w:t>Çin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>
          <w:spacing w:val="-3"/>
        </w:rPr>
        <w:t>Hindistan’ın,</w:t>
      </w:r>
    </w:p>
    <w:p>
      <w:pPr>
        <w:pStyle w:val="BodyText"/>
        <w:spacing w:line="235" w:lineRule="auto" w:before="4"/>
        <w:ind w:left="239" w:right="948"/>
        <w:jc w:val="both"/>
      </w:pPr>
      <w:r>
        <w:rPr>
          <w:spacing w:val="4"/>
        </w:rPr>
        <w:t>14. </w:t>
      </w:r>
      <w:r>
        <w:rPr>
          <w:spacing w:val="5"/>
        </w:rPr>
        <w:t>yüzyılda </w:t>
      </w:r>
      <w:r>
        <w:rPr>
          <w:spacing w:val="3"/>
        </w:rPr>
        <w:t>Avrupa </w:t>
      </w:r>
      <w:r>
        <w:rPr>
          <w:spacing w:val="5"/>
        </w:rPr>
        <w:t>feodalizminin yaşadığı </w:t>
      </w:r>
      <w:r>
        <w:rPr>
          <w:spacing w:val="6"/>
        </w:rPr>
        <w:t>krizi </w:t>
      </w:r>
      <w:r>
        <w:rPr/>
        <w:t>veriyordu.</w:t>
      </w:r>
      <w:r>
        <w:rPr>
          <w:position w:val="7"/>
          <w:sz w:val="13"/>
        </w:rPr>
        <w:t>48 </w:t>
      </w:r>
      <w:r>
        <w:rPr/>
        <w:t>Hem bu uzun tarihsel bakış hem de</w:t>
      </w:r>
      <w:r>
        <w:rPr>
          <w:spacing w:val="-35"/>
        </w:rPr>
        <w:t> </w:t>
      </w:r>
      <w:r>
        <w:rPr/>
        <w:t>eğer </w:t>
      </w:r>
      <w:r>
        <w:rPr>
          <w:spacing w:val="-3"/>
        </w:rPr>
        <w:t>“üretimi</w:t>
      </w:r>
      <w:r>
        <w:rPr>
          <w:spacing w:val="-12"/>
        </w:rPr>
        <w:t> </w:t>
      </w:r>
      <w:r>
        <w:rPr/>
        <w:t>sürdürmek</w:t>
      </w:r>
      <w:r>
        <w:rPr>
          <w:spacing w:val="-11"/>
        </w:rPr>
        <w:t> </w:t>
      </w:r>
      <w:r>
        <w:rPr/>
        <w:t>için</w:t>
      </w:r>
      <w:r>
        <w:rPr>
          <w:spacing w:val="-12"/>
        </w:rPr>
        <w:t> </w:t>
      </w:r>
      <w:r>
        <w:rPr/>
        <w:t>yeni,</w:t>
      </w:r>
      <w:r>
        <w:rPr>
          <w:spacing w:val="-11"/>
        </w:rPr>
        <w:t> </w:t>
      </w:r>
      <w:r>
        <w:rPr/>
        <w:t>daha</w:t>
      </w:r>
      <w:r>
        <w:rPr>
          <w:spacing w:val="-12"/>
        </w:rPr>
        <w:t> </w:t>
      </w:r>
      <w:r>
        <w:rPr/>
        <w:t>ileri</w:t>
      </w:r>
      <w:r>
        <w:rPr>
          <w:spacing w:val="-11"/>
        </w:rPr>
        <w:t> </w:t>
      </w:r>
      <w:r>
        <w:rPr/>
        <w:t>usullerle</w:t>
      </w:r>
      <w:r>
        <w:rPr>
          <w:spacing w:val="-11"/>
        </w:rPr>
        <w:t> </w:t>
      </w:r>
      <w:r>
        <w:rPr/>
        <w:t>iliş- </w:t>
      </w:r>
      <w:r>
        <w:rPr>
          <w:w w:val="95"/>
        </w:rPr>
        <w:t>kilendirilecek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eski</w:t>
      </w:r>
      <w:r>
        <w:rPr>
          <w:spacing w:val="-9"/>
          <w:w w:val="95"/>
        </w:rPr>
        <w:t> </w:t>
      </w:r>
      <w:r>
        <w:rPr>
          <w:w w:val="95"/>
        </w:rPr>
        <w:t>yönetici</w:t>
      </w:r>
      <w:r>
        <w:rPr>
          <w:spacing w:val="-9"/>
          <w:w w:val="95"/>
        </w:rPr>
        <w:t> </w:t>
      </w:r>
      <w:r>
        <w:rPr>
          <w:w w:val="95"/>
        </w:rPr>
        <w:t>sınıfı</w:t>
      </w:r>
      <w:r>
        <w:rPr>
          <w:spacing w:val="-9"/>
          <w:w w:val="95"/>
        </w:rPr>
        <w:t> </w:t>
      </w:r>
      <w:r>
        <w:rPr>
          <w:w w:val="95"/>
        </w:rPr>
        <w:t>devirerek</w:t>
      </w:r>
      <w:r>
        <w:rPr>
          <w:spacing w:val="-9"/>
          <w:w w:val="95"/>
        </w:rPr>
        <w:t> </w:t>
      </w:r>
      <w:r>
        <w:rPr>
          <w:w w:val="95"/>
        </w:rPr>
        <w:t>iradesini </w:t>
      </w:r>
      <w:r>
        <w:rPr>
          <w:spacing w:val="-3"/>
        </w:rPr>
        <w:t>toplumun</w:t>
      </w:r>
      <w:r>
        <w:rPr>
          <w:spacing w:val="-24"/>
        </w:rPr>
        <w:t> </w:t>
      </w:r>
      <w:r>
        <w:rPr>
          <w:spacing w:val="-3"/>
        </w:rPr>
        <w:t>bütününe</w:t>
      </w:r>
      <w:r>
        <w:rPr>
          <w:spacing w:val="-23"/>
        </w:rPr>
        <w:t> </w:t>
      </w:r>
      <w:r>
        <w:rPr>
          <w:spacing w:val="-3"/>
        </w:rPr>
        <w:t>kabul</w:t>
      </w:r>
      <w:r>
        <w:rPr>
          <w:spacing w:val="-23"/>
        </w:rPr>
        <w:t> </w:t>
      </w:r>
      <w:r>
        <w:rPr>
          <w:spacing w:val="-3"/>
        </w:rPr>
        <w:t>ettirme</w:t>
      </w:r>
      <w:r>
        <w:rPr>
          <w:spacing w:val="-23"/>
        </w:rPr>
        <w:t> </w:t>
      </w:r>
      <w:r>
        <w:rPr>
          <w:spacing w:val="-3"/>
        </w:rPr>
        <w:t>yeteneğine</w:t>
      </w:r>
      <w:r>
        <w:rPr>
          <w:spacing w:val="-23"/>
        </w:rPr>
        <w:t> </w:t>
      </w:r>
      <w:r>
        <w:rPr>
          <w:spacing w:val="-5"/>
        </w:rPr>
        <w:t>sahip”</w:t>
      </w:r>
      <w:r>
        <w:rPr>
          <w:spacing w:val="-23"/>
        </w:rPr>
        <w:t> </w:t>
      </w:r>
      <w:r>
        <w:rPr>
          <w:spacing w:val="-3"/>
        </w:rPr>
        <w:t>bir </w:t>
      </w:r>
      <w:r>
        <w:rPr>
          <w:w w:val="95"/>
        </w:rPr>
        <w:t>sınıf</w:t>
      </w:r>
      <w:r>
        <w:rPr>
          <w:spacing w:val="-9"/>
          <w:w w:val="95"/>
        </w:rPr>
        <w:t> </w:t>
      </w:r>
      <w:r>
        <w:rPr>
          <w:w w:val="95"/>
        </w:rPr>
        <w:t>ortaya</w:t>
      </w:r>
      <w:r>
        <w:rPr>
          <w:spacing w:val="-8"/>
          <w:w w:val="95"/>
        </w:rPr>
        <w:t> </w:t>
      </w:r>
      <w:r>
        <w:rPr>
          <w:w w:val="95"/>
        </w:rPr>
        <w:t>çıkarsa</w:t>
      </w:r>
      <w:r>
        <w:rPr>
          <w:spacing w:val="-9"/>
          <w:w w:val="95"/>
        </w:rPr>
        <w:t> </w:t>
      </w:r>
      <w:r>
        <w:rPr>
          <w:w w:val="95"/>
        </w:rPr>
        <w:t>medeniyetin</w:t>
      </w:r>
      <w:r>
        <w:rPr>
          <w:spacing w:val="-8"/>
          <w:w w:val="95"/>
        </w:rPr>
        <w:t> </w:t>
      </w:r>
      <w:r>
        <w:rPr>
          <w:w w:val="95"/>
        </w:rPr>
        <w:t>çöküşünün</w:t>
      </w:r>
      <w:r>
        <w:rPr>
          <w:spacing w:val="-9"/>
          <w:w w:val="95"/>
        </w:rPr>
        <w:t> </w:t>
      </w:r>
      <w:r>
        <w:rPr>
          <w:w w:val="95"/>
        </w:rPr>
        <w:t>kaçınılmaz olmadığı düşüncesi, kapitalizmin 21. yüzyılın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başındaki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tabs>
          <w:tab w:pos="5796" w:val="left" w:leader="none"/>
          <w:tab w:pos="7236" w:val="left" w:leader="none"/>
        </w:tabs>
        <w:spacing w:line="251" w:lineRule="exact"/>
        <w:ind w:left="977"/>
      </w:pPr>
      <w:r>
        <w:rPr/>
        <w:t>diğer her biçimi gibi bağımlı olduğu, doğayla</w:t>
      </w:r>
      <w:r>
        <w:rPr>
          <w:spacing w:val="-32"/>
        </w:rPr>
        <w:t> </w:t>
      </w:r>
      <w:r>
        <w:rPr/>
        <w:t>etkile-</w:t>
        <w:tab/>
      </w:r>
      <w:r>
        <w:rPr>
          <w:u w:val="single"/>
        </w:rPr>
        <w:t> </w:t>
        <w:tab/>
      </w:r>
    </w:p>
    <w:p>
      <w:pPr>
        <w:spacing w:after="0" w:line="251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7"/>
        <w:ind w:left="977"/>
        <w:jc w:val="both"/>
      </w:pPr>
      <w:r>
        <w:rPr/>
        <w:t>şimi</w:t>
      </w:r>
      <w:r>
        <w:rPr>
          <w:spacing w:val="-12"/>
        </w:rPr>
        <w:t> </w:t>
      </w:r>
      <w:r>
        <w:rPr/>
        <w:t>sürecinin</w:t>
      </w:r>
      <w:r>
        <w:rPr>
          <w:spacing w:val="-12"/>
        </w:rPr>
        <w:t> </w:t>
      </w:r>
      <w:r>
        <w:rPr/>
        <w:t>kendisini</w:t>
      </w:r>
      <w:r>
        <w:rPr>
          <w:spacing w:val="-12"/>
        </w:rPr>
        <w:t> </w:t>
      </w:r>
      <w:r>
        <w:rPr/>
        <w:t>ortadan</w:t>
      </w:r>
      <w:r>
        <w:rPr>
          <w:spacing w:val="-12"/>
        </w:rPr>
        <w:t> </w:t>
      </w:r>
      <w:r>
        <w:rPr/>
        <w:t>kaldırma</w:t>
      </w:r>
      <w:r>
        <w:rPr>
          <w:spacing w:val="-12"/>
        </w:rPr>
        <w:t> </w:t>
      </w:r>
      <w:r>
        <w:rPr/>
        <w:t>eğilimine” ayırarak yeni bir noktaya ısrarla dikkat çekmesinde mevcuttur.</w:t>
      </w:r>
      <w:r>
        <w:rPr>
          <w:position w:val="7"/>
          <w:sz w:val="13"/>
        </w:rPr>
        <w:t>46 </w:t>
      </w:r>
      <w:r>
        <w:rPr/>
        <w:t>Doğanın harap edilmesi, geç kapitaliz- min</w:t>
      </w:r>
      <w:r>
        <w:rPr>
          <w:spacing w:val="-21"/>
        </w:rPr>
        <w:t> </w:t>
      </w:r>
      <w:r>
        <w:rPr/>
        <w:t>belirleyici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/>
        <w:t>özelliğidir.</w:t>
      </w:r>
      <w:r>
        <w:rPr>
          <w:spacing w:val="-20"/>
        </w:rPr>
        <w:t> </w:t>
      </w:r>
      <w:r>
        <w:rPr/>
        <w:t>Bu</w:t>
      </w:r>
      <w:r>
        <w:rPr>
          <w:spacing w:val="-21"/>
        </w:rPr>
        <w:t> </w:t>
      </w:r>
      <w:r>
        <w:rPr/>
        <w:t>değerlendirme</w:t>
      </w:r>
      <w:r>
        <w:rPr>
          <w:spacing w:val="-20"/>
        </w:rPr>
        <w:t> </w:t>
      </w:r>
      <w:r>
        <w:rPr/>
        <w:t>John Bellamy</w:t>
      </w:r>
      <w:r>
        <w:rPr>
          <w:spacing w:val="-21"/>
        </w:rPr>
        <w:t> </w:t>
      </w:r>
      <w:r>
        <w:rPr/>
        <w:t>Foster,</w:t>
      </w:r>
      <w:r>
        <w:rPr>
          <w:spacing w:val="-21"/>
        </w:rPr>
        <w:t> </w:t>
      </w:r>
      <w:r>
        <w:rPr/>
        <w:t>Paul</w:t>
      </w:r>
      <w:r>
        <w:rPr>
          <w:spacing w:val="-20"/>
        </w:rPr>
        <w:t> </w:t>
      </w:r>
      <w:r>
        <w:rPr/>
        <w:t>Burkett,</w:t>
      </w:r>
      <w:r>
        <w:rPr>
          <w:spacing w:val="-21"/>
        </w:rPr>
        <w:t> </w:t>
      </w:r>
      <w:r>
        <w:rPr/>
        <w:t>Kohei</w:t>
      </w:r>
      <w:r>
        <w:rPr>
          <w:spacing w:val="-21"/>
        </w:rPr>
        <w:t> </w:t>
      </w:r>
      <w:r>
        <w:rPr/>
        <w:t>Saito,</w:t>
      </w:r>
      <w:r>
        <w:rPr>
          <w:spacing w:val="-20"/>
        </w:rPr>
        <w:t> </w:t>
      </w:r>
      <w:r>
        <w:rPr/>
        <w:t>Ian</w:t>
      </w:r>
      <w:r>
        <w:rPr>
          <w:spacing w:val="-21"/>
        </w:rPr>
        <w:t> </w:t>
      </w:r>
      <w:r>
        <w:rPr/>
        <w:t>Angus ve Andreas Malm gibi Marx’ın ekolojik kapitalizm </w:t>
      </w:r>
      <w:r>
        <w:rPr>
          <w:spacing w:val="3"/>
        </w:rPr>
        <w:t>eleştirisini canlandıran </w:t>
      </w:r>
      <w:r>
        <w:rPr/>
        <w:t>ve </w:t>
      </w:r>
      <w:r>
        <w:rPr>
          <w:spacing w:val="3"/>
        </w:rPr>
        <w:t>geliştiren çağdaş </w:t>
      </w:r>
      <w:r>
        <w:rPr>
          <w:spacing w:val="2"/>
        </w:rPr>
        <w:t>Mark- </w:t>
      </w:r>
      <w:r>
        <w:rPr>
          <w:spacing w:val="3"/>
        </w:rPr>
        <w:t>sistlerin çalışmalarını </w:t>
      </w:r>
      <w:r>
        <w:rPr>
          <w:spacing w:val="2"/>
        </w:rPr>
        <w:t>yansıtır. Ama </w:t>
      </w:r>
      <w:r>
        <w:rPr>
          <w:spacing w:val="3"/>
        </w:rPr>
        <w:t>Chris </w:t>
      </w:r>
      <w:r>
        <w:rPr>
          <w:spacing w:val="4"/>
        </w:rPr>
        <w:t>iklimsel </w:t>
      </w:r>
      <w:r>
        <w:rPr>
          <w:spacing w:val="2"/>
        </w:rPr>
        <w:t>yıkıma doğru </w:t>
      </w:r>
      <w:r>
        <w:rPr/>
        <w:t>bu </w:t>
      </w:r>
      <w:r>
        <w:rPr>
          <w:spacing w:val="2"/>
        </w:rPr>
        <w:t>eğilimin, insanlık tarihinin </w:t>
      </w:r>
      <w:r>
        <w:rPr>
          <w:spacing w:val="3"/>
        </w:rPr>
        <w:t>uzun </w:t>
      </w:r>
      <w:r>
        <w:rPr/>
        <w:t>seyri boyunca gözlenen bir şablon olduğunu </w:t>
      </w:r>
      <w:r>
        <w:rPr>
          <w:spacing w:val="2"/>
        </w:rPr>
        <w:t>çoktan göstermişti.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70.866096pt;margin-top:12.544pt;width:72pt;height:.1pt;mso-position-horizontal-relative:page;mso-position-vertical-relative:paragraph;z-index:-15643136;mso-wrap-distance-left:0;mso-wrap-distance-right:0" coordorigin="1417,251" coordsize="1440,0" path="m1417,251l2857,25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51"/>
        </w:numPr>
        <w:tabs>
          <w:tab w:pos="1261" w:val="left" w:leader="none"/>
        </w:tabs>
        <w:spacing w:line="240" w:lineRule="auto" w:before="97" w:after="0"/>
        <w:ind w:left="1260" w:right="0" w:hanging="284"/>
        <w:jc w:val="left"/>
        <w:rPr>
          <w:sz w:val="17"/>
        </w:rPr>
      </w:pPr>
      <w:r>
        <w:rPr>
          <w:sz w:val="17"/>
        </w:rPr>
        <w:t>Harman, 2009, bölüm 11.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51"/>
        </w:numPr>
        <w:tabs>
          <w:tab w:pos="1261" w:val="left" w:leader="none"/>
        </w:tabs>
        <w:spacing w:line="283" w:lineRule="auto" w:before="0" w:after="0"/>
        <w:ind w:left="1260" w:right="3" w:hanging="284"/>
        <w:jc w:val="both"/>
        <w:rPr>
          <w:sz w:val="17"/>
        </w:rPr>
      </w:pPr>
      <w:r>
        <w:rPr>
          <w:sz w:val="17"/>
        </w:rPr>
        <w:t>Ayrıca bknz Harman, 2004. Harman’ın tarihsel materyalizmin temel</w:t>
      </w:r>
      <w:r>
        <w:rPr>
          <w:spacing w:val="-14"/>
          <w:sz w:val="17"/>
        </w:rPr>
        <w:t> </w:t>
      </w:r>
      <w:r>
        <w:rPr>
          <w:sz w:val="17"/>
        </w:rPr>
        <w:t>kavramlarına</w:t>
      </w:r>
      <w:r>
        <w:rPr>
          <w:spacing w:val="-13"/>
          <w:sz w:val="17"/>
        </w:rPr>
        <w:t> </w:t>
      </w:r>
      <w:r>
        <w:rPr>
          <w:sz w:val="17"/>
        </w:rPr>
        <w:t>ilişkin</w:t>
      </w:r>
      <w:r>
        <w:rPr>
          <w:spacing w:val="-13"/>
          <w:sz w:val="17"/>
        </w:rPr>
        <w:t> </w:t>
      </w:r>
      <w:r>
        <w:rPr>
          <w:sz w:val="17"/>
        </w:rPr>
        <w:t>yorumu</w:t>
      </w:r>
      <w:r>
        <w:rPr>
          <w:spacing w:val="-14"/>
          <w:sz w:val="17"/>
        </w:rPr>
        <w:t> </w:t>
      </w:r>
      <w:r>
        <w:rPr>
          <w:sz w:val="17"/>
        </w:rPr>
        <w:t>hakkında</w:t>
      </w:r>
      <w:r>
        <w:rPr>
          <w:spacing w:val="-13"/>
          <w:sz w:val="17"/>
        </w:rPr>
        <w:t> </w:t>
      </w:r>
      <w:r>
        <w:rPr>
          <w:sz w:val="17"/>
        </w:rPr>
        <w:t>bazı</w:t>
      </w:r>
      <w:r>
        <w:rPr>
          <w:spacing w:val="-13"/>
          <w:sz w:val="17"/>
        </w:rPr>
        <w:t> </w:t>
      </w:r>
      <w:r>
        <w:rPr>
          <w:sz w:val="17"/>
        </w:rPr>
        <w:t>çekinceler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için </w:t>
      </w:r>
      <w:r>
        <w:rPr>
          <w:sz w:val="17"/>
        </w:rPr>
        <w:t>bkz</w:t>
      </w:r>
      <w:r>
        <w:rPr>
          <w:spacing w:val="-24"/>
          <w:sz w:val="17"/>
        </w:rPr>
        <w:t> </w:t>
      </w:r>
      <w:r>
        <w:rPr>
          <w:sz w:val="17"/>
        </w:rPr>
        <w:t>Callinicos,</w:t>
      </w:r>
      <w:r>
        <w:rPr>
          <w:spacing w:val="-24"/>
          <w:sz w:val="17"/>
        </w:rPr>
        <w:t> </w:t>
      </w:r>
      <w:r>
        <w:rPr>
          <w:sz w:val="17"/>
        </w:rPr>
        <w:t>1987.</w:t>
      </w:r>
      <w:r>
        <w:rPr>
          <w:spacing w:val="-24"/>
          <w:sz w:val="17"/>
        </w:rPr>
        <w:t> </w:t>
      </w:r>
      <w:r>
        <w:rPr>
          <w:sz w:val="17"/>
        </w:rPr>
        <w:t>Alternatif</w:t>
      </w:r>
      <w:r>
        <w:rPr>
          <w:spacing w:val="-24"/>
          <w:sz w:val="17"/>
        </w:rPr>
        <w:t> </w:t>
      </w:r>
      <w:r>
        <w:rPr>
          <w:sz w:val="17"/>
        </w:rPr>
        <w:t>bir</w:t>
      </w:r>
      <w:r>
        <w:rPr>
          <w:spacing w:val="-23"/>
          <w:sz w:val="17"/>
        </w:rPr>
        <w:t> </w:t>
      </w:r>
      <w:r>
        <w:rPr>
          <w:sz w:val="17"/>
        </w:rPr>
        <w:t>yaklaşım</w:t>
      </w:r>
      <w:r>
        <w:rPr>
          <w:spacing w:val="-24"/>
          <w:sz w:val="17"/>
        </w:rPr>
        <w:t> </w:t>
      </w:r>
      <w:r>
        <w:rPr>
          <w:sz w:val="17"/>
        </w:rPr>
        <w:t>için</w:t>
      </w:r>
      <w:r>
        <w:rPr>
          <w:spacing w:val="-24"/>
          <w:sz w:val="17"/>
        </w:rPr>
        <w:t> </w:t>
      </w:r>
      <w:r>
        <w:rPr>
          <w:sz w:val="17"/>
        </w:rPr>
        <w:t>bknz</w:t>
      </w:r>
      <w:r>
        <w:rPr>
          <w:spacing w:val="-24"/>
          <w:sz w:val="17"/>
        </w:rPr>
        <w:t> </w:t>
      </w:r>
      <w:r>
        <w:rPr>
          <w:sz w:val="17"/>
        </w:rPr>
        <w:t>Callinicos, 2004.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51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19"/>
          <w:sz w:val="17"/>
        </w:rPr>
        <w:t> </w:t>
      </w:r>
      <w:r>
        <w:rPr>
          <w:sz w:val="17"/>
        </w:rPr>
        <w:t>2009,</w:t>
      </w:r>
      <w:r>
        <w:rPr>
          <w:spacing w:val="-19"/>
          <w:sz w:val="17"/>
        </w:rPr>
        <w:t> </w:t>
      </w:r>
      <w:r>
        <w:rPr>
          <w:sz w:val="17"/>
        </w:rPr>
        <w:t>s.</w:t>
      </w:r>
      <w:r>
        <w:rPr>
          <w:spacing w:val="-18"/>
          <w:sz w:val="17"/>
        </w:rPr>
        <w:t> </w:t>
      </w:r>
      <w:r>
        <w:rPr>
          <w:sz w:val="17"/>
        </w:rPr>
        <w:t>307.</w:t>
      </w:r>
      <w:r>
        <w:rPr>
          <w:spacing w:val="-19"/>
          <w:sz w:val="17"/>
        </w:rPr>
        <w:t> </w:t>
      </w:r>
      <w:r>
        <w:rPr>
          <w:sz w:val="17"/>
        </w:rPr>
        <w:t>[Çeviri:</w:t>
      </w:r>
      <w:r>
        <w:rPr>
          <w:spacing w:val="-18"/>
          <w:sz w:val="17"/>
        </w:rPr>
        <w:t> </w:t>
      </w:r>
      <w:r>
        <w:rPr>
          <w:sz w:val="17"/>
        </w:rPr>
        <w:t>Ali</w:t>
      </w:r>
      <w:r>
        <w:rPr>
          <w:spacing w:val="-19"/>
          <w:sz w:val="17"/>
        </w:rPr>
        <w:t> </w:t>
      </w:r>
      <w:r>
        <w:rPr>
          <w:sz w:val="17"/>
        </w:rPr>
        <w:t>Çakıroğlu,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Zombi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Kapitalizm</w:t>
      </w:r>
      <w:r>
        <w:rPr>
          <w:sz w:val="17"/>
        </w:rPr>
        <w:t>]</w:t>
      </w:r>
    </w:p>
    <w:p>
      <w:pPr>
        <w:pStyle w:val="ListParagraph"/>
        <w:numPr>
          <w:ilvl w:val="1"/>
          <w:numId w:val="51"/>
        </w:numPr>
        <w:tabs>
          <w:tab w:pos="522" w:val="left" w:leader="none"/>
        </w:tabs>
        <w:spacing w:line="273" w:lineRule="auto" w:before="109" w:after="0"/>
        <w:ind w:left="521" w:right="952" w:hanging="284"/>
        <w:jc w:val="both"/>
        <w:rPr>
          <w:sz w:val="17"/>
        </w:rPr>
      </w:pPr>
      <w:r>
        <w:rPr>
          <w:spacing w:val="-2"/>
          <w:w w:val="112"/>
          <w:sz w:val="17"/>
        </w:rPr>
        <w:br w:type="column"/>
      </w:r>
      <w:r>
        <w:rPr>
          <w:sz w:val="17"/>
        </w:rPr>
        <w:t>Harman,</w:t>
      </w:r>
      <w:r>
        <w:rPr>
          <w:spacing w:val="-19"/>
          <w:sz w:val="17"/>
        </w:rPr>
        <w:t> </w:t>
      </w:r>
      <w:r>
        <w:rPr>
          <w:sz w:val="17"/>
        </w:rPr>
        <w:t>1999,</w:t>
      </w:r>
      <w:r>
        <w:rPr>
          <w:spacing w:val="-18"/>
          <w:sz w:val="17"/>
        </w:rPr>
        <w:t> </w:t>
      </w:r>
      <w:r>
        <w:rPr>
          <w:sz w:val="17"/>
        </w:rPr>
        <w:t>sf.</w:t>
      </w:r>
      <w:r>
        <w:rPr>
          <w:spacing w:val="-18"/>
          <w:sz w:val="17"/>
        </w:rPr>
        <w:t> </w:t>
      </w:r>
      <w:r>
        <w:rPr>
          <w:sz w:val="17"/>
        </w:rPr>
        <w:t>33</w:t>
      </w:r>
      <w:r>
        <w:rPr>
          <w:spacing w:val="-19"/>
          <w:sz w:val="17"/>
        </w:rPr>
        <w:t> </w:t>
      </w:r>
      <w:r>
        <w:rPr>
          <w:sz w:val="17"/>
        </w:rPr>
        <w:t>ve</w:t>
      </w:r>
      <w:r>
        <w:rPr>
          <w:spacing w:val="-18"/>
          <w:sz w:val="17"/>
        </w:rPr>
        <w:t> </w:t>
      </w:r>
      <w:r>
        <w:rPr>
          <w:sz w:val="17"/>
        </w:rPr>
        <w:t>35.</w:t>
      </w:r>
      <w:r>
        <w:rPr>
          <w:spacing w:val="-18"/>
          <w:sz w:val="17"/>
        </w:rPr>
        <w:t> </w:t>
      </w:r>
      <w:r>
        <w:rPr>
          <w:sz w:val="17"/>
        </w:rPr>
        <w:t>[Çeviri:</w:t>
      </w:r>
      <w:r>
        <w:rPr>
          <w:spacing w:val="-19"/>
          <w:sz w:val="17"/>
        </w:rPr>
        <w:t> </w:t>
      </w:r>
      <w:r>
        <w:rPr>
          <w:sz w:val="17"/>
        </w:rPr>
        <w:t>Uygur</w:t>
      </w:r>
      <w:r>
        <w:rPr>
          <w:spacing w:val="-18"/>
          <w:sz w:val="17"/>
        </w:rPr>
        <w:t> </w:t>
      </w:r>
      <w:r>
        <w:rPr>
          <w:sz w:val="17"/>
        </w:rPr>
        <w:t>Kocabaşoğlu,</w:t>
      </w:r>
      <w:r>
        <w:rPr>
          <w:spacing w:val="-19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Halkla- </w:t>
      </w:r>
      <w:r>
        <w:rPr>
          <w:rFonts w:ascii="Times New Roman" w:hAnsi="Times New Roman"/>
          <w:i/>
          <w:sz w:val="17"/>
        </w:rPr>
        <w:t>rın Dünya</w:t>
      </w:r>
      <w:r>
        <w:rPr>
          <w:rFonts w:ascii="Times New Roman" w:hAnsi="Times New Roman"/>
          <w:i/>
          <w:spacing w:val="-10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Tarihi</w:t>
      </w:r>
      <w:r>
        <w:rPr>
          <w:spacing w:val="-4"/>
          <w:sz w:val="17"/>
        </w:rPr>
        <w:t>]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51"/>
        </w:numPr>
        <w:tabs>
          <w:tab w:pos="522" w:val="left" w:leader="none"/>
        </w:tabs>
        <w:spacing w:line="283" w:lineRule="auto" w:before="0" w:after="0"/>
        <w:ind w:left="521" w:right="951" w:hanging="284"/>
        <w:jc w:val="both"/>
        <w:rPr>
          <w:sz w:val="17"/>
        </w:rPr>
      </w:pPr>
      <w:r>
        <w:rPr>
          <w:sz w:val="17"/>
        </w:rPr>
        <w:t>Harman, 1999, sf. 103-105 ve 147-149. Bu şablonu tarihötesi bir</w:t>
      </w:r>
      <w:r>
        <w:rPr>
          <w:spacing w:val="-27"/>
          <w:sz w:val="17"/>
        </w:rPr>
        <w:t> </w:t>
      </w:r>
      <w:r>
        <w:rPr>
          <w:sz w:val="17"/>
        </w:rPr>
        <w:t>yasa</w:t>
      </w:r>
      <w:r>
        <w:rPr>
          <w:spacing w:val="-27"/>
          <w:sz w:val="17"/>
        </w:rPr>
        <w:t> </w:t>
      </w:r>
      <w:r>
        <w:rPr>
          <w:sz w:val="17"/>
        </w:rPr>
        <w:t>gibi</w:t>
      </w:r>
      <w:r>
        <w:rPr>
          <w:spacing w:val="-27"/>
          <w:sz w:val="17"/>
        </w:rPr>
        <w:t> </w:t>
      </w:r>
      <w:r>
        <w:rPr>
          <w:sz w:val="17"/>
        </w:rPr>
        <w:t>görüp</w:t>
      </w:r>
      <w:r>
        <w:rPr>
          <w:spacing w:val="-26"/>
          <w:sz w:val="17"/>
        </w:rPr>
        <w:t> </w:t>
      </w:r>
      <w:r>
        <w:rPr>
          <w:sz w:val="17"/>
        </w:rPr>
        <w:t>farklı</w:t>
      </w:r>
      <w:r>
        <w:rPr>
          <w:spacing w:val="-27"/>
          <w:sz w:val="17"/>
        </w:rPr>
        <w:t> </w:t>
      </w:r>
      <w:r>
        <w:rPr>
          <w:sz w:val="17"/>
        </w:rPr>
        <w:t>üretim</w:t>
      </w:r>
      <w:r>
        <w:rPr>
          <w:spacing w:val="-27"/>
          <w:sz w:val="17"/>
        </w:rPr>
        <w:t> </w:t>
      </w:r>
      <w:r>
        <w:rPr>
          <w:sz w:val="17"/>
        </w:rPr>
        <w:t>biçimlerinin</w:t>
      </w:r>
      <w:r>
        <w:rPr>
          <w:spacing w:val="-26"/>
          <w:sz w:val="17"/>
        </w:rPr>
        <w:t> </w:t>
      </w:r>
      <w:r>
        <w:rPr>
          <w:sz w:val="17"/>
        </w:rPr>
        <w:t>spesifik</w:t>
      </w:r>
      <w:r>
        <w:rPr>
          <w:spacing w:val="-27"/>
          <w:sz w:val="17"/>
        </w:rPr>
        <w:t> </w:t>
      </w:r>
      <w:r>
        <w:rPr>
          <w:sz w:val="17"/>
        </w:rPr>
        <w:t>özelliklerin- den</w:t>
      </w:r>
      <w:r>
        <w:rPr>
          <w:spacing w:val="-12"/>
          <w:sz w:val="17"/>
        </w:rPr>
        <w:t> </w:t>
      </w:r>
      <w:r>
        <w:rPr>
          <w:sz w:val="17"/>
        </w:rPr>
        <w:t>soyutlama</w:t>
      </w:r>
      <w:r>
        <w:rPr>
          <w:spacing w:val="-12"/>
          <w:sz w:val="17"/>
        </w:rPr>
        <w:t> </w:t>
      </w:r>
      <w:r>
        <w:rPr>
          <w:sz w:val="17"/>
        </w:rPr>
        <w:t>riski</w:t>
      </w:r>
      <w:r>
        <w:rPr>
          <w:spacing w:val="-12"/>
          <w:sz w:val="17"/>
        </w:rPr>
        <w:t> </w:t>
      </w:r>
      <w:r>
        <w:rPr>
          <w:sz w:val="17"/>
        </w:rPr>
        <w:t>de</w:t>
      </w:r>
      <w:r>
        <w:rPr>
          <w:spacing w:val="-12"/>
          <w:sz w:val="17"/>
        </w:rPr>
        <w:t> </w:t>
      </w:r>
      <w:r>
        <w:rPr>
          <w:sz w:val="17"/>
        </w:rPr>
        <w:t>mevcut.</w:t>
      </w:r>
      <w:r>
        <w:rPr>
          <w:spacing w:val="-11"/>
          <w:sz w:val="17"/>
        </w:rPr>
        <w:t> </w:t>
      </w:r>
      <w:r>
        <w:rPr>
          <w:sz w:val="17"/>
        </w:rPr>
        <w:t>Oysa</w:t>
      </w:r>
      <w:r>
        <w:rPr>
          <w:spacing w:val="-12"/>
          <w:sz w:val="17"/>
        </w:rPr>
        <w:t> </w:t>
      </w:r>
      <w:r>
        <w:rPr>
          <w:spacing w:val="-5"/>
          <w:sz w:val="17"/>
        </w:rPr>
        <w:t>Avrupa’da</w:t>
      </w:r>
      <w:r>
        <w:rPr>
          <w:spacing w:val="-12"/>
          <w:sz w:val="17"/>
        </w:rPr>
        <w:t> </w:t>
      </w:r>
      <w:r>
        <w:rPr>
          <w:sz w:val="17"/>
        </w:rPr>
        <w:t>5’inci</w:t>
      </w:r>
      <w:r>
        <w:rPr>
          <w:spacing w:val="-12"/>
          <w:sz w:val="17"/>
        </w:rPr>
        <w:t> </w:t>
      </w:r>
      <w:r>
        <w:rPr>
          <w:sz w:val="17"/>
        </w:rPr>
        <w:t>ve</w:t>
      </w:r>
      <w:r>
        <w:rPr>
          <w:spacing w:val="-12"/>
          <w:sz w:val="17"/>
        </w:rPr>
        <w:t> </w:t>
      </w:r>
      <w:r>
        <w:rPr>
          <w:sz w:val="17"/>
        </w:rPr>
        <w:t>14’üncü yüzyıllardaki</w:t>
      </w:r>
      <w:r>
        <w:rPr>
          <w:spacing w:val="-10"/>
          <w:sz w:val="17"/>
        </w:rPr>
        <w:t> </w:t>
      </w:r>
      <w:r>
        <w:rPr>
          <w:sz w:val="17"/>
        </w:rPr>
        <w:t>yaşanan</w:t>
      </w:r>
      <w:r>
        <w:rPr>
          <w:spacing w:val="-10"/>
          <w:sz w:val="17"/>
        </w:rPr>
        <w:t> </w:t>
      </w:r>
      <w:r>
        <w:rPr>
          <w:sz w:val="17"/>
        </w:rPr>
        <w:t>krizlerin</w:t>
      </w:r>
      <w:r>
        <w:rPr>
          <w:spacing w:val="-10"/>
          <w:sz w:val="17"/>
        </w:rPr>
        <w:t> </w:t>
      </w:r>
      <w:r>
        <w:rPr>
          <w:sz w:val="17"/>
        </w:rPr>
        <w:t>çok</w:t>
      </w:r>
      <w:r>
        <w:rPr>
          <w:spacing w:val="-10"/>
          <w:sz w:val="17"/>
        </w:rPr>
        <w:t> </w:t>
      </w:r>
      <w:r>
        <w:rPr>
          <w:sz w:val="17"/>
        </w:rPr>
        <w:t>farklı</w:t>
      </w:r>
      <w:r>
        <w:rPr>
          <w:spacing w:val="-10"/>
          <w:sz w:val="17"/>
        </w:rPr>
        <w:t> </w:t>
      </w:r>
      <w:r>
        <w:rPr>
          <w:sz w:val="17"/>
        </w:rPr>
        <w:t>sonuçları</w:t>
      </w:r>
      <w:r>
        <w:rPr>
          <w:spacing w:val="-10"/>
          <w:sz w:val="17"/>
        </w:rPr>
        <w:t> </w:t>
      </w:r>
      <w:r>
        <w:rPr>
          <w:sz w:val="17"/>
        </w:rPr>
        <w:t>oldu;</w:t>
      </w:r>
      <w:r>
        <w:rPr>
          <w:spacing w:val="-10"/>
          <w:sz w:val="17"/>
        </w:rPr>
        <w:t> </w:t>
      </w:r>
      <w:r>
        <w:rPr>
          <w:sz w:val="17"/>
        </w:rPr>
        <w:t>ilkinde haraçgüzar Roma devleti kısmen yıkılıp Batı </w:t>
      </w:r>
      <w:r>
        <w:rPr>
          <w:spacing w:val="-4"/>
          <w:sz w:val="17"/>
        </w:rPr>
        <w:t>Avrupa’daki </w:t>
      </w:r>
      <w:r>
        <w:rPr>
          <w:spacing w:val="-3"/>
          <w:sz w:val="17"/>
        </w:rPr>
        <w:t>şahsi </w:t>
      </w:r>
      <w:r>
        <w:rPr>
          <w:sz w:val="17"/>
        </w:rPr>
        <w:t>toprak mülkiyeti zafere ulaşırken, ikincisinde lordların</w:t>
      </w:r>
      <w:r>
        <w:rPr>
          <w:spacing w:val="-23"/>
          <w:sz w:val="17"/>
        </w:rPr>
        <w:t> </w:t>
      </w:r>
      <w:r>
        <w:rPr>
          <w:sz w:val="17"/>
        </w:rPr>
        <w:t>iktidarı, rekabetleri</w:t>
      </w:r>
      <w:r>
        <w:rPr>
          <w:spacing w:val="-11"/>
          <w:sz w:val="17"/>
        </w:rPr>
        <w:t> </w:t>
      </w:r>
      <w:r>
        <w:rPr>
          <w:sz w:val="17"/>
        </w:rPr>
        <w:t>en</w:t>
      </w:r>
      <w:r>
        <w:rPr>
          <w:spacing w:val="-10"/>
          <w:sz w:val="17"/>
        </w:rPr>
        <w:t> </w:t>
      </w:r>
      <w:r>
        <w:rPr>
          <w:sz w:val="17"/>
        </w:rPr>
        <w:t>sonunda</w:t>
      </w:r>
      <w:r>
        <w:rPr>
          <w:spacing w:val="-10"/>
          <w:sz w:val="17"/>
        </w:rPr>
        <w:t> </w:t>
      </w:r>
      <w:r>
        <w:rPr>
          <w:sz w:val="17"/>
        </w:rPr>
        <w:t>bu</w:t>
      </w:r>
      <w:r>
        <w:rPr>
          <w:spacing w:val="-10"/>
          <w:sz w:val="17"/>
        </w:rPr>
        <w:t> </w:t>
      </w:r>
      <w:r>
        <w:rPr>
          <w:sz w:val="17"/>
        </w:rPr>
        <w:t>devletlere</w:t>
      </w:r>
      <w:r>
        <w:rPr>
          <w:spacing w:val="-10"/>
          <w:sz w:val="17"/>
        </w:rPr>
        <w:t> </w:t>
      </w:r>
      <w:r>
        <w:rPr>
          <w:sz w:val="17"/>
        </w:rPr>
        <w:t>(Birleşik</w:t>
      </w:r>
      <w:r>
        <w:rPr>
          <w:spacing w:val="-11"/>
          <w:sz w:val="17"/>
        </w:rPr>
        <w:t> </w:t>
      </w:r>
      <w:r>
        <w:rPr>
          <w:sz w:val="17"/>
        </w:rPr>
        <w:t>Eyaletler</w:t>
      </w:r>
      <w:r>
        <w:rPr>
          <w:spacing w:val="-10"/>
          <w:sz w:val="17"/>
        </w:rPr>
        <w:t> </w:t>
      </w:r>
      <w:r>
        <w:rPr>
          <w:sz w:val="17"/>
        </w:rPr>
        <w:t>[Hollan- da]</w:t>
      </w:r>
      <w:r>
        <w:rPr>
          <w:spacing w:val="-8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İngiltere)</w:t>
      </w:r>
      <w:r>
        <w:rPr>
          <w:spacing w:val="-8"/>
          <w:sz w:val="17"/>
        </w:rPr>
        <w:t> </w:t>
      </w:r>
      <w:r>
        <w:rPr>
          <w:sz w:val="17"/>
        </w:rPr>
        <w:t>seçici</w:t>
      </w:r>
      <w:r>
        <w:rPr>
          <w:spacing w:val="-7"/>
          <w:sz w:val="17"/>
        </w:rPr>
        <w:t> </w:t>
      </w:r>
      <w:r>
        <w:rPr>
          <w:sz w:val="17"/>
        </w:rPr>
        <w:t>avantajlar</w:t>
      </w:r>
      <w:r>
        <w:rPr>
          <w:spacing w:val="-8"/>
          <w:sz w:val="17"/>
        </w:rPr>
        <w:t> </w:t>
      </w:r>
      <w:r>
        <w:rPr>
          <w:sz w:val="17"/>
        </w:rPr>
        <w:t>sağlayan,</w:t>
      </w:r>
      <w:r>
        <w:rPr>
          <w:spacing w:val="-8"/>
          <w:sz w:val="17"/>
        </w:rPr>
        <w:t> </w:t>
      </w:r>
      <w:r>
        <w:rPr>
          <w:sz w:val="17"/>
        </w:rPr>
        <w:t>mutlak</w:t>
      </w:r>
      <w:r>
        <w:rPr>
          <w:spacing w:val="-8"/>
          <w:sz w:val="17"/>
        </w:rPr>
        <w:t> </w:t>
      </w:r>
      <w:r>
        <w:rPr>
          <w:sz w:val="17"/>
        </w:rPr>
        <w:t>monarşilerde merkezileşti. Bknz Callinicos, 2009b, sf. 115-136. Ama </w:t>
      </w:r>
      <w:r>
        <w:rPr>
          <w:spacing w:val="-3"/>
          <w:sz w:val="17"/>
        </w:rPr>
        <w:t>Chris </w:t>
      </w:r>
      <w:r>
        <w:rPr>
          <w:sz w:val="17"/>
        </w:rPr>
        <w:t>haraçgüzar</w:t>
      </w:r>
      <w:r>
        <w:rPr>
          <w:spacing w:val="-24"/>
          <w:sz w:val="17"/>
        </w:rPr>
        <w:t> </w:t>
      </w:r>
      <w:r>
        <w:rPr>
          <w:sz w:val="17"/>
        </w:rPr>
        <w:t>ve</w:t>
      </w:r>
      <w:r>
        <w:rPr>
          <w:spacing w:val="-24"/>
          <w:sz w:val="17"/>
        </w:rPr>
        <w:t> </w:t>
      </w:r>
      <w:r>
        <w:rPr>
          <w:sz w:val="17"/>
        </w:rPr>
        <w:t>feodal</w:t>
      </w:r>
      <w:r>
        <w:rPr>
          <w:spacing w:val="-24"/>
          <w:sz w:val="17"/>
        </w:rPr>
        <w:t> </w:t>
      </w:r>
      <w:r>
        <w:rPr>
          <w:sz w:val="17"/>
        </w:rPr>
        <w:t>üretim</w:t>
      </w:r>
      <w:r>
        <w:rPr>
          <w:spacing w:val="-24"/>
          <w:sz w:val="17"/>
        </w:rPr>
        <w:t> </w:t>
      </w:r>
      <w:r>
        <w:rPr>
          <w:sz w:val="17"/>
        </w:rPr>
        <w:t>biçimleri</w:t>
      </w:r>
      <w:r>
        <w:rPr>
          <w:spacing w:val="-24"/>
          <w:sz w:val="17"/>
        </w:rPr>
        <w:t> </w:t>
      </w:r>
      <w:r>
        <w:rPr>
          <w:sz w:val="17"/>
        </w:rPr>
        <w:t>arasındaki</w:t>
      </w:r>
      <w:r>
        <w:rPr>
          <w:spacing w:val="-24"/>
          <w:sz w:val="17"/>
        </w:rPr>
        <w:t> </w:t>
      </w:r>
      <w:r>
        <w:rPr>
          <w:sz w:val="17"/>
        </w:rPr>
        <w:t>farklılığı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reddet- </w:t>
      </w:r>
      <w:r>
        <w:rPr>
          <w:sz w:val="17"/>
        </w:rPr>
        <w:t>ti. Onunla bu konuda 2004 yılında </w:t>
      </w:r>
      <w:r>
        <w:rPr>
          <w:spacing w:val="-3"/>
          <w:sz w:val="17"/>
        </w:rPr>
        <w:t>Mumbai’de </w:t>
      </w:r>
      <w:r>
        <w:rPr>
          <w:sz w:val="17"/>
        </w:rPr>
        <w:t>yapılan Dünya Sosyal Forumu’na katılmak için bulunduğumuz kalabalık </w:t>
      </w:r>
      <w:r>
        <w:rPr>
          <w:spacing w:val="-5"/>
          <w:sz w:val="17"/>
        </w:rPr>
        <w:t>bir </w:t>
      </w:r>
      <w:r>
        <w:rPr>
          <w:sz w:val="17"/>
        </w:rPr>
        <w:t>trende anlaşmazlığa düştüğümü hatırlıyorum, sonrasında ise </w:t>
      </w:r>
      <w:r>
        <w:rPr>
          <w:spacing w:val="-7"/>
          <w:sz w:val="17"/>
        </w:rPr>
        <w:t>bu </w:t>
      </w:r>
      <w:r>
        <w:rPr>
          <w:w w:val="95"/>
          <w:sz w:val="17"/>
        </w:rPr>
        <w:t>dergideki uzunca bir dipnotta fikirlerimin eleştirisiyle </w:t>
      </w:r>
      <w:r>
        <w:rPr>
          <w:spacing w:val="-2"/>
          <w:w w:val="95"/>
          <w:sz w:val="17"/>
        </w:rPr>
        <w:t>karşılaştım! </w:t>
      </w:r>
      <w:r>
        <w:rPr>
          <w:sz w:val="17"/>
        </w:rPr>
        <w:t>Bknz Harman, 2004, sf. 85-86, dipnot 57. Ben de kendi </w:t>
      </w:r>
      <w:r>
        <w:rPr>
          <w:spacing w:val="-4"/>
          <w:sz w:val="17"/>
        </w:rPr>
        <w:t>uzun </w:t>
      </w:r>
      <w:r>
        <w:rPr>
          <w:sz w:val="17"/>
        </w:rPr>
        <w:t>dipnotumla</w:t>
      </w:r>
      <w:r>
        <w:rPr>
          <w:spacing w:val="-12"/>
          <w:sz w:val="17"/>
        </w:rPr>
        <w:t> </w:t>
      </w:r>
      <w:r>
        <w:rPr>
          <w:sz w:val="17"/>
        </w:rPr>
        <w:t>karşılık</w:t>
      </w:r>
      <w:r>
        <w:rPr>
          <w:spacing w:val="-11"/>
          <w:sz w:val="17"/>
        </w:rPr>
        <w:t> </w:t>
      </w:r>
      <w:r>
        <w:rPr>
          <w:sz w:val="17"/>
        </w:rPr>
        <w:t>verdim:</w:t>
      </w:r>
      <w:r>
        <w:rPr>
          <w:spacing w:val="-11"/>
          <w:sz w:val="17"/>
        </w:rPr>
        <w:t> </w:t>
      </w:r>
      <w:r>
        <w:rPr>
          <w:sz w:val="17"/>
        </w:rPr>
        <w:t>Callinicos,</w:t>
      </w:r>
      <w:r>
        <w:rPr>
          <w:spacing w:val="-11"/>
          <w:sz w:val="17"/>
        </w:rPr>
        <w:t> </w:t>
      </w:r>
      <w:r>
        <w:rPr>
          <w:sz w:val="17"/>
        </w:rPr>
        <w:t>2009b,</w:t>
      </w:r>
      <w:r>
        <w:rPr>
          <w:spacing w:val="-11"/>
          <w:sz w:val="17"/>
        </w:rPr>
        <w:t> </w:t>
      </w:r>
      <w:r>
        <w:rPr>
          <w:sz w:val="17"/>
        </w:rPr>
        <w:t>sf.</w:t>
      </w:r>
      <w:r>
        <w:rPr>
          <w:spacing w:val="-12"/>
          <w:sz w:val="17"/>
        </w:rPr>
        <w:t> </w:t>
      </w:r>
      <w:r>
        <w:rPr>
          <w:sz w:val="17"/>
        </w:rPr>
        <w:t>250-251,</w:t>
      </w:r>
      <w:r>
        <w:rPr>
          <w:spacing w:val="-11"/>
          <w:sz w:val="17"/>
        </w:rPr>
        <w:t> </w:t>
      </w:r>
      <w:r>
        <w:rPr>
          <w:sz w:val="17"/>
        </w:rPr>
        <w:t>dip- not</w:t>
      </w:r>
      <w:r>
        <w:rPr>
          <w:spacing w:val="-13"/>
          <w:sz w:val="17"/>
        </w:rPr>
        <w:t> </w:t>
      </w:r>
      <w:r>
        <w:rPr>
          <w:sz w:val="17"/>
        </w:rPr>
        <w:t>33.</w:t>
      </w:r>
      <w:r>
        <w:rPr>
          <w:spacing w:val="-13"/>
          <w:sz w:val="17"/>
        </w:rPr>
        <w:t> </w:t>
      </w:r>
      <w:r>
        <w:rPr>
          <w:sz w:val="17"/>
        </w:rPr>
        <w:t>Sonunda</w:t>
      </w:r>
      <w:r>
        <w:rPr>
          <w:spacing w:val="-13"/>
          <w:sz w:val="17"/>
        </w:rPr>
        <w:t> </w:t>
      </w:r>
      <w:r>
        <w:rPr>
          <w:sz w:val="17"/>
        </w:rPr>
        <w:t>Chris’in</w:t>
      </w:r>
      <w:r>
        <w:rPr>
          <w:spacing w:val="-13"/>
          <w:sz w:val="17"/>
        </w:rPr>
        <w:t> </w:t>
      </w:r>
      <w:r>
        <w:rPr>
          <w:sz w:val="17"/>
        </w:rPr>
        <w:t>ölümü,</w:t>
      </w:r>
      <w:r>
        <w:rPr>
          <w:spacing w:val="-13"/>
          <w:sz w:val="17"/>
        </w:rPr>
        <w:t> </w:t>
      </w:r>
      <w:r>
        <w:rPr>
          <w:sz w:val="17"/>
        </w:rPr>
        <w:t>ikimizin</w:t>
      </w:r>
      <w:r>
        <w:rPr>
          <w:spacing w:val="-13"/>
          <w:sz w:val="17"/>
        </w:rPr>
        <w:t> </w:t>
      </w:r>
      <w:r>
        <w:rPr>
          <w:sz w:val="17"/>
        </w:rPr>
        <w:t>geride</w:t>
      </w:r>
      <w:r>
        <w:rPr>
          <w:spacing w:val="-13"/>
          <w:sz w:val="17"/>
        </w:rPr>
        <w:t> </w:t>
      </w:r>
      <w:r>
        <w:rPr>
          <w:sz w:val="17"/>
        </w:rPr>
        <w:t>kalan</w:t>
      </w:r>
      <w:r>
        <w:rPr>
          <w:spacing w:val="-13"/>
          <w:sz w:val="17"/>
        </w:rPr>
        <w:t> </w:t>
      </w:r>
      <w:r>
        <w:rPr>
          <w:sz w:val="17"/>
        </w:rPr>
        <w:t>35</w:t>
      </w:r>
      <w:r>
        <w:rPr>
          <w:spacing w:val="-13"/>
          <w:sz w:val="17"/>
        </w:rPr>
        <w:t> </w:t>
      </w:r>
      <w:r>
        <w:rPr>
          <w:sz w:val="17"/>
        </w:rPr>
        <w:t>senede yürüttüğümüz diyaloğa son vermiş</w:t>
      </w:r>
      <w:r>
        <w:rPr>
          <w:spacing w:val="-4"/>
          <w:sz w:val="17"/>
        </w:rPr>
        <w:t> </w:t>
      </w:r>
      <w:r>
        <w:rPr>
          <w:sz w:val="17"/>
        </w:rPr>
        <w:t>oldu.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1"/>
        <w:jc w:val="both"/>
      </w:pPr>
      <w:r>
        <w:rPr/>
        <w:t>durumunu teşhis ederken ona rehberlik ediyordu.</w:t>
      </w:r>
      <w:r>
        <w:rPr>
          <w:position w:val="7"/>
          <w:sz w:val="13"/>
        </w:rPr>
        <w:t>49 </w:t>
      </w:r>
      <w:r>
        <w:rPr/>
        <w:t>Kapitalizmin insanoğlunun üretici güçlerini küresel düzeyde</w:t>
      </w:r>
      <w:r>
        <w:rPr>
          <w:spacing w:val="-36"/>
        </w:rPr>
        <w:t> </w:t>
      </w:r>
      <w:r>
        <w:rPr/>
        <w:t>muazzam</w:t>
      </w:r>
      <w:r>
        <w:rPr>
          <w:spacing w:val="-36"/>
        </w:rPr>
        <w:t> </w:t>
      </w:r>
      <w:r>
        <w:rPr/>
        <w:t>ölçekte</w:t>
      </w:r>
      <w:r>
        <w:rPr>
          <w:spacing w:val="-35"/>
        </w:rPr>
        <w:t> </w:t>
      </w:r>
      <w:r>
        <w:rPr/>
        <w:t>genişletirken</w:t>
      </w:r>
      <w:r>
        <w:rPr>
          <w:spacing w:val="-36"/>
        </w:rPr>
        <w:t> </w:t>
      </w:r>
      <w:r>
        <w:rPr/>
        <w:t>aynı</w:t>
      </w:r>
      <w:r>
        <w:rPr>
          <w:spacing w:val="-35"/>
        </w:rPr>
        <w:t> </w:t>
      </w:r>
      <w:r>
        <w:rPr/>
        <w:t>zamanda yıkıcı</w:t>
      </w:r>
      <w:r>
        <w:rPr>
          <w:spacing w:val="-40"/>
        </w:rPr>
        <w:t> </w:t>
      </w:r>
      <w:r>
        <w:rPr/>
        <w:t>potansiyelini</w:t>
      </w:r>
      <w:r>
        <w:rPr>
          <w:spacing w:val="-40"/>
        </w:rPr>
        <w:t> </w:t>
      </w:r>
      <w:r>
        <w:rPr/>
        <w:t>arttırdığı,</w:t>
      </w:r>
      <w:r>
        <w:rPr>
          <w:spacing w:val="-40"/>
        </w:rPr>
        <w:t> </w:t>
      </w:r>
      <w:r>
        <w:rPr/>
        <w:t>ekonomik</w:t>
      </w:r>
      <w:r>
        <w:rPr>
          <w:spacing w:val="-40"/>
        </w:rPr>
        <w:t> </w:t>
      </w:r>
      <w:r>
        <w:rPr/>
        <w:t>durgunluğun, </w:t>
      </w:r>
      <w:r>
        <w:rPr>
          <w:w w:val="95"/>
        </w:rPr>
        <w:t>yavaşlayan verimlilik artışının, hızlanan iklim felaketi- nin</w:t>
      </w:r>
      <w:r>
        <w:rPr>
          <w:spacing w:val="-21"/>
          <w:w w:val="95"/>
        </w:rPr>
        <w:t> </w:t>
      </w:r>
      <w:r>
        <w:rPr>
          <w:w w:val="95"/>
        </w:rPr>
        <w:t>ve</w:t>
      </w:r>
      <w:r>
        <w:rPr>
          <w:spacing w:val="-21"/>
          <w:w w:val="95"/>
        </w:rPr>
        <w:t> </w:t>
      </w:r>
      <w:r>
        <w:rPr>
          <w:w w:val="95"/>
        </w:rPr>
        <w:t>hâlâ</w:t>
      </w:r>
      <w:r>
        <w:rPr>
          <w:spacing w:val="-21"/>
          <w:w w:val="95"/>
        </w:rPr>
        <w:t> </w:t>
      </w:r>
      <w:r>
        <w:rPr>
          <w:w w:val="95"/>
        </w:rPr>
        <w:t>siyasal</w:t>
      </w:r>
      <w:r>
        <w:rPr>
          <w:spacing w:val="-21"/>
          <w:w w:val="95"/>
        </w:rPr>
        <w:t> </w:t>
      </w:r>
      <w:r>
        <w:rPr>
          <w:w w:val="95"/>
        </w:rPr>
        <w:t>olarak</w:t>
      </w:r>
      <w:r>
        <w:rPr>
          <w:spacing w:val="-20"/>
          <w:w w:val="95"/>
        </w:rPr>
        <w:t> </w:t>
      </w:r>
      <w:r>
        <w:rPr>
          <w:w w:val="95"/>
        </w:rPr>
        <w:t>odaklanamamış</w:t>
      </w:r>
      <w:r>
        <w:rPr>
          <w:spacing w:val="-21"/>
          <w:w w:val="95"/>
        </w:rPr>
        <w:t> </w:t>
      </w:r>
      <w:r>
        <w:rPr>
          <w:w w:val="95"/>
        </w:rPr>
        <w:t>olsa</w:t>
      </w:r>
      <w:r>
        <w:rPr>
          <w:spacing w:val="-21"/>
          <w:w w:val="95"/>
        </w:rPr>
        <w:t> </w:t>
      </w:r>
      <w:r>
        <w:rPr>
          <w:w w:val="95"/>
        </w:rPr>
        <w:t>da</w:t>
      </w:r>
      <w:r>
        <w:rPr>
          <w:spacing w:val="-21"/>
          <w:w w:val="95"/>
        </w:rPr>
        <w:t> </w:t>
      </w:r>
      <w:r>
        <w:rPr>
          <w:w w:val="95"/>
        </w:rPr>
        <w:t>kitlesel </w:t>
      </w:r>
      <w:r>
        <w:rPr/>
        <w:t>isyanın</w:t>
      </w:r>
      <w:r>
        <w:rPr>
          <w:spacing w:val="-21"/>
        </w:rPr>
        <w:t> </w:t>
      </w:r>
      <w:r>
        <w:rPr/>
        <w:t>dünyası</w:t>
      </w:r>
      <w:r>
        <w:rPr>
          <w:spacing w:val="-21"/>
        </w:rPr>
        <w:t> </w:t>
      </w:r>
      <w:r>
        <w:rPr/>
        <w:t>olan</w:t>
      </w:r>
      <w:r>
        <w:rPr>
          <w:spacing w:val="-21"/>
        </w:rPr>
        <w:t> </w:t>
      </w:r>
      <w:r>
        <w:rPr/>
        <w:t>dünyamız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verilen</w:t>
      </w:r>
      <w:r>
        <w:rPr>
          <w:spacing w:val="-21"/>
        </w:rPr>
        <w:t> </w:t>
      </w:r>
      <w:r>
        <w:rPr>
          <w:spacing w:val="-3"/>
        </w:rPr>
        <w:t>örneklerden </w:t>
      </w:r>
      <w:r>
        <w:rPr/>
        <w:t>çok uzak</w:t>
      </w:r>
      <w:r>
        <w:rPr>
          <w:spacing w:val="-2"/>
        </w:rPr>
        <w:t> </w:t>
      </w:r>
      <w:r>
        <w:rPr/>
        <w:t>değil.</w:t>
      </w:r>
    </w:p>
    <w:p>
      <w:pPr>
        <w:pStyle w:val="BodyText"/>
        <w:spacing w:line="235" w:lineRule="auto" w:before="180"/>
        <w:ind w:left="693" w:firstLine="283"/>
        <w:jc w:val="both"/>
      </w:pPr>
      <w:r>
        <w:rPr>
          <w:w w:val="95"/>
        </w:rPr>
        <w:t>Chris</w:t>
      </w:r>
      <w:r>
        <w:rPr>
          <w:spacing w:val="-10"/>
          <w:w w:val="95"/>
        </w:rPr>
        <w:t> </w:t>
      </w:r>
      <w:r>
        <w:rPr>
          <w:w w:val="95"/>
        </w:rPr>
        <w:t>sermayenin</w:t>
      </w:r>
      <w:r>
        <w:rPr>
          <w:spacing w:val="-10"/>
          <w:w w:val="95"/>
        </w:rPr>
        <w:t> </w:t>
      </w:r>
      <w:r>
        <w:rPr>
          <w:w w:val="95"/>
        </w:rPr>
        <w:t>ekolojik</w:t>
      </w:r>
      <w:r>
        <w:rPr>
          <w:spacing w:val="-10"/>
          <w:w w:val="95"/>
        </w:rPr>
        <w:t> </w:t>
      </w:r>
      <w:r>
        <w:rPr>
          <w:w w:val="95"/>
        </w:rPr>
        <w:t>sınırlarıyla</w:t>
      </w:r>
      <w:r>
        <w:rPr>
          <w:spacing w:val="-10"/>
          <w:w w:val="95"/>
        </w:rPr>
        <w:t> </w:t>
      </w:r>
      <w:r>
        <w:rPr>
          <w:w w:val="95"/>
        </w:rPr>
        <w:t>ilgili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bölümü, </w:t>
      </w:r>
      <w:r>
        <w:rPr/>
        <w:t>pek</w:t>
      </w:r>
      <w:r>
        <w:rPr>
          <w:spacing w:val="-35"/>
        </w:rPr>
        <w:t> </w:t>
      </w:r>
      <w:r>
        <w:rPr/>
        <w:t>çok</w:t>
      </w:r>
      <w:r>
        <w:rPr>
          <w:spacing w:val="-35"/>
        </w:rPr>
        <w:t> </w:t>
      </w:r>
      <w:r>
        <w:rPr>
          <w:spacing w:val="-3"/>
        </w:rPr>
        <w:t>ülkede</w:t>
      </w:r>
      <w:r>
        <w:rPr>
          <w:spacing w:val="-35"/>
        </w:rPr>
        <w:t> </w:t>
      </w:r>
      <w:r>
        <w:rPr>
          <w:spacing w:val="-3"/>
        </w:rPr>
        <w:t>isyanlar</w:t>
      </w:r>
      <w:r>
        <w:rPr>
          <w:spacing w:val="-35"/>
        </w:rPr>
        <w:t> </w:t>
      </w:r>
      <w:r>
        <w:rPr>
          <w:spacing w:val="-3"/>
        </w:rPr>
        <w:t>çıkmasına</w:t>
      </w:r>
      <w:r>
        <w:rPr>
          <w:spacing w:val="-35"/>
        </w:rPr>
        <w:t> </w:t>
      </w:r>
      <w:r>
        <w:rPr>
          <w:spacing w:val="-3"/>
        </w:rPr>
        <w:t>neden</w:t>
      </w:r>
      <w:r>
        <w:rPr>
          <w:spacing w:val="-35"/>
        </w:rPr>
        <w:t> </w:t>
      </w:r>
      <w:r>
        <w:rPr>
          <w:spacing w:val="-3"/>
        </w:rPr>
        <w:t>olan</w:t>
      </w:r>
      <w:r>
        <w:rPr>
          <w:spacing w:val="-35"/>
        </w:rPr>
        <w:t> </w:t>
      </w:r>
      <w:r>
        <w:rPr>
          <w:spacing w:val="-3"/>
        </w:rPr>
        <w:t>2008</w:t>
      </w:r>
      <w:r>
        <w:rPr>
          <w:spacing w:val="-35"/>
        </w:rPr>
        <w:t> </w:t>
      </w:r>
      <w:r>
        <w:rPr>
          <w:spacing w:val="-3"/>
        </w:rPr>
        <w:t>gıda </w:t>
      </w:r>
      <w:r>
        <w:rPr/>
        <w:t>kıtlığı</w:t>
      </w:r>
      <w:r>
        <w:rPr>
          <w:spacing w:val="-42"/>
        </w:rPr>
        <w:t> </w:t>
      </w:r>
      <w:r>
        <w:rPr/>
        <w:t>ile</w:t>
      </w:r>
      <w:r>
        <w:rPr>
          <w:spacing w:val="-41"/>
        </w:rPr>
        <w:t> </w:t>
      </w:r>
      <w:r>
        <w:rPr/>
        <w:t>sonlandırıyor:</w:t>
      </w:r>
      <w:r>
        <w:rPr>
          <w:spacing w:val="-41"/>
        </w:rPr>
        <w:t> </w:t>
      </w:r>
      <w:r>
        <w:rPr/>
        <w:t>“21.</w:t>
      </w:r>
      <w:r>
        <w:rPr>
          <w:spacing w:val="-41"/>
        </w:rPr>
        <w:t> </w:t>
      </w:r>
      <w:r>
        <w:rPr/>
        <w:t>yüzyılda</w:t>
      </w:r>
      <w:r>
        <w:rPr>
          <w:spacing w:val="-41"/>
        </w:rPr>
        <w:t> </w:t>
      </w:r>
      <w:r>
        <w:rPr/>
        <w:t>tekrar</w:t>
      </w:r>
      <w:r>
        <w:rPr>
          <w:spacing w:val="-42"/>
        </w:rPr>
        <w:t> </w:t>
      </w:r>
      <w:r>
        <w:rPr/>
        <w:t>tekrar</w:t>
      </w:r>
      <w:r>
        <w:rPr>
          <w:spacing w:val="-41"/>
        </w:rPr>
        <w:t> </w:t>
      </w:r>
      <w:r>
        <w:rPr/>
        <w:t>gör- </w:t>
      </w:r>
      <w:r>
        <w:rPr>
          <w:w w:val="95"/>
        </w:rPr>
        <w:t>meyi beklememiz gereken, küresel felaket ve</w:t>
      </w:r>
      <w:r>
        <w:rPr>
          <w:spacing w:val="-31"/>
          <w:w w:val="95"/>
        </w:rPr>
        <w:t> </w:t>
      </w:r>
      <w:r>
        <w:rPr>
          <w:w w:val="95"/>
        </w:rPr>
        <w:t>devrimci değişim arasındaki seçimi şekillendiren nükseden, </w:t>
      </w:r>
      <w:r>
        <w:rPr>
          <w:spacing w:val="-4"/>
          <w:w w:val="95"/>
        </w:rPr>
        <w:t>çok </w:t>
      </w:r>
      <w:r>
        <w:rPr/>
        <w:t>derin</w:t>
      </w:r>
      <w:r>
        <w:rPr>
          <w:spacing w:val="-37"/>
        </w:rPr>
        <w:t> </w:t>
      </w:r>
      <w:r>
        <w:rPr/>
        <w:t>sosyal</w:t>
      </w:r>
      <w:r>
        <w:rPr>
          <w:spacing w:val="-36"/>
        </w:rPr>
        <w:t> </w:t>
      </w:r>
      <w:r>
        <w:rPr/>
        <w:t>ve</w:t>
      </w:r>
      <w:r>
        <w:rPr>
          <w:spacing w:val="-37"/>
        </w:rPr>
        <w:t> </w:t>
      </w:r>
      <w:r>
        <w:rPr/>
        <w:t>siyasal</w:t>
      </w:r>
      <w:r>
        <w:rPr>
          <w:spacing w:val="-36"/>
        </w:rPr>
        <w:t> </w:t>
      </w:r>
      <w:r>
        <w:rPr/>
        <w:t>krizler</w:t>
      </w:r>
      <w:r>
        <w:rPr>
          <w:spacing w:val="-37"/>
        </w:rPr>
        <w:t> </w:t>
      </w:r>
      <w:r>
        <w:rPr/>
        <w:t>üreten,</w:t>
      </w:r>
      <w:r>
        <w:rPr>
          <w:spacing w:val="-36"/>
        </w:rPr>
        <w:t> </w:t>
      </w:r>
      <w:r>
        <w:rPr/>
        <w:t>işte</w:t>
      </w:r>
      <w:r>
        <w:rPr>
          <w:spacing w:val="-37"/>
        </w:rPr>
        <w:t> </w:t>
      </w:r>
      <w:r>
        <w:rPr/>
        <w:t>bu</w:t>
      </w:r>
      <w:r>
        <w:rPr>
          <w:spacing w:val="-36"/>
        </w:rPr>
        <w:t> </w:t>
      </w:r>
      <w:r>
        <w:rPr/>
        <w:t>ekonomik, çevresel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siyasal</w:t>
      </w:r>
      <w:r>
        <w:rPr>
          <w:spacing w:val="-22"/>
        </w:rPr>
        <w:t> </w:t>
      </w:r>
      <w:r>
        <w:rPr/>
        <w:t>etkileşim</w:t>
      </w:r>
      <w:r>
        <w:rPr>
          <w:spacing w:val="-23"/>
        </w:rPr>
        <w:t> </w:t>
      </w:r>
      <w:r>
        <w:rPr>
          <w:spacing w:val="-3"/>
        </w:rPr>
        <w:t>türüdür.”</w:t>
      </w:r>
      <w:r>
        <w:rPr>
          <w:spacing w:val="-3"/>
          <w:position w:val="7"/>
          <w:sz w:val="13"/>
        </w:rPr>
        <w:t>50</w:t>
      </w:r>
      <w:r>
        <w:rPr>
          <w:position w:val="7"/>
          <w:sz w:val="13"/>
        </w:rPr>
        <w:t> </w:t>
      </w:r>
      <w:r>
        <w:rPr/>
        <w:t>Bunlar</w:t>
      </w:r>
      <w:r>
        <w:rPr>
          <w:spacing w:val="-22"/>
        </w:rPr>
        <w:t> </w:t>
      </w:r>
      <w:r>
        <w:rPr/>
        <w:t>bir</w:t>
      </w:r>
      <w:r>
        <w:rPr>
          <w:spacing w:val="-23"/>
        </w:rPr>
        <w:t> </w:t>
      </w:r>
      <w:r>
        <w:rPr>
          <w:rFonts w:ascii="Times New Roman" w:hAnsi="Times New Roman"/>
          <w:i/>
        </w:rPr>
        <w:t>Ex- </w:t>
      </w:r>
      <w:r>
        <w:rPr>
          <w:rFonts w:ascii="Times New Roman" w:hAnsi="Times New Roman"/>
          <w:i/>
          <w:w w:val="95"/>
        </w:rPr>
        <w:t>tinction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rFonts w:ascii="Times New Roman" w:hAnsi="Times New Roman"/>
          <w:i/>
          <w:w w:val="95"/>
        </w:rPr>
        <w:t>Rebellion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spacing w:val="-3"/>
          <w:w w:val="95"/>
        </w:rPr>
        <w:t>(Yokoluş</w:t>
      </w:r>
      <w:r>
        <w:rPr>
          <w:spacing w:val="-14"/>
          <w:w w:val="95"/>
        </w:rPr>
        <w:t> </w:t>
      </w:r>
      <w:r>
        <w:rPr>
          <w:w w:val="95"/>
        </w:rPr>
        <w:t>İsyanı)</w:t>
      </w:r>
      <w:r>
        <w:rPr>
          <w:spacing w:val="-14"/>
          <w:w w:val="95"/>
        </w:rPr>
        <w:t> </w:t>
      </w:r>
      <w:r>
        <w:rPr>
          <w:w w:val="95"/>
        </w:rPr>
        <w:t>eylemcisinin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hemen </w:t>
      </w:r>
      <w:r>
        <w:rPr>
          <w:spacing w:val="2"/>
        </w:rPr>
        <w:t>tanıyacağı sözler; yani Chris Harman </w:t>
      </w:r>
      <w:r>
        <w:rPr/>
        <w:t>21. </w:t>
      </w:r>
      <w:r>
        <w:rPr>
          <w:spacing w:val="3"/>
        </w:rPr>
        <w:t>yüzyılda </w:t>
      </w:r>
      <w:r>
        <w:rPr>
          <w:w w:val="95"/>
        </w:rPr>
        <w:t>kapitalizme</w:t>
      </w:r>
      <w:r>
        <w:rPr>
          <w:spacing w:val="-22"/>
          <w:w w:val="95"/>
        </w:rPr>
        <w:t> </w:t>
      </w:r>
      <w:r>
        <w:rPr>
          <w:w w:val="95"/>
        </w:rPr>
        <w:t>karşı</w:t>
      </w:r>
      <w:r>
        <w:rPr>
          <w:spacing w:val="-22"/>
          <w:w w:val="95"/>
        </w:rPr>
        <w:t> </w:t>
      </w:r>
      <w:r>
        <w:rPr>
          <w:w w:val="95"/>
        </w:rPr>
        <w:t>mücadele</w:t>
      </w:r>
      <w:r>
        <w:rPr>
          <w:spacing w:val="-22"/>
          <w:w w:val="95"/>
        </w:rPr>
        <w:t> </w:t>
      </w:r>
      <w:r>
        <w:rPr>
          <w:w w:val="95"/>
        </w:rPr>
        <w:t>edenlere</w:t>
      </w:r>
      <w:r>
        <w:rPr>
          <w:spacing w:val="-21"/>
          <w:w w:val="95"/>
        </w:rPr>
        <w:t> </w:t>
      </w:r>
      <w:r>
        <w:rPr>
          <w:w w:val="95"/>
        </w:rPr>
        <w:t>hâlâ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seslenebiliyor.</w:t>
      </w:r>
    </w:p>
    <w:p>
      <w:pPr>
        <w:pStyle w:val="BodyText"/>
        <w:rPr>
          <w:sz w:val="28"/>
        </w:rPr>
      </w:pPr>
    </w:p>
    <w:p>
      <w:pPr>
        <w:spacing w:before="251"/>
        <w:ind w:left="977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z w:val="22"/>
        </w:rPr>
        <w:t>Çevirmen: Onur Devrim Üçbaş</w:t>
      </w:r>
    </w:p>
    <w:p>
      <w:pPr>
        <w:pStyle w:val="BodyText"/>
        <w:spacing w:before="1"/>
        <w:rPr>
          <w:rFonts w:ascii="Times New Roman"/>
          <w:i/>
          <w:sz w:val="30"/>
        </w:rPr>
      </w:pPr>
    </w:p>
    <w:p>
      <w:pPr>
        <w:pStyle w:val="Heading3"/>
      </w:pPr>
      <w:r>
        <w:rPr/>
        <w:t>Kaynakça</w:t>
      </w:r>
    </w:p>
    <w:p>
      <w:pPr>
        <w:spacing w:line="259" w:lineRule="auto" w:before="12"/>
        <w:ind w:left="977" w:right="102" w:hanging="284"/>
        <w:jc w:val="both"/>
        <w:rPr>
          <w:sz w:val="17"/>
        </w:rPr>
      </w:pPr>
      <w:r>
        <w:rPr>
          <w:sz w:val="17"/>
        </w:rPr>
        <w:t>Althusser,</w:t>
      </w:r>
      <w:r>
        <w:rPr>
          <w:spacing w:val="-25"/>
          <w:sz w:val="17"/>
        </w:rPr>
        <w:t> </w:t>
      </w:r>
      <w:r>
        <w:rPr>
          <w:sz w:val="17"/>
        </w:rPr>
        <w:t>Louis,</w:t>
      </w:r>
      <w:r>
        <w:rPr>
          <w:spacing w:val="-25"/>
          <w:sz w:val="17"/>
        </w:rPr>
        <w:t> </w:t>
      </w:r>
      <w:r>
        <w:rPr>
          <w:sz w:val="17"/>
        </w:rPr>
        <w:t>1969,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For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Marx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sz w:val="17"/>
        </w:rPr>
        <w:t>(Penguin).</w:t>
      </w:r>
      <w:r>
        <w:rPr>
          <w:spacing w:val="-25"/>
          <w:sz w:val="17"/>
        </w:rPr>
        <w:t> </w:t>
      </w:r>
      <w:r>
        <w:rPr>
          <w:sz w:val="17"/>
        </w:rPr>
        <w:t>[Louis</w:t>
      </w:r>
      <w:r>
        <w:rPr>
          <w:spacing w:val="-24"/>
          <w:sz w:val="17"/>
        </w:rPr>
        <w:t> </w:t>
      </w:r>
      <w:r>
        <w:rPr>
          <w:sz w:val="17"/>
        </w:rPr>
        <w:t>Althusser,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Marx </w:t>
      </w:r>
      <w:r>
        <w:rPr>
          <w:sz w:val="17"/>
        </w:rPr>
        <w:t>İçin, İthaki Yayınları,</w:t>
      </w:r>
      <w:r>
        <w:rPr>
          <w:spacing w:val="-7"/>
          <w:sz w:val="17"/>
        </w:rPr>
        <w:t> </w:t>
      </w:r>
      <w:r>
        <w:rPr>
          <w:sz w:val="17"/>
        </w:rPr>
        <w:t>2015]</w:t>
      </w:r>
    </w:p>
    <w:p>
      <w:pPr>
        <w:spacing w:line="259" w:lineRule="auto" w:before="51"/>
        <w:ind w:left="977" w:right="20" w:hanging="284"/>
        <w:jc w:val="both"/>
        <w:rPr>
          <w:sz w:val="17"/>
        </w:rPr>
      </w:pPr>
      <w:r>
        <w:rPr>
          <w:w w:val="95"/>
          <w:sz w:val="17"/>
        </w:rPr>
        <w:t>Anderson,</w:t>
      </w:r>
      <w:r>
        <w:rPr>
          <w:spacing w:val="-10"/>
          <w:w w:val="95"/>
          <w:sz w:val="17"/>
        </w:rPr>
        <w:t> </w:t>
      </w:r>
      <w:r>
        <w:rPr>
          <w:spacing w:val="-4"/>
          <w:w w:val="95"/>
          <w:sz w:val="17"/>
        </w:rPr>
        <w:t>Perry,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1976,</w:t>
      </w:r>
      <w:r>
        <w:rPr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Considerations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on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Western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Marxism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w w:val="95"/>
          <w:sz w:val="17"/>
        </w:rPr>
        <w:t>(New</w:t>
      </w:r>
      <w:r>
        <w:rPr>
          <w:spacing w:val="-9"/>
          <w:w w:val="95"/>
          <w:sz w:val="17"/>
        </w:rPr>
        <w:t> </w:t>
      </w:r>
      <w:r>
        <w:rPr>
          <w:spacing w:val="-3"/>
          <w:w w:val="95"/>
          <w:sz w:val="17"/>
        </w:rPr>
        <w:t>Left </w:t>
      </w:r>
      <w:r>
        <w:rPr>
          <w:sz w:val="17"/>
        </w:rPr>
        <w:t>Books).</w:t>
      </w:r>
    </w:p>
    <w:p>
      <w:pPr>
        <w:spacing w:line="252" w:lineRule="auto" w:before="56"/>
        <w:ind w:left="977" w:right="42" w:hanging="284"/>
        <w:jc w:val="both"/>
        <w:rPr>
          <w:sz w:val="17"/>
        </w:rPr>
      </w:pPr>
      <w:r>
        <w:rPr>
          <w:sz w:val="17"/>
        </w:rPr>
        <w:t>Ashman,</w:t>
      </w:r>
      <w:r>
        <w:rPr>
          <w:spacing w:val="-12"/>
          <w:sz w:val="17"/>
        </w:rPr>
        <w:t> </w:t>
      </w:r>
      <w:r>
        <w:rPr>
          <w:sz w:val="17"/>
        </w:rPr>
        <w:t>Sam,</w:t>
      </w:r>
      <w:r>
        <w:rPr>
          <w:spacing w:val="-12"/>
          <w:sz w:val="17"/>
        </w:rPr>
        <w:t> </w:t>
      </w:r>
      <w:r>
        <w:rPr>
          <w:sz w:val="17"/>
        </w:rPr>
        <w:t>and</w:t>
      </w:r>
      <w:r>
        <w:rPr>
          <w:spacing w:val="-12"/>
          <w:sz w:val="17"/>
        </w:rPr>
        <w:t> </w:t>
      </w:r>
      <w:r>
        <w:rPr>
          <w:sz w:val="17"/>
        </w:rPr>
        <w:t>Alex</w:t>
      </w:r>
      <w:r>
        <w:rPr>
          <w:spacing w:val="-11"/>
          <w:sz w:val="17"/>
        </w:rPr>
        <w:t> </w:t>
      </w:r>
      <w:r>
        <w:rPr>
          <w:sz w:val="17"/>
        </w:rPr>
        <w:t>Callinicos,</w:t>
      </w:r>
      <w:r>
        <w:rPr>
          <w:spacing w:val="-12"/>
          <w:sz w:val="17"/>
        </w:rPr>
        <w:t> </w:t>
      </w:r>
      <w:r>
        <w:rPr>
          <w:sz w:val="17"/>
        </w:rPr>
        <w:t>2006,</w:t>
      </w:r>
      <w:r>
        <w:rPr>
          <w:spacing w:val="-12"/>
          <w:sz w:val="17"/>
        </w:rPr>
        <w:t> </w:t>
      </w:r>
      <w:r>
        <w:rPr>
          <w:sz w:val="17"/>
        </w:rPr>
        <w:t>“Capitalism</w:t>
      </w:r>
      <w:r>
        <w:rPr>
          <w:spacing w:val="-11"/>
          <w:sz w:val="17"/>
        </w:rPr>
        <w:t> </w:t>
      </w:r>
      <w:r>
        <w:rPr>
          <w:sz w:val="17"/>
        </w:rPr>
        <w:t>and</w:t>
      </w:r>
      <w:r>
        <w:rPr>
          <w:spacing w:val="-12"/>
          <w:sz w:val="17"/>
        </w:rPr>
        <w:t> </w:t>
      </w:r>
      <w:r>
        <w:rPr>
          <w:sz w:val="17"/>
        </w:rPr>
        <w:t>the</w:t>
      </w:r>
      <w:r>
        <w:rPr>
          <w:spacing w:val="-12"/>
          <w:sz w:val="17"/>
        </w:rPr>
        <w:t> </w:t>
      </w:r>
      <w:r>
        <w:rPr>
          <w:sz w:val="17"/>
        </w:rPr>
        <w:t>State System:</w:t>
      </w:r>
      <w:r>
        <w:rPr>
          <w:spacing w:val="-25"/>
          <w:sz w:val="17"/>
        </w:rPr>
        <w:t> </w:t>
      </w:r>
      <w:r>
        <w:rPr>
          <w:sz w:val="17"/>
        </w:rPr>
        <w:t>Assessing</w:t>
      </w:r>
      <w:r>
        <w:rPr>
          <w:spacing w:val="-24"/>
          <w:sz w:val="17"/>
        </w:rPr>
        <w:t> </w:t>
      </w:r>
      <w:r>
        <w:rPr>
          <w:sz w:val="17"/>
        </w:rPr>
        <w:t>David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Harvey’s</w:t>
      </w:r>
      <w:r>
        <w:rPr>
          <w:spacing w:val="-27"/>
          <w:sz w:val="17"/>
        </w:rPr>
        <w:t> </w:t>
      </w:r>
      <w:r>
        <w:rPr>
          <w:sz w:val="17"/>
        </w:rPr>
        <w:t>The</w:t>
      </w:r>
      <w:r>
        <w:rPr>
          <w:spacing w:val="-25"/>
          <w:sz w:val="17"/>
        </w:rPr>
        <w:t> </w:t>
      </w:r>
      <w:r>
        <w:rPr>
          <w:sz w:val="17"/>
        </w:rPr>
        <w:t>New</w:t>
      </w:r>
      <w:r>
        <w:rPr>
          <w:spacing w:val="-24"/>
          <w:sz w:val="17"/>
        </w:rPr>
        <w:t> </w:t>
      </w:r>
      <w:r>
        <w:rPr>
          <w:sz w:val="17"/>
        </w:rPr>
        <w:t>Imperialism”,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Histo- </w:t>
      </w:r>
      <w:r>
        <w:rPr>
          <w:rFonts w:ascii="Times New Roman" w:hAnsi="Times New Roman"/>
          <w:i/>
          <w:sz w:val="17"/>
        </w:rPr>
        <w:t>rical Materialism</w:t>
      </w:r>
      <w:r>
        <w:rPr>
          <w:sz w:val="17"/>
        </w:rPr>
        <w:t>, </w:t>
      </w:r>
      <w:r>
        <w:rPr>
          <w:spacing w:val="-3"/>
          <w:sz w:val="17"/>
        </w:rPr>
        <w:t>Volume </w:t>
      </w:r>
      <w:r>
        <w:rPr>
          <w:sz w:val="17"/>
        </w:rPr>
        <w:t>14, Issue</w:t>
      </w:r>
      <w:r>
        <w:rPr>
          <w:spacing w:val="-15"/>
          <w:sz w:val="17"/>
        </w:rPr>
        <w:t> </w:t>
      </w:r>
      <w:r>
        <w:rPr>
          <w:sz w:val="17"/>
        </w:rPr>
        <w:t>4.</w:t>
      </w:r>
    </w:p>
    <w:p>
      <w:pPr>
        <w:spacing w:line="254" w:lineRule="auto" w:before="57"/>
        <w:ind w:left="977" w:right="306" w:hanging="284"/>
        <w:jc w:val="both"/>
        <w:rPr>
          <w:sz w:val="17"/>
        </w:rPr>
      </w:pPr>
      <w:r>
        <w:rPr>
          <w:spacing w:val="-3"/>
          <w:sz w:val="17"/>
        </w:rPr>
        <w:t>Barker,</w:t>
      </w:r>
      <w:r>
        <w:rPr>
          <w:spacing w:val="-19"/>
          <w:sz w:val="17"/>
        </w:rPr>
        <w:t> </w:t>
      </w:r>
      <w:r>
        <w:rPr>
          <w:sz w:val="17"/>
        </w:rPr>
        <w:t>Colin,</w:t>
      </w:r>
      <w:r>
        <w:rPr>
          <w:spacing w:val="-18"/>
          <w:sz w:val="17"/>
        </w:rPr>
        <w:t> </w:t>
      </w:r>
      <w:r>
        <w:rPr>
          <w:sz w:val="17"/>
        </w:rPr>
        <w:t>1978,</w:t>
      </w:r>
      <w:r>
        <w:rPr>
          <w:spacing w:val="-18"/>
          <w:sz w:val="17"/>
        </w:rPr>
        <w:t> </w:t>
      </w:r>
      <w:r>
        <w:rPr>
          <w:sz w:val="17"/>
        </w:rPr>
        <w:t>“The</w:t>
      </w:r>
      <w:r>
        <w:rPr>
          <w:spacing w:val="-18"/>
          <w:sz w:val="17"/>
        </w:rPr>
        <w:t> </w:t>
      </w:r>
      <w:r>
        <w:rPr>
          <w:sz w:val="17"/>
        </w:rPr>
        <w:t>State</w:t>
      </w:r>
      <w:r>
        <w:rPr>
          <w:spacing w:val="-18"/>
          <w:sz w:val="17"/>
        </w:rPr>
        <w:t> </w:t>
      </w:r>
      <w:r>
        <w:rPr>
          <w:sz w:val="17"/>
        </w:rPr>
        <w:t>as</w:t>
      </w:r>
      <w:r>
        <w:rPr>
          <w:spacing w:val="-18"/>
          <w:sz w:val="17"/>
        </w:rPr>
        <w:t> </w:t>
      </w:r>
      <w:r>
        <w:rPr>
          <w:sz w:val="17"/>
        </w:rPr>
        <w:t>Capital”,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International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Socia- </w:t>
      </w:r>
      <w:r>
        <w:rPr>
          <w:rFonts w:ascii="Times New Roman" w:hAnsi="Times New Roman"/>
          <w:i/>
          <w:w w:val="95"/>
          <w:sz w:val="17"/>
        </w:rPr>
        <w:t>lism 1 </w:t>
      </w:r>
      <w:r>
        <w:rPr>
          <w:w w:val="95"/>
          <w:sz w:val="17"/>
        </w:rPr>
        <w:t>(summer), </w:t>
      </w:r>
      <w:hyperlink r:id="rId223">
        <w:r>
          <w:rPr>
            <w:w w:val="95"/>
            <w:sz w:val="17"/>
          </w:rPr>
          <w:t>www.marxists.org/history/etol/writers/bar-</w:t>
        </w:r>
      </w:hyperlink>
      <w:r>
        <w:rPr>
          <w:w w:val="95"/>
          <w:sz w:val="17"/>
        </w:rPr>
        <w:t> </w:t>
      </w:r>
      <w:r>
        <w:rPr>
          <w:sz w:val="17"/>
        </w:rPr>
        <w:t>ker-c/1978/07/stateascap.htm</w:t>
      </w:r>
    </w:p>
    <w:p>
      <w:pPr>
        <w:spacing w:before="56"/>
        <w:ind w:left="693" w:right="0" w:firstLine="0"/>
        <w:jc w:val="left"/>
        <w:rPr>
          <w:sz w:val="17"/>
        </w:rPr>
      </w:pPr>
      <w:r>
        <w:rPr>
          <w:sz w:val="17"/>
        </w:rPr>
        <w:t>Bensaïd,</w:t>
      </w:r>
      <w:r>
        <w:rPr>
          <w:spacing w:val="-18"/>
          <w:sz w:val="17"/>
        </w:rPr>
        <w:t> </w:t>
      </w:r>
      <w:r>
        <w:rPr>
          <w:sz w:val="17"/>
        </w:rPr>
        <w:t>Daniel,</w:t>
      </w:r>
      <w:r>
        <w:rPr>
          <w:spacing w:val="-17"/>
          <w:sz w:val="17"/>
        </w:rPr>
        <w:t> </w:t>
      </w:r>
      <w:r>
        <w:rPr>
          <w:sz w:val="17"/>
        </w:rPr>
        <w:t>2013</w:t>
      </w:r>
      <w:r>
        <w:rPr>
          <w:spacing w:val="-17"/>
          <w:sz w:val="17"/>
        </w:rPr>
        <w:t> </w:t>
      </w:r>
      <w:r>
        <w:rPr>
          <w:sz w:val="17"/>
        </w:rPr>
        <w:t>[2004],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An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Impatient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Life: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A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Memoir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sz w:val="17"/>
        </w:rPr>
        <w:t>(Verso).</w:t>
      </w:r>
    </w:p>
    <w:p>
      <w:pPr>
        <w:spacing w:line="254" w:lineRule="auto" w:before="67"/>
        <w:ind w:left="977" w:right="47" w:hanging="284"/>
        <w:jc w:val="left"/>
        <w:rPr>
          <w:sz w:val="17"/>
        </w:rPr>
      </w:pPr>
      <w:r>
        <w:rPr>
          <w:sz w:val="17"/>
        </w:rPr>
        <w:t>Binns,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Peter,</w:t>
      </w:r>
      <w:r>
        <w:rPr>
          <w:spacing w:val="-15"/>
          <w:sz w:val="17"/>
        </w:rPr>
        <w:t> </w:t>
      </w:r>
      <w:r>
        <w:rPr>
          <w:sz w:val="17"/>
        </w:rPr>
        <w:t>1975,</w:t>
      </w:r>
      <w:r>
        <w:rPr>
          <w:spacing w:val="-14"/>
          <w:sz w:val="17"/>
        </w:rPr>
        <w:t> </w:t>
      </w:r>
      <w:r>
        <w:rPr>
          <w:sz w:val="17"/>
        </w:rPr>
        <w:t>“The</w:t>
      </w:r>
      <w:r>
        <w:rPr>
          <w:spacing w:val="-20"/>
          <w:sz w:val="17"/>
        </w:rPr>
        <w:t> </w:t>
      </w:r>
      <w:r>
        <w:rPr>
          <w:sz w:val="17"/>
        </w:rPr>
        <w:t>Theory</w:t>
      </w:r>
      <w:r>
        <w:rPr>
          <w:spacing w:val="-14"/>
          <w:sz w:val="17"/>
        </w:rPr>
        <w:t> </w:t>
      </w:r>
      <w:r>
        <w:rPr>
          <w:sz w:val="17"/>
        </w:rPr>
        <w:t>of</w:t>
      </w:r>
      <w:r>
        <w:rPr>
          <w:spacing w:val="-15"/>
          <w:sz w:val="17"/>
        </w:rPr>
        <w:t> </w:t>
      </w:r>
      <w:r>
        <w:rPr>
          <w:sz w:val="17"/>
        </w:rPr>
        <w:t>State</w:t>
      </w:r>
      <w:r>
        <w:rPr>
          <w:spacing w:val="-14"/>
          <w:sz w:val="17"/>
        </w:rPr>
        <w:t> </w:t>
      </w:r>
      <w:r>
        <w:rPr>
          <w:sz w:val="17"/>
        </w:rPr>
        <w:t>Capitalism”,</w:t>
      </w:r>
      <w:r>
        <w:rPr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International </w:t>
      </w:r>
      <w:r>
        <w:rPr>
          <w:rFonts w:ascii="Times New Roman" w:hAnsi="Times New Roman"/>
          <w:i/>
          <w:w w:val="95"/>
          <w:sz w:val="17"/>
        </w:rPr>
        <w:t>Socialism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74</w:t>
      </w:r>
      <w:r>
        <w:rPr>
          <w:rFonts w:ascii="Times New Roman" w:hAnsi="Times New Roman"/>
          <w:i/>
          <w:spacing w:val="-25"/>
          <w:w w:val="95"/>
          <w:sz w:val="17"/>
        </w:rPr>
        <w:t> </w:t>
      </w:r>
      <w:r>
        <w:rPr>
          <w:w w:val="95"/>
          <w:sz w:val="17"/>
        </w:rPr>
        <w:t>(first</w:t>
      </w:r>
      <w:r>
        <w:rPr>
          <w:spacing w:val="-25"/>
          <w:w w:val="95"/>
          <w:sz w:val="17"/>
        </w:rPr>
        <w:t> </w:t>
      </w:r>
      <w:r>
        <w:rPr>
          <w:w w:val="95"/>
          <w:sz w:val="17"/>
        </w:rPr>
        <w:t>series,</w:t>
      </w:r>
      <w:r>
        <w:rPr>
          <w:spacing w:val="-25"/>
          <w:w w:val="95"/>
          <w:sz w:val="17"/>
        </w:rPr>
        <w:t> </w:t>
      </w:r>
      <w:r>
        <w:rPr>
          <w:w w:val="95"/>
          <w:sz w:val="17"/>
        </w:rPr>
        <w:t>January),</w:t>
      </w:r>
      <w:r>
        <w:rPr>
          <w:spacing w:val="-25"/>
          <w:w w:val="95"/>
          <w:sz w:val="17"/>
        </w:rPr>
        <w:t> </w:t>
      </w:r>
      <w:hyperlink r:id="rId224">
        <w:r>
          <w:rPr>
            <w:rFonts w:ascii="Times New Roman" w:hAnsi="Times New Roman"/>
            <w:i/>
            <w:w w:val="95"/>
            <w:sz w:val="17"/>
          </w:rPr>
          <w:t>www.marxists.org/history/etol/</w:t>
        </w:r>
      </w:hyperlink>
      <w:r>
        <w:rPr>
          <w:rFonts w:ascii="Times New Roman" w:hAnsi="Times New Roman"/>
          <w:i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writers/binns/1975/01/statecap.htm </w:t>
      </w:r>
      <w:r>
        <w:rPr>
          <w:w w:val="95"/>
          <w:sz w:val="17"/>
        </w:rPr>
        <w:t>[Peter Binns, </w:t>
      </w:r>
      <w:r>
        <w:rPr>
          <w:spacing w:val="-4"/>
          <w:w w:val="95"/>
          <w:sz w:val="17"/>
        </w:rPr>
        <w:t>Rusya’da Devlet </w:t>
      </w:r>
      <w:r>
        <w:rPr>
          <w:sz w:val="17"/>
        </w:rPr>
        <w:t>Kapitalizmi, Sosyalist İşçi Broşür</w:t>
      </w:r>
      <w:r>
        <w:rPr>
          <w:spacing w:val="-12"/>
          <w:sz w:val="17"/>
        </w:rPr>
        <w:t> </w:t>
      </w:r>
      <w:r>
        <w:rPr>
          <w:sz w:val="17"/>
        </w:rPr>
        <w:t>Dizisi]</w:t>
      </w:r>
    </w:p>
    <w:p>
      <w:pPr>
        <w:spacing w:before="55"/>
        <w:ind w:left="693" w:right="0" w:firstLine="0"/>
        <w:jc w:val="left"/>
        <w:rPr>
          <w:sz w:val="17"/>
        </w:rPr>
      </w:pPr>
      <w:r>
        <w:rPr>
          <w:sz w:val="17"/>
        </w:rPr>
        <w:t>Birchall,</w:t>
      </w:r>
      <w:r>
        <w:rPr>
          <w:spacing w:val="-16"/>
          <w:sz w:val="17"/>
        </w:rPr>
        <w:t> </w:t>
      </w:r>
      <w:r>
        <w:rPr>
          <w:sz w:val="17"/>
        </w:rPr>
        <w:t>Ian,</w:t>
      </w:r>
      <w:r>
        <w:rPr>
          <w:spacing w:val="-16"/>
          <w:sz w:val="17"/>
        </w:rPr>
        <w:t> </w:t>
      </w:r>
      <w:r>
        <w:rPr>
          <w:sz w:val="17"/>
        </w:rPr>
        <w:t>2011,</w:t>
      </w:r>
      <w:r>
        <w:rPr>
          <w:spacing w:val="-16"/>
          <w:sz w:val="17"/>
        </w:rPr>
        <w:t> </w:t>
      </w:r>
      <w:r>
        <w:rPr>
          <w:rFonts w:ascii="Times New Roman"/>
          <w:i/>
          <w:spacing w:val="-6"/>
          <w:sz w:val="17"/>
        </w:rPr>
        <w:t>Tony</w:t>
      </w:r>
      <w:r>
        <w:rPr>
          <w:rFonts w:ascii="Times New Roman"/>
          <w:i/>
          <w:spacing w:val="-16"/>
          <w:sz w:val="17"/>
        </w:rPr>
        <w:t> </w:t>
      </w:r>
      <w:r>
        <w:rPr>
          <w:rFonts w:ascii="Times New Roman"/>
          <w:i/>
          <w:sz w:val="17"/>
        </w:rPr>
        <w:t>Cliff:</w:t>
      </w:r>
      <w:r>
        <w:rPr>
          <w:rFonts w:ascii="Times New Roman"/>
          <w:i/>
          <w:spacing w:val="-16"/>
          <w:sz w:val="17"/>
        </w:rPr>
        <w:t> </w:t>
      </w:r>
      <w:r>
        <w:rPr>
          <w:rFonts w:ascii="Times New Roman"/>
          <w:i/>
          <w:sz w:val="17"/>
        </w:rPr>
        <w:t>A</w:t>
      </w:r>
      <w:r>
        <w:rPr>
          <w:rFonts w:ascii="Times New Roman"/>
          <w:i/>
          <w:spacing w:val="-16"/>
          <w:sz w:val="17"/>
        </w:rPr>
        <w:t> </w:t>
      </w:r>
      <w:r>
        <w:rPr>
          <w:rFonts w:ascii="Times New Roman"/>
          <w:i/>
          <w:sz w:val="17"/>
        </w:rPr>
        <w:t>Marxist</w:t>
      </w:r>
      <w:r>
        <w:rPr>
          <w:rFonts w:ascii="Times New Roman"/>
          <w:i/>
          <w:spacing w:val="-16"/>
          <w:sz w:val="17"/>
        </w:rPr>
        <w:t> </w:t>
      </w:r>
      <w:r>
        <w:rPr>
          <w:rFonts w:ascii="Times New Roman"/>
          <w:i/>
          <w:sz w:val="17"/>
        </w:rPr>
        <w:t>for</w:t>
      </w:r>
      <w:r>
        <w:rPr>
          <w:rFonts w:ascii="Times New Roman"/>
          <w:i/>
          <w:spacing w:val="-16"/>
          <w:sz w:val="17"/>
        </w:rPr>
        <w:t> </w:t>
      </w:r>
      <w:r>
        <w:rPr>
          <w:rFonts w:ascii="Times New Roman"/>
          <w:i/>
          <w:sz w:val="17"/>
        </w:rPr>
        <w:t>His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Time</w:t>
      </w:r>
      <w:r>
        <w:rPr>
          <w:rFonts w:ascii="Times New Roman"/>
          <w:i/>
          <w:spacing w:val="-16"/>
          <w:sz w:val="17"/>
        </w:rPr>
        <w:t> </w:t>
      </w:r>
      <w:r>
        <w:rPr>
          <w:sz w:val="17"/>
        </w:rPr>
        <w:t>(Bookmarks).</w:t>
      </w:r>
    </w:p>
    <w:p>
      <w:pPr>
        <w:spacing w:line="252" w:lineRule="auto" w:before="67"/>
        <w:ind w:left="977" w:right="30" w:hanging="284"/>
        <w:jc w:val="left"/>
        <w:rPr>
          <w:sz w:val="17"/>
        </w:rPr>
      </w:pPr>
      <w:r>
        <w:rPr>
          <w:w w:val="95"/>
          <w:sz w:val="17"/>
        </w:rPr>
        <w:t>Blakeley,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Grace,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2019,</w:t>
      </w:r>
      <w:r>
        <w:rPr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Stolen: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How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to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Save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spacing w:val="-4"/>
          <w:w w:val="95"/>
          <w:sz w:val="17"/>
        </w:rPr>
        <w:t>World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from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Financiali- </w:t>
      </w:r>
      <w:r>
        <w:rPr>
          <w:rFonts w:ascii="Times New Roman"/>
          <w:i/>
          <w:sz w:val="17"/>
        </w:rPr>
        <w:t>sation</w:t>
      </w:r>
      <w:r>
        <w:rPr>
          <w:rFonts w:ascii="Times New Roman"/>
          <w:i/>
          <w:spacing w:val="-2"/>
          <w:sz w:val="17"/>
        </w:rPr>
        <w:t> </w:t>
      </w:r>
      <w:r>
        <w:rPr>
          <w:sz w:val="17"/>
        </w:rPr>
        <w:t>(Repeater).</w:t>
      </w:r>
    </w:p>
    <w:p>
      <w:pPr>
        <w:spacing w:line="252" w:lineRule="auto" w:before="63"/>
        <w:ind w:left="977" w:right="264" w:hanging="284"/>
        <w:jc w:val="left"/>
        <w:rPr>
          <w:sz w:val="17"/>
        </w:rPr>
      </w:pPr>
      <w:r>
        <w:rPr>
          <w:sz w:val="17"/>
        </w:rPr>
        <w:t>Bortkiewicz,</w:t>
      </w:r>
      <w:r>
        <w:rPr>
          <w:spacing w:val="-15"/>
          <w:sz w:val="17"/>
        </w:rPr>
        <w:t> </w:t>
      </w:r>
      <w:r>
        <w:rPr>
          <w:sz w:val="17"/>
        </w:rPr>
        <w:t>Ladislaus</w:t>
      </w:r>
      <w:r>
        <w:rPr>
          <w:spacing w:val="-14"/>
          <w:sz w:val="17"/>
        </w:rPr>
        <w:t> </w:t>
      </w:r>
      <w:r>
        <w:rPr>
          <w:sz w:val="17"/>
        </w:rPr>
        <w:t>von,</w:t>
      </w:r>
      <w:r>
        <w:rPr>
          <w:spacing w:val="-15"/>
          <w:sz w:val="17"/>
        </w:rPr>
        <w:t> </w:t>
      </w:r>
      <w:r>
        <w:rPr>
          <w:sz w:val="17"/>
        </w:rPr>
        <w:t>1952</w:t>
      </w:r>
      <w:r>
        <w:rPr>
          <w:spacing w:val="-14"/>
          <w:sz w:val="17"/>
        </w:rPr>
        <w:t> </w:t>
      </w:r>
      <w:r>
        <w:rPr>
          <w:sz w:val="17"/>
        </w:rPr>
        <w:t>[1907],</w:t>
      </w:r>
      <w:r>
        <w:rPr>
          <w:spacing w:val="-15"/>
          <w:sz w:val="17"/>
        </w:rPr>
        <w:t> </w:t>
      </w:r>
      <w:r>
        <w:rPr>
          <w:sz w:val="17"/>
        </w:rPr>
        <w:t>“Value</w:t>
      </w:r>
      <w:r>
        <w:rPr>
          <w:spacing w:val="-14"/>
          <w:sz w:val="17"/>
        </w:rPr>
        <w:t> </w:t>
      </w:r>
      <w:r>
        <w:rPr>
          <w:sz w:val="17"/>
        </w:rPr>
        <w:t>and</w:t>
      </w:r>
      <w:r>
        <w:rPr>
          <w:spacing w:val="-15"/>
          <w:sz w:val="17"/>
        </w:rPr>
        <w:t> </w:t>
      </w:r>
      <w:r>
        <w:rPr>
          <w:sz w:val="17"/>
        </w:rPr>
        <w:t>Price</w:t>
      </w:r>
      <w:r>
        <w:rPr>
          <w:spacing w:val="-14"/>
          <w:sz w:val="17"/>
        </w:rPr>
        <w:t> </w:t>
      </w:r>
      <w:r>
        <w:rPr>
          <w:sz w:val="17"/>
        </w:rPr>
        <w:t>in</w:t>
      </w:r>
      <w:r>
        <w:rPr>
          <w:spacing w:val="-15"/>
          <w:sz w:val="17"/>
        </w:rPr>
        <w:t> </w:t>
      </w:r>
      <w:r>
        <w:rPr>
          <w:spacing w:val="-5"/>
          <w:sz w:val="17"/>
        </w:rPr>
        <w:t>the </w:t>
      </w:r>
      <w:r>
        <w:rPr>
          <w:w w:val="95"/>
          <w:sz w:val="17"/>
        </w:rPr>
        <w:t>Marxian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System”,</w:t>
      </w:r>
      <w:r>
        <w:rPr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International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Economic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Papers</w:t>
      </w:r>
      <w:r>
        <w:rPr>
          <w:w w:val="95"/>
          <w:sz w:val="17"/>
        </w:rPr>
        <w:t>,</w:t>
      </w:r>
      <w:r>
        <w:rPr>
          <w:spacing w:val="-11"/>
          <w:w w:val="95"/>
          <w:sz w:val="17"/>
        </w:rPr>
        <w:t> </w:t>
      </w:r>
      <w:r>
        <w:rPr>
          <w:spacing w:val="-3"/>
          <w:w w:val="95"/>
          <w:sz w:val="17"/>
        </w:rPr>
        <w:t>Volume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2.</w:t>
      </w:r>
    </w:p>
    <w:p>
      <w:pPr>
        <w:spacing w:line="252" w:lineRule="auto" w:before="62"/>
        <w:ind w:left="977" w:right="24" w:hanging="284"/>
        <w:jc w:val="left"/>
        <w:rPr>
          <w:sz w:val="17"/>
        </w:rPr>
      </w:pPr>
      <w:r>
        <w:rPr>
          <w:sz w:val="17"/>
        </w:rPr>
        <w:t>Brenner,</w:t>
      </w:r>
      <w:r>
        <w:rPr>
          <w:spacing w:val="-9"/>
          <w:sz w:val="17"/>
        </w:rPr>
        <w:t> </w:t>
      </w:r>
      <w:r>
        <w:rPr>
          <w:sz w:val="17"/>
        </w:rPr>
        <w:t>Robert,</w:t>
      </w:r>
      <w:r>
        <w:rPr>
          <w:spacing w:val="-9"/>
          <w:sz w:val="17"/>
        </w:rPr>
        <w:t> </w:t>
      </w:r>
      <w:r>
        <w:rPr>
          <w:sz w:val="17"/>
        </w:rPr>
        <w:t>1998,</w:t>
      </w:r>
      <w:r>
        <w:rPr>
          <w:spacing w:val="-9"/>
          <w:sz w:val="17"/>
        </w:rPr>
        <w:t> </w:t>
      </w:r>
      <w:r>
        <w:rPr>
          <w:sz w:val="17"/>
        </w:rPr>
        <w:t>“Uneven</w:t>
      </w:r>
      <w:r>
        <w:rPr>
          <w:spacing w:val="-9"/>
          <w:sz w:val="17"/>
        </w:rPr>
        <w:t> </w:t>
      </w:r>
      <w:r>
        <w:rPr>
          <w:sz w:val="17"/>
        </w:rPr>
        <w:t>Development</w:t>
      </w:r>
      <w:r>
        <w:rPr>
          <w:spacing w:val="-9"/>
          <w:sz w:val="17"/>
        </w:rPr>
        <w:t> </w:t>
      </w:r>
      <w:r>
        <w:rPr>
          <w:sz w:val="17"/>
        </w:rPr>
        <w:t>and</w:t>
      </w:r>
      <w:r>
        <w:rPr>
          <w:spacing w:val="-9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Long</w:t>
      </w:r>
      <w:r>
        <w:rPr>
          <w:spacing w:val="-9"/>
          <w:sz w:val="17"/>
        </w:rPr>
        <w:t> </w:t>
      </w:r>
      <w:r>
        <w:rPr>
          <w:sz w:val="17"/>
        </w:rPr>
        <w:t>Down- turn”, </w:t>
      </w:r>
      <w:r>
        <w:rPr>
          <w:rFonts w:ascii="Times New Roman" w:hAnsi="Times New Roman"/>
          <w:i/>
          <w:sz w:val="17"/>
        </w:rPr>
        <w:t>New Left Review</w:t>
      </w:r>
      <w:r>
        <w:rPr>
          <w:sz w:val="17"/>
        </w:rPr>
        <w:t>,</w:t>
      </w:r>
      <w:r>
        <w:rPr>
          <w:spacing w:val="-6"/>
          <w:sz w:val="17"/>
        </w:rPr>
        <w:t> </w:t>
      </w:r>
      <w:r>
        <w:rPr>
          <w:sz w:val="17"/>
        </w:rPr>
        <w:t>I/229.</w:t>
      </w:r>
    </w:p>
    <w:p>
      <w:pPr>
        <w:spacing w:line="254" w:lineRule="auto" w:before="57"/>
        <w:ind w:left="977" w:right="21" w:hanging="284"/>
        <w:jc w:val="left"/>
        <w:rPr>
          <w:sz w:val="17"/>
        </w:rPr>
      </w:pPr>
      <w:r>
        <w:rPr>
          <w:sz w:val="17"/>
        </w:rPr>
        <w:t>Callinicos,</w:t>
      </w:r>
      <w:r>
        <w:rPr>
          <w:spacing w:val="-18"/>
          <w:sz w:val="17"/>
        </w:rPr>
        <w:t> </w:t>
      </w:r>
      <w:r>
        <w:rPr>
          <w:sz w:val="17"/>
        </w:rPr>
        <w:t>Alex,</w:t>
      </w:r>
      <w:r>
        <w:rPr>
          <w:spacing w:val="-18"/>
          <w:sz w:val="17"/>
        </w:rPr>
        <w:t> </w:t>
      </w:r>
      <w:r>
        <w:rPr>
          <w:sz w:val="17"/>
        </w:rPr>
        <w:t>1976,</w:t>
      </w:r>
      <w:r>
        <w:rPr>
          <w:spacing w:val="-18"/>
          <w:sz w:val="17"/>
        </w:rPr>
        <w:t> </w:t>
      </w:r>
      <w:r>
        <w:rPr>
          <w:sz w:val="17"/>
        </w:rPr>
        <w:t>“Assault</w:t>
      </w:r>
      <w:r>
        <w:rPr>
          <w:spacing w:val="-18"/>
          <w:sz w:val="17"/>
        </w:rPr>
        <w:t> </w:t>
      </w:r>
      <w:r>
        <w:rPr>
          <w:sz w:val="17"/>
        </w:rPr>
        <w:t>on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Marx’s</w:t>
      </w:r>
      <w:r>
        <w:rPr>
          <w:spacing w:val="-23"/>
          <w:sz w:val="17"/>
        </w:rPr>
        <w:t> </w:t>
      </w:r>
      <w:r>
        <w:rPr>
          <w:sz w:val="17"/>
        </w:rPr>
        <w:t>Theory</w:t>
      </w:r>
      <w:r>
        <w:rPr>
          <w:spacing w:val="-18"/>
          <w:sz w:val="17"/>
        </w:rPr>
        <w:t> </w:t>
      </w:r>
      <w:r>
        <w:rPr>
          <w:sz w:val="17"/>
        </w:rPr>
        <w:t>of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Value”,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Interna- </w:t>
      </w:r>
      <w:r>
        <w:rPr>
          <w:rFonts w:ascii="Times New Roman" w:hAnsi="Times New Roman"/>
          <w:i/>
          <w:sz w:val="17"/>
        </w:rPr>
        <w:t>tional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Socialism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90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sz w:val="17"/>
        </w:rPr>
        <w:t>(1st</w:t>
      </w:r>
      <w:r>
        <w:rPr>
          <w:spacing w:val="-26"/>
          <w:sz w:val="17"/>
        </w:rPr>
        <w:t> </w:t>
      </w:r>
      <w:r>
        <w:rPr>
          <w:sz w:val="17"/>
        </w:rPr>
        <w:t>series,</w:t>
      </w:r>
      <w:r>
        <w:rPr>
          <w:spacing w:val="-26"/>
          <w:sz w:val="17"/>
        </w:rPr>
        <w:t> </w:t>
      </w:r>
      <w:r>
        <w:rPr>
          <w:sz w:val="17"/>
        </w:rPr>
        <w:t>July/August),</w:t>
      </w:r>
      <w:r>
        <w:rPr>
          <w:spacing w:val="-26"/>
          <w:sz w:val="17"/>
        </w:rPr>
        <w:t> </w:t>
      </w:r>
      <w:hyperlink r:id="rId225">
        <w:r>
          <w:rPr>
            <w:sz w:val="17"/>
          </w:rPr>
          <w:t>www.marxists.org/</w:t>
        </w:r>
      </w:hyperlink>
      <w:r>
        <w:rPr>
          <w:sz w:val="17"/>
        </w:rPr>
        <w:t> history/etol/writers/callinicos/1976/07/value.htm</w:t>
      </w:r>
    </w:p>
    <w:p>
      <w:pPr>
        <w:spacing w:line="254" w:lineRule="auto" w:before="62"/>
        <w:ind w:left="977" w:right="177" w:hanging="284"/>
        <w:jc w:val="both"/>
        <w:rPr>
          <w:sz w:val="17"/>
        </w:rPr>
      </w:pPr>
      <w:r>
        <w:rPr>
          <w:sz w:val="17"/>
        </w:rPr>
        <w:t>Callinicos,</w:t>
      </w:r>
      <w:r>
        <w:rPr>
          <w:spacing w:val="-16"/>
          <w:sz w:val="17"/>
        </w:rPr>
        <w:t> </w:t>
      </w:r>
      <w:r>
        <w:rPr>
          <w:sz w:val="17"/>
        </w:rPr>
        <w:t>Alex,</w:t>
      </w:r>
      <w:r>
        <w:rPr>
          <w:spacing w:val="-15"/>
          <w:sz w:val="17"/>
        </w:rPr>
        <w:t> </w:t>
      </w:r>
      <w:r>
        <w:rPr>
          <w:sz w:val="17"/>
        </w:rPr>
        <w:t>1987,</w:t>
      </w:r>
      <w:r>
        <w:rPr>
          <w:spacing w:val="-15"/>
          <w:sz w:val="17"/>
        </w:rPr>
        <w:t> </w:t>
      </w:r>
      <w:r>
        <w:rPr>
          <w:sz w:val="17"/>
        </w:rPr>
        <w:t>“Comments</w:t>
      </w:r>
      <w:r>
        <w:rPr>
          <w:spacing w:val="-15"/>
          <w:sz w:val="17"/>
        </w:rPr>
        <w:t> </w:t>
      </w:r>
      <w:r>
        <w:rPr>
          <w:sz w:val="17"/>
        </w:rPr>
        <w:t>on</w:t>
      </w:r>
      <w:r>
        <w:rPr>
          <w:spacing w:val="-15"/>
          <w:sz w:val="17"/>
        </w:rPr>
        <w:t> </w:t>
      </w:r>
      <w:r>
        <w:rPr>
          <w:sz w:val="17"/>
        </w:rPr>
        <w:t>‘Base</w:t>
      </w:r>
      <w:r>
        <w:rPr>
          <w:spacing w:val="-15"/>
          <w:sz w:val="17"/>
        </w:rPr>
        <w:t> </w:t>
      </w:r>
      <w:r>
        <w:rPr>
          <w:sz w:val="17"/>
        </w:rPr>
        <w:t>and</w:t>
      </w:r>
      <w:r>
        <w:rPr>
          <w:spacing w:val="-15"/>
          <w:sz w:val="17"/>
        </w:rPr>
        <w:t> </w:t>
      </w:r>
      <w:r>
        <w:rPr>
          <w:sz w:val="17"/>
        </w:rPr>
        <w:t>Superstructure’”, </w:t>
      </w:r>
      <w:r>
        <w:rPr>
          <w:rFonts w:ascii="Times New Roman" w:hAnsi="Times New Roman"/>
          <w:i/>
          <w:w w:val="95"/>
          <w:sz w:val="17"/>
        </w:rPr>
        <w:t>International Socialism 34 </w:t>
      </w:r>
      <w:r>
        <w:rPr>
          <w:w w:val="95"/>
          <w:sz w:val="17"/>
        </w:rPr>
        <w:t>(winter), </w:t>
      </w:r>
      <w:hyperlink r:id="rId226">
        <w:r>
          <w:rPr>
            <w:w w:val="95"/>
            <w:sz w:val="17"/>
          </w:rPr>
          <w:t>www.marxists.org/history/</w:t>
        </w:r>
      </w:hyperlink>
      <w:r>
        <w:rPr>
          <w:w w:val="95"/>
          <w:sz w:val="17"/>
        </w:rPr>
        <w:t> </w:t>
      </w:r>
      <w:r>
        <w:rPr>
          <w:sz w:val="17"/>
        </w:rPr>
        <w:t>etol/writers/callinicos/1987/xx/basesuper.html</w:t>
      </w:r>
    </w:p>
    <w:p>
      <w:pPr>
        <w:spacing w:before="57"/>
        <w:ind w:left="693" w:right="0" w:firstLine="0"/>
        <w:jc w:val="left"/>
        <w:rPr>
          <w:rFonts w:ascii="Times New Roman"/>
          <w:i/>
          <w:sz w:val="17"/>
        </w:rPr>
      </w:pPr>
      <w:r>
        <w:rPr>
          <w:w w:val="95"/>
          <w:sz w:val="17"/>
        </w:rPr>
        <w:t>Callinicos,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Alex,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2004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[1987],</w:t>
      </w:r>
      <w:r>
        <w:rPr>
          <w:spacing w:val="-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Making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History:</w:t>
      </w:r>
      <w:r>
        <w:rPr>
          <w:rFonts w:ascii="Times New Roman"/>
          <w:i/>
          <w:spacing w:val="-6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Agency,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Structure,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</w:p>
    <w:p>
      <w:pPr>
        <w:pStyle w:val="BodyText"/>
        <w:spacing w:before="7"/>
        <w:rPr>
          <w:rFonts w:ascii="Times New Roman"/>
          <w:i/>
          <w:sz w:val="11"/>
        </w:rPr>
      </w:pPr>
    </w:p>
    <w:p>
      <w:pPr>
        <w:pStyle w:val="BodyText"/>
        <w:spacing w:line="20" w:lineRule="exact"/>
        <w:ind w:left="68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ListParagraph"/>
        <w:numPr>
          <w:ilvl w:val="1"/>
          <w:numId w:val="51"/>
        </w:numPr>
        <w:tabs>
          <w:tab w:pos="978" w:val="left" w:leader="none"/>
        </w:tabs>
        <w:spacing w:line="273" w:lineRule="auto" w:before="112" w:after="0"/>
        <w:ind w:left="977" w:right="0" w:hanging="284"/>
        <w:jc w:val="left"/>
        <w:rPr>
          <w:sz w:val="17"/>
        </w:rPr>
      </w:pPr>
      <w:r>
        <w:rPr>
          <w:sz w:val="17"/>
        </w:rPr>
        <w:t>Harman, 1999, s. 39. [Çeviri: Uygur Kocabaşoğlu, </w:t>
      </w:r>
      <w:r>
        <w:rPr>
          <w:rFonts w:ascii="Times New Roman" w:hAnsi="Times New Roman"/>
          <w:i/>
          <w:sz w:val="17"/>
        </w:rPr>
        <w:t>Halkların </w:t>
      </w:r>
      <w:r>
        <w:rPr>
          <w:rFonts w:ascii="Times New Roman" w:hAnsi="Times New Roman"/>
          <w:i/>
          <w:sz w:val="17"/>
        </w:rPr>
        <w:t>Dünya</w:t>
      </w:r>
      <w:r>
        <w:rPr>
          <w:rFonts w:ascii="Times New Roman" w:hAnsi="Times New Roman"/>
          <w:i/>
          <w:spacing w:val="-10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Tarihi</w:t>
      </w:r>
      <w:r>
        <w:rPr>
          <w:spacing w:val="-4"/>
          <w:sz w:val="17"/>
        </w:rPr>
        <w:t>]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51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19"/>
          <w:sz w:val="17"/>
        </w:rPr>
        <w:t> </w:t>
      </w:r>
      <w:r>
        <w:rPr>
          <w:sz w:val="17"/>
        </w:rPr>
        <w:t>2009,</w:t>
      </w:r>
      <w:r>
        <w:rPr>
          <w:spacing w:val="-19"/>
          <w:sz w:val="17"/>
        </w:rPr>
        <w:t> </w:t>
      </w:r>
      <w:r>
        <w:rPr>
          <w:sz w:val="17"/>
        </w:rPr>
        <w:t>s.</w:t>
      </w:r>
      <w:r>
        <w:rPr>
          <w:spacing w:val="-18"/>
          <w:sz w:val="17"/>
        </w:rPr>
        <w:t> </w:t>
      </w:r>
      <w:r>
        <w:rPr>
          <w:sz w:val="17"/>
        </w:rPr>
        <w:t>323.</w:t>
      </w:r>
      <w:r>
        <w:rPr>
          <w:spacing w:val="-19"/>
          <w:sz w:val="17"/>
        </w:rPr>
        <w:t> </w:t>
      </w:r>
      <w:r>
        <w:rPr>
          <w:sz w:val="17"/>
        </w:rPr>
        <w:t>[Çeviri:</w:t>
      </w:r>
      <w:r>
        <w:rPr>
          <w:spacing w:val="-19"/>
          <w:sz w:val="17"/>
        </w:rPr>
        <w:t> </w:t>
      </w:r>
      <w:r>
        <w:rPr>
          <w:sz w:val="17"/>
        </w:rPr>
        <w:t>Ali</w:t>
      </w:r>
      <w:r>
        <w:rPr>
          <w:spacing w:val="-18"/>
          <w:sz w:val="17"/>
        </w:rPr>
        <w:t> </w:t>
      </w:r>
      <w:r>
        <w:rPr>
          <w:sz w:val="17"/>
        </w:rPr>
        <w:t>Çakıroğlu,</w:t>
      </w:r>
      <w:r>
        <w:rPr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Zombi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Kapitalizm</w:t>
      </w:r>
      <w:r>
        <w:rPr>
          <w:sz w:val="17"/>
        </w:rPr>
        <w:t>]</w:t>
      </w:r>
    </w:p>
    <w:p>
      <w:pPr>
        <w:spacing w:line="259" w:lineRule="auto" w:before="107"/>
        <w:ind w:left="523" w:right="1146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17"/>
        </w:rPr>
        <w:t>Change in Social Theory </w:t>
      </w:r>
      <w:r>
        <w:rPr>
          <w:w w:val="95"/>
          <w:sz w:val="17"/>
        </w:rPr>
        <w:t>(Brill). [Alex Callinicos, </w:t>
      </w:r>
      <w:r>
        <w:rPr>
          <w:rFonts w:ascii="Times New Roman" w:hAnsi="Times New Roman"/>
          <w:i/>
          <w:spacing w:val="-5"/>
          <w:w w:val="95"/>
          <w:sz w:val="17"/>
        </w:rPr>
        <w:t>Tarih Yapmak</w:t>
      </w:r>
      <w:r>
        <w:rPr>
          <w:spacing w:val="-5"/>
          <w:w w:val="95"/>
          <w:sz w:val="17"/>
        </w:rPr>
        <w:t>, </w:t>
      </w:r>
      <w:r>
        <w:rPr>
          <w:sz w:val="17"/>
        </w:rPr>
        <w:t>Özne, 1998]</w:t>
      </w:r>
    </w:p>
    <w:p>
      <w:pPr>
        <w:spacing w:line="256" w:lineRule="auto" w:before="50"/>
        <w:ind w:left="523" w:right="1171" w:hanging="284"/>
        <w:jc w:val="left"/>
        <w:rPr>
          <w:sz w:val="17"/>
        </w:rPr>
      </w:pPr>
      <w:r>
        <w:rPr>
          <w:sz w:val="17"/>
        </w:rPr>
        <w:t>Callinicos, Alex, 2009a, “Chris Harman 1942-2009”, </w:t>
      </w:r>
      <w:r>
        <w:rPr>
          <w:rFonts w:ascii="Times New Roman" w:hAnsi="Times New Roman"/>
          <w:i/>
          <w:sz w:val="17"/>
        </w:rPr>
        <w:t>Socialist Wor- </w:t>
      </w:r>
      <w:r>
        <w:rPr>
          <w:rFonts w:ascii="Times New Roman" w:hAnsi="Times New Roman"/>
          <w:i/>
          <w:sz w:val="17"/>
        </w:rPr>
        <w:t>ker </w:t>
      </w:r>
      <w:r>
        <w:rPr>
          <w:sz w:val="17"/>
        </w:rPr>
        <w:t>(14 November), </w:t>
      </w:r>
      <w:hyperlink r:id="rId227">
        <w:r>
          <w:rPr>
            <w:sz w:val="17"/>
          </w:rPr>
          <w:t>www.marxists.org/archive/harman/obits/</w:t>
        </w:r>
      </w:hyperlink>
      <w:r>
        <w:rPr>
          <w:sz w:val="17"/>
        </w:rPr>
        <w:t> callinicos.htm [Alex Callinicos, Chris Harman: 1942 – 2009, </w:t>
      </w:r>
      <w:r>
        <w:rPr>
          <w:w w:val="95"/>
          <w:sz w:val="17"/>
        </w:rPr>
        <w:t>Marksist.Org, https://marksist.org/icerik/Teori/8255/Chris-Har- </w:t>
      </w:r>
      <w:r>
        <w:rPr>
          <w:sz w:val="17"/>
        </w:rPr>
        <w:t>man-1942-2009]</w:t>
      </w:r>
    </w:p>
    <w:p>
      <w:pPr>
        <w:spacing w:line="259" w:lineRule="auto" w:before="54"/>
        <w:ind w:left="523" w:right="1484" w:hanging="284"/>
        <w:jc w:val="left"/>
        <w:rPr>
          <w:sz w:val="17"/>
        </w:rPr>
      </w:pPr>
      <w:r>
        <w:rPr>
          <w:w w:val="95"/>
          <w:sz w:val="17"/>
        </w:rPr>
        <w:t>Callinicos,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Alex,</w:t>
      </w:r>
      <w:r>
        <w:rPr>
          <w:spacing w:val="-13"/>
          <w:w w:val="95"/>
          <w:sz w:val="17"/>
        </w:rPr>
        <w:t> </w:t>
      </w:r>
      <w:r>
        <w:rPr>
          <w:w w:val="95"/>
          <w:sz w:val="17"/>
        </w:rPr>
        <w:t>2009b,</w:t>
      </w:r>
      <w:r>
        <w:rPr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Imperialism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Global</w:t>
      </w:r>
      <w:r>
        <w:rPr>
          <w:rFonts w:ascii="Times New Roman" w:hAnsi="Times New Roman"/>
          <w:i/>
          <w:spacing w:val="-12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Political</w:t>
      </w:r>
      <w:r>
        <w:rPr>
          <w:rFonts w:ascii="Times New Roman" w:hAnsi="Times New Roman"/>
          <w:i/>
          <w:spacing w:val="-13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Economy </w:t>
      </w:r>
      <w:r>
        <w:rPr>
          <w:sz w:val="17"/>
        </w:rPr>
        <w:t>(Polity).</w:t>
      </w:r>
      <w:r>
        <w:rPr>
          <w:spacing w:val="-24"/>
          <w:sz w:val="17"/>
        </w:rPr>
        <w:t> </w:t>
      </w:r>
      <w:r>
        <w:rPr>
          <w:sz w:val="17"/>
        </w:rPr>
        <w:t>[Alex</w:t>
      </w:r>
      <w:r>
        <w:rPr>
          <w:spacing w:val="-23"/>
          <w:sz w:val="17"/>
        </w:rPr>
        <w:t> </w:t>
      </w:r>
      <w:r>
        <w:rPr>
          <w:sz w:val="17"/>
        </w:rPr>
        <w:t>Callinicos,</w:t>
      </w:r>
      <w:r>
        <w:rPr>
          <w:spacing w:val="-23"/>
          <w:sz w:val="17"/>
        </w:rPr>
        <w:t> </w:t>
      </w:r>
      <w:r>
        <w:rPr>
          <w:sz w:val="17"/>
        </w:rPr>
        <w:t>Emperyalizm</w:t>
      </w:r>
      <w:r>
        <w:rPr>
          <w:spacing w:val="-23"/>
          <w:sz w:val="17"/>
        </w:rPr>
        <w:t> </w:t>
      </w:r>
      <w:r>
        <w:rPr>
          <w:sz w:val="17"/>
        </w:rPr>
        <w:t>ve</w:t>
      </w:r>
      <w:r>
        <w:rPr>
          <w:spacing w:val="-23"/>
          <w:sz w:val="17"/>
        </w:rPr>
        <w:t> </w:t>
      </w:r>
      <w:r>
        <w:rPr>
          <w:sz w:val="17"/>
        </w:rPr>
        <w:t>Küresel</w:t>
      </w:r>
      <w:r>
        <w:rPr>
          <w:spacing w:val="-24"/>
          <w:sz w:val="17"/>
        </w:rPr>
        <w:t> </w:t>
      </w:r>
      <w:r>
        <w:rPr>
          <w:sz w:val="17"/>
        </w:rPr>
        <w:t>Ekonomi Politik, Phoenix,</w:t>
      </w:r>
      <w:r>
        <w:rPr>
          <w:spacing w:val="-2"/>
          <w:sz w:val="17"/>
        </w:rPr>
        <w:t> </w:t>
      </w:r>
      <w:r>
        <w:rPr>
          <w:sz w:val="17"/>
        </w:rPr>
        <w:t>2014]</w:t>
      </w:r>
    </w:p>
    <w:p>
      <w:pPr>
        <w:spacing w:line="254" w:lineRule="auto" w:before="50"/>
        <w:ind w:left="523" w:right="1146" w:hanging="284"/>
        <w:jc w:val="left"/>
        <w:rPr>
          <w:sz w:val="17"/>
        </w:rPr>
      </w:pPr>
      <w:r>
        <w:rPr>
          <w:sz w:val="17"/>
        </w:rPr>
        <w:t>Callinicos, Alex, 2010, “Daniel Bensaïd (1946-2010)”, </w:t>
      </w:r>
      <w:r>
        <w:rPr>
          <w:rFonts w:ascii="Times New Roman" w:hAnsi="Times New Roman"/>
          <w:i/>
          <w:sz w:val="17"/>
        </w:rPr>
        <w:t>Socialist </w:t>
      </w:r>
      <w:r>
        <w:rPr>
          <w:rFonts w:ascii="Times New Roman" w:hAnsi="Times New Roman"/>
          <w:i/>
          <w:w w:val="95"/>
          <w:sz w:val="17"/>
        </w:rPr>
        <w:t>Worker </w:t>
      </w:r>
      <w:r>
        <w:rPr>
          <w:w w:val="95"/>
          <w:sz w:val="17"/>
        </w:rPr>
        <w:t>(13 January), </w:t>
      </w:r>
      <w:hyperlink r:id="rId228">
        <w:r>
          <w:rPr>
            <w:w w:val="95"/>
            <w:sz w:val="17"/>
          </w:rPr>
          <w:t>www.marxists.org/archive/bensaid/obits/</w:t>
        </w:r>
      </w:hyperlink>
      <w:r>
        <w:rPr>
          <w:w w:val="95"/>
          <w:sz w:val="17"/>
        </w:rPr>
        <w:t> </w:t>
      </w:r>
      <w:r>
        <w:rPr>
          <w:sz w:val="17"/>
        </w:rPr>
        <w:t>callinicos.htm</w:t>
      </w:r>
    </w:p>
    <w:p>
      <w:pPr>
        <w:spacing w:line="252" w:lineRule="auto" w:before="57"/>
        <w:ind w:left="523" w:right="1370" w:hanging="284"/>
        <w:jc w:val="left"/>
        <w:rPr>
          <w:sz w:val="17"/>
        </w:rPr>
      </w:pPr>
      <w:r>
        <w:rPr>
          <w:w w:val="95"/>
          <w:sz w:val="17"/>
        </w:rPr>
        <w:t>Callinicos, Alex, 2014, </w:t>
      </w:r>
      <w:r>
        <w:rPr>
          <w:rFonts w:ascii="Times New Roman" w:hAnsi="Times New Roman"/>
          <w:i/>
          <w:w w:val="95"/>
          <w:sz w:val="17"/>
        </w:rPr>
        <w:t>Deciphering Capital: </w:t>
      </w:r>
      <w:r>
        <w:rPr>
          <w:rFonts w:ascii="Times New Roman" w:hAnsi="Times New Roman"/>
          <w:i/>
          <w:spacing w:val="-4"/>
          <w:w w:val="95"/>
          <w:sz w:val="17"/>
        </w:rPr>
        <w:t>Marx’s </w:t>
      </w:r>
      <w:r>
        <w:rPr>
          <w:rFonts w:ascii="Times New Roman" w:hAnsi="Times New Roman"/>
          <w:i/>
          <w:w w:val="95"/>
          <w:sz w:val="17"/>
        </w:rPr>
        <w:t>Capital and Its </w:t>
      </w:r>
      <w:r>
        <w:rPr>
          <w:rFonts w:ascii="Times New Roman" w:hAnsi="Times New Roman"/>
          <w:i/>
          <w:sz w:val="17"/>
        </w:rPr>
        <w:t>Destiny </w:t>
      </w:r>
      <w:r>
        <w:rPr>
          <w:sz w:val="17"/>
        </w:rPr>
        <w:t>(Bookmarks).</w:t>
      </w:r>
    </w:p>
    <w:p>
      <w:pPr>
        <w:spacing w:line="252" w:lineRule="auto" w:before="62"/>
        <w:ind w:left="523" w:right="1346" w:hanging="284"/>
        <w:jc w:val="left"/>
        <w:rPr>
          <w:sz w:val="17"/>
        </w:rPr>
      </w:pPr>
      <w:r>
        <w:rPr>
          <w:sz w:val="17"/>
        </w:rPr>
        <w:t>Callinicos, Alex, and Joseph Choonara, 2016, “How Not to </w:t>
      </w:r>
      <w:r>
        <w:rPr>
          <w:spacing w:val="-3"/>
          <w:sz w:val="17"/>
        </w:rPr>
        <w:t>Write </w:t>
      </w:r>
      <w:r>
        <w:rPr>
          <w:sz w:val="17"/>
        </w:rPr>
        <w:t>about</w:t>
      </w:r>
      <w:r>
        <w:rPr>
          <w:spacing w:val="-20"/>
          <w:sz w:val="17"/>
        </w:rPr>
        <w:t> </w:t>
      </w:r>
      <w:r>
        <w:rPr>
          <w:sz w:val="17"/>
        </w:rPr>
        <w:t>the</w:t>
      </w:r>
      <w:r>
        <w:rPr>
          <w:spacing w:val="-20"/>
          <w:sz w:val="17"/>
        </w:rPr>
        <w:t> </w:t>
      </w:r>
      <w:r>
        <w:rPr>
          <w:sz w:val="17"/>
        </w:rPr>
        <w:t>Rate</w:t>
      </w:r>
      <w:r>
        <w:rPr>
          <w:spacing w:val="-20"/>
          <w:sz w:val="17"/>
        </w:rPr>
        <w:t> </w:t>
      </w:r>
      <w:r>
        <w:rPr>
          <w:sz w:val="17"/>
        </w:rPr>
        <w:t>of</w:t>
      </w:r>
      <w:r>
        <w:rPr>
          <w:spacing w:val="-20"/>
          <w:sz w:val="17"/>
        </w:rPr>
        <w:t> </w:t>
      </w:r>
      <w:r>
        <w:rPr>
          <w:sz w:val="17"/>
        </w:rPr>
        <w:t>Profit:</w:t>
      </w:r>
      <w:r>
        <w:rPr>
          <w:spacing w:val="-20"/>
          <w:sz w:val="17"/>
        </w:rPr>
        <w:t> </w:t>
      </w:r>
      <w:r>
        <w:rPr>
          <w:sz w:val="17"/>
        </w:rPr>
        <w:t>A</w:t>
      </w:r>
      <w:r>
        <w:rPr>
          <w:spacing w:val="-20"/>
          <w:sz w:val="17"/>
        </w:rPr>
        <w:t> </w:t>
      </w:r>
      <w:r>
        <w:rPr>
          <w:sz w:val="17"/>
        </w:rPr>
        <w:t>Response</w:t>
      </w:r>
      <w:r>
        <w:rPr>
          <w:spacing w:val="-20"/>
          <w:sz w:val="17"/>
        </w:rPr>
        <w:t> </w:t>
      </w:r>
      <w:r>
        <w:rPr>
          <w:sz w:val="17"/>
        </w:rPr>
        <w:t>to</w:t>
      </w:r>
      <w:r>
        <w:rPr>
          <w:spacing w:val="-20"/>
          <w:sz w:val="17"/>
        </w:rPr>
        <w:t> </w:t>
      </w:r>
      <w:r>
        <w:rPr>
          <w:sz w:val="17"/>
        </w:rPr>
        <w:t>David</w:t>
      </w:r>
      <w:r>
        <w:rPr>
          <w:spacing w:val="-20"/>
          <w:sz w:val="17"/>
        </w:rPr>
        <w:t> </w:t>
      </w:r>
      <w:r>
        <w:rPr>
          <w:sz w:val="17"/>
        </w:rPr>
        <w:t>Harvey”,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Science </w:t>
      </w:r>
      <w:r>
        <w:rPr>
          <w:rFonts w:ascii="Times New Roman" w:hAnsi="Times New Roman"/>
          <w:i/>
          <w:sz w:val="17"/>
        </w:rPr>
        <w:t>&amp; Society</w:t>
      </w:r>
      <w:r>
        <w:rPr>
          <w:sz w:val="17"/>
        </w:rPr>
        <w:t>, </w:t>
      </w:r>
      <w:r>
        <w:rPr>
          <w:spacing w:val="-3"/>
          <w:sz w:val="17"/>
        </w:rPr>
        <w:t>Volume </w:t>
      </w:r>
      <w:r>
        <w:rPr>
          <w:sz w:val="17"/>
        </w:rPr>
        <w:t>80, Issue</w:t>
      </w:r>
      <w:r>
        <w:rPr>
          <w:spacing w:val="-9"/>
          <w:sz w:val="17"/>
        </w:rPr>
        <w:t> </w:t>
      </w:r>
      <w:r>
        <w:rPr>
          <w:sz w:val="17"/>
        </w:rPr>
        <w:t>4.</w:t>
      </w:r>
    </w:p>
    <w:p>
      <w:pPr>
        <w:spacing w:before="57"/>
        <w:ind w:left="240" w:right="0" w:firstLine="0"/>
        <w:jc w:val="left"/>
        <w:rPr>
          <w:sz w:val="17"/>
        </w:rPr>
      </w:pPr>
      <w:r>
        <w:rPr>
          <w:sz w:val="17"/>
        </w:rPr>
        <w:t>Carchedi, Guglielmo, 1991, </w:t>
      </w:r>
      <w:r>
        <w:rPr>
          <w:rFonts w:ascii="Times New Roman"/>
          <w:i/>
          <w:sz w:val="17"/>
        </w:rPr>
        <w:t>Frontiers of Political Economy </w:t>
      </w:r>
      <w:r>
        <w:rPr>
          <w:sz w:val="17"/>
        </w:rPr>
        <w:t>(Verso).</w:t>
      </w:r>
    </w:p>
    <w:p>
      <w:pPr>
        <w:spacing w:line="254" w:lineRule="auto" w:before="67"/>
        <w:ind w:left="523" w:right="1240" w:hanging="284"/>
        <w:jc w:val="both"/>
        <w:rPr>
          <w:sz w:val="17"/>
        </w:rPr>
      </w:pPr>
      <w:r>
        <w:rPr>
          <w:sz w:val="17"/>
        </w:rPr>
        <w:t>Choonara,</w:t>
      </w:r>
      <w:r>
        <w:rPr>
          <w:spacing w:val="-14"/>
          <w:sz w:val="17"/>
        </w:rPr>
        <w:t> </w:t>
      </w:r>
      <w:r>
        <w:rPr>
          <w:sz w:val="17"/>
        </w:rPr>
        <w:t>Joseph,</w:t>
      </w:r>
      <w:r>
        <w:rPr>
          <w:spacing w:val="-14"/>
          <w:sz w:val="17"/>
        </w:rPr>
        <w:t> </w:t>
      </w:r>
      <w:r>
        <w:rPr>
          <w:sz w:val="17"/>
        </w:rPr>
        <w:t>2010,</w:t>
      </w:r>
      <w:r>
        <w:rPr>
          <w:spacing w:val="-13"/>
          <w:sz w:val="17"/>
        </w:rPr>
        <w:t> </w:t>
      </w:r>
      <w:r>
        <w:rPr>
          <w:sz w:val="17"/>
        </w:rPr>
        <w:t>“Another</w:t>
      </w:r>
      <w:r>
        <w:rPr>
          <w:spacing w:val="-14"/>
          <w:sz w:val="17"/>
        </w:rPr>
        <w:t> </w:t>
      </w:r>
      <w:r>
        <w:rPr>
          <w:sz w:val="17"/>
        </w:rPr>
        <w:t>Side</w:t>
      </w:r>
      <w:r>
        <w:rPr>
          <w:spacing w:val="-13"/>
          <w:sz w:val="17"/>
        </w:rPr>
        <w:t> </w:t>
      </w:r>
      <w:r>
        <w:rPr>
          <w:sz w:val="17"/>
        </w:rPr>
        <w:t>of</w:t>
      </w:r>
      <w:r>
        <w:rPr>
          <w:spacing w:val="-14"/>
          <w:sz w:val="17"/>
        </w:rPr>
        <w:t> </w:t>
      </w:r>
      <w:r>
        <w:rPr>
          <w:sz w:val="17"/>
        </w:rPr>
        <w:t>Chris</w:t>
      </w:r>
      <w:r>
        <w:rPr>
          <w:spacing w:val="-13"/>
          <w:sz w:val="17"/>
        </w:rPr>
        <w:t> </w:t>
      </w:r>
      <w:r>
        <w:rPr>
          <w:sz w:val="17"/>
        </w:rPr>
        <w:t>Harman”,</w:t>
      </w:r>
      <w:r>
        <w:rPr>
          <w:spacing w:val="-14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Internati- </w:t>
      </w:r>
      <w:r>
        <w:rPr>
          <w:rFonts w:ascii="Times New Roman" w:hAnsi="Times New Roman"/>
          <w:i/>
          <w:w w:val="95"/>
          <w:sz w:val="17"/>
        </w:rPr>
        <w:t>onal Socialism 125 </w:t>
      </w:r>
      <w:r>
        <w:rPr>
          <w:w w:val="95"/>
          <w:sz w:val="17"/>
        </w:rPr>
        <w:t>(winter), </w:t>
      </w:r>
      <w:hyperlink r:id="rId229">
        <w:r>
          <w:rPr>
            <w:w w:val="95"/>
            <w:sz w:val="17"/>
          </w:rPr>
          <w:t>http://isj.org.uk/another-side-of-ch-</w:t>
        </w:r>
      </w:hyperlink>
      <w:r>
        <w:rPr>
          <w:w w:val="95"/>
          <w:sz w:val="17"/>
        </w:rPr>
        <w:t> </w:t>
      </w:r>
      <w:r>
        <w:rPr>
          <w:sz w:val="17"/>
        </w:rPr>
        <w:t>ris-harman/</w:t>
      </w:r>
    </w:p>
    <w:p>
      <w:pPr>
        <w:spacing w:before="57"/>
        <w:ind w:left="240" w:right="0" w:firstLine="0"/>
        <w:jc w:val="left"/>
        <w:rPr>
          <w:rFonts w:ascii="Times New Roman" w:hAnsi="Times New Roman"/>
          <w:i/>
          <w:sz w:val="17"/>
        </w:rPr>
      </w:pPr>
      <w:r>
        <w:rPr>
          <w:sz w:val="17"/>
        </w:rPr>
        <w:t>Cohen, G A, 2000 [1978], </w:t>
      </w:r>
      <w:r>
        <w:rPr>
          <w:rFonts w:ascii="Times New Roman" w:hAnsi="Times New Roman"/>
          <w:i/>
          <w:sz w:val="17"/>
        </w:rPr>
        <w:t>Karl Marx’s Theory of History: A Defence</w:t>
      </w:r>
    </w:p>
    <w:p>
      <w:pPr>
        <w:spacing w:before="16"/>
        <w:ind w:left="523" w:right="0" w:firstLine="0"/>
        <w:jc w:val="left"/>
        <w:rPr>
          <w:sz w:val="17"/>
        </w:rPr>
      </w:pPr>
      <w:r>
        <w:rPr>
          <w:sz w:val="17"/>
        </w:rPr>
        <w:t>(Oxford University Press).</w:t>
      </w:r>
    </w:p>
    <w:p>
      <w:pPr>
        <w:spacing w:line="259" w:lineRule="auto" w:before="67"/>
        <w:ind w:left="523" w:right="1351" w:hanging="284"/>
        <w:jc w:val="left"/>
        <w:rPr>
          <w:sz w:val="17"/>
        </w:rPr>
      </w:pPr>
      <w:r>
        <w:rPr>
          <w:sz w:val="17"/>
        </w:rPr>
        <w:t>Cohen,</w:t>
      </w:r>
      <w:r>
        <w:rPr>
          <w:spacing w:val="-18"/>
          <w:sz w:val="17"/>
        </w:rPr>
        <w:t> </w:t>
      </w:r>
      <w:r>
        <w:rPr>
          <w:sz w:val="17"/>
        </w:rPr>
        <w:t>G</w:t>
      </w:r>
      <w:r>
        <w:rPr>
          <w:spacing w:val="-17"/>
          <w:sz w:val="17"/>
        </w:rPr>
        <w:t> </w:t>
      </w:r>
      <w:r>
        <w:rPr>
          <w:sz w:val="17"/>
        </w:rPr>
        <w:t>A,</w:t>
      </w:r>
      <w:r>
        <w:rPr>
          <w:spacing w:val="-17"/>
          <w:sz w:val="17"/>
        </w:rPr>
        <w:t> </w:t>
      </w:r>
      <w:r>
        <w:rPr>
          <w:sz w:val="17"/>
        </w:rPr>
        <w:t>2013,</w:t>
      </w:r>
      <w:r>
        <w:rPr>
          <w:spacing w:val="-17"/>
          <w:sz w:val="17"/>
        </w:rPr>
        <w:t> </w:t>
      </w:r>
      <w:r>
        <w:rPr>
          <w:rFonts w:ascii="Times New Roman"/>
          <w:i/>
          <w:sz w:val="17"/>
        </w:rPr>
        <w:t>Finding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Oneself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in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Other</w:t>
      </w:r>
      <w:r>
        <w:rPr>
          <w:rFonts w:ascii="Times New Roman"/>
          <w:i/>
          <w:spacing w:val="-17"/>
          <w:sz w:val="17"/>
        </w:rPr>
        <w:t> </w:t>
      </w:r>
      <w:r>
        <w:rPr>
          <w:sz w:val="17"/>
        </w:rPr>
        <w:t>(Princeton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Univer- </w:t>
      </w:r>
      <w:r>
        <w:rPr>
          <w:sz w:val="17"/>
        </w:rPr>
        <w:t>sity</w:t>
      </w:r>
      <w:r>
        <w:rPr>
          <w:spacing w:val="-1"/>
          <w:sz w:val="17"/>
        </w:rPr>
        <w:t> </w:t>
      </w:r>
      <w:r>
        <w:rPr>
          <w:sz w:val="17"/>
        </w:rPr>
        <w:t>Press).</w:t>
      </w:r>
    </w:p>
    <w:p>
      <w:pPr>
        <w:spacing w:line="254" w:lineRule="auto" w:before="56"/>
        <w:ind w:left="523" w:right="1323" w:hanging="284"/>
        <w:jc w:val="left"/>
        <w:rPr>
          <w:sz w:val="17"/>
        </w:rPr>
      </w:pPr>
      <w:r>
        <w:rPr>
          <w:sz w:val="17"/>
        </w:rPr>
        <w:t>Deutscher,</w:t>
      </w:r>
      <w:r>
        <w:rPr>
          <w:spacing w:val="-19"/>
          <w:sz w:val="17"/>
        </w:rPr>
        <w:t> </w:t>
      </w:r>
      <w:r>
        <w:rPr>
          <w:sz w:val="17"/>
        </w:rPr>
        <w:t>Isaac,</w:t>
      </w:r>
      <w:r>
        <w:rPr>
          <w:spacing w:val="-18"/>
          <w:sz w:val="17"/>
        </w:rPr>
        <w:t> </w:t>
      </w:r>
      <w:r>
        <w:rPr>
          <w:sz w:val="17"/>
        </w:rPr>
        <w:t>1984</w:t>
      </w:r>
      <w:r>
        <w:rPr>
          <w:spacing w:val="-18"/>
          <w:sz w:val="17"/>
        </w:rPr>
        <w:t> </w:t>
      </w:r>
      <w:r>
        <w:rPr>
          <w:sz w:val="17"/>
        </w:rPr>
        <w:t>[1950],</w:t>
      </w:r>
      <w:r>
        <w:rPr>
          <w:spacing w:val="-18"/>
          <w:sz w:val="17"/>
        </w:rPr>
        <w:t> </w:t>
      </w:r>
      <w:r>
        <w:rPr>
          <w:sz w:val="17"/>
        </w:rPr>
        <w:t>“The</w:t>
      </w:r>
      <w:r>
        <w:rPr>
          <w:spacing w:val="-18"/>
          <w:sz w:val="17"/>
        </w:rPr>
        <w:t> </w:t>
      </w:r>
      <w:r>
        <w:rPr>
          <w:sz w:val="17"/>
        </w:rPr>
        <w:t>Ex-Communist’s</w:t>
      </w:r>
      <w:r>
        <w:rPr>
          <w:spacing w:val="-19"/>
          <w:sz w:val="17"/>
        </w:rPr>
        <w:t> </w:t>
      </w:r>
      <w:r>
        <w:rPr>
          <w:sz w:val="17"/>
        </w:rPr>
        <w:t>Conscience”, in</w:t>
      </w:r>
      <w:r>
        <w:rPr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Marxism,</w:t>
      </w:r>
      <w:r>
        <w:rPr>
          <w:rFonts w:ascii="Times New Roman" w:hAnsi="Times New Roman"/>
          <w:i/>
          <w:spacing w:val="-32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Wars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Revolutions: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Essays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from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Four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Decades </w:t>
      </w:r>
      <w:r>
        <w:rPr>
          <w:sz w:val="17"/>
        </w:rPr>
        <w:t>(Verso).</w:t>
      </w:r>
    </w:p>
    <w:p>
      <w:pPr>
        <w:spacing w:line="259" w:lineRule="auto" w:before="57"/>
        <w:ind w:left="523" w:right="1367" w:hanging="284"/>
        <w:jc w:val="left"/>
        <w:rPr>
          <w:sz w:val="17"/>
        </w:rPr>
      </w:pPr>
      <w:r>
        <w:rPr>
          <w:sz w:val="17"/>
        </w:rPr>
        <w:t>Fine,</w:t>
      </w:r>
      <w:r>
        <w:rPr>
          <w:spacing w:val="-23"/>
          <w:sz w:val="17"/>
        </w:rPr>
        <w:t> </w:t>
      </w:r>
      <w:r>
        <w:rPr>
          <w:sz w:val="17"/>
        </w:rPr>
        <w:t>Ben,</w:t>
      </w:r>
      <w:r>
        <w:rPr>
          <w:spacing w:val="-23"/>
          <w:sz w:val="17"/>
        </w:rPr>
        <w:t> </w:t>
      </w:r>
      <w:r>
        <w:rPr>
          <w:sz w:val="17"/>
        </w:rPr>
        <w:t>and</w:t>
      </w:r>
      <w:r>
        <w:rPr>
          <w:spacing w:val="-23"/>
          <w:sz w:val="17"/>
        </w:rPr>
        <w:t> </w:t>
      </w:r>
      <w:r>
        <w:rPr>
          <w:sz w:val="17"/>
        </w:rPr>
        <w:t>Lawrence</w:t>
      </w:r>
      <w:r>
        <w:rPr>
          <w:spacing w:val="-23"/>
          <w:sz w:val="17"/>
        </w:rPr>
        <w:t> </w:t>
      </w:r>
      <w:r>
        <w:rPr>
          <w:sz w:val="17"/>
        </w:rPr>
        <w:t>Harris,</w:t>
      </w:r>
      <w:r>
        <w:rPr>
          <w:spacing w:val="-23"/>
          <w:sz w:val="17"/>
        </w:rPr>
        <w:t> </w:t>
      </w:r>
      <w:r>
        <w:rPr>
          <w:sz w:val="17"/>
        </w:rPr>
        <w:t>1979,</w:t>
      </w:r>
      <w:r>
        <w:rPr>
          <w:spacing w:val="-23"/>
          <w:sz w:val="17"/>
        </w:rPr>
        <w:t> </w:t>
      </w:r>
      <w:r>
        <w:rPr>
          <w:rFonts w:ascii="Times New Roman"/>
          <w:i/>
          <w:sz w:val="17"/>
        </w:rPr>
        <w:t>Rereading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z w:val="17"/>
        </w:rPr>
        <w:t>Capital</w:t>
      </w:r>
      <w:r>
        <w:rPr>
          <w:rFonts w:ascii="Times New Roman"/>
          <w:i/>
          <w:spacing w:val="-23"/>
          <w:sz w:val="17"/>
        </w:rPr>
        <w:t> </w:t>
      </w:r>
      <w:r>
        <w:rPr>
          <w:spacing w:val="-3"/>
          <w:sz w:val="17"/>
        </w:rPr>
        <w:t>(Macmil- </w:t>
      </w:r>
      <w:r>
        <w:rPr>
          <w:sz w:val="17"/>
        </w:rPr>
        <w:t>lan).</w:t>
      </w:r>
    </w:p>
    <w:p>
      <w:pPr>
        <w:spacing w:line="256" w:lineRule="auto" w:before="56"/>
        <w:ind w:left="523" w:right="1282" w:hanging="284"/>
        <w:jc w:val="left"/>
        <w:rPr>
          <w:sz w:val="17"/>
        </w:rPr>
      </w:pPr>
      <w:r>
        <w:rPr>
          <w:sz w:val="17"/>
        </w:rPr>
        <w:t>Garcia,</w:t>
      </w:r>
      <w:r>
        <w:rPr>
          <w:spacing w:val="-13"/>
          <w:sz w:val="17"/>
        </w:rPr>
        <w:t> </w:t>
      </w:r>
      <w:r>
        <w:rPr>
          <w:sz w:val="17"/>
        </w:rPr>
        <w:t>Miguel,</w:t>
      </w:r>
      <w:r>
        <w:rPr>
          <w:spacing w:val="-12"/>
          <w:sz w:val="17"/>
        </w:rPr>
        <w:t> </w:t>
      </w:r>
      <w:r>
        <w:rPr>
          <w:sz w:val="17"/>
        </w:rPr>
        <w:t>1979,</w:t>
      </w:r>
      <w:r>
        <w:rPr>
          <w:spacing w:val="-12"/>
          <w:sz w:val="17"/>
        </w:rPr>
        <w:t> </w:t>
      </w:r>
      <w:r>
        <w:rPr>
          <w:sz w:val="17"/>
        </w:rPr>
        <w:t>“Karl</w:t>
      </w:r>
      <w:r>
        <w:rPr>
          <w:spacing w:val="-12"/>
          <w:sz w:val="17"/>
        </w:rPr>
        <w:t> </w:t>
      </w:r>
      <w:r>
        <w:rPr>
          <w:sz w:val="17"/>
        </w:rPr>
        <w:t>Marx</w:t>
      </w:r>
      <w:r>
        <w:rPr>
          <w:spacing w:val="-13"/>
          <w:sz w:val="17"/>
        </w:rPr>
        <w:t> </w:t>
      </w:r>
      <w:r>
        <w:rPr>
          <w:sz w:val="17"/>
        </w:rPr>
        <w:t>and</w:t>
      </w:r>
      <w:r>
        <w:rPr>
          <w:spacing w:val="-12"/>
          <w:sz w:val="17"/>
        </w:rPr>
        <w:t> </w:t>
      </w:r>
      <w:r>
        <w:rPr>
          <w:sz w:val="17"/>
        </w:rPr>
        <w:t>the</w:t>
      </w:r>
      <w:r>
        <w:rPr>
          <w:spacing w:val="-12"/>
          <w:sz w:val="17"/>
        </w:rPr>
        <w:t> </w:t>
      </w:r>
      <w:r>
        <w:rPr>
          <w:sz w:val="17"/>
        </w:rPr>
        <w:t>Formation</w:t>
      </w:r>
      <w:r>
        <w:rPr>
          <w:spacing w:val="-12"/>
          <w:sz w:val="17"/>
        </w:rPr>
        <w:t> </w:t>
      </w:r>
      <w:r>
        <w:rPr>
          <w:sz w:val="17"/>
        </w:rPr>
        <w:t>of</w:t>
      </w:r>
      <w:r>
        <w:rPr>
          <w:spacing w:val="-13"/>
          <w:sz w:val="17"/>
        </w:rPr>
        <w:t> </w:t>
      </w:r>
      <w:r>
        <w:rPr>
          <w:sz w:val="17"/>
        </w:rPr>
        <w:t>the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Average </w:t>
      </w:r>
      <w:r>
        <w:rPr>
          <w:sz w:val="17"/>
        </w:rPr>
        <w:t>Rate of Profit”, </w:t>
      </w:r>
      <w:r>
        <w:rPr>
          <w:rFonts w:ascii="Times New Roman" w:hAnsi="Times New Roman"/>
          <w:i/>
          <w:sz w:val="17"/>
        </w:rPr>
        <w:t>International Socialism 5 </w:t>
      </w:r>
      <w:r>
        <w:rPr>
          <w:sz w:val="17"/>
        </w:rPr>
        <w:t>(summer), </w:t>
      </w:r>
      <w:hyperlink r:id="rId62">
        <w:r>
          <w:rPr>
            <w:spacing w:val="-4"/>
            <w:sz w:val="17"/>
          </w:rPr>
          <w:t>www.</w:t>
        </w:r>
      </w:hyperlink>
      <w:r>
        <w:rPr>
          <w:spacing w:val="-4"/>
          <w:sz w:val="17"/>
        </w:rPr>
        <w:t> </w:t>
      </w:r>
      <w:r>
        <w:rPr>
          <w:w w:val="95"/>
          <w:sz w:val="17"/>
        </w:rPr>
        <w:t>marxists.org/history/etol/newspape/isj2/1979/isj2-005/garcia. </w:t>
      </w:r>
      <w:r>
        <w:rPr>
          <w:sz w:val="17"/>
        </w:rPr>
        <w:t>html</w:t>
      </w:r>
    </w:p>
    <w:p>
      <w:pPr>
        <w:spacing w:line="252" w:lineRule="auto" w:before="52"/>
        <w:ind w:left="523" w:right="1146" w:hanging="284"/>
        <w:jc w:val="left"/>
        <w:rPr>
          <w:sz w:val="17"/>
        </w:rPr>
      </w:pPr>
      <w:r>
        <w:rPr>
          <w:w w:val="95"/>
          <w:sz w:val="17"/>
        </w:rPr>
        <w:t>Glyn, Andrew, and Bob Sutcliffe, 1972, </w:t>
      </w:r>
      <w:r>
        <w:rPr>
          <w:rFonts w:ascii="Times New Roman"/>
          <w:i/>
          <w:w w:val="95"/>
          <w:sz w:val="17"/>
        </w:rPr>
        <w:t>British Capitalism, Workers </w:t>
      </w:r>
      <w:r>
        <w:rPr>
          <w:rFonts w:ascii="Times New Roman"/>
          <w:i/>
          <w:sz w:val="17"/>
        </w:rPr>
        <w:t>and the Profit Squeeze </w:t>
      </w:r>
      <w:r>
        <w:rPr>
          <w:sz w:val="17"/>
        </w:rPr>
        <w:t>(Penguin).</w:t>
      </w:r>
    </w:p>
    <w:p>
      <w:pPr>
        <w:spacing w:line="254" w:lineRule="auto" w:before="63"/>
        <w:ind w:left="523" w:right="1146" w:hanging="284"/>
        <w:jc w:val="left"/>
        <w:rPr>
          <w:sz w:val="17"/>
        </w:rPr>
      </w:pPr>
      <w:r>
        <w:rPr>
          <w:sz w:val="17"/>
        </w:rPr>
        <w:t>Harman, Chris, 1969, “The Inconsistencies of Ernest Mandel”, </w:t>
      </w:r>
      <w:r>
        <w:rPr>
          <w:rFonts w:ascii="Times New Roman" w:hAnsi="Times New Roman"/>
          <w:i/>
          <w:w w:val="95"/>
          <w:sz w:val="17"/>
        </w:rPr>
        <w:t>International Socialism 41 </w:t>
      </w:r>
      <w:r>
        <w:rPr>
          <w:w w:val="95"/>
          <w:sz w:val="17"/>
        </w:rPr>
        <w:t>(1st series, December), www.marxists. </w:t>
      </w:r>
      <w:r>
        <w:rPr>
          <w:sz w:val="17"/>
        </w:rPr>
        <w:t>org/archive/harman/1969/12/mandel.htm</w:t>
      </w:r>
    </w:p>
    <w:p>
      <w:pPr>
        <w:spacing w:before="56"/>
        <w:ind w:left="240" w:right="0" w:firstLine="0"/>
        <w:jc w:val="left"/>
        <w:rPr>
          <w:rFonts w:ascii="Times New Roman"/>
          <w:i/>
          <w:sz w:val="17"/>
        </w:rPr>
      </w:pPr>
      <w:r>
        <w:rPr>
          <w:sz w:val="17"/>
        </w:rPr>
        <w:t>Harman, Chris, 1974, </w:t>
      </w:r>
      <w:r>
        <w:rPr>
          <w:rFonts w:ascii="Times New Roman"/>
          <w:i/>
          <w:sz w:val="17"/>
        </w:rPr>
        <w:t>Bureaucracy and Revolution in Eastern Europe</w:t>
      </w:r>
    </w:p>
    <w:p>
      <w:pPr>
        <w:spacing w:before="16"/>
        <w:ind w:left="523" w:right="0" w:firstLine="0"/>
        <w:jc w:val="left"/>
        <w:rPr>
          <w:sz w:val="17"/>
        </w:rPr>
      </w:pPr>
      <w:r>
        <w:rPr>
          <w:sz w:val="17"/>
        </w:rPr>
        <w:t>(Pluto).</w:t>
      </w:r>
    </w:p>
    <w:p>
      <w:pPr>
        <w:spacing w:line="254" w:lineRule="auto" w:before="73"/>
        <w:ind w:left="523" w:right="1496" w:hanging="284"/>
        <w:jc w:val="left"/>
        <w:rPr>
          <w:sz w:val="17"/>
        </w:rPr>
      </w:pPr>
      <w:r>
        <w:rPr>
          <w:sz w:val="17"/>
        </w:rPr>
        <w:t>Harman, Chris, 1976, “Poland: Crisis of State Capitalism, Part </w:t>
      </w:r>
      <w:r>
        <w:rPr>
          <w:w w:val="95"/>
          <w:sz w:val="17"/>
        </w:rPr>
        <w:t>1”, </w:t>
      </w:r>
      <w:r>
        <w:rPr>
          <w:rFonts w:ascii="Times New Roman" w:hAnsi="Times New Roman"/>
          <w:i/>
          <w:w w:val="95"/>
          <w:sz w:val="17"/>
        </w:rPr>
        <w:t>International Socialism 93 </w:t>
      </w:r>
      <w:r>
        <w:rPr>
          <w:w w:val="95"/>
          <w:sz w:val="17"/>
        </w:rPr>
        <w:t>(1st series) (November), </w:t>
      </w:r>
      <w:hyperlink r:id="rId62">
        <w:r>
          <w:rPr>
            <w:w w:val="95"/>
            <w:sz w:val="17"/>
          </w:rPr>
          <w:t>www.</w:t>
        </w:r>
      </w:hyperlink>
      <w:r>
        <w:rPr>
          <w:w w:val="95"/>
          <w:sz w:val="17"/>
        </w:rPr>
        <w:t> </w:t>
      </w:r>
      <w:r>
        <w:rPr>
          <w:sz w:val="17"/>
        </w:rPr>
        <w:t>marxists.org/archive/harman/1976/11/poland.htm</w:t>
      </w:r>
    </w:p>
    <w:p>
      <w:pPr>
        <w:spacing w:line="254" w:lineRule="auto" w:before="62"/>
        <w:ind w:left="523" w:right="1334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11"/>
          <w:sz w:val="17"/>
        </w:rPr>
        <w:t> </w:t>
      </w:r>
      <w:r>
        <w:rPr>
          <w:sz w:val="17"/>
        </w:rPr>
        <w:t>Chris,</w:t>
      </w:r>
      <w:r>
        <w:rPr>
          <w:spacing w:val="-11"/>
          <w:sz w:val="17"/>
        </w:rPr>
        <w:t> </w:t>
      </w:r>
      <w:r>
        <w:rPr>
          <w:sz w:val="17"/>
        </w:rPr>
        <w:t>1977a,</w:t>
      </w:r>
      <w:r>
        <w:rPr>
          <w:spacing w:val="-10"/>
          <w:sz w:val="17"/>
        </w:rPr>
        <w:t> </w:t>
      </w:r>
      <w:r>
        <w:rPr>
          <w:sz w:val="17"/>
        </w:rPr>
        <w:t>“Poland:</w:t>
      </w:r>
      <w:r>
        <w:rPr>
          <w:spacing w:val="-11"/>
          <w:sz w:val="17"/>
        </w:rPr>
        <w:t> </w:t>
      </w:r>
      <w:r>
        <w:rPr>
          <w:sz w:val="17"/>
        </w:rPr>
        <w:t>Crisis</w:t>
      </w:r>
      <w:r>
        <w:rPr>
          <w:spacing w:val="-10"/>
          <w:sz w:val="17"/>
        </w:rPr>
        <w:t> </w:t>
      </w:r>
      <w:r>
        <w:rPr>
          <w:sz w:val="17"/>
        </w:rPr>
        <w:t>of</w:t>
      </w:r>
      <w:r>
        <w:rPr>
          <w:spacing w:val="-11"/>
          <w:sz w:val="17"/>
        </w:rPr>
        <w:t> </w:t>
      </w:r>
      <w:r>
        <w:rPr>
          <w:sz w:val="17"/>
        </w:rPr>
        <w:t>State</w:t>
      </w:r>
      <w:r>
        <w:rPr>
          <w:spacing w:val="-10"/>
          <w:sz w:val="17"/>
        </w:rPr>
        <w:t> </w:t>
      </w:r>
      <w:r>
        <w:rPr>
          <w:sz w:val="17"/>
        </w:rPr>
        <w:t>Capitalism,</w:t>
      </w:r>
      <w:r>
        <w:rPr>
          <w:spacing w:val="-11"/>
          <w:sz w:val="17"/>
        </w:rPr>
        <w:t> </w:t>
      </w:r>
      <w:r>
        <w:rPr>
          <w:sz w:val="17"/>
        </w:rPr>
        <w:t>Part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2”, </w:t>
      </w:r>
      <w:r>
        <w:rPr>
          <w:rFonts w:ascii="Times New Roman" w:hAnsi="Times New Roman"/>
          <w:i/>
          <w:sz w:val="17"/>
        </w:rPr>
        <w:t>International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Socialism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94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sz w:val="17"/>
        </w:rPr>
        <w:t>(1st</w:t>
      </w:r>
      <w:r>
        <w:rPr>
          <w:spacing w:val="-28"/>
          <w:sz w:val="17"/>
        </w:rPr>
        <w:t> </w:t>
      </w:r>
      <w:r>
        <w:rPr>
          <w:sz w:val="17"/>
        </w:rPr>
        <w:t>series,</w:t>
      </w:r>
      <w:r>
        <w:rPr>
          <w:spacing w:val="-27"/>
          <w:sz w:val="17"/>
        </w:rPr>
        <w:t> </w:t>
      </w:r>
      <w:r>
        <w:rPr>
          <w:sz w:val="17"/>
        </w:rPr>
        <w:t>January),</w:t>
      </w:r>
      <w:r>
        <w:rPr>
          <w:spacing w:val="-28"/>
          <w:sz w:val="17"/>
        </w:rPr>
        <w:t> </w:t>
      </w:r>
      <w:r>
        <w:rPr>
          <w:sz w:val="17"/>
        </w:rPr>
        <w:t>www.marxists. org/archive/harman/1977/01/poland2.htm</w:t>
      </w:r>
    </w:p>
    <w:p>
      <w:pPr>
        <w:spacing w:line="254" w:lineRule="auto" w:before="62"/>
        <w:ind w:left="523" w:right="1337" w:hanging="284"/>
        <w:jc w:val="both"/>
        <w:rPr>
          <w:sz w:val="17"/>
        </w:rPr>
      </w:pPr>
      <w:r>
        <w:rPr>
          <w:sz w:val="17"/>
        </w:rPr>
        <w:t>Harman,</w:t>
      </w:r>
      <w:r>
        <w:rPr>
          <w:spacing w:val="-3"/>
          <w:sz w:val="17"/>
        </w:rPr>
        <w:t> </w:t>
      </w:r>
      <w:r>
        <w:rPr>
          <w:sz w:val="17"/>
        </w:rPr>
        <w:t>Chris,</w:t>
      </w:r>
      <w:r>
        <w:rPr>
          <w:spacing w:val="-3"/>
          <w:sz w:val="17"/>
        </w:rPr>
        <w:t> </w:t>
      </w:r>
      <w:r>
        <w:rPr>
          <w:sz w:val="17"/>
        </w:rPr>
        <w:t>1977b,</w:t>
      </w:r>
      <w:r>
        <w:rPr>
          <w:spacing w:val="-3"/>
          <w:sz w:val="17"/>
        </w:rPr>
        <w:t> </w:t>
      </w:r>
      <w:r>
        <w:rPr>
          <w:sz w:val="17"/>
        </w:rPr>
        <w:t>“Better</w:t>
      </w:r>
      <w:r>
        <w:rPr>
          <w:spacing w:val="-3"/>
          <w:sz w:val="17"/>
        </w:rPr>
        <w:t> </w:t>
      </w:r>
      <w:r>
        <w:rPr>
          <w:sz w:val="17"/>
        </w:rPr>
        <w:t>a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Valid </w:t>
      </w:r>
      <w:r>
        <w:rPr>
          <w:sz w:val="17"/>
        </w:rPr>
        <w:t>Insight</w:t>
      </w:r>
      <w:r>
        <w:rPr>
          <w:spacing w:val="-2"/>
          <w:sz w:val="17"/>
        </w:rPr>
        <w:t> </w:t>
      </w:r>
      <w:r>
        <w:rPr>
          <w:sz w:val="17"/>
        </w:rPr>
        <w:t>than</w:t>
      </w:r>
      <w:r>
        <w:rPr>
          <w:spacing w:val="-3"/>
          <w:sz w:val="17"/>
        </w:rPr>
        <w:t> </w:t>
      </w:r>
      <w:r>
        <w:rPr>
          <w:sz w:val="17"/>
        </w:rPr>
        <w:t>a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Wrong</w:t>
      </w:r>
      <w:r>
        <w:rPr>
          <w:spacing w:val="-10"/>
          <w:sz w:val="17"/>
        </w:rPr>
        <w:t> </w:t>
      </w:r>
      <w:r>
        <w:rPr>
          <w:sz w:val="17"/>
        </w:rPr>
        <w:t>Theo- </w:t>
      </w:r>
      <w:r>
        <w:rPr>
          <w:w w:val="95"/>
          <w:sz w:val="17"/>
        </w:rPr>
        <w:t>ry”,</w:t>
      </w:r>
      <w:r>
        <w:rPr>
          <w:spacing w:val="-7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International</w:t>
      </w:r>
      <w:r>
        <w:rPr>
          <w:rFonts w:ascii="Times New Roman" w:hAnsi="Times New Roman"/>
          <w:i/>
          <w:spacing w:val="-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Socialism</w:t>
      </w:r>
      <w:r>
        <w:rPr>
          <w:rFonts w:ascii="Times New Roman" w:hAnsi="Times New Roman"/>
          <w:i/>
          <w:spacing w:val="-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100</w:t>
      </w:r>
      <w:r>
        <w:rPr>
          <w:rFonts w:ascii="Times New Roman" w:hAnsi="Times New Roman"/>
          <w:i/>
          <w:spacing w:val="-6"/>
          <w:w w:val="95"/>
          <w:sz w:val="17"/>
        </w:rPr>
        <w:t> </w:t>
      </w:r>
      <w:r>
        <w:rPr>
          <w:w w:val="95"/>
          <w:sz w:val="17"/>
        </w:rPr>
        <w:t>(1st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series,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July),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www.marxists. </w:t>
      </w:r>
      <w:r>
        <w:rPr>
          <w:sz w:val="17"/>
        </w:rPr>
        <w:t>org/archive/harman/1977/07/insight.htm</w:t>
      </w:r>
    </w:p>
    <w:p>
      <w:pPr>
        <w:spacing w:line="254" w:lineRule="auto" w:before="57"/>
        <w:ind w:left="523" w:right="1146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18"/>
          <w:sz w:val="17"/>
        </w:rPr>
        <w:t> </w:t>
      </w:r>
      <w:r>
        <w:rPr>
          <w:sz w:val="17"/>
        </w:rPr>
        <w:t>Chris,</w:t>
      </w:r>
      <w:r>
        <w:rPr>
          <w:spacing w:val="-18"/>
          <w:sz w:val="17"/>
        </w:rPr>
        <w:t> </w:t>
      </w:r>
      <w:r>
        <w:rPr>
          <w:sz w:val="17"/>
        </w:rPr>
        <w:t>1978,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“Mandel’s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Late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Capitalism</w:t>
      </w:r>
      <w:r>
        <w:rPr>
          <w:sz w:val="17"/>
        </w:rPr>
        <w:t>”,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International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So- </w:t>
      </w:r>
      <w:r>
        <w:rPr>
          <w:rFonts w:ascii="Times New Roman" w:hAnsi="Times New Roman"/>
          <w:i/>
          <w:w w:val="95"/>
          <w:sz w:val="17"/>
        </w:rPr>
        <w:t>cialism 1 </w:t>
      </w:r>
      <w:r>
        <w:rPr>
          <w:w w:val="95"/>
          <w:sz w:val="17"/>
        </w:rPr>
        <w:t>(summer), </w:t>
      </w:r>
      <w:hyperlink r:id="rId230">
        <w:r>
          <w:rPr>
            <w:w w:val="95"/>
            <w:sz w:val="17"/>
          </w:rPr>
          <w:t>www.marxists.org/archive/harman/1978/07/</w:t>
        </w:r>
      </w:hyperlink>
      <w:r>
        <w:rPr>
          <w:w w:val="95"/>
          <w:sz w:val="17"/>
        </w:rPr>
        <w:t> </w:t>
      </w:r>
      <w:r>
        <w:rPr>
          <w:sz w:val="17"/>
        </w:rPr>
        <w:t>mandel.html</w:t>
      </w:r>
    </w:p>
    <w:p>
      <w:pPr>
        <w:spacing w:line="254" w:lineRule="auto" w:before="57"/>
        <w:ind w:left="523" w:right="1146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14"/>
          <w:sz w:val="17"/>
        </w:rPr>
        <w:t> </w:t>
      </w:r>
      <w:r>
        <w:rPr>
          <w:sz w:val="17"/>
        </w:rPr>
        <w:t>Chris,</w:t>
      </w:r>
      <w:r>
        <w:rPr>
          <w:spacing w:val="-14"/>
          <w:sz w:val="17"/>
        </w:rPr>
        <w:t> </w:t>
      </w:r>
      <w:r>
        <w:rPr>
          <w:sz w:val="17"/>
        </w:rPr>
        <w:t>1979,</w:t>
      </w:r>
      <w:r>
        <w:rPr>
          <w:spacing w:val="-13"/>
          <w:sz w:val="17"/>
        </w:rPr>
        <w:t> </w:t>
      </w:r>
      <w:r>
        <w:rPr>
          <w:sz w:val="17"/>
        </w:rPr>
        <w:t>“Do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Wages</w:t>
      </w:r>
      <w:r>
        <w:rPr>
          <w:spacing w:val="-14"/>
          <w:sz w:val="17"/>
        </w:rPr>
        <w:t> </w:t>
      </w:r>
      <w:r>
        <w:rPr>
          <w:sz w:val="17"/>
        </w:rPr>
        <w:t>Cause</w:t>
      </w:r>
      <w:r>
        <w:rPr>
          <w:spacing w:val="-13"/>
          <w:sz w:val="17"/>
        </w:rPr>
        <w:t> </w:t>
      </w:r>
      <w:r>
        <w:rPr>
          <w:sz w:val="17"/>
        </w:rPr>
        <w:t>Inflation?”,</w:t>
      </w:r>
      <w:r>
        <w:rPr>
          <w:spacing w:val="-14"/>
          <w:sz w:val="17"/>
        </w:rPr>
        <w:t> </w:t>
      </w:r>
      <w:r>
        <w:rPr>
          <w:rFonts w:ascii="Times New Roman" w:hAnsi="Times New Roman"/>
          <w:i/>
          <w:sz w:val="17"/>
        </w:rPr>
        <w:t>Socialist</w:t>
      </w:r>
      <w:r>
        <w:rPr>
          <w:rFonts w:ascii="Times New Roman" w:hAnsi="Times New Roman"/>
          <w:i/>
          <w:spacing w:val="-14"/>
          <w:sz w:val="17"/>
        </w:rPr>
        <w:t> </w:t>
      </w:r>
      <w:r>
        <w:rPr>
          <w:rFonts w:ascii="Times New Roman" w:hAnsi="Times New Roman"/>
          <w:i/>
          <w:sz w:val="17"/>
        </w:rPr>
        <w:t>Re- </w:t>
      </w:r>
      <w:r>
        <w:rPr>
          <w:rFonts w:ascii="Times New Roman" w:hAnsi="Times New Roman"/>
          <w:i/>
          <w:w w:val="95"/>
          <w:sz w:val="17"/>
        </w:rPr>
        <w:t>view</w:t>
      </w:r>
      <w:r>
        <w:rPr>
          <w:w w:val="95"/>
          <w:sz w:val="17"/>
        </w:rPr>
        <w:t>, 10 (March), </w:t>
      </w:r>
      <w:hyperlink r:id="rId231">
        <w:r>
          <w:rPr>
            <w:w w:val="95"/>
            <w:sz w:val="17"/>
          </w:rPr>
          <w:t>www.marxists.org/archive/harman/1979/03/</w:t>
        </w:r>
      </w:hyperlink>
      <w:r>
        <w:rPr>
          <w:w w:val="95"/>
          <w:sz w:val="17"/>
        </w:rPr>
        <w:t> </w:t>
      </w:r>
      <w:r>
        <w:rPr>
          <w:sz w:val="17"/>
        </w:rPr>
        <w:t>inflation.htm</w:t>
      </w:r>
    </w:p>
    <w:p>
      <w:pPr>
        <w:spacing w:line="252" w:lineRule="auto" w:before="56"/>
        <w:ind w:left="523" w:right="1414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21"/>
          <w:sz w:val="17"/>
        </w:rPr>
        <w:t> </w:t>
      </w:r>
      <w:r>
        <w:rPr>
          <w:sz w:val="17"/>
        </w:rPr>
        <w:t>Chris,</w:t>
      </w:r>
      <w:r>
        <w:rPr>
          <w:spacing w:val="-20"/>
          <w:sz w:val="17"/>
        </w:rPr>
        <w:t> </w:t>
      </w:r>
      <w:r>
        <w:rPr>
          <w:sz w:val="17"/>
        </w:rPr>
        <w:t>1983,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Lost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Revolution: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Germany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1918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to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1923 </w:t>
      </w:r>
      <w:r>
        <w:rPr>
          <w:sz w:val="17"/>
        </w:rPr>
        <w:t>(Bookmarks).</w:t>
      </w:r>
      <w:r>
        <w:rPr>
          <w:spacing w:val="-27"/>
          <w:sz w:val="17"/>
        </w:rPr>
        <w:t> </w:t>
      </w:r>
      <w:r>
        <w:rPr>
          <w:sz w:val="17"/>
        </w:rPr>
        <w:t>[Chris</w:t>
      </w:r>
      <w:r>
        <w:rPr>
          <w:spacing w:val="-27"/>
          <w:sz w:val="17"/>
        </w:rPr>
        <w:t> </w:t>
      </w:r>
      <w:r>
        <w:rPr>
          <w:sz w:val="17"/>
        </w:rPr>
        <w:t>Harman,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Kaybedilmiş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Devrim: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Almanya </w:t>
      </w:r>
      <w:r>
        <w:rPr>
          <w:rFonts w:ascii="Times New Roman" w:hAnsi="Times New Roman"/>
          <w:i/>
          <w:sz w:val="17"/>
        </w:rPr>
        <w:t>1918-1923</w:t>
      </w:r>
      <w:r>
        <w:rPr>
          <w:sz w:val="17"/>
        </w:rPr>
        <w:t>, Pencere,</w:t>
      </w:r>
      <w:r>
        <w:rPr>
          <w:spacing w:val="-2"/>
          <w:sz w:val="17"/>
        </w:rPr>
        <w:t> </w:t>
      </w:r>
      <w:r>
        <w:rPr>
          <w:sz w:val="17"/>
        </w:rPr>
        <w:t>2011]</w:t>
      </w:r>
    </w:p>
    <w:p>
      <w:pPr>
        <w:spacing w:after="0" w:line="252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before="98"/>
        <w:ind w:left="977" w:right="0" w:firstLine="0"/>
        <w:jc w:val="left"/>
        <w:rPr>
          <w:rFonts w:ascii="Times New Roman"/>
          <w:i/>
          <w:sz w:val="17"/>
        </w:rPr>
      </w:pPr>
      <w:r>
        <w:rPr>
          <w:sz w:val="17"/>
        </w:rPr>
        <w:t>Harman,</w:t>
      </w:r>
      <w:r>
        <w:rPr>
          <w:spacing w:val="-27"/>
          <w:sz w:val="17"/>
        </w:rPr>
        <w:t> </w:t>
      </w:r>
      <w:r>
        <w:rPr>
          <w:sz w:val="17"/>
        </w:rPr>
        <w:t>Chris,</w:t>
      </w:r>
      <w:r>
        <w:rPr>
          <w:spacing w:val="-26"/>
          <w:sz w:val="17"/>
        </w:rPr>
        <w:t> </w:t>
      </w:r>
      <w:r>
        <w:rPr>
          <w:sz w:val="17"/>
        </w:rPr>
        <w:t>1984a,</w:t>
      </w:r>
      <w:r>
        <w:rPr>
          <w:spacing w:val="-26"/>
          <w:sz w:val="17"/>
        </w:rPr>
        <w:t> </w:t>
      </w:r>
      <w:r>
        <w:rPr>
          <w:rFonts w:ascii="Times New Roman"/>
          <w:i/>
          <w:sz w:val="17"/>
        </w:rPr>
        <w:t>Explaining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Crisis: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A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Marxist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Reappraisal</w:t>
      </w:r>
    </w:p>
    <w:p>
      <w:pPr>
        <w:spacing w:before="16"/>
        <w:ind w:left="1260" w:right="0" w:firstLine="0"/>
        <w:jc w:val="left"/>
        <w:rPr>
          <w:sz w:val="17"/>
        </w:rPr>
      </w:pPr>
      <w:r>
        <w:rPr>
          <w:sz w:val="17"/>
        </w:rPr>
        <w:t>(Bookmarks).</w:t>
      </w:r>
    </w:p>
    <w:p>
      <w:pPr>
        <w:spacing w:line="252" w:lineRule="auto" w:before="72"/>
        <w:ind w:left="1260" w:right="-3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8"/>
          <w:sz w:val="17"/>
        </w:rPr>
        <w:t> </w:t>
      </w:r>
      <w:r>
        <w:rPr>
          <w:sz w:val="17"/>
        </w:rPr>
        <w:t>Chris,</w:t>
      </w:r>
      <w:r>
        <w:rPr>
          <w:spacing w:val="-8"/>
          <w:sz w:val="17"/>
        </w:rPr>
        <w:t> </w:t>
      </w:r>
      <w:r>
        <w:rPr>
          <w:sz w:val="17"/>
        </w:rPr>
        <w:t>1984b,</w:t>
      </w:r>
      <w:r>
        <w:rPr>
          <w:spacing w:val="-8"/>
          <w:sz w:val="17"/>
        </w:rPr>
        <w:t> </w:t>
      </w:r>
      <w:r>
        <w:rPr>
          <w:spacing w:val="-5"/>
          <w:sz w:val="17"/>
        </w:rPr>
        <w:t>“Women’s</w:t>
      </w:r>
      <w:r>
        <w:rPr>
          <w:spacing w:val="-8"/>
          <w:sz w:val="17"/>
        </w:rPr>
        <w:t> </w:t>
      </w:r>
      <w:r>
        <w:rPr>
          <w:sz w:val="17"/>
        </w:rPr>
        <w:t>Liberation</w:t>
      </w:r>
      <w:r>
        <w:rPr>
          <w:spacing w:val="-7"/>
          <w:sz w:val="17"/>
        </w:rPr>
        <w:t> </w:t>
      </w:r>
      <w:r>
        <w:rPr>
          <w:sz w:val="17"/>
        </w:rPr>
        <w:t>and</w:t>
      </w:r>
      <w:r>
        <w:rPr>
          <w:spacing w:val="-8"/>
          <w:sz w:val="17"/>
        </w:rPr>
        <w:t> </w:t>
      </w:r>
      <w:r>
        <w:rPr>
          <w:sz w:val="17"/>
        </w:rPr>
        <w:t>Revolutionary</w:t>
      </w:r>
      <w:r>
        <w:rPr>
          <w:spacing w:val="-8"/>
          <w:sz w:val="17"/>
        </w:rPr>
        <w:t> </w:t>
      </w:r>
      <w:r>
        <w:rPr>
          <w:sz w:val="17"/>
        </w:rPr>
        <w:t>So- </w:t>
      </w:r>
      <w:r>
        <w:rPr>
          <w:w w:val="95"/>
          <w:sz w:val="17"/>
        </w:rPr>
        <w:t>cialism”, </w:t>
      </w:r>
      <w:r>
        <w:rPr>
          <w:rFonts w:ascii="Times New Roman" w:hAnsi="Times New Roman"/>
          <w:i/>
          <w:w w:val="95"/>
          <w:sz w:val="17"/>
        </w:rPr>
        <w:t>International Socialism 23 </w:t>
      </w:r>
      <w:r>
        <w:rPr>
          <w:w w:val="95"/>
          <w:sz w:val="17"/>
        </w:rPr>
        <w:t>(spring), </w:t>
      </w:r>
      <w:hyperlink r:id="rId225">
        <w:r>
          <w:rPr>
            <w:w w:val="95"/>
            <w:sz w:val="17"/>
          </w:rPr>
          <w:t>www.marxists.org/</w:t>
        </w:r>
      </w:hyperlink>
      <w:r>
        <w:rPr>
          <w:w w:val="95"/>
          <w:sz w:val="17"/>
        </w:rPr>
        <w:t> </w:t>
      </w:r>
      <w:r>
        <w:rPr>
          <w:sz w:val="17"/>
        </w:rPr>
        <w:t>archive/harman/1984/xx/women.html</w:t>
      </w:r>
      <w:r>
        <w:rPr>
          <w:spacing w:val="-24"/>
          <w:sz w:val="17"/>
        </w:rPr>
        <w:t> </w:t>
      </w:r>
      <w:r>
        <w:rPr>
          <w:sz w:val="17"/>
        </w:rPr>
        <w:t>[Chris</w:t>
      </w:r>
      <w:r>
        <w:rPr>
          <w:spacing w:val="-24"/>
          <w:sz w:val="17"/>
        </w:rPr>
        <w:t> </w:t>
      </w:r>
      <w:r>
        <w:rPr>
          <w:sz w:val="17"/>
        </w:rPr>
        <w:t>Harman,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Kadınla- </w:t>
      </w:r>
      <w:r>
        <w:rPr>
          <w:rFonts w:ascii="Times New Roman" w:hAnsi="Times New Roman"/>
          <w:i/>
          <w:sz w:val="17"/>
        </w:rPr>
        <w:t>rın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Kurtuluşu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ve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Sosyalizm</w:t>
      </w:r>
      <w:r>
        <w:rPr>
          <w:sz w:val="17"/>
        </w:rPr>
        <w:t>,</w:t>
      </w:r>
      <w:r>
        <w:rPr>
          <w:spacing w:val="-17"/>
          <w:sz w:val="17"/>
        </w:rPr>
        <w:t> </w:t>
      </w:r>
      <w:r>
        <w:rPr>
          <w:sz w:val="17"/>
        </w:rPr>
        <w:t>Sosyalist</w:t>
      </w:r>
      <w:r>
        <w:rPr>
          <w:spacing w:val="-17"/>
          <w:sz w:val="17"/>
        </w:rPr>
        <w:t> </w:t>
      </w:r>
      <w:r>
        <w:rPr>
          <w:sz w:val="17"/>
        </w:rPr>
        <w:t>İşçi</w:t>
      </w:r>
      <w:r>
        <w:rPr>
          <w:spacing w:val="-17"/>
          <w:sz w:val="17"/>
        </w:rPr>
        <w:t> </w:t>
      </w:r>
      <w:r>
        <w:rPr>
          <w:sz w:val="17"/>
        </w:rPr>
        <w:t>Broşür</w:t>
      </w:r>
      <w:r>
        <w:rPr>
          <w:spacing w:val="-17"/>
          <w:sz w:val="17"/>
        </w:rPr>
        <w:t> </w:t>
      </w:r>
      <w:r>
        <w:rPr>
          <w:sz w:val="17"/>
        </w:rPr>
        <w:t>Dizisi,</w:t>
      </w:r>
      <w:r>
        <w:rPr>
          <w:spacing w:val="-17"/>
          <w:sz w:val="17"/>
        </w:rPr>
        <w:t> </w:t>
      </w:r>
      <w:r>
        <w:rPr>
          <w:sz w:val="17"/>
        </w:rPr>
        <w:t>1995]</w:t>
      </w:r>
    </w:p>
    <w:p>
      <w:pPr>
        <w:spacing w:line="259" w:lineRule="auto" w:before="58"/>
        <w:ind w:left="1260" w:right="220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15"/>
          <w:sz w:val="17"/>
        </w:rPr>
        <w:t> </w:t>
      </w:r>
      <w:r>
        <w:rPr>
          <w:sz w:val="17"/>
        </w:rPr>
        <w:t>Chris,</w:t>
      </w:r>
      <w:r>
        <w:rPr>
          <w:spacing w:val="-15"/>
          <w:sz w:val="17"/>
        </w:rPr>
        <w:t> </w:t>
      </w:r>
      <w:r>
        <w:rPr>
          <w:sz w:val="17"/>
        </w:rPr>
        <w:t>1988,</w:t>
      </w:r>
      <w:r>
        <w:rPr>
          <w:spacing w:val="-14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5"/>
          <w:sz w:val="17"/>
        </w:rPr>
        <w:t> </w:t>
      </w:r>
      <w:r>
        <w:rPr>
          <w:rFonts w:ascii="Times New Roman"/>
          <w:i/>
          <w:sz w:val="17"/>
        </w:rPr>
        <w:t>Fire</w:t>
      </w:r>
      <w:r>
        <w:rPr>
          <w:rFonts w:ascii="Times New Roman"/>
          <w:i/>
          <w:spacing w:val="-14"/>
          <w:sz w:val="17"/>
        </w:rPr>
        <w:t> </w:t>
      </w:r>
      <w:r>
        <w:rPr>
          <w:rFonts w:ascii="Times New Roman"/>
          <w:i/>
          <w:sz w:val="17"/>
        </w:rPr>
        <w:t>Last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Time:</w:t>
      </w:r>
      <w:r>
        <w:rPr>
          <w:rFonts w:ascii="Times New Roman"/>
          <w:i/>
          <w:spacing w:val="-14"/>
          <w:sz w:val="17"/>
        </w:rPr>
        <w:t> </w:t>
      </w:r>
      <w:r>
        <w:rPr>
          <w:rFonts w:ascii="Times New Roman"/>
          <w:i/>
          <w:sz w:val="17"/>
        </w:rPr>
        <w:t>1968</w:t>
      </w:r>
      <w:r>
        <w:rPr>
          <w:rFonts w:ascii="Times New Roman"/>
          <w:i/>
          <w:spacing w:val="-15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14"/>
          <w:sz w:val="17"/>
        </w:rPr>
        <w:t> </w:t>
      </w:r>
      <w:r>
        <w:rPr>
          <w:rFonts w:ascii="Times New Roman"/>
          <w:i/>
          <w:sz w:val="17"/>
        </w:rPr>
        <w:t>After</w:t>
      </w:r>
      <w:r>
        <w:rPr>
          <w:rFonts w:ascii="Times New Roman"/>
          <w:i/>
          <w:spacing w:val="-15"/>
          <w:sz w:val="17"/>
        </w:rPr>
        <w:t> </w:t>
      </w:r>
      <w:r>
        <w:rPr>
          <w:spacing w:val="-3"/>
          <w:sz w:val="17"/>
        </w:rPr>
        <w:t>(Book- </w:t>
      </w:r>
      <w:r>
        <w:rPr>
          <w:sz w:val="17"/>
        </w:rPr>
        <w:t>marks).</w:t>
      </w:r>
    </w:p>
    <w:p>
      <w:pPr>
        <w:spacing w:line="254" w:lineRule="auto" w:before="56"/>
        <w:ind w:left="1260" w:right="34" w:hanging="284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9"/>
          <w:sz w:val="17"/>
        </w:rPr>
        <w:t> </w:t>
      </w:r>
      <w:r>
        <w:rPr>
          <w:sz w:val="17"/>
        </w:rPr>
        <w:t>Chris,</w:t>
      </w:r>
      <w:r>
        <w:rPr>
          <w:spacing w:val="-8"/>
          <w:sz w:val="17"/>
        </w:rPr>
        <w:t> </w:t>
      </w:r>
      <w:r>
        <w:rPr>
          <w:sz w:val="17"/>
        </w:rPr>
        <w:t>1990,</w:t>
      </w:r>
      <w:r>
        <w:rPr>
          <w:spacing w:val="-8"/>
          <w:sz w:val="17"/>
        </w:rPr>
        <w:t> </w:t>
      </w:r>
      <w:r>
        <w:rPr>
          <w:sz w:val="17"/>
        </w:rPr>
        <w:t>“The</w:t>
      </w:r>
      <w:r>
        <w:rPr>
          <w:spacing w:val="-8"/>
          <w:sz w:val="17"/>
        </w:rPr>
        <w:t> </w:t>
      </w:r>
      <w:r>
        <w:rPr>
          <w:sz w:val="17"/>
        </w:rPr>
        <w:t>Storm</w:t>
      </w:r>
      <w:r>
        <w:rPr>
          <w:spacing w:val="-8"/>
          <w:sz w:val="17"/>
        </w:rPr>
        <w:t> </w:t>
      </w:r>
      <w:r>
        <w:rPr>
          <w:sz w:val="17"/>
        </w:rPr>
        <w:t>Breaks:</w:t>
      </w:r>
      <w:r>
        <w:rPr>
          <w:spacing w:val="-14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Crisis</w:t>
      </w:r>
      <w:r>
        <w:rPr>
          <w:spacing w:val="-8"/>
          <w:sz w:val="17"/>
        </w:rPr>
        <w:t> </w:t>
      </w:r>
      <w:r>
        <w:rPr>
          <w:sz w:val="17"/>
        </w:rPr>
        <w:t>in</w:t>
      </w:r>
      <w:r>
        <w:rPr>
          <w:spacing w:val="-9"/>
          <w:sz w:val="17"/>
        </w:rPr>
        <w:t> </w:t>
      </w:r>
      <w:r>
        <w:rPr>
          <w:sz w:val="17"/>
        </w:rPr>
        <w:t>the</w:t>
      </w:r>
      <w:r>
        <w:rPr>
          <w:spacing w:val="-8"/>
          <w:sz w:val="17"/>
        </w:rPr>
        <w:t> </w:t>
      </w:r>
      <w:r>
        <w:rPr>
          <w:sz w:val="17"/>
        </w:rPr>
        <w:t>Eastern Bloc”,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International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Socialism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46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sz w:val="17"/>
        </w:rPr>
        <w:t>(spring),</w:t>
      </w:r>
      <w:r>
        <w:rPr>
          <w:spacing w:val="-22"/>
          <w:sz w:val="17"/>
        </w:rPr>
        <w:t> </w:t>
      </w:r>
      <w:hyperlink r:id="rId225">
        <w:r>
          <w:rPr>
            <w:sz w:val="17"/>
          </w:rPr>
          <w:t>www.marxists.org/</w:t>
        </w:r>
      </w:hyperlink>
      <w:r>
        <w:rPr>
          <w:sz w:val="17"/>
        </w:rPr>
        <w:t> archive/harman/1990/xx/stormbreaks.html [Chris Harman, </w:t>
      </w:r>
      <w:r>
        <w:rPr>
          <w:rFonts w:ascii="Times New Roman" w:hAnsi="Times New Roman"/>
          <w:i/>
          <w:spacing w:val="-3"/>
          <w:sz w:val="17"/>
        </w:rPr>
        <w:t>Doğu’da </w:t>
      </w:r>
      <w:r>
        <w:rPr>
          <w:rFonts w:ascii="Times New Roman" w:hAnsi="Times New Roman"/>
          <w:i/>
          <w:sz w:val="17"/>
        </w:rPr>
        <w:t>Fırtına Koptu</w:t>
      </w:r>
      <w:r>
        <w:rPr>
          <w:sz w:val="17"/>
        </w:rPr>
        <w:t>, Z Yayınları,</w:t>
      </w:r>
      <w:r>
        <w:rPr>
          <w:spacing w:val="-23"/>
          <w:sz w:val="17"/>
        </w:rPr>
        <w:t> </w:t>
      </w:r>
      <w:r>
        <w:rPr>
          <w:sz w:val="17"/>
        </w:rPr>
        <w:t>2019]</w:t>
      </w:r>
    </w:p>
    <w:p>
      <w:pPr>
        <w:spacing w:line="254" w:lineRule="auto" w:before="54"/>
        <w:ind w:left="1260" w:right="20" w:hanging="284"/>
        <w:jc w:val="both"/>
        <w:rPr>
          <w:sz w:val="17"/>
        </w:rPr>
      </w:pPr>
      <w:r>
        <w:rPr>
          <w:sz w:val="17"/>
        </w:rPr>
        <w:t>Harman,</w:t>
      </w:r>
      <w:r>
        <w:rPr>
          <w:spacing w:val="-7"/>
          <w:sz w:val="17"/>
        </w:rPr>
        <w:t> </w:t>
      </w:r>
      <w:r>
        <w:rPr>
          <w:sz w:val="17"/>
        </w:rPr>
        <w:t>Chris,</w:t>
      </w:r>
      <w:r>
        <w:rPr>
          <w:spacing w:val="-6"/>
          <w:sz w:val="17"/>
        </w:rPr>
        <w:t> </w:t>
      </w:r>
      <w:r>
        <w:rPr>
          <w:sz w:val="17"/>
        </w:rPr>
        <w:t>1991,</w:t>
      </w:r>
      <w:r>
        <w:rPr>
          <w:spacing w:val="-7"/>
          <w:sz w:val="17"/>
        </w:rPr>
        <w:t> </w:t>
      </w:r>
      <w:r>
        <w:rPr>
          <w:sz w:val="17"/>
        </w:rPr>
        <w:t>“The</w:t>
      </w:r>
      <w:r>
        <w:rPr>
          <w:spacing w:val="-6"/>
          <w:sz w:val="17"/>
        </w:rPr>
        <w:t> </w:t>
      </w:r>
      <w:r>
        <w:rPr>
          <w:sz w:val="17"/>
        </w:rPr>
        <w:t>State</w:t>
      </w:r>
      <w:r>
        <w:rPr>
          <w:spacing w:val="-6"/>
          <w:sz w:val="17"/>
        </w:rPr>
        <w:t> </w:t>
      </w:r>
      <w:r>
        <w:rPr>
          <w:sz w:val="17"/>
        </w:rPr>
        <w:t>and</w:t>
      </w:r>
      <w:r>
        <w:rPr>
          <w:spacing w:val="-7"/>
          <w:sz w:val="17"/>
        </w:rPr>
        <w:t> </w:t>
      </w:r>
      <w:r>
        <w:rPr>
          <w:sz w:val="17"/>
        </w:rPr>
        <w:t>Capitalism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Today”,</w:t>
      </w:r>
      <w:r>
        <w:rPr>
          <w:spacing w:val="-6"/>
          <w:sz w:val="17"/>
        </w:rPr>
        <w:t> </w:t>
      </w:r>
      <w:r>
        <w:rPr>
          <w:rFonts w:ascii="Times New Roman" w:hAnsi="Times New Roman"/>
          <w:i/>
          <w:sz w:val="17"/>
        </w:rPr>
        <w:t>Internati- </w:t>
      </w:r>
      <w:r>
        <w:rPr>
          <w:rFonts w:ascii="Times New Roman" w:hAnsi="Times New Roman"/>
          <w:i/>
          <w:w w:val="95"/>
          <w:sz w:val="17"/>
        </w:rPr>
        <w:t>onal Socialism 51 </w:t>
      </w:r>
      <w:r>
        <w:rPr>
          <w:w w:val="95"/>
          <w:sz w:val="17"/>
        </w:rPr>
        <w:t>(summer), </w:t>
      </w:r>
      <w:hyperlink r:id="rId232">
        <w:r>
          <w:rPr>
            <w:w w:val="95"/>
            <w:sz w:val="17"/>
          </w:rPr>
          <w:t>http://isj.org.uk/the-state-and-capi-</w:t>
        </w:r>
      </w:hyperlink>
      <w:r>
        <w:rPr>
          <w:w w:val="95"/>
          <w:sz w:val="17"/>
        </w:rPr>
        <w:t> </w:t>
      </w:r>
      <w:r>
        <w:rPr>
          <w:sz w:val="17"/>
        </w:rPr>
        <w:t>talism-today/</w:t>
      </w:r>
    </w:p>
    <w:p>
      <w:pPr>
        <w:spacing w:line="254" w:lineRule="auto" w:before="63"/>
        <w:ind w:left="1260" w:right="58" w:hanging="284"/>
        <w:jc w:val="left"/>
        <w:rPr>
          <w:sz w:val="17"/>
        </w:rPr>
      </w:pPr>
      <w:r>
        <w:rPr>
          <w:sz w:val="17"/>
        </w:rPr>
        <w:t>Harman, Chris, 1992, “The Return of the National Question”, </w:t>
      </w:r>
      <w:r>
        <w:rPr>
          <w:rFonts w:ascii="Times New Roman" w:hAnsi="Times New Roman"/>
          <w:i/>
          <w:w w:val="95"/>
          <w:sz w:val="17"/>
        </w:rPr>
        <w:t>International Socialism 56 </w:t>
      </w:r>
      <w:r>
        <w:rPr>
          <w:w w:val="95"/>
          <w:sz w:val="17"/>
        </w:rPr>
        <w:t>(autumn), </w:t>
      </w:r>
      <w:hyperlink r:id="rId233">
        <w:r>
          <w:rPr>
            <w:w w:val="95"/>
            <w:sz w:val="17"/>
          </w:rPr>
          <w:t>www.marxists.org/archive/</w:t>
        </w:r>
      </w:hyperlink>
      <w:r>
        <w:rPr>
          <w:w w:val="95"/>
          <w:sz w:val="17"/>
        </w:rPr>
        <w:t> </w:t>
      </w:r>
      <w:r>
        <w:rPr>
          <w:sz w:val="17"/>
        </w:rPr>
        <w:t>harman/1992/xx/natquest.htm</w:t>
      </w:r>
    </w:p>
    <w:p>
      <w:pPr>
        <w:spacing w:before="56"/>
        <w:ind w:left="977" w:right="0" w:firstLine="0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26"/>
          <w:sz w:val="17"/>
        </w:rPr>
        <w:t> </w:t>
      </w:r>
      <w:r>
        <w:rPr>
          <w:sz w:val="17"/>
        </w:rPr>
        <w:t>Chris,</w:t>
      </w:r>
      <w:r>
        <w:rPr>
          <w:spacing w:val="-26"/>
          <w:sz w:val="17"/>
        </w:rPr>
        <w:t> </w:t>
      </w:r>
      <w:r>
        <w:rPr>
          <w:sz w:val="17"/>
        </w:rPr>
        <w:t>1993,</w:t>
      </w:r>
      <w:r>
        <w:rPr>
          <w:spacing w:val="-26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Economics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Madhouse</w:t>
      </w:r>
      <w:r>
        <w:rPr>
          <w:rFonts w:ascii="Times New Roman"/>
          <w:i/>
          <w:spacing w:val="-26"/>
          <w:sz w:val="17"/>
        </w:rPr>
        <w:t> </w:t>
      </w:r>
      <w:r>
        <w:rPr>
          <w:sz w:val="17"/>
        </w:rPr>
        <w:t>(Bookmarks).</w:t>
      </w:r>
    </w:p>
    <w:p>
      <w:pPr>
        <w:spacing w:line="254" w:lineRule="auto" w:before="73"/>
        <w:ind w:left="1260" w:right="0" w:hanging="284"/>
        <w:jc w:val="left"/>
        <w:rPr>
          <w:sz w:val="17"/>
        </w:rPr>
      </w:pPr>
      <w:r>
        <w:rPr>
          <w:sz w:val="17"/>
        </w:rPr>
        <w:t>Harman, Chris, 1996a, “The Crisis of Bourgeois Economics”, </w:t>
      </w:r>
      <w:r>
        <w:rPr>
          <w:rFonts w:ascii="Times New Roman" w:hAnsi="Times New Roman"/>
          <w:i/>
          <w:w w:val="95"/>
          <w:sz w:val="17"/>
        </w:rPr>
        <w:t>International Socialism 71 </w:t>
      </w:r>
      <w:r>
        <w:rPr>
          <w:w w:val="95"/>
          <w:sz w:val="17"/>
        </w:rPr>
        <w:t>(summer), </w:t>
      </w:r>
      <w:hyperlink r:id="rId233">
        <w:r>
          <w:rPr>
            <w:w w:val="95"/>
            <w:sz w:val="17"/>
          </w:rPr>
          <w:t>www.marxists.org/archive/</w:t>
        </w:r>
      </w:hyperlink>
      <w:r>
        <w:rPr>
          <w:w w:val="95"/>
          <w:sz w:val="17"/>
        </w:rPr>
        <w:t> </w:t>
      </w:r>
      <w:r>
        <w:rPr>
          <w:sz w:val="17"/>
        </w:rPr>
        <w:t>harman/1996/06/bourgecon.htm</w:t>
      </w:r>
    </w:p>
    <w:p>
      <w:pPr>
        <w:spacing w:line="254" w:lineRule="auto" w:before="62"/>
        <w:ind w:left="1260" w:right="29" w:hanging="284"/>
        <w:jc w:val="left"/>
        <w:rPr>
          <w:sz w:val="17"/>
        </w:rPr>
      </w:pPr>
      <w:r>
        <w:rPr>
          <w:sz w:val="17"/>
        </w:rPr>
        <w:t>Harman, Chris, 1996b, “Globalisation: A Critique of a New Ort- </w:t>
      </w:r>
      <w:r>
        <w:rPr>
          <w:w w:val="95"/>
          <w:sz w:val="17"/>
        </w:rPr>
        <w:t>hodoxy”, </w:t>
      </w:r>
      <w:r>
        <w:rPr>
          <w:rFonts w:ascii="Times New Roman" w:hAnsi="Times New Roman"/>
          <w:i/>
          <w:w w:val="95"/>
          <w:sz w:val="17"/>
        </w:rPr>
        <w:t>International Socialism 73 </w:t>
      </w:r>
      <w:r>
        <w:rPr>
          <w:w w:val="95"/>
          <w:sz w:val="17"/>
        </w:rPr>
        <w:t>(winter), </w:t>
      </w:r>
      <w:hyperlink r:id="rId225">
        <w:r>
          <w:rPr>
            <w:w w:val="95"/>
            <w:sz w:val="17"/>
          </w:rPr>
          <w:t>www.marxists.org/</w:t>
        </w:r>
      </w:hyperlink>
      <w:r>
        <w:rPr>
          <w:w w:val="95"/>
          <w:sz w:val="17"/>
        </w:rPr>
        <w:t> </w:t>
      </w:r>
      <w:r>
        <w:rPr>
          <w:sz w:val="17"/>
        </w:rPr>
        <w:t>archive/harman/1996/xx/global.htm</w:t>
      </w:r>
    </w:p>
    <w:p>
      <w:pPr>
        <w:spacing w:line="259" w:lineRule="auto" w:before="57"/>
        <w:ind w:left="1260" w:right="0" w:hanging="284"/>
        <w:jc w:val="left"/>
        <w:rPr>
          <w:sz w:val="17"/>
        </w:rPr>
      </w:pPr>
      <w:r>
        <w:rPr>
          <w:w w:val="95"/>
          <w:sz w:val="17"/>
        </w:rPr>
        <w:t>Harman, Chris, 1998, </w:t>
      </w:r>
      <w:r>
        <w:rPr>
          <w:rFonts w:ascii="Times New Roman"/>
          <w:i/>
          <w:w w:val="95"/>
          <w:sz w:val="17"/>
        </w:rPr>
        <w:t>Marxism and History: Two Essays </w:t>
      </w:r>
      <w:r>
        <w:rPr>
          <w:w w:val="95"/>
          <w:sz w:val="17"/>
        </w:rPr>
        <w:t>(Book- </w:t>
      </w:r>
      <w:r>
        <w:rPr>
          <w:sz w:val="17"/>
        </w:rPr>
        <w:t>marks).</w:t>
      </w:r>
    </w:p>
    <w:p>
      <w:pPr>
        <w:spacing w:line="252" w:lineRule="auto" w:before="50"/>
        <w:ind w:left="1260" w:right="0" w:hanging="284"/>
        <w:jc w:val="left"/>
        <w:rPr>
          <w:sz w:val="17"/>
        </w:rPr>
      </w:pPr>
      <w:r>
        <w:rPr>
          <w:w w:val="95"/>
          <w:sz w:val="17"/>
        </w:rPr>
        <w:t>Harman, Chris, 1999, </w:t>
      </w:r>
      <w:r>
        <w:rPr>
          <w:rFonts w:ascii="Times New Roman" w:hAnsi="Times New Roman"/>
          <w:i/>
          <w:w w:val="95"/>
          <w:sz w:val="17"/>
        </w:rPr>
        <w:t>A </w:t>
      </w:r>
      <w:r>
        <w:rPr>
          <w:rFonts w:ascii="Times New Roman" w:hAnsi="Times New Roman"/>
          <w:i/>
          <w:spacing w:val="-5"/>
          <w:w w:val="95"/>
          <w:sz w:val="17"/>
        </w:rPr>
        <w:t>People’s </w:t>
      </w:r>
      <w:r>
        <w:rPr>
          <w:rFonts w:ascii="Times New Roman" w:hAnsi="Times New Roman"/>
          <w:i/>
          <w:w w:val="95"/>
          <w:sz w:val="17"/>
        </w:rPr>
        <w:t>History of the </w:t>
      </w:r>
      <w:r>
        <w:rPr>
          <w:rFonts w:ascii="Times New Roman" w:hAnsi="Times New Roman"/>
          <w:i/>
          <w:spacing w:val="-4"/>
          <w:w w:val="95"/>
          <w:sz w:val="17"/>
        </w:rPr>
        <w:t>World </w:t>
      </w:r>
      <w:r>
        <w:rPr>
          <w:w w:val="95"/>
          <w:sz w:val="17"/>
        </w:rPr>
        <w:t>(Bookmarks). </w:t>
      </w:r>
      <w:r>
        <w:rPr>
          <w:sz w:val="17"/>
        </w:rPr>
        <w:t>[Chris Harman, </w:t>
      </w:r>
      <w:r>
        <w:rPr>
          <w:rFonts w:ascii="Times New Roman" w:hAnsi="Times New Roman"/>
          <w:i/>
          <w:sz w:val="17"/>
        </w:rPr>
        <w:t>Halkların Dünya </w:t>
      </w:r>
      <w:r>
        <w:rPr>
          <w:rFonts w:ascii="Times New Roman" w:hAnsi="Times New Roman"/>
          <w:i/>
          <w:spacing w:val="-4"/>
          <w:sz w:val="17"/>
        </w:rPr>
        <w:t>Tarihi</w:t>
      </w:r>
      <w:r>
        <w:rPr>
          <w:spacing w:val="-4"/>
          <w:sz w:val="17"/>
        </w:rPr>
        <w:t>, </w:t>
      </w:r>
      <w:r>
        <w:rPr>
          <w:spacing w:val="-3"/>
          <w:sz w:val="17"/>
        </w:rPr>
        <w:t>Yordam, </w:t>
      </w:r>
      <w:r>
        <w:rPr>
          <w:sz w:val="17"/>
        </w:rPr>
        <w:t>2010]</w:t>
      </w:r>
    </w:p>
    <w:p>
      <w:pPr>
        <w:spacing w:line="254" w:lineRule="auto" w:before="63"/>
        <w:ind w:left="1260" w:right="58" w:hanging="284"/>
        <w:jc w:val="left"/>
        <w:rPr>
          <w:sz w:val="17"/>
        </w:rPr>
      </w:pPr>
      <w:r>
        <w:rPr>
          <w:sz w:val="17"/>
        </w:rPr>
        <w:t>Harman, Chris, 2000, “Anti-Capitalism: Theory and Practice”, </w:t>
      </w:r>
      <w:r>
        <w:rPr>
          <w:rFonts w:ascii="Times New Roman" w:hAnsi="Times New Roman"/>
          <w:i/>
          <w:w w:val="95"/>
          <w:sz w:val="17"/>
        </w:rPr>
        <w:t>International Socialism 88 </w:t>
      </w:r>
      <w:r>
        <w:rPr>
          <w:w w:val="95"/>
          <w:sz w:val="17"/>
        </w:rPr>
        <w:t>(autumn), </w:t>
      </w:r>
      <w:hyperlink r:id="rId233">
        <w:r>
          <w:rPr>
            <w:w w:val="95"/>
            <w:sz w:val="17"/>
          </w:rPr>
          <w:t>www.marxists.org/archive/</w:t>
        </w:r>
      </w:hyperlink>
      <w:r>
        <w:rPr>
          <w:w w:val="95"/>
          <w:sz w:val="17"/>
        </w:rPr>
        <w:t> </w:t>
      </w:r>
      <w:r>
        <w:rPr>
          <w:sz w:val="17"/>
        </w:rPr>
        <w:t>harman/2000/xx/anticap.htm</w:t>
      </w:r>
    </w:p>
    <w:p>
      <w:pPr>
        <w:spacing w:line="254" w:lineRule="auto" w:before="56"/>
        <w:ind w:left="1260" w:right="80" w:hanging="284"/>
        <w:jc w:val="both"/>
        <w:rPr>
          <w:sz w:val="17"/>
        </w:rPr>
      </w:pPr>
      <w:r>
        <w:rPr>
          <w:w w:val="95"/>
          <w:sz w:val="17"/>
        </w:rPr>
        <w:t>Harman, Chris, 2003, “Analysing Imperialism”, </w:t>
      </w:r>
      <w:r>
        <w:rPr>
          <w:rFonts w:ascii="Times New Roman" w:hAnsi="Times New Roman"/>
          <w:i/>
          <w:w w:val="95"/>
          <w:sz w:val="17"/>
        </w:rPr>
        <w:t>International Socia- </w:t>
      </w:r>
      <w:r>
        <w:rPr>
          <w:rFonts w:ascii="Times New Roman" w:hAnsi="Times New Roman"/>
          <w:i/>
          <w:w w:val="95"/>
          <w:sz w:val="17"/>
        </w:rPr>
        <w:t>lism 99 </w:t>
      </w:r>
      <w:r>
        <w:rPr>
          <w:w w:val="95"/>
          <w:sz w:val="17"/>
        </w:rPr>
        <w:t>(summer), </w:t>
      </w:r>
      <w:hyperlink r:id="rId234">
        <w:r>
          <w:rPr>
            <w:w w:val="95"/>
            <w:sz w:val="17"/>
          </w:rPr>
          <w:t>www.marxists.org/archive/harman/2003/xx/</w:t>
        </w:r>
      </w:hyperlink>
      <w:r>
        <w:rPr>
          <w:w w:val="95"/>
          <w:sz w:val="17"/>
        </w:rPr>
        <w:t> </w:t>
      </w:r>
      <w:r>
        <w:rPr>
          <w:sz w:val="17"/>
        </w:rPr>
        <w:t>imperialism.htm</w:t>
      </w:r>
    </w:p>
    <w:p>
      <w:pPr>
        <w:spacing w:line="252" w:lineRule="auto" w:before="57"/>
        <w:ind w:left="1260" w:right="19" w:hanging="284"/>
        <w:jc w:val="both"/>
        <w:rPr>
          <w:sz w:val="17"/>
        </w:rPr>
      </w:pPr>
      <w:r>
        <w:rPr>
          <w:sz w:val="17"/>
        </w:rPr>
        <w:t>Harman,</w:t>
      </w:r>
      <w:r>
        <w:rPr>
          <w:spacing w:val="-20"/>
          <w:sz w:val="17"/>
        </w:rPr>
        <w:t> </w:t>
      </w:r>
      <w:r>
        <w:rPr>
          <w:sz w:val="17"/>
        </w:rPr>
        <w:t>Chris,</w:t>
      </w:r>
      <w:r>
        <w:rPr>
          <w:spacing w:val="-20"/>
          <w:sz w:val="17"/>
        </w:rPr>
        <w:t> </w:t>
      </w:r>
      <w:r>
        <w:rPr>
          <w:sz w:val="17"/>
        </w:rPr>
        <w:t>2004,</w:t>
      </w:r>
      <w:r>
        <w:rPr>
          <w:spacing w:val="-19"/>
          <w:sz w:val="17"/>
        </w:rPr>
        <w:t> </w:t>
      </w:r>
      <w:r>
        <w:rPr>
          <w:sz w:val="17"/>
        </w:rPr>
        <w:t>“The</w:t>
      </w:r>
      <w:r>
        <w:rPr>
          <w:spacing w:val="-20"/>
          <w:sz w:val="17"/>
        </w:rPr>
        <w:t> </w:t>
      </w:r>
      <w:r>
        <w:rPr>
          <w:sz w:val="17"/>
        </w:rPr>
        <w:t>Rise</w:t>
      </w:r>
      <w:r>
        <w:rPr>
          <w:spacing w:val="-19"/>
          <w:sz w:val="17"/>
        </w:rPr>
        <w:t> </w:t>
      </w:r>
      <w:r>
        <w:rPr>
          <w:sz w:val="17"/>
        </w:rPr>
        <w:t>of</w:t>
      </w:r>
      <w:r>
        <w:rPr>
          <w:spacing w:val="-20"/>
          <w:sz w:val="17"/>
        </w:rPr>
        <w:t> </w:t>
      </w:r>
      <w:r>
        <w:rPr>
          <w:sz w:val="17"/>
        </w:rPr>
        <w:t>Capitalism”,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International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Socia- </w:t>
      </w:r>
      <w:r>
        <w:rPr>
          <w:rFonts w:ascii="Times New Roman" w:hAnsi="Times New Roman"/>
          <w:i/>
          <w:sz w:val="17"/>
        </w:rPr>
        <w:t>lism 102 </w:t>
      </w:r>
      <w:r>
        <w:rPr>
          <w:sz w:val="17"/>
        </w:rPr>
        <w:t>(winter),</w:t>
      </w:r>
      <w:r>
        <w:rPr>
          <w:spacing w:val="-25"/>
          <w:sz w:val="17"/>
        </w:rPr>
        <w:t> </w:t>
      </w:r>
      <w:hyperlink r:id="rId235">
        <w:r>
          <w:rPr>
            <w:sz w:val="17"/>
          </w:rPr>
          <w:t>http://isj.org.uk/the-rise-of-capitalism/</w:t>
        </w:r>
      </w:hyperlink>
    </w:p>
    <w:p>
      <w:pPr>
        <w:spacing w:line="254" w:lineRule="auto" w:before="63"/>
        <w:ind w:left="1260" w:right="128" w:hanging="284"/>
        <w:jc w:val="left"/>
        <w:rPr>
          <w:sz w:val="17"/>
        </w:rPr>
      </w:pPr>
      <w:r>
        <w:rPr>
          <w:sz w:val="17"/>
        </w:rPr>
        <w:t>Harman, Chris, 2006, “China’s Economy and Europe’s Crisis”, </w:t>
      </w:r>
      <w:r>
        <w:rPr>
          <w:rFonts w:ascii="Times New Roman" w:hAnsi="Times New Roman"/>
          <w:i/>
          <w:w w:val="95"/>
          <w:sz w:val="17"/>
        </w:rPr>
        <w:t>International Socialism 109 </w:t>
      </w:r>
      <w:r>
        <w:rPr>
          <w:w w:val="95"/>
          <w:sz w:val="17"/>
        </w:rPr>
        <w:t>(winter), </w:t>
      </w:r>
      <w:hyperlink r:id="rId236">
        <w:r>
          <w:rPr>
            <w:w w:val="95"/>
            <w:sz w:val="17"/>
          </w:rPr>
          <w:t>http://isj.org.uk/chinas-e-</w:t>
        </w:r>
      </w:hyperlink>
      <w:r>
        <w:rPr>
          <w:w w:val="95"/>
          <w:sz w:val="17"/>
        </w:rPr>
        <w:t> </w:t>
      </w:r>
      <w:r>
        <w:rPr>
          <w:sz w:val="17"/>
        </w:rPr>
        <w:t>conomy-and-europes-crisis/</w:t>
      </w:r>
    </w:p>
    <w:p>
      <w:pPr>
        <w:spacing w:line="254" w:lineRule="auto" w:before="56"/>
        <w:ind w:left="1260" w:right="0" w:hanging="284"/>
        <w:jc w:val="left"/>
        <w:rPr>
          <w:sz w:val="17"/>
        </w:rPr>
      </w:pPr>
      <w:r>
        <w:rPr>
          <w:sz w:val="17"/>
        </w:rPr>
        <w:t>Harman, Chris, 2008, “Theorising Neoliberalism”, </w:t>
      </w:r>
      <w:r>
        <w:rPr>
          <w:rFonts w:ascii="Times New Roman" w:hAnsi="Times New Roman"/>
          <w:i/>
          <w:sz w:val="17"/>
        </w:rPr>
        <w:t>International </w:t>
      </w:r>
      <w:r>
        <w:rPr>
          <w:rFonts w:ascii="Times New Roman" w:hAnsi="Times New Roman"/>
          <w:i/>
          <w:w w:val="95"/>
          <w:sz w:val="17"/>
        </w:rPr>
        <w:t>Socialism 117 </w:t>
      </w:r>
      <w:r>
        <w:rPr>
          <w:w w:val="95"/>
          <w:sz w:val="17"/>
        </w:rPr>
        <w:t>(winter), </w:t>
      </w:r>
      <w:hyperlink r:id="rId237">
        <w:r>
          <w:rPr>
            <w:w w:val="95"/>
            <w:sz w:val="17"/>
          </w:rPr>
          <w:t>www.marxists.org/archive/harman/2008/</w:t>
        </w:r>
      </w:hyperlink>
      <w:r>
        <w:rPr>
          <w:w w:val="95"/>
          <w:sz w:val="17"/>
        </w:rPr>
        <w:t> </w:t>
      </w:r>
      <w:r>
        <w:rPr>
          <w:sz w:val="17"/>
        </w:rPr>
        <w:t>xx/neolib.htm</w:t>
      </w:r>
    </w:p>
    <w:p>
      <w:pPr>
        <w:spacing w:line="254" w:lineRule="auto" w:before="57"/>
        <w:ind w:left="1260" w:right="30" w:hanging="284"/>
        <w:jc w:val="both"/>
        <w:rPr>
          <w:sz w:val="17"/>
        </w:rPr>
      </w:pPr>
      <w:r>
        <w:rPr>
          <w:w w:val="95"/>
          <w:sz w:val="17"/>
        </w:rPr>
        <w:t>Harman,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Chris,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2009,</w:t>
      </w:r>
      <w:r>
        <w:rPr>
          <w:spacing w:val="-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Zombie</w:t>
      </w:r>
      <w:r>
        <w:rPr>
          <w:rFonts w:ascii="Times New Roman" w:hAnsi="Times New Roman"/>
          <w:i/>
          <w:spacing w:val="-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Capitalism:</w:t>
      </w:r>
      <w:r>
        <w:rPr>
          <w:rFonts w:ascii="Times New Roman" w:hAnsi="Times New Roman"/>
          <w:i/>
          <w:spacing w:val="-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Global</w:t>
      </w:r>
      <w:r>
        <w:rPr>
          <w:rFonts w:ascii="Times New Roman" w:hAnsi="Times New Roman"/>
          <w:i/>
          <w:spacing w:val="-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Crisis</w:t>
      </w:r>
      <w:r>
        <w:rPr>
          <w:rFonts w:ascii="Times New Roman" w:hAnsi="Times New Roman"/>
          <w:i/>
          <w:spacing w:val="-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4"/>
          <w:w w:val="95"/>
          <w:sz w:val="17"/>
        </w:rPr>
        <w:t> Rele- </w:t>
      </w:r>
      <w:r>
        <w:rPr>
          <w:rFonts w:ascii="Times New Roman" w:hAnsi="Times New Roman"/>
          <w:i/>
          <w:sz w:val="17"/>
        </w:rPr>
        <w:t>vance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Marx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sz w:val="17"/>
        </w:rPr>
        <w:t>(Bookmarks).</w:t>
      </w:r>
      <w:r>
        <w:rPr>
          <w:spacing w:val="-23"/>
          <w:sz w:val="17"/>
        </w:rPr>
        <w:t> </w:t>
      </w:r>
      <w:r>
        <w:rPr>
          <w:sz w:val="17"/>
        </w:rPr>
        <w:t>[Chris</w:t>
      </w:r>
      <w:r>
        <w:rPr>
          <w:spacing w:val="-23"/>
          <w:sz w:val="17"/>
        </w:rPr>
        <w:t> </w:t>
      </w:r>
      <w:r>
        <w:rPr>
          <w:sz w:val="17"/>
        </w:rPr>
        <w:t>Harman,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Zombi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Kapitalizm</w:t>
      </w:r>
      <w:r>
        <w:rPr>
          <w:sz w:val="17"/>
        </w:rPr>
        <w:t>, Marx21 Yayınları,</w:t>
      </w:r>
      <w:r>
        <w:rPr>
          <w:spacing w:val="-6"/>
          <w:sz w:val="17"/>
        </w:rPr>
        <w:t> </w:t>
      </w:r>
      <w:r>
        <w:rPr>
          <w:sz w:val="17"/>
        </w:rPr>
        <w:t>2012]</w:t>
      </w:r>
    </w:p>
    <w:p>
      <w:pPr>
        <w:spacing w:line="254" w:lineRule="auto" w:before="56"/>
        <w:ind w:left="1260" w:right="352" w:hanging="284"/>
        <w:jc w:val="left"/>
        <w:rPr>
          <w:sz w:val="17"/>
        </w:rPr>
      </w:pPr>
      <w:r>
        <w:rPr>
          <w:sz w:val="17"/>
        </w:rPr>
        <w:t>Harman, Chris, 2010, “The Emperor Has No Clothes”, </w:t>
      </w:r>
      <w:r>
        <w:rPr>
          <w:rFonts w:ascii="Times New Roman" w:hAnsi="Times New Roman"/>
          <w:i/>
          <w:sz w:val="17"/>
        </w:rPr>
        <w:t>Inter- </w:t>
      </w:r>
      <w:r>
        <w:rPr>
          <w:rFonts w:ascii="Times New Roman" w:hAnsi="Times New Roman"/>
          <w:i/>
          <w:w w:val="95"/>
          <w:sz w:val="17"/>
        </w:rPr>
        <w:t>national Socialism 125 </w:t>
      </w:r>
      <w:r>
        <w:rPr>
          <w:w w:val="95"/>
          <w:sz w:val="17"/>
        </w:rPr>
        <w:t>(winter), </w:t>
      </w:r>
      <w:hyperlink r:id="rId238">
        <w:r>
          <w:rPr>
            <w:w w:val="95"/>
            <w:sz w:val="17"/>
          </w:rPr>
          <w:t>http://isj.org.uk/the-empe-</w:t>
        </w:r>
      </w:hyperlink>
      <w:r>
        <w:rPr>
          <w:w w:val="95"/>
          <w:sz w:val="17"/>
        </w:rPr>
        <w:t> </w:t>
      </w:r>
      <w:r>
        <w:rPr>
          <w:sz w:val="17"/>
        </w:rPr>
        <w:t>ror-has-no-clothes/</w:t>
      </w:r>
    </w:p>
    <w:p>
      <w:pPr>
        <w:spacing w:line="316" w:lineRule="auto" w:before="57"/>
        <w:ind w:left="977" w:right="856" w:firstLine="0"/>
        <w:jc w:val="left"/>
        <w:rPr>
          <w:sz w:val="17"/>
        </w:rPr>
      </w:pPr>
      <w:r>
        <w:rPr>
          <w:sz w:val="17"/>
        </w:rPr>
        <w:t>Harman,</w:t>
      </w:r>
      <w:r>
        <w:rPr>
          <w:spacing w:val="-20"/>
          <w:sz w:val="17"/>
        </w:rPr>
        <w:t> </w:t>
      </w:r>
      <w:r>
        <w:rPr>
          <w:sz w:val="17"/>
        </w:rPr>
        <w:t>Chris,</w:t>
      </w:r>
      <w:r>
        <w:rPr>
          <w:spacing w:val="-20"/>
          <w:sz w:val="17"/>
        </w:rPr>
        <w:t> </w:t>
      </w:r>
      <w:r>
        <w:rPr>
          <w:sz w:val="17"/>
        </w:rPr>
        <w:t>2011,</w:t>
      </w:r>
      <w:r>
        <w:rPr>
          <w:spacing w:val="-20"/>
          <w:sz w:val="17"/>
        </w:rPr>
        <w:t> </w:t>
      </w:r>
      <w:r>
        <w:rPr>
          <w:rFonts w:ascii="Times New Roman"/>
          <w:i/>
          <w:sz w:val="17"/>
        </w:rPr>
        <w:t>Selected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Writings</w:t>
      </w:r>
      <w:r>
        <w:rPr>
          <w:rFonts w:ascii="Times New Roman"/>
          <w:i/>
          <w:spacing w:val="-20"/>
          <w:sz w:val="17"/>
        </w:rPr>
        <w:t> </w:t>
      </w:r>
      <w:r>
        <w:rPr>
          <w:sz w:val="17"/>
        </w:rPr>
        <w:t>(Bookmarks). </w:t>
      </w:r>
      <w:r>
        <w:rPr>
          <w:spacing w:val="-3"/>
          <w:sz w:val="17"/>
        </w:rPr>
        <w:t>Harvey,</w:t>
      </w:r>
      <w:r>
        <w:rPr>
          <w:spacing w:val="-21"/>
          <w:sz w:val="17"/>
        </w:rPr>
        <w:t> </w:t>
      </w:r>
      <w:r>
        <w:rPr>
          <w:sz w:val="17"/>
        </w:rPr>
        <w:t>David,</w:t>
      </w:r>
      <w:r>
        <w:rPr>
          <w:spacing w:val="-20"/>
          <w:sz w:val="17"/>
        </w:rPr>
        <w:t> </w:t>
      </w:r>
      <w:r>
        <w:rPr>
          <w:sz w:val="17"/>
        </w:rPr>
        <w:t>1982,</w:t>
      </w:r>
      <w:r>
        <w:rPr>
          <w:spacing w:val="-21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Limits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to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Capital</w:t>
      </w:r>
      <w:r>
        <w:rPr>
          <w:rFonts w:ascii="Times New Roman"/>
          <w:i/>
          <w:spacing w:val="-21"/>
          <w:sz w:val="17"/>
        </w:rPr>
        <w:t> </w:t>
      </w:r>
      <w:r>
        <w:rPr>
          <w:sz w:val="17"/>
        </w:rPr>
        <w:t>(Blackwell).</w:t>
      </w:r>
    </w:p>
    <w:p>
      <w:pPr>
        <w:spacing w:line="259" w:lineRule="auto" w:before="3"/>
        <w:ind w:left="1260" w:right="368" w:hanging="284"/>
        <w:jc w:val="left"/>
        <w:rPr>
          <w:sz w:val="17"/>
        </w:rPr>
      </w:pPr>
      <w:r>
        <w:rPr>
          <w:spacing w:val="-3"/>
          <w:sz w:val="17"/>
        </w:rPr>
        <w:t>Harvey,</w:t>
      </w:r>
      <w:r>
        <w:rPr>
          <w:spacing w:val="-21"/>
          <w:sz w:val="17"/>
        </w:rPr>
        <w:t> </w:t>
      </w:r>
      <w:r>
        <w:rPr>
          <w:sz w:val="17"/>
        </w:rPr>
        <w:t>David,</w:t>
      </w:r>
      <w:r>
        <w:rPr>
          <w:spacing w:val="-21"/>
          <w:sz w:val="17"/>
        </w:rPr>
        <w:t> </w:t>
      </w:r>
      <w:r>
        <w:rPr>
          <w:sz w:val="17"/>
        </w:rPr>
        <w:t>2003,</w:t>
      </w:r>
      <w:r>
        <w:rPr>
          <w:spacing w:val="-21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New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Imperialism</w:t>
      </w:r>
      <w:r>
        <w:rPr>
          <w:rFonts w:ascii="Times New Roman"/>
          <w:i/>
          <w:spacing w:val="-21"/>
          <w:sz w:val="17"/>
        </w:rPr>
        <w:t> </w:t>
      </w:r>
      <w:r>
        <w:rPr>
          <w:sz w:val="17"/>
        </w:rPr>
        <w:t>(Oxford</w:t>
      </w:r>
      <w:r>
        <w:rPr>
          <w:spacing w:val="-20"/>
          <w:sz w:val="17"/>
        </w:rPr>
        <w:t> </w:t>
      </w:r>
      <w:r>
        <w:rPr>
          <w:sz w:val="17"/>
        </w:rPr>
        <w:t>University Press).</w:t>
      </w:r>
    </w:p>
    <w:p>
      <w:pPr>
        <w:spacing w:line="259" w:lineRule="auto" w:before="51"/>
        <w:ind w:left="1260" w:right="0" w:hanging="284"/>
        <w:jc w:val="left"/>
        <w:rPr>
          <w:sz w:val="17"/>
        </w:rPr>
      </w:pPr>
      <w:r>
        <w:rPr>
          <w:w w:val="95"/>
          <w:sz w:val="17"/>
        </w:rPr>
        <w:t>Harvey, David, 2005, </w:t>
      </w:r>
      <w:r>
        <w:rPr>
          <w:rFonts w:ascii="Times New Roman"/>
          <w:i/>
          <w:w w:val="95"/>
          <w:sz w:val="17"/>
        </w:rPr>
        <w:t>A Short History of Neoliberalism </w:t>
      </w:r>
      <w:r>
        <w:rPr>
          <w:w w:val="95"/>
          <w:sz w:val="17"/>
        </w:rPr>
        <w:t>(Oxford </w:t>
      </w:r>
      <w:r>
        <w:rPr>
          <w:sz w:val="17"/>
        </w:rPr>
        <w:t>University Press).</w:t>
      </w:r>
    </w:p>
    <w:p>
      <w:pPr>
        <w:spacing w:line="252" w:lineRule="auto" w:before="50"/>
        <w:ind w:left="1260" w:right="54" w:hanging="284"/>
        <w:jc w:val="both"/>
        <w:rPr>
          <w:sz w:val="17"/>
        </w:rPr>
      </w:pPr>
      <w:r>
        <w:rPr>
          <w:sz w:val="17"/>
        </w:rPr>
        <w:t>Kidron,</w:t>
      </w:r>
      <w:r>
        <w:rPr>
          <w:spacing w:val="-19"/>
          <w:sz w:val="17"/>
        </w:rPr>
        <w:t> </w:t>
      </w:r>
      <w:r>
        <w:rPr>
          <w:sz w:val="17"/>
        </w:rPr>
        <w:t>Michael,</w:t>
      </w:r>
      <w:r>
        <w:rPr>
          <w:spacing w:val="-19"/>
          <w:sz w:val="17"/>
        </w:rPr>
        <w:t> </w:t>
      </w:r>
      <w:r>
        <w:rPr>
          <w:sz w:val="17"/>
        </w:rPr>
        <w:t>1967,</w:t>
      </w:r>
      <w:r>
        <w:rPr>
          <w:spacing w:val="-19"/>
          <w:sz w:val="17"/>
        </w:rPr>
        <w:t> </w:t>
      </w:r>
      <w:r>
        <w:rPr>
          <w:spacing w:val="-8"/>
          <w:sz w:val="17"/>
        </w:rPr>
        <w:t>“A</w:t>
      </w:r>
      <w:r>
        <w:rPr>
          <w:spacing w:val="-18"/>
          <w:sz w:val="17"/>
        </w:rPr>
        <w:t> </w:t>
      </w:r>
      <w:r>
        <w:rPr>
          <w:sz w:val="17"/>
        </w:rPr>
        <w:t>Permanent</w:t>
      </w:r>
      <w:r>
        <w:rPr>
          <w:spacing w:val="-19"/>
          <w:sz w:val="17"/>
        </w:rPr>
        <w:t> </w:t>
      </w:r>
      <w:r>
        <w:rPr>
          <w:sz w:val="17"/>
        </w:rPr>
        <w:t>Arms</w:t>
      </w:r>
      <w:r>
        <w:rPr>
          <w:spacing w:val="-19"/>
          <w:sz w:val="17"/>
        </w:rPr>
        <w:t> </w:t>
      </w:r>
      <w:r>
        <w:rPr>
          <w:sz w:val="17"/>
        </w:rPr>
        <w:t>Economy”,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Internatio- </w:t>
      </w:r>
      <w:r>
        <w:rPr>
          <w:rFonts w:ascii="Times New Roman" w:hAnsi="Times New Roman"/>
          <w:i/>
          <w:w w:val="95"/>
          <w:sz w:val="17"/>
        </w:rPr>
        <w:t>nal Socialism 28 </w:t>
      </w:r>
      <w:r>
        <w:rPr>
          <w:w w:val="95"/>
          <w:sz w:val="17"/>
        </w:rPr>
        <w:t>(first series, spring), </w:t>
      </w:r>
      <w:hyperlink r:id="rId233">
        <w:r>
          <w:rPr>
            <w:w w:val="95"/>
            <w:sz w:val="17"/>
          </w:rPr>
          <w:t>www.marxists.org/archive/</w:t>
        </w:r>
      </w:hyperlink>
      <w:r>
        <w:rPr>
          <w:w w:val="95"/>
          <w:sz w:val="17"/>
        </w:rPr>
        <w:t> </w:t>
      </w:r>
      <w:r>
        <w:rPr>
          <w:sz w:val="17"/>
        </w:rPr>
        <w:t>kidron/works/1967/xx/permarms.htm</w:t>
      </w:r>
      <w:r>
        <w:rPr>
          <w:spacing w:val="-27"/>
          <w:sz w:val="17"/>
        </w:rPr>
        <w:t> </w:t>
      </w:r>
      <w:r>
        <w:rPr>
          <w:sz w:val="17"/>
        </w:rPr>
        <w:t>[Michael</w:t>
      </w:r>
      <w:r>
        <w:rPr>
          <w:spacing w:val="-26"/>
          <w:sz w:val="17"/>
        </w:rPr>
        <w:t> </w:t>
      </w:r>
      <w:r>
        <w:rPr>
          <w:sz w:val="17"/>
        </w:rPr>
        <w:t>Kidron,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Sürekli </w:t>
      </w:r>
      <w:r>
        <w:rPr>
          <w:rFonts w:ascii="Times New Roman" w:hAnsi="Times New Roman"/>
          <w:i/>
          <w:sz w:val="17"/>
        </w:rPr>
        <w:t>Silahlanma</w:t>
      </w:r>
      <w:r>
        <w:rPr>
          <w:rFonts w:ascii="Times New Roman" w:hAnsi="Times New Roman"/>
          <w:i/>
          <w:spacing w:val="-8"/>
          <w:sz w:val="17"/>
        </w:rPr>
        <w:t> </w:t>
      </w:r>
      <w:r>
        <w:rPr>
          <w:rFonts w:ascii="Times New Roman" w:hAnsi="Times New Roman"/>
          <w:i/>
          <w:sz w:val="17"/>
        </w:rPr>
        <w:t>Ekonomisi</w:t>
      </w:r>
      <w:r>
        <w:rPr>
          <w:sz w:val="17"/>
        </w:rPr>
        <w:t>,</w:t>
      </w:r>
      <w:r>
        <w:rPr>
          <w:spacing w:val="-8"/>
          <w:sz w:val="17"/>
        </w:rPr>
        <w:t> </w:t>
      </w:r>
      <w:r>
        <w:rPr>
          <w:sz w:val="17"/>
        </w:rPr>
        <w:t>Sosyalist</w:t>
      </w:r>
      <w:r>
        <w:rPr>
          <w:spacing w:val="-8"/>
          <w:sz w:val="17"/>
        </w:rPr>
        <w:t> </w:t>
      </w:r>
      <w:r>
        <w:rPr>
          <w:sz w:val="17"/>
        </w:rPr>
        <w:t>İşçi</w:t>
      </w:r>
      <w:r>
        <w:rPr>
          <w:spacing w:val="-8"/>
          <w:sz w:val="17"/>
        </w:rPr>
        <w:t> </w:t>
      </w:r>
      <w:r>
        <w:rPr>
          <w:sz w:val="17"/>
        </w:rPr>
        <w:t>Broşür</w:t>
      </w:r>
      <w:r>
        <w:rPr>
          <w:spacing w:val="-7"/>
          <w:sz w:val="17"/>
        </w:rPr>
        <w:t> </w:t>
      </w:r>
      <w:r>
        <w:rPr>
          <w:sz w:val="17"/>
        </w:rPr>
        <w:t>Dizisi]</w:t>
      </w:r>
    </w:p>
    <w:p>
      <w:pPr>
        <w:spacing w:before="63"/>
        <w:ind w:left="977" w:right="0" w:firstLine="0"/>
        <w:jc w:val="both"/>
        <w:rPr>
          <w:sz w:val="17"/>
        </w:rPr>
      </w:pPr>
      <w:r>
        <w:rPr>
          <w:sz w:val="17"/>
        </w:rPr>
        <w:t>Kidron, Michael, 1977, “Two Insights Don’t Make a Theory”,</w:t>
      </w:r>
    </w:p>
    <w:p>
      <w:pPr>
        <w:spacing w:line="259" w:lineRule="auto" w:before="99"/>
        <w:ind w:left="544" w:right="999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I</w:t>
      </w:r>
      <w:r>
        <w:rPr>
          <w:rFonts w:ascii="Times New Roman"/>
          <w:i/>
          <w:w w:val="95"/>
          <w:sz w:val="17"/>
        </w:rPr>
        <w:t>nternational Socialism 100 </w:t>
      </w:r>
      <w:r>
        <w:rPr>
          <w:w w:val="95"/>
          <w:sz w:val="17"/>
        </w:rPr>
        <w:t>(1st series, July), </w:t>
      </w:r>
      <w:hyperlink r:id="rId225">
        <w:r>
          <w:rPr>
            <w:w w:val="95"/>
            <w:sz w:val="17"/>
          </w:rPr>
          <w:t>www.marxists.org/</w:t>
        </w:r>
      </w:hyperlink>
      <w:r>
        <w:rPr>
          <w:w w:val="95"/>
          <w:sz w:val="17"/>
        </w:rPr>
        <w:t> </w:t>
      </w:r>
      <w:r>
        <w:rPr>
          <w:sz w:val="17"/>
        </w:rPr>
        <w:t>archive/kidron/works/1977/07/insights.htm</w:t>
      </w:r>
    </w:p>
    <w:p>
      <w:pPr>
        <w:spacing w:line="252" w:lineRule="auto" w:before="50"/>
        <w:ind w:left="544" w:right="1119" w:hanging="284"/>
        <w:jc w:val="left"/>
        <w:rPr>
          <w:sz w:val="17"/>
        </w:rPr>
      </w:pPr>
      <w:r>
        <w:rPr>
          <w:sz w:val="17"/>
        </w:rPr>
        <w:t>Kidron,</w:t>
      </w:r>
      <w:r>
        <w:rPr>
          <w:spacing w:val="-26"/>
          <w:sz w:val="17"/>
        </w:rPr>
        <w:t> </w:t>
      </w:r>
      <w:r>
        <w:rPr>
          <w:sz w:val="17"/>
        </w:rPr>
        <w:t>Michael,</w:t>
      </w:r>
      <w:r>
        <w:rPr>
          <w:spacing w:val="-25"/>
          <w:sz w:val="17"/>
        </w:rPr>
        <w:t> </w:t>
      </w:r>
      <w:r>
        <w:rPr>
          <w:sz w:val="17"/>
        </w:rPr>
        <w:t>2019,</w:t>
      </w:r>
      <w:r>
        <w:rPr>
          <w:spacing w:val="-25"/>
          <w:sz w:val="17"/>
        </w:rPr>
        <w:t> </w:t>
      </w:r>
      <w:r>
        <w:rPr>
          <w:sz w:val="17"/>
        </w:rPr>
        <w:t>“Modern</w:t>
      </w:r>
      <w:r>
        <w:rPr>
          <w:spacing w:val="-26"/>
          <w:sz w:val="17"/>
        </w:rPr>
        <w:t> </w:t>
      </w:r>
      <w:r>
        <w:rPr>
          <w:sz w:val="17"/>
        </w:rPr>
        <w:t>Capitalism”,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International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pacing w:val="-3"/>
          <w:sz w:val="17"/>
        </w:rPr>
        <w:t>Socia- </w:t>
      </w:r>
      <w:r>
        <w:rPr>
          <w:rFonts w:ascii="Times New Roman" w:hAnsi="Times New Roman"/>
          <w:i/>
          <w:sz w:val="17"/>
        </w:rPr>
        <w:t>lism 162 </w:t>
      </w:r>
      <w:r>
        <w:rPr>
          <w:sz w:val="17"/>
        </w:rPr>
        <w:t>(spring),</w:t>
      </w:r>
      <w:r>
        <w:rPr>
          <w:spacing w:val="-16"/>
          <w:sz w:val="17"/>
        </w:rPr>
        <w:t> </w:t>
      </w:r>
      <w:hyperlink r:id="rId239">
        <w:r>
          <w:rPr>
            <w:sz w:val="17"/>
          </w:rPr>
          <w:t>http://isj.org.uk/modern-capitalism/</w:t>
        </w:r>
      </w:hyperlink>
    </w:p>
    <w:p>
      <w:pPr>
        <w:spacing w:line="252" w:lineRule="auto" w:before="57"/>
        <w:ind w:left="544" w:right="1057" w:hanging="284"/>
        <w:jc w:val="both"/>
        <w:rPr>
          <w:sz w:val="17"/>
        </w:rPr>
      </w:pPr>
      <w:r>
        <w:rPr>
          <w:w w:val="95"/>
          <w:sz w:val="17"/>
        </w:rPr>
        <w:t>Kliman,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Andrew,</w:t>
      </w:r>
      <w:r>
        <w:rPr>
          <w:spacing w:val="-14"/>
          <w:w w:val="95"/>
          <w:sz w:val="17"/>
        </w:rPr>
        <w:t> </w:t>
      </w:r>
      <w:r>
        <w:rPr>
          <w:w w:val="95"/>
          <w:sz w:val="17"/>
        </w:rPr>
        <w:t>2006,</w:t>
      </w:r>
      <w:r>
        <w:rPr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Reclaiming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Marx’s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“Capital”: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Refutation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spacing w:val="-6"/>
          <w:w w:val="95"/>
          <w:sz w:val="17"/>
        </w:rPr>
        <w:t>of </w:t>
      </w:r>
      <w:r>
        <w:rPr>
          <w:rFonts w:ascii="Times New Roman" w:hAnsi="Times New Roman"/>
          <w:i/>
          <w:sz w:val="17"/>
        </w:rPr>
        <w:t>the Myth of Inconsistency </w:t>
      </w:r>
      <w:r>
        <w:rPr>
          <w:sz w:val="17"/>
        </w:rPr>
        <w:t>(Lexington</w:t>
      </w:r>
      <w:r>
        <w:rPr>
          <w:spacing w:val="-32"/>
          <w:sz w:val="17"/>
        </w:rPr>
        <w:t> </w:t>
      </w:r>
      <w:r>
        <w:rPr>
          <w:sz w:val="17"/>
        </w:rPr>
        <w:t>Books).</w:t>
      </w:r>
    </w:p>
    <w:p>
      <w:pPr>
        <w:spacing w:line="252" w:lineRule="auto" w:before="57"/>
        <w:ind w:left="544" w:right="1086" w:hanging="284"/>
        <w:jc w:val="both"/>
        <w:rPr>
          <w:sz w:val="17"/>
        </w:rPr>
      </w:pPr>
      <w:r>
        <w:rPr>
          <w:spacing w:val="-3"/>
          <w:w w:val="95"/>
          <w:sz w:val="17"/>
        </w:rPr>
        <w:t>Kuper,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Richard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(ed),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2018,</w:t>
      </w:r>
      <w:r>
        <w:rPr>
          <w:spacing w:val="-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Capitalism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Theory:</w:t>
      </w:r>
      <w:r>
        <w:rPr>
          <w:rFonts w:ascii="Times New Roman"/>
          <w:i/>
          <w:spacing w:val="-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Selected</w:t>
      </w:r>
      <w:r>
        <w:rPr>
          <w:rFonts w:ascii="Times New Roman"/>
          <w:i/>
          <w:spacing w:val="-16"/>
          <w:w w:val="95"/>
          <w:sz w:val="17"/>
        </w:rPr>
        <w:t> </w:t>
      </w:r>
      <w:r>
        <w:rPr>
          <w:rFonts w:ascii="Times New Roman"/>
          <w:i/>
          <w:spacing w:val="-4"/>
          <w:w w:val="95"/>
          <w:sz w:val="17"/>
        </w:rPr>
        <w:t>Works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 </w:t>
      </w:r>
      <w:r>
        <w:rPr>
          <w:rFonts w:ascii="Times New Roman"/>
          <w:i/>
          <w:sz w:val="17"/>
        </w:rPr>
        <w:t>Michael Kidron</w:t>
      </w:r>
      <w:r>
        <w:rPr>
          <w:rFonts w:ascii="Times New Roman"/>
          <w:i/>
          <w:spacing w:val="-4"/>
          <w:sz w:val="17"/>
        </w:rPr>
        <w:t> </w:t>
      </w:r>
      <w:r>
        <w:rPr>
          <w:sz w:val="17"/>
        </w:rPr>
        <w:t>(Haymarket).</w:t>
      </w:r>
    </w:p>
    <w:p>
      <w:pPr>
        <w:spacing w:line="259" w:lineRule="auto" w:before="57"/>
        <w:ind w:left="544" w:right="999" w:hanging="284"/>
        <w:jc w:val="left"/>
        <w:rPr>
          <w:sz w:val="17"/>
        </w:rPr>
      </w:pPr>
      <w:r>
        <w:rPr>
          <w:sz w:val="17"/>
        </w:rPr>
        <w:t>Mandel, Ernest, 1969, </w:t>
      </w:r>
      <w:r>
        <w:rPr>
          <w:rFonts w:ascii="Times New Roman"/>
          <w:i/>
          <w:sz w:val="17"/>
        </w:rPr>
        <w:t>The Inconsistencies of State Capitalism </w:t>
      </w:r>
      <w:r>
        <w:rPr>
          <w:w w:val="95"/>
          <w:sz w:val="17"/>
        </w:rPr>
        <w:t>(International Marxist Group), </w:t>
      </w:r>
      <w:hyperlink r:id="rId240">
        <w:r>
          <w:rPr>
            <w:w w:val="95"/>
            <w:sz w:val="17"/>
          </w:rPr>
          <w:t>www.marxists.org/archive/man-</w:t>
        </w:r>
      </w:hyperlink>
      <w:r>
        <w:rPr>
          <w:w w:val="95"/>
          <w:sz w:val="17"/>
        </w:rPr>
        <w:t> </w:t>
      </w:r>
      <w:r>
        <w:rPr>
          <w:sz w:val="17"/>
        </w:rPr>
        <w:t>del/1969/08/statecapitalism.htm</w:t>
      </w:r>
    </w:p>
    <w:p>
      <w:pPr>
        <w:spacing w:line="259" w:lineRule="auto" w:before="50"/>
        <w:ind w:left="544" w:right="1182" w:hanging="284"/>
        <w:jc w:val="left"/>
        <w:rPr>
          <w:sz w:val="17"/>
        </w:rPr>
      </w:pPr>
      <w:r>
        <w:rPr>
          <w:sz w:val="17"/>
        </w:rPr>
        <w:t>Mandel,</w:t>
      </w:r>
      <w:r>
        <w:rPr>
          <w:spacing w:val="-20"/>
          <w:sz w:val="17"/>
        </w:rPr>
        <w:t> </w:t>
      </w:r>
      <w:r>
        <w:rPr>
          <w:sz w:val="17"/>
        </w:rPr>
        <w:t>Ernest,</w:t>
      </w:r>
      <w:r>
        <w:rPr>
          <w:spacing w:val="-20"/>
          <w:sz w:val="17"/>
        </w:rPr>
        <w:t> </w:t>
      </w:r>
      <w:r>
        <w:rPr>
          <w:sz w:val="17"/>
        </w:rPr>
        <w:t>1975,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Late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Capitalism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sz w:val="17"/>
        </w:rPr>
        <w:t>(New</w:t>
      </w:r>
      <w:r>
        <w:rPr>
          <w:spacing w:val="-20"/>
          <w:sz w:val="17"/>
        </w:rPr>
        <w:t> </w:t>
      </w:r>
      <w:r>
        <w:rPr>
          <w:sz w:val="17"/>
        </w:rPr>
        <w:t>Left</w:t>
      </w:r>
      <w:r>
        <w:rPr>
          <w:spacing w:val="-20"/>
          <w:sz w:val="17"/>
        </w:rPr>
        <w:t> </w:t>
      </w:r>
      <w:r>
        <w:rPr>
          <w:sz w:val="17"/>
        </w:rPr>
        <w:t>Books).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[Ernest </w:t>
      </w:r>
      <w:r>
        <w:rPr>
          <w:sz w:val="17"/>
        </w:rPr>
        <w:t>Mandel, Geç Kapitalizm, </w:t>
      </w:r>
      <w:r>
        <w:rPr>
          <w:spacing w:val="-3"/>
          <w:sz w:val="17"/>
        </w:rPr>
        <w:t>Versus,</w:t>
      </w:r>
      <w:r>
        <w:rPr>
          <w:spacing w:val="-11"/>
          <w:sz w:val="17"/>
        </w:rPr>
        <w:t> </w:t>
      </w:r>
      <w:r>
        <w:rPr>
          <w:sz w:val="17"/>
        </w:rPr>
        <w:t>2013]</w:t>
      </w:r>
    </w:p>
    <w:p>
      <w:pPr>
        <w:spacing w:line="259" w:lineRule="auto" w:before="50"/>
        <w:ind w:left="544" w:right="1460" w:hanging="284"/>
        <w:jc w:val="left"/>
        <w:rPr>
          <w:sz w:val="17"/>
        </w:rPr>
      </w:pPr>
      <w:r>
        <w:rPr>
          <w:sz w:val="17"/>
        </w:rPr>
        <w:t>Marx,</w:t>
      </w:r>
      <w:r>
        <w:rPr>
          <w:spacing w:val="-21"/>
          <w:sz w:val="17"/>
        </w:rPr>
        <w:t> </w:t>
      </w:r>
      <w:r>
        <w:rPr>
          <w:sz w:val="17"/>
        </w:rPr>
        <w:t>Karl,</w:t>
      </w:r>
      <w:r>
        <w:rPr>
          <w:spacing w:val="-20"/>
          <w:sz w:val="17"/>
        </w:rPr>
        <w:t> </w:t>
      </w:r>
      <w:r>
        <w:rPr>
          <w:sz w:val="17"/>
        </w:rPr>
        <w:t>1973,</w:t>
      </w:r>
      <w:r>
        <w:rPr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Grundrisse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sz w:val="17"/>
        </w:rPr>
        <w:t>(Harmondsworth).</w:t>
      </w:r>
      <w:r>
        <w:rPr>
          <w:spacing w:val="-21"/>
          <w:sz w:val="17"/>
        </w:rPr>
        <w:t> </w:t>
      </w:r>
      <w:r>
        <w:rPr>
          <w:sz w:val="17"/>
        </w:rPr>
        <w:t>[Karl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Marx, </w:t>
      </w:r>
      <w:r>
        <w:rPr>
          <w:sz w:val="17"/>
        </w:rPr>
        <w:t>Grundrisse, İletişim,</w:t>
      </w:r>
      <w:r>
        <w:rPr>
          <w:spacing w:val="-2"/>
          <w:sz w:val="17"/>
        </w:rPr>
        <w:t> </w:t>
      </w:r>
      <w:r>
        <w:rPr>
          <w:sz w:val="17"/>
        </w:rPr>
        <w:t>2018]</w:t>
      </w:r>
    </w:p>
    <w:p>
      <w:pPr>
        <w:spacing w:line="252" w:lineRule="auto" w:before="51"/>
        <w:ind w:left="544" w:right="1350" w:hanging="284"/>
        <w:jc w:val="left"/>
        <w:rPr>
          <w:sz w:val="17"/>
        </w:rPr>
      </w:pPr>
      <w:r>
        <w:rPr>
          <w:sz w:val="17"/>
        </w:rPr>
        <w:t>Mandel,</w:t>
      </w:r>
      <w:r>
        <w:rPr>
          <w:spacing w:val="-19"/>
          <w:sz w:val="17"/>
        </w:rPr>
        <w:t> </w:t>
      </w:r>
      <w:r>
        <w:rPr>
          <w:sz w:val="17"/>
        </w:rPr>
        <w:t>Ernest,</w:t>
      </w:r>
      <w:r>
        <w:rPr>
          <w:spacing w:val="-19"/>
          <w:sz w:val="17"/>
        </w:rPr>
        <w:t> </w:t>
      </w:r>
      <w:r>
        <w:rPr>
          <w:sz w:val="17"/>
        </w:rPr>
        <w:t>and</w:t>
      </w:r>
      <w:r>
        <w:rPr>
          <w:spacing w:val="-19"/>
          <w:sz w:val="17"/>
        </w:rPr>
        <w:t> </w:t>
      </w:r>
      <w:r>
        <w:rPr>
          <w:sz w:val="17"/>
        </w:rPr>
        <w:t>Alan</w:t>
      </w:r>
      <w:r>
        <w:rPr>
          <w:spacing w:val="-19"/>
          <w:sz w:val="17"/>
        </w:rPr>
        <w:t> </w:t>
      </w:r>
      <w:r>
        <w:rPr>
          <w:sz w:val="17"/>
        </w:rPr>
        <w:t>Freeman</w:t>
      </w:r>
      <w:r>
        <w:rPr>
          <w:spacing w:val="-19"/>
          <w:sz w:val="17"/>
        </w:rPr>
        <w:t> </w:t>
      </w:r>
      <w:r>
        <w:rPr>
          <w:sz w:val="17"/>
        </w:rPr>
        <w:t>(eds),</w:t>
      </w:r>
      <w:r>
        <w:rPr>
          <w:spacing w:val="-19"/>
          <w:sz w:val="17"/>
        </w:rPr>
        <w:t> </w:t>
      </w:r>
      <w:r>
        <w:rPr>
          <w:sz w:val="17"/>
        </w:rPr>
        <w:t>1984,</w:t>
      </w:r>
      <w:r>
        <w:rPr>
          <w:spacing w:val="-18"/>
          <w:sz w:val="17"/>
        </w:rPr>
        <w:t> </w:t>
      </w:r>
      <w:r>
        <w:rPr>
          <w:rFonts w:ascii="Times New Roman"/>
          <w:i/>
          <w:sz w:val="17"/>
        </w:rPr>
        <w:t>Ricardo,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pacing w:val="-3"/>
          <w:sz w:val="17"/>
        </w:rPr>
        <w:t>Marx, </w:t>
      </w:r>
      <w:r>
        <w:rPr>
          <w:rFonts w:ascii="Times New Roman"/>
          <w:i/>
          <w:sz w:val="17"/>
        </w:rPr>
        <w:t>Sraffa</w:t>
      </w:r>
      <w:r>
        <w:rPr>
          <w:rFonts w:ascii="Times New Roman"/>
          <w:i/>
          <w:spacing w:val="-2"/>
          <w:sz w:val="17"/>
        </w:rPr>
        <w:t> </w:t>
      </w:r>
      <w:r>
        <w:rPr>
          <w:sz w:val="17"/>
        </w:rPr>
        <w:t>(Verso).</w:t>
      </w:r>
    </w:p>
    <w:p>
      <w:pPr>
        <w:spacing w:line="261" w:lineRule="auto" w:before="56"/>
        <w:ind w:left="544" w:right="968" w:hanging="284"/>
        <w:jc w:val="both"/>
        <w:rPr>
          <w:sz w:val="17"/>
        </w:rPr>
      </w:pPr>
      <w:r>
        <w:rPr>
          <w:spacing w:val="-3"/>
          <w:w w:val="95"/>
          <w:sz w:val="17"/>
        </w:rPr>
        <w:t>Moseley,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Fred,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2016,</w:t>
      </w:r>
      <w:r>
        <w:rPr>
          <w:spacing w:val="-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Money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Totality: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Macro-Monetary</w:t>
      </w:r>
      <w:r>
        <w:rPr>
          <w:rFonts w:ascii="Times New Roman" w:hAnsi="Times New Roman"/>
          <w:i/>
          <w:spacing w:val="-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Interpre- </w:t>
      </w:r>
      <w:r>
        <w:rPr>
          <w:rFonts w:ascii="Times New Roman" w:hAnsi="Times New Roman"/>
          <w:i/>
          <w:w w:val="95"/>
          <w:sz w:val="17"/>
        </w:rPr>
        <w:t>tation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Marx’s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Logic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in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Capital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End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spacing w:val="-3"/>
          <w:w w:val="95"/>
          <w:sz w:val="17"/>
        </w:rPr>
        <w:t>“Transformati- </w:t>
      </w:r>
      <w:r>
        <w:rPr>
          <w:rFonts w:ascii="Times New Roman" w:hAnsi="Times New Roman"/>
          <w:i/>
          <w:sz w:val="17"/>
        </w:rPr>
        <w:t>on </w:t>
      </w:r>
      <w:r>
        <w:rPr>
          <w:rFonts w:ascii="Times New Roman" w:hAnsi="Times New Roman"/>
          <w:i/>
          <w:spacing w:val="-3"/>
          <w:sz w:val="17"/>
        </w:rPr>
        <w:t>Problem”</w:t>
      </w:r>
      <w:r>
        <w:rPr>
          <w:rFonts w:ascii="Times New Roman" w:hAnsi="Times New Roman"/>
          <w:i/>
          <w:spacing w:val="-4"/>
          <w:sz w:val="17"/>
        </w:rPr>
        <w:t> </w:t>
      </w:r>
      <w:r>
        <w:rPr>
          <w:sz w:val="17"/>
        </w:rPr>
        <w:t>(Brill).</w:t>
      </w:r>
    </w:p>
    <w:p>
      <w:pPr>
        <w:spacing w:line="252" w:lineRule="auto" w:before="54"/>
        <w:ind w:left="544" w:right="1055" w:hanging="284"/>
        <w:jc w:val="both"/>
        <w:rPr>
          <w:sz w:val="17"/>
        </w:rPr>
      </w:pPr>
      <w:r>
        <w:rPr>
          <w:sz w:val="17"/>
        </w:rPr>
        <w:t>Orwell,</w:t>
      </w:r>
      <w:r>
        <w:rPr>
          <w:spacing w:val="-13"/>
          <w:sz w:val="17"/>
        </w:rPr>
        <w:t> </w:t>
      </w:r>
      <w:r>
        <w:rPr>
          <w:sz w:val="17"/>
        </w:rPr>
        <w:t>George,</w:t>
      </w:r>
      <w:r>
        <w:rPr>
          <w:spacing w:val="-12"/>
          <w:sz w:val="17"/>
        </w:rPr>
        <w:t> </w:t>
      </w:r>
      <w:r>
        <w:rPr>
          <w:sz w:val="17"/>
        </w:rPr>
        <w:t>1970</w:t>
      </w:r>
      <w:r>
        <w:rPr>
          <w:spacing w:val="-12"/>
          <w:sz w:val="17"/>
        </w:rPr>
        <w:t> </w:t>
      </w:r>
      <w:r>
        <w:rPr>
          <w:sz w:val="17"/>
        </w:rPr>
        <w:t>[1946],</w:t>
      </w:r>
      <w:r>
        <w:rPr>
          <w:spacing w:val="-13"/>
          <w:sz w:val="17"/>
        </w:rPr>
        <w:t> </w:t>
      </w:r>
      <w:r>
        <w:rPr>
          <w:sz w:val="17"/>
        </w:rPr>
        <w:t>“Politics</w:t>
      </w:r>
      <w:r>
        <w:rPr>
          <w:spacing w:val="-12"/>
          <w:sz w:val="17"/>
        </w:rPr>
        <w:t> </w:t>
      </w:r>
      <w:r>
        <w:rPr>
          <w:sz w:val="17"/>
        </w:rPr>
        <w:t>and</w:t>
      </w:r>
      <w:r>
        <w:rPr>
          <w:spacing w:val="-12"/>
          <w:sz w:val="17"/>
        </w:rPr>
        <w:t> </w:t>
      </w:r>
      <w:r>
        <w:rPr>
          <w:sz w:val="17"/>
        </w:rPr>
        <w:t>the</w:t>
      </w:r>
      <w:r>
        <w:rPr>
          <w:spacing w:val="-13"/>
          <w:sz w:val="17"/>
        </w:rPr>
        <w:t> </w:t>
      </w:r>
      <w:r>
        <w:rPr>
          <w:sz w:val="17"/>
        </w:rPr>
        <w:t>English</w:t>
      </w:r>
      <w:r>
        <w:rPr>
          <w:spacing w:val="-12"/>
          <w:sz w:val="17"/>
        </w:rPr>
        <w:t> </w:t>
      </w:r>
      <w:r>
        <w:rPr>
          <w:sz w:val="17"/>
        </w:rPr>
        <w:t>Language”, in</w:t>
      </w:r>
      <w:r>
        <w:rPr>
          <w:spacing w:val="-27"/>
          <w:sz w:val="17"/>
        </w:rPr>
        <w:t> </w:t>
      </w:r>
      <w:r>
        <w:rPr>
          <w:sz w:val="17"/>
        </w:rPr>
        <w:t>Sonia</w:t>
      </w:r>
      <w:r>
        <w:rPr>
          <w:spacing w:val="-27"/>
          <w:sz w:val="17"/>
        </w:rPr>
        <w:t> </w:t>
      </w:r>
      <w:r>
        <w:rPr>
          <w:sz w:val="17"/>
        </w:rPr>
        <w:t>Orwell</w:t>
      </w:r>
      <w:r>
        <w:rPr>
          <w:spacing w:val="-26"/>
          <w:sz w:val="17"/>
        </w:rPr>
        <w:t> </w:t>
      </w:r>
      <w:r>
        <w:rPr>
          <w:sz w:val="17"/>
        </w:rPr>
        <w:t>and</w:t>
      </w:r>
      <w:r>
        <w:rPr>
          <w:spacing w:val="-27"/>
          <w:sz w:val="17"/>
        </w:rPr>
        <w:t> </w:t>
      </w:r>
      <w:r>
        <w:rPr>
          <w:sz w:val="17"/>
        </w:rPr>
        <w:t>Ian</w:t>
      </w:r>
      <w:r>
        <w:rPr>
          <w:spacing w:val="-27"/>
          <w:sz w:val="17"/>
        </w:rPr>
        <w:t> </w:t>
      </w:r>
      <w:r>
        <w:rPr>
          <w:sz w:val="17"/>
        </w:rPr>
        <w:t>Angus</w:t>
      </w:r>
      <w:r>
        <w:rPr>
          <w:spacing w:val="-26"/>
          <w:sz w:val="17"/>
        </w:rPr>
        <w:t> </w:t>
      </w:r>
      <w:r>
        <w:rPr>
          <w:sz w:val="17"/>
        </w:rPr>
        <w:t>(eds),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Collected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Essays,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Jour- </w:t>
      </w:r>
      <w:r>
        <w:rPr>
          <w:rFonts w:ascii="Times New Roman" w:hAnsi="Times New Roman"/>
          <w:i/>
          <w:sz w:val="17"/>
        </w:rPr>
        <w:t>nalism</w:t>
      </w:r>
      <w:r>
        <w:rPr>
          <w:rFonts w:ascii="Times New Roman" w:hAnsi="Times New Roman"/>
          <w:i/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Letters</w:t>
      </w:r>
      <w:r>
        <w:rPr>
          <w:rFonts w:ascii="Times New Roman" w:hAnsi="Times New Roman"/>
          <w:i/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George</w:t>
      </w:r>
      <w:r>
        <w:rPr>
          <w:rFonts w:ascii="Times New Roman" w:hAnsi="Times New Roman"/>
          <w:i/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Orwell</w:t>
      </w:r>
      <w:r>
        <w:rPr>
          <w:sz w:val="17"/>
        </w:rPr>
        <w:t>,</w:t>
      </w:r>
      <w:r>
        <w:rPr>
          <w:spacing w:val="-15"/>
          <w:sz w:val="17"/>
        </w:rPr>
        <w:t> </w:t>
      </w:r>
      <w:r>
        <w:rPr>
          <w:sz w:val="17"/>
        </w:rPr>
        <w:t>volume</w:t>
      </w:r>
      <w:r>
        <w:rPr>
          <w:spacing w:val="-15"/>
          <w:sz w:val="17"/>
        </w:rPr>
        <w:t> </w:t>
      </w:r>
      <w:r>
        <w:rPr>
          <w:sz w:val="17"/>
        </w:rPr>
        <w:t>4</w:t>
      </w:r>
      <w:r>
        <w:rPr>
          <w:spacing w:val="-15"/>
          <w:sz w:val="17"/>
        </w:rPr>
        <w:t> </w:t>
      </w:r>
      <w:r>
        <w:rPr>
          <w:sz w:val="17"/>
        </w:rPr>
        <w:t>(Penguin).</w:t>
      </w:r>
    </w:p>
    <w:p>
      <w:pPr>
        <w:spacing w:line="252" w:lineRule="auto" w:before="57"/>
        <w:ind w:left="544" w:right="999" w:hanging="284"/>
        <w:jc w:val="left"/>
        <w:rPr>
          <w:sz w:val="17"/>
        </w:rPr>
      </w:pPr>
      <w:r>
        <w:rPr>
          <w:w w:val="95"/>
          <w:sz w:val="17"/>
        </w:rPr>
        <w:t>Saad-Filho, Alfredo, 2002, </w:t>
      </w:r>
      <w:r>
        <w:rPr>
          <w:rFonts w:ascii="Times New Roman"/>
          <w:i/>
          <w:w w:val="95"/>
          <w:sz w:val="17"/>
        </w:rPr>
        <w:t>The </w:t>
      </w:r>
      <w:r>
        <w:rPr>
          <w:rFonts w:ascii="Times New Roman"/>
          <w:i/>
          <w:spacing w:val="-3"/>
          <w:w w:val="95"/>
          <w:sz w:val="17"/>
        </w:rPr>
        <w:t>Value </w:t>
      </w:r>
      <w:r>
        <w:rPr>
          <w:rFonts w:ascii="Times New Roman"/>
          <w:i/>
          <w:w w:val="95"/>
          <w:sz w:val="17"/>
        </w:rPr>
        <w:t>of Marx: Political Economy </w:t>
      </w:r>
      <w:r>
        <w:rPr>
          <w:rFonts w:ascii="Times New Roman"/>
          <w:i/>
          <w:spacing w:val="-4"/>
          <w:w w:val="95"/>
          <w:sz w:val="17"/>
        </w:rPr>
        <w:t>for </w:t>
      </w:r>
      <w:r>
        <w:rPr>
          <w:rFonts w:ascii="Times New Roman"/>
          <w:i/>
          <w:sz w:val="17"/>
        </w:rPr>
        <w:t>Contemporary Capitalism </w:t>
      </w:r>
      <w:r>
        <w:rPr>
          <w:sz w:val="17"/>
        </w:rPr>
        <w:t>(Routledge).</w:t>
      </w:r>
    </w:p>
    <w:p>
      <w:pPr>
        <w:spacing w:line="254" w:lineRule="auto" w:before="57"/>
        <w:ind w:left="544" w:right="1164" w:hanging="284"/>
        <w:jc w:val="left"/>
        <w:rPr>
          <w:sz w:val="17"/>
        </w:rPr>
      </w:pPr>
      <w:r>
        <w:rPr>
          <w:w w:val="95"/>
          <w:sz w:val="17"/>
        </w:rPr>
        <w:t>Sraffa,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Piero,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1960,</w:t>
      </w:r>
      <w:r>
        <w:rPr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Production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Commodities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by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Means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Com- </w:t>
      </w:r>
      <w:r>
        <w:rPr>
          <w:rFonts w:ascii="Times New Roman"/>
          <w:i/>
          <w:w w:val="95"/>
          <w:sz w:val="17"/>
        </w:rPr>
        <w:t>modities:</w:t>
      </w:r>
      <w:r>
        <w:rPr>
          <w:rFonts w:ascii="Times New Roman"/>
          <w:i/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Prelude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to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Critique</w:t>
      </w:r>
      <w:r>
        <w:rPr>
          <w:rFonts w:ascii="Times New Roman"/>
          <w:i/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Economic</w:t>
      </w:r>
      <w:r>
        <w:rPr>
          <w:rFonts w:ascii="Times New Roman"/>
          <w:i/>
          <w:spacing w:val="-2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Theory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w w:val="95"/>
          <w:sz w:val="17"/>
        </w:rPr>
        <w:t>(Cambridge </w:t>
      </w:r>
      <w:r>
        <w:rPr>
          <w:sz w:val="17"/>
        </w:rPr>
        <w:t>University</w:t>
      </w:r>
      <w:r>
        <w:rPr>
          <w:spacing w:val="-2"/>
          <w:sz w:val="17"/>
        </w:rPr>
        <w:t> </w:t>
      </w:r>
      <w:r>
        <w:rPr>
          <w:sz w:val="17"/>
        </w:rPr>
        <w:t>Press).</w:t>
      </w:r>
    </w:p>
    <w:p>
      <w:pPr>
        <w:spacing w:line="316" w:lineRule="auto" w:before="56"/>
        <w:ind w:left="261" w:right="1291" w:firstLine="0"/>
        <w:jc w:val="left"/>
        <w:rPr>
          <w:sz w:val="17"/>
        </w:rPr>
      </w:pPr>
      <w:r>
        <w:rPr>
          <w:sz w:val="17"/>
        </w:rPr>
        <w:t>Steedman, Ian, 1977, </w:t>
      </w:r>
      <w:r>
        <w:rPr>
          <w:rFonts w:ascii="Times New Roman"/>
          <w:i/>
          <w:sz w:val="17"/>
        </w:rPr>
        <w:t>Marx after Sraffa </w:t>
      </w:r>
      <w:r>
        <w:rPr>
          <w:sz w:val="17"/>
        </w:rPr>
        <w:t>(New Left Books). Steedman,</w:t>
      </w:r>
      <w:r>
        <w:rPr>
          <w:spacing w:val="-25"/>
          <w:sz w:val="17"/>
        </w:rPr>
        <w:t> </w:t>
      </w:r>
      <w:r>
        <w:rPr>
          <w:sz w:val="17"/>
        </w:rPr>
        <w:t>Ian,</w:t>
      </w:r>
      <w:r>
        <w:rPr>
          <w:spacing w:val="-24"/>
          <w:sz w:val="17"/>
        </w:rPr>
        <w:t> </w:t>
      </w:r>
      <w:r>
        <w:rPr>
          <w:sz w:val="17"/>
        </w:rPr>
        <w:t>and</w:t>
      </w:r>
      <w:r>
        <w:rPr>
          <w:spacing w:val="-25"/>
          <w:sz w:val="17"/>
        </w:rPr>
        <w:t> </w:t>
      </w:r>
      <w:r>
        <w:rPr>
          <w:sz w:val="17"/>
        </w:rPr>
        <w:t>others,</w:t>
      </w:r>
      <w:r>
        <w:rPr>
          <w:spacing w:val="-24"/>
          <w:sz w:val="17"/>
        </w:rPr>
        <w:t> </w:t>
      </w:r>
      <w:r>
        <w:rPr>
          <w:sz w:val="17"/>
        </w:rPr>
        <w:t>1981,</w:t>
      </w:r>
      <w:r>
        <w:rPr>
          <w:spacing w:val="-24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pacing w:val="-3"/>
          <w:sz w:val="17"/>
        </w:rPr>
        <w:t>Value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Controversy</w:t>
      </w:r>
      <w:r>
        <w:rPr>
          <w:rFonts w:ascii="Times New Roman"/>
          <w:i/>
          <w:spacing w:val="-24"/>
          <w:sz w:val="17"/>
        </w:rPr>
        <w:t> </w:t>
      </w:r>
      <w:r>
        <w:rPr>
          <w:spacing w:val="-4"/>
          <w:sz w:val="17"/>
        </w:rPr>
        <w:t>(Verso).</w:t>
      </w:r>
    </w:p>
    <w:p>
      <w:pPr>
        <w:spacing w:after="0" w:line="316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496" w:space="40"/>
            <w:col w:w="57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bookmarkStart w:name="_TOC_250009" w:id="27"/>
      <w:bookmarkEnd w:id="27"/>
      <w:r>
        <w:rPr/>
        <w:t>Marx ve Yerli Halklar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56.692902pt;margin-top:10.865149pt;width:250.2pt;height:.1pt;mso-position-horizontal-relative:page;mso-position-vertical-relative:paragraph;z-index:-15642112;mso-wrap-distance-left:0;mso-wrap-distance-right:0" coordorigin="1134,217" coordsize="5004,0" path="m1134,217l6137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08" w:id="28"/>
      <w:bookmarkEnd w:id="28"/>
      <w:r>
        <w:rPr/>
        <w:t>John Bellamy Foster, Brett Clark ve Hannah Holleman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pStyle w:val="BodyText"/>
        <w:spacing w:line="235" w:lineRule="auto" w:before="107"/>
        <w:ind w:left="1444" w:right="3502"/>
        <w:jc w:val="both"/>
      </w:pPr>
      <w:r>
        <w:rPr/>
        <w:pict>
          <v:shape style="position:absolute;margin-left:56.692902pt;margin-top:-4.995786pt;width:37.550pt;height:63.85pt;mso-position-horizontal-relative:page;mso-position-vertical-relative:paragraph;z-index:-18955776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3"/>
                      <w:sz w:val="100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/>
        <w:t>eride bıraktığımız 20-30 yıllık dönemde sosyal teoride yaşanan ve beyaz yerleşimci</w:t>
      </w:r>
      <w:r>
        <w:rPr>
          <w:spacing w:val="-32"/>
        </w:rPr>
        <w:t> </w:t>
      </w:r>
      <w:r>
        <w:rPr/>
        <w:t>sömürgeciliğin</w:t>
      </w:r>
      <w:r>
        <w:rPr>
          <w:spacing w:val="-31"/>
        </w:rPr>
        <w:t> </w:t>
      </w:r>
      <w:r>
        <w:rPr/>
        <w:t>eleştirisi</w:t>
      </w:r>
      <w:r>
        <w:rPr>
          <w:spacing w:val="-31"/>
        </w:rPr>
        <w:t> </w:t>
      </w:r>
      <w:r>
        <w:rPr/>
        <w:t>ile</w:t>
      </w:r>
      <w:r>
        <w:rPr>
          <w:spacing w:val="-31"/>
        </w:rPr>
        <w:t> </w:t>
      </w:r>
      <w:r>
        <w:rPr/>
        <w:t>ilişkilendirilen</w:t>
      </w:r>
      <w:r>
        <w:rPr>
          <w:spacing w:val="-31"/>
        </w:rPr>
        <w:t> </w:t>
      </w:r>
      <w:r>
        <w:rPr/>
        <w:t>“yerli</w:t>
      </w:r>
      <w:r>
        <w:rPr>
          <w:spacing w:val="-31"/>
        </w:rPr>
        <w:t> </w:t>
      </w:r>
      <w:r>
        <w:rPr/>
        <w:t>halklara</w:t>
      </w:r>
      <w:r>
        <w:rPr>
          <w:spacing w:val="-31"/>
        </w:rPr>
        <w:t> </w:t>
      </w:r>
      <w:r>
        <w:rPr>
          <w:spacing w:val="-5"/>
        </w:rPr>
        <w:t>dönüş” </w:t>
      </w:r>
      <w:r>
        <w:rPr/>
        <w:t>eğilimi,</w:t>
      </w:r>
      <w:r>
        <w:rPr>
          <w:spacing w:val="-18"/>
        </w:rPr>
        <w:t> </w:t>
      </w:r>
      <w:r>
        <w:rPr/>
        <w:t>Marksist</w:t>
      </w:r>
      <w:r>
        <w:rPr>
          <w:spacing w:val="-17"/>
        </w:rPr>
        <w:t> </w:t>
      </w:r>
      <w:r>
        <w:rPr/>
        <w:t>kuramda</w:t>
      </w:r>
      <w:r>
        <w:rPr>
          <w:spacing w:val="-17"/>
        </w:rPr>
        <w:t> </w:t>
      </w:r>
      <w:r>
        <w:rPr/>
        <w:t>uzunca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süredir</w:t>
      </w:r>
      <w:r>
        <w:rPr>
          <w:spacing w:val="-17"/>
        </w:rPr>
        <w:t> </w:t>
      </w:r>
      <w:r>
        <w:rPr/>
        <w:t>var</w:t>
      </w:r>
      <w:r>
        <w:rPr>
          <w:spacing w:val="-17"/>
        </w:rPr>
        <w:t> </w:t>
      </w:r>
      <w:r>
        <w:rPr/>
        <w:t>olan</w:t>
      </w:r>
      <w:r>
        <w:rPr>
          <w:spacing w:val="-17"/>
        </w:rPr>
        <w:t> </w:t>
      </w:r>
      <w:r>
        <w:rPr/>
        <w:t>bir</w:t>
      </w:r>
      <w:r>
        <w:rPr>
          <w:spacing w:val="-17"/>
        </w:rPr>
        <w:t> </w:t>
      </w:r>
      <w:r>
        <w:rPr/>
        <w:t>dizi</w:t>
      </w:r>
      <w:r>
        <w:rPr>
          <w:spacing w:val="-18"/>
        </w:rPr>
        <w:t> </w:t>
      </w:r>
      <w:r>
        <w:rPr/>
        <w:t>temayı</w:t>
      </w:r>
      <w:r>
        <w:rPr>
          <w:spacing w:val="-17"/>
        </w:rPr>
        <w:t> </w:t>
      </w:r>
      <w:r>
        <w:rPr/>
        <w:t>yeni-</w:t>
      </w:r>
    </w:p>
    <w:p>
      <w:pPr>
        <w:pStyle w:val="BodyText"/>
        <w:spacing w:line="235" w:lineRule="auto" w:before="4"/>
        <w:ind w:left="693" w:right="3502"/>
        <w:jc w:val="both"/>
      </w:pPr>
      <w:r>
        <w:rPr/>
        <w:t>den</w:t>
      </w:r>
      <w:r>
        <w:rPr>
          <w:spacing w:val="-5"/>
        </w:rPr>
        <w:t> </w:t>
      </w:r>
      <w:r>
        <w:rPr/>
        <w:t>gündeme</w:t>
      </w:r>
      <w:r>
        <w:rPr>
          <w:spacing w:val="-4"/>
        </w:rPr>
        <w:t> </w:t>
      </w:r>
      <w:r>
        <w:rPr/>
        <w:t>soktu.</w:t>
      </w:r>
      <w:r>
        <w:rPr>
          <w:spacing w:val="-4"/>
        </w:rPr>
        <w:t> </w:t>
      </w:r>
      <w:r>
        <w:rPr/>
        <w:t>Öte</w:t>
      </w:r>
      <w:r>
        <w:rPr>
          <w:spacing w:val="-4"/>
        </w:rPr>
        <w:t> </w:t>
      </w:r>
      <w:r>
        <w:rPr/>
        <w:t>yandan</w:t>
      </w:r>
      <w:r>
        <w:rPr>
          <w:spacing w:val="-4"/>
        </w:rPr>
        <w:t> </w:t>
      </w:r>
      <w:r>
        <w:rPr/>
        <w:t>bu</w:t>
      </w:r>
      <w:r>
        <w:rPr>
          <w:spacing w:val="-4"/>
        </w:rPr>
        <w:t> </w:t>
      </w:r>
      <w:r>
        <w:rPr/>
        <w:t>yeni</w:t>
      </w:r>
      <w:r>
        <w:rPr>
          <w:spacing w:val="-4"/>
        </w:rPr>
        <w:t> </w:t>
      </w:r>
      <w:r>
        <w:rPr/>
        <w:t>eğilim,</w:t>
      </w:r>
      <w:r>
        <w:rPr>
          <w:spacing w:val="-4"/>
        </w:rPr>
        <w:t> </w:t>
      </w:r>
      <w:r>
        <w:rPr/>
        <w:t>şaşırtıcı</w:t>
      </w:r>
      <w:r>
        <w:rPr>
          <w:spacing w:val="-4"/>
        </w:rPr>
        <w:t> </w:t>
      </w:r>
      <w:r>
        <w:rPr/>
        <w:t>bir</w:t>
      </w:r>
      <w:r>
        <w:rPr>
          <w:spacing w:val="-4"/>
        </w:rPr>
        <w:t> </w:t>
      </w:r>
      <w:r>
        <w:rPr/>
        <w:t>biçimde</w:t>
      </w:r>
      <w:r>
        <w:rPr>
          <w:spacing w:val="-5"/>
        </w:rPr>
        <w:t> </w:t>
      </w:r>
      <w:r>
        <w:rPr/>
        <w:t>Karl</w:t>
      </w:r>
      <w:r>
        <w:rPr>
          <w:spacing w:val="-4"/>
        </w:rPr>
        <w:t> </w:t>
      </w:r>
      <w:r>
        <w:rPr/>
        <w:t>Marx’ın </w:t>
      </w:r>
      <w:r>
        <w:rPr>
          <w:w w:val="95"/>
        </w:rPr>
        <w:t>kapitalizm,</w:t>
      </w:r>
      <w:r>
        <w:rPr>
          <w:spacing w:val="-25"/>
          <w:w w:val="95"/>
        </w:rPr>
        <w:t> </w:t>
      </w:r>
      <w:r>
        <w:rPr>
          <w:w w:val="95"/>
        </w:rPr>
        <w:t>sömürgecilik</w:t>
      </w:r>
      <w:r>
        <w:rPr>
          <w:spacing w:val="-24"/>
          <w:w w:val="95"/>
        </w:rPr>
        <w:t> </w:t>
      </w:r>
      <w:r>
        <w:rPr>
          <w:w w:val="95"/>
        </w:rPr>
        <w:t>ve</w:t>
      </w:r>
      <w:r>
        <w:rPr>
          <w:spacing w:val="-24"/>
          <w:w w:val="95"/>
        </w:rPr>
        <w:t> </w:t>
      </w:r>
      <w:r>
        <w:rPr>
          <w:w w:val="95"/>
        </w:rPr>
        <w:t>emperyalizm</w:t>
      </w:r>
      <w:r>
        <w:rPr>
          <w:spacing w:val="-24"/>
          <w:w w:val="95"/>
        </w:rPr>
        <w:t> </w:t>
      </w:r>
      <w:r>
        <w:rPr>
          <w:w w:val="95"/>
        </w:rPr>
        <w:t>eleştirilerine</w:t>
      </w:r>
      <w:r>
        <w:rPr>
          <w:spacing w:val="-24"/>
          <w:w w:val="95"/>
        </w:rPr>
        <w:t> </w:t>
      </w:r>
      <w:r>
        <w:rPr>
          <w:w w:val="95"/>
        </w:rPr>
        <w:t>mesafeli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4"/>
          <w:w w:val="95"/>
        </w:rPr>
        <w:t> </w:t>
      </w:r>
      <w:r>
        <w:rPr>
          <w:w w:val="95"/>
        </w:rPr>
        <w:t>pozisyon</w:t>
      </w:r>
      <w:r>
        <w:rPr>
          <w:spacing w:val="-24"/>
          <w:w w:val="95"/>
        </w:rPr>
        <w:t> </w:t>
      </w:r>
      <w:r>
        <w:rPr>
          <w:w w:val="95"/>
        </w:rPr>
        <w:t>alıyor</w:t>
      </w:r>
      <w:r>
        <w:rPr>
          <w:w w:val="95"/>
          <w:position w:val="7"/>
          <w:sz w:val="13"/>
        </w:rPr>
        <w:t>1</w:t>
      </w:r>
      <w:r>
        <w:rPr>
          <w:w w:val="95"/>
        </w:rPr>
        <w:t>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Bu </w:t>
      </w:r>
      <w:r>
        <w:rPr/>
        <w:t>kopukluğun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nedeni,</w:t>
      </w:r>
      <w:r>
        <w:rPr>
          <w:spacing w:val="-22"/>
        </w:rPr>
        <w:t> </w:t>
      </w:r>
      <w:r>
        <w:rPr/>
        <w:t>yerleşimci</w:t>
      </w:r>
      <w:r>
        <w:rPr>
          <w:spacing w:val="-23"/>
        </w:rPr>
        <w:t> </w:t>
      </w:r>
      <w:r>
        <w:rPr/>
        <w:t>sömürgeciliğe</w:t>
      </w:r>
      <w:r>
        <w:rPr>
          <w:spacing w:val="-22"/>
        </w:rPr>
        <w:t> </w:t>
      </w:r>
      <w:r>
        <w:rPr/>
        <w:t>dair</w:t>
      </w:r>
      <w:r>
        <w:rPr>
          <w:spacing w:val="-23"/>
        </w:rPr>
        <w:t> </w:t>
      </w:r>
      <w:r>
        <w:rPr/>
        <w:t>mevcut</w:t>
      </w:r>
      <w:r>
        <w:rPr>
          <w:spacing w:val="-22"/>
        </w:rPr>
        <w:t> </w:t>
      </w:r>
      <w:r>
        <w:rPr/>
        <w:t>tartışmaların,</w:t>
      </w:r>
      <w:r>
        <w:rPr>
          <w:spacing w:val="-23"/>
        </w:rPr>
        <w:t> </w:t>
      </w:r>
      <w:r>
        <w:rPr/>
        <w:t>tarihsel materyalizme</w:t>
      </w:r>
      <w:r>
        <w:rPr>
          <w:spacing w:val="-16"/>
        </w:rPr>
        <w:t> </w:t>
      </w:r>
      <w:r>
        <w:rPr/>
        <w:t>mesafeli</w:t>
      </w:r>
      <w:r>
        <w:rPr>
          <w:spacing w:val="-15"/>
        </w:rPr>
        <w:t> </w:t>
      </w:r>
      <w:r>
        <w:rPr/>
        <w:t>postmodern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postkolonyal</w:t>
      </w:r>
      <w:r>
        <w:rPr>
          <w:spacing w:val="-15"/>
        </w:rPr>
        <w:t> </w:t>
      </w:r>
      <w:r>
        <w:rPr/>
        <w:t>kültür</w:t>
      </w:r>
      <w:r>
        <w:rPr>
          <w:spacing w:val="-15"/>
        </w:rPr>
        <w:t> </w:t>
      </w:r>
      <w:r>
        <w:rPr/>
        <w:t>kuramı</w:t>
      </w:r>
      <w:r>
        <w:rPr>
          <w:spacing w:val="-15"/>
        </w:rPr>
        <w:t> </w:t>
      </w:r>
      <w:r>
        <w:rPr/>
        <w:t>geleneklerinden </w:t>
      </w:r>
      <w:r>
        <w:rPr>
          <w:w w:val="95"/>
        </w:rPr>
        <w:t>çıkmış olması</w:t>
      </w:r>
      <w:r>
        <w:rPr>
          <w:w w:val="95"/>
          <w:position w:val="7"/>
          <w:sz w:val="13"/>
        </w:rPr>
        <w:t>2</w:t>
      </w:r>
      <w:r>
        <w:rPr>
          <w:w w:val="95"/>
        </w:rPr>
        <w:t>. Bununla birlikte, yerleşimci sömürgeciliğe dair günümüzde yürütülen </w:t>
      </w:r>
      <w:r>
        <w:rPr/>
        <w:t>akademik</w:t>
      </w:r>
      <w:r>
        <w:rPr>
          <w:spacing w:val="-18"/>
        </w:rPr>
        <w:t> </w:t>
      </w:r>
      <w:r>
        <w:rPr/>
        <w:t>çalışmalarla</w:t>
      </w:r>
      <w:r>
        <w:rPr>
          <w:spacing w:val="-18"/>
        </w:rPr>
        <w:t> </w:t>
      </w:r>
      <w:r>
        <w:rPr/>
        <w:t>Marksizm</w:t>
      </w:r>
      <w:r>
        <w:rPr>
          <w:spacing w:val="-18"/>
        </w:rPr>
        <w:t> </w:t>
      </w:r>
      <w:r>
        <w:rPr/>
        <w:t>arasındaki</w:t>
      </w:r>
      <w:r>
        <w:rPr>
          <w:spacing w:val="-18"/>
        </w:rPr>
        <w:t> </w:t>
      </w:r>
      <w:r>
        <w:rPr/>
        <w:t>uzaklığın</w:t>
      </w:r>
      <w:r>
        <w:rPr>
          <w:spacing w:val="-18"/>
        </w:rPr>
        <w:t> </w:t>
      </w:r>
      <w:r>
        <w:rPr/>
        <w:t>daha</w:t>
      </w:r>
      <w:r>
        <w:rPr>
          <w:spacing w:val="-18"/>
        </w:rPr>
        <w:t> </w:t>
      </w:r>
      <w:r>
        <w:rPr/>
        <w:t>derinde</w:t>
      </w:r>
      <w:r>
        <w:rPr>
          <w:spacing w:val="-18"/>
        </w:rPr>
        <w:t> </w:t>
      </w:r>
      <w:r>
        <w:rPr/>
        <w:t>yatan</w:t>
      </w:r>
      <w:r>
        <w:rPr>
          <w:spacing w:val="-18"/>
        </w:rPr>
        <w:t> </w:t>
      </w:r>
      <w:r>
        <w:rPr/>
        <w:t>başka</w:t>
      </w:r>
      <w:r>
        <w:rPr>
          <w:spacing w:val="-18"/>
        </w:rPr>
        <w:t> </w:t>
      </w:r>
      <w:r>
        <w:rPr/>
        <w:t>bir </w:t>
      </w:r>
      <w:r>
        <w:rPr>
          <w:w w:val="95"/>
        </w:rPr>
        <w:t>açıklaması</w:t>
      </w:r>
      <w:r>
        <w:rPr>
          <w:spacing w:val="-18"/>
          <w:w w:val="95"/>
        </w:rPr>
        <w:t> </w:t>
      </w:r>
      <w:r>
        <w:rPr>
          <w:w w:val="95"/>
        </w:rPr>
        <w:t>daha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var.</w:t>
      </w:r>
      <w:r>
        <w:rPr>
          <w:spacing w:val="-18"/>
          <w:w w:val="95"/>
        </w:rPr>
        <w:t> </w:t>
      </w:r>
      <w:r>
        <w:rPr>
          <w:w w:val="95"/>
        </w:rPr>
        <w:t>Bu</w:t>
      </w:r>
      <w:r>
        <w:rPr>
          <w:spacing w:val="-18"/>
          <w:w w:val="95"/>
        </w:rPr>
        <w:t> </w:t>
      </w:r>
      <w:r>
        <w:rPr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bazı</w:t>
      </w:r>
      <w:r>
        <w:rPr>
          <w:spacing w:val="-18"/>
          <w:w w:val="95"/>
        </w:rPr>
        <w:t> </w:t>
      </w:r>
      <w:r>
        <w:rPr>
          <w:w w:val="95"/>
        </w:rPr>
        <w:t>solcu</w:t>
      </w:r>
      <w:r>
        <w:rPr>
          <w:spacing w:val="-18"/>
          <w:w w:val="95"/>
        </w:rPr>
        <w:t> </w:t>
      </w:r>
      <w:r>
        <w:rPr>
          <w:w w:val="95"/>
        </w:rPr>
        <w:t>yazarların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Marx’a</w:t>
      </w:r>
      <w:r>
        <w:rPr>
          <w:spacing w:val="-17"/>
          <w:w w:val="95"/>
        </w:rPr>
        <w:t> </w:t>
      </w:r>
      <w:r>
        <w:rPr>
          <w:w w:val="95"/>
        </w:rPr>
        <w:t>yönelttiği</w:t>
      </w:r>
      <w:r>
        <w:rPr>
          <w:spacing w:val="-18"/>
          <w:w w:val="95"/>
        </w:rPr>
        <w:t> </w:t>
      </w:r>
      <w:r>
        <w:rPr>
          <w:w w:val="95"/>
        </w:rPr>
        <w:t>kimi</w:t>
      </w:r>
      <w:r>
        <w:rPr>
          <w:spacing w:val="-18"/>
          <w:w w:val="95"/>
        </w:rPr>
        <w:t> </w:t>
      </w:r>
      <w:r>
        <w:rPr>
          <w:w w:val="95"/>
        </w:rPr>
        <w:t>eleştirilere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işaret </w:t>
      </w:r>
      <w:r>
        <w:rPr>
          <w:spacing w:val="-3"/>
        </w:rPr>
        <w:t>ediyor.</w:t>
      </w:r>
      <w:r>
        <w:rPr>
          <w:spacing w:val="-31"/>
        </w:rPr>
        <w:t> </w:t>
      </w:r>
      <w:r>
        <w:rPr/>
        <w:t>Bu</w:t>
      </w:r>
      <w:r>
        <w:rPr>
          <w:spacing w:val="-30"/>
        </w:rPr>
        <w:t> </w:t>
      </w:r>
      <w:r>
        <w:rPr/>
        <w:t>kişilere</w:t>
      </w:r>
      <w:r>
        <w:rPr>
          <w:spacing w:val="-30"/>
        </w:rPr>
        <w:t> </w:t>
      </w:r>
      <w:r>
        <w:rPr/>
        <w:t>göre,</w:t>
      </w:r>
      <w:r>
        <w:rPr>
          <w:spacing w:val="-30"/>
        </w:rPr>
        <w:t> </w:t>
      </w:r>
      <w:r>
        <w:rPr/>
        <w:t>Marx’ın</w:t>
      </w:r>
      <w:r>
        <w:rPr>
          <w:spacing w:val="-30"/>
        </w:rPr>
        <w:t> </w:t>
      </w:r>
      <w:r>
        <w:rPr/>
        <w:t>çalışmaları,</w:t>
      </w:r>
      <w:r>
        <w:rPr>
          <w:spacing w:val="-30"/>
        </w:rPr>
        <w:t> </w:t>
      </w:r>
      <w:r>
        <w:rPr/>
        <w:t>(1)</w:t>
      </w:r>
      <w:r>
        <w:rPr>
          <w:spacing w:val="-30"/>
        </w:rPr>
        <w:t> </w:t>
      </w:r>
      <w:r>
        <w:rPr/>
        <w:t>kaba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kalkınmacılık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ekonomik belirlenimcilik,</w:t>
      </w:r>
      <w:r>
        <w:rPr>
          <w:spacing w:val="-14"/>
        </w:rPr>
        <w:t> </w:t>
      </w:r>
      <w:r>
        <w:rPr/>
        <w:t>(2)</w:t>
      </w:r>
      <w:r>
        <w:rPr>
          <w:spacing w:val="-14"/>
        </w:rPr>
        <w:t> </w:t>
      </w:r>
      <w:r>
        <w:rPr/>
        <w:t>sömürgecilik</w:t>
      </w:r>
      <w:r>
        <w:rPr>
          <w:spacing w:val="-14"/>
        </w:rPr>
        <w:t> </w:t>
      </w:r>
      <w:r>
        <w:rPr/>
        <w:t>yanlısı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duruş,</w:t>
      </w:r>
      <w:r>
        <w:rPr>
          <w:spacing w:val="-14"/>
        </w:rPr>
        <w:t> </w:t>
      </w:r>
      <w:r>
        <w:rPr/>
        <w:t>(3)</w:t>
      </w:r>
      <w:r>
        <w:rPr>
          <w:spacing w:val="-14"/>
        </w:rPr>
        <w:t> </w:t>
      </w:r>
      <w:r>
        <w:rPr/>
        <w:t>ilerlemeye</w:t>
      </w:r>
      <w:r>
        <w:rPr>
          <w:spacing w:val="-14"/>
        </w:rPr>
        <w:t> </w:t>
      </w:r>
      <w:r>
        <w:rPr/>
        <w:t>dair</w:t>
      </w:r>
      <w:r>
        <w:rPr>
          <w:spacing w:val="-14"/>
        </w:rPr>
        <w:t> </w:t>
      </w:r>
      <w:r>
        <w:rPr/>
        <w:t>teleolojik</w:t>
      </w:r>
      <w:r>
        <w:rPr>
          <w:spacing w:val="-14"/>
        </w:rPr>
        <w:t> </w:t>
      </w:r>
      <w:r>
        <w:rPr>
          <w:spacing w:val="-4"/>
        </w:rPr>
        <w:t>bir </w:t>
      </w:r>
      <w:r>
        <w:rPr>
          <w:w w:val="95"/>
        </w:rPr>
        <w:t>kavrayış ve (4) çevreye ilişkin Prometheanism ve aşırı üretkencilik ile şekillenmiştir</w:t>
      </w:r>
      <w:r>
        <w:rPr>
          <w:w w:val="95"/>
          <w:position w:val="7"/>
          <w:sz w:val="13"/>
        </w:rPr>
        <w:t>3</w:t>
      </w:r>
      <w:r>
        <w:rPr>
          <w:w w:val="95"/>
        </w:rPr>
        <w:t>. </w:t>
      </w:r>
      <w:r>
        <w:rPr/>
        <w:t>Bu</w:t>
      </w:r>
      <w:r>
        <w:rPr>
          <w:spacing w:val="-9"/>
        </w:rPr>
        <w:t> </w:t>
      </w:r>
      <w:r>
        <w:rPr/>
        <w:t>ithamlar</w:t>
      </w:r>
      <w:r>
        <w:rPr>
          <w:spacing w:val="-9"/>
        </w:rPr>
        <w:t> </w:t>
      </w:r>
      <w:r>
        <w:rPr/>
        <w:t>sıklıkla</w:t>
      </w:r>
      <w:r>
        <w:rPr>
          <w:spacing w:val="-8"/>
        </w:rPr>
        <w:t> </w:t>
      </w:r>
      <w:r>
        <w:rPr/>
        <w:t>tarihsel</w:t>
      </w:r>
      <w:r>
        <w:rPr>
          <w:spacing w:val="-9"/>
        </w:rPr>
        <w:t> </w:t>
      </w:r>
      <w:r>
        <w:rPr/>
        <w:t>materyalizmin</w:t>
      </w:r>
      <w:r>
        <w:rPr>
          <w:spacing w:val="-9"/>
        </w:rPr>
        <w:t> </w:t>
      </w:r>
      <w:r>
        <w:rPr/>
        <w:t>yerli</w:t>
      </w:r>
      <w:r>
        <w:rPr>
          <w:spacing w:val="-8"/>
        </w:rPr>
        <w:t> </w:t>
      </w:r>
      <w:r>
        <w:rPr/>
        <w:t>halkların</w:t>
      </w:r>
      <w:r>
        <w:rPr>
          <w:spacing w:val="-9"/>
        </w:rPr>
        <w:t> </w:t>
      </w:r>
      <w:r>
        <w:rPr/>
        <w:t>günümüzde</w:t>
      </w:r>
      <w:r>
        <w:rPr>
          <w:spacing w:val="-9"/>
        </w:rPr>
        <w:t> </w:t>
      </w:r>
      <w:r>
        <w:rPr/>
        <w:t>yürüttükleri mücadelelere</w:t>
      </w:r>
      <w:r>
        <w:rPr>
          <w:spacing w:val="-12"/>
        </w:rPr>
        <w:t> </w:t>
      </w:r>
      <w:r>
        <w:rPr/>
        <w:t>yabancı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/>
        <w:t>hatta</w:t>
      </w:r>
      <w:r>
        <w:rPr>
          <w:spacing w:val="-12"/>
        </w:rPr>
        <w:t> </w:t>
      </w:r>
      <w:r>
        <w:rPr/>
        <w:t>düşman</w:t>
      </w:r>
      <w:r>
        <w:rPr>
          <w:spacing w:val="-11"/>
        </w:rPr>
        <w:t> </w:t>
      </w:r>
      <w:r>
        <w:rPr/>
        <w:t>olduğu</w:t>
      </w:r>
      <w:r>
        <w:rPr>
          <w:spacing w:val="-11"/>
        </w:rPr>
        <w:t> </w:t>
      </w:r>
      <w:r>
        <w:rPr/>
        <w:t>yönündeki</w:t>
      </w:r>
      <w:r>
        <w:rPr>
          <w:spacing w:val="-12"/>
        </w:rPr>
        <w:t> </w:t>
      </w:r>
      <w:r>
        <w:rPr/>
        <w:t>suçlamaları</w:t>
      </w:r>
      <w:r>
        <w:rPr>
          <w:spacing w:val="-11"/>
        </w:rPr>
        <w:t> </w:t>
      </w:r>
      <w:r>
        <w:rPr/>
        <w:t>desteklemek üzere ortaya</w:t>
      </w:r>
      <w:r>
        <w:rPr>
          <w:spacing w:val="-2"/>
        </w:rPr>
        <w:t> </w:t>
      </w:r>
      <w:r>
        <w:rPr/>
        <w:t>atılıyor.</w:t>
      </w:r>
    </w:p>
    <w:p>
      <w:pPr>
        <w:pStyle w:val="BodyText"/>
        <w:spacing w:line="235" w:lineRule="auto" w:before="180"/>
        <w:ind w:left="693" w:right="3502" w:firstLine="283"/>
        <w:jc w:val="both"/>
      </w:pPr>
      <w:r>
        <w:rPr/>
        <w:pict>
          <v:shape style="position:absolute;margin-left:56.692902pt;margin-top:119.759521pt;width:72pt;height:.1pt;mso-position-horizontal-relative:page;mso-position-vertical-relative:paragraph;z-index:-15641600;mso-wrap-distance-left:0;mso-wrap-distance-right:0" coordorigin="1134,2395" coordsize="1440,0" path="m1134,2395l2574,2395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t>Glen</w:t>
      </w:r>
      <w:r>
        <w:rPr>
          <w:spacing w:val="-37"/>
        </w:rPr>
        <w:t> </w:t>
      </w:r>
      <w:r>
        <w:rPr/>
        <w:t>Sean</w:t>
      </w:r>
      <w:r>
        <w:rPr>
          <w:spacing w:val="-37"/>
        </w:rPr>
        <w:t> </w:t>
      </w:r>
      <w:r>
        <w:rPr/>
        <w:t>Coulthard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-37"/>
        </w:rPr>
        <w:t> </w:t>
      </w:r>
      <w:r>
        <w:rPr>
          <w:rFonts w:ascii="Times New Roman" w:hAnsi="Times New Roman"/>
          <w:i/>
        </w:rPr>
        <w:t>Red</w:t>
      </w:r>
      <w:r>
        <w:rPr>
          <w:rFonts w:ascii="Times New Roman" w:hAnsi="Times New Roman"/>
          <w:i/>
          <w:spacing w:val="-37"/>
        </w:rPr>
        <w:t> </w:t>
      </w:r>
      <w:r>
        <w:rPr>
          <w:rFonts w:ascii="Times New Roman" w:hAnsi="Times New Roman"/>
          <w:i/>
        </w:rPr>
        <w:t>Skin,</w:t>
      </w:r>
      <w:r>
        <w:rPr>
          <w:rFonts w:ascii="Times New Roman" w:hAnsi="Times New Roman"/>
          <w:i/>
          <w:spacing w:val="-43"/>
        </w:rPr>
        <w:t> </w:t>
      </w:r>
      <w:r>
        <w:rPr>
          <w:rFonts w:ascii="Times New Roman" w:hAnsi="Times New Roman"/>
          <w:i/>
        </w:rPr>
        <w:t>White</w:t>
      </w:r>
      <w:r>
        <w:rPr>
          <w:rFonts w:ascii="Times New Roman" w:hAnsi="Times New Roman"/>
          <w:i/>
          <w:spacing w:val="-37"/>
        </w:rPr>
        <w:t> </w:t>
      </w:r>
      <w:r>
        <w:rPr>
          <w:rFonts w:ascii="Times New Roman" w:hAnsi="Times New Roman"/>
          <w:i/>
        </w:rPr>
        <w:t>Masks</w:t>
      </w:r>
      <w:r>
        <w:rPr>
          <w:rFonts w:ascii="Times New Roman" w:hAnsi="Times New Roman"/>
          <w:i/>
          <w:spacing w:val="-37"/>
        </w:rPr>
        <w:t> </w:t>
      </w:r>
      <w:r>
        <w:rPr/>
        <w:t>(Kızıl</w:t>
      </w:r>
      <w:r>
        <w:rPr>
          <w:spacing w:val="-37"/>
        </w:rPr>
        <w:t> </w:t>
      </w:r>
      <w:r>
        <w:rPr/>
        <w:t>Deri,</w:t>
      </w:r>
      <w:r>
        <w:rPr>
          <w:spacing w:val="-36"/>
        </w:rPr>
        <w:t> </w:t>
      </w:r>
      <w:r>
        <w:rPr/>
        <w:t>Beyaz</w:t>
      </w:r>
      <w:r>
        <w:rPr>
          <w:spacing w:val="-37"/>
        </w:rPr>
        <w:t> </w:t>
      </w:r>
      <w:r>
        <w:rPr/>
        <w:t>Maskeler)</w:t>
      </w:r>
      <w:r>
        <w:rPr>
          <w:spacing w:val="-37"/>
        </w:rPr>
        <w:t> </w:t>
      </w:r>
      <w:r>
        <w:rPr/>
        <w:t>başlıklı kitabında,</w:t>
      </w:r>
      <w:r>
        <w:rPr>
          <w:spacing w:val="-26"/>
        </w:rPr>
        <w:t> </w:t>
      </w:r>
      <w:r>
        <w:rPr/>
        <w:t>Marx</w:t>
      </w:r>
      <w:r>
        <w:rPr>
          <w:spacing w:val="-26"/>
        </w:rPr>
        <w:t> </w:t>
      </w:r>
      <w:r>
        <w:rPr/>
        <w:t>ve</w:t>
      </w:r>
      <w:r>
        <w:rPr>
          <w:spacing w:val="-25"/>
        </w:rPr>
        <w:t> </w:t>
      </w:r>
      <w:r>
        <w:rPr/>
        <w:t>yerli</w:t>
      </w:r>
      <w:r>
        <w:rPr>
          <w:spacing w:val="-26"/>
        </w:rPr>
        <w:t> </w:t>
      </w:r>
      <w:r>
        <w:rPr/>
        <w:t>halklar</w:t>
      </w:r>
      <w:r>
        <w:rPr>
          <w:spacing w:val="-25"/>
        </w:rPr>
        <w:t> </w:t>
      </w:r>
      <w:r>
        <w:rPr/>
        <w:t>meselesine</w:t>
      </w:r>
      <w:r>
        <w:rPr>
          <w:spacing w:val="-26"/>
        </w:rPr>
        <w:t> </w:t>
      </w:r>
      <w:r>
        <w:rPr/>
        <w:t>biraz</w:t>
      </w:r>
      <w:r>
        <w:rPr>
          <w:spacing w:val="-25"/>
        </w:rPr>
        <w:t> </w:t>
      </w:r>
      <w:r>
        <w:rPr/>
        <w:t>daha</w:t>
      </w:r>
      <w:r>
        <w:rPr>
          <w:spacing w:val="-26"/>
        </w:rPr>
        <w:t> </w:t>
      </w:r>
      <w:r>
        <w:rPr/>
        <w:t>farklı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/>
        <w:t>açıdan</w:t>
      </w:r>
      <w:r>
        <w:rPr>
          <w:spacing w:val="-26"/>
        </w:rPr>
        <w:t> </w:t>
      </w:r>
      <w:r>
        <w:rPr/>
        <w:t>yaklaşıyor</w:t>
      </w:r>
      <w:r>
        <w:rPr>
          <w:spacing w:val="-25"/>
        </w:rPr>
        <w:t> </w:t>
      </w:r>
      <w:r>
        <w:rPr/>
        <w:t>ve Marx’ın</w:t>
      </w:r>
      <w:r>
        <w:rPr>
          <w:spacing w:val="-38"/>
        </w:rPr>
        <w:t> </w:t>
      </w:r>
      <w:r>
        <w:rPr/>
        <w:t>“ilkel</w:t>
      </w:r>
      <w:r>
        <w:rPr>
          <w:spacing w:val="-37"/>
        </w:rPr>
        <w:t> </w:t>
      </w:r>
      <w:r>
        <w:rPr/>
        <w:t>birikim”</w:t>
      </w:r>
      <w:r>
        <w:rPr>
          <w:spacing w:val="-37"/>
        </w:rPr>
        <w:t> </w:t>
      </w:r>
      <w:r>
        <w:rPr/>
        <w:t>eleştirisini</w:t>
      </w:r>
      <w:r>
        <w:rPr>
          <w:spacing w:val="-37"/>
        </w:rPr>
        <w:t> </w:t>
      </w:r>
      <w:r>
        <w:rPr/>
        <w:t>çıkış</w:t>
      </w:r>
      <w:r>
        <w:rPr>
          <w:spacing w:val="-37"/>
        </w:rPr>
        <w:t> </w:t>
      </w:r>
      <w:r>
        <w:rPr/>
        <w:t>noktası</w:t>
      </w:r>
      <w:r>
        <w:rPr>
          <w:spacing w:val="-37"/>
        </w:rPr>
        <w:t> </w:t>
      </w:r>
      <w:r>
        <w:rPr/>
        <w:t>olarak</w:t>
      </w:r>
      <w:r>
        <w:rPr>
          <w:spacing w:val="-37"/>
        </w:rPr>
        <w:t> </w:t>
      </w:r>
      <w:r>
        <w:rPr>
          <w:spacing w:val="-3"/>
        </w:rPr>
        <w:t>alıyor.</w:t>
      </w:r>
      <w:r>
        <w:rPr>
          <w:spacing w:val="-37"/>
        </w:rPr>
        <w:t> </w:t>
      </w:r>
      <w:r>
        <w:rPr/>
        <w:t>Coulthard</w:t>
      </w:r>
      <w:r>
        <w:rPr>
          <w:spacing w:val="-37"/>
        </w:rPr>
        <w:t> </w:t>
      </w:r>
      <w:r>
        <w:rPr/>
        <w:t>bu</w:t>
      </w:r>
      <w:r>
        <w:rPr>
          <w:spacing w:val="-37"/>
        </w:rPr>
        <w:t> </w:t>
      </w:r>
      <w:r>
        <w:rPr/>
        <w:t>bağlamda, “Marx’ın</w:t>
      </w:r>
      <w:r>
        <w:rPr>
          <w:spacing w:val="-34"/>
        </w:rPr>
        <w:t> </w:t>
      </w:r>
      <w:r>
        <w:rPr/>
        <w:t>kuramsal</w:t>
      </w:r>
      <w:r>
        <w:rPr>
          <w:spacing w:val="-34"/>
        </w:rPr>
        <w:t> </w:t>
      </w:r>
      <w:r>
        <w:rPr/>
        <w:t>çerçevesinin</w:t>
      </w:r>
      <w:r>
        <w:rPr>
          <w:spacing w:val="-33"/>
        </w:rPr>
        <w:t> </w:t>
      </w:r>
      <w:r>
        <w:rPr/>
        <w:t>[…]</w:t>
      </w:r>
      <w:r>
        <w:rPr>
          <w:spacing w:val="-34"/>
        </w:rPr>
        <w:t> </w:t>
      </w:r>
      <w:r>
        <w:rPr/>
        <w:t>yerleşimci</w:t>
      </w:r>
      <w:r>
        <w:rPr>
          <w:spacing w:val="-34"/>
        </w:rPr>
        <w:t> </w:t>
      </w:r>
      <w:r>
        <w:rPr/>
        <w:t>sömürgeciliği</w:t>
      </w:r>
      <w:r>
        <w:rPr>
          <w:spacing w:val="-33"/>
        </w:rPr>
        <w:t> </w:t>
      </w:r>
      <w:r>
        <w:rPr/>
        <w:t>ve</w:t>
      </w:r>
      <w:r>
        <w:rPr>
          <w:spacing w:val="-34"/>
        </w:rPr>
        <w:t> </w:t>
      </w:r>
      <w:r>
        <w:rPr/>
        <w:t>yerli</w:t>
      </w:r>
      <w:r>
        <w:rPr>
          <w:spacing w:val="-34"/>
        </w:rPr>
        <w:t> </w:t>
      </w:r>
      <w:r>
        <w:rPr/>
        <w:t>halkların</w:t>
      </w:r>
      <w:r>
        <w:rPr>
          <w:spacing w:val="-33"/>
        </w:rPr>
        <w:t> </w:t>
      </w:r>
      <w:r>
        <w:rPr/>
        <w:t>dire- niş</w:t>
      </w:r>
      <w:r>
        <w:rPr>
          <w:spacing w:val="-22"/>
        </w:rPr>
        <w:t> </w:t>
      </w:r>
      <w:r>
        <w:rPr/>
        <w:t>mücadelelerini</w:t>
      </w:r>
      <w:r>
        <w:rPr>
          <w:spacing w:val="-21"/>
        </w:rPr>
        <w:t> </w:t>
      </w:r>
      <w:r>
        <w:rPr/>
        <w:t>etraflıca</w:t>
      </w:r>
      <w:r>
        <w:rPr>
          <w:spacing w:val="-22"/>
        </w:rPr>
        <w:t> </w:t>
      </w:r>
      <w:r>
        <w:rPr/>
        <w:t>anlamamız</w:t>
      </w:r>
      <w:r>
        <w:rPr>
          <w:spacing w:val="-21"/>
        </w:rPr>
        <w:t> </w:t>
      </w:r>
      <w:r>
        <w:rPr>
          <w:spacing w:val="-4"/>
        </w:rPr>
        <w:t>için”</w:t>
      </w:r>
      <w:r>
        <w:rPr>
          <w:spacing w:val="-22"/>
        </w:rPr>
        <w:t> </w:t>
      </w:r>
      <w:r>
        <w:rPr/>
        <w:t>epey</w:t>
      </w:r>
      <w:r>
        <w:rPr>
          <w:spacing w:val="-21"/>
        </w:rPr>
        <w:t> </w:t>
      </w:r>
      <w:r>
        <w:rPr/>
        <w:t>faydalı</w:t>
      </w:r>
      <w:r>
        <w:rPr>
          <w:spacing w:val="-22"/>
        </w:rPr>
        <w:t> </w:t>
      </w:r>
      <w:r>
        <w:rPr/>
        <w:t>olacağı</w:t>
      </w:r>
      <w:r>
        <w:rPr>
          <w:spacing w:val="-21"/>
        </w:rPr>
        <w:t> </w:t>
      </w:r>
      <w:r>
        <w:rPr/>
        <w:t>konusunda</w:t>
      </w:r>
      <w:r>
        <w:rPr>
          <w:spacing w:val="-21"/>
        </w:rPr>
        <w:t> </w:t>
      </w:r>
      <w:r>
        <w:rPr/>
        <w:t>ısrarcı. Öte</w:t>
      </w:r>
      <w:r>
        <w:rPr>
          <w:spacing w:val="-25"/>
        </w:rPr>
        <w:t> </w:t>
      </w:r>
      <w:r>
        <w:rPr/>
        <w:t>yandan</w:t>
      </w:r>
      <w:r>
        <w:rPr>
          <w:spacing w:val="-25"/>
        </w:rPr>
        <w:t> </w:t>
      </w:r>
      <w:r>
        <w:rPr/>
        <w:t>Coulthard,</w:t>
      </w:r>
      <w:r>
        <w:rPr>
          <w:spacing w:val="-25"/>
        </w:rPr>
        <w:t> </w:t>
      </w:r>
      <w:r>
        <w:rPr/>
        <w:t>bunun</w:t>
      </w:r>
      <w:r>
        <w:rPr>
          <w:spacing w:val="-25"/>
        </w:rPr>
        <w:t> </w:t>
      </w:r>
      <w:r>
        <w:rPr/>
        <w:t>ancak</w:t>
      </w:r>
      <w:r>
        <w:rPr>
          <w:spacing w:val="-25"/>
        </w:rPr>
        <w:t> </w:t>
      </w:r>
      <w:r>
        <w:rPr/>
        <w:t>klasik</w:t>
      </w:r>
      <w:r>
        <w:rPr>
          <w:spacing w:val="-25"/>
        </w:rPr>
        <w:t> </w:t>
      </w:r>
      <w:r>
        <w:rPr/>
        <w:t>tarihsel</w:t>
      </w:r>
      <w:r>
        <w:rPr>
          <w:spacing w:val="-25"/>
        </w:rPr>
        <w:t> </w:t>
      </w:r>
      <w:r>
        <w:rPr/>
        <w:t>materyalizmin</w:t>
      </w:r>
      <w:r>
        <w:rPr>
          <w:spacing w:val="-25"/>
        </w:rPr>
        <w:t> </w:t>
      </w:r>
      <w:r>
        <w:rPr/>
        <w:t>“eleştirel</w:t>
      </w:r>
      <w:r>
        <w:rPr>
          <w:spacing w:val="-25"/>
        </w:rPr>
        <w:t> </w:t>
      </w:r>
      <w:r>
        <w:rPr/>
        <w:t>düşünce ve</w:t>
      </w:r>
      <w:r>
        <w:rPr>
          <w:spacing w:val="-17"/>
        </w:rPr>
        <w:t> </w:t>
      </w:r>
      <w:r>
        <w:rPr/>
        <w:t>doğrudan</w:t>
      </w:r>
      <w:r>
        <w:rPr>
          <w:spacing w:val="-17"/>
        </w:rPr>
        <w:t> </w:t>
      </w:r>
      <w:r>
        <w:rPr/>
        <w:t>yerli</w:t>
      </w:r>
      <w:r>
        <w:rPr>
          <w:spacing w:val="-17"/>
        </w:rPr>
        <w:t> </w:t>
      </w:r>
      <w:r>
        <w:rPr/>
        <w:t>hakların</w:t>
      </w:r>
      <w:r>
        <w:rPr>
          <w:spacing w:val="-17"/>
        </w:rPr>
        <w:t> </w:t>
      </w:r>
      <w:r>
        <w:rPr/>
        <w:t>kendi</w:t>
      </w:r>
      <w:r>
        <w:rPr>
          <w:spacing w:val="-17"/>
        </w:rPr>
        <w:t> </w:t>
      </w:r>
      <w:r>
        <w:rPr/>
        <w:t>pratikleriyle</w:t>
      </w:r>
      <w:r>
        <w:rPr>
          <w:spacing w:val="-16"/>
        </w:rPr>
        <w:t> </w:t>
      </w:r>
      <w:r>
        <w:rPr>
          <w:rFonts w:ascii="Times New Roman" w:hAnsi="Times New Roman"/>
          <w:i/>
        </w:rPr>
        <w:t>diyaloğa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</w:rPr>
        <w:t>girerek</w:t>
      </w:r>
      <w:r>
        <w:rPr>
          <w:rFonts w:ascii="Times New Roman" w:hAnsi="Times New Roman"/>
          <w:i/>
          <w:spacing w:val="-17"/>
        </w:rPr>
        <w:t> </w:t>
      </w:r>
      <w:r>
        <w:rPr/>
        <w:t>dönüşmesi</w:t>
      </w:r>
      <w:r>
        <w:rPr>
          <w:spacing w:val="-17"/>
        </w:rPr>
        <w:t> </w:t>
      </w:r>
      <w:r>
        <w:rPr/>
        <w:t>halinde” mümkün olabileceğini de ekliyor. </w:t>
      </w:r>
      <w:r>
        <w:rPr>
          <w:spacing w:val="-3"/>
        </w:rPr>
        <w:t>Yazar </w:t>
      </w:r>
      <w:r>
        <w:rPr/>
        <w:t>esas olarak, Marx’ın yanlış olduğunu</w:t>
      </w:r>
      <w:r>
        <w:rPr>
          <w:spacing w:val="-37"/>
        </w:rPr>
        <w:t> </w:t>
      </w:r>
      <w:r>
        <w:rPr/>
        <w:t>ileri</w:t>
      </w:r>
    </w:p>
    <w:p>
      <w:pPr>
        <w:pStyle w:val="ListParagraph"/>
        <w:numPr>
          <w:ilvl w:val="0"/>
          <w:numId w:val="52"/>
        </w:numPr>
        <w:tabs>
          <w:tab w:pos="978" w:val="left" w:leader="none"/>
        </w:tabs>
        <w:spacing w:line="240" w:lineRule="auto" w:before="88" w:after="0"/>
        <w:ind w:left="977" w:right="0" w:hanging="285"/>
        <w:jc w:val="left"/>
        <w:rPr>
          <w:sz w:val="18"/>
        </w:rPr>
      </w:pPr>
      <w:r>
        <w:rPr>
          <w:sz w:val="18"/>
        </w:rPr>
        <w:t>Kerstin Knopf,</w:t>
      </w:r>
      <w:r>
        <w:rPr>
          <w:spacing w:val="-1"/>
          <w:sz w:val="18"/>
        </w:rPr>
        <w:t> </w:t>
      </w:r>
      <w:r>
        <w:rPr>
          <w:sz w:val="18"/>
        </w:rPr>
        <w:t>2016.</w:t>
      </w:r>
    </w:p>
    <w:p>
      <w:pPr>
        <w:pStyle w:val="BodyText"/>
      </w:pPr>
    </w:p>
    <w:p>
      <w:pPr>
        <w:pStyle w:val="ListParagraph"/>
        <w:numPr>
          <w:ilvl w:val="0"/>
          <w:numId w:val="52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8"/>
        </w:rPr>
      </w:pPr>
      <w:r>
        <w:rPr>
          <w:sz w:val="18"/>
        </w:rPr>
        <w:t>Bkz. Sanyal,</w:t>
      </w:r>
      <w:r>
        <w:rPr>
          <w:spacing w:val="-1"/>
          <w:sz w:val="18"/>
        </w:rPr>
        <w:t> </w:t>
      </w:r>
      <w:r>
        <w:rPr>
          <w:sz w:val="18"/>
        </w:rPr>
        <w:t>2019.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52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8"/>
        </w:rPr>
      </w:pPr>
      <w:r>
        <w:rPr>
          <w:sz w:val="18"/>
        </w:rPr>
        <w:t>Örneğin Churchill, 1999; Barsh, 1988; Coulthard, </w:t>
      </w:r>
      <w:r>
        <w:rPr>
          <w:rFonts w:ascii="Times New Roman" w:hAnsi="Times New Roman"/>
          <w:i/>
          <w:sz w:val="18"/>
        </w:rPr>
        <w:t>2014, s.</w:t>
      </w:r>
      <w:r>
        <w:rPr>
          <w:rFonts w:ascii="Times New Roman" w:hAnsi="Times New Roman"/>
          <w:i/>
          <w:spacing w:val="-3"/>
          <w:sz w:val="18"/>
        </w:rPr>
        <w:t> </w:t>
      </w:r>
      <w:r>
        <w:rPr>
          <w:sz w:val="18"/>
        </w:rPr>
        <w:t>9–10.</w:t>
      </w:r>
    </w:p>
    <w:p>
      <w:pPr>
        <w:spacing w:after="0" w:line="240" w:lineRule="auto"/>
        <w:jc w:val="left"/>
        <w:rPr>
          <w:sz w:val="18"/>
        </w:rPr>
        <w:sectPr>
          <w:headerReference w:type="even" r:id="rId241"/>
          <w:footerReference w:type="even" r:id="rId242"/>
          <w:footerReference w:type="default" r:id="rId243"/>
          <w:pgSz w:w="11910" w:h="16840"/>
          <w:pgMar w:header="0" w:footer="686" w:top="1580" w:bottom="880" w:left="440" w:right="180"/>
          <w:pgNumType w:start="12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44"/>
          <w:headerReference w:type="even" r:id="rId245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>
          <w:spacing w:val="-3"/>
          <w:w w:val="95"/>
        </w:rPr>
        <w:t>sürdüğü</w:t>
      </w:r>
      <w:r>
        <w:rPr>
          <w:spacing w:val="-11"/>
          <w:w w:val="95"/>
        </w:rPr>
        <w:t> </w:t>
      </w:r>
      <w:r>
        <w:rPr>
          <w:w w:val="95"/>
        </w:rPr>
        <w:t>şu</w:t>
      </w:r>
      <w:r>
        <w:rPr>
          <w:spacing w:val="-11"/>
          <w:w w:val="95"/>
        </w:rPr>
        <w:t> </w:t>
      </w:r>
      <w:r>
        <w:rPr>
          <w:w w:val="95"/>
        </w:rPr>
        <w:t>görüşlerini</w:t>
      </w:r>
      <w:r>
        <w:rPr>
          <w:spacing w:val="-10"/>
          <w:w w:val="95"/>
        </w:rPr>
        <w:t> </w:t>
      </w:r>
      <w:r>
        <w:rPr>
          <w:w w:val="95"/>
        </w:rPr>
        <w:t>aşmayı</w:t>
      </w:r>
      <w:r>
        <w:rPr>
          <w:spacing w:val="-11"/>
          <w:w w:val="95"/>
        </w:rPr>
        <w:t> </w:t>
      </w:r>
      <w:r>
        <w:rPr>
          <w:w w:val="95"/>
        </w:rPr>
        <w:t>hedefliyor:</w:t>
      </w:r>
      <w:r>
        <w:rPr>
          <w:spacing w:val="-10"/>
          <w:w w:val="95"/>
        </w:rPr>
        <w:t> </w:t>
      </w:r>
      <w:r>
        <w:rPr>
          <w:w w:val="95"/>
        </w:rPr>
        <w:t>(1)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müsadere/ </w:t>
      </w:r>
      <w:r>
        <w:rPr/>
        <w:t>zorla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koyma,</w:t>
      </w:r>
      <w:r>
        <w:rPr>
          <w:spacing w:val="-8"/>
        </w:rPr>
        <w:t> </w:t>
      </w:r>
      <w:r>
        <w:rPr/>
        <w:t>süregiden</w:t>
      </w:r>
      <w:r>
        <w:rPr>
          <w:spacing w:val="-7"/>
        </w:rPr>
        <w:t> </w:t>
      </w:r>
      <w:r>
        <w:rPr/>
        <w:t>bir</w:t>
      </w:r>
      <w:r>
        <w:rPr>
          <w:spacing w:val="-7"/>
        </w:rPr>
        <w:t> </w:t>
      </w:r>
      <w:r>
        <w:rPr/>
        <w:t>süreç</w:t>
      </w:r>
      <w:r>
        <w:rPr>
          <w:spacing w:val="-8"/>
        </w:rPr>
        <w:t> </w:t>
      </w:r>
      <w:r>
        <w:rPr/>
        <w:t>olmaktan</w:t>
      </w:r>
      <w:r>
        <w:rPr>
          <w:spacing w:val="-7"/>
        </w:rPr>
        <w:t> </w:t>
      </w:r>
      <w:r>
        <w:rPr/>
        <w:t>ziyade, kapitalizmin</w:t>
      </w:r>
      <w:r>
        <w:rPr>
          <w:spacing w:val="-38"/>
        </w:rPr>
        <w:t> </w:t>
      </w:r>
      <w:r>
        <w:rPr/>
        <w:t>oluşma</w:t>
      </w:r>
      <w:r>
        <w:rPr>
          <w:spacing w:val="-38"/>
        </w:rPr>
        <w:t> </w:t>
      </w:r>
      <w:r>
        <w:rPr/>
        <w:t>evreleriyle</w:t>
      </w:r>
      <w:r>
        <w:rPr>
          <w:spacing w:val="-38"/>
        </w:rPr>
        <w:t> </w:t>
      </w:r>
      <w:r>
        <w:rPr/>
        <w:t>sınırlıdır;</w:t>
      </w:r>
      <w:r>
        <w:rPr>
          <w:spacing w:val="-37"/>
        </w:rPr>
        <w:t> </w:t>
      </w:r>
      <w:r>
        <w:rPr/>
        <w:t>(2)</w:t>
      </w:r>
      <w:r>
        <w:rPr>
          <w:spacing w:val="-38"/>
        </w:rPr>
        <w:t> </w:t>
      </w:r>
      <w:r>
        <w:rPr/>
        <w:t>[Marx’ın </w:t>
      </w:r>
      <w:r>
        <w:rPr>
          <w:spacing w:val="3"/>
        </w:rPr>
        <w:t>çalışmalarına]</w:t>
      </w:r>
      <w:r>
        <w:rPr>
          <w:spacing w:val="-11"/>
        </w:rPr>
        <w:t> </w:t>
      </w:r>
      <w:r>
        <w:rPr>
          <w:spacing w:val="3"/>
        </w:rPr>
        <w:t>ilerleme</w:t>
      </w:r>
      <w:r>
        <w:rPr>
          <w:spacing w:val="-11"/>
        </w:rPr>
        <w:t> </w:t>
      </w:r>
      <w:r>
        <w:rPr>
          <w:spacing w:val="2"/>
        </w:rPr>
        <w:t>ile</w:t>
      </w:r>
      <w:r>
        <w:rPr>
          <w:spacing w:val="-11"/>
        </w:rPr>
        <w:t> </w:t>
      </w:r>
      <w:r>
        <w:rPr>
          <w:spacing w:val="3"/>
        </w:rPr>
        <w:t>özdeşleştirilebilecek</w:t>
      </w:r>
      <w:r>
        <w:rPr>
          <w:spacing w:val="-11"/>
        </w:rPr>
        <w:t> </w:t>
      </w:r>
      <w:r>
        <w:rPr>
          <w:spacing w:val="4"/>
        </w:rPr>
        <w:t>tek </w:t>
      </w:r>
      <w:r>
        <w:rPr/>
        <w:t>yönlü</w:t>
      </w:r>
      <w:r>
        <w:rPr>
          <w:spacing w:val="-23"/>
        </w:rPr>
        <w:t> </w:t>
      </w:r>
      <w:r>
        <w:rPr/>
        <w:t>bir</w:t>
      </w:r>
      <w:r>
        <w:rPr>
          <w:spacing w:val="-22"/>
        </w:rPr>
        <w:t> </w:t>
      </w:r>
      <w:r>
        <w:rPr/>
        <w:t>kalkınmacılık</w:t>
      </w:r>
      <w:r>
        <w:rPr>
          <w:spacing w:val="-23"/>
        </w:rPr>
        <w:t> </w:t>
      </w:r>
      <w:r>
        <w:rPr/>
        <w:t>hakimdir</w:t>
      </w:r>
      <w:r>
        <w:rPr>
          <w:spacing w:val="-22"/>
        </w:rPr>
        <w:t> </w:t>
      </w:r>
      <w:r>
        <w:rPr/>
        <w:t>ve</w:t>
      </w:r>
      <w:r>
        <w:rPr>
          <w:spacing w:val="-23"/>
        </w:rPr>
        <w:t> </w:t>
      </w:r>
      <w:r>
        <w:rPr/>
        <w:t>(3)</w:t>
      </w:r>
      <w:r>
        <w:rPr>
          <w:spacing w:val="-22"/>
        </w:rPr>
        <w:t> </w:t>
      </w:r>
      <w:r>
        <w:rPr/>
        <w:t>çevre,</w:t>
      </w:r>
      <w:r>
        <w:rPr>
          <w:spacing w:val="-23"/>
        </w:rPr>
        <w:t> </w:t>
      </w:r>
      <w:r>
        <w:rPr/>
        <w:t>bizlere bedavadan</w:t>
      </w:r>
      <w:r>
        <w:rPr>
          <w:spacing w:val="-35"/>
        </w:rPr>
        <w:t> </w:t>
      </w:r>
      <w:r>
        <w:rPr/>
        <w:t>sunulmuş</w:t>
      </w:r>
      <w:r>
        <w:rPr>
          <w:spacing w:val="-34"/>
        </w:rPr>
        <w:t> </w:t>
      </w:r>
      <w:r>
        <w:rPr/>
        <w:t>bir</w:t>
      </w:r>
      <w:r>
        <w:rPr>
          <w:spacing w:val="-35"/>
        </w:rPr>
        <w:t> </w:t>
      </w:r>
      <w:r>
        <w:rPr/>
        <w:t>hediye</w:t>
      </w:r>
      <w:r>
        <w:rPr>
          <w:spacing w:val="-34"/>
        </w:rPr>
        <w:t> </w:t>
      </w:r>
      <w:r>
        <w:rPr/>
        <w:t>gibi</w:t>
      </w:r>
      <w:r>
        <w:rPr>
          <w:spacing w:val="-35"/>
        </w:rPr>
        <w:t> </w:t>
      </w:r>
      <w:r>
        <w:rPr/>
        <w:t>görülmelidir,</w:t>
      </w:r>
      <w:r>
        <w:rPr>
          <w:spacing w:val="-34"/>
        </w:rPr>
        <w:t> </w:t>
      </w:r>
      <w:r>
        <w:rPr/>
        <w:t>öyle ki</w:t>
      </w:r>
      <w:r>
        <w:rPr>
          <w:spacing w:val="-11"/>
        </w:rPr>
        <w:t> </w:t>
      </w:r>
      <w:r>
        <w:rPr/>
        <w:t>[Marx]</w:t>
      </w:r>
      <w:r>
        <w:rPr>
          <w:spacing w:val="-10"/>
        </w:rPr>
        <w:t> </w:t>
      </w:r>
      <w:r>
        <w:rPr/>
        <w:t>toprak</w:t>
      </w:r>
      <w:r>
        <w:rPr>
          <w:spacing w:val="-11"/>
        </w:rPr>
        <w:t> </w:t>
      </w:r>
      <w:r>
        <w:rPr/>
        <w:t>sömürüsünden</w:t>
      </w:r>
      <w:r>
        <w:rPr>
          <w:spacing w:val="-10"/>
        </w:rPr>
        <w:t> </w:t>
      </w:r>
      <w:r>
        <w:rPr/>
        <w:t>değil,</w:t>
      </w:r>
      <w:r>
        <w:rPr>
          <w:spacing w:val="-10"/>
        </w:rPr>
        <w:t> </w:t>
      </w:r>
      <w:r>
        <w:rPr/>
        <w:t>yalnızca</w:t>
      </w:r>
      <w:r>
        <w:rPr>
          <w:spacing w:val="-11"/>
        </w:rPr>
        <w:t> </w:t>
      </w:r>
      <w:r>
        <w:rPr/>
        <w:t>insan sömürüsünden söz</w:t>
      </w:r>
      <w:r>
        <w:rPr>
          <w:spacing w:val="-2"/>
        </w:rPr>
        <w:t> </w:t>
      </w:r>
      <w:r>
        <w:rPr/>
        <w:t>eder</w:t>
      </w:r>
      <w:r>
        <w:rPr>
          <w:position w:val="7"/>
          <w:sz w:val="13"/>
        </w:rPr>
        <w:t>4</w:t>
      </w:r>
      <w:r>
        <w:rPr/>
        <w:t>.</w:t>
      </w:r>
    </w:p>
    <w:p>
      <w:pPr>
        <w:pStyle w:val="BodyText"/>
        <w:spacing w:line="235" w:lineRule="auto" w:before="180"/>
        <w:ind w:left="977" w:right="4" w:firstLine="283"/>
        <w:jc w:val="both"/>
      </w:pPr>
      <w:r>
        <w:rPr/>
        <w:t>Bu</w:t>
      </w:r>
      <w:r>
        <w:rPr>
          <w:spacing w:val="-25"/>
        </w:rPr>
        <w:t> </w:t>
      </w:r>
      <w:r>
        <w:rPr/>
        <w:t>eleştirileri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ciddiye</w:t>
      </w:r>
      <w:r>
        <w:rPr>
          <w:spacing w:val="-25"/>
        </w:rPr>
        <w:t> </w:t>
      </w:r>
      <w:r>
        <w:rPr/>
        <w:t>alarak,</w:t>
      </w:r>
      <w:r>
        <w:rPr>
          <w:spacing w:val="-24"/>
        </w:rPr>
        <w:t> </w:t>
      </w:r>
      <w:r>
        <w:rPr/>
        <w:t>Marksist</w:t>
      </w:r>
      <w:r>
        <w:rPr>
          <w:spacing w:val="-25"/>
        </w:rPr>
        <w:t> </w:t>
      </w:r>
      <w:r>
        <w:rPr/>
        <w:t>kuramın klasik</w:t>
      </w:r>
      <w:r>
        <w:rPr>
          <w:spacing w:val="-14"/>
        </w:rPr>
        <w:t> </w:t>
      </w:r>
      <w:r>
        <w:rPr/>
        <w:t>kurucu</w:t>
      </w:r>
      <w:r>
        <w:rPr>
          <w:spacing w:val="-14"/>
        </w:rPr>
        <w:t> </w:t>
      </w:r>
      <w:r>
        <w:rPr/>
        <w:t>ögelerine</w:t>
      </w:r>
      <w:r>
        <w:rPr>
          <w:spacing w:val="-13"/>
        </w:rPr>
        <w:t> </w:t>
      </w:r>
      <w:r>
        <w:rPr/>
        <w:t>döneceğiz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analizin</w:t>
      </w:r>
      <w:r>
        <w:rPr>
          <w:spacing w:val="-13"/>
        </w:rPr>
        <w:t> </w:t>
      </w:r>
      <w:r>
        <w:rPr/>
        <w:t>-varsa- yanlış</w:t>
      </w:r>
      <w:r>
        <w:rPr>
          <w:spacing w:val="-19"/>
        </w:rPr>
        <w:t> </w:t>
      </w:r>
      <w:r>
        <w:rPr/>
        <w:t>taraflarını,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/>
        <w:t>analizden</w:t>
      </w:r>
      <w:r>
        <w:rPr>
          <w:spacing w:val="-18"/>
        </w:rPr>
        <w:t> </w:t>
      </w:r>
      <w:r>
        <w:rPr/>
        <w:t>nasıl</w:t>
      </w:r>
      <w:r>
        <w:rPr>
          <w:spacing w:val="-19"/>
        </w:rPr>
        <w:t> </w:t>
      </w:r>
      <w:r>
        <w:rPr/>
        <w:t>dersler</w:t>
      </w:r>
      <w:r>
        <w:rPr>
          <w:spacing w:val="-19"/>
        </w:rPr>
        <w:t> </w:t>
      </w:r>
      <w:r>
        <w:rPr/>
        <w:t>alabilece- ğimizi ve bugünün mücadeleleri için de anlam </w:t>
      </w:r>
      <w:r>
        <w:rPr>
          <w:spacing w:val="-3"/>
        </w:rPr>
        <w:t>ifade </w:t>
      </w:r>
      <w:r>
        <w:rPr>
          <w:w w:val="95"/>
        </w:rPr>
        <w:t>edecek</w:t>
      </w:r>
      <w:r>
        <w:rPr>
          <w:spacing w:val="-23"/>
          <w:w w:val="95"/>
        </w:rPr>
        <w:t> </w:t>
      </w:r>
      <w:r>
        <w:rPr>
          <w:w w:val="95"/>
        </w:rPr>
        <w:t>şekilde</w:t>
      </w:r>
      <w:r>
        <w:rPr>
          <w:spacing w:val="-22"/>
          <w:w w:val="95"/>
        </w:rPr>
        <w:t> </w:t>
      </w:r>
      <w:r>
        <w:rPr>
          <w:w w:val="95"/>
        </w:rPr>
        <w:t>sömürgeciliğe</w:t>
      </w:r>
      <w:r>
        <w:rPr>
          <w:spacing w:val="-22"/>
          <w:w w:val="95"/>
        </w:rPr>
        <w:t> </w:t>
      </w:r>
      <w:r>
        <w:rPr>
          <w:w w:val="95"/>
        </w:rPr>
        <w:t>dair</w:t>
      </w:r>
      <w:r>
        <w:rPr>
          <w:spacing w:val="-22"/>
          <w:w w:val="95"/>
        </w:rPr>
        <w:t> </w:t>
      </w:r>
      <w:r>
        <w:rPr>
          <w:w w:val="95"/>
        </w:rPr>
        <w:t>Marksist</w:t>
      </w:r>
      <w:r>
        <w:rPr>
          <w:spacing w:val="-23"/>
          <w:w w:val="95"/>
        </w:rPr>
        <w:t> </w:t>
      </w:r>
      <w:r>
        <w:rPr>
          <w:w w:val="95"/>
        </w:rPr>
        <w:t>bir</w:t>
      </w:r>
      <w:r>
        <w:rPr>
          <w:spacing w:val="-22"/>
          <w:w w:val="95"/>
        </w:rPr>
        <w:t> </w:t>
      </w:r>
      <w:r>
        <w:rPr>
          <w:w w:val="95"/>
        </w:rPr>
        <w:t>eleştiriyi </w:t>
      </w:r>
      <w:r>
        <w:rPr/>
        <w:t>nasıl kuracağımızı (ve yeniden kuracağımızı) ortaya koyacağız.</w:t>
      </w:r>
      <w:r>
        <w:rPr>
          <w:spacing w:val="-10"/>
        </w:rPr>
        <w:t> </w:t>
      </w:r>
      <w:r>
        <w:rPr/>
        <w:t>İnanıyoruz</w:t>
      </w:r>
      <w:r>
        <w:rPr>
          <w:spacing w:val="-10"/>
        </w:rPr>
        <w:t> </w:t>
      </w:r>
      <w:r>
        <w:rPr/>
        <w:t>ki</w:t>
      </w:r>
      <w:r>
        <w:rPr>
          <w:spacing w:val="-9"/>
        </w:rPr>
        <w:t> </w:t>
      </w:r>
      <w:r>
        <w:rPr/>
        <w:t>bu</w:t>
      </w:r>
      <w:r>
        <w:rPr>
          <w:spacing w:val="-10"/>
        </w:rPr>
        <w:t> </w:t>
      </w:r>
      <w:r>
        <w:rPr/>
        <w:t>değerlendirme</w:t>
      </w:r>
      <w:r>
        <w:rPr>
          <w:spacing w:val="-10"/>
        </w:rPr>
        <w:t> </w:t>
      </w:r>
      <w:r>
        <w:rPr/>
        <w:t>sonucun- </w:t>
      </w:r>
      <w:r>
        <w:rPr>
          <w:w w:val="95"/>
        </w:rPr>
        <w:t>da, klasik tarihsel-materyalist yaklaşımın güçlü yanları </w:t>
      </w:r>
      <w:r>
        <w:rPr/>
        <w:t>açıkça ortaya</w:t>
      </w:r>
      <w:r>
        <w:rPr>
          <w:spacing w:val="-5"/>
        </w:rPr>
        <w:t> </w:t>
      </w:r>
      <w:r>
        <w:rPr/>
        <w:t>çıkacak.</w:t>
      </w:r>
    </w:p>
    <w:p>
      <w:pPr>
        <w:pStyle w:val="BodyText"/>
        <w:spacing w:line="235" w:lineRule="auto" w:before="182"/>
        <w:ind w:left="977" w:right="1" w:firstLine="283"/>
        <w:jc w:val="both"/>
      </w:pPr>
      <w:r>
        <w:rPr/>
        <w:t>Kapitalizm ve sömürgeciliğe dair materyalist bir </w:t>
      </w:r>
      <w:r>
        <w:rPr>
          <w:w w:val="95"/>
        </w:rPr>
        <w:t>eleştiri geliştirebilmek için, başlangıç noktasına Marx’ı </w:t>
      </w:r>
      <w:r>
        <w:rPr>
          <w:spacing w:val="2"/>
        </w:rPr>
        <w:t>yerleştirmek </w:t>
      </w:r>
      <w:r>
        <w:rPr/>
        <w:t>çok </w:t>
      </w:r>
      <w:r>
        <w:rPr>
          <w:spacing w:val="2"/>
        </w:rPr>
        <w:t>önemli. Bununla birlikte tarihsel </w:t>
      </w:r>
      <w:r>
        <w:rPr/>
        <w:t>materyalizmde sabit bir ortodoksiden söz edilemez. </w:t>
      </w:r>
      <w:r>
        <w:rPr>
          <w:spacing w:val="-9"/>
        </w:rPr>
        <w:t>Tam</w:t>
      </w:r>
      <w:r>
        <w:rPr>
          <w:spacing w:val="-40"/>
        </w:rPr>
        <w:t> </w:t>
      </w:r>
      <w:r>
        <w:rPr/>
        <w:t>tersine</w:t>
      </w:r>
      <w:r>
        <w:rPr>
          <w:spacing w:val="-40"/>
        </w:rPr>
        <w:t> </w:t>
      </w:r>
      <w:r>
        <w:rPr/>
        <w:t>Marksizm,</w:t>
      </w:r>
      <w:r>
        <w:rPr>
          <w:spacing w:val="-40"/>
        </w:rPr>
        <w:t> </w:t>
      </w:r>
      <w:r>
        <w:rPr/>
        <w:t>en</w:t>
      </w:r>
      <w:r>
        <w:rPr>
          <w:spacing w:val="-39"/>
        </w:rPr>
        <w:t> </w:t>
      </w:r>
      <w:r>
        <w:rPr/>
        <w:t>başından</w:t>
      </w:r>
      <w:r>
        <w:rPr>
          <w:spacing w:val="-40"/>
        </w:rPr>
        <w:t> </w:t>
      </w:r>
      <w:r>
        <w:rPr/>
        <w:t>beri</w:t>
      </w:r>
      <w:r>
        <w:rPr>
          <w:spacing w:val="-40"/>
        </w:rPr>
        <w:t> </w:t>
      </w:r>
      <w:r>
        <w:rPr/>
        <w:t>yerel</w:t>
      </w:r>
      <w:r>
        <w:rPr>
          <w:spacing w:val="-39"/>
        </w:rPr>
        <w:t> </w:t>
      </w:r>
      <w:r>
        <w:rPr/>
        <w:t>devrimci </w:t>
      </w:r>
      <w:r>
        <w:rPr>
          <w:w w:val="95"/>
        </w:rPr>
        <w:t>geleneklerle şekillenmiştir. </w:t>
      </w:r>
      <w:r>
        <w:rPr>
          <w:spacing w:val="-4"/>
          <w:w w:val="95"/>
        </w:rPr>
        <w:t>Tarihsel </w:t>
      </w:r>
      <w:r>
        <w:rPr>
          <w:w w:val="95"/>
        </w:rPr>
        <w:t>materyalizm, ama- </w:t>
      </w:r>
      <w:r>
        <w:rPr/>
        <w:t>cını</w:t>
      </w:r>
      <w:r>
        <w:rPr>
          <w:spacing w:val="-18"/>
        </w:rPr>
        <w:t> </w:t>
      </w:r>
      <w:r>
        <w:rPr/>
        <w:t>dünyayı</w:t>
      </w:r>
      <w:r>
        <w:rPr>
          <w:spacing w:val="-17"/>
        </w:rPr>
        <w:t> </w:t>
      </w:r>
      <w:r>
        <w:rPr/>
        <w:t>yalnızca</w:t>
      </w:r>
      <w:r>
        <w:rPr>
          <w:spacing w:val="-17"/>
        </w:rPr>
        <w:t> </w:t>
      </w:r>
      <w:r>
        <w:rPr/>
        <w:t>anlamak</w:t>
      </w:r>
      <w:r>
        <w:rPr>
          <w:spacing w:val="-17"/>
        </w:rPr>
        <w:t> </w:t>
      </w:r>
      <w:r>
        <w:rPr/>
        <w:t>değil,</w:t>
      </w:r>
      <w:r>
        <w:rPr>
          <w:spacing w:val="-17"/>
        </w:rPr>
        <w:t> </w:t>
      </w:r>
      <w:r>
        <w:rPr/>
        <w:t>onu</w:t>
      </w:r>
      <w:r>
        <w:rPr>
          <w:spacing w:val="-18"/>
        </w:rPr>
        <w:t> </w:t>
      </w:r>
      <w:r>
        <w:rPr/>
        <w:t>değiştirmek </w:t>
      </w:r>
      <w:r>
        <w:rPr>
          <w:w w:val="95"/>
        </w:rPr>
        <w:t>olarak tanımlayan bir praksis felsefesi olarak,</w:t>
      </w:r>
      <w:r>
        <w:rPr>
          <w:spacing w:val="-28"/>
          <w:w w:val="95"/>
        </w:rPr>
        <w:t> </w:t>
      </w:r>
      <w:r>
        <w:rPr>
          <w:w w:val="95"/>
        </w:rPr>
        <w:t>tarihüstü olmayı</w:t>
      </w:r>
      <w:r>
        <w:rPr>
          <w:spacing w:val="-15"/>
          <w:w w:val="95"/>
        </w:rPr>
        <w:t> </w:t>
      </w:r>
      <w:r>
        <w:rPr>
          <w:w w:val="95"/>
        </w:rPr>
        <w:t>ya</w:t>
      </w:r>
      <w:r>
        <w:rPr>
          <w:spacing w:val="-15"/>
          <w:w w:val="95"/>
        </w:rPr>
        <w:t> </w:t>
      </w:r>
      <w:r>
        <w:rPr>
          <w:w w:val="95"/>
        </w:rPr>
        <w:t>da</w:t>
      </w:r>
      <w:r>
        <w:rPr>
          <w:spacing w:val="-15"/>
          <w:w w:val="95"/>
        </w:rPr>
        <w:t> </w:t>
      </w:r>
      <w:r>
        <w:rPr>
          <w:w w:val="95"/>
        </w:rPr>
        <w:t>ulusal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popüler</w:t>
      </w:r>
      <w:r>
        <w:rPr>
          <w:spacing w:val="-15"/>
          <w:w w:val="95"/>
        </w:rPr>
        <w:t> </w:t>
      </w:r>
      <w:r>
        <w:rPr>
          <w:w w:val="95"/>
        </w:rPr>
        <w:t>mücadeleleri</w:t>
      </w:r>
      <w:r>
        <w:rPr>
          <w:spacing w:val="-15"/>
          <w:w w:val="95"/>
        </w:rPr>
        <w:t> </w:t>
      </w:r>
      <w:r>
        <w:rPr>
          <w:w w:val="95"/>
        </w:rPr>
        <w:t>görmezden </w:t>
      </w:r>
      <w:r>
        <w:rPr/>
        <w:t>gelmeyi</w:t>
      </w:r>
      <w:r>
        <w:rPr>
          <w:spacing w:val="-22"/>
        </w:rPr>
        <w:t> </w:t>
      </w:r>
      <w:r>
        <w:rPr/>
        <w:t>göze</w:t>
      </w:r>
      <w:r>
        <w:rPr>
          <w:spacing w:val="-21"/>
        </w:rPr>
        <w:t> </w:t>
      </w:r>
      <w:r>
        <w:rPr/>
        <w:t>alamaz</w:t>
      </w:r>
      <w:r>
        <w:rPr>
          <w:position w:val="7"/>
          <w:sz w:val="13"/>
        </w:rPr>
        <w:t>5</w:t>
      </w:r>
      <w:r>
        <w:rPr/>
        <w:t>.</w:t>
      </w:r>
      <w:r>
        <w:rPr>
          <w:spacing w:val="-21"/>
        </w:rPr>
        <w:t> </w:t>
      </w:r>
      <w:r>
        <w:rPr>
          <w:spacing w:val="-4"/>
        </w:rPr>
        <w:t>Marksizm’deki</w:t>
      </w:r>
      <w:r>
        <w:rPr>
          <w:spacing w:val="-21"/>
        </w:rPr>
        <w:t> </w:t>
      </w:r>
      <w:r>
        <w:rPr/>
        <w:t>“Ortodoksluk”, Georg</w:t>
      </w:r>
      <w:r>
        <w:rPr>
          <w:spacing w:val="-9"/>
        </w:rPr>
        <w:t> </w:t>
      </w:r>
      <w:r>
        <w:rPr/>
        <w:t>Lukács’ın</w:t>
      </w:r>
      <w:r>
        <w:rPr>
          <w:spacing w:val="-9"/>
        </w:rPr>
        <w:t> </w:t>
      </w:r>
      <w:r>
        <w:rPr/>
        <w:t>bilindik</w:t>
      </w:r>
      <w:r>
        <w:rPr>
          <w:spacing w:val="-8"/>
        </w:rPr>
        <w:t> </w:t>
      </w:r>
      <w:r>
        <w:rPr/>
        <w:t>sözlerinde</w:t>
      </w:r>
      <w:r>
        <w:rPr>
          <w:spacing w:val="-9"/>
        </w:rPr>
        <w:t> </w:t>
      </w:r>
      <w:r>
        <w:rPr/>
        <w:t>olduğu</w:t>
      </w:r>
      <w:r>
        <w:rPr>
          <w:spacing w:val="-8"/>
        </w:rPr>
        <w:t> </w:t>
      </w:r>
      <w:r>
        <w:rPr/>
        <w:t>gibi,</w:t>
      </w:r>
      <w:r>
        <w:rPr>
          <w:spacing w:val="-9"/>
        </w:rPr>
        <w:t> </w:t>
      </w:r>
      <w:r>
        <w:rPr>
          <w:spacing w:val="-6"/>
        </w:rPr>
        <w:t>“sa- </w:t>
      </w:r>
      <w:r>
        <w:rPr/>
        <w:t>dece</w:t>
      </w:r>
      <w:r>
        <w:rPr>
          <w:spacing w:val="-24"/>
        </w:rPr>
        <w:t> </w:t>
      </w:r>
      <w:r>
        <w:rPr>
          <w:rFonts w:ascii="Times New Roman" w:hAnsi="Times New Roman"/>
          <w:i/>
        </w:rPr>
        <w:t>metoda</w:t>
      </w:r>
      <w:r>
        <w:rPr>
          <w:rFonts w:ascii="Times New Roman" w:hAnsi="Times New Roman"/>
          <w:i/>
          <w:spacing w:val="-23"/>
        </w:rPr>
        <w:t> </w:t>
      </w:r>
      <w:r>
        <w:rPr/>
        <w:t>atıfta</w:t>
      </w:r>
      <w:r>
        <w:rPr>
          <w:spacing w:val="-23"/>
        </w:rPr>
        <w:t> </w:t>
      </w:r>
      <w:r>
        <w:rPr>
          <w:spacing w:val="-3"/>
        </w:rPr>
        <w:t>bulunur.”</w:t>
      </w:r>
      <w:r>
        <w:rPr>
          <w:spacing w:val="-3"/>
          <w:position w:val="7"/>
          <w:sz w:val="13"/>
        </w:rPr>
        <w:t>6</w:t>
      </w:r>
      <w:r>
        <w:rPr>
          <w:position w:val="7"/>
          <w:sz w:val="13"/>
        </w:rPr>
        <w:t> </w:t>
      </w:r>
      <w:r>
        <w:rPr/>
        <w:t>Bu</w:t>
      </w:r>
      <w:r>
        <w:rPr>
          <w:spacing w:val="-23"/>
        </w:rPr>
        <w:t> </w:t>
      </w:r>
      <w:r>
        <w:rPr/>
        <w:t>nedenle,</w:t>
      </w:r>
      <w:r>
        <w:rPr>
          <w:spacing w:val="-23"/>
        </w:rPr>
        <w:t> </w:t>
      </w:r>
      <w:r>
        <w:rPr/>
        <w:t>günümüzde yerleşimci</w:t>
      </w:r>
      <w:r>
        <w:rPr>
          <w:spacing w:val="-18"/>
        </w:rPr>
        <w:t> </w:t>
      </w:r>
      <w:r>
        <w:rPr/>
        <w:t>sömürgecilik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dahil</w:t>
      </w:r>
      <w:r>
        <w:rPr>
          <w:spacing w:val="-17"/>
        </w:rPr>
        <w:t> </w:t>
      </w:r>
      <w:r>
        <w:rPr/>
        <w:t>olmak</w:t>
      </w:r>
      <w:r>
        <w:rPr>
          <w:spacing w:val="-18"/>
        </w:rPr>
        <w:t> </w:t>
      </w:r>
      <w:r>
        <w:rPr/>
        <w:t>üzere</w:t>
      </w:r>
      <w:r>
        <w:rPr>
          <w:spacing w:val="-17"/>
        </w:rPr>
        <w:t> </w:t>
      </w:r>
      <w:r>
        <w:rPr/>
        <w:t>sömür- </w:t>
      </w:r>
      <w:r>
        <w:rPr>
          <w:w w:val="95"/>
        </w:rPr>
        <w:t>gecilik</w:t>
      </w:r>
      <w:r>
        <w:rPr>
          <w:spacing w:val="-9"/>
          <w:w w:val="95"/>
        </w:rPr>
        <w:t> </w:t>
      </w:r>
      <w:r>
        <w:rPr>
          <w:w w:val="95"/>
        </w:rPr>
        <w:t>eleştirisi</w:t>
      </w:r>
      <w:r>
        <w:rPr>
          <w:spacing w:val="-8"/>
          <w:w w:val="95"/>
        </w:rPr>
        <w:t> </w:t>
      </w:r>
      <w:r>
        <w:rPr>
          <w:w w:val="95"/>
        </w:rPr>
        <w:t>yapabilmek</w:t>
      </w:r>
      <w:r>
        <w:rPr>
          <w:spacing w:val="-8"/>
          <w:w w:val="95"/>
        </w:rPr>
        <w:t> </w:t>
      </w:r>
      <w:r>
        <w:rPr>
          <w:w w:val="95"/>
        </w:rPr>
        <w:t>için</w:t>
      </w:r>
      <w:r>
        <w:rPr>
          <w:spacing w:val="-8"/>
          <w:w w:val="95"/>
        </w:rPr>
        <w:t> </w:t>
      </w:r>
      <w:r>
        <w:rPr>
          <w:w w:val="95"/>
        </w:rPr>
        <w:t>gerekli</w:t>
      </w:r>
      <w:r>
        <w:rPr>
          <w:spacing w:val="-8"/>
          <w:w w:val="95"/>
        </w:rPr>
        <w:t> </w:t>
      </w:r>
      <w:r>
        <w:rPr>
          <w:w w:val="95"/>
        </w:rPr>
        <w:t>çıkış</w:t>
      </w:r>
      <w:r>
        <w:rPr>
          <w:spacing w:val="-9"/>
          <w:w w:val="95"/>
        </w:rPr>
        <w:t> </w:t>
      </w:r>
      <w:r>
        <w:rPr>
          <w:w w:val="95"/>
        </w:rPr>
        <w:t>noktasını </w:t>
      </w:r>
      <w:r>
        <w:rPr/>
        <w:t>oluşturan</w:t>
      </w:r>
      <w:r>
        <w:rPr>
          <w:spacing w:val="-18"/>
        </w:rPr>
        <w:t> </w:t>
      </w:r>
      <w:r>
        <w:rPr>
          <w:spacing w:val="-5"/>
        </w:rPr>
        <w:t>şey,</w:t>
      </w:r>
      <w:r>
        <w:rPr>
          <w:spacing w:val="-18"/>
        </w:rPr>
        <w:t> </w:t>
      </w:r>
      <w:r>
        <w:rPr/>
        <w:t>klasik</w:t>
      </w:r>
      <w:r>
        <w:rPr>
          <w:spacing w:val="-18"/>
        </w:rPr>
        <w:t> </w:t>
      </w:r>
      <w:r>
        <w:rPr/>
        <w:t>Marksizmin</w:t>
      </w:r>
      <w:r>
        <w:rPr>
          <w:spacing w:val="-18"/>
        </w:rPr>
        <w:t> </w:t>
      </w:r>
      <w:r>
        <w:rPr/>
        <w:t>materyalist,</w:t>
      </w:r>
      <w:r>
        <w:rPr>
          <w:spacing w:val="-18"/>
        </w:rPr>
        <w:t> </w:t>
      </w:r>
      <w:r>
        <w:rPr/>
        <w:t>tarihsel ve diyalektik</w:t>
      </w:r>
      <w:r>
        <w:rPr>
          <w:spacing w:val="-4"/>
        </w:rPr>
        <w:t> </w:t>
      </w:r>
      <w:r>
        <w:rPr/>
        <w:t>yöntemidir.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977"/>
        <w:jc w:val="both"/>
      </w:pPr>
      <w:r>
        <w:rPr/>
        <w:t>Sömürgecilik ve Müsadere</w:t>
      </w:r>
    </w:p>
    <w:p>
      <w:pPr>
        <w:pStyle w:val="BodyText"/>
        <w:spacing w:line="235" w:lineRule="auto" w:before="10"/>
        <w:ind w:left="977" w:right="3"/>
        <w:jc w:val="both"/>
      </w:pPr>
      <w:r>
        <w:rPr>
          <w:w w:val="95"/>
        </w:rPr>
        <w:t>Coulthard,</w:t>
      </w:r>
      <w:r>
        <w:rPr>
          <w:spacing w:val="-14"/>
          <w:w w:val="95"/>
        </w:rPr>
        <w:t> </w:t>
      </w:r>
      <w:r>
        <w:rPr>
          <w:rFonts w:ascii="Times New Roman" w:hAnsi="Times New Roman"/>
          <w:i/>
          <w:w w:val="95"/>
        </w:rPr>
        <w:t>Kızıl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Deri,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Beyaz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Maskeler</w:t>
      </w:r>
      <w:r>
        <w:rPr>
          <w:spacing w:val="-3"/>
          <w:w w:val="95"/>
        </w:rPr>
        <w:t>’de</w:t>
      </w:r>
      <w:r>
        <w:rPr>
          <w:spacing w:val="-14"/>
          <w:w w:val="95"/>
        </w:rPr>
        <w:t> </w:t>
      </w:r>
      <w:r>
        <w:rPr>
          <w:w w:val="95"/>
        </w:rPr>
        <w:t>Marx’ın</w:t>
      </w:r>
      <w:r>
        <w:rPr>
          <w:spacing w:val="-15"/>
          <w:w w:val="95"/>
        </w:rPr>
        <w:t> </w:t>
      </w:r>
      <w:r>
        <w:rPr>
          <w:w w:val="95"/>
        </w:rPr>
        <w:t>kapi- </w:t>
      </w:r>
      <w:r>
        <w:rPr/>
        <w:t>talist</w:t>
      </w:r>
      <w:r>
        <w:rPr>
          <w:spacing w:val="-42"/>
        </w:rPr>
        <w:t> </w:t>
      </w:r>
      <w:r>
        <w:rPr/>
        <w:t>gelişmenin</w:t>
      </w:r>
      <w:r>
        <w:rPr>
          <w:spacing w:val="-42"/>
        </w:rPr>
        <w:t> </w:t>
      </w:r>
      <w:r>
        <w:rPr/>
        <w:t>tarihsel</w:t>
      </w:r>
      <w:r>
        <w:rPr>
          <w:spacing w:val="-41"/>
        </w:rPr>
        <w:t> </w:t>
      </w:r>
      <w:r>
        <w:rPr/>
        <w:t>bir</w:t>
      </w:r>
      <w:r>
        <w:rPr>
          <w:spacing w:val="-42"/>
        </w:rPr>
        <w:t> </w:t>
      </w:r>
      <w:r>
        <w:rPr/>
        <w:t>koşulu</w:t>
      </w:r>
      <w:r>
        <w:rPr>
          <w:spacing w:val="-41"/>
        </w:rPr>
        <w:t> </w:t>
      </w:r>
      <w:r>
        <w:rPr/>
        <w:t>olarak</w:t>
      </w:r>
      <w:r>
        <w:rPr>
          <w:spacing w:val="-42"/>
        </w:rPr>
        <w:t> </w:t>
      </w:r>
      <w:r>
        <w:rPr/>
        <w:t>müsadere</w:t>
      </w:r>
      <w:r>
        <w:rPr>
          <w:spacing w:val="-41"/>
        </w:rPr>
        <w:t> </w:t>
      </w:r>
      <w:r>
        <w:rPr/>
        <w:t>te- </w:t>
      </w:r>
      <w:r>
        <w:rPr>
          <w:w w:val="95"/>
        </w:rPr>
        <w:t>orisinin,</w:t>
      </w:r>
      <w:r>
        <w:rPr>
          <w:spacing w:val="-20"/>
          <w:w w:val="95"/>
        </w:rPr>
        <w:t> </w:t>
      </w:r>
      <w:r>
        <w:rPr>
          <w:w w:val="95"/>
        </w:rPr>
        <w:t>kendi</w:t>
      </w:r>
      <w:r>
        <w:rPr>
          <w:spacing w:val="-20"/>
          <w:w w:val="95"/>
        </w:rPr>
        <w:t> </w:t>
      </w:r>
      <w:r>
        <w:rPr>
          <w:w w:val="95"/>
        </w:rPr>
        <w:t>içinde</w:t>
      </w:r>
      <w:r>
        <w:rPr>
          <w:spacing w:val="-19"/>
          <w:w w:val="95"/>
        </w:rPr>
        <w:t> </w:t>
      </w:r>
      <w:r>
        <w:rPr>
          <w:w w:val="95"/>
        </w:rPr>
        <w:t>sömürge</w:t>
      </w:r>
      <w:r>
        <w:rPr>
          <w:spacing w:val="-20"/>
          <w:w w:val="95"/>
        </w:rPr>
        <w:t> </w:t>
      </w:r>
      <w:r>
        <w:rPr>
          <w:w w:val="95"/>
        </w:rPr>
        <w:t>ilişkisi</w:t>
      </w:r>
      <w:r>
        <w:rPr>
          <w:spacing w:val="-20"/>
          <w:w w:val="95"/>
        </w:rPr>
        <w:t> </w:t>
      </w:r>
      <w:r>
        <w:rPr>
          <w:w w:val="95"/>
        </w:rPr>
        <w:t>ile</w:t>
      </w:r>
      <w:r>
        <w:rPr>
          <w:spacing w:val="-19"/>
          <w:w w:val="95"/>
        </w:rPr>
        <w:t> </w:t>
      </w:r>
      <w:r>
        <w:rPr>
          <w:w w:val="95"/>
        </w:rPr>
        <w:t>değil,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öncelikle </w:t>
      </w:r>
      <w:r>
        <w:rPr/>
        <w:t>“işçilerin</w:t>
      </w:r>
      <w:r>
        <w:rPr>
          <w:spacing w:val="-36"/>
        </w:rPr>
        <w:t> </w:t>
      </w:r>
      <w:r>
        <w:rPr/>
        <w:t>üretim</w:t>
      </w:r>
      <w:r>
        <w:rPr>
          <w:spacing w:val="-36"/>
        </w:rPr>
        <w:t> </w:t>
      </w:r>
      <w:r>
        <w:rPr/>
        <w:t>araçlarından</w:t>
      </w:r>
      <w:r>
        <w:rPr>
          <w:spacing w:val="-36"/>
        </w:rPr>
        <w:t> </w:t>
      </w:r>
      <w:r>
        <w:rPr/>
        <w:t>sürekli</w:t>
      </w:r>
      <w:r>
        <w:rPr>
          <w:spacing w:val="-36"/>
        </w:rPr>
        <w:t> </w:t>
      </w:r>
      <w:r>
        <w:rPr/>
        <w:t>olarak</w:t>
      </w:r>
      <w:r>
        <w:rPr>
          <w:spacing w:val="-36"/>
        </w:rPr>
        <w:t> </w:t>
      </w:r>
      <w:r>
        <w:rPr>
          <w:spacing w:val="-3"/>
        </w:rPr>
        <w:t>ayrılması” </w:t>
      </w:r>
      <w:r>
        <w:rPr/>
        <w:t>ile ilgilendiğini iddia </w:t>
      </w:r>
      <w:r>
        <w:rPr>
          <w:spacing w:val="-3"/>
        </w:rPr>
        <w:t>ediyor. </w:t>
      </w:r>
      <w:r>
        <w:rPr/>
        <w:t>Benzer şekilde,</w:t>
      </w:r>
      <w:r>
        <w:rPr>
          <w:spacing w:val="-29"/>
        </w:rPr>
        <w:t> </w:t>
      </w:r>
      <w:r>
        <w:rPr>
          <w:spacing w:val="-4"/>
        </w:rPr>
        <w:t>Marx’ın </w:t>
      </w:r>
      <w:r>
        <w:rPr>
          <w:rFonts w:ascii="Times New Roman" w:hAnsi="Times New Roman"/>
          <w:i/>
        </w:rPr>
        <w:t>Kapital</w:t>
      </w:r>
      <w:r>
        <w:rPr/>
        <w:t>’in Birinci cildinin son bölümünde </w:t>
      </w:r>
      <w:r>
        <w:rPr>
          <w:spacing w:val="-3"/>
        </w:rPr>
        <w:t>“Modern </w:t>
      </w:r>
      <w:r>
        <w:rPr/>
        <w:t>Sömürgecilik</w:t>
      </w:r>
      <w:r>
        <w:rPr>
          <w:spacing w:val="-18"/>
        </w:rPr>
        <w:t> </w:t>
      </w:r>
      <w:r>
        <w:rPr>
          <w:spacing w:val="-4"/>
        </w:rPr>
        <w:t>Teorisi”</w:t>
      </w:r>
      <w:r>
        <w:rPr>
          <w:spacing w:val="-11"/>
        </w:rPr>
        <w:t> </w:t>
      </w:r>
      <w:r>
        <w:rPr/>
        <w:t>üzerine</w:t>
      </w:r>
      <w:r>
        <w:rPr>
          <w:spacing w:val="-11"/>
        </w:rPr>
        <w:t> </w:t>
      </w:r>
      <w:r>
        <w:rPr/>
        <w:t>yürüttüğü</w:t>
      </w:r>
      <w:r>
        <w:rPr>
          <w:spacing w:val="-11"/>
        </w:rPr>
        <w:t> </w:t>
      </w:r>
      <w:r>
        <w:rPr/>
        <w:t>tartışmanın, </w:t>
      </w:r>
      <w:r>
        <w:rPr>
          <w:w w:val="95"/>
        </w:rPr>
        <w:t>sermayenin</w:t>
      </w:r>
      <w:r>
        <w:rPr>
          <w:spacing w:val="-18"/>
          <w:w w:val="95"/>
        </w:rPr>
        <w:t> </w:t>
      </w:r>
      <w:r>
        <w:rPr>
          <w:w w:val="95"/>
        </w:rPr>
        <w:t>işçileri</w:t>
      </w:r>
      <w:r>
        <w:rPr>
          <w:spacing w:val="-18"/>
          <w:w w:val="95"/>
        </w:rPr>
        <w:t> </w:t>
      </w:r>
      <w:r>
        <w:rPr>
          <w:w w:val="95"/>
        </w:rPr>
        <w:t>topraktan</w:t>
      </w:r>
      <w:r>
        <w:rPr>
          <w:spacing w:val="-17"/>
          <w:w w:val="95"/>
        </w:rPr>
        <w:t> </w:t>
      </w:r>
      <w:r>
        <w:rPr>
          <w:w w:val="95"/>
        </w:rPr>
        <w:t>çıkarmasının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gerekliliğine </w:t>
      </w:r>
      <w:r>
        <w:rPr/>
        <w:t>işaret</w:t>
      </w:r>
      <w:r>
        <w:rPr>
          <w:spacing w:val="-33"/>
        </w:rPr>
        <w:t> </w:t>
      </w:r>
      <w:r>
        <w:rPr/>
        <w:t>ederek,</w:t>
      </w:r>
      <w:r>
        <w:rPr>
          <w:spacing w:val="-32"/>
        </w:rPr>
        <w:t> </w:t>
      </w:r>
      <w:r>
        <w:rPr/>
        <w:t>sadece</w:t>
      </w:r>
      <w:r>
        <w:rPr>
          <w:spacing w:val="-33"/>
        </w:rPr>
        <w:t> </w:t>
      </w:r>
      <w:r>
        <w:rPr/>
        <w:t>ücretli</w:t>
      </w:r>
      <w:r>
        <w:rPr>
          <w:spacing w:val="-32"/>
        </w:rPr>
        <w:t> </w:t>
      </w:r>
      <w:r>
        <w:rPr/>
        <w:t>emek</w:t>
      </w:r>
      <w:r>
        <w:rPr>
          <w:spacing w:val="-32"/>
        </w:rPr>
        <w:t> </w:t>
      </w:r>
      <w:r>
        <w:rPr/>
        <w:t>ve</w:t>
      </w:r>
      <w:r>
        <w:rPr>
          <w:spacing w:val="-33"/>
        </w:rPr>
        <w:t> </w:t>
      </w:r>
      <w:r>
        <w:rPr/>
        <w:t>sermaye</w:t>
      </w:r>
      <w:r>
        <w:rPr>
          <w:spacing w:val="-32"/>
        </w:rPr>
        <w:t> </w:t>
      </w:r>
      <w:r>
        <w:rPr/>
        <w:t>teorisini </w:t>
      </w:r>
      <w:r>
        <w:rPr>
          <w:w w:val="95"/>
        </w:rPr>
        <w:t>oluşturmaya adanmış olduğu, yani sömürgecilikle</w:t>
      </w:r>
      <w:r>
        <w:rPr>
          <w:spacing w:val="-16"/>
          <w:w w:val="95"/>
        </w:rPr>
        <w:t> </w:t>
      </w:r>
      <w:r>
        <w:rPr>
          <w:w w:val="95"/>
        </w:rPr>
        <w:t>ilgili</w:t>
      </w: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70.866096pt;margin-top:9.001945pt;width:72pt;height:.1pt;mso-position-horizontal-relative:page;mso-position-vertical-relative:paragraph;z-index:-15640576;mso-wrap-distance-left:0;mso-wrap-distance-right:0" coordorigin="1417,180" coordsize="1440,0" path="m1417,180l2857,18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2"/>
        </w:numPr>
        <w:tabs>
          <w:tab w:pos="1261" w:val="left" w:leader="none"/>
        </w:tabs>
        <w:spacing w:line="266" w:lineRule="auto" w:before="84" w:after="0"/>
        <w:ind w:left="1260" w:right="4" w:hanging="284"/>
        <w:jc w:val="both"/>
        <w:rPr>
          <w:sz w:val="18"/>
        </w:rPr>
      </w:pPr>
      <w:r>
        <w:rPr>
          <w:rFonts w:ascii="Times New Roman" w:hAnsi="Times New Roman"/>
          <w:i/>
          <w:sz w:val="18"/>
        </w:rPr>
        <w:t>Coulthard,</w:t>
      </w:r>
      <w:r>
        <w:rPr>
          <w:rFonts w:ascii="Times New Roman" w:hAnsi="Times New Roman"/>
          <w:i/>
          <w:spacing w:val="-14"/>
          <w:sz w:val="18"/>
        </w:rPr>
        <w:t> </w:t>
      </w:r>
      <w:r>
        <w:rPr>
          <w:rFonts w:ascii="Times New Roman" w:hAnsi="Times New Roman"/>
          <w:i/>
          <w:sz w:val="18"/>
        </w:rPr>
        <w:t>a.g.e.</w:t>
      </w:r>
      <w:r>
        <w:rPr>
          <w:sz w:val="18"/>
        </w:rPr>
        <w:t>,</w:t>
      </w:r>
      <w:r>
        <w:rPr>
          <w:spacing w:val="-14"/>
          <w:sz w:val="18"/>
        </w:rPr>
        <w:t> </w:t>
      </w:r>
      <w:r>
        <w:rPr>
          <w:sz w:val="18"/>
        </w:rPr>
        <w:t>6–15.</w:t>
      </w:r>
      <w:r>
        <w:rPr>
          <w:spacing w:val="-13"/>
          <w:sz w:val="18"/>
        </w:rPr>
        <w:t> </w:t>
      </w:r>
      <w:r>
        <w:rPr>
          <w:sz w:val="18"/>
        </w:rPr>
        <w:t>Marksist</w:t>
      </w:r>
      <w:r>
        <w:rPr>
          <w:spacing w:val="-14"/>
          <w:sz w:val="18"/>
        </w:rPr>
        <w:t> </w:t>
      </w:r>
      <w:r>
        <w:rPr>
          <w:sz w:val="18"/>
        </w:rPr>
        <w:t>kuramda</w:t>
      </w:r>
      <w:r>
        <w:rPr>
          <w:spacing w:val="-14"/>
          <w:sz w:val="18"/>
        </w:rPr>
        <w:t> </w:t>
      </w:r>
      <w:r>
        <w:rPr>
          <w:sz w:val="18"/>
        </w:rPr>
        <w:t>toprağın</w:t>
      </w:r>
      <w:r>
        <w:rPr>
          <w:spacing w:val="-13"/>
          <w:sz w:val="18"/>
        </w:rPr>
        <w:t> </w:t>
      </w:r>
      <w:r>
        <w:rPr>
          <w:sz w:val="18"/>
        </w:rPr>
        <w:t>sömürü/ imhadan</w:t>
      </w:r>
      <w:r>
        <w:rPr>
          <w:spacing w:val="-23"/>
          <w:sz w:val="18"/>
        </w:rPr>
        <w:t> </w:t>
      </w:r>
      <w:r>
        <w:rPr>
          <w:sz w:val="18"/>
        </w:rPr>
        <w:t>bağımsız</w:t>
      </w:r>
      <w:r>
        <w:rPr>
          <w:spacing w:val="-23"/>
          <w:sz w:val="18"/>
        </w:rPr>
        <w:t> </w:t>
      </w:r>
      <w:r>
        <w:rPr>
          <w:sz w:val="18"/>
        </w:rPr>
        <w:t>olarak</w:t>
      </w:r>
      <w:r>
        <w:rPr>
          <w:spacing w:val="-23"/>
          <w:sz w:val="18"/>
        </w:rPr>
        <w:t> </w:t>
      </w:r>
      <w:r>
        <w:rPr>
          <w:sz w:val="18"/>
        </w:rPr>
        <w:t>“bedavadan</w:t>
      </w:r>
      <w:r>
        <w:rPr>
          <w:spacing w:val="-23"/>
          <w:sz w:val="18"/>
        </w:rPr>
        <w:t> </w:t>
      </w:r>
      <w:r>
        <w:rPr>
          <w:sz w:val="18"/>
        </w:rPr>
        <w:t>gelen</w:t>
      </w:r>
      <w:r>
        <w:rPr>
          <w:spacing w:val="-23"/>
          <w:sz w:val="18"/>
        </w:rPr>
        <w:t> </w:t>
      </w:r>
      <w:r>
        <w:rPr>
          <w:sz w:val="18"/>
        </w:rPr>
        <w:t>bir</w:t>
      </w:r>
      <w:r>
        <w:rPr>
          <w:spacing w:val="-23"/>
          <w:sz w:val="18"/>
        </w:rPr>
        <w:t> </w:t>
      </w:r>
      <w:r>
        <w:rPr>
          <w:sz w:val="18"/>
        </w:rPr>
        <w:t>hediye”</w:t>
      </w:r>
      <w:r>
        <w:rPr>
          <w:spacing w:val="-23"/>
          <w:sz w:val="18"/>
        </w:rPr>
        <w:t> </w:t>
      </w:r>
      <w:r>
        <w:rPr>
          <w:sz w:val="18"/>
        </w:rPr>
        <w:t>olarak görüldüğü</w:t>
      </w:r>
      <w:r>
        <w:rPr>
          <w:spacing w:val="-21"/>
          <w:sz w:val="18"/>
        </w:rPr>
        <w:t> </w:t>
      </w:r>
      <w:r>
        <w:rPr>
          <w:sz w:val="18"/>
        </w:rPr>
        <w:t>tezine</w:t>
      </w:r>
      <w:r>
        <w:rPr>
          <w:spacing w:val="-20"/>
          <w:sz w:val="18"/>
        </w:rPr>
        <w:t> </w:t>
      </w:r>
      <w:r>
        <w:rPr>
          <w:sz w:val="18"/>
        </w:rPr>
        <w:t>verilmiş</w:t>
      </w:r>
      <w:r>
        <w:rPr>
          <w:spacing w:val="-21"/>
          <w:sz w:val="18"/>
        </w:rPr>
        <w:t> </w:t>
      </w:r>
      <w:r>
        <w:rPr>
          <w:sz w:val="18"/>
        </w:rPr>
        <w:t>oldukça</w:t>
      </w:r>
      <w:r>
        <w:rPr>
          <w:spacing w:val="-20"/>
          <w:sz w:val="18"/>
        </w:rPr>
        <w:t> </w:t>
      </w:r>
      <w:r>
        <w:rPr>
          <w:sz w:val="18"/>
        </w:rPr>
        <w:t>kapsamlı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21"/>
          <w:sz w:val="18"/>
        </w:rPr>
        <w:t> </w:t>
      </w:r>
      <w:r>
        <w:rPr>
          <w:sz w:val="18"/>
        </w:rPr>
        <w:t>yanıt</w:t>
      </w:r>
      <w:r>
        <w:rPr>
          <w:spacing w:val="-20"/>
          <w:sz w:val="18"/>
        </w:rPr>
        <w:t> </w:t>
      </w:r>
      <w:r>
        <w:rPr>
          <w:sz w:val="18"/>
        </w:rPr>
        <w:t>için</w:t>
      </w:r>
      <w:r>
        <w:rPr>
          <w:spacing w:val="-20"/>
          <w:sz w:val="18"/>
        </w:rPr>
        <w:t> </w:t>
      </w:r>
      <w:r>
        <w:rPr>
          <w:sz w:val="18"/>
        </w:rPr>
        <w:t>bkz. Foster ve Clark,</w:t>
      </w:r>
      <w:r>
        <w:rPr>
          <w:spacing w:val="-3"/>
          <w:sz w:val="18"/>
        </w:rPr>
        <w:t> </w:t>
      </w:r>
      <w:r>
        <w:rPr>
          <w:sz w:val="18"/>
        </w:rPr>
        <w:t>2020.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1261" w:val="left" w:leader="none"/>
        </w:tabs>
        <w:spacing w:line="266" w:lineRule="auto" w:before="1" w:after="0"/>
        <w:ind w:left="1260" w:right="4" w:hanging="284"/>
        <w:jc w:val="both"/>
        <w:rPr>
          <w:sz w:val="18"/>
        </w:rPr>
      </w:pPr>
      <w:r>
        <w:rPr>
          <w:sz w:val="18"/>
        </w:rPr>
        <w:t>Marx’ın</w:t>
      </w:r>
      <w:r>
        <w:rPr>
          <w:spacing w:val="-23"/>
          <w:sz w:val="18"/>
        </w:rPr>
        <w:t> </w:t>
      </w:r>
      <w:r>
        <w:rPr>
          <w:sz w:val="18"/>
        </w:rPr>
        <w:t>tarihsel</w:t>
      </w:r>
      <w:r>
        <w:rPr>
          <w:spacing w:val="-22"/>
          <w:sz w:val="18"/>
        </w:rPr>
        <w:t> </w:t>
      </w:r>
      <w:r>
        <w:rPr>
          <w:sz w:val="18"/>
        </w:rPr>
        <w:t>materyalizmi</w:t>
      </w:r>
      <w:r>
        <w:rPr>
          <w:spacing w:val="-23"/>
          <w:sz w:val="18"/>
        </w:rPr>
        <w:t> </w:t>
      </w:r>
      <w:r>
        <w:rPr>
          <w:sz w:val="18"/>
        </w:rPr>
        <w:t>tarihüstü</w:t>
      </w:r>
      <w:r>
        <w:rPr>
          <w:spacing w:val="-23"/>
          <w:sz w:val="18"/>
        </w:rPr>
        <w:t> </w:t>
      </w:r>
      <w:r>
        <w:rPr>
          <w:sz w:val="18"/>
        </w:rPr>
        <w:t>görme</w:t>
      </w:r>
      <w:r>
        <w:rPr>
          <w:spacing w:val="-22"/>
          <w:sz w:val="18"/>
        </w:rPr>
        <w:t> </w:t>
      </w:r>
      <w:r>
        <w:rPr>
          <w:sz w:val="18"/>
        </w:rPr>
        <w:t>eğilimine</w:t>
      </w:r>
      <w:r>
        <w:rPr>
          <w:spacing w:val="-23"/>
          <w:sz w:val="18"/>
        </w:rPr>
        <w:t> </w:t>
      </w:r>
      <w:r>
        <w:rPr>
          <w:sz w:val="18"/>
        </w:rPr>
        <w:t>karşı uyarısı için bkz. Marx, 1983, s.</w:t>
      </w:r>
      <w:r>
        <w:rPr>
          <w:spacing w:val="-10"/>
          <w:sz w:val="18"/>
        </w:rPr>
        <w:t> </w:t>
      </w:r>
      <w:r>
        <w:rPr>
          <w:sz w:val="18"/>
        </w:rPr>
        <w:t>136.</w:t>
      </w:r>
    </w:p>
    <w:p>
      <w:pPr>
        <w:pStyle w:val="BodyText"/>
        <w:rPr>
          <w:sz w:val="20"/>
        </w:rPr>
      </w:pPr>
    </w:p>
    <w:p>
      <w:pPr>
        <w:spacing w:before="0"/>
        <w:ind w:left="977" w:right="0" w:firstLine="0"/>
        <w:jc w:val="both"/>
        <w:rPr>
          <w:sz w:val="18"/>
        </w:rPr>
      </w:pPr>
      <w:r>
        <w:rPr>
          <w:sz w:val="17"/>
        </w:rPr>
        <w:t>6 </w:t>
      </w:r>
      <w:r>
        <w:rPr>
          <w:sz w:val="18"/>
        </w:rPr>
        <w:t>Lukács, 1968, s. 1.</w:t>
      </w:r>
    </w:p>
    <w:p>
      <w:pPr>
        <w:pStyle w:val="BodyText"/>
        <w:spacing w:line="237" w:lineRule="auto" w:before="106"/>
        <w:ind w:left="236" w:right="950"/>
        <w:jc w:val="both"/>
        <w:rPr>
          <w:sz w:val="13"/>
        </w:rPr>
      </w:pPr>
      <w:r>
        <w:rPr/>
        <w:br w:type="column"/>
      </w:r>
      <w:r>
        <w:rPr/>
        <w:t>genel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endişenin</w:t>
      </w:r>
      <w:r>
        <w:rPr>
          <w:spacing w:val="-30"/>
        </w:rPr>
        <w:t> </w:t>
      </w:r>
      <w:r>
        <w:rPr/>
        <w:t>olmadığını</w:t>
      </w:r>
      <w:r>
        <w:rPr>
          <w:spacing w:val="-31"/>
        </w:rPr>
        <w:t> </w:t>
      </w:r>
      <w:r>
        <w:rPr/>
        <w:t>söylenir.</w:t>
      </w:r>
      <w:r>
        <w:rPr>
          <w:spacing w:val="-30"/>
        </w:rPr>
        <w:t> </w:t>
      </w:r>
      <w:r>
        <w:rPr/>
        <w:t>Bu</w:t>
      </w:r>
      <w:r>
        <w:rPr>
          <w:spacing w:val="-31"/>
        </w:rPr>
        <w:t> </w:t>
      </w:r>
      <w:r>
        <w:rPr/>
        <w:t>eleştirilere dayanarak,</w:t>
      </w:r>
      <w:r>
        <w:rPr>
          <w:spacing w:val="-19"/>
        </w:rPr>
        <w:t> </w:t>
      </w:r>
      <w:r>
        <w:rPr/>
        <w:t>Coulthard,</w:t>
      </w:r>
      <w:r>
        <w:rPr>
          <w:spacing w:val="-18"/>
        </w:rPr>
        <w:t> </w:t>
      </w:r>
      <w:r>
        <w:rPr/>
        <w:t>eleştirinin</w:t>
      </w:r>
      <w:r>
        <w:rPr>
          <w:spacing w:val="-18"/>
        </w:rPr>
        <w:t> </w:t>
      </w:r>
      <w:r>
        <w:rPr/>
        <w:t>esas</w:t>
      </w:r>
      <w:r>
        <w:rPr>
          <w:spacing w:val="-18"/>
        </w:rPr>
        <w:t> </w:t>
      </w:r>
      <w:r>
        <w:rPr/>
        <w:t>olarak</w:t>
      </w:r>
      <w:r>
        <w:rPr>
          <w:spacing w:val="-18"/>
        </w:rPr>
        <w:t> </w:t>
      </w:r>
      <w:r>
        <w:rPr>
          <w:spacing w:val="-3"/>
        </w:rPr>
        <w:t>sermaye </w:t>
      </w:r>
      <w:r>
        <w:rPr>
          <w:spacing w:val="2"/>
        </w:rPr>
        <w:t>ilişkisine odaklanmak yerine, sömürge ilişkisini </w:t>
      </w:r>
      <w:r>
        <w:rPr/>
        <w:t>de vurgulayan</w:t>
      </w:r>
      <w:r>
        <w:rPr>
          <w:spacing w:val="-26"/>
        </w:rPr>
        <w:t> </w:t>
      </w:r>
      <w:r>
        <w:rPr/>
        <w:t>bir</w:t>
      </w:r>
      <w:r>
        <w:rPr>
          <w:spacing w:val="-25"/>
        </w:rPr>
        <w:t> </w:t>
      </w:r>
      <w:r>
        <w:rPr/>
        <w:t>zemine</w:t>
      </w:r>
      <w:r>
        <w:rPr>
          <w:spacing w:val="-25"/>
        </w:rPr>
        <w:t> </w:t>
      </w:r>
      <w:r>
        <w:rPr/>
        <w:t>kayması</w:t>
      </w:r>
      <w:r>
        <w:rPr>
          <w:spacing w:val="-25"/>
        </w:rPr>
        <w:t> </w:t>
      </w:r>
      <w:r>
        <w:rPr/>
        <w:t>ve</w:t>
      </w:r>
      <w:r>
        <w:rPr>
          <w:spacing w:val="-26"/>
        </w:rPr>
        <w:t> </w:t>
      </w:r>
      <w:r>
        <w:rPr/>
        <w:t>böylece</w:t>
      </w:r>
      <w:r>
        <w:rPr>
          <w:spacing w:val="-25"/>
        </w:rPr>
        <w:t> </w:t>
      </w:r>
      <w:r>
        <w:rPr/>
        <w:t>Marx’ın</w:t>
      </w:r>
      <w:r>
        <w:rPr>
          <w:spacing w:val="-25"/>
        </w:rPr>
        <w:t> </w:t>
      </w:r>
      <w:r>
        <w:rPr/>
        <w:t>bu açıdan</w:t>
      </w:r>
      <w:r>
        <w:rPr>
          <w:spacing w:val="-33"/>
        </w:rPr>
        <w:t> </w:t>
      </w:r>
      <w:r>
        <w:rPr/>
        <w:t>tek</w:t>
      </w:r>
      <w:r>
        <w:rPr>
          <w:spacing w:val="-32"/>
        </w:rPr>
        <w:t> </w:t>
      </w:r>
      <w:r>
        <w:rPr/>
        <w:t>taraflılığının</w:t>
      </w:r>
      <w:r>
        <w:rPr>
          <w:spacing w:val="-32"/>
        </w:rPr>
        <w:t> </w:t>
      </w:r>
      <w:r>
        <w:rPr/>
        <w:t>üstesinden</w:t>
      </w:r>
      <w:r>
        <w:rPr>
          <w:spacing w:val="-32"/>
        </w:rPr>
        <w:t> </w:t>
      </w:r>
      <w:r>
        <w:rPr/>
        <w:t>gelmesi</w:t>
      </w:r>
      <w:r>
        <w:rPr>
          <w:spacing w:val="-32"/>
        </w:rPr>
        <w:t> </w:t>
      </w:r>
      <w:r>
        <w:rPr>
          <w:spacing w:val="-3"/>
        </w:rPr>
        <w:t>gerektiğini </w:t>
      </w:r>
      <w:r>
        <w:rPr/>
        <w:t>ileri</w:t>
      </w:r>
      <w:r>
        <w:rPr>
          <w:spacing w:val="-1"/>
        </w:rPr>
        <w:t> </w:t>
      </w:r>
      <w:r>
        <w:rPr/>
        <w:t>sürüyor.</w:t>
      </w:r>
      <w:r>
        <w:rPr>
          <w:position w:val="7"/>
          <w:sz w:val="13"/>
        </w:rPr>
        <w:t>7</w:t>
      </w:r>
    </w:p>
    <w:p>
      <w:pPr>
        <w:pStyle w:val="BodyText"/>
        <w:spacing w:line="235" w:lineRule="auto" w:before="156"/>
        <w:ind w:left="236" w:right="948" w:firstLine="283"/>
        <w:jc w:val="both"/>
      </w:pPr>
      <w:r>
        <w:rPr/>
        <w:t>Öte</w:t>
      </w:r>
      <w:r>
        <w:rPr>
          <w:spacing w:val="-41"/>
        </w:rPr>
        <w:t> </w:t>
      </w:r>
      <w:r>
        <w:rPr/>
        <w:t>yandan</w:t>
      </w:r>
      <w:r>
        <w:rPr>
          <w:spacing w:val="-41"/>
        </w:rPr>
        <w:t> </w:t>
      </w:r>
      <w:r>
        <w:rPr/>
        <w:t>Marx,</w:t>
      </w:r>
      <w:r>
        <w:rPr>
          <w:spacing w:val="-41"/>
        </w:rPr>
        <w:t> </w:t>
      </w:r>
      <w:r>
        <w:rPr>
          <w:rFonts w:ascii="Times New Roman" w:hAnsi="Times New Roman"/>
          <w:i/>
        </w:rPr>
        <w:t>Kapital</w:t>
      </w:r>
      <w:r>
        <w:rPr/>
        <w:t>’in</w:t>
      </w:r>
      <w:r>
        <w:rPr>
          <w:spacing w:val="-40"/>
        </w:rPr>
        <w:t> </w:t>
      </w:r>
      <w:r>
        <w:rPr/>
        <w:t>“Sanayici</w:t>
      </w:r>
      <w:r>
        <w:rPr>
          <w:spacing w:val="-41"/>
        </w:rPr>
        <w:t> </w:t>
      </w:r>
      <w:r>
        <w:rPr/>
        <w:t>Kapitalistin Doğuşu” başlıklı Otuz Birinci Bölümünde, sömürü ilişkisinin</w:t>
      </w:r>
      <w:r>
        <w:rPr>
          <w:spacing w:val="-19"/>
        </w:rPr>
        <w:t> </w:t>
      </w:r>
      <w:r>
        <w:rPr/>
        <w:t>sermaye</w:t>
      </w:r>
      <w:r>
        <w:rPr>
          <w:spacing w:val="-18"/>
        </w:rPr>
        <w:t> </w:t>
      </w:r>
      <w:r>
        <w:rPr/>
        <w:t>ilişkisinin</w:t>
      </w:r>
      <w:r>
        <w:rPr>
          <w:spacing w:val="-19"/>
        </w:rPr>
        <w:t> </w:t>
      </w:r>
      <w:r>
        <w:rPr/>
        <w:t>temelinde</w:t>
      </w:r>
      <w:r>
        <w:rPr>
          <w:spacing w:val="-18"/>
        </w:rPr>
        <w:t> </w:t>
      </w:r>
      <w:r>
        <w:rPr/>
        <w:t>yattığını</w:t>
      </w:r>
      <w:r>
        <w:rPr>
          <w:spacing w:val="-19"/>
        </w:rPr>
        <w:t> </w:t>
      </w:r>
      <w:r>
        <w:rPr>
          <w:spacing w:val="-4"/>
        </w:rPr>
        <w:t>gör- </w:t>
      </w:r>
      <w:r>
        <w:rPr/>
        <w:t>me gerekliliğine işaret ediyor. Doğrusunu</w:t>
      </w:r>
      <w:r>
        <w:rPr>
          <w:spacing w:val="-22"/>
        </w:rPr>
        <w:t> </w:t>
      </w:r>
      <w:r>
        <w:rPr/>
        <w:t>isterseniz, Marx’ın bu konudaki görüşleri oldukça</w:t>
      </w:r>
      <w:r>
        <w:rPr>
          <w:spacing w:val="-18"/>
        </w:rPr>
        <w:t> </w:t>
      </w:r>
      <w:r>
        <w:rPr/>
        <w:t>net:</w:t>
      </w:r>
    </w:p>
    <w:p>
      <w:pPr>
        <w:spacing w:line="288" w:lineRule="auto" w:before="209"/>
        <w:ind w:left="520" w:right="1233" w:firstLine="283"/>
        <w:jc w:val="both"/>
        <w:rPr>
          <w:sz w:val="10"/>
        </w:rPr>
      </w:pPr>
      <w:r>
        <w:rPr>
          <w:spacing w:val="-4"/>
          <w:sz w:val="18"/>
        </w:rPr>
        <w:t>Amerika’da </w:t>
      </w:r>
      <w:r>
        <w:rPr>
          <w:sz w:val="18"/>
        </w:rPr>
        <w:t>altın ve gümüş madenlerinin keşfi, yerli halkın</w:t>
      </w:r>
      <w:r>
        <w:rPr>
          <w:spacing w:val="-31"/>
          <w:sz w:val="18"/>
        </w:rPr>
        <w:t> </w:t>
      </w:r>
      <w:r>
        <w:rPr>
          <w:sz w:val="18"/>
        </w:rPr>
        <w:t>kökünün</w:t>
      </w:r>
      <w:r>
        <w:rPr>
          <w:spacing w:val="-31"/>
          <w:sz w:val="18"/>
        </w:rPr>
        <w:t> </w:t>
      </w:r>
      <w:r>
        <w:rPr>
          <w:sz w:val="18"/>
        </w:rPr>
        <w:t>kazınması,</w:t>
      </w:r>
      <w:r>
        <w:rPr>
          <w:spacing w:val="-30"/>
          <w:sz w:val="18"/>
        </w:rPr>
        <w:t> </w:t>
      </w:r>
      <w:r>
        <w:rPr>
          <w:sz w:val="18"/>
        </w:rPr>
        <w:t>köleleştirilmesi</w:t>
      </w:r>
      <w:r>
        <w:rPr>
          <w:spacing w:val="-31"/>
          <w:sz w:val="18"/>
        </w:rPr>
        <w:t> </w:t>
      </w:r>
      <w:r>
        <w:rPr>
          <w:sz w:val="18"/>
        </w:rPr>
        <w:t>ve</w:t>
      </w:r>
      <w:r>
        <w:rPr>
          <w:spacing w:val="-30"/>
          <w:sz w:val="18"/>
        </w:rPr>
        <w:t> </w:t>
      </w:r>
      <w:r>
        <w:rPr>
          <w:sz w:val="18"/>
        </w:rPr>
        <w:t>madenlerin bunların</w:t>
      </w:r>
      <w:r>
        <w:rPr>
          <w:spacing w:val="-11"/>
          <w:sz w:val="18"/>
        </w:rPr>
        <w:t> </w:t>
      </w:r>
      <w:r>
        <w:rPr>
          <w:sz w:val="18"/>
        </w:rPr>
        <w:t>mezarı</w:t>
      </w:r>
      <w:r>
        <w:rPr>
          <w:spacing w:val="-11"/>
          <w:sz w:val="18"/>
        </w:rPr>
        <w:t> </w:t>
      </w:r>
      <w:r>
        <w:rPr>
          <w:sz w:val="18"/>
        </w:rPr>
        <w:t>haline</w:t>
      </w:r>
      <w:r>
        <w:rPr>
          <w:spacing w:val="-11"/>
          <w:sz w:val="18"/>
        </w:rPr>
        <w:t> </w:t>
      </w:r>
      <w:r>
        <w:rPr>
          <w:sz w:val="18"/>
        </w:rPr>
        <w:t>getirilmesi,</w:t>
      </w:r>
      <w:r>
        <w:rPr>
          <w:spacing w:val="-11"/>
          <w:sz w:val="18"/>
        </w:rPr>
        <w:t> </w:t>
      </w:r>
      <w:r>
        <w:rPr>
          <w:sz w:val="18"/>
        </w:rPr>
        <w:t>Doğu</w:t>
      </w:r>
      <w:r>
        <w:rPr>
          <w:spacing w:val="-11"/>
          <w:sz w:val="18"/>
        </w:rPr>
        <w:t> </w:t>
      </w:r>
      <w:r>
        <w:rPr>
          <w:sz w:val="18"/>
        </w:rPr>
        <w:t>Hint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Adalarının </w:t>
      </w:r>
      <w:r>
        <w:rPr>
          <w:sz w:val="18"/>
        </w:rPr>
        <w:t>fethine</w:t>
      </w:r>
      <w:r>
        <w:rPr>
          <w:spacing w:val="-16"/>
          <w:sz w:val="18"/>
        </w:rPr>
        <w:t> </w:t>
      </w:r>
      <w:r>
        <w:rPr>
          <w:sz w:val="18"/>
        </w:rPr>
        <w:t>ve</w:t>
      </w:r>
      <w:r>
        <w:rPr>
          <w:spacing w:val="-15"/>
          <w:sz w:val="18"/>
        </w:rPr>
        <w:t> </w:t>
      </w:r>
      <w:r>
        <w:rPr>
          <w:sz w:val="18"/>
        </w:rPr>
        <w:t>yağmalanmasına</w:t>
      </w:r>
      <w:r>
        <w:rPr>
          <w:spacing w:val="-15"/>
          <w:sz w:val="18"/>
        </w:rPr>
        <w:t> </w:t>
      </w:r>
      <w:r>
        <w:rPr>
          <w:sz w:val="18"/>
        </w:rPr>
        <w:t>başlanması,</w:t>
      </w:r>
      <w:r>
        <w:rPr>
          <w:spacing w:val="-15"/>
          <w:sz w:val="18"/>
        </w:rPr>
        <w:t> </w:t>
      </w:r>
      <w:r>
        <w:rPr>
          <w:sz w:val="18"/>
        </w:rPr>
        <w:t>Afrika’nın,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siyah </w:t>
      </w:r>
      <w:r>
        <w:rPr>
          <w:w w:val="95"/>
          <w:sz w:val="18"/>
        </w:rPr>
        <w:t>derililerin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ticari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amaçlarla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avlandığı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alana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çevrilmesi,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kapita- list üretim döneminin şafağının işaretleriydi. Bu masalımsı </w:t>
      </w:r>
      <w:r>
        <w:rPr>
          <w:sz w:val="18"/>
        </w:rPr>
        <w:t>süreçler,</w:t>
      </w:r>
      <w:r>
        <w:rPr>
          <w:spacing w:val="-10"/>
          <w:sz w:val="18"/>
        </w:rPr>
        <w:t> </w:t>
      </w:r>
      <w:r>
        <w:rPr>
          <w:sz w:val="18"/>
        </w:rPr>
        <w:t>ilk</w:t>
      </w:r>
      <w:r>
        <w:rPr>
          <w:spacing w:val="-9"/>
          <w:sz w:val="18"/>
        </w:rPr>
        <w:t> </w:t>
      </w:r>
      <w:r>
        <w:rPr>
          <w:sz w:val="18"/>
        </w:rPr>
        <w:t>birikimin</w:t>
      </w:r>
      <w:r>
        <w:rPr>
          <w:spacing w:val="-9"/>
          <w:sz w:val="18"/>
        </w:rPr>
        <w:t> </w:t>
      </w:r>
      <w:r>
        <w:rPr>
          <w:rFonts w:ascii="Times New Roman" w:hAnsi="Times New Roman"/>
          <w:i/>
          <w:sz w:val="18"/>
        </w:rPr>
        <w:t>ana</w:t>
      </w:r>
      <w:r>
        <w:rPr>
          <w:rFonts w:ascii="Times New Roman" w:hAnsi="Times New Roman"/>
          <w:i/>
          <w:spacing w:val="-9"/>
          <w:sz w:val="18"/>
        </w:rPr>
        <w:t> </w:t>
      </w:r>
      <w:r>
        <w:rPr>
          <w:rFonts w:ascii="Times New Roman" w:hAnsi="Times New Roman"/>
          <w:i/>
          <w:sz w:val="18"/>
        </w:rPr>
        <w:t>uğraklarını</w:t>
      </w:r>
      <w:r>
        <w:rPr>
          <w:rFonts w:ascii="Times New Roman" w:hAnsi="Times New Roman"/>
          <w:i/>
          <w:spacing w:val="-9"/>
          <w:sz w:val="18"/>
        </w:rPr>
        <w:t> </w:t>
      </w:r>
      <w:r>
        <w:rPr>
          <w:sz w:val="18"/>
        </w:rPr>
        <w:t>oluşturur.</w:t>
      </w:r>
      <w:r>
        <w:rPr>
          <w:position w:val="6"/>
          <w:sz w:val="10"/>
        </w:rPr>
        <w:t>8</w:t>
      </w:r>
    </w:p>
    <w:p>
      <w:pPr>
        <w:pStyle w:val="BodyText"/>
        <w:spacing w:line="235" w:lineRule="auto" w:before="130"/>
        <w:ind w:left="236" w:right="947" w:firstLine="283"/>
        <w:jc w:val="both"/>
      </w:pPr>
      <w:r>
        <w:rPr/>
        <w:t>Dolayısıyla Marx için, </w:t>
      </w:r>
      <w:r>
        <w:rPr>
          <w:rFonts w:ascii="Times New Roman" w:hAnsi="Times New Roman"/>
          <w:i/>
        </w:rPr>
        <w:t>Kapital</w:t>
      </w:r>
      <w:r>
        <w:rPr/>
        <w:t>’in Sekizinci Kıs- mındaki</w:t>
      </w:r>
      <w:r>
        <w:rPr>
          <w:spacing w:val="-27"/>
        </w:rPr>
        <w:t> </w:t>
      </w:r>
      <w:r>
        <w:rPr/>
        <w:t>ilk</w:t>
      </w:r>
      <w:r>
        <w:rPr>
          <w:spacing w:val="-27"/>
        </w:rPr>
        <w:t> </w:t>
      </w:r>
      <w:r>
        <w:rPr/>
        <w:t>bölümlerde</w:t>
      </w:r>
      <w:r>
        <w:rPr>
          <w:spacing w:val="-27"/>
        </w:rPr>
        <w:t> </w:t>
      </w:r>
      <w:r>
        <w:rPr/>
        <w:t>tartışılan</w:t>
      </w:r>
      <w:r>
        <w:rPr>
          <w:spacing w:val="-27"/>
        </w:rPr>
        <w:t> </w:t>
      </w:r>
      <w:r>
        <w:rPr/>
        <w:t>birincil</w:t>
      </w:r>
      <w:r>
        <w:rPr>
          <w:spacing w:val="-27"/>
        </w:rPr>
        <w:t> </w:t>
      </w:r>
      <w:r>
        <w:rPr/>
        <w:t>müsadere</w:t>
      </w:r>
      <w:r>
        <w:rPr>
          <w:spacing w:val="-27"/>
        </w:rPr>
        <w:t> </w:t>
      </w:r>
      <w:r>
        <w:rPr/>
        <w:t>ve </w:t>
      </w:r>
      <w:r>
        <w:rPr>
          <w:w w:val="95"/>
        </w:rPr>
        <w:t>sanayici</w:t>
      </w:r>
      <w:r>
        <w:rPr>
          <w:spacing w:val="-13"/>
          <w:w w:val="95"/>
        </w:rPr>
        <w:t> </w:t>
      </w:r>
      <w:r>
        <w:rPr>
          <w:w w:val="95"/>
        </w:rPr>
        <w:t>kapitalistin</w:t>
      </w:r>
      <w:r>
        <w:rPr>
          <w:spacing w:val="-12"/>
          <w:w w:val="95"/>
        </w:rPr>
        <w:t> </w:t>
      </w:r>
      <w:r>
        <w:rPr>
          <w:w w:val="95"/>
        </w:rPr>
        <w:t>ortaya</w:t>
      </w:r>
      <w:r>
        <w:rPr>
          <w:spacing w:val="-12"/>
          <w:w w:val="95"/>
        </w:rPr>
        <w:t> </w:t>
      </w:r>
      <w:r>
        <w:rPr>
          <w:w w:val="95"/>
        </w:rPr>
        <w:t>çıkışının</w:t>
      </w:r>
      <w:r>
        <w:rPr>
          <w:spacing w:val="-12"/>
          <w:w w:val="95"/>
        </w:rPr>
        <w:t> </w:t>
      </w:r>
      <w:r>
        <w:rPr>
          <w:w w:val="95"/>
        </w:rPr>
        <w:t>köşe</w:t>
      </w:r>
      <w:r>
        <w:rPr>
          <w:spacing w:val="-13"/>
          <w:w w:val="95"/>
        </w:rPr>
        <w:t> </w:t>
      </w:r>
      <w:r>
        <w:rPr>
          <w:w w:val="95"/>
        </w:rPr>
        <w:t>taşlarını</w:t>
      </w:r>
      <w:r>
        <w:rPr>
          <w:spacing w:val="-12"/>
          <w:w w:val="95"/>
        </w:rPr>
        <w:t> </w:t>
      </w:r>
      <w:r>
        <w:rPr>
          <w:w w:val="95"/>
        </w:rPr>
        <w:t>oluş- </w:t>
      </w:r>
      <w:r>
        <w:rPr/>
        <w:t>turan</w:t>
      </w:r>
      <w:r>
        <w:rPr>
          <w:spacing w:val="-23"/>
        </w:rPr>
        <w:t> </w:t>
      </w:r>
      <w:r>
        <w:rPr>
          <w:spacing w:val="-5"/>
        </w:rPr>
        <w:t>şey,</w:t>
      </w:r>
      <w:r>
        <w:rPr>
          <w:spacing w:val="-22"/>
        </w:rPr>
        <w:t> </w:t>
      </w:r>
      <w:r>
        <w:rPr>
          <w:spacing w:val="-3"/>
        </w:rPr>
        <w:t>İngiltere’de</w:t>
      </w:r>
      <w:r>
        <w:rPr>
          <w:spacing w:val="-23"/>
        </w:rPr>
        <w:t> </w:t>
      </w:r>
      <w:r>
        <w:rPr/>
        <w:t>halkın</w:t>
      </w:r>
      <w:r>
        <w:rPr>
          <w:spacing w:val="-22"/>
        </w:rPr>
        <w:t> </w:t>
      </w:r>
      <w:r>
        <w:rPr/>
        <w:t>ortak</w:t>
      </w:r>
      <w:r>
        <w:rPr>
          <w:spacing w:val="-23"/>
        </w:rPr>
        <w:t> </w:t>
      </w:r>
      <w:r>
        <w:rPr/>
        <w:t>malı</w:t>
      </w:r>
      <w:r>
        <w:rPr>
          <w:spacing w:val="-22"/>
        </w:rPr>
        <w:t> </w:t>
      </w:r>
      <w:r>
        <w:rPr/>
        <w:t>olan</w:t>
      </w:r>
      <w:r>
        <w:rPr>
          <w:spacing w:val="-23"/>
        </w:rPr>
        <w:t> </w:t>
      </w:r>
      <w:r>
        <w:rPr/>
        <w:t>meraların çevrelenmesi değil, Avrupa dışındaki tüm dünyanın yağmalanmasıdır. Bu yağma, “yerli halkların kırımı, köleleştirilmesi ve toplu mezara çevrilen madenlere gömülmesine”,</w:t>
      </w:r>
      <w:r>
        <w:rPr>
          <w:spacing w:val="-14"/>
        </w:rPr>
        <w:t> </w:t>
      </w:r>
      <w:r>
        <w:rPr/>
        <w:t>yerli</w:t>
      </w:r>
      <w:r>
        <w:rPr>
          <w:spacing w:val="-13"/>
        </w:rPr>
        <w:t> </w:t>
      </w:r>
      <w:r>
        <w:rPr/>
        <w:t>halka</w:t>
      </w:r>
      <w:r>
        <w:rPr>
          <w:spacing w:val="-13"/>
        </w:rPr>
        <w:t> </w:t>
      </w:r>
      <w:r>
        <w:rPr/>
        <w:t>ait</w:t>
      </w:r>
      <w:r>
        <w:rPr>
          <w:spacing w:val="-13"/>
        </w:rPr>
        <w:t> </w:t>
      </w:r>
      <w:r>
        <w:rPr/>
        <w:t>değerli</w:t>
      </w:r>
      <w:r>
        <w:rPr>
          <w:spacing w:val="-13"/>
        </w:rPr>
        <w:t> </w:t>
      </w:r>
      <w:r>
        <w:rPr/>
        <w:t>metallerin,</w:t>
      </w:r>
      <w:r>
        <w:rPr>
          <w:spacing w:val="-13"/>
        </w:rPr>
        <w:t> </w:t>
      </w:r>
      <w:r>
        <w:rPr/>
        <w:t>top- rakların</w:t>
      </w:r>
      <w:r>
        <w:rPr>
          <w:spacing w:val="-20"/>
        </w:rPr>
        <w:t> </w:t>
      </w:r>
      <w:r>
        <w:rPr/>
        <w:t>ve</w:t>
      </w:r>
      <w:r>
        <w:rPr>
          <w:spacing w:val="-19"/>
        </w:rPr>
        <w:t> </w:t>
      </w:r>
      <w:r>
        <w:rPr/>
        <w:t>bizatihi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/>
        <w:t>kişilerin</w:t>
      </w:r>
      <w:r>
        <w:rPr>
          <w:spacing w:val="-19"/>
        </w:rPr>
        <w:t> </w:t>
      </w:r>
      <w:r>
        <w:rPr/>
        <w:t>bedenlerinin</w:t>
      </w:r>
      <w:r>
        <w:rPr>
          <w:spacing w:val="-19"/>
        </w:rPr>
        <w:t> </w:t>
      </w:r>
      <w:r>
        <w:rPr/>
        <w:t>çalınma- sına</w:t>
      </w:r>
      <w:r>
        <w:rPr>
          <w:spacing w:val="-36"/>
        </w:rPr>
        <w:t> </w:t>
      </w:r>
      <w:r>
        <w:rPr/>
        <w:t>tanıklık</w:t>
      </w:r>
      <w:r>
        <w:rPr>
          <w:spacing w:val="-35"/>
        </w:rPr>
        <w:t> </w:t>
      </w:r>
      <w:r>
        <w:rPr/>
        <w:t>etmiştir</w:t>
      </w:r>
      <w:r>
        <w:rPr>
          <w:position w:val="7"/>
          <w:sz w:val="13"/>
        </w:rPr>
        <w:t>9</w:t>
      </w:r>
      <w:r>
        <w:rPr/>
        <w:t>.</w:t>
      </w:r>
      <w:r>
        <w:rPr>
          <w:spacing w:val="-35"/>
        </w:rPr>
        <w:t> </w:t>
      </w:r>
      <w:r>
        <w:rPr/>
        <w:t>Dahası,</w:t>
      </w:r>
      <w:r>
        <w:rPr>
          <w:spacing w:val="-35"/>
        </w:rPr>
        <w:t> </w:t>
      </w:r>
      <w:r>
        <w:rPr/>
        <w:t>İngiliz</w:t>
      </w:r>
      <w:r>
        <w:rPr>
          <w:spacing w:val="-35"/>
        </w:rPr>
        <w:t> </w:t>
      </w:r>
      <w:r>
        <w:rPr/>
        <w:t>beyaz</w:t>
      </w:r>
      <w:r>
        <w:rPr>
          <w:spacing w:val="-35"/>
        </w:rPr>
        <w:t> </w:t>
      </w:r>
      <w:r>
        <w:rPr/>
        <w:t>yerleşimci sömürgeler, sebep oldukları bu dehşetten ötürü özel olarak eleştirilmişlerdir</w:t>
      </w:r>
      <w:r>
        <w:rPr>
          <w:spacing w:val="-6"/>
        </w:rPr>
        <w:t> </w:t>
      </w:r>
      <w:r>
        <w:rPr/>
        <w:t>de:</w:t>
      </w:r>
    </w:p>
    <w:p>
      <w:pPr>
        <w:spacing w:line="288" w:lineRule="auto" w:before="217"/>
        <w:ind w:left="520" w:right="1233" w:firstLine="283"/>
        <w:jc w:val="both"/>
        <w:rPr>
          <w:sz w:val="18"/>
        </w:rPr>
      </w:pPr>
      <w:r>
        <w:rPr>
          <w:spacing w:val="-3"/>
          <w:sz w:val="18"/>
        </w:rPr>
        <w:t>Yerlilere</w:t>
      </w:r>
      <w:r>
        <w:rPr>
          <w:spacing w:val="-26"/>
          <w:sz w:val="18"/>
        </w:rPr>
        <w:t> </w:t>
      </w:r>
      <w:r>
        <w:rPr>
          <w:sz w:val="18"/>
        </w:rPr>
        <w:t>reva</w:t>
      </w:r>
      <w:r>
        <w:rPr>
          <w:spacing w:val="-26"/>
          <w:sz w:val="18"/>
        </w:rPr>
        <w:t> </w:t>
      </w:r>
      <w:r>
        <w:rPr>
          <w:sz w:val="18"/>
        </w:rPr>
        <w:t>görülen</w:t>
      </w:r>
      <w:r>
        <w:rPr>
          <w:spacing w:val="-26"/>
          <w:sz w:val="18"/>
        </w:rPr>
        <w:t> </w:t>
      </w:r>
      <w:r>
        <w:rPr>
          <w:sz w:val="18"/>
        </w:rPr>
        <w:t>muamelenin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6"/>
          <w:sz w:val="18"/>
        </w:rPr>
        <w:t> </w:t>
      </w:r>
      <w:r>
        <w:rPr>
          <w:sz w:val="18"/>
        </w:rPr>
        <w:t>korkunç</w:t>
      </w:r>
      <w:r>
        <w:rPr>
          <w:spacing w:val="-26"/>
          <w:sz w:val="18"/>
        </w:rPr>
        <w:t> </w:t>
      </w:r>
      <w:r>
        <w:rPr>
          <w:sz w:val="18"/>
        </w:rPr>
        <w:t>olduğu yerler</w:t>
      </w:r>
      <w:r>
        <w:rPr>
          <w:spacing w:val="-27"/>
          <w:sz w:val="18"/>
        </w:rPr>
        <w:t> </w:t>
      </w:r>
      <w:r>
        <w:rPr>
          <w:sz w:val="18"/>
        </w:rPr>
        <w:t>doğal</w:t>
      </w:r>
      <w:r>
        <w:rPr>
          <w:spacing w:val="-26"/>
          <w:sz w:val="18"/>
        </w:rPr>
        <w:t> </w:t>
      </w:r>
      <w:r>
        <w:rPr>
          <w:sz w:val="18"/>
        </w:rPr>
        <w:t>olarak,</w:t>
      </w:r>
      <w:r>
        <w:rPr>
          <w:spacing w:val="-26"/>
          <w:sz w:val="18"/>
        </w:rPr>
        <w:t> </w:t>
      </w:r>
      <w:r>
        <w:rPr>
          <w:sz w:val="18"/>
        </w:rPr>
        <w:t>Karayipler</w:t>
      </w:r>
      <w:r>
        <w:rPr>
          <w:spacing w:val="-27"/>
          <w:sz w:val="18"/>
        </w:rPr>
        <w:t> </w:t>
      </w:r>
      <w:r>
        <w:rPr>
          <w:sz w:val="18"/>
        </w:rPr>
        <w:t>gibi</w:t>
      </w:r>
      <w:r>
        <w:rPr>
          <w:spacing w:val="-26"/>
          <w:sz w:val="18"/>
        </w:rPr>
        <w:t> </w:t>
      </w:r>
      <w:r>
        <w:rPr>
          <w:sz w:val="18"/>
        </w:rPr>
        <w:t>sırf</w:t>
      </w:r>
      <w:r>
        <w:rPr>
          <w:spacing w:val="-26"/>
          <w:sz w:val="18"/>
        </w:rPr>
        <w:t> </w:t>
      </w:r>
      <w:r>
        <w:rPr>
          <w:sz w:val="18"/>
        </w:rPr>
        <w:t>ihraç</w:t>
      </w:r>
      <w:r>
        <w:rPr>
          <w:spacing w:val="-27"/>
          <w:sz w:val="18"/>
        </w:rPr>
        <w:t> </w:t>
      </w:r>
      <w:r>
        <w:rPr>
          <w:sz w:val="18"/>
        </w:rPr>
        <w:t>ürünü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yetişti- </w:t>
      </w:r>
      <w:r>
        <w:rPr>
          <w:sz w:val="18"/>
        </w:rPr>
        <w:t>ren</w:t>
      </w:r>
      <w:r>
        <w:rPr>
          <w:spacing w:val="-32"/>
          <w:sz w:val="18"/>
        </w:rPr>
        <w:t> </w:t>
      </w:r>
      <w:r>
        <w:rPr>
          <w:sz w:val="18"/>
        </w:rPr>
        <w:t>plantasyon</w:t>
      </w:r>
      <w:r>
        <w:rPr>
          <w:spacing w:val="-31"/>
          <w:sz w:val="18"/>
        </w:rPr>
        <w:t> </w:t>
      </w:r>
      <w:r>
        <w:rPr>
          <w:sz w:val="18"/>
        </w:rPr>
        <w:t>sömürgeleri</w:t>
      </w:r>
      <w:r>
        <w:rPr>
          <w:spacing w:val="-32"/>
          <w:sz w:val="18"/>
        </w:rPr>
        <w:t> </w:t>
      </w:r>
      <w:r>
        <w:rPr>
          <w:sz w:val="18"/>
        </w:rPr>
        <w:t>ile</w:t>
      </w:r>
      <w:r>
        <w:rPr>
          <w:spacing w:val="-31"/>
          <w:sz w:val="18"/>
        </w:rPr>
        <w:t> </w:t>
      </w:r>
      <w:r>
        <w:rPr>
          <w:sz w:val="18"/>
        </w:rPr>
        <w:t>Meksika</w:t>
      </w:r>
      <w:r>
        <w:rPr>
          <w:spacing w:val="-31"/>
          <w:sz w:val="18"/>
        </w:rPr>
        <w:t> </w:t>
      </w:r>
      <w:r>
        <w:rPr>
          <w:sz w:val="18"/>
        </w:rPr>
        <w:t>ve</w:t>
      </w:r>
      <w:r>
        <w:rPr>
          <w:spacing w:val="-32"/>
          <w:sz w:val="18"/>
        </w:rPr>
        <w:t> </w:t>
      </w:r>
      <w:r>
        <w:rPr>
          <w:sz w:val="18"/>
        </w:rPr>
        <w:t>Doğu</w:t>
      </w:r>
      <w:r>
        <w:rPr>
          <w:spacing w:val="-31"/>
          <w:sz w:val="18"/>
        </w:rPr>
        <w:t> </w:t>
      </w:r>
      <w:r>
        <w:rPr>
          <w:sz w:val="18"/>
        </w:rPr>
        <w:t>Hindistan gibi</w:t>
      </w:r>
      <w:r>
        <w:rPr>
          <w:spacing w:val="-29"/>
          <w:sz w:val="18"/>
        </w:rPr>
        <w:t> </w:t>
      </w:r>
      <w:r>
        <w:rPr>
          <w:sz w:val="18"/>
        </w:rPr>
        <w:t>soygun</w:t>
      </w:r>
      <w:r>
        <w:rPr>
          <w:spacing w:val="-28"/>
          <w:sz w:val="18"/>
        </w:rPr>
        <w:t> </w:t>
      </w:r>
      <w:r>
        <w:rPr>
          <w:sz w:val="18"/>
        </w:rPr>
        <w:t>alanı</w:t>
      </w:r>
      <w:r>
        <w:rPr>
          <w:spacing w:val="-28"/>
          <w:sz w:val="18"/>
        </w:rPr>
        <w:t> </w:t>
      </w:r>
      <w:r>
        <w:rPr>
          <w:sz w:val="18"/>
        </w:rPr>
        <w:t>haline</w:t>
      </w:r>
      <w:r>
        <w:rPr>
          <w:spacing w:val="-29"/>
          <w:sz w:val="18"/>
        </w:rPr>
        <w:t> </w:t>
      </w:r>
      <w:r>
        <w:rPr>
          <w:sz w:val="18"/>
        </w:rPr>
        <w:t>getirilmiş</w:t>
      </w:r>
      <w:r>
        <w:rPr>
          <w:spacing w:val="-28"/>
          <w:sz w:val="18"/>
        </w:rPr>
        <w:t> </w:t>
      </w:r>
      <w:r>
        <w:rPr>
          <w:sz w:val="18"/>
        </w:rPr>
        <w:t>zengin</w:t>
      </w:r>
      <w:r>
        <w:rPr>
          <w:spacing w:val="-28"/>
          <w:sz w:val="18"/>
        </w:rPr>
        <w:t> </w:t>
      </w:r>
      <w:r>
        <w:rPr>
          <w:sz w:val="18"/>
        </w:rPr>
        <w:t>ve</w:t>
      </w:r>
      <w:r>
        <w:rPr>
          <w:spacing w:val="-28"/>
          <w:sz w:val="18"/>
        </w:rPr>
        <w:t> </w:t>
      </w:r>
      <w:r>
        <w:rPr>
          <w:sz w:val="18"/>
        </w:rPr>
        <w:t>yoğun</w:t>
      </w:r>
      <w:r>
        <w:rPr>
          <w:spacing w:val="-29"/>
          <w:sz w:val="18"/>
        </w:rPr>
        <w:t> </w:t>
      </w:r>
      <w:r>
        <w:rPr>
          <w:sz w:val="18"/>
        </w:rPr>
        <w:t>nüfuslu </w:t>
      </w:r>
      <w:r>
        <w:rPr>
          <w:w w:val="95"/>
          <w:sz w:val="18"/>
        </w:rPr>
        <w:t>ülkelerdi.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Bununla</w:t>
      </w:r>
      <w:r>
        <w:rPr>
          <w:spacing w:val="-13"/>
          <w:w w:val="95"/>
          <w:sz w:val="18"/>
        </w:rPr>
        <w:t> </w:t>
      </w:r>
      <w:r>
        <w:rPr>
          <w:spacing w:val="-4"/>
          <w:w w:val="95"/>
          <w:sz w:val="18"/>
        </w:rPr>
        <w:t>beraber,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asıl</w:t>
      </w:r>
      <w:r>
        <w:rPr>
          <w:spacing w:val="-13"/>
          <w:w w:val="95"/>
          <w:sz w:val="18"/>
        </w:rPr>
        <w:t> </w:t>
      </w:r>
      <w:r>
        <w:rPr>
          <w:spacing w:val="-2"/>
          <w:w w:val="95"/>
          <w:sz w:val="18"/>
        </w:rPr>
        <w:t>sömürgelerde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bile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ilk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biriki- </w:t>
      </w:r>
      <w:r>
        <w:rPr>
          <w:sz w:val="18"/>
        </w:rPr>
        <w:t>min</w:t>
      </w:r>
      <w:r>
        <w:rPr>
          <w:spacing w:val="-35"/>
          <w:sz w:val="18"/>
        </w:rPr>
        <w:t> </w:t>
      </w:r>
      <w:r>
        <w:rPr>
          <w:sz w:val="18"/>
        </w:rPr>
        <w:t>Hıristiyanca</w:t>
      </w:r>
      <w:r>
        <w:rPr>
          <w:spacing w:val="-34"/>
          <w:sz w:val="18"/>
        </w:rPr>
        <w:t> </w:t>
      </w:r>
      <w:r>
        <w:rPr>
          <w:sz w:val="18"/>
        </w:rPr>
        <w:t>karakteri</w:t>
      </w:r>
      <w:r>
        <w:rPr>
          <w:spacing w:val="-34"/>
          <w:sz w:val="18"/>
        </w:rPr>
        <w:t> </w:t>
      </w:r>
      <w:r>
        <w:rPr>
          <w:sz w:val="18"/>
        </w:rPr>
        <w:t>kendini</w:t>
      </w:r>
      <w:r>
        <w:rPr>
          <w:spacing w:val="-35"/>
          <w:sz w:val="18"/>
        </w:rPr>
        <w:t> </w:t>
      </w:r>
      <w:r>
        <w:rPr>
          <w:sz w:val="18"/>
        </w:rPr>
        <w:t>ortaya</w:t>
      </w:r>
      <w:r>
        <w:rPr>
          <w:spacing w:val="-34"/>
          <w:sz w:val="18"/>
        </w:rPr>
        <w:t> </w:t>
      </w:r>
      <w:r>
        <w:rPr>
          <w:sz w:val="18"/>
        </w:rPr>
        <w:t>koymaktan</w:t>
      </w:r>
      <w:r>
        <w:rPr>
          <w:spacing w:val="-34"/>
          <w:sz w:val="18"/>
        </w:rPr>
        <w:t> </w:t>
      </w:r>
      <w:r>
        <w:rPr>
          <w:sz w:val="18"/>
        </w:rPr>
        <w:t>uzak kalmıyordu.</w:t>
      </w:r>
      <w:r>
        <w:rPr>
          <w:spacing w:val="-14"/>
          <w:sz w:val="18"/>
        </w:rPr>
        <w:t> </w:t>
      </w:r>
      <w:r>
        <w:rPr>
          <w:sz w:val="18"/>
        </w:rPr>
        <w:t>Protestanlığın</w:t>
      </w:r>
      <w:r>
        <w:rPr>
          <w:spacing w:val="-14"/>
          <w:sz w:val="18"/>
        </w:rPr>
        <w:t> </w:t>
      </w:r>
      <w:r>
        <w:rPr>
          <w:sz w:val="18"/>
        </w:rPr>
        <w:t>o</w:t>
      </w:r>
      <w:r>
        <w:rPr>
          <w:spacing w:val="-14"/>
          <w:sz w:val="18"/>
        </w:rPr>
        <w:t> </w:t>
      </w:r>
      <w:r>
        <w:rPr>
          <w:sz w:val="18"/>
        </w:rPr>
        <w:t>aklı</w:t>
      </w:r>
      <w:r>
        <w:rPr>
          <w:spacing w:val="-14"/>
          <w:sz w:val="18"/>
        </w:rPr>
        <w:t> </w:t>
      </w:r>
      <w:r>
        <w:rPr>
          <w:sz w:val="18"/>
        </w:rPr>
        <w:t>başında</w:t>
      </w:r>
      <w:r>
        <w:rPr>
          <w:spacing w:val="-14"/>
          <w:sz w:val="18"/>
        </w:rPr>
        <w:t> </w:t>
      </w:r>
      <w:r>
        <w:rPr>
          <w:sz w:val="18"/>
        </w:rPr>
        <w:t>virtüözleri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olan </w:t>
      </w:r>
      <w:r>
        <w:rPr>
          <w:spacing w:val="-3"/>
          <w:w w:val="95"/>
          <w:sz w:val="18"/>
        </w:rPr>
        <w:t>New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England’lı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püritenler,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eyalet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meclislerinin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kararlarıyla, her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Kızılderili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kafası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yakalanmış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her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Kızılderili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1703 </w:t>
      </w:r>
      <w:r>
        <w:rPr>
          <w:sz w:val="18"/>
        </w:rPr>
        <w:t>yılında</w:t>
      </w:r>
      <w:r>
        <w:rPr>
          <w:spacing w:val="-33"/>
          <w:sz w:val="18"/>
        </w:rPr>
        <w:t> </w:t>
      </w:r>
      <w:r>
        <w:rPr>
          <w:sz w:val="18"/>
        </w:rPr>
        <w:t>40</w:t>
      </w:r>
      <w:r>
        <w:rPr>
          <w:spacing w:val="-32"/>
          <w:sz w:val="18"/>
        </w:rPr>
        <w:t> </w:t>
      </w:r>
      <w:r>
        <w:rPr>
          <w:sz w:val="18"/>
        </w:rPr>
        <w:t>sterlinlik</w:t>
      </w:r>
      <w:r>
        <w:rPr>
          <w:spacing w:val="-32"/>
          <w:sz w:val="18"/>
        </w:rPr>
        <w:t> </w:t>
      </w:r>
      <w:r>
        <w:rPr>
          <w:sz w:val="18"/>
        </w:rPr>
        <w:t>bir</w:t>
      </w:r>
      <w:r>
        <w:rPr>
          <w:spacing w:val="-32"/>
          <w:sz w:val="18"/>
        </w:rPr>
        <w:t> </w:t>
      </w:r>
      <w:r>
        <w:rPr>
          <w:sz w:val="18"/>
        </w:rPr>
        <w:t>ödül</w:t>
      </w:r>
      <w:r>
        <w:rPr>
          <w:spacing w:val="-33"/>
          <w:sz w:val="18"/>
        </w:rPr>
        <w:t> </w:t>
      </w:r>
      <w:r>
        <w:rPr>
          <w:sz w:val="18"/>
        </w:rPr>
        <w:t>vermeyi</w:t>
      </w:r>
      <w:r>
        <w:rPr>
          <w:spacing w:val="-32"/>
          <w:sz w:val="18"/>
        </w:rPr>
        <w:t> </w:t>
      </w:r>
      <w:r>
        <w:rPr>
          <w:sz w:val="18"/>
        </w:rPr>
        <w:t>kabul</w:t>
      </w:r>
      <w:r>
        <w:rPr>
          <w:spacing w:val="-32"/>
          <w:sz w:val="18"/>
        </w:rPr>
        <w:t> </w:t>
      </w:r>
      <w:r>
        <w:rPr>
          <w:sz w:val="18"/>
        </w:rPr>
        <w:t>etmişti;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1720’de </w:t>
      </w:r>
      <w:r>
        <w:rPr>
          <w:sz w:val="18"/>
        </w:rPr>
        <w:t>Kızılderili</w:t>
      </w:r>
      <w:r>
        <w:rPr>
          <w:spacing w:val="-17"/>
          <w:sz w:val="18"/>
        </w:rPr>
        <w:t> </w:t>
      </w:r>
      <w:r>
        <w:rPr>
          <w:sz w:val="18"/>
        </w:rPr>
        <w:t>başına</w:t>
      </w:r>
      <w:r>
        <w:rPr>
          <w:spacing w:val="-17"/>
          <w:sz w:val="18"/>
        </w:rPr>
        <w:t> </w:t>
      </w:r>
      <w:r>
        <w:rPr>
          <w:sz w:val="18"/>
        </w:rPr>
        <w:t>verilecek</w:t>
      </w:r>
      <w:r>
        <w:rPr>
          <w:spacing w:val="-17"/>
          <w:sz w:val="18"/>
        </w:rPr>
        <w:t> </w:t>
      </w:r>
      <w:r>
        <w:rPr>
          <w:sz w:val="18"/>
        </w:rPr>
        <w:t>ödül</w:t>
      </w:r>
      <w:r>
        <w:rPr>
          <w:spacing w:val="-17"/>
          <w:sz w:val="18"/>
        </w:rPr>
        <w:t> </w:t>
      </w:r>
      <w:r>
        <w:rPr>
          <w:sz w:val="18"/>
        </w:rPr>
        <w:t>100</w:t>
      </w:r>
      <w:r>
        <w:rPr>
          <w:spacing w:val="-17"/>
          <w:sz w:val="18"/>
        </w:rPr>
        <w:t> </w:t>
      </w:r>
      <w:r>
        <w:rPr>
          <w:sz w:val="18"/>
        </w:rPr>
        <w:t>sterline</w:t>
      </w:r>
      <w:r>
        <w:rPr>
          <w:spacing w:val="-17"/>
          <w:sz w:val="18"/>
        </w:rPr>
        <w:t> </w:t>
      </w:r>
      <w:r>
        <w:rPr>
          <w:sz w:val="18"/>
        </w:rPr>
        <w:t>çıkarılmıştı. </w:t>
      </w:r>
      <w:r>
        <w:rPr>
          <w:w w:val="95"/>
          <w:sz w:val="18"/>
        </w:rPr>
        <w:t>1744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yılında,</w:t>
      </w:r>
      <w:r>
        <w:rPr>
          <w:spacing w:val="-13"/>
          <w:w w:val="95"/>
          <w:sz w:val="18"/>
        </w:rPr>
        <w:t> </w:t>
      </w:r>
      <w:r>
        <w:rPr>
          <w:spacing w:val="-3"/>
          <w:w w:val="95"/>
          <w:sz w:val="18"/>
        </w:rPr>
        <w:t>Massachusetts</w:t>
      </w:r>
      <w:r>
        <w:rPr>
          <w:spacing w:val="-12"/>
          <w:w w:val="95"/>
          <w:sz w:val="18"/>
        </w:rPr>
        <w:t> </w:t>
      </w:r>
      <w:r>
        <w:rPr>
          <w:spacing w:val="-3"/>
          <w:w w:val="95"/>
          <w:sz w:val="18"/>
        </w:rPr>
        <w:t>Bay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kabileyi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asi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ilan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ettikten </w:t>
      </w:r>
      <w:r>
        <w:rPr>
          <w:sz w:val="18"/>
        </w:rPr>
        <w:t>sonra, şu tarife uygulanmıştı: 12 yaşında ve daha </w:t>
      </w:r>
      <w:r>
        <w:rPr>
          <w:spacing w:val="-3"/>
          <w:sz w:val="18"/>
        </w:rPr>
        <w:t>büyük </w:t>
      </w:r>
      <w:r>
        <w:rPr>
          <w:sz w:val="18"/>
        </w:rPr>
        <w:t>yaşta bir erkek kafası için 100 sterlin (yeni para), erkek tutsak</w:t>
      </w:r>
      <w:r>
        <w:rPr>
          <w:spacing w:val="-27"/>
          <w:sz w:val="18"/>
        </w:rPr>
        <w:t> </w:t>
      </w:r>
      <w:r>
        <w:rPr>
          <w:sz w:val="18"/>
        </w:rPr>
        <w:t>için</w:t>
      </w:r>
      <w:r>
        <w:rPr>
          <w:spacing w:val="-26"/>
          <w:sz w:val="18"/>
        </w:rPr>
        <w:t> </w:t>
      </w:r>
      <w:r>
        <w:rPr>
          <w:sz w:val="18"/>
        </w:rPr>
        <w:t>105</w:t>
      </w:r>
      <w:r>
        <w:rPr>
          <w:spacing w:val="-27"/>
          <w:sz w:val="18"/>
        </w:rPr>
        <w:t> </w:t>
      </w:r>
      <w:r>
        <w:rPr>
          <w:sz w:val="18"/>
        </w:rPr>
        <w:t>sterlin,</w:t>
      </w:r>
      <w:r>
        <w:rPr>
          <w:spacing w:val="-26"/>
          <w:sz w:val="18"/>
        </w:rPr>
        <w:t> </w:t>
      </w:r>
      <w:r>
        <w:rPr>
          <w:sz w:val="18"/>
        </w:rPr>
        <w:t>kadın</w:t>
      </w:r>
      <w:r>
        <w:rPr>
          <w:spacing w:val="-26"/>
          <w:sz w:val="18"/>
        </w:rPr>
        <w:t> </w:t>
      </w:r>
      <w:r>
        <w:rPr>
          <w:sz w:val="18"/>
        </w:rPr>
        <w:t>ve</w:t>
      </w:r>
      <w:r>
        <w:rPr>
          <w:spacing w:val="-27"/>
          <w:sz w:val="18"/>
        </w:rPr>
        <w:t> </w:t>
      </w:r>
      <w:r>
        <w:rPr>
          <w:sz w:val="18"/>
        </w:rPr>
        <w:t>çocuk</w:t>
      </w:r>
      <w:r>
        <w:rPr>
          <w:spacing w:val="-26"/>
          <w:sz w:val="18"/>
        </w:rPr>
        <w:t> </w:t>
      </w:r>
      <w:r>
        <w:rPr>
          <w:sz w:val="18"/>
        </w:rPr>
        <w:t>için</w:t>
      </w:r>
      <w:r>
        <w:rPr>
          <w:spacing w:val="-26"/>
          <w:sz w:val="18"/>
        </w:rPr>
        <w:t> </w:t>
      </w:r>
      <w:r>
        <w:rPr>
          <w:sz w:val="18"/>
        </w:rPr>
        <w:t>50</w:t>
      </w:r>
      <w:r>
        <w:rPr>
          <w:spacing w:val="-27"/>
          <w:sz w:val="18"/>
        </w:rPr>
        <w:t> </w:t>
      </w:r>
      <w:r>
        <w:rPr>
          <w:sz w:val="18"/>
        </w:rPr>
        <w:t>sterlin,</w:t>
      </w:r>
      <w:r>
        <w:rPr>
          <w:spacing w:val="-26"/>
          <w:sz w:val="18"/>
        </w:rPr>
        <w:t> </w:t>
      </w:r>
      <w:r>
        <w:rPr>
          <w:sz w:val="18"/>
        </w:rPr>
        <w:t>kadın </w:t>
      </w:r>
      <w:r>
        <w:rPr>
          <w:w w:val="95"/>
          <w:sz w:val="18"/>
        </w:rPr>
        <w:t>ve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çocuk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kafası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50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sterlin!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20-30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yıl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sonra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sömürgecilik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0" w:lineRule="exact"/>
        <w:ind w:left="231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53"/>
        </w:numPr>
        <w:tabs>
          <w:tab w:pos="521" w:val="left" w:leader="none"/>
        </w:tabs>
        <w:spacing w:line="240" w:lineRule="auto" w:before="103" w:after="0"/>
        <w:ind w:left="520" w:right="0" w:hanging="285"/>
        <w:jc w:val="left"/>
        <w:rPr>
          <w:sz w:val="18"/>
        </w:rPr>
      </w:pPr>
      <w:r>
        <w:rPr>
          <w:sz w:val="18"/>
        </w:rPr>
        <w:t>Coulthard, </w:t>
      </w:r>
      <w:r>
        <w:rPr>
          <w:rFonts w:ascii="Times New Roman" w:hAnsi="Times New Roman"/>
          <w:i/>
          <w:sz w:val="18"/>
        </w:rPr>
        <w:t>a.g.e.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9–11.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53"/>
        </w:numPr>
        <w:tabs>
          <w:tab w:pos="521" w:val="left" w:leader="none"/>
        </w:tabs>
        <w:spacing w:line="266" w:lineRule="auto" w:before="0" w:after="0"/>
        <w:ind w:left="520" w:right="951" w:hanging="284"/>
        <w:jc w:val="both"/>
        <w:rPr>
          <w:sz w:val="18"/>
        </w:rPr>
      </w:pPr>
      <w:r>
        <w:rPr>
          <w:sz w:val="18"/>
        </w:rPr>
        <w:t>Marx, 1976, s. 915, vurgu sonradan eklenmiştir.</w:t>
      </w:r>
      <w:r>
        <w:rPr>
          <w:spacing w:val="-22"/>
          <w:sz w:val="18"/>
        </w:rPr>
        <w:t> </w:t>
      </w:r>
      <w:r>
        <w:rPr>
          <w:rFonts w:ascii="Times New Roman" w:hAnsi="Times New Roman"/>
          <w:i/>
          <w:spacing w:val="-4"/>
          <w:sz w:val="18"/>
        </w:rPr>
        <w:t>Kapital</w:t>
      </w:r>
      <w:r>
        <w:rPr>
          <w:spacing w:val="-4"/>
          <w:sz w:val="18"/>
        </w:rPr>
        <w:t>’den </w:t>
      </w:r>
      <w:r>
        <w:rPr>
          <w:sz w:val="18"/>
        </w:rPr>
        <w:t>yapılan</w:t>
      </w:r>
      <w:r>
        <w:rPr>
          <w:spacing w:val="-10"/>
          <w:sz w:val="18"/>
        </w:rPr>
        <w:t> </w:t>
      </w:r>
      <w:r>
        <w:rPr>
          <w:sz w:val="18"/>
        </w:rPr>
        <w:t>bu</w:t>
      </w:r>
      <w:r>
        <w:rPr>
          <w:spacing w:val="-10"/>
          <w:sz w:val="18"/>
        </w:rPr>
        <w:t> </w:t>
      </w:r>
      <w:r>
        <w:rPr>
          <w:sz w:val="18"/>
        </w:rPr>
        <w:t>ve</w:t>
      </w:r>
      <w:r>
        <w:rPr>
          <w:spacing w:val="-9"/>
          <w:sz w:val="18"/>
        </w:rPr>
        <w:t> </w:t>
      </w:r>
      <w:r>
        <w:rPr>
          <w:sz w:val="18"/>
        </w:rPr>
        <w:t>diğer</w:t>
      </w:r>
      <w:r>
        <w:rPr>
          <w:spacing w:val="-10"/>
          <w:sz w:val="18"/>
        </w:rPr>
        <w:t> </w:t>
      </w:r>
      <w:r>
        <w:rPr>
          <w:sz w:val="18"/>
        </w:rPr>
        <w:t>alıntılarda</w:t>
      </w:r>
      <w:r>
        <w:rPr>
          <w:spacing w:val="-9"/>
          <w:sz w:val="18"/>
        </w:rPr>
        <w:t> </w:t>
      </w:r>
      <w:r>
        <w:rPr>
          <w:sz w:val="18"/>
        </w:rPr>
        <w:t>Marx,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2011’den</w:t>
      </w:r>
      <w:r>
        <w:rPr>
          <w:spacing w:val="-9"/>
          <w:sz w:val="18"/>
        </w:rPr>
        <w:t> </w:t>
      </w:r>
      <w:r>
        <w:rPr>
          <w:sz w:val="18"/>
        </w:rPr>
        <w:t>yararlanılmış- </w:t>
      </w:r>
      <w:r>
        <w:rPr>
          <w:spacing w:val="-3"/>
          <w:sz w:val="18"/>
        </w:rPr>
        <w:t>tır. </w:t>
      </w:r>
      <w:r>
        <w:rPr>
          <w:sz w:val="18"/>
        </w:rPr>
        <w:t>(çevirenin</w:t>
      </w:r>
      <w:r>
        <w:rPr>
          <w:spacing w:val="2"/>
          <w:sz w:val="18"/>
        </w:rPr>
        <w:t> </w:t>
      </w:r>
      <w:r>
        <w:rPr>
          <w:sz w:val="18"/>
        </w:rPr>
        <w:t>notu)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236" w:right="0" w:firstLine="0"/>
        <w:jc w:val="both"/>
        <w:rPr>
          <w:sz w:val="18"/>
        </w:rPr>
      </w:pPr>
      <w:r>
        <w:rPr>
          <w:sz w:val="17"/>
        </w:rPr>
        <w:t>9 </w:t>
      </w:r>
      <w:r>
        <w:rPr>
          <w:sz w:val="18"/>
        </w:rPr>
        <w:t>a.g.e., 871, 915; Foster ve Clark, 2018.</w:t>
      </w:r>
    </w:p>
    <w:p>
      <w:pPr>
        <w:spacing w:after="0"/>
        <w:jc w:val="both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520" w:space="40"/>
            <w:col w:w="5730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footerReference w:type="even" r:id="rId246"/>
          <w:footerReference w:type="default" r:id="rId247"/>
          <w:pgSz w:w="11910" w:h="16840"/>
          <w:pgMar w:footer="686" w:header="601" w:top="860" w:bottom="880" w:left="440" w:right="180"/>
          <w:pgNumType w:start="122"/>
        </w:sectPr>
      </w:pPr>
    </w:p>
    <w:p>
      <w:pPr>
        <w:spacing w:line="288" w:lineRule="auto" w:before="104"/>
        <w:ind w:left="977" w:right="288" w:firstLine="0"/>
        <w:jc w:val="both"/>
        <w:rPr>
          <w:sz w:val="18"/>
        </w:rPr>
      </w:pPr>
      <w:r>
        <w:rPr>
          <w:sz w:val="18"/>
        </w:rPr>
        <w:t>sistemi,</w:t>
      </w:r>
      <w:r>
        <w:rPr>
          <w:spacing w:val="-5"/>
          <w:sz w:val="18"/>
        </w:rPr>
        <w:t> </w:t>
      </w:r>
      <w:r>
        <w:rPr>
          <w:sz w:val="18"/>
        </w:rPr>
        <w:t>sofu</w:t>
      </w:r>
      <w:r>
        <w:rPr>
          <w:spacing w:val="-5"/>
          <w:sz w:val="18"/>
        </w:rPr>
        <w:t> </w:t>
      </w:r>
      <w:r>
        <w:rPr>
          <w:sz w:val="18"/>
        </w:rPr>
        <w:t>hacı</w:t>
      </w:r>
      <w:r>
        <w:rPr>
          <w:spacing w:val="-5"/>
          <w:sz w:val="18"/>
        </w:rPr>
        <w:t> </w:t>
      </w:r>
      <w:r>
        <w:rPr>
          <w:sz w:val="18"/>
        </w:rPr>
        <w:t>babalarının</w:t>
      </w:r>
      <w:r>
        <w:rPr>
          <w:spacing w:val="-5"/>
          <w:sz w:val="18"/>
        </w:rPr>
        <w:t> </w:t>
      </w:r>
      <w:r>
        <w:rPr>
          <w:sz w:val="18"/>
        </w:rPr>
        <w:t>geçen</w:t>
      </w:r>
      <w:r>
        <w:rPr>
          <w:spacing w:val="-5"/>
          <w:sz w:val="18"/>
        </w:rPr>
        <w:t> </w:t>
      </w:r>
      <w:r>
        <w:rPr>
          <w:sz w:val="18"/>
        </w:rPr>
        <w:t>süre</w:t>
      </w:r>
      <w:r>
        <w:rPr>
          <w:spacing w:val="-5"/>
          <w:sz w:val="18"/>
        </w:rPr>
        <w:t> </w:t>
      </w:r>
      <w:r>
        <w:rPr>
          <w:sz w:val="18"/>
        </w:rPr>
        <w:t>içinde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isyankâr </w:t>
      </w:r>
      <w:r>
        <w:rPr>
          <w:sz w:val="18"/>
        </w:rPr>
        <w:t>hale gelmiş torunlarından öcünü aldı. İngiltere’nin kış- kırtmasıyla</w:t>
      </w:r>
      <w:r>
        <w:rPr>
          <w:spacing w:val="-26"/>
          <w:sz w:val="18"/>
        </w:rPr>
        <w:t> </w:t>
      </w:r>
      <w:r>
        <w:rPr>
          <w:sz w:val="18"/>
        </w:rPr>
        <w:t>ve</w:t>
      </w:r>
      <w:r>
        <w:rPr>
          <w:spacing w:val="-25"/>
          <w:sz w:val="18"/>
        </w:rPr>
        <w:t> </w:t>
      </w:r>
      <w:r>
        <w:rPr>
          <w:sz w:val="18"/>
        </w:rPr>
        <w:t>İngiltere</w:t>
      </w:r>
      <w:r>
        <w:rPr>
          <w:spacing w:val="-25"/>
          <w:sz w:val="18"/>
        </w:rPr>
        <w:t> </w:t>
      </w:r>
      <w:r>
        <w:rPr>
          <w:sz w:val="18"/>
        </w:rPr>
        <w:t>hesabına,</w:t>
      </w:r>
      <w:r>
        <w:rPr>
          <w:spacing w:val="-25"/>
          <w:sz w:val="18"/>
        </w:rPr>
        <w:t> </w:t>
      </w:r>
      <w:r>
        <w:rPr>
          <w:sz w:val="18"/>
        </w:rPr>
        <w:t>Kızılderililerin</w:t>
      </w:r>
      <w:r>
        <w:rPr>
          <w:spacing w:val="-25"/>
          <w:sz w:val="18"/>
        </w:rPr>
        <w:t> </w:t>
      </w:r>
      <w:r>
        <w:rPr>
          <w:sz w:val="18"/>
        </w:rPr>
        <w:t>baltaları altında canlarından oldular. Britanya parlamentosu, av köpeklerini</w:t>
      </w:r>
      <w:r>
        <w:rPr>
          <w:spacing w:val="-12"/>
          <w:sz w:val="18"/>
        </w:rPr>
        <w:t> </w:t>
      </w:r>
      <w:r>
        <w:rPr>
          <w:sz w:val="18"/>
        </w:rPr>
        <w:t>ve</w:t>
      </w:r>
      <w:r>
        <w:rPr>
          <w:spacing w:val="-12"/>
          <w:sz w:val="18"/>
        </w:rPr>
        <w:t> </w:t>
      </w:r>
      <w:r>
        <w:rPr>
          <w:sz w:val="18"/>
        </w:rPr>
        <w:t>kafa</w:t>
      </w:r>
      <w:r>
        <w:rPr>
          <w:spacing w:val="-11"/>
          <w:sz w:val="18"/>
        </w:rPr>
        <w:t> </w:t>
      </w:r>
      <w:r>
        <w:rPr>
          <w:sz w:val="18"/>
        </w:rPr>
        <w:t>derisi</w:t>
      </w:r>
      <w:r>
        <w:rPr>
          <w:spacing w:val="-12"/>
          <w:sz w:val="18"/>
        </w:rPr>
        <w:t> </w:t>
      </w:r>
      <w:r>
        <w:rPr>
          <w:sz w:val="18"/>
        </w:rPr>
        <w:t>yüzmeyi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“Tanrı’nın</w:t>
      </w:r>
      <w:r>
        <w:rPr>
          <w:spacing w:val="-12"/>
          <w:sz w:val="18"/>
        </w:rPr>
        <w:t> </w:t>
      </w:r>
      <w:r>
        <w:rPr>
          <w:sz w:val="18"/>
        </w:rPr>
        <w:t>ve</w:t>
      </w:r>
      <w:r>
        <w:rPr>
          <w:spacing w:val="-11"/>
          <w:sz w:val="18"/>
        </w:rPr>
        <w:t> </w:t>
      </w:r>
      <w:r>
        <w:rPr>
          <w:sz w:val="18"/>
        </w:rPr>
        <w:t>doğanın kendisine vermiş olduğu araçlar” ilan</w:t>
      </w:r>
      <w:r>
        <w:rPr>
          <w:spacing w:val="-17"/>
          <w:sz w:val="18"/>
        </w:rPr>
        <w:t> </w:t>
      </w:r>
      <w:r>
        <w:rPr>
          <w:sz w:val="18"/>
        </w:rPr>
        <w:t>etti</w:t>
      </w:r>
      <w:r>
        <w:rPr>
          <w:position w:val="6"/>
          <w:sz w:val="10"/>
        </w:rPr>
        <w:t>10</w:t>
      </w:r>
      <w:r>
        <w:rPr>
          <w:sz w:val="18"/>
        </w:rPr>
        <w:t>.</w:t>
      </w:r>
    </w:p>
    <w:p>
      <w:pPr>
        <w:pStyle w:val="BodyText"/>
        <w:spacing w:line="237" w:lineRule="auto" w:before="141"/>
        <w:ind w:left="693" w:firstLine="283"/>
        <w:jc w:val="both"/>
      </w:pPr>
      <w:r>
        <w:rPr/>
        <w:t>Marx, kafa derisi fiyatının mahkumların fiyatına eşdeğer</w:t>
      </w:r>
      <w:r>
        <w:rPr>
          <w:spacing w:val="-33"/>
        </w:rPr>
        <w:t> </w:t>
      </w:r>
      <w:r>
        <w:rPr/>
        <w:t>olduğunu</w:t>
      </w:r>
      <w:r>
        <w:rPr>
          <w:spacing w:val="-32"/>
        </w:rPr>
        <w:t> </w:t>
      </w:r>
      <w:r>
        <w:rPr/>
        <w:t>fark</w:t>
      </w:r>
      <w:r>
        <w:rPr>
          <w:spacing w:val="-32"/>
        </w:rPr>
        <w:t> </w:t>
      </w:r>
      <w:r>
        <w:rPr/>
        <w:t>etmişti,</w:t>
      </w:r>
      <w:r>
        <w:rPr>
          <w:spacing w:val="-32"/>
        </w:rPr>
        <w:t> </w:t>
      </w:r>
      <w:r>
        <w:rPr/>
        <w:t>yani</w:t>
      </w:r>
      <w:r>
        <w:rPr>
          <w:spacing w:val="-32"/>
        </w:rPr>
        <w:t> </w:t>
      </w:r>
      <w:r>
        <w:rPr/>
        <w:t>hedef</w:t>
      </w:r>
      <w:r>
        <w:rPr>
          <w:spacing w:val="-32"/>
        </w:rPr>
        <w:t> </w:t>
      </w:r>
      <w:r>
        <w:rPr/>
        <w:t>kölelik</w:t>
      </w:r>
      <w:r>
        <w:rPr>
          <w:spacing w:val="-32"/>
        </w:rPr>
        <w:t> </w:t>
      </w:r>
      <w:r>
        <w:rPr>
          <w:spacing w:val="-3"/>
        </w:rPr>
        <w:t>değil </w:t>
      </w:r>
      <w:r>
        <w:rPr>
          <w:w w:val="95"/>
        </w:rPr>
        <w:t>soykırımdı.</w:t>
      </w:r>
      <w:r>
        <w:rPr>
          <w:spacing w:val="-13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şekilde</w:t>
      </w:r>
      <w:r>
        <w:rPr>
          <w:spacing w:val="-12"/>
          <w:w w:val="95"/>
        </w:rPr>
        <w:t> </w:t>
      </w:r>
      <w:r>
        <w:rPr>
          <w:w w:val="95"/>
        </w:rPr>
        <w:t>Marx,</w:t>
      </w:r>
      <w:r>
        <w:rPr>
          <w:spacing w:val="-11"/>
          <w:w w:val="95"/>
        </w:rPr>
        <w:t> </w:t>
      </w:r>
      <w:r>
        <w:rPr>
          <w:w w:val="95"/>
        </w:rPr>
        <w:t>Kuzey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Amerika’daki</w:t>
      </w:r>
      <w:r>
        <w:rPr>
          <w:spacing w:val="-12"/>
          <w:w w:val="95"/>
        </w:rPr>
        <w:t> </w:t>
      </w:r>
      <w:r>
        <w:rPr>
          <w:w w:val="95"/>
        </w:rPr>
        <w:t>İngi- liz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yerleşimci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kolonilerindeki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başlıca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hedefin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yerli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halkın </w:t>
      </w:r>
      <w:r>
        <w:rPr/>
        <w:t>mutlak</w:t>
      </w:r>
      <w:r>
        <w:rPr>
          <w:spacing w:val="-37"/>
        </w:rPr>
        <w:t> </w:t>
      </w:r>
      <w:r>
        <w:rPr/>
        <w:t>surette</w:t>
      </w:r>
      <w:r>
        <w:rPr>
          <w:spacing w:val="-36"/>
        </w:rPr>
        <w:t> </w:t>
      </w:r>
      <w:r>
        <w:rPr>
          <w:spacing w:val="-4"/>
        </w:rPr>
        <w:t>“yok</w:t>
      </w:r>
      <w:r>
        <w:rPr>
          <w:spacing w:val="-37"/>
        </w:rPr>
        <w:t> </w:t>
      </w:r>
      <w:r>
        <w:rPr/>
        <w:t>edilmesi”</w:t>
      </w:r>
      <w:r>
        <w:rPr>
          <w:spacing w:val="-36"/>
        </w:rPr>
        <w:t> </w:t>
      </w:r>
      <w:r>
        <w:rPr/>
        <w:t>olduğunu</w:t>
      </w:r>
      <w:r>
        <w:rPr>
          <w:spacing w:val="-36"/>
        </w:rPr>
        <w:t> </w:t>
      </w:r>
      <w:r>
        <w:rPr/>
        <w:t>vurguluyordu.</w:t>
      </w:r>
    </w:p>
    <w:p>
      <w:pPr>
        <w:pStyle w:val="BodyText"/>
        <w:spacing w:line="235" w:lineRule="auto" w:before="165"/>
        <w:ind w:left="693" w:firstLine="283"/>
        <w:jc w:val="both"/>
      </w:pPr>
      <w:r>
        <w:rPr/>
        <w:t>Gerçekten de William Howitt’in -Marx’ın ilk</w:t>
      </w:r>
      <w:r>
        <w:rPr>
          <w:spacing w:val="-13"/>
        </w:rPr>
        <w:t> </w:t>
      </w:r>
      <w:r>
        <w:rPr/>
        <w:t>kez </w:t>
      </w:r>
      <w:r>
        <w:rPr>
          <w:spacing w:val="-4"/>
        </w:rPr>
        <w:t>1852’de</w:t>
      </w:r>
      <w:r>
        <w:rPr>
          <w:spacing w:val="-27"/>
        </w:rPr>
        <w:t> </w:t>
      </w:r>
      <w:r>
        <w:rPr/>
        <w:t>üzerine</w:t>
      </w:r>
      <w:r>
        <w:rPr>
          <w:spacing w:val="-27"/>
        </w:rPr>
        <w:t> </w:t>
      </w:r>
      <w:r>
        <w:rPr/>
        <w:t>çalıştığı-</w:t>
      </w:r>
      <w:r>
        <w:rPr>
          <w:spacing w:val="-26"/>
        </w:rPr>
        <w:t> </w:t>
      </w:r>
      <w:r>
        <w:rPr>
          <w:rFonts w:ascii="Times New Roman" w:hAnsi="Times New Roman"/>
          <w:i/>
        </w:rPr>
        <w:t>Sömürgeleştirme</w:t>
      </w:r>
      <w:r>
        <w:rPr>
          <w:rFonts w:ascii="Times New Roman" w:hAnsi="Times New Roman"/>
          <w:i/>
          <w:spacing w:val="-27"/>
        </w:rPr>
        <w:t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Hıristi- </w:t>
      </w:r>
      <w:r>
        <w:rPr>
          <w:rFonts w:ascii="Times New Roman" w:hAnsi="Times New Roman"/>
          <w:i/>
          <w:w w:val="90"/>
        </w:rPr>
        <w:t>yanlık: Avrupalıların Kolonilerde </w:t>
      </w:r>
      <w:r>
        <w:rPr>
          <w:rFonts w:ascii="Times New Roman" w:hAnsi="Times New Roman"/>
          <w:i/>
          <w:spacing w:val="-5"/>
          <w:w w:val="90"/>
        </w:rPr>
        <w:t>Yerli </w:t>
      </w:r>
      <w:r>
        <w:rPr>
          <w:rFonts w:ascii="Times New Roman" w:hAnsi="Times New Roman"/>
          <w:i/>
          <w:spacing w:val="-3"/>
          <w:w w:val="90"/>
        </w:rPr>
        <w:t>Halklara </w:t>
      </w:r>
      <w:r>
        <w:rPr>
          <w:rFonts w:ascii="Times New Roman" w:hAnsi="Times New Roman"/>
          <w:i/>
          <w:w w:val="90"/>
        </w:rPr>
        <w:t>Ettikleri </w:t>
      </w:r>
      <w:r>
        <w:rPr>
          <w:rFonts w:ascii="Times New Roman" w:hAnsi="Times New Roman"/>
          <w:i/>
          <w:spacing w:val="-3"/>
          <w:w w:val="95"/>
        </w:rPr>
        <w:t>Muamelenin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Popüler</w:t>
      </w:r>
      <w:r>
        <w:rPr>
          <w:rFonts w:ascii="Times New Roman" w:hAnsi="Times New Roman"/>
          <w:i/>
          <w:spacing w:val="-31"/>
          <w:w w:val="95"/>
        </w:rPr>
        <w:t> </w:t>
      </w:r>
      <w:r>
        <w:rPr>
          <w:rFonts w:ascii="Times New Roman" w:hAnsi="Times New Roman"/>
          <w:i/>
          <w:spacing w:val="-7"/>
          <w:w w:val="95"/>
        </w:rPr>
        <w:t>Tarihi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w w:val="95"/>
        </w:rPr>
        <w:t>başlıklı</w:t>
      </w:r>
      <w:r>
        <w:rPr>
          <w:spacing w:val="-22"/>
          <w:w w:val="95"/>
        </w:rPr>
        <w:t> </w:t>
      </w:r>
      <w:r>
        <w:rPr>
          <w:w w:val="95"/>
        </w:rPr>
        <w:t>kitabında</w:t>
      </w:r>
      <w:r>
        <w:rPr>
          <w:spacing w:val="-22"/>
          <w:w w:val="95"/>
        </w:rPr>
        <w:t> </w:t>
      </w:r>
      <w:r>
        <w:rPr>
          <w:w w:val="95"/>
        </w:rPr>
        <w:t>ifade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ettiği </w:t>
      </w:r>
      <w:r>
        <w:rPr/>
        <w:t>gibi,</w:t>
      </w:r>
      <w:r>
        <w:rPr>
          <w:spacing w:val="-8"/>
        </w:rPr>
        <w:t> </w:t>
      </w:r>
      <w:r>
        <w:rPr/>
        <w:t>yeni</w:t>
      </w:r>
      <w:r>
        <w:rPr>
          <w:spacing w:val="-7"/>
        </w:rPr>
        <w:t> </w:t>
      </w:r>
      <w:r>
        <w:rPr/>
        <w:t>doğmakta</w:t>
      </w:r>
      <w:r>
        <w:rPr>
          <w:spacing w:val="-7"/>
        </w:rPr>
        <w:t> </w:t>
      </w:r>
      <w:r>
        <w:rPr/>
        <w:t>olan</w:t>
      </w:r>
      <w:r>
        <w:rPr>
          <w:spacing w:val="-7"/>
        </w:rPr>
        <w:t> </w:t>
      </w:r>
      <w:r>
        <w:rPr/>
        <w:t>Amerika</w:t>
      </w:r>
      <w:r>
        <w:rPr>
          <w:spacing w:val="-7"/>
        </w:rPr>
        <w:t> </w:t>
      </w:r>
      <w:r>
        <w:rPr/>
        <w:t>Birleşik</w:t>
      </w:r>
      <w:r>
        <w:rPr>
          <w:spacing w:val="-7"/>
        </w:rPr>
        <w:t> </w:t>
      </w:r>
      <w:r>
        <w:rPr/>
        <w:t>Devletle- ri’nin</w:t>
      </w:r>
      <w:r>
        <w:rPr>
          <w:spacing w:val="-34"/>
        </w:rPr>
        <w:t> </w:t>
      </w:r>
      <w:r>
        <w:rPr/>
        <w:t>beyaz</w:t>
      </w:r>
      <w:r>
        <w:rPr>
          <w:spacing w:val="-33"/>
        </w:rPr>
        <w:t> </w:t>
      </w:r>
      <w:r>
        <w:rPr/>
        <w:t>yerleşimci</w:t>
      </w:r>
      <w:r>
        <w:rPr>
          <w:spacing w:val="-33"/>
        </w:rPr>
        <w:t> </w:t>
      </w:r>
      <w:r>
        <w:rPr/>
        <w:t>sömürgeciliği,</w:t>
      </w:r>
      <w:r>
        <w:rPr>
          <w:spacing w:val="-34"/>
        </w:rPr>
        <w:t> </w:t>
      </w:r>
      <w:r>
        <w:rPr/>
        <w:t>Kızılderili</w:t>
      </w:r>
      <w:r>
        <w:rPr>
          <w:spacing w:val="-33"/>
        </w:rPr>
        <w:t> </w:t>
      </w:r>
      <w:r>
        <w:rPr>
          <w:spacing w:val="-3"/>
        </w:rPr>
        <w:t>kabi- </w:t>
      </w:r>
      <w:r>
        <w:rPr/>
        <w:t>lelerinin</w:t>
      </w:r>
      <w:r>
        <w:rPr>
          <w:spacing w:val="-39"/>
        </w:rPr>
        <w:t> </w:t>
      </w:r>
      <w:r>
        <w:rPr/>
        <w:t>imhasını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sürülmesini</w:t>
      </w:r>
      <w:r>
        <w:rPr>
          <w:spacing w:val="-39"/>
        </w:rPr>
        <w:t> </w:t>
      </w:r>
      <w:r>
        <w:rPr/>
        <w:t>hedefliyordu.</w:t>
      </w:r>
      <w:r>
        <w:rPr>
          <w:spacing w:val="-39"/>
        </w:rPr>
        <w:t> </w:t>
      </w:r>
      <w:r>
        <w:rPr>
          <w:spacing w:val="-2"/>
        </w:rPr>
        <w:t>Howitt </w:t>
      </w:r>
      <w:r>
        <w:rPr/>
        <w:t>burada, Abbé Raynaud’nun, İngiliz ve Fransızların asıl</w:t>
      </w:r>
      <w:r>
        <w:rPr>
          <w:spacing w:val="-26"/>
        </w:rPr>
        <w:t> </w:t>
      </w:r>
      <w:r>
        <w:rPr/>
        <w:t>hedefinin</w:t>
      </w:r>
      <w:r>
        <w:rPr>
          <w:spacing w:val="-27"/>
        </w:rPr>
        <w:t> </w:t>
      </w:r>
      <w:r>
        <w:rPr>
          <w:spacing w:val="-4"/>
        </w:rPr>
        <w:t>Yerli</w:t>
      </w:r>
      <w:r>
        <w:rPr>
          <w:spacing w:val="-26"/>
        </w:rPr>
        <w:t> </w:t>
      </w:r>
      <w:r>
        <w:rPr/>
        <w:t>Amerikalıları</w:t>
      </w:r>
      <w:r>
        <w:rPr>
          <w:spacing w:val="-25"/>
        </w:rPr>
        <w:t> </w:t>
      </w:r>
      <w:r>
        <w:rPr>
          <w:spacing w:val="-3"/>
        </w:rPr>
        <w:t>“yok</w:t>
      </w:r>
      <w:r>
        <w:rPr>
          <w:spacing w:val="-26"/>
        </w:rPr>
        <w:t> </w:t>
      </w:r>
      <w:r>
        <w:rPr/>
        <w:t>etmek”</w:t>
      </w:r>
      <w:r>
        <w:rPr>
          <w:spacing w:val="-25"/>
        </w:rPr>
        <w:t> </w:t>
      </w:r>
      <w:r>
        <w:rPr/>
        <w:t>olduğu yönündeki</w:t>
      </w:r>
      <w:r>
        <w:rPr>
          <w:spacing w:val="-32"/>
        </w:rPr>
        <w:t> </w:t>
      </w:r>
      <w:r>
        <w:rPr/>
        <w:t>sözüne</w:t>
      </w:r>
      <w:r>
        <w:rPr>
          <w:spacing w:val="-31"/>
        </w:rPr>
        <w:t> </w:t>
      </w:r>
      <w:r>
        <w:rPr/>
        <w:t>atıfta</w:t>
      </w:r>
      <w:r>
        <w:rPr>
          <w:spacing w:val="-31"/>
        </w:rPr>
        <w:t> </w:t>
      </w:r>
      <w:r>
        <w:rPr/>
        <w:t>bulunuyor</w:t>
      </w:r>
      <w:r>
        <w:rPr>
          <w:position w:val="7"/>
          <w:sz w:val="13"/>
        </w:rPr>
        <w:t>11</w:t>
      </w:r>
      <w:r>
        <w:rPr/>
        <w:t>.</w:t>
      </w:r>
      <w:r>
        <w:rPr>
          <w:spacing w:val="-31"/>
        </w:rPr>
        <w:t> </w:t>
      </w:r>
      <w:r>
        <w:rPr>
          <w:spacing w:val="-2"/>
        </w:rPr>
        <w:t>Howitt</w:t>
      </w:r>
      <w:r>
        <w:rPr>
          <w:spacing w:val="-32"/>
        </w:rPr>
        <w:t> </w:t>
      </w:r>
      <w:r>
        <w:rPr/>
        <w:t>“General </w:t>
      </w:r>
      <w:r>
        <w:rPr>
          <w:spacing w:val="-3"/>
        </w:rPr>
        <w:t>Jackson’ın </w:t>
      </w:r>
      <w:r>
        <w:rPr/>
        <w:t>imha kampanyaları”na da atıf yapıyor ve Andrew</w:t>
      </w:r>
      <w:r>
        <w:rPr>
          <w:spacing w:val="-9"/>
        </w:rPr>
        <w:t> </w:t>
      </w:r>
      <w:r>
        <w:rPr>
          <w:spacing w:val="-3"/>
        </w:rPr>
        <w:t>Jackson’un</w:t>
      </w:r>
      <w:r>
        <w:rPr>
          <w:spacing w:val="-8"/>
        </w:rPr>
        <w:t> </w:t>
      </w:r>
      <w:r>
        <w:rPr/>
        <w:t>27</w:t>
      </w:r>
      <w:r>
        <w:rPr>
          <w:spacing w:val="-9"/>
        </w:rPr>
        <w:t> </w:t>
      </w:r>
      <w:r>
        <w:rPr/>
        <w:t>Mart</w:t>
      </w:r>
      <w:r>
        <w:rPr>
          <w:spacing w:val="-8"/>
        </w:rPr>
        <w:t> </w:t>
      </w:r>
      <w:r>
        <w:rPr>
          <w:spacing w:val="-3"/>
        </w:rPr>
        <w:t>1814’te</w:t>
      </w:r>
      <w:r>
        <w:rPr>
          <w:spacing w:val="-8"/>
        </w:rPr>
        <w:t> </w:t>
      </w:r>
      <w:r>
        <w:rPr/>
        <w:t>kaleme</w:t>
      </w:r>
      <w:r>
        <w:rPr>
          <w:spacing w:val="-9"/>
        </w:rPr>
        <w:t> </w:t>
      </w:r>
      <w:r>
        <w:rPr/>
        <w:t>aldığı</w:t>
      </w:r>
      <w:r>
        <w:rPr>
          <w:spacing w:val="-8"/>
        </w:rPr>
        <w:t> </w:t>
      </w:r>
      <w:r>
        <w:rPr/>
        <w:t>ve güney kabilelerine karşı yürüttüğü askeri harekatlar ile ilgili olarak “[yerli halkları] yok etmeye kararlı” olduğunu ilan ettiği deklarasyonunu da hatırlatıyor. Howitt</w:t>
      </w:r>
      <w:r>
        <w:rPr>
          <w:spacing w:val="-30"/>
        </w:rPr>
        <w:t> </w:t>
      </w:r>
      <w:r>
        <w:rPr/>
        <w:t>ayrıca,</w:t>
      </w:r>
      <w:r>
        <w:rPr>
          <w:spacing w:val="-30"/>
        </w:rPr>
        <w:t> </w:t>
      </w:r>
      <w:r>
        <w:rPr>
          <w:spacing w:val="-4"/>
        </w:rPr>
        <w:t>Yerli</w:t>
      </w:r>
      <w:r>
        <w:rPr>
          <w:spacing w:val="-29"/>
        </w:rPr>
        <w:t> </w:t>
      </w:r>
      <w:r>
        <w:rPr/>
        <w:t>Amerikan</w:t>
      </w:r>
      <w:r>
        <w:rPr>
          <w:spacing w:val="-29"/>
        </w:rPr>
        <w:t> </w:t>
      </w:r>
      <w:r>
        <w:rPr/>
        <w:t>halklarının</w:t>
      </w:r>
      <w:r>
        <w:rPr>
          <w:spacing w:val="-29"/>
        </w:rPr>
        <w:t> </w:t>
      </w:r>
      <w:r>
        <w:rPr/>
        <w:t>“sefalete</w:t>
      </w:r>
      <w:r>
        <w:rPr>
          <w:spacing w:val="-29"/>
        </w:rPr>
        <w:t> </w:t>
      </w:r>
      <w:r>
        <w:rPr>
          <w:spacing w:val="-6"/>
        </w:rPr>
        <w:t>ve </w:t>
      </w:r>
      <w:r>
        <w:rPr/>
        <w:t>toplu ölüme itildiğini” de ifade</w:t>
      </w:r>
      <w:r>
        <w:rPr>
          <w:spacing w:val="-14"/>
        </w:rPr>
        <w:t> </w:t>
      </w:r>
      <w:r>
        <w:rPr>
          <w:spacing w:val="-3"/>
        </w:rPr>
        <w:t>ediyor.</w:t>
      </w:r>
    </w:p>
    <w:p>
      <w:pPr>
        <w:pStyle w:val="BodyText"/>
        <w:spacing w:line="235" w:lineRule="auto" w:before="188"/>
        <w:ind w:left="693" w:right="3" w:firstLine="283"/>
        <w:jc w:val="both"/>
      </w:pPr>
      <w:r>
        <w:rPr>
          <w:w w:val="95"/>
        </w:rPr>
        <w:t>Gözyaşı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Yolu</w:t>
      </w:r>
      <w:r>
        <w:rPr>
          <w:spacing w:val="-5"/>
          <w:w w:val="95"/>
          <w:position w:val="7"/>
          <w:sz w:val="13"/>
        </w:rPr>
        <w:t>12</w:t>
      </w:r>
      <w:r>
        <w:rPr>
          <w:spacing w:val="6"/>
          <w:w w:val="95"/>
          <w:position w:val="7"/>
          <w:sz w:val="13"/>
        </w:rPr>
        <w:t> </w:t>
      </w:r>
      <w:r>
        <w:rPr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Güneydoğulu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Yerli</w:t>
      </w:r>
      <w:r>
        <w:rPr>
          <w:spacing w:val="-15"/>
          <w:w w:val="95"/>
        </w:rPr>
        <w:t> </w:t>
      </w:r>
      <w:r>
        <w:rPr>
          <w:w w:val="95"/>
        </w:rPr>
        <w:t>Amerikalıların </w:t>
      </w:r>
      <w:r>
        <w:rPr/>
        <w:t>kitlesel</w:t>
      </w:r>
      <w:r>
        <w:rPr>
          <w:spacing w:val="-20"/>
        </w:rPr>
        <w:t> </w:t>
      </w:r>
      <w:r>
        <w:rPr/>
        <w:t>olarak</w:t>
      </w:r>
      <w:r>
        <w:rPr>
          <w:spacing w:val="-19"/>
        </w:rPr>
        <w:t> </w:t>
      </w:r>
      <w:r>
        <w:rPr/>
        <w:t>ortadan</w:t>
      </w:r>
      <w:r>
        <w:rPr>
          <w:spacing w:val="-20"/>
        </w:rPr>
        <w:t> </w:t>
      </w:r>
      <w:r>
        <w:rPr/>
        <w:t>kaldırıldığı</w:t>
      </w:r>
      <w:r>
        <w:rPr>
          <w:spacing w:val="-19"/>
        </w:rPr>
        <w:t> </w:t>
      </w:r>
      <w:r>
        <w:rPr/>
        <w:t>bir</w:t>
      </w:r>
      <w:r>
        <w:rPr>
          <w:spacing w:val="-20"/>
        </w:rPr>
        <w:t> </w:t>
      </w:r>
      <w:r>
        <w:rPr/>
        <w:t>dönemde</w:t>
      </w:r>
      <w:r>
        <w:rPr>
          <w:spacing w:val="-19"/>
        </w:rPr>
        <w:t> </w:t>
      </w:r>
      <w:r>
        <w:rPr>
          <w:spacing w:val="-4"/>
        </w:rPr>
        <w:t>yazan </w:t>
      </w:r>
      <w:r>
        <w:rPr/>
        <w:t>Howitt, sözlerini şöyle</w:t>
      </w:r>
      <w:r>
        <w:rPr>
          <w:spacing w:val="-8"/>
        </w:rPr>
        <w:t> </w:t>
      </w:r>
      <w:r>
        <w:rPr/>
        <w:t>noktalıyor:</w:t>
      </w:r>
    </w:p>
    <w:p>
      <w:pPr>
        <w:spacing w:line="288" w:lineRule="auto" w:before="206"/>
        <w:ind w:left="977" w:right="287" w:firstLine="283"/>
        <w:jc w:val="both"/>
        <w:rPr>
          <w:sz w:val="18"/>
        </w:rPr>
      </w:pPr>
      <w:r>
        <w:rPr>
          <w:sz w:val="18"/>
        </w:rPr>
        <w:t>Hiçbir şey bu güneyli kabilelerin en nihayetinde</w:t>
      </w:r>
      <w:r>
        <w:rPr>
          <w:spacing w:val="-18"/>
          <w:sz w:val="18"/>
        </w:rPr>
        <w:t> </w:t>
      </w:r>
      <w:r>
        <w:rPr>
          <w:spacing w:val="-5"/>
          <w:sz w:val="18"/>
        </w:rPr>
        <w:t>bü- </w:t>
      </w:r>
      <w:r>
        <w:rPr>
          <w:sz w:val="18"/>
        </w:rPr>
        <w:t>tünüyle</w:t>
      </w:r>
      <w:r>
        <w:rPr>
          <w:spacing w:val="-25"/>
          <w:sz w:val="18"/>
        </w:rPr>
        <w:t> </w:t>
      </w:r>
      <w:r>
        <w:rPr>
          <w:sz w:val="18"/>
        </w:rPr>
        <w:t>ortadan</w:t>
      </w:r>
      <w:r>
        <w:rPr>
          <w:spacing w:val="-24"/>
          <w:sz w:val="18"/>
        </w:rPr>
        <w:t> </w:t>
      </w:r>
      <w:r>
        <w:rPr>
          <w:sz w:val="18"/>
        </w:rPr>
        <w:t>kaldırılmalarına</w:t>
      </w:r>
      <w:r>
        <w:rPr>
          <w:spacing w:val="-24"/>
          <w:sz w:val="18"/>
        </w:rPr>
        <w:t> </w:t>
      </w:r>
      <w:r>
        <w:rPr>
          <w:sz w:val="18"/>
        </w:rPr>
        <w:t>mani</w:t>
      </w:r>
      <w:r>
        <w:rPr>
          <w:spacing w:val="-25"/>
          <w:sz w:val="18"/>
        </w:rPr>
        <w:t> </w:t>
      </w:r>
      <w:r>
        <w:rPr>
          <w:sz w:val="18"/>
        </w:rPr>
        <w:t>olamayacak: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Beyaz </w:t>
      </w:r>
      <w:r>
        <w:rPr>
          <w:sz w:val="18"/>
        </w:rPr>
        <w:t>nüfus onları Missouri Nehri’ni geçmeye mecbur</w:t>
      </w:r>
      <w:r>
        <w:rPr>
          <w:spacing w:val="-19"/>
          <w:sz w:val="18"/>
        </w:rPr>
        <w:t> </w:t>
      </w:r>
      <w:r>
        <w:rPr>
          <w:sz w:val="18"/>
        </w:rPr>
        <w:t>bıraka- cak kadar büyüyene dek Mississippi Nehri’ni</w:t>
      </w:r>
      <w:r>
        <w:rPr>
          <w:spacing w:val="-1"/>
          <w:sz w:val="18"/>
        </w:rPr>
        <w:t> </w:t>
      </w:r>
      <w:r>
        <w:rPr>
          <w:sz w:val="18"/>
        </w:rPr>
        <w:t>geçmeleri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3"/>
        <w:ind w:left="693" w:right="0" w:firstLine="0"/>
        <w:jc w:val="both"/>
        <w:rPr>
          <w:sz w:val="18"/>
        </w:rPr>
      </w:pPr>
      <w:r>
        <w:rPr>
          <w:sz w:val="17"/>
        </w:rPr>
        <w:t>10 </w:t>
      </w:r>
      <w:r>
        <w:rPr>
          <w:sz w:val="18"/>
        </w:rPr>
        <w:t>Marx, a.g.e., s. 917–918; Howitt, 1838, s. 346–49, 378–79.</w:t>
      </w:r>
    </w:p>
    <w:p>
      <w:pPr>
        <w:spacing w:line="266" w:lineRule="auto" w:before="24"/>
        <w:ind w:left="977" w:right="3" w:firstLine="0"/>
        <w:jc w:val="both"/>
        <w:rPr>
          <w:rFonts w:ascii="Times New Roman" w:hAnsi="Times New Roman"/>
          <w:i/>
          <w:sz w:val="18"/>
        </w:rPr>
      </w:pPr>
      <w:r>
        <w:rPr>
          <w:sz w:val="18"/>
        </w:rPr>
        <w:t>Marx</w:t>
      </w:r>
      <w:r>
        <w:rPr>
          <w:spacing w:val="-14"/>
          <w:sz w:val="18"/>
        </w:rPr>
        <w:t> </w:t>
      </w:r>
      <w:r>
        <w:rPr>
          <w:sz w:val="18"/>
        </w:rPr>
        <w:t>gibi</w:t>
      </w:r>
      <w:r>
        <w:rPr>
          <w:spacing w:val="-14"/>
          <w:sz w:val="18"/>
        </w:rPr>
        <w:t> </w:t>
      </w:r>
      <w:r>
        <w:rPr>
          <w:sz w:val="18"/>
        </w:rPr>
        <w:t>Engels</w:t>
      </w:r>
      <w:r>
        <w:rPr>
          <w:spacing w:val="-14"/>
          <w:sz w:val="18"/>
        </w:rPr>
        <w:t> </w:t>
      </w:r>
      <w:r>
        <w:rPr>
          <w:sz w:val="18"/>
        </w:rPr>
        <w:t>de,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“Avrupalı</w:t>
      </w:r>
      <w:r>
        <w:rPr>
          <w:spacing w:val="-14"/>
          <w:sz w:val="18"/>
        </w:rPr>
        <w:t> </w:t>
      </w:r>
      <w:r>
        <w:rPr>
          <w:sz w:val="18"/>
        </w:rPr>
        <w:t>nüfus</w:t>
      </w:r>
      <w:r>
        <w:rPr>
          <w:spacing w:val="-14"/>
          <w:sz w:val="18"/>
        </w:rPr>
        <w:t> </w:t>
      </w:r>
      <w:r>
        <w:rPr>
          <w:sz w:val="18"/>
        </w:rPr>
        <w:t>tarafından</w:t>
      </w:r>
      <w:r>
        <w:rPr>
          <w:spacing w:val="-14"/>
          <w:sz w:val="18"/>
        </w:rPr>
        <w:t> </w:t>
      </w:r>
      <w:r>
        <w:rPr>
          <w:sz w:val="18"/>
        </w:rPr>
        <w:t>işgal</w:t>
      </w:r>
      <w:r>
        <w:rPr>
          <w:spacing w:val="-14"/>
          <w:sz w:val="18"/>
        </w:rPr>
        <w:t> </w:t>
      </w:r>
      <w:r>
        <w:rPr>
          <w:sz w:val="18"/>
        </w:rPr>
        <w:t>edilmiş ülkeleri”, özellikle de Amerika Birleşik Devletleri, Kanada, Avustralya</w:t>
      </w:r>
      <w:r>
        <w:rPr>
          <w:spacing w:val="-20"/>
          <w:sz w:val="18"/>
        </w:rPr>
        <w:t> </w:t>
      </w:r>
      <w:r>
        <w:rPr>
          <w:sz w:val="18"/>
        </w:rPr>
        <w:t>ve</w:t>
      </w:r>
      <w:r>
        <w:rPr>
          <w:spacing w:val="-20"/>
          <w:sz w:val="18"/>
        </w:rPr>
        <w:t> </w:t>
      </w:r>
      <w:r>
        <w:rPr>
          <w:sz w:val="18"/>
        </w:rPr>
        <w:t>Güney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Afrika’daki</w:t>
      </w:r>
      <w:r>
        <w:rPr>
          <w:spacing w:val="-20"/>
          <w:sz w:val="18"/>
        </w:rPr>
        <w:t> </w:t>
      </w:r>
      <w:r>
        <w:rPr>
          <w:sz w:val="18"/>
        </w:rPr>
        <w:t>Cape</w:t>
      </w:r>
      <w:r>
        <w:rPr>
          <w:spacing w:val="-19"/>
          <w:sz w:val="18"/>
        </w:rPr>
        <w:t> </w:t>
      </w:r>
      <w:r>
        <w:rPr>
          <w:sz w:val="18"/>
        </w:rPr>
        <w:t>kolonisini</w:t>
      </w:r>
      <w:r>
        <w:rPr>
          <w:spacing w:val="-20"/>
          <w:sz w:val="18"/>
        </w:rPr>
        <w:t> </w:t>
      </w:r>
      <w:r>
        <w:rPr>
          <w:sz w:val="18"/>
        </w:rPr>
        <w:t>ifade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etmek </w:t>
      </w:r>
      <w:r>
        <w:rPr>
          <w:sz w:val="18"/>
        </w:rPr>
        <w:t>için</w:t>
      </w:r>
      <w:r>
        <w:rPr>
          <w:spacing w:val="-17"/>
          <w:sz w:val="18"/>
        </w:rPr>
        <w:t> </w:t>
      </w:r>
      <w:r>
        <w:rPr>
          <w:sz w:val="18"/>
        </w:rPr>
        <w:t>“colonies</w:t>
      </w:r>
      <w:r>
        <w:rPr>
          <w:spacing w:val="-16"/>
          <w:sz w:val="18"/>
        </w:rPr>
        <w:t> </w:t>
      </w:r>
      <w:r>
        <w:rPr>
          <w:sz w:val="18"/>
        </w:rPr>
        <w:t>proper”</w:t>
      </w:r>
      <w:r>
        <w:rPr>
          <w:spacing w:val="-16"/>
          <w:sz w:val="18"/>
        </w:rPr>
        <w:t> </w:t>
      </w:r>
      <w:r>
        <w:rPr>
          <w:sz w:val="18"/>
        </w:rPr>
        <w:t>ifadesini</w:t>
      </w:r>
      <w:r>
        <w:rPr>
          <w:spacing w:val="-16"/>
          <w:sz w:val="18"/>
        </w:rPr>
        <w:t> </w:t>
      </w:r>
      <w:r>
        <w:rPr>
          <w:sz w:val="18"/>
        </w:rPr>
        <w:t>kullanır.</w:t>
      </w:r>
      <w:r>
        <w:rPr>
          <w:spacing w:val="-16"/>
          <w:sz w:val="18"/>
        </w:rPr>
        <w:t> </w:t>
      </w:r>
      <w:r>
        <w:rPr>
          <w:sz w:val="18"/>
        </w:rPr>
        <w:t>Engels</w:t>
      </w:r>
      <w:r>
        <w:rPr>
          <w:spacing w:val="-17"/>
          <w:sz w:val="18"/>
        </w:rPr>
        <w:t> </w:t>
      </w:r>
      <w:r>
        <w:rPr>
          <w:sz w:val="18"/>
        </w:rPr>
        <w:t>ayrıca,</w:t>
      </w:r>
      <w:r>
        <w:rPr>
          <w:spacing w:val="-16"/>
          <w:sz w:val="18"/>
        </w:rPr>
        <w:t> </w:t>
      </w:r>
      <w:r>
        <w:rPr>
          <w:sz w:val="18"/>
        </w:rPr>
        <w:t>beyaz </w:t>
      </w:r>
      <w:r>
        <w:rPr>
          <w:w w:val="95"/>
          <w:sz w:val="18"/>
        </w:rPr>
        <w:t>yerleşimci sömürgelerin sömürgeci devletlerden bağımsızlığı- </w:t>
      </w:r>
      <w:r>
        <w:rPr>
          <w:sz w:val="18"/>
        </w:rPr>
        <w:t>nı ilan edenler arasında başı çekeceğini de söylemiştir. </w:t>
      </w:r>
      <w:r>
        <w:rPr>
          <w:spacing w:val="-5"/>
          <w:sz w:val="18"/>
        </w:rPr>
        <w:t>Bkz. </w:t>
      </w:r>
      <w:r>
        <w:rPr>
          <w:sz w:val="18"/>
        </w:rPr>
        <w:t>Marx ve Engels,</w:t>
      </w:r>
      <w:r>
        <w:rPr>
          <w:spacing w:val="-3"/>
          <w:sz w:val="18"/>
        </w:rPr>
        <w:t> </w:t>
      </w:r>
      <w:r>
        <w:rPr>
          <w:rFonts w:ascii="Times New Roman" w:hAnsi="Times New Roman"/>
          <w:i/>
          <w:sz w:val="18"/>
        </w:rPr>
        <w:t>1975.</w:t>
      </w:r>
    </w:p>
    <w:p>
      <w:pPr>
        <w:pStyle w:val="BodyText"/>
        <w:spacing w:before="6"/>
        <w:rPr>
          <w:rFonts w:ascii="Times New Roman"/>
          <w:i/>
          <w:sz w:val="20"/>
        </w:rPr>
      </w:pPr>
    </w:p>
    <w:p>
      <w:pPr>
        <w:spacing w:before="0"/>
        <w:ind w:left="693" w:right="0" w:firstLine="0"/>
        <w:jc w:val="both"/>
        <w:rPr>
          <w:sz w:val="18"/>
        </w:rPr>
      </w:pPr>
      <w:r>
        <w:rPr>
          <w:sz w:val="17"/>
        </w:rPr>
        <w:t>11   </w:t>
      </w:r>
      <w:r>
        <w:rPr>
          <w:sz w:val="18"/>
        </w:rPr>
        <w:t>Howitt, a.g.e.,</w:t>
      </w:r>
      <w:r>
        <w:rPr>
          <w:spacing w:val="-24"/>
          <w:sz w:val="18"/>
        </w:rPr>
        <w:t> </w:t>
      </w:r>
      <w:r>
        <w:rPr>
          <w:sz w:val="18"/>
        </w:rPr>
        <w:t>403–5.</w:t>
      </w:r>
    </w:p>
    <w:p>
      <w:pPr>
        <w:pStyle w:val="BodyText"/>
      </w:pPr>
    </w:p>
    <w:p>
      <w:pPr>
        <w:spacing w:line="266" w:lineRule="auto" w:before="0"/>
        <w:ind w:left="977" w:right="3" w:hanging="284"/>
        <w:jc w:val="both"/>
        <w:rPr>
          <w:sz w:val="18"/>
        </w:rPr>
      </w:pPr>
      <w:r>
        <w:rPr>
          <w:sz w:val="17"/>
        </w:rPr>
        <w:t>12 </w:t>
      </w:r>
      <w:r>
        <w:rPr>
          <w:sz w:val="18"/>
        </w:rPr>
        <w:t>Gözyaşı </w:t>
      </w:r>
      <w:r>
        <w:rPr>
          <w:spacing w:val="-5"/>
          <w:sz w:val="18"/>
        </w:rPr>
        <w:t>Yolu </w:t>
      </w:r>
      <w:r>
        <w:rPr>
          <w:sz w:val="18"/>
        </w:rPr>
        <w:t>(İng. </w:t>
      </w:r>
      <w:r>
        <w:rPr>
          <w:spacing w:val="-5"/>
          <w:sz w:val="18"/>
        </w:rPr>
        <w:t>Trail </w:t>
      </w:r>
      <w:r>
        <w:rPr>
          <w:sz w:val="18"/>
        </w:rPr>
        <w:t>of </w:t>
      </w:r>
      <w:r>
        <w:rPr>
          <w:spacing w:val="-4"/>
          <w:sz w:val="18"/>
        </w:rPr>
        <w:t>Tears): </w:t>
      </w:r>
      <w:r>
        <w:rPr>
          <w:sz w:val="18"/>
        </w:rPr>
        <w:t>1830›lu yıllardan itibaren Georgia, </w:t>
      </w:r>
      <w:r>
        <w:rPr>
          <w:spacing w:val="-3"/>
          <w:sz w:val="18"/>
        </w:rPr>
        <w:t>Tennessee, </w:t>
      </w:r>
      <w:r>
        <w:rPr>
          <w:sz w:val="18"/>
        </w:rPr>
        <w:t>Alabama, Kuzey Carolina ve </w:t>
      </w:r>
      <w:r>
        <w:rPr>
          <w:spacing w:val="-6"/>
          <w:sz w:val="18"/>
        </w:rPr>
        <w:t>Florida’da </w:t>
      </w:r>
      <w:r>
        <w:rPr>
          <w:sz w:val="18"/>
        </w:rPr>
        <w:t>bulunan</w:t>
      </w:r>
      <w:r>
        <w:rPr>
          <w:spacing w:val="-7"/>
          <w:sz w:val="18"/>
        </w:rPr>
        <w:t> </w:t>
      </w:r>
      <w:r>
        <w:rPr>
          <w:sz w:val="18"/>
        </w:rPr>
        <w:t>yerli</w:t>
      </w:r>
      <w:r>
        <w:rPr>
          <w:spacing w:val="-6"/>
          <w:sz w:val="18"/>
        </w:rPr>
        <w:t> </w:t>
      </w:r>
      <w:r>
        <w:rPr>
          <w:sz w:val="18"/>
        </w:rPr>
        <w:t>Amerikalıların</w:t>
      </w:r>
      <w:r>
        <w:rPr>
          <w:spacing w:val="-6"/>
          <w:sz w:val="18"/>
        </w:rPr>
        <w:t> </w:t>
      </w:r>
      <w:r>
        <w:rPr>
          <w:sz w:val="18"/>
        </w:rPr>
        <w:t>ülkenin</w:t>
      </w:r>
      <w:r>
        <w:rPr>
          <w:spacing w:val="-7"/>
          <w:sz w:val="18"/>
        </w:rPr>
        <w:t> </w:t>
      </w:r>
      <w:r>
        <w:rPr>
          <w:sz w:val="18"/>
        </w:rPr>
        <w:t>batısında</w:t>
      </w:r>
      <w:r>
        <w:rPr>
          <w:spacing w:val="-6"/>
          <w:sz w:val="18"/>
        </w:rPr>
        <w:t> </w:t>
      </w:r>
      <w:r>
        <w:rPr>
          <w:sz w:val="18"/>
        </w:rPr>
        <w:t>kendileri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için </w:t>
      </w:r>
      <w:r>
        <w:rPr>
          <w:sz w:val="18"/>
        </w:rPr>
        <w:t>tayin edilmiş yeni topraklara zorla sürülmesi olayı.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Yaklaşık</w:t>
      </w:r>
    </w:p>
    <w:p>
      <w:pPr>
        <w:spacing w:line="266" w:lineRule="auto" w:before="0"/>
        <w:ind w:left="977" w:right="3" w:firstLine="0"/>
        <w:jc w:val="both"/>
        <w:rPr>
          <w:sz w:val="18"/>
        </w:rPr>
      </w:pPr>
      <w:r>
        <w:rPr>
          <w:sz w:val="18"/>
        </w:rPr>
        <w:t>125.000 Amerikalı, 8.000 kilometre uzunluğundaki bu </w:t>
      </w:r>
      <w:r>
        <w:rPr>
          <w:spacing w:val="-5"/>
          <w:sz w:val="18"/>
        </w:rPr>
        <w:t>yola </w:t>
      </w:r>
      <w:r>
        <w:rPr>
          <w:sz w:val="18"/>
        </w:rPr>
        <w:t>koyulmuştur.</w:t>
      </w:r>
      <w:r>
        <w:rPr>
          <w:spacing w:val="-15"/>
          <w:sz w:val="18"/>
        </w:rPr>
        <w:t> </w:t>
      </w:r>
      <w:r>
        <w:rPr>
          <w:sz w:val="18"/>
        </w:rPr>
        <w:t>Bugün</w:t>
      </w:r>
      <w:r>
        <w:rPr>
          <w:spacing w:val="-14"/>
          <w:sz w:val="18"/>
        </w:rPr>
        <w:t> </w:t>
      </w:r>
      <w:r>
        <w:rPr>
          <w:sz w:val="18"/>
        </w:rPr>
        <w:t>9</w:t>
      </w:r>
      <w:r>
        <w:rPr>
          <w:spacing w:val="-14"/>
          <w:sz w:val="18"/>
        </w:rPr>
        <w:t> </w:t>
      </w:r>
      <w:r>
        <w:rPr>
          <w:sz w:val="18"/>
        </w:rPr>
        <w:t>eyaletten</w:t>
      </w:r>
      <w:r>
        <w:rPr>
          <w:spacing w:val="-14"/>
          <w:sz w:val="18"/>
        </w:rPr>
        <w:t> </w:t>
      </w:r>
      <w:r>
        <w:rPr>
          <w:sz w:val="18"/>
        </w:rPr>
        <w:t>geçen</w:t>
      </w:r>
      <w:r>
        <w:rPr>
          <w:spacing w:val="-14"/>
          <w:sz w:val="18"/>
        </w:rPr>
        <w:t> </w:t>
      </w:r>
      <w:r>
        <w:rPr>
          <w:sz w:val="18"/>
        </w:rPr>
        <w:t>bu</w:t>
      </w:r>
      <w:r>
        <w:rPr>
          <w:spacing w:val="-14"/>
          <w:sz w:val="18"/>
        </w:rPr>
        <w:t> </w:t>
      </w:r>
      <w:r>
        <w:rPr>
          <w:sz w:val="18"/>
        </w:rPr>
        <w:t>yolda,</w:t>
      </w:r>
      <w:r>
        <w:rPr>
          <w:spacing w:val="-14"/>
          <w:sz w:val="18"/>
        </w:rPr>
        <w:t> </w:t>
      </w:r>
      <w:r>
        <w:rPr>
          <w:sz w:val="18"/>
        </w:rPr>
        <w:t>yerli</w:t>
      </w:r>
      <w:r>
        <w:rPr>
          <w:spacing w:val="-14"/>
          <w:sz w:val="18"/>
        </w:rPr>
        <w:t> </w:t>
      </w:r>
      <w:r>
        <w:rPr>
          <w:sz w:val="18"/>
        </w:rPr>
        <w:t>Ameri- kalıların</w:t>
      </w:r>
      <w:r>
        <w:rPr>
          <w:spacing w:val="-32"/>
          <w:sz w:val="18"/>
        </w:rPr>
        <w:t> </w:t>
      </w:r>
      <w:r>
        <w:rPr>
          <w:sz w:val="18"/>
        </w:rPr>
        <w:t>anılarını</w:t>
      </w:r>
      <w:r>
        <w:rPr>
          <w:spacing w:val="-31"/>
          <w:sz w:val="18"/>
        </w:rPr>
        <w:t> </w:t>
      </w:r>
      <w:r>
        <w:rPr>
          <w:sz w:val="18"/>
        </w:rPr>
        <w:t>ve</w:t>
      </w:r>
      <w:r>
        <w:rPr>
          <w:spacing w:val="-31"/>
          <w:sz w:val="18"/>
        </w:rPr>
        <w:t> </w:t>
      </w:r>
      <w:r>
        <w:rPr>
          <w:sz w:val="18"/>
        </w:rPr>
        <w:t>acılarını</w:t>
      </w:r>
      <w:r>
        <w:rPr>
          <w:spacing w:val="-32"/>
          <w:sz w:val="18"/>
        </w:rPr>
        <w:t> </w:t>
      </w:r>
      <w:r>
        <w:rPr>
          <w:sz w:val="18"/>
        </w:rPr>
        <w:t>yad</w:t>
      </w:r>
      <w:r>
        <w:rPr>
          <w:spacing w:val="-31"/>
          <w:sz w:val="18"/>
        </w:rPr>
        <w:t> </w:t>
      </w:r>
      <w:r>
        <w:rPr>
          <w:sz w:val="18"/>
        </w:rPr>
        <w:t>etmeye</w:t>
      </w:r>
      <w:r>
        <w:rPr>
          <w:spacing w:val="-31"/>
          <w:sz w:val="18"/>
        </w:rPr>
        <w:t> </w:t>
      </w:r>
      <w:r>
        <w:rPr>
          <w:sz w:val="18"/>
        </w:rPr>
        <w:t>yönelik</w:t>
      </w:r>
      <w:r>
        <w:rPr>
          <w:spacing w:val="-32"/>
          <w:sz w:val="18"/>
        </w:rPr>
        <w:t> </w:t>
      </w:r>
      <w:r>
        <w:rPr>
          <w:sz w:val="18"/>
        </w:rPr>
        <w:t>anma</w:t>
      </w:r>
      <w:r>
        <w:rPr>
          <w:spacing w:val="-31"/>
          <w:sz w:val="18"/>
        </w:rPr>
        <w:t> </w:t>
      </w:r>
      <w:r>
        <w:rPr>
          <w:sz w:val="18"/>
        </w:rPr>
        <w:t>gezileri düzenlenmektedir -</w:t>
      </w:r>
      <w:r>
        <w:rPr>
          <w:spacing w:val="-2"/>
          <w:sz w:val="18"/>
        </w:rPr>
        <w:t> </w:t>
      </w:r>
      <w:r>
        <w:rPr>
          <w:sz w:val="18"/>
        </w:rPr>
        <w:t>ç.n.</w:t>
      </w:r>
    </w:p>
    <w:p>
      <w:pPr>
        <w:spacing w:line="288" w:lineRule="auto" w:before="103"/>
        <w:ind w:left="520" w:right="1518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gerekiyor;</w:t>
      </w:r>
      <w:r>
        <w:rPr>
          <w:spacing w:val="-9"/>
          <w:sz w:val="18"/>
        </w:rPr>
        <w:t> </w:t>
      </w:r>
      <w:r>
        <w:rPr>
          <w:sz w:val="18"/>
        </w:rPr>
        <w:t>sonra</w:t>
      </w:r>
      <w:r>
        <w:rPr>
          <w:spacing w:val="-8"/>
          <w:sz w:val="18"/>
        </w:rPr>
        <w:t> </w:t>
      </w:r>
      <w:r>
        <w:rPr>
          <w:sz w:val="18"/>
        </w:rPr>
        <w:t>kitlesel</w:t>
      </w:r>
      <w:r>
        <w:rPr>
          <w:spacing w:val="-8"/>
          <w:sz w:val="18"/>
        </w:rPr>
        <w:t> </w:t>
      </w:r>
      <w:r>
        <w:rPr>
          <w:sz w:val="18"/>
        </w:rPr>
        <w:t>kıyımla</w:t>
      </w:r>
      <w:r>
        <w:rPr>
          <w:spacing w:val="-9"/>
          <w:sz w:val="18"/>
        </w:rPr>
        <w:t> </w:t>
      </w:r>
      <w:r>
        <w:rPr>
          <w:sz w:val="18"/>
        </w:rPr>
        <w:t>aralarında</w:t>
      </w:r>
      <w:r>
        <w:rPr>
          <w:spacing w:val="-8"/>
          <w:sz w:val="18"/>
        </w:rPr>
        <w:t> </w:t>
      </w:r>
      <w:r>
        <w:rPr>
          <w:sz w:val="18"/>
        </w:rPr>
        <w:t>yalnızca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sarp </w:t>
      </w:r>
      <w:r>
        <w:rPr>
          <w:sz w:val="18"/>
        </w:rPr>
        <w:t>dağlar ve Pasifik Okyanusu kalacak. Bugünlerde bu ka- bilelerden ne zaman bir haber gelse, ya yeni bir</w:t>
      </w:r>
      <w:r>
        <w:rPr>
          <w:spacing w:val="-29"/>
          <w:sz w:val="18"/>
        </w:rPr>
        <w:t> </w:t>
      </w:r>
      <w:r>
        <w:rPr>
          <w:sz w:val="18"/>
        </w:rPr>
        <w:t>vahşetle karşılaştıklarını</w:t>
      </w:r>
      <w:r>
        <w:rPr>
          <w:spacing w:val="-19"/>
          <w:sz w:val="18"/>
        </w:rPr>
        <w:t> </w:t>
      </w:r>
      <w:r>
        <w:rPr>
          <w:sz w:val="18"/>
        </w:rPr>
        <w:t>-yani</w:t>
      </w:r>
      <w:r>
        <w:rPr>
          <w:spacing w:val="-19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bölümünün</w:t>
      </w:r>
      <w:r>
        <w:rPr>
          <w:spacing w:val="-19"/>
          <w:sz w:val="18"/>
        </w:rPr>
        <w:t> </w:t>
      </w:r>
      <w:r>
        <w:rPr>
          <w:sz w:val="18"/>
        </w:rPr>
        <w:t>daha</w:t>
      </w:r>
      <w:r>
        <w:rPr>
          <w:spacing w:val="-18"/>
          <w:sz w:val="18"/>
        </w:rPr>
        <w:t> </w:t>
      </w:r>
      <w:r>
        <w:rPr>
          <w:sz w:val="18"/>
        </w:rPr>
        <w:t>kitlesel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kıyıma </w:t>
      </w:r>
      <w:r>
        <w:rPr>
          <w:sz w:val="18"/>
        </w:rPr>
        <w:t>kurban</w:t>
      </w:r>
      <w:r>
        <w:rPr>
          <w:spacing w:val="-17"/>
          <w:sz w:val="18"/>
        </w:rPr>
        <w:t> </w:t>
      </w:r>
      <w:r>
        <w:rPr>
          <w:sz w:val="18"/>
        </w:rPr>
        <w:t>gittiğini-</w:t>
      </w:r>
      <w:r>
        <w:rPr>
          <w:spacing w:val="-17"/>
          <w:sz w:val="18"/>
        </w:rPr>
        <w:t> </w:t>
      </w:r>
      <w:r>
        <w:rPr>
          <w:sz w:val="18"/>
        </w:rPr>
        <w:t>ya</w:t>
      </w:r>
      <w:r>
        <w:rPr>
          <w:spacing w:val="-17"/>
          <w:sz w:val="18"/>
        </w:rPr>
        <w:t> </w:t>
      </w:r>
      <w:r>
        <w:rPr>
          <w:sz w:val="18"/>
        </w:rPr>
        <w:t>da</w:t>
      </w:r>
      <w:r>
        <w:rPr>
          <w:spacing w:val="-16"/>
          <w:sz w:val="18"/>
        </w:rPr>
        <w:t> </w:t>
      </w:r>
      <w:r>
        <w:rPr>
          <w:sz w:val="18"/>
        </w:rPr>
        <w:t>keder</w:t>
      </w:r>
      <w:r>
        <w:rPr>
          <w:spacing w:val="-17"/>
          <w:sz w:val="18"/>
        </w:rPr>
        <w:t> </w:t>
      </w:r>
      <w:r>
        <w:rPr>
          <w:sz w:val="18"/>
        </w:rPr>
        <w:t>içinde</w:t>
      </w:r>
      <w:r>
        <w:rPr>
          <w:spacing w:val="-17"/>
          <w:sz w:val="18"/>
        </w:rPr>
        <w:t> </w:t>
      </w:r>
      <w:r>
        <w:rPr>
          <w:sz w:val="18"/>
        </w:rPr>
        <w:t>vahşi</w:t>
      </w:r>
      <w:r>
        <w:rPr>
          <w:spacing w:val="-17"/>
          <w:sz w:val="18"/>
        </w:rPr>
        <w:t> </w:t>
      </w:r>
      <w:r>
        <w:rPr>
          <w:sz w:val="18"/>
        </w:rPr>
        <w:t>batıya</w:t>
      </w:r>
      <w:r>
        <w:rPr>
          <w:spacing w:val="-16"/>
          <w:sz w:val="18"/>
        </w:rPr>
        <w:t> </w:t>
      </w:r>
      <w:r>
        <w:rPr>
          <w:sz w:val="18"/>
        </w:rPr>
        <w:t>doğru</w:t>
      </w:r>
      <w:r>
        <w:rPr>
          <w:spacing w:val="-17"/>
          <w:sz w:val="18"/>
        </w:rPr>
        <w:t> </w:t>
      </w:r>
      <w:r>
        <w:rPr>
          <w:spacing w:val="-6"/>
          <w:sz w:val="18"/>
        </w:rPr>
        <w:t>yol </w:t>
      </w:r>
      <w:r>
        <w:rPr>
          <w:sz w:val="18"/>
        </w:rPr>
        <w:t>almakta olduklarını</w:t>
      </w:r>
      <w:r>
        <w:rPr>
          <w:spacing w:val="-2"/>
          <w:sz w:val="18"/>
        </w:rPr>
        <w:t> </w:t>
      </w:r>
      <w:r>
        <w:rPr>
          <w:sz w:val="18"/>
        </w:rPr>
        <w:t>duyuyoruz</w:t>
      </w:r>
      <w:r>
        <w:rPr>
          <w:position w:val="6"/>
          <w:sz w:val="10"/>
        </w:rPr>
        <w:t>13</w:t>
      </w:r>
      <w:r>
        <w:rPr>
          <w:sz w:val="18"/>
        </w:rPr>
        <w:t>.</w:t>
      </w:r>
    </w:p>
    <w:p>
      <w:pPr>
        <w:pStyle w:val="BodyText"/>
        <w:spacing w:line="232" w:lineRule="auto" w:before="138"/>
        <w:ind w:left="237" w:right="1227" w:firstLine="283"/>
        <w:jc w:val="both"/>
      </w:pPr>
      <w:r>
        <w:rPr/>
        <w:t>Marx’ın </w:t>
      </w:r>
      <w:r>
        <w:rPr>
          <w:rFonts w:ascii="Times New Roman" w:hAnsi="Times New Roman"/>
          <w:i/>
        </w:rPr>
        <w:t>Kapital</w:t>
      </w:r>
      <w:r>
        <w:rPr/>
        <w:t>’i yazdığı günlerde yalnızca </w:t>
      </w:r>
      <w:r>
        <w:rPr>
          <w:spacing w:val="-3"/>
        </w:rPr>
        <w:t>Yerli </w:t>
      </w:r>
      <w:r>
        <w:rPr>
          <w:spacing w:val="3"/>
        </w:rPr>
        <w:t>Amerikalıların değil, dünya genelindeki </w:t>
      </w:r>
      <w:r>
        <w:rPr>
          <w:spacing w:val="2"/>
        </w:rPr>
        <w:t>tüm </w:t>
      </w:r>
      <w:r>
        <w:rPr>
          <w:spacing w:val="3"/>
        </w:rPr>
        <w:t>yerli </w:t>
      </w:r>
      <w:r>
        <w:rPr/>
        <w:t>halkların sömürgeciler tarafından gördüğü muamele ile ilgili başvurduğu ilk kaynak Howitt’in kitabıydı. Öte yandan Marx, Howitt’in çalışmalarıyla ilk kez karşılaştığı</w:t>
      </w:r>
      <w:r>
        <w:rPr>
          <w:spacing w:val="-42"/>
        </w:rPr>
        <w:t> </w:t>
      </w:r>
      <w:r>
        <w:rPr/>
        <w:t>dönemde</w:t>
      </w:r>
      <w:r>
        <w:rPr>
          <w:spacing w:val="-42"/>
        </w:rPr>
        <w:t> </w:t>
      </w:r>
      <w:r>
        <w:rPr/>
        <w:t>ona</w:t>
      </w:r>
      <w:r>
        <w:rPr>
          <w:spacing w:val="-42"/>
        </w:rPr>
        <w:t> </w:t>
      </w:r>
      <w:r>
        <w:rPr/>
        <w:t>ek</w:t>
      </w:r>
      <w:r>
        <w:rPr>
          <w:spacing w:val="-42"/>
        </w:rPr>
        <w:t> </w:t>
      </w:r>
      <w:r>
        <w:rPr/>
        <w:t>olarak</w:t>
      </w:r>
      <w:r>
        <w:rPr>
          <w:spacing w:val="-43"/>
        </w:rPr>
        <w:t> </w:t>
      </w:r>
      <w:r>
        <w:rPr/>
        <w:t>William</w:t>
      </w:r>
      <w:r>
        <w:rPr>
          <w:spacing w:val="-41"/>
        </w:rPr>
        <w:t> </w:t>
      </w:r>
      <w:r>
        <w:rPr>
          <w:spacing w:val="-4"/>
        </w:rPr>
        <w:t>Prescott’un </w:t>
      </w:r>
      <w:r>
        <w:rPr>
          <w:rFonts w:ascii="Times New Roman" w:hAnsi="Times New Roman"/>
          <w:i/>
          <w:spacing w:val="-3"/>
          <w:w w:val="95"/>
        </w:rPr>
        <w:t>Meksika’nın </w:t>
      </w:r>
      <w:r>
        <w:rPr>
          <w:rFonts w:ascii="Times New Roman" w:hAnsi="Times New Roman"/>
          <w:i/>
          <w:w w:val="95"/>
        </w:rPr>
        <w:t>Fethinin </w:t>
      </w:r>
      <w:r>
        <w:rPr>
          <w:rFonts w:ascii="Times New Roman" w:hAnsi="Times New Roman"/>
          <w:i/>
          <w:spacing w:val="-5"/>
          <w:w w:val="95"/>
        </w:rPr>
        <w:t>Tarihi </w:t>
      </w:r>
      <w:r>
        <w:rPr>
          <w:w w:val="95"/>
        </w:rPr>
        <w:t>(1843) ve </w:t>
      </w:r>
      <w:r>
        <w:rPr>
          <w:rFonts w:ascii="Times New Roman" w:hAnsi="Times New Roman"/>
          <w:i/>
          <w:spacing w:val="-4"/>
          <w:w w:val="95"/>
        </w:rPr>
        <w:t>Peru’nun </w:t>
      </w:r>
      <w:r>
        <w:rPr>
          <w:rFonts w:ascii="Times New Roman" w:hAnsi="Times New Roman"/>
          <w:i/>
          <w:w w:val="95"/>
        </w:rPr>
        <w:t>Fethi- </w:t>
      </w:r>
      <w:r>
        <w:rPr>
          <w:rFonts w:ascii="Times New Roman" w:hAnsi="Times New Roman"/>
          <w:i/>
        </w:rPr>
        <w:t>nin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  <w:spacing w:val="-5"/>
        </w:rPr>
        <w:t>Tarihi</w:t>
      </w:r>
      <w:r>
        <w:rPr>
          <w:rFonts w:ascii="Times New Roman" w:hAnsi="Times New Roman"/>
          <w:i/>
          <w:spacing w:val="-11"/>
        </w:rPr>
        <w:t> </w:t>
      </w:r>
      <w:r>
        <w:rPr/>
        <w:t>(1847)</w:t>
      </w:r>
      <w:r>
        <w:rPr>
          <w:spacing w:val="-12"/>
        </w:rPr>
        <w:t> </w:t>
      </w:r>
      <w:r>
        <w:rPr/>
        <w:t>başlıklı</w:t>
      </w:r>
      <w:r>
        <w:rPr>
          <w:spacing w:val="-11"/>
        </w:rPr>
        <w:t> </w:t>
      </w:r>
      <w:r>
        <w:rPr/>
        <w:t>kitapları</w:t>
      </w:r>
      <w:r>
        <w:rPr>
          <w:spacing w:val="-11"/>
        </w:rPr>
        <w:t> </w:t>
      </w:r>
      <w:r>
        <w:rPr/>
        <w:t>ile</w:t>
      </w:r>
      <w:r>
        <w:rPr>
          <w:spacing w:val="-19"/>
        </w:rPr>
        <w:t> </w:t>
      </w:r>
      <w:r>
        <w:rPr/>
        <w:t>Thomas</w:t>
      </w:r>
      <w:r>
        <w:rPr>
          <w:spacing w:val="-11"/>
        </w:rPr>
        <w:t> </w:t>
      </w:r>
      <w:r>
        <w:rPr>
          <w:spacing w:val="-3"/>
        </w:rPr>
        <w:t>Fowell </w:t>
      </w:r>
      <w:r>
        <w:rPr>
          <w:spacing w:val="-4"/>
          <w:w w:val="95"/>
        </w:rPr>
        <w:t>Buxton’ın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“Afrika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Köle</w:t>
      </w:r>
      <w:r>
        <w:rPr>
          <w:spacing w:val="-22"/>
          <w:w w:val="95"/>
        </w:rPr>
        <w:t> </w:t>
      </w:r>
      <w:r>
        <w:rPr>
          <w:w w:val="95"/>
        </w:rPr>
        <w:t>Ticareti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Çözüm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Yolu”</w:t>
      </w:r>
      <w:r>
        <w:rPr>
          <w:spacing w:val="-13"/>
          <w:w w:val="95"/>
        </w:rPr>
        <w:t> </w:t>
      </w:r>
      <w:r>
        <w:rPr>
          <w:w w:val="95"/>
        </w:rPr>
        <w:t>başlıklı </w:t>
      </w:r>
      <w:r>
        <w:rPr/>
        <w:t>çalışmasını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4"/>
        </w:rPr>
        <w:t>Hindistan’la</w:t>
      </w:r>
      <w:r>
        <w:rPr>
          <w:spacing w:val="-39"/>
        </w:rPr>
        <w:t> </w:t>
      </w:r>
      <w:r>
        <w:rPr/>
        <w:t>ilgili</w:t>
      </w:r>
      <w:r>
        <w:rPr>
          <w:spacing w:val="-40"/>
        </w:rPr>
        <w:t> </w:t>
      </w:r>
      <w:r>
        <w:rPr/>
        <w:t>pek</w:t>
      </w:r>
      <w:r>
        <w:rPr>
          <w:spacing w:val="-40"/>
        </w:rPr>
        <w:t> </w:t>
      </w:r>
      <w:r>
        <w:rPr/>
        <w:t>çok</w:t>
      </w:r>
      <w:r>
        <w:rPr>
          <w:spacing w:val="-39"/>
        </w:rPr>
        <w:t> </w:t>
      </w:r>
      <w:r>
        <w:rPr/>
        <w:t>başka</w:t>
      </w:r>
      <w:r>
        <w:rPr>
          <w:spacing w:val="-40"/>
        </w:rPr>
        <w:t> </w:t>
      </w:r>
      <w:r>
        <w:rPr/>
        <w:t>kitabı</w:t>
      </w:r>
      <w:r>
        <w:rPr>
          <w:spacing w:val="-39"/>
        </w:rPr>
        <w:t> </w:t>
      </w:r>
      <w:r>
        <w:rPr/>
        <w:t>da okumuştu</w:t>
      </w:r>
      <w:r>
        <w:rPr>
          <w:position w:val="7"/>
          <w:sz w:val="13"/>
        </w:rPr>
        <w:t>14</w:t>
      </w:r>
      <w:r>
        <w:rPr/>
        <w:t>.</w:t>
      </w:r>
      <w:r>
        <w:rPr>
          <w:spacing w:val="-26"/>
        </w:rPr>
        <w:t> </w:t>
      </w:r>
      <w:r>
        <w:rPr/>
        <w:t>1850’lerde</w:t>
      </w:r>
      <w:r>
        <w:rPr>
          <w:spacing w:val="-26"/>
        </w:rPr>
        <w:t> </w:t>
      </w:r>
      <w:r>
        <w:rPr/>
        <w:t>Herman</w:t>
      </w:r>
      <w:r>
        <w:rPr>
          <w:spacing w:val="-26"/>
        </w:rPr>
        <w:t> </w:t>
      </w:r>
      <w:r>
        <w:rPr/>
        <w:t>Merivale’nin</w:t>
      </w:r>
      <w:r>
        <w:rPr>
          <w:spacing w:val="-25"/>
        </w:rPr>
        <w:t> </w:t>
      </w:r>
      <w:r>
        <w:rPr>
          <w:rFonts w:ascii="Times New Roman" w:hAnsi="Times New Roman"/>
          <w:i/>
        </w:rPr>
        <w:t>Sömür- </w:t>
      </w:r>
      <w:r>
        <w:rPr>
          <w:rFonts w:ascii="Times New Roman" w:hAnsi="Times New Roman"/>
          <w:i/>
          <w:w w:val="90"/>
        </w:rPr>
        <w:t>gecilik</w:t>
      </w:r>
      <w:r>
        <w:rPr>
          <w:rFonts w:ascii="Times New Roman" w:hAnsi="Times New Roman"/>
          <w:i/>
          <w:spacing w:val="-10"/>
          <w:w w:val="90"/>
        </w:rPr>
        <w:t> </w:t>
      </w:r>
      <w:r>
        <w:rPr>
          <w:rFonts w:ascii="Times New Roman" w:hAnsi="Times New Roman"/>
          <w:i/>
          <w:w w:val="90"/>
        </w:rPr>
        <w:t>ve</w:t>
      </w:r>
      <w:r>
        <w:rPr>
          <w:rFonts w:ascii="Times New Roman" w:hAnsi="Times New Roman"/>
          <w:i/>
          <w:spacing w:val="-10"/>
          <w:w w:val="90"/>
        </w:rPr>
        <w:t> </w:t>
      </w:r>
      <w:r>
        <w:rPr>
          <w:rFonts w:ascii="Times New Roman" w:hAnsi="Times New Roman"/>
          <w:i/>
          <w:w w:val="90"/>
        </w:rPr>
        <w:t>Sömürgeler</w:t>
      </w:r>
      <w:r>
        <w:rPr>
          <w:rFonts w:ascii="Times New Roman" w:hAnsi="Times New Roman"/>
          <w:i/>
          <w:spacing w:val="-10"/>
          <w:w w:val="90"/>
        </w:rPr>
        <w:t> </w:t>
      </w:r>
      <w:r>
        <w:rPr>
          <w:rFonts w:ascii="Times New Roman" w:hAnsi="Times New Roman"/>
          <w:i/>
          <w:w w:val="90"/>
        </w:rPr>
        <w:t>Üzerine</w:t>
      </w:r>
      <w:r>
        <w:rPr>
          <w:rFonts w:ascii="Times New Roman" w:hAnsi="Times New Roman"/>
          <w:i/>
          <w:spacing w:val="-9"/>
          <w:w w:val="90"/>
        </w:rPr>
        <w:t> </w:t>
      </w:r>
      <w:r>
        <w:rPr>
          <w:rFonts w:ascii="Times New Roman" w:hAnsi="Times New Roman"/>
          <w:i/>
          <w:w w:val="90"/>
        </w:rPr>
        <w:t>Dersler</w:t>
      </w:r>
      <w:r>
        <w:rPr>
          <w:rFonts w:ascii="Times New Roman" w:hAnsi="Times New Roman"/>
          <w:i/>
          <w:spacing w:val="-10"/>
          <w:w w:val="90"/>
        </w:rPr>
        <w:t> </w:t>
      </w:r>
      <w:r>
        <w:rPr>
          <w:w w:val="90"/>
        </w:rPr>
        <w:t>başlıklı</w:t>
      </w:r>
      <w:r>
        <w:rPr>
          <w:spacing w:val="-10"/>
          <w:w w:val="90"/>
        </w:rPr>
        <w:t> </w:t>
      </w:r>
      <w:r>
        <w:rPr>
          <w:w w:val="90"/>
        </w:rPr>
        <w:t>kitabını</w:t>
      </w:r>
      <w:r>
        <w:rPr>
          <w:spacing w:val="-10"/>
          <w:w w:val="90"/>
        </w:rPr>
        <w:t> </w:t>
      </w:r>
      <w:r>
        <w:rPr>
          <w:w w:val="90"/>
        </w:rPr>
        <w:t>da </w:t>
      </w:r>
      <w:r>
        <w:rPr/>
        <w:t>epey</w:t>
      </w:r>
      <w:r>
        <w:rPr>
          <w:spacing w:val="-41"/>
        </w:rPr>
        <w:t> </w:t>
      </w:r>
      <w:r>
        <w:rPr/>
        <w:t>dikkatli</w:t>
      </w:r>
      <w:r>
        <w:rPr>
          <w:spacing w:val="-40"/>
        </w:rPr>
        <w:t> </w:t>
      </w:r>
      <w:r>
        <w:rPr/>
        <w:t>gözlerle</w:t>
      </w:r>
      <w:r>
        <w:rPr>
          <w:spacing w:val="-40"/>
        </w:rPr>
        <w:t> </w:t>
      </w:r>
      <w:r>
        <w:rPr/>
        <w:t>okuduğunu</w:t>
      </w:r>
      <w:r>
        <w:rPr>
          <w:spacing w:val="-40"/>
        </w:rPr>
        <w:t> </w:t>
      </w:r>
      <w:r>
        <w:rPr/>
        <w:t>biliyoruz</w:t>
      </w:r>
      <w:r>
        <w:rPr>
          <w:position w:val="7"/>
          <w:sz w:val="13"/>
        </w:rPr>
        <w:t>15</w:t>
      </w:r>
      <w:r>
        <w:rPr/>
        <w:t>.</w:t>
      </w:r>
      <w:r>
        <w:rPr>
          <w:spacing w:val="-41"/>
        </w:rPr>
        <w:t> </w:t>
      </w:r>
      <w:r>
        <w:rPr/>
        <w:t>Marx</w:t>
      </w:r>
      <w:r>
        <w:rPr>
          <w:spacing w:val="-40"/>
        </w:rPr>
        <w:t> </w:t>
      </w:r>
      <w:r>
        <w:rPr/>
        <w:t>ay- </w:t>
      </w:r>
      <w:r>
        <w:rPr>
          <w:w w:val="95"/>
        </w:rPr>
        <w:t>rıca 1853 yılında Thomas Stamford Raffles’ın</w:t>
      </w:r>
      <w:r>
        <w:rPr>
          <w:spacing w:val="-32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Java’nın </w:t>
      </w:r>
      <w:r>
        <w:rPr>
          <w:rFonts w:ascii="Times New Roman" w:hAnsi="Times New Roman"/>
          <w:i/>
          <w:spacing w:val="-6"/>
        </w:rPr>
        <w:t>Tarihi</w:t>
      </w:r>
      <w:r>
        <w:rPr>
          <w:rFonts w:ascii="Times New Roman" w:hAnsi="Times New Roman"/>
          <w:i/>
          <w:spacing w:val="-29"/>
        </w:rPr>
        <w:t> </w:t>
      </w:r>
      <w:r>
        <w:rPr/>
        <w:t>(1817)</w:t>
      </w:r>
      <w:r>
        <w:rPr>
          <w:spacing w:val="-28"/>
        </w:rPr>
        <w:t> </w:t>
      </w:r>
      <w:r>
        <w:rPr/>
        <w:t>başlıklı</w:t>
      </w:r>
      <w:r>
        <w:rPr>
          <w:spacing w:val="-28"/>
        </w:rPr>
        <w:t> </w:t>
      </w:r>
      <w:r>
        <w:rPr/>
        <w:t>kitabını</w:t>
      </w:r>
      <w:r>
        <w:rPr>
          <w:spacing w:val="-28"/>
        </w:rPr>
        <w:t> </w:t>
      </w:r>
      <w:r>
        <w:rPr/>
        <w:t>da</w:t>
      </w:r>
      <w:r>
        <w:rPr>
          <w:spacing w:val="-28"/>
        </w:rPr>
        <w:t> </w:t>
      </w:r>
      <w:r>
        <w:rPr/>
        <w:t>okumuştu</w:t>
      </w:r>
      <w:r>
        <w:rPr>
          <w:spacing w:val="-28"/>
        </w:rPr>
        <w:t> </w:t>
      </w:r>
      <w:r>
        <w:rPr/>
        <w:t>ki</w:t>
      </w:r>
      <w:r>
        <w:rPr>
          <w:spacing w:val="-28"/>
        </w:rPr>
        <w:t> </w:t>
      </w:r>
      <w:r>
        <w:rPr/>
        <w:t>bu</w:t>
      </w:r>
      <w:r>
        <w:rPr>
          <w:spacing w:val="-28"/>
        </w:rPr>
        <w:t> </w:t>
      </w:r>
      <w:r>
        <w:rPr/>
        <w:t>kitap aynı zamanda Howitt’in de </w:t>
      </w:r>
      <w:r>
        <w:rPr>
          <w:spacing w:val="-4"/>
        </w:rPr>
        <w:t>Java’ya </w:t>
      </w:r>
      <w:r>
        <w:rPr/>
        <w:t>ilişkin</w:t>
      </w:r>
      <w:r>
        <w:rPr>
          <w:spacing w:val="-19"/>
        </w:rPr>
        <w:t> </w:t>
      </w:r>
      <w:r>
        <w:rPr/>
        <w:t>görüşlerini oluştururken</w:t>
      </w:r>
      <w:r>
        <w:rPr>
          <w:spacing w:val="-22"/>
        </w:rPr>
        <w:t> </w:t>
      </w:r>
      <w:r>
        <w:rPr/>
        <w:t>yararlandığı</w:t>
      </w:r>
      <w:r>
        <w:rPr>
          <w:spacing w:val="-22"/>
        </w:rPr>
        <w:t> </w:t>
      </w:r>
      <w:r>
        <w:rPr/>
        <w:t>bir</w:t>
      </w:r>
      <w:r>
        <w:rPr>
          <w:spacing w:val="-21"/>
        </w:rPr>
        <w:t> </w:t>
      </w:r>
      <w:r>
        <w:rPr/>
        <w:t>eserdi.</w:t>
      </w:r>
      <w:r>
        <w:rPr>
          <w:spacing w:val="-22"/>
        </w:rPr>
        <w:t> </w:t>
      </w:r>
      <w:r>
        <w:rPr/>
        <w:t>Bunları</w:t>
      </w:r>
      <w:r>
        <w:rPr>
          <w:spacing w:val="-21"/>
        </w:rPr>
        <w:t> </w:t>
      </w:r>
      <w:r>
        <w:rPr/>
        <w:t>kölelikle ilgili pek çok başka çalışma izledi</w:t>
      </w:r>
      <w:r>
        <w:rPr>
          <w:position w:val="7"/>
          <w:sz w:val="13"/>
        </w:rPr>
        <w:t>16</w:t>
      </w:r>
      <w:r>
        <w:rPr/>
        <w:t>. Bu çalışmalara </w:t>
      </w:r>
      <w:r>
        <w:rPr>
          <w:rFonts w:ascii="Times New Roman" w:hAnsi="Times New Roman"/>
          <w:i/>
          <w:spacing w:val="-3"/>
        </w:rPr>
        <w:t>Kapital</w:t>
      </w:r>
      <w:r>
        <w:rPr>
          <w:spacing w:val="-3"/>
        </w:rPr>
        <w:t>’de </w:t>
      </w:r>
      <w:r>
        <w:rPr/>
        <w:t>de atıf</w:t>
      </w:r>
      <w:r>
        <w:rPr>
          <w:spacing w:val="-8"/>
        </w:rPr>
        <w:t> </w:t>
      </w:r>
      <w:r>
        <w:rPr/>
        <w:t>yapılmaktadır.</w:t>
      </w:r>
    </w:p>
    <w:p>
      <w:pPr>
        <w:pStyle w:val="BodyText"/>
        <w:spacing w:line="235" w:lineRule="auto" w:before="184"/>
        <w:ind w:left="237" w:right="1229" w:firstLine="283"/>
        <w:jc w:val="both"/>
      </w:pPr>
      <w:r>
        <w:rPr>
          <w:w w:val="95"/>
        </w:rPr>
        <w:t>Howitt’in </w:t>
      </w:r>
      <w:r>
        <w:rPr>
          <w:rFonts w:ascii="Times New Roman" w:hAnsi="Times New Roman"/>
          <w:i/>
          <w:w w:val="95"/>
        </w:rPr>
        <w:t>Sömürgeleşme ve Hıristiyanlık </w:t>
      </w:r>
      <w:r>
        <w:rPr>
          <w:w w:val="95"/>
        </w:rPr>
        <w:t>kitabı beş </w:t>
      </w:r>
      <w:r>
        <w:rPr/>
        <w:t>yüz sayfadan uzundur ve dünyanın farklı bölgelerin- de sömürgeci güçlerin yerli halklara nasıl muamele ettiğini detaylandıran bölümlerden oluşmaktadır.</w:t>
      </w:r>
      <w:r>
        <w:rPr>
          <w:spacing w:val="-19"/>
        </w:rPr>
        <w:t> </w:t>
      </w:r>
      <w:r>
        <w:rPr/>
        <w:t>Bu bölümlerin on ikisi İspanyol ve Portekizlilerin </w:t>
      </w:r>
      <w:r>
        <w:rPr>
          <w:spacing w:val="-4"/>
        </w:rPr>
        <w:t>Yeni </w:t>
      </w:r>
      <w:r>
        <w:rPr>
          <w:spacing w:val="-6"/>
          <w:w w:val="95"/>
        </w:rPr>
        <w:t>Dünya’daki</w:t>
      </w:r>
      <w:r>
        <w:rPr>
          <w:spacing w:val="-15"/>
          <w:w w:val="95"/>
        </w:rPr>
        <w:t> </w:t>
      </w:r>
      <w:r>
        <w:rPr>
          <w:w w:val="95"/>
        </w:rPr>
        <w:t>yerli</w:t>
      </w:r>
      <w:r>
        <w:rPr>
          <w:spacing w:val="-14"/>
          <w:w w:val="95"/>
        </w:rPr>
        <w:t> </w:t>
      </w:r>
      <w:r>
        <w:rPr>
          <w:w w:val="95"/>
        </w:rPr>
        <w:t>halklarla</w:t>
      </w:r>
      <w:r>
        <w:rPr>
          <w:spacing w:val="-14"/>
          <w:w w:val="95"/>
        </w:rPr>
        <w:t> </w:t>
      </w:r>
      <w:r>
        <w:rPr>
          <w:w w:val="95"/>
        </w:rPr>
        <w:t>olan</w:t>
      </w:r>
      <w:r>
        <w:rPr>
          <w:spacing w:val="-14"/>
          <w:w w:val="95"/>
        </w:rPr>
        <w:t> </w:t>
      </w:r>
      <w:r>
        <w:rPr>
          <w:w w:val="95"/>
        </w:rPr>
        <w:t>ilişkileri,</w:t>
      </w:r>
      <w:r>
        <w:rPr>
          <w:spacing w:val="-14"/>
          <w:w w:val="95"/>
        </w:rPr>
        <w:t> </w:t>
      </w:r>
      <w:r>
        <w:rPr>
          <w:w w:val="95"/>
        </w:rPr>
        <w:t>üçü</w:t>
      </w:r>
      <w:r>
        <w:rPr>
          <w:spacing w:val="-14"/>
          <w:w w:val="95"/>
        </w:rPr>
        <w:t> </w:t>
      </w:r>
      <w:r>
        <w:rPr>
          <w:w w:val="95"/>
        </w:rPr>
        <w:t>İngiliz</w:t>
      </w:r>
      <w:r>
        <w:rPr>
          <w:spacing w:val="-14"/>
          <w:w w:val="95"/>
        </w:rPr>
        <w:t> </w:t>
      </w:r>
      <w:r>
        <w:rPr>
          <w:w w:val="95"/>
        </w:rPr>
        <w:t>yer- leşimci</w:t>
      </w:r>
      <w:r>
        <w:rPr>
          <w:spacing w:val="-30"/>
          <w:w w:val="95"/>
        </w:rPr>
        <w:t> </w:t>
      </w:r>
      <w:r>
        <w:rPr>
          <w:w w:val="95"/>
        </w:rPr>
        <w:t>sömürgeler</w:t>
      </w:r>
      <w:r>
        <w:rPr>
          <w:spacing w:val="-30"/>
          <w:w w:val="95"/>
        </w:rPr>
        <w:t> </w:t>
      </w:r>
      <w:r>
        <w:rPr>
          <w:w w:val="95"/>
        </w:rPr>
        <w:t>ve</w:t>
      </w:r>
      <w:r>
        <w:rPr>
          <w:spacing w:val="-29"/>
          <w:w w:val="95"/>
        </w:rPr>
        <w:t> </w:t>
      </w:r>
      <w:r>
        <w:rPr>
          <w:w w:val="95"/>
        </w:rPr>
        <w:t>yerli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Kuzey</w:t>
      </w:r>
      <w:r>
        <w:rPr>
          <w:spacing w:val="-29"/>
          <w:w w:val="95"/>
        </w:rPr>
        <w:t> </w:t>
      </w:r>
      <w:r>
        <w:rPr>
          <w:w w:val="95"/>
        </w:rPr>
        <w:t>Amerika</w:t>
      </w:r>
      <w:r>
        <w:rPr>
          <w:spacing w:val="-30"/>
          <w:w w:val="95"/>
        </w:rPr>
        <w:t> </w:t>
      </w:r>
      <w:r>
        <w:rPr>
          <w:w w:val="95"/>
        </w:rPr>
        <w:t>halkları,</w:t>
      </w:r>
      <w:r>
        <w:rPr>
          <w:spacing w:val="-30"/>
          <w:w w:val="95"/>
        </w:rPr>
        <w:t> </w:t>
      </w:r>
      <w:r>
        <w:rPr>
          <w:w w:val="95"/>
        </w:rPr>
        <w:t>ikisi </w:t>
      </w:r>
      <w:r>
        <w:rPr>
          <w:spacing w:val="-3"/>
          <w:w w:val="95"/>
        </w:rPr>
        <w:t>“Amerika </w:t>
      </w:r>
      <w:r>
        <w:rPr>
          <w:w w:val="95"/>
        </w:rPr>
        <w:t>Birleşik Devletleri’nde Kızılderililere Edilen </w:t>
      </w:r>
      <w:r>
        <w:rPr/>
        <w:t>Muamele”, beşi </w:t>
      </w:r>
      <w:r>
        <w:rPr>
          <w:spacing w:val="-3"/>
        </w:rPr>
        <w:t>Hindistan’daki </w:t>
      </w:r>
      <w:r>
        <w:rPr/>
        <w:t>İngiliz kolonileri,</w:t>
      </w:r>
      <w:r>
        <w:rPr>
          <w:spacing w:val="-38"/>
        </w:rPr>
        <w:t> </w:t>
      </w:r>
      <w:r>
        <w:rPr/>
        <w:t>biri Güney </w:t>
      </w:r>
      <w:r>
        <w:rPr>
          <w:spacing w:val="-4"/>
        </w:rPr>
        <w:t>Afrika’daki </w:t>
      </w:r>
      <w:r>
        <w:rPr/>
        <w:t>İngiliz kolonisi, biri Hollanda’nın Hindistan ve Endonezya’daki (Java), biri Avustralya </w:t>
      </w:r>
      <w:r>
        <w:rPr>
          <w:w w:val="95"/>
        </w:rPr>
        <w:t>ve Pasifik Adaları’ndaki kolonileri, biri de</w:t>
      </w:r>
      <w:r>
        <w:rPr>
          <w:spacing w:val="-19"/>
          <w:w w:val="95"/>
        </w:rPr>
        <w:t> </w:t>
      </w:r>
      <w:r>
        <w:rPr>
          <w:w w:val="95"/>
        </w:rPr>
        <w:t>Fransızların </w:t>
      </w:r>
      <w:r>
        <w:rPr/>
        <w:t>kolonilerine</w:t>
      </w:r>
      <w:r>
        <w:rPr>
          <w:spacing w:val="-18"/>
        </w:rPr>
        <w:t> </w:t>
      </w:r>
      <w:r>
        <w:rPr/>
        <w:t>ayrılmıştır.</w:t>
      </w:r>
      <w:r>
        <w:rPr>
          <w:spacing w:val="-17"/>
        </w:rPr>
        <w:t> </w:t>
      </w:r>
      <w:r>
        <w:rPr/>
        <w:t>Özetle</w:t>
      </w:r>
      <w:r>
        <w:rPr>
          <w:spacing w:val="-17"/>
        </w:rPr>
        <w:t> </w:t>
      </w:r>
      <w:r>
        <w:rPr>
          <w:rFonts w:ascii="Times New Roman" w:hAnsi="Times New Roman"/>
          <w:i/>
        </w:rPr>
        <w:t>Sömürgeleşme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</w:rPr>
        <w:t>Hı- </w:t>
      </w:r>
      <w:r>
        <w:rPr>
          <w:rFonts w:ascii="Times New Roman" w:hAnsi="Times New Roman"/>
          <w:i/>
        </w:rPr>
        <w:t>ristiyanlık</w:t>
      </w:r>
      <w:r>
        <w:rPr/>
        <w:t>,</w:t>
      </w:r>
      <w:r>
        <w:rPr>
          <w:spacing w:val="-20"/>
        </w:rPr>
        <w:t> </w:t>
      </w:r>
      <w:r>
        <w:rPr/>
        <w:t>yazıldığı</w:t>
      </w:r>
      <w:r>
        <w:rPr>
          <w:spacing w:val="-19"/>
        </w:rPr>
        <w:t> </w:t>
      </w:r>
      <w:r>
        <w:rPr/>
        <w:t>dönemde</w:t>
      </w:r>
      <w:r>
        <w:rPr>
          <w:spacing w:val="-19"/>
        </w:rPr>
        <w:t> </w:t>
      </w:r>
      <w:r>
        <w:rPr/>
        <w:t>sömürgeciliğin</w:t>
      </w:r>
      <w:r>
        <w:rPr>
          <w:spacing w:val="-19"/>
        </w:rPr>
        <w:t> </w:t>
      </w:r>
      <w:r>
        <w:rPr>
          <w:spacing w:val="-3"/>
        </w:rPr>
        <w:t>küresel </w:t>
      </w:r>
      <w:r>
        <w:rPr/>
        <w:t>çaptaki günahlarına dair en kapsamlı döküm niteli- </w:t>
      </w:r>
      <w:r>
        <w:rPr>
          <w:w w:val="95"/>
        </w:rPr>
        <w:t>ğindeydi. Çoğunlukla ticari yazışmalardan ve</w:t>
      </w:r>
      <w:r>
        <w:rPr>
          <w:spacing w:val="-4"/>
          <w:w w:val="95"/>
        </w:rPr>
        <w:t> </w:t>
      </w:r>
      <w:r>
        <w:rPr>
          <w:w w:val="95"/>
        </w:rPr>
        <w:t>hükümet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0" w:lineRule="exact"/>
        <w:ind w:left="23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54"/>
        </w:numPr>
        <w:tabs>
          <w:tab w:pos="521" w:val="left" w:leader="none"/>
        </w:tabs>
        <w:spacing w:line="266" w:lineRule="auto" w:before="105" w:after="0"/>
        <w:ind w:left="520" w:right="1235" w:hanging="284"/>
        <w:jc w:val="both"/>
        <w:rPr>
          <w:sz w:val="18"/>
        </w:rPr>
      </w:pPr>
      <w:r>
        <w:rPr>
          <w:sz w:val="18"/>
        </w:rPr>
        <w:t>Howitt,</w:t>
      </w:r>
      <w:r>
        <w:rPr>
          <w:spacing w:val="-21"/>
          <w:sz w:val="18"/>
        </w:rPr>
        <w:t> </w:t>
      </w:r>
      <w:r>
        <w:rPr>
          <w:sz w:val="18"/>
        </w:rPr>
        <w:t>a.g.e.,</w:t>
      </w:r>
      <w:r>
        <w:rPr>
          <w:spacing w:val="-21"/>
          <w:sz w:val="18"/>
        </w:rPr>
        <w:t> </w:t>
      </w:r>
      <w:r>
        <w:rPr>
          <w:sz w:val="18"/>
        </w:rPr>
        <w:t>403-4,</w:t>
      </w:r>
      <w:r>
        <w:rPr>
          <w:spacing w:val="-20"/>
          <w:sz w:val="18"/>
        </w:rPr>
        <w:t> </w:t>
      </w:r>
      <w:r>
        <w:rPr>
          <w:sz w:val="18"/>
        </w:rPr>
        <w:t>414.</w:t>
      </w:r>
      <w:r>
        <w:rPr>
          <w:spacing w:val="-21"/>
          <w:sz w:val="18"/>
        </w:rPr>
        <w:t> </w:t>
      </w:r>
      <w:r>
        <w:rPr>
          <w:sz w:val="18"/>
        </w:rPr>
        <w:t>Merivale,</w:t>
      </w:r>
      <w:r>
        <w:rPr>
          <w:spacing w:val="-21"/>
          <w:sz w:val="18"/>
        </w:rPr>
        <w:t> </w:t>
      </w:r>
      <w:r>
        <w:rPr>
          <w:sz w:val="18"/>
        </w:rPr>
        <w:t>beyaz</w:t>
      </w:r>
      <w:r>
        <w:rPr>
          <w:spacing w:val="-20"/>
          <w:sz w:val="18"/>
        </w:rPr>
        <w:t> </w:t>
      </w:r>
      <w:r>
        <w:rPr>
          <w:sz w:val="18"/>
        </w:rPr>
        <w:t>yerleşimci</w:t>
      </w:r>
      <w:r>
        <w:rPr>
          <w:spacing w:val="-21"/>
          <w:sz w:val="18"/>
        </w:rPr>
        <w:t> </w:t>
      </w:r>
      <w:r>
        <w:rPr>
          <w:sz w:val="18"/>
        </w:rPr>
        <w:t>sömür- geciliğin</w:t>
      </w:r>
      <w:r>
        <w:rPr>
          <w:spacing w:val="-23"/>
          <w:sz w:val="18"/>
        </w:rPr>
        <w:t> </w:t>
      </w:r>
      <w:r>
        <w:rPr>
          <w:sz w:val="18"/>
        </w:rPr>
        <w:t>görüşlerini</w:t>
      </w:r>
      <w:r>
        <w:rPr>
          <w:spacing w:val="-23"/>
          <w:sz w:val="18"/>
        </w:rPr>
        <w:t> </w:t>
      </w:r>
      <w:r>
        <w:rPr>
          <w:sz w:val="18"/>
        </w:rPr>
        <w:t>yansıtan</w:t>
      </w:r>
      <w:r>
        <w:rPr>
          <w:spacing w:val="-23"/>
          <w:sz w:val="18"/>
        </w:rPr>
        <w:t> </w:t>
      </w:r>
      <w:r>
        <w:rPr>
          <w:sz w:val="18"/>
        </w:rPr>
        <w:t>“Yabani</w:t>
      </w:r>
      <w:r>
        <w:rPr>
          <w:spacing w:val="-24"/>
          <w:sz w:val="18"/>
        </w:rPr>
        <w:t> </w:t>
      </w:r>
      <w:r>
        <w:rPr>
          <w:sz w:val="18"/>
        </w:rPr>
        <w:t>Irklar”</w:t>
      </w:r>
      <w:r>
        <w:rPr>
          <w:spacing w:val="-23"/>
          <w:sz w:val="18"/>
        </w:rPr>
        <w:t> </w:t>
      </w:r>
      <w:r>
        <w:rPr>
          <w:sz w:val="18"/>
        </w:rPr>
        <w:t>başlığını</w:t>
      </w:r>
      <w:r>
        <w:rPr>
          <w:spacing w:val="-23"/>
          <w:sz w:val="18"/>
        </w:rPr>
        <w:t> </w:t>
      </w:r>
      <w:r>
        <w:rPr>
          <w:sz w:val="18"/>
        </w:rPr>
        <w:t>taşıyan bölümde</w:t>
      </w:r>
      <w:r>
        <w:rPr>
          <w:spacing w:val="-24"/>
          <w:sz w:val="18"/>
        </w:rPr>
        <w:t> </w:t>
      </w:r>
      <w:r>
        <w:rPr>
          <w:sz w:val="18"/>
        </w:rPr>
        <w:t>Amerikan</w:t>
      </w:r>
      <w:r>
        <w:rPr>
          <w:spacing w:val="-25"/>
          <w:sz w:val="18"/>
        </w:rPr>
        <w:t> </w:t>
      </w:r>
      <w:r>
        <w:rPr>
          <w:sz w:val="18"/>
        </w:rPr>
        <w:t>Yerlilerinin</w:t>
      </w:r>
      <w:r>
        <w:rPr>
          <w:spacing w:val="-24"/>
          <w:sz w:val="18"/>
        </w:rPr>
        <w:t> </w:t>
      </w:r>
      <w:r>
        <w:rPr>
          <w:sz w:val="18"/>
        </w:rPr>
        <w:t>“ortadan</w:t>
      </w:r>
      <w:r>
        <w:rPr>
          <w:spacing w:val="-24"/>
          <w:sz w:val="18"/>
        </w:rPr>
        <w:t> </w:t>
      </w:r>
      <w:r>
        <w:rPr>
          <w:sz w:val="18"/>
        </w:rPr>
        <w:t>kaldırılmasının”</w:t>
      </w:r>
      <w:r>
        <w:rPr>
          <w:spacing w:val="-24"/>
          <w:sz w:val="18"/>
        </w:rPr>
        <w:t> </w:t>
      </w:r>
      <w:r>
        <w:rPr>
          <w:spacing w:val="-5"/>
          <w:sz w:val="18"/>
        </w:rPr>
        <w:t>ka- </w:t>
      </w:r>
      <w:r>
        <w:rPr>
          <w:sz w:val="18"/>
        </w:rPr>
        <w:t>çınılmaz</w:t>
      </w:r>
      <w:r>
        <w:rPr>
          <w:spacing w:val="-9"/>
          <w:sz w:val="18"/>
        </w:rPr>
        <w:t> </w:t>
      </w:r>
      <w:r>
        <w:rPr>
          <w:sz w:val="18"/>
        </w:rPr>
        <w:t>olarak</w:t>
      </w:r>
      <w:r>
        <w:rPr>
          <w:spacing w:val="-8"/>
          <w:sz w:val="18"/>
        </w:rPr>
        <w:t> </w:t>
      </w:r>
      <w:r>
        <w:rPr>
          <w:sz w:val="18"/>
        </w:rPr>
        <w:t>kalıcı</w:t>
      </w:r>
      <w:r>
        <w:rPr>
          <w:spacing w:val="-9"/>
          <w:sz w:val="18"/>
        </w:rPr>
        <w:t> </w:t>
      </w:r>
      <w:r>
        <w:rPr>
          <w:sz w:val="18"/>
        </w:rPr>
        <w:t>şeytaniliğe</w:t>
      </w:r>
      <w:r>
        <w:rPr>
          <w:spacing w:val="-8"/>
          <w:sz w:val="18"/>
        </w:rPr>
        <w:t> </w:t>
      </w:r>
      <w:r>
        <w:rPr>
          <w:sz w:val="18"/>
        </w:rPr>
        <w:t>bulunmuş</w:t>
      </w:r>
      <w:r>
        <w:rPr>
          <w:spacing w:val="-9"/>
          <w:sz w:val="18"/>
        </w:rPr>
        <w:t> </w:t>
      </w:r>
      <w:r>
        <w:rPr>
          <w:sz w:val="18"/>
        </w:rPr>
        <w:t>geçici</w:t>
      </w:r>
      <w:r>
        <w:rPr>
          <w:spacing w:val="-8"/>
          <w:sz w:val="18"/>
        </w:rPr>
        <w:t> </w:t>
      </w:r>
      <w:r>
        <w:rPr>
          <w:sz w:val="18"/>
        </w:rPr>
        <w:t>bir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çözüm </w:t>
      </w:r>
      <w:r>
        <w:rPr>
          <w:sz w:val="18"/>
        </w:rPr>
        <w:t>olduğunu</w:t>
      </w:r>
      <w:r>
        <w:rPr>
          <w:spacing w:val="-10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z w:val="18"/>
        </w:rPr>
        <w:t>sürekli</w:t>
      </w:r>
      <w:r>
        <w:rPr>
          <w:spacing w:val="-10"/>
          <w:sz w:val="18"/>
        </w:rPr>
        <w:t> </w:t>
      </w:r>
      <w:r>
        <w:rPr>
          <w:sz w:val="18"/>
        </w:rPr>
        <w:t>tekrarlanması</w:t>
      </w:r>
      <w:r>
        <w:rPr>
          <w:spacing w:val="-9"/>
          <w:sz w:val="18"/>
        </w:rPr>
        <w:t> </w:t>
      </w:r>
      <w:r>
        <w:rPr>
          <w:sz w:val="18"/>
        </w:rPr>
        <w:t>gerektiğini</w:t>
      </w:r>
      <w:r>
        <w:rPr>
          <w:spacing w:val="-10"/>
          <w:sz w:val="18"/>
        </w:rPr>
        <w:t> </w:t>
      </w:r>
      <w:r>
        <w:rPr>
          <w:sz w:val="18"/>
        </w:rPr>
        <w:t>yazar.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Herman </w:t>
      </w:r>
      <w:r>
        <w:rPr>
          <w:sz w:val="18"/>
        </w:rPr>
        <w:t>Merivale, 1841, s. 508-509 - buradaki alıntılar, 1928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yılında </w:t>
      </w:r>
      <w:r>
        <w:rPr>
          <w:w w:val="95"/>
          <w:sz w:val="18"/>
        </w:rPr>
        <w:t>Oxford Üniversitesi Yayınları tarafından yeniden basılan </w:t>
      </w:r>
      <w:r>
        <w:rPr>
          <w:spacing w:val="-4"/>
          <w:w w:val="95"/>
          <w:sz w:val="18"/>
        </w:rPr>
        <w:t>1861 </w:t>
      </w:r>
      <w:r>
        <w:rPr>
          <w:sz w:val="18"/>
        </w:rPr>
        <w:t>tarihli ikinci baskıya</w:t>
      </w:r>
      <w:r>
        <w:rPr>
          <w:spacing w:val="-5"/>
          <w:sz w:val="18"/>
        </w:rPr>
        <w:t> </w:t>
      </w:r>
      <w:r>
        <w:rPr>
          <w:sz w:val="18"/>
        </w:rPr>
        <w:t>aittir.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54"/>
        </w:numPr>
        <w:tabs>
          <w:tab w:pos="521" w:val="left" w:leader="none"/>
        </w:tabs>
        <w:spacing w:line="240" w:lineRule="auto" w:before="1" w:after="0"/>
        <w:ind w:left="520" w:right="0" w:hanging="284"/>
        <w:jc w:val="left"/>
        <w:rPr>
          <w:sz w:val="18"/>
        </w:rPr>
      </w:pPr>
      <w:r>
        <w:rPr>
          <w:sz w:val="18"/>
        </w:rPr>
        <w:t>Prescott, tarih yok; Buxton, 1840); Draper, 1986, s. 36,</w:t>
      </w:r>
      <w:r>
        <w:rPr>
          <w:spacing w:val="-21"/>
          <w:sz w:val="18"/>
        </w:rPr>
        <w:t> </w:t>
      </w:r>
      <w:r>
        <w:rPr>
          <w:sz w:val="18"/>
        </w:rPr>
        <w:t>167.</w:t>
      </w:r>
    </w:p>
    <w:p>
      <w:pPr>
        <w:pStyle w:val="BodyText"/>
        <w:spacing w:before="11"/>
        <w:rPr>
          <w:sz w:val="21"/>
        </w:rPr>
      </w:pPr>
    </w:p>
    <w:p>
      <w:pPr>
        <w:spacing w:before="1"/>
        <w:ind w:left="237" w:right="0" w:firstLine="0"/>
        <w:jc w:val="left"/>
        <w:rPr>
          <w:sz w:val="18"/>
        </w:rPr>
      </w:pPr>
      <w:r>
        <w:rPr>
          <w:sz w:val="17"/>
        </w:rPr>
        <w:t>15 </w:t>
      </w:r>
      <w:r>
        <w:rPr>
          <w:sz w:val="18"/>
        </w:rPr>
        <w:t>Marx, 1973, s. 833.</w:t>
      </w:r>
    </w:p>
    <w:p>
      <w:pPr>
        <w:pStyle w:val="BodyText"/>
        <w:spacing w:before="11"/>
        <w:rPr>
          <w:sz w:val="21"/>
        </w:rPr>
      </w:pPr>
    </w:p>
    <w:p>
      <w:pPr>
        <w:spacing w:before="1"/>
        <w:ind w:left="237" w:right="0" w:firstLine="0"/>
        <w:jc w:val="left"/>
        <w:rPr>
          <w:sz w:val="18"/>
        </w:rPr>
      </w:pPr>
      <w:r>
        <w:rPr>
          <w:sz w:val="17"/>
        </w:rPr>
        <w:t>16 </w:t>
      </w:r>
      <w:r>
        <w:rPr>
          <w:sz w:val="18"/>
        </w:rPr>
        <w:t>Raffles, 1830.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236" w:space="40"/>
            <w:col w:w="601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7" w:lineRule="auto" w:before="106"/>
        <w:ind w:left="977"/>
        <w:jc w:val="both"/>
      </w:pPr>
      <w:r>
        <w:rPr>
          <w:w w:val="95"/>
        </w:rPr>
        <w:t>belgelerinden</w:t>
      </w:r>
      <w:r>
        <w:rPr>
          <w:spacing w:val="-9"/>
          <w:w w:val="95"/>
        </w:rPr>
        <w:t> </w:t>
      </w:r>
      <w:r>
        <w:rPr>
          <w:w w:val="95"/>
        </w:rPr>
        <w:t>hareketle</w:t>
      </w:r>
      <w:r>
        <w:rPr>
          <w:spacing w:val="-9"/>
          <w:w w:val="95"/>
        </w:rPr>
        <w:t> </w:t>
      </w:r>
      <w:r>
        <w:rPr>
          <w:w w:val="95"/>
        </w:rPr>
        <w:t>yazılmıştı</w:t>
      </w:r>
      <w:r>
        <w:rPr>
          <w:spacing w:val="-8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w w:val="95"/>
        </w:rPr>
        <w:t>derece</w:t>
      </w:r>
      <w:r>
        <w:rPr>
          <w:spacing w:val="-9"/>
          <w:w w:val="95"/>
        </w:rPr>
        <w:t> </w:t>
      </w:r>
      <w:r>
        <w:rPr>
          <w:w w:val="95"/>
        </w:rPr>
        <w:t>detaylı </w:t>
      </w:r>
      <w:r>
        <w:rPr/>
        <w:t>bir içeriğe sahipti. Marx’ın ifadesiyle: “Hıristiyanlık üzerinde ihtisas sahibi bir yetkili olarak </w:t>
      </w:r>
      <w:r>
        <w:rPr>
          <w:spacing w:val="-13"/>
        </w:rPr>
        <w:t>W. </w:t>
      </w:r>
      <w:r>
        <w:rPr/>
        <w:t>Howitt, </w:t>
      </w:r>
      <w:r>
        <w:rPr>
          <w:spacing w:val="-3"/>
          <w:w w:val="95"/>
        </w:rPr>
        <w:t>Hıristiyan </w:t>
      </w:r>
      <w:r>
        <w:rPr>
          <w:w w:val="95"/>
        </w:rPr>
        <w:t>sömürgecilik sistemi hakkında </w:t>
      </w:r>
      <w:r>
        <w:rPr>
          <w:spacing w:val="-3"/>
          <w:w w:val="95"/>
        </w:rPr>
        <w:t>şöyle </w:t>
      </w:r>
      <w:r>
        <w:rPr>
          <w:w w:val="95"/>
        </w:rPr>
        <w:t>der: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‘Hı- </w:t>
      </w:r>
      <w:r>
        <w:rPr/>
        <w:t>ristiyan</w:t>
      </w:r>
      <w:r>
        <w:rPr>
          <w:spacing w:val="-30"/>
        </w:rPr>
        <w:t> </w:t>
      </w:r>
      <w:r>
        <w:rPr/>
        <w:t>denilen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>
          <w:spacing w:val="-4"/>
        </w:rPr>
        <w:t>insanlar,</w:t>
      </w:r>
      <w:r>
        <w:rPr>
          <w:spacing w:val="-30"/>
        </w:rPr>
        <w:t> </w:t>
      </w:r>
      <w:r>
        <w:rPr/>
        <w:t>dünyanın</w:t>
      </w:r>
      <w:r>
        <w:rPr>
          <w:spacing w:val="-30"/>
        </w:rPr>
        <w:t> </w:t>
      </w:r>
      <w:r>
        <w:rPr/>
        <w:t>dört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yanında, </w:t>
      </w:r>
      <w:r>
        <w:rPr>
          <w:spacing w:val="2"/>
        </w:rPr>
        <w:t>boyunduruk altına alabildikleri halka karşı, </w:t>
      </w:r>
      <w:r>
        <w:rPr>
          <w:spacing w:val="3"/>
        </w:rPr>
        <w:t>dünya </w:t>
      </w:r>
      <w:r>
        <w:rPr/>
        <w:t>tarihinin</w:t>
      </w:r>
      <w:r>
        <w:rPr>
          <w:spacing w:val="-30"/>
        </w:rPr>
        <w:t> </w:t>
      </w:r>
      <w:r>
        <w:rPr/>
        <w:t>başka</w:t>
      </w:r>
      <w:r>
        <w:rPr>
          <w:spacing w:val="-29"/>
        </w:rPr>
        <w:t> </w:t>
      </w:r>
      <w:r>
        <w:rPr/>
        <w:t>hiçbir</w:t>
      </w:r>
      <w:r>
        <w:rPr>
          <w:spacing w:val="-29"/>
        </w:rPr>
        <w:t> </w:t>
      </w:r>
      <w:r>
        <w:rPr/>
        <w:t>döneminde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ne</w:t>
      </w:r>
      <w:r>
        <w:rPr>
          <w:spacing w:val="-29"/>
        </w:rPr>
        <w:t> </w:t>
      </w:r>
      <w:r>
        <w:rPr/>
        <w:t>kadar</w:t>
      </w:r>
      <w:r>
        <w:rPr>
          <w:spacing w:val="-30"/>
        </w:rPr>
        <w:t> </w:t>
      </w:r>
      <w:r>
        <w:rPr/>
        <w:t>vahşi,</w:t>
      </w:r>
      <w:r>
        <w:rPr>
          <w:spacing w:val="-29"/>
        </w:rPr>
        <w:t> </w:t>
      </w:r>
      <w:r>
        <w:rPr/>
        <w:t>ne kadar</w:t>
      </w:r>
      <w:r>
        <w:rPr>
          <w:spacing w:val="-35"/>
        </w:rPr>
        <w:t> </w:t>
      </w:r>
      <w:r>
        <w:rPr/>
        <w:t>geri,</w:t>
      </w:r>
      <w:r>
        <w:rPr>
          <w:spacing w:val="-35"/>
        </w:rPr>
        <w:t> </w:t>
      </w:r>
      <w:r>
        <w:rPr/>
        <w:t>insaf</w:t>
      </w:r>
      <w:r>
        <w:rPr>
          <w:spacing w:val="-34"/>
        </w:rPr>
        <w:t> </w:t>
      </w:r>
      <w:r>
        <w:rPr/>
        <w:t>ve</w:t>
      </w:r>
      <w:r>
        <w:rPr>
          <w:spacing w:val="-35"/>
        </w:rPr>
        <w:t> </w:t>
      </w:r>
      <w:r>
        <w:rPr/>
        <w:t>utanmadan</w:t>
      </w:r>
      <w:r>
        <w:rPr>
          <w:spacing w:val="-35"/>
        </w:rPr>
        <w:t> </w:t>
      </w:r>
      <w:r>
        <w:rPr/>
        <w:t>ne</w:t>
      </w:r>
      <w:r>
        <w:rPr>
          <w:spacing w:val="-34"/>
        </w:rPr>
        <w:t> </w:t>
      </w:r>
      <w:r>
        <w:rPr/>
        <w:t>kadar</w:t>
      </w:r>
      <w:r>
        <w:rPr>
          <w:spacing w:val="-35"/>
        </w:rPr>
        <w:t> </w:t>
      </w:r>
      <w:r>
        <w:rPr/>
        <w:t>nasipsiz</w:t>
      </w:r>
      <w:r>
        <w:rPr>
          <w:spacing w:val="-35"/>
        </w:rPr>
        <w:t> </w:t>
      </w:r>
      <w:r>
        <w:rPr/>
        <w:t>olursa olsun</w:t>
      </w:r>
      <w:r>
        <w:rPr>
          <w:spacing w:val="-13"/>
        </w:rPr>
        <w:t> </w:t>
      </w:r>
      <w:r>
        <w:rPr/>
        <w:t>başka</w:t>
      </w:r>
      <w:r>
        <w:rPr>
          <w:spacing w:val="-13"/>
        </w:rPr>
        <w:t> </w:t>
      </w:r>
      <w:r>
        <w:rPr/>
        <w:t>hiçbir</w:t>
      </w:r>
      <w:r>
        <w:rPr>
          <w:spacing w:val="-13"/>
        </w:rPr>
        <w:t> </w:t>
      </w:r>
      <w:r>
        <w:rPr/>
        <w:t>kavminde</w:t>
      </w:r>
      <w:r>
        <w:rPr>
          <w:spacing w:val="-13"/>
        </w:rPr>
        <w:t> </w:t>
      </w:r>
      <w:r>
        <w:rPr/>
        <w:t>benzerine</w:t>
      </w:r>
      <w:r>
        <w:rPr>
          <w:spacing w:val="-13"/>
        </w:rPr>
        <w:t> </w:t>
      </w:r>
      <w:r>
        <w:rPr/>
        <w:t>rastlanmayan barbarlık ve gaddarlığı reva</w:t>
      </w:r>
      <w:r>
        <w:rPr>
          <w:spacing w:val="-34"/>
        </w:rPr>
        <w:t> </w:t>
      </w:r>
      <w:r>
        <w:rPr/>
        <w:t>görmüşlerdir’”</w:t>
      </w:r>
      <w:r>
        <w:rPr>
          <w:position w:val="7"/>
          <w:sz w:val="13"/>
        </w:rPr>
        <w:t>17</w:t>
      </w:r>
      <w:r>
        <w:rPr/>
        <w:t>.</w:t>
      </w:r>
    </w:p>
    <w:p>
      <w:pPr>
        <w:pStyle w:val="BodyText"/>
        <w:spacing w:line="235" w:lineRule="auto" w:before="158"/>
        <w:ind w:left="977" w:right="1" w:firstLine="283"/>
        <w:jc w:val="both"/>
      </w:pPr>
      <w:r>
        <w:rPr/>
        <w:t>Marx’ın</w:t>
      </w:r>
      <w:r>
        <w:rPr>
          <w:spacing w:val="-28"/>
        </w:rPr>
        <w:t> </w:t>
      </w:r>
      <w:r>
        <w:rPr/>
        <w:t>esas</w:t>
      </w:r>
      <w:r>
        <w:rPr>
          <w:spacing w:val="-27"/>
        </w:rPr>
        <w:t> </w:t>
      </w:r>
      <w:r>
        <w:rPr/>
        <w:t>olarak</w:t>
      </w:r>
      <w:r>
        <w:rPr>
          <w:spacing w:val="-28"/>
        </w:rPr>
        <w:t> </w:t>
      </w:r>
      <w:r>
        <w:rPr/>
        <w:t>yerli</w:t>
      </w:r>
      <w:r>
        <w:rPr>
          <w:spacing w:val="-27"/>
        </w:rPr>
        <w:t> </w:t>
      </w:r>
      <w:r>
        <w:rPr/>
        <w:t>halklara</w:t>
      </w:r>
      <w:r>
        <w:rPr>
          <w:spacing w:val="-28"/>
        </w:rPr>
        <w:t> </w:t>
      </w:r>
      <w:r>
        <w:rPr/>
        <w:t>ait</w:t>
      </w:r>
      <w:r>
        <w:rPr>
          <w:spacing w:val="-27"/>
        </w:rPr>
        <w:t> </w:t>
      </w:r>
      <w:r>
        <w:rPr/>
        <w:t>toprakların</w:t>
      </w:r>
      <w:r>
        <w:rPr>
          <w:spacing w:val="-27"/>
        </w:rPr>
        <w:t> </w:t>
      </w:r>
      <w:r>
        <w:rPr/>
        <w:t>ve bizatihi</w:t>
      </w:r>
      <w:r>
        <w:rPr>
          <w:spacing w:val="-33"/>
        </w:rPr>
        <w:t> </w:t>
      </w:r>
      <w:r>
        <w:rPr/>
        <w:t>bu</w:t>
      </w:r>
      <w:r>
        <w:rPr>
          <w:spacing w:val="-32"/>
        </w:rPr>
        <w:t> </w:t>
      </w:r>
      <w:r>
        <w:rPr/>
        <w:t>insanların</w:t>
      </w:r>
      <w:r>
        <w:rPr>
          <w:spacing w:val="-32"/>
        </w:rPr>
        <w:t> </w:t>
      </w:r>
      <w:r>
        <w:rPr/>
        <w:t>sömürgeci</w:t>
      </w:r>
      <w:r>
        <w:rPr>
          <w:spacing w:val="-32"/>
        </w:rPr>
        <w:t> </w:t>
      </w:r>
      <w:r>
        <w:rPr/>
        <w:t>müsaderesinin</w:t>
      </w:r>
      <w:r>
        <w:rPr>
          <w:spacing w:val="-32"/>
        </w:rPr>
        <w:t> </w:t>
      </w:r>
      <w:r>
        <w:rPr/>
        <w:t>sanayi </w:t>
      </w:r>
      <w:r>
        <w:rPr>
          <w:spacing w:val="2"/>
        </w:rPr>
        <w:t>kapitalistinin ortaya çıkmasında sahip olduğu role </w:t>
      </w:r>
      <w:r>
        <w:rPr>
          <w:w w:val="95"/>
        </w:rPr>
        <w:t>odaklanması sebebiyle, dikkatini çevirdiği başlıca </w:t>
      </w:r>
      <w:r>
        <w:rPr>
          <w:spacing w:val="-3"/>
          <w:w w:val="95"/>
        </w:rPr>
        <w:t>dev- </w:t>
      </w:r>
      <w:r>
        <w:rPr/>
        <w:t>letler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İngiltere</w:t>
      </w:r>
      <w:r>
        <w:rPr>
          <w:spacing w:val="-32"/>
        </w:rPr>
        <w:t> </w:t>
      </w:r>
      <w:r>
        <w:rPr/>
        <w:t>ve</w:t>
      </w:r>
      <w:r>
        <w:rPr>
          <w:spacing w:val="-33"/>
        </w:rPr>
        <w:t> </w:t>
      </w:r>
      <w:r>
        <w:rPr>
          <w:spacing w:val="-6"/>
        </w:rPr>
        <w:t>Hollanda’dır,</w:t>
      </w:r>
      <w:r>
        <w:rPr>
          <w:spacing w:val="-32"/>
        </w:rPr>
        <w:t> </w:t>
      </w:r>
      <w:r>
        <w:rPr/>
        <w:t>zira</w:t>
      </w:r>
      <w:r>
        <w:rPr>
          <w:spacing w:val="-32"/>
        </w:rPr>
        <w:t> </w:t>
      </w:r>
      <w:r>
        <w:rPr/>
        <w:t>bunlar</w:t>
      </w:r>
      <w:r>
        <w:rPr>
          <w:spacing w:val="-33"/>
        </w:rPr>
        <w:t> </w:t>
      </w:r>
      <w:r>
        <w:rPr/>
        <w:t>sanayi</w:t>
      </w:r>
      <w:r>
        <w:rPr>
          <w:spacing w:val="-32"/>
        </w:rPr>
        <w:t> </w:t>
      </w:r>
      <w:r>
        <w:rPr/>
        <w:t>ka- </w:t>
      </w:r>
      <w:r>
        <w:rPr>
          <w:w w:val="95"/>
        </w:rPr>
        <w:t>pitalizminin gelişimine öncülük etmiş </w:t>
      </w:r>
      <w:r>
        <w:rPr>
          <w:spacing w:val="-4"/>
          <w:w w:val="95"/>
        </w:rPr>
        <w:t>ülkelerdir. </w:t>
      </w:r>
      <w:r>
        <w:rPr>
          <w:spacing w:val="-3"/>
          <w:w w:val="95"/>
        </w:rPr>
        <w:t>Marx, </w:t>
      </w:r>
      <w:r>
        <w:rPr/>
        <w:t>örneğin</w:t>
      </w:r>
      <w:r>
        <w:rPr>
          <w:spacing w:val="-27"/>
        </w:rPr>
        <w:t> </w:t>
      </w:r>
      <w:r>
        <w:rPr>
          <w:spacing w:val="-4"/>
        </w:rPr>
        <w:t>Hollanda’nın</w:t>
      </w:r>
      <w:r>
        <w:rPr>
          <w:spacing w:val="-27"/>
        </w:rPr>
        <w:t> </w:t>
      </w:r>
      <w:r>
        <w:rPr/>
        <w:t>gücünün</w:t>
      </w:r>
      <w:r>
        <w:rPr>
          <w:spacing w:val="-27"/>
        </w:rPr>
        <w:t> </w:t>
      </w:r>
      <w:r>
        <w:rPr/>
        <w:t>zirvesinde</w:t>
      </w:r>
      <w:r>
        <w:rPr>
          <w:spacing w:val="-27"/>
        </w:rPr>
        <w:t> </w:t>
      </w:r>
      <w:r>
        <w:rPr/>
        <w:t>olduğu</w:t>
      </w:r>
      <w:r>
        <w:rPr>
          <w:spacing w:val="-27"/>
        </w:rPr>
        <w:t> </w:t>
      </w:r>
      <w:r>
        <w:rPr/>
        <w:t>1648 yılında, Doğu Hindistan ticaretinin neredeyse tama- mına</w:t>
      </w:r>
      <w:r>
        <w:rPr>
          <w:spacing w:val="-33"/>
        </w:rPr>
        <w:t> </w:t>
      </w:r>
      <w:r>
        <w:rPr/>
        <w:t>hâkim</w:t>
      </w:r>
      <w:r>
        <w:rPr>
          <w:spacing w:val="-33"/>
        </w:rPr>
        <w:t> </w:t>
      </w:r>
      <w:r>
        <w:rPr/>
        <w:t>olduğunu</w:t>
      </w:r>
      <w:r>
        <w:rPr>
          <w:spacing w:val="-33"/>
        </w:rPr>
        <w:t> </w:t>
      </w:r>
      <w:r>
        <w:rPr/>
        <w:t>hatırlatır.</w:t>
      </w:r>
      <w:r>
        <w:rPr>
          <w:spacing w:val="-33"/>
        </w:rPr>
        <w:t> </w:t>
      </w:r>
      <w:r>
        <w:rPr>
          <w:rFonts w:ascii="Times New Roman" w:hAnsi="Times New Roman"/>
          <w:i/>
        </w:rPr>
        <w:t>Kapital</w:t>
      </w:r>
      <w:r>
        <w:rPr/>
        <w:t>’de,</w:t>
      </w:r>
      <w:r>
        <w:rPr>
          <w:spacing w:val="-33"/>
        </w:rPr>
        <w:t> </w:t>
      </w:r>
      <w:r>
        <w:rPr/>
        <w:t>Raffles’ın </w:t>
      </w:r>
      <w:r>
        <w:rPr>
          <w:rFonts w:ascii="Times New Roman" w:hAnsi="Times New Roman"/>
          <w:i/>
          <w:spacing w:val="-6"/>
        </w:rPr>
        <w:t>Tarih</w:t>
      </w:r>
      <w:r>
        <w:rPr>
          <w:rFonts w:ascii="Times New Roman" w:hAnsi="Times New Roman"/>
          <w:i/>
          <w:spacing w:val="-22"/>
        </w:rPr>
        <w:t> </w:t>
      </w:r>
      <w:r>
        <w:rPr/>
        <w:t>adlı</w:t>
      </w:r>
      <w:r>
        <w:rPr>
          <w:spacing w:val="-21"/>
        </w:rPr>
        <w:t> </w:t>
      </w:r>
      <w:r>
        <w:rPr/>
        <w:t>eserinde</w:t>
      </w:r>
      <w:r>
        <w:rPr>
          <w:spacing w:val="-21"/>
        </w:rPr>
        <w:t> </w:t>
      </w:r>
      <w:r>
        <w:rPr/>
        <w:t>detaylıca</w:t>
      </w:r>
      <w:r>
        <w:rPr>
          <w:spacing w:val="-21"/>
        </w:rPr>
        <w:t> </w:t>
      </w:r>
      <w:r>
        <w:rPr/>
        <w:t>ele</w:t>
      </w:r>
      <w:r>
        <w:rPr>
          <w:spacing w:val="-21"/>
        </w:rPr>
        <w:t> </w:t>
      </w:r>
      <w:r>
        <w:rPr/>
        <w:t>aldığı</w:t>
      </w:r>
      <w:r>
        <w:rPr>
          <w:spacing w:val="-21"/>
        </w:rPr>
        <w:t> </w:t>
      </w:r>
      <w:r>
        <w:rPr/>
        <w:t>Hollandalıların </w:t>
      </w:r>
      <w:r>
        <w:rPr>
          <w:spacing w:val="-7"/>
        </w:rPr>
        <w:t>Java’da </w:t>
      </w:r>
      <w:r>
        <w:rPr/>
        <w:t>oynadığı role özellikle vurgu </w:t>
      </w:r>
      <w:r>
        <w:rPr>
          <w:spacing w:val="-3"/>
        </w:rPr>
        <w:t>yapar, </w:t>
      </w:r>
      <w:r>
        <w:rPr/>
        <w:t>ne var ki bunu yaparken daha çok Howitt’in </w:t>
      </w:r>
      <w:r>
        <w:rPr>
          <w:rFonts w:ascii="Times New Roman" w:hAnsi="Times New Roman"/>
          <w:i/>
        </w:rPr>
        <w:t>Sömürgecilik ve </w:t>
      </w:r>
      <w:r>
        <w:rPr>
          <w:rFonts w:ascii="Times New Roman" w:hAnsi="Times New Roman"/>
          <w:i/>
          <w:w w:val="95"/>
        </w:rPr>
        <w:t>Hıristiyanlık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w w:val="95"/>
        </w:rPr>
        <w:t>kitabında</w:t>
      </w:r>
      <w:r>
        <w:rPr>
          <w:spacing w:val="-16"/>
          <w:w w:val="95"/>
        </w:rPr>
        <w:t> </w:t>
      </w:r>
      <w:r>
        <w:rPr>
          <w:w w:val="95"/>
        </w:rPr>
        <w:t>yazılanları</w:t>
      </w:r>
      <w:r>
        <w:rPr>
          <w:spacing w:val="-16"/>
          <w:w w:val="95"/>
        </w:rPr>
        <w:t> </w:t>
      </w:r>
      <w:r>
        <w:rPr>
          <w:w w:val="95"/>
        </w:rPr>
        <w:t>temel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alır.</w:t>
      </w:r>
      <w:r>
        <w:rPr>
          <w:spacing w:val="-15"/>
          <w:w w:val="95"/>
        </w:rPr>
        <w:t> </w:t>
      </w:r>
      <w:r>
        <w:rPr>
          <w:w w:val="95"/>
        </w:rPr>
        <w:t>Bu</w:t>
      </w:r>
      <w:r>
        <w:rPr>
          <w:spacing w:val="-16"/>
          <w:w w:val="95"/>
        </w:rPr>
        <w:t> </w:t>
      </w:r>
      <w:r>
        <w:rPr>
          <w:w w:val="95"/>
        </w:rPr>
        <w:t>bölüm- </w:t>
      </w:r>
      <w:r>
        <w:rPr/>
        <w:t>de,</w:t>
      </w:r>
      <w:r>
        <w:rPr>
          <w:spacing w:val="-24"/>
        </w:rPr>
        <w:t> </w:t>
      </w:r>
      <w:r>
        <w:rPr/>
        <w:t>“hırsız,</w:t>
      </w:r>
      <w:r>
        <w:rPr>
          <w:spacing w:val="-23"/>
        </w:rPr>
        <w:t> </w:t>
      </w:r>
      <w:r>
        <w:rPr/>
        <w:t>tercüman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satıcıdan</w:t>
      </w:r>
      <w:r>
        <w:rPr>
          <w:spacing w:val="-23"/>
        </w:rPr>
        <w:t> </w:t>
      </w:r>
      <w:r>
        <w:rPr/>
        <w:t>müteşekkil”</w:t>
      </w:r>
      <w:r>
        <w:rPr>
          <w:spacing w:val="-23"/>
        </w:rPr>
        <w:t> </w:t>
      </w:r>
      <w:r>
        <w:rPr/>
        <w:t>örgütlü </w:t>
      </w:r>
      <w:r>
        <w:rPr>
          <w:spacing w:val="-3"/>
        </w:rPr>
        <w:t>“adam </w:t>
      </w:r>
      <w:r>
        <w:rPr/>
        <w:t>hırsızlarını” anlatır ve bunların sistematik bir biçimde</w:t>
      </w:r>
      <w:r>
        <w:rPr>
          <w:spacing w:val="-16"/>
        </w:rPr>
        <w:t> </w:t>
      </w:r>
      <w:r>
        <w:rPr>
          <w:spacing w:val="-3"/>
        </w:rPr>
        <w:t>“adam</w:t>
      </w:r>
      <w:r>
        <w:rPr>
          <w:spacing w:val="-16"/>
        </w:rPr>
        <w:t> </w:t>
      </w:r>
      <w:r>
        <w:rPr/>
        <w:t>hırsızlığı”</w:t>
      </w:r>
      <w:r>
        <w:rPr>
          <w:spacing w:val="-15"/>
        </w:rPr>
        <w:t> </w:t>
      </w:r>
      <w:r>
        <w:rPr/>
        <w:t>ile</w:t>
      </w:r>
      <w:r>
        <w:rPr>
          <w:spacing w:val="-16"/>
        </w:rPr>
        <w:t> </w:t>
      </w:r>
      <w:r>
        <w:rPr/>
        <w:t>iştigal</w:t>
      </w:r>
      <w:r>
        <w:rPr>
          <w:spacing w:val="-16"/>
        </w:rPr>
        <w:t> </w:t>
      </w:r>
      <w:r>
        <w:rPr/>
        <w:t>ettiğini</w:t>
      </w:r>
      <w:r>
        <w:rPr>
          <w:spacing w:val="-15"/>
        </w:rPr>
        <w:t> </w:t>
      </w:r>
      <w:r>
        <w:rPr>
          <w:spacing w:val="-3"/>
        </w:rPr>
        <w:t>söyler.</w:t>
      </w:r>
      <w:r>
        <w:rPr>
          <w:spacing w:val="-16"/>
        </w:rPr>
        <w:t> </w:t>
      </w:r>
      <w:r>
        <w:rPr/>
        <w:t>Bu adamlar</w:t>
      </w:r>
      <w:r>
        <w:rPr>
          <w:spacing w:val="-31"/>
        </w:rPr>
        <w:t> </w:t>
      </w:r>
      <w:r>
        <w:rPr/>
        <w:t>zincirlere</w:t>
      </w:r>
      <w:r>
        <w:rPr>
          <w:spacing w:val="-30"/>
        </w:rPr>
        <w:t> </w:t>
      </w:r>
      <w:r>
        <w:rPr/>
        <w:t>vurulmakta,</w:t>
      </w:r>
      <w:r>
        <w:rPr>
          <w:spacing w:val="-30"/>
        </w:rPr>
        <w:t> </w:t>
      </w:r>
      <w:r>
        <w:rPr/>
        <w:t>gizli</w:t>
      </w:r>
      <w:r>
        <w:rPr>
          <w:spacing w:val="-30"/>
        </w:rPr>
        <w:t> </w:t>
      </w:r>
      <w:r>
        <w:rPr/>
        <w:t>mahpuslarda</w:t>
      </w:r>
      <w:r>
        <w:rPr>
          <w:spacing w:val="-30"/>
        </w:rPr>
        <w:t> </w:t>
      </w:r>
      <w:r>
        <w:rPr/>
        <w:t>sak- </w:t>
      </w:r>
      <w:r>
        <w:rPr>
          <w:spacing w:val="-3"/>
        </w:rPr>
        <w:t>lanmakta,</w:t>
      </w:r>
      <w:r>
        <w:rPr>
          <w:spacing w:val="-41"/>
        </w:rPr>
        <w:t> </w:t>
      </w:r>
      <w:r>
        <w:rPr/>
        <w:t>sonra</w:t>
      </w:r>
      <w:r>
        <w:rPr>
          <w:spacing w:val="-41"/>
        </w:rPr>
        <w:t> </w:t>
      </w:r>
      <w:r>
        <w:rPr/>
        <w:t>da</w:t>
      </w:r>
      <w:r>
        <w:rPr>
          <w:spacing w:val="-41"/>
        </w:rPr>
        <w:t> </w:t>
      </w:r>
      <w:r>
        <w:rPr>
          <w:spacing w:val="-3"/>
        </w:rPr>
        <w:t>kendilerini</w:t>
      </w:r>
      <w:r>
        <w:rPr>
          <w:spacing w:val="-41"/>
        </w:rPr>
        <w:t> </w:t>
      </w:r>
      <w:r>
        <w:rPr>
          <w:spacing w:val="-3"/>
        </w:rPr>
        <w:t>bekleyen</w:t>
      </w:r>
      <w:r>
        <w:rPr>
          <w:spacing w:val="-41"/>
        </w:rPr>
        <w:t> </w:t>
      </w:r>
      <w:r>
        <w:rPr/>
        <w:t>köle</w:t>
      </w:r>
      <w:r>
        <w:rPr>
          <w:spacing w:val="-41"/>
        </w:rPr>
        <w:t> </w:t>
      </w:r>
      <w:r>
        <w:rPr>
          <w:spacing w:val="-3"/>
        </w:rPr>
        <w:t>gemilerine </w:t>
      </w:r>
      <w:r>
        <w:rPr/>
        <w:t>zorla</w:t>
      </w:r>
      <w:r>
        <w:rPr>
          <w:spacing w:val="-25"/>
        </w:rPr>
        <w:t> </w:t>
      </w:r>
      <w:r>
        <w:rPr/>
        <w:t>taşınmaktadır.</w:t>
      </w:r>
      <w:r>
        <w:rPr>
          <w:spacing w:val="-25"/>
        </w:rPr>
        <w:t> </w:t>
      </w:r>
      <w:r>
        <w:rPr/>
        <w:t>Marx’ın</w:t>
      </w:r>
      <w:r>
        <w:rPr>
          <w:spacing w:val="-25"/>
        </w:rPr>
        <w:t> </w:t>
      </w:r>
      <w:r>
        <w:rPr/>
        <w:t>ifadesiyle,</w:t>
      </w:r>
      <w:r>
        <w:rPr>
          <w:spacing w:val="-24"/>
        </w:rPr>
        <w:t> </w:t>
      </w:r>
      <w:r>
        <w:rPr/>
        <w:t>“1750</w:t>
      </w:r>
      <w:r>
        <w:rPr>
          <w:spacing w:val="-25"/>
        </w:rPr>
        <w:t> </w:t>
      </w:r>
      <w:r>
        <w:rPr/>
        <w:t>yılında</w:t>
      </w:r>
    </w:p>
    <w:p>
      <w:pPr>
        <w:pStyle w:val="BodyText"/>
        <w:spacing w:line="235" w:lineRule="auto"/>
        <w:ind w:left="977" w:right="4"/>
        <w:jc w:val="both"/>
      </w:pPr>
      <w:r>
        <w:rPr/>
        <w:t>80.000</w:t>
      </w:r>
      <w:r>
        <w:rPr>
          <w:spacing w:val="-14"/>
        </w:rPr>
        <w:t> </w:t>
      </w:r>
      <w:r>
        <w:rPr/>
        <w:t>kişinin</w:t>
      </w:r>
      <w:r>
        <w:rPr>
          <w:spacing w:val="-14"/>
        </w:rPr>
        <w:t> </w:t>
      </w:r>
      <w:r>
        <w:rPr/>
        <w:t>yaşadığı</w:t>
      </w:r>
      <w:r>
        <w:rPr>
          <w:spacing w:val="-14"/>
        </w:rPr>
        <w:t> </w:t>
      </w:r>
      <w:r>
        <w:rPr>
          <w:spacing w:val="-4"/>
        </w:rPr>
        <w:t>Java’nın</w:t>
      </w:r>
      <w:r>
        <w:rPr>
          <w:spacing w:val="-14"/>
        </w:rPr>
        <w:t> </w:t>
      </w:r>
      <w:r>
        <w:rPr/>
        <w:t>Banjuwangi</w:t>
      </w:r>
      <w:r>
        <w:rPr>
          <w:spacing w:val="-13"/>
        </w:rPr>
        <w:t> </w:t>
      </w:r>
      <w:r>
        <w:rPr/>
        <w:t>şehrinin nüfusu</w:t>
      </w:r>
      <w:r>
        <w:rPr>
          <w:spacing w:val="-17"/>
        </w:rPr>
        <w:t> </w:t>
      </w:r>
      <w:r>
        <w:rPr>
          <w:spacing w:val="-4"/>
        </w:rPr>
        <w:t>1811’de</w:t>
      </w:r>
      <w:r>
        <w:rPr>
          <w:spacing w:val="-17"/>
        </w:rPr>
        <w:t> </w:t>
      </w:r>
      <w:r>
        <w:rPr/>
        <w:t>18.000’e</w:t>
      </w:r>
      <w:r>
        <w:rPr>
          <w:spacing w:val="-17"/>
        </w:rPr>
        <w:t> </w:t>
      </w:r>
      <w:r>
        <w:rPr/>
        <w:t>düşmüştür”.</w:t>
      </w:r>
      <w:r>
        <w:rPr>
          <w:spacing w:val="-17"/>
        </w:rPr>
        <w:t> </w:t>
      </w:r>
      <w:r>
        <w:rPr/>
        <w:t>“İşte</w:t>
      </w:r>
      <w:r>
        <w:rPr>
          <w:spacing w:val="-17"/>
        </w:rPr>
        <w:t> </w:t>
      </w:r>
      <w:r>
        <w:rPr>
          <w:spacing w:val="-4"/>
        </w:rPr>
        <w:t>buna”</w:t>
      </w:r>
      <w:r>
        <w:rPr>
          <w:spacing w:val="-17"/>
        </w:rPr>
        <w:t> </w:t>
      </w:r>
      <w:r>
        <w:rPr>
          <w:spacing w:val="-5"/>
        </w:rPr>
        <w:t>diye </w:t>
      </w:r>
      <w:r>
        <w:rPr/>
        <w:t>yazar Marx, “barışçıl ticaret derler!” Marx’a göre</w:t>
      </w:r>
      <w:r>
        <w:rPr>
          <w:spacing w:val="-11"/>
        </w:rPr>
        <w:t> </w:t>
      </w:r>
      <w:r>
        <w:rPr/>
        <w:t>on yedinci yüzyılın ortasında Hollanda</w:t>
      </w:r>
      <w:r>
        <w:rPr>
          <w:spacing w:val="-39"/>
        </w:rPr>
        <w:t> </w:t>
      </w:r>
      <w:r>
        <w:rPr/>
        <w:t>Cumhuriyeti’nin </w:t>
      </w:r>
      <w:r>
        <w:rPr>
          <w:spacing w:val="-4"/>
          <w:w w:val="95"/>
        </w:rPr>
        <w:t>“toplam</w:t>
      </w:r>
      <w:r>
        <w:rPr>
          <w:spacing w:val="-21"/>
          <w:w w:val="95"/>
        </w:rPr>
        <w:t> </w:t>
      </w:r>
      <w:r>
        <w:rPr>
          <w:w w:val="95"/>
        </w:rPr>
        <w:t>sermayesi”,</w:t>
      </w:r>
      <w:r>
        <w:rPr>
          <w:spacing w:val="-20"/>
          <w:w w:val="95"/>
        </w:rPr>
        <w:t> </w:t>
      </w:r>
      <w:r>
        <w:rPr>
          <w:w w:val="95"/>
        </w:rPr>
        <w:t>bu</w:t>
      </w:r>
      <w:r>
        <w:rPr>
          <w:spacing w:val="-21"/>
          <w:w w:val="95"/>
        </w:rPr>
        <w:t> </w:t>
      </w:r>
      <w:r>
        <w:rPr>
          <w:w w:val="95"/>
        </w:rPr>
        <w:t>sömürgeci</w:t>
      </w:r>
      <w:r>
        <w:rPr>
          <w:spacing w:val="-20"/>
          <w:w w:val="95"/>
        </w:rPr>
        <w:t> </w:t>
      </w:r>
      <w:r>
        <w:rPr>
          <w:w w:val="95"/>
        </w:rPr>
        <w:t>müsadere</w:t>
      </w:r>
      <w:r>
        <w:rPr>
          <w:spacing w:val="-20"/>
          <w:w w:val="95"/>
        </w:rPr>
        <w:t> </w:t>
      </w:r>
      <w:r>
        <w:rPr>
          <w:w w:val="95"/>
        </w:rPr>
        <w:t>marifetiyle </w:t>
      </w:r>
      <w:r>
        <w:rPr>
          <w:spacing w:val="-3"/>
        </w:rPr>
        <w:t>Avrupa’nın </w:t>
      </w:r>
      <w:r>
        <w:rPr/>
        <w:t>diğer tüm ülkelerinin toplamından </w:t>
      </w:r>
      <w:r>
        <w:rPr>
          <w:spacing w:val="-3"/>
        </w:rPr>
        <w:t>daha </w:t>
      </w:r>
      <w:r>
        <w:rPr/>
        <w:t>fazla hale</w:t>
      </w:r>
      <w:r>
        <w:rPr>
          <w:spacing w:val="-4"/>
        </w:rPr>
        <w:t> </w:t>
      </w:r>
      <w:r>
        <w:rPr/>
        <w:t>gelmiştir</w:t>
      </w:r>
      <w:r>
        <w:rPr>
          <w:position w:val="7"/>
          <w:sz w:val="13"/>
        </w:rPr>
        <w:t>18</w:t>
      </w:r>
      <w:r>
        <w:rPr/>
        <w:t>.</w:t>
      </w:r>
    </w:p>
    <w:p>
      <w:pPr>
        <w:pStyle w:val="BodyText"/>
        <w:spacing w:line="237" w:lineRule="auto" w:before="172"/>
        <w:ind w:left="977" w:firstLine="283"/>
        <w:jc w:val="both"/>
      </w:pPr>
      <w:r>
        <w:rPr/>
        <w:t>Ne </w:t>
      </w:r>
      <w:r>
        <w:rPr>
          <w:spacing w:val="3"/>
        </w:rPr>
        <w:t>var ki </w:t>
      </w:r>
      <w:r>
        <w:rPr>
          <w:spacing w:val="4"/>
        </w:rPr>
        <w:t>Hollanda </w:t>
      </w:r>
      <w:r>
        <w:rPr>
          <w:spacing w:val="5"/>
        </w:rPr>
        <w:t>kapitalizminin </w:t>
      </w:r>
      <w:r>
        <w:rPr>
          <w:spacing w:val="6"/>
        </w:rPr>
        <w:t>sömürgeci </w:t>
      </w:r>
      <w:r>
        <w:rPr/>
        <w:t>barbarlığı, İngilizlerin on sekizinci ve on dokuzuncu yüzyılda</w:t>
      </w:r>
      <w:r>
        <w:rPr>
          <w:spacing w:val="-18"/>
        </w:rPr>
        <w:t> </w:t>
      </w:r>
      <w:r>
        <w:rPr/>
        <w:t>girişeceği</w:t>
      </w:r>
      <w:r>
        <w:rPr>
          <w:spacing w:val="-18"/>
        </w:rPr>
        <w:t> </w:t>
      </w:r>
      <w:r>
        <w:rPr/>
        <w:t>sömürgeci</w:t>
      </w:r>
      <w:r>
        <w:rPr>
          <w:spacing w:val="-18"/>
        </w:rPr>
        <w:t> </w:t>
      </w:r>
      <w:r>
        <w:rPr/>
        <w:t>atılımların</w:t>
      </w:r>
      <w:r>
        <w:rPr>
          <w:spacing w:val="-18"/>
        </w:rPr>
        <w:t> </w:t>
      </w:r>
      <w:r>
        <w:rPr/>
        <w:t>yanında</w:t>
      </w:r>
      <w:r>
        <w:rPr>
          <w:spacing w:val="-18"/>
        </w:rPr>
        <w:t> </w:t>
      </w:r>
      <w:r>
        <w:rPr/>
        <w:t>kü- çük</w:t>
      </w:r>
      <w:r>
        <w:rPr>
          <w:spacing w:val="-11"/>
        </w:rPr>
        <w:t> </w:t>
      </w:r>
      <w:r>
        <w:rPr>
          <w:spacing w:val="-3"/>
        </w:rPr>
        <w:t>kalır.</w:t>
      </w:r>
      <w:r>
        <w:rPr>
          <w:spacing w:val="-11"/>
        </w:rPr>
        <w:t> </w:t>
      </w:r>
      <w:r>
        <w:rPr/>
        <w:t>Marx,</w:t>
      </w:r>
      <w:r>
        <w:rPr>
          <w:spacing w:val="-11"/>
        </w:rPr>
        <w:t> </w:t>
      </w:r>
      <w:r>
        <w:rPr/>
        <w:t>Howitt’e</w:t>
      </w:r>
      <w:r>
        <w:rPr>
          <w:spacing w:val="-10"/>
        </w:rPr>
        <w:t> </w:t>
      </w:r>
      <w:r>
        <w:rPr/>
        <w:t>referansla,</w:t>
      </w:r>
      <w:r>
        <w:rPr>
          <w:spacing w:val="-11"/>
        </w:rPr>
        <w:t> </w:t>
      </w:r>
      <w:r>
        <w:rPr/>
        <w:t>Doğu</w:t>
      </w:r>
      <w:r>
        <w:rPr>
          <w:spacing w:val="-11"/>
        </w:rPr>
        <w:t> </w:t>
      </w:r>
      <w:r>
        <w:rPr/>
        <w:t>Hindistan Sömürgesinin İngiliz valisinin çay ticareti üzerinde “münhasır </w:t>
      </w:r>
      <w:r>
        <w:rPr>
          <w:spacing w:val="2"/>
        </w:rPr>
        <w:t>tekel” sahibi olmakta ısrarcı </w:t>
      </w:r>
      <w:r>
        <w:rPr>
          <w:spacing w:val="3"/>
        </w:rPr>
        <w:t>olduğunu, </w:t>
      </w:r>
      <w:r>
        <w:rPr/>
        <w:t>ayrıca</w:t>
      </w:r>
      <w:r>
        <w:rPr>
          <w:spacing w:val="-7"/>
        </w:rPr>
        <w:t> </w:t>
      </w:r>
      <w:r>
        <w:rPr>
          <w:spacing w:val="-4"/>
        </w:rPr>
        <w:t>Çin’le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>
          <w:spacing w:val="-3"/>
        </w:rPr>
        <w:t>Avrupa’yla</w:t>
      </w:r>
      <w:r>
        <w:rPr>
          <w:spacing w:val="-7"/>
        </w:rPr>
        <w:t> </w:t>
      </w:r>
      <w:r>
        <w:rPr/>
        <w:t>yapılan</w:t>
      </w:r>
      <w:r>
        <w:rPr>
          <w:spacing w:val="-7"/>
        </w:rPr>
        <w:t> </w:t>
      </w:r>
      <w:r>
        <w:rPr/>
        <w:t>bütün</w:t>
      </w:r>
      <w:r>
        <w:rPr>
          <w:spacing w:val="-7"/>
        </w:rPr>
        <w:t> </w:t>
      </w:r>
      <w:r>
        <w:rPr/>
        <w:t>ticaretin</w:t>
      </w:r>
      <w:r>
        <w:rPr>
          <w:spacing w:val="-7"/>
        </w:rPr>
        <w:t> </w:t>
      </w:r>
      <w:r>
        <w:rPr/>
        <w:t>de İngilizler</w:t>
      </w:r>
      <w:r>
        <w:rPr>
          <w:spacing w:val="-22"/>
        </w:rPr>
        <w:t> </w:t>
      </w:r>
      <w:r>
        <w:rPr/>
        <w:t>tarafından</w:t>
      </w:r>
      <w:r>
        <w:rPr>
          <w:spacing w:val="-22"/>
        </w:rPr>
        <w:t> </w:t>
      </w:r>
      <w:r>
        <w:rPr/>
        <w:t>kontrol</w:t>
      </w:r>
      <w:r>
        <w:rPr>
          <w:spacing w:val="-22"/>
        </w:rPr>
        <w:t> </w:t>
      </w:r>
      <w:r>
        <w:rPr/>
        <w:t>edildiğini</w:t>
      </w:r>
      <w:r>
        <w:rPr>
          <w:spacing w:val="-22"/>
        </w:rPr>
        <w:t> </w:t>
      </w:r>
      <w:r>
        <w:rPr>
          <w:spacing w:val="-3"/>
        </w:rPr>
        <w:t>yazar.</w:t>
      </w:r>
      <w:r>
        <w:rPr>
          <w:spacing w:val="-22"/>
        </w:rPr>
        <w:t> </w:t>
      </w:r>
      <w:r>
        <w:rPr/>
        <w:t>Öte</w:t>
      </w:r>
      <w:r>
        <w:rPr>
          <w:spacing w:val="-22"/>
        </w:rPr>
        <w:t> </w:t>
      </w:r>
      <w:r>
        <w:rPr/>
        <w:t>yan- dan,</w:t>
      </w:r>
      <w:r>
        <w:rPr>
          <w:spacing w:val="-9"/>
        </w:rPr>
        <w:t> </w:t>
      </w:r>
      <w:r>
        <w:rPr/>
        <w:t>kayırılan</w:t>
      </w:r>
      <w:r>
        <w:rPr>
          <w:spacing w:val="-8"/>
        </w:rPr>
        <w:t> </w:t>
      </w:r>
      <w:r>
        <w:rPr/>
        <w:t>sömürgeci</w:t>
      </w:r>
      <w:r>
        <w:rPr>
          <w:spacing w:val="-8"/>
        </w:rPr>
        <w:t> </w:t>
      </w:r>
      <w:r>
        <w:rPr/>
        <w:t>subaylar,</w:t>
      </w:r>
      <w:r>
        <w:rPr>
          <w:spacing w:val="-8"/>
        </w:rPr>
        <w:t> </w:t>
      </w:r>
      <w:r>
        <w:rPr/>
        <w:t>tuz,</w:t>
      </w:r>
      <w:r>
        <w:rPr>
          <w:spacing w:val="-8"/>
        </w:rPr>
        <w:t> </w:t>
      </w:r>
      <w:r>
        <w:rPr/>
        <w:t>afyon,</w:t>
      </w:r>
      <w:r>
        <w:rPr>
          <w:spacing w:val="-8"/>
        </w:rPr>
        <w:t> </w:t>
      </w:r>
      <w:r>
        <w:rPr/>
        <w:t>hurma</w:t>
      </w: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70.866096pt;margin-top:12.319875pt;width:72pt;height:.1pt;mso-position-horizontal-relative:page;mso-position-vertical-relative:paragraph;z-index:-15638528;mso-wrap-distance-left:0;mso-wrap-distance-right:0" coordorigin="1417,246" coordsize="1440,0" path="m1417,246l2857,24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88"/>
        <w:ind w:left="977" w:right="0" w:firstLine="0"/>
        <w:jc w:val="both"/>
        <w:rPr>
          <w:sz w:val="18"/>
        </w:rPr>
      </w:pPr>
      <w:r>
        <w:rPr>
          <w:sz w:val="17"/>
        </w:rPr>
        <w:t>17  </w:t>
      </w:r>
      <w:r>
        <w:rPr>
          <w:sz w:val="18"/>
        </w:rPr>
        <w:t>Marx, 1976, s.</w:t>
      </w:r>
      <w:r>
        <w:rPr>
          <w:spacing w:val="6"/>
          <w:sz w:val="18"/>
        </w:rPr>
        <w:t> </w:t>
      </w:r>
      <w:r>
        <w:rPr>
          <w:sz w:val="18"/>
        </w:rPr>
        <w:t>916.</w:t>
      </w:r>
    </w:p>
    <w:p>
      <w:pPr>
        <w:pStyle w:val="BodyText"/>
        <w:spacing w:before="6"/>
        <w:rPr>
          <w:sz w:val="21"/>
        </w:rPr>
      </w:pPr>
    </w:p>
    <w:p>
      <w:pPr>
        <w:spacing w:line="264" w:lineRule="auto" w:before="0"/>
        <w:ind w:left="1260" w:right="5" w:hanging="284"/>
        <w:jc w:val="both"/>
        <w:rPr>
          <w:sz w:val="18"/>
        </w:rPr>
      </w:pPr>
      <w:r>
        <w:rPr>
          <w:sz w:val="17"/>
        </w:rPr>
        <w:t>18 </w:t>
      </w:r>
      <w:r>
        <w:rPr>
          <w:sz w:val="18"/>
        </w:rPr>
        <w:t>a.g.e., s. 916, 918; Raffles, a.g.e., s. 194–201. Marx </w:t>
      </w:r>
      <w:r>
        <w:rPr>
          <w:rFonts w:ascii="Times New Roman" w:hAnsi="Times New Roman"/>
          <w:i/>
          <w:sz w:val="18"/>
        </w:rPr>
        <w:t>Kapi- </w:t>
      </w:r>
      <w:r>
        <w:rPr>
          <w:rFonts w:ascii="Times New Roman" w:hAnsi="Times New Roman"/>
          <w:i/>
          <w:spacing w:val="-3"/>
          <w:sz w:val="18"/>
        </w:rPr>
        <w:t>tal</w:t>
      </w:r>
      <w:r>
        <w:rPr>
          <w:spacing w:val="-3"/>
          <w:sz w:val="18"/>
        </w:rPr>
        <w:t>’de, </w:t>
      </w:r>
      <w:r>
        <w:rPr>
          <w:sz w:val="18"/>
        </w:rPr>
        <w:t>doğrudan (aslında kendisinin de okuduğu- </w:t>
      </w:r>
      <w:r>
        <w:rPr>
          <w:spacing w:val="-3"/>
          <w:sz w:val="18"/>
        </w:rPr>
        <w:t>Raffles’ın </w:t>
      </w:r>
      <w:r>
        <w:rPr>
          <w:rFonts w:ascii="Times New Roman" w:hAnsi="Times New Roman"/>
          <w:i/>
          <w:sz w:val="18"/>
        </w:rPr>
        <w:t>History</w:t>
      </w:r>
      <w:r>
        <w:rPr>
          <w:rFonts w:ascii="Times New Roman" w:hAnsi="Times New Roman"/>
          <w:i/>
          <w:spacing w:val="-21"/>
          <w:sz w:val="18"/>
        </w:rPr>
        <w:t> </w:t>
      </w:r>
      <w:r>
        <w:rPr>
          <w:rFonts w:ascii="Times New Roman" w:hAnsi="Times New Roman"/>
          <w:i/>
          <w:sz w:val="18"/>
        </w:rPr>
        <w:t>of</w:t>
      </w:r>
      <w:r>
        <w:rPr>
          <w:rFonts w:ascii="Times New Roman" w:hAnsi="Times New Roman"/>
          <w:i/>
          <w:spacing w:val="-21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Java</w:t>
      </w:r>
      <w:r>
        <w:rPr>
          <w:rFonts w:ascii="Times New Roman" w:hAnsi="Times New Roman"/>
          <w:i/>
          <w:spacing w:val="-20"/>
          <w:sz w:val="18"/>
        </w:rPr>
        <w:t> </w:t>
      </w:r>
      <w:r>
        <w:rPr>
          <w:sz w:val="18"/>
        </w:rPr>
        <w:t>adlı</w:t>
      </w:r>
      <w:r>
        <w:rPr>
          <w:spacing w:val="-21"/>
          <w:sz w:val="18"/>
        </w:rPr>
        <w:t> </w:t>
      </w:r>
      <w:r>
        <w:rPr>
          <w:sz w:val="18"/>
        </w:rPr>
        <w:t>eserine</w:t>
      </w:r>
      <w:r>
        <w:rPr>
          <w:spacing w:val="-21"/>
          <w:sz w:val="18"/>
        </w:rPr>
        <w:t> </w:t>
      </w:r>
      <w:r>
        <w:rPr>
          <w:sz w:val="18"/>
        </w:rPr>
        <w:t>atıf</w:t>
      </w:r>
      <w:r>
        <w:rPr>
          <w:spacing w:val="-20"/>
          <w:sz w:val="18"/>
        </w:rPr>
        <w:t> </w:t>
      </w:r>
      <w:r>
        <w:rPr>
          <w:sz w:val="18"/>
        </w:rPr>
        <w:t>yapmaktansa,</w:t>
      </w:r>
      <w:r>
        <w:rPr>
          <w:spacing w:val="-21"/>
          <w:sz w:val="18"/>
        </w:rPr>
        <w:t> </w:t>
      </w:r>
      <w:r>
        <w:rPr>
          <w:sz w:val="18"/>
        </w:rPr>
        <w:t>Howitt’in</w:t>
      </w:r>
      <w:r>
        <w:rPr>
          <w:spacing w:val="-20"/>
          <w:sz w:val="18"/>
        </w:rPr>
        <w:t> </w:t>
      </w:r>
      <w:r>
        <w:rPr>
          <w:sz w:val="18"/>
        </w:rPr>
        <w:t>Raff- les’ın</w:t>
      </w:r>
      <w:r>
        <w:rPr>
          <w:spacing w:val="-28"/>
          <w:sz w:val="18"/>
        </w:rPr>
        <w:t> </w:t>
      </w:r>
      <w:r>
        <w:rPr>
          <w:rFonts w:ascii="Times New Roman" w:hAnsi="Times New Roman"/>
          <w:i/>
          <w:sz w:val="18"/>
        </w:rPr>
        <w:t>History</w:t>
      </w:r>
      <w:r>
        <w:rPr>
          <w:rFonts w:ascii="Times New Roman" w:hAnsi="Times New Roman"/>
          <w:i/>
          <w:spacing w:val="-27"/>
          <w:sz w:val="18"/>
        </w:rPr>
        <w:t> </w:t>
      </w:r>
      <w:r>
        <w:rPr>
          <w:rFonts w:ascii="Times New Roman" w:hAnsi="Times New Roman"/>
          <w:i/>
          <w:sz w:val="18"/>
        </w:rPr>
        <w:t>of</w:t>
      </w:r>
      <w:r>
        <w:rPr>
          <w:rFonts w:ascii="Times New Roman" w:hAnsi="Times New Roman"/>
          <w:i/>
          <w:spacing w:val="-28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Java</w:t>
      </w:r>
      <w:r>
        <w:rPr>
          <w:rFonts w:ascii="Times New Roman" w:hAnsi="Times New Roman"/>
          <w:i/>
          <w:spacing w:val="-27"/>
          <w:sz w:val="18"/>
        </w:rPr>
        <w:t> </w:t>
      </w:r>
      <w:r>
        <w:rPr>
          <w:sz w:val="18"/>
        </w:rPr>
        <w:t>adlı</w:t>
      </w:r>
      <w:r>
        <w:rPr>
          <w:spacing w:val="-27"/>
          <w:sz w:val="18"/>
        </w:rPr>
        <w:t> </w:t>
      </w:r>
      <w:r>
        <w:rPr>
          <w:sz w:val="18"/>
        </w:rPr>
        <w:t>eserine</w:t>
      </w:r>
      <w:r>
        <w:rPr>
          <w:spacing w:val="-28"/>
          <w:sz w:val="18"/>
        </w:rPr>
        <w:t> </w:t>
      </w:r>
      <w:r>
        <w:rPr>
          <w:sz w:val="18"/>
        </w:rPr>
        <w:t>referansla</w:t>
      </w:r>
      <w:r>
        <w:rPr>
          <w:spacing w:val="-27"/>
          <w:sz w:val="18"/>
        </w:rPr>
        <w:t> </w:t>
      </w:r>
      <w:r>
        <w:rPr>
          <w:sz w:val="18"/>
        </w:rPr>
        <w:t>kaleme</w:t>
      </w:r>
      <w:r>
        <w:rPr>
          <w:spacing w:val="-27"/>
          <w:sz w:val="18"/>
        </w:rPr>
        <w:t> </w:t>
      </w:r>
      <w:r>
        <w:rPr>
          <w:sz w:val="18"/>
        </w:rPr>
        <w:t>aldığı</w:t>
      </w:r>
      <w:r>
        <w:rPr>
          <w:spacing w:val="-28"/>
          <w:sz w:val="18"/>
        </w:rPr>
        <w:t> </w:t>
      </w:r>
      <w:r>
        <w:rPr>
          <w:sz w:val="18"/>
        </w:rPr>
        <w:t>Hol- landalıların</w:t>
      </w:r>
      <w:r>
        <w:rPr>
          <w:spacing w:val="-21"/>
          <w:sz w:val="18"/>
        </w:rPr>
        <w:t> </w:t>
      </w:r>
      <w:r>
        <w:rPr>
          <w:spacing w:val="-5"/>
          <w:sz w:val="18"/>
        </w:rPr>
        <w:t>Java’daki</w:t>
      </w:r>
      <w:r>
        <w:rPr>
          <w:spacing w:val="-20"/>
          <w:sz w:val="18"/>
        </w:rPr>
        <w:t> </w:t>
      </w:r>
      <w:r>
        <w:rPr>
          <w:sz w:val="18"/>
        </w:rPr>
        <w:t>varlığına</w:t>
      </w:r>
      <w:r>
        <w:rPr>
          <w:spacing w:val="-20"/>
          <w:sz w:val="18"/>
        </w:rPr>
        <w:t> </w:t>
      </w:r>
      <w:r>
        <w:rPr>
          <w:sz w:val="18"/>
        </w:rPr>
        <w:t>dair</w:t>
      </w:r>
      <w:r>
        <w:rPr>
          <w:spacing w:val="-20"/>
          <w:sz w:val="18"/>
        </w:rPr>
        <w:t> </w:t>
      </w:r>
      <w:r>
        <w:rPr>
          <w:sz w:val="18"/>
        </w:rPr>
        <w:t>bölüme</w:t>
      </w:r>
      <w:r>
        <w:rPr>
          <w:spacing w:val="-21"/>
          <w:sz w:val="18"/>
        </w:rPr>
        <w:t> </w:t>
      </w:r>
      <w:r>
        <w:rPr>
          <w:sz w:val="18"/>
        </w:rPr>
        <w:t>atıfta</w:t>
      </w:r>
      <w:r>
        <w:rPr>
          <w:spacing w:val="-20"/>
          <w:sz w:val="18"/>
        </w:rPr>
        <w:t> </w:t>
      </w:r>
      <w:r>
        <w:rPr>
          <w:sz w:val="18"/>
        </w:rPr>
        <w:t>bulunur,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zira </w:t>
      </w:r>
      <w:r>
        <w:rPr>
          <w:sz w:val="18"/>
        </w:rPr>
        <w:t>Raffles’ın</w:t>
      </w:r>
      <w:r>
        <w:rPr>
          <w:spacing w:val="-26"/>
          <w:sz w:val="18"/>
        </w:rPr>
        <w:t> </w:t>
      </w:r>
      <w:r>
        <w:rPr>
          <w:sz w:val="18"/>
        </w:rPr>
        <w:t>işaret</w:t>
      </w:r>
      <w:r>
        <w:rPr>
          <w:spacing w:val="-26"/>
          <w:sz w:val="18"/>
        </w:rPr>
        <w:t> </w:t>
      </w:r>
      <w:r>
        <w:rPr>
          <w:sz w:val="18"/>
        </w:rPr>
        <w:t>ettiği</w:t>
      </w:r>
      <w:r>
        <w:rPr>
          <w:spacing w:val="-26"/>
          <w:sz w:val="18"/>
        </w:rPr>
        <w:t> </w:t>
      </w:r>
      <w:r>
        <w:rPr>
          <w:sz w:val="18"/>
        </w:rPr>
        <w:t>tüm</w:t>
      </w:r>
      <w:r>
        <w:rPr>
          <w:spacing w:val="-26"/>
          <w:sz w:val="18"/>
        </w:rPr>
        <w:t> </w:t>
      </w:r>
      <w:r>
        <w:rPr>
          <w:sz w:val="18"/>
        </w:rPr>
        <w:t>veriler</w:t>
      </w:r>
      <w:r>
        <w:rPr>
          <w:spacing w:val="-26"/>
          <w:sz w:val="18"/>
        </w:rPr>
        <w:t> </w:t>
      </w:r>
      <w:r>
        <w:rPr>
          <w:sz w:val="18"/>
        </w:rPr>
        <w:t>Howitt</w:t>
      </w:r>
      <w:r>
        <w:rPr>
          <w:spacing w:val="-26"/>
          <w:sz w:val="18"/>
        </w:rPr>
        <w:t> </w:t>
      </w:r>
      <w:r>
        <w:rPr>
          <w:sz w:val="18"/>
        </w:rPr>
        <w:t>tarafından</w:t>
      </w:r>
      <w:r>
        <w:rPr>
          <w:spacing w:val="-26"/>
          <w:sz w:val="18"/>
        </w:rPr>
        <w:t> </w:t>
      </w:r>
      <w:r>
        <w:rPr>
          <w:sz w:val="18"/>
        </w:rPr>
        <w:t>benzer</w:t>
      </w:r>
      <w:r>
        <w:rPr>
          <w:spacing w:val="-26"/>
          <w:sz w:val="18"/>
        </w:rPr>
        <w:t> </w:t>
      </w:r>
      <w:r>
        <w:rPr>
          <w:sz w:val="18"/>
        </w:rPr>
        <w:t>bir dille</w:t>
      </w:r>
      <w:r>
        <w:rPr>
          <w:spacing w:val="-1"/>
          <w:sz w:val="18"/>
        </w:rPr>
        <w:t> </w:t>
      </w:r>
      <w:r>
        <w:rPr>
          <w:sz w:val="18"/>
        </w:rPr>
        <w:t>alıntılanmıştır.</w:t>
      </w:r>
    </w:p>
    <w:p>
      <w:pPr>
        <w:pStyle w:val="BodyText"/>
        <w:spacing w:line="235" w:lineRule="auto" w:before="108"/>
        <w:ind w:left="236" w:right="951"/>
        <w:jc w:val="both"/>
        <w:rPr>
          <w:sz w:val="13"/>
        </w:rPr>
      </w:pPr>
      <w:r>
        <w:rPr/>
        <w:br w:type="column"/>
      </w:r>
      <w:r>
        <w:rPr/>
        <w:t>ve</w:t>
      </w:r>
      <w:r>
        <w:rPr>
          <w:spacing w:val="-8"/>
        </w:rPr>
        <w:t> </w:t>
      </w:r>
      <w:r>
        <w:rPr/>
        <w:t>diğer</w:t>
      </w:r>
      <w:r>
        <w:rPr>
          <w:spacing w:val="-7"/>
        </w:rPr>
        <w:t> </w:t>
      </w:r>
      <w:r>
        <w:rPr/>
        <w:t>metaların</w:t>
      </w:r>
      <w:r>
        <w:rPr>
          <w:spacing w:val="-8"/>
        </w:rPr>
        <w:t> </w:t>
      </w:r>
      <w:r>
        <w:rPr/>
        <w:t>ticaretinde</w:t>
      </w:r>
      <w:r>
        <w:rPr>
          <w:spacing w:val="-7"/>
        </w:rPr>
        <w:t> </w:t>
      </w:r>
      <w:r>
        <w:rPr/>
        <w:t>tekel</w:t>
      </w:r>
      <w:r>
        <w:rPr>
          <w:spacing w:val="-8"/>
        </w:rPr>
        <w:t> </w:t>
      </w:r>
      <w:r>
        <w:rPr/>
        <w:t>olmuş,</w:t>
      </w:r>
      <w:r>
        <w:rPr>
          <w:spacing w:val="-7"/>
        </w:rPr>
        <w:t> </w:t>
      </w:r>
      <w:r>
        <w:rPr/>
        <w:t>bu</w:t>
      </w:r>
      <w:r>
        <w:rPr>
          <w:spacing w:val="-8"/>
        </w:rPr>
        <w:t> </w:t>
      </w:r>
      <w:r>
        <w:rPr>
          <w:spacing w:val="-3"/>
        </w:rPr>
        <w:t>sayede </w:t>
      </w:r>
      <w:r>
        <w:rPr/>
        <w:t>tüm bir deniz ticaretine el koymuştur. Dönemin </w:t>
      </w:r>
      <w:r>
        <w:rPr>
          <w:spacing w:val="-7"/>
        </w:rPr>
        <w:t>en </w:t>
      </w:r>
      <w:r>
        <w:rPr/>
        <w:t>habis</w:t>
      </w:r>
      <w:r>
        <w:rPr>
          <w:spacing w:val="-27"/>
        </w:rPr>
        <w:t> </w:t>
      </w:r>
      <w:r>
        <w:rPr/>
        <w:t>müsadere</w:t>
      </w:r>
      <w:r>
        <w:rPr>
          <w:spacing w:val="-27"/>
        </w:rPr>
        <w:t> </w:t>
      </w:r>
      <w:r>
        <w:rPr/>
        <w:t>yöntemleri</w:t>
      </w:r>
      <w:r>
        <w:rPr>
          <w:spacing w:val="-27"/>
        </w:rPr>
        <w:t> </w:t>
      </w:r>
      <w:r>
        <w:rPr/>
        <w:t>sayesinde,</w:t>
      </w:r>
      <w:r>
        <w:rPr>
          <w:spacing w:val="-27"/>
        </w:rPr>
        <w:t> </w:t>
      </w:r>
      <w:r>
        <w:rPr/>
        <w:t>“[sömürgeciler için]</w:t>
      </w:r>
      <w:r>
        <w:rPr>
          <w:spacing w:val="-38"/>
        </w:rPr>
        <w:t> </w:t>
      </w:r>
      <w:r>
        <w:rPr/>
        <w:t>cazip</w:t>
      </w:r>
      <w:r>
        <w:rPr>
          <w:spacing w:val="-37"/>
        </w:rPr>
        <w:t> </w:t>
      </w:r>
      <w:r>
        <w:rPr/>
        <w:t>fırsatlar</w:t>
      </w:r>
      <w:r>
        <w:rPr>
          <w:spacing w:val="-38"/>
        </w:rPr>
        <w:t> </w:t>
      </w:r>
      <w:r>
        <w:rPr/>
        <w:t>mantar</w:t>
      </w:r>
      <w:r>
        <w:rPr>
          <w:spacing w:val="-37"/>
        </w:rPr>
        <w:t> </w:t>
      </w:r>
      <w:r>
        <w:rPr/>
        <w:t>gibi</w:t>
      </w:r>
      <w:r>
        <w:rPr>
          <w:spacing w:val="-38"/>
        </w:rPr>
        <w:t> </w:t>
      </w:r>
      <w:r>
        <w:rPr/>
        <w:t>türemekteydi”</w:t>
      </w:r>
      <w:r>
        <w:rPr>
          <w:position w:val="7"/>
          <w:sz w:val="13"/>
        </w:rPr>
        <w:t>19</w:t>
      </w:r>
      <w:r>
        <w:rPr/>
        <w:t>.</w:t>
      </w:r>
      <w:r>
        <w:rPr>
          <w:spacing w:val="-37"/>
        </w:rPr>
        <w:t> </w:t>
      </w:r>
      <w:r>
        <w:rPr>
          <w:spacing w:val="-4"/>
        </w:rPr>
        <w:t>Marx, </w:t>
      </w:r>
      <w:r>
        <w:rPr/>
        <w:t>yine</w:t>
      </w:r>
      <w:r>
        <w:rPr>
          <w:spacing w:val="-7"/>
        </w:rPr>
        <w:t> </w:t>
      </w:r>
      <w:r>
        <w:rPr/>
        <w:t>Howitt’e</w:t>
      </w:r>
      <w:r>
        <w:rPr>
          <w:spacing w:val="-7"/>
        </w:rPr>
        <w:t> </w:t>
      </w:r>
      <w:r>
        <w:rPr/>
        <w:t>referansla</w:t>
      </w:r>
      <w:r>
        <w:rPr>
          <w:spacing w:val="-7"/>
        </w:rPr>
        <w:t> </w:t>
      </w:r>
      <w:r>
        <w:rPr/>
        <w:t>şöyle</w:t>
      </w:r>
      <w:r>
        <w:rPr>
          <w:spacing w:val="-7"/>
        </w:rPr>
        <w:t> </w:t>
      </w:r>
      <w:r>
        <w:rPr/>
        <w:t>yazar:</w:t>
      </w:r>
      <w:r>
        <w:rPr>
          <w:spacing w:val="-7"/>
        </w:rPr>
        <w:t> </w:t>
      </w:r>
      <w:r>
        <w:rPr/>
        <w:t>“İngilizler</w:t>
      </w:r>
      <w:r>
        <w:rPr>
          <w:spacing w:val="-7"/>
        </w:rPr>
        <w:t> </w:t>
      </w:r>
      <w:r>
        <w:rPr>
          <w:spacing w:val="-4"/>
        </w:rPr>
        <w:t>1769 </w:t>
      </w:r>
      <w:r>
        <w:rPr/>
        <w:t>ve 1770 yılları arasında, </w:t>
      </w:r>
      <w:r>
        <w:rPr>
          <w:spacing w:val="-3"/>
        </w:rPr>
        <w:t>[Hindistan’da] </w:t>
      </w:r>
      <w:r>
        <w:rPr/>
        <w:t>üretilen </w:t>
      </w:r>
      <w:r>
        <w:rPr>
          <w:spacing w:val="-5"/>
        </w:rPr>
        <w:t>tüm </w:t>
      </w:r>
      <w:r>
        <w:rPr/>
        <w:t>pirinci</w:t>
      </w:r>
      <w:r>
        <w:rPr>
          <w:spacing w:val="-17"/>
        </w:rPr>
        <w:t> </w:t>
      </w:r>
      <w:r>
        <w:rPr/>
        <w:t>satın</w:t>
      </w:r>
      <w:r>
        <w:rPr>
          <w:spacing w:val="-17"/>
        </w:rPr>
        <w:t> </w:t>
      </w:r>
      <w:r>
        <w:rPr/>
        <w:t>almış,</w:t>
      </w:r>
      <w:r>
        <w:rPr>
          <w:spacing w:val="-17"/>
        </w:rPr>
        <w:t> </w:t>
      </w:r>
      <w:r>
        <w:rPr/>
        <w:t>sonra</w:t>
      </w:r>
      <w:r>
        <w:rPr>
          <w:spacing w:val="-17"/>
        </w:rPr>
        <w:t> </w:t>
      </w:r>
      <w:r>
        <w:rPr/>
        <w:t>bunları</w:t>
      </w:r>
      <w:r>
        <w:rPr>
          <w:spacing w:val="-17"/>
        </w:rPr>
        <w:t> </w:t>
      </w:r>
      <w:r>
        <w:rPr/>
        <w:t>astronomik</w:t>
      </w:r>
      <w:r>
        <w:rPr>
          <w:spacing w:val="-16"/>
        </w:rPr>
        <w:t> </w:t>
      </w:r>
      <w:r>
        <w:rPr/>
        <w:t>fiyatlara satarak</w:t>
      </w:r>
      <w:r>
        <w:rPr>
          <w:spacing w:val="-38"/>
        </w:rPr>
        <w:t> </w:t>
      </w:r>
      <w:r>
        <w:rPr/>
        <w:t>bölgede</w:t>
      </w:r>
      <w:r>
        <w:rPr>
          <w:spacing w:val="-37"/>
        </w:rPr>
        <w:t> </w:t>
      </w:r>
      <w:r>
        <w:rPr/>
        <w:t>kıtlığa</w:t>
      </w:r>
      <w:r>
        <w:rPr>
          <w:spacing w:val="-37"/>
        </w:rPr>
        <w:t> </w:t>
      </w:r>
      <w:r>
        <w:rPr/>
        <w:t>neden</w:t>
      </w:r>
      <w:r>
        <w:rPr>
          <w:spacing w:val="-37"/>
        </w:rPr>
        <w:t> </w:t>
      </w:r>
      <w:r>
        <w:rPr/>
        <w:t>olmuştur”</w:t>
      </w:r>
      <w:r>
        <w:rPr>
          <w:position w:val="7"/>
          <w:sz w:val="13"/>
        </w:rPr>
        <w:t>20</w:t>
      </w:r>
      <w:r>
        <w:rPr/>
        <w:t>.</w:t>
      </w:r>
      <w:r>
        <w:rPr>
          <w:spacing w:val="-38"/>
        </w:rPr>
        <w:t> </w:t>
      </w:r>
      <w:r>
        <w:rPr/>
        <w:t>Dipnotta</w:t>
      </w:r>
      <w:r>
        <w:rPr>
          <w:spacing w:val="-37"/>
        </w:rPr>
        <w:t> </w:t>
      </w:r>
      <w:r>
        <w:rPr/>
        <w:t>ise </w:t>
      </w:r>
      <w:r>
        <w:rPr>
          <w:w w:val="95"/>
        </w:rPr>
        <w:t>şunları</w:t>
      </w:r>
      <w:r>
        <w:rPr>
          <w:spacing w:val="-11"/>
          <w:w w:val="95"/>
        </w:rPr>
        <w:t> </w:t>
      </w:r>
      <w:r>
        <w:rPr>
          <w:w w:val="95"/>
        </w:rPr>
        <w:t>söyler:</w:t>
      </w:r>
      <w:r>
        <w:rPr>
          <w:spacing w:val="-11"/>
          <w:w w:val="95"/>
        </w:rPr>
        <w:t> </w:t>
      </w:r>
      <w:r>
        <w:rPr>
          <w:w w:val="95"/>
        </w:rPr>
        <w:t>“1866</w:t>
      </w:r>
      <w:r>
        <w:rPr>
          <w:spacing w:val="-11"/>
          <w:w w:val="95"/>
        </w:rPr>
        <w:t> </w:t>
      </w:r>
      <w:r>
        <w:rPr>
          <w:w w:val="95"/>
        </w:rPr>
        <w:t>yılında,</w:t>
      </w:r>
      <w:r>
        <w:rPr>
          <w:spacing w:val="-10"/>
          <w:w w:val="95"/>
        </w:rPr>
        <w:t> </w:t>
      </w:r>
      <w:r>
        <w:rPr>
          <w:w w:val="95"/>
        </w:rPr>
        <w:t>yalnızca</w:t>
      </w:r>
      <w:r>
        <w:rPr>
          <w:spacing w:val="-11"/>
          <w:w w:val="95"/>
        </w:rPr>
        <w:t> </w:t>
      </w:r>
      <w:r>
        <w:rPr>
          <w:w w:val="95"/>
        </w:rPr>
        <w:t>Orissa</w:t>
      </w:r>
      <w:r>
        <w:rPr>
          <w:spacing w:val="-11"/>
          <w:w w:val="95"/>
        </w:rPr>
        <w:t> </w:t>
      </w:r>
      <w:r>
        <w:rPr>
          <w:w w:val="95"/>
        </w:rPr>
        <w:t>eyaletinde </w:t>
      </w:r>
      <w:r>
        <w:rPr/>
        <w:t>bir</w:t>
      </w:r>
      <w:r>
        <w:rPr>
          <w:spacing w:val="-25"/>
        </w:rPr>
        <w:t> </w:t>
      </w:r>
      <w:r>
        <w:rPr/>
        <w:t>milyondan</w:t>
      </w:r>
      <w:r>
        <w:rPr>
          <w:spacing w:val="-25"/>
        </w:rPr>
        <w:t> </w:t>
      </w:r>
      <w:r>
        <w:rPr/>
        <w:t>fazla</w:t>
      </w:r>
      <w:r>
        <w:rPr>
          <w:spacing w:val="-25"/>
        </w:rPr>
        <w:t> </w:t>
      </w:r>
      <w:r>
        <w:rPr/>
        <w:t>Hintli</w:t>
      </w:r>
      <w:r>
        <w:rPr>
          <w:spacing w:val="-25"/>
        </w:rPr>
        <w:t> </w:t>
      </w:r>
      <w:r>
        <w:rPr/>
        <w:t>öldü.</w:t>
      </w:r>
      <w:r>
        <w:rPr>
          <w:spacing w:val="-25"/>
        </w:rPr>
        <w:t> </w:t>
      </w:r>
      <w:r>
        <w:rPr/>
        <w:t>Ama</w:t>
      </w:r>
      <w:r>
        <w:rPr>
          <w:spacing w:val="-25"/>
        </w:rPr>
        <w:t> </w:t>
      </w:r>
      <w:r>
        <w:rPr/>
        <w:t>buna</w:t>
      </w:r>
      <w:r>
        <w:rPr>
          <w:spacing w:val="-25"/>
        </w:rPr>
        <w:t> </w:t>
      </w:r>
      <w:r>
        <w:rPr/>
        <w:t>karşılık</w:t>
      </w:r>
      <w:r>
        <w:rPr>
          <w:spacing w:val="-24"/>
        </w:rPr>
        <w:t> </w:t>
      </w:r>
      <w:r>
        <w:rPr/>
        <w:t>İn- gilizlerin</w:t>
      </w:r>
      <w:r>
        <w:rPr>
          <w:spacing w:val="-35"/>
        </w:rPr>
        <w:t> </w:t>
      </w:r>
      <w:r>
        <w:rPr/>
        <w:t>yaptığı,</w:t>
      </w:r>
      <w:r>
        <w:rPr>
          <w:spacing w:val="-34"/>
        </w:rPr>
        <w:t> </w:t>
      </w:r>
      <w:r>
        <w:rPr/>
        <w:t>açlıktan</w:t>
      </w:r>
      <w:r>
        <w:rPr>
          <w:spacing w:val="-35"/>
        </w:rPr>
        <w:t> </w:t>
      </w:r>
      <w:r>
        <w:rPr/>
        <w:t>kırılan</w:t>
      </w:r>
      <w:r>
        <w:rPr>
          <w:spacing w:val="-34"/>
        </w:rPr>
        <w:t> </w:t>
      </w:r>
      <w:r>
        <w:rPr/>
        <w:t>halka</w:t>
      </w:r>
      <w:r>
        <w:rPr>
          <w:spacing w:val="-35"/>
        </w:rPr>
        <w:t> </w:t>
      </w:r>
      <w:r>
        <w:rPr/>
        <w:t>hayatta</w:t>
      </w:r>
      <w:r>
        <w:rPr>
          <w:spacing w:val="-34"/>
        </w:rPr>
        <w:t> </w:t>
      </w:r>
      <w:r>
        <w:rPr>
          <w:spacing w:val="-3"/>
        </w:rPr>
        <w:t>kalmak </w:t>
      </w:r>
      <w:r>
        <w:rPr>
          <w:w w:val="95"/>
        </w:rPr>
        <w:t>için</w:t>
      </w:r>
      <w:r>
        <w:rPr>
          <w:spacing w:val="-13"/>
          <w:w w:val="95"/>
        </w:rPr>
        <w:t> </w:t>
      </w:r>
      <w:r>
        <w:rPr>
          <w:w w:val="95"/>
        </w:rPr>
        <w:t>gerekli</w:t>
      </w:r>
      <w:r>
        <w:rPr>
          <w:spacing w:val="-12"/>
          <w:w w:val="95"/>
        </w:rPr>
        <w:t> </w:t>
      </w:r>
      <w:r>
        <w:rPr>
          <w:w w:val="95"/>
        </w:rPr>
        <w:t>metaları</w:t>
      </w:r>
      <w:r>
        <w:rPr>
          <w:spacing w:val="-12"/>
          <w:w w:val="95"/>
        </w:rPr>
        <w:t> </w:t>
      </w:r>
      <w:r>
        <w:rPr>
          <w:w w:val="95"/>
        </w:rPr>
        <w:t>fahiş</w:t>
      </w:r>
      <w:r>
        <w:rPr>
          <w:spacing w:val="-12"/>
          <w:w w:val="95"/>
        </w:rPr>
        <w:t> </w:t>
      </w:r>
      <w:r>
        <w:rPr>
          <w:w w:val="95"/>
        </w:rPr>
        <w:t>fiyatlardan</w:t>
      </w:r>
      <w:r>
        <w:rPr>
          <w:spacing w:val="-12"/>
          <w:w w:val="95"/>
        </w:rPr>
        <w:t> </w:t>
      </w:r>
      <w:r>
        <w:rPr>
          <w:w w:val="95"/>
        </w:rPr>
        <w:t>satarak</w:t>
      </w:r>
      <w:r>
        <w:rPr>
          <w:spacing w:val="-12"/>
          <w:w w:val="95"/>
        </w:rPr>
        <w:t> </w:t>
      </w:r>
      <w:r>
        <w:rPr>
          <w:w w:val="95"/>
        </w:rPr>
        <w:t>Hindistan </w:t>
      </w:r>
      <w:r>
        <w:rPr/>
        <w:t>sömürgesinin hazinesini büyütmek</w:t>
      </w:r>
      <w:r>
        <w:rPr>
          <w:spacing w:val="-12"/>
        </w:rPr>
        <w:t> </w:t>
      </w:r>
      <w:r>
        <w:rPr/>
        <w:t>oldu”.</w:t>
      </w:r>
      <w:r>
        <w:rPr>
          <w:position w:val="7"/>
          <w:sz w:val="13"/>
        </w:rPr>
        <w:t>21</w:t>
      </w:r>
    </w:p>
    <w:p>
      <w:pPr>
        <w:pStyle w:val="BodyText"/>
        <w:spacing w:line="237" w:lineRule="auto" w:before="184"/>
        <w:ind w:left="236" w:right="951" w:firstLine="283"/>
        <w:jc w:val="both"/>
        <w:rPr>
          <w:sz w:val="13"/>
        </w:rPr>
      </w:pPr>
      <w:r>
        <w:rPr>
          <w:spacing w:val="3"/>
        </w:rPr>
        <w:t>Yağmanın </w:t>
      </w:r>
      <w:r>
        <w:rPr>
          <w:spacing w:val="4"/>
        </w:rPr>
        <w:t>haddi </w:t>
      </w:r>
      <w:r>
        <w:rPr>
          <w:spacing w:val="5"/>
        </w:rPr>
        <w:t>hesabı </w:t>
      </w:r>
      <w:r>
        <w:rPr>
          <w:spacing w:val="4"/>
        </w:rPr>
        <w:t>yoktu. Marx, </w:t>
      </w:r>
      <w:r>
        <w:rPr/>
        <w:t>“Avrupa dışında</w:t>
      </w:r>
      <w:r>
        <w:rPr>
          <w:spacing w:val="-19"/>
        </w:rPr>
        <w:t> </w:t>
      </w:r>
      <w:r>
        <w:rPr/>
        <w:t>kalan</w:t>
      </w:r>
      <w:r>
        <w:rPr>
          <w:spacing w:val="-18"/>
        </w:rPr>
        <w:t> </w:t>
      </w:r>
      <w:r>
        <w:rPr/>
        <w:t>yerlerde,</w:t>
      </w:r>
      <w:r>
        <w:rPr>
          <w:spacing w:val="-18"/>
        </w:rPr>
        <w:t> </w:t>
      </w:r>
      <w:r>
        <w:rPr/>
        <w:t>aleni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talan,</w:t>
      </w:r>
      <w:r>
        <w:rPr>
          <w:spacing w:val="-18"/>
        </w:rPr>
        <w:t> </w:t>
      </w:r>
      <w:r>
        <w:rPr/>
        <w:t>köleleştirme</w:t>
      </w:r>
      <w:r>
        <w:rPr>
          <w:spacing w:val="-18"/>
        </w:rPr>
        <w:t> </w:t>
      </w:r>
      <w:r>
        <w:rPr>
          <w:spacing w:val="-7"/>
        </w:rPr>
        <w:t>ve </w:t>
      </w:r>
      <w:r>
        <w:rPr/>
        <w:t>cinayetle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konan</w:t>
      </w:r>
      <w:r>
        <w:rPr>
          <w:spacing w:val="-33"/>
        </w:rPr>
        <w:t> </w:t>
      </w:r>
      <w:r>
        <w:rPr/>
        <w:t>zenginlikler”</w:t>
      </w:r>
      <w:r>
        <w:rPr>
          <w:spacing w:val="-33"/>
        </w:rPr>
        <w:t> </w:t>
      </w:r>
      <w:r>
        <w:rPr/>
        <w:t>diye</w:t>
      </w:r>
      <w:r>
        <w:rPr>
          <w:spacing w:val="-33"/>
        </w:rPr>
        <w:t> </w:t>
      </w:r>
      <w:r>
        <w:rPr>
          <w:spacing w:val="-3"/>
        </w:rPr>
        <w:t>yazar,</w:t>
      </w:r>
      <w:r>
        <w:rPr>
          <w:spacing w:val="-33"/>
        </w:rPr>
        <w:t> </w:t>
      </w:r>
      <w:r>
        <w:rPr/>
        <w:t>“anavatana </w:t>
      </w:r>
      <w:r>
        <w:rPr>
          <w:w w:val="95"/>
        </w:rPr>
        <w:t>akıtılmıştır”. Sömürgeci sistem, “kâr etmeyi insanlığın </w:t>
      </w:r>
      <w:r>
        <w:rPr/>
        <w:t>yegâne</w:t>
      </w:r>
      <w:r>
        <w:rPr>
          <w:spacing w:val="-27"/>
        </w:rPr>
        <w:t> </w:t>
      </w:r>
      <w:r>
        <w:rPr/>
        <w:t>ve</w:t>
      </w:r>
      <w:r>
        <w:rPr>
          <w:spacing w:val="-26"/>
        </w:rPr>
        <w:t> </w:t>
      </w:r>
      <w:r>
        <w:rPr/>
        <w:t>nihai</w:t>
      </w:r>
      <w:r>
        <w:rPr>
          <w:spacing w:val="-26"/>
        </w:rPr>
        <w:t> </w:t>
      </w:r>
      <w:r>
        <w:rPr/>
        <w:t>amacı</w:t>
      </w:r>
      <w:r>
        <w:rPr>
          <w:spacing w:val="-26"/>
        </w:rPr>
        <w:t> </w:t>
      </w:r>
      <w:r>
        <w:rPr/>
        <w:t>olarak</w:t>
      </w:r>
      <w:r>
        <w:rPr>
          <w:spacing w:val="-26"/>
        </w:rPr>
        <w:t> </w:t>
      </w:r>
      <w:r>
        <w:rPr/>
        <w:t>görmüştür”.</w:t>
      </w:r>
      <w:r>
        <w:rPr>
          <w:spacing w:val="-27"/>
        </w:rPr>
        <w:t> </w:t>
      </w:r>
      <w:r>
        <w:rPr/>
        <w:t>Özellikle</w:t>
      </w:r>
      <w:r>
        <w:rPr>
          <w:spacing w:val="-26"/>
        </w:rPr>
        <w:t> </w:t>
      </w:r>
      <w:r>
        <w:rPr>
          <w:spacing w:val="-7"/>
        </w:rPr>
        <w:t>de </w:t>
      </w:r>
      <w:r>
        <w:rPr/>
        <w:t>köle</w:t>
      </w:r>
      <w:r>
        <w:rPr>
          <w:spacing w:val="-27"/>
        </w:rPr>
        <w:t> </w:t>
      </w:r>
      <w:r>
        <w:rPr/>
        <w:t>ticareti,</w:t>
      </w:r>
      <w:r>
        <w:rPr>
          <w:spacing w:val="-26"/>
        </w:rPr>
        <w:t> </w:t>
      </w:r>
      <w:r>
        <w:rPr/>
        <w:t>İngiltere’nin</w:t>
      </w:r>
      <w:r>
        <w:rPr>
          <w:spacing w:val="-27"/>
        </w:rPr>
        <w:t> </w:t>
      </w:r>
      <w:r>
        <w:rPr/>
        <w:t>sanayileşmesinde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>
          <w:spacing w:val="-3"/>
        </w:rPr>
        <w:t>pamuk </w:t>
      </w:r>
      <w:r>
        <w:rPr/>
        <w:t>imalatının</w:t>
      </w:r>
      <w:r>
        <w:rPr>
          <w:spacing w:val="-42"/>
        </w:rPr>
        <w:t> </w:t>
      </w:r>
      <w:r>
        <w:rPr/>
        <w:t>büyümesinde</w:t>
      </w:r>
      <w:r>
        <w:rPr>
          <w:spacing w:val="-42"/>
        </w:rPr>
        <w:t> </w:t>
      </w:r>
      <w:r>
        <w:rPr/>
        <w:t>merkezi</w:t>
      </w:r>
      <w:r>
        <w:rPr>
          <w:spacing w:val="-42"/>
        </w:rPr>
        <w:t> </w:t>
      </w:r>
      <w:r>
        <w:rPr/>
        <w:t>bir</w:t>
      </w:r>
      <w:r>
        <w:rPr>
          <w:spacing w:val="-42"/>
        </w:rPr>
        <w:t> </w:t>
      </w:r>
      <w:r>
        <w:rPr/>
        <w:t>rol</w:t>
      </w:r>
      <w:r>
        <w:rPr>
          <w:spacing w:val="-42"/>
        </w:rPr>
        <w:t> </w:t>
      </w:r>
      <w:r>
        <w:rPr>
          <w:spacing w:val="-4"/>
        </w:rPr>
        <w:t>oynamıştır.</w:t>
      </w:r>
      <w:r>
        <w:rPr>
          <w:spacing w:val="-42"/>
        </w:rPr>
        <w:t> </w:t>
      </w:r>
      <w:r>
        <w:rPr>
          <w:spacing w:val="-2"/>
        </w:rPr>
        <w:t>Sa- </w:t>
      </w:r>
      <w:r>
        <w:rPr>
          <w:w w:val="95"/>
        </w:rPr>
        <w:t>nayi Devrimi öncesindeki yıllarda, Liverpool limanına </w:t>
      </w:r>
      <w:r>
        <w:rPr/>
        <w:t>yanaşan</w:t>
      </w:r>
      <w:r>
        <w:rPr>
          <w:spacing w:val="-26"/>
        </w:rPr>
        <w:t> </w:t>
      </w:r>
      <w:r>
        <w:rPr/>
        <w:t>gemileri</w:t>
      </w:r>
      <w:r>
        <w:rPr>
          <w:spacing w:val="-25"/>
        </w:rPr>
        <w:t> </w:t>
      </w:r>
      <w:r>
        <w:rPr/>
        <w:t>sayan</w:t>
      </w:r>
      <w:r>
        <w:rPr>
          <w:spacing w:val="-25"/>
        </w:rPr>
        <w:t> </w:t>
      </w:r>
      <w:r>
        <w:rPr/>
        <w:t>Marx</w:t>
      </w:r>
      <w:r>
        <w:rPr>
          <w:spacing w:val="-25"/>
        </w:rPr>
        <w:t> </w:t>
      </w:r>
      <w:r>
        <w:rPr/>
        <w:t>şu</w:t>
      </w:r>
      <w:r>
        <w:rPr>
          <w:spacing w:val="-25"/>
        </w:rPr>
        <w:t> </w:t>
      </w:r>
      <w:r>
        <w:rPr/>
        <w:t>gözlemlerde</w:t>
      </w:r>
      <w:r>
        <w:rPr>
          <w:spacing w:val="-25"/>
        </w:rPr>
        <w:t> </w:t>
      </w:r>
      <w:r>
        <w:rPr/>
        <w:t>bulunur: “1730</w:t>
      </w:r>
      <w:r>
        <w:rPr>
          <w:spacing w:val="-21"/>
        </w:rPr>
        <w:t> </w:t>
      </w:r>
      <w:r>
        <w:rPr/>
        <w:t>yılında</w:t>
      </w:r>
      <w:r>
        <w:rPr>
          <w:spacing w:val="-20"/>
        </w:rPr>
        <w:t> </w:t>
      </w:r>
      <w:r>
        <w:rPr>
          <w:spacing w:val="-3"/>
        </w:rPr>
        <w:t>Liverpool’da</w:t>
      </w:r>
      <w:r>
        <w:rPr>
          <w:spacing w:val="-21"/>
        </w:rPr>
        <w:t> </w:t>
      </w:r>
      <w:r>
        <w:rPr/>
        <w:t>köle</w:t>
      </w:r>
      <w:r>
        <w:rPr>
          <w:spacing w:val="-20"/>
        </w:rPr>
        <w:t> </w:t>
      </w:r>
      <w:r>
        <w:rPr/>
        <w:t>ticaretinde</w:t>
      </w:r>
      <w:r>
        <w:rPr>
          <w:spacing w:val="-21"/>
        </w:rPr>
        <w:t> </w:t>
      </w:r>
      <w:r>
        <w:rPr/>
        <w:t>kullanılan 15 gemi vardı; bu sayı 1751’de 53’e, 1760’ta 74’e, </w:t>
      </w:r>
      <w:r>
        <w:rPr>
          <w:spacing w:val="-3"/>
        </w:rPr>
        <w:t>1770’te </w:t>
      </w:r>
      <w:r>
        <w:rPr/>
        <w:t>96’ya, </w:t>
      </w:r>
      <w:r>
        <w:rPr>
          <w:spacing w:val="-4"/>
        </w:rPr>
        <w:t>1792’de </w:t>
      </w:r>
      <w:r>
        <w:rPr/>
        <w:t>132’ye </w:t>
      </w:r>
      <w:r>
        <w:rPr>
          <w:spacing w:val="-3"/>
        </w:rPr>
        <w:t>çıkmıştır.”</w:t>
      </w:r>
      <w:r>
        <w:rPr>
          <w:spacing w:val="-3"/>
          <w:position w:val="7"/>
          <w:sz w:val="13"/>
        </w:rPr>
        <w:t>22</w:t>
      </w:r>
    </w:p>
    <w:p>
      <w:pPr>
        <w:pStyle w:val="BodyText"/>
        <w:spacing w:line="235" w:lineRule="auto" w:before="156"/>
        <w:ind w:left="235" w:right="949" w:firstLine="283"/>
        <w:jc w:val="both"/>
      </w:pPr>
      <w:r>
        <w:rPr/>
        <w:t>Marx, “Sanayici Kapitalistin Doğuşu” başlıklı bu bölümü,</w:t>
      </w:r>
      <w:r>
        <w:rPr>
          <w:spacing w:val="-12"/>
        </w:rPr>
        <w:t> </w:t>
      </w:r>
      <w:r>
        <w:rPr/>
        <w:t>“Eğer</w:t>
      </w:r>
      <w:r>
        <w:rPr>
          <w:spacing w:val="-12"/>
        </w:rPr>
        <w:t> </w:t>
      </w:r>
      <w:r>
        <w:rPr/>
        <w:t>para,</w:t>
      </w:r>
      <w:r>
        <w:rPr>
          <w:spacing w:val="-11"/>
        </w:rPr>
        <w:t> </w:t>
      </w:r>
      <w:r>
        <w:rPr/>
        <w:t>Augier’e</w:t>
      </w:r>
      <w:r>
        <w:rPr>
          <w:spacing w:val="-12"/>
        </w:rPr>
        <w:t> </w:t>
      </w:r>
      <w:r>
        <w:rPr/>
        <w:t>göre</w:t>
      </w:r>
      <w:r>
        <w:rPr>
          <w:spacing w:val="-12"/>
        </w:rPr>
        <w:t> </w:t>
      </w:r>
      <w:r>
        <w:rPr/>
        <w:t>‘bir</w:t>
      </w:r>
      <w:r>
        <w:rPr>
          <w:spacing w:val="-11"/>
        </w:rPr>
        <w:t> </w:t>
      </w:r>
      <w:r>
        <w:rPr/>
        <w:t>yanağında</w:t>
      </w:r>
      <w:r>
        <w:rPr>
          <w:spacing w:val="-12"/>
        </w:rPr>
        <w:t> </w:t>
      </w:r>
      <w:r>
        <w:rPr>
          <w:spacing w:val="-5"/>
        </w:rPr>
        <w:t>do- </w:t>
      </w:r>
      <w:r>
        <w:rPr/>
        <w:t>ğuştan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kan</w:t>
      </w:r>
      <w:r>
        <w:rPr>
          <w:spacing w:val="-34"/>
        </w:rPr>
        <w:t> </w:t>
      </w:r>
      <w:r>
        <w:rPr/>
        <w:t>lekesi</w:t>
      </w:r>
      <w:r>
        <w:rPr>
          <w:spacing w:val="-35"/>
        </w:rPr>
        <w:t> </w:t>
      </w:r>
      <w:r>
        <w:rPr/>
        <w:t>olduğu</w:t>
      </w:r>
      <w:r>
        <w:rPr>
          <w:spacing w:val="-34"/>
        </w:rPr>
        <w:t> </w:t>
      </w:r>
      <w:r>
        <w:rPr/>
        <w:t>halde</w:t>
      </w:r>
      <w:r>
        <w:rPr>
          <w:spacing w:val="-35"/>
        </w:rPr>
        <w:t> </w:t>
      </w:r>
      <w:r>
        <w:rPr/>
        <w:t>dünyaya</w:t>
      </w:r>
      <w:r>
        <w:rPr>
          <w:spacing w:val="-35"/>
        </w:rPr>
        <w:t> </w:t>
      </w:r>
      <w:r>
        <w:rPr/>
        <w:t>geliyor’</w:t>
      </w:r>
      <w:r>
        <w:rPr>
          <w:spacing w:val="-34"/>
        </w:rPr>
        <w:t> </w:t>
      </w:r>
      <w:r>
        <w:rPr/>
        <w:t>ise, bu durumda sermaye tepeden tırnağa kana ve</w:t>
      </w:r>
      <w:r>
        <w:rPr>
          <w:spacing w:val="-37"/>
        </w:rPr>
        <w:t> </w:t>
      </w:r>
      <w:r>
        <w:rPr/>
        <w:t>pisliğe bulanmış olarak gelir”</w:t>
      </w:r>
      <w:r>
        <w:rPr>
          <w:position w:val="7"/>
          <w:sz w:val="13"/>
        </w:rPr>
        <w:t>23 </w:t>
      </w:r>
      <w:r>
        <w:rPr/>
        <w:t>diyerek noktalar. Bu pasaj, insana</w:t>
      </w:r>
      <w:r>
        <w:rPr>
          <w:spacing w:val="-10"/>
        </w:rPr>
        <w:t> </w:t>
      </w:r>
      <w:r>
        <w:rPr/>
        <w:t>ister</w:t>
      </w:r>
      <w:r>
        <w:rPr>
          <w:spacing w:val="-10"/>
        </w:rPr>
        <w:t> </w:t>
      </w:r>
      <w:r>
        <w:rPr/>
        <w:t>istemez</w:t>
      </w:r>
      <w:r>
        <w:rPr>
          <w:spacing w:val="-10"/>
        </w:rPr>
        <w:t> </w:t>
      </w:r>
      <w:r>
        <w:rPr/>
        <w:t>Marx</w:t>
      </w:r>
      <w:r>
        <w:rPr>
          <w:spacing w:val="-10"/>
        </w:rPr>
        <w:t> </w:t>
      </w:r>
      <w:r>
        <w:rPr/>
        <w:t>üzerinde</w:t>
      </w:r>
      <w:r>
        <w:rPr>
          <w:spacing w:val="-10"/>
        </w:rPr>
        <w:t> </w:t>
      </w:r>
      <w:r>
        <w:rPr/>
        <w:t>muazzam</w:t>
      </w:r>
      <w:r>
        <w:rPr>
          <w:spacing w:val="-10"/>
        </w:rPr>
        <w:t> </w:t>
      </w:r>
      <w:r>
        <w:rPr/>
        <w:t>bir</w:t>
      </w:r>
      <w:r>
        <w:rPr>
          <w:spacing w:val="-9"/>
        </w:rPr>
        <w:t> </w:t>
      </w:r>
      <w:r>
        <w:rPr/>
        <w:t>etki </w:t>
      </w:r>
      <w:r>
        <w:rPr>
          <w:w w:val="95"/>
        </w:rPr>
        <w:t>yaratmış</w:t>
      </w:r>
      <w:r>
        <w:rPr>
          <w:spacing w:val="-9"/>
          <w:w w:val="95"/>
        </w:rPr>
        <w:t> </w:t>
      </w:r>
      <w:r>
        <w:rPr>
          <w:w w:val="95"/>
        </w:rPr>
        <w:t>olan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Howitt’in</w:t>
      </w:r>
      <w:r>
        <w:rPr>
          <w:spacing w:val="-9"/>
          <w:w w:val="95"/>
        </w:rPr>
        <w:t> </w:t>
      </w:r>
      <w:r>
        <w:rPr>
          <w:rFonts w:ascii="Times New Roman" w:hAnsi="Times New Roman"/>
          <w:i/>
          <w:w w:val="95"/>
        </w:rPr>
        <w:t>Sömürgecilik</w:t>
      </w:r>
      <w:r>
        <w:rPr>
          <w:rFonts w:ascii="Times New Roman" w:hAnsi="Times New Roman"/>
          <w:i/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ve</w:t>
      </w:r>
      <w:r>
        <w:rPr>
          <w:rFonts w:ascii="Times New Roman" w:hAnsi="Times New Roman"/>
          <w:i/>
          <w:spacing w:val="-9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Hıristiyanlık</w:t>
      </w:r>
      <w:r>
        <w:rPr>
          <w:spacing w:val="-3"/>
          <w:w w:val="95"/>
        </w:rPr>
        <w:t>’ta </w:t>
      </w:r>
      <w:r>
        <w:rPr/>
        <w:t>ettiği şu sözleri</w:t>
      </w:r>
      <w:r>
        <w:rPr>
          <w:spacing w:val="-7"/>
        </w:rPr>
        <w:t> </w:t>
      </w:r>
      <w:r>
        <w:rPr/>
        <w:t>anımsatıyor:</w:t>
      </w:r>
    </w:p>
    <w:p>
      <w:pPr>
        <w:spacing w:line="288" w:lineRule="auto" w:before="205"/>
        <w:ind w:left="519" w:right="1228" w:firstLine="283"/>
        <w:jc w:val="both"/>
        <w:rPr>
          <w:sz w:val="18"/>
        </w:rPr>
      </w:pPr>
      <w:r>
        <w:rPr>
          <w:sz w:val="18"/>
        </w:rPr>
        <w:t>Yeni </w:t>
      </w:r>
      <w:r>
        <w:rPr>
          <w:spacing w:val="7"/>
          <w:sz w:val="18"/>
        </w:rPr>
        <w:t>keşfedilen bölgelerdeki </w:t>
      </w:r>
      <w:r>
        <w:rPr>
          <w:spacing w:val="6"/>
          <w:sz w:val="18"/>
        </w:rPr>
        <w:t>bütün </w:t>
      </w:r>
      <w:r>
        <w:rPr>
          <w:spacing w:val="8"/>
          <w:sz w:val="18"/>
        </w:rPr>
        <w:t>toprakların </w:t>
      </w:r>
      <w:r>
        <w:rPr>
          <w:sz w:val="18"/>
        </w:rPr>
        <w:t>yolsuzlukla ya da şiddetle iç edilmesi yeterli değildi; bu toprakların meşru sahiplerinin katledilmesi ya da köle- leştirilmesi</w:t>
      </w:r>
      <w:r>
        <w:rPr>
          <w:spacing w:val="-16"/>
          <w:sz w:val="18"/>
        </w:rPr>
        <w:t> </w:t>
      </w:r>
      <w:r>
        <w:rPr>
          <w:sz w:val="18"/>
        </w:rPr>
        <w:t>yeterli</w:t>
      </w:r>
      <w:r>
        <w:rPr>
          <w:spacing w:val="-16"/>
          <w:sz w:val="18"/>
        </w:rPr>
        <w:t> </w:t>
      </w:r>
      <w:r>
        <w:rPr>
          <w:sz w:val="18"/>
        </w:rPr>
        <w:t>değildi;</w:t>
      </w:r>
      <w:r>
        <w:rPr>
          <w:spacing w:val="-16"/>
          <w:sz w:val="18"/>
        </w:rPr>
        <w:t> </w:t>
      </w:r>
      <w:r>
        <w:rPr>
          <w:sz w:val="18"/>
        </w:rPr>
        <w:t>varlıkların</w:t>
      </w:r>
      <w:r>
        <w:rPr>
          <w:spacing w:val="-15"/>
          <w:sz w:val="18"/>
        </w:rPr>
        <w:t> </w:t>
      </w:r>
      <w:r>
        <w:rPr>
          <w:sz w:val="18"/>
        </w:rPr>
        <w:t>en</w:t>
      </w:r>
      <w:r>
        <w:rPr>
          <w:spacing w:val="-16"/>
          <w:sz w:val="18"/>
        </w:rPr>
        <w:t> </w:t>
      </w:r>
      <w:r>
        <w:rPr>
          <w:sz w:val="18"/>
        </w:rPr>
        <w:t>safını</w:t>
      </w:r>
      <w:r>
        <w:rPr>
          <w:spacing w:val="-16"/>
          <w:sz w:val="18"/>
        </w:rPr>
        <w:t> </w:t>
      </w:r>
      <w:r>
        <w:rPr>
          <w:sz w:val="18"/>
        </w:rPr>
        <w:t>arkalarına katmış insanların en iğrenç günahlarının böcek ilacı</w:t>
      </w:r>
      <w:r>
        <w:rPr>
          <w:spacing w:val="-30"/>
          <w:sz w:val="18"/>
        </w:rPr>
        <w:t> </w:t>
      </w:r>
      <w:r>
        <w:rPr>
          <w:sz w:val="18"/>
        </w:rPr>
        <w:t>gibi bu</w:t>
      </w:r>
      <w:r>
        <w:rPr>
          <w:spacing w:val="-28"/>
          <w:sz w:val="18"/>
        </w:rPr>
        <w:t> </w:t>
      </w:r>
      <w:r>
        <w:rPr>
          <w:sz w:val="18"/>
        </w:rPr>
        <w:t>yeni</w:t>
      </w:r>
      <w:r>
        <w:rPr>
          <w:spacing w:val="-27"/>
          <w:sz w:val="18"/>
        </w:rPr>
        <w:t> </w:t>
      </w:r>
      <w:r>
        <w:rPr>
          <w:sz w:val="18"/>
        </w:rPr>
        <w:t>ülkelere</w:t>
      </w:r>
      <w:r>
        <w:rPr>
          <w:spacing w:val="-27"/>
          <w:sz w:val="18"/>
        </w:rPr>
        <w:t> </w:t>
      </w:r>
      <w:r>
        <w:rPr>
          <w:sz w:val="18"/>
        </w:rPr>
        <w:t>boca</w:t>
      </w:r>
      <w:r>
        <w:rPr>
          <w:spacing w:val="-27"/>
          <w:sz w:val="18"/>
        </w:rPr>
        <w:t> </w:t>
      </w:r>
      <w:r>
        <w:rPr>
          <w:sz w:val="18"/>
        </w:rPr>
        <w:t>edilmesi</w:t>
      </w:r>
      <w:r>
        <w:rPr>
          <w:spacing w:val="-27"/>
          <w:sz w:val="18"/>
        </w:rPr>
        <w:t> </w:t>
      </w:r>
      <w:r>
        <w:rPr>
          <w:sz w:val="18"/>
        </w:rPr>
        <w:t>yeterli</w:t>
      </w:r>
      <w:r>
        <w:rPr>
          <w:spacing w:val="-27"/>
          <w:sz w:val="18"/>
        </w:rPr>
        <w:t> </w:t>
      </w:r>
      <w:r>
        <w:rPr>
          <w:sz w:val="18"/>
        </w:rPr>
        <w:t>değildi.</w:t>
      </w:r>
      <w:r>
        <w:rPr>
          <w:spacing w:val="-27"/>
          <w:sz w:val="18"/>
        </w:rPr>
        <w:t> </w:t>
      </w:r>
      <w:r>
        <w:rPr>
          <w:sz w:val="18"/>
        </w:rPr>
        <w:t>Milyonlarca günahsız</w:t>
      </w:r>
      <w:r>
        <w:rPr>
          <w:spacing w:val="-7"/>
          <w:sz w:val="18"/>
        </w:rPr>
        <w:t> </w:t>
      </w:r>
      <w:r>
        <w:rPr>
          <w:sz w:val="18"/>
        </w:rPr>
        <w:t>insanın</w:t>
      </w:r>
      <w:r>
        <w:rPr>
          <w:spacing w:val="-8"/>
          <w:sz w:val="18"/>
        </w:rPr>
        <w:t> </w:t>
      </w:r>
      <w:r>
        <w:rPr>
          <w:sz w:val="18"/>
        </w:rPr>
        <w:t>silahlarla,</w:t>
      </w:r>
      <w:r>
        <w:rPr>
          <w:spacing w:val="-7"/>
          <w:sz w:val="18"/>
        </w:rPr>
        <w:t> </w:t>
      </w:r>
      <w:r>
        <w:rPr>
          <w:sz w:val="18"/>
        </w:rPr>
        <w:t>kılıçlarla,</w:t>
      </w:r>
      <w:r>
        <w:rPr>
          <w:spacing w:val="-8"/>
          <w:sz w:val="18"/>
        </w:rPr>
        <w:t> </w:t>
      </w:r>
      <w:r>
        <w:rPr>
          <w:sz w:val="18"/>
        </w:rPr>
        <w:t>ağır</w:t>
      </w:r>
      <w:r>
        <w:rPr>
          <w:spacing w:val="-7"/>
          <w:sz w:val="18"/>
        </w:rPr>
        <w:t> </w:t>
      </w:r>
      <w:r>
        <w:rPr>
          <w:sz w:val="18"/>
        </w:rPr>
        <w:t>yükler</w:t>
      </w:r>
      <w:r>
        <w:rPr>
          <w:spacing w:val="-7"/>
          <w:sz w:val="18"/>
        </w:rPr>
        <w:t> </w:t>
      </w:r>
      <w:r>
        <w:rPr>
          <w:sz w:val="18"/>
        </w:rPr>
        <w:t>altında, </w:t>
      </w:r>
      <w:r>
        <w:rPr>
          <w:w w:val="95"/>
          <w:sz w:val="18"/>
        </w:rPr>
        <w:t>çıplak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şiddetle,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zehirli</w:t>
      </w:r>
      <w:r>
        <w:rPr>
          <w:spacing w:val="-20"/>
          <w:w w:val="95"/>
          <w:sz w:val="18"/>
        </w:rPr>
        <w:t> </w:t>
      </w:r>
      <w:r>
        <w:rPr>
          <w:spacing w:val="-2"/>
          <w:w w:val="95"/>
          <w:sz w:val="18"/>
        </w:rPr>
        <w:t>madenlerde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ve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köpeklerin,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kelle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avcı- </w:t>
      </w:r>
      <w:r>
        <w:rPr>
          <w:sz w:val="18"/>
        </w:rPr>
        <w:t>larının</w:t>
      </w:r>
      <w:r>
        <w:rPr>
          <w:spacing w:val="-31"/>
          <w:sz w:val="18"/>
        </w:rPr>
        <w:t> </w:t>
      </w:r>
      <w:r>
        <w:rPr>
          <w:sz w:val="18"/>
        </w:rPr>
        <w:t>bilinmedik</w:t>
      </w:r>
      <w:r>
        <w:rPr>
          <w:spacing w:val="-30"/>
          <w:sz w:val="18"/>
        </w:rPr>
        <w:t> </w:t>
      </w:r>
      <w:r>
        <w:rPr>
          <w:sz w:val="18"/>
        </w:rPr>
        <w:t>mezalimiyle,</w:t>
      </w:r>
      <w:r>
        <w:rPr>
          <w:spacing w:val="-31"/>
          <w:sz w:val="18"/>
        </w:rPr>
        <w:t> </w:t>
      </w:r>
      <w:r>
        <w:rPr>
          <w:sz w:val="18"/>
        </w:rPr>
        <w:t>acı</w:t>
      </w:r>
      <w:r>
        <w:rPr>
          <w:spacing w:val="-30"/>
          <w:sz w:val="18"/>
        </w:rPr>
        <w:t> </w:t>
      </w:r>
      <w:r>
        <w:rPr>
          <w:sz w:val="18"/>
        </w:rPr>
        <w:t>ve</w:t>
      </w:r>
      <w:r>
        <w:rPr>
          <w:spacing w:val="-31"/>
          <w:sz w:val="18"/>
        </w:rPr>
        <w:t> </w:t>
      </w:r>
      <w:r>
        <w:rPr>
          <w:sz w:val="18"/>
        </w:rPr>
        <w:t>kederle</w:t>
      </w:r>
      <w:r>
        <w:rPr>
          <w:spacing w:val="-30"/>
          <w:sz w:val="18"/>
        </w:rPr>
        <w:t> </w:t>
      </w:r>
      <w:r>
        <w:rPr>
          <w:sz w:val="18"/>
        </w:rPr>
        <w:t>canlarından olmaları</w:t>
      </w:r>
      <w:r>
        <w:rPr>
          <w:spacing w:val="-18"/>
          <w:sz w:val="18"/>
        </w:rPr>
        <w:t> </w:t>
      </w:r>
      <w:r>
        <w:rPr>
          <w:sz w:val="18"/>
        </w:rPr>
        <w:t>yeterli</w:t>
      </w:r>
      <w:r>
        <w:rPr>
          <w:spacing w:val="-17"/>
          <w:sz w:val="18"/>
        </w:rPr>
        <w:t> </w:t>
      </w:r>
      <w:r>
        <w:rPr>
          <w:sz w:val="18"/>
        </w:rPr>
        <w:t>değildi.</w:t>
      </w:r>
      <w:r>
        <w:rPr>
          <w:spacing w:val="-18"/>
          <w:sz w:val="18"/>
        </w:rPr>
        <w:t> </w:t>
      </w:r>
      <w:r>
        <w:rPr>
          <w:sz w:val="18"/>
        </w:rPr>
        <w:t>Bütün</w:t>
      </w:r>
      <w:r>
        <w:rPr>
          <w:spacing w:val="-17"/>
          <w:sz w:val="18"/>
        </w:rPr>
        <w:t> </w:t>
      </w:r>
      <w:r>
        <w:rPr>
          <w:sz w:val="18"/>
        </w:rPr>
        <w:t>bunlara</w:t>
      </w:r>
      <w:r>
        <w:rPr>
          <w:spacing w:val="-17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Avrupalıları</w: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20" w:lineRule="exact"/>
        <w:ind w:left="231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66" w:lineRule="auto" w:before="115"/>
        <w:ind w:left="519" w:right="944" w:hanging="284"/>
        <w:jc w:val="left"/>
        <w:rPr>
          <w:sz w:val="18"/>
        </w:rPr>
      </w:pPr>
      <w:r>
        <w:rPr>
          <w:sz w:val="17"/>
        </w:rPr>
        <w:t>19</w:t>
      </w:r>
      <w:r>
        <w:rPr>
          <w:spacing w:val="39"/>
          <w:sz w:val="17"/>
        </w:rPr>
        <w:t> </w:t>
      </w:r>
      <w:r>
        <w:rPr>
          <w:sz w:val="18"/>
        </w:rPr>
        <w:t>British</w:t>
      </w:r>
      <w:r>
        <w:rPr>
          <w:spacing w:val="-15"/>
          <w:sz w:val="18"/>
        </w:rPr>
        <w:t> </w:t>
      </w:r>
      <w:r>
        <w:rPr>
          <w:sz w:val="18"/>
        </w:rPr>
        <w:t>East</w:t>
      </w:r>
      <w:r>
        <w:rPr>
          <w:spacing w:val="-16"/>
          <w:sz w:val="18"/>
        </w:rPr>
        <w:t> </w:t>
      </w:r>
      <w:r>
        <w:rPr>
          <w:sz w:val="18"/>
        </w:rPr>
        <w:t>India</w:t>
      </w:r>
      <w:r>
        <w:rPr>
          <w:spacing w:val="-15"/>
          <w:sz w:val="18"/>
        </w:rPr>
        <w:t> </w:t>
      </w:r>
      <w:r>
        <w:rPr>
          <w:sz w:val="18"/>
        </w:rPr>
        <w:t>Company</w:t>
      </w:r>
      <w:r>
        <w:rPr>
          <w:spacing w:val="-15"/>
          <w:sz w:val="18"/>
        </w:rPr>
        <w:t> </w:t>
      </w:r>
      <w:r>
        <w:rPr>
          <w:sz w:val="18"/>
        </w:rPr>
        <w:t>üzerine</w:t>
      </w:r>
      <w:r>
        <w:rPr>
          <w:spacing w:val="-15"/>
          <w:sz w:val="18"/>
        </w:rPr>
        <w:t> </w:t>
      </w:r>
      <w:r>
        <w:rPr>
          <w:sz w:val="18"/>
        </w:rPr>
        <w:t>eleştirel</w:t>
      </w:r>
      <w:r>
        <w:rPr>
          <w:spacing w:val="-15"/>
          <w:sz w:val="18"/>
        </w:rPr>
        <w:t> </w:t>
      </w:r>
      <w:r>
        <w:rPr>
          <w:sz w:val="18"/>
        </w:rPr>
        <w:t>bir</w:t>
      </w:r>
      <w:r>
        <w:rPr>
          <w:spacing w:val="-16"/>
          <w:sz w:val="18"/>
        </w:rPr>
        <w:t> </w:t>
      </w:r>
      <w:r>
        <w:rPr>
          <w:sz w:val="18"/>
        </w:rPr>
        <w:t>tarih</w:t>
      </w:r>
      <w:r>
        <w:rPr>
          <w:spacing w:val="-15"/>
          <w:sz w:val="18"/>
        </w:rPr>
        <w:t> </w:t>
      </w:r>
      <w:r>
        <w:rPr>
          <w:sz w:val="18"/>
        </w:rPr>
        <w:t>için</w:t>
      </w:r>
      <w:r>
        <w:rPr>
          <w:spacing w:val="-15"/>
          <w:sz w:val="18"/>
        </w:rPr>
        <w:t> </w:t>
      </w:r>
      <w:r>
        <w:rPr>
          <w:sz w:val="18"/>
        </w:rPr>
        <w:t>Bkz Mukherjee,</w:t>
      </w:r>
      <w:r>
        <w:rPr>
          <w:spacing w:val="-1"/>
          <w:sz w:val="18"/>
        </w:rPr>
        <w:t> </w:t>
      </w:r>
      <w:r>
        <w:rPr>
          <w:sz w:val="18"/>
        </w:rPr>
        <w:t>1974.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236" w:right="0" w:firstLine="0"/>
        <w:jc w:val="left"/>
        <w:rPr>
          <w:sz w:val="18"/>
        </w:rPr>
      </w:pPr>
      <w:r>
        <w:rPr>
          <w:sz w:val="17"/>
        </w:rPr>
        <w:t>20 </w:t>
      </w:r>
      <w:r>
        <w:rPr>
          <w:sz w:val="18"/>
        </w:rPr>
        <w:t>Marx, 1976, s. 917; Howitt, a.g.e., 255–56, 268–71.</w:t>
      </w:r>
    </w:p>
    <w:p>
      <w:pPr>
        <w:pStyle w:val="BodyText"/>
      </w:pPr>
    </w:p>
    <w:p>
      <w:pPr>
        <w:spacing w:before="0"/>
        <w:ind w:left="236" w:right="0" w:firstLine="0"/>
        <w:jc w:val="left"/>
        <w:rPr>
          <w:sz w:val="18"/>
        </w:rPr>
      </w:pPr>
      <w:r>
        <w:rPr>
          <w:sz w:val="17"/>
        </w:rPr>
        <w:t>21 </w:t>
      </w:r>
      <w:r>
        <w:rPr>
          <w:sz w:val="18"/>
        </w:rPr>
        <w:t>Marx, a.g.e., s. 917; Marx ve Engels,2019, s. 670–674, 731</w:t>
      </w:r>
    </w:p>
    <w:p>
      <w:pPr>
        <w:spacing w:before="24"/>
        <w:ind w:left="519" w:right="0" w:firstLine="0"/>
        <w:jc w:val="left"/>
        <w:rPr>
          <w:sz w:val="18"/>
        </w:rPr>
      </w:pPr>
      <w:r>
        <w:rPr>
          <w:sz w:val="18"/>
        </w:rPr>
        <w:t>Davis, 2001.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36" w:right="0" w:firstLine="0"/>
        <w:jc w:val="left"/>
        <w:rPr>
          <w:sz w:val="18"/>
        </w:rPr>
      </w:pPr>
      <w:r>
        <w:rPr>
          <w:sz w:val="17"/>
        </w:rPr>
        <w:t>22 </w:t>
      </w:r>
      <w:r>
        <w:rPr>
          <w:sz w:val="18"/>
        </w:rPr>
        <w:t>Marx, </w:t>
      </w:r>
      <w:r>
        <w:rPr>
          <w:rFonts w:ascii="Times New Roman" w:hAnsi="Times New Roman"/>
          <w:i/>
          <w:sz w:val="18"/>
        </w:rPr>
        <w:t>1976</w:t>
      </w:r>
      <w:r>
        <w:rPr>
          <w:sz w:val="18"/>
        </w:rPr>
        <w:t>, s. 918, 924–925; ayrıca bkz. Beckert, 2014.</w:t>
      </w:r>
    </w:p>
    <w:p>
      <w:pPr>
        <w:pStyle w:val="BodyText"/>
      </w:pPr>
    </w:p>
    <w:p>
      <w:pPr>
        <w:spacing w:before="0"/>
        <w:ind w:left="236" w:right="0" w:firstLine="0"/>
        <w:jc w:val="left"/>
        <w:rPr>
          <w:sz w:val="18"/>
        </w:rPr>
      </w:pPr>
      <w:r>
        <w:rPr>
          <w:sz w:val="17"/>
        </w:rPr>
        <w:t>23 </w:t>
      </w:r>
      <w:r>
        <w:rPr>
          <w:sz w:val="18"/>
        </w:rPr>
        <w:t>Marx, a.g.e., s. 925–26.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521" w:space="40"/>
            <w:col w:w="5729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line="288" w:lineRule="auto" w:before="111"/>
        <w:ind w:left="977" w:right="282" w:firstLine="0"/>
        <w:jc w:val="both"/>
        <w:rPr>
          <w:sz w:val="10"/>
        </w:rPr>
      </w:pPr>
      <w:r>
        <w:rPr>
          <w:sz w:val="18"/>
        </w:rPr>
        <w:t>kötülükler</w:t>
      </w:r>
      <w:r>
        <w:rPr>
          <w:spacing w:val="-26"/>
          <w:sz w:val="18"/>
        </w:rPr>
        <w:t> </w:t>
      </w:r>
      <w:r>
        <w:rPr>
          <w:sz w:val="18"/>
        </w:rPr>
        <w:t>müsabakasının</w:t>
      </w:r>
      <w:r>
        <w:rPr>
          <w:spacing w:val="-25"/>
          <w:sz w:val="18"/>
        </w:rPr>
        <w:t> </w:t>
      </w:r>
      <w:r>
        <w:rPr>
          <w:sz w:val="18"/>
        </w:rPr>
        <w:t>tartışılmaz</w:t>
      </w:r>
      <w:r>
        <w:rPr>
          <w:spacing w:val="-25"/>
          <w:sz w:val="18"/>
        </w:rPr>
        <w:t> </w:t>
      </w:r>
      <w:r>
        <w:rPr>
          <w:sz w:val="18"/>
        </w:rPr>
        <w:t>şampiyonu</w:t>
      </w:r>
      <w:r>
        <w:rPr>
          <w:spacing w:val="-25"/>
          <w:sz w:val="18"/>
        </w:rPr>
        <w:t> </w:t>
      </w:r>
      <w:r>
        <w:rPr>
          <w:sz w:val="18"/>
        </w:rPr>
        <w:t>yapacak son bir adımın daha eklenmesi gerekiyordu: bu yanına </w:t>
      </w:r>
      <w:r>
        <w:rPr>
          <w:w w:val="95"/>
          <w:sz w:val="18"/>
        </w:rPr>
        <w:t>yaklaşılamaz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iğrençlikteki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uygulamanın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adı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köle</w:t>
      </w:r>
      <w:r>
        <w:rPr>
          <w:spacing w:val="-15"/>
          <w:w w:val="95"/>
          <w:sz w:val="18"/>
        </w:rPr>
        <w:t> </w:t>
      </w:r>
      <w:r>
        <w:rPr>
          <w:spacing w:val="-3"/>
          <w:w w:val="95"/>
          <w:sz w:val="18"/>
        </w:rPr>
        <w:t>ticaretiydi. </w:t>
      </w:r>
      <w:r>
        <w:rPr>
          <w:sz w:val="18"/>
        </w:rPr>
        <w:t>Neredeyse</w:t>
      </w:r>
      <w:r>
        <w:rPr>
          <w:spacing w:val="-19"/>
          <w:sz w:val="18"/>
        </w:rPr>
        <w:t> </w:t>
      </w:r>
      <w:r>
        <w:rPr>
          <w:sz w:val="18"/>
        </w:rPr>
        <w:t>diğer</w:t>
      </w:r>
      <w:r>
        <w:rPr>
          <w:spacing w:val="-19"/>
          <w:sz w:val="18"/>
        </w:rPr>
        <w:t> </w:t>
      </w:r>
      <w:r>
        <w:rPr>
          <w:sz w:val="18"/>
        </w:rPr>
        <w:t>tüm</w:t>
      </w:r>
      <w:r>
        <w:rPr>
          <w:spacing w:val="-19"/>
          <w:sz w:val="18"/>
        </w:rPr>
        <w:t> </w:t>
      </w:r>
      <w:r>
        <w:rPr>
          <w:sz w:val="18"/>
        </w:rPr>
        <w:t>ülkeleri</w:t>
      </w:r>
      <w:r>
        <w:rPr>
          <w:spacing w:val="-19"/>
          <w:sz w:val="18"/>
        </w:rPr>
        <w:t> </w:t>
      </w:r>
      <w:r>
        <w:rPr>
          <w:sz w:val="18"/>
        </w:rPr>
        <w:t>boyundurukları</w:t>
      </w:r>
      <w:r>
        <w:rPr>
          <w:spacing w:val="-19"/>
          <w:sz w:val="18"/>
        </w:rPr>
        <w:t> </w:t>
      </w:r>
      <w:r>
        <w:rPr>
          <w:sz w:val="18"/>
        </w:rPr>
        <w:t>altına</w:t>
      </w:r>
      <w:r>
        <w:rPr>
          <w:spacing w:val="-19"/>
          <w:sz w:val="18"/>
        </w:rPr>
        <w:t> </w:t>
      </w:r>
      <w:r>
        <w:rPr>
          <w:sz w:val="18"/>
        </w:rPr>
        <w:t>almış olmalarına rağmen, Afrika’nın kavurucu topraklarına el </w:t>
      </w:r>
      <w:r>
        <w:rPr>
          <w:w w:val="95"/>
          <w:sz w:val="18"/>
        </w:rPr>
        <w:t>koyamamışlardı.</w:t>
      </w:r>
      <w:r>
        <w:rPr>
          <w:spacing w:val="-19"/>
          <w:w w:val="95"/>
          <w:sz w:val="18"/>
        </w:rPr>
        <w:t> </w:t>
      </w:r>
      <w:r>
        <w:rPr>
          <w:spacing w:val="-4"/>
          <w:w w:val="95"/>
          <w:sz w:val="18"/>
        </w:rPr>
        <w:t>Toprakları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ele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geçiremediler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ama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insanları </w:t>
      </w:r>
      <w:r>
        <w:rPr>
          <w:sz w:val="18"/>
        </w:rPr>
        <w:t>ele</w:t>
      </w:r>
      <w:r>
        <w:rPr>
          <w:spacing w:val="-32"/>
          <w:sz w:val="18"/>
        </w:rPr>
        <w:t> </w:t>
      </w:r>
      <w:r>
        <w:rPr>
          <w:sz w:val="18"/>
        </w:rPr>
        <w:t>geçirdiler…</w:t>
      </w:r>
      <w:r>
        <w:rPr>
          <w:spacing w:val="-32"/>
          <w:sz w:val="18"/>
        </w:rPr>
        <w:t> </w:t>
      </w:r>
      <w:r>
        <w:rPr>
          <w:sz w:val="18"/>
        </w:rPr>
        <w:t>Bundan</w:t>
      </w:r>
      <w:r>
        <w:rPr>
          <w:spacing w:val="-31"/>
          <w:sz w:val="18"/>
        </w:rPr>
        <w:t> </w:t>
      </w:r>
      <w:r>
        <w:rPr>
          <w:sz w:val="18"/>
        </w:rPr>
        <w:t>dolayı</w:t>
      </w:r>
      <w:r>
        <w:rPr>
          <w:spacing w:val="-32"/>
          <w:sz w:val="18"/>
        </w:rPr>
        <w:t> </w:t>
      </w:r>
      <w:r>
        <w:rPr>
          <w:sz w:val="18"/>
        </w:rPr>
        <w:t>bu</w:t>
      </w:r>
      <w:r>
        <w:rPr>
          <w:spacing w:val="-32"/>
          <w:sz w:val="18"/>
        </w:rPr>
        <w:t> </w:t>
      </w:r>
      <w:r>
        <w:rPr>
          <w:sz w:val="18"/>
        </w:rPr>
        <w:t>insanları</w:t>
      </w:r>
      <w:r>
        <w:rPr>
          <w:spacing w:val="-31"/>
          <w:sz w:val="18"/>
        </w:rPr>
        <w:t> </w:t>
      </w:r>
      <w:r>
        <w:rPr>
          <w:sz w:val="18"/>
        </w:rPr>
        <w:t>Amerikalıların gömülü olduğu mezarlarda yakmaya karar verdiler.</w:t>
      </w:r>
      <w:r>
        <w:rPr>
          <w:spacing w:val="-16"/>
          <w:sz w:val="18"/>
        </w:rPr>
        <w:t> </w:t>
      </w:r>
      <w:r>
        <w:rPr>
          <w:sz w:val="18"/>
        </w:rPr>
        <w:t>Kan üzerine kan, kemik üzerine kemik, lanet üzerine lanet koydular.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Ne</w:t>
      </w:r>
      <w:r>
        <w:rPr>
          <w:spacing w:val="-30"/>
          <w:sz w:val="18"/>
        </w:rPr>
        <w:t> </w:t>
      </w:r>
      <w:r>
        <w:rPr>
          <w:sz w:val="18"/>
        </w:rPr>
        <w:t>fikirdi</w:t>
      </w:r>
      <w:r>
        <w:rPr>
          <w:spacing w:val="-30"/>
          <w:sz w:val="18"/>
        </w:rPr>
        <w:t> </w:t>
      </w:r>
      <w:r>
        <w:rPr>
          <w:sz w:val="18"/>
        </w:rPr>
        <w:t>ama</w:t>
      </w:r>
      <w:r>
        <w:rPr>
          <w:spacing w:val="-30"/>
          <w:sz w:val="18"/>
        </w:rPr>
        <w:t> </w:t>
      </w:r>
      <w:r>
        <w:rPr>
          <w:sz w:val="18"/>
        </w:rPr>
        <w:t>bu!</w:t>
      </w:r>
      <w:r>
        <w:rPr>
          <w:spacing w:val="-30"/>
          <w:sz w:val="18"/>
        </w:rPr>
        <w:t> </w:t>
      </w:r>
      <w:r>
        <w:rPr>
          <w:sz w:val="18"/>
        </w:rPr>
        <w:t>Ellerinde</w:t>
      </w:r>
      <w:r>
        <w:rPr>
          <w:spacing w:val="-30"/>
          <w:sz w:val="18"/>
        </w:rPr>
        <w:t> </w:t>
      </w:r>
      <w:r>
        <w:rPr>
          <w:sz w:val="18"/>
        </w:rPr>
        <w:t>köleliğin</w:t>
      </w:r>
      <w:r>
        <w:rPr>
          <w:spacing w:val="-30"/>
          <w:sz w:val="18"/>
        </w:rPr>
        <w:t> </w:t>
      </w:r>
      <w:r>
        <w:rPr>
          <w:sz w:val="18"/>
        </w:rPr>
        <w:t>kırbacıyla </w:t>
      </w:r>
      <w:r>
        <w:rPr>
          <w:spacing w:val="-3"/>
          <w:w w:val="95"/>
          <w:sz w:val="18"/>
        </w:rPr>
        <w:t>Avrupalılar,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yarımkürede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milyonlarca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insanın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kemikleri </w:t>
      </w:r>
      <w:r>
        <w:rPr>
          <w:sz w:val="18"/>
        </w:rPr>
        <w:t>üzerinde durmuş, başka bir yarımküreden zorla sökülüp </w:t>
      </w:r>
      <w:r>
        <w:rPr>
          <w:spacing w:val="2"/>
          <w:sz w:val="18"/>
        </w:rPr>
        <w:t>alınan kurbanları acımasız gözlerle izliyordu. </w:t>
      </w:r>
      <w:r>
        <w:rPr>
          <w:spacing w:val="3"/>
          <w:sz w:val="18"/>
        </w:rPr>
        <w:t>Aslında </w:t>
      </w:r>
      <w:r>
        <w:rPr>
          <w:sz w:val="18"/>
        </w:rPr>
        <w:t>cinayete</w:t>
      </w:r>
      <w:r>
        <w:rPr>
          <w:spacing w:val="-24"/>
          <w:sz w:val="18"/>
        </w:rPr>
        <w:t> </w:t>
      </w:r>
      <w:r>
        <w:rPr>
          <w:sz w:val="18"/>
        </w:rPr>
        <w:t>kurban</w:t>
      </w:r>
      <w:r>
        <w:rPr>
          <w:spacing w:val="-24"/>
          <w:sz w:val="18"/>
        </w:rPr>
        <w:t> </w:t>
      </w:r>
      <w:r>
        <w:rPr>
          <w:sz w:val="18"/>
        </w:rPr>
        <w:t>gitmiş</w:t>
      </w:r>
      <w:r>
        <w:rPr>
          <w:spacing w:val="-23"/>
          <w:sz w:val="18"/>
        </w:rPr>
        <w:t> </w:t>
      </w:r>
      <w:r>
        <w:rPr>
          <w:sz w:val="18"/>
        </w:rPr>
        <w:t>nesillerin</w:t>
      </w:r>
      <w:r>
        <w:rPr>
          <w:spacing w:val="-24"/>
          <w:sz w:val="18"/>
        </w:rPr>
        <w:t> </w:t>
      </w:r>
      <w:r>
        <w:rPr>
          <w:sz w:val="18"/>
        </w:rPr>
        <w:t>tozlarından</w:t>
      </w:r>
      <w:r>
        <w:rPr>
          <w:spacing w:val="-23"/>
          <w:sz w:val="18"/>
        </w:rPr>
        <w:t> </w:t>
      </w:r>
      <w:r>
        <w:rPr>
          <w:sz w:val="18"/>
        </w:rPr>
        <w:t>başka</w:t>
      </w:r>
      <w:r>
        <w:rPr>
          <w:spacing w:val="-24"/>
          <w:sz w:val="18"/>
        </w:rPr>
        <w:t> </w:t>
      </w:r>
      <w:r>
        <w:rPr>
          <w:sz w:val="18"/>
        </w:rPr>
        <w:t>bir</w:t>
      </w:r>
      <w:r>
        <w:rPr>
          <w:spacing w:val="-24"/>
          <w:sz w:val="18"/>
        </w:rPr>
        <w:t> </w:t>
      </w:r>
      <w:r>
        <w:rPr>
          <w:sz w:val="18"/>
        </w:rPr>
        <w:t>şey olmayan toprakları, sırtlarından akan terle değil, kalple- rinden</w:t>
      </w:r>
      <w:r>
        <w:rPr>
          <w:spacing w:val="-11"/>
          <w:sz w:val="18"/>
        </w:rPr>
        <w:t> </w:t>
      </w:r>
      <w:r>
        <w:rPr>
          <w:sz w:val="18"/>
        </w:rPr>
        <w:t>süzülen</w:t>
      </w:r>
      <w:r>
        <w:rPr>
          <w:spacing w:val="-11"/>
          <w:sz w:val="18"/>
        </w:rPr>
        <w:t> </w:t>
      </w:r>
      <w:r>
        <w:rPr>
          <w:sz w:val="18"/>
        </w:rPr>
        <w:t>kanla</w:t>
      </w:r>
      <w:r>
        <w:rPr>
          <w:spacing w:val="-10"/>
          <w:sz w:val="18"/>
        </w:rPr>
        <w:t> </w:t>
      </w:r>
      <w:r>
        <w:rPr>
          <w:sz w:val="18"/>
        </w:rPr>
        <w:t>süren</w:t>
      </w:r>
      <w:r>
        <w:rPr>
          <w:spacing w:val="-11"/>
          <w:sz w:val="18"/>
        </w:rPr>
        <w:t> </w:t>
      </w:r>
      <w:r>
        <w:rPr>
          <w:sz w:val="18"/>
        </w:rPr>
        <w:t>o</w:t>
      </w:r>
      <w:r>
        <w:rPr>
          <w:spacing w:val="-11"/>
          <w:sz w:val="18"/>
        </w:rPr>
        <w:t> </w:t>
      </w:r>
      <w:r>
        <w:rPr>
          <w:sz w:val="18"/>
        </w:rPr>
        <w:t>insanları…</w:t>
      </w:r>
      <w:r>
        <w:rPr>
          <w:spacing w:val="-10"/>
          <w:sz w:val="18"/>
        </w:rPr>
        <w:t> </w:t>
      </w:r>
      <w:r>
        <w:rPr>
          <w:sz w:val="18"/>
        </w:rPr>
        <w:t>İşte</w:t>
      </w:r>
      <w:r>
        <w:rPr>
          <w:spacing w:val="-11"/>
          <w:sz w:val="18"/>
        </w:rPr>
        <w:t> </w:t>
      </w:r>
      <w:r>
        <w:rPr>
          <w:sz w:val="18"/>
        </w:rPr>
        <w:t>size</w:t>
      </w:r>
      <w:r>
        <w:rPr>
          <w:spacing w:val="-11"/>
          <w:sz w:val="18"/>
        </w:rPr>
        <w:t> </w:t>
      </w:r>
      <w:r>
        <w:rPr>
          <w:sz w:val="18"/>
        </w:rPr>
        <w:t>Avrupa sömürgesinin kısa</w:t>
      </w:r>
      <w:r>
        <w:rPr>
          <w:spacing w:val="-2"/>
          <w:sz w:val="18"/>
        </w:rPr>
        <w:t> </w:t>
      </w:r>
      <w:r>
        <w:rPr>
          <w:sz w:val="18"/>
        </w:rPr>
        <w:t>tarihi.</w:t>
      </w:r>
      <w:r>
        <w:rPr>
          <w:position w:val="6"/>
          <w:sz w:val="10"/>
        </w:rPr>
        <w:t>24</w:t>
      </w:r>
    </w:p>
    <w:p>
      <w:pPr>
        <w:pStyle w:val="BodyText"/>
        <w:spacing w:line="235" w:lineRule="auto" w:before="151"/>
        <w:ind w:left="693" w:right="3" w:firstLine="283"/>
        <w:jc w:val="both"/>
      </w:pPr>
      <w:r>
        <w:rPr/>
        <w:t>Marx’ın</w:t>
      </w:r>
      <w:r>
        <w:rPr>
          <w:spacing w:val="-30"/>
        </w:rPr>
        <w:t> </w:t>
      </w:r>
      <w:r>
        <w:rPr/>
        <w:t>eleştirisi,</w:t>
      </w:r>
      <w:r>
        <w:rPr>
          <w:spacing w:val="-30"/>
        </w:rPr>
        <w:t> </w:t>
      </w:r>
      <w:r>
        <w:rPr/>
        <w:t>kırım</w:t>
      </w:r>
      <w:r>
        <w:rPr>
          <w:spacing w:val="-29"/>
        </w:rPr>
        <w:t> </w:t>
      </w:r>
      <w:r>
        <w:rPr/>
        <w:t>ve</w:t>
      </w:r>
      <w:r>
        <w:rPr>
          <w:spacing w:val="-30"/>
        </w:rPr>
        <w:t> </w:t>
      </w:r>
      <w:r>
        <w:rPr/>
        <w:t>köleleştirmenin</w:t>
      </w:r>
      <w:r>
        <w:rPr>
          <w:spacing w:val="-29"/>
        </w:rPr>
        <w:t> </w:t>
      </w:r>
      <w:r>
        <w:rPr/>
        <w:t>ötesin- de,</w:t>
      </w:r>
      <w:r>
        <w:rPr>
          <w:spacing w:val="-8"/>
        </w:rPr>
        <w:t> </w:t>
      </w:r>
      <w:r>
        <w:rPr/>
        <w:t>merkantilist</w:t>
      </w:r>
      <w:r>
        <w:rPr>
          <w:spacing w:val="-7"/>
        </w:rPr>
        <w:t> </w:t>
      </w:r>
      <w:r>
        <w:rPr/>
        <w:t>çağda</w:t>
      </w:r>
      <w:r>
        <w:rPr>
          <w:spacing w:val="-7"/>
        </w:rPr>
        <w:t> </w:t>
      </w:r>
      <w:r>
        <w:rPr/>
        <w:t>ve</w:t>
      </w:r>
      <w:r>
        <w:rPr>
          <w:spacing w:val="-7"/>
        </w:rPr>
        <w:t> </w:t>
      </w:r>
      <w:r>
        <w:rPr/>
        <w:t>devamında</w:t>
      </w:r>
      <w:r>
        <w:rPr>
          <w:spacing w:val="-7"/>
        </w:rPr>
        <w:t> </w:t>
      </w:r>
      <w:r>
        <w:rPr/>
        <w:t>sermaye</w:t>
      </w:r>
      <w:r>
        <w:rPr>
          <w:spacing w:val="-7"/>
        </w:rPr>
        <w:t> </w:t>
      </w:r>
      <w:r>
        <w:rPr/>
        <w:t>biriki- mine zemin hazırlayan müsadereyi karakterize eden yaygın</w:t>
      </w:r>
      <w:r>
        <w:rPr>
          <w:spacing w:val="-21"/>
        </w:rPr>
        <w:t> </w:t>
      </w:r>
      <w:r>
        <w:rPr/>
        <w:t>hırsızlığı</w:t>
      </w:r>
      <w:r>
        <w:rPr>
          <w:spacing w:val="-20"/>
        </w:rPr>
        <w:t> </w:t>
      </w:r>
      <w:r>
        <w:rPr/>
        <w:t>merkezine</w:t>
      </w:r>
      <w:r>
        <w:rPr>
          <w:spacing w:val="-20"/>
        </w:rPr>
        <w:t> </w:t>
      </w:r>
      <w:r>
        <w:rPr/>
        <w:t>almaktaydı,</w:t>
      </w:r>
      <w:r>
        <w:rPr>
          <w:spacing w:val="-20"/>
        </w:rPr>
        <w:t> </w:t>
      </w:r>
      <w:r>
        <w:rPr/>
        <w:t>zira</w:t>
      </w:r>
      <w:r>
        <w:rPr>
          <w:spacing w:val="-20"/>
        </w:rPr>
        <w:t> </w:t>
      </w:r>
      <w:r>
        <w:rPr/>
        <w:t>bu,</w:t>
      </w:r>
      <w:r>
        <w:rPr>
          <w:spacing w:val="-20"/>
        </w:rPr>
        <w:t> </w:t>
      </w:r>
      <w:r>
        <w:rPr/>
        <w:t>kapi- talizmin</w:t>
      </w:r>
      <w:r>
        <w:rPr>
          <w:spacing w:val="-34"/>
        </w:rPr>
        <w:t> </w:t>
      </w:r>
      <w:r>
        <w:rPr/>
        <w:t>gelişimi</w:t>
      </w:r>
      <w:r>
        <w:rPr>
          <w:spacing w:val="-34"/>
        </w:rPr>
        <w:t> </w:t>
      </w:r>
      <w:r>
        <w:rPr/>
        <w:t>açısından</w:t>
      </w:r>
      <w:r>
        <w:rPr>
          <w:spacing w:val="-33"/>
        </w:rPr>
        <w:t> </w:t>
      </w:r>
      <w:r>
        <w:rPr/>
        <w:t>merkezi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/>
        <w:t>öneme</w:t>
      </w:r>
      <w:r>
        <w:rPr>
          <w:spacing w:val="-33"/>
        </w:rPr>
        <w:t> </w:t>
      </w:r>
      <w:r>
        <w:rPr/>
        <w:t>sahipti. Bu </w:t>
      </w:r>
      <w:r>
        <w:rPr>
          <w:spacing w:val="2"/>
        </w:rPr>
        <w:t>müsadere, beyaz yerleşimci sömürgelerde, yerli </w:t>
      </w:r>
      <w:r>
        <w:rPr/>
        <w:t>halkların</w:t>
      </w:r>
      <w:r>
        <w:rPr>
          <w:spacing w:val="-8"/>
        </w:rPr>
        <w:t> </w:t>
      </w:r>
      <w:r>
        <w:rPr/>
        <w:t>soykırımı</w:t>
      </w:r>
      <w:r>
        <w:rPr>
          <w:spacing w:val="-8"/>
        </w:rPr>
        <w:t> </w:t>
      </w:r>
      <w:r>
        <w:rPr/>
        <w:t>ve</w:t>
      </w:r>
      <w:r>
        <w:rPr>
          <w:spacing w:val="-8"/>
        </w:rPr>
        <w:t> </w:t>
      </w:r>
      <w:r>
        <w:rPr/>
        <w:t>köle</w:t>
      </w:r>
      <w:r>
        <w:rPr>
          <w:spacing w:val="-8"/>
        </w:rPr>
        <w:t> </w:t>
      </w:r>
      <w:r>
        <w:rPr/>
        <w:t>ticareti</w:t>
      </w:r>
      <w:r>
        <w:rPr>
          <w:spacing w:val="-8"/>
        </w:rPr>
        <w:t> </w:t>
      </w:r>
      <w:r>
        <w:rPr/>
        <w:t>ile</w:t>
      </w:r>
      <w:r>
        <w:rPr>
          <w:spacing w:val="-8"/>
        </w:rPr>
        <w:t> </w:t>
      </w:r>
      <w:r>
        <w:rPr>
          <w:spacing w:val="2"/>
        </w:rPr>
        <w:t>yürütülmüştü. </w:t>
      </w:r>
      <w:r>
        <w:rPr/>
        <w:t>Bunun sonucunda da Coulthard’ın “yapılandırılmış </w:t>
      </w:r>
      <w:r>
        <w:rPr>
          <w:spacing w:val="4"/>
        </w:rPr>
        <w:t>mülksüzleştirme” dediği durum ortaya </w:t>
      </w:r>
      <w:r>
        <w:rPr>
          <w:spacing w:val="3"/>
        </w:rPr>
        <w:t>çıkmıştı</w:t>
      </w:r>
      <w:r>
        <w:rPr>
          <w:spacing w:val="3"/>
          <w:position w:val="7"/>
          <w:sz w:val="13"/>
        </w:rPr>
        <w:t>25</w:t>
      </w:r>
      <w:r>
        <w:rPr>
          <w:spacing w:val="3"/>
        </w:rPr>
        <w:t>. </w:t>
      </w:r>
      <w:r>
        <w:rPr>
          <w:spacing w:val="-3"/>
        </w:rPr>
        <w:t>Yerli</w:t>
      </w:r>
      <w:r>
        <w:rPr>
          <w:spacing w:val="-24"/>
        </w:rPr>
        <w:t> </w:t>
      </w:r>
      <w:r>
        <w:rPr/>
        <w:t>halklar</w:t>
      </w:r>
      <w:r>
        <w:rPr>
          <w:spacing w:val="-24"/>
        </w:rPr>
        <w:t> </w:t>
      </w:r>
      <w:r>
        <w:rPr/>
        <w:t>soykırımla</w:t>
      </w:r>
      <w:r>
        <w:rPr>
          <w:spacing w:val="-24"/>
        </w:rPr>
        <w:t> </w:t>
      </w:r>
      <w:r>
        <w:rPr/>
        <w:t>ortadan</w:t>
      </w:r>
      <w:r>
        <w:rPr>
          <w:spacing w:val="-24"/>
        </w:rPr>
        <w:t> </w:t>
      </w:r>
      <w:r>
        <w:rPr/>
        <w:t>kaldırılır</w:t>
      </w:r>
      <w:r>
        <w:rPr>
          <w:spacing w:val="-23"/>
        </w:rPr>
        <w:t> </w:t>
      </w:r>
      <w:r>
        <w:rPr/>
        <w:t>ve</w:t>
      </w:r>
      <w:r>
        <w:rPr>
          <w:spacing w:val="-24"/>
        </w:rPr>
        <w:t> </w:t>
      </w:r>
      <w:r>
        <w:rPr/>
        <w:t>onlardan </w:t>
      </w:r>
      <w:r>
        <w:rPr>
          <w:spacing w:val="5"/>
        </w:rPr>
        <w:t>boşalan topraklara </w:t>
      </w:r>
      <w:r>
        <w:rPr>
          <w:spacing w:val="4"/>
        </w:rPr>
        <w:t>beyaz</w:t>
      </w:r>
      <w:r>
        <w:rPr>
          <w:spacing w:val="-28"/>
        </w:rPr>
        <w:t> </w:t>
      </w:r>
      <w:r>
        <w:rPr>
          <w:spacing w:val="5"/>
        </w:rPr>
        <w:t>göçmenler/yerleşimciler </w:t>
      </w:r>
      <w:r>
        <w:rPr/>
        <w:t>doldurulurken, nihayetinde yerleşimcilerin de</w:t>
      </w:r>
      <w:r>
        <w:rPr>
          <w:spacing w:val="-30"/>
        </w:rPr>
        <w:t> </w:t>
      </w:r>
      <w:r>
        <w:rPr/>
        <w:t>mülk- süzleştirilmesi sermayenin başlıca sorunlarından</w:t>
      </w:r>
      <w:r>
        <w:rPr>
          <w:spacing w:val="-29"/>
        </w:rPr>
        <w:t> </w:t>
      </w:r>
      <w:r>
        <w:rPr/>
        <w:t>biri haline</w:t>
      </w:r>
      <w:r>
        <w:rPr>
          <w:spacing w:val="3"/>
        </w:rPr>
        <w:t> </w:t>
      </w:r>
      <w:r>
        <w:rPr>
          <w:spacing w:val="2"/>
        </w:rPr>
        <w:t>geldi.</w:t>
      </w:r>
    </w:p>
    <w:p>
      <w:pPr>
        <w:pStyle w:val="BodyText"/>
        <w:spacing w:line="237" w:lineRule="auto" w:before="187"/>
        <w:ind w:left="693" w:firstLine="283"/>
        <w:jc w:val="both"/>
      </w:pPr>
      <w:r>
        <w:rPr>
          <w:spacing w:val="8"/>
        </w:rPr>
        <w:t>Dolayısıyla, </w:t>
      </w:r>
      <w:r>
        <w:rPr>
          <w:spacing w:val="7"/>
        </w:rPr>
        <w:t>toprağın </w:t>
      </w:r>
      <w:r>
        <w:rPr>
          <w:spacing w:val="6"/>
        </w:rPr>
        <w:t>yerli </w:t>
      </w:r>
      <w:r>
        <w:rPr>
          <w:spacing w:val="8"/>
        </w:rPr>
        <w:t>sahipleri </w:t>
      </w:r>
      <w:r>
        <w:rPr>
          <w:spacing w:val="7"/>
        </w:rPr>
        <w:t>kırım </w:t>
      </w:r>
      <w:r>
        <w:rPr>
          <w:spacing w:val="3"/>
        </w:rPr>
        <w:t>ve </w:t>
      </w:r>
      <w:r>
        <w:rPr/>
        <w:t>kıyımlarla ortadan kaldırıldıktan sonra, beyaz yerle- şimci</w:t>
      </w:r>
      <w:r>
        <w:rPr>
          <w:spacing w:val="-27"/>
        </w:rPr>
        <w:t> </w:t>
      </w:r>
      <w:r>
        <w:rPr/>
        <w:t>sömürgeler</w:t>
      </w:r>
      <w:r>
        <w:rPr>
          <w:spacing w:val="-26"/>
        </w:rPr>
        <w:t> </w:t>
      </w:r>
      <w:r>
        <w:rPr/>
        <w:t>ile</w:t>
      </w:r>
      <w:r>
        <w:rPr>
          <w:spacing w:val="-27"/>
        </w:rPr>
        <w:t> </w:t>
      </w:r>
      <w:r>
        <w:rPr/>
        <w:t>ilgili</w:t>
      </w:r>
      <w:r>
        <w:rPr>
          <w:spacing w:val="-26"/>
        </w:rPr>
        <w:t> </w:t>
      </w:r>
      <w:r>
        <w:rPr/>
        <w:t>olarak</w:t>
      </w:r>
      <w:r>
        <w:rPr>
          <w:spacing w:val="-26"/>
        </w:rPr>
        <w:t> </w:t>
      </w:r>
      <w:r>
        <w:rPr/>
        <w:t>yüksek</w:t>
      </w:r>
      <w:r>
        <w:rPr>
          <w:spacing w:val="-27"/>
        </w:rPr>
        <w:t> </w:t>
      </w:r>
      <w:r>
        <w:rPr>
          <w:spacing w:val="2"/>
        </w:rPr>
        <w:t>toprak/nüfus </w:t>
      </w:r>
      <w:r>
        <w:rPr>
          <w:spacing w:val="3"/>
        </w:rPr>
        <w:t>oranının sermaye için yarattığı olumsuz </w:t>
      </w:r>
      <w:r>
        <w:rPr>
          <w:spacing w:val="4"/>
        </w:rPr>
        <w:t>sonuçları </w:t>
      </w:r>
      <w:r>
        <w:rPr/>
        <w:t>merkezine</w:t>
      </w:r>
      <w:r>
        <w:rPr>
          <w:spacing w:val="-34"/>
        </w:rPr>
        <w:t> </w:t>
      </w:r>
      <w:r>
        <w:rPr/>
        <w:t>alan</w:t>
      </w:r>
      <w:r>
        <w:rPr>
          <w:spacing w:val="-33"/>
        </w:rPr>
        <w:t> </w:t>
      </w:r>
      <w:r>
        <w:rPr/>
        <w:t>ve</w:t>
      </w:r>
      <w:r>
        <w:rPr>
          <w:spacing w:val="-34"/>
        </w:rPr>
        <w:t> </w:t>
      </w:r>
      <w:r>
        <w:rPr/>
        <w:t>bütün</w:t>
      </w:r>
      <w:r>
        <w:rPr>
          <w:spacing w:val="-33"/>
        </w:rPr>
        <w:t> </w:t>
      </w:r>
      <w:r>
        <w:rPr/>
        <w:t>klasik</w:t>
      </w:r>
      <w:r>
        <w:rPr>
          <w:spacing w:val="-33"/>
        </w:rPr>
        <w:t> </w:t>
      </w:r>
      <w:r>
        <w:rPr/>
        <w:t>İngiliz</w:t>
      </w:r>
      <w:r>
        <w:rPr>
          <w:spacing w:val="-34"/>
        </w:rPr>
        <w:t> </w:t>
      </w:r>
      <w:r>
        <w:rPr/>
        <w:t>politik</w:t>
      </w:r>
      <w:r>
        <w:rPr>
          <w:spacing w:val="-33"/>
        </w:rPr>
        <w:t> </w:t>
      </w:r>
      <w:r>
        <w:rPr/>
        <w:t>iktisatçı- ların</w:t>
      </w:r>
      <w:r>
        <w:rPr>
          <w:spacing w:val="-15"/>
        </w:rPr>
        <w:t> </w:t>
      </w:r>
      <w:r>
        <w:rPr/>
        <w:t>müdahil</w:t>
      </w:r>
      <w:r>
        <w:rPr>
          <w:spacing w:val="-15"/>
        </w:rPr>
        <w:t> </w:t>
      </w:r>
      <w:r>
        <w:rPr/>
        <w:t>olduğu</w:t>
      </w:r>
      <w:r>
        <w:rPr>
          <w:spacing w:val="-14"/>
        </w:rPr>
        <w:t> </w:t>
      </w:r>
      <w:r>
        <w:rPr/>
        <w:t>bir</w:t>
      </w:r>
      <w:r>
        <w:rPr>
          <w:spacing w:val="-15"/>
        </w:rPr>
        <w:t> </w:t>
      </w:r>
      <w:r>
        <w:rPr/>
        <w:t>tartışma</w:t>
      </w:r>
      <w:r>
        <w:rPr>
          <w:spacing w:val="-15"/>
        </w:rPr>
        <w:t> </w:t>
      </w:r>
      <w:r>
        <w:rPr/>
        <w:t>alevlendi.</w:t>
      </w:r>
      <w:r>
        <w:rPr>
          <w:spacing w:val="-23"/>
        </w:rPr>
        <w:t> </w:t>
      </w:r>
      <w:r>
        <w:rPr>
          <w:spacing w:val="-3"/>
        </w:rPr>
        <w:t>Toprakta </w:t>
      </w:r>
      <w:r>
        <w:rPr/>
        <w:t>yeterince</w:t>
      </w:r>
      <w:r>
        <w:rPr>
          <w:spacing w:val="-16"/>
        </w:rPr>
        <w:t> </w:t>
      </w:r>
      <w:r>
        <w:rPr/>
        <w:t>insan</w:t>
      </w:r>
      <w:r>
        <w:rPr>
          <w:spacing w:val="-16"/>
        </w:rPr>
        <w:t> </w:t>
      </w:r>
      <w:r>
        <w:rPr/>
        <w:t>bulunmaması</w:t>
      </w:r>
      <w:r>
        <w:rPr>
          <w:spacing w:val="-16"/>
        </w:rPr>
        <w:t> </w:t>
      </w:r>
      <w:r>
        <w:rPr/>
        <w:t>-ki</w:t>
      </w:r>
      <w:r>
        <w:rPr>
          <w:spacing w:val="-16"/>
        </w:rPr>
        <w:t> </w:t>
      </w:r>
      <w:r>
        <w:rPr/>
        <w:t>bunun</w:t>
      </w:r>
      <w:r>
        <w:rPr>
          <w:spacing w:val="-16"/>
        </w:rPr>
        <w:t> </w:t>
      </w:r>
      <w:r>
        <w:rPr/>
        <w:t>doğal</w:t>
      </w:r>
      <w:r>
        <w:rPr>
          <w:spacing w:val="-16"/>
        </w:rPr>
        <w:t> </w:t>
      </w:r>
      <w:r>
        <w:rPr/>
        <w:t>sonucu toprak</w:t>
      </w:r>
      <w:r>
        <w:rPr>
          <w:spacing w:val="-15"/>
        </w:rPr>
        <w:t> </w:t>
      </w:r>
      <w:r>
        <w:rPr/>
        <w:t>bolluğuydu-,</w:t>
      </w:r>
      <w:r>
        <w:rPr>
          <w:spacing w:val="-14"/>
        </w:rPr>
        <w:t> </w:t>
      </w:r>
      <w:r>
        <w:rPr/>
        <w:t>toprağın</w:t>
      </w:r>
      <w:r>
        <w:rPr>
          <w:spacing w:val="-14"/>
        </w:rPr>
        <w:t> </w:t>
      </w:r>
      <w:r>
        <w:rPr/>
        <w:t>doğrudan</w:t>
      </w:r>
      <w:r>
        <w:rPr>
          <w:spacing w:val="-14"/>
        </w:rPr>
        <w:t> </w:t>
      </w:r>
      <w:r>
        <w:rPr/>
        <w:t>buralara</w:t>
      </w:r>
      <w:r>
        <w:rPr>
          <w:spacing w:val="-14"/>
        </w:rPr>
        <w:t> </w:t>
      </w:r>
      <w:r>
        <w:rPr/>
        <w:t>geti- rilen</w:t>
      </w:r>
      <w:r>
        <w:rPr>
          <w:spacing w:val="-11"/>
        </w:rPr>
        <w:t> </w:t>
      </w:r>
      <w:r>
        <w:rPr/>
        <w:t>göçmen</w:t>
      </w:r>
      <w:r>
        <w:rPr>
          <w:spacing w:val="-11"/>
        </w:rPr>
        <w:t> </w:t>
      </w:r>
      <w:r>
        <w:rPr/>
        <w:t>çiftçiler</w:t>
      </w:r>
      <w:r>
        <w:rPr>
          <w:spacing w:val="-11"/>
        </w:rPr>
        <w:t> </w:t>
      </w:r>
      <w:r>
        <w:rPr/>
        <w:t>tarafından</w:t>
      </w:r>
      <w:r>
        <w:rPr>
          <w:spacing w:val="-10"/>
        </w:rPr>
        <w:t> </w:t>
      </w:r>
      <w:r>
        <w:rPr/>
        <w:t>işlenmesi</w:t>
      </w:r>
      <w:r>
        <w:rPr>
          <w:spacing w:val="-11"/>
        </w:rPr>
        <w:t> </w:t>
      </w:r>
      <w:r>
        <w:rPr/>
        <w:t>sonucunu beraberinde</w:t>
      </w:r>
      <w:r>
        <w:rPr>
          <w:spacing w:val="-13"/>
        </w:rPr>
        <w:t> </w:t>
      </w:r>
      <w:r>
        <w:rPr/>
        <w:t>getirmişti.</w:t>
      </w:r>
      <w:r>
        <w:rPr>
          <w:spacing w:val="-12"/>
        </w:rPr>
        <w:t> </w:t>
      </w:r>
      <w:r>
        <w:rPr/>
        <w:t>Bu</w:t>
      </w:r>
      <w:r>
        <w:rPr>
          <w:spacing w:val="-13"/>
        </w:rPr>
        <w:t> </w:t>
      </w:r>
      <w:r>
        <w:rPr/>
        <w:t>ise,</w:t>
      </w:r>
      <w:r>
        <w:rPr>
          <w:spacing w:val="-12"/>
        </w:rPr>
        <w:t> </w:t>
      </w:r>
      <w:r>
        <w:rPr/>
        <w:t>kapitalist</w:t>
      </w:r>
      <w:r>
        <w:rPr>
          <w:spacing w:val="-12"/>
        </w:rPr>
        <w:t> </w:t>
      </w:r>
      <w:r>
        <w:rPr/>
        <w:t>sanayileşme için gerekli olan mülksüz proletaryanın oluşumunu engelliyordu</w:t>
      </w:r>
      <w:r>
        <w:rPr>
          <w:position w:val="7"/>
          <w:sz w:val="13"/>
        </w:rPr>
        <w:t>26</w:t>
      </w:r>
      <w:r>
        <w:rPr/>
        <w:t>.</w:t>
      </w:r>
    </w:p>
    <w:p>
      <w:pPr>
        <w:pStyle w:val="BodyText"/>
        <w:spacing w:line="235" w:lineRule="auto" w:before="155"/>
        <w:ind w:left="693" w:firstLine="283"/>
        <w:jc w:val="both"/>
      </w:pPr>
      <w:r>
        <w:rPr/>
        <w:t>Marx</w:t>
      </w:r>
      <w:r>
        <w:rPr>
          <w:spacing w:val="-12"/>
        </w:rPr>
        <w:t> </w:t>
      </w:r>
      <w:r>
        <w:rPr/>
        <w:t>burada,</w:t>
      </w:r>
      <w:r>
        <w:rPr>
          <w:spacing w:val="-11"/>
        </w:rPr>
        <w:t> </w:t>
      </w:r>
      <w:r>
        <w:rPr/>
        <w:t>Edward</w:t>
      </w:r>
      <w:r>
        <w:rPr>
          <w:spacing w:val="-12"/>
        </w:rPr>
        <w:t> </w:t>
      </w:r>
      <w:r>
        <w:rPr/>
        <w:t>Gibbon</w:t>
      </w:r>
      <w:r>
        <w:rPr>
          <w:spacing w:val="-14"/>
        </w:rPr>
        <w:t> </w:t>
      </w:r>
      <w:r>
        <w:rPr>
          <w:spacing w:val="-3"/>
        </w:rPr>
        <w:t>Wakefield</w:t>
      </w:r>
      <w:r>
        <w:rPr>
          <w:spacing w:val="-11"/>
        </w:rPr>
        <w:t> </w:t>
      </w:r>
      <w:r>
        <w:rPr/>
        <w:t>ve</w:t>
      </w:r>
      <w:r>
        <w:rPr>
          <w:spacing w:val="-12"/>
        </w:rPr>
        <w:t> </w:t>
      </w:r>
      <w:r>
        <w:rPr/>
        <w:t>başta </w:t>
      </w:r>
      <w:r>
        <w:rPr>
          <w:w w:val="95"/>
        </w:rPr>
        <w:t>Amerika</w:t>
      </w:r>
      <w:r>
        <w:rPr>
          <w:spacing w:val="-27"/>
          <w:w w:val="95"/>
        </w:rPr>
        <w:t> </w:t>
      </w:r>
      <w:r>
        <w:rPr>
          <w:w w:val="95"/>
        </w:rPr>
        <w:t>Birleşik</w:t>
      </w:r>
      <w:r>
        <w:rPr>
          <w:spacing w:val="-26"/>
          <w:w w:val="95"/>
        </w:rPr>
        <w:t> </w:t>
      </w:r>
      <w:r>
        <w:rPr>
          <w:w w:val="95"/>
        </w:rPr>
        <w:t>Devletleri,</w:t>
      </w:r>
      <w:r>
        <w:rPr>
          <w:spacing w:val="-27"/>
          <w:w w:val="95"/>
        </w:rPr>
        <w:t> </w:t>
      </w:r>
      <w:r>
        <w:rPr>
          <w:w w:val="95"/>
        </w:rPr>
        <w:t>Kanada,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Avustralya</w:t>
      </w:r>
      <w:r>
        <w:rPr>
          <w:spacing w:val="-27"/>
          <w:w w:val="95"/>
        </w:rPr>
        <w:t> </w:t>
      </w:r>
      <w:r>
        <w:rPr>
          <w:w w:val="95"/>
        </w:rPr>
        <w:t>ve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Yeni </w:t>
      </w:r>
      <w:r>
        <w:rPr/>
        <w:t>Zelanda</w:t>
      </w:r>
      <w:r>
        <w:rPr>
          <w:spacing w:val="-14"/>
        </w:rPr>
        <w:t> </w:t>
      </w:r>
      <w:r>
        <w:rPr/>
        <w:t>olmak</w:t>
      </w:r>
      <w:r>
        <w:rPr>
          <w:spacing w:val="-14"/>
        </w:rPr>
        <w:t> </w:t>
      </w:r>
      <w:r>
        <w:rPr/>
        <w:t>üzere</w:t>
      </w:r>
      <w:r>
        <w:rPr>
          <w:spacing w:val="-13"/>
        </w:rPr>
        <w:t> </w:t>
      </w:r>
      <w:r>
        <w:rPr/>
        <w:t>İngiliz</w:t>
      </w:r>
      <w:r>
        <w:rPr>
          <w:spacing w:val="-14"/>
        </w:rPr>
        <w:t> </w:t>
      </w:r>
      <w:r>
        <w:rPr/>
        <w:t>beyaz</w:t>
      </w:r>
      <w:r>
        <w:rPr>
          <w:spacing w:val="-13"/>
        </w:rPr>
        <w:t> </w:t>
      </w:r>
      <w:r>
        <w:rPr/>
        <w:t>yerleşimci</w:t>
      </w:r>
      <w:r>
        <w:rPr>
          <w:spacing w:val="-14"/>
        </w:rPr>
        <w:t> </w:t>
      </w:r>
      <w:r>
        <w:rPr/>
        <w:t>sömür- gelerinde “sistematik kolonizasyon”u savunan diğer </w:t>
      </w:r>
      <w:r>
        <w:rPr>
          <w:w w:val="95"/>
        </w:rPr>
        <w:t>yazarların</w:t>
      </w:r>
      <w:r>
        <w:rPr>
          <w:spacing w:val="-15"/>
          <w:w w:val="95"/>
        </w:rPr>
        <w:t> </w:t>
      </w:r>
      <w:r>
        <w:rPr>
          <w:w w:val="95"/>
        </w:rPr>
        <w:t>çalışmalarına</w:t>
      </w:r>
      <w:r>
        <w:rPr>
          <w:spacing w:val="-14"/>
          <w:w w:val="95"/>
        </w:rPr>
        <w:t> </w:t>
      </w:r>
      <w:r>
        <w:rPr>
          <w:w w:val="95"/>
        </w:rPr>
        <w:t>odaklandı.</w:t>
      </w:r>
      <w:r>
        <w:rPr>
          <w:spacing w:val="-14"/>
          <w:w w:val="95"/>
        </w:rPr>
        <w:t> </w:t>
      </w:r>
      <w:r>
        <w:rPr>
          <w:w w:val="95"/>
        </w:rPr>
        <w:t>Örneğin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Wakefield,</w:t>
      </w: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56.692902pt;margin-top:15.051pt;width:72pt;height:.1pt;mso-position-horizontal-relative:page;mso-position-vertical-relative:paragraph;z-index:-15637504;mso-wrap-distance-left:0;mso-wrap-distance-right:0" coordorigin="1134,301" coordsize="1440,0" path="m1134,301l2574,30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83"/>
        <w:ind w:left="693" w:right="0" w:firstLine="0"/>
        <w:jc w:val="left"/>
        <w:rPr>
          <w:sz w:val="18"/>
        </w:rPr>
      </w:pPr>
      <w:r>
        <w:rPr>
          <w:sz w:val="17"/>
        </w:rPr>
        <w:t>24 </w:t>
      </w:r>
      <w:r>
        <w:rPr>
          <w:sz w:val="18"/>
        </w:rPr>
        <w:t>Howitt, </w:t>
      </w:r>
      <w:r>
        <w:rPr>
          <w:rFonts w:ascii="Times New Roman" w:hAnsi="Times New Roman"/>
          <w:i/>
          <w:sz w:val="18"/>
        </w:rPr>
        <w:t>a.g.e.</w:t>
      </w:r>
      <w:r>
        <w:rPr>
          <w:sz w:val="18"/>
        </w:rPr>
        <w:t>, 501–3.</w:t>
      </w:r>
    </w:p>
    <w:p>
      <w:pPr>
        <w:pStyle w:val="BodyText"/>
      </w:pPr>
    </w:p>
    <w:p>
      <w:pPr>
        <w:spacing w:before="0"/>
        <w:ind w:left="693" w:right="0" w:firstLine="0"/>
        <w:jc w:val="left"/>
        <w:rPr>
          <w:sz w:val="18"/>
        </w:rPr>
      </w:pPr>
      <w:r>
        <w:rPr>
          <w:sz w:val="17"/>
        </w:rPr>
        <w:t>25 </w:t>
      </w:r>
      <w:r>
        <w:rPr>
          <w:sz w:val="18"/>
        </w:rPr>
        <w:t>Coulthard, a.g.e., 7.</w:t>
      </w:r>
    </w:p>
    <w:p>
      <w:pPr>
        <w:pStyle w:val="BodyText"/>
      </w:pPr>
    </w:p>
    <w:p>
      <w:pPr>
        <w:spacing w:before="0"/>
        <w:ind w:left="693" w:right="0" w:firstLine="0"/>
        <w:jc w:val="left"/>
        <w:rPr>
          <w:sz w:val="18"/>
        </w:rPr>
      </w:pPr>
      <w:r>
        <w:rPr>
          <w:sz w:val="17"/>
        </w:rPr>
        <w:t>26 </w:t>
      </w:r>
      <w:r>
        <w:rPr>
          <w:sz w:val="18"/>
        </w:rPr>
        <w:t>Bkz. Winch, 1965; Shaw, 1970.</w:t>
      </w:r>
    </w:p>
    <w:p>
      <w:pPr>
        <w:pStyle w:val="BodyText"/>
        <w:spacing w:line="235" w:lineRule="auto" w:before="108"/>
        <w:ind w:left="234" w:right="1228"/>
        <w:jc w:val="both"/>
      </w:pPr>
      <w:r>
        <w:rPr/>
        <w:br w:type="column"/>
      </w:r>
      <w:r>
        <w:rPr>
          <w:w w:val="95"/>
        </w:rPr>
        <w:t>devletin</w:t>
      </w:r>
      <w:r>
        <w:rPr>
          <w:spacing w:val="-17"/>
          <w:w w:val="95"/>
        </w:rPr>
        <w:t> </w:t>
      </w:r>
      <w:r>
        <w:rPr>
          <w:w w:val="95"/>
        </w:rPr>
        <w:t>toprak</w:t>
      </w:r>
      <w:r>
        <w:rPr>
          <w:spacing w:val="-17"/>
          <w:w w:val="95"/>
        </w:rPr>
        <w:t> </w:t>
      </w:r>
      <w:r>
        <w:rPr>
          <w:w w:val="95"/>
        </w:rPr>
        <w:t>satışı</w:t>
      </w:r>
      <w:r>
        <w:rPr>
          <w:spacing w:val="-16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spekülasyon</w:t>
      </w:r>
      <w:r>
        <w:rPr>
          <w:spacing w:val="-16"/>
          <w:w w:val="95"/>
        </w:rPr>
        <w:t> </w:t>
      </w:r>
      <w:r>
        <w:rPr>
          <w:w w:val="95"/>
        </w:rPr>
        <w:t>yoluyla</w:t>
      </w:r>
      <w:r>
        <w:rPr>
          <w:spacing w:val="-16"/>
          <w:w w:val="95"/>
        </w:rPr>
        <w:t> </w:t>
      </w:r>
      <w:r>
        <w:rPr>
          <w:w w:val="95"/>
        </w:rPr>
        <w:t>arazi</w:t>
      </w:r>
      <w:r>
        <w:rPr>
          <w:spacing w:val="-17"/>
          <w:w w:val="95"/>
        </w:rPr>
        <w:t> </w:t>
      </w:r>
      <w:r>
        <w:rPr>
          <w:w w:val="95"/>
        </w:rPr>
        <w:t>fiyat- larını yükseltmesini, böylece yeni gelecek göçmenlerin </w:t>
      </w:r>
      <w:r>
        <w:rPr/>
        <w:t>kendi</w:t>
      </w:r>
      <w:r>
        <w:rPr>
          <w:spacing w:val="-29"/>
        </w:rPr>
        <w:t> </w:t>
      </w:r>
      <w:r>
        <w:rPr/>
        <w:t>ekip</w:t>
      </w:r>
      <w:r>
        <w:rPr>
          <w:spacing w:val="-29"/>
        </w:rPr>
        <w:t> </w:t>
      </w:r>
      <w:r>
        <w:rPr/>
        <w:t>biçtiğiyle</w:t>
      </w:r>
      <w:r>
        <w:rPr>
          <w:spacing w:val="-29"/>
        </w:rPr>
        <w:t> </w:t>
      </w:r>
      <w:r>
        <w:rPr/>
        <w:t>geçinmelerini</w:t>
      </w:r>
      <w:r>
        <w:rPr>
          <w:spacing w:val="-29"/>
        </w:rPr>
        <w:t> </w:t>
      </w:r>
      <w:r>
        <w:rPr/>
        <w:t>veya</w:t>
      </w:r>
      <w:r>
        <w:rPr>
          <w:spacing w:val="-28"/>
        </w:rPr>
        <w:t> </w:t>
      </w:r>
      <w:r>
        <w:rPr/>
        <w:t>küçük</w:t>
      </w:r>
      <w:r>
        <w:rPr>
          <w:spacing w:val="-29"/>
        </w:rPr>
        <w:t> </w:t>
      </w:r>
      <w:r>
        <w:rPr/>
        <w:t>toprak </w:t>
      </w:r>
      <w:r>
        <w:rPr>
          <w:w w:val="95"/>
        </w:rPr>
        <w:t>sahibi olmalarını engellemesini, nihayetinde yeni gelen </w:t>
      </w:r>
      <w:r>
        <w:rPr/>
        <w:t>kişileri</w:t>
      </w:r>
      <w:r>
        <w:rPr>
          <w:spacing w:val="-21"/>
        </w:rPr>
        <w:t> </w:t>
      </w:r>
      <w:r>
        <w:rPr/>
        <w:t>proleterlere</w:t>
      </w:r>
      <w:r>
        <w:rPr>
          <w:spacing w:val="-20"/>
        </w:rPr>
        <w:t> </w:t>
      </w:r>
      <w:r>
        <w:rPr/>
        <w:t>dönüştürmesini</w:t>
      </w:r>
      <w:r>
        <w:rPr>
          <w:spacing w:val="-21"/>
        </w:rPr>
        <w:t> </w:t>
      </w:r>
      <w:r>
        <w:rPr/>
        <w:t>hararetle</w:t>
      </w:r>
      <w:r>
        <w:rPr>
          <w:spacing w:val="-20"/>
        </w:rPr>
        <w:t> </w:t>
      </w:r>
      <w:r>
        <w:rPr/>
        <w:t>savunu- yordu</w:t>
      </w:r>
      <w:r>
        <w:rPr>
          <w:position w:val="7"/>
          <w:sz w:val="13"/>
        </w:rPr>
        <w:t>27</w:t>
      </w:r>
      <w:r>
        <w:rPr/>
        <w:t>.</w:t>
      </w:r>
      <w:r>
        <w:rPr>
          <w:spacing w:val="-22"/>
        </w:rPr>
        <w:t> </w:t>
      </w:r>
      <w:r>
        <w:rPr/>
        <w:t>Klasik</w:t>
      </w:r>
      <w:r>
        <w:rPr>
          <w:spacing w:val="-22"/>
        </w:rPr>
        <w:t> </w:t>
      </w:r>
      <w:r>
        <w:rPr/>
        <w:t>politik</w:t>
      </w:r>
      <w:r>
        <w:rPr>
          <w:spacing w:val="-22"/>
        </w:rPr>
        <w:t> </w:t>
      </w:r>
      <w:r>
        <w:rPr/>
        <w:t>iktisatçıların</w:t>
      </w:r>
      <w:r>
        <w:rPr>
          <w:spacing w:val="-21"/>
        </w:rPr>
        <w:t> </w:t>
      </w:r>
      <w:r>
        <w:rPr/>
        <w:t>İngiliz</w:t>
      </w:r>
      <w:r>
        <w:rPr>
          <w:spacing w:val="-22"/>
        </w:rPr>
        <w:t> </w:t>
      </w:r>
      <w:r>
        <w:rPr/>
        <w:t>yerleşimci sömürgeleri</w:t>
      </w:r>
      <w:r>
        <w:rPr>
          <w:spacing w:val="-38"/>
        </w:rPr>
        <w:t> </w:t>
      </w:r>
      <w:r>
        <w:rPr/>
        <w:t>ile</w:t>
      </w:r>
      <w:r>
        <w:rPr>
          <w:spacing w:val="-37"/>
        </w:rPr>
        <w:t> </w:t>
      </w:r>
      <w:r>
        <w:rPr/>
        <w:t>ilgili</w:t>
      </w:r>
      <w:r>
        <w:rPr>
          <w:spacing w:val="-37"/>
        </w:rPr>
        <w:t> </w:t>
      </w:r>
      <w:r>
        <w:rPr/>
        <w:t>yürüttükleri</w:t>
      </w:r>
      <w:r>
        <w:rPr>
          <w:spacing w:val="-38"/>
        </w:rPr>
        <w:t> </w:t>
      </w:r>
      <w:r>
        <w:rPr/>
        <w:t>bu</w:t>
      </w:r>
      <w:r>
        <w:rPr>
          <w:spacing w:val="-37"/>
        </w:rPr>
        <w:t> </w:t>
      </w:r>
      <w:r>
        <w:rPr/>
        <w:t>tartışmalarda</w:t>
      </w:r>
      <w:r>
        <w:rPr>
          <w:spacing w:val="-37"/>
        </w:rPr>
        <w:t> </w:t>
      </w:r>
      <w:r>
        <w:rPr/>
        <w:t>yerli halklardan neredeyse hiç söz edilmemesinin sebebi, 1830’lar</w:t>
      </w:r>
      <w:r>
        <w:rPr>
          <w:spacing w:val="-28"/>
        </w:rPr>
        <w:t> </w:t>
      </w:r>
      <w:r>
        <w:rPr/>
        <w:t>itibariyle</w:t>
      </w:r>
      <w:r>
        <w:rPr>
          <w:spacing w:val="-29"/>
        </w:rPr>
        <w:t> </w:t>
      </w:r>
      <w:r>
        <w:rPr>
          <w:spacing w:val="-4"/>
        </w:rPr>
        <w:t>Yerli</w:t>
      </w:r>
      <w:r>
        <w:rPr>
          <w:spacing w:val="-28"/>
        </w:rPr>
        <w:t> </w:t>
      </w:r>
      <w:r>
        <w:rPr/>
        <w:t>Amerikalıların</w:t>
      </w:r>
      <w:r>
        <w:rPr>
          <w:spacing w:val="-27"/>
        </w:rPr>
        <w:t> </w:t>
      </w:r>
      <w:r>
        <w:rPr/>
        <w:t>Kuzey</w:t>
      </w:r>
      <w:r>
        <w:rPr>
          <w:spacing w:val="-28"/>
        </w:rPr>
        <w:t> </w:t>
      </w:r>
      <w:r>
        <w:rPr/>
        <w:t>Ameri- ka topraklarından çıkarılmaları işinin tamamlanmış </w:t>
      </w:r>
      <w:r>
        <w:rPr>
          <w:spacing w:val="4"/>
        </w:rPr>
        <w:t>olduğunun düşünülmesiydi. </w:t>
      </w:r>
      <w:r>
        <w:rPr>
          <w:spacing w:val="3"/>
        </w:rPr>
        <w:t>Batı </w:t>
      </w:r>
      <w:r>
        <w:rPr>
          <w:spacing w:val="4"/>
        </w:rPr>
        <w:t>yönünde </w:t>
      </w:r>
      <w:r>
        <w:rPr>
          <w:spacing w:val="3"/>
        </w:rPr>
        <w:t>ise </w:t>
      </w:r>
      <w:r>
        <w:rPr>
          <w:spacing w:val="5"/>
        </w:rPr>
        <w:t>bu </w:t>
      </w:r>
      <w:r>
        <w:rPr/>
        <w:t>çabalar</w:t>
      </w:r>
      <w:r>
        <w:rPr>
          <w:spacing w:val="-30"/>
        </w:rPr>
        <w:t> </w:t>
      </w:r>
      <w:r>
        <w:rPr/>
        <w:t>sürmekteydi;</w:t>
      </w:r>
      <w:r>
        <w:rPr>
          <w:spacing w:val="-30"/>
        </w:rPr>
        <w:t> </w:t>
      </w:r>
      <w:r>
        <w:rPr/>
        <w:t>öte</w:t>
      </w:r>
      <w:r>
        <w:rPr>
          <w:spacing w:val="-30"/>
        </w:rPr>
        <w:t> </w:t>
      </w:r>
      <w:r>
        <w:rPr/>
        <w:t>yandan</w:t>
      </w:r>
      <w:r>
        <w:rPr>
          <w:spacing w:val="-30"/>
        </w:rPr>
        <w:t> </w:t>
      </w:r>
      <w:r>
        <w:rPr>
          <w:spacing w:val="-4"/>
        </w:rPr>
        <w:t>Avustralya’da</w:t>
      </w:r>
      <w:r>
        <w:rPr>
          <w:spacing w:val="-29"/>
        </w:rPr>
        <w:t> </w:t>
      </w:r>
      <w:r>
        <w:rPr/>
        <w:t>ve</w:t>
      </w:r>
      <w:r>
        <w:rPr>
          <w:spacing w:val="-31"/>
        </w:rPr>
        <w:t> </w:t>
      </w:r>
      <w:r>
        <w:rPr>
          <w:spacing w:val="-5"/>
        </w:rPr>
        <w:t>Yeni </w:t>
      </w:r>
      <w:r>
        <w:rPr>
          <w:spacing w:val="-4"/>
        </w:rPr>
        <w:t>Zelanda’da </w:t>
      </w:r>
      <w:r>
        <w:rPr/>
        <w:t>da aborjin halk büyük oranda devre dışı bırakılmıştı</w:t>
      </w:r>
      <w:r>
        <w:rPr>
          <w:position w:val="7"/>
          <w:sz w:val="13"/>
        </w:rPr>
        <w:t>28</w:t>
      </w:r>
      <w:r>
        <w:rPr/>
        <w:t>.</w:t>
      </w:r>
    </w:p>
    <w:p>
      <w:pPr>
        <w:pStyle w:val="BodyText"/>
        <w:spacing w:line="235" w:lineRule="auto" w:before="180"/>
        <w:ind w:left="235" w:right="1234" w:firstLine="283"/>
        <w:jc w:val="both"/>
      </w:pPr>
      <w:r>
        <w:rPr/>
        <w:t>Marx’ın</w:t>
      </w:r>
      <w:r>
        <w:rPr>
          <w:spacing w:val="-17"/>
        </w:rPr>
        <w:t> </w:t>
      </w:r>
      <w:r>
        <w:rPr>
          <w:rFonts w:ascii="Times New Roman" w:hAnsi="Times New Roman"/>
          <w:i/>
        </w:rPr>
        <w:t>Kapital</w:t>
      </w:r>
      <w:r>
        <w:rPr/>
        <w:t>’in</w:t>
      </w:r>
      <w:r>
        <w:rPr>
          <w:spacing w:val="-17"/>
        </w:rPr>
        <w:t> </w:t>
      </w:r>
      <w:r>
        <w:rPr/>
        <w:t>Birinci</w:t>
      </w:r>
      <w:r>
        <w:rPr>
          <w:spacing w:val="-16"/>
        </w:rPr>
        <w:t> </w:t>
      </w:r>
      <w:r>
        <w:rPr/>
        <w:t>cildinin</w:t>
      </w:r>
      <w:r>
        <w:rPr>
          <w:spacing w:val="-17"/>
        </w:rPr>
        <w:t> </w:t>
      </w:r>
      <w:r>
        <w:rPr/>
        <w:t>sonundaki</w:t>
      </w:r>
      <w:r>
        <w:rPr>
          <w:spacing w:val="-17"/>
        </w:rPr>
        <w:t> </w:t>
      </w:r>
      <w:r>
        <w:rPr>
          <w:spacing w:val="-4"/>
        </w:rPr>
        <w:t>söz- </w:t>
      </w:r>
      <w:r>
        <w:rPr/>
        <w:t>leri,</w:t>
      </w:r>
      <w:r>
        <w:rPr>
          <w:spacing w:val="-9"/>
        </w:rPr>
        <w:t> </w:t>
      </w:r>
      <w:r>
        <w:rPr/>
        <w:t>işte</w:t>
      </w:r>
      <w:r>
        <w:rPr>
          <w:spacing w:val="-8"/>
        </w:rPr>
        <w:t> </w:t>
      </w:r>
      <w:r>
        <w:rPr/>
        <w:t>bu</w:t>
      </w:r>
      <w:r>
        <w:rPr>
          <w:spacing w:val="-11"/>
        </w:rPr>
        <w:t> </w:t>
      </w:r>
      <w:r>
        <w:rPr>
          <w:spacing w:val="-3"/>
        </w:rPr>
        <w:t>Wakefield</w:t>
      </w:r>
      <w:r>
        <w:rPr>
          <w:spacing w:val="-8"/>
        </w:rPr>
        <w:t> </w:t>
      </w:r>
      <w:r>
        <w:rPr/>
        <w:t>tarafından</w:t>
      </w:r>
      <w:r>
        <w:rPr>
          <w:spacing w:val="-8"/>
        </w:rPr>
        <w:t> </w:t>
      </w:r>
      <w:r>
        <w:rPr/>
        <w:t>savunulan</w:t>
      </w:r>
      <w:r>
        <w:rPr>
          <w:spacing w:val="-8"/>
        </w:rPr>
        <w:t> </w:t>
      </w:r>
      <w:r>
        <w:rPr>
          <w:spacing w:val="-4"/>
        </w:rPr>
        <w:t>“modern </w:t>
      </w:r>
      <w:r>
        <w:rPr>
          <w:w w:val="95"/>
        </w:rPr>
        <w:t>sömürgeleştirme teorisi” ve yerleşimci sömürgeciliğin </w:t>
      </w:r>
      <w:r>
        <w:rPr/>
        <w:t>ekonomi politiği bağlamında anlam</w:t>
      </w:r>
      <w:r>
        <w:rPr>
          <w:spacing w:val="-35"/>
        </w:rPr>
        <w:t> </w:t>
      </w:r>
      <w:r>
        <w:rPr/>
        <w:t>kazanıyordu:</w:t>
      </w:r>
    </w:p>
    <w:p>
      <w:pPr>
        <w:spacing w:line="288" w:lineRule="auto" w:before="207"/>
        <w:ind w:left="518" w:right="1514" w:firstLine="283"/>
        <w:jc w:val="both"/>
        <w:rPr>
          <w:sz w:val="10"/>
        </w:rPr>
      </w:pPr>
      <w:r>
        <w:rPr>
          <w:spacing w:val="-3"/>
          <w:sz w:val="18"/>
        </w:rPr>
        <w:t>“Ne</w:t>
      </w:r>
      <w:r>
        <w:rPr>
          <w:spacing w:val="-28"/>
          <w:sz w:val="18"/>
        </w:rPr>
        <w:t> </w:t>
      </w:r>
      <w:r>
        <w:rPr>
          <w:sz w:val="18"/>
        </w:rPr>
        <w:t>var</w:t>
      </w:r>
      <w:r>
        <w:rPr>
          <w:spacing w:val="-28"/>
          <w:sz w:val="18"/>
        </w:rPr>
        <w:t> </w:t>
      </w:r>
      <w:r>
        <w:rPr>
          <w:sz w:val="18"/>
        </w:rPr>
        <w:t>ki</w:t>
      </w:r>
      <w:r>
        <w:rPr>
          <w:spacing w:val="-27"/>
          <w:sz w:val="18"/>
        </w:rPr>
        <w:t> </w:t>
      </w:r>
      <w:r>
        <w:rPr>
          <w:sz w:val="18"/>
        </w:rPr>
        <w:t>bizim</w:t>
      </w:r>
      <w:r>
        <w:rPr>
          <w:spacing w:val="-28"/>
          <w:sz w:val="18"/>
        </w:rPr>
        <w:t> </w:t>
      </w:r>
      <w:r>
        <w:rPr>
          <w:sz w:val="18"/>
        </w:rPr>
        <w:t>burada</w:t>
      </w:r>
      <w:r>
        <w:rPr>
          <w:spacing w:val="-27"/>
          <w:sz w:val="18"/>
        </w:rPr>
        <w:t> </w:t>
      </w:r>
      <w:r>
        <w:rPr>
          <w:sz w:val="18"/>
        </w:rPr>
        <w:t>üzerinde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durduğumuz,</w:t>
      </w:r>
      <w:r>
        <w:rPr>
          <w:spacing w:val="-27"/>
          <w:sz w:val="18"/>
        </w:rPr>
        <w:t> </w:t>
      </w:r>
      <w:r>
        <w:rPr>
          <w:sz w:val="18"/>
        </w:rPr>
        <w:t>sömür- gelerin</w:t>
      </w:r>
      <w:r>
        <w:rPr>
          <w:spacing w:val="-25"/>
          <w:sz w:val="18"/>
        </w:rPr>
        <w:t> </w:t>
      </w:r>
      <w:r>
        <w:rPr>
          <w:sz w:val="18"/>
        </w:rPr>
        <w:t>durumu</w:t>
      </w:r>
      <w:r>
        <w:rPr>
          <w:spacing w:val="-24"/>
          <w:sz w:val="18"/>
        </w:rPr>
        <w:t> </w:t>
      </w:r>
      <w:r>
        <w:rPr>
          <w:sz w:val="18"/>
        </w:rPr>
        <w:t>değil.</w:t>
      </w:r>
      <w:r>
        <w:rPr>
          <w:spacing w:val="-25"/>
          <w:sz w:val="18"/>
        </w:rPr>
        <w:t> </w:t>
      </w:r>
      <w:r>
        <w:rPr>
          <w:sz w:val="18"/>
        </w:rPr>
        <w:t>Bizi</w:t>
      </w:r>
      <w:r>
        <w:rPr>
          <w:spacing w:val="-24"/>
          <w:sz w:val="18"/>
        </w:rPr>
        <w:t> </w:t>
      </w:r>
      <w:r>
        <w:rPr>
          <w:sz w:val="18"/>
        </w:rPr>
        <w:t>ilgilendiren</w:t>
      </w:r>
      <w:r>
        <w:rPr>
          <w:spacing w:val="-25"/>
          <w:sz w:val="18"/>
        </w:rPr>
        <w:t> </w:t>
      </w:r>
      <w:r>
        <w:rPr>
          <w:sz w:val="18"/>
        </w:rPr>
        <w:t>tek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şey,</w:t>
      </w:r>
      <w:r>
        <w:rPr>
          <w:spacing w:val="-25"/>
          <w:sz w:val="18"/>
        </w:rPr>
        <w:t> </w:t>
      </w:r>
      <w:r>
        <w:rPr>
          <w:sz w:val="18"/>
        </w:rPr>
        <w:t>eski</w:t>
      </w:r>
      <w:r>
        <w:rPr>
          <w:spacing w:val="-24"/>
          <w:sz w:val="18"/>
        </w:rPr>
        <w:t> </w:t>
      </w:r>
      <w:r>
        <w:rPr>
          <w:sz w:val="18"/>
        </w:rPr>
        <w:t>dünya- nın</w:t>
      </w:r>
      <w:r>
        <w:rPr>
          <w:spacing w:val="-32"/>
          <w:sz w:val="18"/>
        </w:rPr>
        <w:t> </w:t>
      </w:r>
      <w:r>
        <w:rPr>
          <w:sz w:val="18"/>
        </w:rPr>
        <w:t>ekonomi</w:t>
      </w:r>
      <w:r>
        <w:rPr>
          <w:spacing w:val="-31"/>
          <w:sz w:val="18"/>
        </w:rPr>
        <w:t> </w:t>
      </w:r>
      <w:r>
        <w:rPr>
          <w:sz w:val="18"/>
        </w:rPr>
        <w:t>politiği</w:t>
      </w:r>
      <w:r>
        <w:rPr>
          <w:spacing w:val="-32"/>
          <w:sz w:val="18"/>
        </w:rPr>
        <w:t> </w:t>
      </w:r>
      <w:r>
        <w:rPr>
          <w:sz w:val="18"/>
        </w:rPr>
        <w:t>tarafından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Yeni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Dünya’da</w:t>
      </w:r>
      <w:r>
        <w:rPr>
          <w:spacing w:val="-31"/>
          <w:sz w:val="18"/>
        </w:rPr>
        <w:t> </w:t>
      </w:r>
      <w:r>
        <w:rPr>
          <w:sz w:val="18"/>
        </w:rPr>
        <w:t>keşfedilmiş ve gürültüyle ilan edilmiş olan sırdır: Kapitalist üretim ve</w:t>
      </w:r>
      <w:r>
        <w:rPr>
          <w:spacing w:val="-6"/>
          <w:sz w:val="18"/>
        </w:rPr>
        <w:t> </w:t>
      </w:r>
      <w:r>
        <w:rPr>
          <w:sz w:val="18"/>
        </w:rPr>
        <w:t>birikim</w:t>
      </w:r>
      <w:r>
        <w:rPr>
          <w:spacing w:val="-6"/>
          <w:sz w:val="18"/>
        </w:rPr>
        <w:t> </w:t>
      </w:r>
      <w:r>
        <w:rPr>
          <w:sz w:val="18"/>
        </w:rPr>
        <w:t>tarzı,</w:t>
      </w:r>
      <w:r>
        <w:rPr>
          <w:spacing w:val="-6"/>
          <w:sz w:val="18"/>
        </w:rPr>
        <w:t> </w:t>
      </w:r>
      <w:r>
        <w:rPr>
          <w:sz w:val="18"/>
        </w:rPr>
        <w:t>dolayısıyla</w:t>
      </w:r>
      <w:r>
        <w:rPr>
          <w:spacing w:val="-6"/>
          <w:sz w:val="18"/>
        </w:rPr>
        <w:t> </w:t>
      </w:r>
      <w:r>
        <w:rPr>
          <w:sz w:val="18"/>
        </w:rPr>
        <w:t>aynı</w:t>
      </w:r>
      <w:r>
        <w:rPr>
          <w:spacing w:val="-6"/>
          <w:sz w:val="18"/>
        </w:rPr>
        <w:t> </w:t>
      </w:r>
      <w:r>
        <w:rPr>
          <w:sz w:val="18"/>
        </w:rPr>
        <w:t>zamanda</w:t>
      </w:r>
      <w:r>
        <w:rPr>
          <w:spacing w:val="-5"/>
          <w:sz w:val="18"/>
        </w:rPr>
        <w:t> </w:t>
      </w:r>
      <w:r>
        <w:rPr>
          <w:sz w:val="18"/>
        </w:rPr>
        <w:t>kapitalist</w:t>
      </w:r>
      <w:r>
        <w:rPr>
          <w:spacing w:val="-6"/>
          <w:sz w:val="18"/>
        </w:rPr>
        <w:t> </w:t>
      </w:r>
      <w:r>
        <w:rPr>
          <w:sz w:val="18"/>
        </w:rPr>
        <w:t>özel mülkiyet,</w:t>
      </w:r>
      <w:r>
        <w:rPr>
          <w:spacing w:val="-19"/>
          <w:sz w:val="18"/>
        </w:rPr>
        <w:t> </w:t>
      </w:r>
      <w:r>
        <w:rPr>
          <w:sz w:val="18"/>
        </w:rPr>
        <w:t>kişinin</w:t>
      </w:r>
      <w:r>
        <w:rPr>
          <w:spacing w:val="-18"/>
          <w:sz w:val="18"/>
        </w:rPr>
        <w:t> </w:t>
      </w:r>
      <w:r>
        <w:rPr>
          <w:sz w:val="18"/>
        </w:rPr>
        <w:t>kendi</w:t>
      </w:r>
      <w:r>
        <w:rPr>
          <w:spacing w:val="-18"/>
          <w:sz w:val="18"/>
        </w:rPr>
        <w:t> </w:t>
      </w:r>
      <w:r>
        <w:rPr>
          <w:sz w:val="18"/>
        </w:rPr>
        <w:t>emeğine</w:t>
      </w:r>
      <w:r>
        <w:rPr>
          <w:spacing w:val="-19"/>
          <w:sz w:val="18"/>
        </w:rPr>
        <w:t> </w:t>
      </w:r>
      <w:r>
        <w:rPr>
          <w:sz w:val="18"/>
        </w:rPr>
        <w:t>dayanan</w:t>
      </w:r>
      <w:r>
        <w:rPr>
          <w:spacing w:val="-18"/>
          <w:sz w:val="18"/>
        </w:rPr>
        <w:t> </w:t>
      </w:r>
      <w:r>
        <w:rPr>
          <w:sz w:val="18"/>
        </w:rPr>
        <w:t>özel</w:t>
      </w:r>
      <w:r>
        <w:rPr>
          <w:spacing w:val="-18"/>
          <w:sz w:val="18"/>
        </w:rPr>
        <w:t> </w:t>
      </w:r>
      <w:r>
        <w:rPr>
          <w:sz w:val="18"/>
        </w:rPr>
        <w:t>mülkiyetin ortadan</w:t>
      </w:r>
      <w:r>
        <w:rPr>
          <w:spacing w:val="-19"/>
          <w:sz w:val="18"/>
        </w:rPr>
        <w:t> </w:t>
      </w:r>
      <w:r>
        <w:rPr>
          <w:sz w:val="18"/>
        </w:rPr>
        <w:t>kaldırılmasını,</w:t>
      </w:r>
      <w:r>
        <w:rPr>
          <w:spacing w:val="-18"/>
          <w:sz w:val="18"/>
        </w:rPr>
        <w:t> </w:t>
      </w:r>
      <w:r>
        <w:rPr>
          <w:sz w:val="18"/>
        </w:rPr>
        <w:t>yani</w:t>
      </w:r>
      <w:r>
        <w:rPr>
          <w:spacing w:val="-18"/>
          <w:sz w:val="18"/>
        </w:rPr>
        <w:t> </w:t>
      </w:r>
      <w:r>
        <w:rPr>
          <w:sz w:val="18"/>
        </w:rPr>
        <w:t>işçinin</w:t>
      </w:r>
      <w:r>
        <w:rPr>
          <w:spacing w:val="-18"/>
          <w:sz w:val="18"/>
        </w:rPr>
        <w:t> </w:t>
      </w:r>
      <w:r>
        <w:rPr>
          <w:sz w:val="18"/>
        </w:rPr>
        <w:t>mülksüzleştirilmesini gerektirir”</w:t>
      </w:r>
      <w:r>
        <w:rPr>
          <w:position w:val="6"/>
          <w:sz w:val="10"/>
        </w:rPr>
        <w:t>29</w:t>
      </w:r>
    </w:p>
    <w:p>
      <w:pPr>
        <w:pStyle w:val="BodyText"/>
        <w:spacing w:line="235" w:lineRule="auto" w:before="145"/>
        <w:ind w:left="234" w:right="1229" w:firstLine="283"/>
        <w:jc w:val="both"/>
      </w:pPr>
      <w:r>
        <w:rPr/>
        <w:t>Coulthard anlaşılır sebeplerle bu satırları</w:t>
      </w:r>
      <w:r>
        <w:rPr>
          <w:spacing w:val="-34"/>
        </w:rPr>
        <w:t> </w:t>
      </w:r>
      <w:r>
        <w:rPr/>
        <w:t>Marx’ın aslında sömürgeci kurumların gerçeklikleri ve yerli </w:t>
      </w:r>
      <w:r>
        <w:rPr>
          <w:spacing w:val="3"/>
        </w:rPr>
        <w:t>halklara edilen muamelelerle </w:t>
      </w:r>
      <w:r>
        <w:rPr>
          <w:spacing w:val="2"/>
        </w:rPr>
        <w:t>çok </w:t>
      </w:r>
      <w:r>
        <w:rPr/>
        <w:t>da </w:t>
      </w:r>
      <w:r>
        <w:rPr>
          <w:spacing w:val="4"/>
        </w:rPr>
        <w:t>ilgilenmediği </w:t>
      </w:r>
      <w:r>
        <w:rPr/>
        <w:t>şeklinde yorumluyor. </w:t>
      </w:r>
      <w:r>
        <w:rPr>
          <w:spacing w:val="-4"/>
        </w:rPr>
        <w:t>Ne </w:t>
      </w:r>
      <w:r>
        <w:rPr/>
        <w:t>var ki bu doğru değil, zira Marx</w:t>
      </w:r>
      <w:r>
        <w:rPr>
          <w:spacing w:val="-34"/>
        </w:rPr>
        <w:t> </w:t>
      </w:r>
      <w:r>
        <w:rPr/>
        <w:t>hem</w:t>
      </w:r>
      <w:r>
        <w:rPr>
          <w:spacing w:val="-34"/>
        </w:rPr>
        <w:t> </w:t>
      </w:r>
      <w:r>
        <w:rPr>
          <w:rFonts w:ascii="Times New Roman" w:hAnsi="Times New Roman"/>
          <w:i/>
          <w:spacing w:val="-3"/>
        </w:rPr>
        <w:t>Kapital</w:t>
      </w:r>
      <w:r>
        <w:rPr>
          <w:spacing w:val="-3"/>
        </w:rPr>
        <w:t>’de</w:t>
      </w:r>
      <w:r>
        <w:rPr>
          <w:spacing w:val="-34"/>
        </w:rPr>
        <w:t> </w:t>
      </w:r>
      <w:r>
        <w:rPr/>
        <w:t>hem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diğer</w:t>
      </w:r>
      <w:r>
        <w:rPr>
          <w:spacing w:val="-34"/>
        </w:rPr>
        <w:t> </w:t>
      </w:r>
      <w:r>
        <w:rPr/>
        <w:t>yazılarında,</w:t>
      </w:r>
      <w:r>
        <w:rPr>
          <w:spacing w:val="-34"/>
        </w:rPr>
        <w:t> </w:t>
      </w:r>
      <w:r>
        <w:rPr/>
        <w:t>böylesi bir</w:t>
      </w:r>
      <w:r>
        <w:rPr>
          <w:spacing w:val="-12"/>
        </w:rPr>
        <w:t> </w:t>
      </w:r>
      <w:r>
        <w:rPr/>
        <w:t>yorumu</w:t>
      </w:r>
      <w:r>
        <w:rPr>
          <w:spacing w:val="-11"/>
        </w:rPr>
        <w:t> </w:t>
      </w:r>
      <w:r>
        <w:rPr/>
        <w:t>haksız</w:t>
      </w:r>
      <w:r>
        <w:rPr>
          <w:spacing w:val="-11"/>
        </w:rPr>
        <w:t> </w:t>
      </w:r>
      <w:r>
        <w:rPr/>
        <w:t>çıkaracak</w:t>
      </w:r>
      <w:r>
        <w:rPr>
          <w:spacing w:val="-11"/>
        </w:rPr>
        <w:t> </w:t>
      </w:r>
      <w:r>
        <w:rPr/>
        <w:t>pek</w:t>
      </w:r>
      <w:r>
        <w:rPr>
          <w:spacing w:val="-12"/>
        </w:rPr>
        <w:t> </w:t>
      </w:r>
      <w:r>
        <w:rPr/>
        <w:t>çok</w:t>
      </w:r>
      <w:r>
        <w:rPr>
          <w:spacing w:val="-11"/>
        </w:rPr>
        <w:t> </w:t>
      </w:r>
      <w:r>
        <w:rPr/>
        <w:t>söz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ediyor</w:t>
      </w:r>
      <w:r>
        <w:rPr>
          <w:position w:val="7"/>
          <w:sz w:val="13"/>
        </w:rPr>
        <w:t>30</w:t>
      </w:r>
      <w:r>
        <w:rPr/>
        <w:t>. </w:t>
      </w:r>
      <w:r>
        <w:rPr>
          <w:w w:val="95"/>
        </w:rPr>
        <w:t>Doğrusu </w:t>
      </w:r>
      <w:r>
        <w:rPr>
          <w:spacing w:val="-4"/>
          <w:w w:val="95"/>
        </w:rPr>
        <w:t>Marx’ın Wakefield </w:t>
      </w:r>
      <w:r>
        <w:rPr>
          <w:w w:val="95"/>
        </w:rPr>
        <w:t>üzerinden </w:t>
      </w:r>
      <w:r>
        <w:rPr>
          <w:spacing w:val="-3"/>
          <w:w w:val="95"/>
        </w:rPr>
        <w:t>getirdiği </w:t>
      </w:r>
      <w:r>
        <w:rPr>
          <w:w w:val="95"/>
        </w:rPr>
        <w:t>eleştiri, </w:t>
      </w:r>
      <w:r>
        <w:rPr/>
        <w:t>yerli</w:t>
      </w:r>
      <w:r>
        <w:rPr>
          <w:spacing w:val="-19"/>
        </w:rPr>
        <w:t> </w:t>
      </w:r>
      <w:r>
        <w:rPr/>
        <w:t>halkların</w:t>
      </w:r>
      <w:r>
        <w:rPr>
          <w:spacing w:val="-19"/>
        </w:rPr>
        <w:t> </w:t>
      </w:r>
      <w:r>
        <w:rPr/>
        <w:t>topraklarından</w:t>
      </w:r>
      <w:r>
        <w:rPr>
          <w:spacing w:val="-19"/>
        </w:rPr>
        <w:t> </w:t>
      </w:r>
      <w:r>
        <w:rPr/>
        <w:t>sürülüp</w:t>
      </w:r>
      <w:r>
        <w:rPr>
          <w:spacing w:val="-19"/>
        </w:rPr>
        <w:t> </w:t>
      </w:r>
      <w:r>
        <w:rPr/>
        <w:t>bunların</w:t>
      </w:r>
      <w:r>
        <w:rPr>
          <w:spacing w:val="-19"/>
        </w:rPr>
        <w:t> </w:t>
      </w:r>
      <w:r>
        <w:rPr/>
        <w:t>yerine </w:t>
      </w:r>
      <w:r>
        <w:rPr>
          <w:w w:val="95"/>
        </w:rPr>
        <w:t>küçük çiftçilerin yerleştirilmesinin, sanayi</w:t>
      </w:r>
      <w:r>
        <w:rPr>
          <w:spacing w:val="-20"/>
          <w:w w:val="95"/>
        </w:rPr>
        <w:t> </w:t>
      </w:r>
      <w:r>
        <w:rPr>
          <w:w w:val="95"/>
        </w:rPr>
        <w:t>kapitalizmi- </w:t>
      </w:r>
      <w:r>
        <w:rPr/>
        <w:t>nin</w:t>
      </w:r>
      <w:r>
        <w:rPr>
          <w:spacing w:val="-21"/>
        </w:rPr>
        <w:t> </w:t>
      </w:r>
      <w:r>
        <w:rPr/>
        <w:t>ortaya</w:t>
      </w:r>
      <w:r>
        <w:rPr>
          <w:spacing w:val="-20"/>
        </w:rPr>
        <w:t> </w:t>
      </w:r>
      <w:r>
        <w:rPr/>
        <w:t>çıkmasının</w:t>
      </w:r>
      <w:r>
        <w:rPr>
          <w:spacing w:val="-20"/>
        </w:rPr>
        <w:t> </w:t>
      </w:r>
      <w:r>
        <w:rPr/>
        <w:t>bir</w:t>
      </w:r>
      <w:r>
        <w:rPr>
          <w:spacing w:val="-21"/>
        </w:rPr>
        <w:t> </w:t>
      </w:r>
      <w:r>
        <w:rPr/>
        <w:t>koşulu</w:t>
      </w:r>
      <w:r>
        <w:rPr>
          <w:spacing w:val="-20"/>
        </w:rPr>
        <w:t> </w:t>
      </w:r>
      <w:r>
        <w:rPr/>
        <w:t>olarak,</w:t>
      </w:r>
      <w:r>
        <w:rPr>
          <w:spacing w:val="-20"/>
        </w:rPr>
        <w:t> </w:t>
      </w:r>
      <w:r>
        <w:rPr/>
        <w:t>zaman</w:t>
      </w:r>
      <w:r>
        <w:rPr>
          <w:spacing w:val="-21"/>
        </w:rPr>
        <w:t> </w:t>
      </w:r>
      <w:r>
        <w:rPr/>
        <w:t>içinde </w:t>
      </w:r>
      <w:r>
        <w:rPr>
          <w:w w:val="95"/>
        </w:rPr>
        <w:t>beyaz</w:t>
      </w:r>
      <w:r>
        <w:rPr>
          <w:spacing w:val="-27"/>
          <w:w w:val="95"/>
        </w:rPr>
        <w:t> </w:t>
      </w:r>
      <w:r>
        <w:rPr>
          <w:w w:val="95"/>
        </w:rPr>
        <w:t>yerleşimci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sömürgelerde</w:t>
      </w:r>
      <w:r>
        <w:rPr>
          <w:spacing w:val="-26"/>
          <w:w w:val="95"/>
        </w:rPr>
        <w:t> </w:t>
      </w:r>
      <w:r>
        <w:rPr>
          <w:w w:val="95"/>
        </w:rPr>
        <w:t>yaşayan</w:t>
      </w:r>
      <w:r>
        <w:rPr>
          <w:spacing w:val="-27"/>
          <w:w w:val="95"/>
        </w:rPr>
        <w:t> </w:t>
      </w:r>
      <w:r>
        <w:rPr>
          <w:w w:val="95"/>
        </w:rPr>
        <w:t>küçük</w:t>
      </w:r>
      <w:r>
        <w:rPr>
          <w:spacing w:val="-26"/>
          <w:w w:val="95"/>
        </w:rPr>
        <w:t> </w:t>
      </w:r>
      <w:r>
        <w:rPr>
          <w:w w:val="95"/>
        </w:rPr>
        <w:t>çiftçilerin de</w:t>
      </w:r>
      <w:r>
        <w:rPr>
          <w:spacing w:val="-10"/>
          <w:w w:val="95"/>
        </w:rPr>
        <w:t> </w:t>
      </w:r>
      <w:r>
        <w:rPr>
          <w:w w:val="95"/>
        </w:rPr>
        <w:t>kademeli</w:t>
      </w:r>
      <w:r>
        <w:rPr>
          <w:spacing w:val="-9"/>
          <w:w w:val="95"/>
        </w:rPr>
        <w:t> </w:t>
      </w:r>
      <w:r>
        <w:rPr>
          <w:w w:val="95"/>
        </w:rPr>
        <w:t>olarak</w:t>
      </w:r>
      <w:r>
        <w:rPr>
          <w:spacing w:val="-10"/>
          <w:w w:val="95"/>
        </w:rPr>
        <w:t> </w:t>
      </w:r>
      <w:r>
        <w:rPr>
          <w:w w:val="95"/>
        </w:rPr>
        <w:t>mülksüzleştirilmesine</w:t>
      </w:r>
      <w:r>
        <w:rPr>
          <w:spacing w:val="-9"/>
          <w:w w:val="95"/>
        </w:rPr>
        <w:t> </w:t>
      </w:r>
      <w:r>
        <w:rPr>
          <w:w w:val="95"/>
        </w:rPr>
        <w:t>yol</w:t>
      </w:r>
      <w:r>
        <w:rPr>
          <w:spacing w:val="-10"/>
          <w:w w:val="95"/>
        </w:rPr>
        <w:t> </w:t>
      </w:r>
      <w:r>
        <w:rPr>
          <w:w w:val="95"/>
        </w:rPr>
        <w:t>açacağını </w:t>
      </w:r>
      <w:r>
        <w:rPr/>
        <w:t>ileri</w:t>
      </w:r>
      <w:r>
        <w:rPr>
          <w:spacing w:val="-1"/>
        </w:rPr>
        <w:t> </w:t>
      </w:r>
      <w:r>
        <w:rPr/>
        <w:t>sürüyordu.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297.638pt;margin-top:10.929937pt;width:72pt;height:.1pt;mso-position-horizontal-relative:page;mso-position-vertical-relative:paragraph;z-index:-15636992;mso-wrap-distance-left:0;mso-wrap-distance-right:0" coordorigin="5953,219" coordsize="1440,0" path="m5953,219l7393,219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5"/>
        </w:numPr>
        <w:tabs>
          <w:tab w:pos="519" w:val="left" w:leader="none"/>
        </w:tabs>
        <w:spacing w:line="261" w:lineRule="auto" w:before="79" w:after="0"/>
        <w:ind w:left="518" w:right="1234" w:hanging="284"/>
        <w:jc w:val="both"/>
        <w:rPr>
          <w:sz w:val="18"/>
        </w:rPr>
      </w:pPr>
      <w:r>
        <w:rPr>
          <w:sz w:val="18"/>
        </w:rPr>
        <w:t>Merivale, </w:t>
      </w:r>
      <w:r>
        <w:rPr>
          <w:rFonts w:ascii="Times New Roman" w:hAnsi="Times New Roman"/>
          <w:i/>
          <w:sz w:val="18"/>
        </w:rPr>
        <w:t>Lectures on Colonization and Colonies</w:t>
      </w:r>
      <w:r>
        <w:rPr>
          <w:sz w:val="18"/>
        </w:rPr>
        <w:t>, 387–89; Edward Gibbon Wakefield, (der.), </w:t>
      </w:r>
      <w:r>
        <w:rPr>
          <w:rFonts w:ascii="Times New Roman" w:hAnsi="Times New Roman"/>
          <w:i/>
          <w:sz w:val="18"/>
        </w:rPr>
        <w:t>A View of the Art of Co- </w:t>
      </w:r>
      <w:r>
        <w:rPr>
          <w:rFonts w:ascii="Times New Roman" w:hAnsi="Times New Roman"/>
          <w:i/>
          <w:sz w:val="18"/>
        </w:rPr>
        <w:t>lonization</w:t>
      </w:r>
      <w:r>
        <w:rPr>
          <w:rFonts w:ascii="Times New Roman" w:hAnsi="Times New Roman"/>
          <w:i/>
          <w:spacing w:val="-14"/>
          <w:sz w:val="18"/>
        </w:rPr>
        <w:t> </w:t>
      </w:r>
      <w:r>
        <w:rPr>
          <w:sz w:val="18"/>
        </w:rPr>
        <w:t>(Oxford:</w:t>
      </w:r>
      <w:r>
        <w:rPr>
          <w:spacing w:val="-13"/>
          <w:sz w:val="18"/>
        </w:rPr>
        <w:t> </w:t>
      </w:r>
      <w:r>
        <w:rPr>
          <w:sz w:val="18"/>
        </w:rPr>
        <w:t>Oxford</w:t>
      </w:r>
      <w:r>
        <w:rPr>
          <w:spacing w:val="-13"/>
          <w:sz w:val="18"/>
        </w:rPr>
        <w:t> </w:t>
      </w:r>
      <w:r>
        <w:rPr>
          <w:sz w:val="18"/>
        </w:rPr>
        <w:t>University</w:t>
      </w:r>
      <w:r>
        <w:rPr>
          <w:spacing w:val="-14"/>
          <w:sz w:val="18"/>
        </w:rPr>
        <w:t> </w:t>
      </w:r>
      <w:r>
        <w:rPr>
          <w:sz w:val="18"/>
        </w:rPr>
        <w:t>Press,</w:t>
      </w:r>
      <w:r>
        <w:rPr>
          <w:spacing w:val="-13"/>
          <w:sz w:val="18"/>
        </w:rPr>
        <w:t> </w:t>
      </w:r>
      <w:r>
        <w:rPr>
          <w:sz w:val="18"/>
        </w:rPr>
        <w:t>1814);</w:t>
      </w:r>
      <w:r>
        <w:rPr>
          <w:spacing w:val="-13"/>
          <w:sz w:val="18"/>
        </w:rPr>
        <w:t> </w:t>
      </w:r>
      <w:r>
        <w:rPr>
          <w:sz w:val="18"/>
        </w:rPr>
        <w:t>Edward Gibbon</w:t>
      </w:r>
      <w:r>
        <w:rPr>
          <w:spacing w:val="-17"/>
          <w:sz w:val="18"/>
        </w:rPr>
        <w:t> </w:t>
      </w:r>
      <w:r>
        <w:rPr>
          <w:sz w:val="18"/>
        </w:rPr>
        <w:t>Wakefield,</w:t>
      </w:r>
      <w:r>
        <w:rPr>
          <w:spacing w:val="-14"/>
          <w:sz w:val="18"/>
        </w:rPr>
        <w:t> </w:t>
      </w:r>
      <w:r>
        <w:rPr>
          <w:sz w:val="18"/>
        </w:rPr>
        <w:t>(der.),</w:t>
      </w:r>
      <w:r>
        <w:rPr>
          <w:spacing w:val="-15"/>
          <w:sz w:val="18"/>
        </w:rPr>
        <w:t> </w:t>
      </w:r>
      <w:r>
        <w:rPr>
          <w:rFonts w:ascii="Times New Roman" w:hAnsi="Times New Roman"/>
          <w:i/>
          <w:sz w:val="18"/>
        </w:rPr>
        <w:t>England</w:t>
      </w:r>
      <w:r>
        <w:rPr>
          <w:rFonts w:ascii="Times New Roman" w:hAnsi="Times New Roman"/>
          <w:i/>
          <w:spacing w:val="-15"/>
          <w:sz w:val="18"/>
        </w:rPr>
        <w:t> </w:t>
      </w:r>
      <w:r>
        <w:rPr>
          <w:rFonts w:ascii="Times New Roman" w:hAnsi="Times New Roman"/>
          <w:i/>
          <w:sz w:val="18"/>
        </w:rPr>
        <w:t>and</w:t>
      </w:r>
      <w:r>
        <w:rPr>
          <w:rFonts w:ascii="Times New Roman" w:hAnsi="Times New Roman"/>
          <w:i/>
          <w:spacing w:val="-14"/>
          <w:sz w:val="18"/>
        </w:rPr>
        <w:t> </w:t>
      </w:r>
      <w:r>
        <w:rPr>
          <w:rFonts w:ascii="Times New Roman" w:hAnsi="Times New Roman"/>
          <w:i/>
          <w:sz w:val="18"/>
        </w:rPr>
        <w:t>America</w:t>
      </w:r>
      <w:r>
        <w:rPr>
          <w:rFonts w:ascii="Times New Roman" w:hAnsi="Times New Roman"/>
          <w:i/>
          <w:spacing w:val="-16"/>
          <w:sz w:val="18"/>
        </w:rPr>
        <w:t> </w:t>
      </w:r>
      <w:r>
        <w:rPr>
          <w:sz w:val="18"/>
        </w:rPr>
        <w:t>(New</w:t>
      </w:r>
      <w:r>
        <w:rPr>
          <w:spacing w:val="-16"/>
          <w:sz w:val="18"/>
        </w:rPr>
        <w:t> </w:t>
      </w:r>
      <w:r>
        <w:rPr>
          <w:spacing w:val="-7"/>
          <w:sz w:val="18"/>
        </w:rPr>
        <w:t>York: </w:t>
      </w:r>
      <w:r>
        <w:rPr>
          <w:sz w:val="18"/>
        </w:rPr>
        <w:t>Harper and Brothers,</w:t>
      </w:r>
      <w:r>
        <w:rPr>
          <w:spacing w:val="-2"/>
          <w:sz w:val="18"/>
        </w:rPr>
        <w:t> </w:t>
      </w:r>
      <w:r>
        <w:rPr>
          <w:sz w:val="18"/>
        </w:rPr>
        <w:t>1834).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5"/>
        </w:numPr>
        <w:tabs>
          <w:tab w:pos="519" w:val="left" w:leader="none"/>
        </w:tabs>
        <w:spacing w:line="266" w:lineRule="auto" w:before="1" w:after="0"/>
        <w:ind w:left="518" w:right="1235" w:hanging="284"/>
        <w:jc w:val="both"/>
        <w:rPr>
          <w:sz w:val="18"/>
        </w:rPr>
      </w:pPr>
      <w:r>
        <w:rPr>
          <w:sz w:val="18"/>
        </w:rPr>
        <w:t>An Indigenous Timeline,” New South </w:t>
      </w:r>
      <w:r>
        <w:rPr>
          <w:spacing w:val="-4"/>
          <w:sz w:val="18"/>
        </w:rPr>
        <w:t>Wales </w:t>
      </w:r>
      <w:r>
        <w:rPr>
          <w:sz w:val="18"/>
        </w:rPr>
        <w:t>Government: http://teachingheritage.nsw.edu.au; Moshé </w:t>
      </w:r>
      <w:r>
        <w:rPr>
          <w:spacing w:val="-3"/>
          <w:sz w:val="18"/>
        </w:rPr>
        <w:t>Machover, </w:t>
      </w:r>
      <w:r>
        <w:rPr>
          <w:spacing w:val="-4"/>
          <w:sz w:val="18"/>
        </w:rPr>
        <w:t>yerli </w:t>
      </w:r>
      <w:r>
        <w:rPr>
          <w:sz w:val="18"/>
        </w:rPr>
        <w:t>halklar üzerindeki etkileri vurgulamak amacıyla </w:t>
      </w:r>
      <w:r>
        <w:rPr>
          <w:spacing w:val="-3"/>
          <w:sz w:val="18"/>
        </w:rPr>
        <w:t>“dışlamaya </w:t>
      </w:r>
      <w:r>
        <w:rPr>
          <w:sz w:val="18"/>
        </w:rPr>
        <w:t>dayalı</w:t>
      </w:r>
      <w:r>
        <w:rPr>
          <w:spacing w:val="-20"/>
          <w:sz w:val="18"/>
        </w:rPr>
        <w:t> </w:t>
      </w:r>
      <w:r>
        <w:rPr>
          <w:sz w:val="18"/>
        </w:rPr>
        <w:t>sömürgecilik”</w:t>
      </w:r>
      <w:r>
        <w:rPr>
          <w:spacing w:val="-19"/>
          <w:sz w:val="18"/>
        </w:rPr>
        <w:t> </w:t>
      </w:r>
      <w:r>
        <w:rPr>
          <w:sz w:val="18"/>
        </w:rPr>
        <w:t>tanımını</w:t>
      </w:r>
      <w:r>
        <w:rPr>
          <w:spacing w:val="-19"/>
          <w:sz w:val="18"/>
        </w:rPr>
        <w:t> </w:t>
      </w:r>
      <w:r>
        <w:rPr>
          <w:sz w:val="18"/>
        </w:rPr>
        <w:t>kullanır.</w:t>
      </w:r>
      <w:r>
        <w:rPr>
          <w:spacing w:val="-19"/>
          <w:sz w:val="18"/>
        </w:rPr>
        <w:t> </w:t>
      </w:r>
      <w:r>
        <w:rPr>
          <w:sz w:val="18"/>
        </w:rPr>
        <w:t>Bkz.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Machover,</w:t>
      </w:r>
      <w:r>
        <w:rPr>
          <w:spacing w:val="-19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234" w:right="0" w:firstLine="0"/>
        <w:jc w:val="both"/>
        <w:rPr>
          <w:sz w:val="18"/>
        </w:rPr>
      </w:pPr>
      <w:r>
        <w:rPr>
          <w:sz w:val="17"/>
        </w:rPr>
        <w:t>29 </w:t>
      </w:r>
      <w:r>
        <w:rPr>
          <w:sz w:val="18"/>
        </w:rPr>
        <w:t>Marx, </w:t>
      </w:r>
      <w:r>
        <w:rPr>
          <w:rFonts w:ascii="Times New Roman"/>
          <w:i/>
          <w:sz w:val="18"/>
        </w:rPr>
        <w:t>1976, s. </w:t>
      </w:r>
      <w:r>
        <w:rPr>
          <w:sz w:val="18"/>
        </w:rPr>
        <w:t>940.</w:t>
      </w:r>
    </w:p>
    <w:p>
      <w:pPr>
        <w:pStyle w:val="BodyText"/>
        <w:spacing w:before="11"/>
        <w:rPr>
          <w:sz w:val="21"/>
        </w:rPr>
      </w:pPr>
    </w:p>
    <w:p>
      <w:pPr>
        <w:spacing w:before="1"/>
        <w:ind w:left="234" w:right="0" w:firstLine="0"/>
        <w:jc w:val="left"/>
        <w:rPr>
          <w:sz w:val="18"/>
        </w:rPr>
      </w:pPr>
      <w:r>
        <w:rPr>
          <w:sz w:val="17"/>
        </w:rPr>
        <w:t>30 </w:t>
      </w:r>
      <w:r>
        <w:rPr>
          <w:sz w:val="18"/>
        </w:rPr>
        <w:t>Coulthard, a.g.e., s. 10–11.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Heading3"/>
        <w:spacing w:line="244" w:lineRule="auto" w:before="107"/>
        <w:ind w:left="977" w:right="230"/>
      </w:pPr>
      <w:r>
        <w:rPr>
          <w:w w:val="95"/>
        </w:rPr>
        <w:t>Marx’ın</w:t>
      </w:r>
      <w:r>
        <w:rPr>
          <w:spacing w:val="-27"/>
          <w:w w:val="95"/>
        </w:rPr>
        <w:t> </w:t>
      </w:r>
      <w:r>
        <w:rPr>
          <w:w w:val="95"/>
        </w:rPr>
        <w:t>Yerlilerin</w:t>
      </w:r>
      <w:r>
        <w:rPr>
          <w:spacing w:val="-26"/>
          <w:w w:val="95"/>
        </w:rPr>
        <w:t> </w:t>
      </w:r>
      <w:r>
        <w:rPr>
          <w:w w:val="95"/>
        </w:rPr>
        <w:t>Doğal</w:t>
      </w:r>
      <w:r>
        <w:rPr>
          <w:spacing w:val="-26"/>
          <w:w w:val="95"/>
        </w:rPr>
        <w:t> </w:t>
      </w:r>
      <w:r>
        <w:rPr>
          <w:w w:val="95"/>
        </w:rPr>
        <w:t>Ekonomilerine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İlişkin </w:t>
      </w:r>
      <w:r>
        <w:rPr/>
        <w:t>Çalışmaları</w:t>
      </w:r>
    </w:p>
    <w:p>
      <w:pPr>
        <w:pStyle w:val="BodyText"/>
        <w:spacing w:line="235" w:lineRule="auto" w:before="11"/>
        <w:ind w:left="977"/>
        <w:jc w:val="both"/>
      </w:pPr>
      <w:r>
        <w:rPr/>
        <w:t>Aslında Marx’ın sömürgeciliğe ve yerli halklara</w:t>
      </w:r>
      <w:r>
        <w:rPr>
          <w:spacing w:val="-20"/>
        </w:rPr>
        <w:t> </w:t>
      </w:r>
      <w:r>
        <w:rPr/>
        <w:t>dair yaklaşımı,</w:t>
      </w:r>
      <w:r>
        <w:rPr>
          <w:spacing w:val="-10"/>
        </w:rPr>
        <w:t> </w:t>
      </w:r>
      <w:r>
        <w:rPr/>
        <w:t>yalnızca</w:t>
      </w:r>
      <w:r>
        <w:rPr>
          <w:spacing w:val="-9"/>
        </w:rPr>
        <w:t> </w:t>
      </w:r>
      <w:r>
        <w:rPr/>
        <w:t>aralarında</w:t>
      </w:r>
      <w:r>
        <w:rPr>
          <w:spacing w:val="-9"/>
        </w:rPr>
        <w:t> </w:t>
      </w:r>
      <w:r>
        <w:rPr/>
        <w:t>Howitt’in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yer</w:t>
      </w:r>
      <w:r>
        <w:rPr>
          <w:spacing w:val="-9"/>
        </w:rPr>
        <w:t> </w:t>
      </w:r>
      <w:r>
        <w:rPr/>
        <w:t>aldığı </w:t>
      </w:r>
      <w:r>
        <w:rPr>
          <w:spacing w:val="-3"/>
          <w:w w:val="95"/>
        </w:rPr>
        <w:t>çağdaşı yazarlar tarafından yapılmış analizlerin </w:t>
      </w:r>
      <w:r>
        <w:rPr>
          <w:w w:val="95"/>
        </w:rPr>
        <w:t>çok </w:t>
      </w:r>
      <w:r>
        <w:rPr>
          <w:spacing w:val="-3"/>
          <w:w w:val="95"/>
        </w:rPr>
        <w:t>daha </w:t>
      </w:r>
      <w:r>
        <w:rPr/>
        <w:t>ötesine geçmekteydi. Howitt’in birincil kaygısı,</w:t>
      </w:r>
      <w:r>
        <w:rPr>
          <w:spacing w:val="-23"/>
        </w:rPr>
        <w:t> </w:t>
      </w:r>
      <w:r>
        <w:rPr/>
        <w:t>“Hı- ristiyan”</w:t>
      </w:r>
      <w:r>
        <w:rPr>
          <w:spacing w:val="-35"/>
        </w:rPr>
        <w:t> </w:t>
      </w:r>
      <w:r>
        <w:rPr/>
        <w:t>Batılı</w:t>
      </w:r>
      <w:r>
        <w:rPr>
          <w:spacing w:val="-34"/>
        </w:rPr>
        <w:t> </w:t>
      </w:r>
      <w:r>
        <w:rPr/>
        <w:t>sömürgecilerin</w:t>
      </w:r>
      <w:r>
        <w:rPr>
          <w:spacing w:val="-34"/>
        </w:rPr>
        <w:t> </w:t>
      </w:r>
      <w:r>
        <w:rPr/>
        <w:t>yerli</w:t>
      </w:r>
      <w:r>
        <w:rPr>
          <w:spacing w:val="-34"/>
        </w:rPr>
        <w:t> </w:t>
      </w:r>
      <w:r>
        <w:rPr/>
        <w:t>halklar</w:t>
      </w:r>
      <w:r>
        <w:rPr>
          <w:spacing w:val="-35"/>
        </w:rPr>
        <w:t> </w:t>
      </w:r>
      <w:r>
        <w:rPr/>
        <w:t>üzerindeki etkileri ve bunun ahlaki boyutlarıydı. Bunun aksine Marx, yerkürede </w:t>
      </w:r>
      <w:r>
        <w:rPr>
          <w:spacing w:val="2"/>
        </w:rPr>
        <w:t>sömürgecilik çağından </w:t>
      </w:r>
      <w:r>
        <w:rPr/>
        <w:t>evvel </w:t>
      </w:r>
      <w:r>
        <w:rPr>
          <w:spacing w:val="2"/>
        </w:rPr>
        <w:t>yerli </w:t>
      </w:r>
      <w:r>
        <w:rPr/>
        <w:t>halkları</w:t>
      </w:r>
      <w:r>
        <w:rPr>
          <w:spacing w:val="-31"/>
        </w:rPr>
        <w:t> </w:t>
      </w:r>
      <w:r>
        <w:rPr/>
        <w:t>karakterize</w:t>
      </w:r>
      <w:r>
        <w:rPr>
          <w:spacing w:val="-31"/>
        </w:rPr>
        <w:t> </w:t>
      </w:r>
      <w:r>
        <w:rPr/>
        <w:t>eden</w:t>
      </w:r>
      <w:r>
        <w:rPr>
          <w:spacing w:val="-31"/>
        </w:rPr>
        <w:t> </w:t>
      </w:r>
      <w:r>
        <w:rPr/>
        <w:t>mülkiyet,</w:t>
      </w:r>
      <w:r>
        <w:rPr>
          <w:spacing w:val="-31"/>
        </w:rPr>
        <w:t> </w:t>
      </w:r>
      <w:r>
        <w:rPr/>
        <w:t>üretim,</w:t>
      </w:r>
      <w:r>
        <w:rPr>
          <w:spacing w:val="-31"/>
        </w:rPr>
        <w:t> </w:t>
      </w:r>
      <w:r>
        <w:rPr/>
        <w:t>mübadele, cinsiyet,</w:t>
      </w:r>
      <w:r>
        <w:rPr>
          <w:spacing w:val="-36"/>
        </w:rPr>
        <w:t> </w:t>
      </w:r>
      <w:r>
        <w:rPr/>
        <w:t>dil</w:t>
      </w:r>
      <w:r>
        <w:rPr>
          <w:spacing w:val="-36"/>
        </w:rPr>
        <w:t> </w:t>
      </w:r>
      <w:r>
        <w:rPr/>
        <w:t>ve</w:t>
      </w:r>
      <w:r>
        <w:rPr>
          <w:spacing w:val="-36"/>
        </w:rPr>
        <w:t> </w:t>
      </w:r>
      <w:r>
        <w:rPr/>
        <w:t>maddi</w:t>
      </w:r>
      <w:r>
        <w:rPr>
          <w:spacing w:val="-35"/>
        </w:rPr>
        <w:t> </w:t>
      </w:r>
      <w:r>
        <w:rPr/>
        <w:t>kültür</w:t>
      </w:r>
      <w:r>
        <w:rPr>
          <w:spacing w:val="-36"/>
        </w:rPr>
        <w:t> </w:t>
      </w:r>
      <w:r>
        <w:rPr/>
        <w:t>gibi</w:t>
      </w:r>
      <w:r>
        <w:rPr>
          <w:spacing w:val="-36"/>
        </w:rPr>
        <w:t> </w:t>
      </w:r>
      <w:r>
        <w:rPr/>
        <w:t>veçheleri</w:t>
      </w:r>
      <w:r>
        <w:rPr>
          <w:spacing w:val="-35"/>
        </w:rPr>
        <w:t> </w:t>
      </w:r>
      <w:r>
        <w:rPr/>
        <w:t>inceliyordu. Dolayısıyla örneğin Amerika kıtası hakkında</w:t>
      </w:r>
      <w:r>
        <w:rPr>
          <w:spacing w:val="-29"/>
        </w:rPr>
        <w:t> </w:t>
      </w:r>
      <w:r>
        <w:rPr/>
        <w:t>yaptığı </w:t>
      </w:r>
      <w:r>
        <w:rPr>
          <w:spacing w:val="4"/>
        </w:rPr>
        <w:t>çalışmalar </w:t>
      </w:r>
      <w:r>
        <w:rPr>
          <w:spacing w:val="3"/>
        </w:rPr>
        <w:t>esas </w:t>
      </w:r>
      <w:r>
        <w:rPr>
          <w:spacing w:val="4"/>
        </w:rPr>
        <w:t>olarak </w:t>
      </w:r>
      <w:r>
        <w:rPr>
          <w:spacing w:val="3"/>
        </w:rPr>
        <w:t>Kolumbus </w:t>
      </w:r>
      <w:r>
        <w:rPr>
          <w:spacing w:val="4"/>
        </w:rPr>
        <w:t>öncesi </w:t>
      </w:r>
      <w:r>
        <w:rPr>
          <w:spacing w:val="5"/>
        </w:rPr>
        <w:t>dönemde </w:t>
      </w:r>
      <w:r>
        <w:rPr/>
        <w:t>yerli halkların yapısı ile ilgilidir. </w:t>
      </w:r>
      <w:r>
        <w:rPr>
          <w:spacing w:val="-9"/>
        </w:rPr>
        <w:t>Tam </w:t>
      </w:r>
      <w:r>
        <w:rPr/>
        <w:t>da bu sebeple, Prescott’un </w:t>
      </w:r>
      <w:r>
        <w:rPr>
          <w:rFonts w:ascii="Times New Roman" w:hAnsi="Times New Roman"/>
          <w:i/>
        </w:rPr>
        <w:t>Peru’nun Fethinin </w:t>
      </w:r>
      <w:r>
        <w:rPr>
          <w:rFonts w:ascii="Times New Roman" w:hAnsi="Times New Roman"/>
          <w:i/>
          <w:spacing w:val="-4"/>
        </w:rPr>
        <w:t>Tarihi </w:t>
      </w:r>
      <w:r>
        <w:rPr/>
        <w:t>başlıklı yapıtı, İnka ekonomisine dair analizleri içermesi sebebiyle, Marx’ın</w:t>
      </w:r>
      <w:r>
        <w:rPr>
          <w:spacing w:val="-30"/>
        </w:rPr>
        <w:t> </w:t>
      </w:r>
      <w:r>
        <w:rPr/>
        <w:t>düşünce</w:t>
      </w:r>
      <w:r>
        <w:rPr>
          <w:spacing w:val="-29"/>
        </w:rPr>
        <w:t> </w:t>
      </w:r>
      <w:r>
        <w:rPr/>
        <w:t>yapısında</w:t>
      </w:r>
      <w:r>
        <w:rPr>
          <w:spacing w:val="-29"/>
        </w:rPr>
        <w:t> </w:t>
      </w:r>
      <w:r>
        <w:rPr/>
        <w:t>önemli</w:t>
      </w:r>
      <w:r>
        <w:rPr>
          <w:spacing w:val="-30"/>
        </w:rPr>
        <w:t> </w:t>
      </w:r>
      <w:r>
        <w:rPr/>
        <w:t>etkiler</w:t>
      </w:r>
      <w:r>
        <w:rPr>
          <w:spacing w:val="-29"/>
        </w:rPr>
        <w:t> </w:t>
      </w:r>
      <w:r>
        <w:rPr/>
        <w:t>bırakmıştır. Marx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Grundrisse</w:t>
      </w:r>
      <w:r>
        <w:rPr/>
        <w:t>’de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>
          <w:rFonts w:ascii="Times New Roman" w:hAnsi="Times New Roman"/>
          <w:i/>
          <w:spacing w:val="-3"/>
        </w:rPr>
        <w:t>Kapital</w:t>
      </w:r>
      <w:r>
        <w:rPr>
          <w:spacing w:val="-3"/>
        </w:rPr>
        <w:t>’de</w:t>
      </w:r>
      <w:r>
        <w:rPr>
          <w:spacing w:val="-30"/>
        </w:rPr>
        <w:t> </w:t>
      </w:r>
      <w:r>
        <w:rPr/>
        <w:t>bu</w:t>
      </w:r>
      <w:r>
        <w:rPr>
          <w:spacing w:val="-30"/>
        </w:rPr>
        <w:t> </w:t>
      </w:r>
      <w:r>
        <w:rPr/>
        <w:t>kitaba</w:t>
      </w:r>
      <w:r>
        <w:rPr>
          <w:spacing w:val="-31"/>
        </w:rPr>
        <w:t> </w:t>
      </w:r>
      <w:r>
        <w:rPr/>
        <w:t>çokça</w:t>
      </w:r>
      <w:r>
        <w:rPr>
          <w:spacing w:val="-30"/>
        </w:rPr>
        <w:t> </w:t>
      </w:r>
      <w:r>
        <w:rPr/>
        <w:t>atıf yapar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bu</w:t>
      </w:r>
      <w:r>
        <w:rPr>
          <w:spacing w:val="-8"/>
        </w:rPr>
        <w:t> </w:t>
      </w:r>
      <w:r>
        <w:rPr/>
        <w:t>kitabın,</w:t>
      </w:r>
      <w:r>
        <w:rPr>
          <w:spacing w:val="-9"/>
        </w:rPr>
        <w:t> </w:t>
      </w:r>
      <w:r>
        <w:rPr/>
        <w:t>kendisinin</w:t>
      </w:r>
      <w:r>
        <w:rPr>
          <w:spacing w:val="-8"/>
        </w:rPr>
        <w:t> </w:t>
      </w:r>
      <w:r>
        <w:rPr/>
        <w:t>çok</w:t>
      </w:r>
      <w:r>
        <w:rPr>
          <w:spacing w:val="-9"/>
        </w:rPr>
        <w:t> </w:t>
      </w:r>
      <w:r>
        <w:rPr/>
        <w:t>önem</w:t>
      </w:r>
      <w:r>
        <w:rPr>
          <w:spacing w:val="-9"/>
        </w:rPr>
        <w:t> </w:t>
      </w:r>
      <w:r>
        <w:rPr/>
        <w:t>atfettiği</w:t>
      </w:r>
      <w:r>
        <w:rPr>
          <w:spacing w:val="-8"/>
        </w:rPr>
        <w:t> </w:t>
      </w:r>
      <w:r>
        <w:rPr/>
        <w:t>ve gelişmiş,</w:t>
      </w:r>
      <w:r>
        <w:rPr>
          <w:spacing w:val="-19"/>
        </w:rPr>
        <w:t> </w:t>
      </w:r>
      <w:r>
        <w:rPr/>
        <w:t>büyük</w:t>
      </w:r>
      <w:r>
        <w:rPr>
          <w:spacing w:val="-19"/>
        </w:rPr>
        <w:t> </w:t>
      </w:r>
      <w:r>
        <w:rPr/>
        <w:t>oranda</w:t>
      </w:r>
      <w:r>
        <w:rPr>
          <w:spacing w:val="-18"/>
        </w:rPr>
        <w:t> </w:t>
      </w:r>
      <w:r>
        <w:rPr/>
        <w:t>komünal,</w:t>
      </w:r>
      <w:r>
        <w:rPr>
          <w:spacing w:val="-19"/>
        </w:rPr>
        <w:t> </w:t>
      </w:r>
      <w:r>
        <w:rPr/>
        <w:t>mübadele</w:t>
      </w:r>
      <w:r>
        <w:rPr>
          <w:spacing w:val="-19"/>
        </w:rPr>
        <w:t> </w:t>
      </w:r>
      <w:r>
        <w:rPr/>
        <w:t>öncesi</w:t>
      </w:r>
      <w:r>
        <w:rPr>
          <w:spacing w:val="-18"/>
        </w:rPr>
        <w:t> </w:t>
      </w:r>
      <w:r>
        <w:rPr/>
        <w:t>ve metasız</w:t>
      </w:r>
      <w:r>
        <w:rPr>
          <w:spacing w:val="-24"/>
        </w:rPr>
        <w:t> </w:t>
      </w:r>
      <w:r>
        <w:rPr/>
        <w:t>ekonomi</w:t>
      </w:r>
      <w:r>
        <w:rPr>
          <w:spacing w:val="-23"/>
        </w:rPr>
        <w:t> </w:t>
      </w:r>
      <w:r>
        <w:rPr/>
        <w:t>olarak</w:t>
      </w:r>
      <w:r>
        <w:rPr>
          <w:spacing w:val="-23"/>
        </w:rPr>
        <w:t> </w:t>
      </w:r>
      <w:r>
        <w:rPr/>
        <w:t>tanımladığı</w:t>
      </w:r>
      <w:r>
        <w:rPr>
          <w:spacing w:val="-23"/>
        </w:rPr>
        <w:t> </w:t>
      </w:r>
      <w:r>
        <w:rPr/>
        <w:t>“doğal</w:t>
      </w:r>
      <w:r>
        <w:rPr>
          <w:spacing w:val="-23"/>
        </w:rPr>
        <w:t> </w:t>
      </w:r>
      <w:r>
        <w:rPr/>
        <w:t>ekonomi” analizlerinin</w:t>
      </w:r>
      <w:r>
        <w:rPr>
          <w:spacing w:val="-24"/>
        </w:rPr>
        <w:t> </w:t>
      </w:r>
      <w:r>
        <w:rPr/>
        <w:t>başyapıtlarından</w:t>
      </w:r>
      <w:r>
        <w:rPr>
          <w:spacing w:val="-23"/>
        </w:rPr>
        <w:t> </w:t>
      </w:r>
      <w:r>
        <w:rPr/>
        <w:t>olduğunu</w:t>
      </w:r>
      <w:r>
        <w:rPr>
          <w:spacing w:val="-23"/>
        </w:rPr>
        <w:t> </w:t>
      </w:r>
      <w:r>
        <w:rPr/>
        <w:t>söyler</w:t>
      </w:r>
      <w:r>
        <w:rPr>
          <w:position w:val="7"/>
          <w:sz w:val="13"/>
        </w:rPr>
        <w:t>31</w:t>
      </w:r>
      <w:r>
        <w:rPr/>
        <w:t>.</w:t>
      </w:r>
      <w:r>
        <w:rPr>
          <w:spacing w:val="-24"/>
        </w:rPr>
        <w:t> </w:t>
      </w:r>
      <w:r>
        <w:rPr/>
        <w:t>İnka toplumunda bir bireyin toplumun ortak malı kabul </w:t>
      </w:r>
      <w:r>
        <w:rPr>
          <w:spacing w:val="-3"/>
        </w:rPr>
        <w:t>edilen</w:t>
      </w:r>
      <w:r>
        <w:rPr>
          <w:spacing w:val="-36"/>
        </w:rPr>
        <w:t> </w:t>
      </w:r>
      <w:r>
        <w:rPr/>
        <w:t>ve</w:t>
      </w:r>
      <w:r>
        <w:rPr>
          <w:spacing w:val="-36"/>
        </w:rPr>
        <w:t> </w:t>
      </w:r>
      <w:r>
        <w:rPr/>
        <w:t>her</w:t>
      </w:r>
      <w:r>
        <w:rPr>
          <w:spacing w:val="-36"/>
        </w:rPr>
        <w:t> </w:t>
      </w:r>
      <w:r>
        <w:rPr/>
        <w:t>yıl</w:t>
      </w:r>
      <w:r>
        <w:rPr>
          <w:spacing w:val="-36"/>
        </w:rPr>
        <w:t> </w:t>
      </w:r>
      <w:r>
        <w:rPr>
          <w:spacing w:val="-3"/>
        </w:rPr>
        <w:t>yeniden</w:t>
      </w:r>
      <w:r>
        <w:rPr>
          <w:spacing w:val="-35"/>
        </w:rPr>
        <w:t> </w:t>
      </w:r>
      <w:r>
        <w:rPr/>
        <w:t>pay</w:t>
      </w:r>
      <w:r>
        <w:rPr>
          <w:spacing w:val="-36"/>
        </w:rPr>
        <w:t> </w:t>
      </w:r>
      <w:r>
        <w:rPr>
          <w:spacing w:val="-3"/>
        </w:rPr>
        <w:t>edilen</w:t>
      </w:r>
      <w:r>
        <w:rPr>
          <w:spacing w:val="-36"/>
        </w:rPr>
        <w:t> </w:t>
      </w:r>
      <w:r>
        <w:rPr>
          <w:spacing w:val="-3"/>
        </w:rPr>
        <w:t>toprağı</w:t>
      </w:r>
      <w:r>
        <w:rPr>
          <w:spacing w:val="-36"/>
        </w:rPr>
        <w:t> </w:t>
      </w:r>
      <w:r>
        <w:rPr>
          <w:spacing w:val="-5"/>
        </w:rPr>
        <w:t>“devretme</w:t>
      </w:r>
      <w:r>
        <w:rPr>
          <w:spacing w:val="-35"/>
        </w:rPr>
        <w:t> </w:t>
      </w:r>
      <w:r>
        <w:rPr>
          <w:spacing w:val="-3"/>
        </w:rPr>
        <w:t>ya </w:t>
      </w:r>
      <w:r>
        <w:rPr>
          <w:w w:val="95"/>
        </w:rPr>
        <w:t>da</w:t>
      </w:r>
      <w:r>
        <w:rPr>
          <w:spacing w:val="-12"/>
          <w:w w:val="95"/>
        </w:rPr>
        <w:t> </w:t>
      </w:r>
      <w:r>
        <w:rPr>
          <w:w w:val="95"/>
        </w:rPr>
        <w:t>özel</w:t>
      </w:r>
      <w:r>
        <w:rPr>
          <w:spacing w:val="-11"/>
          <w:w w:val="95"/>
        </w:rPr>
        <w:t> </w:t>
      </w:r>
      <w:r>
        <w:rPr>
          <w:w w:val="95"/>
        </w:rPr>
        <w:t>mülküne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alma”</w:t>
      </w:r>
      <w:r>
        <w:rPr>
          <w:spacing w:val="-11"/>
          <w:w w:val="95"/>
        </w:rPr>
        <w:t> </w:t>
      </w:r>
      <w:r>
        <w:rPr>
          <w:w w:val="95"/>
        </w:rPr>
        <w:t>hakkı</w:t>
      </w:r>
      <w:r>
        <w:rPr>
          <w:spacing w:val="-11"/>
          <w:w w:val="95"/>
        </w:rPr>
        <w:t> </w:t>
      </w:r>
      <w:r>
        <w:rPr>
          <w:w w:val="95"/>
        </w:rPr>
        <w:t>yoktur</w:t>
      </w:r>
      <w:r>
        <w:rPr>
          <w:w w:val="95"/>
          <w:position w:val="7"/>
          <w:sz w:val="13"/>
        </w:rPr>
        <w:t>32</w:t>
      </w:r>
      <w:r>
        <w:rPr>
          <w:w w:val="95"/>
        </w:rPr>
        <w:t>.</w:t>
      </w:r>
      <w:r>
        <w:rPr>
          <w:spacing w:val="-11"/>
          <w:w w:val="95"/>
        </w:rPr>
        <w:t> </w:t>
      </w:r>
      <w:r>
        <w:rPr>
          <w:w w:val="95"/>
        </w:rPr>
        <w:t>Marx,</w:t>
      </w:r>
      <w:r>
        <w:rPr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Kapital</w:t>
      </w:r>
      <w:r>
        <w:rPr>
          <w:w w:val="95"/>
        </w:rPr>
        <w:t>’in </w:t>
      </w:r>
      <w:r>
        <w:rPr/>
        <w:t>artı</w:t>
      </w:r>
      <w:r>
        <w:rPr>
          <w:spacing w:val="-23"/>
        </w:rPr>
        <w:t> </w:t>
      </w:r>
      <w:r>
        <w:rPr/>
        <w:t>değer</w:t>
      </w:r>
      <w:r>
        <w:rPr>
          <w:spacing w:val="-23"/>
        </w:rPr>
        <w:t> </w:t>
      </w:r>
      <w:r>
        <w:rPr/>
        <w:t>üreten</w:t>
      </w:r>
      <w:r>
        <w:rPr>
          <w:spacing w:val="-22"/>
        </w:rPr>
        <w:t> </w:t>
      </w:r>
      <w:r>
        <w:rPr/>
        <w:t>toplumları</w:t>
      </w:r>
      <w:r>
        <w:rPr>
          <w:spacing w:val="-23"/>
        </w:rPr>
        <w:t> </w:t>
      </w:r>
      <w:r>
        <w:rPr/>
        <w:t>tartıştığı</w:t>
      </w:r>
      <w:r>
        <w:rPr>
          <w:spacing w:val="-22"/>
        </w:rPr>
        <w:t> </w:t>
      </w:r>
      <w:r>
        <w:rPr/>
        <w:t>Üçüncü</w:t>
      </w:r>
      <w:r>
        <w:rPr>
          <w:spacing w:val="-23"/>
        </w:rPr>
        <w:t> </w:t>
      </w:r>
      <w:r>
        <w:rPr/>
        <w:t>cildinde “Peruluların</w:t>
      </w:r>
      <w:r>
        <w:rPr>
          <w:spacing w:val="-17"/>
        </w:rPr>
        <w:t> </w:t>
      </w:r>
      <w:r>
        <w:rPr/>
        <w:t>(İnkalar)</w:t>
      </w:r>
      <w:r>
        <w:rPr>
          <w:spacing w:val="-16"/>
        </w:rPr>
        <w:t> </w:t>
      </w:r>
      <w:r>
        <w:rPr/>
        <w:t>yapay</w:t>
      </w:r>
      <w:r>
        <w:rPr>
          <w:spacing w:val="-16"/>
        </w:rPr>
        <w:t> </w:t>
      </w:r>
      <w:r>
        <w:rPr/>
        <w:t>olarak</w:t>
      </w:r>
      <w:r>
        <w:rPr>
          <w:spacing w:val="-16"/>
        </w:rPr>
        <w:t> </w:t>
      </w:r>
      <w:r>
        <w:rPr/>
        <w:t>geliştirdikleri</w:t>
      </w:r>
      <w:r>
        <w:rPr>
          <w:spacing w:val="-16"/>
        </w:rPr>
        <w:t> </w:t>
      </w:r>
      <w:r>
        <w:rPr/>
        <w:t>ko- münizm[den]” söz</w:t>
      </w:r>
      <w:r>
        <w:rPr>
          <w:spacing w:val="-3"/>
        </w:rPr>
        <w:t> </w:t>
      </w:r>
      <w:r>
        <w:rPr/>
        <w:t>eder</w:t>
      </w:r>
      <w:r>
        <w:rPr>
          <w:position w:val="7"/>
          <w:sz w:val="13"/>
        </w:rPr>
        <w:t>33</w:t>
      </w:r>
      <w:r>
        <w:rPr/>
        <w:t>.</w:t>
      </w:r>
    </w:p>
    <w:p>
      <w:pPr>
        <w:pStyle w:val="BodyText"/>
        <w:spacing w:line="235" w:lineRule="auto" w:before="181"/>
        <w:ind w:left="977" w:firstLine="283"/>
        <w:jc w:val="both"/>
      </w:pPr>
      <w:r>
        <w:rPr/>
        <w:t>Marx ve Frederick Engels’in, ne kadar vahşi bir sistem olursa olsun, kapitalizmin kapitalist olmayan </w:t>
      </w:r>
      <w:r>
        <w:rPr>
          <w:w w:val="95"/>
        </w:rPr>
        <w:t>topluluklarla</w:t>
      </w:r>
      <w:r>
        <w:rPr>
          <w:spacing w:val="-8"/>
          <w:w w:val="95"/>
        </w:rPr>
        <w:t> </w:t>
      </w:r>
      <w:r>
        <w:rPr>
          <w:w w:val="95"/>
        </w:rPr>
        <w:t>ilişkisi</w:t>
      </w:r>
      <w:r>
        <w:rPr>
          <w:spacing w:val="-8"/>
          <w:w w:val="95"/>
        </w:rPr>
        <w:t> </w:t>
      </w:r>
      <w:r>
        <w:rPr>
          <w:w w:val="95"/>
        </w:rPr>
        <w:t>ve</w:t>
      </w:r>
      <w:r>
        <w:rPr>
          <w:spacing w:val="-7"/>
          <w:w w:val="95"/>
        </w:rPr>
        <w:t> </w:t>
      </w:r>
      <w:r>
        <w:rPr>
          <w:w w:val="95"/>
        </w:rPr>
        <w:t>“[yazılı]</w:t>
      </w:r>
      <w:r>
        <w:rPr>
          <w:spacing w:val="-8"/>
          <w:w w:val="95"/>
        </w:rPr>
        <w:t> </w:t>
      </w:r>
      <w:r>
        <w:rPr>
          <w:w w:val="95"/>
        </w:rPr>
        <w:t>tarihi</w:t>
      </w:r>
      <w:r>
        <w:rPr>
          <w:spacing w:val="-7"/>
          <w:w w:val="95"/>
        </w:rPr>
        <w:t> </w:t>
      </w:r>
      <w:r>
        <w:rPr>
          <w:w w:val="95"/>
        </w:rPr>
        <w:t>olmayan</w:t>
      </w:r>
      <w:r>
        <w:rPr>
          <w:spacing w:val="-8"/>
          <w:w w:val="95"/>
        </w:rPr>
        <w:t> </w:t>
      </w:r>
      <w:r>
        <w:rPr>
          <w:w w:val="95"/>
        </w:rPr>
        <w:t>toplum- lar” üzerindeki sömürgeci uygulamaları ele alındığında </w:t>
      </w:r>
      <w:r>
        <w:rPr/>
        <w:t>tarihsel olarak ilerici bir rol üstlendiğini ileri süren tek</w:t>
      </w:r>
      <w:r>
        <w:rPr>
          <w:spacing w:val="-26"/>
        </w:rPr>
        <w:t> </w:t>
      </w:r>
      <w:r>
        <w:rPr/>
        <w:t>yönlü</w:t>
      </w:r>
      <w:r>
        <w:rPr>
          <w:spacing w:val="-25"/>
        </w:rPr>
        <w:t> </w:t>
      </w:r>
      <w:r>
        <w:rPr/>
        <w:t>kalkınmacı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perspektif</w:t>
      </w:r>
      <w:r>
        <w:rPr>
          <w:spacing w:val="-26"/>
        </w:rPr>
        <w:t> </w:t>
      </w:r>
      <w:r>
        <w:rPr/>
        <w:t>bellediği</w:t>
      </w:r>
      <w:r>
        <w:rPr>
          <w:spacing w:val="-25"/>
        </w:rPr>
        <w:t> </w:t>
      </w:r>
      <w:r>
        <w:rPr/>
        <w:t>eleştirisi sıklıkla</w:t>
      </w:r>
      <w:r>
        <w:rPr>
          <w:spacing w:val="-16"/>
        </w:rPr>
        <w:t> </w:t>
      </w:r>
      <w:r>
        <w:rPr/>
        <w:t>yapılır.</w:t>
      </w:r>
      <w:r>
        <w:rPr>
          <w:spacing w:val="-16"/>
        </w:rPr>
        <w:t> </w:t>
      </w:r>
      <w:r>
        <w:rPr/>
        <w:t>İkilinin</w:t>
      </w:r>
      <w:r>
        <w:rPr>
          <w:spacing w:val="-15"/>
        </w:rPr>
        <w:t> </w:t>
      </w:r>
      <w:r>
        <w:rPr/>
        <w:t>otuzlu</w:t>
      </w:r>
      <w:r>
        <w:rPr>
          <w:spacing w:val="-16"/>
        </w:rPr>
        <w:t> </w:t>
      </w:r>
      <w:r>
        <w:rPr/>
        <w:t>yaşlarına</w:t>
      </w:r>
      <w:r>
        <w:rPr>
          <w:spacing w:val="-15"/>
        </w:rPr>
        <w:t> </w:t>
      </w:r>
      <w:r>
        <w:rPr/>
        <w:t>kadar</w:t>
      </w:r>
      <w:r>
        <w:rPr>
          <w:spacing w:val="-16"/>
        </w:rPr>
        <w:t> </w:t>
      </w:r>
      <w:r>
        <w:rPr/>
        <w:t>uzanan sömürgeciliğe</w:t>
      </w:r>
      <w:r>
        <w:rPr>
          <w:spacing w:val="-36"/>
        </w:rPr>
        <w:t> </w:t>
      </w:r>
      <w:r>
        <w:rPr/>
        <w:t>ilişkin</w:t>
      </w:r>
      <w:r>
        <w:rPr>
          <w:spacing w:val="-35"/>
        </w:rPr>
        <w:t> </w:t>
      </w:r>
      <w:r>
        <w:rPr/>
        <w:t>bu</w:t>
      </w:r>
      <w:r>
        <w:rPr>
          <w:spacing w:val="-36"/>
        </w:rPr>
        <w:t> </w:t>
      </w:r>
      <w:r>
        <w:rPr/>
        <w:t>ikircikli</w:t>
      </w:r>
      <w:r>
        <w:rPr>
          <w:spacing w:val="-35"/>
        </w:rPr>
        <w:t> </w:t>
      </w:r>
      <w:r>
        <w:rPr/>
        <w:t>görüşleri,</w:t>
      </w:r>
      <w:r>
        <w:rPr>
          <w:spacing w:val="-36"/>
        </w:rPr>
        <w:t> </w:t>
      </w:r>
      <w:r>
        <w:rPr/>
        <w:t>yerini</w:t>
      </w:r>
      <w:r>
        <w:rPr>
          <w:spacing w:val="-35"/>
        </w:rPr>
        <w:t> </w:t>
      </w:r>
      <w:r>
        <w:rPr/>
        <w:t>daha net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perspektife</w:t>
      </w:r>
      <w:r>
        <w:rPr>
          <w:spacing w:val="-25"/>
        </w:rPr>
        <w:t> </w:t>
      </w:r>
      <w:r>
        <w:rPr/>
        <w:t>bırakmıştır.</w:t>
      </w:r>
      <w:r>
        <w:rPr>
          <w:spacing w:val="-24"/>
        </w:rPr>
        <w:t> </w:t>
      </w:r>
      <w:r>
        <w:rPr/>
        <w:t>1850’li</w:t>
      </w:r>
      <w:r>
        <w:rPr>
          <w:spacing w:val="-25"/>
        </w:rPr>
        <w:t> </w:t>
      </w:r>
      <w:r>
        <w:rPr/>
        <w:t>yılların</w:t>
      </w:r>
      <w:r>
        <w:rPr>
          <w:spacing w:val="-25"/>
        </w:rPr>
        <w:t> </w:t>
      </w:r>
      <w:r>
        <w:rPr/>
        <w:t>sonuna </w:t>
      </w:r>
      <w:r>
        <w:rPr>
          <w:spacing w:val="3"/>
        </w:rPr>
        <w:t>gelindiğinde, Marx daha </w:t>
      </w:r>
      <w:r>
        <w:rPr>
          <w:rFonts w:ascii="Times New Roman" w:hAnsi="Times New Roman"/>
          <w:i/>
          <w:spacing w:val="3"/>
        </w:rPr>
        <w:t>Kapital</w:t>
      </w:r>
      <w:r>
        <w:rPr>
          <w:spacing w:val="3"/>
        </w:rPr>
        <w:t>’i yazmadan </w:t>
      </w:r>
      <w:r>
        <w:rPr>
          <w:spacing w:val="4"/>
        </w:rPr>
        <w:t>hem </w:t>
      </w:r>
      <w:r>
        <w:rPr>
          <w:spacing w:val="2"/>
        </w:rPr>
        <w:t>kendisinin </w:t>
      </w:r>
      <w:r>
        <w:rPr/>
        <w:t>hem de Engels’in </w:t>
      </w:r>
      <w:r>
        <w:rPr>
          <w:spacing w:val="2"/>
        </w:rPr>
        <w:t>yazılarında vurgunun </w:t>
      </w:r>
      <w:r>
        <w:rPr/>
        <w:t>hissedilir</w:t>
      </w:r>
      <w:r>
        <w:rPr>
          <w:spacing w:val="-18"/>
        </w:rPr>
        <w:t> </w:t>
      </w:r>
      <w:r>
        <w:rPr/>
        <w:t>biçimde</w:t>
      </w:r>
      <w:r>
        <w:rPr>
          <w:spacing w:val="-17"/>
        </w:rPr>
        <w:t> </w:t>
      </w:r>
      <w:r>
        <w:rPr/>
        <w:t>yerli</w:t>
      </w:r>
      <w:r>
        <w:rPr>
          <w:spacing w:val="-18"/>
        </w:rPr>
        <w:t> </w:t>
      </w:r>
      <w:r>
        <w:rPr/>
        <w:t>halkların</w:t>
      </w:r>
      <w:r>
        <w:rPr>
          <w:spacing w:val="-17"/>
        </w:rPr>
        <w:t> </w:t>
      </w:r>
      <w:r>
        <w:rPr/>
        <w:t>haklarına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/>
        <w:t>anti</w:t>
      </w:r>
      <w:r>
        <w:rPr>
          <w:spacing w:val="-17"/>
        </w:rPr>
        <w:t> </w:t>
      </w:r>
      <w:r>
        <w:rPr/>
        <w:t>sö- mürgeci</w:t>
      </w:r>
      <w:r>
        <w:rPr>
          <w:spacing w:val="-31"/>
        </w:rPr>
        <w:t> </w:t>
      </w:r>
      <w:r>
        <w:rPr/>
        <w:t>mücadelenin</w:t>
      </w:r>
      <w:r>
        <w:rPr>
          <w:spacing w:val="-30"/>
        </w:rPr>
        <w:t> </w:t>
      </w:r>
      <w:r>
        <w:rPr/>
        <w:t>haklılığına</w:t>
      </w:r>
      <w:r>
        <w:rPr>
          <w:spacing w:val="-30"/>
        </w:rPr>
        <w:t> </w:t>
      </w:r>
      <w:r>
        <w:rPr/>
        <w:t>kaydığı</w:t>
      </w:r>
      <w:r>
        <w:rPr>
          <w:spacing w:val="-30"/>
        </w:rPr>
        <w:t> </w:t>
      </w:r>
      <w:r>
        <w:rPr/>
        <w:t>görülür.</w:t>
      </w:r>
      <w:r>
        <w:rPr>
          <w:spacing w:val="-30"/>
        </w:rPr>
        <w:t> </w:t>
      </w:r>
      <w:r>
        <w:rPr/>
        <w:t>Her ikisi de kapitalist olmayan kültürel formasyonları</w:t>
      </w:r>
      <w:r>
        <w:rPr>
          <w:spacing w:val="-18"/>
        </w:rPr>
        <w:t> </w:t>
      </w:r>
      <w:r>
        <w:rPr/>
        <w:t>ve üretim</w:t>
      </w:r>
      <w:r>
        <w:rPr>
          <w:spacing w:val="-34"/>
        </w:rPr>
        <w:t> </w:t>
      </w:r>
      <w:r>
        <w:rPr/>
        <w:t>biçimlerini</w:t>
      </w:r>
      <w:r>
        <w:rPr>
          <w:spacing w:val="-33"/>
        </w:rPr>
        <w:t> </w:t>
      </w:r>
      <w:r>
        <w:rPr/>
        <w:t>dikkatlice</w:t>
      </w:r>
      <w:r>
        <w:rPr>
          <w:spacing w:val="-34"/>
        </w:rPr>
        <w:t> </w:t>
      </w:r>
      <w:r>
        <w:rPr/>
        <w:t>incelemiş,</w:t>
      </w:r>
      <w:r>
        <w:rPr>
          <w:spacing w:val="-33"/>
        </w:rPr>
        <w:t> </w:t>
      </w:r>
      <w:r>
        <w:rPr/>
        <w:t>bunların</w:t>
      </w:r>
      <w:r>
        <w:rPr>
          <w:spacing w:val="-33"/>
        </w:rPr>
        <w:t> </w:t>
      </w:r>
      <w:r>
        <w:rPr/>
        <w:t>uzun erimli</w:t>
      </w:r>
      <w:r>
        <w:rPr>
          <w:spacing w:val="-21"/>
        </w:rPr>
        <w:t> </w:t>
      </w:r>
      <w:r>
        <w:rPr/>
        <w:t>etkileri</w:t>
      </w:r>
      <w:r>
        <w:rPr>
          <w:spacing w:val="-20"/>
        </w:rPr>
        <w:t> </w:t>
      </w:r>
      <w:r>
        <w:rPr/>
        <w:t>konusunda</w:t>
      </w:r>
      <w:r>
        <w:rPr>
          <w:spacing w:val="-20"/>
        </w:rPr>
        <w:t> </w:t>
      </w:r>
      <w:r>
        <w:rPr/>
        <w:t>hem</w:t>
      </w:r>
      <w:r>
        <w:rPr>
          <w:spacing w:val="-20"/>
        </w:rPr>
        <w:t> </w:t>
      </w:r>
      <w:r>
        <w:rPr/>
        <w:t>fikir</w:t>
      </w:r>
      <w:r>
        <w:rPr>
          <w:spacing w:val="-20"/>
        </w:rPr>
        <w:t> </w:t>
      </w:r>
      <w:r>
        <w:rPr/>
        <w:t>olmuştur.</w:t>
      </w:r>
      <w:r>
        <w:rPr>
          <w:spacing w:val="-20"/>
        </w:rPr>
        <w:t> </w:t>
      </w:r>
      <w:r>
        <w:rPr/>
        <w:t>İkilinin</w:t>
      </w:r>
    </w:p>
    <w:p>
      <w:pPr>
        <w:pStyle w:val="BodyText"/>
        <w:rPr>
          <w:sz w:val="13"/>
        </w:rPr>
      </w:pPr>
      <w:r>
        <w:rPr/>
        <w:pict>
          <v:shape style="position:absolute;margin-left:70.866096pt;margin-top:10.031054pt;width:72pt;height:.1pt;mso-position-horizontal-relative:page;mso-position-vertical-relative:paragraph;z-index:-15636480;mso-wrap-distance-left:0;mso-wrap-distance-right:0" coordorigin="1417,201" coordsize="1440,0" path="m1417,201l2857,20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6"/>
        </w:numPr>
        <w:tabs>
          <w:tab w:pos="1261" w:val="left" w:leader="none"/>
        </w:tabs>
        <w:spacing w:line="264" w:lineRule="auto" w:before="96" w:after="0"/>
        <w:ind w:left="1260" w:right="5" w:hanging="284"/>
        <w:jc w:val="both"/>
        <w:rPr>
          <w:sz w:val="18"/>
        </w:rPr>
      </w:pPr>
      <w:r>
        <w:rPr>
          <w:sz w:val="18"/>
        </w:rPr>
        <w:t>“Doğal Ekonomiye Karşı Mücadele” Rosa Luxemburg’un </w:t>
      </w:r>
      <w:r>
        <w:rPr>
          <w:rFonts w:ascii="Times New Roman" w:hAnsi="Times New Roman"/>
          <w:i/>
          <w:sz w:val="18"/>
        </w:rPr>
        <w:t>Sermaye</w:t>
      </w:r>
      <w:r>
        <w:rPr>
          <w:rFonts w:ascii="Times New Roman" w:hAnsi="Times New Roman"/>
          <w:i/>
          <w:spacing w:val="-14"/>
          <w:sz w:val="18"/>
        </w:rPr>
        <w:t> </w:t>
      </w:r>
      <w:r>
        <w:rPr>
          <w:rFonts w:ascii="Times New Roman" w:hAnsi="Times New Roman"/>
          <w:i/>
          <w:sz w:val="18"/>
        </w:rPr>
        <w:t>Birikimi</w:t>
      </w:r>
      <w:r>
        <w:rPr>
          <w:rFonts w:ascii="Times New Roman" w:hAnsi="Times New Roman"/>
          <w:i/>
          <w:spacing w:val="-13"/>
          <w:sz w:val="18"/>
        </w:rPr>
        <w:t> </w:t>
      </w:r>
      <w:r>
        <w:rPr>
          <w:sz w:val="18"/>
        </w:rPr>
        <w:t>başlıklı</w:t>
      </w:r>
      <w:r>
        <w:rPr>
          <w:spacing w:val="-13"/>
          <w:sz w:val="18"/>
        </w:rPr>
        <w:t> </w:t>
      </w:r>
      <w:r>
        <w:rPr>
          <w:sz w:val="18"/>
        </w:rPr>
        <w:t>çalışmasında</w:t>
      </w:r>
      <w:r>
        <w:rPr>
          <w:spacing w:val="-13"/>
          <w:sz w:val="18"/>
        </w:rPr>
        <w:t> </w:t>
      </w:r>
      <w:r>
        <w:rPr>
          <w:sz w:val="18"/>
        </w:rPr>
        <w:t>yer</w:t>
      </w:r>
      <w:r>
        <w:rPr>
          <w:spacing w:val="-13"/>
          <w:sz w:val="18"/>
        </w:rPr>
        <w:t> </w:t>
      </w:r>
      <w:r>
        <w:rPr>
          <w:sz w:val="18"/>
        </w:rPr>
        <w:t>alan</w:t>
      </w:r>
      <w:r>
        <w:rPr>
          <w:spacing w:val="-13"/>
          <w:sz w:val="18"/>
        </w:rPr>
        <w:t> </w:t>
      </w:r>
      <w:r>
        <w:rPr>
          <w:sz w:val="18"/>
        </w:rPr>
        <w:t>bölümlerden birinin</w:t>
      </w:r>
      <w:r>
        <w:rPr>
          <w:spacing w:val="-18"/>
          <w:sz w:val="18"/>
        </w:rPr>
        <w:t> </w:t>
      </w:r>
      <w:r>
        <w:rPr>
          <w:sz w:val="18"/>
        </w:rPr>
        <w:t>başlığıdır.</w:t>
      </w:r>
      <w:r>
        <w:rPr>
          <w:spacing w:val="-17"/>
          <w:sz w:val="18"/>
        </w:rPr>
        <w:t> </w:t>
      </w:r>
      <w:r>
        <w:rPr>
          <w:sz w:val="18"/>
        </w:rPr>
        <w:t>Luxemburg</w:t>
      </w:r>
      <w:r>
        <w:rPr>
          <w:spacing w:val="-17"/>
          <w:sz w:val="18"/>
        </w:rPr>
        <w:t> </w:t>
      </w:r>
      <w:r>
        <w:rPr>
          <w:sz w:val="18"/>
        </w:rPr>
        <w:t>burada,</w:t>
      </w:r>
      <w:r>
        <w:rPr>
          <w:spacing w:val="-18"/>
          <w:sz w:val="18"/>
        </w:rPr>
        <w:t> </w:t>
      </w:r>
      <w:r>
        <w:rPr>
          <w:sz w:val="18"/>
        </w:rPr>
        <w:t>Marx</w:t>
      </w:r>
      <w:r>
        <w:rPr>
          <w:spacing w:val="-17"/>
          <w:sz w:val="18"/>
        </w:rPr>
        <w:t> </w:t>
      </w:r>
      <w:r>
        <w:rPr>
          <w:sz w:val="18"/>
        </w:rPr>
        <w:t>ve</w:t>
      </w:r>
      <w:r>
        <w:rPr>
          <w:spacing w:val="-17"/>
          <w:sz w:val="18"/>
        </w:rPr>
        <w:t> </w:t>
      </w:r>
      <w:r>
        <w:rPr>
          <w:sz w:val="18"/>
        </w:rPr>
        <w:t>Maxim</w:t>
      </w:r>
      <w:r>
        <w:rPr>
          <w:spacing w:val="-18"/>
          <w:sz w:val="18"/>
        </w:rPr>
        <w:t> </w:t>
      </w:r>
      <w:r>
        <w:rPr>
          <w:sz w:val="18"/>
        </w:rPr>
        <w:t>Kova- lesvky’nin doğal ekonomilerin sömürgeleştirilmesine </w:t>
      </w:r>
      <w:r>
        <w:rPr>
          <w:spacing w:val="-4"/>
          <w:sz w:val="18"/>
        </w:rPr>
        <w:t>dair </w:t>
      </w:r>
      <w:r>
        <w:rPr>
          <w:sz w:val="18"/>
        </w:rPr>
        <w:t>görüşleri</w:t>
      </w:r>
      <w:r>
        <w:rPr>
          <w:spacing w:val="-24"/>
          <w:sz w:val="18"/>
        </w:rPr>
        <w:t> </w:t>
      </w:r>
      <w:r>
        <w:rPr>
          <w:sz w:val="18"/>
        </w:rPr>
        <w:t>ile</w:t>
      </w:r>
      <w:r>
        <w:rPr>
          <w:spacing w:val="-23"/>
          <w:sz w:val="18"/>
        </w:rPr>
        <w:t> </w:t>
      </w:r>
      <w:r>
        <w:rPr>
          <w:sz w:val="18"/>
        </w:rPr>
        <w:t>ilgili</w:t>
      </w:r>
      <w:r>
        <w:rPr>
          <w:spacing w:val="-23"/>
          <w:sz w:val="18"/>
        </w:rPr>
        <w:t> </w:t>
      </w:r>
      <w:r>
        <w:rPr>
          <w:sz w:val="18"/>
        </w:rPr>
        <w:t>tezleri</w:t>
      </w:r>
      <w:r>
        <w:rPr>
          <w:spacing w:val="-23"/>
          <w:sz w:val="18"/>
        </w:rPr>
        <w:t> </w:t>
      </w:r>
      <w:r>
        <w:rPr>
          <w:sz w:val="18"/>
        </w:rPr>
        <w:t>içerir.</w:t>
      </w:r>
      <w:r>
        <w:rPr>
          <w:spacing w:val="-23"/>
          <w:sz w:val="18"/>
        </w:rPr>
        <w:t> </w:t>
      </w:r>
      <w:r>
        <w:rPr>
          <w:sz w:val="18"/>
        </w:rPr>
        <w:t>Bkz.</w:t>
      </w:r>
      <w:r>
        <w:rPr>
          <w:spacing w:val="-23"/>
          <w:sz w:val="18"/>
        </w:rPr>
        <w:t> </w:t>
      </w:r>
      <w:r>
        <w:rPr>
          <w:sz w:val="18"/>
        </w:rPr>
        <w:t>Luxemburg,</w:t>
      </w:r>
      <w:r>
        <w:rPr>
          <w:spacing w:val="-23"/>
          <w:sz w:val="18"/>
        </w:rPr>
        <w:t> </w:t>
      </w:r>
      <w:r>
        <w:rPr>
          <w:sz w:val="18"/>
        </w:rPr>
        <w:t>1951,</w:t>
      </w:r>
      <w:r>
        <w:rPr>
          <w:spacing w:val="-23"/>
          <w:sz w:val="18"/>
        </w:rPr>
        <w:t> </w:t>
      </w:r>
      <w:r>
        <w:rPr>
          <w:sz w:val="18"/>
        </w:rPr>
        <w:t>s.</w:t>
      </w:r>
      <w:r>
        <w:rPr>
          <w:spacing w:val="-24"/>
          <w:sz w:val="18"/>
        </w:rPr>
        <w:t> </w:t>
      </w:r>
      <w:r>
        <w:rPr>
          <w:sz w:val="18"/>
        </w:rPr>
        <w:t>368-</w:t>
      </w:r>
    </w:p>
    <w:p>
      <w:pPr>
        <w:spacing w:line="266" w:lineRule="auto" w:before="5"/>
        <w:ind w:left="1260" w:right="6" w:firstLine="0"/>
        <w:jc w:val="both"/>
        <w:rPr>
          <w:sz w:val="18"/>
        </w:rPr>
      </w:pPr>
      <w:r>
        <w:rPr>
          <w:sz w:val="18"/>
        </w:rPr>
        <w:t>385.</w:t>
      </w:r>
      <w:r>
        <w:rPr>
          <w:spacing w:val="-11"/>
          <w:sz w:val="18"/>
        </w:rPr>
        <w:t> </w:t>
      </w:r>
      <w:r>
        <w:rPr>
          <w:sz w:val="18"/>
        </w:rPr>
        <w:t>Marx</w:t>
      </w:r>
      <w:r>
        <w:rPr>
          <w:spacing w:val="-11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Luxemburg’da</w:t>
      </w:r>
      <w:r>
        <w:rPr>
          <w:spacing w:val="-11"/>
          <w:sz w:val="18"/>
        </w:rPr>
        <w:t> </w:t>
      </w:r>
      <w:r>
        <w:rPr>
          <w:sz w:val="18"/>
        </w:rPr>
        <w:t>doğal</w:t>
      </w:r>
      <w:r>
        <w:rPr>
          <w:spacing w:val="-10"/>
          <w:sz w:val="18"/>
        </w:rPr>
        <w:t> </w:t>
      </w:r>
      <w:r>
        <w:rPr>
          <w:sz w:val="18"/>
        </w:rPr>
        <w:t>ekonomi</w:t>
      </w:r>
      <w:r>
        <w:rPr>
          <w:spacing w:val="-11"/>
          <w:sz w:val="18"/>
        </w:rPr>
        <w:t> </w:t>
      </w:r>
      <w:r>
        <w:rPr>
          <w:sz w:val="18"/>
        </w:rPr>
        <w:t>kavramı</w:t>
      </w:r>
      <w:r>
        <w:rPr>
          <w:spacing w:val="-11"/>
          <w:sz w:val="18"/>
        </w:rPr>
        <w:t> </w:t>
      </w:r>
      <w:r>
        <w:rPr>
          <w:sz w:val="18"/>
        </w:rPr>
        <w:t>ile</w:t>
      </w:r>
      <w:r>
        <w:rPr>
          <w:spacing w:val="-10"/>
          <w:sz w:val="18"/>
        </w:rPr>
        <w:t> </w:t>
      </w:r>
      <w:r>
        <w:rPr>
          <w:sz w:val="18"/>
        </w:rPr>
        <w:t>ilgili bkz. Cook, 2004, s. 114, 130–31,</w:t>
      </w:r>
      <w:r>
        <w:rPr>
          <w:spacing w:val="-4"/>
          <w:sz w:val="18"/>
        </w:rPr>
        <w:t> </w:t>
      </w:r>
      <w:r>
        <w:rPr>
          <w:sz w:val="18"/>
        </w:rPr>
        <w:t>151.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56"/>
        </w:numPr>
        <w:tabs>
          <w:tab w:pos="1261" w:val="left" w:leader="none"/>
        </w:tabs>
        <w:spacing w:line="240" w:lineRule="auto" w:before="0" w:after="0"/>
        <w:ind w:left="1260" w:right="0" w:hanging="284"/>
        <w:jc w:val="left"/>
        <w:rPr>
          <w:sz w:val="18"/>
        </w:rPr>
      </w:pPr>
      <w:r>
        <w:rPr>
          <w:sz w:val="18"/>
        </w:rPr>
        <w:t>Prescott, tarih</w:t>
      </w:r>
      <w:r>
        <w:rPr>
          <w:spacing w:val="-2"/>
          <w:sz w:val="18"/>
        </w:rPr>
        <w:t> </w:t>
      </w:r>
      <w:r>
        <w:rPr>
          <w:sz w:val="18"/>
        </w:rPr>
        <w:t>yok.</w:t>
      </w:r>
    </w:p>
    <w:p>
      <w:pPr>
        <w:pStyle w:val="BodyText"/>
      </w:pPr>
    </w:p>
    <w:p>
      <w:pPr>
        <w:spacing w:before="0"/>
        <w:ind w:left="977" w:right="0" w:firstLine="0"/>
        <w:jc w:val="both"/>
        <w:rPr>
          <w:sz w:val="18"/>
        </w:rPr>
      </w:pPr>
      <w:r>
        <w:rPr>
          <w:sz w:val="17"/>
        </w:rPr>
        <w:t>33 </w:t>
      </w:r>
      <w:r>
        <w:rPr>
          <w:sz w:val="18"/>
        </w:rPr>
        <w:t>Karl Marx, 1978, s. 196, 226; Marx, 1981, s. 1017.</w:t>
      </w:r>
    </w:p>
    <w:p>
      <w:pPr>
        <w:pStyle w:val="BodyText"/>
        <w:spacing w:line="235" w:lineRule="auto" w:before="108"/>
        <w:ind w:left="235" w:right="947"/>
        <w:jc w:val="both"/>
      </w:pPr>
      <w:r>
        <w:rPr/>
        <w:br w:type="column"/>
      </w:r>
      <w:r>
        <w:rPr>
          <w:spacing w:val="3"/>
        </w:rPr>
        <w:t>perspektifindeki </w:t>
      </w:r>
      <w:r>
        <w:rPr/>
        <w:t>bu </w:t>
      </w:r>
      <w:r>
        <w:rPr>
          <w:spacing w:val="3"/>
        </w:rPr>
        <w:t>değişimi tetikleyen </w:t>
      </w:r>
      <w:r>
        <w:rPr/>
        <w:t>en </w:t>
      </w:r>
      <w:r>
        <w:rPr>
          <w:spacing w:val="4"/>
        </w:rPr>
        <w:t>önemli </w:t>
      </w:r>
      <w:r>
        <w:rPr/>
        <w:t>etkenlerden biri, yerli halkların sömürgecilere karşı </w:t>
      </w:r>
      <w:r>
        <w:rPr>
          <w:w w:val="95"/>
        </w:rPr>
        <w:t>verdikleri</w:t>
      </w:r>
      <w:r>
        <w:rPr>
          <w:spacing w:val="-17"/>
          <w:w w:val="95"/>
        </w:rPr>
        <w:t> </w:t>
      </w:r>
      <w:r>
        <w:rPr>
          <w:w w:val="95"/>
        </w:rPr>
        <w:t>antikolonyal</w:t>
      </w:r>
      <w:r>
        <w:rPr>
          <w:spacing w:val="-16"/>
          <w:w w:val="95"/>
        </w:rPr>
        <w:t> </w:t>
      </w:r>
      <w:r>
        <w:rPr>
          <w:w w:val="95"/>
        </w:rPr>
        <w:t>savaş</w:t>
      </w:r>
      <w:r>
        <w:rPr>
          <w:spacing w:val="-16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direnişlerin</w:t>
      </w:r>
      <w:r>
        <w:rPr>
          <w:spacing w:val="-16"/>
          <w:w w:val="95"/>
        </w:rPr>
        <w:t> </w:t>
      </w:r>
      <w:r>
        <w:rPr>
          <w:w w:val="95"/>
        </w:rPr>
        <w:t>artmasıydı. </w:t>
      </w:r>
      <w:r>
        <w:rPr/>
        <w:t>Bunlar</w:t>
      </w:r>
      <w:r>
        <w:rPr>
          <w:spacing w:val="-15"/>
        </w:rPr>
        <w:t> </w:t>
      </w:r>
      <w:r>
        <w:rPr/>
        <w:t>arasında</w:t>
      </w:r>
      <w:r>
        <w:rPr>
          <w:spacing w:val="-15"/>
        </w:rPr>
        <w:t> </w:t>
      </w:r>
      <w:r>
        <w:rPr/>
        <w:t>1830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1840’lı</w:t>
      </w:r>
      <w:r>
        <w:rPr>
          <w:spacing w:val="-14"/>
        </w:rPr>
        <w:t> </w:t>
      </w:r>
      <w:r>
        <w:rPr/>
        <w:t>yıllarda</w:t>
      </w:r>
      <w:r>
        <w:rPr>
          <w:spacing w:val="-15"/>
        </w:rPr>
        <w:t> </w:t>
      </w:r>
      <w:r>
        <w:rPr/>
        <w:t>Emir</w:t>
      </w:r>
      <w:r>
        <w:rPr>
          <w:spacing w:val="-15"/>
        </w:rPr>
        <w:t> </w:t>
      </w:r>
      <w:r>
        <w:rPr/>
        <w:t>Abdel- </w:t>
      </w:r>
      <w:r>
        <w:rPr>
          <w:w w:val="95"/>
        </w:rPr>
        <w:t>kader öncülüğünde Fransız yerleşimcilere baş kaldıran </w:t>
      </w:r>
      <w:r>
        <w:rPr/>
        <w:t>Cezayir</w:t>
      </w:r>
      <w:r>
        <w:rPr>
          <w:spacing w:val="-34"/>
        </w:rPr>
        <w:t> </w:t>
      </w:r>
      <w:r>
        <w:rPr/>
        <w:t>halkı;</w:t>
      </w:r>
      <w:r>
        <w:rPr>
          <w:spacing w:val="-33"/>
        </w:rPr>
        <w:t> </w:t>
      </w:r>
      <w:r>
        <w:rPr/>
        <w:t>1850-64</w:t>
      </w:r>
      <w:r>
        <w:rPr>
          <w:spacing w:val="-38"/>
        </w:rPr>
        <w:t> </w:t>
      </w:r>
      <w:r>
        <w:rPr>
          <w:spacing w:val="-5"/>
        </w:rPr>
        <w:t>Taiping</w:t>
      </w:r>
      <w:r>
        <w:rPr>
          <w:spacing w:val="-33"/>
        </w:rPr>
        <w:t> </w:t>
      </w:r>
      <w:r>
        <w:rPr/>
        <w:t>İsyanı;</w:t>
      </w:r>
      <w:r>
        <w:rPr>
          <w:spacing w:val="-34"/>
        </w:rPr>
        <w:t> </w:t>
      </w:r>
      <w:r>
        <w:rPr>
          <w:spacing w:val="-3"/>
        </w:rPr>
        <w:t>Marx’ın</w:t>
      </w:r>
      <w:r>
        <w:rPr>
          <w:spacing w:val="-33"/>
        </w:rPr>
        <w:t> </w:t>
      </w:r>
      <w:r>
        <w:rPr/>
        <w:t>“Sepoy İsyanı” olarak adlandırdığı1857-59 yılları</w:t>
      </w:r>
      <w:r>
        <w:rPr>
          <w:spacing w:val="-32"/>
        </w:rPr>
        <w:t> </w:t>
      </w:r>
      <w:r>
        <w:rPr/>
        <w:t>arasındaki “Hint İsyanı”; 1860’lı yıllarda ve sonrasında Fenians tarafından</w:t>
      </w:r>
      <w:r>
        <w:rPr>
          <w:spacing w:val="-31"/>
        </w:rPr>
        <w:t> </w:t>
      </w:r>
      <w:r>
        <w:rPr/>
        <w:t>verilen</w:t>
      </w:r>
      <w:r>
        <w:rPr>
          <w:spacing w:val="-31"/>
        </w:rPr>
        <w:t> </w:t>
      </w:r>
      <w:r>
        <w:rPr/>
        <w:t>milliyetçi</w:t>
      </w:r>
      <w:r>
        <w:rPr>
          <w:spacing w:val="-31"/>
        </w:rPr>
        <w:t> </w:t>
      </w:r>
      <w:r>
        <w:rPr/>
        <w:t>mücadele</w:t>
      </w:r>
      <w:r>
        <w:rPr>
          <w:spacing w:val="-31"/>
        </w:rPr>
        <w:t> </w:t>
      </w:r>
      <w:r>
        <w:rPr/>
        <w:t>ve</w:t>
      </w:r>
      <w:r>
        <w:rPr>
          <w:spacing w:val="-31"/>
        </w:rPr>
        <w:t> </w:t>
      </w:r>
      <w:r>
        <w:rPr/>
        <w:t>1879</w:t>
      </w:r>
      <w:r>
        <w:rPr>
          <w:spacing w:val="-31"/>
        </w:rPr>
        <w:t> </w:t>
      </w:r>
      <w:r>
        <w:rPr/>
        <w:t>yılında </w:t>
      </w:r>
      <w:r>
        <w:rPr>
          <w:w w:val="95"/>
        </w:rPr>
        <w:t>İngilizlere</w:t>
      </w:r>
      <w:r>
        <w:rPr>
          <w:spacing w:val="-11"/>
          <w:w w:val="95"/>
        </w:rPr>
        <w:t> </w:t>
      </w:r>
      <w:r>
        <w:rPr>
          <w:w w:val="95"/>
        </w:rPr>
        <w:t>karşı</w:t>
      </w:r>
      <w:r>
        <w:rPr>
          <w:spacing w:val="-10"/>
          <w:w w:val="95"/>
        </w:rPr>
        <w:t> </w:t>
      </w:r>
      <w:r>
        <w:rPr>
          <w:w w:val="95"/>
        </w:rPr>
        <w:t>verilen</w:t>
      </w:r>
      <w:r>
        <w:rPr>
          <w:spacing w:val="-10"/>
          <w:w w:val="95"/>
        </w:rPr>
        <w:t> </w:t>
      </w:r>
      <w:r>
        <w:rPr>
          <w:w w:val="95"/>
        </w:rPr>
        <w:t>Zulu</w:t>
      </w:r>
      <w:r>
        <w:rPr>
          <w:spacing w:val="-10"/>
          <w:w w:val="95"/>
        </w:rPr>
        <w:t> </w:t>
      </w:r>
      <w:r>
        <w:rPr>
          <w:w w:val="95"/>
        </w:rPr>
        <w:t>Savaşı</w:t>
      </w:r>
      <w:r>
        <w:rPr>
          <w:spacing w:val="-10"/>
          <w:w w:val="95"/>
        </w:rPr>
        <w:t> </w:t>
      </w:r>
      <w:r>
        <w:rPr>
          <w:w w:val="95"/>
        </w:rPr>
        <w:t>sayılabilir.</w:t>
      </w:r>
      <w:r>
        <w:rPr>
          <w:spacing w:val="-10"/>
          <w:w w:val="95"/>
        </w:rPr>
        <w:t> </w:t>
      </w:r>
      <w:r>
        <w:rPr>
          <w:w w:val="95"/>
        </w:rPr>
        <w:t>Marx</w:t>
      </w:r>
      <w:r>
        <w:rPr>
          <w:spacing w:val="-10"/>
          <w:w w:val="95"/>
        </w:rPr>
        <w:t> </w:t>
      </w:r>
      <w:r>
        <w:rPr>
          <w:w w:val="95"/>
        </w:rPr>
        <w:t>ve </w:t>
      </w:r>
      <w:r>
        <w:rPr/>
        <w:t>Engels, bu örneklerin her birinde yerli sömürgecilik karşıtı güçlerden yana tutum</w:t>
      </w:r>
      <w:r>
        <w:rPr>
          <w:spacing w:val="-13"/>
        </w:rPr>
        <w:t> </w:t>
      </w:r>
      <w:r>
        <w:rPr/>
        <w:t>almıştır.</w:t>
      </w:r>
    </w:p>
    <w:p>
      <w:pPr>
        <w:pStyle w:val="BodyText"/>
        <w:spacing w:line="235" w:lineRule="auto" w:before="186"/>
        <w:ind w:left="235" w:right="946" w:firstLine="283"/>
        <w:jc w:val="both"/>
      </w:pPr>
      <w:r>
        <w:rPr>
          <w:spacing w:val="-5"/>
        </w:rPr>
        <w:t>Tabii </w:t>
      </w:r>
      <w:r>
        <w:rPr/>
        <w:t>Marx 1853 yılında (otuz beş yaşındayken) </w:t>
      </w:r>
      <w:r>
        <w:rPr>
          <w:rFonts w:ascii="Times New Roman" w:hAnsi="Times New Roman"/>
          <w:i/>
          <w:spacing w:val="-4"/>
          <w:w w:val="95"/>
        </w:rPr>
        <w:t>New</w:t>
      </w:r>
      <w:r>
        <w:rPr>
          <w:rFonts w:ascii="Times New Roman" w:hAnsi="Times New Roman"/>
          <w:i/>
          <w:spacing w:val="-27"/>
          <w:w w:val="95"/>
        </w:rPr>
        <w:t> </w:t>
      </w:r>
      <w:r>
        <w:rPr>
          <w:rFonts w:ascii="Times New Roman" w:hAnsi="Times New Roman"/>
          <w:i/>
          <w:spacing w:val="-7"/>
          <w:w w:val="95"/>
        </w:rPr>
        <w:t>York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Daily</w:t>
      </w:r>
      <w:r>
        <w:rPr>
          <w:rFonts w:ascii="Times New Roman" w:hAnsi="Times New Roman"/>
          <w:i/>
          <w:spacing w:val="-27"/>
          <w:w w:val="95"/>
        </w:rPr>
        <w:t> </w:t>
      </w:r>
      <w:r>
        <w:rPr>
          <w:rFonts w:ascii="Times New Roman" w:hAnsi="Times New Roman"/>
          <w:i/>
          <w:spacing w:val="-6"/>
          <w:w w:val="95"/>
        </w:rPr>
        <w:t>Tribune</w:t>
      </w:r>
      <w:r>
        <w:rPr>
          <w:spacing w:val="-6"/>
          <w:w w:val="95"/>
        </w:rPr>
        <w:t>’e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yazdığı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devrimci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iyimserlik- </w:t>
      </w:r>
      <w:r>
        <w:rPr/>
        <w:t>le</w:t>
      </w:r>
      <w:r>
        <w:rPr>
          <w:spacing w:val="-33"/>
        </w:rPr>
        <w:t> </w:t>
      </w:r>
      <w:r>
        <w:rPr/>
        <w:t>dolu</w:t>
      </w:r>
      <w:r>
        <w:rPr>
          <w:spacing w:val="-32"/>
        </w:rPr>
        <w:t> </w:t>
      </w:r>
      <w:r>
        <w:rPr>
          <w:spacing w:val="-5"/>
        </w:rPr>
        <w:t>“Hindistan’daki</w:t>
      </w:r>
      <w:r>
        <w:rPr>
          <w:spacing w:val="-33"/>
        </w:rPr>
        <w:t> </w:t>
      </w:r>
      <w:r>
        <w:rPr>
          <w:spacing w:val="-3"/>
        </w:rPr>
        <w:t>İngiliz</w:t>
      </w:r>
      <w:r>
        <w:rPr>
          <w:spacing w:val="-34"/>
        </w:rPr>
        <w:t> </w:t>
      </w:r>
      <w:r>
        <w:rPr>
          <w:spacing w:val="-4"/>
        </w:rPr>
        <w:t>Yönetiminin</w:t>
      </w:r>
      <w:r>
        <w:rPr>
          <w:spacing w:val="-33"/>
        </w:rPr>
        <w:t> </w:t>
      </w:r>
      <w:r>
        <w:rPr>
          <w:spacing w:val="-3"/>
        </w:rPr>
        <w:t>Gelecekteki </w:t>
      </w:r>
      <w:r>
        <w:rPr>
          <w:w w:val="95"/>
        </w:rPr>
        <w:t>Sonuçları”</w:t>
      </w:r>
      <w:r>
        <w:rPr>
          <w:spacing w:val="-13"/>
          <w:w w:val="95"/>
        </w:rPr>
        <w:t> </w:t>
      </w:r>
      <w:r>
        <w:rPr>
          <w:w w:val="95"/>
        </w:rPr>
        <w:t>başlıklı</w:t>
      </w:r>
      <w:r>
        <w:rPr>
          <w:spacing w:val="-12"/>
          <w:w w:val="95"/>
        </w:rPr>
        <w:t> </w:t>
      </w:r>
      <w:r>
        <w:rPr>
          <w:w w:val="95"/>
        </w:rPr>
        <w:t>yazısında,</w:t>
      </w:r>
      <w:r>
        <w:rPr>
          <w:spacing w:val="-12"/>
          <w:w w:val="95"/>
        </w:rPr>
        <w:t> </w:t>
      </w:r>
      <w:r>
        <w:rPr>
          <w:w w:val="95"/>
        </w:rPr>
        <w:t>Hegelci</w:t>
      </w:r>
      <w:r>
        <w:rPr>
          <w:spacing w:val="-12"/>
          <w:w w:val="95"/>
        </w:rPr>
        <w:t> </w:t>
      </w:r>
      <w:r>
        <w:rPr>
          <w:w w:val="95"/>
        </w:rPr>
        <w:t>geleneğin</w:t>
      </w:r>
      <w:r>
        <w:rPr>
          <w:spacing w:val="-12"/>
          <w:w w:val="95"/>
        </w:rPr>
        <w:t> </w:t>
      </w:r>
      <w:r>
        <w:rPr>
          <w:w w:val="95"/>
        </w:rPr>
        <w:t>izinden </w:t>
      </w:r>
      <w:r>
        <w:rPr/>
        <w:t>giderek İngiliz sömürgeciliğini “tarihin bilinçsiz bir aracı”</w:t>
      </w:r>
      <w:r>
        <w:rPr>
          <w:spacing w:val="-19"/>
        </w:rPr>
        <w:t> </w:t>
      </w:r>
      <w:r>
        <w:rPr/>
        <w:t>olarak</w:t>
      </w:r>
      <w:r>
        <w:rPr>
          <w:spacing w:val="-19"/>
        </w:rPr>
        <w:t> </w:t>
      </w:r>
      <w:r>
        <w:rPr/>
        <w:t>tanımlamış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ne</w:t>
      </w:r>
      <w:r>
        <w:rPr>
          <w:spacing w:val="-18"/>
        </w:rPr>
        <w:t> </w:t>
      </w:r>
      <w:r>
        <w:rPr/>
        <w:t>kadar</w:t>
      </w:r>
      <w:r>
        <w:rPr>
          <w:spacing w:val="-19"/>
        </w:rPr>
        <w:t> </w:t>
      </w:r>
      <w:r>
        <w:rPr/>
        <w:t>çelişkili</w:t>
      </w:r>
      <w:r>
        <w:rPr>
          <w:spacing w:val="-19"/>
        </w:rPr>
        <w:t> </w:t>
      </w:r>
      <w:r>
        <w:rPr/>
        <w:t>görünse de bunun genel olarak tarih içinde evrensel anlamda ileri</w:t>
      </w:r>
      <w:r>
        <w:rPr>
          <w:spacing w:val="-18"/>
        </w:rPr>
        <w:t> </w:t>
      </w:r>
      <w:r>
        <w:rPr/>
        <w:t>doğru</w:t>
      </w:r>
      <w:r>
        <w:rPr>
          <w:spacing w:val="-18"/>
        </w:rPr>
        <w:t> </w:t>
      </w:r>
      <w:r>
        <w:rPr/>
        <w:t>atılmış</w:t>
      </w:r>
      <w:r>
        <w:rPr>
          <w:spacing w:val="-17"/>
        </w:rPr>
        <w:t> </w:t>
      </w:r>
      <w:r>
        <w:rPr/>
        <w:t>bir</w:t>
      </w:r>
      <w:r>
        <w:rPr>
          <w:spacing w:val="-18"/>
        </w:rPr>
        <w:t> </w:t>
      </w:r>
      <w:r>
        <w:rPr/>
        <w:t>adım</w:t>
      </w:r>
      <w:r>
        <w:rPr>
          <w:spacing w:val="-18"/>
        </w:rPr>
        <w:t> </w:t>
      </w:r>
      <w:r>
        <w:rPr/>
        <w:t>olduğunu</w:t>
      </w:r>
      <w:r>
        <w:rPr>
          <w:spacing w:val="-17"/>
        </w:rPr>
        <w:t> </w:t>
      </w:r>
      <w:r>
        <w:rPr/>
        <w:t>söylemiştir.</w:t>
      </w:r>
      <w:r>
        <w:rPr>
          <w:spacing w:val="-18"/>
        </w:rPr>
        <w:t> </w:t>
      </w:r>
      <w:r>
        <w:rPr/>
        <w:t>Bu- nunla</w:t>
      </w:r>
      <w:r>
        <w:rPr>
          <w:spacing w:val="-11"/>
        </w:rPr>
        <w:t> </w:t>
      </w:r>
      <w:r>
        <w:rPr/>
        <w:t>beraber,</w:t>
      </w:r>
      <w:r>
        <w:rPr>
          <w:spacing w:val="-11"/>
        </w:rPr>
        <w:t> </w:t>
      </w:r>
      <w:r>
        <w:rPr/>
        <w:t>sömürgeciliğe</w:t>
      </w:r>
      <w:r>
        <w:rPr>
          <w:spacing w:val="-11"/>
        </w:rPr>
        <w:t> </w:t>
      </w:r>
      <w:r>
        <w:rPr/>
        <w:t>yönelik</w:t>
      </w:r>
      <w:r>
        <w:rPr>
          <w:spacing w:val="-10"/>
        </w:rPr>
        <w:t> </w:t>
      </w:r>
      <w:r>
        <w:rPr/>
        <w:t>eleştirileri</w:t>
      </w:r>
      <w:r>
        <w:rPr>
          <w:spacing w:val="-11"/>
        </w:rPr>
        <w:t> </w:t>
      </w:r>
      <w:r>
        <w:rPr/>
        <w:t>yine </w:t>
      </w:r>
      <w:r>
        <w:rPr>
          <w:w w:val="95"/>
        </w:rPr>
        <w:t>de keskindir: “Burjuva uygarlığının köklü ikiyüzlülüğü </w:t>
      </w:r>
      <w:r>
        <w:rPr/>
        <w:t>ve</w:t>
      </w:r>
      <w:r>
        <w:rPr>
          <w:spacing w:val="-29"/>
        </w:rPr>
        <w:t> </w:t>
      </w:r>
      <w:r>
        <w:rPr/>
        <w:t>özündeki</w:t>
      </w:r>
      <w:r>
        <w:rPr>
          <w:spacing w:val="-28"/>
        </w:rPr>
        <w:t> </w:t>
      </w:r>
      <w:r>
        <w:rPr/>
        <w:t>barbarlığı”</w:t>
      </w:r>
      <w:r>
        <w:rPr>
          <w:spacing w:val="-28"/>
        </w:rPr>
        <w:t> </w:t>
      </w:r>
      <w:r>
        <w:rPr/>
        <w:t>diye</w:t>
      </w:r>
      <w:r>
        <w:rPr>
          <w:spacing w:val="-28"/>
        </w:rPr>
        <w:t> </w:t>
      </w:r>
      <w:r>
        <w:rPr/>
        <w:t>yazar</w:t>
      </w:r>
      <w:r>
        <w:rPr>
          <w:spacing w:val="-28"/>
        </w:rPr>
        <w:t> </w:t>
      </w:r>
      <w:r>
        <w:rPr/>
        <w:t>Marx,</w:t>
      </w:r>
      <w:r>
        <w:rPr>
          <w:spacing w:val="-29"/>
        </w:rPr>
        <w:t> </w:t>
      </w:r>
      <w:r>
        <w:rPr/>
        <w:t>“gözümüzün önünde</w:t>
      </w:r>
      <w:r>
        <w:rPr>
          <w:spacing w:val="-42"/>
        </w:rPr>
        <w:t> </w:t>
      </w:r>
      <w:r>
        <w:rPr/>
        <w:t>tüm</w:t>
      </w:r>
      <w:r>
        <w:rPr>
          <w:spacing w:val="-41"/>
        </w:rPr>
        <w:t> </w:t>
      </w:r>
      <w:r>
        <w:rPr/>
        <w:t>çıplaklığıyla</w:t>
      </w:r>
      <w:r>
        <w:rPr>
          <w:spacing w:val="-41"/>
        </w:rPr>
        <w:t> </w:t>
      </w:r>
      <w:r>
        <w:rPr>
          <w:spacing w:val="-3"/>
        </w:rPr>
        <w:t>beliriyor.</w:t>
      </w:r>
      <w:r>
        <w:rPr>
          <w:spacing w:val="-42"/>
        </w:rPr>
        <w:t> </w:t>
      </w:r>
      <w:r>
        <w:rPr/>
        <w:t>Kendi</w:t>
      </w:r>
      <w:r>
        <w:rPr>
          <w:spacing w:val="-41"/>
        </w:rPr>
        <w:t> </w:t>
      </w:r>
      <w:r>
        <w:rPr/>
        <w:t>memleketin- deki</w:t>
      </w:r>
      <w:r>
        <w:rPr>
          <w:spacing w:val="-36"/>
        </w:rPr>
        <w:t> </w:t>
      </w:r>
      <w:r>
        <w:rPr/>
        <w:t>saygın</w:t>
      </w:r>
      <w:r>
        <w:rPr>
          <w:spacing w:val="-35"/>
        </w:rPr>
        <w:t> </w:t>
      </w:r>
      <w:r>
        <w:rPr/>
        <w:t>sureti,</w:t>
      </w:r>
      <w:r>
        <w:rPr>
          <w:spacing w:val="-36"/>
        </w:rPr>
        <w:t> </w:t>
      </w:r>
      <w:r>
        <w:rPr/>
        <w:t>sömürgelerde</w:t>
      </w:r>
      <w:r>
        <w:rPr>
          <w:spacing w:val="-35"/>
        </w:rPr>
        <w:t> </w:t>
      </w:r>
      <w:r>
        <w:rPr/>
        <w:t>kayboluyor</w:t>
      </w:r>
      <w:r>
        <w:rPr>
          <w:spacing w:val="-36"/>
        </w:rPr>
        <w:t> </w:t>
      </w:r>
      <w:r>
        <w:rPr/>
        <w:t>ve</w:t>
      </w:r>
      <w:r>
        <w:rPr>
          <w:spacing w:val="-35"/>
        </w:rPr>
        <w:t> </w:t>
      </w:r>
      <w:r>
        <w:rPr/>
        <w:t>özü</w:t>
      </w:r>
      <w:r>
        <w:rPr>
          <w:spacing w:val="-36"/>
        </w:rPr>
        <w:t> </w:t>
      </w:r>
      <w:r>
        <w:rPr/>
        <w:t>or- taya</w:t>
      </w:r>
      <w:r>
        <w:rPr>
          <w:spacing w:val="-35"/>
        </w:rPr>
        <w:t> </w:t>
      </w:r>
      <w:r>
        <w:rPr>
          <w:spacing w:val="-4"/>
        </w:rPr>
        <w:t>çıkıyor.”</w:t>
      </w:r>
      <w:r>
        <w:rPr>
          <w:spacing w:val="-35"/>
        </w:rPr>
        <w:t> </w:t>
      </w:r>
      <w:r>
        <w:rPr/>
        <w:t>Dahası</w:t>
      </w:r>
      <w:r>
        <w:rPr>
          <w:spacing w:val="-34"/>
        </w:rPr>
        <w:t> </w:t>
      </w:r>
      <w:r>
        <w:rPr/>
        <w:t>değişen</w:t>
      </w:r>
      <w:r>
        <w:rPr>
          <w:spacing w:val="-35"/>
        </w:rPr>
        <w:t> </w:t>
      </w:r>
      <w:r>
        <w:rPr/>
        <w:t>tarihsel</w:t>
      </w:r>
      <w:r>
        <w:rPr>
          <w:spacing w:val="-34"/>
        </w:rPr>
        <w:t> </w:t>
      </w:r>
      <w:r>
        <w:rPr/>
        <w:t>koşullar,</w:t>
      </w:r>
      <w:r>
        <w:rPr>
          <w:spacing w:val="-35"/>
        </w:rPr>
        <w:t> </w:t>
      </w:r>
      <w:r>
        <w:rPr/>
        <w:t>Marx’ın sömürgeciliğe</w:t>
      </w:r>
      <w:r>
        <w:rPr>
          <w:spacing w:val="-38"/>
        </w:rPr>
        <w:t> </w:t>
      </w:r>
      <w:r>
        <w:rPr/>
        <w:t>dair</w:t>
      </w:r>
      <w:r>
        <w:rPr>
          <w:spacing w:val="-38"/>
        </w:rPr>
        <w:t> </w:t>
      </w:r>
      <w:r>
        <w:rPr/>
        <w:t>devrimci</w:t>
      </w:r>
      <w:r>
        <w:rPr>
          <w:spacing w:val="-38"/>
        </w:rPr>
        <w:t> </w:t>
      </w:r>
      <w:r>
        <w:rPr/>
        <w:t>eleştirisinin</w:t>
      </w:r>
      <w:r>
        <w:rPr>
          <w:spacing w:val="-38"/>
        </w:rPr>
        <w:t> </w:t>
      </w:r>
      <w:r>
        <w:rPr/>
        <w:t>ancak</w:t>
      </w:r>
      <w:r>
        <w:rPr>
          <w:spacing w:val="-38"/>
        </w:rPr>
        <w:t> </w:t>
      </w:r>
      <w:r>
        <w:rPr/>
        <w:t>dört</w:t>
      </w:r>
      <w:r>
        <w:rPr>
          <w:spacing w:val="-38"/>
        </w:rPr>
        <w:t> </w:t>
      </w:r>
      <w:r>
        <w:rPr/>
        <w:t>yıl sonra olgunluğa erişmesine imkân sağlamıştır. 1857 yılında, Birinci Hindistan Bağımsızlık Savaşı olarak </w:t>
      </w:r>
      <w:r>
        <w:rPr>
          <w:w w:val="95"/>
        </w:rPr>
        <w:t>adlandırılan çatışmalar ışığında İngiliz sömürgeciliğini </w:t>
      </w:r>
      <w:r>
        <w:rPr/>
        <w:t>sert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dille</w:t>
      </w:r>
      <w:r>
        <w:rPr>
          <w:spacing w:val="-20"/>
        </w:rPr>
        <w:t> </w:t>
      </w:r>
      <w:r>
        <w:rPr/>
        <w:t>topa</w:t>
      </w:r>
      <w:r>
        <w:rPr>
          <w:spacing w:val="-20"/>
        </w:rPr>
        <w:t> </w:t>
      </w:r>
      <w:r>
        <w:rPr/>
        <w:t>tutan</w:t>
      </w:r>
      <w:r>
        <w:rPr>
          <w:spacing w:val="-20"/>
        </w:rPr>
        <w:t> </w:t>
      </w:r>
      <w:r>
        <w:rPr/>
        <w:t>Marx,</w:t>
      </w:r>
      <w:r>
        <w:rPr>
          <w:spacing w:val="-20"/>
        </w:rPr>
        <w:t> </w:t>
      </w:r>
      <w:r>
        <w:rPr/>
        <w:t>İngilizleri</w:t>
      </w:r>
      <w:r>
        <w:rPr>
          <w:spacing w:val="-20"/>
        </w:rPr>
        <w:t> </w:t>
      </w:r>
      <w:r>
        <w:rPr>
          <w:spacing w:val="-3"/>
        </w:rPr>
        <w:t>Hindistan’dan </w:t>
      </w:r>
      <w:r>
        <w:rPr/>
        <w:t>defetmeyi</w:t>
      </w:r>
      <w:r>
        <w:rPr>
          <w:spacing w:val="-41"/>
        </w:rPr>
        <w:t> </w:t>
      </w:r>
      <w:r>
        <w:rPr/>
        <w:t>amaçlayan</w:t>
      </w:r>
      <w:r>
        <w:rPr>
          <w:spacing w:val="-40"/>
        </w:rPr>
        <w:t> </w:t>
      </w:r>
      <w:r>
        <w:rPr>
          <w:spacing w:val="-3"/>
        </w:rPr>
        <w:t>“devrimci</w:t>
      </w:r>
      <w:r>
        <w:rPr>
          <w:spacing w:val="-40"/>
        </w:rPr>
        <w:t> </w:t>
      </w:r>
      <w:r>
        <w:rPr>
          <w:spacing w:val="-3"/>
        </w:rPr>
        <w:t>grupların”</w:t>
      </w:r>
      <w:r>
        <w:rPr>
          <w:spacing w:val="-41"/>
        </w:rPr>
        <w:t> </w:t>
      </w:r>
      <w:r>
        <w:rPr/>
        <w:t>öncülüğün- deki</w:t>
      </w:r>
      <w:r>
        <w:rPr>
          <w:spacing w:val="-27"/>
        </w:rPr>
        <w:t> </w:t>
      </w:r>
      <w:r>
        <w:rPr/>
        <w:t>“ulusal</w:t>
      </w:r>
      <w:r>
        <w:rPr>
          <w:spacing w:val="-27"/>
        </w:rPr>
        <w:t> </w:t>
      </w:r>
      <w:r>
        <w:rPr/>
        <w:t>bağımsızlık”</w:t>
      </w:r>
      <w:r>
        <w:rPr>
          <w:spacing w:val="-27"/>
        </w:rPr>
        <w:t> </w:t>
      </w:r>
      <w:r>
        <w:rPr/>
        <w:t>savaşını</w:t>
      </w:r>
      <w:r>
        <w:rPr>
          <w:spacing w:val="-27"/>
        </w:rPr>
        <w:t> </w:t>
      </w:r>
      <w:r>
        <w:rPr/>
        <w:t>desteklemiştir.</w:t>
      </w:r>
      <w:r>
        <w:rPr>
          <w:spacing w:val="-27"/>
        </w:rPr>
        <w:t> </w:t>
      </w:r>
      <w:r>
        <w:rPr/>
        <w:t>Ona göre</w:t>
      </w:r>
      <w:r>
        <w:rPr>
          <w:spacing w:val="-27"/>
        </w:rPr>
        <w:t> </w:t>
      </w:r>
      <w:r>
        <w:rPr/>
        <w:t>İngilizlerin</w:t>
      </w:r>
      <w:r>
        <w:rPr>
          <w:spacing w:val="-27"/>
        </w:rPr>
        <w:t> </w:t>
      </w:r>
      <w:r>
        <w:rPr/>
        <w:t>sömürge</w:t>
      </w:r>
      <w:r>
        <w:rPr>
          <w:spacing w:val="-27"/>
        </w:rPr>
        <w:t> </w:t>
      </w:r>
      <w:r>
        <w:rPr/>
        <w:t>yönetimi,</w:t>
      </w:r>
      <w:r>
        <w:rPr>
          <w:spacing w:val="-27"/>
        </w:rPr>
        <w:t> </w:t>
      </w:r>
      <w:r>
        <w:rPr/>
        <w:t>zor</w:t>
      </w:r>
      <w:r>
        <w:rPr>
          <w:spacing w:val="-26"/>
        </w:rPr>
        <w:t> </w:t>
      </w:r>
      <w:r>
        <w:rPr/>
        <w:t>gücüyle</w:t>
      </w:r>
      <w:r>
        <w:rPr>
          <w:spacing w:val="-27"/>
        </w:rPr>
        <w:t> </w:t>
      </w:r>
      <w:r>
        <w:rPr/>
        <w:t>yıkım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diğer</w:t>
      </w:r>
      <w:r>
        <w:rPr>
          <w:spacing w:val="-11"/>
          <w:w w:val="95"/>
        </w:rPr>
        <w:t> </w:t>
      </w:r>
      <w:r>
        <w:rPr>
          <w:w w:val="95"/>
        </w:rPr>
        <w:t>yöntemler</w:t>
      </w:r>
      <w:r>
        <w:rPr>
          <w:spacing w:val="-10"/>
          <w:w w:val="95"/>
        </w:rPr>
        <w:t> </w:t>
      </w:r>
      <w:r>
        <w:rPr>
          <w:w w:val="95"/>
        </w:rPr>
        <w:t>aracılığıyla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“milliyetin</w:t>
      </w:r>
      <w:r>
        <w:rPr>
          <w:spacing w:val="-10"/>
          <w:w w:val="95"/>
        </w:rPr>
        <w:t> </w:t>
      </w:r>
      <w:r>
        <w:rPr>
          <w:w w:val="95"/>
        </w:rPr>
        <w:t>parçalanması </w:t>
      </w:r>
      <w:r>
        <w:rPr/>
        <w:t>ilkesine” göre oluşturulmuştur. Bu noktadan</w:t>
      </w:r>
      <w:r>
        <w:rPr>
          <w:spacing w:val="-33"/>
        </w:rPr>
        <w:t> </w:t>
      </w:r>
      <w:r>
        <w:rPr/>
        <w:t>itibaren analizinin</w:t>
      </w:r>
      <w:r>
        <w:rPr>
          <w:spacing w:val="-27"/>
        </w:rPr>
        <w:t> </w:t>
      </w:r>
      <w:r>
        <w:rPr/>
        <w:t>esas</w:t>
      </w:r>
      <w:r>
        <w:rPr>
          <w:spacing w:val="-27"/>
        </w:rPr>
        <w:t> </w:t>
      </w:r>
      <w:r>
        <w:rPr/>
        <w:t>vurgusu,</w:t>
      </w:r>
      <w:r>
        <w:rPr>
          <w:spacing w:val="-26"/>
        </w:rPr>
        <w:t> </w:t>
      </w:r>
      <w:r>
        <w:rPr/>
        <w:t>Avrupalı</w:t>
      </w:r>
      <w:r>
        <w:rPr>
          <w:spacing w:val="-27"/>
        </w:rPr>
        <w:t> </w:t>
      </w:r>
      <w:r>
        <w:rPr/>
        <w:t>sömürgeci</w:t>
      </w:r>
      <w:r>
        <w:rPr>
          <w:spacing w:val="-27"/>
        </w:rPr>
        <w:t> </w:t>
      </w:r>
      <w:r>
        <w:rPr/>
        <w:t>yönetim- lerle</w:t>
      </w:r>
      <w:r>
        <w:rPr>
          <w:spacing w:val="-12"/>
        </w:rPr>
        <w:t> </w:t>
      </w:r>
      <w:r>
        <w:rPr/>
        <w:t>ilişkilendirilen</w:t>
      </w:r>
      <w:r>
        <w:rPr>
          <w:spacing w:val="-12"/>
        </w:rPr>
        <w:t> </w:t>
      </w:r>
      <w:r>
        <w:rPr/>
        <w:t>“bilinçsiz”</w:t>
      </w:r>
      <w:r>
        <w:rPr>
          <w:spacing w:val="-11"/>
        </w:rPr>
        <w:t> </w:t>
      </w:r>
      <w:r>
        <w:rPr/>
        <w:t>ilerleme</w:t>
      </w:r>
      <w:r>
        <w:rPr>
          <w:spacing w:val="-12"/>
        </w:rPr>
        <w:t> </w:t>
      </w:r>
      <w:r>
        <w:rPr/>
        <w:t>değil,</w:t>
      </w:r>
      <w:r>
        <w:rPr>
          <w:spacing w:val="-11"/>
        </w:rPr>
        <w:t> </w:t>
      </w:r>
      <w:r>
        <w:rPr/>
        <w:t>aksine gerileme</w:t>
      </w:r>
      <w:r>
        <w:rPr>
          <w:spacing w:val="-1"/>
        </w:rPr>
        <w:t> </w:t>
      </w:r>
      <w:r>
        <w:rPr/>
        <w:t>olmuştur</w:t>
      </w:r>
      <w:r>
        <w:rPr>
          <w:position w:val="7"/>
          <w:sz w:val="13"/>
        </w:rPr>
        <w:t>34</w:t>
      </w:r>
      <w:r>
        <w:rPr/>
        <w:t>.</w: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230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59" w:lineRule="auto" w:before="101"/>
        <w:ind w:left="519" w:right="951" w:hanging="284"/>
        <w:jc w:val="both"/>
        <w:rPr>
          <w:sz w:val="18"/>
        </w:rPr>
      </w:pPr>
      <w:r>
        <w:rPr>
          <w:sz w:val="17"/>
        </w:rPr>
        <w:t>34 </w:t>
      </w:r>
      <w:r>
        <w:rPr>
          <w:sz w:val="18"/>
        </w:rPr>
        <w:t>Ghosh, 1984, s. 39–53; Marx ve Engels, 1968, s. 20, 35, 47, 92–93,</w:t>
      </w:r>
      <w:r>
        <w:rPr>
          <w:spacing w:val="-27"/>
          <w:sz w:val="18"/>
        </w:rPr>
        <w:t> </w:t>
      </w:r>
      <w:r>
        <w:rPr>
          <w:sz w:val="18"/>
        </w:rPr>
        <w:t>140;</w:t>
      </w:r>
      <w:r>
        <w:rPr>
          <w:spacing w:val="-27"/>
          <w:sz w:val="18"/>
        </w:rPr>
        <w:t> </w:t>
      </w:r>
      <w:r>
        <w:rPr>
          <w:sz w:val="18"/>
        </w:rPr>
        <w:t>Marx,</w:t>
      </w:r>
      <w:r>
        <w:rPr>
          <w:spacing w:val="-26"/>
          <w:sz w:val="18"/>
        </w:rPr>
        <w:t> </w:t>
      </w:r>
      <w:r>
        <w:rPr>
          <w:sz w:val="18"/>
        </w:rPr>
        <w:t>tarih</w:t>
      </w:r>
      <w:r>
        <w:rPr>
          <w:spacing w:val="-27"/>
          <w:sz w:val="18"/>
        </w:rPr>
        <w:t> </w:t>
      </w:r>
      <w:r>
        <w:rPr>
          <w:sz w:val="18"/>
        </w:rPr>
        <w:t>yok,</w:t>
      </w:r>
      <w:r>
        <w:rPr>
          <w:spacing w:val="-26"/>
          <w:sz w:val="18"/>
        </w:rPr>
        <w:t> </w:t>
      </w:r>
      <w:r>
        <w:rPr>
          <w:sz w:val="18"/>
        </w:rPr>
        <w:t>s.</w:t>
      </w:r>
      <w:r>
        <w:rPr>
          <w:spacing w:val="-27"/>
          <w:sz w:val="18"/>
        </w:rPr>
        <w:t> </w:t>
      </w:r>
      <w:r>
        <w:rPr>
          <w:sz w:val="18"/>
        </w:rPr>
        <w:t>150;</w:t>
      </w:r>
      <w:r>
        <w:rPr>
          <w:spacing w:val="-27"/>
          <w:sz w:val="18"/>
        </w:rPr>
        <w:t> </w:t>
      </w:r>
      <w:r>
        <w:rPr>
          <w:sz w:val="18"/>
        </w:rPr>
        <w:t>Marx</w:t>
      </w:r>
      <w:r>
        <w:rPr>
          <w:spacing w:val="-26"/>
          <w:sz w:val="18"/>
        </w:rPr>
        <w:t> </w:t>
      </w:r>
      <w:r>
        <w:rPr>
          <w:sz w:val="18"/>
        </w:rPr>
        <w:t>ve</w:t>
      </w:r>
      <w:r>
        <w:rPr>
          <w:spacing w:val="-27"/>
          <w:sz w:val="18"/>
        </w:rPr>
        <w:t> </w:t>
      </w:r>
      <w:r>
        <w:rPr>
          <w:sz w:val="18"/>
        </w:rPr>
        <w:t>Engels,</w:t>
      </w:r>
      <w:r>
        <w:rPr>
          <w:spacing w:val="-26"/>
          <w:sz w:val="18"/>
        </w:rPr>
        <w:t> </w:t>
      </w:r>
      <w:r>
        <w:rPr>
          <w:rFonts w:ascii="Times New Roman" w:hAnsi="Times New Roman"/>
          <w:i/>
          <w:sz w:val="18"/>
        </w:rPr>
        <w:t>Collected </w:t>
      </w:r>
      <w:r>
        <w:rPr>
          <w:rFonts w:ascii="Times New Roman" w:hAnsi="Times New Roman"/>
          <w:i/>
          <w:spacing w:val="-3"/>
          <w:sz w:val="18"/>
        </w:rPr>
        <w:t>Works</w:t>
      </w:r>
      <w:r>
        <w:rPr>
          <w:spacing w:val="-3"/>
          <w:sz w:val="18"/>
        </w:rPr>
        <w:t>, </w:t>
      </w:r>
      <w:r>
        <w:rPr>
          <w:sz w:val="18"/>
        </w:rPr>
        <w:t>Cilt 18, s. 60–70, 212–13; Engels, 1970, s.</w:t>
      </w:r>
      <w:r>
        <w:rPr>
          <w:spacing w:val="41"/>
          <w:sz w:val="18"/>
        </w:rPr>
        <w:t> </w:t>
      </w:r>
      <w:r>
        <w:rPr>
          <w:sz w:val="18"/>
        </w:rPr>
        <w:t>159–60.</w:t>
      </w:r>
    </w:p>
    <w:p>
      <w:pPr>
        <w:spacing w:before="8"/>
        <w:ind w:left="519" w:right="0" w:firstLine="0"/>
        <w:jc w:val="both"/>
        <w:rPr>
          <w:sz w:val="18"/>
        </w:rPr>
      </w:pPr>
      <w:r>
        <w:rPr>
          <w:sz w:val="18"/>
        </w:rPr>
        <w:t>Ayrıca</w:t>
      </w:r>
      <w:r>
        <w:rPr>
          <w:spacing w:val="9"/>
          <w:sz w:val="18"/>
        </w:rPr>
        <w:t> </w:t>
      </w:r>
      <w:r>
        <w:rPr>
          <w:sz w:val="18"/>
        </w:rPr>
        <w:t>bkz.</w:t>
      </w:r>
      <w:r>
        <w:rPr>
          <w:spacing w:val="9"/>
          <w:sz w:val="18"/>
        </w:rPr>
        <w:t> </w:t>
      </w:r>
      <w:r>
        <w:rPr>
          <w:sz w:val="18"/>
        </w:rPr>
        <w:t>Mohri,</w:t>
      </w:r>
      <w:r>
        <w:rPr>
          <w:spacing w:val="9"/>
          <w:sz w:val="18"/>
        </w:rPr>
        <w:t> </w:t>
      </w:r>
      <w:r>
        <w:rPr>
          <w:sz w:val="18"/>
        </w:rPr>
        <w:t>1979,</w:t>
      </w:r>
      <w:r>
        <w:rPr>
          <w:spacing w:val="9"/>
          <w:sz w:val="18"/>
        </w:rPr>
        <w:t> </w:t>
      </w:r>
      <w:r>
        <w:rPr>
          <w:sz w:val="18"/>
        </w:rPr>
        <w:t>s.</w:t>
      </w:r>
      <w:r>
        <w:rPr>
          <w:spacing w:val="9"/>
          <w:sz w:val="18"/>
        </w:rPr>
        <w:t> </w:t>
      </w:r>
      <w:r>
        <w:rPr>
          <w:sz w:val="18"/>
        </w:rPr>
        <w:t>32–42;</w:t>
      </w:r>
      <w:r>
        <w:rPr>
          <w:spacing w:val="9"/>
          <w:sz w:val="18"/>
        </w:rPr>
        <w:t> </w:t>
      </w:r>
      <w:r>
        <w:rPr>
          <w:sz w:val="18"/>
        </w:rPr>
        <w:t>Davis,</w:t>
      </w:r>
      <w:r>
        <w:rPr>
          <w:spacing w:val="9"/>
          <w:sz w:val="18"/>
        </w:rPr>
        <w:t> </w:t>
      </w:r>
      <w:r>
        <w:rPr>
          <w:sz w:val="18"/>
        </w:rPr>
        <w:t>1967,</w:t>
      </w:r>
      <w:r>
        <w:rPr>
          <w:spacing w:val="9"/>
          <w:sz w:val="18"/>
        </w:rPr>
        <w:t> </w:t>
      </w:r>
      <w:r>
        <w:rPr>
          <w:sz w:val="18"/>
        </w:rPr>
        <w:t>s,</w:t>
      </w:r>
      <w:r>
        <w:rPr>
          <w:spacing w:val="9"/>
          <w:sz w:val="18"/>
        </w:rPr>
        <w:t> </w:t>
      </w:r>
      <w:r>
        <w:rPr>
          <w:sz w:val="18"/>
        </w:rPr>
        <w:t>63–69;</w:t>
      </w:r>
    </w:p>
    <w:p>
      <w:pPr>
        <w:spacing w:line="264" w:lineRule="auto" w:before="24"/>
        <w:ind w:left="519" w:right="951" w:firstLine="0"/>
        <w:jc w:val="both"/>
        <w:rPr>
          <w:sz w:val="18"/>
        </w:rPr>
      </w:pPr>
      <w:r>
        <w:rPr>
          <w:spacing w:val="-3"/>
          <w:sz w:val="18"/>
        </w:rPr>
        <w:t>Foster, </w:t>
      </w:r>
      <w:r>
        <w:rPr>
          <w:sz w:val="18"/>
        </w:rPr>
        <w:t>2000, s. 11–13; Melotti, 1977; </w:t>
      </w:r>
      <w:r>
        <w:rPr>
          <w:spacing w:val="-4"/>
          <w:sz w:val="18"/>
        </w:rPr>
        <w:t>Wolf, </w:t>
      </w:r>
      <w:r>
        <w:rPr>
          <w:sz w:val="18"/>
        </w:rPr>
        <w:t>1982. Her </w:t>
      </w:r>
      <w:r>
        <w:rPr>
          <w:spacing w:val="-6"/>
          <w:sz w:val="18"/>
        </w:rPr>
        <w:t>ne </w:t>
      </w:r>
      <w:r>
        <w:rPr>
          <w:sz w:val="18"/>
        </w:rPr>
        <w:t>kadar Engels yirmili yaşlarında Fransa’nın Cezayir’i işgalini uygarlığın</w:t>
      </w:r>
      <w:r>
        <w:rPr>
          <w:spacing w:val="-22"/>
          <w:sz w:val="18"/>
        </w:rPr>
        <w:t> </w:t>
      </w:r>
      <w:r>
        <w:rPr>
          <w:sz w:val="18"/>
        </w:rPr>
        <w:t>ilerlemesi</w:t>
      </w:r>
      <w:r>
        <w:rPr>
          <w:spacing w:val="-21"/>
          <w:sz w:val="18"/>
        </w:rPr>
        <w:t> </w:t>
      </w:r>
      <w:r>
        <w:rPr>
          <w:sz w:val="18"/>
        </w:rPr>
        <w:t>olarak</w:t>
      </w:r>
      <w:r>
        <w:rPr>
          <w:spacing w:val="-21"/>
          <w:sz w:val="18"/>
        </w:rPr>
        <w:t> </w:t>
      </w:r>
      <w:r>
        <w:rPr>
          <w:sz w:val="18"/>
        </w:rPr>
        <w:t>görmüşse</w:t>
      </w:r>
      <w:r>
        <w:rPr>
          <w:spacing w:val="-21"/>
          <w:sz w:val="18"/>
        </w:rPr>
        <w:t> </w:t>
      </w:r>
      <w:r>
        <w:rPr>
          <w:sz w:val="18"/>
        </w:rPr>
        <w:t>de,</w:t>
      </w:r>
      <w:r>
        <w:rPr>
          <w:spacing w:val="-21"/>
          <w:sz w:val="18"/>
        </w:rPr>
        <w:t> </w:t>
      </w:r>
      <w:r>
        <w:rPr>
          <w:sz w:val="18"/>
        </w:rPr>
        <w:t>otuzlu</w:t>
      </w:r>
      <w:r>
        <w:rPr>
          <w:spacing w:val="-21"/>
          <w:sz w:val="18"/>
        </w:rPr>
        <w:t> </w:t>
      </w:r>
      <w:r>
        <w:rPr>
          <w:sz w:val="18"/>
        </w:rPr>
        <w:t>yaşlarında</w:t>
      </w:r>
      <w:r>
        <w:rPr>
          <w:spacing w:val="-21"/>
          <w:sz w:val="18"/>
        </w:rPr>
        <w:t> </w:t>
      </w:r>
      <w:r>
        <w:rPr>
          <w:spacing w:val="-6"/>
          <w:sz w:val="18"/>
        </w:rPr>
        <w:t>bu </w:t>
      </w:r>
      <w:r>
        <w:rPr>
          <w:sz w:val="18"/>
        </w:rPr>
        <w:t>görüşünü</w:t>
      </w:r>
      <w:r>
        <w:rPr>
          <w:spacing w:val="-21"/>
          <w:sz w:val="18"/>
        </w:rPr>
        <w:t> </w:t>
      </w:r>
      <w:r>
        <w:rPr>
          <w:sz w:val="18"/>
        </w:rPr>
        <w:t>değiştirmiş</w:t>
      </w:r>
      <w:r>
        <w:rPr>
          <w:spacing w:val="-20"/>
          <w:sz w:val="18"/>
        </w:rPr>
        <w:t> </w:t>
      </w:r>
      <w:r>
        <w:rPr>
          <w:sz w:val="18"/>
        </w:rPr>
        <w:t>1857</w:t>
      </w:r>
      <w:r>
        <w:rPr>
          <w:spacing w:val="-20"/>
          <w:sz w:val="18"/>
        </w:rPr>
        <w:t> </w:t>
      </w:r>
      <w:r>
        <w:rPr>
          <w:sz w:val="18"/>
        </w:rPr>
        <w:t>yılında</w:t>
      </w:r>
      <w:r>
        <w:rPr>
          <w:spacing w:val="-20"/>
          <w:sz w:val="18"/>
        </w:rPr>
        <w:t> </w:t>
      </w:r>
      <w:r>
        <w:rPr>
          <w:rFonts w:ascii="Times New Roman" w:hAnsi="Times New Roman"/>
          <w:i/>
          <w:sz w:val="18"/>
        </w:rPr>
        <w:t>New</w:t>
      </w:r>
      <w:r>
        <w:rPr>
          <w:rFonts w:ascii="Times New Roman" w:hAnsi="Times New Roman"/>
          <w:i/>
          <w:spacing w:val="-20"/>
          <w:sz w:val="18"/>
        </w:rPr>
        <w:t> </w:t>
      </w:r>
      <w:r>
        <w:rPr>
          <w:rFonts w:ascii="Times New Roman" w:hAnsi="Times New Roman"/>
          <w:i/>
          <w:sz w:val="18"/>
        </w:rPr>
        <w:t>American</w:t>
      </w:r>
      <w:r>
        <w:rPr>
          <w:rFonts w:ascii="Times New Roman" w:hAnsi="Times New Roman"/>
          <w:i/>
          <w:spacing w:val="-20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Cyclopedia </w:t>
      </w:r>
      <w:r>
        <w:rPr>
          <w:sz w:val="18"/>
        </w:rPr>
        <w:t>için yazdığı bir yazıda Abdelkader’den övgüyle söz etmiş </w:t>
      </w:r>
      <w:r>
        <w:rPr>
          <w:spacing w:val="-8"/>
          <w:sz w:val="18"/>
        </w:rPr>
        <w:t>ve </w:t>
      </w:r>
      <w:r>
        <w:rPr>
          <w:spacing w:val="-3"/>
          <w:sz w:val="18"/>
        </w:rPr>
        <w:t>Cezayir’de</w:t>
      </w:r>
      <w:r>
        <w:rPr>
          <w:spacing w:val="-8"/>
          <w:sz w:val="18"/>
        </w:rPr>
        <w:t> </w:t>
      </w:r>
      <w:r>
        <w:rPr>
          <w:sz w:val="18"/>
        </w:rPr>
        <w:t>süren</w:t>
      </w:r>
      <w:r>
        <w:rPr>
          <w:spacing w:val="-7"/>
          <w:sz w:val="18"/>
        </w:rPr>
        <w:t> </w:t>
      </w:r>
      <w:r>
        <w:rPr>
          <w:sz w:val="18"/>
        </w:rPr>
        <w:t>bağımsızlık</w:t>
      </w:r>
      <w:r>
        <w:rPr>
          <w:spacing w:val="-7"/>
          <w:sz w:val="18"/>
        </w:rPr>
        <w:t> </w:t>
      </w:r>
      <w:r>
        <w:rPr>
          <w:sz w:val="18"/>
        </w:rPr>
        <w:t>direnişi</w:t>
      </w:r>
      <w:r>
        <w:rPr>
          <w:spacing w:val="-7"/>
          <w:sz w:val="18"/>
        </w:rPr>
        <w:t> </w:t>
      </w:r>
      <w:r>
        <w:rPr>
          <w:sz w:val="18"/>
        </w:rPr>
        <w:t>hesaba</w:t>
      </w:r>
      <w:r>
        <w:rPr>
          <w:spacing w:val="-8"/>
          <w:sz w:val="18"/>
        </w:rPr>
        <w:t> </w:t>
      </w:r>
      <w:r>
        <w:rPr>
          <w:sz w:val="18"/>
        </w:rPr>
        <w:t>katıldığında,</w:t>
      </w:r>
      <w:r>
        <w:rPr>
          <w:spacing w:val="-7"/>
          <w:sz w:val="18"/>
        </w:rPr>
        <w:t> </w:t>
      </w:r>
      <w:r>
        <w:rPr>
          <w:sz w:val="18"/>
        </w:rPr>
        <w:t>bu ülkede</w:t>
      </w:r>
      <w:r>
        <w:rPr>
          <w:spacing w:val="-11"/>
          <w:sz w:val="18"/>
        </w:rPr>
        <w:t> </w:t>
      </w:r>
      <w:r>
        <w:rPr>
          <w:sz w:val="18"/>
        </w:rPr>
        <w:t>“Fransız</w:t>
      </w:r>
      <w:r>
        <w:rPr>
          <w:spacing w:val="-10"/>
          <w:sz w:val="18"/>
        </w:rPr>
        <w:t> </w:t>
      </w:r>
      <w:r>
        <w:rPr>
          <w:sz w:val="18"/>
        </w:rPr>
        <w:t>Hakimiyeti[nin]</w:t>
      </w:r>
      <w:r>
        <w:rPr>
          <w:spacing w:val="-10"/>
          <w:sz w:val="18"/>
        </w:rPr>
        <w:t> </w:t>
      </w:r>
      <w:r>
        <w:rPr>
          <w:sz w:val="18"/>
        </w:rPr>
        <w:t>yanılsama[dan]”</w:t>
      </w:r>
      <w:r>
        <w:rPr>
          <w:spacing w:val="-10"/>
          <w:sz w:val="18"/>
        </w:rPr>
        <w:t> </w:t>
      </w:r>
      <w:r>
        <w:rPr>
          <w:sz w:val="18"/>
        </w:rPr>
        <w:t>ibaret</w:t>
      </w:r>
      <w:r>
        <w:rPr>
          <w:spacing w:val="-10"/>
          <w:sz w:val="18"/>
        </w:rPr>
        <w:t> </w:t>
      </w:r>
      <w:r>
        <w:rPr>
          <w:sz w:val="18"/>
        </w:rPr>
        <w:t>old- uğunu</w:t>
      </w:r>
      <w:r>
        <w:rPr>
          <w:spacing w:val="-14"/>
          <w:sz w:val="18"/>
        </w:rPr>
        <w:t> </w:t>
      </w:r>
      <w:r>
        <w:rPr>
          <w:sz w:val="18"/>
        </w:rPr>
        <w:t>söylemiştir.</w:t>
      </w:r>
      <w:r>
        <w:rPr>
          <w:spacing w:val="-14"/>
          <w:sz w:val="18"/>
        </w:rPr>
        <w:t> </w:t>
      </w:r>
      <w:r>
        <w:rPr>
          <w:sz w:val="18"/>
        </w:rPr>
        <w:t>Marx</w:t>
      </w:r>
      <w:r>
        <w:rPr>
          <w:spacing w:val="-13"/>
          <w:sz w:val="18"/>
        </w:rPr>
        <w:t> </w:t>
      </w:r>
      <w:r>
        <w:rPr>
          <w:sz w:val="18"/>
        </w:rPr>
        <w:t>ve</w:t>
      </w:r>
      <w:r>
        <w:rPr>
          <w:spacing w:val="-14"/>
          <w:sz w:val="18"/>
        </w:rPr>
        <w:t> </w:t>
      </w:r>
      <w:r>
        <w:rPr>
          <w:sz w:val="18"/>
        </w:rPr>
        <w:t>Engels,</w:t>
      </w:r>
      <w:r>
        <w:rPr>
          <w:spacing w:val="-14"/>
          <w:sz w:val="18"/>
        </w:rPr>
        <w:t> </w:t>
      </w:r>
      <w:r>
        <w:rPr>
          <w:rFonts w:ascii="Times New Roman" w:hAnsi="Times New Roman"/>
          <w:i/>
          <w:sz w:val="18"/>
        </w:rPr>
        <w:t>Collected</w:t>
      </w:r>
      <w:r>
        <w:rPr>
          <w:rFonts w:ascii="Times New Roman" w:hAnsi="Times New Roman"/>
          <w:i/>
          <w:spacing w:val="-19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Works</w:t>
      </w:r>
      <w:r>
        <w:rPr>
          <w:spacing w:val="-3"/>
          <w:sz w:val="18"/>
        </w:rPr>
        <w:t>,</w:t>
      </w:r>
      <w:r>
        <w:rPr>
          <w:spacing w:val="-14"/>
          <w:sz w:val="18"/>
        </w:rPr>
        <w:t> </w:t>
      </w:r>
      <w:r>
        <w:rPr>
          <w:sz w:val="18"/>
        </w:rPr>
        <w:t>Cilt</w:t>
      </w:r>
      <w:r>
        <w:rPr>
          <w:spacing w:val="-14"/>
          <w:sz w:val="18"/>
        </w:rPr>
        <w:t> </w:t>
      </w:r>
      <w:r>
        <w:rPr>
          <w:sz w:val="18"/>
        </w:rPr>
        <w:t>18, 60–70. Marx’ın 1859 yılından sonra kullanmadığı </w:t>
      </w:r>
      <w:r>
        <w:rPr>
          <w:rFonts w:ascii="Times New Roman" w:hAnsi="Times New Roman"/>
          <w:i/>
          <w:sz w:val="18"/>
        </w:rPr>
        <w:t>Asya</w:t>
      </w:r>
      <w:r>
        <w:rPr>
          <w:rFonts w:ascii="Times New Roman" w:hAnsi="Times New Roman"/>
          <w:i/>
          <w:spacing w:val="-13"/>
          <w:sz w:val="18"/>
        </w:rPr>
        <w:t> </w:t>
      </w:r>
      <w:r>
        <w:rPr>
          <w:rFonts w:ascii="Times New Roman" w:hAnsi="Times New Roman"/>
          <w:i/>
          <w:sz w:val="18"/>
        </w:rPr>
        <w:t>Tipi </w:t>
      </w:r>
      <w:r>
        <w:rPr>
          <w:rFonts w:ascii="Times New Roman" w:hAnsi="Times New Roman"/>
          <w:i/>
          <w:sz w:val="18"/>
        </w:rPr>
        <w:t>Üretim</w:t>
      </w:r>
      <w:r>
        <w:rPr>
          <w:rFonts w:ascii="Times New Roman" w:hAnsi="Times New Roman"/>
          <w:i/>
          <w:spacing w:val="-13"/>
          <w:sz w:val="18"/>
        </w:rPr>
        <w:t> </w:t>
      </w:r>
      <w:r>
        <w:rPr>
          <w:rFonts w:ascii="Times New Roman" w:hAnsi="Times New Roman"/>
          <w:i/>
          <w:spacing w:val="-5"/>
          <w:sz w:val="18"/>
        </w:rPr>
        <w:t>Tarzı</w:t>
      </w:r>
      <w:r>
        <w:rPr>
          <w:rFonts w:ascii="Times New Roman" w:hAnsi="Times New Roman"/>
          <w:i/>
          <w:spacing w:val="-6"/>
          <w:sz w:val="18"/>
        </w:rPr>
        <w:t> </w:t>
      </w:r>
      <w:r>
        <w:rPr>
          <w:sz w:val="18"/>
        </w:rPr>
        <w:t>kavramı,</w:t>
      </w:r>
      <w:r>
        <w:rPr>
          <w:spacing w:val="-6"/>
          <w:sz w:val="18"/>
        </w:rPr>
        <w:t> </w:t>
      </w:r>
      <w:r>
        <w:rPr>
          <w:sz w:val="18"/>
        </w:rPr>
        <w:t>James</w:t>
      </w:r>
      <w:r>
        <w:rPr>
          <w:spacing w:val="-5"/>
          <w:sz w:val="18"/>
        </w:rPr>
        <w:t> </w:t>
      </w:r>
      <w:r>
        <w:rPr>
          <w:sz w:val="18"/>
        </w:rPr>
        <w:t>Mill,</w:t>
      </w:r>
      <w:r>
        <w:rPr>
          <w:spacing w:val="-6"/>
          <w:sz w:val="18"/>
        </w:rPr>
        <w:t> </w:t>
      </w:r>
      <w:r>
        <w:rPr>
          <w:sz w:val="18"/>
        </w:rPr>
        <w:t>John</w:t>
      </w:r>
      <w:r>
        <w:rPr>
          <w:spacing w:val="-6"/>
          <w:sz w:val="18"/>
        </w:rPr>
        <w:t> </w:t>
      </w:r>
      <w:r>
        <w:rPr>
          <w:sz w:val="18"/>
        </w:rPr>
        <w:t>Stuart</w:t>
      </w:r>
      <w:r>
        <w:rPr>
          <w:spacing w:val="-6"/>
          <w:sz w:val="18"/>
        </w:rPr>
        <w:t> </w:t>
      </w:r>
      <w:r>
        <w:rPr>
          <w:sz w:val="18"/>
        </w:rPr>
        <w:t>Mill</w:t>
      </w:r>
      <w:r>
        <w:rPr>
          <w:spacing w:val="-6"/>
          <w:sz w:val="18"/>
        </w:rPr>
        <w:t> </w:t>
      </w:r>
      <w:r>
        <w:rPr>
          <w:sz w:val="18"/>
        </w:rPr>
        <w:t>ve</w:t>
      </w:r>
      <w:r>
        <w:rPr>
          <w:spacing w:val="-6"/>
          <w:sz w:val="18"/>
        </w:rPr>
        <w:t> </w:t>
      </w:r>
      <w:r>
        <w:rPr>
          <w:sz w:val="18"/>
        </w:rPr>
        <w:t>Rich- ard</w:t>
      </w:r>
      <w:r>
        <w:rPr>
          <w:spacing w:val="-6"/>
          <w:sz w:val="18"/>
        </w:rPr>
        <w:t> </w:t>
      </w:r>
      <w:r>
        <w:rPr>
          <w:sz w:val="18"/>
        </w:rPr>
        <w:t>Jones</w:t>
      </w:r>
      <w:r>
        <w:rPr>
          <w:spacing w:val="-6"/>
          <w:sz w:val="18"/>
        </w:rPr>
        <w:t> </w:t>
      </w:r>
      <w:r>
        <w:rPr>
          <w:sz w:val="18"/>
        </w:rPr>
        <w:t>gibi</w:t>
      </w:r>
      <w:r>
        <w:rPr>
          <w:spacing w:val="-6"/>
          <w:sz w:val="18"/>
        </w:rPr>
        <w:t> </w:t>
      </w:r>
      <w:r>
        <w:rPr>
          <w:sz w:val="18"/>
        </w:rPr>
        <w:t>isimlerin</w:t>
      </w:r>
      <w:r>
        <w:rPr>
          <w:spacing w:val="-5"/>
          <w:sz w:val="18"/>
        </w:rPr>
        <w:t> </w:t>
      </w:r>
      <w:r>
        <w:rPr>
          <w:sz w:val="18"/>
        </w:rPr>
        <w:t>daha</w:t>
      </w:r>
      <w:r>
        <w:rPr>
          <w:spacing w:val="-6"/>
          <w:sz w:val="18"/>
        </w:rPr>
        <w:t> </w:t>
      </w:r>
      <w:r>
        <w:rPr>
          <w:sz w:val="18"/>
        </w:rPr>
        <w:t>erken</w:t>
      </w:r>
      <w:r>
        <w:rPr>
          <w:spacing w:val="-6"/>
          <w:sz w:val="18"/>
        </w:rPr>
        <w:t> </w:t>
      </w:r>
      <w:r>
        <w:rPr>
          <w:sz w:val="18"/>
        </w:rPr>
        <w:t>dönemki</w:t>
      </w:r>
      <w:r>
        <w:rPr>
          <w:spacing w:val="-5"/>
          <w:sz w:val="18"/>
        </w:rPr>
        <w:t> </w:t>
      </w:r>
      <w:r>
        <w:rPr>
          <w:sz w:val="18"/>
        </w:rPr>
        <w:t>klasik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ekonomi </w:t>
      </w:r>
      <w:r>
        <w:rPr>
          <w:sz w:val="18"/>
        </w:rPr>
        <w:t>politik yazılarına dayanmaktadır. Bu kavram takip eden </w:t>
      </w:r>
      <w:r>
        <w:rPr>
          <w:spacing w:val="-4"/>
          <w:sz w:val="18"/>
        </w:rPr>
        <w:t>yıl- </w:t>
      </w:r>
      <w:r>
        <w:rPr>
          <w:sz w:val="18"/>
        </w:rPr>
        <w:t>larda,  Hindistan  başta  olmak  üzere  </w:t>
      </w:r>
      <w:r>
        <w:rPr>
          <w:spacing w:val="-5"/>
          <w:sz w:val="18"/>
        </w:rPr>
        <w:t>Asya’da </w:t>
      </w:r>
      <w:r>
        <w:rPr>
          <w:sz w:val="18"/>
        </w:rPr>
        <w:t> gözlemlenen</w:t>
      </w:r>
    </w:p>
    <w:p>
      <w:pPr>
        <w:spacing w:after="0" w:line="264" w:lineRule="auto"/>
        <w:jc w:val="both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521" w:space="40"/>
            <w:col w:w="5729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0"/>
        <w:ind w:left="693" w:firstLine="283"/>
        <w:jc w:val="both"/>
      </w:pPr>
      <w:r>
        <w:rPr/>
        <w:t>Marx son yıllarında </w:t>
      </w:r>
      <w:r>
        <w:rPr>
          <w:rFonts w:ascii="Times New Roman" w:hAnsi="Times New Roman"/>
          <w:i/>
        </w:rPr>
        <w:t>Kapital</w:t>
      </w:r>
      <w:r>
        <w:rPr/>
        <w:t>’in İkinci ve Üçüncü cildi</w:t>
      </w:r>
      <w:r>
        <w:rPr>
          <w:spacing w:val="-8"/>
        </w:rPr>
        <w:t> </w:t>
      </w:r>
      <w:r>
        <w:rPr/>
        <w:t>üzerine</w:t>
      </w:r>
      <w:r>
        <w:rPr>
          <w:spacing w:val="-7"/>
        </w:rPr>
        <w:t> </w:t>
      </w:r>
      <w:r>
        <w:rPr/>
        <w:t>çalışmalarını</w:t>
      </w:r>
      <w:r>
        <w:rPr>
          <w:spacing w:val="-7"/>
        </w:rPr>
        <w:t> </w:t>
      </w:r>
      <w:r>
        <w:rPr/>
        <w:t>askıya</w:t>
      </w:r>
      <w:r>
        <w:rPr>
          <w:spacing w:val="-7"/>
        </w:rPr>
        <w:t> </w:t>
      </w:r>
      <w:r>
        <w:rPr/>
        <w:t>almıştır.</w:t>
      </w:r>
      <w:r>
        <w:rPr>
          <w:spacing w:val="-7"/>
        </w:rPr>
        <w:t> </w:t>
      </w:r>
      <w:r>
        <w:rPr/>
        <w:t>Bunun</w:t>
      </w:r>
      <w:r>
        <w:rPr>
          <w:spacing w:val="-8"/>
        </w:rPr>
        <w:t> </w:t>
      </w:r>
      <w:r>
        <w:rPr>
          <w:spacing w:val="-5"/>
        </w:rPr>
        <w:t>tek </w:t>
      </w:r>
      <w:r>
        <w:rPr>
          <w:w w:val="95"/>
        </w:rPr>
        <w:t>sebebi,</w:t>
      </w:r>
      <w:r>
        <w:rPr>
          <w:spacing w:val="-12"/>
          <w:w w:val="95"/>
        </w:rPr>
        <w:t> </w:t>
      </w:r>
      <w:r>
        <w:rPr>
          <w:w w:val="95"/>
        </w:rPr>
        <w:t>yerli</w:t>
      </w:r>
      <w:r>
        <w:rPr>
          <w:spacing w:val="-13"/>
          <w:w w:val="95"/>
        </w:rPr>
        <w:t> </w:t>
      </w:r>
      <w:r>
        <w:rPr>
          <w:w w:val="95"/>
        </w:rPr>
        <w:t>halkların</w:t>
      </w:r>
      <w:r>
        <w:rPr>
          <w:spacing w:val="-13"/>
          <w:w w:val="95"/>
        </w:rPr>
        <w:t> </w:t>
      </w:r>
      <w:r>
        <w:rPr>
          <w:w w:val="95"/>
        </w:rPr>
        <w:t>öncülük</w:t>
      </w:r>
      <w:r>
        <w:rPr>
          <w:spacing w:val="-12"/>
          <w:w w:val="95"/>
        </w:rPr>
        <w:t> </w:t>
      </w:r>
      <w:r>
        <w:rPr>
          <w:w w:val="95"/>
        </w:rPr>
        <w:t>ettiği</w:t>
      </w:r>
      <w:r>
        <w:rPr>
          <w:spacing w:val="-12"/>
          <w:w w:val="95"/>
        </w:rPr>
        <w:t> </w:t>
      </w:r>
      <w:r>
        <w:rPr>
          <w:w w:val="95"/>
        </w:rPr>
        <w:t>isyan</w:t>
      </w:r>
      <w:r>
        <w:rPr>
          <w:spacing w:val="-11"/>
          <w:w w:val="95"/>
        </w:rPr>
        <w:t> </w:t>
      </w:r>
      <w:r>
        <w:rPr>
          <w:w w:val="95"/>
        </w:rPr>
        <w:t>dalgası</w:t>
      </w:r>
      <w:r>
        <w:rPr>
          <w:spacing w:val="-13"/>
          <w:w w:val="95"/>
        </w:rPr>
        <w:t> </w:t>
      </w:r>
      <w:r>
        <w:rPr>
          <w:w w:val="95"/>
        </w:rPr>
        <w:t>değil, aynı</w:t>
      </w:r>
      <w:r>
        <w:rPr>
          <w:spacing w:val="-8"/>
          <w:w w:val="95"/>
        </w:rPr>
        <w:t> </w:t>
      </w:r>
      <w:r>
        <w:rPr>
          <w:w w:val="95"/>
        </w:rPr>
        <w:t>zamanda</w:t>
      </w:r>
      <w:r>
        <w:rPr>
          <w:spacing w:val="-8"/>
          <w:w w:val="95"/>
        </w:rPr>
        <w:t> </w:t>
      </w:r>
      <w:r>
        <w:rPr>
          <w:w w:val="95"/>
        </w:rPr>
        <w:t>kapitalist</w:t>
      </w:r>
      <w:r>
        <w:rPr>
          <w:spacing w:val="-8"/>
          <w:w w:val="95"/>
        </w:rPr>
        <w:t> </w:t>
      </w:r>
      <w:r>
        <w:rPr>
          <w:w w:val="95"/>
        </w:rPr>
        <w:t>olmayan</w:t>
      </w:r>
      <w:r>
        <w:rPr>
          <w:spacing w:val="-8"/>
          <w:w w:val="95"/>
        </w:rPr>
        <w:t> </w:t>
      </w:r>
      <w:r>
        <w:rPr>
          <w:w w:val="95"/>
        </w:rPr>
        <w:t>toplumlar</w:t>
      </w:r>
      <w:r>
        <w:rPr>
          <w:spacing w:val="-8"/>
          <w:w w:val="95"/>
        </w:rPr>
        <w:t> </w:t>
      </w:r>
      <w:r>
        <w:rPr>
          <w:w w:val="95"/>
        </w:rPr>
        <w:t>ve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mülkiyet </w:t>
      </w:r>
      <w:r>
        <w:rPr/>
        <w:t>biçimleri</w:t>
      </w:r>
      <w:r>
        <w:rPr>
          <w:spacing w:val="-37"/>
        </w:rPr>
        <w:t> </w:t>
      </w:r>
      <w:r>
        <w:rPr/>
        <w:t>ile</w:t>
      </w:r>
      <w:r>
        <w:rPr>
          <w:spacing w:val="-37"/>
        </w:rPr>
        <w:t> </w:t>
      </w:r>
      <w:r>
        <w:rPr/>
        <w:t>ilgili</w:t>
      </w:r>
      <w:r>
        <w:rPr>
          <w:spacing w:val="-36"/>
        </w:rPr>
        <w:t> </w:t>
      </w:r>
      <w:r>
        <w:rPr/>
        <w:t>çalışmalarını</w:t>
      </w:r>
      <w:r>
        <w:rPr>
          <w:spacing w:val="-37"/>
        </w:rPr>
        <w:t> </w:t>
      </w:r>
      <w:r>
        <w:rPr/>
        <w:t>bir</w:t>
      </w:r>
      <w:r>
        <w:rPr>
          <w:spacing w:val="-36"/>
        </w:rPr>
        <w:t> </w:t>
      </w:r>
      <w:r>
        <w:rPr/>
        <w:t>an</w:t>
      </w:r>
      <w:r>
        <w:rPr>
          <w:spacing w:val="-37"/>
        </w:rPr>
        <w:t> </w:t>
      </w:r>
      <w:r>
        <w:rPr/>
        <w:t>önce</w:t>
      </w:r>
      <w:r>
        <w:rPr>
          <w:spacing w:val="-36"/>
        </w:rPr>
        <w:t> </w:t>
      </w:r>
      <w:r>
        <w:rPr/>
        <w:t>tamamlama isteğidir.</w:t>
      </w:r>
      <w:r>
        <w:rPr>
          <w:spacing w:val="-36"/>
        </w:rPr>
        <w:t> </w:t>
      </w:r>
      <w:r>
        <w:rPr/>
        <w:t>Marx</w:t>
      </w:r>
      <w:r>
        <w:rPr>
          <w:spacing w:val="-35"/>
        </w:rPr>
        <w:t> </w:t>
      </w:r>
      <w:r>
        <w:rPr/>
        <w:t>için</w:t>
      </w:r>
      <w:r>
        <w:rPr>
          <w:spacing w:val="-35"/>
        </w:rPr>
        <w:t> </w:t>
      </w:r>
      <w:r>
        <w:rPr/>
        <w:t>Charles</w:t>
      </w:r>
      <w:r>
        <w:rPr>
          <w:spacing w:val="-36"/>
        </w:rPr>
        <w:t> </w:t>
      </w:r>
      <w:r>
        <w:rPr/>
        <w:t>Darwin’in</w:t>
      </w:r>
      <w:r>
        <w:rPr>
          <w:spacing w:val="-35"/>
        </w:rPr>
        <w:t> </w:t>
      </w:r>
      <w:r>
        <w:rPr>
          <w:rFonts w:ascii="Times New Roman" w:hAnsi="Times New Roman"/>
          <w:i/>
          <w:spacing w:val="-4"/>
        </w:rPr>
        <w:t>Türlerin</w:t>
      </w:r>
      <w:r>
        <w:rPr>
          <w:rFonts w:ascii="Times New Roman" w:hAnsi="Times New Roman"/>
          <w:i/>
          <w:spacing w:val="-35"/>
        </w:rPr>
        <w:t> </w:t>
      </w:r>
      <w:r>
        <w:rPr>
          <w:rFonts w:ascii="Times New Roman" w:hAnsi="Times New Roman"/>
          <w:i/>
        </w:rPr>
        <w:t>Kökeni </w:t>
      </w:r>
      <w:r>
        <w:rPr/>
        <w:t>kitabının yayınlanması ve bununla eş zamanlı </w:t>
      </w:r>
      <w:r>
        <w:rPr>
          <w:spacing w:val="-3"/>
        </w:rPr>
        <w:t>olarak </w:t>
      </w:r>
      <w:r>
        <w:rPr/>
        <w:t>“etnolojik</w:t>
      </w:r>
      <w:r>
        <w:rPr>
          <w:spacing w:val="-16"/>
        </w:rPr>
        <w:t> </w:t>
      </w:r>
      <w:r>
        <w:rPr/>
        <w:t>zamanda</w:t>
      </w:r>
      <w:r>
        <w:rPr>
          <w:spacing w:val="-16"/>
        </w:rPr>
        <w:t> </w:t>
      </w:r>
      <w:r>
        <w:rPr>
          <w:spacing w:val="-3"/>
        </w:rPr>
        <w:t>devrim”</w:t>
      </w:r>
      <w:r>
        <w:rPr>
          <w:spacing w:val="-16"/>
        </w:rPr>
        <w:t> </w:t>
      </w:r>
      <w:r>
        <w:rPr/>
        <w:t>olarak</w:t>
      </w:r>
      <w:r>
        <w:rPr>
          <w:spacing w:val="-15"/>
        </w:rPr>
        <w:t> </w:t>
      </w:r>
      <w:r>
        <w:rPr/>
        <w:t>adlandırılagelmiş geleneksel, yerli kültürlere ve insanın tarihöncesine yönelik</w:t>
      </w:r>
      <w:r>
        <w:rPr>
          <w:spacing w:val="-32"/>
        </w:rPr>
        <w:t> </w:t>
      </w:r>
      <w:r>
        <w:rPr/>
        <w:t>antropolojik</w:t>
      </w:r>
      <w:r>
        <w:rPr>
          <w:spacing w:val="-32"/>
        </w:rPr>
        <w:t> </w:t>
      </w:r>
      <w:r>
        <w:rPr/>
        <w:t>çalışmaların</w:t>
      </w:r>
      <w:r>
        <w:rPr>
          <w:spacing w:val="-31"/>
        </w:rPr>
        <w:t> </w:t>
      </w:r>
      <w:r>
        <w:rPr/>
        <w:t>artışı,</w:t>
      </w:r>
      <w:r>
        <w:rPr>
          <w:spacing w:val="-32"/>
        </w:rPr>
        <w:t> </w:t>
      </w:r>
      <w:r>
        <w:rPr/>
        <w:t>kapitalist</w:t>
      </w:r>
      <w:r>
        <w:rPr>
          <w:spacing w:val="-32"/>
        </w:rPr>
        <w:t> </w:t>
      </w:r>
      <w:r>
        <w:rPr>
          <w:spacing w:val="-4"/>
        </w:rPr>
        <w:t>top- </w:t>
      </w:r>
      <w:r>
        <w:rPr/>
        <w:t>lumun</w:t>
      </w:r>
      <w:r>
        <w:rPr>
          <w:spacing w:val="-42"/>
        </w:rPr>
        <w:t> </w:t>
      </w:r>
      <w:r>
        <w:rPr/>
        <w:t>daha</w:t>
      </w:r>
      <w:r>
        <w:rPr>
          <w:spacing w:val="-41"/>
        </w:rPr>
        <w:t> </w:t>
      </w:r>
      <w:r>
        <w:rPr/>
        <w:t>bütünlüklü</w:t>
      </w:r>
      <w:r>
        <w:rPr>
          <w:spacing w:val="-41"/>
        </w:rPr>
        <w:t> </w:t>
      </w:r>
      <w:r>
        <w:rPr/>
        <w:t>ve</w:t>
      </w:r>
      <w:r>
        <w:rPr>
          <w:spacing w:val="-42"/>
        </w:rPr>
        <w:t> </w:t>
      </w:r>
      <w:r>
        <w:rPr/>
        <w:t>daha</w:t>
      </w:r>
      <w:r>
        <w:rPr>
          <w:spacing w:val="-41"/>
        </w:rPr>
        <w:t> </w:t>
      </w:r>
      <w:r>
        <w:rPr/>
        <w:t>devrimci</w:t>
      </w:r>
      <w:r>
        <w:rPr>
          <w:spacing w:val="-41"/>
        </w:rPr>
        <w:t> </w:t>
      </w:r>
      <w:r>
        <w:rPr/>
        <w:t>bir</w:t>
      </w:r>
      <w:r>
        <w:rPr>
          <w:spacing w:val="-42"/>
        </w:rPr>
        <w:t> </w:t>
      </w:r>
      <w:r>
        <w:rPr/>
        <w:t>eleştirisini </w:t>
      </w:r>
      <w:r>
        <w:rPr>
          <w:w w:val="95"/>
        </w:rPr>
        <w:t>yapmayı</w:t>
      </w:r>
      <w:r>
        <w:rPr>
          <w:spacing w:val="-12"/>
          <w:w w:val="95"/>
        </w:rPr>
        <w:t> </w:t>
      </w:r>
      <w:r>
        <w:rPr>
          <w:w w:val="95"/>
        </w:rPr>
        <w:t>zorunlu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kılıyordu.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yeni</w:t>
      </w:r>
      <w:r>
        <w:rPr>
          <w:spacing w:val="-12"/>
          <w:w w:val="95"/>
        </w:rPr>
        <w:t> </w:t>
      </w:r>
      <w:r>
        <w:rPr>
          <w:w w:val="95"/>
        </w:rPr>
        <w:t>bakış</w:t>
      </w:r>
      <w:r>
        <w:rPr>
          <w:spacing w:val="-11"/>
          <w:w w:val="95"/>
        </w:rPr>
        <w:t> </w:t>
      </w:r>
      <w:r>
        <w:rPr>
          <w:w w:val="95"/>
        </w:rPr>
        <w:t>açısı,</w:t>
      </w:r>
      <w:r>
        <w:rPr>
          <w:spacing w:val="-12"/>
          <w:w w:val="95"/>
        </w:rPr>
        <w:t> </w:t>
      </w:r>
      <w:r>
        <w:rPr>
          <w:w w:val="95"/>
        </w:rPr>
        <w:t>dünyaya </w:t>
      </w:r>
      <w:r>
        <w:rPr/>
        <w:t>dair</w:t>
      </w:r>
      <w:r>
        <w:rPr>
          <w:spacing w:val="-8"/>
        </w:rPr>
        <w:t> </w:t>
      </w:r>
      <w:r>
        <w:rPr/>
        <w:t>bütünüyle</w:t>
      </w:r>
      <w:r>
        <w:rPr>
          <w:spacing w:val="-8"/>
        </w:rPr>
        <w:t> </w:t>
      </w:r>
      <w:r>
        <w:rPr/>
        <w:t>yeni,</w:t>
      </w:r>
      <w:r>
        <w:rPr>
          <w:spacing w:val="-7"/>
        </w:rPr>
        <w:t> </w:t>
      </w:r>
      <w:r>
        <w:rPr/>
        <w:t>radikal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dünyayı</w:t>
      </w:r>
      <w:r>
        <w:rPr>
          <w:spacing w:val="-8"/>
        </w:rPr>
        <w:t> </w:t>
      </w:r>
      <w:r>
        <w:rPr/>
        <w:t>değiştirmeye </w:t>
      </w:r>
      <w:r>
        <w:rPr>
          <w:w w:val="95"/>
        </w:rPr>
        <w:t>olanak</w:t>
      </w:r>
      <w:r>
        <w:rPr>
          <w:spacing w:val="-24"/>
          <w:w w:val="95"/>
        </w:rPr>
        <w:t> </w:t>
      </w:r>
      <w:r>
        <w:rPr>
          <w:w w:val="95"/>
        </w:rPr>
        <w:t>sağlayacak</w:t>
      </w:r>
      <w:r>
        <w:rPr>
          <w:spacing w:val="-24"/>
          <w:w w:val="95"/>
        </w:rPr>
        <w:t> </w:t>
      </w:r>
      <w:r>
        <w:rPr>
          <w:w w:val="95"/>
        </w:rPr>
        <w:t>bir</w:t>
      </w:r>
      <w:r>
        <w:rPr>
          <w:spacing w:val="-23"/>
          <w:w w:val="95"/>
        </w:rPr>
        <w:t> </w:t>
      </w:r>
      <w:r>
        <w:rPr>
          <w:w w:val="95"/>
        </w:rPr>
        <w:t>potansiyeli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açığa</w:t>
      </w:r>
      <w:r>
        <w:rPr>
          <w:spacing w:val="-23"/>
          <w:w w:val="95"/>
        </w:rPr>
        <w:t> </w:t>
      </w:r>
      <w:r>
        <w:rPr>
          <w:w w:val="95"/>
        </w:rPr>
        <w:t>çıkarıyordu</w:t>
      </w:r>
      <w:r>
        <w:rPr>
          <w:w w:val="95"/>
          <w:position w:val="7"/>
          <w:sz w:val="13"/>
        </w:rPr>
        <w:t>35</w:t>
      </w:r>
      <w:r>
        <w:rPr>
          <w:w w:val="95"/>
        </w:rPr>
        <w:t>. </w:t>
      </w:r>
      <w:r>
        <w:rPr/>
        <w:t>Marx’ın</w:t>
      </w:r>
      <w:r>
        <w:rPr>
          <w:spacing w:val="-36"/>
        </w:rPr>
        <w:t> </w:t>
      </w:r>
      <w:r>
        <w:rPr>
          <w:spacing w:val="-3"/>
        </w:rPr>
        <w:t>Rusya’nın</w:t>
      </w:r>
      <w:r>
        <w:rPr>
          <w:spacing w:val="-36"/>
        </w:rPr>
        <w:t> </w:t>
      </w:r>
      <w:r>
        <w:rPr/>
        <w:t>popülist</w:t>
      </w:r>
      <w:r>
        <w:rPr>
          <w:spacing w:val="-36"/>
        </w:rPr>
        <w:t> </w:t>
      </w:r>
      <w:r>
        <w:rPr/>
        <w:t>yazınını</w:t>
      </w:r>
      <w:r>
        <w:rPr>
          <w:spacing w:val="-35"/>
        </w:rPr>
        <w:t> </w:t>
      </w:r>
      <w:r>
        <w:rPr/>
        <w:t>ve</w:t>
      </w:r>
      <w:r>
        <w:rPr>
          <w:spacing w:val="-36"/>
        </w:rPr>
        <w:t> </w:t>
      </w:r>
      <w:r>
        <w:rPr>
          <w:rFonts w:ascii="Times New Roman" w:hAnsi="Times New Roman"/>
          <w:i/>
        </w:rPr>
        <w:t>obshchina</w:t>
      </w:r>
      <w:r>
        <w:rPr>
          <w:rFonts w:ascii="Times New Roman" w:hAnsi="Times New Roman"/>
          <w:i/>
          <w:spacing w:val="-36"/>
        </w:rPr>
        <w:t> </w:t>
      </w:r>
      <w:r>
        <w:rPr/>
        <w:t>ya</w:t>
      </w:r>
      <w:r>
        <w:rPr>
          <w:spacing w:val="-35"/>
        </w:rPr>
        <w:t> </w:t>
      </w:r>
      <w:r>
        <w:rPr>
          <w:spacing w:val="-6"/>
        </w:rPr>
        <w:t>da </w:t>
      </w:r>
      <w:r>
        <w:rPr>
          <w:rFonts w:ascii="Times New Roman" w:hAnsi="Times New Roman"/>
          <w:i/>
        </w:rPr>
        <w:t>mir </w:t>
      </w:r>
      <w:r>
        <w:rPr/>
        <w:t>denen köy komününü etüt etmek için Rusça </w:t>
      </w:r>
      <w:r>
        <w:rPr>
          <w:spacing w:val="-5"/>
        </w:rPr>
        <w:t>öğ- </w:t>
      </w:r>
      <w:r>
        <w:rPr/>
        <w:t>renmesi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/>
        <w:t>döneme</w:t>
      </w:r>
      <w:r>
        <w:rPr>
          <w:spacing w:val="-27"/>
        </w:rPr>
        <w:t> </w:t>
      </w:r>
      <w:r>
        <w:rPr/>
        <w:t>rastlar.</w:t>
      </w:r>
      <w:r>
        <w:rPr>
          <w:spacing w:val="-27"/>
        </w:rPr>
        <w:t> </w:t>
      </w:r>
      <w:r>
        <w:rPr/>
        <w:t>Marx</w:t>
      </w:r>
      <w:r>
        <w:rPr>
          <w:spacing w:val="-26"/>
        </w:rPr>
        <w:t> </w:t>
      </w:r>
      <w:r>
        <w:rPr/>
        <w:t>ayrıca,</w:t>
      </w:r>
      <w:r>
        <w:rPr>
          <w:spacing w:val="-27"/>
        </w:rPr>
        <w:t> </w:t>
      </w:r>
      <w:r>
        <w:rPr>
          <w:rFonts w:ascii="Times New Roman" w:hAnsi="Times New Roman"/>
          <w:i/>
        </w:rPr>
        <w:t>Kapital</w:t>
      </w:r>
      <w:r>
        <w:rPr/>
        <w:t>’in </w:t>
      </w:r>
      <w:r>
        <w:rPr>
          <w:w w:val="95"/>
        </w:rPr>
        <w:t>Birinci cildi yayınlandıktan sonra ekoloji </w:t>
      </w:r>
      <w:r>
        <w:rPr>
          <w:spacing w:val="-2"/>
          <w:w w:val="95"/>
        </w:rPr>
        <w:t>çalışmalarına </w:t>
      </w:r>
      <w:r>
        <w:rPr/>
        <w:t>da ağırlık vermiş, özellikle tarım üzerine daha fazla düşünmüştür</w:t>
      </w:r>
      <w:r>
        <w:rPr>
          <w:position w:val="7"/>
          <w:sz w:val="13"/>
        </w:rPr>
        <w:t>36</w:t>
      </w:r>
      <w:r>
        <w:rPr/>
        <w:t>.</w:t>
      </w:r>
      <w:r>
        <w:rPr>
          <w:spacing w:val="-18"/>
        </w:rPr>
        <w:t> </w:t>
      </w:r>
      <w:r>
        <w:rPr/>
        <w:t>Öte</w:t>
      </w:r>
      <w:r>
        <w:rPr>
          <w:spacing w:val="-18"/>
        </w:rPr>
        <w:t> </w:t>
      </w:r>
      <w:r>
        <w:rPr/>
        <w:t>yandan,</w:t>
      </w:r>
      <w:r>
        <w:rPr>
          <w:spacing w:val="-17"/>
        </w:rPr>
        <w:t> </w:t>
      </w:r>
      <w:r>
        <w:rPr>
          <w:rFonts w:ascii="Times New Roman" w:hAnsi="Times New Roman"/>
          <w:i/>
        </w:rPr>
        <w:t>Etnolojik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Defterler</w:t>
      </w:r>
      <w:r>
        <w:rPr>
          <w:rFonts w:ascii="Times New Roman" w:hAnsi="Times New Roman"/>
          <w:i/>
          <w:spacing w:val="-17"/>
        </w:rPr>
        <w:t> </w:t>
      </w:r>
      <w:r>
        <w:rPr/>
        <w:t>adını verdiği</w:t>
      </w:r>
      <w:r>
        <w:rPr>
          <w:spacing w:val="-19"/>
        </w:rPr>
        <w:t> </w:t>
      </w:r>
      <w:r>
        <w:rPr/>
        <w:t>ve</w:t>
      </w:r>
      <w:r>
        <w:rPr>
          <w:spacing w:val="-18"/>
        </w:rPr>
        <w:t> </w:t>
      </w:r>
      <w:r>
        <w:rPr/>
        <w:t>neredeyse</w:t>
      </w:r>
      <w:r>
        <w:rPr>
          <w:spacing w:val="-19"/>
        </w:rPr>
        <w:t> </w:t>
      </w:r>
      <w:r>
        <w:rPr/>
        <w:t>umutsuzca</w:t>
      </w:r>
      <w:r>
        <w:rPr>
          <w:spacing w:val="-18"/>
        </w:rPr>
        <w:t> </w:t>
      </w:r>
      <w:r>
        <w:rPr/>
        <w:t>giriştiği</w:t>
      </w:r>
      <w:r>
        <w:rPr>
          <w:spacing w:val="-19"/>
        </w:rPr>
        <w:t> </w:t>
      </w:r>
      <w:r>
        <w:rPr/>
        <w:t>kapsamlı</w:t>
      </w:r>
      <w:r>
        <w:rPr>
          <w:spacing w:val="-18"/>
        </w:rPr>
        <w:t> </w:t>
      </w:r>
      <w:r>
        <w:rPr>
          <w:spacing w:val="-4"/>
        </w:rPr>
        <w:t>ça- </w:t>
      </w:r>
      <w:r>
        <w:rPr/>
        <w:t>lışmaları,</w:t>
      </w:r>
      <w:r>
        <w:rPr>
          <w:spacing w:val="-35"/>
        </w:rPr>
        <w:t> </w:t>
      </w:r>
      <w:r>
        <w:rPr/>
        <w:t>giderek</w:t>
      </w:r>
      <w:r>
        <w:rPr>
          <w:spacing w:val="-35"/>
        </w:rPr>
        <w:t> </w:t>
      </w:r>
      <w:r>
        <w:rPr/>
        <w:t>daha</w:t>
      </w:r>
      <w:r>
        <w:rPr>
          <w:spacing w:val="-35"/>
        </w:rPr>
        <w:t> </w:t>
      </w:r>
      <w:r>
        <w:rPr/>
        <w:t>fazla</w:t>
      </w:r>
      <w:r>
        <w:rPr>
          <w:spacing w:val="-34"/>
        </w:rPr>
        <w:t> </w:t>
      </w:r>
      <w:r>
        <w:rPr/>
        <w:t>zamanını</w:t>
      </w:r>
      <w:r>
        <w:rPr>
          <w:spacing w:val="-35"/>
        </w:rPr>
        <w:t> </w:t>
      </w:r>
      <w:r>
        <w:rPr/>
        <w:t>almıştır</w:t>
      </w:r>
      <w:r>
        <w:rPr>
          <w:position w:val="7"/>
          <w:sz w:val="13"/>
        </w:rPr>
        <w:t>37</w:t>
      </w:r>
      <w:r>
        <w:rPr/>
        <w:t>.</w:t>
      </w:r>
      <w:r>
        <w:rPr>
          <w:spacing w:val="-35"/>
        </w:rPr>
        <w:t> </w:t>
      </w:r>
      <w:r>
        <w:rPr/>
        <w:t>Marx için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çalışmalar</w:t>
      </w:r>
      <w:r>
        <w:rPr>
          <w:spacing w:val="-8"/>
        </w:rPr>
        <w:t> </w:t>
      </w:r>
      <w:r>
        <w:rPr/>
        <w:t>yalnızca</w:t>
      </w:r>
      <w:r>
        <w:rPr>
          <w:spacing w:val="-9"/>
        </w:rPr>
        <w:t> </w:t>
      </w:r>
      <w:r>
        <w:rPr/>
        <w:t>geçmişi</w:t>
      </w:r>
      <w:r>
        <w:rPr>
          <w:spacing w:val="-9"/>
        </w:rPr>
        <w:t> </w:t>
      </w:r>
      <w:r>
        <w:rPr/>
        <w:t>değil,</w:t>
      </w:r>
      <w:r>
        <w:rPr>
          <w:spacing w:val="-8"/>
        </w:rPr>
        <w:t> </w:t>
      </w:r>
      <w:r>
        <w:rPr/>
        <w:t>geleceği</w:t>
      </w:r>
      <w:r>
        <w:rPr>
          <w:spacing w:val="-9"/>
        </w:rPr>
        <w:t> </w:t>
      </w:r>
      <w:r>
        <w:rPr>
          <w:spacing w:val="-8"/>
        </w:rPr>
        <w:t>de </w:t>
      </w:r>
      <w:r>
        <w:rPr/>
        <w:t>anlamak için ipuçları</w:t>
      </w:r>
      <w:r>
        <w:rPr>
          <w:spacing w:val="-5"/>
        </w:rPr>
        <w:t> </w:t>
      </w:r>
      <w:r>
        <w:rPr/>
        <w:t>sunuyordu.</w:t>
      </w:r>
    </w:p>
    <w:p>
      <w:pPr>
        <w:pStyle w:val="BodyText"/>
        <w:spacing w:line="235" w:lineRule="auto" w:before="157"/>
        <w:ind w:left="693" w:firstLine="283"/>
        <w:jc w:val="both"/>
      </w:pPr>
      <w:r>
        <w:rPr>
          <w:w w:val="95"/>
        </w:rPr>
        <w:t>Marx’ın</w:t>
      </w:r>
      <w:r>
        <w:rPr>
          <w:spacing w:val="-12"/>
          <w:w w:val="95"/>
        </w:rPr>
        <w:t> </w:t>
      </w:r>
      <w:r>
        <w:rPr>
          <w:rFonts w:ascii="Times New Roman" w:hAnsi="Times New Roman"/>
          <w:i/>
          <w:w w:val="95"/>
        </w:rPr>
        <w:t>Etnolojik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Defterler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w w:val="95"/>
        </w:rPr>
        <w:t>başlıklı</w:t>
      </w:r>
      <w:r>
        <w:rPr>
          <w:spacing w:val="-11"/>
          <w:w w:val="95"/>
        </w:rPr>
        <w:t> </w:t>
      </w:r>
      <w:r>
        <w:rPr>
          <w:w w:val="95"/>
        </w:rPr>
        <w:t>çalışması</w:t>
      </w:r>
      <w:r>
        <w:rPr>
          <w:spacing w:val="-11"/>
          <w:w w:val="95"/>
        </w:rPr>
        <w:t> </w:t>
      </w:r>
      <w:r>
        <w:rPr>
          <w:w w:val="95"/>
        </w:rPr>
        <w:t>Lewis </w:t>
      </w:r>
      <w:r>
        <w:rPr/>
        <w:t>Henry</w:t>
      </w:r>
      <w:r>
        <w:rPr>
          <w:spacing w:val="-23"/>
        </w:rPr>
        <w:t> </w:t>
      </w:r>
      <w:r>
        <w:rPr>
          <w:spacing w:val="-3"/>
        </w:rPr>
        <w:t>Morgan,</w:t>
      </w:r>
      <w:r>
        <w:rPr>
          <w:spacing w:val="-22"/>
        </w:rPr>
        <w:t> </w:t>
      </w:r>
      <w:r>
        <w:rPr>
          <w:spacing w:val="-3"/>
        </w:rPr>
        <w:t>John</w:t>
      </w:r>
      <w:r>
        <w:rPr>
          <w:spacing w:val="-23"/>
        </w:rPr>
        <w:t> </w:t>
      </w:r>
      <w:r>
        <w:rPr/>
        <w:t>Budd</w:t>
      </w:r>
      <w:r>
        <w:rPr>
          <w:spacing w:val="-22"/>
        </w:rPr>
        <w:t> </w:t>
      </w:r>
      <w:r>
        <w:rPr>
          <w:spacing w:val="-4"/>
        </w:rPr>
        <w:t>Phear,</w:t>
      </w:r>
      <w:r>
        <w:rPr>
          <w:spacing w:val="-23"/>
        </w:rPr>
        <w:t> </w:t>
      </w:r>
      <w:r>
        <w:rPr/>
        <w:t>Henry</w:t>
      </w:r>
      <w:r>
        <w:rPr>
          <w:spacing w:val="-22"/>
        </w:rPr>
        <w:t> </w:t>
      </w:r>
      <w:r>
        <w:rPr>
          <w:spacing w:val="-3"/>
        </w:rPr>
        <w:t>Sumner</w:t>
      </w:r>
      <w:r>
        <w:rPr>
          <w:spacing w:val="-23"/>
        </w:rPr>
        <w:t> </w:t>
      </w:r>
      <w:r>
        <w:rPr/>
        <w:t>Mai- ne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>
          <w:spacing w:val="-4"/>
        </w:rPr>
        <w:t>John</w:t>
      </w:r>
      <w:r>
        <w:rPr>
          <w:spacing w:val="-35"/>
        </w:rPr>
        <w:t> </w:t>
      </w:r>
      <w:r>
        <w:rPr>
          <w:spacing w:val="-3"/>
        </w:rPr>
        <w:t>Lubbock</w:t>
      </w:r>
      <w:r>
        <w:rPr>
          <w:spacing w:val="-35"/>
        </w:rPr>
        <w:t> </w:t>
      </w:r>
      <w:r>
        <w:rPr>
          <w:spacing w:val="-3"/>
        </w:rPr>
        <w:t>gibi</w:t>
      </w:r>
      <w:r>
        <w:rPr>
          <w:spacing w:val="-35"/>
        </w:rPr>
        <w:t> </w:t>
      </w:r>
      <w:r>
        <w:rPr>
          <w:spacing w:val="-3"/>
        </w:rPr>
        <w:t>isimlerin</w:t>
      </w:r>
      <w:r>
        <w:rPr>
          <w:spacing w:val="-35"/>
        </w:rPr>
        <w:t> </w:t>
      </w:r>
      <w:r>
        <w:rPr>
          <w:spacing w:val="-3"/>
        </w:rPr>
        <w:t>çalışmalarından</w:t>
      </w:r>
      <w:r>
        <w:rPr>
          <w:spacing w:val="-35"/>
        </w:rPr>
        <w:t> </w:t>
      </w:r>
      <w:r>
        <w:rPr>
          <w:spacing w:val="-3"/>
        </w:rPr>
        <w:t>1880 </w:t>
      </w:r>
      <w:r>
        <w:rPr/>
        <w:t>ve</w:t>
      </w:r>
      <w:r>
        <w:rPr>
          <w:spacing w:val="-41"/>
        </w:rPr>
        <w:t> </w:t>
      </w:r>
      <w:r>
        <w:rPr/>
        <w:t>1882</w:t>
      </w:r>
      <w:r>
        <w:rPr>
          <w:spacing w:val="-40"/>
        </w:rPr>
        <w:t> </w:t>
      </w:r>
      <w:r>
        <w:rPr/>
        <w:t>yılları</w:t>
      </w:r>
      <w:r>
        <w:rPr>
          <w:spacing w:val="-41"/>
        </w:rPr>
        <w:t> </w:t>
      </w:r>
      <w:r>
        <w:rPr/>
        <w:t>arasında</w:t>
      </w:r>
      <w:r>
        <w:rPr>
          <w:spacing w:val="-40"/>
        </w:rPr>
        <w:t> </w:t>
      </w:r>
      <w:r>
        <w:rPr/>
        <w:t>derlenmiş</w:t>
      </w:r>
      <w:r>
        <w:rPr>
          <w:spacing w:val="-41"/>
        </w:rPr>
        <w:t> </w:t>
      </w:r>
      <w:r>
        <w:rPr/>
        <w:t>parçaları</w:t>
      </w:r>
      <w:r>
        <w:rPr>
          <w:spacing w:val="-40"/>
        </w:rPr>
        <w:t> </w:t>
      </w:r>
      <w:r>
        <w:rPr/>
        <w:t>ve</w:t>
      </w:r>
      <w:r>
        <w:rPr>
          <w:spacing w:val="-41"/>
        </w:rPr>
        <w:t> </w:t>
      </w:r>
      <w:r>
        <w:rPr/>
        <w:t>alıntıları </w:t>
      </w:r>
      <w:r>
        <w:rPr>
          <w:w w:val="95"/>
        </w:rPr>
        <w:t>içeriyordu.</w:t>
      </w:r>
      <w:r>
        <w:rPr>
          <w:spacing w:val="-12"/>
          <w:w w:val="95"/>
        </w:rPr>
        <w:t> </w:t>
      </w:r>
      <w:r>
        <w:rPr>
          <w:w w:val="95"/>
        </w:rPr>
        <w:t>1879</w:t>
      </w:r>
      <w:r>
        <w:rPr>
          <w:spacing w:val="-11"/>
          <w:w w:val="95"/>
        </w:rPr>
        <w:t> </w:t>
      </w:r>
      <w:r>
        <w:rPr>
          <w:w w:val="95"/>
        </w:rPr>
        <w:t>yılında,</w:t>
      </w:r>
      <w:r>
        <w:rPr>
          <w:spacing w:val="-12"/>
          <w:w w:val="95"/>
        </w:rPr>
        <w:t> </w:t>
      </w:r>
      <w:r>
        <w:rPr>
          <w:w w:val="95"/>
        </w:rPr>
        <w:t>-gelişimine</w:t>
      </w:r>
      <w:r>
        <w:rPr>
          <w:spacing w:val="-11"/>
          <w:w w:val="95"/>
        </w:rPr>
        <w:t> </w:t>
      </w:r>
      <w:r>
        <w:rPr>
          <w:w w:val="95"/>
        </w:rPr>
        <w:t>bizzat</w:t>
      </w:r>
      <w:r>
        <w:rPr>
          <w:spacing w:val="-11"/>
          <w:w w:val="95"/>
        </w:rPr>
        <w:t> </w:t>
      </w:r>
      <w:r>
        <w:rPr>
          <w:w w:val="95"/>
        </w:rPr>
        <w:t>katkı</w:t>
      </w:r>
      <w:r>
        <w:rPr>
          <w:spacing w:val="-12"/>
          <w:w w:val="95"/>
        </w:rPr>
        <w:t> </w:t>
      </w:r>
      <w:r>
        <w:rPr>
          <w:w w:val="95"/>
        </w:rPr>
        <w:t>verdi- ği-</w:t>
      </w:r>
      <w:r>
        <w:rPr>
          <w:spacing w:val="-12"/>
          <w:w w:val="95"/>
        </w:rPr>
        <w:t> </w:t>
      </w:r>
      <w:r>
        <w:rPr>
          <w:w w:val="95"/>
        </w:rPr>
        <w:t>genç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Rus</w:t>
      </w:r>
      <w:r>
        <w:rPr>
          <w:spacing w:val="-12"/>
          <w:w w:val="95"/>
        </w:rPr>
        <w:t> </w:t>
      </w:r>
      <w:r>
        <w:rPr>
          <w:w w:val="95"/>
        </w:rPr>
        <w:t>sosyolog</w:t>
      </w:r>
      <w:r>
        <w:rPr>
          <w:spacing w:val="-12"/>
          <w:w w:val="95"/>
        </w:rPr>
        <w:t> </w:t>
      </w:r>
      <w:r>
        <w:rPr>
          <w:w w:val="95"/>
        </w:rPr>
        <w:t>Maxim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Kovalevsky’nin</w:t>
      </w:r>
      <w:r>
        <w:rPr>
          <w:spacing w:val="-12"/>
          <w:w w:val="95"/>
        </w:rPr>
        <w:t> </w:t>
      </w:r>
      <w:r>
        <w:rPr>
          <w:w w:val="95"/>
        </w:rPr>
        <w:t>kendisine yolladığı</w:t>
      </w:r>
      <w:r>
        <w:rPr>
          <w:spacing w:val="-38"/>
          <w:w w:val="95"/>
        </w:rPr>
        <w:t> </w:t>
      </w:r>
      <w:r>
        <w:rPr>
          <w:rFonts w:ascii="Times New Roman" w:hAnsi="Times New Roman"/>
          <w:i/>
          <w:w w:val="95"/>
        </w:rPr>
        <w:t>Komünal</w:t>
      </w:r>
      <w:r>
        <w:rPr>
          <w:rFonts w:ascii="Times New Roman" w:hAnsi="Times New Roman"/>
          <w:i/>
          <w:spacing w:val="-41"/>
          <w:w w:val="95"/>
        </w:rPr>
        <w:t> </w:t>
      </w:r>
      <w:r>
        <w:rPr>
          <w:rFonts w:ascii="Times New Roman" w:hAnsi="Times New Roman"/>
          <w:i/>
          <w:spacing w:val="-7"/>
          <w:w w:val="95"/>
        </w:rPr>
        <w:t>Toprak</w:t>
      </w:r>
      <w:r>
        <w:rPr>
          <w:rFonts w:ascii="Times New Roman" w:hAnsi="Times New Roman"/>
          <w:i/>
          <w:spacing w:val="-37"/>
          <w:w w:val="95"/>
        </w:rPr>
        <w:t> </w:t>
      </w:r>
      <w:r>
        <w:rPr>
          <w:rFonts w:ascii="Times New Roman" w:hAnsi="Times New Roman"/>
          <w:i/>
          <w:w w:val="95"/>
        </w:rPr>
        <w:t>Sahipliği:</w:t>
      </w:r>
      <w:r>
        <w:rPr>
          <w:rFonts w:ascii="Times New Roman" w:hAnsi="Times New Roman"/>
          <w:i/>
          <w:spacing w:val="-38"/>
          <w:w w:val="95"/>
        </w:rPr>
        <w:t> </w:t>
      </w:r>
      <w:r>
        <w:rPr>
          <w:rFonts w:ascii="Times New Roman" w:hAnsi="Times New Roman"/>
          <w:i/>
          <w:w w:val="95"/>
        </w:rPr>
        <w:t>Nedenleri,</w:t>
      </w:r>
      <w:r>
        <w:rPr>
          <w:rFonts w:ascii="Times New Roman" w:hAnsi="Times New Roman"/>
          <w:i/>
          <w:spacing w:val="-37"/>
          <w:w w:val="95"/>
        </w:rPr>
        <w:t> </w:t>
      </w:r>
      <w:r>
        <w:rPr>
          <w:rFonts w:ascii="Times New Roman" w:hAnsi="Times New Roman"/>
          <w:i/>
          <w:w w:val="95"/>
        </w:rPr>
        <w:t>Gelişimi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-34"/>
        </w:rPr>
        <w:t> </w:t>
      </w:r>
      <w:r>
        <w:rPr>
          <w:rFonts w:ascii="Times New Roman" w:hAnsi="Times New Roman"/>
          <w:i/>
        </w:rPr>
        <w:t>Ortadan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</w:rPr>
        <w:t>Kalkışı</w:t>
      </w:r>
      <w:r>
        <w:rPr>
          <w:rFonts w:ascii="Times New Roman" w:hAnsi="Times New Roman"/>
          <w:i/>
          <w:spacing w:val="-33"/>
        </w:rPr>
        <w:t> </w:t>
      </w:r>
      <w:r>
        <w:rPr/>
        <w:t>başlıklı</w:t>
      </w:r>
      <w:r>
        <w:rPr>
          <w:spacing w:val="-33"/>
        </w:rPr>
        <w:t> </w:t>
      </w:r>
      <w:r>
        <w:rPr/>
        <w:t>çalışmasında</w:t>
      </w:r>
      <w:r>
        <w:rPr>
          <w:spacing w:val="-34"/>
        </w:rPr>
        <w:t> </w:t>
      </w:r>
      <w:r>
        <w:rPr/>
        <w:t>yer</w:t>
      </w:r>
      <w:r>
        <w:rPr>
          <w:spacing w:val="-33"/>
        </w:rPr>
        <w:t> </w:t>
      </w:r>
      <w:r>
        <w:rPr/>
        <w:t>alan</w:t>
      </w:r>
      <w:r>
        <w:rPr>
          <w:spacing w:val="-33"/>
        </w:rPr>
        <w:t> </w:t>
      </w:r>
      <w:r>
        <w:rPr>
          <w:spacing w:val="-3"/>
        </w:rPr>
        <w:t>etno- </w:t>
      </w:r>
      <w:r>
        <w:rPr/>
        <w:t>lojik</w:t>
      </w:r>
      <w:r>
        <w:rPr>
          <w:spacing w:val="-38"/>
        </w:rPr>
        <w:t> </w:t>
      </w:r>
      <w:r>
        <w:rPr/>
        <w:t>çalışmalardan</w:t>
      </w:r>
      <w:r>
        <w:rPr>
          <w:spacing w:val="-38"/>
        </w:rPr>
        <w:t> </w:t>
      </w:r>
      <w:r>
        <w:rPr/>
        <w:t>da</w:t>
      </w:r>
      <w:r>
        <w:rPr>
          <w:spacing w:val="-37"/>
        </w:rPr>
        <w:t> </w:t>
      </w:r>
      <w:r>
        <w:rPr/>
        <w:t>alıntılar</w:t>
      </w:r>
      <w:r>
        <w:rPr>
          <w:spacing w:val="-38"/>
        </w:rPr>
        <w:t> </w:t>
      </w:r>
      <w:r>
        <w:rPr/>
        <w:t>yaptı.</w:t>
      </w:r>
      <w:r>
        <w:rPr>
          <w:spacing w:val="-37"/>
        </w:rPr>
        <w:t> </w:t>
      </w:r>
      <w:r>
        <w:rPr/>
        <w:t>Bu</w:t>
      </w:r>
      <w:r>
        <w:rPr>
          <w:spacing w:val="-38"/>
        </w:rPr>
        <w:t> </w:t>
      </w:r>
      <w:r>
        <w:rPr/>
        <w:t>çalışmalara</w:t>
      </w:r>
      <w:r>
        <w:rPr>
          <w:spacing w:val="-37"/>
        </w:rPr>
        <w:t> </w:t>
      </w:r>
      <w:r>
        <w:rPr>
          <w:spacing w:val="-6"/>
        </w:rPr>
        <w:t>ek </w:t>
      </w:r>
      <w:r>
        <w:rPr/>
        <w:t>olarak, defterlerini Rus komünü, Hindistan tarihi</w:t>
      </w:r>
      <w:r>
        <w:rPr>
          <w:spacing w:val="9"/>
        </w:rPr>
        <w:t> </w:t>
      </w:r>
      <w:r>
        <w:rPr>
          <w:spacing w:val="-8"/>
        </w:rPr>
        <w:t>ve</w:t>
      </w:r>
    </w:p>
    <w:p>
      <w:pPr>
        <w:spacing w:line="232" w:lineRule="auto" w:before="110"/>
        <w:ind w:left="239" w:right="1232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defterin</w:t>
      </w:r>
      <w:r>
        <w:rPr>
          <w:spacing w:val="-20"/>
          <w:sz w:val="22"/>
        </w:rPr>
        <w:t> </w:t>
      </w:r>
      <w:r>
        <w:rPr>
          <w:sz w:val="22"/>
        </w:rPr>
        <w:t>toplam</w:t>
      </w:r>
      <w:r>
        <w:rPr>
          <w:spacing w:val="-20"/>
          <w:sz w:val="22"/>
        </w:rPr>
        <w:t> </w:t>
      </w:r>
      <w:r>
        <w:rPr>
          <w:sz w:val="22"/>
        </w:rPr>
        <w:t>uzunluğu</w:t>
      </w:r>
      <w:r>
        <w:rPr>
          <w:spacing w:val="-19"/>
          <w:sz w:val="22"/>
        </w:rPr>
        <w:t> </w:t>
      </w:r>
      <w:r>
        <w:rPr>
          <w:sz w:val="22"/>
        </w:rPr>
        <w:t>1,700</w:t>
      </w:r>
      <w:r>
        <w:rPr>
          <w:spacing w:val="-20"/>
          <w:sz w:val="22"/>
        </w:rPr>
        <w:t> </w:t>
      </w:r>
      <w:r>
        <w:rPr>
          <w:sz w:val="22"/>
        </w:rPr>
        <w:t>sayfa</w:t>
      </w:r>
      <w:r>
        <w:rPr>
          <w:spacing w:val="-19"/>
          <w:sz w:val="22"/>
        </w:rPr>
        <w:t> </w:t>
      </w:r>
      <w:r>
        <w:rPr>
          <w:sz w:val="22"/>
        </w:rPr>
        <w:t>civarındadır)</w:t>
      </w:r>
      <w:r>
        <w:rPr>
          <w:position w:val="7"/>
          <w:sz w:val="13"/>
        </w:rPr>
        <w:t>38</w:t>
      </w:r>
      <w:r>
        <w:rPr>
          <w:sz w:val="22"/>
        </w:rPr>
        <w:t>. Yine</w:t>
      </w:r>
      <w:r>
        <w:rPr>
          <w:spacing w:val="-18"/>
          <w:sz w:val="22"/>
        </w:rPr>
        <w:t> </w:t>
      </w:r>
      <w:r>
        <w:rPr>
          <w:sz w:val="22"/>
        </w:rPr>
        <w:t>1880-81</w:t>
      </w:r>
      <w:r>
        <w:rPr>
          <w:spacing w:val="-18"/>
          <w:sz w:val="22"/>
        </w:rPr>
        <w:t> </w:t>
      </w:r>
      <w:r>
        <w:rPr>
          <w:sz w:val="22"/>
        </w:rPr>
        <w:t>yıllarında</w:t>
      </w:r>
      <w:r>
        <w:rPr>
          <w:spacing w:val="-18"/>
          <w:sz w:val="22"/>
        </w:rPr>
        <w:t> </w:t>
      </w:r>
      <w:r>
        <w:rPr>
          <w:sz w:val="22"/>
        </w:rPr>
        <w:t>James</w:t>
      </w:r>
      <w:r>
        <w:rPr>
          <w:spacing w:val="-20"/>
          <w:sz w:val="22"/>
        </w:rPr>
        <w:t> </w:t>
      </w:r>
      <w:r>
        <w:rPr>
          <w:sz w:val="22"/>
        </w:rPr>
        <w:t>William</w:t>
      </w:r>
      <w:r>
        <w:rPr>
          <w:spacing w:val="-18"/>
          <w:sz w:val="22"/>
        </w:rPr>
        <w:t> </w:t>
      </w:r>
      <w:r>
        <w:rPr>
          <w:sz w:val="22"/>
        </w:rPr>
        <w:t>B.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Money’nin </w:t>
      </w:r>
      <w:r>
        <w:rPr>
          <w:rFonts w:ascii="Times New Roman" w:hAnsi="Times New Roman"/>
          <w:i/>
          <w:spacing w:val="-3"/>
          <w:w w:val="95"/>
          <w:sz w:val="22"/>
        </w:rPr>
        <w:t>Java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ya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da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Bir</w:t>
      </w:r>
      <w:r>
        <w:rPr>
          <w:rFonts w:ascii="Times New Roman" w:hAnsi="Times New Roman"/>
          <w:i/>
          <w:spacing w:val="-15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Sömürge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Nasıl</w:t>
      </w:r>
      <w:r>
        <w:rPr>
          <w:rFonts w:ascii="Times New Roman" w:hAnsi="Times New Roman"/>
          <w:i/>
          <w:spacing w:val="-21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Yönetilir?</w:t>
      </w:r>
      <w:r>
        <w:rPr>
          <w:rFonts w:ascii="Times New Roman" w:hAnsi="Times New Roman"/>
          <w:i/>
          <w:spacing w:val="-14"/>
          <w:w w:val="95"/>
          <w:sz w:val="22"/>
        </w:rPr>
        <w:t> </w:t>
      </w:r>
      <w:r>
        <w:rPr>
          <w:w w:val="95"/>
          <w:sz w:val="22"/>
        </w:rPr>
        <w:t>(1861)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başlıklı çalışmasından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pek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çok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pasaj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almıştır.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Marx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Engels </w:t>
      </w:r>
      <w:r>
        <w:rPr>
          <w:spacing w:val="-3"/>
          <w:sz w:val="22"/>
        </w:rPr>
        <w:t>ayrıca,</w:t>
      </w:r>
      <w:r>
        <w:rPr>
          <w:spacing w:val="-41"/>
          <w:sz w:val="22"/>
        </w:rPr>
        <w:t> </w:t>
      </w:r>
      <w:r>
        <w:rPr>
          <w:spacing w:val="-4"/>
          <w:sz w:val="22"/>
        </w:rPr>
        <w:t>Hubert</w:t>
      </w:r>
      <w:r>
        <w:rPr>
          <w:spacing w:val="-40"/>
          <w:sz w:val="22"/>
        </w:rPr>
        <w:t> </w:t>
      </w:r>
      <w:r>
        <w:rPr>
          <w:spacing w:val="-5"/>
          <w:sz w:val="22"/>
        </w:rPr>
        <w:t>Howe</w:t>
      </w:r>
      <w:r>
        <w:rPr>
          <w:spacing w:val="-41"/>
          <w:sz w:val="22"/>
        </w:rPr>
        <w:t> </w:t>
      </w:r>
      <w:r>
        <w:rPr>
          <w:spacing w:val="-4"/>
          <w:sz w:val="22"/>
        </w:rPr>
        <w:t>Bancroft’un</w:t>
      </w:r>
      <w:r>
        <w:rPr>
          <w:spacing w:val="-40"/>
          <w:sz w:val="22"/>
        </w:rPr>
        <w:t> </w:t>
      </w:r>
      <w:r>
        <w:rPr>
          <w:rFonts w:ascii="Times New Roman" w:hAnsi="Times New Roman"/>
          <w:i/>
          <w:spacing w:val="-3"/>
          <w:sz w:val="22"/>
        </w:rPr>
        <w:t>Kuzey</w:t>
      </w:r>
      <w:r>
        <w:rPr>
          <w:rFonts w:ascii="Times New Roman" w:hAnsi="Times New Roman"/>
          <w:i/>
          <w:spacing w:val="-41"/>
          <w:sz w:val="22"/>
        </w:rPr>
        <w:t> </w:t>
      </w:r>
      <w:r>
        <w:rPr>
          <w:rFonts w:ascii="Times New Roman" w:hAnsi="Times New Roman"/>
          <w:i/>
          <w:spacing w:val="-4"/>
          <w:sz w:val="22"/>
        </w:rPr>
        <w:t>Amerika</w:t>
      </w:r>
      <w:r>
        <w:rPr>
          <w:rFonts w:ascii="Times New Roman" w:hAnsi="Times New Roman"/>
          <w:i/>
          <w:spacing w:val="-40"/>
          <w:sz w:val="22"/>
        </w:rPr>
        <w:t> </w:t>
      </w:r>
      <w:r>
        <w:rPr>
          <w:rFonts w:ascii="Times New Roman" w:hAnsi="Times New Roman"/>
          <w:i/>
          <w:spacing w:val="-5"/>
          <w:sz w:val="22"/>
        </w:rPr>
        <w:t>Pasifik </w:t>
      </w:r>
      <w:r>
        <w:rPr>
          <w:rFonts w:ascii="Times New Roman" w:hAnsi="Times New Roman"/>
          <w:i/>
          <w:w w:val="95"/>
          <w:sz w:val="22"/>
        </w:rPr>
        <w:t>Eyaletlerinin</w:t>
      </w:r>
      <w:r>
        <w:rPr>
          <w:rFonts w:ascii="Times New Roman" w:hAnsi="Times New Roman"/>
          <w:i/>
          <w:spacing w:val="-34"/>
          <w:w w:val="95"/>
          <w:sz w:val="22"/>
        </w:rPr>
        <w:t> </w:t>
      </w:r>
      <w:r>
        <w:rPr>
          <w:rFonts w:ascii="Times New Roman" w:hAnsi="Times New Roman"/>
          <w:i/>
          <w:spacing w:val="-5"/>
          <w:w w:val="95"/>
          <w:sz w:val="22"/>
        </w:rPr>
        <w:t>Yerli</w:t>
      </w:r>
      <w:r>
        <w:rPr>
          <w:rFonts w:ascii="Times New Roman" w:hAnsi="Times New Roman"/>
          <w:i/>
          <w:spacing w:val="-2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Halkları</w:t>
      </w:r>
      <w:r>
        <w:rPr>
          <w:rFonts w:ascii="Times New Roman" w:hAnsi="Times New Roman"/>
          <w:i/>
          <w:spacing w:val="-27"/>
          <w:w w:val="95"/>
          <w:sz w:val="22"/>
        </w:rPr>
        <w:t> </w:t>
      </w:r>
      <w:r>
        <w:rPr>
          <w:w w:val="95"/>
          <w:sz w:val="22"/>
        </w:rPr>
        <w:t>(beş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cilt)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başlıklı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çalışmasını </w:t>
      </w:r>
      <w:r>
        <w:rPr>
          <w:sz w:val="22"/>
        </w:rPr>
        <w:t>da incelemiş, özellikle güneydoğu Alaska ve Pasifik kuzeybatı halkları üzerine</w:t>
      </w:r>
      <w:r>
        <w:rPr>
          <w:spacing w:val="-31"/>
          <w:sz w:val="22"/>
        </w:rPr>
        <w:t> </w:t>
      </w:r>
      <w:r>
        <w:rPr>
          <w:sz w:val="22"/>
        </w:rPr>
        <w:t>yoğunlaşmışlardır</w:t>
      </w:r>
      <w:r>
        <w:rPr>
          <w:position w:val="7"/>
          <w:sz w:val="13"/>
        </w:rPr>
        <w:t>39</w:t>
      </w:r>
      <w:r>
        <w:rPr>
          <w:sz w:val="22"/>
        </w:rPr>
        <w:t>.</w:t>
      </w:r>
    </w:p>
    <w:p>
      <w:pPr>
        <w:pStyle w:val="BodyText"/>
        <w:spacing w:line="235" w:lineRule="auto" w:before="177"/>
        <w:ind w:left="239" w:right="1232" w:firstLine="283"/>
        <w:jc w:val="both"/>
      </w:pPr>
      <w:r>
        <w:rPr>
          <w:spacing w:val="-3"/>
        </w:rPr>
        <w:t>Marx</w:t>
      </w:r>
      <w:r>
        <w:rPr>
          <w:spacing w:val="-21"/>
        </w:rPr>
        <w:t> </w:t>
      </w:r>
      <w:r>
        <w:rPr>
          <w:spacing w:val="-3"/>
        </w:rPr>
        <w:t>ayrıca,</w:t>
      </w:r>
      <w:r>
        <w:rPr>
          <w:spacing w:val="-20"/>
        </w:rPr>
        <w:t> </w:t>
      </w:r>
      <w:r>
        <w:rPr>
          <w:spacing w:val="-5"/>
        </w:rPr>
        <w:t>Morgan’ın</w:t>
      </w:r>
      <w:r>
        <w:rPr>
          <w:spacing w:val="-20"/>
        </w:rPr>
        <w:t> </w:t>
      </w:r>
      <w:r>
        <w:rPr>
          <w:spacing w:val="-3"/>
        </w:rPr>
        <w:t>Amerika</w:t>
      </w:r>
      <w:r>
        <w:rPr>
          <w:spacing w:val="-20"/>
        </w:rPr>
        <w:t> </w:t>
      </w:r>
      <w:r>
        <w:rPr>
          <w:spacing w:val="-3"/>
        </w:rPr>
        <w:t>Birleşik</w:t>
      </w:r>
      <w:r>
        <w:rPr>
          <w:spacing w:val="-20"/>
        </w:rPr>
        <w:t> </w:t>
      </w:r>
      <w:r>
        <w:rPr>
          <w:spacing w:val="-3"/>
        </w:rPr>
        <w:t>Devletle- ri’ndeki Amerikan </w:t>
      </w:r>
      <w:r>
        <w:rPr>
          <w:spacing w:val="-5"/>
        </w:rPr>
        <w:t>Yerlileri </w:t>
      </w:r>
      <w:r>
        <w:rPr>
          <w:spacing w:val="-3"/>
        </w:rPr>
        <w:t>üzerine (özellikle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Mor- </w:t>
      </w:r>
      <w:r>
        <w:rPr>
          <w:spacing w:val="-5"/>
          <w:w w:val="95"/>
        </w:rPr>
        <w:t>gan’ın </w:t>
      </w:r>
      <w:r>
        <w:rPr>
          <w:spacing w:val="-3"/>
          <w:w w:val="95"/>
        </w:rPr>
        <w:t>daha önceden </w:t>
      </w:r>
      <w:r>
        <w:rPr>
          <w:rFonts w:ascii="Times New Roman" w:hAnsi="Times New Roman"/>
          <w:i/>
          <w:spacing w:val="-3"/>
          <w:w w:val="95"/>
        </w:rPr>
        <w:t>League </w:t>
      </w:r>
      <w:r>
        <w:rPr>
          <w:rFonts w:ascii="Times New Roman" w:hAnsi="Times New Roman"/>
          <w:i/>
          <w:w w:val="95"/>
        </w:rPr>
        <w:t>of the </w:t>
      </w:r>
      <w:r>
        <w:rPr>
          <w:rFonts w:ascii="Times New Roman" w:hAnsi="Times New Roman"/>
          <w:i/>
          <w:spacing w:val="-6"/>
          <w:w w:val="95"/>
        </w:rPr>
        <w:t>Ho-De’-No-Sau-Nee, </w:t>
      </w:r>
      <w:r>
        <w:rPr>
          <w:rFonts w:ascii="Times New Roman" w:hAnsi="Times New Roman"/>
          <w:i/>
        </w:rPr>
        <w:t>or</w:t>
      </w:r>
      <w:r>
        <w:rPr>
          <w:rFonts w:ascii="Times New Roman" w:hAnsi="Times New Roman"/>
          <w:i/>
          <w:spacing w:val="-21"/>
        </w:rPr>
        <w:t> </w:t>
      </w:r>
      <w:r>
        <w:rPr>
          <w:rFonts w:ascii="Times New Roman" w:hAnsi="Times New Roman"/>
          <w:i/>
          <w:spacing w:val="-3"/>
        </w:rPr>
        <w:t>Iroquois</w:t>
      </w:r>
      <w:r>
        <w:rPr>
          <w:rFonts w:ascii="Times New Roman" w:hAnsi="Times New Roman"/>
          <w:i/>
          <w:spacing w:val="-20"/>
        </w:rPr>
        <w:t> </w:t>
      </w:r>
      <w:r>
        <w:rPr>
          <w:spacing w:val="-3"/>
        </w:rPr>
        <w:t>başlıklı</w:t>
      </w:r>
      <w:r>
        <w:rPr>
          <w:spacing w:val="-20"/>
        </w:rPr>
        <w:t> </w:t>
      </w:r>
      <w:r>
        <w:rPr>
          <w:spacing w:val="-3"/>
        </w:rPr>
        <w:t>kitabında</w:t>
      </w:r>
      <w:r>
        <w:rPr>
          <w:spacing w:val="-21"/>
        </w:rPr>
        <w:t> </w:t>
      </w:r>
      <w:r>
        <w:rPr>
          <w:spacing w:val="-3"/>
        </w:rPr>
        <w:t>özellikle</w:t>
      </w:r>
      <w:r>
        <w:rPr>
          <w:spacing w:val="-20"/>
        </w:rPr>
        <w:t> </w:t>
      </w:r>
      <w:r>
        <w:rPr/>
        <w:t>ele</w:t>
      </w:r>
      <w:r>
        <w:rPr>
          <w:spacing w:val="-20"/>
        </w:rPr>
        <w:t> </w:t>
      </w:r>
      <w:r>
        <w:rPr>
          <w:spacing w:val="-3"/>
        </w:rPr>
        <w:t>aldığı</w:t>
      </w:r>
      <w:r>
        <w:rPr>
          <w:spacing w:val="-20"/>
        </w:rPr>
        <w:t> </w:t>
      </w:r>
      <w:r>
        <w:rPr>
          <w:spacing w:val="-4"/>
        </w:rPr>
        <w:t>İroku- </w:t>
      </w:r>
      <w:r>
        <w:rPr/>
        <w:t>alarla</w:t>
      </w:r>
      <w:r>
        <w:rPr>
          <w:spacing w:val="-13"/>
        </w:rPr>
        <w:t> </w:t>
      </w:r>
      <w:r>
        <w:rPr/>
        <w:t>ilgili)</w:t>
      </w:r>
      <w:r>
        <w:rPr>
          <w:spacing w:val="-13"/>
        </w:rPr>
        <w:t> </w:t>
      </w:r>
      <w:r>
        <w:rPr/>
        <w:t>yaptığı</w:t>
      </w:r>
      <w:r>
        <w:rPr>
          <w:spacing w:val="-13"/>
        </w:rPr>
        <w:t> </w:t>
      </w:r>
      <w:r>
        <w:rPr/>
        <w:t>çalışmaları</w:t>
      </w:r>
      <w:r>
        <w:rPr>
          <w:spacing w:val="-12"/>
        </w:rPr>
        <w:t> </w:t>
      </w:r>
      <w:r>
        <w:rPr/>
        <w:t>içeren</w:t>
      </w:r>
      <w:r>
        <w:rPr>
          <w:spacing w:val="-13"/>
        </w:rPr>
        <w:t> </w:t>
      </w:r>
      <w:r>
        <w:rPr/>
        <w:t>başyapıtı</w:t>
      </w:r>
      <w:r>
        <w:rPr>
          <w:spacing w:val="-13"/>
        </w:rPr>
        <w:t> </w:t>
      </w:r>
      <w:r>
        <w:rPr>
          <w:rFonts w:ascii="Times New Roman" w:hAnsi="Times New Roman"/>
          <w:i/>
        </w:rPr>
        <w:t>Antik </w:t>
      </w:r>
      <w:r>
        <w:rPr>
          <w:rFonts w:ascii="Times New Roman" w:hAnsi="Times New Roman"/>
          <w:i/>
          <w:spacing w:val="-8"/>
        </w:rPr>
        <w:t>Toplum</w:t>
      </w:r>
      <w:r>
        <w:rPr>
          <w:spacing w:val="-8"/>
        </w:rPr>
        <w:t>’dan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3"/>
        </w:rPr>
        <w:t>uzun</w:t>
      </w:r>
      <w:r>
        <w:rPr>
          <w:spacing w:val="-28"/>
        </w:rPr>
        <w:t> </w:t>
      </w:r>
      <w:r>
        <w:rPr>
          <w:spacing w:val="-3"/>
        </w:rPr>
        <w:t>alıntılar</w:t>
      </w:r>
      <w:r>
        <w:rPr>
          <w:spacing w:val="-28"/>
        </w:rPr>
        <w:t> </w:t>
      </w:r>
      <w:r>
        <w:rPr>
          <w:spacing w:val="-3"/>
        </w:rPr>
        <w:t>yapar</w:t>
      </w:r>
      <w:r>
        <w:rPr>
          <w:spacing w:val="-3"/>
          <w:position w:val="7"/>
          <w:sz w:val="13"/>
        </w:rPr>
        <w:t>40</w:t>
      </w:r>
      <w:r>
        <w:rPr>
          <w:spacing w:val="-3"/>
        </w:rPr>
        <w:t>.</w:t>
      </w:r>
      <w:r>
        <w:rPr>
          <w:spacing w:val="-35"/>
        </w:rPr>
        <w:t> </w:t>
      </w:r>
      <w:r>
        <w:rPr>
          <w:spacing w:val="-8"/>
        </w:rPr>
        <w:t>Takip</w:t>
      </w:r>
      <w:r>
        <w:rPr>
          <w:spacing w:val="-29"/>
        </w:rPr>
        <w:t> </w:t>
      </w:r>
      <w:r>
        <w:rPr>
          <w:spacing w:val="-3"/>
        </w:rPr>
        <w:t>eden</w:t>
      </w:r>
      <w:r>
        <w:rPr>
          <w:spacing w:val="-28"/>
        </w:rPr>
        <w:t> </w:t>
      </w:r>
      <w:r>
        <w:rPr>
          <w:spacing w:val="-4"/>
        </w:rPr>
        <w:t>yıllarda </w:t>
      </w:r>
      <w:r>
        <w:rPr>
          <w:spacing w:val="-3"/>
        </w:rPr>
        <w:t>Engels, </w:t>
      </w:r>
      <w:r>
        <w:rPr>
          <w:spacing w:val="-5"/>
        </w:rPr>
        <w:t>Morgan’ın </w:t>
      </w:r>
      <w:r>
        <w:rPr>
          <w:rFonts w:ascii="Times New Roman" w:hAnsi="Times New Roman"/>
          <w:i/>
          <w:spacing w:val="-4"/>
        </w:rPr>
        <w:t>Antik </w:t>
      </w:r>
      <w:r>
        <w:rPr>
          <w:rFonts w:ascii="Times New Roman" w:hAnsi="Times New Roman"/>
          <w:i/>
          <w:spacing w:val="-7"/>
        </w:rPr>
        <w:t>Toplum </w:t>
      </w:r>
      <w:r>
        <w:rPr>
          <w:spacing w:val="-3"/>
        </w:rPr>
        <w:t>adlı eserini, </w:t>
      </w:r>
      <w:r>
        <w:rPr>
          <w:spacing w:val="-5"/>
        </w:rPr>
        <w:t>Marx’ın </w:t>
      </w:r>
      <w:r>
        <w:rPr/>
        <w:t>bu</w:t>
      </w:r>
      <w:r>
        <w:rPr>
          <w:spacing w:val="-11"/>
        </w:rPr>
        <w:t> </w:t>
      </w:r>
      <w:r>
        <w:rPr>
          <w:spacing w:val="-3"/>
        </w:rPr>
        <w:t>eserle</w:t>
      </w:r>
      <w:r>
        <w:rPr>
          <w:spacing w:val="-11"/>
        </w:rPr>
        <w:t> </w:t>
      </w:r>
      <w:r>
        <w:rPr>
          <w:spacing w:val="-3"/>
        </w:rPr>
        <w:t>ilgili</w:t>
      </w:r>
      <w:r>
        <w:rPr>
          <w:spacing w:val="-11"/>
        </w:rPr>
        <w:t> </w:t>
      </w:r>
      <w:r>
        <w:rPr>
          <w:spacing w:val="-3"/>
        </w:rPr>
        <w:t>notlarını</w:t>
      </w:r>
      <w:r>
        <w:rPr>
          <w:spacing w:val="-11"/>
        </w:rPr>
        <w:t> </w:t>
      </w:r>
      <w:r>
        <w:rPr/>
        <w:t>ve</w:t>
      </w:r>
      <w:r>
        <w:rPr>
          <w:spacing w:val="-11"/>
        </w:rPr>
        <w:t> </w:t>
      </w:r>
      <w:r>
        <w:rPr>
          <w:spacing w:val="-3"/>
        </w:rPr>
        <w:t>diğer</w:t>
      </w:r>
      <w:r>
        <w:rPr>
          <w:spacing w:val="-11"/>
        </w:rPr>
        <w:t> </w:t>
      </w:r>
      <w:r>
        <w:rPr>
          <w:spacing w:val="-3"/>
        </w:rPr>
        <w:t>kaynakları</w:t>
      </w:r>
      <w:r>
        <w:rPr>
          <w:spacing w:val="-11"/>
        </w:rPr>
        <w:t> </w:t>
      </w:r>
      <w:r>
        <w:rPr>
          <w:spacing w:val="-3"/>
        </w:rPr>
        <w:t>kullanarak </w:t>
      </w:r>
      <w:r>
        <w:rPr/>
        <w:t>Ailenin, </w:t>
      </w:r>
      <w:r>
        <w:rPr>
          <w:rFonts w:ascii="Times New Roman" w:hAnsi="Times New Roman"/>
          <w:i/>
        </w:rPr>
        <w:t>Özel Mülkiyetin ve Devletin Kökeni </w:t>
      </w:r>
      <w:r>
        <w:rPr/>
        <w:t>(1884) başlıklı kitabını kaleme alacaktır</w:t>
      </w:r>
      <w:r>
        <w:rPr>
          <w:position w:val="7"/>
          <w:sz w:val="13"/>
        </w:rPr>
        <w:t>41</w:t>
      </w:r>
      <w:r>
        <w:rPr/>
        <w:t>. Marx, </w:t>
      </w:r>
      <w:r>
        <w:rPr>
          <w:spacing w:val="-4"/>
        </w:rPr>
        <w:t>Morgan’ın </w:t>
      </w:r>
      <w:r>
        <w:rPr/>
        <w:t>eserleri</w:t>
      </w:r>
      <w:r>
        <w:rPr>
          <w:spacing w:val="-19"/>
        </w:rPr>
        <w:t> </w:t>
      </w:r>
      <w:r>
        <w:rPr/>
        <w:t>üzerine</w:t>
      </w:r>
      <w:r>
        <w:rPr>
          <w:spacing w:val="-18"/>
        </w:rPr>
        <w:t> </w:t>
      </w:r>
      <w:r>
        <w:rPr/>
        <w:t>çalışırken</w:t>
      </w:r>
      <w:r>
        <w:rPr>
          <w:spacing w:val="-19"/>
        </w:rPr>
        <w:t> </w:t>
      </w:r>
      <w:r>
        <w:rPr/>
        <w:t>–</w:t>
      </w:r>
      <w:r>
        <w:rPr>
          <w:spacing w:val="-18"/>
        </w:rPr>
        <w:t> </w:t>
      </w:r>
      <w:r>
        <w:rPr/>
        <w:t>not</w:t>
      </w:r>
      <w:r>
        <w:rPr>
          <w:spacing w:val="-19"/>
        </w:rPr>
        <w:t> </w:t>
      </w:r>
      <w:r>
        <w:rPr/>
        <w:t>defterlerinde</w:t>
      </w:r>
      <w:r>
        <w:rPr>
          <w:spacing w:val="-18"/>
        </w:rPr>
        <w:t> </w:t>
      </w:r>
      <w:r>
        <w:rPr/>
        <w:t>dikkate </w:t>
      </w:r>
      <w:r>
        <w:rPr>
          <w:spacing w:val="-3"/>
        </w:rPr>
        <w:t>değer</w:t>
      </w:r>
      <w:r>
        <w:rPr>
          <w:spacing w:val="-33"/>
        </w:rPr>
        <w:t> </w:t>
      </w:r>
      <w:r>
        <w:rPr>
          <w:spacing w:val="-3"/>
        </w:rPr>
        <w:t>bulduğu</w:t>
      </w:r>
      <w:r>
        <w:rPr>
          <w:spacing w:val="-33"/>
        </w:rPr>
        <w:t> </w:t>
      </w:r>
      <w:r>
        <w:rPr>
          <w:spacing w:val="-3"/>
        </w:rPr>
        <w:t>paragrafları</w:t>
      </w:r>
      <w:r>
        <w:rPr>
          <w:spacing w:val="-33"/>
        </w:rPr>
        <w:t> </w:t>
      </w:r>
      <w:r>
        <w:rPr>
          <w:spacing w:val="-3"/>
        </w:rPr>
        <w:t>işaretlemek</w:t>
      </w:r>
      <w:r>
        <w:rPr>
          <w:spacing w:val="-33"/>
        </w:rPr>
        <w:t> </w:t>
      </w:r>
      <w:r>
        <w:rPr>
          <w:spacing w:val="-3"/>
        </w:rPr>
        <w:t>üzere</w:t>
      </w:r>
      <w:r>
        <w:rPr>
          <w:spacing w:val="-33"/>
        </w:rPr>
        <w:t> </w:t>
      </w:r>
      <w:r>
        <w:rPr>
          <w:spacing w:val="-3"/>
        </w:rPr>
        <w:t>kullandığı dikey</w:t>
      </w:r>
      <w:r>
        <w:rPr>
          <w:spacing w:val="-38"/>
        </w:rPr>
        <w:t> </w:t>
      </w:r>
      <w:r>
        <w:rPr>
          <w:spacing w:val="-3"/>
        </w:rPr>
        <w:t>çizgilerden</w:t>
      </w:r>
      <w:r>
        <w:rPr>
          <w:spacing w:val="-37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anlaşılacağı</w:t>
      </w:r>
      <w:r>
        <w:rPr>
          <w:spacing w:val="-37"/>
        </w:rPr>
        <w:t> </w:t>
      </w:r>
      <w:r>
        <w:rPr>
          <w:spacing w:val="-3"/>
        </w:rPr>
        <w:t>üzere</w:t>
      </w:r>
      <w:r>
        <w:rPr>
          <w:spacing w:val="-38"/>
        </w:rPr>
        <w:t> </w:t>
      </w:r>
      <w:r>
        <w:rPr/>
        <w:t>–</w:t>
      </w:r>
      <w:r>
        <w:rPr>
          <w:spacing w:val="-37"/>
        </w:rPr>
        <w:t> </w:t>
      </w:r>
      <w:r>
        <w:rPr>
          <w:spacing w:val="-3"/>
        </w:rPr>
        <w:t>öncelikli</w:t>
      </w:r>
      <w:r>
        <w:rPr>
          <w:spacing w:val="-37"/>
        </w:rPr>
        <w:t> </w:t>
      </w:r>
      <w:r>
        <w:rPr>
          <w:spacing w:val="-3"/>
        </w:rPr>
        <w:t>olarak </w:t>
      </w:r>
      <w:r>
        <w:rPr/>
        <w:t>şu konulara odaklanmıştır: (1) komünal, kan bağına sahip topluluk, bunların topluluğun bilgi birikimi ya da</w:t>
      </w:r>
      <w:r>
        <w:rPr>
          <w:spacing w:val="-19"/>
        </w:rPr>
        <w:t> </w:t>
      </w:r>
      <w:r>
        <w:rPr>
          <w:spacing w:val="-3"/>
        </w:rPr>
        <w:t>klandaki</w:t>
      </w:r>
      <w:r>
        <w:rPr>
          <w:spacing w:val="-19"/>
        </w:rPr>
        <w:t> </w:t>
      </w:r>
      <w:r>
        <w:rPr>
          <w:spacing w:val="-3"/>
        </w:rPr>
        <w:t>temelleri,</w:t>
      </w:r>
      <w:r>
        <w:rPr>
          <w:spacing w:val="-19"/>
        </w:rPr>
        <w:t> </w:t>
      </w:r>
      <w:r>
        <w:rPr>
          <w:spacing w:val="-3"/>
        </w:rPr>
        <w:t>demokratik</w:t>
      </w:r>
      <w:r>
        <w:rPr>
          <w:spacing w:val="-19"/>
        </w:rPr>
        <w:t> </w:t>
      </w:r>
      <w:r>
        <w:rPr>
          <w:spacing w:val="-3"/>
        </w:rPr>
        <w:t>formu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>
          <w:spacing w:val="-3"/>
        </w:rPr>
        <w:t>kadınların </w:t>
      </w:r>
      <w:r>
        <w:rPr>
          <w:spacing w:val="-4"/>
        </w:rPr>
        <w:t>göreli</w:t>
      </w:r>
      <w:r>
        <w:rPr>
          <w:spacing w:val="-35"/>
        </w:rPr>
        <w:t> </w:t>
      </w:r>
      <w:r>
        <w:rPr>
          <w:spacing w:val="-4"/>
        </w:rPr>
        <w:t>eşitliği</w:t>
      </w:r>
      <w:r>
        <w:rPr>
          <w:spacing w:val="-35"/>
        </w:rPr>
        <w:t> </w:t>
      </w:r>
      <w:r>
        <w:rPr>
          <w:spacing w:val="-3"/>
        </w:rPr>
        <w:t>ve</w:t>
      </w:r>
      <w:r>
        <w:rPr>
          <w:spacing w:val="-34"/>
        </w:rPr>
        <w:t> </w:t>
      </w:r>
      <w:r>
        <w:rPr>
          <w:spacing w:val="-3"/>
        </w:rPr>
        <w:t>(2)</w:t>
      </w:r>
      <w:r>
        <w:rPr>
          <w:spacing w:val="-35"/>
        </w:rPr>
        <w:t> </w:t>
      </w:r>
      <w:r>
        <w:rPr>
          <w:spacing w:val="-4"/>
        </w:rPr>
        <w:t>bunlarla</w:t>
      </w:r>
      <w:r>
        <w:rPr>
          <w:spacing w:val="-35"/>
        </w:rPr>
        <w:t> </w:t>
      </w:r>
      <w:r>
        <w:rPr>
          <w:spacing w:val="-4"/>
        </w:rPr>
        <w:t>bağlantılı</w:t>
      </w:r>
      <w:r>
        <w:rPr>
          <w:spacing w:val="-34"/>
        </w:rPr>
        <w:t> </w:t>
      </w:r>
      <w:r>
        <w:rPr>
          <w:spacing w:val="-4"/>
        </w:rPr>
        <w:t>komünal</w:t>
      </w:r>
      <w:r>
        <w:rPr>
          <w:spacing w:val="-35"/>
        </w:rPr>
        <w:t> </w:t>
      </w:r>
      <w:r>
        <w:rPr>
          <w:spacing w:val="-5"/>
        </w:rPr>
        <w:t>mülkiyet </w:t>
      </w:r>
      <w:r>
        <w:rPr>
          <w:spacing w:val="-3"/>
        </w:rPr>
        <w:t>biçimleri,</w:t>
      </w:r>
      <w:r>
        <w:rPr>
          <w:spacing w:val="-29"/>
        </w:rPr>
        <w:t> </w:t>
      </w:r>
      <w:r>
        <w:rPr>
          <w:spacing w:val="-3"/>
        </w:rPr>
        <w:t>bunların</w:t>
      </w:r>
      <w:r>
        <w:rPr>
          <w:spacing w:val="-28"/>
        </w:rPr>
        <w:t> </w:t>
      </w:r>
      <w:r>
        <w:rPr>
          <w:spacing w:val="-3"/>
        </w:rPr>
        <w:t>metadışı</w:t>
      </w:r>
      <w:r>
        <w:rPr>
          <w:spacing w:val="-28"/>
        </w:rPr>
        <w:t> </w:t>
      </w:r>
      <w:r>
        <w:rPr>
          <w:spacing w:val="-3"/>
        </w:rPr>
        <w:t>ticaretle</w:t>
      </w:r>
      <w:r>
        <w:rPr>
          <w:spacing w:val="-29"/>
        </w:rPr>
        <w:t> </w:t>
      </w:r>
      <w:r>
        <w:rPr>
          <w:spacing w:val="-3"/>
        </w:rPr>
        <w:t>ortaya</w:t>
      </w:r>
      <w:r>
        <w:rPr>
          <w:spacing w:val="-28"/>
        </w:rPr>
        <w:t> </w:t>
      </w:r>
      <w:r>
        <w:rPr>
          <w:spacing w:val="-3"/>
        </w:rPr>
        <w:t>çıkan</w:t>
      </w:r>
      <w:r>
        <w:rPr>
          <w:spacing w:val="-28"/>
        </w:rPr>
        <w:t> </w:t>
      </w:r>
      <w:r>
        <w:rPr>
          <w:spacing w:val="-3"/>
        </w:rPr>
        <w:t>doğal ekonomileri.</w:t>
      </w:r>
      <w:r>
        <w:rPr>
          <w:spacing w:val="-18"/>
        </w:rPr>
        <w:t> </w:t>
      </w:r>
      <w:r>
        <w:rPr>
          <w:spacing w:val="-3"/>
        </w:rPr>
        <w:t>Marx</w:t>
      </w:r>
      <w:r>
        <w:rPr>
          <w:spacing w:val="-17"/>
        </w:rPr>
        <w:t> </w:t>
      </w:r>
      <w:r>
        <w:rPr>
          <w:spacing w:val="-3"/>
        </w:rPr>
        <w:t>ayrıca,</w:t>
      </w:r>
      <w:r>
        <w:rPr>
          <w:spacing w:val="-17"/>
        </w:rPr>
        <w:t> </w:t>
      </w:r>
      <w:r>
        <w:rPr>
          <w:spacing w:val="-3"/>
        </w:rPr>
        <w:t>yetiştirilen</w:t>
      </w:r>
      <w:r>
        <w:rPr>
          <w:spacing w:val="-17"/>
        </w:rPr>
        <w:t> </w:t>
      </w:r>
      <w:r>
        <w:rPr>
          <w:spacing w:val="-3"/>
        </w:rPr>
        <w:t>ekinleri</w:t>
      </w:r>
      <w:r>
        <w:rPr>
          <w:spacing w:val="-17"/>
        </w:rPr>
        <w:t> </w:t>
      </w:r>
      <w:r>
        <w:rPr/>
        <w:t>ve</w:t>
      </w:r>
      <w:r>
        <w:rPr>
          <w:spacing w:val="-18"/>
        </w:rPr>
        <w:t> </w:t>
      </w:r>
      <w:r>
        <w:rPr>
          <w:spacing w:val="-3"/>
        </w:rPr>
        <w:t>tarım biçimlerini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incelemiştir.</w:t>
      </w:r>
      <w:r>
        <w:rPr>
          <w:spacing w:val="-4"/>
          <w:position w:val="7"/>
          <w:sz w:val="13"/>
        </w:rPr>
        <w:t>42</w:t>
      </w:r>
      <w:r>
        <w:rPr>
          <w:spacing w:val="-1"/>
          <w:position w:val="7"/>
          <w:sz w:val="13"/>
        </w:rPr>
        <w:t> </w:t>
      </w:r>
      <w:r>
        <w:rPr>
          <w:spacing w:val="-3"/>
        </w:rPr>
        <w:t>Marx,</w:t>
      </w:r>
      <w:r>
        <w:rPr>
          <w:spacing w:val="-25"/>
        </w:rPr>
        <w:t> </w:t>
      </w:r>
      <w:r>
        <w:rPr>
          <w:spacing w:val="-5"/>
        </w:rPr>
        <w:t>Morgan’ın</w:t>
      </w:r>
      <w:r>
        <w:rPr>
          <w:spacing w:val="-24"/>
        </w:rPr>
        <w:t> </w:t>
      </w:r>
      <w:r>
        <w:rPr>
          <w:spacing w:val="-3"/>
        </w:rPr>
        <w:t>çalışma- larından</w:t>
      </w:r>
      <w:r>
        <w:rPr>
          <w:spacing w:val="-22"/>
        </w:rPr>
        <w:t> </w:t>
      </w:r>
      <w:r>
        <w:rPr>
          <w:spacing w:val="-3"/>
        </w:rPr>
        <w:t>hareketle</w:t>
      </w:r>
      <w:r>
        <w:rPr>
          <w:spacing w:val="-21"/>
        </w:rPr>
        <w:t> </w:t>
      </w:r>
      <w:r>
        <w:rPr>
          <w:spacing w:val="-4"/>
        </w:rPr>
        <w:t>“İrokua</w:t>
      </w:r>
      <w:r>
        <w:rPr>
          <w:spacing w:val="-21"/>
        </w:rPr>
        <w:t> </w:t>
      </w:r>
      <w:r>
        <w:rPr>
          <w:spacing w:val="-3"/>
        </w:rPr>
        <w:t>topluluğunun</w:t>
      </w:r>
      <w:r>
        <w:rPr>
          <w:spacing w:val="-21"/>
        </w:rPr>
        <w:t> </w:t>
      </w:r>
      <w:r>
        <w:rPr>
          <w:spacing w:val="-3"/>
        </w:rPr>
        <w:t>bütün</w:t>
      </w:r>
      <w:r>
        <w:rPr>
          <w:spacing w:val="-21"/>
        </w:rPr>
        <w:t> </w:t>
      </w:r>
      <w:r>
        <w:rPr>
          <w:spacing w:val="-4"/>
        </w:rPr>
        <w:t>üyeleri” </w:t>
      </w:r>
      <w:r>
        <w:rPr>
          <w:spacing w:val="-3"/>
        </w:rPr>
        <w:t>diye</w:t>
      </w:r>
      <w:r>
        <w:rPr>
          <w:spacing w:val="-30"/>
        </w:rPr>
        <w:t> </w:t>
      </w:r>
      <w:r>
        <w:rPr>
          <w:spacing w:val="-5"/>
        </w:rPr>
        <w:t>yazıyor,</w:t>
      </w:r>
      <w:r>
        <w:rPr>
          <w:spacing w:val="-30"/>
        </w:rPr>
        <w:t> </w:t>
      </w:r>
      <w:r>
        <w:rPr>
          <w:spacing w:val="-3"/>
        </w:rPr>
        <w:t>“kişisel</w:t>
      </w:r>
      <w:r>
        <w:rPr>
          <w:spacing w:val="-29"/>
        </w:rPr>
        <w:t> </w:t>
      </w:r>
      <w:r>
        <w:rPr>
          <w:spacing w:val="-3"/>
        </w:rPr>
        <w:t>olarak</w:t>
      </w:r>
      <w:r>
        <w:rPr>
          <w:spacing w:val="-30"/>
        </w:rPr>
        <w:t> </w:t>
      </w:r>
      <w:r>
        <w:rPr>
          <w:spacing w:val="-3"/>
        </w:rPr>
        <w:t>özgür</w:t>
      </w:r>
      <w:r>
        <w:rPr>
          <w:spacing w:val="-29"/>
        </w:rPr>
        <w:t> </w:t>
      </w:r>
      <w:r>
        <w:rPr>
          <w:spacing w:val="-3"/>
        </w:rPr>
        <w:t>kimselerdir</w:t>
      </w:r>
      <w:r>
        <w:rPr>
          <w:spacing w:val="-30"/>
        </w:rPr>
        <w:t> </w:t>
      </w:r>
      <w:r>
        <w:rPr/>
        <w:t>ve</w:t>
      </w:r>
      <w:r>
        <w:rPr>
          <w:spacing w:val="-29"/>
        </w:rPr>
        <w:t> </w:t>
      </w:r>
      <w:r>
        <w:rPr>
          <w:spacing w:val="-3"/>
        </w:rPr>
        <w:t>birbir- lerinin</w:t>
      </w:r>
      <w:r>
        <w:rPr>
          <w:spacing w:val="-28"/>
        </w:rPr>
        <w:t> </w:t>
      </w:r>
      <w:r>
        <w:rPr>
          <w:spacing w:val="-3"/>
        </w:rPr>
        <w:t>özgürlüklerini</w:t>
      </w:r>
      <w:r>
        <w:rPr>
          <w:spacing w:val="-27"/>
        </w:rPr>
        <w:t> </w:t>
      </w:r>
      <w:r>
        <w:rPr>
          <w:spacing w:val="-3"/>
        </w:rPr>
        <w:t>savunma</w:t>
      </w:r>
      <w:r>
        <w:rPr>
          <w:spacing w:val="-27"/>
        </w:rPr>
        <w:t> </w:t>
      </w:r>
      <w:r>
        <w:rPr>
          <w:spacing w:val="-3"/>
        </w:rPr>
        <w:t>zorunlulukları</w:t>
      </w:r>
      <w:r>
        <w:rPr>
          <w:spacing w:val="-28"/>
        </w:rPr>
        <w:t> </w:t>
      </w:r>
      <w:r>
        <w:rPr>
          <w:spacing w:val="-4"/>
        </w:rPr>
        <w:t>vardır”</w:t>
      </w:r>
      <w:r>
        <w:rPr>
          <w:spacing w:val="-4"/>
          <w:position w:val="7"/>
          <w:sz w:val="13"/>
        </w:rPr>
        <w:t>43</w:t>
      </w:r>
      <w:r>
        <w:rPr>
          <w:spacing w:val="-4"/>
        </w:rPr>
        <w:t>.</w:t>
      </w:r>
    </w:p>
    <w:p>
      <w:pPr>
        <w:pStyle w:val="BodyText"/>
        <w:spacing w:line="237" w:lineRule="auto" w:before="153"/>
        <w:ind w:left="239" w:right="1234" w:firstLine="283"/>
        <w:jc w:val="both"/>
      </w:pPr>
      <w:r>
        <w:rPr/>
        <w:t>Franklin Rosemont’un “Karl Marx ve İrokualar” başlıklı yazısında ifade ettiği gibi,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tabs>
          <w:tab w:pos="5512" w:val="left" w:leader="none"/>
          <w:tab w:pos="6952" w:val="left" w:leader="none"/>
        </w:tabs>
        <w:spacing w:line="251" w:lineRule="exact"/>
        <w:ind w:left="693"/>
      </w:pPr>
      <w:r>
        <w:rPr/>
        <w:t>dünya</w:t>
      </w:r>
      <w:r>
        <w:rPr>
          <w:spacing w:val="-11"/>
        </w:rPr>
        <w:t> </w:t>
      </w:r>
      <w:r>
        <w:rPr/>
        <w:t>tarihi</w:t>
      </w:r>
      <w:r>
        <w:rPr>
          <w:spacing w:val="-10"/>
        </w:rPr>
        <w:t> </w:t>
      </w:r>
      <w:r>
        <w:rPr/>
        <w:t>ile</w:t>
      </w:r>
      <w:r>
        <w:rPr>
          <w:spacing w:val="-10"/>
        </w:rPr>
        <w:t> </w:t>
      </w:r>
      <w:r>
        <w:rPr/>
        <w:t>ilgili</w:t>
      </w:r>
      <w:r>
        <w:rPr>
          <w:spacing w:val="-10"/>
        </w:rPr>
        <w:t> </w:t>
      </w:r>
      <w:r>
        <w:rPr/>
        <w:t>alınmış</w:t>
      </w:r>
      <w:r>
        <w:rPr>
          <w:spacing w:val="-10"/>
        </w:rPr>
        <w:t> </w:t>
      </w:r>
      <w:r>
        <w:rPr/>
        <w:t>notlarla</w:t>
      </w:r>
      <w:r>
        <w:rPr>
          <w:spacing w:val="-10"/>
        </w:rPr>
        <w:t> </w:t>
      </w:r>
      <w:r>
        <w:rPr/>
        <w:t>doldurmaya</w:t>
      </w:r>
      <w:r>
        <w:rPr>
          <w:spacing w:val="-10"/>
        </w:rPr>
        <w:t> </w:t>
      </w:r>
      <w:r>
        <w:rPr/>
        <w:t>de-</w:t>
        <w:tab/>
      </w:r>
      <w:r>
        <w:rPr>
          <w:u w:val="single"/>
        </w:rPr>
        <w:t> </w:t>
        <w:tab/>
      </w:r>
    </w:p>
    <w:p>
      <w:pPr>
        <w:spacing w:after="0" w:line="251" w:lineRule="exact"/>
        <w:sectPr>
          <w:type w:val="continuous"/>
          <w:pgSz w:w="11910" w:h="16840"/>
          <w:pgMar w:top="1580" w:bottom="0" w:left="440" w:right="180"/>
        </w:sectPr>
      </w:pPr>
    </w:p>
    <w:p>
      <w:pPr>
        <w:pStyle w:val="BodyText"/>
        <w:spacing w:line="235" w:lineRule="auto" w:before="7"/>
        <w:ind w:left="693"/>
        <w:jc w:val="both"/>
      </w:pPr>
      <w:r>
        <w:rPr/>
        <w:t>vam</w:t>
      </w:r>
      <w:r>
        <w:rPr>
          <w:spacing w:val="-33"/>
        </w:rPr>
        <w:t> </w:t>
      </w:r>
      <w:r>
        <w:rPr/>
        <w:t>ediyordu.</w:t>
      </w:r>
      <w:r>
        <w:rPr>
          <w:spacing w:val="-32"/>
        </w:rPr>
        <w:t> </w:t>
      </w:r>
      <w:r>
        <w:rPr/>
        <w:t>(Marx’ın</w:t>
      </w:r>
      <w:r>
        <w:rPr>
          <w:spacing w:val="-33"/>
        </w:rPr>
        <w:t> </w:t>
      </w:r>
      <w:r>
        <w:rPr/>
        <w:t>1880-81</w:t>
      </w:r>
      <w:r>
        <w:rPr>
          <w:spacing w:val="-33"/>
        </w:rPr>
        <w:t> </w:t>
      </w:r>
      <w:r>
        <w:rPr/>
        <w:t>yılları</w:t>
      </w:r>
      <w:r>
        <w:rPr>
          <w:spacing w:val="-32"/>
        </w:rPr>
        <w:t> </w:t>
      </w:r>
      <w:r>
        <w:rPr/>
        <w:t>arasında</w:t>
      </w:r>
      <w:r>
        <w:rPr>
          <w:spacing w:val="-33"/>
        </w:rPr>
        <w:t> </w:t>
      </w:r>
      <w:r>
        <w:rPr>
          <w:spacing w:val="-3"/>
        </w:rPr>
        <w:t>Carlo </w:t>
      </w:r>
      <w:r>
        <w:rPr/>
        <w:t>Giuseppe Guglielmo Botta ve Friedrich Christoph </w:t>
      </w:r>
      <w:r>
        <w:rPr>
          <w:spacing w:val="-3"/>
          <w:w w:val="95"/>
        </w:rPr>
        <w:t>Schlosser’in</w:t>
      </w:r>
      <w:r>
        <w:rPr>
          <w:spacing w:val="-19"/>
          <w:w w:val="95"/>
        </w:rPr>
        <w:t> </w:t>
      </w:r>
      <w:r>
        <w:rPr>
          <w:w w:val="95"/>
        </w:rPr>
        <w:t>çalışmaları</w:t>
      </w:r>
      <w:r>
        <w:rPr>
          <w:spacing w:val="-19"/>
          <w:w w:val="95"/>
        </w:rPr>
        <w:t> </w:t>
      </w:r>
      <w:r>
        <w:rPr>
          <w:w w:val="95"/>
        </w:rPr>
        <w:t>ile</w:t>
      </w:r>
      <w:r>
        <w:rPr>
          <w:spacing w:val="-18"/>
          <w:w w:val="95"/>
        </w:rPr>
        <w:t> </w:t>
      </w:r>
      <w:r>
        <w:rPr>
          <w:w w:val="95"/>
        </w:rPr>
        <w:t>ilgili</w:t>
      </w:r>
      <w:r>
        <w:rPr>
          <w:spacing w:val="-19"/>
          <w:w w:val="95"/>
        </w:rPr>
        <w:t> </w:t>
      </w:r>
      <w:r>
        <w:rPr>
          <w:w w:val="95"/>
        </w:rPr>
        <w:t>aldığı</w:t>
      </w:r>
      <w:r>
        <w:rPr>
          <w:spacing w:val="-18"/>
          <w:w w:val="95"/>
        </w:rPr>
        <w:t> </w:t>
      </w:r>
      <w:r>
        <w:rPr>
          <w:w w:val="95"/>
        </w:rPr>
        <w:t>notları</w:t>
      </w:r>
      <w:r>
        <w:rPr>
          <w:spacing w:val="-19"/>
          <w:w w:val="95"/>
        </w:rPr>
        <w:t> </w:t>
      </w:r>
      <w:r>
        <w:rPr>
          <w:w w:val="95"/>
        </w:rPr>
        <w:t>içeren</w:t>
      </w:r>
      <w:r>
        <w:rPr>
          <w:spacing w:val="-18"/>
          <w:w w:val="95"/>
        </w:rPr>
        <w:t> </w:t>
      </w:r>
      <w:r>
        <w:rPr>
          <w:w w:val="95"/>
        </w:rPr>
        <w:t>dört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0" w:lineRule="exact"/>
        <w:ind w:left="688" w:right="-72"/>
        <w:rPr>
          <w:sz w:val="2"/>
        </w:rPr>
      </w:pPr>
      <w:r>
        <w:rPr>
          <w:sz w:val="2"/>
        </w:rPr>
        <w:pict>
          <v:group style="width:226.8pt;height:.5pt;mso-position-horizontal-relative:char;mso-position-vertical-relative:line" coordorigin="0,0" coordsize="4536,10">
            <v:line style="position:absolute" from="0,5" to="4535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66" w:lineRule="auto" w:before="44"/>
        <w:ind w:left="977" w:right="0" w:firstLine="0"/>
        <w:jc w:val="both"/>
        <w:rPr>
          <w:sz w:val="18"/>
        </w:rPr>
      </w:pPr>
      <w:r>
        <w:rPr>
          <w:sz w:val="18"/>
        </w:rPr>
        <w:t>üretim</w:t>
      </w:r>
      <w:r>
        <w:rPr>
          <w:spacing w:val="-16"/>
          <w:sz w:val="18"/>
        </w:rPr>
        <w:t> </w:t>
      </w:r>
      <w:r>
        <w:rPr>
          <w:sz w:val="18"/>
        </w:rPr>
        <w:t>tarzlarının</w:t>
      </w:r>
      <w:r>
        <w:rPr>
          <w:spacing w:val="-15"/>
          <w:sz w:val="18"/>
        </w:rPr>
        <w:t> </w:t>
      </w:r>
      <w:r>
        <w:rPr>
          <w:sz w:val="18"/>
        </w:rPr>
        <w:t>spesifik</w:t>
      </w:r>
      <w:r>
        <w:rPr>
          <w:spacing w:val="-15"/>
          <w:sz w:val="18"/>
        </w:rPr>
        <w:t> </w:t>
      </w:r>
      <w:r>
        <w:rPr>
          <w:sz w:val="18"/>
        </w:rPr>
        <w:t>niteliklerine</w:t>
      </w:r>
      <w:r>
        <w:rPr>
          <w:spacing w:val="-16"/>
          <w:sz w:val="18"/>
        </w:rPr>
        <w:t> </w:t>
      </w:r>
      <w:r>
        <w:rPr>
          <w:sz w:val="18"/>
        </w:rPr>
        <w:t>ilişkin</w:t>
      </w:r>
      <w:r>
        <w:rPr>
          <w:spacing w:val="-15"/>
          <w:sz w:val="18"/>
        </w:rPr>
        <w:t> </w:t>
      </w:r>
      <w:r>
        <w:rPr>
          <w:sz w:val="18"/>
        </w:rPr>
        <w:t>daha</w:t>
      </w:r>
      <w:r>
        <w:rPr>
          <w:spacing w:val="-15"/>
          <w:sz w:val="18"/>
        </w:rPr>
        <w:t> </w:t>
      </w:r>
      <w:r>
        <w:rPr>
          <w:sz w:val="18"/>
        </w:rPr>
        <w:t>karmaşık bir kurama evrilmiş ve bu ülkelerin duraklama ile karakter- ize edildiği yönündeki daha eski görüşleri yerinden </w:t>
      </w:r>
      <w:r>
        <w:rPr>
          <w:spacing w:val="-4"/>
          <w:sz w:val="18"/>
        </w:rPr>
        <w:t>etmiştir. </w:t>
      </w:r>
      <w:r>
        <w:rPr>
          <w:sz w:val="18"/>
        </w:rPr>
        <w:t>Dahası,</w:t>
      </w:r>
      <w:r>
        <w:rPr>
          <w:spacing w:val="-18"/>
          <w:sz w:val="18"/>
        </w:rPr>
        <w:t> </w:t>
      </w:r>
      <w:r>
        <w:rPr>
          <w:sz w:val="18"/>
        </w:rPr>
        <w:t>Marx’ın</w:t>
      </w:r>
      <w:r>
        <w:rPr>
          <w:spacing w:val="-18"/>
          <w:sz w:val="18"/>
        </w:rPr>
        <w:t> </w:t>
      </w:r>
      <w:r>
        <w:rPr>
          <w:sz w:val="18"/>
        </w:rPr>
        <w:t>geliştirdiği</w:t>
      </w:r>
      <w:r>
        <w:rPr>
          <w:spacing w:val="-18"/>
          <w:sz w:val="18"/>
        </w:rPr>
        <w:t> </w:t>
      </w:r>
      <w:r>
        <w:rPr>
          <w:sz w:val="18"/>
        </w:rPr>
        <w:t>anlamıyla</w:t>
      </w:r>
      <w:r>
        <w:rPr>
          <w:spacing w:val="-17"/>
          <w:sz w:val="18"/>
        </w:rPr>
        <w:t> </w:t>
      </w:r>
      <w:r>
        <w:rPr>
          <w:sz w:val="18"/>
        </w:rPr>
        <w:t>Asya</w:t>
      </w:r>
      <w:r>
        <w:rPr>
          <w:spacing w:val="-23"/>
          <w:sz w:val="18"/>
        </w:rPr>
        <w:t> </w:t>
      </w:r>
      <w:r>
        <w:rPr>
          <w:sz w:val="18"/>
        </w:rPr>
        <w:t>Tipi</w:t>
      </w:r>
      <w:r>
        <w:rPr>
          <w:spacing w:val="-18"/>
          <w:sz w:val="18"/>
        </w:rPr>
        <w:t> </w:t>
      </w:r>
      <w:r>
        <w:rPr>
          <w:sz w:val="18"/>
        </w:rPr>
        <w:t>Üretim</w:t>
      </w:r>
      <w:r>
        <w:rPr>
          <w:spacing w:val="-23"/>
          <w:sz w:val="18"/>
        </w:rPr>
        <w:t> </w:t>
      </w:r>
      <w:r>
        <w:rPr>
          <w:spacing w:val="-7"/>
          <w:sz w:val="18"/>
        </w:rPr>
        <w:t>Tarzı </w:t>
      </w:r>
      <w:r>
        <w:rPr>
          <w:sz w:val="18"/>
        </w:rPr>
        <w:t>fikrinin</w:t>
      </w:r>
      <w:r>
        <w:rPr>
          <w:spacing w:val="-22"/>
          <w:sz w:val="18"/>
        </w:rPr>
        <w:t> </w:t>
      </w:r>
      <w:r>
        <w:rPr>
          <w:sz w:val="18"/>
        </w:rPr>
        <w:t>kendisi,</w:t>
      </w:r>
      <w:r>
        <w:rPr>
          <w:spacing w:val="-21"/>
          <w:sz w:val="18"/>
        </w:rPr>
        <w:t> </w:t>
      </w:r>
      <w:r>
        <w:rPr>
          <w:sz w:val="18"/>
        </w:rPr>
        <w:t>kalkınmaya</w:t>
      </w:r>
      <w:r>
        <w:rPr>
          <w:spacing w:val="-21"/>
          <w:sz w:val="18"/>
        </w:rPr>
        <w:t> </w:t>
      </w:r>
      <w:r>
        <w:rPr>
          <w:sz w:val="18"/>
        </w:rPr>
        <w:t>ilişkin</w:t>
      </w:r>
      <w:r>
        <w:rPr>
          <w:spacing w:val="-21"/>
          <w:sz w:val="18"/>
        </w:rPr>
        <w:t> </w:t>
      </w:r>
      <w:r>
        <w:rPr>
          <w:sz w:val="18"/>
        </w:rPr>
        <w:t>tek</w:t>
      </w:r>
      <w:r>
        <w:rPr>
          <w:spacing w:val="-21"/>
          <w:sz w:val="18"/>
        </w:rPr>
        <w:t> </w:t>
      </w:r>
      <w:r>
        <w:rPr>
          <w:sz w:val="18"/>
        </w:rPr>
        <w:t>doğrultulu</w:t>
      </w:r>
      <w:r>
        <w:rPr>
          <w:spacing w:val="-21"/>
          <w:sz w:val="18"/>
        </w:rPr>
        <w:t> </w:t>
      </w:r>
      <w:r>
        <w:rPr>
          <w:sz w:val="18"/>
        </w:rPr>
        <w:t>bir</w:t>
      </w:r>
      <w:r>
        <w:rPr>
          <w:spacing w:val="-21"/>
          <w:sz w:val="18"/>
        </w:rPr>
        <w:t> </w:t>
      </w:r>
      <w:r>
        <w:rPr>
          <w:spacing w:val="-3"/>
          <w:sz w:val="18"/>
        </w:rPr>
        <w:t>teorinin </w:t>
      </w:r>
      <w:r>
        <w:rPr>
          <w:sz w:val="18"/>
        </w:rPr>
        <w:t>olamayacağını, alternatif yollar aranıp bulunması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gerektiğini </w:t>
      </w:r>
      <w:r>
        <w:rPr>
          <w:sz w:val="18"/>
        </w:rPr>
        <w:t>göstermiştir.</w:t>
      </w:r>
      <w:r>
        <w:rPr>
          <w:spacing w:val="-13"/>
          <w:sz w:val="18"/>
        </w:rPr>
        <w:t> </w:t>
      </w:r>
      <w:r>
        <w:rPr>
          <w:sz w:val="18"/>
        </w:rPr>
        <w:t>Bkz.</w:t>
      </w:r>
      <w:r>
        <w:rPr>
          <w:spacing w:val="-13"/>
          <w:sz w:val="18"/>
        </w:rPr>
        <w:t> </w:t>
      </w:r>
      <w:r>
        <w:rPr>
          <w:sz w:val="18"/>
        </w:rPr>
        <w:t>Krader,</w:t>
      </w:r>
      <w:r>
        <w:rPr>
          <w:spacing w:val="-13"/>
          <w:sz w:val="18"/>
        </w:rPr>
        <w:t> </w:t>
      </w:r>
      <w:r>
        <w:rPr>
          <w:sz w:val="18"/>
        </w:rPr>
        <w:t>1975,</w:t>
      </w:r>
      <w:r>
        <w:rPr>
          <w:spacing w:val="-13"/>
          <w:sz w:val="18"/>
        </w:rPr>
        <w:t> </w:t>
      </w:r>
      <w:r>
        <w:rPr>
          <w:sz w:val="18"/>
        </w:rPr>
        <w:t>s.</w:t>
      </w:r>
      <w:r>
        <w:rPr>
          <w:spacing w:val="-13"/>
          <w:sz w:val="18"/>
        </w:rPr>
        <w:t> </w:t>
      </w:r>
      <w:r>
        <w:rPr>
          <w:sz w:val="18"/>
        </w:rPr>
        <w:t>183,</w:t>
      </w:r>
      <w:r>
        <w:rPr>
          <w:spacing w:val="-13"/>
          <w:sz w:val="18"/>
        </w:rPr>
        <w:t> </w:t>
      </w:r>
      <w:r>
        <w:rPr>
          <w:sz w:val="18"/>
        </w:rPr>
        <w:t>292;</w:t>
      </w:r>
      <w:r>
        <w:rPr>
          <w:spacing w:val="-13"/>
          <w:sz w:val="18"/>
        </w:rPr>
        <w:t> </w:t>
      </w:r>
      <w:r>
        <w:rPr>
          <w:sz w:val="18"/>
        </w:rPr>
        <w:t>Foster</w:t>
      </w:r>
      <w:r>
        <w:rPr>
          <w:spacing w:val="-13"/>
          <w:sz w:val="18"/>
        </w:rPr>
        <w:t> </w:t>
      </w:r>
      <w:r>
        <w:rPr>
          <w:sz w:val="18"/>
        </w:rPr>
        <w:t>ve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Holle- </w:t>
      </w:r>
      <w:r>
        <w:rPr>
          <w:sz w:val="18"/>
        </w:rPr>
        <w:t>man, 2012, s.</w:t>
      </w:r>
      <w:r>
        <w:rPr>
          <w:spacing w:val="-1"/>
          <w:sz w:val="18"/>
        </w:rPr>
        <w:t> </w:t>
      </w:r>
      <w:r>
        <w:rPr>
          <w:sz w:val="18"/>
        </w:rPr>
        <w:t>1640-1641.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57"/>
        </w:numPr>
        <w:tabs>
          <w:tab w:pos="978" w:val="left" w:leader="none"/>
        </w:tabs>
        <w:spacing w:line="264" w:lineRule="auto" w:before="0" w:after="0"/>
        <w:ind w:left="977" w:right="0" w:hanging="284"/>
        <w:jc w:val="both"/>
        <w:rPr>
          <w:sz w:val="18"/>
        </w:rPr>
      </w:pPr>
      <w:r>
        <w:rPr>
          <w:sz w:val="18"/>
        </w:rPr>
        <w:t>“Etnolojik zamanda devrim” ile ilgili bkz. </w:t>
      </w:r>
      <w:r>
        <w:rPr>
          <w:spacing w:val="-3"/>
          <w:sz w:val="18"/>
        </w:rPr>
        <w:t>Trautmann,</w:t>
      </w:r>
      <w:r>
        <w:rPr>
          <w:spacing w:val="-26"/>
          <w:sz w:val="18"/>
        </w:rPr>
        <w:t> </w:t>
      </w:r>
      <w:r>
        <w:rPr>
          <w:spacing w:val="-3"/>
          <w:sz w:val="18"/>
        </w:rPr>
        <w:t>1987, </w:t>
      </w:r>
      <w:r>
        <w:rPr>
          <w:sz w:val="18"/>
        </w:rPr>
        <w:t>s. 35, 197, 220, 227, 264; </w:t>
      </w:r>
      <w:r>
        <w:rPr>
          <w:spacing w:val="-3"/>
          <w:sz w:val="18"/>
        </w:rPr>
        <w:t>Foster, </w:t>
      </w:r>
      <w:r>
        <w:rPr>
          <w:sz w:val="18"/>
        </w:rPr>
        <w:t>2000, s. 212–21. </w:t>
      </w:r>
      <w:r>
        <w:rPr>
          <w:spacing w:val="-4"/>
          <w:sz w:val="18"/>
        </w:rPr>
        <w:t>Marx’ın </w:t>
      </w:r>
      <w:r>
        <w:rPr>
          <w:sz w:val="18"/>
        </w:rPr>
        <w:t>etnolojik zamanda devrimle ilgili kendi cevapları için </w:t>
      </w:r>
      <w:r>
        <w:rPr>
          <w:spacing w:val="-5"/>
          <w:sz w:val="18"/>
        </w:rPr>
        <w:t>bkz. </w:t>
      </w:r>
      <w:r>
        <w:rPr>
          <w:sz w:val="18"/>
        </w:rPr>
        <w:t>Marx</w:t>
      </w:r>
      <w:r>
        <w:rPr>
          <w:spacing w:val="-6"/>
          <w:sz w:val="18"/>
        </w:rPr>
        <w:t> </w:t>
      </w:r>
      <w:r>
        <w:rPr>
          <w:sz w:val="18"/>
        </w:rPr>
        <w:t>ve</w:t>
      </w:r>
      <w:r>
        <w:rPr>
          <w:spacing w:val="-6"/>
          <w:sz w:val="18"/>
        </w:rPr>
        <w:t> </w:t>
      </w:r>
      <w:r>
        <w:rPr>
          <w:sz w:val="18"/>
        </w:rPr>
        <w:t>Engels,</w:t>
      </w:r>
      <w:r>
        <w:rPr>
          <w:spacing w:val="-6"/>
          <w:sz w:val="18"/>
        </w:rPr>
        <w:t> </w:t>
      </w:r>
      <w:r>
        <w:rPr>
          <w:rFonts w:ascii="Times New Roman" w:hAnsi="Times New Roman"/>
          <w:i/>
          <w:sz w:val="18"/>
        </w:rPr>
        <w:t>Collected</w:t>
      </w:r>
      <w:r>
        <w:rPr>
          <w:rFonts w:ascii="Times New Roman" w:hAnsi="Times New Roman"/>
          <w:i/>
          <w:spacing w:val="-15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Works</w:t>
      </w:r>
      <w:r>
        <w:rPr>
          <w:spacing w:val="-3"/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Cilt</w:t>
      </w:r>
      <w:r>
        <w:rPr>
          <w:spacing w:val="-6"/>
          <w:sz w:val="18"/>
        </w:rPr>
        <w:t> </w:t>
      </w:r>
      <w:r>
        <w:rPr>
          <w:sz w:val="18"/>
        </w:rPr>
        <w:t>42,</w:t>
      </w:r>
      <w:r>
        <w:rPr>
          <w:spacing w:val="-6"/>
          <w:sz w:val="18"/>
        </w:rPr>
        <w:t> </w:t>
      </w:r>
      <w:r>
        <w:rPr>
          <w:sz w:val="18"/>
        </w:rPr>
        <w:t>557.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57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8"/>
        </w:rPr>
      </w:pPr>
      <w:r>
        <w:rPr>
          <w:sz w:val="18"/>
        </w:rPr>
        <w:t>Bkz. Saito,</w:t>
      </w:r>
      <w:r>
        <w:rPr>
          <w:spacing w:val="-2"/>
          <w:sz w:val="18"/>
        </w:rPr>
        <w:t> </w:t>
      </w:r>
      <w:r>
        <w:rPr>
          <w:sz w:val="18"/>
        </w:rPr>
        <w:t>2017.</w:t>
      </w:r>
    </w:p>
    <w:p>
      <w:pPr>
        <w:pStyle w:val="BodyText"/>
      </w:pPr>
    </w:p>
    <w:p>
      <w:pPr>
        <w:pStyle w:val="ListParagraph"/>
        <w:numPr>
          <w:ilvl w:val="0"/>
          <w:numId w:val="57"/>
        </w:numPr>
        <w:tabs>
          <w:tab w:pos="978" w:val="left" w:leader="none"/>
        </w:tabs>
        <w:spacing w:line="266" w:lineRule="auto" w:before="0" w:after="0"/>
        <w:ind w:left="977" w:right="0" w:hanging="284"/>
        <w:jc w:val="both"/>
        <w:rPr>
          <w:sz w:val="18"/>
        </w:rPr>
      </w:pPr>
      <w:r>
        <w:rPr>
          <w:sz w:val="18"/>
        </w:rPr>
        <w:t>Marx,</w:t>
      </w:r>
      <w:r>
        <w:rPr>
          <w:spacing w:val="-10"/>
          <w:sz w:val="18"/>
        </w:rPr>
        <w:t> </w:t>
      </w:r>
      <w:r>
        <w:rPr>
          <w:sz w:val="18"/>
        </w:rPr>
        <w:t>1974.</w:t>
      </w:r>
      <w:r>
        <w:rPr>
          <w:spacing w:val="-9"/>
          <w:sz w:val="18"/>
        </w:rPr>
        <w:t> </w:t>
      </w:r>
      <w:r>
        <w:rPr>
          <w:sz w:val="18"/>
        </w:rPr>
        <w:t>Marx’ın</w:t>
      </w:r>
      <w:r>
        <w:rPr>
          <w:spacing w:val="-9"/>
          <w:sz w:val="18"/>
        </w:rPr>
        <w:t> </w:t>
      </w:r>
      <w:r>
        <w:rPr>
          <w:sz w:val="18"/>
        </w:rPr>
        <w:t>etnoloji</w:t>
      </w:r>
      <w:r>
        <w:rPr>
          <w:spacing w:val="-9"/>
          <w:sz w:val="18"/>
        </w:rPr>
        <w:t> </w:t>
      </w:r>
      <w:r>
        <w:rPr>
          <w:sz w:val="18"/>
        </w:rPr>
        <w:t>defterlerini</w:t>
      </w:r>
      <w:r>
        <w:rPr>
          <w:spacing w:val="-9"/>
          <w:sz w:val="18"/>
        </w:rPr>
        <w:t> </w:t>
      </w:r>
      <w:r>
        <w:rPr>
          <w:sz w:val="18"/>
        </w:rPr>
        <w:t>oluşturan</w:t>
      </w:r>
      <w:r>
        <w:rPr>
          <w:spacing w:val="-9"/>
          <w:sz w:val="18"/>
        </w:rPr>
        <w:t> </w:t>
      </w:r>
      <w:r>
        <w:rPr>
          <w:sz w:val="18"/>
        </w:rPr>
        <w:t>yazıların önemli bir bölümü hâlen</w:t>
      </w:r>
      <w:r>
        <w:rPr>
          <w:spacing w:val="-7"/>
          <w:sz w:val="18"/>
        </w:rPr>
        <w:t> </w:t>
      </w:r>
      <w:r>
        <w:rPr>
          <w:sz w:val="18"/>
        </w:rPr>
        <w:t>basılmamıştır.</w:t>
      </w:r>
    </w:p>
    <w:p>
      <w:pPr>
        <w:spacing w:before="35"/>
        <w:ind w:left="242" w:right="0" w:firstLine="0"/>
        <w:jc w:val="both"/>
        <w:rPr>
          <w:sz w:val="18"/>
        </w:rPr>
      </w:pPr>
      <w:r>
        <w:rPr/>
        <w:br w:type="column"/>
      </w:r>
      <w:r>
        <w:rPr>
          <w:sz w:val="17"/>
        </w:rPr>
        <w:t>38 </w:t>
      </w:r>
      <w:r>
        <w:rPr>
          <w:sz w:val="18"/>
        </w:rPr>
        <w:t>Marx, 1975; Hudis, 2004, s. 58; Krätke, 2018, s. 91–125. Bu</w:t>
      </w:r>
    </w:p>
    <w:p>
      <w:pPr>
        <w:spacing w:line="266" w:lineRule="auto" w:before="24"/>
        <w:ind w:left="525" w:right="1235" w:firstLine="0"/>
        <w:jc w:val="both"/>
        <w:rPr>
          <w:sz w:val="18"/>
        </w:rPr>
      </w:pPr>
      <w:r>
        <w:rPr>
          <w:sz w:val="18"/>
        </w:rPr>
        <w:t>yazıda</w:t>
      </w:r>
      <w:r>
        <w:rPr>
          <w:spacing w:val="-29"/>
          <w:sz w:val="18"/>
        </w:rPr>
        <w:t> </w:t>
      </w:r>
      <w:r>
        <w:rPr>
          <w:sz w:val="18"/>
        </w:rPr>
        <w:t>Kovalevsky’nin</w:t>
      </w:r>
      <w:r>
        <w:rPr>
          <w:spacing w:val="-29"/>
          <w:sz w:val="18"/>
        </w:rPr>
        <w:t> </w:t>
      </w:r>
      <w:r>
        <w:rPr>
          <w:sz w:val="18"/>
        </w:rPr>
        <w:t>çalışmasının</w:t>
      </w:r>
      <w:r>
        <w:rPr>
          <w:spacing w:val="-29"/>
          <w:sz w:val="18"/>
        </w:rPr>
        <w:t> </w:t>
      </w:r>
      <w:r>
        <w:rPr>
          <w:sz w:val="18"/>
        </w:rPr>
        <w:t>başlığı</w:t>
      </w:r>
      <w:r>
        <w:rPr>
          <w:spacing w:val="-28"/>
          <w:sz w:val="18"/>
        </w:rPr>
        <w:t> </w:t>
      </w:r>
      <w:r>
        <w:rPr>
          <w:sz w:val="18"/>
        </w:rPr>
        <w:t>için</w:t>
      </w:r>
      <w:r>
        <w:rPr>
          <w:spacing w:val="-30"/>
          <w:sz w:val="18"/>
        </w:rPr>
        <w:t> </w:t>
      </w:r>
      <w:r>
        <w:rPr>
          <w:sz w:val="18"/>
        </w:rPr>
        <w:t>White,1996,</w:t>
      </w:r>
      <w:r>
        <w:rPr>
          <w:spacing w:val="-29"/>
          <w:sz w:val="18"/>
        </w:rPr>
        <w:t> </w:t>
      </w:r>
      <w:r>
        <w:rPr>
          <w:spacing w:val="-7"/>
          <w:sz w:val="18"/>
        </w:rPr>
        <w:t>s. </w:t>
      </w:r>
      <w:r>
        <w:rPr>
          <w:sz w:val="18"/>
        </w:rPr>
        <w:t>260’taki</w:t>
      </w:r>
      <w:r>
        <w:rPr>
          <w:spacing w:val="-16"/>
          <w:sz w:val="18"/>
        </w:rPr>
        <w:t> </w:t>
      </w:r>
      <w:r>
        <w:rPr>
          <w:sz w:val="18"/>
        </w:rPr>
        <w:t>çeviri</w:t>
      </w:r>
      <w:r>
        <w:rPr>
          <w:spacing w:val="-16"/>
          <w:sz w:val="18"/>
        </w:rPr>
        <w:t> </w:t>
      </w:r>
      <w:r>
        <w:rPr>
          <w:sz w:val="18"/>
        </w:rPr>
        <w:t>dikkate</w:t>
      </w:r>
      <w:r>
        <w:rPr>
          <w:spacing w:val="-16"/>
          <w:sz w:val="18"/>
        </w:rPr>
        <w:t> </w:t>
      </w:r>
      <w:r>
        <w:rPr>
          <w:sz w:val="18"/>
        </w:rPr>
        <w:t>alınmıştır.</w:t>
      </w:r>
      <w:r>
        <w:rPr>
          <w:spacing w:val="-16"/>
          <w:sz w:val="18"/>
        </w:rPr>
        <w:t> </w:t>
      </w:r>
      <w:r>
        <w:rPr>
          <w:sz w:val="18"/>
        </w:rPr>
        <w:t>Ayrıca</w:t>
      </w:r>
      <w:r>
        <w:rPr>
          <w:spacing w:val="-16"/>
          <w:sz w:val="18"/>
        </w:rPr>
        <w:t> </w:t>
      </w:r>
      <w:r>
        <w:rPr>
          <w:sz w:val="18"/>
        </w:rPr>
        <w:t>bkz.</w:t>
      </w:r>
      <w:r>
        <w:rPr>
          <w:spacing w:val="-16"/>
          <w:sz w:val="18"/>
        </w:rPr>
        <w:t> </w:t>
      </w:r>
      <w:r>
        <w:rPr>
          <w:sz w:val="18"/>
        </w:rPr>
        <w:t>Gamayunov</w:t>
      </w:r>
      <w:r>
        <w:rPr>
          <w:spacing w:val="-16"/>
          <w:sz w:val="18"/>
        </w:rPr>
        <w:t> </w:t>
      </w:r>
      <w:r>
        <w:rPr>
          <w:spacing w:val="-7"/>
          <w:sz w:val="18"/>
        </w:rPr>
        <w:t>ve </w:t>
      </w:r>
      <w:r>
        <w:rPr>
          <w:sz w:val="18"/>
        </w:rPr>
        <w:t>Ulyanovsky,</w:t>
      </w:r>
      <w:r>
        <w:rPr>
          <w:spacing w:val="-1"/>
          <w:sz w:val="18"/>
        </w:rPr>
        <w:t> </w:t>
      </w:r>
      <w:r>
        <w:rPr>
          <w:sz w:val="18"/>
        </w:rPr>
        <w:t>1960.</w:t>
      </w:r>
    </w:p>
    <w:p>
      <w:pPr>
        <w:pStyle w:val="BodyText"/>
        <w:spacing w:before="1"/>
        <w:rPr>
          <w:sz w:val="20"/>
        </w:rPr>
      </w:pPr>
    </w:p>
    <w:p>
      <w:pPr>
        <w:spacing w:line="264" w:lineRule="auto" w:before="0"/>
        <w:ind w:left="525" w:right="1235" w:hanging="284"/>
        <w:jc w:val="both"/>
        <w:rPr>
          <w:sz w:val="18"/>
        </w:rPr>
      </w:pPr>
      <w:r>
        <w:rPr>
          <w:sz w:val="17"/>
        </w:rPr>
        <w:t>39 </w:t>
      </w:r>
      <w:r>
        <w:rPr>
          <w:sz w:val="18"/>
        </w:rPr>
        <w:t>Anderson, 2010, s. 218–219. Marx, 1974, s. 183, 431; Marx ve Engels, </w:t>
      </w:r>
      <w:r>
        <w:rPr>
          <w:rFonts w:ascii="Times New Roman" w:hAnsi="Times New Roman"/>
          <w:i/>
          <w:sz w:val="18"/>
        </w:rPr>
        <w:t>Collected Works, </w:t>
      </w:r>
      <w:r>
        <w:rPr>
          <w:sz w:val="18"/>
        </w:rPr>
        <w:t>Cilt 46, s. 394–395; Bancroft, 1875, özellikle bkz. Cilt 1, s. 109; Engels, 1970, s. 218.</w:t>
      </w:r>
    </w:p>
    <w:p>
      <w:pPr>
        <w:pStyle w:val="BodyText"/>
        <w:spacing w:before="7"/>
        <w:rPr>
          <w:sz w:val="19"/>
        </w:rPr>
      </w:pPr>
    </w:p>
    <w:p>
      <w:pPr>
        <w:spacing w:line="266" w:lineRule="auto" w:before="0"/>
        <w:ind w:left="525" w:right="1234" w:hanging="284"/>
        <w:jc w:val="both"/>
        <w:rPr>
          <w:sz w:val="18"/>
        </w:rPr>
      </w:pPr>
      <w:r>
        <w:rPr>
          <w:sz w:val="17"/>
        </w:rPr>
        <w:t>40</w:t>
      </w:r>
      <w:r>
        <w:rPr>
          <w:spacing w:val="24"/>
          <w:sz w:val="17"/>
        </w:rPr>
        <w:t> </w:t>
      </w:r>
      <w:r>
        <w:rPr>
          <w:sz w:val="18"/>
        </w:rPr>
        <w:t>Morgan,</w:t>
      </w:r>
      <w:r>
        <w:rPr>
          <w:spacing w:val="-18"/>
          <w:sz w:val="18"/>
        </w:rPr>
        <w:t> </w:t>
      </w:r>
      <w:r>
        <w:rPr>
          <w:sz w:val="18"/>
        </w:rPr>
        <w:t>1963;</w:t>
      </w:r>
      <w:r>
        <w:rPr>
          <w:spacing w:val="-18"/>
          <w:sz w:val="18"/>
        </w:rPr>
        <w:t> </w:t>
      </w:r>
      <w:r>
        <w:rPr>
          <w:sz w:val="18"/>
        </w:rPr>
        <w:t>Morgan,</w:t>
      </w:r>
      <w:r>
        <w:rPr>
          <w:spacing w:val="-17"/>
          <w:sz w:val="18"/>
        </w:rPr>
        <w:t> </w:t>
      </w:r>
      <w:r>
        <w:rPr>
          <w:sz w:val="18"/>
        </w:rPr>
        <w:t>1962.</w:t>
      </w:r>
      <w:r>
        <w:rPr>
          <w:spacing w:val="-18"/>
          <w:sz w:val="18"/>
        </w:rPr>
        <w:t> </w:t>
      </w:r>
      <w:r>
        <w:rPr>
          <w:sz w:val="18"/>
        </w:rPr>
        <w:t>Morgan</w:t>
      </w:r>
      <w:r>
        <w:rPr>
          <w:spacing w:val="-18"/>
          <w:sz w:val="18"/>
        </w:rPr>
        <w:t> </w:t>
      </w:r>
      <w:r>
        <w:rPr>
          <w:rFonts w:ascii="Times New Roman" w:hAnsi="Times New Roman"/>
          <w:i/>
          <w:sz w:val="18"/>
        </w:rPr>
        <w:t>League</w:t>
      </w:r>
      <w:r>
        <w:rPr>
          <w:rFonts w:ascii="Times New Roman" w:hAnsi="Times New Roman"/>
          <w:i/>
          <w:spacing w:val="-17"/>
          <w:sz w:val="18"/>
        </w:rPr>
        <w:t> </w:t>
      </w:r>
      <w:r>
        <w:rPr>
          <w:rFonts w:ascii="Times New Roman" w:hAnsi="Times New Roman"/>
          <w:i/>
          <w:sz w:val="18"/>
        </w:rPr>
        <w:t>of</w:t>
      </w:r>
      <w:r>
        <w:rPr>
          <w:rFonts w:ascii="Times New Roman" w:hAnsi="Times New Roman"/>
          <w:i/>
          <w:spacing w:val="-18"/>
          <w:sz w:val="18"/>
        </w:rPr>
        <w:t> </w:t>
      </w:r>
      <w:r>
        <w:rPr>
          <w:rFonts w:ascii="Times New Roman" w:hAnsi="Times New Roman"/>
          <w:i/>
          <w:sz w:val="18"/>
        </w:rPr>
        <w:t>the</w:t>
      </w:r>
      <w:r>
        <w:rPr>
          <w:rFonts w:ascii="Times New Roman" w:hAnsi="Times New Roman"/>
          <w:i/>
          <w:spacing w:val="-18"/>
          <w:sz w:val="18"/>
        </w:rPr>
        <w:t> </w:t>
      </w:r>
      <w:r>
        <w:rPr>
          <w:rFonts w:ascii="Times New Roman" w:hAnsi="Times New Roman"/>
          <w:i/>
          <w:sz w:val="18"/>
        </w:rPr>
        <w:t>Iroquois </w:t>
      </w:r>
      <w:r>
        <w:rPr>
          <w:sz w:val="18"/>
        </w:rPr>
        <w:t>başlıklı eserinde, Ogden Land Company’nin İrokuaların </w:t>
      </w:r>
      <w:r>
        <w:rPr>
          <w:spacing w:val="-5"/>
          <w:sz w:val="18"/>
        </w:rPr>
        <w:t>to- </w:t>
      </w:r>
      <w:r>
        <w:rPr>
          <w:sz w:val="18"/>
        </w:rPr>
        <w:t>praklarına</w:t>
      </w:r>
      <w:r>
        <w:rPr>
          <w:spacing w:val="-13"/>
          <w:sz w:val="18"/>
        </w:rPr>
        <w:t> </w:t>
      </w:r>
      <w:r>
        <w:rPr>
          <w:sz w:val="18"/>
        </w:rPr>
        <w:t>el</w:t>
      </w:r>
      <w:r>
        <w:rPr>
          <w:spacing w:val="-12"/>
          <w:sz w:val="18"/>
        </w:rPr>
        <w:t> </w:t>
      </w:r>
      <w:r>
        <w:rPr>
          <w:sz w:val="18"/>
        </w:rPr>
        <w:t>koymasıyla</w:t>
      </w:r>
      <w:r>
        <w:rPr>
          <w:spacing w:val="-13"/>
          <w:sz w:val="18"/>
        </w:rPr>
        <w:t> </w:t>
      </w:r>
      <w:r>
        <w:rPr>
          <w:sz w:val="18"/>
        </w:rPr>
        <w:t>ilgili</w:t>
      </w:r>
      <w:r>
        <w:rPr>
          <w:spacing w:val="-12"/>
          <w:sz w:val="18"/>
        </w:rPr>
        <w:t> </w:t>
      </w:r>
      <w:r>
        <w:rPr>
          <w:sz w:val="18"/>
        </w:rPr>
        <w:t>şu</w:t>
      </w:r>
      <w:r>
        <w:rPr>
          <w:spacing w:val="-13"/>
          <w:sz w:val="18"/>
        </w:rPr>
        <w:t> </w:t>
      </w:r>
      <w:r>
        <w:rPr>
          <w:sz w:val="18"/>
        </w:rPr>
        <w:t>sözlere</w:t>
      </w:r>
      <w:r>
        <w:rPr>
          <w:spacing w:val="-12"/>
          <w:sz w:val="18"/>
        </w:rPr>
        <w:t> </w:t>
      </w:r>
      <w:r>
        <w:rPr>
          <w:sz w:val="18"/>
        </w:rPr>
        <w:t>yer</w:t>
      </w:r>
      <w:r>
        <w:rPr>
          <w:spacing w:val="-12"/>
          <w:sz w:val="18"/>
        </w:rPr>
        <w:t> </w:t>
      </w:r>
      <w:r>
        <w:rPr>
          <w:sz w:val="18"/>
        </w:rPr>
        <w:t>verir:</w:t>
      </w:r>
      <w:r>
        <w:rPr>
          <w:spacing w:val="-13"/>
          <w:sz w:val="18"/>
        </w:rPr>
        <w:t> </w:t>
      </w:r>
      <w:r>
        <w:rPr>
          <w:sz w:val="18"/>
        </w:rPr>
        <w:t>“Bütün</w:t>
      </w:r>
      <w:r>
        <w:rPr>
          <w:spacing w:val="-12"/>
          <w:sz w:val="18"/>
        </w:rPr>
        <w:t> </w:t>
      </w:r>
      <w:r>
        <w:rPr>
          <w:sz w:val="18"/>
        </w:rPr>
        <w:t>bir topluluğun ocaklarına ve mallarına, üstelik de karşılığında hiçbir</w:t>
      </w:r>
      <w:r>
        <w:rPr>
          <w:spacing w:val="-22"/>
          <w:sz w:val="18"/>
        </w:rPr>
        <w:t> </w:t>
      </w:r>
      <w:r>
        <w:rPr>
          <w:sz w:val="18"/>
        </w:rPr>
        <w:t>şey</w:t>
      </w:r>
      <w:r>
        <w:rPr>
          <w:spacing w:val="-22"/>
          <w:sz w:val="18"/>
        </w:rPr>
        <w:t> </w:t>
      </w:r>
      <w:r>
        <w:rPr>
          <w:sz w:val="18"/>
        </w:rPr>
        <w:t>vermeden</w:t>
      </w:r>
      <w:r>
        <w:rPr>
          <w:spacing w:val="-22"/>
          <w:sz w:val="18"/>
        </w:rPr>
        <w:t> </w:t>
      </w:r>
      <w:r>
        <w:rPr>
          <w:sz w:val="18"/>
        </w:rPr>
        <w:t>ve</w:t>
      </w:r>
      <w:r>
        <w:rPr>
          <w:spacing w:val="-21"/>
          <w:sz w:val="18"/>
        </w:rPr>
        <w:t> </w:t>
      </w:r>
      <w:r>
        <w:rPr>
          <w:sz w:val="18"/>
        </w:rPr>
        <w:t>onların</w:t>
      </w:r>
      <w:r>
        <w:rPr>
          <w:spacing w:val="-22"/>
          <w:sz w:val="18"/>
        </w:rPr>
        <w:t> </w:t>
      </w:r>
      <w:r>
        <w:rPr>
          <w:sz w:val="18"/>
        </w:rPr>
        <w:t>rızasını</w:t>
      </w:r>
      <w:r>
        <w:rPr>
          <w:spacing w:val="-22"/>
          <w:sz w:val="18"/>
        </w:rPr>
        <w:t> </w:t>
      </w:r>
      <w:r>
        <w:rPr>
          <w:sz w:val="18"/>
        </w:rPr>
        <w:t>da</w:t>
      </w:r>
      <w:r>
        <w:rPr>
          <w:spacing w:val="-21"/>
          <w:sz w:val="18"/>
        </w:rPr>
        <w:t> </w:t>
      </w:r>
      <w:r>
        <w:rPr>
          <w:sz w:val="18"/>
        </w:rPr>
        <w:t>almadan</w:t>
      </w:r>
      <w:r>
        <w:rPr>
          <w:spacing w:val="-22"/>
          <w:sz w:val="18"/>
        </w:rPr>
        <w:t> </w:t>
      </w:r>
      <w:r>
        <w:rPr>
          <w:sz w:val="18"/>
        </w:rPr>
        <w:t>el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koymak, </w:t>
      </w:r>
      <w:r>
        <w:rPr>
          <w:sz w:val="18"/>
        </w:rPr>
        <w:t>insanlığa karşı işlenmiş büyük bir</w:t>
      </w:r>
      <w:r>
        <w:rPr>
          <w:spacing w:val="-13"/>
          <w:sz w:val="18"/>
        </w:rPr>
        <w:t> </w:t>
      </w:r>
      <w:r>
        <w:rPr>
          <w:sz w:val="18"/>
        </w:rPr>
        <w:t>suçtur”.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242" w:right="0" w:firstLine="0"/>
        <w:jc w:val="both"/>
        <w:rPr>
          <w:sz w:val="18"/>
        </w:rPr>
      </w:pPr>
      <w:r>
        <w:rPr>
          <w:sz w:val="17"/>
        </w:rPr>
        <w:t>41 </w:t>
      </w:r>
      <w:r>
        <w:rPr>
          <w:sz w:val="18"/>
        </w:rPr>
        <w:t>Engels, a.g.e., s. 71–73.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58"/>
        </w:numPr>
        <w:tabs>
          <w:tab w:pos="526" w:val="left" w:leader="none"/>
        </w:tabs>
        <w:spacing w:line="240" w:lineRule="auto" w:before="1" w:after="0"/>
        <w:ind w:left="525" w:right="0" w:hanging="284"/>
        <w:jc w:val="left"/>
        <w:rPr>
          <w:sz w:val="18"/>
        </w:rPr>
      </w:pPr>
      <w:r>
        <w:rPr>
          <w:sz w:val="18"/>
        </w:rPr>
        <w:t>Krader,</w:t>
      </w:r>
      <w:r>
        <w:rPr>
          <w:spacing w:val="-8"/>
          <w:sz w:val="18"/>
        </w:rPr>
        <w:t> </w:t>
      </w:r>
      <w:r>
        <w:rPr>
          <w:rFonts w:ascii="Times New Roman" w:hAnsi="Times New Roman"/>
          <w:i/>
          <w:sz w:val="18"/>
        </w:rPr>
        <w:t>Ethnological</w:t>
      </w:r>
      <w:r>
        <w:rPr>
          <w:rFonts w:ascii="Times New Roman" w:hAnsi="Times New Roman"/>
          <w:i/>
          <w:spacing w:val="-7"/>
          <w:sz w:val="18"/>
        </w:rPr>
        <w:t> </w:t>
      </w:r>
      <w:r>
        <w:rPr>
          <w:rFonts w:ascii="Times New Roman" w:hAnsi="Times New Roman"/>
          <w:i/>
          <w:sz w:val="18"/>
        </w:rPr>
        <w:t>Notebooks</w:t>
      </w:r>
      <w:r>
        <w:rPr>
          <w:rFonts w:ascii="Times New Roman" w:hAnsi="Times New Roman"/>
          <w:i/>
          <w:spacing w:val="-8"/>
          <w:sz w:val="18"/>
        </w:rPr>
        <w:t> </w:t>
      </w:r>
      <w:r>
        <w:rPr>
          <w:sz w:val="18"/>
        </w:rPr>
        <w:t>için</w:t>
      </w:r>
      <w:r>
        <w:rPr>
          <w:spacing w:val="-7"/>
          <w:sz w:val="18"/>
        </w:rPr>
        <w:t> </w:t>
      </w:r>
      <w:r>
        <w:rPr>
          <w:sz w:val="18"/>
        </w:rPr>
        <w:t>yazılmış</w:t>
      </w:r>
      <w:r>
        <w:rPr>
          <w:spacing w:val="-7"/>
          <w:sz w:val="18"/>
        </w:rPr>
        <w:t> </w:t>
      </w:r>
      <w:r>
        <w:rPr>
          <w:sz w:val="18"/>
        </w:rPr>
        <w:t>önsöz,</w:t>
      </w:r>
      <w:r>
        <w:rPr>
          <w:spacing w:val="-8"/>
          <w:sz w:val="18"/>
        </w:rPr>
        <w:t> </w:t>
      </w:r>
      <w:r>
        <w:rPr>
          <w:sz w:val="18"/>
        </w:rPr>
        <w:t>24-28.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58"/>
        </w:numPr>
        <w:tabs>
          <w:tab w:pos="526" w:val="left" w:leader="none"/>
        </w:tabs>
        <w:spacing w:line="266" w:lineRule="auto" w:before="1" w:after="0"/>
        <w:ind w:left="525" w:right="1235" w:hanging="284"/>
        <w:jc w:val="both"/>
        <w:rPr>
          <w:sz w:val="18"/>
        </w:rPr>
      </w:pPr>
      <w:r>
        <w:rPr>
          <w:sz w:val="18"/>
        </w:rPr>
        <w:t>Marx,</w:t>
      </w:r>
      <w:r>
        <w:rPr>
          <w:spacing w:val="-19"/>
          <w:sz w:val="18"/>
        </w:rPr>
        <w:t> </w:t>
      </w:r>
      <w:r>
        <w:rPr>
          <w:sz w:val="18"/>
        </w:rPr>
        <w:t>1974,</w:t>
      </w:r>
      <w:r>
        <w:rPr>
          <w:spacing w:val="-19"/>
          <w:sz w:val="18"/>
        </w:rPr>
        <w:t> </w:t>
      </w:r>
      <w:r>
        <w:rPr>
          <w:sz w:val="18"/>
        </w:rPr>
        <w:t>s.</w:t>
      </w:r>
      <w:r>
        <w:rPr>
          <w:spacing w:val="-19"/>
          <w:sz w:val="18"/>
        </w:rPr>
        <w:t> </w:t>
      </w:r>
      <w:r>
        <w:rPr>
          <w:sz w:val="18"/>
        </w:rPr>
        <w:t>150.</w:t>
      </w:r>
      <w:r>
        <w:rPr>
          <w:spacing w:val="-19"/>
          <w:sz w:val="18"/>
        </w:rPr>
        <w:t> </w:t>
      </w:r>
      <w:r>
        <w:rPr>
          <w:sz w:val="18"/>
        </w:rPr>
        <w:t>Marx’ın</w:t>
      </w:r>
      <w:r>
        <w:rPr>
          <w:spacing w:val="-18"/>
          <w:sz w:val="18"/>
        </w:rPr>
        <w:t> </w:t>
      </w:r>
      <w:r>
        <w:rPr>
          <w:sz w:val="18"/>
        </w:rPr>
        <w:t>burada</w:t>
      </w:r>
      <w:r>
        <w:rPr>
          <w:spacing w:val="-19"/>
          <w:sz w:val="18"/>
        </w:rPr>
        <w:t> </w:t>
      </w:r>
      <w:r>
        <w:rPr>
          <w:sz w:val="18"/>
        </w:rPr>
        <w:t>ifade</w:t>
      </w:r>
      <w:r>
        <w:rPr>
          <w:spacing w:val="-19"/>
          <w:sz w:val="18"/>
        </w:rPr>
        <w:t> </w:t>
      </w:r>
      <w:r>
        <w:rPr>
          <w:sz w:val="18"/>
        </w:rPr>
        <w:t>ettiği</w:t>
      </w:r>
      <w:r>
        <w:rPr>
          <w:spacing w:val="-19"/>
          <w:sz w:val="18"/>
        </w:rPr>
        <w:t> </w:t>
      </w:r>
      <w:r>
        <w:rPr>
          <w:sz w:val="18"/>
        </w:rPr>
        <w:t>gibi,</w:t>
      </w:r>
      <w:r>
        <w:rPr>
          <w:spacing w:val="-18"/>
          <w:sz w:val="18"/>
        </w:rPr>
        <w:t> </w:t>
      </w:r>
      <w:r>
        <w:rPr>
          <w:sz w:val="18"/>
        </w:rPr>
        <w:t>İrokualar kendilerine “Uzun Evin Halkı” der ( s.</w:t>
      </w:r>
      <w:r>
        <w:rPr>
          <w:spacing w:val="-14"/>
          <w:sz w:val="18"/>
        </w:rPr>
        <w:t> </w:t>
      </w:r>
      <w:r>
        <w:rPr>
          <w:sz w:val="18"/>
        </w:rPr>
        <w:t>168).</w:t>
      </w:r>
    </w:p>
    <w:p>
      <w:pPr>
        <w:spacing w:after="0" w:line="266" w:lineRule="auto"/>
        <w:jc w:val="both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231" w:space="40"/>
            <w:col w:w="6019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line="288" w:lineRule="auto" w:before="111"/>
        <w:ind w:left="1260" w:right="278" w:firstLine="283"/>
        <w:jc w:val="both"/>
        <w:rPr>
          <w:sz w:val="18"/>
        </w:rPr>
      </w:pPr>
      <w:r>
        <w:rPr>
          <w:sz w:val="18"/>
        </w:rPr>
        <w:t>Marx,</w:t>
      </w:r>
      <w:r>
        <w:rPr>
          <w:spacing w:val="-22"/>
          <w:sz w:val="18"/>
        </w:rPr>
        <w:t> </w:t>
      </w:r>
      <w:r>
        <w:rPr>
          <w:sz w:val="18"/>
        </w:rPr>
        <w:t>sayfalar</w:t>
      </w:r>
      <w:r>
        <w:rPr>
          <w:spacing w:val="-22"/>
          <w:sz w:val="18"/>
        </w:rPr>
        <w:t> </w:t>
      </w:r>
      <w:r>
        <w:rPr>
          <w:sz w:val="18"/>
        </w:rPr>
        <w:t>ilerledikçe</w:t>
      </w:r>
      <w:r>
        <w:rPr>
          <w:spacing w:val="-22"/>
          <w:sz w:val="18"/>
        </w:rPr>
        <w:t> </w:t>
      </w:r>
      <w:r>
        <w:rPr>
          <w:sz w:val="18"/>
        </w:rPr>
        <w:t>genel</w:t>
      </w:r>
      <w:r>
        <w:rPr>
          <w:spacing w:val="-22"/>
          <w:sz w:val="18"/>
        </w:rPr>
        <w:t> </w:t>
      </w:r>
      <w:r>
        <w:rPr>
          <w:sz w:val="18"/>
        </w:rPr>
        <w:t>olarak</w:t>
      </w:r>
      <w:r>
        <w:rPr>
          <w:spacing w:val="-22"/>
          <w:sz w:val="18"/>
        </w:rPr>
        <w:t> </w:t>
      </w:r>
      <w:r>
        <w:rPr>
          <w:sz w:val="18"/>
        </w:rPr>
        <w:t>çalışmalarının </w:t>
      </w:r>
      <w:r>
        <w:rPr>
          <w:w w:val="95"/>
          <w:sz w:val="18"/>
        </w:rPr>
        <w:t>“standart temalarından” oldukça uzak denebilecek yerlerin </w:t>
      </w:r>
      <w:r>
        <w:rPr>
          <w:sz w:val="18"/>
        </w:rPr>
        <w:t>altını </w:t>
      </w:r>
      <w:r>
        <w:rPr>
          <w:spacing w:val="-3"/>
          <w:sz w:val="18"/>
        </w:rPr>
        <w:t>çizer. </w:t>
      </w:r>
      <w:r>
        <w:rPr>
          <w:sz w:val="18"/>
        </w:rPr>
        <w:t>Böylece onu </w:t>
      </w:r>
      <w:r>
        <w:rPr>
          <w:spacing w:val="-3"/>
          <w:sz w:val="18"/>
        </w:rPr>
        <w:t>Venezuela’nın </w:t>
      </w:r>
      <w:r>
        <w:rPr>
          <w:sz w:val="18"/>
        </w:rPr>
        <w:t>kıyı</w:t>
      </w:r>
      <w:r>
        <w:rPr>
          <w:spacing w:val="-15"/>
          <w:sz w:val="18"/>
        </w:rPr>
        <w:t> </w:t>
      </w:r>
      <w:r>
        <w:rPr>
          <w:sz w:val="18"/>
        </w:rPr>
        <w:t>kabilelerinin çan</w:t>
      </w:r>
      <w:r>
        <w:rPr>
          <w:spacing w:val="-10"/>
          <w:sz w:val="18"/>
        </w:rPr>
        <w:t> </w:t>
      </w:r>
      <w:r>
        <w:rPr>
          <w:sz w:val="18"/>
        </w:rPr>
        <w:t>şeklindeki</w:t>
      </w:r>
      <w:r>
        <w:rPr>
          <w:spacing w:val="-9"/>
          <w:sz w:val="18"/>
        </w:rPr>
        <w:t> </w:t>
      </w:r>
      <w:r>
        <w:rPr>
          <w:sz w:val="18"/>
        </w:rPr>
        <w:t>evlerinden;</w:t>
      </w:r>
      <w:r>
        <w:rPr>
          <w:spacing w:val="-9"/>
          <w:sz w:val="18"/>
        </w:rPr>
        <w:t> </w:t>
      </w:r>
      <w:r>
        <w:rPr>
          <w:sz w:val="18"/>
        </w:rPr>
        <w:t>“karaağaç</w:t>
      </w:r>
      <w:r>
        <w:rPr>
          <w:spacing w:val="-10"/>
          <w:sz w:val="18"/>
        </w:rPr>
        <w:t> </w:t>
      </w:r>
      <w:r>
        <w:rPr>
          <w:sz w:val="18"/>
        </w:rPr>
        <w:t>liflerinden</w:t>
      </w:r>
      <w:r>
        <w:rPr>
          <w:spacing w:val="-9"/>
          <w:sz w:val="18"/>
        </w:rPr>
        <w:t> </w:t>
      </w:r>
      <w:r>
        <w:rPr>
          <w:sz w:val="18"/>
        </w:rPr>
        <w:t>yapılma incecik</w:t>
      </w:r>
      <w:r>
        <w:rPr>
          <w:spacing w:val="-25"/>
          <w:sz w:val="18"/>
        </w:rPr>
        <w:t> </w:t>
      </w:r>
      <w:r>
        <w:rPr>
          <w:sz w:val="18"/>
        </w:rPr>
        <w:t>sicimlerle</w:t>
      </w:r>
      <w:r>
        <w:rPr>
          <w:spacing w:val="-25"/>
          <w:sz w:val="18"/>
        </w:rPr>
        <w:t> </w:t>
      </w:r>
      <w:r>
        <w:rPr>
          <w:sz w:val="18"/>
        </w:rPr>
        <w:t>ve</w:t>
      </w:r>
      <w:r>
        <w:rPr>
          <w:spacing w:val="-24"/>
          <w:sz w:val="18"/>
        </w:rPr>
        <w:t> </w:t>
      </w:r>
      <w:r>
        <w:rPr>
          <w:sz w:val="18"/>
        </w:rPr>
        <w:t>ıhlamur</w:t>
      </w:r>
      <w:r>
        <w:rPr>
          <w:spacing w:val="-25"/>
          <w:sz w:val="18"/>
        </w:rPr>
        <w:t> </w:t>
      </w:r>
      <w:r>
        <w:rPr>
          <w:sz w:val="18"/>
        </w:rPr>
        <w:t>ağacı</w:t>
      </w:r>
      <w:r>
        <w:rPr>
          <w:spacing w:val="-25"/>
          <w:sz w:val="18"/>
        </w:rPr>
        <w:t> </w:t>
      </w:r>
      <w:r>
        <w:rPr>
          <w:sz w:val="18"/>
        </w:rPr>
        <w:t>kabuklarıyla</w:t>
      </w:r>
      <w:r>
        <w:rPr>
          <w:spacing w:val="-24"/>
          <w:sz w:val="18"/>
        </w:rPr>
        <w:t> </w:t>
      </w:r>
      <w:r>
        <w:rPr>
          <w:sz w:val="18"/>
        </w:rPr>
        <w:t>örülmüş” İrokua </w:t>
      </w:r>
      <w:r>
        <w:rPr>
          <w:spacing w:val="2"/>
          <w:sz w:val="18"/>
        </w:rPr>
        <w:t>kemerlerinin nasıl yapıldığından; “Peruluların </w:t>
      </w:r>
      <w:r>
        <w:rPr>
          <w:sz w:val="18"/>
        </w:rPr>
        <w:t>Manco Capac ve Mama Ocllo efsanelerinden, güneşin </w:t>
      </w:r>
      <w:r>
        <w:rPr>
          <w:w w:val="95"/>
          <w:sz w:val="18"/>
        </w:rPr>
        <w:t>çocuklarından”; </w:t>
      </w:r>
      <w:r>
        <w:rPr>
          <w:spacing w:val="-4"/>
          <w:w w:val="95"/>
          <w:sz w:val="18"/>
        </w:rPr>
        <w:t>Tuskarora </w:t>
      </w:r>
      <w:r>
        <w:rPr>
          <w:w w:val="95"/>
          <w:sz w:val="18"/>
        </w:rPr>
        <w:t>kabilesinin defin ritüellerinden; Şavnilerin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ruhgöçü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inanışlarından;</w:t>
      </w:r>
      <w:r>
        <w:rPr>
          <w:spacing w:val="-11"/>
          <w:w w:val="95"/>
          <w:sz w:val="18"/>
        </w:rPr>
        <w:t> </w:t>
      </w:r>
      <w:r>
        <w:rPr>
          <w:spacing w:val="-3"/>
          <w:w w:val="95"/>
          <w:sz w:val="18"/>
        </w:rPr>
        <w:t>“yazılmamış</w:t>
      </w:r>
      <w:r>
        <w:rPr>
          <w:spacing w:val="-11"/>
          <w:w w:val="95"/>
          <w:sz w:val="18"/>
        </w:rPr>
        <w:t> </w:t>
      </w:r>
      <w:r>
        <w:rPr>
          <w:spacing w:val="-4"/>
          <w:w w:val="95"/>
          <w:sz w:val="18"/>
        </w:rPr>
        <w:t>mitler,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efsa- neler ve gelenekler[den]”; güney batılı Kızılderililerin yeni </w:t>
      </w:r>
      <w:r>
        <w:rPr>
          <w:sz w:val="18"/>
        </w:rPr>
        <w:t>gelişen bilimlerinden; antik Kiçelerin kutsal kitabından; kirpi</w:t>
      </w:r>
      <w:r>
        <w:rPr>
          <w:spacing w:val="-8"/>
          <w:sz w:val="18"/>
        </w:rPr>
        <w:t> </w:t>
      </w:r>
      <w:r>
        <w:rPr>
          <w:sz w:val="18"/>
        </w:rPr>
        <w:t>oklarının</w:t>
      </w:r>
      <w:r>
        <w:rPr>
          <w:spacing w:val="-8"/>
          <w:sz w:val="18"/>
        </w:rPr>
        <w:t> </w:t>
      </w:r>
      <w:r>
        <w:rPr>
          <w:sz w:val="18"/>
        </w:rPr>
        <w:t>süs</w:t>
      </w:r>
      <w:r>
        <w:rPr>
          <w:spacing w:val="-8"/>
          <w:sz w:val="18"/>
        </w:rPr>
        <w:t> </w:t>
      </w:r>
      <w:r>
        <w:rPr>
          <w:sz w:val="18"/>
        </w:rPr>
        <w:t>eşyası</w:t>
      </w:r>
      <w:r>
        <w:rPr>
          <w:spacing w:val="-7"/>
          <w:sz w:val="18"/>
        </w:rPr>
        <w:t> </w:t>
      </w:r>
      <w:r>
        <w:rPr>
          <w:sz w:val="18"/>
        </w:rPr>
        <w:t>olarak</w:t>
      </w:r>
      <w:r>
        <w:rPr>
          <w:spacing w:val="-8"/>
          <w:sz w:val="18"/>
        </w:rPr>
        <w:t> </w:t>
      </w:r>
      <w:r>
        <w:rPr>
          <w:sz w:val="18"/>
        </w:rPr>
        <w:t>kullanılmasından;</w:t>
      </w:r>
      <w:r>
        <w:rPr>
          <w:spacing w:val="-8"/>
          <w:sz w:val="18"/>
        </w:rPr>
        <w:t> </w:t>
      </w:r>
      <w:r>
        <w:rPr>
          <w:sz w:val="18"/>
        </w:rPr>
        <w:t>Kızıl- derili</w:t>
      </w:r>
      <w:r>
        <w:rPr>
          <w:spacing w:val="-25"/>
          <w:sz w:val="18"/>
        </w:rPr>
        <w:t> </w:t>
      </w:r>
      <w:r>
        <w:rPr>
          <w:sz w:val="18"/>
        </w:rPr>
        <w:t>oyunlarından</w:t>
      </w:r>
      <w:r>
        <w:rPr>
          <w:spacing w:val="-24"/>
          <w:sz w:val="18"/>
        </w:rPr>
        <w:t> </w:t>
      </w:r>
      <w:r>
        <w:rPr>
          <w:sz w:val="18"/>
        </w:rPr>
        <w:t>ve</w:t>
      </w:r>
      <w:r>
        <w:rPr>
          <w:spacing w:val="-24"/>
          <w:sz w:val="18"/>
        </w:rPr>
        <w:t> </w:t>
      </w:r>
      <w:r>
        <w:rPr>
          <w:sz w:val="18"/>
        </w:rPr>
        <w:t>“bir</w:t>
      </w:r>
      <w:r>
        <w:rPr>
          <w:spacing w:val="-25"/>
          <w:sz w:val="18"/>
        </w:rPr>
        <w:t> </w:t>
      </w:r>
      <w:r>
        <w:rPr>
          <w:sz w:val="18"/>
        </w:rPr>
        <w:t>ibadet</w:t>
      </w:r>
      <w:r>
        <w:rPr>
          <w:spacing w:val="-24"/>
          <w:sz w:val="18"/>
        </w:rPr>
        <w:t> </w:t>
      </w:r>
      <w:r>
        <w:rPr>
          <w:sz w:val="18"/>
        </w:rPr>
        <w:t>biçimi</w:t>
      </w:r>
      <w:r>
        <w:rPr>
          <w:spacing w:val="-24"/>
          <w:sz w:val="18"/>
        </w:rPr>
        <w:t> </w:t>
      </w:r>
      <w:r>
        <w:rPr>
          <w:sz w:val="18"/>
        </w:rPr>
        <w:t>olarak</w:t>
      </w:r>
      <w:r>
        <w:rPr>
          <w:spacing w:val="-25"/>
          <w:sz w:val="18"/>
        </w:rPr>
        <w:t> </w:t>
      </w:r>
      <w:r>
        <w:rPr>
          <w:sz w:val="18"/>
        </w:rPr>
        <w:t>dans[tan]” bahsederken</w:t>
      </w:r>
      <w:r>
        <w:rPr>
          <w:spacing w:val="-1"/>
          <w:sz w:val="18"/>
        </w:rPr>
        <w:t> </w:t>
      </w:r>
      <w:r>
        <w:rPr>
          <w:sz w:val="18"/>
        </w:rPr>
        <w:t>buluruz</w:t>
      </w:r>
      <w:r>
        <w:rPr>
          <w:position w:val="6"/>
          <w:sz w:val="10"/>
        </w:rPr>
        <w:t>44</w:t>
      </w:r>
      <w:r>
        <w:rPr>
          <w:sz w:val="18"/>
        </w:rPr>
        <w:t>.</w:t>
      </w:r>
    </w:p>
    <w:p>
      <w:pPr>
        <w:pStyle w:val="BodyText"/>
        <w:spacing w:line="235" w:lineRule="auto" w:before="149"/>
        <w:ind w:left="977" w:firstLine="283"/>
        <w:jc w:val="both"/>
      </w:pPr>
      <w:r>
        <w:rPr/>
        <w:t>Marx,</w:t>
      </w:r>
      <w:r>
        <w:rPr>
          <w:spacing w:val="-36"/>
        </w:rPr>
        <w:t> </w:t>
      </w:r>
      <w:r>
        <w:rPr>
          <w:spacing w:val="-4"/>
        </w:rPr>
        <w:t>Morgan’ın</w:t>
      </w:r>
      <w:r>
        <w:rPr>
          <w:spacing w:val="-36"/>
        </w:rPr>
        <w:t> </w:t>
      </w:r>
      <w:r>
        <w:rPr/>
        <w:t>kitabından</w:t>
      </w:r>
      <w:r>
        <w:rPr>
          <w:spacing w:val="-36"/>
        </w:rPr>
        <w:t> </w:t>
      </w:r>
      <w:r>
        <w:rPr/>
        <w:t>İrokualarla</w:t>
      </w:r>
      <w:r>
        <w:rPr>
          <w:spacing w:val="-36"/>
        </w:rPr>
        <w:t> </w:t>
      </w:r>
      <w:r>
        <w:rPr/>
        <w:t>ilgili</w:t>
      </w:r>
      <w:r>
        <w:rPr>
          <w:spacing w:val="-36"/>
        </w:rPr>
        <w:t> </w:t>
      </w:r>
      <w:r>
        <w:rPr/>
        <w:t>aldığı uzun</w:t>
      </w:r>
      <w:r>
        <w:rPr>
          <w:spacing w:val="-33"/>
        </w:rPr>
        <w:t> </w:t>
      </w:r>
      <w:r>
        <w:rPr/>
        <w:t>notlara</w:t>
      </w:r>
      <w:r>
        <w:rPr>
          <w:spacing w:val="-33"/>
        </w:rPr>
        <w:t> </w:t>
      </w:r>
      <w:r>
        <w:rPr/>
        <w:t>ek</w:t>
      </w:r>
      <w:r>
        <w:rPr>
          <w:spacing w:val="-33"/>
        </w:rPr>
        <w:t> </w:t>
      </w:r>
      <w:r>
        <w:rPr/>
        <w:t>olarak</w:t>
      </w:r>
      <w:r>
        <w:rPr>
          <w:spacing w:val="-33"/>
        </w:rPr>
        <w:t> </w:t>
      </w:r>
      <w:r>
        <w:rPr/>
        <w:t>Delaware,</w:t>
      </w:r>
      <w:r>
        <w:rPr>
          <w:spacing w:val="-33"/>
        </w:rPr>
        <w:t> </w:t>
      </w:r>
      <w:r>
        <w:rPr/>
        <w:t>Mohegan,</w:t>
      </w:r>
      <w:r>
        <w:rPr>
          <w:spacing w:val="-33"/>
        </w:rPr>
        <w:t> </w:t>
      </w:r>
      <w:r>
        <w:rPr/>
        <w:t>Cree,</w:t>
      </w:r>
      <w:r>
        <w:rPr>
          <w:spacing w:val="-33"/>
        </w:rPr>
        <w:t> </w:t>
      </w:r>
      <w:r>
        <w:rPr>
          <w:spacing w:val="-4"/>
        </w:rPr>
        <w:t>Şav- </w:t>
      </w:r>
      <w:r>
        <w:rPr/>
        <w:t>ni,</w:t>
      </w:r>
      <w:r>
        <w:rPr>
          <w:spacing w:val="-23"/>
        </w:rPr>
        <w:t> </w:t>
      </w:r>
      <w:r>
        <w:rPr/>
        <w:t>Creek,</w:t>
      </w:r>
      <w:r>
        <w:rPr>
          <w:spacing w:val="-22"/>
        </w:rPr>
        <w:t> </w:t>
      </w:r>
      <w:r>
        <w:rPr/>
        <w:t>Chickasaw,</w:t>
      </w:r>
      <w:r>
        <w:rPr>
          <w:spacing w:val="-22"/>
        </w:rPr>
        <w:t> </w:t>
      </w:r>
      <w:r>
        <w:rPr>
          <w:spacing w:val="-3"/>
        </w:rPr>
        <w:t>Choctaw,</w:t>
      </w:r>
      <w:r>
        <w:rPr>
          <w:spacing w:val="-22"/>
        </w:rPr>
        <w:t> </w:t>
      </w:r>
      <w:r>
        <w:rPr/>
        <w:t>Cherokee,</w:t>
      </w:r>
      <w:r>
        <w:rPr>
          <w:spacing w:val="-22"/>
        </w:rPr>
        <w:t> </w:t>
      </w:r>
      <w:r>
        <w:rPr>
          <w:spacing w:val="-3"/>
        </w:rPr>
        <w:t>Seminole, </w:t>
      </w:r>
      <w:r>
        <w:rPr>
          <w:w w:val="95"/>
        </w:rPr>
        <w:t>Dakota,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Pawnee,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Fox,</w:t>
      </w:r>
      <w:r>
        <w:rPr>
          <w:spacing w:val="-18"/>
          <w:w w:val="95"/>
        </w:rPr>
        <w:t> </w:t>
      </w:r>
      <w:r>
        <w:rPr>
          <w:w w:val="95"/>
        </w:rPr>
        <w:t>Blackfoot</w:t>
      </w:r>
      <w:r>
        <w:rPr>
          <w:spacing w:val="-18"/>
          <w:w w:val="95"/>
        </w:rPr>
        <w:t> </w:t>
      </w:r>
      <w:r>
        <w:rPr>
          <w:w w:val="95"/>
        </w:rPr>
        <w:t>ve</w:t>
      </w:r>
      <w:r>
        <w:rPr>
          <w:spacing w:val="-19"/>
          <w:w w:val="95"/>
        </w:rPr>
        <w:t> </w:t>
      </w:r>
      <w:r>
        <w:rPr>
          <w:w w:val="95"/>
        </w:rPr>
        <w:t>diğer</w:t>
      </w:r>
      <w:r>
        <w:rPr>
          <w:spacing w:val="-18"/>
          <w:w w:val="95"/>
        </w:rPr>
        <w:t> </w:t>
      </w:r>
      <w:r>
        <w:rPr>
          <w:w w:val="95"/>
        </w:rPr>
        <w:t>pek</w:t>
      </w:r>
      <w:r>
        <w:rPr>
          <w:spacing w:val="-18"/>
          <w:w w:val="95"/>
        </w:rPr>
        <w:t> </w:t>
      </w:r>
      <w:r>
        <w:rPr>
          <w:w w:val="95"/>
        </w:rPr>
        <w:t>çok</w:t>
      </w:r>
      <w:r>
        <w:rPr>
          <w:spacing w:val="-18"/>
          <w:w w:val="95"/>
        </w:rPr>
        <w:t> </w:t>
      </w:r>
      <w:r>
        <w:rPr>
          <w:w w:val="95"/>
        </w:rPr>
        <w:t>kabile </w:t>
      </w:r>
      <w:r>
        <w:rPr/>
        <w:t>ile</w:t>
      </w:r>
      <w:r>
        <w:rPr>
          <w:spacing w:val="-19"/>
        </w:rPr>
        <w:t> </w:t>
      </w:r>
      <w:r>
        <w:rPr/>
        <w:t>ilgili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detaylı</w:t>
      </w:r>
      <w:r>
        <w:rPr>
          <w:spacing w:val="-18"/>
        </w:rPr>
        <w:t> </w:t>
      </w:r>
      <w:r>
        <w:rPr/>
        <w:t>notlar</w:t>
      </w:r>
      <w:r>
        <w:rPr>
          <w:spacing w:val="-18"/>
        </w:rPr>
        <w:t> </w:t>
      </w:r>
      <w:r>
        <w:rPr/>
        <w:t>almıştır.</w:t>
      </w:r>
      <w:r>
        <w:rPr>
          <w:spacing w:val="-18"/>
        </w:rPr>
        <w:t> </w:t>
      </w:r>
      <w:r>
        <w:rPr/>
        <w:t>Her</w:t>
      </w:r>
      <w:r>
        <w:rPr>
          <w:spacing w:val="-18"/>
        </w:rPr>
        <w:t> </w:t>
      </w:r>
      <w:r>
        <w:rPr/>
        <w:t>bir</w:t>
      </w:r>
      <w:r>
        <w:rPr>
          <w:spacing w:val="-18"/>
        </w:rPr>
        <w:t> </w:t>
      </w:r>
      <w:r>
        <w:rPr/>
        <w:t>örnekte,</w:t>
      </w:r>
      <w:r>
        <w:rPr>
          <w:spacing w:val="-18"/>
        </w:rPr>
        <w:t> </w:t>
      </w:r>
      <w:r>
        <w:rPr/>
        <w:t>çe- </w:t>
      </w:r>
      <w:r>
        <w:rPr>
          <w:w w:val="95"/>
        </w:rPr>
        <w:t>şitli Amerikan </w:t>
      </w:r>
      <w:r>
        <w:rPr>
          <w:spacing w:val="-5"/>
          <w:w w:val="95"/>
        </w:rPr>
        <w:t>Yerli </w:t>
      </w:r>
      <w:r>
        <w:rPr>
          <w:w w:val="95"/>
        </w:rPr>
        <w:t>kabilelerinin/milletlerinin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“sanatsal </w:t>
      </w:r>
      <w:r>
        <w:rPr/>
        <w:t>uğraşlarına”</w:t>
      </w:r>
      <w:r>
        <w:rPr>
          <w:spacing w:val="-24"/>
        </w:rPr>
        <w:t> </w:t>
      </w:r>
      <w:r>
        <w:rPr/>
        <w:t>yoğun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ilgi</w:t>
      </w:r>
      <w:r>
        <w:rPr>
          <w:spacing w:val="-23"/>
        </w:rPr>
        <w:t> </w:t>
      </w:r>
      <w:r>
        <w:rPr/>
        <w:t>duymuştur</w:t>
      </w:r>
      <w:r>
        <w:rPr>
          <w:position w:val="7"/>
          <w:sz w:val="13"/>
        </w:rPr>
        <w:t>45</w:t>
      </w:r>
      <w:r>
        <w:rPr/>
        <w:t>.</w:t>
      </w:r>
      <w:r>
        <w:rPr>
          <w:spacing w:val="-24"/>
        </w:rPr>
        <w:t> </w:t>
      </w:r>
      <w:r>
        <w:rPr/>
        <w:t>Marx,</w:t>
      </w:r>
      <w:r>
        <w:rPr>
          <w:spacing w:val="-24"/>
        </w:rPr>
        <w:t> </w:t>
      </w:r>
      <w:r>
        <w:rPr/>
        <w:t>katı</w:t>
      </w:r>
      <w:r>
        <w:rPr>
          <w:spacing w:val="-23"/>
        </w:rPr>
        <w:t> </w:t>
      </w:r>
      <w:r>
        <w:rPr>
          <w:spacing w:val="-4"/>
        </w:rPr>
        <w:t>bir </w:t>
      </w:r>
      <w:r>
        <w:rPr>
          <w:w w:val="95"/>
        </w:rPr>
        <w:t>biçimde</w:t>
      </w:r>
      <w:r>
        <w:rPr>
          <w:spacing w:val="-9"/>
          <w:w w:val="95"/>
        </w:rPr>
        <w:t> </w:t>
      </w:r>
      <w:r>
        <w:rPr>
          <w:w w:val="95"/>
        </w:rPr>
        <w:t>tek</w:t>
      </w:r>
      <w:r>
        <w:rPr>
          <w:spacing w:val="-8"/>
          <w:w w:val="95"/>
        </w:rPr>
        <w:t> </w:t>
      </w:r>
      <w:r>
        <w:rPr>
          <w:w w:val="95"/>
        </w:rPr>
        <w:t>yönlü</w:t>
      </w:r>
      <w:r>
        <w:rPr>
          <w:spacing w:val="-9"/>
          <w:w w:val="95"/>
        </w:rPr>
        <w:t> </w:t>
      </w:r>
      <w:r>
        <w:rPr>
          <w:w w:val="95"/>
        </w:rPr>
        <w:t>olarak</w:t>
      </w:r>
      <w:r>
        <w:rPr>
          <w:spacing w:val="-8"/>
          <w:w w:val="95"/>
        </w:rPr>
        <w:t> </w:t>
      </w:r>
      <w:r>
        <w:rPr>
          <w:w w:val="95"/>
        </w:rPr>
        <w:t>tanımlanmış</w:t>
      </w:r>
      <w:r>
        <w:rPr>
          <w:spacing w:val="-9"/>
          <w:w w:val="95"/>
        </w:rPr>
        <w:t> </w:t>
      </w:r>
      <w:r>
        <w:rPr>
          <w:w w:val="95"/>
        </w:rPr>
        <w:t>evrimsel</w:t>
      </w:r>
      <w:r>
        <w:rPr>
          <w:spacing w:val="-8"/>
          <w:w w:val="95"/>
        </w:rPr>
        <w:t> </w:t>
      </w:r>
      <w:r>
        <w:rPr>
          <w:w w:val="95"/>
        </w:rPr>
        <w:t>gelişim </w:t>
      </w:r>
      <w:r>
        <w:rPr/>
        <w:t>fikrini</w:t>
      </w:r>
      <w:r>
        <w:rPr>
          <w:spacing w:val="-28"/>
        </w:rPr>
        <w:t> </w:t>
      </w:r>
      <w:r>
        <w:rPr/>
        <w:t>reddeder.</w:t>
      </w:r>
      <w:r>
        <w:rPr>
          <w:spacing w:val="-28"/>
        </w:rPr>
        <w:t> </w:t>
      </w:r>
      <w:r>
        <w:rPr/>
        <w:t>Gerçekten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çalışmalarında</w:t>
      </w:r>
      <w:r>
        <w:rPr>
          <w:spacing w:val="-28"/>
        </w:rPr>
        <w:t> </w:t>
      </w:r>
      <w:r>
        <w:rPr/>
        <w:t>düzenli </w:t>
      </w:r>
      <w:r>
        <w:rPr>
          <w:w w:val="95"/>
        </w:rPr>
        <w:t>olarak</w:t>
      </w:r>
      <w:r>
        <w:rPr>
          <w:spacing w:val="-17"/>
          <w:w w:val="95"/>
        </w:rPr>
        <w:t> </w:t>
      </w:r>
      <w:r>
        <w:rPr>
          <w:w w:val="95"/>
        </w:rPr>
        <w:t>antik</w:t>
      </w:r>
      <w:r>
        <w:rPr>
          <w:spacing w:val="-16"/>
          <w:w w:val="95"/>
        </w:rPr>
        <w:t> </w:t>
      </w:r>
      <w:r>
        <w:rPr>
          <w:w w:val="95"/>
        </w:rPr>
        <w:t>yerli</w:t>
      </w:r>
      <w:r>
        <w:rPr>
          <w:spacing w:val="-16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w w:val="95"/>
        </w:rPr>
        <w:t>kapitalizm-dışı</w:t>
      </w:r>
      <w:r>
        <w:rPr>
          <w:spacing w:val="-16"/>
          <w:w w:val="95"/>
        </w:rPr>
        <w:t> </w:t>
      </w:r>
      <w:r>
        <w:rPr>
          <w:w w:val="95"/>
        </w:rPr>
        <w:t>toplum</w:t>
      </w:r>
      <w:r>
        <w:rPr>
          <w:spacing w:val="-16"/>
          <w:w w:val="95"/>
        </w:rPr>
        <w:t> </w:t>
      </w:r>
      <w:r>
        <w:rPr>
          <w:w w:val="95"/>
        </w:rPr>
        <w:t>formasyon- </w:t>
      </w:r>
      <w:r>
        <w:rPr/>
        <w:t>larının,</w:t>
      </w:r>
      <w:r>
        <w:rPr>
          <w:spacing w:val="-28"/>
        </w:rPr>
        <w:t> </w:t>
      </w:r>
      <w:r>
        <w:rPr/>
        <w:t>daha</w:t>
      </w:r>
      <w:r>
        <w:rPr>
          <w:spacing w:val="-27"/>
        </w:rPr>
        <w:t> </w:t>
      </w:r>
      <w:r>
        <w:rPr/>
        <w:t>ileri</w:t>
      </w:r>
      <w:r>
        <w:rPr>
          <w:spacing w:val="-27"/>
        </w:rPr>
        <w:t> </w:t>
      </w:r>
      <w:r>
        <w:rPr/>
        <w:t>bir</w:t>
      </w:r>
      <w:r>
        <w:rPr>
          <w:spacing w:val="-28"/>
        </w:rPr>
        <w:t> </w:t>
      </w:r>
      <w:r>
        <w:rPr/>
        <w:t>tarihsel</w:t>
      </w:r>
      <w:r>
        <w:rPr>
          <w:spacing w:val="-27"/>
        </w:rPr>
        <w:t> </w:t>
      </w:r>
      <w:r>
        <w:rPr/>
        <w:t>düzlemde,</w:t>
      </w:r>
      <w:r>
        <w:rPr>
          <w:spacing w:val="-27"/>
        </w:rPr>
        <w:t> </w:t>
      </w:r>
      <w:r>
        <w:rPr/>
        <w:t>eski</w:t>
      </w:r>
      <w:r>
        <w:rPr>
          <w:spacing w:val="-28"/>
        </w:rPr>
        <w:t> </w:t>
      </w:r>
      <w:r>
        <w:rPr/>
        <w:t>kültürler/ </w:t>
      </w:r>
      <w:r>
        <w:rPr>
          <w:w w:val="95"/>
        </w:rPr>
        <w:t>kültürel formlar temelinde yeniden kurulmasına odak- </w:t>
      </w:r>
      <w:r>
        <w:rPr/>
        <w:t>lanmıştır</w:t>
      </w:r>
      <w:r>
        <w:rPr>
          <w:position w:val="7"/>
          <w:sz w:val="13"/>
        </w:rPr>
        <w:t>46</w:t>
      </w:r>
      <w:r>
        <w:rPr/>
        <w:t>. Rosemont’a göre, </w:t>
      </w:r>
      <w:r>
        <w:rPr>
          <w:spacing w:val="-3"/>
        </w:rPr>
        <w:t>“Morgan’ın</w:t>
      </w:r>
      <w:r>
        <w:rPr>
          <w:spacing w:val="-15"/>
        </w:rPr>
        <w:t> </w:t>
      </w:r>
      <w:r>
        <w:rPr/>
        <w:t>İrokualarla </w:t>
      </w:r>
      <w:r>
        <w:rPr>
          <w:spacing w:val="2"/>
        </w:rPr>
        <w:t>ilgili canlı tasvirleri </w:t>
      </w:r>
      <w:r>
        <w:rPr/>
        <w:t>[Marx’a] yerli </w:t>
      </w:r>
      <w:r>
        <w:rPr>
          <w:spacing w:val="2"/>
        </w:rPr>
        <w:t>halkların </w:t>
      </w:r>
      <w:r>
        <w:rPr>
          <w:spacing w:val="3"/>
        </w:rPr>
        <w:t>yaşam </w:t>
      </w:r>
      <w:r>
        <w:rPr/>
        <w:t>koşullarına</w:t>
      </w:r>
      <w:r>
        <w:rPr>
          <w:spacing w:val="-28"/>
        </w:rPr>
        <w:t> </w:t>
      </w:r>
      <w:r>
        <w:rPr/>
        <w:t>dair</w:t>
      </w:r>
      <w:r>
        <w:rPr>
          <w:spacing w:val="-28"/>
        </w:rPr>
        <w:t> </w:t>
      </w:r>
      <w:r>
        <w:rPr/>
        <w:t>berrak</w:t>
      </w:r>
      <w:r>
        <w:rPr>
          <w:spacing w:val="-27"/>
        </w:rPr>
        <w:t> </w:t>
      </w:r>
      <w:r>
        <w:rPr/>
        <w:t>bir</w:t>
      </w:r>
      <w:r>
        <w:rPr>
          <w:spacing w:val="-28"/>
        </w:rPr>
        <w:t> </w:t>
      </w:r>
      <w:r>
        <w:rPr/>
        <w:t>farkındalık,</w:t>
      </w:r>
      <w:r>
        <w:rPr>
          <w:spacing w:val="-27"/>
        </w:rPr>
        <w:t> </w:t>
      </w:r>
      <w:r>
        <w:rPr/>
        <w:t>hatta</w:t>
      </w:r>
      <w:r>
        <w:rPr>
          <w:spacing w:val="-28"/>
        </w:rPr>
        <w:t> </w:t>
      </w:r>
      <w:r>
        <w:rPr/>
        <w:t>belki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13"/>
        </w:rPr>
        <w:t>o </w:t>
      </w:r>
      <w:r>
        <w:rPr/>
        <w:t>zamana</w:t>
      </w:r>
      <w:r>
        <w:rPr>
          <w:spacing w:val="-23"/>
        </w:rPr>
        <w:t> </w:t>
      </w:r>
      <w:r>
        <w:rPr/>
        <w:t>kadar</w:t>
      </w:r>
      <w:r>
        <w:rPr>
          <w:spacing w:val="-22"/>
        </w:rPr>
        <w:t> </w:t>
      </w:r>
      <w:r>
        <w:rPr/>
        <w:t>kimsenin</w:t>
      </w:r>
      <w:r>
        <w:rPr>
          <w:spacing w:val="-22"/>
        </w:rPr>
        <w:t> </w:t>
      </w:r>
      <w:r>
        <w:rPr/>
        <w:t>hayal</w:t>
      </w:r>
      <w:r>
        <w:rPr>
          <w:spacing w:val="-22"/>
        </w:rPr>
        <w:t> </w:t>
      </w:r>
      <w:r>
        <w:rPr/>
        <w:t>etmediği</w:t>
      </w:r>
      <w:r>
        <w:rPr>
          <w:spacing w:val="-22"/>
        </w:rPr>
        <w:t> </w:t>
      </w:r>
      <w:r>
        <w:rPr/>
        <w:t>bir</w:t>
      </w:r>
      <w:r>
        <w:rPr>
          <w:spacing w:val="-22"/>
        </w:rPr>
        <w:t> </w:t>
      </w:r>
      <w:r>
        <w:rPr/>
        <w:t>şekilde,</w:t>
      </w:r>
      <w:r>
        <w:rPr>
          <w:spacing w:val="-22"/>
        </w:rPr>
        <w:t> </w:t>
      </w:r>
      <w:r>
        <w:rPr>
          <w:spacing w:val="-6"/>
        </w:rPr>
        <w:t>bu </w:t>
      </w:r>
      <w:r>
        <w:rPr/>
        <w:t>halkların</w:t>
      </w:r>
      <w:r>
        <w:rPr>
          <w:spacing w:val="-23"/>
        </w:rPr>
        <w:t> </w:t>
      </w:r>
      <w:r>
        <w:rPr/>
        <w:t>insan</w:t>
      </w:r>
      <w:r>
        <w:rPr>
          <w:spacing w:val="-23"/>
        </w:rPr>
        <w:t> </w:t>
      </w:r>
      <w:r>
        <w:rPr/>
        <w:t>özgürleşmesine</w:t>
      </w:r>
      <w:r>
        <w:rPr>
          <w:spacing w:val="-23"/>
        </w:rPr>
        <w:t> </w:t>
      </w:r>
      <w:r>
        <w:rPr/>
        <w:t>yönelik</w:t>
      </w:r>
      <w:r>
        <w:rPr>
          <w:spacing w:val="-23"/>
        </w:rPr>
        <w:t> </w:t>
      </w:r>
      <w:r>
        <w:rPr/>
        <w:t>küresel</w:t>
      </w:r>
      <w:r>
        <w:rPr>
          <w:spacing w:val="-23"/>
        </w:rPr>
        <w:t> </w:t>
      </w:r>
      <w:r>
        <w:rPr>
          <w:spacing w:val="-3"/>
        </w:rPr>
        <w:t>müca- </w:t>
      </w:r>
      <w:r>
        <w:rPr/>
        <w:t>deleye</w:t>
      </w:r>
      <w:r>
        <w:rPr>
          <w:spacing w:val="-25"/>
        </w:rPr>
        <w:t> </w:t>
      </w:r>
      <w:r>
        <w:rPr/>
        <w:t>kendi</w:t>
      </w:r>
      <w:r>
        <w:rPr>
          <w:spacing w:val="-24"/>
        </w:rPr>
        <w:t> </w:t>
      </w:r>
      <w:r>
        <w:rPr/>
        <w:t>katkılarını</w:t>
      </w:r>
      <w:r>
        <w:rPr>
          <w:spacing w:val="-24"/>
        </w:rPr>
        <w:t> </w:t>
      </w:r>
      <w:r>
        <w:rPr/>
        <w:t>nasıl</w:t>
      </w:r>
      <w:r>
        <w:rPr>
          <w:spacing w:val="-24"/>
        </w:rPr>
        <w:t> </w:t>
      </w:r>
      <w:r>
        <w:rPr/>
        <w:t>yapacaklarına</w:t>
      </w:r>
      <w:r>
        <w:rPr>
          <w:spacing w:val="-24"/>
        </w:rPr>
        <w:t> </w:t>
      </w:r>
      <w:r>
        <w:rPr/>
        <w:t>ilişkin</w:t>
      </w:r>
      <w:r>
        <w:rPr>
          <w:spacing w:val="-24"/>
        </w:rPr>
        <w:t> </w:t>
      </w:r>
      <w:r>
        <w:rPr/>
        <w:t>bir tahayyül</w:t>
      </w:r>
      <w:r>
        <w:rPr>
          <w:spacing w:val="-2"/>
        </w:rPr>
        <w:t> </w:t>
      </w:r>
      <w:r>
        <w:rPr/>
        <w:t>vermiştir”</w:t>
      </w:r>
      <w:r>
        <w:rPr>
          <w:position w:val="7"/>
          <w:sz w:val="13"/>
        </w:rPr>
        <w:t>47</w:t>
      </w:r>
      <w:r>
        <w:rPr/>
        <w:t>.</w:t>
      </w:r>
    </w:p>
    <w:p>
      <w:pPr>
        <w:pStyle w:val="BodyText"/>
        <w:spacing w:line="235" w:lineRule="auto" w:before="194"/>
        <w:ind w:left="977" w:firstLine="283"/>
        <w:jc w:val="both"/>
      </w:pPr>
      <w:r>
        <w:rPr/>
        <w:t>Gerçekten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Marx,</w:t>
      </w:r>
      <w:r>
        <w:rPr>
          <w:spacing w:val="-36"/>
        </w:rPr>
        <w:t> </w:t>
      </w:r>
      <w:r>
        <w:rPr>
          <w:spacing w:val="-4"/>
        </w:rPr>
        <w:t>Morgan’ın</w:t>
      </w:r>
      <w:r>
        <w:rPr>
          <w:spacing w:val="-36"/>
        </w:rPr>
        <w:t> </w:t>
      </w:r>
      <w:r>
        <w:rPr>
          <w:spacing w:val="-3"/>
        </w:rPr>
        <w:t>İrokualar</w:t>
      </w:r>
      <w:r>
        <w:rPr>
          <w:spacing w:val="-36"/>
        </w:rPr>
        <w:t> </w:t>
      </w:r>
      <w:r>
        <w:rPr/>
        <w:t>örneğinde de</w:t>
      </w:r>
      <w:r>
        <w:rPr>
          <w:spacing w:val="-32"/>
        </w:rPr>
        <w:t> </w:t>
      </w:r>
      <w:r>
        <w:rPr/>
        <w:t>görüldüğü</w:t>
      </w:r>
      <w:r>
        <w:rPr>
          <w:spacing w:val="-31"/>
        </w:rPr>
        <w:t> </w:t>
      </w:r>
      <w:r>
        <w:rPr/>
        <w:t>gibi,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/>
        <w:t>antik</w:t>
      </w:r>
      <w:r>
        <w:rPr>
          <w:spacing w:val="-32"/>
        </w:rPr>
        <w:t> </w:t>
      </w:r>
      <w:r>
        <w:rPr/>
        <w:t>bilgi</w:t>
      </w:r>
      <w:r>
        <w:rPr>
          <w:spacing w:val="-31"/>
        </w:rPr>
        <w:t> </w:t>
      </w:r>
      <w:r>
        <w:rPr/>
        <w:t>dağarcığının</w:t>
      </w:r>
      <w:r>
        <w:rPr>
          <w:spacing w:val="-31"/>
        </w:rPr>
        <w:t> </w:t>
      </w:r>
      <w:r>
        <w:rPr/>
        <w:t>komünal </w:t>
      </w:r>
      <w:r>
        <w:rPr>
          <w:spacing w:val="-3"/>
          <w:w w:val="95"/>
        </w:rPr>
        <w:t>çekirdeği</w:t>
      </w:r>
      <w:r>
        <w:rPr>
          <w:spacing w:val="-12"/>
          <w:w w:val="95"/>
        </w:rPr>
        <w:t> </w:t>
      </w:r>
      <w:r>
        <w:rPr>
          <w:w w:val="95"/>
        </w:rPr>
        <w:t>meydana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getirdiği</w:t>
      </w:r>
      <w:r>
        <w:rPr>
          <w:spacing w:val="-12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bunun</w:t>
      </w:r>
      <w:r>
        <w:rPr>
          <w:spacing w:val="-12"/>
          <w:w w:val="95"/>
        </w:rPr>
        <w:t> </w:t>
      </w:r>
      <w:r>
        <w:rPr>
          <w:w w:val="95"/>
        </w:rPr>
        <w:t>geleceğin</w:t>
      </w:r>
      <w:r>
        <w:rPr>
          <w:spacing w:val="-12"/>
          <w:w w:val="95"/>
        </w:rPr>
        <w:t> </w:t>
      </w:r>
      <w:r>
        <w:rPr>
          <w:w w:val="95"/>
        </w:rPr>
        <w:t>birlikte </w:t>
      </w:r>
      <w:r>
        <w:rPr/>
        <w:t>inşa</w:t>
      </w:r>
      <w:r>
        <w:rPr>
          <w:spacing w:val="-31"/>
        </w:rPr>
        <w:t> </w:t>
      </w:r>
      <w:r>
        <w:rPr/>
        <w:t>edilecek</w:t>
      </w:r>
      <w:r>
        <w:rPr>
          <w:spacing w:val="-30"/>
        </w:rPr>
        <w:t> </w:t>
      </w:r>
      <w:r>
        <w:rPr/>
        <w:t>toplumlarının</w:t>
      </w:r>
      <w:r>
        <w:rPr>
          <w:spacing w:val="-31"/>
        </w:rPr>
        <w:t> </w:t>
      </w:r>
      <w:r>
        <w:rPr/>
        <w:t>özünü</w:t>
      </w:r>
      <w:r>
        <w:rPr>
          <w:spacing w:val="-30"/>
        </w:rPr>
        <w:t> </w:t>
      </w:r>
      <w:r>
        <w:rPr/>
        <w:t>oluşturacağı</w:t>
      </w:r>
      <w:r>
        <w:rPr>
          <w:spacing w:val="-31"/>
        </w:rPr>
        <w:t> </w:t>
      </w:r>
      <w:r>
        <w:rPr/>
        <w:t>fikrin- den</w:t>
      </w:r>
      <w:r>
        <w:rPr>
          <w:spacing w:val="-30"/>
        </w:rPr>
        <w:t> </w:t>
      </w:r>
      <w:r>
        <w:rPr/>
        <w:t>oldukça</w:t>
      </w:r>
      <w:r>
        <w:rPr>
          <w:spacing w:val="-29"/>
        </w:rPr>
        <w:t> </w:t>
      </w:r>
      <w:r>
        <w:rPr/>
        <w:t>etkilenmiştir.</w:t>
      </w:r>
      <w:r>
        <w:rPr>
          <w:spacing w:val="-30"/>
        </w:rPr>
        <w:t> </w:t>
      </w:r>
      <w:r>
        <w:rPr>
          <w:spacing w:val="-3"/>
        </w:rPr>
        <w:t>Morgan’ın</w:t>
      </w:r>
      <w:r>
        <w:rPr>
          <w:spacing w:val="-29"/>
        </w:rPr>
        <w:t> </w:t>
      </w:r>
      <w:r>
        <w:rPr/>
        <w:t>Marx</w:t>
      </w:r>
      <w:r>
        <w:rPr>
          <w:spacing w:val="-30"/>
        </w:rPr>
        <w:t> </w:t>
      </w:r>
      <w:r>
        <w:rPr/>
        <w:t>tarafından da altı çizilmiş olan sözleriyle ifade edecek olursak: “[gelecekte</w:t>
      </w:r>
      <w:r>
        <w:rPr>
          <w:spacing w:val="-9"/>
        </w:rPr>
        <w:t> </w:t>
      </w:r>
      <w:r>
        <w:rPr/>
        <w:t>birlikte</w:t>
      </w:r>
      <w:r>
        <w:rPr>
          <w:spacing w:val="-8"/>
        </w:rPr>
        <w:t> </w:t>
      </w:r>
      <w:r>
        <w:rPr/>
        <w:t>inşa</w:t>
      </w:r>
      <w:r>
        <w:rPr>
          <w:spacing w:val="-9"/>
        </w:rPr>
        <w:t> </w:t>
      </w:r>
      <w:r>
        <w:rPr/>
        <w:t>edilecek</w:t>
      </w:r>
      <w:r>
        <w:rPr>
          <w:spacing w:val="-9"/>
        </w:rPr>
        <w:t> </w:t>
      </w:r>
      <w:r>
        <w:rPr/>
        <w:t>toplum]</w:t>
      </w:r>
      <w:r>
        <w:rPr>
          <w:spacing w:val="-8"/>
        </w:rPr>
        <w:t> </w:t>
      </w:r>
      <w:r>
        <w:rPr/>
        <w:t>akrabalığa dayalı</w:t>
      </w:r>
      <w:r>
        <w:rPr>
          <w:spacing w:val="-24"/>
        </w:rPr>
        <w:t> </w:t>
      </w:r>
      <w:r>
        <w:rPr/>
        <w:t>antik</w:t>
      </w:r>
      <w:r>
        <w:rPr>
          <w:spacing w:val="-23"/>
        </w:rPr>
        <w:t> </w:t>
      </w:r>
      <w:r>
        <w:rPr/>
        <w:t>toplulukların</w:t>
      </w:r>
      <w:r>
        <w:rPr>
          <w:spacing w:val="-23"/>
        </w:rPr>
        <w:t> </w:t>
      </w:r>
      <w:r>
        <w:rPr/>
        <w:t>özgürlüğünün,</w:t>
      </w:r>
      <w:r>
        <w:rPr>
          <w:spacing w:val="-24"/>
        </w:rPr>
        <w:t> </w:t>
      </w:r>
      <w:r>
        <w:rPr/>
        <w:t>eşitliğinin</w:t>
      </w:r>
      <w:r>
        <w:rPr>
          <w:spacing w:val="-23"/>
        </w:rPr>
        <w:t> </w:t>
      </w:r>
      <w:r>
        <w:rPr>
          <w:spacing w:val="-7"/>
        </w:rPr>
        <w:t>ve </w:t>
      </w:r>
      <w:r>
        <w:rPr/>
        <w:t>kardeşliğinin</w:t>
      </w:r>
      <w:r>
        <w:rPr>
          <w:spacing w:val="-27"/>
        </w:rPr>
        <w:t> </w:t>
      </w:r>
      <w:r>
        <w:rPr/>
        <w:t>daha</w:t>
      </w:r>
      <w:r>
        <w:rPr>
          <w:spacing w:val="-27"/>
        </w:rPr>
        <w:t> </w:t>
      </w:r>
      <w:r>
        <w:rPr/>
        <w:t>ileri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düzeyde</w:t>
      </w:r>
      <w:r>
        <w:rPr>
          <w:spacing w:val="-27"/>
        </w:rPr>
        <w:t> </w:t>
      </w:r>
      <w:r>
        <w:rPr/>
        <w:t>yeniden</w:t>
      </w:r>
      <w:r>
        <w:rPr>
          <w:spacing w:val="-27"/>
        </w:rPr>
        <w:t> </w:t>
      </w:r>
      <w:r>
        <w:rPr/>
        <w:t>doğuşuna sahne </w:t>
      </w:r>
      <w:r>
        <w:rPr>
          <w:spacing w:val="-3"/>
        </w:rPr>
        <w:t>olacaktır.”</w:t>
      </w:r>
      <w:r>
        <w:rPr>
          <w:spacing w:val="-3"/>
          <w:position w:val="7"/>
          <w:sz w:val="13"/>
        </w:rPr>
        <w:t>48 </w:t>
      </w:r>
      <w:r>
        <w:rPr/>
        <w:t>Bu, Marx’ın 1868 yılında Engels’e yazdığı</w:t>
      </w:r>
      <w:r>
        <w:rPr>
          <w:spacing w:val="-39"/>
        </w:rPr>
        <w:t> </w:t>
      </w:r>
      <w:r>
        <w:rPr/>
        <w:t>bir</w:t>
      </w:r>
      <w:r>
        <w:rPr>
          <w:spacing w:val="-39"/>
        </w:rPr>
        <w:t> </w:t>
      </w:r>
      <w:r>
        <w:rPr/>
        <w:t>mektupta</w:t>
      </w:r>
      <w:r>
        <w:rPr>
          <w:spacing w:val="-38"/>
        </w:rPr>
        <w:t> </w:t>
      </w:r>
      <w:r>
        <w:rPr/>
        <w:t>söylediği,</w:t>
      </w:r>
      <w:r>
        <w:rPr>
          <w:spacing w:val="-39"/>
        </w:rPr>
        <w:t> </w:t>
      </w:r>
      <w:r>
        <w:rPr/>
        <w:t>“Orta</w:t>
      </w:r>
      <w:r>
        <w:rPr>
          <w:spacing w:val="-38"/>
        </w:rPr>
        <w:t> </w:t>
      </w:r>
      <w:r>
        <w:rPr/>
        <w:t>Çağın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/>
        <w:t>gerisine gidip</w:t>
      </w:r>
      <w:r>
        <w:rPr>
          <w:spacing w:val="-12"/>
        </w:rPr>
        <w:t> </w:t>
      </w:r>
      <w:r>
        <w:rPr/>
        <w:t>tüm</w:t>
      </w:r>
      <w:r>
        <w:rPr>
          <w:spacing w:val="-11"/>
        </w:rPr>
        <w:t> </w:t>
      </w:r>
      <w:r>
        <w:rPr/>
        <w:t>halkların</w:t>
      </w:r>
      <w:r>
        <w:rPr>
          <w:spacing w:val="-12"/>
        </w:rPr>
        <w:t> </w:t>
      </w:r>
      <w:r>
        <w:rPr/>
        <w:t>ilkel</w:t>
      </w:r>
      <w:r>
        <w:rPr>
          <w:spacing w:val="-11"/>
        </w:rPr>
        <w:t> </w:t>
      </w:r>
      <w:r>
        <w:rPr/>
        <w:t>çağlarına</w:t>
      </w:r>
      <w:r>
        <w:rPr>
          <w:spacing w:val="-12"/>
        </w:rPr>
        <w:t> </w:t>
      </w:r>
      <w:r>
        <w:rPr/>
        <w:t>bakmak”</w:t>
      </w:r>
      <w:r>
        <w:rPr>
          <w:spacing w:val="-11"/>
        </w:rPr>
        <w:t> </w:t>
      </w:r>
      <w:r>
        <w:rPr>
          <w:spacing w:val="-3"/>
        </w:rPr>
        <w:t>gerektiği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70.866096pt;margin-top:15.143pt;width:72pt;height:.1pt;mso-position-horizontal-relative:page;mso-position-vertical-relative:paragraph;z-index:-15634944;mso-wrap-distance-left:0;mso-wrap-distance-right:0" coordorigin="1417,303" coordsize="1440,0" path="m1417,303l2857,30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86"/>
        <w:ind w:left="977" w:right="0" w:firstLine="0"/>
        <w:jc w:val="left"/>
        <w:rPr>
          <w:sz w:val="18"/>
        </w:rPr>
      </w:pPr>
      <w:r>
        <w:rPr>
          <w:sz w:val="17"/>
        </w:rPr>
        <w:t>44 </w:t>
      </w:r>
      <w:r>
        <w:rPr>
          <w:sz w:val="18"/>
        </w:rPr>
        <w:t>Rosemont, 1989, s. 205.</w:t>
      </w:r>
    </w:p>
    <w:p>
      <w:pPr>
        <w:pStyle w:val="BodyText"/>
      </w:pPr>
    </w:p>
    <w:p>
      <w:pPr>
        <w:spacing w:before="0"/>
        <w:ind w:left="977" w:right="0" w:firstLine="0"/>
        <w:jc w:val="left"/>
        <w:rPr>
          <w:sz w:val="18"/>
        </w:rPr>
      </w:pPr>
      <w:r>
        <w:rPr>
          <w:sz w:val="17"/>
        </w:rPr>
        <w:t>45 </w:t>
      </w:r>
      <w:r>
        <w:rPr>
          <w:sz w:val="18"/>
        </w:rPr>
        <w:t>Marx, 1974, s. 174–86.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977" w:right="0" w:firstLine="0"/>
        <w:jc w:val="left"/>
        <w:rPr>
          <w:sz w:val="18"/>
        </w:rPr>
      </w:pPr>
      <w:r>
        <w:rPr>
          <w:sz w:val="17"/>
        </w:rPr>
        <w:t>46 </w:t>
      </w:r>
      <w:r>
        <w:rPr>
          <w:sz w:val="18"/>
        </w:rPr>
        <w:t>Krader, </w:t>
      </w:r>
      <w:r>
        <w:rPr>
          <w:rFonts w:ascii="Times New Roman" w:hAnsi="Times New Roman"/>
          <w:i/>
          <w:sz w:val="18"/>
        </w:rPr>
        <w:t>Ethnological Notebooks </w:t>
      </w:r>
      <w:r>
        <w:rPr>
          <w:sz w:val="18"/>
        </w:rPr>
        <w:t>için yazılmış önsöz, 14.</w:t>
      </w:r>
    </w:p>
    <w:p>
      <w:pPr>
        <w:pStyle w:val="BodyText"/>
      </w:pPr>
    </w:p>
    <w:p>
      <w:pPr>
        <w:spacing w:before="0"/>
        <w:ind w:left="977" w:right="0" w:firstLine="0"/>
        <w:jc w:val="left"/>
        <w:rPr>
          <w:sz w:val="18"/>
        </w:rPr>
      </w:pPr>
      <w:r>
        <w:rPr>
          <w:sz w:val="17"/>
        </w:rPr>
        <w:t>47 </w:t>
      </w:r>
      <w:r>
        <w:rPr>
          <w:sz w:val="18"/>
        </w:rPr>
        <w:t>Rosemont, 1989, s. 207.</w:t>
      </w:r>
    </w:p>
    <w:p>
      <w:pPr>
        <w:pStyle w:val="BodyText"/>
      </w:pPr>
    </w:p>
    <w:p>
      <w:pPr>
        <w:spacing w:before="0"/>
        <w:ind w:left="977" w:right="0" w:firstLine="0"/>
        <w:jc w:val="left"/>
        <w:rPr>
          <w:sz w:val="18"/>
        </w:rPr>
      </w:pPr>
      <w:r>
        <w:rPr>
          <w:sz w:val="17"/>
        </w:rPr>
        <w:t>48 </w:t>
      </w:r>
      <w:r>
        <w:rPr>
          <w:sz w:val="18"/>
        </w:rPr>
        <w:t>Marx, 1974, s. 139.</w:t>
      </w:r>
    </w:p>
    <w:p>
      <w:pPr>
        <w:pStyle w:val="BodyText"/>
        <w:spacing w:line="235" w:lineRule="auto" w:before="108"/>
        <w:ind w:left="238" w:right="950"/>
        <w:jc w:val="both"/>
        <w:rPr>
          <w:sz w:val="13"/>
        </w:rPr>
      </w:pPr>
      <w:r>
        <w:rPr/>
        <w:br w:type="column"/>
      </w:r>
      <w:r>
        <w:rPr/>
        <w:t>yönündeki sözlerini hatırlatıyor: “bu da bir sosyalist eğilime işaret </w:t>
      </w:r>
      <w:r>
        <w:rPr>
          <w:spacing w:val="-3"/>
        </w:rPr>
        <w:t>ediyor, </w:t>
      </w:r>
      <w:r>
        <w:rPr/>
        <w:t>her ne kadar bu bilge insanlar [erken dönem komünal Alman toplumunu </w:t>
      </w:r>
      <w:r>
        <w:rPr>
          <w:spacing w:val="-3"/>
        </w:rPr>
        <w:t>inceleyen </w:t>
      </w:r>
      <w:r>
        <w:rPr/>
        <w:t>Georg</w:t>
      </w:r>
      <w:r>
        <w:rPr>
          <w:spacing w:val="-27"/>
        </w:rPr>
        <w:t> </w:t>
      </w:r>
      <w:r>
        <w:rPr/>
        <w:t>Ludwig</w:t>
      </w:r>
      <w:r>
        <w:rPr>
          <w:spacing w:val="-26"/>
        </w:rPr>
        <w:t> </w:t>
      </w:r>
      <w:r>
        <w:rPr/>
        <w:t>von</w:t>
      </w:r>
      <w:r>
        <w:rPr>
          <w:spacing w:val="-26"/>
        </w:rPr>
        <w:t> </w:t>
      </w:r>
      <w:r>
        <w:rPr/>
        <w:t>Mauer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filolog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kültür</w:t>
      </w:r>
      <w:r>
        <w:rPr>
          <w:spacing w:val="-26"/>
        </w:rPr>
        <w:t> </w:t>
      </w:r>
      <w:r>
        <w:rPr/>
        <w:t>tarihçisi Jakob Grimm] [sosyalist eğilime] sahip olduklarının farkında</w:t>
      </w:r>
      <w:r>
        <w:rPr>
          <w:spacing w:val="-27"/>
        </w:rPr>
        <w:t> </w:t>
      </w:r>
      <w:r>
        <w:rPr/>
        <w:t>olmasalar</w:t>
      </w:r>
      <w:r>
        <w:rPr>
          <w:spacing w:val="-27"/>
        </w:rPr>
        <w:t> </w:t>
      </w:r>
      <w:r>
        <w:rPr/>
        <w:t>da.</w:t>
      </w:r>
      <w:r>
        <w:rPr>
          <w:spacing w:val="-27"/>
        </w:rPr>
        <w:t> </w:t>
      </w:r>
      <w:r>
        <w:rPr/>
        <w:t>Sonra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bu</w:t>
      </w:r>
      <w:r>
        <w:rPr>
          <w:spacing w:val="-27"/>
        </w:rPr>
        <w:t> </w:t>
      </w:r>
      <w:r>
        <w:rPr/>
        <w:t>topluluklara</w:t>
      </w:r>
      <w:r>
        <w:rPr>
          <w:spacing w:val="-26"/>
        </w:rPr>
        <w:t> </w:t>
      </w:r>
      <w:r>
        <w:rPr>
          <w:spacing w:val="-4"/>
        </w:rPr>
        <w:t>bakıp, </w:t>
      </w:r>
      <w:r>
        <w:rPr/>
        <w:t>en yeniyi en eskide bulmalarına</w:t>
      </w:r>
      <w:r>
        <w:rPr>
          <w:spacing w:val="-35"/>
        </w:rPr>
        <w:t> </w:t>
      </w:r>
      <w:r>
        <w:rPr>
          <w:spacing w:val="-3"/>
        </w:rPr>
        <w:t>şaşıyorlar.”</w:t>
      </w:r>
      <w:r>
        <w:rPr>
          <w:spacing w:val="-3"/>
          <w:position w:val="7"/>
          <w:sz w:val="13"/>
        </w:rPr>
        <w:t>49</w:t>
      </w:r>
    </w:p>
    <w:p>
      <w:pPr>
        <w:pStyle w:val="BodyText"/>
        <w:spacing w:line="235" w:lineRule="auto" w:before="179"/>
        <w:ind w:left="238" w:right="947" w:firstLine="283"/>
        <w:jc w:val="both"/>
        <w:rPr>
          <w:sz w:val="13"/>
        </w:rPr>
      </w:pPr>
      <w:r>
        <w:rPr/>
        <w:t>Aynı</w:t>
      </w:r>
      <w:r>
        <w:rPr>
          <w:spacing w:val="-38"/>
        </w:rPr>
        <w:t> </w:t>
      </w:r>
      <w:r>
        <w:rPr/>
        <w:t>genel</w:t>
      </w:r>
      <w:r>
        <w:rPr>
          <w:spacing w:val="-37"/>
        </w:rPr>
        <w:t> </w:t>
      </w:r>
      <w:r>
        <w:rPr/>
        <w:t>tarihsel</w:t>
      </w:r>
      <w:r>
        <w:rPr>
          <w:spacing w:val="-37"/>
        </w:rPr>
        <w:t> </w:t>
      </w:r>
      <w:r>
        <w:rPr/>
        <w:t>mantık,</w:t>
      </w:r>
      <w:r>
        <w:rPr>
          <w:spacing w:val="-37"/>
        </w:rPr>
        <w:t> </w:t>
      </w:r>
      <w:r>
        <w:rPr>
          <w:spacing w:val="-3"/>
        </w:rPr>
        <w:t>Marx’ın</w:t>
      </w:r>
      <w:r>
        <w:rPr>
          <w:spacing w:val="-37"/>
        </w:rPr>
        <w:t> </w:t>
      </w:r>
      <w:r>
        <w:rPr>
          <w:spacing w:val="-3"/>
        </w:rPr>
        <w:t>Kovalevsky’nin </w:t>
      </w:r>
      <w:r>
        <w:rPr>
          <w:rFonts w:ascii="Times New Roman" w:hAnsi="Times New Roman"/>
          <w:i/>
          <w:w w:val="95"/>
        </w:rPr>
        <w:t>Komünal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rFonts w:ascii="Times New Roman" w:hAnsi="Times New Roman"/>
          <w:i/>
          <w:spacing w:val="-7"/>
          <w:w w:val="95"/>
        </w:rPr>
        <w:t>Toprak</w:t>
      </w:r>
      <w:r>
        <w:rPr>
          <w:rFonts w:ascii="Times New Roman" w:hAnsi="Times New Roman"/>
          <w:i/>
          <w:spacing w:val="-14"/>
          <w:w w:val="95"/>
        </w:rPr>
        <w:t> </w:t>
      </w:r>
      <w:r>
        <w:rPr>
          <w:rFonts w:ascii="Times New Roman" w:hAnsi="Times New Roman"/>
          <w:i/>
          <w:w w:val="95"/>
        </w:rPr>
        <w:t>Sahipliği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w w:val="95"/>
        </w:rPr>
        <w:t>kitabının</w:t>
      </w:r>
      <w:r>
        <w:rPr>
          <w:spacing w:val="-14"/>
          <w:w w:val="95"/>
        </w:rPr>
        <w:t> </w:t>
      </w:r>
      <w:r>
        <w:rPr>
          <w:w w:val="95"/>
        </w:rPr>
        <w:t>Latin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Amerika’daki </w:t>
      </w:r>
      <w:r>
        <w:rPr/>
        <w:t>yerli kültürlerle ilgili bölümlerinden yapmış olduğu alıntılarda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kendini</w:t>
      </w:r>
      <w:r>
        <w:rPr>
          <w:spacing w:val="-14"/>
        </w:rPr>
        <w:t> </w:t>
      </w:r>
      <w:r>
        <w:rPr/>
        <w:t>ele</w:t>
      </w:r>
      <w:r>
        <w:rPr>
          <w:spacing w:val="-14"/>
        </w:rPr>
        <w:t> </w:t>
      </w:r>
      <w:r>
        <w:rPr>
          <w:spacing w:val="-3"/>
        </w:rPr>
        <w:t>verir.</w:t>
      </w:r>
      <w:r>
        <w:rPr>
          <w:spacing w:val="-14"/>
        </w:rPr>
        <w:t> </w:t>
      </w:r>
      <w:r>
        <w:rPr/>
        <w:t>Marx</w:t>
      </w:r>
      <w:r>
        <w:rPr>
          <w:spacing w:val="-14"/>
        </w:rPr>
        <w:t> </w:t>
      </w:r>
      <w:r>
        <w:rPr/>
        <w:t>burada</w:t>
      </w:r>
      <w:r>
        <w:rPr>
          <w:spacing w:val="-14"/>
        </w:rPr>
        <w:t> </w:t>
      </w:r>
      <w:r>
        <w:rPr/>
        <w:t>özellikle </w:t>
      </w:r>
      <w:r>
        <w:rPr>
          <w:spacing w:val="-3"/>
        </w:rPr>
        <w:t>yerli</w:t>
      </w:r>
      <w:r>
        <w:rPr>
          <w:spacing w:val="-33"/>
        </w:rPr>
        <w:t> </w:t>
      </w:r>
      <w:r>
        <w:rPr>
          <w:spacing w:val="-3"/>
        </w:rPr>
        <w:t>komünal</w:t>
      </w:r>
      <w:r>
        <w:rPr>
          <w:spacing w:val="-33"/>
        </w:rPr>
        <w:t> </w:t>
      </w:r>
      <w:r>
        <w:rPr>
          <w:spacing w:val="-3"/>
        </w:rPr>
        <w:t>üretim</w:t>
      </w:r>
      <w:r>
        <w:rPr>
          <w:spacing w:val="-32"/>
        </w:rPr>
        <w:t> </w:t>
      </w:r>
      <w:r>
        <w:rPr/>
        <w:t>ve</w:t>
      </w:r>
      <w:r>
        <w:rPr>
          <w:spacing w:val="-33"/>
        </w:rPr>
        <w:t> </w:t>
      </w:r>
      <w:r>
        <w:rPr/>
        <w:t>bu</w:t>
      </w:r>
      <w:r>
        <w:rPr>
          <w:spacing w:val="-32"/>
        </w:rPr>
        <w:t> </w:t>
      </w:r>
      <w:r>
        <w:rPr>
          <w:spacing w:val="-3"/>
        </w:rPr>
        <w:t>sistemin</w:t>
      </w:r>
      <w:r>
        <w:rPr>
          <w:spacing w:val="-33"/>
        </w:rPr>
        <w:t> </w:t>
      </w:r>
      <w:r>
        <w:rPr>
          <w:spacing w:val="-4"/>
        </w:rPr>
        <w:t>İspanyollar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>
          <w:spacing w:val="-3"/>
        </w:rPr>
        <w:t>takip </w:t>
      </w:r>
      <w:r>
        <w:rPr/>
        <w:t>eden dönemdeki çeşitli kültürel tahakküm biçimleri aracılığıyla</w:t>
      </w:r>
      <w:r>
        <w:rPr>
          <w:spacing w:val="-31"/>
        </w:rPr>
        <w:t> </w:t>
      </w:r>
      <w:r>
        <w:rPr/>
        <w:t>nasıl</w:t>
      </w:r>
      <w:r>
        <w:rPr>
          <w:spacing w:val="-30"/>
        </w:rPr>
        <w:t> </w:t>
      </w:r>
      <w:r>
        <w:rPr/>
        <w:t>ortadan</w:t>
      </w:r>
      <w:r>
        <w:rPr>
          <w:spacing w:val="-31"/>
        </w:rPr>
        <w:t> </w:t>
      </w:r>
      <w:r>
        <w:rPr/>
        <w:t>kaldırıldığına</w:t>
      </w:r>
      <w:r>
        <w:rPr>
          <w:spacing w:val="-30"/>
        </w:rPr>
        <w:t> </w:t>
      </w:r>
      <w:r>
        <w:rPr/>
        <w:t>ilgi</w:t>
      </w:r>
      <w:r>
        <w:rPr>
          <w:spacing w:val="-31"/>
        </w:rPr>
        <w:t> </w:t>
      </w:r>
      <w:r>
        <w:rPr/>
        <w:t>duyar.</w:t>
      </w:r>
      <w:r>
        <w:rPr>
          <w:position w:val="7"/>
          <w:sz w:val="13"/>
        </w:rPr>
        <w:t>50</w:t>
      </w:r>
      <w:r>
        <w:rPr>
          <w:spacing w:val="-8"/>
          <w:position w:val="7"/>
          <w:sz w:val="13"/>
        </w:rPr>
        <w:t> </w:t>
      </w:r>
      <w:r>
        <w:rPr>
          <w:spacing w:val="-3"/>
        </w:rPr>
        <w:t>Bu </w:t>
      </w:r>
      <w:r>
        <w:rPr/>
        <w:t>sebeple</w:t>
      </w:r>
      <w:r>
        <w:rPr>
          <w:spacing w:val="-13"/>
        </w:rPr>
        <w:t> </w:t>
      </w:r>
      <w:r>
        <w:rPr/>
        <w:t>de,</w:t>
      </w:r>
      <w:r>
        <w:rPr>
          <w:spacing w:val="-12"/>
        </w:rPr>
        <w:t> </w:t>
      </w:r>
      <w:r>
        <w:rPr/>
        <w:t>İspanyol</w:t>
      </w:r>
      <w:r>
        <w:rPr>
          <w:spacing w:val="-12"/>
        </w:rPr>
        <w:t> </w:t>
      </w:r>
      <w:r>
        <w:rPr/>
        <w:t>sömürge</w:t>
      </w:r>
      <w:r>
        <w:rPr>
          <w:spacing w:val="-12"/>
        </w:rPr>
        <w:t> </w:t>
      </w:r>
      <w:r>
        <w:rPr/>
        <w:t>yönetiminin</w:t>
      </w:r>
      <w:r>
        <w:rPr>
          <w:spacing w:val="-12"/>
        </w:rPr>
        <w:t> </w:t>
      </w:r>
      <w:r>
        <w:rPr/>
        <w:t>Amerikan yerlilerine nasıl muamele ettiğine ilişkin notlarında, Marx şu ifadeleri kullanır (italik yazılmış kelimeler Marx’ın</w:t>
      </w:r>
      <w:r>
        <w:rPr>
          <w:spacing w:val="-35"/>
        </w:rPr>
        <w:t> </w:t>
      </w:r>
      <w:r>
        <w:rPr/>
        <w:t>ilaveleridir):</w:t>
      </w:r>
      <w:r>
        <w:rPr>
          <w:spacing w:val="-34"/>
        </w:rPr>
        <w:t> </w:t>
      </w:r>
      <w:r>
        <w:rPr/>
        <w:t>“İspanyolların</w:t>
      </w:r>
      <w:r>
        <w:rPr>
          <w:spacing w:val="-34"/>
        </w:rPr>
        <w:t> </w:t>
      </w:r>
      <w:r>
        <w:rPr/>
        <w:t>en</w:t>
      </w:r>
      <w:r>
        <w:rPr>
          <w:spacing w:val="-35"/>
        </w:rPr>
        <w:t> </w:t>
      </w:r>
      <w:r>
        <w:rPr/>
        <w:t>başta</w:t>
      </w:r>
      <w:r>
        <w:rPr>
          <w:spacing w:val="-34"/>
        </w:rPr>
        <w:t> </w:t>
      </w:r>
      <w:r>
        <w:rPr/>
        <w:t>benimse- </w:t>
      </w:r>
      <w:r>
        <w:rPr>
          <w:w w:val="95"/>
        </w:rPr>
        <w:t>diği</w:t>
      </w:r>
      <w:r>
        <w:rPr>
          <w:spacing w:val="-26"/>
          <w:w w:val="95"/>
        </w:rPr>
        <w:t> </w:t>
      </w:r>
      <w:r>
        <w:rPr>
          <w:w w:val="95"/>
        </w:rPr>
        <w:t>Kızılderilileri</w:t>
      </w:r>
      <w:r>
        <w:rPr>
          <w:spacing w:val="-25"/>
          <w:w w:val="95"/>
        </w:rPr>
        <w:t> </w:t>
      </w:r>
      <w:r>
        <w:rPr>
          <w:w w:val="95"/>
        </w:rPr>
        <w:t>yok</w:t>
      </w:r>
      <w:r>
        <w:rPr>
          <w:spacing w:val="-25"/>
          <w:w w:val="95"/>
        </w:rPr>
        <w:t> </w:t>
      </w:r>
      <w:r>
        <w:rPr>
          <w:w w:val="95"/>
        </w:rPr>
        <w:t>etme</w:t>
      </w:r>
      <w:r>
        <w:rPr>
          <w:spacing w:val="-25"/>
          <w:w w:val="95"/>
        </w:rPr>
        <w:t> </w:t>
      </w:r>
      <w:r>
        <w:rPr>
          <w:w w:val="95"/>
        </w:rPr>
        <w:t>politikası.</w:t>
      </w:r>
      <w:r>
        <w:rPr>
          <w:spacing w:val="-25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Kızılderililer,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rFonts w:ascii="Times New Roman" w:hAnsi="Times New Roman"/>
          <w:i/>
          <w:w w:val="95"/>
        </w:rPr>
        <w:t>bu- </w:t>
      </w:r>
      <w:r>
        <w:rPr>
          <w:rFonts w:ascii="Times New Roman" w:hAnsi="Times New Roman"/>
          <w:i/>
          <w:w w:val="90"/>
        </w:rPr>
        <w:t>lunan</w:t>
      </w:r>
      <w:r>
        <w:rPr>
          <w:rFonts w:ascii="Times New Roman" w:hAnsi="Times New Roman"/>
          <w:i/>
          <w:spacing w:val="-9"/>
          <w:w w:val="90"/>
        </w:rPr>
        <w:t> </w:t>
      </w:r>
      <w:r>
        <w:rPr>
          <w:rFonts w:ascii="Times New Roman" w:hAnsi="Times New Roman"/>
          <w:i/>
          <w:w w:val="90"/>
        </w:rPr>
        <w:t>altın</w:t>
      </w:r>
      <w:r>
        <w:rPr>
          <w:rFonts w:ascii="Times New Roman" w:hAnsi="Times New Roman"/>
          <w:i/>
          <w:spacing w:val="-8"/>
          <w:w w:val="90"/>
        </w:rPr>
        <w:t> </w:t>
      </w:r>
      <w:r>
        <w:rPr>
          <w:rFonts w:ascii="Times New Roman" w:hAnsi="Times New Roman"/>
          <w:i/>
          <w:w w:val="90"/>
        </w:rPr>
        <w:t>yağmalandıktan</w:t>
      </w:r>
      <w:r>
        <w:rPr>
          <w:rFonts w:ascii="Times New Roman" w:hAnsi="Times New Roman"/>
          <w:i/>
          <w:spacing w:val="-8"/>
          <w:w w:val="90"/>
        </w:rPr>
        <w:t> </w:t>
      </w:r>
      <w:r>
        <w:rPr>
          <w:rFonts w:ascii="Times New Roman" w:hAnsi="Times New Roman"/>
          <w:i/>
          <w:spacing w:val="-2"/>
          <w:w w:val="90"/>
        </w:rPr>
        <w:t>sonra,</w:t>
      </w:r>
      <w:r>
        <w:rPr>
          <w:rFonts w:ascii="Times New Roman" w:hAnsi="Times New Roman"/>
          <w:i/>
          <w:spacing w:val="-9"/>
          <w:w w:val="90"/>
        </w:rPr>
        <w:t> </w:t>
      </w:r>
      <w:r>
        <w:rPr>
          <w:rFonts w:ascii="Times New Roman" w:hAnsi="Times New Roman"/>
          <w:i/>
          <w:w w:val="90"/>
        </w:rPr>
        <w:t>madenlerde</w:t>
      </w:r>
      <w:r>
        <w:rPr>
          <w:rFonts w:ascii="Times New Roman" w:hAnsi="Times New Roman"/>
          <w:i/>
          <w:spacing w:val="-8"/>
          <w:w w:val="90"/>
        </w:rPr>
        <w:t> </w:t>
      </w:r>
      <w:r>
        <w:rPr>
          <w:rFonts w:ascii="Times New Roman" w:hAnsi="Times New Roman"/>
          <w:i/>
          <w:w w:val="90"/>
        </w:rPr>
        <w:t>çalışmaya </w:t>
      </w:r>
      <w:r>
        <w:rPr>
          <w:rFonts w:ascii="Times New Roman" w:hAnsi="Times New Roman"/>
          <w:i/>
        </w:rPr>
        <w:t>mahkûm</w:t>
      </w:r>
      <w:r>
        <w:rPr>
          <w:rFonts w:ascii="Times New Roman" w:hAnsi="Times New Roman"/>
          <w:i/>
          <w:spacing w:val="-40"/>
        </w:rPr>
        <w:t> </w:t>
      </w:r>
      <w:r>
        <w:rPr>
          <w:rFonts w:ascii="Times New Roman" w:hAnsi="Times New Roman"/>
          <w:i/>
        </w:rPr>
        <w:t>ediliyor</w:t>
      </w:r>
      <w:r>
        <w:rPr/>
        <w:t>.</w:t>
      </w:r>
      <w:r>
        <w:rPr>
          <w:spacing w:val="-40"/>
        </w:rPr>
        <w:t> </w:t>
      </w:r>
      <w:r>
        <w:rPr/>
        <w:t>Altın</w:t>
      </w:r>
      <w:r>
        <w:rPr>
          <w:spacing w:val="-39"/>
        </w:rPr>
        <w:t> </w:t>
      </w:r>
      <w:r>
        <w:rPr/>
        <w:t>ve</w:t>
      </w:r>
      <w:r>
        <w:rPr>
          <w:spacing w:val="-40"/>
        </w:rPr>
        <w:t> </w:t>
      </w:r>
      <w:r>
        <w:rPr/>
        <w:t>gümüşün</w:t>
      </w:r>
      <w:r>
        <w:rPr>
          <w:spacing w:val="-39"/>
        </w:rPr>
        <w:t> </w:t>
      </w:r>
      <w:r>
        <w:rPr/>
        <w:t>değerinin</w:t>
      </w:r>
      <w:r>
        <w:rPr>
          <w:spacing w:val="-40"/>
        </w:rPr>
        <w:t> </w:t>
      </w:r>
      <w:r>
        <w:rPr/>
        <w:t>düşmesi sonucunda, İspanyollar bu kez tarıma yöneliyor ve toprağı</w:t>
      </w:r>
      <w:r>
        <w:rPr>
          <w:spacing w:val="-36"/>
        </w:rPr>
        <w:t> </w:t>
      </w:r>
      <w:r>
        <w:rPr/>
        <w:t>işlemeleri</w:t>
      </w:r>
      <w:r>
        <w:rPr>
          <w:spacing w:val="-35"/>
        </w:rPr>
        <w:t> </w:t>
      </w:r>
      <w:r>
        <w:rPr/>
        <w:t>için</w:t>
      </w:r>
      <w:r>
        <w:rPr>
          <w:spacing w:val="-36"/>
        </w:rPr>
        <w:t> </w:t>
      </w:r>
      <w:r>
        <w:rPr/>
        <w:t>Kızılderilileri</w:t>
      </w:r>
      <w:r>
        <w:rPr>
          <w:spacing w:val="-35"/>
        </w:rPr>
        <w:t> </w:t>
      </w:r>
      <w:r>
        <w:rPr/>
        <w:t>köleleştiriyor.”</w:t>
      </w:r>
      <w:r>
        <w:rPr>
          <w:position w:val="7"/>
          <w:sz w:val="13"/>
        </w:rPr>
        <w:t>51</w:t>
      </w:r>
    </w:p>
    <w:p>
      <w:pPr>
        <w:pStyle w:val="BodyText"/>
        <w:spacing w:line="235" w:lineRule="auto" w:before="179"/>
        <w:ind w:left="238" w:right="941" w:firstLine="283"/>
        <w:jc w:val="both"/>
      </w:pPr>
      <w:r>
        <w:rPr>
          <w:spacing w:val="4"/>
        </w:rPr>
        <w:t>Sömürgeleştirmenin komünal </w:t>
      </w:r>
      <w:r>
        <w:rPr>
          <w:spacing w:val="3"/>
        </w:rPr>
        <w:t>üretim </w:t>
      </w:r>
      <w:r>
        <w:rPr>
          <w:spacing w:val="5"/>
        </w:rPr>
        <w:t>biçimleri üzerindeki </w:t>
      </w:r>
      <w:r>
        <w:rPr>
          <w:spacing w:val="6"/>
        </w:rPr>
        <w:t>etkilerine </w:t>
      </w:r>
      <w:r>
        <w:rPr>
          <w:spacing w:val="5"/>
        </w:rPr>
        <w:t>dair benzer </w:t>
      </w:r>
      <w:r>
        <w:rPr>
          <w:spacing w:val="4"/>
        </w:rPr>
        <w:t>bir </w:t>
      </w:r>
      <w:r>
        <w:rPr>
          <w:spacing w:val="6"/>
        </w:rPr>
        <w:t>incelemeye, </w:t>
      </w:r>
      <w:r>
        <w:rPr/>
        <w:t>Marx’ın Cezayir ve Hindistan üzerine aldığı</w:t>
      </w:r>
      <w:r>
        <w:rPr>
          <w:spacing w:val="-36"/>
        </w:rPr>
        <w:t> </w:t>
      </w:r>
      <w:r>
        <w:rPr/>
        <w:t>notlarda ve</w:t>
      </w:r>
      <w:r>
        <w:rPr>
          <w:spacing w:val="-19"/>
        </w:rPr>
        <w:t> </w:t>
      </w:r>
      <w:r>
        <w:rPr/>
        <w:t>yazdığı</w:t>
      </w:r>
      <w:r>
        <w:rPr>
          <w:spacing w:val="-18"/>
        </w:rPr>
        <w:t> </w:t>
      </w:r>
      <w:r>
        <w:rPr/>
        <w:t>yazılarda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/>
        <w:t>rastlamak</w:t>
      </w:r>
      <w:r>
        <w:rPr>
          <w:spacing w:val="-19"/>
        </w:rPr>
        <w:t> </w:t>
      </w:r>
      <w:r>
        <w:rPr/>
        <w:t>mümkündür.</w:t>
      </w:r>
      <w:r>
        <w:rPr>
          <w:spacing w:val="-18"/>
        </w:rPr>
        <w:t> </w:t>
      </w:r>
      <w:r>
        <w:rPr/>
        <w:t>Marx, </w:t>
      </w:r>
      <w:r>
        <w:rPr>
          <w:spacing w:val="-3"/>
          <w:w w:val="95"/>
        </w:rPr>
        <w:t>Kovalevsky’nin </w:t>
      </w:r>
      <w:r>
        <w:rPr>
          <w:w w:val="95"/>
        </w:rPr>
        <w:t>Cezayir üzerine çalışmalarından yaptığı </w:t>
      </w:r>
      <w:r>
        <w:rPr>
          <w:spacing w:val="-3"/>
        </w:rPr>
        <w:t>alıntılardan</w:t>
      </w:r>
      <w:r>
        <w:rPr>
          <w:spacing w:val="-43"/>
        </w:rPr>
        <w:t> </w:t>
      </w:r>
      <w:r>
        <w:rPr/>
        <w:t>yola</w:t>
      </w:r>
      <w:r>
        <w:rPr>
          <w:spacing w:val="-42"/>
        </w:rPr>
        <w:t> </w:t>
      </w:r>
      <w:r>
        <w:rPr/>
        <w:t>çıkarak</w:t>
      </w:r>
      <w:r>
        <w:rPr>
          <w:spacing w:val="-42"/>
        </w:rPr>
        <w:t> </w:t>
      </w:r>
      <w:r>
        <w:rPr>
          <w:spacing w:val="-3"/>
        </w:rPr>
        <w:t>“yüzyıllar</w:t>
      </w:r>
      <w:r>
        <w:rPr>
          <w:spacing w:val="-42"/>
        </w:rPr>
        <w:t> </w:t>
      </w:r>
      <w:r>
        <w:rPr/>
        <w:t>boyunca</w:t>
      </w:r>
      <w:r>
        <w:rPr>
          <w:spacing w:val="-43"/>
        </w:rPr>
        <w:t> </w:t>
      </w:r>
      <w:r>
        <w:rPr/>
        <w:t>süren</w:t>
      </w:r>
      <w:r>
        <w:rPr>
          <w:spacing w:val="-42"/>
        </w:rPr>
        <w:t> </w:t>
      </w:r>
      <w:r>
        <w:rPr>
          <w:spacing w:val="-3"/>
        </w:rPr>
        <w:t>Arap, </w:t>
      </w:r>
      <w:r>
        <w:rPr>
          <w:spacing w:val="-5"/>
        </w:rPr>
        <w:t>Türk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/>
        <w:t>Fransız</w:t>
      </w:r>
      <w:r>
        <w:rPr>
          <w:spacing w:val="-24"/>
        </w:rPr>
        <w:t> </w:t>
      </w:r>
      <w:r>
        <w:rPr/>
        <w:t>hakimiyeti,</w:t>
      </w:r>
      <w:r>
        <w:rPr>
          <w:spacing w:val="-25"/>
        </w:rPr>
        <w:t> </w:t>
      </w:r>
      <w:r>
        <w:rPr/>
        <w:t>yakın</w:t>
      </w:r>
      <w:r>
        <w:rPr>
          <w:spacing w:val="-25"/>
        </w:rPr>
        <w:t> </w:t>
      </w:r>
      <w:r>
        <w:rPr/>
        <w:t>dönemi</w:t>
      </w:r>
      <w:r>
        <w:rPr>
          <w:spacing w:val="-24"/>
        </w:rPr>
        <w:t> </w:t>
      </w:r>
      <w:r>
        <w:rPr/>
        <w:t>saymazsak, </w:t>
      </w:r>
      <w:r>
        <w:rPr>
          <w:w w:val="95"/>
        </w:rPr>
        <w:t>akrabalık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(kan)</w:t>
      </w:r>
      <w:r>
        <w:rPr>
          <w:rFonts w:ascii="Times New Roman" w:hAnsi="Times New Roman"/>
          <w:i/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bağlarına</w:t>
      </w:r>
      <w:r>
        <w:rPr>
          <w:rFonts w:ascii="Times New Roman" w:hAnsi="Times New Roman"/>
          <w:i/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dayalı</w:t>
      </w:r>
      <w:r>
        <w:rPr>
          <w:rFonts w:ascii="Times New Roman" w:hAnsi="Times New Roman"/>
          <w:i/>
          <w:spacing w:val="-8"/>
          <w:w w:val="95"/>
        </w:rPr>
        <w:t> </w:t>
      </w:r>
      <w:r>
        <w:rPr>
          <w:w w:val="95"/>
        </w:rPr>
        <w:t>toplumsal</w:t>
      </w:r>
      <w:r>
        <w:rPr>
          <w:spacing w:val="-8"/>
          <w:w w:val="95"/>
        </w:rPr>
        <w:t> </w:t>
      </w:r>
      <w:r>
        <w:rPr>
          <w:w w:val="95"/>
        </w:rPr>
        <w:t>örgütlenme yerinden</w:t>
      </w:r>
      <w:r>
        <w:rPr>
          <w:spacing w:val="-11"/>
          <w:w w:val="95"/>
        </w:rPr>
        <w:t> </w:t>
      </w:r>
      <w:r>
        <w:rPr>
          <w:w w:val="95"/>
        </w:rPr>
        <w:t>edilememiş,</w:t>
      </w:r>
      <w:r>
        <w:rPr>
          <w:spacing w:val="-10"/>
          <w:w w:val="95"/>
        </w:rPr>
        <w:t> </w:t>
      </w:r>
      <w:r>
        <w:rPr>
          <w:w w:val="95"/>
        </w:rPr>
        <w:t>toprağın</w:t>
      </w:r>
      <w:r>
        <w:rPr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bölünmesini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ve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el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rFonts w:ascii="Times New Roman" w:hAnsi="Times New Roman"/>
          <w:i/>
          <w:w w:val="95"/>
        </w:rPr>
        <w:t>değiş- </w:t>
      </w:r>
      <w:r>
        <w:rPr>
          <w:rFonts w:ascii="Times New Roman" w:hAnsi="Times New Roman"/>
          <w:i/>
          <w:w w:val="95"/>
        </w:rPr>
        <w:t>tirmesini </w:t>
      </w:r>
      <w:r>
        <w:rPr>
          <w:w w:val="95"/>
        </w:rPr>
        <w:t>yasaklayan kurallar varlığını </w:t>
      </w:r>
      <w:r>
        <w:rPr>
          <w:spacing w:val="-3"/>
          <w:w w:val="95"/>
        </w:rPr>
        <w:t>sürdürmüştür.”</w:t>
      </w:r>
      <w:r>
        <w:rPr>
          <w:spacing w:val="-3"/>
          <w:w w:val="95"/>
          <w:position w:val="7"/>
          <w:sz w:val="13"/>
        </w:rPr>
        <w:t>52 </w:t>
      </w:r>
      <w:r>
        <w:rPr/>
        <w:t>Buna</w:t>
      </w:r>
      <w:r>
        <w:rPr>
          <w:spacing w:val="-1"/>
        </w:rPr>
        <w:t> </w:t>
      </w:r>
      <w:r>
        <w:rPr/>
        <w:t>rağmen,</w:t>
      </w:r>
    </w:p>
    <w:p>
      <w:pPr>
        <w:spacing w:line="283" w:lineRule="auto" w:before="188"/>
        <w:ind w:left="522" w:right="1231" w:firstLine="283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Fransızların</w:t>
      </w:r>
      <w:r>
        <w:rPr>
          <w:rFonts w:ascii="Times New Roman" w:hAnsi="Times New Roman"/>
          <w:i/>
          <w:spacing w:val="-20"/>
          <w:sz w:val="18"/>
        </w:rPr>
        <w:t> </w:t>
      </w:r>
      <w:r>
        <w:rPr>
          <w:sz w:val="18"/>
        </w:rPr>
        <w:t>Cezayir’in</w:t>
      </w:r>
      <w:r>
        <w:rPr>
          <w:spacing w:val="-19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z w:val="18"/>
        </w:rPr>
        <w:t>bölümünü</w:t>
      </w:r>
      <w:r>
        <w:rPr>
          <w:spacing w:val="-19"/>
          <w:sz w:val="18"/>
        </w:rPr>
        <w:t> </w:t>
      </w:r>
      <w:r>
        <w:rPr>
          <w:sz w:val="18"/>
        </w:rPr>
        <w:t>ele</w:t>
      </w:r>
      <w:r>
        <w:rPr>
          <w:spacing w:val="-19"/>
          <w:sz w:val="18"/>
        </w:rPr>
        <w:t> </w:t>
      </w:r>
      <w:r>
        <w:rPr>
          <w:sz w:val="18"/>
        </w:rPr>
        <w:t>geçirdikten </w:t>
      </w:r>
      <w:r>
        <w:rPr>
          <w:spacing w:val="2"/>
          <w:sz w:val="18"/>
        </w:rPr>
        <w:t>sonraki </w:t>
      </w:r>
      <w:r>
        <w:rPr>
          <w:rFonts w:ascii="Times New Roman" w:hAnsi="Times New Roman"/>
          <w:i/>
          <w:sz w:val="18"/>
        </w:rPr>
        <w:t>ilk </w:t>
      </w:r>
      <w:r>
        <w:rPr>
          <w:rFonts w:ascii="Times New Roman" w:hAnsi="Times New Roman"/>
          <w:i/>
          <w:spacing w:val="2"/>
          <w:sz w:val="18"/>
        </w:rPr>
        <w:t>hedefleri</w:t>
      </w:r>
      <w:r>
        <w:rPr>
          <w:spacing w:val="2"/>
          <w:sz w:val="18"/>
        </w:rPr>
        <w:t>, fethedilen toprakların büyük </w:t>
      </w:r>
      <w:r>
        <w:rPr>
          <w:spacing w:val="3"/>
          <w:sz w:val="18"/>
        </w:rPr>
        <w:t>bir </w:t>
      </w:r>
      <w:r>
        <w:rPr>
          <w:sz w:val="18"/>
        </w:rPr>
        <w:t>bölümünün</w:t>
      </w:r>
      <w:r>
        <w:rPr>
          <w:spacing w:val="-24"/>
          <w:sz w:val="18"/>
        </w:rPr>
        <w:t> </w:t>
      </w:r>
      <w:r>
        <w:rPr>
          <w:rFonts w:ascii="Times New Roman" w:hAnsi="Times New Roman"/>
          <w:i/>
          <w:sz w:val="18"/>
        </w:rPr>
        <w:t>[Fransız]</w:t>
      </w:r>
      <w:r>
        <w:rPr>
          <w:rFonts w:ascii="Times New Roman" w:hAnsi="Times New Roman"/>
          <w:i/>
          <w:spacing w:val="-24"/>
          <w:sz w:val="18"/>
        </w:rPr>
        <w:t> </w:t>
      </w:r>
      <w:r>
        <w:rPr>
          <w:rFonts w:ascii="Times New Roman" w:hAnsi="Times New Roman"/>
          <w:i/>
          <w:sz w:val="18"/>
        </w:rPr>
        <w:t>hükümetinin</w:t>
      </w:r>
      <w:r>
        <w:rPr>
          <w:rFonts w:ascii="Times New Roman" w:hAnsi="Times New Roman"/>
          <w:i/>
          <w:spacing w:val="-24"/>
          <w:sz w:val="18"/>
        </w:rPr>
        <w:t> </w:t>
      </w:r>
      <w:r>
        <w:rPr>
          <w:rFonts w:ascii="Times New Roman" w:hAnsi="Times New Roman"/>
          <w:i/>
          <w:sz w:val="18"/>
        </w:rPr>
        <w:t>özel</w:t>
      </w:r>
      <w:r>
        <w:rPr>
          <w:rFonts w:ascii="Times New Roman" w:hAnsi="Times New Roman"/>
          <w:i/>
          <w:spacing w:val="-24"/>
          <w:sz w:val="18"/>
        </w:rPr>
        <w:t> </w:t>
      </w:r>
      <w:r>
        <w:rPr>
          <w:rFonts w:ascii="Times New Roman" w:hAnsi="Times New Roman"/>
          <w:i/>
          <w:sz w:val="18"/>
        </w:rPr>
        <w:t>mülkü</w:t>
      </w:r>
      <w:r>
        <w:rPr>
          <w:rFonts w:ascii="Times New Roman" w:hAnsi="Times New Roman"/>
          <w:i/>
          <w:spacing w:val="-23"/>
          <w:sz w:val="18"/>
        </w:rPr>
        <w:t> </w:t>
      </w:r>
      <w:r>
        <w:rPr>
          <w:sz w:val="18"/>
        </w:rPr>
        <w:t>olduğunun ilan edilmesiydi… Louis-Philippe İmamın halefi olarak </w:t>
      </w:r>
      <w:r>
        <w:rPr>
          <w:w w:val="90"/>
          <w:sz w:val="18"/>
        </w:rPr>
        <w:t>yalnızca </w:t>
      </w:r>
      <w:r>
        <w:rPr>
          <w:rFonts w:ascii="Times New Roman" w:hAnsi="Times New Roman"/>
          <w:i/>
          <w:w w:val="90"/>
          <w:sz w:val="18"/>
        </w:rPr>
        <w:t>gayrimenkullerin </w:t>
      </w:r>
      <w:r>
        <w:rPr>
          <w:w w:val="90"/>
          <w:sz w:val="18"/>
        </w:rPr>
        <w:t>değil, </w:t>
      </w:r>
      <w:r>
        <w:rPr>
          <w:rFonts w:ascii="Times New Roman" w:hAnsi="Times New Roman"/>
          <w:i/>
          <w:w w:val="90"/>
          <w:sz w:val="18"/>
        </w:rPr>
        <w:t>komünal meralar</w:t>
      </w:r>
      <w:r>
        <w:rPr>
          <w:w w:val="90"/>
          <w:sz w:val="18"/>
        </w:rPr>
        <w:t>, </w:t>
      </w:r>
      <w:r>
        <w:rPr>
          <w:rFonts w:ascii="Times New Roman" w:hAnsi="Times New Roman"/>
          <w:i/>
          <w:w w:val="90"/>
          <w:sz w:val="18"/>
        </w:rPr>
        <w:t>ormanlar </w:t>
      </w:r>
      <w:r>
        <w:rPr>
          <w:sz w:val="18"/>
        </w:rPr>
        <w:t>ve</w:t>
      </w:r>
      <w:r>
        <w:rPr>
          <w:spacing w:val="-12"/>
          <w:sz w:val="18"/>
        </w:rPr>
        <w:t> </w:t>
      </w:r>
      <w:r>
        <w:rPr>
          <w:rFonts w:ascii="Times New Roman" w:hAnsi="Times New Roman"/>
          <w:i/>
          <w:sz w:val="18"/>
        </w:rPr>
        <w:t>tarım</w:t>
      </w:r>
      <w:r>
        <w:rPr>
          <w:rFonts w:ascii="Times New Roman" w:hAnsi="Times New Roman"/>
          <w:i/>
          <w:spacing w:val="-11"/>
          <w:sz w:val="18"/>
        </w:rPr>
        <w:t> </w:t>
      </w:r>
      <w:r>
        <w:rPr>
          <w:rFonts w:ascii="Times New Roman" w:hAnsi="Times New Roman"/>
          <w:i/>
          <w:sz w:val="18"/>
        </w:rPr>
        <w:t>yapılmayan</w:t>
      </w:r>
      <w:r>
        <w:rPr>
          <w:rFonts w:ascii="Times New Roman" w:hAnsi="Times New Roman"/>
          <w:i/>
          <w:spacing w:val="-11"/>
          <w:sz w:val="18"/>
        </w:rPr>
        <w:t> </w:t>
      </w:r>
      <w:r>
        <w:rPr>
          <w:rFonts w:ascii="Times New Roman" w:hAnsi="Times New Roman"/>
          <w:i/>
          <w:sz w:val="18"/>
        </w:rPr>
        <w:t>diğer</w:t>
      </w:r>
      <w:r>
        <w:rPr>
          <w:rFonts w:ascii="Times New Roman" w:hAnsi="Times New Roman"/>
          <w:i/>
          <w:spacing w:val="-11"/>
          <w:sz w:val="18"/>
        </w:rPr>
        <w:t> </w:t>
      </w:r>
      <w:r>
        <w:rPr>
          <w:rFonts w:ascii="Times New Roman" w:hAnsi="Times New Roman"/>
          <w:i/>
          <w:sz w:val="18"/>
        </w:rPr>
        <w:t>araziler</w:t>
      </w:r>
      <w:r>
        <w:rPr>
          <w:rFonts w:ascii="Times New Roman" w:hAnsi="Times New Roman"/>
          <w:i/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dahil</w:t>
      </w:r>
      <w:r>
        <w:rPr>
          <w:spacing w:val="-11"/>
          <w:sz w:val="18"/>
        </w:rPr>
        <w:t> </w:t>
      </w:r>
      <w:r>
        <w:rPr>
          <w:sz w:val="18"/>
        </w:rPr>
        <w:t>olmak</w:t>
      </w:r>
      <w:r>
        <w:rPr>
          <w:spacing w:val="-12"/>
          <w:sz w:val="18"/>
        </w:rPr>
        <w:t> </w:t>
      </w:r>
      <w:r>
        <w:rPr>
          <w:sz w:val="18"/>
        </w:rPr>
        <w:t>üzere işlenmemiş</w:t>
      </w:r>
      <w:r>
        <w:rPr>
          <w:spacing w:val="-11"/>
          <w:sz w:val="18"/>
        </w:rPr>
        <w:t> </w:t>
      </w:r>
      <w:r>
        <w:rPr>
          <w:sz w:val="18"/>
        </w:rPr>
        <w:t>bütün</w:t>
      </w:r>
      <w:r>
        <w:rPr>
          <w:spacing w:val="-11"/>
          <w:sz w:val="18"/>
        </w:rPr>
        <w:t> </w:t>
      </w:r>
      <w:r>
        <w:rPr>
          <w:sz w:val="18"/>
        </w:rPr>
        <w:t>toprakların</w:t>
      </w:r>
      <w:r>
        <w:rPr>
          <w:spacing w:val="-10"/>
          <w:sz w:val="18"/>
        </w:rPr>
        <w:t> </w:t>
      </w:r>
      <w:r>
        <w:rPr>
          <w:sz w:val="18"/>
        </w:rPr>
        <w:t>da</w:t>
      </w:r>
      <w:r>
        <w:rPr>
          <w:spacing w:val="-11"/>
          <w:sz w:val="18"/>
        </w:rPr>
        <w:t> </w:t>
      </w:r>
      <w:r>
        <w:rPr>
          <w:sz w:val="18"/>
        </w:rPr>
        <w:t>yeni</w:t>
      </w:r>
      <w:r>
        <w:rPr>
          <w:spacing w:val="-10"/>
          <w:sz w:val="18"/>
        </w:rPr>
        <w:t> </w:t>
      </w:r>
      <w:r>
        <w:rPr>
          <w:sz w:val="18"/>
        </w:rPr>
        <w:t>sahibi</w:t>
      </w:r>
      <w:r>
        <w:rPr>
          <w:spacing w:val="-11"/>
          <w:sz w:val="18"/>
        </w:rPr>
        <w:t> </w:t>
      </w:r>
      <w:r>
        <w:rPr>
          <w:sz w:val="18"/>
        </w:rPr>
        <w:t>olarak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kabul </w:t>
      </w:r>
      <w:r>
        <w:rPr>
          <w:w w:val="95"/>
          <w:sz w:val="18"/>
        </w:rPr>
        <w:t>ediliyordu…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Böylece,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0"/>
          <w:w w:val="95"/>
          <w:sz w:val="18"/>
        </w:rPr>
        <w:t> </w:t>
      </w:r>
      <w:r>
        <w:rPr>
          <w:w w:val="95"/>
          <w:sz w:val="18"/>
        </w:rPr>
        <w:t>yandan</w:t>
      </w:r>
      <w:r>
        <w:rPr>
          <w:spacing w:val="-10"/>
          <w:w w:val="95"/>
          <w:sz w:val="18"/>
        </w:rPr>
        <w:t> </w:t>
      </w:r>
      <w:r>
        <w:rPr>
          <w:rFonts w:ascii="Times New Roman" w:hAnsi="Times New Roman"/>
          <w:i/>
          <w:w w:val="95"/>
          <w:sz w:val="18"/>
        </w:rPr>
        <w:t>geçmişin</w:t>
      </w:r>
      <w:r>
        <w:rPr>
          <w:rFonts w:ascii="Times New Roman" w:hAnsi="Times New Roman"/>
          <w:i/>
          <w:spacing w:val="-10"/>
          <w:w w:val="95"/>
          <w:sz w:val="18"/>
        </w:rPr>
        <w:t> </w:t>
      </w:r>
      <w:r>
        <w:rPr>
          <w:rFonts w:ascii="Times New Roman" w:hAnsi="Times New Roman"/>
          <w:i/>
          <w:w w:val="95"/>
          <w:sz w:val="18"/>
        </w:rPr>
        <w:t>komünal</w:t>
      </w:r>
      <w:r>
        <w:rPr>
          <w:rFonts w:ascii="Times New Roman" w:hAnsi="Times New Roman"/>
          <w:i/>
          <w:spacing w:val="-10"/>
          <w:w w:val="95"/>
          <w:sz w:val="18"/>
        </w:rPr>
        <w:t> </w:t>
      </w:r>
      <w:r>
        <w:rPr>
          <w:rFonts w:ascii="Times New Roman" w:hAnsi="Times New Roman"/>
          <w:i/>
          <w:w w:val="95"/>
          <w:sz w:val="18"/>
        </w:rPr>
        <w:t>toprak</w:t>
      </w:r>
    </w:p>
    <w:p>
      <w:pPr>
        <w:pStyle w:val="BodyText"/>
        <w:spacing w:before="4"/>
        <w:rPr>
          <w:rFonts w:ascii="Times New Roman"/>
          <w:i/>
          <w:sz w:val="10"/>
        </w:rPr>
      </w:pPr>
    </w:p>
    <w:p>
      <w:pPr>
        <w:pStyle w:val="BodyText"/>
        <w:spacing w:line="20" w:lineRule="exact"/>
        <w:ind w:left="23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ListParagraph"/>
        <w:numPr>
          <w:ilvl w:val="0"/>
          <w:numId w:val="59"/>
        </w:numPr>
        <w:tabs>
          <w:tab w:pos="523" w:val="left" w:leader="none"/>
        </w:tabs>
        <w:spacing w:line="240" w:lineRule="auto" w:before="102" w:after="0"/>
        <w:ind w:left="522" w:right="0" w:hanging="285"/>
        <w:jc w:val="left"/>
        <w:rPr>
          <w:sz w:val="18"/>
        </w:rPr>
      </w:pPr>
      <w:r>
        <w:rPr>
          <w:sz w:val="18"/>
        </w:rPr>
        <w:t>Marx</w:t>
      </w:r>
      <w:r>
        <w:rPr>
          <w:spacing w:val="-5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Engels,</w:t>
      </w:r>
      <w:r>
        <w:rPr>
          <w:spacing w:val="-4"/>
          <w:sz w:val="18"/>
        </w:rPr>
        <w:t> </w:t>
      </w:r>
      <w:r>
        <w:rPr>
          <w:rFonts w:ascii="Times New Roman" w:hAnsi="Times New Roman"/>
          <w:i/>
          <w:sz w:val="18"/>
        </w:rPr>
        <w:t>Collected</w:t>
      </w:r>
      <w:r>
        <w:rPr>
          <w:rFonts w:ascii="Times New Roman" w:hAnsi="Times New Roman"/>
          <w:i/>
          <w:spacing w:val="-14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Works</w:t>
      </w:r>
      <w:r>
        <w:rPr>
          <w:spacing w:val="-3"/>
          <w:sz w:val="18"/>
        </w:rPr>
        <w:t>,</w:t>
      </w:r>
      <w:r>
        <w:rPr>
          <w:spacing w:val="-4"/>
          <w:sz w:val="18"/>
        </w:rPr>
        <w:t> </w:t>
      </w:r>
      <w:r>
        <w:rPr>
          <w:sz w:val="18"/>
        </w:rPr>
        <w:t>Cilt</w:t>
      </w:r>
      <w:r>
        <w:rPr>
          <w:spacing w:val="-4"/>
          <w:sz w:val="18"/>
        </w:rPr>
        <w:t> </w:t>
      </w:r>
      <w:r>
        <w:rPr>
          <w:sz w:val="18"/>
        </w:rPr>
        <w:t>42,</w:t>
      </w:r>
      <w:r>
        <w:rPr>
          <w:spacing w:val="-4"/>
          <w:sz w:val="18"/>
        </w:rPr>
        <w:t> </w:t>
      </w:r>
      <w:r>
        <w:rPr>
          <w:sz w:val="18"/>
        </w:rPr>
        <w:t>s.</w:t>
      </w:r>
      <w:r>
        <w:rPr>
          <w:spacing w:val="-4"/>
          <w:sz w:val="18"/>
        </w:rPr>
        <w:t> </w:t>
      </w:r>
      <w:r>
        <w:rPr>
          <w:sz w:val="18"/>
        </w:rPr>
        <w:t>557–59.</w:t>
      </w:r>
    </w:p>
    <w:p>
      <w:pPr>
        <w:pStyle w:val="BodyText"/>
      </w:pPr>
    </w:p>
    <w:p>
      <w:pPr>
        <w:pStyle w:val="ListParagraph"/>
        <w:numPr>
          <w:ilvl w:val="0"/>
          <w:numId w:val="59"/>
        </w:numPr>
        <w:tabs>
          <w:tab w:pos="523" w:val="left" w:leader="none"/>
        </w:tabs>
        <w:spacing w:line="266" w:lineRule="auto" w:before="0" w:after="0"/>
        <w:ind w:left="522" w:right="951" w:hanging="284"/>
        <w:jc w:val="both"/>
        <w:rPr>
          <w:sz w:val="18"/>
        </w:rPr>
      </w:pPr>
      <w:r>
        <w:rPr>
          <w:sz w:val="18"/>
        </w:rPr>
        <w:t>Marx’ın</w:t>
      </w:r>
      <w:r>
        <w:rPr>
          <w:spacing w:val="-24"/>
          <w:sz w:val="18"/>
        </w:rPr>
        <w:t> </w:t>
      </w:r>
      <w:r>
        <w:rPr>
          <w:sz w:val="18"/>
        </w:rPr>
        <w:t>Kovalevsky’le</w:t>
      </w:r>
      <w:r>
        <w:rPr>
          <w:spacing w:val="-23"/>
          <w:sz w:val="18"/>
        </w:rPr>
        <w:t> </w:t>
      </w:r>
      <w:r>
        <w:rPr>
          <w:sz w:val="18"/>
        </w:rPr>
        <w:t>olan</w:t>
      </w:r>
      <w:r>
        <w:rPr>
          <w:spacing w:val="-24"/>
          <w:sz w:val="18"/>
        </w:rPr>
        <w:t> </w:t>
      </w:r>
      <w:r>
        <w:rPr>
          <w:sz w:val="18"/>
        </w:rPr>
        <w:t>uzun</w:t>
      </w:r>
      <w:r>
        <w:rPr>
          <w:spacing w:val="-23"/>
          <w:sz w:val="18"/>
        </w:rPr>
        <w:t> </w:t>
      </w:r>
      <w:r>
        <w:rPr>
          <w:sz w:val="18"/>
        </w:rPr>
        <w:t>yazışmaları,</w:t>
      </w:r>
      <w:r>
        <w:rPr>
          <w:spacing w:val="-24"/>
          <w:sz w:val="18"/>
        </w:rPr>
        <w:t> </w:t>
      </w:r>
      <w:r>
        <w:rPr>
          <w:sz w:val="18"/>
        </w:rPr>
        <w:t>Kovalevsky’nin bir</w:t>
      </w:r>
      <w:r>
        <w:rPr>
          <w:spacing w:val="-26"/>
          <w:sz w:val="18"/>
        </w:rPr>
        <w:t> </w:t>
      </w:r>
      <w:r>
        <w:rPr>
          <w:sz w:val="18"/>
        </w:rPr>
        <w:t>yurtdışı</w:t>
      </w:r>
      <w:r>
        <w:rPr>
          <w:spacing w:val="-26"/>
          <w:sz w:val="18"/>
        </w:rPr>
        <w:t> </w:t>
      </w:r>
      <w:r>
        <w:rPr>
          <w:sz w:val="18"/>
        </w:rPr>
        <w:t>seyahati</w:t>
      </w:r>
      <w:r>
        <w:rPr>
          <w:spacing w:val="-25"/>
          <w:sz w:val="18"/>
        </w:rPr>
        <w:t> </w:t>
      </w:r>
      <w:r>
        <w:rPr>
          <w:sz w:val="18"/>
        </w:rPr>
        <w:t>sırasında</w:t>
      </w:r>
      <w:r>
        <w:rPr>
          <w:spacing w:val="-26"/>
          <w:sz w:val="18"/>
        </w:rPr>
        <w:t> </w:t>
      </w:r>
      <w:r>
        <w:rPr>
          <w:sz w:val="18"/>
        </w:rPr>
        <w:t>mektupları</w:t>
      </w:r>
      <w:r>
        <w:rPr>
          <w:spacing w:val="-25"/>
          <w:sz w:val="18"/>
        </w:rPr>
        <w:t> </w:t>
      </w:r>
      <w:r>
        <w:rPr>
          <w:sz w:val="18"/>
        </w:rPr>
        <w:t>emanet</w:t>
      </w:r>
      <w:r>
        <w:rPr>
          <w:spacing w:val="-26"/>
          <w:sz w:val="18"/>
        </w:rPr>
        <w:t> </w:t>
      </w:r>
      <w:r>
        <w:rPr>
          <w:sz w:val="18"/>
        </w:rPr>
        <w:t>ettiği</w:t>
      </w:r>
      <w:r>
        <w:rPr>
          <w:spacing w:val="-26"/>
          <w:sz w:val="18"/>
        </w:rPr>
        <w:t> </w:t>
      </w:r>
      <w:r>
        <w:rPr>
          <w:sz w:val="18"/>
        </w:rPr>
        <w:t>iktisat- çı</w:t>
      </w:r>
      <w:r>
        <w:rPr>
          <w:spacing w:val="-6"/>
          <w:sz w:val="18"/>
        </w:rPr>
        <w:t> </w:t>
      </w:r>
      <w:r>
        <w:rPr>
          <w:sz w:val="18"/>
        </w:rPr>
        <w:t>arkadaşı</w:t>
      </w:r>
      <w:r>
        <w:rPr>
          <w:spacing w:val="-6"/>
          <w:sz w:val="18"/>
        </w:rPr>
        <w:t> </w:t>
      </w:r>
      <w:r>
        <w:rPr>
          <w:sz w:val="18"/>
        </w:rPr>
        <w:t>I.</w:t>
      </w:r>
      <w:r>
        <w:rPr>
          <w:spacing w:val="-6"/>
          <w:sz w:val="18"/>
        </w:rPr>
        <w:t> </w:t>
      </w:r>
      <w:r>
        <w:rPr>
          <w:sz w:val="18"/>
        </w:rPr>
        <w:t>I.</w:t>
      </w:r>
      <w:r>
        <w:rPr>
          <w:spacing w:val="-6"/>
          <w:sz w:val="18"/>
        </w:rPr>
        <w:t> </w:t>
      </w:r>
      <w:r>
        <w:rPr>
          <w:sz w:val="18"/>
        </w:rPr>
        <w:t>Ivanyukov</w:t>
      </w:r>
      <w:r>
        <w:rPr>
          <w:spacing w:val="-6"/>
          <w:sz w:val="18"/>
        </w:rPr>
        <w:t> </w:t>
      </w:r>
      <w:r>
        <w:rPr>
          <w:sz w:val="18"/>
        </w:rPr>
        <w:t>tarafından</w:t>
      </w:r>
      <w:r>
        <w:rPr>
          <w:spacing w:val="-6"/>
          <w:sz w:val="18"/>
        </w:rPr>
        <w:t> </w:t>
      </w:r>
      <w:r>
        <w:rPr>
          <w:sz w:val="18"/>
        </w:rPr>
        <w:t>yakılmıştır.</w:t>
      </w:r>
      <w:r>
        <w:rPr>
          <w:spacing w:val="-5"/>
          <w:sz w:val="18"/>
        </w:rPr>
        <w:t> </w:t>
      </w:r>
      <w:r>
        <w:rPr>
          <w:sz w:val="18"/>
        </w:rPr>
        <w:t>Ivanyukov evinin</w:t>
      </w:r>
      <w:r>
        <w:rPr>
          <w:spacing w:val="-25"/>
          <w:sz w:val="18"/>
        </w:rPr>
        <w:t> </w:t>
      </w:r>
      <w:r>
        <w:rPr>
          <w:sz w:val="18"/>
        </w:rPr>
        <w:t>polis</w:t>
      </w:r>
      <w:r>
        <w:rPr>
          <w:spacing w:val="-24"/>
          <w:sz w:val="18"/>
        </w:rPr>
        <w:t> </w:t>
      </w:r>
      <w:r>
        <w:rPr>
          <w:sz w:val="18"/>
        </w:rPr>
        <w:t>tarafından</w:t>
      </w:r>
      <w:r>
        <w:rPr>
          <w:spacing w:val="-24"/>
          <w:sz w:val="18"/>
        </w:rPr>
        <w:t> </w:t>
      </w:r>
      <w:r>
        <w:rPr>
          <w:sz w:val="18"/>
        </w:rPr>
        <w:t>basılacağı</w:t>
      </w:r>
      <w:r>
        <w:rPr>
          <w:spacing w:val="-24"/>
          <w:sz w:val="18"/>
        </w:rPr>
        <w:t> </w:t>
      </w:r>
      <w:r>
        <w:rPr>
          <w:sz w:val="18"/>
        </w:rPr>
        <w:t>korkusuyla</w:t>
      </w:r>
      <w:r>
        <w:rPr>
          <w:spacing w:val="-24"/>
          <w:sz w:val="18"/>
        </w:rPr>
        <w:t> </w:t>
      </w:r>
      <w:r>
        <w:rPr>
          <w:sz w:val="18"/>
        </w:rPr>
        <w:t>mektupları</w:t>
      </w:r>
      <w:r>
        <w:rPr>
          <w:spacing w:val="-24"/>
          <w:sz w:val="18"/>
        </w:rPr>
        <w:t> </w:t>
      </w:r>
      <w:r>
        <w:rPr>
          <w:spacing w:val="-4"/>
          <w:sz w:val="18"/>
        </w:rPr>
        <w:t>imha </w:t>
      </w:r>
      <w:r>
        <w:rPr>
          <w:sz w:val="18"/>
        </w:rPr>
        <w:t>etmiştir.</w:t>
      </w:r>
      <w:r>
        <w:rPr>
          <w:spacing w:val="-13"/>
          <w:sz w:val="18"/>
        </w:rPr>
        <w:t> </w:t>
      </w:r>
      <w:r>
        <w:rPr>
          <w:sz w:val="18"/>
        </w:rPr>
        <w:t>Sonradan</w:t>
      </w:r>
      <w:r>
        <w:rPr>
          <w:spacing w:val="-12"/>
          <w:sz w:val="18"/>
        </w:rPr>
        <w:t> </w:t>
      </w:r>
      <w:r>
        <w:rPr>
          <w:sz w:val="18"/>
        </w:rPr>
        <w:t>bu</w:t>
      </w:r>
      <w:r>
        <w:rPr>
          <w:spacing w:val="-12"/>
          <w:sz w:val="18"/>
        </w:rPr>
        <w:t> </w:t>
      </w:r>
      <w:r>
        <w:rPr>
          <w:sz w:val="18"/>
        </w:rPr>
        <w:t>korkunun</w:t>
      </w:r>
      <w:r>
        <w:rPr>
          <w:spacing w:val="-12"/>
          <w:sz w:val="18"/>
        </w:rPr>
        <w:t> </w:t>
      </w:r>
      <w:r>
        <w:rPr>
          <w:sz w:val="18"/>
        </w:rPr>
        <w:t>yersiz</w:t>
      </w:r>
      <w:r>
        <w:rPr>
          <w:spacing w:val="-13"/>
          <w:sz w:val="18"/>
        </w:rPr>
        <w:t> </w:t>
      </w:r>
      <w:r>
        <w:rPr>
          <w:sz w:val="18"/>
        </w:rPr>
        <w:t>olduğu</w:t>
      </w:r>
      <w:r>
        <w:rPr>
          <w:spacing w:val="-12"/>
          <w:sz w:val="18"/>
        </w:rPr>
        <w:t> </w:t>
      </w:r>
      <w:r>
        <w:rPr>
          <w:sz w:val="18"/>
        </w:rPr>
        <w:t>ortaya</w:t>
      </w:r>
      <w:r>
        <w:rPr>
          <w:spacing w:val="-12"/>
          <w:sz w:val="18"/>
        </w:rPr>
        <w:t> </w:t>
      </w:r>
      <w:r>
        <w:rPr>
          <w:sz w:val="18"/>
        </w:rPr>
        <w:t>çıkmış- </w:t>
      </w:r>
      <w:r>
        <w:rPr>
          <w:spacing w:val="-3"/>
          <w:sz w:val="18"/>
        </w:rPr>
        <w:t>tır. </w:t>
      </w:r>
      <w:r>
        <w:rPr>
          <w:sz w:val="18"/>
        </w:rPr>
        <w:t>White, 1996, s.</w:t>
      </w:r>
      <w:r>
        <w:rPr>
          <w:spacing w:val="-1"/>
          <w:sz w:val="18"/>
        </w:rPr>
        <w:t> </w:t>
      </w:r>
      <w:r>
        <w:rPr>
          <w:sz w:val="18"/>
        </w:rPr>
        <w:t>262.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59"/>
        </w:numPr>
        <w:tabs>
          <w:tab w:pos="523" w:val="left" w:leader="none"/>
        </w:tabs>
        <w:spacing w:line="240" w:lineRule="auto" w:before="0" w:after="0"/>
        <w:ind w:left="522" w:right="0" w:hanging="285"/>
        <w:jc w:val="left"/>
        <w:rPr>
          <w:sz w:val="18"/>
        </w:rPr>
      </w:pPr>
      <w:r>
        <w:rPr>
          <w:spacing w:val="-4"/>
          <w:sz w:val="18"/>
        </w:rPr>
        <w:t>Marx’tan </w:t>
      </w:r>
      <w:r>
        <w:rPr>
          <w:sz w:val="18"/>
        </w:rPr>
        <w:t>akt. Anderson, 2010, s.</w:t>
      </w:r>
      <w:r>
        <w:rPr>
          <w:spacing w:val="1"/>
          <w:sz w:val="18"/>
        </w:rPr>
        <w:t> </w:t>
      </w:r>
      <w:r>
        <w:rPr>
          <w:sz w:val="18"/>
        </w:rPr>
        <w:t>221.</w:t>
      </w:r>
    </w:p>
    <w:p>
      <w:pPr>
        <w:pStyle w:val="BodyText"/>
      </w:pPr>
    </w:p>
    <w:p>
      <w:pPr>
        <w:spacing w:before="0"/>
        <w:ind w:left="238" w:right="0" w:firstLine="0"/>
        <w:jc w:val="both"/>
        <w:rPr>
          <w:sz w:val="18"/>
        </w:rPr>
      </w:pPr>
      <w:r>
        <w:rPr>
          <w:sz w:val="17"/>
        </w:rPr>
        <w:t>52 </w:t>
      </w:r>
      <w:r>
        <w:rPr>
          <w:sz w:val="18"/>
        </w:rPr>
        <w:t>Marx, 1975, s. 400.</w:t>
      </w:r>
    </w:p>
    <w:p>
      <w:pPr>
        <w:spacing w:after="0"/>
        <w:jc w:val="both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line="285" w:lineRule="auto" w:before="105"/>
        <w:ind w:left="977" w:right="287" w:firstLine="0"/>
        <w:jc w:val="both"/>
        <w:rPr>
          <w:sz w:val="10"/>
        </w:rPr>
      </w:pPr>
      <w:r>
        <w:rPr>
          <w:rFonts w:ascii="Times New Roman" w:hAnsi="Times New Roman"/>
          <w:i/>
          <w:w w:val="95"/>
          <w:sz w:val="18"/>
        </w:rPr>
        <w:t>sahipleri</w:t>
      </w:r>
      <w:r>
        <w:rPr>
          <w:rFonts w:ascii="Times New Roman" w:hAnsi="Times New Roman"/>
          <w:i/>
          <w:spacing w:val="-22"/>
          <w:w w:val="95"/>
          <w:sz w:val="18"/>
        </w:rPr>
        <w:t> </w:t>
      </w:r>
      <w:r>
        <w:rPr>
          <w:spacing w:val="-3"/>
          <w:w w:val="95"/>
          <w:sz w:val="18"/>
        </w:rPr>
        <w:t>[Fransız]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hükümetine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ait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toprakların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geçici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kiraları konumuna</w:t>
      </w:r>
      <w:r>
        <w:rPr>
          <w:spacing w:val="-16"/>
          <w:w w:val="95"/>
          <w:sz w:val="18"/>
        </w:rPr>
        <w:t> </w:t>
      </w:r>
      <w:r>
        <w:rPr>
          <w:spacing w:val="-4"/>
          <w:w w:val="95"/>
          <w:sz w:val="18"/>
        </w:rPr>
        <w:t>düşüyor,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öte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yandan</w:t>
      </w:r>
      <w:r>
        <w:rPr>
          <w:spacing w:val="-16"/>
          <w:w w:val="95"/>
          <w:sz w:val="18"/>
        </w:rPr>
        <w:t> </w:t>
      </w:r>
      <w:r>
        <w:rPr>
          <w:rFonts w:ascii="Times New Roman" w:hAnsi="Times New Roman"/>
          <w:i/>
          <w:spacing w:val="-3"/>
          <w:w w:val="95"/>
          <w:sz w:val="18"/>
        </w:rPr>
        <w:t>aşiretlere</w:t>
      </w:r>
      <w:r>
        <w:rPr>
          <w:rFonts w:ascii="Times New Roman" w:hAnsi="Times New Roman"/>
          <w:i/>
          <w:spacing w:val="-15"/>
          <w:w w:val="95"/>
          <w:sz w:val="18"/>
        </w:rPr>
        <w:t> </w:t>
      </w:r>
      <w:r>
        <w:rPr>
          <w:rFonts w:ascii="Times New Roman" w:hAnsi="Times New Roman"/>
          <w:i/>
          <w:w w:val="95"/>
          <w:sz w:val="18"/>
        </w:rPr>
        <w:t>ait</w:t>
      </w:r>
      <w:r>
        <w:rPr>
          <w:rFonts w:ascii="Times New Roman" w:hAnsi="Times New Roman"/>
          <w:i/>
          <w:spacing w:val="-16"/>
          <w:w w:val="95"/>
          <w:sz w:val="18"/>
        </w:rPr>
        <w:t> </w:t>
      </w:r>
      <w:r>
        <w:rPr>
          <w:rFonts w:ascii="Times New Roman" w:hAnsi="Times New Roman"/>
          <w:i/>
          <w:spacing w:val="-3"/>
          <w:w w:val="95"/>
          <w:sz w:val="18"/>
        </w:rPr>
        <w:t>toprakların</w:t>
      </w:r>
      <w:r>
        <w:rPr>
          <w:rFonts w:ascii="Times New Roman" w:hAnsi="Times New Roman"/>
          <w:i/>
          <w:spacing w:val="-15"/>
          <w:w w:val="95"/>
          <w:sz w:val="18"/>
        </w:rPr>
        <w:t> </w:t>
      </w:r>
      <w:r>
        <w:rPr>
          <w:rFonts w:ascii="Times New Roman" w:hAnsi="Times New Roman"/>
          <w:i/>
          <w:spacing w:val="-2"/>
          <w:w w:val="95"/>
          <w:sz w:val="18"/>
        </w:rPr>
        <w:t>çok </w:t>
      </w:r>
      <w:r>
        <w:rPr>
          <w:rFonts w:ascii="Times New Roman" w:hAnsi="Times New Roman"/>
          <w:i/>
          <w:w w:val="90"/>
          <w:sz w:val="18"/>
        </w:rPr>
        <w:t>büyük</w:t>
      </w:r>
      <w:r>
        <w:rPr>
          <w:rFonts w:ascii="Times New Roman" w:hAnsi="Times New Roman"/>
          <w:i/>
          <w:spacing w:val="-22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bir</w:t>
      </w:r>
      <w:r>
        <w:rPr>
          <w:rFonts w:ascii="Times New Roman" w:hAnsi="Times New Roman"/>
          <w:i/>
          <w:spacing w:val="-21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kısmı,</w:t>
      </w:r>
      <w:r>
        <w:rPr>
          <w:rFonts w:ascii="Times New Roman" w:hAnsi="Times New Roman"/>
          <w:i/>
          <w:spacing w:val="-22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eli</w:t>
      </w:r>
      <w:r>
        <w:rPr>
          <w:rFonts w:ascii="Times New Roman" w:hAnsi="Times New Roman"/>
          <w:i/>
          <w:spacing w:val="-21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silahlı</w:t>
      </w:r>
      <w:r>
        <w:rPr>
          <w:rFonts w:ascii="Times New Roman" w:hAnsi="Times New Roman"/>
          <w:i/>
          <w:spacing w:val="-22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hırsızlarca</w:t>
      </w:r>
      <w:r>
        <w:rPr>
          <w:rFonts w:ascii="Times New Roman" w:hAnsi="Times New Roman"/>
          <w:i/>
          <w:spacing w:val="-21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ele</w:t>
      </w:r>
      <w:r>
        <w:rPr>
          <w:rFonts w:ascii="Times New Roman" w:hAnsi="Times New Roman"/>
          <w:i/>
          <w:spacing w:val="-21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geçiriliyor</w:t>
      </w:r>
      <w:r>
        <w:rPr>
          <w:rFonts w:ascii="Times New Roman" w:hAnsi="Times New Roman"/>
          <w:i/>
          <w:spacing w:val="-22"/>
          <w:w w:val="90"/>
          <w:sz w:val="18"/>
        </w:rPr>
        <w:t> </w:t>
      </w:r>
      <w:r>
        <w:rPr>
          <w:rFonts w:ascii="Times New Roman" w:hAnsi="Times New Roman"/>
          <w:i/>
          <w:w w:val="90"/>
          <w:sz w:val="18"/>
        </w:rPr>
        <w:t>ve</w:t>
      </w:r>
      <w:r>
        <w:rPr>
          <w:rFonts w:ascii="Times New Roman" w:hAnsi="Times New Roman"/>
          <w:i/>
          <w:spacing w:val="-21"/>
          <w:w w:val="90"/>
          <w:sz w:val="18"/>
        </w:rPr>
        <w:t> </w:t>
      </w:r>
      <w:r>
        <w:rPr>
          <w:rFonts w:ascii="Times New Roman" w:hAnsi="Times New Roman"/>
          <w:i/>
          <w:spacing w:val="-4"/>
          <w:w w:val="90"/>
          <w:sz w:val="18"/>
        </w:rPr>
        <w:t>buralara </w:t>
      </w:r>
      <w:r>
        <w:rPr>
          <w:rFonts w:ascii="Times New Roman" w:hAnsi="Times New Roman"/>
          <w:i/>
          <w:w w:val="90"/>
          <w:sz w:val="18"/>
        </w:rPr>
        <w:t>Avrupalı sömürgeciler yerleştiriliyordu</w:t>
      </w:r>
      <w:r>
        <w:rPr>
          <w:w w:val="90"/>
          <w:sz w:val="18"/>
        </w:rPr>
        <w:t>… </w:t>
      </w:r>
      <w:r>
        <w:rPr>
          <w:rFonts w:ascii="Times New Roman" w:hAnsi="Times New Roman"/>
          <w:i/>
          <w:w w:val="90"/>
          <w:sz w:val="18"/>
        </w:rPr>
        <w:t>Komünal araziler </w:t>
      </w:r>
      <w:r>
        <w:rPr>
          <w:w w:val="95"/>
          <w:sz w:val="18"/>
        </w:rPr>
        <w:t>Louis</w:t>
      </w:r>
      <w:r>
        <w:rPr>
          <w:spacing w:val="-32"/>
          <w:w w:val="95"/>
          <w:sz w:val="18"/>
        </w:rPr>
        <w:t> </w:t>
      </w:r>
      <w:r>
        <w:rPr>
          <w:w w:val="95"/>
          <w:sz w:val="18"/>
        </w:rPr>
        <w:t>Philippe</w:t>
      </w:r>
      <w:r>
        <w:rPr>
          <w:spacing w:val="-32"/>
          <w:w w:val="95"/>
          <w:sz w:val="18"/>
        </w:rPr>
        <w:t> </w:t>
      </w:r>
      <w:r>
        <w:rPr>
          <w:w w:val="95"/>
          <w:sz w:val="18"/>
        </w:rPr>
        <w:t>yönetiminde</w:t>
      </w:r>
      <w:r>
        <w:rPr>
          <w:spacing w:val="-32"/>
          <w:w w:val="95"/>
          <w:sz w:val="18"/>
        </w:rPr>
        <w:t> </w:t>
      </w:r>
      <w:r>
        <w:rPr>
          <w:rFonts w:ascii="Times New Roman" w:hAnsi="Times New Roman"/>
          <w:i/>
          <w:w w:val="95"/>
          <w:sz w:val="18"/>
        </w:rPr>
        <w:t>Cezayir</w:t>
      </w:r>
      <w:r>
        <w:rPr>
          <w:rFonts w:ascii="Times New Roman" w:hAnsi="Times New Roman"/>
          <w:i/>
          <w:spacing w:val="-32"/>
          <w:w w:val="95"/>
          <w:sz w:val="18"/>
        </w:rPr>
        <w:t> </w:t>
      </w:r>
      <w:r>
        <w:rPr>
          <w:rFonts w:ascii="Times New Roman" w:hAnsi="Times New Roman"/>
          <w:i/>
          <w:w w:val="95"/>
          <w:sz w:val="18"/>
        </w:rPr>
        <w:t>sömürgesinde</w:t>
      </w:r>
      <w:r>
        <w:rPr>
          <w:rFonts w:ascii="Times New Roman" w:hAnsi="Times New Roman"/>
          <w:i/>
          <w:spacing w:val="-32"/>
          <w:w w:val="95"/>
          <w:sz w:val="18"/>
        </w:rPr>
        <w:t> </w:t>
      </w:r>
      <w:r>
        <w:rPr>
          <w:rFonts w:ascii="Times New Roman" w:hAnsi="Times New Roman"/>
          <w:i/>
          <w:w w:val="95"/>
          <w:sz w:val="18"/>
        </w:rPr>
        <w:t>oluşturu- </w:t>
      </w:r>
      <w:r>
        <w:rPr>
          <w:rFonts w:ascii="Times New Roman" w:hAnsi="Times New Roman"/>
          <w:i/>
          <w:w w:val="95"/>
          <w:sz w:val="18"/>
        </w:rPr>
        <w:t>lan askeri-sivil idarenin </w:t>
      </w:r>
      <w:r>
        <w:rPr>
          <w:w w:val="95"/>
          <w:sz w:val="18"/>
        </w:rPr>
        <w:t>tasarrufuna bırakılmış</w:t>
      </w:r>
      <w:r>
        <w:rPr>
          <w:spacing w:val="15"/>
          <w:w w:val="95"/>
          <w:sz w:val="18"/>
        </w:rPr>
        <w:t> </w:t>
      </w:r>
      <w:r>
        <w:rPr>
          <w:spacing w:val="-3"/>
          <w:w w:val="95"/>
          <w:sz w:val="18"/>
        </w:rPr>
        <w:t>oluyordu.</w:t>
      </w:r>
      <w:r>
        <w:rPr>
          <w:spacing w:val="-3"/>
          <w:w w:val="95"/>
          <w:position w:val="6"/>
          <w:sz w:val="10"/>
        </w:rPr>
        <w:t>53</w:t>
      </w:r>
    </w:p>
    <w:p>
      <w:pPr>
        <w:spacing w:line="232" w:lineRule="auto" w:before="144"/>
        <w:ind w:left="693" w:right="0" w:firstLine="283"/>
        <w:jc w:val="both"/>
        <w:rPr>
          <w:sz w:val="13"/>
        </w:rPr>
      </w:pPr>
      <w:r>
        <w:rPr>
          <w:spacing w:val="-3"/>
          <w:w w:val="95"/>
          <w:sz w:val="22"/>
        </w:rPr>
        <w:t>Komünal </w:t>
      </w:r>
      <w:r>
        <w:rPr>
          <w:w w:val="95"/>
          <w:sz w:val="22"/>
        </w:rPr>
        <w:t>toprakların </w:t>
      </w:r>
      <w:r>
        <w:rPr>
          <w:spacing w:val="-3"/>
          <w:w w:val="95"/>
          <w:sz w:val="22"/>
        </w:rPr>
        <w:t>Fransızlarca </w:t>
      </w:r>
      <w:r>
        <w:rPr>
          <w:w w:val="95"/>
          <w:sz w:val="22"/>
        </w:rPr>
        <w:t>müsaderesi, 1873 </w:t>
      </w:r>
      <w:r>
        <w:rPr>
          <w:sz w:val="22"/>
        </w:rPr>
        <w:t>tarihli</w:t>
      </w:r>
      <w:r>
        <w:rPr>
          <w:spacing w:val="-39"/>
          <w:sz w:val="22"/>
        </w:rPr>
        <w:t> </w:t>
      </w:r>
      <w:r>
        <w:rPr>
          <w:sz w:val="22"/>
        </w:rPr>
        <w:t>o</w:t>
      </w:r>
      <w:r>
        <w:rPr>
          <w:spacing w:val="-38"/>
          <w:sz w:val="22"/>
        </w:rPr>
        <w:t> </w:t>
      </w:r>
      <w:r>
        <w:rPr>
          <w:sz w:val="22"/>
        </w:rPr>
        <w:t>meşhur</w:t>
      </w:r>
      <w:r>
        <w:rPr>
          <w:spacing w:val="-38"/>
          <w:sz w:val="22"/>
        </w:rPr>
        <w:t> </w:t>
      </w:r>
      <w:r>
        <w:rPr>
          <w:sz w:val="22"/>
        </w:rPr>
        <w:t>yasa</w:t>
      </w:r>
      <w:r>
        <w:rPr>
          <w:spacing w:val="-38"/>
          <w:sz w:val="22"/>
        </w:rPr>
        <w:t> </w:t>
      </w:r>
      <w:r>
        <w:rPr>
          <w:sz w:val="22"/>
        </w:rPr>
        <w:t>ile</w:t>
      </w:r>
      <w:r>
        <w:rPr>
          <w:spacing w:val="-38"/>
          <w:sz w:val="22"/>
        </w:rPr>
        <w:t> </w:t>
      </w:r>
      <w:r>
        <w:rPr>
          <w:sz w:val="22"/>
        </w:rPr>
        <w:t>resmi</w:t>
      </w:r>
      <w:r>
        <w:rPr>
          <w:spacing w:val="-38"/>
          <w:sz w:val="22"/>
        </w:rPr>
        <w:t> </w:t>
      </w:r>
      <w:r>
        <w:rPr>
          <w:sz w:val="22"/>
        </w:rPr>
        <w:t>hale</w:t>
      </w:r>
      <w:r>
        <w:rPr>
          <w:spacing w:val="-39"/>
          <w:sz w:val="22"/>
        </w:rPr>
        <w:t> </w:t>
      </w:r>
      <w:r>
        <w:rPr>
          <w:sz w:val="22"/>
        </w:rPr>
        <w:t>getirilmiştir.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Yasaya </w:t>
      </w:r>
      <w:r>
        <w:rPr>
          <w:w w:val="95"/>
          <w:sz w:val="22"/>
        </w:rPr>
        <w:t>göre,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“nihayet</w:t>
      </w:r>
      <w:r>
        <w:rPr>
          <w:spacing w:val="-26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toprakta</w:t>
      </w:r>
      <w:r>
        <w:rPr>
          <w:rFonts w:ascii="Times New Roman" w:hAnsi="Times New Roman"/>
          <w:i/>
          <w:spacing w:val="-2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özel</w:t>
      </w:r>
      <w:r>
        <w:rPr>
          <w:rFonts w:ascii="Times New Roman" w:hAnsi="Times New Roman"/>
          <w:i/>
          <w:spacing w:val="-2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mülkiyet</w:t>
      </w:r>
      <w:r>
        <w:rPr>
          <w:rFonts w:ascii="Times New Roman" w:hAnsi="Times New Roman"/>
          <w:i/>
          <w:spacing w:val="-25"/>
          <w:w w:val="95"/>
          <w:sz w:val="22"/>
        </w:rPr>
        <w:t> </w:t>
      </w:r>
      <w:r>
        <w:rPr>
          <w:w w:val="95"/>
          <w:sz w:val="22"/>
        </w:rPr>
        <w:t>yasal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hale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gelmiştir; </w:t>
      </w:r>
      <w:r>
        <w:rPr>
          <w:sz w:val="22"/>
        </w:rPr>
        <w:t>artık</w:t>
      </w:r>
      <w:r>
        <w:rPr>
          <w:spacing w:val="-29"/>
          <w:sz w:val="22"/>
        </w:rPr>
        <w:t> </w:t>
      </w:r>
      <w:r>
        <w:rPr>
          <w:sz w:val="22"/>
        </w:rPr>
        <w:t>her</w:t>
      </w:r>
      <w:r>
        <w:rPr>
          <w:spacing w:val="-28"/>
          <w:sz w:val="22"/>
        </w:rPr>
        <w:t> </w:t>
      </w:r>
      <w:r>
        <w:rPr>
          <w:sz w:val="22"/>
        </w:rPr>
        <w:t>bir</w:t>
      </w:r>
      <w:r>
        <w:rPr>
          <w:spacing w:val="-29"/>
          <w:sz w:val="22"/>
        </w:rPr>
        <w:t> </w:t>
      </w:r>
      <w:r>
        <w:rPr>
          <w:sz w:val="22"/>
        </w:rPr>
        <w:t>Arap,</w:t>
      </w:r>
      <w:r>
        <w:rPr>
          <w:spacing w:val="-28"/>
          <w:sz w:val="22"/>
        </w:rPr>
        <w:t> </w:t>
      </w:r>
      <w:r>
        <w:rPr>
          <w:sz w:val="22"/>
        </w:rPr>
        <w:t>özel</w:t>
      </w:r>
      <w:r>
        <w:rPr>
          <w:spacing w:val="-28"/>
          <w:sz w:val="22"/>
        </w:rPr>
        <w:t> </w:t>
      </w:r>
      <w:r>
        <w:rPr>
          <w:sz w:val="22"/>
        </w:rPr>
        <w:t>mülk</w:t>
      </w:r>
      <w:r>
        <w:rPr>
          <w:spacing w:val="-29"/>
          <w:sz w:val="22"/>
        </w:rPr>
        <w:t> </w:t>
      </w:r>
      <w:r>
        <w:rPr>
          <w:sz w:val="22"/>
        </w:rPr>
        <w:t>olarak</w:t>
      </w:r>
      <w:r>
        <w:rPr>
          <w:spacing w:val="-28"/>
          <w:sz w:val="22"/>
        </w:rPr>
        <w:t> </w:t>
      </w:r>
      <w:r>
        <w:rPr>
          <w:sz w:val="22"/>
        </w:rPr>
        <w:t>kendisine</w:t>
      </w:r>
      <w:r>
        <w:rPr>
          <w:spacing w:val="-28"/>
          <w:sz w:val="22"/>
        </w:rPr>
        <w:t> </w:t>
      </w:r>
      <w:r>
        <w:rPr>
          <w:sz w:val="22"/>
        </w:rPr>
        <w:t>ayrılmış toprak</w:t>
      </w:r>
      <w:r>
        <w:rPr>
          <w:spacing w:val="-30"/>
          <w:sz w:val="22"/>
        </w:rPr>
        <w:t> </w:t>
      </w:r>
      <w:r>
        <w:rPr>
          <w:sz w:val="22"/>
        </w:rPr>
        <w:t>parçasını</w:t>
      </w:r>
      <w:r>
        <w:rPr>
          <w:spacing w:val="-29"/>
          <w:sz w:val="22"/>
        </w:rPr>
        <w:t> </w:t>
      </w:r>
      <w:r>
        <w:rPr>
          <w:sz w:val="22"/>
        </w:rPr>
        <w:t>dilediği</w:t>
      </w:r>
      <w:r>
        <w:rPr>
          <w:spacing w:val="-29"/>
          <w:sz w:val="22"/>
        </w:rPr>
        <w:t> </w:t>
      </w:r>
      <w:r>
        <w:rPr>
          <w:sz w:val="22"/>
        </w:rPr>
        <w:t>gibi</w:t>
      </w:r>
      <w:r>
        <w:rPr>
          <w:spacing w:val="-29"/>
          <w:sz w:val="22"/>
        </w:rPr>
        <w:t> </w:t>
      </w:r>
      <w:r>
        <w:rPr>
          <w:sz w:val="22"/>
        </w:rPr>
        <w:t>elinden</w:t>
      </w:r>
      <w:r>
        <w:rPr>
          <w:spacing w:val="-29"/>
          <w:sz w:val="22"/>
        </w:rPr>
        <w:t> </w:t>
      </w:r>
      <w:r>
        <w:rPr>
          <w:sz w:val="22"/>
        </w:rPr>
        <w:t>çıkarabilecektir. </w:t>
      </w:r>
      <w:r>
        <w:rPr>
          <w:w w:val="95"/>
          <w:sz w:val="22"/>
        </w:rPr>
        <w:t>Bunun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sonucunda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-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yerli</w:t>
      </w:r>
      <w:r>
        <w:rPr>
          <w:rFonts w:ascii="Times New Roman" w:hAnsi="Times New Roman"/>
          <w:i/>
          <w:spacing w:val="-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halka</w:t>
      </w:r>
      <w:r>
        <w:rPr>
          <w:rFonts w:ascii="Times New Roman" w:hAnsi="Times New Roman"/>
          <w:i/>
          <w:spacing w:val="-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ait</w:t>
      </w:r>
      <w:r>
        <w:rPr>
          <w:rFonts w:ascii="Times New Roman" w:hAnsi="Times New Roman"/>
          <w:i/>
          <w:spacing w:val="-9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topraklar,</w:t>
      </w:r>
      <w:r>
        <w:rPr>
          <w:rFonts w:ascii="Times New Roman" w:hAnsi="Times New Roman"/>
          <w:i/>
          <w:spacing w:val="-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Avrupalı </w:t>
      </w:r>
      <w:r>
        <w:rPr>
          <w:rFonts w:ascii="Times New Roman" w:hAnsi="Times New Roman"/>
          <w:i/>
          <w:w w:val="90"/>
          <w:sz w:val="22"/>
        </w:rPr>
        <w:t>sömürgeciler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ve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spekülatörler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tarafından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müsadere</w:t>
      </w:r>
      <w:r>
        <w:rPr>
          <w:rFonts w:ascii="Times New Roman" w:hAnsi="Times New Roman"/>
          <w:i/>
          <w:spacing w:val="-9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edile- </w:t>
      </w:r>
      <w:r>
        <w:rPr>
          <w:rFonts w:ascii="Times New Roman" w:hAnsi="Times New Roman"/>
          <w:i/>
          <w:sz w:val="22"/>
        </w:rPr>
        <w:t>cektir</w:t>
      </w:r>
      <w:r>
        <w:rPr>
          <w:sz w:val="22"/>
        </w:rPr>
        <w:t>.”</w:t>
      </w:r>
      <w:r>
        <w:rPr>
          <w:spacing w:val="-39"/>
          <w:sz w:val="22"/>
        </w:rPr>
        <w:t> </w:t>
      </w:r>
      <w:r>
        <w:rPr>
          <w:sz w:val="22"/>
        </w:rPr>
        <w:t>Marx’ın</w:t>
      </w:r>
      <w:r>
        <w:rPr>
          <w:spacing w:val="-38"/>
          <w:sz w:val="22"/>
        </w:rPr>
        <w:t> </w:t>
      </w:r>
      <w:r>
        <w:rPr>
          <w:sz w:val="22"/>
        </w:rPr>
        <w:t>notlarında</w:t>
      </w:r>
      <w:r>
        <w:rPr>
          <w:spacing w:val="-39"/>
          <w:sz w:val="22"/>
        </w:rPr>
        <w:t> </w:t>
      </w:r>
      <w:r>
        <w:rPr>
          <w:sz w:val="22"/>
        </w:rPr>
        <w:t>ifade</w:t>
      </w:r>
      <w:r>
        <w:rPr>
          <w:spacing w:val="-38"/>
          <w:sz w:val="22"/>
        </w:rPr>
        <w:t> </w:t>
      </w:r>
      <w:r>
        <w:rPr>
          <w:sz w:val="22"/>
        </w:rPr>
        <w:t>ettiği</w:t>
      </w:r>
      <w:r>
        <w:rPr>
          <w:spacing w:val="-39"/>
          <w:sz w:val="22"/>
        </w:rPr>
        <w:t> </w:t>
      </w:r>
      <w:r>
        <w:rPr>
          <w:sz w:val="22"/>
        </w:rPr>
        <w:t>üzere</w:t>
      </w:r>
      <w:r>
        <w:rPr>
          <w:spacing w:val="-38"/>
          <w:sz w:val="22"/>
        </w:rPr>
        <w:t> </w:t>
      </w:r>
      <w:r>
        <w:rPr>
          <w:sz w:val="22"/>
        </w:rPr>
        <w:t>hem</w:t>
      </w:r>
      <w:r>
        <w:rPr>
          <w:spacing w:val="-38"/>
          <w:sz w:val="22"/>
        </w:rPr>
        <w:t> </w:t>
      </w:r>
      <w:r>
        <w:rPr>
          <w:sz w:val="22"/>
        </w:rPr>
        <w:t>Marx hem de Kovalevsky, bu yasanın “</w:t>
      </w:r>
      <w:r>
        <w:rPr>
          <w:rFonts w:ascii="Times New Roman" w:hAnsi="Times New Roman"/>
          <w:i/>
          <w:sz w:val="22"/>
        </w:rPr>
        <w:t>düpedüz</w:t>
      </w:r>
      <w:r>
        <w:rPr>
          <w:rFonts w:ascii="Times New Roman" w:hAnsi="Times New Roman"/>
          <w:i/>
          <w:spacing w:val="-18"/>
          <w:sz w:val="22"/>
        </w:rPr>
        <w:t> </w:t>
      </w:r>
      <w:r>
        <w:rPr>
          <w:rFonts w:ascii="Times New Roman" w:hAnsi="Times New Roman"/>
          <w:i/>
          <w:sz w:val="22"/>
        </w:rPr>
        <w:t>hırsızlık</w:t>
      </w:r>
      <w:r>
        <w:rPr>
          <w:sz w:val="22"/>
        </w:rPr>
        <w:t>!” olduğu konusunda hemfikirdi: </w:t>
      </w:r>
      <w:r>
        <w:rPr>
          <w:spacing w:val="-4"/>
          <w:sz w:val="22"/>
        </w:rPr>
        <w:t>“Arap </w:t>
      </w:r>
      <w:r>
        <w:rPr>
          <w:sz w:val="22"/>
        </w:rPr>
        <w:t>[topraklarının] bu </w:t>
      </w:r>
      <w:r>
        <w:rPr>
          <w:spacing w:val="2"/>
          <w:sz w:val="22"/>
        </w:rPr>
        <w:t>kanun yoluyla </w:t>
      </w:r>
      <w:r>
        <w:rPr>
          <w:rFonts w:ascii="Times New Roman" w:hAnsi="Times New Roman"/>
          <w:i/>
          <w:spacing w:val="2"/>
          <w:sz w:val="22"/>
        </w:rPr>
        <w:t>müsaderesi </w:t>
      </w:r>
      <w:r>
        <w:rPr>
          <w:sz w:val="22"/>
        </w:rPr>
        <w:t>ile </w:t>
      </w:r>
      <w:r>
        <w:rPr>
          <w:spacing w:val="2"/>
          <w:sz w:val="22"/>
        </w:rPr>
        <w:t>amaçlanan </w:t>
      </w:r>
      <w:r>
        <w:rPr>
          <w:sz w:val="22"/>
        </w:rPr>
        <w:t>şey </w:t>
      </w:r>
      <w:r>
        <w:rPr>
          <w:spacing w:val="3"/>
          <w:sz w:val="22"/>
        </w:rPr>
        <w:t>1) </w:t>
      </w:r>
      <w:r>
        <w:rPr>
          <w:sz w:val="22"/>
        </w:rPr>
        <w:t>Fransızlara mümkün olduğunda çok toprak vermek </w:t>
      </w:r>
      <w:r>
        <w:rPr>
          <w:w w:val="95"/>
          <w:sz w:val="22"/>
        </w:rPr>
        <w:t>ve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2)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Arapların</w:t>
      </w:r>
      <w:r>
        <w:rPr>
          <w:spacing w:val="-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toprakla</w:t>
      </w:r>
      <w:r>
        <w:rPr>
          <w:rFonts w:ascii="Times New Roman" w:hAnsi="Times New Roman"/>
          <w:i/>
          <w:spacing w:val="-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olan</w:t>
      </w:r>
      <w:r>
        <w:rPr>
          <w:rFonts w:ascii="Times New Roman" w:hAnsi="Times New Roman"/>
          <w:i/>
          <w:spacing w:val="-7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bağlarını</w:t>
      </w:r>
      <w:r>
        <w:rPr>
          <w:rFonts w:ascii="Times New Roman" w:hAnsi="Times New Roman"/>
          <w:i/>
          <w:spacing w:val="-6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keserek</w:t>
      </w:r>
      <w:r>
        <w:rPr>
          <w:w w:val="95"/>
          <w:sz w:val="22"/>
        </w:rPr>
        <w:t>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aşiret- </w:t>
      </w:r>
      <w:r>
        <w:rPr>
          <w:sz w:val="22"/>
        </w:rPr>
        <w:t>lerin</w:t>
      </w:r>
      <w:r>
        <w:rPr>
          <w:spacing w:val="-21"/>
          <w:sz w:val="22"/>
        </w:rPr>
        <w:t> </w:t>
      </w:r>
      <w:r>
        <w:rPr>
          <w:sz w:val="22"/>
        </w:rPr>
        <w:t>son</w:t>
      </w:r>
      <w:r>
        <w:rPr>
          <w:spacing w:val="-21"/>
          <w:sz w:val="22"/>
        </w:rPr>
        <w:t> </w:t>
      </w:r>
      <w:r>
        <w:rPr>
          <w:sz w:val="22"/>
        </w:rPr>
        <w:t>direncini</w:t>
      </w:r>
      <w:r>
        <w:rPr>
          <w:spacing w:val="-21"/>
          <w:sz w:val="22"/>
        </w:rPr>
        <w:t> </w:t>
      </w:r>
      <w:r>
        <w:rPr>
          <w:sz w:val="22"/>
        </w:rPr>
        <w:t>ve</w:t>
      </w:r>
      <w:r>
        <w:rPr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olası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bir</w:t>
      </w:r>
      <w:r>
        <w:rPr>
          <w:rFonts w:ascii="Times New Roman" w:hAnsi="Times New Roman"/>
          <w:i/>
          <w:spacing w:val="-20"/>
          <w:sz w:val="22"/>
        </w:rPr>
        <w:t> </w:t>
      </w:r>
      <w:r>
        <w:rPr>
          <w:rFonts w:ascii="Times New Roman" w:hAnsi="Times New Roman"/>
          <w:i/>
          <w:sz w:val="22"/>
        </w:rPr>
        <w:t>isyan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tehdidini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sz w:val="22"/>
        </w:rPr>
        <w:t>ortadan kaldırmaktı.”</w:t>
      </w:r>
      <w:r>
        <w:rPr>
          <w:position w:val="7"/>
          <w:sz w:val="13"/>
        </w:rPr>
        <w:t>54</w:t>
      </w:r>
    </w:p>
    <w:p>
      <w:pPr>
        <w:pStyle w:val="BodyText"/>
        <w:spacing w:line="235" w:lineRule="auto" w:before="186"/>
        <w:ind w:left="693" w:right="2" w:firstLine="283"/>
        <w:jc w:val="both"/>
        <w:rPr>
          <w:sz w:val="13"/>
        </w:rPr>
      </w:pPr>
      <w:r>
        <w:rPr/>
        <w:t>Kovalevsky ve Marx, Fransız hükümetinin</w:t>
      </w:r>
      <w:r>
        <w:rPr>
          <w:spacing w:val="-23"/>
        </w:rPr>
        <w:t> </w:t>
      </w:r>
      <w:r>
        <w:rPr/>
        <w:t>Ceza- yirlilerin</w:t>
      </w:r>
      <w:r>
        <w:rPr>
          <w:spacing w:val="-14"/>
        </w:rPr>
        <w:t> </w:t>
      </w:r>
      <w:r>
        <w:rPr/>
        <w:t>komünal</w:t>
      </w:r>
      <w:r>
        <w:rPr>
          <w:spacing w:val="-13"/>
        </w:rPr>
        <w:t> </w:t>
      </w:r>
      <w:r>
        <w:rPr/>
        <w:t>arazilerini</w:t>
      </w:r>
      <w:r>
        <w:rPr>
          <w:spacing w:val="-13"/>
        </w:rPr>
        <w:t> </w:t>
      </w:r>
      <w:r>
        <w:rPr/>
        <w:t>ele</w:t>
      </w:r>
      <w:r>
        <w:rPr>
          <w:spacing w:val="-13"/>
        </w:rPr>
        <w:t> </w:t>
      </w:r>
      <w:r>
        <w:rPr/>
        <w:t>geçirmek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bunları özel mülklere çevirmek için monarşi ya da sömürge yönetiminin tüm komünal arazilerin, ormanların ve işlenmemiş</w:t>
      </w:r>
      <w:r>
        <w:rPr>
          <w:spacing w:val="-16"/>
        </w:rPr>
        <w:t> </w:t>
      </w:r>
      <w:r>
        <w:rPr/>
        <w:t>toprakların</w:t>
      </w:r>
      <w:r>
        <w:rPr>
          <w:spacing w:val="-15"/>
        </w:rPr>
        <w:t> </w:t>
      </w:r>
      <w:r>
        <w:rPr/>
        <w:t>doğal</w:t>
      </w:r>
      <w:r>
        <w:rPr>
          <w:spacing w:val="-15"/>
        </w:rPr>
        <w:t> </w:t>
      </w:r>
      <w:r>
        <w:rPr/>
        <w:t>varisi</w:t>
      </w:r>
      <w:r>
        <w:rPr>
          <w:spacing w:val="-15"/>
        </w:rPr>
        <w:t> </w:t>
      </w:r>
      <w:r>
        <w:rPr/>
        <w:t>olduğu</w:t>
      </w:r>
      <w:r>
        <w:rPr>
          <w:spacing w:val="-15"/>
        </w:rPr>
        <w:t> </w:t>
      </w:r>
      <w:r>
        <w:rPr/>
        <w:t>fikrini</w:t>
      </w:r>
      <w:r>
        <w:rPr>
          <w:spacing w:val="-16"/>
        </w:rPr>
        <w:t> </w:t>
      </w:r>
      <w:r>
        <w:rPr>
          <w:spacing w:val="-4"/>
        </w:rPr>
        <w:t>sa- vunmuştur.</w:t>
      </w:r>
      <w:r>
        <w:rPr>
          <w:spacing w:val="-29"/>
        </w:rPr>
        <w:t> </w:t>
      </w:r>
      <w:r>
        <w:rPr>
          <w:spacing w:val="-3"/>
        </w:rPr>
        <w:t>Bu,</w:t>
      </w:r>
      <w:r>
        <w:rPr>
          <w:spacing w:val="-29"/>
        </w:rPr>
        <w:t> </w:t>
      </w:r>
      <w:r>
        <w:rPr>
          <w:spacing w:val="-3"/>
        </w:rPr>
        <w:t>İngilizlerin</w:t>
      </w:r>
      <w:r>
        <w:rPr>
          <w:spacing w:val="-29"/>
        </w:rPr>
        <w:t> </w:t>
      </w:r>
      <w:r>
        <w:rPr>
          <w:spacing w:val="-5"/>
        </w:rPr>
        <w:t>Hindistan’da</w:t>
      </w:r>
      <w:r>
        <w:rPr>
          <w:spacing w:val="-28"/>
        </w:rPr>
        <w:t> </w:t>
      </w:r>
      <w:r>
        <w:rPr/>
        <w:t>benimsedikle- ri</w:t>
      </w:r>
      <w:r>
        <w:rPr>
          <w:spacing w:val="-30"/>
        </w:rPr>
        <w:t> </w:t>
      </w:r>
      <w:r>
        <w:rPr/>
        <w:t>politikanın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benzeridir.</w:t>
      </w:r>
      <w:r>
        <w:rPr>
          <w:spacing w:val="-29"/>
        </w:rPr>
        <w:t> </w:t>
      </w:r>
      <w:r>
        <w:rPr/>
        <w:t>Bu</w:t>
      </w:r>
      <w:r>
        <w:rPr>
          <w:spacing w:val="-29"/>
        </w:rPr>
        <w:t> </w:t>
      </w:r>
      <w:r>
        <w:rPr/>
        <w:t>politikanın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bilindik savunucularından</w:t>
      </w:r>
      <w:r>
        <w:rPr>
          <w:spacing w:val="-14"/>
        </w:rPr>
        <w:t> </w:t>
      </w:r>
      <w:r>
        <w:rPr/>
        <w:t>biri,</w:t>
      </w:r>
      <w:r>
        <w:rPr>
          <w:spacing w:val="-13"/>
        </w:rPr>
        <w:t> </w:t>
      </w:r>
      <w:r>
        <w:rPr/>
        <w:t>Marx’ın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çalışmalarına</w:t>
      </w:r>
      <w:r>
        <w:rPr>
          <w:spacing w:val="-13"/>
        </w:rPr>
        <w:t> </w:t>
      </w:r>
      <w:r>
        <w:rPr>
          <w:spacing w:val="-3"/>
        </w:rPr>
        <w:t>epey </w:t>
      </w:r>
      <w:r>
        <w:rPr/>
        <w:t>aşina olduğu James</w:t>
      </w:r>
      <w:r>
        <w:rPr>
          <w:spacing w:val="-5"/>
        </w:rPr>
        <w:t> </w:t>
      </w:r>
      <w:r>
        <w:rPr>
          <w:spacing w:val="-4"/>
        </w:rPr>
        <w:t>Mill’dir.</w:t>
      </w:r>
      <w:r>
        <w:rPr>
          <w:spacing w:val="-4"/>
          <w:position w:val="7"/>
          <w:sz w:val="13"/>
        </w:rPr>
        <w:t>55</w:t>
      </w:r>
    </w:p>
    <w:p>
      <w:pPr>
        <w:pStyle w:val="BodyText"/>
        <w:spacing w:line="237" w:lineRule="auto" w:before="179"/>
        <w:ind w:left="693" w:firstLine="283"/>
        <w:jc w:val="both"/>
      </w:pPr>
      <w:r>
        <w:rPr/>
        <w:t>Marx, kötüye giden sağlık durumunu düzeltmek üzere 1882 yılında </w:t>
      </w:r>
      <w:r>
        <w:rPr>
          <w:spacing w:val="-3"/>
        </w:rPr>
        <w:t>Cezayir’de </w:t>
      </w:r>
      <w:r>
        <w:rPr/>
        <w:t>iki ay kalmıştır. Ölü- münden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yıl</w:t>
      </w:r>
      <w:r>
        <w:rPr>
          <w:spacing w:val="-16"/>
        </w:rPr>
        <w:t> </w:t>
      </w:r>
      <w:r>
        <w:rPr/>
        <w:t>önce,</w:t>
      </w:r>
      <w:r>
        <w:rPr>
          <w:spacing w:val="-15"/>
        </w:rPr>
        <w:t> </w:t>
      </w:r>
      <w:r>
        <w:rPr/>
        <w:t>Kovalevsky’nin</w:t>
      </w:r>
      <w:r>
        <w:rPr>
          <w:spacing w:val="-16"/>
        </w:rPr>
        <w:t> </w:t>
      </w:r>
      <w:r>
        <w:rPr/>
        <w:t>Cezayir</w:t>
      </w:r>
      <w:r>
        <w:rPr>
          <w:spacing w:val="-16"/>
        </w:rPr>
        <w:t> </w:t>
      </w:r>
      <w:r>
        <w:rPr/>
        <w:t>ile</w:t>
      </w:r>
      <w:r>
        <w:rPr>
          <w:spacing w:val="-15"/>
        </w:rPr>
        <w:t> </w:t>
      </w:r>
      <w:r>
        <w:rPr/>
        <w:t>ilgili </w:t>
      </w:r>
      <w:r>
        <w:rPr>
          <w:w w:val="95"/>
        </w:rPr>
        <w:t>yazılarını incelemesinden birkaç yıl sonra gerçekleştir- </w:t>
      </w:r>
      <w:r>
        <w:rPr/>
        <w:t>diği</w:t>
      </w:r>
      <w:r>
        <w:rPr>
          <w:spacing w:val="-37"/>
        </w:rPr>
        <w:t> </w:t>
      </w:r>
      <w:r>
        <w:rPr/>
        <w:t>bu</w:t>
      </w:r>
      <w:r>
        <w:rPr>
          <w:spacing w:val="-36"/>
        </w:rPr>
        <w:t> </w:t>
      </w:r>
      <w:r>
        <w:rPr/>
        <w:t>ziyaret</w:t>
      </w:r>
      <w:r>
        <w:rPr>
          <w:spacing w:val="-36"/>
        </w:rPr>
        <w:t> </w:t>
      </w:r>
      <w:r>
        <w:rPr/>
        <w:t>sırasında</w:t>
      </w:r>
      <w:r>
        <w:rPr>
          <w:spacing w:val="-37"/>
        </w:rPr>
        <w:t> </w:t>
      </w:r>
      <w:r>
        <w:rPr/>
        <w:t>kızı</w:t>
      </w:r>
      <w:r>
        <w:rPr>
          <w:spacing w:val="-36"/>
        </w:rPr>
        <w:t> </w:t>
      </w:r>
      <w:r>
        <w:rPr/>
        <w:t>Laura</w:t>
      </w:r>
      <w:r>
        <w:rPr>
          <w:spacing w:val="-36"/>
        </w:rPr>
        <w:t> </w:t>
      </w:r>
      <w:r>
        <w:rPr/>
        <w:t>Lafargue’ye</w:t>
      </w:r>
      <w:r>
        <w:rPr>
          <w:spacing w:val="-37"/>
        </w:rPr>
        <w:t> </w:t>
      </w:r>
      <w:r>
        <w:rPr/>
        <w:t>yazdığı </w:t>
      </w:r>
      <w:r>
        <w:rPr>
          <w:w w:val="95"/>
        </w:rPr>
        <w:t>mektupta Cezayir Müslümanlarının “sosyal ilişkilerin- </w:t>
      </w:r>
      <w:r>
        <w:rPr/>
        <w:t>deki</w:t>
      </w:r>
      <w:r>
        <w:rPr>
          <w:spacing w:val="-18"/>
        </w:rPr>
        <w:t> </w:t>
      </w:r>
      <w:r>
        <w:rPr/>
        <w:t>mutlak</w:t>
      </w:r>
      <w:r>
        <w:rPr>
          <w:spacing w:val="-18"/>
        </w:rPr>
        <w:t> </w:t>
      </w:r>
      <w:r>
        <w:rPr/>
        <w:t>eşitlik[ten]”</w:t>
      </w:r>
      <w:r>
        <w:rPr>
          <w:spacing w:val="-18"/>
        </w:rPr>
        <w:t> </w:t>
      </w:r>
      <w:r>
        <w:rPr/>
        <w:t>hayranlıkla</w:t>
      </w:r>
      <w:r>
        <w:rPr>
          <w:spacing w:val="-17"/>
        </w:rPr>
        <w:t> </w:t>
      </w:r>
      <w:r>
        <w:rPr/>
        <w:t>söz</w:t>
      </w:r>
      <w:r>
        <w:rPr>
          <w:spacing w:val="-18"/>
        </w:rPr>
        <w:t> </w:t>
      </w:r>
      <w:r>
        <w:rPr/>
        <w:t>etmiş,</w:t>
      </w:r>
      <w:r>
        <w:rPr>
          <w:spacing w:val="-18"/>
        </w:rPr>
        <w:t> </w:t>
      </w:r>
      <w:r>
        <w:rPr/>
        <w:t>ancak “DEVRİMCİ BİR HAREKET OLMAKSIZIN</w:t>
      </w:r>
      <w:r>
        <w:rPr>
          <w:spacing w:val="10"/>
        </w:rPr>
        <w:t> </w:t>
      </w:r>
      <w:r>
        <w:rPr/>
        <w:t>bu</w:t>
      </w:r>
    </w:p>
    <w:p>
      <w:pPr>
        <w:pStyle w:val="BodyText"/>
        <w:spacing w:line="251" w:lineRule="exact"/>
        <w:ind w:left="693"/>
        <w:jc w:val="both"/>
      </w:pPr>
      <w:r>
        <w:rPr/>
        <w:t>eşitlik pratiğinin heba olacağını” eklemiştir</w:t>
      </w:r>
      <w:r>
        <w:rPr>
          <w:position w:val="7"/>
          <w:sz w:val="13"/>
        </w:rPr>
        <w:t>56</w:t>
      </w:r>
      <w:r>
        <w:rPr/>
        <w:t>.</w:t>
      </w:r>
    </w:p>
    <w:p>
      <w:pPr>
        <w:pStyle w:val="BodyText"/>
        <w:spacing w:line="235" w:lineRule="auto" w:before="170"/>
        <w:ind w:left="694" w:right="1" w:firstLine="283"/>
        <w:jc w:val="both"/>
      </w:pPr>
      <w:r>
        <w:rPr/>
        <w:t>Marx’ın Kovalevsky’den aldığı notlarda, Hindis- tan’ın  </w:t>
      </w:r>
      <w:r>
        <w:rPr>
          <w:spacing w:val="2"/>
        </w:rPr>
        <w:t>kuzeyindeki </w:t>
      </w:r>
      <w:r>
        <w:rPr/>
        <w:t>Pencap’ta  </w:t>
      </w:r>
      <w:r>
        <w:rPr>
          <w:spacing w:val="2"/>
        </w:rPr>
        <w:t>“İngiliz</w:t>
      </w:r>
      <w:r>
        <w:rPr>
          <w:spacing w:val="-27"/>
        </w:rPr>
        <w:t> </w:t>
      </w:r>
      <w:r>
        <w:rPr>
          <w:spacing w:val="3"/>
        </w:rPr>
        <w:t>hükümetinin</w:t>
      </w:r>
    </w:p>
    <w:p>
      <w:pPr>
        <w:pStyle w:val="BodyText"/>
        <w:spacing w:line="235" w:lineRule="auto"/>
        <w:ind w:left="694" w:right="5"/>
        <w:jc w:val="both"/>
      </w:pPr>
      <w:r>
        <w:rPr/>
        <w:t>-</w:t>
      </w:r>
      <w:r>
        <w:rPr>
          <w:rFonts w:ascii="Times New Roman" w:hAnsi="Times New Roman"/>
          <w:i/>
        </w:rPr>
        <w:t>kanunla</w:t>
      </w:r>
      <w:r>
        <w:rPr>
          <w:rFonts w:ascii="Times New Roman" w:hAnsi="Times New Roman"/>
          <w:i/>
          <w:spacing w:val="-41"/>
        </w:rPr>
        <w:t> </w:t>
      </w:r>
      <w:r>
        <w:rPr>
          <w:rFonts w:ascii="Times New Roman" w:hAnsi="Times New Roman"/>
          <w:i/>
        </w:rPr>
        <w:t>tasdik</w:t>
      </w:r>
      <w:r>
        <w:rPr>
          <w:rFonts w:ascii="Times New Roman" w:hAnsi="Times New Roman"/>
          <w:i/>
          <w:spacing w:val="-40"/>
        </w:rPr>
        <w:t> </w:t>
      </w:r>
      <w:r>
        <w:rPr>
          <w:rFonts w:ascii="Times New Roman" w:hAnsi="Times New Roman"/>
          <w:i/>
        </w:rPr>
        <w:t>edilmiş</w:t>
      </w:r>
      <w:r>
        <w:rPr/>
        <w:t>-</w:t>
      </w:r>
      <w:r>
        <w:rPr>
          <w:spacing w:val="-40"/>
        </w:rPr>
        <w:t> </w:t>
      </w:r>
      <w:r>
        <w:rPr/>
        <w:t>‘ipotek’</w:t>
      </w:r>
      <w:r>
        <w:rPr>
          <w:spacing w:val="-40"/>
        </w:rPr>
        <w:t> </w:t>
      </w:r>
      <w:r>
        <w:rPr/>
        <w:t>ve</w:t>
      </w:r>
      <w:r>
        <w:rPr>
          <w:spacing w:val="-40"/>
        </w:rPr>
        <w:t> </w:t>
      </w:r>
      <w:r>
        <w:rPr>
          <w:spacing w:val="-3"/>
        </w:rPr>
        <w:t>‘devir’</w:t>
      </w:r>
      <w:r>
        <w:rPr>
          <w:spacing w:val="-40"/>
        </w:rPr>
        <w:t> </w:t>
      </w:r>
      <w:r>
        <w:rPr/>
        <w:t>gibi</w:t>
      </w:r>
      <w:r>
        <w:rPr>
          <w:spacing w:val="-40"/>
        </w:rPr>
        <w:t> </w:t>
      </w:r>
      <w:r>
        <w:rPr/>
        <w:t>yöntem- </w:t>
      </w:r>
      <w:r>
        <w:rPr>
          <w:w w:val="95"/>
        </w:rPr>
        <w:t>lerle… köylülerin ortak mülkiyetinin parçalanması, ni- </w:t>
      </w:r>
      <w:r>
        <w:rPr>
          <w:spacing w:val="-3"/>
        </w:rPr>
        <w:t>hayetinde</w:t>
      </w:r>
      <w:r>
        <w:rPr>
          <w:spacing w:val="-40"/>
        </w:rPr>
        <w:t> </w:t>
      </w:r>
      <w:r>
        <w:rPr/>
        <w:t>bu</w:t>
      </w:r>
      <w:r>
        <w:rPr>
          <w:spacing w:val="-39"/>
        </w:rPr>
        <w:t> </w:t>
      </w:r>
      <w:r>
        <w:rPr>
          <w:spacing w:val="-3"/>
        </w:rPr>
        <w:t>mülklere</w:t>
      </w:r>
      <w:r>
        <w:rPr>
          <w:spacing w:val="-39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3"/>
        </w:rPr>
        <w:t>konması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>
          <w:spacing w:val="-3"/>
        </w:rPr>
        <w:t>komünal</w:t>
      </w:r>
      <w:r>
        <w:rPr>
          <w:spacing w:val="-39"/>
        </w:rPr>
        <w:t> </w:t>
      </w:r>
      <w:r>
        <w:rPr>
          <w:spacing w:val="-3"/>
        </w:rPr>
        <w:t>arazilerin</w:t>
      </w: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56.692902pt;margin-top:10.082128pt;width:72pt;height:.1pt;mso-position-horizontal-relative:page;mso-position-vertical-relative:paragraph;z-index:-15633920;mso-wrap-distance-left:0;mso-wrap-distance-right:0" coordorigin="1134,202" coordsize="1440,0" path="m1134,202l2574,20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1"/>
        <w:ind w:left="693" w:right="0" w:firstLine="0"/>
        <w:jc w:val="left"/>
        <w:rPr>
          <w:sz w:val="18"/>
        </w:rPr>
      </w:pPr>
      <w:r>
        <w:rPr>
          <w:sz w:val="17"/>
        </w:rPr>
        <w:t>53 </w:t>
      </w:r>
      <w:r>
        <w:rPr>
          <w:sz w:val="18"/>
        </w:rPr>
        <w:t>Marx, a.g.e., 406–407. İtalik ve parantezle özgün metinden.</w:t>
      </w:r>
    </w:p>
    <w:p>
      <w:pPr>
        <w:pStyle w:val="BodyText"/>
      </w:pPr>
    </w:p>
    <w:p>
      <w:pPr>
        <w:spacing w:before="0"/>
        <w:ind w:left="693" w:right="0" w:firstLine="0"/>
        <w:jc w:val="both"/>
        <w:rPr>
          <w:sz w:val="18"/>
        </w:rPr>
      </w:pPr>
      <w:r>
        <w:rPr>
          <w:sz w:val="17"/>
        </w:rPr>
        <w:t>54 </w:t>
      </w:r>
      <w:r>
        <w:rPr>
          <w:sz w:val="18"/>
        </w:rPr>
        <w:t>Marx, a.g.e., 411–12.</w:t>
      </w:r>
    </w:p>
    <w:p>
      <w:pPr>
        <w:pStyle w:val="BodyText"/>
      </w:pPr>
    </w:p>
    <w:p>
      <w:pPr>
        <w:pStyle w:val="ListParagraph"/>
        <w:numPr>
          <w:ilvl w:val="0"/>
          <w:numId w:val="60"/>
        </w:numPr>
        <w:tabs>
          <w:tab w:pos="978" w:val="left" w:leader="none"/>
        </w:tabs>
        <w:spacing w:line="266" w:lineRule="auto" w:before="0" w:after="0"/>
        <w:ind w:left="977" w:right="5" w:hanging="284"/>
        <w:jc w:val="left"/>
        <w:rPr>
          <w:sz w:val="18"/>
        </w:rPr>
      </w:pPr>
      <w:r>
        <w:rPr>
          <w:sz w:val="18"/>
        </w:rPr>
        <w:t>Draper, 1986, s. 142. James Mill’in Hindistan’la ilgili</w:t>
      </w:r>
      <w:r>
        <w:rPr>
          <w:spacing w:val="-29"/>
          <w:sz w:val="18"/>
        </w:rPr>
        <w:t> </w:t>
      </w:r>
      <w:r>
        <w:rPr>
          <w:sz w:val="18"/>
        </w:rPr>
        <w:t>çarpık görüşleri için bkz. Mukherjee,</w:t>
      </w:r>
      <w:r>
        <w:rPr>
          <w:spacing w:val="-9"/>
          <w:sz w:val="18"/>
        </w:rPr>
        <w:t> </w:t>
      </w:r>
      <w:r>
        <w:rPr>
          <w:sz w:val="18"/>
        </w:rPr>
        <w:t>1974.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60"/>
        </w:numPr>
        <w:tabs>
          <w:tab w:pos="978" w:val="left" w:leader="none"/>
        </w:tabs>
        <w:spacing w:line="266" w:lineRule="auto" w:before="0" w:after="0"/>
        <w:ind w:left="977" w:right="5" w:hanging="284"/>
        <w:jc w:val="left"/>
        <w:rPr>
          <w:sz w:val="18"/>
        </w:rPr>
      </w:pPr>
      <w:r>
        <w:rPr>
          <w:sz w:val="18"/>
        </w:rPr>
        <w:t>Karl</w:t>
      </w:r>
      <w:r>
        <w:rPr>
          <w:spacing w:val="-31"/>
          <w:sz w:val="18"/>
        </w:rPr>
        <w:t> </w:t>
      </w:r>
      <w:r>
        <w:rPr>
          <w:sz w:val="18"/>
        </w:rPr>
        <w:t>Marx</w:t>
      </w:r>
      <w:r>
        <w:rPr>
          <w:spacing w:val="-30"/>
          <w:sz w:val="18"/>
        </w:rPr>
        <w:t> </w:t>
      </w:r>
      <w:r>
        <w:rPr>
          <w:sz w:val="18"/>
        </w:rPr>
        <w:t>to</w:t>
      </w:r>
      <w:r>
        <w:rPr>
          <w:spacing w:val="-30"/>
          <w:sz w:val="18"/>
        </w:rPr>
        <w:t> </w:t>
      </w:r>
      <w:r>
        <w:rPr>
          <w:sz w:val="18"/>
        </w:rPr>
        <w:t>Laura</w:t>
      </w:r>
      <w:r>
        <w:rPr>
          <w:spacing w:val="-31"/>
          <w:sz w:val="18"/>
        </w:rPr>
        <w:t> </w:t>
      </w:r>
      <w:r>
        <w:rPr>
          <w:sz w:val="18"/>
        </w:rPr>
        <w:t>Lafargue,</w:t>
      </w:r>
      <w:r>
        <w:rPr>
          <w:spacing w:val="-30"/>
          <w:sz w:val="18"/>
        </w:rPr>
        <w:t> </w:t>
      </w:r>
      <w:r>
        <w:rPr>
          <w:sz w:val="18"/>
        </w:rPr>
        <w:t>13</w:t>
      </w:r>
      <w:r>
        <w:rPr>
          <w:spacing w:val="-30"/>
          <w:sz w:val="18"/>
        </w:rPr>
        <w:t> </w:t>
      </w:r>
      <w:r>
        <w:rPr>
          <w:sz w:val="18"/>
        </w:rPr>
        <w:t>Nisan</w:t>
      </w:r>
      <w:r>
        <w:rPr>
          <w:spacing w:val="-31"/>
          <w:sz w:val="18"/>
        </w:rPr>
        <w:t> </w:t>
      </w:r>
      <w:r>
        <w:rPr>
          <w:sz w:val="18"/>
        </w:rPr>
        <w:t>1882,</w:t>
      </w:r>
      <w:r>
        <w:rPr>
          <w:spacing w:val="-30"/>
          <w:sz w:val="18"/>
        </w:rPr>
        <w:t> </w:t>
      </w:r>
      <w:r>
        <w:rPr>
          <w:rFonts w:ascii="Times New Roman"/>
          <w:i/>
          <w:sz w:val="18"/>
        </w:rPr>
        <w:t>Collected</w:t>
      </w:r>
      <w:r>
        <w:rPr>
          <w:rFonts w:ascii="Times New Roman"/>
          <w:i/>
          <w:spacing w:val="-34"/>
          <w:sz w:val="18"/>
        </w:rPr>
        <w:t> </w:t>
      </w:r>
      <w:r>
        <w:rPr>
          <w:rFonts w:ascii="Times New Roman"/>
          <w:i/>
          <w:spacing w:val="-3"/>
          <w:sz w:val="18"/>
        </w:rPr>
        <w:t>Works</w:t>
      </w:r>
      <w:r>
        <w:rPr>
          <w:spacing w:val="-3"/>
          <w:sz w:val="18"/>
        </w:rPr>
        <w:t>, </w:t>
      </w:r>
      <w:r>
        <w:rPr>
          <w:sz w:val="18"/>
        </w:rPr>
        <w:t>Cilt</w:t>
      </w:r>
      <w:r>
        <w:rPr>
          <w:spacing w:val="-13"/>
          <w:sz w:val="18"/>
        </w:rPr>
        <w:t> </w:t>
      </w:r>
      <w:r>
        <w:rPr>
          <w:sz w:val="18"/>
        </w:rPr>
        <w:t>46,</w:t>
      </w:r>
      <w:r>
        <w:rPr>
          <w:spacing w:val="-13"/>
          <w:sz w:val="18"/>
        </w:rPr>
        <w:t> </w:t>
      </w:r>
      <w:r>
        <w:rPr>
          <w:sz w:val="18"/>
        </w:rPr>
        <w:t>242;</w:t>
      </w:r>
      <w:r>
        <w:rPr>
          <w:spacing w:val="-12"/>
          <w:sz w:val="18"/>
        </w:rPr>
        <w:t> </w:t>
      </w:r>
      <w:r>
        <w:rPr>
          <w:sz w:val="18"/>
        </w:rPr>
        <w:t>Hudis,</w:t>
      </w:r>
      <w:r>
        <w:rPr>
          <w:spacing w:val="-13"/>
          <w:sz w:val="18"/>
        </w:rPr>
        <w:t> </w:t>
      </w:r>
      <w:r>
        <w:rPr>
          <w:sz w:val="18"/>
        </w:rPr>
        <w:t>2003,</w:t>
      </w:r>
      <w:r>
        <w:rPr>
          <w:spacing w:val="-12"/>
          <w:sz w:val="18"/>
        </w:rPr>
        <w:t> </w:t>
      </w:r>
      <w:r>
        <w:rPr>
          <w:sz w:val="18"/>
        </w:rPr>
        <w:t>s.</w:t>
      </w:r>
      <w:r>
        <w:rPr>
          <w:spacing w:val="-13"/>
          <w:sz w:val="18"/>
        </w:rPr>
        <w:t> </w:t>
      </w:r>
      <w:r>
        <w:rPr>
          <w:sz w:val="18"/>
        </w:rPr>
        <w:t>67;</w:t>
      </w:r>
      <w:r>
        <w:rPr>
          <w:spacing w:val="-13"/>
          <w:sz w:val="18"/>
        </w:rPr>
        <w:t> </w:t>
      </w:r>
      <w:r>
        <w:rPr>
          <w:sz w:val="18"/>
        </w:rPr>
        <w:t>Dunayevskaya,</w:t>
      </w:r>
      <w:r>
        <w:rPr>
          <w:spacing w:val="-12"/>
          <w:sz w:val="18"/>
        </w:rPr>
        <w:t> </w:t>
      </w:r>
      <w:r>
        <w:rPr>
          <w:sz w:val="18"/>
        </w:rPr>
        <w:t>1991,</w:t>
      </w:r>
      <w:r>
        <w:rPr>
          <w:spacing w:val="-13"/>
          <w:sz w:val="18"/>
        </w:rPr>
        <w:t> </w:t>
      </w:r>
      <w:r>
        <w:rPr>
          <w:sz w:val="18"/>
        </w:rPr>
        <w:t>s.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191.</w:t>
      </w:r>
    </w:p>
    <w:p>
      <w:pPr>
        <w:spacing w:line="230" w:lineRule="auto" w:before="112"/>
        <w:ind w:left="235" w:right="1234" w:firstLine="0"/>
        <w:jc w:val="both"/>
        <w:rPr>
          <w:sz w:val="13"/>
        </w:rPr>
      </w:pPr>
      <w:r>
        <w:rPr/>
        <w:br w:type="column"/>
      </w:r>
      <w:r>
        <w:rPr>
          <w:sz w:val="22"/>
        </w:rPr>
        <w:t>işgalcilerin</w:t>
      </w:r>
      <w:r>
        <w:rPr>
          <w:spacing w:val="-9"/>
          <w:sz w:val="22"/>
        </w:rPr>
        <w:t> </w:t>
      </w:r>
      <w:r>
        <w:rPr>
          <w:sz w:val="22"/>
        </w:rPr>
        <w:t>özel</w:t>
      </w:r>
      <w:r>
        <w:rPr>
          <w:spacing w:val="-8"/>
          <w:sz w:val="22"/>
        </w:rPr>
        <w:t> </w:t>
      </w:r>
      <w:r>
        <w:rPr>
          <w:sz w:val="22"/>
        </w:rPr>
        <w:t>mülküne</w:t>
      </w:r>
      <w:r>
        <w:rPr>
          <w:spacing w:val="-8"/>
          <w:sz w:val="22"/>
        </w:rPr>
        <w:t> </w:t>
      </w:r>
      <w:r>
        <w:rPr>
          <w:sz w:val="22"/>
        </w:rPr>
        <w:t>çevrilmesi</w:t>
      </w:r>
      <w:r>
        <w:rPr>
          <w:spacing w:val="-9"/>
          <w:sz w:val="22"/>
        </w:rPr>
        <w:t> </w:t>
      </w:r>
      <w:r>
        <w:rPr>
          <w:sz w:val="22"/>
        </w:rPr>
        <w:t>için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uğraştığına” </w:t>
      </w:r>
      <w:r>
        <w:rPr>
          <w:sz w:val="22"/>
        </w:rPr>
        <w:t>yönelik</w:t>
      </w:r>
      <w:r>
        <w:rPr>
          <w:spacing w:val="-23"/>
          <w:sz w:val="22"/>
        </w:rPr>
        <w:t> </w:t>
      </w:r>
      <w:r>
        <w:rPr>
          <w:sz w:val="22"/>
        </w:rPr>
        <w:t>gözlemlere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rastlıyoruz</w:t>
      </w:r>
      <w:r>
        <w:rPr>
          <w:position w:val="7"/>
          <w:sz w:val="13"/>
        </w:rPr>
        <w:t>57</w:t>
      </w:r>
      <w:r>
        <w:rPr>
          <w:sz w:val="22"/>
        </w:rPr>
        <w:t>.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Not</w:t>
      </w:r>
      <w:r>
        <w:rPr>
          <w:spacing w:val="-22"/>
          <w:sz w:val="22"/>
        </w:rPr>
        <w:t> </w:t>
      </w:r>
      <w:r>
        <w:rPr>
          <w:sz w:val="22"/>
        </w:rPr>
        <w:t>defterlerinde Kovalevsky’nin</w:t>
      </w:r>
      <w:r>
        <w:rPr>
          <w:spacing w:val="-17"/>
          <w:sz w:val="22"/>
        </w:rPr>
        <w:t> </w:t>
      </w:r>
      <w:r>
        <w:rPr>
          <w:sz w:val="22"/>
        </w:rPr>
        <w:t>notlarından</w:t>
      </w:r>
      <w:r>
        <w:rPr>
          <w:spacing w:val="-16"/>
          <w:sz w:val="22"/>
        </w:rPr>
        <w:t> </w:t>
      </w:r>
      <w:r>
        <w:rPr>
          <w:sz w:val="22"/>
        </w:rPr>
        <w:t>hareketle</w:t>
      </w:r>
      <w:r>
        <w:rPr>
          <w:spacing w:val="-17"/>
          <w:sz w:val="22"/>
        </w:rPr>
        <w:t> </w:t>
      </w:r>
      <w:r>
        <w:rPr>
          <w:sz w:val="22"/>
        </w:rPr>
        <w:t>“köylülerin</w:t>
      </w:r>
      <w:r>
        <w:rPr>
          <w:spacing w:val="-16"/>
          <w:sz w:val="22"/>
        </w:rPr>
        <w:t> </w:t>
      </w:r>
      <w:r>
        <w:rPr>
          <w:rFonts w:ascii="Times New Roman" w:hAnsi="Times New Roman"/>
          <w:i/>
          <w:spacing w:val="-4"/>
          <w:sz w:val="22"/>
        </w:rPr>
        <w:t>ko- </w:t>
      </w:r>
      <w:r>
        <w:rPr>
          <w:rFonts w:ascii="Times New Roman" w:hAnsi="Times New Roman"/>
          <w:i/>
          <w:sz w:val="22"/>
        </w:rPr>
        <w:t>münal</w:t>
      </w:r>
      <w:r>
        <w:rPr>
          <w:rFonts w:ascii="Times New Roman" w:hAnsi="Times New Roman"/>
          <w:i/>
          <w:spacing w:val="-30"/>
          <w:sz w:val="22"/>
        </w:rPr>
        <w:t> </w:t>
      </w:r>
      <w:r>
        <w:rPr>
          <w:rFonts w:ascii="Times New Roman" w:hAnsi="Times New Roman"/>
          <w:i/>
          <w:sz w:val="22"/>
        </w:rPr>
        <w:t>ve</w:t>
      </w:r>
      <w:r>
        <w:rPr>
          <w:rFonts w:ascii="Times New Roman" w:hAnsi="Times New Roman"/>
          <w:i/>
          <w:spacing w:val="-30"/>
          <w:sz w:val="22"/>
        </w:rPr>
        <w:t> </w:t>
      </w:r>
      <w:r>
        <w:rPr>
          <w:rFonts w:ascii="Times New Roman" w:hAnsi="Times New Roman"/>
          <w:i/>
          <w:sz w:val="22"/>
        </w:rPr>
        <w:t>özel</w:t>
      </w:r>
      <w:r>
        <w:rPr>
          <w:rFonts w:ascii="Times New Roman" w:hAnsi="Times New Roman"/>
          <w:i/>
          <w:spacing w:val="-30"/>
          <w:sz w:val="22"/>
        </w:rPr>
        <w:t> </w:t>
      </w:r>
      <w:r>
        <w:rPr>
          <w:rFonts w:ascii="Times New Roman" w:hAnsi="Times New Roman"/>
          <w:i/>
          <w:sz w:val="22"/>
        </w:rPr>
        <w:t>mülklerinin</w:t>
      </w:r>
      <w:r>
        <w:rPr>
          <w:rFonts w:ascii="Times New Roman" w:hAnsi="Times New Roman"/>
          <w:i/>
          <w:spacing w:val="-30"/>
          <w:sz w:val="22"/>
        </w:rPr>
        <w:t> </w:t>
      </w:r>
      <w:r>
        <w:rPr>
          <w:sz w:val="22"/>
        </w:rPr>
        <w:t>çalınması”</w:t>
      </w:r>
      <w:r>
        <w:rPr>
          <w:spacing w:val="-30"/>
          <w:sz w:val="22"/>
        </w:rPr>
        <w:t> </w:t>
      </w:r>
      <w:r>
        <w:rPr>
          <w:sz w:val="22"/>
        </w:rPr>
        <w:t>üzerine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yazan </w:t>
      </w:r>
      <w:r>
        <w:rPr>
          <w:w w:val="95"/>
          <w:sz w:val="22"/>
        </w:rPr>
        <w:t>Marx,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bu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hırsızlığın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“</w:t>
      </w:r>
      <w:r>
        <w:rPr>
          <w:rFonts w:ascii="Times New Roman" w:hAnsi="Times New Roman"/>
          <w:i/>
          <w:w w:val="95"/>
          <w:sz w:val="22"/>
        </w:rPr>
        <w:t>köylülerin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çeşitli</w:t>
      </w:r>
      <w:r>
        <w:rPr>
          <w:rFonts w:ascii="Times New Roman" w:hAnsi="Times New Roman"/>
          <w:i/>
          <w:spacing w:val="-3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bölgelerde</w:t>
      </w:r>
      <w:r>
        <w:rPr>
          <w:rFonts w:ascii="Times New Roman" w:hAnsi="Times New Roman"/>
          <w:i/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‘toprak </w:t>
      </w:r>
      <w:r>
        <w:rPr>
          <w:sz w:val="22"/>
        </w:rPr>
        <w:t>sahibine’</w:t>
      </w:r>
      <w:r>
        <w:rPr>
          <w:spacing w:val="-24"/>
          <w:sz w:val="22"/>
        </w:rPr>
        <w:t> </w:t>
      </w:r>
      <w:r>
        <w:rPr>
          <w:sz w:val="22"/>
        </w:rPr>
        <w:t>karşı</w:t>
      </w:r>
      <w:r>
        <w:rPr>
          <w:spacing w:val="-24"/>
          <w:sz w:val="22"/>
        </w:rPr>
        <w:t> </w:t>
      </w:r>
      <w:r>
        <w:rPr>
          <w:rFonts w:ascii="Times New Roman" w:hAnsi="Times New Roman"/>
          <w:i/>
          <w:sz w:val="22"/>
        </w:rPr>
        <w:t>ayaklanmasına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sz w:val="22"/>
        </w:rPr>
        <w:t>rol</w:t>
      </w:r>
      <w:r>
        <w:rPr>
          <w:spacing w:val="-24"/>
          <w:sz w:val="22"/>
        </w:rPr>
        <w:t> </w:t>
      </w:r>
      <w:r>
        <w:rPr>
          <w:sz w:val="22"/>
        </w:rPr>
        <w:t>açtığını”</w:t>
      </w:r>
      <w:r>
        <w:rPr>
          <w:spacing w:val="-23"/>
          <w:sz w:val="22"/>
        </w:rPr>
        <w:t> </w:t>
      </w:r>
      <w:r>
        <w:rPr>
          <w:sz w:val="22"/>
        </w:rPr>
        <w:t>söyler.</w:t>
      </w:r>
      <w:r>
        <w:rPr>
          <w:position w:val="7"/>
          <w:sz w:val="13"/>
        </w:rPr>
        <w:t>58</w:t>
      </w:r>
    </w:p>
    <w:p>
      <w:pPr>
        <w:pStyle w:val="BodyText"/>
        <w:spacing w:line="235" w:lineRule="auto" w:before="175"/>
        <w:ind w:left="235" w:right="1230" w:firstLine="283"/>
        <w:jc w:val="both"/>
      </w:pPr>
      <w:r>
        <w:rPr>
          <w:spacing w:val="6"/>
        </w:rPr>
        <w:t>Marx, </w:t>
      </w:r>
      <w:r>
        <w:rPr>
          <w:spacing w:val="3"/>
        </w:rPr>
        <w:t>“Vera </w:t>
      </w:r>
      <w:r>
        <w:rPr>
          <w:spacing w:val="6"/>
        </w:rPr>
        <w:t>Zasulich’e </w:t>
      </w:r>
      <w:r>
        <w:rPr>
          <w:spacing w:val="3"/>
        </w:rPr>
        <w:t>Taslak </w:t>
      </w:r>
      <w:r>
        <w:rPr>
          <w:spacing w:val="7"/>
        </w:rPr>
        <w:t>Mektuplar”da </w:t>
      </w:r>
      <w:r>
        <w:rPr>
          <w:spacing w:val="2"/>
        </w:rPr>
        <w:t>İngilizlerin </w:t>
      </w:r>
      <w:r>
        <w:rPr/>
        <w:t>Hindistan’daki </w:t>
      </w:r>
      <w:r>
        <w:rPr>
          <w:spacing w:val="2"/>
        </w:rPr>
        <w:t>sömürge politikaları </w:t>
      </w:r>
      <w:r>
        <w:rPr>
          <w:spacing w:val="3"/>
        </w:rPr>
        <w:t>ile </w:t>
      </w:r>
      <w:r>
        <w:rPr/>
        <w:t>ilgili olarak, “komünal toprak mülkiyetinin ortadan kaldırılması, İngilizlerin yerli halkları ileri değil</w:t>
      </w:r>
      <w:r>
        <w:rPr>
          <w:spacing w:val="-25"/>
        </w:rPr>
        <w:t> </w:t>
      </w:r>
      <w:r>
        <w:rPr/>
        <w:t>geri götüren</w:t>
      </w:r>
      <w:r>
        <w:rPr>
          <w:spacing w:val="-19"/>
        </w:rPr>
        <w:t> </w:t>
      </w:r>
      <w:r>
        <w:rPr/>
        <w:t>vandallığından</w:t>
      </w:r>
      <w:r>
        <w:rPr>
          <w:spacing w:val="-18"/>
        </w:rPr>
        <w:t> </w:t>
      </w:r>
      <w:r>
        <w:rPr/>
        <w:t>başka</w:t>
      </w:r>
      <w:r>
        <w:rPr>
          <w:spacing w:val="-19"/>
        </w:rPr>
        <w:t> </w:t>
      </w:r>
      <w:r>
        <w:rPr/>
        <w:t>bir</w:t>
      </w:r>
      <w:r>
        <w:rPr>
          <w:spacing w:val="-18"/>
        </w:rPr>
        <w:t> </w:t>
      </w:r>
      <w:r>
        <w:rPr/>
        <w:t>şey</w:t>
      </w:r>
      <w:r>
        <w:rPr>
          <w:spacing w:val="-19"/>
        </w:rPr>
        <w:t> </w:t>
      </w:r>
      <w:r>
        <w:rPr/>
        <w:t>değildi”</w:t>
      </w:r>
      <w:r>
        <w:rPr>
          <w:spacing w:val="-18"/>
        </w:rPr>
        <w:t> </w:t>
      </w:r>
      <w:r>
        <w:rPr/>
        <w:t>ifadele- </w:t>
      </w:r>
      <w:r>
        <w:rPr>
          <w:w w:val="95"/>
        </w:rPr>
        <w:t>rini kullanır.</w:t>
      </w:r>
      <w:r>
        <w:rPr>
          <w:w w:val="95"/>
          <w:position w:val="7"/>
          <w:sz w:val="13"/>
        </w:rPr>
        <w:t>59 </w:t>
      </w:r>
      <w:r>
        <w:rPr>
          <w:w w:val="95"/>
        </w:rPr>
        <w:t>Marx, sulama sistemi, kanallar, barajlar, rezervuarlar, drenaj sistemleri, tahıl depolama alanları </w:t>
      </w:r>
      <w:r>
        <w:rPr/>
        <w:t>ve</w:t>
      </w:r>
      <w:r>
        <w:rPr>
          <w:spacing w:val="-34"/>
        </w:rPr>
        <w:t> </w:t>
      </w:r>
      <w:r>
        <w:rPr/>
        <w:t>diğer</w:t>
      </w:r>
      <w:r>
        <w:rPr>
          <w:spacing w:val="-34"/>
        </w:rPr>
        <w:t> </w:t>
      </w:r>
      <w:r>
        <w:rPr/>
        <w:t>kamu</w:t>
      </w:r>
      <w:r>
        <w:rPr>
          <w:spacing w:val="-34"/>
        </w:rPr>
        <w:t> </w:t>
      </w:r>
      <w:r>
        <w:rPr/>
        <w:t>altyapısı</w:t>
      </w:r>
      <w:r>
        <w:rPr>
          <w:spacing w:val="-34"/>
        </w:rPr>
        <w:t> </w:t>
      </w:r>
      <w:r>
        <w:rPr/>
        <w:t>hizmetleri</w:t>
      </w:r>
      <w:r>
        <w:rPr>
          <w:spacing w:val="-34"/>
        </w:rPr>
        <w:t> </w:t>
      </w:r>
      <w:r>
        <w:rPr/>
        <w:t>ile</w:t>
      </w:r>
      <w:r>
        <w:rPr>
          <w:spacing w:val="-33"/>
        </w:rPr>
        <w:t> </w:t>
      </w:r>
      <w:r>
        <w:rPr/>
        <w:t>ilgili</w:t>
      </w:r>
      <w:r>
        <w:rPr>
          <w:spacing w:val="-34"/>
        </w:rPr>
        <w:t> </w:t>
      </w:r>
      <w:r>
        <w:rPr/>
        <w:t>olarak</w:t>
      </w:r>
      <w:r>
        <w:rPr>
          <w:spacing w:val="-34"/>
        </w:rPr>
        <w:t> </w:t>
      </w:r>
      <w:r>
        <w:rPr/>
        <w:t>kılını kıpırdatmayan</w:t>
      </w:r>
      <w:r>
        <w:rPr>
          <w:spacing w:val="-9"/>
        </w:rPr>
        <w:t> </w:t>
      </w:r>
      <w:r>
        <w:rPr/>
        <w:t>ve</w:t>
      </w:r>
      <w:r>
        <w:rPr>
          <w:spacing w:val="-8"/>
        </w:rPr>
        <w:t> </w:t>
      </w:r>
      <w:r>
        <w:rPr/>
        <w:t>kitlesel</w:t>
      </w:r>
      <w:r>
        <w:rPr>
          <w:spacing w:val="-8"/>
        </w:rPr>
        <w:t> </w:t>
      </w:r>
      <w:r>
        <w:rPr/>
        <w:t>kıtlıklara</w:t>
      </w:r>
      <w:r>
        <w:rPr>
          <w:spacing w:val="-9"/>
        </w:rPr>
        <w:t> </w:t>
      </w:r>
      <w:r>
        <w:rPr/>
        <w:t>zemin</w:t>
      </w:r>
      <w:r>
        <w:rPr>
          <w:spacing w:val="-8"/>
        </w:rPr>
        <w:t> </w:t>
      </w:r>
      <w:r>
        <w:rPr/>
        <w:t>hazırlayan İngilizlerin</w:t>
      </w:r>
      <w:r>
        <w:rPr>
          <w:spacing w:val="-33"/>
        </w:rPr>
        <w:t> </w:t>
      </w:r>
      <w:r>
        <w:rPr/>
        <w:t>Hindistan’ı</w:t>
      </w:r>
      <w:r>
        <w:rPr>
          <w:spacing w:val="-32"/>
        </w:rPr>
        <w:t> </w:t>
      </w:r>
      <w:r>
        <w:rPr/>
        <w:t>daha</w:t>
      </w:r>
      <w:r>
        <w:rPr>
          <w:spacing w:val="-32"/>
        </w:rPr>
        <w:t> </w:t>
      </w:r>
      <w:r>
        <w:rPr/>
        <w:t>evvelden</w:t>
      </w:r>
      <w:r>
        <w:rPr>
          <w:spacing w:val="-32"/>
        </w:rPr>
        <w:t> </w:t>
      </w:r>
      <w:r>
        <w:rPr/>
        <w:t>işgal</w:t>
      </w:r>
      <w:r>
        <w:rPr>
          <w:spacing w:val="-32"/>
        </w:rPr>
        <w:t> </w:t>
      </w:r>
      <w:r>
        <w:rPr/>
        <w:t>etmiş</w:t>
      </w:r>
      <w:r>
        <w:rPr>
          <w:spacing w:val="-33"/>
        </w:rPr>
        <w:t> </w:t>
      </w:r>
      <w:r>
        <w:rPr/>
        <w:t>diğer </w:t>
      </w:r>
      <w:r>
        <w:rPr>
          <w:w w:val="95"/>
        </w:rPr>
        <w:t>tüm</w:t>
      </w:r>
      <w:r>
        <w:rPr>
          <w:spacing w:val="-11"/>
          <w:w w:val="95"/>
        </w:rPr>
        <w:t> </w:t>
      </w:r>
      <w:r>
        <w:rPr>
          <w:w w:val="95"/>
        </w:rPr>
        <w:t>ülkelerden</w:t>
      </w:r>
      <w:r>
        <w:rPr>
          <w:spacing w:val="-10"/>
          <w:w w:val="95"/>
        </w:rPr>
        <w:t> </w:t>
      </w:r>
      <w:r>
        <w:rPr>
          <w:w w:val="95"/>
        </w:rPr>
        <w:t>ayrılması</w:t>
      </w:r>
      <w:r>
        <w:rPr>
          <w:spacing w:val="-10"/>
          <w:w w:val="95"/>
        </w:rPr>
        <w:t> </w:t>
      </w:r>
      <w:r>
        <w:rPr>
          <w:w w:val="95"/>
        </w:rPr>
        <w:t>gerektiğini</w:t>
      </w:r>
      <w:r>
        <w:rPr>
          <w:spacing w:val="-10"/>
          <w:w w:val="95"/>
        </w:rPr>
        <w:t> </w:t>
      </w:r>
      <w:r>
        <w:rPr>
          <w:w w:val="95"/>
        </w:rPr>
        <w:t>fark</w:t>
      </w:r>
      <w:r>
        <w:rPr>
          <w:spacing w:val="-11"/>
          <w:w w:val="95"/>
        </w:rPr>
        <w:t> </w:t>
      </w:r>
      <w:r>
        <w:rPr>
          <w:w w:val="95"/>
        </w:rPr>
        <w:t>etmişti.</w:t>
      </w:r>
      <w:r>
        <w:rPr>
          <w:spacing w:val="-10"/>
          <w:w w:val="95"/>
        </w:rPr>
        <w:t> </w:t>
      </w:r>
      <w:r>
        <w:rPr>
          <w:w w:val="95"/>
        </w:rPr>
        <w:t>Oris- </w:t>
      </w:r>
      <w:r>
        <w:rPr>
          <w:spacing w:val="-9"/>
          <w:w w:val="95"/>
        </w:rPr>
        <w:t>sa’da</w:t>
      </w:r>
      <w:r>
        <w:rPr>
          <w:spacing w:val="-11"/>
          <w:w w:val="95"/>
        </w:rPr>
        <w:t> </w:t>
      </w:r>
      <w:r>
        <w:rPr>
          <w:w w:val="95"/>
        </w:rPr>
        <w:t>yaşanan</w:t>
      </w:r>
      <w:r>
        <w:rPr>
          <w:spacing w:val="-11"/>
          <w:w w:val="95"/>
        </w:rPr>
        <w:t> </w:t>
      </w:r>
      <w:r>
        <w:rPr>
          <w:w w:val="95"/>
        </w:rPr>
        <w:t>kıtlıkla</w:t>
      </w:r>
      <w:r>
        <w:rPr>
          <w:spacing w:val="-10"/>
          <w:w w:val="95"/>
        </w:rPr>
        <w:t> </w:t>
      </w:r>
      <w:r>
        <w:rPr>
          <w:w w:val="95"/>
        </w:rPr>
        <w:t>ilgili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Avam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Kamarası’na</w:t>
      </w:r>
      <w:r>
        <w:rPr>
          <w:spacing w:val="-10"/>
          <w:w w:val="95"/>
        </w:rPr>
        <w:t> </w:t>
      </w:r>
      <w:r>
        <w:rPr>
          <w:w w:val="95"/>
        </w:rPr>
        <w:t>sunulmak </w:t>
      </w:r>
      <w:r>
        <w:rPr>
          <w:spacing w:val="-3"/>
          <w:w w:val="95"/>
        </w:rPr>
        <w:t>üzere</w:t>
      </w:r>
      <w:r>
        <w:rPr>
          <w:spacing w:val="-14"/>
          <w:w w:val="95"/>
        </w:rPr>
        <w:t> </w:t>
      </w:r>
      <w:r>
        <w:rPr>
          <w:w w:val="95"/>
        </w:rPr>
        <w:t>hazırlanan</w:t>
      </w:r>
      <w:r>
        <w:rPr>
          <w:spacing w:val="-13"/>
          <w:w w:val="95"/>
        </w:rPr>
        <w:t> </w:t>
      </w:r>
      <w:r>
        <w:rPr>
          <w:w w:val="95"/>
        </w:rPr>
        <w:t>özel</w:t>
      </w:r>
      <w:r>
        <w:rPr>
          <w:spacing w:val="-13"/>
          <w:w w:val="95"/>
        </w:rPr>
        <w:t> </w:t>
      </w:r>
      <w:r>
        <w:rPr>
          <w:w w:val="95"/>
        </w:rPr>
        <w:t>rapor</w:t>
      </w:r>
      <w:r>
        <w:rPr>
          <w:spacing w:val="-13"/>
          <w:w w:val="95"/>
        </w:rPr>
        <w:t> </w:t>
      </w:r>
      <w:r>
        <w:rPr>
          <w:w w:val="95"/>
        </w:rPr>
        <w:t>üzerinde</w:t>
      </w:r>
      <w:r>
        <w:rPr>
          <w:spacing w:val="-13"/>
          <w:w w:val="95"/>
        </w:rPr>
        <w:t> </w:t>
      </w:r>
      <w:r>
        <w:rPr>
          <w:w w:val="95"/>
        </w:rPr>
        <w:t>1867</w:t>
      </w:r>
      <w:r>
        <w:rPr>
          <w:spacing w:val="-13"/>
          <w:w w:val="95"/>
        </w:rPr>
        <w:t> </w:t>
      </w:r>
      <w:r>
        <w:rPr>
          <w:w w:val="95"/>
        </w:rPr>
        <w:t>yılında</w:t>
      </w:r>
      <w:r>
        <w:rPr>
          <w:spacing w:val="-13"/>
          <w:w w:val="95"/>
        </w:rPr>
        <w:t> </w:t>
      </w:r>
      <w:r>
        <w:rPr>
          <w:w w:val="95"/>
        </w:rPr>
        <w:t>aldığı </w:t>
      </w:r>
      <w:r>
        <w:rPr/>
        <w:t>notlarda “toprağa dayalı üretimi artırma eğiliminin doğal</w:t>
      </w:r>
      <w:r>
        <w:rPr>
          <w:spacing w:val="-37"/>
        </w:rPr>
        <w:t> </w:t>
      </w:r>
      <w:r>
        <w:rPr/>
        <w:t>ormanların</w:t>
      </w:r>
      <w:r>
        <w:rPr>
          <w:spacing w:val="-37"/>
        </w:rPr>
        <w:t> </w:t>
      </w:r>
      <w:r>
        <w:rPr/>
        <w:t>yok</w:t>
      </w:r>
      <w:r>
        <w:rPr>
          <w:spacing w:val="-36"/>
        </w:rPr>
        <w:t> </w:t>
      </w:r>
      <w:r>
        <w:rPr/>
        <w:t>edilmesine</w:t>
      </w:r>
      <w:r>
        <w:rPr>
          <w:spacing w:val="-37"/>
        </w:rPr>
        <w:t> </w:t>
      </w:r>
      <w:r>
        <w:rPr/>
        <w:t>yol</w:t>
      </w:r>
      <w:r>
        <w:rPr>
          <w:spacing w:val="-37"/>
        </w:rPr>
        <w:t> </w:t>
      </w:r>
      <w:r>
        <w:rPr/>
        <w:t>açtığını”</w:t>
      </w:r>
      <w:r>
        <w:rPr>
          <w:spacing w:val="-36"/>
        </w:rPr>
        <w:t> </w:t>
      </w:r>
      <w:r>
        <w:rPr/>
        <w:t>vurgular ve</w:t>
      </w:r>
      <w:r>
        <w:rPr>
          <w:spacing w:val="-28"/>
        </w:rPr>
        <w:t> </w:t>
      </w:r>
      <w:r>
        <w:rPr/>
        <w:t>bunun</w:t>
      </w:r>
      <w:r>
        <w:rPr>
          <w:spacing w:val="-27"/>
        </w:rPr>
        <w:t> </w:t>
      </w:r>
      <w:r>
        <w:rPr/>
        <w:t>sonucunda</w:t>
      </w:r>
      <w:r>
        <w:rPr>
          <w:spacing w:val="-28"/>
        </w:rPr>
        <w:t> </w:t>
      </w:r>
      <w:r>
        <w:rPr/>
        <w:t>“mevsimlerin</w:t>
      </w:r>
      <w:r>
        <w:rPr>
          <w:spacing w:val="-27"/>
        </w:rPr>
        <w:t> </w:t>
      </w:r>
      <w:r>
        <w:rPr/>
        <w:t>daha</w:t>
      </w:r>
      <w:r>
        <w:rPr>
          <w:spacing w:val="-28"/>
        </w:rPr>
        <w:t> </w:t>
      </w:r>
      <w:r>
        <w:rPr/>
        <w:t>sert</w:t>
      </w:r>
      <w:r>
        <w:rPr>
          <w:spacing w:val="-27"/>
        </w:rPr>
        <w:t> </w:t>
      </w:r>
      <w:r>
        <w:rPr/>
        <w:t>geçtiğini, </w:t>
      </w:r>
      <w:r>
        <w:rPr>
          <w:w w:val="95"/>
        </w:rPr>
        <w:t>sellerin</w:t>
      </w:r>
      <w:r>
        <w:rPr>
          <w:spacing w:val="-17"/>
          <w:w w:val="95"/>
        </w:rPr>
        <w:t> </w:t>
      </w:r>
      <w:r>
        <w:rPr>
          <w:w w:val="95"/>
        </w:rPr>
        <w:t>çok</w:t>
      </w:r>
      <w:r>
        <w:rPr>
          <w:spacing w:val="-16"/>
          <w:w w:val="95"/>
        </w:rPr>
        <w:t> </w:t>
      </w:r>
      <w:r>
        <w:rPr>
          <w:w w:val="95"/>
        </w:rPr>
        <w:t>daha</w:t>
      </w:r>
      <w:r>
        <w:rPr>
          <w:spacing w:val="-16"/>
          <w:w w:val="95"/>
        </w:rPr>
        <w:t> </w:t>
      </w:r>
      <w:r>
        <w:rPr>
          <w:w w:val="95"/>
        </w:rPr>
        <w:t>hızlı</w:t>
      </w:r>
      <w:r>
        <w:rPr>
          <w:spacing w:val="-16"/>
          <w:w w:val="95"/>
        </w:rPr>
        <w:t> </w:t>
      </w:r>
      <w:r>
        <w:rPr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kapsamlı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yaşandığını”</w:t>
      </w:r>
      <w:r>
        <w:rPr>
          <w:spacing w:val="-16"/>
          <w:w w:val="95"/>
        </w:rPr>
        <w:t> </w:t>
      </w:r>
      <w:r>
        <w:rPr>
          <w:w w:val="95"/>
        </w:rPr>
        <w:t>söyler</w:t>
      </w:r>
      <w:r>
        <w:rPr>
          <w:w w:val="95"/>
          <w:position w:val="7"/>
          <w:sz w:val="13"/>
        </w:rPr>
        <w:t>60</w:t>
      </w:r>
      <w:r>
        <w:rPr>
          <w:w w:val="95"/>
        </w:rPr>
        <w:t>.</w:t>
      </w:r>
    </w:p>
    <w:p>
      <w:pPr>
        <w:pStyle w:val="BodyText"/>
        <w:spacing w:line="235" w:lineRule="auto" w:before="192"/>
        <w:ind w:left="235" w:right="1234" w:firstLine="283"/>
        <w:jc w:val="both"/>
      </w:pPr>
      <w:r>
        <w:rPr/>
        <w:t>Marx doğal ekonomiler ve yerli kültürel formas- </w:t>
      </w:r>
      <w:r>
        <w:rPr>
          <w:spacing w:val="3"/>
        </w:rPr>
        <w:t>yonlar </w:t>
      </w:r>
      <w:r>
        <w:rPr>
          <w:spacing w:val="4"/>
        </w:rPr>
        <w:t>üzerine yazdığı </w:t>
      </w:r>
      <w:r>
        <w:rPr>
          <w:spacing w:val="3"/>
        </w:rPr>
        <w:t>tüm </w:t>
      </w:r>
      <w:r>
        <w:rPr>
          <w:spacing w:val="4"/>
        </w:rPr>
        <w:t>yazılarda -özellikle </w:t>
      </w:r>
      <w:r>
        <w:rPr>
          <w:spacing w:val="2"/>
        </w:rPr>
        <w:t>de </w:t>
      </w:r>
      <w:r>
        <w:rPr/>
        <w:t>Rus</w:t>
      </w:r>
      <w:r>
        <w:rPr>
          <w:spacing w:val="-26"/>
        </w:rPr>
        <w:t> </w:t>
      </w:r>
      <w:r>
        <w:rPr/>
        <w:t>köylü</w:t>
      </w:r>
      <w:r>
        <w:rPr>
          <w:spacing w:val="-26"/>
        </w:rPr>
        <w:t> </w:t>
      </w:r>
      <w:r>
        <w:rPr/>
        <w:t>komünü</w:t>
      </w:r>
      <w:r>
        <w:rPr>
          <w:spacing w:val="-26"/>
        </w:rPr>
        <w:t> </w:t>
      </w:r>
      <w:r>
        <w:rPr/>
        <w:t>ya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>
          <w:rFonts w:ascii="Times New Roman" w:hAnsi="Times New Roman"/>
          <w:i/>
        </w:rPr>
        <w:t>obshchina</w:t>
      </w:r>
      <w:r>
        <w:rPr/>
        <w:t>ların</w:t>
      </w:r>
      <w:r>
        <w:rPr>
          <w:spacing w:val="-26"/>
        </w:rPr>
        <w:t> </w:t>
      </w:r>
      <w:r>
        <w:rPr/>
        <w:t>gelecekte</w:t>
      </w:r>
      <w:r>
        <w:rPr>
          <w:spacing w:val="-26"/>
        </w:rPr>
        <w:t> </w:t>
      </w:r>
      <w:r>
        <w:rPr/>
        <w:t>arz edeceği</w:t>
      </w:r>
      <w:r>
        <w:rPr>
          <w:spacing w:val="-31"/>
        </w:rPr>
        <w:t> </w:t>
      </w:r>
      <w:r>
        <w:rPr/>
        <w:t>önemle</w:t>
      </w:r>
      <w:r>
        <w:rPr>
          <w:spacing w:val="-31"/>
        </w:rPr>
        <w:t> </w:t>
      </w:r>
      <w:r>
        <w:rPr/>
        <w:t>ilgili</w:t>
      </w:r>
      <w:r>
        <w:rPr>
          <w:spacing w:val="-31"/>
        </w:rPr>
        <w:t> </w:t>
      </w:r>
      <w:r>
        <w:rPr/>
        <w:t>satırlarında-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/>
        <w:t>yerli</w:t>
      </w:r>
      <w:r>
        <w:rPr>
          <w:spacing w:val="-31"/>
        </w:rPr>
        <w:t> </w:t>
      </w:r>
      <w:r>
        <w:rPr/>
        <w:t>ve</w:t>
      </w:r>
      <w:r>
        <w:rPr>
          <w:spacing w:val="-31"/>
        </w:rPr>
        <w:t> </w:t>
      </w:r>
      <w:r>
        <w:rPr/>
        <w:t>kapitalist olmayan</w:t>
      </w:r>
      <w:r>
        <w:rPr>
          <w:spacing w:val="-33"/>
        </w:rPr>
        <w:t> </w:t>
      </w:r>
      <w:r>
        <w:rPr/>
        <w:t>toplulukları</w:t>
      </w:r>
      <w:r>
        <w:rPr>
          <w:spacing w:val="-32"/>
        </w:rPr>
        <w:t> </w:t>
      </w:r>
      <w:r>
        <w:rPr/>
        <w:t>özgür</w:t>
      </w:r>
      <w:r>
        <w:rPr>
          <w:spacing w:val="-32"/>
        </w:rPr>
        <w:t> </w:t>
      </w:r>
      <w:r>
        <w:rPr/>
        <w:t>insani</w:t>
      </w:r>
      <w:r>
        <w:rPr>
          <w:spacing w:val="-32"/>
        </w:rPr>
        <w:t> </w:t>
      </w:r>
      <w:r>
        <w:rPr/>
        <w:t>gelişim</w:t>
      </w:r>
      <w:r>
        <w:rPr>
          <w:spacing w:val="-33"/>
        </w:rPr>
        <w:t> </w:t>
      </w:r>
      <w:r>
        <w:rPr/>
        <w:t>için</w:t>
      </w:r>
      <w:r>
        <w:rPr>
          <w:spacing w:val="-32"/>
        </w:rPr>
        <w:t> </w:t>
      </w:r>
      <w:r>
        <w:rPr>
          <w:spacing w:val="-3"/>
        </w:rPr>
        <w:t>verilmiş </w:t>
      </w:r>
      <w:r>
        <w:rPr/>
        <w:t>uzun erimli mücadelenin bir yansıması olarak </w:t>
      </w:r>
      <w:r>
        <w:rPr>
          <w:spacing w:val="-3"/>
        </w:rPr>
        <w:t>görür. </w:t>
      </w:r>
      <w:r>
        <w:rPr/>
        <w:t>Bu mücadele, yerli toplulukların var oluş savaşını</w:t>
      </w:r>
      <w:r>
        <w:rPr>
          <w:spacing w:val="-18"/>
        </w:rPr>
        <w:t> </w:t>
      </w:r>
      <w:r>
        <w:rPr/>
        <w:t>ve toprakları ve hayatlarının denetimini kendi ellerine alma uğraşlarını da bünyesinde</w:t>
      </w:r>
      <w:r>
        <w:rPr>
          <w:spacing w:val="-20"/>
        </w:rPr>
        <w:t> </w:t>
      </w:r>
      <w:r>
        <w:rPr/>
        <w:t>barındırır.</w:t>
      </w:r>
    </w:p>
    <w:p>
      <w:pPr>
        <w:pStyle w:val="BodyText"/>
        <w:spacing w:line="232" w:lineRule="auto" w:before="169"/>
        <w:ind w:left="235" w:right="1229" w:firstLine="283"/>
        <w:jc w:val="both"/>
        <w:rPr>
          <w:sz w:val="13"/>
        </w:rPr>
      </w:pPr>
      <w:r>
        <w:rPr>
          <w:w w:val="95"/>
        </w:rPr>
        <w:t>Gerald </w:t>
      </w:r>
      <w:r>
        <w:rPr>
          <w:spacing w:val="-3"/>
          <w:w w:val="95"/>
        </w:rPr>
        <w:t>Vizenor, </w:t>
      </w:r>
      <w:r>
        <w:rPr>
          <w:w w:val="95"/>
        </w:rPr>
        <w:t>Jacques </w:t>
      </w:r>
      <w:r>
        <w:rPr>
          <w:spacing w:val="-3"/>
          <w:w w:val="95"/>
        </w:rPr>
        <w:t>Derrida’nın </w:t>
      </w:r>
      <w:r>
        <w:rPr>
          <w:rFonts w:ascii="Times New Roman" w:hAnsi="Times New Roman"/>
          <w:i/>
          <w:spacing w:val="-4"/>
          <w:w w:val="95"/>
        </w:rPr>
        <w:t>Marx’ın </w:t>
      </w:r>
      <w:r>
        <w:rPr>
          <w:rFonts w:ascii="Times New Roman" w:hAnsi="Times New Roman"/>
          <w:i/>
          <w:w w:val="95"/>
        </w:rPr>
        <w:t>Haya- </w:t>
      </w:r>
      <w:r>
        <w:rPr>
          <w:rFonts w:ascii="Times New Roman" w:hAnsi="Times New Roman"/>
          <w:i/>
          <w:w w:val="95"/>
        </w:rPr>
        <w:t>letleri</w:t>
      </w:r>
      <w:r>
        <w:rPr>
          <w:rFonts w:ascii="Times New Roman" w:hAnsi="Times New Roman"/>
          <w:i/>
          <w:spacing w:val="-9"/>
          <w:w w:val="95"/>
        </w:rPr>
        <w:t> </w:t>
      </w:r>
      <w:r>
        <w:rPr>
          <w:w w:val="95"/>
        </w:rPr>
        <w:t>kitabına,</w:t>
      </w:r>
      <w:r>
        <w:rPr>
          <w:spacing w:val="-9"/>
          <w:w w:val="95"/>
        </w:rPr>
        <w:t> </w:t>
      </w:r>
      <w:r>
        <w:rPr>
          <w:w w:val="95"/>
        </w:rPr>
        <w:t>yani</w:t>
      </w:r>
      <w:r>
        <w:rPr>
          <w:spacing w:val="-9"/>
          <w:w w:val="95"/>
        </w:rPr>
        <w:t> </w:t>
      </w:r>
      <w:r>
        <w:rPr>
          <w:w w:val="95"/>
        </w:rPr>
        <w:t>dolaylı</w:t>
      </w:r>
      <w:r>
        <w:rPr>
          <w:spacing w:val="-9"/>
          <w:w w:val="95"/>
        </w:rPr>
        <w:t> </w:t>
      </w:r>
      <w:r>
        <w:rPr>
          <w:w w:val="95"/>
        </w:rPr>
        <w:t>olarak</w:t>
      </w:r>
      <w:r>
        <w:rPr>
          <w:spacing w:val="-9"/>
          <w:w w:val="95"/>
        </w:rPr>
        <w:t> </w:t>
      </w:r>
      <w:r>
        <w:rPr>
          <w:w w:val="95"/>
        </w:rPr>
        <w:t>Marx’a</w:t>
      </w:r>
      <w:r>
        <w:rPr>
          <w:spacing w:val="-9"/>
          <w:w w:val="95"/>
        </w:rPr>
        <w:t> </w:t>
      </w:r>
      <w:r>
        <w:rPr>
          <w:w w:val="95"/>
        </w:rPr>
        <w:t>atıf</w:t>
      </w:r>
      <w:r>
        <w:rPr>
          <w:spacing w:val="-9"/>
          <w:w w:val="95"/>
        </w:rPr>
        <w:t> </w:t>
      </w:r>
      <w:r>
        <w:rPr>
          <w:w w:val="95"/>
        </w:rPr>
        <w:t>yaparak, </w:t>
      </w:r>
      <w:r>
        <w:rPr/>
        <w:t>yerli halkların deneyimini karakterize eden terör ve soykırım</w:t>
      </w:r>
      <w:r>
        <w:rPr>
          <w:spacing w:val="-13"/>
        </w:rPr>
        <w:t> </w:t>
      </w:r>
      <w:r>
        <w:rPr/>
        <w:t>karşısında</w:t>
      </w:r>
      <w:r>
        <w:rPr>
          <w:spacing w:val="-12"/>
        </w:rPr>
        <w:t> </w:t>
      </w:r>
      <w:r>
        <w:rPr>
          <w:rFonts w:ascii="Times New Roman" w:hAnsi="Times New Roman"/>
          <w:i/>
        </w:rPr>
        <w:t>survivance</w:t>
      </w:r>
      <w:r>
        <w:rPr>
          <w:rFonts w:ascii="Times New Roman" w:hAnsi="Times New Roman"/>
          <w:i/>
          <w:spacing w:val="-13"/>
        </w:rPr>
        <w:t> </w:t>
      </w:r>
      <w:r>
        <w:rPr/>
        <w:t>(var</w:t>
      </w:r>
      <w:r>
        <w:rPr>
          <w:spacing w:val="-12"/>
        </w:rPr>
        <w:t> </w:t>
      </w:r>
      <w:r>
        <w:rPr/>
        <w:t>kalış)</w:t>
      </w:r>
      <w:r>
        <w:rPr>
          <w:spacing w:val="-12"/>
        </w:rPr>
        <w:t> </w:t>
      </w:r>
      <w:r>
        <w:rPr/>
        <w:t>kavramını </w:t>
      </w:r>
      <w:r>
        <w:rPr>
          <w:spacing w:val="-3"/>
          <w:w w:val="95"/>
        </w:rPr>
        <w:t>vurgular.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“Yerlilerin</w:t>
      </w:r>
      <w:r>
        <w:rPr>
          <w:spacing w:val="-12"/>
          <w:w w:val="95"/>
        </w:rPr>
        <w:t> </w:t>
      </w:r>
      <w:r>
        <w:rPr>
          <w:w w:val="95"/>
        </w:rPr>
        <w:t>var</w:t>
      </w:r>
      <w:r>
        <w:rPr>
          <w:spacing w:val="-12"/>
          <w:w w:val="95"/>
        </w:rPr>
        <w:t> </w:t>
      </w:r>
      <w:r>
        <w:rPr>
          <w:w w:val="95"/>
        </w:rPr>
        <w:t>kalışı,</w:t>
      </w:r>
      <w:r>
        <w:rPr>
          <w:spacing w:val="-12"/>
          <w:w w:val="95"/>
        </w:rPr>
        <w:t> </w:t>
      </w:r>
      <w:r>
        <w:rPr>
          <w:w w:val="95"/>
        </w:rPr>
        <w:t>namevcudiyet</w:t>
      </w:r>
      <w:r>
        <w:rPr>
          <w:spacing w:val="-13"/>
          <w:w w:val="95"/>
        </w:rPr>
        <w:t> </w:t>
      </w:r>
      <w:r>
        <w:rPr>
          <w:w w:val="95"/>
        </w:rPr>
        <w:t>karşısında </w:t>
      </w:r>
      <w:r>
        <w:rPr/>
        <w:t>aktif bir mevcudiyet hissidir… </w:t>
      </w:r>
      <w:r>
        <w:rPr>
          <w:spacing w:val="-6"/>
        </w:rPr>
        <w:t>Var </w:t>
      </w:r>
      <w:r>
        <w:rPr/>
        <w:t>kalış hikâyeleri, tahakkümün, eksiltmenin, dayatmanın, dayanılamaz trajedi duygularının, kurbanlık (</w:t>
      </w:r>
      <w:r>
        <w:rPr>
          <w:rFonts w:ascii="Times New Roman" w:hAnsi="Times New Roman"/>
          <w:i/>
        </w:rPr>
        <w:t>victimry</w:t>
      </w:r>
      <w:r>
        <w:rPr/>
        <w:t>) mirasının reddedilişidir…</w:t>
      </w:r>
      <w:r>
        <w:rPr>
          <w:spacing w:val="-38"/>
        </w:rPr>
        <w:t> </w:t>
      </w:r>
      <w:r>
        <w:rPr/>
        <w:t>Aktif</w:t>
      </w:r>
      <w:r>
        <w:rPr>
          <w:spacing w:val="-37"/>
        </w:rPr>
        <w:t> </w:t>
      </w:r>
      <w:r>
        <w:rPr/>
        <w:t>bir</w:t>
      </w:r>
      <w:r>
        <w:rPr>
          <w:spacing w:val="-38"/>
        </w:rPr>
        <w:t> </w:t>
      </w:r>
      <w:r>
        <w:rPr/>
        <w:t>direniş</w:t>
      </w:r>
      <w:r>
        <w:rPr>
          <w:spacing w:val="-37"/>
        </w:rPr>
        <w:t> </w:t>
      </w:r>
      <w:r>
        <w:rPr/>
        <w:t>ve</w:t>
      </w:r>
      <w:r>
        <w:rPr>
          <w:spacing w:val="-37"/>
        </w:rPr>
        <w:t> </w:t>
      </w:r>
      <w:r>
        <w:rPr/>
        <w:t>yadsıma</w:t>
      </w:r>
      <w:r>
        <w:rPr>
          <w:spacing w:val="-38"/>
        </w:rPr>
        <w:t> </w:t>
      </w:r>
      <w:r>
        <w:rPr>
          <w:spacing w:val="-3"/>
        </w:rPr>
        <w:t>halidir.”</w:t>
      </w:r>
      <w:r>
        <w:rPr>
          <w:spacing w:val="-3"/>
          <w:position w:val="7"/>
          <w:sz w:val="13"/>
        </w:rPr>
        <w:t>61</w:t>
      </w:r>
    </w:p>
    <w:p>
      <w:pPr>
        <w:pStyle w:val="BodyText"/>
        <w:rPr>
          <w:sz w:val="11"/>
        </w:rPr>
      </w:pPr>
      <w:r>
        <w:rPr/>
        <w:pict>
          <v:shape style="position:absolute;margin-left:297.638pt;margin-top:8.840219pt;width:72pt;height:.1pt;mso-position-horizontal-relative:page;mso-position-vertical-relative:paragraph;z-index:-15633408;mso-wrap-distance-left:0;mso-wrap-distance-right:0" coordorigin="5953,177" coordsize="1440,0" path="m5953,177l7393,17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89"/>
        <w:ind w:left="235" w:right="0" w:firstLine="0"/>
        <w:jc w:val="left"/>
        <w:rPr>
          <w:sz w:val="18"/>
        </w:rPr>
      </w:pPr>
      <w:r>
        <w:rPr>
          <w:sz w:val="17"/>
        </w:rPr>
        <w:t>57  </w:t>
      </w:r>
      <w:r>
        <w:rPr>
          <w:sz w:val="18"/>
        </w:rPr>
        <w:t>Marx, 1975, s.</w:t>
      </w:r>
      <w:r>
        <w:rPr>
          <w:spacing w:val="6"/>
          <w:sz w:val="18"/>
        </w:rPr>
        <w:t> </w:t>
      </w:r>
      <w:r>
        <w:rPr>
          <w:sz w:val="18"/>
        </w:rPr>
        <w:t>410.</w:t>
      </w:r>
    </w:p>
    <w:p>
      <w:pPr>
        <w:pStyle w:val="BodyText"/>
      </w:pPr>
    </w:p>
    <w:p>
      <w:pPr>
        <w:spacing w:before="0"/>
        <w:ind w:left="235" w:right="0" w:firstLine="0"/>
        <w:jc w:val="left"/>
        <w:rPr>
          <w:sz w:val="18"/>
        </w:rPr>
      </w:pPr>
      <w:r>
        <w:rPr>
          <w:sz w:val="17"/>
        </w:rPr>
        <w:t>58  </w:t>
      </w:r>
      <w:r>
        <w:rPr>
          <w:sz w:val="18"/>
        </w:rPr>
        <w:t>Marx, a.g.e., s.</w:t>
      </w:r>
      <w:r>
        <w:rPr>
          <w:spacing w:val="-12"/>
          <w:sz w:val="18"/>
        </w:rPr>
        <w:t> </w:t>
      </w:r>
      <w:r>
        <w:rPr>
          <w:sz w:val="18"/>
        </w:rPr>
        <w:t>387.</w:t>
      </w:r>
    </w:p>
    <w:p>
      <w:pPr>
        <w:pStyle w:val="BodyText"/>
      </w:pPr>
    </w:p>
    <w:p>
      <w:pPr>
        <w:spacing w:before="0"/>
        <w:ind w:left="235" w:right="0" w:firstLine="0"/>
        <w:jc w:val="left"/>
        <w:rPr>
          <w:sz w:val="18"/>
        </w:rPr>
      </w:pPr>
      <w:r>
        <w:rPr>
          <w:sz w:val="17"/>
        </w:rPr>
        <w:t>59 </w:t>
      </w:r>
      <w:r>
        <w:rPr>
          <w:sz w:val="18"/>
        </w:rPr>
        <w:t>Karl Marx, 1983, s. 118.</w:t>
      </w:r>
    </w:p>
    <w:p>
      <w:pPr>
        <w:pStyle w:val="BodyText"/>
      </w:pPr>
    </w:p>
    <w:p>
      <w:pPr>
        <w:spacing w:line="264" w:lineRule="auto" w:before="0"/>
        <w:ind w:left="519" w:right="1235" w:hanging="284"/>
        <w:jc w:val="both"/>
        <w:rPr>
          <w:sz w:val="18"/>
        </w:rPr>
      </w:pPr>
      <w:r>
        <w:rPr>
          <w:sz w:val="17"/>
        </w:rPr>
        <w:t>60</w:t>
      </w:r>
      <w:r>
        <w:rPr>
          <w:spacing w:val="6"/>
          <w:sz w:val="17"/>
        </w:rPr>
        <w:t> </w:t>
      </w:r>
      <w:r>
        <w:rPr>
          <w:sz w:val="18"/>
        </w:rPr>
        <w:t>Marx,</w:t>
      </w:r>
      <w:r>
        <w:rPr>
          <w:spacing w:val="-11"/>
          <w:sz w:val="18"/>
        </w:rPr>
        <w:t> </w:t>
      </w:r>
      <w:r>
        <w:rPr>
          <w:sz w:val="18"/>
        </w:rPr>
        <w:t>1975,</w:t>
      </w:r>
      <w:r>
        <w:rPr>
          <w:spacing w:val="-11"/>
          <w:sz w:val="18"/>
        </w:rPr>
        <w:t> </w:t>
      </w:r>
      <w:r>
        <w:rPr>
          <w:sz w:val="18"/>
        </w:rPr>
        <w:t>s.</w:t>
      </w:r>
      <w:r>
        <w:rPr>
          <w:spacing w:val="-11"/>
          <w:sz w:val="18"/>
        </w:rPr>
        <w:t> </w:t>
      </w:r>
      <w:r>
        <w:rPr>
          <w:sz w:val="18"/>
        </w:rPr>
        <w:t>387;</w:t>
      </w:r>
      <w:r>
        <w:rPr>
          <w:spacing w:val="-11"/>
          <w:sz w:val="18"/>
        </w:rPr>
        <w:t> </w:t>
      </w:r>
      <w:r>
        <w:rPr>
          <w:sz w:val="18"/>
        </w:rPr>
        <w:t>Marx</w:t>
      </w:r>
      <w:r>
        <w:rPr>
          <w:spacing w:val="-11"/>
          <w:sz w:val="18"/>
        </w:rPr>
        <w:t> </w:t>
      </w:r>
      <w:r>
        <w:rPr>
          <w:sz w:val="18"/>
        </w:rPr>
        <w:t>ve</w:t>
      </w:r>
      <w:r>
        <w:rPr>
          <w:spacing w:val="-11"/>
          <w:sz w:val="18"/>
        </w:rPr>
        <w:t> </w:t>
      </w:r>
      <w:r>
        <w:rPr>
          <w:sz w:val="18"/>
        </w:rPr>
        <w:t>Engels,</w:t>
      </w:r>
      <w:r>
        <w:rPr>
          <w:spacing w:val="-11"/>
          <w:sz w:val="18"/>
        </w:rPr>
        <w:t> </w:t>
      </w:r>
      <w:r>
        <w:rPr>
          <w:sz w:val="18"/>
        </w:rPr>
        <w:t>1968,</w:t>
      </w:r>
      <w:r>
        <w:rPr>
          <w:spacing w:val="-11"/>
          <w:sz w:val="18"/>
        </w:rPr>
        <w:t> </w:t>
      </w:r>
      <w:r>
        <w:rPr>
          <w:sz w:val="18"/>
        </w:rPr>
        <w:t>s.</w:t>
      </w:r>
      <w:r>
        <w:rPr>
          <w:spacing w:val="-11"/>
          <w:sz w:val="18"/>
        </w:rPr>
        <w:t> </w:t>
      </w:r>
      <w:r>
        <w:rPr>
          <w:sz w:val="18"/>
        </w:rPr>
        <w:t>34–35;</w:t>
      </w:r>
      <w:r>
        <w:rPr>
          <w:spacing w:val="-11"/>
          <w:sz w:val="18"/>
        </w:rPr>
        <w:t> </w:t>
      </w:r>
      <w:r>
        <w:rPr>
          <w:sz w:val="18"/>
        </w:rPr>
        <w:t>Marx</w:t>
      </w:r>
      <w:r>
        <w:rPr>
          <w:spacing w:val="-11"/>
          <w:sz w:val="18"/>
        </w:rPr>
        <w:t> </w:t>
      </w:r>
      <w:r>
        <w:rPr>
          <w:sz w:val="18"/>
        </w:rPr>
        <w:t>ve Engels, MEGA, </w:t>
      </w:r>
      <w:r>
        <w:rPr>
          <w:spacing w:val="-8"/>
          <w:sz w:val="18"/>
        </w:rPr>
        <w:t>IV, </w:t>
      </w:r>
      <w:r>
        <w:rPr>
          <w:sz w:val="18"/>
        </w:rPr>
        <w:t>18, 670–74; Marx, Capital, Cilt 1, 650; Marx</w:t>
      </w:r>
      <w:r>
        <w:rPr>
          <w:spacing w:val="-7"/>
          <w:sz w:val="18"/>
        </w:rPr>
        <w:t> </w:t>
      </w:r>
      <w:r>
        <w:rPr>
          <w:sz w:val="18"/>
        </w:rPr>
        <w:t>ve</w:t>
      </w:r>
      <w:r>
        <w:rPr>
          <w:spacing w:val="-7"/>
          <w:sz w:val="18"/>
        </w:rPr>
        <w:t> </w:t>
      </w:r>
      <w:r>
        <w:rPr>
          <w:sz w:val="18"/>
        </w:rPr>
        <w:t>Engels,</w:t>
      </w:r>
      <w:r>
        <w:rPr>
          <w:spacing w:val="-7"/>
          <w:sz w:val="18"/>
        </w:rPr>
        <w:t> </w:t>
      </w:r>
      <w:r>
        <w:rPr>
          <w:rFonts w:ascii="Times New Roman" w:hAnsi="Times New Roman"/>
          <w:i/>
          <w:sz w:val="18"/>
        </w:rPr>
        <w:t>Collected</w:t>
      </w:r>
      <w:r>
        <w:rPr>
          <w:rFonts w:ascii="Times New Roman" w:hAnsi="Times New Roman"/>
          <w:i/>
          <w:spacing w:val="-16"/>
          <w:sz w:val="18"/>
        </w:rPr>
        <w:t> </w:t>
      </w:r>
      <w:r>
        <w:rPr>
          <w:rFonts w:ascii="Times New Roman" w:hAnsi="Times New Roman"/>
          <w:i/>
          <w:spacing w:val="-3"/>
          <w:sz w:val="18"/>
        </w:rPr>
        <w:t>Works</w:t>
      </w:r>
      <w:r>
        <w:rPr>
          <w:spacing w:val="-3"/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Cilt</w:t>
      </w:r>
      <w:r>
        <w:rPr>
          <w:spacing w:val="-7"/>
          <w:sz w:val="18"/>
        </w:rPr>
        <w:t> </w:t>
      </w:r>
      <w:r>
        <w:rPr>
          <w:sz w:val="18"/>
        </w:rPr>
        <w:t>46,</w:t>
      </w:r>
      <w:r>
        <w:rPr>
          <w:spacing w:val="-7"/>
          <w:sz w:val="18"/>
        </w:rPr>
        <w:t> </w:t>
      </w:r>
      <w:r>
        <w:rPr>
          <w:sz w:val="18"/>
        </w:rPr>
        <w:t>63–64.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235" w:right="0" w:firstLine="0"/>
        <w:jc w:val="left"/>
        <w:rPr>
          <w:sz w:val="18"/>
        </w:rPr>
      </w:pPr>
      <w:r>
        <w:rPr>
          <w:sz w:val="17"/>
        </w:rPr>
        <w:t>61 </w:t>
      </w:r>
      <w:r>
        <w:rPr>
          <w:spacing w:val="16"/>
          <w:sz w:val="17"/>
        </w:rPr>
        <w:t> </w:t>
      </w:r>
      <w:r>
        <w:rPr>
          <w:sz w:val="18"/>
        </w:rPr>
        <w:t>Vizenor,</w:t>
      </w:r>
      <w:r>
        <w:rPr>
          <w:spacing w:val="19"/>
          <w:sz w:val="18"/>
        </w:rPr>
        <w:t> </w:t>
      </w:r>
      <w:r>
        <w:rPr>
          <w:sz w:val="18"/>
        </w:rPr>
        <w:t>2008,</w:t>
      </w:r>
      <w:r>
        <w:rPr>
          <w:spacing w:val="19"/>
          <w:sz w:val="18"/>
        </w:rPr>
        <w:t> </w:t>
      </w:r>
      <w:r>
        <w:rPr>
          <w:sz w:val="18"/>
        </w:rPr>
        <w:t>s.</w:t>
      </w:r>
      <w:r>
        <w:rPr>
          <w:spacing w:val="20"/>
          <w:sz w:val="18"/>
        </w:rPr>
        <w:t> </w:t>
      </w:r>
      <w:r>
        <w:rPr>
          <w:sz w:val="18"/>
        </w:rPr>
        <w:t>1,</w:t>
      </w:r>
      <w:r>
        <w:rPr>
          <w:spacing w:val="19"/>
          <w:sz w:val="18"/>
        </w:rPr>
        <w:t> </w:t>
      </w:r>
      <w:r>
        <w:rPr>
          <w:sz w:val="18"/>
        </w:rPr>
        <w:t>11,</w:t>
      </w:r>
      <w:r>
        <w:rPr>
          <w:spacing w:val="19"/>
          <w:sz w:val="18"/>
        </w:rPr>
        <w:t> </w:t>
      </w:r>
      <w:r>
        <w:rPr>
          <w:sz w:val="18"/>
        </w:rPr>
        <w:t>20–21;</w:t>
      </w:r>
      <w:r>
        <w:rPr>
          <w:spacing w:val="19"/>
          <w:sz w:val="18"/>
        </w:rPr>
        <w:t> </w:t>
      </w:r>
      <w:r>
        <w:rPr>
          <w:spacing w:val="-3"/>
          <w:sz w:val="18"/>
        </w:rPr>
        <w:t>Mackay,</w:t>
      </w:r>
      <w:r>
        <w:rPr>
          <w:spacing w:val="19"/>
          <w:sz w:val="18"/>
        </w:rPr>
        <w:t> </w:t>
      </w:r>
      <w:r>
        <w:rPr>
          <w:sz w:val="18"/>
        </w:rPr>
        <w:t>2008,</w:t>
      </w:r>
      <w:r>
        <w:rPr>
          <w:spacing w:val="19"/>
          <w:sz w:val="18"/>
        </w:rPr>
        <w:t> </w:t>
      </w:r>
      <w:r>
        <w:rPr>
          <w:sz w:val="18"/>
        </w:rPr>
        <w:t>s.</w:t>
      </w:r>
      <w:r>
        <w:rPr>
          <w:spacing w:val="19"/>
          <w:sz w:val="18"/>
        </w:rPr>
        <w:t> </w:t>
      </w:r>
      <w:r>
        <w:rPr>
          <w:sz w:val="18"/>
        </w:rPr>
        <w:t>256–57;</w:t>
      </w:r>
    </w:p>
    <w:p>
      <w:pPr>
        <w:spacing w:line="266" w:lineRule="auto" w:before="24"/>
        <w:ind w:left="519" w:right="1231" w:firstLine="0"/>
        <w:jc w:val="left"/>
        <w:rPr>
          <w:sz w:val="18"/>
        </w:rPr>
      </w:pPr>
      <w:r>
        <w:rPr>
          <w:sz w:val="18"/>
        </w:rPr>
        <w:t>Derrida, 2006, s. xviii. </w:t>
      </w:r>
      <w:r>
        <w:rPr>
          <w:spacing w:val="-6"/>
          <w:sz w:val="18"/>
        </w:rPr>
        <w:t>Var </w:t>
      </w:r>
      <w:r>
        <w:rPr>
          <w:sz w:val="18"/>
        </w:rPr>
        <w:t>kalış meselesi, yerli ulusların</w:t>
      </w:r>
      <w:r>
        <w:rPr>
          <w:spacing w:val="-29"/>
          <w:sz w:val="18"/>
        </w:rPr>
        <w:t> </w:t>
      </w:r>
      <w:r>
        <w:rPr>
          <w:spacing w:val="-4"/>
          <w:sz w:val="18"/>
        </w:rPr>
        <w:t>uğ- </w:t>
      </w:r>
      <w:r>
        <w:rPr>
          <w:sz w:val="18"/>
        </w:rPr>
        <w:t>radığı</w:t>
      </w:r>
      <w:r>
        <w:rPr>
          <w:spacing w:val="-10"/>
          <w:sz w:val="18"/>
        </w:rPr>
        <w:t> </w:t>
      </w:r>
      <w:r>
        <w:rPr>
          <w:sz w:val="18"/>
        </w:rPr>
        <w:t>kültür</w:t>
      </w:r>
      <w:r>
        <w:rPr>
          <w:spacing w:val="-9"/>
          <w:sz w:val="18"/>
        </w:rPr>
        <w:t> </w:t>
      </w:r>
      <w:r>
        <w:rPr>
          <w:sz w:val="18"/>
        </w:rPr>
        <w:t>soykırımına</w:t>
      </w:r>
      <w:r>
        <w:rPr>
          <w:spacing w:val="-9"/>
          <w:sz w:val="18"/>
        </w:rPr>
        <w:t> </w:t>
      </w:r>
      <w:r>
        <w:rPr>
          <w:sz w:val="18"/>
        </w:rPr>
        <w:t>işaret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eder.</w:t>
      </w:r>
      <w:r>
        <w:rPr>
          <w:spacing w:val="-10"/>
          <w:sz w:val="18"/>
        </w:rPr>
        <w:t> </w:t>
      </w:r>
      <w:r>
        <w:rPr>
          <w:sz w:val="18"/>
        </w:rPr>
        <w:t>Bu,</w:t>
      </w:r>
      <w:r>
        <w:rPr>
          <w:spacing w:val="-9"/>
          <w:sz w:val="18"/>
        </w:rPr>
        <w:t> </w:t>
      </w:r>
      <w:r>
        <w:rPr>
          <w:sz w:val="18"/>
        </w:rPr>
        <w:t>soykırımla</w:t>
      </w:r>
      <w:r>
        <w:rPr>
          <w:spacing w:val="-9"/>
          <w:sz w:val="18"/>
        </w:rPr>
        <w:t> </w:t>
      </w:r>
      <w:r>
        <w:rPr>
          <w:sz w:val="18"/>
        </w:rPr>
        <w:t>kol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kola</w:t>
      </w:r>
    </w:p>
    <w:p>
      <w:pPr>
        <w:spacing w:after="0" w:line="266" w:lineRule="auto"/>
        <w:jc w:val="left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Heading3"/>
        <w:spacing w:before="107"/>
        <w:ind w:left="977"/>
        <w:jc w:val="both"/>
      </w:pPr>
      <w:r>
        <w:rPr/>
        <w:t>Marksizm ve Yerliler</w:t>
      </w:r>
    </w:p>
    <w:p>
      <w:pPr>
        <w:pStyle w:val="BodyText"/>
        <w:spacing w:line="237" w:lineRule="auto" w:before="15"/>
        <w:ind w:left="977" w:right="1"/>
        <w:jc w:val="both"/>
      </w:pPr>
      <w:r>
        <w:rPr/>
        <w:t>Marksizm’in</w:t>
      </w:r>
      <w:r>
        <w:rPr>
          <w:spacing w:val="-31"/>
        </w:rPr>
        <w:t> </w:t>
      </w:r>
      <w:r>
        <w:rPr/>
        <w:t>yerli</w:t>
      </w:r>
      <w:r>
        <w:rPr>
          <w:spacing w:val="-30"/>
        </w:rPr>
        <w:t> </w:t>
      </w:r>
      <w:r>
        <w:rPr/>
        <w:t>kültürleri</w:t>
      </w:r>
      <w:r>
        <w:rPr>
          <w:spacing w:val="-30"/>
        </w:rPr>
        <w:t> </w:t>
      </w:r>
      <w:r>
        <w:rPr/>
        <w:t>ve</w:t>
      </w:r>
      <w:r>
        <w:rPr>
          <w:spacing w:val="-31"/>
        </w:rPr>
        <w:t> </w:t>
      </w:r>
      <w:r>
        <w:rPr/>
        <w:t>mücadeleleri</w:t>
      </w:r>
      <w:r>
        <w:rPr>
          <w:spacing w:val="-30"/>
        </w:rPr>
        <w:t> </w:t>
      </w:r>
      <w:r>
        <w:rPr>
          <w:spacing w:val="-3"/>
        </w:rPr>
        <w:t>yeterince </w:t>
      </w:r>
      <w:r>
        <w:rPr/>
        <w:t>dikkate</w:t>
      </w:r>
      <w:r>
        <w:rPr>
          <w:spacing w:val="-25"/>
        </w:rPr>
        <w:t> </w:t>
      </w:r>
      <w:r>
        <w:rPr/>
        <w:t>almadığı</w:t>
      </w:r>
      <w:r>
        <w:rPr>
          <w:spacing w:val="-25"/>
        </w:rPr>
        <w:t> </w:t>
      </w:r>
      <w:r>
        <w:rPr/>
        <w:t>yönündeki</w:t>
      </w:r>
      <w:r>
        <w:rPr>
          <w:spacing w:val="-25"/>
        </w:rPr>
        <w:t> </w:t>
      </w:r>
      <w:r>
        <w:rPr/>
        <w:t>eleştirilerin</w:t>
      </w:r>
      <w:r>
        <w:rPr>
          <w:spacing w:val="-24"/>
        </w:rPr>
        <w:t> </w:t>
      </w:r>
      <w:r>
        <w:rPr/>
        <w:t>çoğu</w:t>
      </w:r>
      <w:r>
        <w:rPr>
          <w:spacing w:val="-25"/>
        </w:rPr>
        <w:t> </w:t>
      </w:r>
      <w:r>
        <w:rPr/>
        <w:t>belli</w:t>
      </w:r>
      <w:r>
        <w:rPr>
          <w:spacing w:val="-25"/>
        </w:rPr>
        <w:t> </w:t>
      </w:r>
      <w:r>
        <w:rPr>
          <w:spacing w:val="-5"/>
        </w:rPr>
        <w:t>bir </w:t>
      </w:r>
      <w:r>
        <w:rPr/>
        <w:t>örneğe</w:t>
      </w:r>
      <w:r>
        <w:rPr>
          <w:spacing w:val="-25"/>
        </w:rPr>
        <w:t> </w:t>
      </w:r>
      <w:r>
        <w:rPr/>
        <w:t>dayanmaz,</w:t>
      </w:r>
      <w:r>
        <w:rPr>
          <w:spacing w:val="-25"/>
        </w:rPr>
        <w:t> </w:t>
      </w:r>
      <w:r>
        <w:rPr/>
        <w:t>daha</w:t>
      </w:r>
      <w:r>
        <w:rPr>
          <w:spacing w:val="-25"/>
        </w:rPr>
        <w:t> </w:t>
      </w:r>
      <w:r>
        <w:rPr/>
        <w:t>ziyade</w:t>
      </w:r>
      <w:r>
        <w:rPr>
          <w:spacing w:val="-25"/>
        </w:rPr>
        <w:t> </w:t>
      </w:r>
      <w:r>
        <w:rPr/>
        <w:t>tarihsel</w:t>
      </w:r>
      <w:r>
        <w:rPr>
          <w:spacing w:val="-25"/>
        </w:rPr>
        <w:t> </w:t>
      </w:r>
      <w:r>
        <w:rPr/>
        <w:t>materyalizmin ekonomik</w:t>
      </w:r>
      <w:r>
        <w:rPr>
          <w:spacing w:val="-41"/>
        </w:rPr>
        <w:t> </w:t>
      </w:r>
      <w:r>
        <w:rPr/>
        <w:t>ve</w:t>
      </w:r>
      <w:r>
        <w:rPr>
          <w:spacing w:val="-41"/>
        </w:rPr>
        <w:t> </w:t>
      </w:r>
      <w:r>
        <w:rPr/>
        <w:t>teknolojik</w:t>
      </w:r>
      <w:r>
        <w:rPr>
          <w:spacing w:val="-40"/>
        </w:rPr>
        <w:t> </w:t>
      </w:r>
      <w:r>
        <w:rPr/>
        <w:t>determinist</w:t>
      </w:r>
      <w:r>
        <w:rPr>
          <w:spacing w:val="-41"/>
        </w:rPr>
        <w:t> </w:t>
      </w:r>
      <w:r>
        <w:rPr/>
        <w:t>olduğunu,</w:t>
      </w:r>
      <w:r>
        <w:rPr>
          <w:spacing w:val="-40"/>
        </w:rPr>
        <w:t> </w:t>
      </w:r>
      <w:r>
        <w:rPr/>
        <w:t>kalkın- macılık</w:t>
      </w:r>
      <w:r>
        <w:rPr>
          <w:spacing w:val="-12"/>
        </w:rPr>
        <w:t> </w:t>
      </w:r>
      <w:r>
        <w:rPr/>
        <w:t>düşüncesini</w:t>
      </w:r>
      <w:r>
        <w:rPr>
          <w:spacing w:val="-12"/>
        </w:rPr>
        <w:t> </w:t>
      </w:r>
      <w:r>
        <w:rPr/>
        <w:t>eleştiri</w:t>
      </w:r>
      <w:r>
        <w:rPr>
          <w:spacing w:val="-11"/>
        </w:rPr>
        <w:t> </w:t>
      </w:r>
      <w:r>
        <w:rPr/>
        <w:t>süzgecinden</w:t>
      </w:r>
      <w:r>
        <w:rPr>
          <w:spacing w:val="-12"/>
        </w:rPr>
        <w:t> </w:t>
      </w:r>
      <w:r>
        <w:rPr/>
        <w:t>geçirmeden benimsediğini,</w:t>
      </w:r>
      <w:r>
        <w:rPr>
          <w:spacing w:val="-41"/>
        </w:rPr>
        <w:t> </w:t>
      </w:r>
      <w:r>
        <w:rPr/>
        <w:t>sürekli</w:t>
      </w:r>
      <w:r>
        <w:rPr>
          <w:spacing w:val="-41"/>
        </w:rPr>
        <w:t> </w:t>
      </w:r>
      <w:r>
        <w:rPr/>
        <w:t>artan</w:t>
      </w:r>
      <w:r>
        <w:rPr>
          <w:spacing w:val="-40"/>
        </w:rPr>
        <w:t> </w:t>
      </w:r>
      <w:r>
        <w:rPr/>
        <w:t>üretimi</w:t>
      </w:r>
      <w:r>
        <w:rPr>
          <w:spacing w:val="-41"/>
        </w:rPr>
        <w:t> </w:t>
      </w:r>
      <w:r>
        <w:rPr/>
        <w:t>her</w:t>
      </w:r>
      <w:r>
        <w:rPr>
          <w:spacing w:val="-40"/>
        </w:rPr>
        <w:t> </w:t>
      </w:r>
      <w:r>
        <w:rPr/>
        <w:t>şeyin</w:t>
      </w:r>
      <w:r>
        <w:rPr>
          <w:spacing w:val="-41"/>
        </w:rPr>
        <w:t> </w:t>
      </w:r>
      <w:r>
        <w:rPr/>
        <w:t>üzerinde </w:t>
      </w:r>
      <w:r>
        <w:rPr>
          <w:spacing w:val="2"/>
        </w:rPr>
        <w:t>tuttuğunu (yani üretkenci olduğunu), köylüleri </w:t>
      </w:r>
      <w:r>
        <w:rPr/>
        <w:t>ve yerlileri</w:t>
      </w:r>
      <w:r>
        <w:rPr>
          <w:spacing w:val="-21"/>
        </w:rPr>
        <w:t> </w:t>
      </w:r>
      <w:r>
        <w:rPr/>
        <w:t>dışarıda</w:t>
      </w:r>
      <w:r>
        <w:rPr>
          <w:spacing w:val="-21"/>
        </w:rPr>
        <w:t> </w:t>
      </w:r>
      <w:r>
        <w:rPr/>
        <w:t>bırakacak</w:t>
      </w:r>
      <w:r>
        <w:rPr>
          <w:spacing w:val="-21"/>
        </w:rPr>
        <w:t> </w:t>
      </w:r>
      <w:r>
        <w:rPr/>
        <w:t>şekilde</w:t>
      </w:r>
      <w:r>
        <w:rPr>
          <w:spacing w:val="-21"/>
        </w:rPr>
        <w:t> </w:t>
      </w:r>
      <w:r>
        <w:rPr/>
        <w:t>proleteryayı</w:t>
      </w:r>
      <w:r>
        <w:rPr>
          <w:spacing w:val="-21"/>
        </w:rPr>
        <w:t> </w:t>
      </w:r>
      <w:r>
        <w:rPr>
          <w:spacing w:val="-3"/>
        </w:rPr>
        <w:t>teori- </w:t>
      </w:r>
      <w:r>
        <w:rPr/>
        <w:t>nin</w:t>
      </w:r>
      <w:r>
        <w:rPr>
          <w:spacing w:val="-9"/>
        </w:rPr>
        <w:t> </w:t>
      </w:r>
      <w:r>
        <w:rPr/>
        <w:t>merkezine</w:t>
      </w:r>
      <w:r>
        <w:rPr>
          <w:spacing w:val="-9"/>
        </w:rPr>
        <w:t> </w:t>
      </w:r>
      <w:r>
        <w:rPr/>
        <w:t>oturttuğunu</w:t>
      </w:r>
      <w:r>
        <w:rPr>
          <w:spacing w:val="-9"/>
        </w:rPr>
        <w:t> </w:t>
      </w:r>
      <w:r>
        <w:rPr>
          <w:spacing w:val="-3"/>
        </w:rPr>
        <w:t>söyler.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tespitlerin</w:t>
      </w:r>
      <w:r>
        <w:rPr>
          <w:spacing w:val="-9"/>
        </w:rPr>
        <w:t> </w:t>
      </w:r>
      <w:r>
        <w:rPr>
          <w:spacing w:val="-3"/>
        </w:rPr>
        <w:t>belli </w:t>
      </w:r>
      <w:r>
        <w:rPr/>
        <w:t>Marksist gelenekler -ki bu gelenekler bazıları</w:t>
      </w:r>
      <w:r>
        <w:rPr>
          <w:spacing w:val="-34"/>
        </w:rPr>
        <w:t> </w:t>
      </w:r>
      <w:r>
        <w:rPr>
          <w:spacing w:val="-3"/>
        </w:rPr>
        <w:t>zaman zaman</w:t>
      </w:r>
      <w:r>
        <w:rPr>
          <w:spacing w:val="-24"/>
        </w:rPr>
        <w:t> </w:t>
      </w:r>
      <w:r>
        <w:rPr>
          <w:spacing w:val="-3"/>
        </w:rPr>
        <w:t>hâkim</w:t>
      </w:r>
      <w:r>
        <w:rPr>
          <w:spacing w:val="-24"/>
        </w:rPr>
        <w:t> </w:t>
      </w:r>
      <w:r>
        <w:rPr>
          <w:spacing w:val="-3"/>
        </w:rPr>
        <w:t>konumda</w:t>
      </w:r>
      <w:r>
        <w:rPr>
          <w:spacing w:val="-24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3"/>
        </w:rPr>
        <w:t>olmuştur-</w:t>
      </w:r>
      <w:r>
        <w:rPr>
          <w:spacing w:val="-24"/>
        </w:rPr>
        <w:t> </w:t>
      </w:r>
      <w:r>
        <w:rPr>
          <w:spacing w:val="-3"/>
        </w:rPr>
        <w:t>için</w:t>
      </w:r>
      <w:r>
        <w:rPr>
          <w:spacing w:val="-24"/>
        </w:rPr>
        <w:t> </w:t>
      </w:r>
      <w:r>
        <w:rPr/>
        <w:t>doğru</w:t>
      </w:r>
      <w:r>
        <w:rPr>
          <w:spacing w:val="-23"/>
        </w:rPr>
        <w:t> </w:t>
      </w:r>
      <w:r>
        <w:rPr>
          <w:spacing w:val="-3"/>
        </w:rPr>
        <w:t>olduğu </w:t>
      </w:r>
      <w:r>
        <w:rPr/>
        <w:t>su</w:t>
      </w:r>
      <w:r>
        <w:rPr>
          <w:spacing w:val="-21"/>
        </w:rPr>
        <w:t> </w:t>
      </w:r>
      <w:r>
        <w:rPr/>
        <w:t>götürmese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anılan</w:t>
      </w:r>
      <w:r>
        <w:rPr>
          <w:spacing w:val="-21"/>
        </w:rPr>
        <w:t> </w:t>
      </w:r>
      <w:r>
        <w:rPr/>
        <w:t>fikirlerin</w:t>
      </w:r>
      <w:r>
        <w:rPr>
          <w:spacing w:val="-20"/>
        </w:rPr>
        <w:t> </w:t>
      </w:r>
      <w:r>
        <w:rPr/>
        <w:t>Marx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>
          <w:spacing w:val="-4"/>
        </w:rPr>
        <w:t>Engels’in </w:t>
      </w:r>
      <w:r>
        <w:rPr/>
        <w:t>veya daha genel anlamda eleştirel devrimci</w:t>
      </w:r>
      <w:r>
        <w:rPr>
          <w:spacing w:val="-14"/>
        </w:rPr>
        <w:t> </w:t>
      </w:r>
      <w:r>
        <w:rPr>
          <w:spacing w:val="-3"/>
        </w:rPr>
        <w:t>Marksist </w:t>
      </w:r>
      <w:r>
        <w:rPr/>
        <w:t>geleneklerin</w:t>
      </w:r>
      <w:r>
        <w:rPr>
          <w:spacing w:val="-25"/>
        </w:rPr>
        <w:t> </w:t>
      </w:r>
      <w:r>
        <w:rPr/>
        <w:t>görüşlerini</w:t>
      </w:r>
      <w:r>
        <w:rPr>
          <w:spacing w:val="-24"/>
        </w:rPr>
        <w:t> </w:t>
      </w:r>
      <w:r>
        <w:rPr/>
        <w:t>karakterize</w:t>
      </w:r>
      <w:r>
        <w:rPr>
          <w:spacing w:val="-24"/>
        </w:rPr>
        <w:t> </w:t>
      </w:r>
      <w:r>
        <w:rPr/>
        <w:t>ettiğini</w:t>
      </w:r>
      <w:r>
        <w:rPr>
          <w:spacing w:val="-25"/>
        </w:rPr>
        <w:t> </w:t>
      </w:r>
      <w:r>
        <w:rPr>
          <w:spacing w:val="-3"/>
        </w:rPr>
        <w:t>söylemek </w:t>
      </w:r>
      <w:r>
        <w:rPr/>
        <w:t>hatalı</w:t>
      </w:r>
      <w:r>
        <w:rPr>
          <w:spacing w:val="-1"/>
        </w:rPr>
        <w:t> </w:t>
      </w:r>
      <w:r>
        <w:rPr>
          <w:spacing w:val="-3"/>
        </w:rPr>
        <w:t>olur.</w:t>
      </w:r>
    </w:p>
    <w:p>
      <w:pPr>
        <w:pStyle w:val="BodyText"/>
        <w:spacing w:line="235" w:lineRule="auto" w:before="152"/>
        <w:ind w:left="977" w:firstLine="283"/>
        <w:jc w:val="both"/>
      </w:pPr>
      <w:r>
        <w:rPr/>
        <w:t>Şunu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ifade</w:t>
      </w:r>
      <w:r>
        <w:rPr>
          <w:spacing w:val="-6"/>
        </w:rPr>
        <w:t> </w:t>
      </w:r>
      <w:r>
        <w:rPr/>
        <w:t>etmek</w:t>
      </w:r>
      <w:r>
        <w:rPr>
          <w:spacing w:val="-6"/>
        </w:rPr>
        <w:t> </w:t>
      </w:r>
      <w:r>
        <w:rPr/>
        <w:t>gerekiyor:</w:t>
      </w:r>
      <w:r>
        <w:rPr>
          <w:spacing w:val="-6"/>
        </w:rPr>
        <w:t> </w:t>
      </w:r>
      <w:r>
        <w:rPr/>
        <w:t>Engels,</w:t>
      </w:r>
      <w:r>
        <w:rPr>
          <w:spacing w:val="-6"/>
        </w:rPr>
        <w:t> </w:t>
      </w:r>
      <w:r>
        <w:rPr/>
        <w:t>yerli</w:t>
      </w:r>
      <w:r>
        <w:rPr>
          <w:spacing w:val="-6"/>
        </w:rPr>
        <w:t> </w:t>
      </w:r>
      <w:r>
        <w:rPr>
          <w:spacing w:val="-3"/>
        </w:rPr>
        <w:t>top- </w:t>
      </w:r>
      <w:r>
        <w:rPr/>
        <w:t>luluklara</w:t>
      </w:r>
      <w:r>
        <w:rPr>
          <w:spacing w:val="-32"/>
        </w:rPr>
        <w:t> </w:t>
      </w:r>
      <w:r>
        <w:rPr/>
        <w:t>karşı</w:t>
      </w:r>
      <w:r>
        <w:rPr>
          <w:spacing w:val="-32"/>
        </w:rPr>
        <w:t> </w:t>
      </w:r>
      <w:r>
        <w:rPr/>
        <w:t>trajik</w:t>
      </w:r>
      <w:r>
        <w:rPr>
          <w:spacing w:val="-32"/>
        </w:rPr>
        <w:t> </w:t>
      </w:r>
      <w:r>
        <w:rPr/>
        <w:t>denebilecek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/>
        <w:t>duruş</w:t>
      </w:r>
      <w:r>
        <w:rPr>
          <w:spacing w:val="-32"/>
        </w:rPr>
        <w:t> </w:t>
      </w:r>
      <w:r>
        <w:rPr/>
        <w:t>bellemiş</w:t>
      </w:r>
      <w:r>
        <w:rPr>
          <w:spacing w:val="-32"/>
        </w:rPr>
        <w:t> </w:t>
      </w:r>
      <w:r>
        <w:rPr>
          <w:spacing w:val="-8"/>
        </w:rPr>
        <w:t>ve </w:t>
      </w:r>
      <w:r>
        <w:rPr/>
        <w:t>bu toplulukları övmede Marx’ın dahi önüne geçmiş- </w:t>
      </w:r>
      <w:r>
        <w:rPr>
          <w:spacing w:val="-3"/>
        </w:rPr>
        <w:t>tir. </w:t>
      </w:r>
      <w:r>
        <w:rPr/>
        <w:t>Öte yandan, kendi sınırlılıklarına hapsolmuş ve İrokua</w:t>
      </w:r>
      <w:r>
        <w:rPr>
          <w:spacing w:val="-33"/>
        </w:rPr>
        <w:t> </w:t>
      </w:r>
      <w:r>
        <w:rPr/>
        <w:t>Konfederasyonunda</w:t>
      </w:r>
      <w:r>
        <w:rPr>
          <w:spacing w:val="-32"/>
        </w:rPr>
        <w:t> </w:t>
      </w:r>
      <w:r>
        <w:rPr/>
        <w:t>çelişkili</w:t>
      </w:r>
      <w:r>
        <w:rPr>
          <w:spacing w:val="-33"/>
        </w:rPr>
        <w:t> </w:t>
      </w:r>
      <w:r>
        <w:rPr/>
        <w:t>bir</w:t>
      </w:r>
      <w:r>
        <w:rPr>
          <w:spacing w:val="-32"/>
        </w:rPr>
        <w:t> </w:t>
      </w:r>
      <w:r>
        <w:rPr/>
        <w:t>biçimine</w:t>
      </w:r>
      <w:r>
        <w:rPr>
          <w:spacing w:val="-33"/>
        </w:rPr>
        <w:t> </w:t>
      </w:r>
      <w:r>
        <w:rPr>
          <w:spacing w:val="-3"/>
        </w:rPr>
        <w:t>şahit </w:t>
      </w:r>
      <w:r>
        <w:rPr/>
        <w:t>olduğumuz gibi yerini başka kültürel</w:t>
      </w:r>
      <w:r>
        <w:rPr>
          <w:spacing w:val="-38"/>
        </w:rPr>
        <w:t> </w:t>
      </w:r>
      <w:r>
        <w:rPr/>
        <w:t>örgütlenmelere bırakmak</w:t>
      </w:r>
      <w:r>
        <w:rPr>
          <w:spacing w:val="-17"/>
        </w:rPr>
        <w:t> </w:t>
      </w:r>
      <w:r>
        <w:rPr/>
        <w:t>zorunda</w:t>
      </w:r>
      <w:r>
        <w:rPr>
          <w:spacing w:val="-16"/>
        </w:rPr>
        <w:t> </w:t>
      </w:r>
      <w:r>
        <w:rPr/>
        <w:t>olan</w:t>
      </w:r>
      <w:r>
        <w:rPr>
          <w:spacing w:val="-17"/>
        </w:rPr>
        <w:t> </w:t>
      </w:r>
      <w:r>
        <w:rPr/>
        <w:t>aşiretlere</w:t>
      </w:r>
      <w:r>
        <w:rPr>
          <w:spacing w:val="-16"/>
        </w:rPr>
        <w:t> </w:t>
      </w:r>
      <w:r>
        <w:rPr/>
        <w:t>dayalı</w:t>
      </w:r>
      <w:r>
        <w:rPr>
          <w:spacing w:val="-17"/>
        </w:rPr>
        <w:t> </w:t>
      </w:r>
      <w:r>
        <w:rPr/>
        <w:t>toplum</w:t>
      </w:r>
      <w:r>
        <w:rPr>
          <w:spacing w:val="-16"/>
        </w:rPr>
        <w:t> </w:t>
      </w:r>
      <w:r>
        <w:rPr/>
        <w:t>siste- minin kendine has zayıf yönleri sebebiyle bu toplu- lukların çöküşünün kaçınılmaz olduğunu da </w:t>
      </w:r>
      <w:r>
        <w:rPr>
          <w:spacing w:val="-3"/>
        </w:rPr>
        <w:t>söyler</w:t>
      </w:r>
      <w:r>
        <w:rPr>
          <w:spacing w:val="-3"/>
          <w:position w:val="7"/>
          <w:sz w:val="13"/>
        </w:rPr>
        <w:t>62</w:t>
      </w:r>
      <w:r>
        <w:rPr>
          <w:spacing w:val="-3"/>
        </w:rPr>
        <w:t>. </w:t>
      </w:r>
      <w:r>
        <w:rPr/>
        <w:t>Bunun</w:t>
      </w:r>
      <w:r>
        <w:rPr>
          <w:spacing w:val="-11"/>
        </w:rPr>
        <w:t> </w:t>
      </w:r>
      <w:r>
        <w:rPr/>
        <w:t>tersine</w:t>
      </w:r>
      <w:r>
        <w:rPr>
          <w:spacing w:val="-11"/>
        </w:rPr>
        <w:t> </w:t>
      </w:r>
      <w:r>
        <w:rPr/>
        <w:t>daha</w:t>
      </w:r>
      <w:r>
        <w:rPr>
          <w:spacing w:val="-11"/>
        </w:rPr>
        <w:t> </w:t>
      </w:r>
      <w:r>
        <w:rPr/>
        <w:t>incelikli</w:t>
      </w:r>
      <w:r>
        <w:rPr>
          <w:spacing w:val="-11"/>
        </w:rPr>
        <w:t> </w:t>
      </w:r>
      <w:r>
        <w:rPr/>
        <w:t>yaklaşımıyla</w:t>
      </w:r>
      <w:r>
        <w:rPr>
          <w:spacing w:val="-11"/>
        </w:rPr>
        <w:t> </w:t>
      </w:r>
      <w:r>
        <w:rPr/>
        <w:t>Marx,</w:t>
      </w:r>
      <w:r>
        <w:rPr>
          <w:spacing w:val="-11"/>
        </w:rPr>
        <w:t> </w:t>
      </w:r>
      <w:r>
        <w:rPr>
          <w:spacing w:val="-5"/>
        </w:rPr>
        <w:t>hem </w:t>
      </w:r>
      <w:r>
        <w:rPr/>
        <w:t>yerli</w:t>
      </w:r>
      <w:r>
        <w:rPr>
          <w:spacing w:val="-19"/>
        </w:rPr>
        <w:t> </w:t>
      </w:r>
      <w:r>
        <w:rPr/>
        <w:t>kültürlere</w:t>
      </w:r>
      <w:r>
        <w:rPr>
          <w:spacing w:val="-19"/>
        </w:rPr>
        <w:t> </w:t>
      </w:r>
      <w:r>
        <w:rPr/>
        <w:t>ilişkin</w:t>
      </w:r>
      <w:r>
        <w:rPr>
          <w:spacing w:val="-19"/>
        </w:rPr>
        <w:t> </w:t>
      </w:r>
      <w:r>
        <w:rPr/>
        <w:t>daha</w:t>
      </w:r>
      <w:r>
        <w:rPr>
          <w:spacing w:val="-19"/>
        </w:rPr>
        <w:t> </w:t>
      </w:r>
      <w:r>
        <w:rPr/>
        <w:t>şüpheci</w:t>
      </w:r>
      <w:r>
        <w:rPr>
          <w:spacing w:val="-19"/>
        </w:rPr>
        <w:t> </w:t>
      </w:r>
      <w:r>
        <w:rPr/>
        <w:t>-söz</w:t>
      </w:r>
      <w:r>
        <w:rPr>
          <w:spacing w:val="-19"/>
        </w:rPr>
        <w:t> </w:t>
      </w:r>
      <w:r>
        <w:rPr/>
        <w:t>gelimi</w:t>
      </w:r>
      <w:r>
        <w:rPr>
          <w:spacing w:val="-19"/>
        </w:rPr>
        <w:t> </w:t>
      </w:r>
      <w:r>
        <w:rPr>
          <w:spacing w:val="-4"/>
        </w:rPr>
        <w:t>Marx, </w:t>
      </w:r>
      <w:r>
        <w:rPr/>
        <w:t>İrokualar</w:t>
      </w:r>
      <w:r>
        <w:rPr>
          <w:spacing w:val="-32"/>
        </w:rPr>
        <w:t> </w:t>
      </w:r>
      <w:r>
        <w:rPr/>
        <w:t>arasında</w:t>
      </w:r>
      <w:r>
        <w:rPr>
          <w:spacing w:val="-32"/>
        </w:rPr>
        <w:t> </w:t>
      </w:r>
      <w:r>
        <w:rPr/>
        <w:t>dört</w:t>
      </w:r>
      <w:r>
        <w:rPr>
          <w:spacing w:val="-31"/>
        </w:rPr>
        <w:t> </w:t>
      </w:r>
      <w:r>
        <w:rPr/>
        <w:t>başı</w:t>
      </w:r>
      <w:r>
        <w:rPr>
          <w:spacing w:val="-32"/>
        </w:rPr>
        <w:t> </w:t>
      </w:r>
      <w:r>
        <w:rPr/>
        <w:t>mahmur</w:t>
      </w:r>
      <w:r>
        <w:rPr>
          <w:spacing w:val="-31"/>
        </w:rPr>
        <w:t> </w:t>
      </w:r>
      <w:r>
        <w:rPr/>
        <w:t>bir</w:t>
      </w:r>
      <w:r>
        <w:rPr>
          <w:spacing w:val="-32"/>
        </w:rPr>
        <w:t> </w:t>
      </w:r>
      <w:r>
        <w:rPr/>
        <w:t>cinsiyet</w:t>
      </w:r>
      <w:r>
        <w:rPr>
          <w:spacing w:val="-32"/>
        </w:rPr>
        <w:t> </w:t>
      </w:r>
      <w:r>
        <w:rPr/>
        <w:t>eşitli- ğinin</w:t>
      </w:r>
      <w:r>
        <w:rPr>
          <w:spacing w:val="-29"/>
        </w:rPr>
        <w:t> </w:t>
      </w:r>
      <w:r>
        <w:rPr/>
        <w:t>var</w:t>
      </w:r>
      <w:r>
        <w:rPr>
          <w:spacing w:val="-29"/>
        </w:rPr>
        <w:t> </w:t>
      </w:r>
      <w:r>
        <w:rPr/>
        <w:t>olduğuna</w:t>
      </w:r>
      <w:r>
        <w:rPr>
          <w:spacing w:val="-28"/>
        </w:rPr>
        <w:t> </w:t>
      </w:r>
      <w:r>
        <w:rPr/>
        <w:t>dair</w:t>
      </w:r>
      <w:r>
        <w:rPr>
          <w:spacing w:val="-29"/>
        </w:rPr>
        <w:t> </w:t>
      </w:r>
      <w:r>
        <w:rPr/>
        <w:t>yaklaşımı</w:t>
      </w:r>
      <w:r>
        <w:rPr>
          <w:spacing w:val="-28"/>
        </w:rPr>
        <w:t> </w:t>
      </w:r>
      <w:r>
        <w:rPr/>
        <w:t>sorgulamadan</w:t>
      </w:r>
      <w:r>
        <w:rPr>
          <w:spacing w:val="-29"/>
        </w:rPr>
        <w:t> </w:t>
      </w:r>
      <w:r>
        <w:rPr>
          <w:spacing w:val="-3"/>
        </w:rPr>
        <w:t>kabul </w:t>
      </w:r>
      <w:r>
        <w:rPr/>
        <w:t>etmez- hem de yerli kültürlerin tarihsel mücadeleler neticesinde</w:t>
      </w:r>
      <w:r>
        <w:rPr>
          <w:spacing w:val="-31"/>
        </w:rPr>
        <w:t> </w:t>
      </w:r>
      <w:r>
        <w:rPr/>
        <w:t>ayakta</w:t>
      </w:r>
      <w:r>
        <w:rPr>
          <w:spacing w:val="-30"/>
        </w:rPr>
        <w:t> </w:t>
      </w:r>
      <w:r>
        <w:rPr/>
        <w:t>kalabileceği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kendilerini</w:t>
      </w:r>
      <w:r>
        <w:rPr>
          <w:spacing w:val="-30"/>
        </w:rPr>
        <w:t> </w:t>
      </w:r>
      <w:r>
        <w:rPr>
          <w:spacing w:val="-3"/>
        </w:rPr>
        <w:t>yeniden </w:t>
      </w:r>
      <w:r>
        <w:rPr/>
        <w:t>var</w:t>
      </w:r>
      <w:r>
        <w:rPr>
          <w:spacing w:val="-24"/>
        </w:rPr>
        <w:t> </w:t>
      </w:r>
      <w:r>
        <w:rPr/>
        <w:t>edebileceği</w:t>
      </w:r>
      <w:r>
        <w:rPr>
          <w:spacing w:val="-24"/>
        </w:rPr>
        <w:t> </w:t>
      </w:r>
      <w:r>
        <w:rPr/>
        <w:t>fikrine</w:t>
      </w:r>
      <w:r>
        <w:rPr>
          <w:spacing w:val="-24"/>
        </w:rPr>
        <w:t> </w:t>
      </w:r>
      <w:r>
        <w:rPr/>
        <w:t>daha</w:t>
      </w:r>
      <w:r>
        <w:rPr>
          <w:spacing w:val="-24"/>
        </w:rPr>
        <w:t> </w:t>
      </w:r>
      <w:r>
        <w:rPr/>
        <w:t>açıktır</w:t>
      </w:r>
      <w:r>
        <w:rPr>
          <w:position w:val="7"/>
          <w:sz w:val="13"/>
        </w:rPr>
        <w:t>63</w:t>
      </w:r>
      <w:r>
        <w:rPr/>
        <w:t>.</w:t>
      </w:r>
      <w:r>
        <w:rPr>
          <w:spacing w:val="-24"/>
        </w:rPr>
        <w:t> </w:t>
      </w:r>
      <w:r>
        <w:rPr>
          <w:spacing w:val="-4"/>
        </w:rPr>
        <w:t>Ne</w:t>
      </w:r>
      <w:r>
        <w:rPr>
          <w:spacing w:val="-24"/>
        </w:rPr>
        <w:t> </w:t>
      </w:r>
      <w:r>
        <w:rPr/>
        <w:t>olursa</w:t>
      </w:r>
      <w:r>
        <w:rPr>
          <w:spacing w:val="-24"/>
        </w:rPr>
        <w:t> </w:t>
      </w:r>
      <w:r>
        <w:rPr/>
        <w:t>olsun, </w:t>
      </w:r>
      <w:r>
        <w:rPr>
          <w:rFonts w:ascii="Times New Roman" w:hAnsi="Times New Roman"/>
          <w:i/>
        </w:rPr>
        <w:t>Etnolojik</w:t>
      </w:r>
      <w:r>
        <w:rPr>
          <w:rFonts w:ascii="Times New Roman" w:hAnsi="Times New Roman"/>
          <w:i/>
          <w:spacing w:val="-22"/>
        </w:rPr>
        <w:t> </w:t>
      </w:r>
      <w:r>
        <w:rPr>
          <w:rFonts w:ascii="Times New Roman" w:hAnsi="Times New Roman"/>
          <w:i/>
        </w:rPr>
        <w:t>Defterler</w:t>
      </w:r>
      <w:r>
        <w:rPr>
          <w:rFonts w:ascii="Times New Roman" w:hAnsi="Times New Roman"/>
          <w:i/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dahil</w:t>
      </w:r>
      <w:r>
        <w:rPr>
          <w:spacing w:val="-22"/>
        </w:rPr>
        <w:t> </w:t>
      </w:r>
      <w:r>
        <w:rPr/>
        <w:t>olmak</w:t>
      </w:r>
      <w:r>
        <w:rPr>
          <w:spacing w:val="-22"/>
        </w:rPr>
        <w:t> </w:t>
      </w:r>
      <w:r>
        <w:rPr/>
        <w:t>üzere</w:t>
      </w:r>
      <w:r>
        <w:rPr>
          <w:spacing w:val="-22"/>
        </w:rPr>
        <w:t> </w:t>
      </w:r>
      <w:r>
        <w:rPr/>
        <w:t>Marx’ın</w:t>
      </w:r>
      <w:r>
        <w:rPr>
          <w:spacing w:val="-22"/>
        </w:rPr>
        <w:t> </w:t>
      </w:r>
      <w:r>
        <w:rPr/>
        <w:t>yer- lilerle ilgili yazılarının çoğu henüz bilinmiyordu ve Paul Lafargue, Karl Kautsky ve Georgi Plekhabnov gibi</w:t>
      </w:r>
      <w:r>
        <w:rPr>
          <w:spacing w:val="-12"/>
        </w:rPr>
        <w:t> </w:t>
      </w:r>
      <w:r>
        <w:rPr/>
        <w:t>ikinci</w:t>
      </w:r>
      <w:r>
        <w:rPr>
          <w:spacing w:val="-11"/>
        </w:rPr>
        <w:t> </w:t>
      </w:r>
      <w:r>
        <w:rPr/>
        <w:t>nesil</w:t>
      </w:r>
      <w:r>
        <w:rPr>
          <w:spacing w:val="-11"/>
        </w:rPr>
        <w:t> </w:t>
      </w:r>
      <w:r>
        <w:rPr/>
        <w:t>Marksistlerin</w:t>
      </w:r>
      <w:r>
        <w:rPr>
          <w:spacing w:val="-11"/>
        </w:rPr>
        <w:t> </w:t>
      </w:r>
      <w:r>
        <w:rPr/>
        <w:t>kimi</w:t>
      </w:r>
      <w:r>
        <w:rPr>
          <w:spacing w:val="-12"/>
        </w:rPr>
        <w:t> </w:t>
      </w:r>
      <w:r>
        <w:rPr/>
        <w:t>çalışmalarında</w:t>
      </w:r>
      <w:r>
        <w:rPr>
          <w:spacing w:val="-11"/>
        </w:rPr>
        <w:t> </w:t>
      </w:r>
      <w:r>
        <w:rPr>
          <w:spacing w:val="-6"/>
        </w:rPr>
        <w:t>da </w:t>
      </w:r>
      <w:r>
        <w:rPr>
          <w:w w:val="95"/>
        </w:rPr>
        <w:t>görüleceği</w:t>
      </w:r>
      <w:r>
        <w:rPr>
          <w:spacing w:val="-9"/>
          <w:w w:val="95"/>
        </w:rPr>
        <w:t> </w:t>
      </w:r>
      <w:r>
        <w:rPr>
          <w:w w:val="95"/>
        </w:rPr>
        <w:t>üzere,</w:t>
      </w:r>
      <w:r>
        <w:rPr>
          <w:spacing w:val="-9"/>
          <w:w w:val="95"/>
        </w:rPr>
        <w:t> </w:t>
      </w:r>
      <w:r>
        <w:rPr>
          <w:w w:val="95"/>
        </w:rPr>
        <w:t>İkinci</w:t>
      </w:r>
      <w:r>
        <w:rPr>
          <w:spacing w:val="-9"/>
          <w:w w:val="95"/>
        </w:rPr>
        <w:t> </w:t>
      </w:r>
      <w:r>
        <w:rPr>
          <w:w w:val="95"/>
        </w:rPr>
        <w:t>Enternasyonalin</w:t>
      </w:r>
      <w:r>
        <w:rPr>
          <w:spacing w:val="-9"/>
          <w:w w:val="95"/>
        </w:rPr>
        <w:t> </w:t>
      </w:r>
      <w:r>
        <w:rPr>
          <w:w w:val="95"/>
        </w:rPr>
        <w:t>yerlilerle</w:t>
      </w:r>
      <w:r>
        <w:rPr>
          <w:spacing w:val="-9"/>
          <w:w w:val="95"/>
        </w:rPr>
        <w:t> </w:t>
      </w:r>
      <w:r>
        <w:rPr>
          <w:w w:val="95"/>
        </w:rPr>
        <w:t>ilgili </w:t>
      </w:r>
      <w:r>
        <w:rPr/>
        <w:t>fikirleri</w:t>
      </w:r>
      <w:r>
        <w:rPr>
          <w:spacing w:val="-25"/>
        </w:rPr>
        <w:t> </w:t>
      </w:r>
      <w:r>
        <w:rPr/>
        <w:t>çok</w:t>
      </w:r>
      <w:r>
        <w:rPr>
          <w:spacing w:val="-25"/>
        </w:rPr>
        <w:t> </w:t>
      </w:r>
      <w:r>
        <w:rPr/>
        <w:t>daha</w:t>
      </w:r>
      <w:r>
        <w:rPr>
          <w:spacing w:val="-25"/>
        </w:rPr>
        <w:t> </w:t>
      </w:r>
      <w:r>
        <w:rPr/>
        <w:t>teknolojik</w:t>
      </w:r>
      <w:r>
        <w:rPr>
          <w:spacing w:val="-25"/>
        </w:rPr>
        <w:t> </w:t>
      </w:r>
      <w:r>
        <w:rPr/>
        <w:t>determinist</w:t>
      </w:r>
      <w:r>
        <w:rPr>
          <w:spacing w:val="-25"/>
        </w:rPr>
        <w:t> </w:t>
      </w:r>
      <w:r>
        <w:rPr/>
        <w:t>ve</w:t>
      </w:r>
      <w:r>
        <w:rPr>
          <w:spacing w:val="-25"/>
        </w:rPr>
        <w:t> </w:t>
      </w:r>
      <w:r>
        <w:rPr/>
        <w:t>sıkı</w:t>
      </w:r>
      <w:r>
        <w:rPr>
          <w:spacing w:val="-25"/>
        </w:rPr>
        <w:t> </w:t>
      </w:r>
      <w:r>
        <w:rPr>
          <w:spacing w:val="-3"/>
        </w:rPr>
        <w:t>sıkıya </w:t>
      </w:r>
      <w:r>
        <w:rPr/>
        <w:t>kalkınmacı bir eksene kaymıştır. Bu eksen</w:t>
      </w:r>
      <w:r>
        <w:rPr>
          <w:spacing w:val="-25"/>
        </w:rPr>
        <w:t> </w:t>
      </w:r>
      <w:r>
        <w:rPr/>
        <w:t>Engels’e, hele</w:t>
      </w:r>
      <w:r>
        <w:rPr>
          <w:spacing w:val="-34"/>
        </w:rPr>
        <w:t> </w:t>
      </w:r>
      <w:r>
        <w:rPr/>
        <w:t>hele</w:t>
      </w:r>
      <w:r>
        <w:rPr>
          <w:spacing w:val="-34"/>
        </w:rPr>
        <w:t> </w:t>
      </w:r>
      <w:r>
        <w:rPr/>
        <w:t>Marx’a</w:t>
      </w:r>
      <w:r>
        <w:rPr>
          <w:spacing w:val="-33"/>
        </w:rPr>
        <w:t> </w:t>
      </w:r>
      <w:r>
        <w:rPr/>
        <w:t>atfedilemez</w:t>
      </w:r>
      <w:r>
        <w:rPr>
          <w:position w:val="7"/>
          <w:sz w:val="13"/>
        </w:rPr>
        <w:t>64</w:t>
      </w:r>
      <w:r>
        <w:rPr/>
        <w:t>.</w:t>
      </w:r>
      <w:r>
        <w:rPr>
          <w:spacing w:val="-36"/>
        </w:rPr>
        <w:t> </w:t>
      </w:r>
      <w:r>
        <w:rPr/>
        <w:t>Yine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/>
        <w:t>günümüzde</w:t>
      </w:r>
      <w:r>
        <w:rPr>
          <w:spacing w:val="-33"/>
        </w:rPr>
        <w:t> </w:t>
      </w:r>
      <w:r>
        <w:rPr>
          <w:spacing w:val="-6"/>
        </w:rPr>
        <w:t>bu </w:t>
      </w:r>
      <w:r>
        <w:rPr/>
        <w:t>isimlerin hiçbiri, klasik Marksist düşüncenin timsali olarak</w:t>
      </w:r>
      <w:r>
        <w:rPr>
          <w:spacing w:val="-25"/>
        </w:rPr>
        <w:t> </w:t>
      </w:r>
      <w:r>
        <w:rPr/>
        <w:t>görülmüyor.</w:t>
      </w:r>
      <w:r>
        <w:rPr>
          <w:spacing w:val="-25"/>
        </w:rPr>
        <w:t> </w:t>
      </w:r>
      <w:r>
        <w:rPr/>
        <w:t>Rosa</w:t>
      </w:r>
      <w:r>
        <w:rPr>
          <w:spacing w:val="-25"/>
        </w:rPr>
        <w:t> </w:t>
      </w:r>
      <w:r>
        <w:rPr/>
        <w:t>Luxemburg’un</w:t>
      </w:r>
      <w:r>
        <w:rPr>
          <w:spacing w:val="-25"/>
        </w:rPr>
        <w:t> </w:t>
      </w:r>
      <w:r>
        <w:rPr/>
        <w:t>yerli</w:t>
      </w:r>
      <w:r>
        <w:rPr>
          <w:spacing w:val="-24"/>
        </w:rPr>
        <w:t> </w:t>
      </w:r>
      <w:r>
        <w:rPr/>
        <w:t>halkları</w:t>
      </w:r>
    </w:p>
    <w:p>
      <w:pPr>
        <w:pStyle w:val="BodyText"/>
        <w:spacing w:line="235" w:lineRule="auto" w:before="108"/>
        <w:ind w:left="239" w:right="947"/>
        <w:jc w:val="both"/>
      </w:pPr>
      <w:r>
        <w:rPr/>
        <w:br w:type="column"/>
      </w:r>
      <w:r>
        <w:rPr/>
        <w:t>hararetle</w:t>
      </w:r>
      <w:r>
        <w:rPr>
          <w:spacing w:val="-21"/>
        </w:rPr>
        <w:t> </w:t>
      </w:r>
      <w:r>
        <w:rPr/>
        <w:t>müdafaa</w:t>
      </w:r>
      <w:r>
        <w:rPr>
          <w:spacing w:val="-20"/>
        </w:rPr>
        <w:t> </w:t>
      </w:r>
      <w:r>
        <w:rPr/>
        <w:t>etmesi,</w:t>
      </w:r>
      <w:r>
        <w:rPr>
          <w:spacing w:val="-22"/>
        </w:rPr>
        <w:t> </w:t>
      </w:r>
      <w:r>
        <w:rPr>
          <w:spacing w:val="-14"/>
        </w:rPr>
        <w:t>V.</w:t>
      </w:r>
      <w:r>
        <w:rPr>
          <w:spacing w:val="-20"/>
        </w:rPr>
        <w:t> </w:t>
      </w:r>
      <w:r>
        <w:rPr/>
        <w:t>I.</w:t>
      </w:r>
      <w:r>
        <w:rPr>
          <w:spacing w:val="-20"/>
        </w:rPr>
        <w:t> </w:t>
      </w:r>
      <w:r>
        <w:rPr/>
        <w:t>Lenin’in</w:t>
      </w:r>
      <w:r>
        <w:rPr>
          <w:spacing w:val="-20"/>
        </w:rPr>
        <w:t> </w:t>
      </w:r>
      <w:r>
        <w:rPr/>
        <w:t>tüm</w:t>
      </w:r>
      <w:r>
        <w:rPr>
          <w:spacing w:val="-20"/>
        </w:rPr>
        <w:t> </w:t>
      </w:r>
      <w:r>
        <w:rPr/>
        <w:t>halkların kendi kaderlerini tayin etme hakkı olduğunu ısrarla vurgulaması,</w:t>
      </w:r>
      <w:r>
        <w:rPr>
          <w:spacing w:val="-29"/>
        </w:rPr>
        <w:t> </w:t>
      </w:r>
      <w:r>
        <w:rPr/>
        <w:t>José</w:t>
      </w:r>
      <w:r>
        <w:rPr>
          <w:spacing w:val="-29"/>
        </w:rPr>
        <w:t> </w:t>
      </w:r>
      <w:r>
        <w:rPr/>
        <w:t>Carlos</w:t>
      </w:r>
      <w:r>
        <w:rPr>
          <w:spacing w:val="-29"/>
        </w:rPr>
        <w:t> </w:t>
      </w:r>
      <w:r>
        <w:rPr/>
        <w:t>Mariátegui’nin</w:t>
      </w:r>
      <w:r>
        <w:rPr>
          <w:spacing w:val="-29"/>
        </w:rPr>
        <w:t> </w:t>
      </w:r>
      <w:r>
        <w:rPr/>
        <w:t>Marksizm</w:t>
      </w:r>
      <w:r>
        <w:rPr>
          <w:spacing w:val="-28"/>
        </w:rPr>
        <w:t> </w:t>
      </w:r>
      <w:r>
        <w:rPr/>
        <w:t>ve </w:t>
      </w:r>
      <w:r>
        <w:rPr>
          <w:w w:val="95"/>
        </w:rPr>
        <w:t>yerlilik çalışmalarını zengin bir içerikle harmanlaması, </w:t>
      </w:r>
      <w:r>
        <w:rPr/>
        <w:t>[klasik</w:t>
      </w:r>
      <w:r>
        <w:rPr>
          <w:spacing w:val="-13"/>
        </w:rPr>
        <w:t> </w:t>
      </w:r>
      <w:r>
        <w:rPr/>
        <w:t>Marksizm</w:t>
      </w:r>
      <w:r>
        <w:rPr>
          <w:spacing w:val="-13"/>
        </w:rPr>
        <w:t> </w:t>
      </w:r>
      <w:r>
        <w:rPr/>
        <w:t>geleneğinde]</w:t>
      </w:r>
      <w:r>
        <w:rPr>
          <w:spacing w:val="-13"/>
        </w:rPr>
        <w:t> </w:t>
      </w:r>
      <w:r>
        <w:rPr/>
        <w:t>çok</w:t>
      </w:r>
      <w:r>
        <w:rPr>
          <w:spacing w:val="-13"/>
        </w:rPr>
        <w:t> </w:t>
      </w:r>
      <w:r>
        <w:rPr/>
        <w:t>daha</w:t>
      </w:r>
      <w:r>
        <w:rPr>
          <w:spacing w:val="-13"/>
        </w:rPr>
        <w:t> </w:t>
      </w:r>
      <w:r>
        <w:rPr/>
        <w:t>etkili</w:t>
      </w:r>
      <w:r>
        <w:rPr>
          <w:spacing w:val="-13"/>
        </w:rPr>
        <w:t> </w:t>
      </w:r>
      <w:r>
        <w:rPr>
          <w:spacing w:val="-3"/>
        </w:rPr>
        <w:t>olmuş </w:t>
      </w:r>
      <w:r>
        <w:rPr/>
        <w:t>yaklaşımlardır. Bunların hepsi, Avrupa merkezli</w:t>
      </w:r>
      <w:r>
        <w:rPr>
          <w:spacing w:val="-14"/>
        </w:rPr>
        <w:t> </w:t>
      </w:r>
      <w:r>
        <w:rPr/>
        <w:t>ka- pitalist gelişmeye karşı çok daha eleştirel bir tutum benimsemiştir</w:t>
      </w:r>
      <w:r>
        <w:rPr>
          <w:position w:val="7"/>
          <w:sz w:val="13"/>
        </w:rPr>
        <w:t>65</w:t>
      </w:r>
      <w:r>
        <w:rPr/>
        <w:t>.</w:t>
      </w:r>
    </w:p>
    <w:p>
      <w:pPr>
        <w:pStyle w:val="BodyText"/>
        <w:spacing w:line="235" w:lineRule="auto" w:before="180"/>
        <w:ind w:left="239" w:right="946" w:firstLine="283"/>
        <w:jc w:val="both"/>
      </w:pPr>
      <w:r>
        <w:rPr/>
        <w:t>Marksizm</w:t>
      </w:r>
      <w:r>
        <w:rPr>
          <w:spacing w:val="-17"/>
        </w:rPr>
        <w:t> </w:t>
      </w:r>
      <w:r>
        <w:rPr/>
        <w:t>yalnızca</w:t>
      </w:r>
      <w:r>
        <w:rPr>
          <w:spacing w:val="-17"/>
        </w:rPr>
        <w:t> </w:t>
      </w:r>
      <w:r>
        <w:rPr/>
        <w:t>kapitalist</w:t>
      </w:r>
      <w:r>
        <w:rPr>
          <w:spacing w:val="-17"/>
        </w:rPr>
        <w:t> </w:t>
      </w:r>
      <w:r>
        <w:rPr/>
        <w:t>dünya</w:t>
      </w:r>
      <w:r>
        <w:rPr>
          <w:spacing w:val="-16"/>
        </w:rPr>
        <w:t> </w:t>
      </w:r>
      <w:r>
        <w:rPr/>
        <w:t>ekonomisinin periferisinde</w:t>
      </w:r>
      <w:r>
        <w:rPr>
          <w:spacing w:val="-20"/>
        </w:rPr>
        <w:t> </w:t>
      </w:r>
      <w:r>
        <w:rPr/>
        <w:t>yaşanan</w:t>
      </w:r>
      <w:r>
        <w:rPr>
          <w:spacing w:val="-20"/>
        </w:rPr>
        <w:t> </w:t>
      </w:r>
      <w:r>
        <w:rPr/>
        <w:t>ulusal</w:t>
      </w:r>
      <w:r>
        <w:rPr>
          <w:spacing w:val="-19"/>
        </w:rPr>
        <w:t> </w:t>
      </w:r>
      <w:r>
        <w:rPr/>
        <w:t>kurtuluş</w:t>
      </w:r>
      <w:r>
        <w:rPr>
          <w:spacing w:val="-20"/>
        </w:rPr>
        <w:t> </w:t>
      </w:r>
      <w:r>
        <w:rPr/>
        <w:t>hareketlerine</w:t>
      </w:r>
      <w:r>
        <w:rPr>
          <w:spacing w:val="-20"/>
        </w:rPr>
        <w:t> </w:t>
      </w:r>
      <w:r>
        <w:rPr/>
        <w:t>il- ham</w:t>
      </w:r>
      <w:r>
        <w:rPr>
          <w:spacing w:val="-36"/>
        </w:rPr>
        <w:t> </w:t>
      </w:r>
      <w:r>
        <w:rPr/>
        <w:t>vermemiş,</w:t>
      </w:r>
      <w:r>
        <w:rPr>
          <w:spacing w:val="-35"/>
        </w:rPr>
        <w:t> </w:t>
      </w:r>
      <w:r>
        <w:rPr/>
        <w:t>aynı</w:t>
      </w:r>
      <w:r>
        <w:rPr>
          <w:spacing w:val="-36"/>
        </w:rPr>
        <w:t> </w:t>
      </w:r>
      <w:r>
        <w:rPr/>
        <w:t>zamanda</w:t>
      </w:r>
      <w:r>
        <w:rPr>
          <w:spacing w:val="-35"/>
        </w:rPr>
        <w:t> </w:t>
      </w:r>
      <w:r>
        <w:rPr/>
        <w:t>özellikle</w:t>
      </w:r>
      <w:r>
        <w:rPr>
          <w:spacing w:val="-36"/>
        </w:rPr>
        <w:t> </w:t>
      </w:r>
      <w:r>
        <w:rPr/>
        <w:t>1950’li</w:t>
      </w:r>
      <w:r>
        <w:rPr>
          <w:spacing w:val="-35"/>
        </w:rPr>
        <w:t> </w:t>
      </w:r>
      <w:r>
        <w:rPr/>
        <w:t>yıllarda </w:t>
      </w:r>
      <w:r>
        <w:rPr>
          <w:spacing w:val="-3"/>
        </w:rPr>
        <w:t>başlayıp</w:t>
      </w:r>
      <w:r>
        <w:rPr>
          <w:spacing w:val="-35"/>
        </w:rPr>
        <w:t> </w:t>
      </w:r>
      <w:r>
        <w:rPr>
          <w:spacing w:val="-4"/>
        </w:rPr>
        <w:t>1970’lere</w:t>
      </w:r>
      <w:r>
        <w:rPr>
          <w:spacing w:val="-35"/>
        </w:rPr>
        <w:t> </w:t>
      </w:r>
      <w:r>
        <w:rPr>
          <w:spacing w:val="-3"/>
        </w:rPr>
        <w:t>kadar</w:t>
      </w:r>
      <w:r>
        <w:rPr>
          <w:spacing w:val="-34"/>
        </w:rPr>
        <w:t> </w:t>
      </w:r>
      <w:r>
        <w:rPr>
          <w:spacing w:val="-3"/>
        </w:rPr>
        <w:t>süren</w:t>
      </w:r>
      <w:r>
        <w:rPr>
          <w:spacing w:val="-35"/>
        </w:rPr>
        <w:t> </w:t>
      </w:r>
      <w:r>
        <w:rPr>
          <w:spacing w:val="-3"/>
        </w:rPr>
        <w:t>dönemde,</w:t>
      </w:r>
      <w:r>
        <w:rPr>
          <w:spacing w:val="-34"/>
        </w:rPr>
        <w:t> </w:t>
      </w:r>
      <w:r>
        <w:rPr>
          <w:spacing w:val="-3"/>
        </w:rPr>
        <w:t>Eleanor</w:t>
      </w:r>
      <w:r>
        <w:rPr>
          <w:spacing w:val="-35"/>
        </w:rPr>
        <w:t> </w:t>
      </w:r>
      <w:r>
        <w:rPr>
          <w:spacing w:val="-4"/>
        </w:rPr>
        <w:t>Burke </w:t>
      </w:r>
      <w:r>
        <w:rPr>
          <w:w w:val="95"/>
        </w:rPr>
        <w:t>Leacock,</w:t>
      </w:r>
      <w:r>
        <w:rPr>
          <w:spacing w:val="-19"/>
          <w:w w:val="95"/>
        </w:rPr>
        <w:t> </w:t>
      </w:r>
      <w:r>
        <w:rPr>
          <w:w w:val="95"/>
        </w:rPr>
        <w:t>Patricia</w:t>
      </w:r>
      <w:r>
        <w:rPr>
          <w:spacing w:val="-18"/>
          <w:w w:val="95"/>
        </w:rPr>
        <w:t> </w:t>
      </w:r>
      <w:r>
        <w:rPr>
          <w:w w:val="95"/>
        </w:rPr>
        <w:t>Albers,</w:t>
      </w:r>
      <w:r>
        <w:rPr>
          <w:spacing w:val="-18"/>
          <w:w w:val="95"/>
        </w:rPr>
        <w:t> </w:t>
      </w:r>
      <w:r>
        <w:rPr>
          <w:w w:val="95"/>
        </w:rPr>
        <w:t>Bruce</w:t>
      </w:r>
      <w:r>
        <w:rPr>
          <w:spacing w:val="-18"/>
          <w:w w:val="95"/>
        </w:rPr>
        <w:t> </w:t>
      </w:r>
      <w:r>
        <w:rPr>
          <w:w w:val="95"/>
        </w:rPr>
        <w:t>Johansen,</w:t>
      </w:r>
      <w:r>
        <w:rPr>
          <w:spacing w:val="-19"/>
          <w:w w:val="95"/>
        </w:rPr>
        <w:t> </w:t>
      </w:r>
      <w:r>
        <w:rPr>
          <w:w w:val="95"/>
        </w:rPr>
        <w:t>Roberto</w:t>
      </w:r>
      <w:r>
        <w:rPr>
          <w:spacing w:val="-18"/>
          <w:w w:val="95"/>
        </w:rPr>
        <w:t> </w:t>
      </w:r>
      <w:r>
        <w:rPr>
          <w:w w:val="95"/>
        </w:rPr>
        <w:t>Ma- </w:t>
      </w:r>
      <w:r>
        <w:rPr/>
        <w:t>estas,</w:t>
      </w:r>
      <w:r>
        <w:rPr>
          <w:spacing w:val="-40"/>
        </w:rPr>
        <w:t> </w:t>
      </w:r>
      <w:r>
        <w:rPr/>
        <w:t>Lawrence</w:t>
      </w:r>
      <w:r>
        <w:rPr>
          <w:spacing w:val="-39"/>
        </w:rPr>
        <w:t> </w:t>
      </w:r>
      <w:r>
        <w:rPr/>
        <w:t>David</w:t>
      </w:r>
      <w:r>
        <w:rPr>
          <w:spacing w:val="-40"/>
        </w:rPr>
        <w:t> </w:t>
      </w:r>
      <w:r>
        <w:rPr>
          <w:spacing w:val="-3"/>
        </w:rPr>
        <w:t>Weiss,</w:t>
      </w:r>
      <w:r>
        <w:rPr>
          <w:spacing w:val="-39"/>
        </w:rPr>
        <w:t> </w:t>
      </w:r>
      <w:r>
        <w:rPr/>
        <w:t>Howard</w:t>
      </w:r>
      <w:r>
        <w:rPr>
          <w:spacing w:val="-39"/>
        </w:rPr>
        <w:t> </w:t>
      </w:r>
      <w:r>
        <w:rPr/>
        <w:t>Adams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başka yazarların</w:t>
      </w:r>
      <w:r>
        <w:rPr>
          <w:spacing w:val="-16"/>
        </w:rPr>
        <w:t> </w:t>
      </w:r>
      <w:r>
        <w:rPr/>
        <w:t>çalışmalarında</w:t>
      </w:r>
      <w:r>
        <w:rPr>
          <w:spacing w:val="-15"/>
        </w:rPr>
        <w:t> </w:t>
      </w:r>
      <w:r>
        <w:rPr/>
        <w:t>Marksçı</w:t>
      </w:r>
      <w:r>
        <w:rPr>
          <w:spacing w:val="-16"/>
        </w:rPr>
        <w:t> </w:t>
      </w:r>
      <w:r>
        <w:rPr/>
        <w:t>teori</w:t>
      </w:r>
      <w:r>
        <w:rPr>
          <w:spacing w:val="-15"/>
        </w:rPr>
        <w:t> </w:t>
      </w:r>
      <w:r>
        <w:rPr/>
        <w:t>ile</w:t>
      </w:r>
      <w:r>
        <w:rPr>
          <w:spacing w:val="-15"/>
        </w:rPr>
        <w:t> </w:t>
      </w:r>
      <w:r>
        <w:rPr/>
        <w:t>Amerikan </w:t>
      </w:r>
      <w:r>
        <w:rPr>
          <w:w w:val="95"/>
        </w:rPr>
        <w:t>yerlilerinin</w:t>
      </w:r>
      <w:r>
        <w:rPr>
          <w:spacing w:val="-14"/>
          <w:w w:val="95"/>
        </w:rPr>
        <w:t> </w:t>
      </w:r>
      <w:r>
        <w:rPr>
          <w:w w:val="95"/>
        </w:rPr>
        <w:t>kurtuluş</w:t>
      </w:r>
      <w:r>
        <w:rPr>
          <w:spacing w:val="-14"/>
          <w:w w:val="95"/>
        </w:rPr>
        <w:t> </w:t>
      </w:r>
      <w:r>
        <w:rPr>
          <w:w w:val="95"/>
        </w:rPr>
        <w:t>mücadelesini</w:t>
      </w:r>
      <w:r>
        <w:rPr>
          <w:spacing w:val="-14"/>
          <w:w w:val="95"/>
        </w:rPr>
        <w:t> </w:t>
      </w:r>
      <w:r>
        <w:rPr>
          <w:w w:val="95"/>
        </w:rPr>
        <w:t>bağdaştırmaya</w:t>
      </w:r>
      <w:r>
        <w:rPr>
          <w:spacing w:val="-14"/>
          <w:w w:val="95"/>
        </w:rPr>
        <w:t> </w:t>
      </w:r>
      <w:r>
        <w:rPr>
          <w:w w:val="95"/>
        </w:rPr>
        <w:t>yöne- </w:t>
      </w:r>
      <w:r>
        <w:rPr/>
        <w:t>lik önemli girişimlerde bulunulmuştur</w:t>
      </w:r>
      <w:r>
        <w:rPr>
          <w:position w:val="7"/>
          <w:sz w:val="13"/>
        </w:rPr>
        <w:t>66</w:t>
      </w:r>
      <w:r>
        <w:rPr/>
        <w:t>. </w:t>
      </w:r>
      <w:r>
        <w:rPr>
          <w:spacing w:val="-3"/>
        </w:rPr>
        <w:t>Johansen’in </w:t>
      </w:r>
      <w:r>
        <w:rPr/>
        <w:t>de </w:t>
      </w:r>
      <w:r>
        <w:rPr>
          <w:spacing w:val="3"/>
        </w:rPr>
        <w:t>vurguladığı gibi, </w:t>
      </w:r>
      <w:r>
        <w:rPr>
          <w:spacing w:val="2"/>
        </w:rPr>
        <w:t>Marx </w:t>
      </w:r>
      <w:r>
        <w:rPr/>
        <w:t>ve </w:t>
      </w:r>
      <w:r>
        <w:rPr>
          <w:spacing w:val="2"/>
        </w:rPr>
        <w:t>Engels’in </w:t>
      </w:r>
      <w:r>
        <w:rPr/>
        <w:t>Morgan’ın çalışmalarından</w:t>
      </w:r>
      <w:r>
        <w:rPr>
          <w:spacing w:val="-28"/>
        </w:rPr>
        <w:t> </w:t>
      </w:r>
      <w:r>
        <w:rPr/>
        <w:t>esinle</w:t>
      </w:r>
      <w:r>
        <w:rPr>
          <w:spacing w:val="-28"/>
        </w:rPr>
        <w:t> </w:t>
      </w:r>
      <w:r>
        <w:rPr/>
        <w:t>İrokua</w:t>
      </w:r>
      <w:r>
        <w:rPr>
          <w:spacing w:val="-28"/>
        </w:rPr>
        <w:t> </w:t>
      </w:r>
      <w:r>
        <w:rPr/>
        <w:t>halkı</w:t>
      </w:r>
      <w:r>
        <w:rPr>
          <w:spacing w:val="-28"/>
        </w:rPr>
        <w:t> </w:t>
      </w:r>
      <w:r>
        <w:rPr/>
        <w:t>üzerine</w:t>
      </w:r>
      <w:r>
        <w:rPr>
          <w:spacing w:val="-28"/>
        </w:rPr>
        <w:t> </w:t>
      </w:r>
      <w:r>
        <w:rPr/>
        <w:t>çalışmalar yapması nedeniyle, bizzat Marksizm yerli kültürlere çok şey borçludur</w:t>
      </w:r>
      <w:r>
        <w:rPr>
          <w:position w:val="7"/>
          <w:sz w:val="13"/>
        </w:rPr>
        <w:t>67</w:t>
      </w:r>
      <w:r>
        <w:rPr/>
        <w:t>. Daha yakın zamanlarda</w:t>
      </w:r>
      <w:r>
        <w:rPr>
          <w:spacing w:val="-34"/>
        </w:rPr>
        <w:t> </w:t>
      </w:r>
      <w:r>
        <w:rPr/>
        <w:t>Bolivya Devrimi’nin</w:t>
      </w:r>
      <w:r>
        <w:rPr>
          <w:spacing w:val="-13"/>
        </w:rPr>
        <w:t> </w:t>
      </w:r>
      <w:r>
        <w:rPr/>
        <w:t>Sosyalizme</w:t>
      </w:r>
      <w:r>
        <w:rPr>
          <w:spacing w:val="-13"/>
        </w:rPr>
        <w:t> </w:t>
      </w:r>
      <w:r>
        <w:rPr/>
        <w:t>Gidiş</w:t>
      </w:r>
      <w:r>
        <w:rPr>
          <w:spacing w:val="-12"/>
        </w:rPr>
        <w:t> </w:t>
      </w:r>
      <w:r>
        <w:rPr/>
        <w:t>Hareketi</w:t>
      </w:r>
      <w:r>
        <w:rPr>
          <w:spacing w:val="-13"/>
        </w:rPr>
        <w:t> </w:t>
      </w:r>
      <w:r>
        <w:rPr/>
        <w:t>gibi</w:t>
      </w:r>
      <w:r>
        <w:rPr>
          <w:spacing w:val="-13"/>
        </w:rPr>
        <w:t> </w:t>
      </w:r>
      <w:r>
        <w:rPr/>
        <w:t>hareket- lere</w:t>
      </w:r>
      <w:r>
        <w:rPr>
          <w:spacing w:val="-23"/>
        </w:rPr>
        <w:t> </w:t>
      </w:r>
      <w:r>
        <w:rPr/>
        <w:t>hayat</w:t>
      </w:r>
      <w:r>
        <w:rPr>
          <w:spacing w:val="-23"/>
        </w:rPr>
        <w:t> </w:t>
      </w:r>
      <w:r>
        <w:rPr/>
        <w:t>veren</w:t>
      </w:r>
      <w:r>
        <w:rPr>
          <w:spacing w:val="-22"/>
        </w:rPr>
        <w:t> </w:t>
      </w:r>
      <w:r>
        <w:rPr>
          <w:spacing w:val="-5"/>
        </w:rPr>
        <w:t>şey,</w:t>
      </w:r>
      <w:r>
        <w:rPr>
          <w:spacing w:val="-23"/>
        </w:rPr>
        <w:t> </w:t>
      </w:r>
      <w:r>
        <w:rPr/>
        <w:t>kökleri</w:t>
      </w:r>
      <w:r>
        <w:rPr>
          <w:spacing w:val="-22"/>
        </w:rPr>
        <w:t> </w:t>
      </w:r>
      <w:r>
        <w:rPr/>
        <w:t>hem</w:t>
      </w:r>
      <w:r>
        <w:rPr>
          <w:spacing w:val="-23"/>
        </w:rPr>
        <w:t> </w:t>
      </w:r>
      <w:r>
        <w:rPr>
          <w:spacing w:val="-4"/>
        </w:rPr>
        <w:t>Marksizm’de</w:t>
      </w:r>
      <w:r>
        <w:rPr>
          <w:spacing w:val="-22"/>
        </w:rPr>
        <w:t> </w:t>
      </w:r>
      <w:r>
        <w:rPr/>
        <w:t>hem</w:t>
      </w:r>
      <w:r>
        <w:rPr>
          <w:spacing w:val="-23"/>
        </w:rPr>
        <w:t> </w:t>
      </w:r>
      <w:r>
        <w:rPr/>
        <w:t>de yerlilik çalışmalarında bulunan anadilde devrimcilik geleneğidir</w:t>
      </w:r>
      <w:r>
        <w:rPr>
          <w:position w:val="7"/>
          <w:sz w:val="13"/>
        </w:rPr>
        <w:t>68</w:t>
      </w:r>
      <w:r>
        <w:rPr/>
        <w:t>.</w:t>
      </w:r>
    </w:p>
    <w:p>
      <w:pPr>
        <w:pStyle w:val="BodyText"/>
        <w:spacing w:line="235" w:lineRule="auto" w:before="192"/>
        <w:ind w:left="239" w:right="945" w:firstLine="283"/>
        <w:jc w:val="both"/>
      </w:pPr>
      <w:r>
        <w:rPr/>
        <w:t>Şimdilerde hem Marksist hem de yerli devrimci geleneklerden filizlenen yeni bir külliyat oluşmakta. </w:t>
      </w:r>
      <w:r>
        <w:rPr>
          <w:w w:val="95"/>
        </w:rPr>
        <w:t>Coulthard’ın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Kızıl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Deriler,</w:t>
      </w:r>
      <w:r>
        <w:rPr>
          <w:rFonts w:ascii="Times New Roman" w:hAnsi="Times New Roman"/>
          <w:i/>
          <w:spacing w:val="-21"/>
          <w:w w:val="95"/>
        </w:rPr>
        <w:t> </w:t>
      </w:r>
      <w:r>
        <w:rPr>
          <w:rFonts w:ascii="Times New Roman" w:hAnsi="Times New Roman"/>
          <w:i/>
          <w:w w:val="95"/>
        </w:rPr>
        <w:t>Beyaz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Maskeler</w:t>
      </w:r>
      <w:r>
        <w:rPr>
          <w:rFonts w:ascii="Times New Roman" w:hAnsi="Times New Roman"/>
          <w:i/>
          <w:spacing w:val="-22"/>
          <w:w w:val="95"/>
        </w:rPr>
        <w:t> </w:t>
      </w:r>
      <w:r>
        <w:rPr>
          <w:w w:val="95"/>
        </w:rPr>
        <w:t>başlıklı</w:t>
      </w:r>
      <w:r>
        <w:rPr>
          <w:spacing w:val="-21"/>
          <w:w w:val="95"/>
        </w:rPr>
        <w:t> </w:t>
      </w:r>
      <w:r>
        <w:rPr>
          <w:w w:val="95"/>
        </w:rPr>
        <w:t>çığır açan</w:t>
      </w:r>
      <w:r>
        <w:rPr>
          <w:spacing w:val="-8"/>
          <w:w w:val="95"/>
        </w:rPr>
        <w:t> </w:t>
      </w:r>
      <w:r>
        <w:rPr>
          <w:w w:val="95"/>
        </w:rPr>
        <w:t>kitabı,</w:t>
      </w:r>
      <w:r>
        <w:rPr>
          <w:spacing w:val="-8"/>
          <w:w w:val="95"/>
        </w:rPr>
        <w:t> </w:t>
      </w:r>
      <w:r>
        <w:rPr>
          <w:w w:val="95"/>
        </w:rPr>
        <w:t>“sömürgeci</w:t>
      </w:r>
      <w:r>
        <w:rPr>
          <w:spacing w:val="-8"/>
          <w:w w:val="95"/>
        </w:rPr>
        <w:t> </w:t>
      </w:r>
      <w:r>
        <w:rPr>
          <w:w w:val="95"/>
        </w:rPr>
        <w:t>tanıma</w:t>
      </w:r>
      <w:r>
        <w:rPr>
          <w:spacing w:val="-8"/>
          <w:w w:val="95"/>
        </w:rPr>
        <w:t> </w:t>
      </w:r>
      <w:r>
        <w:rPr>
          <w:w w:val="95"/>
        </w:rPr>
        <w:t>pratiklerini”</w:t>
      </w:r>
      <w:r>
        <w:rPr>
          <w:spacing w:val="-8"/>
          <w:w w:val="95"/>
        </w:rPr>
        <w:t> </w:t>
      </w:r>
      <w:r>
        <w:rPr>
          <w:w w:val="95"/>
        </w:rPr>
        <w:t>radikal</w:t>
      </w:r>
      <w:r>
        <w:rPr>
          <w:spacing w:val="-8"/>
          <w:w w:val="95"/>
        </w:rPr>
        <w:t> </w:t>
      </w:r>
      <w:r>
        <w:rPr>
          <w:w w:val="95"/>
        </w:rPr>
        <w:t>bir </w:t>
      </w:r>
      <w:r>
        <w:rPr/>
        <w:t>biçimde</w:t>
      </w:r>
      <w:r>
        <w:rPr>
          <w:spacing w:val="-27"/>
        </w:rPr>
        <w:t> </w:t>
      </w:r>
      <w:r>
        <w:rPr/>
        <w:t>reddederek</w:t>
      </w:r>
      <w:r>
        <w:rPr>
          <w:spacing w:val="-27"/>
        </w:rPr>
        <w:t> </w:t>
      </w:r>
      <w:r>
        <w:rPr/>
        <w:t>Marx,</w:t>
      </w:r>
      <w:r>
        <w:rPr>
          <w:spacing w:val="-26"/>
        </w:rPr>
        <w:t> </w:t>
      </w:r>
      <w:r>
        <w:rPr/>
        <w:t>Frantz</w:t>
      </w:r>
      <w:r>
        <w:rPr>
          <w:spacing w:val="-27"/>
        </w:rPr>
        <w:t> </w:t>
      </w:r>
      <w:r>
        <w:rPr>
          <w:spacing w:val="-3"/>
        </w:rPr>
        <w:t>Fanon</w:t>
      </w:r>
      <w:r>
        <w:rPr>
          <w:spacing w:val="-27"/>
        </w:rPr>
        <w:t> </w:t>
      </w:r>
      <w:r>
        <w:rPr/>
        <w:t>ve</w:t>
      </w:r>
      <w:r>
        <w:rPr>
          <w:spacing w:val="-26"/>
        </w:rPr>
        <w:t> </w:t>
      </w:r>
      <w:r>
        <w:rPr/>
        <w:t>yerli</w:t>
      </w:r>
      <w:r>
        <w:rPr>
          <w:spacing w:val="-27"/>
        </w:rPr>
        <w:t> </w:t>
      </w:r>
      <w:r>
        <w:rPr/>
        <w:t>pers- pektiflerin</w:t>
      </w:r>
      <w:r>
        <w:rPr>
          <w:spacing w:val="-12"/>
        </w:rPr>
        <w:t> </w:t>
      </w:r>
      <w:r>
        <w:rPr/>
        <w:t>zengin</w:t>
      </w:r>
      <w:r>
        <w:rPr>
          <w:spacing w:val="-12"/>
        </w:rPr>
        <w:t> </w:t>
      </w:r>
      <w:r>
        <w:rPr/>
        <w:t>bir</w:t>
      </w:r>
      <w:r>
        <w:rPr>
          <w:spacing w:val="-12"/>
        </w:rPr>
        <w:t> </w:t>
      </w:r>
      <w:r>
        <w:rPr/>
        <w:t>sentezini</w:t>
      </w:r>
      <w:r>
        <w:rPr>
          <w:spacing w:val="-11"/>
        </w:rPr>
        <w:t> </w:t>
      </w:r>
      <w:r>
        <w:rPr/>
        <w:t>ortaya</w:t>
      </w:r>
      <w:r>
        <w:rPr>
          <w:spacing w:val="-12"/>
        </w:rPr>
        <w:t> </w:t>
      </w:r>
      <w:r>
        <w:rPr>
          <w:spacing w:val="-3"/>
        </w:rPr>
        <w:t>koyuyor.</w:t>
      </w:r>
      <w:r>
        <w:rPr>
          <w:spacing w:val="-12"/>
        </w:rPr>
        <w:t> </w:t>
      </w:r>
      <w:r>
        <w:rPr/>
        <w:t>Allan Greer’ın erken dönem Kuzey </w:t>
      </w:r>
      <w:r>
        <w:rPr>
          <w:spacing w:val="-3"/>
        </w:rPr>
        <w:t>Amerika’da </w:t>
      </w:r>
      <w:r>
        <w:rPr/>
        <w:t>Amerikan Yerlilerinde mülkiyet biçimleri ve sömürgeci mülk- süzleştirme pratikleri üzerine yaptığı Propoerty and Dispossession</w:t>
      </w:r>
      <w:r>
        <w:rPr>
          <w:spacing w:val="-23"/>
        </w:rPr>
        <w:t> </w:t>
      </w:r>
      <w:r>
        <w:rPr/>
        <w:t>[</w:t>
      </w:r>
      <w:r>
        <w:rPr>
          <w:rFonts w:ascii="Times New Roman" w:hAnsi="Times New Roman"/>
          <w:i/>
        </w:rPr>
        <w:t>Mülkiyet</w:t>
      </w:r>
      <w:r>
        <w:rPr>
          <w:rFonts w:ascii="Times New Roman" w:hAnsi="Times New Roman"/>
          <w:i/>
          <w:spacing w:val="-22"/>
        </w:rPr>
        <w:t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-22"/>
        </w:rPr>
        <w:t> </w:t>
      </w:r>
      <w:r>
        <w:rPr>
          <w:rFonts w:ascii="Times New Roman" w:hAnsi="Times New Roman"/>
          <w:i/>
        </w:rPr>
        <w:t>Mülksüzleştirme</w:t>
      </w:r>
      <w:r>
        <w:rPr/>
        <w:t>]</w:t>
      </w:r>
      <w:r>
        <w:rPr>
          <w:spacing w:val="-22"/>
        </w:rPr>
        <w:t> </w:t>
      </w:r>
      <w:r>
        <w:rPr/>
        <w:t>başlıklı parlak</w:t>
      </w:r>
      <w:r>
        <w:rPr>
          <w:spacing w:val="-30"/>
        </w:rPr>
        <w:t> </w:t>
      </w:r>
      <w:r>
        <w:rPr/>
        <w:t>çalışma,</w:t>
      </w:r>
      <w:r>
        <w:rPr>
          <w:spacing w:val="-30"/>
        </w:rPr>
        <w:t> </w:t>
      </w:r>
      <w:r>
        <w:rPr/>
        <w:t>Morgan,</w:t>
      </w:r>
      <w:r>
        <w:rPr>
          <w:spacing w:val="-29"/>
        </w:rPr>
        <w:t> </w:t>
      </w:r>
      <w:r>
        <w:rPr/>
        <w:t>Marx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Engels</w:t>
      </w:r>
      <w:r>
        <w:rPr>
          <w:spacing w:val="-29"/>
        </w:rPr>
        <w:t> </w:t>
      </w:r>
      <w:r>
        <w:rPr/>
        <w:t>gibi</w:t>
      </w:r>
      <w:r>
        <w:rPr>
          <w:spacing w:val="-30"/>
        </w:rPr>
        <w:t> </w:t>
      </w:r>
      <w:r>
        <w:rPr/>
        <w:t>isimlerin araştırmalarıyla organik bir bağa sahiptir</w:t>
      </w:r>
      <w:r>
        <w:rPr>
          <w:position w:val="7"/>
          <w:sz w:val="13"/>
        </w:rPr>
        <w:t>69</w:t>
      </w:r>
      <w:r>
        <w:rPr/>
        <w:t>.</w:t>
      </w:r>
      <w:r>
        <w:rPr>
          <w:spacing w:val="-24"/>
        </w:rPr>
        <w:t> </w:t>
      </w:r>
      <w:r>
        <w:rPr/>
        <w:t>Roxanne </w:t>
      </w:r>
      <w:r>
        <w:rPr>
          <w:spacing w:val="3"/>
        </w:rPr>
        <w:t>Dunbar-Ortiz ise, Amerika Birleşik</w:t>
      </w:r>
      <w:r>
        <w:rPr>
          <w:spacing w:val="47"/>
        </w:rPr>
        <w:t> </w:t>
      </w:r>
      <w:r>
        <w:rPr>
          <w:spacing w:val="3"/>
        </w:rPr>
        <w:t>Devletleri’nin</w:t>
      </w:r>
    </w:p>
    <w:p>
      <w:pPr>
        <w:pStyle w:val="BodyText"/>
        <w:spacing w:before="10"/>
        <w:rPr>
          <w:sz w:val="9"/>
        </w:rPr>
      </w:pPr>
      <w:r>
        <w:rPr/>
        <w:pict>
          <v:shape style="position:absolute;margin-left:311.811005pt;margin-top:8.133938pt;width:72pt;height:.1pt;mso-position-horizontal-relative:page;mso-position-vertical-relative:paragraph;z-index:-15632896;mso-wrap-distance-left:0;mso-wrap-distance-right:0" coordorigin="6236,163" coordsize="1440,0" path="m6236,163l7676,163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66" w:lineRule="auto" w:before="83"/>
        <w:ind w:left="523" w:right="857" w:hanging="284"/>
        <w:jc w:val="left"/>
        <w:rPr>
          <w:sz w:val="18"/>
        </w:rPr>
      </w:pPr>
      <w:r>
        <w:rPr>
          <w:sz w:val="17"/>
        </w:rPr>
        <w:t>65 </w:t>
      </w:r>
      <w:r>
        <w:rPr>
          <w:sz w:val="18"/>
        </w:rPr>
        <w:t>Luxemburg, a.g.e., s. 368–85; Lenin, 1975; Mariátegui, 2011; Amin, 2009.</w:t>
      </w:r>
    </w:p>
    <w:p>
      <w:pPr>
        <w:spacing w:after="0" w:line="266" w:lineRule="auto"/>
        <w:jc w:val="left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tabs>
          <w:tab w:pos="5512" w:val="left" w:leader="none"/>
          <w:tab w:pos="5796" w:val="left" w:leader="none"/>
        </w:tabs>
        <w:spacing w:before="136"/>
        <w:ind w:left="977" w:right="0" w:firstLine="0"/>
        <w:jc w:val="left"/>
        <w:rPr>
          <w:sz w:val="18"/>
        </w:rPr>
      </w:pPr>
      <w:r>
        <w:rPr>
          <w:sz w:val="17"/>
          <w:u w:val="single"/>
        </w:rPr>
        <w:t> </w:t>
        <w:tab/>
      </w:r>
      <w:r>
        <w:rPr>
          <w:sz w:val="17"/>
        </w:rPr>
        <w:tab/>
        <w:t>66 </w:t>
      </w:r>
      <w:r>
        <w:rPr>
          <w:sz w:val="18"/>
        </w:rPr>
        <w:t>Eleanor Leacock, Morgan, </w:t>
      </w:r>
      <w:r>
        <w:rPr>
          <w:rFonts w:ascii="Times New Roman" w:hAnsi="Times New Roman"/>
          <w:i/>
          <w:sz w:val="18"/>
        </w:rPr>
        <w:t>Ancient Society </w:t>
      </w:r>
      <w:r>
        <w:rPr>
          <w:sz w:val="18"/>
        </w:rPr>
        <w:t>için yazılan</w:t>
      </w:r>
      <w:r>
        <w:rPr>
          <w:spacing w:val="13"/>
          <w:sz w:val="18"/>
        </w:rPr>
        <w:t> </w:t>
      </w:r>
      <w:r>
        <w:rPr>
          <w:sz w:val="18"/>
        </w:rPr>
        <w:t>önsöz,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0" w:left="440" w:right="180"/>
        </w:sectPr>
      </w:pPr>
    </w:p>
    <w:p>
      <w:pPr>
        <w:spacing w:line="266" w:lineRule="auto" w:before="24"/>
        <w:ind w:left="1260" w:right="0" w:firstLine="0"/>
        <w:jc w:val="both"/>
        <w:rPr>
          <w:sz w:val="18"/>
        </w:rPr>
      </w:pPr>
      <w:r>
        <w:rPr>
          <w:sz w:val="18"/>
        </w:rPr>
        <w:t>ilerleyen</w:t>
      </w:r>
      <w:r>
        <w:rPr>
          <w:spacing w:val="-19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z w:val="18"/>
        </w:rPr>
        <w:t>süreçtir</w:t>
      </w:r>
      <w:r>
        <w:rPr>
          <w:spacing w:val="-19"/>
          <w:sz w:val="18"/>
        </w:rPr>
        <w:t> </w:t>
      </w:r>
      <w:r>
        <w:rPr>
          <w:sz w:val="18"/>
        </w:rPr>
        <w:t>ve</w:t>
      </w:r>
      <w:r>
        <w:rPr>
          <w:spacing w:val="-19"/>
          <w:sz w:val="18"/>
        </w:rPr>
        <w:t> </w:t>
      </w:r>
      <w:r>
        <w:rPr>
          <w:sz w:val="18"/>
        </w:rPr>
        <w:t>süregiden</w:t>
      </w:r>
      <w:r>
        <w:rPr>
          <w:spacing w:val="-19"/>
          <w:sz w:val="18"/>
        </w:rPr>
        <w:t> </w:t>
      </w:r>
      <w:r>
        <w:rPr>
          <w:sz w:val="18"/>
        </w:rPr>
        <w:t>sömürgeleştirme</w:t>
      </w:r>
      <w:r>
        <w:rPr>
          <w:spacing w:val="-19"/>
          <w:sz w:val="18"/>
        </w:rPr>
        <w:t> </w:t>
      </w:r>
      <w:r>
        <w:rPr>
          <w:sz w:val="18"/>
        </w:rPr>
        <w:t>pratiğinin bir parçası olarak varlığını sürdürür. Özellikle bkz.</w:t>
      </w:r>
      <w:r>
        <w:rPr>
          <w:spacing w:val="-16"/>
          <w:sz w:val="18"/>
        </w:rPr>
        <w:t> </w:t>
      </w:r>
      <w:r>
        <w:rPr>
          <w:spacing w:val="-3"/>
          <w:sz w:val="18"/>
        </w:rPr>
        <w:t>Fenelon, </w:t>
      </w:r>
      <w:r>
        <w:rPr>
          <w:sz w:val="18"/>
        </w:rPr>
        <w:t>1998.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61"/>
        </w:numPr>
        <w:tabs>
          <w:tab w:pos="1261" w:val="left" w:leader="none"/>
        </w:tabs>
        <w:spacing w:line="266" w:lineRule="auto" w:before="0" w:after="0"/>
        <w:ind w:left="1260" w:right="0" w:hanging="284"/>
        <w:jc w:val="both"/>
        <w:rPr>
          <w:sz w:val="18"/>
        </w:rPr>
      </w:pPr>
      <w:r>
        <w:rPr>
          <w:sz w:val="18"/>
        </w:rPr>
        <w:t>Bkz. Engels, 1970, s. 159–160; Bedford ve Irving, 2001, s. 76–78.</w:t>
      </w:r>
      <w:r>
        <w:rPr>
          <w:spacing w:val="-26"/>
          <w:sz w:val="18"/>
        </w:rPr>
        <w:t> </w:t>
      </w:r>
      <w:r>
        <w:rPr>
          <w:sz w:val="18"/>
        </w:rPr>
        <w:t>İlkesel</w:t>
      </w:r>
      <w:r>
        <w:rPr>
          <w:spacing w:val="-25"/>
          <w:sz w:val="18"/>
        </w:rPr>
        <w:t> </w:t>
      </w:r>
      <w:r>
        <w:rPr>
          <w:sz w:val="18"/>
        </w:rPr>
        <w:t>olarak</w:t>
      </w:r>
      <w:r>
        <w:rPr>
          <w:spacing w:val="-25"/>
          <w:sz w:val="18"/>
        </w:rPr>
        <w:t> </w:t>
      </w:r>
      <w:r>
        <w:rPr>
          <w:sz w:val="18"/>
        </w:rPr>
        <w:t>Marx</w:t>
      </w:r>
      <w:r>
        <w:rPr>
          <w:spacing w:val="-25"/>
          <w:sz w:val="18"/>
        </w:rPr>
        <w:t> </w:t>
      </w:r>
      <w:r>
        <w:rPr>
          <w:sz w:val="18"/>
        </w:rPr>
        <w:t>ve</w:t>
      </w:r>
      <w:r>
        <w:rPr>
          <w:spacing w:val="-25"/>
          <w:sz w:val="18"/>
        </w:rPr>
        <w:t> </w:t>
      </w:r>
      <w:r>
        <w:rPr>
          <w:sz w:val="18"/>
        </w:rPr>
        <w:t>Engesl’in</w:t>
      </w:r>
      <w:r>
        <w:rPr>
          <w:spacing w:val="-25"/>
          <w:sz w:val="18"/>
        </w:rPr>
        <w:t> </w:t>
      </w:r>
      <w:r>
        <w:rPr>
          <w:sz w:val="18"/>
        </w:rPr>
        <w:t>görüşleri</w:t>
      </w:r>
      <w:r>
        <w:rPr>
          <w:spacing w:val="-25"/>
          <w:sz w:val="18"/>
        </w:rPr>
        <w:t> </w:t>
      </w:r>
      <w:r>
        <w:rPr>
          <w:sz w:val="18"/>
        </w:rPr>
        <w:t>arasında</w:t>
      </w:r>
      <w:r>
        <w:rPr>
          <w:spacing w:val="-25"/>
          <w:sz w:val="18"/>
        </w:rPr>
        <w:t> </w:t>
      </w:r>
      <w:r>
        <w:rPr>
          <w:sz w:val="18"/>
        </w:rPr>
        <w:t>çok az</w:t>
      </w:r>
      <w:r>
        <w:rPr>
          <w:spacing w:val="-6"/>
          <w:sz w:val="18"/>
        </w:rPr>
        <w:t> </w:t>
      </w:r>
      <w:r>
        <w:rPr>
          <w:sz w:val="18"/>
        </w:rPr>
        <w:t>fark</w:t>
      </w:r>
      <w:r>
        <w:rPr>
          <w:spacing w:val="-6"/>
          <w:sz w:val="18"/>
        </w:rPr>
        <w:t> </w:t>
      </w:r>
      <w:r>
        <w:rPr>
          <w:sz w:val="18"/>
        </w:rPr>
        <w:t>vardı.</w:t>
      </w:r>
      <w:r>
        <w:rPr>
          <w:spacing w:val="-6"/>
          <w:sz w:val="18"/>
        </w:rPr>
        <w:t> </w:t>
      </w:r>
      <w:r>
        <w:rPr>
          <w:sz w:val="18"/>
        </w:rPr>
        <w:t>Her</w:t>
      </w:r>
      <w:r>
        <w:rPr>
          <w:spacing w:val="-5"/>
          <w:sz w:val="18"/>
        </w:rPr>
        <w:t> </w:t>
      </w:r>
      <w:r>
        <w:rPr>
          <w:sz w:val="18"/>
        </w:rPr>
        <w:t>ikisi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yerli</w:t>
      </w:r>
      <w:r>
        <w:rPr>
          <w:spacing w:val="-5"/>
          <w:sz w:val="18"/>
        </w:rPr>
        <w:t> </w:t>
      </w:r>
      <w:r>
        <w:rPr>
          <w:sz w:val="18"/>
        </w:rPr>
        <w:t>komünal</w:t>
      </w:r>
      <w:r>
        <w:rPr>
          <w:spacing w:val="-6"/>
          <w:sz w:val="18"/>
        </w:rPr>
        <w:t> </w:t>
      </w:r>
      <w:r>
        <w:rPr>
          <w:sz w:val="18"/>
        </w:rPr>
        <w:t>kültürlerin</w:t>
      </w:r>
      <w:r>
        <w:rPr>
          <w:spacing w:val="-6"/>
          <w:sz w:val="18"/>
        </w:rPr>
        <w:t> </w:t>
      </w:r>
      <w:r>
        <w:rPr>
          <w:sz w:val="18"/>
        </w:rPr>
        <w:t>direnişi, hayatta kalması ve yeniden inşasından</w:t>
      </w:r>
      <w:r>
        <w:rPr>
          <w:spacing w:val="-20"/>
          <w:sz w:val="18"/>
        </w:rPr>
        <w:t> </w:t>
      </w:r>
      <w:r>
        <w:rPr>
          <w:sz w:val="18"/>
        </w:rPr>
        <w:t>yanaydı.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61"/>
        </w:numPr>
        <w:tabs>
          <w:tab w:pos="1261" w:val="left" w:leader="none"/>
        </w:tabs>
        <w:spacing w:line="266" w:lineRule="auto" w:before="0" w:after="0"/>
        <w:ind w:left="1260" w:right="0" w:hanging="284"/>
        <w:jc w:val="both"/>
        <w:rPr>
          <w:sz w:val="18"/>
        </w:rPr>
      </w:pPr>
      <w:r>
        <w:rPr>
          <w:sz w:val="18"/>
        </w:rPr>
        <w:t>Anderson,</w:t>
      </w:r>
      <w:r>
        <w:rPr>
          <w:spacing w:val="-10"/>
          <w:sz w:val="18"/>
        </w:rPr>
        <w:t> </w:t>
      </w:r>
      <w:r>
        <w:rPr>
          <w:sz w:val="18"/>
        </w:rPr>
        <w:t>a.g.e.,</w:t>
      </w:r>
      <w:r>
        <w:rPr>
          <w:spacing w:val="-10"/>
          <w:sz w:val="18"/>
        </w:rPr>
        <w:t> </w:t>
      </w:r>
      <w:r>
        <w:rPr>
          <w:sz w:val="18"/>
        </w:rPr>
        <w:t>s.</w:t>
      </w:r>
      <w:r>
        <w:rPr>
          <w:spacing w:val="-10"/>
          <w:sz w:val="18"/>
        </w:rPr>
        <w:t> </w:t>
      </w:r>
      <w:r>
        <w:rPr>
          <w:sz w:val="18"/>
        </w:rPr>
        <w:t>201–202,</w:t>
      </w:r>
      <w:r>
        <w:rPr>
          <w:spacing w:val="-10"/>
          <w:sz w:val="18"/>
        </w:rPr>
        <w:t> </w:t>
      </w:r>
      <w:r>
        <w:rPr>
          <w:sz w:val="18"/>
        </w:rPr>
        <w:t>226–30;</w:t>
      </w:r>
      <w:r>
        <w:rPr>
          <w:spacing w:val="-10"/>
          <w:sz w:val="18"/>
        </w:rPr>
        <w:t> </w:t>
      </w:r>
      <w:r>
        <w:rPr>
          <w:sz w:val="18"/>
        </w:rPr>
        <w:t>Dunayevskaya,</w:t>
      </w:r>
      <w:r>
        <w:rPr>
          <w:spacing w:val="-9"/>
          <w:sz w:val="18"/>
        </w:rPr>
        <w:t> </w:t>
      </w:r>
      <w:r>
        <w:rPr>
          <w:sz w:val="18"/>
        </w:rPr>
        <w:t>a.g.e., s. 180–83; Rosemont, a.g.e.,</w:t>
      </w:r>
      <w:r>
        <w:rPr>
          <w:spacing w:val="-5"/>
          <w:sz w:val="18"/>
        </w:rPr>
        <w:t> </w:t>
      </w:r>
      <w:r>
        <w:rPr>
          <w:sz w:val="18"/>
        </w:rPr>
        <w:t>205–206.</w:t>
      </w:r>
    </w:p>
    <w:p>
      <w:pPr>
        <w:pStyle w:val="BodyText"/>
        <w:rPr>
          <w:sz w:val="20"/>
        </w:rPr>
      </w:pPr>
    </w:p>
    <w:p>
      <w:pPr>
        <w:spacing w:before="0"/>
        <w:ind w:left="977" w:right="0" w:firstLine="0"/>
        <w:jc w:val="left"/>
        <w:rPr>
          <w:sz w:val="18"/>
        </w:rPr>
      </w:pPr>
      <w:r>
        <w:rPr>
          <w:sz w:val="17"/>
        </w:rPr>
        <w:t>64 </w:t>
      </w:r>
      <w:r>
        <w:rPr>
          <w:sz w:val="18"/>
        </w:rPr>
        <w:t>Bloch, 1983, s. 99–107.</w:t>
      </w:r>
    </w:p>
    <w:p>
      <w:pPr>
        <w:spacing w:line="266" w:lineRule="auto" w:before="24"/>
        <w:ind w:left="526" w:right="951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Ii–Ixx; Leacock, 1982; Albers,1985; Johansen ve Maestas, 1979; </w:t>
      </w:r>
      <w:r>
        <w:rPr>
          <w:spacing w:val="-3"/>
          <w:sz w:val="18"/>
        </w:rPr>
        <w:t>Weiss, </w:t>
      </w:r>
      <w:r>
        <w:rPr>
          <w:sz w:val="18"/>
        </w:rPr>
        <w:t>1984; Adams, 1989; Bedford ve Irving, 2001. Irka</w:t>
      </w:r>
      <w:r>
        <w:rPr>
          <w:spacing w:val="-22"/>
          <w:sz w:val="18"/>
        </w:rPr>
        <w:t> </w:t>
      </w:r>
      <w:r>
        <w:rPr>
          <w:sz w:val="18"/>
        </w:rPr>
        <w:t>dayalı</w:t>
      </w:r>
      <w:r>
        <w:rPr>
          <w:spacing w:val="-22"/>
          <w:sz w:val="18"/>
        </w:rPr>
        <w:t> </w:t>
      </w:r>
      <w:r>
        <w:rPr>
          <w:sz w:val="18"/>
        </w:rPr>
        <w:t>kapitalizm</w:t>
      </w:r>
      <w:r>
        <w:rPr>
          <w:spacing w:val="-22"/>
          <w:sz w:val="18"/>
        </w:rPr>
        <w:t> </w:t>
      </w:r>
      <w:r>
        <w:rPr>
          <w:sz w:val="18"/>
        </w:rPr>
        <w:t>ve</w:t>
      </w:r>
      <w:r>
        <w:rPr>
          <w:spacing w:val="-22"/>
          <w:sz w:val="18"/>
        </w:rPr>
        <w:t> </w:t>
      </w:r>
      <w:r>
        <w:rPr>
          <w:sz w:val="18"/>
        </w:rPr>
        <w:t>yerleşimci</w:t>
      </w:r>
      <w:r>
        <w:rPr>
          <w:spacing w:val="-22"/>
          <w:sz w:val="18"/>
        </w:rPr>
        <w:t> </w:t>
      </w:r>
      <w:r>
        <w:rPr>
          <w:sz w:val="18"/>
        </w:rPr>
        <w:t>sömürgecilikle</w:t>
      </w:r>
      <w:r>
        <w:rPr>
          <w:spacing w:val="-22"/>
          <w:sz w:val="18"/>
        </w:rPr>
        <w:t> </w:t>
      </w:r>
      <w:r>
        <w:rPr>
          <w:sz w:val="18"/>
        </w:rPr>
        <w:t>ilgili</w:t>
      </w:r>
      <w:r>
        <w:rPr>
          <w:spacing w:val="-22"/>
          <w:sz w:val="18"/>
        </w:rPr>
        <w:t> </w:t>
      </w:r>
      <w:r>
        <w:rPr>
          <w:sz w:val="18"/>
        </w:rPr>
        <w:t>daha yakın</w:t>
      </w:r>
      <w:r>
        <w:rPr>
          <w:spacing w:val="-11"/>
          <w:sz w:val="18"/>
        </w:rPr>
        <w:t> </w:t>
      </w:r>
      <w:r>
        <w:rPr>
          <w:sz w:val="18"/>
        </w:rPr>
        <w:t>tarihli</w:t>
      </w:r>
      <w:r>
        <w:rPr>
          <w:spacing w:val="-11"/>
          <w:sz w:val="18"/>
        </w:rPr>
        <w:t> </w:t>
      </w:r>
      <w:r>
        <w:rPr>
          <w:sz w:val="18"/>
        </w:rPr>
        <w:t>çalışmalar</w:t>
      </w:r>
      <w:r>
        <w:rPr>
          <w:spacing w:val="-11"/>
          <w:sz w:val="18"/>
        </w:rPr>
        <w:t> </w:t>
      </w:r>
      <w:r>
        <w:rPr>
          <w:sz w:val="18"/>
        </w:rPr>
        <w:t>için</w:t>
      </w:r>
      <w:r>
        <w:rPr>
          <w:spacing w:val="-10"/>
          <w:sz w:val="18"/>
        </w:rPr>
        <w:t> </w:t>
      </w:r>
      <w:r>
        <w:rPr>
          <w:sz w:val="18"/>
        </w:rPr>
        <w:t>bkz.</w:t>
      </w:r>
      <w:r>
        <w:rPr>
          <w:spacing w:val="-11"/>
          <w:sz w:val="18"/>
        </w:rPr>
        <w:t> </w:t>
      </w:r>
      <w:r>
        <w:rPr>
          <w:sz w:val="18"/>
        </w:rPr>
        <w:t>Dunbar-Ortiz,</w:t>
      </w:r>
      <w:r>
        <w:rPr>
          <w:spacing w:val="-11"/>
          <w:sz w:val="18"/>
        </w:rPr>
        <w:t> </w:t>
      </w:r>
      <w:r>
        <w:rPr>
          <w:sz w:val="18"/>
        </w:rPr>
        <w:t>2014;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Horne, </w:t>
      </w:r>
      <w:r>
        <w:rPr>
          <w:sz w:val="18"/>
        </w:rPr>
        <w:t>2018.</w:t>
      </w:r>
      <w:r>
        <w:rPr>
          <w:spacing w:val="-13"/>
          <w:sz w:val="18"/>
        </w:rPr>
        <w:t> </w:t>
      </w:r>
      <w:r>
        <w:rPr>
          <w:sz w:val="18"/>
        </w:rPr>
        <w:t>1950’lerde</w:t>
      </w:r>
      <w:r>
        <w:rPr>
          <w:spacing w:val="-13"/>
          <w:sz w:val="18"/>
        </w:rPr>
        <w:t> </w:t>
      </w:r>
      <w:r>
        <w:rPr>
          <w:sz w:val="18"/>
        </w:rPr>
        <w:t>ve</w:t>
      </w:r>
      <w:r>
        <w:rPr>
          <w:spacing w:val="-13"/>
          <w:sz w:val="18"/>
        </w:rPr>
        <w:t> </w:t>
      </w:r>
      <w:r>
        <w:rPr>
          <w:sz w:val="18"/>
        </w:rPr>
        <w:t>1970’lerde</w:t>
      </w:r>
      <w:r>
        <w:rPr>
          <w:spacing w:val="-13"/>
          <w:sz w:val="18"/>
        </w:rPr>
        <w:t> </w:t>
      </w:r>
      <w:r>
        <w:rPr>
          <w:sz w:val="18"/>
        </w:rPr>
        <w:t>antropoloji</w:t>
      </w:r>
      <w:r>
        <w:rPr>
          <w:spacing w:val="-13"/>
          <w:sz w:val="18"/>
        </w:rPr>
        <w:t> </w:t>
      </w:r>
      <w:r>
        <w:rPr>
          <w:sz w:val="18"/>
        </w:rPr>
        <w:t>alanında</w:t>
      </w:r>
      <w:r>
        <w:rPr>
          <w:spacing w:val="-13"/>
          <w:sz w:val="18"/>
        </w:rPr>
        <w:t> </w:t>
      </w:r>
      <w:r>
        <w:rPr>
          <w:sz w:val="18"/>
        </w:rPr>
        <w:t>Marksçı </w:t>
      </w:r>
      <w:r>
        <w:rPr>
          <w:w w:val="95"/>
          <w:sz w:val="18"/>
        </w:rPr>
        <w:t>çalışmaların yeniden ortaya çıkmasıyla ilgili bkz. Albers,</w:t>
      </w:r>
      <w:r>
        <w:rPr>
          <w:spacing w:val="-30"/>
          <w:w w:val="95"/>
          <w:sz w:val="18"/>
        </w:rPr>
        <w:t> </w:t>
      </w:r>
      <w:r>
        <w:rPr>
          <w:spacing w:val="-3"/>
          <w:w w:val="95"/>
          <w:sz w:val="18"/>
        </w:rPr>
        <w:t>2004, </w:t>
      </w:r>
      <w:r>
        <w:rPr>
          <w:sz w:val="18"/>
        </w:rPr>
        <w:t>s. 269–286; Rose,</w:t>
      </w:r>
      <w:r>
        <w:rPr>
          <w:spacing w:val="-2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7"/>
        </w:rPr>
        <w:t>67 </w:t>
      </w:r>
      <w:r>
        <w:rPr>
          <w:sz w:val="18"/>
        </w:rPr>
        <w:t>Johansen, 1979, s. 33.</w:t>
      </w:r>
    </w:p>
    <w:p>
      <w:pPr>
        <w:pStyle w:val="BodyText"/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7"/>
        </w:rPr>
        <w:t>68 </w:t>
      </w:r>
      <w:r>
        <w:rPr>
          <w:sz w:val="18"/>
        </w:rPr>
        <w:t>Linera, 2008.</w:t>
      </w:r>
    </w:p>
    <w:p>
      <w:pPr>
        <w:pStyle w:val="BodyText"/>
      </w:pPr>
    </w:p>
    <w:p>
      <w:pPr>
        <w:spacing w:before="0"/>
        <w:ind w:left="243" w:right="0" w:firstLine="0"/>
        <w:jc w:val="left"/>
        <w:rPr>
          <w:sz w:val="18"/>
        </w:rPr>
      </w:pPr>
      <w:r>
        <w:rPr>
          <w:sz w:val="17"/>
        </w:rPr>
        <w:t>69 </w:t>
      </w:r>
      <w:r>
        <w:rPr>
          <w:sz w:val="18"/>
        </w:rPr>
        <w:t>Greer, 2018.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514" w:space="40"/>
            <w:col w:w="5736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2"/>
        <w:jc w:val="both"/>
      </w:pPr>
      <w:r>
        <w:rPr>
          <w:spacing w:val="2"/>
        </w:rPr>
        <w:t>kuruluşunun </w:t>
      </w:r>
      <w:r>
        <w:rPr/>
        <w:t>ve </w:t>
      </w:r>
      <w:r>
        <w:rPr>
          <w:spacing w:val="2"/>
        </w:rPr>
        <w:t>günümüzde </w:t>
      </w:r>
      <w:r>
        <w:rPr/>
        <w:t>de devam </w:t>
      </w:r>
      <w:r>
        <w:rPr>
          <w:spacing w:val="2"/>
        </w:rPr>
        <w:t>eden yayıl- </w:t>
      </w:r>
      <w:r>
        <w:rPr/>
        <w:t>macılığının kökeninde yatan “beyazların üstünlüğü </w:t>
      </w:r>
      <w:r>
        <w:rPr>
          <w:w w:val="95"/>
        </w:rPr>
        <w:t>ideolojisini, Afrikalıların yaygın bir biçimde köleleşti- </w:t>
      </w:r>
      <w:r>
        <w:rPr/>
        <w:t>rilmesini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soykırım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toprak</w:t>
      </w:r>
      <w:r>
        <w:rPr>
          <w:spacing w:val="-18"/>
        </w:rPr>
        <w:t> </w:t>
      </w:r>
      <w:r>
        <w:rPr/>
        <w:t>hırsızlığı</w:t>
      </w:r>
      <w:r>
        <w:rPr>
          <w:spacing w:val="-18"/>
        </w:rPr>
        <w:t> </w:t>
      </w:r>
      <w:r>
        <w:rPr/>
        <w:t>politikaları- nı”</w:t>
      </w:r>
      <w:r>
        <w:rPr>
          <w:spacing w:val="-7"/>
        </w:rPr>
        <w:t> </w:t>
      </w:r>
      <w:r>
        <w:rPr/>
        <w:t>Marksist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yerlici</w:t>
      </w:r>
      <w:r>
        <w:rPr>
          <w:spacing w:val="-6"/>
        </w:rPr>
        <w:t> </w:t>
      </w:r>
      <w:r>
        <w:rPr/>
        <w:t>bir</w:t>
      </w:r>
      <w:r>
        <w:rPr>
          <w:spacing w:val="-7"/>
        </w:rPr>
        <w:t> </w:t>
      </w:r>
      <w:r>
        <w:rPr/>
        <w:t>analize</w:t>
      </w:r>
      <w:r>
        <w:rPr>
          <w:spacing w:val="-6"/>
        </w:rPr>
        <w:t> </w:t>
      </w:r>
      <w:r>
        <w:rPr/>
        <w:t>tabi</w:t>
      </w:r>
      <w:r>
        <w:rPr>
          <w:spacing w:val="-7"/>
        </w:rPr>
        <w:t> </w:t>
      </w:r>
      <w:r>
        <w:rPr/>
        <w:t>tutar</w:t>
      </w:r>
      <w:r>
        <w:rPr>
          <w:position w:val="7"/>
          <w:sz w:val="13"/>
        </w:rPr>
        <w:t>70</w:t>
      </w:r>
      <w:r>
        <w:rPr/>
        <w:t>.</w:t>
      </w:r>
      <w:r>
        <w:rPr>
          <w:spacing w:val="-6"/>
        </w:rPr>
        <w:t> </w:t>
      </w:r>
      <w:r>
        <w:rPr/>
        <w:t>Gerald </w:t>
      </w:r>
      <w:r>
        <w:rPr>
          <w:w w:val="90"/>
        </w:rPr>
        <w:t>Horne, </w:t>
      </w:r>
      <w:r>
        <w:rPr>
          <w:rFonts w:ascii="Times New Roman" w:hAnsi="Times New Roman"/>
          <w:i/>
          <w:w w:val="90"/>
        </w:rPr>
        <w:t>The Apocalypse of Settler Colonialism</w:t>
      </w:r>
      <w:r>
        <w:rPr>
          <w:rFonts w:ascii="Times New Roman" w:hAnsi="Times New Roman"/>
          <w:i/>
          <w:spacing w:val="-28"/>
          <w:w w:val="90"/>
        </w:rPr>
        <w:t> </w:t>
      </w:r>
      <w:r>
        <w:rPr>
          <w:spacing w:val="-4"/>
          <w:w w:val="90"/>
        </w:rPr>
        <w:t>[</w:t>
      </w:r>
      <w:r>
        <w:rPr>
          <w:rFonts w:ascii="Times New Roman" w:hAnsi="Times New Roman"/>
          <w:i/>
          <w:spacing w:val="-4"/>
          <w:w w:val="90"/>
        </w:rPr>
        <w:t>Yerleşimci </w:t>
      </w:r>
      <w:r>
        <w:rPr>
          <w:rFonts w:ascii="Times New Roman" w:hAnsi="Times New Roman"/>
          <w:i/>
        </w:rPr>
        <w:t>Sömürgecilik</w:t>
      </w:r>
      <w:r>
        <w:rPr>
          <w:rFonts w:ascii="Times New Roman" w:hAnsi="Times New Roman"/>
          <w:i/>
          <w:spacing w:val="-23"/>
        </w:rPr>
        <w:t> </w:t>
      </w:r>
      <w:r>
        <w:rPr>
          <w:rFonts w:ascii="Times New Roman" w:hAnsi="Times New Roman"/>
          <w:i/>
          <w:spacing w:val="-4"/>
        </w:rPr>
        <w:t>Vahyi</w:t>
      </w:r>
      <w:r>
        <w:rPr>
          <w:spacing w:val="-4"/>
        </w:rPr>
        <w:t>]</w:t>
      </w:r>
      <w:r>
        <w:rPr>
          <w:spacing w:val="-17"/>
        </w:rPr>
        <w:t> </w:t>
      </w:r>
      <w:r>
        <w:rPr/>
        <w:t>başlıklı</w:t>
      </w:r>
      <w:r>
        <w:rPr>
          <w:spacing w:val="-18"/>
        </w:rPr>
        <w:t> </w:t>
      </w:r>
      <w:r>
        <w:rPr/>
        <w:t>kitabında,</w:t>
      </w:r>
      <w:r>
        <w:rPr>
          <w:spacing w:val="-17"/>
        </w:rPr>
        <w:t> </w:t>
      </w:r>
      <w:r>
        <w:rPr/>
        <w:t>yerli</w:t>
      </w:r>
      <w:r>
        <w:rPr>
          <w:spacing w:val="-18"/>
        </w:rPr>
        <w:t> </w:t>
      </w:r>
      <w:r>
        <w:rPr/>
        <w:t>hakların soykırımının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az</w:t>
      </w:r>
      <w:r>
        <w:rPr>
          <w:spacing w:val="-9"/>
        </w:rPr>
        <w:t> </w:t>
      </w:r>
      <w:r>
        <w:rPr/>
        <w:t>bunun</w:t>
      </w:r>
      <w:r>
        <w:rPr>
          <w:spacing w:val="-10"/>
        </w:rPr>
        <w:t> </w:t>
      </w:r>
      <w:r>
        <w:rPr/>
        <w:t>kadar</w:t>
      </w:r>
      <w:r>
        <w:rPr>
          <w:spacing w:val="-9"/>
        </w:rPr>
        <w:t> </w:t>
      </w:r>
      <w:r>
        <w:rPr/>
        <w:t>dehşet</w:t>
      </w:r>
      <w:r>
        <w:rPr>
          <w:spacing w:val="-9"/>
        </w:rPr>
        <w:t> </w:t>
      </w:r>
      <w:r>
        <w:rPr/>
        <w:t>verici</w:t>
      </w:r>
      <w:r>
        <w:rPr>
          <w:spacing w:val="-9"/>
        </w:rPr>
        <w:t> </w:t>
      </w:r>
      <w:r>
        <w:rPr/>
        <w:t>köle ticaretinin</w:t>
      </w:r>
      <w:r>
        <w:rPr>
          <w:spacing w:val="-24"/>
        </w:rPr>
        <w:t> </w:t>
      </w:r>
      <w:r>
        <w:rPr/>
        <w:t>kapitalist</w:t>
      </w:r>
      <w:r>
        <w:rPr>
          <w:spacing w:val="-24"/>
        </w:rPr>
        <w:t> </w:t>
      </w:r>
      <w:r>
        <w:rPr/>
        <w:t>dünya</w:t>
      </w:r>
      <w:r>
        <w:rPr>
          <w:spacing w:val="-24"/>
        </w:rPr>
        <w:t> </w:t>
      </w:r>
      <w:r>
        <w:rPr/>
        <w:t>hakimiyeti</w:t>
      </w:r>
      <w:r>
        <w:rPr>
          <w:spacing w:val="-23"/>
        </w:rPr>
        <w:t> </w:t>
      </w:r>
      <w:r>
        <w:rPr/>
        <w:t>sisteminin</w:t>
      </w:r>
      <w:r>
        <w:rPr>
          <w:spacing w:val="-24"/>
        </w:rPr>
        <w:t> </w:t>
      </w:r>
      <w:r>
        <w:rPr>
          <w:spacing w:val="-4"/>
        </w:rPr>
        <w:t>olu- </w:t>
      </w:r>
      <w:r>
        <w:rPr/>
        <w:t>şumunda</w:t>
      </w:r>
      <w:r>
        <w:rPr>
          <w:spacing w:val="-29"/>
        </w:rPr>
        <w:t> </w:t>
      </w:r>
      <w:r>
        <w:rPr/>
        <w:t>kurucu</w:t>
      </w:r>
      <w:r>
        <w:rPr>
          <w:spacing w:val="-28"/>
        </w:rPr>
        <w:t> </w:t>
      </w:r>
      <w:r>
        <w:rPr/>
        <w:t>bir</w:t>
      </w:r>
      <w:r>
        <w:rPr>
          <w:spacing w:val="-29"/>
        </w:rPr>
        <w:t> </w:t>
      </w:r>
      <w:r>
        <w:rPr/>
        <w:t>rol</w:t>
      </w:r>
      <w:r>
        <w:rPr>
          <w:spacing w:val="-28"/>
        </w:rPr>
        <w:t> </w:t>
      </w:r>
      <w:r>
        <w:rPr/>
        <w:t>oynadığını</w:t>
      </w:r>
      <w:r>
        <w:rPr>
          <w:spacing w:val="-28"/>
        </w:rPr>
        <w:t> </w:t>
      </w:r>
      <w:r>
        <w:rPr>
          <w:spacing w:val="-3"/>
        </w:rPr>
        <w:t>anlatır.</w:t>
      </w:r>
      <w:r>
        <w:rPr>
          <w:spacing w:val="-29"/>
        </w:rPr>
        <w:t> </w:t>
      </w:r>
      <w:r>
        <w:rPr/>
        <w:t>Nick</w:t>
      </w:r>
      <w:r>
        <w:rPr>
          <w:spacing w:val="-28"/>
        </w:rPr>
        <w:t> </w:t>
      </w:r>
      <w:r>
        <w:rPr/>
        <w:t>Estes, yerli halkların yüzyıllarca süren mücadelelerinin ve devrimci</w:t>
      </w:r>
      <w:r>
        <w:rPr>
          <w:spacing w:val="-25"/>
        </w:rPr>
        <w:t> </w:t>
      </w:r>
      <w:r>
        <w:rPr/>
        <w:t>direnişlerinin</w:t>
      </w:r>
      <w:r>
        <w:rPr>
          <w:spacing w:val="-24"/>
        </w:rPr>
        <w:t> </w:t>
      </w:r>
      <w:r>
        <w:rPr/>
        <w:t>eşsiz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tarihini</w:t>
      </w:r>
      <w:r>
        <w:rPr>
          <w:spacing w:val="-24"/>
        </w:rPr>
        <w:t> </w:t>
      </w:r>
      <w:r>
        <w:rPr/>
        <w:t>sunduğu</w:t>
      </w:r>
      <w:r>
        <w:rPr>
          <w:spacing w:val="-25"/>
        </w:rPr>
        <w:t> </w:t>
      </w:r>
      <w:r>
        <w:rPr>
          <w:spacing w:val="-4"/>
        </w:rPr>
        <w:t>kita- </w:t>
      </w:r>
      <w:r>
        <w:rPr/>
        <w:t>bında,</w:t>
      </w:r>
      <w:r>
        <w:rPr>
          <w:spacing w:val="-39"/>
        </w:rPr>
        <w:t> </w:t>
      </w:r>
      <w:r>
        <w:rPr>
          <w:spacing w:val="-3"/>
        </w:rPr>
        <w:t>“tarihin</w:t>
      </w:r>
      <w:r>
        <w:rPr>
          <w:spacing w:val="-38"/>
        </w:rPr>
        <w:t> </w:t>
      </w:r>
      <w:r>
        <w:rPr/>
        <w:t>derinliklerinde”</w:t>
      </w:r>
      <w:r>
        <w:rPr>
          <w:spacing w:val="-38"/>
        </w:rPr>
        <w:t> </w:t>
      </w:r>
      <w:r>
        <w:rPr>
          <w:spacing w:val="-3"/>
        </w:rPr>
        <w:t>Marx’ın</w:t>
      </w:r>
      <w:r>
        <w:rPr>
          <w:spacing w:val="-38"/>
        </w:rPr>
        <w:t> </w:t>
      </w:r>
      <w:r>
        <w:rPr/>
        <w:t>köstebeği</w:t>
      </w:r>
      <w:r>
        <w:rPr>
          <w:spacing w:val="-38"/>
        </w:rPr>
        <w:t> </w:t>
      </w:r>
      <w:r>
        <w:rPr/>
        <w:t>gibi, “çukurlar</w:t>
      </w:r>
      <w:r>
        <w:rPr>
          <w:spacing w:val="-26"/>
        </w:rPr>
        <w:t> </w:t>
      </w:r>
      <w:r>
        <w:rPr/>
        <w:t>kazarak</w:t>
      </w:r>
      <w:r>
        <w:rPr>
          <w:spacing w:val="-25"/>
        </w:rPr>
        <w:t> </w:t>
      </w:r>
      <w:r>
        <w:rPr/>
        <w:t>ilerler”</w:t>
      </w:r>
      <w:r>
        <w:rPr>
          <w:position w:val="7"/>
          <w:sz w:val="13"/>
        </w:rPr>
        <w:t>71</w:t>
      </w:r>
      <w:r>
        <w:rPr/>
        <w:t>.</w:t>
      </w:r>
      <w:r>
        <w:rPr>
          <w:spacing w:val="-25"/>
        </w:rPr>
        <w:t> </w:t>
      </w:r>
      <w:r>
        <w:rPr/>
        <w:t>Bugün</w:t>
      </w:r>
      <w:r>
        <w:rPr>
          <w:spacing w:val="-26"/>
        </w:rPr>
        <w:t> </w:t>
      </w:r>
      <w:r>
        <w:rPr/>
        <w:t>örneklerine</w:t>
      </w:r>
      <w:r>
        <w:rPr>
          <w:spacing w:val="-25"/>
        </w:rPr>
        <w:t> </w:t>
      </w:r>
      <w:r>
        <w:rPr/>
        <w:t>sık</w:t>
      </w:r>
      <w:r>
        <w:rPr>
          <w:spacing w:val="-25"/>
        </w:rPr>
        <w:t> </w:t>
      </w:r>
      <w:r>
        <w:rPr>
          <w:spacing w:val="-5"/>
        </w:rPr>
        <w:t>sık </w:t>
      </w:r>
      <w:r>
        <w:rPr>
          <w:w w:val="95"/>
        </w:rPr>
        <w:t>rastladığımız</w:t>
      </w:r>
      <w:r>
        <w:rPr>
          <w:spacing w:val="-39"/>
          <w:w w:val="95"/>
        </w:rPr>
        <w:t> </w:t>
      </w:r>
      <w:r>
        <w:rPr>
          <w:w w:val="95"/>
        </w:rPr>
        <w:t>yerleşimci</w:t>
      </w:r>
      <w:r>
        <w:rPr>
          <w:spacing w:val="-39"/>
          <w:w w:val="95"/>
        </w:rPr>
        <w:t> </w:t>
      </w:r>
      <w:r>
        <w:rPr>
          <w:w w:val="95"/>
        </w:rPr>
        <w:t>sömürgecilikle</w:t>
      </w:r>
      <w:r>
        <w:rPr>
          <w:spacing w:val="-38"/>
          <w:w w:val="95"/>
        </w:rPr>
        <w:t> </w:t>
      </w:r>
      <w:r>
        <w:rPr>
          <w:w w:val="95"/>
        </w:rPr>
        <w:t>ilgili</w:t>
      </w:r>
      <w:r>
        <w:rPr>
          <w:spacing w:val="-39"/>
          <w:w w:val="95"/>
        </w:rPr>
        <w:t> </w:t>
      </w:r>
      <w:r>
        <w:rPr>
          <w:w w:val="95"/>
        </w:rPr>
        <w:t>eleştirilerin </w:t>
      </w:r>
      <w:r>
        <w:rPr>
          <w:spacing w:val="-3"/>
        </w:rPr>
        <w:t>berisinde,</w:t>
      </w:r>
      <w:r>
        <w:rPr>
          <w:spacing w:val="-41"/>
        </w:rPr>
        <w:t> </w:t>
      </w:r>
      <w:r>
        <w:rPr>
          <w:spacing w:val="-3"/>
        </w:rPr>
        <w:t>Marx,</w:t>
      </w:r>
      <w:r>
        <w:rPr>
          <w:spacing w:val="-41"/>
        </w:rPr>
        <w:t> </w:t>
      </w:r>
      <w:r>
        <w:rPr>
          <w:spacing w:val="-3"/>
        </w:rPr>
        <w:t>Engels,</w:t>
      </w:r>
      <w:r>
        <w:rPr>
          <w:spacing w:val="-40"/>
        </w:rPr>
        <w:t> </w:t>
      </w:r>
      <w:r>
        <w:rPr>
          <w:spacing w:val="-3"/>
        </w:rPr>
        <w:t>Luxemburg,</w:t>
      </w:r>
      <w:r>
        <w:rPr>
          <w:spacing w:val="-41"/>
        </w:rPr>
        <w:t> </w:t>
      </w:r>
      <w:r>
        <w:rPr>
          <w:spacing w:val="-3"/>
        </w:rPr>
        <w:t>Arghiri</w:t>
      </w:r>
      <w:r>
        <w:rPr>
          <w:spacing w:val="-40"/>
        </w:rPr>
        <w:t> </w:t>
      </w:r>
      <w:r>
        <w:rPr>
          <w:spacing w:val="-3"/>
        </w:rPr>
        <w:t>Emmanu- </w:t>
      </w:r>
      <w:r>
        <w:rPr/>
        <w:t>el,</w:t>
      </w:r>
      <w:r>
        <w:rPr>
          <w:spacing w:val="-33"/>
        </w:rPr>
        <w:t> </w:t>
      </w:r>
      <w:r>
        <w:rPr/>
        <w:t>Harry</w:t>
      </w:r>
      <w:r>
        <w:rPr>
          <w:spacing w:val="-33"/>
        </w:rPr>
        <w:t> </w:t>
      </w:r>
      <w:r>
        <w:rPr/>
        <w:t>Magdoff,</w:t>
      </w:r>
      <w:r>
        <w:rPr>
          <w:spacing w:val="-32"/>
        </w:rPr>
        <w:t> </w:t>
      </w:r>
      <w:r>
        <w:rPr/>
        <w:t>Dunbar-Ortiz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/>
        <w:t>Moshé</w:t>
      </w:r>
      <w:r>
        <w:rPr>
          <w:spacing w:val="-32"/>
        </w:rPr>
        <w:t> </w:t>
      </w:r>
      <w:r>
        <w:rPr/>
        <w:t>Machover gibi</w:t>
      </w:r>
      <w:r>
        <w:rPr>
          <w:spacing w:val="-19"/>
        </w:rPr>
        <w:t> </w:t>
      </w:r>
      <w:r>
        <w:rPr/>
        <w:t>düşünürlerin</w:t>
      </w:r>
      <w:r>
        <w:rPr>
          <w:spacing w:val="-19"/>
        </w:rPr>
        <w:t> </w:t>
      </w:r>
      <w:r>
        <w:rPr/>
        <w:t>emperyalizm</w:t>
      </w:r>
      <w:r>
        <w:rPr>
          <w:spacing w:val="-19"/>
        </w:rPr>
        <w:t> </w:t>
      </w:r>
      <w:r>
        <w:rPr/>
        <w:t>teorisi</w:t>
      </w:r>
      <w:r>
        <w:rPr>
          <w:spacing w:val="-19"/>
        </w:rPr>
        <w:t> </w:t>
      </w:r>
      <w:r>
        <w:rPr/>
        <w:t>üzerine</w:t>
      </w:r>
      <w:r>
        <w:rPr>
          <w:spacing w:val="-19"/>
        </w:rPr>
        <w:t> </w:t>
      </w:r>
      <w:r>
        <w:rPr/>
        <w:t>yaptığı çalışmaların</w:t>
      </w:r>
      <w:r>
        <w:rPr>
          <w:spacing w:val="-10"/>
        </w:rPr>
        <w:t> </w:t>
      </w:r>
      <w:r>
        <w:rPr/>
        <w:t>olduğunu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hatırda</w:t>
      </w:r>
      <w:r>
        <w:rPr>
          <w:spacing w:val="-9"/>
        </w:rPr>
        <w:t> </w:t>
      </w:r>
      <w:r>
        <w:rPr/>
        <w:t>tutmak</w:t>
      </w:r>
      <w:r>
        <w:rPr>
          <w:spacing w:val="-10"/>
        </w:rPr>
        <w:t> </w:t>
      </w:r>
      <w:r>
        <w:rPr/>
        <w:t>gerekir</w:t>
      </w:r>
      <w:r>
        <w:rPr>
          <w:position w:val="7"/>
          <w:sz w:val="13"/>
        </w:rPr>
        <w:t>72</w:t>
      </w:r>
      <w:r>
        <w:rPr/>
        <w:t>.</w:t>
      </w:r>
    </w:p>
    <w:p>
      <w:pPr>
        <w:pStyle w:val="BodyText"/>
        <w:spacing w:line="235" w:lineRule="auto" w:before="179"/>
        <w:ind w:left="693" w:firstLine="283"/>
        <w:jc w:val="both"/>
      </w:pPr>
      <w:r>
        <w:rPr/>
        <w:t>Kökeninde </w:t>
      </w:r>
      <w:r>
        <w:rPr>
          <w:spacing w:val="2"/>
        </w:rPr>
        <w:t>tarihsel materyalizmin </w:t>
      </w:r>
      <w:r>
        <w:rPr/>
        <w:t>yer aldığı </w:t>
      </w:r>
      <w:r>
        <w:rPr>
          <w:spacing w:val="3"/>
        </w:rPr>
        <w:t>bu </w:t>
      </w:r>
      <w:r>
        <w:rPr/>
        <w:t>çalışmaların</w:t>
      </w:r>
      <w:r>
        <w:rPr>
          <w:spacing w:val="-29"/>
        </w:rPr>
        <w:t> </w:t>
      </w:r>
      <w:r>
        <w:rPr/>
        <w:t>tamamında,</w:t>
      </w:r>
      <w:r>
        <w:rPr>
          <w:spacing w:val="-29"/>
        </w:rPr>
        <w:t> </w:t>
      </w:r>
      <w:r>
        <w:rPr/>
        <w:t>yerli</w:t>
      </w:r>
      <w:r>
        <w:rPr>
          <w:spacing w:val="-28"/>
        </w:rPr>
        <w:t> </w:t>
      </w:r>
      <w:r>
        <w:rPr/>
        <w:t>kültürlere</w:t>
      </w:r>
      <w:r>
        <w:rPr>
          <w:spacing w:val="-29"/>
        </w:rPr>
        <w:t> </w:t>
      </w:r>
      <w:r>
        <w:rPr/>
        <w:t>yönelik</w:t>
      </w:r>
      <w:r>
        <w:rPr>
          <w:spacing w:val="-29"/>
        </w:rPr>
        <w:t> </w:t>
      </w:r>
      <w:r>
        <w:rPr/>
        <w:t>zorla </w:t>
      </w:r>
      <w:r>
        <w:rPr>
          <w:spacing w:val="-2"/>
          <w:w w:val="95"/>
        </w:rPr>
        <w:t>müsadere/mülksüzleştirme </w:t>
      </w:r>
      <w:r>
        <w:rPr>
          <w:w w:val="95"/>
        </w:rPr>
        <w:t>pratiklerinin halen </w:t>
      </w:r>
      <w:r>
        <w:rPr>
          <w:spacing w:val="-3"/>
          <w:w w:val="95"/>
        </w:rPr>
        <w:t>sürdüğü </w:t>
      </w:r>
      <w:r>
        <w:rPr/>
        <w:t>vurgulanır.</w:t>
      </w:r>
      <w:r>
        <w:rPr>
          <w:spacing w:val="-28"/>
        </w:rPr>
        <w:t> </w:t>
      </w:r>
      <w:r>
        <w:rPr/>
        <w:t>Buna</w:t>
      </w:r>
      <w:r>
        <w:rPr>
          <w:spacing w:val="-27"/>
        </w:rPr>
        <w:t> </w:t>
      </w:r>
      <w:r>
        <w:rPr/>
        <w:t>göre</w:t>
      </w:r>
      <w:r>
        <w:rPr>
          <w:spacing w:val="-27"/>
        </w:rPr>
        <w:t> </w:t>
      </w:r>
      <w:r>
        <w:rPr/>
        <w:t>sömürgecilik,</w:t>
      </w:r>
      <w:r>
        <w:rPr>
          <w:spacing w:val="-28"/>
        </w:rPr>
        <w:t> </w:t>
      </w:r>
      <w:r>
        <w:rPr/>
        <w:t>tarih</w:t>
      </w:r>
      <w:r>
        <w:rPr>
          <w:spacing w:val="-27"/>
        </w:rPr>
        <w:t> </w:t>
      </w:r>
      <w:r>
        <w:rPr/>
        <w:t>olmak</w:t>
      </w:r>
      <w:r>
        <w:rPr>
          <w:spacing w:val="-27"/>
        </w:rPr>
        <w:t> </w:t>
      </w:r>
      <w:r>
        <w:rPr/>
        <w:t>şöyle dursun,</w:t>
      </w:r>
      <w:r>
        <w:rPr>
          <w:spacing w:val="-18"/>
        </w:rPr>
        <w:t> </w:t>
      </w:r>
      <w:r>
        <w:rPr/>
        <w:t>dünya</w:t>
      </w:r>
      <w:r>
        <w:rPr>
          <w:spacing w:val="-17"/>
        </w:rPr>
        <w:t> </w:t>
      </w:r>
      <w:r>
        <w:rPr/>
        <w:t>halkları</w:t>
      </w:r>
      <w:r>
        <w:rPr>
          <w:spacing w:val="-18"/>
        </w:rPr>
        <w:t> </w:t>
      </w:r>
      <w:r>
        <w:rPr/>
        <w:t>ve</w:t>
      </w:r>
      <w:r>
        <w:rPr>
          <w:spacing w:val="-17"/>
        </w:rPr>
        <w:t> </w:t>
      </w:r>
      <w:r>
        <w:rPr/>
        <w:t>toprakları</w:t>
      </w:r>
      <w:r>
        <w:rPr>
          <w:spacing w:val="-18"/>
        </w:rPr>
        <w:t> </w:t>
      </w:r>
      <w:r>
        <w:rPr/>
        <w:t>üzerinde</w:t>
      </w:r>
      <w:r>
        <w:rPr>
          <w:spacing w:val="-17"/>
        </w:rPr>
        <w:t> </w:t>
      </w:r>
      <w:r>
        <w:rPr/>
        <w:t>kurulan kapitalist</w:t>
      </w:r>
      <w:r>
        <w:rPr>
          <w:spacing w:val="-31"/>
        </w:rPr>
        <w:t> </w:t>
      </w:r>
      <w:r>
        <w:rPr/>
        <w:t>egemenliğin</w:t>
      </w:r>
      <w:r>
        <w:rPr>
          <w:spacing w:val="-31"/>
        </w:rPr>
        <w:t> </w:t>
      </w:r>
      <w:r>
        <w:rPr/>
        <w:t>ayrılmaz</w:t>
      </w:r>
      <w:r>
        <w:rPr>
          <w:spacing w:val="-30"/>
        </w:rPr>
        <w:t> </w:t>
      </w:r>
      <w:r>
        <w:rPr/>
        <w:t>bir</w:t>
      </w:r>
      <w:r>
        <w:rPr>
          <w:spacing w:val="-31"/>
        </w:rPr>
        <w:t> </w:t>
      </w:r>
      <w:r>
        <w:rPr/>
        <w:t>parçası</w:t>
      </w:r>
      <w:r>
        <w:rPr>
          <w:spacing w:val="-31"/>
        </w:rPr>
        <w:t> </w:t>
      </w:r>
      <w:r>
        <w:rPr/>
        <w:t>olmaya</w:t>
      </w:r>
      <w:r>
        <w:rPr>
          <w:spacing w:val="-30"/>
        </w:rPr>
        <w:t> </w:t>
      </w:r>
      <w:r>
        <w:rPr/>
        <w:t>de- vam</w:t>
      </w:r>
      <w:r>
        <w:rPr>
          <w:spacing w:val="-32"/>
        </w:rPr>
        <w:t> </w:t>
      </w:r>
      <w:r>
        <w:rPr>
          <w:spacing w:val="-3"/>
        </w:rPr>
        <w:t>ediyor.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/>
        <w:t>durum,</w:t>
      </w:r>
      <w:r>
        <w:rPr>
          <w:spacing w:val="-31"/>
        </w:rPr>
        <w:t> </w:t>
      </w:r>
      <w:r>
        <w:rPr/>
        <w:t>pek</w:t>
      </w:r>
      <w:r>
        <w:rPr>
          <w:spacing w:val="-32"/>
        </w:rPr>
        <w:t> </w:t>
      </w:r>
      <w:r>
        <w:rPr/>
        <w:t>çok</w:t>
      </w:r>
      <w:r>
        <w:rPr>
          <w:spacing w:val="-31"/>
        </w:rPr>
        <w:t> </w:t>
      </w:r>
      <w:r>
        <w:rPr/>
        <w:t>farklı</w:t>
      </w:r>
      <w:r>
        <w:rPr>
          <w:spacing w:val="-31"/>
        </w:rPr>
        <w:t> </w:t>
      </w:r>
      <w:r>
        <w:rPr/>
        <w:t>biçim</w:t>
      </w:r>
      <w:r>
        <w:rPr>
          <w:spacing w:val="-31"/>
        </w:rPr>
        <w:t> </w:t>
      </w:r>
      <w:r>
        <w:rPr/>
        <w:t>alan,</w:t>
      </w:r>
      <w:r>
        <w:rPr>
          <w:spacing w:val="-32"/>
        </w:rPr>
        <w:t> </w:t>
      </w:r>
      <w:r>
        <w:rPr/>
        <w:t>fakat ne</w:t>
      </w:r>
      <w:r>
        <w:rPr>
          <w:spacing w:val="-14"/>
        </w:rPr>
        <w:t> </w:t>
      </w:r>
      <w:r>
        <w:rPr/>
        <w:t>olursa</w:t>
      </w:r>
      <w:r>
        <w:rPr>
          <w:spacing w:val="-13"/>
        </w:rPr>
        <w:t> </w:t>
      </w:r>
      <w:r>
        <w:rPr/>
        <w:t>olsun</w:t>
      </w:r>
      <w:r>
        <w:rPr>
          <w:spacing w:val="-13"/>
        </w:rPr>
        <w:t> </w:t>
      </w:r>
      <w:r>
        <w:rPr/>
        <w:t>boyun</w:t>
      </w:r>
      <w:r>
        <w:rPr>
          <w:spacing w:val="-13"/>
        </w:rPr>
        <w:t> </w:t>
      </w:r>
      <w:r>
        <w:rPr/>
        <w:t>eğmeyi</w:t>
      </w:r>
      <w:r>
        <w:rPr>
          <w:spacing w:val="-13"/>
        </w:rPr>
        <w:t> </w:t>
      </w:r>
      <w:r>
        <w:rPr/>
        <w:t>reddeden,</w:t>
      </w:r>
      <w:r>
        <w:rPr>
          <w:spacing w:val="-13"/>
        </w:rPr>
        <w:t> </w:t>
      </w:r>
      <w:r>
        <w:rPr/>
        <w:t>bastırılamaz bir direnişe kaynak</w:t>
      </w:r>
      <w:r>
        <w:rPr>
          <w:spacing w:val="-8"/>
        </w:rPr>
        <w:t> </w:t>
      </w:r>
      <w:r>
        <w:rPr/>
        <w:t>oluşturuyor.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35" w:lineRule="auto"/>
        <w:ind w:left="693" w:right="-12"/>
      </w:pPr>
      <w:r>
        <w:rPr>
          <w:rFonts w:ascii="Trebuchet MS" w:hAnsi="Trebuchet MS"/>
          <w:b/>
        </w:rPr>
        <w:t>Sonuç: Antisömürgeci/Antikapitalist Devrim </w:t>
      </w:r>
      <w:r>
        <w:rPr>
          <w:w w:val="95"/>
        </w:rPr>
        <w:t>Coulthard, </w:t>
      </w:r>
      <w:r>
        <w:rPr>
          <w:rFonts w:ascii="Times New Roman" w:hAnsi="Times New Roman"/>
          <w:i/>
          <w:w w:val="95"/>
        </w:rPr>
        <w:t>Kızıl Deriler, Beyaz </w:t>
      </w:r>
      <w:r>
        <w:rPr>
          <w:rFonts w:ascii="Times New Roman" w:hAnsi="Times New Roman"/>
          <w:i/>
          <w:spacing w:val="-3"/>
          <w:w w:val="95"/>
        </w:rPr>
        <w:t>Maskeler</w:t>
      </w:r>
      <w:r>
        <w:rPr>
          <w:spacing w:val="-3"/>
          <w:w w:val="95"/>
        </w:rPr>
        <w:t>’de</w:t>
      </w:r>
      <w:r>
        <w:rPr>
          <w:spacing w:val="-19"/>
          <w:w w:val="95"/>
        </w:rPr>
        <w:t> </w:t>
      </w:r>
      <w:r>
        <w:rPr>
          <w:w w:val="95"/>
        </w:rPr>
        <w:t>“sömürge- cilik</w:t>
      </w:r>
      <w:r>
        <w:rPr>
          <w:spacing w:val="-7"/>
          <w:w w:val="95"/>
        </w:rPr>
        <w:t> </w:t>
      </w:r>
      <w:r>
        <w:rPr>
          <w:w w:val="95"/>
        </w:rPr>
        <w:t>üzerine</w:t>
      </w:r>
      <w:r>
        <w:rPr>
          <w:spacing w:val="-6"/>
          <w:w w:val="95"/>
        </w:rPr>
        <w:t> </w:t>
      </w:r>
      <w:r>
        <w:rPr>
          <w:w w:val="95"/>
        </w:rPr>
        <w:t>yazdıklarının</w:t>
      </w:r>
      <w:r>
        <w:rPr>
          <w:spacing w:val="-7"/>
          <w:w w:val="95"/>
        </w:rPr>
        <w:t> </w:t>
      </w:r>
      <w:r>
        <w:rPr>
          <w:w w:val="95"/>
        </w:rPr>
        <w:t>yerli</w:t>
      </w:r>
      <w:r>
        <w:rPr>
          <w:spacing w:val="-6"/>
          <w:w w:val="95"/>
        </w:rPr>
        <w:t> </w:t>
      </w:r>
      <w:r>
        <w:rPr>
          <w:w w:val="95"/>
        </w:rPr>
        <w:t>halklar</w:t>
      </w:r>
      <w:r>
        <w:rPr>
          <w:spacing w:val="-7"/>
          <w:w w:val="95"/>
        </w:rPr>
        <w:t> </w:t>
      </w:r>
      <w:r>
        <w:rPr>
          <w:w w:val="95"/>
        </w:rPr>
        <w:t>ve</w:t>
      </w:r>
      <w:r>
        <w:rPr>
          <w:spacing w:val="-6"/>
          <w:w w:val="95"/>
        </w:rPr>
        <w:t> </w:t>
      </w:r>
      <w:r>
        <w:rPr>
          <w:w w:val="95"/>
        </w:rPr>
        <w:t>liberal</w:t>
      </w:r>
      <w:r>
        <w:rPr>
          <w:spacing w:val="-6"/>
          <w:w w:val="95"/>
        </w:rPr>
        <w:t> </w:t>
      </w:r>
      <w:r>
        <w:rPr>
          <w:w w:val="95"/>
        </w:rPr>
        <w:t>yerle- şimci</w:t>
      </w:r>
      <w:r>
        <w:rPr>
          <w:spacing w:val="-22"/>
          <w:w w:val="95"/>
        </w:rPr>
        <w:t> </w:t>
      </w:r>
      <w:r>
        <w:rPr>
          <w:w w:val="95"/>
        </w:rPr>
        <w:t>politikalar</w:t>
      </w:r>
      <w:r>
        <w:rPr>
          <w:spacing w:val="-21"/>
          <w:w w:val="95"/>
        </w:rPr>
        <w:t> </w:t>
      </w:r>
      <w:r>
        <w:rPr>
          <w:w w:val="95"/>
        </w:rPr>
        <w:t>arasındaki</w:t>
      </w:r>
      <w:r>
        <w:rPr>
          <w:spacing w:val="-22"/>
          <w:w w:val="95"/>
        </w:rPr>
        <w:t> </w:t>
      </w:r>
      <w:r>
        <w:rPr>
          <w:w w:val="95"/>
        </w:rPr>
        <w:t>ilişkinin</w:t>
      </w:r>
      <w:r>
        <w:rPr>
          <w:spacing w:val="-21"/>
          <w:w w:val="95"/>
        </w:rPr>
        <w:t> </w:t>
      </w:r>
      <w:r>
        <w:rPr>
          <w:w w:val="95"/>
        </w:rPr>
        <w:t>incelenmesi</w:t>
      </w:r>
      <w:r>
        <w:rPr>
          <w:spacing w:val="-22"/>
          <w:w w:val="95"/>
        </w:rPr>
        <w:t> </w:t>
      </w:r>
      <w:r>
        <w:rPr>
          <w:w w:val="95"/>
        </w:rPr>
        <w:t>için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bir </w:t>
      </w:r>
      <w:r>
        <w:rPr/>
        <w:t>zemin</w:t>
      </w:r>
      <w:r>
        <w:rPr>
          <w:spacing w:val="-31"/>
        </w:rPr>
        <w:t> </w:t>
      </w:r>
      <w:r>
        <w:rPr/>
        <w:t>oluşturabilmesi</w:t>
      </w:r>
      <w:r>
        <w:rPr>
          <w:spacing w:val="-31"/>
        </w:rPr>
        <w:t> </w:t>
      </w:r>
      <w:r>
        <w:rPr/>
        <w:t>için</w:t>
      </w:r>
      <w:r>
        <w:rPr>
          <w:spacing w:val="-30"/>
        </w:rPr>
        <w:t> </w:t>
      </w:r>
      <w:r>
        <w:rPr/>
        <w:t>Marx’la</w:t>
      </w:r>
      <w:r>
        <w:rPr>
          <w:spacing w:val="-31"/>
        </w:rPr>
        <w:t> </w:t>
      </w:r>
      <w:r>
        <w:rPr/>
        <w:t>ilgili</w:t>
      </w:r>
      <w:r>
        <w:rPr>
          <w:spacing w:val="-31"/>
        </w:rPr>
        <w:t> </w:t>
      </w:r>
      <w:r>
        <w:rPr/>
        <w:t>analizleri[ne] dair</w:t>
      </w:r>
      <w:r>
        <w:rPr>
          <w:spacing w:val="-11"/>
        </w:rPr>
        <w:t> </w:t>
      </w:r>
      <w:r>
        <w:rPr/>
        <w:t>üç</w:t>
      </w:r>
      <w:r>
        <w:rPr>
          <w:spacing w:val="-10"/>
        </w:rPr>
        <w:t> </w:t>
      </w:r>
      <w:r>
        <w:rPr/>
        <w:t>noktanın</w:t>
      </w:r>
      <w:r>
        <w:rPr>
          <w:spacing w:val="-11"/>
        </w:rPr>
        <w:t> </w:t>
      </w:r>
      <w:r>
        <w:rPr/>
        <w:t>altının</w:t>
      </w:r>
      <w:r>
        <w:rPr>
          <w:spacing w:val="-10"/>
        </w:rPr>
        <w:t> </w:t>
      </w:r>
      <w:r>
        <w:rPr/>
        <w:t>çizilmesi</w:t>
      </w:r>
      <w:r>
        <w:rPr>
          <w:spacing w:val="-10"/>
        </w:rPr>
        <w:t> </w:t>
      </w:r>
      <w:r>
        <w:rPr/>
        <w:t>gerek[tiğini]”</w:t>
      </w:r>
      <w:r>
        <w:rPr>
          <w:spacing w:val="-11"/>
        </w:rPr>
        <w:t> </w:t>
      </w:r>
      <w:r>
        <w:rPr/>
        <w:t>ifade eder: 1) “Marx’ın ilkel birikim tezi”, bu tezi</w:t>
      </w:r>
      <w:r>
        <w:rPr>
          <w:spacing w:val="-35"/>
        </w:rPr>
        <w:t> </w:t>
      </w:r>
      <w:r>
        <w:rPr/>
        <w:t>yalnızca </w:t>
      </w:r>
      <w:r>
        <w:rPr>
          <w:w w:val="95"/>
        </w:rPr>
        <w:t>kapitalist</w:t>
      </w:r>
      <w:r>
        <w:rPr>
          <w:spacing w:val="-23"/>
          <w:w w:val="95"/>
        </w:rPr>
        <w:t> </w:t>
      </w:r>
      <w:r>
        <w:rPr>
          <w:w w:val="95"/>
        </w:rPr>
        <w:t>gelişmenin</w:t>
      </w:r>
      <w:r>
        <w:rPr>
          <w:spacing w:val="-22"/>
          <w:w w:val="95"/>
        </w:rPr>
        <w:t> </w:t>
      </w:r>
      <w:r>
        <w:rPr>
          <w:w w:val="95"/>
        </w:rPr>
        <w:t>erken</w:t>
      </w:r>
      <w:r>
        <w:rPr>
          <w:spacing w:val="-22"/>
          <w:w w:val="95"/>
        </w:rPr>
        <w:t> </w:t>
      </w:r>
      <w:r>
        <w:rPr>
          <w:w w:val="95"/>
        </w:rPr>
        <w:t>evreleriyle</w:t>
      </w:r>
      <w:r>
        <w:rPr>
          <w:spacing w:val="-23"/>
          <w:w w:val="95"/>
        </w:rPr>
        <w:t> </w:t>
      </w:r>
      <w:r>
        <w:rPr>
          <w:w w:val="95"/>
        </w:rPr>
        <w:t>sınırlandıran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“za- </w:t>
      </w:r>
      <w:r>
        <w:rPr>
          <w:spacing w:val="-3"/>
        </w:rPr>
        <w:t>mansal</w:t>
      </w:r>
      <w:r>
        <w:rPr>
          <w:spacing w:val="-42"/>
        </w:rPr>
        <w:t> </w:t>
      </w:r>
      <w:r>
        <w:rPr>
          <w:spacing w:val="-3"/>
        </w:rPr>
        <w:t>[dönemsel,</w:t>
      </w:r>
      <w:r>
        <w:rPr>
          <w:spacing w:val="-41"/>
        </w:rPr>
        <w:t> </w:t>
      </w:r>
      <w:r>
        <w:rPr>
          <w:spacing w:val="-3"/>
        </w:rPr>
        <w:t>geçici</w:t>
      </w:r>
      <w:r>
        <w:rPr>
          <w:spacing w:val="-42"/>
        </w:rPr>
        <w:t> </w:t>
      </w:r>
      <w:r>
        <w:rPr/>
        <w:t>–</w:t>
      </w:r>
      <w:r>
        <w:rPr>
          <w:spacing w:val="-41"/>
        </w:rPr>
        <w:t> </w:t>
      </w:r>
      <w:r>
        <w:rPr>
          <w:spacing w:val="-6"/>
        </w:rPr>
        <w:t>çev.]</w:t>
      </w:r>
      <w:r>
        <w:rPr>
          <w:spacing w:val="-41"/>
        </w:rPr>
        <w:t> </w:t>
      </w:r>
      <w:r>
        <w:rPr>
          <w:spacing w:val="-3"/>
        </w:rPr>
        <w:t>karakterinden</w:t>
      </w:r>
      <w:r>
        <w:rPr>
          <w:spacing w:val="-42"/>
        </w:rPr>
        <w:t> </w:t>
      </w:r>
      <w:r>
        <w:rPr>
          <w:spacing w:val="-3"/>
        </w:rPr>
        <w:t>arındırıl- </w:t>
      </w:r>
      <w:r>
        <w:rPr>
          <w:spacing w:val="-3"/>
          <w:w w:val="95"/>
        </w:rPr>
        <w:t>malıdır”.</w:t>
      </w:r>
      <w:r>
        <w:rPr>
          <w:spacing w:val="-10"/>
          <w:w w:val="95"/>
        </w:rPr>
        <w:t> </w:t>
      </w:r>
      <w:r>
        <w:rPr>
          <w:w w:val="95"/>
        </w:rPr>
        <w:t>2)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Marx’ın</w:t>
      </w:r>
      <w:r>
        <w:rPr>
          <w:spacing w:val="-10"/>
          <w:w w:val="95"/>
        </w:rPr>
        <w:t> </w:t>
      </w:r>
      <w:r>
        <w:rPr>
          <w:w w:val="95"/>
        </w:rPr>
        <w:t>görüşleri,</w:t>
      </w:r>
      <w:r>
        <w:rPr>
          <w:spacing w:val="-10"/>
          <w:w w:val="95"/>
        </w:rPr>
        <w:t> </w:t>
      </w:r>
      <w:r>
        <w:rPr>
          <w:w w:val="95"/>
        </w:rPr>
        <w:t>“</w:t>
      </w:r>
      <w:r>
        <w:rPr>
          <w:rFonts w:ascii="Times New Roman" w:hAnsi="Times New Roman"/>
          <w:i/>
          <w:w w:val="95"/>
        </w:rPr>
        <w:t>normatif</w:t>
      </w:r>
      <w:r>
        <w:rPr>
          <w:rFonts w:ascii="Times New Roman" w:hAnsi="Times New Roman"/>
          <w:i/>
          <w:spacing w:val="-10"/>
          <w:w w:val="95"/>
        </w:rPr>
        <w:t> </w:t>
      </w:r>
      <w:r>
        <w:rPr>
          <w:w w:val="95"/>
        </w:rPr>
        <w:t>kalkınmacı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ka- </w:t>
      </w:r>
      <w:r>
        <w:rPr>
          <w:w w:val="95"/>
        </w:rPr>
        <w:t>rakterinden </w:t>
      </w:r>
      <w:r>
        <w:rPr>
          <w:spacing w:val="-3"/>
          <w:w w:val="95"/>
        </w:rPr>
        <w:t>arındırılmalıdır”. </w:t>
      </w:r>
      <w:r>
        <w:rPr>
          <w:w w:val="95"/>
        </w:rPr>
        <w:t>3) </w:t>
      </w:r>
      <w:r>
        <w:rPr>
          <w:spacing w:val="-3"/>
          <w:w w:val="95"/>
        </w:rPr>
        <w:t>Sömürgeci </w:t>
      </w:r>
      <w:r>
        <w:rPr>
          <w:w w:val="95"/>
        </w:rPr>
        <w:t>kapitalizme dair Marksist yaklaşım, sömürgeci kapitalizmi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yalnızca </w:t>
      </w:r>
      <w:r>
        <w:rPr/>
        <w:t>zor ve şiddetle özdeşleştiren bakış açısından arındı- rılmalı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sömürgeci</w:t>
      </w:r>
      <w:r>
        <w:rPr>
          <w:spacing w:val="-24"/>
        </w:rPr>
        <w:t> </w:t>
      </w:r>
      <w:r>
        <w:rPr/>
        <w:t>kapitalizmi</w:t>
      </w:r>
      <w:r>
        <w:rPr>
          <w:spacing w:val="-24"/>
        </w:rPr>
        <w:t> </w:t>
      </w:r>
      <w:r>
        <w:rPr/>
        <w:t>sistemin</w:t>
      </w:r>
      <w:r>
        <w:rPr>
          <w:spacing w:val="-24"/>
        </w:rPr>
        <w:t> </w:t>
      </w:r>
      <w:r>
        <w:rPr/>
        <w:t>“yerleşimci </w:t>
      </w:r>
      <w:r>
        <w:rPr>
          <w:w w:val="95"/>
        </w:rPr>
        <w:t>sömürgeciliğin</w:t>
      </w:r>
      <w:r>
        <w:rPr>
          <w:spacing w:val="-12"/>
          <w:w w:val="95"/>
        </w:rPr>
        <w:t> </w:t>
      </w:r>
      <w:r>
        <w:rPr>
          <w:w w:val="95"/>
        </w:rPr>
        <w:t>kurucu</w:t>
      </w:r>
      <w:r>
        <w:rPr>
          <w:spacing w:val="-12"/>
          <w:w w:val="95"/>
        </w:rPr>
        <w:t> </w:t>
      </w:r>
      <w:r>
        <w:rPr>
          <w:w w:val="95"/>
        </w:rPr>
        <w:t>hiyerarşilerini</w:t>
      </w:r>
      <w:r>
        <w:rPr>
          <w:spacing w:val="-12"/>
          <w:w w:val="95"/>
        </w:rPr>
        <w:t> </w:t>
      </w:r>
      <w:r>
        <w:rPr>
          <w:w w:val="95"/>
        </w:rPr>
        <w:t>doğal</w:t>
      </w:r>
      <w:r>
        <w:rPr>
          <w:spacing w:val="-12"/>
          <w:w w:val="95"/>
        </w:rPr>
        <w:t> </w:t>
      </w:r>
      <w:r>
        <w:rPr>
          <w:w w:val="95"/>
        </w:rPr>
        <w:t>göstermeye </w:t>
      </w:r>
      <w:r>
        <w:rPr>
          <w:spacing w:val="-3"/>
          <w:w w:val="95"/>
        </w:rPr>
        <w:t>yarayan </w:t>
      </w:r>
      <w:r>
        <w:rPr>
          <w:rFonts w:ascii="Times New Roman" w:hAnsi="Times New Roman"/>
          <w:i/>
          <w:spacing w:val="-3"/>
          <w:w w:val="95"/>
        </w:rPr>
        <w:t>yaşam biçimleri </w:t>
      </w:r>
      <w:r>
        <w:rPr>
          <w:spacing w:val="-3"/>
          <w:w w:val="95"/>
        </w:rPr>
        <w:t>üretme konusundaki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mahareti[- </w:t>
      </w:r>
      <w:r>
        <w:rPr/>
        <w:t>ni]”</w:t>
      </w:r>
      <w:r>
        <w:rPr>
          <w:spacing w:val="-28"/>
        </w:rPr>
        <w:t> </w:t>
      </w:r>
      <w:r>
        <w:rPr/>
        <w:t>merkeze</w:t>
      </w:r>
      <w:r>
        <w:rPr>
          <w:spacing w:val="-27"/>
        </w:rPr>
        <w:t> </w:t>
      </w:r>
      <w:r>
        <w:rPr/>
        <w:t>almalıdır</w:t>
      </w:r>
      <w:r>
        <w:rPr>
          <w:position w:val="7"/>
          <w:sz w:val="13"/>
        </w:rPr>
        <w:t>73</w:t>
      </w:r>
      <w:r>
        <w:rPr/>
        <w:t>.</w:t>
      </w:r>
      <w:r>
        <w:rPr>
          <w:spacing w:val="-27"/>
        </w:rPr>
        <w:t> </w:t>
      </w:r>
      <w:r>
        <w:rPr/>
        <w:t>Aslında</w:t>
      </w:r>
      <w:r>
        <w:rPr>
          <w:spacing w:val="-27"/>
        </w:rPr>
        <w:t> </w:t>
      </w:r>
      <w:r>
        <w:rPr/>
        <w:t>Coulthard’ın</w:t>
      </w:r>
      <w:r>
        <w:rPr>
          <w:spacing w:val="-28"/>
        </w:rPr>
        <w:t> </w:t>
      </w:r>
      <w:r>
        <w:rPr/>
        <w:t>burada altını</w:t>
      </w:r>
      <w:r>
        <w:rPr>
          <w:spacing w:val="-16"/>
        </w:rPr>
        <w:t> </w:t>
      </w:r>
      <w:r>
        <w:rPr/>
        <w:t>çizdiği</w:t>
      </w:r>
      <w:r>
        <w:rPr>
          <w:spacing w:val="-15"/>
        </w:rPr>
        <w:t> </w:t>
      </w:r>
      <w:r>
        <w:rPr/>
        <w:t>bu</w:t>
      </w:r>
      <w:r>
        <w:rPr>
          <w:spacing w:val="-15"/>
        </w:rPr>
        <w:t> </w:t>
      </w:r>
      <w:r>
        <w:rPr/>
        <w:t>üç</w:t>
      </w:r>
      <w:r>
        <w:rPr>
          <w:spacing w:val="-15"/>
        </w:rPr>
        <w:t> </w:t>
      </w:r>
      <w:r>
        <w:rPr/>
        <w:t>konu,</w:t>
      </w:r>
      <w:r>
        <w:rPr>
          <w:spacing w:val="-15"/>
        </w:rPr>
        <w:t> </w:t>
      </w:r>
      <w:r>
        <w:rPr/>
        <w:t>yerleşimci</w:t>
      </w:r>
      <w:r>
        <w:rPr>
          <w:spacing w:val="-16"/>
        </w:rPr>
        <w:t> </w:t>
      </w:r>
      <w:r>
        <w:rPr/>
        <w:t>sömürgecilik</w:t>
      </w:r>
      <w:r>
        <w:rPr>
          <w:spacing w:val="-15"/>
        </w:rPr>
        <w:t> </w:t>
      </w:r>
      <w:r>
        <w:rPr/>
        <w:t>(ya</w: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62"/>
        </w:numPr>
        <w:tabs>
          <w:tab w:pos="978" w:val="left" w:leader="none"/>
        </w:tabs>
        <w:spacing w:line="240" w:lineRule="auto" w:before="110" w:after="0"/>
        <w:ind w:left="977" w:right="0" w:hanging="285"/>
        <w:jc w:val="left"/>
        <w:rPr>
          <w:sz w:val="18"/>
        </w:rPr>
      </w:pPr>
      <w:r>
        <w:rPr>
          <w:sz w:val="18"/>
        </w:rPr>
        <w:t>Dunbar-Ortiz, 2014, s 7–18.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62"/>
        </w:numPr>
        <w:tabs>
          <w:tab w:pos="978" w:val="left" w:leader="none"/>
        </w:tabs>
        <w:spacing w:line="240" w:lineRule="auto" w:before="1" w:after="0"/>
        <w:ind w:left="977" w:right="0" w:hanging="285"/>
        <w:jc w:val="left"/>
        <w:rPr>
          <w:sz w:val="18"/>
        </w:rPr>
      </w:pPr>
      <w:r>
        <w:rPr>
          <w:sz w:val="18"/>
        </w:rPr>
        <w:t>Nick Estes, 2019, s.</w:t>
      </w:r>
      <w:r>
        <w:rPr>
          <w:spacing w:val="-3"/>
          <w:sz w:val="18"/>
        </w:rPr>
        <w:t> </w:t>
      </w:r>
      <w:r>
        <w:rPr>
          <w:sz w:val="18"/>
        </w:rPr>
        <w:t>18.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62"/>
        </w:numPr>
        <w:tabs>
          <w:tab w:pos="978" w:val="left" w:leader="none"/>
        </w:tabs>
        <w:spacing w:line="266" w:lineRule="auto" w:before="1" w:after="0"/>
        <w:ind w:left="977" w:right="2" w:hanging="284"/>
        <w:jc w:val="left"/>
        <w:rPr>
          <w:sz w:val="18"/>
        </w:rPr>
      </w:pPr>
      <w:r>
        <w:rPr>
          <w:sz w:val="18"/>
        </w:rPr>
        <w:t>Emmanuel, 1978, s. 19–20; Dunbar-Ortiz, 1992, </w:t>
      </w:r>
      <w:r>
        <w:rPr>
          <w:spacing w:val="-3"/>
          <w:sz w:val="18"/>
        </w:rPr>
        <w:t>Machover, </w:t>
      </w:r>
      <w:r>
        <w:rPr>
          <w:sz w:val="18"/>
        </w:rPr>
        <w:t>2015.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62"/>
        </w:numPr>
        <w:tabs>
          <w:tab w:pos="978" w:val="left" w:leader="none"/>
        </w:tabs>
        <w:spacing w:line="240" w:lineRule="auto" w:before="0" w:after="0"/>
        <w:ind w:left="977" w:right="0" w:hanging="285"/>
        <w:jc w:val="left"/>
        <w:rPr>
          <w:sz w:val="18"/>
        </w:rPr>
      </w:pPr>
      <w:r>
        <w:rPr>
          <w:sz w:val="18"/>
        </w:rPr>
        <w:t>Coulthard, a.g.e., s.</w:t>
      </w:r>
      <w:r>
        <w:rPr>
          <w:spacing w:val="-2"/>
          <w:sz w:val="18"/>
        </w:rPr>
        <w:t> </w:t>
      </w:r>
      <w:r>
        <w:rPr>
          <w:sz w:val="18"/>
        </w:rPr>
        <w:t>151–52.</w:t>
      </w:r>
    </w:p>
    <w:p>
      <w:pPr>
        <w:pStyle w:val="BodyText"/>
        <w:spacing w:line="235" w:lineRule="auto" w:before="108"/>
        <w:ind w:left="238" w:right="1232"/>
        <w:jc w:val="both"/>
      </w:pPr>
      <w:r>
        <w:rPr/>
        <w:br w:type="column"/>
      </w:r>
      <w:r>
        <w:rPr/>
        <w:t>da</w:t>
      </w:r>
      <w:r>
        <w:rPr>
          <w:spacing w:val="-19"/>
        </w:rPr>
        <w:t> </w:t>
      </w:r>
      <w:r>
        <w:rPr/>
        <w:t>daha</w:t>
      </w:r>
      <w:r>
        <w:rPr>
          <w:spacing w:val="-18"/>
        </w:rPr>
        <w:t> </w:t>
      </w:r>
      <w:r>
        <w:rPr/>
        <w:t>genel</w:t>
      </w:r>
      <w:r>
        <w:rPr>
          <w:spacing w:val="-18"/>
        </w:rPr>
        <w:t> </w:t>
      </w:r>
      <w:r>
        <w:rPr/>
        <w:t>anlamıyla</w:t>
      </w:r>
      <w:r>
        <w:rPr>
          <w:spacing w:val="-19"/>
        </w:rPr>
        <w:t> </w:t>
      </w:r>
      <w:r>
        <w:rPr/>
        <w:t>sömürgecilik</w:t>
      </w:r>
      <w:r>
        <w:rPr>
          <w:spacing w:val="-18"/>
        </w:rPr>
        <w:t> </w:t>
      </w:r>
      <w:r>
        <w:rPr/>
        <w:t>ya</w:t>
      </w:r>
      <w:r>
        <w:rPr>
          <w:spacing w:val="-18"/>
        </w:rPr>
        <w:t> </w:t>
      </w:r>
      <w:r>
        <w:rPr/>
        <w:t>da</w:t>
      </w:r>
      <w:r>
        <w:rPr>
          <w:spacing w:val="-19"/>
        </w:rPr>
        <w:t> </w:t>
      </w:r>
      <w:r>
        <w:rPr/>
        <w:t>sömürge- </w:t>
      </w:r>
      <w:r>
        <w:rPr>
          <w:w w:val="95"/>
        </w:rPr>
        <w:t>cilik sonrası [postkolonyal]) bağlamında yerli halkların yaşadığı</w:t>
      </w:r>
      <w:r>
        <w:rPr>
          <w:spacing w:val="-13"/>
          <w:w w:val="95"/>
        </w:rPr>
        <w:t> </w:t>
      </w:r>
      <w:r>
        <w:rPr>
          <w:w w:val="95"/>
        </w:rPr>
        <w:t>deneyimlere</w:t>
      </w:r>
      <w:r>
        <w:rPr>
          <w:spacing w:val="-13"/>
          <w:w w:val="95"/>
        </w:rPr>
        <w:t> </w:t>
      </w:r>
      <w:r>
        <w:rPr>
          <w:w w:val="95"/>
        </w:rPr>
        <w:t>dair</w:t>
      </w:r>
      <w:r>
        <w:rPr>
          <w:spacing w:val="-13"/>
          <w:w w:val="95"/>
        </w:rPr>
        <w:t> </w:t>
      </w:r>
      <w:r>
        <w:rPr>
          <w:w w:val="95"/>
        </w:rPr>
        <w:t>tutarlı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tarihsel</w:t>
      </w:r>
      <w:r>
        <w:rPr>
          <w:spacing w:val="-13"/>
          <w:w w:val="95"/>
        </w:rPr>
        <w:t> </w:t>
      </w:r>
      <w:r>
        <w:rPr>
          <w:w w:val="95"/>
        </w:rPr>
        <w:t>materyalist </w:t>
      </w:r>
      <w:r>
        <w:rPr/>
        <w:t>analizin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koşullarını</w:t>
      </w:r>
      <w:r>
        <w:rPr>
          <w:spacing w:val="-37"/>
        </w:rPr>
        <w:t> </w:t>
      </w:r>
      <w:r>
        <w:rPr/>
        <w:t>oluşturmaktadır.</w:t>
      </w:r>
      <w:r>
        <w:rPr>
          <w:spacing w:val="-36"/>
        </w:rPr>
        <w:t> </w:t>
      </w:r>
      <w:r>
        <w:rPr/>
        <w:t>Dolayısıyla</w:t>
      </w:r>
      <w:r>
        <w:rPr>
          <w:spacing w:val="-37"/>
        </w:rPr>
        <w:t> </w:t>
      </w:r>
      <w:r>
        <w:rPr/>
        <w:t>bu argüman,</w:t>
      </w:r>
      <w:r>
        <w:rPr>
          <w:spacing w:val="-25"/>
        </w:rPr>
        <w:t> </w:t>
      </w:r>
      <w:r>
        <w:rPr/>
        <w:t>klasik</w:t>
      </w:r>
      <w:r>
        <w:rPr>
          <w:spacing w:val="-24"/>
        </w:rPr>
        <w:t> </w:t>
      </w:r>
      <w:r>
        <w:rPr/>
        <w:t>Marksist</w:t>
      </w:r>
      <w:r>
        <w:rPr>
          <w:spacing w:val="-24"/>
        </w:rPr>
        <w:t> </w:t>
      </w:r>
      <w:r>
        <w:rPr/>
        <w:t>kuramın</w:t>
      </w:r>
      <w:r>
        <w:rPr>
          <w:spacing w:val="-24"/>
        </w:rPr>
        <w:t> </w:t>
      </w:r>
      <w:r>
        <w:rPr/>
        <w:t>yeniden</w:t>
      </w:r>
      <w:r>
        <w:rPr>
          <w:spacing w:val="-24"/>
        </w:rPr>
        <w:t> </w:t>
      </w:r>
      <w:r>
        <w:rPr/>
        <w:t>kurulması ve </w:t>
      </w:r>
      <w:r>
        <w:rPr>
          <w:spacing w:val="2"/>
        </w:rPr>
        <w:t>eksikliklerin giderilmesi yönündeki çağrının </w:t>
      </w:r>
      <w:r>
        <w:rPr>
          <w:spacing w:val="3"/>
        </w:rPr>
        <w:t>da </w:t>
      </w:r>
      <w:r>
        <w:rPr/>
        <w:t>cevaplanmakta olduğunu</w:t>
      </w:r>
      <w:r>
        <w:rPr>
          <w:spacing w:val="-6"/>
        </w:rPr>
        <w:t> </w:t>
      </w:r>
      <w:r>
        <w:rPr/>
        <w:t>göstermeli</w:t>
      </w:r>
      <w:r>
        <w:rPr>
          <w:position w:val="7"/>
          <w:sz w:val="13"/>
        </w:rPr>
        <w:t>74</w:t>
      </w:r>
      <w:r>
        <w:rPr/>
        <w:t>.</w:t>
      </w:r>
    </w:p>
    <w:p>
      <w:pPr>
        <w:pStyle w:val="BodyText"/>
        <w:spacing w:line="235" w:lineRule="auto" w:before="179"/>
        <w:ind w:left="238" w:right="1230" w:firstLine="283"/>
        <w:jc w:val="both"/>
      </w:pPr>
      <w:r>
        <w:rPr/>
        <w:t>Bu bakımdan, yakın zamanda yapılmış</w:t>
      </w:r>
      <w:r>
        <w:rPr>
          <w:spacing w:val="-33"/>
        </w:rPr>
        <w:t> </w:t>
      </w:r>
      <w:r>
        <w:rPr/>
        <w:t>akademik çalışmaların</w:t>
      </w:r>
      <w:r>
        <w:rPr>
          <w:spacing w:val="-13"/>
        </w:rPr>
        <w:t> </w:t>
      </w:r>
      <w:r>
        <w:rPr/>
        <w:t>ortaya</w:t>
      </w:r>
      <w:r>
        <w:rPr>
          <w:spacing w:val="-12"/>
        </w:rPr>
        <w:t> </w:t>
      </w:r>
      <w:r>
        <w:rPr/>
        <w:t>koyduğu</w:t>
      </w:r>
      <w:r>
        <w:rPr>
          <w:spacing w:val="-13"/>
        </w:rPr>
        <w:t> </w:t>
      </w:r>
      <w:r>
        <w:rPr/>
        <w:t>gibi,</w:t>
      </w:r>
      <w:r>
        <w:rPr>
          <w:spacing w:val="-12"/>
        </w:rPr>
        <w:t> </w:t>
      </w:r>
      <w:r>
        <w:rPr/>
        <w:t>Marx’ın</w:t>
      </w:r>
      <w:r>
        <w:rPr>
          <w:spacing w:val="-12"/>
        </w:rPr>
        <w:t> </w:t>
      </w:r>
      <w:r>
        <w:rPr/>
        <w:t>“ilkel</w:t>
      </w:r>
      <w:r>
        <w:rPr>
          <w:spacing w:val="-13"/>
        </w:rPr>
        <w:t> </w:t>
      </w:r>
      <w:r>
        <w:rPr/>
        <w:t>biri- kim</w:t>
      </w:r>
      <w:r>
        <w:rPr>
          <w:spacing w:val="-26"/>
        </w:rPr>
        <w:t> </w:t>
      </w:r>
      <w:r>
        <w:rPr/>
        <w:t>tezi”</w:t>
      </w:r>
      <w:r>
        <w:rPr>
          <w:spacing w:val="-25"/>
        </w:rPr>
        <w:t> </w:t>
      </w:r>
      <w:r>
        <w:rPr/>
        <w:t>yoktur;</w:t>
      </w:r>
      <w:r>
        <w:rPr>
          <w:spacing w:val="-25"/>
        </w:rPr>
        <w:t> </w:t>
      </w:r>
      <w:r>
        <w:rPr/>
        <w:t>onunki</w:t>
      </w:r>
      <w:r>
        <w:rPr>
          <w:spacing w:val="-25"/>
        </w:rPr>
        <w:t> </w:t>
      </w:r>
      <w:r>
        <w:rPr/>
        <w:t>daha</w:t>
      </w:r>
      <w:r>
        <w:rPr>
          <w:spacing w:val="-25"/>
        </w:rPr>
        <w:t> </w:t>
      </w:r>
      <w:r>
        <w:rPr/>
        <w:t>ziyade,</w:t>
      </w:r>
      <w:r>
        <w:rPr>
          <w:spacing w:val="-25"/>
        </w:rPr>
        <w:t> </w:t>
      </w:r>
      <w:r>
        <w:rPr/>
        <w:t>burjuva</w:t>
      </w:r>
      <w:r>
        <w:rPr>
          <w:spacing w:val="-26"/>
        </w:rPr>
        <w:t> </w:t>
      </w:r>
      <w:r>
        <w:rPr/>
        <w:t>iktisadı karakterize</w:t>
      </w:r>
      <w:r>
        <w:rPr>
          <w:spacing w:val="-31"/>
        </w:rPr>
        <w:t> </w:t>
      </w:r>
      <w:r>
        <w:rPr/>
        <w:t>eden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Marx’ın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müsadere</w:t>
      </w:r>
      <w:r>
        <w:rPr>
          <w:rFonts w:ascii="Times New Roman" w:hAnsi="Times New Roman"/>
          <w:i/>
          <w:spacing w:val="-31"/>
        </w:rPr>
        <w:t> </w:t>
      </w:r>
      <w:r>
        <w:rPr/>
        <w:t>kavramı</w:t>
      </w:r>
      <w:r>
        <w:rPr>
          <w:spacing w:val="-30"/>
        </w:rPr>
        <w:t> </w:t>
      </w:r>
      <w:r>
        <w:rPr/>
        <w:t>yerine kullandığı imtinaya dayalı ilkel birikim “masalının” </w:t>
      </w:r>
      <w:r>
        <w:rPr>
          <w:rFonts w:ascii="Times New Roman" w:hAnsi="Times New Roman"/>
          <w:i/>
          <w:w w:val="95"/>
        </w:rPr>
        <w:t>eleştirisi</w:t>
      </w:r>
      <w:r>
        <w:rPr>
          <w:w w:val="95"/>
        </w:rPr>
        <w:t>dir</w:t>
      </w:r>
      <w:r>
        <w:rPr>
          <w:w w:val="95"/>
          <w:position w:val="7"/>
          <w:sz w:val="13"/>
        </w:rPr>
        <w:t>75</w:t>
      </w:r>
      <w:r>
        <w:rPr>
          <w:w w:val="95"/>
        </w:rPr>
        <w:t>. Marx’ın müsadere ile ilgili yaklaşımının zamansal</w:t>
      </w:r>
      <w:r>
        <w:rPr>
          <w:spacing w:val="-13"/>
          <w:w w:val="95"/>
        </w:rPr>
        <w:t> </w:t>
      </w:r>
      <w:r>
        <w:rPr>
          <w:w w:val="95"/>
        </w:rPr>
        <w:t>olarak</w:t>
      </w:r>
      <w:r>
        <w:rPr>
          <w:spacing w:val="-12"/>
          <w:w w:val="95"/>
        </w:rPr>
        <w:t> </w:t>
      </w:r>
      <w:r>
        <w:rPr>
          <w:w w:val="95"/>
        </w:rPr>
        <w:t>sabit</w:t>
      </w:r>
      <w:r>
        <w:rPr>
          <w:spacing w:val="-13"/>
          <w:w w:val="95"/>
        </w:rPr>
        <w:t> </w:t>
      </w:r>
      <w:r>
        <w:rPr>
          <w:w w:val="95"/>
        </w:rPr>
        <w:t>olduğu</w:t>
      </w:r>
      <w:r>
        <w:rPr>
          <w:spacing w:val="-12"/>
          <w:w w:val="95"/>
        </w:rPr>
        <w:t> </w:t>
      </w:r>
      <w:r>
        <w:rPr>
          <w:w w:val="95"/>
        </w:rPr>
        <w:t>da</w:t>
      </w:r>
      <w:r>
        <w:rPr>
          <w:spacing w:val="-13"/>
          <w:w w:val="95"/>
        </w:rPr>
        <w:t> </w:t>
      </w:r>
      <w:r>
        <w:rPr>
          <w:w w:val="95"/>
        </w:rPr>
        <w:t>ileri</w:t>
      </w:r>
      <w:r>
        <w:rPr>
          <w:spacing w:val="-12"/>
          <w:w w:val="95"/>
        </w:rPr>
        <w:t> </w:t>
      </w:r>
      <w:r>
        <w:rPr>
          <w:w w:val="95"/>
        </w:rPr>
        <w:t>sürülemez.</w:t>
      </w:r>
      <w:r>
        <w:rPr>
          <w:spacing w:val="-13"/>
          <w:w w:val="95"/>
        </w:rPr>
        <w:t> </w:t>
      </w:r>
      <w:r>
        <w:rPr>
          <w:w w:val="95"/>
        </w:rPr>
        <w:t>Aksine Marx’a göre müsadere, sermaye işleyişinin arka</w:t>
      </w:r>
      <w:r>
        <w:rPr>
          <w:spacing w:val="-32"/>
          <w:w w:val="95"/>
        </w:rPr>
        <w:t> </w:t>
      </w:r>
      <w:r>
        <w:rPr>
          <w:w w:val="95"/>
        </w:rPr>
        <w:t>planını oluşturan koşulları üretmekte ve yeniden </w:t>
      </w:r>
      <w:r>
        <w:rPr>
          <w:spacing w:val="-3"/>
          <w:w w:val="95"/>
        </w:rPr>
        <w:t>üretmektedir. </w:t>
      </w:r>
      <w:r>
        <w:rPr/>
        <w:t>Dolayısıyla,</w:t>
      </w:r>
      <w:r>
        <w:rPr>
          <w:spacing w:val="-33"/>
        </w:rPr>
        <w:t> </w:t>
      </w:r>
      <w:r>
        <w:rPr>
          <w:rFonts w:ascii="Times New Roman" w:hAnsi="Times New Roman"/>
          <w:i/>
        </w:rPr>
        <w:t>Kapital</w:t>
      </w:r>
      <w:r>
        <w:rPr/>
        <w:t>’in</w:t>
      </w:r>
      <w:r>
        <w:rPr>
          <w:spacing w:val="-33"/>
        </w:rPr>
        <w:t> </w:t>
      </w:r>
      <w:r>
        <w:rPr/>
        <w:t>Birinci</w:t>
      </w:r>
      <w:r>
        <w:rPr>
          <w:spacing w:val="-33"/>
        </w:rPr>
        <w:t> </w:t>
      </w:r>
      <w:r>
        <w:rPr/>
        <w:t>cildinin</w:t>
      </w:r>
      <w:r>
        <w:rPr>
          <w:spacing w:val="-33"/>
        </w:rPr>
        <w:t> </w:t>
      </w:r>
      <w:r>
        <w:rPr/>
        <w:t>“İlkel</w:t>
      </w:r>
      <w:r>
        <w:rPr>
          <w:spacing w:val="-33"/>
        </w:rPr>
        <w:t> </w:t>
      </w:r>
      <w:r>
        <w:rPr/>
        <w:t>Birikim” başlıklı sekizinci bölümünde müsadere sürecini tar- tışırken yalnızca uzak geçmişe değil, aynı zamanda </w:t>
      </w:r>
      <w:r>
        <w:rPr>
          <w:w w:val="95"/>
        </w:rPr>
        <w:t>yaşadığı</w:t>
      </w:r>
      <w:r>
        <w:rPr>
          <w:spacing w:val="-12"/>
          <w:w w:val="95"/>
        </w:rPr>
        <w:t> </w:t>
      </w:r>
      <w:r>
        <w:rPr>
          <w:w w:val="95"/>
        </w:rPr>
        <w:t>döneme</w:t>
      </w:r>
      <w:r>
        <w:rPr>
          <w:spacing w:val="-12"/>
          <w:w w:val="95"/>
        </w:rPr>
        <w:t> </w:t>
      </w:r>
      <w:r>
        <w:rPr>
          <w:w w:val="95"/>
        </w:rPr>
        <w:t>ait</w:t>
      </w:r>
      <w:r>
        <w:rPr>
          <w:spacing w:val="-12"/>
          <w:w w:val="95"/>
        </w:rPr>
        <w:t> </w:t>
      </w:r>
      <w:r>
        <w:rPr>
          <w:w w:val="95"/>
        </w:rPr>
        <w:t>gözlemlere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yer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vermiştir.</w:t>
      </w:r>
      <w:r>
        <w:rPr>
          <w:spacing w:val="-12"/>
          <w:w w:val="95"/>
        </w:rPr>
        <w:t> </w:t>
      </w:r>
      <w:r>
        <w:rPr>
          <w:w w:val="95"/>
        </w:rPr>
        <w:t>Bunlar arasında </w:t>
      </w:r>
      <w:r>
        <w:rPr>
          <w:spacing w:val="-6"/>
          <w:w w:val="95"/>
        </w:rPr>
        <w:t>İskoçya’da </w:t>
      </w:r>
      <w:r>
        <w:rPr>
          <w:w w:val="95"/>
        </w:rPr>
        <w:t>1814-48 yılları arasında Sutherland </w:t>
      </w:r>
      <w:r>
        <w:rPr/>
        <w:t>Düşesinin</w:t>
      </w:r>
      <w:r>
        <w:rPr>
          <w:spacing w:val="-13"/>
        </w:rPr>
        <w:t> </w:t>
      </w:r>
      <w:r>
        <w:rPr/>
        <w:t>liderliğinde</w:t>
      </w:r>
      <w:r>
        <w:rPr>
          <w:spacing w:val="-13"/>
        </w:rPr>
        <w:t> </w:t>
      </w:r>
      <w:r>
        <w:rPr/>
        <w:t>uygulanan</w:t>
      </w:r>
      <w:r>
        <w:rPr>
          <w:spacing w:val="-12"/>
        </w:rPr>
        <w:t> </w:t>
      </w:r>
      <w:r>
        <w:rPr/>
        <w:t>çevirmeler,</w:t>
      </w:r>
      <w:r>
        <w:rPr>
          <w:spacing w:val="-13"/>
        </w:rPr>
        <w:t> </w:t>
      </w:r>
      <w:r>
        <w:rPr/>
        <w:t>İngilte- </w:t>
      </w:r>
      <w:r>
        <w:rPr>
          <w:spacing w:val="-7"/>
        </w:rPr>
        <w:t>re’de</w:t>
      </w:r>
      <w:r>
        <w:rPr>
          <w:spacing w:val="-40"/>
        </w:rPr>
        <w:t> </w:t>
      </w:r>
      <w:r>
        <w:rPr/>
        <w:t>1860’lı</w:t>
      </w:r>
      <w:r>
        <w:rPr>
          <w:spacing w:val="-39"/>
        </w:rPr>
        <w:t> </w:t>
      </w:r>
      <w:r>
        <w:rPr/>
        <w:t>yıllarda</w:t>
      </w:r>
      <w:r>
        <w:rPr>
          <w:spacing w:val="-39"/>
        </w:rPr>
        <w:t> </w:t>
      </w:r>
      <w:r>
        <w:rPr/>
        <w:t>koyun</w:t>
      </w:r>
      <w:r>
        <w:rPr>
          <w:spacing w:val="-39"/>
        </w:rPr>
        <w:t> </w:t>
      </w:r>
      <w:r>
        <w:rPr/>
        <w:t>meralarının</w:t>
      </w:r>
      <w:r>
        <w:rPr>
          <w:spacing w:val="-39"/>
        </w:rPr>
        <w:t> </w:t>
      </w:r>
      <w:r>
        <w:rPr/>
        <w:t>(ağaçsız)</w:t>
      </w:r>
      <w:r>
        <w:rPr>
          <w:spacing w:val="-39"/>
        </w:rPr>
        <w:t> </w:t>
      </w:r>
      <w:r>
        <w:rPr/>
        <w:t>geyik </w:t>
      </w:r>
      <w:r>
        <w:rPr>
          <w:spacing w:val="-3"/>
        </w:rPr>
        <w:t>ormanlarına</w:t>
      </w:r>
      <w:r>
        <w:rPr>
          <w:spacing w:val="-28"/>
        </w:rPr>
        <w:t> </w:t>
      </w:r>
      <w:r>
        <w:rPr>
          <w:spacing w:val="-3"/>
        </w:rPr>
        <w:t>dönüştürülmesi,</w:t>
      </w:r>
      <w:r>
        <w:rPr>
          <w:spacing w:val="-27"/>
        </w:rPr>
        <w:t> </w:t>
      </w:r>
      <w:r>
        <w:rPr>
          <w:spacing w:val="-3"/>
        </w:rPr>
        <w:t>1866</w:t>
      </w:r>
      <w:r>
        <w:rPr>
          <w:spacing w:val="-28"/>
        </w:rPr>
        <w:t> </w:t>
      </w:r>
      <w:r>
        <w:rPr>
          <w:spacing w:val="-3"/>
        </w:rPr>
        <w:t>yılında</w:t>
      </w:r>
      <w:r>
        <w:rPr>
          <w:spacing w:val="-27"/>
        </w:rPr>
        <w:t> </w:t>
      </w:r>
      <w:r>
        <w:rPr>
          <w:spacing w:val="-3"/>
        </w:rPr>
        <w:t>İngiliz</w:t>
      </w:r>
      <w:r>
        <w:rPr>
          <w:spacing w:val="-28"/>
        </w:rPr>
        <w:t> </w:t>
      </w:r>
      <w:r>
        <w:rPr>
          <w:spacing w:val="-3"/>
        </w:rPr>
        <w:t>yöne- </w:t>
      </w:r>
      <w:r>
        <w:rPr/>
        <w:t>timinin uygulamaları neticesinde Hindistan’ın</w:t>
      </w:r>
      <w:r>
        <w:rPr>
          <w:spacing w:val="-37"/>
        </w:rPr>
        <w:t> </w:t>
      </w:r>
      <w:r>
        <w:rPr/>
        <w:t>Orissa eyaletinde</w:t>
      </w:r>
      <w:r>
        <w:rPr>
          <w:spacing w:val="-33"/>
        </w:rPr>
        <w:t> </w:t>
      </w:r>
      <w:r>
        <w:rPr/>
        <w:t>yaşanan</w:t>
      </w:r>
      <w:r>
        <w:rPr>
          <w:spacing w:val="-32"/>
        </w:rPr>
        <w:t> </w:t>
      </w:r>
      <w:r>
        <w:rPr/>
        <w:t>kuraklık</w:t>
      </w:r>
      <w:r>
        <w:rPr>
          <w:spacing w:val="-32"/>
        </w:rPr>
        <w:t> </w:t>
      </w:r>
      <w:r>
        <w:rPr/>
        <w:t>gibi</w:t>
      </w:r>
      <w:r>
        <w:rPr>
          <w:spacing w:val="-32"/>
        </w:rPr>
        <w:t> </w:t>
      </w:r>
      <w:r>
        <w:rPr/>
        <w:t>örnekler</w:t>
      </w:r>
      <w:r>
        <w:rPr>
          <w:spacing w:val="-32"/>
        </w:rPr>
        <w:t> </w:t>
      </w:r>
      <w:r>
        <w:rPr/>
        <w:t>sayılabilir</w:t>
      </w:r>
      <w:r>
        <w:rPr>
          <w:position w:val="7"/>
          <w:sz w:val="13"/>
        </w:rPr>
        <w:t>76</w:t>
      </w:r>
      <w:r>
        <w:rPr/>
        <w:t>. </w:t>
      </w:r>
      <w:r>
        <w:rPr>
          <w:spacing w:val="-4"/>
        </w:rPr>
        <w:t>Yani </w:t>
      </w:r>
      <w:r>
        <w:rPr>
          <w:spacing w:val="-5"/>
        </w:rPr>
        <w:t>Marx’ta </w:t>
      </w:r>
      <w:r>
        <w:rPr/>
        <w:t>müsadere hiçbir zaman yalnızca sanayi öncesi</w:t>
      </w:r>
      <w:r>
        <w:rPr>
          <w:spacing w:val="-15"/>
        </w:rPr>
        <w:t> </w:t>
      </w:r>
      <w:r>
        <w:rPr/>
        <w:t>dönem</w:t>
      </w:r>
      <w:r>
        <w:rPr>
          <w:spacing w:val="-14"/>
        </w:rPr>
        <w:t> </w:t>
      </w:r>
      <w:r>
        <w:rPr/>
        <w:t>ya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sanayileşmenin</w:t>
      </w:r>
      <w:r>
        <w:rPr>
          <w:spacing w:val="-14"/>
        </w:rPr>
        <w:t> </w:t>
      </w:r>
      <w:r>
        <w:rPr/>
        <w:t>erken</w:t>
      </w:r>
      <w:r>
        <w:rPr>
          <w:spacing w:val="-14"/>
        </w:rPr>
        <w:t> </w:t>
      </w:r>
      <w:r>
        <w:rPr/>
        <w:t>evreleri</w:t>
      </w:r>
      <w:r>
        <w:rPr>
          <w:spacing w:val="-14"/>
        </w:rPr>
        <w:t> </w:t>
      </w:r>
      <w:r>
        <w:rPr/>
        <w:t>ile sınırlandırılarak</w:t>
      </w:r>
      <w:r>
        <w:rPr>
          <w:spacing w:val="-4"/>
        </w:rPr>
        <w:t> </w:t>
      </w:r>
      <w:r>
        <w:rPr/>
        <w:t>kavranmamıştır.</w:t>
      </w:r>
    </w:p>
    <w:p>
      <w:pPr>
        <w:pStyle w:val="BodyText"/>
        <w:spacing w:line="237" w:lineRule="auto" w:before="174"/>
        <w:ind w:left="238" w:right="1234" w:firstLine="283"/>
        <w:jc w:val="both"/>
      </w:pPr>
      <w:r>
        <w:rPr/>
        <w:t>Bundan</w:t>
      </w:r>
      <w:r>
        <w:rPr>
          <w:spacing w:val="-24"/>
        </w:rPr>
        <w:t> </w:t>
      </w:r>
      <w:r>
        <w:rPr/>
        <w:t>daha</w:t>
      </w:r>
      <w:r>
        <w:rPr>
          <w:spacing w:val="-24"/>
        </w:rPr>
        <w:t> </w:t>
      </w:r>
      <w:r>
        <w:rPr/>
        <w:t>önemlisi</w:t>
      </w:r>
      <w:r>
        <w:rPr>
          <w:spacing w:val="-23"/>
        </w:rPr>
        <w:t> </w:t>
      </w:r>
      <w:r>
        <w:rPr/>
        <w:t>ise,</w:t>
      </w:r>
      <w:r>
        <w:rPr>
          <w:spacing w:val="-24"/>
        </w:rPr>
        <w:t> </w:t>
      </w:r>
      <w:r>
        <w:rPr/>
        <w:t>Marx’ın</w:t>
      </w:r>
      <w:r>
        <w:rPr>
          <w:spacing w:val="-23"/>
        </w:rPr>
        <w:t> </w:t>
      </w:r>
      <w:r>
        <w:rPr/>
        <w:t>sömürgecilikle </w:t>
      </w:r>
      <w:r>
        <w:rPr>
          <w:spacing w:val="2"/>
        </w:rPr>
        <w:t>ilgili basit, </w:t>
      </w:r>
      <w:r>
        <w:rPr/>
        <w:t>tek </w:t>
      </w:r>
      <w:r>
        <w:rPr>
          <w:spacing w:val="2"/>
        </w:rPr>
        <w:t>yönlü </w:t>
      </w:r>
      <w:r>
        <w:rPr/>
        <w:t>bir “normatif</w:t>
      </w:r>
      <w:r>
        <w:rPr>
          <w:spacing w:val="-2"/>
        </w:rPr>
        <w:t> </w:t>
      </w:r>
      <w:r>
        <w:rPr>
          <w:spacing w:val="2"/>
        </w:rPr>
        <w:t>kalkınmacılık”</w: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62"/>
        </w:numPr>
        <w:tabs>
          <w:tab w:pos="522" w:val="left" w:leader="none"/>
        </w:tabs>
        <w:spacing w:line="266" w:lineRule="auto" w:before="112" w:after="0"/>
        <w:ind w:left="521" w:right="1234" w:hanging="284"/>
        <w:jc w:val="both"/>
        <w:rPr>
          <w:sz w:val="18"/>
        </w:rPr>
      </w:pPr>
      <w:r>
        <w:rPr>
          <w:sz w:val="18"/>
        </w:rPr>
        <w:t>Bu</w:t>
      </w:r>
      <w:r>
        <w:rPr>
          <w:spacing w:val="-11"/>
          <w:sz w:val="18"/>
        </w:rPr>
        <w:t> </w:t>
      </w:r>
      <w:r>
        <w:rPr>
          <w:sz w:val="18"/>
        </w:rPr>
        <w:t>bizi,</w:t>
      </w:r>
      <w:r>
        <w:rPr>
          <w:spacing w:val="-11"/>
          <w:sz w:val="18"/>
        </w:rPr>
        <w:t> </w:t>
      </w:r>
      <w:r>
        <w:rPr>
          <w:sz w:val="18"/>
        </w:rPr>
        <w:t>Coulthard’ın</w:t>
      </w:r>
      <w:r>
        <w:rPr>
          <w:spacing w:val="-11"/>
          <w:sz w:val="18"/>
        </w:rPr>
        <w:t> </w:t>
      </w:r>
      <w:r>
        <w:rPr>
          <w:sz w:val="18"/>
        </w:rPr>
        <w:t>Marksizm</w:t>
      </w:r>
      <w:r>
        <w:rPr>
          <w:spacing w:val="-11"/>
          <w:sz w:val="18"/>
        </w:rPr>
        <w:t> </w:t>
      </w:r>
      <w:r>
        <w:rPr>
          <w:sz w:val="18"/>
        </w:rPr>
        <w:t>ve</w:t>
      </w:r>
      <w:r>
        <w:rPr>
          <w:spacing w:val="-11"/>
          <w:sz w:val="18"/>
        </w:rPr>
        <w:t> </w:t>
      </w:r>
      <w:r>
        <w:rPr>
          <w:sz w:val="18"/>
        </w:rPr>
        <w:t>ekoloji</w:t>
      </w:r>
      <w:r>
        <w:rPr>
          <w:spacing w:val="-10"/>
          <w:sz w:val="18"/>
        </w:rPr>
        <w:t> </w:t>
      </w:r>
      <w:r>
        <w:rPr>
          <w:sz w:val="18"/>
        </w:rPr>
        <w:t>ile</w:t>
      </w:r>
      <w:r>
        <w:rPr>
          <w:spacing w:val="-11"/>
          <w:sz w:val="18"/>
        </w:rPr>
        <w:t> </w:t>
      </w:r>
      <w:r>
        <w:rPr>
          <w:sz w:val="18"/>
        </w:rPr>
        <w:t>ilgili</w:t>
      </w:r>
      <w:r>
        <w:rPr>
          <w:spacing w:val="-11"/>
          <w:sz w:val="18"/>
        </w:rPr>
        <w:t> </w:t>
      </w:r>
      <w:r>
        <w:rPr>
          <w:sz w:val="18"/>
        </w:rPr>
        <w:t>dördüncü vurgusuna götürüyor. Coulthard burada (farklı </w:t>
      </w:r>
      <w:r>
        <w:rPr>
          <w:spacing w:val="-3"/>
          <w:sz w:val="18"/>
        </w:rPr>
        <w:t>yorumların </w:t>
      </w:r>
      <w:r>
        <w:rPr>
          <w:sz w:val="18"/>
        </w:rPr>
        <w:t>varlığını</w:t>
      </w:r>
      <w:r>
        <w:rPr>
          <w:spacing w:val="-31"/>
          <w:sz w:val="18"/>
        </w:rPr>
        <w:t> </w:t>
      </w:r>
      <w:r>
        <w:rPr>
          <w:sz w:val="18"/>
        </w:rPr>
        <w:t>da</w:t>
      </w:r>
      <w:r>
        <w:rPr>
          <w:spacing w:val="-30"/>
          <w:sz w:val="18"/>
        </w:rPr>
        <w:t> </w:t>
      </w:r>
      <w:r>
        <w:rPr>
          <w:sz w:val="18"/>
        </w:rPr>
        <w:t>kabul</w:t>
      </w:r>
      <w:r>
        <w:rPr>
          <w:spacing w:val="-30"/>
          <w:sz w:val="18"/>
        </w:rPr>
        <w:t> </w:t>
      </w:r>
      <w:r>
        <w:rPr>
          <w:sz w:val="18"/>
        </w:rPr>
        <w:t>ederek),</w:t>
      </w:r>
      <w:r>
        <w:rPr>
          <w:spacing w:val="-31"/>
          <w:sz w:val="18"/>
        </w:rPr>
        <w:t> </w:t>
      </w:r>
      <w:r>
        <w:rPr>
          <w:sz w:val="18"/>
        </w:rPr>
        <w:t>“Marx’ın</w:t>
      </w:r>
      <w:r>
        <w:rPr>
          <w:spacing w:val="-30"/>
          <w:sz w:val="18"/>
        </w:rPr>
        <w:t> </w:t>
      </w:r>
      <w:r>
        <w:rPr>
          <w:sz w:val="18"/>
        </w:rPr>
        <w:t>doğa</w:t>
      </w:r>
      <w:r>
        <w:rPr>
          <w:spacing w:val="-30"/>
          <w:sz w:val="18"/>
        </w:rPr>
        <w:t> </w:t>
      </w:r>
      <w:r>
        <w:rPr>
          <w:sz w:val="18"/>
        </w:rPr>
        <w:t>ile</w:t>
      </w:r>
      <w:r>
        <w:rPr>
          <w:spacing w:val="-31"/>
          <w:sz w:val="18"/>
        </w:rPr>
        <w:t> </w:t>
      </w:r>
      <w:r>
        <w:rPr>
          <w:sz w:val="18"/>
        </w:rPr>
        <w:t>ilgili</w:t>
      </w:r>
      <w:r>
        <w:rPr>
          <w:spacing w:val="-30"/>
          <w:sz w:val="18"/>
        </w:rPr>
        <w:t> </w:t>
      </w:r>
      <w:r>
        <w:rPr>
          <w:sz w:val="18"/>
        </w:rPr>
        <w:t>perspektifle- ri[nin]</w:t>
      </w:r>
      <w:r>
        <w:rPr>
          <w:spacing w:val="-20"/>
          <w:sz w:val="18"/>
        </w:rPr>
        <w:t> </w:t>
      </w:r>
      <w:r>
        <w:rPr>
          <w:sz w:val="18"/>
        </w:rPr>
        <w:t>toprağa</w:t>
      </w:r>
      <w:r>
        <w:rPr>
          <w:spacing w:val="-19"/>
          <w:sz w:val="18"/>
        </w:rPr>
        <w:t> </w:t>
      </w:r>
      <w:r>
        <w:rPr>
          <w:sz w:val="18"/>
        </w:rPr>
        <w:t>içkin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z w:val="18"/>
        </w:rPr>
        <w:t>değer</w:t>
      </w:r>
      <w:r>
        <w:rPr>
          <w:spacing w:val="-20"/>
          <w:sz w:val="18"/>
        </w:rPr>
        <w:t> </w:t>
      </w:r>
      <w:r>
        <w:rPr>
          <w:sz w:val="18"/>
        </w:rPr>
        <w:t>atfetmeyen</w:t>
      </w:r>
      <w:r>
        <w:rPr>
          <w:spacing w:val="-19"/>
          <w:sz w:val="18"/>
        </w:rPr>
        <w:t> </w:t>
      </w:r>
      <w:r>
        <w:rPr>
          <w:sz w:val="18"/>
        </w:rPr>
        <w:t>araçsal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z w:val="18"/>
        </w:rPr>
        <w:t>rasyona- liteye</w:t>
      </w:r>
      <w:r>
        <w:rPr>
          <w:spacing w:val="-5"/>
          <w:sz w:val="18"/>
        </w:rPr>
        <w:t> </w:t>
      </w:r>
      <w:r>
        <w:rPr>
          <w:sz w:val="18"/>
        </w:rPr>
        <w:t>bağlı</w:t>
      </w:r>
      <w:r>
        <w:rPr>
          <w:spacing w:val="-5"/>
          <w:sz w:val="18"/>
        </w:rPr>
        <w:t> </w:t>
      </w:r>
      <w:r>
        <w:rPr>
          <w:sz w:val="18"/>
        </w:rPr>
        <w:t>[olduğunu]</w:t>
      </w:r>
      <w:r>
        <w:rPr>
          <w:spacing w:val="-5"/>
          <w:sz w:val="18"/>
        </w:rPr>
        <w:t> </w:t>
      </w:r>
      <w:r>
        <w:rPr>
          <w:sz w:val="18"/>
        </w:rPr>
        <w:t>ve</w:t>
      </w:r>
      <w:r>
        <w:rPr>
          <w:spacing w:val="-5"/>
          <w:sz w:val="18"/>
        </w:rPr>
        <w:t> </w:t>
      </w:r>
      <w:r>
        <w:rPr>
          <w:sz w:val="18"/>
        </w:rPr>
        <w:t>bu</w:t>
      </w:r>
      <w:r>
        <w:rPr>
          <w:spacing w:val="-5"/>
          <w:sz w:val="18"/>
        </w:rPr>
        <w:t> </w:t>
      </w:r>
      <w:r>
        <w:rPr>
          <w:sz w:val="18"/>
        </w:rPr>
        <w:t>durum[un]</w:t>
      </w:r>
      <w:r>
        <w:rPr>
          <w:spacing w:val="-5"/>
          <w:sz w:val="18"/>
        </w:rPr>
        <w:t> </w:t>
      </w:r>
      <w:r>
        <w:rPr>
          <w:sz w:val="18"/>
        </w:rPr>
        <w:t>Marx’ı</w:t>
      </w:r>
      <w:r>
        <w:rPr>
          <w:spacing w:val="-5"/>
          <w:sz w:val="18"/>
        </w:rPr>
        <w:t> </w:t>
      </w:r>
      <w:r>
        <w:rPr>
          <w:sz w:val="18"/>
        </w:rPr>
        <w:t>herhangi</w:t>
      </w:r>
      <w:r>
        <w:rPr>
          <w:spacing w:val="-5"/>
          <w:sz w:val="18"/>
        </w:rPr>
        <w:t> </w:t>
      </w:r>
      <w:r>
        <w:rPr>
          <w:sz w:val="18"/>
        </w:rPr>
        <w:t>bir eleştiri</w:t>
      </w:r>
      <w:r>
        <w:rPr>
          <w:spacing w:val="-17"/>
          <w:sz w:val="18"/>
        </w:rPr>
        <w:t> </w:t>
      </w:r>
      <w:r>
        <w:rPr>
          <w:sz w:val="18"/>
        </w:rPr>
        <w:t>getirmeden</w:t>
      </w:r>
      <w:r>
        <w:rPr>
          <w:spacing w:val="-17"/>
          <w:sz w:val="18"/>
        </w:rPr>
        <w:t> </w:t>
      </w:r>
      <w:r>
        <w:rPr>
          <w:sz w:val="18"/>
        </w:rPr>
        <w:t>üretkencilik</w:t>
      </w:r>
      <w:r>
        <w:rPr>
          <w:spacing w:val="-16"/>
          <w:sz w:val="18"/>
        </w:rPr>
        <w:t> </w:t>
      </w:r>
      <w:r>
        <w:rPr>
          <w:sz w:val="18"/>
        </w:rPr>
        <w:t>ve</w:t>
      </w:r>
      <w:r>
        <w:rPr>
          <w:spacing w:val="-17"/>
          <w:sz w:val="18"/>
        </w:rPr>
        <w:t> </w:t>
      </w:r>
      <w:r>
        <w:rPr>
          <w:sz w:val="18"/>
        </w:rPr>
        <w:t>sürdürülebilir</w:t>
      </w:r>
      <w:r>
        <w:rPr>
          <w:spacing w:val="-16"/>
          <w:sz w:val="18"/>
        </w:rPr>
        <w:t> </w:t>
      </w:r>
      <w:r>
        <w:rPr>
          <w:sz w:val="18"/>
        </w:rPr>
        <w:t>olmayan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bir </w:t>
      </w:r>
      <w:r>
        <w:rPr>
          <w:sz w:val="18"/>
        </w:rPr>
        <w:t>ekonomik ilerlemenin savunucusu konumuna getir[diğini]” söylüyor. Coulthard, a.g.e., s. 13–14. Öte yandan, son yirmi yılda Marksçı ekoloji alanında yapılan araştırmalar Marx’ın kuramıyla</w:t>
      </w:r>
      <w:r>
        <w:rPr>
          <w:spacing w:val="-9"/>
          <w:sz w:val="18"/>
        </w:rPr>
        <w:t> </w:t>
      </w:r>
      <w:r>
        <w:rPr>
          <w:sz w:val="18"/>
        </w:rPr>
        <w:t>ilgili</w:t>
      </w:r>
      <w:r>
        <w:rPr>
          <w:spacing w:val="-9"/>
          <w:sz w:val="18"/>
        </w:rPr>
        <w:t> </w:t>
      </w:r>
      <w:r>
        <w:rPr>
          <w:sz w:val="18"/>
        </w:rPr>
        <w:t>bu</w:t>
      </w:r>
      <w:r>
        <w:rPr>
          <w:spacing w:val="-9"/>
          <w:sz w:val="18"/>
        </w:rPr>
        <w:t> </w:t>
      </w:r>
      <w:r>
        <w:rPr>
          <w:sz w:val="18"/>
        </w:rPr>
        <w:t>efsanelerin</w:t>
      </w:r>
      <w:r>
        <w:rPr>
          <w:spacing w:val="-8"/>
          <w:sz w:val="18"/>
        </w:rPr>
        <w:t> </w:t>
      </w:r>
      <w:r>
        <w:rPr>
          <w:sz w:val="18"/>
        </w:rPr>
        <w:t>yanlış</w:t>
      </w:r>
      <w:r>
        <w:rPr>
          <w:spacing w:val="-9"/>
          <w:sz w:val="18"/>
        </w:rPr>
        <w:t> </w:t>
      </w:r>
      <w:r>
        <w:rPr>
          <w:sz w:val="18"/>
        </w:rPr>
        <w:t>olduğun</w:t>
      </w:r>
      <w:r>
        <w:rPr>
          <w:spacing w:val="-9"/>
          <w:sz w:val="18"/>
        </w:rPr>
        <w:t> </w:t>
      </w:r>
      <w:r>
        <w:rPr>
          <w:sz w:val="18"/>
        </w:rPr>
        <w:t>kesin</w:t>
      </w:r>
      <w:r>
        <w:rPr>
          <w:spacing w:val="-9"/>
          <w:sz w:val="18"/>
        </w:rPr>
        <w:t> </w:t>
      </w:r>
      <w:r>
        <w:rPr>
          <w:sz w:val="18"/>
        </w:rPr>
        <w:t>bir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şekil-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ortaya</w:t>
      </w:r>
      <w:r>
        <w:rPr>
          <w:spacing w:val="-24"/>
          <w:sz w:val="18"/>
        </w:rPr>
        <w:t> </w:t>
      </w:r>
      <w:r>
        <w:rPr>
          <w:sz w:val="18"/>
        </w:rPr>
        <w:t>koymuştur.</w:t>
      </w:r>
      <w:r>
        <w:rPr>
          <w:spacing w:val="-25"/>
          <w:sz w:val="18"/>
        </w:rPr>
        <w:t> </w:t>
      </w:r>
      <w:r>
        <w:rPr>
          <w:sz w:val="18"/>
        </w:rPr>
        <w:t>Bu</w:t>
      </w:r>
      <w:r>
        <w:rPr>
          <w:spacing w:val="-24"/>
          <w:sz w:val="18"/>
        </w:rPr>
        <w:t> </w:t>
      </w:r>
      <w:r>
        <w:rPr>
          <w:sz w:val="18"/>
        </w:rPr>
        <w:t>çalışmalar,</w:t>
      </w:r>
      <w:r>
        <w:rPr>
          <w:spacing w:val="-25"/>
          <w:sz w:val="18"/>
        </w:rPr>
        <w:t> </w:t>
      </w:r>
      <w:r>
        <w:rPr>
          <w:sz w:val="18"/>
        </w:rPr>
        <w:t>Marksçı</w:t>
      </w:r>
      <w:r>
        <w:rPr>
          <w:spacing w:val="-24"/>
          <w:sz w:val="18"/>
        </w:rPr>
        <w:t> </w:t>
      </w:r>
      <w:r>
        <w:rPr>
          <w:sz w:val="18"/>
        </w:rPr>
        <w:t>ekoloji</w:t>
      </w:r>
      <w:r>
        <w:rPr>
          <w:spacing w:val="-25"/>
          <w:sz w:val="18"/>
        </w:rPr>
        <w:t> </w:t>
      </w:r>
      <w:r>
        <w:rPr>
          <w:sz w:val="18"/>
        </w:rPr>
        <w:t>teorisi</w:t>
      </w:r>
      <w:r>
        <w:rPr>
          <w:spacing w:val="-24"/>
          <w:sz w:val="18"/>
        </w:rPr>
        <w:t> </w:t>
      </w:r>
      <w:r>
        <w:rPr>
          <w:spacing w:val="-7"/>
          <w:sz w:val="18"/>
        </w:rPr>
        <w:t>ve </w:t>
      </w:r>
      <w:r>
        <w:rPr>
          <w:sz w:val="18"/>
        </w:rPr>
        <w:t>pratiği</w:t>
      </w:r>
      <w:r>
        <w:rPr>
          <w:spacing w:val="-10"/>
          <w:sz w:val="18"/>
        </w:rPr>
        <w:t> </w:t>
      </w:r>
      <w:r>
        <w:rPr>
          <w:sz w:val="18"/>
        </w:rPr>
        <w:t>üzerine</w:t>
      </w:r>
      <w:r>
        <w:rPr>
          <w:spacing w:val="-9"/>
          <w:sz w:val="18"/>
        </w:rPr>
        <w:t> </w:t>
      </w:r>
      <w:r>
        <w:rPr>
          <w:sz w:val="18"/>
        </w:rPr>
        <w:t>yapılmış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iyi</w:t>
      </w:r>
      <w:r>
        <w:rPr>
          <w:spacing w:val="-9"/>
          <w:sz w:val="18"/>
        </w:rPr>
        <w:t> </w:t>
      </w:r>
      <w:r>
        <w:rPr>
          <w:sz w:val="18"/>
        </w:rPr>
        <w:t>araştırmaların</w:t>
      </w:r>
      <w:r>
        <w:rPr>
          <w:spacing w:val="-9"/>
          <w:sz w:val="18"/>
        </w:rPr>
        <w:t> </w:t>
      </w:r>
      <w:r>
        <w:rPr>
          <w:sz w:val="18"/>
        </w:rPr>
        <w:t>çoğunun</w:t>
      </w:r>
      <w:r>
        <w:rPr>
          <w:spacing w:val="-10"/>
          <w:sz w:val="18"/>
        </w:rPr>
        <w:t> </w:t>
      </w:r>
      <w:r>
        <w:rPr>
          <w:sz w:val="18"/>
        </w:rPr>
        <w:t>Coult- hard’la aynı perspektifte olduğunu göstermektedir. Bu konu ile</w:t>
      </w:r>
      <w:r>
        <w:rPr>
          <w:spacing w:val="-15"/>
          <w:sz w:val="18"/>
        </w:rPr>
        <w:t> </w:t>
      </w:r>
      <w:r>
        <w:rPr>
          <w:sz w:val="18"/>
        </w:rPr>
        <w:t>ilgili</w:t>
      </w:r>
      <w:r>
        <w:rPr>
          <w:spacing w:val="-15"/>
          <w:sz w:val="18"/>
        </w:rPr>
        <w:t> </w:t>
      </w:r>
      <w:r>
        <w:rPr>
          <w:sz w:val="18"/>
        </w:rPr>
        <w:t>olarak</w:t>
      </w:r>
      <w:r>
        <w:rPr>
          <w:spacing w:val="-15"/>
          <w:sz w:val="18"/>
        </w:rPr>
        <w:t> </w:t>
      </w:r>
      <w:r>
        <w:rPr>
          <w:sz w:val="18"/>
        </w:rPr>
        <w:t>bkz.</w:t>
      </w:r>
      <w:r>
        <w:rPr>
          <w:spacing w:val="-15"/>
          <w:sz w:val="18"/>
        </w:rPr>
        <w:t> </w:t>
      </w:r>
      <w:r>
        <w:rPr>
          <w:sz w:val="18"/>
        </w:rPr>
        <w:t>Burkett,</w:t>
      </w:r>
      <w:r>
        <w:rPr>
          <w:spacing w:val="-15"/>
          <w:sz w:val="18"/>
        </w:rPr>
        <w:t> </w:t>
      </w:r>
      <w:r>
        <w:rPr>
          <w:sz w:val="18"/>
        </w:rPr>
        <w:t>1999;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Foster,</w:t>
      </w:r>
      <w:r>
        <w:rPr>
          <w:spacing w:val="-15"/>
          <w:sz w:val="18"/>
        </w:rPr>
        <w:t> </w:t>
      </w:r>
      <w:r>
        <w:rPr>
          <w:sz w:val="18"/>
        </w:rPr>
        <w:t>2000;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Foster,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Clark </w:t>
      </w:r>
      <w:r>
        <w:rPr>
          <w:sz w:val="18"/>
        </w:rPr>
        <w:t>ve </w:t>
      </w:r>
      <w:r>
        <w:rPr>
          <w:spacing w:val="-4"/>
          <w:sz w:val="18"/>
        </w:rPr>
        <w:t>York, </w:t>
      </w:r>
      <w:r>
        <w:rPr>
          <w:sz w:val="18"/>
        </w:rPr>
        <w:t>2010 ; Saito,; Holleman, 2018 ve Foster ve Clark, 2020.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62"/>
        </w:numPr>
        <w:tabs>
          <w:tab w:pos="522" w:val="left" w:leader="none"/>
        </w:tabs>
        <w:spacing w:line="266" w:lineRule="auto" w:before="0" w:after="0"/>
        <w:ind w:left="521" w:right="1235" w:hanging="284"/>
        <w:jc w:val="both"/>
        <w:rPr>
          <w:sz w:val="18"/>
        </w:rPr>
      </w:pPr>
      <w:r>
        <w:rPr>
          <w:sz w:val="18"/>
        </w:rPr>
        <w:t>Marx,</w:t>
      </w:r>
      <w:r>
        <w:rPr>
          <w:spacing w:val="-6"/>
          <w:sz w:val="18"/>
        </w:rPr>
        <w:t> </w:t>
      </w:r>
      <w:r>
        <w:rPr>
          <w:sz w:val="18"/>
        </w:rPr>
        <w:t>1976,</w:t>
      </w:r>
      <w:r>
        <w:rPr>
          <w:spacing w:val="-6"/>
          <w:sz w:val="18"/>
        </w:rPr>
        <w:t> </w:t>
      </w:r>
      <w:r>
        <w:rPr>
          <w:sz w:val="18"/>
        </w:rPr>
        <w:t>s.</w:t>
      </w:r>
      <w:r>
        <w:rPr>
          <w:spacing w:val="-5"/>
          <w:sz w:val="18"/>
        </w:rPr>
        <w:t> </w:t>
      </w:r>
      <w:r>
        <w:rPr>
          <w:sz w:val="18"/>
        </w:rPr>
        <w:t>871,</w:t>
      </w:r>
      <w:r>
        <w:rPr>
          <w:spacing w:val="-6"/>
          <w:sz w:val="18"/>
        </w:rPr>
        <w:t> </w:t>
      </w:r>
      <w:r>
        <w:rPr>
          <w:sz w:val="18"/>
        </w:rPr>
        <w:t>874.</w:t>
      </w:r>
      <w:r>
        <w:rPr>
          <w:spacing w:val="-6"/>
          <w:sz w:val="18"/>
        </w:rPr>
        <w:t> </w:t>
      </w:r>
      <w:r>
        <w:rPr>
          <w:sz w:val="18"/>
        </w:rPr>
        <w:t>Marx</w:t>
      </w:r>
      <w:r>
        <w:rPr>
          <w:spacing w:val="-6"/>
          <w:sz w:val="18"/>
        </w:rPr>
        <w:t> </w:t>
      </w:r>
      <w:r>
        <w:rPr>
          <w:sz w:val="18"/>
        </w:rPr>
        <w:t>“ilkel</w:t>
      </w:r>
      <w:r>
        <w:rPr>
          <w:spacing w:val="-5"/>
          <w:sz w:val="18"/>
        </w:rPr>
        <w:t> </w:t>
      </w:r>
      <w:r>
        <w:rPr>
          <w:sz w:val="18"/>
        </w:rPr>
        <w:t>birikime”</w:t>
      </w:r>
      <w:r>
        <w:rPr>
          <w:spacing w:val="-6"/>
          <w:sz w:val="18"/>
        </w:rPr>
        <w:t> </w:t>
      </w:r>
      <w:r>
        <w:rPr>
          <w:sz w:val="18"/>
        </w:rPr>
        <w:t>atıf</w:t>
      </w:r>
      <w:r>
        <w:rPr>
          <w:spacing w:val="-6"/>
          <w:sz w:val="18"/>
        </w:rPr>
        <w:t> </w:t>
      </w:r>
      <w:r>
        <w:rPr>
          <w:sz w:val="18"/>
        </w:rPr>
        <w:t>yaparak, burada</w:t>
      </w:r>
      <w:r>
        <w:rPr>
          <w:spacing w:val="-14"/>
          <w:sz w:val="18"/>
        </w:rPr>
        <w:t> </w:t>
      </w:r>
      <w:r>
        <w:rPr>
          <w:sz w:val="18"/>
        </w:rPr>
        <w:t>sözü</w:t>
      </w:r>
      <w:r>
        <w:rPr>
          <w:spacing w:val="-13"/>
          <w:sz w:val="18"/>
        </w:rPr>
        <w:t> </w:t>
      </w:r>
      <w:r>
        <w:rPr>
          <w:sz w:val="18"/>
        </w:rPr>
        <w:t>edilenin</w:t>
      </w:r>
      <w:r>
        <w:rPr>
          <w:spacing w:val="-13"/>
          <w:sz w:val="18"/>
        </w:rPr>
        <w:t> </w:t>
      </w:r>
      <w:r>
        <w:rPr>
          <w:sz w:val="18"/>
        </w:rPr>
        <w:t>birikim</w:t>
      </w:r>
      <w:r>
        <w:rPr>
          <w:spacing w:val="-13"/>
          <w:sz w:val="18"/>
        </w:rPr>
        <w:t> </w:t>
      </w:r>
      <w:r>
        <w:rPr>
          <w:sz w:val="18"/>
        </w:rPr>
        <w:t>değil,</w:t>
      </w:r>
      <w:r>
        <w:rPr>
          <w:spacing w:val="-13"/>
          <w:sz w:val="18"/>
        </w:rPr>
        <w:t> </w:t>
      </w:r>
      <w:r>
        <w:rPr>
          <w:sz w:val="18"/>
        </w:rPr>
        <w:t>toprak,</w:t>
      </w:r>
      <w:r>
        <w:rPr>
          <w:spacing w:val="-13"/>
          <w:sz w:val="18"/>
        </w:rPr>
        <w:t> </w:t>
      </w:r>
      <w:r>
        <w:rPr>
          <w:sz w:val="18"/>
        </w:rPr>
        <w:t>mülkiyet</w:t>
      </w:r>
      <w:r>
        <w:rPr>
          <w:spacing w:val="-13"/>
          <w:sz w:val="18"/>
        </w:rPr>
        <w:t> </w:t>
      </w:r>
      <w:r>
        <w:rPr>
          <w:sz w:val="18"/>
        </w:rPr>
        <w:t>hatta</w:t>
      </w:r>
      <w:r>
        <w:rPr>
          <w:spacing w:val="-13"/>
          <w:sz w:val="18"/>
        </w:rPr>
        <w:t> </w:t>
      </w:r>
      <w:r>
        <w:rPr>
          <w:sz w:val="18"/>
        </w:rPr>
        <w:t>in- san</w:t>
      </w:r>
      <w:r>
        <w:rPr>
          <w:spacing w:val="-7"/>
          <w:sz w:val="18"/>
        </w:rPr>
        <w:t> </w:t>
      </w:r>
      <w:r>
        <w:rPr>
          <w:sz w:val="18"/>
        </w:rPr>
        <w:t>bedenleri</w:t>
      </w:r>
      <w:r>
        <w:rPr>
          <w:spacing w:val="-7"/>
          <w:sz w:val="18"/>
        </w:rPr>
        <w:t> </w:t>
      </w:r>
      <w:r>
        <w:rPr>
          <w:sz w:val="18"/>
        </w:rPr>
        <w:t>üzerindeki</w:t>
      </w:r>
      <w:r>
        <w:rPr>
          <w:spacing w:val="-7"/>
          <w:sz w:val="18"/>
        </w:rPr>
        <w:t> </w:t>
      </w:r>
      <w:r>
        <w:rPr>
          <w:sz w:val="18"/>
        </w:rPr>
        <w:t>hak</w:t>
      </w:r>
      <w:r>
        <w:rPr>
          <w:spacing w:val="-7"/>
          <w:sz w:val="18"/>
        </w:rPr>
        <w:t> </w:t>
      </w:r>
      <w:r>
        <w:rPr>
          <w:sz w:val="18"/>
        </w:rPr>
        <w:t>ve</w:t>
      </w:r>
      <w:r>
        <w:rPr>
          <w:spacing w:val="-6"/>
          <w:sz w:val="18"/>
        </w:rPr>
        <w:t> </w:t>
      </w:r>
      <w:r>
        <w:rPr>
          <w:sz w:val="18"/>
        </w:rPr>
        <w:t>iddiaların</w:t>
      </w:r>
      <w:r>
        <w:rPr>
          <w:spacing w:val="-7"/>
          <w:sz w:val="18"/>
        </w:rPr>
        <w:t> </w:t>
      </w:r>
      <w:r>
        <w:rPr>
          <w:sz w:val="18"/>
        </w:rPr>
        <w:t>müsaderesi</w:t>
      </w:r>
      <w:r>
        <w:rPr>
          <w:spacing w:val="-7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yani </w:t>
      </w:r>
      <w:r>
        <w:rPr>
          <w:sz w:val="18"/>
        </w:rPr>
        <w:t>düpedüz</w:t>
      </w:r>
      <w:r>
        <w:rPr>
          <w:spacing w:val="-18"/>
          <w:sz w:val="18"/>
        </w:rPr>
        <w:t> </w:t>
      </w:r>
      <w:r>
        <w:rPr>
          <w:sz w:val="18"/>
        </w:rPr>
        <w:t>hırsızlık</w:t>
      </w:r>
      <w:r>
        <w:rPr>
          <w:spacing w:val="-18"/>
          <w:sz w:val="18"/>
        </w:rPr>
        <w:t> </w:t>
      </w:r>
      <w:r>
        <w:rPr>
          <w:sz w:val="18"/>
        </w:rPr>
        <w:t>olduğunu</w:t>
      </w:r>
      <w:r>
        <w:rPr>
          <w:spacing w:val="-17"/>
          <w:sz w:val="18"/>
        </w:rPr>
        <w:t> </w:t>
      </w:r>
      <w:r>
        <w:rPr>
          <w:sz w:val="18"/>
        </w:rPr>
        <w:t>söyler.</w:t>
      </w:r>
      <w:r>
        <w:rPr>
          <w:spacing w:val="-18"/>
          <w:sz w:val="18"/>
        </w:rPr>
        <w:t> </w:t>
      </w:r>
      <w:r>
        <w:rPr>
          <w:sz w:val="18"/>
        </w:rPr>
        <w:t>“İlkel”</w:t>
      </w:r>
      <w:r>
        <w:rPr>
          <w:spacing w:val="-18"/>
          <w:sz w:val="18"/>
        </w:rPr>
        <w:t> </w:t>
      </w:r>
      <w:r>
        <w:rPr>
          <w:sz w:val="18"/>
        </w:rPr>
        <w:t>ifadesi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çeviri </w:t>
      </w:r>
      <w:r>
        <w:rPr>
          <w:sz w:val="18"/>
        </w:rPr>
        <w:t>hatasıdır;</w:t>
      </w:r>
      <w:r>
        <w:rPr>
          <w:spacing w:val="-29"/>
          <w:sz w:val="18"/>
        </w:rPr>
        <w:t> </w:t>
      </w:r>
      <w:r>
        <w:rPr>
          <w:sz w:val="18"/>
        </w:rPr>
        <w:t>daha</w:t>
      </w:r>
      <w:r>
        <w:rPr>
          <w:spacing w:val="-29"/>
          <w:sz w:val="18"/>
        </w:rPr>
        <w:t> </w:t>
      </w:r>
      <w:r>
        <w:rPr>
          <w:sz w:val="18"/>
        </w:rPr>
        <w:t>doğrusu,</w:t>
      </w:r>
      <w:r>
        <w:rPr>
          <w:spacing w:val="-29"/>
          <w:sz w:val="18"/>
        </w:rPr>
        <w:t> </w:t>
      </w:r>
      <w:r>
        <w:rPr>
          <w:sz w:val="18"/>
        </w:rPr>
        <w:t>“ilksel</w:t>
      </w:r>
      <w:r>
        <w:rPr>
          <w:spacing w:val="-29"/>
          <w:sz w:val="18"/>
        </w:rPr>
        <w:t> </w:t>
      </w:r>
      <w:r>
        <w:rPr>
          <w:sz w:val="18"/>
        </w:rPr>
        <w:t>birikim”</w:t>
      </w:r>
      <w:r>
        <w:rPr>
          <w:spacing w:val="-29"/>
          <w:sz w:val="18"/>
        </w:rPr>
        <w:t> </w:t>
      </w:r>
      <w:r>
        <w:rPr>
          <w:sz w:val="18"/>
        </w:rPr>
        <w:t>olarak</w:t>
      </w:r>
      <w:r>
        <w:rPr>
          <w:spacing w:val="-29"/>
          <w:sz w:val="18"/>
        </w:rPr>
        <w:t> </w:t>
      </w:r>
      <w:r>
        <w:rPr>
          <w:sz w:val="18"/>
        </w:rPr>
        <w:t>ifade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edilebilir. </w:t>
      </w:r>
      <w:r>
        <w:rPr>
          <w:sz w:val="18"/>
        </w:rPr>
        <w:t>Bkz. </w:t>
      </w:r>
      <w:r>
        <w:rPr>
          <w:spacing w:val="-3"/>
          <w:sz w:val="18"/>
        </w:rPr>
        <w:t>Foster, </w:t>
      </w:r>
      <w:r>
        <w:rPr>
          <w:sz w:val="18"/>
        </w:rPr>
        <w:t>Clark ve Holleman, 2019, s.</w:t>
      </w:r>
      <w:r>
        <w:rPr>
          <w:spacing w:val="-14"/>
          <w:sz w:val="18"/>
        </w:rPr>
        <w:t> </w:t>
      </w:r>
      <w:r>
        <w:rPr>
          <w:sz w:val="18"/>
        </w:rPr>
        <w:t>1–5.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238" w:right="0" w:firstLine="0"/>
        <w:jc w:val="both"/>
        <w:rPr>
          <w:sz w:val="18"/>
        </w:rPr>
      </w:pPr>
      <w:r>
        <w:rPr>
          <w:sz w:val="17"/>
        </w:rPr>
        <w:t>76 </w:t>
      </w:r>
      <w:r>
        <w:rPr>
          <w:sz w:val="18"/>
        </w:rPr>
        <w:t>Marx, a.g.e., s. 891–92, 894, 917.</w:t>
      </w:r>
    </w:p>
    <w:p>
      <w:pPr>
        <w:spacing w:after="0"/>
        <w:jc w:val="both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235" w:space="40"/>
            <w:col w:w="6015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>
          <w:spacing w:val="4"/>
        </w:rPr>
        <w:t>perspektifini reddetmiş </w:t>
      </w:r>
      <w:r>
        <w:rPr>
          <w:spacing w:val="3"/>
        </w:rPr>
        <w:t>olmasıdır. Marx, </w:t>
      </w:r>
      <w:r>
        <w:rPr>
          <w:spacing w:val="4"/>
        </w:rPr>
        <w:t>özellikle </w:t>
      </w:r>
      <w:r>
        <w:rPr/>
        <w:t>1850’li</w:t>
      </w:r>
      <w:r>
        <w:rPr>
          <w:spacing w:val="-17"/>
        </w:rPr>
        <w:t> </w:t>
      </w:r>
      <w:r>
        <w:rPr/>
        <w:t>yıllardan</w:t>
      </w:r>
      <w:r>
        <w:rPr>
          <w:spacing w:val="-17"/>
        </w:rPr>
        <w:t> </w:t>
      </w:r>
      <w:r>
        <w:rPr/>
        <w:t>sonra,</w:t>
      </w:r>
      <w:r>
        <w:rPr>
          <w:spacing w:val="-17"/>
        </w:rPr>
        <w:t> </w:t>
      </w:r>
      <w:r>
        <w:rPr/>
        <w:t>Amerika,</w:t>
      </w:r>
      <w:r>
        <w:rPr>
          <w:spacing w:val="-17"/>
        </w:rPr>
        <w:t> </w:t>
      </w:r>
      <w:r>
        <w:rPr/>
        <w:t>Afrika</w:t>
      </w:r>
      <w:r>
        <w:rPr>
          <w:spacing w:val="-17"/>
        </w:rPr>
        <w:t> </w:t>
      </w:r>
      <w:r>
        <w:rPr/>
        <w:t>ve</w:t>
      </w:r>
      <w:r>
        <w:rPr>
          <w:spacing w:val="-17"/>
        </w:rPr>
        <w:t> </w:t>
      </w:r>
      <w:r>
        <w:rPr>
          <w:spacing w:val="-7"/>
        </w:rPr>
        <w:t>Asya’daki </w:t>
      </w:r>
      <w:r>
        <w:rPr/>
        <w:t>yerli</w:t>
      </w:r>
      <w:r>
        <w:rPr>
          <w:spacing w:val="-14"/>
        </w:rPr>
        <w:t> </w:t>
      </w:r>
      <w:r>
        <w:rPr/>
        <w:t>halklara</w:t>
      </w:r>
      <w:r>
        <w:rPr>
          <w:spacing w:val="-14"/>
        </w:rPr>
        <w:t> </w:t>
      </w:r>
      <w:r>
        <w:rPr/>
        <w:t>dair</w:t>
      </w:r>
      <w:r>
        <w:rPr>
          <w:spacing w:val="-13"/>
        </w:rPr>
        <w:t> </w:t>
      </w:r>
      <w:r>
        <w:rPr/>
        <w:t>analizlerinde</w:t>
      </w:r>
      <w:r>
        <w:rPr>
          <w:spacing w:val="-14"/>
        </w:rPr>
        <w:t> </w:t>
      </w:r>
      <w:r>
        <w:rPr/>
        <w:t>tarihin</w:t>
      </w:r>
      <w:r>
        <w:rPr>
          <w:spacing w:val="-13"/>
        </w:rPr>
        <w:t> </w:t>
      </w:r>
      <w:r>
        <w:rPr/>
        <w:t>basitçe</w:t>
      </w:r>
      <w:r>
        <w:rPr>
          <w:spacing w:val="-14"/>
        </w:rPr>
        <w:t> </w:t>
      </w:r>
      <w:r>
        <w:rPr/>
        <w:t>tek</w:t>
      </w:r>
      <w:r>
        <w:rPr>
          <w:spacing w:val="-14"/>
        </w:rPr>
        <w:t> </w:t>
      </w:r>
      <w:r>
        <w:rPr>
          <w:spacing w:val="-4"/>
        </w:rPr>
        <w:t>bir </w:t>
      </w:r>
      <w:r>
        <w:rPr/>
        <w:t>doğrultuda</w:t>
      </w:r>
      <w:r>
        <w:rPr>
          <w:spacing w:val="-16"/>
        </w:rPr>
        <w:t> </w:t>
      </w:r>
      <w:r>
        <w:rPr/>
        <w:t>ilerlediği</w:t>
      </w:r>
      <w:r>
        <w:rPr>
          <w:spacing w:val="-16"/>
        </w:rPr>
        <w:t> </w:t>
      </w:r>
      <w:r>
        <w:rPr/>
        <w:t>fikrini</w:t>
      </w:r>
      <w:r>
        <w:rPr>
          <w:spacing w:val="-15"/>
        </w:rPr>
        <w:t> </w:t>
      </w:r>
      <w:r>
        <w:rPr/>
        <w:t>reddetmiş,</w:t>
      </w:r>
      <w:r>
        <w:rPr>
          <w:spacing w:val="-16"/>
        </w:rPr>
        <w:t> </w:t>
      </w:r>
      <w:r>
        <w:rPr/>
        <w:t>sürekli</w:t>
      </w:r>
      <w:r>
        <w:rPr>
          <w:spacing w:val="-16"/>
        </w:rPr>
        <w:t> </w:t>
      </w:r>
      <w:r>
        <w:rPr/>
        <w:t>olarak komünal</w:t>
      </w:r>
      <w:r>
        <w:rPr>
          <w:spacing w:val="-32"/>
        </w:rPr>
        <w:t> </w:t>
      </w:r>
      <w:r>
        <w:rPr/>
        <w:t>mülkiyet</w:t>
      </w:r>
      <w:r>
        <w:rPr>
          <w:spacing w:val="-32"/>
        </w:rPr>
        <w:t> </w:t>
      </w:r>
      <w:r>
        <w:rPr/>
        <w:t>biçimlerini,</w:t>
      </w:r>
      <w:r>
        <w:rPr>
          <w:spacing w:val="-32"/>
        </w:rPr>
        <w:t> </w:t>
      </w:r>
      <w:r>
        <w:rPr/>
        <w:t>bu</w:t>
      </w:r>
      <w:r>
        <w:rPr>
          <w:spacing w:val="-32"/>
        </w:rPr>
        <w:t> </w:t>
      </w:r>
      <w:r>
        <w:rPr/>
        <w:t>toplulukların</w:t>
      </w:r>
      <w:r>
        <w:rPr>
          <w:spacing w:val="-32"/>
        </w:rPr>
        <w:t> </w:t>
      </w:r>
      <w:r>
        <w:rPr/>
        <w:t>kültü- rel</w:t>
      </w:r>
      <w:r>
        <w:rPr>
          <w:spacing w:val="-35"/>
        </w:rPr>
        <w:t> </w:t>
      </w:r>
      <w:r>
        <w:rPr/>
        <w:t>ve</w:t>
      </w:r>
      <w:r>
        <w:rPr>
          <w:spacing w:val="-35"/>
        </w:rPr>
        <w:t> </w:t>
      </w:r>
      <w:r>
        <w:rPr/>
        <w:t>dilsel</w:t>
      </w:r>
      <w:r>
        <w:rPr>
          <w:spacing w:val="-35"/>
        </w:rPr>
        <w:t> </w:t>
      </w:r>
      <w:r>
        <w:rPr/>
        <w:t>kökenlerini</w:t>
      </w:r>
      <w:r>
        <w:rPr>
          <w:spacing w:val="-35"/>
        </w:rPr>
        <w:t> </w:t>
      </w:r>
      <w:r>
        <w:rPr/>
        <w:t>incelemiştir.</w:t>
      </w:r>
      <w:r>
        <w:rPr>
          <w:spacing w:val="-35"/>
        </w:rPr>
        <w:t> </w:t>
      </w:r>
      <w:r>
        <w:rPr/>
        <w:t>Marx</w:t>
      </w:r>
      <w:r>
        <w:rPr>
          <w:spacing w:val="-35"/>
        </w:rPr>
        <w:t> </w:t>
      </w:r>
      <w:r>
        <w:rPr/>
        <w:t>için</w:t>
      </w:r>
      <w:r>
        <w:rPr>
          <w:spacing w:val="-35"/>
        </w:rPr>
        <w:t> </w:t>
      </w:r>
      <w:r>
        <w:rPr/>
        <w:t>sömür- geciliğin</w:t>
      </w:r>
      <w:r>
        <w:rPr>
          <w:spacing w:val="-41"/>
        </w:rPr>
        <w:t> </w:t>
      </w:r>
      <w:r>
        <w:rPr/>
        <w:t>kendisi,</w:t>
      </w:r>
      <w:r>
        <w:rPr>
          <w:spacing w:val="-40"/>
        </w:rPr>
        <w:t> </w:t>
      </w:r>
      <w:r>
        <w:rPr/>
        <w:t>yaşadığı</w:t>
      </w:r>
      <w:r>
        <w:rPr>
          <w:spacing w:val="-40"/>
        </w:rPr>
        <w:t> </w:t>
      </w:r>
      <w:r>
        <w:rPr/>
        <w:t>dönemde</w:t>
      </w:r>
      <w:r>
        <w:rPr>
          <w:spacing w:val="-41"/>
        </w:rPr>
        <w:t> </w:t>
      </w:r>
      <w:r>
        <w:rPr/>
        <w:t>yerli</w:t>
      </w:r>
      <w:r>
        <w:rPr>
          <w:spacing w:val="-40"/>
        </w:rPr>
        <w:t> </w:t>
      </w:r>
      <w:r>
        <w:rPr/>
        <w:t>kültürlerin</w:t>
      </w:r>
      <w:r>
        <w:rPr>
          <w:spacing w:val="-40"/>
        </w:rPr>
        <w:t> </w:t>
      </w:r>
      <w:r>
        <w:rPr>
          <w:spacing w:val="-10"/>
        </w:rPr>
        <w:t>ve </w:t>
      </w:r>
      <w:r>
        <w:rPr>
          <w:w w:val="95"/>
        </w:rPr>
        <w:t>mülkiyet biçimlerinin halen </w:t>
      </w:r>
      <w:r>
        <w:rPr>
          <w:spacing w:val="-2"/>
          <w:w w:val="95"/>
        </w:rPr>
        <w:t>varlığını </w:t>
      </w:r>
      <w:r>
        <w:rPr>
          <w:spacing w:val="-3"/>
          <w:w w:val="95"/>
        </w:rPr>
        <w:t>sürdürüyor </w:t>
      </w:r>
      <w:r>
        <w:rPr>
          <w:spacing w:val="-4"/>
          <w:w w:val="95"/>
        </w:rPr>
        <w:t>olması </w:t>
      </w:r>
      <w:r>
        <w:rPr/>
        <w:t>sebebiyle,</w:t>
      </w:r>
      <w:r>
        <w:rPr>
          <w:spacing w:val="-26"/>
        </w:rPr>
        <w:t> </w:t>
      </w:r>
      <w:r>
        <w:rPr/>
        <w:t>ikincil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/>
        <w:t>öneme</w:t>
      </w:r>
      <w:r>
        <w:rPr>
          <w:spacing w:val="-25"/>
        </w:rPr>
        <w:t> </w:t>
      </w:r>
      <w:r>
        <w:rPr/>
        <w:t>sahipti.</w:t>
      </w:r>
      <w:r>
        <w:rPr>
          <w:spacing w:val="-26"/>
        </w:rPr>
        <w:t> </w:t>
      </w:r>
      <w:r>
        <w:rPr/>
        <w:t>Marx</w:t>
      </w:r>
      <w:r>
        <w:rPr>
          <w:spacing w:val="-25"/>
        </w:rPr>
        <w:t> </w:t>
      </w:r>
      <w:r>
        <w:rPr/>
        <w:t>ve</w:t>
      </w:r>
      <w:r>
        <w:rPr>
          <w:spacing w:val="-26"/>
        </w:rPr>
        <w:t> </w:t>
      </w:r>
      <w:r>
        <w:rPr>
          <w:spacing w:val="-4"/>
        </w:rPr>
        <w:t>Engels’in </w:t>
      </w:r>
      <w:r>
        <w:rPr/>
        <w:t>otuzlu yaşlarının sonlarından itibaren dünyanın </w:t>
      </w:r>
      <w:r>
        <w:rPr>
          <w:spacing w:val="-4"/>
        </w:rPr>
        <w:t>pek </w:t>
      </w:r>
      <w:r>
        <w:rPr/>
        <w:t>çok</w:t>
      </w:r>
      <w:r>
        <w:rPr>
          <w:spacing w:val="-25"/>
        </w:rPr>
        <w:t> </w:t>
      </w:r>
      <w:r>
        <w:rPr/>
        <w:t>yerinde</w:t>
      </w:r>
      <w:r>
        <w:rPr>
          <w:spacing w:val="-25"/>
        </w:rPr>
        <w:t> </w:t>
      </w:r>
      <w:r>
        <w:rPr/>
        <w:t>yaşanan</w:t>
      </w:r>
      <w:r>
        <w:rPr>
          <w:spacing w:val="-25"/>
        </w:rPr>
        <w:t> </w:t>
      </w:r>
      <w:r>
        <w:rPr/>
        <w:t>yerli</w:t>
      </w:r>
      <w:r>
        <w:rPr>
          <w:spacing w:val="-25"/>
        </w:rPr>
        <w:t> </w:t>
      </w:r>
      <w:r>
        <w:rPr/>
        <w:t>ayaklanmalarında</w:t>
      </w:r>
      <w:r>
        <w:rPr>
          <w:spacing w:val="-25"/>
        </w:rPr>
        <w:t> </w:t>
      </w:r>
      <w:r>
        <w:rPr/>
        <w:t>yerlilerin tarafını</w:t>
      </w:r>
      <w:r>
        <w:rPr>
          <w:spacing w:val="-26"/>
        </w:rPr>
        <w:t> </w:t>
      </w:r>
      <w:r>
        <w:rPr/>
        <w:t>tutmalarının,</w:t>
      </w:r>
      <w:r>
        <w:rPr>
          <w:spacing w:val="-26"/>
        </w:rPr>
        <w:t> </w:t>
      </w:r>
      <w:r>
        <w:rPr/>
        <w:t>bu</w:t>
      </w:r>
      <w:r>
        <w:rPr>
          <w:spacing w:val="-25"/>
        </w:rPr>
        <w:t> </w:t>
      </w:r>
      <w:r>
        <w:rPr/>
        <w:t>halkların</w:t>
      </w:r>
      <w:r>
        <w:rPr>
          <w:spacing w:val="-26"/>
        </w:rPr>
        <w:t> </w:t>
      </w:r>
      <w:r>
        <w:rPr/>
        <w:t>devrimlerini</w:t>
      </w:r>
      <w:r>
        <w:rPr>
          <w:spacing w:val="-25"/>
        </w:rPr>
        <w:t> </w:t>
      </w:r>
      <w:r>
        <w:rPr>
          <w:spacing w:val="-3"/>
        </w:rPr>
        <w:t>savun- </w:t>
      </w:r>
      <w:r>
        <w:rPr/>
        <w:t>malarının ve yerli halkların kültürel anlamda hayati </w:t>
      </w:r>
      <w:r>
        <w:rPr>
          <w:w w:val="95"/>
        </w:rPr>
        <w:t>öneme</w:t>
      </w:r>
      <w:r>
        <w:rPr>
          <w:spacing w:val="-15"/>
          <w:w w:val="95"/>
        </w:rPr>
        <w:t> </w:t>
      </w:r>
      <w:r>
        <w:rPr>
          <w:w w:val="95"/>
        </w:rPr>
        <w:t>sahip</w:t>
      </w:r>
      <w:r>
        <w:rPr>
          <w:spacing w:val="-15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insan</w:t>
      </w:r>
      <w:r>
        <w:rPr>
          <w:spacing w:val="-15"/>
          <w:w w:val="95"/>
        </w:rPr>
        <w:t> </w:t>
      </w:r>
      <w:r>
        <w:rPr>
          <w:w w:val="95"/>
        </w:rPr>
        <w:t>toplulukları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5"/>
          <w:w w:val="95"/>
        </w:rPr>
        <w:t> </w:t>
      </w:r>
      <w:r>
        <w:rPr>
          <w:w w:val="95"/>
        </w:rPr>
        <w:t>mülkiyet</w:t>
      </w:r>
      <w:r>
        <w:rPr>
          <w:spacing w:val="-14"/>
          <w:w w:val="95"/>
        </w:rPr>
        <w:t> </w:t>
      </w:r>
      <w:r>
        <w:rPr>
          <w:w w:val="95"/>
        </w:rPr>
        <w:t>biçimleri bakımından kapitalizmin meta ekonomisine tezat oluş- turan bir yapının temsilcisi olduklarını düşünmelerinin </w:t>
      </w:r>
      <w:r>
        <w:rPr/>
        <w:t>temelinde yatan sebep de buydu. Her ne kadar</w:t>
      </w:r>
      <w:r>
        <w:rPr>
          <w:spacing w:val="-18"/>
        </w:rPr>
        <w:t> </w:t>
      </w:r>
      <w:r>
        <w:rPr>
          <w:spacing w:val="-5"/>
        </w:rPr>
        <w:t>Marx </w:t>
      </w:r>
      <w:r>
        <w:rPr/>
        <w:t>ve</w:t>
      </w:r>
      <w:r>
        <w:rPr>
          <w:spacing w:val="-28"/>
        </w:rPr>
        <w:t> </w:t>
      </w:r>
      <w:r>
        <w:rPr/>
        <w:t>Engels</w:t>
      </w:r>
      <w:r>
        <w:rPr>
          <w:spacing w:val="-28"/>
        </w:rPr>
        <w:t> </w:t>
      </w:r>
      <w:r>
        <w:rPr/>
        <w:t>yirmili</w:t>
      </w:r>
      <w:r>
        <w:rPr>
          <w:spacing w:val="-29"/>
        </w:rPr>
        <w:t> </w:t>
      </w:r>
      <w:r>
        <w:rPr/>
        <w:t>yaşlarında</w:t>
      </w:r>
      <w:r>
        <w:rPr>
          <w:spacing w:val="-28"/>
        </w:rPr>
        <w:t> </w:t>
      </w:r>
      <w:r>
        <w:rPr/>
        <w:t>“normatif</w:t>
      </w:r>
      <w:r>
        <w:rPr>
          <w:spacing w:val="-28"/>
        </w:rPr>
        <w:t> </w:t>
      </w:r>
      <w:r>
        <w:rPr/>
        <w:t>kalkınmacılık” </w:t>
      </w:r>
      <w:r>
        <w:rPr>
          <w:w w:val="95"/>
        </w:rPr>
        <w:t>eğilimi göstermişlerse de otuzlu yaşlarına </w:t>
      </w:r>
      <w:r>
        <w:rPr>
          <w:spacing w:val="-2"/>
          <w:w w:val="95"/>
        </w:rPr>
        <w:t>geldiklerinde </w:t>
      </w:r>
      <w:r>
        <w:rPr/>
        <w:t>köprünün altından çok sular</w:t>
      </w:r>
      <w:r>
        <w:rPr>
          <w:spacing w:val="-6"/>
        </w:rPr>
        <w:t> </w:t>
      </w:r>
      <w:r>
        <w:rPr/>
        <w:t>akmıştı.</w:t>
      </w:r>
    </w:p>
    <w:p>
      <w:pPr>
        <w:pStyle w:val="BodyText"/>
        <w:spacing w:line="235" w:lineRule="auto" w:before="196"/>
        <w:ind w:left="977" w:firstLine="283"/>
        <w:jc w:val="both"/>
      </w:pPr>
      <w:r>
        <w:rPr>
          <w:spacing w:val="2"/>
        </w:rPr>
        <w:t>Engels’in </w:t>
      </w:r>
      <w:r>
        <w:rPr/>
        <w:t>1890’da </w:t>
      </w:r>
      <w:r>
        <w:rPr>
          <w:spacing w:val="3"/>
        </w:rPr>
        <w:t>yazdığı gibi, tarihe dair </w:t>
      </w:r>
      <w:r>
        <w:rPr>
          <w:spacing w:val="2"/>
        </w:rPr>
        <w:t>ma- teryalist </w:t>
      </w:r>
      <w:r>
        <w:rPr/>
        <w:t>görüşleri hem Marx’ın hem de kendisinin yazılarında</w:t>
      </w:r>
      <w:r>
        <w:rPr>
          <w:spacing w:val="-27"/>
        </w:rPr>
        <w:t> </w:t>
      </w:r>
      <w:r>
        <w:rPr/>
        <w:t>zaman</w:t>
      </w:r>
      <w:r>
        <w:rPr>
          <w:spacing w:val="-26"/>
        </w:rPr>
        <w:t> </w:t>
      </w:r>
      <w:r>
        <w:rPr/>
        <w:t>içinde</w:t>
      </w:r>
      <w:r>
        <w:rPr>
          <w:spacing w:val="-27"/>
        </w:rPr>
        <w:t> </w:t>
      </w:r>
      <w:r>
        <w:rPr/>
        <w:t>geliştirilmişti.</w:t>
      </w:r>
      <w:r>
        <w:rPr>
          <w:spacing w:val="-26"/>
        </w:rPr>
        <w:t> </w:t>
      </w:r>
      <w:r>
        <w:rPr/>
        <w:t>Zira</w:t>
      </w:r>
      <w:r>
        <w:rPr>
          <w:spacing w:val="-27"/>
        </w:rPr>
        <w:t> </w:t>
      </w:r>
      <w:r>
        <w:rPr/>
        <w:t>ikili,</w:t>
      </w:r>
      <w:r>
        <w:rPr>
          <w:spacing w:val="-26"/>
        </w:rPr>
        <w:t> </w:t>
      </w:r>
      <w:r>
        <w:rPr>
          <w:spacing w:val="-3"/>
        </w:rPr>
        <w:t>“bir </w:t>
      </w:r>
      <w:r>
        <w:rPr/>
        <w:t>bütün</w:t>
      </w:r>
      <w:r>
        <w:rPr>
          <w:spacing w:val="-29"/>
        </w:rPr>
        <w:t> </w:t>
      </w:r>
      <w:r>
        <w:rPr/>
        <w:t>olarak</w:t>
      </w:r>
      <w:r>
        <w:rPr>
          <w:spacing w:val="-29"/>
        </w:rPr>
        <w:t> </w:t>
      </w:r>
      <w:r>
        <w:rPr/>
        <w:t>tarihin</w:t>
      </w:r>
      <w:r>
        <w:rPr>
          <w:spacing w:val="-29"/>
        </w:rPr>
        <w:t> </w:t>
      </w:r>
      <w:r>
        <w:rPr/>
        <w:t>sil</w:t>
      </w:r>
      <w:r>
        <w:rPr>
          <w:spacing w:val="-29"/>
        </w:rPr>
        <w:t> </w:t>
      </w:r>
      <w:r>
        <w:rPr/>
        <w:t>baştan</w:t>
      </w:r>
      <w:r>
        <w:rPr>
          <w:spacing w:val="-28"/>
        </w:rPr>
        <w:t> </w:t>
      </w:r>
      <w:r>
        <w:rPr/>
        <w:t>ele</w:t>
      </w:r>
      <w:r>
        <w:rPr>
          <w:spacing w:val="-29"/>
        </w:rPr>
        <w:t> </w:t>
      </w:r>
      <w:r>
        <w:rPr/>
        <w:t>alınması”</w:t>
      </w:r>
      <w:r>
        <w:rPr>
          <w:spacing w:val="-29"/>
        </w:rPr>
        <w:t> </w:t>
      </w:r>
      <w:r>
        <w:rPr>
          <w:spacing w:val="-3"/>
        </w:rPr>
        <w:t>gerektiğini </w:t>
      </w:r>
      <w:r>
        <w:rPr/>
        <w:t>fark</w:t>
      </w:r>
      <w:r>
        <w:rPr>
          <w:spacing w:val="-17"/>
        </w:rPr>
        <w:t> </w:t>
      </w:r>
      <w:r>
        <w:rPr/>
        <w:t>etmişti.</w:t>
      </w:r>
      <w:r>
        <w:rPr>
          <w:spacing w:val="-16"/>
        </w:rPr>
        <w:t> </w:t>
      </w:r>
      <w:r>
        <w:rPr/>
        <w:t>Bu</w:t>
      </w:r>
      <w:r>
        <w:rPr>
          <w:spacing w:val="-16"/>
        </w:rPr>
        <w:t> </w:t>
      </w:r>
      <w:r>
        <w:rPr/>
        <w:t>aynı</w:t>
      </w:r>
      <w:r>
        <w:rPr>
          <w:spacing w:val="-17"/>
        </w:rPr>
        <w:t> </w:t>
      </w:r>
      <w:r>
        <w:rPr/>
        <w:t>zamanda</w:t>
      </w:r>
      <w:r>
        <w:rPr>
          <w:spacing w:val="-16"/>
        </w:rPr>
        <w:t> </w:t>
      </w:r>
      <w:r>
        <w:rPr/>
        <w:t>Avrupalı</w:t>
      </w:r>
      <w:r>
        <w:rPr>
          <w:spacing w:val="-16"/>
        </w:rPr>
        <w:t> </w:t>
      </w:r>
      <w:r>
        <w:rPr/>
        <w:t>olmayan</w:t>
      </w:r>
      <w:r>
        <w:rPr>
          <w:spacing w:val="-17"/>
        </w:rPr>
        <w:t> </w:t>
      </w:r>
      <w:r>
        <w:rPr/>
        <w:t>top- lulukların</w:t>
      </w:r>
      <w:r>
        <w:rPr>
          <w:spacing w:val="-21"/>
        </w:rPr>
        <w:t> </w:t>
      </w:r>
      <w:r>
        <w:rPr/>
        <w:t>tarihini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içeriyordu.</w:t>
      </w:r>
      <w:r>
        <w:rPr>
          <w:spacing w:val="-20"/>
        </w:rPr>
        <w:t> </w:t>
      </w:r>
      <w:r>
        <w:rPr/>
        <w:t>Sosyolog</w:t>
      </w:r>
      <w:r>
        <w:rPr>
          <w:spacing w:val="-21"/>
        </w:rPr>
        <w:t> </w:t>
      </w:r>
      <w:r>
        <w:rPr/>
        <w:t>Michael</w:t>
      </w:r>
      <w:r>
        <w:rPr>
          <w:spacing w:val="-20"/>
        </w:rPr>
        <w:t> </w:t>
      </w:r>
      <w:r>
        <w:rPr>
          <w:spacing w:val="-6"/>
        </w:rPr>
        <w:t>R. </w:t>
      </w:r>
      <w:r>
        <w:rPr/>
        <w:t>Krätke’nin</w:t>
      </w:r>
      <w:r>
        <w:rPr>
          <w:spacing w:val="-2"/>
        </w:rPr>
        <w:t> </w:t>
      </w:r>
      <w:r>
        <w:rPr/>
        <w:t>sözleriyle:</w:t>
      </w:r>
    </w:p>
    <w:p>
      <w:pPr>
        <w:spacing w:line="288" w:lineRule="auto" w:before="210"/>
        <w:ind w:left="1260" w:right="285" w:firstLine="283"/>
        <w:jc w:val="both"/>
        <w:rPr>
          <w:sz w:val="10"/>
        </w:rPr>
      </w:pPr>
      <w:r>
        <w:rPr>
          <w:w w:val="95"/>
          <w:sz w:val="18"/>
        </w:rPr>
        <w:t>Marx, Avrupa merkezciliğe pabuç bırakmamış, hiçbir </w:t>
      </w:r>
      <w:r>
        <w:rPr>
          <w:sz w:val="18"/>
        </w:rPr>
        <w:t>zaman</w:t>
      </w:r>
      <w:r>
        <w:rPr>
          <w:spacing w:val="-7"/>
          <w:sz w:val="18"/>
        </w:rPr>
        <w:t> </w:t>
      </w:r>
      <w:r>
        <w:rPr>
          <w:sz w:val="18"/>
        </w:rPr>
        <w:t>dünya</w:t>
      </w:r>
      <w:r>
        <w:rPr>
          <w:spacing w:val="-7"/>
          <w:sz w:val="18"/>
        </w:rPr>
        <w:t> </w:t>
      </w:r>
      <w:r>
        <w:rPr>
          <w:sz w:val="18"/>
        </w:rPr>
        <w:t>tarihinin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“Avrupa</w:t>
      </w:r>
      <w:r>
        <w:rPr>
          <w:spacing w:val="-7"/>
          <w:sz w:val="18"/>
        </w:rPr>
        <w:t> </w:t>
      </w:r>
      <w:r>
        <w:rPr>
          <w:sz w:val="18"/>
        </w:rPr>
        <w:t>tarihi”</w:t>
      </w:r>
      <w:r>
        <w:rPr>
          <w:spacing w:val="-7"/>
          <w:sz w:val="18"/>
        </w:rPr>
        <w:t> </w:t>
      </w:r>
      <w:r>
        <w:rPr>
          <w:sz w:val="18"/>
        </w:rPr>
        <w:t>ile</w:t>
      </w:r>
      <w:r>
        <w:rPr>
          <w:spacing w:val="-7"/>
          <w:sz w:val="18"/>
        </w:rPr>
        <w:t> </w:t>
      </w:r>
      <w:r>
        <w:rPr>
          <w:sz w:val="18"/>
        </w:rPr>
        <w:t>bir</w:t>
      </w:r>
      <w:r>
        <w:rPr>
          <w:spacing w:val="-7"/>
          <w:sz w:val="18"/>
        </w:rPr>
        <w:t> </w:t>
      </w:r>
      <w:r>
        <w:rPr>
          <w:sz w:val="18"/>
        </w:rPr>
        <w:t>ve</w:t>
      </w:r>
      <w:r>
        <w:rPr>
          <w:spacing w:val="-7"/>
          <w:sz w:val="18"/>
        </w:rPr>
        <w:t> </w:t>
      </w:r>
      <w:r>
        <w:rPr>
          <w:sz w:val="18"/>
        </w:rPr>
        <w:t>eş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şeyler </w:t>
      </w:r>
      <w:r>
        <w:rPr>
          <w:sz w:val="18"/>
        </w:rPr>
        <w:t>olduğunu</w:t>
      </w:r>
      <w:r>
        <w:rPr>
          <w:spacing w:val="-32"/>
          <w:sz w:val="18"/>
        </w:rPr>
        <w:t> </w:t>
      </w:r>
      <w:r>
        <w:rPr>
          <w:sz w:val="18"/>
        </w:rPr>
        <w:t>düşünmemiştir…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Küçük</w:t>
      </w:r>
      <w:r>
        <w:rPr>
          <w:spacing w:val="-31"/>
          <w:sz w:val="18"/>
        </w:rPr>
        <w:t> </w:t>
      </w:r>
      <w:r>
        <w:rPr>
          <w:spacing w:val="-4"/>
          <w:sz w:val="18"/>
        </w:rPr>
        <w:t>Asya’nın,</w:t>
      </w:r>
      <w:r>
        <w:rPr>
          <w:spacing w:val="-33"/>
          <w:sz w:val="18"/>
        </w:rPr>
        <w:t> </w:t>
      </w:r>
      <w:r>
        <w:rPr>
          <w:spacing w:val="-5"/>
          <w:sz w:val="18"/>
        </w:rPr>
        <w:t>Yakın</w:t>
      </w:r>
      <w:r>
        <w:rPr>
          <w:spacing w:val="-32"/>
          <w:sz w:val="18"/>
        </w:rPr>
        <w:t> </w:t>
      </w:r>
      <w:r>
        <w:rPr>
          <w:sz w:val="18"/>
        </w:rPr>
        <w:t>ve</w:t>
      </w:r>
      <w:r>
        <w:rPr>
          <w:spacing w:val="-32"/>
          <w:sz w:val="18"/>
        </w:rPr>
        <w:t> </w:t>
      </w:r>
      <w:r>
        <w:rPr>
          <w:sz w:val="18"/>
        </w:rPr>
        <w:t>Orta </w:t>
      </w:r>
      <w:r>
        <w:rPr>
          <w:spacing w:val="-3"/>
          <w:sz w:val="18"/>
        </w:rPr>
        <w:t>Doğu’nun,</w:t>
      </w:r>
      <w:r>
        <w:rPr>
          <w:spacing w:val="-30"/>
          <w:sz w:val="18"/>
        </w:rPr>
        <w:t> </w:t>
      </w:r>
      <w:r>
        <w:rPr>
          <w:spacing w:val="-3"/>
          <w:sz w:val="18"/>
        </w:rPr>
        <w:t>İslam</w:t>
      </w:r>
      <w:r>
        <w:rPr>
          <w:spacing w:val="-29"/>
          <w:sz w:val="18"/>
        </w:rPr>
        <w:t> </w:t>
      </w:r>
      <w:r>
        <w:rPr>
          <w:sz w:val="18"/>
        </w:rPr>
        <w:t>dünyasının</w:t>
      </w:r>
      <w:r>
        <w:rPr>
          <w:spacing w:val="-29"/>
          <w:sz w:val="18"/>
        </w:rPr>
        <w:t> </w:t>
      </w:r>
      <w:r>
        <w:rPr>
          <w:sz w:val="18"/>
        </w:rPr>
        <w:t>Amerika</w:t>
      </w:r>
      <w:r>
        <w:rPr>
          <w:spacing w:val="-29"/>
          <w:sz w:val="18"/>
        </w:rPr>
        <w:t> </w:t>
      </w:r>
      <w:r>
        <w:rPr>
          <w:sz w:val="18"/>
        </w:rPr>
        <w:t>kıtasının</w:t>
      </w:r>
      <w:r>
        <w:rPr>
          <w:spacing w:val="-29"/>
          <w:sz w:val="18"/>
        </w:rPr>
        <w:t> </w:t>
      </w:r>
      <w:r>
        <w:rPr>
          <w:sz w:val="18"/>
        </w:rPr>
        <w:t>ve</w:t>
      </w:r>
      <w:r>
        <w:rPr>
          <w:spacing w:val="-29"/>
          <w:sz w:val="18"/>
        </w:rPr>
        <w:t> </w:t>
      </w:r>
      <w:r>
        <w:rPr>
          <w:spacing w:val="-4"/>
          <w:sz w:val="18"/>
        </w:rPr>
        <w:t>Asya’nın </w:t>
      </w:r>
      <w:r>
        <w:rPr>
          <w:sz w:val="18"/>
        </w:rPr>
        <w:t>(özellikle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Hindistan,</w:t>
      </w:r>
      <w:r>
        <w:rPr>
          <w:spacing w:val="-10"/>
          <w:sz w:val="18"/>
        </w:rPr>
        <w:t> </w:t>
      </w:r>
      <w:r>
        <w:rPr>
          <w:sz w:val="18"/>
        </w:rPr>
        <w:t>Çin</w:t>
      </w:r>
      <w:r>
        <w:rPr>
          <w:spacing w:val="-9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z w:val="18"/>
        </w:rPr>
        <w:t>Orta</w:t>
      </w:r>
      <w:r>
        <w:rPr>
          <w:spacing w:val="-9"/>
          <w:sz w:val="18"/>
        </w:rPr>
        <w:t> </w:t>
      </w:r>
      <w:r>
        <w:rPr>
          <w:sz w:val="18"/>
        </w:rPr>
        <w:t>Asya’nın)</w:t>
      </w:r>
      <w:r>
        <w:rPr>
          <w:spacing w:val="-9"/>
          <w:sz w:val="18"/>
        </w:rPr>
        <w:t> </w:t>
      </w:r>
      <w:r>
        <w:rPr>
          <w:sz w:val="18"/>
        </w:rPr>
        <w:t>tarihini</w:t>
      </w:r>
      <w:r>
        <w:rPr>
          <w:spacing w:val="-10"/>
          <w:sz w:val="18"/>
        </w:rPr>
        <w:t> </w:t>
      </w:r>
      <w:r>
        <w:rPr>
          <w:spacing w:val="-6"/>
          <w:sz w:val="18"/>
        </w:rPr>
        <w:t>de </w:t>
      </w:r>
      <w:r>
        <w:rPr>
          <w:w w:val="95"/>
          <w:sz w:val="18"/>
        </w:rPr>
        <w:t>incelemiştir…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büyük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sömürgeci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güçlerin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sömürgeci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ta- rihlerini,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ayrıca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da</w:t>
      </w:r>
      <w:r>
        <w:rPr>
          <w:spacing w:val="-21"/>
          <w:w w:val="95"/>
          <w:sz w:val="18"/>
        </w:rPr>
        <w:t> </w:t>
      </w:r>
      <w:r>
        <w:rPr>
          <w:spacing w:val="-3"/>
          <w:w w:val="95"/>
          <w:sz w:val="18"/>
        </w:rPr>
        <w:t>Avrupalılar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tarafından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sömürgeleştirilmiş </w:t>
      </w:r>
      <w:r>
        <w:rPr>
          <w:sz w:val="18"/>
        </w:rPr>
        <w:t>bölgelerin</w:t>
      </w:r>
      <w:r>
        <w:rPr>
          <w:spacing w:val="-11"/>
          <w:sz w:val="18"/>
        </w:rPr>
        <w:t> </w:t>
      </w:r>
      <w:r>
        <w:rPr>
          <w:sz w:val="18"/>
        </w:rPr>
        <w:t>(Kuzey</w:t>
      </w:r>
      <w:r>
        <w:rPr>
          <w:spacing w:val="-10"/>
          <w:sz w:val="18"/>
        </w:rPr>
        <w:t> </w:t>
      </w:r>
      <w:r>
        <w:rPr>
          <w:sz w:val="18"/>
        </w:rPr>
        <w:t>Amerika,</w:t>
      </w:r>
      <w:r>
        <w:rPr>
          <w:spacing w:val="-11"/>
          <w:sz w:val="18"/>
        </w:rPr>
        <w:t> </w:t>
      </w:r>
      <w:r>
        <w:rPr>
          <w:sz w:val="18"/>
        </w:rPr>
        <w:t>Latin</w:t>
      </w:r>
      <w:r>
        <w:rPr>
          <w:spacing w:val="-10"/>
          <w:sz w:val="18"/>
        </w:rPr>
        <w:t> </w:t>
      </w:r>
      <w:r>
        <w:rPr>
          <w:sz w:val="18"/>
        </w:rPr>
        <w:t>Amerika,</w:t>
      </w:r>
      <w:r>
        <w:rPr>
          <w:spacing w:val="-10"/>
          <w:sz w:val="18"/>
        </w:rPr>
        <w:t> </w:t>
      </w:r>
      <w:r>
        <w:rPr>
          <w:sz w:val="18"/>
        </w:rPr>
        <w:t>Endonezya, Kuzey Afrika) tarihlerini etüt</w:t>
      </w:r>
      <w:r>
        <w:rPr>
          <w:spacing w:val="-16"/>
          <w:sz w:val="18"/>
        </w:rPr>
        <w:t> </w:t>
      </w:r>
      <w:r>
        <w:rPr>
          <w:sz w:val="18"/>
        </w:rPr>
        <w:t>etmiştir.</w:t>
      </w:r>
      <w:r>
        <w:rPr>
          <w:position w:val="6"/>
          <w:sz w:val="10"/>
        </w:rPr>
        <w:t>77</w:t>
      </w:r>
    </w:p>
    <w:p>
      <w:pPr>
        <w:pStyle w:val="BodyText"/>
        <w:spacing w:line="235" w:lineRule="auto" w:before="146"/>
        <w:ind w:left="977" w:firstLine="283"/>
        <w:jc w:val="both"/>
      </w:pPr>
      <w:r>
        <w:rPr/>
        <w:t>Marx </w:t>
      </w:r>
      <w:r>
        <w:rPr>
          <w:spacing w:val="2"/>
        </w:rPr>
        <w:t>bütün çalışmalarında </w:t>
      </w:r>
      <w:r>
        <w:rPr/>
        <w:t>Avrupa </w:t>
      </w:r>
      <w:r>
        <w:rPr>
          <w:spacing w:val="2"/>
        </w:rPr>
        <w:t>merkezli </w:t>
      </w:r>
      <w:r>
        <w:rPr/>
        <w:t>ve </w:t>
      </w:r>
      <w:r>
        <w:rPr>
          <w:spacing w:val="3"/>
        </w:rPr>
        <w:t>kalkınmacı bakış açılarını </w:t>
      </w:r>
      <w:r>
        <w:rPr>
          <w:spacing w:val="2"/>
        </w:rPr>
        <w:t>reddetmiştir.</w:t>
      </w:r>
      <w:r>
        <w:rPr>
          <w:spacing w:val="-26"/>
        </w:rPr>
        <w:t> </w:t>
      </w:r>
      <w:r>
        <w:rPr/>
        <w:t>Yerleşimci sömürgeciliği anlamaya yönelik uğraşları, onu yerli toplulukların tarihlerini ve kültürlerini incelemeye, bu</w:t>
      </w:r>
      <w:r>
        <w:rPr>
          <w:spacing w:val="-30"/>
        </w:rPr>
        <w:t> </w:t>
      </w:r>
      <w:r>
        <w:rPr/>
        <w:t>halkların</w:t>
      </w:r>
      <w:r>
        <w:rPr>
          <w:spacing w:val="-29"/>
        </w:rPr>
        <w:t> </w:t>
      </w:r>
      <w:r>
        <w:rPr/>
        <w:t>direnişleriyle</w:t>
      </w:r>
      <w:r>
        <w:rPr>
          <w:spacing w:val="-30"/>
        </w:rPr>
        <w:t> </w:t>
      </w:r>
      <w:r>
        <w:rPr/>
        <w:t>hemhal</w:t>
      </w:r>
      <w:r>
        <w:rPr>
          <w:spacing w:val="-29"/>
        </w:rPr>
        <w:t> </w:t>
      </w:r>
      <w:r>
        <w:rPr/>
        <w:t>olmaya</w:t>
      </w:r>
      <w:r>
        <w:rPr>
          <w:spacing w:val="-30"/>
        </w:rPr>
        <w:t> </w:t>
      </w:r>
      <w:r>
        <w:rPr/>
        <w:t>ve</w:t>
      </w:r>
      <w:r>
        <w:rPr>
          <w:spacing w:val="-29"/>
        </w:rPr>
        <w:t> </w:t>
      </w:r>
      <w:r>
        <w:rPr/>
        <w:t>halkların geçmişlerinde ve bugünlerinde daha geniş anlamda dünyanın</w:t>
      </w:r>
      <w:r>
        <w:rPr>
          <w:spacing w:val="-17"/>
        </w:rPr>
        <w:t> </w:t>
      </w:r>
      <w:r>
        <w:rPr/>
        <w:t>geleceğine</w:t>
      </w:r>
      <w:r>
        <w:rPr>
          <w:spacing w:val="-17"/>
        </w:rPr>
        <w:t> </w:t>
      </w:r>
      <w:r>
        <w:rPr/>
        <w:t>dair</w:t>
      </w:r>
      <w:r>
        <w:rPr>
          <w:spacing w:val="-17"/>
        </w:rPr>
        <w:t> </w:t>
      </w:r>
      <w:r>
        <w:rPr/>
        <w:t>işaretler</w:t>
      </w:r>
      <w:r>
        <w:rPr>
          <w:spacing w:val="-17"/>
        </w:rPr>
        <w:t> </w:t>
      </w:r>
      <w:r>
        <w:rPr/>
        <w:t>bulmaya</w:t>
      </w:r>
      <w:r>
        <w:rPr>
          <w:spacing w:val="-17"/>
        </w:rPr>
        <w:t> </w:t>
      </w:r>
      <w:r>
        <w:rPr/>
        <w:t>itmiştir.</w:t>
      </w:r>
    </w:p>
    <w:p>
      <w:pPr>
        <w:pStyle w:val="BodyText"/>
        <w:spacing w:line="235" w:lineRule="auto" w:before="179"/>
        <w:ind w:left="977" w:firstLine="283"/>
        <w:jc w:val="both"/>
      </w:pPr>
      <w:r>
        <w:rPr>
          <w:spacing w:val="3"/>
        </w:rPr>
        <w:t>Coulthard’ın </w:t>
      </w:r>
      <w:r>
        <w:rPr/>
        <w:t>da </w:t>
      </w:r>
      <w:r>
        <w:rPr>
          <w:spacing w:val="3"/>
        </w:rPr>
        <w:t>dediği gibi, </w:t>
      </w:r>
      <w:r>
        <w:rPr/>
        <w:t>Fanon, </w:t>
      </w:r>
      <w:r>
        <w:rPr>
          <w:spacing w:val="4"/>
        </w:rPr>
        <w:t>sömürgeci </w:t>
      </w:r>
      <w:r>
        <w:rPr/>
        <w:t>ilişkilerin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kez</w:t>
      </w:r>
      <w:r>
        <w:rPr>
          <w:spacing w:val="-8"/>
        </w:rPr>
        <w:t> </w:t>
      </w:r>
      <w:r>
        <w:rPr/>
        <w:t>yerleştikten</w:t>
      </w:r>
      <w:r>
        <w:rPr>
          <w:spacing w:val="-9"/>
        </w:rPr>
        <w:t> </w:t>
      </w:r>
      <w:r>
        <w:rPr/>
        <w:t>sonra,</w:t>
      </w:r>
      <w:r>
        <w:rPr>
          <w:spacing w:val="-9"/>
        </w:rPr>
        <w:t> </w:t>
      </w:r>
      <w:r>
        <w:rPr/>
        <w:t>““yerleşimci</w:t>
      </w:r>
      <w:r>
        <w:rPr>
          <w:spacing w:val="-8"/>
        </w:rPr>
        <w:t> </w:t>
      </w:r>
      <w:r>
        <w:rPr>
          <w:spacing w:val="-4"/>
        </w:rPr>
        <w:t>sö- </w:t>
      </w:r>
      <w:r>
        <w:rPr/>
        <w:t>mürgeciliğin</w:t>
      </w:r>
      <w:r>
        <w:rPr>
          <w:spacing w:val="-23"/>
        </w:rPr>
        <w:t> </w:t>
      </w:r>
      <w:r>
        <w:rPr/>
        <w:t>kurucu</w:t>
      </w:r>
      <w:r>
        <w:rPr>
          <w:spacing w:val="-22"/>
        </w:rPr>
        <w:t> </w:t>
      </w:r>
      <w:r>
        <w:rPr/>
        <w:t>hiyerarşilerini</w:t>
      </w:r>
      <w:r>
        <w:rPr>
          <w:spacing w:val="-23"/>
        </w:rPr>
        <w:t> </w:t>
      </w:r>
      <w:r>
        <w:rPr/>
        <w:t>doğal</w:t>
      </w:r>
      <w:r>
        <w:rPr>
          <w:spacing w:val="-22"/>
        </w:rPr>
        <w:t> </w:t>
      </w:r>
      <w:r>
        <w:rPr/>
        <w:t>göstermeye </w:t>
      </w:r>
      <w:r>
        <w:rPr>
          <w:w w:val="95"/>
        </w:rPr>
        <w:t>yarayan</w:t>
      </w:r>
      <w:r>
        <w:rPr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yaşam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biçimleri</w:t>
      </w:r>
      <w:r>
        <w:rPr>
          <w:rFonts w:ascii="Times New Roman" w:hAnsi="Times New Roman"/>
          <w:i/>
          <w:spacing w:val="-18"/>
          <w:w w:val="95"/>
        </w:rPr>
        <w:t> </w:t>
      </w:r>
      <w:r>
        <w:rPr>
          <w:spacing w:val="-2"/>
          <w:w w:val="95"/>
        </w:rPr>
        <w:t>üretme</w:t>
      </w:r>
      <w:r>
        <w:rPr>
          <w:spacing w:val="-19"/>
          <w:w w:val="95"/>
        </w:rPr>
        <w:t> </w:t>
      </w:r>
      <w:r>
        <w:rPr>
          <w:w w:val="95"/>
        </w:rPr>
        <w:t>konusundaki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mahareti” </w:t>
      </w:r>
      <w:r>
        <w:rPr>
          <w:w w:val="95"/>
        </w:rPr>
        <w:t>sayesinde</w:t>
      </w:r>
      <w:r>
        <w:rPr>
          <w:spacing w:val="-18"/>
          <w:w w:val="95"/>
        </w:rPr>
        <w:t> </w:t>
      </w:r>
      <w:r>
        <w:rPr>
          <w:w w:val="95"/>
        </w:rPr>
        <w:t>kendisini</w:t>
      </w:r>
      <w:r>
        <w:rPr>
          <w:spacing w:val="-18"/>
          <w:w w:val="95"/>
        </w:rPr>
        <w:t> </w:t>
      </w:r>
      <w:r>
        <w:rPr>
          <w:w w:val="95"/>
        </w:rPr>
        <w:t>ideolojik</w:t>
      </w:r>
      <w:r>
        <w:rPr>
          <w:spacing w:val="-18"/>
          <w:w w:val="95"/>
        </w:rPr>
        <w:t> </w:t>
      </w:r>
      <w:r>
        <w:rPr>
          <w:w w:val="95"/>
        </w:rPr>
        <w:t>olarak</w:t>
      </w:r>
      <w:r>
        <w:rPr>
          <w:spacing w:val="-18"/>
          <w:w w:val="95"/>
        </w:rPr>
        <w:t> </w:t>
      </w:r>
      <w:r>
        <w:rPr>
          <w:w w:val="95"/>
        </w:rPr>
        <w:t>nasıl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güçlendirdiği- </w:t>
      </w:r>
      <w:r>
        <w:rPr/>
        <w:t>ni</w:t>
      </w:r>
      <w:r>
        <w:rPr>
          <w:spacing w:val="-38"/>
        </w:rPr>
        <w:t> </w:t>
      </w:r>
      <w:r>
        <w:rPr/>
        <w:t>anlamak</w:t>
      </w:r>
      <w:r>
        <w:rPr>
          <w:spacing w:val="-37"/>
        </w:rPr>
        <w:t> </w:t>
      </w:r>
      <w:r>
        <w:rPr/>
        <w:t>için</w:t>
      </w:r>
      <w:r>
        <w:rPr>
          <w:spacing w:val="-37"/>
        </w:rPr>
        <w:t> </w:t>
      </w:r>
      <w:r>
        <w:rPr>
          <w:spacing w:val="-3"/>
        </w:rPr>
        <w:t>Marx’a</w:t>
      </w:r>
      <w:r>
        <w:rPr>
          <w:spacing w:val="-37"/>
        </w:rPr>
        <w:t> </w:t>
      </w:r>
      <w:r>
        <w:rPr/>
        <w:t>nazaran</w:t>
      </w:r>
      <w:r>
        <w:rPr>
          <w:spacing w:val="-37"/>
        </w:rPr>
        <w:t> </w:t>
      </w:r>
      <w:r>
        <w:rPr/>
        <w:t>daha</w:t>
      </w:r>
      <w:r>
        <w:rPr>
          <w:spacing w:val="-37"/>
        </w:rPr>
        <w:t> </w:t>
      </w:r>
      <w:r>
        <w:rPr/>
        <w:t>faydalı</w:t>
      </w:r>
      <w:r>
        <w:rPr>
          <w:spacing w:val="-37"/>
        </w:rPr>
        <w:t> </w:t>
      </w:r>
      <w:r>
        <w:rPr/>
        <w:t>bir</w:t>
      </w:r>
      <w:r>
        <w:rPr>
          <w:spacing w:val="-38"/>
        </w:rPr>
        <w:t> </w:t>
      </w:r>
      <w:r>
        <w:rPr/>
        <w:t>kılavuz sunar.</w:t>
      </w:r>
      <w:r>
        <w:rPr>
          <w:position w:val="7"/>
          <w:sz w:val="13"/>
        </w:rPr>
        <w:t>78</w:t>
      </w:r>
      <w:r>
        <w:rPr>
          <w:spacing w:val="-6"/>
          <w:position w:val="7"/>
          <w:sz w:val="13"/>
        </w:rPr>
        <w:t> </w:t>
      </w:r>
      <w:r>
        <w:rPr/>
        <w:t>Öte</w:t>
      </w:r>
      <w:r>
        <w:rPr>
          <w:spacing w:val="-29"/>
        </w:rPr>
        <w:t> </w:t>
      </w:r>
      <w:r>
        <w:rPr/>
        <w:t>yandan,</w:t>
      </w:r>
      <w:r>
        <w:rPr>
          <w:spacing w:val="-28"/>
        </w:rPr>
        <w:t> </w:t>
      </w:r>
      <w:r>
        <w:rPr/>
        <w:t>Marx’ın</w:t>
      </w:r>
      <w:r>
        <w:rPr>
          <w:spacing w:val="-29"/>
        </w:rPr>
        <w:t> </w:t>
      </w:r>
      <w:r>
        <w:rPr/>
        <w:t>Kovalevsky’nin</w:t>
      </w:r>
      <w:r>
        <w:rPr>
          <w:spacing w:val="-28"/>
        </w:rPr>
        <w:t> </w:t>
      </w:r>
      <w:r>
        <w:rPr/>
        <w:t>çalışma-</w: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7"/>
        <w:ind w:left="977" w:right="0" w:firstLine="0"/>
        <w:jc w:val="both"/>
        <w:rPr>
          <w:sz w:val="18"/>
        </w:rPr>
      </w:pPr>
      <w:r>
        <w:rPr>
          <w:sz w:val="17"/>
        </w:rPr>
        <w:t>77 </w:t>
      </w:r>
      <w:r>
        <w:rPr>
          <w:sz w:val="18"/>
        </w:rPr>
        <w:t>Krätke, 2018, s. 104.</w:t>
      </w:r>
    </w:p>
    <w:p>
      <w:pPr>
        <w:pStyle w:val="BodyText"/>
        <w:spacing w:before="11"/>
        <w:rPr>
          <w:sz w:val="21"/>
        </w:rPr>
      </w:pPr>
    </w:p>
    <w:p>
      <w:pPr>
        <w:spacing w:before="1"/>
        <w:ind w:left="977" w:right="0" w:firstLine="0"/>
        <w:jc w:val="left"/>
        <w:rPr>
          <w:sz w:val="18"/>
        </w:rPr>
      </w:pPr>
      <w:r>
        <w:rPr>
          <w:sz w:val="17"/>
        </w:rPr>
        <w:t>78 </w:t>
      </w:r>
      <w:r>
        <w:rPr>
          <w:sz w:val="18"/>
        </w:rPr>
        <w:t>Coulthard, a.g.e., s. 152.</w:t>
      </w:r>
    </w:p>
    <w:p>
      <w:pPr>
        <w:pStyle w:val="BodyText"/>
        <w:spacing w:line="235" w:lineRule="auto" w:before="108"/>
        <w:ind w:left="238" w:right="951"/>
        <w:jc w:val="both"/>
      </w:pPr>
      <w:r>
        <w:rPr/>
        <w:br w:type="column"/>
      </w:r>
      <w:r>
        <w:rPr>
          <w:w w:val="95"/>
        </w:rPr>
        <w:t>larından hareketle Fransız yerleşimci sömürgeciliğinin </w:t>
      </w:r>
      <w:r>
        <w:rPr/>
        <w:t>Cezayir</w:t>
      </w:r>
      <w:r>
        <w:rPr>
          <w:spacing w:val="-16"/>
        </w:rPr>
        <w:t> </w:t>
      </w:r>
      <w:r>
        <w:rPr/>
        <w:t>halkının</w:t>
      </w:r>
      <w:r>
        <w:rPr>
          <w:spacing w:val="-15"/>
        </w:rPr>
        <w:t> </w:t>
      </w:r>
      <w:r>
        <w:rPr/>
        <w:t>“klan[ların</w:t>
      </w:r>
      <w:r>
        <w:rPr>
          <w:spacing w:val="-15"/>
        </w:rPr>
        <w:t> </w:t>
      </w:r>
      <w:r>
        <w:rPr/>
        <w:t>sahibi</w:t>
      </w:r>
      <w:r>
        <w:rPr>
          <w:spacing w:val="-15"/>
        </w:rPr>
        <w:t> </w:t>
      </w:r>
      <w:r>
        <w:rPr/>
        <w:t>olduğu]</w:t>
      </w:r>
      <w:r>
        <w:rPr>
          <w:spacing w:val="-15"/>
        </w:rPr>
        <w:t> </w:t>
      </w:r>
      <w:r>
        <w:rPr>
          <w:spacing w:val="-3"/>
        </w:rPr>
        <w:t>komünal” </w:t>
      </w:r>
      <w:r>
        <w:rPr>
          <w:w w:val="95"/>
        </w:rPr>
        <w:t>topraklarının müsaderesini meşrulaştırmak üzere</w:t>
      </w:r>
      <w:r>
        <w:rPr>
          <w:spacing w:val="-35"/>
          <w:w w:val="95"/>
        </w:rPr>
        <w:t> </w:t>
      </w:r>
      <w:r>
        <w:rPr>
          <w:w w:val="95"/>
        </w:rPr>
        <w:t>İslam </w:t>
      </w:r>
      <w:r>
        <w:rPr/>
        <w:t>hukukunu</w:t>
      </w:r>
      <w:r>
        <w:rPr>
          <w:spacing w:val="-19"/>
        </w:rPr>
        <w:t> </w:t>
      </w:r>
      <w:r>
        <w:rPr>
          <w:spacing w:val="-3"/>
        </w:rPr>
        <w:t>“utanç</w:t>
      </w:r>
      <w:r>
        <w:rPr>
          <w:spacing w:val="-19"/>
        </w:rPr>
        <w:t> </w:t>
      </w:r>
      <w:r>
        <w:rPr/>
        <w:t>verici!”</w:t>
      </w:r>
      <w:r>
        <w:rPr>
          <w:spacing w:val="-18"/>
        </w:rPr>
        <w:t> </w:t>
      </w:r>
      <w:r>
        <w:rPr/>
        <w:t>bir</w:t>
      </w:r>
      <w:r>
        <w:rPr>
          <w:spacing w:val="-19"/>
        </w:rPr>
        <w:t> </w:t>
      </w:r>
      <w:r>
        <w:rPr/>
        <w:t>şekilde</w:t>
      </w:r>
      <w:r>
        <w:rPr>
          <w:spacing w:val="-19"/>
        </w:rPr>
        <w:t> </w:t>
      </w:r>
      <w:r>
        <w:rPr/>
        <w:t>manipüle</w:t>
      </w:r>
      <w:r>
        <w:rPr>
          <w:spacing w:val="-18"/>
        </w:rPr>
        <w:t> </w:t>
      </w:r>
      <w:r>
        <w:rPr/>
        <w:t>etmesi ve </w:t>
      </w:r>
      <w:r>
        <w:rPr>
          <w:rFonts w:ascii="Times New Roman" w:hAnsi="Times New Roman"/>
          <w:i/>
        </w:rPr>
        <w:t>tanımama</w:t>
      </w:r>
      <w:r>
        <w:rPr/>
        <w:t>sına yönelik öfkesi ile,</w:t>
      </w:r>
      <w:r>
        <w:rPr>
          <w:spacing w:val="-38"/>
        </w:rPr>
        <w:t> </w:t>
      </w:r>
      <w:r>
        <w:rPr>
          <w:spacing w:val="-4"/>
        </w:rPr>
        <w:t>Fanon’un </w:t>
      </w:r>
      <w:r>
        <w:rPr>
          <w:spacing w:val="-3"/>
        </w:rPr>
        <w:t>1950’li </w:t>
      </w:r>
      <w:r>
        <w:rPr/>
        <w:t>yıllarda bütün gücüyle süren Cezayir ulusal kurtuluş mücadelesi</w:t>
      </w:r>
      <w:r>
        <w:rPr>
          <w:spacing w:val="-14"/>
        </w:rPr>
        <w:t> </w:t>
      </w:r>
      <w:r>
        <w:rPr/>
        <w:t>arka</w:t>
      </w:r>
      <w:r>
        <w:rPr>
          <w:spacing w:val="-13"/>
        </w:rPr>
        <w:t> </w:t>
      </w:r>
      <w:r>
        <w:rPr/>
        <w:t>planında</w:t>
      </w:r>
      <w:r>
        <w:rPr>
          <w:spacing w:val="-14"/>
        </w:rPr>
        <w:t> </w:t>
      </w:r>
      <w:r>
        <w:rPr/>
        <w:t>tanımanın</w:t>
      </w:r>
      <w:r>
        <w:rPr>
          <w:spacing w:val="-13"/>
        </w:rPr>
        <w:t> </w:t>
      </w:r>
      <w:r>
        <w:rPr/>
        <w:t>devrimci</w:t>
      </w:r>
      <w:r>
        <w:rPr>
          <w:spacing w:val="-13"/>
        </w:rPr>
        <w:t> </w:t>
      </w:r>
      <w:r>
        <w:rPr>
          <w:spacing w:val="-3"/>
        </w:rPr>
        <w:t>dönüş- </w:t>
      </w:r>
      <w:r>
        <w:rPr/>
        <w:t>türücülüğüne</w:t>
      </w:r>
      <w:r>
        <w:rPr>
          <w:spacing w:val="-36"/>
        </w:rPr>
        <w:t> </w:t>
      </w:r>
      <w:r>
        <w:rPr/>
        <w:t>ısrarla</w:t>
      </w:r>
      <w:r>
        <w:rPr>
          <w:spacing w:val="-35"/>
        </w:rPr>
        <w:t> </w:t>
      </w:r>
      <w:r>
        <w:rPr/>
        <w:t>vurgu</w:t>
      </w:r>
      <w:r>
        <w:rPr>
          <w:spacing w:val="-35"/>
        </w:rPr>
        <w:t> </w:t>
      </w:r>
      <w:r>
        <w:rPr/>
        <w:t>yapması</w:t>
      </w:r>
      <w:r>
        <w:rPr>
          <w:spacing w:val="-35"/>
        </w:rPr>
        <w:t> </w:t>
      </w:r>
      <w:r>
        <w:rPr/>
        <w:t>(ve</w:t>
      </w:r>
      <w:r>
        <w:rPr>
          <w:spacing w:val="-35"/>
        </w:rPr>
        <w:t> </w:t>
      </w:r>
      <w:r>
        <w:rPr/>
        <w:t>bunu</w:t>
      </w:r>
      <w:r>
        <w:rPr>
          <w:spacing w:val="-35"/>
        </w:rPr>
        <w:t> </w:t>
      </w:r>
      <w:r>
        <w:rPr/>
        <w:t>yaparken Hegel</w:t>
      </w:r>
      <w:r>
        <w:rPr>
          <w:spacing w:val="-25"/>
        </w:rPr>
        <w:t> </w:t>
      </w:r>
      <w:r>
        <w:rPr/>
        <w:t>ve</w:t>
      </w:r>
      <w:r>
        <w:rPr>
          <w:spacing w:val="-24"/>
        </w:rPr>
        <w:t> </w:t>
      </w:r>
      <w:r>
        <w:rPr/>
        <w:t>Marx’ın</w:t>
      </w:r>
      <w:r>
        <w:rPr>
          <w:spacing w:val="-25"/>
        </w:rPr>
        <w:t> </w:t>
      </w:r>
      <w:r>
        <w:rPr/>
        <w:t>adlarını</w:t>
      </w:r>
      <w:r>
        <w:rPr>
          <w:spacing w:val="-24"/>
        </w:rPr>
        <w:t> </w:t>
      </w:r>
      <w:r>
        <w:rPr/>
        <w:t>anması)</w:t>
      </w:r>
      <w:r>
        <w:rPr>
          <w:spacing w:val="-25"/>
        </w:rPr>
        <w:t> </w:t>
      </w:r>
      <w:r>
        <w:rPr/>
        <w:t>arasında</w:t>
      </w:r>
      <w:r>
        <w:rPr>
          <w:spacing w:val="-24"/>
        </w:rPr>
        <w:t> </w:t>
      </w:r>
      <w:r>
        <w:rPr/>
        <w:t>çok</w:t>
      </w:r>
      <w:r>
        <w:rPr>
          <w:spacing w:val="-25"/>
        </w:rPr>
        <w:t> </w:t>
      </w:r>
      <w:r>
        <w:rPr>
          <w:spacing w:val="-3"/>
        </w:rPr>
        <w:t>büyük </w:t>
      </w:r>
      <w:r>
        <w:rPr/>
        <w:t>bir mesafe olmadığı da ileri</w:t>
      </w:r>
      <w:r>
        <w:rPr>
          <w:spacing w:val="-28"/>
        </w:rPr>
        <w:t> </w:t>
      </w:r>
      <w:r>
        <w:rPr/>
        <w:t>sürülebilir.</w:t>
      </w:r>
    </w:p>
    <w:p>
      <w:pPr>
        <w:spacing w:line="288" w:lineRule="auto" w:before="207"/>
        <w:ind w:left="522" w:right="1232" w:firstLine="283"/>
        <w:jc w:val="both"/>
        <w:rPr>
          <w:sz w:val="18"/>
        </w:rPr>
      </w:pPr>
      <w:r>
        <w:rPr>
          <w:sz w:val="18"/>
        </w:rPr>
        <w:t>Arzuladığım andan itibaren dikkate alınmayı talep ederim.</w:t>
      </w:r>
      <w:r>
        <w:rPr>
          <w:spacing w:val="-23"/>
          <w:sz w:val="18"/>
        </w:rPr>
        <w:t> </w:t>
      </w:r>
      <w:r>
        <w:rPr>
          <w:sz w:val="18"/>
        </w:rPr>
        <w:t>Sadece</w:t>
      </w:r>
      <w:r>
        <w:rPr>
          <w:spacing w:val="-22"/>
          <w:sz w:val="18"/>
        </w:rPr>
        <w:t> </w:t>
      </w:r>
      <w:r>
        <w:rPr>
          <w:sz w:val="18"/>
        </w:rPr>
        <w:t>burada-ve-şimdi</w:t>
      </w:r>
      <w:r>
        <w:rPr>
          <w:spacing w:val="-22"/>
          <w:sz w:val="18"/>
        </w:rPr>
        <w:t> </w:t>
      </w:r>
      <w:r>
        <w:rPr>
          <w:sz w:val="18"/>
        </w:rPr>
        <w:t>olan</w:t>
      </w:r>
      <w:r>
        <w:rPr>
          <w:spacing w:val="-22"/>
          <w:sz w:val="18"/>
        </w:rPr>
        <w:t> </w:t>
      </w:r>
      <w:r>
        <w:rPr>
          <w:sz w:val="18"/>
        </w:rPr>
        <w:t>şeyliğe</w:t>
      </w:r>
      <w:r>
        <w:rPr>
          <w:spacing w:val="-22"/>
          <w:sz w:val="18"/>
        </w:rPr>
        <w:t> </w:t>
      </w:r>
      <w:r>
        <w:rPr>
          <w:sz w:val="18"/>
        </w:rPr>
        <w:t>mahkûm</w:t>
      </w:r>
      <w:r>
        <w:rPr>
          <w:spacing w:val="-22"/>
          <w:sz w:val="18"/>
        </w:rPr>
        <w:t> </w:t>
      </w:r>
      <w:r>
        <w:rPr>
          <w:spacing w:val="-4"/>
          <w:sz w:val="18"/>
        </w:rPr>
        <w:t>bir </w:t>
      </w:r>
      <w:r>
        <w:rPr>
          <w:sz w:val="18"/>
        </w:rPr>
        <w:t>varlık</w:t>
      </w:r>
      <w:r>
        <w:rPr>
          <w:spacing w:val="-23"/>
          <w:sz w:val="18"/>
        </w:rPr>
        <w:t> </w:t>
      </w:r>
      <w:r>
        <w:rPr>
          <w:sz w:val="18"/>
        </w:rPr>
        <w:t>değilimdir.</w:t>
      </w:r>
      <w:r>
        <w:rPr>
          <w:spacing w:val="-23"/>
          <w:sz w:val="18"/>
        </w:rPr>
        <w:t> </w:t>
      </w:r>
      <w:r>
        <w:rPr>
          <w:sz w:val="18"/>
        </w:rPr>
        <w:t>Başka</w:t>
      </w:r>
      <w:r>
        <w:rPr>
          <w:spacing w:val="-23"/>
          <w:sz w:val="18"/>
        </w:rPr>
        <w:t> </w:t>
      </w:r>
      <w:r>
        <w:rPr>
          <w:sz w:val="18"/>
        </w:rPr>
        <w:t>yerler</w:t>
      </w:r>
      <w:r>
        <w:rPr>
          <w:spacing w:val="-23"/>
          <w:sz w:val="18"/>
        </w:rPr>
        <w:t> </w:t>
      </w:r>
      <w:r>
        <w:rPr>
          <w:sz w:val="18"/>
        </w:rPr>
        <w:t>ve</w:t>
      </w:r>
      <w:r>
        <w:rPr>
          <w:spacing w:val="-23"/>
          <w:sz w:val="18"/>
        </w:rPr>
        <w:t> </w:t>
      </w:r>
      <w:r>
        <w:rPr>
          <w:sz w:val="18"/>
        </w:rPr>
        <w:t>başka</w:t>
      </w:r>
      <w:r>
        <w:rPr>
          <w:spacing w:val="-23"/>
          <w:sz w:val="18"/>
        </w:rPr>
        <w:t> </w:t>
      </w:r>
      <w:r>
        <w:rPr>
          <w:sz w:val="18"/>
        </w:rPr>
        <w:t>şeyler</w:t>
      </w:r>
      <w:r>
        <w:rPr>
          <w:spacing w:val="-23"/>
          <w:sz w:val="18"/>
        </w:rPr>
        <w:t> </w:t>
      </w:r>
      <w:r>
        <w:rPr>
          <w:sz w:val="18"/>
        </w:rPr>
        <w:t>içinim</w:t>
      </w:r>
      <w:r>
        <w:rPr>
          <w:spacing w:val="-23"/>
          <w:sz w:val="18"/>
        </w:rPr>
        <w:t> </w:t>
      </w:r>
      <w:r>
        <w:rPr>
          <w:sz w:val="18"/>
        </w:rPr>
        <w:t>ben. Sadece yaşamaktan başka şeylerin de peşinde olduğum sürece,</w:t>
      </w:r>
      <w:r>
        <w:rPr>
          <w:spacing w:val="-28"/>
          <w:sz w:val="18"/>
        </w:rPr>
        <w:t> </w:t>
      </w:r>
      <w:r>
        <w:rPr>
          <w:sz w:val="18"/>
        </w:rPr>
        <w:t>insanca</w:t>
      </w:r>
      <w:r>
        <w:rPr>
          <w:spacing w:val="-28"/>
          <w:sz w:val="18"/>
        </w:rPr>
        <w:t> </w:t>
      </w:r>
      <w:r>
        <w:rPr>
          <w:sz w:val="18"/>
        </w:rPr>
        <w:t>bir</w:t>
      </w:r>
      <w:r>
        <w:rPr>
          <w:spacing w:val="-28"/>
          <w:sz w:val="18"/>
        </w:rPr>
        <w:t> </w:t>
      </w:r>
      <w:r>
        <w:rPr>
          <w:sz w:val="18"/>
        </w:rPr>
        <w:t>dünya</w:t>
      </w:r>
      <w:r>
        <w:rPr>
          <w:spacing w:val="-28"/>
          <w:sz w:val="18"/>
        </w:rPr>
        <w:t> </w:t>
      </w:r>
      <w:r>
        <w:rPr>
          <w:sz w:val="18"/>
        </w:rPr>
        <w:t>yani</w:t>
      </w:r>
      <w:r>
        <w:rPr>
          <w:spacing w:val="-28"/>
          <w:sz w:val="18"/>
        </w:rPr>
        <w:t> </w:t>
      </w:r>
      <w:r>
        <w:rPr>
          <w:sz w:val="18"/>
        </w:rPr>
        <w:t>bir</w:t>
      </w:r>
      <w:r>
        <w:rPr>
          <w:spacing w:val="-28"/>
          <w:sz w:val="18"/>
        </w:rPr>
        <w:t> </w:t>
      </w:r>
      <w:r>
        <w:rPr>
          <w:sz w:val="18"/>
        </w:rPr>
        <w:t>karşılıklı</w:t>
      </w:r>
      <w:r>
        <w:rPr>
          <w:spacing w:val="-28"/>
          <w:sz w:val="18"/>
        </w:rPr>
        <w:t> </w:t>
      </w:r>
      <w:r>
        <w:rPr>
          <w:sz w:val="18"/>
        </w:rPr>
        <w:t>tanıma</w:t>
      </w:r>
      <w:r>
        <w:rPr>
          <w:spacing w:val="-28"/>
          <w:sz w:val="18"/>
        </w:rPr>
        <w:t> </w:t>
      </w:r>
      <w:r>
        <w:rPr>
          <w:sz w:val="18"/>
        </w:rPr>
        <w:t>dünyası için mücadele ettiğim sürece olumsuzlama faaliyetimin dikkate alınmasını talep</w:t>
      </w:r>
      <w:r>
        <w:rPr>
          <w:spacing w:val="-6"/>
          <w:sz w:val="18"/>
        </w:rPr>
        <w:t> </w:t>
      </w:r>
      <w:r>
        <w:rPr>
          <w:sz w:val="18"/>
        </w:rPr>
        <w:t>ederim.</w:t>
      </w:r>
    </w:p>
    <w:p>
      <w:pPr>
        <w:spacing w:line="288" w:lineRule="auto" w:before="5"/>
        <w:ind w:left="522" w:right="1233" w:firstLine="283"/>
        <w:jc w:val="both"/>
        <w:rPr>
          <w:sz w:val="10"/>
        </w:rPr>
      </w:pPr>
      <w:r>
        <w:rPr>
          <w:spacing w:val="-3"/>
          <w:sz w:val="18"/>
        </w:rPr>
        <w:t>Beni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tanımakta</w:t>
      </w:r>
      <w:r>
        <w:rPr>
          <w:spacing w:val="-28"/>
          <w:sz w:val="18"/>
        </w:rPr>
        <w:t> </w:t>
      </w:r>
      <w:r>
        <w:rPr>
          <w:spacing w:val="-3"/>
          <w:sz w:val="18"/>
        </w:rPr>
        <w:t>tereddüt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gösteren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kimse,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benim</w:t>
      </w:r>
      <w:r>
        <w:rPr>
          <w:spacing w:val="-27"/>
          <w:sz w:val="18"/>
        </w:rPr>
        <w:t> </w:t>
      </w:r>
      <w:r>
        <w:rPr>
          <w:spacing w:val="-3"/>
          <w:sz w:val="18"/>
        </w:rPr>
        <w:t>karşım- </w:t>
      </w:r>
      <w:r>
        <w:rPr>
          <w:sz w:val="18"/>
        </w:rPr>
        <w:t>da</w:t>
      </w:r>
      <w:r>
        <w:rPr>
          <w:spacing w:val="-26"/>
          <w:sz w:val="18"/>
        </w:rPr>
        <w:t> </w:t>
      </w:r>
      <w:r>
        <w:rPr>
          <w:sz w:val="18"/>
        </w:rPr>
        <w:t>yer</w:t>
      </w:r>
      <w:r>
        <w:rPr>
          <w:spacing w:val="-26"/>
          <w:sz w:val="18"/>
        </w:rPr>
        <w:t> </w:t>
      </w:r>
      <w:r>
        <w:rPr>
          <w:sz w:val="18"/>
        </w:rPr>
        <w:t>alıyor</w:t>
      </w:r>
      <w:r>
        <w:rPr>
          <w:spacing w:val="-25"/>
          <w:sz w:val="18"/>
        </w:rPr>
        <w:t> </w:t>
      </w:r>
      <w:r>
        <w:rPr>
          <w:sz w:val="18"/>
        </w:rPr>
        <w:t>demektir.</w:t>
      </w:r>
      <w:r>
        <w:rPr>
          <w:spacing w:val="-26"/>
          <w:sz w:val="18"/>
        </w:rPr>
        <w:t> </w:t>
      </w:r>
      <w:r>
        <w:rPr>
          <w:sz w:val="18"/>
        </w:rPr>
        <w:t>Böyle</w:t>
      </w:r>
      <w:r>
        <w:rPr>
          <w:spacing w:val="-25"/>
          <w:sz w:val="18"/>
        </w:rPr>
        <w:t> </w:t>
      </w:r>
      <w:r>
        <w:rPr>
          <w:sz w:val="18"/>
        </w:rPr>
        <w:t>amansız</w:t>
      </w:r>
      <w:r>
        <w:rPr>
          <w:spacing w:val="-26"/>
          <w:sz w:val="18"/>
        </w:rPr>
        <w:t> </w:t>
      </w:r>
      <w:r>
        <w:rPr>
          <w:sz w:val="18"/>
        </w:rPr>
        <w:t>bir</w:t>
      </w:r>
      <w:r>
        <w:rPr>
          <w:spacing w:val="-25"/>
          <w:sz w:val="18"/>
        </w:rPr>
        <w:t> </w:t>
      </w:r>
      <w:r>
        <w:rPr>
          <w:sz w:val="18"/>
        </w:rPr>
        <w:t>kavgada</w:t>
      </w:r>
      <w:r>
        <w:rPr>
          <w:spacing w:val="-26"/>
          <w:sz w:val="18"/>
        </w:rPr>
        <w:t> </w:t>
      </w:r>
      <w:r>
        <w:rPr>
          <w:sz w:val="18"/>
        </w:rPr>
        <w:t>ölümün dondurucu soluğunu hissediyor, alt edilemez katılıkları göze alıyorum, ama imkansızın mümkün olduğunu da görüyorum.</w:t>
      </w:r>
      <w:r>
        <w:rPr>
          <w:position w:val="6"/>
          <w:sz w:val="10"/>
        </w:rPr>
        <w:t>79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before="1"/>
        <w:ind w:left="522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z w:val="22"/>
        </w:rPr>
        <w:t>Çeviren: Melih Mol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24"/>
        </w:rPr>
      </w:pPr>
      <w:r>
        <w:rPr/>
        <w:pict>
          <v:shape style="position:absolute;margin-left:311.811005pt;margin-top:16.114910pt;width:72pt;height:.1pt;mso-position-horizontal-relative:page;mso-position-vertical-relative:paragraph;z-index:-15630848;mso-wrap-distance-left:0;mso-wrap-distance-right:0" coordorigin="6236,322" coordsize="1440,0" path="m6236,322l7676,32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64" w:lineRule="auto" w:before="81"/>
        <w:ind w:left="522" w:right="951" w:hanging="284"/>
        <w:jc w:val="both"/>
        <w:rPr>
          <w:sz w:val="18"/>
        </w:rPr>
      </w:pPr>
      <w:r>
        <w:rPr>
          <w:sz w:val="17"/>
        </w:rPr>
        <w:t>79 </w:t>
      </w:r>
      <w:r>
        <w:rPr>
          <w:sz w:val="18"/>
        </w:rPr>
        <w:t>Marx, 1975, s. 407; Fanon, 2008, s. 191–198. (Türkçesi</w:t>
      </w:r>
      <w:r>
        <w:rPr>
          <w:spacing w:val="-28"/>
          <w:sz w:val="18"/>
        </w:rPr>
        <w:t> </w:t>
      </w:r>
      <w:r>
        <w:rPr>
          <w:sz w:val="18"/>
        </w:rPr>
        <w:t>için bkz.</w:t>
      </w:r>
      <w:r>
        <w:rPr>
          <w:spacing w:val="-22"/>
          <w:sz w:val="18"/>
        </w:rPr>
        <w:t> </w:t>
      </w:r>
      <w:r>
        <w:rPr>
          <w:rFonts w:ascii="Times New Roman" w:hAnsi="Times New Roman"/>
          <w:i/>
          <w:sz w:val="18"/>
        </w:rPr>
        <w:t>Siyah</w:t>
      </w:r>
      <w:r>
        <w:rPr>
          <w:rFonts w:ascii="Times New Roman" w:hAnsi="Times New Roman"/>
          <w:i/>
          <w:spacing w:val="-21"/>
          <w:sz w:val="18"/>
        </w:rPr>
        <w:t> </w:t>
      </w:r>
      <w:r>
        <w:rPr>
          <w:rFonts w:ascii="Times New Roman" w:hAnsi="Times New Roman"/>
          <w:i/>
          <w:sz w:val="18"/>
        </w:rPr>
        <w:t>Deri</w:t>
      </w:r>
      <w:r>
        <w:rPr>
          <w:rFonts w:ascii="Times New Roman" w:hAnsi="Times New Roman"/>
          <w:i/>
          <w:spacing w:val="-21"/>
          <w:sz w:val="18"/>
        </w:rPr>
        <w:t> </w:t>
      </w:r>
      <w:r>
        <w:rPr>
          <w:rFonts w:ascii="Times New Roman" w:hAnsi="Times New Roman"/>
          <w:i/>
          <w:sz w:val="18"/>
        </w:rPr>
        <w:t>Beyaz</w:t>
      </w:r>
      <w:r>
        <w:rPr>
          <w:rFonts w:ascii="Times New Roman" w:hAnsi="Times New Roman"/>
          <w:i/>
          <w:spacing w:val="-22"/>
          <w:sz w:val="18"/>
        </w:rPr>
        <w:t> </w:t>
      </w:r>
      <w:r>
        <w:rPr>
          <w:rFonts w:ascii="Times New Roman" w:hAnsi="Times New Roman"/>
          <w:i/>
          <w:sz w:val="18"/>
        </w:rPr>
        <w:t>Maskeler</w:t>
      </w:r>
      <w:r>
        <w:rPr>
          <w:sz w:val="18"/>
        </w:rPr>
        <w:t>,</w:t>
      </w:r>
      <w:r>
        <w:rPr>
          <w:spacing w:val="-21"/>
          <w:sz w:val="18"/>
        </w:rPr>
        <w:t> </w:t>
      </w:r>
      <w:r>
        <w:rPr>
          <w:sz w:val="18"/>
        </w:rPr>
        <w:t>İstanbul,</w:t>
      </w:r>
      <w:r>
        <w:rPr>
          <w:spacing w:val="-21"/>
          <w:sz w:val="18"/>
        </w:rPr>
        <w:t> </w:t>
      </w:r>
      <w:r>
        <w:rPr>
          <w:sz w:val="18"/>
        </w:rPr>
        <w:t>Encore,</w:t>
      </w:r>
      <w:r>
        <w:rPr>
          <w:spacing w:val="-22"/>
          <w:sz w:val="18"/>
        </w:rPr>
        <w:t> </w:t>
      </w:r>
      <w:r>
        <w:rPr>
          <w:sz w:val="18"/>
        </w:rPr>
        <w:t>2016,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Çev. </w:t>
      </w:r>
      <w:r>
        <w:rPr>
          <w:sz w:val="18"/>
        </w:rPr>
        <w:t>Cahit Koytak). </w:t>
      </w:r>
      <w:r>
        <w:rPr>
          <w:spacing w:val="-3"/>
          <w:sz w:val="18"/>
        </w:rPr>
        <w:t>Fanon’un </w:t>
      </w:r>
      <w:r>
        <w:rPr>
          <w:sz w:val="18"/>
        </w:rPr>
        <w:t>burada alıntılanan pasajı, </w:t>
      </w:r>
      <w:r>
        <w:rPr>
          <w:spacing w:val="-3"/>
          <w:sz w:val="18"/>
        </w:rPr>
        <w:t>“Siyah </w:t>
      </w:r>
      <w:r>
        <w:rPr>
          <w:sz w:val="18"/>
        </w:rPr>
        <w:t>Adam</w:t>
      </w:r>
      <w:r>
        <w:rPr>
          <w:spacing w:val="-19"/>
          <w:sz w:val="18"/>
        </w:rPr>
        <w:t> </w:t>
      </w:r>
      <w:r>
        <w:rPr>
          <w:sz w:val="18"/>
        </w:rPr>
        <w:t>ve</w:t>
      </w:r>
      <w:r>
        <w:rPr>
          <w:spacing w:val="-19"/>
          <w:sz w:val="18"/>
        </w:rPr>
        <w:t> </w:t>
      </w:r>
      <w:r>
        <w:rPr>
          <w:sz w:val="18"/>
        </w:rPr>
        <w:t>Hegel”</w:t>
      </w:r>
      <w:r>
        <w:rPr>
          <w:spacing w:val="-19"/>
          <w:sz w:val="18"/>
        </w:rPr>
        <w:t> </w:t>
      </w:r>
      <w:r>
        <w:rPr>
          <w:sz w:val="18"/>
        </w:rPr>
        <w:t>başlıklı</w:t>
      </w:r>
      <w:r>
        <w:rPr>
          <w:spacing w:val="-19"/>
          <w:sz w:val="18"/>
        </w:rPr>
        <w:t> </w:t>
      </w:r>
      <w:r>
        <w:rPr>
          <w:sz w:val="18"/>
        </w:rPr>
        <w:t>bölümden</w:t>
      </w:r>
      <w:r>
        <w:rPr>
          <w:spacing w:val="-19"/>
          <w:sz w:val="18"/>
        </w:rPr>
        <w:t> </w:t>
      </w:r>
      <w:r>
        <w:rPr>
          <w:sz w:val="18"/>
        </w:rPr>
        <w:t>alınmıştır.</w:t>
      </w:r>
      <w:r>
        <w:rPr>
          <w:spacing w:val="-19"/>
          <w:sz w:val="18"/>
        </w:rPr>
        <w:t> </w:t>
      </w:r>
      <w:r>
        <w:rPr>
          <w:sz w:val="18"/>
        </w:rPr>
        <w:t>Bir</w:t>
      </w:r>
      <w:r>
        <w:rPr>
          <w:spacing w:val="-19"/>
          <w:sz w:val="18"/>
        </w:rPr>
        <w:t> </w:t>
      </w:r>
      <w:r>
        <w:rPr>
          <w:sz w:val="18"/>
        </w:rPr>
        <w:t>sonraki</w:t>
      </w:r>
      <w:r>
        <w:rPr>
          <w:spacing w:val="-19"/>
          <w:sz w:val="18"/>
        </w:rPr>
        <w:t> </w:t>
      </w:r>
      <w:r>
        <w:rPr>
          <w:sz w:val="18"/>
        </w:rPr>
        <w:t>bö- lümün girişinde yer alan özdeyişse Marx’a</w:t>
      </w:r>
      <w:r>
        <w:rPr>
          <w:spacing w:val="-28"/>
          <w:sz w:val="18"/>
        </w:rPr>
        <w:t> </w:t>
      </w:r>
      <w:r>
        <w:rPr>
          <w:sz w:val="18"/>
        </w:rPr>
        <w:t>aittir.</w:t>
      </w:r>
    </w:p>
    <w:p>
      <w:pPr>
        <w:spacing w:after="0" w:line="264" w:lineRule="auto"/>
        <w:jc w:val="both"/>
        <w:rPr>
          <w:sz w:val="18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Heading3"/>
        <w:spacing w:before="97"/>
      </w:pPr>
      <w:r>
        <w:rPr/>
        <w:t>Kaynakça</w:t>
      </w:r>
    </w:p>
    <w:p>
      <w:pPr>
        <w:spacing w:line="259" w:lineRule="auto" w:before="12"/>
        <w:ind w:left="977" w:right="463" w:hanging="284"/>
        <w:jc w:val="left"/>
        <w:rPr>
          <w:sz w:val="17"/>
        </w:rPr>
      </w:pPr>
      <w:r>
        <w:rPr>
          <w:spacing w:val="-4"/>
          <w:sz w:val="17"/>
        </w:rPr>
        <w:t>Shaw,</w:t>
      </w:r>
      <w:r>
        <w:rPr>
          <w:spacing w:val="-22"/>
          <w:sz w:val="17"/>
        </w:rPr>
        <w:t> </w:t>
      </w:r>
      <w:r>
        <w:rPr>
          <w:sz w:val="17"/>
        </w:rPr>
        <w:t>A.</w:t>
      </w:r>
      <w:r>
        <w:rPr>
          <w:spacing w:val="-21"/>
          <w:sz w:val="17"/>
        </w:rPr>
        <w:t> </w:t>
      </w:r>
      <w:r>
        <w:rPr>
          <w:sz w:val="17"/>
        </w:rPr>
        <w:t>G.</w:t>
      </w:r>
      <w:r>
        <w:rPr>
          <w:spacing w:val="-21"/>
          <w:sz w:val="17"/>
        </w:rPr>
        <w:t> </w:t>
      </w:r>
      <w:r>
        <w:rPr>
          <w:sz w:val="17"/>
        </w:rPr>
        <w:t>L.,</w:t>
      </w:r>
      <w:r>
        <w:rPr>
          <w:spacing w:val="-21"/>
          <w:sz w:val="17"/>
        </w:rPr>
        <w:t> </w:t>
      </w:r>
      <w:r>
        <w:rPr>
          <w:sz w:val="17"/>
        </w:rPr>
        <w:t>1970,</w:t>
      </w:r>
      <w:r>
        <w:rPr>
          <w:spacing w:val="-22"/>
          <w:sz w:val="17"/>
        </w:rPr>
        <w:t> </w:t>
      </w:r>
      <w:r>
        <w:rPr>
          <w:rFonts w:ascii="Times New Roman"/>
          <w:i/>
          <w:sz w:val="17"/>
        </w:rPr>
        <w:t>Great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Britain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2"/>
          <w:sz w:val="17"/>
        </w:rPr>
        <w:t> </w:t>
      </w:r>
      <w:r>
        <w:rPr>
          <w:rFonts w:ascii="Times New Roman"/>
          <w:i/>
          <w:sz w:val="17"/>
        </w:rPr>
        <w:t>Colonies</w:t>
      </w:r>
      <w:r>
        <w:rPr>
          <w:sz w:val="17"/>
        </w:rPr>
        <w:t>,</w:t>
      </w:r>
      <w:r>
        <w:rPr>
          <w:spacing w:val="-21"/>
          <w:sz w:val="17"/>
        </w:rPr>
        <w:t> </w:t>
      </w:r>
      <w:r>
        <w:rPr>
          <w:sz w:val="17"/>
        </w:rPr>
        <w:t>London, Methuen and Co.</w:t>
      </w:r>
    </w:p>
    <w:p>
      <w:pPr>
        <w:spacing w:line="254" w:lineRule="auto" w:before="51"/>
        <w:ind w:left="977" w:right="65" w:hanging="284"/>
        <w:jc w:val="left"/>
        <w:rPr>
          <w:sz w:val="17"/>
        </w:rPr>
      </w:pPr>
      <w:r>
        <w:rPr>
          <w:spacing w:val="-3"/>
          <w:w w:val="95"/>
          <w:sz w:val="17"/>
        </w:rPr>
        <w:t>Greer,</w:t>
      </w:r>
      <w:r>
        <w:rPr>
          <w:spacing w:val="-19"/>
          <w:w w:val="95"/>
          <w:sz w:val="17"/>
        </w:rPr>
        <w:t> </w:t>
      </w:r>
      <w:r>
        <w:rPr>
          <w:w w:val="95"/>
          <w:sz w:val="17"/>
        </w:rPr>
        <w:t>Allan,</w:t>
      </w:r>
      <w:r>
        <w:rPr>
          <w:spacing w:val="-19"/>
          <w:w w:val="95"/>
          <w:sz w:val="17"/>
        </w:rPr>
        <w:t> </w:t>
      </w:r>
      <w:r>
        <w:rPr>
          <w:w w:val="95"/>
          <w:sz w:val="17"/>
        </w:rPr>
        <w:t>2018,</w:t>
      </w:r>
      <w:r>
        <w:rPr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Property</w:t>
      </w:r>
      <w:r>
        <w:rPr>
          <w:rFonts w:ascii="Times New Roman"/>
          <w:i/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  <w:r>
        <w:rPr>
          <w:rFonts w:ascii="Times New Roman"/>
          <w:i/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Dispossession:</w:t>
      </w:r>
      <w:r>
        <w:rPr>
          <w:rFonts w:ascii="Times New Roman"/>
          <w:i/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Natives,</w:t>
      </w:r>
      <w:r>
        <w:rPr>
          <w:rFonts w:ascii="Times New Roman"/>
          <w:i/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Empires</w:t>
      </w:r>
      <w:r>
        <w:rPr>
          <w:rFonts w:ascii="Times New Roman"/>
          <w:i/>
          <w:spacing w:val="-1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 </w:t>
      </w:r>
      <w:r>
        <w:rPr>
          <w:rFonts w:ascii="Times New Roman"/>
          <w:i/>
          <w:sz w:val="17"/>
        </w:rPr>
        <w:t>Land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in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Early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Modern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America</w:t>
      </w:r>
      <w:r>
        <w:rPr>
          <w:sz w:val="17"/>
        </w:rPr>
        <w:t>,</w:t>
      </w:r>
      <w:r>
        <w:rPr>
          <w:spacing w:val="-26"/>
          <w:sz w:val="17"/>
        </w:rPr>
        <w:t> </w:t>
      </w:r>
      <w:r>
        <w:rPr>
          <w:sz w:val="17"/>
        </w:rPr>
        <w:t>Cambridge:</w:t>
      </w:r>
      <w:r>
        <w:rPr>
          <w:spacing w:val="-27"/>
          <w:sz w:val="17"/>
        </w:rPr>
        <w:t> </w:t>
      </w:r>
      <w:r>
        <w:rPr>
          <w:sz w:val="17"/>
        </w:rPr>
        <w:t>Cambridge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Univer- </w:t>
      </w:r>
      <w:r>
        <w:rPr>
          <w:sz w:val="17"/>
        </w:rPr>
        <w:t>sity</w:t>
      </w:r>
      <w:r>
        <w:rPr>
          <w:spacing w:val="-1"/>
          <w:sz w:val="17"/>
        </w:rPr>
        <w:t> </w:t>
      </w:r>
      <w:r>
        <w:rPr>
          <w:sz w:val="17"/>
        </w:rPr>
        <w:t>Press.</w:t>
      </w:r>
    </w:p>
    <w:p>
      <w:pPr>
        <w:spacing w:line="252" w:lineRule="auto" w:before="62"/>
        <w:ind w:left="977" w:right="31" w:hanging="284"/>
        <w:jc w:val="left"/>
        <w:rPr>
          <w:sz w:val="17"/>
        </w:rPr>
      </w:pPr>
      <w:r>
        <w:rPr>
          <w:sz w:val="17"/>
        </w:rPr>
        <w:t>Linera,</w:t>
      </w:r>
      <w:r>
        <w:rPr>
          <w:spacing w:val="-17"/>
          <w:sz w:val="17"/>
        </w:rPr>
        <w:t> </w:t>
      </w:r>
      <w:r>
        <w:rPr>
          <w:sz w:val="17"/>
        </w:rPr>
        <w:t>Álvaro</w:t>
      </w:r>
      <w:r>
        <w:rPr>
          <w:spacing w:val="-16"/>
          <w:sz w:val="17"/>
        </w:rPr>
        <w:t> </w:t>
      </w:r>
      <w:r>
        <w:rPr>
          <w:sz w:val="17"/>
        </w:rPr>
        <w:t>García,</w:t>
      </w:r>
      <w:r>
        <w:rPr>
          <w:spacing w:val="-17"/>
          <w:sz w:val="17"/>
        </w:rPr>
        <w:t> </w:t>
      </w:r>
      <w:r>
        <w:rPr>
          <w:sz w:val="17"/>
        </w:rPr>
        <w:t>2008,</w:t>
      </w:r>
      <w:r>
        <w:rPr>
          <w:spacing w:val="-16"/>
          <w:sz w:val="17"/>
        </w:rPr>
        <w:t> </w:t>
      </w:r>
      <w:r>
        <w:rPr>
          <w:sz w:val="17"/>
        </w:rPr>
        <w:t>“Indianismo</w:t>
      </w:r>
      <w:r>
        <w:rPr>
          <w:spacing w:val="-16"/>
          <w:sz w:val="17"/>
        </w:rPr>
        <w:t> </w:t>
      </w:r>
      <w:r>
        <w:rPr>
          <w:sz w:val="17"/>
        </w:rPr>
        <w:t>and</w:t>
      </w:r>
      <w:r>
        <w:rPr>
          <w:spacing w:val="-17"/>
          <w:sz w:val="17"/>
        </w:rPr>
        <w:t> </w:t>
      </w:r>
      <w:r>
        <w:rPr>
          <w:sz w:val="17"/>
        </w:rPr>
        <w:t>Marxism:</w:t>
      </w:r>
      <w:r>
        <w:rPr>
          <w:spacing w:val="-21"/>
          <w:sz w:val="17"/>
        </w:rPr>
        <w:t> </w:t>
      </w:r>
      <w:r>
        <w:rPr>
          <w:sz w:val="17"/>
        </w:rPr>
        <w:t>The</w:t>
      </w:r>
      <w:r>
        <w:rPr>
          <w:spacing w:val="-16"/>
          <w:sz w:val="17"/>
        </w:rPr>
        <w:t> </w:t>
      </w:r>
      <w:r>
        <w:rPr>
          <w:sz w:val="17"/>
        </w:rPr>
        <w:t>Missed Encounter</w:t>
      </w:r>
      <w:r>
        <w:rPr>
          <w:spacing w:val="-7"/>
          <w:sz w:val="17"/>
        </w:rPr>
        <w:t> </w:t>
      </w:r>
      <w:r>
        <w:rPr>
          <w:sz w:val="17"/>
        </w:rPr>
        <w:t>of</w:t>
      </w:r>
      <w:r>
        <w:rPr>
          <w:spacing w:val="-13"/>
          <w:sz w:val="17"/>
        </w:rPr>
        <w:t> </w:t>
      </w:r>
      <w:r>
        <w:rPr>
          <w:spacing w:val="-8"/>
          <w:sz w:val="17"/>
        </w:rPr>
        <w:t>Two</w:t>
      </w:r>
      <w:r>
        <w:rPr>
          <w:spacing w:val="-7"/>
          <w:sz w:val="17"/>
        </w:rPr>
        <w:t> </w:t>
      </w:r>
      <w:r>
        <w:rPr>
          <w:sz w:val="17"/>
        </w:rPr>
        <w:t>Revolutionary</w:t>
      </w:r>
      <w:r>
        <w:rPr>
          <w:spacing w:val="-7"/>
          <w:sz w:val="17"/>
        </w:rPr>
        <w:t> </w:t>
      </w:r>
      <w:r>
        <w:rPr>
          <w:sz w:val="17"/>
        </w:rPr>
        <w:t>Principles,”</w:t>
      </w:r>
      <w:r>
        <w:rPr>
          <w:spacing w:val="-6"/>
          <w:sz w:val="17"/>
        </w:rPr>
        <w:t> </w:t>
      </w:r>
      <w:r>
        <w:rPr>
          <w:rFonts w:ascii="Times New Roman" w:hAnsi="Times New Roman"/>
          <w:i/>
          <w:sz w:val="17"/>
        </w:rPr>
        <w:t>MR</w:t>
      </w:r>
      <w:r>
        <w:rPr>
          <w:rFonts w:ascii="Times New Roman" w:hAnsi="Times New Roman"/>
          <w:i/>
          <w:spacing w:val="-7"/>
          <w:sz w:val="17"/>
        </w:rPr>
        <w:t> </w:t>
      </w:r>
      <w:r>
        <w:rPr>
          <w:rFonts w:ascii="Times New Roman" w:hAnsi="Times New Roman"/>
          <w:i/>
          <w:sz w:val="17"/>
        </w:rPr>
        <w:t>Online</w:t>
      </w:r>
      <w:r>
        <w:rPr>
          <w:sz w:val="17"/>
        </w:rPr>
        <w:t>.</w:t>
      </w:r>
    </w:p>
    <w:p>
      <w:pPr>
        <w:spacing w:line="259" w:lineRule="auto" w:before="62"/>
        <w:ind w:left="977" w:right="142" w:hanging="284"/>
        <w:jc w:val="left"/>
        <w:rPr>
          <w:sz w:val="17"/>
        </w:rPr>
      </w:pPr>
      <w:r>
        <w:rPr>
          <w:sz w:val="17"/>
        </w:rPr>
        <w:t>An Indigenous Timeline,” New South Wales Government: http:// teachingheritage.nsw.edu.au;</w:t>
      </w:r>
    </w:p>
    <w:p>
      <w:pPr>
        <w:spacing w:line="252" w:lineRule="auto" w:before="57"/>
        <w:ind w:left="977" w:right="11" w:hanging="284"/>
        <w:jc w:val="left"/>
        <w:rPr>
          <w:sz w:val="17"/>
        </w:rPr>
      </w:pPr>
      <w:r>
        <w:rPr>
          <w:sz w:val="17"/>
        </w:rPr>
        <w:t>Emmanuel,</w:t>
      </w:r>
      <w:r>
        <w:rPr>
          <w:spacing w:val="-8"/>
          <w:sz w:val="17"/>
        </w:rPr>
        <w:t> </w:t>
      </w:r>
      <w:r>
        <w:rPr>
          <w:sz w:val="17"/>
        </w:rPr>
        <w:t>Arghiri,</w:t>
      </w:r>
      <w:r>
        <w:rPr>
          <w:spacing w:val="-7"/>
          <w:sz w:val="17"/>
        </w:rPr>
        <w:t> </w:t>
      </w:r>
      <w:r>
        <w:rPr>
          <w:sz w:val="17"/>
        </w:rPr>
        <w:t>1972,</w:t>
      </w:r>
      <w:r>
        <w:rPr>
          <w:spacing w:val="-7"/>
          <w:sz w:val="17"/>
        </w:rPr>
        <w:t> </w:t>
      </w:r>
      <w:r>
        <w:rPr>
          <w:sz w:val="17"/>
        </w:rPr>
        <w:t>“White</w:t>
      </w:r>
      <w:r>
        <w:rPr>
          <w:spacing w:val="-7"/>
          <w:sz w:val="17"/>
        </w:rPr>
        <w:t> </w:t>
      </w:r>
      <w:r>
        <w:rPr>
          <w:sz w:val="17"/>
        </w:rPr>
        <w:t>Settler</w:t>
      </w:r>
      <w:r>
        <w:rPr>
          <w:spacing w:val="-7"/>
          <w:sz w:val="17"/>
        </w:rPr>
        <w:t> </w:t>
      </w:r>
      <w:r>
        <w:rPr>
          <w:sz w:val="17"/>
        </w:rPr>
        <w:t>Colonialism</w:t>
      </w:r>
      <w:r>
        <w:rPr>
          <w:spacing w:val="-7"/>
          <w:sz w:val="17"/>
        </w:rPr>
        <w:t> </w:t>
      </w:r>
      <w:r>
        <w:rPr>
          <w:sz w:val="17"/>
        </w:rPr>
        <w:t>and</w:t>
      </w:r>
      <w:r>
        <w:rPr>
          <w:spacing w:val="-7"/>
          <w:sz w:val="17"/>
        </w:rPr>
        <w:t> </w:t>
      </w:r>
      <w:r>
        <w:rPr>
          <w:sz w:val="17"/>
        </w:rPr>
        <w:t>the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Myth </w:t>
      </w:r>
      <w:r>
        <w:rPr>
          <w:sz w:val="17"/>
        </w:rPr>
        <w:t>of Investment Imperialism,” </w:t>
      </w:r>
      <w:r>
        <w:rPr>
          <w:rFonts w:ascii="Times New Roman" w:hAnsi="Times New Roman"/>
          <w:i/>
          <w:sz w:val="17"/>
        </w:rPr>
        <w:t>New Left Review</w:t>
      </w:r>
      <w:r>
        <w:rPr>
          <w:rFonts w:ascii="Times New Roman" w:hAnsi="Times New Roman"/>
          <w:i/>
          <w:spacing w:val="-29"/>
          <w:sz w:val="17"/>
        </w:rPr>
        <w:t> </w:t>
      </w:r>
      <w:r>
        <w:rPr>
          <w:sz w:val="17"/>
        </w:rPr>
        <w:t>73.</w:t>
      </w:r>
    </w:p>
    <w:p>
      <w:pPr>
        <w:spacing w:line="252" w:lineRule="auto" w:before="56"/>
        <w:ind w:left="977" w:right="81" w:hanging="284"/>
        <w:jc w:val="left"/>
        <w:rPr>
          <w:sz w:val="17"/>
        </w:rPr>
      </w:pPr>
      <w:r>
        <w:rPr>
          <w:w w:val="95"/>
          <w:sz w:val="17"/>
        </w:rPr>
        <w:t>Johansen, Bruce ve Maestas, Roberto, 1979, </w:t>
      </w:r>
      <w:r>
        <w:rPr>
          <w:rFonts w:ascii="Times New Roman" w:hAnsi="Times New Roman"/>
          <w:i/>
          <w:w w:val="95"/>
          <w:sz w:val="17"/>
        </w:rPr>
        <w:t>Wasi’chu: The Continu- </w:t>
      </w:r>
      <w:r>
        <w:rPr>
          <w:rFonts w:ascii="Times New Roman" w:hAnsi="Times New Roman"/>
          <w:i/>
          <w:sz w:val="17"/>
        </w:rPr>
        <w:t>ing Indian Wars</w:t>
      </w:r>
      <w:r>
        <w:rPr>
          <w:sz w:val="17"/>
        </w:rPr>
        <w:t>, New York, Monthly Review Press.</w:t>
      </w:r>
    </w:p>
    <w:p>
      <w:pPr>
        <w:spacing w:line="254" w:lineRule="auto" w:before="57"/>
        <w:ind w:left="977" w:right="58" w:hanging="284"/>
        <w:jc w:val="left"/>
        <w:rPr>
          <w:sz w:val="17"/>
        </w:rPr>
      </w:pPr>
      <w:r>
        <w:rPr>
          <w:w w:val="95"/>
          <w:sz w:val="17"/>
        </w:rPr>
        <w:t>Bedford, David and Irving, Danielle, 2001, </w:t>
      </w:r>
      <w:r>
        <w:rPr>
          <w:rFonts w:ascii="Times New Roman"/>
          <w:i/>
          <w:w w:val="95"/>
          <w:sz w:val="17"/>
        </w:rPr>
        <w:t>The Tragedy of Progress: </w:t>
      </w:r>
      <w:r>
        <w:rPr>
          <w:rFonts w:ascii="Times New Roman"/>
          <w:i/>
          <w:sz w:val="17"/>
        </w:rPr>
        <w:t>Marxism, Modernity and the Abanal Question</w:t>
      </w:r>
      <w:r>
        <w:rPr>
          <w:sz w:val="17"/>
        </w:rPr>
        <w:t>, Halifax, Nova Scotia: Fernwood.</w:t>
      </w:r>
    </w:p>
    <w:p>
      <w:pPr>
        <w:spacing w:line="259" w:lineRule="auto" w:before="57"/>
        <w:ind w:left="977" w:right="279" w:hanging="284"/>
        <w:jc w:val="left"/>
        <w:rPr>
          <w:sz w:val="17"/>
        </w:rPr>
      </w:pPr>
      <w:r>
        <w:rPr>
          <w:w w:val="95"/>
          <w:sz w:val="17"/>
        </w:rPr>
        <w:t>Winch, Donald, 1965, </w:t>
      </w:r>
      <w:r>
        <w:rPr>
          <w:rFonts w:ascii="Times New Roman"/>
          <w:i/>
          <w:w w:val="95"/>
          <w:sz w:val="17"/>
        </w:rPr>
        <w:t>Classical Political Economy and Colonies</w:t>
      </w:r>
      <w:r>
        <w:rPr>
          <w:w w:val="95"/>
          <w:sz w:val="17"/>
        </w:rPr>
        <w:t>, </w:t>
      </w:r>
      <w:r>
        <w:rPr>
          <w:sz w:val="17"/>
        </w:rPr>
        <w:t>Cambridge, MA: Harvard University Press.</w:t>
      </w:r>
    </w:p>
    <w:p>
      <w:pPr>
        <w:spacing w:line="252" w:lineRule="auto" w:before="50"/>
        <w:ind w:left="977" w:right="7" w:hanging="284"/>
        <w:jc w:val="left"/>
        <w:rPr>
          <w:sz w:val="17"/>
        </w:rPr>
      </w:pPr>
      <w:r>
        <w:rPr>
          <w:sz w:val="17"/>
        </w:rPr>
        <w:t>Wakefield,</w:t>
      </w:r>
      <w:r>
        <w:rPr>
          <w:spacing w:val="-20"/>
          <w:sz w:val="17"/>
        </w:rPr>
        <w:t> </w:t>
      </w:r>
      <w:r>
        <w:rPr>
          <w:sz w:val="17"/>
        </w:rPr>
        <w:t>Edward</w:t>
      </w:r>
      <w:r>
        <w:rPr>
          <w:spacing w:val="-19"/>
          <w:sz w:val="17"/>
        </w:rPr>
        <w:t> </w:t>
      </w:r>
      <w:r>
        <w:rPr>
          <w:sz w:val="17"/>
        </w:rPr>
        <w:t>Gibbon</w:t>
      </w:r>
      <w:r>
        <w:rPr>
          <w:spacing w:val="-19"/>
          <w:sz w:val="17"/>
        </w:rPr>
        <w:t> </w:t>
      </w:r>
      <w:r>
        <w:rPr>
          <w:sz w:val="17"/>
        </w:rPr>
        <w:t>(der.),</w:t>
      </w:r>
      <w:r>
        <w:rPr>
          <w:spacing w:val="-20"/>
          <w:sz w:val="17"/>
        </w:rPr>
        <w:t> </w:t>
      </w:r>
      <w:r>
        <w:rPr>
          <w:sz w:val="17"/>
        </w:rPr>
        <w:t>1814,</w:t>
      </w:r>
      <w:r>
        <w:rPr>
          <w:spacing w:val="4"/>
          <w:sz w:val="17"/>
        </w:rPr>
        <w:t> </w:t>
      </w:r>
      <w:r>
        <w:rPr>
          <w:rFonts w:ascii="Times New Roman"/>
          <w:i/>
          <w:sz w:val="17"/>
        </w:rPr>
        <w:t>A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View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z w:val="17"/>
        </w:rPr>
        <w:t>Art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z w:val="17"/>
        </w:rPr>
        <w:t>Coloni- </w:t>
      </w:r>
      <w:r>
        <w:rPr>
          <w:rFonts w:ascii="Times New Roman"/>
          <w:i/>
          <w:sz w:val="17"/>
        </w:rPr>
        <w:t>zation</w:t>
      </w:r>
      <w:r>
        <w:rPr>
          <w:sz w:val="17"/>
        </w:rPr>
        <w:t>, Oxford: Oxford University Press,</w:t>
      </w:r>
      <w:r>
        <w:rPr>
          <w:spacing w:val="-19"/>
          <w:sz w:val="17"/>
        </w:rPr>
        <w:t> </w:t>
      </w:r>
      <w:r>
        <w:rPr>
          <w:sz w:val="17"/>
        </w:rPr>
        <w:t>1814.</w:t>
      </w:r>
    </w:p>
    <w:p>
      <w:pPr>
        <w:spacing w:line="259" w:lineRule="auto" w:before="57"/>
        <w:ind w:left="977" w:right="10" w:hanging="284"/>
        <w:jc w:val="left"/>
        <w:rPr>
          <w:sz w:val="17"/>
        </w:rPr>
      </w:pPr>
      <w:r>
        <w:rPr>
          <w:sz w:val="17"/>
        </w:rPr>
        <w:t>Wakefield,</w:t>
      </w:r>
      <w:r>
        <w:rPr>
          <w:spacing w:val="-23"/>
          <w:sz w:val="17"/>
        </w:rPr>
        <w:t> </w:t>
      </w:r>
      <w:r>
        <w:rPr>
          <w:sz w:val="17"/>
        </w:rPr>
        <w:t>Edward</w:t>
      </w:r>
      <w:r>
        <w:rPr>
          <w:spacing w:val="-23"/>
          <w:sz w:val="17"/>
        </w:rPr>
        <w:t> </w:t>
      </w:r>
      <w:r>
        <w:rPr>
          <w:sz w:val="17"/>
        </w:rPr>
        <w:t>Gibbon</w:t>
      </w:r>
      <w:r>
        <w:rPr>
          <w:spacing w:val="-23"/>
          <w:sz w:val="17"/>
        </w:rPr>
        <w:t> </w:t>
      </w:r>
      <w:r>
        <w:rPr>
          <w:sz w:val="17"/>
        </w:rPr>
        <w:t>(der.),</w:t>
      </w:r>
      <w:r>
        <w:rPr>
          <w:spacing w:val="-22"/>
          <w:sz w:val="17"/>
        </w:rPr>
        <w:t> </w:t>
      </w:r>
      <w:r>
        <w:rPr>
          <w:sz w:val="17"/>
        </w:rPr>
        <w:t>1834,</w:t>
      </w:r>
      <w:r>
        <w:rPr>
          <w:spacing w:val="-3"/>
          <w:sz w:val="17"/>
        </w:rPr>
        <w:t> </w:t>
      </w:r>
      <w:r>
        <w:rPr>
          <w:rFonts w:ascii="Times New Roman"/>
          <w:i/>
          <w:sz w:val="17"/>
        </w:rPr>
        <w:t>England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z w:val="17"/>
        </w:rPr>
        <w:t>America,</w:t>
      </w:r>
      <w:r>
        <w:rPr>
          <w:rFonts w:ascii="Times New Roman"/>
          <w:i/>
          <w:spacing w:val="-23"/>
          <w:sz w:val="17"/>
        </w:rPr>
        <w:t> </w:t>
      </w:r>
      <w:r>
        <w:rPr>
          <w:spacing w:val="-6"/>
          <w:sz w:val="17"/>
        </w:rPr>
        <w:t>New </w:t>
      </w:r>
      <w:r>
        <w:rPr>
          <w:spacing w:val="-4"/>
          <w:sz w:val="17"/>
        </w:rPr>
        <w:t>York: </w:t>
      </w:r>
      <w:r>
        <w:rPr>
          <w:sz w:val="17"/>
        </w:rPr>
        <w:t>Harper and</w:t>
      </w:r>
      <w:r>
        <w:rPr>
          <w:spacing w:val="1"/>
          <w:sz w:val="17"/>
        </w:rPr>
        <w:t> </w:t>
      </w:r>
      <w:r>
        <w:rPr>
          <w:sz w:val="17"/>
        </w:rPr>
        <w:t>Brothers.</w:t>
      </w:r>
    </w:p>
    <w:p>
      <w:pPr>
        <w:spacing w:before="51"/>
        <w:ind w:left="693" w:right="0" w:firstLine="0"/>
        <w:jc w:val="left"/>
        <w:rPr>
          <w:sz w:val="17"/>
        </w:rPr>
      </w:pPr>
      <w:r>
        <w:rPr>
          <w:sz w:val="17"/>
        </w:rPr>
        <w:t>Eleanor Leacock, Morgan, </w:t>
      </w:r>
      <w:r>
        <w:rPr>
          <w:rFonts w:ascii="Times New Roman" w:hAnsi="Times New Roman"/>
          <w:i/>
          <w:sz w:val="17"/>
        </w:rPr>
        <w:t>Ancient Society </w:t>
      </w:r>
      <w:r>
        <w:rPr>
          <w:sz w:val="17"/>
        </w:rPr>
        <w:t>için yazılan önsöz</w:t>
      </w:r>
    </w:p>
    <w:p>
      <w:pPr>
        <w:spacing w:line="259" w:lineRule="auto" w:before="67"/>
        <w:ind w:left="977" w:right="-10" w:hanging="284"/>
        <w:jc w:val="left"/>
        <w:rPr>
          <w:sz w:val="17"/>
        </w:rPr>
      </w:pPr>
      <w:r>
        <w:rPr>
          <w:spacing w:val="-4"/>
          <w:w w:val="95"/>
          <w:sz w:val="17"/>
        </w:rPr>
        <w:t>Wolf,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Eric.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R.,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1982,</w:t>
      </w:r>
      <w:r>
        <w:rPr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Europe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People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Without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History</w:t>
      </w:r>
      <w:r>
        <w:rPr>
          <w:w w:val="95"/>
          <w:sz w:val="17"/>
        </w:rPr>
        <w:t>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Berkeley, </w:t>
      </w:r>
      <w:r>
        <w:rPr>
          <w:sz w:val="17"/>
        </w:rPr>
        <w:t>University of California</w:t>
      </w:r>
      <w:r>
        <w:rPr>
          <w:spacing w:val="-6"/>
          <w:sz w:val="17"/>
        </w:rPr>
        <w:t> </w:t>
      </w:r>
      <w:r>
        <w:rPr>
          <w:sz w:val="17"/>
        </w:rPr>
        <w:t>Press.</w:t>
      </w:r>
    </w:p>
    <w:p>
      <w:pPr>
        <w:spacing w:line="254" w:lineRule="auto" w:before="50"/>
        <w:ind w:left="977" w:right="145" w:hanging="284"/>
        <w:jc w:val="both"/>
        <w:rPr>
          <w:sz w:val="17"/>
        </w:rPr>
      </w:pPr>
      <w:r>
        <w:rPr>
          <w:sz w:val="17"/>
        </w:rPr>
        <w:t>Rosemont,</w:t>
      </w:r>
      <w:r>
        <w:rPr>
          <w:spacing w:val="-18"/>
          <w:sz w:val="17"/>
        </w:rPr>
        <w:t> </w:t>
      </w:r>
      <w:r>
        <w:rPr>
          <w:sz w:val="17"/>
        </w:rPr>
        <w:t>Franklin,</w:t>
      </w:r>
      <w:r>
        <w:rPr>
          <w:spacing w:val="-17"/>
          <w:sz w:val="17"/>
        </w:rPr>
        <w:t> </w:t>
      </w:r>
      <w:r>
        <w:rPr>
          <w:sz w:val="17"/>
        </w:rPr>
        <w:t>1989,</w:t>
      </w:r>
      <w:r>
        <w:rPr>
          <w:spacing w:val="-18"/>
          <w:sz w:val="17"/>
        </w:rPr>
        <w:t> </w:t>
      </w:r>
      <w:r>
        <w:rPr>
          <w:sz w:val="17"/>
        </w:rPr>
        <w:t>“Karl</w:t>
      </w:r>
      <w:r>
        <w:rPr>
          <w:spacing w:val="-17"/>
          <w:sz w:val="17"/>
        </w:rPr>
        <w:t> </w:t>
      </w:r>
      <w:r>
        <w:rPr>
          <w:sz w:val="17"/>
        </w:rPr>
        <w:t>Marx</w:t>
      </w:r>
      <w:r>
        <w:rPr>
          <w:spacing w:val="-17"/>
          <w:sz w:val="17"/>
        </w:rPr>
        <w:t> </w:t>
      </w:r>
      <w:r>
        <w:rPr>
          <w:sz w:val="17"/>
        </w:rPr>
        <w:t>and</w:t>
      </w:r>
      <w:r>
        <w:rPr>
          <w:spacing w:val="-18"/>
          <w:sz w:val="17"/>
        </w:rPr>
        <w:t> </w:t>
      </w:r>
      <w:r>
        <w:rPr>
          <w:sz w:val="17"/>
        </w:rPr>
        <w:t>the</w:t>
      </w:r>
      <w:r>
        <w:rPr>
          <w:spacing w:val="-17"/>
          <w:sz w:val="17"/>
        </w:rPr>
        <w:t> </w:t>
      </w:r>
      <w:r>
        <w:rPr>
          <w:sz w:val="17"/>
        </w:rPr>
        <w:t>Iroquois,”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Arsenal: </w:t>
      </w:r>
      <w:r>
        <w:rPr>
          <w:rFonts w:ascii="Times New Roman" w:hAnsi="Times New Roman"/>
          <w:i/>
          <w:w w:val="95"/>
          <w:sz w:val="17"/>
        </w:rPr>
        <w:t>Surrealist</w:t>
      </w:r>
      <w:r>
        <w:rPr>
          <w:rFonts w:ascii="Times New Roman" w:hAnsi="Times New Roman"/>
          <w:i/>
          <w:spacing w:val="-7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Subversion</w:t>
      </w:r>
      <w:r>
        <w:rPr>
          <w:w w:val="95"/>
          <w:sz w:val="17"/>
        </w:rPr>
        <w:t>,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Nelson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Algren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vd.</w:t>
      </w:r>
      <w:r>
        <w:rPr>
          <w:spacing w:val="-7"/>
          <w:w w:val="95"/>
          <w:sz w:val="17"/>
        </w:rPr>
        <w:t> </w:t>
      </w:r>
      <w:r>
        <w:rPr>
          <w:w w:val="95"/>
          <w:sz w:val="17"/>
        </w:rPr>
        <w:t>Içinde,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Chicago: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Black </w:t>
      </w:r>
      <w:r>
        <w:rPr>
          <w:sz w:val="17"/>
        </w:rPr>
        <w:t>Swan,</w:t>
      </w:r>
    </w:p>
    <w:p>
      <w:pPr>
        <w:spacing w:before="57"/>
        <w:ind w:left="693" w:right="0" w:firstLine="0"/>
        <w:jc w:val="both"/>
        <w:rPr>
          <w:sz w:val="17"/>
        </w:rPr>
      </w:pPr>
      <w:r>
        <w:rPr>
          <w:sz w:val="17"/>
        </w:rPr>
        <w:t>Fanon, Frantz, 2008, </w:t>
      </w:r>
      <w:r>
        <w:rPr>
          <w:rFonts w:ascii="Times New Roman"/>
          <w:i/>
          <w:sz w:val="17"/>
        </w:rPr>
        <w:t>Black Skin, White Masks</w:t>
      </w:r>
      <w:r>
        <w:rPr>
          <w:sz w:val="17"/>
        </w:rPr>
        <w:t>, New York: Grove.</w:t>
      </w:r>
    </w:p>
    <w:p>
      <w:pPr>
        <w:spacing w:line="252" w:lineRule="auto" w:before="67"/>
        <w:ind w:left="977" w:right="205" w:hanging="284"/>
        <w:jc w:val="both"/>
        <w:rPr>
          <w:sz w:val="17"/>
        </w:rPr>
      </w:pPr>
      <w:r>
        <w:rPr>
          <w:w w:val="95"/>
          <w:sz w:val="17"/>
        </w:rPr>
        <w:t>Engels,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Frederick,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1970,</w:t>
      </w:r>
      <w:r>
        <w:rPr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Origin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Family,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Private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Property,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State</w:t>
      </w:r>
      <w:r>
        <w:rPr>
          <w:sz w:val="17"/>
        </w:rPr>
        <w:t>,</w:t>
      </w:r>
      <w:r>
        <w:rPr>
          <w:spacing w:val="-5"/>
          <w:sz w:val="17"/>
        </w:rPr>
        <w:t> </w:t>
      </w:r>
      <w:r>
        <w:rPr>
          <w:sz w:val="17"/>
        </w:rPr>
        <w:t>New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York,</w:t>
      </w:r>
      <w:r>
        <w:rPr>
          <w:spacing w:val="-5"/>
          <w:sz w:val="17"/>
        </w:rPr>
        <w:t> </w:t>
      </w:r>
      <w:r>
        <w:rPr>
          <w:sz w:val="17"/>
        </w:rPr>
        <w:t>International</w:t>
      </w:r>
      <w:r>
        <w:rPr>
          <w:spacing w:val="-6"/>
          <w:sz w:val="17"/>
        </w:rPr>
        <w:t> </w:t>
      </w:r>
      <w:r>
        <w:rPr>
          <w:sz w:val="17"/>
        </w:rPr>
        <w:t>Publishers.</w:t>
      </w:r>
    </w:p>
    <w:p>
      <w:pPr>
        <w:spacing w:line="259" w:lineRule="auto" w:before="57"/>
        <w:ind w:left="977" w:right="223" w:hanging="284"/>
        <w:jc w:val="both"/>
        <w:rPr>
          <w:sz w:val="17"/>
        </w:rPr>
      </w:pPr>
      <w:r>
        <w:rPr>
          <w:w w:val="95"/>
          <w:sz w:val="17"/>
        </w:rPr>
        <w:t>Lukács,</w:t>
      </w:r>
      <w:r>
        <w:rPr>
          <w:spacing w:val="-17"/>
          <w:w w:val="95"/>
          <w:sz w:val="17"/>
        </w:rPr>
        <w:t> </w:t>
      </w:r>
      <w:r>
        <w:rPr>
          <w:w w:val="95"/>
          <w:sz w:val="17"/>
        </w:rPr>
        <w:t>Georg,</w:t>
      </w:r>
      <w:r>
        <w:rPr>
          <w:spacing w:val="-17"/>
          <w:w w:val="95"/>
          <w:sz w:val="17"/>
        </w:rPr>
        <w:t> </w:t>
      </w:r>
      <w:r>
        <w:rPr>
          <w:w w:val="95"/>
          <w:sz w:val="17"/>
        </w:rPr>
        <w:t>1968,</w:t>
      </w:r>
      <w:r>
        <w:rPr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History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Class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Consciousness</w:t>
      </w:r>
      <w:r>
        <w:rPr>
          <w:w w:val="95"/>
          <w:sz w:val="17"/>
        </w:rPr>
        <w:t>,</w:t>
      </w:r>
      <w:r>
        <w:rPr>
          <w:spacing w:val="-16"/>
          <w:w w:val="95"/>
          <w:sz w:val="17"/>
        </w:rPr>
        <w:t> </w:t>
      </w:r>
      <w:r>
        <w:rPr>
          <w:w w:val="95"/>
          <w:sz w:val="17"/>
        </w:rPr>
        <w:t>Cambridge, </w:t>
      </w:r>
      <w:r>
        <w:rPr>
          <w:sz w:val="17"/>
        </w:rPr>
        <w:t>MA: MIT</w:t>
      </w:r>
      <w:r>
        <w:rPr>
          <w:spacing w:val="-1"/>
          <w:sz w:val="17"/>
        </w:rPr>
        <w:t> </w:t>
      </w:r>
      <w:r>
        <w:rPr>
          <w:sz w:val="17"/>
        </w:rPr>
        <w:t>Press.</w:t>
      </w:r>
    </w:p>
    <w:p>
      <w:pPr>
        <w:spacing w:line="259" w:lineRule="auto" w:before="50"/>
        <w:ind w:left="977" w:right="368" w:hanging="284"/>
        <w:jc w:val="left"/>
        <w:rPr>
          <w:sz w:val="17"/>
        </w:rPr>
      </w:pPr>
      <w:r>
        <w:rPr>
          <w:w w:val="95"/>
          <w:sz w:val="17"/>
        </w:rPr>
        <w:t>Horne,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Gerald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2018,</w:t>
      </w:r>
      <w:r>
        <w:rPr>
          <w:spacing w:val="-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Apocalypse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Settler</w:t>
      </w:r>
      <w:r>
        <w:rPr>
          <w:rFonts w:ascii="Times New Roman"/>
          <w:i/>
          <w:spacing w:val="-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Colonialism</w:t>
      </w:r>
      <w:r>
        <w:rPr>
          <w:w w:val="95"/>
          <w:sz w:val="17"/>
        </w:rPr>
        <w:t>,</w:t>
      </w:r>
      <w:r>
        <w:rPr>
          <w:spacing w:val="-7"/>
          <w:w w:val="95"/>
          <w:sz w:val="17"/>
        </w:rPr>
        <w:t> </w:t>
      </w:r>
      <w:r>
        <w:rPr>
          <w:spacing w:val="-6"/>
          <w:w w:val="95"/>
          <w:sz w:val="17"/>
        </w:rPr>
        <w:t>New </w:t>
      </w:r>
      <w:r>
        <w:rPr>
          <w:spacing w:val="-4"/>
          <w:sz w:val="17"/>
        </w:rPr>
        <w:t>York: </w:t>
      </w:r>
      <w:r>
        <w:rPr>
          <w:sz w:val="17"/>
        </w:rPr>
        <w:t>Monthly Review</w:t>
      </w:r>
      <w:r>
        <w:rPr>
          <w:spacing w:val="-2"/>
          <w:sz w:val="17"/>
        </w:rPr>
        <w:t> </w:t>
      </w:r>
      <w:r>
        <w:rPr>
          <w:sz w:val="17"/>
        </w:rPr>
        <w:t>Press.</w:t>
      </w:r>
    </w:p>
    <w:p>
      <w:pPr>
        <w:spacing w:line="254" w:lineRule="auto" w:before="50"/>
        <w:ind w:left="977" w:right="-6" w:hanging="284"/>
        <w:jc w:val="left"/>
        <w:rPr>
          <w:sz w:val="17"/>
        </w:rPr>
      </w:pPr>
      <w:r>
        <w:rPr>
          <w:w w:val="95"/>
          <w:sz w:val="17"/>
        </w:rPr>
        <w:t>Vizenor,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Gerald,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2008,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“Aesthetics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Survivance,”</w:t>
      </w:r>
      <w:r>
        <w:rPr>
          <w:spacing w:val="-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Survivance:</w:t>
      </w:r>
      <w:r>
        <w:rPr>
          <w:rFonts w:ascii="Times New Roman" w:hAnsi="Times New Roman"/>
          <w:i/>
          <w:spacing w:val="-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Narra- </w:t>
      </w:r>
      <w:r>
        <w:rPr>
          <w:rFonts w:ascii="Times New Roman" w:hAnsi="Times New Roman"/>
          <w:i/>
          <w:sz w:val="17"/>
        </w:rPr>
        <w:t>tives of Native Presence </w:t>
      </w:r>
      <w:r>
        <w:rPr>
          <w:sz w:val="17"/>
        </w:rPr>
        <w:t>içinde, </w:t>
      </w:r>
      <w:r>
        <w:rPr>
          <w:spacing w:val="-3"/>
          <w:sz w:val="17"/>
        </w:rPr>
        <w:t>der. </w:t>
      </w:r>
      <w:r>
        <w:rPr>
          <w:sz w:val="17"/>
        </w:rPr>
        <w:t>Gerald Vizenor, Lincoln: University of Nebraska</w:t>
      </w:r>
      <w:r>
        <w:rPr>
          <w:spacing w:val="-6"/>
          <w:sz w:val="17"/>
        </w:rPr>
        <w:t> </w:t>
      </w:r>
      <w:r>
        <w:rPr>
          <w:sz w:val="17"/>
        </w:rPr>
        <w:t>Press.</w:t>
      </w:r>
    </w:p>
    <w:p>
      <w:pPr>
        <w:spacing w:line="254" w:lineRule="auto" w:before="57"/>
        <w:ind w:left="977" w:right="219" w:hanging="284"/>
        <w:jc w:val="left"/>
        <w:rPr>
          <w:sz w:val="17"/>
        </w:rPr>
      </w:pPr>
      <w:r>
        <w:rPr>
          <w:sz w:val="17"/>
        </w:rPr>
        <w:t>Coulthard,</w:t>
      </w:r>
      <w:r>
        <w:rPr>
          <w:spacing w:val="-18"/>
          <w:sz w:val="17"/>
        </w:rPr>
        <w:t> </w:t>
      </w:r>
      <w:r>
        <w:rPr>
          <w:sz w:val="17"/>
        </w:rPr>
        <w:t>Glen</w:t>
      </w:r>
      <w:r>
        <w:rPr>
          <w:spacing w:val="-18"/>
          <w:sz w:val="17"/>
        </w:rPr>
        <w:t> </w:t>
      </w:r>
      <w:r>
        <w:rPr>
          <w:sz w:val="17"/>
        </w:rPr>
        <w:t>Sean,</w:t>
      </w:r>
      <w:r>
        <w:rPr>
          <w:spacing w:val="-17"/>
          <w:sz w:val="17"/>
        </w:rPr>
        <w:t> </w:t>
      </w:r>
      <w:r>
        <w:rPr>
          <w:sz w:val="17"/>
        </w:rPr>
        <w:t>2014,</w:t>
      </w:r>
      <w:r>
        <w:rPr>
          <w:spacing w:val="-18"/>
          <w:sz w:val="17"/>
        </w:rPr>
        <w:t> </w:t>
      </w:r>
      <w:r>
        <w:rPr>
          <w:rFonts w:ascii="Times New Roman"/>
          <w:i/>
          <w:sz w:val="17"/>
        </w:rPr>
        <w:t>Red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Skins,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White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Masks: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Rejecting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Colonial</w:t>
      </w:r>
      <w:r>
        <w:rPr>
          <w:rFonts w:ascii="Times New Roman"/>
          <w:i/>
          <w:spacing w:val="-14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Politics</w:t>
      </w:r>
      <w:r>
        <w:rPr>
          <w:rFonts w:ascii="Times New Roman"/>
          <w:i/>
          <w:spacing w:val="-14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4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Recognition</w:t>
      </w:r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Minneapolis:</w:t>
      </w:r>
      <w:r>
        <w:rPr>
          <w:spacing w:val="-14"/>
          <w:w w:val="95"/>
          <w:sz w:val="17"/>
        </w:rPr>
        <w:t> </w:t>
      </w:r>
      <w:r>
        <w:rPr>
          <w:w w:val="95"/>
          <w:sz w:val="17"/>
        </w:rPr>
        <w:t>University</w:t>
      </w:r>
      <w:r>
        <w:rPr>
          <w:spacing w:val="-14"/>
          <w:w w:val="95"/>
          <w:sz w:val="17"/>
        </w:rPr>
        <w:t> </w:t>
      </w:r>
      <w:r>
        <w:rPr>
          <w:spacing w:val="-7"/>
          <w:w w:val="95"/>
          <w:sz w:val="17"/>
        </w:rPr>
        <w:t>of </w:t>
      </w:r>
      <w:r>
        <w:rPr>
          <w:sz w:val="17"/>
        </w:rPr>
        <w:t>Minnesota</w:t>
      </w:r>
      <w:r>
        <w:rPr>
          <w:spacing w:val="-1"/>
          <w:sz w:val="17"/>
        </w:rPr>
        <w:t> </w:t>
      </w:r>
      <w:r>
        <w:rPr>
          <w:sz w:val="17"/>
        </w:rPr>
        <w:t>Press.</w:t>
      </w:r>
    </w:p>
    <w:p>
      <w:pPr>
        <w:spacing w:line="259" w:lineRule="auto" w:before="57"/>
        <w:ind w:left="977" w:right="0" w:hanging="284"/>
        <w:jc w:val="left"/>
        <w:rPr>
          <w:sz w:val="17"/>
        </w:rPr>
      </w:pPr>
      <w:r>
        <w:rPr>
          <w:w w:val="95"/>
          <w:sz w:val="17"/>
        </w:rPr>
        <w:t>Draper, Hal (der.), 1986, </w:t>
      </w:r>
      <w:r>
        <w:rPr>
          <w:rFonts w:ascii="Times New Roman"/>
          <w:i/>
          <w:w w:val="95"/>
          <w:sz w:val="17"/>
        </w:rPr>
        <w:t>The Marx-Engels Glossary</w:t>
      </w:r>
      <w:r>
        <w:rPr>
          <w:w w:val="95"/>
          <w:sz w:val="17"/>
        </w:rPr>
        <w:t>, New York: </w:t>
      </w:r>
      <w:r>
        <w:rPr>
          <w:sz w:val="17"/>
        </w:rPr>
        <w:t>Schocken.</w:t>
      </w:r>
    </w:p>
    <w:p>
      <w:pPr>
        <w:spacing w:line="259" w:lineRule="auto" w:before="50"/>
        <w:ind w:left="977" w:right="148" w:hanging="284"/>
        <w:jc w:val="left"/>
        <w:rPr>
          <w:sz w:val="17"/>
        </w:rPr>
      </w:pPr>
      <w:r>
        <w:rPr>
          <w:sz w:val="17"/>
        </w:rPr>
        <w:t>Holleman,</w:t>
      </w:r>
      <w:r>
        <w:rPr>
          <w:spacing w:val="-18"/>
          <w:sz w:val="17"/>
        </w:rPr>
        <w:t> </w:t>
      </w:r>
      <w:r>
        <w:rPr>
          <w:sz w:val="17"/>
        </w:rPr>
        <w:t>Hannah,</w:t>
      </w:r>
      <w:r>
        <w:rPr>
          <w:spacing w:val="-18"/>
          <w:sz w:val="17"/>
        </w:rPr>
        <w:t> </w:t>
      </w:r>
      <w:r>
        <w:rPr>
          <w:sz w:val="17"/>
        </w:rPr>
        <w:t>2018,</w:t>
      </w:r>
      <w:r>
        <w:rPr>
          <w:spacing w:val="-18"/>
          <w:sz w:val="17"/>
        </w:rPr>
        <w:t> </w:t>
      </w:r>
      <w:r>
        <w:rPr>
          <w:rFonts w:ascii="Times New Roman"/>
          <w:i/>
          <w:sz w:val="17"/>
        </w:rPr>
        <w:t>Dust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Bowls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Empire</w:t>
      </w:r>
      <w:r>
        <w:rPr>
          <w:sz w:val="17"/>
        </w:rPr>
        <w:t>,</w:t>
      </w:r>
      <w:r>
        <w:rPr>
          <w:spacing w:val="-18"/>
          <w:sz w:val="17"/>
        </w:rPr>
        <w:t> </w:t>
      </w:r>
      <w:r>
        <w:rPr>
          <w:sz w:val="17"/>
        </w:rPr>
        <w:t>New</w:t>
      </w:r>
      <w:r>
        <w:rPr>
          <w:spacing w:val="-18"/>
          <w:sz w:val="17"/>
        </w:rPr>
        <w:t> </w:t>
      </w:r>
      <w:r>
        <w:rPr>
          <w:sz w:val="17"/>
        </w:rPr>
        <w:t>Haven: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Yale </w:t>
      </w:r>
      <w:r>
        <w:rPr>
          <w:sz w:val="17"/>
        </w:rPr>
        <w:t>University</w:t>
      </w:r>
      <w:r>
        <w:rPr>
          <w:spacing w:val="-1"/>
          <w:sz w:val="17"/>
        </w:rPr>
        <w:t> </w:t>
      </w:r>
      <w:r>
        <w:rPr>
          <w:sz w:val="17"/>
        </w:rPr>
        <w:t>Press.</w:t>
      </w:r>
    </w:p>
    <w:p>
      <w:pPr>
        <w:spacing w:line="252" w:lineRule="auto" w:before="50"/>
        <w:ind w:left="977" w:right="271" w:hanging="284"/>
        <w:jc w:val="left"/>
        <w:rPr>
          <w:sz w:val="17"/>
        </w:rPr>
      </w:pPr>
      <w:r>
        <w:rPr>
          <w:w w:val="95"/>
          <w:sz w:val="17"/>
        </w:rPr>
        <w:t>Magdoff, </w:t>
      </w:r>
      <w:r>
        <w:rPr>
          <w:spacing w:val="-3"/>
          <w:w w:val="95"/>
          <w:sz w:val="17"/>
        </w:rPr>
        <w:t>Harry, </w:t>
      </w:r>
      <w:r>
        <w:rPr>
          <w:w w:val="95"/>
          <w:sz w:val="17"/>
        </w:rPr>
        <w:t>1978, </w:t>
      </w:r>
      <w:r>
        <w:rPr>
          <w:rFonts w:ascii="Times New Roman"/>
          <w:i/>
          <w:w w:val="95"/>
          <w:sz w:val="17"/>
        </w:rPr>
        <w:t>Imperialism: From the Colonial Age to </w:t>
      </w:r>
      <w:r>
        <w:rPr>
          <w:rFonts w:ascii="Times New Roman"/>
          <w:i/>
          <w:spacing w:val="-4"/>
          <w:w w:val="95"/>
          <w:sz w:val="17"/>
        </w:rPr>
        <w:t>the </w:t>
      </w:r>
      <w:r>
        <w:rPr>
          <w:rFonts w:ascii="Times New Roman"/>
          <w:i/>
          <w:sz w:val="17"/>
        </w:rPr>
        <w:t>Present</w:t>
      </w:r>
      <w:r>
        <w:rPr>
          <w:sz w:val="17"/>
        </w:rPr>
        <w:t>, New </w:t>
      </w:r>
      <w:r>
        <w:rPr>
          <w:spacing w:val="-4"/>
          <w:sz w:val="17"/>
        </w:rPr>
        <w:t>York: </w:t>
      </w:r>
      <w:r>
        <w:rPr>
          <w:sz w:val="17"/>
        </w:rPr>
        <w:t>Monthly Review Press.</w:t>
      </w:r>
    </w:p>
    <w:p>
      <w:pPr>
        <w:spacing w:line="252" w:lineRule="auto" w:before="57"/>
        <w:ind w:left="977" w:right="0" w:hanging="284"/>
        <w:jc w:val="left"/>
        <w:rPr>
          <w:sz w:val="17"/>
        </w:rPr>
      </w:pPr>
      <w:r>
        <w:rPr>
          <w:w w:val="95"/>
          <w:sz w:val="17"/>
        </w:rPr>
        <w:t>Herman Merivale, 1841, </w:t>
      </w:r>
      <w:r>
        <w:rPr>
          <w:rFonts w:ascii="Times New Roman"/>
          <w:i/>
          <w:w w:val="95"/>
          <w:sz w:val="17"/>
        </w:rPr>
        <w:t>Lectures on Colonization and Colonies, </w:t>
      </w:r>
      <w:r>
        <w:rPr>
          <w:rFonts w:ascii="Times New Roman"/>
          <w:i/>
          <w:sz w:val="17"/>
        </w:rPr>
        <w:t>L</w:t>
      </w:r>
      <w:r>
        <w:rPr>
          <w:sz w:val="17"/>
        </w:rPr>
        <w:t>ondon: Longman, Orme, Brown, Green, and Longmans.</w:t>
      </w:r>
    </w:p>
    <w:p>
      <w:pPr>
        <w:spacing w:line="259" w:lineRule="auto" w:before="57"/>
        <w:ind w:left="977" w:right="421" w:hanging="284"/>
        <w:jc w:val="left"/>
        <w:rPr>
          <w:sz w:val="17"/>
        </w:rPr>
      </w:pPr>
      <w:r>
        <w:rPr>
          <w:sz w:val="17"/>
        </w:rPr>
        <w:t>Davis,</w:t>
      </w:r>
      <w:r>
        <w:rPr>
          <w:spacing w:val="-25"/>
          <w:sz w:val="17"/>
        </w:rPr>
        <w:t> </w:t>
      </w:r>
      <w:r>
        <w:rPr>
          <w:sz w:val="17"/>
        </w:rPr>
        <w:t>Horace</w:t>
      </w:r>
      <w:r>
        <w:rPr>
          <w:spacing w:val="-24"/>
          <w:sz w:val="17"/>
        </w:rPr>
        <w:t> </w:t>
      </w:r>
      <w:r>
        <w:rPr>
          <w:sz w:val="17"/>
        </w:rPr>
        <w:t>B.,</w:t>
      </w:r>
      <w:r>
        <w:rPr>
          <w:spacing w:val="-24"/>
          <w:sz w:val="17"/>
        </w:rPr>
        <w:t> </w:t>
      </w:r>
      <w:r>
        <w:rPr>
          <w:sz w:val="17"/>
        </w:rPr>
        <w:t>1967,</w:t>
      </w:r>
      <w:r>
        <w:rPr>
          <w:spacing w:val="-25"/>
          <w:sz w:val="17"/>
        </w:rPr>
        <w:t> </w:t>
      </w:r>
      <w:r>
        <w:rPr>
          <w:rFonts w:ascii="Times New Roman"/>
          <w:i/>
          <w:sz w:val="17"/>
        </w:rPr>
        <w:t>Nationalism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Socialism</w:t>
      </w:r>
      <w:r>
        <w:rPr>
          <w:sz w:val="17"/>
        </w:rPr>
        <w:t>,</w:t>
      </w:r>
      <w:r>
        <w:rPr>
          <w:spacing w:val="-24"/>
          <w:sz w:val="17"/>
        </w:rPr>
        <w:t> </w:t>
      </w:r>
      <w:r>
        <w:rPr>
          <w:sz w:val="17"/>
        </w:rPr>
        <w:t>New</w:t>
      </w:r>
      <w:r>
        <w:rPr>
          <w:spacing w:val="-26"/>
          <w:sz w:val="17"/>
        </w:rPr>
        <w:t> </w:t>
      </w:r>
      <w:r>
        <w:rPr>
          <w:spacing w:val="-7"/>
          <w:sz w:val="17"/>
        </w:rPr>
        <w:t>York: </w:t>
      </w:r>
      <w:r>
        <w:rPr>
          <w:sz w:val="17"/>
        </w:rPr>
        <w:t>Monthly Review</w:t>
      </w:r>
      <w:r>
        <w:rPr>
          <w:spacing w:val="-3"/>
          <w:sz w:val="17"/>
        </w:rPr>
        <w:t> </w:t>
      </w:r>
      <w:r>
        <w:rPr>
          <w:sz w:val="17"/>
        </w:rPr>
        <w:t>Press.</w:t>
      </w:r>
    </w:p>
    <w:p>
      <w:pPr>
        <w:spacing w:before="51"/>
        <w:ind w:left="693" w:right="0" w:firstLine="0"/>
        <w:jc w:val="left"/>
        <w:rPr>
          <w:sz w:val="17"/>
        </w:rPr>
      </w:pPr>
      <w:r>
        <w:rPr>
          <w:sz w:val="17"/>
        </w:rPr>
        <w:t>Adams, Howard, 1989, </w:t>
      </w:r>
      <w:r>
        <w:rPr>
          <w:rFonts w:ascii="Times New Roman"/>
          <w:i/>
          <w:sz w:val="17"/>
        </w:rPr>
        <w:t>Prison of Grass</w:t>
      </w:r>
      <w:r>
        <w:rPr>
          <w:sz w:val="17"/>
        </w:rPr>
        <w:t>, Saskatoon: Fifth House.</w:t>
      </w:r>
    </w:p>
    <w:p>
      <w:pPr>
        <w:spacing w:line="252" w:lineRule="auto" w:before="67"/>
        <w:ind w:left="977" w:right="64" w:hanging="284"/>
        <w:jc w:val="left"/>
        <w:rPr>
          <w:sz w:val="17"/>
        </w:rPr>
      </w:pPr>
      <w:r>
        <w:rPr>
          <w:w w:val="95"/>
          <w:sz w:val="17"/>
        </w:rPr>
        <w:t>Bancroft, Hubert Howe, 1875, </w:t>
      </w:r>
      <w:r>
        <w:rPr>
          <w:rFonts w:ascii="Times New Roman" w:hAnsi="Times New Roman"/>
          <w:i/>
          <w:w w:val="95"/>
          <w:sz w:val="17"/>
        </w:rPr>
        <w:t>The Native Races of the Pacific States </w:t>
      </w:r>
      <w:r>
        <w:rPr>
          <w:rFonts w:ascii="Times New Roman" w:hAnsi="Times New Roman"/>
          <w:i/>
          <w:sz w:val="17"/>
        </w:rPr>
        <w:t>of North America </w:t>
      </w:r>
      <w:r>
        <w:rPr>
          <w:sz w:val="17"/>
        </w:rPr>
        <w:t>(beş cilt).</w:t>
      </w:r>
    </w:p>
    <w:p>
      <w:pPr>
        <w:spacing w:before="57"/>
        <w:ind w:left="693" w:right="0" w:firstLine="0"/>
        <w:jc w:val="both"/>
        <w:rPr>
          <w:sz w:val="17"/>
        </w:rPr>
      </w:pPr>
      <w:r>
        <w:rPr>
          <w:sz w:val="17"/>
        </w:rPr>
        <w:t>Derrida, Jacques, 2006, </w:t>
      </w:r>
      <w:r>
        <w:rPr>
          <w:rFonts w:ascii="Times New Roman"/>
          <w:i/>
          <w:sz w:val="17"/>
        </w:rPr>
        <w:t>Spectres of Marx, </w:t>
      </w:r>
      <w:r>
        <w:rPr>
          <w:sz w:val="17"/>
        </w:rPr>
        <w:t>London: Routledge.</w:t>
      </w:r>
    </w:p>
    <w:p>
      <w:pPr>
        <w:spacing w:line="252" w:lineRule="auto" w:before="67"/>
        <w:ind w:left="977" w:right="338" w:hanging="284"/>
        <w:jc w:val="left"/>
        <w:rPr>
          <w:sz w:val="17"/>
        </w:rPr>
      </w:pPr>
      <w:r>
        <w:rPr>
          <w:sz w:val="17"/>
        </w:rPr>
        <w:t>White,</w:t>
      </w:r>
      <w:r>
        <w:rPr>
          <w:spacing w:val="-26"/>
          <w:sz w:val="17"/>
        </w:rPr>
        <w:t> </w:t>
      </w:r>
      <w:r>
        <w:rPr>
          <w:sz w:val="17"/>
        </w:rPr>
        <w:t>James</w:t>
      </w:r>
      <w:r>
        <w:rPr>
          <w:spacing w:val="-25"/>
          <w:sz w:val="17"/>
        </w:rPr>
        <w:t> </w:t>
      </w:r>
      <w:r>
        <w:rPr>
          <w:sz w:val="17"/>
        </w:rPr>
        <w:t>D.,</w:t>
      </w:r>
      <w:r>
        <w:rPr>
          <w:spacing w:val="-26"/>
          <w:sz w:val="17"/>
        </w:rPr>
        <w:t> </w:t>
      </w:r>
      <w:r>
        <w:rPr>
          <w:sz w:val="17"/>
        </w:rPr>
        <w:t>1996,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Karl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Marx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Origins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Dialectical </w:t>
      </w:r>
      <w:r>
        <w:rPr>
          <w:rFonts w:ascii="Times New Roman" w:hAnsi="Times New Roman"/>
          <w:i/>
          <w:sz w:val="17"/>
        </w:rPr>
        <w:t>Materialism</w:t>
      </w:r>
      <w:r>
        <w:rPr>
          <w:sz w:val="17"/>
        </w:rPr>
        <w:t>, New </w:t>
      </w:r>
      <w:r>
        <w:rPr>
          <w:spacing w:val="-4"/>
          <w:sz w:val="17"/>
        </w:rPr>
        <w:t>York: </w:t>
      </w:r>
      <w:r>
        <w:rPr>
          <w:sz w:val="17"/>
        </w:rPr>
        <w:t>St.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Martin’s.</w:t>
      </w:r>
    </w:p>
    <w:p>
      <w:pPr>
        <w:spacing w:before="57"/>
        <w:ind w:left="693" w:right="0" w:firstLine="0"/>
        <w:jc w:val="left"/>
        <w:rPr>
          <w:rFonts w:ascii="Times New Roman" w:hAnsi="Times New Roman"/>
          <w:i/>
          <w:sz w:val="17"/>
        </w:rPr>
      </w:pPr>
      <w:r>
        <w:rPr>
          <w:spacing w:val="-3"/>
          <w:sz w:val="17"/>
        </w:rPr>
        <w:t>Mackay,</w:t>
      </w:r>
      <w:r>
        <w:rPr>
          <w:spacing w:val="-23"/>
          <w:sz w:val="17"/>
        </w:rPr>
        <w:t> </w:t>
      </w:r>
      <w:r>
        <w:rPr>
          <w:sz w:val="17"/>
        </w:rPr>
        <w:t>James,</w:t>
      </w:r>
      <w:r>
        <w:rPr>
          <w:spacing w:val="-22"/>
          <w:sz w:val="17"/>
        </w:rPr>
        <w:t> </w:t>
      </w:r>
      <w:r>
        <w:rPr>
          <w:sz w:val="17"/>
        </w:rPr>
        <w:t>2008,</w:t>
      </w:r>
      <w:r>
        <w:rPr>
          <w:spacing w:val="-22"/>
          <w:sz w:val="17"/>
        </w:rPr>
        <w:t> </w:t>
      </w:r>
      <w:r>
        <w:rPr>
          <w:sz w:val="17"/>
        </w:rPr>
        <w:t>“Ghosts</w:t>
      </w:r>
      <w:r>
        <w:rPr>
          <w:spacing w:val="-23"/>
          <w:sz w:val="17"/>
        </w:rPr>
        <w:t> </w:t>
      </w:r>
      <w:r>
        <w:rPr>
          <w:sz w:val="17"/>
        </w:rPr>
        <w:t>in</w:t>
      </w:r>
      <w:r>
        <w:rPr>
          <w:spacing w:val="-22"/>
          <w:sz w:val="17"/>
        </w:rPr>
        <w:t> </w:t>
      </w:r>
      <w:r>
        <w:rPr>
          <w:sz w:val="17"/>
        </w:rPr>
        <w:t>the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Gaps,”</w:t>
      </w:r>
      <w:r>
        <w:rPr>
          <w:spacing w:val="-23"/>
          <w:sz w:val="17"/>
        </w:rPr>
        <w:t> </w:t>
      </w:r>
      <w:r>
        <w:rPr>
          <w:spacing w:val="-6"/>
          <w:sz w:val="17"/>
        </w:rPr>
        <w:t>,”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Survivance: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Narratives</w:t>
      </w:r>
    </w:p>
    <w:p>
      <w:pPr>
        <w:spacing w:line="259" w:lineRule="auto" w:before="98"/>
        <w:ind w:left="526" w:right="1167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17"/>
        </w:rPr>
        <w:t>of Native Presence </w:t>
      </w:r>
      <w:r>
        <w:rPr>
          <w:w w:val="95"/>
          <w:sz w:val="17"/>
        </w:rPr>
        <w:t>içinde, der. Gerald Vizenor, Lincoln: Univer- </w:t>
      </w:r>
      <w:r>
        <w:rPr>
          <w:sz w:val="17"/>
        </w:rPr>
        <w:t>sity of Nebraska Press.</w:t>
      </w:r>
    </w:p>
    <w:p>
      <w:pPr>
        <w:pStyle w:val="BodyText"/>
        <w:spacing w:before="3"/>
        <w:rPr>
          <w:sz w:val="27"/>
        </w:rPr>
      </w:pPr>
    </w:p>
    <w:p>
      <w:pPr>
        <w:spacing w:line="252" w:lineRule="auto" w:before="0"/>
        <w:ind w:left="526" w:right="1386" w:hanging="284"/>
        <w:jc w:val="left"/>
        <w:rPr>
          <w:sz w:val="17"/>
        </w:rPr>
      </w:pPr>
      <w:r>
        <w:rPr>
          <w:w w:val="95"/>
          <w:sz w:val="17"/>
        </w:rPr>
        <w:t>Fenelon,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James</w:t>
      </w:r>
      <w:r>
        <w:rPr>
          <w:spacing w:val="-11"/>
          <w:w w:val="95"/>
          <w:sz w:val="17"/>
        </w:rPr>
        <w:t> </w:t>
      </w:r>
      <w:r>
        <w:rPr>
          <w:spacing w:val="-7"/>
          <w:w w:val="95"/>
          <w:sz w:val="17"/>
        </w:rPr>
        <w:t>V.,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1998,</w:t>
      </w:r>
      <w:r>
        <w:rPr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Culturicide,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Resistance,</w:t>
      </w:r>
      <w:r>
        <w:rPr>
          <w:rFonts w:ascii="Times New Roman" w:hAnsi="Times New Roman"/>
          <w:i/>
          <w:spacing w:val="-8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Survival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9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the </w:t>
      </w:r>
      <w:r>
        <w:rPr>
          <w:rFonts w:ascii="Times New Roman" w:hAnsi="Times New Roman"/>
          <w:i/>
          <w:sz w:val="17"/>
        </w:rPr>
        <w:t>Lakota (“Sioux </w:t>
      </w:r>
      <w:r>
        <w:rPr>
          <w:rFonts w:ascii="Times New Roman" w:hAnsi="Times New Roman"/>
          <w:i/>
          <w:spacing w:val="-3"/>
          <w:sz w:val="17"/>
        </w:rPr>
        <w:t>Nation”)</w:t>
      </w:r>
      <w:r>
        <w:rPr>
          <w:spacing w:val="-3"/>
          <w:sz w:val="17"/>
        </w:rPr>
        <w:t>, </w:t>
      </w:r>
      <w:r>
        <w:rPr>
          <w:sz w:val="17"/>
        </w:rPr>
        <w:t>New </w:t>
      </w:r>
      <w:r>
        <w:rPr>
          <w:spacing w:val="-4"/>
          <w:sz w:val="17"/>
        </w:rPr>
        <w:t>York:</w:t>
      </w:r>
      <w:r>
        <w:rPr>
          <w:spacing w:val="-26"/>
          <w:sz w:val="17"/>
        </w:rPr>
        <w:t> </w:t>
      </w:r>
      <w:r>
        <w:rPr>
          <w:sz w:val="17"/>
        </w:rPr>
        <w:t>Garland.</w:t>
      </w:r>
    </w:p>
    <w:p>
      <w:pPr>
        <w:spacing w:line="252" w:lineRule="auto" w:before="63"/>
        <w:ind w:left="526" w:right="1415" w:hanging="284"/>
        <w:jc w:val="left"/>
        <w:rPr>
          <w:sz w:val="17"/>
        </w:rPr>
      </w:pPr>
      <w:r>
        <w:rPr>
          <w:spacing w:val="-3"/>
          <w:sz w:val="17"/>
        </w:rPr>
        <w:t>Foster,</w:t>
      </w:r>
      <w:r>
        <w:rPr>
          <w:spacing w:val="-13"/>
          <w:sz w:val="17"/>
        </w:rPr>
        <w:t> </w:t>
      </w:r>
      <w:r>
        <w:rPr>
          <w:sz w:val="17"/>
        </w:rPr>
        <w:t>John</w:t>
      </w:r>
      <w:r>
        <w:rPr>
          <w:spacing w:val="-13"/>
          <w:sz w:val="17"/>
        </w:rPr>
        <w:t> </w:t>
      </w:r>
      <w:r>
        <w:rPr>
          <w:sz w:val="17"/>
        </w:rPr>
        <w:t>Bellamy</w:t>
      </w:r>
      <w:r>
        <w:rPr>
          <w:spacing w:val="-12"/>
          <w:sz w:val="17"/>
        </w:rPr>
        <w:t> </w:t>
      </w:r>
      <w:r>
        <w:rPr>
          <w:sz w:val="17"/>
        </w:rPr>
        <w:t>ve</w:t>
      </w:r>
      <w:r>
        <w:rPr>
          <w:spacing w:val="-13"/>
          <w:sz w:val="17"/>
        </w:rPr>
        <w:t> </w:t>
      </w:r>
      <w:r>
        <w:rPr>
          <w:sz w:val="17"/>
        </w:rPr>
        <w:t>Clark,</w:t>
      </w:r>
      <w:r>
        <w:rPr>
          <w:spacing w:val="-13"/>
          <w:sz w:val="17"/>
        </w:rPr>
        <w:t> </w:t>
      </w:r>
      <w:r>
        <w:rPr>
          <w:sz w:val="17"/>
        </w:rPr>
        <w:t>Brett,</w:t>
      </w:r>
      <w:r>
        <w:rPr>
          <w:spacing w:val="-12"/>
          <w:sz w:val="17"/>
        </w:rPr>
        <w:t> </w:t>
      </w:r>
      <w:r>
        <w:rPr>
          <w:sz w:val="17"/>
        </w:rPr>
        <w:t>2018,</w:t>
      </w:r>
      <w:r>
        <w:rPr>
          <w:spacing w:val="-13"/>
          <w:sz w:val="17"/>
        </w:rPr>
        <w:t> </w:t>
      </w:r>
      <w:r>
        <w:rPr>
          <w:sz w:val="17"/>
        </w:rPr>
        <w:t>“The</w:t>
      </w:r>
      <w:r>
        <w:rPr>
          <w:spacing w:val="-13"/>
          <w:sz w:val="17"/>
        </w:rPr>
        <w:t> </w:t>
      </w:r>
      <w:r>
        <w:rPr>
          <w:sz w:val="17"/>
        </w:rPr>
        <w:t>Expropriation</w:t>
      </w:r>
      <w:r>
        <w:rPr>
          <w:spacing w:val="-12"/>
          <w:sz w:val="17"/>
        </w:rPr>
        <w:t> </w:t>
      </w:r>
      <w:r>
        <w:rPr>
          <w:sz w:val="17"/>
        </w:rPr>
        <w:t>of </w:t>
      </w:r>
      <w:r>
        <w:rPr>
          <w:spacing w:val="-3"/>
          <w:sz w:val="17"/>
        </w:rPr>
        <w:t>Nature,” </w:t>
      </w:r>
      <w:r>
        <w:rPr>
          <w:rFonts w:ascii="Times New Roman" w:hAnsi="Times New Roman"/>
          <w:i/>
          <w:sz w:val="17"/>
        </w:rPr>
        <w:t>Monthly Review </w:t>
      </w:r>
      <w:r>
        <w:rPr>
          <w:sz w:val="17"/>
        </w:rPr>
        <w:t>69, no. 10, s.</w:t>
      </w:r>
      <w:r>
        <w:rPr>
          <w:spacing w:val="-15"/>
          <w:sz w:val="17"/>
        </w:rPr>
        <w:t> </w:t>
      </w:r>
      <w:r>
        <w:rPr>
          <w:sz w:val="17"/>
        </w:rPr>
        <w:t>1–27.</w:t>
      </w:r>
    </w:p>
    <w:p>
      <w:pPr>
        <w:spacing w:line="259" w:lineRule="auto" w:before="57"/>
        <w:ind w:left="526" w:right="1416" w:hanging="284"/>
        <w:jc w:val="left"/>
        <w:rPr>
          <w:sz w:val="17"/>
        </w:rPr>
      </w:pPr>
      <w:r>
        <w:rPr>
          <w:spacing w:val="-3"/>
          <w:sz w:val="17"/>
        </w:rPr>
        <w:t>Foster,</w:t>
      </w:r>
      <w:r>
        <w:rPr>
          <w:spacing w:val="-22"/>
          <w:sz w:val="17"/>
        </w:rPr>
        <w:t> </w:t>
      </w:r>
      <w:r>
        <w:rPr>
          <w:sz w:val="17"/>
        </w:rPr>
        <w:t>John</w:t>
      </w:r>
      <w:r>
        <w:rPr>
          <w:spacing w:val="-21"/>
          <w:sz w:val="17"/>
        </w:rPr>
        <w:t> </w:t>
      </w:r>
      <w:r>
        <w:rPr>
          <w:sz w:val="17"/>
        </w:rPr>
        <w:t>Bellamy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2"/>
          <w:sz w:val="17"/>
        </w:rPr>
        <w:t> </w:t>
      </w:r>
      <w:r>
        <w:rPr>
          <w:sz w:val="17"/>
        </w:rPr>
        <w:t>Clark,</w:t>
      </w:r>
      <w:r>
        <w:rPr>
          <w:spacing w:val="-21"/>
          <w:sz w:val="17"/>
        </w:rPr>
        <w:t> </w:t>
      </w:r>
      <w:r>
        <w:rPr>
          <w:sz w:val="17"/>
        </w:rPr>
        <w:t>Brett,</w:t>
      </w:r>
      <w:r>
        <w:rPr>
          <w:spacing w:val="-21"/>
          <w:sz w:val="17"/>
        </w:rPr>
        <w:t> </w:t>
      </w:r>
      <w:r>
        <w:rPr>
          <w:sz w:val="17"/>
        </w:rPr>
        <w:t>2020</w:t>
      </w:r>
      <w:r>
        <w:rPr>
          <w:rFonts w:ascii="Times New Roman"/>
          <w:i/>
          <w:sz w:val="17"/>
        </w:rPr>
        <w:t>,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2"/>
          <w:sz w:val="17"/>
        </w:rPr>
        <w:t> </w:t>
      </w:r>
      <w:r>
        <w:rPr>
          <w:rFonts w:ascii="Times New Roman"/>
          <w:i/>
          <w:sz w:val="17"/>
        </w:rPr>
        <w:t>Robbery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Nature</w:t>
      </w:r>
      <w:r>
        <w:rPr>
          <w:sz w:val="17"/>
        </w:rPr>
        <w:t>, New </w:t>
      </w:r>
      <w:r>
        <w:rPr>
          <w:spacing w:val="-4"/>
          <w:sz w:val="17"/>
        </w:rPr>
        <w:t>York, </w:t>
      </w:r>
      <w:r>
        <w:rPr>
          <w:sz w:val="17"/>
        </w:rPr>
        <w:t>Monthly Review</w:t>
      </w:r>
      <w:r>
        <w:rPr>
          <w:spacing w:val="-8"/>
          <w:sz w:val="17"/>
        </w:rPr>
        <w:t> </w:t>
      </w:r>
      <w:r>
        <w:rPr>
          <w:sz w:val="17"/>
        </w:rPr>
        <w:t>Press.</w:t>
      </w:r>
    </w:p>
    <w:p>
      <w:pPr>
        <w:spacing w:line="254" w:lineRule="auto" w:before="56"/>
        <w:ind w:left="526" w:right="1423" w:hanging="284"/>
        <w:jc w:val="left"/>
        <w:rPr>
          <w:sz w:val="17"/>
        </w:rPr>
      </w:pPr>
      <w:r>
        <w:rPr>
          <w:spacing w:val="-3"/>
          <w:sz w:val="17"/>
        </w:rPr>
        <w:t>Foster, </w:t>
      </w:r>
      <w:r>
        <w:rPr>
          <w:sz w:val="17"/>
        </w:rPr>
        <w:t>John Bellamy ve Holleman, Hannah, 2012, “Weber and the</w:t>
      </w:r>
      <w:r>
        <w:rPr>
          <w:spacing w:val="-28"/>
          <w:sz w:val="17"/>
        </w:rPr>
        <w:t> </w:t>
      </w:r>
      <w:r>
        <w:rPr>
          <w:sz w:val="17"/>
        </w:rPr>
        <w:t>Environment,”</w:t>
      </w:r>
      <w:r>
        <w:rPr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American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Journal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z w:val="17"/>
        </w:rPr>
        <w:t>Sociology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sz w:val="17"/>
        </w:rPr>
        <w:t>117,</w:t>
      </w:r>
      <w:r>
        <w:rPr>
          <w:spacing w:val="-28"/>
          <w:sz w:val="17"/>
        </w:rPr>
        <w:t> </w:t>
      </w:r>
      <w:r>
        <w:rPr>
          <w:sz w:val="17"/>
        </w:rPr>
        <w:t>no.</w:t>
      </w:r>
      <w:r>
        <w:rPr>
          <w:spacing w:val="-27"/>
          <w:sz w:val="17"/>
        </w:rPr>
        <w:t> </w:t>
      </w:r>
      <w:r>
        <w:rPr>
          <w:sz w:val="17"/>
        </w:rPr>
        <w:t>8,</w:t>
      </w:r>
      <w:r>
        <w:rPr>
          <w:spacing w:val="-28"/>
          <w:sz w:val="17"/>
        </w:rPr>
        <w:t> </w:t>
      </w:r>
      <w:r>
        <w:rPr>
          <w:spacing w:val="-6"/>
          <w:sz w:val="17"/>
        </w:rPr>
        <w:t>s. </w:t>
      </w:r>
      <w:r>
        <w:rPr>
          <w:sz w:val="17"/>
        </w:rPr>
        <w:t>1640–41.</w:t>
      </w:r>
    </w:p>
    <w:p>
      <w:pPr>
        <w:spacing w:line="252" w:lineRule="auto" w:before="56"/>
        <w:ind w:left="526" w:right="1390" w:hanging="284"/>
        <w:jc w:val="left"/>
        <w:rPr>
          <w:sz w:val="17"/>
        </w:rPr>
      </w:pPr>
      <w:r>
        <w:rPr>
          <w:spacing w:val="-3"/>
          <w:sz w:val="17"/>
        </w:rPr>
        <w:t>Foster,</w:t>
      </w:r>
      <w:r>
        <w:rPr>
          <w:spacing w:val="-15"/>
          <w:sz w:val="17"/>
        </w:rPr>
        <w:t> </w:t>
      </w:r>
      <w:r>
        <w:rPr>
          <w:sz w:val="17"/>
        </w:rPr>
        <w:t>John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Bellamy,</w:t>
      </w:r>
      <w:r>
        <w:rPr>
          <w:spacing w:val="-14"/>
          <w:sz w:val="17"/>
        </w:rPr>
        <w:t> </w:t>
      </w:r>
      <w:r>
        <w:rPr>
          <w:sz w:val="17"/>
        </w:rPr>
        <w:t>2000,</w:t>
      </w:r>
      <w:r>
        <w:rPr>
          <w:spacing w:val="-15"/>
          <w:sz w:val="17"/>
        </w:rPr>
        <w:t> </w:t>
      </w:r>
      <w:r>
        <w:rPr>
          <w:sz w:val="17"/>
        </w:rPr>
        <w:t>“Marx</w:t>
      </w:r>
      <w:r>
        <w:rPr>
          <w:spacing w:val="-14"/>
          <w:sz w:val="17"/>
        </w:rPr>
        <w:t> </w:t>
      </w:r>
      <w:r>
        <w:rPr>
          <w:sz w:val="17"/>
        </w:rPr>
        <w:t>and</w:t>
      </w:r>
      <w:r>
        <w:rPr>
          <w:spacing w:val="-14"/>
          <w:sz w:val="17"/>
        </w:rPr>
        <w:t> </w:t>
      </w:r>
      <w:r>
        <w:rPr>
          <w:sz w:val="17"/>
        </w:rPr>
        <w:t>Internationalism,”</w:t>
      </w:r>
      <w:r>
        <w:rPr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Monthly </w:t>
      </w:r>
      <w:r>
        <w:rPr>
          <w:rFonts w:ascii="Times New Roman" w:hAnsi="Times New Roman"/>
          <w:i/>
          <w:sz w:val="17"/>
        </w:rPr>
        <w:t>Review </w:t>
      </w:r>
      <w:r>
        <w:rPr>
          <w:sz w:val="17"/>
        </w:rPr>
        <w:t>52, no.</w:t>
      </w:r>
      <w:r>
        <w:rPr>
          <w:spacing w:val="-2"/>
          <w:sz w:val="17"/>
        </w:rPr>
        <w:t> </w:t>
      </w:r>
      <w:r>
        <w:rPr>
          <w:sz w:val="17"/>
        </w:rPr>
        <w:t>3.</w:t>
      </w:r>
    </w:p>
    <w:p>
      <w:pPr>
        <w:spacing w:line="252" w:lineRule="auto" w:before="63"/>
        <w:ind w:left="526" w:right="1167" w:hanging="284"/>
        <w:jc w:val="left"/>
        <w:rPr>
          <w:sz w:val="17"/>
        </w:rPr>
      </w:pPr>
      <w:r>
        <w:rPr>
          <w:spacing w:val="-3"/>
          <w:sz w:val="17"/>
        </w:rPr>
        <w:t>Foster,</w:t>
      </w:r>
      <w:r>
        <w:rPr>
          <w:spacing w:val="-8"/>
          <w:sz w:val="17"/>
        </w:rPr>
        <w:t> </w:t>
      </w:r>
      <w:r>
        <w:rPr>
          <w:sz w:val="17"/>
        </w:rPr>
        <w:t>John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Bellamy,</w:t>
      </w:r>
      <w:r>
        <w:rPr>
          <w:spacing w:val="-7"/>
          <w:sz w:val="17"/>
        </w:rPr>
        <w:t> </w:t>
      </w:r>
      <w:r>
        <w:rPr>
          <w:sz w:val="17"/>
        </w:rPr>
        <w:t>Clark,</w:t>
      </w:r>
      <w:r>
        <w:rPr>
          <w:spacing w:val="-8"/>
          <w:sz w:val="17"/>
        </w:rPr>
        <w:t> </w:t>
      </w:r>
      <w:r>
        <w:rPr>
          <w:sz w:val="17"/>
        </w:rPr>
        <w:t>Brett</w:t>
      </w:r>
      <w:r>
        <w:rPr>
          <w:spacing w:val="-7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Holleman,</w:t>
      </w:r>
      <w:r>
        <w:rPr>
          <w:spacing w:val="-7"/>
          <w:sz w:val="17"/>
        </w:rPr>
        <w:t> </w:t>
      </w:r>
      <w:r>
        <w:rPr>
          <w:sz w:val="17"/>
        </w:rPr>
        <w:t>Hannah,</w:t>
      </w:r>
      <w:r>
        <w:rPr>
          <w:spacing w:val="-8"/>
          <w:sz w:val="17"/>
        </w:rPr>
        <w:t> </w:t>
      </w:r>
      <w:r>
        <w:rPr>
          <w:sz w:val="17"/>
        </w:rPr>
        <w:t>2019,</w:t>
      </w:r>
      <w:r>
        <w:rPr>
          <w:spacing w:val="-7"/>
          <w:sz w:val="17"/>
        </w:rPr>
        <w:t> </w:t>
      </w:r>
      <w:r>
        <w:rPr>
          <w:sz w:val="17"/>
        </w:rPr>
        <w:t>“Ca- pitalism and </w:t>
      </w:r>
      <w:r>
        <w:rPr>
          <w:spacing w:val="-3"/>
          <w:sz w:val="17"/>
        </w:rPr>
        <w:t>Robbery,” </w:t>
      </w:r>
      <w:r>
        <w:rPr>
          <w:rFonts w:ascii="Times New Roman" w:hAnsi="Times New Roman"/>
          <w:i/>
          <w:sz w:val="17"/>
        </w:rPr>
        <w:t>Monthly Review </w:t>
      </w:r>
      <w:r>
        <w:rPr>
          <w:sz w:val="17"/>
        </w:rPr>
        <w:t>71, no.</w:t>
      </w:r>
      <w:r>
        <w:rPr>
          <w:spacing w:val="-23"/>
          <w:sz w:val="17"/>
        </w:rPr>
        <w:t> </w:t>
      </w:r>
      <w:r>
        <w:rPr>
          <w:sz w:val="17"/>
        </w:rPr>
        <w:t>7.</w:t>
      </w:r>
    </w:p>
    <w:p>
      <w:pPr>
        <w:spacing w:line="252" w:lineRule="auto" w:before="57"/>
        <w:ind w:left="526" w:right="1668" w:hanging="284"/>
        <w:jc w:val="left"/>
        <w:rPr>
          <w:sz w:val="17"/>
        </w:rPr>
      </w:pPr>
      <w:r>
        <w:rPr>
          <w:spacing w:val="-3"/>
          <w:sz w:val="17"/>
        </w:rPr>
        <w:t>Foster,</w:t>
      </w:r>
      <w:r>
        <w:rPr>
          <w:spacing w:val="-15"/>
          <w:sz w:val="17"/>
        </w:rPr>
        <w:t> </w:t>
      </w:r>
      <w:r>
        <w:rPr>
          <w:sz w:val="17"/>
        </w:rPr>
        <w:t>John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Bellamy,</w:t>
      </w:r>
      <w:r>
        <w:rPr>
          <w:spacing w:val="-14"/>
          <w:sz w:val="17"/>
        </w:rPr>
        <w:t> </w:t>
      </w:r>
      <w:r>
        <w:rPr>
          <w:sz w:val="17"/>
        </w:rPr>
        <w:t>Clark,</w:t>
      </w:r>
      <w:r>
        <w:rPr>
          <w:spacing w:val="-15"/>
          <w:sz w:val="17"/>
        </w:rPr>
        <w:t> </w:t>
      </w:r>
      <w:r>
        <w:rPr>
          <w:sz w:val="17"/>
        </w:rPr>
        <w:t>Brett</w:t>
      </w:r>
      <w:r>
        <w:rPr>
          <w:spacing w:val="-14"/>
          <w:sz w:val="17"/>
        </w:rPr>
        <w:t> </w:t>
      </w:r>
      <w:r>
        <w:rPr>
          <w:sz w:val="17"/>
        </w:rPr>
        <w:t>ve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York,</w:t>
      </w:r>
      <w:r>
        <w:rPr>
          <w:spacing w:val="-14"/>
          <w:sz w:val="17"/>
        </w:rPr>
        <w:t> </w:t>
      </w:r>
      <w:r>
        <w:rPr>
          <w:sz w:val="17"/>
        </w:rPr>
        <w:t>Richard,</w:t>
      </w:r>
      <w:r>
        <w:rPr>
          <w:spacing w:val="-15"/>
          <w:sz w:val="17"/>
        </w:rPr>
        <w:t> </w:t>
      </w:r>
      <w:r>
        <w:rPr>
          <w:sz w:val="17"/>
        </w:rPr>
        <w:t>2010,</w:t>
      </w:r>
      <w:r>
        <w:rPr>
          <w:spacing w:val="-14"/>
          <w:sz w:val="17"/>
        </w:rPr>
        <w:t> </w:t>
      </w:r>
      <w:r>
        <w:rPr>
          <w:rFonts w:ascii="Times New Roman"/>
          <w:i/>
          <w:sz w:val="17"/>
        </w:rPr>
        <w:t>The </w:t>
      </w:r>
      <w:r>
        <w:rPr>
          <w:rFonts w:ascii="Times New Roman"/>
          <w:i/>
          <w:sz w:val="17"/>
        </w:rPr>
        <w:t>Ecological</w:t>
      </w:r>
      <w:r>
        <w:rPr>
          <w:rFonts w:ascii="Times New Roman"/>
          <w:i/>
          <w:spacing w:val="-12"/>
          <w:sz w:val="17"/>
        </w:rPr>
        <w:t> </w:t>
      </w:r>
      <w:r>
        <w:rPr>
          <w:rFonts w:ascii="Times New Roman"/>
          <w:i/>
          <w:sz w:val="17"/>
        </w:rPr>
        <w:t>Rift</w:t>
      </w:r>
      <w:r>
        <w:rPr>
          <w:sz w:val="17"/>
        </w:rPr>
        <w:t>,</w:t>
      </w:r>
      <w:r>
        <w:rPr>
          <w:spacing w:val="-11"/>
          <w:sz w:val="17"/>
        </w:rPr>
        <w:t> </w:t>
      </w:r>
      <w:r>
        <w:rPr>
          <w:sz w:val="17"/>
        </w:rPr>
        <w:t>New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York:</w:t>
      </w:r>
      <w:r>
        <w:rPr>
          <w:spacing w:val="-11"/>
          <w:sz w:val="17"/>
        </w:rPr>
        <w:t> </w:t>
      </w:r>
      <w:r>
        <w:rPr>
          <w:sz w:val="17"/>
        </w:rPr>
        <w:t>Monthly</w:t>
      </w:r>
      <w:r>
        <w:rPr>
          <w:spacing w:val="-12"/>
          <w:sz w:val="17"/>
        </w:rPr>
        <w:t> </w:t>
      </w:r>
      <w:r>
        <w:rPr>
          <w:sz w:val="17"/>
        </w:rPr>
        <w:t>Review</w:t>
      </w:r>
      <w:r>
        <w:rPr>
          <w:spacing w:val="-11"/>
          <w:sz w:val="17"/>
        </w:rPr>
        <w:t> </w:t>
      </w:r>
      <w:r>
        <w:rPr>
          <w:sz w:val="17"/>
        </w:rPr>
        <w:t>Press.</w:t>
      </w:r>
    </w:p>
    <w:p>
      <w:pPr>
        <w:spacing w:line="259" w:lineRule="auto" w:before="57"/>
        <w:ind w:left="526" w:right="1580" w:hanging="284"/>
        <w:jc w:val="left"/>
        <w:rPr>
          <w:sz w:val="17"/>
        </w:rPr>
      </w:pPr>
      <w:r>
        <w:rPr>
          <w:spacing w:val="-3"/>
          <w:sz w:val="17"/>
        </w:rPr>
        <w:t>Foster,</w:t>
      </w:r>
      <w:r>
        <w:rPr>
          <w:spacing w:val="-26"/>
          <w:sz w:val="17"/>
        </w:rPr>
        <w:t> </w:t>
      </w:r>
      <w:r>
        <w:rPr>
          <w:sz w:val="17"/>
        </w:rPr>
        <w:t>John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Bellamy,</w:t>
      </w:r>
      <w:r>
        <w:rPr>
          <w:spacing w:val="-26"/>
          <w:sz w:val="17"/>
        </w:rPr>
        <w:t> </w:t>
      </w:r>
      <w:r>
        <w:rPr>
          <w:sz w:val="17"/>
        </w:rPr>
        <w:t>2000,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Marx’s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Ecology</w:t>
      </w:r>
      <w:r>
        <w:rPr>
          <w:sz w:val="17"/>
        </w:rPr>
        <w:t>,</w:t>
      </w:r>
      <w:r>
        <w:rPr>
          <w:spacing w:val="-26"/>
          <w:sz w:val="17"/>
        </w:rPr>
        <w:t> </w:t>
      </w:r>
      <w:r>
        <w:rPr>
          <w:sz w:val="17"/>
        </w:rPr>
        <w:t>New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York:</w:t>
      </w:r>
      <w:r>
        <w:rPr>
          <w:spacing w:val="-26"/>
          <w:sz w:val="17"/>
        </w:rPr>
        <w:t> </w:t>
      </w:r>
      <w:r>
        <w:rPr>
          <w:sz w:val="17"/>
        </w:rPr>
        <w:t>Monthly Review</w:t>
      </w:r>
      <w:r>
        <w:rPr>
          <w:spacing w:val="-2"/>
          <w:sz w:val="17"/>
        </w:rPr>
        <w:t> </w:t>
      </w:r>
      <w:r>
        <w:rPr>
          <w:sz w:val="17"/>
        </w:rPr>
        <w:t>Press.</w:t>
      </w:r>
    </w:p>
    <w:p>
      <w:pPr>
        <w:spacing w:line="259" w:lineRule="auto" w:before="50"/>
        <w:ind w:left="526" w:right="1330" w:hanging="284"/>
        <w:jc w:val="left"/>
        <w:rPr>
          <w:sz w:val="17"/>
        </w:rPr>
      </w:pPr>
      <w:r>
        <w:rPr>
          <w:w w:val="95"/>
          <w:sz w:val="17"/>
        </w:rPr>
        <w:t>Mariátegui,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José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Carlos,</w:t>
      </w:r>
      <w:r>
        <w:rPr>
          <w:spacing w:val="-15"/>
          <w:w w:val="95"/>
          <w:sz w:val="17"/>
        </w:rPr>
        <w:t> </w:t>
      </w:r>
      <w:r>
        <w:rPr>
          <w:w w:val="95"/>
          <w:sz w:val="17"/>
        </w:rPr>
        <w:t>2011,</w:t>
      </w:r>
      <w:r>
        <w:rPr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José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Carlos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Mariátegui:</w:t>
      </w:r>
      <w:r>
        <w:rPr>
          <w:rFonts w:ascii="Times New Roman" w:hAnsi="Times New Roman"/>
          <w:i/>
          <w:spacing w:val="-15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</w:t>
      </w:r>
      <w:r>
        <w:rPr>
          <w:rFonts w:ascii="Times New Roman" w:hAnsi="Times New Roman"/>
          <w:i/>
          <w:spacing w:val="-1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Anthology</w:t>
      </w:r>
      <w:r>
        <w:rPr>
          <w:w w:val="95"/>
          <w:sz w:val="17"/>
        </w:rPr>
        <w:t>, </w:t>
      </w:r>
      <w:r>
        <w:rPr>
          <w:spacing w:val="-3"/>
          <w:sz w:val="17"/>
        </w:rPr>
        <w:t>der. </w:t>
      </w:r>
      <w:r>
        <w:rPr>
          <w:sz w:val="17"/>
        </w:rPr>
        <w:t>Harry E. </w:t>
      </w:r>
      <w:r>
        <w:rPr>
          <w:spacing w:val="-3"/>
          <w:sz w:val="17"/>
        </w:rPr>
        <w:t>Vanden </w:t>
      </w:r>
      <w:r>
        <w:rPr>
          <w:sz w:val="17"/>
        </w:rPr>
        <w:t>ve Marc Becker, New </w:t>
      </w:r>
      <w:r>
        <w:rPr>
          <w:spacing w:val="-4"/>
          <w:sz w:val="17"/>
        </w:rPr>
        <w:t>York: </w:t>
      </w:r>
      <w:r>
        <w:rPr>
          <w:sz w:val="17"/>
        </w:rPr>
        <w:t>Monthly Review</w:t>
      </w:r>
      <w:r>
        <w:rPr>
          <w:spacing w:val="-1"/>
          <w:sz w:val="17"/>
        </w:rPr>
        <w:t> </w:t>
      </w:r>
      <w:r>
        <w:rPr>
          <w:sz w:val="17"/>
        </w:rPr>
        <w:t>Press.</w:t>
      </w:r>
    </w:p>
    <w:p>
      <w:pPr>
        <w:spacing w:line="259" w:lineRule="auto" w:before="50"/>
        <w:ind w:left="526" w:right="1340" w:hanging="284"/>
        <w:jc w:val="left"/>
        <w:rPr>
          <w:sz w:val="17"/>
        </w:rPr>
      </w:pPr>
      <w:r>
        <w:rPr>
          <w:w w:val="95"/>
          <w:sz w:val="17"/>
        </w:rPr>
        <w:t>Marx, Karl ve Engels, Frederick, 1975, </w:t>
      </w:r>
      <w:r>
        <w:rPr>
          <w:rFonts w:ascii="Times New Roman"/>
          <w:i/>
          <w:w w:val="95"/>
          <w:sz w:val="17"/>
        </w:rPr>
        <w:t>Collected Works</w:t>
      </w:r>
      <w:r>
        <w:rPr>
          <w:w w:val="95"/>
          <w:sz w:val="17"/>
        </w:rPr>
        <w:t>, New York: </w:t>
      </w:r>
      <w:r>
        <w:rPr>
          <w:sz w:val="17"/>
        </w:rPr>
        <w:t>International Publishers.</w:t>
      </w:r>
    </w:p>
    <w:p>
      <w:pPr>
        <w:spacing w:before="51"/>
        <w:ind w:left="243" w:right="0" w:firstLine="0"/>
        <w:jc w:val="left"/>
        <w:rPr>
          <w:rFonts w:ascii="Times New Roman"/>
          <w:i/>
          <w:sz w:val="17"/>
        </w:rPr>
      </w:pPr>
      <w:r>
        <w:rPr>
          <w:sz w:val="17"/>
        </w:rPr>
        <w:t>Marx, Karl ve Engels, Frederick, 2019,, </w:t>
      </w:r>
      <w:r>
        <w:rPr>
          <w:rFonts w:ascii="Times New Roman"/>
          <w:i/>
          <w:sz w:val="17"/>
        </w:rPr>
        <w:t>Marx/Engels Gesamtausgabe</w:t>
      </w:r>
    </w:p>
    <w:p>
      <w:pPr>
        <w:spacing w:before="10"/>
        <w:ind w:left="526" w:right="0" w:firstLine="0"/>
        <w:jc w:val="left"/>
        <w:rPr>
          <w:sz w:val="17"/>
        </w:rPr>
      </w:pPr>
      <w:r>
        <w:rPr>
          <w:sz w:val="17"/>
        </w:rPr>
        <w:t>(</w:t>
      </w:r>
      <w:r>
        <w:rPr>
          <w:rFonts w:ascii="Times New Roman"/>
          <w:i/>
          <w:sz w:val="17"/>
        </w:rPr>
        <w:t>MEGA</w:t>
      </w:r>
      <w:r>
        <w:rPr>
          <w:sz w:val="17"/>
        </w:rPr>
        <w:t>), IV, 18, Berlin: Walter de Gruyter.</w:t>
      </w:r>
    </w:p>
    <w:p>
      <w:pPr>
        <w:spacing w:before="73"/>
        <w:ind w:left="243" w:right="0" w:firstLine="0"/>
        <w:jc w:val="left"/>
        <w:rPr>
          <w:sz w:val="17"/>
        </w:rPr>
      </w:pPr>
      <w:r>
        <w:rPr>
          <w:sz w:val="17"/>
        </w:rPr>
        <w:t>Marx Karl, 1882, “Karl Marx to Laura Lafargue”, 13 Nisan 1882,</w:t>
      </w:r>
    </w:p>
    <w:p>
      <w:pPr>
        <w:spacing w:before="10"/>
        <w:ind w:left="526" w:right="0" w:firstLine="0"/>
        <w:jc w:val="left"/>
        <w:rPr>
          <w:sz w:val="17"/>
        </w:rPr>
      </w:pPr>
      <w:r>
        <w:rPr>
          <w:rFonts w:ascii="Times New Roman"/>
          <w:i/>
          <w:sz w:val="17"/>
        </w:rPr>
        <w:t>Collected Works</w:t>
      </w:r>
      <w:r>
        <w:rPr>
          <w:sz w:val="17"/>
        </w:rPr>
        <w:t>, Cilt 46.</w:t>
      </w:r>
    </w:p>
    <w:p>
      <w:pPr>
        <w:spacing w:line="252" w:lineRule="auto" w:before="67"/>
        <w:ind w:left="526" w:right="1302" w:hanging="284"/>
        <w:jc w:val="left"/>
        <w:rPr>
          <w:sz w:val="17"/>
        </w:rPr>
      </w:pPr>
      <w:r>
        <w:rPr>
          <w:sz w:val="17"/>
        </w:rPr>
        <w:t>Marx,</w:t>
      </w:r>
      <w:r>
        <w:rPr>
          <w:spacing w:val="-22"/>
          <w:sz w:val="17"/>
        </w:rPr>
        <w:t> </w:t>
      </w:r>
      <w:r>
        <w:rPr>
          <w:sz w:val="17"/>
        </w:rPr>
        <w:t>Karl</w:t>
      </w:r>
      <w:r>
        <w:rPr>
          <w:spacing w:val="-21"/>
          <w:sz w:val="17"/>
        </w:rPr>
        <w:t> </w:t>
      </w:r>
      <w:r>
        <w:rPr>
          <w:sz w:val="17"/>
        </w:rPr>
        <w:t>ve</w:t>
      </w:r>
      <w:r>
        <w:rPr>
          <w:spacing w:val="-21"/>
          <w:sz w:val="17"/>
        </w:rPr>
        <w:t> </w:t>
      </w:r>
      <w:r>
        <w:rPr>
          <w:sz w:val="17"/>
        </w:rPr>
        <w:t>Engels,</w:t>
      </w:r>
      <w:r>
        <w:rPr>
          <w:spacing w:val="-22"/>
          <w:sz w:val="17"/>
        </w:rPr>
        <w:t> </w:t>
      </w:r>
      <w:r>
        <w:rPr>
          <w:sz w:val="17"/>
        </w:rPr>
        <w:t>Frederick,</w:t>
      </w:r>
      <w:r>
        <w:rPr>
          <w:spacing w:val="-21"/>
          <w:sz w:val="17"/>
        </w:rPr>
        <w:t> </w:t>
      </w:r>
      <w:r>
        <w:rPr>
          <w:sz w:val="17"/>
        </w:rPr>
        <w:t>1968,</w:t>
      </w:r>
      <w:r>
        <w:rPr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First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Indian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pacing w:val="-6"/>
          <w:sz w:val="17"/>
        </w:rPr>
        <w:t>War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1"/>
          <w:sz w:val="17"/>
        </w:rPr>
        <w:t> </w:t>
      </w:r>
      <w:r>
        <w:rPr>
          <w:rFonts w:ascii="Times New Roman" w:hAnsi="Times New Roman"/>
          <w:i/>
          <w:sz w:val="17"/>
        </w:rPr>
        <w:t>Inde- </w:t>
      </w:r>
      <w:r>
        <w:rPr>
          <w:rFonts w:ascii="Times New Roman" w:hAnsi="Times New Roman"/>
          <w:i/>
          <w:sz w:val="17"/>
        </w:rPr>
        <w:t>pendence,</w:t>
      </w:r>
      <w:r>
        <w:rPr>
          <w:rFonts w:ascii="Times New Roman" w:hAnsi="Times New Roman"/>
          <w:i/>
          <w:spacing w:val="-10"/>
          <w:sz w:val="17"/>
        </w:rPr>
        <w:t> </w:t>
      </w:r>
      <w:r>
        <w:rPr>
          <w:rFonts w:ascii="Times New Roman" w:hAnsi="Times New Roman"/>
          <w:i/>
          <w:sz w:val="17"/>
        </w:rPr>
        <w:t>1857–1859</w:t>
      </w:r>
      <w:r>
        <w:rPr>
          <w:sz w:val="17"/>
        </w:rPr>
        <w:t>,</w:t>
      </w:r>
      <w:r>
        <w:rPr>
          <w:spacing w:val="-9"/>
          <w:sz w:val="17"/>
        </w:rPr>
        <w:t> </w:t>
      </w:r>
      <w:r>
        <w:rPr>
          <w:sz w:val="17"/>
        </w:rPr>
        <w:t>Moskova:</w:t>
      </w:r>
      <w:r>
        <w:rPr>
          <w:spacing w:val="-9"/>
          <w:sz w:val="17"/>
        </w:rPr>
        <w:t> </w:t>
      </w:r>
      <w:r>
        <w:rPr>
          <w:sz w:val="17"/>
        </w:rPr>
        <w:t>Progress</w:t>
      </w:r>
      <w:r>
        <w:rPr>
          <w:spacing w:val="-9"/>
          <w:sz w:val="17"/>
        </w:rPr>
        <w:t> </w:t>
      </w:r>
      <w:r>
        <w:rPr>
          <w:sz w:val="17"/>
        </w:rPr>
        <w:t>Publishers.</w:t>
      </w:r>
    </w:p>
    <w:p>
      <w:pPr>
        <w:spacing w:line="254" w:lineRule="auto" w:before="57"/>
        <w:ind w:left="526" w:right="1298" w:hanging="284"/>
        <w:jc w:val="left"/>
        <w:rPr>
          <w:sz w:val="17"/>
        </w:rPr>
      </w:pPr>
      <w:r>
        <w:rPr>
          <w:sz w:val="17"/>
        </w:rPr>
        <w:t>Marx,</w:t>
      </w:r>
      <w:r>
        <w:rPr>
          <w:spacing w:val="-24"/>
          <w:sz w:val="17"/>
        </w:rPr>
        <w:t> </w:t>
      </w:r>
      <w:r>
        <w:rPr>
          <w:sz w:val="17"/>
        </w:rPr>
        <w:t>Karl,</w:t>
      </w:r>
      <w:r>
        <w:rPr>
          <w:spacing w:val="-23"/>
          <w:sz w:val="17"/>
        </w:rPr>
        <w:t> </w:t>
      </w:r>
      <w:r>
        <w:rPr>
          <w:sz w:val="17"/>
        </w:rPr>
        <w:t>1983,</w:t>
      </w:r>
      <w:r>
        <w:rPr>
          <w:spacing w:val="-23"/>
          <w:sz w:val="17"/>
        </w:rPr>
        <w:t> </w:t>
      </w:r>
      <w:r>
        <w:rPr>
          <w:spacing w:val="-8"/>
          <w:sz w:val="17"/>
        </w:rPr>
        <w:t>“A</w:t>
      </w:r>
      <w:r>
        <w:rPr>
          <w:spacing w:val="-23"/>
          <w:sz w:val="17"/>
        </w:rPr>
        <w:t> </w:t>
      </w:r>
      <w:r>
        <w:rPr>
          <w:sz w:val="17"/>
        </w:rPr>
        <w:t>Letter</w:t>
      </w:r>
      <w:r>
        <w:rPr>
          <w:spacing w:val="-23"/>
          <w:sz w:val="17"/>
        </w:rPr>
        <w:t> </w:t>
      </w:r>
      <w:r>
        <w:rPr>
          <w:sz w:val="17"/>
        </w:rPr>
        <w:t>to</w:t>
      </w:r>
      <w:r>
        <w:rPr>
          <w:spacing w:val="-23"/>
          <w:sz w:val="17"/>
        </w:rPr>
        <w:t> </w:t>
      </w:r>
      <w:r>
        <w:rPr>
          <w:sz w:val="17"/>
        </w:rPr>
        <w:t>the</w:t>
      </w:r>
      <w:r>
        <w:rPr>
          <w:spacing w:val="-23"/>
          <w:sz w:val="17"/>
        </w:rPr>
        <w:t> </w:t>
      </w:r>
      <w:r>
        <w:rPr>
          <w:sz w:val="17"/>
        </w:rPr>
        <w:t>Editorial</w:t>
      </w:r>
      <w:r>
        <w:rPr>
          <w:spacing w:val="-23"/>
          <w:sz w:val="17"/>
        </w:rPr>
        <w:t> </w:t>
      </w:r>
      <w:r>
        <w:rPr>
          <w:sz w:val="17"/>
        </w:rPr>
        <w:t>Board</w:t>
      </w:r>
      <w:r>
        <w:rPr>
          <w:spacing w:val="-23"/>
          <w:sz w:val="17"/>
        </w:rPr>
        <w:t> </w:t>
      </w:r>
      <w:r>
        <w:rPr>
          <w:sz w:val="17"/>
        </w:rPr>
        <w:t>of</w:t>
      </w:r>
      <w:r>
        <w:rPr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Otechestvennye </w:t>
      </w:r>
      <w:r>
        <w:rPr>
          <w:rFonts w:ascii="Times New Roman" w:hAnsi="Times New Roman"/>
          <w:i/>
          <w:sz w:val="17"/>
        </w:rPr>
        <w:t>Zapiski</w:t>
      </w:r>
      <w:r>
        <w:rPr>
          <w:sz w:val="17"/>
        </w:rPr>
        <w:t>,”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Late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Marx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23"/>
          <w:sz w:val="17"/>
        </w:rPr>
        <w:t> </w:t>
      </w:r>
      <w:r>
        <w:rPr>
          <w:rFonts w:ascii="Times New Roman" w:hAnsi="Times New Roman"/>
          <w:i/>
          <w:sz w:val="17"/>
        </w:rPr>
        <w:t>Russian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Road</w:t>
      </w:r>
      <w:r>
        <w:rPr>
          <w:sz w:val="17"/>
        </w:rPr>
        <w:t>,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Teodor</w:t>
      </w:r>
      <w:r>
        <w:rPr>
          <w:spacing w:val="-23"/>
          <w:sz w:val="17"/>
        </w:rPr>
        <w:t> </w:t>
      </w:r>
      <w:r>
        <w:rPr>
          <w:sz w:val="17"/>
        </w:rPr>
        <w:t>Shanin</w:t>
      </w:r>
      <w:r>
        <w:rPr>
          <w:spacing w:val="-24"/>
          <w:sz w:val="17"/>
        </w:rPr>
        <w:t> </w:t>
      </w:r>
      <w:r>
        <w:rPr>
          <w:sz w:val="17"/>
        </w:rPr>
        <w:t>(der.) içinde New </w:t>
      </w:r>
      <w:r>
        <w:rPr>
          <w:spacing w:val="-4"/>
          <w:sz w:val="17"/>
        </w:rPr>
        <w:t>York: </w:t>
      </w:r>
      <w:r>
        <w:rPr>
          <w:sz w:val="17"/>
        </w:rPr>
        <w:t>Monthly Review</w:t>
      </w:r>
      <w:r>
        <w:rPr>
          <w:spacing w:val="-14"/>
          <w:sz w:val="17"/>
        </w:rPr>
        <w:t> </w:t>
      </w:r>
      <w:r>
        <w:rPr>
          <w:sz w:val="17"/>
        </w:rPr>
        <w:t>Press.</w:t>
      </w:r>
    </w:p>
    <w:p>
      <w:pPr>
        <w:spacing w:line="259" w:lineRule="auto" w:before="56"/>
        <w:ind w:left="526" w:right="1422" w:hanging="284"/>
        <w:jc w:val="left"/>
        <w:rPr>
          <w:sz w:val="17"/>
        </w:rPr>
      </w:pPr>
      <w:r>
        <w:rPr>
          <w:sz w:val="17"/>
        </w:rPr>
        <w:t>Marx,</w:t>
      </w:r>
      <w:r>
        <w:rPr>
          <w:spacing w:val="-14"/>
          <w:sz w:val="17"/>
        </w:rPr>
        <w:t> </w:t>
      </w:r>
      <w:r>
        <w:rPr>
          <w:sz w:val="17"/>
        </w:rPr>
        <w:t>Karl,</w:t>
      </w:r>
      <w:r>
        <w:rPr>
          <w:spacing w:val="-13"/>
          <w:sz w:val="17"/>
        </w:rPr>
        <w:t> </w:t>
      </w:r>
      <w:r>
        <w:rPr>
          <w:sz w:val="17"/>
        </w:rPr>
        <w:t>2011,</w:t>
      </w:r>
      <w:r>
        <w:rPr>
          <w:spacing w:val="-13"/>
          <w:sz w:val="17"/>
        </w:rPr>
        <w:t> </w:t>
      </w:r>
      <w:r>
        <w:rPr>
          <w:rFonts w:ascii="Times New Roman" w:hAnsi="Times New Roman"/>
          <w:i/>
          <w:sz w:val="17"/>
        </w:rPr>
        <w:t>Kapital</w:t>
      </w:r>
      <w:r>
        <w:rPr>
          <w:sz w:val="17"/>
        </w:rPr>
        <w:t>,</w:t>
      </w:r>
      <w:r>
        <w:rPr>
          <w:spacing w:val="-14"/>
          <w:sz w:val="17"/>
        </w:rPr>
        <w:t> </w:t>
      </w:r>
      <w:r>
        <w:rPr>
          <w:sz w:val="17"/>
        </w:rPr>
        <w:t>Cilt</w:t>
      </w:r>
      <w:r>
        <w:rPr>
          <w:spacing w:val="-13"/>
          <w:sz w:val="17"/>
        </w:rPr>
        <w:t> </w:t>
      </w:r>
      <w:r>
        <w:rPr>
          <w:sz w:val="17"/>
        </w:rPr>
        <w:t>1,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çev.</w:t>
      </w:r>
      <w:r>
        <w:rPr>
          <w:spacing w:val="-13"/>
          <w:sz w:val="17"/>
        </w:rPr>
        <w:t> </w:t>
      </w:r>
      <w:r>
        <w:rPr>
          <w:sz w:val="17"/>
        </w:rPr>
        <w:t>Mehmet</w:t>
      </w:r>
      <w:r>
        <w:rPr>
          <w:spacing w:val="-14"/>
          <w:sz w:val="17"/>
        </w:rPr>
        <w:t> </w:t>
      </w:r>
      <w:r>
        <w:rPr>
          <w:sz w:val="17"/>
        </w:rPr>
        <w:t>Selik</w:t>
      </w:r>
      <w:r>
        <w:rPr>
          <w:spacing w:val="-13"/>
          <w:sz w:val="17"/>
        </w:rPr>
        <w:t> </w:t>
      </w:r>
      <w:r>
        <w:rPr>
          <w:sz w:val="17"/>
        </w:rPr>
        <w:t>ve</w:t>
      </w:r>
      <w:r>
        <w:rPr>
          <w:spacing w:val="-13"/>
          <w:sz w:val="17"/>
        </w:rPr>
        <w:t> </w:t>
      </w:r>
      <w:r>
        <w:rPr>
          <w:sz w:val="17"/>
        </w:rPr>
        <w:t>Nail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Satlı- </w:t>
      </w:r>
      <w:r>
        <w:rPr>
          <w:sz w:val="17"/>
        </w:rPr>
        <w:t>gan, İstanbul: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Yordam.</w:t>
      </w:r>
    </w:p>
    <w:p>
      <w:pPr>
        <w:spacing w:line="254" w:lineRule="auto" w:before="56"/>
        <w:ind w:left="526" w:right="1214" w:hanging="284"/>
        <w:jc w:val="left"/>
        <w:rPr>
          <w:sz w:val="17"/>
        </w:rPr>
      </w:pPr>
      <w:r>
        <w:rPr>
          <w:sz w:val="17"/>
        </w:rPr>
        <w:t>Marx, Karl,, 1975, “Excerpts from M. M. Kovalevsky,” Lawrence </w:t>
      </w:r>
      <w:r>
        <w:rPr>
          <w:w w:val="95"/>
          <w:sz w:val="17"/>
        </w:rPr>
        <w:t>Krader, </w:t>
      </w:r>
      <w:r>
        <w:rPr>
          <w:rFonts w:ascii="Times New Roman" w:hAnsi="Times New Roman"/>
          <w:i/>
          <w:w w:val="95"/>
          <w:sz w:val="17"/>
        </w:rPr>
        <w:t>The Asiatic Mode of Production</w:t>
      </w:r>
      <w:r>
        <w:rPr>
          <w:w w:val="95"/>
          <w:sz w:val="17"/>
        </w:rPr>
        <w:t>’a ek, Assen, Netherlands: </w:t>
      </w:r>
      <w:r>
        <w:rPr>
          <w:sz w:val="17"/>
        </w:rPr>
        <w:t>Van Gorcum and Co.</w:t>
      </w:r>
    </w:p>
    <w:p>
      <w:pPr>
        <w:spacing w:line="316" w:lineRule="auto" w:before="57"/>
        <w:ind w:left="243" w:right="2325" w:firstLine="0"/>
        <w:jc w:val="both"/>
        <w:rPr>
          <w:sz w:val="17"/>
        </w:rPr>
      </w:pPr>
      <w:r>
        <w:rPr>
          <w:sz w:val="17"/>
        </w:rPr>
        <w:t>Marx,</w:t>
      </w:r>
      <w:r>
        <w:rPr>
          <w:spacing w:val="-8"/>
          <w:sz w:val="17"/>
        </w:rPr>
        <w:t> </w:t>
      </w:r>
      <w:r>
        <w:rPr>
          <w:sz w:val="17"/>
        </w:rPr>
        <w:t>Karl,</w:t>
      </w:r>
      <w:r>
        <w:rPr>
          <w:spacing w:val="-7"/>
          <w:sz w:val="17"/>
        </w:rPr>
        <w:t> </w:t>
      </w:r>
      <w:r>
        <w:rPr>
          <w:sz w:val="17"/>
        </w:rPr>
        <w:t>1978,</w:t>
      </w:r>
      <w:r>
        <w:rPr>
          <w:spacing w:val="-8"/>
          <w:sz w:val="17"/>
        </w:rPr>
        <w:t> </w:t>
      </w:r>
      <w:r>
        <w:rPr>
          <w:rFonts w:ascii="Times New Roman"/>
          <w:i/>
          <w:sz w:val="17"/>
        </w:rPr>
        <w:t>Capital</w:t>
      </w:r>
      <w:r>
        <w:rPr>
          <w:sz w:val="17"/>
        </w:rPr>
        <w:t>,</w:t>
      </w:r>
      <w:r>
        <w:rPr>
          <w:spacing w:val="-7"/>
          <w:sz w:val="17"/>
        </w:rPr>
        <w:t> </w:t>
      </w:r>
      <w:r>
        <w:rPr>
          <w:sz w:val="17"/>
        </w:rPr>
        <w:t>Cilt</w:t>
      </w:r>
      <w:r>
        <w:rPr>
          <w:spacing w:val="-8"/>
          <w:sz w:val="17"/>
        </w:rPr>
        <w:t> </w:t>
      </w:r>
      <w:r>
        <w:rPr>
          <w:sz w:val="17"/>
        </w:rPr>
        <w:t>2,</w:t>
      </w:r>
      <w:r>
        <w:rPr>
          <w:spacing w:val="-7"/>
          <w:sz w:val="17"/>
        </w:rPr>
        <w:t> </w:t>
      </w:r>
      <w:r>
        <w:rPr>
          <w:sz w:val="17"/>
        </w:rPr>
        <w:t>London: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Penguin. </w:t>
      </w:r>
      <w:r>
        <w:rPr>
          <w:sz w:val="17"/>
        </w:rPr>
        <w:t>Marx,</w:t>
      </w:r>
      <w:r>
        <w:rPr>
          <w:spacing w:val="-8"/>
          <w:sz w:val="17"/>
        </w:rPr>
        <w:t> </w:t>
      </w:r>
      <w:r>
        <w:rPr>
          <w:sz w:val="17"/>
        </w:rPr>
        <w:t>Karl,</w:t>
      </w:r>
      <w:r>
        <w:rPr>
          <w:spacing w:val="-7"/>
          <w:sz w:val="17"/>
        </w:rPr>
        <w:t> </w:t>
      </w:r>
      <w:r>
        <w:rPr>
          <w:sz w:val="17"/>
        </w:rPr>
        <w:t>1981,</w:t>
      </w:r>
      <w:r>
        <w:rPr>
          <w:spacing w:val="-8"/>
          <w:sz w:val="17"/>
        </w:rPr>
        <w:t> </w:t>
      </w:r>
      <w:r>
        <w:rPr>
          <w:rFonts w:ascii="Times New Roman"/>
          <w:i/>
          <w:sz w:val="17"/>
        </w:rPr>
        <w:t>Capital</w:t>
      </w:r>
      <w:r>
        <w:rPr>
          <w:sz w:val="17"/>
        </w:rPr>
        <w:t>,</w:t>
      </w:r>
      <w:r>
        <w:rPr>
          <w:spacing w:val="-7"/>
          <w:sz w:val="17"/>
        </w:rPr>
        <w:t> </w:t>
      </w:r>
      <w:r>
        <w:rPr>
          <w:sz w:val="17"/>
        </w:rPr>
        <w:t>Cilt</w:t>
      </w:r>
      <w:r>
        <w:rPr>
          <w:spacing w:val="-8"/>
          <w:sz w:val="17"/>
        </w:rPr>
        <w:t> </w:t>
      </w:r>
      <w:r>
        <w:rPr>
          <w:sz w:val="17"/>
        </w:rPr>
        <w:t>3,</w:t>
      </w:r>
      <w:r>
        <w:rPr>
          <w:spacing w:val="-7"/>
          <w:sz w:val="17"/>
        </w:rPr>
        <w:t> </w:t>
      </w:r>
      <w:r>
        <w:rPr>
          <w:sz w:val="17"/>
        </w:rPr>
        <w:t>London: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Penguin. </w:t>
      </w:r>
      <w:r>
        <w:rPr>
          <w:sz w:val="17"/>
        </w:rPr>
        <w:t>Marx,</w:t>
      </w:r>
      <w:r>
        <w:rPr>
          <w:spacing w:val="-8"/>
          <w:sz w:val="17"/>
        </w:rPr>
        <w:t> </w:t>
      </w:r>
      <w:r>
        <w:rPr>
          <w:sz w:val="17"/>
        </w:rPr>
        <w:t>Karl,</w:t>
      </w:r>
      <w:r>
        <w:rPr>
          <w:spacing w:val="-7"/>
          <w:sz w:val="17"/>
        </w:rPr>
        <w:t> </w:t>
      </w:r>
      <w:r>
        <w:rPr>
          <w:sz w:val="17"/>
        </w:rPr>
        <w:t>1976,</w:t>
      </w:r>
      <w:r>
        <w:rPr>
          <w:spacing w:val="-8"/>
          <w:sz w:val="17"/>
        </w:rPr>
        <w:t> </w:t>
      </w:r>
      <w:r>
        <w:rPr>
          <w:rFonts w:ascii="Times New Roman"/>
          <w:i/>
          <w:sz w:val="17"/>
        </w:rPr>
        <w:t>Capital</w:t>
      </w:r>
      <w:r>
        <w:rPr>
          <w:sz w:val="17"/>
        </w:rPr>
        <w:t>,</w:t>
      </w:r>
      <w:r>
        <w:rPr>
          <w:spacing w:val="-7"/>
          <w:sz w:val="17"/>
        </w:rPr>
        <w:t> </w:t>
      </w:r>
      <w:r>
        <w:rPr>
          <w:sz w:val="17"/>
        </w:rPr>
        <w:t>Cilt</w:t>
      </w:r>
      <w:r>
        <w:rPr>
          <w:spacing w:val="-8"/>
          <w:sz w:val="17"/>
        </w:rPr>
        <w:t> </w:t>
      </w:r>
      <w:r>
        <w:rPr>
          <w:sz w:val="17"/>
        </w:rPr>
        <w:t>1,</w:t>
      </w:r>
      <w:r>
        <w:rPr>
          <w:spacing w:val="-7"/>
          <w:sz w:val="17"/>
        </w:rPr>
        <w:t> </w:t>
      </w:r>
      <w:r>
        <w:rPr>
          <w:sz w:val="17"/>
        </w:rPr>
        <w:t>London: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Penguin.</w:t>
      </w:r>
    </w:p>
    <w:p>
      <w:pPr>
        <w:spacing w:line="259" w:lineRule="auto" w:before="5"/>
        <w:ind w:left="526" w:right="1464" w:hanging="284"/>
        <w:jc w:val="both"/>
        <w:rPr>
          <w:sz w:val="17"/>
        </w:rPr>
      </w:pPr>
      <w:r>
        <w:rPr>
          <w:w w:val="95"/>
          <w:sz w:val="17"/>
        </w:rPr>
        <w:t>Marx,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Karl,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1974,</w:t>
      </w:r>
      <w:r>
        <w:rPr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Ethnological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Notebooks</w:t>
      </w:r>
      <w:r>
        <w:rPr>
          <w:w w:val="95"/>
          <w:sz w:val="17"/>
        </w:rPr>
        <w:t>,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(der.)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Lawrence</w:t>
      </w:r>
      <w:r>
        <w:rPr>
          <w:spacing w:val="-9"/>
          <w:w w:val="95"/>
          <w:sz w:val="17"/>
        </w:rPr>
        <w:t> </w:t>
      </w:r>
      <w:r>
        <w:rPr>
          <w:spacing w:val="-4"/>
          <w:w w:val="95"/>
          <w:sz w:val="17"/>
        </w:rPr>
        <w:t>Krader, </w:t>
      </w:r>
      <w:r>
        <w:rPr>
          <w:sz w:val="17"/>
        </w:rPr>
        <w:t>Assen, Netherlands: </w:t>
      </w:r>
      <w:r>
        <w:rPr>
          <w:spacing w:val="-5"/>
          <w:sz w:val="17"/>
        </w:rPr>
        <w:t>Van </w:t>
      </w:r>
      <w:r>
        <w:rPr>
          <w:sz w:val="17"/>
        </w:rPr>
        <w:t>Gorcum and</w:t>
      </w:r>
      <w:r>
        <w:rPr>
          <w:spacing w:val="-6"/>
          <w:sz w:val="17"/>
        </w:rPr>
        <w:t> </w:t>
      </w:r>
      <w:r>
        <w:rPr>
          <w:sz w:val="17"/>
        </w:rPr>
        <w:t>Co.</w:t>
      </w:r>
    </w:p>
    <w:p>
      <w:pPr>
        <w:spacing w:before="51"/>
        <w:ind w:left="243" w:right="0" w:firstLine="0"/>
        <w:jc w:val="both"/>
        <w:rPr>
          <w:sz w:val="17"/>
        </w:rPr>
      </w:pPr>
      <w:r>
        <w:rPr>
          <w:sz w:val="17"/>
        </w:rPr>
        <w:t>Marx, Karl, 1973, </w:t>
      </w:r>
      <w:r>
        <w:rPr>
          <w:rFonts w:ascii="Times New Roman"/>
          <w:i/>
          <w:sz w:val="17"/>
        </w:rPr>
        <w:t>Grundrisse</w:t>
      </w:r>
      <w:r>
        <w:rPr>
          <w:sz w:val="17"/>
        </w:rPr>
        <w:t>, London: Penguin.</w:t>
      </w:r>
    </w:p>
    <w:p>
      <w:pPr>
        <w:spacing w:line="259" w:lineRule="auto" w:before="67"/>
        <w:ind w:left="526" w:right="1348" w:hanging="284"/>
        <w:jc w:val="left"/>
        <w:rPr>
          <w:sz w:val="17"/>
        </w:rPr>
      </w:pPr>
      <w:r>
        <w:rPr>
          <w:sz w:val="17"/>
        </w:rPr>
        <w:t>Marx,</w:t>
      </w:r>
      <w:r>
        <w:rPr>
          <w:spacing w:val="-20"/>
          <w:sz w:val="17"/>
        </w:rPr>
        <w:t> </w:t>
      </w:r>
      <w:r>
        <w:rPr>
          <w:sz w:val="17"/>
        </w:rPr>
        <w:t>Karl,</w:t>
      </w:r>
      <w:r>
        <w:rPr>
          <w:spacing w:val="-20"/>
          <w:sz w:val="17"/>
        </w:rPr>
        <w:t> </w:t>
      </w:r>
      <w:r>
        <w:rPr>
          <w:sz w:val="17"/>
        </w:rPr>
        <w:t>tarih</w:t>
      </w:r>
      <w:r>
        <w:rPr>
          <w:spacing w:val="-19"/>
          <w:sz w:val="17"/>
        </w:rPr>
        <w:t> </w:t>
      </w:r>
      <w:r>
        <w:rPr>
          <w:sz w:val="17"/>
        </w:rPr>
        <w:t>yok,</w:t>
      </w:r>
      <w:r>
        <w:rPr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Notes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on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Indian</w:t>
      </w:r>
      <w:r>
        <w:rPr>
          <w:rFonts w:ascii="Times New Roman" w:hAnsi="Times New Roman"/>
          <w:i/>
          <w:spacing w:val="-20"/>
          <w:sz w:val="17"/>
        </w:rPr>
        <w:t> </w:t>
      </w:r>
      <w:r>
        <w:rPr>
          <w:rFonts w:ascii="Times New Roman" w:hAnsi="Times New Roman"/>
          <w:i/>
          <w:sz w:val="17"/>
        </w:rPr>
        <w:t>History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sz w:val="17"/>
        </w:rPr>
        <w:t>(664–1858),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Mosko- </w:t>
      </w:r>
      <w:r>
        <w:rPr>
          <w:sz w:val="17"/>
        </w:rPr>
        <w:t>va: Progress</w:t>
      </w:r>
      <w:r>
        <w:rPr>
          <w:spacing w:val="-3"/>
          <w:sz w:val="17"/>
        </w:rPr>
        <w:t> </w:t>
      </w:r>
      <w:r>
        <w:rPr>
          <w:sz w:val="17"/>
        </w:rPr>
        <w:t>Publishers.</w:t>
      </w:r>
    </w:p>
    <w:p>
      <w:pPr>
        <w:spacing w:line="252" w:lineRule="auto" w:before="50"/>
        <w:ind w:left="526" w:right="1467" w:hanging="284"/>
        <w:jc w:val="left"/>
        <w:rPr>
          <w:sz w:val="17"/>
        </w:rPr>
      </w:pPr>
      <w:r>
        <w:rPr>
          <w:sz w:val="17"/>
        </w:rPr>
        <w:t>Mohri, Kenzo, 1979, “Marx and ‘Underdevelopment,’” </w:t>
      </w:r>
      <w:r>
        <w:rPr>
          <w:rFonts w:ascii="Times New Roman" w:hAnsi="Times New Roman"/>
          <w:i/>
          <w:sz w:val="17"/>
        </w:rPr>
        <w:t>Monthly </w:t>
      </w:r>
      <w:r>
        <w:rPr>
          <w:rFonts w:ascii="Times New Roman" w:hAnsi="Times New Roman"/>
          <w:i/>
          <w:sz w:val="17"/>
        </w:rPr>
        <w:t>Review </w:t>
      </w:r>
      <w:r>
        <w:rPr>
          <w:sz w:val="17"/>
        </w:rPr>
        <w:t>30, no. 11.</w:t>
      </w:r>
    </w:p>
    <w:p>
      <w:pPr>
        <w:spacing w:line="259" w:lineRule="auto" w:before="57"/>
        <w:ind w:left="526" w:right="1254" w:hanging="284"/>
        <w:jc w:val="left"/>
        <w:rPr>
          <w:sz w:val="17"/>
        </w:rPr>
      </w:pPr>
      <w:r>
        <w:rPr>
          <w:sz w:val="17"/>
        </w:rPr>
        <w:t>Anderson,</w:t>
      </w:r>
      <w:r>
        <w:rPr>
          <w:spacing w:val="-18"/>
          <w:sz w:val="17"/>
        </w:rPr>
        <w:t> </w:t>
      </w:r>
      <w:r>
        <w:rPr>
          <w:sz w:val="17"/>
        </w:rPr>
        <w:t>Kevin</w:t>
      </w:r>
      <w:r>
        <w:rPr>
          <w:spacing w:val="-18"/>
          <w:sz w:val="17"/>
        </w:rPr>
        <w:t> </w:t>
      </w:r>
      <w:r>
        <w:rPr>
          <w:sz w:val="17"/>
        </w:rPr>
        <w:t>B.,</w:t>
      </w:r>
      <w:r>
        <w:rPr>
          <w:spacing w:val="-17"/>
          <w:sz w:val="17"/>
        </w:rPr>
        <w:t> </w:t>
      </w:r>
      <w:r>
        <w:rPr>
          <w:sz w:val="17"/>
        </w:rPr>
        <w:t>2010,</w:t>
      </w:r>
      <w:r>
        <w:rPr>
          <w:spacing w:val="-18"/>
          <w:sz w:val="17"/>
        </w:rPr>
        <w:t> </w:t>
      </w:r>
      <w:r>
        <w:rPr>
          <w:rFonts w:ascii="Times New Roman"/>
          <w:i/>
          <w:sz w:val="17"/>
        </w:rPr>
        <w:t>Marx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at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Margins</w:t>
      </w:r>
      <w:r>
        <w:rPr>
          <w:sz w:val="17"/>
        </w:rPr>
        <w:t>,</w:t>
      </w:r>
      <w:r>
        <w:rPr>
          <w:spacing w:val="-18"/>
          <w:sz w:val="17"/>
        </w:rPr>
        <w:t> </w:t>
      </w:r>
      <w:r>
        <w:rPr>
          <w:sz w:val="17"/>
        </w:rPr>
        <w:t>Chicago: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University </w:t>
      </w:r>
      <w:r>
        <w:rPr>
          <w:sz w:val="17"/>
        </w:rPr>
        <w:t>of Chicago</w:t>
      </w:r>
      <w:r>
        <w:rPr>
          <w:spacing w:val="-2"/>
          <w:sz w:val="17"/>
        </w:rPr>
        <w:t> </w:t>
      </w:r>
      <w:r>
        <w:rPr>
          <w:sz w:val="17"/>
        </w:rPr>
        <w:t>Press.</w:t>
      </w:r>
    </w:p>
    <w:p>
      <w:pPr>
        <w:spacing w:line="252" w:lineRule="auto" w:before="51"/>
        <w:ind w:left="526" w:right="1187" w:hanging="284"/>
        <w:jc w:val="left"/>
        <w:rPr>
          <w:sz w:val="17"/>
        </w:rPr>
      </w:pPr>
      <w:r>
        <w:rPr>
          <w:sz w:val="17"/>
        </w:rPr>
        <w:t>Knopf, Kerstin, 2016, “The </w:t>
      </w:r>
      <w:r>
        <w:rPr>
          <w:spacing w:val="-6"/>
          <w:sz w:val="17"/>
        </w:rPr>
        <w:t>Turn </w:t>
      </w:r>
      <w:r>
        <w:rPr>
          <w:spacing w:val="-5"/>
          <w:sz w:val="17"/>
        </w:rPr>
        <w:t>Toward </w:t>
      </w:r>
      <w:r>
        <w:rPr>
          <w:sz w:val="17"/>
        </w:rPr>
        <w:t>the Indigenous,” </w:t>
      </w:r>
      <w:r>
        <w:rPr>
          <w:rFonts w:ascii="Times New Roman" w:hAnsi="Times New Roman"/>
          <w:i/>
          <w:sz w:val="17"/>
        </w:rPr>
        <w:t>American </w:t>
      </w:r>
      <w:r>
        <w:rPr>
          <w:rFonts w:ascii="Times New Roman" w:hAnsi="Times New Roman"/>
          <w:i/>
          <w:sz w:val="17"/>
        </w:rPr>
        <w:t>Studies </w:t>
      </w:r>
      <w:r>
        <w:rPr>
          <w:sz w:val="17"/>
        </w:rPr>
        <w:t>60, no. 2/3, s. 179–200.</w:t>
      </w:r>
    </w:p>
    <w:p>
      <w:pPr>
        <w:spacing w:line="259" w:lineRule="auto" w:before="56"/>
        <w:ind w:left="526" w:right="1276" w:hanging="284"/>
        <w:jc w:val="left"/>
        <w:rPr>
          <w:sz w:val="17"/>
        </w:rPr>
      </w:pPr>
      <w:r>
        <w:rPr>
          <w:sz w:val="17"/>
        </w:rPr>
        <w:t>Krader,</w:t>
      </w:r>
      <w:r>
        <w:rPr>
          <w:spacing w:val="-26"/>
          <w:sz w:val="17"/>
        </w:rPr>
        <w:t> </w:t>
      </w:r>
      <w:r>
        <w:rPr>
          <w:sz w:val="17"/>
        </w:rPr>
        <w:t>Lawrence,</w:t>
      </w:r>
      <w:r>
        <w:rPr>
          <w:spacing w:val="-26"/>
          <w:sz w:val="17"/>
        </w:rPr>
        <w:t> </w:t>
      </w:r>
      <w:r>
        <w:rPr>
          <w:sz w:val="17"/>
        </w:rPr>
        <w:t>1975,</w:t>
      </w:r>
      <w:r>
        <w:rPr>
          <w:spacing w:val="-26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Asian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Mode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Production</w:t>
      </w:r>
      <w:r>
        <w:rPr>
          <w:sz w:val="17"/>
        </w:rPr>
        <w:t>,</w:t>
      </w:r>
      <w:r>
        <w:rPr>
          <w:spacing w:val="-29"/>
          <w:sz w:val="17"/>
        </w:rPr>
        <w:t> </w:t>
      </w:r>
      <w:r>
        <w:rPr>
          <w:sz w:val="17"/>
        </w:rPr>
        <w:t>The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Nether- </w:t>
      </w:r>
      <w:r>
        <w:rPr>
          <w:sz w:val="17"/>
        </w:rPr>
        <w:t>lands: </w:t>
      </w:r>
      <w:r>
        <w:rPr>
          <w:spacing w:val="-5"/>
          <w:sz w:val="17"/>
        </w:rPr>
        <w:t>Van </w:t>
      </w:r>
      <w:r>
        <w:rPr>
          <w:sz w:val="17"/>
        </w:rPr>
        <w:t>Gorcum</w:t>
      </w:r>
      <w:r>
        <w:rPr>
          <w:spacing w:val="-1"/>
          <w:sz w:val="17"/>
        </w:rPr>
        <w:t> </w:t>
      </w:r>
      <w:r>
        <w:rPr>
          <w:sz w:val="17"/>
        </w:rPr>
        <w:t>Press.</w:t>
      </w:r>
    </w:p>
    <w:p>
      <w:pPr>
        <w:spacing w:line="261" w:lineRule="auto" w:before="51"/>
        <w:ind w:left="526" w:right="1329" w:hanging="284"/>
        <w:jc w:val="left"/>
        <w:rPr>
          <w:rFonts w:ascii="Times New Roman" w:hAnsi="Times New Roman"/>
          <w:i/>
          <w:sz w:val="17"/>
        </w:rPr>
      </w:pPr>
      <w:r>
        <w:rPr>
          <w:sz w:val="17"/>
        </w:rPr>
        <w:t>Gamayunov, L. S. ve Ulyanovsky, R. A., 1960, </w:t>
      </w:r>
      <w:r>
        <w:rPr>
          <w:rFonts w:ascii="Times New Roman" w:hAnsi="Times New Roman"/>
          <w:i/>
          <w:sz w:val="17"/>
        </w:rPr>
        <w:t>The Work of the </w:t>
      </w:r>
      <w:r>
        <w:rPr>
          <w:rFonts w:ascii="Times New Roman" w:hAnsi="Times New Roman"/>
          <w:i/>
          <w:w w:val="90"/>
          <w:sz w:val="17"/>
        </w:rPr>
        <w:t>Russian Sociologist M. M. Kovalevsky, “Communal Landholding, </w:t>
      </w:r>
      <w:r>
        <w:rPr>
          <w:rFonts w:ascii="Times New Roman" w:hAnsi="Times New Roman"/>
          <w:i/>
          <w:w w:val="95"/>
          <w:sz w:val="17"/>
        </w:rPr>
        <w:t>the Causes, Ways and Consequences of Its Disintegration,” and</w:t>
      </w:r>
    </w:p>
    <w:p>
      <w:pPr>
        <w:spacing w:before="6"/>
        <w:ind w:left="526" w:right="0" w:firstLine="0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K. Marx’s Criticism of the Work</w:t>
      </w:r>
      <w:r>
        <w:rPr>
          <w:sz w:val="17"/>
        </w:rPr>
        <w:t>, Moskova: Oriental Literature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0" w:space="40"/>
            <w:col w:w="6020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before="103"/>
        <w:ind w:left="1260" w:right="0" w:firstLine="0"/>
        <w:jc w:val="left"/>
        <w:rPr>
          <w:sz w:val="17"/>
        </w:rPr>
      </w:pPr>
      <w:r>
        <w:rPr>
          <w:sz w:val="17"/>
        </w:rPr>
        <w:t>Publishing House.</w:t>
      </w:r>
    </w:p>
    <w:p>
      <w:pPr>
        <w:spacing w:line="254" w:lineRule="auto" w:before="67"/>
        <w:ind w:left="1260" w:right="48" w:hanging="284"/>
        <w:jc w:val="both"/>
        <w:rPr>
          <w:sz w:val="17"/>
        </w:rPr>
      </w:pPr>
      <w:r>
        <w:rPr>
          <w:spacing w:val="-3"/>
          <w:sz w:val="17"/>
        </w:rPr>
        <w:t>Weiss,</w:t>
      </w:r>
      <w:r>
        <w:rPr>
          <w:spacing w:val="-25"/>
          <w:sz w:val="17"/>
        </w:rPr>
        <w:t> </w:t>
      </w:r>
      <w:r>
        <w:rPr>
          <w:sz w:val="17"/>
        </w:rPr>
        <w:t>Lawrence</w:t>
      </w:r>
      <w:r>
        <w:rPr>
          <w:spacing w:val="-25"/>
          <w:sz w:val="17"/>
        </w:rPr>
        <w:t> </w:t>
      </w:r>
      <w:r>
        <w:rPr>
          <w:sz w:val="17"/>
        </w:rPr>
        <w:t>David,</w:t>
      </w:r>
      <w:r>
        <w:rPr>
          <w:spacing w:val="-25"/>
          <w:sz w:val="17"/>
        </w:rPr>
        <w:t> </w:t>
      </w:r>
      <w:r>
        <w:rPr>
          <w:sz w:val="17"/>
        </w:rPr>
        <w:t>1984,</w:t>
      </w:r>
      <w:r>
        <w:rPr>
          <w:spacing w:val="-25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Development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Capitalism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in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the </w:t>
      </w:r>
      <w:r>
        <w:rPr>
          <w:rFonts w:ascii="Times New Roman"/>
          <w:i/>
          <w:w w:val="95"/>
          <w:sz w:val="17"/>
        </w:rPr>
        <w:t>Navajo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Nation: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-9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Political-Economic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History</w:t>
      </w:r>
      <w:r>
        <w:rPr>
          <w:w w:val="95"/>
          <w:sz w:val="17"/>
        </w:rPr>
        <w:t>,</w:t>
      </w:r>
      <w:r>
        <w:rPr>
          <w:spacing w:val="-9"/>
          <w:w w:val="95"/>
          <w:sz w:val="17"/>
        </w:rPr>
        <w:t> </w:t>
      </w:r>
      <w:r>
        <w:rPr>
          <w:w w:val="95"/>
          <w:sz w:val="17"/>
        </w:rPr>
        <w:t>Minneapolis:</w:t>
      </w:r>
      <w:r>
        <w:rPr>
          <w:spacing w:val="-10"/>
          <w:w w:val="95"/>
          <w:sz w:val="17"/>
        </w:rPr>
        <w:t> </w:t>
      </w:r>
      <w:r>
        <w:rPr>
          <w:spacing w:val="-4"/>
          <w:w w:val="95"/>
          <w:sz w:val="17"/>
        </w:rPr>
        <w:t>MEP </w:t>
      </w:r>
      <w:r>
        <w:rPr>
          <w:sz w:val="17"/>
        </w:rPr>
        <w:t>Publications.</w:t>
      </w:r>
    </w:p>
    <w:p>
      <w:pPr>
        <w:spacing w:line="259" w:lineRule="auto" w:before="57"/>
        <w:ind w:left="1260" w:right="389" w:hanging="284"/>
        <w:jc w:val="left"/>
        <w:rPr>
          <w:sz w:val="17"/>
        </w:rPr>
      </w:pPr>
      <w:r>
        <w:rPr>
          <w:w w:val="95"/>
          <w:sz w:val="17"/>
        </w:rPr>
        <w:t>Leacock, Eleanor, 1982, </w:t>
      </w:r>
      <w:r>
        <w:rPr>
          <w:rFonts w:ascii="Times New Roman"/>
          <w:i/>
          <w:w w:val="95"/>
          <w:sz w:val="17"/>
        </w:rPr>
        <w:t>Myths of Male Dominance</w:t>
      </w:r>
      <w:r>
        <w:rPr>
          <w:w w:val="95"/>
          <w:sz w:val="17"/>
        </w:rPr>
        <w:t>, New York: </w:t>
      </w:r>
      <w:r>
        <w:rPr>
          <w:sz w:val="17"/>
        </w:rPr>
        <w:t>Monthly Review Press.</w:t>
      </w:r>
    </w:p>
    <w:p>
      <w:pPr>
        <w:spacing w:line="259" w:lineRule="auto" w:before="50"/>
        <w:ind w:left="1260" w:right="5" w:hanging="284"/>
        <w:jc w:val="left"/>
        <w:rPr>
          <w:sz w:val="17"/>
        </w:rPr>
      </w:pPr>
      <w:r>
        <w:rPr>
          <w:sz w:val="17"/>
        </w:rPr>
        <w:t>Morgan,</w:t>
      </w:r>
      <w:r>
        <w:rPr>
          <w:spacing w:val="-25"/>
          <w:sz w:val="17"/>
        </w:rPr>
        <w:t> </w:t>
      </w:r>
      <w:r>
        <w:rPr>
          <w:sz w:val="17"/>
        </w:rPr>
        <w:t>Lewis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Henry,</w:t>
      </w:r>
      <w:r>
        <w:rPr>
          <w:spacing w:val="-24"/>
          <w:sz w:val="17"/>
        </w:rPr>
        <w:t> </w:t>
      </w:r>
      <w:r>
        <w:rPr>
          <w:sz w:val="17"/>
        </w:rPr>
        <w:t>1962,</w:t>
      </w:r>
      <w:r>
        <w:rPr>
          <w:spacing w:val="-25"/>
          <w:sz w:val="17"/>
        </w:rPr>
        <w:t> </w:t>
      </w:r>
      <w:r>
        <w:rPr>
          <w:rFonts w:ascii="Times New Roman"/>
          <w:i/>
          <w:sz w:val="17"/>
        </w:rPr>
        <w:t>League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Iroquois</w:t>
      </w:r>
      <w:r>
        <w:rPr>
          <w:sz w:val="17"/>
        </w:rPr>
        <w:t>,</w:t>
      </w:r>
      <w:r>
        <w:rPr>
          <w:spacing w:val="-24"/>
          <w:sz w:val="17"/>
        </w:rPr>
        <w:t> </w:t>
      </w:r>
      <w:r>
        <w:rPr>
          <w:sz w:val="17"/>
        </w:rPr>
        <w:t>New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York:</w:t>
      </w:r>
      <w:r>
        <w:rPr>
          <w:spacing w:val="-24"/>
          <w:sz w:val="17"/>
        </w:rPr>
        <w:t> </w:t>
      </w:r>
      <w:r>
        <w:rPr>
          <w:sz w:val="17"/>
        </w:rPr>
        <w:t>Carol Communications.</w:t>
      </w:r>
    </w:p>
    <w:p>
      <w:pPr>
        <w:spacing w:line="259" w:lineRule="auto" w:before="51"/>
        <w:ind w:left="1260" w:right="142" w:hanging="284"/>
        <w:jc w:val="left"/>
        <w:rPr>
          <w:sz w:val="17"/>
        </w:rPr>
      </w:pPr>
      <w:r>
        <w:rPr>
          <w:w w:val="95"/>
          <w:sz w:val="17"/>
        </w:rPr>
        <w:t>Bloch, Maurice, 1983, </w:t>
      </w:r>
      <w:r>
        <w:rPr>
          <w:rFonts w:ascii="Times New Roman"/>
          <w:i/>
          <w:w w:val="95"/>
          <w:sz w:val="17"/>
        </w:rPr>
        <w:t>Marxism and Anthropology, </w:t>
      </w:r>
      <w:r>
        <w:rPr>
          <w:w w:val="95"/>
          <w:sz w:val="17"/>
        </w:rPr>
        <w:t>Oxford: Oxford </w:t>
      </w:r>
      <w:r>
        <w:rPr>
          <w:sz w:val="17"/>
        </w:rPr>
        <w:t>University Press.</w:t>
      </w:r>
    </w:p>
    <w:p>
      <w:pPr>
        <w:spacing w:line="252" w:lineRule="auto" w:before="50"/>
        <w:ind w:left="1260" w:right="77" w:hanging="284"/>
        <w:jc w:val="left"/>
        <w:rPr>
          <w:sz w:val="17"/>
        </w:rPr>
      </w:pPr>
      <w:r>
        <w:rPr>
          <w:sz w:val="17"/>
        </w:rPr>
        <w:t>Krätke,</w:t>
      </w:r>
      <w:r>
        <w:rPr>
          <w:spacing w:val="-15"/>
          <w:sz w:val="17"/>
        </w:rPr>
        <w:t> </w:t>
      </w:r>
      <w:r>
        <w:rPr>
          <w:sz w:val="17"/>
        </w:rPr>
        <w:t>Michael</w:t>
      </w:r>
      <w:r>
        <w:rPr>
          <w:spacing w:val="-15"/>
          <w:sz w:val="17"/>
        </w:rPr>
        <w:t> </w:t>
      </w:r>
      <w:r>
        <w:rPr>
          <w:sz w:val="17"/>
        </w:rPr>
        <w:t>R.,</w:t>
      </w:r>
      <w:r>
        <w:rPr>
          <w:spacing w:val="-15"/>
          <w:sz w:val="17"/>
        </w:rPr>
        <w:t> </w:t>
      </w:r>
      <w:r>
        <w:rPr>
          <w:sz w:val="17"/>
        </w:rPr>
        <w:t>2018,</w:t>
      </w:r>
      <w:r>
        <w:rPr>
          <w:spacing w:val="-15"/>
          <w:sz w:val="17"/>
        </w:rPr>
        <w:t> </w:t>
      </w:r>
      <w:r>
        <w:rPr>
          <w:sz w:val="17"/>
        </w:rPr>
        <w:t>“Marx</w:t>
      </w:r>
      <w:r>
        <w:rPr>
          <w:spacing w:val="-15"/>
          <w:sz w:val="17"/>
        </w:rPr>
        <w:t> </w:t>
      </w:r>
      <w:r>
        <w:rPr>
          <w:sz w:val="17"/>
        </w:rPr>
        <w:t>and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World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History,”</w:t>
      </w:r>
      <w:r>
        <w:rPr>
          <w:spacing w:val="-15"/>
          <w:sz w:val="17"/>
        </w:rPr>
        <w:t> </w:t>
      </w:r>
      <w:r>
        <w:rPr>
          <w:rFonts w:ascii="Times New Roman" w:hAnsi="Times New Roman"/>
          <w:i/>
          <w:sz w:val="17"/>
        </w:rPr>
        <w:t>International </w:t>
      </w:r>
      <w:r>
        <w:rPr>
          <w:rFonts w:ascii="Times New Roman" w:hAnsi="Times New Roman"/>
          <w:i/>
          <w:sz w:val="17"/>
        </w:rPr>
        <w:t>Review of Social History</w:t>
      </w:r>
      <w:r>
        <w:rPr>
          <w:rFonts w:ascii="Times New Roman" w:hAnsi="Times New Roman"/>
          <w:i/>
          <w:spacing w:val="-12"/>
          <w:sz w:val="17"/>
        </w:rPr>
        <w:t> </w:t>
      </w:r>
      <w:r>
        <w:rPr>
          <w:sz w:val="17"/>
        </w:rPr>
        <w:t>63.</w:t>
      </w:r>
    </w:p>
    <w:p>
      <w:pPr>
        <w:spacing w:before="57"/>
        <w:ind w:left="977" w:right="0" w:firstLine="0"/>
        <w:jc w:val="left"/>
        <w:rPr>
          <w:sz w:val="17"/>
        </w:rPr>
      </w:pPr>
      <w:r>
        <w:rPr>
          <w:sz w:val="17"/>
        </w:rPr>
        <w:t>Davis, Mike, 2001, </w:t>
      </w:r>
      <w:r>
        <w:rPr>
          <w:rFonts w:ascii="Times New Roman"/>
          <w:i/>
          <w:sz w:val="17"/>
        </w:rPr>
        <w:t>Late Victorian Holocausts</w:t>
      </w:r>
      <w:r>
        <w:rPr>
          <w:sz w:val="17"/>
        </w:rPr>
        <w:t>, London: Verso.</w:t>
      </w:r>
    </w:p>
    <w:p>
      <w:pPr>
        <w:spacing w:line="252" w:lineRule="auto" w:before="67"/>
        <w:ind w:left="1260" w:right="237" w:hanging="284"/>
        <w:jc w:val="left"/>
        <w:rPr>
          <w:sz w:val="17"/>
        </w:rPr>
      </w:pPr>
      <w:r>
        <w:rPr>
          <w:spacing w:val="-3"/>
          <w:sz w:val="17"/>
        </w:rPr>
        <w:t>Machover, </w:t>
      </w:r>
      <w:r>
        <w:rPr>
          <w:sz w:val="17"/>
        </w:rPr>
        <w:t>Moshé, 2015, “Colonialism and the </w:t>
      </w:r>
      <w:r>
        <w:rPr>
          <w:spacing w:val="-3"/>
          <w:sz w:val="17"/>
        </w:rPr>
        <w:t>Natives,” </w:t>
      </w:r>
      <w:r>
        <w:rPr>
          <w:rFonts w:ascii="Times New Roman" w:hAnsi="Times New Roman"/>
          <w:i/>
          <w:spacing w:val="-3"/>
          <w:sz w:val="17"/>
        </w:rPr>
        <w:t>Weekly </w:t>
      </w:r>
      <w:r>
        <w:rPr>
          <w:rFonts w:ascii="Times New Roman" w:hAnsi="Times New Roman"/>
          <w:i/>
          <w:spacing w:val="-3"/>
          <w:sz w:val="17"/>
        </w:rPr>
        <w:t>Worker </w:t>
      </w:r>
      <w:r>
        <w:rPr>
          <w:sz w:val="17"/>
        </w:rPr>
        <w:t>1087.</w:t>
      </w:r>
    </w:p>
    <w:p>
      <w:pPr>
        <w:spacing w:line="261" w:lineRule="auto" w:before="57"/>
        <w:ind w:left="1260" w:right="162" w:hanging="284"/>
        <w:jc w:val="left"/>
        <w:rPr>
          <w:sz w:val="17"/>
        </w:rPr>
      </w:pPr>
      <w:r>
        <w:rPr>
          <w:sz w:val="17"/>
        </w:rPr>
        <w:t>Estes,</w:t>
      </w:r>
      <w:r>
        <w:rPr>
          <w:spacing w:val="-28"/>
          <w:sz w:val="17"/>
        </w:rPr>
        <w:t> </w:t>
      </w:r>
      <w:r>
        <w:rPr>
          <w:sz w:val="17"/>
        </w:rPr>
        <w:t>Nick,</w:t>
      </w:r>
      <w:r>
        <w:rPr>
          <w:spacing w:val="-28"/>
          <w:sz w:val="17"/>
        </w:rPr>
        <w:t> </w:t>
      </w:r>
      <w:r>
        <w:rPr>
          <w:sz w:val="17"/>
        </w:rPr>
        <w:t>2019,</w:t>
      </w:r>
      <w:r>
        <w:rPr>
          <w:spacing w:val="-27"/>
          <w:sz w:val="17"/>
        </w:rPr>
        <w:t> </w:t>
      </w:r>
      <w:r>
        <w:rPr>
          <w:rFonts w:ascii="Times New Roman"/>
          <w:i/>
          <w:sz w:val="17"/>
        </w:rPr>
        <w:t>Our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History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Is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Future: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Standing</w:t>
      </w:r>
      <w:r>
        <w:rPr>
          <w:rFonts w:ascii="Times New Roman"/>
          <w:i/>
          <w:spacing w:val="-27"/>
          <w:sz w:val="17"/>
        </w:rPr>
        <w:t> </w:t>
      </w:r>
      <w:r>
        <w:rPr>
          <w:rFonts w:ascii="Times New Roman"/>
          <w:i/>
          <w:sz w:val="17"/>
        </w:rPr>
        <w:t>Rock</w:t>
      </w:r>
      <w:r>
        <w:rPr>
          <w:rFonts w:ascii="Times New Roman"/>
          <w:i/>
          <w:spacing w:val="-28"/>
          <w:sz w:val="17"/>
        </w:rPr>
        <w:t> </w:t>
      </w:r>
      <w:r>
        <w:rPr>
          <w:rFonts w:ascii="Times New Roman"/>
          <w:i/>
          <w:sz w:val="17"/>
        </w:rPr>
        <w:t>versus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Dakota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Access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Pipeline,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and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Long</w:t>
      </w:r>
      <w:r>
        <w:rPr>
          <w:rFonts w:ascii="Times New Roman"/>
          <w:i/>
          <w:spacing w:val="-22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Tradition</w:t>
      </w:r>
      <w:r>
        <w:rPr>
          <w:rFonts w:ascii="Times New Roman"/>
          <w:i/>
          <w:spacing w:val="-18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Indigenous </w:t>
      </w:r>
      <w:r>
        <w:rPr>
          <w:rFonts w:ascii="Times New Roman"/>
          <w:i/>
          <w:sz w:val="17"/>
        </w:rPr>
        <w:t>Resistance</w:t>
      </w:r>
      <w:r>
        <w:rPr>
          <w:sz w:val="17"/>
        </w:rPr>
        <w:t>, New </w:t>
      </w:r>
      <w:r>
        <w:rPr>
          <w:spacing w:val="-4"/>
          <w:sz w:val="17"/>
        </w:rPr>
        <w:t>York: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Verso.</w:t>
      </w:r>
    </w:p>
    <w:p>
      <w:pPr>
        <w:spacing w:line="254" w:lineRule="auto" w:before="53"/>
        <w:ind w:left="1260" w:right="105" w:hanging="284"/>
        <w:jc w:val="left"/>
        <w:rPr>
          <w:sz w:val="17"/>
        </w:rPr>
      </w:pPr>
      <w:r>
        <w:rPr>
          <w:sz w:val="17"/>
        </w:rPr>
        <w:t>Albers,</w:t>
      </w:r>
      <w:r>
        <w:rPr>
          <w:spacing w:val="-12"/>
          <w:sz w:val="17"/>
        </w:rPr>
        <w:t> </w:t>
      </w:r>
      <w:r>
        <w:rPr>
          <w:sz w:val="17"/>
        </w:rPr>
        <w:t>Patricia</w:t>
      </w:r>
      <w:r>
        <w:rPr>
          <w:spacing w:val="-11"/>
          <w:sz w:val="17"/>
        </w:rPr>
        <w:t> </w:t>
      </w:r>
      <w:r>
        <w:rPr>
          <w:sz w:val="17"/>
        </w:rPr>
        <w:t>C.,</w:t>
      </w:r>
      <w:r>
        <w:rPr>
          <w:spacing w:val="-12"/>
          <w:sz w:val="17"/>
        </w:rPr>
        <w:t> </w:t>
      </w:r>
      <w:r>
        <w:rPr>
          <w:sz w:val="17"/>
        </w:rPr>
        <w:t>1985,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“Autonomy</w:t>
      </w:r>
      <w:r>
        <w:rPr>
          <w:spacing w:val="-11"/>
          <w:sz w:val="17"/>
        </w:rPr>
        <w:t> </w:t>
      </w:r>
      <w:r>
        <w:rPr>
          <w:sz w:val="17"/>
        </w:rPr>
        <w:t>and</w:t>
      </w:r>
      <w:r>
        <w:rPr>
          <w:spacing w:val="-12"/>
          <w:sz w:val="17"/>
        </w:rPr>
        <w:t> </w:t>
      </w:r>
      <w:r>
        <w:rPr>
          <w:sz w:val="17"/>
        </w:rPr>
        <w:t>Dependency</w:t>
      </w:r>
      <w:r>
        <w:rPr>
          <w:spacing w:val="-11"/>
          <w:sz w:val="17"/>
        </w:rPr>
        <w:t> </w:t>
      </w:r>
      <w:r>
        <w:rPr>
          <w:sz w:val="17"/>
        </w:rPr>
        <w:t>in</w:t>
      </w:r>
      <w:r>
        <w:rPr>
          <w:spacing w:val="-12"/>
          <w:sz w:val="17"/>
        </w:rPr>
        <w:t> </w:t>
      </w:r>
      <w:r>
        <w:rPr>
          <w:sz w:val="17"/>
        </w:rPr>
        <w:t>the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Lives </w:t>
      </w:r>
      <w:r>
        <w:rPr>
          <w:sz w:val="17"/>
        </w:rPr>
        <w:t>of</w:t>
      </w:r>
      <w:r>
        <w:rPr>
          <w:spacing w:val="-27"/>
          <w:sz w:val="17"/>
        </w:rPr>
        <w:t> </w:t>
      </w:r>
      <w:r>
        <w:rPr>
          <w:sz w:val="17"/>
        </w:rPr>
        <w:t>Dakota</w:t>
      </w:r>
      <w:r>
        <w:rPr>
          <w:spacing w:val="-28"/>
          <w:sz w:val="17"/>
        </w:rPr>
        <w:t> </w:t>
      </w:r>
      <w:r>
        <w:rPr>
          <w:spacing w:val="-4"/>
          <w:sz w:val="17"/>
        </w:rPr>
        <w:t>Women,”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Review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Radical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rFonts w:ascii="Times New Roman" w:hAnsi="Times New Roman"/>
          <w:i/>
          <w:sz w:val="17"/>
        </w:rPr>
        <w:t>Political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Economics</w:t>
      </w:r>
      <w:r>
        <w:rPr>
          <w:rFonts w:ascii="Times New Roman" w:hAnsi="Times New Roman"/>
          <w:i/>
          <w:spacing w:val="-27"/>
          <w:sz w:val="17"/>
        </w:rPr>
        <w:t> </w:t>
      </w:r>
      <w:r>
        <w:rPr>
          <w:sz w:val="17"/>
        </w:rPr>
        <w:t>17, no. 3.</w:t>
      </w:r>
    </w:p>
    <w:p>
      <w:pPr>
        <w:spacing w:line="254" w:lineRule="auto" w:before="63"/>
        <w:ind w:left="1260" w:right="81" w:hanging="284"/>
        <w:jc w:val="left"/>
        <w:rPr>
          <w:sz w:val="17"/>
        </w:rPr>
      </w:pPr>
      <w:r>
        <w:rPr>
          <w:sz w:val="17"/>
        </w:rPr>
        <w:t>Albers,</w:t>
      </w:r>
      <w:r>
        <w:rPr>
          <w:spacing w:val="-15"/>
          <w:sz w:val="17"/>
        </w:rPr>
        <w:t> </w:t>
      </w:r>
      <w:r>
        <w:rPr>
          <w:sz w:val="17"/>
        </w:rPr>
        <w:t>Patricia</w:t>
      </w:r>
      <w:r>
        <w:rPr>
          <w:spacing w:val="-14"/>
          <w:sz w:val="17"/>
        </w:rPr>
        <w:t> </w:t>
      </w:r>
      <w:r>
        <w:rPr>
          <w:sz w:val="17"/>
        </w:rPr>
        <w:t>C.,</w:t>
      </w:r>
      <w:r>
        <w:rPr>
          <w:spacing w:val="-14"/>
          <w:sz w:val="17"/>
        </w:rPr>
        <w:t> </w:t>
      </w:r>
      <w:r>
        <w:rPr>
          <w:sz w:val="17"/>
        </w:rPr>
        <w:t>2004,</w:t>
      </w:r>
      <w:r>
        <w:rPr>
          <w:spacing w:val="-14"/>
          <w:sz w:val="17"/>
        </w:rPr>
        <w:t> </w:t>
      </w:r>
      <w:r>
        <w:rPr>
          <w:sz w:val="17"/>
        </w:rPr>
        <w:t>“Labor</w:t>
      </w:r>
      <w:r>
        <w:rPr>
          <w:spacing w:val="-14"/>
          <w:sz w:val="17"/>
        </w:rPr>
        <w:t> </w:t>
      </w:r>
      <w:r>
        <w:rPr>
          <w:sz w:val="17"/>
        </w:rPr>
        <w:t>and</w:t>
      </w:r>
      <w:r>
        <w:rPr>
          <w:spacing w:val="-14"/>
          <w:sz w:val="17"/>
        </w:rPr>
        <w:t> </w:t>
      </w:r>
      <w:r>
        <w:rPr>
          <w:sz w:val="17"/>
        </w:rPr>
        <w:t>Exchange</w:t>
      </w:r>
      <w:r>
        <w:rPr>
          <w:spacing w:val="-14"/>
          <w:sz w:val="17"/>
        </w:rPr>
        <w:t> </w:t>
      </w:r>
      <w:r>
        <w:rPr>
          <w:sz w:val="17"/>
        </w:rPr>
        <w:t>in</w:t>
      </w:r>
      <w:r>
        <w:rPr>
          <w:spacing w:val="-14"/>
          <w:sz w:val="17"/>
        </w:rPr>
        <w:t> </w:t>
      </w:r>
      <w:r>
        <w:rPr>
          <w:sz w:val="17"/>
        </w:rPr>
        <w:t>American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Indian </w:t>
      </w:r>
      <w:r>
        <w:rPr>
          <w:sz w:val="17"/>
        </w:rPr>
        <w:t>History” in </w:t>
      </w:r>
      <w:r>
        <w:rPr>
          <w:rFonts w:ascii="Times New Roman" w:hAnsi="Times New Roman"/>
          <w:i/>
          <w:sz w:val="17"/>
        </w:rPr>
        <w:t>A Companion to American Indian History</w:t>
      </w:r>
      <w:r>
        <w:rPr>
          <w:sz w:val="17"/>
        </w:rPr>
        <w:t>, (der.) Philip</w:t>
      </w:r>
      <w:r>
        <w:rPr>
          <w:spacing w:val="-8"/>
          <w:sz w:val="17"/>
        </w:rPr>
        <w:t> </w:t>
      </w:r>
      <w:r>
        <w:rPr>
          <w:sz w:val="17"/>
        </w:rPr>
        <w:t>J.</w:t>
      </w:r>
      <w:r>
        <w:rPr>
          <w:spacing w:val="-8"/>
          <w:sz w:val="17"/>
        </w:rPr>
        <w:t> </w:t>
      </w:r>
      <w:r>
        <w:rPr>
          <w:sz w:val="17"/>
        </w:rPr>
        <w:t>Deloria</w:t>
      </w:r>
      <w:r>
        <w:rPr>
          <w:spacing w:val="-7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Neal</w:t>
      </w:r>
      <w:r>
        <w:rPr>
          <w:spacing w:val="-7"/>
          <w:sz w:val="17"/>
        </w:rPr>
        <w:t> </w:t>
      </w:r>
      <w:r>
        <w:rPr>
          <w:sz w:val="17"/>
        </w:rPr>
        <w:t>Salisbury,</w:t>
      </w:r>
      <w:r>
        <w:rPr>
          <w:spacing w:val="-8"/>
          <w:sz w:val="17"/>
        </w:rPr>
        <w:t> </w:t>
      </w:r>
      <w:r>
        <w:rPr>
          <w:sz w:val="17"/>
        </w:rPr>
        <w:t>Oxford:</w:t>
      </w:r>
      <w:r>
        <w:rPr>
          <w:spacing w:val="-8"/>
          <w:sz w:val="17"/>
        </w:rPr>
        <w:t> </w:t>
      </w:r>
      <w:r>
        <w:rPr>
          <w:sz w:val="17"/>
        </w:rPr>
        <w:t>Blackwell.</w:t>
      </w:r>
    </w:p>
    <w:p>
      <w:pPr>
        <w:spacing w:before="56"/>
        <w:ind w:left="977" w:right="0" w:firstLine="0"/>
        <w:jc w:val="left"/>
        <w:rPr>
          <w:sz w:val="17"/>
        </w:rPr>
      </w:pPr>
      <w:r>
        <w:rPr>
          <w:sz w:val="17"/>
        </w:rPr>
        <w:t>Burkett, Paul, 1999, </w:t>
      </w:r>
      <w:r>
        <w:rPr>
          <w:rFonts w:ascii="Times New Roman" w:hAnsi="Times New Roman"/>
          <w:i/>
          <w:sz w:val="17"/>
        </w:rPr>
        <w:t>Marx and Nature</w:t>
      </w:r>
      <w:r>
        <w:rPr>
          <w:sz w:val="17"/>
        </w:rPr>
        <w:t>, New York: St. Martin’s.</w:t>
      </w:r>
    </w:p>
    <w:p>
      <w:pPr>
        <w:spacing w:line="252" w:lineRule="auto" w:before="67"/>
        <w:ind w:left="1260" w:right="66" w:hanging="284"/>
        <w:jc w:val="left"/>
        <w:rPr>
          <w:sz w:val="17"/>
        </w:rPr>
      </w:pPr>
      <w:r>
        <w:rPr>
          <w:sz w:val="17"/>
        </w:rPr>
        <w:t>Hudis,</w:t>
      </w:r>
      <w:r>
        <w:rPr>
          <w:spacing w:val="-19"/>
          <w:sz w:val="17"/>
        </w:rPr>
        <w:t> </w:t>
      </w:r>
      <w:r>
        <w:rPr>
          <w:spacing w:val="-4"/>
          <w:sz w:val="17"/>
        </w:rPr>
        <w:t>Peter,</w:t>
      </w:r>
      <w:r>
        <w:rPr>
          <w:spacing w:val="-19"/>
          <w:sz w:val="17"/>
        </w:rPr>
        <w:t> </w:t>
      </w:r>
      <w:r>
        <w:rPr>
          <w:sz w:val="17"/>
        </w:rPr>
        <w:t>2004,</w:t>
      </w:r>
      <w:r>
        <w:rPr>
          <w:spacing w:val="-19"/>
          <w:sz w:val="17"/>
        </w:rPr>
        <w:t> </w:t>
      </w:r>
      <w:r>
        <w:rPr>
          <w:sz w:val="17"/>
        </w:rPr>
        <w:t>“Marx</w:t>
      </w:r>
      <w:r>
        <w:rPr>
          <w:spacing w:val="-19"/>
          <w:sz w:val="17"/>
        </w:rPr>
        <w:t> </w:t>
      </w:r>
      <w:r>
        <w:rPr>
          <w:sz w:val="17"/>
        </w:rPr>
        <w:t>Among</w:t>
      </w:r>
      <w:r>
        <w:rPr>
          <w:spacing w:val="-19"/>
          <w:sz w:val="17"/>
        </w:rPr>
        <w:t> </w:t>
      </w:r>
      <w:r>
        <w:rPr>
          <w:sz w:val="17"/>
        </w:rPr>
        <w:t>the</w:t>
      </w:r>
      <w:r>
        <w:rPr>
          <w:spacing w:val="-19"/>
          <w:sz w:val="17"/>
        </w:rPr>
        <w:t> </w:t>
      </w:r>
      <w:r>
        <w:rPr>
          <w:sz w:val="17"/>
        </w:rPr>
        <w:t>Muslims,”</w:t>
      </w:r>
      <w:r>
        <w:rPr>
          <w:spacing w:val="-18"/>
          <w:sz w:val="17"/>
        </w:rPr>
        <w:t> </w:t>
      </w:r>
      <w:r>
        <w:rPr>
          <w:rFonts w:ascii="Times New Roman" w:hAnsi="Times New Roman"/>
          <w:i/>
          <w:sz w:val="17"/>
        </w:rPr>
        <w:t>Capitalism</w:t>
      </w:r>
      <w:r>
        <w:rPr>
          <w:rFonts w:ascii="Times New Roman" w:hAnsi="Times New Roman"/>
          <w:i/>
          <w:spacing w:val="-19"/>
          <w:sz w:val="17"/>
        </w:rPr>
        <w:t> </w:t>
      </w:r>
      <w:r>
        <w:rPr>
          <w:rFonts w:ascii="Times New Roman" w:hAnsi="Times New Roman"/>
          <w:i/>
          <w:sz w:val="17"/>
        </w:rPr>
        <w:t>Nature </w:t>
      </w:r>
      <w:r>
        <w:rPr>
          <w:rFonts w:ascii="Times New Roman" w:hAnsi="Times New Roman"/>
          <w:i/>
          <w:sz w:val="17"/>
        </w:rPr>
        <w:t>Socialism </w:t>
      </w:r>
      <w:r>
        <w:rPr>
          <w:sz w:val="17"/>
        </w:rPr>
        <w:t>15, no.</w:t>
      </w:r>
      <w:r>
        <w:rPr>
          <w:spacing w:val="-4"/>
          <w:sz w:val="17"/>
        </w:rPr>
        <w:t> </w:t>
      </w:r>
      <w:r>
        <w:rPr>
          <w:sz w:val="17"/>
        </w:rPr>
        <w:t>4.</w:t>
      </w:r>
    </w:p>
    <w:p>
      <w:pPr>
        <w:spacing w:line="252" w:lineRule="auto" w:before="57"/>
        <w:ind w:left="1260" w:right="230" w:hanging="284"/>
        <w:jc w:val="left"/>
        <w:rPr>
          <w:sz w:val="17"/>
        </w:rPr>
      </w:pPr>
      <w:r>
        <w:rPr>
          <w:sz w:val="17"/>
        </w:rPr>
        <w:t>Mukherjee,</w:t>
      </w:r>
      <w:r>
        <w:rPr>
          <w:spacing w:val="-25"/>
          <w:sz w:val="17"/>
        </w:rPr>
        <w:t> </w:t>
      </w:r>
      <w:r>
        <w:rPr>
          <w:sz w:val="17"/>
        </w:rPr>
        <w:t>Ramkrishna,</w:t>
      </w:r>
      <w:r>
        <w:rPr>
          <w:spacing w:val="-25"/>
          <w:sz w:val="17"/>
        </w:rPr>
        <w:t> </w:t>
      </w:r>
      <w:r>
        <w:rPr>
          <w:sz w:val="17"/>
        </w:rPr>
        <w:t>1974,</w:t>
      </w:r>
      <w:r>
        <w:rPr>
          <w:spacing w:val="-25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Rise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Fall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East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pacing w:val="-4"/>
          <w:sz w:val="17"/>
        </w:rPr>
        <w:t>India </w:t>
      </w:r>
      <w:r>
        <w:rPr>
          <w:rFonts w:ascii="Times New Roman"/>
          <w:i/>
          <w:sz w:val="17"/>
        </w:rPr>
        <w:t>Company, </w:t>
      </w:r>
      <w:r>
        <w:rPr>
          <w:sz w:val="17"/>
        </w:rPr>
        <w:t>New </w:t>
      </w:r>
      <w:r>
        <w:rPr>
          <w:spacing w:val="-4"/>
          <w:sz w:val="17"/>
        </w:rPr>
        <w:t>York: </w:t>
      </w:r>
      <w:r>
        <w:rPr>
          <w:sz w:val="17"/>
        </w:rPr>
        <w:t>Monthly Review</w:t>
      </w:r>
      <w:r>
        <w:rPr>
          <w:spacing w:val="-26"/>
          <w:sz w:val="17"/>
        </w:rPr>
        <w:t> </w:t>
      </w:r>
      <w:r>
        <w:rPr>
          <w:sz w:val="17"/>
        </w:rPr>
        <w:t>Press.</w:t>
      </w:r>
    </w:p>
    <w:p>
      <w:pPr>
        <w:spacing w:line="254" w:lineRule="auto" w:before="57"/>
        <w:ind w:left="1260" w:right="0" w:hanging="284"/>
        <w:jc w:val="both"/>
        <w:rPr>
          <w:sz w:val="17"/>
        </w:rPr>
      </w:pPr>
      <w:r>
        <w:rPr>
          <w:w w:val="95"/>
          <w:sz w:val="17"/>
        </w:rPr>
        <w:t>Dunayevskaya,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Raya,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1991,</w:t>
      </w:r>
      <w:r>
        <w:rPr>
          <w:spacing w:val="-1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Rosa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Luxemburg,</w:t>
      </w:r>
      <w:r>
        <w:rPr>
          <w:rFonts w:ascii="Times New Roman" w:hAnsi="Times New Roman"/>
          <w:i/>
          <w:spacing w:val="-17"/>
          <w:w w:val="95"/>
          <w:sz w:val="17"/>
        </w:rPr>
        <w:t> </w:t>
      </w:r>
      <w:r>
        <w:rPr>
          <w:rFonts w:ascii="Times New Roman" w:hAnsi="Times New Roman"/>
          <w:i/>
          <w:spacing w:val="-6"/>
          <w:w w:val="95"/>
          <w:sz w:val="17"/>
        </w:rPr>
        <w:t>Women’s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Liberation,</w:t>
      </w:r>
      <w:r>
        <w:rPr>
          <w:rFonts w:ascii="Times New Roman" w:hAnsi="Times New Roman"/>
          <w:i/>
          <w:spacing w:val="-10"/>
          <w:w w:val="95"/>
          <w:sz w:val="17"/>
        </w:rPr>
        <w:t> </w:t>
      </w:r>
      <w:r>
        <w:rPr>
          <w:rFonts w:ascii="Times New Roman" w:hAnsi="Times New Roman"/>
          <w:i/>
          <w:spacing w:val="-4"/>
          <w:w w:val="95"/>
          <w:sz w:val="17"/>
        </w:rPr>
        <w:t>and </w:t>
      </w:r>
      <w:r>
        <w:rPr>
          <w:rFonts w:ascii="Times New Roman" w:hAnsi="Times New Roman"/>
          <w:i/>
          <w:spacing w:val="-4"/>
          <w:w w:val="95"/>
          <w:sz w:val="17"/>
        </w:rPr>
        <w:t>Marx’s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Philosophy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11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Revolution</w:t>
      </w:r>
      <w:r>
        <w:rPr>
          <w:w w:val="95"/>
          <w:sz w:val="17"/>
        </w:rPr>
        <w:t>,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Urbana,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IL: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University</w:t>
      </w:r>
      <w:r>
        <w:rPr>
          <w:spacing w:val="-10"/>
          <w:w w:val="95"/>
          <w:sz w:val="17"/>
        </w:rPr>
        <w:t> </w:t>
      </w:r>
      <w:r>
        <w:rPr>
          <w:w w:val="95"/>
          <w:sz w:val="17"/>
        </w:rPr>
        <w:t>of</w:t>
      </w:r>
      <w:r>
        <w:rPr>
          <w:spacing w:val="-11"/>
          <w:w w:val="95"/>
          <w:sz w:val="17"/>
        </w:rPr>
        <w:t> </w:t>
      </w:r>
      <w:r>
        <w:rPr>
          <w:w w:val="95"/>
          <w:sz w:val="17"/>
        </w:rPr>
        <w:t>Illinois </w:t>
      </w:r>
      <w:r>
        <w:rPr>
          <w:sz w:val="17"/>
        </w:rPr>
        <w:t>Press.</w:t>
      </w:r>
    </w:p>
    <w:p>
      <w:pPr>
        <w:spacing w:line="259" w:lineRule="auto" w:before="57"/>
        <w:ind w:left="1260" w:right="234" w:hanging="284"/>
        <w:jc w:val="left"/>
        <w:rPr>
          <w:sz w:val="17"/>
        </w:rPr>
      </w:pPr>
      <w:r>
        <w:rPr>
          <w:sz w:val="17"/>
        </w:rPr>
        <w:t>Luxemburg,</w:t>
      </w:r>
      <w:r>
        <w:rPr>
          <w:spacing w:val="-26"/>
          <w:sz w:val="17"/>
        </w:rPr>
        <w:t> </w:t>
      </w:r>
      <w:r>
        <w:rPr>
          <w:sz w:val="17"/>
        </w:rPr>
        <w:t>Rosa,</w:t>
      </w:r>
      <w:r>
        <w:rPr>
          <w:spacing w:val="-26"/>
          <w:sz w:val="17"/>
        </w:rPr>
        <w:t> </w:t>
      </w:r>
      <w:r>
        <w:rPr>
          <w:sz w:val="17"/>
        </w:rPr>
        <w:t>1951,</w:t>
      </w:r>
      <w:r>
        <w:rPr>
          <w:spacing w:val="-26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Accumulation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Capital,</w:t>
      </w:r>
      <w:r>
        <w:rPr>
          <w:rFonts w:ascii="Times New Roman"/>
          <w:i/>
          <w:spacing w:val="-25"/>
          <w:sz w:val="17"/>
        </w:rPr>
        <w:t> </w:t>
      </w:r>
      <w:r>
        <w:rPr>
          <w:sz w:val="17"/>
        </w:rPr>
        <w:t>New</w:t>
      </w:r>
      <w:r>
        <w:rPr>
          <w:spacing w:val="-27"/>
          <w:sz w:val="17"/>
        </w:rPr>
        <w:t> </w:t>
      </w:r>
      <w:r>
        <w:rPr>
          <w:spacing w:val="-7"/>
          <w:sz w:val="17"/>
        </w:rPr>
        <w:t>York: </w:t>
      </w:r>
      <w:r>
        <w:rPr>
          <w:sz w:val="17"/>
        </w:rPr>
        <w:t>Monthly Review</w:t>
      </w:r>
      <w:r>
        <w:rPr>
          <w:spacing w:val="-3"/>
          <w:sz w:val="17"/>
        </w:rPr>
        <w:t> </w:t>
      </w:r>
      <w:r>
        <w:rPr>
          <w:sz w:val="17"/>
        </w:rPr>
        <w:t>Press.</w:t>
      </w:r>
    </w:p>
    <w:p>
      <w:pPr>
        <w:spacing w:line="252" w:lineRule="auto" w:before="56"/>
        <w:ind w:left="1260" w:right="82" w:hanging="284"/>
        <w:jc w:val="left"/>
        <w:rPr>
          <w:sz w:val="17"/>
        </w:rPr>
      </w:pPr>
      <w:r>
        <w:rPr>
          <w:sz w:val="17"/>
        </w:rPr>
        <w:t>Dunbar-Ortiz,</w:t>
      </w:r>
      <w:r>
        <w:rPr>
          <w:spacing w:val="-19"/>
          <w:sz w:val="17"/>
        </w:rPr>
        <w:t> </w:t>
      </w:r>
      <w:r>
        <w:rPr>
          <w:sz w:val="17"/>
        </w:rPr>
        <w:t>Roxanne,</w:t>
      </w:r>
      <w:r>
        <w:rPr>
          <w:spacing w:val="-19"/>
          <w:sz w:val="17"/>
        </w:rPr>
        <w:t> </w:t>
      </w:r>
      <w:r>
        <w:rPr>
          <w:sz w:val="17"/>
        </w:rPr>
        <w:t>1992,</w:t>
      </w:r>
      <w:r>
        <w:rPr>
          <w:spacing w:val="-19"/>
          <w:sz w:val="17"/>
        </w:rPr>
        <w:t> </w:t>
      </w:r>
      <w:r>
        <w:rPr>
          <w:sz w:val="17"/>
        </w:rPr>
        <w:t>“Aboriginal</w:t>
      </w:r>
      <w:r>
        <w:rPr>
          <w:spacing w:val="-19"/>
          <w:sz w:val="17"/>
        </w:rPr>
        <w:t> </w:t>
      </w:r>
      <w:r>
        <w:rPr>
          <w:sz w:val="17"/>
        </w:rPr>
        <w:t>People</w:t>
      </w:r>
      <w:r>
        <w:rPr>
          <w:spacing w:val="-19"/>
          <w:sz w:val="17"/>
        </w:rPr>
        <w:t> </w:t>
      </w:r>
      <w:r>
        <w:rPr>
          <w:sz w:val="17"/>
        </w:rPr>
        <w:t>and</w:t>
      </w:r>
      <w:r>
        <w:rPr>
          <w:spacing w:val="-19"/>
          <w:sz w:val="17"/>
        </w:rPr>
        <w:t> </w:t>
      </w:r>
      <w:r>
        <w:rPr>
          <w:sz w:val="17"/>
        </w:rPr>
        <w:t>Imperialism in</w:t>
      </w:r>
      <w:r>
        <w:rPr>
          <w:spacing w:val="-8"/>
          <w:sz w:val="17"/>
        </w:rPr>
        <w:t> </w:t>
      </w:r>
      <w:r>
        <w:rPr>
          <w:sz w:val="17"/>
        </w:rPr>
        <w:t>the</w:t>
      </w:r>
      <w:r>
        <w:rPr>
          <w:spacing w:val="-9"/>
          <w:sz w:val="17"/>
        </w:rPr>
        <w:t> </w:t>
      </w:r>
      <w:r>
        <w:rPr>
          <w:sz w:val="17"/>
        </w:rPr>
        <w:t>Western</w:t>
      </w:r>
      <w:r>
        <w:rPr>
          <w:spacing w:val="-7"/>
          <w:sz w:val="17"/>
        </w:rPr>
        <w:t> </w:t>
      </w:r>
      <w:r>
        <w:rPr>
          <w:sz w:val="17"/>
        </w:rPr>
        <w:t>Hemisphere,”</w:t>
      </w:r>
      <w:r>
        <w:rPr>
          <w:spacing w:val="-7"/>
          <w:sz w:val="17"/>
        </w:rPr>
        <w:t> </w:t>
      </w:r>
      <w:r>
        <w:rPr>
          <w:rFonts w:ascii="Times New Roman" w:hAnsi="Times New Roman"/>
          <w:i/>
          <w:sz w:val="17"/>
        </w:rPr>
        <w:t>Monthly</w:t>
      </w:r>
      <w:r>
        <w:rPr>
          <w:rFonts w:ascii="Times New Roman" w:hAnsi="Times New Roman"/>
          <w:i/>
          <w:spacing w:val="-7"/>
          <w:sz w:val="17"/>
        </w:rPr>
        <w:t> </w:t>
      </w:r>
      <w:r>
        <w:rPr>
          <w:rFonts w:ascii="Times New Roman" w:hAnsi="Times New Roman"/>
          <w:i/>
          <w:sz w:val="17"/>
        </w:rPr>
        <w:t>Revie</w:t>
      </w:r>
      <w:r>
        <w:rPr>
          <w:sz w:val="17"/>
        </w:rPr>
        <w:t>w</w:t>
      </w:r>
      <w:r>
        <w:rPr>
          <w:spacing w:val="-7"/>
          <w:sz w:val="17"/>
        </w:rPr>
        <w:t> </w:t>
      </w:r>
      <w:r>
        <w:rPr>
          <w:sz w:val="17"/>
        </w:rPr>
        <w:t>44,</w:t>
      </w:r>
      <w:r>
        <w:rPr>
          <w:spacing w:val="-8"/>
          <w:sz w:val="17"/>
        </w:rPr>
        <w:t> </w:t>
      </w:r>
      <w:r>
        <w:rPr>
          <w:sz w:val="17"/>
        </w:rPr>
        <w:t>no.</w:t>
      </w:r>
      <w:r>
        <w:rPr>
          <w:spacing w:val="-7"/>
          <w:sz w:val="17"/>
        </w:rPr>
        <w:t> </w:t>
      </w:r>
      <w:r>
        <w:rPr>
          <w:sz w:val="17"/>
        </w:rPr>
        <w:t>4.</w:t>
      </w:r>
    </w:p>
    <w:p>
      <w:pPr>
        <w:spacing w:line="252" w:lineRule="auto" w:before="57"/>
        <w:ind w:left="1260" w:right="276" w:hanging="284"/>
        <w:jc w:val="left"/>
        <w:rPr>
          <w:sz w:val="17"/>
        </w:rPr>
      </w:pPr>
      <w:r>
        <w:rPr>
          <w:w w:val="95"/>
          <w:sz w:val="17"/>
        </w:rPr>
        <w:t>Dunbar-Ortiz, Roxanne, 2014, </w:t>
      </w:r>
      <w:r>
        <w:rPr>
          <w:rFonts w:ascii="Times New Roman" w:hAnsi="Times New Roman"/>
          <w:i/>
          <w:w w:val="95"/>
          <w:sz w:val="17"/>
        </w:rPr>
        <w:t>An Indigenous Peoples’ History of </w:t>
      </w:r>
      <w:r>
        <w:rPr>
          <w:rFonts w:ascii="Times New Roman" w:hAnsi="Times New Roman"/>
          <w:i/>
          <w:sz w:val="17"/>
        </w:rPr>
        <w:t>America</w:t>
      </w:r>
      <w:r>
        <w:rPr>
          <w:sz w:val="17"/>
        </w:rPr>
        <w:t>, Boston: Beacon.</w:t>
      </w:r>
    </w:p>
    <w:p>
      <w:pPr>
        <w:spacing w:line="254" w:lineRule="auto" w:before="62"/>
        <w:ind w:left="1260" w:right="1" w:hanging="284"/>
        <w:jc w:val="both"/>
        <w:rPr>
          <w:sz w:val="17"/>
        </w:rPr>
      </w:pPr>
      <w:r>
        <w:rPr>
          <w:sz w:val="17"/>
        </w:rPr>
        <w:t>Barsh,</w:t>
      </w:r>
      <w:r>
        <w:rPr>
          <w:spacing w:val="-15"/>
          <w:sz w:val="17"/>
        </w:rPr>
        <w:t> </w:t>
      </w:r>
      <w:r>
        <w:rPr>
          <w:sz w:val="17"/>
        </w:rPr>
        <w:t>Russell</w:t>
      </w:r>
      <w:r>
        <w:rPr>
          <w:spacing w:val="-14"/>
          <w:sz w:val="17"/>
        </w:rPr>
        <w:t> </w:t>
      </w:r>
      <w:r>
        <w:rPr>
          <w:sz w:val="17"/>
        </w:rPr>
        <w:t>Lawrence,</w:t>
      </w:r>
      <w:r>
        <w:rPr>
          <w:spacing w:val="-14"/>
          <w:sz w:val="17"/>
        </w:rPr>
        <w:t> </w:t>
      </w:r>
      <w:r>
        <w:rPr>
          <w:sz w:val="17"/>
        </w:rPr>
        <w:t>1988,</w:t>
      </w:r>
      <w:r>
        <w:rPr>
          <w:spacing w:val="-14"/>
          <w:sz w:val="17"/>
        </w:rPr>
        <w:t> </w:t>
      </w:r>
      <w:r>
        <w:rPr>
          <w:sz w:val="17"/>
        </w:rPr>
        <w:t>“Contemporary</w:t>
      </w:r>
      <w:r>
        <w:rPr>
          <w:spacing w:val="-14"/>
          <w:sz w:val="17"/>
        </w:rPr>
        <w:t> </w:t>
      </w:r>
      <w:r>
        <w:rPr>
          <w:sz w:val="17"/>
        </w:rPr>
        <w:t>Marxist</w:t>
      </w:r>
      <w:r>
        <w:rPr>
          <w:spacing w:val="-19"/>
          <w:sz w:val="17"/>
        </w:rPr>
        <w:t> </w:t>
      </w:r>
      <w:r>
        <w:rPr>
          <w:sz w:val="17"/>
        </w:rPr>
        <w:t>Theory</w:t>
      </w:r>
      <w:r>
        <w:rPr>
          <w:spacing w:val="-14"/>
          <w:sz w:val="17"/>
        </w:rPr>
        <w:t> </w:t>
      </w:r>
      <w:r>
        <w:rPr>
          <w:sz w:val="17"/>
        </w:rPr>
        <w:t>and Native</w:t>
      </w:r>
      <w:r>
        <w:rPr>
          <w:spacing w:val="-26"/>
          <w:sz w:val="17"/>
        </w:rPr>
        <w:t> </w:t>
      </w:r>
      <w:r>
        <w:rPr>
          <w:sz w:val="17"/>
        </w:rPr>
        <w:t>American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Reality,”</w:t>
      </w:r>
      <w:r>
        <w:rPr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American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Indian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rFonts w:ascii="Times New Roman" w:hAnsi="Times New Roman"/>
          <w:i/>
          <w:sz w:val="17"/>
        </w:rPr>
        <w:t>Quarterly</w:t>
      </w:r>
      <w:r>
        <w:rPr>
          <w:rFonts w:ascii="Times New Roman" w:hAnsi="Times New Roman"/>
          <w:i/>
          <w:spacing w:val="-26"/>
          <w:sz w:val="17"/>
        </w:rPr>
        <w:t> </w:t>
      </w:r>
      <w:r>
        <w:rPr>
          <w:sz w:val="17"/>
        </w:rPr>
        <w:t>12,</w:t>
      </w:r>
      <w:r>
        <w:rPr>
          <w:spacing w:val="-26"/>
          <w:sz w:val="17"/>
        </w:rPr>
        <w:t> </w:t>
      </w:r>
      <w:r>
        <w:rPr>
          <w:sz w:val="17"/>
        </w:rPr>
        <w:t>no.</w:t>
      </w:r>
      <w:r>
        <w:rPr>
          <w:spacing w:val="-25"/>
          <w:sz w:val="17"/>
        </w:rPr>
        <w:t> </w:t>
      </w:r>
      <w:r>
        <w:rPr>
          <w:sz w:val="17"/>
        </w:rPr>
        <w:t>3.s. 187–211.</w:t>
      </w:r>
    </w:p>
    <w:p>
      <w:pPr>
        <w:spacing w:line="252" w:lineRule="auto" w:before="57"/>
        <w:ind w:left="1260" w:right="125" w:hanging="284"/>
        <w:jc w:val="left"/>
        <w:rPr>
          <w:sz w:val="17"/>
        </w:rPr>
      </w:pPr>
      <w:r>
        <w:rPr>
          <w:sz w:val="17"/>
        </w:rPr>
        <w:t>Sanyal,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Sagar,</w:t>
      </w:r>
      <w:r>
        <w:rPr>
          <w:spacing w:val="-17"/>
          <w:sz w:val="17"/>
        </w:rPr>
        <w:t> </w:t>
      </w:r>
      <w:r>
        <w:rPr>
          <w:sz w:val="17"/>
        </w:rPr>
        <w:t>2019,</w:t>
      </w:r>
      <w:r>
        <w:rPr>
          <w:spacing w:val="-17"/>
          <w:sz w:val="17"/>
        </w:rPr>
        <w:t> </w:t>
      </w:r>
      <w:r>
        <w:rPr>
          <w:sz w:val="17"/>
        </w:rPr>
        <w:t>“Marxism</w:t>
      </w:r>
      <w:r>
        <w:rPr>
          <w:spacing w:val="-18"/>
          <w:sz w:val="17"/>
        </w:rPr>
        <w:t> </w:t>
      </w:r>
      <w:r>
        <w:rPr>
          <w:sz w:val="17"/>
        </w:rPr>
        <w:t>and</w:t>
      </w:r>
      <w:r>
        <w:rPr>
          <w:spacing w:val="-17"/>
          <w:sz w:val="17"/>
        </w:rPr>
        <w:t> </w:t>
      </w:r>
      <w:r>
        <w:rPr>
          <w:sz w:val="17"/>
        </w:rPr>
        <w:t>Post-Colonial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Theory,”</w:t>
      </w:r>
      <w:r>
        <w:rPr>
          <w:spacing w:val="-17"/>
          <w:sz w:val="17"/>
        </w:rPr>
        <w:t> </w:t>
      </w:r>
      <w:r>
        <w:rPr>
          <w:rFonts w:ascii="Times New Roman" w:hAnsi="Times New Roman"/>
          <w:i/>
          <w:sz w:val="17"/>
        </w:rPr>
        <w:t>Marxist </w:t>
      </w:r>
      <w:r>
        <w:rPr>
          <w:rFonts w:ascii="Times New Roman" w:hAnsi="Times New Roman"/>
          <w:i/>
          <w:sz w:val="17"/>
        </w:rPr>
        <w:t>Left Review</w:t>
      </w:r>
      <w:r>
        <w:rPr>
          <w:rFonts w:ascii="Times New Roman" w:hAnsi="Times New Roman"/>
          <w:i/>
          <w:spacing w:val="-2"/>
          <w:sz w:val="17"/>
        </w:rPr>
        <w:t> </w:t>
      </w:r>
      <w:r>
        <w:rPr>
          <w:sz w:val="17"/>
        </w:rPr>
        <w:t>18.</w:t>
      </w:r>
    </w:p>
    <w:p>
      <w:pPr>
        <w:spacing w:line="259" w:lineRule="auto" w:before="57"/>
        <w:ind w:left="1260" w:right="0" w:hanging="284"/>
        <w:jc w:val="left"/>
        <w:rPr>
          <w:sz w:val="17"/>
        </w:rPr>
      </w:pPr>
      <w:r>
        <w:rPr>
          <w:w w:val="95"/>
          <w:sz w:val="17"/>
        </w:rPr>
        <w:t>Saito, Kohei, 2017, </w:t>
      </w:r>
      <w:r>
        <w:rPr>
          <w:rFonts w:ascii="Times New Roman" w:hAnsi="Times New Roman"/>
          <w:i/>
          <w:w w:val="95"/>
          <w:sz w:val="17"/>
        </w:rPr>
        <w:t>Karl </w:t>
      </w:r>
      <w:r>
        <w:rPr>
          <w:rFonts w:ascii="Times New Roman" w:hAnsi="Times New Roman"/>
          <w:i/>
          <w:spacing w:val="-4"/>
          <w:w w:val="95"/>
          <w:sz w:val="17"/>
        </w:rPr>
        <w:t>Marx’s </w:t>
      </w:r>
      <w:r>
        <w:rPr>
          <w:rFonts w:ascii="Times New Roman" w:hAnsi="Times New Roman"/>
          <w:i/>
          <w:w w:val="95"/>
          <w:sz w:val="17"/>
        </w:rPr>
        <w:t>Ecosocialism, </w:t>
      </w:r>
      <w:r>
        <w:rPr>
          <w:w w:val="95"/>
          <w:sz w:val="17"/>
        </w:rPr>
        <w:t>New </w:t>
      </w:r>
      <w:r>
        <w:rPr>
          <w:spacing w:val="-4"/>
          <w:w w:val="95"/>
          <w:sz w:val="17"/>
        </w:rPr>
        <w:t>York: </w:t>
      </w:r>
      <w:r>
        <w:rPr>
          <w:w w:val="95"/>
          <w:sz w:val="17"/>
        </w:rPr>
        <w:t>Monthly </w:t>
      </w:r>
      <w:r>
        <w:rPr>
          <w:sz w:val="17"/>
        </w:rPr>
        <w:t>Review Press.</w:t>
      </w:r>
    </w:p>
    <w:p>
      <w:pPr>
        <w:spacing w:before="50"/>
        <w:ind w:left="977" w:right="0" w:firstLine="0"/>
        <w:jc w:val="left"/>
        <w:rPr>
          <w:sz w:val="17"/>
        </w:rPr>
      </w:pPr>
      <w:r>
        <w:rPr>
          <w:sz w:val="17"/>
        </w:rPr>
        <w:t>Amin,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Samir,</w:t>
      </w:r>
      <w:r>
        <w:rPr>
          <w:spacing w:val="-25"/>
          <w:sz w:val="17"/>
        </w:rPr>
        <w:t> </w:t>
      </w:r>
      <w:r>
        <w:rPr>
          <w:sz w:val="17"/>
        </w:rPr>
        <w:t>2009,</w:t>
      </w:r>
      <w:r>
        <w:rPr>
          <w:spacing w:val="-26"/>
          <w:sz w:val="17"/>
        </w:rPr>
        <w:t> </w:t>
      </w:r>
      <w:r>
        <w:rPr>
          <w:rFonts w:ascii="Times New Roman"/>
          <w:i/>
          <w:sz w:val="17"/>
        </w:rPr>
        <w:t>Eurocentrism</w:t>
      </w:r>
      <w:r>
        <w:rPr>
          <w:sz w:val="17"/>
        </w:rPr>
        <w:t>,</w:t>
      </w:r>
      <w:r>
        <w:rPr>
          <w:spacing w:val="-25"/>
          <w:sz w:val="17"/>
        </w:rPr>
        <w:t> </w:t>
      </w:r>
      <w:r>
        <w:rPr>
          <w:sz w:val="17"/>
        </w:rPr>
        <w:t>New</w:t>
      </w:r>
      <w:r>
        <w:rPr>
          <w:spacing w:val="-27"/>
          <w:sz w:val="17"/>
        </w:rPr>
        <w:t> </w:t>
      </w:r>
      <w:r>
        <w:rPr>
          <w:spacing w:val="-4"/>
          <w:sz w:val="17"/>
        </w:rPr>
        <w:t>York:</w:t>
      </w:r>
      <w:r>
        <w:rPr>
          <w:spacing w:val="-25"/>
          <w:sz w:val="17"/>
        </w:rPr>
        <w:t> </w:t>
      </w:r>
      <w:r>
        <w:rPr>
          <w:sz w:val="17"/>
        </w:rPr>
        <w:t>Monthly</w:t>
      </w:r>
      <w:r>
        <w:rPr>
          <w:spacing w:val="-26"/>
          <w:sz w:val="17"/>
        </w:rPr>
        <w:t> </w:t>
      </w:r>
      <w:r>
        <w:rPr>
          <w:sz w:val="17"/>
        </w:rPr>
        <w:t>Review</w:t>
      </w:r>
      <w:r>
        <w:rPr>
          <w:spacing w:val="-25"/>
          <w:sz w:val="17"/>
        </w:rPr>
        <w:t> </w:t>
      </w:r>
      <w:r>
        <w:rPr>
          <w:sz w:val="17"/>
        </w:rPr>
        <w:t>Press.</w:t>
      </w:r>
    </w:p>
    <w:p>
      <w:pPr>
        <w:spacing w:line="252" w:lineRule="auto" w:before="73"/>
        <w:ind w:left="1260" w:right="63" w:hanging="284"/>
        <w:jc w:val="left"/>
        <w:rPr>
          <w:sz w:val="17"/>
        </w:rPr>
      </w:pPr>
      <w:r>
        <w:rPr>
          <w:sz w:val="17"/>
        </w:rPr>
        <w:t>Rose, Samuel </w:t>
      </w:r>
      <w:r>
        <w:rPr>
          <w:spacing w:val="-7"/>
          <w:sz w:val="17"/>
        </w:rPr>
        <w:t>W., </w:t>
      </w:r>
      <w:r>
        <w:rPr>
          <w:sz w:val="17"/>
        </w:rPr>
        <w:t>2015, “Marxism and Mode of Production in the Anthropology of Native North America,” </w:t>
      </w:r>
      <w:r>
        <w:rPr>
          <w:rFonts w:ascii="Times New Roman" w:hAnsi="Times New Roman"/>
          <w:i/>
          <w:sz w:val="17"/>
        </w:rPr>
        <w:t>Focaal Blog</w:t>
      </w:r>
      <w:r>
        <w:rPr>
          <w:sz w:val="17"/>
        </w:rPr>
        <w:t>.</w:t>
      </w:r>
    </w:p>
    <w:p>
      <w:pPr>
        <w:spacing w:line="259" w:lineRule="auto" w:before="57"/>
        <w:ind w:left="1260" w:right="3" w:hanging="284"/>
        <w:jc w:val="left"/>
        <w:rPr>
          <w:sz w:val="17"/>
        </w:rPr>
      </w:pPr>
      <w:r>
        <w:rPr>
          <w:w w:val="95"/>
          <w:sz w:val="17"/>
        </w:rPr>
        <w:t>Cook, Scott, 2004, </w:t>
      </w:r>
      <w:r>
        <w:rPr>
          <w:rFonts w:ascii="Times New Roman"/>
          <w:i/>
          <w:w w:val="95"/>
          <w:sz w:val="17"/>
        </w:rPr>
        <w:t>Understanding Commodity Economies</w:t>
      </w:r>
      <w:r>
        <w:rPr>
          <w:w w:val="95"/>
          <w:sz w:val="17"/>
        </w:rPr>
        <w:t>, New </w:t>
      </w:r>
      <w:r>
        <w:rPr>
          <w:spacing w:val="-7"/>
          <w:w w:val="95"/>
          <w:sz w:val="17"/>
        </w:rPr>
        <w:t>York: </w:t>
      </w:r>
      <w:r>
        <w:rPr>
          <w:sz w:val="17"/>
        </w:rPr>
        <w:t>Rowman and Littlefield.</w:t>
      </w:r>
    </w:p>
    <w:p>
      <w:pPr>
        <w:spacing w:line="259" w:lineRule="auto" w:before="50"/>
        <w:ind w:left="1260" w:right="233" w:hanging="284"/>
        <w:jc w:val="left"/>
        <w:rPr>
          <w:sz w:val="17"/>
        </w:rPr>
      </w:pPr>
      <w:r>
        <w:rPr>
          <w:sz w:val="17"/>
        </w:rPr>
        <w:t>Raffles,</w:t>
      </w:r>
      <w:r>
        <w:rPr>
          <w:spacing w:val="-23"/>
          <w:sz w:val="17"/>
        </w:rPr>
        <w:t> </w:t>
      </w:r>
      <w:r>
        <w:rPr>
          <w:sz w:val="17"/>
        </w:rPr>
        <w:t>Sir</w:t>
      </w:r>
      <w:r>
        <w:rPr>
          <w:spacing w:val="-26"/>
          <w:sz w:val="17"/>
        </w:rPr>
        <w:t> </w:t>
      </w:r>
      <w:r>
        <w:rPr>
          <w:sz w:val="17"/>
        </w:rPr>
        <w:t>Thomas</w:t>
      </w:r>
      <w:r>
        <w:rPr>
          <w:spacing w:val="-22"/>
          <w:sz w:val="17"/>
        </w:rPr>
        <w:t> </w:t>
      </w:r>
      <w:r>
        <w:rPr>
          <w:sz w:val="17"/>
        </w:rPr>
        <w:t>Stamford,</w:t>
      </w:r>
      <w:r>
        <w:rPr>
          <w:spacing w:val="-22"/>
          <w:sz w:val="17"/>
        </w:rPr>
        <w:t> </w:t>
      </w:r>
      <w:r>
        <w:rPr>
          <w:sz w:val="17"/>
        </w:rPr>
        <w:t>1830,</w:t>
      </w:r>
      <w:r>
        <w:rPr>
          <w:spacing w:val="-23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2"/>
          <w:sz w:val="17"/>
        </w:rPr>
        <w:t> </w:t>
      </w:r>
      <w:r>
        <w:rPr>
          <w:rFonts w:ascii="Times New Roman"/>
          <w:i/>
          <w:sz w:val="17"/>
        </w:rPr>
        <w:t>History</w:t>
      </w:r>
      <w:r>
        <w:rPr>
          <w:rFonts w:ascii="Times New Roman"/>
          <w:i/>
          <w:spacing w:val="-22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pacing w:val="-3"/>
          <w:sz w:val="17"/>
        </w:rPr>
        <w:t>Java</w:t>
      </w:r>
      <w:r>
        <w:rPr>
          <w:rFonts w:ascii="Times New Roman"/>
          <w:i/>
          <w:spacing w:val="-22"/>
          <w:sz w:val="17"/>
        </w:rPr>
        <w:t> </w:t>
      </w:r>
      <w:r>
        <w:rPr>
          <w:sz w:val="17"/>
        </w:rPr>
        <w:t>(iki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cilt), </w:t>
      </w:r>
      <w:r>
        <w:rPr>
          <w:sz w:val="17"/>
        </w:rPr>
        <w:t>London; John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Murray.</w:t>
      </w:r>
    </w:p>
    <w:p>
      <w:pPr>
        <w:spacing w:line="259" w:lineRule="auto" w:before="51"/>
        <w:ind w:left="1260" w:right="198" w:hanging="284"/>
        <w:jc w:val="left"/>
        <w:rPr>
          <w:sz w:val="17"/>
        </w:rPr>
      </w:pPr>
      <w:r>
        <w:rPr>
          <w:sz w:val="17"/>
        </w:rPr>
        <w:t>Ghosh,</w:t>
      </w:r>
      <w:r>
        <w:rPr>
          <w:spacing w:val="-12"/>
          <w:sz w:val="17"/>
        </w:rPr>
        <w:t> </w:t>
      </w:r>
      <w:r>
        <w:rPr>
          <w:sz w:val="17"/>
        </w:rPr>
        <w:t>Sunti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Kumar,</w:t>
      </w:r>
      <w:r>
        <w:rPr>
          <w:spacing w:val="-12"/>
          <w:sz w:val="17"/>
        </w:rPr>
        <w:t> </w:t>
      </w:r>
      <w:r>
        <w:rPr>
          <w:sz w:val="17"/>
        </w:rPr>
        <w:t>1984,</w:t>
      </w:r>
      <w:r>
        <w:rPr>
          <w:spacing w:val="-12"/>
          <w:sz w:val="17"/>
        </w:rPr>
        <w:t> </w:t>
      </w:r>
      <w:r>
        <w:rPr>
          <w:sz w:val="17"/>
        </w:rPr>
        <w:t>“Marx</w:t>
      </w:r>
      <w:r>
        <w:rPr>
          <w:spacing w:val="-12"/>
          <w:sz w:val="17"/>
        </w:rPr>
        <w:t> </w:t>
      </w:r>
      <w:r>
        <w:rPr>
          <w:sz w:val="17"/>
        </w:rPr>
        <w:t>on</w:t>
      </w:r>
      <w:r>
        <w:rPr>
          <w:spacing w:val="-12"/>
          <w:sz w:val="17"/>
        </w:rPr>
        <w:t> </w:t>
      </w:r>
      <w:r>
        <w:rPr>
          <w:sz w:val="17"/>
        </w:rPr>
        <w:t>India,”</w:t>
      </w:r>
      <w:r>
        <w:rPr>
          <w:spacing w:val="-11"/>
          <w:sz w:val="17"/>
        </w:rPr>
        <w:t> </w:t>
      </w:r>
      <w:r>
        <w:rPr>
          <w:rFonts w:ascii="Times New Roman" w:hAnsi="Times New Roman"/>
          <w:i/>
          <w:sz w:val="17"/>
        </w:rPr>
        <w:t>Monthly</w:t>
      </w:r>
      <w:r>
        <w:rPr>
          <w:rFonts w:ascii="Times New Roman" w:hAnsi="Times New Roman"/>
          <w:i/>
          <w:spacing w:val="-12"/>
          <w:sz w:val="17"/>
        </w:rPr>
        <w:t> </w:t>
      </w:r>
      <w:r>
        <w:rPr>
          <w:rFonts w:ascii="Times New Roman" w:hAnsi="Times New Roman"/>
          <w:i/>
          <w:sz w:val="17"/>
        </w:rPr>
        <w:t>Review</w:t>
      </w:r>
      <w:r>
        <w:rPr>
          <w:rFonts w:ascii="Times New Roman" w:hAnsi="Times New Roman"/>
          <w:i/>
          <w:spacing w:val="-12"/>
          <w:sz w:val="17"/>
        </w:rPr>
        <w:t> </w:t>
      </w:r>
      <w:r>
        <w:rPr>
          <w:sz w:val="17"/>
        </w:rPr>
        <w:t>35, no. 8.</w:t>
      </w:r>
    </w:p>
    <w:p>
      <w:pPr>
        <w:spacing w:before="50"/>
        <w:ind w:left="977" w:right="0" w:firstLine="0"/>
        <w:jc w:val="left"/>
        <w:rPr>
          <w:sz w:val="17"/>
        </w:rPr>
      </w:pPr>
      <w:r>
        <w:rPr>
          <w:sz w:val="17"/>
        </w:rPr>
        <w:t>Beckert, Sven, 2014, </w:t>
      </w:r>
      <w:r>
        <w:rPr>
          <w:rFonts w:ascii="Times New Roman"/>
          <w:i/>
          <w:sz w:val="17"/>
        </w:rPr>
        <w:t>Empire of Cotton</w:t>
      </w:r>
      <w:r>
        <w:rPr>
          <w:sz w:val="17"/>
        </w:rPr>
        <w:t>, New York: Vintage.</w:t>
      </w:r>
    </w:p>
    <w:p>
      <w:pPr>
        <w:spacing w:line="252" w:lineRule="auto" w:before="67"/>
        <w:ind w:left="1260" w:right="392" w:hanging="284"/>
        <w:jc w:val="left"/>
        <w:rPr>
          <w:sz w:val="17"/>
        </w:rPr>
      </w:pPr>
      <w:r>
        <w:rPr>
          <w:sz w:val="17"/>
        </w:rPr>
        <w:t>Buxton,</w:t>
      </w:r>
      <w:r>
        <w:rPr>
          <w:spacing w:val="-24"/>
          <w:sz w:val="17"/>
        </w:rPr>
        <w:t> </w:t>
      </w:r>
      <w:r>
        <w:rPr>
          <w:sz w:val="17"/>
        </w:rPr>
        <w:t>Thomas</w:t>
      </w:r>
      <w:r>
        <w:rPr>
          <w:spacing w:val="-20"/>
          <w:sz w:val="17"/>
        </w:rPr>
        <w:t> </w:t>
      </w:r>
      <w:r>
        <w:rPr>
          <w:sz w:val="17"/>
        </w:rPr>
        <w:t>Fowell</w:t>
      </w:r>
      <w:r>
        <w:rPr>
          <w:spacing w:val="-19"/>
          <w:sz w:val="17"/>
        </w:rPr>
        <w:t> </w:t>
      </w:r>
      <w:r>
        <w:rPr>
          <w:sz w:val="17"/>
        </w:rPr>
        <w:t>,</w:t>
      </w:r>
      <w:r>
        <w:rPr>
          <w:spacing w:val="-20"/>
          <w:sz w:val="17"/>
        </w:rPr>
        <w:t> </w:t>
      </w:r>
      <w:r>
        <w:rPr>
          <w:sz w:val="17"/>
        </w:rPr>
        <w:t>1840,</w:t>
      </w:r>
      <w:r>
        <w:rPr>
          <w:spacing w:val="-19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z w:val="17"/>
        </w:rPr>
        <w:t>African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Slave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pacing w:val="-5"/>
          <w:sz w:val="17"/>
        </w:rPr>
        <w:t>Trade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19"/>
          <w:sz w:val="17"/>
        </w:rPr>
        <w:t> </w:t>
      </w:r>
      <w:r>
        <w:rPr>
          <w:rFonts w:ascii="Times New Roman"/>
          <w:i/>
          <w:sz w:val="17"/>
        </w:rPr>
        <w:t>Its </w:t>
      </w:r>
      <w:r>
        <w:rPr>
          <w:rFonts w:ascii="Times New Roman"/>
          <w:i/>
          <w:sz w:val="17"/>
        </w:rPr>
        <w:t>Remedy</w:t>
      </w:r>
      <w:r>
        <w:rPr>
          <w:sz w:val="17"/>
        </w:rPr>
        <w:t>, London: John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Murray.</w:t>
      </w:r>
    </w:p>
    <w:p>
      <w:pPr>
        <w:spacing w:line="252" w:lineRule="auto" w:before="57"/>
        <w:ind w:left="1260" w:right="117" w:hanging="284"/>
        <w:jc w:val="left"/>
        <w:rPr>
          <w:sz w:val="17"/>
        </w:rPr>
      </w:pPr>
      <w:r>
        <w:rPr>
          <w:spacing w:val="-3"/>
          <w:sz w:val="17"/>
        </w:rPr>
        <w:t>Trautmann,</w:t>
      </w:r>
      <w:r>
        <w:rPr>
          <w:spacing w:val="-22"/>
          <w:sz w:val="17"/>
        </w:rPr>
        <w:t> </w:t>
      </w:r>
      <w:r>
        <w:rPr>
          <w:sz w:val="17"/>
        </w:rPr>
        <w:t>Thomas</w:t>
      </w:r>
      <w:r>
        <w:rPr>
          <w:spacing w:val="-17"/>
          <w:sz w:val="17"/>
        </w:rPr>
        <w:t> </w:t>
      </w:r>
      <w:r>
        <w:rPr>
          <w:sz w:val="17"/>
        </w:rPr>
        <w:t>,</w:t>
      </w:r>
      <w:r>
        <w:rPr>
          <w:spacing w:val="-17"/>
          <w:sz w:val="17"/>
        </w:rPr>
        <w:t> </w:t>
      </w:r>
      <w:r>
        <w:rPr>
          <w:sz w:val="17"/>
        </w:rPr>
        <w:t>1987,</w:t>
      </w:r>
      <w:r>
        <w:rPr>
          <w:spacing w:val="-17"/>
          <w:sz w:val="17"/>
        </w:rPr>
        <w:t> </w:t>
      </w:r>
      <w:r>
        <w:rPr>
          <w:rFonts w:ascii="Times New Roman"/>
          <w:i/>
          <w:sz w:val="17"/>
        </w:rPr>
        <w:t>Lewis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Henry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Morgan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7"/>
          <w:sz w:val="17"/>
        </w:rPr>
        <w:t> </w:t>
      </w:r>
      <w:r>
        <w:rPr>
          <w:rFonts w:ascii="Times New Roman"/>
          <w:i/>
          <w:spacing w:val="-3"/>
          <w:sz w:val="17"/>
        </w:rPr>
        <w:t>Invention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9"/>
          <w:sz w:val="17"/>
        </w:rPr>
        <w:t> </w:t>
      </w:r>
      <w:r>
        <w:rPr>
          <w:rFonts w:ascii="Times New Roman"/>
          <w:i/>
          <w:sz w:val="17"/>
        </w:rPr>
        <w:t>Kinship</w:t>
      </w:r>
      <w:r>
        <w:rPr>
          <w:sz w:val="17"/>
        </w:rPr>
        <w:t>,</w:t>
      </w:r>
      <w:r>
        <w:rPr>
          <w:spacing w:val="-9"/>
          <w:sz w:val="17"/>
        </w:rPr>
        <w:t> </w:t>
      </w:r>
      <w:r>
        <w:rPr>
          <w:sz w:val="17"/>
        </w:rPr>
        <w:t>Berkeley:</w:t>
      </w:r>
      <w:r>
        <w:rPr>
          <w:spacing w:val="-9"/>
          <w:sz w:val="17"/>
        </w:rPr>
        <w:t> </w:t>
      </w:r>
      <w:r>
        <w:rPr>
          <w:sz w:val="17"/>
        </w:rPr>
        <w:t>University</w:t>
      </w:r>
      <w:r>
        <w:rPr>
          <w:spacing w:val="-9"/>
          <w:sz w:val="17"/>
        </w:rPr>
        <w:t> </w:t>
      </w:r>
      <w:r>
        <w:rPr>
          <w:sz w:val="17"/>
        </w:rPr>
        <w:t>of</w:t>
      </w:r>
      <w:r>
        <w:rPr>
          <w:spacing w:val="-9"/>
          <w:sz w:val="17"/>
        </w:rPr>
        <w:t> </w:t>
      </w:r>
      <w:r>
        <w:rPr>
          <w:sz w:val="17"/>
        </w:rPr>
        <w:t>California</w:t>
      </w:r>
      <w:r>
        <w:rPr>
          <w:spacing w:val="-9"/>
          <w:sz w:val="17"/>
        </w:rPr>
        <w:t> </w:t>
      </w:r>
      <w:r>
        <w:rPr>
          <w:sz w:val="17"/>
        </w:rPr>
        <w:t>Press.</w:t>
      </w:r>
    </w:p>
    <w:p>
      <w:pPr>
        <w:spacing w:line="259" w:lineRule="auto" w:before="99"/>
        <w:ind w:left="537" w:right="1064" w:hanging="284"/>
        <w:jc w:val="left"/>
        <w:rPr>
          <w:sz w:val="17"/>
        </w:rPr>
      </w:pPr>
      <w:r>
        <w:rPr/>
        <w:br w:type="column"/>
      </w:r>
      <w:r>
        <w:rPr>
          <w:sz w:val="17"/>
        </w:rPr>
        <w:t>Melotti,</w:t>
      </w:r>
      <w:r>
        <w:rPr>
          <w:spacing w:val="-12"/>
          <w:sz w:val="17"/>
        </w:rPr>
        <w:t> </w:t>
      </w:r>
      <w:r>
        <w:rPr>
          <w:sz w:val="17"/>
        </w:rPr>
        <w:t>Umberto,</w:t>
      </w:r>
      <w:r>
        <w:rPr>
          <w:spacing w:val="-12"/>
          <w:sz w:val="17"/>
        </w:rPr>
        <w:t> </w:t>
      </w:r>
      <w:r>
        <w:rPr>
          <w:sz w:val="17"/>
        </w:rPr>
        <w:t>1977,</w:t>
      </w:r>
      <w:r>
        <w:rPr>
          <w:spacing w:val="-12"/>
          <w:sz w:val="17"/>
        </w:rPr>
        <w:t> </w:t>
      </w:r>
      <w:r>
        <w:rPr>
          <w:rFonts w:ascii="Times New Roman"/>
          <w:i/>
          <w:sz w:val="17"/>
        </w:rPr>
        <w:t>Marx</w:t>
      </w:r>
      <w:r>
        <w:rPr>
          <w:rFonts w:ascii="Times New Roman"/>
          <w:i/>
          <w:spacing w:val="-11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12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8"/>
          <w:sz w:val="17"/>
        </w:rPr>
        <w:t> </w:t>
      </w:r>
      <w:r>
        <w:rPr>
          <w:rFonts w:ascii="Times New Roman"/>
          <w:i/>
          <w:sz w:val="17"/>
        </w:rPr>
        <w:t>Third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3"/>
          <w:sz w:val="17"/>
        </w:rPr>
        <w:t>World</w:t>
      </w:r>
      <w:r>
        <w:rPr>
          <w:spacing w:val="-3"/>
          <w:sz w:val="17"/>
        </w:rPr>
        <w:t>,</w:t>
      </w:r>
      <w:r>
        <w:rPr>
          <w:spacing w:val="-12"/>
          <w:sz w:val="17"/>
        </w:rPr>
        <w:t> </w:t>
      </w:r>
      <w:r>
        <w:rPr>
          <w:sz w:val="17"/>
        </w:rPr>
        <w:t>London:</w:t>
      </w:r>
      <w:r>
        <w:rPr>
          <w:spacing w:val="-11"/>
          <w:sz w:val="17"/>
        </w:rPr>
        <w:t> </w:t>
      </w:r>
      <w:r>
        <w:rPr>
          <w:sz w:val="17"/>
        </w:rPr>
        <w:t>Mac- millan</w:t>
      </w:r>
      <w:r>
        <w:rPr>
          <w:spacing w:val="-1"/>
          <w:sz w:val="17"/>
        </w:rPr>
        <w:t> </w:t>
      </w:r>
      <w:r>
        <w:rPr>
          <w:sz w:val="17"/>
        </w:rPr>
        <w:t>Press,</w:t>
      </w:r>
    </w:p>
    <w:p>
      <w:pPr>
        <w:spacing w:line="259" w:lineRule="auto" w:before="50"/>
        <w:ind w:left="537" w:right="1068" w:hanging="284"/>
        <w:jc w:val="left"/>
        <w:rPr>
          <w:sz w:val="17"/>
        </w:rPr>
      </w:pPr>
      <w:r>
        <w:rPr>
          <w:sz w:val="17"/>
        </w:rPr>
        <w:t>Lenin,</w:t>
      </w:r>
      <w:r>
        <w:rPr>
          <w:spacing w:val="-23"/>
          <w:sz w:val="17"/>
        </w:rPr>
        <w:t> </w:t>
      </w:r>
      <w:r>
        <w:rPr>
          <w:spacing w:val="-11"/>
          <w:sz w:val="17"/>
        </w:rPr>
        <w:t>V.</w:t>
      </w:r>
      <w:r>
        <w:rPr>
          <w:spacing w:val="-21"/>
          <w:sz w:val="17"/>
        </w:rPr>
        <w:t> </w:t>
      </w:r>
      <w:r>
        <w:rPr>
          <w:sz w:val="17"/>
        </w:rPr>
        <w:t>I.,</w:t>
      </w:r>
      <w:r>
        <w:rPr>
          <w:spacing w:val="-21"/>
          <w:sz w:val="17"/>
        </w:rPr>
        <w:t> </w:t>
      </w:r>
      <w:r>
        <w:rPr>
          <w:sz w:val="17"/>
        </w:rPr>
        <w:t>1975,</w:t>
      </w:r>
      <w:r>
        <w:rPr>
          <w:spacing w:val="-20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Right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Nations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to</w:t>
      </w:r>
      <w:r>
        <w:rPr>
          <w:rFonts w:ascii="Times New Roman"/>
          <w:i/>
          <w:spacing w:val="-21"/>
          <w:sz w:val="17"/>
        </w:rPr>
        <w:t> </w:t>
      </w:r>
      <w:r>
        <w:rPr>
          <w:rFonts w:ascii="Times New Roman"/>
          <w:i/>
          <w:sz w:val="17"/>
        </w:rPr>
        <w:t>Self-Determination</w:t>
      </w:r>
      <w:r>
        <w:rPr>
          <w:sz w:val="17"/>
        </w:rPr>
        <w:t>,</w:t>
      </w:r>
      <w:r>
        <w:rPr>
          <w:spacing w:val="-21"/>
          <w:sz w:val="17"/>
        </w:rPr>
        <w:t> </w:t>
      </w:r>
      <w:r>
        <w:rPr>
          <w:spacing w:val="-5"/>
          <w:sz w:val="17"/>
        </w:rPr>
        <w:t>Mos- </w:t>
      </w:r>
      <w:r>
        <w:rPr>
          <w:sz w:val="17"/>
        </w:rPr>
        <w:t>kova: Progress</w:t>
      </w:r>
      <w:r>
        <w:rPr>
          <w:spacing w:val="-4"/>
          <w:sz w:val="17"/>
        </w:rPr>
        <w:t> </w:t>
      </w:r>
      <w:r>
        <w:rPr>
          <w:sz w:val="17"/>
        </w:rPr>
        <w:t>Publishers.</w:t>
      </w:r>
    </w:p>
    <w:p>
      <w:pPr>
        <w:spacing w:line="259" w:lineRule="auto" w:before="51"/>
        <w:ind w:left="538" w:right="1323" w:hanging="284"/>
        <w:jc w:val="left"/>
        <w:rPr>
          <w:sz w:val="17"/>
        </w:rPr>
      </w:pPr>
      <w:r>
        <w:rPr>
          <w:sz w:val="17"/>
        </w:rPr>
        <w:t>Churchill,</w:t>
      </w:r>
      <w:r>
        <w:rPr>
          <w:spacing w:val="-28"/>
          <w:sz w:val="17"/>
        </w:rPr>
        <w:t> </w:t>
      </w:r>
      <w:r>
        <w:rPr>
          <w:spacing w:val="-5"/>
          <w:sz w:val="17"/>
        </w:rPr>
        <w:t>Ward</w:t>
      </w:r>
      <w:r>
        <w:rPr>
          <w:spacing w:val="-26"/>
          <w:sz w:val="17"/>
        </w:rPr>
        <w:t> </w:t>
      </w:r>
      <w:r>
        <w:rPr>
          <w:sz w:val="17"/>
        </w:rPr>
        <w:t>(der.),</w:t>
      </w:r>
      <w:r>
        <w:rPr>
          <w:spacing w:val="-26"/>
          <w:sz w:val="17"/>
        </w:rPr>
        <w:t> </w:t>
      </w:r>
      <w:r>
        <w:rPr>
          <w:rFonts w:ascii="Times New Roman"/>
          <w:i/>
          <w:sz w:val="17"/>
        </w:rPr>
        <w:t>Marxism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Native</w:t>
      </w:r>
      <w:r>
        <w:rPr>
          <w:rFonts w:ascii="Times New Roman"/>
          <w:i/>
          <w:spacing w:val="-26"/>
          <w:sz w:val="17"/>
        </w:rPr>
        <w:t> </w:t>
      </w:r>
      <w:r>
        <w:rPr>
          <w:rFonts w:ascii="Times New Roman"/>
          <w:i/>
          <w:sz w:val="17"/>
        </w:rPr>
        <w:t>Americans</w:t>
      </w:r>
      <w:r>
        <w:rPr>
          <w:sz w:val="17"/>
        </w:rPr>
        <w:t>,</w:t>
      </w:r>
      <w:r>
        <w:rPr>
          <w:spacing w:val="-26"/>
          <w:sz w:val="17"/>
        </w:rPr>
        <w:t> </w:t>
      </w:r>
      <w:r>
        <w:rPr>
          <w:sz w:val="17"/>
        </w:rPr>
        <w:t>Boston: South End.</w:t>
      </w:r>
    </w:p>
    <w:p>
      <w:pPr>
        <w:spacing w:line="252" w:lineRule="auto" w:before="50"/>
        <w:ind w:left="538" w:right="1196" w:hanging="284"/>
        <w:jc w:val="left"/>
        <w:rPr>
          <w:sz w:val="17"/>
        </w:rPr>
      </w:pPr>
      <w:r>
        <w:rPr>
          <w:sz w:val="17"/>
        </w:rPr>
        <w:t>Prescott,</w:t>
      </w:r>
      <w:r>
        <w:rPr>
          <w:spacing w:val="-27"/>
          <w:sz w:val="17"/>
        </w:rPr>
        <w:t> </w:t>
      </w:r>
      <w:r>
        <w:rPr>
          <w:sz w:val="17"/>
        </w:rPr>
        <w:t>William</w:t>
      </w:r>
      <w:r>
        <w:rPr>
          <w:spacing w:val="-25"/>
          <w:sz w:val="17"/>
        </w:rPr>
        <w:t> </w:t>
      </w:r>
      <w:r>
        <w:rPr>
          <w:sz w:val="17"/>
        </w:rPr>
        <w:t>H.,</w:t>
      </w:r>
      <w:r>
        <w:rPr>
          <w:spacing w:val="-25"/>
          <w:sz w:val="17"/>
        </w:rPr>
        <w:t> </w:t>
      </w:r>
      <w:r>
        <w:rPr>
          <w:sz w:val="17"/>
        </w:rPr>
        <w:t>tarih</w:t>
      </w:r>
      <w:r>
        <w:rPr>
          <w:spacing w:val="-25"/>
          <w:sz w:val="17"/>
        </w:rPr>
        <w:t> </w:t>
      </w:r>
      <w:r>
        <w:rPr>
          <w:sz w:val="17"/>
        </w:rPr>
        <w:t>yok,</w:t>
      </w:r>
      <w:r>
        <w:rPr>
          <w:spacing w:val="-25"/>
          <w:sz w:val="17"/>
        </w:rPr>
        <w:t> </w:t>
      </w:r>
      <w:r>
        <w:rPr>
          <w:rFonts w:ascii="Times New Roman"/>
          <w:i/>
          <w:sz w:val="17"/>
        </w:rPr>
        <w:t>History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Conquest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5"/>
          <w:sz w:val="17"/>
        </w:rPr>
        <w:t> </w:t>
      </w:r>
      <w:r>
        <w:rPr>
          <w:rFonts w:ascii="Times New Roman"/>
          <w:i/>
          <w:spacing w:val="-3"/>
          <w:sz w:val="17"/>
        </w:rPr>
        <w:t>Mexico/ </w:t>
      </w:r>
      <w:r>
        <w:rPr>
          <w:rFonts w:ascii="Times New Roman"/>
          <w:i/>
          <w:sz w:val="17"/>
        </w:rPr>
        <w:t>History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Conquest</w:t>
      </w:r>
      <w:r>
        <w:rPr>
          <w:rFonts w:ascii="Times New Roman"/>
          <w:i/>
          <w:spacing w:val="-23"/>
          <w:sz w:val="17"/>
        </w:rPr>
        <w:t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24"/>
          <w:sz w:val="17"/>
        </w:rPr>
        <w:t> </w:t>
      </w:r>
      <w:r>
        <w:rPr>
          <w:rFonts w:ascii="Times New Roman"/>
          <w:i/>
          <w:sz w:val="17"/>
        </w:rPr>
        <w:t>Peru</w:t>
      </w:r>
      <w:r>
        <w:rPr>
          <w:sz w:val="17"/>
        </w:rPr>
        <w:t>,</w:t>
      </w:r>
      <w:r>
        <w:rPr>
          <w:spacing w:val="-23"/>
          <w:sz w:val="17"/>
        </w:rPr>
        <w:t> </w:t>
      </w:r>
      <w:r>
        <w:rPr>
          <w:sz w:val="17"/>
        </w:rPr>
        <w:t>New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York:</w:t>
      </w:r>
      <w:r>
        <w:rPr>
          <w:spacing w:val="-24"/>
          <w:sz w:val="17"/>
        </w:rPr>
        <w:t> </w:t>
      </w:r>
      <w:r>
        <w:rPr>
          <w:sz w:val="17"/>
        </w:rPr>
        <w:t>Modern</w:t>
      </w:r>
      <w:r>
        <w:rPr>
          <w:spacing w:val="-23"/>
          <w:sz w:val="17"/>
        </w:rPr>
        <w:t> </w:t>
      </w:r>
      <w:r>
        <w:rPr>
          <w:sz w:val="17"/>
        </w:rPr>
        <w:t>Library.</w:t>
      </w:r>
    </w:p>
    <w:p>
      <w:pPr>
        <w:spacing w:line="259" w:lineRule="auto" w:before="57"/>
        <w:ind w:left="538" w:right="1091" w:hanging="284"/>
        <w:jc w:val="left"/>
        <w:rPr>
          <w:sz w:val="17"/>
        </w:rPr>
      </w:pPr>
      <w:r>
        <w:rPr>
          <w:sz w:val="17"/>
        </w:rPr>
        <w:t>Howitt,</w:t>
      </w:r>
      <w:r>
        <w:rPr>
          <w:spacing w:val="-22"/>
          <w:sz w:val="17"/>
        </w:rPr>
        <w:t> </w:t>
      </w:r>
      <w:r>
        <w:rPr>
          <w:sz w:val="17"/>
        </w:rPr>
        <w:t>William,</w:t>
      </w:r>
      <w:r>
        <w:rPr>
          <w:spacing w:val="-20"/>
          <w:sz w:val="17"/>
        </w:rPr>
        <w:t> </w:t>
      </w:r>
      <w:r>
        <w:rPr>
          <w:sz w:val="17"/>
        </w:rPr>
        <w:t>1838,</w:t>
      </w:r>
      <w:r>
        <w:rPr>
          <w:spacing w:val="-19"/>
          <w:sz w:val="17"/>
        </w:rPr>
        <w:t> </w:t>
      </w:r>
      <w:r>
        <w:rPr>
          <w:rFonts w:ascii="Times New Roman"/>
          <w:i/>
          <w:sz w:val="17"/>
        </w:rPr>
        <w:t>Colonization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Christianity: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A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z w:val="17"/>
        </w:rPr>
        <w:t>Popular </w:t>
      </w:r>
      <w:r>
        <w:rPr>
          <w:rFonts w:ascii="Times New Roman"/>
          <w:i/>
          <w:w w:val="95"/>
          <w:sz w:val="17"/>
        </w:rPr>
        <w:t>History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Treatment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Natives</w:t>
      </w:r>
      <w:r>
        <w:rPr>
          <w:rFonts w:ascii="Times New Roman"/>
          <w:i/>
          <w:spacing w:val="-10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by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Europeans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in</w:t>
      </w:r>
      <w:r>
        <w:rPr>
          <w:rFonts w:ascii="Times New Roman"/>
          <w:i/>
          <w:spacing w:val="-1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All</w:t>
      </w:r>
      <w:r>
        <w:rPr>
          <w:rFonts w:ascii="Times New Roman"/>
          <w:i/>
          <w:spacing w:val="-1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Their </w:t>
      </w:r>
      <w:r>
        <w:rPr>
          <w:rFonts w:ascii="Times New Roman"/>
          <w:i/>
          <w:sz w:val="17"/>
        </w:rPr>
        <w:t>Colonies</w:t>
      </w:r>
      <w:r>
        <w:rPr>
          <w:sz w:val="17"/>
        </w:rPr>
        <w:t>,</w:t>
      </w:r>
      <w:r>
        <w:rPr>
          <w:spacing w:val="-16"/>
          <w:sz w:val="17"/>
        </w:rPr>
        <w:t> </w:t>
      </w:r>
      <w:r>
        <w:rPr>
          <w:sz w:val="17"/>
        </w:rPr>
        <w:t>London:</w:t>
      </w:r>
      <w:r>
        <w:rPr>
          <w:spacing w:val="-15"/>
          <w:sz w:val="17"/>
        </w:rPr>
        <w:t> </w:t>
      </w:r>
      <w:r>
        <w:rPr>
          <w:sz w:val="17"/>
        </w:rPr>
        <w:t>Longman,</w:t>
      </w:r>
      <w:r>
        <w:rPr>
          <w:spacing w:val="-15"/>
          <w:sz w:val="17"/>
        </w:rPr>
        <w:t> </w:t>
      </w:r>
      <w:r>
        <w:rPr>
          <w:sz w:val="17"/>
        </w:rPr>
        <w:t>Orme,</w:t>
      </w:r>
      <w:r>
        <w:rPr>
          <w:spacing w:val="-15"/>
          <w:sz w:val="17"/>
        </w:rPr>
        <w:t> </w:t>
      </w:r>
      <w:r>
        <w:rPr>
          <w:sz w:val="17"/>
        </w:rPr>
        <w:t>Brown,</w:t>
      </w:r>
      <w:r>
        <w:rPr>
          <w:spacing w:val="-15"/>
          <w:sz w:val="17"/>
        </w:rPr>
        <w:t> </w:t>
      </w:r>
      <w:r>
        <w:rPr>
          <w:sz w:val="17"/>
        </w:rPr>
        <w:t>Green,</w:t>
      </w:r>
      <w:r>
        <w:rPr>
          <w:spacing w:val="-15"/>
          <w:sz w:val="17"/>
        </w:rPr>
        <w:t> </w:t>
      </w:r>
      <w:r>
        <w:rPr>
          <w:sz w:val="17"/>
        </w:rPr>
        <w:t>and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Long- </w:t>
      </w:r>
      <w:r>
        <w:rPr>
          <w:sz w:val="17"/>
        </w:rPr>
        <w:t>mans.</w:t>
      </w:r>
    </w:p>
    <w:p>
      <w:pPr>
        <w:spacing w:after="0" w:line="259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02" w:space="40"/>
            <w:col w:w="57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bookmarkStart w:name="_TOC_250007" w:id="29"/>
      <w:bookmarkEnd w:id="29"/>
      <w:r>
        <w:rPr/>
        <w:t>AKP ve Kemalizm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56.692902pt;margin-top:10.865149pt;width:71.850pt;height:.1pt;mso-position-horizontal-relative:page;mso-position-vertical-relative:paragraph;z-index:-15630336;mso-wrap-distance-left:0;mso-wrap-distance-right:0" coordorigin="1134,217" coordsize="1437,0" path="m1134,217l2571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06" w:id="30"/>
      <w:bookmarkEnd w:id="30"/>
      <w:r>
        <w:rPr/>
        <w:t>Roni Margulies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pStyle w:val="BodyText"/>
        <w:spacing w:line="235" w:lineRule="auto" w:before="107"/>
        <w:ind w:left="1319" w:right="3503"/>
        <w:jc w:val="both"/>
      </w:pPr>
      <w:r>
        <w:rPr/>
        <w:pict>
          <v:shape style="position:absolute;margin-left:56.692902pt;margin-top:-4.995786pt;width:31.3pt;height:63.85pt;mso-position-horizontal-relative:page;mso-position-vertical-relative:paragraph;z-index:-18944000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86"/>
                      <w:sz w:val="10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KP’nin</w:t>
      </w:r>
      <w:r>
        <w:rPr>
          <w:spacing w:val="-43"/>
        </w:rPr>
        <w:t> </w:t>
      </w:r>
      <w:r>
        <w:rPr>
          <w:spacing w:val="-3"/>
        </w:rPr>
        <w:t>Kemalistleşiyor</w:t>
      </w:r>
      <w:r>
        <w:rPr>
          <w:spacing w:val="-43"/>
        </w:rPr>
        <w:t> </w:t>
      </w:r>
      <w:r>
        <w:rPr>
          <w:spacing w:val="-3"/>
        </w:rPr>
        <w:t>veya</w:t>
      </w:r>
      <w:r>
        <w:rPr>
          <w:spacing w:val="-43"/>
        </w:rPr>
        <w:t> </w:t>
      </w:r>
      <w:r>
        <w:rPr>
          <w:spacing w:val="-3"/>
        </w:rPr>
        <w:t>hatta</w:t>
      </w:r>
      <w:r>
        <w:rPr>
          <w:spacing w:val="-43"/>
        </w:rPr>
        <w:t> </w:t>
      </w:r>
      <w:r>
        <w:rPr>
          <w:spacing w:val="-3"/>
        </w:rPr>
        <w:t>çoktan</w:t>
      </w:r>
      <w:r>
        <w:rPr>
          <w:spacing w:val="-43"/>
        </w:rPr>
        <w:t> </w:t>
      </w:r>
      <w:r>
        <w:rPr>
          <w:spacing w:val="-3"/>
        </w:rPr>
        <w:t>Kemalistleşmiş</w:t>
      </w:r>
      <w:r>
        <w:rPr>
          <w:spacing w:val="-43"/>
        </w:rPr>
        <w:t> </w:t>
      </w:r>
      <w:r>
        <w:rPr>
          <w:spacing w:val="-3"/>
        </w:rPr>
        <w:t>olduğu</w:t>
      </w:r>
      <w:r>
        <w:rPr>
          <w:spacing w:val="-43"/>
        </w:rPr>
        <w:t> </w:t>
      </w:r>
      <w:r>
        <w:rPr>
          <w:spacing w:val="-3"/>
        </w:rPr>
        <w:t>çokça</w:t>
      </w:r>
      <w:r>
        <w:rPr>
          <w:spacing w:val="-43"/>
        </w:rPr>
        <w:t> </w:t>
      </w:r>
      <w:r>
        <w:rPr>
          <w:spacing w:val="-3"/>
        </w:rPr>
        <w:t>tartışılan </w:t>
      </w:r>
      <w:r>
        <w:rPr/>
        <w:t>bir</w:t>
      </w:r>
      <w:r>
        <w:rPr>
          <w:spacing w:val="-15"/>
        </w:rPr>
        <w:t> </w:t>
      </w:r>
      <w:r>
        <w:rPr/>
        <w:t>konu.</w:t>
      </w:r>
      <w:r>
        <w:rPr>
          <w:spacing w:val="-14"/>
        </w:rPr>
        <w:t> </w:t>
      </w:r>
      <w:r>
        <w:rPr>
          <w:spacing w:val="-3"/>
        </w:rPr>
        <w:t>Şu</w:t>
      </w:r>
      <w:r>
        <w:rPr>
          <w:spacing w:val="-14"/>
        </w:rPr>
        <w:t> </w:t>
      </w:r>
      <w:r>
        <w:rPr/>
        <w:t>veya</w:t>
      </w:r>
      <w:r>
        <w:rPr>
          <w:spacing w:val="-15"/>
        </w:rPr>
        <w:t> </w:t>
      </w:r>
      <w:r>
        <w:rPr/>
        <w:t>bu</w:t>
      </w:r>
      <w:r>
        <w:rPr>
          <w:spacing w:val="-14"/>
        </w:rPr>
        <w:t> </w:t>
      </w:r>
      <w:r>
        <w:rPr/>
        <w:t>ölçüde</w:t>
      </w:r>
      <w:r>
        <w:rPr>
          <w:spacing w:val="-14"/>
        </w:rPr>
        <w:t> </w:t>
      </w:r>
      <w:r>
        <w:rPr/>
        <w:t>Kemalistleşmiş</w:t>
      </w:r>
      <w:r>
        <w:rPr>
          <w:spacing w:val="-14"/>
        </w:rPr>
        <w:t> </w:t>
      </w:r>
      <w:r>
        <w:rPr/>
        <w:t>olduğu</w:t>
      </w:r>
      <w:r>
        <w:rPr>
          <w:spacing w:val="-15"/>
        </w:rPr>
        <w:t> </w:t>
      </w:r>
      <w:r>
        <w:rPr/>
        <w:t>yaygınca</w:t>
      </w:r>
      <w:r>
        <w:rPr>
          <w:spacing w:val="-14"/>
        </w:rPr>
        <w:t> </w:t>
      </w:r>
      <w:r>
        <w:rPr/>
        <w:t>kabul</w:t>
      </w:r>
      <w:r>
        <w:rPr>
          <w:spacing w:val="-14"/>
        </w:rPr>
        <w:t> </w:t>
      </w:r>
      <w:r>
        <w:rPr>
          <w:spacing w:val="-3"/>
        </w:rPr>
        <w:t>görüyor; </w:t>
      </w:r>
      <w:r>
        <w:rPr/>
        <w:t>tartışma</w:t>
      </w:r>
      <w:r>
        <w:rPr>
          <w:spacing w:val="-9"/>
        </w:rPr>
        <w:t> </w:t>
      </w:r>
      <w:r>
        <w:rPr/>
        <w:t>konusu</w:t>
      </w:r>
      <w:r>
        <w:rPr>
          <w:spacing w:val="-9"/>
        </w:rPr>
        <w:t> </w:t>
      </w:r>
      <w:r>
        <w:rPr/>
        <w:t>genellikle</w:t>
      </w:r>
      <w:r>
        <w:rPr>
          <w:spacing w:val="-8"/>
        </w:rPr>
        <w:t> </w:t>
      </w:r>
      <w:r>
        <w:rPr/>
        <w:t>ne</w:t>
      </w:r>
      <w:r>
        <w:rPr>
          <w:spacing w:val="-9"/>
        </w:rPr>
        <w:t> </w:t>
      </w:r>
      <w:r>
        <w:rPr/>
        <w:t>ölçüde</w:t>
      </w:r>
      <w:r>
        <w:rPr>
          <w:spacing w:val="-9"/>
        </w:rPr>
        <w:t> </w:t>
      </w:r>
      <w:r>
        <w:rPr/>
        <w:t>ve</w:t>
      </w:r>
      <w:r>
        <w:rPr>
          <w:spacing w:val="-8"/>
        </w:rPr>
        <w:t> </w:t>
      </w:r>
      <w:r>
        <w:rPr/>
        <w:t>niye</w:t>
      </w:r>
      <w:r>
        <w:rPr>
          <w:spacing w:val="-9"/>
        </w:rPr>
        <w:t> </w:t>
      </w:r>
      <w:r>
        <w:rPr/>
        <w:t>Kemalistleştiği</w:t>
      </w:r>
      <w:r>
        <w:rPr>
          <w:spacing w:val="-9"/>
        </w:rPr>
        <w:t> </w:t>
      </w:r>
      <w:r>
        <w:rPr>
          <w:spacing w:val="-3"/>
        </w:rPr>
        <w:t>oluyor.</w:t>
      </w:r>
    </w:p>
    <w:p>
      <w:pPr>
        <w:pStyle w:val="BodyText"/>
        <w:spacing w:before="170"/>
        <w:ind w:left="977"/>
        <w:jc w:val="both"/>
      </w:pPr>
      <w:r>
        <w:rPr/>
        <w:t>Yeni bir tartışma değil ama bu.</w:t>
      </w:r>
    </w:p>
    <w:p>
      <w:pPr>
        <w:pStyle w:val="BodyText"/>
        <w:spacing w:line="235" w:lineRule="auto" w:before="163"/>
        <w:ind w:left="694" w:right="3502" w:firstLine="283"/>
        <w:jc w:val="both"/>
      </w:pPr>
      <w:r>
        <w:rPr/>
        <w:t>Sekiz</w:t>
      </w:r>
      <w:r>
        <w:rPr>
          <w:spacing w:val="-42"/>
        </w:rPr>
        <w:t> </w:t>
      </w:r>
      <w:r>
        <w:rPr/>
        <w:t>yıl</w:t>
      </w:r>
      <w:r>
        <w:rPr>
          <w:spacing w:val="-42"/>
        </w:rPr>
        <w:t> </w:t>
      </w:r>
      <w:r>
        <w:rPr/>
        <w:t>önce,</w:t>
      </w:r>
      <w:r>
        <w:rPr>
          <w:spacing w:val="-41"/>
        </w:rPr>
        <w:t> </w:t>
      </w:r>
      <w:r>
        <w:rPr/>
        <w:t>AKP</w:t>
      </w:r>
      <w:r>
        <w:rPr>
          <w:spacing w:val="-42"/>
        </w:rPr>
        <w:t> </w:t>
      </w:r>
      <w:r>
        <w:rPr/>
        <w:t>hükümetinin</w:t>
      </w:r>
      <w:r>
        <w:rPr>
          <w:spacing w:val="-41"/>
        </w:rPr>
        <w:t> </w:t>
      </w:r>
      <w:r>
        <w:rPr/>
        <w:t>onuncu</w:t>
      </w:r>
      <w:r>
        <w:rPr>
          <w:spacing w:val="-42"/>
        </w:rPr>
        <w:t> </w:t>
      </w:r>
      <w:r>
        <w:rPr/>
        <w:t>yılında,</w:t>
      </w:r>
      <w:r>
        <w:rPr>
          <w:spacing w:val="-41"/>
        </w:rPr>
        <w:t> </w:t>
      </w:r>
      <w:r>
        <w:rPr>
          <w:rFonts w:ascii="Times New Roman" w:hAnsi="Times New Roman"/>
          <w:i/>
        </w:rPr>
        <w:t>Zaman</w:t>
      </w:r>
      <w:r>
        <w:rPr>
          <w:rFonts w:ascii="Times New Roman" w:hAnsi="Times New Roman"/>
          <w:i/>
          <w:spacing w:val="-42"/>
        </w:rPr>
        <w:t> </w:t>
      </w:r>
      <w:r>
        <w:rPr/>
        <w:t>gazetesinde</w:t>
      </w:r>
      <w:r>
        <w:rPr>
          <w:spacing w:val="-41"/>
        </w:rPr>
        <w:t> </w:t>
      </w:r>
      <w:r>
        <w:rPr/>
        <w:t>Şahin</w:t>
      </w:r>
      <w:r>
        <w:rPr>
          <w:spacing w:val="-42"/>
        </w:rPr>
        <w:t> </w:t>
      </w:r>
      <w:r>
        <w:rPr>
          <w:spacing w:val="-4"/>
        </w:rPr>
        <w:t>Alpay, </w:t>
      </w:r>
      <w:r>
        <w:rPr>
          <w:spacing w:val="-5"/>
        </w:rPr>
        <w:t>“AKP</w:t>
      </w:r>
      <w:r>
        <w:rPr>
          <w:spacing w:val="-37"/>
        </w:rPr>
        <w:t> </w:t>
      </w:r>
      <w:r>
        <w:rPr/>
        <w:t>‘İslamî</w:t>
      </w:r>
      <w:r>
        <w:rPr>
          <w:spacing w:val="-36"/>
        </w:rPr>
        <w:t> </w:t>
      </w:r>
      <w:r>
        <w:rPr/>
        <w:t>Kemalist’</w:t>
      </w:r>
      <w:r>
        <w:rPr>
          <w:spacing w:val="-37"/>
        </w:rPr>
        <w:t> </w:t>
      </w:r>
      <w:r>
        <w:rPr/>
        <w:t>midir?”</w:t>
      </w:r>
      <w:r>
        <w:rPr>
          <w:spacing w:val="-36"/>
        </w:rPr>
        <w:t> </w:t>
      </w:r>
      <w:r>
        <w:rPr/>
        <w:t>başlıklı</w:t>
      </w:r>
      <w:r>
        <w:rPr>
          <w:spacing w:val="-37"/>
        </w:rPr>
        <w:t> </w:t>
      </w:r>
      <w:r>
        <w:rPr/>
        <w:t>yazısında</w:t>
      </w:r>
      <w:r>
        <w:rPr>
          <w:spacing w:val="-36"/>
        </w:rPr>
        <w:t> </w:t>
      </w:r>
      <w:r>
        <w:rPr/>
        <w:t>AKP’nin</w:t>
      </w:r>
      <w:r>
        <w:rPr>
          <w:spacing w:val="-36"/>
        </w:rPr>
        <w:t> </w:t>
      </w:r>
      <w:r>
        <w:rPr/>
        <w:t>Kemalist</w:t>
      </w:r>
      <w:r>
        <w:rPr>
          <w:spacing w:val="-37"/>
        </w:rPr>
        <w:t> </w:t>
      </w:r>
      <w:r>
        <w:rPr/>
        <w:t>olmadığını,</w:t>
      </w:r>
      <w:r>
        <w:rPr>
          <w:spacing w:val="-36"/>
        </w:rPr>
        <w:t> </w:t>
      </w:r>
      <w:r>
        <w:rPr/>
        <w:t>ama “Kemalist</w:t>
      </w:r>
      <w:r>
        <w:rPr>
          <w:spacing w:val="-8"/>
        </w:rPr>
        <w:t> </w:t>
      </w:r>
      <w:r>
        <w:rPr/>
        <w:t>yasaların</w:t>
      </w:r>
      <w:r>
        <w:rPr>
          <w:spacing w:val="-7"/>
        </w:rPr>
        <w:t> </w:t>
      </w:r>
      <w:r>
        <w:rPr/>
        <w:t>ve</w:t>
      </w:r>
      <w:r>
        <w:rPr>
          <w:spacing w:val="-8"/>
        </w:rPr>
        <w:t> </w:t>
      </w:r>
      <w:r>
        <w:rPr/>
        <w:t>yapıların”</w:t>
      </w:r>
      <w:r>
        <w:rPr>
          <w:spacing w:val="-7"/>
        </w:rPr>
        <w:t> </w:t>
      </w:r>
      <w:r>
        <w:rPr/>
        <w:t>yerinde</w:t>
      </w:r>
      <w:r>
        <w:rPr>
          <w:spacing w:val="-7"/>
        </w:rPr>
        <w:t> </w:t>
      </w:r>
      <w:r>
        <w:rPr/>
        <w:t>duruyor</w:t>
      </w:r>
      <w:r>
        <w:rPr>
          <w:spacing w:val="-8"/>
        </w:rPr>
        <w:t> </w:t>
      </w:r>
      <w:r>
        <w:rPr/>
        <w:t>olduğunu</w:t>
      </w:r>
      <w:r>
        <w:rPr>
          <w:spacing w:val="-7"/>
        </w:rPr>
        <w:t> </w:t>
      </w:r>
      <w:r>
        <w:rPr/>
        <w:t>savunuyordu:</w:t>
      </w:r>
    </w:p>
    <w:p>
      <w:pPr>
        <w:spacing w:line="288" w:lineRule="auto" w:before="206"/>
        <w:ind w:left="977" w:right="3786" w:firstLine="283"/>
        <w:jc w:val="both"/>
        <w:rPr>
          <w:sz w:val="18"/>
        </w:rPr>
      </w:pPr>
      <w:r>
        <w:rPr>
          <w:sz w:val="18"/>
        </w:rPr>
        <w:t>Kültürel</w:t>
      </w:r>
      <w:r>
        <w:rPr>
          <w:spacing w:val="-29"/>
          <w:sz w:val="18"/>
        </w:rPr>
        <w:t> </w:t>
      </w:r>
      <w:r>
        <w:rPr>
          <w:sz w:val="18"/>
        </w:rPr>
        <w:t>açıdan</w:t>
      </w:r>
      <w:r>
        <w:rPr>
          <w:spacing w:val="-29"/>
          <w:sz w:val="18"/>
        </w:rPr>
        <w:t> </w:t>
      </w:r>
      <w:r>
        <w:rPr>
          <w:sz w:val="18"/>
        </w:rPr>
        <w:t>bakarsak:</w:t>
      </w:r>
      <w:r>
        <w:rPr>
          <w:spacing w:val="-29"/>
          <w:sz w:val="18"/>
        </w:rPr>
        <w:t> </w:t>
      </w:r>
      <w:r>
        <w:rPr>
          <w:sz w:val="18"/>
        </w:rPr>
        <w:t>AKP</w:t>
      </w:r>
      <w:r>
        <w:rPr>
          <w:spacing w:val="-29"/>
          <w:sz w:val="18"/>
        </w:rPr>
        <w:t> </w:t>
      </w:r>
      <w:r>
        <w:rPr>
          <w:sz w:val="18"/>
        </w:rPr>
        <w:t>kesinlikle</w:t>
      </w:r>
      <w:r>
        <w:rPr>
          <w:spacing w:val="-29"/>
          <w:sz w:val="18"/>
        </w:rPr>
        <w:t> </w:t>
      </w:r>
      <w:r>
        <w:rPr>
          <w:sz w:val="18"/>
        </w:rPr>
        <w:t>Kemalist</w:t>
      </w:r>
      <w:r>
        <w:rPr>
          <w:spacing w:val="-29"/>
          <w:sz w:val="18"/>
        </w:rPr>
        <w:t> </w:t>
      </w:r>
      <w:r>
        <w:rPr>
          <w:sz w:val="18"/>
        </w:rPr>
        <w:t>değildir.</w:t>
      </w:r>
      <w:r>
        <w:rPr>
          <w:spacing w:val="-29"/>
          <w:sz w:val="18"/>
        </w:rPr>
        <w:t> </w:t>
      </w:r>
      <w:r>
        <w:rPr>
          <w:sz w:val="18"/>
        </w:rPr>
        <w:t>Kemalistler,</w:t>
      </w:r>
      <w:r>
        <w:rPr>
          <w:spacing w:val="-29"/>
          <w:sz w:val="18"/>
        </w:rPr>
        <w:t> </w:t>
      </w:r>
      <w:r>
        <w:rPr>
          <w:sz w:val="18"/>
        </w:rPr>
        <w:t>dinin</w:t>
      </w:r>
      <w:r>
        <w:rPr>
          <w:spacing w:val="-29"/>
          <w:sz w:val="18"/>
        </w:rPr>
        <w:t> </w:t>
      </w:r>
      <w:r>
        <w:rPr>
          <w:sz w:val="18"/>
        </w:rPr>
        <w:t>kalkınmaya engel</w:t>
      </w:r>
      <w:r>
        <w:rPr>
          <w:spacing w:val="-9"/>
          <w:sz w:val="18"/>
        </w:rPr>
        <w:t> </w:t>
      </w:r>
      <w:r>
        <w:rPr>
          <w:sz w:val="18"/>
        </w:rPr>
        <w:t>olduğunu,</w:t>
      </w:r>
      <w:r>
        <w:rPr>
          <w:spacing w:val="-9"/>
          <w:sz w:val="18"/>
        </w:rPr>
        <w:t> </w:t>
      </w:r>
      <w:r>
        <w:rPr>
          <w:sz w:val="18"/>
        </w:rPr>
        <w:t>bunun</w:t>
      </w:r>
      <w:r>
        <w:rPr>
          <w:spacing w:val="-9"/>
          <w:sz w:val="18"/>
        </w:rPr>
        <w:t> </w:t>
      </w:r>
      <w:r>
        <w:rPr>
          <w:sz w:val="18"/>
        </w:rPr>
        <w:t>için</w:t>
      </w:r>
      <w:r>
        <w:rPr>
          <w:spacing w:val="-9"/>
          <w:sz w:val="18"/>
        </w:rPr>
        <w:t> </w:t>
      </w:r>
      <w:r>
        <w:rPr>
          <w:sz w:val="18"/>
        </w:rPr>
        <w:t>vicdanlarla</w:t>
      </w:r>
      <w:r>
        <w:rPr>
          <w:spacing w:val="-9"/>
          <w:sz w:val="18"/>
        </w:rPr>
        <w:t> </w:t>
      </w:r>
      <w:r>
        <w:rPr>
          <w:sz w:val="18"/>
        </w:rPr>
        <w:t>sınırlandırılması</w:t>
      </w:r>
      <w:r>
        <w:rPr>
          <w:spacing w:val="-9"/>
          <w:sz w:val="18"/>
        </w:rPr>
        <w:t> </w:t>
      </w:r>
      <w:r>
        <w:rPr>
          <w:sz w:val="18"/>
        </w:rPr>
        <w:t>gerektiğini</w:t>
      </w:r>
      <w:r>
        <w:rPr>
          <w:spacing w:val="-9"/>
          <w:sz w:val="18"/>
        </w:rPr>
        <w:t> </w:t>
      </w:r>
      <w:r>
        <w:rPr>
          <w:sz w:val="18"/>
        </w:rPr>
        <w:t>düşünürler.</w:t>
      </w:r>
      <w:r>
        <w:rPr>
          <w:spacing w:val="-9"/>
          <w:sz w:val="18"/>
        </w:rPr>
        <w:t> </w:t>
      </w:r>
      <w:r>
        <w:rPr>
          <w:sz w:val="18"/>
        </w:rPr>
        <w:t>AKP’liler</w:t>
      </w:r>
      <w:r>
        <w:rPr>
          <w:spacing w:val="-9"/>
          <w:sz w:val="18"/>
        </w:rPr>
        <w:t> </w:t>
      </w:r>
      <w:r>
        <w:rPr>
          <w:sz w:val="18"/>
        </w:rPr>
        <w:t>ise dindar</w:t>
      </w:r>
      <w:r>
        <w:rPr>
          <w:spacing w:val="-23"/>
          <w:sz w:val="18"/>
        </w:rPr>
        <w:t> </w:t>
      </w:r>
      <w:r>
        <w:rPr>
          <w:sz w:val="18"/>
        </w:rPr>
        <w:t>Sünnilerdir</w:t>
      </w:r>
      <w:r>
        <w:rPr>
          <w:spacing w:val="-23"/>
          <w:sz w:val="18"/>
        </w:rPr>
        <w:t> </w:t>
      </w:r>
      <w:r>
        <w:rPr>
          <w:sz w:val="18"/>
        </w:rPr>
        <w:t>ve</w:t>
      </w:r>
      <w:r>
        <w:rPr>
          <w:spacing w:val="-22"/>
          <w:sz w:val="18"/>
        </w:rPr>
        <w:t> </w:t>
      </w:r>
      <w:r>
        <w:rPr>
          <w:sz w:val="18"/>
        </w:rPr>
        <w:t>otoriter</w:t>
      </w:r>
      <w:r>
        <w:rPr>
          <w:spacing w:val="-23"/>
          <w:sz w:val="18"/>
        </w:rPr>
        <w:t> </w:t>
      </w:r>
      <w:r>
        <w:rPr>
          <w:sz w:val="18"/>
        </w:rPr>
        <w:t>laiklik</w:t>
      </w:r>
      <w:r>
        <w:rPr>
          <w:spacing w:val="-23"/>
          <w:sz w:val="18"/>
        </w:rPr>
        <w:t> </w:t>
      </w:r>
      <w:r>
        <w:rPr>
          <w:sz w:val="18"/>
        </w:rPr>
        <w:t>düzeninin</w:t>
      </w:r>
      <w:r>
        <w:rPr>
          <w:spacing w:val="-22"/>
          <w:sz w:val="18"/>
        </w:rPr>
        <w:t> </w:t>
      </w:r>
      <w:r>
        <w:rPr>
          <w:sz w:val="18"/>
        </w:rPr>
        <w:t>bir</w:t>
      </w:r>
      <w:r>
        <w:rPr>
          <w:spacing w:val="-23"/>
          <w:sz w:val="18"/>
        </w:rPr>
        <w:t> </w:t>
      </w:r>
      <w:r>
        <w:rPr>
          <w:sz w:val="18"/>
        </w:rPr>
        <w:t>kısım</w:t>
      </w:r>
      <w:r>
        <w:rPr>
          <w:spacing w:val="-23"/>
          <w:sz w:val="18"/>
        </w:rPr>
        <w:t> </w:t>
      </w:r>
      <w:r>
        <w:rPr>
          <w:sz w:val="18"/>
        </w:rPr>
        <w:t>mağdurlarını</w:t>
      </w:r>
      <w:r>
        <w:rPr>
          <w:spacing w:val="-22"/>
          <w:sz w:val="18"/>
        </w:rPr>
        <w:t> </w:t>
      </w:r>
      <w:r>
        <w:rPr>
          <w:sz w:val="18"/>
        </w:rPr>
        <w:t>temsil</w:t>
      </w:r>
      <w:r>
        <w:rPr>
          <w:spacing w:val="-23"/>
          <w:sz w:val="18"/>
        </w:rPr>
        <w:t> </w:t>
      </w:r>
      <w:r>
        <w:rPr>
          <w:sz w:val="18"/>
        </w:rPr>
        <w:t>ederler.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Ne</w:t>
      </w:r>
      <w:r>
        <w:rPr>
          <w:spacing w:val="-22"/>
          <w:sz w:val="18"/>
        </w:rPr>
        <w:t> </w:t>
      </w:r>
      <w:r>
        <w:rPr>
          <w:sz w:val="18"/>
        </w:rPr>
        <w:t>var</w:t>
      </w:r>
      <w:r>
        <w:rPr>
          <w:spacing w:val="-23"/>
          <w:sz w:val="18"/>
        </w:rPr>
        <w:t> </w:t>
      </w:r>
      <w:r>
        <w:rPr>
          <w:sz w:val="18"/>
        </w:rPr>
        <w:t>ki,</w:t>
      </w:r>
    </w:p>
    <w:p>
      <w:pPr>
        <w:spacing w:before="2"/>
        <w:ind w:left="977" w:right="0" w:firstLine="0"/>
        <w:jc w:val="both"/>
        <w:rPr>
          <w:sz w:val="18"/>
        </w:rPr>
      </w:pPr>
      <w:r>
        <w:rPr>
          <w:sz w:val="18"/>
        </w:rPr>
        <w:t>... AKP iktidarı Kemalist otoriter laiklik düzeninde pek az değişiklik yapabilmiştir.</w:t>
      </w:r>
    </w:p>
    <w:p>
      <w:pPr>
        <w:spacing w:line="288" w:lineRule="auto" w:before="44"/>
        <w:ind w:left="977" w:right="3786" w:firstLine="283"/>
        <w:jc w:val="both"/>
        <w:rPr>
          <w:sz w:val="18"/>
        </w:rPr>
      </w:pPr>
      <w:r>
        <w:rPr>
          <w:sz w:val="18"/>
        </w:rPr>
        <w:t>Ekonomik</w:t>
      </w:r>
      <w:r>
        <w:rPr>
          <w:spacing w:val="-21"/>
          <w:sz w:val="18"/>
        </w:rPr>
        <w:t> </w:t>
      </w:r>
      <w:r>
        <w:rPr>
          <w:sz w:val="18"/>
        </w:rPr>
        <w:t>açıdan</w:t>
      </w:r>
      <w:r>
        <w:rPr>
          <w:spacing w:val="-21"/>
          <w:sz w:val="18"/>
        </w:rPr>
        <w:t> </w:t>
      </w:r>
      <w:r>
        <w:rPr>
          <w:sz w:val="18"/>
        </w:rPr>
        <w:t>bakarsak:</w:t>
      </w:r>
      <w:r>
        <w:rPr>
          <w:spacing w:val="-20"/>
          <w:sz w:val="18"/>
        </w:rPr>
        <w:t> </w:t>
      </w:r>
      <w:r>
        <w:rPr>
          <w:sz w:val="18"/>
        </w:rPr>
        <w:t>Kemalistler</w:t>
      </w:r>
      <w:r>
        <w:rPr>
          <w:spacing w:val="-21"/>
          <w:sz w:val="18"/>
        </w:rPr>
        <w:t> </w:t>
      </w:r>
      <w:r>
        <w:rPr>
          <w:sz w:val="18"/>
        </w:rPr>
        <w:t>bu</w:t>
      </w:r>
      <w:r>
        <w:rPr>
          <w:spacing w:val="-21"/>
          <w:sz w:val="18"/>
        </w:rPr>
        <w:t> </w:t>
      </w:r>
      <w:r>
        <w:rPr>
          <w:sz w:val="18"/>
        </w:rPr>
        <w:t>anlayıştan</w:t>
      </w:r>
      <w:r>
        <w:rPr>
          <w:spacing w:val="-20"/>
          <w:sz w:val="18"/>
        </w:rPr>
        <w:t> </w:t>
      </w:r>
      <w:r>
        <w:rPr>
          <w:sz w:val="18"/>
        </w:rPr>
        <w:t>bir</w:t>
      </w:r>
      <w:r>
        <w:rPr>
          <w:spacing w:val="-21"/>
          <w:sz w:val="18"/>
        </w:rPr>
        <w:t> </w:t>
      </w:r>
      <w:r>
        <w:rPr>
          <w:sz w:val="18"/>
        </w:rPr>
        <w:t>miktar</w:t>
      </w:r>
      <w:r>
        <w:rPr>
          <w:spacing w:val="-21"/>
          <w:sz w:val="18"/>
        </w:rPr>
        <w:t> </w:t>
      </w:r>
      <w:r>
        <w:rPr>
          <w:sz w:val="18"/>
        </w:rPr>
        <w:t>uzaklaşmalarına</w:t>
      </w:r>
      <w:r>
        <w:rPr>
          <w:spacing w:val="-20"/>
          <w:sz w:val="18"/>
        </w:rPr>
        <w:t> </w:t>
      </w:r>
      <w:r>
        <w:rPr>
          <w:sz w:val="18"/>
        </w:rPr>
        <w:t>rağmen, esas</w:t>
      </w:r>
      <w:r>
        <w:rPr>
          <w:spacing w:val="-31"/>
          <w:sz w:val="18"/>
        </w:rPr>
        <w:t> </w:t>
      </w:r>
      <w:r>
        <w:rPr>
          <w:sz w:val="18"/>
        </w:rPr>
        <w:t>olarak</w:t>
      </w:r>
      <w:r>
        <w:rPr>
          <w:spacing w:val="-31"/>
          <w:sz w:val="18"/>
        </w:rPr>
        <w:t> </w:t>
      </w:r>
      <w:r>
        <w:rPr>
          <w:sz w:val="18"/>
        </w:rPr>
        <w:t>devletçidirler.</w:t>
      </w:r>
      <w:r>
        <w:rPr>
          <w:spacing w:val="-31"/>
          <w:sz w:val="18"/>
        </w:rPr>
        <w:t> </w:t>
      </w:r>
      <w:r>
        <w:rPr>
          <w:sz w:val="18"/>
        </w:rPr>
        <w:t>AKP</w:t>
      </w:r>
      <w:r>
        <w:rPr>
          <w:spacing w:val="-31"/>
          <w:sz w:val="18"/>
        </w:rPr>
        <w:t> </w:t>
      </w:r>
      <w:r>
        <w:rPr>
          <w:sz w:val="18"/>
        </w:rPr>
        <w:t>iktidarı</w:t>
      </w:r>
      <w:r>
        <w:rPr>
          <w:spacing w:val="-30"/>
          <w:sz w:val="18"/>
        </w:rPr>
        <w:t> </w:t>
      </w:r>
      <w:r>
        <w:rPr>
          <w:sz w:val="18"/>
        </w:rPr>
        <w:t>ise</w:t>
      </w:r>
      <w:r>
        <w:rPr>
          <w:spacing w:val="-34"/>
          <w:sz w:val="18"/>
        </w:rPr>
        <w:t> </w:t>
      </w:r>
      <w:r>
        <w:rPr>
          <w:spacing w:val="-3"/>
          <w:sz w:val="18"/>
        </w:rPr>
        <w:t>Türkiye’nin</w:t>
      </w:r>
      <w:r>
        <w:rPr>
          <w:spacing w:val="-31"/>
          <w:sz w:val="18"/>
        </w:rPr>
        <w:t> </w:t>
      </w:r>
      <w:r>
        <w:rPr>
          <w:sz w:val="18"/>
        </w:rPr>
        <w:t>gördüğü</w:t>
      </w:r>
      <w:r>
        <w:rPr>
          <w:spacing w:val="-31"/>
          <w:sz w:val="18"/>
        </w:rPr>
        <w:t> </w:t>
      </w:r>
      <w:r>
        <w:rPr>
          <w:sz w:val="18"/>
        </w:rPr>
        <w:t>en</w:t>
      </w:r>
      <w:r>
        <w:rPr>
          <w:spacing w:val="-30"/>
          <w:sz w:val="18"/>
        </w:rPr>
        <w:t> </w:t>
      </w:r>
      <w:r>
        <w:rPr>
          <w:sz w:val="18"/>
        </w:rPr>
        <w:t>liberal</w:t>
      </w:r>
      <w:r>
        <w:rPr>
          <w:spacing w:val="-31"/>
          <w:sz w:val="18"/>
        </w:rPr>
        <w:t> </w:t>
      </w:r>
      <w:r>
        <w:rPr>
          <w:sz w:val="18"/>
        </w:rPr>
        <w:t>ekonomi</w:t>
      </w:r>
      <w:r>
        <w:rPr>
          <w:spacing w:val="-31"/>
          <w:sz w:val="18"/>
        </w:rPr>
        <w:t> </w:t>
      </w:r>
      <w:r>
        <w:rPr>
          <w:sz w:val="18"/>
        </w:rPr>
        <w:t>politikalarını temsil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eder.</w:t>
      </w:r>
    </w:p>
    <w:p>
      <w:pPr>
        <w:spacing w:line="288" w:lineRule="auto" w:before="2"/>
        <w:ind w:left="977" w:right="3783" w:firstLine="283"/>
        <w:jc w:val="both"/>
        <w:rPr>
          <w:sz w:val="18"/>
        </w:rPr>
      </w:pPr>
      <w:r>
        <w:rPr>
          <w:w w:val="95"/>
          <w:sz w:val="18"/>
        </w:rPr>
        <w:t>Siyasal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açıdan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bakarsak: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Kemalistler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ilke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olarak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demokrasiye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inanmaz.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Şartların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zorlamasıyla </w:t>
      </w:r>
      <w:r>
        <w:rPr>
          <w:sz w:val="18"/>
        </w:rPr>
        <w:t>en</w:t>
      </w:r>
      <w:r>
        <w:rPr>
          <w:spacing w:val="-12"/>
          <w:sz w:val="18"/>
        </w:rPr>
        <w:t> </w:t>
      </w:r>
      <w:r>
        <w:rPr>
          <w:sz w:val="18"/>
        </w:rPr>
        <w:t>çok</w:t>
      </w:r>
      <w:r>
        <w:rPr>
          <w:spacing w:val="-12"/>
          <w:sz w:val="18"/>
        </w:rPr>
        <w:t> </w:t>
      </w:r>
      <w:r>
        <w:rPr>
          <w:sz w:val="18"/>
        </w:rPr>
        <w:t>askerî-bürokratik</w:t>
      </w:r>
      <w:r>
        <w:rPr>
          <w:spacing w:val="-12"/>
          <w:sz w:val="18"/>
        </w:rPr>
        <w:t> </w:t>
      </w:r>
      <w:r>
        <w:rPr>
          <w:sz w:val="18"/>
        </w:rPr>
        <w:t>vesayet</w:t>
      </w:r>
      <w:r>
        <w:rPr>
          <w:spacing w:val="-12"/>
          <w:sz w:val="18"/>
        </w:rPr>
        <w:t> </w:t>
      </w:r>
      <w:r>
        <w:rPr>
          <w:sz w:val="18"/>
        </w:rPr>
        <w:t>altında</w:t>
      </w:r>
      <w:r>
        <w:rPr>
          <w:spacing w:val="-12"/>
          <w:sz w:val="18"/>
        </w:rPr>
        <w:t> </w:t>
      </w:r>
      <w:r>
        <w:rPr>
          <w:sz w:val="18"/>
        </w:rPr>
        <w:t>demokrasiyi</w:t>
      </w:r>
      <w:r>
        <w:rPr>
          <w:spacing w:val="-12"/>
          <w:sz w:val="18"/>
        </w:rPr>
        <w:t> </w:t>
      </w:r>
      <w:r>
        <w:rPr>
          <w:sz w:val="18"/>
        </w:rPr>
        <w:t>kabullendiler.</w:t>
      </w:r>
      <w:r>
        <w:rPr>
          <w:spacing w:val="-12"/>
          <w:sz w:val="18"/>
        </w:rPr>
        <w:t> </w:t>
      </w:r>
      <w:r>
        <w:rPr>
          <w:sz w:val="18"/>
        </w:rPr>
        <w:t>AKP’nin</w:t>
      </w:r>
      <w:r>
        <w:rPr>
          <w:spacing w:val="-12"/>
          <w:sz w:val="18"/>
        </w:rPr>
        <w:t> </w:t>
      </w:r>
      <w:r>
        <w:rPr>
          <w:sz w:val="18"/>
        </w:rPr>
        <w:t>ise</w:t>
      </w:r>
      <w:r>
        <w:rPr>
          <w:spacing w:val="-12"/>
          <w:sz w:val="18"/>
        </w:rPr>
        <w:t> </w:t>
      </w:r>
      <w:r>
        <w:rPr>
          <w:sz w:val="18"/>
        </w:rPr>
        <w:t>kendisinden önceki tüm çevre partileri gibi ‘millî irade’, yani çoğunluk yönetimi anlamında</w:t>
      </w:r>
      <w:r>
        <w:rPr>
          <w:spacing w:val="-14"/>
          <w:sz w:val="18"/>
        </w:rPr>
        <w:t> </w:t>
      </w:r>
      <w:r>
        <w:rPr>
          <w:sz w:val="18"/>
        </w:rPr>
        <w:t>demokrasiye bağlı olduğu</w:t>
      </w:r>
      <w:r>
        <w:rPr>
          <w:spacing w:val="-1"/>
          <w:sz w:val="18"/>
        </w:rPr>
        <w:t> </w:t>
      </w:r>
      <w:r>
        <w:rPr>
          <w:sz w:val="18"/>
        </w:rPr>
        <w:t>muhakkaktır.</w:t>
      </w:r>
    </w:p>
    <w:p>
      <w:pPr>
        <w:spacing w:line="288" w:lineRule="auto" w:before="3"/>
        <w:ind w:left="977" w:right="3786" w:firstLine="283"/>
        <w:jc w:val="both"/>
        <w:rPr>
          <w:sz w:val="10"/>
        </w:rPr>
      </w:pPr>
      <w:r>
        <w:rPr>
          <w:sz w:val="18"/>
        </w:rPr>
        <w:t>Öte</w:t>
      </w:r>
      <w:r>
        <w:rPr>
          <w:spacing w:val="-26"/>
          <w:sz w:val="18"/>
        </w:rPr>
        <w:t> </w:t>
      </w:r>
      <w:r>
        <w:rPr>
          <w:sz w:val="18"/>
        </w:rPr>
        <w:t>yandan,</w:t>
      </w:r>
      <w:r>
        <w:rPr>
          <w:spacing w:val="-25"/>
          <w:sz w:val="18"/>
        </w:rPr>
        <w:t> </w:t>
      </w:r>
      <w:r>
        <w:rPr>
          <w:sz w:val="18"/>
        </w:rPr>
        <w:t>on</w:t>
      </w:r>
      <w:r>
        <w:rPr>
          <w:spacing w:val="-25"/>
          <w:sz w:val="18"/>
        </w:rPr>
        <w:t> </w:t>
      </w:r>
      <w:r>
        <w:rPr>
          <w:sz w:val="18"/>
        </w:rPr>
        <w:t>yıllık</w:t>
      </w:r>
      <w:r>
        <w:rPr>
          <w:spacing w:val="-25"/>
          <w:sz w:val="18"/>
        </w:rPr>
        <w:t> </w:t>
      </w:r>
      <w:r>
        <w:rPr>
          <w:sz w:val="18"/>
        </w:rPr>
        <w:t>AKP</w:t>
      </w:r>
      <w:r>
        <w:rPr>
          <w:spacing w:val="-25"/>
          <w:sz w:val="18"/>
        </w:rPr>
        <w:t> </w:t>
      </w:r>
      <w:r>
        <w:rPr>
          <w:sz w:val="18"/>
        </w:rPr>
        <w:t>iktidarına</w:t>
      </w:r>
      <w:r>
        <w:rPr>
          <w:spacing w:val="-26"/>
          <w:sz w:val="18"/>
        </w:rPr>
        <w:t> </w:t>
      </w:r>
      <w:r>
        <w:rPr>
          <w:sz w:val="18"/>
        </w:rPr>
        <w:t>rağmen</w:t>
      </w:r>
      <w:r>
        <w:rPr>
          <w:spacing w:val="-25"/>
          <w:sz w:val="18"/>
        </w:rPr>
        <w:t> </w:t>
      </w:r>
      <w:r>
        <w:rPr>
          <w:sz w:val="18"/>
        </w:rPr>
        <w:t>‘Kemalist</w:t>
      </w:r>
      <w:r>
        <w:rPr>
          <w:spacing w:val="-25"/>
          <w:sz w:val="18"/>
        </w:rPr>
        <w:t> </w:t>
      </w:r>
      <w:r>
        <w:rPr>
          <w:sz w:val="18"/>
        </w:rPr>
        <w:t>yasaların</w:t>
      </w:r>
      <w:r>
        <w:rPr>
          <w:spacing w:val="-25"/>
          <w:sz w:val="18"/>
        </w:rPr>
        <w:t> </w:t>
      </w:r>
      <w:r>
        <w:rPr>
          <w:sz w:val="18"/>
        </w:rPr>
        <w:t>ve</w:t>
      </w:r>
      <w:r>
        <w:rPr>
          <w:spacing w:val="-25"/>
          <w:sz w:val="18"/>
        </w:rPr>
        <w:t> </w:t>
      </w:r>
      <w:r>
        <w:rPr>
          <w:sz w:val="18"/>
        </w:rPr>
        <w:t>yapıların’</w:t>
      </w:r>
      <w:r>
        <w:rPr>
          <w:spacing w:val="-26"/>
          <w:sz w:val="18"/>
        </w:rPr>
        <w:t> </w:t>
      </w:r>
      <w:r>
        <w:rPr>
          <w:sz w:val="18"/>
        </w:rPr>
        <w:t>büyük</w:t>
      </w:r>
      <w:r>
        <w:rPr>
          <w:spacing w:val="-25"/>
          <w:sz w:val="18"/>
        </w:rPr>
        <w:t> </w:t>
      </w:r>
      <w:r>
        <w:rPr>
          <w:sz w:val="18"/>
        </w:rPr>
        <w:t>ölçüde yerinde</w:t>
      </w:r>
      <w:r>
        <w:rPr>
          <w:spacing w:val="-18"/>
          <w:sz w:val="18"/>
        </w:rPr>
        <w:t> </w:t>
      </w:r>
      <w:r>
        <w:rPr>
          <w:sz w:val="18"/>
        </w:rPr>
        <w:t>duruyor</w:t>
      </w:r>
      <w:r>
        <w:rPr>
          <w:spacing w:val="-18"/>
          <w:sz w:val="18"/>
        </w:rPr>
        <w:t> </w:t>
      </w:r>
      <w:r>
        <w:rPr>
          <w:sz w:val="18"/>
        </w:rPr>
        <w:t>olması,</w:t>
      </w:r>
      <w:r>
        <w:rPr>
          <w:spacing w:val="-17"/>
          <w:sz w:val="18"/>
        </w:rPr>
        <w:t> </w:t>
      </w:r>
      <w:r>
        <w:rPr>
          <w:sz w:val="18"/>
        </w:rPr>
        <w:t>evet</w:t>
      </w:r>
      <w:r>
        <w:rPr>
          <w:spacing w:val="-18"/>
          <w:sz w:val="18"/>
        </w:rPr>
        <w:t> </w:t>
      </w:r>
      <w:r>
        <w:rPr>
          <w:sz w:val="18"/>
        </w:rPr>
        <w:t>bir</w:t>
      </w:r>
      <w:r>
        <w:rPr>
          <w:spacing w:val="-18"/>
          <w:sz w:val="18"/>
        </w:rPr>
        <w:t> </w:t>
      </w:r>
      <w:r>
        <w:rPr>
          <w:sz w:val="18"/>
        </w:rPr>
        <w:t>ölçüde</w:t>
      </w:r>
      <w:r>
        <w:rPr>
          <w:spacing w:val="-17"/>
          <w:sz w:val="18"/>
        </w:rPr>
        <w:t> </w:t>
      </w:r>
      <w:r>
        <w:rPr>
          <w:sz w:val="18"/>
        </w:rPr>
        <w:t>‘beyinleri</w:t>
      </w:r>
      <w:r>
        <w:rPr>
          <w:spacing w:val="-18"/>
          <w:sz w:val="18"/>
        </w:rPr>
        <w:t> </w:t>
      </w:r>
      <w:r>
        <w:rPr>
          <w:sz w:val="18"/>
        </w:rPr>
        <w:t>uzun</w:t>
      </w:r>
      <w:r>
        <w:rPr>
          <w:spacing w:val="-18"/>
          <w:sz w:val="18"/>
        </w:rPr>
        <w:t> </w:t>
      </w:r>
      <w:r>
        <w:rPr>
          <w:sz w:val="18"/>
        </w:rPr>
        <w:t>süre</w:t>
      </w:r>
      <w:r>
        <w:rPr>
          <w:spacing w:val="-17"/>
          <w:sz w:val="18"/>
        </w:rPr>
        <w:t> </w:t>
      </w:r>
      <w:r>
        <w:rPr>
          <w:sz w:val="18"/>
        </w:rPr>
        <w:t>‹güçlü</w:t>
      </w:r>
      <w:r>
        <w:rPr>
          <w:spacing w:val="-18"/>
          <w:sz w:val="18"/>
        </w:rPr>
        <w:t> </w:t>
      </w:r>
      <w:r>
        <w:rPr>
          <w:sz w:val="18"/>
        </w:rPr>
        <w:t>devlet’</w:t>
      </w:r>
      <w:r>
        <w:rPr>
          <w:spacing w:val="-17"/>
          <w:sz w:val="18"/>
        </w:rPr>
        <w:t> </w:t>
      </w:r>
      <w:r>
        <w:rPr>
          <w:sz w:val="18"/>
        </w:rPr>
        <w:t>tarafından</w:t>
      </w:r>
      <w:r>
        <w:rPr>
          <w:spacing w:val="-18"/>
          <w:sz w:val="18"/>
        </w:rPr>
        <w:t> </w:t>
      </w:r>
      <w:r>
        <w:rPr>
          <w:sz w:val="18"/>
        </w:rPr>
        <w:t>yıkandığı için, başka türlü yönetmeyi bilemeyişleri’ ile</w:t>
      </w:r>
      <w:r>
        <w:rPr>
          <w:spacing w:val="-16"/>
          <w:sz w:val="18"/>
        </w:rPr>
        <w:t> </w:t>
      </w:r>
      <w:r>
        <w:rPr>
          <w:sz w:val="18"/>
        </w:rPr>
        <w:t>açıklanabilir.</w:t>
      </w:r>
      <w:r>
        <w:rPr>
          <w:position w:val="6"/>
          <w:sz w:val="10"/>
        </w:rPr>
        <w:t>1</w:t>
      </w:r>
    </w:p>
    <w:p>
      <w:pPr>
        <w:pStyle w:val="BodyText"/>
        <w:spacing w:line="235" w:lineRule="auto" w:before="141"/>
        <w:ind w:left="693" w:right="3502" w:firstLine="283"/>
        <w:jc w:val="both"/>
      </w:pPr>
      <w:r>
        <w:rPr/>
        <w:pict>
          <v:shape style="position:absolute;margin-left:56.692902pt;margin-top:74.599098pt;width:72pt;height:.1pt;mso-position-horizontal-relative:page;mso-position-vertical-relative:paragraph;z-index:-15629824;mso-wrap-distance-left:0;mso-wrap-distance-right:0" coordorigin="1134,1492" coordsize="1440,0" path="m1134,1492l2574,1492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spacing w:val="-4"/>
        </w:rPr>
        <w:t>Alpay,</w:t>
      </w:r>
      <w:r>
        <w:rPr>
          <w:spacing w:val="-19"/>
        </w:rPr>
        <w:t> </w:t>
      </w:r>
      <w:r>
        <w:rPr/>
        <w:t>2016</w:t>
      </w:r>
      <w:r>
        <w:rPr>
          <w:spacing w:val="-19"/>
        </w:rPr>
        <w:t> </w:t>
      </w:r>
      <w:r>
        <w:rPr/>
        <w:t>darbe</w:t>
      </w:r>
      <w:r>
        <w:rPr>
          <w:spacing w:val="-19"/>
        </w:rPr>
        <w:t> </w:t>
      </w:r>
      <w:r>
        <w:rPr/>
        <w:t>girişiminin</w:t>
      </w:r>
      <w:r>
        <w:rPr>
          <w:spacing w:val="-19"/>
        </w:rPr>
        <w:t> </w:t>
      </w:r>
      <w:r>
        <w:rPr/>
        <w:t>ardından</w:t>
      </w:r>
      <w:r>
        <w:rPr>
          <w:spacing w:val="-19"/>
        </w:rPr>
        <w:t> </w:t>
      </w:r>
      <w:r>
        <w:rPr/>
        <w:t>“FETÖ/PYD</w:t>
      </w:r>
      <w:r>
        <w:rPr>
          <w:spacing w:val="-19"/>
        </w:rPr>
        <w:t> </w:t>
      </w:r>
      <w:r>
        <w:rPr/>
        <w:t>terör</w:t>
      </w:r>
      <w:r>
        <w:rPr>
          <w:spacing w:val="-19"/>
        </w:rPr>
        <w:t> </w:t>
      </w:r>
      <w:r>
        <w:rPr/>
        <w:t>örgütüne</w:t>
      </w:r>
      <w:r>
        <w:rPr>
          <w:spacing w:val="-19"/>
        </w:rPr>
        <w:t> </w:t>
      </w:r>
      <w:r>
        <w:rPr/>
        <w:t>üye</w:t>
      </w:r>
      <w:r>
        <w:rPr>
          <w:spacing w:val="-19"/>
        </w:rPr>
        <w:t> </w:t>
      </w:r>
      <w:r>
        <w:rPr/>
        <w:t>olmak” </w:t>
      </w:r>
      <w:r>
        <w:rPr>
          <w:w w:val="95"/>
        </w:rPr>
        <w:t>suçlamasıyla tutuklandığında AKP’nin demokrasiye bağlılığının ne kadar </w:t>
      </w:r>
      <w:r>
        <w:rPr>
          <w:spacing w:val="-4"/>
          <w:w w:val="95"/>
        </w:rPr>
        <w:t>“muhakkak” </w:t>
      </w:r>
      <w:r>
        <w:rPr>
          <w:w w:val="95"/>
        </w:rPr>
        <w:t>olduğunu</w:t>
      </w:r>
      <w:r>
        <w:rPr>
          <w:spacing w:val="-6"/>
          <w:w w:val="95"/>
        </w:rPr>
        <w:t> </w:t>
      </w:r>
      <w:r>
        <w:rPr>
          <w:w w:val="95"/>
        </w:rPr>
        <w:t>tekrar</w:t>
      </w:r>
      <w:r>
        <w:rPr>
          <w:spacing w:val="-6"/>
          <w:w w:val="95"/>
        </w:rPr>
        <w:t> </w:t>
      </w:r>
      <w:r>
        <w:rPr>
          <w:w w:val="95"/>
        </w:rPr>
        <w:t>tekrar</w:t>
      </w:r>
      <w:r>
        <w:rPr>
          <w:spacing w:val="-6"/>
          <w:w w:val="95"/>
        </w:rPr>
        <w:t> </w:t>
      </w:r>
      <w:r>
        <w:rPr>
          <w:w w:val="95"/>
        </w:rPr>
        <w:t>düşünmeye</w:t>
      </w:r>
      <w:r>
        <w:rPr>
          <w:spacing w:val="-6"/>
          <w:w w:val="95"/>
        </w:rPr>
        <w:t> </w:t>
      </w:r>
      <w:r>
        <w:rPr>
          <w:w w:val="95"/>
        </w:rPr>
        <w:t>vakit</w:t>
      </w:r>
      <w:r>
        <w:rPr>
          <w:spacing w:val="-6"/>
          <w:w w:val="95"/>
        </w:rPr>
        <w:t> </w:t>
      </w:r>
      <w:r>
        <w:rPr>
          <w:w w:val="95"/>
        </w:rPr>
        <w:t>bulmuştur</w:t>
      </w:r>
      <w:r>
        <w:rPr>
          <w:spacing w:val="-6"/>
          <w:w w:val="95"/>
        </w:rPr>
        <w:t> </w:t>
      </w:r>
      <w:r>
        <w:rPr>
          <w:w w:val="95"/>
        </w:rPr>
        <w:t>kuşkusuz.</w:t>
      </w:r>
      <w:r>
        <w:rPr>
          <w:spacing w:val="-5"/>
          <w:w w:val="95"/>
        </w:rPr>
        <w:t> </w:t>
      </w:r>
      <w:r>
        <w:rPr>
          <w:w w:val="95"/>
        </w:rPr>
        <w:t>Ama</w:t>
      </w:r>
      <w:r>
        <w:rPr>
          <w:spacing w:val="-6"/>
          <w:w w:val="95"/>
        </w:rPr>
        <w:t> </w:t>
      </w:r>
      <w:r>
        <w:rPr>
          <w:w w:val="95"/>
        </w:rPr>
        <w:t>AKP</w:t>
      </w:r>
      <w:r>
        <w:rPr>
          <w:spacing w:val="-6"/>
          <w:w w:val="95"/>
        </w:rPr>
        <w:t> </w:t>
      </w:r>
      <w:r>
        <w:rPr>
          <w:w w:val="95"/>
        </w:rPr>
        <w:t>hükümetinin </w:t>
      </w:r>
      <w:r>
        <w:rPr/>
        <w:t>demokrat</w:t>
      </w:r>
      <w:r>
        <w:rPr>
          <w:spacing w:val="-27"/>
        </w:rPr>
        <w:t> </w:t>
      </w:r>
      <w:r>
        <w:rPr/>
        <w:t>olduğunu,</w:t>
      </w:r>
      <w:r>
        <w:rPr>
          <w:spacing w:val="-27"/>
        </w:rPr>
        <w:t> </w:t>
      </w:r>
      <w:r>
        <w:rPr/>
        <w:t>“Kemalist</w:t>
      </w:r>
      <w:r>
        <w:rPr>
          <w:spacing w:val="-27"/>
        </w:rPr>
        <w:t> </w:t>
      </w:r>
      <w:r>
        <w:rPr/>
        <w:t>yasaları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yapıları”</w:t>
      </w:r>
      <w:r>
        <w:rPr>
          <w:spacing w:val="-27"/>
        </w:rPr>
        <w:t> </w:t>
      </w:r>
      <w:r>
        <w:rPr/>
        <w:t>değiştirmeyi</w:t>
      </w:r>
      <w:r>
        <w:rPr>
          <w:spacing w:val="-27"/>
        </w:rPr>
        <w:t> </w:t>
      </w:r>
      <w:r>
        <w:rPr/>
        <w:t>amaçladığını,</w:t>
      </w:r>
      <w:r>
        <w:rPr>
          <w:spacing w:val="-27"/>
        </w:rPr>
        <w:t> </w:t>
      </w:r>
      <w:r>
        <w:rPr/>
        <w:t>hatta bir</w:t>
      </w:r>
      <w:r>
        <w:rPr>
          <w:spacing w:val="-27"/>
        </w:rPr>
        <w:t> </w:t>
      </w:r>
      <w:r>
        <w:rPr>
          <w:spacing w:val="-4"/>
        </w:rPr>
        <w:t>“devrim”</w:t>
      </w:r>
      <w:r>
        <w:rPr>
          <w:spacing w:val="-27"/>
        </w:rPr>
        <w:t> </w:t>
      </w:r>
      <w:r>
        <w:rPr/>
        <w:t>gerçekleştirmekte</w:t>
      </w:r>
      <w:r>
        <w:rPr>
          <w:spacing w:val="-27"/>
        </w:rPr>
        <w:t> </w:t>
      </w:r>
      <w:r>
        <w:rPr/>
        <w:t>olduğunu</w:t>
      </w:r>
      <w:r>
        <w:rPr>
          <w:spacing w:val="-27"/>
        </w:rPr>
        <w:t> </w:t>
      </w:r>
      <w:r>
        <w:rPr/>
        <w:t>zannetmek</w:t>
      </w:r>
      <w:r>
        <w:rPr>
          <w:spacing w:val="-27"/>
        </w:rPr>
        <w:t> </w:t>
      </w:r>
      <w:r>
        <w:rPr/>
        <w:t>Alpay’a</w:t>
      </w:r>
      <w:r>
        <w:rPr>
          <w:spacing w:val="-27"/>
        </w:rPr>
        <w:t> </w:t>
      </w:r>
      <w:r>
        <w:rPr/>
        <w:t>özgü</w:t>
      </w:r>
      <w:r>
        <w:rPr>
          <w:spacing w:val="-27"/>
        </w:rPr>
        <w:t> </w:t>
      </w:r>
      <w:r>
        <w:rPr/>
        <w:t>bir</w:t>
      </w:r>
      <w:r>
        <w:rPr>
          <w:spacing w:val="-27"/>
        </w:rPr>
        <w:t> </w:t>
      </w:r>
      <w:r>
        <w:rPr/>
        <w:t>yanılgı</w:t>
      </w:r>
      <w:r>
        <w:rPr>
          <w:spacing w:val="-27"/>
        </w:rPr>
        <w:t> </w:t>
      </w:r>
      <w:r>
        <w:rPr/>
        <w:t>değildi</w:t>
      </w:r>
    </w:p>
    <w:p>
      <w:pPr>
        <w:spacing w:before="104"/>
        <w:ind w:left="693" w:right="0" w:firstLine="0"/>
        <w:jc w:val="left"/>
        <w:rPr>
          <w:sz w:val="17"/>
        </w:rPr>
      </w:pPr>
      <w:r>
        <w:rPr>
          <w:sz w:val="17"/>
        </w:rPr>
        <w:t>1 Alpay, 2012.</w:t>
      </w:r>
    </w:p>
    <w:p>
      <w:pPr>
        <w:spacing w:after="0"/>
        <w:jc w:val="left"/>
        <w:rPr>
          <w:sz w:val="17"/>
        </w:rPr>
        <w:sectPr>
          <w:headerReference w:type="even" r:id="rId248"/>
          <w:footerReference w:type="even" r:id="rId249"/>
          <w:footerReference w:type="default" r:id="rId250"/>
          <w:pgSz w:w="11910" w:h="16840"/>
          <w:pgMar w:header="0" w:footer="686" w:top="1580" w:bottom="880" w:left="440" w:right="180"/>
          <w:pgNumType w:start="134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51"/>
          <w:headerReference w:type="even" r:id="rId252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/>
        <w:jc w:val="both"/>
      </w:pPr>
      <w:r>
        <w:rPr/>
        <w:t>elbet.</w:t>
      </w:r>
      <w:r>
        <w:rPr>
          <w:spacing w:val="-12"/>
        </w:rPr>
        <w:t> </w:t>
      </w:r>
      <w:r>
        <w:rPr/>
        <w:t>Başta</w:t>
      </w:r>
      <w:r>
        <w:rPr>
          <w:spacing w:val="-11"/>
        </w:rPr>
        <w:t> </w:t>
      </w:r>
      <w:r>
        <w:rPr>
          <w:spacing w:val="-4"/>
        </w:rPr>
        <w:t>“devrim”</w:t>
      </w:r>
      <w:r>
        <w:rPr>
          <w:spacing w:val="-12"/>
        </w:rPr>
        <w:t> </w:t>
      </w:r>
      <w:r>
        <w:rPr/>
        <w:t>tezini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tutarlı</w:t>
      </w:r>
      <w:r>
        <w:rPr>
          <w:spacing w:val="-11"/>
        </w:rPr>
        <w:t> </w:t>
      </w:r>
      <w:r>
        <w:rPr/>
        <w:t>şekilde</w:t>
      </w:r>
      <w:r>
        <w:rPr>
          <w:spacing w:val="-12"/>
        </w:rPr>
        <w:t> </w:t>
      </w:r>
      <w:r>
        <w:rPr>
          <w:spacing w:val="-3"/>
        </w:rPr>
        <w:t>savunan </w:t>
      </w:r>
      <w:r>
        <w:rPr/>
        <w:t>Etyen</w:t>
      </w:r>
      <w:r>
        <w:rPr>
          <w:spacing w:val="-20"/>
        </w:rPr>
        <w:t> </w:t>
      </w:r>
      <w:r>
        <w:rPr/>
        <w:t>Mahçupyan</w:t>
      </w:r>
      <w:r>
        <w:rPr>
          <w:spacing w:val="-20"/>
        </w:rPr>
        <w:t> </w:t>
      </w:r>
      <w:r>
        <w:rPr/>
        <w:t>olmak</w:t>
      </w:r>
      <w:r>
        <w:rPr>
          <w:spacing w:val="-20"/>
        </w:rPr>
        <w:t> </w:t>
      </w:r>
      <w:r>
        <w:rPr/>
        <w:t>üzere,</w:t>
      </w:r>
      <w:r>
        <w:rPr>
          <w:spacing w:val="-20"/>
        </w:rPr>
        <w:t> </w:t>
      </w:r>
      <w:r>
        <w:rPr/>
        <w:t>bu</w:t>
      </w:r>
      <w:r>
        <w:rPr>
          <w:spacing w:val="-20"/>
        </w:rPr>
        <w:t> </w:t>
      </w:r>
      <w:r>
        <w:rPr/>
        <w:t>yanılgıyı</w:t>
      </w:r>
      <w:r>
        <w:rPr>
          <w:spacing w:val="-20"/>
        </w:rPr>
        <w:t> </w:t>
      </w:r>
      <w:r>
        <w:rPr/>
        <w:t>paylaşan hatırı sayılır sayıda aydın</w:t>
      </w:r>
      <w:r>
        <w:rPr>
          <w:spacing w:val="-13"/>
        </w:rPr>
        <w:t> </w:t>
      </w:r>
      <w:r>
        <w:rPr/>
        <w:t>vardı.</w:t>
      </w:r>
    </w:p>
    <w:p>
      <w:pPr>
        <w:pStyle w:val="BodyText"/>
        <w:spacing w:line="235" w:lineRule="auto" w:before="166"/>
        <w:ind w:left="977" w:firstLine="283"/>
        <w:jc w:val="both"/>
      </w:pPr>
      <w:r>
        <w:rPr>
          <w:w w:val="95"/>
        </w:rPr>
        <w:t>Alpay’ın arkasından Ahmet Altan </w:t>
      </w:r>
      <w:r>
        <w:rPr>
          <w:rFonts w:ascii="Times New Roman" w:hAnsi="Times New Roman"/>
          <w:i/>
          <w:spacing w:val="-8"/>
          <w:w w:val="95"/>
        </w:rPr>
        <w:t>Taraf </w:t>
      </w:r>
      <w:r>
        <w:rPr>
          <w:spacing w:val="-3"/>
          <w:w w:val="95"/>
        </w:rPr>
        <w:t>gazetesinde </w:t>
      </w:r>
      <w:r>
        <w:rPr/>
        <w:t>“Kemalizmin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büyük</w:t>
      </w:r>
      <w:r>
        <w:rPr>
          <w:spacing w:val="-12"/>
        </w:rPr>
        <w:t> </w:t>
      </w:r>
      <w:r>
        <w:rPr/>
        <w:t>ve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korkunç</w:t>
      </w:r>
      <w:r>
        <w:rPr>
          <w:spacing w:val="-12"/>
        </w:rPr>
        <w:t> </w:t>
      </w:r>
      <w:r>
        <w:rPr/>
        <w:t>zaferi,</w:t>
      </w:r>
      <w:r>
        <w:rPr>
          <w:spacing w:val="-13"/>
        </w:rPr>
        <w:t> </w:t>
      </w:r>
      <w:r>
        <w:rPr/>
        <w:t>dindar- </w:t>
      </w:r>
      <w:r>
        <w:rPr>
          <w:spacing w:val="3"/>
        </w:rPr>
        <w:t>ların damarına milliyetçilik zehrini enjekte etmek </w:t>
      </w:r>
      <w:r>
        <w:rPr>
          <w:spacing w:val="-3"/>
        </w:rPr>
        <w:t>oldu”</w:t>
      </w:r>
      <w:r>
        <w:rPr>
          <w:spacing w:val="-34"/>
        </w:rPr>
        <w:t> </w:t>
      </w:r>
      <w:r>
        <w:rPr/>
        <w:t>cümlesiyle</w:t>
      </w:r>
      <w:r>
        <w:rPr>
          <w:spacing w:val="-33"/>
        </w:rPr>
        <w:t> </w:t>
      </w:r>
      <w:r>
        <w:rPr/>
        <w:t>başlayan</w:t>
      </w:r>
      <w:r>
        <w:rPr>
          <w:spacing w:val="-33"/>
        </w:rPr>
        <w:t> </w:t>
      </w:r>
      <w:r>
        <w:rPr/>
        <w:t>“Nevruz,</w:t>
      </w:r>
      <w:r>
        <w:rPr>
          <w:spacing w:val="-34"/>
        </w:rPr>
        <w:t> </w:t>
      </w:r>
      <w:r>
        <w:rPr/>
        <w:t>Kemalizm</w:t>
      </w:r>
      <w:r>
        <w:rPr>
          <w:spacing w:val="-33"/>
        </w:rPr>
        <w:t> </w:t>
      </w:r>
      <w:r>
        <w:rPr/>
        <w:t>ve</w:t>
      </w:r>
      <w:r>
        <w:rPr>
          <w:spacing w:val="-33"/>
        </w:rPr>
        <w:t> </w:t>
      </w:r>
      <w:r>
        <w:rPr>
          <w:spacing w:val="-8"/>
        </w:rPr>
        <w:t>Din” </w:t>
      </w:r>
      <w:r>
        <w:rPr/>
        <w:t>yazısını</w:t>
      </w:r>
      <w:r>
        <w:rPr>
          <w:spacing w:val="-2"/>
        </w:rPr>
        <w:t> </w:t>
      </w:r>
      <w:r>
        <w:rPr/>
        <w:t>yazdı:</w:t>
      </w:r>
    </w:p>
    <w:p>
      <w:pPr>
        <w:spacing w:line="288" w:lineRule="auto" w:before="209"/>
        <w:ind w:left="1260" w:right="281" w:firstLine="283"/>
        <w:jc w:val="right"/>
        <w:rPr>
          <w:sz w:val="18"/>
        </w:rPr>
      </w:pPr>
      <w:r>
        <w:rPr>
          <w:sz w:val="18"/>
        </w:rPr>
        <w:t>Bakın,</w:t>
      </w:r>
      <w:r>
        <w:rPr>
          <w:spacing w:val="-10"/>
          <w:sz w:val="18"/>
        </w:rPr>
        <w:t> </w:t>
      </w:r>
      <w:r>
        <w:rPr>
          <w:sz w:val="18"/>
        </w:rPr>
        <w:t>on</w:t>
      </w:r>
      <w:r>
        <w:rPr>
          <w:spacing w:val="-10"/>
          <w:sz w:val="18"/>
        </w:rPr>
        <w:t> </w:t>
      </w:r>
      <w:r>
        <w:rPr>
          <w:sz w:val="18"/>
        </w:rPr>
        <w:t>yıldır</w:t>
      </w:r>
      <w:r>
        <w:rPr>
          <w:spacing w:val="-10"/>
          <w:sz w:val="18"/>
        </w:rPr>
        <w:t> </w:t>
      </w:r>
      <w:r>
        <w:rPr>
          <w:sz w:val="18"/>
        </w:rPr>
        <w:t>bu</w:t>
      </w:r>
      <w:r>
        <w:rPr>
          <w:spacing w:val="-10"/>
          <w:sz w:val="18"/>
        </w:rPr>
        <w:t> </w:t>
      </w:r>
      <w:r>
        <w:rPr>
          <w:sz w:val="18"/>
        </w:rPr>
        <w:t>ülkeyi</w:t>
      </w:r>
      <w:r>
        <w:rPr>
          <w:spacing w:val="-10"/>
          <w:sz w:val="18"/>
        </w:rPr>
        <w:t> </w:t>
      </w:r>
      <w:r>
        <w:rPr>
          <w:sz w:val="18"/>
        </w:rPr>
        <w:t>‘dindar’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10"/>
          <w:sz w:val="18"/>
        </w:rPr>
        <w:t> </w:t>
      </w:r>
      <w:r>
        <w:rPr>
          <w:sz w:val="18"/>
        </w:rPr>
        <w:t>hükümet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yöne-</w:t>
      </w:r>
      <w:r>
        <w:rPr>
          <w:w w:val="96"/>
          <w:sz w:val="18"/>
        </w:rPr>
        <w:t> </w:t>
      </w:r>
      <w:r>
        <w:rPr>
          <w:spacing w:val="-3"/>
          <w:sz w:val="18"/>
        </w:rPr>
        <w:t>tiyor,</w:t>
      </w:r>
      <w:r>
        <w:rPr>
          <w:spacing w:val="-34"/>
          <w:sz w:val="18"/>
        </w:rPr>
        <w:t> </w:t>
      </w:r>
      <w:r>
        <w:rPr>
          <w:sz w:val="18"/>
        </w:rPr>
        <w:t>neredeyse</w:t>
      </w:r>
      <w:r>
        <w:rPr>
          <w:spacing w:val="-34"/>
          <w:sz w:val="18"/>
        </w:rPr>
        <w:t> </w:t>
      </w:r>
      <w:r>
        <w:rPr>
          <w:sz w:val="18"/>
        </w:rPr>
        <w:t>son</w:t>
      </w:r>
      <w:r>
        <w:rPr>
          <w:spacing w:val="-34"/>
          <w:sz w:val="18"/>
        </w:rPr>
        <w:t> </w:t>
      </w:r>
      <w:r>
        <w:rPr>
          <w:sz w:val="18"/>
        </w:rPr>
        <w:t>üç</w:t>
      </w:r>
      <w:r>
        <w:rPr>
          <w:spacing w:val="-34"/>
          <w:sz w:val="18"/>
        </w:rPr>
        <w:t> </w:t>
      </w:r>
      <w:r>
        <w:rPr>
          <w:sz w:val="18"/>
        </w:rPr>
        <w:t>yıldır</w:t>
      </w:r>
      <w:r>
        <w:rPr>
          <w:spacing w:val="-34"/>
          <w:sz w:val="18"/>
        </w:rPr>
        <w:t> </w:t>
      </w:r>
      <w:r>
        <w:rPr>
          <w:sz w:val="18"/>
        </w:rPr>
        <w:t>memleketin</w:t>
      </w:r>
      <w:r>
        <w:rPr>
          <w:spacing w:val="-34"/>
          <w:sz w:val="18"/>
        </w:rPr>
        <w:t> </w:t>
      </w:r>
      <w:r>
        <w:rPr>
          <w:sz w:val="18"/>
        </w:rPr>
        <w:t>‘rakipsiz’</w:t>
      </w:r>
      <w:r>
        <w:rPr>
          <w:spacing w:val="-34"/>
          <w:sz w:val="18"/>
        </w:rPr>
        <w:t> </w:t>
      </w:r>
      <w:r>
        <w:rPr>
          <w:sz w:val="18"/>
        </w:rPr>
        <w:t>iktidarı</w:t>
      </w:r>
      <w:r>
        <w:rPr>
          <w:w w:val="96"/>
          <w:sz w:val="18"/>
        </w:rPr>
        <w:t> </w:t>
      </w:r>
      <w:r>
        <w:rPr>
          <w:w w:val="95"/>
          <w:sz w:val="18"/>
        </w:rPr>
        <w:t>bu dindar </w:t>
      </w:r>
      <w:r>
        <w:rPr>
          <w:spacing w:val="-3"/>
          <w:w w:val="95"/>
          <w:sz w:val="18"/>
        </w:rPr>
        <w:t>insanlardır. </w:t>
      </w:r>
      <w:r>
        <w:rPr>
          <w:spacing w:val="-4"/>
          <w:w w:val="95"/>
          <w:sz w:val="18"/>
        </w:rPr>
        <w:t>Peki,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Kemalistlerin</w:t>
      </w:r>
      <w:r>
        <w:rPr>
          <w:spacing w:val="1"/>
          <w:w w:val="95"/>
          <w:sz w:val="18"/>
        </w:rPr>
        <w:t> </w:t>
      </w:r>
      <w:r>
        <w:rPr>
          <w:spacing w:val="-3"/>
          <w:w w:val="95"/>
          <w:sz w:val="18"/>
        </w:rPr>
        <w:t>milliyetçiliğinden</w:t>
      </w:r>
      <w:r>
        <w:rPr>
          <w:spacing w:val="-2"/>
          <w:w w:val="98"/>
          <w:sz w:val="18"/>
        </w:rPr>
        <w:t> </w:t>
      </w:r>
      <w:r>
        <w:rPr>
          <w:w w:val="95"/>
          <w:sz w:val="18"/>
        </w:rPr>
        <w:t>farklı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milliyetçilik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anlayışı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görünüyor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mu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ortada?</w:t>
      </w:r>
      <w:r>
        <w:rPr>
          <w:spacing w:val="-21"/>
          <w:w w:val="95"/>
          <w:sz w:val="18"/>
        </w:rPr>
        <w:t> </w:t>
      </w:r>
      <w:r>
        <w:rPr>
          <w:spacing w:val="-5"/>
          <w:w w:val="95"/>
          <w:sz w:val="18"/>
        </w:rPr>
        <w:t>Yooo...</w:t>
      </w:r>
      <w:r>
        <w:rPr>
          <w:spacing w:val="-2"/>
          <w:sz w:val="18"/>
        </w:rPr>
        <w:t> </w:t>
      </w:r>
      <w:r>
        <w:rPr>
          <w:sz w:val="18"/>
        </w:rPr>
        <w:t>Başbakan Erdoğan ve </w:t>
      </w:r>
      <w:r>
        <w:rPr>
          <w:spacing w:val="-8"/>
          <w:sz w:val="18"/>
        </w:rPr>
        <w:t>AKP, </w:t>
      </w:r>
      <w:r>
        <w:rPr>
          <w:sz w:val="18"/>
        </w:rPr>
        <w:t>bir ara</w:t>
      </w:r>
      <w:r>
        <w:rPr>
          <w:spacing w:val="24"/>
          <w:sz w:val="18"/>
        </w:rPr>
        <w:t> </w:t>
      </w:r>
      <w:r>
        <w:rPr>
          <w:sz w:val="18"/>
        </w:rPr>
        <w:t>bu</w:t>
      </w:r>
      <w:r>
        <w:rPr>
          <w:spacing w:val="8"/>
          <w:sz w:val="18"/>
        </w:rPr>
        <w:t> </w:t>
      </w:r>
      <w:r>
        <w:rPr>
          <w:sz w:val="18"/>
        </w:rPr>
        <w:t>milliyetçilik</w:t>
      </w:r>
      <w:r>
        <w:rPr>
          <w:spacing w:val="1"/>
          <w:w w:val="93"/>
          <w:sz w:val="18"/>
        </w:rPr>
        <w:t> </w:t>
      </w:r>
      <w:r>
        <w:rPr>
          <w:sz w:val="18"/>
        </w:rPr>
        <w:t>barikatını aşacak, dindarların ruhundaki</w:t>
      </w:r>
      <w:r>
        <w:rPr>
          <w:spacing w:val="-2"/>
          <w:sz w:val="18"/>
        </w:rPr>
        <w:t> </w:t>
      </w:r>
      <w:r>
        <w:rPr>
          <w:sz w:val="18"/>
        </w:rPr>
        <w:t>Kemalizm’i</w:t>
      </w:r>
      <w:r>
        <w:rPr>
          <w:spacing w:val="-1"/>
          <w:sz w:val="18"/>
        </w:rPr>
        <w:t> </w:t>
      </w:r>
      <w:r>
        <w:rPr>
          <w:sz w:val="18"/>
        </w:rPr>
        <w:t>te-</w:t>
      </w:r>
      <w:r>
        <w:rPr>
          <w:w w:val="96"/>
          <w:sz w:val="18"/>
        </w:rPr>
        <w:t> </w:t>
      </w:r>
      <w:r>
        <w:rPr>
          <w:w w:val="95"/>
          <w:sz w:val="18"/>
        </w:rPr>
        <w:t>mizleyecek, tarihimiz ve geleceğimiz</w:t>
      </w:r>
      <w:r>
        <w:rPr>
          <w:spacing w:val="13"/>
          <w:w w:val="95"/>
          <w:sz w:val="18"/>
        </w:rPr>
        <w:t> </w:t>
      </w:r>
      <w:r>
        <w:rPr>
          <w:w w:val="95"/>
          <w:sz w:val="18"/>
        </w:rPr>
        <w:t>açısından</w:t>
      </w:r>
      <w:r>
        <w:rPr>
          <w:spacing w:val="4"/>
          <w:w w:val="95"/>
          <w:sz w:val="18"/>
        </w:rPr>
        <w:t> </w:t>
      </w:r>
      <w:r>
        <w:rPr>
          <w:w w:val="95"/>
          <w:sz w:val="18"/>
        </w:rPr>
        <w:t>muhteşem</w:t>
      </w:r>
      <w:r>
        <w:rPr>
          <w:w w:val="98"/>
          <w:sz w:val="18"/>
        </w:rPr>
        <w:t> </w:t>
      </w:r>
      <w:r>
        <w:rPr>
          <w:sz w:val="18"/>
        </w:rPr>
        <w:t>bir adımı atacak gibi davrandılar ama sonra</w:t>
      </w:r>
      <w:r>
        <w:rPr>
          <w:spacing w:val="5"/>
          <w:sz w:val="18"/>
        </w:rPr>
        <w:t> </w:t>
      </w:r>
      <w:r>
        <w:rPr>
          <w:sz w:val="18"/>
        </w:rPr>
        <w:t>özlerindeki</w:t>
      </w:r>
    </w:p>
    <w:p>
      <w:pPr>
        <w:spacing w:before="5"/>
        <w:ind w:left="1260" w:right="0" w:firstLine="0"/>
        <w:jc w:val="left"/>
        <w:rPr>
          <w:sz w:val="10"/>
        </w:rPr>
      </w:pPr>
      <w:r>
        <w:rPr>
          <w:sz w:val="18"/>
        </w:rPr>
        <w:t>Kemalizm’e ve milliyetçiliğe geri döndüler.</w:t>
      </w:r>
      <w:r>
        <w:rPr>
          <w:position w:val="6"/>
          <w:sz w:val="10"/>
        </w:rPr>
        <w:t>2</w:t>
      </w:r>
    </w:p>
    <w:p>
      <w:pPr>
        <w:pStyle w:val="BodyText"/>
        <w:spacing w:line="235" w:lineRule="auto" w:before="176"/>
        <w:ind w:left="977" w:firstLine="283"/>
        <w:jc w:val="both"/>
      </w:pPr>
      <w:r>
        <w:rPr>
          <w:spacing w:val="-3"/>
          <w:w w:val="95"/>
        </w:rPr>
        <w:t>Kemalistleşme iddialarının devam ettiğini </w:t>
      </w:r>
      <w:r>
        <w:rPr>
          <w:rFonts w:ascii="Times New Roman" w:hAnsi="Times New Roman"/>
          <w:i/>
          <w:spacing w:val="-7"/>
          <w:w w:val="95"/>
        </w:rPr>
        <w:t>Yeni </w:t>
      </w:r>
      <w:r>
        <w:rPr>
          <w:rFonts w:ascii="Times New Roman" w:hAnsi="Times New Roman"/>
          <w:i/>
          <w:spacing w:val="-4"/>
          <w:w w:val="95"/>
        </w:rPr>
        <w:t>Şafak </w:t>
      </w:r>
      <w:r>
        <w:rPr/>
        <w:t>yazarı</w:t>
      </w:r>
      <w:r>
        <w:rPr>
          <w:spacing w:val="-37"/>
        </w:rPr>
        <w:t> </w:t>
      </w:r>
      <w:r>
        <w:rPr/>
        <w:t>Özlem</w:t>
      </w:r>
      <w:r>
        <w:rPr>
          <w:spacing w:val="-36"/>
        </w:rPr>
        <w:t> </w:t>
      </w:r>
      <w:r>
        <w:rPr/>
        <w:t>Albayrak’ın</w:t>
      </w:r>
      <w:r>
        <w:rPr>
          <w:spacing w:val="-36"/>
        </w:rPr>
        <w:t> </w:t>
      </w:r>
      <w:r>
        <w:rPr/>
        <w:t>iki</w:t>
      </w:r>
      <w:r>
        <w:rPr>
          <w:spacing w:val="-37"/>
        </w:rPr>
        <w:t> </w:t>
      </w:r>
      <w:r>
        <w:rPr/>
        <w:t>yıl</w:t>
      </w:r>
      <w:r>
        <w:rPr>
          <w:spacing w:val="-36"/>
        </w:rPr>
        <w:t> </w:t>
      </w:r>
      <w:r>
        <w:rPr/>
        <w:t>sonra</w:t>
      </w:r>
      <w:r>
        <w:rPr>
          <w:spacing w:val="-36"/>
        </w:rPr>
        <w:t> </w:t>
      </w:r>
      <w:r>
        <w:rPr/>
        <w:t>28</w:t>
      </w:r>
      <w:r>
        <w:rPr>
          <w:spacing w:val="-37"/>
        </w:rPr>
        <w:t> </w:t>
      </w:r>
      <w:r>
        <w:rPr/>
        <w:t>Şubat</w:t>
      </w:r>
      <w:r>
        <w:rPr>
          <w:spacing w:val="-36"/>
        </w:rPr>
        <w:t> </w:t>
      </w:r>
      <w:r>
        <w:rPr>
          <w:spacing w:val="-4"/>
        </w:rPr>
        <w:t>2014’te </w:t>
      </w:r>
      <w:r>
        <w:rPr>
          <w:spacing w:val="-7"/>
        </w:rPr>
        <w:t>“AK</w:t>
      </w:r>
      <w:r>
        <w:rPr>
          <w:spacing w:val="-25"/>
        </w:rPr>
        <w:t> </w:t>
      </w:r>
      <w:r>
        <w:rPr/>
        <w:t>Parti</w:t>
      </w:r>
      <w:r>
        <w:rPr>
          <w:spacing w:val="-24"/>
        </w:rPr>
        <w:t> </w:t>
      </w:r>
      <w:r>
        <w:rPr/>
        <w:t>Kemalistleşti</w:t>
      </w:r>
      <w:r>
        <w:rPr>
          <w:spacing w:val="-25"/>
        </w:rPr>
        <w:t> </w:t>
      </w:r>
      <w:r>
        <w:rPr/>
        <w:t>mi?”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ertesi</w:t>
      </w:r>
      <w:r>
        <w:rPr>
          <w:spacing w:val="-25"/>
        </w:rPr>
        <w:t> </w:t>
      </w:r>
      <w:r>
        <w:rPr/>
        <w:t>hafta</w:t>
      </w:r>
      <w:r>
        <w:rPr>
          <w:spacing w:val="-24"/>
        </w:rPr>
        <w:t> </w:t>
      </w:r>
      <w:r>
        <w:rPr>
          <w:spacing w:val="-7"/>
        </w:rPr>
        <w:t>“AK</w:t>
      </w:r>
      <w:r>
        <w:rPr>
          <w:spacing w:val="-25"/>
        </w:rPr>
        <w:t> </w:t>
      </w:r>
      <w:r>
        <w:rPr/>
        <w:t>Parti Kemalistleşti</w:t>
      </w:r>
      <w:r>
        <w:rPr>
          <w:spacing w:val="-10"/>
        </w:rPr>
        <w:t> </w:t>
      </w:r>
      <w:r>
        <w:rPr/>
        <w:t>mi?</w:t>
      </w:r>
      <w:r>
        <w:rPr>
          <w:spacing w:val="-10"/>
        </w:rPr>
        <w:t> </w:t>
      </w:r>
      <w:r>
        <w:rPr/>
        <w:t>(2)”</w:t>
      </w:r>
      <w:r>
        <w:rPr>
          <w:spacing w:val="-9"/>
        </w:rPr>
        <w:t> </w:t>
      </w:r>
      <w:r>
        <w:rPr/>
        <w:t>başlıklı</w:t>
      </w:r>
      <w:r>
        <w:rPr>
          <w:spacing w:val="-10"/>
        </w:rPr>
        <w:t> </w:t>
      </w:r>
      <w:r>
        <w:rPr/>
        <w:t>iki</w:t>
      </w:r>
      <w:r>
        <w:rPr>
          <w:spacing w:val="-10"/>
        </w:rPr>
        <w:t> </w:t>
      </w:r>
      <w:r>
        <w:rPr/>
        <w:t>yazı</w:t>
      </w:r>
      <w:r>
        <w:rPr>
          <w:position w:val="7"/>
          <w:sz w:val="13"/>
        </w:rPr>
        <w:t>3</w:t>
      </w:r>
      <w:r>
        <w:rPr>
          <w:spacing w:val="13"/>
          <w:position w:val="7"/>
          <w:sz w:val="13"/>
        </w:rPr>
        <w:t> </w:t>
      </w:r>
      <w:r>
        <w:rPr/>
        <w:t>kaleme</w:t>
      </w:r>
      <w:r>
        <w:rPr>
          <w:spacing w:val="-10"/>
        </w:rPr>
        <w:t> </w:t>
      </w:r>
      <w:r>
        <w:rPr>
          <w:spacing w:val="-4"/>
        </w:rPr>
        <w:t>alma- </w:t>
      </w:r>
      <w:r>
        <w:rPr/>
        <w:t>sından</w:t>
      </w:r>
      <w:r>
        <w:rPr>
          <w:spacing w:val="-22"/>
        </w:rPr>
        <w:t> </w:t>
      </w:r>
      <w:r>
        <w:rPr/>
        <w:t>anlıyoruz.</w:t>
      </w:r>
      <w:r>
        <w:rPr>
          <w:spacing w:val="-21"/>
        </w:rPr>
        <w:t> </w:t>
      </w:r>
      <w:r>
        <w:rPr/>
        <w:t>İlk</w:t>
      </w:r>
      <w:r>
        <w:rPr>
          <w:spacing w:val="-22"/>
        </w:rPr>
        <w:t> </w:t>
      </w:r>
      <w:r>
        <w:rPr/>
        <w:t>yazıya</w:t>
      </w:r>
      <w:r>
        <w:rPr>
          <w:spacing w:val="-21"/>
        </w:rPr>
        <w:t> </w:t>
      </w:r>
      <w:r>
        <w:rPr/>
        <w:t>Albayrak</w:t>
      </w:r>
      <w:r>
        <w:rPr>
          <w:spacing w:val="-22"/>
        </w:rPr>
        <w:t> </w:t>
      </w:r>
      <w:r>
        <w:rPr/>
        <w:t>şöyle</w:t>
      </w:r>
      <w:r>
        <w:rPr>
          <w:spacing w:val="-21"/>
        </w:rPr>
        <w:t> </w:t>
      </w:r>
      <w:r>
        <w:rPr/>
        <w:t>başlıyor:</w:t>
      </w:r>
    </w:p>
    <w:p>
      <w:pPr>
        <w:spacing w:line="288" w:lineRule="auto" w:before="208"/>
        <w:ind w:left="1260" w:right="276" w:firstLine="283"/>
        <w:jc w:val="both"/>
        <w:rPr>
          <w:sz w:val="18"/>
        </w:rPr>
      </w:pPr>
      <w:r>
        <w:rPr>
          <w:w w:val="95"/>
          <w:sz w:val="18"/>
        </w:rPr>
        <w:t>Bir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süredir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medyada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AK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Parti’nin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giderek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Kemalistleş- </w:t>
      </w:r>
      <w:r>
        <w:rPr>
          <w:sz w:val="18"/>
        </w:rPr>
        <w:t>tiği</w:t>
      </w:r>
      <w:r>
        <w:rPr>
          <w:spacing w:val="-27"/>
          <w:sz w:val="18"/>
        </w:rPr>
        <w:t> </w:t>
      </w:r>
      <w:r>
        <w:rPr>
          <w:sz w:val="18"/>
        </w:rPr>
        <w:t>tezi</w:t>
      </w:r>
      <w:r>
        <w:rPr>
          <w:spacing w:val="-27"/>
          <w:sz w:val="18"/>
        </w:rPr>
        <w:t> </w:t>
      </w:r>
      <w:r>
        <w:rPr>
          <w:sz w:val="18"/>
        </w:rPr>
        <w:t>üzerinden</w:t>
      </w:r>
      <w:r>
        <w:rPr>
          <w:spacing w:val="-26"/>
          <w:sz w:val="18"/>
        </w:rPr>
        <w:t> </w:t>
      </w:r>
      <w:r>
        <w:rPr>
          <w:sz w:val="18"/>
        </w:rPr>
        <w:t>fikirsel</w:t>
      </w:r>
      <w:r>
        <w:rPr>
          <w:spacing w:val="-27"/>
          <w:sz w:val="18"/>
        </w:rPr>
        <w:t> </w:t>
      </w:r>
      <w:r>
        <w:rPr>
          <w:sz w:val="18"/>
        </w:rPr>
        <w:t>bir</w:t>
      </w:r>
      <w:r>
        <w:rPr>
          <w:spacing w:val="-27"/>
          <w:sz w:val="18"/>
        </w:rPr>
        <w:t> </w:t>
      </w:r>
      <w:r>
        <w:rPr>
          <w:sz w:val="18"/>
        </w:rPr>
        <w:t>nosyon</w:t>
      </w:r>
      <w:r>
        <w:rPr>
          <w:spacing w:val="-26"/>
          <w:sz w:val="18"/>
        </w:rPr>
        <w:t> </w:t>
      </w:r>
      <w:r>
        <w:rPr>
          <w:sz w:val="18"/>
        </w:rPr>
        <w:t>tabanı</w:t>
      </w:r>
      <w:r>
        <w:rPr>
          <w:spacing w:val="-27"/>
          <w:sz w:val="18"/>
        </w:rPr>
        <w:t> </w:t>
      </w:r>
      <w:r>
        <w:rPr>
          <w:sz w:val="18"/>
        </w:rPr>
        <w:t>oluşturuluyor. </w:t>
      </w:r>
      <w:r>
        <w:rPr>
          <w:spacing w:val="-4"/>
          <w:sz w:val="18"/>
        </w:rPr>
        <w:t>Tezin </w:t>
      </w:r>
      <w:r>
        <w:rPr>
          <w:sz w:val="18"/>
        </w:rPr>
        <w:t>katılımcılarını iyi tanıyorsunuz, Hasan Cemal ve Mehmet Altan gibi köşelerini kaybettikten sonra iflah olmaz</w:t>
      </w:r>
      <w:r>
        <w:rPr>
          <w:spacing w:val="-17"/>
          <w:sz w:val="18"/>
        </w:rPr>
        <w:t> </w:t>
      </w:r>
      <w:r>
        <w:rPr>
          <w:sz w:val="18"/>
        </w:rPr>
        <w:t>birer</w:t>
      </w:r>
      <w:r>
        <w:rPr>
          <w:spacing w:val="-17"/>
          <w:sz w:val="18"/>
        </w:rPr>
        <w:t> </w:t>
      </w:r>
      <w:r>
        <w:rPr>
          <w:sz w:val="18"/>
        </w:rPr>
        <w:t>AK</w:t>
      </w:r>
      <w:r>
        <w:rPr>
          <w:spacing w:val="-17"/>
          <w:sz w:val="18"/>
        </w:rPr>
        <w:t> </w:t>
      </w:r>
      <w:r>
        <w:rPr>
          <w:sz w:val="18"/>
        </w:rPr>
        <w:t>Parti</w:t>
      </w:r>
      <w:r>
        <w:rPr>
          <w:spacing w:val="-17"/>
          <w:sz w:val="18"/>
        </w:rPr>
        <w:t> </w:t>
      </w:r>
      <w:r>
        <w:rPr>
          <w:sz w:val="18"/>
        </w:rPr>
        <w:t>muhalifine</w:t>
      </w:r>
      <w:r>
        <w:rPr>
          <w:spacing w:val="-17"/>
          <w:sz w:val="18"/>
        </w:rPr>
        <w:t> </w:t>
      </w:r>
      <w:r>
        <w:rPr>
          <w:sz w:val="18"/>
        </w:rPr>
        <w:t>dönüşmüş</w:t>
      </w:r>
      <w:r>
        <w:rPr>
          <w:spacing w:val="-16"/>
          <w:sz w:val="18"/>
        </w:rPr>
        <w:t> </w:t>
      </w:r>
      <w:r>
        <w:rPr>
          <w:sz w:val="18"/>
        </w:rPr>
        <w:t>bazı</w:t>
      </w:r>
      <w:r>
        <w:rPr>
          <w:spacing w:val="-17"/>
          <w:sz w:val="18"/>
        </w:rPr>
        <w:t> </w:t>
      </w:r>
      <w:r>
        <w:rPr>
          <w:sz w:val="18"/>
        </w:rPr>
        <w:t>yazarlar; </w:t>
      </w:r>
      <w:r>
        <w:rPr>
          <w:w w:val="95"/>
          <w:sz w:val="18"/>
        </w:rPr>
        <w:t>bir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süredir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hükümeti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seçim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dışı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yollarla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devirmeye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ahdetmiş </w:t>
      </w:r>
      <w:r>
        <w:rPr>
          <w:sz w:val="18"/>
        </w:rPr>
        <w:t>gibi</w:t>
      </w:r>
      <w:r>
        <w:rPr>
          <w:spacing w:val="-8"/>
          <w:sz w:val="18"/>
        </w:rPr>
        <w:t> </w:t>
      </w:r>
      <w:r>
        <w:rPr>
          <w:sz w:val="18"/>
        </w:rPr>
        <w:t>gözüken</w:t>
      </w:r>
      <w:r>
        <w:rPr>
          <w:spacing w:val="-8"/>
          <w:sz w:val="18"/>
        </w:rPr>
        <w:t> </w:t>
      </w:r>
      <w:r>
        <w:rPr>
          <w:sz w:val="18"/>
        </w:rPr>
        <w:t>paralel</w:t>
      </w:r>
      <w:r>
        <w:rPr>
          <w:spacing w:val="-8"/>
          <w:sz w:val="18"/>
        </w:rPr>
        <w:t> </w:t>
      </w:r>
      <w:r>
        <w:rPr>
          <w:sz w:val="18"/>
        </w:rPr>
        <w:t>örgütü</w:t>
      </w:r>
      <w:r>
        <w:rPr>
          <w:spacing w:val="-8"/>
          <w:sz w:val="18"/>
        </w:rPr>
        <w:t> </w:t>
      </w:r>
      <w:r>
        <w:rPr>
          <w:sz w:val="18"/>
        </w:rPr>
        <w:t>destekleyen</w:t>
      </w:r>
      <w:r>
        <w:rPr>
          <w:spacing w:val="-8"/>
          <w:sz w:val="18"/>
        </w:rPr>
        <w:t> </w:t>
      </w:r>
      <w:r>
        <w:rPr>
          <w:sz w:val="18"/>
        </w:rPr>
        <w:t>cemaat</w:t>
      </w:r>
      <w:r>
        <w:rPr>
          <w:spacing w:val="-8"/>
          <w:sz w:val="18"/>
        </w:rPr>
        <w:t> </w:t>
      </w:r>
      <w:r>
        <w:rPr>
          <w:sz w:val="18"/>
        </w:rPr>
        <w:t>medyası ve</w:t>
      </w:r>
      <w:r>
        <w:rPr>
          <w:spacing w:val="-1"/>
          <w:sz w:val="18"/>
        </w:rPr>
        <w:t> </w:t>
      </w:r>
      <w:r>
        <w:rPr>
          <w:sz w:val="18"/>
        </w:rPr>
        <w:t>benzerleri...</w:t>
      </w:r>
    </w:p>
    <w:p>
      <w:pPr>
        <w:pStyle w:val="BodyText"/>
        <w:spacing w:line="235" w:lineRule="auto" w:before="145"/>
        <w:ind w:left="977" w:firstLine="283"/>
        <w:jc w:val="both"/>
      </w:pPr>
      <w:r>
        <w:rPr/>
        <w:t>“Fikirsel</w:t>
      </w:r>
      <w:r>
        <w:rPr>
          <w:spacing w:val="-32"/>
        </w:rPr>
        <w:t> </w:t>
      </w:r>
      <w:r>
        <w:rPr/>
        <w:t>bir</w:t>
      </w:r>
      <w:r>
        <w:rPr>
          <w:spacing w:val="-32"/>
        </w:rPr>
        <w:t> </w:t>
      </w:r>
      <w:r>
        <w:rPr>
          <w:spacing w:val="-3"/>
        </w:rPr>
        <w:t>nosyon”</w:t>
      </w:r>
      <w:r>
        <w:rPr>
          <w:spacing w:val="-31"/>
        </w:rPr>
        <w:t> </w:t>
      </w:r>
      <w:r>
        <w:rPr/>
        <w:t>ne</w:t>
      </w:r>
      <w:r>
        <w:rPr>
          <w:spacing w:val="-32"/>
        </w:rPr>
        <w:t> </w:t>
      </w:r>
      <w:r>
        <w:rPr/>
        <w:t>demektir,</w:t>
      </w:r>
      <w:r>
        <w:rPr>
          <w:spacing w:val="-31"/>
        </w:rPr>
        <w:t> </w:t>
      </w:r>
      <w:r>
        <w:rPr/>
        <w:t>fikirsel</w:t>
      </w:r>
      <w:r>
        <w:rPr>
          <w:spacing w:val="-32"/>
        </w:rPr>
        <w:t> </w:t>
      </w:r>
      <w:r>
        <w:rPr/>
        <w:t>olmayan bir</w:t>
      </w:r>
      <w:r>
        <w:rPr>
          <w:spacing w:val="-7"/>
        </w:rPr>
        <w:t> </w:t>
      </w:r>
      <w:r>
        <w:rPr/>
        <w:t>nosyon</w:t>
      </w:r>
      <w:r>
        <w:rPr>
          <w:spacing w:val="-6"/>
        </w:rPr>
        <w:t> </w:t>
      </w:r>
      <w:r>
        <w:rPr/>
        <w:t>nasıl</w:t>
      </w:r>
      <w:r>
        <w:rPr>
          <w:spacing w:val="-6"/>
        </w:rPr>
        <w:t> </w:t>
      </w:r>
      <w:r>
        <w:rPr>
          <w:spacing w:val="-3"/>
        </w:rPr>
        <w:t>olur,</w:t>
      </w:r>
      <w:r>
        <w:rPr>
          <w:spacing w:val="-7"/>
        </w:rPr>
        <w:t> </w:t>
      </w:r>
      <w:r>
        <w:rPr/>
        <w:t>bu</w:t>
      </w:r>
      <w:r>
        <w:rPr>
          <w:spacing w:val="-6"/>
        </w:rPr>
        <w:t> </w:t>
      </w:r>
      <w:r>
        <w:rPr/>
        <w:t>ilginç</w:t>
      </w:r>
      <w:r>
        <w:rPr>
          <w:spacing w:val="-6"/>
        </w:rPr>
        <w:t> </w:t>
      </w:r>
      <w:r>
        <w:rPr/>
        <w:t>soruları</w:t>
      </w:r>
      <w:r>
        <w:rPr>
          <w:spacing w:val="-6"/>
        </w:rPr>
        <w:t> </w:t>
      </w:r>
      <w:r>
        <w:rPr/>
        <w:t>bir</w:t>
      </w:r>
      <w:r>
        <w:rPr>
          <w:spacing w:val="-7"/>
        </w:rPr>
        <w:t> </w:t>
      </w:r>
      <w:r>
        <w:rPr/>
        <w:t>kenara</w:t>
      </w:r>
      <w:r>
        <w:rPr>
          <w:spacing w:val="-6"/>
        </w:rPr>
        <w:t> </w:t>
      </w:r>
      <w:r>
        <w:rPr>
          <w:spacing w:val="-5"/>
        </w:rPr>
        <w:t>bı- </w:t>
      </w:r>
      <w:r>
        <w:rPr/>
        <w:t>rakırsak,</w:t>
      </w:r>
      <w:r>
        <w:rPr>
          <w:spacing w:val="-23"/>
        </w:rPr>
        <w:t> </w:t>
      </w:r>
      <w:r>
        <w:rPr/>
        <w:t>yazılarda</w:t>
      </w:r>
      <w:r>
        <w:rPr>
          <w:spacing w:val="-23"/>
        </w:rPr>
        <w:t> </w:t>
      </w:r>
      <w:r>
        <w:rPr/>
        <w:t>başka</w:t>
      </w:r>
      <w:r>
        <w:rPr>
          <w:spacing w:val="-22"/>
        </w:rPr>
        <w:t> </w:t>
      </w:r>
      <w:r>
        <w:rPr/>
        <w:t>ilginç</w:t>
      </w:r>
      <w:r>
        <w:rPr>
          <w:spacing w:val="-23"/>
        </w:rPr>
        <w:t> </w:t>
      </w:r>
      <w:r>
        <w:rPr/>
        <w:t>bir</w:t>
      </w:r>
      <w:r>
        <w:rPr>
          <w:spacing w:val="-23"/>
        </w:rPr>
        <w:t> </w:t>
      </w:r>
      <w:r>
        <w:rPr/>
        <w:t>şey</w:t>
      </w:r>
      <w:r>
        <w:rPr>
          <w:spacing w:val="-22"/>
        </w:rPr>
        <w:t> </w:t>
      </w:r>
      <w:r>
        <w:rPr/>
        <w:t>yok.</w:t>
      </w:r>
      <w:r>
        <w:rPr>
          <w:spacing w:val="-28"/>
        </w:rPr>
        <w:t> </w:t>
      </w:r>
      <w:r>
        <w:rPr>
          <w:spacing w:val="-9"/>
        </w:rPr>
        <w:t>Tek</w:t>
      </w:r>
      <w:r>
        <w:rPr>
          <w:spacing w:val="-23"/>
        </w:rPr>
        <w:t> </w:t>
      </w:r>
      <w:r>
        <w:rPr>
          <w:spacing w:val="-3"/>
        </w:rPr>
        <w:t>kaygı, </w:t>
      </w:r>
      <w:r>
        <w:rPr>
          <w:w w:val="95"/>
        </w:rPr>
        <w:t>AKP’yi ve </w:t>
      </w:r>
      <w:r>
        <w:rPr>
          <w:spacing w:val="-4"/>
          <w:w w:val="95"/>
        </w:rPr>
        <w:t>Erdoğan’ı </w:t>
      </w:r>
      <w:r>
        <w:rPr>
          <w:w w:val="95"/>
        </w:rPr>
        <w:t>savunmak, </w:t>
      </w:r>
      <w:r>
        <w:rPr>
          <w:spacing w:val="-3"/>
          <w:w w:val="95"/>
        </w:rPr>
        <w:t>Kemalistleşmediklerini </w:t>
      </w:r>
      <w:r>
        <w:rPr/>
        <w:t>iddia</w:t>
      </w:r>
      <w:r>
        <w:rPr>
          <w:spacing w:val="-11"/>
        </w:rPr>
        <w:t> </w:t>
      </w:r>
      <w:r>
        <w:rPr/>
        <w:t>etmek.</w:t>
      </w:r>
      <w:r>
        <w:rPr>
          <w:spacing w:val="-11"/>
        </w:rPr>
        <w:t> </w:t>
      </w:r>
      <w:r>
        <w:rPr/>
        <w:t>Özetle,</w:t>
      </w:r>
      <w:r>
        <w:rPr>
          <w:spacing w:val="-11"/>
        </w:rPr>
        <w:t> </w:t>
      </w:r>
      <w:r>
        <w:rPr/>
        <w:t>“El</w:t>
      </w:r>
      <w:r>
        <w:rPr>
          <w:spacing w:val="-11"/>
        </w:rPr>
        <w:t> </w:t>
      </w:r>
      <w:r>
        <w:rPr/>
        <w:t>insaf</w:t>
      </w:r>
      <w:r>
        <w:rPr>
          <w:spacing w:val="-10"/>
        </w:rPr>
        <w:t> </w:t>
      </w:r>
      <w:r>
        <w:rPr/>
        <w:t>derler</w:t>
      </w:r>
      <w:r>
        <w:rPr>
          <w:spacing w:val="-11"/>
        </w:rPr>
        <w:t> </w:t>
      </w:r>
      <w:r>
        <w:rPr>
          <w:spacing w:val="-3"/>
        </w:rPr>
        <w:t>insana”</w:t>
      </w:r>
      <w:r>
        <w:rPr>
          <w:spacing w:val="-11"/>
        </w:rPr>
        <w:t> </w:t>
      </w:r>
      <w:r>
        <w:rPr>
          <w:spacing w:val="-3"/>
        </w:rPr>
        <w:t>diyor.</w:t>
      </w:r>
    </w:p>
    <w:p>
      <w:pPr>
        <w:pStyle w:val="BodyText"/>
        <w:spacing w:line="235" w:lineRule="auto" w:before="176"/>
        <w:ind w:left="977" w:firstLine="283"/>
        <w:jc w:val="both"/>
      </w:pPr>
      <w:r>
        <w:rPr/>
        <w:t>Şahin</w:t>
      </w:r>
      <w:r>
        <w:rPr>
          <w:spacing w:val="-18"/>
        </w:rPr>
        <w:t> </w:t>
      </w:r>
      <w:r>
        <w:rPr/>
        <w:t>Alpay</w:t>
      </w:r>
      <w:r>
        <w:rPr>
          <w:spacing w:val="-17"/>
        </w:rPr>
        <w:t> </w:t>
      </w:r>
      <w:r>
        <w:rPr/>
        <w:t>iki</w:t>
      </w:r>
      <w:r>
        <w:rPr>
          <w:spacing w:val="-17"/>
        </w:rPr>
        <w:t> </w:t>
      </w:r>
      <w:r>
        <w:rPr/>
        <w:t>yıl</w:t>
      </w:r>
      <w:r>
        <w:rPr>
          <w:spacing w:val="-17"/>
        </w:rPr>
        <w:t> </w:t>
      </w:r>
      <w:r>
        <w:rPr/>
        <w:t>sonra,</w:t>
      </w:r>
      <w:r>
        <w:rPr>
          <w:spacing w:val="-17"/>
        </w:rPr>
        <w:t> </w:t>
      </w:r>
      <w:r>
        <w:rPr/>
        <w:t>darbe</w:t>
      </w:r>
      <w:r>
        <w:rPr>
          <w:spacing w:val="-17"/>
        </w:rPr>
        <w:t> </w:t>
      </w:r>
      <w:r>
        <w:rPr/>
        <w:t>girişiminin</w:t>
      </w:r>
      <w:r>
        <w:rPr>
          <w:spacing w:val="-17"/>
        </w:rPr>
        <w:t> </w:t>
      </w:r>
      <w:r>
        <w:rPr>
          <w:spacing w:val="-3"/>
        </w:rPr>
        <w:t>birkaç </w:t>
      </w:r>
      <w:r>
        <w:rPr/>
        <w:t>ay öncesinde “Erdoğan iktidarı Kemalizm’e sarıldı” yazısıyla tartışmaya geri</w:t>
      </w:r>
      <w:r>
        <w:rPr>
          <w:spacing w:val="-8"/>
        </w:rPr>
        <w:t> </w:t>
      </w:r>
      <w:r>
        <w:rPr/>
        <w:t>döndü:</w:t>
      </w:r>
    </w:p>
    <w:p>
      <w:pPr>
        <w:spacing w:line="288" w:lineRule="auto" w:before="206"/>
        <w:ind w:left="1260" w:right="275" w:firstLine="283"/>
        <w:jc w:val="both"/>
        <w:rPr>
          <w:sz w:val="10"/>
        </w:rPr>
      </w:pPr>
      <w:r>
        <w:rPr>
          <w:spacing w:val="5"/>
          <w:sz w:val="18"/>
        </w:rPr>
        <w:t>Kimilerinin </w:t>
      </w:r>
      <w:r>
        <w:rPr>
          <w:spacing w:val="4"/>
          <w:sz w:val="18"/>
        </w:rPr>
        <w:t>‘İslamcı’ </w:t>
      </w:r>
      <w:r>
        <w:rPr>
          <w:spacing w:val="5"/>
          <w:sz w:val="18"/>
        </w:rPr>
        <w:t>olarak niteledikleri, Sünni </w:t>
      </w:r>
      <w:r>
        <w:rPr>
          <w:sz w:val="18"/>
        </w:rPr>
        <w:t>milliyetçisi AKP iktidarının, </w:t>
      </w:r>
      <w:r>
        <w:rPr>
          <w:spacing w:val="-3"/>
          <w:sz w:val="18"/>
        </w:rPr>
        <w:t>2011’den </w:t>
      </w:r>
      <w:r>
        <w:rPr>
          <w:sz w:val="18"/>
        </w:rPr>
        <w:t>itibaren</w:t>
      </w:r>
      <w:r>
        <w:rPr>
          <w:spacing w:val="-24"/>
          <w:sz w:val="18"/>
        </w:rPr>
        <w:t> </w:t>
      </w:r>
      <w:r>
        <w:rPr>
          <w:sz w:val="18"/>
        </w:rPr>
        <w:t>Kemalist </w:t>
      </w:r>
      <w:r>
        <w:rPr>
          <w:spacing w:val="2"/>
          <w:sz w:val="18"/>
        </w:rPr>
        <w:t>politikalara yöneldiği görülüyordu... </w:t>
      </w:r>
      <w:r>
        <w:rPr>
          <w:sz w:val="18"/>
        </w:rPr>
        <w:t>AKP </w:t>
      </w:r>
      <w:r>
        <w:rPr>
          <w:spacing w:val="3"/>
          <w:sz w:val="18"/>
        </w:rPr>
        <w:t>iktidarının </w:t>
      </w:r>
      <w:r>
        <w:rPr>
          <w:sz w:val="18"/>
        </w:rPr>
        <w:t>2011</w:t>
      </w:r>
      <w:r>
        <w:rPr>
          <w:spacing w:val="-19"/>
          <w:sz w:val="18"/>
        </w:rPr>
        <w:t> </w:t>
      </w:r>
      <w:r>
        <w:rPr>
          <w:sz w:val="18"/>
        </w:rPr>
        <w:t>genel</w:t>
      </w:r>
      <w:r>
        <w:rPr>
          <w:spacing w:val="-19"/>
          <w:sz w:val="18"/>
        </w:rPr>
        <w:t> </w:t>
      </w:r>
      <w:r>
        <w:rPr>
          <w:sz w:val="18"/>
        </w:rPr>
        <w:t>seçimlerinde</w:t>
      </w:r>
      <w:r>
        <w:rPr>
          <w:spacing w:val="-19"/>
          <w:sz w:val="18"/>
        </w:rPr>
        <w:t> </w:t>
      </w:r>
      <w:r>
        <w:rPr>
          <w:sz w:val="18"/>
        </w:rPr>
        <w:t>yüzde</w:t>
      </w:r>
      <w:r>
        <w:rPr>
          <w:spacing w:val="-18"/>
          <w:sz w:val="18"/>
        </w:rPr>
        <w:t> </w:t>
      </w:r>
      <w:r>
        <w:rPr>
          <w:sz w:val="18"/>
        </w:rPr>
        <w:t>50</w:t>
      </w:r>
      <w:r>
        <w:rPr>
          <w:spacing w:val="-19"/>
          <w:sz w:val="18"/>
        </w:rPr>
        <w:t> </w:t>
      </w:r>
      <w:r>
        <w:rPr>
          <w:sz w:val="18"/>
        </w:rPr>
        <w:t>dolayında</w:t>
      </w:r>
      <w:r>
        <w:rPr>
          <w:spacing w:val="-19"/>
          <w:sz w:val="18"/>
        </w:rPr>
        <w:t> </w:t>
      </w:r>
      <w:r>
        <w:rPr>
          <w:sz w:val="18"/>
        </w:rPr>
        <w:t>oy</w:t>
      </w:r>
      <w:r>
        <w:rPr>
          <w:spacing w:val="-19"/>
          <w:sz w:val="18"/>
        </w:rPr>
        <w:t> </w:t>
      </w:r>
      <w:r>
        <w:rPr>
          <w:sz w:val="18"/>
        </w:rPr>
        <w:t>almasıyla başlayan,</w:t>
      </w:r>
      <w:r>
        <w:rPr>
          <w:spacing w:val="-11"/>
          <w:sz w:val="18"/>
        </w:rPr>
        <w:t> </w:t>
      </w:r>
      <w:r>
        <w:rPr>
          <w:sz w:val="18"/>
        </w:rPr>
        <w:t>17/25</w:t>
      </w:r>
      <w:r>
        <w:rPr>
          <w:spacing w:val="-10"/>
          <w:sz w:val="18"/>
        </w:rPr>
        <w:t> </w:t>
      </w:r>
      <w:r>
        <w:rPr>
          <w:sz w:val="18"/>
        </w:rPr>
        <w:t>Aralık</w:t>
      </w:r>
      <w:r>
        <w:rPr>
          <w:spacing w:val="-10"/>
          <w:sz w:val="18"/>
        </w:rPr>
        <w:t> </w:t>
      </w:r>
      <w:r>
        <w:rPr>
          <w:sz w:val="18"/>
        </w:rPr>
        <w:t>[2013]</w:t>
      </w:r>
      <w:r>
        <w:rPr>
          <w:spacing w:val="-10"/>
          <w:sz w:val="18"/>
        </w:rPr>
        <w:t> </w:t>
      </w:r>
      <w:r>
        <w:rPr>
          <w:sz w:val="18"/>
        </w:rPr>
        <w:t>büyük</w:t>
      </w:r>
      <w:r>
        <w:rPr>
          <w:spacing w:val="-10"/>
          <w:sz w:val="18"/>
        </w:rPr>
        <w:t> </w:t>
      </w:r>
      <w:r>
        <w:rPr>
          <w:sz w:val="18"/>
        </w:rPr>
        <w:t>rüşvet</w:t>
      </w:r>
      <w:r>
        <w:rPr>
          <w:spacing w:val="-11"/>
          <w:sz w:val="18"/>
        </w:rPr>
        <w:t> </w:t>
      </w:r>
      <w:r>
        <w:rPr>
          <w:sz w:val="18"/>
        </w:rPr>
        <w:t>ve</w:t>
      </w:r>
      <w:r>
        <w:rPr>
          <w:spacing w:val="-10"/>
          <w:sz w:val="18"/>
        </w:rPr>
        <w:t> </w:t>
      </w:r>
      <w:r>
        <w:rPr>
          <w:sz w:val="18"/>
        </w:rPr>
        <w:t>yolsuzluk soruşturmasına</w:t>
      </w:r>
      <w:r>
        <w:rPr>
          <w:spacing w:val="-26"/>
          <w:sz w:val="18"/>
        </w:rPr>
        <w:t> </w:t>
      </w:r>
      <w:r>
        <w:rPr>
          <w:sz w:val="18"/>
        </w:rPr>
        <w:t>maruz</w:t>
      </w:r>
      <w:r>
        <w:rPr>
          <w:spacing w:val="-26"/>
          <w:sz w:val="18"/>
        </w:rPr>
        <w:t> </w:t>
      </w:r>
      <w:r>
        <w:rPr>
          <w:sz w:val="18"/>
        </w:rPr>
        <w:t>kalmasıyla</w:t>
      </w:r>
      <w:r>
        <w:rPr>
          <w:spacing w:val="-26"/>
          <w:sz w:val="18"/>
        </w:rPr>
        <w:t> </w:t>
      </w:r>
      <w:r>
        <w:rPr>
          <w:sz w:val="18"/>
        </w:rPr>
        <w:t>güçlenen</w:t>
      </w:r>
      <w:r>
        <w:rPr>
          <w:spacing w:val="-26"/>
          <w:sz w:val="18"/>
        </w:rPr>
        <w:t> </w:t>
      </w:r>
      <w:r>
        <w:rPr>
          <w:sz w:val="18"/>
        </w:rPr>
        <w:t>bir</w:t>
      </w:r>
      <w:r>
        <w:rPr>
          <w:spacing w:val="-26"/>
          <w:sz w:val="18"/>
        </w:rPr>
        <w:t> </w:t>
      </w:r>
      <w:r>
        <w:rPr>
          <w:sz w:val="18"/>
        </w:rPr>
        <w:t>süreçle</w:t>
      </w:r>
      <w:r>
        <w:rPr>
          <w:spacing w:val="-26"/>
          <w:sz w:val="18"/>
        </w:rPr>
        <w:t> </w:t>
      </w:r>
      <w:r>
        <w:rPr>
          <w:sz w:val="18"/>
        </w:rPr>
        <w:t>bu- gün</w:t>
      </w:r>
      <w:r>
        <w:rPr>
          <w:spacing w:val="-15"/>
          <w:sz w:val="18"/>
        </w:rPr>
        <w:t> </w:t>
      </w:r>
      <w:r>
        <w:rPr>
          <w:sz w:val="18"/>
        </w:rPr>
        <w:t>pek</w:t>
      </w:r>
      <w:r>
        <w:rPr>
          <w:spacing w:val="-14"/>
          <w:sz w:val="18"/>
        </w:rPr>
        <w:t> </w:t>
      </w:r>
      <w:r>
        <w:rPr>
          <w:sz w:val="18"/>
        </w:rPr>
        <w:t>az</w:t>
      </w:r>
      <w:r>
        <w:rPr>
          <w:spacing w:val="-14"/>
          <w:sz w:val="18"/>
        </w:rPr>
        <w:t> </w:t>
      </w:r>
      <w:r>
        <w:rPr>
          <w:sz w:val="18"/>
        </w:rPr>
        <w:t>farkla</w:t>
      </w:r>
      <w:r>
        <w:rPr>
          <w:spacing w:val="-14"/>
          <w:sz w:val="18"/>
        </w:rPr>
        <w:t> </w:t>
      </w:r>
      <w:r>
        <w:rPr>
          <w:sz w:val="18"/>
        </w:rPr>
        <w:t>temel</w:t>
      </w:r>
      <w:r>
        <w:rPr>
          <w:spacing w:val="-14"/>
          <w:sz w:val="18"/>
        </w:rPr>
        <w:t> </w:t>
      </w:r>
      <w:r>
        <w:rPr>
          <w:sz w:val="18"/>
        </w:rPr>
        <w:t>Kemalist</w:t>
      </w:r>
      <w:r>
        <w:rPr>
          <w:spacing w:val="-14"/>
          <w:sz w:val="18"/>
        </w:rPr>
        <w:t> </w:t>
      </w:r>
      <w:r>
        <w:rPr>
          <w:sz w:val="18"/>
        </w:rPr>
        <w:t>politikalara</w:t>
      </w:r>
      <w:r>
        <w:rPr>
          <w:spacing w:val="-14"/>
          <w:sz w:val="18"/>
        </w:rPr>
        <w:t> </w:t>
      </w:r>
      <w:r>
        <w:rPr>
          <w:sz w:val="18"/>
        </w:rPr>
        <w:t>sarılmasına tanık</w:t>
      </w:r>
      <w:r>
        <w:rPr>
          <w:spacing w:val="-1"/>
          <w:sz w:val="18"/>
        </w:rPr>
        <w:t> </w:t>
      </w:r>
      <w:r>
        <w:rPr>
          <w:sz w:val="18"/>
        </w:rPr>
        <w:t>oluyoruz.</w:t>
      </w:r>
      <w:r>
        <w:rPr>
          <w:position w:val="6"/>
          <w:sz w:val="10"/>
        </w:rPr>
        <w:t>4</w: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8"/>
        <w:ind w:left="977" w:right="0" w:firstLine="0"/>
        <w:jc w:val="both"/>
        <w:rPr>
          <w:sz w:val="17"/>
        </w:rPr>
      </w:pPr>
      <w:r>
        <w:rPr>
          <w:sz w:val="17"/>
        </w:rPr>
        <w:t>2 Altan, 2012.</w:t>
      </w:r>
    </w:p>
    <w:p>
      <w:pPr>
        <w:pStyle w:val="BodyText"/>
        <w:spacing w:before="11"/>
      </w:pPr>
    </w:p>
    <w:p>
      <w:pPr>
        <w:spacing w:before="1"/>
        <w:ind w:left="977" w:right="0" w:firstLine="0"/>
        <w:jc w:val="left"/>
        <w:rPr>
          <w:sz w:val="17"/>
        </w:rPr>
      </w:pPr>
      <w:r>
        <w:rPr>
          <w:sz w:val="17"/>
        </w:rPr>
        <w:t>3 Albayrak, 2014a ve Albayrak, 2014b.</w:t>
      </w:r>
    </w:p>
    <w:p>
      <w:pPr>
        <w:pStyle w:val="BodyText"/>
        <w:rPr>
          <w:sz w:val="23"/>
        </w:rPr>
      </w:pPr>
    </w:p>
    <w:p>
      <w:pPr>
        <w:spacing w:before="0"/>
        <w:ind w:left="977" w:right="0" w:firstLine="0"/>
        <w:jc w:val="both"/>
        <w:rPr>
          <w:sz w:val="17"/>
        </w:rPr>
      </w:pPr>
      <w:r>
        <w:rPr>
          <w:sz w:val="17"/>
        </w:rPr>
        <w:t>4 Alpay, 2016.</w:t>
      </w:r>
    </w:p>
    <w:p>
      <w:pPr>
        <w:pStyle w:val="BodyText"/>
        <w:spacing w:line="235" w:lineRule="auto" w:before="108"/>
        <w:ind w:left="242" w:right="948" w:firstLine="283"/>
        <w:jc w:val="both"/>
      </w:pPr>
      <w:r>
        <w:rPr/>
        <w:br w:type="column"/>
      </w:r>
      <w:r>
        <w:rPr/>
        <w:t>Alpay</w:t>
      </w:r>
      <w:r>
        <w:rPr>
          <w:spacing w:val="-22"/>
        </w:rPr>
        <w:t> </w:t>
      </w:r>
      <w:r>
        <w:rPr/>
        <w:t>artık,</w:t>
      </w:r>
      <w:r>
        <w:rPr>
          <w:spacing w:val="-22"/>
        </w:rPr>
        <w:t> </w:t>
      </w:r>
      <w:r>
        <w:rPr/>
        <w:t>AKP’nin</w:t>
      </w:r>
      <w:r>
        <w:rPr>
          <w:spacing w:val="-22"/>
        </w:rPr>
        <w:t> </w:t>
      </w:r>
      <w:r>
        <w:rPr/>
        <w:t>“başka</w:t>
      </w:r>
      <w:r>
        <w:rPr>
          <w:spacing w:val="-21"/>
        </w:rPr>
        <w:t> </w:t>
      </w:r>
      <w:r>
        <w:rPr/>
        <w:t>türlü</w:t>
      </w:r>
      <w:r>
        <w:rPr>
          <w:spacing w:val="-22"/>
        </w:rPr>
        <w:t> </w:t>
      </w:r>
      <w:r>
        <w:rPr/>
        <w:t>yönetmeyi</w:t>
      </w:r>
      <w:r>
        <w:rPr>
          <w:spacing w:val="-22"/>
        </w:rPr>
        <w:t> </w:t>
      </w:r>
      <w:r>
        <w:rPr/>
        <w:t>bile- mediği”</w:t>
      </w:r>
      <w:r>
        <w:rPr>
          <w:spacing w:val="-20"/>
        </w:rPr>
        <w:t> </w:t>
      </w:r>
      <w:r>
        <w:rPr/>
        <w:t>için</w:t>
      </w:r>
      <w:r>
        <w:rPr>
          <w:spacing w:val="-20"/>
        </w:rPr>
        <w:t> </w:t>
      </w:r>
      <w:r>
        <w:rPr/>
        <w:t>“Kemalist</w:t>
      </w:r>
      <w:r>
        <w:rPr>
          <w:spacing w:val="-20"/>
        </w:rPr>
        <w:t> </w:t>
      </w:r>
      <w:r>
        <w:rPr/>
        <w:t>yasaları</w:t>
      </w:r>
      <w:r>
        <w:rPr>
          <w:spacing w:val="-20"/>
        </w:rPr>
        <w:t> </w:t>
      </w:r>
      <w:r>
        <w:rPr/>
        <w:t>ve</w:t>
      </w:r>
      <w:r>
        <w:rPr>
          <w:spacing w:val="-19"/>
        </w:rPr>
        <w:t> </w:t>
      </w:r>
      <w:r>
        <w:rPr/>
        <w:t>yapıları”</w:t>
      </w:r>
      <w:r>
        <w:rPr>
          <w:spacing w:val="-20"/>
        </w:rPr>
        <w:t> </w:t>
      </w:r>
      <w:r>
        <w:rPr/>
        <w:t>değiştire- memiş,</w:t>
      </w:r>
      <w:r>
        <w:rPr>
          <w:spacing w:val="-14"/>
        </w:rPr>
        <w:t> </w:t>
      </w:r>
      <w:r>
        <w:rPr/>
        <w:t>ortadan</w:t>
      </w:r>
      <w:r>
        <w:rPr>
          <w:spacing w:val="-14"/>
        </w:rPr>
        <w:t> </w:t>
      </w:r>
      <w:r>
        <w:rPr/>
        <w:t>kaldıramamış</w:t>
      </w:r>
      <w:r>
        <w:rPr>
          <w:spacing w:val="-14"/>
        </w:rPr>
        <w:t> </w:t>
      </w:r>
      <w:r>
        <w:rPr/>
        <w:t>olduğunu</w:t>
      </w:r>
      <w:r>
        <w:rPr>
          <w:spacing w:val="-14"/>
        </w:rPr>
        <w:t> </w:t>
      </w:r>
      <w:r>
        <w:rPr/>
        <w:t>değil,</w:t>
      </w:r>
      <w:r>
        <w:rPr>
          <w:spacing w:val="-13"/>
        </w:rPr>
        <w:t> </w:t>
      </w:r>
      <w:r>
        <w:rPr>
          <w:spacing w:val="-3"/>
        </w:rPr>
        <w:t>“temel </w:t>
      </w:r>
      <w:r>
        <w:rPr>
          <w:w w:val="95"/>
        </w:rPr>
        <w:t>Kemalist politikalara sarılmış” olduğunu savunuyordu. </w:t>
      </w:r>
      <w:r>
        <w:rPr/>
        <w:t>Bu temel Kemalist politikaların neler olduğunu ve AKP’nin bunlara sarılışını yazının devamında şöyle anlatıyordu:</w:t>
      </w:r>
    </w:p>
    <w:p>
      <w:pPr>
        <w:spacing w:line="288" w:lineRule="auto" w:before="211"/>
        <w:ind w:left="526" w:right="1233" w:firstLine="283"/>
        <w:jc w:val="both"/>
        <w:rPr>
          <w:sz w:val="18"/>
        </w:rPr>
      </w:pPr>
      <w:r>
        <w:rPr>
          <w:spacing w:val="-3"/>
          <w:sz w:val="18"/>
        </w:rPr>
        <w:t>Cumhuriyet’in</w:t>
      </w:r>
      <w:r>
        <w:rPr>
          <w:spacing w:val="-33"/>
          <w:sz w:val="18"/>
        </w:rPr>
        <w:t> </w:t>
      </w:r>
      <w:r>
        <w:rPr>
          <w:sz w:val="18"/>
        </w:rPr>
        <w:t>ilanından</w:t>
      </w:r>
      <w:r>
        <w:rPr>
          <w:spacing w:val="-32"/>
          <w:sz w:val="18"/>
        </w:rPr>
        <w:t> </w:t>
      </w:r>
      <w:r>
        <w:rPr>
          <w:sz w:val="18"/>
        </w:rPr>
        <w:t>sonra</w:t>
      </w:r>
      <w:r>
        <w:rPr>
          <w:spacing w:val="-32"/>
          <w:sz w:val="18"/>
        </w:rPr>
        <w:t> </w:t>
      </w:r>
      <w:r>
        <w:rPr>
          <w:sz w:val="18"/>
        </w:rPr>
        <w:t>uygulamaya</w:t>
      </w:r>
      <w:r>
        <w:rPr>
          <w:spacing w:val="-32"/>
          <w:sz w:val="18"/>
        </w:rPr>
        <w:t> </w:t>
      </w:r>
      <w:r>
        <w:rPr>
          <w:sz w:val="18"/>
        </w:rPr>
        <w:t>konan,</w:t>
      </w:r>
      <w:r>
        <w:rPr>
          <w:spacing w:val="-32"/>
          <w:sz w:val="18"/>
        </w:rPr>
        <w:t> </w:t>
      </w:r>
      <w:r>
        <w:rPr>
          <w:spacing w:val="-2"/>
          <w:sz w:val="18"/>
        </w:rPr>
        <w:t>Ke- </w:t>
      </w:r>
      <w:r>
        <w:rPr>
          <w:sz w:val="18"/>
        </w:rPr>
        <w:t>malist</w:t>
      </w:r>
      <w:r>
        <w:rPr>
          <w:spacing w:val="-27"/>
          <w:sz w:val="18"/>
        </w:rPr>
        <w:t> </w:t>
      </w:r>
      <w:r>
        <w:rPr>
          <w:sz w:val="18"/>
        </w:rPr>
        <w:t>(laik</w:t>
      </w:r>
      <w:r>
        <w:rPr>
          <w:spacing w:val="-27"/>
          <w:sz w:val="18"/>
        </w:rPr>
        <w:t> </w:t>
      </w:r>
      <w:r>
        <w:rPr>
          <w:sz w:val="18"/>
        </w:rPr>
        <w:t>milliyetçi)</w:t>
      </w:r>
      <w:r>
        <w:rPr>
          <w:spacing w:val="-27"/>
          <w:sz w:val="18"/>
        </w:rPr>
        <w:t> </w:t>
      </w:r>
      <w:r>
        <w:rPr>
          <w:sz w:val="18"/>
        </w:rPr>
        <w:t>modernleşme</w:t>
      </w:r>
      <w:r>
        <w:rPr>
          <w:spacing w:val="-27"/>
          <w:sz w:val="18"/>
        </w:rPr>
        <w:t> </w:t>
      </w:r>
      <w:r>
        <w:rPr>
          <w:sz w:val="18"/>
        </w:rPr>
        <w:t>projesinin</w:t>
      </w:r>
      <w:r>
        <w:rPr>
          <w:spacing w:val="-27"/>
          <w:sz w:val="18"/>
        </w:rPr>
        <w:t> </w:t>
      </w:r>
      <w:r>
        <w:rPr>
          <w:sz w:val="18"/>
        </w:rPr>
        <w:t>dayandığı temel</w:t>
      </w:r>
      <w:r>
        <w:rPr>
          <w:spacing w:val="-8"/>
          <w:sz w:val="18"/>
        </w:rPr>
        <w:t> </w:t>
      </w:r>
      <w:r>
        <w:rPr>
          <w:sz w:val="18"/>
        </w:rPr>
        <w:t>ilkeleri</w:t>
      </w:r>
      <w:r>
        <w:rPr>
          <w:spacing w:val="-8"/>
          <w:sz w:val="18"/>
        </w:rPr>
        <w:t> </w:t>
      </w:r>
      <w:r>
        <w:rPr>
          <w:sz w:val="18"/>
        </w:rPr>
        <w:t>ve</w:t>
      </w:r>
      <w:r>
        <w:rPr>
          <w:spacing w:val="-8"/>
          <w:sz w:val="18"/>
        </w:rPr>
        <w:t> </w:t>
      </w:r>
      <w:r>
        <w:rPr>
          <w:sz w:val="18"/>
        </w:rPr>
        <w:t>politikaları</w:t>
      </w:r>
      <w:r>
        <w:rPr>
          <w:spacing w:val="-7"/>
          <w:sz w:val="18"/>
        </w:rPr>
        <w:t> </w:t>
      </w:r>
      <w:r>
        <w:rPr>
          <w:sz w:val="18"/>
        </w:rPr>
        <w:t>kısaca</w:t>
      </w:r>
      <w:r>
        <w:rPr>
          <w:spacing w:val="-8"/>
          <w:sz w:val="18"/>
        </w:rPr>
        <w:t> </w:t>
      </w:r>
      <w:r>
        <w:rPr>
          <w:sz w:val="18"/>
        </w:rPr>
        <w:t>hatırlayalım;</w:t>
      </w:r>
    </w:p>
    <w:p>
      <w:pPr>
        <w:pStyle w:val="ListParagraph"/>
        <w:numPr>
          <w:ilvl w:val="0"/>
          <w:numId w:val="63"/>
        </w:numPr>
        <w:tabs>
          <w:tab w:pos="1021" w:val="left" w:leader="none"/>
        </w:tabs>
        <w:spacing w:line="288" w:lineRule="auto" w:before="2" w:after="0"/>
        <w:ind w:left="526" w:right="1235" w:firstLine="283"/>
        <w:jc w:val="both"/>
        <w:rPr>
          <w:sz w:val="18"/>
        </w:rPr>
      </w:pPr>
      <w:r>
        <w:rPr>
          <w:sz w:val="18"/>
        </w:rPr>
        <w:t>“Demokratik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10"/>
          <w:sz w:val="18"/>
        </w:rPr>
        <w:t> </w:t>
      </w:r>
      <w:r>
        <w:rPr>
          <w:sz w:val="18"/>
        </w:rPr>
        <w:t>rejimle</w:t>
      </w:r>
      <w:r>
        <w:rPr>
          <w:spacing w:val="-10"/>
          <w:sz w:val="18"/>
        </w:rPr>
        <w:t> </w:t>
      </w:r>
      <w:r>
        <w:rPr>
          <w:sz w:val="18"/>
        </w:rPr>
        <w:t>modernleşme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reformları </w:t>
      </w:r>
      <w:r>
        <w:rPr>
          <w:sz w:val="18"/>
        </w:rPr>
        <w:t>gerçekleştirilemez,” dendi. Otoriter bir tek-parti rejimi kuruldu; muhalefet ‘hainlik’le</w:t>
      </w:r>
      <w:r>
        <w:rPr>
          <w:spacing w:val="-13"/>
          <w:sz w:val="18"/>
        </w:rPr>
        <w:t> </w:t>
      </w:r>
      <w:r>
        <w:rPr>
          <w:sz w:val="18"/>
        </w:rPr>
        <w:t>özdeşleştirildi.</w:t>
      </w:r>
    </w:p>
    <w:p>
      <w:pPr>
        <w:pStyle w:val="ListParagraph"/>
        <w:numPr>
          <w:ilvl w:val="0"/>
          <w:numId w:val="63"/>
        </w:numPr>
        <w:tabs>
          <w:tab w:pos="1011" w:val="left" w:leader="none"/>
        </w:tabs>
        <w:spacing w:line="288" w:lineRule="auto" w:before="2" w:after="0"/>
        <w:ind w:left="526" w:right="1228" w:firstLine="283"/>
        <w:jc w:val="both"/>
        <w:rPr>
          <w:sz w:val="18"/>
        </w:rPr>
      </w:pPr>
      <w:r>
        <w:rPr>
          <w:sz w:val="18"/>
        </w:rPr>
        <w:t>“Din</w:t>
      </w:r>
      <w:r>
        <w:rPr>
          <w:spacing w:val="-12"/>
          <w:sz w:val="18"/>
        </w:rPr>
        <w:t> </w:t>
      </w:r>
      <w:r>
        <w:rPr>
          <w:sz w:val="18"/>
        </w:rPr>
        <w:t>modernleşmeye</w:t>
      </w:r>
      <w:r>
        <w:rPr>
          <w:spacing w:val="-11"/>
          <w:sz w:val="18"/>
        </w:rPr>
        <w:t> </w:t>
      </w:r>
      <w:r>
        <w:rPr>
          <w:sz w:val="18"/>
        </w:rPr>
        <w:t>engeldir,</w:t>
      </w:r>
      <w:r>
        <w:rPr>
          <w:spacing w:val="-11"/>
          <w:sz w:val="18"/>
        </w:rPr>
        <w:t> </w:t>
      </w:r>
      <w:r>
        <w:rPr>
          <w:sz w:val="18"/>
        </w:rPr>
        <w:t>toplum</w:t>
      </w:r>
      <w:r>
        <w:rPr>
          <w:spacing w:val="-11"/>
          <w:sz w:val="18"/>
        </w:rPr>
        <w:t> </w:t>
      </w:r>
      <w:r>
        <w:rPr>
          <w:sz w:val="18"/>
        </w:rPr>
        <w:t>üzerindeki etkisi</w:t>
      </w:r>
      <w:r>
        <w:rPr>
          <w:spacing w:val="-24"/>
          <w:sz w:val="18"/>
        </w:rPr>
        <w:t> </w:t>
      </w:r>
      <w:r>
        <w:rPr>
          <w:sz w:val="18"/>
        </w:rPr>
        <w:t>kırılmalıdır,”</w:t>
      </w:r>
      <w:r>
        <w:rPr>
          <w:spacing w:val="-24"/>
          <w:sz w:val="18"/>
        </w:rPr>
        <w:t> </w:t>
      </w:r>
      <w:r>
        <w:rPr>
          <w:sz w:val="18"/>
        </w:rPr>
        <w:t>dendi.</w:t>
      </w:r>
      <w:r>
        <w:rPr>
          <w:spacing w:val="-24"/>
          <w:sz w:val="18"/>
        </w:rPr>
        <w:t> </w:t>
      </w:r>
      <w:r>
        <w:rPr>
          <w:sz w:val="18"/>
        </w:rPr>
        <w:t>Diyanet</w:t>
      </w:r>
      <w:r>
        <w:rPr>
          <w:spacing w:val="-24"/>
          <w:sz w:val="18"/>
        </w:rPr>
        <w:t> </w:t>
      </w:r>
      <w:r>
        <w:rPr>
          <w:sz w:val="18"/>
        </w:rPr>
        <w:t>İşleri</w:t>
      </w:r>
      <w:r>
        <w:rPr>
          <w:spacing w:val="-23"/>
          <w:sz w:val="18"/>
        </w:rPr>
        <w:t> </w:t>
      </w:r>
      <w:r>
        <w:rPr>
          <w:sz w:val="18"/>
        </w:rPr>
        <w:t>Başkanlığı</w:t>
      </w:r>
      <w:r>
        <w:rPr>
          <w:spacing w:val="-24"/>
          <w:sz w:val="18"/>
        </w:rPr>
        <w:t> </w:t>
      </w:r>
      <w:r>
        <w:rPr>
          <w:sz w:val="18"/>
        </w:rPr>
        <w:t>aracı- lığıyla din, devlet tekeli ve denetimi altına alındı, inanç </w:t>
      </w:r>
      <w:r>
        <w:rPr>
          <w:spacing w:val="2"/>
          <w:sz w:val="18"/>
        </w:rPr>
        <w:t>özgürlükleri kısıtlandı. </w:t>
      </w:r>
      <w:r>
        <w:rPr>
          <w:sz w:val="18"/>
        </w:rPr>
        <w:t>Resmî İslam </w:t>
      </w:r>
      <w:r>
        <w:rPr>
          <w:spacing w:val="2"/>
          <w:sz w:val="18"/>
        </w:rPr>
        <w:t>yorumu </w:t>
      </w:r>
      <w:r>
        <w:rPr>
          <w:spacing w:val="3"/>
          <w:sz w:val="18"/>
        </w:rPr>
        <w:t>topluma </w:t>
      </w:r>
      <w:r>
        <w:rPr>
          <w:sz w:val="18"/>
        </w:rPr>
        <w:t>dayatıldı.</w:t>
      </w:r>
    </w:p>
    <w:p>
      <w:pPr>
        <w:pStyle w:val="ListParagraph"/>
        <w:numPr>
          <w:ilvl w:val="0"/>
          <w:numId w:val="63"/>
        </w:numPr>
        <w:tabs>
          <w:tab w:pos="1018" w:val="left" w:leader="none"/>
        </w:tabs>
        <w:spacing w:line="288" w:lineRule="auto" w:before="4" w:after="0"/>
        <w:ind w:left="526" w:right="1233" w:firstLine="283"/>
        <w:jc w:val="both"/>
        <w:rPr>
          <w:sz w:val="18"/>
        </w:rPr>
      </w:pPr>
      <w:r>
        <w:rPr>
          <w:sz w:val="18"/>
        </w:rPr>
        <w:t>“Modern bir toplum ancak tek dilli, tek kültürlü </w:t>
      </w:r>
      <w:r>
        <w:rPr>
          <w:spacing w:val="-4"/>
          <w:w w:val="95"/>
          <w:sz w:val="18"/>
        </w:rPr>
        <w:t>olabilir,” </w:t>
      </w:r>
      <w:r>
        <w:rPr>
          <w:w w:val="95"/>
          <w:sz w:val="18"/>
        </w:rPr>
        <w:t>dendi. </w:t>
      </w:r>
      <w:r>
        <w:rPr>
          <w:spacing w:val="-4"/>
          <w:w w:val="95"/>
          <w:sz w:val="18"/>
        </w:rPr>
        <w:t>Türkleştirme </w:t>
      </w:r>
      <w:r>
        <w:rPr>
          <w:w w:val="95"/>
          <w:sz w:val="18"/>
        </w:rPr>
        <w:t>politikaları uygulandı. </w:t>
      </w:r>
      <w:r>
        <w:rPr>
          <w:spacing w:val="-3"/>
          <w:w w:val="95"/>
          <w:sz w:val="18"/>
        </w:rPr>
        <w:t>Kürtler </w:t>
      </w:r>
      <w:r>
        <w:rPr>
          <w:sz w:val="18"/>
        </w:rPr>
        <w:t>yok</w:t>
      </w:r>
      <w:r>
        <w:rPr>
          <w:spacing w:val="-27"/>
          <w:sz w:val="18"/>
        </w:rPr>
        <w:t> </w:t>
      </w:r>
      <w:r>
        <w:rPr>
          <w:sz w:val="18"/>
        </w:rPr>
        <w:t>sayıldı,</w:t>
      </w:r>
      <w:r>
        <w:rPr>
          <w:spacing w:val="-27"/>
          <w:sz w:val="18"/>
        </w:rPr>
        <w:t> </w:t>
      </w:r>
      <w:r>
        <w:rPr>
          <w:sz w:val="18"/>
        </w:rPr>
        <w:t>kimlik</w:t>
      </w:r>
      <w:r>
        <w:rPr>
          <w:spacing w:val="-27"/>
          <w:sz w:val="18"/>
        </w:rPr>
        <w:t> </w:t>
      </w:r>
      <w:r>
        <w:rPr>
          <w:sz w:val="18"/>
        </w:rPr>
        <w:t>talepleri</w:t>
      </w:r>
      <w:r>
        <w:rPr>
          <w:spacing w:val="-27"/>
          <w:sz w:val="18"/>
        </w:rPr>
        <w:t> </w:t>
      </w:r>
      <w:r>
        <w:rPr>
          <w:sz w:val="18"/>
        </w:rPr>
        <w:t>şiddetle</w:t>
      </w:r>
      <w:r>
        <w:rPr>
          <w:spacing w:val="-27"/>
          <w:sz w:val="18"/>
        </w:rPr>
        <w:t> </w:t>
      </w:r>
      <w:r>
        <w:rPr>
          <w:sz w:val="18"/>
        </w:rPr>
        <w:t>bastırıldı.</w:t>
      </w:r>
      <w:r>
        <w:rPr>
          <w:spacing w:val="-27"/>
          <w:sz w:val="18"/>
        </w:rPr>
        <w:t> </w:t>
      </w:r>
      <w:r>
        <w:rPr>
          <w:sz w:val="18"/>
        </w:rPr>
        <w:t>Dış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Kürtler, </w:t>
      </w:r>
      <w:r>
        <w:rPr>
          <w:sz w:val="18"/>
        </w:rPr>
        <w:t>güvenlik tehdidi olarak</w:t>
      </w:r>
      <w:r>
        <w:rPr>
          <w:spacing w:val="-4"/>
          <w:sz w:val="18"/>
        </w:rPr>
        <w:t> </w:t>
      </w:r>
      <w:r>
        <w:rPr>
          <w:sz w:val="18"/>
        </w:rPr>
        <w:t>görüldü.</w:t>
      </w:r>
    </w:p>
    <w:p>
      <w:pPr>
        <w:spacing w:line="288" w:lineRule="auto" w:before="2"/>
        <w:ind w:left="526" w:right="1231" w:firstLine="283"/>
        <w:jc w:val="right"/>
        <w:rPr>
          <w:sz w:val="18"/>
        </w:rPr>
      </w:pPr>
      <w:r>
        <w:rPr>
          <w:sz w:val="18"/>
        </w:rPr>
        <w:t>Söz</w:t>
      </w:r>
      <w:r>
        <w:rPr>
          <w:spacing w:val="-28"/>
          <w:sz w:val="18"/>
        </w:rPr>
        <w:t> </w:t>
      </w:r>
      <w:r>
        <w:rPr>
          <w:sz w:val="18"/>
        </w:rPr>
        <w:t>konusu</w:t>
      </w:r>
      <w:r>
        <w:rPr>
          <w:spacing w:val="-27"/>
          <w:sz w:val="18"/>
        </w:rPr>
        <w:t> </w:t>
      </w:r>
      <w:r>
        <w:rPr>
          <w:sz w:val="18"/>
        </w:rPr>
        <w:t>Kemalist</w:t>
      </w:r>
      <w:r>
        <w:rPr>
          <w:spacing w:val="-28"/>
          <w:sz w:val="18"/>
        </w:rPr>
        <w:t> </w:t>
      </w:r>
      <w:r>
        <w:rPr>
          <w:sz w:val="18"/>
        </w:rPr>
        <w:t>laiklik</w:t>
      </w:r>
      <w:r>
        <w:rPr>
          <w:spacing w:val="-27"/>
          <w:sz w:val="18"/>
        </w:rPr>
        <w:t> </w:t>
      </w:r>
      <w:r>
        <w:rPr>
          <w:sz w:val="18"/>
        </w:rPr>
        <w:t>ve</w:t>
      </w:r>
      <w:r>
        <w:rPr>
          <w:spacing w:val="-28"/>
          <w:sz w:val="18"/>
        </w:rPr>
        <w:t> </w:t>
      </w:r>
      <w:r>
        <w:rPr>
          <w:sz w:val="18"/>
        </w:rPr>
        <w:t>kimlik</w:t>
      </w:r>
      <w:r>
        <w:rPr>
          <w:spacing w:val="-27"/>
          <w:sz w:val="18"/>
        </w:rPr>
        <w:t> </w:t>
      </w:r>
      <w:r>
        <w:rPr>
          <w:sz w:val="18"/>
        </w:rPr>
        <w:t>politikaları,</w:t>
      </w:r>
      <w:r>
        <w:rPr>
          <w:spacing w:val="-27"/>
          <w:sz w:val="18"/>
        </w:rPr>
        <w:t> </w:t>
      </w:r>
      <w:r>
        <w:rPr>
          <w:sz w:val="18"/>
        </w:rPr>
        <w:t>20. yüzyıl</w:t>
      </w:r>
      <w:r>
        <w:rPr>
          <w:spacing w:val="-20"/>
          <w:sz w:val="18"/>
        </w:rPr>
        <w:t> </w:t>
      </w:r>
      <w:r>
        <w:rPr>
          <w:sz w:val="18"/>
        </w:rPr>
        <w:t>boyunca</w:t>
      </w:r>
      <w:r>
        <w:rPr>
          <w:spacing w:val="-20"/>
          <w:sz w:val="18"/>
        </w:rPr>
        <w:t> </w:t>
      </w:r>
      <w:r>
        <w:rPr>
          <w:sz w:val="18"/>
        </w:rPr>
        <w:t>toplumdan,</w:t>
      </w:r>
      <w:r>
        <w:rPr>
          <w:spacing w:val="-20"/>
          <w:sz w:val="18"/>
        </w:rPr>
        <w:t> </w:t>
      </w:r>
      <w:r>
        <w:rPr>
          <w:sz w:val="18"/>
        </w:rPr>
        <w:t>özellikle</w:t>
      </w:r>
      <w:r>
        <w:rPr>
          <w:spacing w:val="-20"/>
          <w:sz w:val="18"/>
        </w:rPr>
        <w:t> </w:t>
      </w:r>
      <w:r>
        <w:rPr>
          <w:sz w:val="18"/>
        </w:rPr>
        <w:t>Kürtlerden</w:t>
      </w:r>
      <w:r>
        <w:rPr>
          <w:spacing w:val="-20"/>
          <w:sz w:val="18"/>
        </w:rPr>
        <w:t> </w:t>
      </w:r>
      <w:r>
        <w:rPr>
          <w:sz w:val="18"/>
        </w:rPr>
        <w:t>yükselen</w:t>
      </w:r>
      <w:r>
        <w:rPr>
          <w:w w:val="95"/>
          <w:sz w:val="18"/>
        </w:rPr>
        <w:t> </w:t>
      </w:r>
      <w:r>
        <w:rPr>
          <w:sz w:val="18"/>
        </w:rPr>
        <w:t>itirazların yasak ve şiddetle</w:t>
      </w:r>
      <w:r>
        <w:rPr>
          <w:spacing w:val="-3"/>
          <w:sz w:val="18"/>
        </w:rPr>
        <w:t> </w:t>
      </w:r>
      <w:r>
        <w:rPr>
          <w:sz w:val="18"/>
        </w:rPr>
        <w:t>bastırılmasıyla,</w:t>
      </w:r>
      <w:r>
        <w:rPr>
          <w:spacing w:val="-1"/>
          <w:sz w:val="18"/>
        </w:rPr>
        <w:t> </w:t>
      </w:r>
      <w:r>
        <w:rPr>
          <w:sz w:val="18"/>
        </w:rPr>
        <w:t>değişmeden</w:t>
      </w:r>
      <w:r>
        <w:rPr>
          <w:spacing w:val="1"/>
          <w:w w:val="96"/>
          <w:sz w:val="18"/>
        </w:rPr>
        <w:t> </w:t>
      </w:r>
      <w:r>
        <w:rPr>
          <w:w w:val="95"/>
          <w:sz w:val="18"/>
        </w:rPr>
        <w:t>uygulandı. </w:t>
      </w:r>
      <w:r>
        <w:rPr>
          <w:spacing w:val="-4"/>
          <w:w w:val="95"/>
          <w:sz w:val="18"/>
        </w:rPr>
        <w:t>1950’de </w:t>
      </w:r>
      <w:r>
        <w:rPr>
          <w:w w:val="95"/>
          <w:sz w:val="18"/>
        </w:rPr>
        <w:t>çok-partili düzene</w:t>
      </w:r>
      <w:r>
        <w:rPr>
          <w:spacing w:val="9"/>
          <w:w w:val="95"/>
          <w:sz w:val="18"/>
        </w:rPr>
        <w:t> </w:t>
      </w:r>
      <w:r>
        <w:rPr>
          <w:w w:val="95"/>
          <w:sz w:val="18"/>
        </w:rPr>
        <w:t>geçilmesinden</w:t>
      </w:r>
      <w:r>
        <w:rPr>
          <w:spacing w:val="2"/>
          <w:w w:val="95"/>
          <w:sz w:val="18"/>
        </w:rPr>
        <w:t> </w:t>
      </w:r>
      <w:r>
        <w:rPr>
          <w:w w:val="95"/>
          <w:sz w:val="18"/>
        </w:rPr>
        <w:t>sonra</w:t>
      </w:r>
      <w:r>
        <w:rPr>
          <w:spacing w:val="-1"/>
          <w:w w:val="97"/>
          <w:sz w:val="18"/>
        </w:rPr>
        <w:t> </w:t>
      </w:r>
      <w:r>
        <w:rPr>
          <w:w w:val="95"/>
          <w:sz w:val="18"/>
        </w:rPr>
        <w:t>siyasîler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bazı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yumuşatmalar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yapmak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istedilerse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de,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asker</w:t>
      </w:r>
      <w:r>
        <w:rPr>
          <w:spacing w:val="-24"/>
          <w:w w:val="95"/>
          <w:sz w:val="18"/>
        </w:rPr>
        <w:t> </w:t>
      </w:r>
      <w:r>
        <w:rPr>
          <w:spacing w:val="-2"/>
          <w:w w:val="95"/>
          <w:sz w:val="18"/>
        </w:rPr>
        <w:t>her</w:t>
      </w:r>
      <w:r>
        <w:rPr>
          <w:spacing w:val="-2"/>
          <w:w w:val="96"/>
          <w:sz w:val="18"/>
        </w:rPr>
        <w:t> </w:t>
      </w:r>
      <w:r>
        <w:rPr>
          <w:w w:val="95"/>
          <w:sz w:val="18"/>
        </w:rPr>
        <w:t>seferinde müdahale ederek Kemalist</w:t>
      </w:r>
      <w:r>
        <w:rPr>
          <w:spacing w:val="3"/>
          <w:w w:val="95"/>
          <w:sz w:val="18"/>
        </w:rPr>
        <w:t> </w:t>
      </w:r>
      <w:r>
        <w:rPr>
          <w:w w:val="95"/>
          <w:sz w:val="18"/>
        </w:rPr>
        <w:t>politikaların bekasını</w:t>
      </w:r>
      <w:r>
        <w:rPr>
          <w:w w:val="95"/>
          <w:sz w:val="18"/>
        </w:rPr>
        <w:t> </w:t>
      </w:r>
      <w:r>
        <w:rPr>
          <w:sz w:val="18"/>
        </w:rPr>
        <w:t>güven</w:t>
      </w:r>
      <w:r>
        <w:rPr>
          <w:spacing w:val="-27"/>
          <w:sz w:val="18"/>
        </w:rPr>
        <w:t> </w:t>
      </w:r>
      <w:r>
        <w:rPr>
          <w:sz w:val="18"/>
        </w:rPr>
        <w:t>altına</w:t>
      </w:r>
      <w:r>
        <w:rPr>
          <w:spacing w:val="-26"/>
          <w:sz w:val="18"/>
        </w:rPr>
        <w:t> </w:t>
      </w:r>
      <w:r>
        <w:rPr>
          <w:sz w:val="18"/>
        </w:rPr>
        <w:t>alan</w:t>
      </w:r>
      <w:r>
        <w:rPr>
          <w:spacing w:val="-27"/>
          <w:sz w:val="18"/>
        </w:rPr>
        <w:t> </w:t>
      </w:r>
      <w:r>
        <w:rPr>
          <w:sz w:val="18"/>
        </w:rPr>
        <w:t>askerî</w:t>
      </w:r>
      <w:r>
        <w:rPr>
          <w:spacing w:val="-26"/>
          <w:sz w:val="18"/>
        </w:rPr>
        <w:t> </w:t>
      </w:r>
      <w:r>
        <w:rPr>
          <w:sz w:val="18"/>
        </w:rPr>
        <w:t>vesayet</w:t>
      </w:r>
      <w:r>
        <w:rPr>
          <w:spacing w:val="-26"/>
          <w:sz w:val="18"/>
        </w:rPr>
        <w:t> </w:t>
      </w:r>
      <w:r>
        <w:rPr>
          <w:sz w:val="18"/>
        </w:rPr>
        <w:t>düzenini</w:t>
      </w:r>
      <w:r>
        <w:rPr>
          <w:spacing w:val="-27"/>
          <w:sz w:val="18"/>
        </w:rPr>
        <w:t> </w:t>
      </w:r>
      <w:r>
        <w:rPr>
          <w:sz w:val="18"/>
        </w:rPr>
        <w:t>kurdu</w:t>
      </w:r>
      <w:r>
        <w:rPr>
          <w:spacing w:val="-26"/>
          <w:sz w:val="18"/>
        </w:rPr>
        <w:t> </w:t>
      </w:r>
      <w:r>
        <w:rPr>
          <w:sz w:val="18"/>
        </w:rPr>
        <w:t>ve</w:t>
      </w:r>
      <w:r>
        <w:rPr>
          <w:spacing w:val="-27"/>
          <w:sz w:val="18"/>
        </w:rPr>
        <w:t> </w:t>
      </w:r>
      <w:r>
        <w:rPr>
          <w:sz w:val="18"/>
        </w:rPr>
        <w:t>korudu.</w:t>
      </w:r>
    </w:p>
    <w:p>
      <w:pPr>
        <w:spacing w:line="288" w:lineRule="auto" w:before="6"/>
        <w:ind w:left="526" w:right="1230" w:firstLine="283"/>
        <w:jc w:val="both"/>
        <w:rPr>
          <w:sz w:val="18"/>
        </w:rPr>
      </w:pPr>
      <w:r>
        <w:rPr>
          <w:sz w:val="18"/>
        </w:rPr>
        <w:t>Bugün </w:t>
      </w:r>
      <w:r>
        <w:rPr>
          <w:spacing w:val="-3"/>
          <w:sz w:val="18"/>
        </w:rPr>
        <w:t>Türkiye’ye </w:t>
      </w:r>
      <w:r>
        <w:rPr>
          <w:sz w:val="18"/>
        </w:rPr>
        <w:t>tek-parti dönemini andıran keyfî ve</w:t>
      </w:r>
      <w:r>
        <w:rPr>
          <w:spacing w:val="-9"/>
          <w:sz w:val="18"/>
        </w:rPr>
        <w:t> </w:t>
      </w:r>
      <w:r>
        <w:rPr>
          <w:sz w:val="18"/>
        </w:rPr>
        <w:t>otoriter</w:t>
      </w:r>
      <w:r>
        <w:rPr>
          <w:spacing w:val="-8"/>
          <w:sz w:val="18"/>
        </w:rPr>
        <w:t> </w:t>
      </w:r>
      <w:r>
        <w:rPr>
          <w:sz w:val="18"/>
        </w:rPr>
        <w:t>bir</w:t>
      </w:r>
      <w:r>
        <w:rPr>
          <w:spacing w:val="-9"/>
          <w:sz w:val="18"/>
        </w:rPr>
        <w:t> </w:t>
      </w:r>
      <w:r>
        <w:rPr>
          <w:sz w:val="18"/>
        </w:rPr>
        <w:t>tek-adam</w:t>
      </w:r>
      <w:r>
        <w:rPr>
          <w:spacing w:val="-8"/>
          <w:sz w:val="18"/>
        </w:rPr>
        <w:t> </w:t>
      </w:r>
      <w:r>
        <w:rPr>
          <w:sz w:val="18"/>
        </w:rPr>
        <w:t>yönetimi</w:t>
      </w:r>
      <w:r>
        <w:rPr>
          <w:spacing w:val="-9"/>
          <w:sz w:val="18"/>
        </w:rPr>
        <w:t> </w:t>
      </w:r>
      <w:r>
        <w:rPr>
          <w:sz w:val="18"/>
        </w:rPr>
        <w:t>hâkim...</w:t>
      </w:r>
      <w:r>
        <w:rPr>
          <w:spacing w:val="-8"/>
          <w:sz w:val="18"/>
        </w:rPr>
        <w:t> </w:t>
      </w:r>
      <w:r>
        <w:rPr>
          <w:sz w:val="18"/>
        </w:rPr>
        <w:t>Diyanet</w:t>
      </w:r>
      <w:r>
        <w:rPr>
          <w:spacing w:val="-8"/>
          <w:sz w:val="18"/>
        </w:rPr>
        <w:t> </w:t>
      </w:r>
      <w:r>
        <w:rPr>
          <w:sz w:val="18"/>
        </w:rPr>
        <w:t>İşleri Başkanlığı, tek-parti dönemine çok benzer bir şekilde, iktidar partisinin hizmetinde. Fiilen Cumhurbaşkanı</w:t>
      </w:r>
      <w:r>
        <w:rPr>
          <w:spacing w:val="-23"/>
          <w:sz w:val="18"/>
        </w:rPr>
        <w:t> </w:t>
      </w:r>
      <w:r>
        <w:rPr>
          <w:sz w:val="18"/>
        </w:rPr>
        <w:t>Er- doğan’ın</w:t>
      </w:r>
      <w:r>
        <w:rPr>
          <w:spacing w:val="-14"/>
          <w:sz w:val="18"/>
        </w:rPr>
        <w:t> </w:t>
      </w:r>
      <w:r>
        <w:rPr>
          <w:sz w:val="18"/>
        </w:rPr>
        <w:t>başında</w:t>
      </w:r>
      <w:r>
        <w:rPr>
          <w:spacing w:val="-13"/>
          <w:sz w:val="18"/>
        </w:rPr>
        <w:t> </w:t>
      </w:r>
      <w:r>
        <w:rPr>
          <w:sz w:val="18"/>
        </w:rPr>
        <w:t>olduğu</w:t>
      </w:r>
      <w:r>
        <w:rPr>
          <w:spacing w:val="-13"/>
          <w:sz w:val="18"/>
        </w:rPr>
        <w:t> </w:t>
      </w:r>
      <w:r>
        <w:rPr>
          <w:sz w:val="18"/>
        </w:rPr>
        <w:t>AKP</w:t>
      </w:r>
      <w:r>
        <w:rPr>
          <w:spacing w:val="-13"/>
          <w:sz w:val="18"/>
        </w:rPr>
        <w:t> </w:t>
      </w:r>
      <w:r>
        <w:rPr>
          <w:sz w:val="18"/>
        </w:rPr>
        <w:t>yönetimi,</w:t>
      </w:r>
      <w:r>
        <w:rPr>
          <w:spacing w:val="-13"/>
          <w:sz w:val="18"/>
        </w:rPr>
        <w:t> </w:t>
      </w:r>
      <w:r>
        <w:rPr>
          <w:sz w:val="18"/>
        </w:rPr>
        <w:t>Kemalist</w:t>
      </w:r>
      <w:r>
        <w:rPr>
          <w:spacing w:val="-13"/>
          <w:sz w:val="18"/>
        </w:rPr>
        <w:t> </w:t>
      </w:r>
      <w:r>
        <w:rPr>
          <w:sz w:val="18"/>
        </w:rPr>
        <w:t>kimlik politikalarında yapılan yumuşamalarda sona gelindiğini ilan etti... AKP iktidarının Kemalizm’e sarıldığının bir göstergesi de, Kürt politikalarında Ulusalcılarla (kökten laik milliyetçilerle) uyum içinde</w:t>
      </w:r>
      <w:r>
        <w:rPr>
          <w:spacing w:val="-12"/>
          <w:sz w:val="18"/>
        </w:rPr>
        <w:t> </w:t>
      </w:r>
      <w:r>
        <w:rPr>
          <w:sz w:val="18"/>
        </w:rPr>
        <w:t>oluşu.</w:t>
      </w:r>
    </w:p>
    <w:p>
      <w:pPr>
        <w:pStyle w:val="BodyText"/>
        <w:spacing w:line="235" w:lineRule="auto" w:before="139"/>
        <w:ind w:left="242" w:right="948" w:firstLine="283"/>
        <w:jc w:val="both"/>
      </w:pPr>
      <w:r>
        <w:rPr/>
        <w:t>Daha yakın zamanda </w:t>
      </w:r>
      <w:r>
        <w:rPr>
          <w:rFonts w:ascii="Times New Roman" w:hAnsi="Times New Roman"/>
          <w:i/>
        </w:rPr>
        <w:t>Karar </w:t>
      </w:r>
      <w:r>
        <w:rPr/>
        <w:t>gazetesinde önce</w:t>
      </w:r>
      <w:r>
        <w:rPr>
          <w:spacing w:val="-24"/>
        </w:rPr>
        <w:t> </w:t>
      </w:r>
      <w:r>
        <w:rPr>
          <w:spacing w:val="2"/>
        </w:rPr>
        <w:t>Ali </w:t>
      </w:r>
      <w:r>
        <w:rPr/>
        <w:t>Bayramoğlu, sonra İbrahim Kiras aynı konuda birer </w:t>
      </w:r>
      <w:r>
        <w:rPr>
          <w:spacing w:val="4"/>
        </w:rPr>
        <w:t>yazı yazdı. </w:t>
      </w:r>
      <w:r>
        <w:rPr>
          <w:spacing w:val="-3"/>
        </w:rPr>
        <w:t>“AK </w:t>
      </w:r>
      <w:r>
        <w:rPr>
          <w:spacing w:val="4"/>
        </w:rPr>
        <w:t>Parti’nin Atatürkçülüğü” </w:t>
      </w:r>
      <w:r>
        <w:rPr>
          <w:spacing w:val="6"/>
        </w:rPr>
        <w:t>başlıklı </w:t>
      </w:r>
      <w:r>
        <w:rPr/>
        <w:t>yazısında</w:t>
      </w:r>
      <w:r>
        <w:rPr>
          <w:position w:val="7"/>
          <w:sz w:val="13"/>
        </w:rPr>
        <w:t>5 </w:t>
      </w:r>
      <w:r>
        <w:rPr/>
        <w:t>Kiras, </w:t>
      </w:r>
      <w:r>
        <w:rPr>
          <w:spacing w:val="-6"/>
        </w:rPr>
        <w:t>“AK </w:t>
      </w:r>
      <w:r>
        <w:rPr/>
        <w:t>Parti şimdi kendi elleriyle ha- murunu</w:t>
      </w:r>
      <w:r>
        <w:rPr>
          <w:spacing w:val="-36"/>
        </w:rPr>
        <w:t> </w:t>
      </w:r>
      <w:r>
        <w:rPr/>
        <w:t>karıp</w:t>
      </w:r>
      <w:r>
        <w:rPr>
          <w:spacing w:val="-35"/>
        </w:rPr>
        <w:t> </w:t>
      </w:r>
      <w:r>
        <w:rPr/>
        <w:t>şekerini</w:t>
      </w:r>
      <w:r>
        <w:rPr>
          <w:spacing w:val="-36"/>
        </w:rPr>
        <w:t> </w:t>
      </w:r>
      <w:r>
        <w:rPr/>
        <w:t>katıp</w:t>
      </w:r>
      <w:r>
        <w:rPr>
          <w:spacing w:val="-35"/>
        </w:rPr>
        <w:t> </w:t>
      </w:r>
      <w:r>
        <w:rPr/>
        <w:t>pişirerek</w:t>
      </w:r>
      <w:r>
        <w:rPr>
          <w:spacing w:val="-35"/>
        </w:rPr>
        <w:t> </w:t>
      </w:r>
      <w:r>
        <w:rPr/>
        <w:t>sofraya</w:t>
      </w:r>
      <w:r>
        <w:rPr>
          <w:spacing w:val="-36"/>
        </w:rPr>
        <w:t> </w:t>
      </w:r>
      <w:r>
        <w:rPr/>
        <w:t>getirdiği bu </w:t>
      </w:r>
      <w:r>
        <w:rPr>
          <w:spacing w:val="2"/>
        </w:rPr>
        <w:t>pastadan </w:t>
      </w:r>
      <w:r>
        <w:rPr/>
        <w:t>[Atatürkçülük’ten] pay </w:t>
      </w:r>
      <w:r>
        <w:rPr>
          <w:spacing w:val="2"/>
        </w:rPr>
        <w:t>almak </w:t>
      </w:r>
      <w:r>
        <w:rPr/>
        <w:t>istiyor” diyerek</w:t>
      </w:r>
      <w:r>
        <w:rPr>
          <w:spacing w:val="-37"/>
        </w:rPr>
        <w:t> </w:t>
      </w:r>
      <w:r>
        <w:rPr/>
        <w:t>AKP’nin</w:t>
      </w:r>
      <w:r>
        <w:rPr>
          <w:spacing w:val="-37"/>
        </w:rPr>
        <w:t> </w:t>
      </w:r>
      <w:r>
        <w:rPr/>
        <w:t>popüler</w:t>
      </w:r>
      <w:r>
        <w:rPr>
          <w:spacing w:val="-36"/>
        </w:rPr>
        <w:t> </w:t>
      </w:r>
      <w:r>
        <w:rPr/>
        <w:t>olma</w:t>
      </w:r>
      <w:r>
        <w:rPr>
          <w:spacing w:val="-37"/>
        </w:rPr>
        <w:t> </w:t>
      </w:r>
      <w:r>
        <w:rPr/>
        <w:t>kaygısıyla</w:t>
      </w:r>
      <w:r>
        <w:rPr>
          <w:spacing w:val="-37"/>
        </w:rPr>
        <w:t> </w:t>
      </w:r>
      <w:r>
        <w:rPr/>
        <w:t>Kemalizm’e yanaştığını</w:t>
      </w:r>
      <w:r>
        <w:rPr>
          <w:spacing w:val="-31"/>
        </w:rPr>
        <w:t> </w:t>
      </w:r>
      <w:r>
        <w:rPr/>
        <w:t>ima</w:t>
      </w:r>
      <w:r>
        <w:rPr>
          <w:spacing w:val="-30"/>
        </w:rPr>
        <w:t> </w:t>
      </w:r>
      <w:r>
        <w:rPr/>
        <w:t>ederken,</w:t>
      </w:r>
      <w:r>
        <w:rPr>
          <w:spacing w:val="-30"/>
        </w:rPr>
        <w:t> </w:t>
      </w:r>
      <w:r>
        <w:rPr/>
        <w:t>bunun</w:t>
      </w:r>
      <w:r>
        <w:rPr>
          <w:spacing w:val="-30"/>
        </w:rPr>
        <w:t> </w:t>
      </w:r>
      <w:r>
        <w:rPr/>
        <w:t>niye</w:t>
      </w:r>
      <w:r>
        <w:rPr>
          <w:spacing w:val="-30"/>
        </w:rPr>
        <w:t> </w:t>
      </w:r>
      <w:r>
        <w:rPr/>
        <w:t>popüler</w:t>
      </w:r>
      <w:r>
        <w:rPr>
          <w:spacing w:val="-30"/>
        </w:rPr>
        <w:t> </w:t>
      </w:r>
      <w:r>
        <w:rPr/>
        <w:t>olacağını şöyle</w:t>
      </w:r>
      <w:r>
        <w:rPr>
          <w:spacing w:val="3"/>
        </w:rPr>
        <w:t> </w:t>
      </w:r>
      <w:r>
        <w:rPr/>
        <w:t>açıklıyor:</w:t>
      </w:r>
    </w:p>
    <w:p>
      <w:pPr>
        <w:spacing w:line="285" w:lineRule="auto" w:before="214"/>
        <w:ind w:left="526" w:right="1234" w:firstLine="283"/>
        <w:jc w:val="both"/>
        <w:rPr>
          <w:sz w:val="18"/>
        </w:rPr>
      </w:pPr>
      <w:r>
        <w:rPr>
          <w:spacing w:val="-3"/>
          <w:sz w:val="18"/>
        </w:rPr>
        <w:t>Dindar/muhafazakâr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kesimlerin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genelinde</w:t>
      </w:r>
      <w:r>
        <w:rPr>
          <w:spacing w:val="-33"/>
          <w:sz w:val="18"/>
        </w:rPr>
        <w:t> </w:t>
      </w:r>
      <w:r>
        <w:rPr>
          <w:spacing w:val="-4"/>
          <w:sz w:val="18"/>
        </w:rPr>
        <w:t>Cumhuriye- </w:t>
      </w:r>
      <w:r>
        <w:rPr>
          <w:sz w:val="18"/>
        </w:rPr>
        <w:t>tin</w:t>
      </w:r>
      <w:r>
        <w:rPr>
          <w:spacing w:val="-28"/>
          <w:sz w:val="18"/>
        </w:rPr>
        <w:t> </w:t>
      </w:r>
      <w:r>
        <w:rPr>
          <w:sz w:val="18"/>
        </w:rPr>
        <w:t>kuruluş</w:t>
      </w:r>
      <w:r>
        <w:rPr>
          <w:spacing w:val="-27"/>
          <w:sz w:val="18"/>
        </w:rPr>
        <w:t> </w:t>
      </w:r>
      <w:r>
        <w:rPr>
          <w:sz w:val="18"/>
        </w:rPr>
        <w:t>yıllarındaki</w:t>
      </w:r>
      <w:r>
        <w:rPr>
          <w:spacing w:val="-27"/>
          <w:sz w:val="18"/>
        </w:rPr>
        <w:t> </w:t>
      </w:r>
      <w:r>
        <w:rPr>
          <w:sz w:val="18"/>
        </w:rPr>
        <w:t>devlet</w:t>
      </w:r>
      <w:r>
        <w:rPr>
          <w:spacing w:val="-27"/>
          <w:sz w:val="18"/>
        </w:rPr>
        <w:t> </w:t>
      </w:r>
      <w:r>
        <w:rPr>
          <w:sz w:val="18"/>
        </w:rPr>
        <w:t>düzenini</w:t>
      </w:r>
      <w:r>
        <w:rPr>
          <w:spacing w:val="-27"/>
          <w:sz w:val="18"/>
        </w:rPr>
        <w:t> </w:t>
      </w:r>
      <w:r>
        <w:rPr>
          <w:sz w:val="18"/>
        </w:rPr>
        <w:t>laikleştirme</w:t>
      </w:r>
      <w:r>
        <w:rPr>
          <w:spacing w:val="-27"/>
          <w:sz w:val="18"/>
        </w:rPr>
        <w:t> </w:t>
      </w:r>
      <w:r>
        <w:rPr>
          <w:sz w:val="18"/>
        </w:rPr>
        <w:t>politi- </w:t>
      </w:r>
      <w:r>
        <w:rPr>
          <w:w w:val="95"/>
          <w:sz w:val="18"/>
        </w:rPr>
        <w:t>kalarına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karşı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duyulan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hoşnutsuzluk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sürüyor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olsa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da,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aslında </w:t>
      </w:r>
      <w:r>
        <w:rPr>
          <w:rFonts w:ascii="Times New Roman" w:hAnsi="Times New Roman"/>
          <w:b/>
          <w:spacing w:val="-3"/>
          <w:w w:val="95"/>
          <w:sz w:val="18"/>
        </w:rPr>
        <w:t>‘anti-Atatürk’ </w:t>
      </w:r>
      <w:r>
        <w:rPr>
          <w:w w:val="95"/>
          <w:sz w:val="18"/>
        </w:rPr>
        <w:t>damar sanıldığı kadar güçlü </w:t>
      </w:r>
      <w:r>
        <w:rPr>
          <w:spacing w:val="-3"/>
          <w:w w:val="95"/>
          <w:sz w:val="18"/>
        </w:rPr>
        <w:t>değildir. </w:t>
      </w:r>
      <w:r>
        <w:rPr>
          <w:w w:val="95"/>
          <w:sz w:val="18"/>
        </w:rPr>
        <w:t>(Hatta </w:t>
      </w:r>
      <w:r>
        <w:rPr>
          <w:sz w:val="18"/>
        </w:rPr>
        <w:t>çoğu</w:t>
      </w:r>
      <w:r>
        <w:rPr>
          <w:spacing w:val="-9"/>
          <w:sz w:val="18"/>
        </w:rPr>
        <w:t> </w:t>
      </w:r>
      <w:r>
        <w:rPr>
          <w:sz w:val="18"/>
        </w:rPr>
        <w:t>zaman</w:t>
      </w:r>
      <w:r>
        <w:rPr>
          <w:spacing w:val="-8"/>
          <w:sz w:val="18"/>
        </w:rPr>
        <w:t> </w:t>
      </w:r>
      <w:r>
        <w:rPr>
          <w:sz w:val="18"/>
        </w:rPr>
        <w:t>bu</w:t>
      </w:r>
      <w:r>
        <w:rPr>
          <w:spacing w:val="-8"/>
          <w:sz w:val="18"/>
        </w:rPr>
        <w:t> </w:t>
      </w:r>
      <w:r>
        <w:rPr>
          <w:sz w:val="18"/>
        </w:rPr>
        <w:t>türden</w:t>
      </w:r>
      <w:r>
        <w:rPr>
          <w:spacing w:val="-8"/>
          <w:sz w:val="18"/>
        </w:rPr>
        <w:t> </w:t>
      </w:r>
      <w:r>
        <w:rPr>
          <w:sz w:val="18"/>
        </w:rPr>
        <w:t>olumsuzlukları</w:t>
      </w:r>
      <w:r>
        <w:rPr>
          <w:spacing w:val="-8"/>
          <w:sz w:val="18"/>
        </w:rPr>
        <w:t> </w:t>
      </w:r>
      <w:r>
        <w:rPr>
          <w:sz w:val="18"/>
        </w:rPr>
        <w:t>millî</w:t>
      </w:r>
      <w:r>
        <w:rPr>
          <w:spacing w:val="-8"/>
          <w:sz w:val="18"/>
        </w:rPr>
        <w:t> </w:t>
      </w:r>
      <w:r>
        <w:rPr>
          <w:sz w:val="18"/>
        </w:rPr>
        <w:t>mücadelenin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311.811005pt;margin-top:8.519625pt;width:72pt;height:.1pt;mso-position-horizontal-relative:page;mso-position-vertical-relative:paragraph;z-index:-15628288;mso-wrap-distance-left:0;mso-wrap-distance-right:0" coordorigin="6236,170" coordsize="1440,0" path="m6236,170l7676,17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90"/>
        <w:ind w:left="242" w:right="0" w:firstLine="0"/>
        <w:jc w:val="left"/>
        <w:rPr>
          <w:sz w:val="17"/>
        </w:rPr>
      </w:pPr>
      <w:r>
        <w:rPr>
          <w:sz w:val="17"/>
        </w:rPr>
        <w:t>5 Kiras, 2019.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4" w:space="40"/>
            <w:col w:w="5736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even" r:id="rId253"/>
          <w:footerReference w:type="default" r:id="rId254"/>
          <w:pgSz w:w="11910" w:h="16840"/>
          <w:pgMar w:footer="897" w:header="601" w:top="860" w:bottom="1080" w:left="440" w:right="180"/>
        </w:sectPr>
      </w:pPr>
    </w:p>
    <w:p>
      <w:pPr>
        <w:spacing w:line="288" w:lineRule="auto" w:before="111"/>
        <w:ind w:left="977" w:right="276" w:firstLine="0"/>
        <w:jc w:val="left"/>
        <w:rPr>
          <w:sz w:val="18"/>
        </w:rPr>
      </w:pPr>
      <w:r>
        <w:rPr>
          <w:sz w:val="18"/>
        </w:rPr>
        <w:t>önderine konduramadığı için faturayı İnönü’ye kesmeyi tercih eder muhafazakâr kesim.)</w:t>
      </w:r>
    </w:p>
    <w:p>
      <w:pPr>
        <w:pStyle w:val="BodyText"/>
        <w:spacing w:line="235" w:lineRule="auto" w:before="139"/>
        <w:ind w:left="693" w:firstLine="283"/>
        <w:jc w:val="both"/>
      </w:pPr>
      <w:r>
        <w:rPr>
          <w:spacing w:val="-4"/>
        </w:rPr>
        <w:t>Kiras’dan</w:t>
      </w:r>
      <w:r>
        <w:rPr>
          <w:spacing w:val="-33"/>
        </w:rPr>
        <w:t> </w:t>
      </w:r>
      <w:r>
        <w:rPr/>
        <w:t>birkaç</w:t>
      </w:r>
      <w:r>
        <w:rPr>
          <w:spacing w:val="-32"/>
        </w:rPr>
        <w:t> </w:t>
      </w:r>
      <w:r>
        <w:rPr/>
        <w:t>gün</w:t>
      </w:r>
      <w:r>
        <w:rPr>
          <w:spacing w:val="-32"/>
        </w:rPr>
        <w:t> </w:t>
      </w:r>
      <w:r>
        <w:rPr/>
        <w:t>önce,</w:t>
      </w:r>
      <w:r>
        <w:rPr>
          <w:spacing w:val="-32"/>
        </w:rPr>
        <w:t> </w:t>
      </w:r>
      <w:r>
        <w:rPr/>
        <w:t>Ali</w:t>
      </w:r>
      <w:r>
        <w:rPr>
          <w:spacing w:val="-32"/>
        </w:rPr>
        <w:t> </w:t>
      </w:r>
      <w:r>
        <w:rPr/>
        <w:t>Bayramoğlu</w:t>
      </w:r>
      <w:r>
        <w:rPr>
          <w:spacing w:val="-32"/>
        </w:rPr>
        <w:t> </w:t>
      </w:r>
      <w:r>
        <w:rPr/>
        <w:t>“10</w:t>
      </w:r>
      <w:r>
        <w:rPr>
          <w:spacing w:val="-32"/>
        </w:rPr>
        <w:t> </w:t>
      </w:r>
      <w:r>
        <w:rPr/>
        <w:t>Ka- sım,</w:t>
      </w:r>
      <w:r>
        <w:rPr>
          <w:spacing w:val="-28"/>
        </w:rPr>
        <w:t> </w:t>
      </w:r>
      <w:r>
        <w:rPr/>
        <w:t>Kemalizm,</w:t>
      </w:r>
      <w:r>
        <w:rPr>
          <w:spacing w:val="-29"/>
        </w:rPr>
        <w:t> </w:t>
      </w:r>
      <w:r>
        <w:rPr/>
        <w:t>Ahmet</w:t>
      </w:r>
      <w:r>
        <w:rPr>
          <w:spacing w:val="-28"/>
        </w:rPr>
        <w:t> </w:t>
      </w:r>
      <w:r>
        <w:rPr>
          <w:spacing w:val="-3"/>
        </w:rPr>
        <w:t>Altan”</w:t>
      </w:r>
      <w:r>
        <w:rPr>
          <w:spacing w:val="-28"/>
        </w:rPr>
        <w:t> </w:t>
      </w:r>
      <w:r>
        <w:rPr/>
        <w:t>başlıklı,</w:t>
      </w:r>
      <w:r>
        <w:rPr>
          <w:spacing w:val="-28"/>
        </w:rPr>
        <w:t> </w:t>
      </w:r>
      <w:r>
        <w:rPr/>
        <w:t>daha</w:t>
      </w:r>
      <w:r>
        <w:rPr>
          <w:spacing w:val="-28"/>
        </w:rPr>
        <w:t> </w:t>
      </w:r>
      <w:r>
        <w:rPr/>
        <w:t>derinlikli bir yazıyla</w:t>
      </w:r>
      <w:r>
        <w:rPr>
          <w:position w:val="7"/>
          <w:sz w:val="13"/>
        </w:rPr>
        <w:t>6 </w:t>
      </w:r>
      <w:r>
        <w:rPr/>
        <w:t>tartışmaya katılmıştı. Bayramoğlu, önce Kemalizm’in üç temel unsurunu (“kilit noktasını”) </w:t>
      </w:r>
      <w:r>
        <w:rPr>
          <w:spacing w:val="-4"/>
        </w:rPr>
        <w:t>tanımlıyor,</w:t>
      </w:r>
      <w:r>
        <w:rPr>
          <w:spacing w:val="-27"/>
        </w:rPr>
        <w:t> </w:t>
      </w:r>
      <w:r>
        <w:rPr/>
        <w:t>sonra</w:t>
      </w:r>
      <w:r>
        <w:rPr>
          <w:spacing w:val="-27"/>
        </w:rPr>
        <w:t> </w:t>
      </w:r>
      <w:r>
        <w:rPr/>
        <w:t>da</w:t>
      </w:r>
      <w:r>
        <w:rPr>
          <w:spacing w:val="-27"/>
        </w:rPr>
        <w:t> </w:t>
      </w:r>
      <w:r>
        <w:rPr/>
        <w:t>bugün</w:t>
      </w:r>
      <w:r>
        <w:rPr>
          <w:spacing w:val="-26"/>
        </w:rPr>
        <w:t> </w:t>
      </w:r>
      <w:r>
        <w:rPr/>
        <w:t>bu</w:t>
      </w:r>
      <w:r>
        <w:rPr>
          <w:spacing w:val="-27"/>
        </w:rPr>
        <w:t> </w:t>
      </w:r>
      <w:r>
        <w:rPr/>
        <w:t>unsurların</w:t>
      </w:r>
      <w:r>
        <w:rPr>
          <w:spacing w:val="-27"/>
        </w:rPr>
        <w:t> </w:t>
      </w:r>
      <w:r>
        <w:rPr/>
        <w:t>büyük</w:t>
      </w:r>
      <w:r>
        <w:rPr>
          <w:spacing w:val="-26"/>
        </w:rPr>
        <w:t> </w:t>
      </w:r>
      <w:r>
        <w:rPr>
          <w:spacing w:val="-2"/>
        </w:rPr>
        <w:t>ölçüde </w:t>
      </w:r>
      <w:r>
        <w:rPr>
          <w:w w:val="95"/>
        </w:rPr>
        <w:t>değişmemiş</w:t>
      </w:r>
      <w:r>
        <w:rPr>
          <w:spacing w:val="-8"/>
          <w:w w:val="95"/>
        </w:rPr>
        <w:t> </w:t>
      </w:r>
      <w:r>
        <w:rPr>
          <w:w w:val="95"/>
        </w:rPr>
        <w:t>olarak</w:t>
      </w:r>
      <w:r>
        <w:rPr>
          <w:spacing w:val="-8"/>
          <w:w w:val="95"/>
        </w:rPr>
        <w:t> </w:t>
      </w:r>
      <w:r>
        <w:rPr>
          <w:w w:val="95"/>
        </w:rPr>
        <w:t>geçerli</w:t>
      </w:r>
      <w:r>
        <w:rPr>
          <w:spacing w:val="-8"/>
          <w:w w:val="95"/>
        </w:rPr>
        <w:t> </w:t>
      </w:r>
      <w:r>
        <w:rPr>
          <w:w w:val="95"/>
        </w:rPr>
        <w:t>olduğunu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anlatıyor.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Üç</w:t>
      </w:r>
      <w:r>
        <w:rPr>
          <w:spacing w:val="-8"/>
          <w:w w:val="95"/>
        </w:rPr>
        <w:t> </w:t>
      </w:r>
      <w:r>
        <w:rPr>
          <w:w w:val="95"/>
        </w:rPr>
        <w:t>unsur </w:t>
      </w:r>
      <w:r>
        <w:rPr>
          <w:spacing w:val="-2"/>
          <w:w w:val="95"/>
        </w:rPr>
        <w:t>şöyle:</w:t>
      </w:r>
      <w:r>
        <w:rPr>
          <w:spacing w:val="-21"/>
          <w:w w:val="95"/>
        </w:rPr>
        <w:t> </w:t>
      </w:r>
      <w:r>
        <w:rPr>
          <w:w w:val="95"/>
        </w:rPr>
        <w:t>“İlki</w:t>
      </w:r>
      <w:r>
        <w:rPr>
          <w:spacing w:val="-21"/>
          <w:w w:val="95"/>
        </w:rPr>
        <w:t> </w:t>
      </w:r>
      <w:r>
        <w:rPr>
          <w:w w:val="95"/>
        </w:rPr>
        <w:t>otoriter</w:t>
      </w:r>
      <w:r>
        <w:rPr>
          <w:spacing w:val="-20"/>
          <w:w w:val="95"/>
        </w:rPr>
        <w:t> </w:t>
      </w:r>
      <w:r>
        <w:rPr>
          <w:w w:val="95"/>
        </w:rPr>
        <w:t>laiklik</w:t>
      </w:r>
      <w:r>
        <w:rPr>
          <w:spacing w:val="-21"/>
          <w:w w:val="95"/>
        </w:rPr>
        <w:t> </w:t>
      </w:r>
      <w:r>
        <w:rPr>
          <w:w w:val="95"/>
        </w:rPr>
        <w:t>anlayışıydı.</w:t>
      </w:r>
      <w:r>
        <w:rPr>
          <w:spacing w:val="-20"/>
          <w:w w:val="95"/>
        </w:rPr>
        <w:t> </w:t>
      </w:r>
      <w:r>
        <w:rPr>
          <w:w w:val="95"/>
        </w:rPr>
        <w:t>İnancı,</w:t>
      </w:r>
      <w:r>
        <w:rPr>
          <w:spacing w:val="-21"/>
          <w:w w:val="95"/>
        </w:rPr>
        <w:t> </w:t>
      </w:r>
      <w:r>
        <w:rPr>
          <w:w w:val="95"/>
        </w:rPr>
        <w:t>öznesiyle, nesnesiyle, simgeleriyle kamusal alandan dışlayan,</w:t>
      </w:r>
      <w:r>
        <w:rPr>
          <w:spacing w:val="-23"/>
          <w:w w:val="95"/>
        </w:rPr>
        <w:t> </w:t>
      </w:r>
      <w:r>
        <w:rPr>
          <w:w w:val="95"/>
        </w:rPr>
        <w:t>özel </w:t>
      </w:r>
      <w:r>
        <w:rPr/>
        <w:t>alanında</w:t>
      </w:r>
      <w:r>
        <w:rPr>
          <w:spacing w:val="-35"/>
        </w:rPr>
        <w:t> </w:t>
      </w:r>
      <w:r>
        <w:rPr/>
        <w:t>bile</w:t>
      </w:r>
      <w:r>
        <w:rPr>
          <w:spacing w:val="-34"/>
        </w:rPr>
        <w:t> </w:t>
      </w:r>
      <w:r>
        <w:rPr/>
        <w:t>şekillendirmeye</w:t>
      </w:r>
      <w:r>
        <w:rPr>
          <w:spacing w:val="-34"/>
        </w:rPr>
        <w:t> </w:t>
      </w:r>
      <w:r>
        <w:rPr/>
        <w:t>çalışan</w:t>
      </w:r>
      <w:r>
        <w:rPr>
          <w:spacing w:val="-34"/>
        </w:rPr>
        <w:t> </w:t>
      </w:r>
      <w:r>
        <w:rPr/>
        <w:t>politikalar...”</w:t>
      </w:r>
      <w:r>
        <w:rPr>
          <w:spacing w:val="-34"/>
        </w:rPr>
        <w:t> </w:t>
      </w:r>
      <w:r>
        <w:rPr/>
        <w:t>Bu biraz değişti, diyor Bayramoğlu, ama “dünün</w:t>
      </w:r>
      <w:r>
        <w:rPr>
          <w:spacing w:val="-18"/>
        </w:rPr>
        <w:t> </w:t>
      </w:r>
      <w:r>
        <w:rPr/>
        <w:t>agresif ve</w:t>
      </w:r>
      <w:r>
        <w:rPr>
          <w:spacing w:val="-36"/>
        </w:rPr>
        <w:t> </w:t>
      </w:r>
      <w:r>
        <w:rPr/>
        <w:t>düzenleyici</w:t>
      </w:r>
      <w:r>
        <w:rPr>
          <w:spacing w:val="-35"/>
        </w:rPr>
        <w:t> </w:t>
      </w:r>
      <w:r>
        <w:rPr/>
        <w:t>laiklik</w:t>
      </w:r>
      <w:r>
        <w:rPr>
          <w:spacing w:val="-35"/>
        </w:rPr>
        <w:t> </w:t>
      </w:r>
      <w:r>
        <w:rPr/>
        <w:t>anlayışı</w:t>
      </w:r>
      <w:r>
        <w:rPr>
          <w:spacing w:val="-35"/>
        </w:rPr>
        <w:t> </w:t>
      </w:r>
      <w:r>
        <w:rPr/>
        <w:t>demokratik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/>
        <w:t>anlayışla </w:t>
      </w:r>
      <w:r>
        <w:rPr>
          <w:spacing w:val="2"/>
        </w:rPr>
        <w:t>ikame edilmedi, sadece karşı kimlikçi </w:t>
      </w:r>
      <w:r>
        <w:rPr>
          <w:spacing w:val="3"/>
        </w:rPr>
        <w:t>politikalarla </w:t>
      </w:r>
      <w:r>
        <w:rPr/>
        <w:t>dengelendi.”</w:t>
      </w:r>
    </w:p>
    <w:p>
      <w:pPr>
        <w:pStyle w:val="BodyText"/>
        <w:spacing w:line="237" w:lineRule="auto" w:before="185"/>
        <w:ind w:left="693" w:firstLine="283"/>
        <w:jc w:val="both"/>
      </w:pPr>
      <w:r>
        <w:rPr>
          <w:spacing w:val="4"/>
        </w:rPr>
        <w:t>“İkincisi milliyetçilik anlayışıydı... </w:t>
      </w:r>
      <w:r>
        <w:rPr/>
        <w:t>Bu </w:t>
      </w:r>
      <w:r>
        <w:rPr>
          <w:spacing w:val="5"/>
        </w:rPr>
        <w:t>anlayış, </w:t>
      </w:r>
      <w:r>
        <w:rPr/>
        <w:t>temelde, gayri Müslim, Müslim her tür köken gru- buna</w:t>
      </w:r>
      <w:r>
        <w:rPr>
          <w:spacing w:val="-13"/>
        </w:rPr>
        <w:t> </w:t>
      </w:r>
      <w:r>
        <w:rPr/>
        <w:t>uzanan,</w:t>
      </w:r>
      <w:r>
        <w:rPr>
          <w:spacing w:val="-13"/>
        </w:rPr>
        <w:t> </w:t>
      </w:r>
      <w:r>
        <w:rPr/>
        <w:t>keskin,</w:t>
      </w:r>
      <w:r>
        <w:rPr>
          <w:spacing w:val="-12"/>
        </w:rPr>
        <w:t> </w:t>
      </w:r>
      <w:r>
        <w:rPr/>
        <w:t>agresif</w:t>
      </w:r>
      <w:r>
        <w:rPr>
          <w:spacing w:val="-13"/>
        </w:rPr>
        <w:t> </w:t>
      </w:r>
      <w:r>
        <w:rPr/>
        <w:t>ve</w:t>
      </w:r>
      <w:r>
        <w:rPr>
          <w:spacing w:val="-13"/>
        </w:rPr>
        <w:t> </w:t>
      </w:r>
      <w:r>
        <w:rPr/>
        <w:t>yasakçı</w:t>
      </w:r>
      <w:r>
        <w:rPr>
          <w:spacing w:val="-18"/>
        </w:rPr>
        <w:t> </w:t>
      </w:r>
      <w:r>
        <w:rPr/>
        <w:t>Türkleştirme politikaları üzerine kuruluydu.” Burada pek bir şey yazmaya bile gerek görmüyor Bayramoğlu:</w:t>
      </w:r>
      <w:r>
        <w:rPr>
          <w:spacing w:val="-31"/>
        </w:rPr>
        <w:t> </w:t>
      </w:r>
      <w:r>
        <w:rPr/>
        <w:t>“Agresif milliyetçilik konusuyla, ‘egemenlik, beka, bütünlük’ </w:t>
      </w:r>
      <w:r>
        <w:rPr>
          <w:w w:val="95"/>
        </w:rPr>
        <w:t>meselesiyle, buna ilişkin korku ve yasak politikalarıyla </w:t>
      </w:r>
      <w:r>
        <w:rPr/>
        <w:t>ilgili... değişen gerçekten hiç bir şey</w:t>
      </w:r>
      <w:r>
        <w:rPr>
          <w:spacing w:val="-37"/>
        </w:rPr>
        <w:t> </w:t>
      </w:r>
      <w:r>
        <w:rPr>
          <w:spacing w:val="-4"/>
        </w:rPr>
        <w:t>yok.”</w:t>
      </w:r>
    </w:p>
    <w:p>
      <w:pPr>
        <w:pStyle w:val="BodyText"/>
        <w:spacing w:line="235" w:lineRule="auto" w:before="162"/>
        <w:ind w:left="693" w:right="6" w:firstLine="283"/>
        <w:jc w:val="both"/>
      </w:pPr>
      <w:r>
        <w:rPr/>
        <w:t>“Üçüncüsü, ilk ikisini mümkün kılacak devlet </w:t>
      </w:r>
      <w:r>
        <w:rPr>
          <w:spacing w:val="-7"/>
        </w:rPr>
        <w:t>ve </w:t>
      </w:r>
      <w:r>
        <w:rPr>
          <w:w w:val="95"/>
        </w:rPr>
        <w:t>devlet-toplum</w:t>
      </w:r>
      <w:r>
        <w:rPr>
          <w:spacing w:val="-19"/>
          <w:w w:val="95"/>
        </w:rPr>
        <w:t> </w:t>
      </w:r>
      <w:r>
        <w:rPr>
          <w:w w:val="95"/>
        </w:rPr>
        <w:t>ilişkisi</w:t>
      </w:r>
      <w:r>
        <w:rPr>
          <w:spacing w:val="-18"/>
          <w:w w:val="95"/>
        </w:rPr>
        <w:t> </w:t>
      </w:r>
      <w:r>
        <w:rPr>
          <w:w w:val="95"/>
        </w:rPr>
        <w:t>anlayışıydı.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Bu</w:t>
      </w:r>
      <w:r>
        <w:rPr>
          <w:spacing w:val="-18"/>
          <w:w w:val="95"/>
        </w:rPr>
        <w:t> </w:t>
      </w:r>
      <w:r>
        <w:rPr>
          <w:w w:val="95"/>
        </w:rPr>
        <w:t>anlayış,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hiyerarşik, </w:t>
      </w:r>
      <w:r>
        <w:rPr/>
        <w:t>otoriter,</w:t>
      </w:r>
      <w:r>
        <w:rPr>
          <w:spacing w:val="-34"/>
        </w:rPr>
        <w:t> </w:t>
      </w:r>
      <w:r>
        <w:rPr/>
        <w:t>devleti</w:t>
      </w:r>
      <w:r>
        <w:rPr>
          <w:spacing w:val="-33"/>
        </w:rPr>
        <w:t> </w:t>
      </w:r>
      <w:r>
        <w:rPr/>
        <w:t>‘dayatmanın,</w:t>
      </w:r>
      <w:r>
        <w:rPr>
          <w:spacing w:val="-34"/>
        </w:rPr>
        <w:t> </w:t>
      </w:r>
      <w:r>
        <w:rPr/>
        <w:t>şekillendirmenin</w:t>
      </w:r>
      <w:r>
        <w:rPr>
          <w:spacing w:val="-33"/>
        </w:rPr>
        <w:t> </w:t>
      </w:r>
      <w:r>
        <w:rPr/>
        <w:t>ve</w:t>
      </w:r>
      <w:r>
        <w:rPr>
          <w:spacing w:val="-34"/>
        </w:rPr>
        <w:t> </w:t>
      </w:r>
      <w:r>
        <w:rPr>
          <w:spacing w:val="-4"/>
        </w:rPr>
        <w:t>kor- </w:t>
      </w:r>
      <w:r>
        <w:rPr/>
        <w:t>kuların</w:t>
      </w:r>
      <w:r>
        <w:rPr>
          <w:spacing w:val="-30"/>
        </w:rPr>
        <w:t> </w:t>
      </w:r>
      <w:r>
        <w:rPr/>
        <w:t>merkezi’</w:t>
      </w:r>
      <w:r>
        <w:rPr>
          <w:spacing w:val="-30"/>
        </w:rPr>
        <w:t> </w:t>
      </w:r>
      <w:r>
        <w:rPr/>
        <w:t>haline</w:t>
      </w:r>
      <w:r>
        <w:rPr>
          <w:spacing w:val="-29"/>
        </w:rPr>
        <w:t> </w:t>
      </w:r>
      <w:r>
        <w:rPr/>
        <w:t>getiren,</w:t>
      </w:r>
      <w:r>
        <w:rPr>
          <w:spacing w:val="-30"/>
        </w:rPr>
        <w:t> </w:t>
      </w:r>
      <w:r>
        <w:rPr/>
        <w:t>onu</w:t>
      </w:r>
      <w:r>
        <w:rPr>
          <w:spacing w:val="-29"/>
        </w:rPr>
        <w:t> </w:t>
      </w:r>
      <w:r>
        <w:rPr/>
        <w:t>toplum</w:t>
      </w:r>
      <w:r>
        <w:rPr>
          <w:spacing w:val="-30"/>
        </w:rPr>
        <w:t> </w:t>
      </w:r>
      <w:r>
        <w:rPr/>
        <w:t>karşısında ayrı</w:t>
      </w:r>
      <w:r>
        <w:rPr>
          <w:spacing w:val="-15"/>
        </w:rPr>
        <w:t> </w:t>
      </w:r>
      <w:r>
        <w:rPr/>
        <w:t>bir</w:t>
      </w:r>
      <w:r>
        <w:rPr>
          <w:spacing w:val="-16"/>
        </w:rPr>
        <w:t> </w:t>
      </w:r>
      <w:r>
        <w:rPr/>
        <w:t>topluluk</w:t>
      </w:r>
      <w:r>
        <w:rPr>
          <w:spacing w:val="-15"/>
        </w:rPr>
        <w:t> </w:t>
      </w:r>
      <w:r>
        <w:rPr/>
        <w:t>gibi</w:t>
      </w:r>
      <w:r>
        <w:rPr>
          <w:spacing w:val="-15"/>
        </w:rPr>
        <w:t> </w:t>
      </w:r>
      <w:r>
        <w:rPr/>
        <w:t>telakki</w:t>
      </w:r>
      <w:r>
        <w:rPr>
          <w:spacing w:val="-15"/>
        </w:rPr>
        <w:t> </w:t>
      </w:r>
      <w:r>
        <w:rPr/>
        <w:t>eden</w:t>
      </w:r>
      <w:r>
        <w:rPr>
          <w:spacing w:val="-15"/>
        </w:rPr>
        <w:t> </w:t>
      </w:r>
      <w:r>
        <w:rPr/>
        <w:t>mekanizma</w:t>
      </w:r>
      <w:r>
        <w:rPr>
          <w:spacing w:val="-15"/>
        </w:rPr>
        <w:t> </w:t>
      </w:r>
      <w:r>
        <w:rPr>
          <w:spacing w:val="-3"/>
        </w:rPr>
        <w:t>üretti.”</w:t>
      </w:r>
    </w:p>
    <w:p>
      <w:pPr>
        <w:pStyle w:val="BodyText"/>
        <w:spacing w:line="235" w:lineRule="auto" w:before="177"/>
        <w:ind w:left="693" w:right="5" w:firstLine="283"/>
        <w:jc w:val="both"/>
      </w:pPr>
      <w:r>
        <w:rPr/>
        <w:t>Bu</w:t>
      </w:r>
      <w:r>
        <w:rPr>
          <w:spacing w:val="-26"/>
        </w:rPr>
        <w:t> </w:t>
      </w:r>
      <w:r>
        <w:rPr/>
        <w:t>unsur</w:t>
      </w:r>
      <w:r>
        <w:rPr>
          <w:spacing w:val="-25"/>
        </w:rPr>
        <w:t> </w:t>
      </w:r>
      <w:r>
        <w:rPr/>
        <w:t>da</w:t>
      </w:r>
      <w:r>
        <w:rPr>
          <w:spacing w:val="-25"/>
        </w:rPr>
        <w:t> </w:t>
      </w:r>
      <w:r>
        <w:rPr>
          <w:spacing w:val="-2"/>
        </w:rPr>
        <w:t>Bayramoğlu’na</w:t>
      </w:r>
      <w:r>
        <w:rPr>
          <w:spacing w:val="-25"/>
        </w:rPr>
        <w:t> </w:t>
      </w:r>
      <w:r>
        <w:rPr/>
        <w:t>göre</w:t>
      </w:r>
      <w:r>
        <w:rPr>
          <w:spacing w:val="-25"/>
        </w:rPr>
        <w:t> </w:t>
      </w:r>
      <w:r>
        <w:rPr>
          <w:spacing w:val="-4"/>
        </w:rPr>
        <w:t>“özü</w:t>
      </w:r>
      <w:r>
        <w:rPr>
          <w:spacing w:val="-25"/>
        </w:rPr>
        <w:t> </w:t>
      </w:r>
      <w:r>
        <w:rPr>
          <w:spacing w:val="-3"/>
        </w:rPr>
        <w:t>bakımından” </w:t>
      </w:r>
      <w:r>
        <w:rPr/>
        <w:t>aynıdır,</w:t>
      </w:r>
      <w:r>
        <w:rPr>
          <w:spacing w:val="-14"/>
        </w:rPr>
        <w:t> </w:t>
      </w:r>
      <w:r>
        <w:rPr>
          <w:spacing w:val="-3"/>
        </w:rPr>
        <w:t>“eski</w:t>
      </w:r>
      <w:r>
        <w:rPr>
          <w:spacing w:val="-14"/>
        </w:rPr>
        <w:t> </w:t>
      </w:r>
      <w:r>
        <w:rPr/>
        <w:t>dönemle</w:t>
      </w:r>
      <w:r>
        <w:rPr>
          <w:spacing w:val="-14"/>
        </w:rPr>
        <w:t> </w:t>
      </w:r>
      <w:r>
        <w:rPr/>
        <w:t>aynı</w:t>
      </w:r>
      <w:r>
        <w:rPr>
          <w:spacing w:val="-14"/>
        </w:rPr>
        <w:t> </w:t>
      </w:r>
      <w:r>
        <w:rPr/>
        <w:t>içeriği</w:t>
      </w:r>
      <w:r>
        <w:rPr>
          <w:spacing w:val="-14"/>
        </w:rPr>
        <w:t> </w:t>
      </w:r>
      <w:r>
        <w:rPr/>
        <w:t>taşımaktadır.”</w:t>
      </w:r>
    </w:p>
    <w:p>
      <w:pPr>
        <w:pStyle w:val="BodyText"/>
        <w:spacing w:line="235" w:lineRule="auto" w:before="172"/>
        <w:ind w:left="693" w:right="3" w:firstLine="283"/>
        <w:jc w:val="both"/>
      </w:pPr>
      <w:r>
        <w:rPr/>
        <w:t>“Kemalizm bağlamında dün ve bugün arasındaki </w:t>
      </w:r>
      <w:r>
        <w:rPr>
          <w:w w:val="95"/>
        </w:rPr>
        <w:t>fark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2"/>
          <w:w w:val="95"/>
        </w:rPr>
        <w:t> </w:t>
      </w:r>
      <w:r>
        <w:rPr>
          <w:w w:val="95"/>
        </w:rPr>
        <w:t>benzerlik</w:t>
      </w:r>
      <w:r>
        <w:rPr>
          <w:spacing w:val="-12"/>
          <w:w w:val="95"/>
        </w:rPr>
        <w:t> </w:t>
      </w:r>
      <w:r>
        <w:rPr>
          <w:w w:val="95"/>
        </w:rPr>
        <w:t>nedir?</w:t>
      </w:r>
      <w:r>
        <w:rPr>
          <w:spacing w:val="-12"/>
          <w:w w:val="95"/>
        </w:rPr>
        <w:t> </w:t>
      </w:r>
      <w:r>
        <w:rPr>
          <w:w w:val="95"/>
        </w:rPr>
        <w:t>Muhafazakâr</w:t>
      </w:r>
      <w:r>
        <w:rPr>
          <w:spacing w:val="-12"/>
          <w:w w:val="95"/>
        </w:rPr>
        <w:t> </w:t>
      </w:r>
      <w:r>
        <w:rPr>
          <w:w w:val="95"/>
        </w:rPr>
        <w:t>siyasi</w:t>
      </w:r>
      <w:r>
        <w:rPr>
          <w:spacing w:val="-12"/>
          <w:w w:val="95"/>
        </w:rPr>
        <w:t> </w:t>
      </w:r>
      <w:r>
        <w:rPr>
          <w:w w:val="95"/>
        </w:rPr>
        <w:t>iktidar</w:t>
      </w:r>
      <w:r>
        <w:rPr>
          <w:spacing w:val="-12"/>
          <w:w w:val="95"/>
        </w:rPr>
        <w:t> </w:t>
      </w:r>
      <w:r>
        <w:rPr>
          <w:w w:val="95"/>
        </w:rPr>
        <w:t>Ke- malizmle</w:t>
      </w:r>
      <w:r>
        <w:rPr>
          <w:spacing w:val="-31"/>
          <w:w w:val="95"/>
        </w:rPr>
        <w:t> </w:t>
      </w:r>
      <w:r>
        <w:rPr>
          <w:w w:val="95"/>
        </w:rPr>
        <w:t>nasıl</w:t>
      </w:r>
      <w:r>
        <w:rPr>
          <w:spacing w:val="-30"/>
          <w:w w:val="95"/>
        </w:rPr>
        <w:t> </w:t>
      </w:r>
      <w:r>
        <w:rPr>
          <w:w w:val="95"/>
        </w:rPr>
        <w:t>ilişki</w:t>
      </w:r>
      <w:r>
        <w:rPr>
          <w:spacing w:val="-30"/>
          <w:w w:val="95"/>
        </w:rPr>
        <w:t> </w:t>
      </w:r>
      <w:r>
        <w:rPr>
          <w:w w:val="95"/>
        </w:rPr>
        <w:t>yaşamaktadır?”</w:t>
      </w:r>
      <w:r>
        <w:rPr>
          <w:spacing w:val="-30"/>
          <w:w w:val="95"/>
        </w:rPr>
        <w:t> </w:t>
      </w:r>
      <w:r>
        <w:rPr>
          <w:w w:val="95"/>
        </w:rPr>
        <w:t>sorularıyla</w:t>
      </w:r>
      <w:r>
        <w:rPr>
          <w:spacing w:val="-30"/>
          <w:w w:val="95"/>
        </w:rPr>
        <w:t> </w:t>
      </w:r>
      <w:r>
        <w:rPr>
          <w:w w:val="95"/>
        </w:rPr>
        <w:t>başlayan yazı,</w:t>
      </w:r>
      <w:r>
        <w:rPr>
          <w:spacing w:val="-23"/>
          <w:w w:val="95"/>
        </w:rPr>
        <w:t> </w:t>
      </w:r>
      <w:r>
        <w:rPr>
          <w:w w:val="95"/>
        </w:rPr>
        <w:t>“Siyasi</w:t>
      </w:r>
      <w:r>
        <w:rPr>
          <w:spacing w:val="-23"/>
          <w:w w:val="95"/>
        </w:rPr>
        <w:t> </w:t>
      </w:r>
      <w:r>
        <w:rPr>
          <w:w w:val="95"/>
        </w:rPr>
        <w:t>iktidar</w:t>
      </w:r>
      <w:r>
        <w:rPr>
          <w:spacing w:val="-23"/>
          <w:w w:val="95"/>
        </w:rPr>
        <w:t> </w:t>
      </w:r>
      <w:r>
        <w:rPr>
          <w:w w:val="95"/>
        </w:rPr>
        <w:t>ve</w:t>
      </w:r>
      <w:r>
        <w:rPr>
          <w:spacing w:val="-23"/>
          <w:w w:val="95"/>
        </w:rPr>
        <w:t> </w:t>
      </w:r>
      <w:r>
        <w:rPr>
          <w:w w:val="95"/>
        </w:rPr>
        <w:t>Kemalist</w:t>
      </w:r>
      <w:r>
        <w:rPr>
          <w:spacing w:val="-23"/>
          <w:w w:val="95"/>
        </w:rPr>
        <w:t> </w:t>
      </w:r>
      <w:r>
        <w:rPr>
          <w:w w:val="95"/>
        </w:rPr>
        <w:t>bazı</w:t>
      </w:r>
      <w:r>
        <w:rPr>
          <w:spacing w:val="-23"/>
          <w:w w:val="95"/>
        </w:rPr>
        <w:t> </w:t>
      </w:r>
      <w:r>
        <w:rPr>
          <w:w w:val="95"/>
        </w:rPr>
        <w:t>ilkeler</w:t>
      </w:r>
      <w:r>
        <w:rPr>
          <w:spacing w:val="-23"/>
          <w:w w:val="95"/>
        </w:rPr>
        <w:t> </w:t>
      </w:r>
      <w:r>
        <w:rPr>
          <w:w w:val="95"/>
        </w:rPr>
        <w:t>bakımından </w:t>
      </w:r>
      <w:r>
        <w:rPr/>
        <w:t>uyum</w:t>
      </w:r>
      <w:r>
        <w:rPr>
          <w:spacing w:val="-27"/>
        </w:rPr>
        <w:t> </w:t>
      </w:r>
      <w:r>
        <w:rPr/>
        <w:t>mutlak”</w:t>
      </w:r>
      <w:r>
        <w:rPr>
          <w:spacing w:val="-27"/>
        </w:rPr>
        <w:t> </w:t>
      </w:r>
      <w:r>
        <w:rPr/>
        <w:t>ve</w:t>
      </w:r>
      <w:r>
        <w:rPr>
          <w:spacing w:val="-26"/>
        </w:rPr>
        <w:t> </w:t>
      </w:r>
      <w:r>
        <w:rPr/>
        <w:t>“İktidar</w:t>
      </w:r>
      <w:r>
        <w:rPr>
          <w:spacing w:val="-27"/>
        </w:rPr>
        <w:t> </w:t>
      </w:r>
      <w:r>
        <w:rPr/>
        <w:t>sahipleri</w:t>
      </w:r>
      <w:r>
        <w:rPr>
          <w:spacing w:val="-27"/>
        </w:rPr>
        <w:t> </w:t>
      </w:r>
      <w:r>
        <w:rPr/>
        <w:t>bu</w:t>
      </w:r>
      <w:r>
        <w:rPr>
          <w:spacing w:val="-26"/>
        </w:rPr>
        <w:t> </w:t>
      </w:r>
      <w:r>
        <w:rPr/>
        <w:t>bakımdan</w:t>
      </w:r>
      <w:r>
        <w:rPr>
          <w:spacing w:val="-27"/>
        </w:rPr>
        <w:t> </w:t>
      </w:r>
      <w:r>
        <w:rPr/>
        <w:t>[yani laiklik anlayışı dışında] tam anlamıyla Kemalistler” sonucuna</w:t>
      </w:r>
      <w:r>
        <w:rPr>
          <w:spacing w:val="-1"/>
        </w:rPr>
        <w:t> </w:t>
      </w:r>
      <w:r>
        <w:rPr>
          <w:spacing w:val="-3"/>
        </w:rPr>
        <w:t>varıyor.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jc w:val="both"/>
      </w:pPr>
      <w:r>
        <w:rPr/>
        <w:t>Tartışmanın Sınıf Boyutu</w:t>
      </w:r>
    </w:p>
    <w:p>
      <w:pPr>
        <w:pStyle w:val="BodyText"/>
        <w:spacing w:line="237" w:lineRule="auto" w:before="15"/>
        <w:ind w:left="693" w:right="3"/>
        <w:jc w:val="both"/>
      </w:pPr>
      <w:r>
        <w:rPr>
          <w:w w:val="95"/>
        </w:rPr>
        <w:t>AKP’nin Kemalistleşip Kemalistleşmediği, Kemalist- leşiyorsa ne ölçüde Kemalistleştiği tartışmasını yapan- </w:t>
      </w:r>
      <w:r>
        <w:rPr/>
        <w:t>ların, Şahin </w:t>
      </w:r>
      <w:r>
        <w:rPr>
          <w:spacing w:val="-4"/>
        </w:rPr>
        <w:t>Alpay, </w:t>
      </w:r>
      <w:r>
        <w:rPr/>
        <w:t>Ali Bayramoğlu ve Ahmet Altan gibi</w:t>
      </w:r>
      <w:r>
        <w:rPr>
          <w:spacing w:val="-20"/>
        </w:rPr>
        <w:t> </w:t>
      </w:r>
      <w:r>
        <w:rPr>
          <w:spacing w:val="-3"/>
        </w:rPr>
        <w:t>Türkiye’nin</w:t>
      </w:r>
      <w:r>
        <w:rPr>
          <w:spacing w:val="-13"/>
        </w:rPr>
        <w:t> </w:t>
      </w:r>
      <w:r>
        <w:rPr/>
        <w:t>makul</w:t>
      </w:r>
      <w:r>
        <w:rPr>
          <w:spacing w:val="-13"/>
        </w:rPr>
        <w:t> </w:t>
      </w:r>
      <w:r>
        <w:rPr/>
        <w:t>liberal</w:t>
      </w:r>
      <w:r>
        <w:rPr>
          <w:spacing w:val="-13"/>
        </w:rPr>
        <w:t> </w:t>
      </w:r>
      <w:r>
        <w:rPr/>
        <w:t>isimleri</w:t>
      </w:r>
      <w:r>
        <w:rPr>
          <w:spacing w:val="-13"/>
        </w:rPr>
        <w:t> </w:t>
      </w:r>
      <w:r>
        <w:rPr/>
        <w:t>olması</w:t>
      </w:r>
      <w:r>
        <w:rPr>
          <w:spacing w:val="-13"/>
        </w:rPr>
        <w:t> </w:t>
      </w:r>
      <w:r>
        <w:rPr/>
        <w:t>tesadüf değil,</w:t>
      </w:r>
      <w:r>
        <w:rPr>
          <w:spacing w:val="-12"/>
        </w:rPr>
        <w:t> </w:t>
      </w:r>
      <w:r>
        <w:rPr/>
        <w:t>şaşırtıcı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değil.</w:t>
      </w:r>
      <w:r>
        <w:rPr>
          <w:spacing w:val="-12"/>
        </w:rPr>
        <w:t> </w:t>
      </w:r>
      <w:r>
        <w:rPr/>
        <w:t>Necmettin</w:t>
      </w:r>
      <w:r>
        <w:rPr>
          <w:spacing w:val="-12"/>
        </w:rPr>
        <w:t> </w:t>
      </w:r>
      <w:r>
        <w:rPr/>
        <w:t>Erbakan’ın</w:t>
      </w:r>
      <w:r>
        <w:rPr>
          <w:spacing w:val="-12"/>
        </w:rPr>
        <w:t> </w:t>
      </w:r>
      <w:r>
        <w:rPr/>
        <w:t>başba- kan</w:t>
      </w:r>
      <w:r>
        <w:rPr>
          <w:spacing w:val="-11"/>
        </w:rPr>
        <w:t> </w:t>
      </w:r>
      <w:r>
        <w:rPr/>
        <w:t>olmasından</w:t>
      </w:r>
      <w:r>
        <w:rPr>
          <w:spacing w:val="-11"/>
        </w:rPr>
        <w:t> </w:t>
      </w:r>
      <w:r>
        <w:rPr/>
        <w:t>beri</w:t>
      </w:r>
      <w:r>
        <w:rPr>
          <w:spacing w:val="-11"/>
        </w:rPr>
        <w:t> </w:t>
      </w:r>
      <w:r>
        <w:rPr/>
        <w:t>25</w:t>
      </w:r>
      <w:r>
        <w:rPr>
          <w:spacing w:val="-11"/>
        </w:rPr>
        <w:t> </w:t>
      </w:r>
      <w:r>
        <w:rPr/>
        <w:t>yıldır</w:t>
      </w:r>
      <w:r>
        <w:rPr>
          <w:spacing w:val="-11"/>
        </w:rPr>
        <w:t> </w:t>
      </w:r>
      <w:r>
        <w:rPr/>
        <w:t>Kemalistler/ulusalcılar ile</w:t>
      </w:r>
      <w:r>
        <w:rPr>
          <w:spacing w:val="-23"/>
        </w:rPr>
        <w:t> </w:t>
      </w:r>
      <w:r>
        <w:rPr/>
        <w:t>bunların</w:t>
      </w:r>
      <w:r>
        <w:rPr>
          <w:spacing w:val="-23"/>
        </w:rPr>
        <w:t> </w:t>
      </w:r>
      <w:r>
        <w:rPr/>
        <w:t>şeriatçı/siyasal</w:t>
      </w:r>
      <w:r>
        <w:rPr>
          <w:spacing w:val="-23"/>
        </w:rPr>
        <w:t> </w:t>
      </w:r>
      <w:r>
        <w:rPr/>
        <w:t>İslamcı</w:t>
      </w:r>
      <w:r>
        <w:rPr>
          <w:spacing w:val="-23"/>
        </w:rPr>
        <w:t> </w:t>
      </w:r>
      <w:r>
        <w:rPr/>
        <w:t>olarak</w:t>
      </w:r>
      <w:r>
        <w:rPr>
          <w:spacing w:val="-23"/>
        </w:rPr>
        <w:t> </w:t>
      </w:r>
      <w:r>
        <w:rPr/>
        <w:t>tanımladığı kesim</w:t>
      </w:r>
      <w:r>
        <w:rPr>
          <w:spacing w:val="-9"/>
        </w:rPr>
        <w:t> </w:t>
      </w:r>
      <w:r>
        <w:rPr/>
        <w:t>arasında</w:t>
      </w:r>
      <w:r>
        <w:rPr>
          <w:spacing w:val="-9"/>
        </w:rPr>
        <w:t> </w:t>
      </w:r>
      <w:r>
        <w:rPr/>
        <w:t>keskin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kutuplaşma</w:t>
      </w:r>
      <w:r>
        <w:rPr>
          <w:spacing w:val="-9"/>
        </w:rPr>
        <w:t> </w:t>
      </w:r>
      <w:r>
        <w:rPr/>
        <w:t>yaşanan</w:t>
      </w:r>
      <w:r>
        <w:rPr>
          <w:spacing w:val="-9"/>
        </w:rPr>
        <w:t> </w:t>
      </w:r>
      <w:r>
        <w:rPr>
          <w:spacing w:val="-4"/>
        </w:rPr>
        <w:t>mem- </w:t>
      </w:r>
      <w:r>
        <w:rPr/>
        <w:t>lekette</w:t>
      </w:r>
      <w:r>
        <w:rPr>
          <w:spacing w:val="-12"/>
        </w:rPr>
        <w:t> </w:t>
      </w:r>
      <w:r>
        <w:rPr/>
        <w:t>bu</w:t>
      </w:r>
      <w:r>
        <w:rPr>
          <w:spacing w:val="-12"/>
        </w:rPr>
        <w:t> </w:t>
      </w:r>
      <w:r>
        <w:rPr/>
        <w:t>tartışmayı</w:t>
      </w:r>
      <w:r>
        <w:rPr>
          <w:spacing w:val="-11"/>
        </w:rPr>
        <w:t> </w:t>
      </w:r>
      <w:r>
        <w:rPr/>
        <w:t>Kemalistlerin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AKP’lilerin</w:t>
      </w:r>
      <w:r>
        <w:rPr>
          <w:spacing w:val="-12"/>
        </w:rPr>
        <w:t> </w:t>
      </w:r>
      <w:r>
        <w:rPr/>
        <w:t>de </w:t>
      </w:r>
      <w:r>
        <w:rPr>
          <w:spacing w:val="-3"/>
        </w:rPr>
        <w:t>yapması</w:t>
      </w:r>
      <w:r>
        <w:rPr>
          <w:spacing w:val="-38"/>
        </w:rPr>
        <w:t> </w:t>
      </w:r>
      <w:r>
        <w:rPr>
          <w:spacing w:val="-3"/>
        </w:rPr>
        <w:t>zaten</w:t>
      </w:r>
      <w:r>
        <w:rPr>
          <w:spacing w:val="-37"/>
        </w:rPr>
        <w:t> </w:t>
      </w:r>
      <w:r>
        <w:rPr/>
        <w:t>söz</w:t>
      </w:r>
      <w:r>
        <w:rPr>
          <w:spacing w:val="-38"/>
        </w:rPr>
        <w:t> </w:t>
      </w:r>
      <w:r>
        <w:rPr>
          <w:spacing w:val="-3"/>
        </w:rPr>
        <w:t>konusu</w:t>
      </w:r>
      <w:r>
        <w:rPr>
          <w:spacing w:val="-37"/>
        </w:rPr>
        <w:t> </w:t>
      </w:r>
      <w:r>
        <w:rPr>
          <w:spacing w:val="-3"/>
        </w:rPr>
        <w:t>değil.</w:t>
      </w:r>
      <w:r>
        <w:rPr>
          <w:spacing w:val="-38"/>
        </w:rPr>
        <w:t> </w:t>
      </w:r>
      <w:r>
        <w:rPr>
          <w:spacing w:val="-3"/>
        </w:rPr>
        <w:t>Birinci</w:t>
      </w:r>
      <w:r>
        <w:rPr>
          <w:spacing w:val="-37"/>
        </w:rPr>
        <w:t> </w:t>
      </w:r>
      <w:r>
        <w:rPr>
          <w:spacing w:val="-3"/>
        </w:rPr>
        <w:t>kesim</w:t>
      </w:r>
      <w:r>
        <w:rPr>
          <w:spacing w:val="-38"/>
        </w:rPr>
        <w:t> </w:t>
      </w:r>
      <w:r>
        <w:rPr>
          <w:spacing w:val="-3"/>
        </w:rPr>
        <w:t>için,</w:t>
      </w:r>
      <w:r>
        <w:rPr>
          <w:spacing w:val="-37"/>
        </w:rPr>
        <w:t> </w:t>
      </w:r>
      <w:r>
        <w:rPr>
          <w:spacing w:val="-3"/>
        </w:rPr>
        <w:t>AKP </w:t>
      </w:r>
      <w:r>
        <w:rPr/>
        <w:t>gericidir,</w:t>
      </w:r>
      <w:r>
        <w:rPr>
          <w:spacing w:val="-24"/>
        </w:rPr>
        <w:t> </w:t>
      </w:r>
      <w:r>
        <w:rPr/>
        <w:t>Orta</w:t>
      </w:r>
      <w:r>
        <w:rPr>
          <w:spacing w:val="-23"/>
        </w:rPr>
        <w:t> </w:t>
      </w:r>
      <w:r>
        <w:rPr/>
        <w:t>Çağ</w:t>
      </w:r>
      <w:r>
        <w:rPr>
          <w:spacing w:val="-23"/>
        </w:rPr>
        <w:t> </w:t>
      </w:r>
      <w:r>
        <w:rPr/>
        <w:t>karanlığını</w:t>
      </w:r>
      <w:r>
        <w:rPr>
          <w:spacing w:val="-23"/>
        </w:rPr>
        <w:t> </w:t>
      </w:r>
      <w:r>
        <w:rPr/>
        <w:t>temsil</w:t>
      </w:r>
      <w:r>
        <w:rPr>
          <w:spacing w:val="-23"/>
        </w:rPr>
        <w:t> </w:t>
      </w:r>
      <w:r>
        <w:rPr/>
        <w:t>eder;</w:t>
      </w:r>
      <w:r>
        <w:rPr>
          <w:spacing w:val="-23"/>
        </w:rPr>
        <w:t> </w:t>
      </w:r>
      <w:r>
        <w:rPr/>
        <w:t>Kemalizm </w:t>
      </w:r>
      <w:r>
        <w:rPr>
          <w:w w:val="95"/>
        </w:rPr>
        <w:t>ise ilerici/aydınlanmacı/çağdaştır, dolayısıyla</w:t>
      </w:r>
      <w:r>
        <w:rPr>
          <w:spacing w:val="15"/>
          <w:w w:val="95"/>
        </w:rPr>
        <w:t> </w:t>
      </w:r>
      <w:r>
        <w:rPr>
          <w:w w:val="95"/>
        </w:rPr>
        <w:t>AKP’nin</w:t>
      </w:r>
    </w:p>
    <w:p>
      <w:pPr>
        <w:spacing w:before="171"/>
        <w:ind w:left="693" w:right="0" w:firstLine="0"/>
        <w:jc w:val="left"/>
        <w:rPr>
          <w:sz w:val="17"/>
        </w:rPr>
      </w:pPr>
      <w:r>
        <w:rPr>
          <w:sz w:val="17"/>
        </w:rPr>
        <w:t>6 Bayramoğlu, 2019.</w:t>
      </w:r>
    </w:p>
    <w:p>
      <w:pPr>
        <w:pStyle w:val="BodyText"/>
        <w:spacing w:line="235" w:lineRule="auto" w:before="108"/>
        <w:ind w:left="234" w:right="1235"/>
        <w:jc w:val="both"/>
      </w:pPr>
      <w:r>
        <w:rPr/>
        <w:br w:type="column"/>
      </w:r>
      <w:r>
        <w:rPr/>
        <w:t>Kemalistleşmesi mümkün değildir. İkinci kesim</w:t>
      </w:r>
      <w:r>
        <w:rPr>
          <w:spacing w:val="-36"/>
        </w:rPr>
        <w:t> </w:t>
      </w:r>
      <w:r>
        <w:rPr>
          <w:spacing w:val="-3"/>
        </w:rPr>
        <w:t>için </w:t>
      </w:r>
      <w:r>
        <w:rPr/>
        <w:t>bu</w:t>
      </w:r>
      <w:r>
        <w:rPr>
          <w:spacing w:val="-35"/>
        </w:rPr>
        <w:t> </w:t>
      </w:r>
      <w:r>
        <w:rPr/>
        <w:t>tartışma</w:t>
      </w:r>
      <w:r>
        <w:rPr>
          <w:spacing w:val="-34"/>
        </w:rPr>
        <w:t> </w:t>
      </w:r>
      <w:r>
        <w:rPr/>
        <w:t>gündeme</w:t>
      </w:r>
      <w:r>
        <w:rPr>
          <w:spacing w:val="-34"/>
        </w:rPr>
        <w:t> </w:t>
      </w:r>
      <w:r>
        <w:rPr/>
        <w:t>bile</w:t>
      </w:r>
      <w:r>
        <w:rPr>
          <w:spacing w:val="-35"/>
        </w:rPr>
        <w:t> </w:t>
      </w:r>
      <w:r>
        <w:rPr/>
        <w:t>gelmez;</w:t>
      </w:r>
      <w:r>
        <w:rPr>
          <w:spacing w:val="-34"/>
        </w:rPr>
        <w:t> </w:t>
      </w:r>
      <w:r>
        <w:rPr/>
        <w:t>zaten</w:t>
      </w:r>
      <w:r>
        <w:rPr>
          <w:spacing w:val="-34"/>
        </w:rPr>
        <w:t> </w:t>
      </w:r>
      <w:r>
        <w:rPr/>
        <w:t>iktidarda</w:t>
      </w:r>
      <w:r>
        <w:rPr>
          <w:spacing w:val="-34"/>
        </w:rPr>
        <w:t> </w:t>
      </w:r>
      <w:r>
        <w:rPr/>
        <w:t>olan, pragmatik</w:t>
      </w:r>
      <w:r>
        <w:rPr>
          <w:spacing w:val="-39"/>
        </w:rPr>
        <w:t> </w:t>
      </w:r>
      <w:r>
        <w:rPr/>
        <w:t>bir</w:t>
      </w:r>
      <w:r>
        <w:rPr>
          <w:spacing w:val="-39"/>
        </w:rPr>
        <w:t> </w:t>
      </w:r>
      <w:r>
        <w:rPr/>
        <w:t>partinin</w:t>
      </w:r>
      <w:r>
        <w:rPr>
          <w:spacing w:val="-39"/>
        </w:rPr>
        <w:t> </w:t>
      </w:r>
      <w:r>
        <w:rPr/>
        <w:t>ve</w:t>
      </w:r>
      <w:r>
        <w:rPr>
          <w:spacing w:val="-39"/>
        </w:rPr>
        <w:t> </w:t>
      </w:r>
      <w:r>
        <w:rPr/>
        <w:t>taraftarlarının</w:t>
      </w:r>
      <w:r>
        <w:rPr>
          <w:spacing w:val="-39"/>
        </w:rPr>
        <w:t> </w:t>
      </w:r>
      <w:r>
        <w:rPr/>
        <w:t>bu</w:t>
      </w:r>
      <w:r>
        <w:rPr>
          <w:spacing w:val="-39"/>
        </w:rPr>
        <w:t> </w:t>
      </w:r>
      <w:r>
        <w:rPr/>
        <w:t>tür</w:t>
      </w:r>
      <w:r>
        <w:rPr>
          <w:spacing w:val="-39"/>
        </w:rPr>
        <w:t> </w:t>
      </w:r>
      <w:r>
        <w:rPr/>
        <w:t>konuları deşmeye ihtiyacı</w:t>
      </w:r>
      <w:r>
        <w:rPr>
          <w:spacing w:val="-4"/>
        </w:rPr>
        <w:t> </w:t>
      </w:r>
      <w:r>
        <w:rPr>
          <w:spacing w:val="-3"/>
        </w:rPr>
        <w:t>yoktur.</w:t>
      </w:r>
    </w:p>
    <w:p>
      <w:pPr>
        <w:pStyle w:val="BodyText"/>
        <w:spacing w:line="235" w:lineRule="auto" w:before="175"/>
        <w:ind w:left="234" w:right="1229" w:firstLine="283"/>
        <w:jc w:val="both"/>
      </w:pPr>
      <w:r>
        <w:rPr>
          <w:spacing w:val="-4"/>
        </w:rPr>
        <w:t>Ne </w:t>
      </w:r>
      <w:r>
        <w:rPr/>
        <w:t>var ki, tartışmayı liberal</w:t>
      </w:r>
      <w:r>
        <w:rPr>
          <w:position w:val="7"/>
          <w:sz w:val="13"/>
        </w:rPr>
        <w:t>7 </w:t>
      </w:r>
      <w:r>
        <w:rPr/>
        <w:t>yazarların başlatmış ve sürdürmüş olması, önemli bir eksiğe yol açıyor: Tartışmanın sınıf boyutu yok. Dolayısıyla, söylenen her</w:t>
      </w:r>
      <w:r>
        <w:rPr>
          <w:spacing w:val="-6"/>
        </w:rPr>
        <w:t> </w:t>
      </w:r>
      <w:r>
        <w:rPr/>
        <w:t>şey</w:t>
      </w:r>
      <w:r>
        <w:rPr>
          <w:spacing w:val="-6"/>
        </w:rPr>
        <w:t> </w:t>
      </w:r>
      <w:r>
        <w:rPr/>
        <w:t>basit</w:t>
      </w:r>
      <w:r>
        <w:rPr>
          <w:spacing w:val="-6"/>
        </w:rPr>
        <w:t> </w:t>
      </w:r>
      <w:r>
        <w:rPr/>
        <w:t>bir</w:t>
      </w:r>
      <w:r>
        <w:rPr>
          <w:spacing w:val="-6"/>
        </w:rPr>
        <w:t> </w:t>
      </w:r>
      <w:r>
        <w:rPr/>
        <w:t>durum</w:t>
      </w:r>
      <w:r>
        <w:rPr>
          <w:spacing w:val="-5"/>
        </w:rPr>
        <w:t> </w:t>
      </w:r>
      <w:r>
        <w:rPr/>
        <w:t>tespitinin</w:t>
      </w:r>
      <w:r>
        <w:rPr>
          <w:spacing w:val="-6"/>
        </w:rPr>
        <w:t> </w:t>
      </w:r>
      <w:r>
        <w:rPr/>
        <w:t>ötesine</w:t>
      </w:r>
      <w:r>
        <w:rPr>
          <w:spacing w:val="-6"/>
        </w:rPr>
        <w:t> </w:t>
      </w:r>
      <w:r>
        <w:rPr/>
        <w:t>geçemiyor, yüzeysel</w:t>
      </w:r>
      <w:r>
        <w:rPr>
          <w:spacing w:val="-2"/>
        </w:rPr>
        <w:t> </w:t>
      </w:r>
      <w:r>
        <w:rPr/>
        <w:t>kalıyor.</w:t>
      </w:r>
    </w:p>
    <w:p>
      <w:pPr>
        <w:pStyle w:val="BodyText"/>
        <w:spacing w:line="237" w:lineRule="auto" w:before="174"/>
        <w:ind w:left="234" w:right="1228" w:firstLine="283"/>
        <w:jc w:val="both"/>
      </w:pPr>
      <w:r>
        <w:rPr/>
        <w:t>Yukarıda alıntıladığım tespitlerde, özellikle Bay- ramoğlu’nun tespitlerinde, bir sorun yok. Kemalizm tanımları beş aşağı on yukarı doğru; AKP yönetimi- nin laiklik dışında bu tanımlara aşağı yukarı uygun davrandığı da doğru. Ancak, bu tespitlere yol açan toplumsal gelişmelere, sınıfsal süreçlere</w:t>
      </w:r>
      <w:r>
        <w:rPr>
          <w:spacing w:val="-36"/>
        </w:rPr>
        <w:t> </w:t>
      </w:r>
      <w:r>
        <w:rPr/>
        <w:t>bakılmadığı zaman,</w:t>
      </w:r>
      <w:r>
        <w:rPr>
          <w:spacing w:val="-35"/>
        </w:rPr>
        <w:t> </w:t>
      </w:r>
      <w:r>
        <w:rPr/>
        <w:t>varılan</w:t>
      </w:r>
      <w:r>
        <w:rPr>
          <w:spacing w:val="-34"/>
        </w:rPr>
        <w:t> </w:t>
      </w:r>
      <w:r>
        <w:rPr/>
        <w:t>sonuçların</w:t>
      </w:r>
      <w:r>
        <w:rPr>
          <w:spacing w:val="-35"/>
        </w:rPr>
        <w:t> </w:t>
      </w:r>
      <w:r>
        <w:rPr/>
        <w:t>yüzeysel</w:t>
      </w:r>
      <w:r>
        <w:rPr>
          <w:spacing w:val="-34"/>
        </w:rPr>
        <w:t> </w:t>
      </w:r>
      <w:r>
        <w:rPr/>
        <w:t>olması</w:t>
      </w:r>
      <w:r>
        <w:rPr>
          <w:spacing w:val="-35"/>
        </w:rPr>
        <w:t> </w:t>
      </w:r>
      <w:r>
        <w:rPr/>
        <w:t>kaçınılmaz. Şahin Alpay’ın AKP’nin “demokrasiye bağlı” oldu- </w:t>
      </w:r>
      <w:r>
        <w:rPr>
          <w:spacing w:val="2"/>
        </w:rPr>
        <w:t>ğunu düşünmesi </w:t>
      </w:r>
      <w:r>
        <w:rPr/>
        <w:t>ve </w:t>
      </w:r>
      <w:r>
        <w:rPr>
          <w:spacing w:val="2"/>
        </w:rPr>
        <w:t>“Kemalist yasaları </w:t>
      </w:r>
      <w:r>
        <w:rPr/>
        <w:t>ve </w:t>
      </w:r>
      <w:r>
        <w:rPr>
          <w:spacing w:val="2"/>
        </w:rPr>
        <w:t>yapıları” </w:t>
      </w:r>
      <w:r>
        <w:rPr>
          <w:spacing w:val="4"/>
        </w:rPr>
        <w:t>değiştirecekleri beklentisine kapılması </w:t>
      </w:r>
      <w:r>
        <w:rPr>
          <w:spacing w:val="5"/>
        </w:rPr>
        <w:t>sonucunda </w:t>
      </w:r>
      <w:r>
        <w:rPr/>
        <w:t>“beyinleri</w:t>
      </w:r>
      <w:r>
        <w:rPr>
          <w:spacing w:val="-37"/>
        </w:rPr>
        <w:t> </w:t>
      </w:r>
      <w:r>
        <w:rPr/>
        <w:t>uzun</w:t>
      </w:r>
      <w:r>
        <w:rPr>
          <w:spacing w:val="-36"/>
        </w:rPr>
        <w:t> </w:t>
      </w:r>
      <w:r>
        <w:rPr/>
        <w:t>süre</w:t>
      </w:r>
      <w:r>
        <w:rPr>
          <w:spacing w:val="-36"/>
        </w:rPr>
        <w:t> </w:t>
      </w:r>
      <w:r>
        <w:rPr>
          <w:spacing w:val="-3"/>
        </w:rPr>
        <w:t>‘güçlü</w:t>
      </w:r>
      <w:r>
        <w:rPr>
          <w:spacing w:val="-36"/>
        </w:rPr>
        <w:t> </w:t>
      </w:r>
      <w:r>
        <w:rPr/>
        <w:t>devlet’</w:t>
      </w:r>
      <w:r>
        <w:rPr>
          <w:spacing w:val="-37"/>
        </w:rPr>
        <w:t> </w:t>
      </w:r>
      <w:r>
        <w:rPr/>
        <w:t>tarafından</w:t>
      </w:r>
      <w:r>
        <w:rPr>
          <w:spacing w:val="-36"/>
        </w:rPr>
        <w:t> </w:t>
      </w:r>
      <w:r>
        <w:rPr/>
        <w:t>yıkandığı için başka türlü yönetmeyi bilemeyişleri” nedeniyle hayal</w:t>
      </w:r>
      <w:r>
        <w:rPr>
          <w:spacing w:val="-36"/>
        </w:rPr>
        <w:t> </w:t>
      </w:r>
      <w:r>
        <w:rPr/>
        <w:t>kırıklığına</w:t>
      </w:r>
      <w:r>
        <w:rPr>
          <w:spacing w:val="-36"/>
        </w:rPr>
        <w:t> </w:t>
      </w:r>
      <w:r>
        <w:rPr/>
        <w:t>düşmesi</w:t>
      </w:r>
      <w:r>
        <w:rPr>
          <w:spacing w:val="-35"/>
        </w:rPr>
        <w:t> </w:t>
      </w:r>
      <w:r>
        <w:rPr/>
        <w:t>kaçınılmazdır.</w:t>
      </w:r>
      <w:r>
        <w:rPr>
          <w:spacing w:val="-36"/>
        </w:rPr>
        <w:t> </w:t>
      </w:r>
      <w:r>
        <w:rPr/>
        <w:t>Keza,</w:t>
      </w:r>
      <w:r>
        <w:rPr>
          <w:spacing w:val="-35"/>
        </w:rPr>
        <w:t> </w:t>
      </w:r>
      <w:r>
        <w:rPr/>
        <w:t>Ahmet Altan da “bir ara bu milliyetçilik barikatını aşacak, dindarların ruhundaki Kemalizm’i temizleyecek, ta- rihimiz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geleceğimiz</w:t>
      </w:r>
      <w:r>
        <w:rPr>
          <w:spacing w:val="-21"/>
        </w:rPr>
        <w:t> </w:t>
      </w:r>
      <w:r>
        <w:rPr/>
        <w:t>açısından</w:t>
      </w:r>
      <w:r>
        <w:rPr>
          <w:spacing w:val="-22"/>
        </w:rPr>
        <w:t> </w:t>
      </w:r>
      <w:r>
        <w:rPr/>
        <w:t>muhteşem</w:t>
      </w:r>
      <w:r>
        <w:rPr>
          <w:spacing w:val="-22"/>
        </w:rPr>
        <w:t> </w:t>
      </w:r>
      <w:r>
        <w:rPr/>
        <w:t>bir</w:t>
      </w:r>
      <w:r>
        <w:rPr>
          <w:spacing w:val="-21"/>
        </w:rPr>
        <w:t> </w:t>
      </w:r>
      <w:r>
        <w:rPr/>
        <w:t>adımı atacak</w:t>
      </w:r>
      <w:r>
        <w:rPr>
          <w:spacing w:val="-21"/>
        </w:rPr>
        <w:t> </w:t>
      </w:r>
      <w:r>
        <w:rPr/>
        <w:t>gibi</w:t>
      </w:r>
      <w:r>
        <w:rPr>
          <w:spacing w:val="-20"/>
        </w:rPr>
        <w:t> </w:t>
      </w:r>
      <w:r>
        <w:rPr/>
        <w:t>davrandılar</w:t>
      </w:r>
      <w:r>
        <w:rPr>
          <w:spacing w:val="-20"/>
        </w:rPr>
        <w:t> </w:t>
      </w:r>
      <w:r>
        <w:rPr/>
        <w:t>ama...”</w:t>
      </w:r>
      <w:r>
        <w:rPr>
          <w:spacing w:val="-20"/>
        </w:rPr>
        <w:t> </w:t>
      </w:r>
      <w:r>
        <w:rPr/>
        <w:t>diyerek</w:t>
      </w:r>
      <w:r>
        <w:rPr>
          <w:spacing w:val="-20"/>
        </w:rPr>
        <w:t> </w:t>
      </w:r>
      <w:r>
        <w:rPr/>
        <w:t>hayal</w:t>
      </w:r>
      <w:r>
        <w:rPr>
          <w:spacing w:val="-21"/>
        </w:rPr>
        <w:t> </w:t>
      </w:r>
      <w:r>
        <w:rPr/>
        <w:t>kırıklığı yaşamaya</w:t>
      </w:r>
      <w:r>
        <w:rPr>
          <w:spacing w:val="3"/>
        </w:rPr>
        <w:t> </w:t>
      </w:r>
      <w:r>
        <w:rPr/>
        <w:t>mahkûmdu.</w:t>
      </w:r>
    </w:p>
    <w:p>
      <w:pPr>
        <w:pStyle w:val="BodyText"/>
        <w:spacing w:line="235" w:lineRule="auto" w:before="149"/>
        <w:ind w:left="234" w:right="1233" w:firstLine="283"/>
        <w:jc w:val="both"/>
      </w:pPr>
      <w:r>
        <w:rPr>
          <w:w w:val="95"/>
        </w:rPr>
        <w:t>AKP’nin </w:t>
      </w:r>
      <w:r>
        <w:rPr>
          <w:spacing w:val="-3"/>
          <w:w w:val="95"/>
        </w:rPr>
        <w:t>“demokrasiye bağlılığını” </w:t>
      </w:r>
      <w:r>
        <w:rPr>
          <w:w w:val="95"/>
        </w:rPr>
        <w:t>göstermek, </w:t>
      </w:r>
      <w:r>
        <w:rPr>
          <w:spacing w:val="-5"/>
          <w:w w:val="95"/>
        </w:rPr>
        <w:t>“mil- </w:t>
      </w:r>
      <w:r>
        <w:rPr>
          <w:w w:val="95"/>
        </w:rPr>
        <w:t>liyetçiliği </w:t>
      </w:r>
      <w:r>
        <w:rPr>
          <w:spacing w:val="-3"/>
          <w:w w:val="95"/>
        </w:rPr>
        <w:t>aşmak”, </w:t>
      </w:r>
      <w:r>
        <w:rPr>
          <w:spacing w:val="-4"/>
          <w:w w:val="95"/>
        </w:rPr>
        <w:t>“Kemalizm’i </w:t>
      </w:r>
      <w:r>
        <w:rPr>
          <w:spacing w:val="-3"/>
          <w:w w:val="95"/>
        </w:rPr>
        <w:t>temizlemek”, “Kemalist </w:t>
      </w:r>
      <w:r>
        <w:rPr/>
        <w:t>yasaları</w:t>
      </w:r>
      <w:r>
        <w:rPr>
          <w:spacing w:val="-23"/>
        </w:rPr>
        <w:t> </w:t>
      </w:r>
      <w:r>
        <w:rPr/>
        <w:t>ve</w:t>
      </w:r>
      <w:r>
        <w:rPr>
          <w:spacing w:val="-23"/>
        </w:rPr>
        <w:t> </w:t>
      </w:r>
      <w:r>
        <w:rPr/>
        <w:t>yapıları</w:t>
      </w:r>
      <w:r>
        <w:rPr>
          <w:spacing w:val="-23"/>
        </w:rPr>
        <w:t> </w:t>
      </w:r>
      <w:r>
        <w:rPr/>
        <w:t>değiştirmek”</w:t>
      </w:r>
      <w:r>
        <w:rPr>
          <w:spacing w:val="-22"/>
        </w:rPr>
        <w:t> </w:t>
      </w:r>
      <w:r>
        <w:rPr/>
        <w:t>gibi</w:t>
      </w:r>
      <w:r>
        <w:rPr>
          <w:spacing w:val="-23"/>
        </w:rPr>
        <w:t> </w:t>
      </w:r>
      <w:r>
        <w:rPr/>
        <w:t>bütün</w:t>
      </w:r>
      <w:r>
        <w:rPr>
          <w:spacing w:val="-23"/>
        </w:rPr>
        <w:t> </w:t>
      </w:r>
      <w:r>
        <w:rPr/>
        <w:t>bu</w:t>
      </w:r>
      <w:r>
        <w:rPr>
          <w:spacing w:val="-23"/>
        </w:rPr>
        <w:t> </w:t>
      </w:r>
      <w:r>
        <w:rPr/>
        <w:t>olumlu şeyleri yapmasını beklemek için herhangi bir neden var</w:t>
      </w:r>
      <w:r>
        <w:rPr>
          <w:spacing w:val="-19"/>
        </w:rPr>
        <w:t> </w:t>
      </w:r>
      <w:r>
        <w:rPr/>
        <w:t>mıydı?</w:t>
      </w:r>
      <w:r>
        <w:rPr>
          <w:spacing w:val="-19"/>
        </w:rPr>
        <w:t> </w:t>
      </w:r>
      <w:r>
        <w:rPr/>
        <w:t>Parti’nin</w:t>
      </w:r>
      <w:r>
        <w:rPr>
          <w:spacing w:val="-19"/>
        </w:rPr>
        <w:t> </w:t>
      </w:r>
      <w:r>
        <w:rPr/>
        <w:t>hangi</w:t>
      </w:r>
      <w:r>
        <w:rPr>
          <w:spacing w:val="-19"/>
        </w:rPr>
        <w:t> </w:t>
      </w:r>
      <w:r>
        <w:rPr/>
        <w:t>siyasî</w:t>
      </w:r>
      <w:r>
        <w:rPr>
          <w:spacing w:val="-19"/>
        </w:rPr>
        <w:t> </w:t>
      </w:r>
      <w:r>
        <w:rPr/>
        <w:t>gelenekten</w:t>
      </w:r>
      <w:r>
        <w:rPr>
          <w:spacing w:val="-19"/>
        </w:rPr>
        <w:t> </w:t>
      </w:r>
      <w:r>
        <w:rPr/>
        <w:t>geldiğine ve</w:t>
      </w:r>
      <w:r>
        <w:rPr>
          <w:spacing w:val="-42"/>
        </w:rPr>
        <w:t> </w:t>
      </w:r>
      <w:r>
        <w:rPr/>
        <w:t>bu</w:t>
      </w:r>
      <w:r>
        <w:rPr>
          <w:spacing w:val="-41"/>
        </w:rPr>
        <w:t> </w:t>
      </w:r>
      <w:r>
        <w:rPr/>
        <w:t>geleneğin</w:t>
      </w:r>
      <w:r>
        <w:rPr>
          <w:spacing w:val="-42"/>
        </w:rPr>
        <w:t> </w:t>
      </w:r>
      <w:r>
        <w:rPr/>
        <w:t>sınıfsal</w:t>
      </w:r>
      <w:r>
        <w:rPr>
          <w:spacing w:val="-41"/>
        </w:rPr>
        <w:t> </w:t>
      </w:r>
      <w:r>
        <w:rPr/>
        <w:t>tabanına</w:t>
      </w:r>
      <w:r>
        <w:rPr>
          <w:spacing w:val="-42"/>
        </w:rPr>
        <w:t> </w:t>
      </w:r>
      <w:r>
        <w:rPr/>
        <w:t>bakıldığında</w:t>
      </w:r>
      <w:r>
        <w:rPr>
          <w:spacing w:val="-41"/>
        </w:rPr>
        <w:t> </w:t>
      </w:r>
      <w:r>
        <w:rPr/>
        <w:t>hiç</w:t>
      </w:r>
      <w:r>
        <w:rPr>
          <w:spacing w:val="-42"/>
        </w:rPr>
        <w:t> </w:t>
      </w:r>
      <w:r>
        <w:rPr/>
        <w:t>böyle bir neden</w:t>
      </w:r>
      <w:r>
        <w:rPr>
          <w:spacing w:val="-1"/>
        </w:rPr>
        <w:t> </w:t>
      </w:r>
      <w:r>
        <w:rPr/>
        <w:t>yoktu.</w:t>
      </w:r>
    </w:p>
    <w:p>
      <w:pPr>
        <w:pStyle w:val="BodyText"/>
        <w:spacing w:line="235" w:lineRule="auto" w:before="179"/>
        <w:ind w:left="234" w:right="1230" w:firstLine="283"/>
        <w:jc w:val="both"/>
      </w:pPr>
      <w:r>
        <w:rPr/>
        <w:t>AKP’yi kuran kadrolar, partinin bütün kurmay- ları Necmettin Erbakan’ın Millî Görüş hareketinde yetişmiş,</w:t>
      </w:r>
      <w:r>
        <w:rPr>
          <w:spacing w:val="-11"/>
        </w:rPr>
        <w:t> </w:t>
      </w:r>
      <w:r>
        <w:rPr/>
        <w:t>siyaset</w:t>
      </w:r>
      <w:r>
        <w:rPr>
          <w:spacing w:val="-11"/>
        </w:rPr>
        <w:t> </w:t>
      </w:r>
      <w:r>
        <w:rPr/>
        <w:t>yapmış,</w:t>
      </w:r>
      <w:r>
        <w:rPr>
          <w:spacing w:val="-10"/>
        </w:rPr>
        <w:t> </w:t>
      </w:r>
      <w:r>
        <w:rPr/>
        <w:t>dünya</w:t>
      </w:r>
      <w:r>
        <w:rPr>
          <w:spacing w:val="-11"/>
        </w:rPr>
        <w:t> </w:t>
      </w:r>
      <w:r>
        <w:rPr/>
        <w:t>görüşünü</w:t>
      </w:r>
      <w:r>
        <w:rPr>
          <w:spacing w:val="-10"/>
        </w:rPr>
        <w:t> </w:t>
      </w:r>
      <w:r>
        <w:rPr/>
        <w:t>oluşturmuş kişilerdi, hareketin genç ve parlak unsurlarıydı. Bu hareketin neyi temsil ettiğini Erbakan’ın kendisi</w:t>
      </w:r>
      <w:r>
        <w:rPr>
          <w:spacing w:val="-26"/>
        </w:rPr>
        <w:t> </w:t>
      </w:r>
      <w:r>
        <w:rPr/>
        <w:t>çok açık bir şekilde</w:t>
      </w:r>
      <w:r>
        <w:rPr>
          <w:spacing w:val="-6"/>
        </w:rPr>
        <w:t> </w:t>
      </w:r>
      <w:r>
        <w:rPr/>
        <w:t>anlatır: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297.638pt;margin-top:13.522pt;width:72pt;height:.1pt;mso-position-horizontal-relative:page;mso-position-vertical-relative:paragraph;z-index:-15627776;mso-wrap-distance-left:0;mso-wrap-distance-right:0" coordorigin="5953,270" coordsize="1440,0" path="m5953,270l7393,270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line="240" w:lineRule="atLeast" w:before="54"/>
        <w:ind w:left="518" w:right="1234" w:hanging="284"/>
        <w:jc w:val="both"/>
        <w:rPr>
          <w:sz w:val="17"/>
        </w:rPr>
      </w:pPr>
      <w:r>
        <w:rPr>
          <w:sz w:val="17"/>
        </w:rPr>
        <w:t>7</w:t>
      </w:r>
      <w:r>
        <w:rPr>
          <w:spacing w:val="11"/>
          <w:sz w:val="17"/>
        </w:rPr>
        <w:t> </w:t>
      </w:r>
      <w:r>
        <w:rPr>
          <w:sz w:val="17"/>
        </w:rPr>
        <w:t>“Liberal” sıfatını, AKP’nin askerî darbe de dahil olmak üzere her türlü yöntemle devrilmesi gerektiğini düşünen ve böyle </w:t>
      </w:r>
      <w:r>
        <w:rPr>
          <w:spacing w:val="-3"/>
          <w:sz w:val="17"/>
        </w:rPr>
        <w:t>düşün- </w:t>
      </w:r>
      <w:r>
        <w:rPr>
          <w:sz w:val="17"/>
        </w:rPr>
        <w:t>meyen herkesi “liboş” olmakla suçlayan Kemalist </w:t>
      </w:r>
      <w:r>
        <w:rPr>
          <w:spacing w:val="-4"/>
          <w:sz w:val="17"/>
        </w:rPr>
        <w:t>Türk </w:t>
      </w:r>
      <w:r>
        <w:rPr>
          <w:sz w:val="17"/>
        </w:rPr>
        <w:t>solunun kullandığı anlamda kullanmıyorum elbet. Liberalizm, insana </w:t>
      </w:r>
      <w:r>
        <w:rPr>
          <w:spacing w:val="-7"/>
          <w:sz w:val="17"/>
        </w:rPr>
        <w:t>ve </w:t>
      </w:r>
      <w:r>
        <w:rPr>
          <w:sz w:val="17"/>
        </w:rPr>
        <w:t>bireye</w:t>
      </w:r>
      <w:r>
        <w:rPr>
          <w:spacing w:val="-13"/>
          <w:sz w:val="17"/>
        </w:rPr>
        <w:t> </w:t>
      </w:r>
      <w:r>
        <w:rPr>
          <w:sz w:val="17"/>
        </w:rPr>
        <w:t>önem</w:t>
      </w:r>
      <w:r>
        <w:rPr>
          <w:spacing w:val="-13"/>
          <w:sz w:val="17"/>
        </w:rPr>
        <w:t> </w:t>
      </w:r>
      <w:r>
        <w:rPr>
          <w:sz w:val="17"/>
        </w:rPr>
        <w:t>veren,</w:t>
      </w:r>
      <w:r>
        <w:rPr>
          <w:spacing w:val="-13"/>
          <w:sz w:val="17"/>
        </w:rPr>
        <w:t> </w:t>
      </w:r>
      <w:r>
        <w:rPr>
          <w:sz w:val="17"/>
        </w:rPr>
        <w:t>insan</w:t>
      </w:r>
      <w:r>
        <w:rPr>
          <w:spacing w:val="-12"/>
          <w:sz w:val="17"/>
        </w:rPr>
        <w:t> </w:t>
      </w:r>
      <w:r>
        <w:rPr>
          <w:sz w:val="17"/>
        </w:rPr>
        <w:t>ve</w:t>
      </w:r>
      <w:r>
        <w:rPr>
          <w:spacing w:val="-13"/>
          <w:sz w:val="17"/>
        </w:rPr>
        <w:t> </w:t>
      </w:r>
      <w:r>
        <w:rPr>
          <w:sz w:val="17"/>
        </w:rPr>
        <w:t>birey</w:t>
      </w:r>
      <w:r>
        <w:rPr>
          <w:spacing w:val="-13"/>
          <w:sz w:val="17"/>
        </w:rPr>
        <w:t> </w:t>
      </w:r>
      <w:r>
        <w:rPr>
          <w:sz w:val="17"/>
        </w:rPr>
        <w:t>hak</w:t>
      </w:r>
      <w:r>
        <w:rPr>
          <w:spacing w:val="-12"/>
          <w:sz w:val="17"/>
        </w:rPr>
        <w:t> </w:t>
      </w:r>
      <w:r>
        <w:rPr>
          <w:sz w:val="17"/>
        </w:rPr>
        <w:t>ve</w:t>
      </w:r>
      <w:r>
        <w:rPr>
          <w:spacing w:val="-13"/>
          <w:sz w:val="17"/>
        </w:rPr>
        <w:t> </w:t>
      </w:r>
      <w:r>
        <w:rPr>
          <w:sz w:val="17"/>
        </w:rPr>
        <w:t>özgürlüklerini</w:t>
      </w:r>
      <w:r>
        <w:rPr>
          <w:spacing w:val="-13"/>
          <w:sz w:val="17"/>
        </w:rPr>
        <w:t> </w:t>
      </w:r>
      <w:r>
        <w:rPr>
          <w:sz w:val="17"/>
        </w:rPr>
        <w:t>önemse- yen,</w:t>
      </w:r>
      <w:r>
        <w:rPr>
          <w:spacing w:val="-12"/>
          <w:sz w:val="17"/>
        </w:rPr>
        <w:t> </w:t>
      </w:r>
      <w:r>
        <w:rPr>
          <w:sz w:val="17"/>
        </w:rPr>
        <w:t>herkesin</w:t>
      </w:r>
      <w:r>
        <w:rPr>
          <w:spacing w:val="-11"/>
          <w:sz w:val="17"/>
        </w:rPr>
        <w:t> </w:t>
      </w:r>
      <w:r>
        <w:rPr>
          <w:sz w:val="17"/>
        </w:rPr>
        <w:t>istediği</w:t>
      </w:r>
      <w:r>
        <w:rPr>
          <w:spacing w:val="-11"/>
          <w:sz w:val="17"/>
        </w:rPr>
        <w:t> </w:t>
      </w:r>
      <w:r>
        <w:rPr>
          <w:sz w:val="17"/>
        </w:rPr>
        <w:t>gibi</w:t>
      </w:r>
      <w:r>
        <w:rPr>
          <w:spacing w:val="-11"/>
          <w:sz w:val="17"/>
        </w:rPr>
        <w:t> </w:t>
      </w:r>
      <w:r>
        <w:rPr>
          <w:sz w:val="17"/>
        </w:rPr>
        <w:t>yaşama</w:t>
      </w:r>
      <w:r>
        <w:rPr>
          <w:spacing w:val="-11"/>
          <w:sz w:val="17"/>
        </w:rPr>
        <w:t> </w:t>
      </w:r>
      <w:r>
        <w:rPr>
          <w:sz w:val="17"/>
        </w:rPr>
        <w:t>hakkı</w:t>
      </w:r>
      <w:r>
        <w:rPr>
          <w:spacing w:val="-11"/>
          <w:sz w:val="17"/>
        </w:rPr>
        <w:t> </w:t>
      </w:r>
      <w:r>
        <w:rPr>
          <w:sz w:val="17"/>
        </w:rPr>
        <w:t>olduğuna</w:t>
      </w:r>
      <w:r>
        <w:rPr>
          <w:spacing w:val="-11"/>
          <w:sz w:val="17"/>
        </w:rPr>
        <w:t> </w:t>
      </w:r>
      <w:r>
        <w:rPr>
          <w:sz w:val="17"/>
        </w:rPr>
        <w:t>inanan,</w:t>
      </w:r>
      <w:r>
        <w:rPr>
          <w:spacing w:val="-11"/>
          <w:sz w:val="17"/>
        </w:rPr>
        <w:t> </w:t>
      </w:r>
      <w:r>
        <w:rPr>
          <w:sz w:val="17"/>
        </w:rPr>
        <w:t>devlet dayatmacılığını</w:t>
      </w:r>
      <w:r>
        <w:rPr>
          <w:spacing w:val="-9"/>
          <w:sz w:val="17"/>
        </w:rPr>
        <w:t> </w:t>
      </w:r>
      <w:r>
        <w:rPr>
          <w:sz w:val="17"/>
        </w:rPr>
        <w:t>da,</w:t>
      </w:r>
      <w:r>
        <w:rPr>
          <w:spacing w:val="-8"/>
          <w:sz w:val="17"/>
        </w:rPr>
        <w:t> </w:t>
      </w:r>
      <w:r>
        <w:rPr>
          <w:sz w:val="17"/>
        </w:rPr>
        <w:t>her</w:t>
      </w:r>
      <w:r>
        <w:rPr>
          <w:spacing w:val="-9"/>
          <w:sz w:val="17"/>
        </w:rPr>
        <w:t> </w:t>
      </w:r>
      <w:r>
        <w:rPr>
          <w:sz w:val="17"/>
        </w:rPr>
        <w:t>türlü</w:t>
      </w:r>
      <w:r>
        <w:rPr>
          <w:spacing w:val="-8"/>
          <w:sz w:val="17"/>
        </w:rPr>
        <w:t> </w:t>
      </w:r>
      <w:r>
        <w:rPr>
          <w:sz w:val="17"/>
        </w:rPr>
        <w:t>dayatmayı</w:t>
      </w:r>
      <w:r>
        <w:rPr>
          <w:spacing w:val="-8"/>
          <w:sz w:val="17"/>
        </w:rPr>
        <w:t> </w:t>
      </w:r>
      <w:r>
        <w:rPr>
          <w:sz w:val="17"/>
        </w:rPr>
        <w:t>da</w:t>
      </w:r>
      <w:r>
        <w:rPr>
          <w:spacing w:val="-9"/>
          <w:sz w:val="17"/>
        </w:rPr>
        <w:t> </w:t>
      </w:r>
      <w:r>
        <w:rPr>
          <w:sz w:val="17"/>
        </w:rPr>
        <w:t>yanlış</w:t>
      </w:r>
      <w:r>
        <w:rPr>
          <w:spacing w:val="-8"/>
          <w:sz w:val="17"/>
        </w:rPr>
        <w:t> </w:t>
      </w:r>
      <w:r>
        <w:rPr>
          <w:sz w:val="17"/>
        </w:rPr>
        <w:t>bulan</w:t>
      </w:r>
      <w:r>
        <w:rPr>
          <w:spacing w:val="-8"/>
          <w:sz w:val="17"/>
        </w:rPr>
        <w:t> </w:t>
      </w:r>
      <w:r>
        <w:rPr>
          <w:sz w:val="17"/>
        </w:rPr>
        <w:t>bir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siyasî </w:t>
      </w:r>
      <w:r>
        <w:rPr>
          <w:sz w:val="17"/>
        </w:rPr>
        <w:t>yaklaşımdır.</w:t>
      </w:r>
      <w:r>
        <w:rPr>
          <w:spacing w:val="-10"/>
          <w:sz w:val="17"/>
        </w:rPr>
        <w:t> </w:t>
      </w:r>
      <w:r>
        <w:rPr>
          <w:sz w:val="17"/>
        </w:rPr>
        <w:t>Sorun</w:t>
      </w:r>
      <w:r>
        <w:rPr>
          <w:spacing w:val="-10"/>
          <w:sz w:val="17"/>
        </w:rPr>
        <w:t> </w:t>
      </w:r>
      <w:r>
        <w:rPr>
          <w:sz w:val="17"/>
        </w:rPr>
        <w:t>şudur</w:t>
      </w:r>
      <w:r>
        <w:rPr>
          <w:spacing w:val="-10"/>
          <w:sz w:val="17"/>
        </w:rPr>
        <w:t> </w:t>
      </w:r>
      <w:r>
        <w:rPr>
          <w:sz w:val="17"/>
        </w:rPr>
        <w:t>ki,</w:t>
      </w:r>
      <w:r>
        <w:rPr>
          <w:spacing w:val="-9"/>
          <w:sz w:val="17"/>
        </w:rPr>
        <w:t> </w:t>
      </w:r>
      <w:r>
        <w:rPr>
          <w:sz w:val="17"/>
        </w:rPr>
        <w:t>sınıf</w:t>
      </w:r>
      <w:r>
        <w:rPr>
          <w:spacing w:val="-10"/>
          <w:sz w:val="17"/>
        </w:rPr>
        <w:t> </w:t>
      </w:r>
      <w:r>
        <w:rPr>
          <w:sz w:val="17"/>
        </w:rPr>
        <w:t>kavramını</w:t>
      </w:r>
      <w:r>
        <w:rPr>
          <w:spacing w:val="-10"/>
          <w:sz w:val="17"/>
        </w:rPr>
        <w:t> </w:t>
      </w:r>
      <w:r>
        <w:rPr>
          <w:sz w:val="17"/>
        </w:rPr>
        <w:t>dışlayan,</w:t>
      </w:r>
      <w:r>
        <w:rPr>
          <w:spacing w:val="-10"/>
          <w:sz w:val="17"/>
        </w:rPr>
        <w:t> </w:t>
      </w:r>
      <w:r>
        <w:rPr>
          <w:sz w:val="17"/>
        </w:rPr>
        <w:t>sadece</w:t>
      </w:r>
      <w:r>
        <w:rPr>
          <w:spacing w:val="-9"/>
          <w:sz w:val="17"/>
        </w:rPr>
        <w:t> </w:t>
      </w:r>
      <w:r>
        <w:rPr>
          <w:spacing w:val="-5"/>
          <w:sz w:val="17"/>
        </w:rPr>
        <w:t>bi- </w:t>
      </w:r>
      <w:r>
        <w:rPr>
          <w:sz w:val="17"/>
        </w:rPr>
        <w:t>reyi gören bu yaklaşım, mevcut sınıflı toplumlarda sömürünün ve eşitsizliğin nasıl aşılabileceği konusunda sessiz kalır. </w:t>
      </w:r>
      <w:r>
        <w:rPr>
          <w:spacing w:val="-3"/>
          <w:sz w:val="17"/>
        </w:rPr>
        <w:t>Dahası, </w:t>
      </w:r>
      <w:r>
        <w:rPr>
          <w:sz w:val="17"/>
        </w:rPr>
        <w:t>sömürenin sömürme “hakkını”, zenginin zengin olma hakkını (bunları</w:t>
      </w:r>
      <w:r>
        <w:rPr>
          <w:spacing w:val="-15"/>
          <w:sz w:val="17"/>
        </w:rPr>
        <w:t> </w:t>
      </w:r>
      <w:r>
        <w:rPr>
          <w:sz w:val="17"/>
        </w:rPr>
        <w:t>sınıfsal</w:t>
      </w:r>
      <w:r>
        <w:rPr>
          <w:spacing w:val="-15"/>
          <w:sz w:val="17"/>
        </w:rPr>
        <w:t> </w:t>
      </w:r>
      <w:r>
        <w:rPr>
          <w:sz w:val="17"/>
        </w:rPr>
        <w:t>değil</w:t>
      </w:r>
      <w:r>
        <w:rPr>
          <w:spacing w:val="-14"/>
          <w:sz w:val="17"/>
        </w:rPr>
        <w:t> </w:t>
      </w:r>
      <w:r>
        <w:rPr>
          <w:sz w:val="17"/>
        </w:rPr>
        <w:t>bireysel</w:t>
      </w:r>
      <w:r>
        <w:rPr>
          <w:spacing w:val="-15"/>
          <w:sz w:val="17"/>
        </w:rPr>
        <w:t> </w:t>
      </w:r>
      <w:r>
        <w:rPr>
          <w:sz w:val="17"/>
        </w:rPr>
        <w:t>konular</w:t>
      </w:r>
      <w:r>
        <w:rPr>
          <w:spacing w:val="-14"/>
          <w:sz w:val="17"/>
        </w:rPr>
        <w:t> </w:t>
      </w:r>
      <w:r>
        <w:rPr>
          <w:sz w:val="17"/>
        </w:rPr>
        <w:t>olarak</w:t>
      </w:r>
      <w:r>
        <w:rPr>
          <w:spacing w:val="-15"/>
          <w:sz w:val="17"/>
        </w:rPr>
        <w:t> </w:t>
      </w:r>
      <w:r>
        <w:rPr>
          <w:sz w:val="17"/>
        </w:rPr>
        <w:t>gördüğü</w:t>
      </w:r>
      <w:r>
        <w:rPr>
          <w:spacing w:val="-15"/>
          <w:sz w:val="17"/>
        </w:rPr>
        <w:t> </w:t>
      </w:r>
      <w:r>
        <w:rPr>
          <w:sz w:val="17"/>
        </w:rPr>
        <w:t>için)</w:t>
      </w:r>
      <w:r>
        <w:rPr>
          <w:spacing w:val="-14"/>
          <w:sz w:val="17"/>
        </w:rPr>
        <w:t> </w:t>
      </w:r>
      <w:r>
        <w:rPr>
          <w:sz w:val="17"/>
        </w:rPr>
        <w:t>savu- nur</w:t>
      </w:r>
      <w:r>
        <w:rPr>
          <w:spacing w:val="-10"/>
          <w:sz w:val="17"/>
        </w:rPr>
        <w:t> </w:t>
      </w:r>
      <w:r>
        <w:rPr>
          <w:sz w:val="17"/>
        </w:rPr>
        <w:t>ve</w:t>
      </w:r>
      <w:r>
        <w:rPr>
          <w:spacing w:val="-9"/>
          <w:sz w:val="17"/>
        </w:rPr>
        <w:t> </w:t>
      </w:r>
      <w:r>
        <w:rPr>
          <w:sz w:val="17"/>
        </w:rPr>
        <w:t>son</w:t>
      </w:r>
      <w:r>
        <w:rPr>
          <w:spacing w:val="-9"/>
          <w:sz w:val="17"/>
        </w:rPr>
        <w:t> </w:t>
      </w:r>
      <w:r>
        <w:rPr>
          <w:sz w:val="17"/>
        </w:rPr>
        <w:t>kertede</w:t>
      </w:r>
      <w:r>
        <w:rPr>
          <w:spacing w:val="-9"/>
          <w:sz w:val="17"/>
        </w:rPr>
        <w:t> </w:t>
      </w:r>
      <w:r>
        <w:rPr>
          <w:sz w:val="17"/>
        </w:rPr>
        <w:t>mevcut</w:t>
      </w:r>
      <w:r>
        <w:rPr>
          <w:spacing w:val="-9"/>
          <w:sz w:val="17"/>
        </w:rPr>
        <w:t> </w:t>
      </w:r>
      <w:r>
        <w:rPr>
          <w:sz w:val="17"/>
        </w:rPr>
        <w:t>düzenin</w:t>
      </w:r>
      <w:r>
        <w:rPr>
          <w:spacing w:val="-9"/>
          <w:sz w:val="17"/>
        </w:rPr>
        <w:t> </w:t>
      </w:r>
      <w:r>
        <w:rPr>
          <w:sz w:val="17"/>
        </w:rPr>
        <w:t>savunucusu</w:t>
      </w:r>
      <w:r>
        <w:rPr>
          <w:spacing w:val="-9"/>
          <w:sz w:val="17"/>
        </w:rPr>
        <w:t> </w:t>
      </w:r>
      <w:r>
        <w:rPr>
          <w:sz w:val="17"/>
        </w:rPr>
        <w:t>durumuna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düşer.</w:t>
      </w:r>
    </w:p>
    <w:p>
      <w:pPr>
        <w:spacing w:after="0" w:line="240" w:lineRule="atLeast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8" w:space="40"/>
            <w:col w:w="6012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line="288" w:lineRule="auto" w:before="111"/>
        <w:ind w:left="1260" w:right="0" w:firstLine="283"/>
        <w:jc w:val="both"/>
        <w:rPr>
          <w:sz w:val="18"/>
        </w:rPr>
      </w:pPr>
      <w:r>
        <w:rPr>
          <w:spacing w:val="-3"/>
          <w:sz w:val="18"/>
        </w:rPr>
        <w:t>Almanya’daki</w:t>
      </w:r>
      <w:r>
        <w:rPr>
          <w:spacing w:val="-13"/>
          <w:sz w:val="18"/>
        </w:rPr>
        <w:t> </w:t>
      </w:r>
      <w:r>
        <w:rPr>
          <w:sz w:val="18"/>
        </w:rPr>
        <w:t>çalışmalarımız</w:t>
      </w:r>
      <w:r>
        <w:rPr>
          <w:spacing w:val="-13"/>
          <w:sz w:val="18"/>
        </w:rPr>
        <w:t> </w:t>
      </w:r>
      <w:r>
        <w:rPr>
          <w:sz w:val="18"/>
        </w:rPr>
        <w:t>sırasında</w:t>
      </w:r>
      <w:r>
        <w:rPr>
          <w:spacing w:val="-12"/>
          <w:sz w:val="18"/>
        </w:rPr>
        <w:t> </w:t>
      </w:r>
      <w:r>
        <w:rPr>
          <w:sz w:val="18"/>
        </w:rPr>
        <w:t>bizi</w:t>
      </w:r>
      <w:r>
        <w:rPr>
          <w:spacing w:val="-13"/>
          <w:sz w:val="18"/>
        </w:rPr>
        <w:t> </w:t>
      </w:r>
      <w:r>
        <w:rPr>
          <w:sz w:val="18"/>
        </w:rPr>
        <w:t>etkileyen ve üzen bir olay da şudur: Biz o fabrikalarda bir yandan çalışıp bir yandan araştırmalar yaparken, Türkiye Zirai Donatım</w:t>
      </w:r>
      <w:r>
        <w:rPr>
          <w:spacing w:val="-23"/>
          <w:sz w:val="18"/>
        </w:rPr>
        <w:t> </w:t>
      </w:r>
      <w:r>
        <w:rPr>
          <w:sz w:val="18"/>
        </w:rPr>
        <w:t>Kurumu’nun</w:t>
      </w:r>
      <w:r>
        <w:rPr>
          <w:spacing w:val="-23"/>
          <w:sz w:val="18"/>
        </w:rPr>
        <w:t> </w:t>
      </w:r>
      <w:r>
        <w:rPr>
          <w:sz w:val="18"/>
        </w:rPr>
        <w:t>Alman</w:t>
      </w:r>
      <w:r>
        <w:rPr>
          <w:spacing w:val="-23"/>
          <w:sz w:val="18"/>
        </w:rPr>
        <w:t> </w:t>
      </w:r>
      <w:r>
        <w:rPr>
          <w:sz w:val="18"/>
        </w:rPr>
        <w:t>fabrikalarına</w:t>
      </w:r>
      <w:r>
        <w:rPr>
          <w:spacing w:val="-23"/>
          <w:sz w:val="18"/>
        </w:rPr>
        <w:t> </w:t>
      </w:r>
      <w:r>
        <w:rPr>
          <w:sz w:val="18"/>
        </w:rPr>
        <w:t>verdiği</w:t>
      </w:r>
      <w:r>
        <w:rPr>
          <w:spacing w:val="-22"/>
          <w:sz w:val="18"/>
        </w:rPr>
        <w:t> </w:t>
      </w:r>
      <w:r>
        <w:rPr>
          <w:sz w:val="18"/>
        </w:rPr>
        <w:t>motor siparişlerini</w:t>
      </w:r>
      <w:r>
        <w:rPr>
          <w:spacing w:val="-30"/>
          <w:sz w:val="18"/>
        </w:rPr>
        <w:t> </w:t>
      </w:r>
      <w:r>
        <w:rPr>
          <w:sz w:val="18"/>
        </w:rPr>
        <w:t>gördük.</w:t>
      </w:r>
      <w:r>
        <w:rPr>
          <w:spacing w:val="-29"/>
          <w:sz w:val="18"/>
        </w:rPr>
        <w:t> </w:t>
      </w:r>
      <w:r>
        <w:rPr>
          <w:sz w:val="18"/>
        </w:rPr>
        <w:t>Bu</w:t>
      </w:r>
      <w:r>
        <w:rPr>
          <w:spacing w:val="-29"/>
          <w:sz w:val="18"/>
        </w:rPr>
        <w:t> </w:t>
      </w:r>
      <w:r>
        <w:rPr>
          <w:sz w:val="18"/>
        </w:rPr>
        <w:t>görüntü,</w:t>
      </w:r>
      <w:r>
        <w:rPr>
          <w:spacing w:val="-29"/>
          <w:sz w:val="18"/>
        </w:rPr>
        <w:t> </w:t>
      </w:r>
      <w:r>
        <w:rPr>
          <w:sz w:val="18"/>
        </w:rPr>
        <w:t>bizim</w:t>
      </w:r>
      <w:r>
        <w:rPr>
          <w:spacing w:val="-33"/>
          <w:sz w:val="18"/>
        </w:rPr>
        <w:t> </w:t>
      </w:r>
      <w:r>
        <w:rPr>
          <w:spacing w:val="-6"/>
          <w:sz w:val="18"/>
        </w:rPr>
        <w:t>Türkiye’de</w:t>
      </w:r>
      <w:r>
        <w:rPr>
          <w:spacing w:val="-29"/>
          <w:sz w:val="18"/>
        </w:rPr>
        <w:t> </w:t>
      </w:r>
      <w:r>
        <w:rPr>
          <w:sz w:val="18"/>
        </w:rPr>
        <w:t>bir</w:t>
      </w:r>
      <w:r>
        <w:rPr>
          <w:spacing w:val="-29"/>
          <w:sz w:val="18"/>
        </w:rPr>
        <w:t> </w:t>
      </w:r>
      <w:r>
        <w:rPr>
          <w:sz w:val="18"/>
        </w:rPr>
        <w:t>Millî </w:t>
      </w:r>
      <w:r>
        <w:rPr>
          <w:spacing w:val="-3"/>
          <w:w w:val="95"/>
          <w:sz w:val="18"/>
        </w:rPr>
        <w:t>Motor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Sanayii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kurma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kararlılığımızı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iyice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pekiştirdi.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Bunları </w:t>
      </w:r>
      <w:r>
        <w:rPr>
          <w:w w:val="95"/>
          <w:sz w:val="18"/>
        </w:rPr>
        <w:t>bizim milletimiz, tamamen kendi imkânlarıyla yapabilirdi. </w:t>
      </w:r>
      <w:r>
        <w:rPr>
          <w:sz w:val="18"/>
        </w:rPr>
        <w:t>Türkiye’nin ilk millî sanayi örneği olan Gümüş Motor Fabrikasını, memleketini ve milletini seven 200 ortakla kurmamızın temelinde de işte o görüntü</w:t>
      </w:r>
      <w:r>
        <w:rPr>
          <w:spacing w:val="-19"/>
          <w:sz w:val="18"/>
        </w:rPr>
        <w:t> </w:t>
      </w:r>
      <w:r>
        <w:rPr>
          <w:sz w:val="18"/>
        </w:rPr>
        <w:t>yatar.</w:t>
      </w:r>
    </w:p>
    <w:p>
      <w:pPr>
        <w:spacing w:line="288" w:lineRule="auto" w:before="7"/>
        <w:ind w:left="1260" w:right="0" w:firstLine="283"/>
        <w:jc w:val="both"/>
        <w:rPr>
          <w:sz w:val="18"/>
        </w:rPr>
      </w:pPr>
      <w:r>
        <w:rPr>
          <w:sz w:val="18"/>
        </w:rPr>
        <w:t>Gümüş Motor Fabrikası kurulurken ülkede önemli hadiseler yaşandı... Fabrikanın arkasında bir banka, bir </w:t>
      </w:r>
      <w:r>
        <w:rPr>
          <w:w w:val="95"/>
          <w:sz w:val="18"/>
        </w:rPr>
        <w:t>finans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kaynağı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olmadığı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için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aradaki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mali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farkın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sağlanması </w:t>
      </w:r>
      <w:r>
        <w:rPr>
          <w:sz w:val="18"/>
        </w:rPr>
        <w:t>o yılların şartlarından dolayı bin bir çeşit müşkülat</w:t>
      </w:r>
      <w:r>
        <w:rPr>
          <w:spacing w:val="-15"/>
          <w:sz w:val="18"/>
        </w:rPr>
        <w:t> </w:t>
      </w:r>
      <w:r>
        <w:rPr>
          <w:spacing w:val="-3"/>
          <w:sz w:val="18"/>
        </w:rPr>
        <w:t>oluş- </w:t>
      </w:r>
      <w:r>
        <w:rPr>
          <w:sz w:val="18"/>
        </w:rPr>
        <w:t>turdu.</w:t>
      </w:r>
      <w:r>
        <w:rPr>
          <w:spacing w:val="-12"/>
          <w:sz w:val="18"/>
        </w:rPr>
        <w:t> </w:t>
      </w:r>
      <w:r>
        <w:rPr>
          <w:sz w:val="18"/>
        </w:rPr>
        <w:t>Ama</w:t>
      </w:r>
      <w:r>
        <w:rPr>
          <w:spacing w:val="-12"/>
          <w:sz w:val="18"/>
        </w:rPr>
        <w:t> </w:t>
      </w:r>
      <w:r>
        <w:rPr>
          <w:sz w:val="18"/>
        </w:rPr>
        <w:t>bu</w:t>
      </w:r>
      <w:r>
        <w:rPr>
          <w:spacing w:val="-11"/>
          <w:sz w:val="18"/>
        </w:rPr>
        <w:t> </w:t>
      </w:r>
      <w:r>
        <w:rPr>
          <w:sz w:val="18"/>
        </w:rPr>
        <w:t>zorlukları</w:t>
      </w:r>
      <w:r>
        <w:rPr>
          <w:spacing w:val="-12"/>
          <w:sz w:val="18"/>
        </w:rPr>
        <w:t> </w:t>
      </w:r>
      <w:r>
        <w:rPr>
          <w:sz w:val="18"/>
        </w:rPr>
        <w:t>fabrikada</w:t>
      </w:r>
      <w:r>
        <w:rPr>
          <w:spacing w:val="-11"/>
          <w:sz w:val="18"/>
        </w:rPr>
        <w:t> </w:t>
      </w:r>
      <w:r>
        <w:rPr>
          <w:sz w:val="18"/>
        </w:rPr>
        <w:t>çalışan</w:t>
      </w:r>
      <w:r>
        <w:rPr>
          <w:spacing w:val="-12"/>
          <w:sz w:val="18"/>
        </w:rPr>
        <w:t> </w:t>
      </w:r>
      <w:r>
        <w:rPr>
          <w:sz w:val="18"/>
        </w:rPr>
        <w:t>insanlar,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gece </w:t>
      </w:r>
      <w:r>
        <w:rPr>
          <w:sz w:val="18"/>
        </w:rPr>
        <w:t>yarılarına</w:t>
      </w:r>
      <w:r>
        <w:rPr>
          <w:spacing w:val="-32"/>
          <w:sz w:val="18"/>
        </w:rPr>
        <w:t> </w:t>
      </w:r>
      <w:r>
        <w:rPr>
          <w:sz w:val="18"/>
        </w:rPr>
        <w:t>kadar</w:t>
      </w:r>
      <w:r>
        <w:rPr>
          <w:spacing w:val="-32"/>
          <w:sz w:val="18"/>
        </w:rPr>
        <w:t> </w:t>
      </w:r>
      <w:r>
        <w:rPr>
          <w:sz w:val="18"/>
        </w:rPr>
        <w:t>çalışarak,</w:t>
      </w:r>
      <w:r>
        <w:rPr>
          <w:spacing w:val="-32"/>
          <w:sz w:val="18"/>
        </w:rPr>
        <w:t> </w:t>
      </w:r>
      <w:r>
        <w:rPr>
          <w:sz w:val="18"/>
        </w:rPr>
        <w:t>bazen</w:t>
      </w:r>
      <w:r>
        <w:rPr>
          <w:spacing w:val="-32"/>
          <w:sz w:val="18"/>
        </w:rPr>
        <w:t> </w:t>
      </w:r>
      <w:r>
        <w:rPr>
          <w:sz w:val="18"/>
        </w:rPr>
        <w:t>hiç</w:t>
      </w:r>
      <w:r>
        <w:rPr>
          <w:spacing w:val="-32"/>
          <w:sz w:val="18"/>
        </w:rPr>
        <w:t> </w:t>
      </w:r>
      <w:r>
        <w:rPr>
          <w:sz w:val="18"/>
        </w:rPr>
        <w:t>aylık</w:t>
      </w:r>
      <w:r>
        <w:rPr>
          <w:spacing w:val="-32"/>
          <w:sz w:val="18"/>
        </w:rPr>
        <w:t> </w:t>
      </w:r>
      <w:r>
        <w:rPr>
          <w:sz w:val="18"/>
        </w:rPr>
        <w:t>almayarak</w:t>
      </w:r>
      <w:r>
        <w:rPr>
          <w:spacing w:val="-31"/>
          <w:sz w:val="18"/>
        </w:rPr>
        <w:t> </w:t>
      </w:r>
      <w:r>
        <w:rPr>
          <w:sz w:val="18"/>
        </w:rPr>
        <w:t>kendi gayretleri ve fedakârlıklarıyla</w:t>
      </w:r>
      <w:r>
        <w:rPr>
          <w:spacing w:val="-15"/>
          <w:sz w:val="18"/>
        </w:rPr>
        <w:t> </w:t>
      </w:r>
      <w:r>
        <w:rPr>
          <w:sz w:val="18"/>
        </w:rPr>
        <w:t>aştılar.</w:t>
      </w:r>
    </w:p>
    <w:p>
      <w:pPr>
        <w:spacing w:line="288" w:lineRule="auto" w:before="5"/>
        <w:ind w:left="1260" w:right="1" w:firstLine="283"/>
        <w:jc w:val="both"/>
        <w:rPr>
          <w:sz w:val="18"/>
        </w:rPr>
      </w:pPr>
      <w:r>
        <w:rPr>
          <w:sz w:val="18"/>
        </w:rPr>
        <w:t>Gümüş Motor’un ilk prototipi yapılıp test için ilgili </w:t>
      </w:r>
      <w:r>
        <w:rPr>
          <w:w w:val="95"/>
          <w:sz w:val="18"/>
        </w:rPr>
        <w:t>makamlara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götürüldüğünde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engel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çıktı.</w:t>
      </w:r>
      <w:r>
        <w:rPr>
          <w:spacing w:val="-7"/>
          <w:w w:val="95"/>
          <w:sz w:val="18"/>
        </w:rPr>
        <w:t> </w:t>
      </w:r>
      <w:r>
        <w:rPr>
          <w:spacing w:val="-3"/>
          <w:w w:val="95"/>
          <w:sz w:val="18"/>
        </w:rPr>
        <w:t>Neymiş,</w:t>
      </w:r>
      <w:r>
        <w:rPr>
          <w:spacing w:val="-7"/>
          <w:w w:val="95"/>
          <w:sz w:val="18"/>
        </w:rPr>
        <w:t> </w:t>
      </w:r>
      <w:r>
        <w:rPr>
          <w:spacing w:val="-4"/>
          <w:w w:val="95"/>
          <w:sz w:val="18"/>
        </w:rPr>
        <w:t>Avrupa </w:t>
      </w:r>
      <w:r>
        <w:rPr>
          <w:w w:val="95"/>
          <w:sz w:val="18"/>
        </w:rPr>
        <w:t>standartlarına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göre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5.6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litre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olması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gereken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yakıt,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bizim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mo- </w:t>
      </w:r>
      <w:r>
        <w:rPr>
          <w:sz w:val="18"/>
        </w:rPr>
        <w:t>torda</w:t>
      </w:r>
      <w:r>
        <w:rPr>
          <w:spacing w:val="-22"/>
          <w:sz w:val="18"/>
        </w:rPr>
        <w:t> </w:t>
      </w:r>
      <w:r>
        <w:rPr>
          <w:sz w:val="18"/>
        </w:rPr>
        <w:t>5.7</w:t>
      </w:r>
      <w:r>
        <w:rPr>
          <w:spacing w:val="-22"/>
          <w:sz w:val="18"/>
        </w:rPr>
        <w:t> </w:t>
      </w:r>
      <w:r>
        <w:rPr>
          <w:sz w:val="18"/>
        </w:rPr>
        <w:t>litre</w:t>
      </w:r>
      <w:r>
        <w:rPr>
          <w:spacing w:val="-22"/>
          <w:sz w:val="18"/>
        </w:rPr>
        <w:t> </w:t>
      </w:r>
      <w:r>
        <w:rPr>
          <w:sz w:val="18"/>
        </w:rPr>
        <w:t>çıkmış.</w:t>
      </w:r>
      <w:r>
        <w:rPr>
          <w:spacing w:val="-22"/>
          <w:sz w:val="18"/>
        </w:rPr>
        <w:t> </w:t>
      </w:r>
      <w:r>
        <w:rPr>
          <w:sz w:val="18"/>
        </w:rPr>
        <w:t>Bunun</w:t>
      </w:r>
      <w:r>
        <w:rPr>
          <w:spacing w:val="-22"/>
          <w:sz w:val="18"/>
        </w:rPr>
        <w:t> </w:t>
      </w:r>
      <w:r>
        <w:rPr>
          <w:sz w:val="18"/>
        </w:rPr>
        <w:t>için</w:t>
      </w:r>
      <w:r>
        <w:rPr>
          <w:spacing w:val="-22"/>
          <w:sz w:val="18"/>
        </w:rPr>
        <w:t> </w:t>
      </w:r>
      <w:r>
        <w:rPr>
          <w:sz w:val="18"/>
        </w:rPr>
        <w:t>onay</w:t>
      </w:r>
      <w:r>
        <w:rPr>
          <w:spacing w:val="-22"/>
          <w:sz w:val="18"/>
        </w:rPr>
        <w:t> </w:t>
      </w:r>
      <w:r>
        <w:rPr>
          <w:sz w:val="18"/>
        </w:rPr>
        <w:t>veremeyeceklerini söylediler.</w:t>
      </w:r>
      <w:r>
        <w:rPr>
          <w:spacing w:val="-12"/>
          <w:sz w:val="18"/>
        </w:rPr>
        <w:t> </w:t>
      </w:r>
      <w:r>
        <w:rPr>
          <w:sz w:val="18"/>
        </w:rPr>
        <w:t>Geri</w:t>
      </w:r>
      <w:r>
        <w:rPr>
          <w:spacing w:val="-12"/>
          <w:sz w:val="18"/>
        </w:rPr>
        <w:t> </w:t>
      </w:r>
      <w:r>
        <w:rPr>
          <w:sz w:val="18"/>
        </w:rPr>
        <w:t>dönüp</w:t>
      </w:r>
      <w:r>
        <w:rPr>
          <w:spacing w:val="-12"/>
          <w:sz w:val="18"/>
        </w:rPr>
        <w:t> </w:t>
      </w:r>
      <w:r>
        <w:rPr>
          <w:sz w:val="18"/>
        </w:rPr>
        <w:t>tekrar</w:t>
      </w:r>
      <w:r>
        <w:rPr>
          <w:spacing w:val="-12"/>
          <w:sz w:val="18"/>
        </w:rPr>
        <w:t> </w:t>
      </w:r>
      <w:r>
        <w:rPr>
          <w:sz w:val="18"/>
        </w:rPr>
        <w:t>çalışmaya</w:t>
      </w:r>
      <w:r>
        <w:rPr>
          <w:spacing w:val="-12"/>
          <w:sz w:val="18"/>
        </w:rPr>
        <w:t> </w:t>
      </w:r>
      <w:r>
        <w:rPr>
          <w:sz w:val="18"/>
        </w:rPr>
        <w:t>başladık.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Gümüş </w:t>
      </w:r>
      <w:r>
        <w:rPr>
          <w:sz w:val="18"/>
        </w:rPr>
        <w:t>Motor’u, Avrupa standartlarının dahi altında, saatte </w:t>
      </w:r>
      <w:r>
        <w:rPr>
          <w:spacing w:val="-4"/>
          <w:sz w:val="18"/>
        </w:rPr>
        <w:t>5.5 </w:t>
      </w:r>
      <w:r>
        <w:rPr>
          <w:sz w:val="18"/>
        </w:rPr>
        <w:t>litre</w:t>
      </w:r>
      <w:r>
        <w:rPr>
          <w:spacing w:val="-22"/>
          <w:sz w:val="18"/>
        </w:rPr>
        <w:t> </w:t>
      </w:r>
      <w:r>
        <w:rPr>
          <w:sz w:val="18"/>
        </w:rPr>
        <w:t>motorin</w:t>
      </w:r>
      <w:r>
        <w:rPr>
          <w:spacing w:val="-22"/>
          <w:sz w:val="18"/>
        </w:rPr>
        <w:t> </w:t>
      </w:r>
      <w:r>
        <w:rPr>
          <w:sz w:val="18"/>
        </w:rPr>
        <w:t>harcar</w:t>
      </w:r>
      <w:r>
        <w:rPr>
          <w:spacing w:val="-21"/>
          <w:sz w:val="18"/>
        </w:rPr>
        <w:t> </w:t>
      </w:r>
      <w:r>
        <w:rPr>
          <w:sz w:val="18"/>
        </w:rPr>
        <w:t>hâle</w:t>
      </w:r>
      <w:r>
        <w:rPr>
          <w:spacing w:val="-22"/>
          <w:sz w:val="18"/>
        </w:rPr>
        <w:t> </w:t>
      </w:r>
      <w:r>
        <w:rPr>
          <w:sz w:val="18"/>
        </w:rPr>
        <w:t>getirdik.</w:t>
      </w:r>
      <w:r>
        <w:rPr>
          <w:spacing w:val="-23"/>
          <w:sz w:val="18"/>
        </w:rPr>
        <w:t> </w:t>
      </w:r>
      <w:r>
        <w:rPr>
          <w:sz w:val="18"/>
        </w:rPr>
        <w:t>Yine</w:t>
      </w:r>
      <w:r>
        <w:rPr>
          <w:spacing w:val="-22"/>
          <w:sz w:val="18"/>
        </w:rPr>
        <w:t> </w:t>
      </w:r>
      <w:r>
        <w:rPr>
          <w:sz w:val="18"/>
        </w:rPr>
        <w:t>standartlara</w:t>
      </w:r>
      <w:r>
        <w:rPr>
          <w:spacing w:val="-22"/>
          <w:sz w:val="18"/>
        </w:rPr>
        <w:t> </w:t>
      </w:r>
      <w:r>
        <w:rPr>
          <w:spacing w:val="-3"/>
          <w:sz w:val="18"/>
        </w:rPr>
        <w:t>uygun </w:t>
      </w:r>
      <w:r>
        <w:rPr>
          <w:sz w:val="18"/>
        </w:rPr>
        <w:t>olmadığı gerekçesiyle</w:t>
      </w:r>
      <w:r>
        <w:rPr>
          <w:spacing w:val="-6"/>
          <w:sz w:val="18"/>
        </w:rPr>
        <w:t> </w:t>
      </w:r>
      <w:r>
        <w:rPr>
          <w:sz w:val="18"/>
        </w:rPr>
        <w:t>reddedildi.</w:t>
      </w:r>
    </w:p>
    <w:p>
      <w:pPr>
        <w:spacing w:line="288" w:lineRule="auto" w:before="6"/>
        <w:ind w:left="1260" w:right="0" w:firstLine="283"/>
        <w:jc w:val="both"/>
        <w:rPr>
          <w:sz w:val="18"/>
        </w:rPr>
      </w:pPr>
      <w:r>
        <w:rPr>
          <w:sz w:val="18"/>
        </w:rPr>
        <w:t>Gümüş Motor, Mart 1960’ta seri üretim yapmaya başladı. Ama bu sefer de damping engeli çıktı. İthalatçı firmalar,</w:t>
      </w:r>
      <w:r>
        <w:rPr>
          <w:spacing w:val="-14"/>
          <w:sz w:val="18"/>
        </w:rPr>
        <w:t> </w:t>
      </w:r>
      <w:r>
        <w:rPr>
          <w:sz w:val="18"/>
        </w:rPr>
        <w:t>10</w:t>
      </w:r>
      <w:r>
        <w:rPr>
          <w:spacing w:val="-14"/>
          <w:sz w:val="18"/>
        </w:rPr>
        <w:t> </w:t>
      </w:r>
      <w:r>
        <w:rPr>
          <w:sz w:val="18"/>
        </w:rPr>
        <w:t>bin</w:t>
      </w:r>
      <w:r>
        <w:rPr>
          <w:spacing w:val="-14"/>
          <w:sz w:val="18"/>
        </w:rPr>
        <w:t> </w:t>
      </w:r>
      <w:r>
        <w:rPr>
          <w:sz w:val="18"/>
        </w:rPr>
        <w:t>liraya</w:t>
      </w:r>
      <w:r>
        <w:rPr>
          <w:spacing w:val="-14"/>
          <w:sz w:val="18"/>
        </w:rPr>
        <w:t> </w:t>
      </w:r>
      <w:r>
        <w:rPr>
          <w:sz w:val="18"/>
        </w:rPr>
        <w:t>sattıkları</w:t>
      </w:r>
      <w:r>
        <w:rPr>
          <w:spacing w:val="-14"/>
          <w:sz w:val="18"/>
        </w:rPr>
        <w:t> </w:t>
      </w:r>
      <w:r>
        <w:rPr>
          <w:sz w:val="18"/>
        </w:rPr>
        <w:t>motorları</w:t>
      </w:r>
      <w:r>
        <w:rPr>
          <w:spacing w:val="-13"/>
          <w:sz w:val="18"/>
        </w:rPr>
        <w:t> </w:t>
      </w:r>
      <w:r>
        <w:rPr>
          <w:sz w:val="18"/>
        </w:rPr>
        <w:t>5</w:t>
      </w:r>
      <w:r>
        <w:rPr>
          <w:spacing w:val="-14"/>
          <w:sz w:val="18"/>
        </w:rPr>
        <w:t> </w:t>
      </w:r>
      <w:r>
        <w:rPr>
          <w:sz w:val="18"/>
        </w:rPr>
        <w:t>bin</w:t>
      </w:r>
      <w:r>
        <w:rPr>
          <w:spacing w:val="-14"/>
          <w:sz w:val="18"/>
        </w:rPr>
        <w:t> </w:t>
      </w:r>
      <w:r>
        <w:rPr>
          <w:sz w:val="18"/>
        </w:rPr>
        <w:t>liraya</w:t>
      </w:r>
      <w:r>
        <w:rPr>
          <w:spacing w:val="-14"/>
          <w:sz w:val="18"/>
        </w:rPr>
        <w:t> </w:t>
      </w:r>
      <w:r>
        <w:rPr>
          <w:sz w:val="18"/>
        </w:rPr>
        <w:t>dü- şürdüler. Gümüş </w:t>
      </w:r>
      <w:r>
        <w:rPr>
          <w:spacing w:val="-3"/>
          <w:sz w:val="18"/>
        </w:rPr>
        <w:t>Motor, </w:t>
      </w:r>
      <w:r>
        <w:rPr>
          <w:sz w:val="18"/>
        </w:rPr>
        <w:t>bu engeli aşmak için büyük </w:t>
      </w:r>
      <w:r>
        <w:rPr>
          <w:spacing w:val="-4"/>
          <w:sz w:val="18"/>
        </w:rPr>
        <w:t>bir </w:t>
      </w:r>
      <w:r>
        <w:rPr>
          <w:sz w:val="18"/>
        </w:rPr>
        <w:t>riski</w:t>
      </w:r>
      <w:r>
        <w:rPr>
          <w:spacing w:val="-8"/>
          <w:sz w:val="18"/>
        </w:rPr>
        <w:t> </w:t>
      </w:r>
      <w:r>
        <w:rPr>
          <w:sz w:val="18"/>
        </w:rPr>
        <w:t>göze</w:t>
      </w:r>
      <w:r>
        <w:rPr>
          <w:spacing w:val="-7"/>
          <w:sz w:val="18"/>
        </w:rPr>
        <w:t> </w:t>
      </w:r>
      <w:r>
        <w:rPr>
          <w:sz w:val="18"/>
        </w:rPr>
        <w:t>aldı</w:t>
      </w:r>
      <w:r>
        <w:rPr>
          <w:spacing w:val="-7"/>
          <w:sz w:val="18"/>
        </w:rPr>
        <w:t> </w:t>
      </w:r>
      <w:r>
        <w:rPr>
          <w:sz w:val="18"/>
        </w:rPr>
        <w:t>ve</w:t>
      </w:r>
      <w:r>
        <w:rPr>
          <w:spacing w:val="-8"/>
          <w:sz w:val="18"/>
        </w:rPr>
        <w:t> </w:t>
      </w:r>
      <w:r>
        <w:rPr>
          <w:sz w:val="18"/>
        </w:rPr>
        <w:t>fiyatı</w:t>
      </w:r>
      <w:r>
        <w:rPr>
          <w:spacing w:val="-7"/>
          <w:sz w:val="18"/>
        </w:rPr>
        <w:t> </w:t>
      </w:r>
      <w:r>
        <w:rPr>
          <w:sz w:val="18"/>
        </w:rPr>
        <w:t>daha</w:t>
      </w:r>
      <w:r>
        <w:rPr>
          <w:spacing w:val="-7"/>
          <w:sz w:val="18"/>
        </w:rPr>
        <w:t> </w:t>
      </w:r>
      <w:r>
        <w:rPr>
          <w:sz w:val="18"/>
        </w:rPr>
        <w:t>da</w:t>
      </w:r>
      <w:r>
        <w:rPr>
          <w:spacing w:val="-7"/>
          <w:sz w:val="18"/>
        </w:rPr>
        <w:t> </w:t>
      </w:r>
      <w:r>
        <w:rPr>
          <w:sz w:val="18"/>
        </w:rPr>
        <w:t>aşağıya</w:t>
      </w:r>
      <w:r>
        <w:rPr>
          <w:spacing w:val="-8"/>
          <w:sz w:val="18"/>
        </w:rPr>
        <w:t> </w:t>
      </w:r>
      <w:r>
        <w:rPr>
          <w:sz w:val="18"/>
        </w:rPr>
        <w:t>çekti...</w:t>
      </w:r>
      <w:r>
        <w:rPr>
          <w:spacing w:val="-7"/>
          <w:sz w:val="18"/>
        </w:rPr>
        <w:t> </w:t>
      </w:r>
      <w:r>
        <w:rPr>
          <w:sz w:val="18"/>
        </w:rPr>
        <w:t>Montajcı zihniyet,</w:t>
      </w:r>
      <w:r>
        <w:rPr>
          <w:spacing w:val="-7"/>
          <w:sz w:val="18"/>
        </w:rPr>
        <w:t> </w:t>
      </w:r>
      <w:r>
        <w:rPr>
          <w:sz w:val="18"/>
        </w:rPr>
        <w:t>Gümüş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Motor’dan,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Türkiye’nin</w:t>
      </w:r>
      <w:r>
        <w:rPr>
          <w:spacing w:val="-7"/>
          <w:sz w:val="18"/>
        </w:rPr>
        <w:t> </w:t>
      </w:r>
      <w:r>
        <w:rPr>
          <w:sz w:val="18"/>
        </w:rPr>
        <w:t>yerli</w:t>
      </w:r>
      <w:r>
        <w:rPr>
          <w:spacing w:val="-7"/>
          <w:sz w:val="18"/>
        </w:rPr>
        <w:t> </w:t>
      </w:r>
      <w:r>
        <w:rPr>
          <w:sz w:val="18"/>
        </w:rPr>
        <w:t>ve</w:t>
      </w:r>
      <w:r>
        <w:rPr>
          <w:spacing w:val="-7"/>
          <w:sz w:val="18"/>
        </w:rPr>
        <w:t> </w:t>
      </w:r>
      <w:r>
        <w:rPr>
          <w:sz w:val="18"/>
        </w:rPr>
        <w:t>millî</w:t>
      </w:r>
      <w:r>
        <w:rPr>
          <w:spacing w:val="-7"/>
          <w:sz w:val="18"/>
        </w:rPr>
        <w:t> </w:t>
      </w:r>
      <w:r>
        <w:rPr>
          <w:sz w:val="18"/>
        </w:rPr>
        <w:t>bir motor</w:t>
      </w:r>
      <w:r>
        <w:rPr>
          <w:spacing w:val="-25"/>
          <w:sz w:val="18"/>
        </w:rPr>
        <w:t> </w:t>
      </w:r>
      <w:r>
        <w:rPr>
          <w:sz w:val="18"/>
        </w:rPr>
        <w:t>üretmesinden</w:t>
      </w:r>
      <w:r>
        <w:rPr>
          <w:spacing w:val="-25"/>
          <w:sz w:val="18"/>
        </w:rPr>
        <w:t> </w:t>
      </w:r>
      <w:r>
        <w:rPr>
          <w:sz w:val="18"/>
        </w:rPr>
        <w:t>rahatsız</w:t>
      </w:r>
      <w:r>
        <w:rPr>
          <w:spacing w:val="-25"/>
          <w:sz w:val="18"/>
        </w:rPr>
        <w:t> </w:t>
      </w:r>
      <w:r>
        <w:rPr>
          <w:sz w:val="18"/>
        </w:rPr>
        <w:t>olmuştu.</w:t>
      </w:r>
      <w:r>
        <w:rPr>
          <w:spacing w:val="-25"/>
          <w:sz w:val="18"/>
        </w:rPr>
        <w:t> </w:t>
      </w:r>
      <w:r>
        <w:rPr>
          <w:sz w:val="18"/>
        </w:rPr>
        <w:t>İthalatçı</w:t>
      </w:r>
      <w:r>
        <w:rPr>
          <w:spacing w:val="-25"/>
          <w:sz w:val="18"/>
        </w:rPr>
        <w:t> </w:t>
      </w:r>
      <w:r>
        <w:rPr>
          <w:sz w:val="18"/>
        </w:rPr>
        <w:t>firmaların hemen</w:t>
      </w:r>
      <w:r>
        <w:rPr>
          <w:spacing w:val="-9"/>
          <w:sz w:val="18"/>
        </w:rPr>
        <w:t> </w:t>
      </w:r>
      <w:r>
        <w:rPr>
          <w:sz w:val="18"/>
        </w:rPr>
        <w:t>tamamı</w:t>
      </w:r>
      <w:r>
        <w:rPr>
          <w:spacing w:val="-8"/>
          <w:sz w:val="18"/>
        </w:rPr>
        <w:t> </w:t>
      </w:r>
      <w:r>
        <w:rPr>
          <w:sz w:val="18"/>
        </w:rPr>
        <w:t>da</w:t>
      </w:r>
      <w:r>
        <w:rPr>
          <w:spacing w:val="-8"/>
          <w:sz w:val="18"/>
        </w:rPr>
        <w:t> </w:t>
      </w:r>
      <w:r>
        <w:rPr>
          <w:sz w:val="18"/>
        </w:rPr>
        <w:t>azınlıklara</w:t>
      </w:r>
      <w:r>
        <w:rPr>
          <w:spacing w:val="-9"/>
          <w:sz w:val="18"/>
        </w:rPr>
        <w:t> </w:t>
      </w:r>
      <w:r>
        <w:rPr>
          <w:sz w:val="18"/>
        </w:rPr>
        <w:t>mensup</w:t>
      </w:r>
      <w:r>
        <w:rPr>
          <w:spacing w:val="-8"/>
          <w:sz w:val="18"/>
        </w:rPr>
        <w:t> </w:t>
      </w:r>
      <w:r>
        <w:rPr>
          <w:sz w:val="18"/>
        </w:rPr>
        <w:t>mümessillerdi.</w:t>
      </w:r>
    </w:p>
    <w:p>
      <w:pPr>
        <w:spacing w:line="288" w:lineRule="auto" w:before="5"/>
        <w:ind w:left="1260" w:right="1" w:firstLine="283"/>
        <w:jc w:val="both"/>
        <w:rPr>
          <w:sz w:val="18"/>
        </w:rPr>
      </w:pPr>
      <w:r>
        <w:rPr>
          <w:sz w:val="18"/>
        </w:rPr>
        <w:t>O</w:t>
      </w:r>
      <w:r>
        <w:rPr>
          <w:spacing w:val="-33"/>
          <w:sz w:val="18"/>
        </w:rPr>
        <w:t> </w:t>
      </w:r>
      <w:r>
        <w:rPr>
          <w:spacing w:val="-5"/>
          <w:sz w:val="18"/>
        </w:rPr>
        <w:t>yıllarda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kredileri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Odalar</w:t>
      </w:r>
      <w:r>
        <w:rPr>
          <w:spacing w:val="-33"/>
          <w:sz w:val="18"/>
        </w:rPr>
        <w:t> </w:t>
      </w:r>
      <w:r>
        <w:rPr>
          <w:spacing w:val="-5"/>
          <w:sz w:val="18"/>
        </w:rPr>
        <w:t>Birliği</w:t>
      </w:r>
      <w:r>
        <w:rPr>
          <w:spacing w:val="-32"/>
          <w:sz w:val="18"/>
        </w:rPr>
        <w:t> </w:t>
      </w:r>
      <w:r>
        <w:rPr>
          <w:spacing w:val="-5"/>
          <w:sz w:val="18"/>
        </w:rPr>
        <w:t>paylaştırıyordu.</w:t>
      </w:r>
      <w:r>
        <w:rPr>
          <w:spacing w:val="-32"/>
          <w:sz w:val="18"/>
        </w:rPr>
        <w:t> </w:t>
      </w:r>
      <w:r>
        <w:rPr>
          <w:spacing w:val="-4"/>
          <w:sz w:val="18"/>
        </w:rPr>
        <w:t>Bu</w:t>
      </w:r>
      <w:r>
        <w:rPr>
          <w:spacing w:val="-33"/>
          <w:sz w:val="18"/>
        </w:rPr>
        <w:t> </w:t>
      </w:r>
      <w:r>
        <w:rPr>
          <w:spacing w:val="-4"/>
          <w:sz w:val="18"/>
        </w:rPr>
        <w:t>kre- dilerin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hemen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hemen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tamamına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yakını,</w:t>
      </w:r>
      <w:r>
        <w:rPr>
          <w:spacing w:val="-11"/>
          <w:sz w:val="18"/>
        </w:rPr>
        <w:t> </w:t>
      </w:r>
      <w:r>
        <w:rPr>
          <w:spacing w:val="-6"/>
          <w:sz w:val="18"/>
        </w:rPr>
        <w:t>İstanbul’daki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büyük ithalatçılara</w:t>
      </w:r>
      <w:r>
        <w:rPr>
          <w:spacing w:val="-27"/>
          <w:sz w:val="18"/>
        </w:rPr>
        <w:t> </w:t>
      </w:r>
      <w:r>
        <w:rPr>
          <w:spacing w:val="-5"/>
          <w:sz w:val="18"/>
        </w:rPr>
        <w:t>veriliyordu.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Örneğin,</w:t>
      </w:r>
      <w:r>
        <w:rPr>
          <w:spacing w:val="-27"/>
          <w:sz w:val="18"/>
        </w:rPr>
        <w:t> </w:t>
      </w:r>
      <w:r>
        <w:rPr>
          <w:sz w:val="18"/>
        </w:rPr>
        <w:t>20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milyon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dolarlık</w:t>
      </w:r>
      <w:r>
        <w:rPr>
          <w:spacing w:val="-27"/>
          <w:sz w:val="18"/>
        </w:rPr>
        <w:t> </w:t>
      </w:r>
      <w:r>
        <w:rPr>
          <w:spacing w:val="-4"/>
          <w:sz w:val="18"/>
        </w:rPr>
        <w:t>yatarım </w:t>
      </w:r>
      <w:r>
        <w:rPr>
          <w:spacing w:val="-5"/>
          <w:sz w:val="18"/>
        </w:rPr>
        <w:t>kotasının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19</w:t>
      </w:r>
      <w:r>
        <w:rPr>
          <w:spacing w:val="-28"/>
          <w:sz w:val="18"/>
        </w:rPr>
        <w:t> </w:t>
      </w:r>
      <w:r>
        <w:rPr>
          <w:spacing w:val="-5"/>
          <w:sz w:val="18"/>
        </w:rPr>
        <w:t>milyon</w:t>
      </w:r>
      <w:r>
        <w:rPr>
          <w:spacing w:val="-28"/>
          <w:sz w:val="18"/>
        </w:rPr>
        <w:t> </w:t>
      </w:r>
      <w:r>
        <w:rPr>
          <w:spacing w:val="-5"/>
          <w:sz w:val="18"/>
        </w:rPr>
        <w:t>doları</w:t>
      </w:r>
      <w:r>
        <w:rPr>
          <w:spacing w:val="-29"/>
          <w:sz w:val="18"/>
        </w:rPr>
        <w:t> </w:t>
      </w:r>
      <w:r>
        <w:rPr>
          <w:spacing w:val="-7"/>
          <w:sz w:val="18"/>
        </w:rPr>
        <w:t>İstanbul’daki</w:t>
      </w:r>
      <w:r>
        <w:rPr>
          <w:spacing w:val="-28"/>
          <w:sz w:val="18"/>
        </w:rPr>
        <w:t> </w:t>
      </w:r>
      <w:r>
        <w:rPr>
          <w:spacing w:val="-5"/>
          <w:sz w:val="18"/>
        </w:rPr>
        <w:t>ithalatçılara</w:t>
      </w:r>
      <w:r>
        <w:rPr>
          <w:spacing w:val="-28"/>
          <w:sz w:val="18"/>
        </w:rPr>
        <w:t> </w:t>
      </w:r>
      <w:r>
        <w:rPr>
          <w:spacing w:val="-6"/>
          <w:sz w:val="18"/>
        </w:rPr>
        <w:t>giderken, </w:t>
      </w:r>
      <w:r>
        <w:rPr>
          <w:spacing w:val="-4"/>
          <w:sz w:val="18"/>
        </w:rPr>
        <w:t>sadece </w:t>
      </w:r>
      <w:r>
        <w:rPr>
          <w:sz w:val="18"/>
        </w:rPr>
        <w:t>1 </w:t>
      </w:r>
      <w:r>
        <w:rPr>
          <w:spacing w:val="-4"/>
          <w:sz w:val="18"/>
        </w:rPr>
        <w:t>milyon doları </w:t>
      </w:r>
      <w:r>
        <w:rPr>
          <w:spacing w:val="-5"/>
          <w:sz w:val="18"/>
        </w:rPr>
        <w:t>Anadolu’ya </w:t>
      </w:r>
      <w:r>
        <w:rPr>
          <w:spacing w:val="-4"/>
          <w:sz w:val="18"/>
        </w:rPr>
        <w:t>kalıyordu. </w:t>
      </w:r>
      <w:r>
        <w:rPr>
          <w:spacing w:val="-7"/>
          <w:sz w:val="18"/>
        </w:rPr>
        <w:t>Anadolu’daki </w:t>
      </w:r>
      <w:r>
        <w:rPr>
          <w:spacing w:val="-4"/>
          <w:w w:val="95"/>
          <w:sz w:val="18"/>
        </w:rPr>
        <w:t>müteşebbisler</w:t>
      </w:r>
      <w:r>
        <w:rPr>
          <w:spacing w:val="-10"/>
          <w:w w:val="95"/>
          <w:sz w:val="18"/>
        </w:rPr>
        <w:t> </w:t>
      </w:r>
      <w:r>
        <w:rPr>
          <w:spacing w:val="-4"/>
          <w:w w:val="95"/>
          <w:sz w:val="18"/>
        </w:rPr>
        <w:t>ciddi</w:t>
      </w:r>
      <w:r>
        <w:rPr>
          <w:spacing w:val="-10"/>
          <w:w w:val="95"/>
          <w:sz w:val="18"/>
        </w:rPr>
        <w:t> </w:t>
      </w:r>
      <w:r>
        <w:rPr>
          <w:spacing w:val="-4"/>
          <w:w w:val="95"/>
          <w:sz w:val="18"/>
        </w:rPr>
        <w:t>döviz</w:t>
      </w:r>
      <w:r>
        <w:rPr>
          <w:spacing w:val="-9"/>
          <w:w w:val="95"/>
          <w:sz w:val="18"/>
        </w:rPr>
        <w:t> </w:t>
      </w:r>
      <w:r>
        <w:rPr>
          <w:spacing w:val="-4"/>
          <w:w w:val="95"/>
          <w:sz w:val="18"/>
        </w:rPr>
        <w:t>sıkıntısı</w:t>
      </w:r>
      <w:r>
        <w:rPr>
          <w:spacing w:val="-10"/>
          <w:w w:val="95"/>
          <w:sz w:val="18"/>
        </w:rPr>
        <w:t> </w:t>
      </w:r>
      <w:r>
        <w:rPr>
          <w:spacing w:val="-4"/>
          <w:w w:val="95"/>
          <w:sz w:val="18"/>
        </w:rPr>
        <w:t>yaşıyor</w:t>
      </w:r>
      <w:r>
        <w:rPr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ve</w:t>
      </w:r>
      <w:r>
        <w:rPr>
          <w:spacing w:val="-10"/>
          <w:w w:val="95"/>
          <w:sz w:val="18"/>
        </w:rPr>
        <w:t> </w:t>
      </w:r>
      <w:r>
        <w:rPr>
          <w:spacing w:val="-4"/>
          <w:w w:val="95"/>
          <w:sz w:val="18"/>
        </w:rPr>
        <w:t>kalkınma</w:t>
      </w:r>
      <w:r>
        <w:rPr>
          <w:spacing w:val="-9"/>
          <w:w w:val="95"/>
          <w:sz w:val="18"/>
        </w:rPr>
        <w:t> </w:t>
      </w:r>
      <w:r>
        <w:rPr>
          <w:spacing w:val="-4"/>
          <w:w w:val="95"/>
          <w:sz w:val="18"/>
        </w:rPr>
        <w:t>hamle- </w:t>
      </w:r>
      <w:r>
        <w:rPr>
          <w:spacing w:val="-5"/>
          <w:w w:val="95"/>
          <w:sz w:val="18"/>
        </w:rPr>
        <w:t>lerini </w:t>
      </w:r>
      <w:r>
        <w:rPr>
          <w:spacing w:val="-6"/>
          <w:w w:val="95"/>
          <w:sz w:val="18"/>
        </w:rPr>
        <w:t>gerçekleştiremiyorlardı. </w:t>
      </w:r>
      <w:r>
        <w:rPr>
          <w:spacing w:val="-5"/>
          <w:w w:val="95"/>
          <w:sz w:val="18"/>
        </w:rPr>
        <w:t>Kredilerin Anadolu girişimcisine </w:t>
      </w:r>
      <w:r>
        <w:rPr>
          <w:spacing w:val="-4"/>
          <w:sz w:val="18"/>
        </w:rPr>
        <w:t>aktarılabilmesi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için,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mücadelenin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Odalar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Birliğinde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yürütül- </w:t>
      </w:r>
      <w:r>
        <w:rPr>
          <w:spacing w:val="-3"/>
          <w:sz w:val="18"/>
        </w:rPr>
        <w:t>mesi</w:t>
      </w:r>
      <w:r>
        <w:rPr>
          <w:spacing w:val="-33"/>
          <w:sz w:val="18"/>
        </w:rPr>
        <w:t> </w:t>
      </w:r>
      <w:r>
        <w:rPr>
          <w:spacing w:val="-5"/>
          <w:sz w:val="18"/>
        </w:rPr>
        <w:t>gerekiyordu.</w:t>
      </w:r>
      <w:r>
        <w:rPr>
          <w:spacing w:val="-32"/>
          <w:sz w:val="18"/>
        </w:rPr>
        <w:t> </w:t>
      </w:r>
      <w:r>
        <w:rPr>
          <w:spacing w:val="-4"/>
          <w:sz w:val="18"/>
        </w:rPr>
        <w:t>Bu</w:t>
      </w:r>
      <w:r>
        <w:rPr>
          <w:spacing w:val="-33"/>
          <w:sz w:val="18"/>
        </w:rPr>
        <w:t> </w:t>
      </w:r>
      <w:r>
        <w:rPr>
          <w:spacing w:val="-4"/>
          <w:sz w:val="18"/>
        </w:rPr>
        <w:t>amaçla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1966</w:t>
      </w:r>
      <w:r>
        <w:rPr>
          <w:spacing w:val="-33"/>
          <w:sz w:val="18"/>
        </w:rPr>
        <w:t> </w:t>
      </w:r>
      <w:r>
        <w:rPr>
          <w:spacing w:val="-4"/>
          <w:sz w:val="18"/>
        </w:rPr>
        <w:t>yılında</w:t>
      </w:r>
      <w:r>
        <w:rPr>
          <w:spacing w:val="-32"/>
          <w:sz w:val="18"/>
        </w:rPr>
        <w:t> </w:t>
      </w:r>
      <w:r>
        <w:rPr>
          <w:spacing w:val="-3"/>
          <w:sz w:val="18"/>
        </w:rPr>
        <w:t>önce</w:t>
      </w:r>
      <w:r>
        <w:rPr>
          <w:spacing w:val="-33"/>
          <w:sz w:val="18"/>
        </w:rPr>
        <w:t> </w:t>
      </w:r>
      <w:r>
        <w:rPr>
          <w:spacing w:val="-4"/>
          <w:sz w:val="18"/>
        </w:rPr>
        <w:t>Odalar</w:t>
      </w:r>
      <w:r>
        <w:rPr>
          <w:spacing w:val="-32"/>
          <w:sz w:val="18"/>
        </w:rPr>
        <w:t> </w:t>
      </w:r>
      <w:r>
        <w:rPr>
          <w:spacing w:val="-4"/>
          <w:sz w:val="18"/>
        </w:rPr>
        <w:t>Birliği </w:t>
      </w:r>
      <w:r>
        <w:rPr>
          <w:spacing w:val="-5"/>
          <w:sz w:val="18"/>
        </w:rPr>
        <w:t>Sanayi</w:t>
      </w:r>
      <w:r>
        <w:rPr>
          <w:spacing w:val="-37"/>
          <w:sz w:val="18"/>
        </w:rPr>
        <w:t> </w:t>
      </w:r>
      <w:r>
        <w:rPr>
          <w:spacing w:val="-5"/>
          <w:sz w:val="18"/>
        </w:rPr>
        <w:t>Dairesi</w:t>
      </w:r>
      <w:r>
        <w:rPr>
          <w:spacing w:val="-36"/>
          <w:sz w:val="18"/>
        </w:rPr>
        <w:t> </w:t>
      </w:r>
      <w:r>
        <w:rPr>
          <w:spacing w:val="-5"/>
          <w:sz w:val="18"/>
        </w:rPr>
        <w:t>Başkanı,</w:t>
      </w:r>
      <w:r>
        <w:rPr>
          <w:spacing w:val="-37"/>
          <w:sz w:val="18"/>
        </w:rPr>
        <w:t> </w:t>
      </w:r>
      <w:r>
        <w:rPr>
          <w:spacing w:val="-5"/>
          <w:sz w:val="18"/>
        </w:rPr>
        <w:t>ardından</w:t>
      </w:r>
      <w:r>
        <w:rPr>
          <w:spacing w:val="-36"/>
          <w:sz w:val="18"/>
        </w:rPr>
        <w:t> </w:t>
      </w:r>
      <w:r>
        <w:rPr>
          <w:spacing w:val="-5"/>
          <w:sz w:val="18"/>
        </w:rPr>
        <w:t>Genel</w:t>
      </w:r>
      <w:r>
        <w:rPr>
          <w:spacing w:val="-36"/>
          <w:sz w:val="18"/>
        </w:rPr>
        <w:t> </w:t>
      </w:r>
      <w:r>
        <w:rPr>
          <w:spacing w:val="-5"/>
          <w:sz w:val="18"/>
        </w:rPr>
        <w:t>Sekreteri</w:t>
      </w:r>
      <w:r>
        <w:rPr>
          <w:spacing w:val="-37"/>
          <w:sz w:val="18"/>
        </w:rPr>
        <w:t> </w:t>
      </w:r>
      <w:r>
        <w:rPr>
          <w:spacing w:val="-5"/>
          <w:sz w:val="18"/>
        </w:rPr>
        <w:t>olduk.</w:t>
      </w:r>
      <w:r>
        <w:rPr>
          <w:spacing w:val="-36"/>
          <w:sz w:val="18"/>
        </w:rPr>
        <w:t> </w:t>
      </w:r>
      <w:r>
        <w:rPr>
          <w:spacing w:val="-6"/>
          <w:sz w:val="18"/>
        </w:rPr>
        <w:t>Döviz </w:t>
      </w:r>
      <w:r>
        <w:rPr>
          <w:spacing w:val="-3"/>
          <w:sz w:val="18"/>
        </w:rPr>
        <w:t>ve </w:t>
      </w:r>
      <w:r>
        <w:rPr>
          <w:spacing w:val="-4"/>
          <w:sz w:val="18"/>
        </w:rPr>
        <w:t>kredi tahsisatlarını </w:t>
      </w:r>
      <w:r>
        <w:rPr>
          <w:spacing w:val="-5"/>
          <w:sz w:val="18"/>
        </w:rPr>
        <w:t>Anadolu’ya </w:t>
      </w:r>
      <w:r>
        <w:rPr>
          <w:spacing w:val="-4"/>
          <w:sz w:val="18"/>
        </w:rPr>
        <w:t>yöneltince, </w:t>
      </w:r>
      <w:r>
        <w:rPr>
          <w:sz w:val="18"/>
        </w:rPr>
        <w:t>o </w:t>
      </w:r>
      <w:r>
        <w:rPr>
          <w:spacing w:val="-3"/>
          <w:sz w:val="18"/>
        </w:rPr>
        <w:t>güne </w:t>
      </w:r>
      <w:r>
        <w:rPr>
          <w:spacing w:val="-4"/>
          <w:sz w:val="18"/>
        </w:rPr>
        <w:t>kadar kredileri</w:t>
      </w:r>
      <w:r>
        <w:rPr>
          <w:spacing w:val="-29"/>
          <w:sz w:val="18"/>
        </w:rPr>
        <w:t> </w:t>
      </w:r>
      <w:r>
        <w:rPr>
          <w:spacing w:val="-4"/>
          <w:sz w:val="18"/>
        </w:rPr>
        <w:t>istediği</w:t>
      </w:r>
      <w:r>
        <w:rPr>
          <w:spacing w:val="-29"/>
          <w:sz w:val="18"/>
        </w:rPr>
        <w:t> </w:t>
      </w:r>
      <w:r>
        <w:rPr>
          <w:spacing w:val="-3"/>
          <w:sz w:val="18"/>
        </w:rPr>
        <w:t>gibi</w:t>
      </w:r>
      <w:r>
        <w:rPr>
          <w:spacing w:val="-28"/>
          <w:sz w:val="18"/>
        </w:rPr>
        <w:t> </w:t>
      </w:r>
      <w:r>
        <w:rPr>
          <w:spacing w:val="-4"/>
          <w:sz w:val="18"/>
        </w:rPr>
        <w:t>kullanan</w:t>
      </w:r>
      <w:r>
        <w:rPr>
          <w:spacing w:val="-29"/>
          <w:sz w:val="18"/>
        </w:rPr>
        <w:t> </w:t>
      </w:r>
      <w:r>
        <w:rPr>
          <w:spacing w:val="-4"/>
          <w:sz w:val="18"/>
        </w:rPr>
        <w:t>kesimler</w:t>
      </w:r>
      <w:r>
        <w:rPr>
          <w:spacing w:val="-28"/>
          <w:sz w:val="18"/>
        </w:rPr>
        <w:t> </w:t>
      </w:r>
      <w:r>
        <w:rPr>
          <w:spacing w:val="-4"/>
          <w:sz w:val="18"/>
        </w:rPr>
        <w:t>bundan</w:t>
      </w:r>
      <w:r>
        <w:rPr>
          <w:spacing w:val="-29"/>
          <w:sz w:val="18"/>
        </w:rPr>
        <w:t> </w:t>
      </w:r>
      <w:r>
        <w:rPr>
          <w:spacing w:val="-4"/>
          <w:sz w:val="18"/>
        </w:rPr>
        <w:t>rahatsız</w:t>
      </w:r>
      <w:r>
        <w:rPr>
          <w:spacing w:val="-28"/>
          <w:sz w:val="18"/>
        </w:rPr>
        <w:t> </w:t>
      </w:r>
      <w:r>
        <w:rPr>
          <w:spacing w:val="-4"/>
          <w:sz w:val="18"/>
        </w:rPr>
        <w:t>oldu.</w:t>
      </w:r>
    </w:p>
    <w:p>
      <w:pPr>
        <w:pStyle w:val="BodyText"/>
        <w:spacing w:line="235" w:lineRule="auto" w:before="108"/>
        <w:ind w:left="522" w:right="949"/>
        <w:jc w:val="both"/>
      </w:pPr>
      <w:r>
        <w:rPr/>
        <w:br w:type="column"/>
      </w:r>
      <w:r>
        <w:rPr/>
        <w:t>Erbakan’ın,</w:t>
      </w:r>
      <w:r>
        <w:rPr>
          <w:spacing w:val="-22"/>
        </w:rPr>
        <w:t> </w:t>
      </w:r>
      <w:r>
        <w:rPr/>
        <w:t>öldüğü</w:t>
      </w:r>
      <w:r>
        <w:rPr>
          <w:spacing w:val="-21"/>
        </w:rPr>
        <w:t> </w:t>
      </w:r>
      <w:r>
        <w:rPr/>
        <w:t>güne</w:t>
      </w:r>
      <w:r>
        <w:rPr>
          <w:spacing w:val="-21"/>
        </w:rPr>
        <w:t> </w:t>
      </w:r>
      <w:r>
        <w:rPr>
          <w:spacing w:val="-3"/>
        </w:rPr>
        <w:t>kadar,</w:t>
      </w:r>
      <w:r>
        <w:rPr>
          <w:spacing w:val="-22"/>
        </w:rPr>
        <w:t> </w:t>
      </w:r>
      <w:r>
        <w:rPr/>
        <w:t>kurup</w:t>
      </w:r>
      <w:r>
        <w:rPr>
          <w:spacing w:val="-21"/>
        </w:rPr>
        <w:t> </w:t>
      </w:r>
      <w:r>
        <w:rPr/>
        <w:t>başkanlık</w:t>
      </w:r>
      <w:r>
        <w:rPr>
          <w:spacing w:val="-21"/>
        </w:rPr>
        <w:t> </w:t>
      </w:r>
      <w:r>
        <w:rPr/>
        <w:t>ettiği bütün</w:t>
      </w:r>
      <w:r>
        <w:rPr>
          <w:spacing w:val="-26"/>
        </w:rPr>
        <w:t> </w:t>
      </w:r>
      <w:r>
        <w:rPr/>
        <w:t>partiler</w:t>
      </w:r>
      <w:r>
        <w:rPr>
          <w:spacing w:val="-32"/>
        </w:rPr>
        <w:t> </w:t>
      </w:r>
      <w:r>
        <w:rPr/>
        <w:t>TÜSİAD’ın</w:t>
      </w:r>
      <w:r>
        <w:rPr>
          <w:spacing w:val="-25"/>
        </w:rPr>
        <w:t> </w:t>
      </w:r>
      <w:r>
        <w:rPr/>
        <w:t>temsil</w:t>
      </w:r>
      <w:r>
        <w:rPr>
          <w:spacing w:val="-26"/>
        </w:rPr>
        <w:t> </w:t>
      </w:r>
      <w:r>
        <w:rPr/>
        <w:t>ettiği</w:t>
      </w:r>
      <w:r>
        <w:rPr>
          <w:spacing w:val="-25"/>
        </w:rPr>
        <w:t> </w:t>
      </w:r>
      <w:r>
        <w:rPr/>
        <w:t>büyük</w:t>
      </w:r>
      <w:r>
        <w:rPr>
          <w:spacing w:val="-25"/>
        </w:rPr>
        <w:t> </w:t>
      </w:r>
      <w:r>
        <w:rPr/>
        <w:t>İstanbul </w:t>
      </w:r>
      <w:r>
        <w:rPr>
          <w:w w:val="95"/>
        </w:rPr>
        <w:t>sermayesiyle</w:t>
      </w:r>
      <w:r>
        <w:rPr>
          <w:spacing w:val="-28"/>
          <w:w w:val="95"/>
        </w:rPr>
        <w:t> </w:t>
      </w:r>
      <w:r>
        <w:rPr>
          <w:w w:val="95"/>
        </w:rPr>
        <w:t>rekabet</w:t>
      </w:r>
      <w:r>
        <w:rPr>
          <w:spacing w:val="-28"/>
          <w:w w:val="95"/>
        </w:rPr>
        <w:t> </w:t>
      </w:r>
      <w:r>
        <w:rPr>
          <w:w w:val="95"/>
        </w:rPr>
        <w:t>edemeyen,</w:t>
      </w:r>
      <w:r>
        <w:rPr>
          <w:spacing w:val="-28"/>
          <w:w w:val="95"/>
        </w:rPr>
        <w:t> </w:t>
      </w:r>
      <w:r>
        <w:rPr>
          <w:w w:val="95"/>
        </w:rPr>
        <w:t>uluslararası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bağlantıları </w:t>
      </w:r>
      <w:r>
        <w:rPr/>
        <w:t>olmayan,</w:t>
      </w:r>
      <w:r>
        <w:rPr>
          <w:spacing w:val="-22"/>
        </w:rPr>
        <w:t> </w:t>
      </w:r>
      <w:r>
        <w:rPr/>
        <w:t>çoğunlukla</w:t>
      </w:r>
      <w:r>
        <w:rPr>
          <w:spacing w:val="-21"/>
        </w:rPr>
        <w:t> </w:t>
      </w:r>
      <w:r>
        <w:rPr/>
        <w:t>KOBİ’lerden</w:t>
      </w:r>
      <w:r>
        <w:rPr>
          <w:spacing w:val="-21"/>
        </w:rPr>
        <w:t> </w:t>
      </w:r>
      <w:r>
        <w:rPr/>
        <w:t>oluşan</w:t>
      </w:r>
      <w:r>
        <w:rPr>
          <w:spacing w:val="-28"/>
        </w:rPr>
        <w:t> </w:t>
      </w:r>
      <w:r>
        <w:rPr/>
        <w:t>TOBB</w:t>
      </w:r>
      <w:r>
        <w:rPr>
          <w:spacing w:val="-21"/>
        </w:rPr>
        <w:t> </w:t>
      </w:r>
      <w:r>
        <w:rPr/>
        <w:t>üye- lerinin</w:t>
      </w:r>
      <w:r>
        <w:rPr>
          <w:spacing w:val="-19"/>
        </w:rPr>
        <w:t> </w:t>
      </w:r>
      <w:r>
        <w:rPr/>
        <w:t>ekonomik</w:t>
      </w:r>
      <w:r>
        <w:rPr>
          <w:spacing w:val="-18"/>
        </w:rPr>
        <w:t> </w:t>
      </w:r>
      <w:r>
        <w:rPr/>
        <w:t>çıkarlarını</w:t>
      </w:r>
      <w:r>
        <w:rPr>
          <w:spacing w:val="-18"/>
        </w:rPr>
        <w:t> </w:t>
      </w:r>
      <w:r>
        <w:rPr/>
        <w:t>savunmuştur.</w:t>
      </w:r>
      <w:r>
        <w:rPr>
          <w:spacing w:val="-20"/>
        </w:rPr>
        <w:t> </w:t>
      </w:r>
      <w:r>
        <w:rPr>
          <w:spacing w:val="-11"/>
        </w:rPr>
        <w:t>Ve</w:t>
      </w:r>
      <w:r>
        <w:rPr>
          <w:spacing w:val="-19"/>
        </w:rPr>
        <w:t> </w:t>
      </w:r>
      <w:r>
        <w:rPr/>
        <w:t>yine</w:t>
      </w:r>
      <w:r>
        <w:rPr>
          <w:spacing w:val="-18"/>
        </w:rPr>
        <w:t> </w:t>
      </w:r>
      <w:r>
        <w:rPr>
          <w:spacing w:val="-6"/>
        </w:rPr>
        <w:t>bu </w:t>
      </w:r>
      <w:r>
        <w:rPr/>
        <w:t>taşra</w:t>
      </w:r>
      <w:r>
        <w:rPr>
          <w:spacing w:val="-37"/>
        </w:rPr>
        <w:t> </w:t>
      </w:r>
      <w:r>
        <w:rPr/>
        <w:t>sermayesinin</w:t>
      </w:r>
      <w:r>
        <w:rPr>
          <w:spacing w:val="-37"/>
        </w:rPr>
        <w:t> </w:t>
      </w:r>
      <w:r>
        <w:rPr/>
        <w:t>dünya</w:t>
      </w:r>
      <w:r>
        <w:rPr>
          <w:spacing w:val="-37"/>
        </w:rPr>
        <w:t> </w:t>
      </w:r>
      <w:r>
        <w:rPr/>
        <w:t>görüşüne</w:t>
      </w:r>
      <w:r>
        <w:rPr>
          <w:spacing w:val="-37"/>
        </w:rPr>
        <w:t> </w:t>
      </w:r>
      <w:r>
        <w:rPr/>
        <w:t>uygun</w:t>
      </w:r>
      <w:r>
        <w:rPr>
          <w:spacing w:val="-37"/>
        </w:rPr>
        <w:t> </w:t>
      </w:r>
      <w:r>
        <w:rPr/>
        <w:t>olarak,</w:t>
      </w:r>
      <w:r>
        <w:rPr>
          <w:spacing w:val="-37"/>
        </w:rPr>
        <w:t> </w:t>
      </w:r>
      <w:r>
        <w:rPr/>
        <w:t>Millî </w:t>
      </w:r>
      <w:r>
        <w:rPr>
          <w:w w:val="95"/>
        </w:rPr>
        <w:t>Görüş’ün ekonomik politikalarına muhafazakâr sosyal </w:t>
      </w:r>
      <w:r>
        <w:rPr/>
        <w:t>politikalar ve milliyetçilik eşlik</w:t>
      </w:r>
      <w:r>
        <w:rPr>
          <w:spacing w:val="-28"/>
        </w:rPr>
        <w:t> </w:t>
      </w:r>
      <w:r>
        <w:rPr/>
        <w:t>ediyordu.</w:t>
      </w:r>
    </w:p>
    <w:p>
      <w:pPr>
        <w:pStyle w:val="BodyText"/>
        <w:spacing w:line="237" w:lineRule="auto" w:before="178"/>
        <w:ind w:left="522" w:right="946" w:firstLine="283"/>
        <w:jc w:val="both"/>
      </w:pPr>
      <w:r>
        <w:rPr/>
        <w:t>Bu geleneğin içinden çıkan bir partinin, merkezî ve yerel bütün kadroları bu geleneğin içinde pişen </w:t>
      </w:r>
      <w:r>
        <w:rPr>
          <w:spacing w:val="2"/>
        </w:rPr>
        <w:t>AKP’nin </w:t>
      </w:r>
      <w:r>
        <w:rPr>
          <w:spacing w:val="-3"/>
        </w:rPr>
        <w:t>Türkiye’de </w:t>
      </w:r>
      <w:r>
        <w:rPr>
          <w:spacing w:val="2"/>
        </w:rPr>
        <w:t>büyük </w:t>
      </w:r>
      <w:r>
        <w:rPr/>
        <w:t>ve </w:t>
      </w:r>
      <w:r>
        <w:rPr>
          <w:spacing w:val="2"/>
        </w:rPr>
        <w:t>olumlu </w:t>
      </w:r>
      <w:r>
        <w:rPr>
          <w:spacing w:val="3"/>
        </w:rPr>
        <w:t>değişiklikler </w:t>
      </w:r>
      <w:r>
        <w:rPr>
          <w:w w:val="95"/>
        </w:rPr>
        <w:t>yaratacağını</w:t>
      </w:r>
      <w:r>
        <w:rPr>
          <w:spacing w:val="-10"/>
          <w:w w:val="95"/>
        </w:rPr>
        <w:t> </w:t>
      </w:r>
      <w:r>
        <w:rPr>
          <w:w w:val="95"/>
        </w:rPr>
        <w:t>düşünmek,</w:t>
      </w:r>
      <w:r>
        <w:rPr>
          <w:spacing w:val="-9"/>
          <w:w w:val="95"/>
        </w:rPr>
        <w:t> </w:t>
      </w:r>
      <w:r>
        <w:rPr>
          <w:w w:val="95"/>
        </w:rPr>
        <w:t>böyle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9"/>
          <w:w w:val="95"/>
        </w:rPr>
        <w:t> </w:t>
      </w:r>
      <w:r>
        <w:rPr>
          <w:w w:val="95"/>
        </w:rPr>
        <w:t>beklenti</w:t>
      </w:r>
      <w:r>
        <w:rPr>
          <w:spacing w:val="-9"/>
          <w:w w:val="95"/>
        </w:rPr>
        <w:t> </w:t>
      </w:r>
      <w:r>
        <w:rPr>
          <w:w w:val="95"/>
        </w:rPr>
        <w:t>içine</w:t>
      </w:r>
      <w:r>
        <w:rPr>
          <w:spacing w:val="-10"/>
          <w:w w:val="95"/>
        </w:rPr>
        <w:t> </w:t>
      </w:r>
      <w:r>
        <w:rPr>
          <w:w w:val="95"/>
        </w:rPr>
        <w:t>girmek </w:t>
      </w:r>
      <w:r>
        <w:rPr/>
        <w:t>için</w:t>
      </w:r>
      <w:r>
        <w:rPr>
          <w:spacing w:val="-25"/>
        </w:rPr>
        <w:t> </w:t>
      </w:r>
      <w:r>
        <w:rPr/>
        <w:t>hiçbir</w:t>
      </w:r>
      <w:r>
        <w:rPr>
          <w:spacing w:val="-24"/>
        </w:rPr>
        <w:t> </w:t>
      </w:r>
      <w:r>
        <w:rPr/>
        <w:t>neden</w:t>
      </w:r>
      <w:r>
        <w:rPr>
          <w:spacing w:val="-24"/>
        </w:rPr>
        <w:t> </w:t>
      </w:r>
      <w:r>
        <w:rPr/>
        <w:t>yoktu.</w:t>
      </w:r>
      <w:r>
        <w:rPr>
          <w:spacing w:val="-25"/>
        </w:rPr>
        <w:t> </w:t>
      </w:r>
      <w:r>
        <w:rPr/>
        <w:t>Küçük</w:t>
      </w:r>
      <w:r>
        <w:rPr>
          <w:spacing w:val="-24"/>
        </w:rPr>
        <w:t> </w:t>
      </w:r>
      <w:r>
        <w:rPr/>
        <w:t>ve</w:t>
      </w:r>
      <w:r>
        <w:rPr>
          <w:spacing w:val="-24"/>
        </w:rPr>
        <w:t> </w:t>
      </w:r>
      <w:r>
        <w:rPr/>
        <w:t>yerli</w:t>
      </w:r>
      <w:r>
        <w:rPr>
          <w:spacing w:val="-25"/>
        </w:rPr>
        <w:t> </w:t>
      </w:r>
      <w:r>
        <w:rPr/>
        <w:t>olduğu</w:t>
      </w:r>
      <w:r>
        <w:rPr>
          <w:spacing w:val="-24"/>
        </w:rPr>
        <w:t> </w:t>
      </w:r>
      <w:r>
        <w:rPr/>
        <w:t>için</w:t>
      </w:r>
      <w:r>
        <w:rPr>
          <w:spacing w:val="-24"/>
        </w:rPr>
        <w:t> </w:t>
      </w:r>
      <w:r>
        <w:rPr/>
        <w:t>re- </w:t>
      </w:r>
      <w:r>
        <w:rPr>
          <w:w w:val="95"/>
        </w:rPr>
        <w:t>kabet edemeyen, devlet mekanizmalarından dışlandığı </w:t>
      </w:r>
      <w:r>
        <w:rPr/>
        <w:t>için</w:t>
      </w:r>
      <w:r>
        <w:rPr>
          <w:spacing w:val="-11"/>
        </w:rPr>
        <w:t> </w:t>
      </w:r>
      <w:r>
        <w:rPr/>
        <w:t>kredi</w:t>
      </w:r>
      <w:r>
        <w:rPr>
          <w:spacing w:val="-11"/>
        </w:rPr>
        <w:t> </w:t>
      </w:r>
      <w:r>
        <w:rPr/>
        <w:t>bulamayan</w:t>
      </w:r>
      <w:r>
        <w:rPr>
          <w:spacing w:val="-11"/>
        </w:rPr>
        <w:t> </w:t>
      </w:r>
      <w:r>
        <w:rPr/>
        <w:t>ve</w:t>
      </w:r>
      <w:r>
        <w:rPr>
          <w:spacing w:val="-10"/>
        </w:rPr>
        <w:t> </w:t>
      </w:r>
      <w:r>
        <w:rPr/>
        <w:t>ihale</w:t>
      </w:r>
      <w:r>
        <w:rPr>
          <w:spacing w:val="-11"/>
        </w:rPr>
        <w:t> </w:t>
      </w:r>
      <w:r>
        <w:rPr/>
        <w:t>kazanamayan,</w:t>
      </w:r>
      <w:r>
        <w:rPr>
          <w:spacing w:val="-11"/>
        </w:rPr>
        <w:t> </w:t>
      </w:r>
      <w:r>
        <w:rPr/>
        <w:t>İstanbul </w:t>
      </w:r>
      <w:r>
        <w:rPr>
          <w:w w:val="95"/>
        </w:rPr>
        <w:t>sermayesi</w:t>
      </w:r>
      <w:r>
        <w:rPr>
          <w:spacing w:val="-24"/>
          <w:w w:val="95"/>
        </w:rPr>
        <w:t> </w:t>
      </w:r>
      <w:r>
        <w:rPr>
          <w:w w:val="95"/>
        </w:rPr>
        <w:t>karşısında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varlık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gösteremeyen,</w:t>
      </w:r>
      <w:r>
        <w:rPr>
          <w:spacing w:val="-23"/>
          <w:w w:val="95"/>
        </w:rPr>
        <w:t> </w:t>
      </w:r>
      <w:r>
        <w:rPr>
          <w:w w:val="95"/>
        </w:rPr>
        <w:t>ama</w:t>
      </w:r>
      <w:r>
        <w:rPr>
          <w:spacing w:val="-24"/>
          <w:w w:val="95"/>
        </w:rPr>
        <w:t> </w:t>
      </w:r>
      <w:r>
        <w:rPr>
          <w:w w:val="95"/>
        </w:rPr>
        <w:t>yakıcı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bir </w:t>
      </w:r>
      <w:r>
        <w:rPr/>
        <w:t>özlemle</w:t>
      </w:r>
      <w:r>
        <w:rPr>
          <w:spacing w:val="-25"/>
        </w:rPr>
        <w:t> </w:t>
      </w:r>
      <w:r>
        <w:rPr/>
        <w:t>bu</w:t>
      </w:r>
      <w:r>
        <w:rPr>
          <w:spacing w:val="-24"/>
        </w:rPr>
        <w:t> </w:t>
      </w:r>
      <w:r>
        <w:rPr/>
        <w:t>sermayenin</w:t>
      </w:r>
      <w:r>
        <w:rPr>
          <w:spacing w:val="-25"/>
        </w:rPr>
        <w:t> </w:t>
      </w:r>
      <w:r>
        <w:rPr/>
        <w:t>saflarına</w:t>
      </w:r>
      <w:r>
        <w:rPr>
          <w:spacing w:val="-24"/>
        </w:rPr>
        <w:t> </w:t>
      </w:r>
      <w:r>
        <w:rPr/>
        <w:t>katılmayı</w:t>
      </w:r>
      <w:r>
        <w:rPr>
          <w:spacing w:val="-25"/>
        </w:rPr>
        <w:t> </w:t>
      </w:r>
      <w:r>
        <w:rPr/>
        <w:t>amaçlayan taşra</w:t>
      </w:r>
      <w:r>
        <w:rPr>
          <w:spacing w:val="-38"/>
        </w:rPr>
        <w:t> </w:t>
      </w:r>
      <w:r>
        <w:rPr/>
        <w:t>burjuvazisinin</w:t>
      </w:r>
      <w:r>
        <w:rPr>
          <w:spacing w:val="-37"/>
        </w:rPr>
        <w:t> </w:t>
      </w:r>
      <w:r>
        <w:rPr/>
        <w:t>partisi</w:t>
      </w:r>
      <w:r>
        <w:rPr>
          <w:spacing w:val="-37"/>
        </w:rPr>
        <w:t> </w:t>
      </w:r>
      <w:r>
        <w:rPr/>
        <w:t>niye</w:t>
      </w:r>
      <w:r>
        <w:rPr>
          <w:spacing w:val="-37"/>
        </w:rPr>
        <w:t> </w:t>
      </w:r>
      <w:r>
        <w:rPr/>
        <w:t>memlekete</w:t>
      </w:r>
      <w:r>
        <w:rPr>
          <w:spacing w:val="-38"/>
        </w:rPr>
        <w:t> </w:t>
      </w:r>
      <w:r>
        <w:rPr/>
        <w:t>demokrasi getirecekti, niye “tarihimiz ve geleceğimiz</w:t>
      </w:r>
      <w:r>
        <w:rPr>
          <w:spacing w:val="-27"/>
        </w:rPr>
        <w:t> </w:t>
      </w:r>
      <w:r>
        <w:rPr/>
        <w:t>açısından </w:t>
      </w:r>
      <w:r>
        <w:rPr>
          <w:w w:val="95"/>
        </w:rPr>
        <w:t>muhteşem</w:t>
      </w:r>
      <w:r>
        <w:rPr>
          <w:spacing w:val="-13"/>
          <w:w w:val="95"/>
        </w:rPr>
        <w:t>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adım”</w:t>
      </w:r>
      <w:r>
        <w:rPr>
          <w:spacing w:val="-12"/>
          <w:w w:val="95"/>
        </w:rPr>
        <w:t> </w:t>
      </w:r>
      <w:r>
        <w:rPr>
          <w:w w:val="95"/>
        </w:rPr>
        <w:t>atacaktı?</w:t>
      </w:r>
      <w:r>
        <w:rPr>
          <w:spacing w:val="-12"/>
          <w:w w:val="95"/>
        </w:rPr>
        <w:t> </w:t>
      </w:r>
      <w:r>
        <w:rPr>
          <w:w w:val="95"/>
        </w:rPr>
        <w:t>Bu</w:t>
      </w:r>
      <w:r>
        <w:rPr>
          <w:spacing w:val="-12"/>
          <w:w w:val="95"/>
        </w:rPr>
        <w:t> </w:t>
      </w:r>
      <w:r>
        <w:rPr>
          <w:w w:val="95"/>
        </w:rPr>
        <w:t>taşra</w:t>
      </w:r>
      <w:r>
        <w:rPr>
          <w:spacing w:val="-13"/>
          <w:w w:val="95"/>
        </w:rPr>
        <w:t> </w:t>
      </w:r>
      <w:r>
        <w:rPr>
          <w:w w:val="95"/>
        </w:rPr>
        <w:t>burjuvazisi</w:t>
      </w:r>
      <w:r>
        <w:rPr>
          <w:spacing w:val="-12"/>
          <w:w w:val="95"/>
        </w:rPr>
        <w:t> </w:t>
      </w:r>
      <w:r>
        <w:rPr>
          <w:w w:val="95"/>
        </w:rPr>
        <w:t>eko- </w:t>
      </w:r>
      <w:r>
        <w:rPr/>
        <w:t>nomik</w:t>
      </w:r>
      <w:r>
        <w:rPr>
          <w:spacing w:val="-27"/>
        </w:rPr>
        <w:t> </w:t>
      </w:r>
      <w:r>
        <w:rPr/>
        <w:t>ve</w:t>
      </w:r>
      <w:r>
        <w:rPr>
          <w:spacing w:val="-27"/>
        </w:rPr>
        <w:t> </w:t>
      </w:r>
      <w:r>
        <w:rPr/>
        <w:t>siyasî</w:t>
      </w:r>
      <w:r>
        <w:rPr>
          <w:spacing w:val="-27"/>
        </w:rPr>
        <w:t> </w:t>
      </w:r>
      <w:r>
        <w:rPr/>
        <w:t>yapının</w:t>
      </w:r>
      <w:r>
        <w:rPr>
          <w:spacing w:val="-27"/>
        </w:rPr>
        <w:t> </w:t>
      </w:r>
      <w:r>
        <w:rPr/>
        <w:t>kendisine</w:t>
      </w:r>
      <w:r>
        <w:rPr>
          <w:spacing w:val="-27"/>
        </w:rPr>
        <w:t> </w:t>
      </w:r>
      <w:r>
        <w:rPr/>
        <w:t>değil,</w:t>
      </w:r>
      <w:r>
        <w:rPr>
          <w:spacing w:val="-26"/>
        </w:rPr>
        <w:t> </w:t>
      </w:r>
      <w:r>
        <w:rPr/>
        <w:t>bu</w:t>
      </w:r>
      <w:r>
        <w:rPr>
          <w:spacing w:val="-27"/>
        </w:rPr>
        <w:t> </w:t>
      </w:r>
      <w:r>
        <w:rPr/>
        <w:t>yapılardan dışlanıyor olmaya itiraz ediyordu. </w:t>
      </w:r>
      <w:r>
        <w:rPr>
          <w:spacing w:val="-3"/>
        </w:rPr>
        <w:t>Yapının </w:t>
      </w:r>
      <w:r>
        <w:rPr/>
        <w:t>kendisini değiştirmek gibi bir talebi</w:t>
      </w:r>
      <w:r>
        <w:rPr>
          <w:spacing w:val="-11"/>
        </w:rPr>
        <w:t> </w:t>
      </w:r>
      <w:r>
        <w:rPr/>
        <w:t>yoktu.</w:t>
      </w:r>
    </w:p>
    <w:p>
      <w:pPr>
        <w:pStyle w:val="BodyText"/>
        <w:spacing w:before="10"/>
        <w:rPr>
          <w:sz w:val="25"/>
        </w:rPr>
      </w:pPr>
    </w:p>
    <w:p>
      <w:pPr>
        <w:pStyle w:val="Heading3"/>
        <w:ind w:left="522"/>
        <w:jc w:val="both"/>
      </w:pPr>
      <w:r>
        <w:rPr/>
        <w:t>“Anti-Kemalist” Damar</w:t>
      </w:r>
    </w:p>
    <w:p>
      <w:pPr>
        <w:pStyle w:val="BodyText"/>
        <w:spacing w:line="235" w:lineRule="auto" w:before="17"/>
        <w:ind w:left="522" w:right="944"/>
        <w:jc w:val="both"/>
      </w:pPr>
      <w:r>
        <w:rPr/>
        <w:t>AKP için “Kemalistleşti” denmesinin temel nedeni, yukarıda</w:t>
      </w:r>
      <w:r>
        <w:rPr>
          <w:spacing w:val="-18"/>
        </w:rPr>
        <w:t> </w:t>
      </w:r>
      <w:r>
        <w:rPr/>
        <w:t>alıntıladığım</w:t>
      </w:r>
      <w:r>
        <w:rPr>
          <w:spacing w:val="-17"/>
        </w:rPr>
        <w:t> </w:t>
      </w:r>
      <w:r>
        <w:rPr/>
        <w:t>yazarların</w:t>
      </w:r>
      <w:r>
        <w:rPr>
          <w:spacing w:val="-18"/>
        </w:rPr>
        <w:t> </w:t>
      </w:r>
      <w:r>
        <w:rPr/>
        <w:t>beklentilerini</w:t>
      </w:r>
      <w:r>
        <w:rPr>
          <w:spacing w:val="-17"/>
        </w:rPr>
        <w:t> </w:t>
      </w:r>
      <w:r>
        <w:rPr/>
        <w:t>karşı- </w:t>
      </w:r>
      <w:r>
        <w:rPr>
          <w:w w:val="95"/>
        </w:rPr>
        <w:t>lamayıp doksan yıllık ceberrut devlet mekanizmalarını </w:t>
      </w:r>
      <w:r>
        <w:rPr/>
        <w:t>büyük</w:t>
      </w:r>
      <w:r>
        <w:rPr>
          <w:spacing w:val="-11"/>
        </w:rPr>
        <w:t> </w:t>
      </w:r>
      <w:r>
        <w:rPr/>
        <w:t>bir</w:t>
      </w:r>
      <w:r>
        <w:rPr>
          <w:spacing w:val="-11"/>
        </w:rPr>
        <w:t> </w:t>
      </w:r>
      <w:r>
        <w:rPr/>
        <w:t>iştahla</w:t>
      </w:r>
      <w:r>
        <w:rPr>
          <w:spacing w:val="-11"/>
        </w:rPr>
        <w:t> </w:t>
      </w:r>
      <w:r>
        <w:rPr/>
        <w:t>kullanıyor</w:t>
      </w:r>
      <w:r>
        <w:rPr>
          <w:spacing w:val="-11"/>
        </w:rPr>
        <w:t> </w:t>
      </w:r>
      <w:r>
        <w:rPr/>
        <w:t>olması.</w:t>
      </w:r>
      <w:r>
        <w:rPr>
          <w:spacing w:val="-11"/>
        </w:rPr>
        <w:t> </w:t>
      </w:r>
      <w:r>
        <w:rPr/>
        <w:t>AKP’nin</w:t>
      </w:r>
      <w:r>
        <w:rPr>
          <w:spacing w:val="-11"/>
        </w:rPr>
        <w:t> </w:t>
      </w:r>
      <w:r>
        <w:rPr/>
        <w:t>içinden geldiği</w:t>
      </w:r>
      <w:r>
        <w:rPr>
          <w:spacing w:val="-15"/>
        </w:rPr>
        <w:t> </w:t>
      </w:r>
      <w:r>
        <w:rPr/>
        <w:t>siyasî</w:t>
      </w:r>
      <w:r>
        <w:rPr>
          <w:spacing w:val="-15"/>
        </w:rPr>
        <w:t> </w:t>
      </w:r>
      <w:r>
        <w:rPr/>
        <w:t>geleneği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sınıfsal</w:t>
      </w:r>
      <w:r>
        <w:rPr>
          <w:spacing w:val="-15"/>
        </w:rPr>
        <w:t> </w:t>
      </w:r>
      <w:r>
        <w:rPr/>
        <w:t>tabanını</w:t>
      </w:r>
      <w:r>
        <w:rPr>
          <w:spacing w:val="-15"/>
        </w:rPr>
        <w:t> </w:t>
      </w:r>
      <w:r>
        <w:rPr/>
        <w:t>hesaba</w:t>
      </w:r>
      <w:r>
        <w:rPr>
          <w:spacing w:val="-15"/>
        </w:rPr>
        <w:t> </w:t>
      </w:r>
      <w:r>
        <w:rPr/>
        <w:t>kat- mayınca, ilk yıllarında attığı bazı adımlar yukarıda alıntıladığım</w:t>
      </w:r>
      <w:r>
        <w:rPr>
          <w:spacing w:val="-31"/>
        </w:rPr>
        <w:t> </w:t>
      </w:r>
      <w:r>
        <w:rPr/>
        <w:t>liberal</w:t>
      </w:r>
      <w:r>
        <w:rPr>
          <w:spacing w:val="-30"/>
        </w:rPr>
        <w:t> </w:t>
      </w:r>
      <w:r>
        <w:rPr/>
        <w:t>yazarlara</w:t>
      </w:r>
      <w:r>
        <w:rPr>
          <w:spacing w:val="-31"/>
        </w:rPr>
        <w:t> </w:t>
      </w:r>
      <w:r>
        <w:rPr/>
        <w:t>etkileyici</w:t>
      </w:r>
      <w:r>
        <w:rPr>
          <w:spacing w:val="-30"/>
        </w:rPr>
        <w:t> </w:t>
      </w:r>
      <w:r>
        <w:rPr/>
        <w:t>geldi,</w:t>
      </w:r>
      <w:r>
        <w:rPr>
          <w:spacing w:val="-31"/>
        </w:rPr>
        <w:t> </w:t>
      </w:r>
      <w:r>
        <w:rPr/>
        <w:t>partinin yapacakları hakkında büyük hayallere</w:t>
      </w:r>
      <w:r>
        <w:rPr>
          <w:spacing w:val="-32"/>
        </w:rPr>
        <w:t> </w:t>
      </w:r>
      <w:r>
        <w:rPr/>
        <w:t>kapılmalarına yol açtı. Oysa, sınıfsal tabanına ek olarak, AKP’nin Kemalizm’i ortadan kaldıracağı beklentisini</w:t>
      </w:r>
      <w:r>
        <w:rPr>
          <w:spacing w:val="-32"/>
        </w:rPr>
        <w:t> </w:t>
      </w:r>
      <w:r>
        <w:rPr/>
        <w:t>geçersiz ve anlamsız kılan ikinci bir etmen daha </w:t>
      </w:r>
      <w:r>
        <w:rPr>
          <w:spacing w:val="-4"/>
        </w:rPr>
        <w:t>var. </w:t>
      </w:r>
      <w:r>
        <w:rPr/>
        <w:t>İbrahim Kiras’ın sözleriyle: “Dindar/muhafazakâr</w:t>
      </w:r>
      <w:r>
        <w:rPr>
          <w:spacing w:val="-21"/>
        </w:rPr>
        <w:t> </w:t>
      </w:r>
      <w:r>
        <w:rPr/>
        <w:t>kesimlerin genelinde Cumhuriyetin kuruluş yıllarındaki devlet </w:t>
      </w:r>
      <w:r>
        <w:rPr>
          <w:spacing w:val="4"/>
        </w:rPr>
        <w:t>düzenini laikleştirme politikalarına karşı </w:t>
      </w:r>
      <w:r>
        <w:rPr>
          <w:spacing w:val="5"/>
        </w:rPr>
        <w:t>duyulan </w:t>
      </w:r>
      <w:r>
        <w:rPr/>
        <w:t>hoşnutsuzluk</w:t>
      </w:r>
      <w:r>
        <w:rPr>
          <w:spacing w:val="-17"/>
        </w:rPr>
        <w:t> </w:t>
      </w:r>
      <w:r>
        <w:rPr/>
        <w:t>sürüyor</w:t>
      </w:r>
      <w:r>
        <w:rPr>
          <w:spacing w:val="-16"/>
        </w:rPr>
        <w:t> </w:t>
      </w:r>
      <w:r>
        <w:rPr/>
        <w:t>olsa</w:t>
      </w:r>
      <w:r>
        <w:rPr>
          <w:spacing w:val="-17"/>
        </w:rPr>
        <w:t> </w:t>
      </w:r>
      <w:r>
        <w:rPr/>
        <w:t>da,</w:t>
      </w:r>
      <w:r>
        <w:rPr>
          <w:spacing w:val="-16"/>
        </w:rPr>
        <w:t> </w:t>
      </w:r>
      <w:r>
        <w:rPr/>
        <w:t>aslında</w:t>
      </w:r>
      <w:r>
        <w:rPr>
          <w:spacing w:val="-16"/>
        </w:rPr>
        <w:t> </w:t>
      </w:r>
      <w:r>
        <w:rPr>
          <w:rFonts w:ascii="Times New Roman" w:hAnsi="Times New Roman"/>
          <w:b/>
        </w:rPr>
        <w:t>‘anti-Atatürk’ </w:t>
      </w:r>
      <w:r>
        <w:rPr/>
        <w:t>damar sanıldığı kadar güçlü</w:t>
      </w:r>
      <w:r>
        <w:rPr>
          <w:spacing w:val="-19"/>
        </w:rPr>
        <w:t> </w:t>
      </w:r>
      <w:r>
        <w:rPr/>
        <w:t>değildir</w:t>
      </w:r>
      <w:r>
        <w:rPr>
          <w:rFonts w:ascii="Times New Roman" w:hAnsi="Times New Roman"/>
          <w:i/>
        </w:rPr>
        <w:t>”</w:t>
      </w:r>
      <w:r>
        <w:rPr/>
        <w:t>.</w:t>
      </w:r>
    </w:p>
    <w:p>
      <w:pPr>
        <w:pStyle w:val="BodyText"/>
        <w:spacing w:line="235" w:lineRule="auto" w:before="177"/>
        <w:ind w:left="522" w:right="948" w:firstLine="283"/>
        <w:jc w:val="both"/>
      </w:pPr>
      <w:r>
        <w:rPr>
          <w:spacing w:val="-5"/>
        </w:rPr>
        <w:t>Bayramoğlu’nun </w:t>
      </w:r>
      <w:r>
        <w:rPr>
          <w:spacing w:val="-4"/>
        </w:rPr>
        <w:t>saydığı </w:t>
      </w:r>
      <w:r>
        <w:rPr>
          <w:spacing w:val="-6"/>
        </w:rPr>
        <w:t>Kemalizm’in </w:t>
      </w:r>
      <w:r>
        <w:rPr/>
        <w:t>üç </w:t>
      </w:r>
      <w:r>
        <w:rPr>
          <w:spacing w:val="-4"/>
        </w:rPr>
        <w:t>temel </w:t>
      </w:r>
      <w:r>
        <w:rPr>
          <w:spacing w:val="-3"/>
        </w:rPr>
        <w:t>un- </w:t>
      </w:r>
      <w:r>
        <w:rPr/>
        <w:t>surundan</w:t>
      </w:r>
      <w:r>
        <w:rPr>
          <w:spacing w:val="-15"/>
        </w:rPr>
        <w:t> </w:t>
      </w:r>
      <w:r>
        <w:rPr/>
        <w:t>ikisi</w:t>
      </w:r>
      <w:r>
        <w:rPr>
          <w:spacing w:val="-14"/>
        </w:rPr>
        <w:t> </w:t>
      </w:r>
      <w:r>
        <w:rPr/>
        <w:t>(milliyetçilik</w:t>
      </w:r>
      <w:r>
        <w:rPr>
          <w:spacing w:val="-15"/>
        </w:rPr>
        <w:t> </w:t>
      </w:r>
      <w:r>
        <w:rPr/>
        <w:t>ve</w:t>
      </w:r>
      <w:r>
        <w:rPr>
          <w:spacing w:val="-14"/>
        </w:rPr>
        <w:t> </w:t>
      </w:r>
      <w:r>
        <w:rPr/>
        <w:t>devlet)</w:t>
      </w:r>
      <w:r>
        <w:rPr>
          <w:spacing w:val="-14"/>
        </w:rPr>
        <w:t> </w:t>
      </w:r>
      <w:r>
        <w:rPr/>
        <w:t>ile</w:t>
      </w:r>
      <w:r>
        <w:rPr>
          <w:spacing w:val="-15"/>
        </w:rPr>
        <w:t> </w:t>
      </w:r>
      <w:r>
        <w:rPr/>
        <w:t>ilgili</w:t>
      </w:r>
      <w:r>
        <w:rPr>
          <w:spacing w:val="-14"/>
        </w:rPr>
        <w:t> </w:t>
      </w:r>
      <w:r>
        <w:rPr>
          <w:spacing w:val="-2"/>
        </w:rPr>
        <w:t>olarak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tabs>
          <w:tab w:pos="5796" w:val="left" w:leader="none"/>
          <w:tab w:pos="10331" w:val="left" w:leader="none"/>
        </w:tabs>
        <w:spacing w:before="9"/>
        <w:ind w:left="1260" w:right="0" w:firstLine="0"/>
        <w:jc w:val="left"/>
        <w:rPr>
          <w:sz w:val="18"/>
        </w:rPr>
      </w:pPr>
      <w:r>
        <w:rPr>
          <w:spacing w:val="-4"/>
          <w:sz w:val="18"/>
        </w:rPr>
        <w:t>Anadolu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girişimcisi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ise</w:t>
      </w:r>
      <w:r>
        <w:rPr>
          <w:spacing w:val="-19"/>
          <w:sz w:val="18"/>
        </w:rPr>
        <w:t> </w:t>
      </w:r>
      <w:r>
        <w:rPr>
          <w:sz w:val="18"/>
        </w:rPr>
        <w:t>bu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mücadelede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bizim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yanımızda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yer</w:t>
        <w:tab/>
      </w:r>
      <w:r>
        <w:rPr>
          <w:spacing w:val="-3"/>
          <w:sz w:val="18"/>
          <w:u w:val="single"/>
        </w:rPr>
        <w:t> </w:t>
        <w:tab/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0" w:left="440" w:right="180"/>
        </w:sectPr>
      </w:pPr>
    </w:p>
    <w:p>
      <w:pPr>
        <w:spacing w:before="44"/>
        <w:ind w:left="1260" w:right="0" w:firstLine="0"/>
        <w:jc w:val="left"/>
        <w:rPr>
          <w:sz w:val="10"/>
        </w:rPr>
      </w:pPr>
      <w:r>
        <w:rPr>
          <w:sz w:val="18"/>
        </w:rPr>
        <w:t>aldı. Yapılan seçimde, TOBB Başkanı olduk.</w:t>
      </w:r>
      <w:r>
        <w:rPr>
          <w:position w:val="6"/>
          <w:sz w:val="10"/>
        </w:rPr>
        <w:t>8</w:t>
      </w:r>
    </w:p>
    <w:p>
      <w:pPr>
        <w:pStyle w:val="BodyText"/>
        <w:spacing w:line="235" w:lineRule="auto" w:before="186"/>
        <w:ind w:left="977" w:firstLine="283"/>
        <w:jc w:val="both"/>
        <w:rPr>
          <w:sz w:val="13"/>
        </w:rPr>
      </w:pPr>
      <w:r>
        <w:rPr/>
        <w:t>Bugün olduğu gibi, Erbakan’ın başkan seçildiği dönemde</w:t>
      </w:r>
      <w:r>
        <w:rPr>
          <w:spacing w:val="-40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5"/>
        </w:rPr>
        <w:t>Türkiye</w:t>
      </w:r>
      <w:r>
        <w:rPr>
          <w:spacing w:val="-39"/>
        </w:rPr>
        <w:t> </w:t>
      </w:r>
      <w:r>
        <w:rPr>
          <w:spacing w:val="-3"/>
        </w:rPr>
        <w:t>Odalar</w:t>
      </w:r>
      <w:r>
        <w:rPr>
          <w:spacing w:val="-40"/>
        </w:rPr>
        <w:t> </w:t>
      </w:r>
      <w:r>
        <w:rPr/>
        <w:t>ve</w:t>
      </w:r>
      <w:r>
        <w:rPr>
          <w:spacing w:val="-39"/>
        </w:rPr>
        <w:t> </w:t>
      </w:r>
      <w:r>
        <w:rPr/>
        <w:t>Borsalar</w:t>
      </w:r>
      <w:r>
        <w:rPr>
          <w:spacing w:val="-39"/>
        </w:rPr>
        <w:t> </w:t>
      </w:r>
      <w:r>
        <w:rPr/>
        <w:t>Birliği</w:t>
      </w:r>
      <w:r>
        <w:rPr>
          <w:spacing w:val="-39"/>
        </w:rPr>
        <w:t> </w:t>
      </w:r>
      <w:r>
        <w:rPr>
          <w:spacing w:val="-3"/>
        </w:rPr>
        <w:t>(TOBB) </w:t>
      </w:r>
      <w:r>
        <w:rPr>
          <w:w w:val="95"/>
        </w:rPr>
        <w:t>küçük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orta</w:t>
      </w:r>
      <w:r>
        <w:rPr>
          <w:spacing w:val="-13"/>
          <w:w w:val="95"/>
        </w:rPr>
        <w:t> </w:t>
      </w:r>
      <w:r>
        <w:rPr>
          <w:w w:val="95"/>
        </w:rPr>
        <w:t>boy</w:t>
      </w:r>
      <w:r>
        <w:rPr>
          <w:spacing w:val="-13"/>
          <w:w w:val="95"/>
        </w:rPr>
        <w:t> </w:t>
      </w:r>
      <w:r>
        <w:rPr>
          <w:w w:val="95"/>
        </w:rPr>
        <w:t>Anadolu</w:t>
      </w:r>
      <w:r>
        <w:rPr>
          <w:spacing w:val="-13"/>
          <w:w w:val="95"/>
        </w:rPr>
        <w:t> </w:t>
      </w:r>
      <w:r>
        <w:rPr>
          <w:w w:val="95"/>
        </w:rPr>
        <w:t>sermayesinin</w:t>
      </w:r>
      <w:r>
        <w:rPr>
          <w:spacing w:val="-13"/>
          <w:w w:val="95"/>
        </w:rPr>
        <w:t> </w:t>
      </w:r>
      <w:r>
        <w:rPr>
          <w:w w:val="95"/>
        </w:rPr>
        <w:t>temsilcisiydi.</w:t>
      </w:r>
      <w:r>
        <w:rPr>
          <w:w w:val="95"/>
          <w:position w:val="7"/>
          <w:sz w:val="13"/>
        </w:rPr>
        <w:t>9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0" w:lineRule="exact"/>
        <w:ind w:left="972"/>
        <w:rPr>
          <w:sz w:val="2"/>
        </w:rPr>
      </w:pP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64"/>
        </w:numPr>
        <w:tabs>
          <w:tab w:pos="1261" w:val="left" w:leader="none"/>
        </w:tabs>
        <w:spacing w:line="283" w:lineRule="auto" w:before="113" w:after="0"/>
        <w:ind w:left="1260" w:right="1" w:hanging="284"/>
        <w:jc w:val="left"/>
        <w:rPr>
          <w:sz w:val="17"/>
        </w:rPr>
      </w:pPr>
      <w:r>
        <w:rPr>
          <w:sz w:val="17"/>
        </w:rPr>
        <w:t>Şen, 1995, s. 19. Gümüş Motor daha sonra sahip </w:t>
      </w:r>
      <w:r>
        <w:rPr>
          <w:spacing w:val="-3"/>
          <w:sz w:val="17"/>
        </w:rPr>
        <w:t>değiştirerek </w:t>
      </w:r>
      <w:r>
        <w:rPr>
          <w:sz w:val="17"/>
        </w:rPr>
        <w:t>Pancar</w:t>
      </w:r>
      <w:r>
        <w:rPr>
          <w:spacing w:val="-11"/>
          <w:sz w:val="17"/>
        </w:rPr>
        <w:t> </w:t>
      </w:r>
      <w:r>
        <w:rPr>
          <w:sz w:val="17"/>
        </w:rPr>
        <w:t>Motor</w:t>
      </w:r>
      <w:r>
        <w:rPr>
          <w:spacing w:val="-11"/>
          <w:sz w:val="17"/>
        </w:rPr>
        <w:t> </w:t>
      </w:r>
      <w:r>
        <w:rPr>
          <w:sz w:val="17"/>
        </w:rPr>
        <w:t>adını</w:t>
      </w:r>
      <w:r>
        <w:rPr>
          <w:spacing w:val="-11"/>
          <w:sz w:val="17"/>
        </w:rPr>
        <w:t> </w:t>
      </w:r>
      <w:r>
        <w:rPr>
          <w:sz w:val="17"/>
        </w:rPr>
        <w:t>aldı</w:t>
      </w:r>
      <w:r>
        <w:rPr>
          <w:spacing w:val="-11"/>
          <w:sz w:val="17"/>
        </w:rPr>
        <w:t> </w:t>
      </w:r>
      <w:r>
        <w:rPr>
          <w:sz w:val="17"/>
        </w:rPr>
        <w:t>ve</w:t>
      </w:r>
      <w:r>
        <w:rPr>
          <w:spacing w:val="-11"/>
          <w:sz w:val="17"/>
        </w:rPr>
        <w:t> </w:t>
      </w:r>
      <w:r>
        <w:rPr>
          <w:sz w:val="17"/>
        </w:rPr>
        <w:t>2011</w:t>
      </w:r>
      <w:r>
        <w:rPr>
          <w:spacing w:val="-11"/>
          <w:sz w:val="17"/>
        </w:rPr>
        <w:t> </w:t>
      </w:r>
      <w:r>
        <w:rPr>
          <w:sz w:val="17"/>
        </w:rPr>
        <w:t>yılına</w:t>
      </w:r>
      <w:r>
        <w:rPr>
          <w:spacing w:val="-11"/>
          <w:sz w:val="17"/>
        </w:rPr>
        <w:t> </w:t>
      </w:r>
      <w:r>
        <w:rPr>
          <w:sz w:val="17"/>
        </w:rPr>
        <w:t>kadar</w:t>
      </w:r>
      <w:r>
        <w:rPr>
          <w:spacing w:val="-11"/>
          <w:sz w:val="17"/>
        </w:rPr>
        <w:t> </w:t>
      </w:r>
      <w:r>
        <w:rPr>
          <w:sz w:val="17"/>
        </w:rPr>
        <w:t>varlığını</w:t>
      </w:r>
      <w:r>
        <w:rPr>
          <w:spacing w:val="-11"/>
          <w:sz w:val="17"/>
        </w:rPr>
        <w:t> </w:t>
      </w:r>
      <w:r>
        <w:rPr>
          <w:sz w:val="17"/>
        </w:rPr>
        <w:t>sürdürdü.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64"/>
        </w:numPr>
        <w:tabs>
          <w:tab w:pos="1261" w:val="left" w:leader="none"/>
        </w:tabs>
        <w:spacing w:line="283" w:lineRule="auto" w:before="0" w:after="0"/>
        <w:ind w:left="1260" w:right="0" w:hanging="284"/>
        <w:jc w:val="left"/>
        <w:rPr>
          <w:sz w:val="17"/>
        </w:rPr>
      </w:pPr>
      <w:r>
        <w:rPr>
          <w:sz w:val="17"/>
        </w:rPr>
        <w:t>İktisatçı bir dostum TOBB ile TÜSİAD’ın farkını şöyle kari- katürize etmişti: “TOBB yarı resmî bir kuruluş olduğu</w:t>
      </w:r>
      <w:r>
        <w:rPr>
          <w:spacing w:val="8"/>
          <w:sz w:val="17"/>
        </w:rPr>
        <w:t> </w:t>
      </w:r>
      <w:r>
        <w:rPr>
          <w:sz w:val="17"/>
        </w:rPr>
        <w:t>için</w:t>
      </w:r>
    </w:p>
    <w:p>
      <w:pPr>
        <w:spacing w:line="283" w:lineRule="auto" w:before="32"/>
        <w:ind w:left="524" w:right="951" w:firstLine="0"/>
        <w:jc w:val="both"/>
        <w:rPr>
          <w:sz w:val="17"/>
        </w:rPr>
      </w:pPr>
      <w:r>
        <w:rPr/>
        <w:br w:type="column"/>
      </w:r>
      <w:r>
        <w:rPr>
          <w:sz w:val="17"/>
        </w:rPr>
        <w:t>büyük</w:t>
      </w:r>
      <w:r>
        <w:rPr>
          <w:spacing w:val="-9"/>
          <w:sz w:val="17"/>
        </w:rPr>
        <w:t> </w:t>
      </w:r>
      <w:r>
        <w:rPr>
          <w:sz w:val="17"/>
        </w:rPr>
        <w:t>küçük</w:t>
      </w:r>
      <w:r>
        <w:rPr>
          <w:spacing w:val="-8"/>
          <w:sz w:val="17"/>
        </w:rPr>
        <w:t> </w:t>
      </w:r>
      <w:r>
        <w:rPr>
          <w:sz w:val="17"/>
        </w:rPr>
        <w:t>bütün</w:t>
      </w:r>
      <w:r>
        <w:rPr>
          <w:spacing w:val="-8"/>
          <w:sz w:val="17"/>
        </w:rPr>
        <w:t> </w:t>
      </w:r>
      <w:r>
        <w:rPr>
          <w:sz w:val="17"/>
        </w:rPr>
        <w:t>şirketler</w:t>
      </w:r>
      <w:r>
        <w:rPr>
          <w:spacing w:val="-8"/>
          <w:sz w:val="17"/>
        </w:rPr>
        <w:t> </w:t>
      </w:r>
      <w:r>
        <w:rPr>
          <w:sz w:val="17"/>
        </w:rPr>
        <w:t>kayıtlıdır,</w:t>
      </w:r>
      <w:r>
        <w:rPr>
          <w:spacing w:val="-8"/>
          <w:sz w:val="17"/>
        </w:rPr>
        <w:t> </w:t>
      </w:r>
      <w:r>
        <w:rPr>
          <w:sz w:val="17"/>
        </w:rPr>
        <w:t>Koç’un</w:t>
      </w:r>
      <w:r>
        <w:rPr>
          <w:spacing w:val="-8"/>
          <w:sz w:val="17"/>
        </w:rPr>
        <w:t> </w:t>
      </w:r>
      <w:r>
        <w:rPr>
          <w:sz w:val="17"/>
        </w:rPr>
        <w:t>da</w:t>
      </w:r>
      <w:r>
        <w:rPr>
          <w:spacing w:val="-8"/>
          <w:sz w:val="17"/>
        </w:rPr>
        <w:t> </w:t>
      </w:r>
      <w:r>
        <w:rPr>
          <w:sz w:val="17"/>
        </w:rPr>
        <w:t>bir</w:t>
      </w:r>
      <w:r>
        <w:rPr>
          <w:spacing w:val="-8"/>
          <w:sz w:val="17"/>
        </w:rPr>
        <w:t> </w:t>
      </w:r>
      <w:r>
        <w:rPr>
          <w:sz w:val="17"/>
        </w:rPr>
        <w:t>oyu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vardır, </w:t>
      </w:r>
      <w:r>
        <w:rPr>
          <w:sz w:val="17"/>
        </w:rPr>
        <w:t>küçücük ve tümüyle önemsiz bir şirketin de. TÜSİAD ise 150 büyük</w:t>
      </w:r>
      <w:r>
        <w:rPr>
          <w:spacing w:val="-25"/>
          <w:sz w:val="17"/>
        </w:rPr>
        <w:t> </w:t>
      </w:r>
      <w:r>
        <w:rPr>
          <w:sz w:val="17"/>
        </w:rPr>
        <w:t>şirket</w:t>
      </w:r>
      <w:r>
        <w:rPr>
          <w:spacing w:val="-25"/>
          <w:sz w:val="17"/>
        </w:rPr>
        <w:t> </w:t>
      </w:r>
      <w:r>
        <w:rPr>
          <w:sz w:val="17"/>
        </w:rPr>
        <w:t>tarafından</w:t>
      </w:r>
      <w:r>
        <w:rPr>
          <w:spacing w:val="-25"/>
          <w:sz w:val="17"/>
        </w:rPr>
        <w:t> </w:t>
      </w:r>
      <w:r>
        <w:rPr>
          <w:sz w:val="17"/>
        </w:rPr>
        <w:t>kurulmuştur</w:t>
      </w:r>
      <w:r>
        <w:rPr>
          <w:spacing w:val="-24"/>
          <w:sz w:val="17"/>
        </w:rPr>
        <w:t> </w:t>
      </w:r>
      <w:r>
        <w:rPr>
          <w:sz w:val="17"/>
        </w:rPr>
        <w:t>ve</w:t>
      </w:r>
      <w:r>
        <w:rPr>
          <w:spacing w:val="-25"/>
          <w:sz w:val="17"/>
        </w:rPr>
        <w:t> </w:t>
      </w:r>
      <w:r>
        <w:rPr>
          <w:sz w:val="17"/>
        </w:rPr>
        <w:t>zaten</w:t>
      </w:r>
      <w:r>
        <w:rPr>
          <w:spacing w:val="-25"/>
          <w:sz w:val="17"/>
        </w:rPr>
        <w:t> </w:t>
      </w:r>
      <w:r>
        <w:rPr>
          <w:sz w:val="17"/>
        </w:rPr>
        <w:t>bu</w:t>
      </w:r>
      <w:r>
        <w:rPr>
          <w:spacing w:val="-24"/>
          <w:sz w:val="17"/>
        </w:rPr>
        <w:t> </w:t>
      </w:r>
      <w:r>
        <w:rPr>
          <w:sz w:val="17"/>
        </w:rPr>
        <w:t>şirketlerden</w:t>
      </w:r>
      <w:r>
        <w:rPr>
          <w:spacing w:val="-25"/>
          <w:sz w:val="17"/>
        </w:rPr>
        <w:t> </w:t>
      </w:r>
      <w:r>
        <w:rPr>
          <w:sz w:val="17"/>
        </w:rPr>
        <w:t>ellisi Koç’un, kırkı Sabancı’nın, otuzu Eczacıbaşı’nındır, lafın</w:t>
      </w:r>
      <w:r>
        <w:rPr>
          <w:spacing w:val="-19"/>
          <w:sz w:val="17"/>
        </w:rPr>
        <w:t> </w:t>
      </w:r>
      <w:r>
        <w:rPr>
          <w:sz w:val="17"/>
        </w:rPr>
        <w:t>gelişi.” TÜSİAD’ın günümüzde siyasî ağırlığını önemli ölçüde </w:t>
      </w:r>
      <w:r>
        <w:rPr>
          <w:spacing w:val="-3"/>
          <w:sz w:val="17"/>
        </w:rPr>
        <w:t>kaybet- </w:t>
      </w:r>
      <w:r>
        <w:rPr>
          <w:sz w:val="17"/>
        </w:rPr>
        <w:t>miş</w:t>
      </w:r>
      <w:r>
        <w:rPr>
          <w:spacing w:val="-13"/>
          <w:sz w:val="17"/>
        </w:rPr>
        <w:t> </w:t>
      </w:r>
      <w:r>
        <w:rPr>
          <w:sz w:val="17"/>
        </w:rPr>
        <w:t>olması,</w:t>
      </w:r>
      <w:r>
        <w:rPr>
          <w:spacing w:val="-12"/>
          <w:sz w:val="17"/>
        </w:rPr>
        <w:t> </w:t>
      </w:r>
      <w:r>
        <w:rPr>
          <w:sz w:val="17"/>
        </w:rPr>
        <w:t>tanık</w:t>
      </w:r>
      <w:r>
        <w:rPr>
          <w:spacing w:val="-13"/>
          <w:sz w:val="17"/>
        </w:rPr>
        <w:t> </w:t>
      </w:r>
      <w:r>
        <w:rPr>
          <w:sz w:val="17"/>
        </w:rPr>
        <w:t>olabilseydi</w:t>
      </w:r>
      <w:r>
        <w:rPr>
          <w:spacing w:val="-12"/>
          <w:sz w:val="17"/>
        </w:rPr>
        <w:t> </w:t>
      </w:r>
      <w:r>
        <w:rPr>
          <w:sz w:val="17"/>
        </w:rPr>
        <w:t>Erbakan’ı</w:t>
      </w:r>
      <w:r>
        <w:rPr>
          <w:spacing w:val="-12"/>
          <w:sz w:val="17"/>
        </w:rPr>
        <w:t> </w:t>
      </w:r>
      <w:r>
        <w:rPr>
          <w:sz w:val="17"/>
        </w:rPr>
        <w:t>çok</w:t>
      </w:r>
      <w:r>
        <w:rPr>
          <w:spacing w:val="-13"/>
          <w:sz w:val="17"/>
        </w:rPr>
        <w:t> </w:t>
      </w:r>
      <w:r>
        <w:rPr>
          <w:sz w:val="17"/>
        </w:rPr>
        <w:t>sevindirecek</w:t>
      </w:r>
      <w:r>
        <w:rPr>
          <w:spacing w:val="-12"/>
          <w:sz w:val="17"/>
        </w:rPr>
        <w:t> </w:t>
      </w:r>
      <w:r>
        <w:rPr>
          <w:sz w:val="17"/>
        </w:rPr>
        <w:t>olan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bir </w:t>
      </w:r>
      <w:r>
        <w:rPr>
          <w:sz w:val="17"/>
        </w:rPr>
        <w:t>durumdur</w:t>
      </w:r>
      <w:r>
        <w:rPr>
          <w:spacing w:val="-7"/>
          <w:sz w:val="17"/>
        </w:rPr>
        <w:t> </w:t>
      </w:r>
      <w:r>
        <w:rPr>
          <w:sz w:val="17"/>
        </w:rPr>
        <w:t>ve</w:t>
      </w:r>
      <w:r>
        <w:rPr>
          <w:spacing w:val="-7"/>
          <w:sz w:val="17"/>
        </w:rPr>
        <w:t> </w:t>
      </w:r>
      <w:r>
        <w:rPr>
          <w:sz w:val="17"/>
        </w:rPr>
        <w:t>kuşkusuz</w:t>
      </w:r>
      <w:r>
        <w:rPr>
          <w:spacing w:val="-7"/>
          <w:sz w:val="17"/>
        </w:rPr>
        <w:t> </w:t>
      </w:r>
      <w:r>
        <w:rPr>
          <w:sz w:val="17"/>
        </w:rPr>
        <w:t>AKP</w:t>
      </w:r>
      <w:r>
        <w:rPr>
          <w:spacing w:val="-7"/>
          <w:sz w:val="17"/>
        </w:rPr>
        <w:t> </w:t>
      </w:r>
      <w:r>
        <w:rPr>
          <w:sz w:val="17"/>
        </w:rPr>
        <w:t>politikalarının</w:t>
      </w:r>
      <w:r>
        <w:rPr>
          <w:spacing w:val="-6"/>
          <w:sz w:val="17"/>
        </w:rPr>
        <w:t> </w:t>
      </w:r>
      <w:r>
        <w:rPr>
          <w:sz w:val="17"/>
        </w:rPr>
        <w:t>bir</w:t>
      </w:r>
      <w:r>
        <w:rPr>
          <w:spacing w:val="-7"/>
          <w:sz w:val="17"/>
        </w:rPr>
        <w:t> </w:t>
      </w:r>
      <w:r>
        <w:rPr>
          <w:sz w:val="17"/>
        </w:rPr>
        <w:t>sonucudur.</w:t>
      </w:r>
      <w:r>
        <w:rPr>
          <w:spacing w:val="-7"/>
          <w:sz w:val="17"/>
        </w:rPr>
        <w:t> </w:t>
      </w:r>
      <w:r>
        <w:rPr>
          <w:sz w:val="17"/>
        </w:rPr>
        <w:t>Ama TÜSİAD</w:t>
      </w:r>
      <w:r>
        <w:rPr>
          <w:spacing w:val="-25"/>
          <w:sz w:val="17"/>
        </w:rPr>
        <w:t> </w:t>
      </w:r>
      <w:r>
        <w:rPr>
          <w:sz w:val="17"/>
        </w:rPr>
        <w:t>şirketlerinin</w:t>
      </w:r>
      <w:r>
        <w:rPr>
          <w:spacing w:val="-25"/>
          <w:sz w:val="17"/>
        </w:rPr>
        <w:t> </w:t>
      </w:r>
      <w:r>
        <w:rPr>
          <w:sz w:val="17"/>
        </w:rPr>
        <w:t>ekonomideki</w:t>
      </w:r>
      <w:r>
        <w:rPr>
          <w:spacing w:val="-24"/>
          <w:sz w:val="17"/>
        </w:rPr>
        <w:t> </w:t>
      </w:r>
      <w:r>
        <w:rPr>
          <w:sz w:val="17"/>
        </w:rPr>
        <w:t>ağırlığında</w:t>
      </w:r>
      <w:r>
        <w:rPr>
          <w:spacing w:val="-25"/>
          <w:sz w:val="17"/>
        </w:rPr>
        <w:t> </w:t>
      </w:r>
      <w:r>
        <w:rPr>
          <w:sz w:val="17"/>
        </w:rPr>
        <w:t>pek</w:t>
      </w:r>
      <w:r>
        <w:rPr>
          <w:spacing w:val="-24"/>
          <w:sz w:val="17"/>
        </w:rPr>
        <w:t> </w:t>
      </w:r>
      <w:r>
        <w:rPr>
          <w:sz w:val="17"/>
        </w:rPr>
        <w:t>bir</w:t>
      </w:r>
      <w:r>
        <w:rPr>
          <w:spacing w:val="-25"/>
          <w:sz w:val="17"/>
        </w:rPr>
        <w:t> </w:t>
      </w:r>
      <w:r>
        <w:rPr>
          <w:sz w:val="17"/>
        </w:rPr>
        <w:t>değişiklik olduğunu</w:t>
      </w:r>
      <w:r>
        <w:rPr>
          <w:spacing w:val="-18"/>
          <w:sz w:val="17"/>
        </w:rPr>
        <w:t> </w:t>
      </w:r>
      <w:r>
        <w:rPr>
          <w:sz w:val="17"/>
        </w:rPr>
        <w:t>sanmıyorum.</w:t>
      </w:r>
      <w:r>
        <w:rPr>
          <w:spacing w:val="-18"/>
          <w:sz w:val="17"/>
        </w:rPr>
        <w:t> </w:t>
      </w:r>
      <w:r>
        <w:rPr>
          <w:sz w:val="17"/>
        </w:rPr>
        <w:t>İstanbul</w:t>
      </w:r>
      <w:r>
        <w:rPr>
          <w:spacing w:val="-18"/>
          <w:sz w:val="17"/>
        </w:rPr>
        <w:t> </w:t>
      </w:r>
      <w:r>
        <w:rPr>
          <w:sz w:val="17"/>
        </w:rPr>
        <w:t>ve</w:t>
      </w:r>
      <w:r>
        <w:rPr>
          <w:spacing w:val="-18"/>
          <w:sz w:val="17"/>
        </w:rPr>
        <w:t> </w:t>
      </w:r>
      <w:r>
        <w:rPr>
          <w:sz w:val="17"/>
        </w:rPr>
        <w:t>Anadolu</w:t>
      </w:r>
      <w:r>
        <w:rPr>
          <w:spacing w:val="-17"/>
          <w:sz w:val="17"/>
        </w:rPr>
        <w:t> </w:t>
      </w:r>
      <w:r>
        <w:rPr>
          <w:sz w:val="17"/>
        </w:rPr>
        <w:t>sermayelerinin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AKP </w:t>
      </w:r>
      <w:r>
        <w:rPr>
          <w:sz w:val="17"/>
        </w:rPr>
        <w:t>dönemindeki</w:t>
      </w:r>
      <w:r>
        <w:rPr>
          <w:spacing w:val="-11"/>
          <w:sz w:val="17"/>
        </w:rPr>
        <w:t> </w:t>
      </w:r>
      <w:r>
        <w:rPr>
          <w:sz w:val="17"/>
        </w:rPr>
        <w:t>karşılaştırmalı</w:t>
      </w:r>
      <w:r>
        <w:rPr>
          <w:spacing w:val="-11"/>
          <w:sz w:val="17"/>
        </w:rPr>
        <w:t> </w:t>
      </w:r>
      <w:r>
        <w:rPr>
          <w:sz w:val="17"/>
        </w:rPr>
        <w:t>gelişmesi</w:t>
      </w:r>
      <w:r>
        <w:rPr>
          <w:spacing w:val="-11"/>
          <w:sz w:val="17"/>
        </w:rPr>
        <w:t> </w:t>
      </w:r>
      <w:r>
        <w:rPr>
          <w:sz w:val="17"/>
        </w:rPr>
        <w:t>bu</w:t>
      </w:r>
      <w:r>
        <w:rPr>
          <w:spacing w:val="-11"/>
          <w:sz w:val="17"/>
        </w:rPr>
        <w:t> </w:t>
      </w:r>
      <w:r>
        <w:rPr>
          <w:sz w:val="17"/>
        </w:rPr>
        <w:t>yazının</w:t>
      </w:r>
      <w:r>
        <w:rPr>
          <w:spacing w:val="-11"/>
          <w:sz w:val="17"/>
        </w:rPr>
        <w:t> </w:t>
      </w:r>
      <w:r>
        <w:rPr>
          <w:sz w:val="17"/>
        </w:rPr>
        <w:t>sınırlarını</w:t>
      </w:r>
      <w:r>
        <w:rPr>
          <w:spacing w:val="-10"/>
          <w:sz w:val="17"/>
        </w:rPr>
        <w:t> </w:t>
      </w:r>
      <w:r>
        <w:rPr>
          <w:spacing w:val="-7"/>
          <w:sz w:val="17"/>
        </w:rPr>
        <w:t>aşar, </w:t>
      </w:r>
      <w:r>
        <w:rPr>
          <w:sz w:val="17"/>
        </w:rPr>
        <w:t>ama</w:t>
      </w:r>
      <w:r>
        <w:rPr>
          <w:spacing w:val="-6"/>
          <w:sz w:val="17"/>
        </w:rPr>
        <w:t> </w:t>
      </w:r>
      <w:r>
        <w:rPr>
          <w:sz w:val="17"/>
        </w:rPr>
        <w:t>ayrıca</w:t>
      </w:r>
      <w:r>
        <w:rPr>
          <w:spacing w:val="-6"/>
          <w:sz w:val="17"/>
        </w:rPr>
        <w:t> </w:t>
      </w:r>
      <w:r>
        <w:rPr>
          <w:sz w:val="17"/>
        </w:rPr>
        <w:t>ayrıntılı</w:t>
      </w:r>
      <w:r>
        <w:rPr>
          <w:spacing w:val="-6"/>
          <w:sz w:val="17"/>
        </w:rPr>
        <w:t> </w:t>
      </w:r>
      <w:r>
        <w:rPr>
          <w:sz w:val="17"/>
        </w:rPr>
        <w:t>bir</w:t>
      </w:r>
      <w:r>
        <w:rPr>
          <w:spacing w:val="-6"/>
          <w:sz w:val="17"/>
        </w:rPr>
        <w:t> </w:t>
      </w:r>
      <w:r>
        <w:rPr>
          <w:sz w:val="17"/>
        </w:rPr>
        <w:t>araştırma</w:t>
      </w:r>
      <w:r>
        <w:rPr>
          <w:spacing w:val="-6"/>
          <w:sz w:val="17"/>
        </w:rPr>
        <w:t> </w:t>
      </w:r>
      <w:r>
        <w:rPr>
          <w:sz w:val="17"/>
        </w:rPr>
        <w:t>konusu</w:t>
      </w:r>
      <w:r>
        <w:rPr>
          <w:spacing w:val="-6"/>
          <w:sz w:val="17"/>
        </w:rPr>
        <w:t> </w:t>
      </w:r>
      <w:r>
        <w:rPr>
          <w:sz w:val="17"/>
        </w:rPr>
        <w:t>olmaya</w:t>
      </w:r>
      <w:r>
        <w:rPr>
          <w:spacing w:val="-6"/>
          <w:sz w:val="17"/>
        </w:rPr>
        <w:t> </w:t>
      </w:r>
      <w:r>
        <w:rPr>
          <w:sz w:val="17"/>
        </w:rPr>
        <w:t>değer.</w:t>
      </w:r>
    </w:p>
    <w:p>
      <w:pPr>
        <w:spacing w:after="0" w:line="283" w:lineRule="auto"/>
        <w:jc w:val="both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16" w:space="40"/>
            <w:col w:w="5734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even" r:id="rId255"/>
          <w:headerReference w:type="default" r:id="rId256"/>
          <w:footerReference w:type="even" r:id="rId257"/>
          <w:footerReference w:type="default" r:id="rId258"/>
          <w:pgSz w:w="11910" w:h="16840"/>
          <w:pgMar w:header="601" w:footer="686" w:top="860" w:bottom="880" w:left="440" w:right="180"/>
          <w:pgNumType w:start="138"/>
        </w:sectPr>
      </w:pPr>
    </w:p>
    <w:p>
      <w:pPr>
        <w:pStyle w:val="BodyText"/>
        <w:spacing w:line="235" w:lineRule="auto" w:before="108"/>
        <w:ind w:left="693"/>
        <w:jc w:val="both"/>
      </w:pPr>
      <w:r>
        <w:rPr>
          <w:spacing w:val="-5"/>
        </w:rPr>
        <w:t>AKP’nin</w:t>
      </w:r>
      <w:r>
        <w:rPr>
          <w:spacing w:val="-40"/>
        </w:rPr>
        <w:t> </w:t>
      </w:r>
      <w:r>
        <w:rPr>
          <w:spacing w:val="-5"/>
        </w:rPr>
        <w:t>kurucuları,</w:t>
      </w:r>
      <w:r>
        <w:rPr>
          <w:spacing w:val="-39"/>
        </w:rPr>
        <w:t> </w:t>
      </w:r>
      <w:r>
        <w:rPr>
          <w:spacing w:val="-5"/>
        </w:rPr>
        <w:t>kurmayları</w:t>
      </w:r>
      <w:r>
        <w:rPr>
          <w:spacing w:val="-39"/>
        </w:rPr>
        <w:t> </w:t>
      </w:r>
      <w:r>
        <w:rPr>
          <w:spacing w:val="-3"/>
        </w:rPr>
        <w:t>ve</w:t>
      </w:r>
      <w:r>
        <w:rPr>
          <w:spacing w:val="-40"/>
        </w:rPr>
        <w:t> </w:t>
      </w:r>
      <w:r>
        <w:rPr>
          <w:spacing w:val="-5"/>
        </w:rPr>
        <w:t>tabanı</w:t>
      </w:r>
      <w:r>
        <w:rPr>
          <w:spacing w:val="-39"/>
        </w:rPr>
        <w:t> </w:t>
      </w:r>
      <w:r>
        <w:rPr>
          <w:spacing w:val="-5"/>
        </w:rPr>
        <w:t>açısından</w:t>
      </w:r>
      <w:r>
        <w:rPr>
          <w:spacing w:val="-39"/>
        </w:rPr>
        <w:t> </w:t>
      </w:r>
      <w:r>
        <w:rPr>
          <w:spacing w:val="-5"/>
        </w:rPr>
        <w:t>zaten hiçbir</w:t>
      </w:r>
      <w:r>
        <w:rPr>
          <w:spacing w:val="-41"/>
        </w:rPr>
        <w:t> </w:t>
      </w:r>
      <w:r>
        <w:rPr>
          <w:spacing w:val="-4"/>
        </w:rPr>
        <w:t>sorun</w:t>
      </w:r>
      <w:r>
        <w:rPr>
          <w:spacing w:val="-41"/>
        </w:rPr>
        <w:t> </w:t>
      </w:r>
      <w:r>
        <w:rPr>
          <w:spacing w:val="-7"/>
        </w:rPr>
        <w:t>yoktur,</w:t>
      </w:r>
      <w:r>
        <w:rPr>
          <w:spacing w:val="-41"/>
        </w:rPr>
        <w:t> </w:t>
      </w:r>
      <w:r>
        <w:rPr>
          <w:spacing w:val="-4"/>
        </w:rPr>
        <w:t>hiç</w:t>
      </w:r>
      <w:r>
        <w:rPr>
          <w:spacing w:val="-41"/>
        </w:rPr>
        <w:t> </w:t>
      </w:r>
      <w:r>
        <w:rPr>
          <w:spacing w:val="-6"/>
        </w:rPr>
        <w:t>olmamıştır.</w:t>
      </w:r>
      <w:r>
        <w:rPr>
          <w:spacing w:val="-41"/>
        </w:rPr>
        <w:t> </w:t>
      </w:r>
      <w:r>
        <w:rPr>
          <w:spacing w:val="-5"/>
        </w:rPr>
        <w:t>Milliyetçilik</w:t>
      </w:r>
      <w:r>
        <w:rPr>
          <w:spacing w:val="-41"/>
        </w:rPr>
        <w:t> </w:t>
      </w:r>
      <w:r>
        <w:rPr>
          <w:spacing w:val="-4"/>
        </w:rPr>
        <w:t>ve</w:t>
      </w:r>
      <w:r>
        <w:rPr>
          <w:spacing w:val="-41"/>
        </w:rPr>
        <w:t> </w:t>
      </w:r>
      <w:r>
        <w:rPr>
          <w:spacing w:val="-5"/>
        </w:rPr>
        <w:t>devle- </w:t>
      </w:r>
      <w:r>
        <w:rPr>
          <w:spacing w:val="-4"/>
        </w:rPr>
        <w:t>tin</w:t>
      </w:r>
      <w:r>
        <w:rPr>
          <w:spacing w:val="-22"/>
        </w:rPr>
        <w:t> </w:t>
      </w:r>
      <w:r>
        <w:rPr>
          <w:spacing w:val="-5"/>
        </w:rPr>
        <w:t>kutsanması</w:t>
      </w:r>
      <w:r>
        <w:rPr>
          <w:spacing w:val="-22"/>
        </w:rPr>
        <w:t> </w:t>
      </w:r>
      <w:r>
        <w:rPr>
          <w:spacing w:val="-4"/>
        </w:rPr>
        <w:t>zaten</w:t>
      </w:r>
      <w:r>
        <w:rPr>
          <w:spacing w:val="-28"/>
        </w:rPr>
        <w:t> </w:t>
      </w:r>
      <w:r>
        <w:rPr>
          <w:spacing w:val="-7"/>
        </w:rPr>
        <w:t>Türkiye</w:t>
      </w:r>
      <w:r>
        <w:rPr>
          <w:spacing w:val="-22"/>
        </w:rPr>
        <w:t> </w:t>
      </w:r>
      <w:r>
        <w:rPr>
          <w:spacing w:val="-5"/>
        </w:rPr>
        <w:t>dindar</w:t>
      </w:r>
      <w:r>
        <w:rPr>
          <w:spacing w:val="-21"/>
        </w:rPr>
        <w:t> </w:t>
      </w:r>
      <w:r>
        <w:rPr>
          <w:spacing w:val="-5"/>
        </w:rPr>
        <w:t>muhafazakârlığının </w:t>
      </w:r>
      <w:r>
        <w:rPr>
          <w:spacing w:val="-5"/>
          <w:w w:val="95"/>
        </w:rPr>
        <w:t>temel </w:t>
      </w:r>
      <w:r>
        <w:rPr>
          <w:spacing w:val="-7"/>
          <w:w w:val="95"/>
        </w:rPr>
        <w:t>unsurlarıdır. </w:t>
      </w:r>
      <w:r>
        <w:rPr>
          <w:spacing w:val="-14"/>
          <w:w w:val="95"/>
        </w:rPr>
        <w:t>Ve </w:t>
      </w:r>
      <w:r>
        <w:rPr>
          <w:spacing w:val="-5"/>
          <w:w w:val="95"/>
        </w:rPr>
        <w:t>zaten genel olarak </w:t>
      </w:r>
      <w:r>
        <w:rPr>
          <w:spacing w:val="-6"/>
          <w:w w:val="95"/>
        </w:rPr>
        <w:t>muhafazakârlığın </w:t>
      </w:r>
      <w:r>
        <w:rPr>
          <w:spacing w:val="-4"/>
        </w:rPr>
        <w:t>devlet eliyle </w:t>
      </w:r>
      <w:r>
        <w:rPr>
          <w:spacing w:val="-3"/>
        </w:rPr>
        <w:t>(ve </w:t>
      </w:r>
      <w:r>
        <w:rPr>
          <w:spacing w:val="-5"/>
        </w:rPr>
        <w:t>Amerika’nın </w:t>
      </w:r>
      <w:r>
        <w:rPr/>
        <w:t>da </w:t>
      </w:r>
      <w:r>
        <w:rPr>
          <w:spacing w:val="-4"/>
        </w:rPr>
        <w:t>doğrudan </w:t>
      </w:r>
      <w:r>
        <w:rPr>
          <w:spacing w:val="-5"/>
        </w:rPr>
        <w:t>yardımıyla) beslendiği,</w:t>
      </w:r>
      <w:r>
        <w:rPr>
          <w:spacing w:val="-27"/>
        </w:rPr>
        <w:t> </w:t>
      </w:r>
      <w:r>
        <w:rPr>
          <w:spacing w:val="-5"/>
        </w:rPr>
        <w:t>pekiştirildiği,</w:t>
      </w:r>
      <w:r>
        <w:rPr>
          <w:spacing w:val="-27"/>
        </w:rPr>
        <w:t> </w:t>
      </w:r>
      <w:r>
        <w:rPr>
          <w:spacing w:val="-5"/>
        </w:rPr>
        <w:t>örgütlendiği</w:t>
      </w:r>
      <w:r>
        <w:rPr>
          <w:spacing w:val="-27"/>
        </w:rPr>
        <w:t> </w:t>
      </w:r>
      <w:r>
        <w:rPr>
          <w:spacing w:val="-5"/>
        </w:rPr>
        <w:t>Soğuk</w:t>
      </w:r>
      <w:r>
        <w:rPr>
          <w:spacing w:val="-27"/>
        </w:rPr>
        <w:t> </w:t>
      </w:r>
      <w:r>
        <w:rPr>
          <w:spacing w:val="-5"/>
        </w:rPr>
        <w:t>Savaş</w:t>
      </w:r>
      <w:r>
        <w:rPr>
          <w:spacing w:val="-26"/>
        </w:rPr>
        <w:t> </w:t>
      </w:r>
      <w:r>
        <w:rPr>
          <w:spacing w:val="-5"/>
        </w:rPr>
        <w:t>yılla- rında,</w:t>
      </w:r>
      <w:r>
        <w:rPr>
          <w:spacing w:val="-18"/>
        </w:rPr>
        <w:t> </w:t>
      </w:r>
      <w:r>
        <w:rPr>
          <w:spacing w:val="-5"/>
        </w:rPr>
        <w:t>1950’ler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7"/>
        </w:rPr>
        <w:t> </w:t>
      </w:r>
      <w:r>
        <w:rPr>
          <w:spacing w:val="-6"/>
        </w:rPr>
        <w:t>1960’larda,</w:t>
      </w:r>
      <w:r>
        <w:rPr>
          <w:spacing w:val="-17"/>
        </w:rPr>
        <w:t> </w:t>
      </w:r>
      <w:r>
        <w:rPr>
          <w:spacing w:val="-5"/>
        </w:rPr>
        <w:t>milliyetçi</w:t>
      </w:r>
      <w:r>
        <w:rPr>
          <w:spacing w:val="-17"/>
        </w:rPr>
        <w:t> </w:t>
      </w:r>
      <w:r>
        <w:rPr>
          <w:spacing w:val="-5"/>
        </w:rPr>
        <w:t>muhafazakârlık </w:t>
      </w:r>
      <w:r>
        <w:rPr>
          <w:spacing w:val="-4"/>
        </w:rPr>
        <w:t>ile</w:t>
      </w:r>
      <w:r>
        <w:rPr>
          <w:spacing w:val="-40"/>
        </w:rPr>
        <w:t> </w:t>
      </w:r>
      <w:r>
        <w:rPr>
          <w:spacing w:val="-6"/>
        </w:rPr>
        <w:t>‘mukaddesatçı’</w:t>
      </w:r>
      <w:r>
        <w:rPr>
          <w:spacing w:val="-39"/>
        </w:rPr>
        <w:t> </w:t>
      </w:r>
      <w:r>
        <w:rPr>
          <w:spacing w:val="-5"/>
        </w:rPr>
        <w:t>muhafazakârlık</w:t>
      </w:r>
      <w:r>
        <w:rPr>
          <w:spacing w:val="-39"/>
        </w:rPr>
        <w:t> </w:t>
      </w:r>
      <w:r>
        <w:rPr>
          <w:spacing w:val="-4"/>
        </w:rPr>
        <w:t>aynı</w:t>
      </w:r>
      <w:r>
        <w:rPr>
          <w:spacing w:val="-39"/>
        </w:rPr>
        <w:t> </w:t>
      </w:r>
      <w:r>
        <w:rPr>
          <w:spacing w:val="-4"/>
        </w:rPr>
        <w:t>kurum,</w:t>
      </w:r>
      <w:r>
        <w:rPr>
          <w:spacing w:val="-39"/>
        </w:rPr>
        <w:t> </w:t>
      </w:r>
      <w:r>
        <w:rPr>
          <w:spacing w:val="-5"/>
        </w:rPr>
        <w:t>dernek</w:t>
      </w:r>
      <w:r>
        <w:rPr>
          <w:spacing w:val="-40"/>
        </w:rPr>
        <w:t> </w:t>
      </w:r>
      <w:r>
        <w:rPr>
          <w:spacing w:val="-3"/>
        </w:rPr>
        <w:t>ve </w:t>
      </w:r>
      <w:r>
        <w:rPr>
          <w:spacing w:val="-7"/>
        </w:rPr>
        <w:t>örgütlerde</w:t>
      </w:r>
      <w:r>
        <w:rPr>
          <w:spacing w:val="-36"/>
        </w:rPr>
        <w:t> </w:t>
      </w:r>
      <w:r>
        <w:rPr>
          <w:spacing w:val="-5"/>
        </w:rPr>
        <w:t>yan</w:t>
      </w:r>
      <w:r>
        <w:rPr>
          <w:spacing w:val="-36"/>
        </w:rPr>
        <w:t> </w:t>
      </w:r>
      <w:r>
        <w:rPr>
          <w:spacing w:val="-6"/>
        </w:rPr>
        <w:t>yana,</w:t>
      </w:r>
      <w:r>
        <w:rPr>
          <w:spacing w:val="-36"/>
        </w:rPr>
        <w:t> </w:t>
      </w:r>
      <w:r>
        <w:rPr>
          <w:spacing w:val="-6"/>
        </w:rPr>
        <w:t>omuz</w:t>
      </w:r>
      <w:r>
        <w:rPr>
          <w:spacing w:val="-35"/>
        </w:rPr>
        <w:t> </w:t>
      </w:r>
      <w:r>
        <w:rPr>
          <w:spacing w:val="-6"/>
        </w:rPr>
        <w:t>omuza,</w:t>
      </w:r>
      <w:r>
        <w:rPr>
          <w:spacing w:val="-36"/>
        </w:rPr>
        <w:t> </w:t>
      </w:r>
      <w:r>
        <w:rPr>
          <w:spacing w:val="-7"/>
        </w:rPr>
        <w:t>birlikte</w:t>
      </w:r>
      <w:r>
        <w:rPr>
          <w:spacing w:val="-36"/>
        </w:rPr>
        <w:t> </w:t>
      </w:r>
      <w:r>
        <w:rPr>
          <w:spacing w:val="-8"/>
        </w:rPr>
        <w:t>davranmıştır.</w:t>
      </w:r>
      <w:r>
        <w:rPr>
          <w:spacing w:val="-36"/>
        </w:rPr>
        <w:t> </w:t>
      </w:r>
      <w:r>
        <w:rPr/>
        <w:t>O </w:t>
      </w:r>
      <w:r>
        <w:rPr>
          <w:spacing w:val="-5"/>
          <w:w w:val="95"/>
        </w:rPr>
        <w:t>günden bugüne </w:t>
      </w:r>
      <w:r>
        <w:rPr>
          <w:spacing w:val="-11"/>
          <w:w w:val="95"/>
        </w:rPr>
        <w:t>Türkiye’de </w:t>
      </w:r>
      <w:r>
        <w:rPr>
          <w:spacing w:val="-6"/>
          <w:w w:val="95"/>
        </w:rPr>
        <w:t>milliyetçilikle mukaddesatçılık </w:t>
      </w:r>
      <w:r>
        <w:rPr>
          <w:spacing w:val="-5"/>
        </w:rPr>
        <w:t>arasında</w:t>
      </w:r>
      <w:r>
        <w:rPr>
          <w:spacing w:val="-25"/>
        </w:rPr>
        <w:t> </w:t>
      </w:r>
      <w:r>
        <w:rPr>
          <w:spacing w:val="-5"/>
        </w:rPr>
        <w:t>hiçbir</w:t>
      </w:r>
      <w:r>
        <w:rPr>
          <w:spacing w:val="-25"/>
        </w:rPr>
        <w:t> </w:t>
      </w:r>
      <w:r>
        <w:rPr>
          <w:spacing w:val="-4"/>
        </w:rPr>
        <w:t>zaman</w:t>
      </w:r>
      <w:r>
        <w:rPr>
          <w:spacing w:val="-24"/>
        </w:rPr>
        <w:t> </w:t>
      </w:r>
      <w:r>
        <w:rPr>
          <w:spacing w:val="-4"/>
        </w:rPr>
        <w:t>bir</w:t>
      </w:r>
      <w:r>
        <w:rPr>
          <w:spacing w:val="-25"/>
        </w:rPr>
        <w:t> </w:t>
      </w:r>
      <w:r>
        <w:rPr>
          <w:spacing w:val="-5"/>
        </w:rPr>
        <w:t>duvar</w:t>
      </w:r>
      <w:r>
        <w:rPr>
          <w:spacing w:val="-25"/>
        </w:rPr>
        <w:t> </w:t>
      </w:r>
      <w:r>
        <w:rPr>
          <w:spacing w:val="-5"/>
        </w:rPr>
        <w:t>olmamış,</w:t>
      </w:r>
      <w:r>
        <w:rPr>
          <w:spacing w:val="-24"/>
        </w:rPr>
        <w:t> </w:t>
      </w:r>
      <w:r>
        <w:rPr>
          <w:spacing w:val="-3"/>
        </w:rPr>
        <w:t>bu</w:t>
      </w:r>
      <w:r>
        <w:rPr>
          <w:spacing w:val="-25"/>
        </w:rPr>
        <w:t> </w:t>
      </w:r>
      <w:r>
        <w:rPr>
          <w:spacing w:val="-4"/>
        </w:rPr>
        <w:t>iki</w:t>
      </w:r>
      <w:r>
        <w:rPr>
          <w:spacing w:val="-25"/>
        </w:rPr>
        <w:t> </w:t>
      </w:r>
      <w:r>
        <w:rPr>
          <w:spacing w:val="-6"/>
        </w:rPr>
        <w:t>hareketi ayıran</w:t>
      </w:r>
      <w:r>
        <w:rPr>
          <w:spacing w:val="-44"/>
        </w:rPr>
        <w:t> </w:t>
      </w:r>
      <w:r>
        <w:rPr>
          <w:spacing w:val="-7"/>
        </w:rPr>
        <w:t>perde</w:t>
      </w:r>
      <w:r>
        <w:rPr>
          <w:spacing w:val="-43"/>
        </w:rPr>
        <w:t> </w:t>
      </w:r>
      <w:r>
        <w:rPr>
          <w:spacing w:val="-5"/>
        </w:rPr>
        <w:t>her</w:t>
      </w:r>
      <w:r>
        <w:rPr>
          <w:spacing w:val="-43"/>
        </w:rPr>
        <w:t> </w:t>
      </w:r>
      <w:r>
        <w:rPr>
          <w:spacing w:val="-6"/>
        </w:rPr>
        <w:t>zaman</w:t>
      </w:r>
      <w:r>
        <w:rPr>
          <w:spacing w:val="-43"/>
        </w:rPr>
        <w:t> </w:t>
      </w:r>
      <w:r>
        <w:rPr>
          <w:spacing w:val="-5"/>
        </w:rPr>
        <w:t>çok</w:t>
      </w:r>
      <w:r>
        <w:rPr>
          <w:spacing w:val="-44"/>
        </w:rPr>
        <w:t> </w:t>
      </w:r>
      <w:r>
        <w:rPr>
          <w:spacing w:val="-7"/>
        </w:rPr>
        <w:t>geçirgen</w:t>
      </w:r>
      <w:r>
        <w:rPr>
          <w:spacing w:val="-43"/>
        </w:rPr>
        <w:t> </w:t>
      </w:r>
      <w:r>
        <w:rPr>
          <w:spacing w:val="-8"/>
        </w:rPr>
        <w:t>olmuştur.</w:t>
      </w:r>
      <w:r>
        <w:rPr>
          <w:spacing w:val="-43"/>
        </w:rPr>
        <w:t> </w:t>
      </w:r>
      <w:r>
        <w:rPr>
          <w:spacing w:val="-8"/>
        </w:rPr>
        <w:t>Dolayısıyla, </w:t>
      </w:r>
      <w:r>
        <w:rPr>
          <w:spacing w:val="-6"/>
        </w:rPr>
        <w:t>başta</w:t>
      </w:r>
      <w:r>
        <w:rPr>
          <w:spacing w:val="-43"/>
        </w:rPr>
        <w:t> </w:t>
      </w:r>
      <w:r>
        <w:rPr>
          <w:spacing w:val="-7"/>
        </w:rPr>
        <w:t>Recep</w:t>
      </w:r>
      <w:r>
        <w:rPr>
          <w:spacing w:val="-48"/>
        </w:rPr>
        <w:t> </w:t>
      </w:r>
      <w:r>
        <w:rPr>
          <w:spacing w:val="-10"/>
        </w:rPr>
        <w:t>Tayyip</w:t>
      </w:r>
      <w:r>
        <w:rPr>
          <w:spacing w:val="-43"/>
        </w:rPr>
        <w:t> </w:t>
      </w:r>
      <w:r>
        <w:rPr>
          <w:spacing w:val="-7"/>
        </w:rPr>
        <w:t>Erdoğan</w:t>
      </w:r>
      <w:r>
        <w:rPr>
          <w:spacing w:val="-42"/>
        </w:rPr>
        <w:t> </w:t>
      </w:r>
      <w:r>
        <w:rPr>
          <w:spacing w:val="-6"/>
        </w:rPr>
        <w:t>olmak</w:t>
      </w:r>
      <w:r>
        <w:rPr>
          <w:spacing w:val="-43"/>
        </w:rPr>
        <w:t> </w:t>
      </w:r>
      <w:r>
        <w:rPr>
          <w:spacing w:val="-7"/>
        </w:rPr>
        <w:t>üzere,</w:t>
      </w:r>
      <w:r>
        <w:rPr>
          <w:spacing w:val="-43"/>
        </w:rPr>
        <w:t> </w:t>
      </w:r>
      <w:r>
        <w:rPr>
          <w:spacing w:val="-6"/>
        </w:rPr>
        <w:t>AKP’nin</w:t>
      </w:r>
      <w:r>
        <w:rPr>
          <w:spacing w:val="-43"/>
        </w:rPr>
        <w:t> </w:t>
      </w:r>
      <w:r>
        <w:rPr>
          <w:spacing w:val="-7"/>
        </w:rPr>
        <w:t>kurucu </w:t>
      </w:r>
      <w:r>
        <w:rPr>
          <w:spacing w:val="-3"/>
        </w:rPr>
        <w:t>ve</w:t>
      </w:r>
      <w:r>
        <w:rPr>
          <w:spacing w:val="-12"/>
        </w:rPr>
        <w:t> </w:t>
      </w:r>
      <w:r>
        <w:rPr>
          <w:spacing w:val="-4"/>
        </w:rPr>
        <w:t>kurmaylarının</w:t>
      </w:r>
      <w:r>
        <w:rPr>
          <w:spacing w:val="-12"/>
        </w:rPr>
        <w:t> </w:t>
      </w:r>
      <w:r>
        <w:rPr>
          <w:spacing w:val="-4"/>
        </w:rPr>
        <w:t>siyasî</w:t>
      </w:r>
      <w:r>
        <w:rPr>
          <w:spacing w:val="-12"/>
        </w:rPr>
        <w:t> </w:t>
      </w:r>
      <w:r>
        <w:rPr>
          <w:spacing w:val="-3"/>
        </w:rPr>
        <w:t>ve</w:t>
      </w:r>
      <w:r>
        <w:rPr>
          <w:spacing w:val="-12"/>
        </w:rPr>
        <w:t> </w:t>
      </w:r>
      <w:r>
        <w:rPr>
          <w:spacing w:val="-4"/>
        </w:rPr>
        <w:t>kültürel</w:t>
      </w:r>
      <w:r>
        <w:rPr>
          <w:spacing w:val="-12"/>
        </w:rPr>
        <w:t> </w:t>
      </w:r>
      <w:r>
        <w:rPr>
          <w:spacing w:val="-4"/>
        </w:rPr>
        <w:t>şekillenmesi</w:t>
      </w:r>
      <w:r>
        <w:rPr>
          <w:spacing w:val="-12"/>
        </w:rPr>
        <w:t> </w:t>
      </w:r>
      <w:r>
        <w:rPr>
          <w:spacing w:val="-4"/>
        </w:rPr>
        <w:t>sadece </w:t>
      </w:r>
      <w:r>
        <w:rPr>
          <w:spacing w:val="-6"/>
          <w:w w:val="95"/>
        </w:rPr>
        <w:t>mukaddesatçı </w:t>
      </w:r>
      <w:r>
        <w:rPr>
          <w:spacing w:val="-5"/>
          <w:w w:val="95"/>
        </w:rPr>
        <w:t>değil, </w:t>
      </w:r>
      <w:r>
        <w:rPr>
          <w:spacing w:val="-6"/>
          <w:w w:val="95"/>
        </w:rPr>
        <w:t>milliyetçi-mukaddesatçı </w:t>
      </w:r>
      <w:r>
        <w:rPr>
          <w:spacing w:val="-4"/>
          <w:w w:val="95"/>
        </w:rPr>
        <w:t>bir </w:t>
      </w:r>
      <w:r>
        <w:rPr>
          <w:spacing w:val="-6"/>
          <w:w w:val="95"/>
        </w:rPr>
        <w:t>ortamda, </w:t>
      </w:r>
      <w:r>
        <w:rPr>
          <w:spacing w:val="-5"/>
        </w:rPr>
        <w:t>milliyetçilerle</w:t>
      </w:r>
      <w:r>
        <w:rPr>
          <w:spacing w:val="-15"/>
        </w:rPr>
        <w:t> </w:t>
      </w:r>
      <w:r>
        <w:rPr>
          <w:spacing w:val="-4"/>
        </w:rPr>
        <w:t>aynı</w:t>
      </w:r>
      <w:r>
        <w:rPr>
          <w:spacing w:val="-15"/>
        </w:rPr>
        <w:t> </w:t>
      </w:r>
      <w:r>
        <w:rPr>
          <w:spacing w:val="-5"/>
        </w:rPr>
        <w:t>tarihi</w:t>
      </w:r>
      <w:r>
        <w:rPr>
          <w:spacing w:val="-15"/>
        </w:rPr>
        <w:t> </w:t>
      </w:r>
      <w:r>
        <w:rPr>
          <w:spacing w:val="-5"/>
        </w:rPr>
        <w:t>yücelterek,</w:t>
      </w:r>
      <w:r>
        <w:rPr>
          <w:spacing w:val="-15"/>
        </w:rPr>
        <w:t> </w:t>
      </w:r>
      <w:r>
        <w:rPr>
          <w:spacing w:val="-4"/>
        </w:rPr>
        <w:t>aynı</w:t>
      </w:r>
      <w:r>
        <w:rPr>
          <w:spacing w:val="-15"/>
        </w:rPr>
        <w:t> </w:t>
      </w:r>
      <w:r>
        <w:rPr>
          <w:spacing w:val="-5"/>
        </w:rPr>
        <w:t>kahramanlara taparak, </w:t>
      </w:r>
      <w:r>
        <w:rPr>
          <w:spacing w:val="-4"/>
        </w:rPr>
        <w:t>aynı </w:t>
      </w:r>
      <w:r>
        <w:rPr>
          <w:spacing w:val="-5"/>
        </w:rPr>
        <w:t>kitapları okuyarak, </w:t>
      </w:r>
      <w:r>
        <w:rPr>
          <w:spacing w:val="-4"/>
        </w:rPr>
        <w:t>aynı </w:t>
      </w:r>
      <w:r>
        <w:rPr>
          <w:spacing w:val="-5"/>
        </w:rPr>
        <w:t>düşmanlara karşı mücadele ederek</w:t>
      </w:r>
      <w:r>
        <w:rPr>
          <w:spacing w:val="-20"/>
        </w:rPr>
        <w:t> </w:t>
      </w:r>
      <w:r>
        <w:rPr>
          <w:spacing w:val="-6"/>
        </w:rPr>
        <w:t>gerçekleşmiştir.</w:t>
      </w:r>
    </w:p>
    <w:p>
      <w:pPr>
        <w:pStyle w:val="BodyText"/>
        <w:spacing w:line="235" w:lineRule="auto" w:before="193"/>
        <w:ind w:left="693" w:right="1" w:firstLine="283"/>
        <w:jc w:val="both"/>
      </w:pPr>
      <w:r>
        <w:rPr>
          <w:spacing w:val="-2"/>
        </w:rPr>
        <w:t>Bu,</w:t>
      </w:r>
      <w:r>
        <w:rPr>
          <w:spacing w:val="-39"/>
        </w:rPr>
        <w:t> </w:t>
      </w:r>
      <w:r>
        <w:rPr/>
        <w:t>çok</w:t>
      </w:r>
      <w:r>
        <w:rPr>
          <w:spacing w:val="-38"/>
        </w:rPr>
        <w:t> </w:t>
      </w:r>
      <w:r>
        <w:rPr/>
        <w:t>belgelenmiş,</w:t>
      </w:r>
      <w:r>
        <w:rPr>
          <w:spacing w:val="-38"/>
        </w:rPr>
        <w:t> </w:t>
      </w:r>
      <w:r>
        <w:rPr/>
        <w:t>iyi</w:t>
      </w:r>
      <w:r>
        <w:rPr>
          <w:spacing w:val="-39"/>
        </w:rPr>
        <w:t> </w:t>
      </w:r>
      <w:r>
        <w:rPr/>
        <w:t>bilinen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saptamadır,</w:t>
      </w:r>
      <w:r>
        <w:rPr>
          <w:spacing w:val="-38"/>
        </w:rPr>
        <w:t> </w:t>
      </w:r>
      <w:r>
        <w:rPr>
          <w:spacing w:val="-2"/>
        </w:rPr>
        <w:t>ama </w:t>
      </w:r>
      <w:r>
        <w:rPr>
          <w:w w:val="95"/>
        </w:rPr>
        <w:t>sadece</w:t>
      </w:r>
      <w:r>
        <w:rPr>
          <w:spacing w:val="-14"/>
          <w:w w:val="95"/>
        </w:rPr>
        <w:t> </w:t>
      </w:r>
      <w:r>
        <w:rPr>
          <w:w w:val="95"/>
        </w:rPr>
        <w:t>söyleyip</w:t>
      </w:r>
      <w:r>
        <w:rPr>
          <w:spacing w:val="-14"/>
          <w:w w:val="95"/>
        </w:rPr>
        <w:t> </w:t>
      </w:r>
      <w:r>
        <w:rPr>
          <w:w w:val="95"/>
        </w:rPr>
        <w:t>geçmiş</w:t>
      </w:r>
      <w:r>
        <w:rPr>
          <w:spacing w:val="-14"/>
          <w:w w:val="95"/>
        </w:rPr>
        <w:t> </w:t>
      </w:r>
      <w:r>
        <w:rPr>
          <w:w w:val="95"/>
        </w:rPr>
        <w:t>olmamak</w:t>
      </w:r>
      <w:r>
        <w:rPr>
          <w:spacing w:val="-14"/>
          <w:w w:val="95"/>
        </w:rPr>
        <w:t> </w:t>
      </w:r>
      <w:r>
        <w:rPr>
          <w:w w:val="95"/>
        </w:rPr>
        <w:t>için,</w:t>
      </w:r>
      <w:r>
        <w:rPr>
          <w:spacing w:val="-14"/>
          <w:w w:val="95"/>
        </w:rPr>
        <w:t> </w:t>
      </w:r>
      <w:r>
        <w:rPr>
          <w:w w:val="95"/>
        </w:rPr>
        <w:t>iki</w:t>
      </w:r>
      <w:r>
        <w:rPr>
          <w:spacing w:val="-13"/>
          <w:w w:val="95"/>
        </w:rPr>
        <w:t> </w:t>
      </w:r>
      <w:r>
        <w:rPr>
          <w:w w:val="95"/>
        </w:rPr>
        <w:t>örneğe</w:t>
      </w:r>
      <w:r>
        <w:rPr>
          <w:spacing w:val="-14"/>
          <w:w w:val="95"/>
        </w:rPr>
        <w:t> </w:t>
      </w:r>
      <w:r>
        <w:rPr>
          <w:w w:val="95"/>
        </w:rPr>
        <w:t>kısaca </w:t>
      </w:r>
      <w:r>
        <w:rPr/>
        <w:t>bakabiliriz.</w:t>
      </w:r>
      <w:r>
        <w:rPr>
          <w:spacing w:val="-42"/>
        </w:rPr>
        <w:t> </w:t>
      </w:r>
      <w:r>
        <w:rPr/>
        <w:t>Bunlardan</w:t>
      </w:r>
      <w:r>
        <w:rPr>
          <w:spacing w:val="-41"/>
        </w:rPr>
        <w:t> </w:t>
      </w:r>
      <w:r>
        <w:rPr/>
        <w:t>biri</w:t>
      </w:r>
      <w:r>
        <w:rPr>
          <w:spacing w:val="-41"/>
        </w:rPr>
        <w:t> </w:t>
      </w:r>
      <w:r>
        <w:rPr/>
        <w:t>Mücadele</w:t>
      </w:r>
      <w:r>
        <w:rPr>
          <w:spacing w:val="-41"/>
        </w:rPr>
        <w:t> </w:t>
      </w:r>
      <w:r>
        <w:rPr/>
        <w:t>Birliği</w:t>
      </w:r>
      <w:r>
        <w:rPr>
          <w:spacing w:val="-41"/>
        </w:rPr>
        <w:t> </w:t>
      </w:r>
      <w:r>
        <w:rPr/>
        <w:t>adlı</w:t>
      </w:r>
      <w:r>
        <w:rPr>
          <w:spacing w:val="-41"/>
        </w:rPr>
        <w:t> </w:t>
      </w:r>
      <w:r>
        <w:rPr/>
        <w:t>örgüt, diğeri Millî </w:t>
      </w:r>
      <w:r>
        <w:rPr>
          <w:spacing w:val="-5"/>
        </w:rPr>
        <w:t>Türk Talebe</w:t>
      </w:r>
      <w:r>
        <w:rPr>
          <w:spacing w:val="-23"/>
        </w:rPr>
        <w:t> </w:t>
      </w:r>
      <w:r>
        <w:rPr/>
        <w:t>Birliği.</w:t>
      </w:r>
    </w:p>
    <w:p>
      <w:pPr>
        <w:pStyle w:val="BodyText"/>
        <w:spacing w:line="235" w:lineRule="auto" w:before="176"/>
        <w:ind w:left="693" w:right="1" w:firstLine="283"/>
        <w:jc w:val="both"/>
      </w:pPr>
      <w:r>
        <w:rPr>
          <w:spacing w:val="-3"/>
        </w:rPr>
        <w:t>Mücadele </w:t>
      </w:r>
      <w:r>
        <w:rPr/>
        <w:t>Birliği </w:t>
      </w:r>
      <w:r>
        <w:rPr>
          <w:spacing w:val="-3"/>
        </w:rPr>
        <w:t>1960’ların </w:t>
      </w:r>
      <w:r>
        <w:rPr/>
        <w:t>ortalarında Afyon</w:t>
      </w:r>
      <w:r>
        <w:rPr>
          <w:spacing w:val="-40"/>
        </w:rPr>
        <w:t> </w:t>
      </w:r>
      <w:r>
        <w:rPr/>
        <w:t>Li- </w:t>
      </w:r>
      <w:r>
        <w:rPr>
          <w:spacing w:val="-3"/>
        </w:rPr>
        <w:t>seli </w:t>
      </w:r>
      <w:r>
        <w:rPr/>
        <w:t>bir grup </w:t>
      </w:r>
      <w:r>
        <w:rPr>
          <w:spacing w:val="-3"/>
        </w:rPr>
        <w:t>arkadaş tarafından kurulan, </w:t>
      </w:r>
      <w:r>
        <w:rPr>
          <w:spacing w:val="-4"/>
        </w:rPr>
        <w:t>Konya</w:t>
      </w:r>
      <w:r>
        <w:rPr>
          <w:spacing w:val="-39"/>
        </w:rPr>
        <w:t> </w:t>
      </w:r>
      <w:r>
        <w:rPr>
          <w:spacing w:val="-4"/>
        </w:rPr>
        <w:t>İmam </w:t>
      </w:r>
      <w:r>
        <w:rPr>
          <w:spacing w:val="-3"/>
        </w:rPr>
        <w:t>Hatip</w:t>
      </w:r>
      <w:r>
        <w:rPr>
          <w:spacing w:val="-14"/>
        </w:rPr>
        <w:t> </w:t>
      </w:r>
      <w:r>
        <w:rPr>
          <w:spacing w:val="-3"/>
        </w:rPr>
        <w:t>Lisesi’nden</w:t>
      </w:r>
      <w:r>
        <w:rPr>
          <w:spacing w:val="-14"/>
        </w:rPr>
        <w:t> </w:t>
      </w:r>
      <w:r>
        <w:rPr>
          <w:spacing w:val="-5"/>
        </w:rPr>
        <w:t>Afyon’a</w:t>
      </w:r>
      <w:r>
        <w:rPr>
          <w:spacing w:val="-13"/>
        </w:rPr>
        <w:t> </w:t>
      </w:r>
      <w:r>
        <w:rPr>
          <w:spacing w:val="-3"/>
        </w:rPr>
        <w:t>staj</w:t>
      </w:r>
      <w:r>
        <w:rPr>
          <w:spacing w:val="-14"/>
        </w:rPr>
        <w:t> </w:t>
      </w:r>
      <w:r>
        <w:rPr>
          <w:spacing w:val="-3"/>
        </w:rPr>
        <w:t>yapmaya</w:t>
      </w:r>
      <w:r>
        <w:rPr>
          <w:spacing w:val="-13"/>
        </w:rPr>
        <w:t> </w:t>
      </w:r>
      <w:r>
        <w:rPr>
          <w:spacing w:val="-3"/>
        </w:rPr>
        <w:t>gelen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>
          <w:spacing w:val="-3"/>
        </w:rPr>
        <w:t>grup öğrenciyi</w:t>
      </w:r>
      <w:r>
        <w:rPr>
          <w:spacing w:val="-22"/>
        </w:rPr>
        <w:t> </w:t>
      </w:r>
      <w:r>
        <w:rPr>
          <w:spacing w:val="-3"/>
        </w:rPr>
        <w:t>kazanarak</w:t>
      </w:r>
      <w:r>
        <w:rPr>
          <w:spacing w:val="-23"/>
        </w:rPr>
        <w:t> </w:t>
      </w:r>
      <w:r>
        <w:rPr>
          <w:spacing w:val="-3"/>
        </w:rPr>
        <w:t>büyümeye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>
          <w:spacing w:val="-3"/>
        </w:rPr>
        <w:t>yayılmaya</w:t>
      </w:r>
      <w:r>
        <w:rPr>
          <w:spacing w:val="-22"/>
        </w:rPr>
        <w:t> </w:t>
      </w:r>
      <w:r>
        <w:rPr>
          <w:spacing w:val="-3"/>
        </w:rPr>
        <w:t>başlayan, </w:t>
      </w:r>
      <w:r>
        <w:rPr>
          <w:spacing w:val="-4"/>
          <w:w w:val="95"/>
        </w:rPr>
        <w:t>1970’e gelindiğinde ciddi eylemler örgütleyebilecek güce </w:t>
      </w:r>
      <w:r>
        <w:rPr>
          <w:spacing w:val="-3"/>
        </w:rPr>
        <w:t>ulaşmış</w:t>
      </w:r>
      <w:r>
        <w:rPr>
          <w:spacing w:val="-18"/>
        </w:rPr>
        <w:t> </w:t>
      </w:r>
      <w:r>
        <w:rPr>
          <w:spacing w:val="-3"/>
        </w:rPr>
        <w:t>olan,</w:t>
      </w:r>
      <w:r>
        <w:rPr>
          <w:spacing w:val="-17"/>
        </w:rPr>
        <w:t> </w:t>
      </w:r>
      <w:r>
        <w:rPr>
          <w:spacing w:val="-3"/>
        </w:rPr>
        <w:t>Aykut</w:t>
      </w:r>
      <w:r>
        <w:rPr>
          <w:spacing w:val="-18"/>
        </w:rPr>
        <w:t> </w:t>
      </w:r>
      <w:r>
        <w:rPr>
          <w:spacing w:val="-3"/>
        </w:rPr>
        <w:t>Edibali</w:t>
      </w:r>
      <w:r>
        <w:rPr>
          <w:spacing w:val="-17"/>
        </w:rPr>
        <w:t> </w:t>
      </w:r>
      <w:r>
        <w:rPr>
          <w:spacing w:val="-3"/>
        </w:rPr>
        <w:t>önderliğinde</w:t>
      </w:r>
      <w:r>
        <w:rPr>
          <w:spacing w:val="-17"/>
        </w:rPr>
        <w:t> </w:t>
      </w:r>
      <w:r>
        <w:rPr/>
        <w:t>bir</w:t>
      </w:r>
      <w:r>
        <w:rPr>
          <w:spacing w:val="-18"/>
        </w:rPr>
        <w:t> </w:t>
      </w:r>
      <w:r>
        <w:rPr>
          <w:spacing w:val="-3"/>
        </w:rPr>
        <w:t>örgüt.</w:t>
      </w:r>
      <w:r>
        <w:rPr>
          <w:spacing w:val="-17"/>
        </w:rPr>
        <w:t> </w:t>
      </w:r>
      <w:r>
        <w:rPr/>
        <w:t>On </w:t>
      </w:r>
      <w:r>
        <w:rPr>
          <w:spacing w:val="-3"/>
          <w:w w:val="95"/>
        </w:rPr>
        <w:t>yıl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boyunca</w:t>
      </w:r>
      <w:r>
        <w:rPr>
          <w:spacing w:val="-15"/>
          <w:w w:val="95"/>
        </w:rPr>
        <w:t> </w:t>
      </w:r>
      <w:r>
        <w:rPr>
          <w:rFonts w:ascii="Times New Roman" w:hAnsi="Times New Roman"/>
          <w:i/>
          <w:spacing w:val="-7"/>
          <w:w w:val="95"/>
        </w:rPr>
        <w:t>Yeniden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spacing w:val="-4"/>
          <w:w w:val="95"/>
        </w:rPr>
        <w:t>Millî</w:t>
      </w:r>
      <w:r>
        <w:rPr>
          <w:rFonts w:ascii="Times New Roman" w:hAnsi="Times New Roman"/>
          <w:i/>
          <w:spacing w:val="-15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Mücadele</w:t>
      </w:r>
      <w:r>
        <w:rPr>
          <w:rFonts w:ascii="Times New Roman" w:hAnsi="Times New Roman"/>
          <w:i/>
          <w:spacing w:val="-16"/>
          <w:w w:val="95"/>
        </w:rPr>
        <w:t> </w:t>
      </w:r>
      <w:r>
        <w:rPr>
          <w:spacing w:val="-3"/>
          <w:w w:val="95"/>
        </w:rPr>
        <w:t>adlı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dergi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yayınla- </w:t>
      </w:r>
      <w:r>
        <w:rPr/>
        <w:t>yan</w:t>
      </w:r>
      <w:r>
        <w:rPr>
          <w:spacing w:val="-29"/>
        </w:rPr>
        <w:t> </w:t>
      </w:r>
      <w:r>
        <w:rPr>
          <w:spacing w:val="-3"/>
        </w:rPr>
        <w:t>örgütü,</w:t>
      </w:r>
      <w:r>
        <w:rPr>
          <w:spacing w:val="-28"/>
        </w:rPr>
        <w:t> </w:t>
      </w:r>
      <w:r>
        <w:rPr>
          <w:spacing w:val="-3"/>
        </w:rPr>
        <w:t>örgüt</w:t>
      </w:r>
      <w:r>
        <w:rPr>
          <w:spacing w:val="-28"/>
        </w:rPr>
        <w:t> </w:t>
      </w:r>
      <w:r>
        <w:rPr>
          <w:spacing w:val="-3"/>
        </w:rPr>
        <w:t>hakkında</w:t>
      </w:r>
      <w:r>
        <w:rPr>
          <w:spacing w:val="-28"/>
        </w:rPr>
        <w:t> </w:t>
      </w:r>
      <w:r>
        <w:rPr>
          <w:spacing w:val="-3"/>
        </w:rPr>
        <w:t>mükemmel</w:t>
      </w:r>
      <w:r>
        <w:rPr>
          <w:spacing w:val="-28"/>
        </w:rPr>
        <w:t> </w:t>
      </w:r>
      <w:r>
        <w:rPr/>
        <w:t>bir</w:t>
      </w:r>
      <w:r>
        <w:rPr>
          <w:spacing w:val="-28"/>
        </w:rPr>
        <w:t> </w:t>
      </w:r>
      <w:r>
        <w:rPr>
          <w:spacing w:val="-4"/>
        </w:rPr>
        <w:t>çalışmanın</w:t>
      </w:r>
      <w:r>
        <w:rPr>
          <w:spacing w:val="-4"/>
          <w:position w:val="7"/>
          <w:sz w:val="13"/>
        </w:rPr>
        <w:t>10 </w:t>
      </w:r>
      <w:r>
        <w:rPr>
          <w:spacing w:val="-3"/>
        </w:rPr>
        <w:t>yazarı olan Ekin Kadir Selçuk şöyle anlatır: “Ortado- </w:t>
      </w:r>
      <w:r>
        <w:rPr>
          <w:spacing w:val="-8"/>
        </w:rPr>
        <w:t>ğu’daki</w:t>
      </w:r>
      <w:r>
        <w:rPr>
          <w:spacing w:val="-18"/>
        </w:rPr>
        <w:t> </w:t>
      </w:r>
      <w:r>
        <w:rPr>
          <w:spacing w:val="-4"/>
        </w:rPr>
        <w:t>İslami</w:t>
      </w:r>
      <w:r>
        <w:rPr>
          <w:spacing w:val="-17"/>
        </w:rPr>
        <w:t> </w:t>
      </w:r>
      <w:r>
        <w:rPr>
          <w:spacing w:val="-4"/>
        </w:rPr>
        <w:t>hareketlerden</w:t>
      </w:r>
      <w:r>
        <w:rPr>
          <w:spacing w:val="-17"/>
        </w:rPr>
        <w:t> </w:t>
      </w:r>
      <w:r>
        <w:rPr>
          <w:spacing w:val="-3"/>
        </w:rPr>
        <w:t>etkilenmişlerdi,</w:t>
      </w:r>
      <w:r>
        <w:rPr>
          <w:spacing w:val="-17"/>
        </w:rPr>
        <w:t> </w:t>
      </w:r>
      <w:r>
        <w:rPr>
          <w:spacing w:val="-4"/>
        </w:rPr>
        <w:t>Mevdudi, </w:t>
      </w:r>
      <w:r>
        <w:rPr>
          <w:spacing w:val="-3"/>
        </w:rPr>
        <w:t>Seyyid Kutup </w:t>
      </w:r>
      <w:r>
        <w:rPr/>
        <w:t>gibi isimlerin fikirlerini, Hizbüt</w:t>
      </w:r>
      <w:r>
        <w:rPr>
          <w:spacing w:val="-15"/>
        </w:rPr>
        <w:t> </w:t>
      </w:r>
      <w:r>
        <w:rPr>
          <w:spacing w:val="-7"/>
        </w:rPr>
        <w:t>Tahrir </w:t>
      </w:r>
      <w:r>
        <w:rPr>
          <w:spacing w:val="-3"/>
        </w:rPr>
        <w:t>gibi</w:t>
      </w:r>
      <w:r>
        <w:rPr>
          <w:spacing w:val="-18"/>
        </w:rPr>
        <w:t> </w:t>
      </w:r>
      <w:r>
        <w:rPr>
          <w:spacing w:val="-3"/>
        </w:rPr>
        <w:t>örgütlerin</w:t>
      </w:r>
      <w:r>
        <w:rPr>
          <w:spacing w:val="-18"/>
        </w:rPr>
        <w:t> </w:t>
      </w:r>
      <w:r>
        <w:rPr>
          <w:spacing w:val="-3"/>
        </w:rPr>
        <w:t>ideolojik</w:t>
      </w:r>
      <w:r>
        <w:rPr>
          <w:spacing w:val="-18"/>
        </w:rPr>
        <w:t> </w:t>
      </w:r>
      <w:r>
        <w:rPr>
          <w:spacing w:val="-3"/>
        </w:rPr>
        <w:t>kimliklerini</w:t>
      </w:r>
      <w:r>
        <w:rPr>
          <w:spacing w:val="-18"/>
        </w:rPr>
        <w:t> </w:t>
      </w:r>
      <w:r>
        <w:rPr>
          <w:spacing w:val="-4"/>
        </w:rPr>
        <w:t>sahipleniyorlardı. </w:t>
      </w:r>
      <w:r>
        <w:rPr>
          <w:spacing w:val="-3"/>
        </w:rPr>
        <w:t>Bununla</w:t>
      </w:r>
      <w:r>
        <w:rPr>
          <w:spacing w:val="-37"/>
        </w:rPr>
        <w:t> </w:t>
      </w:r>
      <w:r>
        <w:rPr>
          <w:spacing w:val="-3"/>
        </w:rPr>
        <w:t>birlikte</w:t>
      </w:r>
      <w:r>
        <w:rPr>
          <w:spacing w:val="-41"/>
        </w:rPr>
        <w:t> </w:t>
      </w:r>
      <w:r>
        <w:rPr>
          <w:spacing w:val="-6"/>
        </w:rPr>
        <w:t>Türkiye</w:t>
      </w:r>
      <w:r>
        <w:rPr>
          <w:spacing w:val="-37"/>
        </w:rPr>
        <w:t> </w:t>
      </w:r>
      <w:r>
        <w:rPr>
          <w:spacing w:val="-4"/>
        </w:rPr>
        <w:t>İslamcılığının</w:t>
      </w:r>
      <w:r>
        <w:rPr>
          <w:spacing w:val="-36"/>
        </w:rPr>
        <w:t> </w:t>
      </w:r>
      <w:r>
        <w:rPr>
          <w:spacing w:val="-3"/>
        </w:rPr>
        <w:t>milliyetçi</w:t>
      </w:r>
      <w:r>
        <w:rPr>
          <w:spacing w:val="-36"/>
        </w:rPr>
        <w:t> </w:t>
      </w:r>
      <w:r>
        <w:rPr>
          <w:spacing w:val="-3"/>
        </w:rPr>
        <w:t>muha- fazakâr</w:t>
      </w:r>
      <w:r>
        <w:rPr>
          <w:spacing w:val="-37"/>
        </w:rPr>
        <w:t> </w:t>
      </w:r>
      <w:r>
        <w:rPr>
          <w:spacing w:val="-3"/>
        </w:rPr>
        <w:t>yönüne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büyük</w:t>
      </w:r>
      <w:r>
        <w:rPr>
          <w:spacing w:val="-36"/>
        </w:rPr>
        <w:t> </w:t>
      </w:r>
      <w:r>
        <w:rPr/>
        <w:t>bir</w:t>
      </w:r>
      <w:r>
        <w:rPr>
          <w:spacing w:val="-37"/>
        </w:rPr>
        <w:t> </w:t>
      </w:r>
      <w:r>
        <w:rPr>
          <w:spacing w:val="-3"/>
        </w:rPr>
        <w:t>hevesle</w:t>
      </w:r>
      <w:r>
        <w:rPr>
          <w:spacing w:val="-37"/>
        </w:rPr>
        <w:t> </w:t>
      </w:r>
      <w:r>
        <w:rPr>
          <w:spacing w:val="-3"/>
        </w:rPr>
        <w:t>sahip</w:t>
      </w:r>
      <w:r>
        <w:rPr>
          <w:spacing w:val="-36"/>
        </w:rPr>
        <w:t> </w:t>
      </w:r>
      <w:r>
        <w:rPr>
          <w:spacing w:val="-4"/>
        </w:rPr>
        <w:t>çıkıyorlardı.” </w:t>
      </w:r>
      <w:r>
        <w:rPr>
          <w:spacing w:val="-7"/>
        </w:rPr>
        <w:t>Tarihi</w:t>
      </w:r>
      <w:r>
        <w:rPr>
          <w:spacing w:val="-18"/>
        </w:rPr>
        <w:t> </w:t>
      </w:r>
      <w:r>
        <w:rPr>
          <w:spacing w:val="-3"/>
        </w:rPr>
        <w:t>boyunca</w:t>
      </w:r>
      <w:r>
        <w:rPr>
          <w:spacing w:val="-17"/>
        </w:rPr>
        <w:t> </w:t>
      </w:r>
      <w:r>
        <w:rPr/>
        <w:t>hem</w:t>
      </w:r>
      <w:r>
        <w:rPr>
          <w:spacing w:val="-17"/>
        </w:rPr>
        <w:t> </w:t>
      </w:r>
      <w:r>
        <w:rPr>
          <w:spacing w:val="-3"/>
        </w:rPr>
        <w:t>mukaddesatçı</w:t>
      </w:r>
      <w:r>
        <w:rPr>
          <w:spacing w:val="-17"/>
        </w:rPr>
        <w:t> </w:t>
      </w:r>
      <w:r>
        <w:rPr/>
        <w:t>hem</w:t>
      </w:r>
      <w:r>
        <w:rPr>
          <w:spacing w:val="-17"/>
        </w:rPr>
        <w:t> </w:t>
      </w:r>
      <w:r>
        <w:rPr>
          <w:spacing w:val="-3"/>
        </w:rPr>
        <w:t>milliyetçi</w:t>
      </w:r>
      <w:r>
        <w:rPr>
          <w:spacing w:val="-17"/>
        </w:rPr>
        <w:t> </w:t>
      </w:r>
      <w:r>
        <w:rPr>
          <w:spacing w:val="-3"/>
        </w:rPr>
        <w:t>olan </w:t>
      </w:r>
      <w:r>
        <w:rPr>
          <w:spacing w:val="-4"/>
        </w:rPr>
        <w:t>örgüt,</w:t>
      </w:r>
      <w:r>
        <w:rPr>
          <w:spacing w:val="-30"/>
        </w:rPr>
        <w:t> </w:t>
      </w:r>
      <w:r>
        <w:rPr>
          <w:spacing w:val="-4"/>
        </w:rPr>
        <w:t>1970’e</w:t>
      </w:r>
      <w:r>
        <w:rPr>
          <w:spacing w:val="-29"/>
        </w:rPr>
        <w:t> </w:t>
      </w:r>
      <w:r>
        <w:rPr>
          <w:spacing w:val="-4"/>
        </w:rPr>
        <w:t>kadar</w:t>
      </w:r>
      <w:r>
        <w:rPr>
          <w:spacing w:val="-29"/>
        </w:rPr>
        <w:t> </w:t>
      </w:r>
      <w:r>
        <w:rPr>
          <w:spacing w:val="-3"/>
        </w:rPr>
        <w:t>daha</w:t>
      </w:r>
      <w:r>
        <w:rPr>
          <w:spacing w:val="-29"/>
        </w:rPr>
        <w:t> </w:t>
      </w:r>
      <w:r>
        <w:rPr>
          <w:spacing w:val="-4"/>
        </w:rPr>
        <w:t>ziyade</w:t>
      </w:r>
      <w:r>
        <w:rPr>
          <w:spacing w:val="-30"/>
        </w:rPr>
        <w:t> </w:t>
      </w:r>
      <w:r>
        <w:rPr>
          <w:spacing w:val="-4"/>
        </w:rPr>
        <w:t>mukaddesatçı,</w:t>
      </w:r>
      <w:r>
        <w:rPr>
          <w:spacing w:val="-29"/>
        </w:rPr>
        <w:t> </w:t>
      </w:r>
      <w:r>
        <w:rPr>
          <w:spacing w:val="-7"/>
        </w:rPr>
        <w:t>1970’ten </w:t>
      </w:r>
      <w:r>
        <w:rPr>
          <w:spacing w:val="-3"/>
        </w:rPr>
        <w:t>sonra</w:t>
      </w:r>
      <w:r>
        <w:rPr>
          <w:spacing w:val="-18"/>
        </w:rPr>
        <w:t> </w:t>
      </w:r>
      <w:r>
        <w:rPr>
          <w:spacing w:val="-3"/>
        </w:rPr>
        <w:t>daha</w:t>
      </w:r>
      <w:r>
        <w:rPr>
          <w:spacing w:val="-18"/>
        </w:rPr>
        <w:t> </w:t>
      </w:r>
      <w:r>
        <w:rPr>
          <w:spacing w:val="-3"/>
        </w:rPr>
        <w:t>ziyade</w:t>
      </w:r>
      <w:r>
        <w:rPr>
          <w:spacing w:val="-17"/>
        </w:rPr>
        <w:t> </w:t>
      </w:r>
      <w:r>
        <w:rPr>
          <w:spacing w:val="-3"/>
        </w:rPr>
        <w:t>milliyetçi</w:t>
      </w:r>
      <w:r>
        <w:rPr>
          <w:spacing w:val="-18"/>
        </w:rPr>
        <w:t> </w:t>
      </w:r>
      <w:r>
        <w:rPr>
          <w:spacing w:val="-5"/>
        </w:rPr>
        <w:t>olmuştur.</w:t>
      </w:r>
      <w:r>
        <w:rPr>
          <w:spacing w:val="-17"/>
        </w:rPr>
        <w:t> </w:t>
      </w:r>
      <w:r>
        <w:rPr>
          <w:spacing w:val="-4"/>
        </w:rPr>
        <w:t>Selçuk’un</w:t>
      </w:r>
      <w:r>
        <w:rPr>
          <w:spacing w:val="-18"/>
        </w:rPr>
        <w:t> </w:t>
      </w:r>
      <w:r>
        <w:rPr>
          <w:spacing w:val="-3"/>
        </w:rPr>
        <w:t>ifade- siyle,</w:t>
      </w:r>
      <w:r>
        <w:rPr>
          <w:spacing w:val="-33"/>
        </w:rPr>
        <w:t> </w:t>
      </w:r>
      <w:r>
        <w:rPr>
          <w:spacing w:val="-4"/>
        </w:rPr>
        <w:t>“1970’lerde</w:t>
      </w:r>
      <w:r>
        <w:rPr>
          <w:spacing w:val="-33"/>
        </w:rPr>
        <w:t> </w:t>
      </w:r>
      <w:r>
        <w:rPr>
          <w:spacing w:val="-6"/>
        </w:rPr>
        <w:t>Yeniden</w:t>
      </w:r>
      <w:r>
        <w:rPr>
          <w:spacing w:val="-32"/>
        </w:rPr>
        <w:t> </w:t>
      </w:r>
      <w:r>
        <w:rPr>
          <w:spacing w:val="-3"/>
        </w:rPr>
        <w:t>Milli</w:t>
      </w:r>
      <w:r>
        <w:rPr>
          <w:spacing w:val="-33"/>
        </w:rPr>
        <w:t> </w:t>
      </w:r>
      <w:r>
        <w:rPr>
          <w:spacing w:val="-4"/>
        </w:rPr>
        <w:t>Mücadele’nin</w:t>
      </w:r>
      <w:r>
        <w:rPr>
          <w:spacing w:val="-32"/>
        </w:rPr>
        <w:t> </w:t>
      </w:r>
      <w:r>
        <w:rPr>
          <w:spacing w:val="-3"/>
        </w:rPr>
        <w:t>ideolojik duruşu </w:t>
      </w:r>
      <w:r>
        <w:rPr/>
        <w:t>da </w:t>
      </w:r>
      <w:r>
        <w:rPr>
          <w:spacing w:val="-3"/>
        </w:rPr>
        <w:t>nispeten değişti. </w:t>
      </w:r>
      <w:r>
        <w:rPr>
          <w:spacing w:val="-4"/>
        </w:rPr>
        <w:t>İslami </w:t>
      </w:r>
      <w:r>
        <w:rPr>
          <w:spacing w:val="-3"/>
        </w:rPr>
        <w:t>milliyetçilikten ulus milliyetçiliğine </w:t>
      </w:r>
      <w:r>
        <w:rPr>
          <w:spacing w:val="-4"/>
        </w:rPr>
        <w:t>yöneldiler. </w:t>
      </w:r>
      <w:r>
        <w:rPr>
          <w:spacing w:val="-3"/>
        </w:rPr>
        <w:t>Derginin </w:t>
      </w:r>
      <w:r>
        <w:rPr/>
        <w:t>ilk </w:t>
      </w:r>
      <w:r>
        <w:rPr>
          <w:spacing w:val="-3"/>
        </w:rPr>
        <w:t>yılında</w:t>
      </w:r>
      <w:r>
        <w:rPr>
          <w:spacing w:val="-31"/>
        </w:rPr>
        <w:t> </w:t>
      </w:r>
      <w:r>
        <w:rPr>
          <w:spacing w:val="-3"/>
        </w:rPr>
        <w:t>hemen </w:t>
      </w:r>
      <w:r>
        <w:rPr/>
        <w:t>hiç</w:t>
      </w:r>
      <w:r>
        <w:rPr>
          <w:spacing w:val="-28"/>
        </w:rPr>
        <w:t> </w:t>
      </w:r>
      <w:r>
        <w:rPr>
          <w:spacing w:val="-3"/>
        </w:rPr>
        <w:t>kullanılmayan</w:t>
      </w:r>
      <w:r>
        <w:rPr>
          <w:spacing w:val="-34"/>
        </w:rPr>
        <w:t> </w:t>
      </w:r>
      <w:r>
        <w:rPr>
          <w:spacing w:val="-7"/>
        </w:rPr>
        <w:t>Türk</w:t>
      </w:r>
      <w:r>
        <w:rPr>
          <w:spacing w:val="-28"/>
        </w:rPr>
        <w:t> </w:t>
      </w:r>
      <w:r>
        <w:rPr/>
        <w:t>adı</w:t>
      </w:r>
      <w:r>
        <w:rPr>
          <w:spacing w:val="-28"/>
        </w:rPr>
        <w:t> </w:t>
      </w:r>
      <w:r>
        <w:rPr>
          <w:spacing w:val="-3"/>
        </w:rPr>
        <w:t>ileriki</w:t>
      </w:r>
      <w:r>
        <w:rPr>
          <w:spacing w:val="-28"/>
        </w:rPr>
        <w:t> </w:t>
      </w:r>
      <w:r>
        <w:rPr>
          <w:spacing w:val="-3"/>
        </w:rPr>
        <w:t>yıllarda</w:t>
      </w:r>
      <w:r>
        <w:rPr>
          <w:spacing w:val="-28"/>
        </w:rPr>
        <w:t> </w:t>
      </w:r>
      <w:r>
        <w:rPr/>
        <w:t>her</w:t>
      </w:r>
      <w:r>
        <w:rPr>
          <w:spacing w:val="-27"/>
        </w:rPr>
        <w:t> </w:t>
      </w:r>
      <w:r>
        <w:rPr>
          <w:spacing w:val="-3"/>
        </w:rPr>
        <w:t>cümlenin başına getirilmeye</w:t>
      </w:r>
      <w:r>
        <w:rPr>
          <w:spacing w:val="-11"/>
        </w:rPr>
        <w:t> </w:t>
      </w:r>
      <w:r>
        <w:rPr>
          <w:spacing w:val="-4"/>
        </w:rPr>
        <w:t>başlandı.”</w:t>
      </w:r>
    </w:p>
    <w:p>
      <w:pPr>
        <w:pStyle w:val="BodyText"/>
        <w:spacing w:line="235" w:lineRule="auto" w:before="190"/>
        <w:ind w:left="693" w:right="1" w:firstLine="283"/>
        <w:jc w:val="both"/>
        <w:rPr>
          <w:sz w:val="13"/>
        </w:rPr>
      </w:pPr>
      <w:r>
        <w:rPr>
          <w:spacing w:val="-5"/>
        </w:rPr>
        <w:t>“Türk”</w:t>
      </w:r>
      <w:r>
        <w:rPr>
          <w:spacing w:val="-34"/>
        </w:rPr>
        <w:t> </w:t>
      </w:r>
      <w:r>
        <w:rPr/>
        <w:t>adının</w:t>
      </w:r>
      <w:r>
        <w:rPr>
          <w:spacing w:val="-34"/>
        </w:rPr>
        <w:t> </w:t>
      </w:r>
      <w:r>
        <w:rPr/>
        <w:t>kullanılmaya</w:t>
      </w:r>
      <w:r>
        <w:rPr>
          <w:spacing w:val="-33"/>
        </w:rPr>
        <w:t> </w:t>
      </w:r>
      <w:r>
        <w:rPr/>
        <w:t>başlanması</w:t>
      </w:r>
      <w:r>
        <w:rPr>
          <w:spacing w:val="-34"/>
        </w:rPr>
        <w:t> </w:t>
      </w:r>
      <w:r>
        <w:rPr/>
        <w:t>bir</w:t>
      </w:r>
      <w:r>
        <w:rPr>
          <w:spacing w:val="-33"/>
        </w:rPr>
        <w:t> </w:t>
      </w:r>
      <w:r>
        <w:rPr/>
        <w:t>yana,</w:t>
      </w:r>
      <w:r>
        <w:rPr>
          <w:spacing w:val="-34"/>
        </w:rPr>
        <w:t> </w:t>
      </w:r>
      <w:r>
        <w:rPr/>
        <w:t>12 </w:t>
      </w:r>
      <w:r>
        <w:rPr>
          <w:w w:val="95"/>
        </w:rPr>
        <w:t>Mart</w:t>
      </w:r>
      <w:r>
        <w:rPr>
          <w:spacing w:val="-26"/>
          <w:w w:val="95"/>
        </w:rPr>
        <w:t> </w:t>
      </w:r>
      <w:r>
        <w:rPr>
          <w:w w:val="95"/>
        </w:rPr>
        <w:t>darbesi</w:t>
      </w:r>
      <w:r>
        <w:rPr>
          <w:spacing w:val="-26"/>
          <w:w w:val="95"/>
        </w:rPr>
        <w:t> </w:t>
      </w:r>
      <w:r>
        <w:rPr>
          <w:w w:val="95"/>
        </w:rPr>
        <w:t>yaklaşırken</w:t>
      </w:r>
      <w:r>
        <w:rPr>
          <w:spacing w:val="-26"/>
          <w:w w:val="95"/>
        </w:rPr>
        <w:t> </w:t>
      </w:r>
      <w:r>
        <w:rPr>
          <w:rFonts w:ascii="Times New Roman" w:hAnsi="Times New Roman"/>
          <w:i/>
          <w:spacing w:val="-5"/>
          <w:w w:val="95"/>
        </w:rPr>
        <w:t>Yeniden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rFonts w:ascii="Times New Roman" w:hAnsi="Times New Roman"/>
          <w:i/>
          <w:w w:val="95"/>
        </w:rPr>
        <w:t>Milli</w:t>
      </w:r>
      <w:r>
        <w:rPr>
          <w:rFonts w:ascii="Times New Roman" w:hAnsi="Times New Roman"/>
          <w:i/>
          <w:spacing w:val="-25"/>
          <w:w w:val="95"/>
        </w:rPr>
        <w:t> </w:t>
      </w:r>
      <w:r>
        <w:rPr>
          <w:rFonts w:ascii="Times New Roman" w:hAnsi="Times New Roman"/>
          <w:i/>
          <w:spacing w:val="-3"/>
          <w:w w:val="95"/>
        </w:rPr>
        <w:t>Mücadele</w:t>
      </w:r>
      <w:r>
        <w:rPr>
          <w:rFonts w:ascii="Times New Roman" w:hAnsi="Times New Roman"/>
          <w:i/>
          <w:spacing w:val="-26"/>
          <w:w w:val="95"/>
        </w:rPr>
        <w:t> </w:t>
      </w:r>
      <w:r>
        <w:rPr>
          <w:w w:val="95"/>
        </w:rPr>
        <w:t>dergisi </w:t>
      </w:r>
      <w:r>
        <w:rPr/>
        <w:t>“Komünistlere</w:t>
      </w:r>
      <w:r>
        <w:rPr>
          <w:spacing w:val="-32"/>
        </w:rPr>
        <w:t> </w:t>
      </w:r>
      <w:r>
        <w:rPr/>
        <w:t>karşı</w:t>
      </w:r>
      <w:r>
        <w:rPr>
          <w:spacing w:val="-31"/>
        </w:rPr>
        <w:t> </w:t>
      </w:r>
      <w:r>
        <w:rPr/>
        <w:t>ordu</w:t>
      </w:r>
      <w:r>
        <w:rPr>
          <w:spacing w:val="-32"/>
        </w:rPr>
        <w:t> </w:t>
      </w:r>
      <w:r>
        <w:rPr/>
        <w:t>millet</w:t>
      </w:r>
      <w:r>
        <w:rPr>
          <w:spacing w:val="-31"/>
        </w:rPr>
        <w:t> </w:t>
      </w:r>
      <w:r>
        <w:rPr/>
        <w:t>el</w:t>
      </w:r>
      <w:r>
        <w:rPr>
          <w:spacing w:val="-32"/>
        </w:rPr>
        <w:t> </w:t>
      </w:r>
      <w:r>
        <w:rPr/>
        <w:t>ele”</w:t>
      </w:r>
      <w:r>
        <w:rPr>
          <w:spacing w:val="-31"/>
        </w:rPr>
        <w:t> </w:t>
      </w:r>
      <w:r>
        <w:rPr/>
        <w:t>sloganını</w:t>
      </w:r>
      <w:r>
        <w:rPr>
          <w:spacing w:val="-32"/>
        </w:rPr>
        <w:t> </w:t>
      </w:r>
      <w:r>
        <w:rPr/>
        <w:t>kapa- ğına</w:t>
      </w:r>
      <w:r>
        <w:rPr>
          <w:spacing w:val="-37"/>
        </w:rPr>
        <w:t> </w:t>
      </w:r>
      <w:r>
        <w:rPr/>
        <w:t>çıkarır,</w:t>
      </w:r>
      <w:r>
        <w:rPr>
          <w:spacing w:val="-37"/>
        </w:rPr>
        <w:t> </w:t>
      </w:r>
      <w:r>
        <w:rPr/>
        <w:t>Mücadeleciler</w:t>
      </w:r>
      <w:r>
        <w:rPr>
          <w:spacing w:val="-37"/>
        </w:rPr>
        <w:t> </w:t>
      </w:r>
      <w:r>
        <w:rPr/>
        <w:t>bu</w:t>
      </w:r>
      <w:r>
        <w:rPr>
          <w:spacing w:val="-37"/>
        </w:rPr>
        <w:t> </w:t>
      </w:r>
      <w:r>
        <w:rPr/>
        <w:t>sloganı</w:t>
      </w:r>
      <w:r>
        <w:rPr>
          <w:spacing w:val="-37"/>
        </w:rPr>
        <w:t> </w:t>
      </w:r>
      <w:r>
        <w:rPr/>
        <w:t>sık</w:t>
      </w:r>
      <w:r>
        <w:rPr>
          <w:spacing w:val="-37"/>
        </w:rPr>
        <w:t> </w:t>
      </w:r>
      <w:r>
        <w:rPr/>
        <w:t>sık</w:t>
      </w:r>
      <w:r>
        <w:rPr>
          <w:spacing w:val="-37"/>
        </w:rPr>
        <w:t> </w:t>
      </w:r>
      <w:r>
        <w:rPr>
          <w:spacing w:val="-4"/>
        </w:rPr>
        <w:t>kullanır.</w:t>
      </w:r>
      <w:r>
        <w:rPr>
          <w:spacing w:val="-4"/>
          <w:position w:val="7"/>
          <w:sz w:val="13"/>
        </w:rPr>
        <w:t>11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6.692902pt;margin-top:13.352938pt;width:72pt;height:.1pt;mso-position-horizontal-relative:page;mso-position-vertical-relative:paragraph;z-index:-15626752;mso-wrap-distance-left:0;mso-wrap-distance-right:0" coordorigin="1134,267" coordsize="1440,0" path="m1134,267l2574,26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64"/>
        </w:numPr>
        <w:tabs>
          <w:tab w:pos="978" w:val="left" w:leader="none"/>
        </w:tabs>
        <w:spacing w:line="240" w:lineRule="auto" w:before="94" w:after="0"/>
        <w:ind w:left="977" w:right="0" w:hanging="285"/>
        <w:jc w:val="left"/>
        <w:rPr>
          <w:sz w:val="17"/>
        </w:rPr>
      </w:pPr>
      <w:r>
        <w:rPr>
          <w:sz w:val="17"/>
        </w:rPr>
        <w:t>Selçuk,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64"/>
        </w:numPr>
        <w:tabs>
          <w:tab w:pos="978" w:val="left" w:leader="none"/>
        </w:tabs>
        <w:spacing w:line="283" w:lineRule="auto" w:before="0" w:after="0"/>
        <w:ind w:left="977" w:right="1" w:hanging="284"/>
        <w:jc w:val="both"/>
        <w:rPr>
          <w:sz w:val="17"/>
        </w:rPr>
      </w:pPr>
      <w:r>
        <w:rPr>
          <w:sz w:val="17"/>
        </w:rPr>
        <w:t>“Ordu millet el ele” sloganını 1960’lar boyunca hem solun hem sağın</w:t>
      </w:r>
      <w:r>
        <w:rPr>
          <w:spacing w:val="-15"/>
          <w:sz w:val="17"/>
        </w:rPr>
        <w:t> </w:t>
      </w:r>
      <w:r>
        <w:rPr>
          <w:sz w:val="17"/>
        </w:rPr>
        <w:t>kullanmış</w:t>
      </w:r>
      <w:r>
        <w:rPr>
          <w:spacing w:val="-15"/>
          <w:sz w:val="17"/>
        </w:rPr>
        <w:t> </w:t>
      </w:r>
      <w:r>
        <w:rPr>
          <w:sz w:val="17"/>
        </w:rPr>
        <w:t>olması</w:t>
      </w:r>
      <w:r>
        <w:rPr>
          <w:spacing w:val="-15"/>
          <w:sz w:val="17"/>
        </w:rPr>
        <w:t> </w:t>
      </w:r>
      <w:r>
        <w:rPr>
          <w:sz w:val="17"/>
        </w:rPr>
        <w:t>sadece</w:t>
      </w:r>
      <w:r>
        <w:rPr>
          <w:spacing w:val="-14"/>
          <w:sz w:val="17"/>
        </w:rPr>
        <w:t> </w:t>
      </w:r>
      <w:r>
        <w:rPr>
          <w:sz w:val="17"/>
        </w:rPr>
        <w:t>ayrı</w:t>
      </w:r>
      <w:r>
        <w:rPr>
          <w:spacing w:val="-15"/>
          <w:sz w:val="17"/>
        </w:rPr>
        <w:t> </w:t>
      </w:r>
      <w:r>
        <w:rPr>
          <w:sz w:val="17"/>
        </w:rPr>
        <w:t>bir</w:t>
      </w:r>
      <w:r>
        <w:rPr>
          <w:spacing w:val="-15"/>
          <w:sz w:val="17"/>
        </w:rPr>
        <w:t> </w:t>
      </w:r>
      <w:r>
        <w:rPr>
          <w:sz w:val="17"/>
        </w:rPr>
        <w:t>makale</w:t>
      </w:r>
      <w:r>
        <w:rPr>
          <w:spacing w:val="-15"/>
          <w:sz w:val="17"/>
        </w:rPr>
        <w:t> </w:t>
      </w:r>
      <w:r>
        <w:rPr>
          <w:sz w:val="17"/>
        </w:rPr>
        <w:t>konusu</w:t>
      </w:r>
      <w:r>
        <w:rPr>
          <w:spacing w:val="-14"/>
          <w:sz w:val="17"/>
        </w:rPr>
        <w:t> </w:t>
      </w:r>
      <w:r>
        <w:rPr>
          <w:sz w:val="17"/>
        </w:rPr>
        <w:t>değil,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koca </w:t>
      </w:r>
      <w:r>
        <w:rPr>
          <w:sz w:val="17"/>
        </w:rPr>
        <w:t>koca ciltlerin konusu</w:t>
      </w:r>
      <w:r>
        <w:rPr>
          <w:spacing w:val="-4"/>
          <w:sz w:val="17"/>
        </w:rPr>
        <w:t> </w:t>
      </w:r>
      <w:r>
        <w:rPr>
          <w:sz w:val="17"/>
        </w:rPr>
        <w:t>olabilir!</w:t>
      </w:r>
    </w:p>
    <w:p>
      <w:pPr>
        <w:pStyle w:val="BodyText"/>
        <w:spacing w:line="235" w:lineRule="auto" w:before="108"/>
        <w:ind w:left="240" w:right="1231"/>
        <w:jc w:val="both"/>
      </w:pPr>
      <w:r>
        <w:rPr/>
        <w:br w:type="column"/>
      </w:r>
      <w:r>
        <w:rPr/>
        <w:t>Derginin 3 Şubat 1971 tarihli sayısının başyazısı şu </w:t>
      </w:r>
      <w:r>
        <w:rPr>
          <w:w w:val="95"/>
        </w:rPr>
        <w:t>cümleleri</w:t>
      </w:r>
      <w:r>
        <w:rPr>
          <w:spacing w:val="-10"/>
          <w:w w:val="95"/>
        </w:rPr>
        <w:t> </w:t>
      </w:r>
      <w:r>
        <w:rPr>
          <w:w w:val="95"/>
        </w:rPr>
        <w:t>içerir: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“Türk</w:t>
      </w:r>
      <w:r>
        <w:rPr>
          <w:spacing w:val="-10"/>
          <w:w w:val="95"/>
        </w:rPr>
        <w:t> </w:t>
      </w:r>
      <w:r>
        <w:rPr>
          <w:w w:val="95"/>
        </w:rPr>
        <w:t>Milleti</w:t>
      </w:r>
      <w:r>
        <w:rPr>
          <w:spacing w:val="-9"/>
          <w:w w:val="95"/>
        </w:rPr>
        <w:t> </w:t>
      </w:r>
      <w:r>
        <w:rPr>
          <w:w w:val="95"/>
        </w:rPr>
        <w:t>milli</w:t>
      </w:r>
      <w:r>
        <w:rPr>
          <w:spacing w:val="-10"/>
          <w:w w:val="95"/>
        </w:rPr>
        <w:t> </w:t>
      </w:r>
      <w:r>
        <w:rPr>
          <w:w w:val="95"/>
        </w:rPr>
        <w:t>kadrolarının</w:t>
      </w:r>
      <w:r>
        <w:rPr>
          <w:spacing w:val="-10"/>
          <w:w w:val="95"/>
        </w:rPr>
        <w:t> </w:t>
      </w:r>
      <w:r>
        <w:rPr>
          <w:w w:val="95"/>
        </w:rPr>
        <w:t>önder- </w:t>
      </w:r>
      <w:r>
        <w:rPr/>
        <w:t>liğinde,</w:t>
      </w:r>
      <w:r>
        <w:rPr>
          <w:spacing w:val="-10"/>
        </w:rPr>
        <w:t> </w:t>
      </w:r>
      <w:r>
        <w:rPr/>
        <w:t>kahraman</w:t>
      </w:r>
      <w:r>
        <w:rPr>
          <w:spacing w:val="-10"/>
        </w:rPr>
        <w:t> </w:t>
      </w:r>
      <w:r>
        <w:rPr/>
        <w:t>ordumuzla</w:t>
      </w:r>
      <w:r>
        <w:rPr>
          <w:spacing w:val="-9"/>
        </w:rPr>
        <w:t> </w:t>
      </w:r>
      <w:r>
        <w:rPr/>
        <w:t>omuz</w:t>
      </w:r>
      <w:r>
        <w:rPr>
          <w:spacing w:val="-10"/>
        </w:rPr>
        <w:t> </w:t>
      </w:r>
      <w:r>
        <w:rPr/>
        <w:t>omuza</w:t>
      </w:r>
      <w:r>
        <w:rPr>
          <w:spacing w:val="-10"/>
        </w:rPr>
        <w:t> </w:t>
      </w:r>
      <w:r>
        <w:rPr/>
        <w:t>komünist </w:t>
      </w:r>
      <w:r>
        <w:rPr>
          <w:w w:val="95"/>
        </w:rPr>
        <w:t>ihtilalini</w:t>
      </w:r>
      <w:r>
        <w:rPr>
          <w:spacing w:val="-17"/>
          <w:w w:val="95"/>
        </w:rPr>
        <w:t> </w:t>
      </w:r>
      <w:r>
        <w:rPr>
          <w:w w:val="95"/>
        </w:rPr>
        <w:t>ibret</w:t>
      </w:r>
      <w:r>
        <w:rPr>
          <w:spacing w:val="-17"/>
          <w:w w:val="95"/>
        </w:rPr>
        <w:t> </w:t>
      </w:r>
      <w:r>
        <w:rPr>
          <w:w w:val="95"/>
        </w:rPr>
        <w:t>olacak</w:t>
      </w:r>
      <w:r>
        <w:rPr>
          <w:spacing w:val="-17"/>
          <w:w w:val="95"/>
        </w:rPr>
        <w:t> </w:t>
      </w:r>
      <w:r>
        <w:rPr>
          <w:w w:val="95"/>
        </w:rPr>
        <w:t>şekilde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kahredecektir.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İşte</w:t>
      </w:r>
      <w:r>
        <w:rPr>
          <w:spacing w:val="-17"/>
          <w:w w:val="95"/>
        </w:rPr>
        <w:t> </w:t>
      </w:r>
      <w:r>
        <w:rPr>
          <w:w w:val="95"/>
        </w:rPr>
        <w:t>milletin </w:t>
      </w:r>
      <w:r>
        <w:rPr/>
        <w:t>kızıl</w:t>
      </w:r>
      <w:r>
        <w:rPr>
          <w:spacing w:val="-15"/>
        </w:rPr>
        <w:t> </w:t>
      </w:r>
      <w:r>
        <w:rPr/>
        <w:t>ihtilale</w:t>
      </w:r>
      <w:r>
        <w:rPr>
          <w:spacing w:val="-14"/>
        </w:rPr>
        <w:t> </w:t>
      </w:r>
      <w:r>
        <w:rPr/>
        <w:t>silahlı</w:t>
      </w:r>
      <w:r>
        <w:rPr>
          <w:spacing w:val="-14"/>
        </w:rPr>
        <w:t> </w:t>
      </w:r>
      <w:r>
        <w:rPr/>
        <w:t>ve</w:t>
      </w:r>
      <w:r>
        <w:rPr>
          <w:spacing w:val="-14"/>
        </w:rPr>
        <w:t> </w:t>
      </w:r>
      <w:r>
        <w:rPr/>
        <w:t>mübarek</w:t>
      </w:r>
      <w:r>
        <w:rPr>
          <w:spacing w:val="-14"/>
        </w:rPr>
        <w:t> </w:t>
      </w:r>
      <w:r>
        <w:rPr/>
        <w:t>mukabelesi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an,</w:t>
      </w:r>
      <w:r>
        <w:rPr>
          <w:spacing w:val="-14"/>
        </w:rPr>
        <w:t> </w:t>
      </w:r>
      <w:r>
        <w:rPr>
          <w:spacing w:val="-4"/>
        </w:rPr>
        <w:t>hem </w:t>
      </w:r>
      <w:r>
        <w:rPr/>
        <w:t>meşru</w:t>
      </w:r>
      <w:r>
        <w:rPr>
          <w:spacing w:val="-10"/>
        </w:rPr>
        <w:t> </w:t>
      </w:r>
      <w:r>
        <w:rPr/>
        <w:t>hem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muzaffer</w:t>
      </w:r>
      <w:r>
        <w:rPr>
          <w:spacing w:val="-9"/>
        </w:rPr>
        <w:t> </w:t>
      </w:r>
      <w:r>
        <w:rPr/>
        <w:t>olacaktır.</w:t>
      </w:r>
      <w:r>
        <w:rPr>
          <w:spacing w:val="-9"/>
        </w:rPr>
        <w:t> </w:t>
      </w:r>
      <w:r>
        <w:rPr/>
        <w:t>Şimdi</w:t>
      </w:r>
      <w:r>
        <w:rPr>
          <w:spacing w:val="-10"/>
        </w:rPr>
        <w:t> </w:t>
      </w:r>
      <w:r>
        <w:rPr/>
        <w:t>stratejimiz, peygamberimizin ‘zafer sabırdadır’ direktifini</w:t>
      </w:r>
      <w:r>
        <w:rPr>
          <w:spacing w:val="-27"/>
        </w:rPr>
        <w:t> </w:t>
      </w:r>
      <w:r>
        <w:rPr/>
        <w:t>şuurla uygulamaktan</w:t>
      </w:r>
      <w:r>
        <w:rPr>
          <w:spacing w:val="-1"/>
        </w:rPr>
        <w:t> </w:t>
      </w:r>
      <w:r>
        <w:rPr>
          <w:spacing w:val="-3"/>
        </w:rPr>
        <w:t>ibarettir.”</w:t>
      </w:r>
    </w:p>
    <w:p>
      <w:pPr>
        <w:spacing w:line="235" w:lineRule="auto" w:before="180"/>
        <w:ind w:left="240" w:right="1235" w:firstLine="283"/>
        <w:jc w:val="both"/>
        <w:rPr>
          <w:sz w:val="13"/>
        </w:rPr>
      </w:pPr>
      <w:r>
        <w:rPr>
          <w:spacing w:val="-4"/>
          <w:sz w:val="22"/>
        </w:rPr>
        <w:t>Ne </w:t>
      </w:r>
      <w:r>
        <w:rPr>
          <w:sz w:val="22"/>
        </w:rPr>
        <w:t>önemi olabilir, bir avuç liseli gencin </w:t>
      </w:r>
      <w:r>
        <w:rPr>
          <w:spacing w:val="-3"/>
          <w:sz w:val="22"/>
        </w:rPr>
        <w:t>kurduğu </w:t>
      </w:r>
      <w:r>
        <w:rPr>
          <w:sz w:val="22"/>
        </w:rPr>
        <w:t>bu örgütün? “Türkiye İslamcılığının milliyetçi mu- hafazakâr”</w:t>
      </w:r>
      <w:r>
        <w:rPr>
          <w:spacing w:val="-22"/>
          <w:sz w:val="22"/>
        </w:rPr>
        <w:t> </w:t>
      </w:r>
      <w:r>
        <w:rPr>
          <w:sz w:val="22"/>
        </w:rPr>
        <w:t>potasında</w:t>
      </w:r>
      <w:r>
        <w:rPr>
          <w:spacing w:val="-22"/>
          <w:sz w:val="22"/>
        </w:rPr>
        <w:t> </w:t>
      </w:r>
      <w:r>
        <w:rPr>
          <w:sz w:val="22"/>
        </w:rPr>
        <w:t>şekillenen</w:t>
      </w:r>
      <w:r>
        <w:rPr>
          <w:spacing w:val="-21"/>
          <w:sz w:val="22"/>
        </w:rPr>
        <w:t> </w:t>
      </w:r>
      <w:r>
        <w:rPr>
          <w:sz w:val="22"/>
        </w:rPr>
        <w:t>örgüt</w:t>
      </w:r>
      <w:r>
        <w:rPr>
          <w:spacing w:val="-22"/>
          <w:sz w:val="22"/>
        </w:rPr>
        <w:t> </w:t>
      </w:r>
      <w:r>
        <w:rPr>
          <w:sz w:val="22"/>
        </w:rPr>
        <w:t>üyesi</w:t>
      </w:r>
      <w:r>
        <w:rPr>
          <w:spacing w:val="-21"/>
          <w:sz w:val="22"/>
        </w:rPr>
        <w:t> </w:t>
      </w:r>
      <w:r>
        <w:rPr>
          <w:sz w:val="22"/>
        </w:rPr>
        <w:t>gençlerin bazılarını sayarsak, ne önemi olduğu anlaşılır: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Cemil </w:t>
      </w:r>
      <w:r>
        <w:rPr>
          <w:sz w:val="22"/>
        </w:rPr>
        <w:t>Çiçek,</w:t>
      </w:r>
      <w:r>
        <w:rPr>
          <w:spacing w:val="-42"/>
          <w:sz w:val="22"/>
        </w:rPr>
        <w:t> </w:t>
      </w:r>
      <w:r>
        <w:rPr>
          <w:sz w:val="22"/>
        </w:rPr>
        <w:t>Melih</w:t>
      </w:r>
      <w:r>
        <w:rPr>
          <w:spacing w:val="-41"/>
          <w:sz w:val="22"/>
        </w:rPr>
        <w:t> </w:t>
      </w:r>
      <w:r>
        <w:rPr>
          <w:sz w:val="22"/>
        </w:rPr>
        <w:t>Gökçek,</w:t>
      </w:r>
      <w:r>
        <w:rPr>
          <w:spacing w:val="-42"/>
          <w:sz w:val="22"/>
        </w:rPr>
        <w:t> </w:t>
      </w:r>
      <w:r>
        <w:rPr>
          <w:sz w:val="22"/>
        </w:rPr>
        <w:t>Hüseyin</w:t>
      </w:r>
      <w:r>
        <w:rPr>
          <w:spacing w:val="-41"/>
          <w:sz w:val="22"/>
        </w:rPr>
        <w:t> </w:t>
      </w:r>
      <w:r>
        <w:rPr>
          <w:sz w:val="22"/>
        </w:rPr>
        <w:t>Gülerce,</w:t>
      </w:r>
      <w:r>
        <w:rPr>
          <w:spacing w:val="-42"/>
          <w:sz w:val="22"/>
        </w:rPr>
        <w:t> </w:t>
      </w:r>
      <w:r>
        <w:rPr>
          <w:sz w:val="22"/>
        </w:rPr>
        <w:t>Ahmet</w:t>
      </w:r>
      <w:r>
        <w:rPr>
          <w:spacing w:val="-44"/>
          <w:sz w:val="22"/>
        </w:rPr>
        <w:t> </w:t>
      </w:r>
      <w:r>
        <w:rPr>
          <w:spacing w:val="-5"/>
          <w:sz w:val="22"/>
        </w:rPr>
        <w:t>Taşge- </w:t>
      </w:r>
      <w:r>
        <w:rPr>
          <w:sz w:val="22"/>
        </w:rPr>
        <w:t>tiren,</w:t>
      </w:r>
      <w:r>
        <w:rPr>
          <w:spacing w:val="-27"/>
          <w:sz w:val="22"/>
        </w:rPr>
        <w:t> </w:t>
      </w:r>
      <w:r>
        <w:rPr>
          <w:spacing w:val="-7"/>
          <w:sz w:val="22"/>
        </w:rPr>
        <w:t>Taha</w:t>
      </w:r>
      <w:r>
        <w:rPr>
          <w:spacing w:val="-21"/>
          <w:sz w:val="22"/>
        </w:rPr>
        <w:t> </w:t>
      </w:r>
      <w:r>
        <w:rPr>
          <w:sz w:val="22"/>
        </w:rPr>
        <w:t>Akyol,</w:t>
      </w:r>
      <w:r>
        <w:rPr>
          <w:spacing w:val="-21"/>
          <w:sz w:val="22"/>
        </w:rPr>
        <w:t> </w:t>
      </w:r>
      <w:r>
        <w:rPr>
          <w:sz w:val="22"/>
        </w:rPr>
        <w:t>Atilla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Yayla,</w:t>
      </w:r>
      <w:r>
        <w:rPr>
          <w:spacing w:val="-21"/>
          <w:sz w:val="22"/>
        </w:rPr>
        <w:t> </w:t>
      </w:r>
      <w:r>
        <w:rPr>
          <w:sz w:val="22"/>
        </w:rPr>
        <w:t>Halil</w:t>
      </w:r>
      <w:r>
        <w:rPr>
          <w:spacing w:val="-21"/>
          <w:sz w:val="22"/>
        </w:rPr>
        <w:t> </w:t>
      </w:r>
      <w:r>
        <w:rPr>
          <w:sz w:val="22"/>
        </w:rPr>
        <w:t>Şıvgın,</w:t>
      </w:r>
      <w:r>
        <w:rPr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Ali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Müfit </w:t>
      </w:r>
      <w:r>
        <w:rPr>
          <w:rFonts w:ascii="Times New Roman" w:hAnsi="Times New Roman"/>
          <w:i/>
          <w:sz w:val="22"/>
        </w:rPr>
        <w:t>Gürtuna...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z w:val="22"/>
        </w:rPr>
        <w:t>Örgüt,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z w:val="22"/>
        </w:rPr>
        <w:t>hem</w:t>
      </w:r>
      <w:r>
        <w:rPr>
          <w:rFonts w:ascii="Times New Roman" w:hAnsi="Times New Roman"/>
          <w:i/>
          <w:spacing w:val="-11"/>
          <w:sz w:val="22"/>
        </w:rPr>
        <w:t> </w:t>
      </w:r>
      <w:r>
        <w:rPr>
          <w:rFonts w:ascii="Times New Roman" w:hAnsi="Times New Roman"/>
          <w:i/>
          <w:sz w:val="22"/>
        </w:rPr>
        <w:t>AKP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z w:val="22"/>
        </w:rPr>
        <w:t>hem</w:t>
      </w:r>
      <w:r>
        <w:rPr>
          <w:rFonts w:ascii="Times New Roman" w:hAnsi="Times New Roman"/>
          <w:i/>
          <w:spacing w:val="-11"/>
          <w:sz w:val="22"/>
        </w:rPr>
        <w:t> </w:t>
      </w:r>
      <w:r>
        <w:rPr>
          <w:rFonts w:ascii="Times New Roman" w:hAnsi="Times New Roman"/>
          <w:i/>
          <w:sz w:val="22"/>
        </w:rPr>
        <w:t>MHP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z w:val="22"/>
        </w:rPr>
        <w:t>için</w:t>
      </w:r>
      <w:r>
        <w:rPr>
          <w:rFonts w:ascii="Times New Roman" w:hAnsi="Times New Roman"/>
          <w:i/>
          <w:spacing w:val="-11"/>
          <w:sz w:val="22"/>
        </w:rPr>
        <w:t> </w:t>
      </w:r>
      <w:r>
        <w:rPr>
          <w:rFonts w:ascii="Times New Roman" w:hAnsi="Times New Roman"/>
          <w:i/>
          <w:sz w:val="22"/>
        </w:rPr>
        <w:t>adeta</w:t>
      </w:r>
      <w:r>
        <w:rPr>
          <w:rFonts w:ascii="Times New Roman" w:hAnsi="Times New Roman"/>
          <w:i/>
          <w:spacing w:val="-12"/>
          <w:sz w:val="22"/>
        </w:rPr>
        <w:t> </w:t>
      </w:r>
      <w:r>
        <w:rPr>
          <w:rFonts w:ascii="Times New Roman" w:hAnsi="Times New Roman"/>
          <w:i/>
          <w:spacing w:val="-4"/>
          <w:sz w:val="22"/>
        </w:rPr>
        <w:t>bir </w:t>
      </w:r>
      <w:r>
        <w:rPr>
          <w:rFonts w:ascii="Times New Roman" w:hAnsi="Times New Roman"/>
          <w:i/>
          <w:sz w:val="22"/>
        </w:rPr>
        <w:t>‘kadro </w:t>
      </w:r>
      <w:r>
        <w:rPr>
          <w:rFonts w:ascii="Times New Roman" w:hAnsi="Times New Roman"/>
          <w:i/>
          <w:spacing w:val="-3"/>
          <w:sz w:val="22"/>
        </w:rPr>
        <w:t>okulu’ </w:t>
      </w:r>
      <w:r>
        <w:rPr>
          <w:rFonts w:ascii="Times New Roman" w:hAnsi="Times New Roman"/>
          <w:i/>
          <w:sz w:val="22"/>
        </w:rPr>
        <w:t>vazifesi</w:t>
      </w:r>
      <w:r>
        <w:rPr>
          <w:rFonts w:ascii="Times New Roman" w:hAnsi="Times New Roman"/>
          <w:i/>
          <w:spacing w:val="-25"/>
          <w:sz w:val="22"/>
        </w:rPr>
        <w:t> </w:t>
      </w:r>
      <w:r>
        <w:rPr>
          <w:rFonts w:ascii="Times New Roman" w:hAnsi="Times New Roman"/>
          <w:i/>
          <w:sz w:val="22"/>
        </w:rPr>
        <w:t>görmüştür!</w:t>
      </w:r>
      <w:r>
        <w:rPr>
          <w:position w:val="7"/>
          <w:sz w:val="13"/>
        </w:rPr>
        <w:t>12</w:t>
      </w:r>
    </w:p>
    <w:p>
      <w:pPr>
        <w:spacing w:line="235" w:lineRule="auto" w:before="187"/>
        <w:ind w:left="240" w:right="1235" w:firstLine="283"/>
        <w:jc w:val="both"/>
        <w:rPr>
          <w:sz w:val="13"/>
        </w:rPr>
      </w:pPr>
      <w:r>
        <w:rPr>
          <w:rFonts w:ascii="Times New Roman" w:hAnsi="Times New Roman"/>
          <w:i/>
          <w:spacing w:val="2"/>
          <w:sz w:val="22"/>
        </w:rPr>
        <w:t>Aynı vazifeyi </w:t>
      </w:r>
      <w:r>
        <w:rPr>
          <w:rFonts w:ascii="Times New Roman" w:hAnsi="Times New Roman"/>
          <w:i/>
          <w:sz w:val="22"/>
        </w:rPr>
        <w:t>gören </w:t>
      </w:r>
      <w:r>
        <w:rPr>
          <w:rFonts w:ascii="Times New Roman" w:hAnsi="Times New Roman"/>
          <w:i/>
          <w:spacing w:val="2"/>
          <w:sz w:val="22"/>
        </w:rPr>
        <w:t>ikinci </w:t>
      </w:r>
      <w:r>
        <w:rPr>
          <w:rFonts w:ascii="Times New Roman" w:hAnsi="Times New Roman"/>
          <w:i/>
          <w:sz w:val="22"/>
        </w:rPr>
        <w:t>bir </w:t>
      </w:r>
      <w:r>
        <w:rPr>
          <w:rFonts w:ascii="Times New Roman" w:hAnsi="Times New Roman"/>
          <w:i/>
          <w:spacing w:val="2"/>
          <w:sz w:val="22"/>
        </w:rPr>
        <w:t>kurum </w:t>
      </w:r>
      <w:r>
        <w:rPr>
          <w:spacing w:val="2"/>
          <w:sz w:val="22"/>
        </w:rPr>
        <w:t>Millî </w:t>
      </w:r>
      <w:r>
        <w:rPr>
          <w:spacing w:val="-3"/>
          <w:sz w:val="22"/>
        </w:rPr>
        <w:t>Türk </w:t>
      </w:r>
      <w:r>
        <w:rPr>
          <w:spacing w:val="-5"/>
          <w:sz w:val="22"/>
        </w:rPr>
        <w:t>Talebe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Birliği’dir</w:t>
      </w:r>
      <w:r>
        <w:rPr>
          <w:spacing w:val="-27"/>
          <w:sz w:val="22"/>
        </w:rPr>
        <w:t> </w:t>
      </w:r>
      <w:r>
        <w:rPr>
          <w:sz w:val="22"/>
        </w:rPr>
        <w:t>(MTTB).</w:t>
      </w:r>
      <w:r>
        <w:rPr>
          <w:spacing w:val="-27"/>
          <w:sz w:val="22"/>
        </w:rPr>
        <w:t> </w:t>
      </w:r>
      <w:r>
        <w:rPr>
          <w:sz w:val="22"/>
        </w:rPr>
        <w:t>Hakkında</w:t>
      </w:r>
      <w:r>
        <w:rPr>
          <w:spacing w:val="-27"/>
          <w:sz w:val="22"/>
        </w:rPr>
        <w:t> </w:t>
      </w:r>
      <w:r>
        <w:rPr>
          <w:sz w:val="22"/>
        </w:rPr>
        <w:t>yazılan</w:t>
      </w:r>
      <w:r>
        <w:rPr>
          <w:spacing w:val="-27"/>
          <w:sz w:val="22"/>
        </w:rPr>
        <w:t> </w:t>
      </w:r>
      <w:r>
        <w:rPr>
          <w:sz w:val="22"/>
        </w:rPr>
        <w:t>kitaplar- dan</w:t>
      </w:r>
      <w:r>
        <w:rPr>
          <w:spacing w:val="-28"/>
          <w:sz w:val="22"/>
        </w:rPr>
        <w:t> </w:t>
      </w:r>
      <w:r>
        <w:rPr>
          <w:sz w:val="22"/>
        </w:rPr>
        <w:t>birinin</w:t>
      </w:r>
      <w:r>
        <w:rPr>
          <w:spacing w:val="-28"/>
          <w:sz w:val="22"/>
        </w:rPr>
        <w:t> </w:t>
      </w:r>
      <w:r>
        <w:rPr>
          <w:sz w:val="22"/>
        </w:rPr>
        <w:t>adının</w:t>
      </w:r>
      <w:r>
        <w:rPr>
          <w:spacing w:val="-27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Türkçülükten</w:t>
      </w:r>
      <w:r>
        <w:rPr>
          <w:rFonts w:ascii="Times New Roman" w:hAnsi="Times New Roman"/>
          <w:i/>
          <w:spacing w:val="-28"/>
          <w:sz w:val="22"/>
        </w:rPr>
        <w:t> </w:t>
      </w:r>
      <w:r>
        <w:rPr>
          <w:rFonts w:ascii="Times New Roman" w:hAnsi="Times New Roman"/>
          <w:i/>
          <w:sz w:val="22"/>
        </w:rPr>
        <w:t>İslamcılığa</w:t>
      </w:r>
      <w:r>
        <w:rPr>
          <w:rFonts w:ascii="Times New Roman" w:hAnsi="Times New Roman"/>
          <w:i/>
          <w:spacing w:val="-27"/>
          <w:sz w:val="22"/>
        </w:rPr>
        <w:t> </w:t>
      </w:r>
      <w:r>
        <w:rPr>
          <w:rFonts w:ascii="Times New Roman" w:hAnsi="Times New Roman"/>
          <w:i/>
          <w:sz w:val="22"/>
        </w:rPr>
        <w:t>Milli</w:t>
      </w:r>
      <w:r>
        <w:rPr>
          <w:rFonts w:ascii="Times New Roman" w:hAnsi="Times New Roman"/>
          <w:i/>
          <w:spacing w:val="-34"/>
          <w:sz w:val="22"/>
        </w:rPr>
        <w:t> </w:t>
      </w:r>
      <w:r>
        <w:rPr>
          <w:rFonts w:ascii="Times New Roman" w:hAnsi="Times New Roman"/>
          <w:i/>
          <w:spacing w:val="-10"/>
          <w:sz w:val="22"/>
        </w:rPr>
        <w:t>Türk </w:t>
      </w:r>
      <w:r>
        <w:rPr>
          <w:rFonts w:ascii="Times New Roman" w:hAnsi="Times New Roman"/>
          <w:i/>
          <w:spacing w:val="-5"/>
          <w:sz w:val="22"/>
        </w:rPr>
        <w:t>Talebe </w:t>
      </w:r>
      <w:r>
        <w:rPr>
          <w:rFonts w:ascii="Times New Roman" w:hAnsi="Times New Roman"/>
          <w:i/>
          <w:sz w:val="22"/>
        </w:rPr>
        <w:t>Birliği </w:t>
      </w:r>
      <w:r>
        <w:rPr>
          <w:sz w:val="22"/>
        </w:rPr>
        <w:t>olmasından da anlaşılacağı gibi, bu </w:t>
      </w:r>
      <w:r>
        <w:rPr>
          <w:spacing w:val="-7"/>
          <w:sz w:val="22"/>
        </w:rPr>
        <w:t>da </w:t>
      </w:r>
      <w:r>
        <w:rPr>
          <w:sz w:val="22"/>
        </w:rPr>
        <w:t>mukaddesatçı gençlerle milliyetçi gençlerin</w:t>
      </w:r>
      <w:r>
        <w:rPr>
          <w:spacing w:val="-35"/>
          <w:sz w:val="22"/>
        </w:rPr>
        <w:t> </w:t>
      </w:r>
      <w:r>
        <w:rPr>
          <w:sz w:val="22"/>
        </w:rPr>
        <w:t>1960’lar boyunca birlikte çalıştığı, eğitim gördüğü, mücadele ettiği bir</w:t>
      </w:r>
      <w:r>
        <w:rPr>
          <w:spacing w:val="-2"/>
          <w:sz w:val="22"/>
        </w:rPr>
        <w:t> </w:t>
      </w:r>
      <w:r>
        <w:rPr>
          <w:sz w:val="22"/>
        </w:rPr>
        <w:t>örgüttür.</w:t>
      </w:r>
      <w:r>
        <w:rPr>
          <w:position w:val="7"/>
          <w:sz w:val="13"/>
        </w:rPr>
        <w:t>13</w:t>
      </w:r>
    </w:p>
    <w:p>
      <w:pPr>
        <w:pStyle w:val="BodyText"/>
        <w:spacing w:line="235" w:lineRule="auto" w:before="157"/>
        <w:ind w:left="240" w:right="1234" w:firstLine="283"/>
        <w:jc w:val="both"/>
      </w:pPr>
      <w:r>
        <w:rPr/>
        <w:t>MTTB’nin yüzüncü yılı vesilesiyle </w:t>
      </w:r>
      <w:r>
        <w:rPr>
          <w:rFonts w:ascii="Times New Roman" w:hAnsi="Times New Roman"/>
          <w:i/>
        </w:rPr>
        <w:t>Yeni Şafak</w:t>
      </w:r>
      <w:r>
        <w:rPr/>
        <w:t>’la bir söyleşi</w:t>
      </w:r>
      <w:r>
        <w:rPr>
          <w:position w:val="7"/>
          <w:sz w:val="13"/>
        </w:rPr>
        <w:t>14 </w:t>
      </w:r>
      <w:r>
        <w:rPr/>
        <w:t>yapan Mahmut Hakkı Akın ve Serkan Yorgancılar şöyle anlatır:</w:t>
      </w:r>
    </w:p>
    <w:p>
      <w:pPr>
        <w:spacing w:line="288" w:lineRule="auto" w:before="206"/>
        <w:ind w:left="523" w:right="1511" w:firstLine="283"/>
        <w:jc w:val="both"/>
        <w:rPr>
          <w:sz w:val="18"/>
        </w:rPr>
      </w:pPr>
      <w:r>
        <w:rPr>
          <w:spacing w:val="4"/>
          <w:sz w:val="18"/>
        </w:rPr>
        <w:t>Rasim Cinisli’nin başkanlığa seçilmesiyle </w:t>
      </w:r>
      <w:r>
        <w:rPr>
          <w:spacing w:val="5"/>
          <w:sz w:val="18"/>
        </w:rPr>
        <w:t>[1965] </w:t>
      </w:r>
      <w:r>
        <w:rPr>
          <w:sz w:val="18"/>
        </w:rPr>
        <w:t>MTTB</w:t>
      </w:r>
      <w:r>
        <w:rPr>
          <w:spacing w:val="-31"/>
          <w:sz w:val="18"/>
        </w:rPr>
        <w:t> </w:t>
      </w:r>
      <w:r>
        <w:rPr>
          <w:sz w:val="18"/>
        </w:rPr>
        <w:t>asıl</w:t>
      </w:r>
      <w:r>
        <w:rPr>
          <w:spacing w:val="-31"/>
          <w:sz w:val="18"/>
        </w:rPr>
        <w:t> </w:t>
      </w:r>
      <w:r>
        <w:rPr>
          <w:sz w:val="18"/>
        </w:rPr>
        <w:t>hüviyetini</w:t>
      </w:r>
      <w:r>
        <w:rPr>
          <w:spacing w:val="-31"/>
          <w:sz w:val="18"/>
        </w:rPr>
        <w:t> </w:t>
      </w:r>
      <w:r>
        <w:rPr>
          <w:sz w:val="18"/>
        </w:rPr>
        <w:t>kazanma</w:t>
      </w:r>
      <w:r>
        <w:rPr>
          <w:spacing w:val="-31"/>
          <w:sz w:val="18"/>
        </w:rPr>
        <w:t> </w:t>
      </w:r>
      <w:r>
        <w:rPr>
          <w:sz w:val="18"/>
        </w:rPr>
        <w:t>yoluna</w:t>
      </w:r>
      <w:r>
        <w:rPr>
          <w:spacing w:val="-31"/>
          <w:sz w:val="18"/>
        </w:rPr>
        <w:t> </w:t>
      </w:r>
      <w:r>
        <w:rPr>
          <w:spacing w:val="-3"/>
          <w:sz w:val="18"/>
        </w:rPr>
        <w:t>girmiştir.</w:t>
      </w:r>
      <w:r>
        <w:rPr>
          <w:spacing w:val="-31"/>
          <w:sz w:val="18"/>
        </w:rPr>
        <w:t> </w:t>
      </w:r>
      <w:r>
        <w:rPr>
          <w:sz w:val="18"/>
        </w:rPr>
        <w:t>Bu</w:t>
      </w:r>
      <w:r>
        <w:rPr>
          <w:spacing w:val="-31"/>
          <w:sz w:val="18"/>
        </w:rPr>
        <w:t> </w:t>
      </w:r>
      <w:r>
        <w:rPr>
          <w:spacing w:val="-2"/>
          <w:sz w:val="18"/>
        </w:rPr>
        <w:t>kongre </w:t>
      </w:r>
      <w:r>
        <w:rPr>
          <w:sz w:val="18"/>
        </w:rPr>
        <w:t>ile</w:t>
      </w:r>
      <w:r>
        <w:rPr>
          <w:spacing w:val="-9"/>
          <w:sz w:val="18"/>
        </w:rPr>
        <w:t> </w:t>
      </w:r>
      <w:r>
        <w:rPr>
          <w:sz w:val="18"/>
        </w:rPr>
        <w:t>Kemalist</w:t>
      </w:r>
      <w:r>
        <w:rPr>
          <w:spacing w:val="-9"/>
          <w:sz w:val="18"/>
        </w:rPr>
        <w:t> </w:t>
      </w:r>
      <w:r>
        <w:rPr>
          <w:sz w:val="18"/>
        </w:rPr>
        <w:t>ve</w:t>
      </w:r>
      <w:r>
        <w:rPr>
          <w:spacing w:val="-9"/>
          <w:sz w:val="18"/>
        </w:rPr>
        <w:t> </w:t>
      </w:r>
      <w:r>
        <w:rPr>
          <w:sz w:val="18"/>
        </w:rPr>
        <w:t>sola</w:t>
      </w:r>
      <w:r>
        <w:rPr>
          <w:spacing w:val="-8"/>
          <w:sz w:val="18"/>
        </w:rPr>
        <w:t> </w:t>
      </w:r>
      <w:r>
        <w:rPr>
          <w:sz w:val="18"/>
        </w:rPr>
        <w:t>meyilli</w:t>
      </w:r>
      <w:r>
        <w:rPr>
          <w:spacing w:val="-9"/>
          <w:sz w:val="18"/>
        </w:rPr>
        <w:t> </w:t>
      </w:r>
      <w:r>
        <w:rPr>
          <w:sz w:val="18"/>
        </w:rPr>
        <w:t>bir</w:t>
      </w:r>
      <w:r>
        <w:rPr>
          <w:spacing w:val="-9"/>
          <w:sz w:val="18"/>
        </w:rPr>
        <w:t> </w:t>
      </w:r>
      <w:r>
        <w:rPr>
          <w:sz w:val="18"/>
        </w:rPr>
        <w:t>yönetime</w:t>
      </w:r>
      <w:r>
        <w:rPr>
          <w:spacing w:val="-9"/>
          <w:sz w:val="18"/>
        </w:rPr>
        <w:t> </w:t>
      </w:r>
      <w:r>
        <w:rPr>
          <w:sz w:val="18"/>
        </w:rPr>
        <w:t>karşı</w:t>
      </w:r>
      <w:r>
        <w:rPr>
          <w:spacing w:val="-9"/>
          <w:sz w:val="18"/>
        </w:rPr>
        <w:t> </w:t>
      </w:r>
      <w:r>
        <w:rPr>
          <w:sz w:val="18"/>
        </w:rPr>
        <w:t>daha</w:t>
      </w:r>
      <w:r>
        <w:rPr>
          <w:spacing w:val="-8"/>
          <w:sz w:val="18"/>
        </w:rPr>
        <w:t> </w:t>
      </w:r>
      <w:r>
        <w:rPr>
          <w:sz w:val="18"/>
        </w:rPr>
        <w:t>milli ve</w:t>
      </w:r>
      <w:r>
        <w:rPr>
          <w:spacing w:val="-22"/>
          <w:sz w:val="18"/>
        </w:rPr>
        <w:t> </w:t>
      </w:r>
      <w:r>
        <w:rPr>
          <w:sz w:val="18"/>
        </w:rPr>
        <w:t>manevi</w:t>
      </w:r>
      <w:r>
        <w:rPr>
          <w:spacing w:val="-21"/>
          <w:sz w:val="18"/>
        </w:rPr>
        <w:t> </w:t>
      </w:r>
      <w:r>
        <w:rPr>
          <w:sz w:val="18"/>
        </w:rPr>
        <w:t>değerleri</w:t>
      </w:r>
      <w:r>
        <w:rPr>
          <w:spacing w:val="-21"/>
          <w:sz w:val="18"/>
        </w:rPr>
        <w:t> </w:t>
      </w:r>
      <w:r>
        <w:rPr>
          <w:sz w:val="18"/>
        </w:rPr>
        <w:t>benimsemiş</w:t>
      </w:r>
      <w:r>
        <w:rPr>
          <w:spacing w:val="-21"/>
          <w:sz w:val="18"/>
        </w:rPr>
        <w:t> </w:t>
      </w:r>
      <w:r>
        <w:rPr>
          <w:sz w:val="18"/>
        </w:rPr>
        <w:t>bir</w:t>
      </w:r>
      <w:r>
        <w:rPr>
          <w:spacing w:val="-21"/>
          <w:sz w:val="18"/>
        </w:rPr>
        <w:t> </w:t>
      </w:r>
      <w:r>
        <w:rPr>
          <w:sz w:val="18"/>
        </w:rPr>
        <w:t>yönetim</w:t>
      </w:r>
      <w:r>
        <w:rPr>
          <w:spacing w:val="-21"/>
          <w:sz w:val="18"/>
        </w:rPr>
        <w:t> </w:t>
      </w:r>
      <w:r>
        <w:rPr>
          <w:sz w:val="18"/>
        </w:rPr>
        <w:t>kazanmıştır.</w:t>
      </w:r>
    </w:p>
    <w:p>
      <w:pPr>
        <w:pStyle w:val="BodyText"/>
        <w:rPr>
          <w:sz w:val="12"/>
        </w:rPr>
      </w:pPr>
      <w:r>
        <w:rPr/>
        <w:pict>
          <v:shape style="position:absolute;margin-left:297.638pt;margin-top:9.42145pt;width:72pt;height:.1pt;mso-position-horizontal-relative:page;mso-position-vertical-relative:paragraph;z-index:-15626240;mso-wrap-distance-left:0;mso-wrap-distance-right:0" coordorigin="5953,188" coordsize="1440,0" path="m5953,188l7393,188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64"/>
        </w:numPr>
        <w:tabs>
          <w:tab w:pos="524" w:val="left" w:leader="none"/>
        </w:tabs>
        <w:spacing w:line="283" w:lineRule="auto" w:before="96" w:after="0"/>
        <w:ind w:left="523" w:right="1234" w:hanging="284"/>
        <w:jc w:val="both"/>
        <w:rPr>
          <w:sz w:val="17"/>
        </w:rPr>
      </w:pPr>
      <w:r>
        <w:rPr>
          <w:sz w:val="17"/>
        </w:rPr>
        <w:t>Bu</w:t>
      </w:r>
      <w:r>
        <w:rPr>
          <w:spacing w:val="-20"/>
          <w:sz w:val="17"/>
        </w:rPr>
        <w:t> </w:t>
      </w:r>
      <w:r>
        <w:rPr>
          <w:sz w:val="17"/>
        </w:rPr>
        <w:t>yazının</w:t>
      </w:r>
      <w:r>
        <w:rPr>
          <w:spacing w:val="-19"/>
          <w:sz w:val="17"/>
        </w:rPr>
        <w:t> </w:t>
      </w:r>
      <w:r>
        <w:rPr>
          <w:sz w:val="17"/>
        </w:rPr>
        <w:t>konusu</w:t>
      </w:r>
      <w:r>
        <w:rPr>
          <w:spacing w:val="-19"/>
          <w:sz w:val="17"/>
        </w:rPr>
        <w:t> </w:t>
      </w:r>
      <w:r>
        <w:rPr>
          <w:sz w:val="17"/>
        </w:rPr>
        <w:t>olmadığı</w:t>
      </w:r>
      <w:r>
        <w:rPr>
          <w:spacing w:val="-19"/>
          <w:sz w:val="17"/>
        </w:rPr>
        <w:t> </w:t>
      </w:r>
      <w:r>
        <w:rPr>
          <w:sz w:val="17"/>
        </w:rPr>
        <w:t>için</w:t>
      </w:r>
      <w:r>
        <w:rPr>
          <w:spacing w:val="-19"/>
          <w:sz w:val="17"/>
        </w:rPr>
        <w:t> </w:t>
      </w:r>
      <w:r>
        <w:rPr>
          <w:sz w:val="17"/>
        </w:rPr>
        <w:t>üzerinde</w:t>
      </w:r>
      <w:r>
        <w:rPr>
          <w:spacing w:val="-20"/>
          <w:sz w:val="17"/>
        </w:rPr>
        <w:t> </w:t>
      </w:r>
      <w:r>
        <w:rPr>
          <w:sz w:val="17"/>
        </w:rPr>
        <w:t>durmuyorum,</w:t>
      </w:r>
      <w:r>
        <w:rPr>
          <w:spacing w:val="-19"/>
          <w:sz w:val="17"/>
        </w:rPr>
        <w:t> </w:t>
      </w:r>
      <w:r>
        <w:rPr>
          <w:sz w:val="17"/>
        </w:rPr>
        <w:t>ama</w:t>
      </w:r>
      <w:r>
        <w:rPr>
          <w:spacing w:val="-19"/>
          <w:sz w:val="17"/>
        </w:rPr>
        <w:t> </w:t>
      </w:r>
      <w:r>
        <w:rPr>
          <w:spacing w:val="-7"/>
          <w:sz w:val="17"/>
        </w:rPr>
        <w:t>Mü- </w:t>
      </w:r>
      <w:r>
        <w:rPr>
          <w:sz w:val="17"/>
        </w:rPr>
        <w:t>cadele</w:t>
      </w:r>
      <w:r>
        <w:rPr>
          <w:spacing w:val="-9"/>
          <w:sz w:val="17"/>
        </w:rPr>
        <w:t> </w:t>
      </w:r>
      <w:r>
        <w:rPr>
          <w:sz w:val="17"/>
        </w:rPr>
        <w:t>Birliği’nin</w:t>
      </w:r>
      <w:r>
        <w:rPr>
          <w:spacing w:val="-9"/>
          <w:sz w:val="17"/>
        </w:rPr>
        <w:t> </w:t>
      </w:r>
      <w:r>
        <w:rPr>
          <w:sz w:val="17"/>
        </w:rPr>
        <w:t>kuruluşu</w:t>
      </w:r>
      <w:r>
        <w:rPr>
          <w:spacing w:val="-9"/>
          <w:sz w:val="17"/>
        </w:rPr>
        <w:t> </w:t>
      </w:r>
      <w:r>
        <w:rPr>
          <w:sz w:val="17"/>
        </w:rPr>
        <w:t>ve</w:t>
      </w:r>
      <w:r>
        <w:rPr>
          <w:spacing w:val="-8"/>
          <w:sz w:val="17"/>
        </w:rPr>
        <w:t> </w:t>
      </w:r>
      <w:r>
        <w:rPr>
          <w:sz w:val="17"/>
        </w:rPr>
        <w:t>tarihi</w:t>
      </w:r>
      <w:r>
        <w:rPr>
          <w:spacing w:val="-9"/>
          <w:sz w:val="17"/>
        </w:rPr>
        <w:t> </w:t>
      </w:r>
      <w:r>
        <w:rPr>
          <w:sz w:val="17"/>
        </w:rPr>
        <w:t>derin</w:t>
      </w:r>
      <w:r>
        <w:rPr>
          <w:spacing w:val="-9"/>
          <w:sz w:val="17"/>
        </w:rPr>
        <w:t> </w:t>
      </w:r>
      <w:r>
        <w:rPr>
          <w:sz w:val="17"/>
        </w:rPr>
        <w:t>devletin</w:t>
      </w:r>
      <w:r>
        <w:rPr>
          <w:spacing w:val="-8"/>
          <w:sz w:val="17"/>
        </w:rPr>
        <w:t> </w:t>
      </w:r>
      <w:r>
        <w:rPr>
          <w:sz w:val="17"/>
        </w:rPr>
        <w:t>ve</w:t>
      </w:r>
      <w:r>
        <w:rPr>
          <w:spacing w:val="-9"/>
          <w:sz w:val="17"/>
        </w:rPr>
        <w:t> </w:t>
      </w:r>
      <w:r>
        <w:rPr>
          <w:sz w:val="17"/>
        </w:rPr>
        <w:t>Ergenekon tarzı</w:t>
      </w:r>
      <w:r>
        <w:rPr>
          <w:spacing w:val="-5"/>
          <w:sz w:val="17"/>
        </w:rPr>
        <w:t> </w:t>
      </w:r>
      <w:r>
        <w:rPr>
          <w:sz w:val="17"/>
        </w:rPr>
        <w:t>devlet</w:t>
      </w:r>
      <w:r>
        <w:rPr>
          <w:spacing w:val="-5"/>
          <w:sz w:val="17"/>
        </w:rPr>
        <w:t> </w:t>
      </w:r>
      <w:r>
        <w:rPr>
          <w:sz w:val="17"/>
        </w:rPr>
        <w:t>kurumlarının</w:t>
      </w:r>
      <w:r>
        <w:rPr>
          <w:spacing w:val="-5"/>
          <w:sz w:val="17"/>
        </w:rPr>
        <w:t> </w:t>
      </w:r>
      <w:r>
        <w:rPr>
          <w:sz w:val="17"/>
        </w:rPr>
        <w:t>nasıl</w:t>
      </w:r>
      <w:r>
        <w:rPr>
          <w:spacing w:val="-5"/>
          <w:sz w:val="17"/>
        </w:rPr>
        <w:t> </w:t>
      </w:r>
      <w:r>
        <w:rPr>
          <w:sz w:val="17"/>
        </w:rPr>
        <w:t>çalıştığına</w:t>
      </w:r>
      <w:r>
        <w:rPr>
          <w:spacing w:val="-5"/>
          <w:sz w:val="17"/>
        </w:rPr>
        <w:t> </w:t>
      </w:r>
      <w:r>
        <w:rPr>
          <w:sz w:val="17"/>
        </w:rPr>
        <w:t>da</w:t>
      </w:r>
      <w:r>
        <w:rPr>
          <w:spacing w:val="-5"/>
          <w:sz w:val="17"/>
        </w:rPr>
        <w:t> </w:t>
      </w:r>
      <w:r>
        <w:rPr>
          <w:sz w:val="17"/>
        </w:rPr>
        <w:t>ışık</w:t>
      </w:r>
      <w:r>
        <w:rPr>
          <w:spacing w:val="-5"/>
          <w:sz w:val="17"/>
        </w:rPr>
        <w:t> </w:t>
      </w:r>
      <w:r>
        <w:rPr>
          <w:sz w:val="17"/>
        </w:rPr>
        <w:t>tutuyor.</w:t>
      </w:r>
      <w:r>
        <w:rPr>
          <w:spacing w:val="-5"/>
          <w:sz w:val="17"/>
        </w:rPr>
        <w:t> </w:t>
      </w:r>
      <w:r>
        <w:rPr>
          <w:sz w:val="17"/>
        </w:rPr>
        <w:t>Henüz ortada</w:t>
      </w:r>
      <w:r>
        <w:rPr>
          <w:spacing w:val="-21"/>
          <w:sz w:val="17"/>
        </w:rPr>
        <w:t> </w:t>
      </w:r>
      <w:r>
        <w:rPr>
          <w:sz w:val="17"/>
        </w:rPr>
        <w:t>örgüt</w:t>
      </w:r>
      <w:r>
        <w:rPr>
          <w:spacing w:val="-20"/>
          <w:sz w:val="17"/>
        </w:rPr>
        <w:t> </w:t>
      </w:r>
      <w:r>
        <w:rPr>
          <w:sz w:val="17"/>
        </w:rPr>
        <w:t>fikri</w:t>
      </w:r>
      <w:r>
        <w:rPr>
          <w:spacing w:val="-21"/>
          <w:sz w:val="17"/>
        </w:rPr>
        <w:t> </w:t>
      </w:r>
      <w:r>
        <w:rPr>
          <w:sz w:val="17"/>
        </w:rPr>
        <w:t>bile</w:t>
      </w:r>
      <w:r>
        <w:rPr>
          <w:spacing w:val="-20"/>
          <w:sz w:val="17"/>
        </w:rPr>
        <w:t> </w:t>
      </w:r>
      <w:r>
        <w:rPr>
          <w:sz w:val="17"/>
        </w:rPr>
        <w:t>yokken,</w:t>
      </w:r>
      <w:r>
        <w:rPr>
          <w:spacing w:val="-21"/>
          <w:sz w:val="17"/>
        </w:rPr>
        <w:t> </w:t>
      </w:r>
      <w:r>
        <w:rPr>
          <w:sz w:val="17"/>
        </w:rPr>
        <w:t>örgütü</w:t>
      </w:r>
      <w:r>
        <w:rPr>
          <w:spacing w:val="-20"/>
          <w:sz w:val="17"/>
        </w:rPr>
        <w:t> </w:t>
      </w:r>
      <w:r>
        <w:rPr>
          <w:sz w:val="17"/>
        </w:rPr>
        <w:t>yaratacak</w:t>
      </w:r>
      <w:r>
        <w:rPr>
          <w:spacing w:val="-21"/>
          <w:sz w:val="17"/>
        </w:rPr>
        <w:t> </w:t>
      </w:r>
      <w:r>
        <w:rPr>
          <w:sz w:val="17"/>
        </w:rPr>
        <w:t>olan</w:t>
      </w:r>
      <w:r>
        <w:rPr>
          <w:spacing w:val="-20"/>
          <w:sz w:val="17"/>
        </w:rPr>
        <w:t> </w:t>
      </w:r>
      <w:r>
        <w:rPr>
          <w:sz w:val="17"/>
        </w:rPr>
        <w:t>liseli</w:t>
      </w:r>
      <w:r>
        <w:rPr>
          <w:spacing w:val="-20"/>
          <w:sz w:val="17"/>
        </w:rPr>
        <w:t> </w:t>
      </w:r>
      <w:r>
        <w:rPr>
          <w:sz w:val="17"/>
        </w:rPr>
        <w:t>gençler </w:t>
      </w:r>
      <w:r>
        <w:rPr>
          <w:spacing w:val="-4"/>
          <w:sz w:val="17"/>
        </w:rPr>
        <w:t>Afyon’da </w:t>
      </w:r>
      <w:r>
        <w:rPr>
          <w:sz w:val="17"/>
        </w:rPr>
        <w:t>her haftasonu bir üniversite hocasının evine gidip ilk siyasî eğitimlerini </w:t>
      </w:r>
      <w:r>
        <w:rPr>
          <w:spacing w:val="-3"/>
          <w:sz w:val="17"/>
        </w:rPr>
        <w:t>alır. </w:t>
      </w:r>
      <w:r>
        <w:rPr>
          <w:sz w:val="17"/>
        </w:rPr>
        <w:t>Daha sonra, Selçuk’a göre, “Ziya </w:t>
      </w:r>
      <w:r>
        <w:rPr>
          <w:spacing w:val="-3"/>
          <w:sz w:val="17"/>
        </w:rPr>
        <w:t>Uygur, </w:t>
      </w:r>
      <w:r>
        <w:rPr>
          <w:sz w:val="17"/>
        </w:rPr>
        <w:t>Mehmet Emin Alpkan gibi istihbaratla ilişki içinde olan</w:t>
      </w:r>
      <w:r>
        <w:rPr>
          <w:spacing w:val="-26"/>
          <w:sz w:val="17"/>
        </w:rPr>
        <w:t> </w:t>
      </w:r>
      <w:r>
        <w:rPr>
          <w:sz w:val="17"/>
        </w:rPr>
        <w:t>isimler kurucu kadroları yetiştirdi, onlara sürekli olarak ‘danışmanlık’ hizmeti</w:t>
      </w:r>
      <w:r>
        <w:rPr>
          <w:spacing w:val="-29"/>
          <w:sz w:val="17"/>
        </w:rPr>
        <w:t> </w:t>
      </w:r>
      <w:r>
        <w:rPr>
          <w:sz w:val="17"/>
        </w:rPr>
        <w:t>sundu.</w:t>
      </w:r>
      <w:r>
        <w:rPr>
          <w:spacing w:val="-28"/>
          <w:sz w:val="17"/>
        </w:rPr>
        <w:t> </w:t>
      </w:r>
      <w:r>
        <w:rPr>
          <w:sz w:val="17"/>
        </w:rPr>
        <w:t>Mücadelecilerin</w:t>
      </w:r>
      <w:r>
        <w:rPr>
          <w:spacing w:val="-28"/>
          <w:sz w:val="17"/>
        </w:rPr>
        <w:t> </w:t>
      </w:r>
      <w:r>
        <w:rPr>
          <w:sz w:val="17"/>
        </w:rPr>
        <w:t>iki</w:t>
      </w:r>
      <w:r>
        <w:rPr>
          <w:spacing w:val="-29"/>
          <w:sz w:val="17"/>
        </w:rPr>
        <w:t> </w:t>
      </w:r>
      <w:r>
        <w:rPr>
          <w:sz w:val="17"/>
        </w:rPr>
        <w:t>numaralı</w:t>
      </w:r>
      <w:r>
        <w:rPr>
          <w:spacing w:val="-28"/>
          <w:sz w:val="17"/>
        </w:rPr>
        <w:t> </w:t>
      </w:r>
      <w:r>
        <w:rPr>
          <w:sz w:val="17"/>
        </w:rPr>
        <w:t>ismi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Yavuz</w:t>
      </w:r>
      <w:r>
        <w:rPr>
          <w:spacing w:val="-28"/>
          <w:sz w:val="17"/>
        </w:rPr>
        <w:t> </w:t>
      </w:r>
      <w:r>
        <w:rPr>
          <w:sz w:val="17"/>
        </w:rPr>
        <w:t>Arslanar- gun</w:t>
      </w:r>
      <w:r>
        <w:rPr>
          <w:spacing w:val="-15"/>
          <w:sz w:val="17"/>
        </w:rPr>
        <w:t> </w:t>
      </w:r>
      <w:r>
        <w:rPr>
          <w:sz w:val="17"/>
        </w:rPr>
        <w:t>bu</w:t>
      </w:r>
      <w:r>
        <w:rPr>
          <w:spacing w:val="-15"/>
          <w:sz w:val="17"/>
        </w:rPr>
        <w:t> </w:t>
      </w:r>
      <w:r>
        <w:rPr>
          <w:sz w:val="17"/>
        </w:rPr>
        <w:t>kişiler</w:t>
      </w:r>
      <w:r>
        <w:rPr>
          <w:spacing w:val="-14"/>
          <w:sz w:val="17"/>
        </w:rPr>
        <w:t> </w:t>
      </w:r>
      <w:r>
        <w:rPr>
          <w:sz w:val="17"/>
        </w:rPr>
        <w:t>için</w:t>
      </w:r>
      <w:r>
        <w:rPr>
          <w:spacing w:val="-15"/>
          <w:sz w:val="17"/>
        </w:rPr>
        <w:t> </w:t>
      </w:r>
      <w:r>
        <w:rPr>
          <w:sz w:val="17"/>
        </w:rPr>
        <w:t>‘Devletle</w:t>
      </w:r>
      <w:r>
        <w:rPr>
          <w:spacing w:val="-15"/>
          <w:sz w:val="17"/>
        </w:rPr>
        <w:t> </w:t>
      </w:r>
      <w:r>
        <w:rPr>
          <w:sz w:val="17"/>
        </w:rPr>
        <w:t>irtibatlı</w:t>
      </w:r>
      <w:r>
        <w:rPr>
          <w:spacing w:val="-14"/>
          <w:sz w:val="17"/>
        </w:rPr>
        <w:t> </w:t>
      </w:r>
      <w:r>
        <w:rPr>
          <w:sz w:val="17"/>
        </w:rPr>
        <w:t>insanlar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olur.</w:t>
      </w:r>
      <w:r>
        <w:rPr>
          <w:spacing w:val="-15"/>
          <w:sz w:val="17"/>
        </w:rPr>
        <w:t> </w:t>
      </w:r>
      <w:r>
        <w:rPr>
          <w:sz w:val="17"/>
        </w:rPr>
        <w:t>Bunlar</w:t>
      </w:r>
      <w:r>
        <w:rPr>
          <w:spacing w:val="-14"/>
          <w:sz w:val="17"/>
        </w:rPr>
        <w:t> </w:t>
      </w:r>
      <w:r>
        <w:rPr>
          <w:sz w:val="17"/>
        </w:rPr>
        <w:t>devletin maaşlı elemanı değildir, devletten telkin </w:t>
      </w:r>
      <w:r>
        <w:rPr>
          <w:spacing w:val="-3"/>
          <w:sz w:val="17"/>
        </w:rPr>
        <w:t>alır, </w:t>
      </w:r>
      <w:r>
        <w:rPr>
          <w:sz w:val="17"/>
        </w:rPr>
        <w:t>telkin verirler. O sırada</w:t>
      </w:r>
      <w:r>
        <w:rPr>
          <w:spacing w:val="-15"/>
          <w:sz w:val="17"/>
        </w:rPr>
        <w:t> </w:t>
      </w:r>
      <w:r>
        <w:rPr>
          <w:sz w:val="17"/>
        </w:rPr>
        <w:t>ortaya</w:t>
      </w:r>
      <w:r>
        <w:rPr>
          <w:spacing w:val="-15"/>
          <w:sz w:val="17"/>
        </w:rPr>
        <w:t> </w:t>
      </w:r>
      <w:r>
        <w:rPr>
          <w:sz w:val="17"/>
        </w:rPr>
        <w:t>çıkan</w:t>
      </w:r>
      <w:r>
        <w:rPr>
          <w:spacing w:val="-14"/>
          <w:sz w:val="17"/>
        </w:rPr>
        <w:t> </w:t>
      </w:r>
      <w:r>
        <w:rPr>
          <w:sz w:val="17"/>
        </w:rPr>
        <w:t>komünist</w:t>
      </w:r>
      <w:r>
        <w:rPr>
          <w:spacing w:val="-15"/>
          <w:sz w:val="17"/>
        </w:rPr>
        <w:t> </w:t>
      </w:r>
      <w:r>
        <w:rPr>
          <w:sz w:val="17"/>
        </w:rPr>
        <w:t>tehlikeye</w:t>
      </w:r>
      <w:r>
        <w:rPr>
          <w:spacing w:val="-15"/>
          <w:sz w:val="17"/>
        </w:rPr>
        <w:t> </w:t>
      </w:r>
      <w:r>
        <w:rPr>
          <w:sz w:val="17"/>
        </w:rPr>
        <w:t>karşı</w:t>
      </w:r>
      <w:r>
        <w:rPr>
          <w:spacing w:val="-14"/>
          <w:sz w:val="17"/>
        </w:rPr>
        <w:t> </w:t>
      </w:r>
      <w:r>
        <w:rPr>
          <w:sz w:val="17"/>
        </w:rPr>
        <w:t>bu</w:t>
      </w:r>
      <w:r>
        <w:rPr>
          <w:spacing w:val="-15"/>
          <w:sz w:val="17"/>
        </w:rPr>
        <w:t> </w:t>
      </w:r>
      <w:r>
        <w:rPr>
          <w:sz w:val="17"/>
        </w:rPr>
        <w:t>ağabeyler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önemli </w:t>
      </w:r>
      <w:r>
        <w:rPr>
          <w:sz w:val="17"/>
        </w:rPr>
        <w:t>hizmetler</w:t>
      </w:r>
      <w:r>
        <w:rPr>
          <w:spacing w:val="-12"/>
          <w:sz w:val="17"/>
        </w:rPr>
        <w:t> </w:t>
      </w:r>
      <w:r>
        <w:rPr>
          <w:sz w:val="17"/>
        </w:rPr>
        <w:t>vermişlerdir’</w:t>
      </w:r>
      <w:r>
        <w:rPr>
          <w:spacing w:val="-11"/>
          <w:sz w:val="17"/>
        </w:rPr>
        <w:t> </w:t>
      </w:r>
      <w:r>
        <w:rPr>
          <w:sz w:val="17"/>
        </w:rPr>
        <w:t>yorumunu</w:t>
      </w:r>
      <w:r>
        <w:rPr>
          <w:spacing w:val="-11"/>
          <w:sz w:val="17"/>
        </w:rPr>
        <w:t> </w:t>
      </w:r>
      <w:r>
        <w:rPr>
          <w:sz w:val="17"/>
        </w:rPr>
        <w:t>yaptı.”</w:t>
      </w:r>
      <w:r>
        <w:rPr>
          <w:spacing w:val="-12"/>
          <w:sz w:val="17"/>
        </w:rPr>
        <w:t> </w:t>
      </w:r>
      <w:r>
        <w:rPr>
          <w:sz w:val="17"/>
        </w:rPr>
        <w:t>Örgüt</w:t>
      </w:r>
      <w:r>
        <w:rPr>
          <w:spacing w:val="-11"/>
          <w:sz w:val="17"/>
        </w:rPr>
        <w:t> </w:t>
      </w:r>
      <w:r>
        <w:rPr>
          <w:sz w:val="17"/>
        </w:rPr>
        <w:t>büyüyüp</w:t>
      </w:r>
      <w:r>
        <w:rPr>
          <w:spacing w:val="-11"/>
          <w:sz w:val="17"/>
        </w:rPr>
        <w:t> </w:t>
      </w:r>
      <w:r>
        <w:rPr>
          <w:sz w:val="17"/>
        </w:rPr>
        <w:t>dal</w:t>
      </w:r>
      <w:r>
        <w:rPr>
          <w:spacing w:val="-12"/>
          <w:sz w:val="17"/>
        </w:rPr>
        <w:t> </w:t>
      </w:r>
      <w:r>
        <w:rPr>
          <w:sz w:val="17"/>
        </w:rPr>
        <w:t>bu- dak</w:t>
      </w:r>
      <w:r>
        <w:rPr>
          <w:spacing w:val="-5"/>
          <w:sz w:val="17"/>
        </w:rPr>
        <w:t> </w:t>
      </w:r>
      <w:r>
        <w:rPr>
          <w:sz w:val="17"/>
        </w:rPr>
        <w:t>saldığında,</w:t>
      </w:r>
      <w:r>
        <w:rPr>
          <w:spacing w:val="-4"/>
          <w:sz w:val="17"/>
        </w:rPr>
        <w:t> </w:t>
      </w:r>
      <w:r>
        <w:rPr>
          <w:sz w:val="17"/>
        </w:rPr>
        <w:t>1970’te</w:t>
      </w:r>
      <w:r>
        <w:rPr>
          <w:spacing w:val="-4"/>
          <w:sz w:val="17"/>
        </w:rPr>
        <w:t> </w:t>
      </w:r>
      <w:r>
        <w:rPr>
          <w:sz w:val="17"/>
        </w:rPr>
        <w:t>bir</w:t>
      </w:r>
      <w:r>
        <w:rPr>
          <w:spacing w:val="-4"/>
          <w:sz w:val="17"/>
        </w:rPr>
        <w:t> </w:t>
      </w:r>
      <w:r>
        <w:rPr>
          <w:sz w:val="17"/>
        </w:rPr>
        <w:t>polis</w:t>
      </w:r>
      <w:r>
        <w:rPr>
          <w:spacing w:val="-4"/>
          <w:sz w:val="17"/>
        </w:rPr>
        <w:t> </w:t>
      </w:r>
      <w:r>
        <w:rPr>
          <w:sz w:val="17"/>
        </w:rPr>
        <w:t>operasyonuna</w:t>
      </w:r>
      <w:r>
        <w:rPr>
          <w:spacing w:val="-4"/>
          <w:sz w:val="17"/>
        </w:rPr>
        <w:t> </w:t>
      </w:r>
      <w:r>
        <w:rPr>
          <w:sz w:val="17"/>
        </w:rPr>
        <w:t>maruz</w:t>
      </w:r>
      <w:r>
        <w:rPr>
          <w:spacing w:val="-5"/>
          <w:sz w:val="17"/>
        </w:rPr>
        <w:t> </w:t>
      </w:r>
      <w:r>
        <w:rPr>
          <w:sz w:val="17"/>
        </w:rPr>
        <w:t>kalır,</w:t>
      </w:r>
      <w:r>
        <w:rPr>
          <w:spacing w:val="-4"/>
          <w:sz w:val="17"/>
        </w:rPr>
        <w:t> </w:t>
      </w:r>
      <w:r>
        <w:rPr>
          <w:sz w:val="17"/>
        </w:rPr>
        <w:t>tüm önde</w:t>
      </w:r>
      <w:r>
        <w:rPr>
          <w:spacing w:val="-9"/>
          <w:sz w:val="17"/>
        </w:rPr>
        <w:t> </w:t>
      </w:r>
      <w:r>
        <w:rPr>
          <w:sz w:val="17"/>
        </w:rPr>
        <w:t>gelen</w:t>
      </w:r>
      <w:r>
        <w:rPr>
          <w:spacing w:val="-8"/>
          <w:sz w:val="17"/>
        </w:rPr>
        <w:t> </w:t>
      </w:r>
      <w:r>
        <w:rPr>
          <w:sz w:val="17"/>
        </w:rPr>
        <w:t>üyeleri</w:t>
      </w:r>
      <w:r>
        <w:rPr>
          <w:spacing w:val="-9"/>
          <w:sz w:val="17"/>
        </w:rPr>
        <w:t> </w:t>
      </w:r>
      <w:r>
        <w:rPr>
          <w:sz w:val="17"/>
        </w:rPr>
        <w:t>gözaltına</w:t>
      </w:r>
      <w:r>
        <w:rPr>
          <w:spacing w:val="-8"/>
          <w:sz w:val="17"/>
        </w:rPr>
        <w:t> </w:t>
      </w:r>
      <w:r>
        <w:rPr>
          <w:sz w:val="17"/>
        </w:rPr>
        <w:t>alınır,</w:t>
      </w:r>
      <w:r>
        <w:rPr>
          <w:spacing w:val="-9"/>
          <w:sz w:val="17"/>
        </w:rPr>
        <w:t> </w:t>
      </w:r>
      <w:r>
        <w:rPr>
          <w:sz w:val="17"/>
        </w:rPr>
        <w:t>hepsi</w:t>
      </w:r>
      <w:r>
        <w:rPr>
          <w:spacing w:val="-8"/>
          <w:sz w:val="17"/>
        </w:rPr>
        <w:t> </w:t>
      </w:r>
      <w:r>
        <w:rPr>
          <w:sz w:val="17"/>
        </w:rPr>
        <w:t>aynı</w:t>
      </w:r>
      <w:r>
        <w:rPr>
          <w:spacing w:val="-9"/>
          <w:sz w:val="17"/>
        </w:rPr>
        <w:t> </w:t>
      </w:r>
      <w:r>
        <w:rPr>
          <w:sz w:val="17"/>
        </w:rPr>
        <w:t>gün</w:t>
      </w:r>
      <w:r>
        <w:rPr>
          <w:spacing w:val="-8"/>
          <w:sz w:val="17"/>
        </w:rPr>
        <w:t> </w:t>
      </w:r>
      <w:r>
        <w:rPr>
          <w:sz w:val="17"/>
        </w:rPr>
        <w:t>salıverilir</w:t>
      </w:r>
      <w:r>
        <w:rPr>
          <w:spacing w:val="-9"/>
          <w:sz w:val="17"/>
        </w:rPr>
        <w:t> </w:t>
      </w:r>
      <w:r>
        <w:rPr>
          <w:spacing w:val="-5"/>
          <w:sz w:val="17"/>
        </w:rPr>
        <w:t>ama </w:t>
      </w:r>
      <w:r>
        <w:rPr>
          <w:sz w:val="17"/>
        </w:rPr>
        <w:t>Aykut Edibali birkaç gün </w:t>
      </w:r>
      <w:r>
        <w:rPr>
          <w:spacing w:val="-3"/>
          <w:sz w:val="17"/>
        </w:rPr>
        <w:t>Emniyet’te </w:t>
      </w:r>
      <w:r>
        <w:rPr>
          <w:sz w:val="17"/>
        </w:rPr>
        <w:t>tutulur. Selçuk şöyle an- latır: “Mücadelecilerin önde gelen isimleri Edibali’nin</w:t>
      </w:r>
      <w:r>
        <w:rPr>
          <w:spacing w:val="-23"/>
          <w:sz w:val="17"/>
        </w:rPr>
        <w:t> </w:t>
      </w:r>
      <w:r>
        <w:rPr>
          <w:sz w:val="17"/>
        </w:rPr>
        <w:t>sorgudan çıktıktan</w:t>
      </w:r>
      <w:r>
        <w:rPr>
          <w:spacing w:val="-22"/>
          <w:sz w:val="17"/>
        </w:rPr>
        <w:t> </w:t>
      </w:r>
      <w:r>
        <w:rPr>
          <w:sz w:val="17"/>
        </w:rPr>
        <w:t>sonra</w:t>
      </w:r>
      <w:r>
        <w:rPr>
          <w:spacing w:val="-21"/>
          <w:sz w:val="17"/>
        </w:rPr>
        <w:t> </w:t>
      </w:r>
      <w:r>
        <w:rPr>
          <w:sz w:val="17"/>
        </w:rPr>
        <w:t>değiştiğini,</w:t>
      </w:r>
      <w:r>
        <w:rPr>
          <w:spacing w:val="-21"/>
          <w:sz w:val="17"/>
        </w:rPr>
        <w:t> </w:t>
      </w:r>
      <w:r>
        <w:rPr>
          <w:sz w:val="17"/>
        </w:rPr>
        <w:t>hareketi</w:t>
      </w:r>
      <w:r>
        <w:rPr>
          <w:spacing w:val="-22"/>
          <w:sz w:val="17"/>
        </w:rPr>
        <w:t> </w:t>
      </w:r>
      <w:r>
        <w:rPr>
          <w:sz w:val="17"/>
        </w:rPr>
        <w:t>bitirmek</w:t>
      </w:r>
      <w:r>
        <w:rPr>
          <w:spacing w:val="-21"/>
          <w:sz w:val="17"/>
        </w:rPr>
        <w:t> </w:t>
      </w:r>
      <w:r>
        <w:rPr>
          <w:sz w:val="17"/>
        </w:rPr>
        <w:t>yönünde</w:t>
      </w:r>
      <w:r>
        <w:rPr>
          <w:spacing w:val="-21"/>
          <w:sz w:val="17"/>
        </w:rPr>
        <w:t> </w:t>
      </w:r>
      <w:r>
        <w:rPr>
          <w:sz w:val="17"/>
        </w:rPr>
        <w:t>adımlar</w:t>
      </w:r>
      <w:r>
        <w:rPr>
          <w:spacing w:val="-22"/>
          <w:sz w:val="17"/>
        </w:rPr>
        <w:t> </w:t>
      </w:r>
      <w:r>
        <w:rPr>
          <w:sz w:val="17"/>
        </w:rPr>
        <w:t>at- tığını</w:t>
      </w:r>
      <w:r>
        <w:rPr>
          <w:spacing w:val="-20"/>
          <w:sz w:val="17"/>
        </w:rPr>
        <w:t> </w:t>
      </w:r>
      <w:r>
        <w:rPr>
          <w:sz w:val="17"/>
        </w:rPr>
        <w:t>savundular.”</w:t>
      </w:r>
      <w:r>
        <w:rPr>
          <w:spacing w:val="-20"/>
          <w:sz w:val="17"/>
        </w:rPr>
        <w:t> </w:t>
      </w:r>
      <w:r>
        <w:rPr>
          <w:sz w:val="17"/>
        </w:rPr>
        <w:t>Hareket</w:t>
      </w:r>
      <w:r>
        <w:rPr>
          <w:spacing w:val="-20"/>
          <w:sz w:val="17"/>
        </w:rPr>
        <w:t> </w:t>
      </w:r>
      <w:r>
        <w:rPr>
          <w:sz w:val="17"/>
        </w:rPr>
        <w:t>bitmez,</w:t>
      </w:r>
      <w:r>
        <w:rPr>
          <w:spacing w:val="-20"/>
          <w:sz w:val="17"/>
        </w:rPr>
        <w:t> </w:t>
      </w:r>
      <w:r>
        <w:rPr>
          <w:sz w:val="17"/>
        </w:rPr>
        <w:t>ama</w:t>
      </w:r>
      <w:r>
        <w:rPr>
          <w:spacing w:val="-20"/>
          <w:sz w:val="17"/>
        </w:rPr>
        <w:t> </w:t>
      </w:r>
      <w:r>
        <w:rPr>
          <w:sz w:val="17"/>
        </w:rPr>
        <w:t>milliyetçi-mukaddesatçı dengesinin milliyetçi yanı daha ağır basmaya</w:t>
      </w:r>
      <w:r>
        <w:rPr>
          <w:spacing w:val="-31"/>
          <w:sz w:val="17"/>
        </w:rPr>
        <w:t> </w:t>
      </w:r>
      <w:r>
        <w:rPr>
          <w:sz w:val="17"/>
        </w:rPr>
        <w:t>başlar.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64"/>
        </w:numPr>
        <w:tabs>
          <w:tab w:pos="524" w:val="left" w:leader="none"/>
        </w:tabs>
        <w:spacing w:line="240" w:lineRule="auto" w:before="0" w:after="0"/>
        <w:ind w:left="523" w:right="0" w:hanging="284"/>
        <w:jc w:val="left"/>
        <w:rPr>
          <w:sz w:val="17"/>
        </w:rPr>
      </w:pPr>
      <w:r>
        <w:rPr>
          <w:sz w:val="17"/>
        </w:rPr>
        <w:t>Bkz. Oruç, 2005 ve Duman,</w:t>
      </w:r>
      <w:r>
        <w:rPr>
          <w:spacing w:val="-2"/>
          <w:sz w:val="17"/>
        </w:rPr>
        <w:t> </w:t>
      </w:r>
      <w:r>
        <w:rPr>
          <w:sz w:val="17"/>
        </w:rPr>
        <w:t>2007.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64"/>
        </w:numPr>
        <w:tabs>
          <w:tab w:pos="524" w:val="left" w:leader="none"/>
        </w:tabs>
        <w:spacing w:line="240" w:lineRule="auto" w:before="1" w:after="0"/>
        <w:ind w:left="523" w:right="0" w:hanging="284"/>
        <w:jc w:val="left"/>
        <w:rPr>
          <w:sz w:val="17"/>
        </w:rPr>
      </w:pPr>
      <w:r>
        <w:rPr>
          <w:sz w:val="17"/>
        </w:rPr>
        <w:t>Öztürk, 2018.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spacing w:line="288" w:lineRule="auto" w:before="111"/>
        <w:ind w:left="1260" w:right="289" w:firstLine="0"/>
        <w:jc w:val="both"/>
        <w:rPr>
          <w:sz w:val="18"/>
        </w:rPr>
      </w:pPr>
      <w:r>
        <w:rPr>
          <w:sz w:val="18"/>
        </w:rPr>
        <w:t>MTTB’nin bugünkü kimliği o dönemden itibaren </w:t>
      </w:r>
      <w:r>
        <w:rPr>
          <w:spacing w:val="-3"/>
          <w:sz w:val="18"/>
        </w:rPr>
        <w:t>oluş- </w:t>
      </w:r>
      <w:r>
        <w:rPr>
          <w:sz w:val="18"/>
        </w:rPr>
        <w:t>muştur.</w:t>
      </w:r>
      <w:r>
        <w:rPr>
          <w:spacing w:val="-27"/>
          <w:sz w:val="18"/>
        </w:rPr>
        <w:t> </w:t>
      </w:r>
      <w:r>
        <w:rPr>
          <w:sz w:val="18"/>
        </w:rPr>
        <w:t>Cinisli’den</w:t>
      </w:r>
      <w:r>
        <w:rPr>
          <w:spacing w:val="-27"/>
          <w:sz w:val="18"/>
        </w:rPr>
        <w:t> </w:t>
      </w:r>
      <w:r>
        <w:rPr>
          <w:sz w:val="18"/>
        </w:rPr>
        <w:t>sonra</w:t>
      </w:r>
      <w:r>
        <w:rPr>
          <w:spacing w:val="-27"/>
          <w:sz w:val="18"/>
        </w:rPr>
        <w:t> </w:t>
      </w:r>
      <w:r>
        <w:rPr>
          <w:sz w:val="18"/>
        </w:rPr>
        <w:t>İsmail</w:t>
      </w:r>
      <w:r>
        <w:rPr>
          <w:spacing w:val="-27"/>
          <w:sz w:val="18"/>
        </w:rPr>
        <w:t> </w:t>
      </w:r>
      <w:r>
        <w:rPr>
          <w:sz w:val="18"/>
        </w:rPr>
        <w:t>Kahraman</w:t>
      </w:r>
      <w:r>
        <w:rPr>
          <w:spacing w:val="-27"/>
          <w:sz w:val="18"/>
        </w:rPr>
        <w:t> </w:t>
      </w:r>
      <w:r>
        <w:rPr>
          <w:sz w:val="18"/>
        </w:rPr>
        <w:t>başkan</w:t>
      </w:r>
      <w:r>
        <w:rPr>
          <w:spacing w:val="-27"/>
          <w:sz w:val="18"/>
        </w:rPr>
        <w:t> </w:t>
      </w:r>
      <w:r>
        <w:rPr>
          <w:sz w:val="18"/>
        </w:rPr>
        <w:t>olmuş- </w:t>
      </w:r>
      <w:r>
        <w:rPr>
          <w:spacing w:val="-3"/>
          <w:sz w:val="18"/>
        </w:rPr>
        <w:t>tur. </w:t>
      </w:r>
      <w:r>
        <w:rPr>
          <w:spacing w:val="-4"/>
          <w:sz w:val="18"/>
        </w:rPr>
        <w:t>Türkiye’de </w:t>
      </w:r>
      <w:r>
        <w:rPr>
          <w:sz w:val="18"/>
        </w:rPr>
        <w:t>zamanla siyasette, akademide, medyada, bürokraside etkin olmuş, muhafazakâr, İslamcı pek çok ismin MTTB’ye katılması bu yıldan sonra başlamıştır... 60’lı yıllarda milliyetçilik, mukaddesatçı ve mütedeyyin kesim</w:t>
      </w:r>
      <w:r>
        <w:rPr>
          <w:spacing w:val="-14"/>
          <w:sz w:val="18"/>
        </w:rPr>
        <w:t> </w:t>
      </w:r>
      <w:r>
        <w:rPr>
          <w:sz w:val="18"/>
        </w:rPr>
        <w:t>tarafından</w:t>
      </w:r>
      <w:r>
        <w:rPr>
          <w:spacing w:val="-14"/>
          <w:sz w:val="18"/>
        </w:rPr>
        <w:t> </w:t>
      </w:r>
      <w:r>
        <w:rPr>
          <w:sz w:val="18"/>
        </w:rPr>
        <w:t>da</w:t>
      </w:r>
      <w:r>
        <w:rPr>
          <w:spacing w:val="-14"/>
          <w:sz w:val="18"/>
        </w:rPr>
        <w:t> </w:t>
      </w:r>
      <w:r>
        <w:rPr>
          <w:sz w:val="18"/>
        </w:rPr>
        <w:t>benimsenen</w:t>
      </w:r>
      <w:r>
        <w:rPr>
          <w:spacing w:val="-14"/>
          <w:sz w:val="18"/>
        </w:rPr>
        <w:t> </w:t>
      </w:r>
      <w:r>
        <w:rPr>
          <w:sz w:val="18"/>
        </w:rPr>
        <w:t>ve</w:t>
      </w:r>
      <w:r>
        <w:rPr>
          <w:spacing w:val="-13"/>
          <w:sz w:val="18"/>
        </w:rPr>
        <w:t> </w:t>
      </w:r>
      <w:r>
        <w:rPr>
          <w:sz w:val="18"/>
        </w:rPr>
        <w:t>bu</w:t>
      </w:r>
      <w:r>
        <w:rPr>
          <w:spacing w:val="-14"/>
          <w:sz w:val="18"/>
        </w:rPr>
        <w:t> </w:t>
      </w:r>
      <w:r>
        <w:rPr>
          <w:sz w:val="18"/>
        </w:rPr>
        <w:t>kesimin</w:t>
      </w:r>
      <w:r>
        <w:rPr>
          <w:spacing w:val="-14"/>
          <w:sz w:val="18"/>
        </w:rPr>
        <w:t> </w:t>
      </w:r>
      <w:r>
        <w:rPr>
          <w:sz w:val="18"/>
        </w:rPr>
        <w:t>kendisini ifade</w:t>
      </w:r>
      <w:r>
        <w:rPr>
          <w:spacing w:val="-15"/>
          <w:sz w:val="18"/>
        </w:rPr>
        <w:t> </w:t>
      </w:r>
      <w:r>
        <w:rPr>
          <w:sz w:val="18"/>
        </w:rPr>
        <w:t>etme</w:t>
      </w:r>
      <w:r>
        <w:rPr>
          <w:spacing w:val="-14"/>
          <w:sz w:val="18"/>
        </w:rPr>
        <w:t> </w:t>
      </w:r>
      <w:r>
        <w:rPr>
          <w:sz w:val="18"/>
        </w:rPr>
        <w:t>imkânı</w:t>
      </w:r>
      <w:r>
        <w:rPr>
          <w:spacing w:val="-15"/>
          <w:sz w:val="18"/>
        </w:rPr>
        <w:t> </w:t>
      </w:r>
      <w:r>
        <w:rPr>
          <w:sz w:val="18"/>
        </w:rPr>
        <w:t>bulduğu</w:t>
      </w:r>
      <w:r>
        <w:rPr>
          <w:spacing w:val="-14"/>
          <w:sz w:val="18"/>
        </w:rPr>
        <w:t> </w:t>
      </w:r>
      <w:r>
        <w:rPr>
          <w:sz w:val="18"/>
        </w:rPr>
        <w:t>bir</w:t>
      </w:r>
      <w:r>
        <w:rPr>
          <w:spacing w:val="-15"/>
          <w:sz w:val="18"/>
        </w:rPr>
        <w:t> </w:t>
      </w:r>
      <w:r>
        <w:rPr>
          <w:sz w:val="18"/>
        </w:rPr>
        <w:t>ortak</w:t>
      </w:r>
      <w:r>
        <w:rPr>
          <w:spacing w:val="-14"/>
          <w:sz w:val="18"/>
        </w:rPr>
        <w:t> </w:t>
      </w:r>
      <w:r>
        <w:rPr>
          <w:sz w:val="18"/>
        </w:rPr>
        <w:t>ideolojidir.</w:t>
      </w:r>
      <w:r>
        <w:rPr>
          <w:spacing w:val="-15"/>
          <w:sz w:val="18"/>
        </w:rPr>
        <w:t> </w:t>
      </w:r>
      <w:r>
        <w:rPr>
          <w:sz w:val="18"/>
        </w:rPr>
        <w:t>70’li</w:t>
      </w:r>
      <w:r>
        <w:rPr>
          <w:spacing w:val="-14"/>
          <w:sz w:val="18"/>
        </w:rPr>
        <w:t> </w:t>
      </w:r>
      <w:r>
        <w:rPr>
          <w:sz w:val="18"/>
        </w:rPr>
        <w:t>yıl- lara</w:t>
      </w:r>
      <w:r>
        <w:rPr>
          <w:spacing w:val="-15"/>
          <w:sz w:val="18"/>
        </w:rPr>
        <w:t> </w:t>
      </w:r>
      <w:r>
        <w:rPr>
          <w:sz w:val="18"/>
        </w:rPr>
        <w:t>gelindiği</w:t>
      </w:r>
      <w:r>
        <w:rPr>
          <w:spacing w:val="-14"/>
          <w:sz w:val="18"/>
        </w:rPr>
        <w:t> </w:t>
      </w:r>
      <w:r>
        <w:rPr>
          <w:sz w:val="18"/>
        </w:rPr>
        <w:t>zaman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MTTB’de</w:t>
      </w:r>
      <w:r>
        <w:rPr>
          <w:spacing w:val="-15"/>
          <w:sz w:val="18"/>
        </w:rPr>
        <w:t> </w:t>
      </w:r>
      <w:r>
        <w:rPr>
          <w:sz w:val="18"/>
        </w:rPr>
        <w:t>milliyetçilikten</w:t>
      </w:r>
      <w:r>
        <w:rPr>
          <w:spacing w:val="-14"/>
          <w:sz w:val="18"/>
        </w:rPr>
        <w:t> </w:t>
      </w:r>
      <w:r>
        <w:rPr>
          <w:sz w:val="18"/>
        </w:rPr>
        <w:t>daha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fazla </w:t>
      </w:r>
      <w:r>
        <w:rPr>
          <w:sz w:val="18"/>
        </w:rPr>
        <w:t>kopma</w:t>
      </w:r>
      <w:r>
        <w:rPr>
          <w:spacing w:val="-8"/>
          <w:sz w:val="18"/>
        </w:rPr>
        <w:t> </w:t>
      </w:r>
      <w:r>
        <w:rPr>
          <w:sz w:val="18"/>
        </w:rPr>
        <w:t>ve</w:t>
      </w:r>
      <w:r>
        <w:rPr>
          <w:spacing w:val="-8"/>
          <w:sz w:val="18"/>
        </w:rPr>
        <w:t> </w:t>
      </w:r>
      <w:r>
        <w:rPr>
          <w:sz w:val="18"/>
        </w:rPr>
        <w:t>İslamcılığa</w:t>
      </w:r>
      <w:r>
        <w:rPr>
          <w:spacing w:val="-8"/>
          <w:sz w:val="18"/>
        </w:rPr>
        <w:t> </w:t>
      </w:r>
      <w:r>
        <w:rPr>
          <w:sz w:val="18"/>
        </w:rPr>
        <w:t>doğru</w:t>
      </w:r>
      <w:r>
        <w:rPr>
          <w:spacing w:val="-7"/>
          <w:sz w:val="18"/>
        </w:rPr>
        <w:t> </w:t>
      </w:r>
      <w:r>
        <w:rPr>
          <w:sz w:val="18"/>
        </w:rPr>
        <w:t>bir</w:t>
      </w:r>
      <w:r>
        <w:rPr>
          <w:spacing w:val="-8"/>
          <w:sz w:val="18"/>
        </w:rPr>
        <w:t> </w:t>
      </w:r>
      <w:r>
        <w:rPr>
          <w:sz w:val="18"/>
        </w:rPr>
        <w:t>geçiş</w:t>
      </w:r>
      <w:r>
        <w:rPr>
          <w:spacing w:val="-8"/>
          <w:sz w:val="18"/>
        </w:rPr>
        <w:t> </w:t>
      </w:r>
      <w:r>
        <w:rPr>
          <w:sz w:val="18"/>
        </w:rPr>
        <w:t>hızlanmıştır.</w:t>
      </w:r>
    </w:p>
    <w:p>
      <w:pPr>
        <w:pStyle w:val="BodyText"/>
        <w:spacing w:line="237" w:lineRule="auto" w:before="144"/>
        <w:ind w:left="977" w:right="6" w:firstLine="283"/>
        <w:jc w:val="both"/>
      </w:pPr>
      <w:r>
        <w:rPr>
          <w:w w:val="95"/>
        </w:rPr>
        <w:t>MTTB içinde milliyetçilerle İslamcıların ayrışması </w:t>
      </w:r>
      <w:r>
        <w:rPr/>
        <w:t>ancak</w:t>
      </w:r>
      <w:r>
        <w:rPr>
          <w:spacing w:val="-41"/>
        </w:rPr>
        <w:t> </w:t>
      </w:r>
      <w:r>
        <w:rPr/>
        <w:t>kavgalı</w:t>
      </w:r>
      <w:r>
        <w:rPr>
          <w:spacing w:val="-41"/>
        </w:rPr>
        <w:t> </w:t>
      </w:r>
      <w:r>
        <w:rPr/>
        <w:t>ve</w:t>
      </w:r>
      <w:r>
        <w:rPr>
          <w:spacing w:val="-41"/>
        </w:rPr>
        <w:t> </w:t>
      </w:r>
      <w:r>
        <w:rPr/>
        <w:t>olaylı</w:t>
      </w:r>
      <w:r>
        <w:rPr>
          <w:spacing w:val="-41"/>
        </w:rPr>
        <w:t> </w:t>
      </w:r>
      <w:r>
        <w:rPr/>
        <w:t>geçen</w:t>
      </w:r>
      <w:r>
        <w:rPr>
          <w:spacing w:val="-41"/>
        </w:rPr>
        <w:t> </w:t>
      </w:r>
      <w:r>
        <w:rPr/>
        <w:t>1969</w:t>
      </w:r>
      <w:r>
        <w:rPr>
          <w:spacing w:val="-41"/>
        </w:rPr>
        <w:t> </w:t>
      </w:r>
      <w:r>
        <w:rPr/>
        <w:t>kongresi</w:t>
      </w:r>
      <w:r>
        <w:rPr>
          <w:spacing w:val="-40"/>
        </w:rPr>
        <w:t> </w:t>
      </w:r>
      <w:r>
        <w:rPr/>
        <w:t>sonrasında </w:t>
      </w:r>
      <w:r>
        <w:rPr>
          <w:w w:val="95"/>
        </w:rPr>
        <w:t>gerçekleşmiştir. “Milliyetçilikten daha fazla kopma </w:t>
      </w:r>
      <w:r>
        <w:rPr>
          <w:spacing w:val="-7"/>
          <w:w w:val="95"/>
        </w:rPr>
        <w:t>ve </w:t>
      </w:r>
      <w:r>
        <w:rPr/>
        <w:t>İslamcılığa doğru bir geçiş” olduğu doğrudur, </w:t>
      </w:r>
      <w:r>
        <w:rPr>
          <w:spacing w:val="-3"/>
        </w:rPr>
        <w:t>ancak </w:t>
      </w:r>
      <w:r>
        <w:rPr/>
        <w:t>geçilen İslamcılığın milliyetçilikten kopmuş olduğu çok</w:t>
      </w:r>
      <w:r>
        <w:rPr>
          <w:spacing w:val="-25"/>
        </w:rPr>
        <w:t> </w:t>
      </w:r>
      <w:r>
        <w:rPr>
          <w:spacing w:val="-3"/>
        </w:rPr>
        <w:t>kuşkuludur.</w:t>
      </w:r>
      <w:r>
        <w:rPr>
          <w:spacing w:val="-25"/>
        </w:rPr>
        <w:t> </w:t>
      </w:r>
      <w:r>
        <w:rPr/>
        <w:t>Bunun</w:t>
      </w:r>
      <w:r>
        <w:rPr>
          <w:spacing w:val="-25"/>
        </w:rPr>
        <w:t> </w:t>
      </w:r>
      <w:r>
        <w:rPr/>
        <w:t>belki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/>
        <w:t>açık</w:t>
      </w:r>
      <w:r>
        <w:rPr>
          <w:spacing w:val="-25"/>
        </w:rPr>
        <w:t> </w:t>
      </w:r>
      <w:r>
        <w:rPr/>
        <w:t>kanıtı</w:t>
      </w:r>
      <w:r>
        <w:rPr>
          <w:spacing w:val="-25"/>
        </w:rPr>
        <w:t> </w:t>
      </w:r>
      <w:r>
        <w:rPr/>
        <w:t>örgütün </w:t>
      </w:r>
      <w:r>
        <w:rPr>
          <w:spacing w:val="2"/>
        </w:rPr>
        <w:t>ideolojik şekillenmesinde </w:t>
      </w:r>
      <w:r>
        <w:rPr/>
        <w:t>Necip Fazıl Kısakürek’in </w:t>
      </w:r>
      <w:r>
        <w:rPr>
          <w:w w:val="95"/>
        </w:rPr>
        <w:t>oynadığı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roldür.</w:t>
      </w:r>
      <w:r>
        <w:rPr>
          <w:spacing w:val="-10"/>
          <w:w w:val="95"/>
        </w:rPr>
        <w:t> </w:t>
      </w:r>
      <w:r>
        <w:rPr>
          <w:w w:val="95"/>
        </w:rPr>
        <w:t>Akın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Yorgancılar’ın</w:t>
      </w:r>
      <w:r>
        <w:rPr>
          <w:spacing w:val="-10"/>
          <w:w w:val="95"/>
        </w:rPr>
        <w:t> </w:t>
      </w:r>
      <w:r>
        <w:rPr>
          <w:w w:val="95"/>
        </w:rPr>
        <w:t>ifade</w:t>
      </w:r>
      <w:r>
        <w:rPr>
          <w:spacing w:val="-9"/>
          <w:w w:val="95"/>
        </w:rPr>
        <w:t> </w:t>
      </w:r>
      <w:r>
        <w:rPr>
          <w:w w:val="95"/>
        </w:rPr>
        <w:t>ettiği</w:t>
      </w:r>
      <w:r>
        <w:rPr>
          <w:spacing w:val="-10"/>
          <w:w w:val="95"/>
        </w:rPr>
        <w:t> </w:t>
      </w:r>
      <w:r>
        <w:rPr>
          <w:w w:val="95"/>
        </w:rPr>
        <w:t>gibi,</w:t>
      </w:r>
    </w:p>
    <w:p>
      <w:pPr>
        <w:spacing w:line="288" w:lineRule="auto" w:before="193"/>
        <w:ind w:left="1260" w:right="285" w:firstLine="283"/>
        <w:jc w:val="both"/>
        <w:rPr>
          <w:sz w:val="18"/>
        </w:rPr>
      </w:pPr>
      <w:r>
        <w:rPr>
          <w:spacing w:val="-3"/>
          <w:sz w:val="18"/>
        </w:rPr>
        <w:t>MTTB’de</w:t>
      </w:r>
      <w:r>
        <w:rPr>
          <w:spacing w:val="-20"/>
          <w:sz w:val="18"/>
        </w:rPr>
        <w:t> </w:t>
      </w:r>
      <w:r>
        <w:rPr>
          <w:spacing w:val="-3"/>
          <w:sz w:val="18"/>
        </w:rPr>
        <w:t>1965’teki</w:t>
      </w:r>
      <w:r>
        <w:rPr>
          <w:spacing w:val="-19"/>
          <w:sz w:val="18"/>
        </w:rPr>
        <w:t> </w:t>
      </w:r>
      <w:r>
        <w:rPr>
          <w:sz w:val="18"/>
        </w:rPr>
        <w:t>dönüşüm</w:t>
      </w:r>
      <w:r>
        <w:rPr>
          <w:spacing w:val="-19"/>
          <w:sz w:val="18"/>
        </w:rPr>
        <w:t> </w:t>
      </w:r>
      <w:r>
        <w:rPr>
          <w:sz w:val="18"/>
        </w:rPr>
        <w:t>sonrasında</w:t>
      </w:r>
      <w:r>
        <w:rPr>
          <w:spacing w:val="-19"/>
          <w:sz w:val="18"/>
        </w:rPr>
        <w:t> </w:t>
      </w:r>
      <w:r>
        <w:rPr>
          <w:sz w:val="18"/>
        </w:rPr>
        <w:t>Necip</w:t>
      </w:r>
      <w:r>
        <w:rPr>
          <w:spacing w:val="-19"/>
          <w:sz w:val="18"/>
        </w:rPr>
        <w:t> </w:t>
      </w:r>
      <w:r>
        <w:rPr>
          <w:spacing w:val="-3"/>
          <w:sz w:val="18"/>
        </w:rPr>
        <w:t>Fazıl, </w:t>
      </w:r>
      <w:r>
        <w:rPr>
          <w:w w:val="95"/>
          <w:sz w:val="18"/>
        </w:rPr>
        <w:t>aktif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bir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şekilde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MTTB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faaliyetlerine</w:t>
      </w:r>
      <w:r>
        <w:rPr>
          <w:spacing w:val="-11"/>
          <w:w w:val="95"/>
          <w:sz w:val="18"/>
        </w:rPr>
        <w:t> </w:t>
      </w:r>
      <w:r>
        <w:rPr>
          <w:w w:val="95"/>
          <w:sz w:val="18"/>
        </w:rPr>
        <w:t>katkı</w:t>
      </w:r>
      <w:r>
        <w:rPr>
          <w:spacing w:val="-11"/>
          <w:w w:val="95"/>
          <w:sz w:val="18"/>
        </w:rPr>
        <w:t> </w:t>
      </w:r>
      <w:r>
        <w:rPr>
          <w:spacing w:val="-3"/>
          <w:w w:val="95"/>
          <w:sz w:val="18"/>
        </w:rPr>
        <w:t>sunmuştur.</w:t>
      </w:r>
      <w:r>
        <w:rPr>
          <w:spacing w:val="-20"/>
          <w:w w:val="95"/>
          <w:sz w:val="18"/>
        </w:rPr>
        <w:t> </w:t>
      </w:r>
      <w:r>
        <w:rPr>
          <w:spacing w:val="-6"/>
          <w:w w:val="95"/>
          <w:sz w:val="18"/>
        </w:rPr>
        <w:t>Tabii </w:t>
      </w:r>
      <w:r>
        <w:rPr>
          <w:sz w:val="18"/>
        </w:rPr>
        <w:t>Necip</w:t>
      </w:r>
      <w:r>
        <w:rPr>
          <w:spacing w:val="-27"/>
          <w:sz w:val="18"/>
        </w:rPr>
        <w:t> </w:t>
      </w:r>
      <w:r>
        <w:rPr>
          <w:sz w:val="18"/>
        </w:rPr>
        <w:t>Fazıl,</w:t>
      </w:r>
      <w:r>
        <w:rPr>
          <w:spacing w:val="-26"/>
          <w:sz w:val="18"/>
        </w:rPr>
        <w:t> </w:t>
      </w:r>
      <w:r>
        <w:rPr>
          <w:sz w:val="18"/>
        </w:rPr>
        <w:t>muhafazakâr</w:t>
      </w:r>
      <w:r>
        <w:rPr>
          <w:spacing w:val="-27"/>
          <w:sz w:val="18"/>
        </w:rPr>
        <w:t> </w:t>
      </w:r>
      <w:r>
        <w:rPr>
          <w:sz w:val="18"/>
        </w:rPr>
        <w:t>kesim</w:t>
      </w:r>
      <w:r>
        <w:rPr>
          <w:spacing w:val="-26"/>
          <w:sz w:val="18"/>
        </w:rPr>
        <w:t> </w:t>
      </w:r>
      <w:r>
        <w:rPr>
          <w:sz w:val="18"/>
        </w:rPr>
        <w:t>için</w:t>
      </w:r>
      <w:r>
        <w:rPr>
          <w:spacing w:val="-27"/>
          <w:sz w:val="18"/>
        </w:rPr>
        <w:t> </w:t>
      </w:r>
      <w:r>
        <w:rPr>
          <w:sz w:val="18"/>
        </w:rPr>
        <w:t>son</w:t>
      </w:r>
      <w:r>
        <w:rPr>
          <w:spacing w:val="-26"/>
          <w:sz w:val="18"/>
        </w:rPr>
        <w:t> </w:t>
      </w:r>
      <w:r>
        <w:rPr>
          <w:sz w:val="18"/>
        </w:rPr>
        <w:t>derece</w:t>
      </w:r>
      <w:r>
        <w:rPr>
          <w:spacing w:val="-27"/>
          <w:sz w:val="18"/>
        </w:rPr>
        <w:t> </w:t>
      </w:r>
      <w:r>
        <w:rPr>
          <w:sz w:val="18"/>
        </w:rPr>
        <w:t>önemli</w:t>
      </w:r>
      <w:r>
        <w:rPr>
          <w:spacing w:val="-26"/>
          <w:sz w:val="18"/>
        </w:rPr>
        <w:t> </w:t>
      </w:r>
      <w:r>
        <w:rPr>
          <w:sz w:val="18"/>
        </w:rPr>
        <w:t>ve sembol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10"/>
          <w:sz w:val="18"/>
        </w:rPr>
        <w:t> </w:t>
      </w:r>
      <w:r>
        <w:rPr>
          <w:sz w:val="18"/>
        </w:rPr>
        <w:t>isimdir.</w:t>
      </w:r>
      <w:r>
        <w:rPr>
          <w:spacing w:val="-10"/>
          <w:sz w:val="18"/>
        </w:rPr>
        <w:t> </w:t>
      </w:r>
      <w:r>
        <w:rPr>
          <w:sz w:val="18"/>
        </w:rPr>
        <w:t>Gençler</w:t>
      </w:r>
      <w:r>
        <w:rPr>
          <w:spacing w:val="-10"/>
          <w:sz w:val="18"/>
        </w:rPr>
        <w:t> </w:t>
      </w:r>
      <w:r>
        <w:rPr>
          <w:sz w:val="18"/>
        </w:rPr>
        <w:t>tarafından</w:t>
      </w:r>
      <w:r>
        <w:rPr>
          <w:spacing w:val="-9"/>
          <w:sz w:val="18"/>
        </w:rPr>
        <w:t> </w:t>
      </w:r>
      <w:r>
        <w:rPr>
          <w:sz w:val="18"/>
        </w:rPr>
        <w:t>büyük</w:t>
      </w:r>
      <w:r>
        <w:rPr>
          <w:spacing w:val="-10"/>
          <w:sz w:val="18"/>
        </w:rPr>
        <w:t> </w:t>
      </w:r>
      <w:r>
        <w:rPr>
          <w:sz w:val="18"/>
        </w:rPr>
        <w:t>bir</w:t>
      </w:r>
      <w:r>
        <w:rPr>
          <w:spacing w:val="-10"/>
          <w:sz w:val="18"/>
        </w:rPr>
        <w:t> </w:t>
      </w:r>
      <w:r>
        <w:rPr>
          <w:sz w:val="18"/>
        </w:rPr>
        <w:t>hürmet gören Necip Fazıl, tam bir rol modeli ve yol gösterici olarak kabul edilmiştir. Onun gibi bir kalem ve kelâm üstadının desteği MTTB’nin kitleselleşmesine de katkı sağlamıştır.</w:t>
      </w:r>
      <w:r>
        <w:rPr>
          <w:spacing w:val="-23"/>
          <w:sz w:val="18"/>
        </w:rPr>
        <w:t> </w:t>
      </w:r>
      <w:r>
        <w:rPr>
          <w:spacing w:val="-3"/>
          <w:sz w:val="18"/>
        </w:rPr>
        <w:t>Türkiye’nin</w:t>
      </w:r>
      <w:r>
        <w:rPr>
          <w:spacing w:val="-17"/>
          <w:sz w:val="18"/>
        </w:rPr>
        <w:t> </w:t>
      </w:r>
      <w:r>
        <w:rPr>
          <w:sz w:val="18"/>
        </w:rPr>
        <w:t>her</w:t>
      </w:r>
      <w:r>
        <w:rPr>
          <w:spacing w:val="-18"/>
          <w:sz w:val="18"/>
        </w:rPr>
        <w:t> </w:t>
      </w:r>
      <w:r>
        <w:rPr>
          <w:sz w:val="18"/>
        </w:rPr>
        <w:t>yerinde</w:t>
      </w:r>
      <w:r>
        <w:rPr>
          <w:spacing w:val="-17"/>
          <w:sz w:val="18"/>
        </w:rPr>
        <w:t> </w:t>
      </w:r>
      <w:r>
        <w:rPr>
          <w:sz w:val="18"/>
        </w:rPr>
        <w:t>MTTB’nin</w:t>
      </w:r>
      <w:r>
        <w:rPr>
          <w:spacing w:val="-17"/>
          <w:sz w:val="18"/>
        </w:rPr>
        <w:t> </w:t>
      </w:r>
      <w:r>
        <w:rPr>
          <w:sz w:val="18"/>
        </w:rPr>
        <w:t>üniversite ve orta öğretim teşkilatlarında Necip Fazıl konferanslar vermiştir</w:t>
      </w:r>
      <w:r>
        <w:rPr>
          <w:spacing w:val="-24"/>
          <w:sz w:val="18"/>
        </w:rPr>
        <w:t> </w:t>
      </w:r>
      <w:r>
        <w:rPr>
          <w:sz w:val="18"/>
        </w:rPr>
        <w:t>ve</w:t>
      </w:r>
      <w:r>
        <w:rPr>
          <w:spacing w:val="-24"/>
          <w:sz w:val="18"/>
        </w:rPr>
        <w:t> </w:t>
      </w:r>
      <w:r>
        <w:rPr>
          <w:sz w:val="18"/>
        </w:rPr>
        <w:t>bu</w:t>
      </w:r>
      <w:r>
        <w:rPr>
          <w:spacing w:val="-24"/>
          <w:sz w:val="18"/>
        </w:rPr>
        <w:t> </w:t>
      </w:r>
      <w:r>
        <w:rPr>
          <w:sz w:val="18"/>
        </w:rPr>
        <w:t>konferanslar</w:t>
      </w:r>
      <w:r>
        <w:rPr>
          <w:spacing w:val="-24"/>
          <w:sz w:val="18"/>
        </w:rPr>
        <w:t> </w:t>
      </w:r>
      <w:r>
        <w:rPr>
          <w:sz w:val="18"/>
        </w:rPr>
        <w:t>büyük</w:t>
      </w:r>
      <w:r>
        <w:rPr>
          <w:spacing w:val="-24"/>
          <w:sz w:val="18"/>
        </w:rPr>
        <w:t> </w:t>
      </w:r>
      <w:r>
        <w:rPr>
          <w:sz w:val="18"/>
        </w:rPr>
        <w:t>ses</w:t>
      </w:r>
      <w:r>
        <w:rPr>
          <w:spacing w:val="-24"/>
          <w:sz w:val="18"/>
        </w:rPr>
        <w:t> </w:t>
      </w:r>
      <w:r>
        <w:rPr>
          <w:sz w:val="18"/>
        </w:rPr>
        <w:t>getirmiştir.</w:t>
      </w:r>
      <w:r>
        <w:rPr>
          <w:spacing w:val="-24"/>
          <w:sz w:val="18"/>
        </w:rPr>
        <w:t> </w:t>
      </w:r>
      <w:r>
        <w:rPr>
          <w:sz w:val="18"/>
        </w:rPr>
        <w:t>MTTB bilincinin inşasında en etkili mimarların başında Necip Fazıl</w:t>
      </w:r>
      <w:r>
        <w:rPr>
          <w:spacing w:val="-13"/>
          <w:sz w:val="18"/>
        </w:rPr>
        <w:t> </w:t>
      </w:r>
      <w:r>
        <w:rPr>
          <w:sz w:val="18"/>
        </w:rPr>
        <w:t>gelmiştir.</w:t>
      </w:r>
      <w:r>
        <w:rPr>
          <w:spacing w:val="-13"/>
          <w:sz w:val="18"/>
        </w:rPr>
        <w:t> </w:t>
      </w:r>
      <w:r>
        <w:rPr>
          <w:sz w:val="18"/>
        </w:rPr>
        <w:t>MTTB’nin</w:t>
      </w:r>
      <w:r>
        <w:rPr>
          <w:spacing w:val="-13"/>
          <w:sz w:val="18"/>
        </w:rPr>
        <w:t> </w:t>
      </w:r>
      <w:r>
        <w:rPr>
          <w:sz w:val="18"/>
        </w:rPr>
        <w:t>büyük</w:t>
      </w:r>
      <w:r>
        <w:rPr>
          <w:spacing w:val="-13"/>
          <w:sz w:val="18"/>
        </w:rPr>
        <w:t> </w:t>
      </w:r>
      <w:r>
        <w:rPr>
          <w:sz w:val="18"/>
        </w:rPr>
        <w:t>organizasyonlarında</w:t>
      </w:r>
      <w:r>
        <w:rPr>
          <w:spacing w:val="-13"/>
          <w:sz w:val="18"/>
        </w:rPr>
        <w:t> </w:t>
      </w:r>
      <w:r>
        <w:rPr>
          <w:spacing w:val="-6"/>
          <w:sz w:val="18"/>
        </w:rPr>
        <w:t>da </w:t>
      </w:r>
      <w:r>
        <w:rPr>
          <w:sz w:val="18"/>
        </w:rPr>
        <w:t>üstad hep</w:t>
      </w:r>
      <w:r>
        <w:rPr>
          <w:spacing w:val="-1"/>
          <w:sz w:val="18"/>
        </w:rPr>
        <w:t> </w:t>
      </w:r>
      <w:r>
        <w:rPr>
          <w:sz w:val="18"/>
        </w:rPr>
        <w:t>bulunmuştur.</w:t>
      </w:r>
    </w:p>
    <w:p>
      <w:pPr>
        <w:pStyle w:val="BodyText"/>
        <w:spacing w:line="237" w:lineRule="auto" w:before="146"/>
        <w:ind w:left="977" w:right="5" w:firstLine="283"/>
        <w:jc w:val="both"/>
      </w:pPr>
      <w:r>
        <w:rPr/>
        <w:t>AKP’nin</w:t>
      </w:r>
      <w:r>
        <w:rPr>
          <w:spacing w:val="-9"/>
        </w:rPr>
        <w:t> </w:t>
      </w:r>
      <w:r>
        <w:rPr/>
        <w:t>üst</w:t>
      </w:r>
      <w:r>
        <w:rPr>
          <w:spacing w:val="-9"/>
        </w:rPr>
        <w:t> </w:t>
      </w:r>
      <w:r>
        <w:rPr/>
        <w:t>düzey</w:t>
      </w:r>
      <w:r>
        <w:rPr>
          <w:spacing w:val="-9"/>
        </w:rPr>
        <w:t> </w:t>
      </w:r>
      <w:r>
        <w:rPr/>
        <w:t>kadrolarının</w:t>
      </w:r>
      <w:r>
        <w:rPr>
          <w:spacing w:val="-9"/>
        </w:rPr>
        <w:t> </w:t>
      </w:r>
      <w:r>
        <w:rPr/>
        <w:t>önemli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>
          <w:spacing w:val="-3"/>
        </w:rPr>
        <w:t>kısmı, </w:t>
      </w:r>
      <w:r>
        <w:rPr/>
        <w:t>Erdoğan,</w:t>
      </w:r>
      <w:r>
        <w:rPr>
          <w:spacing w:val="-19"/>
        </w:rPr>
        <w:t> </w:t>
      </w:r>
      <w:r>
        <w:rPr/>
        <w:t>Abdullah</w:t>
      </w:r>
      <w:r>
        <w:rPr>
          <w:spacing w:val="-18"/>
        </w:rPr>
        <w:t> </w:t>
      </w:r>
      <w:r>
        <w:rPr/>
        <w:t>Gül</w:t>
      </w:r>
      <w:r>
        <w:rPr>
          <w:spacing w:val="-18"/>
        </w:rPr>
        <w:t> </w:t>
      </w:r>
      <w:r>
        <w:rPr/>
        <w:t>ve</w:t>
      </w:r>
      <w:r>
        <w:rPr>
          <w:spacing w:val="-19"/>
        </w:rPr>
        <w:t> </w:t>
      </w:r>
      <w:r>
        <w:rPr/>
        <w:t>eski</w:t>
      </w:r>
      <w:r>
        <w:rPr>
          <w:spacing w:val="-18"/>
        </w:rPr>
        <w:t> </w:t>
      </w:r>
      <w:r>
        <w:rPr/>
        <w:t>Meclis</w:t>
      </w:r>
      <w:r>
        <w:rPr>
          <w:spacing w:val="-18"/>
        </w:rPr>
        <w:t> </w:t>
      </w:r>
      <w:r>
        <w:rPr/>
        <w:t>Başkanı</w:t>
      </w:r>
      <w:r>
        <w:rPr>
          <w:spacing w:val="-18"/>
        </w:rPr>
        <w:t> </w:t>
      </w:r>
      <w:r>
        <w:rPr>
          <w:spacing w:val="-3"/>
        </w:rPr>
        <w:t>İsmail </w:t>
      </w:r>
      <w:r>
        <w:rPr>
          <w:spacing w:val="2"/>
        </w:rPr>
        <w:t>Kahraman dâhil olmak </w:t>
      </w:r>
      <w:r>
        <w:rPr/>
        <w:t>üzere, </w:t>
      </w:r>
      <w:r>
        <w:rPr>
          <w:spacing w:val="2"/>
        </w:rPr>
        <w:t>1960 </w:t>
      </w:r>
      <w:r>
        <w:rPr/>
        <w:t>ve </w:t>
      </w:r>
      <w:r>
        <w:rPr>
          <w:spacing w:val="2"/>
        </w:rPr>
        <w:t>1970’lerde </w:t>
      </w:r>
      <w:r>
        <w:rPr/>
        <w:t>MTTB tezgâhından</w:t>
      </w:r>
      <w:r>
        <w:rPr>
          <w:spacing w:val="-3"/>
        </w:rPr>
        <w:t> </w:t>
      </w:r>
      <w:r>
        <w:rPr/>
        <w:t>geçmiştir.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  <w:ind w:left="977"/>
        <w:jc w:val="both"/>
      </w:pPr>
      <w:r>
        <w:rPr/>
        <w:t>“Normal” Olan</w:t>
      </w:r>
    </w:p>
    <w:p>
      <w:pPr>
        <w:pStyle w:val="BodyText"/>
        <w:spacing w:line="237" w:lineRule="auto" w:before="15"/>
        <w:ind w:left="977" w:right="6"/>
        <w:jc w:val="both"/>
      </w:pPr>
      <w:r>
        <w:rPr>
          <w:w w:val="95"/>
        </w:rPr>
        <w:t>Özetlersek,</w:t>
      </w:r>
      <w:r>
        <w:rPr>
          <w:spacing w:val="-10"/>
          <w:w w:val="95"/>
        </w:rPr>
        <w:t> </w:t>
      </w:r>
      <w:r>
        <w:rPr>
          <w:w w:val="95"/>
        </w:rPr>
        <w:t>AKP’nin</w:t>
      </w:r>
      <w:r>
        <w:rPr>
          <w:spacing w:val="-10"/>
          <w:w w:val="95"/>
        </w:rPr>
        <w:t> </w:t>
      </w:r>
      <w:r>
        <w:rPr>
          <w:w w:val="95"/>
        </w:rPr>
        <w:t>Kemalistleştiği</w:t>
      </w:r>
      <w:r>
        <w:rPr>
          <w:spacing w:val="-10"/>
          <w:w w:val="95"/>
        </w:rPr>
        <w:t> </w:t>
      </w:r>
      <w:r>
        <w:rPr>
          <w:w w:val="95"/>
        </w:rPr>
        <w:t>iddiası,</w:t>
      </w:r>
      <w:r>
        <w:rPr>
          <w:spacing w:val="-9"/>
          <w:w w:val="95"/>
        </w:rPr>
        <w:t> </w:t>
      </w:r>
      <w:r>
        <w:rPr>
          <w:w w:val="95"/>
        </w:rPr>
        <w:t>daha</w:t>
      </w:r>
      <w:r>
        <w:rPr>
          <w:spacing w:val="-10"/>
          <w:w w:val="95"/>
        </w:rPr>
        <w:t> </w:t>
      </w:r>
      <w:r>
        <w:rPr>
          <w:w w:val="95"/>
        </w:rPr>
        <w:t>önce </w:t>
      </w:r>
      <w:r>
        <w:rPr/>
        <w:t>“iyi”</w:t>
      </w:r>
      <w:r>
        <w:rPr>
          <w:spacing w:val="-31"/>
        </w:rPr>
        <w:t> </w:t>
      </w:r>
      <w:r>
        <w:rPr/>
        <w:t>bir</w:t>
      </w:r>
      <w:r>
        <w:rPr>
          <w:spacing w:val="-31"/>
        </w:rPr>
        <w:t> </w:t>
      </w:r>
      <w:r>
        <w:rPr/>
        <w:t>parti</w:t>
      </w:r>
      <w:r>
        <w:rPr>
          <w:spacing w:val="-31"/>
        </w:rPr>
        <w:t> </w:t>
      </w:r>
      <w:r>
        <w:rPr/>
        <w:t>olduğu,</w:t>
      </w:r>
      <w:r>
        <w:rPr>
          <w:spacing w:val="-31"/>
        </w:rPr>
        <w:t> </w:t>
      </w:r>
      <w:r>
        <w:rPr/>
        <w:t>“iyi”</w:t>
      </w:r>
      <w:r>
        <w:rPr>
          <w:spacing w:val="-31"/>
        </w:rPr>
        <w:t> </w:t>
      </w:r>
      <w:r>
        <w:rPr/>
        <w:t>şeyler</w:t>
      </w:r>
      <w:r>
        <w:rPr>
          <w:spacing w:val="-31"/>
        </w:rPr>
        <w:t> </w:t>
      </w:r>
      <w:r>
        <w:rPr/>
        <w:t>yapmayı</w:t>
      </w:r>
      <w:r>
        <w:rPr>
          <w:spacing w:val="-31"/>
        </w:rPr>
        <w:t> </w:t>
      </w:r>
      <w:r>
        <w:rPr/>
        <w:t>amaçladığı, </w:t>
      </w:r>
      <w:r>
        <w:rPr>
          <w:w w:val="95"/>
        </w:rPr>
        <w:t>ama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beceremediği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Kemalizm’e</w:t>
      </w:r>
      <w:r>
        <w:rPr>
          <w:spacing w:val="-12"/>
          <w:w w:val="95"/>
        </w:rPr>
        <w:t> </w:t>
      </w:r>
      <w:r>
        <w:rPr>
          <w:w w:val="95"/>
        </w:rPr>
        <w:t>teslim</w:t>
      </w:r>
      <w:r>
        <w:rPr>
          <w:spacing w:val="-11"/>
          <w:w w:val="95"/>
        </w:rPr>
        <w:t> </w:t>
      </w:r>
      <w:r>
        <w:rPr>
          <w:w w:val="95"/>
        </w:rPr>
        <w:t>olduğu</w:t>
      </w:r>
      <w:r>
        <w:rPr>
          <w:spacing w:val="-11"/>
          <w:w w:val="95"/>
        </w:rPr>
        <w:t> </w:t>
      </w:r>
      <w:r>
        <w:rPr>
          <w:w w:val="95"/>
        </w:rPr>
        <w:t>imasını </w:t>
      </w:r>
      <w:r>
        <w:rPr>
          <w:spacing w:val="-3"/>
        </w:rPr>
        <w:t>taşır. </w:t>
      </w:r>
      <w:r>
        <w:rPr/>
        <w:t>Bu yaklaşım her açıdan</w:t>
      </w:r>
      <w:r>
        <w:rPr>
          <w:spacing w:val="-17"/>
        </w:rPr>
        <w:t> </w:t>
      </w:r>
      <w:r>
        <w:rPr/>
        <w:t>sorunludur.</w:t>
      </w:r>
    </w:p>
    <w:p>
      <w:pPr>
        <w:pStyle w:val="BodyText"/>
        <w:spacing w:line="235" w:lineRule="auto" w:before="167"/>
        <w:ind w:left="977" w:right="2" w:firstLine="283"/>
        <w:jc w:val="both"/>
      </w:pPr>
      <w:r>
        <w:rPr/>
        <w:t>Birincisi,</w:t>
      </w:r>
      <w:r>
        <w:rPr>
          <w:spacing w:val="-25"/>
        </w:rPr>
        <w:t> </w:t>
      </w:r>
      <w:r>
        <w:rPr/>
        <w:t>AKP’nin</w:t>
      </w:r>
      <w:r>
        <w:rPr>
          <w:spacing w:val="-24"/>
        </w:rPr>
        <w:t> </w:t>
      </w:r>
      <w:r>
        <w:rPr/>
        <w:t>sınıf</w:t>
      </w:r>
      <w:r>
        <w:rPr>
          <w:spacing w:val="-24"/>
        </w:rPr>
        <w:t> </w:t>
      </w:r>
      <w:r>
        <w:rPr/>
        <w:t>tabanı,</w:t>
      </w:r>
      <w:r>
        <w:rPr>
          <w:spacing w:val="-24"/>
        </w:rPr>
        <w:t> </w:t>
      </w:r>
      <w:r>
        <w:rPr/>
        <w:t>yani</w:t>
      </w:r>
      <w:r>
        <w:rPr>
          <w:spacing w:val="-24"/>
        </w:rPr>
        <w:t> </w:t>
      </w:r>
      <w:r>
        <w:rPr/>
        <w:t>muhafazakâr, dindar, milliyetçi Anadolu sermayesi, “iyi” bir parti olduğu beklentisini temelsiz ve anlamsız </w:t>
      </w:r>
      <w:r>
        <w:rPr>
          <w:spacing w:val="-3"/>
        </w:rPr>
        <w:t>kılar. </w:t>
      </w:r>
      <w:r>
        <w:rPr/>
        <w:t>AKP bu tabanı temsil etmeyi 1960’ların ortalarından beri </w:t>
      </w:r>
      <w:r>
        <w:rPr>
          <w:spacing w:val="3"/>
        </w:rPr>
        <w:t>amaçlayan Millî Görüş hareketinin devamı </w:t>
      </w:r>
      <w:r>
        <w:rPr>
          <w:spacing w:val="4"/>
        </w:rPr>
        <w:t>olarak </w:t>
      </w:r>
      <w:r>
        <w:rPr/>
        <w:t>görüldüğünde, bugün yaptıklarında şaşırtıcı bir </w:t>
      </w:r>
      <w:r>
        <w:rPr>
          <w:spacing w:val="-5"/>
        </w:rPr>
        <w:t>şey, </w:t>
      </w:r>
      <w:r>
        <w:rPr/>
        <w:t>bir</w:t>
      </w:r>
      <w:r>
        <w:rPr>
          <w:spacing w:val="-31"/>
        </w:rPr>
        <w:t> </w:t>
      </w:r>
      <w:r>
        <w:rPr/>
        <w:t>sapma,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kırılma,</w:t>
      </w:r>
      <w:r>
        <w:rPr>
          <w:spacing w:val="-31"/>
        </w:rPr>
        <w:t> </w:t>
      </w:r>
      <w:r>
        <w:rPr/>
        <w:t>Kemalizm’e</w:t>
      </w:r>
      <w:r>
        <w:rPr>
          <w:spacing w:val="-30"/>
        </w:rPr>
        <w:t> </w:t>
      </w:r>
      <w:r>
        <w:rPr/>
        <w:t>karşı</w:t>
      </w:r>
      <w:r>
        <w:rPr>
          <w:spacing w:val="-30"/>
        </w:rPr>
        <w:t> </w:t>
      </w:r>
      <w:r>
        <w:rPr/>
        <w:t>bir</w:t>
      </w:r>
      <w:r>
        <w:rPr>
          <w:spacing w:val="-30"/>
        </w:rPr>
        <w:t> </w:t>
      </w:r>
      <w:r>
        <w:rPr/>
        <w:t>teslimiyet </w:t>
      </w:r>
      <w:r>
        <w:rPr>
          <w:spacing w:val="-3"/>
        </w:rPr>
        <w:t>yoktur.</w:t>
      </w:r>
    </w:p>
    <w:p>
      <w:pPr>
        <w:pStyle w:val="BodyText"/>
        <w:spacing w:line="235" w:lineRule="auto" w:before="180"/>
        <w:ind w:left="977" w:firstLine="283"/>
        <w:jc w:val="both"/>
      </w:pPr>
      <w:r>
        <w:rPr/>
        <w:t>İkincisi, AKP’nin Kemalistleştiği iddiasının te- melinde yatan gelişmeler, yani milliyetçiliği giderek daha açıkça kullanması ve devletin giderek daha</w:t>
      </w:r>
    </w:p>
    <w:p>
      <w:pPr>
        <w:pStyle w:val="BodyText"/>
        <w:spacing w:line="235" w:lineRule="auto" w:before="108"/>
        <w:ind w:left="235" w:right="949"/>
        <w:jc w:val="both"/>
      </w:pPr>
      <w:r>
        <w:rPr/>
        <w:br w:type="column"/>
      </w:r>
      <w:r>
        <w:rPr/>
        <w:t>ceberrutlaşması,</w:t>
      </w:r>
      <w:r>
        <w:rPr>
          <w:spacing w:val="-18"/>
        </w:rPr>
        <w:t> </w:t>
      </w:r>
      <w:r>
        <w:rPr/>
        <w:t>partinin</w:t>
      </w:r>
      <w:r>
        <w:rPr>
          <w:spacing w:val="-18"/>
        </w:rPr>
        <w:t> </w:t>
      </w:r>
      <w:r>
        <w:rPr/>
        <w:t>sonradan</w:t>
      </w:r>
      <w:r>
        <w:rPr>
          <w:spacing w:val="-17"/>
        </w:rPr>
        <w:t> </w:t>
      </w:r>
      <w:r>
        <w:rPr/>
        <w:t>edindiği</w:t>
      </w:r>
      <w:r>
        <w:rPr>
          <w:spacing w:val="-18"/>
        </w:rPr>
        <w:t> </w:t>
      </w:r>
      <w:r>
        <w:rPr>
          <w:spacing w:val="-3"/>
        </w:rPr>
        <w:t>özellikler </w:t>
      </w:r>
      <w:r>
        <w:rPr/>
        <w:t>değil,</w:t>
      </w:r>
      <w:r>
        <w:rPr>
          <w:spacing w:val="-19"/>
        </w:rPr>
        <w:t> </w:t>
      </w:r>
      <w:r>
        <w:rPr/>
        <w:t>siyasî</w:t>
      </w:r>
      <w:r>
        <w:rPr>
          <w:spacing w:val="-19"/>
        </w:rPr>
        <w:t> </w:t>
      </w:r>
      <w:r>
        <w:rPr/>
        <w:t>geleneğinin</w:t>
      </w:r>
      <w:r>
        <w:rPr>
          <w:spacing w:val="-19"/>
        </w:rPr>
        <w:t> </w:t>
      </w:r>
      <w:r>
        <w:rPr/>
        <w:t>temel</w:t>
      </w:r>
      <w:r>
        <w:rPr>
          <w:spacing w:val="-19"/>
        </w:rPr>
        <w:t> </w:t>
      </w:r>
      <w:r>
        <w:rPr/>
        <w:t>özelliklerindendir.</w:t>
      </w:r>
      <w:r>
        <w:rPr>
          <w:spacing w:val="-19"/>
        </w:rPr>
        <w:t> </w:t>
      </w:r>
      <w:r>
        <w:rPr>
          <w:spacing w:val="-6"/>
        </w:rPr>
        <w:t>Söz </w:t>
      </w:r>
      <w:r>
        <w:rPr>
          <w:w w:val="95"/>
        </w:rPr>
        <w:t>konusu </w:t>
      </w:r>
      <w:r>
        <w:rPr>
          <w:spacing w:val="-3"/>
          <w:w w:val="95"/>
        </w:rPr>
        <w:t>muhafazakâr, </w:t>
      </w:r>
      <w:r>
        <w:rPr>
          <w:spacing w:val="-4"/>
          <w:w w:val="95"/>
        </w:rPr>
        <w:t>dindar, </w:t>
      </w:r>
      <w:r>
        <w:rPr>
          <w:w w:val="95"/>
        </w:rPr>
        <w:t>milliyetçi taban açısından </w:t>
      </w:r>
      <w:r>
        <w:rPr/>
        <w:t>son büyük Türk-İslam devletinin bekası her zaman önemli</w:t>
      </w:r>
      <w:r>
        <w:rPr>
          <w:spacing w:val="-15"/>
        </w:rPr>
        <w:t> </w:t>
      </w:r>
      <w:r>
        <w:rPr/>
        <w:t>olmuştur;</w:t>
      </w:r>
      <w:r>
        <w:rPr>
          <w:spacing w:val="-14"/>
        </w:rPr>
        <w:t> </w:t>
      </w:r>
      <w:r>
        <w:rPr/>
        <w:t>AKP’nin</w:t>
      </w:r>
      <w:r>
        <w:rPr>
          <w:spacing w:val="-14"/>
        </w:rPr>
        <w:t> </w:t>
      </w:r>
      <w:r>
        <w:rPr/>
        <w:t>buna</w:t>
      </w:r>
      <w:r>
        <w:rPr>
          <w:spacing w:val="-14"/>
        </w:rPr>
        <w:t> </w:t>
      </w:r>
      <w:r>
        <w:rPr/>
        <w:t>verdiği</w:t>
      </w:r>
      <w:r>
        <w:rPr>
          <w:spacing w:val="-15"/>
        </w:rPr>
        <w:t> </w:t>
      </w:r>
      <w:r>
        <w:rPr/>
        <w:t>önem</w:t>
      </w:r>
      <w:r>
        <w:rPr>
          <w:spacing w:val="-14"/>
        </w:rPr>
        <w:t> </w:t>
      </w:r>
      <w:r>
        <w:rPr>
          <w:spacing w:val="-4"/>
        </w:rPr>
        <w:t>Kema- </w:t>
      </w:r>
      <w:r>
        <w:rPr>
          <w:spacing w:val="-3"/>
        </w:rPr>
        <w:t>lizm’e </w:t>
      </w:r>
      <w:r>
        <w:rPr/>
        <w:t>teslim olmasının sonucu</w:t>
      </w:r>
      <w:r>
        <w:rPr>
          <w:spacing w:val="-11"/>
        </w:rPr>
        <w:t> </w:t>
      </w:r>
      <w:r>
        <w:rPr/>
        <w:t>değildir.</w:t>
      </w:r>
    </w:p>
    <w:p>
      <w:pPr>
        <w:pStyle w:val="BodyText"/>
        <w:spacing w:line="237" w:lineRule="auto" w:before="176"/>
        <w:ind w:left="235" w:right="945" w:firstLine="283"/>
        <w:jc w:val="both"/>
      </w:pPr>
      <w:r>
        <w:rPr/>
        <w:t>Kısacası, AKP zaten (laikliğin aşırı uygulamaları </w:t>
      </w:r>
      <w:r>
        <w:rPr>
          <w:w w:val="95"/>
        </w:rPr>
        <w:t>dışında)</w:t>
      </w:r>
      <w:r>
        <w:rPr>
          <w:spacing w:val="-13"/>
          <w:w w:val="95"/>
        </w:rPr>
        <w:t> </w:t>
      </w:r>
      <w:r>
        <w:rPr>
          <w:w w:val="95"/>
        </w:rPr>
        <w:t>hiçbir</w:t>
      </w:r>
      <w:r>
        <w:rPr>
          <w:spacing w:val="-13"/>
          <w:w w:val="95"/>
        </w:rPr>
        <w:t> </w:t>
      </w:r>
      <w:r>
        <w:rPr>
          <w:w w:val="95"/>
        </w:rPr>
        <w:t>zaman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Türkiye</w:t>
      </w:r>
      <w:r>
        <w:rPr>
          <w:spacing w:val="-13"/>
          <w:w w:val="95"/>
        </w:rPr>
        <w:t> </w:t>
      </w:r>
      <w:r>
        <w:rPr>
          <w:w w:val="95"/>
        </w:rPr>
        <w:t>devletinin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resmî</w:t>
      </w:r>
      <w:r>
        <w:rPr>
          <w:spacing w:val="-13"/>
          <w:w w:val="95"/>
        </w:rPr>
        <w:t> </w:t>
      </w:r>
      <w:r>
        <w:rPr>
          <w:w w:val="95"/>
        </w:rPr>
        <w:t>ideoloji- </w:t>
      </w:r>
      <w:r>
        <w:rPr>
          <w:spacing w:val="-3"/>
        </w:rPr>
        <w:t>sine</w:t>
      </w:r>
      <w:r>
        <w:rPr>
          <w:spacing w:val="-42"/>
        </w:rPr>
        <w:t> </w:t>
      </w:r>
      <w:r>
        <w:rPr>
          <w:spacing w:val="-3"/>
        </w:rPr>
        <w:t>aykırı</w:t>
      </w:r>
      <w:r>
        <w:rPr>
          <w:spacing w:val="-42"/>
        </w:rPr>
        <w:t> </w:t>
      </w:r>
      <w:r>
        <w:rPr/>
        <w:t>bir</w:t>
      </w:r>
      <w:r>
        <w:rPr>
          <w:spacing w:val="-41"/>
        </w:rPr>
        <w:t> </w:t>
      </w:r>
      <w:r>
        <w:rPr/>
        <w:t>parti</w:t>
      </w:r>
      <w:r>
        <w:rPr>
          <w:spacing w:val="-42"/>
        </w:rPr>
        <w:t> </w:t>
      </w:r>
      <w:r>
        <w:rPr>
          <w:spacing w:val="-3"/>
        </w:rPr>
        <w:t>değildi.</w:t>
      </w:r>
      <w:r>
        <w:rPr>
          <w:spacing w:val="-41"/>
        </w:rPr>
        <w:t> </w:t>
      </w:r>
      <w:r>
        <w:rPr>
          <w:spacing w:val="-3"/>
        </w:rPr>
        <w:t>Sadece</w:t>
      </w:r>
      <w:r>
        <w:rPr>
          <w:spacing w:val="-42"/>
        </w:rPr>
        <w:t> </w:t>
      </w:r>
      <w:r>
        <w:rPr>
          <w:spacing w:val="-3"/>
        </w:rPr>
        <w:t>laiklik</w:t>
      </w:r>
      <w:r>
        <w:rPr>
          <w:spacing w:val="-41"/>
        </w:rPr>
        <w:t> </w:t>
      </w:r>
      <w:r>
        <w:rPr>
          <w:spacing w:val="-3"/>
        </w:rPr>
        <w:t>politikalarının </w:t>
      </w:r>
      <w:r>
        <w:rPr>
          <w:w w:val="95"/>
        </w:rPr>
        <w:t>aşırılığı</w:t>
      </w:r>
      <w:r>
        <w:rPr>
          <w:spacing w:val="-9"/>
          <w:w w:val="95"/>
        </w:rPr>
        <w:t> </w:t>
      </w:r>
      <w:r>
        <w:rPr>
          <w:w w:val="95"/>
        </w:rPr>
        <w:t>ve</w:t>
      </w:r>
      <w:r>
        <w:rPr>
          <w:spacing w:val="-9"/>
          <w:w w:val="95"/>
        </w:rPr>
        <w:t> </w:t>
      </w:r>
      <w:r>
        <w:rPr>
          <w:w w:val="95"/>
        </w:rPr>
        <w:t>dışlayıcılığı</w:t>
      </w:r>
      <w:r>
        <w:rPr>
          <w:spacing w:val="-9"/>
          <w:w w:val="95"/>
        </w:rPr>
        <w:t> </w:t>
      </w:r>
      <w:r>
        <w:rPr>
          <w:w w:val="95"/>
        </w:rPr>
        <w:t>onları</w:t>
      </w:r>
      <w:r>
        <w:rPr>
          <w:spacing w:val="-9"/>
          <w:w w:val="95"/>
        </w:rPr>
        <w:t> </w:t>
      </w:r>
      <w:r>
        <w:rPr>
          <w:w w:val="95"/>
        </w:rPr>
        <w:t>rahatsız</w:t>
      </w:r>
      <w:r>
        <w:rPr>
          <w:spacing w:val="-9"/>
          <w:w w:val="95"/>
        </w:rPr>
        <w:t> </w:t>
      </w:r>
      <w:r>
        <w:rPr>
          <w:w w:val="95"/>
        </w:rPr>
        <w:t>ediyordu.</w:t>
      </w:r>
      <w:r>
        <w:rPr>
          <w:spacing w:val="-8"/>
          <w:w w:val="95"/>
        </w:rPr>
        <w:t> </w:t>
      </w:r>
      <w:r>
        <w:rPr>
          <w:w w:val="95"/>
        </w:rPr>
        <w:t>Bu</w:t>
      </w:r>
      <w:r>
        <w:rPr>
          <w:spacing w:val="-9"/>
          <w:w w:val="95"/>
        </w:rPr>
        <w:t> </w:t>
      </w:r>
      <w:r>
        <w:rPr>
          <w:w w:val="95"/>
        </w:rPr>
        <w:t>dış- layıcılık (dindarların siyasal hayattan, kamusal alandan </w:t>
      </w:r>
      <w:r>
        <w:rPr/>
        <w:t>dışlanması</w:t>
      </w:r>
      <w:r>
        <w:rPr>
          <w:spacing w:val="-10"/>
        </w:rPr>
        <w:t> </w:t>
      </w:r>
      <w:r>
        <w:rPr/>
        <w:t>ve,</w:t>
      </w:r>
      <w:r>
        <w:rPr>
          <w:spacing w:val="-9"/>
        </w:rPr>
        <w:t> </w:t>
      </w:r>
      <w:r>
        <w:rPr/>
        <w:t>daha</w:t>
      </w:r>
      <w:r>
        <w:rPr>
          <w:spacing w:val="-9"/>
        </w:rPr>
        <w:t> </w:t>
      </w:r>
      <w:r>
        <w:rPr/>
        <w:t>önemlisi,</w:t>
      </w:r>
      <w:r>
        <w:rPr>
          <w:spacing w:val="-9"/>
        </w:rPr>
        <w:t> </w:t>
      </w:r>
      <w:r>
        <w:rPr/>
        <w:t>Müslüman</w:t>
      </w:r>
      <w:r>
        <w:rPr>
          <w:spacing w:val="-9"/>
        </w:rPr>
        <w:t> </w:t>
      </w:r>
      <w:r>
        <w:rPr/>
        <w:t>sermayenin büyüme olanaklarından dışlanması) törpülendikten sonra,</w:t>
      </w:r>
      <w:r>
        <w:rPr>
          <w:spacing w:val="-33"/>
        </w:rPr>
        <w:t> </w:t>
      </w:r>
      <w:r>
        <w:rPr/>
        <w:t>AKP’nin</w:t>
      </w:r>
      <w:r>
        <w:rPr>
          <w:spacing w:val="-33"/>
        </w:rPr>
        <w:t> </w:t>
      </w:r>
      <w:r>
        <w:rPr/>
        <w:t>ve</w:t>
      </w:r>
      <w:r>
        <w:rPr>
          <w:spacing w:val="-32"/>
        </w:rPr>
        <w:t> </w:t>
      </w:r>
      <w:r>
        <w:rPr/>
        <w:t>onu</w:t>
      </w:r>
      <w:r>
        <w:rPr>
          <w:spacing w:val="-33"/>
        </w:rPr>
        <w:t> </w:t>
      </w:r>
      <w:r>
        <w:rPr/>
        <w:t>destekleyen</w:t>
      </w:r>
      <w:r>
        <w:rPr>
          <w:spacing w:val="-32"/>
        </w:rPr>
        <w:t> </w:t>
      </w:r>
      <w:r>
        <w:rPr/>
        <w:t>muhafazakâr</w:t>
      </w:r>
      <w:r>
        <w:rPr>
          <w:spacing w:val="-33"/>
        </w:rPr>
        <w:t> </w:t>
      </w:r>
      <w:r>
        <w:rPr/>
        <w:t>taba- nın</w:t>
      </w:r>
      <w:r>
        <w:rPr>
          <w:spacing w:val="-8"/>
        </w:rPr>
        <w:t> </w:t>
      </w:r>
      <w:r>
        <w:rPr/>
        <w:t>Kemalist</w:t>
      </w:r>
      <w:r>
        <w:rPr>
          <w:spacing w:val="-7"/>
        </w:rPr>
        <w:t> </w:t>
      </w:r>
      <w:r>
        <w:rPr/>
        <w:t>devletle</w:t>
      </w:r>
      <w:r>
        <w:rPr>
          <w:spacing w:val="-8"/>
        </w:rPr>
        <w:t> </w:t>
      </w:r>
      <w:r>
        <w:rPr/>
        <w:t>bir</w:t>
      </w:r>
      <w:r>
        <w:rPr>
          <w:spacing w:val="-7"/>
        </w:rPr>
        <w:t> </w:t>
      </w:r>
      <w:r>
        <w:rPr/>
        <w:t>kavgası</w:t>
      </w:r>
      <w:r>
        <w:rPr>
          <w:spacing w:val="-7"/>
        </w:rPr>
        <w:t> </w:t>
      </w:r>
      <w:r>
        <w:rPr/>
        <w:t>kalmadı.</w:t>
      </w:r>
      <w:r>
        <w:rPr>
          <w:spacing w:val="-8"/>
        </w:rPr>
        <w:t> </w:t>
      </w:r>
      <w:r>
        <w:rPr/>
        <w:t>Devlet</w:t>
      </w:r>
      <w:r>
        <w:rPr>
          <w:spacing w:val="-7"/>
        </w:rPr>
        <w:t> </w:t>
      </w:r>
      <w:r>
        <w:rPr/>
        <w:t>ilk </w:t>
      </w:r>
      <w:r>
        <w:rPr>
          <w:w w:val="95"/>
        </w:rPr>
        <w:t>yıllarında</w:t>
      </w:r>
      <w:r>
        <w:rPr>
          <w:spacing w:val="-18"/>
          <w:w w:val="95"/>
        </w:rPr>
        <w:t> </w:t>
      </w:r>
      <w:r>
        <w:rPr>
          <w:w w:val="95"/>
        </w:rPr>
        <w:t>hükümeti</w:t>
      </w:r>
      <w:r>
        <w:rPr>
          <w:spacing w:val="-17"/>
          <w:w w:val="95"/>
        </w:rPr>
        <w:t> </w:t>
      </w:r>
      <w:r>
        <w:rPr>
          <w:w w:val="95"/>
        </w:rPr>
        <w:t>devirmeye</w:t>
      </w:r>
      <w:r>
        <w:rPr>
          <w:spacing w:val="-17"/>
          <w:w w:val="95"/>
        </w:rPr>
        <w:t> </w:t>
      </w:r>
      <w:r>
        <w:rPr>
          <w:w w:val="95"/>
        </w:rPr>
        <w:t>kalkışmasaydı</w:t>
      </w:r>
      <w:r>
        <w:rPr>
          <w:spacing w:val="-17"/>
          <w:w w:val="95"/>
        </w:rPr>
        <w:t> </w:t>
      </w:r>
      <w:r>
        <w:rPr>
          <w:w w:val="95"/>
        </w:rPr>
        <w:t>hiç</w:t>
      </w:r>
      <w:r>
        <w:rPr>
          <w:spacing w:val="-17"/>
          <w:w w:val="95"/>
        </w:rPr>
        <w:t> </w:t>
      </w:r>
      <w:r>
        <w:rPr>
          <w:w w:val="95"/>
        </w:rPr>
        <w:t>sorun yaşamayacaklardı. </w:t>
      </w:r>
      <w:r>
        <w:rPr>
          <w:spacing w:val="-11"/>
          <w:w w:val="95"/>
        </w:rPr>
        <w:t>Ve </w:t>
      </w:r>
      <w:r>
        <w:rPr>
          <w:w w:val="95"/>
        </w:rPr>
        <w:t>artık yaşamıyorlar. Devrilmeye- </w:t>
      </w:r>
      <w:r>
        <w:rPr/>
        <w:t>ceklerine akılları yattıktan sonra “normal” hâllerine döndüler. Normal olan 2002-2012 değildi; normal olan bugünkü</w:t>
      </w:r>
      <w:r>
        <w:rPr>
          <w:spacing w:val="-1"/>
        </w:rPr>
        <w:t> </w:t>
      </w:r>
      <w:r>
        <w:rPr>
          <w:spacing w:val="-10"/>
        </w:rPr>
        <w:t>AKP.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ind w:left="235"/>
      </w:pPr>
      <w:r>
        <w:rPr/>
        <w:t>Kaynakça</w:t>
      </w:r>
    </w:p>
    <w:p>
      <w:pPr>
        <w:spacing w:before="11"/>
        <w:ind w:left="234" w:right="0" w:firstLine="0"/>
        <w:jc w:val="left"/>
        <w:rPr>
          <w:rFonts w:ascii="Times New Roman" w:hAnsi="Times New Roman"/>
          <w:i/>
          <w:sz w:val="17"/>
        </w:rPr>
      </w:pPr>
      <w:r>
        <w:rPr>
          <w:sz w:val="17"/>
        </w:rPr>
        <w:t>Albayrak, Özlem, 2014a, “AK Parti Kemalistleşti mi?”, </w:t>
      </w:r>
      <w:r>
        <w:rPr>
          <w:rFonts w:ascii="Times New Roman" w:hAnsi="Times New Roman"/>
          <w:i/>
          <w:sz w:val="17"/>
        </w:rPr>
        <w:t>Yeni Şafak</w:t>
      </w:r>
    </w:p>
    <w:p>
      <w:pPr>
        <w:spacing w:before="16"/>
        <w:ind w:left="518" w:right="0" w:firstLine="0"/>
        <w:jc w:val="left"/>
        <w:rPr>
          <w:sz w:val="17"/>
        </w:rPr>
      </w:pPr>
      <w:r>
        <w:rPr>
          <w:sz w:val="17"/>
        </w:rPr>
        <w:t>gazetesi, 28.2.2014.</w:t>
      </w:r>
    </w:p>
    <w:p>
      <w:pPr>
        <w:spacing w:before="67"/>
        <w:ind w:left="234" w:right="0" w:firstLine="0"/>
        <w:jc w:val="left"/>
        <w:rPr>
          <w:rFonts w:ascii="Times New Roman" w:hAnsi="Times New Roman"/>
          <w:i/>
          <w:sz w:val="17"/>
        </w:rPr>
      </w:pPr>
      <w:r>
        <w:rPr>
          <w:sz w:val="17"/>
        </w:rPr>
        <w:t>Albayrak, Özlem, 2014b, “AK Parti Kemalistleşti mi? (2)”, </w:t>
      </w:r>
      <w:r>
        <w:rPr>
          <w:rFonts w:ascii="Times New Roman" w:hAnsi="Times New Roman"/>
          <w:i/>
          <w:sz w:val="17"/>
        </w:rPr>
        <w:t>Yeni Şafak</w:t>
      </w:r>
    </w:p>
    <w:p>
      <w:pPr>
        <w:spacing w:before="16"/>
        <w:ind w:left="518" w:right="0" w:firstLine="0"/>
        <w:jc w:val="left"/>
        <w:rPr>
          <w:sz w:val="17"/>
        </w:rPr>
      </w:pPr>
      <w:r>
        <w:rPr>
          <w:sz w:val="17"/>
        </w:rPr>
        <w:t>gazetesi, 7.3.2014.</w:t>
      </w:r>
    </w:p>
    <w:p>
      <w:pPr>
        <w:spacing w:line="259" w:lineRule="auto" w:before="67"/>
        <w:ind w:left="518" w:right="989" w:hanging="284"/>
        <w:jc w:val="left"/>
        <w:rPr>
          <w:sz w:val="17"/>
        </w:rPr>
      </w:pPr>
      <w:r>
        <w:rPr>
          <w:spacing w:val="-3"/>
          <w:sz w:val="17"/>
        </w:rPr>
        <w:t>Alpay,</w:t>
      </w:r>
      <w:r>
        <w:rPr>
          <w:spacing w:val="-23"/>
          <w:sz w:val="17"/>
        </w:rPr>
        <w:t> </w:t>
      </w:r>
      <w:r>
        <w:rPr>
          <w:sz w:val="17"/>
        </w:rPr>
        <w:t>Şahin,</w:t>
      </w:r>
      <w:r>
        <w:rPr>
          <w:spacing w:val="-22"/>
          <w:sz w:val="17"/>
        </w:rPr>
        <w:t> </w:t>
      </w:r>
      <w:r>
        <w:rPr>
          <w:sz w:val="17"/>
        </w:rPr>
        <w:t>2012,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“AKP</w:t>
      </w:r>
      <w:r>
        <w:rPr>
          <w:spacing w:val="-22"/>
          <w:sz w:val="17"/>
        </w:rPr>
        <w:t> </w:t>
      </w:r>
      <w:r>
        <w:rPr>
          <w:sz w:val="17"/>
        </w:rPr>
        <w:t>‘İslamî</w:t>
      </w:r>
      <w:r>
        <w:rPr>
          <w:spacing w:val="-22"/>
          <w:sz w:val="17"/>
        </w:rPr>
        <w:t> </w:t>
      </w:r>
      <w:r>
        <w:rPr>
          <w:sz w:val="17"/>
        </w:rPr>
        <w:t>Kemalist’</w:t>
      </w:r>
      <w:r>
        <w:rPr>
          <w:spacing w:val="-22"/>
          <w:sz w:val="17"/>
        </w:rPr>
        <w:t> </w:t>
      </w:r>
      <w:r>
        <w:rPr>
          <w:sz w:val="17"/>
        </w:rPr>
        <w:t>midir?”,</w:t>
      </w:r>
      <w:r>
        <w:rPr>
          <w:spacing w:val="-22"/>
          <w:sz w:val="17"/>
        </w:rPr>
        <w:t> </w:t>
      </w:r>
      <w:r>
        <w:rPr>
          <w:rFonts w:ascii="Times New Roman" w:hAnsi="Times New Roman"/>
          <w:i/>
          <w:sz w:val="17"/>
        </w:rPr>
        <w:t>Zaman</w:t>
      </w:r>
      <w:r>
        <w:rPr>
          <w:rFonts w:ascii="Times New Roman" w:hAnsi="Times New Roman"/>
          <w:i/>
          <w:spacing w:val="-22"/>
          <w:sz w:val="17"/>
        </w:rPr>
        <w:t> </w:t>
      </w:r>
      <w:r>
        <w:rPr>
          <w:sz w:val="17"/>
        </w:rPr>
        <w:t>gazetesi, 26.1.2012.</w:t>
      </w:r>
    </w:p>
    <w:p>
      <w:pPr>
        <w:spacing w:before="51"/>
        <w:ind w:left="234" w:right="0" w:firstLine="0"/>
        <w:jc w:val="left"/>
        <w:rPr>
          <w:rFonts w:ascii="Times New Roman" w:hAnsi="Times New Roman"/>
          <w:i/>
          <w:sz w:val="17"/>
        </w:rPr>
      </w:pPr>
      <w:r>
        <w:rPr>
          <w:sz w:val="17"/>
        </w:rPr>
        <w:t>Alpay, Şahin, 2016, “Erdoğan iktidarı Kemalizm’e sarıldı”, </w:t>
      </w:r>
      <w:r>
        <w:rPr>
          <w:rFonts w:ascii="Times New Roman" w:hAnsi="Times New Roman"/>
          <w:i/>
          <w:sz w:val="17"/>
        </w:rPr>
        <w:t>Zaman</w:t>
      </w:r>
    </w:p>
    <w:p>
      <w:pPr>
        <w:spacing w:before="16"/>
        <w:ind w:left="518" w:right="0" w:firstLine="0"/>
        <w:jc w:val="left"/>
        <w:rPr>
          <w:sz w:val="17"/>
        </w:rPr>
      </w:pPr>
      <w:r>
        <w:rPr>
          <w:sz w:val="17"/>
        </w:rPr>
        <w:t>gazetesi, 18.2.2016.</w:t>
      </w:r>
    </w:p>
    <w:p>
      <w:pPr>
        <w:spacing w:line="259" w:lineRule="auto" w:before="67"/>
        <w:ind w:left="518" w:right="1287" w:hanging="284"/>
        <w:jc w:val="left"/>
        <w:rPr>
          <w:sz w:val="17"/>
        </w:rPr>
      </w:pPr>
      <w:r>
        <w:rPr>
          <w:sz w:val="17"/>
        </w:rPr>
        <w:t>Altan,</w:t>
      </w:r>
      <w:r>
        <w:rPr>
          <w:spacing w:val="-15"/>
          <w:sz w:val="17"/>
        </w:rPr>
        <w:t> </w:t>
      </w:r>
      <w:r>
        <w:rPr>
          <w:sz w:val="17"/>
        </w:rPr>
        <w:t>Ahmet,</w:t>
      </w:r>
      <w:r>
        <w:rPr>
          <w:spacing w:val="-14"/>
          <w:sz w:val="17"/>
        </w:rPr>
        <w:t> </w:t>
      </w:r>
      <w:r>
        <w:rPr>
          <w:sz w:val="17"/>
        </w:rPr>
        <w:t>2012,</w:t>
      </w:r>
      <w:r>
        <w:rPr>
          <w:spacing w:val="-15"/>
          <w:sz w:val="17"/>
        </w:rPr>
        <w:t> </w:t>
      </w:r>
      <w:r>
        <w:rPr>
          <w:sz w:val="17"/>
        </w:rPr>
        <w:t>“Nevruz,</w:t>
      </w:r>
      <w:r>
        <w:rPr>
          <w:spacing w:val="-14"/>
          <w:sz w:val="17"/>
        </w:rPr>
        <w:t> </w:t>
      </w:r>
      <w:r>
        <w:rPr>
          <w:sz w:val="17"/>
        </w:rPr>
        <w:t>Kemalizm</w:t>
      </w:r>
      <w:r>
        <w:rPr>
          <w:spacing w:val="-15"/>
          <w:sz w:val="17"/>
        </w:rPr>
        <w:t> </w:t>
      </w:r>
      <w:r>
        <w:rPr>
          <w:sz w:val="17"/>
        </w:rPr>
        <w:t>ve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din”,</w:t>
      </w:r>
      <w:r>
        <w:rPr>
          <w:spacing w:val="-15"/>
          <w:sz w:val="17"/>
        </w:rPr>
        <w:t> </w:t>
      </w:r>
      <w:r>
        <w:rPr>
          <w:rFonts w:ascii="Times New Roman" w:hAnsi="Times New Roman"/>
          <w:i/>
          <w:spacing w:val="-6"/>
          <w:sz w:val="17"/>
        </w:rPr>
        <w:t>Taraf</w:t>
      </w:r>
      <w:r>
        <w:rPr>
          <w:rFonts w:ascii="Times New Roman" w:hAnsi="Times New Roman"/>
          <w:i/>
          <w:spacing w:val="-14"/>
          <w:sz w:val="17"/>
        </w:rPr>
        <w:t> </w:t>
      </w:r>
      <w:r>
        <w:rPr>
          <w:spacing w:val="-3"/>
          <w:sz w:val="17"/>
        </w:rPr>
        <w:t>gazetesi, </w:t>
      </w:r>
      <w:r>
        <w:rPr>
          <w:sz w:val="17"/>
        </w:rPr>
        <w:t>21.3.2012.</w:t>
      </w:r>
    </w:p>
    <w:p>
      <w:pPr>
        <w:spacing w:before="50"/>
        <w:ind w:left="234" w:right="0" w:firstLine="0"/>
        <w:jc w:val="left"/>
        <w:rPr>
          <w:rFonts w:ascii="Times New Roman" w:hAnsi="Times New Roman"/>
          <w:i/>
          <w:sz w:val="17"/>
        </w:rPr>
      </w:pPr>
      <w:r>
        <w:rPr>
          <w:sz w:val="17"/>
        </w:rPr>
        <w:t>Bayramoğlu, Ali, 2019, “10 Kasım, Kemalizm, Ahmet Altan”, </w:t>
      </w:r>
      <w:r>
        <w:rPr>
          <w:rFonts w:ascii="Times New Roman" w:hAnsi="Times New Roman"/>
          <w:i/>
          <w:sz w:val="17"/>
        </w:rPr>
        <w:t>Karar</w:t>
      </w:r>
    </w:p>
    <w:p>
      <w:pPr>
        <w:spacing w:before="16"/>
        <w:ind w:left="518" w:right="0" w:firstLine="0"/>
        <w:jc w:val="left"/>
        <w:rPr>
          <w:sz w:val="17"/>
        </w:rPr>
      </w:pPr>
      <w:r>
        <w:rPr>
          <w:sz w:val="17"/>
        </w:rPr>
        <w:t>gazetesi, 14.11.2019.</w:t>
      </w:r>
    </w:p>
    <w:p>
      <w:pPr>
        <w:spacing w:line="252" w:lineRule="auto" w:before="67"/>
        <w:ind w:left="518" w:right="972" w:hanging="284"/>
        <w:jc w:val="left"/>
        <w:rPr>
          <w:sz w:val="17"/>
        </w:rPr>
      </w:pPr>
      <w:r>
        <w:rPr>
          <w:sz w:val="17"/>
        </w:rPr>
        <w:t>Duman,</w:t>
      </w:r>
      <w:r>
        <w:rPr>
          <w:spacing w:val="-25"/>
          <w:sz w:val="17"/>
        </w:rPr>
        <w:t> </w:t>
      </w:r>
      <w:r>
        <w:rPr>
          <w:sz w:val="17"/>
        </w:rPr>
        <w:t>Doğan</w:t>
      </w:r>
      <w:r>
        <w:rPr>
          <w:spacing w:val="-25"/>
          <w:sz w:val="17"/>
        </w:rPr>
        <w:t> </w:t>
      </w:r>
      <w:r>
        <w:rPr>
          <w:sz w:val="17"/>
        </w:rPr>
        <w:t>ve</w:t>
      </w:r>
      <w:r>
        <w:rPr>
          <w:spacing w:val="-27"/>
          <w:sz w:val="17"/>
        </w:rPr>
        <w:t> </w:t>
      </w:r>
      <w:r>
        <w:rPr>
          <w:spacing w:val="-3"/>
          <w:sz w:val="17"/>
        </w:rPr>
        <w:t>Yorgancılar,</w:t>
      </w:r>
      <w:r>
        <w:rPr>
          <w:spacing w:val="-24"/>
          <w:sz w:val="17"/>
        </w:rPr>
        <w:t> </w:t>
      </w:r>
      <w:r>
        <w:rPr>
          <w:sz w:val="17"/>
        </w:rPr>
        <w:t>Serkan,</w:t>
      </w:r>
      <w:r>
        <w:rPr>
          <w:spacing w:val="-25"/>
          <w:sz w:val="17"/>
        </w:rPr>
        <w:t> </w:t>
      </w:r>
      <w:r>
        <w:rPr>
          <w:sz w:val="17"/>
        </w:rPr>
        <w:t>2007,</w:t>
      </w:r>
      <w:r>
        <w:rPr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Türkçülükten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İslamcılı- </w:t>
      </w:r>
      <w:r>
        <w:rPr>
          <w:rFonts w:ascii="Times New Roman" w:hAnsi="Times New Roman"/>
          <w:i/>
          <w:sz w:val="17"/>
        </w:rPr>
        <w:t>ğa</w:t>
      </w:r>
      <w:r>
        <w:rPr>
          <w:rFonts w:ascii="Times New Roman" w:hAnsi="Times New Roman"/>
          <w:i/>
          <w:spacing w:val="-5"/>
          <w:sz w:val="17"/>
        </w:rPr>
        <w:t> </w:t>
      </w:r>
      <w:r>
        <w:rPr>
          <w:rFonts w:ascii="Times New Roman" w:hAnsi="Times New Roman"/>
          <w:i/>
          <w:sz w:val="17"/>
        </w:rPr>
        <w:t>Milli</w:t>
      </w:r>
      <w:r>
        <w:rPr>
          <w:rFonts w:ascii="Times New Roman" w:hAnsi="Times New Roman"/>
          <w:i/>
          <w:spacing w:val="-12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Türk</w:t>
      </w:r>
      <w:r>
        <w:rPr>
          <w:rFonts w:ascii="Times New Roman" w:hAnsi="Times New Roman"/>
          <w:i/>
          <w:spacing w:val="-13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Talebe </w:t>
      </w:r>
      <w:r>
        <w:rPr>
          <w:rFonts w:ascii="Times New Roman" w:hAnsi="Times New Roman"/>
          <w:i/>
          <w:sz w:val="17"/>
        </w:rPr>
        <w:t>Birliği</w:t>
      </w:r>
      <w:r>
        <w:rPr>
          <w:sz w:val="17"/>
        </w:rPr>
        <w:t>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Vadi</w:t>
      </w:r>
      <w:r>
        <w:rPr>
          <w:spacing w:val="-7"/>
          <w:sz w:val="17"/>
        </w:rPr>
        <w:t> </w:t>
      </w:r>
      <w:r>
        <w:rPr>
          <w:sz w:val="17"/>
        </w:rPr>
        <w:t>Yayınları.</w:t>
      </w:r>
    </w:p>
    <w:p>
      <w:pPr>
        <w:spacing w:line="259" w:lineRule="auto" w:before="57"/>
        <w:ind w:left="518" w:right="1038" w:hanging="284"/>
        <w:jc w:val="left"/>
        <w:rPr>
          <w:sz w:val="17"/>
        </w:rPr>
      </w:pPr>
      <w:r>
        <w:rPr>
          <w:sz w:val="17"/>
        </w:rPr>
        <w:t>Kiras,</w:t>
      </w:r>
      <w:r>
        <w:rPr>
          <w:spacing w:val="-25"/>
          <w:sz w:val="17"/>
        </w:rPr>
        <w:t> </w:t>
      </w:r>
      <w:r>
        <w:rPr>
          <w:sz w:val="17"/>
        </w:rPr>
        <w:t>İbrahim,</w:t>
      </w:r>
      <w:r>
        <w:rPr>
          <w:spacing w:val="-24"/>
          <w:sz w:val="17"/>
        </w:rPr>
        <w:t> </w:t>
      </w:r>
      <w:r>
        <w:rPr>
          <w:sz w:val="17"/>
        </w:rPr>
        <w:t>2019,</w:t>
      </w:r>
      <w:r>
        <w:rPr>
          <w:spacing w:val="-24"/>
          <w:sz w:val="17"/>
        </w:rPr>
        <w:t> </w:t>
      </w:r>
      <w:r>
        <w:rPr>
          <w:spacing w:val="-6"/>
          <w:sz w:val="17"/>
        </w:rPr>
        <w:t>“AK</w:t>
      </w:r>
      <w:r>
        <w:rPr>
          <w:spacing w:val="-24"/>
          <w:sz w:val="17"/>
        </w:rPr>
        <w:t> </w:t>
      </w:r>
      <w:r>
        <w:rPr>
          <w:sz w:val="17"/>
        </w:rPr>
        <w:t>Parti’nin</w:t>
      </w:r>
      <w:r>
        <w:rPr>
          <w:spacing w:val="-24"/>
          <w:sz w:val="17"/>
        </w:rPr>
        <w:t> </w:t>
      </w:r>
      <w:r>
        <w:rPr>
          <w:sz w:val="17"/>
        </w:rPr>
        <w:t>Atatürkçülüğü”,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Karar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sz w:val="17"/>
        </w:rPr>
        <w:t>gazetesi, 19.11.2019.</w:t>
      </w:r>
    </w:p>
    <w:p>
      <w:pPr>
        <w:spacing w:line="252" w:lineRule="auto" w:before="51"/>
        <w:ind w:left="518" w:right="1123" w:hanging="284"/>
        <w:jc w:val="left"/>
        <w:rPr>
          <w:sz w:val="17"/>
        </w:rPr>
      </w:pPr>
      <w:r>
        <w:rPr>
          <w:sz w:val="17"/>
        </w:rPr>
        <w:t>Oruç,</w:t>
      </w:r>
      <w:r>
        <w:rPr>
          <w:spacing w:val="-25"/>
          <w:sz w:val="17"/>
        </w:rPr>
        <w:t> </w:t>
      </w:r>
      <w:r>
        <w:rPr>
          <w:sz w:val="17"/>
        </w:rPr>
        <w:t>Zülküf,</w:t>
      </w:r>
      <w:r>
        <w:rPr>
          <w:spacing w:val="-24"/>
          <w:sz w:val="17"/>
        </w:rPr>
        <w:t> </w:t>
      </w:r>
      <w:r>
        <w:rPr>
          <w:sz w:val="17"/>
        </w:rPr>
        <w:t>2005,</w:t>
      </w:r>
      <w:r>
        <w:rPr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Bir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Öğrenci</w:t>
      </w:r>
      <w:r>
        <w:rPr>
          <w:rFonts w:ascii="Times New Roman" w:hAnsi="Times New Roman"/>
          <w:i/>
          <w:spacing w:val="-25"/>
          <w:sz w:val="17"/>
        </w:rPr>
        <w:t> </w:t>
      </w:r>
      <w:r>
        <w:rPr>
          <w:rFonts w:ascii="Times New Roman" w:hAnsi="Times New Roman"/>
          <w:i/>
          <w:sz w:val="17"/>
        </w:rPr>
        <w:t>Hareketi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Olarak</w:t>
      </w:r>
      <w:r>
        <w:rPr>
          <w:rFonts w:ascii="Times New Roman" w:hAnsi="Times New Roman"/>
          <w:i/>
          <w:spacing w:val="-24"/>
          <w:sz w:val="17"/>
        </w:rPr>
        <w:t> </w:t>
      </w:r>
      <w:r>
        <w:rPr>
          <w:rFonts w:ascii="Times New Roman" w:hAnsi="Times New Roman"/>
          <w:i/>
          <w:sz w:val="17"/>
        </w:rPr>
        <w:t>Milli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pacing w:val="-5"/>
          <w:sz w:val="17"/>
        </w:rPr>
        <w:t>Türk</w:t>
      </w:r>
      <w:r>
        <w:rPr>
          <w:rFonts w:ascii="Times New Roman" w:hAnsi="Times New Roman"/>
          <w:i/>
          <w:spacing w:val="-28"/>
          <w:sz w:val="17"/>
        </w:rPr>
        <w:t> </w:t>
      </w:r>
      <w:r>
        <w:rPr>
          <w:rFonts w:ascii="Times New Roman" w:hAnsi="Times New Roman"/>
          <w:i/>
          <w:spacing w:val="-4"/>
          <w:sz w:val="17"/>
        </w:rPr>
        <w:t>Talebe </w:t>
      </w:r>
      <w:r>
        <w:rPr>
          <w:rFonts w:ascii="Times New Roman" w:hAnsi="Times New Roman"/>
          <w:i/>
          <w:sz w:val="17"/>
        </w:rPr>
        <w:t>Birliği</w:t>
      </w:r>
      <w:r>
        <w:rPr>
          <w:sz w:val="17"/>
        </w:rPr>
        <w:t>, Pınar</w:t>
      </w:r>
      <w:r>
        <w:rPr>
          <w:spacing w:val="-7"/>
          <w:sz w:val="17"/>
        </w:rPr>
        <w:t> </w:t>
      </w:r>
      <w:r>
        <w:rPr>
          <w:sz w:val="17"/>
        </w:rPr>
        <w:t>Yayınları.</w:t>
      </w:r>
    </w:p>
    <w:p>
      <w:pPr>
        <w:spacing w:line="259" w:lineRule="auto" w:before="62"/>
        <w:ind w:left="518" w:right="974" w:hanging="284"/>
        <w:jc w:val="left"/>
        <w:rPr>
          <w:sz w:val="17"/>
        </w:rPr>
      </w:pPr>
      <w:r>
        <w:rPr>
          <w:sz w:val="17"/>
        </w:rPr>
        <w:t>Öztürk,</w:t>
      </w:r>
      <w:r>
        <w:rPr>
          <w:spacing w:val="-11"/>
          <w:sz w:val="17"/>
        </w:rPr>
        <w:t> </w:t>
      </w:r>
      <w:r>
        <w:rPr>
          <w:sz w:val="17"/>
        </w:rPr>
        <w:t>İlker</w:t>
      </w:r>
      <w:r>
        <w:rPr>
          <w:spacing w:val="-11"/>
          <w:sz w:val="17"/>
        </w:rPr>
        <w:t> </w:t>
      </w:r>
      <w:r>
        <w:rPr>
          <w:sz w:val="17"/>
        </w:rPr>
        <w:t>Nuri,</w:t>
      </w:r>
      <w:r>
        <w:rPr>
          <w:spacing w:val="-11"/>
          <w:sz w:val="17"/>
        </w:rPr>
        <w:t> </w:t>
      </w:r>
      <w:r>
        <w:rPr>
          <w:sz w:val="17"/>
        </w:rPr>
        <w:t>2018,</w:t>
      </w:r>
      <w:r>
        <w:rPr>
          <w:spacing w:val="-11"/>
          <w:sz w:val="17"/>
        </w:rPr>
        <w:t> </w:t>
      </w:r>
      <w:r>
        <w:rPr>
          <w:sz w:val="17"/>
        </w:rPr>
        <w:t>“MTTB’nin</w:t>
      </w:r>
      <w:r>
        <w:rPr>
          <w:spacing w:val="-11"/>
          <w:sz w:val="17"/>
        </w:rPr>
        <w:t> </w:t>
      </w:r>
      <w:r>
        <w:rPr>
          <w:sz w:val="17"/>
        </w:rPr>
        <w:t>fikir</w:t>
      </w:r>
      <w:r>
        <w:rPr>
          <w:spacing w:val="-11"/>
          <w:sz w:val="17"/>
        </w:rPr>
        <w:t> </w:t>
      </w:r>
      <w:r>
        <w:rPr>
          <w:sz w:val="17"/>
        </w:rPr>
        <w:t>mimarı</w:t>
      </w:r>
      <w:r>
        <w:rPr>
          <w:spacing w:val="-11"/>
          <w:sz w:val="17"/>
        </w:rPr>
        <w:t> </w:t>
      </w:r>
      <w:r>
        <w:rPr>
          <w:sz w:val="17"/>
        </w:rPr>
        <w:t>Kısakürek”,</w:t>
      </w:r>
      <w:r>
        <w:rPr>
          <w:spacing w:val="-13"/>
          <w:sz w:val="17"/>
        </w:rPr>
        <w:t> </w:t>
      </w:r>
      <w:r>
        <w:rPr>
          <w:spacing w:val="-7"/>
          <w:sz w:val="17"/>
        </w:rPr>
        <w:t>Yeni </w:t>
      </w:r>
      <w:r>
        <w:rPr>
          <w:sz w:val="17"/>
        </w:rPr>
        <w:t>Şafak gazetesi,</w:t>
      </w:r>
      <w:r>
        <w:rPr>
          <w:spacing w:val="-3"/>
          <w:sz w:val="17"/>
        </w:rPr>
        <w:t> </w:t>
      </w:r>
      <w:r>
        <w:rPr>
          <w:sz w:val="17"/>
        </w:rPr>
        <w:t>7.1.2018.</w:t>
      </w:r>
    </w:p>
    <w:p>
      <w:pPr>
        <w:spacing w:line="252" w:lineRule="auto" w:before="51"/>
        <w:ind w:left="518" w:right="1077" w:hanging="284"/>
        <w:jc w:val="left"/>
        <w:rPr>
          <w:sz w:val="17"/>
        </w:rPr>
      </w:pPr>
      <w:r>
        <w:rPr>
          <w:w w:val="95"/>
          <w:sz w:val="17"/>
        </w:rPr>
        <w:t>Selçuk,</w:t>
      </w:r>
      <w:r>
        <w:rPr>
          <w:spacing w:val="-17"/>
          <w:w w:val="95"/>
          <w:sz w:val="17"/>
        </w:rPr>
        <w:t> </w:t>
      </w:r>
      <w:r>
        <w:rPr>
          <w:w w:val="95"/>
          <w:sz w:val="17"/>
        </w:rPr>
        <w:t>Ekin</w:t>
      </w:r>
      <w:r>
        <w:rPr>
          <w:spacing w:val="-16"/>
          <w:w w:val="95"/>
          <w:sz w:val="17"/>
        </w:rPr>
        <w:t> </w:t>
      </w:r>
      <w:r>
        <w:rPr>
          <w:w w:val="95"/>
          <w:sz w:val="17"/>
        </w:rPr>
        <w:t>Kadir,</w:t>
      </w:r>
      <w:r>
        <w:rPr>
          <w:spacing w:val="-16"/>
          <w:w w:val="95"/>
          <w:sz w:val="17"/>
        </w:rPr>
        <w:t> </w:t>
      </w:r>
      <w:r>
        <w:rPr>
          <w:w w:val="95"/>
          <w:sz w:val="17"/>
        </w:rPr>
        <w:t>2018,</w:t>
      </w:r>
      <w:r>
        <w:rPr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“Mücadeleciler”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-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Mücadele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Birliği</w:t>
      </w:r>
      <w:r>
        <w:rPr>
          <w:rFonts w:ascii="Times New Roman" w:hAnsi="Times New Roman"/>
          <w:i/>
          <w:spacing w:val="-16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(1964- </w:t>
      </w:r>
      <w:r>
        <w:rPr>
          <w:rFonts w:ascii="Times New Roman" w:hAnsi="Times New Roman"/>
          <w:i/>
          <w:sz w:val="17"/>
        </w:rPr>
        <w:t>1980)</w:t>
      </w:r>
      <w:r>
        <w:rPr>
          <w:sz w:val="17"/>
        </w:rPr>
        <w:t>, İletişim</w:t>
      </w:r>
      <w:r>
        <w:rPr>
          <w:spacing w:val="-6"/>
          <w:sz w:val="17"/>
        </w:rPr>
        <w:t> </w:t>
      </w:r>
      <w:r>
        <w:rPr>
          <w:sz w:val="17"/>
        </w:rPr>
        <w:t>Yayınları.</w:t>
      </w:r>
    </w:p>
    <w:p>
      <w:pPr>
        <w:spacing w:before="57"/>
        <w:ind w:left="234" w:right="0" w:firstLine="0"/>
        <w:jc w:val="left"/>
        <w:rPr>
          <w:sz w:val="17"/>
        </w:rPr>
      </w:pPr>
      <w:r>
        <w:rPr>
          <w:sz w:val="17"/>
        </w:rPr>
        <w:t>Şen, Serdar, 1995, </w:t>
      </w:r>
      <w:r>
        <w:rPr>
          <w:rFonts w:ascii="Times New Roman" w:hAnsi="Times New Roman"/>
          <w:i/>
          <w:sz w:val="17"/>
        </w:rPr>
        <w:t>Refah Partisi’nin Teori ve Pratiği</w:t>
      </w:r>
      <w:r>
        <w:rPr>
          <w:sz w:val="17"/>
        </w:rPr>
        <w:t>, Sarmal Yayınevi.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522" w:space="40"/>
            <w:col w:w="57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</w:pPr>
      <w:bookmarkStart w:name="_TOC_250005" w:id="31"/>
      <w:bookmarkEnd w:id="31"/>
      <w:r>
        <w:rPr/>
        <w:t>Türkiye’de ve Dünyada İşçi Hareketleri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56.692902pt;margin-top:10.865149pt;width:57.45pt;height:.1pt;mso-position-horizontal-relative:page;mso-position-vertical-relative:paragraph;z-index:-15625728;mso-wrap-distance-left:0;mso-wrap-distance-right:0" coordorigin="1134,217" coordsize="1149,0" path="m1134,217l2282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04" w:id="32"/>
      <w:bookmarkEnd w:id="32"/>
      <w:r>
        <w:rPr/>
        <w:t>Faruk Sevim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</w:rPr>
      </w:pPr>
    </w:p>
    <w:p>
      <w:pPr>
        <w:pStyle w:val="ListParagraph"/>
        <w:numPr>
          <w:ilvl w:val="1"/>
          <w:numId w:val="64"/>
        </w:numPr>
        <w:tabs>
          <w:tab w:pos="884" w:val="left" w:leader="none"/>
        </w:tabs>
        <w:spacing w:line="240" w:lineRule="auto" w:before="97" w:after="0"/>
        <w:ind w:left="883" w:right="0" w:hanging="191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mallCaps w:val="0"/>
          <w:spacing w:val="-3"/>
          <w:sz w:val="22"/>
        </w:rPr>
        <w:t>İşçi</w:t>
      </w:r>
      <w:r>
        <w:rPr>
          <w:rFonts w:ascii="Trebuchet MS" w:hAnsi="Trebuchet MS"/>
          <w:b/>
          <w:smallCaps w:val="0"/>
          <w:spacing w:val="-26"/>
          <w:sz w:val="22"/>
        </w:rPr>
        <w:t> </w:t>
      </w:r>
      <w:r>
        <w:rPr>
          <w:rFonts w:ascii="Trebuchet MS" w:hAnsi="Trebuchet MS"/>
          <w:b/>
          <w:smallCaps w:val="0"/>
          <w:spacing w:val="-4"/>
          <w:sz w:val="22"/>
        </w:rPr>
        <w:t>sınıfının</w:t>
      </w:r>
      <w:r>
        <w:rPr>
          <w:rFonts w:ascii="Trebuchet MS" w:hAnsi="Trebuchet MS"/>
          <w:b/>
          <w:smallCaps w:val="0"/>
          <w:spacing w:val="-25"/>
          <w:sz w:val="22"/>
        </w:rPr>
        <w:t> </w:t>
      </w:r>
      <w:r>
        <w:rPr>
          <w:rFonts w:ascii="Trebuchet MS" w:hAnsi="Trebuchet MS"/>
          <w:b/>
          <w:smallCaps w:val="0"/>
          <w:spacing w:val="-4"/>
          <w:sz w:val="22"/>
        </w:rPr>
        <w:t>değişimi</w:t>
      </w:r>
      <w:r>
        <w:rPr>
          <w:rFonts w:ascii="Trebuchet MS" w:hAnsi="Trebuchet MS"/>
          <w:b/>
          <w:smallCaps w:val="0"/>
          <w:spacing w:val="-25"/>
          <w:sz w:val="22"/>
        </w:rPr>
        <w:t> </w:t>
      </w:r>
      <w:r>
        <w:rPr>
          <w:rFonts w:ascii="Trebuchet MS" w:hAnsi="Trebuchet MS"/>
          <w:b/>
          <w:smallCaps w:val="0"/>
          <w:sz w:val="22"/>
        </w:rPr>
        <w:t>ve</w:t>
      </w:r>
      <w:r>
        <w:rPr>
          <w:rFonts w:ascii="Trebuchet MS" w:hAnsi="Trebuchet MS"/>
          <w:b/>
          <w:smallCaps w:val="0"/>
          <w:spacing w:val="-25"/>
          <w:sz w:val="22"/>
        </w:rPr>
        <w:t> </w:t>
      </w:r>
      <w:r>
        <w:rPr>
          <w:rFonts w:ascii="Trebuchet MS" w:hAnsi="Trebuchet MS"/>
          <w:b/>
          <w:smallCaps w:val="0"/>
          <w:spacing w:val="-5"/>
          <w:sz w:val="22"/>
        </w:rPr>
        <w:t>mücadelesi</w:t>
      </w:r>
    </w:p>
    <w:p>
      <w:pPr>
        <w:pStyle w:val="ListParagraph"/>
        <w:numPr>
          <w:ilvl w:val="2"/>
          <w:numId w:val="64"/>
        </w:numPr>
        <w:tabs>
          <w:tab w:pos="947" w:val="left" w:leader="none"/>
        </w:tabs>
        <w:spacing w:line="240" w:lineRule="auto" w:before="193" w:after="0"/>
        <w:ind w:left="946" w:right="0" w:hanging="254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sz w:val="20"/>
        </w:rPr>
        <w:t>Dünyada</w:t>
      </w:r>
      <w:r>
        <w:rPr>
          <w:rFonts w:ascii="Trebuchet MS" w:hAnsi="Trebuchet MS"/>
          <w:b/>
          <w:i/>
          <w:spacing w:val="-24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işçi</w:t>
      </w:r>
      <w:r>
        <w:rPr>
          <w:rFonts w:ascii="Trebuchet MS" w:hAnsi="Trebuchet MS"/>
          <w:b/>
          <w:i/>
          <w:spacing w:val="-24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sınıfı</w:t>
      </w:r>
      <w:r>
        <w:rPr>
          <w:rFonts w:ascii="Trebuchet MS" w:hAnsi="Trebuchet MS"/>
          <w:b/>
          <w:i/>
          <w:spacing w:val="-23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hareketi</w:t>
      </w:r>
      <w:r>
        <w:rPr>
          <w:rFonts w:ascii="Trebuchet MS" w:hAnsi="Trebuchet MS"/>
          <w:b/>
          <w:i/>
          <w:spacing w:val="-24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yükseliyor</w:t>
      </w:r>
    </w:p>
    <w:p>
      <w:pPr>
        <w:pStyle w:val="BodyText"/>
        <w:spacing w:line="235" w:lineRule="auto" w:before="22"/>
        <w:ind w:left="693" w:right="3497"/>
        <w:jc w:val="both"/>
      </w:pPr>
      <w:r>
        <w:rPr>
          <w:spacing w:val="-4"/>
        </w:rPr>
        <w:t>İşçi</w:t>
      </w:r>
      <w:r>
        <w:rPr>
          <w:spacing w:val="-31"/>
        </w:rPr>
        <w:t> </w:t>
      </w:r>
      <w:r>
        <w:rPr>
          <w:spacing w:val="-4"/>
        </w:rPr>
        <w:t>sınıfı</w:t>
      </w:r>
      <w:r>
        <w:rPr>
          <w:spacing w:val="-30"/>
        </w:rPr>
        <w:t> </w:t>
      </w:r>
      <w:r>
        <w:rPr>
          <w:spacing w:val="-4"/>
        </w:rPr>
        <w:t>dünyanın</w:t>
      </w:r>
      <w:r>
        <w:rPr>
          <w:spacing w:val="-30"/>
        </w:rPr>
        <w:t> </w:t>
      </w:r>
      <w:r>
        <w:rPr>
          <w:spacing w:val="-4"/>
        </w:rPr>
        <w:t>çeşitli</w:t>
      </w:r>
      <w:r>
        <w:rPr>
          <w:spacing w:val="-30"/>
        </w:rPr>
        <w:t> </w:t>
      </w:r>
      <w:r>
        <w:rPr>
          <w:spacing w:val="-4"/>
        </w:rPr>
        <w:t>yerlerinde</w:t>
      </w:r>
      <w:r>
        <w:rPr>
          <w:spacing w:val="-30"/>
        </w:rPr>
        <w:t> </w:t>
      </w:r>
      <w:r>
        <w:rPr>
          <w:spacing w:val="-6"/>
        </w:rPr>
        <w:t>grevler,</w:t>
      </w:r>
      <w:r>
        <w:rPr>
          <w:spacing w:val="-31"/>
        </w:rPr>
        <w:t> </w:t>
      </w:r>
      <w:r>
        <w:rPr>
          <w:spacing w:val="-5"/>
        </w:rPr>
        <w:t>gösteriler,</w:t>
      </w:r>
      <w:r>
        <w:rPr>
          <w:spacing w:val="-30"/>
        </w:rPr>
        <w:t> </w:t>
      </w:r>
      <w:r>
        <w:rPr>
          <w:spacing w:val="-4"/>
        </w:rPr>
        <w:t>direnişler</w:t>
      </w:r>
      <w:r>
        <w:rPr>
          <w:spacing w:val="-30"/>
        </w:rPr>
        <w:t> </w:t>
      </w:r>
      <w:r>
        <w:rPr>
          <w:spacing w:val="-5"/>
        </w:rPr>
        <w:t>düzenliyor.</w:t>
      </w:r>
      <w:r>
        <w:rPr>
          <w:spacing w:val="-30"/>
        </w:rPr>
        <w:t> </w:t>
      </w:r>
      <w:r>
        <w:rPr>
          <w:spacing w:val="-4"/>
        </w:rPr>
        <w:t>Son</w:t>
      </w:r>
      <w:r>
        <w:rPr>
          <w:spacing w:val="-30"/>
        </w:rPr>
        <w:t> </w:t>
      </w:r>
      <w:r>
        <w:rPr/>
        <w:t>10</w:t>
      </w:r>
      <w:r>
        <w:rPr>
          <w:spacing w:val="-30"/>
        </w:rPr>
        <w:t> </w:t>
      </w:r>
      <w:r>
        <w:rPr>
          <w:spacing w:val="-3"/>
        </w:rPr>
        <w:t>yıl- </w:t>
      </w:r>
      <w:r>
        <w:rPr>
          <w:spacing w:val="-7"/>
        </w:rPr>
        <w:t>dır,</w:t>
      </w:r>
      <w:r>
        <w:rPr>
          <w:spacing w:val="-33"/>
        </w:rPr>
        <w:t> </w:t>
      </w:r>
      <w:r>
        <w:rPr>
          <w:spacing w:val="-10"/>
        </w:rPr>
        <w:t>Çin’de</w:t>
      </w:r>
      <w:r>
        <w:rPr>
          <w:spacing w:val="-33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6"/>
        </w:rPr>
        <w:t>Asya’nın</w:t>
      </w:r>
      <w:r>
        <w:rPr>
          <w:spacing w:val="-33"/>
        </w:rPr>
        <w:t> </w:t>
      </w:r>
      <w:r>
        <w:rPr>
          <w:spacing w:val="-4"/>
        </w:rPr>
        <w:t>diğer</w:t>
      </w:r>
      <w:r>
        <w:rPr>
          <w:spacing w:val="-33"/>
        </w:rPr>
        <w:t> </w:t>
      </w:r>
      <w:r>
        <w:rPr>
          <w:spacing w:val="-4"/>
        </w:rPr>
        <w:t>bölgelerinde</w:t>
      </w:r>
      <w:r>
        <w:rPr>
          <w:spacing w:val="-33"/>
        </w:rPr>
        <w:t> </w:t>
      </w:r>
      <w:r>
        <w:rPr>
          <w:spacing w:val="-4"/>
        </w:rPr>
        <w:t>fabrika</w:t>
      </w:r>
      <w:r>
        <w:rPr>
          <w:spacing w:val="-33"/>
        </w:rPr>
        <w:t> </w:t>
      </w:r>
      <w:r>
        <w:rPr>
          <w:spacing w:val="-4"/>
        </w:rPr>
        <w:t>işçilerinin</w:t>
      </w:r>
      <w:r>
        <w:rPr>
          <w:spacing w:val="-33"/>
        </w:rPr>
        <w:t> </w:t>
      </w:r>
      <w:r>
        <w:rPr>
          <w:spacing w:val="-4"/>
        </w:rPr>
        <w:t>grev</w:t>
      </w:r>
      <w:r>
        <w:rPr>
          <w:spacing w:val="-33"/>
        </w:rPr>
        <w:t> </w:t>
      </w:r>
      <w:r>
        <w:rPr>
          <w:spacing w:val="-4"/>
        </w:rPr>
        <w:t>dalgaları,</w:t>
      </w:r>
      <w:r>
        <w:rPr>
          <w:spacing w:val="-32"/>
        </w:rPr>
        <w:t> </w:t>
      </w:r>
      <w:r>
        <w:rPr>
          <w:spacing w:val="-4"/>
        </w:rPr>
        <w:t>Güney</w:t>
      </w:r>
      <w:r>
        <w:rPr>
          <w:spacing w:val="-33"/>
        </w:rPr>
        <w:t> </w:t>
      </w:r>
      <w:r>
        <w:rPr>
          <w:spacing w:val="-4"/>
        </w:rPr>
        <w:t>Afrika </w:t>
      </w:r>
      <w:r>
        <w:rPr>
          <w:spacing w:val="-4"/>
          <w:w w:val="95"/>
        </w:rPr>
        <w:t>madenlerindeki </w:t>
      </w:r>
      <w:r>
        <w:rPr>
          <w:spacing w:val="-3"/>
          <w:w w:val="95"/>
        </w:rPr>
        <w:t>işçi </w:t>
      </w:r>
      <w:r>
        <w:rPr>
          <w:spacing w:val="-4"/>
          <w:w w:val="95"/>
        </w:rPr>
        <w:t>direnişleri, </w:t>
      </w:r>
      <w:r>
        <w:rPr>
          <w:spacing w:val="-5"/>
          <w:w w:val="95"/>
        </w:rPr>
        <w:t>Kuzey </w:t>
      </w:r>
      <w:r>
        <w:rPr>
          <w:spacing w:val="-8"/>
          <w:w w:val="95"/>
        </w:rPr>
        <w:t>Afrika’dan </w:t>
      </w:r>
      <w:r>
        <w:rPr>
          <w:spacing w:val="-4"/>
          <w:w w:val="95"/>
        </w:rPr>
        <w:t>ABD’ye uzanan alanda işsiz, </w:t>
      </w:r>
      <w:r>
        <w:rPr>
          <w:spacing w:val="-5"/>
          <w:w w:val="95"/>
        </w:rPr>
        <w:t>güvencesiz </w:t>
      </w:r>
      <w:r>
        <w:rPr>
          <w:spacing w:val="-4"/>
          <w:w w:val="95"/>
        </w:rPr>
        <w:t>ve/veya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geçici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işlerde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çalışan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gençlerin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kamusal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alanları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işgali,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Avrupa’da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kemer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sıkma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ted- </w:t>
      </w:r>
      <w:r>
        <w:rPr>
          <w:spacing w:val="-5"/>
        </w:rPr>
        <w:t>birlerine</w:t>
      </w:r>
      <w:r>
        <w:rPr>
          <w:spacing w:val="-44"/>
        </w:rPr>
        <w:t> </w:t>
      </w:r>
      <w:r>
        <w:rPr>
          <w:spacing w:val="-4"/>
        </w:rPr>
        <w:t>karşı</w:t>
      </w:r>
      <w:r>
        <w:rPr>
          <w:spacing w:val="-44"/>
        </w:rPr>
        <w:t> </w:t>
      </w:r>
      <w:r>
        <w:rPr>
          <w:spacing w:val="-6"/>
        </w:rPr>
        <w:t>protestolar,</w:t>
      </w:r>
      <w:r>
        <w:rPr>
          <w:spacing w:val="-44"/>
        </w:rPr>
        <w:t> </w:t>
      </w:r>
      <w:r>
        <w:rPr>
          <w:spacing w:val="-8"/>
        </w:rPr>
        <w:t>Hindistan’da</w:t>
      </w:r>
      <w:r>
        <w:rPr>
          <w:spacing w:val="-44"/>
        </w:rPr>
        <w:t> </w:t>
      </w:r>
      <w:r>
        <w:rPr>
          <w:spacing w:val="-4"/>
        </w:rPr>
        <w:t>düşük</w:t>
      </w:r>
      <w:r>
        <w:rPr>
          <w:spacing w:val="-44"/>
        </w:rPr>
        <w:t> </w:t>
      </w:r>
      <w:r>
        <w:rPr>
          <w:spacing w:val="-5"/>
        </w:rPr>
        <w:t>ücretleri</w:t>
      </w:r>
      <w:r>
        <w:rPr>
          <w:spacing w:val="-44"/>
        </w:rPr>
        <w:t> </w:t>
      </w:r>
      <w:r>
        <w:rPr>
          <w:spacing w:val="-5"/>
        </w:rPr>
        <w:t>protesto</w:t>
      </w:r>
      <w:r>
        <w:rPr>
          <w:spacing w:val="-44"/>
        </w:rPr>
        <w:t> </w:t>
      </w:r>
      <w:r>
        <w:rPr>
          <w:spacing w:val="-4"/>
        </w:rPr>
        <w:t>için</w:t>
      </w:r>
      <w:r>
        <w:rPr>
          <w:spacing w:val="-44"/>
        </w:rPr>
        <w:t> </w:t>
      </w:r>
      <w:r>
        <w:rPr>
          <w:spacing w:val="-4"/>
        </w:rPr>
        <w:t>genel</w:t>
      </w:r>
      <w:r>
        <w:rPr>
          <w:spacing w:val="-44"/>
        </w:rPr>
        <w:t> </w:t>
      </w:r>
      <w:r>
        <w:rPr>
          <w:spacing w:val="-5"/>
        </w:rPr>
        <w:t>grevler</w:t>
      </w:r>
      <w:r>
        <w:rPr>
          <w:spacing w:val="-44"/>
        </w:rPr>
        <w:t> </w:t>
      </w:r>
      <w:r>
        <w:rPr>
          <w:spacing w:val="-7"/>
        </w:rPr>
        <w:t>yapılıyor.</w:t>
      </w:r>
    </w:p>
    <w:p>
      <w:pPr>
        <w:pStyle w:val="BodyText"/>
        <w:spacing w:line="237" w:lineRule="auto" w:before="175"/>
        <w:ind w:left="693" w:right="3503" w:firstLine="283"/>
        <w:jc w:val="both"/>
      </w:pPr>
      <w:r>
        <w:rPr>
          <w:spacing w:val="-4"/>
        </w:rPr>
        <w:t>İşçi</w:t>
      </w:r>
      <w:r>
        <w:rPr>
          <w:spacing w:val="-10"/>
        </w:rPr>
        <w:t> </w:t>
      </w:r>
      <w:r>
        <w:rPr>
          <w:spacing w:val="-4"/>
        </w:rPr>
        <w:t>sınıfının</w:t>
      </w:r>
      <w:r>
        <w:rPr>
          <w:spacing w:val="-10"/>
        </w:rPr>
        <w:t> </w:t>
      </w:r>
      <w:r>
        <w:rPr/>
        <w:t>iç</w:t>
      </w:r>
      <w:r>
        <w:rPr>
          <w:spacing w:val="-10"/>
        </w:rPr>
        <w:t> </w:t>
      </w:r>
      <w:r>
        <w:rPr>
          <w:spacing w:val="-4"/>
        </w:rPr>
        <w:t>şekillenmesi</w:t>
      </w:r>
      <w:r>
        <w:rPr>
          <w:spacing w:val="-10"/>
        </w:rPr>
        <w:t> </w:t>
      </w:r>
      <w:r>
        <w:rPr>
          <w:spacing w:val="-4"/>
        </w:rPr>
        <w:t>kapitalist</w:t>
      </w:r>
      <w:r>
        <w:rPr>
          <w:spacing w:val="-9"/>
        </w:rPr>
        <w:t> </w:t>
      </w:r>
      <w:r>
        <w:rPr>
          <w:spacing w:val="-4"/>
        </w:rPr>
        <w:t>üretim</w:t>
      </w:r>
      <w:r>
        <w:rPr>
          <w:spacing w:val="-10"/>
        </w:rPr>
        <w:t> </w:t>
      </w:r>
      <w:r>
        <w:rPr>
          <w:spacing w:val="-4"/>
        </w:rPr>
        <w:t>süreçlerinde</w:t>
      </w:r>
      <w:r>
        <w:rPr>
          <w:spacing w:val="-10"/>
        </w:rPr>
        <w:t> </w:t>
      </w:r>
      <w:r>
        <w:rPr>
          <w:spacing w:val="-3"/>
        </w:rPr>
        <w:t>ortaya</w:t>
      </w:r>
      <w:r>
        <w:rPr>
          <w:spacing w:val="-10"/>
        </w:rPr>
        <w:t> </w:t>
      </w:r>
      <w:r>
        <w:rPr>
          <w:spacing w:val="-4"/>
        </w:rPr>
        <w:t>çıkan</w:t>
      </w:r>
      <w:r>
        <w:rPr>
          <w:spacing w:val="-10"/>
        </w:rPr>
        <w:t> </w:t>
      </w:r>
      <w:r>
        <w:rPr>
          <w:spacing w:val="-4"/>
        </w:rPr>
        <w:t>değişimler nedeniyle</w:t>
      </w:r>
      <w:r>
        <w:rPr>
          <w:spacing w:val="-29"/>
        </w:rPr>
        <w:t> </w:t>
      </w:r>
      <w:r>
        <w:rPr>
          <w:spacing w:val="-4"/>
        </w:rPr>
        <w:t>sürekli</w:t>
      </w:r>
      <w:r>
        <w:rPr>
          <w:spacing w:val="-28"/>
        </w:rPr>
        <w:t> </w:t>
      </w:r>
      <w:r>
        <w:rPr>
          <w:spacing w:val="-4"/>
        </w:rPr>
        <w:t>olarak</w:t>
      </w:r>
      <w:r>
        <w:rPr>
          <w:spacing w:val="-28"/>
        </w:rPr>
        <w:t> </w:t>
      </w:r>
      <w:r>
        <w:rPr>
          <w:spacing w:val="-4"/>
        </w:rPr>
        <w:t>yeniden</w:t>
      </w:r>
      <w:r>
        <w:rPr>
          <w:spacing w:val="-28"/>
        </w:rPr>
        <w:t> </w:t>
      </w:r>
      <w:r>
        <w:rPr>
          <w:spacing w:val="-5"/>
        </w:rPr>
        <w:t>yapılanmıştır.</w:t>
      </w:r>
      <w:r>
        <w:rPr>
          <w:spacing w:val="-29"/>
        </w:rPr>
        <w:t> </w:t>
      </w:r>
      <w:r>
        <w:rPr>
          <w:spacing w:val="-4"/>
        </w:rPr>
        <w:t>İşçi</w:t>
      </w:r>
      <w:r>
        <w:rPr>
          <w:spacing w:val="-28"/>
        </w:rPr>
        <w:t> </w:t>
      </w:r>
      <w:r>
        <w:rPr>
          <w:spacing w:val="-4"/>
        </w:rPr>
        <w:t>sınıfı</w:t>
      </w:r>
      <w:r>
        <w:rPr>
          <w:spacing w:val="-28"/>
        </w:rPr>
        <w:t> </w:t>
      </w:r>
      <w:r>
        <w:rPr>
          <w:spacing w:val="-4"/>
        </w:rPr>
        <w:t>ayaklanmalarını</w:t>
      </w:r>
      <w:r>
        <w:rPr>
          <w:spacing w:val="-28"/>
        </w:rPr>
        <w:t> </w:t>
      </w:r>
      <w:r>
        <w:rPr>
          <w:spacing w:val="-4"/>
        </w:rPr>
        <w:t>anlayabilmek için,</w:t>
      </w:r>
      <w:r>
        <w:rPr>
          <w:spacing w:val="-20"/>
        </w:rPr>
        <w:t> </w:t>
      </w:r>
      <w:r>
        <w:rPr>
          <w:spacing w:val="-4"/>
        </w:rPr>
        <w:t>sınıfın</w:t>
      </w:r>
      <w:r>
        <w:rPr>
          <w:spacing w:val="-20"/>
        </w:rPr>
        <w:t> </w:t>
      </w:r>
      <w:r>
        <w:rPr>
          <w:spacing w:val="-4"/>
        </w:rPr>
        <w:t>nasıl</w:t>
      </w:r>
      <w:r>
        <w:rPr>
          <w:spacing w:val="-20"/>
        </w:rPr>
        <w:t> </w:t>
      </w:r>
      <w:r>
        <w:rPr>
          <w:spacing w:val="-4"/>
        </w:rPr>
        <w:t>yeniden</w:t>
      </w:r>
      <w:r>
        <w:rPr>
          <w:spacing w:val="-20"/>
        </w:rPr>
        <w:t> </w:t>
      </w:r>
      <w:r>
        <w:rPr>
          <w:spacing w:val="-4"/>
        </w:rPr>
        <w:t>yapılandığını</w:t>
      </w:r>
      <w:r>
        <w:rPr>
          <w:spacing w:val="-20"/>
        </w:rPr>
        <w:t> </w:t>
      </w:r>
      <w:r>
        <w:rPr>
          <w:spacing w:val="-4"/>
        </w:rPr>
        <w:t>anlamak</w:t>
      </w:r>
      <w:r>
        <w:rPr>
          <w:spacing w:val="-20"/>
        </w:rPr>
        <w:t> </w:t>
      </w:r>
      <w:r>
        <w:rPr>
          <w:spacing w:val="-6"/>
        </w:rPr>
        <w:t>gerekir.</w:t>
      </w:r>
      <w:r>
        <w:rPr>
          <w:spacing w:val="-20"/>
        </w:rPr>
        <w:t> </w:t>
      </w:r>
      <w:r>
        <w:rPr>
          <w:spacing w:val="-4"/>
        </w:rPr>
        <w:t>Bugün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bazı</w:t>
      </w:r>
      <w:r>
        <w:rPr>
          <w:spacing w:val="-20"/>
        </w:rPr>
        <w:t> </w:t>
      </w:r>
      <w:r>
        <w:rPr>
          <w:spacing w:val="-4"/>
        </w:rPr>
        <w:t>sektörlerde</w:t>
      </w:r>
      <w:r>
        <w:rPr>
          <w:spacing w:val="-20"/>
        </w:rPr>
        <w:t> </w:t>
      </w:r>
      <w:r>
        <w:rPr>
          <w:spacing w:val="-4"/>
        </w:rPr>
        <w:t>işçi </w:t>
      </w:r>
      <w:r>
        <w:rPr>
          <w:spacing w:val="-4"/>
          <w:w w:val="95"/>
        </w:rPr>
        <w:t>sayısı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azalırken,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küresel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ölçekte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yeni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işler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6"/>
          <w:w w:val="95"/>
        </w:rPr>
        <w:t> </w:t>
      </w:r>
      <w:r>
        <w:rPr>
          <w:w w:val="95"/>
        </w:rPr>
        <w:t>bu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işleri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yapan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yeni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işçiler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ortaya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çıkmaktadır.</w:t>
      </w:r>
    </w:p>
    <w:p>
      <w:pPr>
        <w:pStyle w:val="BodyText"/>
        <w:spacing w:line="235" w:lineRule="auto" w:before="166"/>
        <w:ind w:left="693" w:right="3503" w:firstLine="283"/>
        <w:jc w:val="both"/>
      </w:pPr>
      <w:r>
        <w:rPr>
          <w:spacing w:val="-4"/>
        </w:rPr>
        <w:t>İşçi</w:t>
      </w:r>
      <w:r>
        <w:rPr>
          <w:spacing w:val="-33"/>
        </w:rPr>
        <w:t> </w:t>
      </w:r>
      <w:r>
        <w:rPr>
          <w:spacing w:val="-4"/>
        </w:rPr>
        <w:t>hareketinin</w:t>
      </w:r>
      <w:r>
        <w:rPr>
          <w:spacing w:val="-32"/>
        </w:rPr>
        <w:t> </w:t>
      </w:r>
      <w:r>
        <w:rPr>
          <w:spacing w:val="-4"/>
        </w:rPr>
        <w:t>ölümü,</w:t>
      </w:r>
      <w:r>
        <w:rPr>
          <w:spacing w:val="-32"/>
        </w:rPr>
        <w:t> </w:t>
      </w:r>
      <w:r>
        <w:rPr>
          <w:spacing w:val="-3"/>
        </w:rPr>
        <w:t>önce</w:t>
      </w:r>
      <w:r>
        <w:rPr>
          <w:spacing w:val="-32"/>
        </w:rPr>
        <w:t> </w:t>
      </w:r>
      <w:r>
        <w:rPr>
          <w:spacing w:val="-4"/>
        </w:rPr>
        <w:t>yirminci</w:t>
      </w:r>
      <w:r>
        <w:rPr>
          <w:spacing w:val="-32"/>
        </w:rPr>
        <w:t> </w:t>
      </w:r>
      <w:r>
        <w:rPr>
          <w:spacing w:val="-4"/>
        </w:rPr>
        <w:t>yüzyılın</w:t>
      </w:r>
      <w:r>
        <w:rPr>
          <w:spacing w:val="-32"/>
        </w:rPr>
        <w:t> </w:t>
      </w:r>
      <w:r>
        <w:rPr>
          <w:spacing w:val="-4"/>
        </w:rPr>
        <w:t>başlarında</w:t>
      </w:r>
      <w:r>
        <w:rPr>
          <w:spacing w:val="-32"/>
        </w:rPr>
        <w:t> </w:t>
      </w:r>
      <w:r>
        <w:rPr>
          <w:spacing w:val="-3"/>
        </w:rPr>
        <w:t>seri</w:t>
      </w:r>
      <w:r>
        <w:rPr>
          <w:spacing w:val="-32"/>
        </w:rPr>
        <w:t> </w:t>
      </w:r>
      <w:r>
        <w:rPr>
          <w:spacing w:val="-4"/>
        </w:rPr>
        <w:t>üretimin</w:t>
      </w:r>
      <w:r>
        <w:rPr>
          <w:spacing w:val="-32"/>
        </w:rPr>
        <w:t> </w:t>
      </w:r>
      <w:r>
        <w:rPr>
          <w:spacing w:val="-4"/>
        </w:rPr>
        <w:t>yükselişi</w:t>
      </w:r>
      <w:r>
        <w:rPr>
          <w:spacing w:val="-32"/>
        </w:rPr>
        <w:t> </w:t>
      </w:r>
      <w:r>
        <w:rPr>
          <w:spacing w:val="-4"/>
        </w:rPr>
        <w:t>sıra- sında</w:t>
      </w:r>
      <w:r>
        <w:rPr>
          <w:spacing w:val="-36"/>
        </w:rPr>
        <w:t> </w:t>
      </w:r>
      <w:r>
        <w:rPr>
          <w:spacing w:val="-4"/>
        </w:rPr>
        <w:t>zanaatkârların</w:t>
      </w:r>
      <w:r>
        <w:rPr>
          <w:spacing w:val="-35"/>
        </w:rPr>
        <w:t> </w:t>
      </w:r>
      <w:r>
        <w:rPr>
          <w:spacing w:val="-4"/>
        </w:rPr>
        <w:t>gücünü</w:t>
      </w:r>
      <w:r>
        <w:rPr>
          <w:spacing w:val="-35"/>
        </w:rPr>
        <w:t> </w:t>
      </w:r>
      <w:r>
        <w:rPr>
          <w:spacing w:val="-4"/>
        </w:rPr>
        <w:t>yitirdiği</w:t>
      </w:r>
      <w:r>
        <w:rPr>
          <w:spacing w:val="-35"/>
        </w:rPr>
        <w:t> </w:t>
      </w:r>
      <w:r>
        <w:rPr>
          <w:spacing w:val="-4"/>
        </w:rPr>
        <w:t>dönemde</w:t>
      </w:r>
      <w:r>
        <w:rPr>
          <w:spacing w:val="-35"/>
        </w:rPr>
        <w:t> </w:t>
      </w:r>
      <w:r>
        <w:rPr>
          <w:spacing w:val="-3"/>
        </w:rPr>
        <w:t>ilan</w:t>
      </w:r>
      <w:r>
        <w:rPr>
          <w:spacing w:val="-35"/>
        </w:rPr>
        <w:t> </w:t>
      </w:r>
      <w:r>
        <w:rPr>
          <w:spacing w:val="-4"/>
        </w:rPr>
        <w:t>edilmişti.</w:t>
      </w:r>
      <w:r>
        <w:rPr>
          <w:spacing w:val="-35"/>
        </w:rPr>
        <w:t> </w:t>
      </w:r>
      <w:r>
        <w:rPr>
          <w:spacing w:val="-4"/>
        </w:rPr>
        <w:t>Şimdi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sanayi</w:t>
      </w:r>
      <w:r>
        <w:rPr>
          <w:spacing w:val="-35"/>
        </w:rPr>
        <w:t> </w:t>
      </w:r>
      <w:r>
        <w:rPr>
          <w:spacing w:val="-5"/>
        </w:rPr>
        <w:t>üretiminde </w:t>
      </w:r>
      <w:r>
        <w:rPr>
          <w:spacing w:val="-4"/>
        </w:rPr>
        <w:t>otomasyonun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30"/>
        </w:rPr>
        <w:t> </w:t>
      </w:r>
      <w:r>
        <w:rPr>
          <w:spacing w:val="-4"/>
        </w:rPr>
        <w:t>robotların</w:t>
      </w:r>
      <w:r>
        <w:rPr>
          <w:spacing w:val="-30"/>
        </w:rPr>
        <w:t> </w:t>
      </w:r>
      <w:r>
        <w:rPr>
          <w:spacing w:val="-3"/>
        </w:rPr>
        <w:t>daha</w:t>
      </w:r>
      <w:r>
        <w:rPr>
          <w:spacing w:val="-29"/>
        </w:rPr>
        <w:t> </w:t>
      </w:r>
      <w:r>
        <w:rPr>
          <w:spacing w:val="-4"/>
        </w:rPr>
        <w:t>fazla</w:t>
      </w:r>
      <w:r>
        <w:rPr>
          <w:spacing w:val="-30"/>
        </w:rPr>
        <w:t> </w:t>
      </w:r>
      <w:r>
        <w:rPr>
          <w:spacing w:val="-4"/>
        </w:rPr>
        <w:t>kullanımı</w:t>
      </w:r>
      <w:r>
        <w:rPr>
          <w:spacing w:val="-30"/>
        </w:rPr>
        <w:t> </w:t>
      </w:r>
      <w:r>
        <w:rPr>
          <w:spacing w:val="-4"/>
        </w:rPr>
        <w:t>nedeniyle</w:t>
      </w:r>
      <w:r>
        <w:rPr>
          <w:spacing w:val="-30"/>
        </w:rPr>
        <w:t> </w:t>
      </w:r>
      <w:r>
        <w:rPr>
          <w:spacing w:val="-3"/>
        </w:rPr>
        <w:t>bir</w:t>
      </w:r>
      <w:r>
        <w:rPr>
          <w:spacing w:val="-29"/>
        </w:rPr>
        <w:t> </w:t>
      </w:r>
      <w:r>
        <w:rPr>
          <w:spacing w:val="-3"/>
        </w:rPr>
        <w:t>kez</w:t>
      </w:r>
      <w:r>
        <w:rPr>
          <w:spacing w:val="-30"/>
        </w:rPr>
        <w:t> </w:t>
      </w:r>
      <w:r>
        <w:rPr>
          <w:spacing w:val="-3"/>
        </w:rPr>
        <w:t>daha</w:t>
      </w:r>
      <w:r>
        <w:rPr>
          <w:spacing w:val="-30"/>
        </w:rPr>
        <w:t> </w:t>
      </w:r>
      <w:r>
        <w:rPr>
          <w:spacing w:val="-3"/>
        </w:rPr>
        <w:t>işçi</w:t>
      </w:r>
      <w:r>
        <w:rPr>
          <w:spacing w:val="-30"/>
        </w:rPr>
        <w:t> </w:t>
      </w:r>
      <w:r>
        <w:rPr>
          <w:spacing w:val="-4"/>
        </w:rPr>
        <w:t>sınıfının</w:t>
      </w:r>
      <w:r>
        <w:rPr>
          <w:spacing w:val="-29"/>
        </w:rPr>
        <w:t> </w:t>
      </w:r>
      <w:r>
        <w:rPr>
          <w:spacing w:val="-5"/>
        </w:rPr>
        <w:t>yok </w:t>
      </w:r>
      <w:r>
        <w:rPr>
          <w:spacing w:val="-4"/>
        </w:rPr>
        <w:t>olacağı</w:t>
      </w:r>
      <w:r>
        <w:rPr>
          <w:spacing w:val="-32"/>
        </w:rPr>
        <w:t> </w:t>
      </w:r>
      <w:r>
        <w:rPr>
          <w:spacing w:val="-4"/>
        </w:rPr>
        <w:t>öngörüsü</w:t>
      </w:r>
      <w:r>
        <w:rPr>
          <w:spacing w:val="-32"/>
        </w:rPr>
        <w:t> </w:t>
      </w:r>
      <w:r>
        <w:rPr>
          <w:spacing w:val="-5"/>
        </w:rPr>
        <w:t>yapılıyor.</w:t>
      </w:r>
      <w:r>
        <w:rPr>
          <w:spacing w:val="-31"/>
        </w:rPr>
        <w:t> </w:t>
      </w:r>
      <w:r>
        <w:rPr>
          <w:spacing w:val="-3"/>
        </w:rPr>
        <w:t>Ama</w:t>
      </w:r>
      <w:r>
        <w:rPr>
          <w:spacing w:val="-32"/>
        </w:rPr>
        <w:t> </w:t>
      </w:r>
      <w:r>
        <w:rPr>
          <w:spacing w:val="-3"/>
        </w:rPr>
        <w:t>ortaya</w:t>
      </w:r>
      <w:r>
        <w:rPr>
          <w:spacing w:val="-31"/>
        </w:rPr>
        <w:t> </w:t>
      </w:r>
      <w:r>
        <w:rPr>
          <w:spacing w:val="-4"/>
        </w:rPr>
        <w:t>çıkan</w:t>
      </w:r>
      <w:r>
        <w:rPr>
          <w:spacing w:val="-32"/>
        </w:rPr>
        <w:t> </w:t>
      </w:r>
      <w:r>
        <w:rPr>
          <w:spacing w:val="-4"/>
        </w:rPr>
        <w:t>yeni</w:t>
      </w:r>
      <w:r>
        <w:rPr>
          <w:spacing w:val="-31"/>
        </w:rPr>
        <w:t> </w:t>
      </w:r>
      <w:r>
        <w:rPr>
          <w:spacing w:val="-3"/>
        </w:rPr>
        <w:t>işçi</w:t>
      </w:r>
      <w:r>
        <w:rPr>
          <w:spacing w:val="-32"/>
        </w:rPr>
        <w:t> </w:t>
      </w:r>
      <w:r>
        <w:rPr>
          <w:spacing w:val="-4"/>
        </w:rPr>
        <w:t>kitleleri,</w:t>
      </w:r>
      <w:r>
        <w:rPr>
          <w:spacing w:val="-32"/>
        </w:rPr>
        <w:t> </w:t>
      </w:r>
      <w:r>
        <w:rPr>
          <w:spacing w:val="-4"/>
        </w:rPr>
        <w:t>ucuz,</w:t>
      </w:r>
      <w:r>
        <w:rPr>
          <w:spacing w:val="-31"/>
        </w:rPr>
        <w:t> </w:t>
      </w:r>
      <w:r>
        <w:rPr>
          <w:spacing w:val="-4"/>
        </w:rPr>
        <w:t>pasif,</w:t>
      </w:r>
      <w:r>
        <w:rPr>
          <w:spacing w:val="-32"/>
        </w:rPr>
        <w:t> </w:t>
      </w:r>
      <w:r>
        <w:rPr>
          <w:spacing w:val="-4"/>
        </w:rPr>
        <w:t>esnek</w:t>
      </w:r>
      <w:r>
        <w:rPr>
          <w:spacing w:val="-31"/>
        </w:rPr>
        <w:t> </w:t>
      </w:r>
      <w:r>
        <w:rPr>
          <w:spacing w:val="-4"/>
        </w:rPr>
        <w:t>işgücü dayatmasına karşı mücadele</w:t>
      </w:r>
      <w:r>
        <w:rPr>
          <w:spacing w:val="-18"/>
        </w:rPr>
        <w:t> </w:t>
      </w:r>
      <w:r>
        <w:rPr>
          <w:spacing w:val="-5"/>
        </w:rPr>
        <w:t>ediyorlar.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64"/>
        </w:numPr>
        <w:tabs>
          <w:tab w:pos="972" w:val="left" w:leader="none"/>
        </w:tabs>
        <w:spacing w:line="240" w:lineRule="auto" w:before="0" w:after="0"/>
        <w:ind w:left="971" w:right="0" w:hanging="279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sz w:val="20"/>
        </w:rPr>
        <w:t>Sanayi</w:t>
      </w:r>
      <w:r>
        <w:rPr>
          <w:rFonts w:ascii="Trebuchet MS" w:hAnsi="Trebuchet MS"/>
          <w:b/>
          <w:i/>
          <w:spacing w:val="-25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üretimi</w:t>
      </w:r>
      <w:r>
        <w:rPr>
          <w:rFonts w:ascii="Trebuchet MS" w:hAnsi="Trebuchet MS"/>
          <w:b/>
          <w:i/>
          <w:spacing w:val="-24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alanlarında</w:t>
      </w:r>
      <w:r>
        <w:rPr>
          <w:rFonts w:ascii="Trebuchet MS" w:hAnsi="Trebuchet MS"/>
          <w:b/>
          <w:i/>
          <w:spacing w:val="-24"/>
          <w:sz w:val="20"/>
        </w:rPr>
        <w:t> </w:t>
      </w:r>
      <w:r>
        <w:rPr>
          <w:rFonts w:ascii="Trebuchet MS" w:hAnsi="Trebuchet MS"/>
          <w:b/>
          <w:i/>
          <w:spacing w:val="-4"/>
          <w:sz w:val="20"/>
        </w:rPr>
        <w:t>mücadele</w:t>
      </w:r>
      <w:r>
        <w:rPr>
          <w:rFonts w:ascii="Trebuchet MS" w:hAnsi="Trebuchet MS"/>
          <w:b/>
          <w:i/>
          <w:spacing w:val="-25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daha</w:t>
      </w:r>
      <w:r>
        <w:rPr>
          <w:rFonts w:ascii="Trebuchet MS" w:hAnsi="Trebuchet MS"/>
          <w:b/>
          <w:i/>
          <w:spacing w:val="-24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yaygın</w:t>
      </w:r>
    </w:p>
    <w:p>
      <w:pPr>
        <w:pStyle w:val="BodyText"/>
        <w:spacing w:line="237" w:lineRule="auto" w:before="19"/>
        <w:ind w:left="693" w:right="3502"/>
        <w:jc w:val="both"/>
      </w:pPr>
      <w:r>
        <w:rPr>
          <w:spacing w:val="-10"/>
        </w:rPr>
        <w:t>Çin’de </w:t>
      </w:r>
      <w:r>
        <w:rPr>
          <w:spacing w:val="-3"/>
        </w:rPr>
        <w:t>2011 </w:t>
      </w:r>
      <w:r>
        <w:rPr>
          <w:spacing w:val="-4"/>
        </w:rPr>
        <w:t>yılında meydana gelen </w:t>
      </w:r>
      <w:r>
        <w:rPr>
          <w:spacing w:val="-6"/>
        </w:rPr>
        <w:t>grevler, </w:t>
      </w:r>
      <w:r>
        <w:rPr>
          <w:spacing w:val="-7"/>
        </w:rPr>
        <w:t>Hindistan’da </w:t>
      </w:r>
      <w:r>
        <w:rPr>
          <w:spacing w:val="-3"/>
        </w:rPr>
        <w:t>2019 </w:t>
      </w:r>
      <w:r>
        <w:rPr>
          <w:spacing w:val="-4"/>
        </w:rPr>
        <w:t>yazındaki genel </w:t>
      </w:r>
      <w:r>
        <w:rPr>
          <w:spacing w:val="-7"/>
        </w:rPr>
        <w:t>grev, </w:t>
      </w:r>
      <w:r>
        <w:rPr>
          <w:spacing w:val="-4"/>
        </w:rPr>
        <w:t>emek-sermaye</w:t>
      </w:r>
      <w:r>
        <w:rPr>
          <w:spacing w:val="-28"/>
        </w:rPr>
        <w:t> </w:t>
      </w:r>
      <w:r>
        <w:rPr>
          <w:spacing w:val="-4"/>
        </w:rPr>
        <w:t>çatışmasının</w:t>
      </w:r>
      <w:r>
        <w:rPr>
          <w:spacing w:val="-27"/>
        </w:rPr>
        <w:t> </w:t>
      </w:r>
      <w:r>
        <w:rPr>
          <w:spacing w:val="-3"/>
        </w:rPr>
        <w:t>her</w:t>
      </w:r>
      <w:r>
        <w:rPr>
          <w:spacing w:val="-27"/>
        </w:rPr>
        <w:t> </w:t>
      </w:r>
      <w:r>
        <w:rPr>
          <w:spacing w:val="-4"/>
        </w:rPr>
        <w:t>zaman</w:t>
      </w:r>
      <w:r>
        <w:rPr>
          <w:spacing w:val="-27"/>
        </w:rPr>
        <w:t> </w:t>
      </w:r>
      <w:r>
        <w:rPr>
          <w:spacing w:val="-4"/>
        </w:rPr>
        <w:t>devam</w:t>
      </w:r>
      <w:r>
        <w:rPr>
          <w:spacing w:val="-27"/>
        </w:rPr>
        <w:t> </w:t>
      </w:r>
      <w:r>
        <w:rPr>
          <w:spacing w:val="-4"/>
        </w:rPr>
        <w:t>edeceğini</w:t>
      </w:r>
      <w:r>
        <w:rPr>
          <w:spacing w:val="-27"/>
        </w:rPr>
        <w:t> </w:t>
      </w:r>
      <w:r>
        <w:rPr>
          <w:spacing w:val="-4"/>
        </w:rPr>
        <w:t>gösterdi.</w:t>
      </w:r>
      <w:r>
        <w:rPr>
          <w:spacing w:val="-29"/>
        </w:rPr>
        <w:t> </w:t>
      </w:r>
      <w:r>
        <w:rPr>
          <w:spacing w:val="-4"/>
        </w:rPr>
        <w:t>Yirminci</w:t>
      </w:r>
      <w:r>
        <w:rPr>
          <w:spacing w:val="-27"/>
        </w:rPr>
        <w:t> </w:t>
      </w:r>
      <w:r>
        <w:rPr>
          <w:spacing w:val="-4"/>
        </w:rPr>
        <w:t>yüzyılın</w:t>
      </w:r>
      <w:r>
        <w:rPr>
          <w:spacing w:val="-27"/>
        </w:rPr>
        <w:t> </w:t>
      </w:r>
      <w:r>
        <w:rPr>
          <w:spacing w:val="-3"/>
        </w:rPr>
        <w:t>or- </w:t>
      </w:r>
      <w:r>
        <w:rPr>
          <w:spacing w:val="-4"/>
        </w:rPr>
        <w:t>talarından</w:t>
      </w:r>
      <w:r>
        <w:rPr>
          <w:spacing w:val="-28"/>
        </w:rPr>
        <w:t> </w:t>
      </w:r>
      <w:r>
        <w:rPr>
          <w:spacing w:val="-4"/>
        </w:rPr>
        <w:t>itibaren</w:t>
      </w:r>
      <w:r>
        <w:rPr>
          <w:spacing w:val="-28"/>
        </w:rPr>
        <w:t> </w:t>
      </w:r>
      <w:r>
        <w:rPr>
          <w:spacing w:val="-3"/>
        </w:rPr>
        <w:t>seri</w:t>
      </w:r>
      <w:r>
        <w:rPr>
          <w:spacing w:val="-27"/>
        </w:rPr>
        <w:t> </w:t>
      </w:r>
      <w:r>
        <w:rPr>
          <w:spacing w:val="-4"/>
        </w:rPr>
        <w:t>üretimin</w:t>
      </w:r>
      <w:r>
        <w:rPr>
          <w:spacing w:val="-28"/>
        </w:rPr>
        <w:t> </w:t>
      </w:r>
      <w:r>
        <w:rPr>
          <w:spacing w:val="-4"/>
        </w:rPr>
        <w:t>yapıldığı</w:t>
      </w:r>
      <w:r>
        <w:rPr>
          <w:spacing w:val="-28"/>
        </w:rPr>
        <w:t> </w:t>
      </w:r>
      <w:r>
        <w:rPr>
          <w:spacing w:val="-5"/>
        </w:rPr>
        <w:t>fabrikalar,</w:t>
      </w:r>
      <w:r>
        <w:rPr>
          <w:spacing w:val="-27"/>
        </w:rPr>
        <w:t> </w:t>
      </w:r>
      <w:r>
        <w:rPr>
          <w:spacing w:val="-4"/>
        </w:rPr>
        <w:t>dünya</w:t>
      </w:r>
      <w:r>
        <w:rPr>
          <w:spacing w:val="-28"/>
        </w:rPr>
        <w:t> </w:t>
      </w:r>
      <w:r>
        <w:rPr>
          <w:spacing w:val="-4"/>
        </w:rPr>
        <w:t>genelinde</w:t>
      </w:r>
      <w:r>
        <w:rPr>
          <w:spacing w:val="-27"/>
        </w:rPr>
        <w:t> </w:t>
      </w:r>
      <w:r>
        <w:rPr>
          <w:spacing w:val="-3"/>
        </w:rPr>
        <w:t>bazı</w:t>
      </w:r>
      <w:r>
        <w:rPr>
          <w:spacing w:val="-28"/>
        </w:rPr>
        <w:t> </w:t>
      </w:r>
      <w:r>
        <w:rPr>
          <w:spacing w:val="-4"/>
        </w:rPr>
        <w:t>coğrafyalara, özellikle</w:t>
      </w:r>
      <w:r>
        <w:rPr>
          <w:spacing w:val="-29"/>
        </w:rPr>
        <w:t> </w:t>
      </w:r>
      <w:r>
        <w:rPr>
          <w:spacing w:val="-6"/>
        </w:rPr>
        <w:t>Asya’ya</w:t>
      </w:r>
      <w:r>
        <w:rPr>
          <w:spacing w:val="-28"/>
        </w:rPr>
        <w:t> </w:t>
      </w:r>
      <w:r>
        <w:rPr>
          <w:spacing w:val="-4"/>
        </w:rPr>
        <w:t>yayıldı.</w:t>
      </w:r>
      <w:r>
        <w:rPr>
          <w:spacing w:val="-28"/>
        </w:rPr>
        <w:t> </w:t>
      </w:r>
      <w:r>
        <w:rPr>
          <w:spacing w:val="-3"/>
        </w:rPr>
        <w:t>Bu</w:t>
      </w:r>
      <w:r>
        <w:rPr>
          <w:spacing w:val="-28"/>
        </w:rPr>
        <w:t> </w:t>
      </w:r>
      <w:r>
        <w:rPr>
          <w:spacing w:val="-4"/>
        </w:rPr>
        <w:t>bölgelerde</w:t>
      </w:r>
      <w:r>
        <w:rPr>
          <w:spacing w:val="-28"/>
        </w:rPr>
        <w:t> </w:t>
      </w:r>
      <w:r>
        <w:rPr>
          <w:spacing w:val="-4"/>
        </w:rPr>
        <w:t>yeni</w:t>
      </w:r>
      <w:r>
        <w:rPr>
          <w:spacing w:val="-29"/>
        </w:rPr>
        <w:t> </w:t>
      </w:r>
      <w:r>
        <w:rPr>
          <w:spacing w:val="-3"/>
        </w:rPr>
        <w:t>işçi</w:t>
      </w:r>
      <w:r>
        <w:rPr>
          <w:spacing w:val="-28"/>
        </w:rPr>
        <w:t> </w:t>
      </w:r>
      <w:r>
        <w:rPr>
          <w:spacing w:val="-4"/>
        </w:rPr>
        <w:t>kitleleri</w:t>
      </w:r>
      <w:r>
        <w:rPr>
          <w:spacing w:val="-28"/>
        </w:rPr>
        <w:t> </w:t>
      </w:r>
      <w:r>
        <w:rPr>
          <w:spacing w:val="-4"/>
        </w:rPr>
        <w:t>oluştu,</w:t>
      </w:r>
      <w:r>
        <w:rPr>
          <w:spacing w:val="-28"/>
        </w:rPr>
        <w:t> </w:t>
      </w:r>
      <w:r>
        <w:rPr>
          <w:spacing w:val="-3"/>
        </w:rPr>
        <w:t>işçi</w:t>
      </w:r>
      <w:r>
        <w:rPr>
          <w:spacing w:val="-28"/>
        </w:rPr>
        <w:t> </w:t>
      </w:r>
      <w:r>
        <w:rPr>
          <w:spacing w:val="-4"/>
        </w:rPr>
        <w:t>direnişleri</w:t>
      </w:r>
      <w:r>
        <w:rPr>
          <w:spacing w:val="-28"/>
        </w:rPr>
        <w:t> </w:t>
      </w:r>
      <w:r>
        <w:rPr>
          <w:spacing w:val="-4"/>
        </w:rPr>
        <w:t>başladı.</w:t>
      </w:r>
    </w:p>
    <w:p>
      <w:pPr>
        <w:pStyle w:val="BodyText"/>
        <w:spacing w:line="237" w:lineRule="auto" w:before="165"/>
        <w:ind w:left="693" w:right="3505" w:firstLine="283"/>
        <w:jc w:val="both"/>
      </w:pPr>
      <w:r>
        <w:rPr>
          <w:spacing w:val="-4"/>
        </w:rPr>
        <w:t>Sermayenin</w:t>
      </w:r>
      <w:r>
        <w:rPr>
          <w:spacing w:val="-33"/>
        </w:rPr>
        <w:t> </w:t>
      </w:r>
      <w:r>
        <w:rPr>
          <w:spacing w:val="-4"/>
        </w:rPr>
        <w:t>kaçtığı</w:t>
      </w:r>
      <w:r>
        <w:rPr>
          <w:spacing w:val="-32"/>
        </w:rPr>
        <w:t> </w:t>
      </w:r>
      <w:r>
        <w:rPr>
          <w:spacing w:val="-4"/>
        </w:rPr>
        <w:t>merkez</w:t>
      </w:r>
      <w:r>
        <w:rPr>
          <w:spacing w:val="-33"/>
        </w:rPr>
        <w:t> </w:t>
      </w:r>
      <w:r>
        <w:rPr>
          <w:spacing w:val="-4"/>
        </w:rPr>
        <w:t>kapitalist</w:t>
      </w:r>
      <w:r>
        <w:rPr>
          <w:spacing w:val="-32"/>
        </w:rPr>
        <w:t> </w:t>
      </w:r>
      <w:r>
        <w:rPr>
          <w:spacing w:val="-4"/>
        </w:rPr>
        <w:t>ülkelerde</w:t>
      </w:r>
      <w:r>
        <w:rPr>
          <w:spacing w:val="-33"/>
        </w:rPr>
        <w:t> </w:t>
      </w:r>
      <w:r>
        <w:rPr>
          <w:spacing w:val="-3"/>
        </w:rPr>
        <w:t>emek</w:t>
      </w:r>
      <w:r>
        <w:rPr>
          <w:spacing w:val="-32"/>
        </w:rPr>
        <w:t> </w:t>
      </w:r>
      <w:r>
        <w:rPr>
          <w:spacing w:val="-4"/>
        </w:rPr>
        <w:t>hareketleri</w:t>
      </w:r>
      <w:r>
        <w:rPr>
          <w:spacing w:val="-32"/>
        </w:rPr>
        <w:t> </w:t>
      </w:r>
      <w:r>
        <w:rPr>
          <w:spacing w:val="-4"/>
        </w:rPr>
        <w:t>zayıflasa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4"/>
        </w:rPr>
        <w:t>hemen </w:t>
      </w:r>
      <w:r>
        <w:rPr>
          <w:spacing w:val="-3"/>
        </w:rPr>
        <w:t>dibe doğru </w:t>
      </w:r>
      <w:r>
        <w:rPr>
          <w:spacing w:val="-4"/>
        </w:rPr>
        <w:t>inmedi, oralarda </w:t>
      </w:r>
      <w:r>
        <w:rPr/>
        <w:t>da </w:t>
      </w:r>
      <w:r>
        <w:rPr>
          <w:spacing w:val="-4"/>
        </w:rPr>
        <w:t>yeni </w:t>
      </w:r>
      <w:r>
        <w:rPr/>
        <w:t>iş </w:t>
      </w:r>
      <w:r>
        <w:rPr>
          <w:spacing w:val="-4"/>
        </w:rPr>
        <w:t>kolları </w:t>
      </w:r>
      <w:r>
        <w:rPr>
          <w:spacing w:val="-3"/>
        </w:rPr>
        <w:t>ve </w:t>
      </w:r>
      <w:r>
        <w:rPr>
          <w:spacing w:val="-4"/>
        </w:rPr>
        <w:t>yeni </w:t>
      </w:r>
      <w:r>
        <w:rPr>
          <w:spacing w:val="-3"/>
        </w:rPr>
        <w:t>işçi </w:t>
      </w:r>
      <w:r>
        <w:rPr>
          <w:spacing w:val="-4"/>
        </w:rPr>
        <w:t>kitleleri oluştu. </w:t>
      </w:r>
      <w:r>
        <w:rPr>
          <w:spacing w:val="-5"/>
        </w:rPr>
        <w:t>1960’larda </w:t>
      </w:r>
      <w:r>
        <w:rPr>
          <w:spacing w:val="-4"/>
        </w:rPr>
        <w:t>Brezilya</w:t>
      </w:r>
      <w:r>
        <w:rPr>
          <w:spacing w:val="-11"/>
        </w:rPr>
        <w:t> </w:t>
      </w:r>
      <w:r>
        <w:rPr>
          <w:spacing w:val="-3"/>
        </w:rPr>
        <w:t>ve</w:t>
      </w:r>
      <w:r>
        <w:rPr>
          <w:spacing w:val="-11"/>
        </w:rPr>
        <w:t> </w:t>
      </w:r>
      <w:r>
        <w:rPr>
          <w:spacing w:val="-4"/>
        </w:rPr>
        <w:t>Güney</w:t>
      </w:r>
      <w:r>
        <w:rPr>
          <w:spacing w:val="-10"/>
        </w:rPr>
        <w:t> </w:t>
      </w:r>
      <w:r>
        <w:rPr>
          <w:spacing w:val="-8"/>
        </w:rPr>
        <w:t>Afrika’da,</w:t>
      </w:r>
      <w:r>
        <w:rPr>
          <w:spacing w:val="-11"/>
        </w:rPr>
        <w:t> </w:t>
      </w:r>
      <w:r>
        <w:rPr>
          <w:spacing w:val="-5"/>
        </w:rPr>
        <w:t>1970’lerde</w:t>
      </w:r>
      <w:r>
        <w:rPr>
          <w:spacing w:val="-10"/>
        </w:rPr>
        <w:t> </w:t>
      </w:r>
      <w:r>
        <w:rPr>
          <w:spacing w:val="-4"/>
        </w:rPr>
        <w:t>Güney</w:t>
      </w:r>
      <w:r>
        <w:rPr>
          <w:spacing w:val="-11"/>
        </w:rPr>
        <w:t> </w:t>
      </w:r>
      <w:r>
        <w:rPr>
          <w:spacing w:val="-8"/>
        </w:rPr>
        <w:t>Kore’de,</w:t>
      </w:r>
      <w:r>
        <w:rPr>
          <w:spacing w:val="-11"/>
        </w:rPr>
        <w:t> </w:t>
      </w:r>
      <w:r>
        <w:rPr>
          <w:spacing w:val="-5"/>
        </w:rPr>
        <w:t>2010’larda</w:t>
      </w:r>
      <w:r>
        <w:rPr>
          <w:spacing w:val="-10"/>
        </w:rPr>
        <w:t> </w:t>
      </w:r>
      <w:r>
        <w:rPr>
          <w:spacing w:val="-9"/>
        </w:rPr>
        <w:t>Çin’de,</w:t>
      </w:r>
      <w:r>
        <w:rPr>
          <w:spacing w:val="-11"/>
        </w:rPr>
        <w:t> </w:t>
      </w:r>
      <w:r>
        <w:rPr>
          <w:spacing w:val="-5"/>
        </w:rPr>
        <w:t>2019’larda </w:t>
      </w:r>
      <w:r>
        <w:rPr>
          <w:spacing w:val="-7"/>
        </w:rPr>
        <w:t>Hindistan’da</w:t>
      </w:r>
      <w:r>
        <w:rPr>
          <w:spacing w:val="-16"/>
        </w:rPr>
        <w:t> </w:t>
      </w:r>
      <w:r>
        <w:rPr>
          <w:spacing w:val="-3"/>
        </w:rPr>
        <w:t>ucuz</w:t>
      </w:r>
      <w:r>
        <w:rPr>
          <w:spacing w:val="-16"/>
        </w:rPr>
        <w:t> </w:t>
      </w:r>
      <w:r>
        <w:rPr>
          <w:spacing w:val="-4"/>
        </w:rPr>
        <w:t>işgücü</w:t>
      </w:r>
      <w:r>
        <w:rPr>
          <w:spacing w:val="-15"/>
        </w:rPr>
        <w:t> </w:t>
      </w:r>
      <w:r>
        <w:rPr>
          <w:spacing w:val="-4"/>
        </w:rPr>
        <w:t>üzerinden</w:t>
      </w:r>
      <w:r>
        <w:rPr>
          <w:spacing w:val="-16"/>
        </w:rPr>
        <w:t> </w:t>
      </w:r>
      <w:r>
        <w:rPr>
          <w:spacing w:val="-3"/>
        </w:rPr>
        <w:t>ortaya</w:t>
      </w:r>
      <w:r>
        <w:rPr>
          <w:spacing w:val="-16"/>
        </w:rPr>
        <w:t> </w:t>
      </w:r>
      <w:r>
        <w:rPr>
          <w:spacing w:val="-4"/>
        </w:rPr>
        <w:t>çıkan</w:t>
      </w:r>
      <w:r>
        <w:rPr>
          <w:spacing w:val="-15"/>
        </w:rPr>
        <w:t> </w:t>
      </w:r>
      <w:r>
        <w:rPr>
          <w:spacing w:val="-4"/>
        </w:rPr>
        <w:t>üretim</w:t>
      </w:r>
      <w:r>
        <w:rPr>
          <w:spacing w:val="-16"/>
        </w:rPr>
        <w:t> </w:t>
      </w:r>
      <w:r>
        <w:rPr>
          <w:spacing w:val="-4"/>
        </w:rPr>
        <w:t>patlamaları,</w:t>
      </w:r>
      <w:r>
        <w:rPr>
          <w:spacing w:val="-16"/>
        </w:rPr>
        <w:t> </w:t>
      </w:r>
      <w:r>
        <w:rPr>
          <w:spacing w:val="-3"/>
        </w:rPr>
        <w:t>aynı</w:t>
      </w:r>
      <w:r>
        <w:rPr>
          <w:spacing w:val="-15"/>
        </w:rPr>
        <w:t> </w:t>
      </w:r>
      <w:r>
        <w:rPr>
          <w:spacing w:val="-4"/>
        </w:rPr>
        <w:t>zamanda</w:t>
      </w:r>
      <w:r>
        <w:rPr>
          <w:spacing w:val="-16"/>
        </w:rPr>
        <w:t> </w:t>
      </w:r>
      <w:r>
        <w:rPr>
          <w:spacing w:val="-4"/>
        </w:rPr>
        <w:t>işçi hareketlerini </w:t>
      </w:r>
      <w:r>
        <w:rPr/>
        <w:t>de</w:t>
      </w:r>
      <w:r>
        <w:rPr>
          <w:spacing w:val="-12"/>
        </w:rPr>
        <w:t> </w:t>
      </w:r>
      <w:r>
        <w:rPr>
          <w:spacing w:val="-5"/>
        </w:rPr>
        <w:t>geliştirdi.</w:t>
      </w:r>
    </w:p>
    <w:p>
      <w:pPr>
        <w:spacing w:after="0" w:line="237" w:lineRule="auto"/>
        <w:jc w:val="both"/>
        <w:sectPr>
          <w:headerReference w:type="even" r:id="rId259"/>
          <w:footerReference w:type="even" r:id="rId260"/>
          <w:footerReference w:type="default" r:id="rId261"/>
          <w:pgSz w:w="11910" w:h="16840"/>
          <w:pgMar w:header="0" w:footer="686" w:top="1580" w:bottom="880" w:left="440" w:right="180"/>
          <w:pgNumType w:start="140"/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62"/>
          <w:headerReference w:type="even" r:id="rId263"/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firstLine="283"/>
        <w:jc w:val="both"/>
      </w:pPr>
      <w:r>
        <w:rPr/>
        <w:t>Kapitalistlerin </w:t>
      </w:r>
      <w:r>
        <w:rPr>
          <w:spacing w:val="-3"/>
        </w:rPr>
        <w:t>Çin’deki </w:t>
      </w:r>
      <w:r>
        <w:rPr/>
        <w:t>işçi direnişleri dalgasına </w:t>
      </w:r>
      <w:r>
        <w:rPr>
          <w:spacing w:val="-4"/>
        </w:rPr>
        <w:t>karşı</w:t>
      </w:r>
      <w:r>
        <w:rPr>
          <w:spacing w:val="-26"/>
        </w:rPr>
        <w:t> </w:t>
      </w:r>
      <w:r>
        <w:rPr>
          <w:spacing w:val="-4"/>
        </w:rPr>
        <w:t>tepkisi,</w:t>
      </w:r>
      <w:r>
        <w:rPr>
          <w:spacing w:val="-26"/>
        </w:rPr>
        <w:t> </w:t>
      </w:r>
      <w:r>
        <w:rPr>
          <w:spacing w:val="-4"/>
        </w:rPr>
        <w:t>üretimi</w:t>
      </w:r>
      <w:r>
        <w:rPr>
          <w:spacing w:val="-25"/>
        </w:rPr>
        <w:t> </w:t>
      </w:r>
      <w:r>
        <w:rPr>
          <w:spacing w:val="-3"/>
        </w:rPr>
        <w:t>daha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ucuz</w:t>
      </w:r>
      <w:r>
        <w:rPr>
          <w:spacing w:val="-26"/>
        </w:rPr>
        <w:t> </w:t>
      </w:r>
      <w:r>
        <w:rPr>
          <w:spacing w:val="-4"/>
        </w:rPr>
        <w:t>işgücü</w:t>
      </w:r>
      <w:r>
        <w:rPr>
          <w:spacing w:val="-25"/>
        </w:rPr>
        <w:t> </w:t>
      </w:r>
      <w:r>
        <w:rPr>
          <w:spacing w:val="-3"/>
        </w:rPr>
        <w:t>olan</w:t>
      </w:r>
      <w:r>
        <w:rPr>
          <w:spacing w:val="-26"/>
        </w:rPr>
        <w:t> </w:t>
      </w:r>
      <w:r>
        <w:rPr>
          <w:spacing w:val="-4"/>
        </w:rPr>
        <w:t>bölgelere kaydırmak</w:t>
      </w:r>
      <w:r>
        <w:rPr>
          <w:spacing w:val="-37"/>
        </w:rPr>
        <w:t> </w:t>
      </w:r>
      <w:r>
        <w:rPr>
          <w:spacing w:val="-4"/>
        </w:rPr>
        <w:t>şeklinde</w:t>
      </w:r>
      <w:r>
        <w:rPr>
          <w:spacing w:val="-36"/>
        </w:rPr>
        <w:t> </w:t>
      </w:r>
      <w:r>
        <w:rPr>
          <w:spacing w:val="-4"/>
        </w:rPr>
        <w:t>oldu.</w:t>
      </w:r>
      <w:r>
        <w:rPr>
          <w:spacing w:val="-36"/>
        </w:rPr>
        <w:t> </w:t>
      </w:r>
      <w:r>
        <w:rPr>
          <w:spacing w:val="-6"/>
        </w:rPr>
        <w:t>Fabrikalar,</w:t>
      </w:r>
      <w:r>
        <w:rPr>
          <w:spacing w:val="-36"/>
        </w:rPr>
        <w:t> </w:t>
      </w:r>
      <w:r>
        <w:rPr>
          <w:spacing w:val="-4"/>
        </w:rPr>
        <w:t>sahil</w:t>
      </w:r>
      <w:r>
        <w:rPr>
          <w:spacing w:val="-37"/>
        </w:rPr>
        <w:t> </w:t>
      </w:r>
      <w:r>
        <w:rPr>
          <w:spacing w:val="-4"/>
        </w:rPr>
        <w:t>bölgelerinden </w:t>
      </w:r>
      <w:r>
        <w:rPr>
          <w:spacing w:val="-6"/>
        </w:rPr>
        <w:t>Çin’in</w:t>
      </w:r>
      <w:r>
        <w:rPr>
          <w:spacing w:val="-38"/>
        </w:rPr>
        <w:t> </w:t>
      </w:r>
      <w:r>
        <w:rPr>
          <w:spacing w:val="-3"/>
        </w:rPr>
        <w:t>daha</w:t>
      </w:r>
      <w:r>
        <w:rPr>
          <w:spacing w:val="-37"/>
        </w:rPr>
        <w:t> </w:t>
      </w:r>
      <w:r>
        <w:rPr/>
        <w:t>iç</w:t>
      </w:r>
      <w:r>
        <w:rPr>
          <w:spacing w:val="-37"/>
        </w:rPr>
        <w:t> </w:t>
      </w:r>
      <w:r>
        <w:rPr>
          <w:spacing w:val="-4"/>
        </w:rPr>
        <w:t>bölgelerine,</w:t>
      </w:r>
      <w:r>
        <w:rPr>
          <w:spacing w:val="-39"/>
        </w:rPr>
        <w:t> </w:t>
      </w:r>
      <w:r>
        <w:rPr>
          <w:spacing w:val="-4"/>
        </w:rPr>
        <w:t>Vietnam,</w:t>
      </w:r>
      <w:r>
        <w:rPr>
          <w:spacing w:val="-37"/>
        </w:rPr>
        <w:t> </w:t>
      </w:r>
      <w:r>
        <w:rPr>
          <w:spacing w:val="-4"/>
        </w:rPr>
        <w:t>Kamboçya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4"/>
        </w:rPr>
        <w:t>Bang- ladeş</w:t>
      </w:r>
      <w:r>
        <w:rPr>
          <w:spacing w:val="-30"/>
        </w:rPr>
        <w:t> </w:t>
      </w:r>
      <w:r>
        <w:rPr>
          <w:spacing w:val="-3"/>
        </w:rPr>
        <w:t>gibi</w:t>
      </w:r>
      <w:r>
        <w:rPr>
          <w:spacing w:val="-29"/>
        </w:rPr>
        <w:t> </w:t>
      </w:r>
      <w:r>
        <w:rPr>
          <w:spacing w:val="-3"/>
        </w:rPr>
        <w:t>daha</w:t>
      </w:r>
      <w:r>
        <w:rPr>
          <w:spacing w:val="-29"/>
        </w:rPr>
        <w:t> </w:t>
      </w:r>
      <w:r>
        <w:rPr>
          <w:spacing w:val="-4"/>
        </w:rPr>
        <w:t>yoksul</w:t>
      </w:r>
      <w:r>
        <w:rPr>
          <w:spacing w:val="-29"/>
        </w:rPr>
        <w:t> </w:t>
      </w:r>
      <w:r>
        <w:rPr>
          <w:spacing w:val="-4"/>
        </w:rPr>
        <w:t>ülkelere</w:t>
      </w:r>
      <w:r>
        <w:rPr>
          <w:spacing w:val="-29"/>
        </w:rPr>
        <w:t> </w:t>
      </w:r>
      <w:r>
        <w:rPr>
          <w:spacing w:val="-4"/>
        </w:rPr>
        <w:t>taşındı.</w:t>
      </w:r>
      <w:r>
        <w:rPr>
          <w:spacing w:val="-30"/>
        </w:rPr>
        <w:t> </w:t>
      </w:r>
      <w:r>
        <w:rPr>
          <w:spacing w:val="-4"/>
        </w:rPr>
        <w:t>Ancak</w:t>
      </w:r>
      <w:r>
        <w:rPr>
          <w:spacing w:val="-29"/>
        </w:rPr>
        <w:t> </w:t>
      </w:r>
      <w:r>
        <w:rPr>
          <w:spacing w:val="-5"/>
        </w:rPr>
        <w:t>neredeyse </w:t>
      </w:r>
      <w:r>
        <w:rPr>
          <w:spacing w:val="-4"/>
          <w:w w:val="95"/>
        </w:rPr>
        <w:t>eşzamanlı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olarak,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“sermaye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nereye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giderse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çatışma</w:t>
      </w:r>
      <w:r>
        <w:rPr>
          <w:spacing w:val="-13"/>
          <w:w w:val="95"/>
        </w:rPr>
        <w:t> </w:t>
      </w:r>
      <w:r>
        <w:rPr>
          <w:w w:val="95"/>
        </w:rPr>
        <w:t>da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onu </w:t>
      </w:r>
      <w:r>
        <w:rPr>
          <w:spacing w:val="-4"/>
        </w:rPr>
        <w:t>izler”</w:t>
      </w:r>
      <w:r>
        <w:rPr>
          <w:spacing w:val="-41"/>
        </w:rPr>
        <w:t> </w:t>
      </w:r>
      <w:r>
        <w:rPr>
          <w:spacing w:val="-4"/>
        </w:rPr>
        <w:t>tezini</w:t>
      </w:r>
      <w:r>
        <w:rPr>
          <w:spacing w:val="-40"/>
        </w:rPr>
        <w:t> </w:t>
      </w:r>
      <w:r>
        <w:rPr>
          <w:spacing w:val="-4"/>
        </w:rPr>
        <w:t>doğrularcasına</w:t>
      </w:r>
      <w:r>
        <w:rPr>
          <w:spacing w:val="-40"/>
        </w:rPr>
        <w:t> </w:t>
      </w:r>
      <w:r>
        <w:rPr>
          <w:spacing w:val="-4"/>
        </w:rPr>
        <w:t>yeni</w:t>
      </w:r>
      <w:r>
        <w:rPr>
          <w:spacing w:val="-41"/>
        </w:rPr>
        <w:t> </w:t>
      </w:r>
      <w:r>
        <w:rPr>
          <w:spacing w:val="-4"/>
        </w:rPr>
        <w:t>seçilen</w:t>
      </w:r>
      <w:r>
        <w:rPr>
          <w:spacing w:val="-40"/>
        </w:rPr>
        <w:t> </w:t>
      </w:r>
      <w:r>
        <w:rPr>
          <w:spacing w:val="-4"/>
        </w:rPr>
        <w:t>yatırım</w:t>
      </w:r>
      <w:r>
        <w:rPr>
          <w:spacing w:val="-40"/>
        </w:rPr>
        <w:t> </w:t>
      </w:r>
      <w:r>
        <w:rPr>
          <w:spacing w:val="-4"/>
        </w:rPr>
        <w:t>alanların- </w:t>
      </w:r>
      <w:r>
        <w:rPr>
          <w:spacing w:val="-3"/>
        </w:rPr>
        <w:t>dan</w:t>
      </w:r>
      <w:r>
        <w:rPr>
          <w:spacing w:val="-42"/>
        </w:rPr>
        <w:t> </w:t>
      </w:r>
      <w:r>
        <w:rPr/>
        <w:t>da</w:t>
      </w:r>
      <w:r>
        <w:rPr>
          <w:spacing w:val="-41"/>
        </w:rPr>
        <w:t> </w:t>
      </w:r>
      <w:r>
        <w:rPr>
          <w:spacing w:val="-4"/>
        </w:rPr>
        <w:t>grev</w:t>
      </w:r>
      <w:r>
        <w:rPr>
          <w:spacing w:val="-41"/>
        </w:rPr>
        <w:t> </w:t>
      </w:r>
      <w:r>
        <w:rPr>
          <w:spacing w:val="-4"/>
        </w:rPr>
        <w:t>haberleri</w:t>
      </w:r>
      <w:r>
        <w:rPr>
          <w:spacing w:val="-41"/>
        </w:rPr>
        <w:t> </w:t>
      </w:r>
      <w:r>
        <w:rPr>
          <w:spacing w:val="-4"/>
        </w:rPr>
        <w:t>gelmeye</w:t>
      </w:r>
      <w:r>
        <w:rPr>
          <w:spacing w:val="-41"/>
        </w:rPr>
        <w:t> </w:t>
      </w:r>
      <w:r>
        <w:rPr>
          <w:spacing w:val="-4"/>
        </w:rPr>
        <w:t>başladı.</w:t>
      </w:r>
      <w:r>
        <w:rPr>
          <w:spacing w:val="-41"/>
        </w:rPr>
        <w:t> </w:t>
      </w:r>
      <w:r>
        <w:rPr>
          <w:spacing w:val="-3"/>
        </w:rPr>
        <w:t>Artık</w:t>
      </w:r>
      <w:r>
        <w:rPr>
          <w:spacing w:val="-42"/>
        </w:rPr>
        <w:t> </w:t>
      </w:r>
      <w:r>
        <w:rPr>
          <w:spacing w:val="-4"/>
        </w:rPr>
        <w:t>sermaye</w:t>
      </w:r>
      <w:r>
        <w:rPr>
          <w:spacing w:val="-41"/>
        </w:rPr>
        <w:t> </w:t>
      </w:r>
      <w:r>
        <w:rPr>
          <w:spacing w:val="-4"/>
        </w:rPr>
        <w:t>için kaçacak</w:t>
      </w:r>
      <w:r>
        <w:rPr>
          <w:spacing w:val="-15"/>
        </w:rPr>
        <w:t> </w:t>
      </w:r>
      <w:r>
        <w:rPr>
          <w:spacing w:val="-4"/>
        </w:rPr>
        <w:t>başka</w:t>
      </w:r>
      <w:r>
        <w:rPr>
          <w:spacing w:val="-14"/>
        </w:rPr>
        <w:t> </w:t>
      </w:r>
      <w:r>
        <w:rPr>
          <w:spacing w:val="-3"/>
        </w:rPr>
        <w:t>bir</w:t>
      </w:r>
      <w:r>
        <w:rPr>
          <w:spacing w:val="-14"/>
        </w:rPr>
        <w:t> </w:t>
      </w:r>
      <w:r>
        <w:rPr>
          <w:spacing w:val="-3"/>
        </w:rPr>
        <w:t>yer</w:t>
      </w:r>
      <w:r>
        <w:rPr>
          <w:spacing w:val="-14"/>
        </w:rPr>
        <w:t> </w:t>
      </w:r>
      <w:r>
        <w:rPr>
          <w:spacing w:val="-4"/>
        </w:rPr>
        <w:t>kalmamış</w:t>
      </w:r>
      <w:r>
        <w:rPr>
          <w:spacing w:val="-14"/>
        </w:rPr>
        <w:t> </w:t>
      </w:r>
      <w:r>
        <w:rPr>
          <w:spacing w:val="-3"/>
        </w:rPr>
        <w:t>gibi</w:t>
      </w:r>
      <w:r>
        <w:rPr>
          <w:spacing w:val="-14"/>
        </w:rPr>
        <w:t> </w:t>
      </w:r>
      <w:r>
        <w:rPr>
          <w:spacing w:val="-5"/>
        </w:rPr>
        <w:t>görünüyor.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2"/>
          <w:numId w:val="64"/>
        </w:numPr>
        <w:tabs>
          <w:tab w:pos="1249" w:val="left" w:leader="none"/>
        </w:tabs>
        <w:spacing w:line="268" w:lineRule="auto" w:before="1" w:after="0"/>
        <w:ind w:left="977" w:right="504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w w:val="90"/>
          <w:sz w:val="20"/>
        </w:rPr>
        <w:t>Üretim süreçlerinin </w:t>
      </w:r>
      <w:r>
        <w:rPr>
          <w:rFonts w:ascii="Trebuchet MS" w:hAnsi="Trebuchet MS"/>
          <w:b/>
          <w:i/>
          <w:spacing w:val="-4"/>
          <w:w w:val="90"/>
          <w:sz w:val="20"/>
        </w:rPr>
        <w:t>otomasyonu kapitalistleri </w:t>
      </w:r>
      <w:r>
        <w:rPr>
          <w:rFonts w:ascii="Trebuchet MS" w:hAnsi="Trebuchet MS"/>
          <w:b/>
          <w:i/>
          <w:spacing w:val="-3"/>
          <w:sz w:val="20"/>
        </w:rPr>
        <w:t>kurtaramaz</w:t>
      </w:r>
    </w:p>
    <w:p>
      <w:pPr>
        <w:pStyle w:val="BodyText"/>
        <w:spacing w:line="235" w:lineRule="auto"/>
        <w:ind w:left="977"/>
        <w:jc w:val="both"/>
      </w:pPr>
      <w:r>
        <w:rPr/>
        <w:t>Kapitalistlerin işçi hareketine karşı bir diğer</w:t>
      </w:r>
      <w:r>
        <w:rPr>
          <w:spacing w:val="-28"/>
        </w:rPr>
        <w:t> </w:t>
      </w:r>
      <w:r>
        <w:rPr/>
        <w:t>tepkisi, üretimin</w:t>
      </w:r>
      <w:r>
        <w:rPr>
          <w:spacing w:val="-12"/>
        </w:rPr>
        <w:t> </w:t>
      </w:r>
      <w:r>
        <w:rPr/>
        <w:t>otomasyon</w:t>
      </w:r>
      <w:r>
        <w:rPr>
          <w:spacing w:val="-11"/>
        </w:rPr>
        <w:t> </w:t>
      </w:r>
      <w:r>
        <w:rPr/>
        <w:t>trendini</w:t>
      </w:r>
      <w:r>
        <w:rPr>
          <w:spacing w:val="-11"/>
        </w:rPr>
        <w:t> </w:t>
      </w:r>
      <w:r>
        <w:rPr/>
        <w:t>hızlandırma</w:t>
      </w:r>
      <w:r>
        <w:rPr>
          <w:spacing w:val="-11"/>
        </w:rPr>
        <w:t> </w:t>
      </w:r>
      <w:r>
        <w:rPr>
          <w:spacing w:val="-3"/>
        </w:rPr>
        <w:t>girişimidir. </w:t>
      </w:r>
      <w:r>
        <w:rPr>
          <w:spacing w:val="-6"/>
          <w:w w:val="95"/>
        </w:rPr>
        <w:t>Böylece işçiler üretim sürecinden çıkarılacak, </w:t>
      </w:r>
      <w:r>
        <w:rPr>
          <w:spacing w:val="-5"/>
          <w:w w:val="95"/>
        </w:rPr>
        <w:t>işçi </w:t>
      </w:r>
      <w:r>
        <w:rPr>
          <w:spacing w:val="-7"/>
          <w:w w:val="95"/>
        </w:rPr>
        <w:t>kontrolü </w:t>
      </w:r>
      <w:r>
        <w:rPr>
          <w:spacing w:val="-5"/>
          <w:w w:val="95"/>
        </w:rPr>
        <w:t>problemi </w:t>
      </w:r>
      <w:r>
        <w:rPr>
          <w:spacing w:val="-6"/>
          <w:w w:val="95"/>
        </w:rPr>
        <w:t>çözümlenecektir. </w:t>
      </w:r>
      <w:r>
        <w:rPr>
          <w:spacing w:val="-4"/>
          <w:w w:val="95"/>
        </w:rPr>
        <w:t>Ancak </w:t>
      </w:r>
      <w:r>
        <w:rPr>
          <w:spacing w:val="-5"/>
          <w:w w:val="95"/>
        </w:rPr>
        <w:t>üretim yerlerindeki işçi </w:t>
      </w:r>
      <w:r>
        <w:rPr>
          <w:spacing w:val="-4"/>
        </w:rPr>
        <w:t>direnişleri</w:t>
      </w:r>
      <w:r>
        <w:rPr>
          <w:spacing w:val="-33"/>
        </w:rPr>
        <w:t> </w:t>
      </w:r>
      <w:r>
        <w:rPr>
          <w:spacing w:val="-4"/>
        </w:rPr>
        <w:t>bütün</w:t>
      </w:r>
      <w:r>
        <w:rPr>
          <w:spacing w:val="-33"/>
        </w:rPr>
        <w:t> </w:t>
      </w:r>
      <w:r>
        <w:rPr>
          <w:spacing w:val="-3"/>
        </w:rPr>
        <w:t>işçi</w:t>
      </w:r>
      <w:r>
        <w:rPr>
          <w:spacing w:val="-32"/>
        </w:rPr>
        <w:t> </w:t>
      </w:r>
      <w:r>
        <w:rPr>
          <w:spacing w:val="-4"/>
        </w:rPr>
        <w:t>direnişleri</w:t>
      </w:r>
      <w:r>
        <w:rPr>
          <w:spacing w:val="-33"/>
        </w:rPr>
        <w:t> </w:t>
      </w:r>
      <w:r>
        <w:rPr>
          <w:spacing w:val="-4"/>
        </w:rPr>
        <w:t>içinde</w:t>
      </w:r>
      <w:r>
        <w:rPr>
          <w:spacing w:val="-32"/>
        </w:rPr>
        <w:t> </w:t>
      </w:r>
      <w:r>
        <w:rPr>
          <w:spacing w:val="-4"/>
        </w:rPr>
        <w:t>önemli</w:t>
      </w:r>
      <w:r>
        <w:rPr>
          <w:spacing w:val="-33"/>
        </w:rPr>
        <w:t> </w:t>
      </w:r>
      <w:r>
        <w:rPr>
          <w:spacing w:val="-3"/>
        </w:rPr>
        <w:t>bir</w:t>
      </w:r>
      <w:r>
        <w:rPr>
          <w:spacing w:val="-32"/>
        </w:rPr>
        <w:t> </w:t>
      </w:r>
      <w:r>
        <w:rPr>
          <w:spacing w:val="-4"/>
        </w:rPr>
        <w:t>bileşen olmaya devam </w:t>
      </w:r>
      <w:r>
        <w:rPr>
          <w:spacing w:val="-5"/>
        </w:rPr>
        <w:t>etmektedir. </w:t>
      </w:r>
      <w:r>
        <w:rPr>
          <w:spacing w:val="-4"/>
        </w:rPr>
        <w:t>Çünkü insan emeğinin üre- </w:t>
      </w:r>
      <w:r>
        <w:rPr>
          <w:spacing w:val="-3"/>
        </w:rPr>
        <w:t>tim</w:t>
      </w:r>
      <w:r>
        <w:rPr>
          <w:spacing w:val="-15"/>
        </w:rPr>
        <w:t> </w:t>
      </w:r>
      <w:r>
        <w:rPr>
          <w:spacing w:val="-4"/>
        </w:rPr>
        <w:t>sürecinden</w:t>
      </w:r>
      <w:r>
        <w:rPr>
          <w:spacing w:val="-14"/>
        </w:rPr>
        <w:t> </w:t>
      </w:r>
      <w:r>
        <w:rPr>
          <w:spacing w:val="-4"/>
        </w:rPr>
        <w:t>tamamen</w:t>
      </w:r>
      <w:r>
        <w:rPr>
          <w:spacing w:val="-14"/>
        </w:rPr>
        <w:t> </w:t>
      </w:r>
      <w:r>
        <w:rPr>
          <w:spacing w:val="-4"/>
        </w:rPr>
        <w:t>çıkarılması,</w:t>
      </w:r>
      <w:r>
        <w:rPr>
          <w:spacing w:val="-15"/>
        </w:rPr>
        <w:t> </w:t>
      </w:r>
      <w:r>
        <w:rPr>
          <w:spacing w:val="-4"/>
        </w:rPr>
        <w:t>ulaşılması</w:t>
      </w:r>
      <w:r>
        <w:rPr>
          <w:spacing w:val="-14"/>
        </w:rPr>
        <w:t> </w:t>
      </w:r>
      <w:r>
        <w:rPr>
          <w:spacing w:val="-3"/>
        </w:rPr>
        <w:t>zor</w:t>
      </w:r>
      <w:r>
        <w:rPr>
          <w:spacing w:val="-14"/>
        </w:rPr>
        <w:t> </w:t>
      </w:r>
      <w:r>
        <w:rPr>
          <w:spacing w:val="-4"/>
        </w:rPr>
        <w:t>bir hedef. </w:t>
      </w:r>
      <w:r>
        <w:rPr>
          <w:spacing w:val="-3"/>
        </w:rPr>
        <w:t>Dahası, üretimin </w:t>
      </w:r>
      <w:r>
        <w:rPr>
          <w:spacing w:val="-4"/>
        </w:rPr>
        <w:t>post-Fordist </w:t>
      </w:r>
      <w:r>
        <w:rPr>
          <w:spacing w:val="-3"/>
        </w:rPr>
        <w:t>biçimde </w:t>
      </w:r>
      <w:r>
        <w:rPr>
          <w:spacing w:val="-4"/>
        </w:rPr>
        <w:t>yeniden yapılandırılması</w:t>
      </w:r>
      <w:r>
        <w:rPr>
          <w:spacing w:val="-33"/>
        </w:rPr>
        <w:t> </w:t>
      </w:r>
      <w:r>
        <w:rPr>
          <w:spacing w:val="-4"/>
        </w:rPr>
        <w:t>aslında</w:t>
      </w:r>
      <w:r>
        <w:rPr>
          <w:spacing w:val="-33"/>
        </w:rPr>
        <w:t> </w:t>
      </w:r>
      <w:r>
        <w:rPr>
          <w:spacing w:val="-4"/>
        </w:rPr>
        <w:t>işçilerin</w:t>
      </w:r>
      <w:r>
        <w:rPr>
          <w:spacing w:val="-32"/>
        </w:rPr>
        <w:t> </w:t>
      </w:r>
      <w:r>
        <w:rPr>
          <w:spacing w:val="-3"/>
        </w:rPr>
        <w:t>bazı</w:t>
      </w:r>
      <w:r>
        <w:rPr>
          <w:spacing w:val="-33"/>
        </w:rPr>
        <w:t> </w:t>
      </w:r>
      <w:r>
        <w:rPr>
          <w:spacing w:val="-4"/>
        </w:rPr>
        <w:t>sektörlerde</w:t>
      </w:r>
      <w:r>
        <w:rPr>
          <w:spacing w:val="-32"/>
        </w:rPr>
        <w:t> </w:t>
      </w:r>
      <w:r>
        <w:rPr>
          <w:spacing w:val="-5"/>
        </w:rPr>
        <w:t>üretim </w:t>
      </w:r>
      <w:r>
        <w:rPr>
          <w:spacing w:val="-4"/>
        </w:rPr>
        <w:t>yerlerindeki yıkıcı gücünü</w:t>
      </w:r>
      <w:r>
        <w:rPr>
          <w:spacing w:val="-21"/>
        </w:rPr>
        <w:t> </w:t>
      </w:r>
      <w:r>
        <w:rPr>
          <w:spacing w:val="-5"/>
        </w:rPr>
        <w:t>arttırmıştır.</w:t>
      </w:r>
    </w:p>
    <w:p>
      <w:pPr>
        <w:pStyle w:val="BodyText"/>
        <w:spacing w:line="237" w:lineRule="auto" w:before="167"/>
        <w:ind w:left="977" w:right="1" w:firstLine="283"/>
        <w:jc w:val="both"/>
      </w:pPr>
      <w:r>
        <w:rPr>
          <w:spacing w:val="-4"/>
        </w:rPr>
        <w:t>Örneğin </w:t>
      </w:r>
      <w:r>
        <w:rPr>
          <w:spacing w:val="-3"/>
        </w:rPr>
        <w:t>tam </w:t>
      </w:r>
      <w:r>
        <w:rPr>
          <w:spacing w:val="-4"/>
        </w:rPr>
        <w:t>zamanında [</w:t>
      </w:r>
      <w:r>
        <w:rPr>
          <w:rFonts w:ascii="Times New Roman" w:hAnsi="Times New Roman"/>
          <w:i/>
          <w:spacing w:val="-4"/>
        </w:rPr>
        <w:t>just-in-time</w:t>
      </w:r>
      <w:r>
        <w:rPr>
          <w:spacing w:val="-4"/>
        </w:rPr>
        <w:t>] üretim, üre- </w:t>
      </w:r>
      <w:r>
        <w:rPr>
          <w:spacing w:val="-3"/>
          <w:w w:val="95"/>
        </w:rPr>
        <w:t>tim </w:t>
      </w:r>
      <w:r>
        <w:rPr>
          <w:spacing w:val="-4"/>
          <w:w w:val="95"/>
        </w:rPr>
        <w:t>sürecindeki yedekleme </w:t>
      </w:r>
      <w:r>
        <w:rPr>
          <w:spacing w:val="-3"/>
          <w:w w:val="95"/>
        </w:rPr>
        <w:t>ve </w:t>
      </w:r>
      <w:r>
        <w:rPr>
          <w:spacing w:val="-4"/>
          <w:w w:val="95"/>
        </w:rPr>
        <w:t>fazlalıkları elimine </w:t>
      </w:r>
      <w:r>
        <w:rPr>
          <w:spacing w:val="-5"/>
          <w:w w:val="95"/>
        </w:rPr>
        <w:t>ederek </w:t>
      </w:r>
      <w:r>
        <w:rPr>
          <w:spacing w:val="-3"/>
        </w:rPr>
        <w:t>üretim noktasındaki işçilerin yıkıcı gücünü </w:t>
      </w:r>
      <w:r>
        <w:rPr>
          <w:spacing w:val="-4"/>
        </w:rPr>
        <w:t>pekiştirdi. Otomobil endüstrisinde, parçalar tedarikçiden montaj </w:t>
      </w:r>
      <w:r>
        <w:rPr/>
        <w:t>fabrikalarına</w:t>
      </w:r>
      <w:r>
        <w:rPr>
          <w:spacing w:val="-10"/>
        </w:rPr>
        <w:t> </w:t>
      </w:r>
      <w:r>
        <w:rPr>
          <w:spacing w:val="-4"/>
        </w:rPr>
        <w:t>“tam</w:t>
      </w:r>
      <w:r>
        <w:rPr>
          <w:spacing w:val="-10"/>
        </w:rPr>
        <w:t> </w:t>
      </w:r>
      <w:r>
        <w:rPr/>
        <w:t>zamanında”</w:t>
      </w:r>
      <w:r>
        <w:rPr>
          <w:spacing w:val="-9"/>
        </w:rPr>
        <w:t> </w:t>
      </w:r>
      <w:r>
        <w:rPr/>
        <w:t>ulaştırılır.</w:t>
      </w:r>
      <w:r>
        <w:rPr>
          <w:spacing w:val="-10"/>
        </w:rPr>
        <w:t> </w:t>
      </w:r>
      <w:r>
        <w:rPr/>
        <w:t>İlave</w:t>
      </w:r>
      <w:r>
        <w:rPr>
          <w:spacing w:val="-9"/>
        </w:rPr>
        <w:t> </w:t>
      </w:r>
      <w:r>
        <w:rPr/>
        <w:t>parça </w:t>
      </w:r>
      <w:r>
        <w:rPr>
          <w:spacing w:val="-4"/>
        </w:rPr>
        <w:t>stoklarının ortadan kaldırılması nedeniyle, önemli</w:t>
      </w:r>
      <w:r>
        <w:rPr>
          <w:spacing w:val="-29"/>
        </w:rPr>
        <w:t> </w:t>
      </w:r>
      <w:r>
        <w:rPr>
          <w:spacing w:val="-3"/>
        </w:rPr>
        <w:t>par- </w:t>
      </w:r>
      <w:r>
        <w:rPr>
          <w:spacing w:val="-4"/>
        </w:rPr>
        <w:t>çalardan herhangi birinin üretimini durduran </w:t>
      </w:r>
      <w:r>
        <w:rPr>
          <w:spacing w:val="-3"/>
        </w:rPr>
        <w:t>bir </w:t>
      </w:r>
      <w:r>
        <w:rPr>
          <w:spacing w:val="-7"/>
        </w:rPr>
        <w:t>grev, </w:t>
      </w:r>
      <w:r>
        <w:rPr>
          <w:spacing w:val="-4"/>
        </w:rPr>
        <w:t>şirketin</w:t>
      </w:r>
      <w:r>
        <w:rPr>
          <w:spacing w:val="-28"/>
        </w:rPr>
        <w:t> </w:t>
      </w:r>
      <w:r>
        <w:rPr>
          <w:spacing w:val="-4"/>
        </w:rPr>
        <w:t>bütün</w:t>
      </w:r>
      <w:r>
        <w:rPr>
          <w:spacing w:val="-28"/>
        </w:rPr>
        <w:t> </w:t>
      </w:r>
      <w:r>
        <w:rPr>
          <w:spacing w:val="-4"/>
        </w:rPr>
        <w:t>montaj</w:t>
      </w:r>
      <w:r>
        <w:rPr>
          <w:spacing w:val="-28"/>
        </w:rPr>
        <w:t> </w:t>
      </w:r>
      <w:r>
        <w:rPr>
          <w:spacing w:val="-4"/>
        </w:rPr>
        <w:t>operasyonunu</w:t>
      </w:r>
      <w:r>
        <w:rPr>
          <w:spacing w:val="-27"/>
        </w:rPr>
        <w:t> </w:t>
      </w:r>
      <w:r>
        <w:rPr>
          <w:spacing w:val="-4"/>
        </w:rPr>
        <w:t>birkaç</w:t>
      </w:r>
      <w:r>
        <w:rPr>
          <w:spacing w:val="-28"/>
        </w:rPr>
        <w:t> </w:t>
      </w:r>
      <w:r>
        <w:rPr>
          <w:spacing w:val="-4"/>
        </w:rPr>
        <w:t>günde,</w:t>
      </w:r>
      <w:r>
        <w:rPr>
          <w:spacing w:val="-28"/>
        </w:rPr>
        <w:t> </w:t>
      </w:r>
      <w:r>
        <w:rPr>
          <w:spacing w:val="-4"/>
        </w:rPr>
        <w:t>hatta daha</w:t>
      </w:r>
      <w:r>
        <w:rPr>
          <w:spacing w:val="-41"/>
        </w:rPr>
        <w:t> </w:t>
      </w:r>
      <w:r>
        <w:rPr>
          <w:spacing w:val="-4"/>
        </w:rPr>
        <w:t>kısa</w:t>
      </w:r>
      <w:r>
        <w:rPr>
          <w:spacing w:val="-41"/>
        </w:rPr>
        <w:t> </w:t>
      </w:r>
      <w:r>
        <w:rPr>
          <w:spacing w:val="-5"/>
        </w:rPr>
        <w:t>sürede</w:t>
      </w:r>
      <w:r>
        <w:rPr>
          <w:spacing w:val="-40"/>
        </w:rPr>
        <w:t> </w:t>
      </w:r>
      <w:r>
        <w:rPr>
          <w:spacing w:val="-4"/>
        </w:rPr>
        <w:t>durma</w:t>
      </w:r>
      <w:r>
        <w:rPr>
          <w:spacing w:val="-41"/>
        </w:rPr>
        <w:t> </w:t>
      </w:r>
      <w:r>
        <w:rPr>
          <w:spacing w:val="-5"/>
        </w:rPr>
        <w:t>noktasına</w:t>
      </w:r>
      <w:r>
        <w:rPr>
          <w:spacing w:val="-40"/>
        </w:rPr>
        <w:t> </w:t>
      </w:r>
      <w:r>
        <w:rPr>
          <w:spacing w:val="-6"/>
        </w:rPr>
        <w:t>getirebilir.</w:t>
      </w:r>
      <w:r>
        <w:rPr>
          <w:spacing w:val="-41"/>
        </w:rPr>
        <w:t> </w:t>
      </w:r>
      <w:r>
        <w:rPr>
          <w:spacing w:val="-4"/>
        </w:rPr>
        <w:t>2010</w:t>
      </w:r>
      <w:r>
        <w:rPr>
          <w:spacing w:val="-40"/>
        </w:rPr>
        <w:t> </w:t>
      </w:r>
      <w:r>
        <w:rPr>
          <w:spacing w:val="-5"/>
        </w:rPr>
        <w:t>yılında </w:t>
      </w:r>
      <w:r>
        <w:rPr>
          <w:spacing w:val="-10"/>
        </w:rPr>
        <w:t>Çin’de </w:t>
      </w:r>
      <w:r>
        <w:rPr>
          <w:spacing w:val="-3"/>
        </w:rPr>
        <w:t>tam </w:t>
      </w:r>
      <w:r>
        <w:rPr/>
        <w:t>da </w:t>
      </w:r>
      <w:r>
        <w:rPr>
          <w:spacing w:val="-3"/>
        </w:rPr>
        <w:t>buna </w:t>
      </w:r>
      <w:r>
        <w:rPr>
          <w:spacing w:val="-4"/>
        </w:rPr>
        <w:t>benzer </w:t>
      </w:r>
      <w:r>
        <w:rPr>
          <w:spacing w:val="-3"/>
        </w:rPr>
        <w:t>bir olay </w:t>
      </w:r>
      <w:r>
        <w:rPr>
          <w:spacing w:val="-4"/>
        </w:rPr>
        <w:t>yaşandı: </w:t>
      </w:r>
      <w:r>
        <w:rPr>
          <w:spacing w:val="-5"/>
        </w:rPr>
        <w:t>Otomobil parçaları</w:t>
      </w:r>
      <w:r>
        <w:rPr>
          <w:spacing w:val="-35"/>
        </w:rPr>
        <w:t> </w:t>
      </w:r>
      <w:r>
        <w:rPr>
          <w:spacing w:val="-5"/>
        </w:rPr>
        <w:t>üreten</w:t>
      </w:r>
      <w:r>
        <w:rPr>
          <w:spacing w:val="-35"/>
        </w:rPr>
        <w:t> </w:t>
      </w:r>
      <w:r>
        <w:rPr>
          <w:spacing w:val="-4"/>
        </w:rPr>
        <w:t>bir</w:t>
      </w:r>
      <w:r>
        <w:rPr>
          <w:spacing w:val="-35"/>
        </w:rPr>
        <w:t> </w:t>
      </w:r>
      <w:r>
        <w:rPr>
          <w:spacing w:val="-5"/>
        </w:rPr>
        <w:t>fabrikadaki</w:t>
      </w:r>
      <w:r>
        <w:rPr>
          <w:spacing w:val="-34"/>
        </w:rPr>
        <w:t> </w:t>
      </w:r>
      <w:r>
        <w:rPr>
          <w:spacing w:val="-8"/>
        </w:rPr>
        <w:t>grev,</w:t>
      </w:r>
      <w:r>
        <w:rPr>
          <w:spacing w:val="-35"/>
        </w:rPr>
        <w:t> </w:t>
      </w:r>
      <w:r>
        <w:rPr>
          <w:spacing w:val="-9"/>
        </w:rPr>
        <w:t>Çin’deki</w:t>
      </w:r>
      <w:r>
        <w:rPr>
          <w:spacing w:val="-35"/>
        </w:rPr>
        <w:t> </w:t>
      </w:r>
      <w:r>
        <w:rPr>
          <w:spacing w:val="-4"/>
        </w:rPr>
        <w:t>tüm</w:t>
      </w:r>
      <w:r>
        <w:rPr>
          <w:spacing w:val="-34"/>
        </w:rPr>
        <w:t> </w:t>
      </w:r>
      <w:r>
        <w:rPr>
          <w:spacing w:val="-6"/>
        </w:rPr>
        <w:t>Honda </w:t>
      </w:r>
      <w:r>
        <w:rPr>
          <w:spacing w:val="-5"/>
        </w:rPr>
        <w:t>marka</w:t>
      </w:r>
      <w:r>
        <w:rPr>
          <w:spacing w:val="-40"/>
        </w:rPr>
        <w:t> </w:t>
      </w:r>
      <w:r>
        <w:rPr>
          <w:spacing w:val="-4"/>
        </w:rPr>
        <w:t>araç</w:t>
      </w:r>
      <w:r>
        <w:rPr>
          <w:spacing w:val="-40"/>
        </w:rPr>
        <w:t> </w:t>
      </w:r>
      <w:r>
        <w:rPr>
          <w:spacing w:val="-5"/>
        </w:rPr>
        <w:t>üretimini</w:t>
      </w:r>
      <w:r>
        <w:rPr>
          <w:spacing w:val="-39"/>
        </w:rPr>
        <w:t> </w:t>
      </w:r>
      <w:r>
        <w:rPr>
          <w:spacing w:val="-4"/>
        </w:rPr>
        <w:t>kısa</w:t>
      </w:r>
      <w:r>
        <w:rPr>
          <w:spacing w:val="-40"/>
        </w:rPr>
        <w:t> </w:t>
      </w:r>
      <w:r>
        <w:rPr>
          <w:spacing w:val="-5"/>
        </w:rPr>
        <w:t>sürede</w:t>
      </w:r>
      <w:r>
        <w:rPr>
          <w:spacing w:val="-40"/>
        </w:rPr>
        <w:t> </w:t>
      </w:r>
      <w:r>
        <w:rPr>
          <w:spacing w:val="-4"/>
        </w:rPr>
        <w:t>durma</w:t>
      </w:r>
      <w:r>
        <w:rPr>
          <w:spacing w:val="-39"/>
        </w:rPr>
        <w:t> </w:t>
      </w:r>
      <w:r>
        <w:rPr>
          <w:spacing w:val="-5"/>
        </w:rPr>
        <w:t>noktasına</w:t>
      </w:r>
      <w:r>
        <w:rPr>
          <w:spacing w:val="-40"/>
        </w:rPr>
        <w:t> </w:t>
      </w:r>
      <w:r>
        <w:rPr>
          <w:spacing w:val="-6"/>
        </w:rPr>
        <w:t>getirdi.</w:t>
      </w:r>
    </w:p>
    <w:p>
      <w:pPr>
        <w:pStyle w:val="BodyText"/>
        <w:spacing w:line="237" w:lineRule="auto" w:before="154"/>
        <w:ind w:left="977" w:firstLine="283"/>
        <w:jc w:val="both"/>
      </w:pPr>
      <w:r>
        <w:rPr/>
        <w:t>Benzer</w:t>
      </w:r>
      <w:r>
        <w:rPr>
          <w:spacing w:val="-21"/>
        </w:rPr>
        <w:t> </w:t>
      </w:r>
      <w:r>
        <w:rPr/>
        <w:t>şekilde,</w:t>
      </w:r>
      <w:r>
        <w:rPr>
          <w:spacing w:val="-20"/>
        </w:rPr>
        <w:t> </w:t>
      </w:r>
      <w:r>
        <w:rPr/>
        <w:t>ticaret</w:t>
      </w:r>
      <w:r>
        <w:rPr>
          <w:spacing w:val="-21"/>
        </w:rPr>
        <w:t> </w:t>
      </w:r>
      <w:r>
        <w:rPr/>
        <w:t>ve</w:t>
      </w:r>
      <w:r>
        <w:rPr>
          <w:spacing w:val="-20"/>
        </w:rPr>
        <w:t> </w:t>
      </w:r>
      <w:r>
        <w:rPr/>
        <w:t>üretimin</w:t>
      </w:r>
      <w:r>
        <w:rPr>
          <w:spacing w:val="-20"/>
        </w:rPr>
        <w:t> </w:t>
      </w:r>
      <w:r>
        <w:rPr>
          <w:spacing w:val="-3"/>
        </w:rPr>
        <w:t>küreselleşmesi, ulaşım </w:t>
      </w:r>
      <w:r>
        <w:rPr/>
        <w:t>ve </w:t>
      </w:r>
      <w:r>
        <w:rPr>
          <w:spacing w:val="-3"/>
        </w:rPr>
        <w:t>iletişim işçilerinin pazarlık güçlerini </w:t>
      </w:r>
      <w:r>
        <w:rPr>
          <w:spacing w:val="-4"/>
        </w:rPr>
        <w:t>artırdı, çünkü</w:t>
      </w:r>
      <w:r>
        <w:rPr>
          <w:spacing w:val="-25"/>
        </w:rPr>
        <w:t> </w:t>
      </w:r>
      <w:r>
        <w:rPr/>
        <w:t>bu</w:t>
      </w:r>
      <w:r>
        <w:rPr>
          <w:spacing w:val="-24"/>
        </w:rPr>
        <w:t> </w:t>
      </w:r>
      <w:r>
        <w:rPr>
          <w:spacing w:val="-4"/>
        </w:rPr>
        <w:t>sektörlerde</w:t>
      </w:r>
      <w:r>
        <w:rPr>
          <w:spacing w:val="-24"/>
        </w:rPr>
        <w:t> </w:t>
      </w:r>
      <w:r>
        <w:rPr>
          <w:spacing w:val="-4"/>
        </w:rPr>
        <w:t>oluşabilecek</w:t>
      </w:r>
      <w:r>
        <w:rPr>
          <w:spacing w:val="-24"/>
        </w:rPr>
        <w:t> </w:t>
      </w:r>
      <w:r>
        <w:rPr>
          <w:spacing w:val="-4"/>
        </w:rPr>
        <w:t>grevler</w:t>
      </w:r>
      <w:r>
        <w:rPr>
          <w:spacing w:val="-24"/>
        </w:rPr>
        <w:t> </w:t>
      </w:r>
      <w:r>
        <w:rPr>
          <w:spacing w:val="-4"/>
        </w:rPr>
        <w:t>gerek</w:t>
      </w:r>
      <w:r>
        <w:rPr>
          <w:spacing w:val="-24"/>
        </w:rPr>
        <w:t> </w:t>
      </w:r>
      <w:r>
        <w:rPr>
          <w:spacing w:val="-3"/>
        </w:rPr>
        <w:t>ülke</w:t>
      </w:r>
      <w:r>
        <w:rPr>
          <w:spacing w:val="-24"/>
        </w:rPr>
        <w:t> </w:t>
      </w:r>
      <w:r>
        <w:rPr>
          <w:spacing w:val="-3"/>
        </w:rPr>
        <w:t>ve </w:t>
      </w:r>
      <w:r>
        <w:rPr>
          <w:spacing w:val="-4"/>
        </w:rPr>
        <w:t>bölge ekonomileri, gerekse </w:t>
      </w:r>
      <w:r>
        <w:rPr/>
        <w:t>de </w:t>
      </w:r>
      <w:r>
        <w:rPr>
          <w:spacing w:val="-3"/>
        </w:rPr>
        <w:t>tüm bir </w:t>
      </w:r>
      <w:r>
        <w:rPr>
          <w:spacing w:val="-4"/>
        </w:rPr>
        <w:t>küresel tedarik </w:t>
      </w:r>
      <w:r>
        <w:rPr/>
        <w:t>zinciri için yıkıcı etkiler barındırmaktadır. Örneğin, </w:t>
      </w:r>
      <w:r>
        <w:rPr>
          <w:spacing w:val="-3"/>
        </w:rPr>
        <w:t>2011</w:t>
      </w:r>
      <w:r>
        <w:rPr>
          <w:spacing w:val="-15"/>
        </w:rPr>
        <w:t> </w:t>
      </w:r>
      <w:r>
        <w:rPr>
          <w:spacing w:val="-5"/>
        </w:rPr>
        <w:t>Şubat’ında</w:t>
      </w:r>
      <w:r>
        <w:rPr>
          <w:spacing w:val="-14"/>
        </w:rPr>
        <w:t> </w:t>
      </w:r>
      <w:r>
        <w:rPr>
          <w:spacing w:val="-7"/>
        </w:rPr>
        <w:t>Mısır’da</w:t>
      </w:r>
      <w:r>
        <w:rPr>
          <w:spacing w:val="-14"/>
        </w:rPr>
        <w:t> </w:t>
      </w:r>
      <w:r>
        <w:rPr>
          <w:spacing w:val="-6"/>
        </w:rPr>
        <w:t>Mübarek’in</w:t>
      </w:r>
      <w:r>
        <w:rPr>
          <w:spacing w:val="-14"/>
        </w:rPr>
        <w:t> </w:t>
      </w:r>
      <w:r>
        <w:rPr>
          <w:spacing w:val="-4"/>
        </w:rPr>
        <w:t>devrilmesine</w:t>
      </w:r>
      <w:r>
        <w:rPr>
          <w:spacing w:val="-15"/>
        </w:rPr>
        <w:t> </w:t>
      </w:r>
      <w:r>
        <w:rPr>
          <w:spacing w:val="-4"/>
        </w:rPr>
        <w:t>dair standart</w:t>
      </w:r>
      <w:r>
        <w:rPr>
          <w:spacing w:val="-13"/>
        </w:rPr>
        <w:t> </w:t>
      </w:r>
      <w:r>
        <w:rPr>
          <w:spacing w:val="-4"/>
        </w:rPr>
        <w:t>anlatı,</w:t>
      </w:r>
      <w:r>
        <w:rPr>
          <w:spacing w:val="-12"/>
        </w:rPr>
        <w:t> </w:t>
      </w:r>
      <w:r>
        <w:rPr>
          <w:spacing w:val="-4"/>
        </w:rPr>
        <w:t>sokak</w:t>
      </w:r>
      <w:r>
        <w:rPr>
          <w:spacing w:val="-12"/>
        </w:rPr>
        <w:t> </w:t>
      </w:r>
      <w:r>
        <w:rPr>
          <w:spacing w:val="-4"/>
        </w:rPr>
        <w:t>protestoları</w:t>
      </w:r>
      <w:r>
        <w:rPr>
          <w:spacing w:val="-12"/>
        </w:rPr>
        <w:t> </w:t>
      </w:r>
      <w:r>
        <w:rPr>
          <w:spacing w:val="-3"/>
        </w:rPr>
        <w:t>ile</w:t>
      </w:r>
      <w:r>
        <w:rPr>
          <w:spacing w:val="-13"/>
        </w:rPr>
        <w:t> </w:t>
      </w:r>
      <w:r>
        <w:rPr>
          <w:spacing w:val="-4"/>
        </w:rPr>
        <w:t>başlayan</w:t>
      </w:r>
      <w:r>
        <w:rPr>
          <w:spacing w:val="-12"/>
        </w:rPr>
        <w:t> </w:t>
      </w:r>
      <w:r>
        <w:rPr>
          <w:spacing w:val="-3"/>
        </w:rPr>
        <w:t>ve</w:t>
      </w:r>
      <w:r>
        <w:rPr>
          <w:spacing w:val="-19"/>
        </w:rPr>
        <w:t> </w:t>
      </w:r>
      <w:r>
        <w:rPr>
          <w:spacing w:val="-8"/>
        </w:rPr>
        <w:t>Tahrir </w:t>
      </w:r>
      <w:r>
        <w:rPr>
          <w:spacing w:val="-5"/>
        </w:rPr>
        <w:t>Meydanı’nın</w:t>
      </w:r>
      <w:r>
        <w:rPr>
          <w:spacing w:val="-35"/>
        </w:rPr>
        <w:t> </w:t>
      </w:r>
      <w:r>
        <w:rPr>
          <w:spacing w:val="-4"/>
        </w:rPr>
        <w:t>işgali</w:t>
      </w:r>
      <w:r>
        <w:rPr>
          <w:spacing w:val="-34"/>
        </w:rPr>
        <w:t> </w:t>
      </w:r>
      <w:r>
        <w:rPr>
          <w:spacing w:val="-3"/>
        </w:rPr>
        <w:t>ile</w:t>
      </w:r>
      <w:r>
        <w:rPr>
          <w:spacing w:val="-34"/>
        </w:rPr>
        <w:t> </w:t>
      </w:r>
      <w:r>
        <w:rPr>
          <w:spacing w:val="-4"/>
        </w:rPr>
        <w:t>sonuçlanan</w:t>
      </w:r>
      <w:r>
        <w:rPr>
          <w:spacing w:val="-34"/>
        </w:rPr>
        <w:t> </w:t>
      </w:r>
      <w:r>
        <w:rPr>
          <w:spacing w:val="-4"/>
        </w:rPr>
        <w:t>eylemlerden</w:t>
      </w:r>
      <w:r>
        <w:rPr>
          <w:spacing w:val="-34"/>
        </w:rPr>
        <w:t> </w:t>
      </w:r>
      <w:r>
        <w:rPr>
          <w:spacing w:val="-5"/>
        </w:rPr>
        <w:t>bahseder. </w:t>
      </w:r>
      <w:r>
        <w:rPr>
          <w:spacing w:val="-4"/>
        </w:rPr>
        <w:t>Aslında</w:t>
      </w:r>
      <w:r>
        <w:rPr>
          <w:spacing w:val="-39"/>
        </w:rPr>
        <w:t> </w:t>
      </w:r>
      <w:r>
        <w:rPr>
          <w:spacing w:val="-6"/>
        </w:rPr>
        <w:t>Mübarek’in</w:t>
      </w:r>
      <w:r>
        <w:rPr>
          <w:spacing w:val="-39"/>
        </w:rPr>
        <w:t> </w:t>
      </w:r>
      <w:r>
        <w:rPr>
          <w:spacing w:val="-4"/>
        </w:rPr>
        <w:t>istifası</w:t>
      </w:r>
      <w:r>
        <w:rPr>
          <w:spacing w:val="-39"/>
        </w:rPr>
        <w:t> </w:t>
      </w:r>
      <w:r>
        <w:rPr>
          <w:spacing w:val="-5"/>
        </w:rPr>
        <w:t>Süveyş</w:t>
      </w:r>
      <w:r>
        <w:rPr>
          <w:spacing w:val="-39"/>
        </w:rPr>
        <w:t> </w:t>
      </w:r>
      <w:r>
        <w:rPr>
          <w:spacing w:val="-4"/>
        </w:rPr>
        <w:t>Kanalı</w:t>
      </w:r>
      <w:r>
        <w:rPr>
          <w:spacing w:val="-39"/>
        </w:rPr>
        <w:t> </w:t>
      </w:r>
      <w:r>
        <w:rPr>
          <w:spacing w:val="-4"/>
        </w:rPr>
        <w:t>işçilerinin</w:t>
      </w:r>
      <w:r>
        <w:rPr>
          <w:spacing w:val="-38"/>
        </w:rPr>
        <w:t> </w:t>
      </w:r>
      <w:r>
        <w:rPr>
          <w:spacing w:val="-4"/>
        </w:rPr>
        <w:t>tüm </w:t>
      </w:r>
      <w:r>
        <w:rPr>
          <w:w w:val="95"/>
        </w:rPr>
        <w:t>ulusal ve uluslararası ticareti etkileyecek şekilde </w:t>
      </w:r>
      <w:r>
        <w:rPr>
          <w:spacing w:val="-3"/>
          <w:w w:val="95"/>
        </w:rPr>
        <w:t>greve </w:t>
      </w:r>
      <w:r>
        <w:rPr>
          <w:spacing w:val="-4"/>
        </w:rPr>
        <w:t>gittiğinde</w:t>
      </w:r>
      <w:r>
        <w:rPr>
          <w:spacing w:val="-9"/>
        </w:rPr>
        <w:t> </w:t>
      </w:r>
      <w:r>
        <w:rPr>
          <w:spacing w:val="-5"/>
        </w:rPr>
        <w:t>gerçekleşmiştir.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64"/>
        </w:numPr>
        <w:tabs>
          <w:tab w:pos="1261" w:val="left" w:leader="none"/>
        </w:tabs>
        <w:spacing w:line="268" w:lineRule="auto" w:before="0" w:after="0"/>
        <w:ind w:left="977" w:right="279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w w:val="95"/>
          <w:sz w:val="20"/>
        </w:rPr>
        <w:t>İşsizlerin</w:t>
      </w:r>
      <w:r>
        <w:rPr>
          <w:rFonts w:ascii="Trebuchet MS" w:hAnsi="Trebuchet MS"/>
          <w:b/>
          <w:i/>
          <w:spacing w:val="-42"/>
          <w:w w:val="95"/>
          <w:sz w:val="20"/>
        </w:rPr>
        <w:t> </w:t>
      </w:r>
      <w:r>
        <w:rPr>
          <w:rFonts w:ascii="Trebuchet MS" w:hAnsi="Trebuchet MS"/>
          <w:b/>
          <w:i/>
          <w:w w:val="95"/>
          <w:sz w:val="20"/>
        </w:rPr>
        <w:t>sokak</w:t>
      </w:r>
      <w:r>
        <w:rPr>
          <w:rFonts w:ascii="Trebuchet MS" w:hAnsi="Trebuchet MS"/>
          <w:b/>
          <w:i/>
          <w:spacing w:val="-41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mücadelesi</w:t>
      </w:r>
      <w:r>
        <w:rPr>
          <w:rFonts w:ascii="Trebuchet MS" w:hAnsi="Trebuchet MS"/>
          <w:b/>
          <w:i/>
          <w:spacing w:val="-42"/>
          <w:w w:val="95"/>
          <w:sz w:val="20"/>
        </w:rPr>
        <w:t> </w:t>
      </w:r>
      <w:r>
        <w:rPr>
          <w:rFonts w:ascii="Trebuchet MS" w:hAnsi="Trebuchet MS"/>
          <w:b/>
          <w:i/>
          <w:w w:val="95"/>
          <w:sz w:val="20"/>
        </w:rPr>
        <w:t>toplumsal</w:t>
      </w:r>
      <w:r>
        <w:rPr>
          <w:rFonts w:ascii="Trebuchet MS" w:hAnsi="Trebuchet MS"/>
          <w:b/>
          <w:i/>
          <w:spacing w:val="-41"/>
          <w:w w:val="95"/>
          <w:sz w:val="20"/>
        </w:rPr>
        <w:t> </w:t>
      </w:r>
      <w:r>
        <w:rPr>
          <w:rFonts w:ascii="Trebuchet MS" w:hAnsi="Trebuchet MS"/>
          <w:b/>
          <w:i/>
          <w:spacing w:val="-4"/>
          <w:w w:val="95"/>
          <w:sz w:val="20"/>
        </w:rPr>
        <w:t>değişimi </w:t>
      </w:r>
      <w:r>
        <w:rPr>
          <w:rFonts w:ascii="Trebuchet MS" w:hAnsi="Trebuchet MS"/>
          <w:b/>
          <w:i/>
          <w:sz w:val="20"/>
        </w:rPr>
        <w:t>güçlendiriyor</w:t>
      </w:r>
    </w:p>
    <w:p>
      <w:pPr>
        <w:pStyle w:val="BodyText"/>
        <w:spacing w:line="235" w:lineRule="auto"/>
        <w:ind w:left="977" w:right="1"/>
        <w:jc w:val="both"/>
      </w:pPr>
      <w:r>
        <w:rPr>
          <w:spacing w:val="-6"/>
        </w:rPr>
        <w:t>İşçi</w:t>
      </w:r>
      <w:r>
        <w:rPr>
          <w:spacing w:val="-44"/>
        </w:rPr>
        <w:t> </w:t>
      </w:r>
      <w:r>
        <w:rPr>
          <w:spacing w:val="-5"/>
        </w:rPr>
        <w:t>sınıfı</w:t>
      </w:r>
      <w:r>
        <w:rPr>
          <w:spacing w:val="-44"/>
        </w:rPr>
        <w:t> </w:t>
      </w:r>
      <w:r>
        <w:rPr>
          <w:spacing w:val="-5"/>
        </w:rPr>
        <w:t>için</w:t>
      </w:r>
      <w:r>
        <w:rPr>
          <w:spacing w:val="-44"/>
        </w:rPr>
        <w:t> </w:t>
      </w:r>
      <w:r>
        <w:rPr>
          <w:spacing w:val="-4"/>
        </w:rPr>
        <w:t>bir</w:t>
      </w:r>
      <w:r>
        <w:rPr>
          <w:spacing w:val="-44"/>
        </w:rPr>
        <w:t> </w:t>
      </w:r>
      <w:r>
        <w:rPr>
          <w:spacing w:val="-5"/>
        </w:rPr>
        <w:t>başka</w:t>
      </w:r>
      <w:r>
        <w:rPr>
          <w:spacing w:val="-44"/>
        </w:rPr>
        <w:t> </w:t>
      </w:r>
      <w:r>
        <w:rPr>
          <w:spacing w:val="-5"/>
        </w:rPr>
        <w:t>önemli</w:t>
      </w:r>
      <w:r>
        <w:rPr>
          <w:spacing w:val="-44"/>
        </w:rPr>
        <w:t> </w:t>
      </w:r>
      <w:r>
        <w:rPr>
          <w:spacing w:val="-6"/>
        </w:rPr>
        <w:t>mücadele</w:t>
      </w:r>
      <w:r>
        <w:rPr>
          <w:spacing w:val="-44"/>
        </w:rPr>
        <w:t> </w:t>
      </w:r>
      <w:r>
        <w:rPr>
          <w:spacing w:val="-5"/>
        </w:rPr>
        <w:t>alanı</w:t>
      </w:r>
      <w:r>
        <w:rPr>
          <w:spacing w:val="-44"/>
        </w:rPr>
        <w:t> </w:t>
      </w:r>
      <w:r>
        <w:rPr>
          <w:spacing w:val="-7"/>
        </w:rPr>
        <w:t>sokaklardır. </w:t>
      </w:r>
      <w:r>
        <w:rPr>
          <w:spacing w:val="-4"/>
        </w:rPr>
        <w:t>Kapitalist</w:t>
      </w:r>
      <w:r>
        <w:rPr>
          <w:spacing w:val="-32"/>
        </w:rPr>
        <w:t> </w:t>
      </w:r>
      <w:r>
        <w:rPr>
          <w:spacing w:val="-4"/>
        </w:rPr>
        <w:t>sistemde</w:t>
      </w:r>
      <w:r>
        <w:rPr>
          <w:spacing w:val="-32"/>
        </w:rPr>
        <w:t> </w:t>
      </w:r>
      <w:r>
        <w:rPr>
          <w:spacing w:val="-4"/>
        </w:rPr>
        <w:t>mevcut</w:t>
      </w:r>
      <w:r>
        <w:rPr>
          <w:spacing w:val="-32"/>
        </w:rPr>
        <w:t> </w:t>
      </w:r>
      <w:r>
        <w:rPr/>
        <w:t>iş</w:t>
      </w:r>
      <w:r>
        <w:rPr>
          <w:spacing w:val="-32"/>
        </w:rPr>
        <w:t> </w:t>
      </w:r>
      <w:r>
        <w:rPr>
          <w:spacing w:val="-4"/>
        </w:rPr>
        <w:t>konumlarını</w:t>
      </w:r>
      <w:r>
        <w:rPr>
          <w:spacing w:val="-32"/>
        </w:rPr>
        <w:t> </w:t>
      </w:r>
      <w:r>
        <w:rPr>
          <w:spacing w:val="-4"/>
        </w:rPr>
        <w:t>korumak</w:t>
      </w:r>
      <w:r>
        <w:rPr>
          <w:spacing w:val="-32"/>
        </w:rPr>
        <w:t> </w:t>
      </w:r>
      <w:r>
        <w:rPr>
          <w:spacing w:val="-4"/>
        </w:rPr>
        <w:t>için </w:t>
      </w:r>
      <w:r>
        <w:rPr>
          <w:spacing w:val="-3"/>
        </w:rPr>
        <w:t>mücadele eden işçiler </w:t>
      </w:r>
      <w:r>
        <w:rPr>
          <w:spacing w:val="-5"/>
        </w:rPr>
        <w:t>vardır. </w:t>
      </w:r>
      <w:r>
        <w:rPr>
          <w:spacing w:val="-4"/>
        </w:rPr>
        <w:t>Ucuz </w:t>
      </w:r>
      <w:r>
        <w:rPr/>
        <w:t>iş </w:t>
      </w:r>
      <w:r>
        <w:rPr>
          <w:spacing w:val="-3"/>
        </w:rPr>
        <w:t>gücünün </w:t>
      </w:r>
      <w:r>
        <w:rPr>
          <w:spacing w:val="-4"/>
        </w:rPr>
        <w:t>yoğun olarak</w:t>
      </w:r>
      <w:r>
        <w:rPr>
          <w:spacing w:val="-19"/>
        </w:rPr>
        <w:t> </w:t>
      </w:r>
      <w:r>
        <w:rPr>
          <w:spacing w:val="-4"/>
        </w:rPr>
        <w:t>kullanıldığı</w:t>
      </w:r>
      <w:r>
        <w:rPr>
          <w:spacing w:val="-19"/>
        </w:rPr>
        <w:t> </w:t>
      </w:r>
      <w:r>
        <w:rPr>
          <w:spacing w:val="-4"/>
        </w:rPr>
        <w:t>sektörlerde</w:t>
      </w:r>
      <w:r>
        <w:rPr>
          <w:spacing w:val="-19"/>
        </w:rPr>
        <w:t> </w:t>
      </w:r>
      <w:r>
        <w:rPr>
          <w:spacing w:val="-4"/>
        </w:rPr>
        <w:t>geçim</w:t>
      </w:r>
      <w:r>
        <w:rPr>
          <w:spacing w:val="-18"/>
        </w:rPr>
        <w:t> </w:t>
      </w:r>
      <w:r>
        <w:rPr>
          <w:spacing w:val="-4"/>
        </w:rPr>
        <w:t>sıkıntısı,</w:t>
      </w:r>
      <w:r>
        <w:rPr>
          <w:spacing w:val="-19"/>
        </w:rPr>
        <w:t> </w:t>
      </w:r>
      <w:r>
        <w:rPr>
          <w:spacing w:val="-4"/>
        </w:rPr>
        <w:t>pahalılık </w:t>
      </w:r>
      <w:r>
        <w:rPr>
          <w:spacing w:val="-3"/>
        </w:rPr>
        <w:t>ve</w:t>
      </w:r>
      <w:r>
        <w:rPr>
          <w:spacing w:val="-27"/>
        </w:rPr>
        <w:t> </w:t>
      </w:r>
      <w:r>
        <w:rPr>
          <w:spacing w:val="-4"/>
        </w:rPr>
        <w:t>çalışma</w:t>
      </w:r>
      <w:r>
        <w:rPr>
          <w:spacing w:val="-27"/>
        </w:rPr>
        <w:t> </w:t>
      </w:r>
      <w:r>
        <w:rPr>
          <w:spacing w:val="-4"/>
        </w:rPr>
        <w:t>koşullarının</w:t>
      </w:r>
      <w:r>
        <w:rPr>
          <w:spacing w:val="-27"/>
        </w:rPr>
        <w:t> </w:t>
      </w:r>
      <w:r>
        <w:rPr>
          <w:spacing w:val="-4"/>
        </w:rPr>
        <w:t>kötülüğüne</w:t>
      </w:r>
      <w:r>
        <w:rPr>
          <w:spacing w:val="-27"/>
        </w:rPr>
        <w:t> </w:t>
      </w:r>
      <w:r>
        <w:rPr>
          <w:spacing w:val="-4"/>
        </w:rPr>
        <w:t>karşı</w:t>
      </w:r>
      <w:r>
        <w:rPr>
          <w:spacing w:val="-27"/>
        </w:rPr>
        <w:t> </w:t>
      </w:r>
      <w:r>
        <w:rPr>
          <w:spacing w:val="-4"/>
        </w:rPr>
        <w:t>mücadele</w:t>
      </w:r>
      <w:r>
        <w:rPr>
          <w:spacing w:val="-27"/>
        </w:rPr>
        <w:t> </w:t>
      </w:r>
      <w:r>
        <w:rPr>
          <w:spacing w:val="-4"/>
        </w:rPr>
        <w:t>eden işçiler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6"/>
        </w:rPr>
        <w:t>vardır.</w:t>
      </w:r>
      <w:r>
        <w:rPr>
          <w:spacing w:val="-23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3"/>
        </w:rPr>
        <w:t>de;</w:t>
      </w:r>
      <w:r>
        <w:rPr>
          <w:spacing w:val="-23"/>
        </w:rPr>
        <w:t> </w:t>
      </w:r>
      <w:r>
        <w:rPr/>
        <w:t>iş</w:t>
      </w:r>
      <w:r>
        <w:rPr>
          <w:spacing w:val="-24"/>
        </w:rPr>
        <w:t> </w:t>
      </w:r>
      <w:r>
        <w:rPr>
          <w:spacing w:val="-4"/>
        </w:rPr>
        <w:t>bulamayan,</w:t>
      </w:r>
      <w:r>
        <w:rPr>
          <w:spacing w:val="-23"/>
        </w:rPr>
        <w:t> </w:t>
      </w:r>
      <w:r>
        <w:rPr/>
        <w:t>iş</w:t>
      </w:r>
      <w:r>
        <w:rPr>
          <w:spacing w:val="-24"/>
        </w:rPr>
        <w:t> </w:t>
      </w:r>
      <w:r>
        <w:rPr>
          <w:spacing w:val="-4"/>
        </w:rPr>
        <w:t>gücünü</w:t>
      </w:r>
      <w:r>
        <w:rPr>
          <w:spacing w:val="-23"/>
        </w:rPr>
        <w:t> </w:t>
      </w:r>
      <w:r>
        <w:rPr>
          <w:spacing w:val="-4"/>
        </w:rPr>
        <w:t>satacak</w:t>
      </w:r>
    </w:p>
    <w:p>
      <w:pPr>
        <w:pStyle w:val="BodyText"/>
        <w:spacing w:line="235" w:lineRule="auto" w:before="108"/>
        <w:ind w:left="242" w:right="952"/>
        <w:jc w:val="both"/>
      </w:pPr>
      <w:r>
        <w:rPr/>
        <w:br w:type="column"/>
      </w:r>
      <w:r>
        <w:rPr>
          <w:spacing w:val="-5"/>
          <w:w w:val="95"/>
        </w:rPr>
        <w:t>yeri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olmayan,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işsiz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olan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veya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düzensiz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işlerde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asgari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ücretin </w:t>
      </w:r>
      <w:r>
        <w:rPr/>
        <w:t>de</w:t>
      </w:r>
      <w:r>
        <w:rPr>
          <w:spacing w:val="-34"/>
        </w:rPr>
        <w:t> </w:t>
      </w:r>
      <w:r>
        <w:rPr>
          <w:spacing w:val="-4"/>
        </w:rPr>
        <w:t>altında</w:t>
      </w:r>
      <w:r>
        <w:rPr>
          <w:spacing w:val="-33"/>
        </w:rPr>
        <w:t> </w:t>
      </w:r>
      <w:r>
        <w:rPr>
          <w:spacing w:val="-4"/>
        </w:rPr>
        <w:t>ücretlere</w:t>
      </w:r>
      <w:r>
        <w:rPr>
          <w:spacing w:val="-33"/>
        </w:rPr>
        <w:t> </w:t>
      </w:r>
      <w:r>
        <w:rPr>
          <w:spacing w:val="-4"/>
        </w:rPr>
        <w:t>çalışmak</w:t>
      </w:r>
      <w:r>
        <w:rPr>
          <w:spacing w:val="-33"/>
        </w:rPr>
        <w:t> </w:t>
      </w:r>
      <w:r>
        <w:rPr>
          <w:spacing w:val="-4"/>
        </w:rPr>
        <w:t>zorunda</w:t>
      </w:r>
      <w:r>
        <w:rPr>
          <w:spacing w:val="-33"/>
        </w:rPr>
        <w:t> </w:t>
      </w:r>
      <w:r>
        <w:rPr>
          <w:spacing w:val="-4"/>
        </w:rPr>
        <w:t>kalan</w:t>
      </w:r>
      <w:r>
        <w:rPr>
          <w:spacing w:val="-33"/>
        </w:rPr>
        <w:t> </w:t>
      </w:r>
      <w:r>
        <w:rPr>
          <w:spacing w:val="-4"/>
        </w:rPr>
        <w:t>işçilerin</w:t>
      </w:r>
      <w:r>
        <w:rPr>
          <w:spacing w:val="-33"/>
        </w:rPr>
        <w:t> </w:t>
      </w:r>
      <w:r>
        <w:rPr>
          <w:spacing w:val="-3"/>
        </w:rPr>
        <w:t>mü- </w:t>
      </w:r>
      <w:r>
        <w:rPr>
          <w:spacing w:val="-4"/>
          <w:w w:val="95"/>
        </w:rPr>
        <w:t>cadelesi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vardır.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İşsizlerin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sokaktaki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mücadelesi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çok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büyük </w:t>
      </w:r>
      <w:r>
        <w:rPr>
          <w:spacing w:val="-4"/>
        </w:rPr>
        <w:t>toplumsal</w:t>
      </w:r>
      <w:r>
        <w:rPr>
          <w:spacing w:val="-21"/>
        </w:rPr>
        <w:t> </w:t>
      </w:r>
      <w:r>
        <w:rPr>
          <w:spacing w:val="-4"/>
        </w:rPr>
        <w:t>olaylara</w:t>
      </w:r>
      <w:r>
        <w:rPr>
          <w:spacing w:val="-21"/>
        </w:rPr>
        <w:t> </w:t>
      </w:r>
      <w:r>
        <w:rPr>
          <w:spacing w:val="-3"/>
        </w:rPr>
        <w:t>yol</w:t>
      </w:r>
      <w:r>
        <w:rPr>
          <w:spacing w:val="-21"/>
        </w:rPr>
        <w:t> </w:t>
      </w:r>
      <w:r>
        <w:rPr>
          <w:spacing w:val="-4"/>
        </w:rPr>
        <w:t>açabilme</w:t>
      </w:r>
      <w:r>
        <w:rPr>
          <w:spacing w:val="-21"/>
        </w:rPr>
        <w:t> </w:t>
      </w:r>
      <w:r>
        <w:rPr>
          <w:spacing w:val="-4"/>
        </w:rPr>
        <w:t>kapasitesine</w:t>
      </w:r>
      <w:r>
        <w:rPr>
          <w:spacing w:val="-21"/>
        </w:rPr>
        <w:t> </w:t>
      </w:r>
      <w:r>
        <w:rPr>
          <w:spacing w:val="-5"/>
        </w:rPr>
        <w:t>sahiptir.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64"/>
        </w:numPr>
        <w:tabs>
          <w:tab w:pos="515" w:val="left" w:leader="none"/>
        </w:tabs>
        <w:spacing w:line="268" w:lineRule="auto" w:before="0" w:after="0"/>
        <w:ind w:left="242" w:right="1478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w w:val="90"/>
          <w:sz w:val="20"/>
        </w:rPr>
        <w:t>Kapitalizmin</w:t>
      </w:r>
      <w:r>
        <w:rPr>
          <w:rFonts w:ascii="Trebuchet MS" w:hAnsi="Trebuchet MS"/>
          <w:b/>
          <w:i/>
          <w:spacing w:val="-18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işçi</w:t>
      </w:r>
      <w:r>
        <w:rPr>
          <w:rFonts w:ascii="Trebuchet MS" w:hAnsi="Trebuchet MS"/>
          <w:b/>
          <w:i/>
          <w:spacing w:val="-18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sınıfını</w:t>
      </w:r>
      <w:r>
        <w:rPr>
          <w:rFonts w:ascii="Trebuchet MS" w:hAnsi="Trebuchet MS"/>
          <w:b/>
          <w:i/>
          <w:spacing w:val="-17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bölme</w:t>
      </w:r>
      <w:r>
        <w:rPr>
          <w:rFonts w:ascii="Trebuchet MS" w:hAnsi="Trebuchet MS"/>
          <w:b/>
          <w:i/>
          <w:spacing w:val="-18"/>
          <w:w w:val="90"/>
          <w:sz w:val="20"/>
        </w:rPr>
        <w:t> </w:t>
      </w:r>
      <w:r>
        <w:rPr>
          <w:rFonts w:ascii="Trebuchet MS" w:hAnsi="Trebuchet MS"/>
          <w:b/>
          <w:i/>
          <w:spacing w:val="-3"/>
          <w:w w:val="90"/>
          <w:sz w:val="20"/>
        </w:rPr>
        <w:t>girişimleri</w:t>
      </w:r>
      <w:r>
        <w:rPr>
          <w:rFonts w:ascii="Trebuchet MS" w:hAnsi="Trebuchet MS"/>
          <w:b/>
          <w:i/>
          <w:spacing w:val="-17"/>
          <w:w w:val="90"/>
          <w:sz w:val="20"/>
        </w:rPr>
        <w:t> </w:t>
      </w:r>
      <w:r>
        <w:rPr>
          <w:rFonts w:ascii="Trebuchet MS" w:hAnsi="Trebuchet MS"/>
          <w:b/>
          <w:i/>
          <w:spacing w:val="-7"/>
          <w:w w:val="90"/>
          <w:sz w:val="20"/>
        </w:rPr>
        <w:t>ile </w:t>
      </w:r>
      <w:r>
        <w:rPr>
          <w:rFonts w:ascii="Trebuchet MS" w:hAnsi="Trebuchet MS"/>
          <w:b/>
          <w:i/>
          <w:spacing w:val="-3"/>
          <w:sz w:val="20"/>
        </w:rPr>
        <w:t>mücadele</w:t>
      </w:r>
      <w:r>
        <w:rPr>
          <w:rFonts w:ascii="Trebuchet MS" w:hAnsi="Trebuchet MS"/>
          <w:b/>
          <w:i/>
          <w:spacing w:val="-23"/>
          <w:sz w:val="20"/>
        </w:rPr>
        <w:t> </w:t>
      </w:r>
      <w:r>
        <w:rPr>
          <w:rFonts w:ascii="Trebuchet MS" w:hAnsi="Trebuchet MS"/>
          <w:b/>
          <w:i/>
          <w:sz w:val="20"/>
        </w:rPr>
        <w:t>etmeliyiz</w:t>
      </w:r>
    </w:p>
    <w:p>
      <w:pPr>
        <w:pStyle w:val="BodyText"/>
        <w:spacing w:line="235" w:lineRule="auto"/>
        <w:ind w:left="242" w:right="951"/>
        <w:jc w:val="both"/>
      </w:pPr>
      <w:r>
        <w:rPr>
          <w:spacing w:val="-7"/>
        </w:rPr>
        <w:t>Marx’a</w:t>
      </w:r>
      <w:r>
        <w:rPr>
          <w:spacing w:val="-45"/>
        </w:rPr>
        <w:t> </w:t>
      </w:r>
      <w:r>
        <w:rPr>
          <w:spacing w:val="-6"/>
        </w:rPr>
        <w:t>göre,</w:t>
      </w:r>
      <w:r>
        <w:rPr>
          <w:spacing w:val="-44"/>
        </w:rPr>
        <w:t> </w:t>
      </w:r>
      <w:r>
        <w:rPr>
          <w:spacing w:val="-5"/>
        </w:rPr>
        <w:t>işçi</w:t>
      </w:r>
      <w:r>
        <w:rPr>
          <w:spacing w:val="-45"/>
        </w:rPr>
        <w:t> </w:t>
      </w:r>
      <w:r>
        <w:rPr>
          <w:spacing w:val="-5"/>
        </w:rPr>
        <w:t>sınıfı</w:t>
      </w:r>
      <w:r>
        <w:rPr>
          <w:spacing w:val="-44"/>
        </w:rPr>
        <w:t> </w:t>
      </w:r>
      <w:r>
        <w:rPr>
          <w:spacing w:val="-6"/>
        </w:rPr>
        <w:t>içindeki</w:t>
      </w:r>
      <w:r>
        <w:rPr>
          <w:spacing w:val="-45"/>
        </w:rPr>
        <w:t> </w:t>
      </w:r>
      <w:r>
        <w:rPr>
          <w:spacing w:val="-6"/>
        </w:rPr>
        <w:t>ayrımlar</w:t>
      </w:r>
      <w:r>
        <w:rPr>
          <w:spacing w:val="-44"/>
        </w:rPr>
        <w:t> </w:t>
      </w:r>
      <w:r>
        <w:rPr>
          <w:spacing w:val="-7"/>
        </w:rPr>
        <w:t>sunidir.</w:t>
      </w:r>
      <w:r>
        <w:rPr>
          <w:spacing w:val="-44"/>
        </w:rPr>
        <w:t> </w:t>
      </w:r>
      <w:r>
        <w:rPr>
          <w:spacing w:val="-6"/>
        </w:rPr>
        <w:t>Çalışanlar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5"/>
        </w:rPr>
        <w:t>işsizler,</w:t>
      </w:r>
      <w:r>
        <w:rPr>
          <w:spacing w:val="-15"/>
        </w:rPr>
        <w:t> </w:t>
      </w:r>
      <w:r>
        <w:rPr>
          <w:spacing w:val="-4"/>
        </w:rPr>
        <w:t>aktif</w:t>
      </w:r>
      <w:r>
        <w:rPr>
          <w:spacing w:val="-15"/>
        </w:rPr>
        <w:t> </w:t>
      </w:r>
      <w:r>
        <w:rPr>
          <w:spacing w:val="-4"/>
        </w:rPr>
        <w:t>işçiler</w:t>
      </w:r>
      <w:r>
        <w:rPr>
          <w:spacing w:val="-15"/>
        </w:rPr>
        <w:t>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4"/>
        </w:rPr>
        <w:t>yedek</w:t>
      </w:r>
      <w:r>
        <w:rPr>
          <w:spacing w:val="-14"/>
        </w:rPr>
        <w:t> </w:t>
      </w:r>
      <w:r>
        <w:rPr>
          <w:spacing w:val="-4"/>
        </w:rPr>
        <w:t>işgücü</w:t>
      </w:r>
      <w:r>
        <w:rPr>
          <w:spacing w:val="-15"/>
        </w:rPr>
        <w:t> </w:t>
      </w:r>
      <w:r>
        <w:rPr>
          <w:spacing w:val="-4"/>
        </w:rPr>
        <w:t>orduları,</w:t>
      </w:r>
      <w:r>
        <w:rPr>
          <w:spacing w:val="-15"/>
        </w:rPr>
        <w:t> </w:t>
      </w:r>
      <w:r>
        <w:rPr>
          <w:spacing w:val="-5"/>
        </w:rPr>
        <w:t>üretim </w:t>
      </w:r>
      <w:r>
        <w:rPr>
          <w:spacing w:val="-4"/>
          <w:w w:val="95"/>
        </w:rPr>
        <w:t>yerlerinde sermayeye yüksek maliyetli yıkım yaşatabilme </w:t>
      </w:r>
      <w:r>
        <w:rPr>
          <w:spacing w:val="-3"/>
        </w:rPr>
        <w:t>gücü</w:t>
      </w:r>
      <w:r>
        <w:rPr>
          <w:spacing w:val="-16"/>
        </w:rPr>
        <w:t> </w:t>
      </w:r>
      <w:r>
        <w:rPr>
          <w:spacing w:val="-4"/>
        </w:rPr>
        <w:t>olanlar</w:t>
      </w:r>
      <w:r>
        <w:rPr>
          <w:spacing w:val="-16"/>
        </w:rPr>
        <w:t> </w:t>
      </w:r>
      <w:r>
        <w:rPr>
          <w:spacing w:val="-3"/>
        </w:rPr>
        <w:t>ile</w:t>
      </w:r>
      <w:r>
        <w:rPr>
          <w:spacing w:val="-16"/>
        </w:rPr>
        <w:t> </w:t>
      </w:r>
      <w:r>
        <w:rPr>
          <w:spacing w:val="-4"/>
        </w:rPr>
        <w:t>sadece</w:t>
      </w:r>
      <w:r>
        <w:rPr>
          <w:spacing w:val="-16"/>
        </w:rPr>
        <w:t> </w:t>
      </w:r>
      <w:r>
        <w:rPr>
          <w:spacing w:val="-4"/>
        </w:rPr>
        <w:t>sokak</w:t>
      </w:r>
      <w:r>
        <w:rPr>
          <w:spacing w:val="-16"/>
        </w:rPr>
        <w:t> </w:t>
      </w:r>
      <w:r>
        <w:rPr>
          <w:spacing w:val="-4"/>
        </w:rPr>
        <w:t>barışını</w:t>
      </w:r>
      <w:r>
        <w:rPr>
          <w:spacing w:val="-15"/>
        </w:rPr>
        <w:t> </w:t>
      </w:r>
      <w:r>
        <w:rPr>
          <w:spacing w:val="-4"/>
        </w:rPr>
        <w:t>bozabilecek</w:t>
      </w:r>
      <w:r>
        <w:rPr>
          <w:spacing w:val="-16"/>
        </w:rPr>
        <w:t> </w:t>
      </w:r>
      <w:r>
        <w:rPr>
          <w:spacing w:val="-4"/>
        </w:rPr>
        <w:t>gücü </w:t>
      </w:r>
      <w:r>
        <w:rPr>
          <w:spacing w:val="-3"/>
        </w:rPr>
        <w:t>olanlar arasında sınıf kardeşliği </w:t>
      </w:r>
      <w:r>
        <w:rPr>
          <w:spacing w:val="-5"/>
        </w:rPr>
        <w:t>vardır. </w:t>
      </w:r>
      <w:r>
        <w:rPr>
          <w:spacing w:val="-4"/>
        </w:rPr>
        <w:t>İşçiler </w:t>
      </w:r>
      <w:r>
        <w:rPr>
          <w:spacing w:val="-3"/>
        </w:rPr>
        <w:t>arasında </w:t>
      </w:r>
      <w:r>
        <w:rPr>
          <w:spacing w:val="-4"/>
        </w:rPr>
        <w:t>yurttaşlık,</w:t>
      </w:r>
      <w:r>
        <w:rPr>
          <w:spacing w:val="-12"/>
        </w:rPr>
        <w:t> </w:t>
      </w:r>
      <w:r>
        <w:rPr>
          <w:spacing w:val="-4"/>
        </w:rPr>
        <w:t>ırk,</w:t>
      </w:r>
      <w:r>
        <w:rPr>
          <w:spacing w:val="-12"/>
        </w:rPr>
        <w:t> </w:t>
      </w:r>
      <w:r>
        <w:rPr>
          <w:spacing w:val="-4"/>
        </w:rPr>
        <w:t>etnik</w:t>
      </w:r>
      <w:r>
        <w:rPr>
          <w:spacing w:val="-12"/>
        </w:rPr>
        <w:t> </w:t>
      </w:r>
      <w:r>
        <w:rPr>
          <w:spacing w:val="-4"/>
        </w:rPr>
        <w:t>köken,</w:t>
      </w:r>
      <w:r>
        <w:rPr>
          <w:spacing w:val="-12"/>
        </w:rPr>
        <w:t> </w:t>
      </w:r>
      <w:r>
        <w:rPr>
          <w:spacing w:val="-3"/>
        </w:rPr>
        <w:t>din,</w:t>
      </w:r>
      <w:r>
        <w:rPr>
          <w:spacing w:val="-11"/>
        </w:rPr>
        <w:t> </w:t>
      </w:r>
      <w:r>
        <w:rPr>
          <w:spacing w:val="-4"/>
        </w:rPr>
        <w:t>toplumsal</w:t>
      </w:r>
      <w:r>
        <w:rPr>
          <w:spacing w:val="-12"/>
        </w:rPr>
        <w:t> </w:t>
      </w:r>
      <w:r>
        <w:rPr>
          <w:spacing w:val="-4"/>
        </w:rPr>
        <w:t>cinsiyet</w:t>
      </w:r>
      <w:r>
        <w:rPr>
          <w:spacing w:val="-12"/>
        </w:rPr>
        <w:t> </w:t>
      </w:r>
      <w:r>
        <w:rPr>
          <w:spacing w:val="-4"/>
        </w:rPr>
        <w:t>gibi farklılıklar</w:t>
      </w:r>
      <w:r>
        <w:rPr>
          <w:spacing w:val="-9"/>
        </w:rPr>
        <w:t> </w:t>
      </w:r>
      <w:r>
        <w:rPr>
          <w:spacing w:val="-6"/>
        </w:rPr>
        <w:t>yoktur.</w:t>
      </w:r>
    </w:p>
    <w:p>
      <w:pPr>
        <w:pStyle w:val="BodyText"/>
        <w:spacing w:line="237" w:lineRule="auto" w:before="171"/>
        <w:ind w:left="242" w:right="950" w:firstLine="283"/>
        <w:jc w:val="both"/>
      </w:pPr>
      <w:r>
        <w:rPr>
          <w:spacing w:val="-4"/>
        </w:rPr>
        <w:t>Dolayısıyla,</w:t>
      </w:r>
      <w:r>
        <w:rPr>
          <w:spacing w:val="-16"/>
        </w:rPr>
        <w:t> </w:t>
      </w:r>
      <w:r>
        <w:rPr>
          <w:spacing w:val="-4"/>
        </w:rPr>
        <w:t>bütün</w:t>
      </w:r>
      <w:r>
        <w:rPr>
          <w:spacing w:val="-15"/>
        </w:rPr>
        <w:t> </w:t>
      </w:r>
      <w:r>
        <w:rPr>
          <w:spacing w:val="-6"/>
        </w:rPr>
        <w:t>işçiler,</w:t>
      </w:r>
      <w:r>
        <w:rPr>
          <w:spacing w:val="-15"/>
        </w:rPr>
        <w:t> </w:t>
      </w:r>
      <w:r>
        <w:rPr>
          <w:spacing w:val="-4"/>
        </w:rPr>
        <w:t>aslında</w:t>
      </w:r>
      <w:r>
        <w:rPr>
          <w:spacing w:val="-15"/>
        </w:rPr>
        <w:t> </w:t>
      </w:r>
      <w:r>
        <w:rPr>
          <w:spacing w:val="-3"/>
        </w:rPr>
        <w:t>ortak</w:t>
      </w:r>
      <w:r>
        <w:rPr>
          <w:spacing w:val="-16"/>
        </w:rPr>
        <w:t> </w:t>
      </w:r>
      <w:r>
        <w:rPr>
          <w:spacing w:val="-3"/>
        </w:rPr>
        <w:t>güç</w:t>
      </w:r>
      <w:r>
        <w:rPr>
          <w:spacing w:val="-15"/>
        </w:rPr>
        <w:t> </w:t>
      </w:r>
      <w:r>
        <w:rPr>
          <w:spacing w:val="-3"/>
        </w:rPr>
        <w:t>ve</w:t>
      </w:r>
      <w:r>
        <w:rPr>
          <w:spacing w:val="-15"/>
        </w:rPr>
        <w:t> </w:t>
      </w:r>
      <w:r>
        <w:rPr>
          <w:spacing w:val="-4"/>
        </w:rPr>
        <w:t>ortak dertleri olan, dünya </w:t>
      </w:r>
      <w:r>
        <w:rPr>
          <w:spacing w:val="-3"/>
        </w:rPr>
        <w:t>işçi </w:t>
      </w:r>
      <w:r>
        <w:rPr>
          <w:spacing w:val="-4"/>
        </w:rPr>
        <w:t>sınıfının bütününü özgürleştir- </w:t>
      </w:r>
      <w:r>
        <w:rPr>
          <w:spacing w:val="-3"/>
        </w:rPr>
        <w:t>meyi</w:t>
      </w:r>
      <w:r>
        <w:rPr>
          <w:spacing w:val="-9"/>
        </w:rPr>
        <w:t> </w:t>
      </w:r>
      <w:r>
        <w:rPr>
          <w:spacing w:val="-4"/>
        </w:rPr>
        <w:t>vaat</w:t>
      </w:r>
      <w:r>
        <w:rPr>
          <w:spacing w:val="-9"/>
        </w:rPr>
        <w:t> </w:t>
      </w:r>
      <w:r>
        <w:rPr>
          <w:spacing w:val="-4"/>
        </w:rPr>
        <w:t>eden,</w:t>
      </w:r>
      <w:r>
        <w:rPr>
          <w:spacing w:val="-9"/>
        </w:rPr>
        <w:t> </w:t>
      </w:r>
      <w:r>
        <w:rPr>
          <w:spacing w:val="-3"/>
        </w:rPr>
        <w:t>tek</w:t>
      </w:r>
      <w:r>
        <w:rPr>
          <w:spacing w:val="-9"/>
        </w:rPr>
        <w:t> </w:t>
      </w:r>
      <w:r>
        <w:rPr>
          <w:spacing w:val="-3"/>
        </w:rPr>
        <w:t>bir</w:t>
      </w:r>
      <w:r>
        <w:rPr>
          <w:spacing w:val="-9"/>
        </w:rPr>
        <w:t> </w:t>
      </w:r>
      <w:r>
        <w:rPr>
          <w:spacing w:val="-3"/>
        </w:rPr>
        <w:t>işçi</w:t>
      </w:r>
      <w:r>
        <w:rPr>
          <w:spacing w:val="-9"/>
        </w:rPr>
        <w:t> </w:t>
      </w:r>
      <w:r>
        <w:rPr>
          <w:spacing w:val="-4"/>
        </w:rPr>
        <w:t>sınıfını</w:t>
      </w:r>
      <w:r>
        <w:rPr>
          <w:spacing w:val="-9"/>
        </w:rPr>
        <w:t> </w:t>
      </w:r>
      <w:r>
        <w:rPr>
          <w:spacing w:val="-5"/>
        </w:rPr>
        <w:t>oluştururlar.</w:t>
      </w:r>
      <w:r>
        <w:rPr>
          <w:spacing w:val="-9"/>
        </w:rPr>
        <w:t> </w:t>
      </w:r>
      <w:r>
        <w:rPr>
          <w:spacing w:val="-4"/>
        </w:rPr>
        <w:t>Ancak tarihsel olarak kapitalizm, </w:t>
      </w:r>
      <w:r>
        <w:rPr>
          <w:spacing w:val="-3"/>
        </w:rPr>
        <w:t>işçi </w:t>
      </w:r>
      <w:r>
        <w:rPr>
          <w:spacing w:val="-4"/>
        </w:rPr>
        <w:t>sınıfını </w:t>
      </w:r>
      <w:r>
        <w:rPr>
          <w:spacing w:val="-3"/>
        </w:rPr>
        <w:t>pek çok </w:t>
      </w:r>
      <w:r>
        <w:rPr>
          <w:spacing w:val="-4"/>
        </w:rPr>
        <w:t>konuda </w:t>
      </w:r>
      <w:r>
        <w:rPr/>
        <w:t>(yurttaşlık, ırk/etnik köken, din, toplumsal </w:t>
      </w:r>
      <w:r>
        <w:rPr>
          <w:spacing w:val="-3"/>
        </w:rPr>
        <w:t>cinsiyet) </w:t>
      </w:r>
      <w:r>
        <w:rPr>
          <w:spacing w:val="-4"/>
        </w:rPr>
        <w:t>bölmeye </w:t>
      </w:r>
      <w:r>
        <w:rPr>
          <w:spacing w:val="-6"/>
        </w:rPr>
        <w:t>çalışır. </w:t>
      </w:r>
      <w:r>
        <w:rPr>
          <w:spacing w:val="-3"/>
        </w:rPr>
        <w:t>Bu </w:t>
      </w:r>
      <w:r>
        <w:rPr>
          <w:spacing w:val="-4"/>
        </w:rPr>
        <w:t>bölünmeler </w:t>
      </w:r>
      <w:r>
        <w:rPr>
          <w:spacing w:val="-3"/>
        </w:rPr>
        <w:t>işçi </w:t>
      </w:r>
      <w:r>
        <w:rPr>
          <w:spacing w:val="-4"/>
        </w:rPr>
        <w:t>sınıfının mücadele kapasitesini</w:t>
      </w:r>
      <w:r>
        <w:rPr>
          <w:spacing w:val="-9"/>
        </w:rPr>
        <w:t> </w:t>
      </w:r>
      <w:r>
        <w:rPr>
          <w:spacing w:val="-6"/>
        </w:rPr>
        <w:t>köreltir.</w:t>
      </w:r>
    </w:p>
    <w:p>
      <w:pPr>
        <w:pStyle w:val="BodyText"/>
        <w:spacing w:line="235" w:lineRule="auto" w:before="163"/>
        <w:ind w:left="242" w:right="951" w:firstLine="283"/>
        <w:jc w:val="both"/>
      </w:pPr>
      <w:r>
        <w:rPr>
          <w:spacing w:val="-4"/>
        </w:rPr>
        <w:t>Bugün bölünmelerin halen devam ettiğini </w:t>
      </w:r>
      <w:r>
        <w:rPr>
          <w:spacing w:val="-5"/>
        </w:rPr>
        <w:t>gösteren </w:t>
      </w:r>
      <w:r>
        <w:rPr/>
        <w:t>emareler </w:t>
      </w:r>
      <w:r>
        <w:rPr>
          <w:spacing w:val="-4"/>
        </w:rPr>
        <w:t>var. </w:t>
      </w:r>
      <w:r>
        <w:rPr/>
        <w:t>İslamofobi, göçmen karşıtlığı, yabancı </w:t>
      </w:r>
      <w:r>
        <w:rPr>
          <w:spacing w:val="-4"/>
        </w:rPr>
        <w:t>düşmanlığı,</w:t>
      </w:r>
      <w:r>
        <w:rPr>
          <w:spacing w:val="-27"/>
        </w:rPr>
        <w:t> </w:t>
      </w:r>
      <w:r>
        <w:rPr>
          <w:spacing w:val="-4"/>
        </w:rPr>
        <w:t>göçmen</w:t>
      </w:r>
      <w:r>
        <w:rPr>
          <w:spacing w:val="-27"/>
        </w:rPr>
        <w:t> </w:t>
      </w:r>
      <w:r>
        <w:rPr>
          <w:spacing w:val="-4"/>
        </w:rPr>
        <w:t>akımını</w:t>
      </w:r>
      <w:r>
        <w:rPr>
          <w:spacing w:val="-27"/>
        </w:rPr>
        <w:t> </w:t>
      </w:r>
      <w:r>
        <w:rPr>
          <w:spacing w:val="-4"/>
        </w:rPr>
        <w:t>sınırlama</w:t>
      </w:r>
      <w:r>
        <w:rPr>
          <w:spacing w:val="-27"/>
        </w:rPr>
        <w:t> </w:t>
      </w:r>
      <w:r>
        <w:rPr>
          <w:spacing w:val="-4"/>
        </w:rPr>
        <w:t>çabaları,</w:t>
      </w:r>
      <w:r>
        <w:rPr>
          <w:spacing w:val="-27"/>
        </w:rPr>
        <w:t> </w:t>
      </w:r>
      <w:r>
        <w:rPr>
          <w:spacing w:val="-4"/>
        </w:rPr>
        <w:t>yurttaş- </w:t>
      </w:r>
      <w:r>
        <w:rPr>
          <w:spacing w:val="-3"/>
        </w:rPr>
        <w:t>lık</w:t>
      </w:r>
      <w:r>
        <w:rPr>
          <w:spacing w:val="-33"/>
        </w:rPr>
        <w:t> </w:t>
      </w:r>
      <w:r>
        <w:rPr>
          <w:spacing w:val="-4"/>
        </w:rPr>
        <w:t>temelli</w:t>
      </w:r>
      <w:r>
        <w:rPr>
          <w:spacing w:val="-33"/>
        </w:rPr>
        <w:t> </w:t>
      </w:r>
      <w:r>
        <w:rPr>
          <w:spacing w:val="-4"/>
        </w:rPr>
        <w:t>imtiyazların</w:t>
      </w:r>
      <w:r>
        <w:rPr>
          <w:spacing w:val="-32"/>
        </w:rPr>
        <w:t> </w:t>
      </w:r>
      <w:r>
        <w:rPr>
          <w:spacing w:val="-4"/>
        </w:rPr>
        <w:t>pekiştirilmesi</w:t>
      </w:r>
      <w:r>
        <w:rPr>
          <w:spacing w:val="-33"/>
        </w:rPr>
        <w:t> </w:t>
      </w:r>
      <w:r>
        <w:rPr>
          <w:spacing w:val="-3"/>
        </w:rPr>
        <w:t>gibi</w:t>
      </w:r>
      <w:r>
        <w:rPr>
          <w:spacing w:val="-33"/>
        </w:rPr>
        <w:t> </w:t>
      </w:r>
      <w:r>
        <w:rPr>
          <w:spacing w:val="-4"/>
        </w:rPr>
        <w:t>politikalar</w:t>
      </w:r>
      <w:r>
        <w:rPr>
          <w:spacing w:val="-32"/>
        </w:rPr>
        <w:t> </w:t>
      </w:r>
      <w:r>
        <w:rPr>
          <w:spacing w:val="-4"/>
        </w:rPr>
        <w:t>işçi sınıfı</w:t>
      </w:r>
      <w:r>
        <w:rPr>
          <w:spacing w:val="-21"/>
        </w:rPr>
        <w:t> </w:t>
      </w:r>
      <w:r>
        <w:rPr>
          <w:spacing w:val="-4"/>
        </w:rPr>
        <w:t>içinde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karşılık</w:t>
      </w:r>
      <w:r>
        <w:rPr>
          <w:spacing w:val="-21"/>
        </w:rPr>
        <w:t> </w:t>
      </w:r>
      <w:r>
        <w:rPr>
          <w:spacing w:val="-5"/>
        </w:rPr>
        <w:t>bulabiliyor.</w:t>
      </w:r>
      <w:r>
        <w:rPr>
          <w:spacing w:val="-21"/>
        </w:rPr>
        <w:t> </w:t>
      </w:r>
      <w:r>
        <w:rPr>
          <w:spacing w:val="-3"/>
        </w:rPr>
        <w:t>Ama</w:t>
      </w:r>
      <w:r>
        <w:rPr>
          <w:spacing w:val="-21"/>
        </w:rPr>
        <w:t> </w:t>
      </w:r>
      <w:r>
        <w:rPr>
          <w:spacing w:val="-3"/>
        </w:rPr>
        <w:t>aynı</w:t>
      </w:r>
      <w:r>
        <w:rPr>
          <w:spacing w:val="-21"/>
        </w:rPr>
        <w:t> </w:t>
      </w:r>
      <w:r>
        <w:rPr>
          <w:spacing w:val="-4"/>
        </w:rPr>
        <w:t>zamanda, </w:t>
      </w:r>
      <w:r>
        <w:rPr>
          <w:spacing w:val="-3"/>
        </w:rPr>
        <w:t>bu</w:t>
      </w:r>
      <w:r>
        <w:rPr>
          <w:spacing w:val="-39"/>
        </w:rPr>
        <w:t> </w:t>
      </w:r>
      <w:r>
        <w:rPr>
          <w:spacing w:val="-6"/>
        </w:rPr>
        <w:t>bölünmelerin</w:t>
      </w:r>
      <w:r>
        <w:rPr>
          <w:spacing w:val="-38"/>
        </w:rPr>
        <w:t> </w:t>
      </w:r>
      <w:r>
        <w:rPr>
          <w:spacing w:val="-5"/>
        </w:rPr>
        <w:t>yok</w:t>
      </w:r>
      <w:r>
        <w:rPr>
          <w:spacing w:val="-38"/>
        </w:rPr>
        <w:t> </w:t>
      </w:r>
      <w:r>
        <w:rPr>
          <w:spacing w:val="-5"/>
        </w:rPr>
        <w:t>olmasa</w:t>
      </w:r>
      <w:r>
        <w:rPr>
          <w:spacing w:val="-38"/>
        </w:rPr>
        <w:t> </w:t>
      </w:r>
      <w:r>
        <w:rPr>
          <w:spacing w:val="-5"/>
        </w:rPr>
        <w:t>bile</w:t>
      </w:r>
      <w:r>
        <w:rPr>
          <w:spacing w:val="-38"/>
        </w:rPr>
        <w:t> </w:t>
      </w:r>
      <w:r>
        <w:rPr>
          <w:spacing w:val="-6"/>
        </w:rPr>
        <w:t>bulanıklaştığını</w:t>
      </w:r>
      <w:r>
        <w:rPr>
          <w:spacing w:val="-38"/>
        </w:rPr>
        <w:t> </w:t>
      </w:r>
      <w:r>
        <w:rPr>
          <w:spacing w:val="-7"/>
        </w:rPr>
        <w:t>gösteren </w:t>
      </w:r>
      <w:r>
        <w:rPr>
          <w:spacing w:val="-4"/>
        </w:rPr>
        <w:t>gelişmeler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7"/>
        </w:rPr>
        <w:t>var.</w:t>
      </w:r>
      <w:r>
        <w:rPr>
          <w:spacing w:val="-33"/>
        </w:rPr>
        <w:t> </w:t>
      </w:r>
      <w:r>
        <w:rPr>
          <w:spacing w:val="-7"/>
        </w:rPr>
        <w:t>Yerel,</w:t>
      </w:r>
      <w:r>
        <w:rPr>
          <w:spacing w:val="-31"/>
        </w:rPr>
        <w:t> </w:t>
      </w:r>
      <w:r>
        <w:rPr>
          <w:spacing w:val="-4"/>
        </w:rPr>
        <w:t>ulusal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31"/>
        </w:rPr>
        <w:t> </w:t>
      </w:r>
      <w:r>
        <w:rPr>
          <w:spacing w:val="-4"/>
        </w:rPr>
        <w:t>uluslararası</w:t>
      </w:r>
      <w:r>
        <w:rPr>
          <w:spacing w:val="-31"/>
        </w:rPr>
        <w:t> </w:t>
      </w:r>
      <w:r>
        <w:rPr>
          <w:spacing w:val="-5"/>
        </w:rPr>
        <w:t>seviyedeki </w:t>
      </w:r>
      <w:r>
        <w:rPr>
          <w:spacing w:val="-3"/>
        </w:rPr>
        <w:t>işçi</w:t>
      </w:r>
      <w:r>
        <w:rPr>
          <w:spacing w:val="-15"/>
        </w:rPr>
        <w:t> </w:t>
      </w:r>
      <w:r>
        <w:rPr>
          <w:spacing w:val="-3"/>
        </w:rPr>
        <w:t>hareketleri</w:t>
      </w:r>
      <w:r>
        <w:rPr>
          <w:spacing w:val="-15"/>
        </w:rPr>
        <w:t> </w:t>
      </w:r>
      <w:r>
        <w:rPr>
          <w:spacing w:val="-3"/>
        </w:rPr>
        <w:t>sürekli</w:t>
      </w:r>
      <w:r>
        <w:rPr>
          <w:spacing w:val="-15"/>
        </w:rPr>
        <w:t> </w:t>
      </w:r>
      <w:r>
        <w:rPr>
          <w:spacing w:val="-3"/>
        </w:rPr>
        <w:t>ırkçı,</w:t>
      </w:r>
      <w:r>
        <w:rPr>
          <w:spacing w:val="-14"/>
        </w:rPr>
        <w:t> </w:t>
      </w:r>
      <w:r>
        <w:rPr>
          <w:spacing w:val="-3"/>
        </w:rPr>
        <w:t>milliyetçi</w:t>
      </w:r>
      <w:r>
        <w:rPr>
          <w:spacing w:val="-15"/>
        </w:rPr>
        <w:t> </w:t>
      </w:r>
      <w:r>
        <w:rPr>
          <w:spacing w:val="-3"/>
        </w:rPr>
        <w:t>eğilimlere</w:t>
      </w:r>
      <w:r>
        <w:rPr>
          <w:spacing w:val="-15"/>
        </w:rPr>
        <w:t> </w:t>
      </w:r>
      <w:r>
        <w:rPr>
          <w:spacing w:val="-3"/>
        </w:rPr>
        <w:t>karşı </w:t>
      </w:r>
      <w:r>
        <w:rPr>
          <w:spacing w:val="-4"/>
        </w:rPr>
        <w:t>mücadele</w:t>
      </w:r>
      <w:r>
        <w:rPr>
          <w:spacing w:val="-8"/>
        </w:rPr>
        <w:t> </w:t>
      </w:r>
      <w:r>
        <w:rPr>
          <w:spacing w:val="-6"/>
        </w:rPr>
        <w:t>ediyor.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numPr>
          <w:ilvl w:val="1"/>
          <w:numId w:val="64"/>
        </w:numPr>
        <w:tabs>
          <w:tab w:pos="460" w:val="left" w:leader="none"/>
        </w:tabs>
        <w:spacing w:line="240" w:lineRule="auto" w:before="0" w:after="0"/>
        <w:ind w:left="459" w:right="0" w:hanging="218"/>
        <w:jc w:val="left"/>
      </w:pPr>
      <w:r>
        <w:rPr>
          <w:smallCaps w:val="0"/>
          <w:spacing w:val="-4"/>
        </w:rPr>
        <w:t>Türkiye’de </w:t>
      </w:r>
      <w:r>
        <w:rPr>
          <w:smallCaps w:val="0"/>
          <w:spacing w:val="-3"/>
        </w:rPr>
        <w:t>İşçi</w:t>
      </w:r>
      <w:r>
        <w:rPr>
          <w:smallCaps w:val="0"/>
          <w:spacing w:val="-50"/>
        </w:rPr>
        <w:t> </w:t>
      </w:r>
      <w:r>
        <w:rPr>
          <w:smallCaps w:val="0"/>
          <w:spacing w:val="-4"/>
        </w:rPr>
        <w:t>Hareketi</w:t>
      </w:r>
    </w:p>
    <w:p>
      <w:pPr>
        <w:pStyle w:val="ListParagraph"/>
        <w:numPr>
          <w:ilvl w:val="2"/>
          <w:numId w:val="64"/>
        </w:numPr>
        <w:tabs>
          <w:tab w:pos="521" w:val="left" w:leader="none"/>
        </w:tabs>
        <w:spacing w:line="240" w:lineRule="auto" w:before="193" w:after="0"/>
        <w:ind w:left="520" w:right="0" w:hanging="279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smallCaps w:val="0"/>
          <w:spacing w:val="-3"/>
          <w:sz w:val="20"/>
        </w:rPr>
        <w:t>S</w:t>
      </w:r>
      <w:r>
        <w:rPr>
          <w:rFonts w:ascii="Trebuchet MS" w:hAnsi="Trebuchet MS"/>
          <w:b/>
          <w:i/>
          <w:smallCaps w:val="0"/>
          <w:spacing w:val="-3"/>
          <w:sz w:val="20"/>
        </w:rPr>
        <w:t>ınıf</w:t>
      </w:r>
      <w:r>
        <w:rPr>
          <w:rFonts w:ascii="Trebuchet MS" w:hAnsi="Trebuchet MS"/>
          <w:b/>
          <w:i/>
          <w:smallCaps w:val="0"/>
          <w:spacing w:val="-25"/>
          <w:sz w:val="20"/>
        </w:rPr>
        <w:t> </w:t>
      </w:r>
      <w:r>
        <w:rPr>
          <w:rFonts w:ascii="Trebuchet MS" w:hAnsi="Trebuchet MS"/>
          <w:b/>
          <w:i/>
          <w:smallCaps w:val="0"/>
          <w:spacing w:val="-4"/>
          <w:sz w:val="20"/>
        </w:rPr>
        <w:t>mücadelesi</w:t>
      </w:r>
      <w:r>
        <w:rPr>
          <w:rFonts w:ascii="Trebuchet MS" w:hAnsi="Trebuchet MS"/>
          <w:b/>
          <w:i/>
          <w:smallCaps w:val="0"/>
          <w:spacing w:val="-25"/>
          <w:sz w:val="20"/>
        </w:rPr>
        <w:t> </w:t>
      </w:r>
      <w:r>
        <w:rPr>
          <w:rFonts w:ascii="Trebuchet MS" w:hAnsi="Trebuchet MS"/>
          <w:b/>
          <w:i/>
          <w:smallCaps w:val="0"/>
          <w:spacing w:val="-3"/>
          <w:sz w:val="20"/>
        </w:rPr>
        <w:t>devam</w:t>
      </w:r>
      <w:r>
        <w:rPr>
          <w:rFonts w:ascii="Trebuchet MS" w:hAnsi="Trebuchet MS"/>
          <w:b/>
          <w:i/>
          <w:smallCaps w:val="0"/>
          <w:spacing w:val="-25"/>
          <w:sz w:val="20"/>
        </w:rPr>
        <w:t> </w:t>
      </w:r>
      <w:r>
        <w:rPr>
          <w:rFonts w:ascii="Trebuchet MS" w:hAnsi="Trebuchet MS"/>
          <w:b/>
          <w:i/>
          <w:smallCaps w:val="0"/>
          <w:spacing w:val="-3"/>
          <w:sz w:val="20"/>
        </w:rPr>
        <w:t>ediyor</w:t>
      </w:r>
    </w:p>
    <w:p>
      <w:pPr>
        <w:pStyle w:val="BodyText"/>
        <w:spacing w:line="237" w:lineRule="auto" w:before="19"/>
        <w:ind w:left="242" w:right="950"/>
        <w:jc w:val="both"/>
      </w:pPr>
      <w:r>
        <w:rPr>
          <w:spacing w:val="-4"/>
        </w:rPr>
        <w:t>İşçi</w:t>
      </w:r>
      <w:r>
        <w:rPr>
          <w:spacing w:val="-14"/>
        </w:rPr>
        <w:t> </w:t>
      </w:r>
      <w:r>
        <w:rPr>
          <w:spacing w:val="-4"/>
        </w:rPr>
        <w:t>sınıfının</w:t>
      </w:r>
      <w:r>
        <w:rPr>
          <w:spacing w:val="-21"/>
        </w:rPr>
        <w:t> </w:t>
      </w:r>
      <w:r>
        <w:rPr>
          <w:spacing w:val="-9"/>
        </w:rPr>
        <w:t>Türkiye’de</w:t>
      </w:r>
      <w:r>
        <w:rPr>
          <w:spacing w:val="-14"/>
        </w:rPr>
        <w:t> </w:t>
      </w:r>
      <w:r>
        <w:rPr>
          <w:spacing w:val="-4"/>
        </w:rPr>
        <w:t>irili</w:t>
      </w:r>
      <w:r>
        <w:rPr>
          <w:spacing w:val="-14"/>
        </w:rPr>
        <w:t> </w:t>
      </w:r>
      <w:r>
        <w:rPr>
          <w:spacing w:val="-4"/>
        </w:rPr>
        <w:t>ufaklı</w:t>
      </w:r>
      <w:r>
        <w:rPr>
          <w:spacing w:val="-14"/>
        </w:rPr>
        <w:t> </w:t>
      </w:r>
      <w:r>
        <w:rPr>
          <w:spacing w:val="-3"/>
        </w:rPr>
        <w:t>pek</w:t>
      </w:r>
      <w:r>
        <w:rPr>
          <w:spacing w:val="-14"/>
        </w:rPr>
        <w:t> </w:t>
      </w:r>
      <w:r>
        <w:rPr>
          <w:spacing w:val="-3"/>
        </w:rPr>
        <w:t>çok</w:t>
      </w:r>
      <w:r>
        <w:rPr>
          <w:spacing w:val="-14"/>
        </w:rPr>
        <w:t> </w:t>
      </w:r>
      <w:r>
        <w:rPr>
          <w:spacing w:val="-4"/>
        </w:rPr>
        <w:t>kazanımları </w:t>
      </w:r>
      <w:r>
        <w:rPr>
          <w:spacing w:val="-5"/>
        </w:rPr>
        <w:t>oldu.</w:t>
      </w:r>
      <w:r>
        <w:rPr>
          <w:spacing w:val="-35"/>
        </w:rPr>
        <w:t> </w:t>
      </w:r>
      <w:r>
        <w:rPr>
          <w:spacing w:val="-8"/>
        </w:rPr>
        <w:t>2015’te</w:t>
      </w:r>
      <w:r>
        <w:rPr>
          <w:spacing w:val="-34"/>
        </w:rPr>
        <w:t> </w:t>
      </w:r>
      <w:r>
        <w:rPr>
          <w:spacing w:val="-5"/>
        </w:rPr>
        <w:t>metal</w:t>
      </w:r>
      <w:r>
        <w:rPr>
          <w:spacing w:val="-35"/>
        </w:rPr>
        <w:t> </w:t>
      </w:r>
      <w:r>
        <w:rPr>
          <w:spacing w:val="-6"/>
        </w:rPr>
        <w:t>işçileri</w:t>
      </w:r>
      <w:r>
        <w:rPr>
          <w:spacing w:val="-34"/>
        </w:rPr>
        <w:t> </w:t>
      </w:r>
      <w:r>
        <w:rPr>
          <w:spacing w:val="-4"/>
        </w:rPr>
        <w:t>çok</w:t>
      </w:r>
      <w:r>
        <w:rPr>
          <w:spacing w:val="-35"/>
        </w:rPr>
        <w:t> </w:t>
      </w:r>
      <w:r>
        <w:rPr>
          <w:spacing w:val="-5"/>
        </w:rPr>
        <w:t>büyük</w:t>
      </w:r>
      <w:r>
        <w:rPr>
          <w:spacing w:val="-34"/>
        </w:rPr>
        <w:t> </w:t>
      </w:r>
      <w:r>
        <w:rPr>
          <w:spacing w:val="-4"/>
        </w:rPr>
        <w:t>bir</w:t>
      </w:r>
      <w:r>
        <w:rPr>
          <w:spacing w:val="-34"/>
        </w:rPr>
        <w:t> </w:t>
      </w:r>
      <w:r>
        <w:rPr>
          <w:spacing w:val="-5"/>
        </w:rPr>
        <w:t>grev</w:t>
      </w:r>
      <w:r>
        <w:rPr>
          <w:spacing w:val="-35"/>
        </w:rPr>
        <w:t> </w:t>
      </w:r>
      <w:r>
        <w:rPr>
          <w:spacing w:val="-7"/>
        </w:rPr>
        <w:t>yaptılar.</w:t>
      </w:r>
      <w:r>
        <w:rPr>
          <w:spacing w:val="-34"/>
        </w:rPr>
        <w:t> </w:t>
      </w:r>
      <w:r>
        <w:rPr>
          <w:spacing w:val="-4"/>
        </w:rPr>
        <w:t>On binlerce</w:t>
      </w:r>
      <w:r>
        <w:rPr>
          <w:spacing w:val="-30"/>
        </w:rPr>
        <w:t> </w:t>
      </w:r>
      <w:r>
        <w:rPr>
          <w:spacing w:val="-3"/>
        </w:rPr>
        <w:t>işçi</w:t>
      </w:r>
      <w:r>
        <w:rPr>
          <w:spacing w:val="-30"/>
        </w:rPr>
        <w:t> </w:t>
      </w:r>
      <w:r>
        <w:rPr>
          <w:spacing w:val="-5"/>
        </w:rPr>
        <w:t>“yasa</w:t>
      </w:r>
      <w:r>
        <w:rPr>
          <w:spacing w:val="-29"/>
        </w:rPr>
        <w:t> </w:t>
      </w:r>
      <w:r>
        <w:rPr>
          <w:spacing w:val="-4"/>
        </w:rPr>
        <w:t>dışı”</w:t>
      </w:r>
      <w:r>
        <w:rPr>
          <w:spacing w:val="-30"/>
        </w:rPr>
        <w:t> </w:t>
      </w:r>
      <w:r>
        <w:rPr>
          <w:spacing w:val="-4"/>
        </w:rPr>
        <w:t>diye</w:t>
      </w:r>
      <w:r>
        <w:rPr>
          <w:spacing w:val="-29"/>
        </w:rPr>
        <w:t> </w:t>
      </w:r>
      <w:r>
        <w:rPr>
          <w:spacing w:val="-4"/>
        </w:rPr>
        <w:t>tabir</w:t>
      </w:r>
      <w:r>
        <w:rPr>
          <w:spacing w:val="-30"/>
        </w:rPr>
        <w:t> </w:t>
      </w:r>
      <w:r>
        <w:rPr>
          <w:spacing w:val="-4"/>
        </w:rPr>
        <w:t>edilen</w:t>
      </w:r>
      <w:r>
        <w:rPr>
          <w:spacing w:val="-29"/>
        </w:rPr>
        <w:t> </w:t>
      </w:r>
      <w:r>
        <w:rPr>
          <w:spacing w:val="-3"/>
        </w:rPr>
        <w:t>son</w:t>
      </w:r>
      <w:r>
        <w:rPr>
          <w:spacing w:val="-30"/>
        </w:rPr>
        <w:t> </w:t>
      </w:r>
      <w:r>
        <w:rPr>
          <w:spacing w:val="-4"/>
        </w:rPr>
        <w:t>derece</w:t>
      </w:r>
      <w:r>
        <w:rPr>
          <w:spacing w:val="-30"/>
        </w:rPr>
        <w:t> </w:t>
      </w:r>
      <w:r>
        <w:rPr>
          <w:spacing w:val="-4"/>
        </w:rPr>
        <w:t>riskli </w:t>
      </w:r>
      <w:r>
        <w:rPr>
          <w:spacing w:val="-3"/>
          <w:w w:val="95"/>
        </w:rPr>
        <w:t>ve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cüretkâr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direniş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gerçekleştirdi.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Ağırlıklı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olarak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mil- </w:t>
      </w:r>
      <w:r>
        <w:rPr>
          <w:spacing w:val="-4"/>
          <w:w w:val="95"/>
        </w:rPr>
        <w:t>liyetçi, muhafazakâr eğilimlilerden oluşan </w:t>
      </w:r>
      <w:r>
        <w:rPr>
          <w:spacing w:val="-3"/>
          <w:w w:val="95"/>
        </w:rPr>
        <w:t>bir işçi </w:t>
      </w:r>
      <w:r>
        <w:rPr>
          <w:spacing w:val="-4"/>
          <w:w w:val="95"/>
        </w:rPr>
        <w:t>kesimi, </w:t>
      </w:r>
      <w:r>
        <w:rPr>
          <w:spacing w:val="-4"/>
        </w:rPr>
        <w:t>ciddi</w:t>
      </w:r>
      <w:r>
        <w:rPr>
          <w:spacing w:val="-31"/>
        </w:rPr>
        <w:t> </w:t>
      </w:r>
      <w:r>
        <w:rPr>
          <w:spacing w:val="-4"/>
        </w:rPr>
        <w:t>anlamda</w:t>
      </w:r>
      <w:r>
        <w:rPr>
          <w:spacing w:val="-31"/>
        </w:rPr>
        <w:t> </w:t>
      </w:r>
      <w:r>
        <w:rPr>
          <w:spacing w:val="-4"/>
        </w:rPr>
        <w:t>sınıf</w:t>
      </w:r>
      <w:r>
        <w:rPr>
          <w:spacing w:val="-30"/>
        </w:rPr>
        <w:t> </w:t>
      </w:r>
      <w:r>
        <w:rPr>
          <w:spacing w:val="-4"/>
        </w:rPr>
        <w:t>bilinçli</w:t>
      </w:r>
      <w:r>
        <w:rPr>
          <w:spacing w:val="-31"/>
        </w:rPr>
        <w:t> </w:t>
      </w:r>
      <w:r>
        <w:rPr>
          <w:spacing w:val="-3"/>
        </w:rPr>
        <w:t>bir</w:t>
      </w:r>
      <w:r>
        <w:rPr>
          <w:spacing w:val="-31"/>
        </w:rPr>
        <w:t> </w:t>
      </w:r>
      <w:r>
        <w:rPr>
          <w:spacing w:val="-4"/>
        </w:rPr>
        <w:t>eylem</w:t>
      </w:r>
      <w:r>
        <w:rPr>
          <w:spacing w:val="-30"/>
        </w:rPr>
        <w:t> </w:t>
      </w:r>
      <w:r>
        <w:rPr>
          <w:spacing w:val="-4"/>
        </w:rPr>
        <w:t>yaptı,</w:t>
      </w:r>
      <w:r>
        <w:rPr>
          <w:spacing w:val="-31"/>
        </w:rPr>
        <w:t> </w:t>
      </w:r>
      <w:r>
        <w:rPr/>
        <w:t>bu</w:t>
      </w:r>
      <w:r>
        <w:rPr>
          <w:spacing w:val="-31"/>
        </w:rPr>
        <w:t> </w:t>
      </w:r>
      <w:r>
        <w:rPr>
          <w:spacing w:val="-4"/>
        </w:rPr>
        <w:t>eylemlere </w:t>
      </w:r>
      <w:r>
        <w:rPr/>
        <w:t>on</w:t>
      </w:r>
      <w:r>
        <w:rPr>
          <w:spacing w:val="-43"/>
        </w:rPr>
        <w:t> </w:t>
      </w:r>
      <w:r>
        <w:rPr>
          <w:spacing w:val="-4"/>
        </w:rPr>
        <w:t>binlerce</w:t>
      </w:r>
      <w:r>
        <w:rPr>
          <w:spacing w:val="-42"/>
        </w:rPr>
        <w:t> </w:t>
      </w:r>
      <w:r>
        <w:rPr>
          <w:spacing w:val="-3"/>
        </w:rPr>
        <w:t>işçi</w:t>
      </w:r>
      <w:r>
        <w:rPr>
          <w:spacing w:val="-42"/>
        </w:rPr>
        <w:t> </w:t>
      </w:r>
      <w:r>
        <w:rPr>
          <w:spacing w:val="-4"/>
        </w:rPr>
        <w:t>katıldı.</w:t>
      </w:r>
      <w:r>
        <w:rPr>
          <w:spacing w:val="-43"/>
        </w:rPr>
        <w:t> </w:t>
      </w:r>
      <w:r>
        <w:rPr>
          <w:spacing w:val="-4"/>
        </w:rPr>
        <w:t>Somalı</w:t>
      </w:r>
      <w:r>
        <w:rPr>
          <w:spacing w:val="-42"/>
        </w:rPr>
        <w:t> </w:t>
      </w:r>
      <w:r>
        <w:rPr>
          <w:spacing w:val="-4"/>
        </w:rPr>
        <w:t>maden</w:t>
      </w:r>
      <w:r>
        <w:rPr>
          <w:spacing w:val="-42"/>
        </w:rPr>
        <w:t> </w:t>
      </w:r>
      <w:r>
        <w:rPr>
          <w:spacing w:val="-4"/>
        </w:rPr>
        <w:t>işçileri</w:t>
      </w:r>
      <w:r>
        <w:rPr>
          <w:spacing w:val="-42"/>
        </w:rPr>
        <w:t> </w:t>
      </w:r>
      <w:r>
        <w:rPr>
          <w:spacing w:val="-4"/>
        </w:rPr>
        <w:t>bağımsız</w:t>
      </w:r>
      <w:r>
        <w:rPr>
          <w:spacing w:val="-43"/>
        </w:rPr>
        <w:t> </w:t>
      </w:r>
      <w:r>
        <w:rPr>
          <w:spacing w:val="-8"/>
        </w:rPr>
        <w:t>bir </w:t>
      </w:r>
      <w:r>
        <w:rPr>
          <w:spacing w:val="-6"/>
        </w:rPr>
        <w:t>sendikanın</w:t>
      </w:r>
      <w:r>
        <w:rPr>
          <w:spacing w:val="-33"/>
        </w:rPr>
        <w:t> </w:t>
      </w:r>
      <w:r>
        <w:rPr>
          <w:spacing w:val="-6"/>
        </w:rPr>
        <w:t>öncülüğünde</w:t>
      </w:r>
      <w:r>
        <w:rPr>
          <w:spacing w:val="-33"/>
        </w:rPr>
        <w:t> </w:t>
      </w:r>
      <w:r>
        <w:rPr>
          <w:spacing w:val="-11"/>
        </w:rPr>
        <w:t>Soma’dan</w:t>
      </w:r>
      <w:r>
        <w:rPr>
          <w:spacing w:val="-33"/>
        </w:rPr>
        <w:t> </w:t>
      </w:r>
      <w:r>
        <w:rPr>
          <w:spacing w:val="-7"/>
        </w:rPr>
        <w:t>Ankara’ya</w:t>
      </w:r>
      <w:r>
        <w:rPr>
          <w:spacing w:val="-33"/>
        </w:rPr>
        <w:t> </w:t>
      </w:r>
      <w:r>
        <w:rPr>
          <w:spacing w:val="-4"/>
        </w:rPr>
        <w:t>bir</w:t>
      </w:r>
      <w:r>
        <w:rPr>
          <w:spacing w:val="-33"/>
        </w:rPr>
        <w:t> </w:t>
      </w:r>
      <w:r>
        <w:rPr>
          <w:spacing w:val="-6"/>
        </w:rPr>
        <w:t>yürüyüş </w:t>
      </w:r>
      <w:r>
        <w:rPr>
          <w:spacing w:val="-4"/>
        </w:rPr>
        <w:t>örgütledi, verilmeyen haklarını</w:t>
      </w:r>
      <w:r>
        <w:rPr>
          <w:spacing w:val="-20"/>
        </w:rPr>
        <w:t> </w:t>
      </w:r>
      <w:r>
        <w:rPr>
          <w:spacing w:val="-4"/>
        </w:rPr>
        <w:t>aldı.</w:t>
      </w:r>
    </w:p>
    <w:p>
      <w:pPr>
        <w:pStyle w:val="BodyText"/>
        <w:spacing w:line="235" w:lineRule="auto" w:before="161"/>
        <w:ind w:left="242" w:right="955" w:firstLine="283"/>
        <w:jc w:val="both"/>
      </w:pPr>
      <w:r>
        <w:rPr>
          <w:spacing w:val="-7"/>
        </w:rPr>
        <w:t>Türk-İş’e</w:t>
      </w:r>
      <w:r>
        <w:rPr>
          <w:spacing w:val="-14"/>
        </w:rPr>
        <w:t> </w:t>
      </w:r>
      <w:r>
        <w:rPr>
          <w:spacing w:val="-4"/>
        </w:rPr>
        <w:t>bağlı</w:t>
      </w:r>
      <w:r>
        <w:rPr>
          <w:spacing w:val="-21"/>
        </w:rPr>
        <w:t> </w:t>
      </w:r>
      <w:r>
        <w:rPr>
          <w:spacing w:val="-4"/>
        </w:rPr>
        <w:t>TÜMTİS</w:t>
      </w:r>
      <w:r>
        <w:rPr>
          <w:spacing w:val="-14"/>
        </w:rPr>
        <w:t> </w:t>
      </w:r>
      <w:r>
        <w:rPr/>
        <w:t>–</w:t>
      </w:r>
      <w:r>
        <w:rPr>
          <w:spacing w:val="-21"/>
        </w:rPr>
        <w:t> </w:t>
      </w:r>
      <w:r>
        <w:rPr>
          <w:spacing w:val="-8"/>
        </w:rPr>
        <w:t>Taşıma</w:t>
      </w:r>
      <w:r>
        <w:rPr>
          <w:spacing w:val="-14"/>
        </w:rPr>
        <w:t> </w:t>
      </w:r>
      <w:r>
        <w:rPr>
          <w:spacing w:val="-4"/>
        </w:rPr>
        <w:t>İşçileri</w:t>
      </w:r>
      <w:r>
        <w:rPr>
          <w:spacing w:val="-13"/>
        </w:rPr>
        <w:t> </w:t>
      </w:r>
      <w:r>
        <w:rPr>
          <w:spacing w:val="-5"/>
        </w:rPr>
        <w:t>Sendikası </w:t>
      </w:r>
      <w:r>
        <w:rPr>
          <w:spacing w:val="-4"/>
        </w:rPr>
        <w:t>son</w:t>
      </w:r>
      <w:r>
        <w:rPr>
          <w:spacing w:val="-45"/>
        </w:rPr>
        <w:t> </w:t>
      </w:r>
      <w:r>
        <w:rPr>
          <w:spacing w:val="-5"/>
        </w:rPr>
        <w:t>yıllarda</w:t>
      </w:r>
      <w:r>
        <w:rPr>
          <w:spacing w:val="-44"/>
        </w:rPr>
        <w:t> </w:t>
      </w:r>
      <w:r>
        <w:rPr>
          <w:spacing w:val="-4"/>
        </w:rPr>
        <w:t>kargo</w:t>
      </w:r>
      <w:r>
        <w:rPr>
          <w:spacing w:val="-44"/>
        </w:rPr>
        <w:t> </w:t>
      </w:r>
      <w:r>
        <w:rPr>
          <w:spacing w:val="-5"/>
        </w:rPr>
        <w:t>şirketlerinde,</w:t>
      </w:r>
      <w:r>
        <w:rPr>
          <w:spacing w:val="-44"/>
        </w:rPr>
        <w:t> </w:t>
      </w:r>
      <w:r>
        <w:rPr>
          <w:spacing w:val="-4"/>
        </w:rPr>
        <w:t>üst</w:t>
      </w:r>
      <w:r>
        <w:rPr>
          <w:spacing w:val="-44"/>
        </w:rPr>
        <w:t> </w:t>
      </w:r>
      <w:r>
        <w:rPr>
          <w:spacing w:val="-4"/>
        </w:rPr>
        <w:t>üste</w:t>
      </w:r>
      <w:r>
        <w:rPr>
          <w:spacing w:val="-44"/>
        </w:rPr>
        <w:t> </w:t>
      </w:r>
      <w:r>
        <w:rPr>
          <w:spacing w:val="-5"/>
        </w:rPr>
        <w:t>başarılı</w:t>
      </w:r>
      <w:r>
        <w:rPr>
          <w:spacing w:val="-44"/>
        </w:rPr>
        <w:t> </w:t>
      </w:r>
      <w:r>
        <w:rPr>
          <w:spacing w:val="-4"/>
        </w:rPr>
        <w:t>bir</w:t>
      </w:r>
      <w:r>
        <w:rPr>
          <w:spacing w:val="-44"/>
        </w:rPr>
        <w:t> </w:t>
      </w:r>
      <w:r>
        <w:rPr>
          <w:spacing w:val="-5"/>
        </w:rPr>
        <w:t>şekilde </w:t>
      </w:r>
      <w:r>
        <w:rPr>
          <w:spacing w:val="-4"/>
        </w:rPr>
        <w:t>sendikalaştı.</w:t>
      </w:r>
      <w:r>
        <w:rPr>
          <w:spacing w:val="-37"/>
        </w:rPr>
        <w:t> </w:t>
      </w:r>
      <w:r>
        <w:rPr>
          <w:spacing w:val="-4"/>
        </w:rPr>
        <w:t>Daha</w:t>
      </w:r>
      <w:r>
        <w:rPr>
          <w:spacing w:val="-36"/>
        </w:rPr>
        <w:t> </w:t>
      </w:r>
      <w:r>
        <w:rPr>
          <w:spacing w:val="-4"/>
        </w:rPr>
        <w:t>yeni,</w:t>
      </w:r>
      <w:r>
        <w:rPr>
          <w:spacing w:val="-36"/>
        </w:rPr>
        <w:t> </w:t>
      </w:r>
      <w:r>
        <w:rPr>
          <w:spacing w:val="-4"/>
        </w:rPr>
        <w:t>devasa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4"/>
        </w:rPr>
        <w:t>şirketi,</w:t>
      </w:r>
      <w:r>
        <w:rPr>
          <w:spacing w:val="-36"/>
        </w:rPr>
        <w:t> </w:t>
      </w:r>
      <w:r>
        <w:rPr>
          <w:spacing w:val="-3"/>
        </w:rPr>
        <w:t>Aras</w:t>
      </w:r>
      <w:r>
        <w:rPr>
          <w:spacing w:val="-36"/>
        </w:rPr>
        <w:t> </w:t>
      </w:r>
      <w:r>
        <w:rPr>
          <w:spacing w:val="-6"/>
        </w:rPr>
        <w:t>Kargo’yu </w:t>
      </w:r>
      <w:r>
        <w:rPr>
          <w:spacing w:val="-4"/>
        </w:rPr>
        <w:t>örgütledi.</w:t>
      </w:r>
    </w:p>
    <w:p>
      <w:pPr>
        <w:pStyle w:val="BodyText"/>
        <w:spacing w:line="237" w:lineRule="auto" w:before="173"/>
        <w:ind w:left="242" w:right="953" w:firstLine="283"/>
        <w:jc w:val="both"/>
      </w:pPr>
      <w:r>
        <w:rPr>
          <w:spacing w:val="-3"/>
        </w:rPr>
        <w:t>Kamu</w:t>
      </w:r>
      <w:r>
        <w:rPr>
          <w:spacing w:val="-30"/>
        </w:rPr>
        <w:t> </w:t>
      </w:r>
      <w:r>
        <w:rPr>
          <w:spacing w:val="-4"/>
        </w:rPr>
        <w:t>taşeronu</w:t>
      </w:r>
      <w:r>
        <w:rPr>
          <w:spacing w:val="-30"/>
        </w:rPr>
        <w:t> </w:t>
      </w:r>
      <w:r>
        <w:rPr>
          <w:spacing w:val="-4"/>
        </w:rPr>
        <w:t>işçileri,</w:t>
      </w:r>
      <w:r>
        <w:rPr>
          <w:spacing w:val="-29"/>
        </w:rPr>
        <w:t> </w:t>
      </w:r>
      <w:r>
        <w:rPr>
          <w:spacing w:val="-4"/>
        </w:rPr>
        <w:t>ciddi</w:t>
      </w:r>
      <w:r>
        <w:rPr>
          <w:spacing w:val="-30"/>
        </w:rPr>
        <w:t> </w:t>
      </w:r>
      <w:r>
        <w:rPr>
          <w:spacing w:val="-3"/>
        </w:rPr>
        <w:t>bir</w:t>
      </w:r>
      <w:r>
        <w:rPr>
          <w:spacing w:val="-29"/>
        </w:rPr>
        <w:t> </w:t>
      </w:r>
      <w:r>
        <w:rPr>
          <w:spacing w:val="-4"/>
        </w:rPr>
        <w:t>mücadele</w:t>
      </w:r>
      <w:r>
        <w:rPr>
          <w:spacing w:val="-30"/>
        </w:rPr>
        <w:t> </w:t>
      </w:r>
      <w:r>
        <w:rPr>
          <w:spacing w:val="-5"/>
        </w:rPr>
        <w:t>sayesinde </w:t>
      </w:r>
      <w:r>
        <w:rPr/>
        <w:t>kamu</w:t>
      </w:r>
      <w:r>
        <w:rPr>
          <w:spacing w:val="-9"/>
        </w:rPr>
        <w:t> </w:t>
      </w:r>
      <w:r>
        <w:rPr/>
        <w:t>taşeronluğundan</w:t>
      </w:r>
      <w:r>
        <w:rPr>
          <w:spacing w:val="-9"/>
        </w:rPr>
        <w:t> </w:t>
      </w:r>
      <w:r>
        <w:rPr/>
        <w:t>çıkıp</w:t>
      </w:r>
      <w:r>
        <w:rPr>
          <w:spacing w:val="-9"/>
        </w:rPr>
        <w:t> </w:t>
      </w:r>
      <w:r>
        <w:rPr/>
        <w:t>tüm</w:t>
      </w:r>
      <w:r>
        <w:rPr>
          <w:spacing w:val="-9"/>
        </w:rPr>
        <w:t> </w:t>
      </w:r>
      <w:r>
        <w:rPr/>
        <w:t>eksiklerine</w:t>
      </w:r>
      <w:r>
        <w:rPr>
          <w:spacing w:val="-8"/>
        </w:rPr>
        <w:t> </w:t>
      </w:r>
      <w:r>
        <w:rPr>
          <w:spacing w:val="-2"/>
        </w:rPr>
        <w:t>rağmen </w:t>
      </w:r>
      <w:r>
        <w:rPr>
          <w:spacing w:val="-4"/>
        </w:rPr>
        <w:t>devlet işçisi</w:t>
      </w:r>
      <w:r>
        <w:rPr>
          <w:spacing w:val="-12"/>
        </w:rPr>
        <w:t> </w:t>
      </w:r>
      <w:r>
        <w:rPr>
          <w:spacing w:val="-6"/>
        </w:rPr>
        <w:t>oldular.</w:t>
      </w:r>
    </w:p>
    <w:p>
      <w:pPr>
        <w:pStyle w:val="BodyText"/>
        <w:spacing w:line="235" w:lineRule="auto" w:before="168"/>
        <w:ind w:left="242" w:right="952" w:firstLine="283"/>
        <w:jc w:val="both"/>
      </w:pPr>
      <w:r>
        <w:rPr>
          <w:spacing w:val="-3"/>
        </w:rPr>
        <w:t>Önümüzdeki dönemde toplumsal sınıf, toplumsal cinsiyet, göçmen, Kürt </w:t>
      </w:r>
      <w:r>
        <w:rPr/>
        <w:t>ve </w:t>
      </w:r>
      <w:r>
        <w:rPr>
          <w:spacing w:val="-3"/>
        </w:rPr>
        <w:t>iklim meseleleri </w:t>
      </w:r>
      <w:r>
        <w:rPr/>
        <w:t>en </w:t>
      </w:r>
      <w:r>
        <w:rPr>
          <w:spacing w:val="-3"/>
        </w:rPr>
        <w:t>önemli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4" w:space="40"/>
            <w:col w:w="5736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footerReference w:type="even" r:id="rId264"/>
          <w:footerReference w:type="default" r:id="rId265"/>
          <w:pgSz w:w="11910" w:h="16840"/>
          <w:pgMar w:footer="686" w:header="601" w:top="860" w:bottom="880" w:left="440" w:right="180"/>
          <w:pgNumType w:start="142"/>
        </w:sectPr>
      </w:pPr>
    </w:p>
    <w:p>
      <w:pPr>
        <w:pStyle w:val="BodyText"/>
        <w:spacing w:line="237" w:lineRule="auto" w:before="106"/>
        <w:ind w:left="693"/>
        <w:jc w:val="both"/>
      </w:pPr>
      <w:r>
        <w:rPr>
          <w:spacing w:val="-5"/>
          <w:w w:val="95"/>
        </w:rPr>
        <w:t>konularımızdır. </w:t>
      </w:r>
      <w:r>
        <w:rPr>
          <w:spacing w:val="-4"/>
          <w:w w:val="95"/>
        </w:rPr>
        <w:t>Bu </w:t>
      </w:r>
      <w:r>
        <w:rPr>
          <w:spacing w:val="-3"/>
          <w:w w:val="95"/>
        </w:rPr>
        <w:t>beş </w:t>
      </w:r>
      <w:r>
        <w:rPr>
          <w:spacing w:val="-4"/>
          <w:w w:val="95"/>
        </w:rPr>
        <w:t>konuyu kavrayan, sentezleyebilen </w:t>
      </w:r>
      <w:r>
        <w:rPr>
          <w:spacing w:val="-4"/>
        </w:rPr>
        <w:t>hareketler güçlenecek.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2"/>
          <w:numId w:val="64"/>
        </w:numPr>
        <w:tabs>
          <w:tab w:pos="1001" w:val="left" w:leader="none"/>
        </w:tabs>
        <w:spacing w:line="268" w:lineRule="auto" w:before="0" w:after="0"/>
        <w:ind w:left="693" w:right="363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w w:val="90"/>
          <w:sz w:val="20"/>
        </w:rPr>
        <w:t>İntihar</w:t>
      </w:r>
      <w:r>
        <w:rPr>
          <w:rFonts w:ascii="Trebuchet MS" w:hAnsi="Trebuchet MS"/>
          <w:b/>
          <w:i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spacing w:val="-3"/>
          <w:w w:val="90"/>
          <w:sz w:val="20"/>
        </w:rPr>
        <w:t>girişimleri</w:t>
      </w:r>
      <w:r>
        <w:rPr>
          <w:rFonts w:ascii="Trebuchet MS" w:hAnsi="Trebuchet MS"/>
          <w:b/>
          <w:i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önemli</w:t>
      </w:r>
      <w:r>
        <w:rPr>
          <w:rFonts w:ascii="Trebuchet MS" w:hAnsi="Trebuchet MS"/>
          <w:b/>
          <w:i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bir</w:t>
      </w:r>
      <w:r>
        <w:rPr>
          <w:rFonts w:ascii="Trebuchet MS" w:hAnsi="Trebuchet MS"/>
          <w:b/>
          <w:i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işçi</w:t>
      </w:r>
      <w:r>
        <w:rPr>
          <w:rFonts w:ascii="Trebuchet MS" w:hAnsi="Trebuchet MS"/>
          <w:b/>
          <w:i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eylemi</w:t>
      </w:r>
      <w:r>
        <w:rPr>
          <w:rFonts w:ascii="Trebuchet MS" w:hAnsi="Trebuchet MS"/>
          <w:b/>
          <w:i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spacing w:val="-4"/>
          <w:w w:val="90"/>
          <w:sz w:val="20"/>
        </w:rPr>
        <w:t>haline </w:t>
      </w:r>
      <w:r>
        <w:rPr>
          <w:rFonts w:ascii="Trebuchet MS" w:hAnsi="Trebuchet MS"/>
          <w:b/>
          <w:i/>
          <w:sz w:val="20"/>
        </w:rPr>
        <w:t>geldi</w:t>
      </w:r>
    </w:p>
    <w:p>
      <w:pPr>
        <w:pStyle w:val="BodyText"/>
        <w:spacing w:line="237" w:lineRule="auto"/>
        <w:ind w:left="693"/>
        <w:jc w:val="both"/>
      </w:pPr>
      <w:r>
        <w:rPr>
          <w:spacing w:val="-4"/>
        </w:rPr>
        <w:t>İşçi</w:t>
      </w:r>
      <w:r>
        <w:rPr>
          <w:spacing w:val="-14"/>
        </w:rPr>
        <w:t> </w:t>
      </w:r>
      <w:r>
        <w:rPr>
          <w:spacing w:val="-4"/>
        </w:rPr>
        <w:t>sınıfının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4"/>
        </w:rPr>
        <w:t>önemli</w:t>
      </w:r>
      <w:r>
        <w:rPr>
          <w:spacing w:val="-13"/>
        </w:rPr>
        <w:t> </w:t>
      </w:r>
      <w:r>
        <w:rPr>
          <w:spacing w:val="-4"/>
        </w:rPr>
        <w:t>eylem</w:t>
      </w:r>
      <w:r>
        <w:rPr>
          <w:spacing w:val="-13"/>
        </w:rPr>
        <w:t> </w:t>
      </w:r>
      <w:r>
        <w:rPr>
          <w:spacing w:val="-4"/>
        </w:rPr>
        <w:t>biçimi</w:t>
      </w:r>
      <w:r>
        <w:rPr>
          <w:spacing w:val="-13"/>
        </w:rPr>
        <w:t> </w:t>
      </w:r>
      <w:r>
        <w:rPr>
          <w:spacing w:val="-4"/>
        </w:rPr>
        <w:t>elbette</w:t>
      </w:r>
      <w:r>
        <w:rPr>
          <w:spacing w:val="-13"/>
        </w:rPr>
        <w:t> </w:t>
      </w:r>
      <w:r>
        <w:rPr>
          <w:spacing w:val="-6"/>
        </w:rPr>
        <w:t>grevlerdir. </w:t>
      </w:r>
      <w:r>
        <w:rPr>
          <w:spacing w:val="-4"/>
          <w:w w:val="95"/>
        </w:rPr>
        <w:t>Ancak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grev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yasakları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yeni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eylem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biçimlerini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öne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çıkarıyor. </w:t>
      </w:r>
      <w:r>
        <w:rPr>
          <w:spacing w:val="-4"/>
        </w:rPr>
        <w:t>İntihar girişimleri </w:t>
      </w:r>
      <w:r>
        <w:rPr>
          <w:spacing w:val="-3"/>
        </w:rPr>
        <w:t>son </w:t>
      </w:r>
      <w:r>
        <w:rPr>
          <w:spacing w:val="-4"/>
        </w:rPr>
        <w:t>döneme damgasını vuran eylem </w:t>
      </w:r>
      <w:r>
        <w:rPr/>
        <w:t>biçimi oldu. İşçi intiharlarının tek nedeni yoksulluk </w:t>
      </w:r>
      <w:r>
        <w:rPr>
          <w:spacing w:val="-5"/>
        </w:rPr>
        <w:t>değildir. </w:t>
      </w:r>
      <w:r>
        <w:rPr>
          <w:spacing w:val="-3"/>
        </w:rPr>
        <w:t>Ama </w:t>
      </w:r>
      <w:r>
        <w:rPr>
          <w:spacing w:val="-4"/>
        </w:rPr>
        <w:t>yoksulluğun intihar girişimlerinin temel sebeplerinden </w:t>
      </w:r>
      <w:r>
        <w:rPr>
          <w:spacing w:val="-3"/>
        </w:rPr>
        <w:t>biri </w:t>
      </w:r>
      <w:r>
        <w:rPr>
          <w:spacing w:val="-4"/>
        </w:rPr>
        <w:t>olduğu</w:t>
      </w:r>
      <w:r>
        <w:rPr>
          <w:spacing w:val="-22"/>
        </w:rPr>
        <w:t> </w:t>
      </w:r>
      <w:r>
        <w:rPr>
          <w:spacing w:val="-5"/>
        </w:rPr>
        <w:t>söylenebilir.</w:t>
      </w:r>
    </w:p>
    <w:p>
      <w:pPr>
        <w:pStyle w:val="BodyText"/>
        <w:spacing w:line="235" w:lineRule="auto" w:before="156"/>
        <w:ind w:left="693" w:firstLine="283"/>
        <w:jc w:val="both"/>
      </w:pPr>
      <w:r>
        <w:rPr>
          <w:spacing w:val="-7"/>
        </w:rPr>
        <w:t>2018’de, </w:t>
      </w:r>
      <w:r>
        <w:rPr>
          <w:spacing w:val="-4"/>
        </w:rPr>
        <w:t>geçim derdinden dolayı, intihar</w:t>
      </w:r>
      <w:r>
        <w:rPr>
          <w:spacing w:val="-39"/>
        </w:rPr>
        <w:t> </w:t>
      </w:r>
      <w:r>
        <w:rPr>
          <w:spacing w:val="-4"/>
        </w:rPr>
        <w:t>girişimleri </w:t>
      </w:r>
      <w:r>
        <w:rPr>
          <w:spacing w:val="-3"/>
        </w:rPr>
        <w:t>seri</w:t>
      </w:r>
      <w:r>
        <w:rPr>
          <w:spacing w:val="-10"/>
        </w:rPr>
        <w:t> </w:t>
      </w:r>
      <w:r>
        <w:rPr>
          <w:spacing w:val="-4"/>
        </w:rPr>
        <w:t>halde</w:t>
      </w:r>
      <w:r>
        <w:rPr>
          <w:spacing w:val="-9"/>
        </w:rPr>
        <w:t> </w:t>
      </w:r>
      <w:r>
        <w:rPr>
          <w:spacing w:val="-4"/>
        </w:rPr>
        <w:t>gerçekleşti.</w:t>
      </w:r>
      <w:r>
        <w:rPr>
          <w:spacing w:val="-9"/>
        </w:rPr>
        <w:t> </w:t>
      </w:r>
      <w:r>
        <w:rPr>
          <w:spacing w:val="-7"/>
        </w:rPr>
        <w:t>2019’da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az</w:t>
      </w:r>
      <w:r>
        <w:rPr>
          <w:spacing w:val="-9"/>
        </w:rPr>
        <w:t> </w:t>
      </w:r>
      <w:r>
        <w:rPr/>
        <w:t>50</w:t>
      </w:r>
      <w:r>
        <w:rPr>
          <w:spacing w:val="-9"/>
        </w:rPr>
        <w:t> </w:t>
      </w:r>
      <w:r>
        <w:rPr>
          <w:spacing w:val="-4"/>
        </w:rPr>
        <w:t>intihar</w:t>
      </w:r>
      <w:r>
        <w:rPr>
          <w:spacing w:val="-9"/>
        </w:rPr>
        <w:t> </w:t>
      </w:r>
      <w:r>
        <w:rPr>
          <w:spacing w:val="-4"/>
        </w:rPr>
        <w:t>girişimi oldu.</w:t>
      </w:r>
      <w:r>
        <w:rPr>
          <w:spacing w:val="-31"/>
        </w:rPr>
        <w:t> </w:t>
      </w:r>
      <w:r>
        <w:rPr>
          <w:spacing w:val="-3"/>
        </w:rPr>
        <w:t>Bu</w:t>
      </w:r>
      <w:r>
        <w:rPr>
          <w:spacing w:val="-30"/>
        </w:rPr>
        <w:t> </w:t>
      </w:r>
      <w:r>
        <w:rPr>
          <w:spacing w:val="-4"/>
        </w:rPr>
        <w:t>olaylar</w:t>
      </w:r>
      <w:r>
        <w:rPr>
          <w:spacing w:val="-30"/>
        </w:rPr>
        <w:t> </w:t>
      </w:r>
      <w:r>
        <w:rPr>
          <w:spacing w:val="-4"/>
        </w:rPr>
        <w:t>kamusal</w:t>
      </w:r>
      <w:r>
        <w:rPr>
          <w:spacing w:val="-31"/>
        </w:rPr>
        <w:t> </w:t>
      </w:r>
      <w:r>
        <w:rPr>
          <w:spacing w:val="-4"/>
        </w:rPr>
        <w:t>yerlerde</w:t>
      </w:r>
      <w:r>
        <w:rPr>
          <w:spacing w:val="-30"/>
        </w:rPr>
        <w:t> </w:t>
      </w:r>
      <w:r>
        <w:rPr>
          <w:spacing w:val="-4"/>
        </w:rPr>
        <w:t>yapılan,</w:t>
      </w:r>
      <w:r>
        <w:rPr>
          <w:spacing w:val="-30"/>
        </w:rPr>
        <w:t> </w:t>
      </w:r>
      <w:r>
        <w:rPr>
          <w:spacing w:val="-4"/>
        </w:rPr>
        <w:t>eylem</w:t>
      </w:r>
      <w:r>
        <w:rPr>
          <w:spacing w:val="-30"/>
        </w:rPr>
        <w:t> </w:t>
      </w:r>
      <w:r>
        <w:rPr>
          <w:spacing w:val="-3"/>
        </w:rPr>
        <w:t>gibi</w:t>
      </w:r>
      <w:r>
        <w:rPr>
          <w:spacing w:val="-31"/>
        </w:rPr>
        <w:t> </w:t>
      </w:r>
      <w:r>
        <w:rPr>
          <w:spacing w:val="-4"/>
        </w:rPr>
        <w:t>bir </w:t>
      </w:r>
      <w:r>
        <w:rPr>
          <w:spacing w:val="-3"/>
        </w:rPr>
        <w:t>yanı </w:t>
      </w:r>
      <w:r>
        <w:rPr/>
        <w:t>da </w:t>
      </w:r>
      <w:r>
        <w:rPr>
          <w:spacing w:val="-3"/>
        </w:rPr>
        <w:t>olan </w:t>
      </w:r>
      <w:r>
        <w:rPr>
          <w:spacing w:val="-4"/>
        </w:rPr>
        <w:t>intihar girişimi ağırlıklı olaylardır; meclis </w:t>
      </w:r>
      <w:r>
        <w:rPr/>
        <w:t>önünde, belediye önünde, kent meydanında kendini </w:t>
      </w:r>
      <w:r>
        <w:rPr>
          <w:spacing w:val="-4"/>
        </w:rPr>
        <w:t>yakma girişimi gibi, </w:t>
      </w:r>
      <w:r>
        <w:rPr>
          <w:spacing w:val="-3"/>
        </w:rPr>
        <w:t>bir </w:t>
      </w:r>
      <w:r>
        <w:rPr>
          <w:spacing w:val="-4"/>
        </w:rPr>
        <w:t>binanın tepesine çıkıp intihar tehdidiyle </w:t>
      </w:r>
      <w:r>
        <w:rPr/>
        <w:t>iş </w:t>
      </w:r>
      <w:r>
        <w:rPr>
          <w:spacing w:val="-4"/>
        </w:rPr>
        <w:t>istemek</w:t>
      </w:r>
      <w:r>
        <w:rPr>
          <w:spacing w:val="-22"/>
        </w:rPr>
        <w:t> </w:t>
      </w:r>
      <w:r>
        <w:rPr>
          <w:spacing w:val="-4"/>
        </w:rPr>
        <w:t>gibi.</w:t>
      </w:r>
    </w:p>
    <w:p>
      <w:pPr>
        <w:pStyle w:val="BodyText"/>
        <w:spacing w:line="237" w:lineRule="auto" w:before="177"/>
        <w:ind w:left="693" w:right="1" w:firstLine="283"/>
        <w:jc w:val="both"/>
      </w:pPr>
      <w:r>
        <w:rPr/>
        <w:t>2015 Haziran ve Kasım seçimlerinden sonra işçi </w:t>
      </w:r>
      <w:r>
        <w:rPr>
          <w:spacing w:val="-4"/>
        </w:rPr>
        <w:t>eylemlerinde</w:t>
      </w:r>
      <w:r>
        <w:rPr>
          <w:spacing w:val="-26"/>
        </w:rPr>
        <w:t> </w:t>
      </w:r>
      <w:r>
        <w:rPr>
          <w:spacing w:val="-4"/>
        </w:rPr>
        <w:t>düşüş</w:t>
      </w:r>
      <w:r>
        <w:rPr>
          <w:spacing w:val="-25"/>
        </w:rPr>
        <w:t> </w:t>
      </w:r>
      <w:r>
        <w:rPr>
          <w:spacing w:val="-4"/>
        </w:rPr>
        <w:t>oldu.</w:t>
      </w:r>
      <w:r>
        <w:rPr>
          <w:spacing w:val="-26"/>
        </w:rPr>
        <w:t> </w:t>
      </w:r>
      <w:r>
        <w:rPr>
          <w:spacing w:val="-4"/>
        </w:rPr>
        <w:t>Sonra</w:t>
      </w:r>
      <w:r>
        <w:rPr>
          <w:spacing w:val="-25"/>
        </w:rPr>
        <w:t> </w:t>
      </w:r>
      <w:r>
        <w:rPr>
          <w:spacing w:val="-7"/>
        </w:rPr>
        <w:t>2016’dan</w:t>
      </w:r>
      <w:r>
        <w:rPr>
          <w:spacing w:val="-25"/>
        </w:rPr>
        <w:t> </w:t>
      </w:r>
      <w:r>
        <w:rPr>
          <w:spacing w:val="-4"/>
        </w:rPr>
        <w:t>2018’e</w:t>
      </w:r>
      <w:r>
        <w:rPr>
          <w:spacing w:val="-26"/>
        </w:rPr>
        <w:t> </w:t>
      </w:r>
      <w:r>
        <w:rPr>
          <w:spacing w:val="-3"/>
        </w:rPr>
        <w:t>işçi</w:t>
      </w:r>
      <w:r>
        <w:rPr>
          <w:spacing w:val="-25"/>
        </w:rPr>
        <w:t> </w:t>
      </w:r>
      <w:r>
        <w:rPr>
          <w:spacing w:val="-3"/>
        </w:rPr>
        <w:t>ey- </w:t>
      </w:r>
      <w:r>
        <w:rPr>
          <w:spacing w:val="-5"/>
        </w:rPr>
        <w:t>lemleri</w:t>
      </w:r>
      <w:r>
        <w:rPr>
          <w:spacing w:val="-40"/>
        </w:rPr>
        <w:t> </w:t>
      </w:r>
      <w:r>
        <w:rPr>
          <w:spacing w:val="-4"/>
        </w:rPr>
        <w:t>aşağı</w:t>
      </w:r>
      <w:r>
        <w:rPr>
          <w:spacing w:val="-39"/>
        </w:rPr>
        <w:t> </w:t>
      </w:r>
      <w:r>
        <w:rPr>
          <w:spacing w:val="-5"/>
        </w:rPr>
        <w:t>yukarı</w:t>
      </w:r>
      <w:r>
        <w:rPr>
          <w:spacing w:val="-40"/>
        </w:rPr>
        <w:t> </w:t>
      </w:r>
      <w:r>
        <w:rPr>
          <w:spacing w:val="-4"/>
        </w:rPr>
        <w:t>sabit</w:t>
      </w:r>
      <w:r>
        <w:rPr>
          <w:spacing w:val="-39"/>
        </w:rPr>
        <w:t> </w:t>
      </w:r>
      <w:r>
        <w:rPr>
          <w:spacing w:val="-5"/>
        </w:rPr>
        <w:t>sayıda</w:t>
      </w:r>
      <w:r>
        <w:rPr>
          <w:spacing w:val="-40"/>
        </w:rPr>
        <w:t> </w:t>
      </w:r>
      <w:r>
        <w:rPr>
          <w:spacing w:val="-5"/>
        </w:rPr>
        <w:t>sürdü.</w:t>
      </w:r>
      <w:r>
        <w:rPr>
          <w:spacing w:val="-39"/>
        </w:rPr>
        <w:t> </w:t>
      </w:r>
      <w:r>
        <w:rPr>
          <w:spacing w:val="-8"/>
        </w:rPr>
        <w:t>2018’de,</w:t>
      </w:r>
      <w:r>
        <w:rPr>
          <w:spacing w:val="-40"/>
        </w:rPr>
        <w:t> </w:t>
      </w:r>
      <w:r>
        <w:rPr>
          <w:spacing w:val="-4"/>
        </w:rPr>
        <w:t>429</w:t>
      </w:r>
      <w:r>
        <w:rPr>
          <w:spacing w:val="-39"/>
        </w:rPr>
        <w:t> </w:t>
      </w:r>
      <w:r>
        <w:rPr>
          <w:spacing w:val="-3"/>
        </w:rPr>
        <w:t>iş</w:t>
      </w:r>
      <w:r>
        <w:rPr>
          <w:spacing w:val="-40"/>
        </w:rPr>
        <w:t> </w:t>
      </w:r>
      <w:r>
        <w:rPr>
          <w:spacing w:val="-6"/>
        </w:rPr>
        <w:t>yeri </w:t>
      </w:r>
      <w:r>
        <w:rPr>
          <w:spacing w:val="-5"/>
          <w:w w:val="95"/>
        </w:rPr>
        <w:t>temelli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işçi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eylemi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gerçekleşti.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Bunlar,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grup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emekçinin, </w:t>
      </w:r>
      <w:r>
        <w:rPr>
          <w:w w:val="95"/>
        </w:rPr>
        <w:t>iş </w:t>
      </w:r>
      <w:r>
        <w:rPr>
          <w:spacing w:val="-4"/>
          <w:w w:val="95"/>
        </w:rPr>
        <w:t>yerindeki meselelerle ilgili gerçekleştirdiği </w:t>
      </w:r>
      <w:r>
        <w:rPr>
          <w:spacing w:val="-5"/>
          <w:w w:val="95"/>
        </w:rPr>
        <w:t>eylemler. </w:t>
      </w:r>
      <w:r>
        <w:rPr>
          <w:spacing w:val="-4"/>
          <w:w w:val="95"/>
        </w:rPr>
        <w:t>İş </w:t>
      </w:r>
      <w:r>
        <w:rPr>
          <w:spacing w:val="-4"/>
        </w:rPr>
        <w:t>yerinin</w:t>
      </w:r>
      <w:r>
        <w:rPr>
          <w:spacing w:val="-21"/>
        </w:rPr>
        <w:t> </w:t>
      </w:r>
      <w:r>
        <w:rPr>
          <w:spacing w:val="-4"/>
        </w:rPr>
        <w:t>önünde,</w:t>
      </w:r>
      <w:r>
        <w:rPr>
          <w:spacing w:val="-21"/>
        </w:rPr>
        <w:t> </w:t>
      </w:r>
      <w:r>
        <w:rPr>
          <w:spacing w:val="-4"/>
        </w:rPr>
        <w:t>içinde</w:t>
      </w:r>
      <w:r>
        <w:rPr>
          <w:spacing w:val="-21"/>
        </w:rPr>
        <w:t> </w:t>
      </w:r>
      <w:r>
        <w:rPr/>
        <w:t>ya</w:t>
      </w:r>
      <w:r>
        <w:rPr>
          <w:spacing w:val="-20"/>
        </w:rPr>
        <w:t> </w:t>
      </w:r>
      <w:r>
        <w:rPr/>
        <w:t>da</w:t>
      </w:r>
      <w:r>
        <w:rPr>
          <w:spacing w:val="-21"/>
        </w:rPr>
        <w:t> </w:t>
      </w:r>
      <w:r>
        <w:rPr>
          <w:spacing w:val="-4"/>
        </w:rPr>
        <w:t>kamusal</w:t>
      </w:r>
      <w:r>
        <w:rPr>
          <w:spacing w:val="-21"/>
        </w:rPr>
        <w:t> </w:t>
      </w:r>
      <w:r>
        <w:rPr>
          <w:spacing w:val="-3"/>
        </w:rPr>
        <w:t>bir</w:t>
      </w:r>
      <w:r>
        <w:rPr>
          <w:spacing w:val="-20"/>
        </w:rPr>
        <w:t> </w:t>
      </w:r>
      <w:r>
        <w:rPr>
          <w:spacing w:val="-4"/>
        </w:rPr>
        <w:t>alanda</w:t>
      </w:r>
      <w:r>
        <w:rPr>
          <w:spacing w:val="-21"/>
        </w:rPr>
        <w:t> </w:t>
      </w:r>
      <w:r>
        <w:rPr>
          <w:spacing w:val="-4"/>
        </w:rPr>
        <w:t>yapılan </w:t>
      </w:r>
      <w:r>
        <w:rPr>
          <w:spacing w:val="-5"/>
        </w:rPr>
        <w:t>eylemler.</w:t>
      </w:r>
      <w:r>
        <w:rPr>
          <w:spacing w:val="-30"/>
        </w:rPr>
        <w:t> </w:t>
      </w:r>
      <w:r>
        <w:rPr>
          <w:spacing w:val="-7"/>
        </w:rPr>
        <w:t>2018’de,</w:t>
      </w:r>
      <w:r>
        <w:rPr>
          <w:spacing w:val="-29"/>
        </w:rPr>
        <w:t> </w:t>
      </w:r>
      <w:r>
        <w:rPr>
          <w:spacing w:val="-3"/>
        </w:rPr>
        <w:t>çok</w:t>
      </w:r>
      <w:r>
        <w:rPr>
          <w:spacing w:val="-30"/>
        </w:rPr>
        <w:t> </w:t>
      </w:r>
      <w:r>
        <w:rPr>
          <w:spacing w:val="-4"/>
        </w:rPr>
        <w:t>ciddi</w:t>
      </w:r>
      <w:r>
        <w:rPr>
          <w:spacing w:val="-29"/>
        </w:rPr>
        <w:t> </w:t>
      </w:r>
      <w:r>
        <w:rPr>
          <w:spacing w:val="-4"/>
        </w:rPr>
        <w:t>otoriterleşmenin</w:t>
      </w:r>
      <w:r>
        <w:rPr>
          <w:spacing w:val="-30"/>
        </w:rPr>
        <w:t> </w:t>
      </w:r>
      <w:r>
        <w:rPr>
          <w:spacing w:val="-4"/>
        </w:rPr>
        <w:t>olduğu</w:t>
      </w:r>
      <w:r>
        <w:rPr>
          <w:spacing w:val="-29"/>
        </w:rPr>
        <w:t> </w:t>
      </w:r>
      <w:r>
        <w:rPr>
          <w:spacing w:val="-4"/>
        </w:rPr>
        <w:t>bir yılda</w:t>
      </w:r>
      <w:r>
        <w:rPr>
          <w:spacing w:val="-13"/>
        </w:rPr>
        <w:t> </w:t>
      </w:r>
      <w:r>
        <w:rPr>
          <w:spacing w:val="-4"/>
        </w:rPr>
        <w:t>sürdürülen</w:t>
      </w:r>
      <w:r>
        <w:rPr>
          <w:spacing w:val="-13"/>
        </w:rPr>
        <w:t> </w:t>
      </w:r>
      <w:r>
        <w:rPr/>
        <w:t>bu</w:t>
      </w:r>
      <w:r>
        <w:rPr>
          <w:spacing w:val="-13"/>
        </w:rPr>
        <w:t> </w:t>
      </w:r>
      <w:r>
        <w:rPr>
          <w:spacing w:val="-4"/>
        </w:rPr>
        <w:t>eylemlere</w:t>
      </w:r>
      <w:r>
        <w:rPr>
          <w:spacing w:val="-12"/>
        </w:rPr>
        <w:t> </w:t>
      </w:r>
      <w:r>
        <w:rPr/>
        <w:t>83</w:t>
      </w:r>
      <w:r>
        <w:rPr>
          <w:spacing w:val="-13"/>
        </w:rPr>
        <w:t> </w:t>
      </w:r>
      <w:r>
        <w:rPr>
          <w:spacing w:val="-3"/>
        </w:rPr>
        <w:t>bin</w:t>
      </w:r>
      <w:r>
        <w:rPr>
          <w:spacing w:val="-13"/>
        </w:rPr>
        <w:t> </w:t>
      </w:r>
      <w:r>
        <w:rPr>
          <w:spacing w:val="-3"/>
        </w:rPr>
        <w:t>işçi</w:t>
      </w:r>
      <w:r>
        <w:rPr>
          <w:spacing w:val="-12"/>
        </w:rPr>
        <w:t> </w:t>
      </w:r>
      <w:r>
        <w:rPr>
          <w:spacing w:val="-4"/>
        </w:rPr>
        <w:t>katıldı.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64"/>
        </w:numPr>
        <w:tabs>
          <w:tab w:pos="991" w:val="left" w:leader="none"/>
        </w:tabs>
        <w:spacing w:line="268" w:lineRule="auto" w:before="0" w:after="0"/>
        <w:ind w:left="693" w:right="530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w w:val="90"/>
          <w:sz w:val="20"/>
        </w:rPr>
        <w:t>Sendikal yapıların bürokrasiden </w:t>
      </w:r>
      <w:r>
        <w:rPr>
          <w:rFonts w:ascii="Trebuchet MS" w:hAnsi="Trebuchet MS"/>
          <w:b/>
          <w:i/>
          <w:spacing w:val="-5"/>
          <w:w w:val="90"/>
          <w:sz w:val="20"/>
        </w:rPr>
        <w:t>kurtarılması </w:t>
      </w:r>
      <w:r>
        <w:rPr>
          <w:rFonts w:ascii="Trebuchet MS" w:hAnsi="Trebuchet MS"/>
          <w:b/>
          <w:i/>
          <w:spacing w:val="-3"/>
          <w:sz w:val="20"/>
        </w:rPr>
        <w:t>gerekiyor</w:t>
      </w:r>
    </w:p>
    <w:p>
      <w:pPr>
        <w:pStyle w:val="BodyText"/>
        <w:spacing w:line="235" w:lineRule="auto"/>
        <w:ind w:left="693" w:right="1"/>
        <w:jc w:val="both"/>
      </w:pPr>
      <w:r>
        <w:rPr>
          <w:spacing w:val="-4"/>
        </w:rPr>
        <w:t>Büyük çoğunluğumuz işçiyiz. Hepimizin </w:t>
      </w:r>
      <w:r>
        <w:rPr>
          <w:spacing w:val="-3"/>
        </w:rPr>
        <w:t>hak </w:t>
      </w:r>
      <w:r>
        <w:rPr>
          <w:spacing w:val="-4"/>
        </w:rPr>
        <w:t>aramaya ihtiyacı</w:t>
      </w:r>
      <w:r>
        <w:rPr>
          <w:spacing w:val="-13"/>
        </w:rPr>
        <w:t> </w:t>
      </w:r>
      <w:r>
        <w:rPr>
          <w:spacing w:val="-7"/>
        </w:rPr>
        <w:t>var.</w:t>
      </w:r>
      <w:r>
        <w:rPr>
          <w:spacing w:val="-13"/>
        </w:rPr>
        <w:t> </w:t>
      </w:r>
      <w:r>
        <w:rPr>
          <w:spacing w:val="-4"/>
        </w:rPr>
        <w:t>Bilgi</w:t>
      </w:r>
      <w:r>
        <w:rPr>
          <w:spacing w:val="-13"/>
        </w:rPr>
        <w:t> </w:t>
      </w:r>
      <w:r>
        <w:rPr>
          <w:spacing w:val="-5"/>
        </w:rPr>
        <w:t>Üniversitesi’nde</w:t>
      </w:r>
      <w:r>
        <w:rPr>
          <w:spacing w:val="-12"/>
        </w:rPr>
        <w:t> </w:t>
      </w:r>
      <w:r>
        <w:rPr>
          <w:spacing w:val="-6"/>
        </w:rPr>
        <w:t>hocalar,</w:t>
      </w:r>
      <w:r>
        <w:rPr>
          <w:spacing w:val="-13"/>
        </w:rPr>
        <w:t> </w:t>
      </w:r>
      <w:r>
        <w:rPr>
          <w:spacing w:val="-4"/>
        </w:rPr>
        <w:t>asistanlar</w:t>
      </w:r>
      <w:r>
        <w:rPr>
          <w:spacing w:val="-13"/>
        </w:rPr>
        <w:t> </w:t>
      </w:r>
      <w:r>
        <w:rPr>
          <w:spacing w:val="-3"/>
        </w:rPr>
        <w:t>ve kol </w:t>
      </w:r>
      <w:r>
        <w:rPr>
          <w:spacing w:val="-4"/>
        </w:rPr>
        <w:t>emekçileri birlikte sendikalaşıp yetkiyi </w:t>
      </w:r>
      <w:r>
        <w:rPr>
          <w:spacing w:val="-6"/>
        </w:rPr>
        <w:t>aldılar.</w:t>
      </w:r>
      <w:r>
        <w:rPr>
          <w:spacing w:val="-29"/>
        </w:rPr>
        <w:t> </w:t>
      </w:r>
      <w:r>
        <w:rPr>
          <w:spacing w:val="-6"/>
        </w:rPr>
        <w:t>Her </w:t>
      </w:r>
      <w:r>
        <w:rPr>
          <w:spacing w:val="-4"/>
        </w:rPr>
        <w:t>birimiz</w:t>
      </w:r>
      <w:r>
        <w:rPr>
          <w:spacing w:val="-36"/>
        </w:rPr>
        <w:t> </w:t>
      </w:r>
      <w:r>
        <w:rPr>
          <w:spacing w:val="-3"/>
        </w:rPr>
        <w:t>işçi</w:t>
      </w:r>
      <w:r>
        <w:rPr>
          <w:spacing w:val="-35"/>
        </w:rPr>
        <w:t> </w:t>
      </w:r>
      <w:r>
        <w:rPr>
          <w:spacing w:val="-4"/>
        </w:rPr>
        <w:t>sınıfının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4"/>
        </w:rPr>
        <w:t>parçasıyız.</w:t>
      </w:r>
      <w:r>
        <w:rPr>
          <w:spacing w:val="-35"/>
        </w:rPr>
        <w:t> </w:t>
      </w:r>
      <w:r>
        <w:rPr>
          <w:spacing w:val="-4"/>
        </w:rPr>
        <w:t>Hepimiz</w:t>
      </w:r>
      <w:r>
        <w:rPr>
          <w:spacing w:val="-35"/>
        </w:rPr>
        <w:t> </w:t>
      </w:r>
      <w:r>
        <w:rPr>
          <w:spacing w:val="-3"/>
        </w:rPr>
        <w:t>ortada</w:t>
      </w:r>
      <w:r>
        <w:rPr>
          <w:spacing w:val="-35"/>
        </w:rPr>
        <w:t> </w:t>
      </w:r>
      <w:r>
        <w:rPr>
          <w:spacing w:val="-4"/>
        </w:rPr>
        <w:t>ciddi </w:t>
      </w:r>
      <w:r>
        <w:rPr>
          <w:spacing w:val="-3"/>
        </w:rPr>
        <w:t>bir sorun </w:t>
      </w:r>
      <w:r>
        <w:rPr>
          <w:spacing w:val="-4"/>
        </w:rPr>
        <w:t>olduğunun </w:t>
      </w:r>
      <w:r>
        <w:rPr/>
        <w:t>az </w:t>
      </w:r>
      <w:r>
        <w:rPr>
          <w:spacing w:val="-3"/>
        </w:rPr>
        <w:t>çok</w:t>
      </w:r>
      <w:r>
        <w:rPr>
          <w:spacing w:val="-35"/>
        </w:rPr>
        <w:t> </w:t>
      </w:r>
      <w:r>
        <w:rPr>
          <w:spacing w:val="-5"/>
        </w:rPr>
        <w:t>farkındayız.</w:t>
      </w:r>
    </w:p>
    <w:p>
      <w:pPr>
        <w:pStyle w:val="BodyText"/>
        <w:spacing w:line="237" w:lineRule="auto" w:before="169"/>
        <w:ind w:left="693" w:right="1" w:firstLine="283"/>
        <w:jc w:val="both"/>
      </w:pPr>
      <w:r>
        <w:rPr/>
        <w:t>Sınıf meselesi kendini sürekli hatırlatıyor. Soma </w:t>
      </w:r>
      <w:r>
        <w:rPr>
          <w:spacing w:val="-4"/>
        </w:rPr>
        <w:t>katliamında</w:t>
      </w:r>
      <w:r>
        <w:rPr>
          <w:spacing w:val="-17"/>
        </w:rPr>
        <w:t> </w:t>
      </w:r>
      <w:r>
        <w:rPr>
          <w:spacing w:val="-4"/>
        </w:rPr>
        <w:t>olduğu</w:t>
      </w:r>
      <w:r>
        <w:rPr>
          <w:spacing w:val="-16"/>
        </w:rPr>
        <w:t> </w:t>
      </w:r>
      <w:r>
        <w:rPr>
          <w:spacing w:val="-4"/>
        </w:rPr>
        <w:t>gibi…</w:t>
      </w:r>
      <w:r>
        <w:rPr>
          <w:spacing w:val="-16"/>
        </w:rPr>
        <w:t> </w:t>
      </w:r>
      <w:r>
        <w:rPr>
          <w:spacing w:val="-4"/>
        </w:rPr>
        <w:t>Havaalanı</w:t>
      </w:r>
      <w:r>
        <w:rPr>
          <w:spacing w:val="-16"/>
        </w:rPr>
        <w:t> </w:t>
      </w:r>
      <w:r>
        <w:rPr>
          <w:spacing w:val="-4"/>
        </w:rPr>
        <w:t>işçilerinin</w:t>
      </w:r>
      <w:r>
        <w:rPr>
          <w:spacing w:val="-16"/>
        </w:rPr>
        <w:t> </w:t>
      </w:r>
      <w:r>
        <w:rPr>
          <w:spacing w:val="-4"/>
        </w:rPr>
        <w:t>yaptığı tarzda, büyük eylemlerde olduğu gibi… </w:t>
      </w:r>
      <w:r>
        <w:rPr>
          <w:spacing w:val="-5"/>
        </w:rPr>
        <w:t>Şu </w:t>
      </w:r>
      <w:r>
        <w:rPr/>
        <w:t>an</w:t>
      </w:r>
      <w:r>
        <w:rPr>
          <w:spacing w:val="-39"/>
        </w:rPr>
        <w:t> </w:t>
      </w:r>
      <w:r>
        <w:rPr>
          <w:spacing w:val="-4"/>
        </w:rPr>
        <w:t>yaşanan intiharlarda olduğu</w:t>
      </w:r>
      <w:r>
        <w:rPr>
          <w:spacing w:val="-11"/>
        </w:rPr>
        <w:t> </w:t>
      </w:r>
      <w:r>
        <w:rPr>
          <w:spacing w:val="-4"/>
        </w:rPr>
        <w:t>gibi...</w:t>
      </w:r>
    </w:p>
    <w:p>
      <w:pPr>
        <w:pStyle w:val="BodyText"/>
        <w:spacing w:line="235" w:lineRule="auto" w:before="166"/>
        <w:ind w:left="693" w:firstLine="283"/>
        <w:jc w:val="both"/>
      </w:pPr>
      <w:r>
        <w:rPr>
          <w:spacing w:val="-10"/>
        </w:rPr>
        <w:t>Türkiye’de </w:t>
      </w:r>
      <w:r>
        <w:rPr>
          <w:spacing w:val="-5"/>
        </w:rPr>
        <w:t>sendikalara </w:t>
      </w:r>
      <w:r>
        <w:rPr>
          <w:spacing w:val="-4"/>
        </w:rPr>
        <w:t>karşı hep çok ciddi bir </w:t>
      </w:r>
      <w:r>
        <w:rPr>
          <w:spacing w:val="-5"/>
        </w:rPr>
        <w:t>baskı </w:t>
      </w:r>
      <w:r>
        <w:rPr/>
        <w:t>oldu, baskılar bugün de devam </w:t>
      </w:r>
      <w:r>
        <w:rPr>
          <w:spacing w:val="-4"/>
        </w:rPr>
        <w:t>ediyor. </w:t>
      </w:r>
      <w:r>
        <w:rPr/>
        <w:t>DİSK’e bağlı </w:t>
      </w:r>
      <w:r>
        <w:rPr>
          <w:spacing w:val="-5"/>
        </w:rPr>
        <w:t>Birleşik</w:t>
      </w:r>
      <w:r>
        <w:rPr>
          <w:spacing w:val="-39"/>
        </w:rPr>
        <w:t> </w:t>
      </w:r>
      <w:r>
        <w:rPr>
          <w:spacing w:val="-7"/>
        </w:rPr>
        <w:t>Metal-İş’in</w:t>
      </w:r>
      <w:r>
        <w:rPr>
          <w:spacing w:val="-39"/>
        </w:rPr>
        <w:t> </w:t>
      </w:r>
      <w:r>
        <w:rPr>
          <w:spacing w:val="-4"/>
        </w:rPr>
        <w:t>bir</w:t>
      </w:r>
      <w:r>
        <w:rPr>
          <w:spacing w:val="-39"/>
        </w:rPr>
        <w:t> </w:t>
      </w:r>
      <w:r>
        <w:rPr>
          <w:spacing w:val="-5"/>
        </w:rPr>
        <w:t>yürüyüşüne</w:t>
      </w:r>
      <w:r>
        <w:rPr>
          <w:spacing w:val="-39"/>
        </w:rPr>
        <w:t> </w:t>
      </w:r>
      <w:r>
        <w:rPr>
          <w:spacing w:val="-5"/>
        </w:rPr>
        <w:t>polis,</w:t>
      </w:r>
      <w:r>
        <w:rPr>
          <w:spacing w:val="-38"/>
        </w:rPr>
        <w:t> </w:t>
      </w:r>
      <w:r>
        <w:rPr>
          <w:spacing w:val="-7"/>
        </w:rPr>
        <w:t>Eskişehir’de</w:t>
      </w:r>
      <w:r>
        <w:rPr>
          <w:spacing w:val="-39"/>
        </w:rPr>
        <w:t> </w:t>
      </w:r>
      <w:r>
        <w:rPr>
          <w:spacing w:val="-5"/>
        </w:rPr>
        <w:t>çok şiddetli</w:t>
      </w:r>
      <w:r>
        <w:rPr>
          <w:spacing w:val="-24"/>
        </w:rPr>
        <w:t> </w:t>
      </w:r>
      <w:r>
        <w:rPr>
          <w:spacing w:val="-4"/>
        </w:rPr>
        <w:t>bir</w:t>
      </w:r>
      <w:r>
        <w:rPr>
          <w:spacing w:val="-24"/>
        </w:rPr>
        <w:t> </w:t>
      </w:r>
      <w:r>
        <w:rPr>
          <w:spacing w:val="-5"/>
        </w:rPr>
        <w:t>şekilde</w:t>
      </w:r>
      <w:r>
        <w:rPr>
          <w:spacing w:val="-24"/>
        </w:rPr>
        <w:t> </w:t>
      </w:r>
      <w:r>
        <w:rPr>
          <w:spacing w:val="-5"/>
        </w:rPr>
        <w:t>müdahale</w:t>
      </w:r>
      <w:r>
        <w:rPr>
          <w:spacing w:val="-24"/>
        </w:rPr>
        <w:t> </w:t>
      </w:r>
      <w:r>
        <w:rPr>
          <w:spacing w:val="-4"/>
        </w:rPr>
        <w:t>etti.</w:t>
      </w:r>
      <w:r>
        <w:rPr>
          <w:spacing w:val="-24"/>
        </w:rPr>
        <w:t> </w:t>
      </w:r>
      <w:r>
        <w:rPr>
          <w:spacing w:val="-5"/>
        </w:rPr>
        <w:t>Sendikalar</w:t>
      </w:r>
      <w:r>
        <w:rPr>
          <w:spacing w:val="-24"/>
        </w:rPr>
        <w:t> </w:t>
      </w:r>
      <w:r>
        <w:rPr>
          <w:spacing w:val="-5"/>
        </w:rPr>
        <w:t>kanununda </w:t>
      </w:r>
      <w:r>
        <w:rPr>
          <w:spacing w:val="-6"/>
        </w:rPr>
        <w:t>“İşkolu</w:t>
      </w:r>
      <w:r>
        <w:rPr>
          <w:spacing w:val="-41"/>
        </w:rPr>
        <w:t> </w:t>
      </w:r>
      <w:r>
        <w:rPr>
          <w:spacing w:val="-6"/>
        </w:rPr>
        <w:t>barajı”</w:t>
      </w:r>
      <w:r>
        <w:rPr>
          <w:spacing w:val="-40"/>
        </w:rPr>
        <w:t> </w:t>
      </w:r>
      <w:r>
        <w:rPr>
          <w:spacing w:val="-5"/>
        </w:rPr>
        <w:t>diye</w:t>
      </w:r>
      <w:r>
        <w:rPr>
          <w:spacing w:val="-40"/>
        </w:rPr>
        <w:t> </w:t>
      </w:r>
      <w:r>
        <w:rPr>
          <w:spacing w:val="-4"/>
        </w:rPr>
        <w:t>bir</w:t>
      </w:r>
      <w:r>
        <w:rPr>
          <w:spacing w:val="-41"/>
        </w:rPr>
        <w:t> </w:t>
      </w:r>
      <w:r>
        <w:rPr>
          <w:spacing w:val="-5"/>
        </w:rPr>
        <w:t>bölüm</w:t>
      </w:r>
      <w:r>
        <w:rPr>
          <w:spacing w:val="-40"/>
        </w:rPr>
        <w:t> </w:t>
      </w:r>
      <w:r>
        <w:rPr>
          <w:spacing w:val="-5"/>
        </w:rPr>
        <w:t>var:</w:t>
      </w:r>
      <w:r>
        <w:rPr>
          <w:spacing w:val="-40"/>
        </w:rPr>
        <w:t> </w:t>
      </w:r>
      <w:r>
        <w:rPr>
          <w:spacing w:val="-4"/>
        </w:rPr>
        <w:t>Bir</w:t>
      </w:r>
      <w:r>
        <w:rPr>
          <w:spacing w:val="-40"/>
        </w:rPr>
        <w:t> </w:t>
      </w:r>
      <w:r>
        <w:rPr>
          <w:spacing w:val="-6"/>
        </w:rPr>
        <w:t>sektörde</w:t>
      </w:r>
      <w:r>
        <w:rPr>
          <w:spacing w:val="-41"/>
        </w:rPr>
        <w:t> </w:t>
      </w:r>
      <w:r>
        <w:rPr>
          <w:spacing w:val="-6"/>
        </w:rPr>
        <w:t>kayıtlı</w:t>
      </w:r>
      <w:r>
        <w:rPr>
          <w:spacing w:val="-40"/>
        </w:rPr>
        <w:t> </w:t>
      </w:r>
      <w:r>
        <w:rPr>
          <w:spacing w:val="-5"/>
        </w:rPr>
        <w:t>olan işçilerin</w:t>
      </w:r>
      <w:r>
        <w:rPr>
          <w:spacing w:val="-41"/>
        </w:rPr>
        <w:t> </w:t>
      </w:r>
      <w:r>
        <w:rPr>
          <w:spacing w:val="-5"/>
        </w:rPr>
        <w:t>yüzde</w:t>
      </w:r>
      <w:r>
        <w:rPr>
          <w:spacing w:val="-40"/>
        </w:rPr>
        <w:t> </w:t>
      </w:r>
      <w:r>
        <w:rPr>
          <w:spacing w:val="-5"/>
        </w:rPr>
        <w:t>birini</w:t>
      </w:r>
      <w:r>
        <w:rPr>
          <w:spacing w:val="-40"/>
        </w:rPr>
        <w:t> </w:t>
      </w:r>
      <w:r>
        <w:rPr>
          <w:spacing w:val="-5"/>
        </w:rPr>
        <w:t>sendikaya</w:t>
      </w:r>
      <w:r>
        <w:rPr>
          <w:spacing w:val="-40"/>
        </w:rPr>
        <w:t> </w:t>
      </w:r>
      <w:r>
        <w:rPr>
          <w:spacing w:val="-4"/>
        </w:rPr>
        <w:t>üye</w:t>
      </w:r>
      <w:r>
        <w:rPr>
          <w:spacing w:val="-40"/>
        </w:rPr>
        <w:t> </w:t>
      </w:r>
      <w:r>
        <w:rPr>
          <w:spacing w:val="-5"/>
        </w:rPr>
        <w:t>yapmak</w:t>
      </w:r>
      <w:r>
        <w:rPr>
          <w:spacing w:val="-40"/>
        </w:rPr>
        <w:t> </w:t>
      </w:r>
      <w:r>
        <w:rPr>
          <w:spacing w:val="-7"/>
        </w:rPr>
        <w:t>gerekiyor.</w:t>
      </w:r>
      <w:r>
        <w:rPr>
          <w:spacing w:val="-41"/>
        </w:rPr>
        <w:t> </w:t>
      </w:r>
      <w:r>
        <w:rPr>
          <w:spacing w:val="-4"/>
        </w:rPr>
        <w:t>Bu </w:t>
      </w:r>
      <w:r>
        <w:rPr>
          <w:spacing w:val="-6"/>
          <w:w w:val="95"/>
        </w:rPr>
        <w:t>sayıya </w:t>
      </w:r>
      <w:r>
        <w:rPr>
          <w:spacing w:val="-7"/>
          <w:w w:val="95"/>
        </w:rPr>
        <w:t>ulaşmadan, işverenle </w:t>
      </w:r>
      <w:r>
        <w:rPr>
          <w:spacing w:val="-6"/>
          <w:w w:val="95"/>
        </w:rPr>
        <w:t>toplu </w:t>
      </w:r>
      <w:r>
        <w:rPr>
          <w:spacing w:val="-7"/>
          <w:w w:val="95"/>
        </w:rPr>
        <w:t>sözleşme imzalayamıyor- </w:t>
      </w:r>
      <w:r>
        <w:rPr>
          <w:spacing w:val="-5"/>
        </w:rPr>
        <w:t>sunuz.</w:t>
      </w:r>
      <w:r>
        <w:rPr>
          <w:spacing w:val="-28"/>
        </w:rPr>
        <w:t> </w:t>
      </w:r>
      <w:r>
        <w:rPr>
          <w:spacing w:val="-8"/>
        </w:rPr>
        <w:t>Yani</w:t>
      </w:r>
      <w:r>
        <w:rPr>
          <w:spacing w:val="-24"/>
        </w:rPr>
        <w:t> </w:t>
      </w:r>
      <w:r>
        <w:rPr>
          <w:spacing w:val="-5"/>
        </w:rPr>
        <w:t>pratik</w:t>
      </w:r>
      <w:r>
        <w:rPr>
          <w:spacing w:val="-25"/>
        </w:rPr>
        <w:t> </w:t>
      </w:r>
      <w:r>
        <w:rPr>
          <w:spacing w:val="-5"/>
        </w:rPr>
        <w:t>olarak</w:t>
      </w:r>
      <w:r>
        <w:rPr>
          <w:spacing w:val="-25"/>
        </w:rPr>
        <w:t> </w:t>
      </w:r>
      <w:r>
        <w:rPr>
          <w:spacing w:val="-5"/>
        </w:rPr>
        <w:t>sendikacılık</w:t>
      </w:r>
      <w:r>
        <w:rPr>
          <w:spacing w:val="-24"/>
        </w:rPr>
        <w:t> </w:t>
      </w:r>
      <w:r>
        <w:rPr>
          <w:spacing w:val="-6"/>
        </w:rPr>
        <w:t>yapamıyorsunuz.</w:t>
      </w:r>
    </w:p>
    <w:p>
      <w:pPr>
        <w:pStyle w:val="BodyText"/>
        <w:spacing w:line="235" w:lineRule="auto" w:before="181"/>
        <w:ind w:left="693" w:firstLine="283"/>
        <w:jc w:val="both"/>
      </w:pPr>
      <w:r>
        <w:rPr>
          <w:spacing w:val="-5"/>
          <w:w w:val="95"/>
        </w:rPr>
        <w:t>Alternatif, mücadeleci, bağımsız sendikaların kurulup </w:t>
      </w:r>
      <w:r>
        <w:rPr>
          <w:spacing w:val="-4"/>
        </w:rPr>
        <w:t>faaliyet</w:t>
      </w:r>
      <w:r>
        <w:rPr>
          <w:spacing w:val="-35"/>
        </w:rPr>
        <w:t> </w:t>
      </w:r>
      <w:r>
        <w:rPr>
          <w:spacing w:val="-4"/>
        </w:rPr>
        <w:t>göstermesine</w:t>
      </w:r>
      <w:r>
        <w:rPr>
          <w:spacing w:val="-35"/>
        </w:rPr>
        <w:t> </w:t>
      </w:r>
      <w:r>
        <w:rPr>
          <w:spacing w:val="-3"/>
        </w:rPr>
        <w:t>daha</w:t>
      </w:r>
      <w:r>
        <w:rPr>
          <w:spacing w:val="-35"/>
        </w:rPr>
        <w:t> </w:t>
      </w:r>
      <w:r>
        <w:rPr>
          <w:spacing w:val="-4"/>
        </w:rPr>
        <w:t>baştan</w:t>
      </w:r>
      <w:r>
        <w:rPr>
          <w:spacing w:val="-35"/>
        </w:rPr>
        <w:t> </w:t>
      </w:r>
      <w:r>
        <w:rPr>
          <w:spacing w:val="-4"/>
        </w:rPr>
        <w:t>devasa</w:t>
      </w:r>
      <w:r>
        <w:rPr>
          <w:spacing w:val="-34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3"/>
        </w:rPr>
        <w:t>set</w:t>
      </w:r>
      <w:r>
        <w:rPr>
          <w:spacing w:val="-35"/>
        </w:rPr>
        <w:t> </w:t>
      </w:r>
      <w:r>
        <w:rPr>
          <w:spacing w:val="-4"/>
        </w:rPr>
        <w:t>çekilmiş </w:t>
      </w:r>
      <w:r>
        <w:rPr>
          <w:spacing w:val="-7"/>
        </w:rPr>
        <w:t>oluyor.</w:t>
      </w:r>
      <w:r>
        <w:rPr>
          <w:spacing w:val="-42"/>
        </w:rPr>
        <w:t> </w:t>
      </w:r>
      <w:r>
        <w:rPr>
          <w:spacing w:val="-5"/>
        </w:rPr>
        <w:t>Böyle</w:t>
      </w:r>
      <w:r>
        <w:rPr>
          <w:spacing w:val="-41"/>
        </w:rPr>
        <w:t> </w:t>
      </w:r>
      <w:r>
        <w:rPr>
          <w:spacing w:val="-5"/>
        </w:rPr>
        <w:t>olunca</w:t>
      </w:r>
      <w:r>
        <w:rPr>
          <w:spacing w:val="-41"/>
        </w:rPr>
        <w:t> </w:t>
      </w:r>
      <w:r>
        <w:rPr>
          <w:spacing w:val="-4"/>
        </w:rPr>
        <w:t>çoğu</w:t>
      </w:r>
      <w:r>
        <w:rPr>
          <w:spacing w:val="-41"/>
        </w:rPr>
        <w:t> </w:t>
      </w:r>
      <w:r>
        <w:rPr>
          <w:spacing w:val="-5"/>
        </w:rPr>
        <w:t>sisteme</w:t>
      </w:r>
      <w:r>
        <w:rPr>
          <w:spacing w:val="-41"/>
        </w:rPr>
        <w:t> </w:t>
      </w:r>
      <w:r>
        <w:rPr>
          <w:spacing w:val="-5"/>
        </w:rPr>
        <w:t>entegre,</w:t>
      </w:r>
      <w:r>
        <w:rPr>
          <w:spacing w:val="-41"/>
        </w:rPr>
        <w:t> </w:t>
      </w:r>
      <w:r>
        <w:rPr>
          <w:spacing w:val="-4"/>
        </w:rPr>
        <w:t>hak</w:t>
      </w:r>
      <w:r>
        <w:rPr>
          <w:spacing w:val="-41"/>
        </w:rPr>
        <w:t> </w:t>
      </w:r>
      <w:r>
        <w:rPr>
          <w:spacing w:val="-5"/>
        </w:rPr>
        <w:t>aramaktan </w:t>
      </w:r>
      <w:r>
        <w:rPr>
          <w:spacing w:val="-5"/>
          <w:w w:val="95"/>
        </w:rPr>
        <w:t>ziyade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daha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bireysel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menfaatlerin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peşinde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olan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“sendikacı- lık”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pek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çok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sektörde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alternatifsiz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kalıyor.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Bu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sendikacılığa </w:t>
      </w:r>
      <w:r>
        <w:rPr>
          <w:spacing w:val="-4"/>
        </w:rPr>
        <w:t>tabandan</w:t>
      </w:r>
      <w:r>
        <w:rPr>
          <w:spacing w:val="-15"/>
        </w:rPr>
        <w:t> </w:t>
      </w:r>
      <w:r>
        <w:rPr>
          <w:spacing w:val="-3"/>
        </w:rPr>
        <w:t>bir</w:t>
      </w:r>
      <w:r>
        <w:rPr>
          <w:spacing w:val="-15"/>
        </w:rPr>
        <w:t> </w:t>
      </w:r>
      <w:r>
        <w:rPr>
          <w:spacing w:val="-4"/>
        </w:rPr>
        <w:t>meydan</w:t>
      </w:r>
      <w:r>
        <w:rPr>
          <w:spacing w:val="-14"/>
        </w:rPr>
        <w:t> </w:t>
      </w:r>
      <w:r>
        <w:rPr>
          <w:spacing w:val="-4"/>
        </w:rPr>
        <w:t>okuma</w:t>
      </w:r>
      <w:r>
        <w:rPr>
          <w:spacing w:val="-15"/>
        </w:rPr>
        <w:t> </w:t>
      </w:r>
      <w:r>
        <w:rPr>
          <w:spacing w:val="-4"/>
        </w:rPr>
        <w:t>geliştirmek</w:t>
      </w:r>
      <w:r>
        <w:rPr>
          <w:spacing w:val="-14"/>
        </w:rPr>
        <w:t> </w:t>
      </w:r>
      <w:r>
        <w:rPr>
          <w:spacing w:val="-6"/>
        </w:rPr>
        <w:t>gerekiyor.</w:t>
      </w:r>
    </w:p>
    <w:p>
      <w:pPr>
        <w:pStyle w:val="ListParagraph"/>
        <w:numPr>
          <w:ilvl w:val="2"/>
          <w:numId w:val="64"/>
        </w:numPr>
        <w:tabs>
          <w:tab w:pos="545" w:val="left" w:leader="none"/>
        </w:tabs>
        <w:spacing w:line="237" w:lineRule="auto" w:before="112" w:after="0"/>
        <w:ind w:left="239" w:right="1234" w:firstLine="0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i/>
          <w:spacing w:val="-3"/>
          <w:w w:val="91"/>
          <w:sz w:val="20"/>
        </w:rPr>
        <w:br w:type="column"/>
      </w:r>
      <w:r>
        <w:rPr>
          <w:rFonts w:ascii="Trebuchet MS" w:hAnsi="Trebuchet MS"/>
          <w:b/>
          <w:i/>
          <w:spacing w:val="-3"/>
          <w:w w:val="90"/>
          <w:sz w:val="20"/>
        </w:rPr>
        <w:t>Stalinist solun dindar insanlara yaklaşımı hatalıdır </w:t>
      </w:r>
      <w:r>
        <w:rPr>
          <w:spacing w:val="-5"/>
          <w:sz w:val="22"/>
        </w:rPr>
        <w:t>Stalinist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sol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tarafından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yaygınlaştırılan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“Müslüman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ülke- lerde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kadercilik</w:t>
      </w:r>
      <w:r>
        <w:rPr>
          <w:spacing w:val="-13"/>
          <w:sz w:val="22"/>
        </w:rPr>
        <w:t> </w:t>
      </w:r>
      <w:r>
        <w:rPr>
          <w:spacing w:val="-7"/>
          <w:sz w:val="22"/>
        </w:rPr>
        <w:t>var,</w:t>
      </w:r>
      <w:r>
        <w:rPr>
          <w:spacing w:val="-14"/>
          <w:sz w:val="22"/>
        </w:rPr>
        <w:t> </w:t>
      </w:r>
      <w:r>
        <w:rPr>
          <w:sz w:val="22"/>
        </w:rPr>
        <w:t>bu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yüzden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sınıf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bilinci</w:t>
      </w:r>
      <w:r>
        <w:rPr>
          <w:spacing w:val="-13"/>
          <w:sz w:val="22"/>
        </w:rPr>
        <w:t> </w:t>
      </w:r>
      <w:r>
        <w:rPr>
          <w:spacing w:val="-5"/>
          <w:sz w:val="22"/>
        </w:rPr>
        <w:t>gelişmiyor” </w:t>
      </w:r>
      <w:r>
        <w:rPr>
          <w:spacing w:val="-3"/>
          <w:sz w:val="22"/>
        </w:rPr>
        <w:t>şeklinde yanlış </w:t>
      </w:r>
      <w:r>
        <w:rPr>
          <w:sz w:val="22"/>
        </w:rPr>
        <w:t>bir </w:t>
      </w:r>
      <w:r>
        <w:rPr>
          <w:spacing w:val="-3"/>
          <w:sz w:val="22"/>
        </w:rPr>
        <w:t>inanış </w:t>
      </w:r>
      <w:r>
        <w:rPr>
          <w:spacing w:val="-6"/>
          <w:sz w:val="22"/>
        </w:rPr>
        <w:t>var. </w:t>
      </w:r>
      <w:r>
        <w:rPr>
          <w:spacing w:val="-8"/>
          <w:sz w:val="22"/>
        </w:rPr>
        <w:t>Türkiye’de </w:t>
      </w:r>
      <w:r>
        <w:rPr>
          <w:spacing w:val="-3"/>
          <w:sz w:val="22"/>
        </w:rPr>
        <w:t>70’li </w:t>
      </w:r>
      <w:r>
        <w:rPr>
          <w:spacing w:val="-4"/>
          <w:sz w:val="22"/>
        </w:rPr>
        <w:t>yıllarda </w:t>
      </w:r>
      <w:r>
        <w:rPr>
          <w:spacing w:val="-5"/>
          <w:w w:val="95"/>
          <w:sz w:val="22"/>
        </w:rPr>
        <w:t>dünya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tarihi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ölçeğinde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büyük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sayılabilecek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bir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işçi</w:t>
      </w:r>
      <w:r>
        <w:rPr>
          <w:spacing w:val="-15"/>
          <w:w w:val="95"/>
          <w:sz w:val="22"/>
        </w:rPr>
        <w:t> </w:t>
      </w:r>
      <w:r>
        <w:rPr>
          <w:spacing w:val="-7"/>
          <w:w w:val="95"/>
          <w:sz w:val="22"/>
        </w:rPr>
        <w:t>hareketi </w:t>
      </w:r>
      <w:r>
        <w:rPr>
          <w:spacing w:val="-3"/>
          <w:sz w:val="22"/>
        </w:rPr>
        <w:t>ortaya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çıkmıştı.</w:t>
      </w:r>
      <w:r>
        <w:rPr>
          <w:spacing w:val="-18"/>
          <w:sz w:val="22"/>
        </w:rPr>
        <w:t> </w:t>
      </w:r>
      <w:r>
        <w:rPr>
          <w:spacing w:val="-10"/>
          <w:sz w:val="22"/>
        </w:rPr>
        <w:t>İran’da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yine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aynı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dönemde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ciddi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bir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işçi hareketi vardı. </w:t>
      </w:r>
      <w:r>
        <w:rPr>
          <w:spacing w:val="-7"/>
          <w:sz w:val="22"/>
        </w:rPr>
        <w:t>Endonezya’da </w:t>
      </w:r>
      <w:r>
        <w:rPr>
          <w:spacing w:val="-5"/>
          <w:sz w:val="22"/>
        </w:rPr>
        <w:t>1960’larda </w:t>
      </w:r>
      <w:r>
        <w:rPr>
          <w:spacing w:val="-4"/>
          <w:sz w:val="22"/>
        </w:rPr>
        <w:t>dünyadaki en </w:t>
      </w:r>
      <w:r>
        <w:rPr>
          <w:spacing w:val="-3"/>
          <w:sz w:val="22"/>
        </w:rPr>
        <w:t>kitlesel komünist </w:t>
      </w:r>
      <w:r>
        <w:rPr>
          <w:spacing w:val="-4"/>
          <w:sz w:val="22"/>
        </w:rPr>
        <w:t>hareketlerden </w:t>
      </w:r>
      <w:r>
        <w:rPr>
          <w:spacing w:val="-3"/>
          <w:sz w:val="22"/>
        </w:rPr>
        <w:t>birisi, işçi </w:t>
      </w:r>
      <w:r>
        <w:rPr>
          <w:spacing w:val="-4"/>
          <w:sz w:val="22"/>
        </w:rPr>
        <w:t>hareketinin öncülüğünde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ortaya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çıktı.</w:t>
      </w:r>
      <w:r>
        <w:rPr>
          <w:spacing w:val="-26"/>
          <w:sz w:val="22"/>
        </w:rPr>
        <w:t> </w:t>
      </w:r>
      <w:r>
        <w:rPr>
          <w:spacing w:val="-7"/>
          <w:sz w:val="22"/>
        </w:rPr>
        <w:t>2011’de</w:t>
      </w:r>
      <w:r>
        <w:rPr>
          <w:spacing w:val="-26"/>
          <w:sz w:val="22"/>
        </w:rPr>
        <w:t> </w:t>
      </w:r>
      <w:r>
        <w:rPr>
          <w:spacing w:val="-7"/>
          <w:sz w:val="22"/>
        </w:rPr>
        <w:t>Mısır’da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askeri</w:t>
      </w:r>
      <w:r>
        <w:rPr>
          <w:spacing w:val="-26"/>
          <w:sz w:val="22"/>
        </w:rPr>
        <w:t> </w:t>
      </w:r>
      <w:r>
        <w:rPr>
          <w:spacing w:val="-5"/>
          <w:sz w:val="22"/>
        </w:rPr>
        <w:t>rejimi </w:t>
      </w:r>
      <w:r>
        <w:rPr>
          <w:spacing w:val="-6"/>
          <w:sz w:val="22"/>
        </w:rPr>
        <w:t>deviren</w:t>
      </w:r>
      <w:r>
        <w:rPr>
          <w:spacing w:val="-43"/>
          <w:sz w:val="22"/>
        </w:rPr>
        <w:t> </w:t>
      </w:r>
      <w:r>
        <w:rPr>
          <w:spacing w:val="-6"/>
          <w:sz w:val="22"/>
        </w:rPr>
        <w:t>devrimde</w:t>
      </w:r>
      <w:r>
        <w:rPr>
          <w:spacing w:val="-43"/>
          <w:sz w:val="22"/>
        </w:rPr>
        <w:t> </w:t>
      </w:r>
      <w:r>
        <w:rPr>
          <w:spacing w:val="-5"/>
          <w:sz w:val="22"/>
        </w:rPr>
        <w:t>işçi</w:t>
      </w:r>
      <w:r>
        <w:rPr>
          <w:spacing w:val="-43"/>
          <w:sz w:val="22"/>
        </w:rPr>
        <w:t> </w:t>
      </w:r>
      <w:r>
        <w:rPr>
          <w:spacing w:val="-6"/>
          <w:sz w:val="22"/>
        </w:rPr>
        <w:t>sınıfının,</w:t>
      </w:r>
      <w:r>
        <w:rPr>
          <w:spacing w:val="-43"/>
          <w:sz w:val="22"/>
        </w:rPr>
        <w:t> </w:t>
      </w:r>
      <w:r>
        <w:rPr>
          <w:spacing w:val="-5"/>
          <w:sz w:val="22"/>
        </w:rPr>
        <w:t>işçi</w:t>
      </w:r>
      <w:r>
        <w:rPr>
          <w:spacing w:val="-43"/>
          <w:sz w:val="22"/>
        </w:rPr>
        <w:t> </w:t>
      </w:r>
      <w:r>
        <w:rPr>
          <w:spacing w:val="-6"/>
          <w:sz w:val="22"/>
        </w:rPr>
        <w:t>hareketinin</w:t>
      </w:r>
      <w:r>
        <w:rPr>
          <w:spacing w:val="-43"/>
          <w:sz w:val="22"/>
        </w:rPr>
        <w:t> </w:t>
      </w:r>
      <w:r>
        <w:rPr>
          <w:spacing w:val="-4"/>
          <w:sz w:val="22"/>
        </w:rPr>
        <w:t>çok</w:t>
      </w:r>
      <w:r>
        <w:rPr>
          <w:spacing w:val="-42"/>
          <w:sz w:val="22"/>
        </w:rPr>
        <w:t> </w:t>
      </w:r>
      <w:r>
        <w:rPr>
          <w:spacing w:val="-5"/>
          <w:sz w:val="22"/>
        </w:rPr>
        <w:t>önem- </w:t>
      </w:r>
      <w:r>
        <w:rPr>
          <w:sz w:val="22"/>
        </w:rPr>
        <w:t>li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bir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payı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vardı.</w:t>
      </w:r>
      <w:r>
        <w:rPr>
          <w:spacing w:val="-22"/>
          <w:sz w:val="22"/>
        </w:rPr>
        <w:t> </w:t>
      </w:r>
      <w:r>
        <w:rPr>
          <w:spacing w:val="-11"/>
          <w:sz w:val="22"/>
        </w:rPr>
        <w:t>Tunus’ta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sendikalar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çok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güçlüdür.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Dev- rimden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sonra,</w:t>
      </w:r>
      <w:r>
        <w:rPr>
          <w:spacing w:val="-25"/>
          <w:sz w:val="22"/>
        </w:rPr>
        <w:t> </w:t>
      </w:r>
      <w:r>
        <w:rPr>
          <w:sz w:val="22"/>
        </w:rPr>
        <w:t>iç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savaş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gerçekleşmeden</w:t>
      </w:r>
      <w:r>
        <w:rPr>
          <w:spacing w:val="-25"/>
          <w:sz w:val="22"/>
        </w:rPr>
        <w:t> </w:t>
      </w:r>
      <w:r>
        <w:rPr>
          <w:sz w:val="22"/>
        </w:rPr>
        <w:t>o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süreci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aştıkları için,</w:t>
      </w:r>
      <w:r>
        <w:rPr>
          <w:spacing w:val="-22"/>
          <w:sz w:val="22"/>
        </w:rPr>
        <w:t> </w:t>
      </w:r>
      <w:r>
        <w:rPr>
          <w:spacing w:val="-5"/>
          <w:sz w:val="22"/>
        </w:rPr>
        <w:t>Nobel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Barış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Ödülünün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layık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görüldüğü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kurumların arasında ülkenin </w:t>
      </w:r>
      <w:r>
        <w:rPr>
          <w:sz w:val="22"/>
        </w:rPr>
        <w:t>en </w:t>
      </w:r>
      <w:r>
        <w:rPr>
          <w:spacing w:val="-4"/>
          <w:sz w:val="22"/>
        </w:rPr>
        <w:t>büyük sendika konfederasyonu da vardı. Elimizde, </w:t>
      </w:r>
      <w:r>
        <w:rPr>
          <w:spacing w:val="-5"/>
          <w:sz w:val="22"/>
        </w:rPr>
        <w:t>Müslüman </w:t>
      </w:r>
      <w:r>
        <w:rPr>
          <w:spacing w:val="-4"/>
          <w:sz w:val="22"/>
        </w:rPr>
        <w:t>işçilerin diğer işçiler kadar mücadeleci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olabildiklerine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dair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önemli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veriler</w:t>
      </w:r>
      <w:r>
        <w:rPr>
          <w:spacing w:val="-17"/>
          <w:sz w:val="22"/>
        </w:rPr>
        <w:t> </w:t>
      </w:r>
      <w:r>
        <w:rPr>
          <w:spacing w:val="-7"/>
          <w:sz w:val="22"/>
        </w:rPr>
        <w:t>var.</w:t>
      </w:r>
    </w:p>
    <w:p>
      <w:pPr>
        <w:pStyle w:val="BodyText"/>
        <w:spacing w:line="235" w:lineRule="auto" w:before="172"/>
        <w:ind w:left="239" w:right="1236" w:firstLine="283"/>
        <w:jc w:val="both"/>
      </w:pPr>
      <w:r>
        <w:rPr/>
        <w:t>Ancak</w:t>
      </w:r>
      <w:r>
        <w:rPr>
          <w:spacing w:val="-15"/>
        </w:rPr>
        <w:t> </w:t>
      </w:r>
      <w:r>
        <w:rPr>
          <w:spacing w:val="-7"/>
        </w:rPr>
        <w:t>Türkiye’de</w:t>
      </w:r>
      <w:r>
        <w:rPr>
          <w:spacing w:val="-10"/>
        </w:rPr>
        <w:t> </w:t>
      </w:r>
      <w:r>
        <w:rPr>
          <w:spacing w:val="-3"/>
        </w:rPr>
        <w:t>Müslüman</w:t>
      </w:r>
      <w:r>
        <w:rPr>
          <w:spacing w:val="-9"/>
        </w:rPr>
        <w:t> </w:t>
      </w:r>
      <w:r>
        <w:rPr/>
        <w:t>kimlikle</w:t>
      </w:r>
      <w:r>
        <w:rPr>
          <w:spacing w:val="-10"/>
        </w:rPr>
        <w:t> </w:t>
      </w:r>
      <w:r>
        <w:rPr/>
        <w:t>sınıf</w:t>
      </w:r>
      <w:r>
        <w:rPr>
          <w:spacing w:val="-10"/>
        </w:rPr>
        <w:t> </w:t>
      </w:r>
      <w:r>
        <w:rPr/>
        <w:t>bilinci </w:t>
      </w:r>
      <w:r>
        <w:rPr>
          <w:spacing w:val="-6"/>
          <w:w w:val="95"/>
        </w:rPr>
        <w:t>arasında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gerilim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mevcut.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Stalinist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sol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hareketler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genelde </w:t>
      </w:r>
      <w:r>
        <w:rPr>
          <w:spacing w:val="-6"/>
        </w:rPr>
        <w:t>dindarlığa</w:t>
      </w:r>
      <w:r>
        <w:rPr>
          <w:spacing w:val="-41"/>
        </w:rPr>
        <w:t> </w:t>
      </w:r>
      <w:r>
        <w:rPr>
          <w:spacing w:val="-5"/>
        </w:rPr>
        <w:t>karşı</w:t>
      </w:r>
      <w:r>
        <w:rPr>
          <w:spacing w:val="-40"/>
        </w:rPr>
        <w:t> </w:t>
      </w:r>
      <w:r>
        <w:rPr>
          <w:spacing w:val="-4"/>
        </w:rPr>
        <w:t>sert</w:t>
      </w:r>
      <w:r>
        <w:rPr>
          <w:spacing w:val="-40"/>
        </w:rPr>
        <w:t> </w:t>
      </w:r>
      <w:r>
        <w:rPr>
          <w:spacing w:val="-4"/>
        </w:rPr>
        <w:t>ve</w:t>
      </w:r>
      <w:r>
        <w:rPr>
          <w:spacing w:val="-40"/>
        </w:rPr>
        <w:t> </w:t>
      </w:r>
      <w:r>
        <w:rPr>
          <w:spacing w:val="-7"/>
        </w:rPr>
        <w:t>yabancılar.</w:t>
      </w:r>
      <w:r>
        <w:rPr>
          <w:spacing w:val="-41"/>
        </w:rPr>
        <w:t> </w:t>
      </w:r>
      <w:r>
        <w:rPr>
          <w:spacing w:val="-6"/>
        </w:rPr>
        <w:t>Sosyalist</w:t>
      </w:r>
      <w:r>
        <w:rPr>
          <w:spacing w:val="-40"/>
        </w:rPr>
        <w:t> </w:t>
      </w:r>
      <w:r>
        <w:rPr>
          <w:spacing w:val="-5"/>
        </w:rPr>
        <w:t>solun</w:t>
      </w:r>
      <w:r>
        <w:rPr>
          <w:spacing w:val="-40"/>
        </w:rPr>
        <w:t> </w:t>
      </w:r>
      <w:r>
        <w:rPr>
          <w:spacing w:val="-3"/>
        </w:rPr>
        <w:t>bu</w:t>
      </w:r>
      <w:r>
        <w:rPr>
          <w:spacing w:val="-40"/>
        </w:rPr>
        <w:t> </w:t>
      </w:r>
      <w:r>
        <w:rPr>
          <w:spacing w:val="-5"/>
        </w:rPr>
        <w:t>prob- </w:t>
      </w:r>
      <w:r>
        <w:rPr>
          <w:spacing w:val="-4"/>
        </w:rPr>
        <w:t>lemi</w:t>
      </w:r>
      <w:r>
        <w:rPr>
          <w:spacing w:val="-31"/>
        </w:rPr>
        <w:t> </w:t>
      </w:r>
      <w:r>
        <w:rPr>
          <w:spacing w:val="-5"/>
        </w:rPr>
        <w:t>aşması,</w:t>
      </w:r>
      <w:r>
        <w:rPr>
          <w:spacing w:val="-31"/>
        </w:rPr>
        <w:t> </w:t>
      </w:r>
      <w:r>
        <w:rPr>
          <w:spacing w:val="-4"/>
        </w:rPr>
        <w:t>işçi</w:t>
      </w:r>
      <w:r>
        <w:rPr>
          <w:spacing w:val="-31"/>
        </w:rPr>
        <w:t> </w:t>
      </w:r>
      <w:r>
        <w:rPr>
          <w:spacing w:val="-5"/>
        </w:rPr>
        <w:t>hareketinin</w:t>
      </w:r>
      <w:r>
        <w:rPr>
          <w:spacing w:val="-31"/>
        </w:rPr>
        <w:t> </w:t>
      </w:r>
      <w:r>
        <w:rPr>
          <w:spacing w:val="-5"/>
        </w:rPr>
        <w:t>gelişmesi</w:t>
      </w:r>
      <w:r>
        <w:rPr>
          <w:spacing w:val="-31"/>
        </w:rPr>
        <w:t> </w:t>
      </w:r>
      <w:r>
        <w:rPr>
          <w:spacing w:val="-5"/>
        </w:rPr>
        <w:t>açısından</w:t>
      </w:r>
      <w:r>
        <w:rPr>
          <w:spacing w:val="-31"/>
        </w:rPr>
        <w:t> </w:t>
      </w:r>
      <w:r>
        <w:rPr>
          <w:spacing w:val="-5"/>
        </w:rPr>
        <w:t>önemli.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64"/>
        </w:numPr>
        <w:tabs>
          <w:tab w:pos="534" w:val="left" w:leader="none"/>
        </w:tabs>
        <w:spacing w:line="240" w:lineRule="auto" w:before="0" w:after="0"/>
        <w:ind w:left="533" w:right="0" w:hanging="295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sz w:val="20"/>
        </w:rPr>
        <w:t>Türkiye’de</w:t>
      </w:r>
      <w:r>
        <w:rPr>
          <w:rFonts w:ascii="Trebuchet MS" w:hAnsi="Trebuchet MS"/>
          <w:b/>
          <w:i/>
          <w:spacing w:val="-31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dinamik,</w:t>
      </w:r>
      <w:r>
        <w:rPr>
          <w:rFonts w:ascii="Trebuchet MS" w:hAnsi="Trebuchet MS"/>
          <w:b/>
          <w:i/>
          <w:spacing w:val="-30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eylemci</w:t>
      </w:r>
      <w:r>
        <w:rPr>
          <w:rFonts w:ascii="Trebuchet MS" w:hAnsi="Trebuchet MS"/>
          <w:b/>
          <w:i/>
          <w:spacing w:val="-30"/>
          <w:sz w:val="20"/>
        </w:rPr>
        <w:t> </w:t>
      </w:r>
      <w:r>
        <w:rPr>
          <w:rFonts w:ascii="Trebuchet MS" w:hAnsi="Trebuchet MS"/>
          <w:b/>
          <w:i/>
          <w:sz w:val="20"/>
        </w:rPr>
        <w:t>bir</w:t>
      </w:r>
      <w:r>
        <w:rPr>
          <w:rFonts w:ascii="Trebuchet MS" w:hAnsi="Trebuchet MS"/>
          <w:b/>
          <w:i/>
          <w:spacing w:val="-30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işçi</w:t>
      </w:r>
      <w:r>
        <w:rPr>
          <w:rFonts w:ascii="Trebuchet MS" w:hAnsi="Trebuchet MS"/>
          <w:b/>
          <w:i/>
          <w:spacing w:val="-30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sınıfı</w:t>
      </w:r>
      <w:r>
        <w:rPr>
          <w:rFonts w:ascii="Trebuchet MS" w:hAnsi="Trebuchet MS"/>
          <w:b/>
          <w:i/>
          <w:spacing w:val="-31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var</w:t>
      </w:r>
    </w:p>
    <w:p>
      <w:pPr>
        <w:pStyle w:val="BodyText"/>
        <w:spacing w:line="235" w:lineRule="auto" w:before="22"/>
        <w:ind w:left="239" w:right="1235"/>
        <w:jc w:val="both"/>
      </w:pPr>
      <w:r>
        <w:rPr>
          <w:spacing w:val="-3"/>
        </w:rPr>
        <w:t>AKP </w:t>
      </w:r>
      <w:r>
        <w:rPr>
          <w:spacing w:val="-4"/>
        </w:rPr>
        <w:t>döneminde hemen </w:t>
      </w:r>
      <w:r>
        <w:rPr>
          <w:spacing w:val="-3"/>
        </w:rPr>
        <w:t>tüm </w:t>
      </w:r>
      <w:r>
        <w:rPr>
          <w:spacing w:val="-4"/>
        </w:rPr>
        <w:t>büyük çaplı </w:t>
      </w:r>
      <w:r>
        <w:rPr>
          <w:spacing w:val="-3"/>
        </w:rPr>
        <w:t>ve </w:t>
      </w:r>
      <w:r>
        <w:rPr>
          <w:spacing w:val="-4"/>
        </w:rPr>
        <w:t>etkili</w:t>
      </w:r>
      <w:r>
        <w:rPr>
          <w:spacing w:val="-31"/>
        </w:rPr>
        <w:t> </w:t>
      </w:r>
      <w:r>
        <w:rPr>
          <w:spacing w:val="-3"/>
        </w:rPr>
        <w:t>ola- bilecek</w:t>
      </w:r>
      <w:r>
        <w:rPr>
          <w:spacing w:val="-12"/>
        </w:rPr>
        <w:t> </w:t>
      </w:r>
      <w:r>
        <w:rPr>
          <w:spacing w:val="-3"/>
        </w:rPr>
        <w:t>grevler</w:t>
      </w:r>
      <w:r>
        <w:rPr>
          <w:spacing w:val="-12"/>
        </w:rPr>
        <w:t> </w:t>
      </w:r>
      <w:r>
        <w:rPr>
          <w:spacing w:val="-3"/>
        </w:rPr>
        <w:t>ertelendi.</w:t>
      </w:r>
      <w:r>
        <w:rPr>
          <w:spacing w:val="-12"/>
        </w:rPr>
        <w:t> </w:t>
      </w:r>
      <w:r>
        <w:rPr>
          <w:spacing w:val="-3"/>
        </w:rPr>
        <w:t>Aslında</w:t>
      </w:r>
      <w:r>
        <w:rPr>
          <w:spacing w:val="-12"/>
        </w:rPr>
        <w:t> </w:t>
      </w:r>
      <w:r>
        <w:rPr>
          <w:spacing w:val="-3"/>
        </w:rPr>
        <w:t>fiilen</w:t>
      </w:r>
      <w:r>
        <w:rPr>
          <w:spacing w:val="-12"/>
        </w:rPr>
        <w:t> </w:t>
      </w:r>
      <w:r>
        <w:rPr>
          <w:spacing w:val="-3"/>
        </w:rPr>
        <w:t>yasaklandı.</w:t>
      </w:r>
      <w:r>
        <w:rPr>
          <w:spacing w:val="-12"/>
        </w:rPr>
        <w:t> </w:t>
      </w:r>
      <w:r>
        <w:rPr>
          <w:spacing w:val="-3"/>
        </w:rPr>
        <w:t>Bu </w:t>
      </w:r>
      <w:r>
        <w:rPr>
          <w:spacing w:val="-4"/>
        </w:rPr>
        <w:t>nedenle</w:t>
      </w:r>
      <w:r>
        <w:rPr>
          <w:spacing w:val="-25"/>
        </w:rPr>
        <w:t> </w:t>
      </w:r>
      <w:r>
        <w:rPr>
          <w:spacing w:val="-4"/>
        </w:rPr>
        <w:t>toplu</w:t>
      </w:r>
      <w:r>
        <w:rPr>
          <w:spacing w:val="-24"/>
        </w:rPr>
        <w:t> </w:t>
      </w:r>
      <w:r>
        <w:rPr>
          <w:spacing w:val="-4"/>
        </w:rPr>
        <w:t>sözleşme</w:t>
      </w:r>
      <w:r>
        <w:rPr>
          <w:spacing w:val="-24"/>
        </w:rPr>
        <w:t> </w:t>
      </w:r>
      <w:r>
        <w:rPr>
          <w:spacing w:val="-4"/>
        </w:rPr>
        <w:t>uyuşmazlıklarını</w:t>
      </w:r>
      <w:r>
        <w:rPr>
          <w:spacing w:val="-24"/>
        </w:rPr>
        <w:t> </w:t>
      </w:r>
      <w:r>
        <w:rPr>
          <w:spacing w:val="-4"/>
        </w:rPr>
        <w:t>greve</w:t>
      </w:r>
      <w:r>
        <w:rPr>
          <w:spacing w:val="-24"/>
        </w:rPr>
        <w:t> </w:t>
      </w:r>
      <w:r>
        <w:rPr>
          <w:spacing w:val="-4"/>
        </w:rPr>
        <w:t>götürme iradesi</w:t>
      </w:r>
      <w:r>
        <w:rPr>
          <w:spacing w:val="-19"/>
        </w:rPr>
        <w:t> </w:t>
      </w:r>
      <w:r>
        <w:rPr>
          <w:spacing w:val="-4"/>
        </w:rPr>
        <w:t>oldukça</w:t>
      </w:r>
      <w:r>
        <w:rPr>
          <w:spacing w:val="-18"/>
        </w:rPr>
        <w:t> </w:t>
      </w:r>
      <w:r>
        <w:rPr>
          <w:spacing w:val="-4"/>
        </w:rPr>
        <w:t>zayıflamış</w:t>
      </w:r>
      <w:r>
        <w:rPr>
          <w:spacing w:val="-19"/>
        </w:rPr>
        <w:t> </w:t>
      </w:r>
      <w:r>
        <w:rPr>
          <w:spacing w:val="-4"/>
        </w:rPr>
        <w:t>durumda.</w:t>
      </w:r>
      <w:r>
        <w:rPr>
          <w:spacing w:val="-18"/>
        </w:rPr>
        <w:t> </w:t>
      </w:r>
      <w:r>
        <w:rPr>
          <w:spacing w:val="-4"/>
        </w:rPr>
        <w:t>Böyle</w:t>
      </w:r>
      <w:r>
        <w:rPr>
          <w:spacing w:val="-18"/>
        </w:rPr>
        <w:t> </w:t>
      </w:r>
      <w:r>
        <w:rPr>
          <w:spacing w:val="-4"/>
        </w:rPr>
        <w:t>bakınca</w:t>
      </w:r>
      <w:r>
        <w:rPr>
          <w:spacing w:val="-19"/>
        </w:rPr>
        <w:t> </w:t>
      </w:r>
      <w:r>
        <w:rPr>
          <w:spacing w:val="-4"/>
        </w:rPr>
        <w:t>işçi </w:t>
      </w:r>
      <w:r>
        <w:rPr>
          <w:spacing w:val="-5"/>
          <w:w w:val="95"/>
        </w:rPr>
        <w:t>sınıfı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bir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eylemsizlik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sürecine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girmiş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gibi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görünebilir.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Oysa </w:t>
      </w:r>
      <w:r>
        <w:rPr>
          <w:spacing w:val="-4"/>
        </w:rPr>
        <w:t>gerçekte</w:t>
      </w:r>
      <w:r>
        <w:rPr>
          <w:spacing w:val="-24"/>
        </w:rPr>
        <w:t> </w:t>
      </w:r>
      <w:r>
        <w:rPr>
          <w:spacing w:val="-3"/>
        </w:rPr>
        <w:t>durum</w:t>
      </w:r>
      <w:r>
        <w:rPr>
          <w:spacing w:val="-24"/>
        </w:rPr>
        <w:t> </w:t>
      </w:r>
      <w:r>
        <w:rPr>
          <w:spacing w:val="-4"/>
        </w:rPr>
        <w:t>böyle</w:t>
      </w:r>
      <w:r>
        <w:rPr>
          <w:spacing w:val="-24"/>
        </w:rPr>
        <w:t> </w:t>
      </w:r>
      <w:r>
        <w:rPr>
          <w:spacing w:val="-4"/>
        </w:rPr>
        <w:t>değil.</w:t>
      </w:r>
      <w:r>
        <w:rPr>
          <w:spacing w:val="-23"/>
        </w:rPr>
        <w:t> </w:t>
      </w:r>
      <w:r>
        <w:rPr>
          <w:spacing w:val="-4"/>
        </w:rPr>
        <w:t>Emek</w:t>
      </w:r>
      <w:r>
        <w:rPr>
          <w:spacing w:val="-24"/>
        </w:rPr>
        <w:t> </w:t>
      </w:r>
      <w:r>
        <w:rPr>
          <w:spacing w:val="-4"/>
        </w:rPr>
        <w:t>Çalışmaları</w:t>
      </w:r>
      <w:r>
        <w:rPr>
          <w:spacing w:val="-30"/>
        </w:rPr>
        <w:t> </w:t>
      </w:r>
      <w:r>
        <w:rPr>
          <w:spacing w:val="-7"/>
        </w:rPr>
        <w:t>Toplulu- </w:t>
      </w:r>
      <w:r>
        <w:rPr>
          <w:spacing w:val="-6"/>
        </w:rPr>
        <w:t>ğu’nun</w:t>
      </w:r>
      <w:r>
        <w:rPr>
          <w:spacing w:val="-27"/>
        </w:rPr>
        <w:t> </w:t>
      </w:r>
      <w:r>
        <w:rPr>
          <w:spacing w:val="-3"/>
        </w:rPr>
        <w:t>(EÇT)</w:t>
      </w:r>
      <w:r>
        <w:rPr>
          <w:spacing w:val="-27"/>
        </w:rPr>
        <w:t> </w:t>
      </w:r>
      <w:r>
        <w:rPr>
          <w:spacing w:val="-4"/>
        </w:rPr>
        <w:t>derleyip</w:t>
      </w:r>
      <w:r>
        <w:rPr>
          <w:spacing w:val="-26"/>
        </w:rPr>
        <w:t> </w:t>
      </w:r>
      <w:r>
        <w:rPr>
          <w:spacing w:val="-4"/>
        </w:rPr>
        <w:t>raporladığı</w:t>
      </w:r>
      <w:r>
        <w:rPr>
          <w:spacing w:val="-27"/>
        </w:rPr>
        <w:t> </w:t>
      </w:r>
      <w:r>
        <w:rPr>
          <w:spacing w:val="-3"/>
        </w:rPr>
        <w:t>işçi</w:t>
      </w:r>
      <w:r>
        <w:rPr>
          <w:spacing w:val="-26"/>
        </w:rPr>
        <w:t> </w:t>
      </w:r>
      <w:r>
        <w:rPr>
          <w:spacing w:val="-4"/>
        </w:rPr>
        <w:t>eylemleri</w:t>
      </w:r>
      <w:r>
        <w:rPr>
          <w:spacing w:val="-27"/>
        </w:rPr>
        <w:t> </w:t>
      </w:r>
      <w:r>
        <w:rPr>
          <w:spacing w:val="-4"/>
        </w:rPr>
        <w:t>tablosu </w:t>
      </w:r>
      <w:r>
        <w:rPr>
          <w:spacing w:val="-9"/>
        </w:rPr>
        <w:t>Türkiye’de</w:t>
      </w:r>
      <w:r>
        <w:rPr>
          <w:spacing w:val="-17"/>
        </w:rPr>
        <w:t> </w:t>
      </w:r>
      <w:r>
        <w:rPr>
          <w:spacing w:val="-4"/>
        </w:rPr>
        <w:t>hayli</w:t>
      </w:r>
      <w:r>
        <w:rPr>
          <w:spacing w:val="-17"/>
        </w:rPr>
        <w:t> </w:t>
      </w:r>
      <w:r>
        <w:rPr>
          <w:spacing w:val="-4"/>
        </w:rPr>
        <w:t>inatçı</w:t>
      </w:r>
      <w:r>
        <w:rPr>
          <w:spacing w:val="-17"/>
        </w:rPr>
        <w:t> </w:t>
      </w:r>
      <w:r>
        <w:rPr>
          <w:spacing w:val="-3"/>
        </w:rPr>
        <w:t>ve</w:t>
      </w:r>
      <w:r>
        <w:rPr>
          <w:spacing w:val="-17"/>
        </w:rPr>
        <w:t> </w:t>
      </w:r>
      <w:r>
        <w:rPr>
          <w:spacing w:val="-4"/>
        </w:rPr>
        <w:t>dinamik</w:t>
      </w:r>
      <w:r>
        <w:rPr>
          <w:spacing w:val="-17"/>
        </w:rPr>
        <w:t> </w:t>
      </w:r>
      <w:r>
        <w:rPr>
          <w:spacing w:val="-3"/>
        </w:rPr>
        <w:t>bir</w:t>
      </w:r>
      <w:r>
        <w:rPr>
          <w:spacing w:val="-17"/>
        </w:rPr>
        <w:t> </w:t>
      </w:r>
      <w:r>
        <w:rPr>
          <w:spacing w:val="-3"/>
        </w:rPr>
        <w:t>emek</w:t>
      </w:r>
      <w:r>
        <w:rPr>
          <w:spacing w:val="-17"/>
        </w:rPr>
        <w:t> </w:t>
      </w:r>
      <w:r>
        <w:rPr>
          <w:spacing w:val="-5"/>
        </w:rPr>
        <w:t>hareketinin </w:t>
      </w:r>
      <w:r>
        <w:rPr>
          <w:spacing w:val="-4"/>
        </w:rPr>
        <w:t>varlığına</w:t>
      </w:r>
      <w:r>
        <w:rPr>
          <w:spacing w:val="-14"/>
        </w:rPr>
        <w:t> </w:t>
      </w:r>
      <w:r>
        <w:rPr>
          <w:spacing w:val="-4"/>
        </w:rPr>
        <w:t>işaret</w:t>
      </w:r>
      <w:r>
        <w:rPr>
          <w:spacing w:val="-13"/>
        </w:rPr>
        <w:t> </w:t>
      </w:r>
      <w:r>
        <w:rPr>
          <w:spacing w:val="-6"/>
        </w:rPr>
        <w:t>ediyor.</w:t>
      </w:r>
      <w:r>
        <w:rPr>
          <w:spacing w:val="-13"/>
        </w:rPr>
        <w:t> </w:t>
      </w:r>
      <w:r>
        <w:rPr>
          <w:spacing w:val="-4"/>
        </w:rPr>
        <w:t>Raporlarda</w:t>
      </w:r>
      <w:r>
        <w:rPr>
          <w:spacing w:val="-14"/>
        </w:rPr>
        <w:t> </w:t>
      </w:r>
      <w:r>
        <w:rPr>
          <w:spacing w:val="-7"/>
        </w:rPr>
        <w:t>2018’de</w:t>
      </w:r>
      <w:r>
        <w:rPr>
          <w:spacing w:val="-13"/>
        </w:rPr>
        <w:t> </w:t>
      </w:r>
      <w:r>
        <w:rPr>
          <w:spacing w:val="-3"/>
        </w:rPr>
        <w:t>429</w:t>
      </w:r>
      <w:r>
        <w:rPr>
          <w:spacing w:val="-13"/>
        </w:rPr>
        <w:t> </w:t>
      </w:r>
      <w:r>
        <w:rPr>
          <w:spacing w:val="-5"/>
        </w:rPr>
        <w:t>vakayla </w:t>
      </w:r>
      <w:r>
        <w:rPr>
          <w:spacing w:val="-4"/>
        </w:rPr>
        <w:t>ilgili</w:t>
      </w:r>
      <w:r>
        <w:rPr>
          <w:spacing w:val="-37"/>
        </w:rPr>
        <w:t> </w:t>
      </w:r>
      <w:r>
        <w:rPr>
          <w:spacing w:val="-4"/>
        </w:rPr>
        <w:t>olarak</w:t>
      </w:r>
      <w:r>
        <w:rPr>
          <w:spacing w:val="-37"/>
        </w:rPr>
        <w:t> </w:t>
      </w:r>
      <w:r>
        <w:rPr>
          <w:spacing w:val="-4"/>
        </w:rPr>
        <w:t>1.193’ü</w:t>
      </w:r>
      <w:r>
        <w:rPr>
          <w:spacing w:val="-37"/>
        </w:rPr>
        <w:t> </w:t>
      </w:r>
      <w:r>
        <w:rPr>
          <w:spacing w:val="-4"/>
        </w:rPr>
        <w:t>aşkın</w:t>
      </w:r>
      <w:r>
        <w:rPr>
          <w:spacing w:val="-37"/>
        </w:rPr>
        <w:t> </w:t>
      </w:r>
      <w:r>
        <w:rPr>
          <w:spacing w:val="-4"/>
        </w:rPr>
        <w:t>eyleme,</w:t>
      </w:r>
      <w:r>
        <w:rPr>
          <w:spacing w:val="-37"/>
        </w:rPr>
        <w:t> </w:t>
      </w:r>
      <w:r>
        <w:rPr/>
        <w:t>83</w:t>
      </w:r>
      <w:r>
        <w:rPr>
          <w:spacing w:val="-37"/>
        </w:rPr>
        <w:t> </w:t>
      </w:r>
      <w:r>
        <w:rPr>
          <w:spacing w:val="-3"/>
        </w:rPr>
        <w:t>bin</w:t>
      </w:r>
      <w:r>
        <w:rPr>
          <w:spacing w:val="-37"/>
        </w:rPr>
        <w:t> </w:t>
      </w:r>
      <w:r>
        <w:rPr>
          <w:spacing w:val="-4"/>
        </w:rPr>
        <w:t>civarında</w:t>
      </w:r>
      <w:r>
        <w:rPr>
          <w:spacing w:val="-36"/>
        </w:rPr>
        <w:t> </w:t>
      </w:r>
      <w:r>
        <w:rPr>
          <w:spacing w:val="-7"/>
        </w:rPr>
        <w:t>emek- </w:t>
      </w:r>
      <w:r>
        <w:rPr>
          <w:spacing w:val="-4"/>
        </w:rPr>
        <w:t>çinin katıldığı tespit edildi. </w:t>
      </w:r>
      <w:r>
        <w:rPr>
          <w:spacing w:val="-3"/>
        </w:rPr>
        <w:t>Oysa aynı yıl için </w:t>
      </w:r>
      <w:r>
        <w:rPr>
          <w:spacing w:val="-4"/>
        </w:rPr>
        <w:t>Çalışma </w:t>
      </w:r>
      <w:r>
        <w:rPr>
          <w:spacing w:val="-4"/>
          <w:w w:val="95"/>
        </w:rPr>
        <w:t>Bakanlığı istatistiklerinde yasal grevlere katılan </w:t>
      </w:r>
      <w:r>
        <w:rPr>
          <w:spacing w:val="-3"/>
          <w:w w:val="95"/>
        </w:rPr>
        <w:t>işçi </w:t>
      </w:r>
      <w:r>
        <w:rPr>
          <w:spacing w:val="-4"/>
          <w:w w:val="95"/>
        </w:rPr>
        <w:t>sayısı </w:t>
      </w:r>
      <w:r>
        <w:rPr>
          <w:spacing w:val="-3"/>
        </w:rPr>
        <w:t>4200 </w:t>
      </w:r>
      <w:r>
        <w:rPr>
          <w:spacing w:val="-4"/>
        </w:rPr>
        <w:t>civarında. </w:t>
      </w:r>
      <w:r>
        <w:rPr>
          <w:spacing w:val="-7"/>
        </w:rPr>
        <w:t>Topluluğun </w:t>
      </w:r>
      <w:r>
        <w:rPr>
          <w:spacing w:val="-3"/>
        </w:rPr>
        <w:t>2016 raporu </w:t>
      </w:r>
      <w:r>
        <w:rPr>
          <w:spacing w:val="-4"/>
        </w:rPr>
        <w:t>bize, OHAL </w:t>
      </w:r>
      <w:r>
        <w:rPr>
          <w:spacing w:val="-5"/>
          <w:w w:val="95"/>
        </w:rPr>
        <w:t>döneminde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bile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işçi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sınıfının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eylemli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hak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arayışı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iradesinin </w:t>
      </w:r>
      <w:r>
        <w:rPr>
          <w:spacing w:val="-4"/>
        </w:rPr>
        <w:t>kırılmadığını</w:t>
      </w:r>
      <w:r>
        <w:rPr>
          <w:spacing w:val="-9"/>
        </w:rPr>
        <w:t> </w:t>
      </w:r>
      <w:r>
        <w:rPr>
          <w:spacing w:val="-5"/>
        </w:rPr>
        <w:t>gösteriyor.</w:t>
      </w:r>
    </w:p>
    <w:p>
      <w:pPr>
        <w:pStyle w:val="BodyText"/>
        <w:spacing w:line="237" w:lineRule="auto" w:before="187"/>
        <w:ind w:left="239" w:right="1235" w:firstLine="283"/>
        <w:jc w:val="both"/>
      </w:pPr>
      <w:r>
        <w:rPr>
          <w:spacing w:val="-4"/>
        </w:rPr>
        <w:t>Örneğin</w:t>
      </w:r>
      <w:r>
        <w:rPr>
          <w:spacing w:val="-24"/>
        </w:rPr>
        <w:t> </w:t>
      </w:r>
      <w:r>
        <w:rPr>
          <w:spacing w:val="-3"/>
        </w:rPr>
        <w:t>son</w:t>
      </w:r>
      <w:r>
        <w:rPr>
          <w:spacing w:val="-24"/>
        </w:rPr>
        <w:t> </w:t>
      </w:r>
      <w:r>
        <w:rPr>
          <w:spacing w:val="-4"/>
        </w:rPr>
        <w:t>dönemde</w:t>
      </w:r>
      <w:r>
        <w:rPr>
          <w:spacing w:val="-23"/>
        </w:rPr>
        <w:t> </w:t>
      </w:r>
      <w:r>
        <w:rPr>
          <w:spacing w:val="-4"/>
        </w:rPr>
        <w:t>yoğun</w:t>
      </w:r>
      <w:r>
        <w:rPr>
          <w:spacing w:val="-24"/>
        </w:rPr>
        <w:t> </w:t>
      </w:r>
      <w:r>
        <w:rPr>
          <w:spacing w:val="-4"/>
        </w:rPr>
        <w:t>eylemleriyle</w:t>
      </w:r>
      <w:r>
        <w:rPr>
          <w:spacing w:val="-23"/>
        </w:rPr>
        <w:t> </w:t>
      </w:r>
      <w:r>
        <w:rPr>
          <w:spacing w:val="-3"/>
        </w:rPr>
        <w:t>öne</w:t>
      </w:r>
      <w:r>
        <w:rPr>
          <w:spacing w:val="-24"/>
        </w:rPr>
        <w:t> </w:t>
      </w:r>
      <w:r>
        <w:rPr>
          <w:spacing w:val="-4"/>
        </w:rPr>
        <w:t>çıkan inşaat</w:t>
      </w:r>
      <w:r>
        <w:rPr>
          <w:spacing w:val="-17"/>
        </w:rPr>
        <w:t> </w:t>
      </w:r>
      <w:r>
        <w:rPr>
          <w:spacing w:val="-4"/>
        </w:rPr>
        <w:t>işçileri</w:t>
      </w:r>
      <w:r>
        <w:rPr>
          <w:spacing w:val="-17"/>
        </w:rPr>
        <w:t> </w:t>
      </w:r>
      <w:r>
        <w:rPr>
          <w:spacing w:val="-4"/>
        </w:rPr>
        <w:t>birçok</w:t>
      </w:r>
      <w:r>
        <w:rPr>
          <w:spacing w:val="-16"/>
        </w:rPr>
        <w:t> </w:t>
      </w:r>
      <w:r>
        <w:rPr>
          <w:spacing w:val="-4"/>
        </w:rPr>
        <w:t>durumda</w:t>
      </w:r>
      <w:r>
        <w:rPr>
          <w:spacing w:val="-17"/>
        </w:rPr>
        <w:t> </w:t>
      </w:r>
      <w:r>
        <w:rPr/>
        <w:t>iş</w:t>
      </w:r>
      <w:r>
        <w:rPr>
          <w:spacing w:val="-16"/>
        </w:rPr>
        <w:t> </w:t>
      </w:r>
      <w:r>
        <w:rPr>
          <w:spacing w:val="-4"/>
        </w:rPr>
        <w:t>yeri</w:t>
      </w:r>
      <w:r>
        <w:rPr>
          <w:spacing w:val="-17"/>
        </w:rPr>
        <w:t> </w:t>
      </w:r>
      <w:r>
        <w:rPr>
          <w:spacing w:val="-4"/>
        </w:rPr>
        <w:t>pazarlık</w:t>
      </w:r>
      <w:r>
        <w:rPr>
          <w:spacing w:val="-16"/>
        </w:rPr>
        <w:t> </w:t>
      </w:r>
      <w:r>
        <w:rPr>
          <w:spacing w:val="-4"/>
        </w:rPr>
        <w:t>güçlerini, hızla</w:t>
      </w:r>
      <w:r>
        <w:rPr>
          <w:spacing w:val="-26"/>
        </w:rPr>
        <w:t> </w:t>
      </w:r>
      <w:r>
        <w:rPr>
          <w:spacing w:val="-4"/>
        </w:rPr>
        <w:t>bitirilmesi</w:t>
      </w:r>
      <w:r>
        <w:rPr>
          <w:spacing w:val="-26"/>
        </w:rPr>
        <w:t> </w:t>
      </w:r>
      <w:r>
        <w:rPr>
          <w:spacing w:val="-4"/>
        </w:rPr>
        <w:t>gereken</w:t>
      </w:r>
      <w:r>
        <w:rPr>
          <w:spacing w:val="-26"/>
        </w:rPr>
        <w:t> </w:t>
      </w:r>
      <w:r>
        <w:rPr>
          <w:spacing w:val="-4"/>
        </w:rPr>
        <w:t>inşaattaki</w:t>
      </w:r>
      <w:r>
        <w:rPr>
          <w:spacing w:val="-25"/>
        </w:rPr>
        <w:t> </w:t>
      </w:r>
      <w:r>
        <w:rPr>
          <w:spacing w:val="-4"/>
        </w:rPr>
        <w:t>faaliyetleri</w:t>
      </w:r>
      <w:r>
        <w:rPr>
          <w:spacing w:val="-26"/>
        </w:rPr>
        <w:t> </w:t>
      </w:r>
      <w:r>
        <w:rPr>
          <w:spacing w:val="-5"/>
        </w:rPr>
        <w:t>durdurup </w:t>
      </w:r>
      <w:r>
        <w:rPr>
          <w:spacing w:val="-4"/>
        </w:rPr>
        <w:t>patronu </w:t>
      </w:r>
      <w:r>
        <w:rPr>
          <w:spacing w:val="-3"/>
        </w:rPr>
        <w:t>zor </w:t>
      </w:r>
      <w:r>
        <w:rPr>
          <w:spacing w:val="-4"/>
        </w:rPr>
        <w:t>durumda bırakarak, güçlü biçimde kulla- </w:t>
      </w:r>
      <w:r>
        <w:rPr>
          <w:spacing w:val="-5"/>
        </w:rPr>
        <w:t>nabiliyorlar.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  <w:numPr>
          <w:ilvl w:val="1"/>
          <w:numId w:val="64"/>
        </w:numPr>
        <w:tabs>
          <w:tab w:pos="451" w:val="left" w:leader="none"/>
        </w:tabs>
        <w:spacing w:line="240" w:lineRule="auto" w:before="0" w:after="0"/>
        <w:ind w:left="450" w:right="0" w:hanging="212"/>
        <w:jc w:val="left"/>
      </w:pPr>
      <w:r>
        <w:rPr>
          <w:spacing w:val="-4"/>
        </w:rPr>
        <w:t>Dünya’da</w:t>
      </w:r>
      <w:r>
        <w:rPr>
          <w:spacing w:val="-28"/>
        </w:rPr>
        <w:t> </w:t>
      </w:r>
      <w:r>
        <w:rPr>
          <w:spacing w:val="-4"/>
        </w:rPr>
        <w:t>İşçiler</w:t>
      </w:r>
      <w:r>
        <w:rPr>
          <w:spacing w:val="-27"/>
        </w:rPr>
        <w:t> </w:t>
      </w:r>
      <w:r>
        <w:rPr>
          <w:spacing w:val="-4"/>
        </w:rPr>
        <w:t>Hakları</w:t>
      </w:r>
      <w:r>
        <w:rPr>
          <w:spacing w:val="-28"/>
        </w:rPr>
        <w:t> </w:t>
      </w:r>
      <w:r>
        <w:rPr>
          <w:spacing w:val="-3"/>
        </w:rPr>
        <w:t>İçin</w:t>
      </w:r>
      <w:r>
        <w:rPr>
          <w:spacing w:val="-27"/>
        </w:rPr>
        <w:t> </w:t>
      </w:r>
      <w:r>
        <w:rPr>
          <w:spacing w:val="-4"/>
        </w:rPr>
        <w:t>Ayakta</w:t>
      </w:r>
    </w:p>
    <w:p>
      <w:pPr>
        <w:pStyle w:val="ListParagraph"/>
        <w:numPr>
          <w:ilvl w:val="2"/>
          <w:numId w:val="64"/>
        </w:numPr>
        <w:tabs>
          <w:tab w:pos="512" w:val="left" w:leader="none"/>
        </w:tabs>
        <w:spacing w:line="268" w:lineRule="auto" w:before="193" w:after="0"/>
        <w:ind w:left="239" w:right="1810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w w:val="90"/>
          <w:sz w:val="20"/>
        </w:rPr>
        <w:t>Haiti </w:t>
      </w:r>
      <w:r>
        <w:rPr>
          <w:rFonts w:ascii="Trebuchet MS" w:hAnsi="Trebuchet MS"/>
          <w:b/>
          <w:i/>
          <w:w w:val="90"/>
          <w:sz w:val="20"/>
        </w:rPr>
        <w:t>ve </w:t>
      </w:r>
      <w:r>
        <w:rPr>
          <w:rFonts w:ascii="Trebuchet MS" w:hAnsi="Trebuchet MS"/>
          <w:b/>
          <w:i/>
          <w:spacing w:val="-3"/>
          <w:w w:val="90"/>
          <w:sz w:val="20"/>
        </w:rPr>
        <w:t>Honduras’ta emekçilerin </w:t>
      </w:r>
      <w:r>
        <w:rPr>
          <w:rFonts w:ascii="Trebuchet MS" w:hAnsi="Trebuchet MS"/>
          <w:b/>
          <w:i/>
          <w:spacing w:val="-6"/>
          <w:w w:val="90"/>
          <w:sz w:val="20"/>
        </w:rPr>
        <w:t>mücadelesi </w:t>
      </w:r>
      <w:r>
        <w:rPr>
          <w:rFonts w:ascii="Trebuchet MS" w:hAnsi="Trebuchet MS"/>
          <w:b/>
          <w:i/>
          <w:spacing w:val="-3"/>
          <w:sz w:val="20"/>
        </w:rPr>
        <w:t>sürüyor</w:t>
      </w:r>
    </w:p>
    <w:p>
      <w:pPr>
        <w:pStyle w:val="BodyText"/>
        <w:spacing w:line="237" w:lineRule="auto"/>
        <w:ind w:left="239" w:right="1235"/>
        <w:jc w:val="both"/>
      </w:pPr>
      <w:r>
        <w:rPr/>
        <w:t>Latin </w:t>
      </w:r>
      <w:r>
        <w:rPr>
          <w:spacing w:val="-6"/>
        </w:rPr>
        <w:t>Amerika’da </w:t>
      </w:r>
      <w:r>
        <w:rPr/>
        <w:t>ilk toplumsal patlama şubat </w:t>
      </w:r>
      <w:r>
        <w:rPr>
          <w:spacing w:val="-2"/>
        </w:rPr>
        <w:t>ayında </w:t>
      </w:r>
      <w:r>
        <w:rPr>
          <w:spacing w:val="-6"/>
        </w:rPr>
        <w:t>Haiti’de </w:t>
      </w:r>
      <w:r>
        <w:rPr>
          <w:spacing w:val="-3"/>
        </w:rPr>
        <w:t>başladı </w:t>
      </w:r>
      <w:r>
        <w:rPr/>
        <w:t>ve </w:t>
      </w:r>
      <w:r>
        <w:rPr>
          <w:spacing w:val="-3"/>
        </w:rPr>
        <w:t>2019 yılı boyunca sürdü. </w:t>
      </w:r>
      <w:r>
        <w:rPr>
          <w:spacing w:val="-4"/>
        </w:rPr>
        <w:t>Haziran </w:t>
      </w:r>
      <w:r>
        <w:rPr>
          <w:spacing w:val="-3"/>
        </w:rPr>
        <w:t>ayında hükümetin politikalarının protesto edildiği iki </w:t>
      </w:r>
      <w:r>
        <w:rPr>
          <w:spacing w:val="-4"/>
        </w:rPr>
        <w:t>günlük</w:t>
      </w:r>
      <w:r>
        <w:rPr>
          <w:spacing w:val="-35"/>
        </w:rPr>
        <w:t> </w:t>
      </w:r>
      <w:r>
        <w:rPr>
          <w:spacing w:val="-4"/>
        </w:rPr>
        <w:t>genel</w:t>
      </w:r>
      <w:r>
        <w:rPr>
          <w:spacing w:val="-35"/>
        </w:rPr>
        <w:t> </w:t>
      </w:r>
      <w:r>
        <w:rPr>
          <w:spacing w:val="-4"/>
        </w:rPr>
        <w:t>grevin</w:t>
      </w:r>
      <w:r>
        <w:rPr>
          <w:spacing w:val="-35"/>
        </w:rPr>
        <w:t> </w:t>
      </w:r>
      <w:r>
        <w:rPr>
          <w:spacing w:val="-4"/>
        </w:rPr>
        <w:t>ardından,</w:t>
      </w:r>
      <w:r>
        <w:rPr>
          <w:spacing w:val="-34"/>
        </w:rPr>
        <w:t> </w:t>
      </w:r>
      <w:r>
        <w:rPr>
          <w:spacing w:val="-4"/>
        </w:rPr>
        <w:t>Ağustos</w:t>
      </w:r>
      <w:r>
        <w:rPr>
          <w:spacing w:val="-35"/>
        </w:rPr>
        <w:t> </w:t>
      </w:r>
      <w:r>
        <w:rPr>
          <w:spacing w:val="-4"/>
        </w:rPr>
        <w:t>ayında</w:t>
      </w:r>
      <w:r>
        <w:rPr>
          <w:spacing w:val="-35"/>
        </w:rPr>
        <w:t> </w:t>
      </w:r>
      <w:r>
        <w:rPr>
          <w:spacing w:val="-4"/>
        </w:rPr>
        <w:t>sendikalar benzin</w:t>
      </w:r>
      <w:r>
        <w:rPr>
          <w:spacing w:val="-24"/>
        </w:rPr>
        <w:t> </w:t>
      </w:r>
      <w:r>
        <w:rPr>
          <w:spacing w:val="-4"/>
        </w:rPr>
        <w:t>fiyatları</w:t>
      </w:r>
      <w:r>
        <w:rPr>
          <w:spacing w:val="-23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4"/>
        </w:rPr>
        <w:t>benzin</w:t>
      </w:r>
      <w:r>
        <w:rPr>
          <w:spacing w:val="-23"/>
        </w:rPr>
        <w:t> </w:t>
      </w:r>
      <w:r>
        <w:rPr>
          <w:spacing w:val="-4"/>
        </w:rPr>
        <w:t>kıtlığına</w:t>
      </w:r>
      <w:r>
        <w:rPr>
          <w:spacing w:val="-24"/>
        </w:rPr>
        <w:t> </w:t>
      </w:r>
      <w:r>
        <w:rPr>
          <w:spacing w:val="-4"/>
        </w:rPr>
        <w:t>karşı</w:t>
      </w:r>
      <w:r>
        <w:rPr>
          <w:spacing w:val="-23"/>
        </w:rPr>
        <w:t> </w:t>
      </w:r>
      <w:r>
        <w:rPr/>
        <w:t>üç</w:t>
      </w:r>
      <w:r>
        <w:rPr>
          <w:spacing w:val="-23"/>
        </w:rPr>
        <w:t> </w:t>
      </w:r>
      <w:r>
        <w:rPr>
          <w:spacing w:val="-3"/>
        </w:rPr>
        <w:t>gün</w:t>
      </w:r>
      <w:r>
        <w:rPr>
          <w:spacing w:val="-24"/>
        </w:rPr>
        <w:t> </w:t>
      </w:r>
      <w:r>
        <w:rPr>
          <w:spacing w:val="-5"/>
        </w:rPr>
        <w:t>boyunca </w:t>
      </w:r>
      <w:r>
        <w:rPr>
          <w:spacing w:val="-4"/>
        </w:rPr>
        <w:t>greve</w:t>
      </w:r>
      <w:r>
        <w:rPr>
          <w:spacing w:val="-19"/>
        </w:rPr>
        <w:t> </w:t>
      </w:r>
      <w:r>
        <w:rPr>
          <w:spacing w:val="-5"/>
        </w:rPr>
        <w:t>gittiler.</w:t>
      </w:r>
      <w:r>
        <w:rPr>
          <w:spacing w:val="-19"/>
        </w:rPr>
        <w:t> </w:t>
      </w:r>
      <w:r>
        <w:rPr>
          <w:spacing w:val="-6"/>
        </w:rPr>
        <w:t>Petrol</w:t>
      </w:r>
      <w:r>
        <w:rPr>
          <w:spacing w:val="-19"/>
        </w:rPr>
        <w:t> </w:t>
      </w:r>
      <w:r>
        <w:rPr>
          <w:spacing w:val="-4"/>
        </w:rPr>
        <w:t>fiyatlarına</w:t>
      </w:r>
      <w:r>
        <w:rPr>
          <w:spacing w:val="-19"/>
        </w:rPr>
        <w:t> </w:t>
      </w:r>
      <w:r>
        <w:rPr>
          <w:spacing w:val="-3"/>
        </w:rPr>
        <w:t>2019</w:t>
      </w:r>
      <w:r>
        <w:rPr>
          <w:spacing w:val="-19"/>
        </w:rPr>
        <w:t> </w:t>
      </w:r>
      <w:r>
        <w:rPr>
          <w:spacing w:val="-5"/>
        </w:rPr>
        <w:t>Eylül’ünde</w:t>
      </w:r>
      <w:r>
        <w:rPr>
          <w:spacing w:val="-19"/>
        </w:rPr>
        <w:t> </w:t>
      </w:r>
      <w:r>
        <w:rPr>
          <w:spacing w:val="-4"/>
        </w:rPr>
        <w:t>yapılan </w:t>
      </w:r>
      <w:r>
        <w:rPr>
          <w:spacing w:val="-3"/>
        </w:rPr>
        <w:t>zam, </w:t>
      </w:r>
      <w:r>
        <w:rPr>
          <w:spacing w:val="-4"/>
        </w:rPr>
        <w:t>kitleleri tekrar sokağa</w:t>
      </w:r>
      <w:r>
        <w:rPr>
          <w:spacing w:val="-27"/>
        </w:rPr>
        <w:t> </w:t>
      </w:r>
      <w:r>
        <w:rPr>
          <w:spacing w:val="-4"/>
        </w:rPr>
        <w:t>döktü.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3" w:space="40"/>
            <w:col w:w="601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977" w:firstLine="283"/>
        <w:jc w:val="both"/>
      </w:pPr>
      <w:r>
        <w:rPr>
          <w:spacing w:val="-5"/>
        </w:rPr>
        <w:t>Protestolar</w:t>
      </w:r>
      <w:r>
        <w:rPr>
          <w:spacing w:val="-24"/>
        </w:rPr>
        <w:t> </w:t>
      </w:r>
      <w:r>
        <w:rPr>
          <w:spacing w:val="-3"/>
        </w:rPr>
        <w:t>daha</w:t>
      </w:r>
      <w:r>
        <w:rPr>
          <w:spacing w:val="-24"/>
        </w:rPr>
        <w:t> </w:t>
      </w:r>
      <w:r>
        <w:rPr>
          <w:spacing w:val="-4"/>
        </w:rPr>
        <w:t>sonra</w:t>
      </w:r>
      <w:r>
        <w:rPr>
          <w:spacing w:val="-24"/>
        </w:rPr>
        <w:t> </w:t>
      </w:r>
      <w:r>
        <w:rPr>
          <w:spacing w:val="-5"/>
        </w:rPr>
        <w:t>Honduras’a</w:t>
      </w:r>
      <w:r>
        <w:rPr>
          <w:spacing w:val="-23"/>
        </w:rPr>
        <w:t> </w:t>
      </w:r>
      <w:r>
        <w:rPr>
          <w:spacing w:val="-4"/>
        </w:rPr>
        <w:t>sıçradı.</w:t>
      </w:r>
      <w:r>
        <w:rPr>
          <w:spacing w:val="-24"/>
        </w:rPr>
        <w:t> </w:t>
      </w:r>
      <w:r>
        <w:rPr>
          <w:spacing w:val="-5"/>
        </w:rPr>
        <w:t>Hüküme- </w:t>
      </w:r>
      <w:r>
        <w:rPr>
          <w:spacing w:val="-3"/>
          <w:w w:val="95"/>
        </w:rPr>
        <w:t>tin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ABD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desteği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ile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gerçekleştirmek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istediği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reformlara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ve </w:t>
      </w:r>
      <w:r>
        <w:rPr>
          <w:spacing w:val="-5"/>
          <w:w w:val="95"/>
        </w:rPr>
        <w:t>özelleştirmelere </w:t>
      </w:r>
      <w:r>
        <w:rPr>
          <w:spacing w:val="-4"/>
          <w:w w:val="95"/>
        </w:rPr>
        <w:t>karşı </w:t>
      </w:r>
      <w:r>
        <w:rPr>
          <w:spacing w:val="-5"/>
          <w:w w:val="95"/>
        </w:rPr>
        <w:t>öğretmenlerin </w:t>
      </w:r>
      <w:r>
        <w:rPr>
          <w:spacing w:val="-3"/>
          <w:w w:val="95"/>
        </w:rPr>
        <w:t>ve </w:t>
      </w:r>
      <w:r>
        <w:rPr>
          <w:spacing w:val="-5"/>
          <w:w w:val="95"/>
        </w:rPr>
        <w:t>doktorların başlat- </w:t>
      </w:r>
      <w:r>
        <w:rPr>
          <w:spacing w:val="-3"/>
          <w:w w:val="95"/>
        </w:rPr>
        <w:t>tığı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eylemler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kısa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sürede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tüm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toplumsal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kesimlere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yayıldı; </w:t>
      </w:r>
      <w:r>
        <w:rPr/>
        <w:t>on</w:t>
      </w:r>
      <w:r>
        <w:rPr>
          <w:spacing w:val="-34"/>
        </w:rPr>
        <w:t> </w:t>
      </w:r>
      <w:r>
        <w:rPr>
          <w:spacing w:val="-4"/>
        </w:rPr>
        <w:t>binlerce</w:t>
      </w:r>
      <w:r>
        <w:rPr>
          <w:spacing w:val="-34"/>
        </w:rPr>
        <w:t> </w:t>
      </w:r>
      <w:r>
        <w:rPr>
          <w:spacing w:val="-3"/>
        </w:rPr>
        <w:t>kişi</w:t>
      </w:r>
      <w:r>
        <w:rPr>
          <w:spacing w:val="-34"/>
        </w:rPr>
        <w:t> </w:t>
      </w:r>
      <w:r>
        <w:rPr>
          <w:spacing w:val="-4"/>
        </w:rPr>
        <w:t>hükümetin</w:t>
      </w:r>
      <w:r>
        <w:rPr>
          <w:spacing w:val="-34"/>
        </w:rPr>
        <w:t> </w:t>
      </w:r>
      <w:r>
        <w:rPr>
          <w:spacing w:val="-4"/>
        </w:rPr>
        <w:t>istifası</w:t>
      </w:r>
      <w:r>
        <w:rPr>
          <w:spacing w:val="-34"/>
        </w:rPr>
        <w:t> </w:t>
      </w:r>
      <w:r>
        <w:rPr>
          <w:spacing w:val="-3"/>
        </w:rPr>
        <w:t>için</w:t>
      </w:r>
      <w:r>
        <w:rPr>
          <w:spacing w:val="-34"/>
        </w:rPr>
        <w:t> </w:t>
      </w:r>
      <w:r>
        <w:rPr>
          <w:spacing w:val="-4"/>
        </w:rPr>
        <w:t>gösteri</w:t>
      </w:r>
      <w:r>
        <w:rPr>
          <w:spacing w:val="-33"/>
        </w:rPr>
        <w:t> </w:t>
      </w:r>
      <w:r>
        <w:rPr>
          <w:spacing w:val="-5"/>
        </w:rPr>
        <w:t>düzenledi.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64"/>
        </w:numPr>
        <w:tabs>
          <w:tab w:pos="1274" w:val="left" w:leader="none"/>
        </w:tabs>
        <w:spacing w:line="268" w:lineRule="auto" w:before="0" w:after="0"/>
        <w:ind w:left="977" w:right="687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w w:val="90"/>
          <w:sz w:val="20"/>
        </w:rPr>
        <w:t>İran’da,</w:t>
      </w:r>
      <w:r>
        <w:rPr>
          <w:rFonts w:ascii="Trebuchet MS" w:hAnsi="Trebuchet MS"/>
          <w:b/>
          <w:i/>
          <w:spacing w:val="-21"/>
          <w:w w:val="90"/>
          <w:sz w:val="20"/>
        </w:rPr>
        <w:t> </w:t>
      </w:r>
      <w:r>
        <w:rPr>
          <w:rFonts w:ascii="Trebuchet MS" w:hAnsi="Trebuchet MS"/>
          <w:b/>
          <w:i/>
          <w:spacing w:val="-3"/>
          <w:w w:val="90"/>
          <w:sz w:val="20"/>
        </w:rPr>
        <w:t>Irak’ta</w:t>
      </w:r>
      <w:r>
        <w:rPr>
          <w:rFonts w:ascii="Trebuchet MS" w:hAnsi="Trebuchet MS"/>
          <w:b/>
          <w:i/>
          <w:spacing w:val="-21"/>
          <w:w w:val="90"/>
          <w:sz w:val="20"/>
        </w:rPr>
        <w:t> </w:t>
      </w:r>
      <w:r>
        <w:rPr>
          <w:rFonts w:ascii="Trebuchet MS" w:hAnsi="Trebuchet MS"/>
          <w:b/>
          <w:i/>
          <w:w w:val="90"/>
          <w:sz w:val="20"/>
        </w:rPr>
        <w:t>ve</w:t>
      </w:r>
      <w:r>
        <w:rPr>
          <w:rFonts w:ascii="Trebuchet MS" w:hAnsi="Trebuchet MS"/>
          <w:b/>
          <w:i/>
          <w:spacing w:val="-21"/>
          <w:w w:val="90"/>
          <w:sz w:val="20"/>
        </w:rPr>
        <w:t> </w:t>
      </w:r>
      <w:r>
        <w:rPr>
          <w:rFonts w:ascii="Trebuchet MS" w:hAnsi="Trebuchet MS"/>
          <w:b/>
          <w:i/>
          <w:spacing w:val="-3"/>
          <w:w w:val="90"/>
          <w:sz w:val="20"/>
        </w:rPr>
        <w:t>Lübnan’da</w:t>
      </w:r>
      <w:r>
        <w:rPr>
          <w:rFonts w:ascii="Trebuchet MS" w:hAnsi="Trebuchet MS"/>
          <w:b/>
          <w:i/>
          <w:spacing w:val="-21"/>
          <w:w w:val="90"/>
          <w:sz w:val="20"/>
        </w:rPr>
        <w:t> </w:t>
      </w:r>
      <w:r>
        <w:rPr>
          <w:rFonts w:ascii="Trebuchet MS" w:hAnsi="Trebuchet MS"/>
          <w:b/>
          <w:i/>
          <w:spacing w:val="-5"/>
          <w:w w:val="90"/>
          <w:sz w:val="20"/>
        </w:rPr>
        <w:t>ayaklanmalar </w:t>
      </w:r>
      <w:r>
        <w:rPr>
          <w:rFonts w:ascii="Trebuchet MS" w:hAnsi="Trebuchet MS"/>
          <w:b/>
          <w:i/>
          <w:spacing w:val="-3"/>
          <w:sz w:val="20"/>
        </w:rPr>
        <w:t>yayılıyor</w:t>
      </w:r>
    </w:p>
    <w:p>
      <w:pPr>
        <w:pStyle w:val="BodyText"/>
        <w:spacing w:line="237" w:lineRule="auto"/>
        <w:ind w:left="977" w:right="1"/>
        <w:jc w:val="both"/>
      </w:pPr>
      <w:r>
        <w:rPr>
          <w:spacing w:val="-10"/>
        </w:rPr>
        <w:t>İran’da </w:t>
      </w:r>
      <w:r>
        <w:rPr>
          <w:spacing w:val="-4"/>
        </w:rPr>
        <w:t>ABD’nin yaptırım politikaları </w:t>
      </w:r>
      <w:r>
        <w:rPr>
          <w:spacing w:val="-3"/>
        </w:rPr>
        <w:t>ve </w:t>
      </w:r>
      <w:r>
        <w:rPr>
          <w:spacing w:val="-4"/>
        </w:rPr>
        <w:t>yolsuzluk gibi nedenlerle giderek derinleşen ekonomik </w:t>
      </w:r>
      <w:r>
        <w:rPr>
          <w:spacing w:val="-3"/>
        </w:rPr>
        <w:t>kriz </w:t>
      </w:r>
      <w:r>
        <w:rPr>
          <w:spacing w:val="-4"/>
        </w:rPr>
        <w:t>huzursuz kitleleri</w:t>
      </w:r>
      <w:r>
        <w:rPr>
          <w:spacing w:val="-18"/>
        </w:rPr>
        <w:t> </w:t>
      </w:r>
      <w:r>
        <w:rPr>
          <w:spacing w:val="-4"/>
        </w:rPr>
        <w:t>sokağa</w:t>
      </w:r>
      <w:r>
        <w:rPr>
          <w:spacing w:val="-17"/>
        </w:rPr>
        <w:t> </w:t>
      </w:r>
      <w:r>
        <w:rPr>
          <w:spacing w:val="-6"/>
        </w:rPr>
        <w:t>döküyor.</w:t>
      </w:r>
      <w:r>
        <w:rPr>
          <w:spacing w:val="-18"/>
        </w:rPr>
        <w:t> </w:t>
      </w:r>
      <w:r>
        <w:rPr>
          <w:spacing w:val="-4"/>
        </w:rPr>
        <w:t>2019’un</w:t>
      </w:r>
      <w:r>
        <w:rPr>
          <w:spacing w:val="-17"/>
        </w:rPr>
        <w:t> </w:t>
      </w:r>
      <w:r>
        <w:rPr>
          <w:spacing w:val="-3"/>
        </w:rPr>
        <w:t>son</w:t>
      </w:r>
      <w:r>
        <w:rPr>
          <w:spacing w:val="-18"/>
        </w:rPr>
        <w:t> </w:t>
      </w:r>
      <w:r>
        <w:rPr>
          <w:spacing w:val="-4"/>
        </w:rPr>
        <w:t>aylarında</w:t>
      </w:r>
      <w:r>
        <w:rPr>
          <w:spacing w:val="-17"/>
        </w:rPr>
        <w:t> </w:t>
      </w:r>
      <w:r>
        <w:rPr>
          <w:spacing w:val="-4"/>
        </w:rPr>
        <w:t>İran</w:t>
      </w:r>
      <w:r>
        <w:rPr>
          <w:spacing w:val="-17"/>
        </w:rPr>
        <w:t> </w:t>
      </w:r>
      <w:r>
        <w:rPr>
          <w:spacing w:val="-4"/>
        </w:rPr>
        <w:t>bir </w:t>
      </w:r>
      <w:r>
        <w:rPr>
          <w:spacing w:val="-3"/>
        </w:rPr>
        <w:t>kez</w:t>
      </w:r>
      <w:r>
        <w:rPr>
          <w:spacing w:val="-39"/>
        </w:rPr>
        <w:t> </w:t>
      </w:r>
      <w:r>
        <w:rPr>
          <w:spacing w:val="-3"/>
        </w:rPr>
        <w:t>daha</w:t>
      </w:r>
      <w:r>
        <w:rPr>
          <w:spacing w:val="-38"/>
        </w:rPr>
        <w:t> </w:t>
      </w:r>
      <w:r>
        <w:rPr>
          <w:spacing w:val="-4"/>
        </w:rPr>
        <w:t>kitlesel</w:t>
      </w:r>
      <w:r>
        <w:rPr>
          <w:spacing w:val="-38"/>
        </w:rPr>
        <w:t> </w:t>
      </w:r>
      <w:r>
        <w:rPr>
          <w:spacing w:val="-4"/>
        </w:rPr>
        <w:t>gösterilere</w:t>
      </w:r>
      <w:r>
        <w:rPr>
          <w:spacing w:val="-38"/>
        </w:rPr>
        <w:t> </w:t>
      </w:r>
      <w:r>
        <w:rPr>
          <w:spacing w:val="-4"/>
        </w:rPr>
        <w:t>sahne</w:t>
      </w:r>
      <w:r>
        <w:rPr>
          <w:spacing w:val="-38"/>
        </w:rPr>
        <w:t> </w:t>
      </w:r>
      <w:r>
        <w:rPr>
          <w:spacing w:val="-4"/>
        </w:rPr>
        <w:t>oldu.</w:t>
      </w:r>
      <w:r>
        <w:rPr>
          <w:spacing w:val="-38"/>
        </w:rPr>
        <w:t> </w:t>
      </w:r>
      <w:r>
        <w:rPr>
          <w:spacing w:val="-4"/>
        </w:rPr>
        <w:t>Akaryakıta</w:t>
      </w:r>
      <w:r>
        <w:rPr>
          <w:spacing w:val="-38"/>
        </w:rPr>
        <w:t> </w:t>
      </w:r>
      <w:r>
        <w:rPr>
          <w:spacing w:val="-4"/>
        </w:rPr>
        <w:t>yapı- </w:t>
      </w:r>
      <w:r>
        <w:rPr>
          <w:spacing w:val="-3"/>
        </w:rPr>
        <w:t>lan</w:t>
      </w:r>
      <w:r>
        <w:rPr>
          <w:spacing w:val="-32"/>
        </w:rPr>
        <w:t> </w:t>
      </w:r>
      <w:r>
        <w:rPr>
          <w:spacing w:val="-4"/>
        </w:rPr>
        <w:t>zamları</w:t>
      </w:r>
      <w:r>
        <w:rPr>
          <w:spacing w:val="-32"/>
        </w:rPr>
        <w:t> </w:t>
      </w:r>
      <w:r>
        <w:rPr>
          <w:spacing w:val="-4"/>
        </w:rPr>
        <w:t>protesto</w:t>
      </w:r>
      <w:r>
        <w:rPr>
          <w:spacing w:val="-32"/>
        </w:rPr>
        <w:t> </w:t>
      </w:r>
      <w:r>
        <w:rPr>
          <w:spacing w:val="-4"/>
        </w:rPr>
        <w:t>etmek</w:t>
      </w:r>
      <w:r>
        <w:rPr>
          <w:spacing w:val="-32"/>
        </w:rPr>
        <w:t> </w:t>
      </w:r>
      <w:r>
        <w:rPr>
          <w:spacing w:val="-3"/>
        </w:rPr>
        <w:t>için</w:t>
      </w:r>
      <w:r>
        <w:rPr>
          <w:spacing w:val="-32"/>
        </w:rPr>
        <w:t> </w:t>
      </w:r>
      <w:r>
        <w:rPr>
          <w:spacing w:val="-4"/>
        </w:rPr>
        <w:t>sokaklara</w:t>
      </w:r>
      <w:r>
        <w:rPr>
          <w:spacing w:val="-32"/>
        </w:rPr>
        <w:t> </w:t>
      </w:r>
      <w:r>
        <w:rPr>
          <w:spacing w:val="-4"/>
        </w:rPr>
        <w:t>dökülen</w:t>
      </w:r>
      <w:r>
        <w:rPr>
          <w:spacing w:val="-32"/>
        </w:rPr>
        <w:t> </w:t>
      </w:r>
      <w:r>
        <w:rPr>
          <w:spacing w:val="-3"/>
        </w:rPr>
        <w:t>işçi</w:t>
      </w:r>
      <w:r>
        <w:rPr>
          <w:spacing w:val="-32"/>
        </w:rPr>
        <w:t> </w:t>
      </w:r>
      <w:r>
        <w:rPr>
          <w:spacing w:val="-3"/>
        </w:rPr>
        <w:t>ve </w:t>
      </w:r>
      <w:r>
        <w:rPr>
          <w:spacing w:val="-4"/>
        </w:rPr>
        <w:t>emekçilerin</w:t>
      </w:r>
      <w:r>
        <w:rPr>
          <w:spacing w:val="-31"/>
        </w:rPr>
        <w:t> </w:t>
      </w:r>
      <w:r>
        <w:rPr>
          <w:spacing w:val="-4"/>
        </w:rPr>
        <w:t>mücadelesi</w:t>
      </w:r>
      <w:r>
        <w:rPr>
          <w:spacing w:val="-31"/>
        </w:rPr>
        <w:t> </w:t>
      </w:r>
      <w:r>
        <w:rPr>
          <w:spacing w:val="-4"/>
        </w:rPr>
        <w:t>molla</w:t>
      </w:r>
      <w:r>
        <w:rPr>
          <w:spacing w:val="-30"/>
        </w:rPr>
        <w:t> </w:t>
      </w:r>
      <w:r>
        <w:rPr>
          <w:spacing w:val="-4"/>
        </w:rPr>
        <w:t>rejimine</w:t>
      </w:r>
      <w:r>
        <w:rPr>
          <w:spacing w:val="-31"/>
        </w:rPr>
        <w:t> </w:t>
      </w:r>
      <w:r>
        <w:rPr>
          <w:spacing w:val="-4"/>
        </w:rPr>
        <w:t>karşı</w:t>
      </w:r>
      <w:r>
        <w:rPr>
          <w:spacing w:val="-30"/>
        </w:rPr>
        <w:t> </w:t>
      </w:r>
      <w:r>
        <w:rPr>
          <w:spacing w:val="-6"/>
        </w:rPr>
        <w:t>“özgürlük” </w:t>
      </w:r>
      <w:r>
        <w:rPr>
          <w:spacing w:val="-4"/>
        </w:rPr>
        <w:t>talebi</w:t>
      </w:r>
      <w:r>
        <w:rPr>
          <w:spacing w:val="-12"/>
        </w:rPr>
        <w:t> </w:t>
      </w:r>
      <w:r>
        <w:rPr>
          <w:spacing w:val="-3"/>
        </w:rPr>
        <w:t>ile</w:t>
      </w:r>
      <w:r>
        <w:rPr>
          <w:spacing w:val="-11"/>
        </w:rPr>
        <w:t> </w:t>
      </w:r>
      <w:r>
        <w:rPr>
          <w:spacing w:val="-5"/>
        </w:rPr>
        <w:t>sürüyor.</w:t>
      </w:r>
      <w:r>
        <w:rPr>
          <w:spacing w:val="-11"/>
        </w:rPr>
        <w:t> </w:t>
      </w:r>
      <w:r>
        <w:rPr>
          <w:spacing w:val="-4"/>
        </w:rPr>
        <w:t>Gösterilere</w:t>
      </w:r>
      <w:r>
        <w:rPr>
          <w:spacing w:val="-11"/>
        </w:rPr>
        <w:t> </w:t>
      </w:r>
      <w:r>
        <w:rPr>
          <w:spacing w:val="-4"/>
        </w:rPr>
        <w:t>katılan</w:t>
      </w:r>
      <w:r>
        <w:rPr>
          <w:spacing w:val="-11"/>
        </w:rPr>
        <w:t> </w:t>
      </w:r>
      <w:r>
        <w:rPr>
          <w:spacing w:val="-3"/>
        </w:rPr>
        <w:t>genç</w:t>
      </w:r>
      <w:r>
        <w:rPr>
          <w:spacing w:val="-11"/>
        </w:rPr>
        <w:t> </w:t>
      </w:r>
      <w:r>
        <w:rPr>
          <w:spacing w:val="-4"/>
        </w:rPr>
        <w:t>kitleler</w:t>
      </w:r>
      <w:r>
        <w:rPr>
          <w:spacing w:val="-11"/>
        </w:rPr>
        <w:t> </w:t>
      </w:r>
      <w:r>
        <w:rPr>
          <w:spacing w:val="-4"/>
        </w:rPr>
        <w:t>artık </w:t>
      </w:r>
      <w:r>
        <w:rPr>
          <w:spacing w:val="-3"/>
        </w:rPr>
        <w:t>eskisi gibi yönetilmek </w:t>
      </w:r>
      <w:r>
        <w:rPr>
          <w:spacing w:val="-5"/>
        </w:rPr>
        <w:t>istemiyor. </w:t>
      </w:r>
      <w:r>
        <w:rPr>
          <w:spacing w:val="-3"/>
        </w:rPr>
        <w:t>Hareketin, kendisine </w:t>
      </w:r>
      <w:r>
        <w:rPr>
          <w:spacing w:val="-4"/>
        </w:rPr>
        <w:t>karşı</w:t>
      </w:r>
      <w:r>
        <w:rPr>
          <w:spacing w:val="-39"/>
        </w:rPr>
        <w:t> </w:t>
      </w:r>
      <w:r>
        <w:rPr>
          <w:spacing w:val="-3"/>
        </w:rPr>
        <w:t>bir</w:t>
      </w:r>
      <w:r>
        <w:rPr>
          <w:spacing w:val="-38"/>
        </w:rPr>
        <w:t> </w:t>
      </w:r>
      <w:r>
        <w:rPr>
          <w:spacing w:val="-4"/>
        </w:rPr>
        <w:t>isyana</w:t>
      </w:r>
      <w:r>
        <w:rPr>
          <w:spacing w:val="-39"/>
        </w:rPr>
        <w:t> </w:t>
      </w:r>
      <w:r>
        <w:rPr>
          <w:spacing w:val="-4"/>
        </w:rPr>
        <w:t>dönüşeceğinden</w:t>
      </w:r>
      <w:r>
        <w:rPr>
          <w:spacing w:val="-38"/>
        </w:rPr>
        <w:t> </w:t>
      </w:r>
      <w:r>
        <w:rPr>
          <w:spacing w:val="-4"/>
        </w:rPr>
        <w:t>korkan</w:t>
      </w:r>
      <w:r>
        <w:rPr>
          <w:spacing w:val="-38"/>
        </w:rPr>
        <w:t> </w:t>
      </w:r>
      <w:r>
        <w:rPr>
          <w:spacing w:val="-4"/>
        </w:rPr>
        <w:t>rejim</w:t>
      </w:r>
      <w:r>
        <w:rPr>
          <w:spacing w:val="-39"/>
        </w:rPr>
        <w:t> </w:t>
      </w:r>
      <w:r>
        <w:rPr>
          <w:spacing w:val="-3"/>
        </w:rPr>
        <w:t>ise</w:t>
      </w:r>
      <w:r>
        <w:rPr>
          <w:spacing w:val="-38"/>
        </w:rPr>
        <w:t> </w:t>
      </w:r>
      <w:r>
        <w:rPr>
          <w:spacing w:val="-3"/>
        </w:rPr>
        <w:t>zor</w:t>
      </w:r>
      <w:r>
        <w:rPr>
          <w:spacing w:val="-38"/>
        </w:rPr>
        <w:t> </w:t>
      </w:r>
      <w:r>
        <w:rPr>
          <w:spacing w:val="-3"/>
        </w:rPr>
        <w:t>kul- </w:t>
      </w:r>
      <w:r>
        <w:rPr>
          <w:spacing w:val="-4"/>
        </w:rPr>
        <w:t>landı:</w:t>
      </w:r>
      <w:r>
        <w:rPr>
          <w:spacing w:val="-26"/>
        </w:rPr>
        <w:t> </w:t>
      </w:r>
      <w:r>
        <w:rPr>
          <w:spacing w:val="-4"/>
        </w:rPr>
        <w:t>2000’e</w:t>
      </w:r>
      <w:r>
        <w:rPr>
          <w:spacing w:val="-25"/>
        </w:rPr>
        <w:t> </w:t>
      </w:r>
      <w:r>
        <w:rPr>
          <w:spacing w:val="-4"/>
        </w:rPr>
        <w:t>yakın</w:t>
      </w:r>
      <w:r>
        <w:rPr>
          <w:spacing w:val="-25"/>
        </w:rPr>
        <w:t> </w:t>
      </w:r>
      <w:r>
        <w:rPr>
          <w:spacing w:val="-3"/>
        </w:rPr>
        <w:t>kişi</w:t>
      </w:r>
      <w:r>
        <w:rPr>
          <w:spacing w:val="-25"/>
        </w:rPr>
        <w:t> </w:t>
      </w:r>
      <w:r>
        <w:rPr>
          <w:spacing w:val="-4"/>
        </w:rPr>
        <w:t>polis</w:t>
      </w:r>
      <w:r>
        <w:rPr>
          <w:spacing w:val="-25"/>
        </w:rPr>
        <w:t> </w:t>
      </w:r>
      <w:r>
        <w:rPr>
          <w:spacing w:val="-4"/>
        </w:rPr>
        <w:t>kurşunlarıyla</w:t>
      </w:r>
      <w:r>
        <w:rPr>
          <w:spacing w:val="-25"/>
        </w:rPr>
        <w:t> </w:t>
      </w:r>
      <w:r>
        <w:rPr>
          <w:spacing w:val="-3"/>
        </w:rPr>
        <w:t>can</w:t>
      </w:r>
      <w:r>
        <w:rPr>
          <w:spacing w:val="-25"/>
        </w:rPr>
        <w:t> </w:t>
      </w:r>
      <w:r>
        <w:rPr>
          <w:spacing w:val="-5"/>
        </w:rPr>
        <w:t>verirken, </w:t>
      </w:r>
      <w:r>
        <w:rPr>
          <w:spacing w:val="-4"/>
        </w:rPr>
        <w:t>binlerce </w:t>
      </w:r>
      <w:r>
        <w:rPr>
          <w:spacing w:val="-3"/>
        </w:rPr>
        <w:t>kişi</w:t>
      </w:r>
      <w:r>
        <w:rPr>
          <w:spacing w:val="-13"/>
        </w:rPr>
        <w:t> </w:t>
      </w:r>
      <w:r>
        <w:rPr>
          <w:spacing w:val="-4"/>
        </w:rPr>
        <w:t>yaralandı.</w:t>
      </w:r>
    </w:p>
    <w:p>
      <w:pPr>
        <w:pStyle w:val="BodyText"/>
        <w:spacing w:line="237" w:lineRule="auto" w:before="148"/>
        <w:ind w:left="977" w:firstLine="283"/>
        <w:jc w:val="both"/>
      </w:pPr>
      <w:r>
        <w:rPr>
          <w:spacing w:val="-8"/>
          <w:w w:val="95"/>
        </w:rPr>
        <w:t>Irak’ta</w:t>
      </w:r>
      <w:r>
        <w:rPr>
          <w:spacing w:val="-14"/>
          <w:w w:val="95"/>
        </w:rPr>
        <w:t> </w:t>
      </w:r>
      <w:r>
        <w:rPr>
          <w:w w:val="95"/>
        </w:rPr>
        <w:t>iş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ekmek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talepleriyle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başlayan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gösteriler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kısa </w:t>
      </w:r>
      <w:r>
        <w:rPr>
          <w:spacing w:val="-4"/>
        </w:rPr>
        <w:t>sürede</w:t>
      </w:r>
      <w:r>
        <w:rPr>
          <w:spacing w:val="-32"/>
        </w:rPr>
        <w:t> </w:t>
      </w:r>
      <w:r>
        <w:rPr>
          <w:spacing w:val="-4"/>
        </w:rPr>
        <w:t>bağımsız</w:t>
      </w:r>
      <w:r>
        <w:rPr>
          <w:spacing w:val="-31"/>
        </w:rPr>
        <w:t> </w:t>
      </w:r>
      <w:r>
        <w:rPr>
          <w:spacing w:val="-3"/>
        </w:rPr>
        <w:t>ve</w:t>
      </w:r>
      <w:r>
        <w:rPr>
          <w:spacing w:val="-31"/>
        </w:rPr>
        <w:t> </w:t>
      </w:r>
      <w:r>
        <w:rPr>
          <w:spacing w:val="-4"/>
        </w:rPr>
        <w:t>demokratik</w:t>
      </w:r>
      <w:r>
        <w:rPr>
          <w:spacing w:val="-31"/>
        </w:rPr>
        <w:t> </w:t>
      </w:r>
      <w:r>
        <w:rPr>
          <w:spacing w:val="-4"/>
        </w:rPr>
        <w:t>Irak</w:t>
      </w:r>
      <w:r>
        <w:rPr>
          <w:spacing w:val="-31"/>
        </w:rPr>
        <w:t> </w:t>
      </w:r>
      <w:r>
        <w:rPr>
          <w:spacing w:val="-4"/>
        </w:rPr>
        <w:t>talebinin</w:t>
      </w:r>
      <w:r>
        <w:rPr>
          <w:spacing w:val="-31"/>
        </w:rPr>
        <w:t> </w:t>
      </w:r>
      <w:r>
        <w:rPr>
          <w:spacing w:val="-3"/>
        </w:rPr>
        <w:t>öne</w:t>
      </w:r>
      <w:r>
        <w:rPr>
          <w:spacing w:val="-31"/>
        </w:rPr>
        <w:t> </w:t>
      </w:r>
      <w:r>
        <w:rPr>
          <w:spacing w:val="-4"/>
        </w:rPr>
        <w:t>çıktığı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4"/>
        </w:rPr>
        <w:t>ayaklanmaya</w:t>
      </w:r>
      <w:r>
        <w:rPr>
          <w:spacing w:val="-36"/>
        </w:rPr>
        <w:t> </w:t>
      </w:r>
      <w:r>
        <w:rPr>
          <w:spacing w:val="-4"/>
        </w:rPr>
        <w:t>dönüştü.</w:t>
      </w:r>
      <w:r>
        <w:rPr>
          <w:spacing w:val="-36"/>
        </w:rPr>
        <w:t> </w:t>
      </w:r>
      <w:r>
        <w:rPr>
          <w:spacing w:val="-4"/>
        </w:rPr>
        <w:t>Ekim</w:t>
      </w:r>
      <w:r>
        <w:rPr>
          <w:spacing w:val="-35"/>
        </w:rPr>
        <w:t> </w:t>
      </w:r>
      <w:r>
        <w:rPr>
          <w:spacing w:val="-7"/>
        </w:rPr>
        <w:t>2019’da</w:t>
      </w:r>
      <w:r>
        <w:rPr>
          <w:spacing w:val="-36"/>
        </w:rPr>
        <w:t> </w:t>
      </w:r>
      <w:r>
        <w:rPr>
          <w:spacing w:val="-4"/>
        </w:rPr>
        <w:t>yolsuzluk,</w:t>
      </w:r>
      <w:r>
        <w:rPr>
          <w:spacing w:val="-36"/>
        </w:rPr>
        <w:t> </w:t>
      </w:r>
      <w:r>
        <w:rPr>
          <w:spacing w:val="-4"/>
        </w:rPr>
        <w:t>işsiz- </w:t>
      </w:r>
      <w:r>
        <w:rPr>
          <w:spacing w:val="-3"/>
          <w:w w:val="95"/>
        </w:rPr>
        <w:t>lik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yetersiz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kamu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hizmetlerine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karşı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yapılan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protestolar </w:t>
      </w:r>
      <w:r>
        <w:rPr>
          <w:spacing w:val="-4"/>
        </w:rPr>
        <w:t>ülkenin</w:t>
      </w:r>
      <w:r>
        <w:rPr>
          <w:spacing w:val="-41"/>
        </w:rPr>
        <w:t> </w:t>
      </w:r>
      <w:r>
        <w:rPr>
          <w:spacing w:val="-4"/>
        </w:rPr>
        <w:t>güney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1"/>
        </w:rPr>
        <w:t> </w:t>
      </w:r>
      <w:r>
        <w:rPr/>
        <w:t>iç</w:t>
      </w:r>
      <w:r>
        <w:rPr>
          <w:spacing w:val="-41"/>
        </w:rPr>
        <w:t> </w:t>
      </w:r>
      <w:r>
        <w:rPr>
          <w:spacing w:val="-4"/>
        </w:rPr>
        <w:t>bölgelerine</w:t>
      </w:r>
      <w:r>
        <w:rPr>
          <w:spacing w:val="-41"/>
        </w:rPr>
        <w:t> </w:t>
      </w:r>
      <w:r>
        <w:rPr>
          <w:spacing w:val="-4"/>
        </w:rPr>
        <w:t>sıçradı.</w:t>
      </w:r>
      <w:r>
        <w:rPr>
          <w:spacing w:val="-41"/>
        </w:rPr>
        <w:t> </w:t>
      </w:r>
      <w:r>
        <w:rPr>
          <w:spacing w:val="-4"/>
        </w:rPr>
        <w:t>Kitlesel</w:t>
      </w:r>
      <w:r>
        <w:rPr>
          <w:spacing w:val="-40"/>
        </w:rPr>
        <w:t> </w:t>
      </w:r>
      <w:r>
        <w:rPr>
          <w:spacing w:val="-4"/>
        </w:rPr>
        <w:t>gösteriler </w:t>
      </w:r>
      <w:r>
        <w:rPr>
          <w:spacing w:val="-3"/>
        </w:rPr>
        <w:t>kanlı müdahalelerle, şiddetle bastırıldı.</w:t>
      </w:r>
      <w:r>
        <w:rPr>
          <w:spacing w:val="-42"/>
        </w:rPr>
        <w:t> </w:t>
      </w:r>
      <w:r>
        <w:rPr>
          <w:spacing w:val="-5"/>
        </w:rPr>
        <w:t>Yüzlerce </w:t>
      </w:r>
      <w:r>
        <w:rPr>
          <w:spacing w:val="-4"/>
        </w:rPr>
        <w:t>Iraklı </w:t>
      </w:r>
      <w:r>
        <w:rPr>
          <w:spacing w:val="-3"/>
        </w:rPr>
        <w:t>hayatını</w:t>
      </w:r>
      <w:r>
        <w:rPr>
          <w:spacing w:val="-15"/>
        </w:rPr>
        <w:t> </w:t>
      </w:r>
      <w:r>
        <w:rPr>
          <w:spacing w:val="-3"/>
        </w:rPr>
        <w:t>kaybederken,</w:t>
      </w:r>
      <w:r>
        <w:rPr>
          <w:spacing w:val="-14"/>
        </w:rPr>
        <w:t> </w:t>
      </w:r>
      <w:r>
        <w:rPr>
          <w:spacing w:val="-3"/>
        </w:rPr>
        <w:t>binlercesi</w:t>
      </w:r>
      <w:r>
        <w:rPr>
          <w:spacing w:val="-15"/>
        </w:rPr>
        <w:t> </w:t>
      </w:r>
      <w:r>
        <w:rPr>
          <w:spacing w:val="-3"/>
        </w:rPr>
        <w:t>yaralandı.</w:t>
      </w:r>
      <w:r>
        <w:rPr>
          <w:spacing w:val="-14"/>
        </w:rPr>
        <w:t> </w:t>
      </w:r>
      <w:r>
        <w:rPr>
          <w:spacing w:val="-4"/>
        </w:rPr>
        <w:t>Protestolar </w:t>
      </w:r>
      <w:r>
        <w:rPr>
          <w:spacing w:val="-6"/>
        </w:rPr>
        <w:t>Irak</w:t>
      </w:r>
      <w:r>
        <w:rPr>
          <w:spacing w:val="-43"/>
        </w:rPr>
        <w:t> </w:t>
      </w:r>
      <w:r>
        <w:rPr>
          <w:spacing w:val="-6"/>
        </w:rPr>
        <w:t>Başbakanının</w:t>
      </w:r>
      <w:r>
        <w:rPr>
          <w:spacing w:val="-43"/>
        </w:rPr>
        <w:t> </w:t>
      </w:r>
      <w:r>
        <w:rPr>
          <w:spacing w:val="-6"/>
        </w:rPr>
        <w:t>istifası</w:t>
      </w:r>
      <w:r>
        <w:rPr>
          <w:spacing w:val="-43"/>
        </w:rPr>
        <w:t> </w:t>
      </w:r>
      <w:r>
        <w:rPr>
          <w:spacing w:val="-4"/>
        </w:rPr>
        <w:t>ile</w:t>
      </w:r>
      <w:r>
        <w:rPr>
          <w:spacing w:val="-43"/>
        </w:rPr>
        <w:t> </w:t>
      </w:r>
      <w:r>
        <w:rPr>
          <w:spacing w:val="-6"/>
        </w:rPr>
        <w:t>sonuçlandı.</w:t>
      </w:r>
      <w:r>
        <w:rPr>
          <w:spacing w:val="-42"/>
        </w:rPr>
        <w:t> </w:t>
      </w:r>
      <w:r>
        <w:rPr>
          <w:spacing w:val="-6"/>
        </w:rPr>
        <w:t>Gösteriler</w:t>
      </w:r>
      <w:r>
        <w:rPr>
          <w:spacing w:val="-43"/>
        </w:rPr>
        <w:t> </w:t>
      </w:r>
      <w:r>
        <w:rPr>
          <w:spacing w:val="-6"/>
        </w:rPr>
        <w:t>zaman </w:t>
      </w:r>
      <w:r>
        <w:rPr>
          <w:spacing w:val="-4"/>
        </w:rPr>
        <w:t>zaman</w:t>
      </w:r>
      <w:r>
        <w:rPr>
          <w:spacing w:val="-19"/>
        </w:rPr>
        <w:t> </w:t>
      </w:r>
      <w:r>
        <w:rPr>
          <w:spacing w:val="-4"/>
        </w:rPr>
        <w:t>durulsa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>
          <w:spacing w:val="-4"/>
        </w:rPr>
        <w:t>bitmedi,</w:t>
      </w:r>
      <w:r>
        <w:rPr>
          <w:spacing w:val="-19"/>
        </w:rPr>
        <w:t> </w:t>
      </w:r>
      <w:r>
        <w:rPr>
          <w:spacing w:val="-4"/>
        </w:rPr>
        <w:t>bitecek</w:t>
      </w:r>
      <w:r>
        <w:rPr>
          <w:spacing w:val="-19"/>
        </w:rPr>
        <w:t> </w:t>
      </w:r>
      <w:r>
        <w:rPr>
          <w:spacing w:val="-3"/>
        </w:rPr>
        <w:t>gibi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5"/>
        </w:rPr>
        <w:t>görünmüyor.</w:t>
      </w:r>
    </w:p>
    <w:p>
      <w:pPr>
        <w:pStyle w:val="BodyText"/>
        <w:spacing w:line="237" w:lineRule="auto" w:before="158"/>
        <w:ind w:left="977" w:firstLine="283"/>
        <w:jc w:val="both"/>
      </w:pPr>
      <w:r>
        <w:rPr>
          <w:spacing w:val="-3"/>
        </w:rPr>
        <w:t>2020</w:t>
      </w:r>
      <w:r>
        <w:rPr>
          <w:spacing w:val="-28"/>
        </w:rPr>
        <w:t> </w:t>
      </w:r>
      <w:r>
        <w:rPr>
          <w:spacing w:val="-4"/>
        </w:rPr>
        <w:t>yılına</w:t>
      </w:r>
      <w:r>
        <w:rPr>
          <w:spacing w:val="-28"/>
        </w:rPr>
        <w:t> </w:t>
      </w:r>
      <w:r>
        <w:rPr>
          <w:spacing w:val="-4"/>
        </w:rPr>
        <w:t>protestolarla</w:t>
      </w:r>
      <w:r>
        <w:rPr>
          <w:spacing w:val="-27"/>
        </w:rPr>
        <w:t> </w:t>
      </w:r>
      <w:r>
        <w:rPr>
          <w:spacing w:val="-4"/>
        </w:rPr>
        <w:t>giren</w:t>
      </w:r>
      <w:r>
        <w:rPr>
          <w:spacing w:val="-28"/>
        </w:rPr>
        <w:t> </w:t>
      </w:r>
      <w:r>
        <w:rPr>
          <w:spacing w:val="-3"/>
        </w:rPr>
        <w:t>bir</w:t>
      </w:r>
      <w:r>
        <w:rPr>
          <w:spacing w:val="-27"/>
        </w:rPr>
        <w:t> </w:t>
      </w:r>
      <w:r>
        <w:rPr>
          <w:spacing w:val="-4"/>
        </w:rPr>
        <w:t>diğer</w:t>
      </w:r>
      <w:r>
        <w:rPr>
          <w:spacing w:val="-28"/>
        </w:rPr>
        <w:t> </w:t>
      </w:r>
      <w:r>
        <w:rPr>
          <w:spacing w:val="-3"/>
        </w:rPr>
        <w:t>ülke</w:t>
      </w:r>
      <w:r>
        <w:rPr>
          <w:spacing w:val="-28"/>
        </w:rPr>
        <w:t> </w:t>
      </w:r>
      <w:r>
        <w:rPr>
          <w:spacing w:val="-3"/>
        </w:rPr>
        <w:t>ise</w:t>
      </w:r>
      <w:r>
        <w:rPr>
          <w:spacing w:val="-27"/>
        </w:rPr>
        <w:t> </w:t>
      </w:r>
      <w:r>
        <w:rPr>
          <w:spacing w:val="-4"/>
        </w:rPr>
        <w:t>Lüb- </w:t>
      </w:r>
      <w:r>
        <w:rPr/>
        <w:t>nan </w:t>
      </w:r>
      <w:r>
        <w:rPr>
          <w:spacing w:val="-3"/>
        </w:rPr>
        <w:t>oldu. </w:t>
      </w:r>
      <w:r>
        <w:rPr>
          <w:spacing w:val="-8"/>
        </w:rPr>
        <w:t>Lübnan’da </w:t>
      </w:r>
      <w:r>
        <w:rPr>
          <w:spacing w:val="-3"/>
        </w:rPr>
        <w:t>sosyal medya vergilerine yapılan </w:t>
      </w:r>
      <w:r>
        <w:rPr>
          <w:spacing w:val="-5"/>
        </w:rPr>
        <w:t>zamlar</w:t>
      </w:r>
      <w:r>
        <w:rPr>
          <w:spacing w:val="-39"/>
        </w:rPr>
        <w:t> </w:t>
      </w:r>
      <w:r>
        <w:rPr>
          <w:spacing w:val="-5"/>
        </w:rPr>
        <w:t>karşısında,</w:t>
      </w:r>
      <w:r>
        <w:rPr>
          <w:spacing w:val="-38"/>
        </w:rPr>
        <w:t> </w:t>
      </w:r>
      <w:r>
        <w:rPr>
          <w:spacing w:val="-4"/>
        </w:rPr>
        <w:t>her</w:t>
      </w:r>
      <w:r>
        <w:rPr>
          <w:spacing w:val="-38"/>
        </w:rPr>
        <w:t> </w:t>
      </w:r>
      <w:r>
        <w:rPr>
          <w:spacing w:val="-4"/>
        </w:rPr>
        <w:t>din</w:t>
      </w:r>
      <w:r>
        <w:rPr>
          <w:spacing w:val="-38"/>
        </w:rPr>
        <w:t> </w:t>
      </w:r>
      <w:r>
        <w:rPr>
          <w:spacing w:val="-3"/>
        </w:rPr>
        <w:t>ve</w:t>
      </w:r>
      <w:r>
        <w:rPr>
          <w:spacing w:val="-38"/>
        </w:rPr>
        <w:t> </w:t>
      </w:r>
      <w:r>
        <w:rPr>
          <w:spacing w:val="-4"/>
        </w:rPr>
        <w:t>her</w:t>
      </w:r>
      <w:r>
        <w:rPr>
          <w:spacing w:val="-38"/>
        </w:rPr>
        <w:t> </w:t>
      </w:r>
      <w:r>
        <w:rPr>
          <w:spacing w:val="-5"/>
        </w:rPr>
        <w:t>mezhepten</w:t>
      </w:r>
      <w:r>
        <w:rPr>
          <w:spacing w:val="-38"/>
        </w:rPr>
        <w:t> </w:t>
      </w:r>
      <w:r>
        <w:rPr>
          <w:spacing w:val="-4"/>
        </w:rPr>
        <w:t>halk</w:t>
      </w:r>
      <w:r>
        <w:rPr>
          <w:spacing w:val="-38"/>
        </w:rPr>
        <w:t> </w:t>
      </w:r>
      <w:r>
        <w:rPr>
          <w:spacing w:val="-5"/>
        </w:rPr>
        <w:t>yığınları </w:t>
      </w:r>
      <w:r>
        <w:rPr>
          <w:spacing w:val="-3"/>
        </w:rPr>
        <w:t>ortak</w:t>
      </w:r>
      <w:r>
        <w:rPr>
          <w:spacing w:val="-11"/>
        </w:rPr>
        <w:t> </w:t>
      </w:r>
      <w:r>
        <w:rPr>
          <w:spacing w:val="-4"/>
        </w:rPr>
        <w:t>taleplerle</w:t>
      </w:r>
      <w:r>
        <w:rPr>
          <w:spacing w:val="-10"/>
        </w:rPr>
        <w:t> </w:t>
      </w:r>
      <w:r>
        <w:rPr>
          <w:spacing w:val="-3"/>
        </w:rPr>
        <w:t>bir</w:t>
      </w:r>
      <w:r>
        <w:rPr>
          <w:spacing w:val="-10"/>
        </w:rPr>
        <w:t> </w:t>
      </w:r>
      <w:r>
        <w:rPr>
          <w:spacing w:val="-4"/>
        </w:rPr>
        <w:t>araya</w:t>
      </w:r>
      <w:r>
        <w:rPr>
          <w:spacing w:val="-11"/>
        </w:rPr>
        <w:t> </w:t>
      </w:r>
      <w:r>
        <w:rPr>
          <w:spacing w:val="-4"/>
        </w:rPr>
        <w:t>gelip</w:t>
      </w:r>
      <w:r>
        <w:rPr>
          <w:spacing w:val="-10"/>
        </w:rPr>
        <w:t> </w:t>
      </w:r>
      <w:r>
        <w:rPr>
          <w:spacing w:val="-4"/>
        </w:rPr>
        <w:t>meydanları</w:t>
      </w:r>
      <w:r>
        <w:rPr>
          <w:spacing w:val="-10"/>
        </w:rPr>
        <w:t> </w:t>
      </w:r>
      <w:r>
        <w:rPr>
          <w:spacing w:val="-5"/>
        </w:rPr>
        <w:t>doldurdular. </w:t>
      </w:r>
      <w:r>
        <w:rPr>
          <w:spacing w:val="-4"/>
        </w:rPr>
        <w:t>Başbakan</w:t>
      </w:r>
      <w:r>
        <w:rPr>
          <w:spacing w:val="-42"/>
        </w:rPr>
        <w:t> </w:t>
      </w:r>
      <w:r>
        <w:rPr>
          <w:spacing w:val="-4"/>
        </w:rPr>
        <w:t>istifa</w:t>
      </w:r>
      <w:r>
        <w:rPr>
          <w:spacing w:val="-41"/>
        </w:rPr>
        <w:t> </w:t>
      </w:r>
      <w:r>
        <w:rPr>
          <w:spacing w:val="-4"/>
        </w:rPr>
        <w:t>etmek</w:t>
      </w:r>
      <w:r>
        <w:rPr>
          <w:spacing w:val="-41"/>
        </w:rPr>
        <w:t> </w:t>
      </w:r>
      <w:r>
        <w:rPr>
          <w:spacing w:val="-4"/>
        </w:rPr>
        <w:t>zorunda</w:t>
      </w:r>
      <w:r>
        <w:rPr>
          <w:spacing w:val="-42"/>
        </w:rPr>
        <w:t> </w:t>
      </w:r>
      <w:r>
        <w:rPr>
          <w:spacing w:val="-4"/>
        </w:rPr>
        <w:t>kaldı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1"/>
        </w:rPr>
        <w:t> </w:t>
      </w:r>
      <w:r>
        <w:rPr>
          <w:spacing w:val="-4"/>
        </w:rPr>
        <w:t>hükümet,</w:t>
      </w:r>
      <w:r>
        <w:rPr>
          <w:spacing w:val="-42"/>
        </w:rPr>
        <w:t> </w:t>
      </w:r>
      <w:r>
        <w:rPr>
          <w:spacing w:val="-4"/>
        </w:rPr>
        <w:t>zamları </w:t>
      </w:r>
      <w:r>
        <w:rPr>
          <w:spacing w:val="-3"/>
        </w:rPr>
        <w:t>geri</w:t>
      </w:r>
      <w:r>
        <w:rPr>
          <w:spacing w:val="-8"/>
        </w:rPr>
        <w:t> </w:t>
      </w:r>
      <w:r>
        <w:rPr>
          <w:spacing w:val="-4"/>
        </w:rPr>
        <w:t>çekti.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37" w:lineRule="auto"/>
        <w:ind w:left="977" w:right="-18"/>
      </w:pPr>
      <w:r>
        <w:rPr>
          <w:rFonts w:ascii="Trebuchet MS" w:hAnsi="Trebuchet MS"/>
          <w:b/>
          <w:i/>
          <w:spacing w:val="-3"/>
          <w:sz w:val="20"/>
        </w:rPr>
        <w:t>3.3. Sudan, </w:t>
      </w:r>
      <w:r>
        <w:rPr>
          <w:rFonts w:ascii="Trebuchet MS" w:hAnsi="Trebuchet MS"/>
          <w:b/>
          <w:i/>
          <w:spacing w:val="-4"/>
          <w:sz w:val="20"/>
        </w:rPr>
        <w:t>Tunus, </w:t>
      </w:r>
      <w:r>
        <w:rPr>
          <w:rFonts w:ascii="Trebuchet MS" w:hAnsi="Trebuchet MS"/>
          <w:b/>
          <w:i/>
          <w:spacing w:val="-3"/>
          <w:sz w:val="20"/>
        </w:rPr>
        <w:t>Cezayir’de emekçiler ayakta </w:t>
      </w:r>
      <w:r>
        <w:rPr>
          <w:spacing w:val="-7"/>
        </w:rPr>
        <w:t>Sudan’da </w:t>
      </w:r>
      <w:r>
        <w:rPr/>
        <w:t>gıda maddelerinin fiyatlarının artmasına ve </w:t>
      </w:r>
      <w:r>
        <w:rPr>
          <w:spacing w:val="-4"/>
        </w:rPr>
        <w:t>kötü</w:t>
      </w:r>
      <w:r>
        <w:rPr>
          <w:spacing w:val="-41"/>
        </w:rPr>
        <w:t> </w:t>
      </w:r>
      <w:r>
        <w:rPr>
          <w:spacing w:val="-5"/>
        </w:rPr>
        <w:t>ekonomik</w:t>
      </w:r>
      <w:r>
        <w:rPr>
          <w:spacing w:val="-40"/>
        </w:rPr>
        <w:t> </w:t>
      </w:r>
      <w:r>
        <w:rPr>
          <w:spacing w:val="-5"/>
        </w:rPr>
        <w:t>koşullara</w:t>
      </w:r>
      <w:r>
        <w:rPr>
          <w:spacing w:val="-40"/>
        </w:rPr>
        <w:t> </w:t>
      </w:r>
      <w:r>
        <w:rPr>
          <w:spacing w:val="-4"/>
        </w:rPr>
        <w:t>karşı</w:t>
      </w:r>
      <w:r>
        <w:rPr>
          <w:spacing w:val="-40"/>
        </w:rPr>
        <w:t> </w:t>
      </w:r>
      <w:r>
        <w:rPr>
          <w:spacing w:val="-4"/>
        </w:rPr>
        <w:t>tüm</w:t>
      </w:r>
      <w:r>
        <w:rPr>
          <w:spacing w:val="-41"/>
        </w:rPr>
        <w:t> </w:t>
      </w:r>
      <w:r>
        <w:rPr>
          <w:spacing w:val="-5"/>
        </w:rPr>
        <w:t>ülkeye</w:t>
      </w:r>
      <w:r>
        <w:rPr>
          <w:spacing w:val="-40"/>
        </w:rPr>
        <w:t> </w:t>
      </w:r>
      <w:r>
        <w:rPr>
          <w:spacing w:val="-5"/>
        </w:rPr>
        <w:t>yayılan</w:t>
      </w:r>
      <w:r>
        <w:rPr>
          <w:spacing w:val="-40"/>
        </w:rPr>
        <w:t> </w:t>
      </w:r>
      <w:r>
        <w:rPr>
          <w:spacing w:val="-5"/>
        </w:rPr>
        <w:t>kitlesel </w:t>
      </w:r>
      <w:r>
        <w:rPr>
          <w:spacing w:val="-4"/>
        </w:rPr>
        <w:t>protestolar</w:t>
      </w:r>
      <w:r>
        <w:rPr>
          <w:spacing w:val="-22"/>
        </w:rPr>
        <w:t> </w:t>
      </w:r>
      <w:r>
        <w:rPr>
          <w:spacing w:val="-4"/>
        </w:rPr>
        <w:t>yaşandı.</w:t>
      </w:r>
      <w:r>
        <w:rPr>
          <w:spacing w:val="-22"/>
        </w:rPr>
        <w:t> </w:t>
      </w:r>
      <w:r>
        <w:rPr>
          <w:spacing w:val="-5"/>
        </w:rPr>
        <w:t>Eylemlerde</w:t>
      </w:r>
      <w:r>
        <w:rPr>
          <w:spacing w:val="-22"/>
        </w:rPr>
        <w:t> </w:t>
      </w:r>
      <w:r>
        <w:rPr>
          <w:spacing w:val="-3"/>
        </w:rPr>
        <w:t>çok</w:t>
      </w:r>
      <w:r>
        <w:rPr>
          <w:spacing w:val="-22"/>
        </w:rPr>
        <w:t> </w:t>
      </w:r>
      <w:r>
        <w:rPr>
          <w:spacing w:val="-4"/>
        </w:rPr>
        <w:t>sayıda</w:t>
      </w:r>
      <w:r>
        <w:rPr>
          <w:spacing w:val="-22"/>
        </w:rPr>
        <w:t> </w:t>
      </w:r>
      <w:r>
        <w:rPr>
          <w:spacing w:val="-3"/>
        </w:rPr>
        <w:t>kişi</w:t>
      </w:r>
      <w:r>
        <w:rPr>
          <w:spacing w:val="-22"/>
        </w:rPr>
        <w:t> </w:t>
      </w:r>
      <w:r>
        <w:rPr>
          <w:spacing w:val="-4"/>
        </w:rPr>
        <w:t>hayatını </w:t>
      </w:r>
      <w:r>
        <w:rPr>
          <w:spacing w:val="-5"/>
        </w:rPr>
        <w:t>kaybetti.</w:t>
      </w:r>
      <w:r>
        <w:rPr>
          <w:spacing w:val="-37"/>
        </w:rPr>
        <w:t> </w:t>
      </w:r>
      <w:r>
        <w:rPr>
          <w:spacing w:val="-4"/>
        </w:rPr>
        <w:t>Nisan</w:t>
      </w:r>
      <w:r>
        <w:rPr>
          <w:spacing w:val="-37"/>
        </w:rPr>
        <w:t> </w:t>
      </w:r>
      <w:r>
        <w:rPr>
          <w:spacing w:val="-5"/>
        </w:rPr>
        <w:t>ayında</w:t>
      </w:r>
      <w:r>
        <w:rPr>
          <w:spacing w:val="-37"/>
        </w:rPr>
        <w:t> </w:t>
      </w:r>
      <w:r>
        <w:rPr>
          <w:spacing w:val="-3"/>
        </w:rPr>
        <w:t>30</w:t>
      </w:r>
      <w:r>
        <w:rPr>
          <w:spacing w:val="-37"/>
        </w:rPr>
        <w:t> </w:t>
      </w:r>
      <w:r>
        <w:rPr>
          <w:spacing w:val="-5"/>
        </w:rPr>
        <w:t>yıllık</w:t>
      </w:r>
      <w:r>
        <w:rPr>
          <w:spacing w:val="-37"/>
        </w:rPr>
        <w:t> </w:t>
      </w:r>
      <w:r>
        <w:rPr>
          <w:spacing w:val="-5"/>
        </w:rPr>
        <w:t>el-Beşir’in</w:t>
      </w:r>
      <w:r>
        <w:rPr>
          <w:spacing w:val="-37"/>
        </w:rPr>
        <w:t> </w:t>
      </w:r>
      <w:r>
        <w:rPr>
          <w:spacing w:val="-5"/>
        </w:rPr>
        <w:t>zorba</w:t>
      </w:r>
      <w:r>
        <w:rPr>
          <w:spacing w:val="-37"/>
        </w:rPr>
        <w:t> </w:t>
      </w:r>
      <w:r>
        <w:rPr>
          <w:spacing w:val="-5"/>
        </w:rPr>
        <w:t>diktatör- </w:t>
      </w:r>
      <w:r>
        <w:rPr>
          <w:spacing w:val="-3"/>
        </w:rPr>
        <w:t>lüğü</w:t>
      </w:r>
      <w:r>
        <w:rPr>
          <w:spacing w:val="-16"/>
        </w:rPr>
        <w:t> </w:t>
      </w:r>
      <w:r>
        <w:rPr>
          <w:spacing w:val="-4"/>
        </w:rPr>
        <w:t>çöktü;</w:t>
      </w:r>
      <w:r>
        <w:rPr>
          <w:spacing w:val="-15"/>
        </w:rPr>
        <w:t> </w:t>
      </w:r>
      <w:r>
        <w:rPr>
          <w:spacing w:val="-4"/>
        </w:rPr>
        <w:t>el-Beşir</w:t>
      </w:r>
      <w:r>
        <w:rPr>
          <w:spacing w:val="-15"/>
        </w:rPr>
        <w:t> </w:t>
      </w:r>
      <w:r>
        <w:rPr>
          <w:spacing w:val="-4"/>
        </w:rPr>
        <w:t>tutuklandı.</w:t>
      </w:r>
      <w:r>
        <w:rPr>
          <w:spacing w:val="-15"/>
        </w:rPr>
        <w:t> </w:t>
      </w:r>
      <w:r>
        <w:rPr>
          <w:spacing w:val="-4"/>
        </w:rPr>
        <w:t>İktidarı</w:t>
      </w:r>
      <w:r>
        <w:rPr>
          <w:spacing w:val="-15"/>
        </w:rPr>
        <w:t> </w:t>
      </w:r>
      <w:r>
        <w:rPr>
          <w:spacing w:val="-4"/>
        </w:rPr>
        <w:t>halka</w:t>
      </w:r>
      <w:r>
        <w:rPr>
          <w:spacing w:val="-15"/>
        </w:rPr>
        <w:t> </w:t>
      </w:r>
      <w:r>
        <w:rPr>
          <w:spacing w:val="-5"/>
        </w:rPr>
        <w:t>devretme </w:t>
      </w:r>
      <w:r>
        <w:rPr>
          <w:spacing w:val="-4"/>
        </w:rPr>
        <w:t>amaçlı</w:t>
      </w:r>
      <w:r>
        <w:rPr>
          <w:spacing w:val="-32"/>
        </w:rPr>
        <w:t> </w:t>
      </w:r>
      <w:r>
        <w:rPr>
          <w:spacing w:val="-3"/>
        </w:rPr>
        <w:t>bir</w:t>
      </w:r>
      <w:r>
        <w:rPr>
          <w:spacing w:val="-31"/>
        </w:rPr>
        <w:t> </w:t>
      </w:r>
      <w:r>
        <w:rPr>
          <w:spacing w:val="-5"/>
        </w:rPr>
        <w:t>“geçiş</w:t>
      </w:r>
      <w:r>
        <w:rPr>
          <w:spacing w:val="-31"/>
        </w:rPr>
        <w:t> </w:t>
      </w:r>
      <w:r>
        <w:rPr>
          <w:spacing w:val="-4"/>
        </w:rPr>
        <w:t>hükümeti”</w:t>
      </w:r>
      <w:r>
        <w:rPr>
          <w:spacing w:val="-31"/>
        </w:rPr>
        <w:t> </w:t>
      </w:r>
      <w:r>
        <w:rPr>
          <w:spacing w:val="-4"/>
        </w:rPr>
        <w:t>kuruldu:</w:t>
      </w:r>
      <w:r>
        <w:rPr>
          <w:spacing w:val="-31"/>
        </w:rPr>
        <w:t> </w:t>
      </w:r>
      <w:r>
        <w:rPr>
          <w:spacing w:val="-4"/>
        </w:rPr>
        <w:t>Halk</w:t>
      </w:r>
      <w:r>
        <w:rPr>
          <w:spacing w:val="-32"/>
        </w:rPr>
        <w:t> </w:t>
      </w:r>
      <w:r>
        <w:rPr/>
        <w:t>bu</w:t>
      </w:r>
      <w:r>
        <w:rPr>
          <w:spacing w:val="-31"/>
        </w:rPr>
        <w:t> </w:t>
      </w:r>
      <w:r>
        <w:rPr>
          <w:spacing w:val="-4"/>
        </w:rPr>
        <w:t>sürecin</w:t>
      </w:r>
      <w:r>
        <w:rPr>
          <w:spacing w:val="-31"/>
        </w:rPr>
        <w:t> </w:t>
      </w:r>
      <w:r>
        <w:rPr>
          <w:spacing w:val="-3"/>
        </w:rPr>
        <w:t>bir </w:t>
      </w:r>
      <w:r>
        <w:rPr>
          <w:spacing w:val="-4"/>
        </w:rPr>
        <w:t>mücadele</w:t>
      </w:r>
      <w:r>
        <w:rPr>
          <w:spacing w:val="-27"/>
        </w:rPr>
        <w:t> </w:t>
      </w:r>
      <w:r>
        <w:rPr>
          <w:spacing w:val="-4"/>
        </w:rPr>
        <w:t>süreci</w:t>
      </w:r>
      <w:r>
        <w:rPr>
          <w:spacing w:val="-26"/>
        </w:rPr>
        <w:t> </w:t>
      </w:r>
      <w:r>
        <w:rPr>
          <w:spacing w:val="-4"/>
        </w:rPr>
        <w:t>olduğu</w:t>
      </w:r>
      <w:r>
        <w:rPr>
          <w:spacing w:val="-26"/>
        </w:rPr>
        <w:t> </w:t>
      </w:r>
      <w:r>
        <w:rPr>
          <w:spacing w:val="-4"/>
        </w:rPr>
        <w:t>bilinciyle</w:t>
      </w:r>
      <w:r>
        <w:rPr>
          <w:spacing w:val="-26"/>
        </w:rPr>
        <w:t> </w:t>
      </w:r>
      <w:r>
        <w:rPr>
          <w:spacing w:val="-4"/>
        </w:rPr>
        <w:t>hareket</w:t>
      </w:r>
      <w:r>
        <w:rPr>
          <w:spacing w:val="-26"/>
        </w:rPr>
        <w:t> </w:t>
      </w:r>
      <w:r>
        <w:rPr>
          <w:spacing w:val="-6"/>
        </w:rPr>
        <w:t>ediyor.</w:t>
      </w:r>
      <w:r>
        <w:rPr>
          <w:spacing w:val="-26"/>
        </w:rPr>
        <w:t> </w:t>
      </w:r>
      <w:r>
        <w:rPr>
          <w:spacing w:val="-5"/>
        </w:rPr>
        <w:t>Mayıs </w:t>
      </w:r>
      <w:r>
        <w:rPr>
          <w:spacing w:val="-4"/>
        </w:rPr>
        <w:t>ayında</w:t>
      </w:r>
      <w:r>
        <w:rPr>
          <w:spacing w:val="-35"/>
        </w:rPr>
        <w:t> </w:t>
      </w:r>
      <w:r>
        <w:rPr>
          <w:spacing w:val="-9"/>
        </w:rPr>
        <w:t>Sudan’da</w:t>
      </w:r>
      <w:r>
        <w:rPr>
          <w:spacing w:val="-34"/>
        </w:rPr>
        <w:t> </w:t>
      </w:r>
      <w:r>
        <w:rPr>
          <w:spacing w:val="-4"/>
        </w:rPr>
        <w:t>ordu</w:t>
      </w:r>
      <w:r>
        <w:rPr>
          <w:spacing w:val="-34"/>
        </w:rPr>
        <w:t> </w:t>
      </w:r>
      <w:r>
        <w:rPr>
          <w:spacing w:val="-4"/>
        </w:rPr>
        <w:t>üzerindeki</w:t>
      </w:r>
      <w:r>
        <w:rPr>
          <w:spacing w:val="-34"/>
        </w:rPr>
        <w:t> </w:t>
      </w:r>
      <w:r>
        <w:rPr>
          <w:spacing w:val="-4"/>
        </w:rPr>
        <w:t>basıncı</w:t>
      </w:r>
      <w:r>
        <w:rPr>
          <w:spacing w:val="-34"/>
        </w:rPr>
        <w:t> </w:t>
      </w:r>
      <w:r>
        <w:rPr>
          <w:spacing w:val="-4"/>
        </w:rPr>
        <w:t>artırmak</w:t>
      </w:r>
      <w:r>
        <w:rPr>
          <w:spacing w:val="-34"/>
        </w:rPr>
        <w:t> </w:t>
      </w:r>
      <w:r>
        <w:rPr>
          <w:spacing w:val="-3"/>
        </w:rPr>
        <w:t>için</w:t>
      </w:r>
      <w:r>
        <w:rPr>
          <w:spacing w:val="-34"/>
        </w:rPr>
        <w:t> </w:t>
      </w:r>
      <w:r>
        <w:rPr>
          <w:spacing w:val="-4"/>
        </w:rPr>
        <w:t>iki günlüğüne</w:t>
      </w:r>
      <w:r>
        <w:rPr>
          <w:spacing w:val="-39"/>
        </w:rPr>
        <w:t> </w:t>
      </w:r>
      <w:r>
        <w:rPr>
          <w:spacing w:val="-4"/>
        </w:rPr>
        <w:t>genel</w:t>
      </w:r>
      <w:r>
        <w:rPr>
          <w:spacing w:val="-39"/>
        </w:rPr>
        <w:t> </w:t>
      </w:r>
      <w:r>
        <w:rPr>
          <w:spacing w:val="-4"/>
        </w:rPr>
        <w:t>grev</w:t>
      </w:r>
      <w:r>
        <w:rPr>
          <w:spacing w:val="-39"/>
        </w:rPr>
        <w:t> </w:t>
      </w:r>
      <w:r>
        <w:rPr>
          <w:spacing w:val="-4"/>
        </w:rPr>
        <w:t>yapıldı.</w:t>
      </w:r>
      <w:r>
        <w:rPr>
          <w:spacing w:val="-39"/>
        </w:rPr>
        <w:t> </w:t>
      </w:r>
      <w:r>
        <w:rPr>
          <w:spacing w:val="-4"/>
        </w:rPr>
        <w:t>Sonrasında</w:t>
      </w:r>
      <w:r>
        <w:rPr>
          <w:spacing w:val="-38"/>
        </w:rPr>
        <w:t> </w:t>
      </w:r>
      <w:r>
        <w:rPr>
          <w:spacing w:val="-4"/>
        </w:rPr>
        <w:t>askeri</w:t>
      </w:r>
      <w:r>
        <w:rPr>
          <w:spacing w:val="-39"/>
        </w:rPr>
        <w:t> </w:t>
      </w:r>
      <w:r>
        <w:rPr>
          <w:spacing w:val="-5"/>
        </w:rPr>
        <w:t>yönetim, </w:t>
      </w:r>
      <w:r>
        <w:rPr/>
        <w:t>halk</w:t>
      </w:r>
      <w:r>
        <w:rPr>
          <w:spacing w:val="-8"/>
        </w:rPr>
        <w:t> </w:t>
      </w:r>
      <w:r>
        <w:rPr/>
        <w:t>temsilcilerinin</w:t>
      </w:r>
      <w:r>
        <w:rPr>
          <w:spacing w:val="-7"/>
        </w:rPr>
        <w:t> </w:t>
      </w:r>
      <w:r>
        <w:rPr/>
        <w:t>taleplerini</w:t>
      </w:r>
      <w:r>
        <w:rPr>
          <w:spacing w:val="-8"/>
        </w:rPr>
        <w:t> </w:t>
      </w:r>
      <w:r>
        <w:rPr/>
        <w:t>kabul</w:t>
      </w:r>
      <w:r>
        <w:rPr>
          <w:spacing w:val="-7"/>
        </w:rPr>
        <w:t> </w:t>
      </w:r>
      <w:r>
        <w:rPr/>
        <w:t>etti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sivillerin </w:t>
      </w:r>
      <w:r>
        <w:rPr>
          <w:spacing w:val="-4"/>
        </w:rPr>
        <w:t>ağırlıkta olduğu </w:t>
      </w:r>
      <w:r>
        <w:rPr>
          <w:spacing w:val="-3"/>
        </w:rPr>
        <w:t>bir </w:t>
      </w:r>
      <w:r>
        <w:rPr>
          <w:spacing w:val="-4"/>
        </w:rPr>
        <w:t>hükümet</w:t>
      </w:r>
      <w:r>
        <w:rPr>
          <w:spacing w:val="-19"/>
        </w:rPr>
        <w:t> </w:t>
      </w:r>
      <w:r>
        <w:rPr>
          <w:spacing w:val="-4"/>
        </w:rPr>
        <w:t>kuruldu.</w:t>
      </w:r>
    </w:p>
    <w:p>
      <w:pPr>
        <w:pStyle w:val="BodyText"/>
        <w:spacing w:line="237" w:lineRule="auto" w:before="176"/>
        <w:ind w:left="977" w:right="5" w:firstLine="283"/>
        <w:jc w:val="both"/>
      </w:pPr>
      <w:r>
        <w:rPr>
          <w:spacing w:val="-10"/>
        </w:rPr>
        <w:t>Tunus’ta </w:t>
      </w:r>
      <w:r>
        <w:rPr>
          <w:spacing w:val="-3"/>
        </w:rPr>
        <w:t>yılın başında </w:t>
      </w:r>
      <w:r>
        <w:rPr/>
        <w:t>650 </w:t>
      </w:r>
      <w:r>
        <w:rPr>
          <w:spacing w:val="-3"/>
        </w:rPr>
        <w:t>binden fazla memur iş </w:t>
      </w:r>
      <w:r>
        <w:rPr>
          <w:spacing w:val="-4"/>
        </w:rPr>
        <w:t>bıraktı. </w:t>
      </w:r>
      <w:r>
        <w:rPr>
          <w:spacing w:val="-3"/>
        </w:rPr>
        <w:t>On </w:t>
      </w:r>
      <w:r>
        <w:rPr>
          <w:spacing w:val="-4"/>
        </w:rPr>
        <w:t>binlerce </w:t>
      </w:r>
      <w:r>
        <w:rPr>
          <w:spacing w:val="-3"/>
        </w:rPr>
        <w:t>kişi ülke </w:t>
      </w:r>
      <w:r>
        <w:rPr>
          <w:spacing w:val="-4"/>
        </w:rPr>
        <w:t>çapında hükümet karşıtı gösteri </w:t>
      </w:r>
      <w:r>
        <w:rPr>
          <w:spacing w:val="-5"/>
        </w:rPr>
        <w:t>düzenledi.</w:t>
      </w:r>
    </w:p>
    <w:p>
      <w:pPr>
        <w:pStyle w:val="BodyText"/>
        <w:spacing w:line="237" w:lineRule="auto" w:before="166"/>
        <w:ind w:left="977" w:right="4" w:firstLine="283"/>
        <w:jc w:val="both"/>
      </w:pPr>
      <w:r>
        <w:rPr>
          <w:spacing w:val="-7"/>
        </w:rPr>
        <w:t>Cezayir’de</w:t>
      </w:r>
      <w:r>
        <w:rPr>
          <w:spacing w:val="-25"/>
        </w:rPr>
        <w:t> </w:t>
      </w:r>
      <w:r>
        <w:rPr/>
        <w:t>20</w:t>
      </w:r>
      <w:r>
        <w:rPr>
          <w:spacing w:val="-25"/>
        </w:rPr>
        <w:t> </w:t>
      </w:r>
      <w:r>
        <w:rPr>
          <w:spacing w:val="-4"/>
        </w:rPr>
        <w:t>yıldır</w:t>
      </w:r>
      <w:r>
        <w:rPr>
          <w:spacing w:val="-25"/>
        </w:rPr>
        <w:t> </w:t>
      </w:r>
      <w:r>
        <w:rPr>
          <w:spacing w:val="-4"/>
        </w:rPr>
        <w:t>iktidarda</w:t>
      </w:r>
      <w:r>
        <w:rPr>
          <w:spacing w:val="-25"/>
        </w:rPr>
        <w:t> </w:t>
      </w:r>
      <w:r>
        <w:rPr>
          <w:spacing w:val="-3"/>
        </w:rPr>
        <w:t>olan</w:t>
      </w:r>
      <w:r>
        <w:rPr>
          <w:spacing w:val="-25"/>
        </w:rPr>
        <w:t> </w:t>
      </w:r>
      <w:r>
        <w:rPr>
          <w:spacing w:val="-4"/>
        </w:rPr>
        <w:t>diktatör</w:t>
      </w:r>
      <w:r>
        <w:rPr>
          <w:spacing w:val="-25"/>
        </w:rPr>
        <w:t> </w:t>
      </w:r>
      <w:r>
        <w:rPr>
          <w:spacing w:val="-5"/>
        </w:rPr>
        <w:t>Buteflika </w:t>
      </w:r>
      <w:r>
        <w:rPr>
          <w:spacing w:val="-3"/>
        </w:rPr>
        <w:t>yüz </w:t>
      </w:r>
      <w:r>
        <w:rPr>
          <w:spacing w:val="-4"/>
        </w:rPr>
        <w:t>binlerce </w:t>
      </w:r>
      <w:r>
        <w:rPr>
          <w:spacing w:val="-3"/>
        </w:rPr>
        <w:t>işçi ve </w:t>
      </w:r>
      <w:r>
        <w:rPr>
          <w:spacing w:val="-4"/>
        </w:rPr>
        <w:t>emekçinin meydanlardaki</w:t>
      </w:r>
      <w:r>
        <w:rPr>
          <w:spacing w:val="-34"/>
        </w:rPr>
        <w:t> </w:t>
      </w:r>
      <w:r>
        <w:rPr>
          <w:spacing w:val="-5"/>
        </w:rPr>
        <w:t>protesto </w:t>
      </w:r>
      <w:r>
        <w:rPr>
          <w:spacing w:val="-6"/>
          <w:w w:val="95"/>
        </w:rPr>
        <w:t>gösterileri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karşısında,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seçimlere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katılmayacağını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açıklamak</w:t>
      </w:r>
    </w:p>
    <w:p>
      <w:pPr>
        <w:pStyle w:val="BodyText"/>
        <w:spacing w:line="235" w:lineRule="auto" w:before="108"/>
        <w:ind w:left="239" w:right="948"/>
        <w:jc w:val="both"/>
      </w:pPr>
      <w:r>
        <w:rPr/>
        <w:br w:type="column"/>
      </w:r>
      <w:r>
        <w:rPr>
          <w:spacing w:val="-4"/>
        </w:rPr>
        <w:t>zorunda</w:t>
      </w:r>
      <w:r>
        <w:rPr>
          <w:spacing w:val="-42"/>
        </w:rPr>
        <w:t> </w:t>
      </w:r>
      <w:r>
        <w:rPr>
          <w:spacing w:val="-4"/>
        </w:rPr>
        <w:t>kaldı.</w:t>
      </w:r>
      <w:r>
        <w:rPr>
          <w:spacing w:val="-41"/>
        </w:rPr>
        <w:t> </w:t>
      </w:r>
      <w:r>
        <w:rPr>
          <w:spacing w:val="-4"/>
        </w:rPr>
        <w:t>Halk,</w:t>
      </w:r>
      <w:r>
        <w:rPr>
          <w:spacing w:val="-41"/>
        </w:rPr>
        <w:t> </w:t>
      </w:r>
      <w:r>
        <w:rPr>
          <w:spacing w:val="-4"/>
        </w:rPr>
        <w:t>çeşitli</w:t>
      </w:r>
      <w:r>
        <w:rPr>
          <w:spacing w:val="-41"/>
        </w:rPr>
        <w:t> </w:t>
      </w:r>
      <w:r>
        <w:rPr>
          <w:spacing w:val="-4"/>
        </w:rPr>
        <w:t>taleplerle</w:t>
      </w:r>
      <w:r>
        <w:rPr>
          <w:spacing w:val="-41"/>
        </w:rPr>
        <w:t> </w:t>
      </w:r>
      <w:r>
        <w:rPr>
          <w:spacing w:val="-4"/>
        </w:rPr>
        <w:t>sokaklardaki</w:t>
      </w:r>
      <w:r>
        <w:rPr>
          <w:spacing w:val="-41"/>
        </w:rPr>
        <w:t> </w:t>
      </w:r>
      <w:r>
        <w:rPr>
          <w:spacing w:val="-4"/>
        </w:rPr>
        <w:t>müca- deleyi</w:t>
      </w:r>
      <w:r>
        <w:rPr>
          <w:spacing w:val="-37"/>
        </w:rPr>
        <w:t> </w:t>
      </w:r>
      <w:r>
        <w:rPr>
          <w:spacing w:val="-5"/>
        </w:rPr>
        <w:t>sürdürüyor.</w:t>
      </w:r>
      <w:r>
        <w:rPr>
          <w:spacing w:val="-37"/>
        </w:rPr>
        <w:t> </w:t>
      </w:r>
      <w:r>
        <w:rPr>
          <w:spacing w:val="-4"/>
        </w:rPr>
        <w:t>Kasım</w:t>
      </w:r>
      <w:r>
        <w:rPr>
          <w:spacing w:val="-37"/>
        </w:rPr>
        <w:t> </w:t>
      </w:r>
      <w:r>
        <w:rPr>
          <w:spacing w:val="-4"/>
        </w:rPr>
        <w:t>ayında</w:t>
      </w:r>
      <w:r>
        <w:rPr>
          <w:spacing w:val="-37"/>
        </w:rPr>
        <w:t> </w:t>
      </w:r>
      <w:r>
        <w:rPr/>
        <w:t>13</w:t>
      </w:r>
      <w:r>
        <w:rPr>
          <w:spacing w:val="-36"/>
        </w:rPr>
        <w:t> </w:t>
      </w:r>
      <w:r>
        <w:rPr>
          <w:spacing w:val="-4"/>
        </w:rPr>
        <w:t>bağımsız</w:t>
      </w:r>
      <w:r>
        <w:rPr>
          <w:spacing w:val="-37"/>
        </w:rPr>
        <w:t> </w:t>
      </w:r>
      <w:r>
        <w:rPr>
          <w:spacing w:val="-4"/>
        </w:rPr>
        <w:t>sendikanın çağrısı üzerine, grev hakkı için, ülkede yaşayan halkın yarısının</w:t>
      </w:r>
      <w:r>
        <w:rPr>
          <w:spacing w:val="-25"/>
        </w:rPr>
        <w:t> </w:t>
      </w:r>
      <w:r>
        <w:rPr>
          <w:spacing w:val="-4"/>
        </w:rPr>
        <w:t>katıldığı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/>
        <w:t>üç</w:t>
      </w:r>
      <w:r>
        <w:rPr>
          <w:spacing w:val="-24"/>
        </w:rPr>
        <w:t> </w:t>
      </w:r>
      <w:r>
        <w:rPr>
          <w:spacing w:val="-3"/>
        </w:rPr>
        <w:t>gün</w:t>
      </w:r>
      <w:r>
        <w:rPr>
          <w:spacing w:val="-24"/>
        </w:rPr>
        <w:t> </w:t>
      </w:r>
      <w:r>
        <w:rPr>
          <w:spacing w:val="-4"/>
        </w:rPr>
        <w:t>süren</w:t>
      </w:r>
      <w:r>
        <w:rPr>
          <w:spacing w:val="-24"/>
        </w:rPr>
        <w:t> </w:t>
      </w:r>
      <w:r>
        <w:rPr>
          <w:spacing w:val="-3"/>
        </w:rPr>
        <w:t>bir</w:t>
      </w:r>
      <w:r>
        <w:rPr>
          <w:spacing w:val="-24"/>
        </w:rPr>
        <w:t> </w:t>
      </w:r>
      <w:r>
        <w:rPr>
          <w:spacing w:val="-4"/>
        </w:rPr>
        <w:t>genel</w:t>
      </w:r>
      <w:r>
        <w:rPr>
          <w:spacing w:val="-24"/>
        </w:rPr>
        <w:t> </w:t>
      </w:r>
      <w:r>
        <w:rPr>
          <w:spacing w:val="-4"/>
        </w:rPr>
        <w:t>grev</w:t>
      </w:r>
      <w:r>
        <w:rPr>
          <w:spacing w:val="-24"/>
        </w:rPr>
        <w:t> </w:t>
      </w:r>
      <w:r>
        <w:rPr>
          <w:spacing w:val="-4"/>
        </w:rPr>
        <w:t>yaşandı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65"/>
        </w:numPr>
        <w:tabs>
          <w:tab w:pos="538" w:val="left" w:leader="none"/>
        </w:tabs>
        <w:spacing w:line="268" w:lineRule="auto" w:before="0" w:after="0"/>
        <w:ind w:left="239" w:right="1369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w w:val="95"/>
          <w:sz w:val="20"/>
        </w:rPr>
        <w:t>Fransa,</w:t>
      </w:r>
      <w:r>
        <w:rPr>
          <w:rFonts w:ascii="Trebuchet MS" w:hAnsi="Trebuchet MS"/>
          <w:b/>
          <w:i/>
          <w:spacing w:val="-39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Finlandiya,</w:t>
      </w:r>
      <w:r>
        <w:rPr>
          <w:rFonts w:ascii="Trebuchet MS" w:hAnsi="Trebuchet MS"/>
          <w:b/>
          <w:i/>
          <w:spacing w:val="-38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Hong</w:t>
      </w:r>
      <w:r>
        <w:rPr>
          <w:rFonts w:ascii="Trebuchet MS" w:hAnsi="Trebuchet MS"/>
          <w:b/>
          <w:i/>
          <w:spacing w:val="-39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Kong,</w:t>
      </w:r>
      <w:r>
        <w:rPr>
          <w:rFonts w:ascii="Trebuchet MS" w:hAnsi="Trebuchet MS"/>
          <w:b/>
          <w:i/>
          <w:spacing w:val="-38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ABD:</w:t>
      </w:r>
      <w:r>
        <w:rPr>
          <w:rFonts w:ascii="Trebuchet MS" w:hAnsi="Trebuchet MS"/>
          <w:b/>
          <w:i/>
          <w:spacing w:val="-39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İşçi</w:t>
      </w:r>
      <w:r>
        <w:rPr>
          <w:rFonts w:ascii="Trebuchet MS" w:hAnsi="Trebuchet MS"/>
          <w:b/>
          <w:i/>
          <w:spacing w:val="-38"/>
          <w:w w:val="95"/>
          <w:sz w:val="20"/>
        </w:rPr>
        <w:t> </w:t>
      </w:r>
      <w:r>
        <w:rPr>
          <w:rFonts w:ascii="Trebuchet MS" w:hAnsi="Trebuchet MS"/>
          <w:b/>
          <w:i/>
          <w:spacing w:val="-5"/>
          <w:w w:val="95"/>
          <w:sz w:val="20"/>
        </w:rPr>
        <w:t>sınıfı </w:t>
      </w:r>
      <w:r>
        <w:rPr>
          <w:rFonts w:ascii="Trebuchet MS" w:hAnsi="Trebuchet MS"/>
          <w:b/>
          <w:i/>
          <w:spacing w:val="-3"/>
          <w:sz w:val="20"/>
        </w:rPr>
        <w:t>direniyor</w:t>
      </w:r>
    </w:p>
    <w:p>
      <w:pPr>
        <w:pStyle w:val="BodyText"/>
        <w:spacing w:line="235" w:lineRule="auto"/>
        <w:ind w:left="239" w:right="951"/>
        <w:jc w:val="both"/>
      </w:pPr>
      <w:r>
        <w:rPr>
          <w:spacing w:val="-10"/>
          <w:w w:val="95"/>
        </w:rPr>
        <w:t>Fransa’da </w:t>
      </w:r>
      <w:r>
        <w:rPr>
          <w:spacing w:val="-4"/>
          <w:w w:val="95"/>
        </w:rPr>
        <w:t>akaryakıt </w:t>
      </w:r>
      <w:r>
        <w:rPr>
          <w:spacing w:val="-5"/>
          <w:w w:val="95"/>
        </w:rPr>
        <w:t>zamlarına </w:t>
      </w:r>
      <w:r>
        <w:rPr>
          <w:spacing w:val="-4"/>
          <w:w w:val="95"/>
        </w:rPr>
        <w:t>ve kötü </w:t>
      </w:r>
      <w:r>
        <w:rPr>
          <w:spacing w:val="-5"/>
          <w:w w:val="95"/>
        </w:rPr>
        <w:t>ekonomik koşullara </w:t>
      </w:r>
      <w:r>
        <w:rPr>
          <w:spacing w:val="-4"/>
        </w:rPr>
        <w:t>tepki</w:t>
      </w:r>
      <w:r>
        <w:rPr>
          <w:spacing w:val="-19"/>
        </w:rPr>
        <w:t> </w:t>
      </w:r>
      <w:r>
        <w:rPr>
          <w:spacing w:val="-4"/>
        </w:rPr>
        <w:t>olarak</w:t>
      </w:r>
      <w:r>
        <w:rPr>
          <w:spacing w:val="-18"/>
        </w:rPr>
        <w:t> </w:t>
      </w:r>
      <w:r>
        <w:rPr>
          <w:spacing w:val="-4"/>
        </w:rPr>
        <w:t>2018’in</w:t>
      </w:r>
      <w:r>
        <w:rPr>
          <w:spacing w:val="-18"/>
        </w:rPr>
        <w:t> </w:t>
      </w:r>
      <w:r>
        <w:rPr>
          <w:spacing w:val="-4"/>
        </w:rPr>
        <w:t>Kasım</w:t>
      </w:r>
      <w:r>
        <w:rPr>
          <w:spacing w:val="-18"/>
        </w:rPr>
        <w:t> </w:t>
      </w:r>
      <w:r>
        <w:rPr>
          <w:spacing w:val="-4"/>
        </w:rPr>
        <w:t>ayında</w:t>
      </w:r>
      <w:r>
        <w:rPr>
          <w:spacing w:val="-18"/>
        </w:rPr>
        <w:t> </w:t>
      </w:r>
      <w:r>
        <w:rPr>
          <w:spacing w:val="-4"/>
        </w:rPr>
        <w:t>başlayan</w:t>
      </w:r>
      <w:r>
        <w:rPr>
          <w:spacing w:val="-18"/>
        </w:rPr>
        <w:t> </w:t>
      </w:r>
      <w:r>
        <w:rPr>
          <w:spacing w:val="-4"/>
        </w:rPr>
        <w:t>Sarı</w:t>
      </w:r>
      <w:r>
        <w:rPr>
          <w:spacing w:val="-20"/>
        </w:rPr>
        <w:t> </w:t>
      </w:r>
      <w:r>
        <w:rPr>
          <w:spacing w:val="-7"/>
        </w:rPr>
        <w:t>Yelek- </w:t>
      </w:r>
      <w:r>
        <w:rPr/>
        <w:t>lilerin</w:t>
      </w:r>
      <w:r>
        <w:rPr>
          <w:spacing w:val="-15"/>
        </w:rPr>
        <w:t> </w:t>
      </w:r>
      <w:r>
        <w:rPr/>
        <w:t>protesto</w:t>
      </w:r>
      <w:r>
        <w:rPr>
          <w:spacing w:val="-14"/>
        </w:rPr>
        <w:t> </w:t>
      </w:r>
      <w:r>
        <w:rPr/>
        <w:t>gösterileri,</w:t>
      </w:r>
      <w:r>
        <w:rPr>
          <w:spacing w:val="-14"/>
        </w:rPr>
        <w:t> </w:t>
      </w:r>
      <w:r>
        <w:rPr>
          <w:spacing w:val="-5"/>
        </w:rPr>
        <w:t>2019’da</w:t>
      </w:r>
      <w:r>
        <w:rPr>
          <w:spacing w:val="-14"/>
        </w:rPr>
        <w:t> </w:t>
      </w:r>
      <w:r>
        <w:rPr>
          <w:spacing w:val="-2"/>
        </w:rPr>
        <w:t>farklı</w:t>
      </w:r>
      <w:r>
        <w:rPr>
          <w:spacing w:val="-14"/>
        </w:rPr>
        <w:t> </w:t>
      </w:r>
      <w:r>
        <w:rPr>
          <w:spacing w:val="-3"/>
        </w:rPr>
        <w:t>protestolarla </w:t>
      </w:r>
      <w:r>
        <w:rPr>
          <w:spacing w:val="-4"/>
        </w:rPr>
        <w:t>birleşerek</w:t>
      </w:r>
      <w:r>
        <w:rPr>
          <w:spacing w:val="-42"/>
        </w:rPr>
        <w:t> </w:t>
      </w:r>
      <w:r>
        <w:rPr>
          <w:spacing w:val="-4"/>
        </w:rPr>
        <w:t>devam</w:t>
      </w:r>
      <w:r>
        <w:rPr>
          <w:spacing w:val="-42"/>
        </w:rPr>
        <w:t> </w:t>
      </w:r>
      <w:r>
        <w:rPr>
          <w:spacing w:val="-4"/>
        </w:rPr>
        <w:t>etti.</w:t>
      </w:r>
      <w:r>
        <w:rPr>
          <w:spacing w:val="-42"/>
        </w:rPr>
        <w:t> </w:t>
      </w:r>
      <w:r>
        <w:rPr>
          <w:spacing w:val="-4"/>
        </w:rPr>
        <w:t>Sınıf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4"/>
        </w:rPr>
        <w:t>emekçi</w:t>
      </w:r>
      <w:r>
        <w:rPr>
          <w:spacing w:val="-42"/>
        </w:rPr>
        <w:t> </w:t>
      </w:r>
      <w:r>
        <w:rPr>
          <w:spacing w:val="-4"/>
        </w:rPr>
        <w:t>kitle</w:t>
      </w:r>
      <w:r>
        <w:rPr>
          <w:spacing w:val="-41"/>
        </w:rPr>
        <w:t> </w:t>
      </w:r>
      <w:r>
        <w:rPr>
          <w:spacing w:val="-4"/>
        </w:rPr>
        <w:t>hareketi</w:t>
      </w:r>
      <w:r>
        <w:rPr>
          <w:spacing w:val="-42"/>
        </w:rPr>
        <w:t> </w:t>
      </w:r>
      <w:r>
        <w:rPr>
          <w:spacing w:val="-5"/>
        </w:rPr>
        <w:t>Fran- </w:t>
      </w:r>
      <w:r>
        <w:rPr>
          <w:spacing w:val="-7"/>
        </w:rPr>
        <w:t>sa’yı </w:t>
      </w:r>
      <w:r>
        <w:rPr>
          <w:spacing w:val="-4"/>
        </w:rPr>
        <w:t>sallarken, Macron hükümeti tarafından,</w:t>
      </w:r>
      <w:r>
        <w:rPr>
          <w:spacing w:val="-35"/>
        </w:rPr>
        <w:t> </w:t>
      </w:r>
      <w:r>
        <w:rPr>
          <w:spacing w:val="-4"/>
        </w:rPr>
        <w:t>emeklilik </w:t>
      </w:r>
      <w:r>
        <w:rPr>
          <w:spacing w:val="-6"/>
          <w:w w:val="95"/>
        </w:rPr>
        <w:t>yasasında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yapılacak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değişikliklerle,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kazanılmış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hakları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gasp </w:t>
      </w:r>
      <w:r>
        <w:rPr>
          <w:spacing w:val="-5"/>
          <w:w w:val="95"/>
        </w:rPr>
        <w:t>etmeye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yönelen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reforma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karşı</w:t>
      </w:r>
      <w:r>
        <w:rPr>
          <w:spacing w:val="-19"/>
          <w:w w:val="95"/>
        </w:rPr>
        <w:t> </w:t>
      </w:r>
      <w:r>
        <w:rPr>
          <w:w w:val="95"/>
        </w:rPr>
        <w:t>5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Aralık’ta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süresiz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genel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grev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protesto</w:t>
      </w:r>
      <w:r>
        <w:rPr>
          <w:spacing w:val="-21"/>
        </w:rPr>
        <w:t> </w:t>
      </w:r>
      <w:r>
        <w:rPr>
          <w:spacing w:val="-4"/>
        </w:rPr>
        <w:t>başladı.</w:t>
      </w:r>
      <w:r>
        <w:rPr>
          <w:spacing w:val="-22"/>
        </w:rPr>
        <w:t> </w:t>
      </w:r>
      <w:r>
        <w:rPr>
          <w:spacing w:val="-4"/>
        </w:rPr>
        <w:t>Sonunda</w:t>
      </w:r>
      <w:r>
        <w:rPr>
          <w:spacing w:val="-21"/>
        </w:rPr>
        <w:t> </w:t>
      </w:r>
      <w:r>
        <w:rPr>
          <w:spacing w:val="-4"/>
        </w:rPr>
        <w:t>hükümet</w:t>
      </w:r>
      <w:r>
        <w:rPr>
          <w:spacing w:val="-21"/>
        </w:rPr>
        <w:t> </w:t>
      </w:r>
      <w:r>
        <w:rPr/>
        <w:t>12</w:t>
      </w:r>
      <w:r>
        <w:rPr>
          <w:spacing w:val="-21"/>
        </w:rPr>
        <w:t> </w:t>
      </w:r>
      <w:r>
        <w:rPr>
          <w:spacing w:val="-4"/>
        </w:rPr>
        <w:t>Ocak</w:t>
      </w:r>
      <w:r>
        <w:rPr>
          <w:spacing w:val="-21"/>
        </w:rPr>
        <w:t> </w:t>
      </w:r>
      <w:r>
        <w:rPr>
          <w:spacing w:val="-8"/>
        </w:rPr>
        <w:t>2020’de </w:t>
      </w:r>
      <w:r>
        <w:rPr>
          <w:spacing w:val="-4"/>
        </w:rPr>
        <w:t>emeklilik </w:t>
      </w:r>
      <w:r>
        <w:rPr>
          <w:spacing w:val="-3"/>
        </w:rPr>
        <w:t>yasa </w:t>
      </w:r>
      <w:r>
        <w:rPr>
          <w:spacing w:val="-4"/>
        </w:rPr>
        <w:t>tasarısını </w:t>
      </w:r>
      <w:r>
        <w:rPr>
          <w:spacing w:val="-3"/>
        </w:rPr>
        <w:t>geri</w:t>
      </w:r>
      <w:r>
        <w:rPr>
          <w:spacing w:val="-32"/>
        </w:rPr>
        <w:t> </w:t>
      </w:r>
      <w:r>
        <w:rPr>
          <w:spacing w:val="-4"/>
        </w:rPr>
        <w:t>çekti.</w:t>
      </w:r>
    </w:p>
    <w:p>
      <w:pPr>
        <w:pStyle w:val="BodyText"/>
        <w:spacing w:line="235" w:lineRule="auto" w:before="176"/>
        <w:ind w:left="239" w:right="949" w:firstLine="283"/>
        <w:jc w:val="both"/>
      </w:pPr>
      <w:r>
        <w:rPr>
          <w:spacing w:val="-5"/>
        </w:rPr>
        <w:t>Finlandiya’da, </w:t>
      </w:r>
      <w:r>
        <w:rPr/>
        <w:t>Aralık ayında, öncesinde 400</w:t>
      </w:r>
      <w:r>
        <w:rPr>
          <w:spacing w:val="-27"/>
        </w:rPr>
        <w:t> </w:t>
      </w:r>
      <w:r>
        <w:rPr/>
        <w:t>posta </w:t>
      </w:r>
      <w:r>
        <w:rPr>
          <w:spacing w:val="-4"/>
        </w:rPr>
        <w:t>işçisinin</w:t>
      </w:r>
      <w:r>
        <w:rPr>
          <w:spacing w:val="-31"/>
        </w:rPr>
        <w:t> </w:t>
      </w:r>
      <w:r>
        <w:rPr>
          <w:spacing w:val="-4"/>
        </w:rPr>
        <w:t>atılmasına</w:t>
      </w:r>
      <w:r>
        <w:rPr>
          <w:spacing w:val="-31"/>
        </w:rPr>
        <w:t> </w:t>
      </w:r>
      <w:r>
        <w:rPr>
          <w:spacing w:val="-4"/>
        </w:rPr>
        <w:t>karşı</w:t>
      </w:r>
      <w:r>
        <w:rPr>
          <w:spacing w:val="-31"/>
        </w:rPr>
        <w:t> </w:t>
      </w:r>
      <w:r>
        <w:rPr>
          <w:spacing w:val="-4"/>
        </w:rPr>
        <w:t>çıkarak</w:t>
      </w:r>
      <w:r>
        <w:rPr>
          <w:spacing w:val="-31"/>
        </w:rPr>
        <w:t> </w:t>
      </w:r>
      <w:r>
        <w:rPr>
          <w:spacing w:val="-4"/>
        </w:rPr>
        <w:t>işten</w:t>
      </w:r>
      <w:r>
        <w:rPr>
          <w:spacing w:val="-31"/>
        </w:rPr>
        <w:t> </w:t>
      </w:r>
      <w:r>
        <w:rPr>
          <w:spacing w:val="-4"/>
        </w:rPr>
        <w:t>atmaları</w:t>
      </w:r>
      <w:r>
        <w:rPr>
          <w:spacing w:val="-31"/>
        </w:rPr>
        <w:t> </w:t>
      </w:r>
      <w:r>
        <w:rPr>
          <w:spacing w:val="-4"/>
        </w:rPr>
        <w:t>örnek</w:t>
      </w:r>
      <w:r>
        <w:rPr>
          <w:spacing w:val="-31"/>
        </w:rPr>
        <w:t> </w:t>
      </w:r>
      <w:r>
        <w:rPr>
          <w:spacing w:val="-4"/>
        </w:rPr>
        <w:t>bir </w:t>
      </w:r>
      <w:r>
        <w:rPr>
          <w:spacing w:val="-5"/>
          <w:w w:val="95"/>
        </w:rPr>
        <w:t>sınıf </w:t>
      </w:r>
      <w:r>
        <w:rPr>
          <w:spacing w:val="-6"/>
          <w:w w:val="95"/>
        </w:rPr>
        <w:t>dayanışmasıyla engelleyen </w:t>
      </w:r>
      <w:r>
        <w:rPr>
          <w:spacing w:val="-7"/>
          <w:w w:val="95"/>
        </w:rPr>
        <w:t>işçiler, </w:t>
      </w:r>
      <w:r>
        <w:rPr>
          <w:spacing w:val="-5"/>
          <w:w w:val="95"/>
        </w:rPr>
        <w:t>toplu </w:t>
      </w:r>
      <w:r>
        <w:rPr>
          <w:spacing w:val="-7"/>
          <w:w w:val="95"/>
        </w:rPr>
        <w:t>sözleşmelerde </w:t>
      </w:r>
      <w:r>
        <w:rPr>
          <w:spacing w:val="-5"/>
        </w:rPr>
        <w:t>anlaşmaya</w:t>
      </w:r>
      <w:r>
        <w:rPr>
          <w:spacing w:val="-44"/>
        </w:rPr>
        <w:t> </w:t>
      </w:r>
      <w:r>
        <w:rPr>
          <w:spacing w:val="-5"/>
        </w:rPr>
        <w:t>varılamaması</w:t>
      </w:r>
      <w:r>
        <w:rPr>
          <w:spacing w:val="-43"/>
        </w:rPr>
        <w:t> </w:t>
      </w:r>
      <w:r>
        <w:rPr>
          <w:spacing w:val="-5"/>
        </w:rPr>
        <w:t>üzerine</w:t>
      </w:r>
      <w:r>
        <w:rPr>
          <w:spacing w:val="-44"/>
        </w:rPr>
        <w:t> </w:t>
      </w:r>
      <w:r>
        <w:rPr>
          <w:spacing w:val="-3"/>
        </w:rPr>
        <w:t>üç</w:t>
      </w:r>
      <w:r>
        <w:rPr>
          <w:spacing w:val="-43"/>
        </w:rPr>
        <w:t> </w:t>
      </w:r>
      <w:r>
        <w:rPr>
          <w:spacing w:val="-5"/>
        </w:rPr>
        <w:t>günlüğüne</w:t>
      </w:r>
      <w:r>
        <w:rPr>
          <w:spacing w:val="-43"/>
        </w:rPr>
        <w:t> </w:t>
      </w:r>
      <w:r>
        <w:rPr>
          <w:spacing w:val="-5"/>
        </w:rPr>
        <w:t>greve</w:t>
      </w:r>
      <w:r>
        <w:rPr>
          <w:spacing w:val="-44"/>
        </w:rPr>
        <w:t> </w:t>
      </w:r>
      <w:r>
        <w:rPr>
          <w:spacing w:val="-5"/>
        </w:rPr>
        <w:t>gitti- </w:t>
      </w:r>
      <w:r>
        <w:rPr>
          <w:spacing w:val="-7"/>
        </w:rPr>
        <w:t>ler.</w:t>
      </w:r>
      <w:r>
        <w:rPr>
          <w:spacing w:val="-37"/>
        </w:rPr>
        <w:t> </w:t>
      </w:r>
      <w:r>
        <w:rPr>
          <w:spacing w:val="-3"/>
        </w:rPr>
        <w:t>100</w:t>
      </w:r>
      <w:r>
        <w:rPr>
          <w:spacing w:val="-36"/>
        </w:rPr>
        <w:t> </w:t>
      </w:r>
      <w:r>
        <w:rPr>
          <w:spacing w:val="-3"/>
        </w:rPr>
        <w:t>bin</w:t>
      </w:r>
      <w:r>
        <w:rPr>
          <w:spacing w:val="-36"/>
        </w:rPr>
        <w:t> </w:t>
      </w:r>
      <w:r>
        <w:rPr>
          <w:spacing w:val="-4"/>
        </w:rPr>
        <w:t>işçinin</w:t>
      </w:r>
      <w:r>
        <w:rPr>
          <w:spacing w:val="-37"/>
        </w:rPr>
        <w:t> </w:t>
      </w:r>
      <w:r>
        <w:rPr>
          <w:spacing w:val="-4"/>
        </w:rPr>
        <w:t>greve</w:t>
      </w:r>
      <w:r>
        <w:rPr>
          <w:spacing w:val="-36"/>
        </w:rPr>
        <w:t> </w:t>
      </w:r>
      <w:r>
        <w:rPr>
          <w:spacing w:val="-4"/>
        </w:rPr>
        <w:t>çıkması</w:t>
      </w:r>
      <w:r>
        <w:rPr>
          <w:spacing w:val="-36"/>
        </w:rPr>
        <w:t> </w:t>
      </w:r>
      <w:r>
        <w:rPr>
          <w:spacing w:val="-4"/>
        </w:rPr>
        <w:t>Finlandiya</w:t>
      </w:r>
      <w:r>
        <w:rPr>
          <w:spacing w:val="-37"/>
        </w:rPr>
        <w:t> </w:t>
      </w:r>
      <w:r>
        <w:rPr>
          <w:spacing w:val="-3"/>
        </w:rPr>
        <w:t>işçi</w:t>
      </w:r>
      <w:r>
        <w:rPr>
          <w:spacing w:val="-36"/>
        </w:rPr>
        <w:t> </w:t>
      </w:r>
      <w:r>
        <w:rPr>
          <w:spacing w:val="-4"/>
        </w:rPr>
        <w:t>sınıfının mücadele</w:t>
      </w:r>
      <w:r>
        <w:rPr>
          <w:spacing w:val="-16"/>
        </w:rPr>
        <w:t> </w:t>
      </w:r>
      <w:r>
        <w:rPr>
          <w:spacing w:val="-4"/>
        </w:rPr>
        <w:t>tarihine</w:t>
      </w:r>
      <w:r>
        <w:rPr>
          <w:spacing w:val="-15"/>
        </w:rPr>
        <w:t> </w:t>
      </w:r>
      <w:r>
        <w:rPr>
          <w:spacing w:val="-4"/>
        </w:rPr>
        <w:t>önemli</w:t>
      </w:r>
      <w:r>
        <w:rPr>
          <w:spacing w:val="-16"/>
        </w:rPr>
        <w:t> </w:t>
      </w:r>
      <w:r>
        <w:rPr>
          <w:spacing w:val="-3"/>
        </w:rPr>
        <w:t>bir</w:t>
      </w:r>
      <w:r>
        <w:rPr>
          <w:spacing w:val="-15"/>
        </w:rPr>
        <w:t> </w:t>
      </w:r>
      <w:r>
        <w:rPr>
          <w:spacing w:val="-4"/>
        </w:rPr>
        <w:t>sayfa</w:t>
      </w:r>
      <w:r>
        <w:rPr>
          <w:spacing w:val="-15"/>
        </w:rPr>
        <w:t> </w:t>
      </w:r>
      <w:r>
        <w:rPr>
          <w:spacing w:val="-4"/>
        </w:rPr>
        <w:t>olarak</w:t>
      </w:r>
      <w:r>
        <w:rPr>
          <w:spacing w:val="-16"/>
        </w:rPr>
        <w:t> </w:t>
      </w:r>
      <w:r>
        <w:rPr>
          <w:spacing w:val="-4"/>
        </w:rPr>
        <w:t>eklendi.</w:t>
      </w:r>
    </w:p>
    <w:p>
      <w:pPr>
        <w:pStyle w:val="BodyText"/>
        <w:spacing w:line="237" w:lineRule="auto" w:before="176"/>
        <w:ind w:left="239" w:right="951" w:firstLine="283"/>
        <w:jc w:val="both"/>
      </w:pPr>
      <w:r>
        <w:rPr>
          <w:spacing w:val="-4"/>
        </w:rPr>
        <w:t>Nisan</w:t>
      </w:r>
      <w:r>
        <w:rPr>
          <w:spacing w:val="-33"/>
        </w:rPr>
        <w:t> </w:t>
      </w:r>
      <w:r>
        <w:rPr>
          <w:spacing w:val="-5"/>
        </w:rPr>
        <w:t>ayında</w:t>
      </w:r>
      <w:r>
        <w:rPr>
          <w:spacing w:val="-32"/>
        </w:rPr>
        <w:t> </w:t>
      </w:r>
      <w:r>
        <w:rPr>
          <w:spacing w:val="-5"/>
        </w:rPr>
        <w:t>özerk</w:t>
      </w:r>
      <w:r>
        <w:rPr>
          <w:spacing w:val="-33"/>
        </w:rPr>
        <w:t> </w:t>
      </w:r>
      <w:r>
        <w:rPr>
          <w:spacing w:val="-5"/>
        </w:rPr>
        <w:t>Hong</w:t>
      </w:r>
      <w:r>
        <w:rPr>
          <w:spacing w:val="-32"/>
        </w:rPr>
        <w:t> </w:t>
      </w:r>
      <w:r>
        <w:rPr>
          <w:spacing w:val="-5"/>
        </w:rPr>
        <w:t>Kong</w:t>
      </w:r>
      <w:r>
        <w:rPr>
          <w:spacing w:val="-33"/>
        </w:rPr>
        <w:t> </w:t>
      </w:r>
      <w:r>
        <w:rPr>
          <w:spacing w:val="-5"/>
        </w:rPr>
        <w:t>bölgesinde,</w:t>
      </w:r>
      <w:r>
        <w:rPr>
          <w:spacing w:val="-32"/>
        </w:rPr>
        <w:t> </w:t>
      </w:r>
      <w:r>
        <w:rPr>
          <w:spacing w:val="-5"/>
        </w:rPr>
        <w:t>zanlıların </w:t>
      </w:r>
      <w:r>
        <w:rPr>
          <w:spacing w:val="-7"/>
        </w:rPr>
        <w:t>Çin’e</w:t>
      </w:r>
      <w:r>
        <w:rPr>
          <w:spacing w:val="-34"/>
        </w:rPr>
        <w:t> </w:t>
      </w:r>
      <w:r>
        <w:rPr>
          <w:spacing w:val="-4"/>
        </w:rPr>
        <w:t>iadesini</w:t>
      </w:r>
      <w:r>
        <w:rPr>
          <w:spacing w:val="-34"/>
        </w:rPr>
        <w:t> </w:t>
      </w:r>
      <w:r>
        <w:rPr>
          <w:spacing w:val="-4"/>
        </w:rPr>
        <w:t>kolaylaştıran</w:t>
      </w:r>
      <w:r>
        <w:rPr>
          <w:spacing w:val="-34"/>
        </w:rPr>
        <w:t> </w:t>
      </w:r>
      <w:r>
        <w:rPr>
          <w:spacing w:val="-3"/>
        </w:rPr>
        <w:t>yasa</w:t>
      </w:r>
      <w:r>
        <w:rPr>
          <w:spacing w:val="-34"/>
        </w:rPr>
        <w:t> </w:t>
      </w:r>
      <w:r>
        <w:rPr>
          <w:spacing w:val="-4"/>
        </w:rPr>
        <w:t>tasarısına</w:t>
      </w:r>
      <w:r>
        <w:rPr>
          <w:spacing w:val="-34"/>
        </w:rPr>
        <w:t> </w:t>
      </w:r>
      <w:r>
        <w:rPr>
          <w:spacing w:val="-4"/>
        </w:rPr>
        <w:t>karşı</w:t>
      </w:r>
      <w:r>
        <w:rPr>
          <w:spacing w:val="-33"/>
        </w:rPr>
        <w:t> </w:t>
      </w:r>
      <w:r>
        <w:rPr>
          <w:spacing w:val="-4"/>
        </w:rPr>
        <w:t>başlamış </w:t>
      </w:r>
      <w:r>
        <w:rPr>
          <w:spacing w:val="-3"/>
        </w:rPr>
        <w:t>olan</w:t>
      </w:r>
      <w:r>
        <w:rPr>
          <w:spacing w:val="-24"/>
        </w:rPr>
        <w:t> </w:t>
      </w:r>
      <w:r>
        <w:rPr>
          <w:spacing w:val="-4"/>
        </w:rPr>
        <w:t>protestolar</w:t>
      </w:r>
      <w:r>
        <w:rPr>
          <w:spacing w:val="-24"/>
        </w:rPr>
        <w:t> </w:t>
      </w:r>
      <w:r>
        <w:rPr/>
        <w:t>6</w:t>
      </w:r>
      <w:r>
        <w:rPr>
          <w:spacing w:val="-23"/>
        </w:rPr>
        <w:t> </w:t>
      </w:r>
      <w:r>
        <w:rPr>
          <w:spacing w:val="-4"/>
        </w:rPr>
        <w:t>aydır</w:t>
      </w:r>
      <w:r>
        <w:rPr>
          <w:spacing w:val="-24"/>
        </w:rPr>
        <w:t> </w:t>
      </w:r>
      <w:r>
        <w:rPr>
          <w:spacing w:val="-5"/>
        </w:rPr>
        <w:t>sürüyor.</w:t>
      </w:r>
      <w:r>
        <w:rPr>
          <w:spacing w:val="-23"/>
        </w:rPr>
        <w:t> </w:t>
      </w:r>
      <w:r>
        <w:rPr>
          <w:spacing w:val="-5"/>
        </w:rPr>
        <w:t>Eylemler</w:t>
      </w:r>
      <w:r>
        <w:rPr>
          <w:spacing w:val="-24"/>
        </w:rPr>
        <w:t> </w:t>
      </w:r>
      <w:r>
        <w:rPr>
          <w:spacing w:val="-4"/>
        </w:rPr>
        <w:t>bölgenin</w:t>
      </w:r>
      <w:r>
        <w:rPr>
          <w:spacing w:val="-23"/>
        </w:rPr>
        <w:t> </w:t>
      </w:r>
      <w:r>
        <w:rPr>
          <w:spacing w:val="-4"/>
        </w:rPr>
        <w:t>belli cadde</w:t>
      </w:r>
      <w:r>
        <w:rPr>
          <w:spacing w:val="-31"/>
        </w:rPr>
        <w:t> </w:t>
      </w:r>
      <w:r>
        <w:rPr>
          <w:spacing w:val="-3"/>
        </w:rPr>
        <w:t>ve</w:t>
      </w:r>
      <w:r>
        <w:rPr>
          <w:spacing w:val="-30"/>
        </w:rPr>
        <w:t> </w:t>
      </w:r>
      <w:r>
        <w:rPr>
          <w:spacing w:val="-4"/>
        </w:rPr>
        <w:t>sokaklarında</w:t>
      </w:r>
      <w:r>
        <w:rPr>
          <w:spacing w:val="-30"/>
        </w:rPr>
        <w:t> </w:t>
      </w:r>
      <w:r>
        <w:rPr>
          <w:spacing w:val="-4"/>
        </w:rPr>
        <w:t>başladı,</w:t>
      </w:r>
      <w:r>
        <w:rPr>
          <w:spacing w:val="-30"/>
        </w:rPr>
        <w:t> </w:t>
      </w:r>
      <w:r>
        <w:rPr>
          <w:spacing w:val="-4"/>
        </w:rPr>
        <w:t>milyonlarca</w:t>
      </w:r>
      <w:r>
        <w:rPr>
          <w:spacing w:val="-30"/>
        </w:rPr>
        <w:t> </w:t>
      </w:r>
      <w:r>
        <w:rPr>
          <w:spacing w:val="-4"/>
        </w:rPr>
        <w:t>kişinin</w:t>
      </w:r>
      <w:r>
        <w:rPr>
          <w:spacing w:val="-30"/>
        </w:rPr>
        <w:t> </w:t>
      </w:r>
      <w:r>
        <w:rPr>
          <w:spacing w:val="-4"/>
        </w:rPr>
        <w:t>katıl- </w:t>
      </w:r>
      <w:r>
        <w:rPr>
          <w:spacing w:val="-3"/>
        </w:rPr>
        <w:t>dığı</w:t>
      </w:r>
      <w:r>
        <w:rPr>
          <w:spacing w:val="-35"/>
        </w:rPr>
        <w:t> </w:t>
      </w:r>
      <w:r>
        <w:rPr>
          <w:spacing w:val="-4"/>
        </w:rPr>
        <w:t>gösterilerle</w:t>
      </w:r>
      <w:r>
        <w:rPr>
          <w:spacing w:val="-35"/>
        </w:rPr>
        <w:t> </w:t>
      </w:r>
      <w:r>
        <w:rPr>
          <w:spacing w:val="-4"/>
        </w:rPr>
        <w:t>sürdü.</w:t>
      </w:r>
      <w:r>
        <w:rPr>
          <w:spacing w:val="-34"/>
        </w:rPr>
        <w:t> </w:t>
      </w:r>
      <w:r>
        <w:rPr/>
        <w:t>15</w:t>
      </w:r>
      <w:r>
        <w:rPr>
          <w:spacing w:val="-35"/>
        </w:rPr>
        <w:t> </w:t>
      </w:r>
      <w:r>
        <w:rPr>
          <w:spacing w:val="-8"/>
        </w:rPr>
        <w:t>Haziran’da</w:t>
      </w:r>
      <w:r>
        <w:rPr>
          <w:spacing w:val="-35"/>
        </w:rPr>
        <w:t> </w:t>
      </w:r>
      <w:r>
        <w:rPr>
          <w:spacing w:val="-4"/>
        </w:rPr>
        <w:t>yasal</w:t>
      </w:r>
      <w:r>
        <w:rPr>
          <w:spacing w:val="-34"/>
        </w:rPr>
        <w:t> </w:t>
      </w:r>
      <w:r>
        <w:rPr>
          <w:spacing w:val="-5"/>
        </w:rPr>
        <w:t>düzenlemenin </w:t>
      </w:r>
      <w:r>
        <w:rPr/>
        <w:t>askıya</w:t>
      </w:r>
      <w:r>
        <w:rPr>
          <w:spacing w:val="-15"/>
        </w:rPr>
        <w:t> </w:t>
      </w:r>
      <w:r>
        <w:rPr/>
        <w:t>alındığının</w:t>
      </w:r>
      <w:r>
        <w:rPr>
          <w:spacing w:val="-15"/>
        </w:rPr>
        <w:t> </w:t>
      </w:r>
      <w:r>
        <w:rPr/>
        <w:t>açıklanması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protestoları</w:t>
      </w:r>
      <w:r>
        <w:rPr>
          <w:spacing w:val="-14"/>
        </w:rPr>
        <w:t> </w:t>
      </w:r>
      <w:r>
        <w:rPr/>
        <w:t>dindir- medi.</w:t>
      </w:r>
      <w:r>
        <w:rPr>
          <w:spacing w:val="-22"/>
        </w:rPr>
        <w:t> </w:t>
      </w:r>
      <w:r>
        <w:rPr>
          <w:spacing w:val="-4"/>
        </w:rPr>
        <w:t>Protestocular,</w:t>
      </w:r>
      <w:r>
        <w:rPr>
          <w:spacing w:val="-22"/>
        </w:rPr>
        <w:t> </w:t>
      </w:r>
      <w:r>
        <w:rPr/>
        <w:t>polis</w:t>
      </w:r>
      <w:r>
        <w:rPr>
          <w:spacing w:val="-21"/>
        </w:rPr>
        <w:t> </w:t>
      </w:r>
      <w:r>
        <w:rPr/>
        <w:t>şiddetinin</w:t>
      </w:r>
      <w:r>
        <w:rPr>
          <w:spacing w:val="-22"/>
        </w:rPr>
        <w:t> </w:t>
      </w:r>
      <w:r>
        <w:rPr/>
        <w:t>cezalandırılması, </w:t>
      </w:r>
      <w:r>
        <w:rPr>
          <w:spacing w:val="-4"/>
        </w:rPr>
        <w:t>protestocuların</w:t>
      </w:r>
      <w:r>
        <w:rPr>
          <w:spacing w:val="-37"/>
        </w:rPr>
        <w:t> </w:t>
      </w:r>
      <w:r>
        <w:rPr>
          <w:spacing w:val="-4"/>
        </w:rPr>
        <w:t>serbest</w:t>
      </w:r>
      <w:r>
        <w:rPr>
          <w:spacing w:val="-37"/>
        </w:rPr>
        <w:t> </w:t>
      </w:r>
      <w:r>
        <w:rPr>
          <w:spacing w:val="-4"/>
        </w:rPr>
        <w:t>bırakılması</w:t>
      </w:r>
      <w:r>
        <w:rPr>
          <w:spacing w:val="-37"/>
        </w:rPr>
        <w:t> </w:t>
      </w:r>
      <w:r>
        <w:rPr>
          <w:spacing w:val="-3"/>
        </w:rPr>
        <w:t>ve</w:t>
      </w:r>
      <w:r>
        <w:rPr>
          <w:spacing w:val="-37"/>
        </w:rPr>
        <w:t> </w:t>
      </w:r>
      <w:r>
        <w:rPr>
          <w:spacing w:val="-4"/>
        </w:rPr>
        <w:t>genel</w:t>
      </w:r>
      <w:r>
        <w:rPr>
          <w:spacing w:val="-36"/>
        </w:rPr>
        <w:t> </w:t>
      </w:r>
      <w:r>
        <w:rPr>
          <w:spacing w:val="-3"/>
        </w:rPr>
        <w:t>oy</w:t>
      </w:r>
      <w:r>
        <w:rPr>
          <w:spacing w:val="-37"/>
        </w:rPr>
        <w:t> </w:t>
      </w:r>
      <w:r>
        <w:rPr>
          <w:spacing w:val="-4"/>
        </w:rPr>
        <w:t>hakkı</w:t>
      </w:r>
      <w:r>
        <w:rPr>
          <w:spacing w:val="-37"/>
        </w:rPr>
        <w:t> </w:t>
      </w:r>
      <w:r>
        <w:rPr>
          <w:spacing w:val="-4"/>
        </w:rPr>
        <w:t>gibi taleplerini</w:t>
      </w:r>
      <w:r>
        <w:rPr>
          <w:spacing w:val="-8"/>
        </w:rPr>
        <w:t> </w:t>
      </w:r>
      <w:r>
        <w:rPr>
          <w:spacing w:val="-5"/>
        </w:rPr>
        <w:t>sürdürüyorlar.</w:t>
      </w:r>
    </w:p>
    <w:p>
      <w:pPr>
        <w:pStyle w:val="BodyText"/>
        <w:spacing w:line="237" w:lineRule="auto" w:before="158"/>
        <w:ind w:left="239" w:right="950" w:firstLine="283"/>
        <w:jc w:val="both"/>
      </w:pPr>
      <w:r>
        <w:rPr>
          <w:spacing w:val="-4"/>
        </w:rPr>
        <w:t>ABD’de </w:t>
      </w:r>
      <w:r>
        <w:rPr/>
        <w:t>150 bin dolayında metal işçisi haklarını </w:t>
      </w:r>
      <w:r>
        <w:rPr>
          <w:spacing w:val="-4"/>
        </w:rPr>
        <w:t>savunmak</w:t>
      </w:r>
      <w:r>
        <w:rPr>
          <w:spacing w:val="-21"/>
        </w:rPr>
        <w:t> </w:t>
      </w:r>
      <w:r>
        <w:rPr>
          <w:spacing w:val="-4"/>
        </w:rPr>
        <w:t>için,</w:t>
      </w:r>
      <w:r>
        <w:rPr>
          <w:spacing w:val="-21"/>
        </w:rPr>
        <w:t> </w:t>
      </w:r>
      <w:r>
        <w:rPr>
          <w:spacing w:val="-5"/>
        </w:rPr>
        <w:t>Eylül</w:t>
      </w:r>
      <w:r>
        <w:rPr>
          <w:spacing w:val="-21"/>
        </w:rPr>
        <w:t> </w:t>
      </w:r>
      <w:r>
        <w:rPr>
          <w:spacing w:val="-7"/>
        </w:rPr>
        <w:t>2019’da</w:t>
      </w:r>
      <w:r>
        <w:rPr>
          <w:spacing w:val="-21"/>
        </w:rPr>
        <w:t> </w:t>
      </w:r>
      <w:r>
        <w:rPr>
          <w:spacing w:val="-4"/>
        </w:rPr>
        <w:t>başlayan</w:t>
      </w:r>
      <w:r>
        <w:rPr>
          <w:spacing w:val="-21"/>
        </w:rPr>
        <w:t> </w:t>
      </w:r>
      <w:r>
        <w:rPr>
          <w:spacing w:val="-3"/>
        </w:rPr>
        <w:t>ve</w:t>
      </w:r>
      <w:r>
        <w:rPr>
          <w:spacing w:val="-20"/>
        </w:rPr>
        <w:t> </w:t>
      </w:r>
      <w:r>
        <w:rPr>
          <w:spacing w:val="-4"/>
        </w:rPr>
        <w:t>haftalar</w:t>
      </w:r>
      <w:r>
        <w:rPr>
          <w:spacing w:val="-21"/>
        </w:rPr>
        <w:t> </w:t>
      </w:r>
      <w:r>
        <w:rPr>
          <w:spacing w:val="-5"/>
        </w:rPr>
        <w:t>süren </w:t>
      </w:r>
      <w:r>
        <w:rPr>
          <w:spacing w:val="-4"/>
        </w:rPr>
        <w:t>bir</w:t>
      </w:r>
      <w:r>
        <w:rPr>
          <w:spacing w:val="-38"/>
        </w:rPr>
        <w:t> </w:t>
      </w:r>
      <w:r>
        <w:rPr>
          <w:spacing w:val="-5"/>
        </w:rPr>
        <w:t>grev</w:t>
      </w:r>
      <w:r>
        <w:rPr>
          <w:spacing w:val="-38"/>
        </w:rPr>
        <w:t> </w:t>
      </w:r>
      <w:r>
        <w:rPr>
          <w:spacing w:val="-5"/>
        </w:rPr>
        <w:t>yaptı.</w:t>
      </w:r>
      <w:r>
        <w:rPr>
          <w:spacing w:val="-38"/>
        </w:rPr>
        <w:t> </w:t>
      </w:r>
      <w:r>
        <w:rPr>
          <w:spacing w:val="-5"/>
        </w:rPr>
        <w:t>Bu,</w:t>
      </w:r>
      <w:r>
        <w:rPr>
          <w:spacing w:val="-38"/>
        </w:rPr>
        <w:t> </w:t>
      </w:r>
      <w:r>
        <w:rPr>
          <w:spacing w:val="-5"/>
        </w:rPr>
        <w:t>yıllardan</w:t>
      </w:r>
      <w:r>
        <w:rPr>
          <w:spacing w:val="-38"/>
        </w:rPr>
        <w:t> </w:t>
      </w:r>
      <w:r>
        <w:rPr>
          <w:spacing w:val="-5"/>
        </w:rPr>
        <w:t>sonra,</w:t>
      </w:r>
      <w:r>
        <w:rPr>
          <w:spacing w:val="-37"/>
        </w:rPr>
        <w:t> </w:t>
      </w:r>
      <w:r>
        <w:rPr>
          <w:spacing w:val="-4"/>
        </w:rPr>
        <w:t>ABD</w:t>
      </w:r>
      <w:r>
        <w:rPr>
          <w:spacing w:val="-38"/>
        </w:rPr>
        <w:t> </w:t>
      </w:r>
      <w:r>
        <w:rPr>
          <w:spacing w:val="-5"/>
        </w:rPr>
        <w:t>işçilerinin</w:t>
      </w:r>
      <w:r>
        <w:rPr>
          <w:spacing w:val="-38"/>
        </w:rPr>
        <w:t> </w:t>
      </w:r>
      <w:r>
        <w:rPr>
          <w:spacing w:val="-6"/>
        </w:rPr>
        <w:t>böylesi </w:t>
      </w:r>
      <w:r>
        <w:rPr>
          <w:spacing w:val="-4"/>
        </w:rPr>
        <w:t>kitlesel</w:t>
      </w:r>
      <w:r>
        <w:rPr>
          <w:spacing w:val="-42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3"/>
        </w:rPr>
        <w:t>uzun</w:t>
      </w:r>
      <w:r>
        <w:rPr>
          <w:spacing w:val="-41"/>
        </w:rPr>
        <w:t> </w:t>
      </w:r>
      <w:r>
        <w:rPr>
          <w:spacing w:val="-4"/>
        </w:rPr>
        <w:t>süreli</w:t>
      </w:r>
      <w:r>
        <w:rPr>
          <w:spacing w:val="-42"/>
        </w:rPr>
        <w:t> </w:t>
      </w:r>
      <w:r>
        <w:rPr>
          <w:spacing w:val="-4"/>
        </w:rPr>
        <w:t>olabilen</w:t>
      </w:r>
      <w:r>
        <w:rPr>
          <w:spacing w:val="-41"/>
        </w:rPr>
        <w:t> </w:t>
      </w:r>
      <w:r>
        <w:rPr>
          <w:spacing w:val="-3"/>
        </w:rPr>
        <w:t>ilk</w:t>
      </w:r>
      <w:r>
        <w:rPr>
          <w:spacing w:val="-42"/>
        </w:rPr>
        <w:t> </w:t>
      </w:r>
      <w:r>
        <w:rPr>
          <w:spacing w:val="-4"/>
        </w:rPr>
        <w:t>mücadelesiydi.</w:t>
      </w:r>
      <w:r>
        <w:rPr>
          <w:spacing w:val="-41"/>
        </w:rPr>
        <w:t> </w:t>
      </w:r>
      <w:r>
        <w:rPr>
          <w:spacing w:val="-5"/>
        </w:rPr>
        <w:t>General </w:t>
      </w:r>
      <w:r>
        <w:rPr>
          <w:spacing w:val="-6"/>
        </w:rPr>
        <w:t>Motors’a</w:t>
      </w:r>
      <w:r>
        <w:rPr>
          <w:spacing w:val="-34"/>
        </w:rPr>
        <w:t> </w:t>
      </w:r>
      <w:r>
        <w:rPr>
          <w:spacing w:val="-3"/>
        </w:rPr>
        <w:t>ait</w:t>
      </w:r>
      <w:r>
        <w:rPr>
          <w:spacing w:val="-34"/>
        </w:rPr>
        <w:t> </w:t>
      </w:r>
      <w:r>
        <w:rPr/>
        <w:t>31</w:t>
      </w:r>
      <w:r>
        <w:rPr>
          <w:spacing w:val="-33"/>
        </w:rPr>
        <w:t> </w:t>
      </w:r>
      <w:r>
        <w:rPr>
          <w:spacing w:val="-4"/>
        </w:rPr>
        <w:t>fabrikada</w:t>
      </w:r>
      <w:r>
        <w:rPr>
          <w:spacing w:val="-34"/>
        </w:rPr>
        <w:t> </w:t>
      </w:r>
      <w:r>
        <w:rPr/>
        <w:t>46</w:t>
      </w:r>
      <w:r>
        <w:rPr>
          <w:spacing w:val="-33"/>
        </w:rPr>
        <w:t> </w:t>
      </w:r>
      <w:r>
        <w:rPr>
          <w:spacing w:val="-3"/>
        </w:rPr>
        <w:t>bin</w:t>
      </w:r>
      <w:r>
        <w:rPr>
          <w:spacing w:val="-34"/>
        </w:rPr>
        <w:t> </w:t>
      </w:r>
      <w:r>
        <w:rPr>
          <w:spacing w:val="-3"/>
        </w:rPr>
        <w:t>işçi</w:t>
      </w:r>
      <w:r>
        <w:rPr>
          <w:spacing w:val="-34"/>
        </w:rPr>
        <w:t> </w:t>
      </w:r>
      <w:r>
        <w:rPr>
          <w:spacing w:val="-4"/>
        </w:rPr>
        <w:t>yeni</w:t>
      </w:r>
      <w:r>
        <w:rPr>
          <w:spacing w:val="-33"/>
        </w:rPr>
        <w:t> </w:t>
      </w:r>
      <w:r>
        <w:rPr>
          <w:spacing w:val="-3"/>
        </w:rPr>
        <w:t>bir</w:t>
      </w:r>
      <w:r>
        <w:rPr>
          <w:spacing w:val="-34"/>
        </w:rPr>
        <w:t> </w:t>
      </w:r>
      <w:r>
        <w:rPr>
          <w:spacing w:val="-4"/>
        </w:rPr>
        <w:t>toplu</w:t>
      </w:r>
      <w:r>
        <w:rPr>
          <w:spacing w:val="-33"/>
        </w:rPr>
        <w:t> </w:t>
      </w:r>
      <w:r>
        <w:rPr>
          <w:spacing w:val="-4"/>
        </w:rPr>
        <w:t>sözleş- </w:t>
      </w:r>
      <w:r>
        <w:rPr/>
        <w:t>me</w:t>
      </w:r>
      <w:r>
        <w:rPr>
          <w:spacing w:val="-23"/>
        </w:rPr>
        <w:t> </w:t>
      </w:r>
      <w:r>
        <w:rPr>
          <w:spacing w:val="-3"/>
        </w:rPr>
        <w:t>için</w:t>
      </w:r>
      <w:r>
        <w:rPr>
          <w:spacing w:val="-22"/>
        </w:rPr>
        <w:t> </w:t>
      </w:r>
      <w:r>
        <w:rPr>
          <w:spacing w:val="-4"/>
        </w:rPr>
        <w:t>greve</w:t>
      </w:r>
      <w:r>
        <w:rPr>
          <w:spacing w:val="-22"/>
        </w:rPr>
        <w:t> </w:t>
      </w:r>
      <w:r>
        <w:rPr>
          <w:spacing w:val="-4"/>
        </w:rPr>
        <w:t>gitti.</w:t>
      </w:r>
      <w:r>
        <w:rPr>
          <w:spacing w:val="-22"/>
        </w:rPr>
        <w:t> </w:t>
      </w:r>
      <w:r>
        <w:rPr/>
        <w:t>40</w:t>
      </w:r>
      <w:r>
        <w:rPr>
          <w:spacing w:val="-22"/>
        </w:rPr>
        <w:t> </w:t>
      </w:r>
      <w:r>
        <w:rPr>
          <w:spacing w:val="-3"/>
        </w:rPr>
        <w:t>gün</w:t>
      </w:r>
      <w:r>
        <w:rPr>
          <w:spacing w:val="-23"/>
        </w:rPr>
        <w:t> </w:t>
      </w:r>
      <w:r>
        <w:rPr>
          <w:spacing w:val="-4"/>
        </w:rPr>
        <w:t>süren</w:t>
      </w:r>
      <w:r>
        <w:rPr>
          <w:spacing w:val="-22"/>
        </w:rPr>
        <w:t> </w:t>
      </w:r>
      <w:r>
        <w:rPr>
          <w:spacing w:val="-4"/>
        </w:rPr>
        <w:t>grevin</w:t>
      </w:r>
      <w:r>
        <w:rPr>
          <w:spacing w:val="-22"/>
        </w:rPr>
        <w:t> </w:t>
      </w:r>
      <w:r>
        <w:rPr>
          <w:spacing w:val="-4"/>
        </w:rPr>
        <w:t>sonunda</w:t>
      </w:r>
      <w:r>
        <w:rPr>
          <w:spacing w:val="-22"/>
        </w:rPr>
        <w:t> </w:t>
      </w:r>
      <w:r>
        <w:rPr>
          <w:spacing w:val="-4"/>
        </w:rPr>
        <w:t>yapılan oylamada işçiler sözleşmeye </w:t>
      </w:r>
      <w:r>
        <w:rPr>
          <w:spacing w:val="-3"/>
        </w:rPr>
        <w:t>onay</w:t>
      </w:r>
      <w:r>
        <w:rPr>
          <w:spacing w:val="-36"/>
        </w:rPr>
        <w:t> </w:t>
      </w:r>
      <w:r>
        <w:rPr>
          <w:spacing w:val="-5"/>
        </w:rPr>
        <w:t>verdi.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65"/>
        </w:numPr>
        <w:tabs>
          <w:tab w:pos="527" w:val="left" w:leader="none"/>
        </w:tabs>
        <w:spacing w:line="268" w:lineRule="auto" w:before="0" w:after="0"/>
        <w:ind w:left="239" w:right="1306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spacing w:val="-3"/>
          <w:w w:val="95"/>
          <w:sz w:val="20"/>
        </w:rPr>
        <w:t>Hindistan’da</w:t>
      </w:r>
      <w:r>
        <w:rPr>
          <w:rFonts w:ascii="Trebuchet MS" w:hAnsi="Trebuchet MS"/>
          <w:b/>
          <w:i/>
          <w:spacing w:val="-42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işçi</w:t>
      </w:r>
      <w:r>
        <w:rPr>
          <w:rFonts w:ascii="Trebuchet MS" w:hAnsi="Trebuchet MS"/>
          <w:b/>
          <w:i/>
          <w:spacing w:val="-41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sınıfı</w:t>
      </w:r>
      <w:r>
        <w:rPr>
          <w:rFonts w:ascii="Trebuchet MS" w:hAnsi="Trebuchet MS"/>
          <w:b/>
          <w:i/>
          <w:spacing w:val="-41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tarihinin</w:t>
      </w:r>
      <w:r>
        <w:rPr>
          <w:rFonts w:ascii="Trebuchet MS" w:hAnsi="Trebuchet MS"/>
          <w:b/>
          <w:i/>
          <w:spacing w:val="-41"/>
          <w:w w:val="95"/>
          <w:sz w:val="20"/>
        </w:rPr>
        <w:t> </w:t>
      </w:r>
      <w:r>
        <w:rPr>
          <w:rFonts w:ascii="Trebuchet MS" w:hAnsi="Trebuchet MS"/>
          <w:b/>
          <w:i/>
          <w:w w:val="95"/>
          <w:sz w:val="20"/>
        </w:rPr>
        <w:t>en</w:t>
      </w:r>
      <w:r>
        <w:rPr>
          <w:rFonts w:ascii="Trebuchet MS" w:hAnsi="Trebuchet MS"/>
          <w:b/>
          <w:i/>
          <w:spacing w:val="-41"/>
          <w:w w:val="95"/>
          <w:sz w:val="20"/>
        </w:rPr>
        <w:t> </w:t>
      </w:r>
      <w:r>
        <w:rPr>
          <w:rFonts w:ascii="Trebuchet MS" w:hAnsi="Trebuchet MS"/>
          <w:b/>
          <w:i/>
          <w:spacing w:val="-3"/>
          <w:w w:val="95"/>
          <w:sz w:val="20"/>
        </w:rPr>
        <w:t>büyük</w:t>
      </w:r>
      <w:r>
        <w:rPr>
          <w:rFonts w:ascii="Trebuchet MS" w:hAnsi="Trebuchet MS"/>
          <w:b/>
          <w:i/>
          <w:spacing w:val="-41"/>
          <w:w w:val="95"/>
          <w:sz w:val="20"/>
        </w:rPr>
        <w:t> </w:t>
      </w:r>
      <w:r>
        <w:rPr>
          <w:rFonts w:ascii="Trebuchet MS" w:hAnsi="Trebuchet MS"/>
          <w:b/>
          <w:i/>
          <w:spacing w:val="-6"/>
          <w:w w:val="95"/>
          <w:sz w:val="20"/>
        </w:rPr>
        <w:t>genel </w:t>
      </w:r>
      <w:r>
        <w:rPr>
          <w:rFonts w:ascii="Trebuchet MS" w:hAnsi="Trebuchet MS"/>
          <w:b/>
          <w:i/>
          <w:spacing w:val="-3"/>
          <w:sz w:val="20"/>
        </w:rPr>
        <w:t>grevi</w:t>
      </w:r>
      <w:r>
        <w:rPr>
          <w:rFonts w:ascii="Trebuchet MS" w:hAnsi="Trebuchet MS"/>
          <w:b/>
          <w:i/>
          <w:spacing w:val="-24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yaşandı</w:t>
      </w:r>
    </w:p>
    <w:p>
      <w:pPr>
        <w:pStyle w:val="BodyText"/>
        <w:spacing w:line="235" w:lineRule="auto"/>
        <w:ind w:left="239" w:right="951"/>
        <w:jc w:val="both"/>
      </w:pPr>
      <w:r>
        <w:rPr>
          <w:spacing w:val="-7"/>
        </w:rPr>
        <w:t>Hindistan’da</w:t>
      </w:r>
      <w:r>
        <w:rPr>
          <w:spacing w:val="-22"/>
        </w:rPr>
        <w:t> </w:t>
      </w:r>
      <w:r>
        <w:rPr>
          <w:spacing w:val="-3"/>
        </w:rPr>
        <w:t>2019</w:t>
      </w:r>
      <w:r>
        <w:rPr>
          <w:spacing w:val="-21"/>
        </w:rPr>
        <w:t> </w:t>
      </w:r>
      <w:r>
        <w:rPr>
          <w:spacing w:val="-3"/>
        </w:rPr>
        <w:t>yılı</w:t>
      </w:r>
      <w:r>
        <w:rPr>
          <w:spacing w:val="-22"/>
        </w:rPr>
        <w:t> </w:t>
      </w:r>
      <w:r>
        <w:rPr>
          <w:spacing w:val="-4"/>
        </w:rPr>
        <w:t>boyunca</w:t>
      </w:r>
      <w:r>
        <w:rPr>
          <w:spacing w:val="-21"/>
        </w:rPr>
        <w:t> </w:t>
      </w:r>
      <w:r>
        <w:rPr>
          <w:spacing w:val="-4"/>
        </w:rPr>
        <w:t>kitlesel</w:t>
      </w:r>
      <w:r>
        <w:rPr>
          <w:spacing w:val="-21"/>
        </w:rPr>
        <w:t> </w:t>
      </w:r>
      <w:r>
        <w:rPr>
          <w:spacing w:val="-4"/>
        </w:rPr>
        <w:t>grevler</w:t>
      </w:r>
      <w:r>
        <w:rPr>
          <w:spacing w:val="-22"/>
        </w:rPr>
        <w:t> </w:t>
      </w:r>
      <w:r>
        <w:rPr>
          <w:spacing w:val="-3"/>
        </w:rPr>
        <w:t>ve</w:t>
      </w:r>
      <w:r>
        <w:rPr>
          <w:spacing w:val="-21"/>
        </w:rPr>
        <w:t> </w:t>
      </w:r>
      <w:r>
        <w:rPr>
          <w:spacing w:val="-4"/>
        </w:rPr>
        <w:t>göste- riler</w:t>
      </w:r>
      <w:r>
        <w:rPr>
          <w:spacing w:val="-23"/>
        </w:rPr>
        <w:t> </w:t>
      </w:r>
      <w:r>
        <w:rPr>
          <w:spacing w:val="-3"/>
        </w:rPr>
        <w:t>hız</w:t>
      </w:r>
      <w:r>
        <w:rPr>
          <w:spacing w:val="-22"/>
        </w:rPr>
        <w:t> </w:t>
      </w:r>
      <w:r>
        <w:rPr>
          <w:spacing w:val="-4"/>
        </w:rPr>
        <w:t>kesmeden</w:t>
      </w:r>
      <w:r>
        <w:rPr>
          <w:spacing w:val="-23"/>
        </w:rPr>
        <w:t> </w:t>
      </w:r>
      <w:r>
        <w:rPr>
          <w:spacing w:val="-4"/>
        </w:rPr>
        <w:t>sürdü.</w:t>
      </w:r>
      <w:r>
        <w:rPr>
          <w:spacing w:val="-22"/>
        </w:rPr>
        <w:t> </w:t>
      </w:r>
      <w:r>
        <w:rPr>
          <w:spacing w:val="-5"/>
        </w:rPr>
        <w:t>Modi</w:t>
      </w:r>
      <w:r>
        <w:rPr>
          <w:spacing w:val="-22"/>
        </w:rPr>
        <w:t> </w:t>
      </w:r>
      <w:r>
        <w:rPr>
          <w:spacing w:val="-4"/>
        </w:rPr>
        <w:t>hükümetinin</w:t>
      </w:r>
      <w:r>
        <w:rPr>
          <w:spacing w:val="-23"/>
        </w:rPr>
        <w:t> </w:t>
      </w:r>
      <w:r>
        <w:rPr>
          <w:spacing w:val="-3"/>
        </w:rPr>
        <w:t>işçi</w:t>
      </w:r>
      <w:r>
        <w:rPr>
          <w:spacing w:val="-22"/>
        </w:rPr>
        <w:t> </w:t>
      </w:r>
      <w:r>
        <w:rPr>
          <w:spacing w:val="-4"/>
        </w:rPr>
        <w:t>karşıtı </w:t>
      </w:r>
      <w:r>
        <w:rPr/>
        <w:t>politikalarına</w:t>
      </w:r>
      <w:r>
        <w:rPr>
          <w:spacing w:val="-19"/>
        </w:rPr>
        <w:t> </w:t>
      </w:r>
      <w:r>
        <w:rPr/>
        <w:t>yönelik</w:t>
      </w:r>
      <w:r>
        <w:rPr>
          <w:spacing w:val="-18"/>
        </w:rPr>
        <w:t> </w:t>
      </w:r>
      <w:r>
        <w:rPr/>
        <w:t>olarak,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sendikanın</w:t>
      </w:r>
      <w:r>
        <w:rPr>
          <w:spacing w:val="-18"/>
        </w:rPr>
        <w:t> </w:t>
      </w:r>
      <w:r>
        <w:rPr/>
        <w:t>çağrısına </w:t>
      </w:r>
      <w:r>
        <w:rPr>
          <w:spacing w:val="-3"/>
        </w:rPr>
        <w:t>uyan</w:t>
      </w:r>
      <w:r>
        <w:rPr>
          <w:spacing w:val="-33"/>
        </w:rPr>
        <w:t> </w:t>
      </w:r>
      <w:r>
        <w:rPr>
          <w:spacing w:val="-4"/>
        </w:rPr>
        <w:t>yaklaşık</w:t>
      </w:r>
      <w:r>
        <w:rPr>
          <w:spacing w:val="-32"/>
        </w:rPr>
        <w:t> </w:t>
      </w:r>
      <w:r>
        <w:rPr>
          <w:spacing w:val="-3"/>
        </w:rPr>
        <w:t>200</w:t>
      </w:r>
      <w:r>
        <w:rPr>
          <w:spacing w:val="-33"/>
        </w:rPr>
        <w:t> </w:t>
      </w:r>
      <w:r>
        <w:rPr>
          <w:spacing w:val="-4"/>
        </w:rPr>
        <w:t>milyon</w:t>
      </w:r>
      <w:r>
        <w:rPr>
          <w:spacing w:val="-32"/>
        </w:rPr>
        <w:t> </w:t>
      </w:r>
      <w:r>
        <w:rPr>
          <w:spacing w:val="-3"/>
        </w:rPr>
        <w:t>işçi</w:t>
      </w:r>
      <w:r>
        <w:rPr>
          <w:spacing w:val="-32"/>
        </w:rPr>
        <w:t> </w:t>
      </w:r>
      <w:r>
        <w:rPr>
          <w:spacing w:val="-3"/>
        </w:rPr>
        <w:t>ve</w:t>
      </w:r>
      <w:r>
        <w:rPr>
          <w:spacing w:val="-33"/>
        </w:rPr>
        <w:t> </w:t>
      </w:r>
      <w:r>
        <w:rPr>
          <w:spacing w:val="-4"/>
        </w:rPr>
        <w:t>emekçi</w:t>
      </w:r>
      <w:r>
        <w:rPr>
          <w:spacing w:val="-32"/>
        </w:rPr>
        <w:t> </w:t>
      </w:r>
      <w:r>
        <w:rPr>
          <w:spacing w:val="-4"/>
        </w:rPr>
        <w:t>Ocak</w:t>
      </w:r>
      <w:r>
        <w:rPr>
          <w:spacing w:val="-33"/>
        </w:rPr>
        <w:t> </w:t>
      </w:r>
      <w:r>
        <w:rPr>
          <w:spacing w:val="-4"/>
        </w:rPr>
        <w:t>ayında</w:t>
      </w:r>
      <w:r>
        <w:rPr>
          <w:spacing w:val="-32"/>
        </w:rPr>
        <w:t> </w:t>
      </w:r>
      <w:r>
        <w:rPr>
          <w:spacing w:val="-4"/>
        </w:rPr>
        <w:t>iki günlük greve gitti. Ocak ayında </w:t>
      </w:r>
      <w:r>
        <w:rPr>
          <w:spacing w:val="-8"/>
        </w:rPr>
        <w:t>Tamil </w:t>
      </w:r>
      <w:r>
        <w:rPr>
          <w:spacing w:val="-5"/>
        </w:rPr>
        <w:t>Nadu</w:t>
      </w:r>
      <w:r>
        <w:rPr>
          <w:spacing w:val="-35"/>
        </w:rPr>
        <w:t> </w:t>
      </w:r>
      <w:r>
        <w:rPr>
          <w:spacing w:val="-4"/>
        </w:rPr>
        <w:t>eyaletinde </w:t>
      </w:r>
      <w:r>
        <w:rPr>
          <w:spacing w:val="-3"/>
        </w:rPr>
        <w:t>700 bin </w:t>
      </w:r>
      <w:r>
        <w:rPr>
          <w:spacing w:val="-4"/>
        </w:rPr>
        <w:t>öğretmen </w:t>
      </w:r>
      <w:r>
        <w:rPr>
          <w:spacing w:val="-3"/>
        </w:rPr>
        <w:t>ve </w:t>
      </w:r>
      <w:r>
        <w:rPr>
          <w:spacing w:val="-6"/>
        </w:rPr>
        <w:t>memur, </w:t>
      </w:r>
      <w:r>
        <w:rPr>
          <w:spacing w:val="-3"/>
        </w:rPr>
        <w:t>daha </w:t>
      </w:r>
      <w:r>
        <w:rPr>
          <w:spacing w:val="-4"/>
        </w:rPr>
        <w:t>yüksek ücretler </w:t>
      </w:r>
      <w:r>
        <w:rPr>
          <w:spacing w:val="-3"/>
        </w:rPr>
        <w:t>ve </w:t>
      </w:r>
      <w:r>
        <w:rPr>
          <w:spacing w:val="-4"/>
        </w:rPr>
        <w:t>sürekli</w:t>
      </w:r>
      <w:r>
        <w:rPr>
          <w:spacing w:val="-17"/>
        </w:rPr>
        <w:t> </w:t>
      </w:r>
      <w:r>
        <w:rPr>
          <w:spacing w:val="-4"/>
        </w:rPr>
        <w:t>istihdam</w:t>
      </w:r>
      <w:r>
        <w:rPr>
          <w:spacing w:val="-16"/>
        </w:rPr>
        <w:t> </w:t>
      </w:r>
      <w:r>
        <w:rPr>
          <w:spacing w:val="-3"/>
        </w:rPr>
        <w:t>için</w:t>
      </w:r>
      <w:r>
        <w:rPr>
          <w:spacing w:val="-16"/>
        </w:rPr>
        <w:t> </w:t>
      </w:r>
      <w:r>
        <w:rPr>
          <w:spacing w:val="-4"/>
        </w:rPr>
        <w:t>greve</w:t>
      </w:r>
      <w:r>
        <w:rPr>
          <w:spacing w:val="-16"/>
        </w:rPr>
        <w:t> </w:t>
      </w:r>
      <w:r>
        <w:rPr>
          <w:spacing w:val="-4"/>
        </w:rPr>
        <w:t>gitti.</w:t>
      </w:r>
      <w:r>
        <w:rPr>
          <w:spacing w:val="-16"/>
        </w:rPr>
        <w:t> </w:t>
      </w:r>
      <w:r>
        <w:rPr>
          <w:spacing w:val="-4"/>
        </w:rPr>
        <w:t>Gösterilere</w:t>
      </w:r>
      <w:r>
        <w:rPr>
          <w:spacing w:val="-16"/>
        </w:rPr>
        <w:t> </w:t>
      </w:r>
      <w:r>
        <w:rPr>
          <w:spacing w:val="-4"/>
        </w:rPr>
        <w:t>katıldıkları gerekçesiyle </w:t>
      </w:r>
      <w:r>
        <w:rPr/>
        <w:t>20 </w:t>
      </w:r>
      <w:r>
        <w:rPr>
          <w:spacing w:val="-3"/>
        </w:rPr>
        <w:t>bin kişi</w:t>
      </w:r>
      <w:r>
        <w:rPr>
          <w:spacing w:val="-32"/>
        </w:rPr>
        <w:t> </w:t>
      </w:r>
      <w:r>
        <w:rPr>
          <w:spacing w:val="-4"/>
        </w:rPr>
        <w:t>tutuklandı.</w:t>
      </w:r>
    </w:p>
    <w:p>
      <w:pPr>
        <w:pStyle w:val="BodyText"/>
        <w:spacing w:line="237" w:lineRule="auto" w:before="172"/>
        <w:ind w:left="239" w:right="951" w:firstLine="283"/>
        <w:jc w:val="both"/>
      </w:pPr>
      <w:r>
        <w:rPr/>
        <w:t>Kuzey </w:t>
      </w:r>
      <w:r>
        <w:rPr>
          <w:spacing w:val="-4"/>
        </w:rPr>
        <w:t>Hindistan’daki </w:t>
      </w:r>
      <w:r>
        <w:rPr>
          <w:spacing w:val="-3"/>
        </w:rPr>
        <w:t>Uttar </w:t>
      </w:r>
      <w:r>
        <w:rPr/>
        <w:t>Pradesh eyalet hükü- </w:t>
      </w:r>
      <w:r>
        <w:rPr>
          <w:spacing w:val="-4"/>
        </w:rPr>
        <w:t>metinde </w:t>
      </w:r>
      <w:r>
        <w:rPr>
          <w:spacing w:val="-3"/>
        </w:rPr>
        <w:t>200 </w:t>
      </w:r>
      <w:r>
        <w:rPr>
          <w:spacing w:val="-4"/>
        </w:rPr>
        <w:t>binden fazla </w:t>
      </w:r>
      <w:r>
        <w:rPr>
          <w:spacing w:val="-3"/>
        </w:rPr>
        <w:t>işçi </w:t>
      </w:r>
      <w:r>
        <w:rPr>
          <w:spacing w:val="-4"/>
        </w:rPr>
        <w:t>greve başladı; emeklilik yasasının</w:t>
      </w:r>
      <w:r>
        <w:rPr>
          <w:spacing w:val="-22"/>
        </w:rPr>
        <w:t> </w:t>
      </w:r>
      <w:r>
        <w:rPr>
          <w:spacing w:val="-3"/>
        </w:rPr>
        <w:t>geri</w:t>
      </w:r>
      <w:r>
        <w:rPr>
          <w:spacing w:val="-21"/>
        </w:rPr>
        <w:t> </w:t>
      </w:r>
      <w:r>
        <w:rPr>
          <w:spacing w:val="-4"/>
        </w:rPr>
        <w:t>çekilmesini</w:t>
      </w:r>
      <w:r>
        <w:rPr>
          <w:spacing w:val="-22"/>
        </w:rPr>
        <w:t> </w:t>
      </w:r>
      <w:r>
        <w:rPr>
          <w:spacing w:val="-5"/>
        </w:rPr>
        <w:t>istiyorlar.</w:t>
      </w:r>
      <w:r>
        <w:rPr>
          <w:spacing w:val="-23"/>
        </w:rPr>
        <w:t> </w:t>
      </w:r>
      <w:r>
        <w:rPr>
          <w:spacing w:val="-6"/>
        </w:rPr>
        <w:t>Yasaya</w:t>
      </w:r>
      <w:r>
        <w:rPr>
          <w:spacing w:val="-21"/>
        </w:rPr>
        <w:t> </w:t>
      </w:r>
      <w:r>
        <w:rPr>
          <w:spacing w:val="-4"/>
        </w:rPr>
        <w:t>göre,</w:t>
      </w:r>
      <w:r>
        <w:rPr>
          <w:spacing w:val="-22"/>
        </w:rPr>
        <w:t> </w:t>
      </w:r>
      <w:r>
        <w:rPr>
          <w:spacing w:val="-5"/>
        </w:rPr>
        <w:t>yüzde </w:t>
      </w:r>
      <w:r>
        <w:rPr>
          <w:spacing w:val="-3"/>
        </w:rPr>
        <w:t>dört</w:t>
      </w:r>
      <w:r>
        <w:rPr>
          <w:spacing w:val="-13"/>
        </w:rPr>
        <w:t> </w:t>
      </w:r>
      <w:r>
        <w:rPr>
          <w:spacing w:val="-3"/>
        </w:rPr>
        <w:t>daha</w:t>
      </w:r>
      <w:r>
        <w:rPr>
          <w:spacing w:val="-12"/>
        </w:rPr>
        <w:t> </w:t>
      </w:r>
      <w:r>
        <w:rPr>
          <w:spacing w:val="-4"/>
        </w:rPr>
        <w:t>yüksek</w:t>
      </w:r>
      <w:r>
        <w:rPr>
          <w:spacing w:val="-12"/>
        </w:rPr>
        <w:t> </w:t>
      </w:r>
      <w:r>
        <w:rPr>
          <w:spacing w:val="-4"/>
        </w:rPr>
        <w:t>katkı</w:t>
      </w:r>
      <w:r>
        <w:rPr>
          <w:spacing w:val="-13"/>
        </w:rPr>
        <w:t> </w:t>
      </w:r>
      <w:r>
        <w:rPr>
          <w:spacing w:val="-3"/>
        </w:rPr>
        <w:t>payı</w:t>
      </w:r>
      <w:r>
        <w:rPr>
          <w:spacing w:val="-12"/>
        </w:rPr>
        <w:t> </w:t>
      </w:r>
      <w:r>
        <w:rPr>
          <w:spacing w:val="-4"/>
        </w:rPr>
        <w:t>ödemek</w:t>
      </w:r>
      <w:r>
        <w:rPr>
          <w:spacing w:val="-12"/>
        </w:rPr>
        <w:t> </w:t>
      </w:r>
      <w:r>
        <w:rPr>
          <w:spacing w:val="-5"/>
        </w:rPr>
        <w:t>zorundalar.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7" w:space="40"/>
            <w:col w:w="5733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601" w:footer="686" w:top="860" w:bottom="880" w:left="440" w:right="180"/>
        </w:sectPr>
      </w:pPr>
    </w:p>
    <w:p>
      <w:pPr>
        <w:pStyle w:val="BodyText"/>
        <w:spacing w:line="235" w:lineRule="auto" w:before="108"/>
        <w:ind w:left="693" w:right="2" w:firstLine="283"/>
        <w:jc w:val="both"/>
      </w:pPr>
      <w:r>
        <w:rPr>
          <w:spacing w:val="-6"/>
        </w:rPr>
        <w:t>Hindistan’ın</w:t>
      </w:r>
      <w:r>
        <w:rPr>
          <w:spacing w:val="-29"/>
        </w:rPr>
        <w:t> </w:t>
      </w:r>
      <w:r>
        <w:rPr>
          <w:spacing w:val="-3"/>
        </w:rPr>
        <w:t>en</w:t>
      </w:r>
      <w:r>
        <w:rPr>
          <w:spacing w:val="-29"/>
        </w:rPr>
        <w:t> </w:t>
      </w:r>
      <w:r>
        <w:rPr>
          <w:spacing w:val="-4"/>
        </w:rPr>
        <w:t>büyük</w:t>
      </w:r>
      <w:r>
        <w:rPr>
          <w:spacing w:val="-29"/>
        </w:rPr>
        <w:t> </w:t>
      </w:r>
      <w:r>
        <w:rPr>
          <w:spacing w:val="-4"/>
        </w:rPr>
        <w:t>şehri</w:t>
      </w:r>
      <w:r>
        <w:rPr>
          <w:spacing w:val="-28"/>
        </w:rPr>
        <w:t> </w:t>
      </w:r>
      <w:r>
        <w:rPr>
          <w:spacing w:val="-8"/>
        </w:rPr>
        <w:t>Mumbai’deki</w:t>
      </w:r>
      <w:r>
        <w:rPr>
          <w:spacing w:val="-29"/>
        </w:rPr>
        <w:t> </w:t>
      </w:r>
      <w:r>
        <w:rPr>
          <w:spacing w:val="-5"/>
        </w:rPr>
        <w:t>kentsel</w:t>
      </w:r>
      <w:r>
        <w:rPr>
          <w:spacing w:val="-29"/>
        </w:rPr>
        <w:t> </w:t>
      </w:r>
      <w:r>
        <w:rPr>
          <w:spacing w:val="-4"/>
        </w:rPr>
        <w:t>ula- </w:t>
      </w:r>
      <w:r>
        <w:rPr>
          <w:spacing w:val="-3"/>
        </w:rPr>
        <w:t>şım</w:t>
      </w:r>
      <w:r>
        <w:rPr>
          <w:spacing w:val="-33"/>
        </w:rPr>
        <w:t> </w:t>
      </w:r>
      <w:r>
        <w:rPr>
          <w:spacing w:val="-4"/>
        </w:rPr>
        <w:t>şirketi</w:t>
      </w:r>
      <w:r>
        <w:rPr>
          <w:spacing w:val="-33"/>
        </w:rPr>
        <w:t> </w:t>
      </w:r>
      <w:r>
        <w:rPr>
          <w:spacing w:val="-3"/>
        </w:rPr>
        <w:t>BEST’in</w:t>
      </w:r>
      <w:r>
        <w:rPr>
          <w:spacing w:val="-33"/>
        </w:rPr>
        <w:t> </w:t>
      </w:r>
      <w:r>
        <w:rPr/>
        <w:t>32</w:t>
      </w:r>
      <w:r>
        <w:rPr>
          <w:spacing w:val="-33"/>
        </w:rPr>
        <w:t> </w:t>
      </w:r>
      <w:r>
        <w:rPr>
          <w:spacing w:val="-3"/>
        </w:rPr>
        <w:t>bin</w:t>
      </w:r>
      <w:r>
        <w:rPr>
          <w:spacing w:val="-33"/>
        </w:rPr>
        <w:t> </w:t>
      </w:r>
      <w:r>
        <w:rPr>
          <w:spacing w:val="-4"/>
        </w:rPr>
        <w:t>çalışanı,</w:t>
      </w:r>
      <w:r>
        <w:rPr>
          <w:spacing w:val="-33"/>
        </w:rPr>
        <w:t> </w:t>
      </w:r>
      <w:r>
        <w:rPr>
          <w:spacing w:val="-4"/>
        </w:rPr>
        <w:t>ücretlerin</w:t>
      </w:r>
      <w:r>
        <w:rPr>
          <w:spacing w:val="-32"/>
        </w:rPr>
        <w:t> </w:t>
      </w:r>
      <w:r>
        <w:rPr>
          <w:spacing w:val="-4"/>
        </w:rPr>
        <w:t>artırılması </w:t>
      </w:r>
      <w:r>
        <w:rPr>
          <w:spacing w:val="-3"/>
        </w:rPr>
        <w:t>ve</w:t>
      </w:r>
      <w:r>
        <w:rPr>
          <w:spacing w:val="-16"/>
        </w:rPr>
        <w:t> </w:t>
      </w:r>
      <w:r>
        <w:rPr>
          <w:spacing w:val="-4"/>
        </w:rPr>
        <w:t>zamanında</w:t>
      </w:r>
      <w:r>
        <w:rPr>
          <w:spacing w:val="-15"/>
        </w:rPr>
        <w:t> </w:t>
      </w:r>
      <w:r>
        <w:rPr>
          <w:spacing w:val="-4"/>
        </w:rPr>
        <w:t>ödenmesi</w:t>
      </w:r>
      <w:r>
        <w:rPr>
          <w:spacing w:val="-16"/>
        </w:rPr>
        <w:t> </w:t>
      </w:r>
      <w:r>
        <w:rPr>
          <w:spacing w:val="-3"/>
        </w:rPr>
        <w:t>için</w:t>
      </w:r>
      <w:r>
        <w:rPr>
          <w:spacing w:val="-15"/>
        </w:rPr>
        <w:t> </w:t>
      </w:r>
      <w:r>
        <w:rPr/>
        <w:t>9</w:t>
      </w:r>
      <w:r>
        <w:rPr>
          <w:spacing w:val="-16"/>
        </w:rPr>
        <w:t> </w:t>
      </w:r>
      <w:r>
        <w:rPr>
          <w:spacing w:val="-3"/>
        </w:rPr>
        <w:t>gün</w:t>
      </w:r>
      <w:r>
        <w:rPr>
          <w:spacing w:val="-15"/>
        </w:rPr>
        <w:t> </w:t>
      </w:r>
      <w:r>
        <w:rPr>
          <w:spacing w:val="-4"/>
        </w:rPr>
        <w:t>boyunca</w:t>
      </w:r>
      <w:r>
        <w:rPr>
          <w:spacing w:val="-16"/>
        </w:rPr>
        <w:t> </w:t>
      </w:r>
      <w:r>
        <w:rPr/>
        <w:t>iş</w:t>
      </w:r>
      <w:r>
        <w:rPr>
          <w:spacing w:val="-15"/>
        </w:rPr>
        <w:t> </w:t>
      </w:r>
      <w:r>
        <w:rPr>
          <w:spacing w:val="-4"/>
        </w:rPr>
        <w:t>bıraktı.</w:t>
      </w:r>
    </w:p>
    <w:p>
      <w:pPr>
        <w:pStyle w:val="BodyText"/>
        <w:spacing w:line="237" w:lineRule="auto" w:before="172"/>
        <w:ind w:left="693" w:right="1" w:firstLine="283"/>
        <w:jc w:val="both"/>
      </w:pPr>
      <w:r>
        <w:rPr/>
        <w:t>Bihar eyaletinde kadın aşçılar greve gittiler. 200 </w:t>
      </w:r>
      <w:r>
        <w:rPr>
          <w:spacing w:val="-4"/>
        </w:rPr>
        <w:t>binden fazla kadın emekçi, ücretlerin yükseltilmesi </w:t>
      </w:r>
      <w:r>
        <w:rPr>
          <w:spacing w:val="-3"/>
        </w:rPr>
        <w:t>ta- </w:t>
      </w:r>
      <w:r>
        <w:rPr>
          <w:spacing w:val="-4"/>
        </w:rPr>
        <w:t>lebiyle </w:t>
      </w:r>
      <w:r>
        <w:rPr/>
        <w:t>iş </w:t>
      </w:r>
      <w:r>
        <w:rPr>
          <w:spacing w:val="-4"/>
        </w:rPr>
        <w:t>bıraktı. </w:t>
      </w:r>
      <w:r>
        <w:rPr>
          <w:spacing w:val="-5"/>
        </w:rPr>
        <w:t>Eylül </w:t>
      </w:r>
      <w:r>
        <w:rPr>
          <w:spacing w:val="-4"/>
        </w:rPr>
        <w:t>ayında </w:t>
      </w:r>
      <w:r>
        <w:rPr>
          <w:spacing w:val="-3"/>
        </w:rPr>
        <w:t>Coal </w:t>
      </w:r>
      <w:r>
        <w:rPr>
          <w:spacing w:val="-4"/>
        </w:rPr>
        <w:t>India </w:t>
      </w:r>
      <w:r>
        <w:rPr>
          <w:spacing w:val="-3"/>
        </w:rPr>
        <w:t>Ltd </w:t>
      </w:r>
      <w:r>
        <w:rPr>
          <w:spacing w:val="-4"/>
        </w:rPr>
        <w:t>(CIL)</w:t>
      </w:r>
      <w:r>
        <w:rPr>
          <w:spacing w:val="-35"/>
        </w:rPr>
        <w:t> </w:t>
      </w:r>
      <w:r>
        <w:rPr>
          <w:spacing w:val="-3"/>
        </w:rPr>
        <w:t>ve </w:t>
      </w:r>
      <w:r>
        <w:rPr>
          <w:spacing w:val="-4"/>
        </w:rPr>
        <w:t>Singareni</w:t>
      </w:r>
      <w:r>
        <w:rPr>
          <w:spacing w:val="-23"/>
        </w:rPr>
        <w:t> </w:t>
      </w:r>
      <w:r>
        <w:rPr>
          <w:spacing w:val="-4"/>
        </w:rPr>
        <w:t>Collieries</w:t>
      </w:r>
      <w:r>
        <w:rPr>
          <w:spacing w:val="-23"/>
        </w:rPr>
        <w:t> </w:t>
      </w:r>
      <w:r>
        <w:rPr>
          <w:spacing w:val="-4"/>
        </w:rPr>
        <w:t>(SCCL)</w:t>
      </w:r>
      <w:r>
        <w:rPr>
          <w:spacing w:val="-23"/>
        </w:rPr>
        <w:t> </w:t>
      </w:r>
      <w:r>
        <w:rPr>
          <w:spacing w:val="-4"/>
        </w:rPr>
        <w:t>kömür</w:t>
      </w:r>
      <w:r>
        <w:rPr>
          <w:spacing w:val="-23"/>
        </w:rPr>
        <w:t> </w:t>
      </w:r>
      <w:r>
        <w:rPr>
          <w:spacing w:val="-4"/>
        </w:rPr>
        <w:t>ocaklarında</w:t>
      </w:r>
      <w:r>
        <w:rPr>
          <w:spacing w:val="-23"/>
        </w:rPr>
        <w:t> </w:t>
      </w:r>
      <w:r>
        <w:rPr>
          <w:spacing w:val="-4"/>
        </w:rPr>
        <w:t>çalışan </w:t>
      </w:r>
      <w:r>
        <w:rPr>
          <w:spacing w:val="-3"/>
        </w:rPr>
        <w:t>270</w:t>
      </w:r>
      <w:r>
        <w:rPr>
          <w:spacing w:val="-19"/>
        </w:rPr>
        <w:t> </w:t>
      </w:r>
      <w:r>
        <w:rPr>
          <w:spacing w:val="-3"/>
        </w:rPr>
        <w:t>bin</w:t>
      </w:r>
      <w:r>
        <w:rPr>
          <w:spacing w:val="-18"/>
        </w:rPr>
        <w:t> </w:t>
      </w:r>
      <w:r>
        <w:rPr>
          <w:spacing w:val="-4"/>
        </w:rPr>
        <w:t>kadrolu</w:t>
      </w:r>
      <w:r>
        <w:rPr>
          <w:spacing w:val="-19"/>
        </w:rPr>
        <w:t> </w:t>
      </w:r>
      <w:r>
        <w:rPr>
          <w:spacing w:val="-3"/>
        </w:rPr>
        <w:t>ve</w:t>
      </w:r>
      <w:r>
        <w:rPr>
          <w:spacing w:val="-18"/>
        </w:rPr>
        <w:t> </w:t>
      </w:r>
      <w:r>
        <w:rPr>
          <w:spacing w:val="-3"/>
        </w:rPr>
        <w:t>200</w:t>
      </w:r>
      <w:r>
        <w:rPr>
          <w:spacing w:val="-19"/>
        </w:rPr>
        <w:t> </w:t>
      </w:r>
      <w:r>
        <w:rPr>
          <w:spacing w:val="-3"/>
        </w:rPr>
        <w:t>bin</w:t>
      </w:r>
      <w:r>
        <w:rPr>
          <w:spacing w:val="-18"/>
        </w:rPr>
        <w:t> </w:t>
      </w:r>
      <w:r>
        <w:rPr>
          <w:spacing w:val="-4"/>
        </w:rPr>
        <w:t>taşeron</w:t>
      </w:r>
      <w:r>
        <w:rPr>
          <w:spacing w:val="-19"/>
        </w:rPr>
        <w:t> </w:t>
      </w:r>
      <w:r>
        <w:rPr>
          <w:spacing w:val="-3"/>
        </w:rPr>
        <w:t>işçi</w:t>
      </w:r>
      <w:r>
        <w:rPr>
          <w:spacing w:val="-18"/>
        </w:rPr>
        <w:t> </w:t>
      </w:r>
      <w:r>
        <w:rPr>
          <w:spacing w:val="-4"/>
        </w:rPr>
        <w:t>özelleştirmelere karşı greve</w:t>
      </w:r>
      <w:r>
        <w:rPr>
          <w:spacing w:val="-12"/>
        </w:rPr>
        <w:t> </w:t>
      </w:r>
      <w:r>
        <w:rPr>
          <w:spacing w:val="-4"/>
        </w:rPr>
        <w:t>gitti.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65"/>
        </w:numPr>
        <w:tabs>
          <w:tab w:pos="995" w:val="left" w:leader="none"/>
        </w:tabs>
        <w:spacing w:line="244" w:lineRule="auto" w:before="0" w:after="0"/>
        <w:ind w:left="693" w:right="3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b/>
          <w:i/>
          <w:spacing w:val="-3"/>
          <w:sz w:val="20"/>
        </w:rPr>
        <w:t>İşçi</w:t>
      </w:r>
      <w:r>
        <w:rPr>
          <w:rFonts w:ascii="Trebuchet MS" w:hAnsi="Trebuchet MS"/>
          <w:b/>
          <w:i/>
          <w:spacing w:val="-48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sınıfı</w:t>
      </w:r>
      <w:r>
        <w:rPr>
          <w:rFonts w:ascii="Trebuchet MS" w:hAnsi="Trebuchet MS"/>
          <w:b/>
          <w:i/>
          <w:spacing w:val="-47"/>
          <w:sz w:val="20"/>
        </w:rPr>
        <w:t> </w:t>
      </w:r>
      <w:r>
        <w:rPr>
          <w:rFonts w:ascii="Trebuchet MS" w:hAnsi="Trebuchet MS"/>
          <w:b/>
          <w:i/>
          <w:sz w:val="20"/>
        </w:rPr>
        <w:t>her</w:t>
      </w:r>
      <w:r>
        <w:rPr>
          <w:rFonts w:ascii="Trebuchet MS" w:hAnsi="Trebuchet MS"/>
          <w:b/>
          <w:i/>
          <w:spacing w:val="-47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yerde</w:t>
      </w:r>
      <w:r>
        <w:rPr>
          <w:rFonts w:ascii="Trebuchet MS" w:hAnsi="Trebuchet MS"/>
          <w:b/>
          <w:i/>
          <w:spacing w:val="-48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hakları</w:t>
      </w:r>
      <w:r>
        <w:rPr>
          <w:rFonts w:ascii="Trebuchet MS" w:hAnsi="Trebuchet MS"/>
          <w:b/>
          <w:i/>
          <w:spacing w:val="-47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için</w:t>
      </w:r>
      <w:r>
        <w:rPr>
          <w:rFonts w:ascii="Trebuchet MS" w:hAnsi="Trebuchet MS"/>
          <w:b/>
          <w:i/>
          <w:spacing w:val="-47"/>
          <w:sz w:val="20"/>
        </w:rPr>
        <w:t> </w:t>
      </w:r>
      <w:r>
        <w:rPr>
          <w:rFonts w:ascii="Trebuchet MS" w:hAnsi="Trebuchet MS"/>
          <w:b/>
          <w:i/>
          <w:spacing w:val="-4"/>
          <w:sz w:val="20"/>
        </w:rPr>
        <w:t>mücadele</w:t>
      </w:r>
      <w:r>
        <w:rPr>
          <w:rFonts w:ascii="Trebuchet MS" w:hAnsi="Trebuchet MS"/>
          <w:b/>
          <w:i/>
          <w:spacing w:val="-47"/>
          <w:sz w:val="20"/>
        </w:rPr>
        <w:t> </w:t>
      </w:r>
      <w:r>
        <w:rPr>
          <w:rFonts w:ascii="Trebuchet MS" w:hAnsi="Trebuchet MS"/>
          <w:b/>
          <w:i/>
          <w:spacing w:val="-3"/>
          <w:sz w:val="20"/>
        </w:rPr>
        <w:t>ediyor </w:t>
      </w:r>
      <w:r>
        <w:rPr>
          <w:spacing w:val="-7"/>
          <w:sz w:val="22"/>
        </w:rPr>
        <w:t>Kamboçya’da Taieasy </w:t>
      </w:r>
      <w:r>
        <w:rPr>
          <w:spacing w:val="-4"/>
          <w:sz w:val="22"/>
        </w:rPr>
        <w:t>International </w:t>
      </w:r>
      <w:r>
        <w:rPr>
          <w:sz w:val="22"/>
        </w:rPr>
        <w:t>in </w:t>
      </w:r>
      <w:r>
        <w:rPr>
          <w:spacing w:val="-6"/>
          <w:sz w:val="22"/>
        </w:rPr>
        <w:t>Krakor, </w:t>
      </w:r>
      <w:r>
        <w:rPr>
          <w:spacing w:val="-7"/>
          <w:sz w:val="22"/>
        </w:rPr>
        <w:t>Pursat’ta </w:t>
      </w:r>
      <w:r>
        <w:rPr>
          <w:spacing w:val="-4"/>
          <w:sz w:val="22"/>
        </w:rPr>
        <w:t>çalışan</w:t>
      </w:r>
      <w:r>
        <w:rPr>
          <w:spacing w:val="-40"/>
          <w:sz w:val="22"/>
        </w:rPr>
        <w:t> </w:t>
      </w:r>
      <w:r>
        <w:rPr>
          <w:sz w:val="22"/>
        </w:rPr>
        <w:t>10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bin</w:t>
      </w:r>
      <w:r>
        <w:rPr>
          <w:spacing w:val="-40"/>
          <w:sz w:val="22"/>
        </w:rPr>
        <w:t> </w:t>
      </w:r>
      <w:r>
        <w:rPr>
          <w:spacing w:val="-4"/>
          <w:sz w:val="22"/>
        </w:rPr>
        <w:t>tekstil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işçisi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kadının</w:t>
      </w:r>
      <w:r>
        <w:rPr>
          <w:spacing w:val="-40"/>
          <w:sz w:val="22"/>
        </w:rPr>
        <w:t> </w:t>
      </w:r>
      <w:r>
        <w:rPr>
          <w:spacing w:val="-4"/>
          <w:sz w:val="22"/>
        </w:rPr>
        <w:t>günlerce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süren</w:t>
      </w:r>
      <w:r>
        <w:rPr>
          <w:spacing w:val="-39"/>
          <w:sz w:val="22"/>
        </w:rPr>
        <w:t> </w:t>
      </w:r>
      <w:r>
        <w:rPr>
          <w:spacing w:val="-5"/>
          <w:sz w:val="22"/>
        </w:rPr>
        <w:t>grevleri </w:t>
      </w:r>
      <w:r>
        <w:rPr>
          <w:spacing w:val="-4"/>
          <w:sz w:val="22"/>
        </w:rPr>
        <w:t>kazanımlarla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sonuçlandı.</w:t>
      </w:r>
    </w:p>
    <w:p>
      <w:pPr>
        <w:pStyle w:val="BodyText"/>
        <w:spacing w:line="235" w:lineRule="auto" w:before="159"/>
        <w:ind w:left="693" w:right="5" w:firstLine="283"/>
        <w:jc w:val="both"/>
      </w:pPr>
      <w:r>
        <w:rPr>
          <w:spacing w:val="-8"/>
        </w:rPr>
        <w:t>Bangladeş’te</w:t>
      </w:r>
      <w:r>
        <w:rPr>
          <w:spacing w:val="-38"/>
        </w:rPr>
        <w:t> </w:t>
      </w:r>
      <w:r>
        <w:rPr>
          <w:spacing w:val="-6"/>
        </w:rPr>
        <w:t>Dhaka,</w:t>
      </w:r>
      <w:r>
        <w:rPr>
          <w:spacing w:val="-37"/>
        </w:rPr>
        <w:t> </w:t>
      </w:r>
      <w:r>
        <w:rPr>
          <w:spacing w:val="-6"/>
        </w:rPr>
        <w:t>Gazipur</w:t>
      </w:r>
      <w:r>
        <w:rPr>
          <w:spacing w:val="-37"/>
        </w:rPr>
        <w:t> </w:t>
      </w:r>
      <w:r>
        <w:rPr>
          <w:spacing w:val="-4"/>
        </w:rPr>
        <w:t>ve</w:t>
      </w:r>
      <w:r>
        <w:rPr>
          <w:spacing w:val="-37"/>
        </w:rPr>
        <w:t> </w:t>
      </w:r>
      <w:r>
        <w:rPr>
          <w:spacing w:val="-9"/>
        </w:rPr>
        <w:t>Chattogram’da,</w:t>
      </w:r>
      <w:r>
        <w:rPr>
          <w:spacing w:val="-38"/>
        </w:rPr>
        <w:t> </w:t>
      </w:r>
      <w:r>
        <w:rPr>
          <w:spacing w:val="-5"/>
        </w:rPr>
        <w:t>Ağus- </w:t>
      </w:r>
      <w:r>
        <w:rPr>
          <w:spacing w:val="-3"/>
        </w:rPr>
        <w:t>tos</w:t>
      </w:r>
      <w:r>
        <w:rPr>
          <w:spacing w:val="-34"/>
        </w:rPr>
        <w:t> </w:t>
      </w:r>
      <w:r>
        <w:rPr>
          <w:spacing w:val="-4"/>
        </w:rPr>
        <w:t>ayında,</w:t>
      </w:r>
      <w:r>
        <w:rPr>
          <w:spacing w:val="-33"/>
        </w:rPr>
        <w:t> </w:t>
      </w:r>
      <w:r>
        <w:rPr>
          <w:spacing w:val="-4"/>
        </w:rPr>
        <w:t>tekstil</w:t>
      </w:r>
      <w:r>
        <w:rPr>
          <w:spacing w:val="-34"/>
        </w:rPr>
        <w:t> </w:t>
      </w:r>
      <w:r>
        <w:rPr>
          <w:spacing w:val="-4"/>
        </w:rPr>
        <w:t>işçisi</w:t>
      </w:r>
      <w:r>
        <w:rPr>
          <w:spacing w:val="-33"/>
        </w:rPr>
        <w:t> </w:t>
      </w:r>
      <w:r>
        <w:rPr>
          <w:spacing w:val="-4"/>
        </w:rPr>
        <w:t>kadınlar</w:t>
      </w:r>
      <w:r>
        <w:rPr>
          <w:spacing w:val="-33"/>
        </w:rPr>
        <w:t> </w:t>
      </w:r>
      <w:r>
        <w:rPr>
          <w:spacing w:val="-4"/>
        </w:rPr>
        <w:t>ücretlerin</w:t>
      </w:r>
      <w:r>
        <w:rPr>
          <w:spacing w:val="-34"/>
        </w:rPr>
        <w:t> </w:t>
      </w:r>
      <w:r>
        <w:rPr>
          <w:spacing w:val="-4"/>
        </w:rPr>
        <w:t>ödenmesi</w:t>
      </w:r>
      <w:r>
        <w:rPr>
          <w:spacing w:val="-33"/>
        </w:rPr>
        <w:t> </w:t>
      </w:r>
      <w:r>
        <w:rPr>
          <w:spacing w:val="-4"/>
        </w:rPr>
        <w:t>için greve</w:t>
      </w:r>
      <w:r>
        <w:rPr>
          <w:spacing w:val="-20"/>
        </w:rPr>
        <w:t> </w:t>
      </w:r>
      <w:r>
        <w:rPr>
          <w:spacing w:val="-4"/>
        </w:rPr>
        <w:t>gitti.</w:t>
      </w:r>
      <w:r>
        <w:rPr>
          <w:spacing w:val="-20"/>
        </w:rPr>
        <w:t> </w:t>
      </w:r>
      <w:r>
        <w:rPr>
          <w:spacing w:val="-8"/>
        </w:rPr>
        <w:t>Yedi</w:t>
      </w:r>
      <w:r>
        <w:rPr>
          <w:spacing w:val="-20"/>
        </w:rPr>
        <w:t> </w:t>
      </w:r>
      <w:r>
        <w:rPr>
          <w:spacing w:val="-4"/>
        </w:rPr>
        <w:t>binin</w:t>
      </w:r>
      <w:r>
        <w:rPr>
          <w:spacing w:val="-19"/>
        </w:rPr>
        <w:t> </w:t>
      </w:r>
      <w:r>
        <w:rPr>
          <w:spacing w:val="-4"/>
        </w:rPr>
        <w:t>üzerinde</w:t>
      </w:r>
      <w:r>
        <w:rPr>
          <w:spacing w:val="-19"/>
        </w:rPr>
        <w:t> </w:t>
      </w:r>
      <w:r>
        <w:rPr>
          <w:spacing w:val="-4"/>
        </w:rPr>
        <w:t>kadın,</w:t>
      </w:r>
      <w:r>
        <w:rPr>
          <w:spacing w:val="-19"/>
        </w:rPr>
        <w:t> </w:t>
      </w:r>
      <w:r>
        <w:rPr>
          <w:spacing w:val="-4"/>
        </w:rPr>
        <w:t>fabrikalara</w:t>
      </w:r>
      <w:r>
        <w:rPr>
          <w:spacing w:val="-19"/>
        </w:rPr>
        <w:t> </w:t>
      </w:r>
      <w:r>
        <w:rPr>
          <w:spacing w:val="-4"/>
        </w:rPr>
        <w:t>giden kapıları kapattı, sokaklara barikatlar</w:t>
      </w:r>
      <w:r>
        <w:rPr>
          <w:spacing w:val="-33"/>
        </w:rPr>
        <w:t> </w:t>
      </w:r>
      <w:r>
        <w:rPr>
          <w:spacing w:val="-5"/>
        </w:rPr>
        <w:t>kurdu.</w:t>
      </w:r>
    </w:p>
    <w:p>
      <w:pPr>
        <w:pStyle w:val="BodyText"/>
        <w:spacing w:line="237" w:lineRule="auto" w:before="173"/>
        <w:ind w:left="693" w:right="5" w:firstLine="283"/>
        <w:jc w:val="both"/>
      </w:pPr>
      <w:r>
        <w:rPr>
          <w:spacing w:val="-4"/>
        </w:rPr>
        <w:t>Ocak</w:t>
      </w:r>
      <w:r>
        <w:rPr>
          <w:spacing w:val="-22"/>
        </w:rPr>
        <w:t> </w:t>
      </w:r>
      <w:r>
        <w:rPr>
          <w:spacing w:val="-4"/>
        </w:rPr>
        <w:t>ayında</w:t>
      </w:r>
      <w:r>
        <w:rPr>
          <w:spacing w:val="-21"/>
        </w:rPr>
        <w:t> </w:t>
      </w:r>
      <w:r>
        <w:rPr>
          <w:spacing w:val="-4"/>
        </w:rPr>
        <w:t>Dakka</w:t>
      </w:r>
      <w:r>
        <w:rPr>
          <w:spacing w:val="-21"/>
        </w:rPr>
        <w:t> </w:t>
      </w:r>
      <w:r>
        <w:rPr>
          <w:spacing w:val="-4"/>
        </w:rPr>
        <w:t>bölgesinde</w:t>
      </w:r>
      <w:r>
        <w:rPr>
          <w:spacing w:val="-21"/>
        </w:rPr>
        <w:t> </w:t>
      </w:r>
      <w:r>
        <w:rPr>
          <w:spacing w:val="-4"/>
        </w:rPr>
        <w:t>tekstil</w:t>
      </w:r>
      <w:r>
        <w:rPr>
          <w:spacing w:val="-21"/>
        </w:rPr>
        <w:t> </w:t>
      </w:r>
      <w:r>
        <w:rPr>
          <w:spacing w:val="-4"/>
        </w:rPr>
        <w:t>endüstrisinde çalışan</w:t>
      </w:r>
      <w:r>
        <w:rPr>
          <w:spacing w:val="-42"/>
        </w:rPr>
        <w:t> </w:t>
      </w:r>
      <w:r>
        <w:rPr>
          <w:spacing w:val="-4"/>
        </w:rPr>
        <w:t>binlerce</w:t>
      </w:r>
      <w:r>
        <w:rPr>
          <w:spacing w:val="-42"/>
        </w:rPr>
        <w:t> </w:t>
      </w:r>
      <w:r>
        <w:rPr>
          <w:spacing w:val="-4"/>
        </w:rPr>
        <w:t>kadın</w:t>
      </w:r>
      <w:r>
        <w:rPr>
          <w:spacing w:val="-41"/>
        </w:rPr>
        <w:t> </w:t>
      </w:r>
      <w:r>
        <w:rPr>
          <w:spacing w:val="-3"/>
        </w:rPr>
        <w:t>işçi</w:t>
      </w:r>
      <w:r>
        <w:rPr>
          <w:spacing w:val="-42"/>
        </w:rPr>
        <w:t> </w:t>
      </w:r>
      <w:r>
        <w:rPr>
          <w:spacing w:val="-4"/>
        </w:rPr>
        <w:t>düşük</w:t>
      </w:r>
      <w:r>
        <w:rPr>
          <w:spacing w:val="-41"/>
        </w:rPr>
        <w:t> </w:t>
      </w:r>
      <w:r>
        <w:rPr>
          <w:spacing w:val="-4"/>
        </w:rPr>
        <w:t>ücretleri</w:t>
      </w:r>
      <w:r>
        <w:rPr>
          <w:spacing w:val="-42"/>
        </w:rPr>
        <w:t> </w:t>
      </w:r>
      <w:r>
        <w:rPr>
          <w:spacing w:val="-4"/>
        </w:rPr>
        <w:t>protesto</w:t>
      </w:r>
      <w:r>
        <w:rPr>
          <w:spacing w:val="-41"/>
        </w:rPr>
        <w:t> </w:t>
      </w:r>
      <w:r>
        <w:rPr>
          <w:spacing w:val="-5"/>
        </w:rPr>
        <w:t>ederek </w:t>
      </w:r>
      <w:r>
        <w:rPr>
          <w:spacing w:val="-5"/>
          <w:w w:val="95"/>
        </w:rPr>
        <w:t>greve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gitti.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Sokaklara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barikatlar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kuran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işçiler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polisle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çatıştı. </w:t>
      </w:r>
      <w:r>
        <w:rPr>
          <w:spacing w:val="-5"/>
        </w:rPr>
        <w:t>Grev </w:t>
      </w:r>
      <w:r>
        <w:rPr>
          <w:spacing w:val="-3"/>
        </w:rPr>
        <w:t>iki </w:t>
      </w:r>
      <w:r>
        <w:rPr>
          <w:spacing w:val="-4"/>
        </w:rPr>
        <w:t>hafta</w:t>
      </w:r>
      <w:r>
        <w:rPr>
          <w:spacing w:val="-16"/>
        </w:rPr>
        <w:t> </w:t>
      </w:r>
      <w:r>
        <w:rPr>
          <w:spacing w:val="-5"/>
        </w:rPr>
        <w:t>sürdü.</w:t>
      </w:r>
    </w:p>
    <w:p>
      <w:pPr>
        <w:pStyle w:val="BodyText"/>
        <w:spacing w:line="235" w:lineRule="auto" w:before="167"/>
        <w:ind w:left="693" w:right="2" w:firstLine="283"/>
        <w:jc w:val="both"/>
      </w:pPr>
      <w:r>
        <w:rPr>
          <w:spacing w:val="-10"/>
        </w:rPr>
        <w:t>Ürdün’de </w:t>
      </w:r>
      <w:r>
        <w:rPr>
          <w:spacing w:val="-3"/>
        </w:rPr>
        <w:t>kamu </w:t>
      </w:r>
      <w:r>
        <w:rPr>
          <w:spacing w:val="-4"/>
        </w:rPr>
        <w:t>sektörünün </w:t>
      </w:r>
      <w:r>
        <w:rPr/>
        <w:t>en </w:t>
      </w:r>
      <w:r>
        <w:rPr>
          <w:spacing w:val="-3"/>
        </w:rPr>
        <w:t>uzun </w:t>
      </w:r>
      <w:r>
        <w:rPr>
          <w:spacing w:val="-4"/>
        </w:rPr>
        <w:t>grevinde, </w:t>
      </w:r>
      <w:r>
        <w:rPr>
          <w:spacing w:val="-3"/>
        </w:rPr>
        <w:t>dör- </w:t>
      </w:r>
      <w:r>
        <w:rPr>
          <w:spacing w:val="-4"/>
        </w:rPr>
        <w:t>düncü</w:t>
      </w:r>
      <w:r>
        <w:rPr>
          <w:spacing w:val="-32"/>
        </w:rPr>
        <w:t> </w:t>
      </w:r>
      <w:r>
        <w:rPr>
          <w:spacing w:val="-5"/>
        </w:rPr>
        <w:t>haftanın</w:t>
      </w:r>
      <w:r>
        <w:rPr>
          <w:spacing w:val="-31"/>
        </w:rPr>
        <w:t> </w:t>
      </w:r>
      <w:r>
        <w:rPr>
          <w:spacing w:val="-5"/>
        </w:rPr>
        <w:t>sonunda,</w:t>
      </w:r>
      <w:r>
        <w:rPr>
          <w:spacing w:val="-32"/>
        </w:rPr>
        <w:t> </w:t>
      </w:r>
      <w:r>
        <w:rPr>
          <w:spacing w:val="-5"/>
        </w:rPr>
        <w:t>öğretmenler</w:t>
      </w:r>
      <w:r>
        <w:rPr>
          <w:spacing w:val="-31"/>
        </w:rPr>
        <w:t> </w:t>
      </w:r>
      <w:r>
        <w:rPr>
          <w:spacing w:val="-5"/>
        </w:rPr>
        <w:t>ücret</w:t>
      </w:r>
      <w:r>
        <w:rPr>
          <w:spacing w:val="-31"/>
        </w:rPr>
        <w:t> </w:t>
      </w:r>
      <w:r>
        <w:rPr>
          <w:spacing w:val="-4"/>
        </w:rPr>
        <w:t>artışı</w:t>
      </w:r>
      <w:r>
        <w:rPr>
          <w:spacing w:val="-32"/>
        </w:rPr>
        <w:t> </w:t>
      </w:r>
      <w:r>
        <w:rPr>
          <w:spacing w:val="-5"/>
        </w:rPr>
        <w:t>talebini </w:t>
      </w:r>
      <w:r>
        <w:rPr>
          <w:spacing w:val="-4"/>
        </w:rPr>
        <w:t>kazanıma</w:t>
      </w:r>
      <w:r>
        <w:rPr>
          <w:spacing w:val="-7"/>
        </w:rPr>
        <w:t> </w:t>
      </w:r>
      <w:r>
        <w:rPr>
          <w:spacing w:val="-5"/>
        </w:rPr>
        <w:t>dönüştürdü.</w:t>
      </w:r>
    </w:p>
    <w:p>
      <w:pPr>
        <w:pStyle w:val="BodyText"/>
        <w:spacing w:line="237" w:lineRule="auto" w:before="172"/>
        <w:ind w:left="693" w:right="2" w:firstLine="283"/>
        <w:jc w:val="both"/>
      </w:pPr>
      <w:r>
        <w:rPr>
          <w:spacing w:val="-6"/>
        </w:rPr>
        <w:t>Meksika’da </w:t>
      </w:r>
      <w:r>
        <w:rPr/>
        <w:t>Matamoros şehrinde General</w:t>
      </w:r>
      <w:r>
        <w:rPr>
          <w:spacing w:val="-19"/>
        </w:rPr>
        <w:t> </w:t>
      </w:r>
      <w:r>
        <w:rPr/>
        <w:t>Motors, </w:t>
      </w:r>
      <w:r>
        <w:rPr>
          <w:spacing w:val="-6"/>
        </w:rPr>
        <w:t>Ford</w:t>
      </w:r>
      <w:r>
        <w:rPr>
          <w:spacing w:val="-42"/>
        </w:rPr>
        <w:t> </w:t>
      </w:r>
      <w:r>
        <w:rPr>
          <w:spacing w:val="-3"/>
        </w:rPr>
        <w:t>ve</w:t>
      </w:r>
      <w:r>
        <w:rPr>
          <w:spacing w:val="-42"/>
        </w:rPr>
        <w:t> </w:t>
      </w:r>
      <w:r>
        <w:rPr>
          <w:spacing w:val="-4"/>
        </w:rPr>
        <w:t>Fiat-Chrysler’e</w:t>
      </w:r>
      <w:r>
        <w:rPr>
          <w:spacing w:val="-42"/>
        </w:rPr>
        <w:t> </w:t>
      </w:r>
      <w:r>
        <w:rPr>
          <w:spacing w:val="-3"/>
        </w:rPr>
        <w:t>mal</w:t>
      </w:r>
      <w:r>
        <w:rPr>
          <w:spacing w:val="-42"/>
        </w:rPr>
        <w:t> </w:t>
      </w:r>
      <w:r>
        <w:rPr>
          <w:spacing w:val="-4"/>
        </w:rPr>
        <w:t>üreten</w:t>
      </w:r>
      <w:r>
        <w:rPr>
          <w:spacing w:val="-41"/>
        </w:rPr>
        <w:t> </w:t>
      </w:r>
      <w:r>
        <w:rPr>
          <w:spacing w:val="-4"/>
        </w:rPr>
        <w:t>tedarikçi</w:t>
      </w:r>
      <w:r>
        <w:rPr>
          <w:spacing w:val="-42"/>
        </w:rPr>
        <w:t> </w:t>
      </w:r>
      <w:r>
        <w:rPr/>
        <w:t>45</w:t>
      </w:r>
      <w:r>
        <w:rPr>
          <w:spacing w:val="-42"/>
        </w:rPr>
        <w:t> </w:t>
      </w:r>
      <w:r>
        <w:rPr>
          <w:spacing w:val="-4"/>
        </w:rPr>
        <w:t>fabrikada </w:t>
      </w:r>
      <w:r>
        <w:rPr/>
        <w:t>70</w:t>
      </w:r>
      <w:r>
        <w:rPr>
          <w:spacing w:val="-7"/>
        </w:rPr>
        <w:t> </w:t>
      </w:r>
      <w:r>
        <w:rPr>
          <w:spacing w:val="-3"/>
        </w:rPr>
        <w:t>bin</w:t>
      </w:r>
      <w:r>
        <w:rPr>
          <w:spacing w:val="-7"/>
        </w:rPr>
        <w:t> </w:t>
      </w:r>
      <w:r>
        <w:rPr>
          <w:spacing w:val="-3"/>
        </w:rPr>
        <w:t>işçi</w:t>
      </w:r>
      <w:r>
        <w:rPr>
          <w:spacing w:val="-7"/>
        </w:rPr>
        <w:t> </w:t>
      </w:r>
      <w:r>
        <w:rPr>
          <w:spacing w:val="-4"/>
        </w:rPr>
        <w:t>greve</w:t>
      </w:r>
      <w:r>
        <w:rPr>
          <w:spacing w:val="-8"/>
        </w:rPr>
        <w:t> </w:t>
      </w:r>
      <w:r>
        <w:rPr>
          <w:spacing w:val="-4"/>
        </w:rPr>
        <w:t>gitti.</w:t>
      </w:r>
      <w:r>
        <w:rPr>
          <w:spacing w:val="-10"/>
        </w:rPr>
        <w:t> </w:t>
      </w:r>
      <w:r>
        <w:rPr>
          <w:spacing w:val="-7"/>
        </w:rPr>
        <w:t>Yüzde </w:t>
      </w:r>
      <w:r>
        <w:rPr/>
        <w:t>20</w:t>
      </w:r>
      <w:r>
        <w:rPr>
          <w:spacing w:val="-7"/>
        </w:rPr>
        <w:t> </w:t>
      </w:r>
      <w:r>
        <w:rPr>
          <w:spacing w:val="-3"/>
        </w:rPr>
        <w:t>daha</w:t>
      </w:r>
      <w:r>
        <w:rPr>
          <w:spacing w:val="-7"/>
        </w:rPr>
        <w:t> </w:t>
      </w:r>
      <w:r>
        <w:rPr>
          <w:spacing w:val="-4"/>
        </w:rPr>
        <w:t>fazla</w:t>
      </w:r>
      <w:r>
        <w:rPr>
          <w:spacing w:val="-7"/>
        </w:rPr>
        <w:t> </w:t>
      </w:r>
      <w:r>
        <w:rPr>
          <w:spacing w:val="-4"/>
        </w:rPr>
        <w:t>ücret,</w:t>
      </w:r>
      <w:r>
        <w:rPr>
          <w:spacing w:val="-7"/>
        </w:rPr>
        <w:t> </w:t>
      </w:r>
      <w:r>
        <w:rPr>
          <w:spacing w:val="-4"/>
        </w:rPr>
        <w:t>prim </w:t>
      </w:r>
      <w:r>
        <w:rPr>
          <w:spacing w:val="-4"/>
          <w:w w:val="95"/>
        </w:rPr>
        <w:t>ödemeleri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daha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kısa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haftalık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çalışma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saatleri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talep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eden </w:t>
      </w:r>
      <w:r>
        <w:rPr>
          <w:spacing w:val="-6"/>
          <w:w w:val="95"/>
        </w:rPr>
        <w:t>işçilerin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iki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hafta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süren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grevleri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kazanımla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sonuçlandı.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Böl- </w:t>
      </w:r>
      <w:r>
        <w:rPr>
          <w:spacing w:val="-4"/>
          <w:w w:val="95"/>
        </w:rPr>
        <w:t>gedeki </w:t>
      </w:r>
      <w:r>
        <w:rPr>
          <w:w w:val="95"/>
        </w:rPr>
        <w:t>bu </w:t>
      </w:r>
      <w:r>
        <w:rPr>
          <w:spacing w:val="-4"/>
          <w:w w:val="95"/>
        </w:rPr>
        <w:t>fabrikalar yabancı şirketler tarafından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“sömürü </w:t>
      </w:r>
      <w:r>
        <w:rPr>
          <w:spacing w:val="-4"/>
        </w:rPr>
        <w:t>cehennemleri” olarak</w:t>
      </w:r>
      <w:r>
        <w:rPr>
          <w:spacing w:val="-14"/>
        </w:rPr>
        <w:t> </w:t>
      </w:r>
      <w:r>
        <w:rPr>
          <w:spacing w:val="-5"/>
        </w:rPr>
        <w:t>görülüyor.</w:t>
      </w:r>
    </w:p>
    <w:p>
      <w:pPr>
        <w:pStyle w:val="BodyText"/>
        <w:spacing w:line="237" w:lineRule="auto" w:before="161"/>
        <w:ind w:left="693" w:right="2" w:firstLine="283"/>
        <w:jc w:val="both"/>
      </w:pPr>
      <w:r>
        <w:rPr>
          <w:spacing w:val="-4"/>
        </w:rPr>
        <w:t>Güney </w:t>
      </w:r>
      <w:r>
        <w:rPr>
          <w:spacing w:val="-9"/>
        </w:rPr>
        <w:t>Kore’de </w:t>
      </w:r>
      <w:r>
        <w:rPr>
          <w:spacing w:val="-4"/>
        </w:rPr>
        <w:t>General </w:t>
      </w:r>
      <w:r>
        <w:rPr>
          <w:spacing w:val="-5"/>
        </w:rPr>
        <w:t>Motors Korea </w:t>
      </w:r>
      <w:r>
        <w:rPr>
          <w:spacing w:val="-4"/>
        </w:rPr>
        <w:t>işletmesinde çalışan sekiz </w:t>
      </w:r>
      <w:r>
        <w:rPr>
          <w:spacing w:val="-3"/>
        </w:rPr>
        <w:t>bin işçi </w:t>
      </w:r>
      <w:r>
        <w:rPr>
          <w:spacing w:val="-4"/>
        </w:rPr>
        <w:t>greve gitti. Bu, </w:t>
      </w:r>
      <w:r>
        <w:rPr/>
        <w:t>20 </w:t>
      </w:r>
      <w:r>
        <w:rPr>
          <w:spacing w:val="-4"/>
        </w:rPr>
        <w:t>yıldan </w:t>
      </w:r>
      <w:r>
        <w:rPr/>
        <w:t>bu </w:t>
      </w:r>
      <w:r>
        <w:rPr>
          <w:spacing w:val="-4"/>
        </w:rPr>
        <w:t>yana </w:t>
      </w:r>
      <w:r>
        <w:rPr/>
        <w:t>gerçekleşen en kitlesel grev oldu. 1970 yılında kötü </w:t>
      </w:r>
      <w:r>
        <w:rPr>
          <w:spacing w:val="-3"/>
        </w:rPr>
        <w:t>çalışma koşullarını protesto etmek için bedenini ateşe </w:t>
      </w:r>
      <w:r>
        <w:rPr>
          <w:spacing w:val="-4"/>
        </w:rPr>
        <w:t>veren</w:t>
      </w:r>
      <w:r>
        <w:rPr>
          <w:spacing w:val="-16"/>
        </w:rPr>
        <w:t> </w:t>
      </w:r>
      <w:r>
        <w:rPr>
          <w:spacing w:val="-4"/>
        </w:rPr>
        <w:t>tekstil</w:t>
      </w:r>
      <w:r>
        <w:rPr>
          <w:spacing w:val="-16"/>
        </w:rPr>
        <w:t> </w:t>
      </w:r>
      <w:r>
        <w:rPr>
          <w:spacing w:val="-4"/>
        </w:rPr>
        <w:t>işçisi</w:t>
      </w:r>
      <w:r>
        <w:rPr>
          <w:spacing w:val="-16"/>
        </w:rPr>
        <w:t> </w:t>
      </w:r>
      <w:r>
        <w:rPr>
          <w:spacing w:val="-3"/>
        </w:rPr>
        <w:t>Chun</w:t>
      </w:r>
      <w:r>
        <w:rPr>
          <w:spacing w:val="-23"/>
        </w:rPr>
        <w:t> </w:t>
      </w:r>
      <w:r>
        <w:rPr>
          <w:spacing w:val="-7"/>
        </w:rPr>
        <w:t>Tae-il’i</w:t>
      </w:r>
      <w:r>
        <w:rPr>
          <w:spacing w:val="-16"/>
        </w:rPr>
        <w:t> </w:t>
      </w:r>
      <w:r>
        <w:rPr>
          <w:spacing w:val="-4"/>
        </w:rPr>
        <w:t>anmak</w:t>
      </w:r>
      <w:r>
        <w:rPr>
          <w:spacing w:val="-16"/>
        </w:rPr>
        <w:t> </w:t>
      </w:r>
      <w:r>
        <w:rPr>
          <w:spacing w:val="-3"/>
        </w:rPr>
        <w:t>ve</w:t>
      </w:r>
      <w:r>
        <w:rPr>
          <w:spacing w:val="-16"/>
        </w:rPr>
        <w:t> </w:t>
      </w:r>
      <w:r>
        <w:rPr>
          <w:spacing w:val="-4"/>
        </w:rPr>
        <w:t>kötüleşen</w:t>
      </w:r>
      <w:r>
        <w:rPr>
          <w:spacing w:val="-16"/>
        </w:rPr>
        <w:t> </w:t>
      </w:r>
      <w:r>
        <w:rPr>
          <w:spacing w:val="-3"/>
        </w:rPr>
        <w:t>es- nek</w:t>
      </w:r>
      <w:r>
        <w:rPr>
          <w:spacing w:val="-31"/>
        </w:rPr>
        <w:t> </w:t>
      </w:r>
      <w:r>
        <w:rPr>
          <w:spacing w:val="-4"/>
        </w:rPr>
        <w:t>çalışma</w:t>
      </w:r>
      <w:r>
        <w:rPr>
          <w:spacing w:val="-30"/>
        </w:rPr>
        <w:t> </w:t>
      </w:r>
      <w:r>
        <w:rPr>
          <w:spacing w:val="-4"/>
        </w:rPr>
        <w:t>uygulamalarını</w:t>
      </w:r>
      <w:r>
        <w:rPr>
          <w:spacing w:val="-30"/>
        </w:rPr>
        <w:t> </w:t>
      </w:r>
      <w:r>
        <w:rPr>
          <w:spacing w:val="-4"/>
        </w:rPr>
        <w:t>protesto</w:t>
      </w:r>
      <w:r>
        <w:rPr>
          <w:spacing w:val="-31"/>
        </w:rPr>
        <w:t> </w:t>
      </w:r>
      <w:r>
        <w:rPr>
          <w:spacing w:val="-4"/>
        </w:rPr>
        <w:t>etmek</w:t>
      </w:r>
      <w:r>
        <w:rPr>
          <w:spacing w:val="-30"/>
        </w:rPr>
        <w:t> </w:t>
      </w:r>
      <w:r>
        <w:rPr>
          <w:spacing w:val="-3"/>
        </w:rPr>
        <w:t>için</w:t>
      </w:r>
      <w:r>
        <w:rPr>
          <w:spacing w:val="-30"/>
        </w:rPr>
        <w:t> </w:t>
      </w:r>
      <w:r>
        <w:rPr>
          <w:spacing w:val="-4"/>
        </w:rPr>
        <w:t>2019’un Kasım ayında Sendikalar </w:t>
      </w:r>
      <w:r>
        <w:rPr>
          <w:spacing w:val="-5"/>
        </w:rPr>
        <w:t>Konfederasyonu KCTU’nun </w:t>
      </w:r>
      <w:r>
        <w:rPr>
          <w:spacing w:val="-4"/>
        </w:rPr>
        <w:t>çağrı</w:t>
      </w:r>
      <w:r>
        <w:rPr>
          <w:spacing w:val="-25"/>
        </w:rPr>
        <w:t> </w:t>
      </w:r>
      <w:r>
        <w:rPr>
          <w:spacing w:val="-4"/>
        </w:rPr>
        <w:t>yaptığı</w:t>
      </w:r>
      <w:r>
        <w:rPr>
          <w:spacing w:val="-25"/>
        </w:rPr>
        <w:t> </w:t>
      </w:r>
      <w:r>
        <w:rPr>
          <w:spacing w:val="-4"/>
        </w:rPr>
        <w:t>yürüyüşe</w:t>
      </w:r>
      <w:r>
        <w:rPr>
          <w:spacing w:val="-25"/>
        </w:rPr>
        <w:t> </w:t>
      </w:r>
      <w:r>
        <w:rPr>
          <w:spacing w:val="-3"/>
        </w:rPr>
        <w:t>ise</w:t>
      </w:r>
      <w:r>
        <w:rPr>
          <w:spacing w:val="-24"/>
        </w:rPr>
        <w:t> </w:t>
      </w:r>
      <w:r>
        <w:rPr>
          <w:spacing w:val="-3"/>
        </w:rPr>
        <w:t>100</w:t>
      </w:r>
      <w:r>
        <w:rPr>
          <w:spacing w:val="-25"/>
        </w:rPr>
        <w:t> </w:t>
      </w:r>
      <w:r>
        <w:rPr>
          <w:spacing w:val="-3"/>
        </w:rPr>
        <w:t>bin</w:t>
      </w:r>
      <w:r>
        <w:rPr>
          <w:spacing w:val="-25"/>
        </w:rPr>
        <w:t> </w:t>
      </w:r>
      <w:r>
        <w:rPr>
          <w:spacing w:val="-3"/>
        </w:rPr>
        <w:t>işçi</w:t>
      </w:r>
      <w:r>
        <w:rPr>
          <w:spacing w:val="-25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4"/>
        </w:rPr>
        <w:t>emekçi</w:t>
      </w:r>
      <w:r>
        <w:rPr>
          <w:spacing w:val="-25"/>
        </w:rPr>
        <w:t> </w:t>
      </w:r>
      <w:r>
        <w:rPr>
          <w:spacing w:val="-4"/>
        </w:rPr>
        <w:t>katıldı.</w:t>
      </w:r>
    </w:p>
    <w:p>
      <w:pPr>
        <w:pStyle w:val="BodyText"/>
        <w:spacing w:line="237" w:lineRule="auto" w:before="159"/>
        <w:ind w:left="693" w:firstLine="283"/>
        <w:jc w:val="both"/>
      </w:pPr>
      <w:r>
        <w:rPr>
          <w:spacing w:val="-6"/>
        </w:rPr>
        <w:t>İtalya’nın </w:t>
      </w:r>
      <w:r>
        <w:rPr>
          <w:spacing w:val="-3"/>
        </w:rPr>
        <w:t>dört bir </w:t>
      </w:r>
      <w:r>
        <w:rPr>
          <w:spacing w:val="-4"/>
        </w:rPr>
        <w:t>yanında </w:t>
      </w:r>
      <w:r>
        <w:rPr>
          <w:spacing w:val="-3"/>
        </w:rPr>
        <w:t>yüz </w:t>
      </w:r>
      <w:r>
        <w:rPr>
          <w:spacing w:val="-4"/>
        </w:rPr>
        <w:t>binlerce işçi, </w:t>
      </w:r>
      <w:r>
        <w:rPr>
          <w:spacing w:val="-5"/>
        </w:rPr>
        <w:t>Şubat </w:t>
      </w:r>
      <w:r>
        <w:rPr/>
        <w:t>ayında, İtalyan sendikalarının çağrısı ve “İş için bir </w:t>
      </w:r>
      <w:r>
        <w:rPr>
          <w:spacing w:val="-5"/>
        </w:rPr>
        <w:t>gelecek” </w:t>
      </w:r>
      <w:r>
        <w:rPr>
          <w:spacing w:val="-4"/>
        </w:rPr>
        <w:t>şiarı </w:t>
      </w:r>
      <w:r>
        <w:rPr>
          <w:spacing w:val="-3"/>
        </w:rPr>
        <w:t>ile </w:t>
      </w:r>
      <w:r>
        <w:rPr>
          <w:spacing w:val="-9"/>
        </w:rPr>
        <w:t>Roma’da </w:t>
      </w:r>
      <w:r>
        <w:rPr>
          <w:spacing w:val="-4"/>
        </w:rPr>
        <w:t>hükümet politikalarına karşı gösteri</w:t>
      </w:r>
      <w:r>
        <w:rPr>
          <w:spacing w:val="-17"/>
        </w:rPr>
        <w:t> </w:t>
      </w:r>
      <w:r>
        <w:rPr>
          <w:spacing w:val="-4"/>
        </w:rPr>
        <w:t>düzenledi.</w:t>
      </w:r>
      <w:r>
        <w:rPr>
          <w:spacing w:val="-16"/>
        </w:rPr>
        <w:t> </w:t>
      </w:r>
      <w:r>
        <w:rPr>
          <w:spacing w:val="-5"/>
        </w:rPr>
        <w:t>Protestolar</w:t>
      </w:r>
      <w:r>
        <w:rPr>
          <w:spacing w:val="-17"/>
        </w:rPr>
        <w:t> </w:t>
      </w:r>
      <w:r>
        <w:rPr>
          <w:spacing w:val="-5"/>
        </w:rPr>
        <w:t>İtalyan</w:t>
      </w:r>
      <w:r>
        <w:rPr>
          <w:spacing w:val="-16"/>
        </w:rPr>
        <w:t> </w:t>
      </w:r>
      <w:r>
        <w:rPr>
          <w:spacing w:val="-4"/>
        </w:rPr>
        <w:t>hükümetinin</w:t>
      </w:r>
      <w:r>
        <w:rPr>
          <w:spacing w:val="-16"/>
        </w:rPr>
        <w:t> </w:t>
      </w:r>
      <w:r>
        <w:rPr>
          <w:spacing w:val="-5"/>
        </w:rPr>
        <w:t>ırkçı </w:t>
      </w:r>
      <w:r>
        <w:rPr>
          <w:spacing w:val="-6"/>
        </w:rPr>
        <w:t>politikalarına</w:t>
      </w:r>
      <w:r>
        <w:rPr>
          <w:spacing w:val="-33"/>
        </w:rPr>
        <w:t> </w:t>
      </w:r>
      <w:r>
        <w:rPr>
          <w:spacing w:val="-3"/>
        </w:rPr>
        <w:t>da</w:t>
      </w:r>
      <w:r>
        <w:rPr>
          <w:spacing w:val="-32"/>
        </w:rPr>
        <w:t> </w:t>
      </w:r>
      <w:r>
        <w:rPr>
          <w:spacing w:val="-6"/>
        </w:rPr>
        <w:t>yönelikti.</w:t>
      </w:r>
      <w:r>
        <w:rPr>
          <w:spacing w:val="-32"/>
        </w:rPr>
        <w:t> </w:t>
      </w:r>
      <w:r>
        <w:rPr>
          <w:spacing w:val="-5"/>
        </w:rPr>
        <w:t>Mart</w:t>
      </w:r>
      <w:r>
        <w:rPr>
          <w:spacing w:val="-32"/>
        </w:rPr>
        <w:t> </w:t>
      </w:r>
      <w:r>
        <w:rPr>
          <w:spacing w:val="-5"/>
        </w:rPr>
        <w:t>ayında</w:t>
      </w:r>
      <w:r>
        <w:rPr>
          <w:spacing w:val="-32"/>
        </w:rPr>
        <w:t> </w:t>
      </w:r>
      <w:r>
        <w:rPr>
          <w:spacing w:val="-8"/>
        </w:rPr>
        <w:t>Mailand’da</w:t>
      </w:r>
      <w:r>
        <w:rPr>
          <w:spacing w:val="-32"/>
        </w:rPr>
        <w:t> </w:t>
      </w:r>
      <w:r>
        <w:rPr>
          <w:spacing w:val="-5"/>
        </w:rPr>
        <w:t>hükü- </w:t>
      </w:r>
      <w:r>
        <w:rPr>
          <w:spacing w:val="-4"/>
        </w:rPr>
        <w:t>metin</w:t>
      </w:r>
      <w:r>
        <w:rPr>
          <w:spacing w:val="-40"/>
        </w:rPr>
        <w:t> </w:t>
      </w:r>
      <w:r>
        <w:rPr>
          <w:spacing w:val="-4"/>
        </w:rPr>
        <w:t>ırkçı</w:t>
      </w:r>
      <w:r>
        <w:rPr>
          <w:spacing w:val="-40"/>
        </w:rPr>
        <w:t> </w:t>
      </w:r>
      <w:r>
        <w:rPr>
          <w:spacing w:val="-4"/>
        </w:rPr>
        <w:t>politikalarına</w:t>
      </w:r>
      <w:r>
        <w:rPr>
          <w:spacing w:val="-40"/>
        </w:rPr>
        <w:t> </w:t>
      </w:r>
      <w:r>
        <w:rPr>
          <w:spacing w:val="-4"/>
        </w:rPr>
        <w:t>karşı</w:t>
      </w:r>
      <w:r>
        <w:rPr>
          <w:spacing w:val="-40"/>
        </w:rPr>
        <w:t> </w:t>
      </w:r>
      <w:r>
        <w:rPr>
          <w:spacing w:val="-4"/>
        </w:rPr>
        <w:t>yapılan</w:t>
      </w:r>
      <w:r>
        <w:rPr>
          <w:spacing w:val="-40"/>
        </w:rPr>
        <w:t> </w:t>
      </w:r>
      <w:r>
        <w:rPr>
          <w:spacing w:val="-4"/>
        </w:rPr>
        <w:t>kitlesel</w:t>
      </w:r>
      <w:r>
        <w:rPr>
          <w:spacing w:val="-40"/>
        </w:rPr>
        <w:t> </w:t>
      </w:r>
      <w:r>
        <w:rPr>
          <w:spacing w:val="-5"/>
        </w:rPr>
        <w:t>protestoya </w:t>
      </w:r>
      <w:r>
        <w:rPr/>
        <w:t>da </w:t>
      </w:r>
      <w:r>
        <w:rPr>
          <w:spacing w:val="-3"/>
        </w:rPr>
        <w:t>250 bin kişi</w:t>
      </w:r>
      <w:r>
        <w:rPr>
          <w:spacing w:val="-26"/>
        </w:rPr>
        <w:t> </w:t>
      </w:r>
      <w:r>
        <w:rPr>
          <w:spacing w:val="-4"/>
        </w:rPr>
        <w:t>katıldı.</w:t>
      </w:r>
    </w:p>
    <w:p>
      <w:pPr>
        <w:pStyle w:val="BodyText"/>
        <w:spacing w:line="235" w:lineRule="auto" w:before="163"/>
        <w:ind w:left="693" w:right="1" w:firstLine="283"/>
        <w:jc w:val="both"/>
      </w:pPr>
      <w:r>
        <w:rPr>
          <w:spacing w:val="-6"/>
        </w:rPr>
        <w:t>Ekim’in</w:t>
      </w:r>
      <w:r>
        <w:rPr>
          <w:spacing w:val="-17"/>
        </w:rPr>
        <w:t> </w:t>
      </w:r>
      <w:r>
        <w:rPr>
          <w:spacing w:val="-4"/>
        </w:rPr>
        <w:t>sonunda</w:t>
      </w:r>
      <w:r>
        <w:rPr>
          <w:spacing w:val="-16"/>
        </w:rPr>
        <w:t> </w:t>
      </w:r>
      <w:r>
        <w:rPr>
          <w:spacing w:val="-4"/>
        </w:rPr>
        <w:t>CGIl,</w:t>
      </w:r>
      <w:r>
        <w:rPr>
          <w:spacing w:val="-16"/>
        </w:rPr>
        <w:t> </w:t>
      </w:r>
      <w:r>
        <w:rPr>
          <w:spacing w:val="-3"/>
        </w:rPr>
        <w:t>CISL</w:t>
      </w:r>
      <w:r>
        <w:rPr>
          <w:spacing w:val="-16"/>
        </w:rPr>
        <w:t> </w:t>
      </w:r>
      <w:r>
        <w:rPr>
          <w:spacing w:val="-3"/>
        </w:rPr>
        <w:t>ve</w:t>
      </w:r>
      <w:r>
        <w:rPr>
          <w:spacing w:val="-16"/>
        </w:rPr>
        <w:t> </w:t>
      </w:r>
      <w:r>
        <w:rPr>
          <w:spacing w:val="-3"/>
        </w:rPr>
        <w:t>UIL</w:t>
      </w:r>
      <w:r>
        <w:rPr>
          <w:spacing w:val="-16"/>
        </w:rPr>
        <w:t> </w:t>
      </w:r>
      <w:r>
        <w:rPr>
          <w:spacing w:val="-4"/>
        </w:rPr>
        <w:t>sendikalarının yaptığı</w:t>
      </w:r>
      <w:r>
        <w:rPr>
          <w:spacing w:val="-38"/>
        </w:rPr>
        <w:t> </w:t>
      </w:r>
      <w:r>
        <w:rPr>
          <w:spacing w:val="-4"/>
        </w:rPr>
        <w:t>çağrıya</w:t>
      </w:r>
      <w:r>
        <w:rPr>
          <w:spacing w:val="-38"/>
        </w:rPr>
        <w:t> </w:t>
      </w:r>
      <w:r>
        <w:rPr>
          <w:spacing w:val="-3"/>
        </w:rPr>
        <w:t>uyan</w:t>
      </w:r>
      <w:r>
        <w:rPr>
          <w:spacing w:val="-37"/>
        </w:rPr>
        <w:t> </w:t>
      </w:r>
      <w:r>
        <w:rPr>
          <w:spacing w:val="-5"/>
        </w:rPr>
        <w:t>İtalyan</w:t>
      </w:r>
      <w:r>
        <w:rPr>
          <w:spacing w:val="-38"/>
        </w:rPr>
        <w:t> </w:t>
      </w:r>
      <w:r>
        <w:rPr>
          <w:spacing w:val="-4"/>
        </w:rPr>
        <w:t>işçileri,</w:t>
      </w:r>
      <w:r>
        <w:rPr>
          <w:spacing w:val="-38"/>
        </w:rPr>
        <w:t> </w:t>
      </w:r>
      <w:r>
        <w:rPr>
          <w:spacing w:val="-4"/>
        </w:rPr>
        <w:t>AB’nin</w:t>
      </w:r>
      <w:r>
        <w:rPr>
          <w:spacing w:val="-37"/>
        </w:rPr>
        <w:t> </w:t>
      </w:r>
      <w:r>
        <w:rPr>
          <w:spacing w:val="-4"/>
        </w:rPr>
        <w:t>talepleri</w:t>
      </w:r>
      <w:r>
        <w:rPr>
          <w:spacing w:val="-38"/>
        </w:rPr>
        <w:t> </w:t>
      </w:r>
      <w:r>
        <w:rPr>
          <w:spacing w:val="-3"/>
        </w:rPr>
        <w:t>doğ- </w:t>
      </w:r>
      <w:r>
        <w:rPr>
          <w:spacing w:val="-4"/>
        </w:rPr>
        <w:t>rultusunda</w:t>
      </w:r>
      <w:r>
        <w:rPr>
          <w:spacing w:val="-36"/>
        </w:rPr>
        <w:t> </w:t>
      </w:r>
      <w:r>
        <w:rPr>
          <w:spacing w:val="-4"/>
        </w:rPr>
        <w:t>katma</w:t>
      </w:r>
      <w:r>
        <w:rPr>
          <w:spacing w:val="-35"/>
        </w:rPr>
        <w:t> </w:t>
      </w:r>
      <w:r>
        <w:rPr>
          <w:spacing w:val="-4"/>
        </w:rPr>
        <w:t>değer</w:t>
      </w:r>
      <w:r>
        <w:rPr>
          <w:spacing w:val="-35"/>
        </w:rPr>
        <w:t> </w:t>
      </w:r>
      <w:r>
        <w:rPr>
          <w:spacing w:val="-4"/>
        </w:rPr>
        <w:t>vergisinin</w:t>
      </w:r>
      <w:r>
        <w:rPr>
          <w:spacing w:val="-35"/>
        </w:rPr>
        <w:t> </w:t>
      </w:r>
      <w:r>
        <w:rPr>
          <w:spacing w:val="-4"/>
        </w:rPr>
        <w:t>yüzde</w:t>
      </w:r>
      <w:r>
        <w:rPr>
          <w:spacing w:val="-35"/>
        </w:rPr>
        <w:t> </w:t>
      </w:r>
      <w:r>
        <w:rPr/>
        <w:t>22</w:t>
      </w:r>
      <w:r>
        <w:rPr>
          <w:spacing w:val="-36"/>
        </w:rPr>
        <w:t> </w:t>
      </w:r>
      <w:r>
        <w:rPr>
          <w:spacing w:val="-4"/>
        </w:rPr>
        <w:t>artırılmasını</w:t>
      </w:r>
    </w:p>
    <w:p>
      <w:pPr>
        <w:pStyle w:val="BodyText"/>
        <w:spacing w:line="237" w:lineRule="auto" w:before="107"/>
        <w:ind w:left="239" w:right="1238"/>
        <w:jc w:val="both"/>
      </w:pPr>
      <w:r>
        <w:rPr/>
        <w:br w:type="column"/>
      </w:r>
      <w:r>
        <w:rPr>
          <w:spacing w:val="-3"/>
        </w:rPr>
        <w:t>ve </w:t>
      </w:r>
      <w:r>
        <w:rPr>
          <w:spacing w:val="-4"/>
        </w:rPr>
        <w:t>sosyal kısıtlamaları protesto ederek </w:t>
      </w:r>
      <w:r>
        <w:rPr>
          <w:spacing w:val="-3"/>
        </w:rPr>
        <w:t>daha </w:t>
      </w:r>
      <w:r>
        <w:rPr>
          <w:spacing w:val="-4"/>
        </w:rPr>
        <w:t>fazla</w:t>
      </w:r>
      <w:r>
        <w:rPr>
          <w:spacing w:val="-40"/>
        </w:rPr>
        <w:t> </w:t>
      </w:r>
      <w:r>
        <w:rPr>
          <w:spacing w:val="-5"/>
        </w:rPr>
        <w:t>ücret </w:t>
      </w:r>
      <w:r>
        <w:rPr>
          <w:spacing w:val="-3"/>
        </w:rPr>
        <w:t>ve</w:t>
      </w:r>
      <w:r>
        <w:rPr>
          <w:spacing w:val="-34"/>
        </w:rPr>
        <w:t> </w:t>
      </w:r>
      <w:r>
        <w:rPr>
          <w:spacing w:val="-4"/>
        </w:rPr>
        <w:t>emeklilik,</w:t>
      </w:r>
      <w:r>
        <w:rPr>
          <w:spacing w:val="-34"/>
        </w:rPr>
        <w:t> </w:t>
      </w:r>
      <w:r>
        <w:rPr>
          <w:spacing w:val="-3"/>
        </w:rPr>
        <w:t>daha</w:t>
      </w:r>
      <w:r>
        <w:rPr>
          <w:spacing w:val="-33"/>
        </w:rPr>
        <w:t> </w:t>
      </w:r>
      <w:r>
        <w:rPr>
          <w:spacing w:val="-3"/>
        </w:rPr>
        <w:t>iyi</w:t>
      </w:r>
      <w:r>
        <w:rPr>
          <w:spacing w:val="-34"/>
        </w:rPr>
        <w:t> </w:t>
      </w:r>
      <w:r>
        <w:rPr>
          <w:spacing w:val="-4"/>
        </w:rPr>
        <w:t>çalışma</w:t>
      </w:r>
      <w:r>
        <w:rPr>
          <w:spacing w:val="-33"/>
        </w:rPr>
        <w:t> </w:t>
      </w:r>
      <w:r>
        <w:rPr>
          <w:spacing w:val="-4"/>
        </w:rPr>
        <w:t>koşulları</w:t>
      </w:r>
      <w:r>
        <w:rPr>
          <w:spacing w:val="-34"/>
        </w:rPr>
        <w:t> </w:t>
      </w:r>
      <w:r>
        <w:rPr>
          <w:spacing w:val="-4"/>
        </w:rPr>
        <w:t>talepleriyle</w:t>
      </w:r>
      <w:r>
        <w:rPr>
          <w:spacing w:val="-33"/>
        </w:rPr>
        <w:t> </w:t>
      </w:r>
      <w:r>
        <w:rPr>
          <w:spacing w:val="-4"/>
        </w:rPr>
        <w:t>genel greve</w:t>
      </w:r>
      <w:r>
        <w:rPr>
          <w:spacing w:val="-8"/>
        </w:rPr>
        <w:t> </w:t>
      </w:r>
      <w:r>
        <w:rPr>
          <w:spacing w:val="-5"/>
        </w:rPr>
        <w:t>gittiler.</w:t>
      </w:r>
    </w:p>
    <w:p>
      <w:pPr>
        <w:pStyle w:val="BodyText"/>
        <w:spacing w:line="237" w:lineRule="auto" w:before="166"/>
        <w:ind w:left="239" w:right="1235" w:firstLine="283"/>
        <w:jc w:val="both"/>
      </w:pPr>
      <w:r>
        <w:rPr>
          <w:spacing w:val="-5"/>
        </w:rPr>
        <w:t>Macaristan’ın</w:t>
      </w:r>
      <w:r>
        <w:rPr>
          <w:spacing w:val="-18"/>
        </w:rPr>
        <w:t> </w:t>
      </w:r>
      <w:r>
        <w:rPr>
          <w:spacing w:val="-4"/>
        </w:rPr>
        <w:t>Györ</w:t>
      </w:r>
      <w:r>
        <w:rPr>
          <w:spacing w:val="-17"/>
        </w:rPr>
        <w:t> </w:t>
      </w:r>
      <w:r>
        <w:rPr>
          <w:spacing w:val="-4"/>
        </w:rPr>
        <w:t>kentinde</w:t>
      </w:r>
      <w:r>
        <w:rPr>
          <w:spacing w:val="-17"/>
        </w:rPr>
        <w:t> </w:t>
      </w:r>
      <w:r>
        <w:rPr>
          <w:spacing w:val="-4"/>
        </w:rPr>
        <w:t>binlerce</w:t>
      </w:r>
      <w:r>
        <w:rPr>
          <w:spacing w:val="-18"/>
        </w:rPr>
        <w:t> </w:t>
      </w:r>
      <w:r>
        <w:rPr>
          <w:spacing w:val="-4"/>
        </w:rPr>
        <w:t>Audi</w:t>
      </w:r>
      <w:r>
        <w:rPr>
          <w:spacing w:val="-17"/>
        </w:rPr>
        <w:t> </w:t>
      </w:r>
      <w:r>
        <w:rPr>
          <w:spacing w:val="-4"/>
        </w:rPr>
        <w:t>işçisi</w:t>
      </w:r>
      <w:r>
        <w:rPr>
          <w:spacing w:val="-17"/>
        </w:rPr>
        <w:t> </w:t>
      </w:r>
      <w:r>
        <w:rPr>
          <w:spacing w:val="-3"/>
        </w:rPr>
        <w:t>yı- lın</w:t>
      </w:r>
      <w:r>
        <w:rPr>
          <w:spacing w:val="-18"/>
        </w:rPr>
        <w:t> </w:t>
      </w:r>
      <w:r>
        <w:rPr>
          <w:spacing w:val="-4"/>
        </w:rPr>
        <w:t>başında,</w:t>
      </w:r>
      <w:r>
        <w:rPr>
          <w:spacing w:val="-17"/>
        </w:rPr>
        <w:t> </w:t>
      </w:r>
      <w:r>
        <w:rPr>
          <w:spacing w:val="-4"/>
        </w:rPr>
        <w:t>ücretlerin</w:t>
      </w:r>
      <w:r>
        <w:rPr>
          <w:spacing w:val="-17"/>
        </w:rPr>
        <w:t> </w:t>
      </w:r>
      <w:r>
        <w:rPr>
          <w:spacing w:val="-4"/>
        </w:rPr>
        <w:t>artırılmasını</w:t>
      </w:r>
      <w:r>
        <w:rPr>
          <w:spacing w:val="-18"/>
        </w:rPr>
        <w:t> </w:t>
      </w:r>
      <w:r>
        <w:rPr>
          <w:spacing w:val="-4"/>
        </w:rPr>
        <w:t>talep</w:t>
      </w:r>
      <w:r>
        <w:rPr>
          <w:spacing w:val="-17"/>
        </w:rPr>
        <w:t> </w:t>
      </w:r>
      <w:r>
        <w:rPr>
          <w:spacing w:val="-4"/>
        </w:rPr>
        <w:t>ederek</w:t>
      </w:r>
      <w:r>
        <w:rPr>
          <w:spacing w:val="-17"/>
        </w:rPr>
        <w:t> </w:t>
      </w:r>
      <w:r>
        <w:rPr>
          <w:spacing w:val="-5"/>
        </w:rPr>
        <w:t>üretimi durdurdu. Grev </w:t>
      </w:r>
      <w:r>
        <w:rPr>
          <w:spacing w:val="-4"/>
        </w:rPr>
        <w:t>diğer ülkelerde </w:t>
      </w:r>
      <w:r>
        <w:rPr/>
        <w:t>de </w:t>
      </w:r>
      <w:r>
        <w:rPr>
          <w:spacing w:val="-4"/>
        </w:rPr>
        <w:t>üretimin durmasına neden</w:t>
      </w:r>
      <w:r>
        <w:rPr>
          <w:spacing w:val="-20"/>
        </w:rPr>
        <w:t> </w:t>
      </w:r>
      <w:r>
        <w:rPr>
          <w:spacing w:val="-3"/>
        </w:rPr>
        <w:t>oldu</w:t>
      </w:r>
      <w:r>
        <w:rPr>
          <w:spacing w:val="-19"/>
        </w:rPr>
        <w:t> </w:t>
      </w:r>
      <w:r>
        <w:rPr>
          <w:spacing w:val="-3"/>
        </w:rPr>
        <w:t>ve</w:t>
      </w:r>
      <w:r>
        <w:rPr>
          <w:spacing w:val="-19"/>
        </w:rPr>
        <w:t> </w:t>
      </w:r>
      <w:r>
        <w:rPr>
          <w:spacing w:val="-4"/>
        </w:rPr>
        <w:t>şirket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işçilerin</w:t>
      </w:r>
      <w:r>
        <w:rPr>
          <w:spacing w:val="-19"/>
        </w:rPr>
        <w:t> </w:t>
      </w:r>
      <w:r>
        <w:rPr>
          <w:spacing w:val="-4"/>
        </w:rPr>
        <w:t>taleplerini</w:t>
      </w:r>
      <w:r>
        <w:rPr>
          <w:spacing w:val="-19"/>
        </w:rPr>
        <w:t> </w:t>
      </w:r>
      <w:r>
        <w:rPr>
          <w:spacing w:val="-4"/>
        </w:rPr>
        <w:t>kabul</w:t>
      </w:r>
      <w:r>
        <w:rPr>
          <w:spacing w:val="-19"/>
        </w:rPr>
        <w:t> </w:t>
      </w:r>
      <w:r>
        <w:rPr>
          <w:spacing w:val="-4"/>
        </w:rPr>
        <w:t>etmek </w:t>
      </w:r>
      <w:r>
        <w:rPr>
          <w:spacing w:val="-5"/>
        </w:rPr>
        <w:t>zorunda</w:t>
      </w:r>
      <w:r>
        <w:rPr>
          <w:spacing w:val="-38"/>
        </w:rPr>
        <w:t> </w:t>
      </w:r>
      <w:r>
        <w:rPr>
          <w:spacing w:val="-5"/>
        </w:rPr>
        <w:t>kaldı.</w:t>
      </w:r>
      <w:r>
        <w:rPr>
          <w:spacing w:val="-37"/>
        </w:rPr>
        <w:t> </w:t>
      </w:r>
      <w:r>
        <w:rPr>
          <w:spacing w:val="-4"/>
        </w:rPr>
        <w:t>Bu</w:t>
      </w:r>
      <w:r>
        <w:rPr>
          <w:spacing w:val="-38"/>
        </w:rPr>
        <w:t> </w:t>
      </w:r>
      <w:r>
        <w:rPr>
          <w:spacing w:val="-4"/>
        </w:rPr>
        <w:t>ise,</w:t>
      </w:r>
      <w:r>
        <w:rPr>
          <w:spacing w:val="-37"/>
        </w:rPr>
        <w:t> </w:t>
      </w:r>
      <w:r>
        <w:rPr>
          <w:spacing w:val="-5"/>
        </w:rPr>
        <w:t>sermayenin</w:t>
      </w:r>
      <w:r>
        <w:rPr>
          <w:spacing w:val="-38"/>
        </w:rPr>
        <w:t> </w:t>
      </w:r>
      <w:r>
        <w:rPr>
          <w:spacing w:val="-4"/>
        </w:rPr>
        <w:t>ucuz</w:t>
      </w:r>
      <w:r>
        <w:rPr>
          <w:spacing w:val="-37"/>
        </w:rPr>
        <w:t> </w:t>
      </w:r>
      <w:r>
        <w:rPr>
          <w:spacing w:val="-4"/>
        </w:rPr>
        <w:t>işçi</w:t>
      </w:r>
      <w:r>
        <w:rPr>
          <w:spacing w:val="-38"/>
        </w:rPr>
        <w:t> </w:t>
      </w:r>
      <w:r>
        <w:rPr>
          <w:spacing w:val="-5"/>
        </w:rPr>
        <w:t>cenneti</w:t>
      </w:r>
      <w:r>
        <w:rPr>
          <w:spacing w:val="-37"/>
        </w:rPr>
        <w:t> </w:t>
      </w:r>
      <w:r>
        <w:rPr>
          <w:spacing w:val="-5"/>
        </w:rPr>
        <w:t>olarak </w:t>
      </w:r>
      <w:r>
        <w:rPr>
          <w:spacing w:val="-3"/>
        </w:rPr>
        <w:t>gördüğü </w:t>
      </w:r>
      <w:r>
        <w:rPr>
          <w:spacing w:val="-5"/>
        </w:rPr>
        <w:t>Macaristan’da </w:t>
      </w:r>
      <w:r>
        <w:rPr/>
        <w:t>otomobil sektöründe ve parça </w:t>
      </w:r>
      <w:r>
        <w:rPr>
          <w:spacing w:val="-4"/>
        </w:rPr>
        <w:t>üreten</w:t>
      </w:r>
      <w:r>
        <w:rPr>
          <w:spacing w:val="-19"/>
        </w:rPr>
        <w:t> </w:t>
      </w:r>
      <w:r>
        <w:rPr>
          <w:spacing w:val="-4"/>
        </w:rPr>
        <w:t>işletmelerde</w:t>
      </w:r>
      <w:r>
        <w:rPr>
          <w:spacing w:val="-19"/>
        </w:rPr>
        <w:t> </w:t>
      </w:r>
      <w:r>
        <w:rPr>
          <w:spacing w:val="-4"/>
        </w:rPr>
        <w:t>grevlerin</w:t>
      </w:r>
      <w:r>
        <w:rPr>
          <w:spacing w:val="-19"/>
        </w:rPr>
        <w:t> </w:t>
      </w:r>
      <w:r>
        <w:rPr>
          <w:spacing w:val="-4"/>
        </w:rPr>
        <w:t>patlamasına</w:t>
      </w:r>
      <w:r>
        <w:rPr>
          <w:spacing w:val="-18"/>
        </w:rPr>
        <w:t> </w:t>
      </w:r>
      <w:r>
        <w:rPr>
          <w:spacing w:val="-4"/>
        </w:rPr>
        <w:t>neden</w:t>
      </w:r>
      <w:r>
        <w:rPr>
          <w:spacing w:val="-19"/>
        </w:rPr>
        <w:t> </w:t>
      </w:r>
      <w:r>
        <w:rPr>
          <w:spacing w:val="-4"/>
        </w:rPr>
        <w:t>oldu.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  <w:numPr>
          <w:ilvl w:val="1"/>
          <w:numId w:val="64"/>
        </w:numPr>
        <w:tabs>
          <w:tab w:pos="459" w:val="left" w:leader="none"/>
        </w:tabs>
        <w:spacing w:line="240" w:lineRule="auto" w:before="0" w:after="0"/>
        <w:ind w:left="458" w:right="0" w:hanging="220"/>
        <w:jc w:val="left"/>
      </w:pPr>
      <w:r>
        <w:rPr>
          <w:spacing w:val="-6"/>
        </w:rPr>
        <w:t>Sonuç</w:t>
      </w:r>
    </w:p>
    <w:p>
      <w:pPr>
        <w:pStyle w:val="BodyText"/>
        <w:spacing w:line="235" w:lineRule="auto" w:before="18"/>
        <w:ind w:left="239" w:right="1234"/>
        <w:jc w:val="both"/>
      </w:pPr>
      <w:r>
        <w:rPr>
          <w:spacing w:val="-4"/>
        </w:rPr>
        <w:t>Latin</w:t>
      </w:r>
      <w:r>
        <w:rPr>
          <w:spacing w:val="-25"/>
        </w:rPr>
        <w:t> </w:t>
      </w:r>
      <w:r>
        <w:rPr>
          <w:spacing w:val="-4"/>
        </w:rPr>
        <w:t>Amerika,</w:t>
      </w:r>
      <w:r>
        <w:rPr>
          <w:spacing w:val="-25"/>
        </w:rPr>
        <w:t> </w:t>
      </w:r>
      <w:r>
        <w:rPr>
          <w:spacing w:val="-4"/>
        </w:rPr>
        <w:t>Asya,</w:t>
      </w:r>
      <w:r>
        <w:rPr>
          <w:spacing w:val="-24"/>
        </w:rPr>
        <w:t> </w:t>
      </w:r>
      <w:r>
        <w:rPr>
          <w:spacing w:val="-4"/>
        </w:rPr>
        <w:t>Afrika</w:t>
      </w:r>
      <w:r>
        <w:rPr>
          <w:spacing w:val="-25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8"/>
        </w:rPr>
        <w:t>Avrupa’daki</w:t>
      </w:r>
      <w:r>
        <w:rPr>
          <w:spacing w:val="-25"/>
        </w:rPr>
        <w:t> </w:t>
      </w:r>
      <w:r>
        <w:rPr>
          <w:spacing w:val="-4"/>
        </w:rPr>
        <w:t>eylemlerin toplamına</w:t>
      </w:r>
      <w:r>
        <w:rPr>
          <w:spacing w:val="-19"/>
        </w:rPr>
        <w:t> </w:t>
      </w:r>
      <w:r>
        <w:rPr>
          <w:spacing w:val="-4"/>
        </w:rPr>
        <w:t>bakıldığında,</w:t>
      </w:r>
      <w:r>
        <w:rPr>
          <w:spacing w:val="-19"/>
        </w:rPr>
        <w:t> </w:t>
      </w:r>
      <w:r>
        <w:rPr/>
        <w:t>bu</w:t>
      </w:r>
      <w:r>
        <w:rPr>
          <w:spacing w:val="-19"/>
        </w:rPr>
        <w:t> </w:t>
      </w:r>
      <w:r>
        <w:rPr>
          <w:spacing w:val="-4"/>
        </w:rPr>
        <w:t>hareketlerin</w:t>
      </w:r>
      <w:r>
        <w:rPr>
          <w:spacing w:val="-18"/>
        </w:rPr>
        <w:t> </w:t>
      </w:r>
      <w:r>
        <w:rPr>
          <w:spacing w:val="-4"/>
        </w:rPr>
        <w:t>tümü,</w:t>
      </w:r>
      <w:r>
        <w:rPr>
          <w:spacing w:val="-19"/>
        </w:rPr>
        <w:t> </w:t>
      </w:r>
      <w:r>
        <w:rPr>
          <w:spacing w:val="-4"/>
        </w:rPr>
        <w:t>birikmiş öfkenin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5"/>
        </w:rPr>
        <w:t> </w:t>
      </w:r>
      <w:r>
        <w:rPr>
          <w:spacing w:val="-4"/>
        </w:rPr>
        <w:t>dışavurumu</w:t>
      </w:r>
      <w:r>
        <w:rPr>
          <w:spacing w:val="-35"/>
        </w:rPr>
        <w:t> </w:t>
      </w:r>
      <w:r>
        <w:rPr>
          <w:spacing w:val="-3"/>
        </w:rPr>
        <w:t>ve</w:t>
      </w:r>
      <w:r>
        <w:rPr>
          <w:spacing w:val="-35"/>
        </w:rPr>
        <w:t> </w:t>
      </w:r>
      <w:r>
        <w:rPr>
          <w:spacing w:val="-4"/>
        </w:rPr>
        <w:t>bardağın</w:t>
      </w:r>
      <w:r>
        <w:rPr>
          <w:spacing w:val="-35"/>
        </w:rPr>
        <w:t> </w:t>
      </w:r>
      <w:r>
        <w:rPr>
          <w:spacing w:val="-4"/>
        </w:rPr>
        <w:t>taşması</w:t>
      </w:r>
      <w:r>
        <w:rPr>
          <w:spacing w:val="-35"/>
        </w:rPr>
        <w:t> </w:t>
      </w:r>
      <w:r>
        <w:rPr>
          <w:spacing w:val="-4"/>
        </w:rPr>
        <w:t>olarak</w:t>
      </w:r>
      <w:r>
        <w:rPr>
          <w:spacing w:val="-36"/>
        </w:rPr>
        <w:t> </w:t>
      </w:r>
      <w:r>
        <w:rPr>
          <w:spacing w:val="-3"/>
        </w:rPr>
        <w:t>görü- </w:t>
      </w:r>
      <w:r>
        <w:rPr>
          <w:spacing w:val="-6"/>
        </w:rPr>
        <w:t>lebilir.</w:t>
      </w:r>
      <w:r>
        <w:rPr>
          <w:spacing w:val="-43"/>
        </w:rPr>
        <w:t> </w:t>
      </w:r>
      <w:r>
        <w:rPr>
          <w:spacing w:val="-8"/>
        </w:rPr>
        <w:t>Tüm</w:t>
      </w:r>
      <w:r>
        <w:rPr>
          <w:spacing w:val="-38"/>
        </w:rPr>
        <w:t> </w:t>
      </w:r>
      <w:r>
        <w:rPr>
          <w:spacing w:val="-4"/>
        </w:rPr>
        <w:t>ülkelerde</w:t>
      </w:r>
      <w:r>
        <w:rPr>
          <w:spacing w:val="-38"/>
        </w:rPr>
        <w:t> </w:t>
      </w:r>
      <w:r>
        <w:rPr>
          <w:spacing w:val="-4"/>
        </w:rPr>
        <w:t>neoliberal</w:t>
      </w:r>
      <w:r>
        <w:rPr>
          <w:spacing w:val="-38"/>
        </w:rPr>
        <w:t> </w:t>
      </w:r>
      <w:r>
        <w:rPr>
          <w:spacing w:val="-4"/>
        </w:rPr>
        <w:t>politikaların</w:t>
      </w:r>
      <w:r>
        <w:rPr>
          <w:spacing w:val="-38"/>
        </w:rPr>
        <w:t> </w:t>
      </w:r>
      <w:r>
        <w:rPr>
          <w:spacing w:val="-4"/>
        </w:rPr>
        <w:t>kaçınılmaz </w:t>
      </w:r>
      <w:r>
        <w:rPr/>
        <w:t>sonucu</w:t>
      </w:r>
      <w:r>
        <w:rPr>
          <w:spacing w:val="-27"/>
        </w:rPr>
        <w:t> </w:t>
      </w:r>
      <w:r>
        <w:rPr/>
        <w:t>olarak</w:t>
      </w:r>
      <w:r>
        <w:rPr>
          <w:spacing w:val="-26"/>
        </w:rPr>
        <w:t> </w:t>
      </w:r>
      <w:r>
        <w:rPr/>
        <w:t>zamlara,</w:t>
      </w:r>
      <w:r>
        <w:rPr>
          <w:spacing w:val="-26"/>
        </w:rPr>
        <w:t> </w:t>
      </w:r>
      <w:r>
        <w:rPr/>
        <w:t>ağırlaşan</w:t>
      </w:r>
      <w:r>
        <w:rPr>
          <w:spacing w:val="-27"/>
        </w:rPr>
        <w:t> </w:t>
      </w:r>
      <w:r>
        <w:rPr>
          <w:spacing w:val="-3"/>
        </w:rPr>
        <w:t>vergilere,</w:t>
      </w:r>
      <w:r>
        <w:rPr>
          <w:spacing w:val="-26"/>
        </w:rPr>
        <w:t> </w:t>
      </w:r>
      <w:r>
        <w:rPr/>
        <w:t>kazanılmış hakların gaspına, kendilerine dayatılan kemer </w:t>
      </w:r>
      <w:r>
        <w:rPr>
          <w:spacing w:val="-3"/>
        </w:rPr>
        <w:t>sıkma </w:t>
      </w:r>
      <w:r>
        <w:rPr>
          <w:spacing w:val="-4"/>
        </w:rPr>
        <w:t>politikalarına karşı krizin faturasını ödemeyi </w:t>
      </w:r>
      <w:r>
        <w:rPr>
          <w:spacing w:val="-5"/>
        </w:rPr>
        <w:t>reddeden </w:t>
      </w:r>
      <w:r>
        <w:rPr>
          <w:spacing w:val="-4"/>
        </w:rPr>
        <w:t>işçiler</w:t>
      </w:r>
      <w:r>
        <w:rPr>
          <w:spacing w:val="-20"/>
        </w:rPr>
        <w:t> </w:t>
      </w:r>
      <w:r>
        <w:rPr>
          <w:spacing w:val="-3"/>
        </w:rPr>
        <w:t>ve</w:t>
      </w:r>
      <w:r>
        <w:rPr>
          <w:spacing w:val="-20"/>
        </w:rPr>
        <w:t> </w:t>
      </w:r>
      <w:r>
        <w:rPr>
          <w:spacing w:val="-4"/>
        </w:rPr>
        <w:t>yoksul</w:t>
      </w:r>
      <w:r>
        <w:rPr>
          <w:spacing w:val="-19"/>
        </w:rPr>
        <w:t> </w:t>
      </w:r>
      <w:r>
        <w:rPr>
          <w:spacing w:val="-4"/>
        </w:rPr>
        <w:t>emekçi</w:t>
      </w:r>
      <w:r>
        <w:rPr>
          <w:spacing w:val="-20"/>
        </w:rPr>
        <w:t> </w:t>
      </w:r>
      <w:r>
        <w:rPr>
          <w:spacing w:val="-4"/>
        </w:rPr>
        <w:t>kitleler</w:t>
      </w:r>
      <w:r>
        <w:rPr>
          <w:spacing w:val="-20"/>
        </w:rPr>
        <w:t> </w:t>
      </w:r>
      <w:r>
        <w:rPr>
          <w:spacing w:val="-4"/>
        </w:rPr>
        <w:t>ayağa</w:t>
      </w:r>
      <w:r>
        <w:rPr>
          <w:spacing w:val="-19"/>
        </w:rPr>
        <w:t> </w:t>
      </w:r>
      <w:r>
        <w:rPr>
          <w:spacing w:val="-4"/>
        </w:rPr>
        <w:t>kalktı.</w:t>
      </w:r>
      <w:r>
        <w:rPr>
          <w:spacing w:val="-20"/>
        </w:rPr>
        <w:t> </w:t>
      </w:r>
      <w:r>
        <w:rPr>
          <w:spacing w:val="-5"/>
        </w:rPr>
        <w:t>Sokaklara </w:t>
      </w:r>
      <w:r>
        <w:rPr>
          <w:spacing w:val="-4"/>
        </w:rPr>
        <w:t>çıkarak,</w:t>
      </w:r>
      <w:r>
        <w:rPr>
          <w:spacing w:val="-25"/>
        </w:rPr>
        <w:t> </w:t>
      </w:r>
      <w:r>
        <w:rPr>
          <w:spacing w:val="-4"/>
        </w:rPr>
        <w:t>kitlesel</w:t>
      </w:r>
      <w:r>
        <w:rPr>
          <w:spacing w:val="-24"/>
        </w:rPr>
        <w:t> </w:t>
      </w:r>
      <w:r>
        <w:rPr>
          <w:spacing w:val="-3"/>
        </w:rPr>
        <w:t>ve</w:t>
      </w:r>
      <w:r>
        <w:rPr>
          <w:spacing w:val="-24"/>
        </w:rPr>
        <w:t> </w:t>
      </w:r>
      <w:r>
        <w:rPr>
          <w:spacing w:val="-4"/>
        </w:rPr>
        <w:t>yaygın</w:t>
      </w:r>
      <w:r>
        <w:rPr>
          <w:spacing w:val="-24"/>
        </w:rPr>
        <w:t> </w:t>
      </w:r>
      <w:r>
        <w:rPr>
          <w:spacing w:val="-4"/>
        </w:rPr>
        <w:t>protesto</w:t>
      </w:r>
      <w:r>
        <w:rPr>
          <w:spacing w:val="-24"/>
        </w:rPr>
        <w:t> </w:t>
      </w:r>
      <w:r>
        <w:rPr>
          <w:spacing w:val="-4"/>
        </w:rPr>
        <w:t>gösterileri</w:t>
      </w:r>
      <w:r>
        <w:rPr>
          <w:spacing w:val="-24"/>
        </w:rPr>
        <w:t> </w:t>
      </w:r>
      <w:r>
        <w:rPr>
          <w:spacing w:val="-5"/>
        </w:rPr>
        <w:t>yaptılar.</w:t>
      </w:r>
    </w:p>
    <w:p>
      <w:pPr>
        <w:pStyle w:val="BodyText"/>
        <w:spacing w:line="237" w:lineRule="auto" w:before="180"/>
        <w:ind w:left="238" w:right="1235" w:firstLine="283"/>
        <w:jc w:val="both"/>
      </w:pPr>
      <w:r>
        <w:rPr>
          <w:spacing w:val="-6"/>
          <w:w w:val="95"/>
        </w:rPr>
        <w:t>Ekonomik taleplerle başlayan </w:t>
      </w:r>
      <w:r>
        <w:rPr>
          <w:spacing w:val="-3"/>
          <w:w w:val="95"/>
        </w:rPr>
        <w:t>bu </w:t>
      </w:r>
      <w:r>
        <w:rPr>
          <w:spacing w:val="-7"/>
          <w:w w:val="95"/>
        </w:rPr>
        <w:t>eylemler, </w:t>
      </w:r>
      <w:r>
        <w:rPr>
          <w:spacing w:val="-5"/>
          <w:w w:val="95"/>
        </w:rPr>
        <w:t>hızla </w:t>
      </w:r>
      <w:r>
        <w:rPr>
          <w:spacing w:val="-6"/>
          <w:w w:val="95"/>
        </w:rPr>
        <w:t>iktida- </w:t>
      </w:r>
      <w:r>
        <w:rPr>
          <w:spacing w:val="-3"/>
        </w:rPr>
        <w:t>rı</w:t>
      </w:r>
      <w:r>
        <w:rPr>
          <w:spacing w:val="-35"/>
        </w:rPr>
        <w:t> </w:t>
      </w:r>
      <w:r>
        <w:rPr>
          <w:spacing w:val="-4"/>
        </w:rPr>
        <w:t>hedef</w:t>
      </w:r>
      <w:r>
        <w:rPr>
          <w:spacing w:val="-35"/>
        </w:rPr>
        <w:t> </w:t>
      </w:r>
      <w:r>
        <w:rPr>
          <w:spacing w:val="-4"/>
        </w:rPr>
        <w:t>alan</w:t>
      </w:r>
      <w:r>
        <w:rPr>
          <w:spacing w:val="-35"/>
        </w:rPr>
        <w:t> </w:t>
      </w:r>
      <w:r>
        <w:rPr>
          <w:spacing w:val="-3"/>
        </w:rPr>
        <w:t>ya</w:t>
      </w:r>
      <w:r>
        <w:rPr>
          <w:spacing w:val="-34"/>
        </w:rPr>
        <w:t> </w:t>
      </w:r>
      <w:r>
        <w:rPr>
          <w:spacing w:val="-3"/>
        </w:rPr>
        <w:t>da</w:t>
      </w:r>
      <w:r>
        <w:rPr>
          <w:spacing w:val="-35"/>
        </w:rPr>
        <w:t> </w:t>
      </w:r>
      <w:r>
        <w:rPr>
          <w:spacing w:val="-5"/>
        </w:rPr>
        <w:t>ekonomik</w:t>
      </w:r>
      <w:r>
        <w:rPr>
          <w:spacing w:val="-35"/>
        </w:rPr>
        <w:t> </w:t>
      </w:r>
      <w:r>
        <w:rPr>
          <w:spacing w:val="-5"/>
        </w:rPr>
        <w:t>talepler</w:t>
      </w:r>
      <w:r>
        <w:rPr>
          <w:spacing w:val="-35"/>
        </w:rPr>
        <w:t> </w:t>
      </w:r>
      <w:r>
        <w:rPr>
          <w:spacing w:val="-5"/>
        </w:rPr>
        <w:t>üstünden</w:t>
      </w:r>
      <w:r>
        <w:rPr>
          <w:spacing w:val="-35"/>
        </w:rPr>
        <w:t> </w:t>
      </w:r>
      <w:r>
        <w:rPr>
          <w:spacing w:val="-6"/>
        </w:rPr>
        <w:t>iktidardan </w:t>
      </w:r>
      <w:r>
        <w:rPr>
          <w:spacing w:val="-3"/>
        </w:rPr>
        <w:t>işçi </w:t>
      </w:r>
      <w:r>
        <w:rPr>
          <w:spacing w:val="-4"/>
        </w:rPr>
        <w:t>sınıfı </w:t>
      </w:r>
      <w:r>
        <w:rPr>
          <w:spacing w:val="-3"/>
        </w:rPr>
        <w:t>ve </w:t>
      </w:r>
      <w:r>
        <w:rPr>
          <w:spacing w:val="-4"/>
        </w:rPr>
        <w:t>emekçiler adına </w:t>
      </w:r>
      <w:r>
        <w:rPr>
          <w:spacing w:val="-3"/>
        </w:rPr>
        <w:t>hak </w:t>
      </w:r>
      <w:r>
        <w:rPr>
          <w:spacing w:val="-4"/>
        </w:rPr>
        <w:t>talep </w:t>
      </w:r>
      <w:r>
        <w:rPr>
          <w:spacing w:val="-3"/>
        </w:rPr>
        <w:t>eden </w:t>
      </w:r>
      <w:r>
        <w:rPr>
          <w:spacing w:val="-4"/>
        </w:rPr>
        <w:t>eylemlere dönüştü,</w:t>
      </w:r>
      <w:r>
        <w:rPr>
          <w:spacing w:val="-14"/>
        </w:rPr>
        <w:t> </w:t>
      </w:r>
      <w:r>
        <w:rPr>
          <w:spacing w:val="-3"/>
        </w:rPr>
        <w:t>bazı</w:t>
      </w:r>
      <w:r>
        <w:rPr>
          <w:spacing w:val="-13"/>
        </w:rPr>
        <w:t> </w:t>
      </w:r>
      <w:r>
        <w:rPr>
          <w:spacing w:val="-4"/>
        </w:rPr>
        <w:t>ülkelerde</w:t>
      </w:r>
      <w:r>
        <w:rPr>
          <w:spacing w:val="-14"/>
        </w:rPr>
        <w:t> </w:t>
      </w:r>
      <w:r>
        <w:rPr>
          <w:spacing w:val="-4"/>
        </w:rPr>
        <w:t>isyan</w:t>
      </w:r>
      <w:r>
        <w:rPr>
          <w:spacing w:val="-13"/>
        </w:rPr>
        <w:t> </w:t>
      </w:r>
      <w:r>
        <w:rPr>
          <w:spacing w:val="-4"/>
        </w:rPr>
        <w:t>şeklinde</w:t>
      </w:r>
      <w:r>
        <w:rPr>
          <w:spacing w:val="-13"/>
        </w:rPr>
        <w:t> </w:t>
      </w:r>
      <w:r>
        <w:rPr>
          <w:spacing w:val="-4"/>
        </w:rPr>
        <w:t>devam</w:t>
      </w:r>
      <w:r>
        <w:rPr>
          <w:spacing w:val="-14"/>
        </w:rPr>
        <w:t> </w:t>
      </w:r>
      <w:r>
        <w:rPr>
          <w:spacing w:val="-4"/>
        </w:rPr>
        <w:t>etti.</w:t>
      </w:r>
    </w:p>
    <w:p>
      <w:pPr>
        <w:pStyle w:val="BodyText"/>
        <w:spacing w:line="237" w:lineRule="auto" w:before="164"/>
        <w:ind w:left="238" w:right="1235" w:firstLine="283"/>
        <w:jc w:val="both"/>
      </w:pPr>
      <w:r>
        <w:rPr>
          <w:spacing w:val="-6"/>
          <w:w w:val="95"/>
        </w:rPr>
        <w:t>Yaşanan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eylemlilikler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her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ülkedeki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işçi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mücadelelerini </w:t>
      </w:r>
      <w:r>
        <w:rPr>
          <w:spacing w:val="-4"/>
        </w:rPr>
        <w:t>olumlu</w:t>
      </w:r>
      <w:r>
        <w:rPr>
          <w:spacing w:val="-22"/>
        </w:rPr>
        <w:t> </w:t>
      </w:r>
      <w:r>
        <w:rPr>
          <w:spacing w:val="-4"/>
        </w:rPr>
        <w:t>anlamda</w:t>
      </w:r>
      <w:r>
        <w:rPr>
          <w:spacing w:val="-22"/>
        </w:rPr>
        <w:t> </w:t>
      </w:r>
      <w:r>
        <w:rPr>
          <w:spacing w:val="-4"/>
        </w:rPr>
        <w:t>etkiledi.</w:t>
      </w:r>
      <w:r>
        <w:rPr>
          <w:spacing w:val="-22"/>
        </w:rPr>
        <w:t> </w:t>
      </w:r>
      <w:r>
        <w:rPr>
          <w:spacing w:val="-4"/>
        </w:rPr>
        <w:t>İşçi</w:t>
      </w:r>
      <w:r>
        <w:rPr>
          <w:spacing w:val="-22"/>
        </w:rPr>
        <w:t> </w:t>
      </w:r>
      <w:r>
        <w:rPr>
          <w:spacing w:val="-4"/>
        </w:rPr>
        <w:t>hareketi;</w:t>
      </w:r>
      <w:r>
        <w:rPr>
          <w:spacing w:val="-22"/>
        </w:rPr>
        <w:t> </w:t>
      </w:r>
      <w:r>
        <w:rPr>
          <w:spacing w:val="-4"/>
        </w:rPr>
        <w:t>işsizliğe,</w:t>
      </w:r>
      <w:r>
        <w:rPr>
          <w:spacing w:val="-22"/>
        </w:rPr>
        <w:t> </w:t>
      </w:r>
      <w:r>
        <w:rPr>
          <w:spacing w:val="-4"/>
        </w:rPr>
        <w:t>yoksul- luğa,</w:t>
      </w:r>
      <w:r>
        <w:rPr>
          <w:spacing w:val="-31"/>
        </w:rPr>
        <w:t> </w:t>
      </w:r>
      <w:r>
        <w:rPr>
          <w:spacing w:val="-4"/>
        </w:rPr>
        <w:t>zamlara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31"/>
        </w:rPr>
        <w:t> </w:t>
      </w:r>
      <w:r>
        <w:rPr>
          <w:spacing w:val="-4"/>
        </w:rPr>
        <w:t>vergilere</w:t>
      </w:r>
      <w:r>
        <w:rPr>
          <w:spacing w:val="-30"/>
        </w:rPr>
        <w:t> </w:t>
      </w:r>
      <w:r>
        <w:rPr>
          <w:spacing w:val="-4"/>
        </w:rPr>
        <w:t>karşı</w:t>
      </w:r>
      <w:r>
        <w:rPr>
          <w:spacing w:val="-30"/>
        </w:rPr>
        <w:t> </w:t>
      </w:r>
      <w:r>
        <w:rPr>
          <w:spacing w:val="-4"/>
        </w:rPr>
        <w:t>taleplerle</w:t>
      </w:r>
      <w:r>
        <w:rPr>
          <w:spacing w:val="-31"/>
        </w:rPr>
        <w:t> </w:t>
      </w:r>
      <w:r>
        <w:rPr>
          <w:spacing w:val="-3"/>
        </w:rPr>
        <w:t>ortaya</w:t>
      </w:r>
      <w:r>
        <w:rPr>
          <w:spacing w:val="-30"/>
        </w:rPr>
        <w:t> </w:t>
      </w:r>
      <w:r>
        <w:rPr>
          <w:spacing w:val="-4"/>
        </w:rPr>
        <w:t>çıkarak, kitlelerin</w:t>
      </w:r>
      <w:r>
        <w:rPr>
          <w:spacing w:val="-18"/>
        </w:rPr>
        <w:t> </w:t>
      </w:r>
      <w:r>
        <w:rPr>
          <w:spacing w:val="-4"/>
        </w:rPr>
        <w:t>düzene</w:t>
      </w:r>
      <w:r>
        <w:rPr>
          <w:spacing w:val="-17"/>
        </w:rPr>
        <w:t> </w:t>
      </w:r>
      <w:r>
        <w:rPr>
          <w:spacing w:val="-4"/>
        </w:rPr>
        <w:t>karşı</w:t>
      </w:r>
      <w:r>
        <w:rPr>
          <w:spacing w:val="-18"/>
        </w:rPr>
        <w:t> </w:t>
      </w:r>
      <w:r>
        <w:rPr>
          <w:spacing w:val="-3"/>
        </w:rPr>
        <w:t>ortak</w:t>
      </w:r>
      <w:r>
        <w:rPr>
          <w:spacing w:val="-17"/>
        </w:rPr>
        <w:t> </w:t>
      </w:r>
      <w:r>
        <w:rPr>
          <w:spacing w:val="-4"/>
        </w:rPr>
        <w:t>mücadelesini</w:t>
      </w:r>
      <w:r>
        <w:rPr>
          <w:spacing w:val="-18"/>
        </w:rPr>
        <w:t> </w:t>
      </w:r>
      <w:r>
        <w:rPr>
          <w:spacing w:val="-4"/>
        </w:rPr>
        <w:t>örgütledi.</w:t>
      </w:r>
    </w:p>
    <w:p>
      <w:pPr>
        <w:pStyle w:val="BodyText"/>
        <w:spacing w:line="235" w:lineRule="auto" w:before="167"/>
        <w:ind w:left="238" w:right="1233" w:firstLine="283"/>
        <w:jc w:val="both"/>
      </w:pPr>
      <w:r>
        <w:rPr>
          <w:spacing w:val="-4"/>
        </w:rPr>
        <w:t>İşçi </w:t>
      </w:r>
      <w:r>
        <w:rPr>
          <w:spacing w:val="-3"/>
        </w:rPr>
        <w:t>sınıfının örgütlü olduğu </w:t>
      </w:r>
      <w:r>
        <w:rPr>
          <w:spacing w:val="-4"/>
        </w:rPr>
        <w:t>Fransa, </w:t>
      </w:r>
      <w:r>
        <w:rPr>
          <w:spacing w:val="-3"/>
        </w:rPr>
        <w:t>Finlandiya ve </w:t>
      </w:r>
      <w:r>
        <w:rPr>
          <w:spacing w:val="-4"/>
        </w:rPr>
        <w:t>Kolombiya</w:t>
      </w:r>
      <w:r>
        <w:rPr>
          <w:spacing w:val="-20"/>
        </w:rPr>
        <w:t> </w:t>
      </w:r>
      <w:r>
        <w:rPr>
          <w:spacing w:val="-3"/>
        </w:rPr>
        <w:t>gibi</w:t>
      </w:r>
      <w:r>
        <w:rPr>
          <w:spacing w:val="-20"/>
        </w:rPr>
        <w:t> </w:t>
      </w:r>
      <w:r>
        <w:rPr>
          <w:spacing w:val="-4"/>
        </w:rPr>
        <w:t>ülkelerde</w:t>
      </w:r>
      <w:r>
        <w:rPr>
          <w:spacing w:val="-20"/>
        </w:rPr>
        <w:t> </w:t>
      </w:r>
      <w:r>
        <w:rPr>
          <w:spacing w:val="-4"/>
        </w:rPr>
        <w:t>işçiler</w:t>
      </w:r>
      <w:r>
        <w:rPr>
          <w:spacing w:val="-20"/>
        </w:rPr>
        <w:t> </w:t>
      </w:r>
      <w:r>
        <w:rPr>
          <w:spacing w:val="-3"/>
        </w:rPr>
        <w:t>ve</w:t>
      </w:r>
      <w:r>
        <w:rPr>
          <w:spacing w:val="-20"/>
        </w:rPr>
        <w:t> </w:t>
      </w:r>
      <w:r>
        <w:rPr>
          <w:spacing w:val="-4"/>
        </w:rPr>
        <w:t>sendikalar</w:t>
      </w:r>
      <w:r>
        <w:rPr>
          <w:spacing w:val="-20"/>
        </w:rPr>
        <w:t> </w:t>
      </w:r>
      <w:r>
        <w:rPr>
          <w:spacing w:val="-4"/>
        </w:rPr>
        <w:t>mücade- lenin başını çekti, </w:t>
      </w:r>
      <w:r>
        <w:rPr>
          <w:spacing w:val="-3"/>
        </w:rPr>
        <w:t>işçi </w:t>
      </w:r>
      <w:r>
        <w:rPr>
          <w:spacing w:val="-4"/>
        </w:rPr>
        <w:t>sınıfı mücadelenin öznesi oldu. Diğer</w:t>
      </w:r>
      <w:r>
        <w:rPr>
          <w:spacing w:val="-44"/>
        </w:rPr>
        <w:t> </w:t>
      </w:r>
      <w:r>
        <w:rPr>
          <w:spacing w:val="-4"/>
        </w:rPr>
        <w:t>bazı</w:t>
      </w:r>
      <w:r>
        <w:rPr>
          <w:spacing w:val="-43"/>
        </w:rPr>
        <w:t> </w:t>
      </w:r>
      <w:r>
        <w:rPr>
          <w:spacing w:val="-5"/>
        </w:rPr>
        <w:t>ülkelerde</w:t>
      </w:r>
      <w:r>
        <w:rPr>
          <w:spacing w:val="-44"/>
        </w:rPr>
        <w:t> </w:t>
      </w:r>
      <w:r>
        <w:rPr>
          <w:spacing w:val="-4"/>
        </w:rPr>
        <w:t>ise</w:t>
      </w:r>
      <w:r>
        <w:rPr>
          <w:spacing w:val="-43"/>
        </w:rPr>
        <w:t> </w:t>
      </w:r>
      <w:r>
        <w:rPr>
          <w:spacing w:val="-4"/>
        </w:rPr>
        <w:t>taban</w:t>
      </w:r>
      <w:r>
        <w:rPr>
          <w:spacing w:val="-44"/>
        </w:rPr>
        <w:t> </w:t>
      </w:r>
      <w:r>
        <w:rPr>
          <w:spacing w:val="-5"/>
        </w:rPr>
        <w:t>örgütleri,</w:t>
      </w:r>
      <w:r>
        <w:rPr>
          <w:spacing w:val="-43"/>
        </w:rPr>
        <w:t> </w:t>
      </w:r>
      <w:r>
        <w:rPr>
          <w:spacing w:val="-4"/>
        </w:rPr>
        <w:t>işçi</w:t>
      </w:r>
      <w:r>
        <w:rPr>
          <w:spacing w:val="-44"/>
        </w:rPr>
        <w:t> </w:t>
      </w:r>
      <w:r>
        <w:rPr>
          <w:spacing w:val="-5"/>
        </w:rPr>
        <w:t>hareketlerinin </w:t>
      </w:r>
      <w:r>
        <w:rPr>
          <w:spacing w:val="-4"/>
        </w:rPr>
        <w:t>dinamik</w:t>
      </w:r>
      <w:r>
        <w:rPr>
          <w:spacing w:val="-8"/>
        </w:rPr>
        <w:t> </w:t>
      </w:r>
      <w:r>
        <w:rPr>
          <w:spacing w:val="-5"/>
        </w:rPr>
        <w:t>gücüydü.</w:t>
      </w:r>
    </w:p>
    <w:p>
      <w:pPr>
        <w:pStyle w:val="BodyText"/>
        <w:spacing w:line="235" w:lineRule="auto" w:before="177"/>
        <w:ind w:left="238" w:right="1229" w:firstLine="283"/>
        <w:jc w:val="both"/>
      </w:pPr>
      <w:r>
        <w:rPr>
          <w:spacing w:val="3"/>
        </w:rPr>
        <w:t>Ömrünü dolduran neoliberal politikalara </w:t>
      </w:r>
      <w:r>
        <w:rPr>
          <w:spacing w:val="4"/>
        </w:rPr>
        <w:t>karşı </w:t>
      </w:r>
      <w:r>
        <w:rPr/>
        <w:t>mücadeleler</w:t>
      </w:r>
      <w:r>
        <w:rPr>
          <w:spacing w:val="-26"/>
        </w:rPr>
        <w:t> </w:t>
      </w:r>
      <w:r>
        <w:rPr/>
        <w:t>daha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yaygınlaşarak</w:t>
      </w:r>
      <w:r>
        <w:rPr>
          <w:spacing w:val="-26"/>
        </w:rPr>
        <w:t> </w:t>
      </w:r>
      <w:r>
        <w:rPr>
          <w:spacing w:val="-4"/>
        </w:rPr>
        <w:t>sürecektir.</w:t>
      </w:r>
      <w:r>
        <w:rPr>
          <w:spacing w:val="-26"/>
        </w:rPr>
        <w:t> </w:t>
      </w:r>
      <w:r>
        <w:rPr>
          <w:spacing w:val="-3"/>
        </w:rPr>
        <w:t>İşsizlik, </w:t>
      </w:r>
      <w:r>
        <w:rPr>
          <w:spacing w:val="-4"/>
        </w:rPr>
        <w:t>yoksulluk</w:t>
      </w:r>
      <w:r>
        <w:rPr>
          <w:spacing w:val="-42"/>
        </w:rPr>
        <w:t> </w:t>
      </w:r>
      <w:r>
        <w:rPr>
          <w:spacing w:val="-3"/>
        </w:rPr>
        <w:t>ve</w:t>
      </w:r>
      <w:r>
        <w:rPr>
          <w:spacing w:val="-41"/>
        </w:rPr>
        <w:t> </w:t>
      </w:r>
      <w:r>
        <w:rPr>
          <w:spacing w:val="-3"/>
        </w:rPr>
        <w:t>ağır</w:t>
      </w:r>
      <w:r>
        <w:rPr>
          <w:spacing w:val="-41"/>
        </w:rPr>
        <w:t> </w:t>
      </w:r>
      <w:r>
        <w:rPr>
          <w:spacing w:val="-4"/>
        </w:rPr>
        <w:t>yaşam</w:t>
      </w:r>
      <w:r>
        <w:rPr>
          <w:spacing w:val="-41"/>
        </w:rPr>
        <w:t> </w:t>
      </w:r>
      <w:r>
        <w:rPr>
          <w:spacing w:val="-4"/>
        </w:rPr>
        <w:t>koşulları,</w:t>
      </w:r>
      <w:r>
        <w:rPr>
          <w:spacing w:val="-41"/>
        </w:rPr>
        <w:t> </w:t>
      </w:r>
      <w:r>
        <w:rPr>
          <w:spacing w:val="-4"/>
        </w:rPr>
        <w:t>ekonomi</w:t>
      </w:r>
      <w:r>
        <w:rPr>
          <w:spacing w:val="-41"/>
        </w:rPr>
        <w:t> </w:t>
      </w:r>
      <w:r>
        <w:rPr>
          <w:spacing w:val="-3"/>
        </w:rPr>
        <w:t>ve</w:t>
      </w:r>
      <w:r>
        <w:rPr>
          <w:spacing w:val="-41"/>
        </w:rPr>
        <w:t> </w:t>
      </w:r>
      <w:r>
        <w:rPr>
          <w:spacing w:val="-4"/>
        </w:rPr>
        <w:t>siyasetteki </w:t>
      </w:r>
      <w:r>
        <w:rPr>
          <w:spacing w:val="-3"/>
        </w:rPr>
        <w:t>her</w:t>
      </w:r>
      <w:r>
        <w:rPr>
          <w:spacing w:val="-14"/>
        </w:rPr>
        <w:t> </w:t>
      </w:r>
      <w:r>
        <w:rPr>
          <w:spacing w:val="-4"/>
        </w:rPr>
        <w:t>gelişmenin</w:t>
      </w:r>
      <w:r>
        <w:rPr>
          <w:spacing w:val="-14"/>
        </w:rPr>
        <w:t> </w:t>
      </w:r>
      <w:r>
        <w:rPr>
          <w:spacing w:val="-5"/>
        </w:rPr>
        <w:t>“Bardağı</w:t>
      </w:r>
      <w:r>
        <w:rPr>
          <w:spacing w:val="-13"/>
        </w:rPr>
        <w:t> </w:t>
      </w:r>
      <w:r>
        <w:rPr>
          <w:spacing w:val="-4"/>
        </w:rPr>
        <w:t>taşıran</w:t>
      </w:r>
      <w:r>
        <w:rPr>
          <w:spacing w:val="-14"/>
        </w:rPr>
        <w:t> </w:t>
      </w:r>
      <w:r>
        <w:rPr>
          <w:spacing w:val="-6"/>
        </w:rPr>
        <w:t>damla”</w:t>
      </w:r>
      <w:r>
        <w:rPr>
          <w:spacing w:val="-13"/>
        </w:rPr>
        <w:t> </w:t>
      </w:r>
      <w:r>
        <w:rPr>
          <w:spacing w:val="-3"/>
        </w:rPr>
        <w:t>olma</w:t>
      </w:r>
      <w:r>
        <w:rPr>
          <w:spacing w:val="-14"/>
        </w:rPr>
        <w:t> </w:t>
      </w:r>
      <w:r>
        <w:rPr>
          <w:spacing w:val="-4"/>
        </w:rPr>
        <w:t>olasılığını </w:t>
      </w:r>
      <w:r>
        <w:rPr>
          <w:spacing w:val="-5"/>
        </w:rPr>
        <w:t>güçlendirmektedir.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ind w:left="238"/>
      </w:pPr>
      <w:r>
        <w:rPr/>
        <w:t>Kaynakça</w:t>
      </w:r>
    </w:p>
    <w:p>
      <w:pPr>
        <w:spacing w:before="10"/>
        <w:ind w:left="239" w:right="0" w:firstLine="0"/>
        <w:jc w:val="left"/>
        <w:rPr>
          <w:sz w:val="17"/>
        </w:rPr>
      </w:pPr>
      <w:r>
        <w:rPr>
          <w:rFonts w:ascii="Times New Roman" w:hAnsi="Times New Roman"/>
          <w:i/>
          <w:sz w:val="17"/>
        </w:rPr>
        <w:t>Emek Çalışmaları Topluluğu Raporları</w:t>
      </w:r>
      <w:r>
        <w:rPr>
          <w:sz w:val="17"/>
        </w:rPr>
        <w:t>, https://emekcalisma.org/</w:t>
      </w:r>
    </w:p>
    <w:p>
      <w:pPr>
        <w:spacing w:line="259" w:lineRule="auto" w:before="67"/>
        <w:ind w:left="522" w:right="1789" w:hanging="284"/>
        <w:jc w:val="left"/>
        <w:rPr>
          <w:sz w:val="17"/>
        </w:rPr>
      </w:pPr>
      <w:r>
        <w:rPr>
          <w:rFonts w:ascii="Times New Roman" w:hAnsi="Times New Roman"/>
          <w:i/>
          <w:w w:val="95"/>
          <w:sz w:val="17"/>
        </w:rPr>
        <w:t>DİSK-AR Dergisi</w:t>
      </w:r>
      <w:r>
        <w:rPr>
          <w:w w:val="95"/>
          <w:sz w:val="17"/>
        </w:rPr>
        <w:t>, </w:t>
      </w:r>
      <w:hyperlink r:id="rId266">
        <w:r>
          <w:rPr>
            <w:w w:val="95"/>
            <w:sz w:val="17"/>
          </w:rPr>
          <w:t>http://disk.org.tr/category/diskten/yayinlar/</w:t>
        </w:r>
      </w:hyperlink>
      <w:r>
        <w:rPr>
          <w:w w:val="95"/>
          <w:sz w:val="17"/>
        </w:rPr>
        <w:t> </w:t>
      </w:r>
      <w:r>
        <w:rPr>
          <w:sz w:val="17"/>
        </w:rPr>
        <w:t>disk-ar-dergisi/</w:t>
      </w:r>
    </w:p>
    <w:p>
      <w:pPr>
        <w:spacing w:line="259" w:lineRule="auto" w:before="50"/>
        <w:ind w:left="522" w:right="1401" w:hanging="284"/>
        <w:jc w:val="left"/>
        <w:rPr>
          <w:sz w:val="17"/>
        </w:rPr>
      </w:pPr>
      <w:r>
        <w:rPr>
          <w:rFonts w:ascii="Times New Roman"/>
          <w:i/>
          <w:spacing w:val="-3"/>
          <w:w w:val="95"/>
          <w:sz w:val="17"/>
        </w:rPr>
        <w:t>Enternasyonal Sosyalizm Dergisi</w:t>
      </w:r>
      <w:r>
        <w:rPr>
          <w:spacing w:val="-3"/>
          <w:w w:val="95"/>
          <w:sz w:val="17"/>
        </w:rPr>
        <w:t>, </w:t>
      </w:r>
      <w:r>
        <w:rPr>
          <w:spacing w:val="-4"/>
          <w:w w:val="95"/>
          <w:sz w:val="17"/>
        </w:rPr>
        <w:t>https://www.enternasyonalsosyalizm. </w:t>
      </w:r>
      <w:r>
        <w:rPr>
          <w:spacing w:val="-3"/>
          <w:sz w:val="17"/>
        </w:rPr>
        <w:t>org/</w:t>
      </w:r>
    </w:p>
    <w:p>
      <w:pPr>
        <w:spacing w:after="0" w:line="259" w:lineRule="auto"/>
        <w:jc w:val="left"/>
        <w:rPr>
          <w:sz w:val="17"/>
        </w:rPr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ind w:left="3245"/>
      </w:pPr>
      <w:bookmarkStart w:name="_TOC_250003" w:id="33"/>
      <w:bookmarkEnd w:id="33"/>
      <w:r>
        <w:rPr/>
        <w:t>Teknoloji “Bizim” Ne Kadar Dışımızda?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184.251999pt;margin-top:10.865149pt;width:68.95pt;height:.1pt;mso-position-horizontal-relative:page;mso-position-vertical-relative:paragraph;z-index:-15625216;mso-wrap-distance-left:0;mso-wrap-distance-right:0" coordorigin="3685,217" coordsize="1379,0" path="m3685,217l5063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ind w:left="3245"/>
      </w:pPr>
      <w:bookmarkStart w:name="_TOC_250002" w:id="34"/>
      <w:bookmarkEnd w:id="34"/>
      <w:r>
        <w:rPr/>
        <w:t>Sibel Erduman</w:t>
      </w:r>
    </w:p>
    <w:p>
      <w:pPr>
        <w:spacing w:line="271" w:lineRule="auto" w:before="193"/>
        <w:ind w:left="3245" w:right="1717" w:firstLine="0"/>
        <w:jc w:val="left"/>
        <w:rPr>
          <w:rFonts w:ascii="Arial" w:hAnsi="Arial"/>
          <w:sz w:val="20"/>
        </w:rPr>
      </w:pPr>
      <w:r>
        <w:rPr>
          <w:rFonts w:ascii="Arial" w:hAnsi="Arial"/>
          <w:spacing w:val="-17"/>
          <w:w w:val="82"/>
          <w:sz w:val="20"/>
        </w:rPr>
        <w:t>T</w:t>
      </w:r>
      <w:r>
        <w:rPr>
          <w:rFonts w:ascii="Arial" w:hAnsi="Arial"/>
          <w:w w:val="97"/>
          <w:sz w:val="20"/>
        </w:rPr>
        <w:t>eknopolis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w w:val="85"/>
          <w:sz w:val="20"/>
        </w:rPr>
        <w:t>|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w w:val="95"/>
          <w:sz w:val="20"/>
        </w:rPr>
        <w:t>Akıllı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w w:val="93"/>
          <w:sz w:val="20"/>
        </w:rPr>
        <w:t>Makineler/Dağınık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w w:val="95"/>
          <w:sz w:val="20"/>
        </w:rPr>
        <w:t>Zihinler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w w:val="85"/>
          <w:sz w:val="20"/>
        </w:rPr>
        <w:t>|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w w:val="94"/>
          <w:sz w:val="20"/>
        </w:rPr>
        <w:t>Mustafa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w w:val="94"/>
          <w:sz w:val="20"/>
        </w:rPr>
        <w:t>Arslantunalı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spacing w:val="-17"/>
          <w:w w:val="85"/>
          <w:sz w:val="20"/>
        </w:rPr>
        <w:t>|</w:t>
      </w:r>
      <w:r>
        <w:rPr>
          <w:rFonts w:ascii="Arial" w:hAnsi="Arial"/>
          <w:w w:val="85"/>
          <w:sz w:val="20"/>
        </w:rPr>
        <w:t> </w:t>
      </w:r>
      <w:r>
        <w:rPr>
          <w:rFonts w:ascii="Arial" w:hAnsi="Arial"/>
          <w:w w:val="98"/>
          <w:sz w:val="20"/>
        </w:rPr>
        <w:t>İletişim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spacing w:val="-8"/>
          <w:w w:val="80"/>
          <w:sz w:val="20"/>
        </w:rPr>
        <w:t>Y</w:t>
      </w:r>
      <w:r>
        <w:rPr>
          <w:rFonts w:ascii="Arial" w:hAnsi="Arial"/>
          <w:spacing w:val="-3"/>
          <w:w w:val="89"/>
          <w:sz w:val="20"/>
        </w:rPr>
        <w:t>a</w:t>
      </w:r>
      <w:r>
        <w:rPr>
          <w:rFonts w:ascii="Arial" w:hAnsi="Arial"/>
          <w:w w:val="94"/>
          <w:sz w:val="20"/>
        </w:rPr>
        <w:t>yınları,</w:t>
      </w:r>
      <w:r>
        <w:rPr>
          <w:rFonts w:ascii="Arial" w:hAnsi="Arial"/>
          <w:spacing w:val="11"/>
          <w:sz w:val="20"/>
        </w:rPr>
        <w:t> </w:t>
      </w:r>
      <w:r>
        <w:rPr>
          <w:rFonts w:ascii="Arial" w:hAnsi="Arial"/>
          <w:smallCaps/>
          <w:w w:val="90"/>
          <w:sz w:val="20"/>
        </w:rPr>
        <w:t>2019.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23"/>
        </w:rPr>
      </w:pPr>
    </w:p>
    <w:p>
      <w:pPr>
        <w:pStyle w:val="BodyText"/>
        <w:spacing w:line="235" w:lineRule="auto"/>
        <w:ind w:left="4160" w:right="952"/>
        <w:jc w:val="both"/>
      </w:pPr>
      <w:r>
        <w:rPr/>
        <w:pict>
          <v:shape style="position:absolute;margin-left:184.251999pt;margin-top:-10.345786pt;width:45.8pt;height:63.85pt;mso-position-horizontal-relative:page;mso-position-vertical-relative:paragraph;z-index:-18939392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3"/>
                      <w:sz w:val="100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t>ustafa Arslantunalı internet, yapay zeka ve ütopyalar üzerine bir kolaj denemesi</w:t>
      </w:r>
      <w:r>
        <w:rPr>
          <w:spacing w:val="-22"/>
        </w:rPr>
        <w:t> </w:t>
      </w:r>
      <w:r>
        <w:rPr/>
        <w:t>diye</w:t>
      </w:r>
      <w:r>
        <w:rPr>
          <w:spacing w:val="-21"/>
        </w:rPr>
        <w:t> </w:t>
      </w:r>
      <w:r>
        <w:rPr/>
        <w:t>tanıttığı</w:t>
      </w:r>
      <w:r>
        <w:rPr>
          <w:spacing w:val="-22"/>
        </w:rPr>
        <w:t> </w:t>
      </w:r>
      <w:r>
        <w:rPr/>
        <w:t>bu</w:t>
      </w:r>
      <w:r>
        <w:rPr>
          <w:spacing w:val="-21"/>
        </w:rPr>
        <w:t> </w:t>
      </w:r>
      <w:r>
        <w:rPr/>
        <w:t>kitabında</w:t>
      </w:r>
      <w:r>
        <w:rPr>
          <w:spacing w:val="-21"/>
        </w:rPr>
        <w:t> </w:t>
      </w:r>
      <w:r>
        <w:rPr/>
        <w:t>teknolojiyi</w:t>
      </w:r>
      <w:r>
        <w:rPr>
          <w:spacing w:val="-22"/>
        </w:rPr>
        <w:t> </w:t>
      </w:r>
      <w:r>
        <w:rPr/>
        <w:t>ve</w:t>
      </w:r>
      <w:r>
        <w:rPr>
          <w:spacing w:val="-21"/>
        </w:rPr>
        <w:t> </w:t>
      </w:r>
      <w:r>
        <w:rPr/>
        <w:t>insanla</w:t>
      </w:r>
      <w:r>
        <w:rPr>
          <w:spacing w:val="-22"/>
        </w:rPr>
        <w:t> </w:t>
      </w:r>
      <w:r>
        <w:rPr/>
        <w:t>ilişkisini</w:t>
      </w:r>
      <w:r>
        <w:rPr>
          <w:spacing w:val="-21"/>
        </w:rPr>
        <w:t> </w:t>
      </w:r>
      <w:r>
        <w:rPr/>
        <w:t>-</w:t>
      </w:r>
      <w:r>
        <w:rPr>
          <w:spacing w:val="-21"/>
        </w:rPr>
        <w:t> </w:t>
      </w:r>
      <w:r>
        <w:rPr/>
        <w:t>tek- nolojiden</w:t>
      </w:r>
      <w:r>
        <w:rPr>
          <w:spacing w:val="-34"/>
        </w:rPr>
        <w:t> </w:t>
      </w:r>
      <w:r>
        <w:rPr/>
        <w:t>söz</w:t>
      </w:r>
      <w:r>
        <w:rPr>
          <w:spacing w:val="-34"/>
        </w:rPr>
        <w:t> </w:t>
      </w:r>
      <w:r>
        <w:rPr/>
        <w:t>etmek</w:t>
      </w:r>
      <w:r>
        <w:rPr>
          <w:spacing w:val="-34"/>
        </w:rPr>
        <w:t> </w:t>
      </w:r>
      <w:r>
        <w:rPr/>
        <w:t>insana</w:t>
      </w:r>
      <w:r>
        <w:rPr>
          <w:spacing w:val="-34"/>
        </w:rPr>
        <w:t> </w:t>
      </w:r>
      <w:r>
        <w:rPr/>
        <w:t>dair</w:t>
      </w:r>
      <w:r>
        <w:rPr>
          <w:spacing w:val="-33"/>
        </w:rPr>
        <w:t> </w:t>
      </w:r>
      <w:r>
        <w:rPr/>
        <w:t>neredeyse</w:t>
      </w:r>
      <w:r>
        <w:rPr>
          <w:spacing w:val="-34"/>
        </w:rPr>
        <w:t> </w:t>
      </w:r>
      <w:r>
        <w:rPr/>
        <w:t>her</w:t>
      </w:r>
      <w:r>
        <w:rPr>
          <w:spacing w:val="-34"/>
        </w:rPr>
        <w:t> </w:t>
      </w:r>
      <w:r>
        <w:rPr/>
        <w:t>şeyden</w:t>
      </w:r>
      <w:r>
        <w:rPr>
          <w:spacing w:val="-34"/>
        </w:rPr>
        <w:t> </w:t>
      </w:r>
      <w:r>
        <w:rPr/>
        <w:t>söz</w:t>
      </w:r>
      <w:r>
        <w:rPr>
          <w:spacing w:val="-33"/>
        </w:rPr>
        <w:t> </w:t>
      </w:r>
      <w:r>
        <w:rPr/>
        <w:t>etmektir</w:t>
      </w:r>
      <w:r>
        <w:rPr>
          <w:spacing w:val="-34"/>
        </w:rPr>
        <w:t> </w:t>
      </w:r>
      <w:r>
        <w:rPr>
          <w:spacing w:val="-3"/>
        </w:rPr>
        <w:t>diyerek</w:t>
      </w:r>
    </w:p>
    <w:p>
      <w:pPr>
        <w:pStyle w:val="BodyText"/>
        <w:spacing w:line="235" w:lineRule="auto" w:before="4"/>
        <w:ind w:left="3245" w:right="951"/>
        <w:jc w:val="both"/>
      </w:pPr>
      <w:r>
        <w:rPr/>
        <w:t>-</w:t>
      </w:r>
      <w:r>
        <w:rPr>
          <w:spacing w:val="-27"/>
        </w:rPr>
        <w:t> </w:t>
      </w:r>
      <w:r>
        <w:rPr/>
        <w:t>tarih,</w:t>
      </w:r>
      <w:r>
        <w:rPr>
          <w:spacing w:val="-26"/>
        </w:rPr>
        <w:t> </w:t>
      </w:r>
      <w:r>
        <w:rPr/>
        <w:t>bilim,</w:t>
      </w:r>
      <w:r>
        <w:rPr>
          <w:spacing w:val="-26"/>
        </w:rPr>
        <w:t> </w:t>
      </w:r>
      <w:r>
        <w:rPr/>
        <w:t>felsefe</w:t>
      </w:r>
      <w:r>
        <w:rPr>
          <w:spacing w:val="-26"/>
        </w:rPr>
        <w:t> </w:t>
      </w:r>
      <w:r>
        <w:rPr/>
        <w:t>ve</w:t>
      </w:r>
      <w:r>
        <w:rPr>
          <w:spacing w:val="-26"/>
        </w:rPr>
        <w:t> </w:t>
      </w:r>
      <w:r>
        <w:rPr/>
        <w:t>bilim</w:t>
      </w:r>
      <w:r>
        <w:rPr>
          <w:spacing w:val="-27"/>
        </w:rPr>
        <w:t> </w:t>
      </w:r>
      <w:r>
        <w:rPr/>
        <w:t>kurguyu</w:t>
      </w:r>
      <w:r>
        <w:rPr>
          <w:spacing w:val="-26"/>
        </w:rPr>
        <w:t> </w:t>
      </w:r>
      <w:r>
        <w:rPr/>
        <w:t>masaya</w:t>
      </w:r>
      <w:r>
        <w:rPr>
          <w:spacing w:val="-26"/>
        </w:rPr>
        <w:t> </w:t>
      </w:r>
      <w:r>
        <w:rPr/>
        <w:t>yatırıp,</w:t>
      </w:r>
      <w:r>
        <w:rPr>
          <w:spacing w:val="-26"/>
        </w:rPr>
        <w:t> </w:t>
      </w:r>
      <w:r>
        <w:rPr/>
        <w:t>bizi</w:t>
      </w:r>
      <w:r>
        <w:rPr>
          <w:spacing w:val="-26"/>
        </w:rPr>
        <w:t> </w:t>
      </w:r>
      <w:r>
        <w:rPr/>
        <w:t>sahiden</w:t>
      </w:r>
      <w:r>
        <w:rPr>
          <w:spacing w:val="-27"/>
        </w:rPr>
        <w:t> </w:t>
      </w:r>
      <w:r>
        <w:rPr/>
        <w:t>bir</w:t>
      </w:r>
      <w:r>
        <w:rPr>
          <w:spacing w:val="-26"/>
        </w:rPr>
        <w:t> </w:t>
      </w:r>
      <w:r>
        <w:rPr/>
        <w:t>kolaj</w:t>
      </w:r>
      <w:r>
        <w:rPr>
          <w:spacing w:val="-26"/>
        </w:rPr>
        <w:t> </w:t>
      </w:r>
      <w:r>
        <w:rPr/>
        <w:t>denizine sokarak</w:t>
      </w:r>
      <w:r>
        <w:rPr>
          <w:spacing w:val="-1"/>
        </w:rPr>
        <w:t> </w:t>
      </w:r>
      <w:r>
        <w:rPr/>
        <w:t>anlatıyor.</w:t>
      </w:r>
    </w:p>
    <w:p>
      <w:pPr>
        <w:pStyle w:val="BodyText"/>
        <w:spacing w:line="237" w:lineRule="auto" w:before="171"/>
        <w:ind w:left="3245" w:right="946" w:firstLine="283"/>
        <w:jc w:val="both"/>
      </w:pPr>
      <w:r>
        <w:rPr>
          <w:w w:val="95"/>
        </w:rPr>
        <w:t>Kitabının</w:t>
      </w:r>
      <w:r>
        <w:rPr>
          <w:spacing w:val="-18"/>
          <w:w w:val="95"/>
        </w:rPr>
        <w:t> </w:t>
      </w:r>
      <w:r>
        <w:rPr>
          <w:w w:val="95"/>
        </w:rPr>
        <w:t>değişim</w:t>
      </w:r>
      <w:r>
        <w:rPr>
          <w:spacing w:val="-18"/>
          <w:w w:val="95"/>
        </w:rPr>
        <w:t> </w:t>
      </w:r>
      <w:r>
        <w:rPr>
          <w:w w:val="95"/>
        </w:rPr>
        <w:t>üzerine;</w:t>
      </w:r>
      <w:r>
        <w:rPr>
          <w:spacing w:val="-17"/>
          <w:w w:val="95"/>
        </w:rPr>
        <w:t> </w:t>
      </w:r>
      <w:r>
        <w:rPr>
          <w:w w:val="95"/>
        </w:rPr>
        <w:t>bizim</w:t>
      </w:r>
      <w:r>
        <w:rPr>
          <w:spacing w:val="-18"/>
          <w:w w:val="95"/>
        </w:rPr>
        <w:t> </w:t>
      </w:r>
      <w:r>
        <w:rPr>
          <w:w w:val="95"/>
        </w:rPr>
        <w:t>inisiyatifimiz</w:t>
      </w:r>
      <w:r>
        <w:rPr>
          <w:spacing w:val="-17"/>
          <w:w w:val="95"/>
        </w:rPr>
        <w:t> </w:t>
      </w:r>
      <w:r>
        <w:rPr>
          <w:w w:val="95"/>
        </w:rPr>
        <w:t>dışındaymış</w:t>
      </w:r>
      <w:r>
        <w:rPr>
          <w:spacing w:val="-18"/>
          <w:w w:val="95"/>
        </w:rPr>
        <w:t> </w:t>
      </w:r>
      <w:r>
        <w:rPr>
          <w:w w:val="95"/>
        </w:rPr>
        <w:t>gibi</w:t>
      </w:r>
      <w:r>
        <w:rPr>
          <w:spacing w:val="-18"/>
          <w:w w:val="95"/>
        </w:rPr>
        <w:t> </w:t>
      </w:r>
      <w:r>
        <w:rPr>
          <w:w w:val="95"/>
        </w:rPr>
        <w:t>görünen</w:t>
      </w:r>
      <w:r>
        <w:rPr>
          <w:spacing w:val="-17"/>
          <w:w w:val="95"/>
        </w:rPr>
        <w:t> </w:t>
      </w:r>
      <w:r>
        <w:rPr>
          <w:w w:val="95"/>
        </w:rPr>
        <w:t>teknolojik </w:t>
      </w:r>
      <w:r>
        <w:rPr/>
        <w:t>değişimlerin</w:t>
      </w:r>
      <w:r>
        <w:rPr>
          <w:spacing w:val="-26"/>
        </w:rPr>
        <w:t> </w:t>
      </w:r>
      <w:r>
        <w:rPr/>
        <w:t>‘teknoloji’</w:t>
      </w:r>
      <w:r>
        <w:rPr>
          <w:spacing w:val="-25"/>
        </w:rPr>
        <w:t> </w:t>
      </w:r>
      <w:r>
        <w:rPr/>
        <w:t>diye</w:t>
      </w:r>
      <w:r>
        <w:rPr>
          <w:spacing w:val="-26"/>
        </w:rPr>
        <w:t> </w:t>
      </w:r>
      <w:r>
        <w:rPr/>
        <w:t>sınırladığımız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dar</w:t>
      </w:r>
      <w:r>
        <w:rPr>
          <w:spacing w:val="-26"/>
        </w:rPr>
        <w:t> </w:t>
      </w:r>
      <w:r>
        <w:rPr/>
        <w:t>alandan</w:t>
      </w:r>
      <w:r>
        <w:rPr>
          <w:spacing w:val="-25"/>
        </w:rPr>
        <w:t> </w:t>
      </w:r>
      <w:r>
        <w:rPr/>
        <w:t>ibaret</w:t>
      </w:r>
      <w:r>
        <w:rPr>
          <w:spacing w:val="-25"/>
        </w:rPr>
        <w:t> </w:t>
      </w:r>
      <w:r>
        <w:rPr/>
        <w:t>olmadığına,</w:t>
      </w:r>
      <w:r>
        <w:rPr>
          <w:spacing w:val="-26"/>
        </w:rPr>
        <w:t> </w:t>
      </w:r>
      <w:r>
        <w:rPr/>
        <w:t>biz</w:t>
      </w:r>
      <w:r>
        <w:rPr>
          <w:spacing w:val="-25"/>
        </w:rPr>
        <w:t> </w:t>
      </w:r>
      <w:r>
        <w:rPr/>
        <w:t>daha iyi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dünya</w:t>
      </w:r>
      <w:r>
        <w:rPr>
          <w:spacing w:val="-12"/>
        </w:rPr>
        <w:t> </w:t>
      </w:r>
      <w:r>
        <w:rPr/>
        <w:t>için</w:t>
      </w:r>
      <w:r>
        <w:rPr>
          <w:spacing w:val="-12"/>
        </w:rPr>
        <w:t> </w:t>
      </w:r>
      <w:r>
        <w:rPr/>
        <w:t>değişim</w:t>
      </w:r>
      <w:r>
        <w:rPr>
          <w:spacing w:val="-12"/>
        </w:rPr>
        <w:t> </w:t>
      </w:r>
      <w:r>
        <w:rPr/>
        <w:t>çabasına</w:t>
      </w:r>
      <w:r>
        <w:rPr>
          <w:spacing w:val="-12"/>
        </w:rPr>
        <w:t> </w:t>
      </w:r>
      <w:r>
        <w:rPr/>
        <w:t>girmesek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dünyanın</w:t>
      </w:r>
      <w:r>
        <w:rPr>
          <w:spacing w:val="-12"/>
        </w:rPr>
        <w:t> </w:t>
      </w:r>
      <w:r>
        <w:rPr/>
        <w:t>her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değiştiğine,</w:t>
      </w:r>
      <w:r>
        <w:rPr>
          <w:spacing w:val="-12"/>
        </w:rPr>
        <w:t> </w:t>
      </w:r>
      <w:r>
        <w:rPr/>
        <w:t>değiş- tirildiğine,</w:t>
      </w:r>
      <w:r>
        <w:rPr>
          <w:spacing w:val="-25"/>
        </w:rPr>
        <w:t> </w:t>
      </w:r>
      <w:r>
        <w:rPr/>
        <w:t>dünyanın</w:t>
      </w:r>
      <w:r>
        <w:rPr>
          <w:spacing w:val="-24"/>
        </w:rPr>
        <w:t> </w:t>
      </w:r>
      <w:r>
        <w:rPr/>
        <w:t>nasıl</w:t>
      </w:r>
      <w:r>
        <w:rPr>
          <w:spacing w:val="-24"/>
        </w:rPr>
        <w:t> </w:t>
      </w:r>
      <w:r>
        <w:rPr/>
        <w:t>değişeceğine</w:t>
      </w:r>
      <w:r>
        <w:rPr>
          <w:spacing w:val="-24"/>
        </w:rPr>
        <w:t> </w:t>
      </w:r>
      <w:r>
        <w:rPr/>
        <w:t>dair</w:t>
      </w:r>
      <w:r>
        <w:rPr>
          <w:spacing w:val="-24"/>
        </w:rPr>
        <w:t> </w:t>
      </w:r>
      <w:r>
        <w:rPr/>
        <w:t>söz</w:t>
      </w:r>
      <w:r>
        <w:rPr>
          <w:spacing w:val="-25"/>
        </w:rPr>
        <w:t> </w:t>
      </w:r>
      <w:r>
        <w:rPr/>
        <w:t>hakkımızın</w:t>
      </w:r>
      <w:r>
        <w:rPr>
          <w:spacing w:val="-24"/>
        </w:rPr>
        <w:t> </w:t>
      </w:r>
      <w:r>
        <w:rPr/>
        <w:t>olabilmesi</w:t>
      </w:r>
      <w:r>
        <w:rPr>
          <w:spacing w:val="-24"/>
        </w:rPr>
        <w:t> </w:t>
      </w:r>
      <w:r>
        <w:rPr/>
        <w:t>için</w:t>
      </w:r>
      <w:r>
        <w:rPr>
          <w:spacing w:val="-24"/>
        </w:rPr>
        <w:t> </w:t>
      </w:r>
      <w:r>
        <w:rPr/>
        <w:t>harekete </w:t>
      </w:r>
      <w:r>
        <w:rPr>
          <w:w w:val="95"/>
        </w:rPr>
        <w:t>geçmemiz</w:t>
      </w:r>
      <w:r>
        <w:rPr>
          <w:spacing w:val="-16"/>
          <w:w w:val="95"/>
        </w:rPr>
        <w:t> </w:t>
      </w:r>
      <w:r>
        <w:rPr>
          <w:w w:val="95"/>
        </w:rPr>
        <w:t>gerektiğine</w:t>
      </w:r>
      <w:r>
        <w:rPr>
          <w:spacing w:val="-15"/>
          <w:w w:val="95"/>
        </w:rPr>
        <w:t> </w:t>
      </w:r>
      <w:r>
        <w:rPr>
          <w:w w:val="95"/>
        </w:rPr>
        <w:t>dair</w:t>
      </w:r>
      <w:r>
        <w:rPr>
          <w:spacing w:val="-15"/>
          <w:w w:val="95"/>
        </w:rPr>
        <w:t> </w:t>
      </w:r>
      <w:r>
        <w:rPr>
          <w:w w:val="95"/>
        </w:rPr>
        <w:t>olduğunu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belirtiyor.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bizim</w:t>
      </w:r>
      <w:r>
        <w:rPr>
          <w:spacing w:val="-15"/>
          <w:w w:val="95"/>
        </w:rPr>
        <w:t> </w:t>
      </w:r>
      <w:r>
        <w:rPr>
          <w:w w:val="95"/>
        </w:rPr>
        <w:t>nasıl</w:t>
      </w:r>
      <w:r>
        <w:rPr>
          <w:spacing w:val="-15"/>
          <w:w w:val="95"/>
        </w:rPr>
        <w:t> </w:t>
      </w:r>
      <w:r>
        <w:rPr>
          <w:w w:val="95"/>
        </w:rPr>
        <w:t>olabileceğimiz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kadar, </w:t>
      </w:r>
      <w:r>
        <w:rPr/>
        <w:t>kendimizi nasıl gördüğümüzü de işin içine</w:t>
      </w:r>
      <w:r>
        <w:rPr>
          <w:spacing w:val="-14"/>
        </w:rPr>
        <w:t> </w:t>
      </w:r>
      <w:r>
        <w:rPr/>
        <w:t>katıyor.</w:t>
      </w:r>
    </w:p>
    <w:p>
      <w:pPr>
        <w:pStyle w:val="BodyText"/>
        <w:spacing w:line="235" w:lineRule="auto" w:before="164"/>
        <w:ind w:left="3245" w:right="951" w:firstLine="283"/>
        <w:jc w:val="both"/>
      </w:pPr>
      <w:r>
        <w:rPr/>
        <w:t>Kitabın temel argümanlarından biri, teknolojiden kaçıp kurtulacağımız saf </w:t>
      </w:r>
      <w:r>
        <w:rPr>
          <w:spacing w:val="-4"/>
        </w:rPr>
        <w:t>bir </w:t>
      </w:r>
      <w:r>
        <w:rPr/>
        <w:t>doğamızın</w:t>
      </w:r>
      <w:r>
        <w:rPr>
          <w:spacing w:val="-28"/>
        </w:rPr>
        <w:t> </w:t>
      </w:r>
      <w:r>
        <w:rPr/>
        <w:t>hiçbir</w:t>
      </w:r>
      <w:r>
        <w:rPr>
          <w:spacing w:val="-27"/>
        </w:rPr>
        <w:t> </w:t>
      </w:r>
      <w:r>
        <w:rPr/>
        <w:t>zaman</w:t>
      </w:r>
      <w:r>
        <w:rPr>
          <w:spacing w:val="-28"/>
        </w:rPr>
        <w:t> </w:t>
      </w:r>
      <w:r>
        <w:rPr/>
        <w:t>var</w:t>
      </w:r>
      <w:r>
        <w:rPr>
          <w:spacing w:val="-27"/>
        </w:rPr>
        <w:t> </w:t>
      </w:r>
      <w:r>
        <w:rPr/>
        <w:t>olmadığı,</w:t>
      </w:r>
      <w:r>
        <w:rPr>
          <w:spacing w:val="-28"/>
        </w:rPr>
        <w:t> </w:t>
      </w:r>
      <w:r>
        <w:rPr/>
        <w:t>olsaydı</w:t>
      </w:r>
      <w:r>
        <w:rPr>
          <w:spacing w:val="-27"/>
        </w:rPr>
        <w:t> </w:t>
      </w:r>
      <w:r>
        <w:rPr/>
        <w:t>yüz</w:t>
      </w:r>
      <w:r>
        <w:rPr>
          <w:spacing w:val="-28"/>
        </w:rPr>
        <w:t> </w:t>
      </w:r>
      <w:r>
        <w:rPr/>
        <w:t>binlerce</w:t>
      </w:r>
      <w:r>
        <w:rPr>
          <w:spacing w:val="-27"/>
        </w:rPr>
        <w:t> </w:t>
      </w:r>
      <w:r>
        <w:rPr/>
        <w:t>yıl</w:t>
      </w:r>
      <w:r>
        <w:rPr>
          <w:spacing w:val="-28"/>
        </w:rPr>
        <w:t> </w:t>
      </w:r>
      <w:r>
        <w:rPr/>
        <w:t>bilim</w:t>
      </w:r>
      <w:r>
        <w:rPr>
          <w:spacing w:val="-27"/>
        </w:rPr>
        <w:t> </w:t>
      </w:r>
      <w:r>
        <w:rPr/>
        <w:t>olmadan</w:t>
      </w:r>
      <w:r>
        <w:rPr>
          <w:spacing w:val="-28"/>
        </w:rPr>
        <w:t> </w:t>
      </w:r>
      <w:r>
        <w:rPr/>
        <w:t>yaşaya- biliyor</w:t>
      </w:r>
      <w:r>
        <w:rPr>
          <w:spacing w:val="-27"/>
        </w:rPr>
        <w:t> </w:t>
      </w:r>
      <w:r>
        <w:rPr/>
        <w:t>olmamız</w:t>
      </w:r>
      <w:r>
        <w:rPr>
          <w:spacing w:val="-26"/>
        </w:rPr>
        <w:t> </w:t>
      </w:r>
      <w:r>
        <w:rPr/>
        <w:t>gerektiği;</w:t>
      </w:r>
      <w:r>
        <w:rPr>
          <w:spacing w:val="-26"/>
        </w:rPr>
        <w:t> </w:t>
      </w:r>
      <w:r>
        <w:rPr/>
        <w:t>zeki</w:t>
      </w:r>
      <w:r>
        <w:rPr>
          <w:spacing w:val="-26"/>
        </w:rPr>
        <w:t> </w:t>
      </w:r>
      <w:r>
        <w:rPr/>
        <w:t>yaratıklar</w:t>
      </w:r>
      <w:r>
        <w:rPr>
          <w:spacing w:val="-26"/>
        </w:rPr>
        <w:t> </w:t>
      </w:r>
      <w:r>
        <w:rPr/>
        <w:t>olduğumuz</w:t>
      </w:r>
      <w:r>
        <w:rPr>
          <w:spacing w:val="-26"/>
        </w:rPr>
        <w:t> </w:t>
      </w:r>
      <w:r>
        <w:rPr/>
        <w:t>için</w:t>
      </w:r>
      <w:r>
        <w:rPr>
          <w:spacing w:val="-26"/>
        </w:rPr>
        <w:t> </w:t>
      </w:r>
      <w:r>
        <w:rPr/>
        <w:t>alet</w:t>
      </w:r>
      <w:r>
        <w:rPr>
          <w:spacing w:val="-26"/>
        </w:rPr>
        <w:t> </w:t>
      </w:r>
      <w:r>
        <w:rPr/>
        <w:t>edevat</w:t>
      </w:r>
      <w:r>
        <w:rPr>
          <w:spacing w:val="-26"/>
        </w:rPr>
        <w:t> </w:t>
      </w:r>
      <w:r>
        <w:rPr/>
        <w:t>yapmadığımız, alet edevat yaparak zeki hale</w:t>
      </w:r>
      <w:r>
        <w:rPr>
          <w:spacing w:val="-12"/>
        </w:rPr>
        <w:t> </w:t>
      </w:r>
      <w:r>
        <w:rPr/>
        <w:t>geldiğimiz.</w:t>
      </w:r>
    </w:p>
    <w:p>
      <w:pPr>
        <w:pStyle w:val="BodyText"/>
        <w:spacing w:line="235" w:lineRule="auto" w:before="176"/>
        <w:ind w:left="3245" w:right="951" w:firstLine="283"/>
        <w:jc w:val="both"/>
      </w:pPr>
      <w:r>
        <w:rPr>
          <w:spacing w:val="-5"/>
          <w:w w:val="95"/>
        </w:rPr>
        <w:t>Yani</w:t>
      </w:r>
      <w:r>
        <w:rPr>
          <w:spacing w:val="-17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tarafta</w:t>
      </w:r>
      <w:r>
        <w:rPr>
          <w:spacing w:val="-17"/>
          <w:w w:val="95"/>
        </w:rPr>
        <w:t> </w:t>
      </w:r>
      <w:r>
        <w:rPr>
          <w:w w:val="95"/>
        </w:rPr>
        <w:t>sırları</w:t>
      </w:r>
      <w:r>
        <w:rPr>
          <w:spacing w:val="-16"/>
          <w:w w:val="95"/>
        </w:rPr>
        <w:t> </w:t>
      </w:r>
      <w:r>
        <w:rPr>
          <w:w w:val="95"/>
        </w:rPr>
        <w:t>bilimciler</w:t>
      </w:r>
      <w:r>
        <w:rPr>
          <w:spacing w:val="-17"/>
          <w:w w:val="95"/>
        </w:rPr>
        <w:t> </w:t>
      </w:r>
      <w:r>
        <w:rPr>
          <w:w w:val="95"/>
        </w:rPr>
        <w:t>tarafından</w:t>
      </w:r>
      <w:r>
        <w:rPr>
          <w:spacing w:val="-17"/>
          <w:w w:val="95"/>
        </w:rPr>
        <w:t> </w:t>
      </w:r>
      <w:r>
        <w:rPr>
          <w:w w:val="95"/>
        </w:rPr>
        <w:t>çözülecek</w:t>
      </w:r>
      <w:r>
        <w:rPr>
          <w:spacing w:val="-17"/>
          <w:w w:val="95"/>
        </w:rPr>
        <w:t> </w:t>
      </w:r>
      <w:r>
        <w:rPr>
          <w:w w:val="95"/>
        </w:rPr>
        <w:t>olan</w:t>
      </w:r>
      <w:r>
        <w:rPr>
          <w:spacing w:val="-16"/>
          <w:w w:val="95"/>
        </w:rPr>
        <w:t> </w:t>
      </w:r>
      <w:r>
        <w:rPr>
          <w:w w:val="95"/>
        </w:rPr>
        <w:t>sessiz,</w:t>
      </w:r>
      <w:r>
        <w:rPr>
          <w:spacing w:val="-17"/>
          <w:w w:val="95"/>
        </w:rPr>
        <w:t> </w:t>
      </w:r>
      <w:r>
        <w:rPr>
          <w:w w:val="95"/>
        </w:rPr>
        <w:t>dilsiz</w:t>
      </w:r>
      <w:r>
        <w:rPr>
          <w:spacing w:val="-17"/>
          <w:w w:val="95"/>
        </w:rPr>
        <w:t> </w:t>
      </w:r>
      <w:r>
        <w:rPr>
          <w:w w:val="95"/>
        </w:rPr>
        <w:t>ve</w:t>
      </w:r>
      <w:r>
        <w:rPr>
          <w:spacing w:val="-17"/>
          <w:w w:val="95"/>
        </w:rPr>
        <w:t> </w:t>
      </w:r>
      <w:r>
        <w:rPr>
          <w:w w:val="95"/>
        </w:rPr>
        <w:t>tamamen nesnel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0"/>
          <w:w w:val="95"/>
        </w:rPr>
        <w:t> </w:t>
      </w:r>
      <w:r>
        <w:rPr>
          <w:w w:val="95"/>
        </w:rPr>
        <w:t>doğa,</w:t>
      </w:r>
      <w:r>
        <w:rPr>
          <w:spacing w:val="-10"/>
          <w:w w:val="95"/>
        </w:rPr>
        <w:t> </w:t>
      </w:r>
      <w:r>
        <w:rPr>
          <w:w w:val="95"/>
        </w:rPr>
        <w:t>diğer</w:t>
      </w:r>
      <w:r>
        <w:rPr>
          <w:spacing w:val="-10"/>
          <w:w w:val="95"/>
        </w:rPr>
        <w:t> </w:t>
      </w:r>
      <w:r>
        <w:rPr>
          <w:w w:val="95"/>
        </w:rPr>
        <w:t>tarafta</w:t>
      </w:r>
      <w:r>
        <w:rPr>
          <w:spacing w:val="-11"/>
          <w:w w:val="95"/>
        </w:rPr>
        <w:t> </w:t>
      </w:r>
      <w:r>
        <w:rPr>
          <w:w w:val="95"/>
        </w:rPr>
        <w:t>da</w:t>
      </w:r>
      <w:r>
        <w:rPr>
          <w:spacing w:val="-10"/>
          <w:w w:val="95"/>
        </w:rPr>
        <w:t> </w:t>
      </w:r>
      <w:r>
        <w:rPr>
          <w:w w:val="95"/>
        </w:rPr>
        <w:t>iktidar</w:t>
      </w:r>
      <w:r>
        <w:rPr>
          <w:spacing w:val="-10"/>
          <w:w w:val="95"/>
        </w:rPr>
        <w:t> </w:t>
      </w:r>
      <w:r>
        <w:rPr>
          <w:w w:val="95"/>
        </w:rPr>
        <w:t>mücadelelerinden,</w:t>
      </w:r>
      <w:r>
        <w:rPr>
          <w:spacing w:val="-10"/>
          <w:w w:val="95"/>
        </w:rPr>
        <w:t> </w:t>
      </w:r>
      <w:r>
        <w:rPr>
          <w:w w:val="95"/>
        </w:rPr>
        <w:t>hikâyelerden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0"/>
          <w:w w:val="95"/>
        </w:rPr>
        <w:t> </w:t>
      </w:r>
      <w:r>
        <w:rPr>
          <w:w w:val="95"/>
        </w:rPr>
        <w:t>öznelerden </w:t>
      </w:r>
      <w:r>
        <w:rPr/>
        <w:t>kurulu</w:t>
      </w:r>
      <w:r>
        <w:rPr>
          <w:spacing w:val="-25"/>
        </w:rPr>
        <w:t> </w:t>
      </w:r>
      <w:r>
        <w:rPr/>
        <w:t>doğanın</w:t>
      </w:r>
      <w:r>
        <w:rPr>
          <w:spacing w:val="-24"/>
        </w:rPr>
        <w:t> </w:t>
      </w:r>
      <w:r>
        <w:rPr/>
        <w:t>mistik</w:t>
      </w:r>
      <w:r>
        <w:rPr>
          <w:spacing w:val="-25"/>
        </w:rPr>
        <w:t> </w:t>
      </w:r>
      <w:r>
        <w:rPr/>
        <w:t>sınırlamalarından</w:t>
      </w:r>
      <w:r>
        <w:rPr>
          <w:spacing w:val="-24"/>
        </w:rPr>
        <w:t> </w:t>
      </w:r>
      <w:r>
        <w:rPr/>
        <w:t>bağımsız</w:t>
      </w:r>
      <w:r>
        <w:rPr>
          <w:spacing w:val="-24"/>
        </w:rPr>
        <w:t> </w:t>
      </w:r>
      <w:r>
        <w:rPr/>
        <w:t>bir</w:t>
      </w:r>
      <w:r>
        <w:rPr>
          <w:spacing w:val="-25"/>
        </w:rPr>
        <w:t> </w:t>
      </w:r>
      <w:r>
        <w:rPr/>
        <w:t>kültür</w:t>
      </w:r>
      <w:r>
        <w:rPr>
          <w:spacing w:val="-24"/>
        </w:rPr>
        <w:t> </w:t>
      </w:r>
      <w:r>
        <w:rPr/>
        <w:t>olmadığı</w:t>
      </w:r>
      <w:r>
        <w:rPr>
          <w:spacing w:val="-24"/>
        </w:rPr>
        <w:t> </w:t>
      </w:r>
      <w:r>
        <w:rPr/>
        <w:t>da,</w:t>
      </w:r>
      <w:r>
        <w:rPr>
          <w:spacing w:val="-25"/>
        </w:rPr>
        <w:t> </w:t>
      </w:r>
      <w:r>
        <w:rPr/>
        <w:t>kitabın</w:t>
      </w:r>
      <w:r>
        <w:rPr>
          <w:spacing w:val="-24"/>
        </w:rPr>
        <w:t> </w:t>
      </w:r>
      <w:r>
        <w:rPr>
          <w:spacing w:val="-4"/>
        </w:rPr>
        <w:t>altı </w:t>
      </w:r>
      <w:r>
        <w:rPr/>
        <w:t>çizilecek noktalardan</w:t>
      </w:r>
      <w:r>
        <w:rPr>
          <w:spacing w:val="-3"/>
        </w:rPr>
        <w:t> </w:t>
      </w:r>
      <w:r>
        <w:rPr/>
        <w:t>biri.</w:t>
      </w:r>
    </w:p>
    <w:p>
      <w:pPr>
        <w:pStyle w:val="BodyText"/>
        <w:spacing w:line="237" w:lineRule="auto" w:before="173"/>
        <w:ind w:left="3245" w:right="951" w:firstLine="283"/>
        <w:jc w:val="both"/>
      </w:pPr>
      <w:r>
        <w:rPr/>
        <w:t>Bir</w:t>
      </w:r>
      <w:r>
        <w:rPr>
          <w:spacing w:val="-19"/>
        </w:rPr>
        <w:t> </w:t>
      </w:r>
      <w:r>
        <w:rPr/>
        <w:t>diğer</w:t>
      </w:r>
      <w:r>
        <w:rPr>
          <w:spacing w:val="-19"/>
        </w:rPr>
        <w:t> </w:t>
      </w:r>
      <w:r>
        <w:rPr/>
        <w:t>önemli</w:t>
      </w:r>
      <w:r>
        <w:rPr>
          <w:spacing w:val="-19"/>
        </w:rPr>
        <w:t> </w:t>
      </w:r>
      <w:r>
        <w:rPr/>
        <w:t>analiz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yapay</w:t>
      </w:r>
      <w:r>
        <w:rPr>
          <w:spacing w:val="-19"/>
        </w:rPr>
        <w:t> </w:t>
      </w:r>
      <w:r>
        <w:rPr/>
        <w:t>zekâ,</w:t>
      </w:r>
      <w:r>
        <w:rPr>
          <w:spacing w:val="-19"/>
        </w:rPr>
        <w:t> </w:t>
      </w:r>
      <w:r>
        <w:rPr/>
        <w:t>bilinç</w:t>
      </w:r>
      <w:r>
        <w:rPr>
          <w:spacing w:val="-18"/>
        </w:rPr>
        <w:t> </w:t>
      </w:r>
      <w:r>
        <w:rPr/>
        <w:t>ve</w:t>
      </w:r>
      <w:r>
        <w:rPr>
          <w:spacing w:val="-19"/>
        </w:rPr>
        <w:t> </w:t>
      </w:r>
      <w:r>
        <w:rPr/>
        <w:t>zihin</w:t>
      </w:r>
      <w:r>
        <w:rPr>
          <w:spacing w:val="-19"/>
        </w:rPr>
        <w:t> </w:t>
      </w:r>
      <w:r>
        <w:rPr/>
        <w:t>üzerine</w:t>
      </w:r>
      <w:r>
        <w:rPr>
          <w:spacing w:val="-19"/>
        </w:rPr>
        <w:t> </w:t>
      </w:r>
      <w:r>
        <w:rPr/>
        <w:t>yapılıyor.</w:t>
      </w:r>
      <w:r>
        <w:rPr>
          <w:spacing w:val="-18"/>
        </w:rPr>
        <w:t> </w:t>
      </w:r>
      <w:r>
        <w:rPr>
          <w:spacing w:val="-3"/>
        </w:rPr>
        <w:t>“Modern </w:t>
      </w:r>
      <w:r>
        <w:rPr/>
        <w:t>çağın</w:t>
      </w:r>
      <w:r>
        <w:rPr>
          <w:spacing w:val="-29"/>
        </w:rPr>
        <w:t> </w:t>
      </w:r>
      <w:r>
        <w:rPr/>
        <w:t>simyası</w:t>
      </w:r>
      <w:r>
        <w:rPr>
          <w:spacing w:val="-29"/>
        </w:rPr>
        <w:t> </w:t>
      </w:r>
      <w:r>
        <w:rPr/>
        <w:t>olan</w:t>
      </w:r>
      <w:r>
        <w:rPr>
          <w:spacing w:val="-29"/>
        </w:rPr>
        <w:t> </w:t>
      </w:r>
      <w:r>
        <w:rPr/>
        <w:t>yapay</w:t>
      </w:r>
      <w:r>
        <w:rPr>
          <w:spacing w:val="-29"/>
        </w:rPr>
        <w:t> </w:t>
      </w:r>
      <w:r>
        <w:rPr/>
        <w:t>zekâ,</w:t>
      </w:r>
      <w:r>
        <w:rPr>
          <w:spacing w:val="-29"/>
        </w:rPr>
        <w:t> </w:t>
      </w:r>
      <w:r>
        <w:rPr/>
        <w:t>ilginç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bileşimin</w:t>
      </w:r>
      <w:r>
        <w:rPr>
          <w:spacing w:val="-29"/>
        </w:rPr>
        <w:t> </w:t>
      </w:r>
      <w:r>
        <w:rPr/>
        <w:t>ürünü;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yandan</w:t>
      </w:r>
      <w:r>
        <w:rPr>
          <w:spacing w:val="-29"/>
        </w:rPr>
        <w:t> </w:t>
      </w:r>
      <w:r>
        <w:rPr/>
        <w:t>düşünsel</w:t>
      </w:r>
      <w:r>
        <w:rPr>
          <w:spacing w:val="-29"/>
        </w:rPr>
        <w:t> </w:t>
      </w:r>
      <w:r>
        <w:rPr/>
        <w:t>kökeni Descartes’a</w:t>
      </w:r>
      <w:r>
        <w:rPr>
          <w:spacing w:val="-25"/>
        </w:rPr>
        <w:t> </w:t>
      </w:r>
      <w:r>
        <w:rPr/>
        <w:t>kadar</w:t>
      </w:r>
      <w:r>
        <w:rPr>
          <w:spacing w:val="-25"/>
        </w:rPr>
        <w:t> </w:t>
      </w:r>
      <w:r>
        <w:rPr/>
        <w:t>uzatılabilecek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anlayışa,</w:t>
      </w:r>
      <w:r>
        <w:rPr>
          <w:spacing w:val="-24"/>
        </w:rPr>
        <w:t> </w:t>
      </w:r>
      <w:r>
        <w:rPr/>
        <w:t>insanın</w:t>
      </w:r>
      <w:r>
        <w:rPr>
          <w:spacing w:val="-25"/>
        </w:rPr>
        <w:t> </w:t>
      </w:r>
      <w:r>
        <w:rPr/>
        <w:t>bir</w:t>
      </w:r>
      <w:r>
        <w:rPr>
          <w:spacing w:val="-25"/>
        </w:rPr>
        <w:t> </w:t>
      </w:r>
      <w:r>
        <w:rPr/>
        <w:t>bilgi-işlem</w:t>
      </w:r>
      <w:r>
        <w:rPr>
          <w:spacing w:val="-25"/>
        </w:rPr>
        <w:t> </w:t>
      </w:r>
      <w:r>
        <w:rPr/>
        <w:t>makinesi</w:t>
      </w:r>
      <w:r>
        <w:rPr>
          <w:spacing w:val="-25"/>
        </w:rPr>
        <w:t> </w:t>
      </w:r>
      <w:r>
        <w:rPr/>
        <w:t>olarak tarifine dayanıyor. Bir yandan da golem efsanesiyle hermetik geleneği miras alan Ortaçağ’ın altın ve insan, hatta üstün insan yaratma tutkusuyla iç</w:t>
      </w:r>
      <w:r>
        <w:rPr>
          <w:spacing w:val="-29"/>
        </w:rPr>
        <w:t> </w:t>
      </w:r>
      <w:r>
        <w:rPr>
          <w:spacing w:val="-3"/>
        </w:rPr>
        <w:t>içe.”</w:t>
      </w:r>
    </w:p>
    <w:p>
      <w:pPr>
        <w:pStyle w:val="BodyText"/>
        <w:spacing w:line="235" w:lineRule="auto" w:before="165"/>
        <w:ind w:left="3245" w:right="948" w:firstLine="283"/>
        <w:jc w:val="both"/>
      </w:pPr>
      <w:r>
        <w:rPr>
          <w:spacing w:val="-4"/>
        </w:rPr>
        <w:t>Diğer</w:t>
      </w:r>
      <w:r>
        <w:rPr>
          <w:spacing w:val="-30"/>
        </w:rPr>
        <w:t> </w:t>
      </w:r>
      <w:r>
        <w:rPr>
          <w:spacing w:val="-3"/>
        </w:rPr>
        <w:t>bir</w:t>
      </w:r>
      <w:r>
        <w:rPr>
          <w:spacing w:val="-30"/>
        </w:rPr>
        <w:t> </w:t>
      </w:r>
      <w:r>
        <w:rPr>
          <w:spacing w:val="-3"/>
        </w:rPr>
        <w:t>konu</w:t>
      </w:r>
      <w:r>
        <w:rPr>
          <w:spacing w:val="-30"/>
        </w:rPr>
        <w:t> </w:t>
      </w:r>
      <w:r>
        <w:rPr>
          <w:spacing w:val="-3"/>
        </w:rPr>
        <w:t>da,</w:t>
      </w:r>
      <w:r>
        <w:rPr>
          <w:spacing w:val="-30"/>
        </w:rPr>
        <w:t> </w:t>
      </w:r>
      <w:r>
        <w:rPr>
          <w:spacing w:val="-4"/>
        </w:rPr>
        <w:t>insan</w:t>
      </w:r>
      <w:r>
        <w:rPr>
          <w:spacing w:val="-30"/>
        </w:rPr>
        <w:t> </w:t>
      </w:r>
      <w:r>
        <w:rPr>
          <w:spacing w:val="-5"/>
        </w:rPr>
        <w:t>gövdesi</w:t>
      </w:r>
      <w:r>
        <w:rPr>
          <w:spacing w:val="-30"/>
        </w:rPr>
        <w:t> </w:t>
      </w:r>
      <w:r>
        <w:rPr>
          <w:spacing w:val="-4"/>
        </w:rPr>
        <w:t>dışında</w:t>
      </w:r>
      <w:r>
        <w:rPr>
          <w:spacing w:val="-29"/>
        </w:rPr>
        <w:t> </w:t>
      </w:r>
      <w:r>
        <w:rPr>
          <w:spacing w:val="-4"/>
        </w:rPr>
        <w:t>zeki</w:t>
      </w:r>
      <w:r>
        <w:rPr>
          <w:spacing w:val="-30"/>
        </w:rPr>
        <w:t> </w:t>
      </w:r>
      <w:r>
        <w:rPr>
          <w:spacing w:val="-3"/>
        </w:rPr>
        <w:t>bir</w:t>
      </w:r>
      <w:r>
        <w:rPr>
          <w:spacing w:val="-30"/>
        </w:rPr>
        <w:t> </w:t>
      </w:r>
      <w:r>
        <w:rPr>
          <w:spacing w:val="-4"/>
        </w:rPr>
        <w:t>sistemin</w:t>
      </w:r>
      <w:r>
        <w:rPr>
          <w:spacing w:val="-30"/>
        </w:rPr>
        <w:t> </w:t>
      </w:r>
      <w:r>
        <w:rPr>
          <w:spacing w:val="-4"/>
        </w:rPr>
        <w:t>oluşturulup</w:t>
      </w:r>
      <w:r>
        <w:rPr>
          <w:spacing w:val="-30"/>
        </w:rPr>
        <w:t> </w:t>
      </w:r>
      <w:r>
        <w:rPr>
          <w:spacing w:val="-4"/>
        </w:rPr>
        <w:t>oluşturulmaya- </w:t>
      </w:r>
      <w:r>
        <w:rPr>
          <w:spacing w:val="-3"/>
        </w:rPr>
        <w:t>cağı</w:t>
      </w:r>
      <w:r>
        <w:rPr>
          <w:spacing w:val="-24"/>
        </w:rPr>
        <w:t> </w:t>
      </w:r>
      <w:r>
        <w:rPr>
          <w:spacing w:val="-3"/>
        </w:rPr>
        <w:t>konusu;</w:t>
      </w:r>
      <w:r>
        <w:rPr>
          <w:spacing w:val="-23"/>
        </w:rPr>
        <w:t> </w:t>
      </w:r>
      <w:r>
        <w:rPr>
          <w:spacing w:val="-3"/>
        </w:rPr>
        <w:t>aslında</w:t>
      </w:r>
      <w:r>
        <w:rPr>
          <w:spacing w:val="-23"/>
        </w:rPr>
        <w:t> </w:t>
      </w:r>
      <w:r>
        <w:rPr>
          <w:spacing w:val="-3"/>
        </w:rPr>
        <w:t>bütün</w:t>
      </w:r>
      <w:r>
        <w:rPr>
          <w:spacing w:val="-23"/>
        </w:rPr>
        <w:t> </w:t>
      </w:r>
      <w:r>
        <w:rPr>
          <w:spacing w:val="-3"/>
        </w:rPr>
        <w:t>dünya</w:t>
      </w:r>
      <w:r>
        <w:rPr>
          <w:spacing w:val="-24"/>
        </w:rPr>
        <w:t> </w:t>
      </w:r>
      <w:r>
        <w:rPr>
          <w:spacing w:val="-3"/>
        </w:rPr>
        <w:t>sadece</w:t>
      </w:r>
      <w:r>
        <w:rPr>
          <w:spacing w:val="-23"/>
        </w:rPr>
        <w:t> </w:t>
      </w:r>
      <w:r>
        <w:rPr>
          <w:spacing w:val="-3"/>
        </w:rPr>
        <w:t>bizim</w:t>
      </w:r>
      <w:r>
        <w:rPr>
          <w:spacing w:val="-23"/>
        </w:rPr>
        <w:t> </w:t>
      </w:r>
      <w:r>
        <w:rPr>
          <w:spacing w:val="-3"/>
        </w:rPr>
        <w:t>zihnimizde</w:t>
      </w:r>
      <w:r>
        <w:rPr>
          <w:spacing w:val="-23"/>
        </w:rPr>
        <w:t> </w:t>
      </w:r>
      <w:r>
        <w:rPr/>
        <w:t>mi</w:t>
      </w:r>
      <w:r>
        <w:rPr>
          <w:spacing w:val="-24"/>
        </w:rPr>
        <w:t> </w:t>
      </w:r>
      <w:r>
        <w:rPr>
          <w:spacing w:val="-5"/>
        </w:rPr>
        <w:t>bulunur,</w:t>
      </w:r>
      <w:r>
        <w:rPr>
          <w:spacing w:val="-23"/>
        </w:rPr>
        <w:t> </w:t>
      </w:r>
      <w:r>
        <w:rPr>
          <w:spacing w:val="-3"/>
        </w:rPr>
        <w:t>yoksa</w:t>
      </w:r>
      <w:r>
        <w:rPr>
          <w:spacing w:val="-23"/>
        </w:rPr>
        <w:t> </w:t>
      </w:r>
      <w:r>
        <w:rPr>
          <w:spacing w:val="-3"/>
        </w:rPr>
        <w:t>zihnimiz dışında</w:t>
      </w:r>
      <w:r>
        <w:rPr>
          <w:spacing w:val="-30"/>
        </w:rPr>
        <w:t> </w:t>
      </w:r>
      <w:r>
        <w:rPr>
          <w:spacing w:val="-3"/>
        </w:rPr>
        <w:t>gerçek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dünya</w:t>
      </w:r>
      <w:r>
        <w:rPr>
          <w:spacing w:val="-30"/>
        </w:rPr>
        <w:t> </w:t>
      </w:r>
      <w:r>
        <w:rPr>
          <w:spacing w:val="-3"/>
        </w:rPr>
        <w:t>zaten</w:t>
      </w:r>
      <w:r>
        <w:rPr>
          <w:spacing w:val="-29"/>
        </w:rPr>
        <w:t> </w:t>
      </w:r>
      <w:r>
        <w:rPr>
          <w:spacing w:val="-3"/>
        </w:rPr>
        <w:t>var</w:t>
      </w:r>
      <w:r>
        <w:rPr>
          <w:spacing w:val="-29"/>
        </w:rPr>
        <w:t> </w:t>
      </w:r>
      <w:r>
        <w:rPr>
          <w:spacing w:val="-5"/>
        </w:rPr>
        <w:t>mıdır,</w:t>
      </w:r>
      <w:r>
        <w:rPr>
          <w:spacing w:val="-30"/>
        </w:rPr>
        <w:t> </w:t>
      </w:r>
      <w:r>
        <w:rPr>
          <w:spacing w:val="-3"/>
        </w:rPr>
        <w:t>sorularından</w:t>
      </w:r>
      <w:r>
        <w:rPr>
          <w:spacing w:val="-29"/>
        </w:rPr>
        <w:t> </w:t>
      </w:r>
      <w:r>
        <w:rPr>
          <w:spacing w:val="-3"/>
        </w:rPr>
        <w:t>bağımsız</w:t>
      </w:r>
      <w:r>
        <w:rPr>
          <w:spacing w:val="-29"/>
        </w:rPr>
        <w:t> </w:t>
      </w:r>
      <w:r>
        <w:rPr>
          <w:spacing w:val="-3"/>
        </w:rPr>
        <w:t>olsa</w:t>
      </w:r>
      <w:r>
        <w:rPr>
          <w:spacing w:val="-30"/>
        </w:rPr>
        <w:t> </w:t>
      </w:r>
      <w:r>
        <w:rPr/>
        <w:t>da</w:t>
      </w:r>
      <w:r>
        <w:rPr>
          <w:spacing w:val="-29"/>
        </w:rPr>
        <w:t> </w:t>
      </w:r>
      <w:r>
        <w:rPr>
          <w:spacing w:val="-3"/>
        </w:rPr>
        <w:t>gerçek</w:t>
      </w:r>
      <w:r>
        <w:rPr>
          <w:spacing w:val="-29"/>
        </w:rPr>
        <w:t> </w:t>
      </w:r>
      <w:r>
        <w:rPr>
          <w:spacing w:val="-3"/>
        </w:rPr>
        <w:t>dünyada</w:t>
      </w:r>
    </w:p>
    <w:p>
      <w:pPr>
        <w:spacing w:after="0" w:line="235" w:lineRule="auto"/>
        <w:jc w:val="both"/>
        <w:sectPr>
          <w:headerReference w:type="default" r:id="rId267"/>
          <w:footerReference w:type="default" r:id="rId268"/>
          <w:footerReference w:type="even" r:id="rId269"/>
          <w:pgSz w:w="11910" w:h="16840"/>
          <w:pgMar w:header="0" w:footer="686" w:top="1580" w:bottom="880" w:left="440" w:right="180"/>
          <w:pgNumType w:start="145"/>
        </w:sectPr>
      </w:pPr>
    </w:p>
    <w:p>
      <w:pPr>
        <w:spacing w:before="81"/>
        <w:ind w:left="698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56.692902pt;margin-top:16.862740pt;width:467.75pt;height:.1pt;mso-position-horizontal-relative:page;mso-position-vertical-relative:paragraph;z-index:-15624192;mso-wrap-distance-left:0;mso-wrap-distance-right:0" coordorigin="1134,337" coordsize="9355,0" path="m1134,337l10488,33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sz w:val="16"/>
        </w:rPr>
        <w:t>Teknoloji “Bizim” Ne Kadar Dışımızda?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sz w:val="16"/>
        </w:rPr>
        <w:t>Sibel Erduman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even" r:id="rId270"/>
          <w:pgSz w:w="11910" w:h="16840"/>
          <w:pgMar w:header="0" w:footer="686" w:top="500" w:bottom="880" w:left="440" w:right="180"/>
        </w:sectPr>
      </w:pPr>
    </w:p>
    <w:p>
      <w:pPr>
        <w:pStyle w:val="BodyText"/>
        <w:spacing w:line="235" w:lineRule="auto" w:before="108"/>
        <w:ind w:left="693" w:right="4"/>
        <w:jc w:val="both"/>
      </w:pPr>
      <w:r>
        <w:rPr>
          <w:spacing w:val="-4"/>
        </w:rPr>
        <w:t>insan</w:t>
      </w:r>
      <w:r>
        <w:rPr>
          <w:spacing w:val="-36"/>
        </w:rPr>
        <w:t> </w:t>
      </w:r>
      <w:r>
        <w:rPr>
          <w:spacing w:val="-3"/>
        </w:rPr>
        <w:t>dışı</w:t>
      </w:r>
      <w:r>
        <w:rPr>
          <w:spacing w:val="-36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5"/>
        </w:rPr>
        <w:t>gövdede</w:t>
      </w:r>
      <w:r>
        <w:rPr>
          <w:spacing w:val="-35"/>
        </w:rPr>
        <w:t> </w:t>
      </w:r>
      <w:r>
        <w:rPr>
          <w:spacing w:val="-3"/>
        </w:rPr>
        <w:t>bir</w:t>
      </w:r>
      <w:r>
        <w:rPr>
          <w:spacing w:val="-36"/>
        </w:rPr>
        <w:t> </w:t>
      </w:r>
      <w:r>
        <w:rPr>
          <w:spacing w:val="-3"/>
        </w:rPr>
        <w:t>tür</w:t>
      </w:r>
      <w:r>
        <w:rPr>
          <w:spacing w:val="-36"/>
        </w:rPr>
        <w:t> </w:t>
      </w:r>
      <w:r>
        <w:rPr>
          <w:spacing w:val="-4"/>
        </w:rPr>
        <w:t>bilinçliliğin</w:t>
      </w:r>
      <w:r>
        <w:rPr>
          <w:spacing w:val="-35"/>
        </w:rPr>
        <w:t> </w:t>
      </w:r>
      <w:r>
        <w:rPr>
          <w:spacing w:val="-4"/>
        </w:rPr>
        <w:t>ve/veya</w:t>
      </w:r>
      <w:r>
        <w:rPr>
          <w:spacing w:val="-36"/>
        </w:rPr>
        <w:t> </w:t>
      </w:r>
      <w:r>
        <w:rPr>
          <w:spacing w:val="-5"/>
        </w:rPr>
        <w:t>zekânın </w:t>
      </w:r>
      <w:r>
        <w:rPr>
          <w:spacing w:val="-3"/>
          <w:w w:val="95"/>
        </w:rPr>
        <w:t>yaratılıp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yaratılmayacağı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meselesini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değiştirmez.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Yine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 </w:t>
      </w:r>
      <w:r>
        <w:rPr/>
        <w:t>bu</w:t>
      </w:r>
      <w:r>
        <w:rPr>
          <w:spacing w:val="-25"/>
        </w:rPr>
        <w:t> </w:t>
      </w:r>
      <w:r>
        <w:rPr/>
        <w:t>iki</w:t>
      </w:r>
      <w:r>
        <w:rPr>
          <w:spacing w:val="-24"/>
        </w:rPr>
        <w:t> </w:t>
      </w:r>
      <w:r>
        <w:rPr>
          <w:spacing w:val="-3"/>
        </w:rPr>
        <w:t>mesele</w:t>
      </w:r>
      <w:r>
        <w:rPr>
          <w:spacing w:val="-25"/>
        </w:rPr>
        <w:t> </w:t>
      </w:r>
      <w:r>
        <w:rPr>
          <w:spacing w:val="-3"/>
        </w:rPr>
        <w:t>birbirine</w:t>
      </w:r>
      <w:r>
        <w:rPr>
          <w:spacing w:val="-24"/>
        </w:rPr>
        <w:t> </w:t>
      </w:r>
      <w:r>
        <w:rPr/>
        <w:t>sık</w:t>
      </w:r>
      <w:r>
        <w:rPr>
          <w:spacing w:val="-25"/>
        </w:rPr>
        <w:t> </w:t>
      </w:r>
      <w:r>
        <w:rPr/>
        <w:t>sık</w:t>
      </w:r>
      <w:r>
        <w:rPr>
          <w:spacing w:val="-24"/>
        </w:rPr>
        <w:t> </w:t>
      </w:r>
      <w:r>
        <w:rPr>
          <w:spacing w:val="-3"/>
        </w:rPr>
        <w:t>bağlanmaktadır…</w:t>
      </w:r>
      <w:r>
        <w:rPr>
          <w:spacing w:val="-24"/>
        </w:rPr>
        <w:t> </w:t>
      </w:r>
      <w:r>
        <w:rPr>
          <w:spacing w:val="-3"/>
        </w:rPr>
        <w:t>yapay </w:t>
      </w:r>
      <w:r>
        <w:rPr/>
        <w:t>bir </w:t>
      </w:r>
      <w:r>
        <w:rPr>
          <w:spacing w:val="-3"/>
        </w:rPr>
        <w:t>zekâya sahip </w:t>
      </w:r>
      <w:r>
        <w:rPr/>
        <w:t>bir </w:t>
      </w:r>
      <w:r>
        <w:rPr>
          <w:spacing w:val="-3"/>
        </w:rPr>
        <w:t>sistemin mutlaka </w:t>
      </w:r>
      <w:r>
        <w:rPr/>
        <w:t>bir </w:t>
      </w:r>
      <w:r>
        <w:rPr>
          <w:spacing w:val="-3"/>
        </w:rPr>
        <w:t>bilinç</w:t>
      </w:r>
      <w:r>
        <w:rPr>
          <w:spacing w:val="-41"/>
        </w:rPr>
        <w:t> </w:t>
      </w:r>
      <w:r>
        <w:rPr>
          <w:spacing w:val="-3"/>
        </w:rPr>
        <w:t>sahibi olması gerekmediğini </w:t>
      </w:r>
      <w:r>
        <w:rPr/>
        <w:t>de not</w:t>
      </w:r>
      <w:r>
        <w:rPr>
          <w:spacing w:val="-26"/>
        </w:rPr>
        <w:t> </w:t>
      </w:r>
      <w:r>
        <w:rPr>
          <w:spacing w:val="-5"/>
        </w:rPr>
        <w:t>edelim.”</w:t>
      </w:r>
    </w:p>
    <w:p>
      <w:pPr>
        <w:pStyle w:val="BodyText"/>
        <w:spacing w:line="235" w:lineRule="auto" w:before="176"/>
        <w:ind w:left="693" w:firstLine="283"/>
        <w:jc w:val="both"/>
      </w:pPr>
      <w:r>
        <w:rPr>
          <w:spacing w:val="-10"/>
        </w:rPr>
        <w:t>Ve </w:t>
      </w:r>
      <w:r>
        <w:rPr/>
        <w:t>sanılanın tersine bilgi teknolojisinin yeni ve istikrarlı</w:t>
      </w:r>
      <w:r>
        <w:rPr>
          <w:spacing w:val="-29"/>
        </w:rPr>
        <w:t> </w:t>
      </w:r>
      <w:r>
        <w:rPr/>
        <w:t>bir</w:t>
      </w:r>
      <w:r>
        <w:rPr>
          <w:spacing w:val="-29"/>
        </w:rPr>
        <w:t> </w:t>
      </w:r>
      <w:r>
        <w:rPr/>
        <w:t>kapitalizm</w:t>
      </w:r>
      <w:r>
        <w:rPr>
          <w:spacing w:val="-28"/>
        </w:rPr>
        <w:t> </w:t>
      </w:r>
      <w:r>
        <w:rPr/>
        <w:t>biçimi</w:t>
      </w:r>
      <w:r>
        <w:rPr>
          <w:spacing w:val="-29"/>
        </w:rPr>
        <w:t> </w:t>
      </w:r>
      <w:r>
        <w:rPr/>
        <w:t>yaratmak</w:t>
      </w:r>
      <w:r>
        <w:rPr>
          <w:spacing w:val="-28"/>
        </w:rPr>
        <w:t> </w:t>
      </w:r>
      <w:r>
        <w:rPr/>
        <w:t>şöyle</w:t>
      </w:r>
      <w:r>
        <w:rPr>
          <w:spacing w:val="-29"/>
        </w:rPr>
        <w:t> </w:t>
      </w:r>
      <w:r>
        <w:rPr/>
        <w:t>dursun, kapitalizmi eritmekte olduğunu gösteren kanıtların çoğaldığından</w:t>
      </w:r>
      <w:r>
        <w:rPr>
          <w:spacing w:val="-3"/>
        </w:rPr>
        <w:t> </w:t>
      </w:r>
      <w:r>
        <w:rPr/>
        <w:t>bahsediliyor...</w:t>
      </w:r>
    </w:p>
    <w:p>
      <w:pPr>
        <w:pStyle w:val="BodyText"/>
        <w:spacing w:line="235" w:lineRule="auto" w:before="176"/>
        <w:ind w:left="693" w:right="2" w:firstLine="283"/>
        <w:jc w:val="both"/>
      </w:pPr>
      <w:r>
        <w:rPr>
          <w:w w:val="95"/>
        </w:rPr>
        <w:t>Dijitalleşen ürünler kapitalist ekonominin temelin- </w:t>
      </w:r>
      <w:r>
        <w:rPr/>
        <w:t>de</w:t>
      </w:r>
      <w:r>
        <w:rPr>
          <w:spacing w:val="-35"/>
        </w:rPr>
        <w:t> </w:t>
      </w:r>
      <w:r>
        <w:rPr/>
        <w:t>yatan</w:t>
      </w:r>
      <w:r>
        <w:rPr>
          <w:spacing w:val="-35"/>
        </w:rPr>
        <w:t> </w:t>
      </w:r>
      <w:r>
        <w:rPr/>
        <w:t>kaynakların</w:t>
      </w:r>
      <w:r>
        <w:rPr>
          <w:spacing w:val="-35"/>
        </w:rPr>
        <w:t> </w:t>
      </w:r>
      <w:r>
        <w:rPr/>
        <w:t>sınırlılığı</w:t>
      </w:r>
      <w:r>
        <w:rPr>
          <w:spacing w:val="-34"/>
        </w:rPr>
        <w:t> </w:t>
      </w:r>
      <w:r>
        <w:rPr/>
        <w:t>ilkesini</w:t>
      </w:r>
      <w:r>
        <w:rPr>
          <w:spacing w:val="-35"/>
        </w:rPr>
        <w:t> </w:t>
      </w:r>
      <w:r>
        <w:rPr/>
        <w:t>yerle</w:t>
      </w:r>
      <w:r>
        <w:rPr>
          <w:spacing w:val="-35"/>
        </w:rPr>
        <w:t> </w:t>
      </w:r>
      <w:r>
        <w:rPr/>
        <w:t>bir</w:t>
      </w:r>
      <w:r>
        <w:rPr>
          <w:spacing w:val="-35"/>
        </w:rPr>
        <w:t> </w:t>
      </w:r>
      <w:r>
        <w:rPr>
          <w:spacing w:val="-3"/>
        </w:rPr>
        <w:t>ediyor. </w:t>
      </w:r>
      <w:r>
        <w:rPr/>
        <w:t>Bir</w:t>
      </w:r>
      <w:r>
        <w:rPr>
          <w:spacing w:val="-15"/>
        </w:rPr>
        <w:t> </w:t>
      </w:r>
      <w:r>
        <w:rPr/>
        <w:t>ürünün</w:t>
      </w:r>
      <w:r>
        <w:rPr>
          <w:spacing w:val="-14"/>
        </w:rPr>
        <w:t> </w:t>
      </w:r>
      <w:r>
        <w:rPr/>
        <w:t>ilk</w:t>
      </w:r>
      <w:r>
        <w:rPr>
          <w:spacing w:val="-14"/>
        </w:rPr>
        <w:t> </w:t>
      </w:r>
      <w:r>
        <w:rPr/>
        <w:t>üretim</w:t>
      </w:r>
      <w:r>
        <w:rPr>
          <w:spacing w:val="-14"/>
        </w:rPr>
        <w:t> </w:t>
      </w:r>
      <w:r>
        <w:rPr/>
        <w:t>maliyeti</w:t>
      </w:r>
      <w:r>
        <w:rPr>
          <w:spacing w:val="-14"/>
        </w:rPr>
        <w:t> </w:t>
      </w:r>
      <w:r>
        <w:rPr/>
        <w:t>bir</w:t>
      </w:r>
      <w:r>
        <w:rPr>
          <w:spacing w:val="-14"/>
        </w:rPr>
        <w:t> </w:t>
      </w:r>
      <w:r>
        <w:rPr/>
        <w:t>yana</w:t>
      </w:r>
      <w:r>
        <w:rPr>
          <w:spacing w:val="-14"/>
        </w:rPr>
        <w:t> </w:t>
      </w:r>
      <w:r>
        <w:rPr/>
        <w:t>konursa,</w:t>
      </w:r>
      <w:r>
        <w:rPr>
          <w:spacing w:val="-14"/>
        </w:rPr>
        <w:t> </w:t>
      </w:r>
      <w:r>
        <w:rPr/>
        <w:t>ürün dijitalleştiği</w:t>
      </w:r>
      <w:r>
        <w:rPr>
          <w:spacing w:val="-14"/>
        </w:rPr>
        <w:t> </w:t>
      </w:r>
      <w:r>
        <w:rPr/>
        <w:t>an</w:t>
      </w:r>
      <w:r>
        <w:rPr>
          <w:spacing w:val="-13"/>
        </w:rPr>
        <w:t> </w:t>
      </w:r>
      <w:r>
        <w:rPr/>
        <w:t>çoğaltma</w:t>
      </w:r>
      <w:r>
        <w:rPr>
          <w:spacing w:val="-14"/>
        </w:rPr>
        <w:t> </w:t>
      </w:r>
      <w:r>
        <w:rPr/>
        <w:t>maliyeti</w:t>
      </w:r>
      <w:r>
        <w:rPr>
          <w:spacing w:val="-13"/>
        </w:rPr>
        <w:t> </w:t>
      </w:r>
      <w:r>
        <w:rPr/>
        <w:t>sıfırlanıyor.</w:t>
      </w:r>
      <w:r>
        <w:rPr>
          <w:spacing w:val="-15"/>
        </w:rPr>
        <w:t> </w:t>
      </w:r>
      <w:r>
        <w:rPr>
          <w:spacing w:val="-4"/>
        </w:rPr>
        <w:t>Yani</w:t>
      </w:r>
      <w:r>
        <w:rPr>
          <w:spacing w:val="-13"/>
        </w:rPr>
        <w:t> </w:t>
      </w:r>
      <w:r>
        <w:rPr/>
        <w:t>o artık bildiğimiz meta</w:t>
      </w:r>
      <w:r>
        <w:rPr>
          <w:spacing w:val="-6"/>
        </w:rPr>
        <w:t> </w:t>
      </w:r>
      <w:r>
        <w:rPr/>
        <w:t>değil.</w:t>
      </w:r>
    </w:p>
    <w:p>
      <w:pPr>
        <w:pStyle w:val="BodyText"/>
        <w:spacing w:line="237" w:lineRule="auto" w:before="174"/>
        <w:ind w:left="693" w:firstLine="283"/>
        <w:jc w:val="both"/>
      </w:pPr>
      <w:r>
        <w:rPr>
          <w:spacing w:val="-2"/>
          <w:w w:val="95"/>
        </w:rPr>
        <w:t>Sonsuz</w:t>
      </w:r>
      <w:r>
        <w:rPr>
          <w:spacing w:val="-23"/>
          <w:w w:val="95"/>
        </w:rPr>
        <w:t> </w:t>
      </w:r>
      <w:r>
        <w:rPr>
          <w:w w:val="95"/>
        </w:rPr>
        <w:t>sayıda</w:t>
      </w:r>
      <w:r>
        <w:rPr>
          <w:spacing w:val="-22"/>
          <w:w w:val="95"/>
        </w:rPr>
        <w:t> </w:t>
      </w:r>
      <w:r>
        <w:rPr>
          <w:w w:val="95"/>
        </w:rPr>
        <w:t>çoğalabilen,</w:t>
      </w:r>
      <w:r>
        <w:rPr>
          <w:spacing w:val="-23"/>
          <w:w w:val="95"/>
        </w:rPr>
        <w:t> </w:t>
      </w:r>
      <w:r>
        <w:rPr>
          <w:w w:val="95"/>
        </w:rPr>
        <w:t>arz</w:t>
      </w:r>
      <w:r>
        <w:rPr>
          <w:spacing w:val="-22"/>
          <w:w w:val="95"/>
        </w:rPr>
        <w:t> </w:t>
      </w:r>
      <w:r>
        <w:rPr>
          <w:w w:val="95"/>
        </w:rPr>
        <w:t>talep</w:t>
      </w:r>
      <w:r>
        <w:rPr>
          <w:spacing w:val="-23"/>
          <w:w w:val="95"/>
        </w:rPr>
        <w:t> </w:t>
      </w:r>
      <w:r>
        <w:rPr>
          <w:w w:val="95"/>
        </w:rPr>
        <w:t>yasasının</w:t>
      </w:r>
      <w:r>
        <w:rPr>
          <w:spacing w:val="-22"/>
          <w:w w:val="95"/>
        </w:rPr>
        <w:t> </w:t>
      </w:r>
      <w:r>
        <w:rPr>
          <w:w w:val="95"/>
        </w:rPr>
        <w:t>geçerli </w:t>
      </w:r>
      <w:r>
        <w:rPr/>
        <w:t>olmadığı</w:t>
      </w:r>
      <w:r>
        <w:rPr>
          <w:spacing w:val="-32"/>
        </w:rPr>
        <w:t> </w:t>
      </w:r>
      <w:r>
        <w:rPr/>
        <w:t>dijital</w:t>
      </w:r>
      <w:r>
        <w:rPr>
          <w:spacing w:val="-32"/>
        </w:rPr>
        <w:t> </w:t>
      </w:r>
      <w:r>
        <w:rPr/>
        <w:t>ürünlerde</w:t>
      </w:r>
      <w:r>
        <w:rPr>
          <w:spacing w:val="-32"/>
        </w:rPr>
        <w:t> </w:t>
      </w:r>
      <w:r>
        <w:rPr/>
        <w:t>(arz</w:t>
      </w:r>
      <w:r>
        <w:rPr>
          <w:spacing w:val="-32"/>
        </w:rPr>
        <w:t> </w:t>
      </w:r>
      <w:r>
        <w:rPr/>
        <w:t>sonsuz)</w:t>
      </w:r>
      <w:r>
        <w:rPr>
          <w:spacing w:val="-32"/>
        </w:rPr>
        <w:t> </w:t>
      </w:r>
      <w:r>
        <w:rPr/>
        <w:t>mülkiyet</w:t>
      </w:r>
      <w:r>
        <w:rPr>
          <w:spacing w:val="-31"/>
        </w:rPr>
        <w:t> </w:t>
      </w:r>
      <w:r>
        <w:rPr/>
        <w:t>ancak ve</w:t>
      </w:r>
      <w:r>
        <w:rPr>
          <w:spacing w:val="-16"/>
        </w:rPr>
        <w:t> </w:t>
      </w:r>
      <w:r>
        <w:rPr/>
        <w:t>ancak</w:t>
      </w:r>
      <w:r>
        <w:rPr>
          <w:spacing w:val="-15"/>
        </w:rPr>
        <w:t> </w:t>
      </w:r>
      <w:r>
        <w:rPr/>
        <w:t>telif</w:t>
      </w:r>
      <w:r>
        <w:rPr>
          <w:spacing w:val="-16"/>
        </w:rPr>
        <w:t> </w:t>
      </w:r>
      <w:r>
        <w:rPr/>
        <w:t>hakları</w:t>
      </w:r>
      <w:r>
        <w:rPr>
          <w:spacing w:val="-15"/>
        </w:rPr>
        <w:t> </w:t>
      </w:r>
      <w:r>
        <w:rPr/>
        <w:t>yasalarıyla,</w:t>
      </w:r>
      <w:r>
        <w:rPr>
          <w:spacing w:val="-16"/>
        </w:rPr>
        <w:t> </w:t>
      </w:r>
      <w:r>
        <w:rPr/>
        <w:t>yasakçılıkla,</w:t>
      </w:r>
      <w:r>
        <w:rPr>
          <w:spacing w:val="-15"/>
        </w:rPr>
        <w:t> </w:t>
      </w:r>
      <w:r>
        <w:rPr/>
        <w:t>teknik </w:t>
      </w:r>
      <w:r>
        <w:rPr>
          <w:spacing w:val="2"/>
        </w:rPr>
        <w:t>sınırlamalarla </w:t>
      </w:r>
      <w:r>
        <w:rPr/>
        <w:t>mümkündür. Bunu </w:t>
      </w:r>
      <w:r>
        <w:rPr>
          <w:spacing w:val="2"/>
        </w:rPr>
        <w:t>başarabilmek </w:t>
      </w:r>
      <w:r>
        <w:rPr>
          <w:spacing w:val="3"/>
        </w:rPr>
        <w:t>de </w:t>
      </w:r>
      <w:r>
        <w:rPr/>
        <w:t>tekellerin</w:t>
      </w:r>
      <w:r>
        <w:rPr>
          <w:spacing w:val="-12"/>
        </w:rPr>
        <w:t> </w:t>
      </w:r>
      <w:r>
        <w:rPr/>
        <w:t>işidir.</w:t>
      </w:r>
      <w:r>
        <w:rPr>
          <w:spacing w:val="-12"/>
        </w:rPr>
        <w:t> </w:t>
      </w:r>
      <w:r>
        <w:rPr/>
        <w:t>Sonsuz</w:t>
      </w:r>
      <w:r>
        <w:rPr>
          <w:spacing w:val="-12"/>
        </w:rPr>
        <w:t> </w:t>
      </w:r>
      <w:r>
        <w:rPr/>
        <w:t>çeşitliliğin</w:t>
      </w:r>
      <w:r>
        <w:rPr>
          <w:spacing w:val="-12"/>
        </w:rPr>
        <w:t> </w:t>
      </w:r>
      <w:r>
        <w:rPr/>
        <w:t>olduğu</w:t>
      </w:r>
      <w:r>
        <w:rPr>
          <w:spacing w:val="-11"/>
        </w:rPr>
        <w:t> </w:t>
      </w:r>
      <w:r>
        <w:rPr/>
        <w:t>paylaşıma açık bir ortam olan internetin, topu topu beş </w:t>
      </w:r>
      <w:r>
        <w:rPr>
          <w:spacing w:val="-3"/>
        </w:rPr>
        <w:t>büyük </w:t>
      </w:r>
      <w:r>
        <w:rPr/>
        <w:t>şirket;</w:t>
      </w:r>
      <w:r>
        <w:rPr>
          <w:spacing w:val="-26"/>
        </w:rPr>
        <w:t> </w:t>
      </w:r>
      <w:r>
        <w:rPr/>
        <w:t>Google,</w:t>
      </w:r>
      <w:r>
        <w:rPr>
          <w:spacing w:val="-25"/>
        </w:rPr>
        <w:t> </w:t>
      </w:r>
      <w:r>
        <w:rPr/>
        <w:t>Apple,</w:t>
      </w:r>
      <w:r>
        <w:rPr>
          <w:spacing w:val="-25"/>
        </w:rPr>
        <w:t> </w:t>
      </w:r>
      <w:r>
        <w:rPr/>
        <w:t>Facebook,</w:t>
      </w:r>
      <w:r>
        <w:rPr>
          <w:spacing w:val="-26"/>
        </w:rPr>
        <w:t> </w:t>
      </w:r>
      <w:r>
        <w:rPr/>
        <w:t>Amazon,</w:t>
      </w:r>
      <w:r>
        <w:rPr>
          <w:spacing w:val="-25"/>
        </w:rPr>
        <w:t> </w:t>
      </w:r>
      <w:r>
        <w:rPr/>
        <w:t>Microsoft tarafından yönlendirilebilmesinin sebebi</w:t>
      </w:r>
      <w:r>
        <w:rPr>
          <w:spacing w:val="-18"/>
        </w:rPr>
        <w:t> </w:t>
      </w:r>
      <w:r>
        <w:rPr/>
        <w:t>bu.</w:t>
      </w:r>
    </w:p>
    <w:p>
      <w:pPr>
        <w:pStyle w:val="BodyText"/>
        <w:spacing w:line="235" w:lineRule="auto" w:before="162"/>
        <w:ind w:left="693" w:firstLine="283"/>
        <w:jc w:val="both"/>
      </w:pPr>
      <w:r>
        <w:rPr>
          <w:spacing w:val="-10"/>
        </w:rPr>
        <w:t>Ve </w:t>
      </w:r>
      <w:r>
        <w:rPr>
          <w:spacing w:val="2"/>
        </w:rPr>
        <w:t>önemli sorular çıkıyor karşımıza; </w:t>
      </w:r>
      <w:r>
        <w:rPr>
          <w:spacing w:val="3"/>
        </w:rPr>
        <w:t>teknolojik </w:t>
      </w:r>
      <w:r>
        <w:rPr/>
        <w:t>gelişmenin durdurulamaz, yönlendirilemez bir nehir olduğundan ne kadar emin olabiliriz? Gönüllülük, </w:t>
      </w:r>
      <w:r>
        <w:rPr>
          <w:w w:val="95"/>
        </w:rPr>
        <w:t>yardımlaşmaya dayalı ağ üzerindeki işbirliği örnekleri, kapitalist çevrimin tamamen dışında mı? </w:t>
      </w:r>
      <w:r>
        <w:rPr>
          <w:spacing w:val="-6"/>
          <w:w w:val="95"/>
        </w:rPr>
        <w:t>Yeni </w:t>
      </w:r>
      <w:r>
        <w:rPr>
          <w:w w:val="95"/>
        </w:rPr>
        <w:t>teknolo- jiler</w:t>
      </w:r>
      <w:r>
        <w:rPr>
          <w:spacing w:val="-24"/>
          <w:w w:val="95"/>
        </w:rPr>
        <w:t> </w:t>
      </w:r>
      <w:r>
        <w:rPr>
          <w:w w:val="95"/>
        </w:rPr>
        <w:t>kapitalizme</w:t>
      </w:r>
      <w:r>
        <w:rPr>
          <w:spacing w:val="-23"/>
          <w:w w:val="95"/>
        </w:rPr>
        <w:t> </w:t>
      </w:r>
      <w:r>
        <w:rPr>
          <w:w w:val="95"/>
        </w:rPr>
        <w:t>rağmen</w:t>
      </w:r>
      <w:r>
        <w:rPr>
          <w:spacing w:val="-23"/>
          <w:w w:val="95"/>
        </w:rPr>
        <w:t> </w:t>
      </w:r>
      <w:r>
        <w:rPr>
          <w:w w:val="95"/>
        </w:rPr>
        <w:t>mi</w:t>
      </w:r>
      <w:r>
        <w:rPr>
          <w:spacing w:val="-23"/>
          <w:w w:val="95"/>
        </w:rPr>
        <w:t> </w:t>
      </w:r>
      <w:r>
        <w:rPr>
          <w:w w:val="95"/>
        </w:rPr>
        <w:t>gelişiyor?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Yoksa</w:t>
      </w:r>
      <w:r>
        <w:rPr>
          <w:spacing w:val="-24"/>
          <w:w w:val="95"/>
        </w:rPr>
        <w:t> </w:t>
      </w:r>
      <w:r>
        <w:rPr>
          <w:w w:val="95"/>
        </w:rPr>
        <w:t>sandığımız </w:t>
      </w:r>
      <w:r>
        <w:rPr/>
        <w:t>kadar hızlı gelişmiyorlar</w:t>
      </w:r>
      <w:r>
        <w:rPr>
          <w:spacing w:val="-10"/>
        </w:rPr>
        <w:t> </w:t>
      </w:r>
      <w:r>
        <w:rPr/>
        <w:t>mı?</w:t>
      </w:r>
    </w:p>
    <w:p>
      <w:pPr>
        <w:pStyle w:val="BodyText"/>
        <w:spacing w:line="235" w:lineRule="auto" w:before="179"/>
        <w:ind w:left="693" w:right="1" w:firstLine="283"/>
        <w:jc w:val="both"/>
      </w:pPr>
      <w:r>
        <w:rPr/>
        <w:t>Kapitalist</w:t>
      </w:r>
      <w:r>
        <w:rPr>
          <w:spacing w:val="-18"/>
        </w:rPr>
        <w:t> </w:t>
      </w:r>
      <w:r>
        <w:rPr/>
        <w:t>endüstrinin,</w:t>
      </w:r>
      <w:r>
        <w:rPr>
          <w:spacing w:val="-18"/>
        </w:rPr>
        <w:t> </w:t>
      </w:r>
      <w:r>
        <w:rPr/>
        <w:t>robot</w:t>
      </w:r>
      <w:r>
        <w:rPr>
          <w:spacing w:val="-18"/>
        </w:rPr>
        <w:t> </w:t>
      </w:r>
      <w:r>
        <w:rPr/>
        <w:t>fabrikalarına</w:t>
      </w:r>
      <w:r>
        <w:rPr>
          <w:spacing w:val="-18"/>
        </w:rPr>
        <w:t> </w:t>
      </w:r>
      <w:r>
        <w:rPr/>
        <w:t>yatırım yapmak yerine, üretim faaliyetlerini ucuz</w:t>
      </w:r>
      <w:r>
        <w:rPr>
          <w:spacing w:val="-8"/>
        </w:rPr>
        <w:t> </w:t>
      </w:r>
      <w:r>
        <w:rPr/>
        <w:t>işgücünün </w:t>
      </w:r>
      <w:r>
        <w:rPr>
          <w:spacing w:val="-3"/>
        </w:rPr>
        <w:t>olduğu</w:t>
      </w:r>
      <w:r>
        <w:rPr>
          <w:spacing w:val="-35"/>
        </w:rPr>
        <w:t> </w:t>
      </w:r>
      <w:r>
        <w:rPr>
          <w:spacing w:val="-3"/>
        </w:rPr>
        <w:t>yerlere,</w:t>
      </w:r>
      <w:r>
        <w:rPr>
          <w:spacing w:val="-35"/>
        </w:rPr>
        <w:t> </w:t>
      </w:r>
      <w:r>
        <w:rPr>
          <w:spacing w:val="-6"/>
        </w:rPr>
        <w:t>Çin’e,</w:t>
      </w:r>
      <w:r>
        <w:rPr>
          <w:spacing w:val="-35"/>
        </w:rPr>
        <w:t> </w:t>
      </w:r>
      <w:r>
        <w:rPr>
          <w:spacing w:val="-3"/>
        </w:rPr>
        <w:t>Güney</w:t>
      </w:r>
      <w:r>
        <w:rPr>
          <w:spacing w:val="-36"/>
        </w:rPr>
        <w:t> </w:t>
      </w:r>
      <w:r>
        <w:rPr>
          <w:spacing w:val="-3"/>
        </w:rPr>
        <w:t>yarımküreye</w:t>
      </w:r>
      <w:r>
        <w:rPr>
          <w:spacing w:val="-36"/>
        </w:rPr>
        <w:t> </w:t>
      </w:r>
      <w:r>
        <w:rPr>
          <w:spacing w:val="-3"/>
        </w:rPr>
        <w:t>taşıması</w:t>
      </w:r>
      <w:r>
        <w:rPr>
          <w:spacing w:val="-35"/>
        </w:rPr>
        <w:t> </w:t>
      </w:r>
      <w:r>
        <w:rPr>
          <w:spacing w:val="-3"/>
        </w:rPr>
        <w:t>uzun </w:t>
      </w:r>
      <w:r>
        <w:rPr>
          <w:w w:val="95"/>
        </w:rPr>
        <w:t>zamandır devam eden bir eğilim. </w:t>
      </w:r>
      <w:r>
        <w:rPr>
          <w:spacing w:val="-4"/>
          <w:w w:val="95"/>
        </w:rPr>
        <w:t>Üretim </w:t>
      </w:r>
      <w:r>
        <w:rPr>
          <w:spacing w:val="-3"/>
          <w:w w:val="95"/>
        </w:rPr>
        <w:t>süreçlerindeki </w:t>
      </w:r>
      <w:r>
        <w:rPr>
          <w:w w:val="95"/>
        </w:rPr>
        <w:t>teknolojik</w:t>
      </w:r>
      <w:r>
        <w:rPr>
          <w:spacing w:val="-17"/>
          <w:w w:val="95"/>
        </w:rPr>
        <w:t> </w:t>
      </w:r>
      <w:r>
        <w:rPr>
          <w:w w:val="95"/>
        </w:rPr>
        <w:t>yeniliklerin</w:t>
      </w:r>
      <w:r>
        <w:rPr>
          <w:spacing w:val="-16"/>
          <w:w w:val="95"/>
        </w:rPr>
        <w:t> </w:t>
      </w:r>
      <w:r>
        <w:rPr>
          <w:w w:val="95"/>
        </w:rPr>
        <w:t>yavaşlaması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1950’lere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dayanıyor. </w:t>
      </w:r>
      <w:r>
        <w:rPr/>
        <w:t>Endüstriyel robotlara yapılacak kamu yatırımlarının </w:t>
      </w:r>
      <w:r>
        <w:rPr>
          <w:spacing w:val="-3"/>
          <w:w w:val="95"/>
        </w:rPr>
        <w:t>Pentagon </w:t>
      </w:r>
      <w:r>
        <w:rPr>
          <w:w w:val="95"/>
        </w:rPr>
        <w:t>silah sanayine kaydırılmasıyla, 70’lerden beri </w:t>
      </w:r>
      <w:r>
        <w:rPr>
          <w:spacing w:val="-3"/>
        </w:rPr>
        <w:t>ağırlıklı</w:t>
      </w:r>
      <w:r>
        <w:rPr>
          <w:spacing w:val="-43"/>
        </w:rPr>
        <w:t> </w:t>
      </w:r>
      <w:r>
        <w:rPr>
          <w:spacing w:val="-3"/>
        </w:rPr>
        <w:t>olarak</w:t>
      </w:r>
      <w:r>
        <w:rPr>
          <w:spacing w:val="-43"/>
        </w:rPr>
        <w:t> </w:t>
      </w:r>
      <w:r>
        <w:rPr>
          <w:spacing w:val="-3"/>
        </w:rPr>
        <w:t>üretim</w:t>
      </w:r>
      <w:r>
        <w:rPr>
          <w:spacing w:val="-43"/>
        </w:rPr>
        <w:t> </w:t>
      </w:r>
      <w:r>
        <w:rPr>
          <w:spacing w:val="-3"/>
        </w:rPr>
        <w:t>değil,</w:t>
      </w:r>
      <w:r>
        <w:rPr>
          <w:spacing w:val="-42"/>
        </w:rPr>
        <w:t> </w:t>
      </w:r>
      <w:r>
        <w:rPr>
          <w:spacing w:val="-3"/>
        </w:rPr>
        <w:t>simülasyon</w:t>
      </w:r>
      <w:r>
        <w:rPr>
          <w:spacing w:val="-43"/>
        </w:rPr>
        <w:t> </w:t>
      </w:r>
      <w:r>
        <w:rPr>
          <w:spacing w:val="-3"/>
        </w:rPr>
        <w:t>teknolojilerinin </w:t>
      </w:r>
      <w:r>
        <w:rPr/>
        <w:t>gelişmekte olduğuna dikkat çekiyor</w:t>
      </w:r>
      <w:r>
        <w:rPr>
          <w:spacing w:val="-23"/>
        </w:rPr>
        <w:t> </w:t>
      </w:r>
      <w:r>
        <w:rPr/>
        <w:t>kitap.</w:t>
      </w:r>
    </w:p>
    <w:p>
      <w:pPr>
        <w:pStyle w:val="BodyText"/>
        <w:spacing w:line="237" w:lineRule="auto" w:before="180"/>
        <w:ind w:left="693" w:right="1" w:firstLine="283"/>
        <w:jc w:val="both"/>
      </w:pPr>
      <w:r>
        <w:rPr>
          <w:spacing w:val="-3"/>
          <w:w w:val="95"/>
        </w:rPr>
        <w:t>“Neoliberalizm</w:t>
      </w:r>
      <w:r>
        <w:rPr>
          <w:spacing w:val="-13"/>
          <w:w w:val="95"/>
        </w:rPr>
        <w:t> </w:t>
      </w:r>
      <w:r>
        <w:rPr>
          <w:w w:val="95"/>
        </w:rPr>
        <w:t>işlerimizi</w:t>
      </w:r>
      <w:r>
        <w:rPr>
          <w:spacing w:val="-12"/>
          <w:w w:val="95"/>
        </w:rPr>
        <w:t> </w:t>
      </w:r>
      <w:r>
        <w:rPr>
          <w:w w:val="95"/>
        </w:rPr>
        <w:t>ellerimizden</w:t>
      </w:r>
      <w:r>
        <w:rPr>
          <w:spacing w:val="-12"/>
          <w:w w:val="95"/>
        </w:rPr>
        <w:t> </w:t>
      </w:r>
      <w:r>
        <w:rPr>
          <w:w w:val="95"/>
        </w:rPr>
        <w:t>almadı,</w:t>
      </w:r>
      <w:r>
        <w:rPr>
          <w:spacing w:val="-13"/>
          <w:w w:val="95"/>
        </w:rPr>
        <w:t> </w:t>
      </w:r>
      <w:r>
        <w:rPr>
          <w:w w:val="95"/>
        </w:rPr>
        <w:t>hatta olmayan</w:t>
      </w:r>
      <w:r>
        <w:rPr>
          <w:spacing w:val="-19"/>
          <w:w w:val="95"/>
        </w:rPr>
        <w:t> </w:t>
      </w:r>
      <w:r>
        <w:rPr>
          <w:w w:val="95"/>
        </w:rPr>
        <w:t>işler</w:t>
      </w:r>
      <w:r>
        <w:rPr>
          <w:spacing w:val="-19"/>
          <w:w w:val="95"/>
        </w:rPr>
        <w:t> </w:t>
      </w:r>
      <w:r>
        <w:rPr>
          <w:w w:val="95"/>
        </w:rPr>
        <w:t>yarattı.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Elimizden</w:t>
      </w:r>
      <w:r>
        <w:rPr>
          <w:spacing w:val="-18"/>
          <w:w w:val="95"/>
        </w:rPr>
        <w:t> </w:t>
      </w:r>
      <w:r>
        <w:rPr>
          <w:w w:val="95"/>
        </w:rPr>
        <w:t>aldığı</w:t>
      </w:r>
      <w:r>
        <w:rPr>
          <w:spacing w:val="-19"/>
          <w:w w:val="95"/>
        </w:rPr>
        <w:t> </w:t>
      </w:r>
      <w:r>
        <w:rPr>
          <w:w w:val="95"/>
        </w:rPr>
        <w:t>şey</w:t>
      </w:r>
      <w:r>
        <w:rPr>
          <w:spacing w:val="-19"/>
          <w:w w:val="95"/>
        </w:rPr>
        <w:t> </w:t>
      </w:r>
      <w:r>
        <w:rPr>
          <w:w w:val="95"/>
        </w:rPr>
        <w:t>iş</w:t>
      </w:r>
      <w:r>
        <w:rPr>
          <w:spacing w:val="-18"/>
          <w:w w:val="95"/>
        </w:rPr>
        <w:t> </w:t>
      </w:r>
      <w:r>
        <w:rPr>
          <w:w w:val="95"/>
        </w:rPr>
        <w:t>güvenliği</w:t>
      </w:r>
      <w:r>
        <w:rPr>
          <w:spacing w:val="-19"/>
          <w:w w:val="95"/>
        </w:rPr>
        <w:t> </w:t>
      </w:r>
      <w:r>
        <w:rPr>
          <w:spacing w:val="-10"/>
          <w:w w:val="95"/>
        </w:rPr>
        <w:t>ve </w:t>
      </w:r>
      <w:r>
        <w:rPr>
          <w:w w:val="95"/>
        </w:rPr>
        <w:t>genel</w:t>
      </w:r>
      <w:r>
        <w:rPr>
          <w:spacing w:val="-16"/>
          <w:w w:val="95"/>
        </w:rPr>
        <w:t> </w:t>
      </w:r>
      <w:r>
        <w:rPr>
          <w:w w:val="95"/>
        </w:rPr>
        <w:t>anlamda</w:t>
      </w:r>
      <w:r>
        <w:rPr>
          <w:spacing w:val="-16"/>
          <w:w w:val="95"/>
        </w:rPr>
        <w:t> </w:t>
      </w:r>
      <w:r>
        <w:rPr>
          <w:w w:val="95"/>
        </w:rPr>
        <w:t>güvenlik</w:t>
      </w:r>
      <w:r>
        <w:rPr>
          <w:spacing w:val="-16"/>
          <w:w w:val="95"/>
        </w:rPr>
        <w:t> </w:t>
      </w:r>
      <w:r>
        <w:rPr>
          <w:w w:val="95"/>
        </w:rPr>
        <w:t>hissi.</w:t>
      </w:r>
      <w:r>
        <w:rPr>
          <w:spacing w:val="-15"/>
          <w:w w:val="95"/>
        </w:rPr>
        <w:t> </w:t>
      </w:r>
      <w:r>
        <w:rPr>
          <w:w w:val="95"/>
        </w:rPr>
        <w:t>Belki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herkesin</w:t>
      </w:r>
      <w:r>
        <w:rPr>
          <w:spacing w:val="-15"/>
          <w:w w:val="95"/>
        </w:rPr>
        <w:t> </w:t>
      </w:r>
      <w:r>
        <w:rPr>
          <w:w w:val="95"/>
        </w:rPr>
        <w:t>çalıştığı </w:t>
      </w:r>
      <w:r>
        <w:rPr/>
        <w:t>ama</w:t>
      </w:r>
      <w:r>
        <w:rPr>
          <w:spacing w:val="-26"/>
        </w:rPr>
        <w:t> </w:t>
      </w:r>
      <w:r>
        <w:rPr/>
        <w:t>biraz</w:t>
      </w:r>
      <w:r>
        <w:rPr>
          <w:spacing w:val="-26"/>
        </w:rPr>
        <w:t> </w:t>
      </w:r>
      <w:r>
        <w:rPr/>
        <w:t>çalıştığı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dünya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/>
        <w:t>mümkündür;</w:t>
      </w:r>
      <w:r>
        <w:rPr>
          <w:spacing w:val="-26"/>
        </w:rPr>
        <w:t> </w:t>
      </w:r>
      <w:r>
        <w:rPr/>
        <w:t>böyle</w:t>
      </w:r>
      <w:r>
        <w:rPr>
          <w:spacing w:val="-26"/>
        </w:rPr>
        <w:t> </w:t>
      </w:r>
      <w:r>
        <w:rPr>
          <w:spacing w:val="-4"/>
        </w:rPr>
        <w:t>bir </w:t>
      </w:r>
      <w:r>
        <w:rPr/>
        <w:t>şey olamaz mı?” diye soruyor ve bu soruyu</w:t>
      </w:r>
      <w:r>
        <w:rPr>
          <w:spacing w:val="-29"/>
        </w:rPr>
        <w:t> </w:t>
      </w:r>
      <w:r>
        <w:rPr/>
        <w:t>“Olabilir ama</w:t>
      </w:r>
      <w:r>
        <w:rPr>
          <w:spacing w:val="-16"/>
        </w:rPr>
        <w:t> </w:t>
      </w:r>
      <w:r>
        <w:rPr/>
        <w:t>dünyanın</w:t>
      </w:r>
      <w:r>
        <w:rPr>
          <w:spacing w:val="-16"/>
        </w:rPr>
        <w:t> </w:t>
      </w:r>
      <w:r>
        <w:rPr/>
        <w:t>günümüzdeki</w:t>
      </w:r>
      <w:r>
        <w:rPr>
          <w:spacing w:val="-15"/>
        </w:rPr>
        <w:t> </w:t>
      </w:r>
      <w:r>
        <w:rPr/>
        <w:t>kurulu</w:t>
      </w:r>
      <w:r>
        <w:rPr>
          <w:spacing w:val="-16"/>
        </w:rPr>
        <w:t> </w:t>
      </w:r>
      <w:r>
        <w:rPr/>
        <w:t>düzeniyle</w:t>
      </w:r>
      <w:r>
        <w:rPr>
          <w:spacing w:val="-15"/>
        </w:rPr>
        <w:t> </w:t>
      </w:r>
      <w:r>
        <w:rPr>
          <w:spacing w:val="-5"/>
        </w:rPr>
        <w:t>olmaz” </w:t>
      </w:r>
      <w:r>
        <w:rPr/>
        <w:t>diye</w:t>
      </w:r>
      <w:r>
        <w:rPr>
          <w:spacing w:val="-2"/>
        </w:rPr>
        <w:t> </w:t>
      </w:r>
      <w:r>
        <w:rPr/>
        <w:t>yanıtlıyor.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693" w:right="-11"/>
      </w:pPr>
      <w:r>
        <w:rPr>
          <w:rFonts w:ascii="Trebuchet MS" w:hAnsi="Trebuchet MS"/>
          <w:b/>
        </w:rPr>
        <w:t>Bir Ütopya ve Karşı-Ütopya Olarak İnternet </w:t>
      </w:r>
      <w:r>
        <w:rPr/>
        <w:t>İnternet yeniyken her türlü sınırlamadan muaf </w:t>
      </w:r>
      <w:r>
        <w:rPr>
          <w:spacing w:val="2"/>
        </w:rPr>
        <w:t>bir </w:t>
      </w:r>
      <w:r>
        <w:rPr/>
        <w:t>özgürlük</w:t>
      </w:r>
      <w:r>
        <w:rPr>
          <w:spacing w:val="-17"/>
        </w:rPr>
        <w:t> </w:t>
      </w:r>
      <w:r>
        <w:rPr/>
        <w:t>ortamı,</w:t>
      </w:r>
      <w:r>
        <w:rPr>
          <w:spacing w:val="-17"/>
        </w:rPr>
        <w:t> </w:t>
      </w:r>
      <w:r>
        <w:rPr/>
        <w:t>her</w:t>
      </w:r>
      <w:r>
        <w:rPr>
          <w:spacing w:val="-16"/>
        </w:rPr>
        <w:t> </w:t>
      </w:r>
      <w:r>
        <w:rPr/>
        <w:t>şeyi</w:t>
      </w:r>
      <w:r>
        <w:rPr>
          <w:spacing w:val="-17"/>
        </w:rPr>
        <w:t> </w:t>
      </w:r>
      <w:r>
        <w:rPr/>
        <w:t>dönüştürebilecek</w:t>
      </w:r>
      <w:r>
        <w:rPr>
          <w:spacing w:val="-16"/>
        </w:rPr>
        <w:t> </w:t>
      </w:r>
      <w:r>
        <w:rPr/>
        <w:t>muazzam bir</w:t>
      </w:r>
      <w:r>
        <w:rPr>
          <w:spacing w:val="-42"/>
        </w:rPr>
        <w:t> </w:t>
      </w:r>
      <w:r>
        <w:rPr/>
        <w:t>özgürlük</w:t>
      </w:r>
      <w:r>
        <w:rPr>
          <w:spacing w:val="-42"/>
        </w:rPr>
        <w:t> </w:t>
      </w:r>
      <w:r>
        <w:rPr/>
        <w:t>platformu</w:t>
      </w:r>
      <w:r>
        <w:rPr>
          <w:spacing w:val="-42"/>
        </w:rPr>
        <w:t> </w:t>
      </w:r>
      <w:r>
        <w:rPr/>
        <w:t>olarak</w:t>
      </w:r>
      <w:r>
        <w:rPr>
          <w:spacing w:val="-43"/>
        </w:rPr>
        <w:t> </w:t>
      </w:r>
      <w:r>
        <w:rPr/>
        <w:t>görülüyordu.</w:t>
      </w:r>
      <w:r>
        <w:rPr>
          <w:spacing w:val="-43"/>
        </w:rPr>
        <w:t> </w:t>
      </w:r>
      <w:r>
        <w:rPr>
          <w:spacing w:val="-12"/>
        </w:rPr>
        <w:t>Ve</w:t>
      </w:r>
      <w:r>
        <w:rPr>
          <w:spacing w:val="-42"/>
        </w:rPr>
        <w:t> </w:t>
      </w:r>
      <w:r>
        <w:rPr/>
        <w:t>bilgi</w:t>
      </w:r>
      <w:r>
        <w:rPr>
          <w:spacing w:val="-42"/>
        </w:rPr>
        <w:t> </w:t>
      </w:r>
      <w:r>
        <w:rPr/>
        <w:t>oto yolu</w:t>
      </w:r>
      <w:r>
        <w:rPr>
          <w:spacing w:val="-25"/>
        </w:rPr>
        <w:t> </w:t>
      </w:r>
      <w:r>
        <w:rPr/>
        <w:t>gibi</w:t>
      </w:r>
      <w:r>
        <w:rPr>
          <w:spacing w:val="-25"/>
        </w:rPr>
        <w:t> </w:t>
      </w:r>
      <w:r>
        <w:rPr/>
        <w:t>kavramlar</w:t>
      </w:r>
      <w:r>
        <w:rPr>
          <w:spacing w:val="-25"/>
        </w:rPr>
        <w:t> </w:t>
      </w:r>
      <w:r>
        <w:rPr/>
        <w:t>üretiliyordu.</w:t>
      </w:r>
      <w:r>
        <w:rPr>
          <w:spacing w:val="-24"/>
        </w:rPr>
        <w:t> </w:t>
      </w:r>
      <w:r>
        <w:rPr/>
        <w:t>Her</w:t>
      </w:r>
      <w:r>
        <w:rPr>
          <w:spacing w:val="-25"/>
        </w:rPr>
        <w:t> </w:t>
      </w:r>
      <w:r>
        <w:rPr/>
        <w:t>ne</w:t>
      </w:r>
      <w:r>
        <w:rPr>
          <w:spacing w:val="-25"/>
        </w:rPr>
        <w:t> </w:t>
      </w:r>
      <w:r>
        <w:rPr/>
        <w:t>kadar</w:t>
      </w:r>
      <w:r>
        <w:rPr>
          <w:spacing w:val="-25"/>
        </w:rPr>
        <w:t> </w:t>
      </w:r>
      <w:r>
        <w:rPr>
          <w:spacing w:val="-4"/>
        </w:rPr>
        <w:t>“vücut- </w:t>
      </w:r>
      <w:r>
        <w:rPr/>
        <w:t>larımızın</w:t>
      </w:r>
      <w:r>
        <w:rPr>
          <w:spacing w:val="-25"/>
        </w:rPr>
        <w:t> </w:t>
      </w:r>
      <w:r>
        <w:rPr/>
        <w:t>bulunduğu</w:t>
      </w:r>
      <w:r>
        <w:rPr>
          <w:spacing w:val="-25"/>
        </w:rPr>
        <w:t> </w:t>
      </w:r>
      <w:r>
        <w:rPr/>
        <w:t>yer”</w:t>
      </w:r>
      <w:r>
        <w:rPr>
          <w:spacing w:val="-25"/>
        </w:rPr>
        <w:t> </w:t>
      </w:r>
      <w:r>
        <w:rPr/>
        <w:t>olmasa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/>
        <w:t>sanal</w:t>
      </w:r>
      <w:r>
        <w:rPr>
          <w:spacing w:val="-25"/>
        </w:rPr>
        <w:t> </w:t>
      </w:r>
      <w:r>
        <w:rPr/>
        <w:t>âlem</w:t>
      </w:r>
      <w:r>
        <w:rPr>
          <w:spacing w:val="-25"/>
        </w:rPr>
        <w:t> </w:t>
      </w:r>
      <w:r>
        <w:rPr/>
        <w:t>devasa</w:t>
      </w:r>
    </w:p>
    <w:p>
      <w:pPr>
        <w:pStyle w:val="BodyText"/>
        <w:spacing w:line="235" w:lineRule="auto" w:before="109"/>
        <w:ind w:left="238" w:right="1235"/>
        <w:jc w:val="both"/>
      </w:pPr>
      <w:r>
        <w:rPr/>
        <w:br w:type="column"/>
      </w:r>
      <w:r>
        <w:rPr/>
        <w:t>altyapısıyla bugün olduğu gibi o zaman da maddi </w:t>
      </w:r>
      <w:r>
        <w:rPr>
          <w:spacing w:val="-5"/>
        </w:rPr>
        <w:t>bir </w:t>
      </w:r>
      <w:r>
        <w:rPr/>
        <w:t>temel üzerinde yükseliyordu.</w:t>
      </w:r>
    </w:p>
    <w:p>
      <w:pPr>
        <w:pStyle w:val="BodyText"/>
        <w:spacing w:line="235" w:lineRule="auto" w:before="173"/>
        <w:ind w:left="238" w:right="1227" w:firstLine="283"/>
        <w:jc w:val="both"/>
      </w:pPr>
      <w:r>
        <w:rPr>
          <w:spacing w:val="-6"/>
        </w:rPr>
        <w:t>Veri</w:t>
      </w:r>
      <w:r>
        <w:rPr>
          <w:spacing w:val="-21"/>
        </w:rPr>
        <w:t> </w:t>
      </w:r>
      <w:r>
        <w:rPr/>
        <w:t>akışının</w:t>
      </w:r>
      <w:r>
        <w:rPr>
          <w:spacing w:val="-20"/>
        </w:rPr>
        <w:t> </w:t>
      </w:r>
      <w:r>
        <w:rPr/>
        <w:t>ve</w:t>
      </w:r>
      <w:r>
        <w:rPr>
          <w:spacing w:val="-20"/>
        </w:rPr>
        <w:t> </w:t>
      </w:r>
      <w:r>
        <w:rPr/>
        <w:t>izleme</w:t>
      </w:r>
      <w:r>
        <w:rPr>
          <w:spacing w:val="-20"/>
        </w:rPr>
        <w:t> </w:t>
      </w:r>
      <w:r>
        <w:rPr/>
        <w:t>tekniklerinin</w:t>
      </w:r>
      <w:r>
        <w:rPr>
          <w:spacing w:val="-20"/>
        </w:rPr>
        <w:t> </w:t>
      </w:r>
      <w:r>
        <w:rPr/>
        <w:t>merkeziyetçi </w:t>
      </w:r>
      <w:r>
        <w:rPr>
          <w:spacing w:val="3"/>
        </w:rPr>
        <w:t>olmayışı, </w:t>
      </w:r>
      <w:r>
        <w:rPr/>
        <w:t>bu </w:t>
      </w:r>
      <w:r>
        <w:rPr>
          <w:spacing w:val="3"/>
        </w:rPr>
        <w:t>noktada içimizi ferahlatamaz, </w:t>
      </w:r>
      <w:r>
        <w:rPr>
          <w:spacing w:val="4"/>
        </w:rPr>
        <w:t>çünkü </w:t>
      </w:r>
      <w:r>
        <w:rPr>
          <w:spacing w:val="3"/>
        </w:rPr>
        <w:t>bütün kişisel bilgilerimize erişebilecek </w:t>
      </w:r>
      <w:r>
        <w:rPr>
          <w:spacing w:val="4"/>
        </w:rPr>
        <w:t>durumdaki </w:t>
      </w:r>
      <w:r>
        <w:rPr/>
        <w:t>hükümetler,</w:t>
      </w:r>
      <w:r>
        <w:rPr>
          <w:spacing w:val="-36"/>
        </w:rPr>
        <w:t> </w:t>
      </w:r>
      <w:r>
        <w:rPr/>
        <w:t>açık</w:t>
      </w:r>
      <w:r>
        <w:rPr>
          <w:spacing w:val="-35"/>
        </w:rPr>
        <w:t> </w:t>
      </w:r>
      <w:r>
        <w:rPr/>
        <w:t>açık</w:t>
      </w:r>
      <w:r>
        <w:rPr>
          <w:spacing w:val="-35"/>
        </w:rPr>
        <w:t> </w:t>
      </w:r>
      <w:r>
        <w:rPr/>
        <w:t>ya</w:t>
      </w:r>
      <w:r>
        <w:rPr>
          <w:spacing w:val="-35"/>
        </w:rPr>
        <w:t> </w:t>
      </w:r>
      <w:r>
        <w:rPr/>
        <w:t>mahremiyet</w:t>
      </w:r>
      <w:r>
        <w:rPr>
          <w:spacing w:val="-35"/>
        </w:rPr>
        <w:t> </w:t>
      </w:r>
      <w:r>
        <w:rPr/>
        <w:t>ya</w:t>
      </w:r>
      <w:r>
        <w:rPr>
          <w:spacing w:val="-35"/>
        </w:rPr>
        <w:t> </w:t>
      </w:r>
      <w:r>
        <w:rPr/>
        <w:t>güvenlik</w:t>
      </w:r>
      <w:r>
        <w:rPr>
          <w:spacing w:val="-35"/>
        </w:rPr>
        <w:t> </w:t>
      </w:r>
      <w:r>
        <w:rPr/>
        <w:t>açığı çağrısı</w:t>
      </w:r>
      <w:r>
        <w:rPr>
          <w:spacing w:val="-2"/>
        </w:rPr>
        <w:t> </w:t>
      </w:r>
      <w:r>
        <w:rPr/>
        <w:t>yapıyor.</w:t>
      </w:r>
    </w:p>
    <w:p>
      <w:pPr>
        <w:pStyle w:val="BodyText"/>
        <w:spacing w:line="237" w:lineRule="auto" w:before="175"/>
        <w:ind w:left="238" w:right="1234" w:firstLine="283"/>
        <w:jc w:val="both"/>
      </w:pPr>
      <w:r>
        <w:rPr>
          <w:spacing w:val="-5"/>
          <w:w w:val="95"/>
        </w:rPr>
        <w:t>Ne</w:t>
      </w:r>
      <w:r>
        <w:rPr>
          <w:spacing w:val="-17"/>
          <w:w w:val="95"/>
        </w:rPr>
        <w:t> </w:t>
      </w:r>
      <w:r>
        <w:rPr>
          <w:w w:val="95"/>
        </w:rPr>
        <w:t>kadar</w:t>
      </w:r>
      <w:r>
        <w:rPr>
          <w:spacing w:val="-17"/>
          <w:w w:val="95"/>
        </w:rPr>
        <w:t> </w:t>
      </w:r>
      <w:r>
        <w:rPr>
          <w:w w:val="95"/>
        </w:rPr>
        <w:t>gözetlenirsek</w:t>
      </w:r>
      <w:r>
        <w:rPr>
          <w:spacing w:val="-17"/>
          <w:w w:val="95"/>
        </w:rPr>
        <w:t> </w:t>
      </w:r>
      <w:r>
        <w:rPr>
          <w:w w:val="95"/>
        </w:rPr>
        <w:t>gözetlenelim,</w:t>
      </w:r>
      <w:r>
        <w:rPr>
          <w:spacing w:val="-16"/>
          <w:w w:val="95"/>
        </w:rPr>
        <w:t> </w:t>
      </w:r>
      <w:r>
        <w:rPr>
          <w:w w:val="95"/>
        </w:rPr>
        <w:t>devletin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elinde </w:t>
      </w:r>
      <w:r>
        <w:rPr/>
        <w:t>ne</w:t>
      </w:r>
      <w:r>
        <w:rPr>
          <w:spacing w:val="-13"/>
        </w:rPr>
        <w:t> </w:t>
      </w:r>
      <w:r>
        <w:rPr/>
        <w:t>kadar</w:t>
      </w:r>
      <w:r>
        <w:rPr>
          <w:spacing w:val="-12"/>
        </w:rPr>
        <w:t> </w:t>
      </w:r>
      <w:r>
        <w:rPr/>
        <w:t>çok</w:t>
      </w:r>
      <w:r>
        <w:rPr>
          <w:spacing w:val="-12"/>
        </w:rPr>
        <w:t> </w:t>
      </w:r>
      <w:r>
        <w:rPr/>
        <w:t>bilgi</w:t>
      </w:r>
      <w:r>
        <w:rPr>
          <w:spacing w:val="-12"/>
        </w:rPr>
        <w:t> </w:t>
      </w:r>
      <w:r>
        <w:rPr/>
        <w:t>olursa</w:t>
      </w:r>
      <w:r>
        <w:rPr>
          <w:spacing w:val="-13"/>
        </w:rPr>
        <w:t> </w:t>
      </w:r>
      <w:r>
        <w:rPr/>
        <w:t>olsun,</w:t>
      </w:r>
      <w:r>
        <w:rPr>
          <w:spacing w:val="-12"/>
        </w:rPr>
        <w:t> </w:t>
      </w:r>
      <w:r>
        <w:rPr/>
        <w:t>eninde</w:t>
      </w:r>
      <w:r>
        <w:rPr>
          <w:spacing w:val="-12"/>
        </w:rPr>
        <w:t> </w:t>
      </w:r>
      <w:r>
        <w:rPr/>
        <w:t>sonunda</w:t>
      </w:r>
      <w:r>
        <w:rPr>
          <w:spacing w:val="-12"/>
        </w:rPr>
        <w:t> </w:t>
      </w:r>
      <w:r>
        <w:rPr>
          <w:spacing w:val="-3"/>
        </w:rPr>
        <w:t>haki- </w:t>
      </w:r>
      <w:r>
        <w:rPr>
          <w:w w:val="95"/>
        </w:rPr>
        <w:t>katler</w:t>
      </w:r>
      <w:r>
        <w:rPr>
          <w:spacing w:val="-25"/>
          <w:w w:val="95"/>
        </w:rPr>
        <w:t> </w:t>
      </w:r>
      <w:r>
        <w:rPr>
          <w:w w:val="95"/>
        </w:rPr>
        <w:t>ortaya</w:t>
      </w:r>
      <w:r>
        <w:rPr>
          <w:spacing w:val="-24"/>
          <w:w w:val="95"/>
        </w:rPr>
        <w:t> </w:t>
      </w:r>
      <w:r>
        <w:rPr>
          <w:w w:val="95"/>
        </w:rPr>
        <w:t>çıkacak,</w:t>
      </w:r>
      <w:r>
        <w:rPr>
          <w:spacing w:val="-24"/>
          <w:w w:val="95"/>
        </w:rPr>
        <w:t> </w:t>
      </w:r>
      <w:r>
        <w:rPr>
          <w:w w:val="95"/>
        </w:rPr>
        <w:t>yönetenlerin</w:t>
      </w:r>
      <w:r>
        <w:rPr>
          <w:spacing w:val="-24"/>
          <w:w w:val="95"/>
        </w:rPr>
        <w:t> </w:t>
      </w:r>
      <w:r>
        <w:rPr>
          <w:w w:val="95"/>
        </w:rPr>
        <w:t>yalanları</w:t>
      </w:r>
      <w:r>
        <w:rPr>
          <w:spacing w:val="-24"/>
          <w:w w:val="95"/>
        </w:rPr>
        <w:t> </w:t>
      </w:r>
      <w:r>
        <w:rPr>
          <w:w w:val="95"/>
        </w:rPr>
        <w:t>teşhir</w:t>
      </w:r>
      <w:r>
        <w:rPr>
          <w:spacing w:val="-24"/>
          <w:w w:val="95"/>
        </w:rPr>
        <w:t> </w:t>
      </w:r>
      <w:r>
        <w:rPr>
          <w:w w:val="95"/>
        </w:rPr>
        <w:t>edile- cektir. </w:t>
      </w:r>
      <w:r>
        <w:rPr>
          <w:spacing w:val="-3"/>
          <w:w w:val="95"/>
        </w:rPr>
        <w:t>Peki, </w:t>
      </w:r>
      <w:r>
        <w:rPr>
          <w:w w:val="95"/>
        </w:rPr>
        <w:t>ya hakikatler kimsenin umurunda</w:t>
      </w:r>
      <w:r>
        <w:rPr>
          <w:spacing w:val="-38"/>
          <w:w w:val="95"/>
        </w:rPr>
        <w:t> </w:t>
      </w:r>
      <w:r>
        <w:rPr>
          <w:w w:val="95"/>
        </w:rPr>
        <w:t>değilse?</w:t>
      </w:r>
    </w:p>
    <w:p>
      <w:pPr>
        <w:pStyle w:val="BodyText"/>
        <w:spacing w:line="237" w:lineRule="auto" w:before="165"/>
        <w:ind w:left="238" w:right="1231" w:firstLine="283"/>
        <w:jc w:val="both"/>
      </w:pPr>
      <w:r>
        <w:rPr>
          <w:spacing w:val="2"/>
        </w:rPr>
        <w:t>Bireyi güçlendirmesi beklenen </w:t>
      </w:r>
      <w:r>
        <w:rPr/>
        <w:t>teknolojiler, </w:t>
      </w:r>
      <w:r>
        <w:rPr>
          <w:spacing w:val="3"/>
        </w:rPr>
        <w:t>dev </w:t>
      </w:r>
      <w:r>
        <w:rPr/>
        <w:t>şirketlerin</w:t>
      </w:r>
      <w:r>
        <w:rPr>
          <w:spacing w:val="-42"/>
        </w:rPr>
        <w:t> </w:t>
      </w:r>
      <w:r>
        <w:rPr/>
        <w:t>nüfuzunu</w:t>
      </w:r>
      <w:r>
        <w:rPr>
          <w:spacing w:val="-41"/>
        </w:rPr>
        <w:t> </w:t>
      </w:r>
      <w:r>
        <w:rPr/>
        <w:t>arttırdı.</w:t>
      </w:r>
      <w:r>
        <w:rPr>
          <w:spacing w:val="-42"/>
        </w:rPr>
        <w:t> </w:t>
      </w:r>
      <w:r>
        <w:rPr/>
        <w:t>Demokratik</w:t>
      </w:r>
      <w:r>
        <w:rPr>
          <w:spacing w:val="-41"/>
        </w:rPr>
        <w:t> </w:t>
      </w:r>
      <w:r>
        <w:rPr/>
        <w:t>katılımı</w:t>
      </w:r>
      <w:r>
        <w:rPr>
          <w:spacing w:val="-42"/>
        </w:rPr>
        <w:t> </w:t>
      </w:r>
      <w:r>
        <w:rPr/>
        <w:t>des- teklemesi</w:t>
      </w:r>
      <w:r>
        <w:rPr>
          <w:spacing w:val="-29"/>
        </w:rPr>
        <w:t> </w:t>
      </w:r>
      <w:r>
        <w:rPr/>
        <w:t>beklenen</w:t>
      </w:r>
      <w:r>
        <w:rPr>
          <w:spacing w:val="-29"/>
        </w:rPr>
        <w:t> </w:t>
      </w:r>
      <w:r>
        <w:rPr/>
        <w:t>teknolojiler,</w:t>
      </w:r>
      <w:r>
        <w:rPr>
          <w:spacing w:val="-28"/>
        </w:rPr>
        <w:t> </w:t>
      </w:r>
      <w:r>
        <w:rPr/>
        <w:t>kanepe</w:t>
      </w:r>
      <w:r>
        <w:rPr>
          <w:spacing w:val="-33"/>
        </w:rPr>
        <w:t> </w:t>
      </w:r>
      <w:r>
        <w:rPr/>
        <w:t>TV</w:t>
      </w:r>
      <w:r>
        <w:rPr>
          <w:spacing w:val="-29"/>
        </w:rPr>
        <w:t> </w:t>
      </w:r>
      <w:r>
        <w:rPr/>
        <w:t>bağımlısı bir</w:t>
      </w:r>
      <w:r>
        <w:rPr>
          <w:spacing w:val="-27"/>
        </w:rPr>
        <w:t> </w:t>
      </w:r>
      <w:r>
        <w:rPr/>
        <w:t>nüfus</w:t>
      </w:r>
      <w:r>
        <w:rPr>
          <w:spacing w:val="-26"/>
        </w:rPr>
        <w:t> </w:t>
      </w:r>
      <w:r>
        <w:rPr/>
        <w:t>yarattı.</w:t>
      </w:r>
      <w:r>
        <w:rPr>
          <w:spacing w:val="-27"/>
        </w:rPr>
        <w:t> </w:t>
      </w:r>
      <w:r>
        <w:rPr/>
        <w:t>Bu</w:t>
      </w:r>
      <w:r>
        <w:rPr>
          <w:spacing w:val="-26"/>
        </w:rPr>
        <w:t> </w:t>
      </w:r>
      <w:r>
        <w:rPr/>
        <w:t>gelişmelerin</w:t>
      </w:r>
      <w:r>
        <w:rPr>
          <w:spacing w:val="-27"/>
        </w:rPr>
        <w:t> </w:t>
      </w:r>
      <w:r>
        <w:rPr/>
        <w:t>siyasal</w:t>
      </w:r>
      <w:r>
        <w:rPr>
          <w:spacing w:val="-26"/>
        </w:rPr>
        <w:t> </w:t>
      </w:r>
      <w:r>
        <w:rPr/>
        <w:t>kültürü</w:t>
      </w:r>
      <w:r>
        <w:rPr>
          <w:spacing w:val="-27"/>
        </w:rPr>
        <w:t> </w:t>
      </w:r>
      <w:r>
        <w:rPr/>
        <w:t>geliş- tirme</w:t>
      </w:r>
      <w:r>
        <w:rPr>
          <w:spacing w:val="-30"/>
        </w:rPr>
        <w:t> </w:t>
      </w:r>
      <w:r>
        <w:rPr/>
        <w:t>ya</w:t>
      </w:r>
      <w:r>
        <w:rPr>
          <w:spacing w:val="-30"/>
        </w:rPr>
        <w:t> </w:t>
      </w:r>
      <w:r>
        <w:rPr/>
        <w:t>da</w:t>
      </w:r>
      <w:r>
        <w:rPr>
          <w:spacing w:val="-29"/>
        </w:rPr>
        <w:t> </w:t>
      </w:r>
      <w:r>
        <w:rPr/>
        <w:t>hükümet</w:t>
      </w:r>
      <w:r>
        <w:rPr>
          <w:spacing w:val="-30"/>
        </w:rPr>
        <w:t> </w:t>
      </w:r>
      <w:r>
        <w:rPr/>
        <w:t>etmeyi</w:t>
      </w:r>
      <w:r>
        <w:rPr>
          <w:spacing w:val="-29"/>
        </w:rPr>
        <w:t> </w:t>
      </w:r>
      <w:r>
        <w:rPr/>
        <w:t>daha</w:t>
      </w:r>
      <w:r>
        <w:rPr>
          <w:spacing w:val="-30"/>
        </w:rPr>
        <w:t> </w:t>
      </w:r>
      <w:r>
        <w:rPr/>
        <w:t>saydam</w:t>
      </w:r>
      <w:r>
        <w:rPr>
          <w:spacing w:val="-29"/>
        </w:rPr>
        <w:t> </w:t>
      </w:r>
      <w:r>
        <w:rPr/>
        <w:t>hale</w:t>
      </w:r>
      <w:r>
        <w:rPr>
          <w:spacing w:val="-30"/>
        </w:rPr>
        <w:t> </w:t>
      </w:r>
      <w:r>
        <w:rPr/>
        <w:t>getirme potansiyelleri</w:t>
      </w:r>
      <w:r>
        <w:rPr>
          <w:spacing w:val="-27"/>
        </w:rPr>
        <w:t> </w:t>
      </w:r>
      <w:r>
        <w:rPr/>
        <w:t>yok</w:t>
      </w:r>
      <w:r>
        <w:rPr>
          <w:spacing w:val="-26"/>
        </w:rPr>
        <w:t> </w:t>
      </w:r>
      <w:r>
        <w:rPr/>
        <w:t>değil,</w:t>
      </w:r>
      <w:r>
        <w:rPr>
          <w:spacing w:val="-26"/>
        </w:rPr>
        <w:t> </w:t>
      </w:r>
      <w:r>
        <w:rPr/>
        <w:t>hatta</w:t>
      </w:r>
      <w:r>
        <w:rPr>
          <w:spacing w:val="-26"/>
        </w:rPr>
        <w:t> </w:t>
      </w:r>
      <w:r>
        <w:rPr/>
        <w:t>muazzam</w:t>
      </w:r>
      <w:r>
        <w:rPr>
          <w:spacing w:val="-26"/>
        </w:rPr>
        <w:t> </w:t>
      </w:r>
      <w:r>
        <w:rPr/>
        <w:t>bir</w:t>
      </w:r>
      <w:r>
        <w:rPr>
          <w:spacing w:val="-26"/>
        </w:rPr>
        <w:t> </w:t>
      </w:r>
      <w:r>
        <w:rPr/>
        <w:t>potansiyel söz konusu. Ama bu potansiyeller hiç kullanılmadı, teknolojilerin ütopyacı yanları iktidarlar tarafından ilk</w:t>
      </w:r>
      <w:r>
        <w:rPr>
          <w:spacing w:val="-21"/>
        </w:rPr>
        <w:t> </w:t>
      </w:r>
      <w:r>
        <w:rPr/>
        <w:t>fırsatta</w:t>
      </w:r>
      <w:r>
        <w:rPr>
          <w:spacing w:val="-20"/>
        </w:rPr>
        <w:t> </w:t>
      </w:r>
      <w:r>
        <w:rPr/>
        <w:t>budandı.</w:t>
      </w:r>
      <w:r>
        <w:rPr>
          <w:spacing w:val="-20"/>
        </w:rPr>
        <w:t> </w:t>
      </w:r>
      <w:r>
        <w:rPr/>
        <w:t>Sosyal</w:t>
      </w:r>
      <w:r>
        <w:rPr>
          <w:spacing w:val="-20"/>
        </w:rPr>
        <w:t> </w:t>
      </w:r>
      <w:r>
        <w:rPr/>
        <w:t>medyanın,</w:t>
      </w:r>
      <w:r>
        <w:rPr>
          <w:spacing w:val="-21"/>
        </w:rPr>
        <w:t> </w:t>
      </w:r>
      <w:r>
        <w:rPr/>
        <w:t>yani</w:t>
      </w:r>
      <w:r>
        <w:rPr>
          <w:spacing w:val="-20"/>
        </w:rPr>
        <w:t> </w:t>
      </w:r>
      <w:r>
        <w:rPr/>
        <w:t>bizim</w:t>
      </w:r>
      <w:r>
        <w:rPr>
          <w:spacing w:val="-20"/>
        </w:rPr>
        <w:t> </w:t>
      </w:r>
      <w:r>
        <w:rPr/>
        <w:t>top- lumsal</w:t>
      </w:r>
      <w:r>
        <w:rPr>
          <w:spacing w:val="-25"/>
        </w:rPr>
        <w:t> </w:t>
      </w:r>
      <w:r>
        <w:rPr/>
        <w:t>etkinliklerimizin</w:t>
      </w:r>
      <w:r>
        <w:rPr>
          <w:spacing w:val="-25"/>
        </w:rPr>
        <w:t> </w:t>
      </w:r>
      <w:r>
        <w:rPr/>
        <w:t>metalaştırılması,</w:t>
      </w:r>
      <w:r>
        <w:rPr>
          <w:spacing w:val="-25"/>
        </w:rPr>
        <w:t> </w:t>
      </w:r>
      <w:r>
        <w:rPr>
          <w:spacing w:val="-3"/>
        </w:rPr>
        <w:t>günümüzde </w:t>
      </w:r>
      <w:r>
        <w:rPr/>
        <w:t>kapitalizmin en kârlı</w:t>
      </w:r>
      <w:r>
        <w:rPr>
          <w:spacing w:val="-5"/>
        </w:rPr>
        <w:t> </w:t>
      </w:r>
      <w:r>
        <w:rPr/>
        <w:t>alanı.</w:t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ind w:left="238"/>
        <w:jc w:val="both"/>
      </w:pPr>
      <w:r>
        <w:rPr/>
        <w:t>Telgraf, İnternet ve Üretkenlik:</w:t>
      </w:r>
    </w:p>
    <w:p>
      <w:pPr>
        <w:spacing w:before="4"/>
        <w:ind w:left="238" w:right="0" w:firstLine="0"/>
        <w:jc w:val="both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Biz Robot muyuz?</w:t>
      </w:r>
    </w:p>
    <w:p>
      <w:pPr>
        <w:pStyle w:val="BodyText"/>
        <w:spacing w:line="237" w:lineRule="auto" w:before="15"/>
        <w:ind w:left="238" w:right="1234"/>
        <w:jc w:val="both"/>
      </w:pPr>
      <w:r>
        <w:rPr>
          <w:spacing w:val="-4"/>
        </w:rPr>
        <w:t>Telgraf </w:t>
      </w:r>
      <w:r>
        <w:rPr/>
        <w:t>günümüzün önemli bir sorununu, aşırı</w:t>
      </w:r>
      <w:r>
        <w:rPr>
          <w:spacing w:val="-40"/>
        </w:rPr>
        <w:t> </w:t>
      </w:r>
      <w:r>
        <w:rPr>
          <w:spacing w:val="-3"/>
        </w:rPr>
        <w:t>enfor- </w:t>
      </w:r>
      <w:r>
        <w:rPr>
          <w:w w:val="95"/>
        </w:rPr>
        <w:t>masyon</w:t>
      </w:r>
      <w:r>
        <w:rPr>
          <w:spacing w:val="-11"/>
          <w:w w:val="95"/>
        </w:rPr>
        <w:t> </w:t>
      </w:r>
      <w:r>
        <w:rPr>
          <w:w w:val="95"/>
        </w:rPr>
        <w:t>sağanağını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yüzüne</w:t>
      </w:r>
      <w:r>
        <w:rPr>
          <w:spacing w:val="-11"/>
          <w:w w:val="95"/>
        </w:rPr>
        <w:t> </w:t>
      </w:r>
      <w:r>
        <w:rPr>
          <w:w w:val="95"/>
        </w:rPr>
        <w:t>çıkarmış</w:t>
      </w:r>
      <w:r>
        <w:rPr>
          <w:spacing w:val="-11"/>
          <w:w w:val="95"/>
        </w:rPr>
        <w:t> </w:t>
      </w:r>
      <w:r>
        <w:rPr>
          <w:w w:val="95"/>
        </w:rPr>
        <w:t>ilk</w:t>
      </w:r>
      <w:r>
        <w:rPr>
          <w:spacing w:val="-11"/>
          <w:w w:val="95"/>
        </w:rPr>
        <w:t> </w:t>
      </w:r>
      <w:r>
        <w:rPr>
          <w:w w:val="95"/>
        </w:rPr>
        <w:t>teknolojiydi. </w:t>
      </w:r>
      <w:r>
        <w:rPr>
          <w:spacing w:val="-4"/>
        </w:rPr>
        <w:t>Telgraf</w:t>
      </w:r>
      <w:r>
        <w:rPr>
          <w:spacing w:val="-31"/>
        </w:rPr>
        <w:t> </w:t>
      </w:r>
      <w:r>
        <w:rPr/>
        <w:t>sayesinde</w:t>
      </w:r>
      <w:r>
        <w:rPr>
          <w:spacing w:val="-31"/>
        </w:rPr>
        <w:t> </w:t>
      </w:r>
      <w:r>
        <w:rPr/>
        <w:t>gazete</w:t>
      </w:r>
      <w:r>
        <w:rPr>
          <w:spacing w:val="-31"/>
        </w:rPr>
        <w:t> </w:t>
      </w:r>
      <w:r>
        <w:rPr/>
        <w:t>okurları</w:t>
      </w:r>
      <w:r>
        <w:rPr>
          <w:spacing w:val="-31"/>
        </w:rPr>
        <w:t> </w:t>
      </w:r>
      <w:r>
        <w:rPr/>
        <w:t>aynı</w:t>
      </w:r>
      <w:r>
        <w:rPr>
          <w:spacing w:val="-31"/>
        </w:rPr>
        <w:t> </w:t>
      </w:r>
      <w:r>
        <w:rPr/>
        <w:t>günde</w:t>
      </w:r>
      <w:r>
        <w:rPr>
          <w:spacing w:val="-31"/>
        </w:rPr>
        <w:t> </w:t>
      </w:r>
      <w:r>
        <w:rPr/>
        <w:t>dünyanın birçok</w:t>
      </w:r>
      <w:r>
        <w:rPr>
          <w:spacing w:val="-16"/>
        </w:rPr>
        <w:t> </w:t>
      </w:r>
      <w:r>
        <w:rPr/>
        <w:t>yerinden</w:t>
      </w:r>
      <w:r>
        <w:rPr>
          <w:spacing w:val="-16"/>
        </w:rPr>
        <w:t> </w:t>
      </w:r>
      <w:r>
        <w:rPr/>
        <w:t>haber</w:t>
      </w:r>
      <w:r>
        <w:rPr>
          <w:spacing w:val="-16"/>
        </w:rPr>
        <w:t> </w:t>
      </w:r>
      <w:r>
        <w:rPr/>
        <w:t>alıyorlardı.</w:t>
      </w:r>
      <w:r>
        <w:rPr>
          <w:spacing w:val="-22"/>
        </w:rPr>
        <w:t> </w:t>
      </w:r>
      <w:r>
        <w:rPr>
          <w:spacing w:val="-4"/>
        </w:rPr>
        <w:t>Telgraf</w:t>
      </w:r>
      <w:r>
        <w:rPr>
          <w:spacing w:val="-16"/>
        </w:rPr>
        <w:t> </w:t>
      </w:r>
      <w:r>
        <w:rPr/>
        <w:t>elektrik</w:t>
      </w:r>
      <w:r>
        <w:rPr>
          <w:spacing w:val="-16"/>
        </w:rPr>
        <w:t> </w:t>
      </w:r>
      <w:r>
        <w:rPr>
          <w:spacing w:val="-4"/>
        </w:rPr>
        <w:t>sa- </w:t>
      </w:r>
      <w:r>
        <w:rPr/>
        <w:t>yesinde</w:t>
      </w:r>
      <w:r>
        <w:rPr>
          <w:spacing w:val="-31"/>
        </w:rPr>
        <w:t> </w:t>
      </w:r>
      <w:r>
        <w:rPr/>
        <w:t>işliyordu,</w:t>
      </w:r>
      <w:r>
        <w:rPr>
          <w:spacing w:val="-31"/>
        </w:rPr>
        <w:t> </w:t>
      </w:r>
      <w:r>
        <w:rPr/>
        <w:t>elektrik</w:t>
      </w:r>
      <w:r>
        <w:rPr>
          <w:spacing w:val="-31"/>
        </w:rPr>
        <w:t> </w:t>
      </w:r>
      <w:r>
        <w:rPr/>
        <w:t>ise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dönemde</w:t>
      </w:r>
      <w:r>
        <w:rPr>
          <w:spacing w:val="-31"/>
        </w:rPr>
        <w:t> </w:t>
      </w:r>
      <w:r>
        <w:rPr/>
        <w:t>hâlâ</w:t>
      </w:r>
      <w:r>
        <w:rPr>
          <w:spacing w:val="-31"/>
        </w:rPr>
        <w:t> </w:t>
      </w:r>
      <w:r>
        <w:rPr/>
        <w:t>sihirden ibaretti.</w:t>
      </w:r>
      <w:r>
        <w:rPr>
          <w:spacing w:val="-14"/>
        </w:rPr>
        <w:t> </w:t>
      </w:r>
      <w:r>
        <w:rPr>
          <w:spacing w:val="-5"/>
        </w:rPr>
        <w:t>Yeni</w:t>
      </w:r>
      <w:r>
        <w:rPr>
          <w:spacing w:val="-13"/>
        </w:rPr>
        <w:t> </w:t>
      </w:r>
      <w:r>
        <w:rPr/>
        <w:t>iletişim</w:t>
      </w:r>
      <w:r>
        <w:rPr>
          <w:spacing w:val="-12"/>
        </w:rPr>
        <w:t> </w:t>
      </w:r>
      <w:r>
        <w:rPr/>
        <w:t>teknolojisi</w:t>
      </w:r>
      <w:r>
        <w:rPr>
          <w:spacing w:val="-12"/>
        </w:rPr>
        <w:t> </w:t>
      </w:r>
      <w:r>
        <w:rPr/>
        <w:t>her</w:t>
      </w:r>
      <w:r>
        <w:rPr>
          <w:spacing w:val="-12"/>
        </w:rPr>
        <w:t> </w:t>
      </w:r>
      <w:r>
        <w:rPr/>
        <w:t>yere</w:t>
      </w:r>
      <w:r>
        <w:rPr>
          <w:spacing w:val="-12"/>
        </w:rPr>
        <w:t> </w:t>
      </w:r>
      <w:r>
        <w:rPr/>
        <w:t>erişecek</w:t>
      </w:r>
      <w:r>
        <w:rPr>
          <w:spacing w:val="-13"/>
        </w:rPr>
        <w:t> </w:t>
      </w:r>
      <w:r>
        <w:rPr>
          <w:spacing w:val="-7"/>
        </w:rPr>
        <w:t>ve </w:t>
      </w:r>
      <w:r>
        <w:rPr>
          <w:spacing w:val="-3"/>
        </w:rPr>
        <w:t>bundan</w:t>
      </w:r>
      <w:r>
        <w:rPr>
          <w:spacing w:val="-42"/>
        </w:rPr>
        <w:t> </w:t>
      </w:r>
      <w:r>
        <w:rPr>
          <w:spacing w:val="-5"/>
        </w:rPr>
        <w:t>“evrensel</w:t>
      </w:r>
      <w:r>
        <w:rPr>
          <w:spacing w:val="-41"/>
        </w:rPr>
        <w:t> </w:t>
      </w:r>
      <w:r>
        <w:rPr>
          <w:spacing w:val="-3"/>
        </w:rPr>
        <w:t>insanın</w:t>
      </w:r>
      <w:r>
        <w:rPr>
          <w:spacing w:val="-41"/>
        </w:rPr>
        <w:t> </w:t>
      </w:r>
      <w:r>
        <w:rPr>
          <w:spacing w:val="-3"/>
        </w:rPr>
        <w:t>evrensel</w:t>
      </w:r>
      <w:r>
        <w:rPr>
          <w:spacing w:val="-42"/>
        </w:rPr>
        <w:t> </w:t>
      </w:r>
      <w:r>
        <w:rPr>
          <w:spacing w:val="-3"/>
        </w:rPr>
        <w:t>kardeşliği”</w:t>
      </w:r>
      <w:r>
        <w:rPr>
          <w:spacing w:val="-41"/>
        </w:rPr>
        <w:t> </w:t>
      </w:r>
      <w:r>
        <w:rPr>
          <w:spacing w:val="-3"/>
        </w:rPr>
        <w:t>doğacaktı. </w:t>
      </w:r>
      <w:r>
        <w:rPr/>
        <w:t>Günümüzdeki siber ütopyacıların söylediklerinde</w:t>
      </w:r>
      <w:r>
        <w:rPr>
          <w:spacing w:val="-25"/>
        </w:rPr>
        <w:t> </w:t>
      </w:r>
      <w:r>
        <w:rPr>
          <w:spacing w:val="-7"/>
        </w:rPr>
        <w:t>de </w:t>
      </w:r>
      <w:r>
        <w:rPr/>
        <w:t>alttan</w:t>
      </w:r>
      <w:r>
        <w:rPr>
          <w:spacing w:val="-35"/>
        </w:rPr>
        <w:t> </w:t>
      </w:r>
      <w:r>
        <w:rPr/>
        <w:t>alta</w:t>
      </w:r>
      <w:r>
        <w:rPr>
          <w:spacing w:val="-35"/>
        </w:rPr>
        <w:t> </w:t>
      </w:r>
      <w:r>
        <w:rPr/>
        <w:t>bu</w:t>
      </w:r>
      <w:r>
        <w:rPr>
          <w:spacing w:val="-34"/>
        </w:rPr>
        <w:t> </w:t>
      </w:r>
      <w:r>
        <w:rPr/>
        <w:t>dinsel</w:t>
      </w:r>
      <w:r>
        <w:rPr>
          <w:spacing w:val="-35"/>
        </w:rPr>
        <w:t> </w:t>
      </w:r>
      <w:r>
        <w:rPr>
          <w:spacing w:val="-2"/>
        </w:rPr>
        <w:t>retoriğin</w:t>
      </w:r>
      <w:r>
        <w:rPr>
          <w:spacing w:val="-34"/>
        </w:rPr>
        <w:t> </w:t>
      </w:r>
      <w:r>
        <w:rPr/>
        <w:t>izleri</w:t>
      </w:r>
      <w:r>
        <w:rPr>
          <w:spacing w:val="-35"/>
        </w:rPr>
        <w:t> </w:t>
      </w:r>
      <w:r>
        <w:rPr>
          <w:spacing w:val="-3"/>
        </w:rPr>
        <w:t>görülebilir.</w:t>
      </w:r>
      <w:r>
        <w:rPr>
          <w:spacing w:val="-35"/>
        </w:rPr>
        <w:t> </w:t>
      </w:r>
      <w:r>
        <w:rPr>
          <w:spacing w:val="-3"/>
        </w:rPr>
        <w:t>Dünyaya </w:t>
      </w:r>
      <w:r>
        <w:rPr>
          <w:w w:val="95"/>
        </w:rPr>
        <w:t>barışı</w:t>
      </w:r>
      <w:r>
        <w:rPr>
          <w:spacing w:val="-21"/>
          <w:w w:val="95"/>
        </w:rPr>
        <w:t> </w:t>
      </w:r>
      <w:r>
        <w:rPr>
          <w:w w:val="95"/>
        </w:rPr>
        <w:t>getirmeyi</w:t>
      </w:r>
      <w:r>
        <w:rPr>
          <w:spacing w:val="-21"/>
          <w:w w:val="95"/>
        </w:rPr>
        <w:t> </w:t>
      </w:r>
      <w:r>
        <w:rPr>
          <w:w w:val="95"/>
        </w:rPr>
        <w:t>başaramayan</w:t>
      </w:r>
      <w:r>
        <w:rPr>
          <w:spacing w:val="-21"/>
          <w:w w:val="95"/>
        </w:rPr>
        <w:t> </w:t>
      </w:r>
      <w:r>
        <w:rPr>
          <w:w w:val="95"/>
        </w:rPr>
        <w:t>telgrafın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parlak</w:t>
      </w:r>
      <w:r>
        <w:rPr>
          <w:spacing w:val="-21"/>
          <w:w w:val="95"/>
        </w:rPr>
        <w:t> </w:t>
      </w:r>
      <w:r>
        <w:rPr>
          <w:w w:val="95"/>
        </w:rPr>
        <w:t>günleri yüzyılın</w:t>
      </w:r>
      <w:r>
        <w:rPr>
          <w:spacing w:val="-14"/>
          <w:w w:val="95"/>
        </w:rPr>
        <w:t> </w:t>
      </w:r>
      <w:r>
        <w:rPr>
          <w:w w:val="95"/>
        </w:rPr>
        <w:t>sonunda</w:t>
      </w:r>
      <w:r>
        <w:rPr>
          <w:spacing w:val="-14"/>
          <w:w w:val="95"/>
        </w:rPr>
        <w:t> </w:t>
      </w:r>
      <w:r>
        <w:rPr>
          <w:w w:val="95"/>
        </w:rPr>
        <w:t>telefonun</w:t>
      </w:r>
      <w:r>
        <w:rPr>
          <w:spacing w:val="-14"/>
          <w:w w:val="95"/>
        </w:rPr>
        <w:t> </w:t>
      </w:r>
      <w:r>
        <w:rPr>
          <w:w w:val="95"/>
        </w:rPr>
        <w:t>keşfi</w:t>
      </w:r>
      <w:r>
        <w:rPr>
          <w:spacing w:val="-14"/>
          <w:w w:val="95"/>
        </w:rPr>
        <w:t> </w:t>
      </w:r>
      <w:r>
        <w:rPr>
          <w:w w:val="95"/>
        </w:rPr>
        <w:t>ve</w:t>
      </w:r>
      <w:r>
        <w:rPr>
          <w:spacing w:val="-14"/>
          <w:w w:val="95"/>
        </w:rPr>
        <w:t> </w:t>
      </w:r>
      <w:r>
        <w:rPr>
          <w:w w:val="95"/>
        </w:rPr>
        <w:t>yaygın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kullanımıyla </w:t>
      </w:r>
      <w:r>
        <w:rPr/>
        <w:t>geride</w:t>
      </w:r>
      <w:r>
        <w:rPr>
          <w:spacing w:val="-2"/>
        </w:rPr>
        <w:t> </w:t>
      </w:r>
      <w:r>
        <w:rPr/>
        <w:t>kalıverdi.</w:t>
      </w:r>
    </w:p>
    <w:p>
      <w:pPr>
        <w:pStyle w:val="BodyText"/>
        <w:spacing w:line="237" w:lineRule="auto" w:before="155"/>
        <w:ind w:left="238" w:right="1231" w:firstLine="283"/>
        <w:jc w:val="both"/>
      </w:pPr>
      <w:r>
        <w:rPr>
          <w:spacing w:val="-6"/>
        </w:rPr>
        <w:t>Tüm</w:t>
      </w:r>
      <w:r>
        <w:rPr>
          <w:spacing w:val="-7"/>
        </w:rPr>
        <w:t> </w:t>
      </w:r>
      <w:r>
        <w:rPr/>
        <w:t>bu</w:t>
      </w:r>
      <w:r>
        <w:rPr>
          <w:spacing w:val="-7"/>
        </w:rPr>
        <w:t> </w:t>
      </w:r>
      <w:r>
        <w:rPr/>
        <w:t>yeni</w:t>
      </w:r>
      <w:r>
        <w:rPr>
          <w:spacing w:val="-7"/>
        </w:rPr>
        <w:t> </w:t>
      </w:r>
      <w:r>
        <w:rPr/>
        <w:t>icatlar</w:t>
      </w:r>
      <w:r>
        <w:rPr>
          <w:spacing w:val="-7"/>
        </w:rPr>
        <w:t> </w:t>
      </w:r>
      <w:r>
        <w:rPr/>
        <w:t>insanların</w:t>
      </w:r>
      <w:r>
        <w:rPr>
          <w:spacing w:val="-8"/>
        </w:rPr>
        <w:t> </w:t>
      </w:r>
      <w:r>
        <w:rPr/>
        <w:t>bilgiyi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haberleri kaydetme</w:t>
      </w:r>
      <w:r>
        <w:rPr>
          <w:spacing w:val="-17"/>
        </w:rPr>
        <w:t> </w:t>
      </w:r>
      <w:r>
        <w:rPr/>
        <w:t>ve</w:t>
      </w:r>
      <w:r>
        <w:rPr>
          <w:spacing w:val="-16"/>
        </w:rPr>
        <w:t> </w:t>
      </w:r>
      <w:r>
        <w:rPr/>
        <w:t>dağıtma</w:t>
      </w:r>
      <w:r>
        <w:rPr>
          <w:spacing w:val="-16"/>
        </w:rPr>
        <w:t> </w:t>
      </w:r>
      <w:r>
        <w:rPr/>
        <w:t>biçimini</w:t>
      </w:r>
      <w:r>
        <w:rPr>
          <w:spacing w:val="-16"/>
        </w:rPr>
        <w:t> </w:t>
      </w:r>
      <w:r>
        <w:rPr/>
        <w:t>baştan</w:t>
      </w:r>
      <w:r>
        <w:rPr>
          <w:spacing w:val="-17"/>
        </w:rPr>
        <w:t> </w:t>
      </w:r>
      <w:r>
        <w:rPr/>
        <w:t>aşağı</w:t>
      </w:r>
      <w:r>
        <w:rPr>
          <w:spacing w:val="-16"/>
        </w:rPr>
        <w:t> </w:t>
      </w:r>
      <w:r>
        <w:rPr/>
        <w:t>dönüştür- düyse</w:t>
      </w:r>
      <w:r>
        <w:rPr>
          <w:spacing w:val="-20"/>
        </w:rPr>
        <w:t> </w:t>
      </w:r>
      <w:r>
        <w:rPr/>
        <w:t>de,</w:t>
      </w:r>
      <w:r>
        <w:rPr>
          <w:spacing w:val="-19"/>
        </w:rPr>
        <w:t> </w:t>
      </w:r>
      <w:r>
        <w:rPr/>
        <w:t>ekonomistler</w:t>
      </w:r>
      <w:r>
        <w:rPr>
          <w:spacing w:val="-19"/>
        </w:rPr>
        <w:t> </w:t>
      </w:r>
      <w:r>
        <w:rPr/>
        <w:t>15.</w:t>
      </w:r>
      <w:r>
        <w:rPr>
          <w:spacing w:val="-19"/>
        </w:rPr>
        <w:t> </w:t>
      </w:r>
      <w:r>
        <w:rPr/>
        <w:t>ve</w:t>
      </w:r>
      <w:r>
        <w:rPr>
          <w:spacing w:val="-20"/>
        </w:rPr>
        <w:t> </w:t>
      </w:r>
      <w:r>
        <w:rPr/>
        <w:t>16.</w:t>
      </w:r>
      <w:r>
        <w:rPr>
          <w:spacing w:val="-19"/>
        </w:rPr>
        <w:t> </w:t>
      </w:r>
      <w:r>
        <w:rPr/>
        <w:t>yüzyılda</w:t>
      </w:r>
      <w:r>
        <w:rPr>
          <w:spacing w:val="-19"/>
        </w:rPr>
        <w:t> </w:t>
      </w:r>
      <w:r>
        <w:rPr/>
        <w:t>kişi</w:t>
      </w:r>
      <w:r>
        <w:rPr>
          <w:spacing w:val="-19"/>
        </w:rPr>
        <w:t> </w:t>
      </w:r>
      <w:r>
        <w:rPr/>
        <w:t>başına düşen</w:t>
      </w:r>
      <w:r>
        <w:rPr>
          <w:spacing w:val="-41"/>
        </w:rPr>
        <w:t> </w:t>
      </w:r>
      <w:r>
        <w:rPr/>
        <w:t>gelirde</w:t>
      </w:r>
      <w:r>
        <w:rPr>
          <w:spacing w:val="-41"/>
        </w:rPr>
        <w:t> </w:t>
      </w:r>
      <w:r>
        <w:rPr/>
        <w:t>bir</w:t>
      </w:r>
      <w:r>
        <w:rPr>
          <w:spacing w:val="-41"/>
        </w:rPr>
        <w:t> </w:t>
      </w:r>
      <w:r>
        <w:rPr/>
        <w:t>yükseliş</w:t>
      </w:r>
      <w:r>
        <w:rPr>
          <w:spacing w:val="-40"/>
        </w:rPr>
        <w:t> </w:t>
      </w:r>
      <w:r>
        <w:rPr/>
        <w:t>olmadığını</w:t>
      </w:r>
      <w:r>
        <w:rPr>
          <w:spacing w:val="-41"/>
        </w:rPr>
        <w:t> </w:t>
      </w:r>
      <w:r>
        <w:rPr/>
        <w:t>tespit</w:t>
      </w:r>
      <w:r>
        <w:rPr>
          <w:spacing w:val="-41"/>
        </w:rPr>
        <w:t> </w:t>
      </w:r>
      <w:r>
        <w:rPr>
          <w:spacing w:val="-3"/>
        </w:rPr>
        <w:t>ettiler.</w:t>
      </w:r>
      <w:r>
        <w:rPr>
          <w:spacing w:val="-41"/>
        </w:rPr>
        <w:t> </w:t>
      </w:r>
      <w:r>
        <w:rPr/>
        <w:t>Ama </w:t>
      </w:r>
      <w:r>
        <w:rPr>
          <w:spacing w:val="2"/>
        </w:rPr>
        <w:t>telgraf günümüzün internetiyle </w:t>
      </w:r>
      <w:r>
        <w:rPr>
          <w:spacing w:val="3"/>
        </w:rPr>
        <w:t>karşılaştırıldığında </w:t>
      </w:r>
      <w:r>
        <w:rPr/>
        <w:t>dünyayı katbekat fazla dönüştürmüştü; tıpkı buhar makinesi, elektrik ve demiryolları</w:t>
      </w:r>
      <w:r>
        <w:rPr>
          <w:spacing w:val="-24"/>
        </w:rPr>
        <w:t> </w:t>
      </w:r>
      <w:r>
        <w:rPr/>
        <w:t>gibi...</w:t>
      </w:r>
    </w:p>
    <w:p>
      <w:pPr>
        <w:pStyle w:val="BodyText"/>
        <w:spacing w:line="235" w:lineRule="auto" w:before="162"/>
        <w:ind w:left="238" w:right="1232" w:firstLine="283"/>
        <w:jc w:val="both"/>
      </w:pPr>
      <w:r>
        <w:rPr/>
        <w:t>Günümüzde internet ve bilişim teknolojileri söz konusu</w:t>
      </w:r>
      <w:r>
        <w:rPr>
          <w:spacing w:val="-29"/>
        </w:rPr>
        <w:t> </w:t>
      </w:r>
      <w:r>
        <w:rPr/>
        <w:t>olduğunda</w:t>
      </w:r>
      <w:r>
        <w:rPr>
          <w:spacing w:val="-29"/>
        </w:rPr>
        <w:t> </w:t>
      </w:r>
      <w:r>
        <w:rPr/>
        <w:t>ciddiye</w:t>
      </w:r>
      <w:r>
        <w:rPr>
          <w:spacing w:val="-29"/>
        </w:rPr>
        <w:t> </w:t>
      </w:r>
      <w:r>
        <w:rPr/>
        <w:t>almama</w:t>
      </w:r>
      <w:r>
        <w:rPr>
          <w:spacing w:val="-29"/>
        </w:rPr>
        <w:t> </w:t>
      </w:r>
      <w:r>
        <w:rPr/>
        <w:t>ile</w:t>
      </w:r>
      <w:r>
        <w:rPr>
          <w:spacing w:val="-28"/>
        </w:rPr>
        <w:t> </w:t>
      </w:r>
      <w:r>
        <w:rPr/>
        <w:t>yere</w:t>
      </w:r>
      <w:r>
        <w:rPr>
          <w:spacing w:val="-29"/>
        </w:rPr>
        <w:t> </w:t>
      </w:r>
      <w:r>
        <w:rPr/>
        <w:t>göğe</w:t>
      </w:r>
      <w:r>
        <w:rPr>
          <w:spacing w:val="-29"/>
        </w:rPr>
        <w:t> </w:t>
      </w:r>
      <w:r>
        <w:rPr/>
        <w:t>sığdı- ramama</w:t>
      </w:r>
      <w:r>
        <w:rPr>
          <w:spacing w:val="-28"/>
        </w:rPr>
        <w:t> </w:t>
      </w:r>
      <w:r>
        <w:rPr/>
        <w:t>evrelerinin</w:t>
      </w:r>
      <w:r>
        <w:rPr>
          <w:spacing w:val="-27"/>
        </w:rPr>
        <w:t> </w:t>
      </w:r>
      <w:r>
        <w:rPr/>
        <w:t>arasında</w:t>
      </w:r>
      <w:r>
        <w:rPr>
          <w:spacing w:val="-28"/>
        </w:rPr>
        <w:t> </w:t>
      </w:r>
      <w:r>
        <w:rPr/>
        <w:t>bir</w:t>
      </w:r>
      <w:r>
        <w:rPr>
          <w:spacing w:val="-27"/>
        </w:rPr>
        <w:t> </w:t>
      </w:r>
      <w:r>
        <w:rPr/>
        <w:t>yerdeyiz,</w:t>
      </w:r>
      <w:r>
        <w:rPr>
          <w:spacing w:val="-28"/>
        </w:rPr>
        <w:t> </w:t>
      </w:r>
      <w:r>
        <w:rPr/>
        <w:t>diyor</w:t>
      </w:r>
      <w:r>
        <w:rPr>
          <w:spacing w:val="-27"/>
        </w:rPr>
        <w:t> </w:t>
      </w:r>
      <w:r>
        <w:rPr>
          <w:spacing w:val="-3"/>
        </w:rPr>
        <w:t>yazar. </w:t>
      </w:r>
      <w:r>
        <w:rPr>
          <w:w w:val="95"/>
        </w:rPr>
        <w:t>Ekonomik</w:t>
      </w:r>
      <w:r>
        <w:rPr>
          <w:spacing w:val="-10"/>
          <w:w w:val="95"/>
        </w:rPr>
        <w:t> </w:t>
      </w:r>
      <w:r>
        <w:rPr>
          <w:w w:val="95"/>
        </w:rPr>
        <w:t>veriler</w:t>
      </w:r>
      <w:r>
        <w:rPr>
          <w:spacing w:val="-9"/>
          <w:w w:val="95"/>
        </w:rPr>
        <w:t> </w:t>
      </w:r>
      <w:r>
        <w:rPr>
          <w:w w:val="95"/>
        </w:rPr>
        <w:t>bilgi</w:t>
      </w:r>
      <w:r>
        <w:rPr>
          <w:spacing w:val="-9"/>
          <w:w w:val="95"/>
        </w:rPr>
        <w:t> </w:t>
      </w:r>
      <w:r>
        <w:rPr>
          <w:w w:val="95"/>
        </w:rPr>
        <w:t>çağının</w:t>
      </w:r>
      <w:r>
        <w:rPr>
          <w:spacing w:val="-9"/>
          <w:w w:val="95"/>
        </w:rPr>
        <w:t> </w:t>
      </w:r>
      <w:r>
        <w:rPr>
          <w:w w:val="95"/>
        </w:rPr>
        <w:t>dünyayı</w:t>
      </w:r>
      <w:r>
        <w:rPr>
          <w:spacing w:val="-9"/>
          <w:w w:val="95"/>
        </w:rPr>
        <w:t> </w:t>
      </w:r>
      <w:r>
        <w:rPr>
          <w:w w:val="95"/>
        </w:rPr>
        <w:t>kasıp</w:t>
      </w:r>
      <w:r>
        <w:rPr>
          <w:spacing w:val="-10"/>
          <w:w w:val="95"/>
        </w:rPr>
        <w:t> </w:t>
      </w:r>
      <w:r>
        <w:rPr>
          <w:w w:val="95"/>
        </w:rPr>
        <w:t>kavurma- dığını</w:t>
      </w:r>
      <w:r>
        <w:rPr>
          <w:spacing w:val="-17"/>
          <w:w w:val="95"/>
        </w:rPr>
        <w:t> </w:t>
      </w:r>
      <w:r>
        <w:rPr>
          <w:w w:val="95"/>
        </w:rPr>
        <w:t>gösterirken,</w:t>
      </w:r>
      <w:r>
        <w:rPr>
          <w:spacing w:val="-16"/>
          <w:w w:val="95"/>
        </w:rPr>
        <w:t> </w:t>
      </w:r>
      <w:r>
        <w:rPr>
          <w:w w:val="95"/>
        </w:rPr>
        <w:t>aslen</w:t>
      </w:r>
      <w:r>
        <w:rPr>
          <w:spacing w:val="-16"/>
          <w:w w:val="95"/>
        </w:rPr>
        <w:t> </w:t>
      </w:r>
      <w:r>
        <w:rPr>
          <w:w w:val="95"/>
        </w:rPr>
        <w:t>askeri</w:t>
      </w:r>
      <w:r>
        <w:rPr>
          <w:spacing w:val="-16"/>
          <w:w w:val="95"/>
        </w:rPr>
        <w:t> </w:t>
      </w:r>
      <w:r>
        <w:rPr>
          <w:w w:val="95"/>
        </w:rPr>
        <w:t>çıkışlı</w:t>
      </w:r>
      <w:r>
        <w:rPr>
          <w:spacing w:val="-16"/>
          <w:w w:val="95"/>
        </w:rPr>
        <w:t> </w:t>
      </w:r>
      <w:r>
        <w:rPr>
          <w:w w:val="95"/>
        </w:rPr>
        <w:t>internetten</w:t>
      </w:r>
      <w:r>
        <w:rPr>
          <w:spacing w:val="-16"/>
          <w:w w:val="95"/>
        </w:rPr>
        <w:t> </w:t>
      </w:r>
      <w:r>
        <w:rPr>
          <w:w w:val="95"/>
        </w:rPr>
        <w:t>dünya barışını sağlamasını bekliyoruz. Öte yandan, internetin </w:t>
      </w:r>
      <w:r>
        <w:rPr/>
        <w:t>ve</w:t>
      </w:r>
      <w:r>
        <w:rPr>
          <w:spacing w:val="-15"/>
        </w:rPr>
        <w:t> </w:t>
      </w:r>
      <w:r>
        <w:rPr/>
        <w:t>bilgi</w:t>
      </w:r>
      <w:r>
        <w:rPr>
          <w:spacing w:val="-15"/>
        </w:rPr>
        <w:t> </w:t>
      </w:r>
      <w:r>
        <w:rPr/>
        <w:t>teknolojilerinin</w:t>
      </w:r>
      <w:r>
        <w:rPr>
          <w:spacing w:val="-15"/>
        </w:rPr>
        <w:t> </w:t>
      </w:r>
      <w:r>
        <w:rPr/>
        <w:t>şu</w:t>
      </w:r>
      <w:r>
        <w:rPr>
          <w:spacing w:val="-15"/>
        </w:rPr>
        <w:t> </w:t>
      </w:r>
      <w:r>
        <w:rPr/>
        <w:t>ana</w:t>
      </w:r>
      <w:r>
        <w:rPr>
          <w:spacing w:val="-14"/>
        </w:rPr>
        <w:t> </w:t>
      </w:r>
      <w:r>
        <w:rPr/>
        <w:t>kadarkinden</w:t>
      </w:r>
      <w:r>
        <w:rPr>
          <w:spacing w:val="-15"/>
        </w:rPr>
        <w:t> </w:t>
      </w:r>
      <w:r>
        <w:rPr/>
        <w:t>çok</w:t>
      </w:r>
      <w:r>
        <w:rPr>
          <w:spacing w:val="-15"/>
        </w:rPr>
        <w:t> </w:t>
      </w:r>
      <w:r>
        <w:rPr/>
        <w:t>daha büyük</w:t>
      </w:r>
      <w:r>
        <w:rPr>
          <w:spacing w:val="-15"/>
        </w:rPr>
        <w:t> </w:t>
      </w:r>
      <w:r>
        <w:rPr/>
        <w:t>bir</w:t>
      </w:r>
      <w:r>
        <w:rPr>
          <w:spacing w:val="-15"/>
        </w:rPr>
        <w:t> </w:t>
      </w:r>
      <w:r>
        <w:rPr/>
        <w:t>dönüşüm</w:t>
      </w:r>
      <w:r>
        <w:rPr>
          <w:spacing w:val="-16"/>
        </w:rPr>
        <w:t> </w:t>
      </w:r>
      <w:r>
        <w:rPr/>
        <w:t>kapasitesi</w:t>
      </w:r>
      <w:r>
        <w:rPr>
          <w:spacing w:val="-15"/>
        </w:rPr>
        <w:t> </w:t>
      </w:r>
      <w:r>
        <w:rPr/>
        <w:t>olduğunu,</w:t>
      </w:r>
      <w:r>
        <w:rPr>
          <w:spacing w:val="-15"/>
        </w:rPr>
        <w:t> </w:t>
      </w:r>
      <w:r>
        <w:rPr/>
        <w:t>ve</w:t>
      </w:r>
      <w:r>
        <w:rPr>
          <w:spacing w:val="-15"/>
        </w:rPr>
        <w:t> </w:t>
      </w:r>
      <w:r>
        <w:rPr/>
        <w:t>bunun</w:t>
      </w:r>
      <w:r>
        <w:rPr>
          <w:spacing w:val="-15"/>
        </w:rPr>
        <w:t> </w:t>
      </w:r>
      <w:r>
        <w:rPr/>
        <w:t>da</w:t>
      </w:r>
    </w:p>
    <w:p>
      <w:pPr>
        <w:spacing w:after="0" w:line="235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234" w:space="40"/>
            <w:col w:w="6016"/>
          </w:cols>
        </w:sectPr>
      </w:pPr>
    </w:p>
    <w:p>
      <w:pPr>
        <w:spacing w:before="81"/>
        <w:ind w:left="6550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70.866096pt;margin-top:16.862740pt;width:467.75pt;height:.1pt;mso-position-horizontal-relative:page;mso-position-vertical-relative:paragraph;z-index:-15623680;mso-wrap-distance-left:0;mso-wrap-distance-right:0" coordorigin="1417,337" coordsize="9355,0" path="m1417,337l10772,33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sz w:val="16"/>
        </w:rPr>
        <w:t>Teknoloji “Bizim” Ne Kadar Dışımızda?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sz w:val="16"/>
        </w:rPr>
        <w:t>Sibel Erduman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default" r:id="rId271"/>
          <w:footerReference w:type="default" r:id="rId272"/>
          <w:footerReference w:type="even" r:id="rId273"/>
          <w:pgSz w:w="11910" w:h="16840"/>
          <w:pgMar w:header="0" w:footer="686" w:top="500" w:bottom="880" w:left="440" w:right="180"/>
          <w:pgNumType w:start="147"/>
        </w:sectPr>
      </w:pPr>
    </w:p>
    <w:p>
      <w:pPr>
        <w:pStyle w:val="BodyText"/>
        <w:spacing w:line="237" w:lineRule="auto" w:before="106"/>
        <w:ind w:left="977" w:right="5"/>
        <w:jc w:val="both"/>
      </w:pPr>
      <w:r>
        <w:rPr/>
        <w:t>bir kritik eşik aşıldıktan sonra kendini </w:t>
      </w:r>
      <w:r>
        <w:rPr>
          <w:spacing w:val="-3"/>
        </w:rPr>
        <w:t>göstereceğini </w:t>
      </w:r>
      <w:r>
        <w:rPr/>
        <w:t>unuttuğumuzu dile getiriyor.</w:t>
      </w:r>
    </w:p>
    <w:p>
      <w:pPr>
        <w:pStyle w:val="BodyText"/>
        <w:spacing w:line="237" w:lineRule="auto" w:before="167"/>
        <w:ind w:left="977" w:right="3" w:firstLine="283"/>
        <w:jc w:val="both"/>
      </w:pPr>
      <w:r>
        <w:rPr/>
        <w:t>“Üretkenlik</w:t>
      </w:r>
      <w:r>
        <w:rPr>
          <w:spacing w:val="-33"/>
        </w:rPr>
        <w:t> </w:t>
      </w:r>
      <w:r>
        <w:rPr/>
        <w:t>robotlar</w:t>
      </w:r>
      <w:r>
        <w:rPr>
          <w:spacing w:val="-32"/>
        </w:rPr>
        <w:t> </w:t>
      </w:r>
      <w:r>
        <w:rPr/>
        <w:t>içindir.</w:t>
      </w:r>
      <w:r>
        <w:rPr>
          <w:spacing w:val="-33"/>
        </w:rPr>
        <w:t> </w:t>
      </w:r>
      <w:r>
        <w:rPr/>
        <w:t>İnsanlar</w:t>
      </w:r>
      <w:r>
        <w:rPr>
          <w:spacing w:val="-32"/>
        </w:rPr>
        <w:t> </w:t>
      </w:r>
      <w:r>
        <w:rPr/>
        <w:t>ise</w:t>
      </w:r>
      <w:r>
        <w:rPr>
          <w:spacing w:val="-32"/>
        </w:rPr>
        <w:t> </w:t>
      </w:r>
      <w:r>
        <w:rPr/>
        <w:t>boşa</w:t>
      </w:r>
      <w:r>
        <w:rPr>
          <w:spacing w:val="-33"/>
        </w:rPr>
        <w:t> </w:t>
      </w:r>
      <w:r>
        <w:rPr/>
        <w:t>vakit harcamada,</w:t>
      </w:r>
      <w:r>
        <w:rPr>
          <w:spacing w:val="-29"/>
        </w:rPr>
        <w:t> </w:t>
      </w:r>
      <w:r>
        <w:rPr/>
        <w:t>oynamada,</w:t>
      </w:r>
      <w:r>
        <w:rPr>
          <w:spacing w:val="-29"/>
        </w:rPr>
        <w:t> </w:t>
      </w:r>
      <w:r>
        <w:rPr/>
        <w:t>yaratmada</w:t>
      </w:r>
      <w:r>
        <w:rPr>
          <w:spacing w:val="-29"/>
        </w:rPr>
        <w:t> </w:t>
      </w:r>
      <w:r>
        <w:rPr/>
        <w:t>ve</w:t>
      </w:r>
      <w:r>
        <w:rPr>
          <w:spacing w:val="-28"/>
        </w:rPr>
        <w:t> </w:t>
      </w:r>
      <w:r>
        <w:rPr/>
        <w:t>keşfetmede</w:t>
      </w:r>
      <w:r>
        <w:rPr>
          <w:spacing w:val="-29"/>
        </w:rPr>
        <w:t> </w:t>
      </w:r>
      <w:r>
        <w:rPr>
          <w:spacing w:val="-5"/>
        </w:rPr>
        <w:t>mu- </w:t>
      </w:r>
      <w:r>
        <w:rPr/>
        <w:t>azzamlar”</w:t>
      </w:r>
      <w:r>
        <w:rPr>
          <w:spacing w:val="-8"/>
        </w:rPr>
        <w:t> </w:t>
      </w:r>
      <w:r>
        <w:rPr/>
        <w:t>tespitiyle,</w:t>
      </w:r>
      <w:r>
        <w:rPr>
          <w:spacing w:val="-8"/>
        </w:rPr>
        <w:t> </w:t>
      </w:r>
      <w:r>
        <w:rPr/>
        <w:t>özgür</w:t>
      </w:r>
      <w:r>
        <w:rPr>
          <w:spacing w:val="-8"/>
        </w:rPr>
        <w:t> </w:t>
      </w:r>
      <w:r>
        <w:rPr/>
        <w:t>yazılımlar</w:t>
      </w:r>
      <w:r>
        <w:rPr>
          <w:spacing w:val="-8"/>
        </w:rPr>
        <w:t> </w:t>
      </w:r>
      <w:r>
        <w:rPr/>
        <w:t>konusuna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>
          <w:spacing w:val="-6"/>
        </w:rPr>
        <w:t>el </w:t>
      </w:r>
      <w:r>
        <w:rPr/>
        <w:t>atıyor</w:t>
      </w:r>
      <w:r>
        <w:rPr>
          <w:spacing w:val="-1"/>
        </w:rPr>
        <w:t> </w:t>
      </w:r>
      <w:r>
        <w:rPr/>
        <w:t>kitap.</w:t>
      </w:r>
    </w:p>
    <w:p>
      <w:pPr>
        <w:pStyle w:val="BodyText"/>
        <w:spacing w:line="235" w:lineRule="auto" w:before="167"/>
        <w:ind w:left="977" w:firstLine="283"/>
        <w:jc w:val="both"/>
      </w:pPr>
      <w:r>
        <w:rPr>
          <w:spacing w:val="-4"/>
        </w:rPr>
        <w:t>Yani</w:t>
      </w:r>
      <w:r>
        <w:rPr>
          <w:spacing w:val="-37"/>
        </w:rPr>
        <w:t> </w:t>
      </w:r>
      <w:r>
        <w:rPr/>
        <w:t>internetin</w:t>
      </w:r>
      <w:r>
        <w:rPr>
          <w:spacing w:val="-36"/>
        </w:rPr>
        <w:t> </w:t>
      </w:r>
      <w:r>
        <w:rPr/>
        <w:t>diğerkâm</w:t>
      </w:r>
      <w:r>
        <w:rPr>
          <w:spacing w:val="-36"/>
        </w:rPr>
        <w:t> </w:t>
      </w:r>
      <w:r>
        <w:rPr/>
        <w:t>tarafına,</w:t>
      </w:r>
      <w:r>
        <w:rPr>
          <w:spacing w:val="-36"/>
        </w:rPr>
        <w:t> </w:t>
      </w:r>
      <w:r>
        <w:rPr/>
        <w:t>işbirliğini</w:t>
      </w:r>
      <w:r>
        <w:rPr>
          <w:spacing w:val="-36"/>
        </w:rPr>
        <w:t> </w:t>
      </w:r>
      <w:r>
        <w:rPr/>
        <w:t>toplu- </w:t>
      </w:r>
      <w:r>
        <w:rPr>
          <w:w w:val="95"/>
        </w:rPr>
        <w:t>luk ruhunu, âdem-i merkeziyetçiliği, birlikte çalışmayı önemseyen tarafına geliyoruz ve burada </w:t>
      </w:r>
      <w:r>
        <w:rPr>
          <w:spacing w:val="-3"/>
          <w:w w:val="95"/>
        </w:rPr>
        <w:t>Wikipedia’nın, </w:t>
      </w:r>
      <w:r>
        <w:rPr/>
        <w:t>kâr</w:t>
      </w:r>
      <w:r>
        <w:rPr>
          <w:spacing w:val="-34"/>
        </w:rPr>
        <w:t> </w:t>
      </w:r>
      <w:r>
        <w:rPr/>
        <w:t>amacı</w:t>
      </w:r>
      <w:r>
        <w:rPr>
          <w:spacing w:val="-33"/>
        </w:rPr>
        <w:t> </w:t>
      </w:r>
      <w:r>
        <w:rPr/>
        <w:t>gütmeyen,</w:t>
      </w:r>
      <w:r>
        <w:rPr>
          <w:spacing w:val="-34"/>
        </w:rPr>
        <w:t> </w:t>
      </w:r>
      <w:r>
        <w:rPr/>
        <w:t>kişilerin</w:t>
      </w:r>
      <w:r>
        <w:rPr>
          <w:spacing w:val="-33"/>
        </w:rPr>
        <w:t> </w:t>
      </w:r>
      <w:r>
        <w:rPr/>
        <w:t>ortaklaşa</w:t>
      </w:r>
      <w:r>
        <w:rPr>
          <w:spacing w:val="-33"/>
        </w:rPr>
        <w:t> </w:t>
      </w:r>
      <w:r>
        <w:rPr/>
        <w:t>gönüllü</w:t>
      </w:r>
      <w:r>
        <w:rPr>
          <w:spacing w:val="-34"/>
        </w:rPr>
        <w:t> </w:t>
      </w:r>
      <w:r>
        <w:rPr/>
        <w:t>olarak oluşturduğu devasa internet kütüphanesinin</w:t>
      </w:r>
      <w:r>
        <w:rPr>
          <w:spacing w:val="-33"/>
        </w:rPr>
        <w:t> </w:t>
      </w:r>
      <w:r>
        <w:rPr/>
        <w:t>önemin- den</w:t>
      </w:r>
      <w:r>
        <w:rPr>
          <w:spacing w:val="-15"/>
        </w:rPr>
        <w:t> </w:t>
      </w:r>
      <w:r>
        <w:rPr/>
        <w:t>bahsediliyor;</w:t>
      </w:r>
      <w:r>
        <w:rPr>
          <w:spacing w:val="-14"/>
        </w:rPr>
        <w:t> </w:t>
      </w:r>
      <w:r>
        <w:rPr>
          <w:position w:val="7"/>
          <w:sz w:val="13"/>
        </w:rPr>
        <w:t>“</w:t>
      </w:r>
      <w:r>
        <w:rPr/>
        <w:t>Wiki</w:t>
      </w:r>
      <w:r>
        <w:rPr>
          <w:spacing w:val="-14"/>
        </w:rPr>
        <w:t> </w:t>
      </w:r>
      <w:r>
        <w:rPr/>
        <w:t>teknolojisi,</w:t>
      </w:r>
      <w:r>
        <w:rPr>
          <w:spacing w:val="-15"/>
        </w:rPr>
        <w:t> </w:t>
      </w:r>
      <w:r>
        <w:rPr>
          <w:spacing w:val="-3"/>
        </w:rPr>
        <w:t>web’in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önemli eksikliğini gidermişti. Wiki kelimesi Hawai dilinde çabuk,</w:t>
      </w:r>
      <w:r>
        <w:rPr>
          <w:spacing w:val="-22"/>
        </w:rPr>
        <w:t> </w:t>
      </w:r>
      <w:r>
        <w:rPr/>
        <w:t>hızlı</w:t>
      </w:r>
      <w:r>
        <w:rPr>
          <w:spacing w:val="-22"/>
        </w:rPr>
        <w:t> </w:t>
      </w:r>
      <w:r>
        <w:rPr/>
        <w:t>anlamına</w:t>
      </w:r>
      <w:r>
        <w:rPr>
          <w:spacing w:val="-22"/>
        </w:rPr>
        <w:t> </w:t>
      </w:r>
      <w:r>
        <w:rPr/>
        <w:t>geliyormuş.</w:t>
      </w:r>
      <w:r>
        <w:rPr>
          <w:spacing w:val="-24"/>
        </w:rPr>
        <w:t> </w:t>
      </w:r>
      <w:r>
        <w:rPr/>
        <w:t>Wikipedia</w:t>
      </w:r>
      <w:r>
        <w:rPr>
          <w:spacing w:val="-22"/>
        </w:rPr>
        <w:t> </w:t>
      </w:r>
      <w:r>
        <w:rPr/>
        <w:t>amatör- ler</w:t>
      </w:r>
      <w:r>
        <w:rPr>
          <w:spacing w:val="-22"/>
        </w:rPr>
        <w:t> </w:t>
      </w:r>
      <w:r>
        <w:rPr/>
        <w:t>tarafından</w:t>
      </w:r>
      <w:r>
        <w:rPr>
          <w:spacing w:val="-22"/>
        </w:rPr>
        <w:t> </w:t>
      </w:r>
      <w:r>
        <w:rPr/>
        <w:t>icat</w:t>
      </w:r>
      <w:r>
        <w:rPr>
          <w:spacing w:val="-22"/>
        </w:rPr>
        <w:t> </w:t>
      </w:r>
      <w:r>
        <w:rPr/>
        <w:t>edildi,</w:t>
      </w:r>
      <w:r>
        <w:rPr>
          <w:spacing w:val="-21"/>
        </w:rPr>
        <w:t> </w:t>
      </w:r>
      <w:r>
        <w:rPr/>
        <w:t>deneme</w:t>
      </w:r>
      <w:r>
        <w:rPr>
          <w:spacing w:val="-22"/>
        </w:rPr>
        <w:t> </w:t>
      </w:r>
      <w:r>
        <w:rPr/>
        <w:t>yanılma</w:t>
      </w:r>
      <w:r>
        <w:rPr>
          <w:spacing w:val="-22"/>
        </w:rPr>
        <w:t> </w:t>
      </w:r>
      <w:r>
        <w:rPr/>
        <w:t>yöntemiyle geliştirildi, amatörler tarafından</w:t>
      </w:r>
      <w:r>
        <w:rPr>
          <w:spacing w:val="-17"/>
        </w:rPr>
        <w:t> </w:t>
      </w:r>
      <w:r>
        <w:rPr>
          <w:spacing w:val="-3"/>
        </w:rPr>
        <w:t>yürütülüyor.”</w:t>
      </w:r>
    </w:p>
    <w:p>
      <w:pPr>
        <w:pStyle w:val="BodyText"/>
        <w:spacing w:line="235" w:lineRule="auto" w:before="175"/>
        <w:ind w:left="977" w:right="1" w:firstLine="283"/>
        <w:jc w:val="both"/>
      </w:pPr>
      <w:r>
        <w:rPr>
          <w:rFonts w:ascii="Times New Roman" w:hAnsi="Times New Roman"/>
          <w:i/>
        </w:rPr>
        <w:t>Homo</w:t>
      </w:r>
      <w:r>
        <w:rPr>
          <w:rFonts w:ascii="Times New Roman" w:hAnsi="Times New Roman"/>
          <w:i/>
          <w:spacing w:val="-27"/>
        </w:rPr>
        <w:t> </w:t>
      </w:r>
      <w:r>
        <w:rPr>
          <w:rFonts w:ascii="Times New Roman" w:hAnsi="Times New Roman"/>
          <w:i/>
        </w:rPr>
        <w:t>sapiens</w:t>
      </w:r>
      <w:r>
        <w:rPr/>
        <w:t>’i</w:t>
      </w:r>
      <w:r>
        <w:rPr>
          <w:spacing w:val="-26"/>
        </w:rPr>
        <w:t> </w:t>
      </w:r>
      <w:r>
        <w:rPr/>
        <w:t>süper-işbirlikçi</w:t>
      </w:r>
      <w:r>
        <w:rPr>
          <w:spacing w:val="-26"/>
        </w:rPr>
        <w:t> </w:t>
      </w:r>
      <w:r>
        <w:rPr/>
        <w:t>olarak</w:t>
      </w:r>
      <w:r>
        <w:rPr>
          <w:spacing w:val="-26"/>
        </w:rPr>
        <w:t> </w:t>
      </w:r>
      <w:r>
        <w:rPr/>
        <w:t>tanımlayan Martin</w:t>
      </w:r>
      <w:r>
        <w:rPr>
          <w:spacing w:val="-7"/>
        </w:rPr>
        <w:t> </w:t>
      </w:r>
      <w:r>
        <w:rPr>
          <w:spacing w:val="-3"/>
        </w:rPr>
        <w:t>Nowak’a</w:t>
      </w:r>
      <w:r>
        <w:rPr>
          <w:spacing w:val="-7"/>
        </w:rPr>
        <w:t> </w:t>
      </w:r>
      <w:r>
        <w:rPr/>
        <w:t>göre,</w:t>
      </w:r>
      <w:r>
        <w:rPr>
          <w:spacing w:val="-6"/>
        </w:rPr>
        <w:t> </w:t>
      </w:r>
      <w:r>
        <w:rPr/>
        <w:t>mutasyon</w:t>
      </w:r>
      <w:r>
        <w:rPr>
          <w:spacing w:val="-7"/>
        </w:rPr>
        <w:t> </w:t>
      </w:r>
      <w:r>
        <w:rPr/>
        <w:t>ve</w:t>
      </w:r>
      <w:r>
        <w:rPr>
          <w:spacing w:val="-6"/>
        </w:rPr>
        <w:t> </w:t>
      </w:r>
      <w:r>
        <w:rPr/>
        <w:t>doğal</w:t>
      </w:r>
      <w:r>
        <w:rPr>
          <w:spacing w:val="-7"/>
        </w:rPr>
        <w:t> </w:t>
      </w:r>
      <w:r>
        <w:rPr/>
        <w:t>seçilim</w:t>
      </w:r>
      <w:r>
        <w:rPr>
          <w:spacing w:val="-6"/>
        </w:rPr>
        <w:t> </w:t>
      </w:r>
      <w:r>
        <w:rPr/>
        <w:t>ya- </w:t>
      </w:r>
      <w:r>
        <w:rPr>
          <w:w w:val="95"/>
        </w:rPr>
        <w:t>şamı</w:t>
      </w:r>
      <w:r>
        <w:rPr>
          <w:spacing w:val="-14"/>
          <w:w w:val="95"/>
        </w:rPr>
        <w:t> </w:t>
      </w:r>
      <w:r>
        <w:rPr>
          <w:w w:val="95"/>
        </w:rPr>
        <w:t>anlamak</w:t>
      </w:r>
      <w:r>
        <w:rPr>
          <w:spacing w:val="-13"/>
          <w:w w:val="95"/>
        </w:rPr>
        <w:t> </w:t>
      </w:r>
      <w:r>
        <w:rPr>
          <w:w w:val="95"/>
        </w:rPr>
        <w:t>için</w:t>
      </w:r>
      <w:r>
        <w:rPr>
          <w:spacing w:val="-13"/>
          <w:w w:val="95"/>
        </w:rPr>
        <w:t> </w:t>
      </w:r>
      <w:r>
        <w:rPr>
          <w:w w:val="95"/>
        </w:rPr>
        <w:t>tek</w:t>
      </w:r>
      <w:r>
        <w:rPr>
          <w:spacing w:val="-13"/>
          <w:w w:val="95"/>
        </w:rPr>
        <w:t> </w:t>
      </w:r>
      <w:r>
        <w:rPr>
          <w:w w:val="95"/>
        </w:rPr>
        <w:t>başlarına</w:t>
      </w:r>
      <w:r>
        <w:rPr>
          <w:spacing w:val="-13"/>
          <w:w w:val="95"/>
        </w:rPr>
        <w:t> </w:t>
      </w:r>
      <w:r>
        <w:rPr>
          <w:w w:val="95"/>
        </w:rPr>
        <w:t>yeterli</w:t>
      </w:r>
      <w:r>
        <w:rPr>
          <w:spacing w:val="-14"/>
          <w:w w:val="95"/>
        </w:rPr>
        <w:t> </w:t>
      </w:r>
      <w:r>
        <w:rPr>
          <w:w w:val="95"/>
        </w:rPr>
        <w:t>değil.</w:t>
      </w:r>
      <w:r>
        <w:rPr>
          <w:spacing w:val="-13"/>
          <w:w w:val="95"/>
        </w:rPr>
        <w:t> </w:t>
      </w:r>
      <w:r>
        <w:rPr>
          <w:w w:val="95"/>
        </w:rPr>
        <w:t>İşbirliğine </w:t>
      </w:r>
      <w:r>
        <w:rPr/>
        <w:t>de</w:t>
      </w:r>
      <w:r>
        <w:rPr>
          <w:spacing w:val="-39"/>
        </w:rPr>
        <w:t> </w:t>
      </w:r>
      <w:r>
        <w:rPr/>
        <w:t>ihtiyacımız</w:t>
      </w:r>
      <w:r>
        <w:rPr>
          <w:spacing w:val="-38"/>
        </w:rPr>
        <w:t> </w:t>
      </w:r>
      <w:r>
        <w:rPr>
          <w:spacing w:val="-4"/>
        </w:rPr>
        <w:t>var.</w:t>
      </w:r>
      <w:r>
        <w:rPr>
          <w:spacing w:val="-38"/>
        </w:rPr>
        <w:t> </w:t>
      </w:r>
      <w:r>
        <w:rPr/>
        <w:t>İşbirliği</w:t>
      </w:r>
      <w:r>
        <w:rPr>
          <w:spacing w:val="-38"/>
        </w:rPr>
        <w:t> </w:t>
      </w:r>
      <w:r>
        <w:rPr/>
        <w:t>ve</w:t>
      </w:r>
      <w:r>
        <w:rPr>
          <w:spacing w:val="-39"/>
        </w:rPr>
        <w:t> </w:t>
      </w:r>
      <w:r>
        <w:rPr/>
        <w:t>yardımlaşma</w:t>
      </w:r>
      <w:r>
        <w:rPr>
          <w:spacing w:val="-38"/>
        </w:rPr>
        <w:t> </w:t>
      </w:r>
      <w:r>
        <w:rPr/>
        <w:t>dört</w:t>
      </w:r>
      <w:r>
        <w:rPr>
          <w:spacing w:val="-38"/>
        </w:rPr>
        <w:t> </w:t>
      </w:r>
      <w:r>
        <w:rPr/>
        <w:t>milyar yıllık evrimin temel</w:t>
      </w:r>
      <w:r>
        <w:rPr>
          <w:spacing w:val="-8"/>
        </w:rPr>
        <w:t> </w:t>
      </w:r>
      <w:r>
        <w:rPr/>
        <w:t>mimarıdır.</w:t>
      </w:r>
    </w:p>
    <w:p>
      <w:pPr>
        <w:pStyle w:val="BodyText"/>
        <w:spacing w:line="235" w:lineRule="auto" w:before="177"/>
        <w:ind w:left="977" w:right="3" w:firstLine="283"/>
        <w:jc w:val="both"/>
      </w:pPr>
      <w:r>
        <w:rPr/>
        <w:t>Bu arada biz insanlardan bağımsız, kendi</w:t>
      </w:r>
      <w:r>
        <w:rPr>
          <w:spacing w:val="-15"/>
        </w:rPr>
        <w:t> </w:t>
      </w:r>
      <w:r>
        <w:rPr/>
        <w:t>gelişim çizgisi</w:t>
      </w:r>
      <w:r>
        <w:rPr>
          <w:spacing w:val="-24"/>
        </w:rPr>
        <w:t> </w:t>
      </w:r>
      <w:r>
        <w:rPr/>
        <w:t>olan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/>
        <w:t>siber</w:t>
      </w:r>
      <w:r>
        <w:rPr>
          <w:spacing w:val="-24"/>
        </w:rPr>
        <w:t> </w:t>
      </w:r>
      <w:r>
        <w:rPr/>
        <w:t>âlem</w:t>
      </w:r>
      <w:r>
        <w:rPr>
          <w:spacing w:val="-24"/>
        </w:rPr>
        <w:t> </w:t>
      </w:r>
      <w:r>
        <w:rPr/>
        <w:t>yok.</w:t>
      </w:r>
      <w:r>
        <w:rPr>
          <w:spacing w:val="-24"/>
        </w:rPr>
        <w:t> </w:t>
      </w:r>
      <w:r>
        <w:rPr/>
        <w:t>İlk</w:t>
      </w:r>
      <w:r>
        <w:rPr>
          <w:spacing w:val="-24"/>
        </w:rPr>
        <w:t> </w:t>
      </w:r>
      <w:r>
        <w:rPr/>
        <w:t>zamanlar</w:t>
      </w:r>
      <w:r>
        <w:rPr>
          <w:spacing w:val="-24"/>
        </w:rPr>
        <w:t> </w:t>
      </w:r>
      <w:r>
        <w:rPr/>
        <w:t>bir</w:t>
      </w:r>
      <w:r>
        <w:rPr>
          <w:spacing w:val="-24"/>
        </w:rPr>
        <w:t> </w:t>
      </w:r>
      <w:r>
        <w:rPr>
          <w:spacing w:val="-3"/>
        </w:rPr>
        <w:t>ütopya </w:t>
      </w:r>
      <w:r>
        <w:rPr/>
        <w:t>adacığı</w:t>
      </w:r>
      <w:r>
        <w:rPr>
          <w:spacing w:val="-20"/>
        </w:rPr>
        <w:t> </w:t>
      </w:r>
      <w:r>
        <w:rPr/>
        <w:t>olarak</w:t>
      </w:r>
      <w:r>
        <w:rPr>
          <w:spacing w:val="-19"/>
        </w:rPr>
        <w:t> </w:t>
      </w:r>
      <w:r>
        <w:rPr/>
        <w:t>görülen</w:t>
      </w:r>
      <w:r>
        <w:rPr>
          <w:spacing w:val="-20"/>
        </w:rPr>
        <w:t> </w:t>
      </w:r>
      <w:r>
        <w:rPr/>
        <w:t>internet,</w:t>
      </w:r>
      <w:r>
        <w:rPr>
          <w:spacing w:val="-19"/>
        </w:rPr>
        <w:t> </w:t>
      </w:r>
      <w:r>
        <w:rPr/>
        <w:t>ütopyası</w:t>
      </w:r>
      <w:r>
        <w:rPr>
          <w:spacing w:val="-19"/>
        </w:rPr>
        <w:t> </w:t>
      </w:r>
      <w:r>
        <w:rPr/>
        <w:t>olanlara</w:t>
      </w:r>
      <w:r>
        <w:rPr>
          <w:spacing w:val="-20"/>
        </w:rPr>
        <w:t> </w:t>
      </w:r>
      <w:r>
        <w:rPr>
          <w:spacing w:val="-5"/>
        </w:rPr>
        <w:t>mu- </w:t>
      </w:r>
      <w:r>
        <w:rPr/>
        <w:t>azzam</w:t>
      </w:r>
      <w:r>
        <w:rPr>
          <w:spacing w:val="-33"/>
        </w:rPr>
        <w:t> </w:t>
      </w:r>
      <w:r>
        <w:rPr/>
        <w:t>bir</w:t>
      </w:r>
      <w:r>
        <w:rPr>
          <w:spacing w:val="-33"/>
        </w:rPr>
        <w:t> </w:t>
      </w:r>
      <w:r>
        <w:rPr/>
        <w:t>pratik</w:t>
      </w:r>
      <w:r>
        <w:rPr>
          <w:spacing w:val="-33"/>
        </w:rPr>
        <w:t> </w:t>
      </w:r>
      <w:r>
        <w:rPr/>
        <w:t>araçlar</w:t>
      </w:r>
      <w:r>
        <w:rPr>
          <w:spacing w:val="-33"/>
        </w:rPr>
        <w:t> </w:t>
      </w:r>
      <w:r>
        <w:rPr/>
        <w:t>kümesi</w:t>
      </w:r>
      <w:r>
        <w:rPr>
          <w:spacing w:val="-33"/>
        </w:rPr>
        <w:t> </w:t>
      </w:r>
      <w:r>
        <w:rPr/>
        <w:t>sunuyor.</w:t>
      </w:r>
      <w:r>
        <w:rPr>
          <w:spacing w:val="-33"/>
        </w:rPr>
        <w:t> </w:t>
      </w:r>
      <w:r>
        <w:rPr/>
        <w:t>Açık</w:t>
      </w:r>
      <w:r>
        <w:rPr>
          <w:spacing w:val="-33"/>
        </w:rPr>
        <w:t> </w:t>
      </w:r>
      <w:r>
        <w:rPr>
          <w:spacing w:val="-3"/>
        </w:rPr>
        <w:t>kaynak, </w:t>
      </w:r>
      <w:r>
        <w:rPr>
          <w:w w:val="95"/>
        </w:rPr>
        <w:t>Wikipedia ve benzerleri, neoliberal sistemin içinde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kü- </w:t>
      </w:r>
      <w:r>
        <w:rPr>
          <w:w w:val="95"/>
        </w:rPr>
        <w:t>çük ve istisnai antikapitalist adacıklar olabilirler,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bazen </w:t>
      </w:r>
      <w:r>
        <w:rPr/>
        <w:t>kapitalist</w:t>
      </w:r>
      <w:r>
        <w:rPr>
          <w:spacing w:val="-18"/>
        </w:rPr>
        <w:t> </w:t>
      </w:r>
      <w:r>
        <w:rPr/>
        <w:t>iş</w:t>
      </w:r>
      <w:r>
        <w:rPr>
          <w:spacing w:val="-17"/>
        </w:rPr>
        <w:t> </w:t>
      </w:r>
      <w:r>
        <w:rPr/>
        <w:t>ilişkilerini</w:t>
      </w:r>
      <w:r>
        <w:rPr>
          <w:spacing w:val="-17"/>
        </w:rPr>
        <w:t> </w:t>
      </w:r>
      <w:r>
        <w:rPr/>
        <w:t>tamamlıyor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olabilirler,</w:t>
      </w:r>
      <w:r>
        <w:rPr>
          <w:spacing w:val="-17"/>
        </w:rPr>
        <w:t> </w:t>
      </w:r>
      <w:r>
        <w:rPr>
          <w:spacing w:val="-5"/>
        </w:rPr>
        <w:t>ama </w:t>
      </w:r>
      <w:r>
        <w:rPr/>
        <w:t>içine</w:t>
      </w:r>
      <w:r>
        <w:rPr>
          <w:spacing w:val="-23"/>
        </w:rPr>
        <w:t> </w:t>
      </w:r>
      <w:r>
        <w:rPr/>
        <w:t>doğdukları</w:t>
      </w:r>
      <w:r>
        <w:rPr>
          <w:spacing w:val="-23"/>
        </w:rPr>
        <w:t> </w:t>
      </w:r>
      <w:r>
        <w:rPr/>
        <w:t>sisteme</w:t>
      </w:r>
      <w:r>
        <w:rPr>
          <w:spacing w:val="-23"/>
        </w:rPr>
        <w:t> </w:t>
      </w:r>
      <w:r>
        <w:rPr/>
        <w:t>alternatif</w:t>
      </w:r>
      <w:r>
        <w:rPr>
          <w:spacing w:val="-23"/>
        </w:rPr>
        <w:t> </w:t>
      </w:r>
      <w:r>
        <w:rPr/>
        <w:t>olabilecek</w:t>
      </w:r>
      <w:r>
        <w:rPr>
          <w:spacing w:val="-23"/>
        </w:rPr>
        <w:t> </w:t>
      </w:r>
      <w:r>
        <w:rPr>
          <w:spacing w:val="-3"/>
        </w:rPr>
        <w:t>yepyeni </w:t>
      </w:r>
      <w:r>
        <w:rPr/>
        <w:t>bir ilişki ağını simgeledikleri kesin. Soru şu; bu </w:t>
      </w:r>
      <w:r>
        <w:rPr>
          <w:spacing w:val="-5"/>
        </w:rPr>
        <w:t>yeni </w:t>
      </w:r>
      <w:r>
        <w:rPr/>
        <w:t>ilişki ağına ne kadar bel</w:t>
      </w:r>
      <w:r>
        <w:rPr>
          <w:spacing w:val="-24"/>
        </w:rPr>
        <w:t> </w:t>
      </w:r>
      <w:r>
        <w:rPr/>
        <w:t>bağlanabilir?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977"/>
        <w:jc w:val="both"/>
      </w:pPr>
      <w:r>
        <w:rPr/>
        <w:t>Yapay Zekâ, Zihin, Bilinç</w:t>
      </w:r>
    </w:p>
    <w:p>
      <w:pPr>
        <w:pStyle w:val="BodyText"/>
        <w:spacing w:line="235" w:lineRule="auto" w:before="17"/>
        <w:ind w:left="977" w:right="6"/>
        <w:jc w:val="both"/>
      </w:pPr>
      <w:r>
        <w:rPr>
          <w:spacing w:val="-3"/>
          <w:w w:val="95"/>
        </w:rPr>
        <w:t>Beyin-bilgisayar analojisi </w:t>
      </w:r>
      <w:r>
        <w:rPr>
          <w:w w:val="95"/>
        </w:rPr>
        <w:t>ve </w:t>
      </w:r>
      <w:r>
        <w:rPr>
          <w:spacing w:val="-3"/>
          <w:w w:val="95"/>
        </w:rPr>
        <w:t>zihin konusunda bilgi işlem </w:t>
      </w:r>
      <w:r>
        <w:rPr>
          <w:w w:val="95"/>
        </w:rPr>
        <w:t>metaforunun</w:t>
      </w:r>
      <w:r>
        <w:rPr>
          <w:spacing w:val="-10"/>
          <w:w w:val="95"/>
        </w:rPr>
        <w:t> </w:t>
      </w:r>
      <w:r>
        <w:rPr>
          <w:w w:val="95"/>
        </w:rPr>
        <w:t>yaygınlığı,</w:t>
      </w:r>
      <w:r>
        <w:rPr>
          <w:spacing w:val="-9"/>
          <w:w w:val="95"/>
        </w:rPr>
        <w:t> </w:t>
      </w:r>
      <w:r>
        <w:rPr>
          <w:w w:val="95"/>
        </w:rPr>
        <w:t>bilinç</w:t>
      </w:r>
      <w:r>
        <w:rPr>
          <w:spacing w:val="-10"/>
          <w:w w:val="95"/>
        </w:rPr>
        <w:t> </w:t>
      </w:r>
      <w:r>
        <w:rPr>
          <w:w w:val="95"/>
        </w:rPr>
        <w:t>meselesini</w:t>
      </w:r>
      <w:r>
        <w:rPr>
          <w:spacing w:val="-9"/>
          <w:w w:val="95"/>
        </w:rPr>
        <w:t> </w:t>
      </w:r>
      <w:r>
        <w:rPr>
          <w:w w:val="95"/>
        </w:rPr>
        <w:t>enine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boyuna </w:t>
      </w:r>
      <w:r>
        <w:rPr/>
        <w:t>tartışmayı</w:t>
      </w:r>
      <w:r>
        <w:rPr>
          <w:spacing w:val="-3"/>
        </w:rPr>
        <w:t> </w:t>
      </w:r>
      <w:r>
        <w:rPr/>
        <w:t>gerektiriyor.</w:t>
      </w:r>
    </w:p>
    <w:p>
      <w:pPr>
        <w:pStyle w:val="BodyText"/>
        <w:spacing w:line="235" w:lineRule="auto" w:before="174"/>
        <w:ind w:left="977" w:right="1" w:firstLine="283"/>
        <w:jc w:val="both"/>
      </w:pPr>
      <w:r>
        <w:rPr/>
        <w:t>Bilinçli</w:t>
      </w:r>
      <w:r>
        <w:rPr>
          <w:spacing w:val="-34"/>
        </w:rPr>
        <w:t> </w:t>
      </w:r>
      <w:r>
        <w:rPr/>
        <w:t>olmamızı</w:t>
      </w:r>
      <w:r>
        <w:rPr>
          <w:spacing w:val="-34"/>
        </w:rPr>
        <w:t> </w:t>
      </w:r>
      <w:r>
        <w:rPr/>
        <w:t>gerektiren</w:t>
      </w:r>
      <w:r>
        <w:rPr>
          <w:spacing w:val="-33"/>
        </w:rPr>
        <w:t> </w:t>
      </w:r>
      <w:r>
        <w:rPr/>
        <w:t>bir</w:t>
      </w:r>
      <w:r>
        <w:rPr>
          <w:spacing w:val="-34"/>
        </w:rPr>
        <w:t> </w:t>
      </w:r>
      <w:r>
        <w:rPr/>
        <w:t>doğa</w:t>
      </w:r>
      <w:r>
        <w:rPr>
          <w:spacing w:val="-33"/>
        </w:rPr>
        <w:t> </w:t>
      </w:r>
      <w:r>
        <w:rPr/>
        <w:t>yasası</w:t>
      </w:r>
      <w:r>
        <w:rPr>
          <w:spacing w:val="-34"/>
        </w:rPr>
        <w:t> </w:t>
      </w:r>
      <w:r>
        <w:rPr/>
        <w:t>arıyor- sak, evrim tarihine bakmak zorundayız. Rastlantı </w:t>
      </w:r>
      <w:r>
        <w:rPr>
          <w:spacing w:val="-4"/>
        </w:rPr>
        <w:t>ile </w:t>
      </w:r>
      <w:r>
        <w:rPr/>
        <w:t>zorunluluğun</w:t>
      </w:r>
      <w:r>
        <w:rPr>
          <w:spacing w:val="-11"/>
        </w:rPr>
        <w:t> </w:t>
      </w:r>
      <w:r>
        <w:rPr/>
        <w:t>sürekli</w:t>
      </w:r>
      <w:r>
        <w:rPr>
          <w:spacing w:val="-10"/>
        </w:rPr>
        <w:t> </w:t>
      </w:r>
      <w:r>
        <w:rPr/>
        <w:t>kesişip</w:t>
      </w:r>
      <w:r>
        <w:rPr>
          <w:spacing w:val="-10"/>
        </w:rPr>
        <w:t> </w:t>
      </w:r>
      <w:r>
        <w:rPr/>
        <w:t>durduğu</w:t>
      </w:r>
      <w:r>
        <w:rPr>
          <w:spacing w:val="-10"/>
        </w:rPr>
        <w:t> </w:t>
      </w:r>
      <w:r>
        <w:rPr/>
        <w:t>evrim</w:t>
      </w:r>
      <w:r>
        <w:rPr>
          <w:spacing w:val="-10"/>
        </w:rPr>
        <w:t> </w:t>
      </w:r>
      <w:r>
        <w:rPr/>
        <w:t>tarihinin bize</w:t>
      </w:r>
      <w:r>
        <w:rPr>
          <w:spacing w:val="-9"/>
        </w:rPr>
        <w:t> </w:t>
      </w:r>
      <w:r>
        <w:rPr/>
        <w:t>ilk</w:t>
      </w:r>
      <w:r>
        <w:rPr>
          <w:spacing w:val="-9"/>
        </w:rPr>
        <w:t> </w:t>
      </w:r>
      <w:r>
        <w:rPr/>
        <w:t>göstereceği</w:t>
      </w:r>
      <w:r>
        <w:rPr>
          <w:spacing w:val="-9"/>
        </w:rPr>
        <w:t> </w:t>
      </w:r>
      <w:r>
        <w:rPr>
          <w:spacing w:val="-5"/>
        </w:rPr>
        <w:t>şey,</w:t>
      </w:r>
      <w:r>
        <w:rPr>
          <w:spacing w:val="-9"/>
        </w:rPr>
        <w:t> </w:t>
      </w:r>
      <w:r>
        <w:rPr/>
        <w:t>bilincin</w:t>
      </w:r>
      <w:r>
        <w:rPr>
          <w:spacing w:val="-9"/>
        </w:rPr>
        <w:t> </w:t>
      </w:r>
      <w:r>
        <w:rPr/>
        <w:t>varlığı</w:t>
      </w:r>
      <w:r>
        <w:rPr>
          <w:spacing w:val="-9"/>
        </w:rPr>
        <w:t> </w:t>
      </w:r>
      <w:r>
        <w:rPr/>
        <w:t>için</w:t>
      </w:r>
      <w:r>
        <w:rPr>
          <w:spacing w:val="-9"/>
        </w:rPr>
        <w:t> </w:t>
      </w:r>
      <w:r>
        <w:rPr/>
        <w:t>böyle</w:t>
      </w:r>
      <w:r>
        <w:rPr>
          <w:spacing w:val="-9"/>
        </w:rPr>
        <w:t> </w:t>
      </w:r>
      <w:r>
        <w:rPr/>
        <w:t>bir yasanın</w:t>
      </w:r>
      <w:r>
        <w:rPr>
          <w:spacing w:val="-24"/>
        </w:rPr>
        <w:t> </w:t>
      </w:r>
      <w:r>
        <w:rPr/>
        <w:t>şart</w:t>
      </w:r>
      <w:r>
        <w:rPr>
          <w:spacing w:val="-24"/>
        </w:rPr>
        <w:t> </w:t>
      </w:r>
      <w:r>
        <w:rPr/>
        <w:t>olmadığıdır.</w:t>
      </w:r>
      <w:r>
        <w:rPr>
          <w:spacing w:val="-24"/>
        </w:rPr>
        <w:t> </w:t>
      </w:r>
      <w:r>
        <w:rPr/>
        <w:t>Ama</w:t>
      </w:r>
      <w:r>
        <w:rPr>
          <w:spacing w:val="-23"/>
        </w:rPr>
        <w:t> </w:t>
      </w:r>
      <w:r>
        <w:rPr/>
        <w:t>bilinç</w:t>
      </w:r>
      <w:r>
        <w:rPr>
          <w:spacing w:val="-24"/>
        </w:rPr>
        <w:t> </w:t>
      </w:r>
      <w:r>
        <w:rPr/>
        <w:t>mucizesinin</w:t>
      </w:r>
      <w:r>
        <w:rPr>
          <w:spacing w:val="-24"/>
        </w:rPr>
        <w:t> </w:t>
      </w:r>
      <w:r>
        <w:rPr>
          <w:spacing w:val="-4"/>
        </w:rPr>
        <w:t>mu- </w:t>
      </w:r>
      <w:r>
        <w:rPr/>
        <w:t>cizevî olmayan tek açıklamasını, bulsak bulsak yine evrim tarihinde bulabiliriz, diyor</w:t>
      </w:r>
      <w:r>
        <w:rPr>
          <w:spacing w:val="-17"/>
        </w:rPr>
        <w:t> </w:t>
      </w:r>
      <w:r>
        <w:rPr>
          <w:spacing w:val="-3"/>
        </w:rPr>
        <w:t>yazar.</w:t>
      </w:r>
    </w:p>
    <w:p>
      <w:pPr>
        <w:pStyle w:val="BodyText"/>
        <w:spacing w:line="237" w:lineRule="auto" w:before="177"/>
        <w:ind w:left="977" w:right="4" w:firstLine="283"/>
        <w:jc w:val="both"/>
      </w:pPr>
      <w:r>
        <w:rPr>
          <w:spacing w:val="-5"/>
        </w:rPr>
        <w:t>Toplumsallığın</w:t>
      </w:r>
      <w:r>
        <w:rPr>
          <w:spacing w:val="-30"/>
        </w:rPr>
        <w:t> </w:t>
      </w:r>
      <w:r>
        <w:rPr>
          <w:spacing w:val="-3"/>
        </w:rPr>
        <w:t>ve</w:t>
      </w:r>
      <w:r>
        <w:rPr>
          <w:spacing w:val="-29"/>
        </w:rPr>
        <w:t> </w:t>
      </w:r>
      <w:r>
        <w:rPr>
          <w:spacing w:val="-3"/>
        </w:rPr>
        <w:t>evrimin</w:t>
      </w:r>
      <w:r>
        <w:rPr>
          <w:spacing w:val="-30"/>
        </w:rPr>
        <w:t> </w:t>
      </w:r>
      <w:r>
        <w:rPr/>
        <w:t>bir</w:t>
      </w:r>
      <w:r>
        <w:rPr>
          <w:spacing w:val="-29"/>
        </w:rPr>
        <w:t> </w:t>
      </w:r>
      <w:r>
        <w:rPr>
          <w:spacing w:val="-3"/>
        </w:rPr>
        <w:t>ürünü</w:t>
      </w:r>
      <w:r>
        <w:rPr>
          <w:spacing w:val="-29"/>
        </w:rPr>
        <w:t> </w:t>
      </w:r>
      <w:r>
        <w:rPr>
          <w:spacing w:val="-3"/>
        </w:rPr>
        <w:t>olan</w:t>
      </w:r>
      <w:r>
        <w:rPr>
          <w:spacing w:val="-30"/>
        </w:rPr>
        <w:t> </w:t>
      </w:r>
      <w:r>
        <w:rPr>
          <w:spacing w:val="-3"/>
        </w:rPr>
        <w:t>bilincimiz, </w:t>
      </w:r>
      <w:r>
        <w:rPr>
          <w:spacing w:val="-5"/>
          <w:w w:val="95"/>
        </w:rPr>
        <w:t>gövdemizi </w:t>
      </w:r>
      <w:r>
        <w:rPr>
          <w:spacing w:val="-3"/>
          <w:w w:val="95"/>
        </w:rPr>
        <w:t>ve </w:t>
      </w:r>
      <w:r>
        <w:rPr>
          <w:spacing w:val="-5"/>
          <w:w w:val="95"/>
        </w:rPr>
        <w:t>kendisini </w:t>
      </w:r>
      <w:r>
        <w:rPr>
          <w:spacing w:val="-4"/>
          <w:w w:val="95"/>
        </w:rPr>
        <w:t>somut </w:t>
      </w:r>
      <w:r>
        <w:rPr>
          <w:spacing w:val="-5"/>
          <w:w w:val="95"/>
        </w:rPr>
        <w:t>olarak </w:t>
      </w:r>
      <w:r>
        <w:rPr>
          <w:spacing w:val="-6"/>
          <w:w w:val="95"/>
        </w:rPr>
        <w:t>kavrayabiliyor, </w:t>
      </w:r>
      <w:r>
        <w:rPr>
          <w:spacing w:val="-5"/>
          <w:w w:val="95"/>
        </w:rPr>
        <w:t>öteki </w:t>
      </w:r>
      <w:r>
        <w:rPr>
          <w:spacing w:val="-3"/>
        </w:rPr>
        <w:t>zihinlerle</w:t>
      </w:r>
      <w:r>
        <w:rPr>
          <w:spacing w:val="-27"/>
        </w:rPr>
        <w:t> </w:t>
      </w:r>
      <w:r>
        <w:rPr>
          <w:spacing w:val="-3"/>
        </w:rPr>
        <w:t>ilişkiye</w:t>
      </w:r>
      <w:r>
        <w:rPr>
          <w:spacing w:val="-26"/>
        </w:rPr>
        <w:t> </w:t>
      </w:r>
      <w:r>
        <w:rPr>
          <w:spacing w:val="-4"/>
        </w:rPr>
        <w:t>geçebiliyor.</w:t>
      </w:r>
      <w:r>
        <w:rPr>
          <w:spacing w:val="-26"/>
        </w:rPr>
        <w:t> </w:t>
      </w:r>
      <w:r>
        <w:rPr>
          <w:spacing w:val="-4"/>
        </w:rPr>
        <w:t>Zygmunt</w:t>
      </w:r>
      <w:r>
        <w:rPr>
          <w:spacing w:val="-26"/>
        </w:rPr>
        <w:t> </w:t>
      </w:r>
      <w:r>
        <w:rPr>
          <w:spacing w:val="-3"/>
        </w:rPr>
        <w:t>Bauman,</w:t>
      </w:r>
      <w:r>
        <w:rPr>
          <w:spacing w:val="-26"/>
        </w:rPr>
        <w:t> </w:t>
      </w:r>
      <w:r>
        <w:rPr>
          <w:spacing w:val="-7"/>
        </w:rPr>
        <w:t>“Aynı </w:t>
      </w:r>
      <w:r>
        <w:rPr>
          <w:spacing w:val="-4"/>
        </w:rPr>
        <w:t>anda,</w:t>
      </w:r>
      <w:r>
        <w:rPr>
          <w:spacing w:val="-32"/>
        </w:rPr>
        <w:t> </w:t>
      </w:r>
      <w:r>
        <w:rPr>
          <w:spacing w:val="-4"/>
        </w:rPr>
        <w:t>bildiğimizi</w:t>
      </w:r>
      <w:r>
        <w:rPr>
          <w:spacing w:val="-32"/>
        </w:rPr>
        <w:t> </w:t>
      </w:r>
      <w:r>
        <w:rPr>
          <w:spacing w:val="-5"/>
        </w:rPr>
        <w:t>biliriz”’</w:t>
      </w:r>
      <w:r>
        <w:rPr>
          <w:spacing w:val="-32"/>
        </w:rPr>
        <w:t> </w:t>
      </w:r>
      <w:r>
        <w:rPr>
          <w:spacing w:val="-4"/>
        </w:rPr>
        <w:t>diyor;</w:t>
      </w:r>
      <w:r>
        <w:rPr>
          <w:spacing w:val="-32"/>
        </w:rPr>
        <w:t> </w:t>
      </w:r>
      <w:r>
        <w:rPr>
          <w:spacing w:val="-5"/>
        </w:rPr>
        <w:t>“Farkında</w:t>
      </w:r>
      <w:r>
        <w:rPr>
          <w:spacing w:val="-32"/>
        </w:rPr>
        <w:t> </w:t>
      </w:r>
      <w:r>
        <w:rPr>
          <w:spacing w:val="-4"/>
        </w:rPr>
        <w:t>olduğumuzun farkındayız,</w:t>
      </w:r>
      <w:r>
        <w:rPr>
          <w:spacing w:val="-32"/>
        </w:rPr>
        <w:t> </w:t>
      </w:r>
      <w:r>
        <w:rPr>
          <w:spacing w:val="-4"/>
        </w:rPr>
        <w:t>bilincimizin</w:t>
      </w:r>
      <w:r>
        <w:rPr>
          <w:spacing w:val="-32"/>
        </w:rPr>
        <w:t> </w:t>
      </w:r>
      <w:r>
        <w:rPr>
          <w:spacing w:val="-4"/>
        </w:rPr>
        <w:t>olduğunun,</w:t>
      </w:r>
      <w:r>
        <w:rPr>
          <w:spacing w:val="-32"/>
        </w:rPr>
        <w:t> </w:t>
      </w:r>
      <w:r>
        <w:rPr>
          <w:spacing w:val="-4"/>
        </w:rPr>
        <w:t>bilinçli</w:t>
      </w:r>
      <w:r>
        <w:rPr>
          <w:spacing w:val="-32"/>
        </w:rPr>
        <w:t> </w:t>
      </w:r>
      <w:r>
        <w:rPr>
          <w:spacing w:val="-4"/>
        </w:rPr>
        <w:t>olduğumu- zun</w:t>
      </w:r>
      <w:r>
        <w:rPr>
          <w:spacing w:val="-44"/>
        </w:rPr>
        <w:t> </w:t>
      </w:r>
      <w:r>
        <w:rPr>
          <w:spacing w:val="-5"/>
        </w:rPr>
        <w:t>bilincindeyiz.</w:t>
      </w:r>
      <w:r>
        <w:rPr>
          <w:spacing w:val="-43"/>
        </w:rPr>
        <w:t> </w:t>
      </w:r>
      <w:r>
        <w:rPr>
          <w:spacing w:val="-5"/>
        </w:rPr>
        <w:t>Bilgimizin</w:t>
      </w:r>
      <w:r>
        <w:rPr>
          <w:spacing w:val="-43"/>
        </w:rPr>
        <w:t> </w:t>
      </w:r>
      <w:r>
        <w:rPr>
          <w:spacing w:val="-5"/>
        </w:rPr>
        <w:t>kendisi</w:t>
      </w:r>
      <w:r>
        <w:rPr>
          <w:spacing w:val="-43"/>
        </w:rPr>
        <w:t> </w:t>
      </w:r>
      <w:r>
        <w:rPr>
          <w:spacing w:val="-5"/>
        </w:rPr>
        <w:t>bilginin</w:t>
      </w:r>
      <w:r>
        <w:rPr>
          <w:spacing w:val="-43"/>
        </w:rPr>
        <w:t> </w:t>
      </w:r>
      <w:r>
        <w:rPr>
          <w:spacing w:val="-7"/>
        </w:rPr>
        <w:t>nesnesidir.”</w:t>
      </w:r>
    </w:p>
    <w:p>
      <w:pPr>
        <w:pStyle w:val="BodyText"/>
        <w:spacing w:line="230" w:lineRule="auto" w:before="168"/>
        <w:ind w:left="977" w:firstLine="283"/>
        <w:jc w:val="both"/>
      </w:pPr>
      <w:r>
        <w:rPr/>
        <w:t>Benlik</w:t>
      </w:r>
      <w:r>
        <w:rPr>
          <w:spacing w:val="-10"/>
        </w:rPr>
        <w:t> </w:t>
      </w:r>
      <w:r>
        <w:rPr/>
        <w:t>bir</w:t>
      </w:r>
      <w:r>
        <w:rPr>
          <w:spacing w:val="-10"/>
        </w:rPr>
        <w:t> </w:t>
      </w:r>
      <w:r>
        <w:rPr/>
        <w:t>kurmaca,</w:t>
      </w:r>
      <w:r>
        <w:rPr>
          <w:spacing w:val="-10"/>
        </w:rPr>
        <w:t> </w:t>
      </w:r>
      <w:r>
        <w:rPr/>
        <w:t>bilinç</w:t>
      </w:r>
      <w:r>
        <w:rPr>
          <w:spacing w:val="-9"/>
        </w:rPr>
        <w:t> </w:t>
      </w:r>
      <w:r>
        <w:rPr/>
        <w:t>bir</w:t>
      </w:r>
      <w:r>
        <w:rPr>
          <w:spacing w:val="-10"/>
        </w:rPr>
        <w:t> </w:t>
      </w:r>
      <w:r>
        <w:rPr/>
        <w:t>anlatı.</w:t>
      </w:r>
      <w:r>
        <w:rPr>
          <w:spacing w:val="-10"/>
        </w:rPr>
        <w:t> </w:t>
      </w:r>
      <w:r>
        <w:rPr>
          <w:spacing w:val="-4"/>
        </w:rPr>
        <w:t>Ne</w:t>
      </w:r>
      <w:r>
        <w:rPr>
          <w:spacing w:val="-10"/>
        </w:rPr>
        <w:t> </w:t>
      </w:r>
      <w:r>
        <w:rPr/>
        <w:t>beyin</w:t>
      </w:r>
      <w:r>
        <w:rPr>
          <w:spacing w:val="-9"/>
        </w:rPr>
        <w:t> </w:t>
      </w:r>
      <w:r>
        <w:rPr/>
        <w:t>bir </w:t>
      </w:r>
      <w:r>
        <w:rPr>
          <w:spacing w:val="-3"/>
          <w:w w:val="95"/>
        </w:rPr>
        <w:t>bilgisayar,</w:t>
      </w:r>
      <w:r>
        <w:rPr>
          <w:spacing w:val="-20"/>
          <w:w w:val="95"/>
        </w:rPr>
        <w:t> </w:t>
      </w:r>
      <w:r>
        <w:rPr>
          <w:w w:val="95"/>
        </w:rPr>
        <w:t>ne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zihin</w:t>
      </w:r>
      <w:r>
        <w:rPr>
          <w:spacing w:val="-20"/>
          <w:w w:val="95"/>
        </w:rPr>
        <w:t> </w:t>
      </w:r>
      <w:r>
        <w:rPr>
          <w:w w:val="95"/>
        </w:rPr>
        <w:t>bir</w:t>
      </w:r>
      <w:r>
        <w:rPr>
          <w:spacing w:val="-19"/>
          <w:w w:val="95"/>
        </w:rPr>
        <w:t> </w:t>
      </w:r>
      <w:r>
        <w:rPr>
          <w:w w:val="95"/>
        </w:rPr>
        <w:t>yazılım.</w:t>
      </w:r>
      <w:r>
        <w:rPr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Homo</w:t>
      </w:r>
      <w:r>
        <w:rPr>
          <w:rFonts w:ascii="Times New Roman" w:hAnsi="Times New Roman"/>
          <w:i/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sapiens</w:t>
      </w:r>
      <w:r>
        <w:rPr>
          <w:rFonts w:ascii="Times New Roman" w:hAnsi="Times New Roman"/>
          <w:i/>
          <w:spacing w:val="-20"/>
          <w:w w:val="95"/>
        </w:rPr>
        <w:t> </w:t>
      </w:r>
      <w:r>
        <w:rPr>
          <w:w w:val="95"/>
        </w:rPr>
        <w:t>ile</w:t>
      </w:r>
      <w:r>
        <w:rPr>
          <w:spacing w:val="-19"/>
          <w:w w:val="95"/>
        </w:rPr>
        <w:t> </w:t>
      </w:r>
      <w:r>
        <w:rPr>
          <w:w w:val="95"/>
        </w:rPr>
        <w:t>aynı</w:t>
      </w:r>
    </w:p>
    <w:p>
      <w:pPr>
        <w:pStyle w:val="BodyText"/>
        <w:spacing w:line="235" w:lineRule="auto" w:before="109"/>
        <w:ind w:left="237" w:right="950"/>
        <w:jc w:val="both"/>
      </w:pPr>
      <w:r>
        <w:rPr/>
        <w:br w:type="column"/>
      </w:r>
      <w:r>
        <w:rPr>
          <w:w w:val="95"/>
        </w:rPr>
        <w:t>evrim</w:t>
      </w:r>
      <w:r>
        <w:rPr>
          <w:spacing w:val="-32"/>
          <w:w w:val="95"/>
        </w:rPr>
        <w:t> </w:t>
      </w:r>
      <w:r>
        <w:rPr>
          <w:w w:val="95"/>
        </w:rPr>
        <w:t>sürecinden</w:t>
      </w:r>
      <w:r>
        <w:rPr>
          <w:spacing w:val="-31"/>
          <w:w w:val="95"/>
        </w:rPr>
        <w:t> </w:t>
      </w:r>
      <w:r>
        <w:rPr>
          <w:w w:val="95"/>
        </w:rPr>
        <w:t>geçmeyecekleri</w:t>
      </w:r>
      <w:r>
        <w:rPr>
          <w:spacing w:val="-31"/>
          <w:w w:val="95"/>
        </w:rPr>
        <w:t> </w:t>
      </w:r>
      <w:r>
        <w:rPr>
          <w:w w:val="95"/>
        </w:rPr>
        <w:t>besbelli</w:t>
      </w:r>
      <w:r>
        <w:rPr>
          <w:spacing w:val="-31"/>
          <w:w w:val="95"/>
        </w:rPr>
        <w:t> </w:t>
      </w:r>
      <w:r>
        <w:rPr>
          <w:w w:val="95"/>
        </w:rPr>
        <w:t>akıllı</w:t>
      </w:r>
      <w:r>
        <w:rPr>
          <w:spacing w:val="-31"/>
          <w:w w:val="95"/>
        </w:rPr>
        <w:t> </w:t>
      </w:r>
      <w:r>
        <w:rPr>
          <w:w w:val="95"/>
        </w:rPr>
        <w:t>makine- </w:t>
      </w:r>
      <w:r>
        <w:rPr/>
        <w:t>ler</w:t>
      </w:r>
      <w:r>
        <w:rPr>
          <w:spacing w:val="-38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5"/>
        </w:rPr>
        <w:t>robotlar,</w:t>
      </w:r>
      <w:r>
        <w:rPr>
          <w:spacing w:val="-38"/>
        </w:rPr>
        <w:t> </w:t>
      </w:r>
      <w:r>
        <w:rPr>
          <w:spacing w:val="-3"/>
        </w:rPr>
        <w:t>öyleyse</w:t>
      </w:r>
      <w:r>
        <w:rPr>
          <w:spacing w:val="-37"/>
        </w:rPr>
        <w:t> </w:t>
      </w:r>
      <w:r>
        <w:rPr>
          <w:spacing w:val="-3"/>
        </w:rPr>
        <w:t>neden</w:t>
      </w:r>
      <w:r>
        <w:rPr>
          <w:spacing w:val="-38"/>
        </w:rPr>
        <w:t> </w:t>
      </w:r>
      <w:r>
        <w:rPr/>
        <w:t>ve</w:t>
      </w:r>
      <w:r>
        <w:rPr>
          <w:spacing w:val="-37"/>
        </w:rPr>
        <w:t> </w:t>
      </w:r>
      <w:r>
        <w:rPr>
          <w:spacing w:val="-3"/>
        </w:rPr>
        <w:t>nasıl</w:t>
      </w:r>
      <w:r>
        <w:rPr>
          <w:spacing w:val="-38"/>
        </w:rPr>
        <w:t> </w:t>
      </w:r>
      <w:r>
        <w:rPr>
          <w:spacing w:val="-3"/>
        </w:rPr>
        <w:t>insanınkine</w:t>
      </w:r>
      <w:r>
        <w:rPr>
          <w:spacing w:val="-37"/>
        </w:rPr>
        <w:t> </w:t>
      </w:r>
      <w:r>
        <w:rPr>
          <w:spacing w:val="-3"/>
        </w:rPr>
        <w:t>benzer </w:t>
      </w:r>
      <w:r>
        <w:rPr/>
        <w:t>bir</w:t>
      </w:r>
      <w:r>
        <w:rPr>
          <w:spacing w:val="-38"/>
        </w:rPr>
        <w:t> </w:t>
      </w:r>
      <w:r>
        <w:rPr/>
        <w:t>bilince</w:t>
      </w:r>
      <w:r>
        <w:rPr>
          <w:spacing w:val="-37"/>
        </w:rPr>
        <w:t> </w:t>
      </w:r>
      <w:r>
        <w:rPr/>
        <w:t>sahip</w:t>
      </w:r>
      <w:r>
        <w:rPr>
          <w:spacing w:val="-38"/>
        </w:rPr>
        <w:t> </w:t>
      </w:r>
      <w:r>
        <w:rPr/>
        <w:t>olsunlar?</w:t>
      </w:r>
      <w:r>
        <w:rPr>
          <w:spacing w:val="-37"/>
        </w:rPr>
        <w:t> </w:t>
      </w:r>
      <w:r>
        <w:rPr/>
        <w:t>Akıllı</w:t>
      </w:r>
      <w:r>
        <w:rPr>
          <w:spacing w:val="-38"/>
        </w:rPr>
        <w:t> </w:t>
      </w:r>
      <w:r>
        <w:rPr/>
        <w:t>makineler,</w:t>
      </w:r>
      <w:r>
        <w:rPr>
          <w:spacing w:val="-37"/>
        </w:rPr>
        <w:t> </w:t>
      </w:r>
      <w:r>
        <w:rPr/>
        <w:t>yapay</w:t>
      </w:r>
      <w:r>
        <w:rPr>
          <w:spacing w:val="-38"/>
        </w:rPr>
        <w:t> </w:t>
      </w:r>
      <w:r>
        <w:rPr>
          <w:spacing w:val="-4"/>
        </w:rPr>
        <w:t>zekâ </w:t>
      </w:r>
      <w:r>
        <w:rPr/>
        <w:t>sistemleri,</w:t>
      </w:r>
      <w:r>
        <w:rPr>
          <w:spacing w:val="-10"/>
        </w:rPr>
        <w:t> </w:t>
      </w:r>
      <w:r>
        <w:rPr/>
        <w:t>bilince</w:t>
      </w:r>
      <w:r>
        <w:rPr>
          <w:spacing w:val="-9"/>
        </w:rPr>
        <w:t> </w:t>
      </w:r>
      <w:r>
        <w:rPr/>
        <w:t>sahip</w:t>
      </w:r>
      <w:r>
        <w:rPr>
          <w:spacing w:val="-10"/>
        </w:rPr>
        <w:t> </w:t>
      </w:r>
      <w:r>
        <w:rPr/>
        <w:t>olmadan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inanılmaz</w:t>
      </w:r>
      <w:r>
        <w:rPr>
          <w:spacing w:val="-10"/>
        </w:rPr>
        <w:t> </w:t>
      </w:r>
      <w:r>
        <w:rPr/>
        <w:t>şeyler yapabilirler, kaldı ki yapıyorlar da</w:t>
      </w:r>
      <w:r>
        <w:rPr>
          <w:spacing w:val="-30"/>
        </w:rPr>
        <w:t> </w:t>
      </w:r>
      <w:r>
        <w:rPr/>
        <w:t>zaten.</w:t>
      </w:r>
    </w:p>
    <w:p>
      <w:pPr>
        <w:pStyle w:val="BodyText"/>
        <w:spacing w:line="235" w:lineRule="auto" w:before="177"/>
        <w:ind w:left="237" w:right="951" w:firstLine="283"/>
        <w:jc w:val="both"/>
      </w:pPr>
      <w:r>
        <w:rPr>
          <w:spacing w:val="-6"/>
        </w:rPr>
        <w:t>Tekno</w:t>
      </w:r>
      <w:r>
        <w:rPr>
          <w:spacing w:val="-21"/>
        </w:rPr>
        <w:t> </w:t>
      </w:r>
      <w:r>
        <w:rPr/>
        <w:t>liberteryanların</w:t>
      </w:r>
      <w:r>
        <w:rPr>
          <w:spacing w:val="-20"/>
        </w:rPr>
        <w:t> </w:t>
      </w:r>
      <w:r>
        <w:rPr/>
        <w:t>rüyasına</w:t>
      </w:r>
      <w:r>
        <w:rPr>
          <w:spacing w:val="-21"/>
        </w:rPr>
        <w:t> </w:t>
      </w:r>
      <w:r>
        <w:rPr/>
        <w:t>göre,</w:t>
      </w:r>
      <w:r>
        <w:rPr>
          <w:spacing w:val="-20"/>
        </w:rPr>
        <w:t> </w:t>
      </w:r>
      <w:r>
        <w:rPr/>
        <w:t>bilgisayarlar </w:t>
      </w:r>
      <w:r>
        <w:rPr>
          <w:spacing w:val="-3"/>
        </w:rPr>
        <w:t>vücutsuz</w:t>
      </w:r>
      <w:r>
        <w:rPr>
          <w:spacing w:val="-38"/>
        </w:rPr>
        <w:t> </w:t>
      </w:r>
      <w:r>
        <w:rPr>
          <w:spacing w:val="-3"/>
        </w:rPr>
        <w:t>özgürlüğü</w:t>
      </w:r>
      <w:r>
        <w:rPr>
          <w:spacing w:val="-38"/>
        </w:rPr>
        <w:t> </w:t>
      </w:r>
      <w:r>
        <w:rPr>
          <w:spacing w:val="-3"/>
        </w:rPr>
        <w:t>mümkün</w:t>
      </w:r>
      <w:r>
        <w:rPr>
          <w:spacing w:val="-38"/>
        </w:rPr>
        <w:t> </w:t>
      </w:r>
      <w:r>
        <w:rPr>
          <w:spacing w:val="-3"/>
        </w:rPr>
        <w:t>kılmayacak</w:t>
      </w:r>
      <w:r>
        <w:rPr>
          <w:spacing w:val="-38"/>
        </w:rPr>
        <w:t> </w:t>
      </w:r>
      <w:r>
        <w:rPr>
          <w:spacing w:val="-3"/>
        </w:rPr>
        <w:t>mıydı?</w:t>
      </w:r>
      <w:r>
        <w:rPr>
          <w:spacing w:val="-37"/>
        </w:rPr>
        <w:t> </w:t>
      </w:r>
      <w:r>
        <w:rPr/>
        <w:t>Bir</w:t>
      </w:r>
      <w:r>
        <w:rPr>
          <w:spacing w:val="-38"/>
        </w:rPr>
        <w:t> </w:t>
      </w:r>
      <w:r>
        <w:rPr>
          <w:spacing w:val="-3"/>
        </w:rPr>
        <w:t>ara </w:t>
      </w:r>
      <w:r>
        <w:rPr/>
        <w:t>internette gerçekleşir gibi olan bu vücutsuz</w:t>
      </w:r>
      <w:r>
        <w:rPr>
          <w:spacing w:val="-30"/>
        </w:rPr>
        <w:t> </w:t>
      </w:r>
      <w:r>
        <w:rPr/>
        <w:t>özgürlük şimdi tekilliğe erişecek olan yapay zekâda aranıyor, </w:t>
      </w:r>
      <w:r>
        <w:rPr>
          <w:w w:val="95"/>
        </w:rPr>
        <w:t>bulunduğu takdirde </w:t>
      </w:r>
      <w:r>
        <w:rPr>
          <w:rFonts w:ascii="Times New Roman" w:hAnsi="Times New Roman"/>
          <w:i/>
          <w:w w:val="95"/>
        </w:rPr>
        <w:t>Homo sapiens</w:t>
      </w:r>
      <w:r>
        <w:rPr>
          <w:w w:val="95"/>
        </w:rPr>
        <w:t>, biyolojisinin sınır- </w:t>
      </w:r>
      <w:r>
        <w:rPr/>
        <w:t>lamaları</w:t>
      </w:r>
      <w:r>
        <w:rPr>
          <w:spacing w:val="-40"/>
        </w:rPr>
        <w:t> </w:t>
      </w:r>
      <w:r>
        <w:rPr/>
        <w:t>yüzünden</w:t>
      </w:r>
      <w:r>
        <w:rPr>
          <w:spacing w:val="-39"/>
        </w:rPr>
        <w:t> </w:t>
      </w:r>
      <w:r>
        <w:rPr/>
        <w:t>ikinci</w:t>
      </w:r>
      <w:r>
        <w:rPr>
          <w:spacing w:val="-39"/>
        </w:rPr>
        <w:t> </w:t>
      </w:r>
      <w:r>
        <w:rPr/>
        <w:t>sınıf</w:t>
      </w:r>
      <w:r>
        <w:rPr>
          <w:spacing w:val="-40"/>
        </w:rPr>
        <w:t> </w:t>
      </w:r>
      <w:r>
        <w:rPr/>
        <w:t>bir</w:t>
      </w:r>
      <w:r>
        <w:rPr>
          <w:spacing w:val="-39"/>
        </w:rPr>
        <w:t> </w:t>
      </w:r>
      <w:r>
        <w:rPr/>
        <w:t>robot</w:t>
      </w:r>
      <w:r>
        <w:rPr>
          <w:spacing w:val="-39"/>
        </w:rPr>
        <w:t> </w:t>
      </w:r>
      <w:r>
        <w:rPr/>
        <w:t>olarak</w:t>
      </w:r>
      <w:r>
        <w:rPr>
          <w:spacing w:val="-39"/>
        </w:rPr>
        <w:t> </w:t>
      </w:r>
      <w:r>
        <w:rPr/>
        <w:t>hayatına devam</w:t>
      </w:r>
      <w:r>
        <w:rPr>
          <w:spacing w:val="-2"/>
        </w:rPr>
        <w:t> </w:t>
      </w:r>
      <w:r>
        <w:rPr/>
        <w:t>edecek.</w:t>
      </w:r>
    </w:p>
    <w:p>
      <w:pPr>
        <w:pStyle w:val="BodyText"/>
        <w:spacing w:line="237" w:lineRule="auto" w:before="170"/>
        <w:ind w:left="237" w:right="947" w:firstLine="283"/>
        <w:jc w:val="both"/>
      </w:pPr>
      <w:r>
        <w:rPr>
          <w:spacing w:val="2"/>
        </w:rPr>
        <w:t>Transhümanistler </w:t>
      </w:r>
      <w:r>
        <w:rPr>
          <w:spacing w:val="4"/>
        </w:rPr>
        <w:t>“Biyolojimiz, </w:t>
      </w:r>
      <w:r>
        <w:rPr>
          <w:spacing w:val="3"/>
        </w:rPr>
        <w:t>bize ayak </w:t>
      </w:r>
      <w:r>
        <w:rPr>
          <w:spacing w:val="5"/>
        </w:rPr>
        <w:t>bağı </w:t>
      </w:r>
      <w:r>
        <w:rPr/>
        <w:t>olan</w:t>
      </w:r>
      <w:r>
        <w:rPr>
          <w:spacing w:val="-27"/>
        </w:rPr>
        <w:t> </w:t>
      </w:r>
      <w:r>
        <w:rPr/>
        <w:t>şu</w:t>
      </w:r>
      <w:r>
        <w:rPr>
          <w:spacing w:val="-26"/>
        </w:rPr>
        <w:t> </w:t>
      </w:r>
      <w:r>
        <w:rPr/>
        <w:t>gövdemizin</w:t>
      </w:r>
      <w:r>
        <w:rPr>
          <w:spacing w:val="-27"/>
        </w:rPr>
        <w:t> </w:t>
      </w:r>
      <w:r>
        <w:rPr/>
        <w:t>sınırlamalarından</w:t>
      </w:r>
      <w:r>
        <w:rPr>
          <w:spacing w:val="-26"/>
        </w:rPr>
        <w:t> </w:t>
      </w:r>
      <w:r>
        <w:rPr/>
        <w:t>kurtulamaz</w:t>
      </w:r>
      <w:r>
        <w:rPr>
          <w:spacing w:val="-26"/>
        </w:rPr>
        <w:t> </w:t>
      </w:r>
      <w:r>
        <w:rPr/>
        <w:t>mı? Yazılım kısmı tamam da, donanım bir üst </w:t>
      </w:r>
      <w:r>
        <w:rPr>
          <w:spacing w:val="2"/>
        </w:rPr>
        <w:t>sürüme </w:t>
      </w:r>
      <w:r>
        <w:rPr/>
        <w:t>yükseltilemez mi?” diye soruyorlar.</w:t>
      </w:r>
      <w:r>
        <w:rPr>
          <w:spacing w:val="-27"/>
        </w:rPr>
        <w:t> </w:t>
      </w:r>
      <w:r>
        <w:rPr/>
        <w:t>Transhümanizm vites</w:t>
      </w:r>
      <w:r>
        <w:rPr>
          <w:spacing w:val="-14"/>
        </w:rPr>
        <w:t> </w:t>
      </w:r>
      <w:r>
        <w:rPr/>
        <w:t>ve</w:t>
      </w:r>
      <w:r>
        <w:rPr>
          <w:spacing w:val="-13"/>
        </w:rPr>
        <w:t> </w:t>
      </w:r>
      <w:r>
        <w:rPr/>
        <w:t>hedef</w:t>
      </w:r>
      <w:r>
        <w:rPr>
          <w:spacing w:val="-13"/>
        </w:rPr>
        <w:t> </w:t>
      </w:r>
      <w:r>
        <w:rPr/>
        <w:t>büyütüyor;</w:t>
      </w:r>
      <w:r>
        <w:rPr>
          <w:spacing w:val="-13"/>
        </w:rPr>
        <w:t> </w:t>
      </w:r>
      <w:r>
        <w:rPr/>
        <w:t>mesela</w:t>
      </w:r>
      <w:r>
        <w:rPr>
          <w:spacing w:val="-13"/>
        </w:rPr>
        <w:t> </w:t>
      </w:r>
      <w:r>
        <w:rPr/>
        <w:t>yapay</w:t>
      </w:r>
      <w:r>
        <w:rPr>
          <w:spacing w:val="-13"/>
        </w:rPr>
        <w:t> </w:t>
      </w:r>
      <w:r>
        <w:rPr/>
        <w:t>zekânın</w:t>
      </w:r>
      <w:r>
        <w:rPr>
          <w:spacing w:val="-13"/>
        </w:rPr>
        <w:t> </w:t>
      </w:r>
      <w:r>
        <w:rPr/>
        <w:t>imp- lant</w:t>
      </w:r>
      <w:r>
        <w:rPr>
          <w:spacing w:val="-27"/>
        </w:rPr>
        <w:t> </w:t>
      </w:r>
      <w:r>
        <w:rPr/>
        <w:t>halinde</w:t>
      </w:r>
      <w:r>
        <w:rPr>
          <w:spacing w:val="-26"/>
        </w:rPr>
        <w:t> </w:t>
      </w:r>
      <w:r>
        <w:rPr/>
        <w:t>beynimize</w:t>
      </w:r>
      <w:r>
        <w:rPr>
          <w:spacing w:val="-26"/>
        </w:rPr>
        <w:t> </w:t>
      </w:r>
      <w:r>
        <w:rPr/>
        <w:t>eklemlenmesi,</w:t>
      </w:r>
      <w:r>
        <w:rPr>
          <w:spacing w:val="-27"/>
        </w:rPr>
        <w:t> </w:t>
      </w:r>
      <w:r>
        <w:rPr/>
        <w:t>insanın</w:t>
      </w:r>
      <w:r>
        <w:rPr>
          <w:spacing w:val="-26"/>
        </w:rPr>
        <w:t> </w:t>
      </w:r>
      <w:r>
        <w:rPr/>
        <w:t>daha</w:t>
      </w:r>
      <w:r>
        <w:rPr>
          <w:spacing w:val="-26"/>
        </w:rPr>
        <w:t> </w:t>
      </w:r>
      <w:r>
        <w:rPr/>
        <w:t>da </w:t>
      </w:r>
      <w:r>
        <w:rPr>
          <w:w w:val="95"/>
        </w:rPr>
        <w:t>siborglaşması… Biyolojiden aşama aşama çıkıp, </w:t>
      </w:r>
      <w:r>
        <w:rPr>
          <w:spacing w:val="-3"/>
          <w:w w:val="95"/>
        </w:rPr>
        <w:t>tama- </w:t>
      </w:r>
      <w:r>
        <w:rPr/>
        <w:t>men</w:t>
      </w:r>
      <w:r>
        <w:rPr>
          <w:spacing w:val="-33"/>
        </w:rPr>
        <w:t> </w:t>
      </w:r>
      <w:r>
        <w:rPr/>
        <w:t>teknolojinin</w:t>
      </w:r>
      <w:r>
        <w:rPr>
          <w:spacing w:val="-32"/>
        </w:rPr>
        <w:t> </w:t>
      </w:r>
      <w:r>
        <w:rPr/>
        <w:t>hükümranlığına</w:t>
      </w:r>
      <w:r>
        <w:rPr>
          <w:spacing w:val="-33"/>
        </w:rPr>
        <w:t> </w:t>
      </w:r>
      <w:r>
        <w:rPr/>
        <w:t>giriş,</w:t>
      </w:r>
      <w:r>
        <w:rPr>
          <w:spacing w:val="-32"/>
        </w:rPr>
        <w:t> </w:t>
      </w:r>
      <w:r>
        <w:rPr/>
        <w:t>insan-sonrası.</w:t>
      </w:r>
    </w:p>
    <w:p>
      <w:pPr>
        <w:pStyle w:val="BodyText"/>
        <w:spacing w:line="237" w:lineRule="auto" w:before="159"/>
        <w:ind w:left="237" w:right="950" w:firstLine="283"/>
        <w:jc w:val="both"/>
      </w:pPr>
      <w:r>
        <w:rPr/>
        <w:t>Ama zeki </w:t>
      </w:r>
      <w:r>
        <w:rPr>
          <w:spacing w:val="2"/>
        </w:rPr>
        <w:t>makinelerin bizim ayarımızda, bizim </w:t>
      </w:r>
      <w:r>
        <w:rPr/>
        <w:t>tarzımızda</w:t>
      </w:r>
      <w:r>
        <w:rPr>
          <w:spacing w:val="-20"/>
        </w:rPr>
        <w:t> </w:t>
      </w:r>
      <w:r>
        <w:rPr/>
        <w:t>bir</w:t>
      </w:r>
      <w:r>
        <w:rPr>
          <w:spacing w:val="-19"/>
        </w:rPr>
        <w:t> </w:t>
      </w:r>
      <w:r>
        <w:rPr/>
        <w:t>zekâya</w:t>
      </w:r>
      <w:r>
        <w:rPr>
          <w:spacing w:val="-19"/>
        </w:rPr>
        <w:t> </w:t>
      </w:r>
      <w:r>
        <w:rPr/>
        <w:t>sahip</w:t>
      </w:r>
      <w:r>
        <w:rPr>
          <w:spacing w:val="-19"/>
        </w:rPr>
        <w:t> </w:t>
      </w:r>
      <w:r>
        <w:rPr/>
        <w:t>olmaları</w:t>
      </w:r>
      <w:r>
        <w:rPr>
          <w:spacing w:val="-20"/>
        </w:rPr>
        <w:t> </w:t>
      </w:r>
      <w:r>
        <w:rPr/>
        <w:t>değil</w:t>
      </w:r>
      <w:r>
        <w:rPr>
          <w:spacing w:val="-19"/>
        </w:rPr>
        <w:t> </w:t>
      </w:r>
      <w:r>
        <w:rPr/>
        <w:t>esas</w:t>
      </w:r>
      <w:r>
        <w:rPr>
          <w:spacing w:val="-19"/>
        </w:rPr>
        <w:t> </w:t>
      </w:r>
      <w:r>
        <w:rPr/>
        <w:t>tehdit. </w:t>
      </w:r>
      <w:r>
        <w:rPr>
          <w:w w:val="95"/>
        </w:rPr>
        <w:t>Otomatik düzenekler, dronlar, gittikçe elektronikleşen </w:t>
      </w:r>
      <w:r>
        <w:rPr/>
        <w:t>savaş</w:t>
      </w:r>
      <w:r>
        <w:rPr>
          <w:spacing w:val="-31"/>
        </w:rPr>
        <w:t> </w:t>
      </w:r>
      <w:r>
        <w:rPr/>
        <w:t>makinelerinin</w:t>
      </w:r>
      <w:r>
        <w:rPr>
          <w:spacing w:val="-31"/>
        </w:rPr>
        <w:t> </w:t>
      </w:r>
      <w:r>
        <w:rPr/>
        <w:t>inşası,</w:t>
      </w:r>
      <w:r>
        <w:rPr>
          <w:spacing w:val="-31"/>
        </w:rPr>
        <w:t> </w:t>
      </w:r>
      <w:r>
        <w:rPr/>
        <w:t>öldürmek</w:t>
      </w:r>
      <w:r>
        <w:rPr>
          <w:spacing w:val="-31"/>
        </w:rPr>
        <w:t> </w:t>
      </w:r>
      <w:r>
        <w:rPr/>
        <w:t>için</w:t>
      </w:r>
      <w:r>
        <w:rPr>
          <w:spacing w:val="-31"/>
        </w:rPr>
        <w:t> </w:t>
      </w:r>
      <w:r>
        <w:rPr>
          <w:spacing w:val="-2"/>
        </w:rPr>
        <w:t>kullanılacak </w:t>
      </w:r>
      <w:r>
        <w:rPr/>
        <w:t>otonom silahlar, bunlardan</w:t>
      </w:r>
      <w:r>
        <w:rPr>
          <w:spacing w:val="-10"/>
        </w:rPr>
        <w:t> </w:t>
      </w:r>
      <w:r>
        <w:rPr/>
        <w:t>ürkmeliyiz.</w:t>
      </w:r>
    </w:p>
    <w:p>
      <w:pPr>
        <w:pStyle w:val="BodyText"/>
        <w:spacing w:line="235" w:lineRule="auto" w:before="166"/>
        <w:ind w:left="237" w:right="951" w:firstLine="283"/>
        <w:jc w:val="both"/>
      </w:pPr>
      <w:r>
        <w:rPr/>
        <w:t>Dünya</w:t>
      </w:r>
      <w:r>
        <w:rPr>
          <w:spacing w:val="-30"/>
        </w:rPr>
        <w:t> </w:t>
      </w:r>
      <w:r>
        <w:rPr/>
        <w:t>tarihinde</w:t>
      </w:r>
      <w:r>
        <w:rPr>
          <w:spacing w:val="-29"/>
        </w:rPr>
        <w:t> </w:t>
      </w:r>
      <w:r>
        <w:rPr/>
        <w:t>ilk</w:t>
      </w:r>
      <w:r>
        <w:rPr>
          <w:spacing w:val="-29"/>
        </w:rPr>
        <w:t> </w:t>
      </w:r>
      <w:r>
        <w:rPr/>
        <w:t>kez</w:t>
      </w:r>
      <w:r>
        <w:rPr>
          <w:spacing w:val="-29"/>
        </w:rPr>
        <w:t> </w:t>
      </w:r>
      <w:r>
        <w:rPr/>
        <w:t>kimsenin</w:t>
      </w:r>
      <w:r>
        <w:rPr>
          <w:spacing w:val="-30"/>
        </w:rPr>
        <w:t> </w:t>
      </w:r>
      <w:r>
        <w:rPr/>
        <w:t>aç,</w:t>
      </w:r>
      <w:r>
        <w:rPr>
          <w:spacing w:val="-29"/>
        </w:rPr>
        <w:t> </w:t>
      </w:r>
      <w:r>
        <w:rPr/>
        <w:t>açıkta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>
          <w:spacing w:val="-5"/>
        </w:rPr>
        <w:t>yok- </w:t>
      </w:r>
      <w:r>
        <w:rPr/>
        <w:t>sul</w:t>
      </w:r>
      <w:r>
        <w:rPr>
          <w:spacing w:val="-35"/>
        </w:rPr>
        <w:t> </w:t>
      </w:r>
      <w:r>
        <w:rPr/>
        <w:t>yaşamak</w:t>
      </w:r>
      <w:r>
        <w:rPr>
          <w:spacing w:val="-34"/>
        </w:rPr>
        <w:t> </w:t>
      </w:r>
      <w:r>
        <w:rPr/>
        <w:t>zorunda</w:t>
      </w:r>
      <w:r>
        <w:rPr>
          <w:spacing w:val="-35"/>
        </w:rPr>
        <w:t> </w:t>
      </w:r>
      <w:r>
        <w:rPr/>
        <w:t>kalmayacağı</w:t>
      </w:r>
      <w:r>
        <w:rPr>
          <w:spacing w:val="-34"/>
        </w:rPr>
        <w:t> </w:t>
      </w:r>
      <w:r>
        <w:rPr/>
        <w:t>kadar</w:t>
      </w:r>
      <w:r>
        <w:rPr>
          <w:spacing w:val="-34"/>
        </w:rPr>
        <w:t> </w:t>
      </w:r>
      <w:r>
        <w:rPr/>
        <w:t>büyük</w:t>
      </w:r>
      <w:r>
        <w:rPr>
          <w:spacing w:val="-35"/>
        </w:rPr>
        <w:t> </w:t>
      </w:r>
      <w:r>
        <w:rPr/>
        <w:t>ölçekli bir</w:t>
      </w:r>
      <w:r>
        <w:rPr>
          <w:spacing w:val="-30"/>
        </w:rPr>
        <w:t> </w:t>
      </w:r>
      <w:r>
        <w:rPr/>
        <w:t>üretim</w:t>
      </w:r>
      <w:r>
        <w:rPr>
          <w:spacing w:val="-30"/>
        </w:rPr>
        <w:t> </w:t>
      </w:r>
      <w:r>
        <w:rPr/>
        <w:t>kapasitesi</w:t>
      </w:r>
      <w:r>
        <w:rPr>
          <w:spacing w:val="-29"/>
        </w:rPr>
        <w:t> </w:t>
      </w:r>
      <w:r>
        <w:rPr/>
        <w:t>mevcut.</w:t>
      </w:r>
      <w:r>
        <w:rPr>
          <w:spacing w:val="-30"/>
        </w:rPr>
        <w:t> </w:t>
      </w:r>
      <w:r>
        <w:rPr/>
        <w:t>Dönüşüm</w:t>
      </w:r>
      <w:r>
        <w:rPr>
          <w:spacing w:val="-29"/>
        </w:rPr>
        <w:t> </w:t>
      </w:r>
      <w:r>
        <w:rPr/>
        <w:t>ve</w:t>
      </w:r>
      <w:r>
        <w:rPr>
          <w:spacing w:val="-30"/>
        </w:rPr>
        <w:t> </w:t>
      </w:r>
      <w:r>
        <w:rPr/>
        <w:t>hız</w:t>
      </w:r>
      <w:r>
        <w:rPr>
          <w:spacing w:val="-30"/>
        </w:rPr>
        <w:t> </w:t>
      </w:r>
      <w:r>
        <w:rPr/>
        <w:t>çağında hiçbir</w:t>
      </w:r>
      <w:r>
        <w:rPr>
          <w:spacing w:val="-14"/>
        </w:rPr>
        <w:t> </w:t>
      </w:r>
      <w:r>
        <w:rPr/>
        <w:t>şeyin</w:t>
      </w:r>
      <w:r>
        <w:rPr>
          <w:spacing w:val="-13"/>
        </w:rPr>
        <w:t> </w:t>
      </w:r>
      <w:r>
        <w:rPr/>
        <w:t>değişmemesi</w:t>
      </w:r>
      <w:r>
        <w:rPr>
          <w:spacing w:val="-14"/>
        </w:rPr>
        <w:t> </w:t>
      </w:r>
      <w:r>
        <w:rPr/>
        <w:t>için</w:t>
      </w:r>
      <w:r>
        <w:rPr>
          <w:spacing w:val="-13"/>
        </w:rPr>
        <w:t> </w:t>
      </w:r>
      <w:r>
        <w:rPr/>
        <w:t>her</w:t>
      </w:r>
      <w:r>
        <w:rPr>
          <w:spacing w:val="-14"/>
        </w:rPr>
        <w:t> </w:t>
      </w:r>
      <w:r>
        <w:rPr/>
        <w:t>şeyi</w:t>
      </w:r>
      <w:r>
        <w:rPr>
          <w:spacing w:val="-13"/>
        </w:rPr>
        <w:t> </w:t>
      </w:r>
      <w:r>
        <w:rPr/>
        <w:t>değiştiriyorlar kendi</w:t>
      </w:r>
      <w:r>
        <w:rPr>
          <w:spacing w:val="-19"/>
        </w:rPr>
        <w:t> </w:t>
      </w:r>
      <w:r>
        <w:rPr/>
        <w:t>çıkarlarına,</w:t>
      </w:r>
      <w:r>
        <w:rPr>
          <w:spacing w:val="-19"/>
        </w:rPr>
        <w:t> </w:t>
      </w:r>
      <w:r>
        <w:rPr/>
        <w:t>kendi</w:t>
      </w:r>
      <w:r>
        <w:rPr>
          <w:spacing w:val="-19"/>
        </w:rPr>
        <w:t> </w:t>
      </w:r>
      <w:r>
        <w:rPr/>
        <w:t>kâbus</w:t>
      </w:r>
      <w:r>
        <w:rPr>
          <w:spacing w:val="-19"/>
        </w:rPr>
        <w:t> </w:t>
      </w:r>
      <w:r>
        <w:rPr/>
        <w:t>senaryolarına</w:t>
      </w:r>
      <w:r>
        <w:rPr>
          <w:spacing w:val="-18"/>
        </w:rPr>
        <w:t> </w:t>
      </w:r>
      <w:r>
        <w:rPr/>
        <w:t>göre…</w:t>
      </w:r>
    </w:p>
    <w:p>
      <w:pPr>
        <w:pStyle w:val="BodyText"/>
        <w:spacing w:line="235" w:lineRule="auto" w:before="176"/>
        <w:ind w:left="237" w:right="952" w:firstLine="283"/>
        <w:jc w:val="both"/>
      </w:pPr>
      <w:r>
        <w:rPr/>
        <w:t>Başka bir dünya için, önce onu hayal edebilmeli- yiz.</w:t>
      </w:r>
      <w:r>
        <w:rPr>
          <w:spacing w:val="-10"/>
        </w:rPr>
        <w:t> </w:t>
      </w:r>
      <w:r>
        <w:rPr/>
        <w:t>Gülünç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saf</w:t>
      </w:r>
      <w:r>
        <w:rPr>
          <w:spacing w:val="-10"/>
        </w:rPr>
        <w:t> </w:t>
      </w:r>
      <w:r>
        <w:rPr/>
        <w:t>olarak</w:t>
      </w:r>
      <w:r>
        <w:rPr>
          <w:spacing w:val="-10"/>
        </w:rPr>
        <w:t> </w:t>
      </w:r>
      <w:r>
        <w:rPr/>
        <w:t>damgalansak</w:t>
      </w:r>
      <w:r>
        <w:rPr>
          <w:spacing w:val="-9"/>
        </w:rPr>
        <w:t> </w:t>
      </w:r>
      <w:r>
        <w:rPr/>
        <w:t>da.</w:t>
      </w:r>
      <w:r>
        <w:rPr>
          <w:spacing w:val="-10"/>
        </w:rPr>
        <w:t> </w:t>
      </w:r>
      <w:r>
        <w:rPr>
          <w:spacing w:val="-3"/>
        </w:rPr>
        <w:t>Devrimler </w:t>
      </w:r>
      <w:r>
        <w:rPr/>
        <w:t>kazara</w:t>
      </w:r>
      <w:r>
        <w:rPr>
          <w:spacing w:val="-1"/>
        </w:rPr>
        <w:t> </w:t>
      </w:r>
      <w:r>
        <w:rPr/>
        <w:t>olmaz.</w:t>
      </w:r>
    </w:p>
    <w:p>
      <w:pPr>
        <w:pStyle w:val="BodyText"/>
        <w:spacing w:line="237" w:lineRule="auto" w:before="172"/>
        <w:ind w:left="237" w:right="949" w:firstLine="283"/>
        <w:jc w:val="both"/>
      </w:pPr>
      <w:r>
        <w:rPr/>
        <w:t>Kitap bu noktaya kadar anlatılanlardan çok daha geniş</w:t>
      </w:r>
      <w:r>
        <w:rPr>
          <w:spacing w:val="-19"/>
        </w:rPr>
        <w:t> </w:t>
      </w:r>
      <w:r>
        <w:rPr/>
        <w:t>kapsamlı</w:t>
      </w:r>
      <w:r>
        <w:rPr>
          <w:spacing w:val="-19"/>
        </w:rPr>
        <w:t> </w:t>
      </w:r>
      <w:r>
        <w:rPr/>
        <w:t>ve</w:t>
      </w:r>
      <w:r>
        <w:rPr>
          <w:spacing w:val="-19"/>
        </w:rPr>
        <w:t> </w:t>
      </w:r>
      <w:r>
        <w:rPr/>
        <w:t>detaylı…</w:t>
      </w:r>
      <w:r>
        <w:rPr>
          <w:spacing w:val="-18"/>
        </w:rPr>
        <w:t> </w:t>
      </w:r>
      <w:r>
        <w:rPr/>
        <w:t>Mesela</w:t>
      </w:r>
      <w:r>
        <w:rPr>
          <w:spacing w:val="-19"/>
        </w:rPr>
        <w:t> </w:t>
      </w:r>
      <w:r>
        <w:rPr/>
        <w:t>Sokrates</w:t>
      </w:r>
      <w:r>
        <w:rPr>
          <w:spacing w:val="-19"/>
        </w:rPr>
        <w:t> </w:t>
      </w:r>
      <w:r>
        <w:rPr/>
        <w:t>yazı</w:t>
      </w:r>
      <w:r>
        <w:rPr>
          <w:spacing w:val="-18"/>
        </w:rPr>
        <w:t> </w:t>
      </w:r>
      <w:r>
        <w:rPr>
          <w:spacing w:val="-4"/>
        </w:rPr>
        <w:t>için </w:t>
      </w:r>
      <w:r>
        <w:rPr>
          <w:spacing w:val="-3"/>
          <w:w w:val="95"/>
        </w:rPr>
        <w:t>şöyle</w:t>
      </w:r>
      <w:r>
        <w:rPr>
          <w:spacing w:val="-20"/>
          <w:w w:val="95"/>
        </w:rPr>
        <w:t> </w:t>
      </w:r>
      <w:r>
        <w:rPr>
          <w:w w:val="95"/>
        </w:rPr>
        <w:t>demiş:</w:t>
      </w:r>
      <w:r>
        <w:rPr>
          <w:spacing w:val="-19"/>
          <w:w w:val="95"/>
        </w:rPr>
        <w:t> </w:t>
      </w:r>
      <w:r>
        <w:rPr>
          <w:w w:val="95"/>
        </w:rPr>
        <w:t>“Harfleri</w:t>
      </w:r>
      <w:r>
        <w:rPr>
          <w:spacing w:val="-19"/>
          <w:w w:val="95"/>
        </w:rPr>
        <w:t> </w:t>
      </w:r>
      <w:r>
        <w:rPr>
          <w:w w:val="95"/>
        </w:rPr>
        <w:t>öğrenenler</w:t>
      </w:r>
      <w:r>
        <w:rPr>
          <w:spacing w:val="-19"/>
          <w:w w:val="95"/>
        </w:rPr>
        <w:t> </w:t>
      </w:r>
      <w:r>
        <w:rPr>
          <w:w w:val="95"/>
        </w:rPr>
        <w:t>artık</w:t>
      </w:r>
      <w:r>
        <w:rPr>
          <w:spacing w:val="-19"/>
          <w:w w:val="95"/>
        </w:rPr>
        <w:t> </w:t>
      </w:r>
      <w:r>
        <w:rPr>
          <w:w w:val="95"/>
        </w:rPr>
        <w:t>belleklerini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işlet- </w:t>
      </w:r>
      <w:r>
        <w:rPr>
          <w:w w:val="95"/>
        </w:rPr>
        <w:t>meyecekleri</w:t>
      </w:r>
      <w:r>
        <w:rPr>
          <w:spacing w:val="-13"/>
          <w:w w:val="95"/>
        </w:rPr>
        <w:t> </w:t>
      </w:r>
      <w:r>
        <w:rPr>
          <w:w w:val="95"/>
        </w:rPr>
        <w:t>için</w:t>
      </w:r>
      <w:r>
        <w:rPr>
          <w:spacing w:val="-12"/>
          <w:w w:val="95"/>
        </w:rPr>
        <w:t> </w:t>
      </w:r>
      <w:r>
        <w:rPr>
          <w:w w:val="95"/>
        </w:rPr>
        <w:t>unutkan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olacaklar,</w:t>
      </w:r>
      <w:r>
        <w:rPr>
          <w:spacing w:val="-12"/>
          <w:w w:val="95"/>
        </w:rPr>
        <w:t> </w:t>
      </w:r>
      <w:r>
        <w:rPr>
          <w:w w:val="95"/>
        </w:rPr>
        <w:t>yazıya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güvendikleri </w:t>
      </w:r>
      <w:r>
        <w:rPr/>
        <w:t>için etraflarındaki şeyleri, içerden kendi</w:t>
      </w:r>
      <w:r>
        <w:rPr>
          <w:spacing w:val="-29"/>
        </w:rPr>
        <w:t> </w:t>
      </w:r>
      <w:r>
        <w:rPr/>
        <w:t>kendilerine </w:t>
      </w:r>
      <w:r>
        <w:rPr>
          <w:w w:val="95"/>
        </w:rPr>
        <w:t>hatırlayacakları</w:t>
      </w:r>
      <w:r>
        <w:rPr>
          <w:spacing w:val="-21"/>
          <w:w w:val="95"/>
        </w:rPr>
        <w:t> </w:t>
      </w:r>
      <w:r>
        <w:rPr>
          <w:w w:val="95"/>
        </w:rPr>
        <w:t>yerde,</w:t>
      </w:r>
      <w:r>
        <w:rPr>
          <w:spacing w:val="-21"/>
          <w:w w:val="95"/>
        </w:rPr>
        <w:t> </w:t>
      </w:r>
      <w:r>
        <w:rPr>
          <w:w w:val="95"/>
        </w:rPr>
        <w:t>dışarıdan</w:t>
      </w:r>
      <w:r>
        <w:rPr>
          <w:spacing w:val="-21"/>
          <w:w w:val="95"/>
        </w:rPr>
        <w:t> </w:t>
      </w:r>
      <w:r>
        <w:rPr>
          <w:w w:val="95"/>
        </w:rPr>
        <w:t>kargacık</w:t>
      </w:r>
      <w:r>
        <w:rPr>
          <w:spacing w:val="-21"/>
          <w:w w:val="95"/>
        </w:rPr>
        <w:t> </w:t>
      </w:r>
      <w:r>
        <w:rPr>
          <w:w w:val="95"/>
        </w:rPr>
        <w:t>burgacık</w:t>
      </w:r>
      <w:r>
        <w:rPr>
          <w:spacing w:val="-21"/>
          <w:w w:val="95"/>
        </w:rPr>
        <w:t> </w:t>
      </w:r>
      <w:r>
        <w:rPr>
          <w:w w:val="95"/>
        </w:rPr>
        <w:t>izler </w:t>
      </w:r>
      <w:r>
        <w:rPr/>
        <w:t>sayesinde hatırlamaya</w:t>
      </w:r>
      <w:r>
        <w:rPr>
          <w:spacing w:val="-12"/>
        </w:rPr>
        <w:t> </w:t>
      </w:r>
      <w:r>
        <w:rPr/>
        <w:t>çalışacaklar!”</w:t>
      </w:r>
    </w:p>
    <w:p>
      <w:pPr>
        <w:pStyle w:val="BodyText"/>
        <w:spacing w:line="235" w:lineRule="auto" w:before="163"/>
        <w:ind w:left="237" w:right="951" w:firstLine="283"/>
        <w:jc w:val="both"/>
      </w:pPr>
      <w:r>
        <w:rPr/>
        <w:t>Bu arada insan beyni okuma yazma için </w:t>
      </w:r>
      <w:r>
        <w:rPr>
          <w:spacing w:val="-3"/>
        </w:rPr>
        <w:t>özellikle </w:t>
      </w:r>
      <w:r>
        <w:rPr/>
        <w:t>evrilmemiş; tam tersine, yazı beynin yapısına</w:t>
      </w:r>
      <w:r>
        <w:rPr>
          <w:spacing w:val="-35"/>
        </w:rPr>
        <w:t> </w:t>
      </w:r>
      <w:r>
        <w:rPr>
          <w:spacing w:val="-3"/>
        </w:rPr>
        <w:t>uymak </w:t>
      </w:r>
      <w:r>
        <w:rPr>
          <w:spacing w:val="-3"/>
          <w:w w:val="95"/>
        </w:rPr>
        <w:t>üzere</w:t>
      </w:r>
      <w:r>
        <w:rPr>
          <w:spacing w:val="-21"/>
          <w:w w:val="95"/>
        </w:rPr>
        <w:t> </w:t>
      </w:r>
      <w:r>
        <w:rPr>
          <w:w w:val="95"/>
        </w:rPr>
        <w:t>evrilmiş,</w:t>
      </w:r>
      <w:r>
        <w:rPr>
          <w:spacing w:val="-20"/>
          <w:w w:val="95"/>
        </w:rPr>
        <w:t> </w:t>
      </w:r>
      <w:r>
        <w:rPr>
          <w:w w:val="95"/>
        </w:rPr>
        <w:t>yani</w:t>
      </w:r>
      <w:r>
        <w:rPr>
          <w:spacing w:val="-21"/>
          <w:w w:val="95"/>
        </w:rPr>
        <w:t> </w:t>
      </w:r>
      <w:r>
        <w:rPr>
          <w:w w:val="95"/>
        </w:rPr>
        <w:t>beyin</w:t>
      </w:r>
      <w:r>
        <w:rPr>
          <w:spacing w:val="-20"/>
          <w:w w:val="95"/>
        </w:rPr>
        <w:t> </w:t>
      </w:r>
      <w:r>
        <w:rPr>
          <w:w w:val="95"/>
        </w:rPr>
        <w:t>her</w:t>
      </w:r>
      <w:r>
        <w:rPr>
          <w:spacing w:val="-21"/>
          <w:w w:val="95"/>
        </w:rPr>
        <w:t> </w:t>
      </w:r>
      <w:r>
        <w:rPr>
          <w:w w:val="95"/>
        </w:rPr>
        <w:t>şeyi</w:t>
      </w:r>
      <w:r>
        <w:rPr>
          <w:spacing w:val="-20"/>
          <w:w w:val="95"/>
        </w:rPr>
        <w:t> </w:t>
      </w:r>
      <w:r>
        <w:rPr>
          <w:w w:val="95"/>
        </w:rPr>
        <w:t>öğrenen</w:t>
      </w:r>
      <w:r>
        <w:rPr>
          <w:spacing w:val="-21"/>
          <w:w w:val="95"/>
        </w:rPr>
        <w:t> </w:t>
      </w:r>
      <w:r>
        <w:rPr>
          <w:w w:val="95"/>
        </w:rPr>
        <w:t>bir</w:t>
      </w:r>
      <w:r>
        <w:rPr>
          <w:spacing w:val="-20"/>
          <w:w w:val="95"/>
        </w:rPr>
        <w:t> </w:t>
      </w:r>
      <w:r>
        <w:rPr>
          <w:w w:val="95"/>
        </w:rPr>
        <w:t>bilgisayar ya</w:t>
      </w:r>
      <w:r>
        <w:rPr>
          <w:spacing w:val="-17"/>
          <w:w w:val="95"/>
        </w:rPr>
        <w:t> </w:t>
      </w:r>
      <w:r>
        <w:rPr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ortama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göre</w:t>
      </w:r>
      <w:r>
        <w:rPr>
          <w:spacing w:val="-17"/>
          <w:w w:val="95"/>
        </w:rPr>
        <w:t> </w:t>
      </w:r>
      <w:r>
        <w:rPr>
          <w:w w:val="95"/>
        </w:rPr>
        <w:t>şekillenen</w:t>
      </w:r>
      <w:r>
        <w:rPr>
          <w:spacing w:val="-16"/>
          <w:w w:val="95"/>
        </w:rPr>
        <w:t> </w:t>
      </w:r>
      <w:r>
        <w:rPr>
          <w:w w:val="95"/>
        </w:rPr>
        <w:t>bir</w:t>
      </w:r>
      <w:r>
        <w:rPr>
          <w:spacing w:val="-17"/>
          <w:w w:val="95"/>
        </w:rPr>
        <w:t> </w:t>
      </w:r>
      <w:r>
        <w:rPr>
          <w:w w:val="95"/>
        </w:rPr>
        <w:t>boş</w:t>
      </w:r>
      <w:r>
        <w:rPr>
          <w:spacing w:val="-17"/>
          <w:w w:val="95"/>
        </w:rPr>
        <w:t> </w:t>
      </w:r>
      <w:r>
        <w:rPr>
          <w:w w:val="95"/>
        </w:rPr>
        <w:t>levha</w:t>
      </w:r>
      <w:r>
        <w:rPr>
          <w:spacing w:val="-16"/>
          <w:w w:val="95"/>
        </w:rPr>
        <w:t> </w:t>
      </w:r>
      <w:r>
        <w:rPr>
          <w:w w:val="95"/>
        </w:rPr>
        <w:t>olmadığı</w:t>
      </w:r>
      <w:r>
        <w:rPr>
          <w:spacing w:val="-17"/>
          <w:w w:val="95"/>
        </w:rPr>
        <w:t> </w:t>
      </w:r>
      <w:r>
        <w:rPr>
          <w:w w:val="95"/>
        </w:rPr>
        <w:t>gibi, </w:t>
      </w:r>
      <w:r>
        <w:rPr/>
        <w:t>değişime kapalı bir makine de</w:t>
      </w:r>
      <w:r>
        <w:rPr>
          <w:spacing w:val="-19"/>
        </w:rPr>
        <w:t> </w:t>
      </w:r>
      <w:r>
        <w:rPr/>
        <w:t>değil.</w:t>
      </w:r>
    </w:p>
    <w:p>
      <w:pPr>
        <w:pStyle w:val="BodyText"/>
        <w:spacing w:line="237" w:lineRule="auto" w:before="175"/>
        <w:ind w:left="237" w:right="951" w:firstLine="283"/>
        <w:jc w:val="both"/>
      </w:pPr>
      <w:r>
        <w:rPr>
          <w:spacing w:val="-3"/>
        </w:rPr>
        <w:t>“Bu</w:t>
      </w:r>
      <w:r>
        <w:rPr>
          <w:spacing w:val="-31"/>
        </w:rPr>
        <w:t> </w:t>
      </w:r>
      <w:r>
        <w:rPr>
          <w:spacing w:val="-3"/>
        </w:rPr>
        <w:t>açıdan</w:t>
      </w:r>
      <w:r>
        <w:rPr>
          <w:spacing w:val="-30"/>
        </w:rPr>
        <w:t> </w:t>
      </w:r>
      <w:r>
        <w:rPr>
          <w:spacing w:val="-3"/>
        </w:rPr>
        <w:t>bakıldığında</w:t>
      </w:r>
      <w:r>
        <w:rPr>
          <w:spacing w:val="-30"/>
        </w:rPr>
        <w:t> </w:t>
      </w:r>
      <w:r>
        <w:rPr>
          <w:spacing w:val="-3"/>
        </w:rPr>
        <w:t>okuma</w:t>
      </w:r>
      <w:r>
        <w:rPr>
          <w:spacing w:val="-30"/>
        </w:rPr>
        <w:t> </w:t>
      </w:r>
      <w:r>
        <w:rPr/>
        <w:t>ilk</w:t>
      </w:r>
      <w:r>
        <w:rPr>
          <w:spacing w:val="-30"/>
        </w:rPr>
        <w:t> </w:t>
      </w:r>
      <w:r>
        <w:rPr>
          <w:spacing w:val="-5"/>
        </w:rPr>
        <w:t>‘zihin</w:t>
      </w:r>
      <w:r>
        <w:rPr>
          <w:spacing w:val="-30"/>
        </w:rPr>
        <w:t> </w:t>
      </w:r>
      <w:r>
        <w:rPr>
          <w:spacing w:val="-4"/>
        </w:rPr>
        <w:t>protezidir.’ </w:t>
      </w:r>
      <w:r>
        <w:rPr/>
        <w:t>İlk</w:t>
      </w:r>
      <w:r>
        <w:rPr>
          <w:spacing w:val="-24"/>
        </w:rPr>
        <w:t> </w:t>
      </w:r>
      <w:r>
        <w:rPr/>
        <w:t>zihin</w:t>
      </w:r>
      <w:r>
        <w:rPr>
          <w:spacing w:val="-24"/>
        </w:rPr>
        <w:t> </w:t>
      </w:r>
      <w:r>
        <w:rPr/>
        <w:t>protezi</w:t>
      </w:r>
      <w:r>
        <w:rPr>
          <w:spacing w:val="-23"/>
        </w:rPr>
        <w:t> </w:t>
      </w:r>
      <w:r>
        <w:rPr/>
        <w:t>olarak</w:t>
      </w:r>
      <w:r>
        <w:rPr>
          <w:spacing w:val="-24"/>
        </w:rPr>
        <w:t> </w:t>
      </w:r>
      <w:r>
        <w:rPr/>
        <w:t>okuma</w:t>
      </w:r>
      <w:r>
        <w:rPr>
          <w:spacing w:val="-23"/>
        </w:rPr>
        <w:t> </w:t>
      </w:r>
      <w:r>
        <w:rPr/>
        <w:t>yazma</w:t>
      </w:r>
      <w:r>
        <w:rPr>
          <w:spacing w:val="-24"/>
        </w:rPr>
        <w:t> </w:t>
      </w:r>
      <w:r>
        <w:rPr/>
        <w:t>zamanla</w:t>
      </w:r>
      <w:r>
        <w:rPr>
          <w:spacing w:val="-23"/>
        </w:rPr>
        <w:t> </w:t>
      </w:r>
      <w:r>
        <w:rPr/>
        <w:t>o</w:t>
      </w:r>
      <w:r>
        <w:rPr>
          <w:spacing w:val="-24"/>
        </w:rPr>
        <w:t> </w:t>
      </w:r>
      <w:r>
        <w:rPr>
          <w:spacing w:val="-3"/>
        </w:rPr>
        <w:t>kadar </w:t>
      </w:r>
      <w:r>
        <w:rPr/>
        <w:t>ayrılmaz bir parçamız haline gelmiştir ki artık</w:t>
      </w:r>
      <w:r>
        <w:rPr>
          <w:spacing w:val="-19"/>
        </w:rPr>
        <w:t> </w:t>
      </w:r>
      <w:r>
        <w:rPr>
          <w:spacing w:val="-3"/>
        </w:rPr>
        <w:t>onsuz </w:t>
      </w:r>
      <w:r>
        <w:rPr/>
        <w:t>yapamayız…”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9" w:space="40"/>
            <w:col w:w="57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493" w:lineRule="exact"/>
      </w:pPr>
      <w:r>
        <w:rPr/>
        <w:t>Marx’ın Din Eleştirisi:</w:t>
      </w:r>
    </w:p>
    <w:p>
      <w:pPr>
        <w:spacing w:line="493" w:lineRule="exact" w:before="0"/>
        <w:ind w:left="693" w:right="0" w:firstLine="0"/>
        <w:jc w:val="left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Sinan Özbek’in Son Kitabı Üzerine</w:t>
      </w:r>
    </w:p>
    <w:p>
      <w:pPr>
        <w:pStyle w:val="BodyText"/>
        <w:rPr>
          <w:rFonts w:ascii="Times New Roman"/>
          <w:b/>
          <w:sz w:val="15"/>
        </w:rPr>
      </w:pPr>
      <w:r>
        <w:rPr/>
        <w:pict>
          <v:shape style="position:absolute;margin-left:56.692902pt;margin-top:10.863134pt;width:59.7pt;height:.1pt;mso-position-horizontal-relative:page;mso-position-vertical-relative:paragraph;z-index:-15623168;mso-wrap-distance-left:0;mso-wrap-distance-right:0" coordorigin="1134,217" coordsize="1194,0" path="m1134,217l2327,217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</w:pPr>
      <w:bookmarkStart w:name="_TOC_250001" w:id="35"/>
      <w:bookmarkEnd w:id="35"/>
      <w:r>
        <w:rPr/>
        <w:t>Z.Soner Dinç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line="237" w:lineRule="auto" w:before="150"/>
        <w:ind w:left="1184" w:right="3498"/>
        <w:jc w:val="both"/>
      </w:pPr>
      <w:r>
        <w:rPr/>
        <w:pict>
          <v:shape style="position:absolute;margin-left:56.692902pt;margin-top:-2.746786pt;width:24.6pt;height:63.85pt;mso-position-horizontal-relative:page;mso-position-vertical-relative:paragraph;z-index:-18937344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2"/>
                      <w:sz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inan Özbek, Ocak 2020’de Marksizm Toplantıları’na son beş-altı yılda en azından bir kere katılanlar için beklendik bir konuda bir kitap yayınladı.</w:t>
      </w:r>
    </w:p>
    <w:p>
      <w:pPr>
        <w:pStyle w:val="BodyText"/>
        <w:spacing w:line="235" w:lineRule="auto"/>
        <w:ind w:left="693" w:right="3498" w:firstLine="491"/>
        <w:jc w:val="both"/>
      </w:pPr>
      <w:r>
        <w:rPr/>
        <w:t>Söz konusu etkinliklerde yıllardır “Marx / Marksizm ve Din” vb. başlıklarla yaptığı sunumların konularına odaklanan bu kapsamlı eser, birkaç özelliği itiba- rıyla büyük önem taşımaktadır. </w:t>
      </w:r>
      <w:r>
        <w:rPr>
          <w:rFonts w:ascii="Times New Roman" w:hAnsi="Times New Roman"/>
          <w:i/>
        </w:rPr>
        <w:t>Marx’ın Din Felsefesi </w:t>
      </w:r>
      <w:r>
        <w:rPr/>
        <w:t>kitabının</w:t>
      </w:r>
      <w:r>
        <w:rPr>
          <w:position w:val="7"/>
          <w:sz w:val="13"/>
        </w:rPr>
        <w:t>1 </w:t>
      </w:r>
      <w:r>
        <w:rPr/>
        <w:t>bu konuları ele alış biçimiyle, tartıştığı konuların politik ve yöntemsel olarak önemini üç temel başlıkta ele alacağım.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</w:pPr>
      <w:r>
        <w:rPr/>
        <w:t>A-Bir Efsanenin Reddi</w:t>
      </w:r>
    </w:p>
    <w:p>
      <w:pPr>
        <w:spacing w:line="235" w:lineRule="auto" w:before="17"/>
        <w:ind w:left="693" w:right="3502" w:firstLine="0"/>
        <w:jc w:val="both"/>
        <w:rPr>
          <w:sz w:val="22"/>
        </w:rPr>
      </w:pPr>
      <w:r>
        <w:rPr>
          <w:sz w:val="22"/>
        </w:rPr>
        <w:t>Özbek,</w:t>
      </w:r>
      <w:r>
        <w:rPr>
          <w:spacing w:val="-8"/>
          <w:sz w:val="22"/>
        </w:rPr>
        <w:t> </w:t>
      </w:r>
      <w:r>
        <w:rPr>
          <w:sz w:val="22"/>
        </w:rPr>
        <w:t>kitabın</w:t>
      </w:r>
      <w:r>
        <w:rPr>
          <w:spacing w:val="-8"/>
          <w:sz w:val="22"/>
        </w:rPr>
        <w:t> </w:t>
      </w:r>
      <w:r>
        <w:rPr>
          <w:sz w:val="22"/>
        </w:rPr>
        <w:t>birinci</w:t>
      </w:r>
      <w:r>
        <w:rPr>
          <w:spacing w:val="-8"/>
          <w:sz w:val="22"/>
        </w:rPr>
        <w:t> </w:t>
      </w:r>
      <w:r>
        <w:rPr>
          <w:sz w:val="22"/>
        </w:rPr>
        <w:t>bölümünde</w:t>
      </w:r>
      <w:r>
        <w:rPr>
          <w:spacing w:val="-7"/>
          <w:sz w:val="22"/>
        </w:rPr>
        <w:t> </w:t>
      </w:r>
      <w:r>
        <w:rPr>
          <w:sz w:val="22"/>
        </w:rPr>
        <w:t>Karl</w:t>
      </w:r>
      <w:r>
        <w:rPr>
          <w:spacing w:val="-8"/>
          <w:sz w:val="22"/>
        </w:rPr>
        <w:t> </w:t>
      </w:r>
      <w:r>
        <w:rPr>
          <w:sz w:val="22"/>
        </w:rPr>
        <w:t>Marx’ın</w:t>
      </w:r>
      <w:r>
        <w:rPr>
          <w:spacing w:val="-8"/>
          <w:sz w:val="22"/>
        </w:rPr>
        <w:t> </w:t>
      </w:r>
      <w:r>
        <w:rPr>
          <w:sz w:val="22"/>
        </w:rPr>
        <w:t>yetiştiği</w:t>
      </w:r>
      <w:r>
        <w:rPr>
          <w:spacing w:val="-7"/>
          <w:sz w:val="22"/>
        </w:rPr>
        <w:t> </w:t>
      </w:r>
      <w:r>
        <w:rPr>
          <w:sz w:val="22"/>
        </w:rPr>
        <w:t>ve</w:t>
      </w:r>
      <w:r>
        <w:rPr>
          <w:spacing w:val="-8"/>
          <w:sz w:val="22"/>
        </w:rPr>
        <w:t> </w:t>
      </w:r>
      <w:r>
        <w:rPr>
          <w:sz w:val="22"/>
        </w:rPr>
        <w:t>beslendiği</w:t>
      </w:r>
      <w:r>
        <w:rPr>
          <w:spacing w:val="-8"/>
          <w:sz w:val="22"/>
        </w:rPr>
        <w:t> </w:t>
      </w:r>
      <w:r>
        <w:rPr>
          <w:sz w:val="22"/>
        </w:rPr>
        <w:t>felsefi</w:t>
      </w:r>
      <w:r>
        <w:rPr>
          <w:spacing w:val="-7"/>
          <w:sz w:val="22"/>
        </w:rPr>
        <w:t> </w:t>
      </w:r>
      <w:r>
        <w:rPr>
          <w:sz w:val="22"/>
        </w:rPr>
        <w:t>orta- mın,</w:t>
      </w:r>
      <w:r>
        <w:rPr>
          <w:spacing w:val="-14"/>
          <w:sz w:val="22"/>
        </w:rPr>
        <w:t> </w:t>
      </w:r>
      <w:r>
        <w:rPr>
          <w:sz w:val="22"/>
        </w:rPr>
        <w:t>din-ateizm</w:t>
      </w:r>
      <w:r>
        <w:rPr>
          <w:spacing w:val="-14"/>
          <w:sz w:val="22"/>
        </w:rPr>
        <w:t> </w:t>
      </w:r>
      <w:r>
        <w:rPr>
          <w:sz w:val="22"/>
        </w:rPr>
        <w:t>konusundaki</w:t>
      </w:r>
      <w:r>
        <w:rPr>
          <w:spacing w:val="-14"/>
          <w:sz w:val="22"/>
        </w:rPr>
        <w:t> </w:t>
      </w:r>
      <w:r>
        <w:rPr>
          <w:sz w:val="22"/>
        </w:rPr>
        <w:t>belirleyici</w:t>
      </w:r>
      <w:r>
        <w:rPr>
          <w:spacing w:val="-14"/>
          <w:sz w:val="22"/>
        </w:rPr>
        <w:t> </w:t>
      </w:r>
      <w:r>
        <w:rPr>
          <w:sz w:val="22"/>
        </w:rPr>
        <w:t>isimlerinden</w:t>
      </w:r>
      <w:r>
        <w:rPr>
          <w:spacing w:val="-14"/>
          <w:sz w:val="22"/>
        </w:rPr>
        <w:t> </w:t>
      </w:r>
      <w:r>
        <w:rPr>
          <w:sz w:val="22"/>
        </w:rPr>
        <w:t>biri</w:t>
      </w:r>
      <w:r>
        <w:rPr>
          <w:spacing w:val="-14"/>
          <w:sz w:val="22"/>
        </w:rPr>
        <w:t> </w:t>
      </w:r>
      <w:r>
        <w:rPr>
          <w:sz w:val="22"/>
        </w:rPr>
        <w:t>olan</w:t>
      </w:r>
      <w:r>
        <w:rPr>
          <w:spacing w:val="-14"/>
          <w:sz w:val="22"/>
        </w:rPr>
        <w:t> </w:t>
      </w:r>
      <w:r>
        <w:rPr>
          <w:sz w:val="22"/>
        </w:rPr>
        <w:t>Ludwig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Feuerbach’a </w:t>
      </w:r>
      <w:r>
        <w:rPr>
          <w:sz w:val="22"/>
        </w:rPr>
        <w:t>(1804-1872)</w:t>
      </w:r>
      <w:r>
        <w:rPr>
          <w:spacing w:val="-18"/>
          <w:sz w:val="22"/>
        </w:rPr>
        <w:t> </w:t>
      </w:r>
      <w:r>
        <w:rPr>
          <w:sz w:val="22"/>
        </w:rPr>
        <w:t>odaklanıyor.</w:t>
      </w:r>
      <w:r>
        <w:rPr>
          <w:spacing w:val="-18"/>
          <w:sz w:val="22"/>
        </w:rPr>
        <w:t> </w:t>
      </w:r>
      <w:r>
        <w:rPr>
          <w:sz w:val="22"/>
        </w:rPr>
        <w:t>Zira</w:t>
      </w:r>
      <w:r>
        <w:rPr>
          <w:spacing w:val="-18"/>
          <w:sz w:val="22"/>
        </w:rPr>
        <w:t> </w:t>
      </w:r>
      <w:r>
        <w:rPr>
          <w:sz w:val="22"/>
        </w:rPr>
        <w:t>Marx’ın</w:t>
      </w:r>
      <w:r>
        <w:rPr>
          <w:spacing w:val="-18"/>
          <w:sz w:val="22"/>
        </w:rPr>
        <w:t> </w:t>
      </w:r>
      <w:r>
        <w:rPr>
          <w:sz w:val="22"/>
        </w:rPr>
        <w:t>da,</w:t>
      </w:r>
      <w:r>
        <w:rPr>
          <w:spacing w:val="-18"/>
          <w:sz w:val="22"/>
        </w:rPr>
        <w:t> </w:t>
      </w:r>
      <w:r>
        <w:rPr>
          <w:sz w:val="22"/>
        </w:rPr>
        <w:t>Engels’in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bir</w:t>
      </w:r>
      <w:r>
        <w:rPr>
          <w:spacing w:val="-18"/>
          <w:sz w:val="22"/>
        </w:rPr>
        <w:t> </w:t>
      </w:r>
      <w:r>
        <w:rPr>
          <w:sz w:val="22"/>
        </w:rPr>
        <w:t>dönem</w:t>
      </w:r>
      <w:r>
        <w:rPr>
          <w:spacing w:val="-18"/>
          <w:sz w:val="22"/>
        </w:rPr>
        <w:t> </w:t>
      </w:r>
      <w:r>
        <w:rPr>
          <w:sz w:val="22"/>
        </w:rPr>
        <w:t>kendilerini</w:t>
      </w:r>
      <w:r>
        <w:rPr>
          <w:spacing w:val="-18"/>
          <w:sz w:val="22"/>
        </w:rPr>
        <w:t> </w:t>
      </w:r>
      <w:r>
        <w:rPr>
          <w:sz w:val="22"/>
        </w:rPr>
        <w:t>birer “Feuerbachçı”</w:t>
      </w:r>
      <w:r>
        <w:rPr>
          <w:spacing w:val="-6"/>
          <w:sz w:val="22"/>
        </w:rPr>
        <w:t> </w:t>
      </w:r>
      <w:r>
        <w:rPr>
          <w:sz w:val="22"/>
        </w:rPr>
        <w:t>olarak</w:t>
      </w:r>
      <w:r>
        <w:rPr>
          <w:spacing w:val="-6"/>
          <w:sz w:val="22"/>
        </w:rPr>
        <w:t> </w:t>
      </w:r>
      <w:r>
        <w:rPr>
          <w:sz w:val="22"/>
        </w:rPr>
        <w:t>gördükleri</w:t>
      </w:r>
      <w:r>
        <w:rPr>
          <w:spacing w:val="-6"/>
          <w:sz w:val="22"/>
        </w:rPr>
        <w:t> </w:t>
      </w:r>
      <w:r>
        <w:rPr>
          <w:sz w:val="22"/>
        </w:rPr>
        <w:t>bilinmektedir.</w:t>
      </w:r>
      <w:r>
        <w:rPr>
          <w:spacing w:val="-6"/>
          <w:sz w:val="22"/>
        </w:rPr>
        <w:t> </w:t>
      </w:r>
      <w:r>
        <w:rPr>
          <w:sz w:val="22"/>
        </w:rPr>
        <w:t>Özbek,</w:t>
      </w:r>
      <w:r>
        <w:rPr>
          <w:spacing w:val="-6"/>
          <w:sz w:val="22"/>
        </w:rPr>
        <w:t> </w:t>
      </w:r>
      <w:r>
        <w:rPr>
          <w:sz w:val="22"/>
        </w:rPr>
        <w:t>Marx’ın</w:t>
      </w:r>
      <w:r>
        <w:rPr>
          <w:spacing w:val="-5"/>
          <w:sz w:val="22"/>
        </w:rPr>
        <w:t> </w:t>
      </w:r>
      <w:r>
        <w:rPr>
          <w:sz w:val="22"/>
        </w:rPr>
        <w:t>din</w:t>
      </w:r>
      <w:r>
        <w:rPr>
          <w:spacing w:val="-6"/>
          <w:sz w:val="22"/>
        </w:rPr>
        <w:t> </w:t>
      </w:r>
      <w:r>
        <w:rPr>
          <w:sz w:val="22"/>
        </w:rPr>
        <w:t>eleştirisini</w:t>
      </w:r>
      <w:r>
        <w:rPr>
          <w:spacing w:val="-6"/>
          <w:sz w:val="22"/>
        </w:rPr>
        <w:t> </w:t>
      </w:r>
      <w:r>
        <w:rPr>
          <w:sz w:val="22"/>
        </w:rPr>
        <w:t>ele almaya</w:t>
      </w:r>
      <w:r>
        <w:rPr>
          <w:spacing w:val="-16"/>
          <w:sz w:val="22"/>
        </w:rPr>
        <w:t> </w:t>
      </w:r>
      <w:r>
        <w:rPr>
          <w:sz w:val="22"/>
        </w:rPr>
        <w:t>girişirken,</w:t>
      </w:r>
      <w:r>
        <w:rPr>
          <w:spacing w:val="-16"/>
          <w:sz w:val="22"/>
        </w:rPr>
        <w:t> </w:t>
      </w:r>
      <w:r>
        <w:rPr>
          <w:sz w:val="22"/>
        </w:rPr>
        <w:t>işe</w:t>
      </w:r>
      <w:r>
        <w:rPr>
          <w:spacing w:val="-16"/>
          <w:sz w:val="22"/>
        </w:rPr>
        <w:t> </w:t>
      </w:r>
      <w:r>
        <w:rPr>
          <w:sz w:val="22"/>
        </w:rPr>
        <w:t>ilk</w:t>
      </w:r>
      <w:r>
        <w:rPr>
          <w:spacing w:val="-16"/>
          <w:sz w:val="22"/>
        </w:rPr>
        <w:t> </w:t>
      </w:r>
      <w:r>
        <w:rPr>
          <w:sz w:val="22"/>
        </w:rPr>
        <w:t>olarak</w:t>
      </w:r>
      <w:r>
        <w:rPr>
          <w:spacing w:val="-16"/>
          <w:sz w:val="22"/>
        </w:rPr>
        <w:t> </w:t>
      </w:r>
      <w:r>
        <w:rPr>
          <w:sz w:val="22"/>
        </w:rPr>
        <w:t>Feuerbach</w:t>
      </w:r>
      <w:r>
        <w:rPr>
          <w:spacing w:val="-16"/>
          <w:sz w:val="22"/>
        </w:rPr>
        <w:t> </w:t>
      </w:r>
      <w:r>
        <w:rPr>
          <w:sz w:val="22"/>
        </w:rPr>
        <w:t>ile</w:t>
      </w:r>
      <w:r>
        <w:rPr>
          <w:spacing w:val="-16"/>
          <w:sz w:val="22"/>
        </w:rPr>
        <w:t> </w:t>
      </w:r>
      <w:r>
        <w:rPr>
          <w:sz w:val="22"/>
        </w:rPr>
        <w:t>başlamasının</w:t>
      </w:r>
      <w:r>
        <w:rPr>
          <w:spacing w:val="-16"/>
          <w:sz w:val="22"/>
        </w:rPr>
        <w:t> </w:t>
      </w:r>
      <w:r>
        <w:rPr>
          <w:sz w:val="22"/>
        </w:rPr>
        <w:t>nedenini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“…</w:t>
      </w:r>
      <w:r>
        <w:rPr>
          <w:rFonts w:ascii="Times New Roman" w:hAnsi="Times New Roman"/>
          <w:i/>
          <w:spacing w:val="-5"/>
          <w:sz w:val="22"/>
        </w:rPr>
        <w:t>Türkiye’de </w:t>
      </w:r>
      <w:r>
        <w:rPr>
          <w:rFonts w:ascii="Times New Roman" w:hAnsi="Times New Roman"/>
          <w:i/>
          <w:w w:val="95"/>
          <w:sz w:val="22"/>
        </w:rPr>
        <w:t>en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iyi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ihtimalle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felsefi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düzlemde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Marx’ın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din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anlayışının,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Feuerbach</w:t>
      </w:r>
      <w:r>
        <w:rPr>
          <w:rFonts w:ascii="Times New Roman" w:hAnsi="Times New Roman"/>
          <w:i/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ile</w:t>
      </w:r>
      <w:r>
        <w:rPr>
          <w:rFonts w:ascii="Times New Roman" w:hAnsi="Times New Roman"/>
          <w:i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karıştırıldığını </w:t>
      </w:r>
      <w:r>
        <w:rPr>
          <w:rFonts w:ascii="Times New Roman" w:hAnsi="Times New Roman"/>
          <w:i/>
          <w:sz w:val="22"/>
        </w:rPr>
        <w:t>düşünmemdir</w:t>
      </w:r>
      <w:r>
        <w:rPr>
          <w:sz w:val="22"/>
        </w:rPr>
        <w:t>” (s.15) diyerek</w:t>
      </w:r>
      <w:r>
        <w:rPr>
          <w:spacing w:val="-8"/>
          <w:sz w:val="22"/>
        </w:rPr>
        <w:t> </w:t>
      </w:r>
      <w:r>
        <w:rPr>
          <w:sz w:val="22"/>
        </w:rPr>
        <w:t>açıklıyor.</w:t>
      </w:r>
    </w:p>
    <w:p>
      <w:pPr>
        <w:pStyle w:val="BodyText"/>
        <w:spacing w:line="237" w:lineRule="auto" w:before="173"/>
        <w:ind w:left="693" w:right="3502" w:firstLine="283"/>
        <w:jc w:val="both"/>
      </w:pPr>
      <w:r>
        <w:rPr/>
        <w:t>Feuerbach,</w:t>
      </w:r>
      <w:r>
        <w:rPr>
          <w:spacing w:val="-29"/>
        </w:rPr>
        <w:t> </w:t>
      </w:r>
      <w:r>
        <w:rPr/>
        <w:t>her</w:t>
      </w:r>
      <w:r>
        <w:rPr>
          <w:spacing w:val="-29"/>
        </w:rPr>
        <w:t> </w:t>
      </w:r>
      <w:r>
        <w:rPr/>
        <w:t>ne</w:t>
      </w:r>
      <w:r>
        <w:rPr>
          <w:spacing w:val="-29"/>
        </w:rPr>
        <w:t> </w:t>
      </w:r>
      <w:r>
        <w:rPr/>
        <w:t>kadar</w:t>
      </w:r>
      <w:r>
        <w:rPr>
          <w:spacing w:val="-28"/>
        </w:rPr>
        <w:t> </w:t>
      </w:r>
      <w:r>
        <w:rPr/>
        <w:t>din</w:t>
      </w:r>
      <w:r>
        <w:rPr>
          <w:spacing w:val="-29"/>
        </w:rPr>
        <w:t> </w:t>
      </w:r>
      <w:r>
        <w:rPr/>
        <w:t>konusunu</w:t>
      </w:r>
      <w:r>
        <w:rPr>
          <w:spacing w:val="-29"/>
        </w:rPr>
        <w:t> </w:t>
      </w:r>
      <w:r>
        <w:rPr/>
        <w:t>bir</w:t>
      </w:r>
      <w:r>
        <w:rPr>
          <w:spacing w:val="-28"/>
        </w:rPr>
        <w:t> </w:t>
      </w:r>
      <w:r>
        <w:rPr/>
        <w:t>araştırma</w:t>
      </w:r>
      <w:r>
        <w:rPr>
          <w:spacing w:val="-29"/>
        </w:rPr>
        <w:t> </w:t>
      </w:r>
      <w:r>
        <w:rPr/>
        <w:t>nesnesi</w:t>
      </w:r>
      <w:r>
        <w:rPr>
          <w:spacing w:val="-29"/>
        </w:rPr>
        <w:t> </w:t>
      </w:r>
      <w:r>
        <w:rPr/>
        <w:t>durumuna</w:t>
      </w:r>
      <w:r>
        <w:rPr>
          <w:spacing w:val="-28"/>
        </w:rPr>
        <w:t> </w:t>
      </w:r>
      <w:r>
        <w:rPr/>
        <w:t>getirmişse de</w:t>
      </w:r>
      <w:r>
        <w:rPr>
          <w:spacing w:val="-6"/>
        </w:rPr>
        <w:t> </w:t>
      </w:r>
      <w:r>
        <w:rPr/>
        <w:t>dinin</w:t>
      </w:r>
      <w:r>
        <w:rPr>
          <w:spacing w:val="-6"/>
        </w:rPr>
        <w:t> </w:t>
      </w:r>
      <w:r>
        <w:rPr/>
        <w:t>toplumsal-tarihsel</w:t>
      </w:r>
      <w:r>
        <w:rPr>
          <w:spacing w:val="-6"/>
        </w:rPr>
        <w:t> </w:t>
      </w:r>
      <w:r>
        <w:rPr/>
        <w:t>yönlerini</w:t>
      </w:r>
      <w:r>
        <w:rPr>
          <w:spacing w:val="-6"/>
        </w:rPr>
        <w:t> </w:t>
      </w:r>
      <w:r>
        <w:rPr/>
        <w:t>görmek</w:t>
      </w:r>
      <w:r>
        <w:rPr>
          <w:spacing w:val="-6"/>
        </w:rPr>
        <w:t> </w:t>
      </w:r>
      <w:r>
        <w:rPr/>
        <w:t>konusunda</w:t>
      </w:r>
      <w:r>
        <w:rPr>
          <w:spacing w:val="-6"/>
        </w:rPr>
        <w:t> </w:t>
      </w:r>
      <w:r>
        <w:rPr/>
        <w:t>sorunlu</w:t>
      </w:r>
      <w:r>
        <w:rPr>
          <w:spacing w:val="-6"/>
        </w:rPr>
        <w:t> </w:t>
      </w:r>
      <w:r>
        <w:rPr/>
        <w:t>bir</w:t>
      </w:r>
      <w:r>
        <w:rPr>
          <w:spacing w:val="-6"/>
        </w:rPr>
        <w:t> </w:t>
      </w:r>
      <w:r>
        <w:rPr/>
        <w:t>yöntemi</w:t>
      </w:r>
      <w:r>
        <w:rPr>
          <w:spacing w:val="-6"/>
        </w:rPr>
        <w:t> </w:t>
      </w:r>
      <w:r>
        <w:rPr>
          <w:spacing w:val="-3"/>
        </w:rPr>
        <w:t>takip </w:t>
      </w:r>
      <w:r>
        <w:rPr>
          <w:w w:val="95"/>
        </w:rPr>
        <w:t>etmektedir. Antropolojik bir gelişim çizgisi izlermişçesine, dine insanlığın </w:t>
      </w:r>
      <w:r>
        <w:rPr>
          <w:spacing w:val="-4"/>
          <w:w w:val="95"/>
        </w:rPr>
        <w:t>“çocukluk </w:t>
      </w:r>
      <w:r>
        <w:rPr/>
        <w:t>dönemi”</w:t>
      </w:r>
      <w:r>
        <w:rPr>
          <w:spacing w:val="-29"/>
        </w:rPr>
        <w:t> </w:t>
      </w:r>
      <w:r>
        <w:rPr/>
        <w:t>(s.23)</w:t>
      </w:r>
      <w:r>
        <w:rPr>
          <w:spacing w:val="-29"/>
        </w:rPr>
        <w:t> </w:t>
      </w:r>
      <w:r>
        <w:rPr/>
        <w:t>diyerek,</w:t>
      </w:r>
      <w:r>
        <w:rPr>
          <w:spacing w:val="-29"/>
        </w:rPr>
        <w:t> </w:t>
      </w:r>
      <w:r>
        <w:rPr/>
        <w:t>onu</w:t>
      </w:r>
      <w:r>
        <w:rPr>
          <w:spacing w:val="-29"/>
        </w:rPr>
        <w:t> </w:t>
      </w:r>
      <w:r>
        <w:rPr/>
        <w:t>sadece</w:t>
      </w:r>
      <w:r>
        <w:rPr>
          <w:spacing w:val="-28"/>
        </w:rPr>
        <w:t> </w:t>
      </w:r>
      <w:r>
        <w:rPr/>
        <w:t>verili</w:t>
      </w:r>
      <w:r>
        <w:rPr>
          <w:spacing w:val="-29"/>
        </w:rPr>
        <w:t> </w:t>
      </w:r>
      <w:r>
        <w:rPr/>
        <w:t>olan</w:t>
      </w:r>
      <w:r>
        <w:rPr>
          <w:spacing w:val="-29"/>
        </w:rPr>
        <w:t> </w:t>
      </w:r>
      <w:r>
        <w:rPr/>
        <w:t>şeyler</w:t>
      </w:r>
      <w:r>
        <w:rPr>
          <w:spacing w:val="-29"/>
        </w:rPr>
        <w:t> </w:t>
      </w:r>
      <w:r>
        <w:rPr/>
        <w:t>üzerinden</w:t>
      </w:r>
      <w:r>
        <w:rPr>
          <w:spacing w:val="-29"/>
        </w:rPr>
        <w:t> </w:t>
      </w:r>
      <w:r>
        <w:rPr/>
        <w:t>gündelik</w:t>
      </w:r>
      <w:r>
        <w:rPr>
          <w:spacing w:val="-28"/>
        </w:rPr>
        <w:t> </w:t>
      </w:r>
      <w:r>
        <w:rPr/>
        <w:t>bir</w:t>
      </w:r>
      <w:r>
        <w:rPr>
          <w:spacing w:val="-29"/>
        </w:rPr>
        <w:t> </w:t>
      </w:r>
      <w:r>
        <w:rPr/>
        <w:t>olgu</w:t>
      </w:r>
      <w:r>
        <w:rPr>
          <w:spacing w:val="-29"/>
        </w:rPr>
        <w:t> </w:t>
      </w:r>
      <w:r>
        <w:rPr/>
        <w:t>gibi ele</w:t>
      </w:r>
      <w:r>
        <w:rPr>
          <w:spacing w:val="-1"/>
        </w:rPr>
        <w:t> </w:t>
      </w:r>
      <w:r>
        <w:rPr/>
        <w:t>almaktadır.</w:t>
      </w:r>
    </w:p>
    <w:p>
      <w:pPr>
        <w:pStyle w:val="BodyText"/>
        <w:spacing w:line="237" w:lineRule="auto" w:before="164"/>
        <w:ind w:left="693" w:right="3500" w:firstLine="283"/>
        <w:jc w:val="both"/>
      </w:pPr>
      <w:r>
        <w:rPr/>
        <w:t>İlk</w:t>
      </w:r>
      <w:r>
        <w:rPr>
          <w:spacing w:val="-23"/>
        </w:rPr>
        <w:t> </w:t>
      </w:r>
      <w:r>
        <w:rPr/>
        <w:t>dönemlerinde</w:t>
      </w:r>
      <w:r>
        <w:rPr>
          <w:spacing w:val="-22"/>
        </w:rPr>
        <w:t> </w:t>
      </w:r>
      <w:r>
        <w:rPr/>
        <w:t>zaman</w:t>
      </w:r>
      <w:r>
        <w:rPr>
          <w:spacing w:val="-22"/>
        </w:rPr>
        <w:t> </w:t>
      </w:r>
      <w:r>
        <w:rPr/>
        <w:t>zaman</w:t>
      </w:r>
      <w:r>
        <w:rPr>
          <w:spacing w:val="-23"/>
        </w:rPr>
        <w:t> </w:t>
      </w:r>
      <w:r>
        <w:rPr/>
        <w:t>Marx’ın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Engels’in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din</w:t>
      </w:r>
      <w:r>
        <w:rPr>
          <w:spacing w:val="-22"/>
        </w:rPr>
        <w:t> </w:t>
      </w:r>
      <w:r>
        <w:rPr/>
        <w:t>olgusuna</w:t>
      </w:r>
      <w:r>
        <w:rPr>
          <w:spacing w:val="-22"/>
        </w:rPr>
        <w:t> </w:t>
      </w:r>
      <w:r>
        <w:rPr/>
        <w:t>“çocukluk” </w:t>
      </w:r>
      <w:r>
        <w:rPr>
          <w:w w:val="95"/>
        </w:rPr>
        <w:t>ya</w:t>
      </w:r>
      <w:r>
        <w:rPr>
          <w:spacing w:val="-20"/>
          <w:w w:val="95"/>
        </w:rPr>
        <w:t> </w:t>
      </w:r>
      <w:r>
        <w:rPr>
          <w:w w:val="95"/>
        </w:rPr>
        <w:t>da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“gericilik”</w:t>
      </w:r>
      <w:r>
        <w:rPr>
          <w:spacing w:val="-19"/>
          <w:w w:val="95"/>
        </w:rPr>
        <w:t> </w:t>
      </w:r>
      <w:r>
        <w:rPr>
          <w:w w:val="95"/>
        </w:rPr>
        <w:t>gibi</w:t>
      </w:r>
      <w:r>
        <w:rPr>
          <w:spacing w:val="-20"/>
          <w:w w:val="95"/>
        </w:rPr>
        <w:t> </w:t>
      </w:r>
      <w:r>
        <w:rPr>
          <w:w w:val="95"/>
        </w:rPr>
        <w:t>başlıklar</w:t>
      </w:r>
      <w:r>
        <w:rPr>
          <w:spacing w:val="-19"/>
          <w:w w:val="95"/>
        </w:rPr>
        <w:t> </w:t>
      </w:r>
      <w:r>
        <w:rPr>
          <w:w w:val="95"/>
        </w:rPr>
        <w:t>altında</w:t>
      </w:r>
      <w:r>
        <w:rPr>
          <w:spacing w:val="-19"/>
          <w:w w:val="95"/>
        </w:rPr>
        <w:t> </w:t>
      </w:r>
      <w:r>
        <w:rPr>
          <w:w w:val="95"/>
        </w:rPr>
        <w:t>yaklaştıkları</w:t>
      </w:r>
      <w:r>
        <w:rPr>
          <w:spacing w:val="-20"/>
          <w:w w:val="95"/>
        </w:rPr>
        <w:t> </w:t>
      </w:r>
      <w:r>
        <w:rPr>
          <w:w w:val="95"/>
        </w:rPr>
        <w:t>izlenimini</w:t>
      </w:r>
      <w:r>
        <w:rPr>
          <w:spacing w:val="-19"/>
          <w:w w:val="95"/>
        </w:rPr>
        <w:t> </w:t>
      </w:r>
      <w:r>
        <w:rPr>
          <w:w w:val="95"/>
        </w:rPr>
        <w:t>verebilecek</w:t>
      </w:r>
      <w:r>
        <w:rPr>
          <w:spacing w:val="-19"/>
          <w:w w:val="95"/>
        </w:rPr>
        <w:t> </w:t>
      </w:r>
      <w:r>
        <w:rPr>
          <w:w w:val="95"/>
        </w:rPr>
        <w:t>şeyler</w:t>
      </w:r>
      <w:r>
        <w:rPr>
          <w:spacing w:val="-19"/>
          <w:w w:val="95"/>
        </w:rPr>
        <w:t> </w:t>
      </w:r>
      <w:r>
        <w:rPr>
          <w:w w:val="95"/>
        </w:rPr>
        <w:t>olmakla </w:t>
      </w:r>
      <w:r>
        <w:rPr/>
        <w:t>birlikte, geriye doğru bütünlüklü bir bakışla bunun bir </w:t>
      </w:r>
      <w:r>
        <w:rPr>
          <w:spacing w:val="-3"/>
        </w:rPr>
        <w:t>“efsane” </w:t>
      </w:r>
      <w:r>
        <w:rPr/>
        <w:t>olduğunu görmek </w:t>
      </w:r>
      <w:r>
        <w:rPr>
          <w:spacing w:val="-3"/>
        </w:rPr>
        <w:t>mümkündür.</w:t>
      </w:r>
      <w:r>
        <w:rPr>
          <w:spacing w:val="-34"/>
        </w:rPr>
        <w:t> </w:t>
      </w:r>
      <w:r>
        <w:rPr/>
        <w:t>Efsanenin</w:t>
      </w:r>
      <w:r>
        <w:rPr>
          <w:spacing w:val="-33"/>
        </w:rPr>
        <w:t> </w:t>
      </w:r>
      <w:r>
        <w:rPr/>
        <w:t>reddi</w:t>
      </w:r>
      <w:r>
        <w:rPr>
          <w:spacing w:val="-33"/>
        </w:rPr>
        <w:t> </w:t>
      </w:r>
      <w:r>
        <w:rPr/>
        <w:t>burasıdır:</w:t>
      </w:r>
      <w:r>
        <w:rPr>
          <w:spacing w:val="-33"/>
        </w:rPr>
        <w:t> </w:t>
      </w:r>
      <w:r>
        <w:rPr>
          <w:spacing w:val="-3"/>
        </w:rPr>
        <w:t>Marx’ın</w:t>
      </w:r>
      <w:r>
        <w:rPr>
          <w:spacing w:val="-34"/>
        </w:rPr>
        <w:t> </w:t>
      </w:r>
      <w:r>
        <w:rPr/>
        <w:t>gerçekten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din</w:t>
      </w:r>
      <w:r>
        <w:rPr>
          <w:spacing w:val="-34"/>
        </w:rPr>
        <w:t> </w:t>
      </w:r>
      <w:r>
        <w:rPr/>
        <w:t>eleştirisini</w:t>
      </w:r>
      <w:r>
        <w:rPr>
          <w:spacing w:val="-33"/>
        </w:rPr>
        <w:t> </w:t>
      </w:r>
      <w:r>
        <w:rPr/>
        <w:t>her</w:t>
      </w:r>
      <w:r>
        <w:rPr>
          <w:spacing w:val="-34"/>
        </w:rPr>
        <w:t> </w:t>
      </w:r>
      <w:r>
        <w:rPr/>
        <w:t>türlü eleştirinin bir önkoşulu olarak koyduğu doğruydu, ancak buradaki </w:t>
      </w:r>
      <w:r>
        <w:rPr>
          <w:spacing w:val="-6"/>
        </w:rPr>
        <w:t>“din” </w:t>
      </w:r>
      <w:r>
        <w:rPr/>
        <w:t>eleştirisi, aslında</w:t>
      </w:r>
      <w:r>
        <w:rPr>
          <w:spacing w:val="-12"/>
        </w:rPr>
        <w:t> </w:t>
      </w:r>
      <w:r>
        <w:rPr/>
        <w:t>ideoloji</w:t>
      </w:r>
      <w:r>
        <w:rPr>
          <w:spacing w:val="-12"/>
        </w:rPr>
        <w:t> </w:t>
      </w:r>
      <w:r>
        <w:rPr/>
        <w:t>ve</w:t>
      </w:r>
      <w:r>
        <w:rPr>
          <w:spacing w:val="-11"/>
        </w:rPr>
        <w:t> </w:t>
      </w:r>
      <w:r>
        <w:rPr/>
        <w:t>toplumsal</w:t>
      </w:r>
      <w:r>
        <w:rPr>
          <w:spacing w:val="-12"/>
        </w:rPr>
        <w:t> </w:t>
      </w:r>
      <w:r>
        <w:rPr/>
        <w:t>yapı</w:t>
      </w:r>
      <w:r>
        <w:rPr>
          <w:spacing w:val="-11"/>
        </w:rPr>
        <w:t> </w:t>
      </w:r>
      <w:r>
        <w:rPr/>
        <w:t>eleştirisiyle</w:t>
      </w:r>
      <w:r>
        <w:rPr>
          <w:spacing w:val="-12"/>
        </w:rPr>
        <w:t> </w:t>
      </w:r>
      <w:r>
        <w:rPr/>
        <w:t>eş</w:t>
      </w:r>
      <w:r>
        <w:rPr>
          <w:spacing w:val="-11"/>
        </w:rPr>
        <w:t> </w:t>
      </w:r>
      <w:r>
        <w:rPr/>
        <w:t>zamanlı</w:t>
      </w:r>
      <w:r>
        <w:rPr>
          <w:spacing w:val="-12"/>
        </w:rPr>
        <w:t> </w:t>
      </w:r>
      <w:r>
        <w:rPr/>
        <w:t>olarak</w:t>
      </w:r>
      <w:r>
        <w:rPr>
          <w:spacing w:val="-11"/>
        </w:rPr>
        <w:t> </w:t>
      </w:r>
      <w:r>
        <w:rPr/>
        <w:t>gitmekteydi.</w:t>
      </w:r>
      <w:r>
        <w:rPr>
          <w:spacing w:val="-12"/>
        </w:rPr>
        <w:t> </w:t>
      </w:r>
      <w:r>
        <w:rPr>
          <w:spacing w:val="-4"/>
        </w:rPr>
        <w:t>Bunu </w:t>
      </w:r>
      <w:r>
        <w:rPr/>
        <w:t>gözden kaçırmamak</w:t>
      </w:r>
      <w:r>
        <w:rPr>
          <w:spacing w:val="-3"/>
        </w:rPr>
        <w:t> gerekir.</w:t>
      </w:r>
    </w:p>
    <w:p>
      <w:pPr>
        <w:spacing w:after="0" w:line="237" w:lineRule="auto"/>
        <w:jc w:val="both"/>
        <w:sectPr>
          <w:headerReference w:type="even" r:id="rId274"/>
          <w:pgSz w:w="11910" w:h="16840"/>
          <w:pgMar w:header="0" w:footer="686" w:top="1580" w:bottom="880" w:left="440" w:right="180"/>
        </w:sectPr>
      </w:pPr>
    </w:p>
    <w:p>
      <w:pPr>
        <w:spacing w:before="81"/>
        <w:ind w:left="5446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70.866096pt;margin-top:16.862740pt;width:467.75pt;height:.1pt;mso-position-horizontal-relative:page;mso-position-vertical-relative:paragraph;z-index:-15622144;mso-wrap-distance-left:0;mso-wrap-distance-right:0" coordorigin="1417,337" coordsize="9355,0" path="m1417,337l10772,337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sz w:val="16"/>
        </w:rPr>
        <w:t>Marx’ın Din Eleştirisi: Sinan Özbek’in Son Kitabı Üzerine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sz w:val="16"/>
        </w:rPr>
        <w:t>Z. Soner Dinç</w:t>
      </w:r>
    </w:p>
    <w:p>
      <w:pPr>
        <w:pStyle w:val="BodyText"/>
        <w:spacing w:before="11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default" r:id="rId275"/>
          <w:footerReference w:type="default" r:id="rId276"/>
          <w:footerReference w:type="even" r:id="rId277"/>
          <w:pgSz w:w="11910" w:h="16840"/>
          <w:pgMar w:header="0" w:footer="686" w:top="500" w:bottom="880" w:left="440" w:right="180"/>
          <w:pgNumType w:start="149"/>
        </w:sectPr>
      </w:pPr>
    </w:p>
    <w:p>
      <w:pPr>
        <w:pStyle w:val="Heading3"/>
        <w:spacing w:line="244" w:lineRule="auto" w:before="105"/>
        <w:ind w:left="977" w:right="1021"/>
      </w:pPr>
      <w:r>
        <w:rPr>
          <w:w w:val="95"/>
        </w:rPr>
        <w:t>B-Toplumsal</w:t>
      </w:r>
      <w:r>
        <w:rPr>
          <w:spacing w:val="-32"/>
          <w:w w:val="95"/>
        </w:rPr>
        <w:t> </w:t>
      </w:r>
      <w:r>
        <w:rPr>
          <w:w w:val="95"/>
        </w:rPr>
        <w:t>ve</w:t>
      </w:r>
      <w:r>
        <w:rPr>
          <w:spacing w:val="-32"/>
          <w:w w:val="95"/>
        </w:rPr>
        <w:t> </w:t>
      </w:r>
      <w:r>
        <w:rPr>
          <w:w w:val="95"/>
        </w:rPr>
        <w:t>Tarihsel</w:t>
      </w:r>
      <w:r>
        <w:rPr>
          <w:spacing w:val="-32"/>
          <w:w w:val="95"/>
        </w:rPr>
        <w:t> </w:t>
      </w:r>
      <w:r>
        <w:rPr>
          <w:w w:val="95"/>
        </w:rPr>
        <w:t>Bir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Fenomen </w:t>
      </w:r>
      <w:r>
        <w:rPr/>
        <w:t>Olarak</w:t>
      </w:r>
      <w:r>
        <w:rPr>
          <w:spacing w:val="-19"/>
        </w:rPr>
        <w:t> </w:t>
      </w:r>
      <w:r>
        <w:rPr/>
        <w:t>Din</w:t>
      </w:r>
    </w:p>
    <w:p>
      <w:pPr>
        <w:pStyle w:val="BodyText"/>
        <w:spacing w:line="235" w:lineRule="auto" w:before="11"/>
        <w:ind w:left="977"/>
        <w:jc w:val="both"/>
      </w:pPr>
      <w:r>
        <w:rPr/>
        <w:t>Özbek’in</w:t>
      </w:r>
      <w:r>
        <w:rPr>
          <w:spacing w:val="-39"/>
        </w:rPr>
        <w:t> </w:t>
      </w:r>
      <w:r>
        <w:rPr/>
        <w:t>ısrarla</w:t>
      </w:r>
      <w:r>
        <w:rPr>
          <w:spacing w:val="-39"/>
        </w:rPr>
        <w:t> </w:t>
      </w:r>
      <w:r>
        <w:rPr>
          <w:spacing w:val="-4"/>
        </w:rPr>
        <w:t>Feuerbach’ta</w:t>
      </w:r>
      <w:r>
        <w:rPr>
          <w:spacing w:val="-39"/>
        </w:rPr>
        <w:t> </w:t>
      </w:r>
      <w:r>
        <w:rPr/>
        <w:t>eksik</w:t>
      </w:r>
      <w:r>
        <w:rPr>
          <w:spacing w:val="-39"/>
        </w:rPr>
        <w:t> </w:t>
      </w:r>
      <w:r>
        <w:rPr/>
        <w:t>olarak</w:t>
      </w:r>
      <w:r>
        <w:rPr>
          <w:spacing w:val="-38"/>
        </w:rPr>
        <w:t> </w:t>
      </w:r>
      <w:r>
        <w:rPr/>
        <w:t>gördüğü</w:t>
      </w:r>
      <w:r>
        <w:rPr>
          <w:spacing w:val="-39"/>
        </w:rPr>
        <w:t> </w:t>
      </w:r>
      <w:r>
        <w:rPr>
          <w:spacing w:val="-5"/>
        </w:rPr>
        <w:t>şey, </w:t>
      </w:r>
      <w:r>
        <w:rPr/>
        <w:t>Marx’ın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sonradan</w:t>
      </w:r>
      <w:r>
        <w:rPr>
          <w:spacing w:val="-16"/>
        </w:rPr>
        <w:t> </w:t>
      </w:r>
      <w:r>
        <w:rPr/>
        <w:t>ısrarla</w:t>
      </w:r>
      <w:r>
        <w:rPr>
          <w:spacing w:val="-17"/>
        </w:rPr>
        <w:t> </w:t>
      </w:r>
      <w:r>
        <w:rPr/>
        <w:t>vurguladığı</w:t>
      </w:r>
      <w:r>
        <w:rPr>
          <w:spacing w:val="-16"/>
        </w:rPr>
        <w:t> </w:t>
      </w:r>
      <w:r>
        <w:rPr/>
        <w:t>noktaya</w:t>
      </w:r>
      <w:r>
        <w:rPr>
          <w:spacing w:val="-16"/>
        </w:rPr>
        <w:t> </w:t>
      </w:r>
      <w:r>
        <w:rPr>
          <w:spacing w:val="-4"/>
        </w:rPr>
        <w:t>denk </w:t>
      </w:r>
      <w:r>
        <w:rPr/>
        <w:t>geliyor:</w:t>
      </w:r>
      <w:r>
        <w:rPr>
          <w:spacing w:val="-43"/>
        </w:rPr>
        <w:t> </w:t>
      </w:r>
      <w:r>
        <w:rPr>
          <w:spacing w:val="-4"/>
        </w:rPr>
        <w:t>Toplumsal</w:t>
      </w:r>
      <w:r>
        <w:rPr>
          <w:spacing w:val="-39"/>
        </w:rPr>
        <w:t> </w:t>
      </w:r>
      <w:r>
        <w:rPr/>
        <w:t>bir</w:t>
      </w:r>
      <w:r>
        <w:rPr>
          <w:spacing w:val="-39"/>
        </w:rPr>
        <w:t> </w:t>
      </w:r>
      <w:r>
        <w:rPr/>
        <w:t>fenomen,</w:t>
      </w:r>
      <w:r>
        <w:rPr>
          <w:spacing w:val="-39"/>
        </w:rPr>
        <w:t> </w:t>
      </w:r>
      <w:r>
        <w:rPr/>
        <w:t>tarihsel</w:t>
      </w:r>
      <w:r>
        <w:rPr>
          <w:spacing w:val="-39"/>
        </w:rPr>
        <w:t> </w:t>
      </w:r>
      <w:r>
        <w:rPr/>
        <w:t>olarak</w:t>
      </w:r>
      <w:r>
        <w:rPr>
          <w:spacing w:val="-39"/>
        </w:rPr>
        <w:t> </w:t>
      </w:r>
      <w:r>
        <w:rPr/>
        <w:t>oluşum </w:t>
      </w:r>
      <w:r>
        <w:rPr>
          <w:w w:val="95"/>
        </w:rPr>
        <w:t>sürecinden</w:t>
      </w:r>
      <w:r>
        <w:rPr>
          <w:spacing w:val="-10"/>
          <w:w w:val="95"/>
        </w:rPr>
        <w:t> </w:t>
      </w:r>
      <w:r>
        <w:rPr>
          <w:w w:val="95"/>
        </w:rPr>
        <w:t>bağımsız</w:t>
      </w:r>
      <w:r>
        <w:rPr>
          <w:spacing w:val="-10"/>
          <w:w w:val="95"/>
        </w:rPr>
        <w:t> </w:t>
      </w:r>
      <w:r>
        <w:rPr>
          <w:w w:val="95"/>
        </w:rPr>
        <w:t>olarak</w:t>
      </w:r>
      <w:r>
        <w:rPr>
          <w:spacing w:val="-10"/>
          <w:w w:val="95"/>
        </w:rPr>
        <w:t> </w:t>
      </w:r>
      <w:r>
        <w:rPr>
          <w:w w:val="95"/>
        </w:rPr>
        <w:t>ele</w:t>
      </w:r>
      <w:r>
        <w:rPr>
          <w:spacing w:val="-10"/>
          <w:w w:val="95"/>
        </w:rPr>
        <w:t> </w:t>
      </w:r>
      <w:r>
        <w:rPr>
          <w:w w:val="95"/>
        </w:rPr>
        <w:t>alındığı</w:t>
      </w:r>
      <w:r>
        <w:rPr>
          <w:spacing w:val="-10"/>
          <w:w w:val="95"/>
        </w:rPr>
        <w:t> </w:t>
      </w:r>
      <w:r>
        <w:rPr>
          <w:w w:val="95"/>
        </w:rPr>
        <w:t>takdirde</w:t>
      </w:r>
      <w:r>
        <w:rPr>
          <w:spacing w:val="-10"/>
          <w:w w:val="95"/>
        </w:rPr>
        <w:t> </w:t>
      </w:r>
      <w:r>
        <w:rPr>
          <w:w w:val="95"/>
        </w:rPr>
        <w:t>günde- </w:t>
      </w:r>
      <w:r>
        <w:rPr/>
        <w:t>lik</w:t>
      </w:r>
      <w:r>
        <w:rPr>
          <w:spacing w:val="-13"/>
        </w:rPr>
        <w:t> </w:t>
      </w:r>
      <w:r>
        <w:rPr/>
        <w:t>sınırlar</w:t>
      </w:r>
      <w:r>
        <w:rPr>
          <w:spacing w:val="-12"/>
        </w:rPr>
        <w:t> </w:t>
      </w:r>
      <w:r>
        <w:rPr/>
        <w:t>içinde</w:t>
      </w:r>
      <w:r>
        <w:rPr>
          <w:spacing w:val="-12"/>
        </w:rPr>
        <w:t> </w:t>
      </w:r>
      <w:r>
        <w:rPr/>
        <w:t>kalınır</w:t>
      </w:r>
      <w:r>
        <w:rPr>
          <w:spacing w:val="-12"/>
        </w:rPr>
        <w:t> </w:t>
      </w:r>
      <w:r>
        <w:rPr/>
        <w:t>ve</w:t>
      </w:r>
      <w:r>
        <w:rPr>
          <w:spacing w:val="-12"/>
        </w:rPr>
        <w:t> </w:t>
      </w:r>
      <w:r>
        <w:rPr/>
        <w:t>sonuçta</w:t>
      </w:r>
      <w:r>
        <w:rPr>
          <w:spacing w:val="-12"/>
        </w:rPr>
        <w:t> </w:t>
      </w:r>
      <w:r>
        <w:rPr/>
        <w:t>ortaya</w:t>
      </w:r>
      <w:r>
        <w:rPr>
          <w:spacing w:val="-13"/>
        </w:rPr>
        <w:t> </w:t>
      </w:r>
      <w:r>
        <w:rPr/>
        <w:t>bir</w:t>
      </w:r>
      <w:r>
        <w:rPr>
          <w:spacing w:val="-12"/>
        </w:rPr>
        <w:t> </w:t>
      </w:r>
      <w:r>
        <w:rPr/>
        <w:t>yanılgı durumu </w:t>
      </w:r>
      <w:r>
        <w:rPr>
          <w:spacing w:val="-3"/>
        </w:rPr>
        <w:t>çıkar. </w:t>
      </w:r>
      <w:r>
        <w:rPr/>
        <w:t>Belirli bir an itibarıyla ortada olan</w:t>
      </w:r>
      <w:r>
        <w:rPr>
          <w:spacing w:val="-12"/>
        </w:rPr>
        <w:t> </w:t>
      </w:r>
      <w:r>
        <w:rPr/>
        <w:t>bir </w:t>
      </w:r>
      <w:r>
        <w:rPr>
          <w:spacing w:val="-7"/>
          <w:w w:val="95"/>
        </w:rPr>
        <w:t>şey,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böylece</w:t>
      </w:r>
      <w:r>
        <w:rPr>
          <w:spacing w:val="-12"/>
          <w:w w:val="95"/>
        </w:rPr>
        <w:t> </w:t>
      </w:r>
      <w:r>
        <w:rPr>
          <w:w w:val="95"/>
        </w:rPr>
        <w:t>ezeli-ebedi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2"/>
          <w:w w:val="95"/>
        </w:rPr>
        <w:t> </w:t>
      </w:r>
      <w:r>
        <w:rPr>
          <w:w w:val="95"/>
        </w:rPr>
        <w:t>şeymiş</w:t>
      </w:r>
      <w:r>
        <w:rPr>
          <w:spacing w:val="-12"/>
          <w:w w:val="95"/>
        </w:rPr>
        <w:t> </w:t>
      </w:r>
      <w:r>
        <w:rPr>
          <w:w w:val="95"/>
        </w:rPr>
        <w:t>gibi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görünür.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Marx’ın </w:t>
      </w:r>
      <w:r>
        <w:rPr/>
        <w:t>dini</w:t>
      </w:r>
      <w:r>
        <w:rPr>
          <w:spacing w:val="-15"/>
        </w:rPr>
        <w:t> </w:t>
      </w:r>
      <w:r>
        <w:rPr/>
        <w:t>ele</w:t>
      </w:r>
      <w:r>
        <w:rPr>
          <w:spacing w:val="-15"/>
        </w:rPr>
        <w:t> </w:t>
      </w:r>
      <w:r>
        <w:rPr/>
        <w:t>alışının</w:t>
      </w:r>
      <w:r>
        <w:rPr>
          <w:spacing w:val="-15"/>
        </w:rPr>
        <w:t> </w:t>
      </w:r>
      <w:r>
        <w:rPr/>
        <w:t>özgün</w:t>
      </w:r>
      <w:r>
        <w:rPr>
          <w:spacing w:val="-15"/>
        </w:rPr>
        <w:t> </w:t>
      </w:r>
      <w:r>
        <w:rPr/>
        <w:t>yanlarından</w:t>
      </w:r>
      <w:r>
        <w:rPr>
          <w:spacing w:val="-15"/>
        </w:rPr>
        <w:t> </w:t>
      </w:r>
      <w:r>
        <w:rPr/>
        <w:t>biri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bugün</w:t>
      </w:r>
      <w:r>
        <w:rPr>
          <w:spacing w:val="-15"/>
        </w:rPr>
        <w:t> </w:t>
      </w:r>
      <w:r>
        <w:rPr>
          <w:spacing w:val="-3"/>
        </w:rPr>
        <w:t>artık </w:t>
      </w:r>
      <w:r>
        <w:rPr>
          <w:w w:val="95"/>
        </w:rPr>
        <w:t>tarih,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arkeoloji</w:t>
      </w:r>
      <w:r>
        <w:rPr>
          <w:spacing w:val="-19"/>
          <w:w w:val="95"/>
        </w:rPr>
        <w:t> </w:t>
      </w:r>
      <w:r>
        <w:rPr>
          <w:w w:val="95"/>
        </w:rPr>
        <w:t>ve</w:t>
      </w:r>
      <w:r>
        <w:rPr>
          <w:spacing w:val="-20"/>
          <w:w w:val="95"/>
        </w:rPr>
        <w:t> </w:t>
      </w:r>
      <w:r>
        <w:rPr>
          <w:w w:val="95"/>
        </w:rPr>
        <w:t>antropoloji</w:t>
      </w:r>
      <w:r>
        <w:rPr>
          <w:spacing w:val="-19"/>
          <w:w w:val="95"/>
        </w:rPr>
        <w:t> </w:t>
      </w:r>
      <w:r>
        <w:rPr>
          <w:w w:val="95"/>
        </w:rPr>
        <w:t>çalışmalarının</w:t>
      </w:r>
      <w:r>
        <w:rPr>
          <w:spacing w:val="-19"/>
          <w:w w:val="95"/>
        </w:rPr>
        <w:t> </w:t>
      </w:r>
      <w:r>
        <w:rPr>
          <w:w w:val="95"/>
        </w:rPr>
        <w:t>ortaya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koy- </w:t>
      </w:r>
      <w:r>
        <w:rPr/>
        <w:t>duğu</w:t>
      </w:r>
      <w:r>
        <w:rPr>
          <w:spacing w:val="-36"/>
        </w:rPr>
        <w:t> </w:t>
      </w:r>
      <w:r>
        <w:rPr/>
        <w:t>üzere,</w:t>
      </w:r>
      <w:r>
        <w:rPr>
          <w:spacing w:val="-35"/>
        </w:rPr>
        <w:t> </w:t>
      </w:r>
      <w:r>
        <w:rPr/>
        <w:t>dinin</w:t>
      </w:r>
      <w:r>
        <w:rPr>
          <w:spacing w:val="-36"/>
        </w:rPr>
        <w:t> </w:t>
      </w:r>
      <w:r>
        <w:rPr/>
        <w:t>tarihselliğine</w:t>
      </w:r>
      <w:r>
        <w:rPr>
          <w:spacing w:val="-35"/>
        </w:rPr>
        <w:t> </w:t>
      </w:r>
      <w:r>
        <w:rPr/>
        <w:t>yaptığı</w:t>
      </w:r>
      <w:r>
        <w:rPr>
          <w:spacing w:val="-35"/>
        </w:rPr>
        <w:t> </w:t>
      </w:r>
      <w:r>
        <w:rPr/>
        <w:t>güçlü</w:t>
      </w:r>
      <w:r>
        <w:rPr>
          <w:spacing w:val="-36"/>
        </w:rPr>
        <w:t> </w:t>
      </w:r>
      <w:r>
        <w:rPr>
          <w:spacing w:val="-3"/>
        </w:rPr>
        <w:t>vurgudur. </w:t>
      </w:r>
      <w:r>
        <w:rPr>
          <w:spacing w:val="-3"/>
          <w:w w:val="95"/>
        </w:rPr>
        <w:t>Özbek’in</w:t>
      </w:r>
      <w:r>
        <w:rPr>
          <w:spacing w:val="-20"/>
          <w:w w:val="95"/>
        </w:rPr>
        <w:t> </w:t>
      </w:r>
      <w:r>
        <w:rPr>
          <w:w w:val="95"/>
        </w:rPr>
        <w:t>ifadesiyle</w:t>
      </w:r>
      <w:r>
        <w:rPr>
          <w:spacing w:val="-20"/>
          <w:w w:val="95"/>
        </w:rPr>
        <w:t> </w:t>
      </w:r>
      <w:r>
        <w:rPr>
          <w:w w:val="95"/>
        </w:rPr>
        <w:t>“</w:t>
      </w:r>
      <w:r>
        <w:rPr>
          <w:rFonts w:ascii="Times New Roman" w:hAnsi="Times New Roman"/>
          <w:i/>
          <w:w w:val="95"/>
        </w:rPr>
        <w:t>Marx,</w:t>
      </w:r>
      <w:r>
        <w:rPr>
          <w:rFonts w:ascii="Times New Roman" w:hAnsi="Times New Roman"/>
          <w:i/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dinin</w:t>
      </w:r>
      <w:r>
        <w:rPr>
          <w:rFonts w:ascii="Times New Roman" w:hAnsi="Times New Roman"/>
          <w:i/>
          <w:spacing w:val="-19"/>
          <w:w w:val="95"/>
        </w:rPr>
        <w:t> </w:t>
      </w:r>
      <w:r>
        <w:rPr>
          <w:rFonts w:ascii="Times New Roman" w:hAnsi="Times New Roman"/>
          <w:i/>
          <w:w w:val="95"/>
        </w:rPr>
        <w:t>ortaya</w:t>
      </w:r>
      <w:r>
        <w:rPr>
          <w:rFonts w:ascii="Times New Roman" w:hAnsi="Times New Roman"/>
          <w:i/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çıkışını,</w:t>
      </w:r>
      <w:r>
        <w:rPr>
          <w:rFonts w:ascii="Times New Roman" w:hAnsi="Times New Roman"/>
          <w:i/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toplum </w:t>
      </w:r>
      <w:r>
        <w:rPr>
          <w:rFonts w:ascii="Times New Roman" w:hAnsi="Times New Roman"/>
          <w:i/>
          <w:w w:val="95"/>
        </w:rPr>
        <w:t>ve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devletle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ilişki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içinde</w:t>
      </w:r>
      <w:r>
        <w:rPr>
          <w:rFonts w:ascii="Times New Roman" w:hAnsi="Times New Roman"/>
          <w:i/>
          <w:spacing w:val="-33"/>
          <w:w w:val="95"/>
        </w:rPr>
        <w:t> </w:t>
      </w:r>
      <w:r>
        <w:rPr>
          <w:rFonts w:ascii="Times New Roman" w:hAnsi="Times New Roman"/>
          <w:i/>
          <w:w w:val="95"/>
        </w:rPr>
        <w:t>ele</w:t>
      </w:r>
      <w:r>
        <w:rPr>
          <w:rFonts w:ascii="Times New Roman" w:hAnsi="Times New Roman"/>
          <w:i/>
          <w:spacing w:val="-32"/>
          <w:w w:val="95"/>
        </w:rPr>
        <w:t> </w:t>
      </w:r>
      <w:r>
        <w:rPr>
          <w:rFonts w:ascii="Times New Roman" w:hAnsi="Times New Roman"/>
          <w:i/>
          <w:w w:val="95"/>
        </w:rPr>
        <w:t>alıyor</w:t>
      </w:r>
      <w:r>
        <w:rPr>
          <w:w w:val="95"/>
        </w:rPr>
        <w:t>”</w:t>
      </w:r>
      <w:r>
        <w:rPr>
          <w:spacing w:val="-33"/>
          <w:w w:val="95"/>
        </w:rPr>
        <w:t> </w:t>
      </w:r>
      <w:r>
        <w:rPr>
          <w:w w:val="95"/>
        </w:rPr>
        <w:t>(s.46).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Yani</w:t>
      </w:r>
      <w:r>
        <w:rPr>
          <w:spacing w:val="-33"/>
          <w:w w:val="95"/>
        </w:rPr>
        <w:t> </w:t>
      </w:r>
      <w:r>
        <w:rPr>
          <w:w w:val="95"/>
        </w:rPr>
        <w:t>Marx,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Feu- </w:t>
      </w:r>
      <w:r>
        <w:rPr>
          <w:w w:val="95"/>
        </w:rPr>
        <w:t>erbach</w:t>
      </w:r>
      <w:r>
        <w:rPr>
          <w:spacing w:val="-15"/>
          <w:w w:val="95"/>
        </w:rPr>
        <w:t> </w:t>
      </w:r>
      <w:r>
        <w:rPr>
          <w:w w:val="95"/>
        </w:rPr>
        <w:t>gibi</w:t>
      </w:r>
      <w:r>
        <w:rPr>
          <w:spacing w:val="-15"/>
          <w:w w:val="95"/>
        </w:rPr>
        <w:t> </w:t>
      </w:r>
      <w:r>
        <w:rPr>
          <w:w w:val="95"/>
        </w:rPr>
        <w:t>“insanın</w:t>
      </w:r>
      <w:r>
        <w:rPr>
          <w:spacing w:val="-15"/>
          <w:w w:val="95"/>
        </w:rPr>
        <w:t> </w:t>
      </w:r>
      <w:r>
        <w:rPr>
          <w:w w:val="95"/>
        </w:rPr>
        <w:t>bir</w:t>
      </w:r>
      <w:r>
        <w:rPr>
          <w:spacing w:val="-15"/>
          <w:w w:val="95"/>
        </w:rPr>
        <w:t> </w:t>
      </w:r>
      <w:r>
        <w:rPr>
          <w:w w:val="95"/>
        </w:rPr>
        <w:t>özü</w:t>
      </w:r>
      <w:r>
        <w:rPr>
          <w:spacing w:val="-15"/>
          <w:w w:val="95"/>
        </w:rPr>
        <w:t> </w:t>
      </w:r>
      <w:r>
        <w:rPr>
          <w:w w:val="95"/>
        </w:rPr>
        <w:t>olarak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din”</w:t>
      </w:r>
      <w:r>
        <w:rPr>
          <w:spacing w:val="-15"/>
          <w:w w:val="95"/>
        </w:rPr>
        <w:t> </w:t>
      </w:r>
      <w:r>
        <w:rPr>
          <w:w w:val="95"/>
        </w:rPr>
        <w:t>kavrayışını</w:t>
      </w:r>
      <w:r>
        <w:rPr>
          <w:spacing w:val="-15"/>
          <w:w w:val="95"/>
        </w:rPr>
        <w:t> </w:t>
      </w:r>
      <w:r>
        <w:rPr>
          <w:w w:val="95"/>
        </w:rPr>
        <w:t>sabit </w:t>
      </w:r>
      <w:r>
        <w:rPr/>
        <w:t>olmaktan çıkarıp, dinin insanlık tarihinin içerisinde her</w:t>
      </w:r>
      <w:r>
        <w:rPr>
          <w:spacing w:val="-22"/>
        </w:rPr>
        <w:t> </w:t>
      </w:r>
      <w:r>
        <w:rPr/>
        <w:t>zaman</w:t>
      </w:r>
      <w:r>
        <w:rPr>
          <w:spacing w:val="-22"/>
        </w:rPr>
        <w:t> </w:t>
      </w:r>
      <w:r>
        <w:rPr/>
        <w:t>var</w:t>
      </w:r>
      <w:r>
        <w:rPr>
          <w:spacing w:val="-22"/>
        </w:rPr>
        <w:t> </w:t>
      </w:r>
      <w:r>
        <w:rPr/>
        <w:t>olan</w:t>
      </w:r>
      <w:r>
        <w:rPr>
          <w:spacing w:val="-21"/>
        </w:rPr>
        <w:t> </w:t>
      </w:r>
      <w:r>
        <w:rPr/>
        <w:t>bir</w:t>
      </w:r>
      <w:r>
        <w:rPr>
          <w:spacing w:val="-22"/>
        </w:rPr>
        <w:t> </w:t>
      </w:r>
      <w:r>
        <w:rPr>
          <w:spacing w:val="-5"/>
        </w:rPr>
        <w:t>“öz”</w:t>
      </w:r>
      <w:r>
        <w:rPr>
          <w:spacing w:val="-22"/>
        </w:rPr>
        <w:t> </w:t>
      </w:r>
      <w:r>
        <w:rPr/>
        <w:t>olarak</w:t>
      </w:r>
      <w:r>
        <w:rPr>
          <w:spacing w:val="-21"/>
        </w:rPr>
        <w:t> </w:t>
      </w:r>
      <w:r>
        <w:rPr/>
        <w:t>değil,</w:t>
      </w:r>
      <w:r>
        <w:rPr>
          <w:spacing w:val="-22"/>
        </w:rPr>
        <w:t> </w:t>
      </w:r>
      <w:r>
        <w:rPr/>
        <w:t>adeta</w:t>
      </w:r>
      <w:r>
        <w:rPr>
          <w:spacing w:val="-22"/>
        </w:rPr>
        <w:t> </w:t>
      </w:r>
      <w:r>
        <w:rPr/>
        <w:t>hareket halinde, belirli tarihsel dönemlerde ortaya çıkan bir fenomen olduğunu</w:t>
      </w:r>
      <w:r>
        <w:rPr>
          <w:spacing w:val="-6"/>
        </w:rPr>
        <w:t> </w:t>
      </w:r>
      <w:r>
        <w:rPr/>
        <w:t>söylemektedir.</w:t>
      </w:r>
    </w:p>
    <w:p>
      <w:pPr>
        <w:pStyle w:val="BodyText"/>
        <w:spacing w:line="237" w:lineRule="auto" w:before="176"/>
        <w:ind w:left="977" w:firstLine="283"/>
        <w:jc w:val="both"/>
      </w:pPr>
      <w:r>
        <w:rPr/>
        <w:t>Günümüzde</w:t>
      </w:r>
      <w:r>
        <w:rPr>
          <w:spacing w:val="-9"/>
        </w:rPr>
        <w:t> </w:t>
      </w:r>
      <w:r>
        <w:rPr/>
        <w:t>verilerle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desteklenen</w:t>
      </w:r>
      <w:r>
        <w:rPr>
          <w:spacing w:val="-9"/>
        </w:rPr>
        <w:t> </w:t>
      </w:r>
      <w:r>
        <w:rPr/>
        <w:t>bu</w:t>
      </w:r>
      <w:r>
        <w:rPr>
          <w:spacing w:val="-9"/>
        </w:rPr>
        <w:t> </w:t>
      </w:r>
      <w:r>
        <w:rPr/>
        <w:t>kavrayış, Marx’ın</w:t>
      </w:r>
      <w:r>
        <w:rPr>
          <w:spacing w:val="-14"/>
        </w:rPr>
        <w:t> </w:t>
      </w:r>
      <w:r>
        <w:rPr/>
        <w:t>yaşadığı</w:t>
      </w:r>
      <w:r>
        <w:rPr>
          <w:spacing w:val="-14"/>
        </w:rPr>
        <w:t> </w:t>
      </w:r>
      <w:r>
        <w:rPr/>
        <w:t>döneme</w:t>
      </w:r>
      <w:r>
        <w:rPr>
          <w:spacing w:val="-14"/>
        </w:rPr>
        <w:t> </w:t>
      </w:r>
      <w:r>
        <w:rPr/>
        <w:t>kıyasla</w:t>
      </w:r>
      <w:r>
        <w:rPr>
          <w:spacing w:val="-13"/>
        </w:rPr>
        <w:t> </w:t>
      </w:r>
      <w:r>
        <w:rPr/>
        <w:t>daha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gerçekçi</w:t>
      </w:r>
      <w:r>
        <w:rPr>
          <w:spacing w:val="-13"/>
        </w:rPr>
        <w:t> </w:t>
      </w:r>
      <w:r>
        <w:rPr>
          <w:spacing w:val="-7"/>
        </w:rPr>
        <w:t>ve </w:t>
      </w:r>
      <w:r>
        <w:rPr/>
        <w:t>makul görünür. Bir toplumsal olguya yalnızca </w:t>
      </w:r>
      <w:r>
        <w:rPr>
          <w:spacing w:val="-3"/>
        </w:rPr>
        <w:t>kendi </w:t>
      </w:r>
      <w:r>
        <w:rPr>
          <w:spacing w:val="2"/>
        </w:rPr>
        <w:t>döneminin sınırlılığıyla bakmak, yöntemsel olarak </w:t>
      </w:r>
      <w:r>
        <w:rPr/>
        <w:t>büyük</w:t>
      </w:r>
      <w:r>
        <w:rPr>
          <w:spacing w:val="-31"/>
        </w:rPr>
        <w:t> </w:t>
      </w:r>
      <w:r>
        <w:rPr/>
        <w:t>bir</w:t>
      </w:r>
      <w:r>
        <w:rPr>
          <w:spacing w:val="-30"/>
        </w:rPr>
        <w:t> </w:t>
      </w:r>
      <w:r>
        <w:rPr>
          <w:spacing w:val="-3"/>
        </w:rPr>
        <w:t>hatadır.</w:t>
      </w:r>
      <w:r>
        <w:rPr>
          <w:spacing w:val="-30"/>
        </w:rPr>
        <w:t> </w:t>
      </w:r>
      <w:r>
        <w:rPr/>
        <w:t>Bunun</w:t>
      </w:r>
      <w:r>
        <w:rPr>
          <w:spacing w:val="-30"/>
        </w:rPr>
        <w:t> </w:t>
      </w:r>
      <w:r>
        <w:rPr/>
        <w:t>yapılması,</w:t>
      </w:r>
      <w:r>
        <w:rPr>
          <w:spacing w:val="-30"/>
        </w:rPr>
        <w:t> </w:t>
      </w:r>
      <w:r>
        <w:rPr/>
        <w:t>üçüncü</w:t>
      </w:r>
      <w:r>
        <w:rPr>
          <w:spacing w:val="-30"/>
        </w:rPr>
        <w:t> </w:t>
      </w:r>
      <w:r>
        <w:rPr/>
        <w:t>başlıktaki yola</w:t>
      </w:r>
      <w:r>
        <w:rPr>
          <w:spacing w:val="-8"/>
        </w:rPr>
        <w:t> </w:t>
      </w:r>
      <w:r>
        <w:rPr/>
        <w:t>giden</w:t>
      </w:r>
      <w:r>
        <w:rPr>
          <w:spacing w:val="-7"/>
        </w:rPr>
        <w:t> </w:t>
      </w:r>
      <w:r>
        <w:rPr/>
        <w:t>taşları</w:t>
      </w:r>
      <w:r>
        <w:rPr>
          <w:spacing w:val="-7"/>
        </w:rPr>
        <w:t> </w:t>
      </w:r>
      <w:r>
        <w:rPr/>
        <w:t>döşemek</w:t>
      </w:r>
      <w:r>
        <w:rPr>
          <w:spacing w:val="-8"/>
        </w:rPr>
        <w:t> </w:t>
      </w:r>
      <w:r>
        <w:rPr/>
        <w:t>anlamına</w:t>
      </w:r>
      <w:r>
        <w:rPr>
          <w:spacing w:val="-7"/>
        </w:rPr>
        <w:t> </w:t>
      </w:r>
      <w:r>
        <w:rPr>
          <w:spacing w:val="-3"/>
        </w:rPr>
        <w:t>gelir.</w:t>
      </w:r>
      <w:r>
        <w:rPr>
          <w:spacing w:val="-15"/>
        </w:rPr>
        <w:t> </w:t>
      </w:r>
      <w:r>
        <w:rPr>
          <w:spacing w:val="-5"/>
        </w:rPr>
        <w:t>Toplumsal </w:t>
      </w:r>
      <w:r>
        <w:rPr/>
        <w:t>bir olguya - konu özelinde dine - “tarihsiz” </w:t>
      </w:r>
      <w:r>
        <w:rPr>
          <w:spacing w:val="2"/>
        </w:rPr>
        <w:t>olarak </w:t>
      </w:r>
      <w:r>
        <w:rPr/>
        <w:t>bakılması, beraberinde onun anlık olarak dışarıdan müdahalelerle</w:t>
      </w:r>
      <w:r>
        <w:rPr>
          <w:spacing w:val="-22"/>
        </w:rPr>
        <w:t> </w:t>
      </w:r>
      <w:r>
        <w:rPr/>
        <w:t>değişebileceği</w:t>
      </w:r>
      <w:r>
        <w:rPr>
          <w:spacing w:val="-21"/>
        </w:rPr>
        <w:t> </w:t>
      </w:r>
      <w:r>
        <w:rPr/>
        <w:t>gibi</w:t>
      </w:r>
      <w:r>
        <w:rPr>
          <w:spacing w:val="-21"/>
        </w:rPr>
        <w:t> </w:t>
      </w:r>
      <w:r>
        <w:rPr/>
        <w:t>son</w:t>
      </w:r>
      <w:r>
        <w:rPr>
          <w:spacing w:val="-22"/>
        </w:rPr>
        <w:t> </w:t>
      </w:r>
      <w:r>
        <w:rPr/>
        <w:t>derece</w:t>
      </w:r>
      <w:r>
        <w:rPr>
          <w:spacing w:val="-21"/>
        </w:rPr>
        <w:t> </w:t>
      </w:r>
      <w:r>
        <w:rPr/>
        <w:t>kaba</w:t>
      </w:r>
      <w:r>
        <w:rPr>
          <w:spacing w:val="-21"/>
        </w:rPr>
        <w:t> </w:t>
      </w:r>
      <w:r>
        <w:rPr/>
        <w:t>bir kavrayışı</w:t>
      </w:r>
      <w:r>
        <w:rPr>
          <w:spacing w:val="-43"/>
        </w:rPr>
        <w:t> </w:t>
      </w:r>
      <w:r>
        <w:rPr/>
        <w:t>da</w:t>
      </w:r>
      <w:r>
        <w:rPr>
          <w:spacing w:val="-42"/>
        </w:rPr>
        <w:t> </w:t>
      </w:r>
      <w:r>
        <w:rPr>
          <w:spacing w:val="-4"/>
        </w:rPr>
        <w:t>getirebilir.</w:t>
      </w:r>
      <w:r>
        <w:rPr>
          <w:spacing w:val="-42"/>
        </w:rPr>
        <w:t> </w:t>
      </w:r>
      <w:r>
        <w:rPr/>
        <w:t>Dinin</w:t>
      </w:r>
      <w:r>
        <w:rPr>
          <w:spacing w:val="-43"/>
        </w:rPr>
        <w:t> </w:t>
      </w:r>
      <w:r>
        <w:rPr/>
        <w:t>ortadan</w:t>
      </w:r>
      <w:r>
        <w:rPr>
          <w:spacing w:val="-42"/>
        </w:rPr>
        <w:t> </w:t>
      </w:r>
      <w:r>
        <w:rPr/>
        <w:t>kalkmasını,</w:t>
      </w:r>
      <w:r>
        <w:rPr>
          <w:spacing w:val="-42"/>
        </w:rPr>
        <w:t> </w:t>
      </w:r>
      <w:r>
        <w:rPr/>
        <w:t>onun ortaya</w:t>
      </w:r>
      <w:r>
        <w:rPr>
          <w:spacing w:val="-29"/>
        </w:rPr>
        <w:t> </w:t>
      </w:r>
      <w:r>
        <w:rPr/>
        <w:t>çıkışındaki</w:t>
      </w:r>
      <w:r>
        <w:rPr>
          <w:spacing w:val="-29"/>
        </w:rPr>
        <w:t> </w:t>
      </w:r>
      <w:r>
        <w:rPr/>
        <w:t>toplumsal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politik</w:t>
      </w:r>
      <w:r>
        <w:rPr>
          <w:spacing w:val="-29"/>
        </w:rPr>
        <w:t> </w:t>
      </w:r>
      <w:r>
        <w:rPr/>
        <w:t>çerçeveden</w:t>
      </w:r>
      <w:r>
        <w:rPr>
          <w:spacing w:val="-29"/>
        </w:rPr>
        <w:t> </w:t>
      </w:r>
      <w:r>
        <w:rPr>
          <w:spacing w:val="-4"/>
        </w:rPr>
        <w:t>ba- </w:t>
      </w:r>
      <w:r>
        <w:rPr>
          <w:w w:val="95"/>
        </w:rPr>
        <w:t>ğımsız</w:t>
      </w:r>
      <w:r>
        <w:rPr>
          <w:spacing w:val="-8"/>
          <w:w w:val="95"/>
        </w:rPr>
        <w:t> </w:t>
      </w:r>
      <w:r>
        <w:rPr>
          <w:w w:val="95"/>
        </w:rPr>
        <w:t>olarak</w:t>
      </w:r>
      <w:r>
        <w:rPr>
          <w:spacing w:val="-7"/>
          <w:w w:val="95"/>
        </w:rPr>
        <w:t> </w:t>
      </w:r>
      <w:r>
        <w:rPr>
          <w:w w:val="95"/>
        </w:rPr>
        <w:t>düşünmek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Marx’ın</w:t>
      </w:r>
      <w:r>
        <w:rPr>
          <w:spacing w:val="-7"/>
          <w:w w:val="95"/>
        </w:rPr>
        <w:t> </w:t>
      </w:r>
      <w:r>
        <w:rPr>
          <w:w w:val="95"/>
        </w:rPr>
        <w:t>kesin</w:t>
      </w:r>
      <w:r>
        <w:rPr>
          <w:spacing w:val="-8"/>
          <w:w w:val="95"/>
        </w:rPr>
        <w:t> </w:t>
      </w:r>
      <w:r>
        <w:rPr>
          <w:w w:val="95"/>
        </w:rPr>
        <w:t>olarak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reddettiği </w:t>
      </w:r>
      <w:r>
        <w:rPr/>
        <w:t>bir</w:t>
      </w:r>
      <w:r>
        <w:rPr>
          <w:spacing w:val="-1"/>
        </w:rPr>
        <w:t> </w:t>
      </w:r>
      <w:r>
        <w:rPr/>
        <w:t>yöntemdir.</w:t>
      </w:r>
    </w:p>
    <w:p>
      <w:pPr>
        <w:pStyle w:val="BodyText"/>
        <w:spacing w:line="237" w:lineRule="auto" w:before="153"/>
        <w:ind w:left="977" w:firstLine="283"/>
        <w:jc w:val="both"/>
      </w:pPr>
      <w:r>
        <w:rPr>
          <w:spacing w:val="2"/>
        </w:rPr>
        <w:t>Bir </w:t>
      </w:r>
      <w:r>
        <w:rPr>
          <w:spacing w:val="3"/>
        </w:rPr>
        <w:t>tarihsel fenomeni kavrayıp, değiştirmek </w:t>
      </w:r>
      <w:r>
        <w:rPr>
          <w:spacing w:val="4"/>
        </w:rPr>
        <w:t>ya </w:t>
      </w:r>
      <w:r>
        <w:rPr/>
        <w:t>da </w:t>
      </w:r>
      <w:r>
        <w:rPr>
          <w:spacing w:val="2"/>
        </w:rPr>
        <w:t>ortadan kaldırmak için fenomenin anlık </w:t>
      </w:r>
      <w:r>
        <w:rPr>
          <w:spacing w:val="3"/>
        </w:rPr>
        <w:t>olarak </w:t>
      </w:r>
      <w:r>
        <w:rPr/>
        <w:t>gösterdiği</w:t>
      </w:r>
      <w:r>
        <w:rPr>
          <w:spacing w:val="-23"/>
        </w:rPr>
        <w:t> </w:t>
      </w:r>
      <w:r>
        <w:rPr/>
        <w:t>şeylerle</w:t>
      </w:r>
      <w:r>
        <w:rPr>
          <w:spacing w:val="-23"/>
        </w:rPr>
        <w:t> </w:t>
      </w:r>
      <w:r>
        <w:rPr/>
        <w:t>değil,</w:t>
      </w:r>
      <w:r>
        <w:rPr>
          <w:spacing w:val="-22"/>
        </w:rPr>
        <w:t> </w:t>
      </w:r>
      <w:r>
        <w:rPr/>
        <w:t>onu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/>
        <w:t>haliyle</w:t>
      </w:r>
      <w:r>
        <w:rPr>
          <w:spacing w:val="-23"/>
        </w:rPr>
        <w:t> </w:t>
      </w:r>
      <w:r>
        <w:rPr/>
        <w:t>var</w:t>
      </w:r>
      <w:r>
        <w:rPr>
          <w:spacing w:val="-22"/>
        </w:rPr>
        <w:t> </w:t>
      </w:r>
      <w:r>
        <w:rPr/>
        <w:t>kılan</w:t>
      </w:r>
      <w:r>
        <w:rPr>
          <w:spacing w:val="-23"/>
        </w:rPr>
        <w:t> </w:t>
      </w:r>
      <w:r>
        <w:rPr/>
        <w:t>koşul- larla</w:t>
      </w:r>
      <w:r>
        <w:rPr>
          <w:spacing w:val="-13"/>
        </w:rPr>
        <w:t> </w:t>
      </w:r>
      <w:r>
        <w:rPr/>
        <w:t>ilgilenmek</w:t>
      </w:r>
      <w:r>
        <w:rPr>
          <w:spacing w:val="-12"/>
        </w:rPr>
        <w:t> </w:t>
      </w:r>
      <w:r>
        <w:rPr>
          <w:spacing w:val="-3"/>
        </w:rPr>
        <w:t>gerekir.</w:t>
      </w:r>
      <w:r>
        <w:rPr>
          <w:spacing w:val="-12"/>
        </w:rPr>
        <w:t> </w:t>
      </w:r>
      <w:r>
        <w:rPr/>
        <w:t>Özbek,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meşhur</w:t>
      </w:r>
      <w:r>
        <w:rPr>
          <w:spacing w:val="-13"/>
        </w:rPr>
        <w:t> </w:t>
      </w:r>
      <w:r>
        <w:rPr>
          <w:spacing w:val="-3"/>
        </w:rPr>
        <w:t>“afyondur” </w:t>
      </w:r>
      <w:r>
        <w:rPr/>
        <w:t>kalıbının</w:t>
      </w:r>
      <w:r>
        <w:rPr>
          <w:spacing w:val="-28"/>
        </w:rPr>
        <w:t> </w:t>
      </w:r>
      <w:r>
        <w:rPr/>
        <w:t>Marx’ın</w:t>
      </w:r>
      <w:r>
        <w:rPr>
          <w:spacing w:val="-27"/>
        </w:rPr>
        <w:t> </w:t>
      </w:r>
      <w:r>
        <w:rPr/>
        <w:t>din</w:t>
      </w:r>
      <w:r>
        <w:rPr>
          <w:spacing w:val="-28"/>
        </w:rPr>
        <w:t> </w:t>
      </w:r>
      <w:r>
        <w:rPr/>
        <w:t>eleştirisinin</w:t>
      </w:r>
      <w:r>
        <w:rPr>
          <w:spacing w:val="-27"/>
        </w:rPr>
        <w:t> </w:t>
      </w:r>
      <w:r>
        <w:rPr/>
        <w:t>merkezinde</w:t>
      </w:r>
      <w:r>
        <w:rPr>
          <w:spacing w:val="-28"/>
        </w:rPr>
        <w:t> </w:t>
      </w:r>
      <w:r>
        <w:rPr/>
        <w:t>yer</w:t>
      </w:r>
      <w:r>
        <w:rPr>
          <w:spacing w:val="-27"/>
        </w:rPr>
        <w:t> </w:t>
      </w:r>
      <w:r>
        <w:rPr/>
        <w:t>ala- mayacak bir cümle olduğunu söylerken, ısrarla</w:t>
      </w:r>
      <w:r>
        <w:rPr>
          <w:spacing w:val="-33"/>
        </w:rPr>
        <w:t> </w:t>
      </w:r>
      <w:r>
        <w:rPr>
          <w:spacing w:val="-3"/>
        </w:rPr>
        <w:t>dinin </w:t>
      </w:r>
      <w:r>
        <w:rPr/>
        <w:t>oluşumundaki koşullara vurgu yapıyor. Bu, adeta</w:t>
      </w:r>
      <w:r>
        <w:rPr>
          <w:spacing w:val="-36"/>
        </w:rPr>
        <w:t> </w:t>
      </w:r>
      <w:r>
        <w:rPr/>
        <w:t>bir din</w:t>
      </w:r>
      <w:r>
        <w:rPr>
          <w:spacing w:val="-14"/>
        </w:rPr>
        <w:t> </w:t>
      </w:r>
      <w:r>
        <w:rPr/>
        <w:t>gibi</w:t>
      </w:r>
      <w:r>
        <w:rPr>
          <w:spacing w:val="-13"/>
        </w:rPr>
        <w:t> </w:t>
      </w:r>
      <w:r>
        <w:rPr/>
        <w:t>işleyen</w:t>
      </w:r>
      <w:r>
        <w:rPr>
          <w:spacing w:val="-13"/>
        </w:rPr>
        <w:t> </w:t>
      </w:r>
      <w:r>
        <w:rPr/>
        <w:t>“kaba</w:t>
      </w:r>
      <w:r>
        <w:rPr>
          <w:spacing w:val="-13"/>
        </w:rPr>
        <w:t> </w:t>
      </w:r>
      <w:r>
        <w:rPr>
          <w:spacing w:val="-3"/>
        </w:rPr>
        <w:t>ateizm”</w:t>
      </w:r>
      <w:r>
        <w:rPr>
          <w:spacing w:val="-13"/>
        </w:rPr>
        <w:t> </w:t>
      </w:r>
      <w:r>
        <w:rPr/>
        <w:t>ile</w:t>
      </w:r>
      <w:r>
        <w:rPr>
          <w:spacing w:val="-13"/>
        </w:rPr>
        <w:t> </w:t>
      </w:r>
      <w:r>
        <w:rPr/>
        <w:t>dinin</w:t>
      </w:r>
      <w:r>
        <w:rPr>
          <w:spacing w:val="-14"/>
        </w:rPr>
        <w:t> </w:t>
      </w:r>
      <w:r>
        <w:rPr/>
        <w:t>tarihsel</w:t>
      </w:r>
      <w:r>
        <w:rPr>
          <w:spacing w:val="-13"/>
        </w:rPr>
        <w:t> </w:t>
      </w:r>
      <w:r>
        <w:rPr>
          <w:spacing w:val="-3"/>
        </w:rPr>
        <w:t>koşul- </w:t>
      </w:r>
      <w:r>
        <w:rPr/>
        <w:t>larını</w:t>
      </w:r>
      <w:r>
        <w:rPr>
          <w:spacing w:val="-25"/>
        </w:rPr>
        <w:t> </w:t>
      </w:r>
      <w:r>
        <w:rPr/>
        <w:t>öne</w:t>
      </w:r>
      <w:r>
        <w:rPr>
          <w:spacing w:val="-24"/>
        </w:rPr>
        <w:t> </w:t>
      </w:r>
      <w:r>
        <w:rPr/>
        <w:t>çıkartan</w:t>
      </w:r>
      <w:r>
        <w:rPr>
          <w:spacing w:val="-25"/>
        </w:rPr>
        <w:t> </w:t>
      </w:r>
      <w:r>
        <w:rPr/>
        <w:t>“Marksist</w:t>
      </w:r>
      <w:r>
        <w:rPr>
          <w:spacing w:val="-24"/>
        </w:rPr>
        <w:t> </w:t>
      </w:r>
      <w:r>
        <w:rPr>
          <w:spacing w:val="-3"/>
        </w:rPr>
        <w:t>ateizm”</w:t>
      </w:r>
      <w:r>
        <w:rPr>
          <w:spacing w:val="-24"/>
        </w:rPr>
        <w:t> </w:t>
      </w:r>
      <w:r>
        <w:rPr/>
        <w:t>arasındaki</w:t>
      </w:r>
      <w:r>
        <w:rPr>
          <w:spacing w:val="-25"/>
        </w:rPr>
        <w:t> </w:t>
      </w:r>
      <w:r>
        <w:rPr>
          <w:spacing w:val="-3"/>
        </w:rPr>
        <w:t>temel </w:t>
      </w:r>
      <w:r>
        <w:rPr/>
        <w:t>farkı</w:t>
      </w:r>
      <w:r>
        <w:rPr>
          <w:spacing w:val="-12"/>
        </w:rPr>
        <w:t> </w:t>
      </w:r>
      <w:r>
        <w:rPr/>
        <w:t>ortaya</w:t>
      </w:r>
      <w:r>
        <w:rPr>
          <w:spacing w:val="-11"/>
        </w:rPr>
        <w:t> </w:t>
      </w:r>
      <w:r>
        <w:rPr>
          <w:spacing w:val="-3"/>
        </w:rPr>
        <w:t>koyar.</w:t>
      </w:r>
      <w:r>
        <w:rPr>
          <w:spacing w:val="-11"/>
        </w:rPr>
        <w:t> </w:t>
      </w:r>
      <w:r>
        <w:rPr/>
        <w:t>Küçük</w:t>
      </w:r>
      <w:r>
        <w:rPr>
          <w:spacing w:val="-11"/>
        </w:rPr>
        <w:t> </w:t>
      </w:r>
      <w:r>
        <w:rPr/>
        <w:t>gibi</w:t>
      </w:r>
      <w:r>
        <w:rPr>
          <w:spacing w:val="-11"/>
        </w:rPr>
        <w:t> </w:t>
      </w:r>
      <w:r>
        <w:rPr/>
        <w:t>görünse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son</w:t>
      </w:r>
      <w:r>
        <w:rPr>
          <w:spacing w:val="-11"/>
        </w:rPr>
        <w:t> </w:t>
      </w:r>
      <w:r>
        <w:rPr/>
        <w:t>derece keskin bir ayrımdır</w:t>
      </w:r>
      <w:r>
        <w:rPr>
          <w:spacing w:val="-4"/>
        </w:rPr>
        <w:t> </w:t>
      </w:r>
      <w:r>
        <w:rPr/>
        <w:t>bu.</w:t>
      </w:r>
    </w:p>
    <w:p>
      <w:pPr>
        <w:pStyle w:val="BodyText"/>
        <w:spacing w:before="3"/>
        <w:rPr>
          <w:sz w:val="26"/>
        </w:rPr>
      </w:pPr>
    </w:p>
    <w:p>
      <w:pPr>
        <w:pStyle w:val="Heading3"/>
        <w:ind w:left="977"/>
        <w:jc w:val="both"/>
      </w:pPr>
      <w:r>
        <w:rPr/>
        <w:t>C-Kaba Ateizmin Yerine Politika</w:t>
      </w:r>
    </w:p>
    <w:p>
      <w:pPr>
        <w:pStyle w:val="BodyText"/>
        <w:spacing w:line="235" w:lineRule="auto" w:before="17"/>
        <w:ind w:left="977" w:right="1"/>
        <w:jc w:val="both"/>
      </w:pPr>
      <w:r>
        <w:rPr/>
        <w:t>Ortaya</w:t>
      </w:r>
      <w:r>
        <w:rPr>
          <w:spacing w:val="-22"/>
        </w:rPr>
        <w:t> </w:t>
      </w:r>
      <w:r>
        <w:rPr/>
        <w:t>çıkışı</w:t>
      </w:r>
      <w:r>
        <w:rPr>
          <w:spacing w:val="-22"/>
        </w:rPr>
        <w:t> </w:t>
      </w:r>
      <w:r>
        <w:rPr/>
        <w:t>tarihsel</w:t>
      </w:r>
      <w:r>
        <w:rPr>
          <w:spacing w:val="-22"/>
        </w:rPr>
        <w:t> </w:t>
      </w:r>
      <w:r>
        <w:rPr/>
        <w:t>koşullar</w:t>
      </w:r>
      <w:r>
        <w:rPr>
          <w:spacing w:val="-22"/>
        </w:rPr>
        <w:t> </w:t>
      </w:r>
      <w:r>
        <w:rPr/>
        <w:t>ile</w:t>
      </w:r>
      <w:r>
        <w:rPr>
          <w:spacing w:val="-22"/>
        </w:rPr>
        <w:t> </w:t>
      </w:r>
      <w:r>
        <w:rPr/>
        <w:t>şekillenen</w:t>
      </w:r>
      <w:r>
        <w:rPr>
          <w:spacing w:val="-22"/>
        </w:rPr>
        <w:t> </w:t>
      </w:r>
      <w:r>
        <w:rPr/>
        <w:t>bir</w:t>
      </w:r>
      <w:r>
        <w:rPr>
          <w:spacing w:val="-21"/>
        </w:rPr>
        <w:t> </w:t>
      </w:r>
      <w:r>
        <w:rPr/>
        <w:t>kavra- </w:t>
      </w:r>
      <w:r>
        <w:rPr>
          <w:w w:val="95"/>
        </w:rPr>
        <w:t>mın koşullara odaklanmaksızın değişmesini beklemek </w:t>
      </w:r>
      <w:r>
        <w:rPr/>
        <w:t>hem</w:t>
      </w:r>
      <w:r>
        <w:rPr>
          <w:spacing w:val="-26"/>
        </w:rPr>
        <w:t> </w:t>
      </w:r>
      <w:r>
        <w:rPr/>
        <w:t>politik,</w:t>
      </w:r>
      <w:r>
        <w:rPr>
          <w:spacing w:val="-25"/>
        </w:rPr>
        <w:t> </w:t>
      </w:r>
      <w:r>
        <w:rPr/>
        <w:t>hem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yöntemsel</w:t>
      </w:r>
      <w:r>
        <w:rPr>
          <w:spacing w:val="-25"/>
        </w:rPr>
        <w:t> </w:t>
      </w:r>
      <w:r>
        <w:rPr/>
        <w:t>açıdan</w:t>
      </w:r>
      <w:r>
        <w:rPr>
          <w:spacing w:val="-26"/>
        </w:rPr>
        <w:t> </w:t>
      </w:r>
      <w:r>
        <w:rPr/>
        <w:t>hatalıdır.</w:t>
      </w:r>
      <w:r>
        <w:rPr>
          <w:spacing w:val="-25"/>
        </w:rPr>
        <w:t> </w:t>
      </w:r>
      <w:r>
        <w:rPr/>
        <w:t>Dinin tarihsel</w:t>
      </w:r>
      <w:r>
        <w:rPr>
          <w:spacing w:val="-10"/>
        </w:rPr>
        <w:t> </w:t>
      </w:r>
      <w:r>
        <w:rPr/>
        <w:t>bir</w:t>
      </w:r>
      <w:r>
        <w:rPr>
          <w:spacing w:val="-9"/>
        </w:rPr>
        <w:t> </w:t>
      </w:r>
      <w:r>
        <w:rPr/>
        <w:t>kavram</w:t>
      </w:r>
      <w:r>
        <w:rPr>
          <w:spacing w:val="-9"/>
        </w:rPr>
        <w:t> </w:t>
      </w:r>
      <w:r>
        <w:rPr/>
        <w:t>olarak</w:t>
      </w:r>
      <w:r>
        <w:rPr>
          <w:spacing w:val="-9"/>
        </w:rPr>
        <w:t> </w:t>
      </w:r>
      <w:r>
        <w:rPr/>
        <w:t>belirli</w:t>
      </w:r>
      <w:r>
        <w:rPr>
          <w:spacing w:val="-9"/>
        </w:rPr>
        <w:t> </w:t>
      </w:r>
      <w:r>
        <w:rPr/>
        <w:t>bir</w:t>
      </w:r>
      <w:r>
        <w:rPr>
          <w:spacing w:val="-9"/>
        </w:rPr>
        <w:t> </w:t>
      </w:r>
      <w:r>
        <w:rPr/>
        <w:t>takım</w:t>
      </w:r>
      <w:r>
        <w:rPr>
          <w:spacing w:val="-10"/>
        </w:rPr>
        <w:t> </w:t>
      </w:r>
      <w:r>
        <w:rPr/>
        <w:t>toplumsal ve</w:t>
      </w:r>
      <w:r>
        <w:rPr>
          <w:spacing w:val="-9"/>
        </w:rPr>
        <w:t> </w:t>
      </w:r>
      <w:r>
        <w:rPr/>
        <w:t>politik</w:t>
      </w:r>
      <w:r>
        <w:rPr>
          <w:spacing w:val="-8"/>
        </w:rPr>
        <w:t> </w:t>
      </w:r>
      <w:r>
        <w:rPr/>
        <w:t>koşullar</w:t>
      </w:r>
      <w:r>
        <w:rPr>
          <w:spacing w:val="-9"/>
        </w:rPr>
        <w:t> </w:t>
      </w:r>
      <w:r>
        <w:rPr/>
        <w:t>altında</w:t>
      </w:r>
      <w:r>
        <w:rPr>
          <w:spacing w:val="-8"/>
        </w:rPr>
        <w:t> </w:t>
      </w:r>
      <w:r>
        <w:rPr/>
        <w:t>şekillendiğini</w:t>
      </w:r>
      <w:r>
        <w:rPr>
          <w:spacing w:val="-8"/>
        </w:rPr>
        <w:t> </w:t>
      </w:r>
      <w:r>
        <w:rPr/>
        <w:t>kabul</w:t>
      </w:r>
      <w:r>
        <w:rPr>
          <w:spacing w:val="-9"/>
        </w:rPr>
        <w:t> </w:t>
      </w:r>
      <w:r>
        <w:rPr>
          <w:spacing w:val="-4"/>
        </w:rPr>
        <w:t>ediyor </w:t>
      </w:r>
      <w:r>
        <w:rPr/>
        <w:t>ve ortadan kalkmasını istiyorsak, “ortadan kalksın” </w:t>
      </w:r>
      <w:r>
        <w:rPr>
          <w:w w:val="95"/>
        </w:rPr>
        <w:t>demek değişimi sağlayabilecek bir şey değildir.</w:t>
      </w:r>
      <w:r>
        <w:rPr>
          <w:spacing w:val="-9"/>
          <w:w w:val="95"/>
        </w:rPr>
        <w:t> </w:t>
      </w:r>
      <w:r>
        <w:rPr>
          <w:w w:val="95"/>
        </w:rPr>
        <w:t>Politik </w:t>
      </w:r>
      <w:r>
        <w:rPr/>
        <w:t>güç ilişkileri, sermaye, devlet, sömürü vb. koşulları </w:t>
      </w:r>
      <w:r>
        <w:rPr>
          <w:w w:val="95"/>
        </w:rPr>
        <w:t>belirleyen, son derece maddi göstergelere</w:t>
      </w:r>
      <w:r>
        <w:rPr>
          <w:spacing w:val="17"/>
          <w:w w:val="95"/>
        </w:rPr>
        <w:t> </w:t>
      </w:r>
      <w:r>
        <w:rPr>
          <w:w w:val="95"/>
        </w:rPr>
        <w:t>odaklanmak</w:t>
      </w:r>
    </w:p>
    <w:p>
      <w:pPr>
        <w:pStyle w:val="BodyText"/>
        <w:spacing w:line="237" w:lineRule="auto" w:before="106"/>
        <w:ind w:left="238" w:right="949"/>
      </w:pPr>
      <w:r>
        <w:rPr/>
        <w:br w:type="column"/>
      </w:r>
      <w:r>
        <w:rPr/>
        <w:t>Marx’ın</w:t>
      </w:r>
      <w:r>
        <w:rPr>
          <w:spacing w:val="-14"/>
        </w:rPr>
        <w:t> </w:t>
      </w:r>
      <w:r>
        <w:rPr/>
        <w:t>işaret</w:t>
      </w:r>
      <w:r>
        <w:rPr>
          <w:spacing w:val="-13"/>
        </w:rPr>
        <w:t> </w:t>
      </w:r>
      <w:r>
        <w:rPr/>
        <w:t>ettiği</w:t>
      </w:r>
      <w:r>
        <w:rPr>
          <w:spacing w:val="-13"/>
        </w:rPr>
        <w:t> </w:t>
      </w:r>
      <w:r>
        <w:rPr/>
        <w:t>yöntemdir.</w:t>
      </w:r>
      <w:r>
        <w:rPr>
          <w:spacing w:val="-13"/>
        </w:rPr>
        <w:t> </w:t>
      </w:r>
      <w:r>
        <w:rPr/>
        <w:t>Bu,</w:t>
      </w:r>
      <w:r>
        <w:rPr>
          <w:spacing w:val="-13"/>
        </w:rPr>
        <w:t> </w:t>
      </w:r>
      <w:r>
        <w:rPr/>
        <w:t>din</w:t>
      </w:r>
      <w:r>
        <w:rPr>
          <w:spacing w:val="-13"/>
        </w:rPr>
        <w:t> </w:t>
      </w:r>
      <w:r>
        <w:rPr/>
        <w:t>için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pratik olarak böyle</w:t>
      </w:r>
      <w:r>
        <w:rPr>
          <w:spacing w:val="-6"/>
        </w:rPr>
        <w:t> </w:t>
      </w:r>
      <w:r>
        <w:rPr/>
        <w:t>işlemektedir.</w:t>
      </w:r>
    </w:p>
    <w:p>
      <w:pPr>
        <w:spacing w:line="237" w:lineRule="auto" w:before="167"/>
        <w:ind w:left="238" w:right="949" w:firstLine="283"/>
        <w:jc w:val="both"/>
        <w:rPr>
          <w:sz w:val="22"/>
        </w:rPr>
      </w:pPr>
      <w:r>
        <w:rPr>
          <w:sz w:val="22"/>
        </w:rPr>
        <w:t>Marx’ın bir dine inandığını söylemek </w:t>
      </w:r>
      <w:r>
        <w:rPr>
          <w:spacing w:val="2"/>
          <w:sz w:val="22"/>
        </w:rPr>
        <w:t>mümkün </w:t>
      </w:r>
      <w:r>
        <w:rPr>
          <w:sz w:val="22"/>
        </w:rPr>
        <w:t>değildir</w:t>
      </w:r>
      <w:r>
        <w:rPr>
          <w:spacing w:val="-9"/>
          <w:sz w:val="22"/>
        </w:rPr>
        <w:t> </w:t>
      </w:r>
      <w:r>
        <w:rPr>
          <w:sz w:val="22"/>
        </w:rPr>
        <w:t>elbette.</w:t>
      </w:r>
      <w:r>
        <w:rPr>
          <w:spacing w:val="-9"/>
          <w:sz w:val="22"/>
        </w:rPr>
        <w:t> </w:t>
      </w:r>
      <w:r>
        <w:rPr>
          <w:sz w:val="22"/>
        </w:rPr>
        <w:t>Ancak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hiçbir</w:t>
      </w:r>
      <w:r>
        <w:rPr>
          <w:spacing w:val="-9"/>
          <w:sz w:val="22"/>
        </w:rPr>
        <w:t> </w:t>
      </w:r>
      <w:r>
        <w:rPr>
          <w:sz w:val="22"/>
        </w:rPr>
        <w:t>zaman</w:t>
      </w:r>
      <w:r>
        <w:rPr>
          <w:spacing w:val="-8"/>
          <w:sz w:val="22"/>
        </w:rPr>
        <w:t> </w:t>
      </w:r>
      <w:r>
        <w:rPr>
          <w:sz w:val="22"/>
        </w:rPr>
        <w:t>“bu</w:t>
      </w:r>
      <w:r>
        <w:rPr>
          <w:spacing w:val="-9"/>
          <w:sz w:val="22"/>
        </w:rPr>
        <w:t> </w:t>
      </w:r>
      <w:r>
        <w:rPr>
          <w:sz w:val="22"/>
        </w:rPr>
        <w:t>gericiliği, bu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afyonu</w:t>
      </w:r>
      <w:r>
        <w:rPr>
          <w:spacing w:val="-27"/>
          <w:sz w:val="22"/>
        </w:rPr>
        <w:t> </w:t>
      </w:r>
      <w:r>
        <w:rPr>
          <w:spacing w:val="-5"/>
          <w:sz w:val="22"/>
        </w:rPr>
        <w:t>bırakın”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tonunda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cümleler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kurmamış,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ona </w:t>
      </w:r>
      <w:r>
        <w:rPr>
          <w:sz w:val="22"/>
        </w:rPr>
        <w:t>bir</w:t>
      </w:r>
      <w:r>
        <w:rPr>
          <w:spacing w:val="-24"/>
          <w:sz w:val="22"/>
        </w:rPr>
        <w:t> </w:t>
      </w:r>
      <w:r>
        <w:rPr>
          <w:sz w:val="22"/>
        </w:rPr>
        <w:t>öz</w:t>
      </w:r>
      <w:r>
        <w:rPr>
          <w:spacing w:val="-23"/>
          <w:sz w:val="22"/>
        </w:rPr>
        <w:t> </w:t>
      </w:r>
      <w:r>
        <w:rPr>
          <w:sz w:val="22"/>
        </w:rPr>
        <w:t>atfetmemiştir.</w:t>
      </w:r>
      <w:r>
        <w:rPr>
          <w:spacing w:val="-23"/>
          <w:sz w:val="22"/>
        </w:rPr>
        <w:t> </w:t>
      </w:r>
      <w:r>
        <w:rPr>
          <w:sz w:val="22"/>
        </w:rPr>
        <w:t>Bu,</w:t>
      </w:r>
      <w:r>
        <w:rPr>
          <w:spacing w:val="-23"/>
          <w:sz w:val="22"/>
        </w:rPr>
        <w:t> </w:t>
      </w:r>
      <w:r>
        <w:rPr>
          <w:sz w:val="22"/>
        </w:rPr>
        <w:t>Marx’ın</w:t>
      </w:r>
      <w:r>
        <w:rPr>
          <w:spacing w:val="-24"/>
          <w:sz w:val="22"/>
        </w:rPr>
        <w:t> </w:t>
      </w:r>
      <w:r>
        <w:rPr>
          <w:sz w:val="22"/>
        </w:rPr>
        <w:t>tam</w:t>
      </w:r>
      <w:r>
        <w:rPr>
          <w:spacing w:val="-23"/>
          <w:sz w:val="22"/>
        </w:rPr>
        <w:t> </w:t>
      </w:r>
      <w:r>
        <w:rPr>
          <w:sz w:val="22"/>
        </w:rPr>
        <w:t>zıddı</w:t>
      </w:r>
      <w:r>
        <w:rPr>
          <w:spacing w:val="-23"/>
          <w:sz w:val="22"/>
        </w:rPr>
        <w:t> </w:t>
      </w:r>
      <w:r>
        <w:rPr>
          <w:sz w:val="22"/>
        </w:rPr>
        <w:t>olan</w:t>
      </w:r>
      <w:r>
        <w:rPr>
          <w:spacing w:val="-23"/>
          <w:sz w:val="22"/>
        </w:rPr>
        <w:t> </w:t>
      </w:r>
      <w:r>
        <w:rPr>
          <w:sz w:val="22"/>
        </w:rPr>
        <w:t>kaba/ yaygın ateizm kavrayışının yöntemidir. Bu apolitik yöntem, günümüzde Richard Dawkins ile karakte- rize olmaktadır. Ateizm propagandası üzerinden din kavramında değişim beklemek ile </w:t>
      </w:r>
      <w:r>
        <w:rPr>
          <w:spacing w:val="-4"/>
          <w:sz w:val="22"/>
        </w:rPr>
        <w:t>Marx’tan</w:t>
      </w:r>
      <w:r>
        <w:rPr>
          <w:spacing w:val="-36"/>
          <w:sz w:val="22"/>
        </w:rPr>
        <w:t> </w:t>
      </w:r>
      <w:r>
        <w:rPr>
          <w:sz w:val="22"/>
        </w:rPr>
        <w:t>beslenen din</w:t>
      </w:r>
      <w:r>
        <w:rPr>
          <w:spacing w:val="-11"/>
          <w:sz w:val="22"/>
        </w:rPr>
        <w:t> </w:t>
      </w:r>
      <w:r>
        <w:rPr>
          <w:sz w:val="22"/>
        </w:rPr>
        <w:t>eleştirisi</w:t>
      </w:r>
      <w:r>
        <w:rPr>
          <w:spacing w:val="-10"/>
          <w:sz w:val="22"/>
        </w:rPr>
        <w:t> </w:t>
      </w:r>
      <w:r>
        <w:rPr>
          <w:sz w:val="22"/>
        </w:rPr>
        <w:t>arasında</w:t>
      </w:r>
      <w:r>
        <w:rPr>
          <w:spacing w:val="-10"/>
          <w:sz w:val="22"/>
        </w:rPr>
        <w:t> </w:t>
      </w:r>
      <w:r>
        <w:rPr>
          <w:sz w:val="22"/>
        </w:rPr>
        <w:t>hem</w:t>
      </w:r>
      <w:r>
        <w:rPr>
          <w:spacing w:val="-10"/>
          <w:sz w:val="22"/>
        </w:rPr>
        <w:t> </w:t>
      </w:r>
      <w:r>
        <w:rPr>
          <w:sz w:val="22"/>
        </w:rPr>
        <w:t>yöntemsel,</w:t>
      </w:r>
      <w:r>
        <w:rPr>
          <w:spacing w:val="-10"/>
          <w:sz w:val="22"/>
        </w:rPr>
        <w:t> </w:t>
      </w:r>
      <w:r>
        <w:rPr>
          <w:sz w:val="22"/>
        </w:rPr>
        <w:t>hem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politik farklılık, tam olarak burada durmaktadır. Özbek’in de aktardığı gibi, Engels’in kendi ifadesiyle: “</w:t>
      </w:r>
      <w:r>
        <w:rPr>
          <w:rFonts w:ascii="Times New Roman" w:hAnsi="Times New Roman"/>
          <w:i/>
          <w:sz w:val="22"/>
        </w:rPr>
        <w:t>Dinle, </w:t>
      </w:r>
      <w:r>
        <w:rPr>
          <w:rFonts w:ascii="Times New Roman" w:hAnsi="Times New Roman"/>
          <w:i/>
          <w:w w:val="90"/>
          <w:sz w:val="22"/>
        </w:rPr>
        <w:t>ancak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hangi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koşullarda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meydana</w:t>
      </w:r>
      <w:r>
        <w:rPr>
          <w:rFonts w:ascii="Times New Roman" w:hAnsi="Times New Roman"/>
          <w:i/>
          <w:spacing w:val="-7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çıktığını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ve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nasıl</w:t>
      </w:r>
      <w:r>
        <w:rPr>
          <w:rFonts w:ascii="Times New Roman" w:hAnsi="Times New Roman"/>
          <w:i/>
          <w:spacing w:val="-8"/>
          <w:w w:val="90"/>
          <w:sz w:val="22"/>
        </w:rPr>
        <w:t> </w:t>
      </w:r>
      <w:r>
        <w:rPr>
          <w:rFonts w:ascii="Times New Roman" w:hAnsi="Times New Roman"/>
          <w:i/>
          <w:w w:val="90"/>
          <w:sz w:val="22"/>
        </w:rPr>
        <w:t>iktidar </w:t>
      </w:r>
      <w:r>
        <w:rPr>
          <w:rFonts w:ascii="Times New Roman" w:hAnsi="Times New Roman"/>
          <w:i/>
          <w:w w:val="95"/>
          <w:sz w:val="22"/>
        </w:rPr>
        <w:t>olduğunu,</w:t>
      </w:r>
      <w:r>
        <w:rPr>
          <w:rFonts w:ascii="Times New Roman" w:hAnsi="Times New Roman"/>
          <w:i/>
          <w:spacing w:val="-3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dinin</w:t>
      </w:r>
      <w:r>
        <w:rPr>
          <w:rFonts w:ascii="Times New Roman" w:hAnsi="Times New Roman"/>
          <w:i/>
          <w:spacing w:val="-3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kökenleri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ve</w:t>
      </w:r>
      <w:r>
        <w:rPr>
          <w:rFonts w:ascii="Times New Roman" w:hAnsi="Times New Roman"/>
          <w:i/>
          <w:spacing w:val="-3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gelişimi</w:t>
      </w:r>
      <w:r>
        <w:rPr>
          <w:rFonts w:ascii="Times New Roman" w:hAnsi="Times New Roman"/>
          <w:i/>
          <w:spacing w:val="-30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tarihsel</w:t>
      </w:r>
      <w:r>
        <w:rPr>
          <w:rFonts w:ascii="Times New Roman" w:hAnsi="Times New Roman"/>
          <w:i/>
          <w:spacing w:val="-29"/>
          <w:w w:val="95"/>
          <w:sz w:val="22"/>
        </w:rPr>
        <w:t> </w:t>
      </w:r>
      <w:r>
        <w:rPr>
          <w:rFonts w:ascii="Times New Roman" w:hAnsi="Times New Roman"/>
          <w:i/>
          <w:spacing w:val="-3"/>
          <w:w w:val="95"/>
          <w:sz w:val="22"/>
        </w:rPr>
        <w:t>koşullarda </w:t>
      </w:r>
      <w:r>
        <w:rPr>
          <w:rFonts w:ascii="Times New Roman" w:hAnsi="Times New Roman"/>
          <w:i/>
          <w:sz w:val="22"/>
        </w:rPr>
        <w:t>anlayıp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sz w:val="22"/>
        </w:rPr>
        <w:t>anlatılabilirse,</w:t>
      </w:r>
      <w:r>
        <w:rPr>
          <w:rFonts w:ascii="Times New Roman" w:hAnsi="Times New Roman"/>
          <w:i/>
          <w:spacing w:val="-24"/>
          <w:sz w:val="22"/>
        </w:rPr>
        <w:t> </w:t>
      </w:r>
      <w:r>
        <w:rPr>
          <w:rFonts w:ascii="Times New Roman" w:hAnsi="Times New Roman"/>
          <w:i/>
          <w:sz w:val="22"/>
        </w:rPr>
        <w:t>hesaplaşılabilir.</w:t>
      </w:r>
      <w:r>
        <w:rPr>
          <w:sz w:val="22"/>
        </w:rPr>
        <w:t>”</w:t>
      </w:r>
      <w:r>
        <w:rPr>
          <w:spacing w:val="-24"/>
          <w:sz w:val="22"/>
        </w:rPr>
        <w:t> </w:t>
      </w:r>
      <w:r>
        <w:rPr>
          <w:sz w:val="22"/>
        </w:rPr>
        <w:t>(s.87).</w:t>
      </w:r>
    </w:p>
    <w:p>
      <w:pPr>
        <w:spacing w:line="235" w:lineRule="auto" w:before="161"/>
        <w:ind w:left="238" w:right="948" w:firstLine="283"/>
        <w:jc w:val="both"/>
        <w:rPr>
          <w:sz w:val="22"/>
        </w:rPr>
      </w:pPr>
      <w:r>
        <w:rPr>
          <w:sz w:val="22"/>
        </w:rPr>
        <w:t>Sonuç olarak Marx, erken dönem çalışmalarında yabancılaşma olarak kavradığı bir</w:t>
      </w:r>
      <w:r>
        <w:rPr>
          <w:spacing w:val="-22"/>
          <w:sz w:val="22"/>
        </w:rPr>
        <w:t> </w:t>
      </w:r>
      <w:r>
        <w:rPr>
          <w:sz w:val="22"/>
        </w:rPr>
        <w:t>memnuniyetsizlik durumunu, olgun döneminde </w:t>
      </w:r>
      <w:r>
        <w:rPr>
          <w:rFonts w:ascii="Times New Roman" w:hAnsi="Times New Roman"/>
          <w:i/>
          <w:sz w:val="22"/>
        </w:rPr>
        <w:t>Kapital</w:t>
      </w:r>
      <w:r>
        <w:rPr>
          <w:sz w:val="22"/>
        </w:rPr>
        <w:t>’de metaların fetiş</w:t>
      </w:r>
      <w:r>
        <w:rPr>
          <w:spacing w:val="-41"/>
          <w:sz w:val="22"/>
        </w:rPr>
        <w:t> </w:t>
      </w:r>
      <w:r>
        <w:rPr>
          <w:sz w:val="22"/>
        </w:rPr>
        <w:t>karakteri</w:t>
      </w:r>
      <w:r>
        <w:rPr>
          <w:spacing w:val="-40"/>
          <w:sz w:val="22"/>
        </w:rPr>
        <w:t> </w:t>
      </w:r>
      <w:r>
        <w:rPr>
          <w:sz w:val="22"/>
        </w:rPr>
        <w:t>açıklaması</w:t>
      </w:r>
      <w:r>
        <w:rPr>
          <w:spacing w:val="-41"/>
          <w:sz w:val="22"/>
        </w:rPr>
        <w:t> </w:t>
      </w:r>
      <w:r>
        <w:rPr>
          <w:sz w:val="22"/>
        </w:rPr>
        <w:t>ile</w:t>
      </w:r>
      <w:r>
        <w:rPr>
          <w:spacing w:val="-40"/>
          <w:sz w:val="22"/>
        </w:rPr>
        <w:t> </w:t>
      </w:r>
      <w:r>
        <w:rPr>
          <w:sz w:val="22"/>
        </w:rPr>
        <w:t>devam</w:t>
      </w:r>
      <w:r>
        <w:rPr>
          <w:spacing w:val="-40"/>
          <w:sz w:val="22"/>
        </w:rPr>
        <w:t> </w:t>
      </w:r>
      <w:r>
        <w:rPr>
          <w:sz w:val="22"/>
        </w:rPr>
        <w:t>ettirerek</w:t>
      </w:r>
      <w:r>
        <w:rPr>
          <w:spacing w:val="-41"/>
          <w:sz w:val="22"/>
        </w:rPr>
        <w:t> </w:t>
      </w:r>
      <w:r>
        <w:rPr>
          <w:sz w:val="22"/>
        </w:rPr>
        <w:t>bir</w:t>
      </w:r>
      <w:r>
        <w:rPr>
          <w:spacing w:val="-40"/>
          <w:sz w:val="22"/>
        </w:rPr>
        <w:t> </w:t>
      </w:r>
      <w:r>
        <w:rPr>
          <w:sz w:val="22"/>
        </w:rPr>
        <w:t>sürek- </w:t>
      </w:r>
      <w:r>
        <w:rPr>
          <w:w w:val="95"/>
          <w:sz w:val="22"/>
        </w:rPr>
        <w:t>lilik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oluşturmaktadır.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Özbek’in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cümleleriyle:</w:t>
      </w:r>
      <w:r>
        <w:rPr>
          <w:spacing w:val="-12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“Metanın </w:t>
      </w:r>
      <w:r>
        <w:rPr>
          <w:rFonts w:ascii="Times New Roman" w:hAnsi="Times New Roman"/>
          <w:i/>
          <w:sz w:val="22"/>
        </w:rPr>
        <w:t>insan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ürünü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olmasına</w:t>
      </w:r>
      <w:r>
        <w:rPr>
          <w:rFonts w:ascii="Times New Roman" w:hAnsi="Times New Roman"/>
          <w:i/>
          <w:spacing w:val="-20"/>
          <w:sz w:val="22"/>
        </w:rPr>
        <w:t> </w:t>
      </w:r>
      <w:r>
        <w:rPr>
          <w:rFonts w:ascii="Times New Roman" w:hAnsi="Times New Roman"/>
          <w:i/>
          <w:sz w:val="22"/>
        </w:rPr>
        <w:t>rağmen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insan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z w:val="22"/>
        </w:rPr>
        <w:t>üzerinde</w:t>
      </w:r>
      <w:r>
        <w:rPr>
          <w:rFonts w:ascii="Times New Roman" w:hAnsi="Times New Roman"/>
          <w:i/>
          <w:spacing w:val="-20"/>
          <w:sz w:val="22"/>
        </w:rPr>
        <w:t> </w:t>
      </w:r>
      <w:r>
        <w:rPr>
          <w:rFonts w:ascii="Times New Roman" w:hAnsi="Times New Roman"/>
          <w:i/>
          <w:sz w:val="22"/>
        </w:rPr>
        <w:t>bir</w:t>
      </w:r>
      <w:r>
        <w:rPr>
          <w:rFonts w:ascii="Times New Roman" w:hAnsi="Times New Roman"/>
          <w:i/>
          <w:spacing w:val="-21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güç </w:t>
      </w:r>
      <w:r>
        <w:rPr>
          <w:rFonts w:ascii="Times New Roman" w:hAnsi="Times New Roman"/>
          <w:i/>
          <w:w w:val="95"/>
          <w:sz w:val="22"/>
        </w:rPr>
        <w:t>haline gelmesini, dinin insan üzerindeki</w:t>
      </w:r>
      <w:r>
        <w:rPr>
          <w:rFonts w:ascii="Times New Roman" w:hAnsi="Times New Roman"/>
          <w:i/>
          <w:spacing w:val="-18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2"/>
        </w:rPr>
        <w:t>egemenliğiyle </w:t>
      </w:r>
      <w:r>
        <w:rPr>
          <w:rFonts w:ascii="Times New Roman" w:hAnsi="Times New Roman"/>
          <w:i/>
          <w:sz w:val="22"/>
        </w:rPr>
        <w:t>bir</w:t>
      </w:r>
      <w:r>
        <w:rPr>
          <w:rFonts w:ascii="Times New Roman" w:hAnsi="Times New Roman"/>
          <w:i/>
          <w:spacing w:val="-38"/>
          <w:sz w:val="22"/>
        </w:rPr>
        <w:t> </w:t>
      </w:r>
      <w:r>
        <w:rPr>
          <w:rFonts w:ascii="Times New Roman" w:hAnsi="Times New Roman"/>
          <w:i/>
          <w:sz w:val="22"/>
        </w:rPr>
        <w:t>kez</w:t>
      </w:r>
      <w:r>
        <w:rPr>
          <w:rFonts w:ascii="Times New Roman" w:hAnsi="Times New Roman"/>
          <w:i/>
          <w:spacing w:val="-38"/>
          <w:sz w:val="22"/>
        </w:rPr>
        <w:t> </w:t>
      </w:r>
      <w:r>
        <w:rPr>
          <w:rFonts w:ascii="Times New Roman" w:hAnsi="Times New Roman"/>
          <w:i/>
          <w:sz w:val="22"/>
        </w:rPr>
        <w:t>daha</w:t>
      </w:r>
      <w:r>
        <w:rPr>
          <w:rFonts w:ascii="Times New Roman" w:hAnsi="Times New Roman"/>
          <w:i/>
          <w:spacing w:val="-38"/>
          <w:sz w:val="22"/>
        </w:rPr>
        <w:t> </w:t>
      </w:r>
      <w:r>
        <w:rPr>
          <w:rFonts w:ascii="Times New Roman" w:hAnsi="Times New Roman"/>
          <w:i/>
          <w:sz w:val="22"/>
        </w:rPr>
        <w:t>benzeştiriyor</w:t>
      </w:r>
      <w:r>
        <w:rPr>
          <w:rFonts w:ascii="Times New Roman" w:hAnsi="Times New Roman"/>
          <w:i/>
          <w:spacing w:val="-38"/>
          <w:sz w:val="22"/>
        </w:rPr>
        <w:t> </w:t>
      </w:r>
      <w:r>
        <w:rPr>
          <w:sz w:val="22"/>
        </w:rPr>
        <w:t>[Marx].”</w:t>
      </w:r>
      <w:r>
        <w:rPr>
          <w:spacing w:val="-38"/>
          <w:sz w:val="22"/>
        </w:rPr>
        <w:t> </w:t>
      </w:r>
      <w:r>
        <w:rPr>
          <w:sz w:val="22"/>
        </w:rPr>
        <w:t>(</w:t>
      </w:r>
      <w:r>
        <w:rPr>
          <w:spacing w:val="-38"/>
          <w:sz w:val="22"/>
        </w:rPr>
        <w:t> </w:t>
      </w:r>
      <w:r>
        <w:rPr>
          <w:sz w:val="22"/>
        </w:rPr>
        <w:t>s.105).</w:t>
      </w:r>
      <w:r>
        <w:rPr>
          <w:spacing w:val="-38"/>
          <w:sz w:val="22"/>
        </w:rPr>
        <w:t> </w:t>
      </w:r>
      <w:r>
        <w:rPr>
          <w:sz w:val="22"/>
        </w:rPr>
        <w:t>Özbek,</w:t>
      </w:r>
      <w:r>
        <w:rPr>
          <w:spacing w:val="-38"/>
          <w:sz w:val="22"/>
        </w:rPr>
        <w:t> </w:t>
      </w:r>
      <w:r>
        <w:rPr>
          <w:sz w:val="22"/>
        </w:rPr>
        <w:t>bu çalışmasıyla</w:t>
      </w:r>
      <w:r>
        <w:rPr>
          <w:spacing w:val="-22"/>
          <w:sz w:val="22"/>
        </w:rPr>
        <w:t> </w:t>
      </w:r>
      <w:r>
        <w:rPr>
          <w:sz w:val="22"/>
        </w:rPr>
        <w:t>bir</w:t>
      </w:r>
      <w:r>
        <w:rPr>
          <w:spacing w:val="-22"/>
          <w:sz w:val="22"/>
        </w:rPr>
        <w:t> </w:t>
      </w:r>
      <w:r>
        <w:rPr>
          <w:sz w:val="22"/>
        </w:rPr>
        <w:t>yandan</w:t>
      </w:r>
      <w:r>
        <w:rPr>
          <w:spacing w:val="-22"/>
          <w:sz w:val="22"/>
        </w:rPr>
        <w:t> </w:t>
      </w:r>
      <w:r>
        <w:rPr>
          <w:sz w:val="22"/>
        </w:rPr>
        <w:t>oldukça</w:t>
      </w:r>
      <w:r>
        <w:rPr>
          <w:spacing w:val="-21"/>
          <w:sz w:val="22"/>
        </w:rPr>
        <w:t> </w:t>
      </w:r>
      <w:r>
        <w:rPr>
          <w:sz w:val="22"/>
        </w:rPr>
        <w:t>yaygın</w:t>
      </w:r>
      <w:r>
        <w:rPr>
          <w:spacing w:val="-22"/>
          <w:sz w:val="22"/>
        </w:rPr>
        <w:t> </w:t>
      </w:r>
      <w:r>
        <w:rPr>
          <w:sz w:val="22"/>
        </w:rPr>
        <w:t>olarak</w:t>
      </w:r>
      <w:r>
        <w:rPr>
          <w:spacing w:val="-22"/>
          <w:sz w:val="22"/>
        </w:rPr>
        <w:t> </w:t>
      </w:r>
      <w:r>
        <w:rPr>
          <w:sz w:val="22"/>
        </w:rPr>
        <w:t>bilinen şeylerin yanlış olarak kavrandığını gösteriyor, diğer yandan ise Marx’ın özgün yönteminin işleyişini</w:t>
      </w:r>
      <w:r>
        <w:rPr>
          <w:spacing w:val="-34"/>
          <w:sz w:val="22"/>
        </w:rPr>
        <w:t> </w:t>
      </w:r>
      <w:r>
        <w:rPr>
          <w:sz w:val="22"/>
        </w:rPr>
        <w:t>daha görünür</w:t>
      </w:r>
      <w:r>
        <w:rPr>
          <w:spacing w:val="-14"/>
          <w:sz w:val="22"/>
        </w:rPr>
        <w:t> </w:t>
      </w:r>
      <w:r>
        <w:rPr>
          <w:sz w:val="22"/>
        </w:rPr>
        <w:t>kılıyor.</w:t>
      </w:r>
      <w:r>
        <w:rPr>
          <w:spacing w:val="-14"/>
          <w:sz w:val="22"/>
        </w:rPr>
        <w:t> </w:t>
      </w:r>
      <w:r>
        <w:rPr>
          <w:sz w:val="22"/>
        </w:rPr>
        <w:t>Bu</w:t>
      </w:r>
      <w:r>
        <w:rPr>
          <w:spacing w:val="-13"/>
          <w:sz w:val="22"/>
        </w:rPr>
        <w:t> </w:t>
      </w:r>
      <w:r>
        <w:rPr>
          <w:sz w:val="22"/>
        </w:rPr>
        <w:t>özellikleri</w:t>
      </w:r>
      <w:r>
        <w:rPr>
          <w:spacing w:val="-14"/>
          <w:sz w:val="22"/>
        </w:rPr>
        <w:t> </w:t>
      </w:r>
      <w:r>
        <w:rPr>
          <w:sz w:val="22"/>
        </w:rPr>
        <w:t>itibarıyla</w:t>
      </w:r>
      <w:r>
        <w:rPr>
          <w:spacing w:val="-13"/>
          <w:sz w:val="22"/>
        </w:rPr>
        <w:t> </w:t>
      </w:r>
      <w:r>
        <w:rPr>
          <w:rFonts w:ascii="Times New Roman" w:hAnsi="Times New Roman"/>
          <w:i/>
          <w:sz w:val="22"/>
        </w:rPr>
        <w:t>Marx’ın</w:t>
      </w:r>
      <w:r>
        <w:rPr>
          <w:rFonts w:ascii="Times New Roman" w:hAnsi="Times New Roman"/>
          <w:i/>
          <w:spacing w:val="-14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  <w:t>Din </w:t>
      </w:r>
      <w:r>
        <w:rPr>
          <w:rFonts w:ascii="Times New Roman" w:hAnsi="Times New Roman"/>
          <w:i/>
          <w:sz w:val="22"/>
        </w:rPr>
        <w:t>Felsefesi</w:t>
      </w:r>
      <w:r>
        <w:rPr>
          <w:rFonts w:ascii="Times New Roman" w:hAnsi="Times New Roman"/>
          <w:i/>
          <w:spacing w:val="-20"/>
          <w:sz w:val="22"/>
        </w:rPr>
        <w:t> </w:t>
      </w:r>
      <w:r>
        <w:rPr>
          <w:sz w:val="22"/>
        </w:rPr>
        <w:t>kitabı,</w:t>
      </w:r>
      <w:r>
        <w:rPr>
          <w:spacing w:val="-19"/>
          <w:sz w:val="22"/>
        </w:rPr>
        <w:t> </w:t>
      </w:r>
      <w:r>
        <w:rPr>
          <w:sz w:val="22"/>
        </w:rPr>
        <w:t>sadece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Türkiye’de</w:t>
      </w:r>
      <w:r>
        <w:rPr>
          <w:spacing w:val="-19"/>
          <w:sz w:val="22"/>
        </w:rPr>
        <w:t> </w:t>
      </w:r>
      <w:r>
        <w:rPr>
          <w:sz w:val="22"/>
        </w:rPr>
        <w:t>değil,</w:t>
      </w:r>
      <w:r>
        <w:rPr>
          <w:spacing w:val="-19"/>
          <w:sz w:val="22"/>
        </w:rPr>
        <w:t> </w:t>
      </w:r>
      <w:r>
        <w:rPr>
          <w:sz w:val="22"/>
        </w:rPr>
        <w:t>genel</w:t>
      </w:r>
      <w:r>
        <w:rPr>
          <w:spacing w:val="-20"/>
          <w:sz w:val="22"/>
        </w:rPr>
        <w:t> </w:t>
      </w:r>
      <w:r>
        <w:rPr>
          <w:spacing w:val="2"/>
          <w:sz w:val="22"/>
        </w:rPr>
        <w:t>olarak </w:t>
      </w:r>
      <w:r>
        <w:rPr>
          <w:spacing w:val="3"/>
          <w:sz w:val="22"/>
        </w:rPr>
        <w:t>kaba bir </w:t>
      </w:r>
      <w:r>
        <w:rPr>
          <w:spacing w:val="4"/>
          <w:sz w:val="22"/>
        </w:rPr>
        <w:t>biçimde </w:t>
      </w:r>
      <w:r>
        <w:rPr>
          <w:spacing w:val="3"/>
          <w:sz w:val="22"/>
        </w:rPr>
        <w:t>ele </w:t>
      </w:r>
      <w:r>
        <w:rPr>
          <w:spacing w:val="4"/>
          <w:sz w:val="22"/>
        </w:rPr>
        <w:t>alınan </w:t>
      </w:r>
      <w:r>
        <w:rPr>
          <w:spacing w:val="3"/>
          <w:sz w:val="22"/>
        </w:rPr>
        <w:t>bir </w:t>
      </w:r>
      <w:r>
        <w:rPr>
          <w:spacing w:val="4"/>
          <w:sz w:val="22"/>
        </w:rPr>
        <w:t>fenomene </w:t>
      </w:r>
      <w:r>
        <w:rPr>
          <w:spacing w:val="5"/>
          <w:sz w:val="22"/>
        </w:rPr>
        <w:t>bakışı, </w:t>
      </w:r>
      <w:r>
        <w:rPr>
          <w:sz w:val="22"/>
        </w:rPr>
        <w:t>bu yerleşik kavrayışı değiştirmeye yönelik etkili </w:t>
      </w:r>
      <w:r>
        <w:rPr>
          <w:spacing w:val="2"/>
          <w:sz w:val="22"/>
        </w:rPr>
        <w:t>bir </w:t>
      </w:r>
      <w:r>
        <w:rPr>
          <w:sz w:val="22"/>
        </w:rPr>
        <w:t>müdahaledir.</w:t>
      </w:r>
    </w:p>
    <w:p>
      <w:pPr>
        <w:spacing w:after="0" w:line="235" w:lineRule="auto"/>
        <w:jc w:val="both"/>
        <w:rPr>
          <w:sz w:val="22"/>
        </w:rPr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line="228" w:lineRule="auto" w:before="105"/>
        <w:ind w:right="3579"/>
        <w:jc w:val="both"/>
      </w:pPr>
      <w:bookmarkStart w:name="_TOC_250000" w:id="36"/>
      <w:r>
        <w:rPr/>
        <w:t>Dört</w:t>
      </w:r>
      <w:r>
        <w:rPr>
          <w:spacing w:val="-73"/>
        </w:rPr>
        <w:t> </w:t>
      </w:r>
      <w:r>
        <w:rPr/>
        <w:t>Kitap:</w:t>
      </w:r>
      <w:r>
        <w:rPr>
          <w:spacing w:val="-73"/>
        </w:rPr>
        <w:t> </w:t>
      </w:r>
      <w:r>
        <w:rPr/>
        <w:t>Malcolm</w:t>
      </w:r>
      <w:r>
        <w:rPr>
          <w:spacing w:val="-73"/>
        </w:rPr>
        <w:t> </w:t>
      </w:r>
      <w:r>
        <w:rPr/>
        <w:t>X,</w:t>
      </w:r>
      <w:r>
        <w:rPr>
          <w:spacing w:val="-72"/>
        </w:rPr>
        <w:t> </w:t>
      </w:r>
      <w:r>
        <w:rPr/>
        <w:t>Eleanor</w:t>
      </w:r>
      <w:r>
        <w:rPr>
          <w:spacing w:val="-73"/>
        </w:rPr>
        <w:t> </w:t>
      </w:r>
      <w:r>
        <w:rPr>
          <w:spacing w:val="-4"/>
        </w:rPr>
        <w:t>Marx, </w:t>
      </w:r>
      <w:bookmarkEnd w:id="36"/>
      <w:r>
        <w:rPr/>
        <w:t>Gramsci, Rosa Luxemburg</w:t>
      </w:r>
    </w:p>
    <w:p>
      <w:pPr>
        <w:pStyle w:val="BodyText"/>
        <w:spacing w:before="4"/>
        <w:rPr>
          <w:rFonts w:ascii="Times New Roman"/>
          <w:b/>
          <w:sz w:val="15"/>
        </w:rPr>
      </w:pPr>
      <w:r>
        <w:rPr/>
        <w:pict>
          <v:shape style="position:absolute;margin-left:56.692902pt;margin-top:11.047082pt;width:85.2pt;height:.1pt;mso-position-horizontal-relative:page;mso-position-vertical-relative:paragraph;z-index:-15621632;mso-wrap-distance-left:0;mso-wrap-distance-right:0" coordorigin="1134,221" coordsize="1704,0" path="m1134,221l2838,221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Heading3"/>
        <w:spacing w:before="48"/>
        <w:jc w:val="both"/>
      </w:pPr>
      <w:r>
        <w:rPr/>
        <w:t>Akın Deniz Sorucu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line="235" w:lineRule="auto" w:before="152"/>
        <w:ind w:left="1356" w:right="3502"/>
        <w:jc w:val="both"/>
      </w:pPr>
      <w:r>
        <w:rPr/>
        <w:pict>
          <v:shape style="position:absolute;margin-left:56.692902pt;margin-top:-2.745786pt;width:33.15pt;height:63.85pt;mso-position-horizontal-relative:page;mso-position-vertical-relative:paragraph;z-index:-18935808" type="#_x0000_t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9"/>
                      <w:sz w:val="10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ürkiye</w:t>
      </w:r>
      <w:r>
        <w:rPr>
          <w:spacing w:val="-13"/>
          <w:w w:val="95"/>
        </w:rPr>
        <w:t> </w:t>
      </w:r>
      <w:r>
        <w:rPr>
          <w:w w:val="95"/>
        </w:rPr>
        <w:t>yayıncılık</w:t>
      </w:r>
      <w:r>
        <w:rPr>
          <w:spacing w:val="-14"/>
          <w:w w:val="95"/>
        </w:rPr>
        <w:t> </w:t>
      </w:r>
      <w:r>
        <w:rPr>
          <w:w w:val="95"/>
        </w:rPr>
        <w:t>hayatında,</w:t>
      </w:r>
      <w:r>
        <w:rPr>
          <w:spacing w:val="-13"/>
          <w:w w:val="95"/>
        </w:rPr>
        <w:t> </w:t>
      </w:r>
      <w:r>
        <w:rPr>
          <w:w w:val="95"/>
        </w:rPr>
        <w:t>eski</w:t>
      </w:r>
      <w:r>
        <w:rPr>
          <w:spacing w:val="-13"/>
          <w:w w:val="95"/>
        </w:rPr>
        <w:t> </w:t>
      </w:r>
      <w:r>
        <w:rPr>
          <w:w w:val="95"/>
        </w:rPr>
        <w:t>bazı</w:t>
      </w:r>
      <w:r>
        <w:rPr>
          <w:spacing w:val="-13"/>
          <w:w w:val="95"/>
        </w:rPr>
        <w:t> </w:t>
      </w:r>
      <w:r>
        <w:rPr>
          <w:w w:val="95"/>
        </w:rPr>
        <w:t>örnekler</w:t>
      </w:r>
      <w:r>
        <w:rPr>
          <w:spacing w:val="-13"/>
          <w:w w:val="95"/>
        </w:rPr>
        <w:t> </w:t>
      </w:r>
      <w:r>
        <w:rPr>
          <w:w w:val="95"/>
        </w:rPr>
        <w:t>dışında</w:t>
      </w:r>
      <w:r>
        <w:rPr>
          <w:spacing w:val="-13"/>
          <w:w w:val="95"/>
        </w:rPr>
        <w:t> </w:t>
      </w:r>
      <w:r>
        <w:rPr>
          <w:w w:val="95"/>
        </w:rPr>
        <w:t>ciddiyetle</w:t>
      </w:r>
      <w:r>
        <w:rPr>
          <w:spacing w:val="-13"/>
          <w:w w:val="95"/>
        </w:rPr>
        <w:t> </w:t>
      </w:r>
      <w:r>
        <w:rPr>
          <w:w w:val="95"/>
        </w:rPr>
        <w:t>çıkan</w:t>
      </w:r>
      <w:r>
        <w:rPr>
          <w:spacing w:val="-13"/>
          <w:w w:val="95"/>
        </w:rPr>
        <w:t> </w:t>
      </w:r>
      <w:r>
        <w:rPr>
          <w:w w:val="95"/>
        </w:rPr>
        <w:t>“biyog- </w:t>
      </w:r>
      <w:r>
        <w:rPr/>
        <w:t>rafi</w:t>
      </w:r>
      <w:r>
        <w:rPr>
          <w:spacing w:val="-34"/>
        </w:rPr>
        <w:t> </w:t>
      </w:r>
      <w:r>
        <w:rPr/>
        <w:t>serileri”</w:t>
      </w:r>
      <w:r>
        <w:rPr>
          <w:spacing w:val="-34"/>
        </w:rPr>
        <w:t> </w:t>
      </w:r>
      <w:r>
        <w:rPr/>
        <w:t>bulamamaktaydık.</w:t>
      </w:r>
      <w:r>
        <w:rPr>
          <w:spacing w:val="-34"/>
        </w:rPr>
        <w:t> </w:t>
      </w:r>
      <w:r>
        <w:rPr/>
        <w:t>Bugün</w:t>
      </w:r>
      <w:r>
        <w:rPr>
          <w:spacing w:val="-34"/>
        </w:rPr>
        <w:t> </w:t>
      </w:r>
      <w:r>
        <w:rPr/>
        <w:t>yeni</w:t>
      </w:r>
      <w:r>
        <w:rPr>
          <w:spacing w:val="-33"/>
        </w:rPr>
        <w:t> </w:t>
      </w:r>
      <w:r>
        <w:rPr/>
        <w:t>yeni</w:t>
      </w:r>
      <w:r>
        <w:rPr>
          <w:spacing w:val="-34"/>
        </w:rPr>
        <w:t> </w:t>
      </w:r>
      <w:r>
        <w:rPr/>
        <w:t>bu</w:t>
      </w:r>
      <w:r>
        <w:rPr>
          <w:spacing w:val="-34"/>
        </w:rPr>
        <w:t> </w:t>
      </w:r>
      <w:r>
        <w:rPr/>
        <w:t>eksiklik</w:t>
      </w:r>
      <w:r>
        <w:rPr>
          <w:spacing w:val="-34"/>
        </w:rPr>
        <w:t> </w:t>
      </w:r>
      <w:r>
        <w:rPr/>
        <w:t>giderilmektedir. Ancak</w:t>
      </w:r>
      <w:r>
        <w:rPr>
          <w:spacing w:val="-26"/>
        </w:rPr>
        <w:t> </w:t>
      </w:r>
      <w:r>
        <w:rPr/>
        <w:t>yine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“özgün”</w:t>
      </w:r>
      <w:r>
        <w:rPr>
          <w:spacing w:val="-25"/>
        </w:rPr>
        <w:t> </w:t>
      </w:r>
      <w:r>
        <w:rPr/>
        <w:t>diyebileceğimiz</w:t>
      </w:r>
      <w:r>
        <w:rPr>
          <w:spacing w:val="-25"/>
        </w:rPr>
        <w:t> </w:t>
      </w:r>
      <w:r>
        <w:rPr/>
        <w:t>örnekler</w:t>
      </w:r>
      <w:r>
        <w:rPr>
          <w:spacing w:val="-26"/>
        </w:rPr>
        <w:t> </w:t>
      </w:r>
      <w:r>
        <w:rPr/>
        <w:t>hayli</w:t>
      </w:r>
      <w:r>
        <w:rPr>
          <w:spacing w:val="-25"/>
        </w:rPr>
        <w:t> </w:t>
      </w:r>
      <w:r>
        <w:rPr/>
        <w:t>az.</w:t>
      </w:r>
      <w:r>
        <w:rPr>
          <w:spacing w:val="-25"/>
        </w:rPr>
        <w:t> </w:t>
      </w:r>
      <w:r>
        <w:rPr/>
        <w:t>Sağ</w:t>
      </w:r>
      <w:r>
        <w:rPr>
          <w:spacing w:val="-25"/>
        </w:rPr>
        <w:t> </w:t>
      </w:r>
      <w:r>
        <w:rPr/>
        <w:t>hareketler</w:t>
      </w:r>
      <w:r>
        <w:rPr>
          <w:spacing w:val="-25"/>
        </w:rPr>
        <w:t> </w:t>
      </w:r>
      <w:r>
        <w:rPr/>
        <w:t>içe-</w:t>
      </w:r>
    </w:p>
    <w:p>
      <w:pPr>
        <w:pStyle w:val="BodyText"/>
        <w:spacing w:line="235" w:lineRule="auto" w:before="4"/>
        <w:ind w:left="693" w:right="3502"/>
        <w:jc w:val="both"/>
      </w:pPr>
      <w:r>
        <w:rPr/>
        <w:t>risinde,</w:t>
      </w:r>
      <w:r>
        <w:rPr>
          <w:spacing w:val="-21"/>
        </w:rPr>
        <w:t> </w:t>
      </w:r>
      <w:r>
        <w:rPr/>
        <w:t>önder</w:t>
      </w:r>
      <w:r>
        <w:rPr>
          <w:spacing w:val="-20"/>
        </w:rPr>
        <w:t> </w:t>
      </w:r>
      <w:r>
        <w:rPr/>
        <w:t>addettikleri</w:t>
      </w:r>
      <w:r>
        <w:rPr>
          <w:spacing w:val="-21"/>
        </w:rPr>
        <w:t> </w:t>
      </w:r>
      <w:r>
        <w:rPr/>
        <w:t>kişilerin</w:t>
      </w:r>
      <w:r>
        <w:rPr>
          <w:spacing w:val="-20"/>
        </w:rPr>
        <w:t> </w:t>
      </w:r>
      <w:r>
        <w:rPr/>
        <w:t>hayat</w:t>
      </w:r>
      <w:r>
        <w:rPr>
          <w:spacing w:val="-20"/>
        </w:rPr>
        <w:t> </w:t>
      </w:r>
      <w:r>
        <w:rPr/>
        <w:t>hikâyelerini</w:t>
      </w:r>
      <w:r>
        <w:rPr>
          <w:spacing w:val="-21"/>
        </w:rPr>
        <w:t> </w:t>
      </w:r>
      <w:r>
        <w:rPr/>
        <w:t>anlatan</w:t>
      </w:r>
      <w:r>
        <w:rPr>
          <w:spacing w:val="-20"/>
        </w:rPr>
        <w:t> </w:t>
      </w:r>
      <w:r>
        <w:rPr/>
        <w:t>birçok</w:t>
      </w:r>
      <w:r>
        <w:rPr>
          <w:spacing w:val="-21"/>
        </w:rPr>
        <w:t> </w:t>
      </w:r>
      <w:r>
        <w:rPr/>
        <w:t>seri</w:t>
      </w:r>
      <w:r>
        <w:rPr>
          <w:spacing w:val="-20"/>
        </w:rPr>
        <w:t> </w:t>
      </w:r>
      <w:r>
        <w:rPr/>
        <w:t>bulunsa</w:t>
      </w:r>
      <w:r>
        <w:rPr>
          <w:spacing w:val="-20"/>
        </w:rPr>
        <w:t> </w:t>
      </w:r>
      <w:r>
        <w:rPr>
          <w:spacing w:val="-7"/>
        </w:rPr>
        <w:t>da </w:t>
      </w:r>
      <w:r>
        <w:rPr/>
        <w:t>bu</w:t>
      </w:r>
      <w:r>
        <w:rPr>
          <w:spacing w:val="-11"/>
        </w:rPr>
        <w:t> </w:t>
      </w:r>
      <w:r>
        <w:rPr/>
        <w:t>serilerin</w:t>
      </w:r>
      <w:r>
        <w:rPr>
          <w:spacing w:val="-10"/>
        </w:rPr>
        <w:t> </w:t>
      </w:r>
      <w:r>
        <w:rPr/>
        <w:t>çoğu,</w:t>
      </w:r>
      <w:r>
        <w:rPr>
          <w:spacing w:val="-11"/>
        </w:rPr>
        <w:t> </w:t>
      </w:r>
      <w:r>
        <w:rPr/>
        <w:t>internette</w:t>
      </w:r>
      <w:r>
        <w:rPr>
          <w:spacing w:val="-10"/>
        </w:rPr>
        <w:t> </w:t>
      </w:r>
      <w:r>
        <w:rPr/>
        <w:t>kolaylıkla</w:t>
      </w:r>
      <w:r>
        <w:rPr>
          <w:spacing w:val="-10"/>
        </w:rPr>
        <w:t> </w:t>
      </w:r>
      <w:r>
        <w:rPr/>
        <w:t>bulunabilecek</w:t>
      </w:r>
      <w:r>
        <w:rPr>
          <w:spacing w:val="-11"/>
        </w:rPr>
        <w:t> </w:t>
      </w:r>
      <w:r>
        <w:rPr/>
        <w:t>kötü</w:t>
      </w:r>
      <w:r>
        <w:rPr>
          <w:spacing w:val="-10"/>
        </w:rPr>
        <w:t> </w:t>
      </w:r>
      <w:r>
        <w:rPr/>
        <w:t>bilgilerden</w:t>
      </w:r>
      <w:r>
        <w:rPr>
          <w:spacing w:val="-10"/>
        </w:rPr>
        <w:t> </w:t>
      </w:r>
      <w:r>
        <w:rPr/>
        <w:t>ibarettir.</w:t>
      </w:r>
      <w:r>
        <w:rPr>
          <w:spacing w:val="-11"/>
        </w:rPr>
        <w:t> </w:t>
      </w:r>
      <w:r>
        <w:rPr/>
        <w:t>Sol içerisinde</w:t>
      </w:r>
      <w:r>
        <w:rPr>
          <w:spacing w:val="-20"/>
        </w:rPr>
        <w:t> </w:t>
      </w:r>
      <w:r>
        <w:rPr/>
        <w:t>ise</w:t>
      </w:r>
      <w:r>
        <w:rPr>
          <w:spacing w:val="-19"/>
        </w:rPr>
        <w:t> </w:t>
      </w:r>
      <w:r>
        <w:rPr/>
        <w:t>böyle</w:t>
      </w:r>
      <w:r>
        <w:rPr>
          <w:spacing w:val="-20"/>
        </w:rPr>
        <w:t> </w:t>
      </w:r>
      <w:r>
        <w:rPr/>
        <w:t>seriler</w:t>
      </w:r>
      <w:r>
        <w:rPr>
          <w:spacing w:val="-19"/>
        </w:rPr>
        <w:t> </w:t>
      </w:r>
      <w:r>
        <w:rPr/>
        <w:t>uzun</w:t>
      </w:r>
      <w:r>
        <w:rPr>
          <w:spacing w:val="-20"/>
        </w:rPr>
        <w:t> </w:t>
      </w:r>
      <w:r>
        <w:rPr/>
        <w:t>zamandır</w:t>
      </w:r>
      <w:r>
        <w:rPr>
          <w:spacing w:val="-19"/>
        </w:rPr>
        <w:t> </w:t>
      </w:r>
      <w:r>
        <w:rPr/>
        <w:t>tek</w:t>
      </w:r>
      <w:r>
        <w:rPr>
          <w:spacing w:val="-20"/>
        </w:rPr>
        <w:t> </w:t>
      </w:r>
      <w:r>
        <w:rPr/>
        <w:t>tük</w:t>
      </w:r>
      <w:r>
        <w:rPr>
          <w:spacing w:val="-19"/>
        </w:rPr>
        <w:t> </w:t>
      </w:r>
      <w:r>
        <w:rPr/>
        <w:t>göze</w:t>
      </w:r>
      <w:r>
        <w:rPr>
          <w:spacing w:val="-19"/>
        </w:rPr>
        <w:t> </w:t>
      </w:r>
      <w:r>
        <w:rPr/>
        <w:t>çarpmakta</w:t>
      </w:r>
      <w:r>
        <w:rPr>
          <w:spacing w:val="-20"/>
        </w:rPr>
        <w:t> </w:t>
      </w:r>
      <w:r>
        <w:rPr/>
        <w:t>idiyse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bunların birçoğu,</w:t>
      </w:r>
      <w:r>
        <w:rPr>
          <w:spacing w:val="-38"/>
        </w:rPr>
        <w:t> </w:t>
      </w:r>
      <w:r>
        <w:rPr/>
        <w:t>tarihin</w:t>
      </w:r>
      <w:r>
        <w:rPr>
          <w:spacing w:val="-37"/>
        </w:rPr>
        <w:t> </w:t>
      </w:r>
      <w:r>
        <w:rPr/>
        <w:t>tozlu</w:t>
      </w:r>
      <w:r>
        <w:rPr>
          <w:spacing w:val="-37"/>
        </w:rPr>
        <w:t> </w:t>
      </w:r>
      <w:r>
        <w:rPr/>
        <w:t>raflarında</w:t>
      </w:r>
      <w:r>
        <w:rPr>
          <w:spacing w:val="-37"/>
        </w:rPr>
        <w:t> </w:t>
      </w:r>
      <w:r>
        <w:rPr/>
        <w:t>kalmış</w:t>
      </w:r>
      <w:r>
        <w:rPr>
          <w:spacing w:val="-38"/>
        </w:rPr>
        <w:t> </w:t>
      </w:r>
      <w:r>
        <w:rPr/>
        <w:t>eski</w:t>
      </w:r>
      <w:r>
        <w:rPr>
          <w:spacing w:val="-37"/>
        </w:rPr>
        <w:t> </w:t>
      </w:r>
      <w:r>
        <w:rPr/>
        <w:t>bilgiler</w:t>
      </w:r>
      <w:r>
        <w:rPr>
          <w:spacing w:val="-37"/>
        </w:rPr>
        <w:t> </w:t>
      </w:r>
      <w:r>
        <w:rPr/>
        <w:t>kullanılarak</w:t>
      </w:r>
      <w:r>
        <w:rPr>
          <w:spacing w:val="-37"/>
        </w:rPr>
        <w:t> </w:t>
      </w:r>
      <w:r>
        <w:rPr/>
        <w:t>yazılan,</w:t>
      </w:r>
      <w:r>
        <w:rPr>
          <w:spacing w:val="-37"/>
        </w:rPr>
        <w:t> </w:t>
      </w:r>
      <w:r>
        <w:rPr/>
        <w:t>(elbette</w:t>
      </w:r>
      <w:r>
        <w:rPr>
          <w:spacing w:val="-38"/>
        </w:rPr>
        <w:t> </w:t>
      </w:r>
      <w:r>
        <w:rPr/>
        <w:t>istis- nalarla</w:t>
      </w:r>
      <w:r>
        <w:rPr>
          <w:spacing w:val="-21"/>
        </w:rPr>
        <w:t> </w:t>
      </w:r>
      <w:r>
        <w:rPr/>
        <w:t>birlikte)</w:t>
      </w:r>
      <w:r>
        <w:rPr>
          <w:spacing w:val="-20"/>
        </w:rPr>
        <w:t> </w:t>
      </w:r>
      <w:r>
        <w:rPr/>
        <w:t>çoğu</w:t>
      </w:r>
      <w:r>
        <w:rPr>
          <w:spacing w:val="-20"/>
        </w:rPr>
        <w:t> </w:t>
      </w:r>
      <w:r>
        <w:rPr/>
        <w:t>zaman</w:t>
      </w:r>
      <w:r>
        <w:rPr>
          <w:spacing w:val="-20"/>
        </w:rPr>
        <w:t> </w:t>
      </w:r>
      <w:r>
        <w:rPr/>
        <w:t>soldan</w:t>
      </w:r>
      <w:r>
        <w:rPr>
          <w:spacing w:val="-21"/>
        </w:rPr>
        <w:t> </w:t>
      </w:r>
      <w:r>
        <w:rPr/>
        <w:t>olduğu</w:t>
      </w:r>
      <w:r>
        <w:rPr>
          <w:spacing w:val="-20"/>
        </w:rPr>
        <w:t> </w:t>
      </w:r>
      <w:r>
        <w:rPr/>
        <w:t>sanılan</w:t>
      </w:r>
      <w:r>
        <w:rPr>
          <w:spacing w:val="-20"/>
        </w:rPr>
        <w:t> </w:t>
      </w:r>
      <w:r>
        <w:rPr/>
        <w:t>kişilerin</w:t>
      </w:r>
      <w:r>
        <w:rPr>
          <w:spacing w:val="-20"/>
        </w:rPr>
        <w:t> </w:t>
      </w:r>
      <w:r>
        <w:rPr/>
        <w:t>şişirilmesinden</w:t>
      </w:r>
      <w:r>
        <w:rPr>
          <w:spacing w:val="-20"/>
        </w:rPr>
        <w:t> </w:t>
      </w:r>
      <w:r>
        <w:rPr/>
        <w:t>ibaretti.</w:t>
      </w:r>
    </w:p>
    <w:p>
      <w:pPr>
        <w:pStyle w:val="BodyText"/>
        <w:spacing w:line="235" w:lineRule="auto" w:before="177"/>
        <w:ind w:left="693" w:right="3503" w:firstLine="283"/>
        <w:jc w:val="both"/>
      </w:pPr>
      <w:r>
        <w:rPr/>
        <w:t>Bu</w:t>
      </w:r>
      <w:r>
        <w:rPr>
          <w:spacing w:val="-33"/>
        </w:rPr>
        <w:t> </w:t>
      </w:r>
      <w:r>
        <w:rPr/>
        <w:t>seriler,</w:t>
      </w:r>
      <w:r>
        <w:rPr>
          <w:spacing w:val="-32"/>
        </w:rPr>
        <w:t> </w:t>
      </w:r>
      <w:r>
        <w:rPr/>
        <w:t>solda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/>
        <w:t>sağda</w:t>
      </w:r>
      <w:r>
        <w:rPr>
          <w:spacing w:val="-33"/>
        </w:rPr>
        <w:t> </w:t>
      </w:r>
      <w:r>
        <w:rPr/>
        <w:t>da</w:t>
      </w:r>
      <w:r>
        <w:rPr>
          <w:spacing w:val="-32"/>
        </w:rPr>
        <w:t> </w:t>
      </w:r>
      <w:r>
        <w:rPr/>
        <w:t>(hatta</w:t>
      </w:r>
      <w:r>
        <w:rPr>
          <w:spacing w:val="-32"/>
        </w:rPr>
        <w:t> </w:t>
      </w:r>
      <w:r>
        <w:rPr/>
        <w:t>apolitik</w:t>
      </w:r>
      <w:r>
        <w:rPr>
          <w:spacing w:val="-33"/>
        </w:rPr>
        <w:t> </w:t>
      </w:r>
      <w:r>
        <w:rPr/>
        <w:t>sayılabilecek</w:t>
      </w:r>
      <w:r>
        <w:rPr>
          <w:spacing w:val="-32"/>
        </w:rPr>
        <w:t> </w:t>
      </w:r>
      <w:r>
        <w:rPr/>
        <w:t>serilerde</w:t>
      </w:r>
      <w:r>
        <w:rPr>
          <w:spacing w:val="-33"/>
        </w:rPr>
        <w:t> </w:t>
      </w:r>
      <w:r>
        <w:rPr/>
        <w:t>dahi)</w:t>
      </w:r>
      <w:r>
        <w:rPr>
          <w:spacing w:val="-32"/>
        </w:rPr>
        <w:t> </w:t>
      </w:r>
      <w:r>
        <w:rPr/>
        <w:t>kahraman addedilen</w:t>
      </w:r>
      <w:r>
        <w:rPr>
          <w:spacing w:val="-7"/>
        </w:rPr>
        <w:t> </w:t>
      </w:r>
      <w:r>
        <w:rPr/>
        <w:t>kişilerin</w:t>
      </w:r>
      <w:r>
        <w:rPr>
          <w:spacing w:val="-6"/>
        </w:rPr>
        <w:t> </w:t>
      </w:r>
      <w:r>
        <w:rPr/>
        <w:t>şişirildiği,</w:t>
      </w:r>
      <w:r>
        <w:rPr>
          <w:spacing w:val="-7"/>
        </w:rPr>
        <w:t> </w:t>
      </w:r>
      <w:r>
        <w:rPr/>
        <w:t>onlara</w:t>
      </w:r>
      <w:r>
        <w:rPr>
          <w:spacing w:val="-6"/>
        </w:rPr>
        <w:t> </w:t>
      </w:r>
      <w:r>
        <w:rPr/>
        <w:t>insaniyet</w:t>
      </w:r>
      <w:r>
        <w:rPr>
          <w:spacing w:val="-6"/>
        </w:rPr>
        <w:t> </w:t>
      </w:r>
      <w:r>
        <w:rPr/>
        <w:t>dışı</w:t>
      </w:r>
      <w:r>
        <w:rPr>
          <w:spacing w:val="-7"/>
        </w:rPr>
        <w:t> </w:t>
      </w:r>
      <w:r>
        <w:rPr/>
        <w:t>özelliklerin</w:t>
      </w:r>
      <w:r>
        <w:rPr>
          <w:spacing w:val="-6"/>
        </w:rPr>
        <w:t> </w:t>
      </w:r>
      <w:r>
        <w:rPr/>
        <w:t>atfedildiği,</w:t>
      </w:r>
      <w:r>
        <w:rPr>
          <w:spacing w:val="-6"/>
        </w:rPr>
        <w:t> </w:t>
      </w:r>
      <w:r>
        <w:rPr/>
        <w:t>okuyanı</w:t>
      </w:r>
    </w:p>
    <w:p>
      <w:pPr>
        <w:pStyle w:val="BodyText"/>
        <w:spacing w:line="235" w:lineRule="auto" w:before="2"/>
        <w:ind w:left="693" w:right="3502"/>
        <w:jc w:val="both"/>
      </w:pPr>
      <w:r>
        <w:rPr/>
        <w:t>-tabiri</w:t>
      </w:r>
      <w:r>
        <w:rPr>
          <w:spacing w:val="-16"/>
        </w:rPr>
        <w:t> </w:t>
      </w:r>
      <w:r>
        <w:rPr/>
        <w:t>caizse-</w:t>
      </w:r>
      <w:r>
        <w:rPr>
          <w:spacing w:val="-16"/>
        </w:rPr>
        <w:t> </w:t>
      </w:r>
      <w:r>
        <w:rPr/>
        <w:t>gaza</w:t>
      </w:r>
      <w:r>
        <w:rPr>
          <w:spacing w:val="-15"/>
        </w:rPr>
        <w:t> </w:t>
      </w:r>
      <w:r>
        <w:rPr/>
        <w:t>getiren,</w:t>
      </w:r>
      <w:r>
        <w:rPr>
          <w:spacing w:val="-16"/>
        </w:rPr>
        <w:t> </w:t>
      </w:r>
      <w:r>
        <w:rPr/>
        <w:t>insanda</w:t>
      </w:r>
      <w:r>
        <w:rPr>
          <w:spacing w:val="-15"/>
        </w:rPr>
        <w:t> </w:t>
      </w:r>
      <w:r>
        <w:rPr/>
        <w:t>yoğun</w:t>
      </w:r>
      <w:r>
        <w:rPr>
          <w:spacing w:val="-16"/>
        </w:rPr>
        <w:t> </w:t>
      </w:r>
      <w:r>
        <w:rPr/>
        <w:t>bir</w:t>
      </w:r>
      <w:r>
        <w:rPr>
          <w:spacing w:val="-16"/>
        </w:rPr>
        <w:t> </w:t>
      </w:r>
      <w:r>
        <w:rPr/>
        <w:t>imrenme</w:t>
      </w:r>
      <w:r>
        <w:rPr>
          <w:spacing w:val="-15"/>
        </w:rPr>
        <w:t> </w:t>
      </w:r>
      <w:r>
        <w:rPr/>
        <w:t>duygusu</w:t>
      </w:r>
      <w:r>
        <w:rPr>
          <w:spacing w:val="-16"/>
        </w:rPr>
        <w:t> </w:t>
      </w:r>
      <w:r>
        <w:rPr/>
        <w:t>yaratabilecek</w:t>
      </w:r>
      <w:r>
        <w:rPr>
          <w:spacing w:val="-15"/>
        </w:rPr>
        <w:t> </w:t>
      </w:r>
      <w:r>
        <w:rPr/>
        <w:t>ucuz </w:t>
      </w:r>
      <w:r>
        <w:rPr>
          <w:spacing w:val="-3"/>
        </w:rPr>
        <w:t>metinlerdir.</w:t>
      </w:r>
      <w:r>
        <w:rPr>
          <w:spacing w:val="-40"/>
        </w:rPr>
        <w:t> </w:t>
      </w:r>
      <w:r>
        <w:rPr/>
        <w:t>Genellikle</w:t>
      </w:r>
      <w:r>
        <w:rPr>
          <w:spacing w:val="-40"/>
        </w:rPr>
        <w:t> </w:t>
      </w:r>
      <w:r>
        <w:rPr/>
        <w:t>okumaya</w:t>
      </w:r>
      <w:r>
        <w:rPr>
          <w:spacing w:val="-40"/>
        </w:rPr>
        <w:t> </w:t>
      </w:r>
      <w:r>
        <w:rPr/>
        <w:t>yeni</w:t>
      </w:r>
      <w:r>
        <w:rPr>
          <w:spacing w:val="-40"/>
        </w:rPr>
        <w:t> </w:t>
      </w:r>
      <w:r>
        <w:rPr/>
        <w:t>başlayanların</w:t>
      </w:r>
      <w:r>
        <w:rPr>
          <w:spacing w:val="-39"/>
        </w:rPr>
        <w:t> </w:t>
      </w:r>
      <w:r>
        <w:rPr/>
        <w:t>ellerine</w:t>
      </w:r>
      <w:r>
        <w:rPr>
          <w:spacing w:val="-40"/>
        </w:rPr>
        <w:t> </w:t>
      </w:r>
      <w:r>
        <w:rPr/>
        <w:t>tutuşturulan,</w:t>
      </w:r>
      <w:r>
        <w:rPr>
          <w:spacing w:val="-40"/>
        </w:rPr>
        <w:t> </w:t>
      </w:r>
      <w:r>
        <w:rPr/>
        <w:t>okuyandaki şevki</w:t>
      </w:r>
      <w:r>
        <w:rPr>
          <w:spacing w:val="-19"/>
        </w:rPr>
        <w:t> </w:t>
      </w:r>
      <w:r>
        <w:rPr/>
        <w:t>arttırmaya</w:t>
      </w:r>
      <w:r>
        <w:rPr>
          <w:spacing w:val="-18"/>
        </w:rPr>
        <w:t> </w:t>
      </w:r>
      <w:r>
        <w:rPr/>
        <w:t>yarayabilecek</w:t>
      </w:r>
      <w:r>
        <w:rPr>
          <w:spacing w:val="-18"/>
        </w:rPr>
        <w:t> </w:t>
      </w:r>
      <w:r>
        <w:rPr/>
        <w:t>metinlerdir</w:t>
      </w:r>
      <w:r>
        <w:rPr>
          <w:spacing w:val="-19"/>
        </w:rPr>
        <w:t> </w:t>
      </w:r>
      <w:r>
        <w:rPr/>
        <w:t>bunlar.</w:t>
      </w:r>
      <w:r>
        <w:rPr>
          <w:spacing w:val="-18"/>
        </w:rPr>
        <w:t> </w:t>
      </w:r>
      <w:r>
        <w:rPr/>
        <w:t>Zaten</w:t>
      </w:r>
      <w:r>
        <w:rPr>
          <w:spacing w:val="-18"/>
        </w:rPr>
        <w:t> </w:t>
      </w:r>
      <w:r>
        <w:rPr/>
        <w:t>çoğu</w:t>
      </w:r>
      <w:r>
        <w:rPr>
          <w:spacing w:val="-19"/>
        </w:rPr>
        <w:t> </w:t>
      </w:r>
      <w:r>
        <w:rPr/>
        <w:t>kere</w:t>
      </w:r>
      <w:r>
        <w:rPr>
          <w:spacing w:val="-18"/>
        </w:rPr>
        <w:t> </w:t>
      </w:r>
      <w:r>
        <w:rPr/>
        <w:t>yayıncılar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>
          <w:spacing w:val="-6"/>
        </w:rPr>
        <w:t>bu </w:t>
      </w:r>
      <w:r>
        <w:rPr/>
        <w:t>gözle</w:t>
      </w:r>
      <w:r>
        <w:rPr>
          <w:spacing w:val="-26"/>
        </w:rPr>
        <w:t> </w:t>
      </w:r>
      <w:r>
        <w:rPr/>
        <w:t>bakar</w:t>
      </w:r>
      <w:r>
        <w:rPr>
          <w:spacing w:val="-26"/>
        </w:rPr>
        <w:t> </w:t>
      </w:r>
      <w:r>
        <w:rPr/>
        <w:t>bu</w:t>
      </w:r>
      <w:r>
        <w:rPr>
          <w:spacing w:val="-26"/>
        </w:rPr>
        <w:t> </w:t>
      </w:r>
      <w:r>
        <w:rPr/>
        <w:t>serilere.</w:t>
      </w:r>
      <w:r>
        <w:rPr>
          <w:spacing w:val="-26"/>
        </w:rPr>
        <w:t> </w:t>
      </w:r>
      <w:r>
        <w:rPr/>
        <w:t>İşte</w:t>
      </w:r>
      <w:r>
        <w:rPr>
          <w:spacing w:val="-26"/>
        </w:rPr>
        <w:t> </w:t>
      </w:r>
      <w:r>
        <w:rPr/>
        <w:t>Z</w:t>
      </w:r>
      <w:r>
        <w:rPr>
          <w:spacing w:val="-28"/>
        </w:rPr>
        <w:t> </w:t>
      </w:r>
      <w:r>
        <w:rPr/>
        <w:t>Yayınları’nın</w:t>
      </w:r>
      <w:r>
        <w:rPr>
          <w:spacing w:val="-30"/>
        </w:rPr>
        <w:t> </w:t>
      </w:r>
      <w:r>
        <w:rPr>
          <w:spacing w:val="-4"/>
        </w:rPr>
        <w:t>Türkçe’ye</w:t>
      </w:r>
      <w:r>
        <w:rPr>
          <w:spacing w:val="-26"/>
        </w:rPr>
        <w:t> </w:t>
      </w:r>
      <w:r>
        <w:rPr/>
        <w:t>kazandırmaya</w:t>
      </w:r>
      <w:r>
        <w:rPr>
          <w:spacing w:val="-26"/>
        </w:rPr>
        <w:t> </w:t>
      </w:r>
      <w:r>
        <w:rPr/>
        <w:t>başladığı</w:t>
      </w:r>
      <w:r>
        <w:rPr>
          <w:spacing w:val="-26"/>
        </w:rPr>
        <w:t> </w:t>
      </w:r>
      <w:r>
        <w:rPr>
          <w:spacing w:val="-4"/>
        </w:rPr>
        <w:t>“Akti- </w:t>
      </w:r>
      <w:r>
        <w:rPr>
          <w:w w:val="95"/>
        </w:rPr>
        <w:t>vistler</w:t>
      </w:r>
      <w:r>
        <w:rPr>
          <w:spacing w:val="-7"/>
          <w:w w:val="95"/>
        </w:rPr>
        <w:t> </w:t>
      </w:r>
      <w:r>
        <w:rPr>
          <w:w w:val="95"/>
        </w:rPr>
        <w:t>İçin</w:t>
      </w:r>
      <w:r>
        <w:rPr>
          <w:spacing w:val="-7"/>
          <w:w w:val="95"/>
        </w:rPr>
        <w:t> </w:t>
      </w:r>
      <w:r>
        <w:rPr>
          <w:w w:val="95"/>
        </w:rPr>
        <w:t>Rehber”</w:t>
      </w:r>
      <w:r>
        <w:rPr>
          <w:spacing w:val="-7"/>
          <w:w w:val="95"/>
        </w:rPr>
        <w:t> </w:t>
      </w:r>
      <w:r>
        <w:rPr>
          <w:w w:val="95"/>
        </w:rPr>
        <w:t>serisi,</w:t>
      </w:r>
      <w:r>
        <w:rPr>
          <w:spacing w:val="-7"/>
          <w:w w:val="95"/>
        </w:rPr>
        <w:t> </w:t>
      </w:r>
      <w:r>
        <w:rPr>
          <w:w w:val="95"/>
        </w:rPr>
        <w:t>sözünü</w:t>
      </w:r>
      <w:r>
        <w:rPr>
          <w:spacing w:val="-6"/>
          <w:w w:val="95"/>
        </w:rPr>
        <w:t> </w:t>
      </w:r>
      <w:r>
        <w:rPr>
          <w:w w:val="95"/>
        </w:rPr>
        <w:t>ettiğimiz</w:t>
      </w:r>
      <w:r>
        <w:rPr>
          <w:spacing w:val="-7"/>
          <w:w w:val="95"/>
        </w:rPr>
        <w:t> </w:t>
      </w:r>
      <w:r>
        <w:rPr>
          <w:w w:val="95"/>
        </w:rPr>
        <w:t>serilerin</w:t>
      </w:r>
      <w:r>
        <w:rPr>
          <w:spacing w:val="-7"/>
          <w:w w:val="95"/>
        </w:rPr>
        <w:t> </w:t>
      </w:r>
      <w:r>
        <w:rPr>
          <w:w w:val="95"/>
        </w:rPr>
        <w:t>yanında,</w:t>
      </w:r>
      <w:r>
        <w:rPr>
          <w:spacing w:val="-7"/>
          <w:w w:val="95"/>
        </w:rPr>
        <w:t> </w:t>
      </w:r>
      <w:r>
        <w:rPr>
          <w:w w:val="95"/>
        </w:rPr>
        <w:t>kıyas</w:t>
      </w:r>
      <w:r>
        <w:rPr>
          <w:spacing w:val="-6"/>
          <w:w w:val="95"/>
        </w:rPr>
        <w:t> </w:t>
      </w:r>
      <w:r>
        <w:rPr>
          <w:w w:val="95"/>
        </w:rPr>
        <w:t>dahi</w:t>
      </w:r>
      <w:r>
        <w:rPr>
          <w:spacing w:val="-7"/>
          <w:w w:val="95"/>
        </w:rPr>
        <w:t> </w:t>
      </w:r>
      <w:r>
        <w:rPr>
          <w:w w:val="95"/>
        </w:rPr>
        <w:t>edilemeyecek </w:t>
      </w:r>
      <w:r>
        <w:rPr/>
        <w:t>bir başarıya</w:t>
      </w:r>
      <w:r>
        <w:rPr>
          <w:spacing w:val="-2"/>
        </w:rPr>
        <w:t> </w:t>
      </w:r>
      <w:r>
        <w:rPr/>
        <w:t>sahip.</w:t>
      </w:r>
    </w:p>
    <w:p>
      <w:pPr>
        <w:pStyle w:val="BodyText"/>
        <w:spacing w:line="235" w:lineRule="auto" w:before="178"/>
        <w:ind w:left="693" w:right="3502" w:firstLine="283"/>
        <w:jc w:val="both"/>
      </w:pPr>
      <w:r>
        <w:rPr/>
        <w:t>İlginçtir</w:t>
      </w:r>
      <w:r>
        <w:rPr>
          <w:spacing w:val="-31"/>
        </w:rPr>
        <w:t> </w:t>
      </w:r>
      <w:r>
        <w:rPr/>
        <w:t>ki</w:t>
      </w:r>
      <w:r>
        <w:rPr>
          <w:spacing w:val="-30"/>
        </w:rPr>
        <w:t> </w:t>
      </w:r>
      <w:r>
        <w:rPr/>
        <w:t>dünyadaki</w:t>
      </w:r>
      <w:r>
        <w:rPr>
          <w:spacing w:val="-30"/>
        </w:rPr>
        <w:t> </w:t>
      </w:r>
      <w:r>
        <w:rPr/>
        <w:t>muteber</w:t>
      </w:r>
      <w:r>
        <w:rPr>
          <w:spacing w:val="-31"/>
        </w:rPr>
        <w:t> </w:t>
      </w:r>
      <w:r>
        <w:rPr/>
        <w:t>akademik</w:t>
      </w:r>
      <w:r>
        <w:rPr>
          <w:spacing w:val="-30"/>
        </w:rPr>
        <w:t> </w:t>
      </w:r>
      <w:r>
        <w:rPr/>
        <w:t>lisanlarda</w:t>
      </w:r>
      <w:r>
        <w:rPr>
          <w:spacing w:val="-30"/>
        </w:rPr>
        <w:t> </w:t>
      </w:r>
      <w:r>
        <w:rPr/>
        <w:t>yüzlerce</w:t>
      </w:r>
      <w:r>
        <w:rPr>
          <w:spacing w:val="-30"/>
        </w:rPr>
        <w:t> </w:t>
      </w:r>
      <w:r>
        <w:rPr/>
        <w:t>güzel</w:t>
      </w:r>
      <w:r>
        <w:rPr>
          <w:spacing w:val="-31"/>
        </w:rPr>
        <w:t> </w:t>
      </w:r>
      <w:r>
        <w:rPr/>
        <w:t>seri</w:t>
      </w:r>
      <w:r>
        <w:rPr>
          <w:spacing w:val="-30"/>
        </w:rPr>
        <w:t> </w:t>
      </w:r>
      <w:r>
        <w:rPr/>
        <w:t>bulunsa</w:t>
      </w:r>
      <w:r>
        <w:rPr>
          <w:spacing w:val="-30"/>
        </w:rPr>
        <w:t> </w:t>
      </w:r>
      <w:r>
        <w:rPr>
          <w:spacing w:val="-6"/>
        </w:rPr>
        <w:t>da </w:t>
      </w:r>
      <w:r>
        <w:rPr/>
        <w:t>(Reclam</w:t>
      </w:r>
      <w:r>
        <w:rPr>
          <w:spacing w:val="-28"/>
        </w:rPr>
        <w:t> </w:t>
      </w:r>
      <w:r>
        <w:rPr/>
        <w:t>vd.</w:t>
      </w:r>
      <w:r>
        <w:rPr>
          <w:spacing w:val="-28"/>
        </w:rPr>
        <w:t> </w:t>
      </w:r>
      <w:r>
        <w:rPr/>
        <w:t>gibi)</w:t>
      </w:r>
      <w:r>
        <w:rPr>
          <w:spacing w:val="-27"/>
        </w:rPr>
        <w:t> </w:t>
      </w:r>
      <w:r>
        <w:rPr/>
        <w:t>biyografik</w:t>
      </w:r>
      <w:r>
        <w:rPr>
          <w:spacing w:val="-28"/>
        </w:rPr>
        <w:t> </w:t>
      </w:r>
      <w:r>
        <w:rPr/>
        <w:t>seriler</w:t>
      </w:r>
      <w:r>
        <w:rPr>
          <w:spacing w:val="-27"/>
        </w:rPr>
        <w:t> </w:t>
      </w:r>
      <w:r>
        <w:rPr/>
        <w:t>bu</w:t>
      </w:r>
      <w:r>
        <w:rPr>
          <w:spacing w:val="-28"/>
        </w:rPr>
        <w:t> </w:t>
      </w:r>
      <w:r>
        <w:rPr/>
        <w:t>lisanlarda</w:t>
      </w:r>
      <w:r>
        <w:rPr>
          <w:spacing w:val="-27"/>
        </w:rPr>
        <w:t> </w:t>
      </w:r>
      <w:r>
        <w:rPr/>
        <w:t>da,</w:t>
      </w:r>
      <w:r>
        <w:rPr>
          <w:spacing w:val="-28"/>
        </w:rPr>
        <w:t> </w:t>
      </w:r>
      <w:r>
        <w:rPr/>
        <w:t>diğer</w:t>
      </w:r>
      <w:r>
        <w:rPr>
          <w:spacing w:val="-28"/>
        </w:rPr>
        <w:t> </w:t>
      </w:r>
      <w:r>
        <w:rPr/>
        <w:t>serilere</w:t>
      </w:r>
      <w:r>
        <w:rPr>
          <w:spacing w:val="-27"/>
        </w:rPr>
        <w:t> </w:t>
      </w:r>
      <w:r>
        <w:rPr/>
        <w:t>kıyasla</w:t>
      </w:r>
      <w:r>
        <w:rPr>
          <w:spacing w:val="-28"/>
        </w:rPr>
        <w:t> </w:t>
      </w:r>
      <w:r>
        <w:rPr/>
        <w:t>epey</w:t>
      </w:r>
      <w:r>
        <w:rPr>
          <w:spacing w:val="-27"/>
        </w:rPr>
        <w:t> </w:t>
      </w:r>
      <w:r>
        <w:rPr>
          <w:spacing w:val="-5"/>
        </w:rPr>
        <w:t>azdır. </w:t>
      </w:r>
      <w:r>
        <w:rPr>
          <w:spacing w:val="-3"/>
        </w:rPr>
        <w:t>Aktivistler</w:t>
      </w:r>
      <w:r>
        <w:rPr>
          <w:spacing w:val="-43"/>
        </w:rPr>
        <w:t> </w:t>
      </w:r>
      <w:r>
        <w:rPr>
          <w:spacing w:val="-4"/>
        </w:rPr>
        <w:t>İçin</w:t>
      </w:r>
      <w:r>
        <w:rPr>
          <w:spacing w:val="-42"/>
        </w:rPr>
        <w:t> </w:t>
      </w:r>
      <w:r>
        <w:rPr>
          <w:spacing w:val="-3"/>
        </w:rPr>
        <w:t>Rehber</w:t>
      </w:r>
      <w:r>
        <w:rPr>
          <w:spacing w:val="-42"/>
        </w:rPr>
        <w:t> </w:t>
      </w:r>
      <w:r>
        <w:rPr>
          <w:spacing w:val="-3"/>
        </w:rPr>
        <w:t>serisi,</w:t>
      </w:r>
      <w:r>
        <w:rPr>
          <w:spacing w:val="-43"/>
        </w:rPr>
        <w:t> </w:t>
      </w:r>
      <w:r>
        <w:rPr>
          <w:spacing w:val="-6"/>
        </w:rPr>
        <w:t>İngiltere’de</w:t>
      </w:r>
      <w:r>
        <w:rPr>
          <w:spacing w:val="-42"/>
        </w:rPr>
        <w:t> </w:t>
      </w:r>
      <w:r>
        <w:rPr>
          <w:spacing w:val="-3"/>
        </w:rPr>
        <w:t>Bookmarks</w:t>
      </w:r>
      <w:r>
        <w:rPr>
          <w:spacing w:val="-42"/>
        </w:rPr>
        <w:t> </w:t>
      </w:r>
      <w:r>
        <w:rPr>
          <w:spacing w:val="-4"/>
        </w:rPr>
        <w:t>Publications</w:t>
      </w:r>
      <w:r>
        <w:rPr>
          <w:spacing w:val="-43"/>
        </w:rPr>
        <w:t> </w:t>
      </w:r>
      <w:r>
        <w:rPr>
          <w:spacing w:val="-3"/>
        </w:rPr>
        <w:t>tarafından</w:t>
      </w:r>
      <w:r>
        <w:rPr>
          <w:spacing w:val="-42"/>
        </w:rPr>
        <w:t> </w:t>
      </w:r>
      <w:r>
        <w:rPr>
          <w:spacing w:val="-4"/>
        </w:rPr>
        <w:t>neşredilen </w:t>
      </w:r>
      <w:r>
        <w:rPr>
          <w:spacing w:val="-11"/>
        </w:rPr>
        <w:t>“A</w:t>
      </w:r>
      <w:r>
        <w:rPr>
          <w:spacing w:val="-40"/>
        </w:rPr>
        <w:t> </w:t>
      </w:r>
      <w:r>
        <w:rPr>
          <w:spacing w:val="-6"/>
        </w:rPr>
        <w:t>Rebel’s</w:t>
      </w:r>
      <w:r>
        <w:rPr>
          <w:spacing w:val="-40"/>
        </w:rPr>
        <w:t> </w:t>
      </w:r>
      <w:r>
        <w:rPr>
          <w:spacing w:val="-4"/>
        </w:rPr>
        <w:t>Guide”</w:t>
      </w:r>
      <w:r>
        <w:rPr>
          <w:spacing w:val="-40"/>
        </w:rPr>
        <w:t> </w:t>
      </w:r>
      <w:r>
        <w:rPr>
          <w:spacing w:val="-3"/>
        </w:rPr>
        <w:t>serisinden</w:t>
      </w:r>
      <w:r>
        <w:rPr>
          <w:spacing w:val="-40"/>
        </w:rPr>
        <w:t> </w:t>
      </w:r>
      <w:r>
        <w:rPr>
          <w:spacing w:val="-4"/>
        </w:rPr>
        <w:t>çevrilmektedir.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>
          <w:spacing w:val="-6"/>
        </w:rPr>
        <w:t>Rebel’s</w:t>
      </w:r>
      <w:r>
        <w:rPr>
          <w:spacing w:val="-40"/>
        </w:rPr>
        <w:t> </w:t>
      </w:r>
      <w:r>
        <w:rPr>
          <w:spacing w:val="-3"/>
        </w:rPr>
        <w:t>Guide</w:t>
      </w:r>
      <w:r>
        <w:rPr>
          <w:spacing w:val="-40"/>
        </w:rPr>
        <w:t> </w:t>
      </w:r>
      <w:r>
        <w:rPr>
          <w:spacing w:val="-3"/>
        </w:rPr>
        <w:t>serisi</w:t>
      </w:r>
      <w:r>
        <w:rPr>
          <w:spacing w:val="-40"/>
        </w:rPr>
        <w:t> </w:t>
      </w:r>
      <w:r>
        <w:rPr>
          <w:spacing w:val="-3"/>
        </w:rPr>
        <w:t>Lenin,</w:t>
      </w:r>
      <w:r>
        <w:rPr>
          <w:spacing w:val="-43"/>
        </w:rPr>
        <w:t> </w:t>
      </w:r>
      <w:r>
        <w:rPr>
          <w:spacing w:val="-7"/>
        </w:rPr>
        <w:t>Troçki,</w:t>
      </w:r>
      <w:r>
        <w:rPr>
          <w:spacing w:val="-40"/>
        </w:rPr>
        <w:t> </w:t>
      </w:r>
      <w:r>
        <w:rPr>
          <w:spacing w:val="-3"/>
        </w:rPr>
        <w:t>Marx, </w:t>
      </w:r>
      <w:r>
        <w:rPr/>
        <w:t>Engels, Rosa Luxemburg, Alexandra Kollontai, Gramsci, Eleanor Marx,</w:t>
      </w:r>
      <w:r>
        <w:rPr>
          <w:spacing w:val="-40"/>
        </w:rPr>
        <w:t> </w:t>
      </w:r>
      <w:r>
        <w:rPr/>
        <w:t>Malcolm X,</w:t>
      </w:r>
      <w:r>
        <w:rPr>
          <w:spacing w:val="-9"/>
        </w:rPr>
        <w:t> </w:t>
      </w:r>
      <w:r>
        <w:rPr/>
        <w:t>Martin</w:t>
      </w:r>
      <w:r>
        <w:rPr>
          <w:spacing w:val="-8"/>
        </w:rPr>
        <w:t> </w:t>
      </w:r>
      <w:r>
        <w:rPr/>
        <w:t>Luther</w:t>
      </w:r>
      <w:r>
        <w:rPr>
          <w:spacing w:val="-8"/>
        </w:rPr>
        <w:t> </w:t>
      </w:r>
      <w:r>
        <w:rPr/>
        <w:t>King,</w:t>
      </w:r>
      <w:r>
        <w:rPr>
          <w:spacing w:val="-8"/>
        </w:rPr>
        <w:t> </w:t>
      </w:r>
      <w:r>
        <w:rPr/>
        <w:t>James</w:t>
      </w:r>
      <w:r>
        <w:rPr>
          <w:spacing w:val="-8"/>
        </w:rPr>
        <w:t> </w:t>
      </w:r>
      <w:r>
        <w:rPr/>
        <w:t>Connolly</w:t>
      </w:r>
      <w:r>
        <w:rPr>
          <w:spacing w:val="-9"/>
        </w:rPr>
        <w:t> </w:t>
      </w:r>
      <w:r>
        <w:rPr/>
        <w:t>biyografileri</w:t>
      </w:r>
      <w:r>
        <w:rPr>
          <w:spacing w:val="-8"/>
        </w:rPr>
        <w:t> </w:t>
      </w:r>
      <w:r>
        <w:rPr/>
        <w:t>ile</w:t>
      </w:r>
      <w:r>
        <w:rPr>
          <w:spacing w:val="-8"/>
        </w:rPr>
        <w:t> </w:t>
      </w:r>
      <w:r>
        <w:rPr/>
        <w:t>Judith</w:t>
      </w:r>
      <w:r>
        <w:rPr>
          <w:spacing w:val="-8"/>
        </w:rPr>
        <w:t> </w:t>
      </w:r>
      <w:r>
        <w:rPr/>
        <w:t>Orr’un</w:t>
      </w:r>
      <w:r>
        <w:rPr>
          <w:spacing w:val="-8"/>
        </w:rPr>
        <w:t> </w:t>
      </w:r>
      <w:r>
        <w:rPr/>
        <w:t>Sexism</w:t>
      </w:r>
      <w:r>
        <w:rPr>
          <w:spacing w:val="-9"/>
        </w:rPr>
        <w:t> </w:t>
      </w:r>
      <w:r>
        <w:rPr/>
        <w:t>and the</w:t>
      </w:r>
      <w:r>
        <w:rPr>
          <w:spacing w:val="-25"/>
        </w:rPr>
        <w:t> </w:t>
      </w:r>
      <w:r>
        <w:rPr/>
        <w:t>System</w:t>
      </w:r>
      <w:r>
        <w:rPr>
          <w:spacing w:val="-25"/>
        </w:rPr>
        <w:t> </w:t>
      </w:r>
      <w:r>
        <w:rPr/>
        <w:t>kitaplarını</w:t>
      </w:r>
      <w:r>
        <w:rPr>
          <w:spacing w:val="-25"/>
        </w:rPr>
        <w:t> </w:t>
      </w:r>
      <w:r>
        <w:rPr/>
        <w:t>içermektedir.</w:t>
      </w:r>
      <w:r>
        <w:rPr>
          <w:spacing w:val="-30"/>
        </w:rPr>
        <w:t> </w:t>
      </w:r>
      <w:r>
        <w:rPr>
          <w:spacing w:val="-4"/>
        </w:rPr>
        <w:t>Türkçe’ye</w:t>
      </w:r>
      <w:r>
        <w:rPr>
          <w:spacing w:val="-25"/>
        </w:rPr>
        <w:t> </w:t>
      </w:r>
      <w:r>
        <w:rPr/>
        <w:t>henüz</w:t>
      </w:r>
      <w:r>
        <w:rPr>
          <w:spacing w:val="-25"/>
        </w:rPr>
        <w:t> </w:t>
      </w:r>
      <w:r>
        <w:rPr/>
        <w:t>bu</w:t>
      </w:r>
      <w:r>
        <w:rPr>
          <w:spacing w:val="-25"/>
        </w:rPr>
        <w:t> </w:t>
      </w:r>
      <w:r>
        <w:rPr/>
        <w:t>serinin</w:t>
      </w:r>
      <w:r>
        <w:rPr>
          <w:spacing w:val="-24"/>
        </w:rPr>
        <w:t> </w:t>
      </w:r>
      <w:r>
        <w:rPr/>
        <w:t>Malcolm</w:t>
      </w:r>
      <w:r>
        <w:rPr>
          <w:spacing w:val="-25"/>
        </w:rPr>
        <w:t> </w:t>
      </w:r>
      <w:r>
        <w:rPr/>
        <w:t>X,</w:t>
      </w:r>
      <w:r>
        <w:rPr>
          <w:spacing w:val="-25"/>
        </w:rPr>
        <w:t> </w:t>
      </w:r>
      <w:r>
        <w:rPr>
          <w:spacing w:val="-3"/>
        </w:rPr>
        <w:t>Eleanor </w:t>
      </w:r>
      <w:r>
        <w:rPr/>
        <w:t>Marx,</w:t>
      </w:r>
      <w:r>
        <w:rPr>
          <w:spacing w:val="-22"/>
        </w:rPr>
        <w:t> </w:t>
      </w:r>
      <w:r>
        <w:rPr/>
        <w:t>Gramsci</w:t>
      </w:r>
      <w:r>
        <w:rPr>
          <w:spacing w:val="-22"/>
        </w:rPr>
        <w:t> </w:t>
      </w:r>
      <w:r>
        <w:rPr/>
        <w:t>ve</w:t>
      </w:r>
      <w:r>
        <w:rPr>
          <w:spacing w:val="-22"/>
        </w:rPr>
        <w:t> </w:t>
      </w:r>
      <w:r>
        <w:rPr/>
        <w:t>Rosa</w:t>
      </w:r>
      <w:r>
        <w:rPr>
          <w:spacing w:val="-22"/>
        </w:rPr>
        <w:t> </w:t>
      </w:r>
      <w:r>
        <w:rPr/>
        <w:t>Luxemburg</w:t>
      </w:r>
      <w:r>
        <w:rPr>
          <w:spacing w:val="-22"/>
        </w:rPr>
        <w:t> </w:t>
      </w:r>
      <w:r>
        <w:rPr/>
        <w:t>biyografileri</w:t>
      </w:r>
      <w:r>
        <w:rPr>
          <w:spacing w:val="-22"/>
        </w:rPr>
        <w:t> </w:t>
      </w:r>
      <w:r>
        <w:rPr/>
        <w:t>çevrilmiş,</w:t>
      </w:r>
      <w:r>
        <w:rPr>
          <w:spacing w:val="-22"/>
        </w:rPr>
        <w:t> </w:t>
      </w:r>
      <w:r>
        <w:rPr/>
        <w:t>diğer</w:t>
      </w:r>
      <w:r>
        <w:rPr>
          <w:spacing w:val="-21"/>
        </w:rPr>
        <w:t> </w:t>
      </w:r>
      <w:r>
        <w:rPr/>
        <w:t>kitaplar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yayına hazırlanmaktadır.</w:t>
      </w:r>
    </w:p>
    <w:p>
      <w:pPr>
        <w:pStyle w:val="BodyText"/>
        <w:spacing w:line="237" w:lineRule="auto" w:before="180"/>
        <w:ind w:left="693" w:right="3502" w:firstLine="283"/>
        <w:jc w:val="both"/>
      </w:pPr>
      <w:r>
        <w:rPr>
          <w:w w:val="95"/>
        </w:rPr>
        <w:t>Bu</w:t>
      </w:r>
      <w:r>
        <w:rPr>
          <w:spacing w:val="-6"/>
          <w:w w:val="95"/>
        </w:rPr>
        <w:t> </w:t>
      </w:r>
      <w:r>
        <w:rPr>
          <w:w w:val="95"/>
        </w:rPr>
        <w:t>serinin</w:t>
      </w:r>
      <w:r>
        <w:rPr>
          <w:spacing w:val="-6"/>
          <w:w w:val="95"/>
        </w:rPr>
        <w:t> </w:t>
      </w:r>
      <w:r>
        <w:rPr>
          <w:w w:val="95"/>
        </w:rPr>
        <w:t>dünyadaki</w:t>
      </w:r>
      <w:r>
        <w:rPr>
          <w:spacing w:val="-5"/>
          <w:w w:val="95"/>
        </w:rPr>
        <w:t> </w:t>
      </w:r>
      <w:r>
        <w:rPr>
          <w:w w:val="95"/>
        </w:rPr>
        <w:t>birçok</w:t>
      </w:r>
      <w:r>
        <w:rPr>
          <w:spacing w:val="-6"/>
          <w:w w:val="95"/>
        </w:rPr>
        <w:t> </w:t>
      </w:r>
      <w:r>
        <w:rPr>
          <w:w w:val="95"/>
        </w:rPr>
        <w:t>örnekten</w:t>
      </w:r>
      <w:r>
        <w:rPr>
          <w:spacing w:val="-6"/>
          <w:w w:val="95"/>
        </w:rPr>
        <w:t> </w:t>
      </w:r>
      <w:r>
        <w:rPr>
          <w:w w:val="95"/>
        </w:rPr>
        <w:t>farkı,</w:t>
      </w:r>
      <w:r>
        <w:rPr>
          <w:spacing w:val="-5"/>
          <w:w w:val="95"/>
        </w:rPr>
        <w:t> </w:t>
      </w:r>
      <w:r>
        <w:rPr>
          <w:w w:val="95"/>
        </w:rPr>
        <w:t>biyografisi</w:t>
      </w:r>
      <w:r>
        <w:rPr>
          <w:spacing w:val="-6"/>
          <w:w w:val="95"/>
        </w:rPr>
        <w:t> </w:t>
      </w:r>
      <w:r>
        <w:rPr>
          <w:w w:val="95"/>
        </w:rPr>
        <w:t>yazılan</w:t>
      </w:r>
      <w:r>
        <w:rPr>
          <w:spacing w:val="-6"/>
          <w:w w:val="95"/>
        </w:rPr>
        <w:t> </w:t>
      </w:r>
      <w:r>
        <w:rPr>
          <w:w w:val="95"/>
        </w:rPr>
        <w:t>kişilerin</w:t>
      </w:r>
      <w:r>
        <w:rPr>
          <w:spacing w:val="-5"/>
          <w:w w:val="95"/>
        </w:rPr>
        <w:t> </w:t>
      </w:r>
      <w:r>
        <w:rPr>
          <w:w w:val="95"/>
        </w:rPr>
        <w:t>isimlerine </w:t>
      </w:r>
      <w:r>
        <w:rPr/>
        <w:t>şöyle</w:t>
      </w:r>
      <w:r>
        <w:rPr>
          <w:spacing w:val="-21"/>
        </w:rPr>
        <w:t> </w:t>
      </w:r>
      <w:r>
        <w:rPr/>
        <w:t>bir</w:t>
      </w:r>
      <w:r>
        <w:rPr>
          <w:spacing w:val="-20"/>
        </w:rPr>
        <w:t> </w:t>
      </w:r>
      <w:r>
        <w:rPr/>
        <w:t>bakılmasıyla</w:t>
      </w:r>
      <w:r>
        <w:rPr>
          <w:spacing w:val="-21"/>
        </w:rPr>
        <w:t> </w:t>
      </w:r>
      <w:r>
        <w:rPr/>
        <w:t>dahi</w:t>
      </w:r>
      <w:r>
        <w:rPr>
          <w:spacing w:val="-20"/>
        </w:rPr>
        <w:t> </w:t>
      </w:r>
      <w:r>
        <w:rPr/>
        <w:t>anlaşılacaktır.</w:t>
      </w:r>
      <w:r>
        <w:rPr>
          <w:spacing w:val="-21"/>
        </w:rPr>
        <w:t> </w:t>
      </w:r>
      <w:r>
        <w:rPr/>
        <w:t>Daha</w:t>
      </w:r>
      <w:r>
        <w:rPr>
          <w:spacing w:val="-20"/>
        </w:rPr>
        <w:t> </w:t>
      </w:r>
      <w:r>
        <w:rPr/>
        <w:t>önce</w:t>
      </w:r>
      <w:r>
        <w:rPr>
          <w:spacing w:val="-20"/>
        </w:rPr>
        <w:t> </w:t>
      </w:r>
      <w:r>
        <w:rPr/>
        <w:t>solun</w:t>
      </w:r>
      <w:r>
        <w:rPr>
          <w:spacing w:val="-27"/>
        </w:rPr>
        <w:t> </w:t>
      </w:r>
      <w:r>
        <w:rPr>
          <w:spacing w:val="-5"/>
        </w:rPr>
        <w:t>Türkiye’de</w:t>
      </w:r>
      <w:r>
        <w:rPr>
          <w:spacing w:val="-20"/>
        </w:rPr>
        <w:t> </w:t>
      </w:r>
      <w:r>
        <w:rPr/>
        <w:t>neredeyse</w:t>
      </w:r>
      <w:r>
        <w:rPr>
          <w:spacing w:val="-20"/>
        </w:rPr>
        <w:t> </w:t>
      </w:r>
      <w:r>
        <w:rPr/>
        <w:t>hiç tanımadığı,</w:t>
      </w:r>
      <w:r>
        <w:rPr>
          <w:spacing w:val="-20"/>
        </w:rPr>
        <w:t> </w:t>
      </w:r>
      <w:r>
        <w:rPr/>
        <w:t>dünyada</w:t>
      </w:r>
      <w:r>
        <w:rPr>
          <w:spacing w:val="-20"/>
        </w:rPr>
        <w:t> </w:t>
      </w:r>
      <w:r>
        <w:rPr/>
        <w:t>ise</w:t>
      </w:r>
      <w:r>
        <w:rPr>
          <w:spacing w:val="-20"/>
        </w:rPr>
        <w:t> </w:t>
      </w:r>
      <w:r>
        <w:rPr/>
        <w:t>çoğu</w:t>
      </w:r>
      <w:r>
        <w:rPr>
          <w:spacing w:val="-20"/>
        </w:rPr>
        <w:t> </w:t>
      </w:r>
      <w:r>
        <w:rPr/>
        <w:t>kesimin</w:t>
      </w:r>
      <w:r>
        <w:rPr>
          <w:spacing w:val="-20"/>
        </w:rPr>
        <w:t> </w:t>
      </w:r>
      <w:r>
        <w:rPr/>
        <w:t>hareket</w:t>
      </w:r>
      <w:r>
        <w:rPr>
          <w:spacing w:val="-20"/>
        </w:rPr>
        <w:t> </w:t>
      </w:r>
      <w:r>
        <w:rPr/>
        <w:t>içinde</w:t>
      </w:r>
      <w:r>
        <w:rPr>
          <w:spacing w:val="-20"/>
        </w:rPr>
        <w:t> </w:t>
      </w:r>
      <w:r>
        <w:rPr/>
        <w:t>önemsemediği</w:t>
      </w:r>
      <w:r>
        <w:rPr>
          <w:spacing w:val="-20"/>
        </w:rPr>
        <w:t> </w:t>
      </w:r>
      <w:r>
        <w:rPr/>
        <w:t>kişilerdir</w:t>
      </w:r>
      <w:r>
        <w:rPr>
          <w:spacing w:val="-20"/>
        </w:rPr>
        <w:t> </w:t>
      </w:r>
      <w:r>
        <w:rPr>
          <w:spacing w:val="-3"/>
        </w:rPr>
        <w:t>çoğu.</w:t>
      </w:r>
    </w:p>
    <w:p>
      <w:pPr>
        <w:spacing w:after="0" w:line="237" w:lineRule="auto"/>
        <w:jc w:val="both"/>
        <w:sectPr>
          <w:headerReference w:type="even" r:id="rId278"/>
          <w:pgSz w:w="11910" w:h="16840"/>
          <w:pgMar w:header="0" w:footer="686" w:top="1580" w:bottom="880" w:left="440" w:right="180"/>
        </w:sectPr>
      </w:pPr>
    </w:p>
    <w:p>
      <w:pPr>
        <w:spacing w:before="80"/>
        <w:ind w:left="4615" w:right="0" w:firstLine="0"/>
        <w:jc w:val="left"/>
        <w:rPr>
          <w:rFonts w:ascii="Trebuchet MS" w:hAnsi="Trebuchet MS"/>
          <w:sz w:val="16"/>
        </w:rPr>
      </w:pPr>
      <w:r>
        <w:rPr/>
        <w:pict>
          <v:shape style="position:absolute;margin-left:70.866096pt;margin-top:16.876703pt;width:467.75pt;height:.1pt;mso-position-horizontal-relative:page;mso-position-vertical-relative:paragraph;z-index:-15620608;mso-wrap-distance-left:0;mso-wrap-distance-right:0" coordorigin="1417,338" coordsize="9355,0" path="m1417,338l10772,338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rFonts w:ascii="Trebuchet MS" w:hAnsi="Trebuchet MS"/>
          <w:b/>
          <w:sz w:val="16"/>
        </w:rPr>
        <w:t>Dört Kitap: Malcolm X, Eleanor Marx, Gramsci, Rosa Luxemburg </w:t>
      </w:r>
      <w:r>
        <w:rPr>
          <w:rFonts w:ascii="Trebuchet MS" w:hAnsi="Trebuchet MS"/>
          <w:w w:val="80"/>
          <w:sz w:val="16"/>
        </w:rPr>
        <w:t>| </w:t>
      </w:r>
      <w:r>
        <w:rPr>
          <w:rFonts w:ascii="Trebuchet MS" w:hAnsi="Trebuchet MS"/>
          <w:sz w:val="16"/>
        </w:rPr>
        <w:t>Akın Deniz Sorucu</w:t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spacing w:after="0"/>
        <w:rPr>
          <w:rFonts w:ascii="Trebuchet MS"/>
          <w:sz w:val="8"/>
        </w:rPr>
        <w:sectPr>
          <w:headerReference w:type="default" r:id="rId279"/>
          <w:footerReference w:type="default" r:id="rId280"/>
          <w:pgSz w:w="11910" w:h="16840"/>
          <w:pgMar w:header="0" w:footer="686" w:top="500" w:bottom="880" w:left="440" w:right="180"/>
          <w:pgNumType w:start="151"/>
        </w:sectPr>
      </w:pPr>
    </w:p>
    <w:p>
      <w:pPr>
        <w:pStyle w:val="BodyText"/>
        <w:spacing w:line="237" w:lineRule="auto" w:before="106"/>
        <w:ind w:left="977"/>
        <w:jc w:val="both"/>
      </w:pPr>
      <w:r>
        <w:rPr/>
        <w:t>Örneğin</w:t>
      </w:r>
      <w:r>
        <w:rPr>
          <w:spacing w:val="-17"/>
        </w:rPr>
        <w:t> </w:t>
      </w:r>
      <w:r>
        <w:rPr/>
        <w:t>Malcolm</w:t>
      </w:r>
      <w:r>
        <w:rPr>
          <w:spacing w:val="-17"/>
        </w:rPr>
        <w:t> </w:t>
      </w:r>
      <w:r>
        <w:rPr/>
        <w:t>X,</w:t>
      </w:r>
      <w:r>
        <w:rPr>
          <w:spacing w:val="-24"/>
        </w:rPr>
        <w:t> </w:t>
      </w:r>
      <w:r>
        <w:rPr>
          <w:spacing w:val="-5"/>
        </w:rPr>
        <w:t>Türkiye’de</w:t>
      </w:r>
      <w:r>
        <w:rPr>
          <w:spacing w:val="-16"/>
        </w:rPr>
        <w:t> </w:t>
      </w:r>
      <w:r>
        <w:rPr/>
        <w:t>neredeyse</w:t>
      </w:r>
      <w:r>
        <w:rPr>
          <w:spacing w:val="-17"/>
        </w:rPr>
        <w:t> </w:t>
      </w:r>
      <w:r>
        <w:rPr/>
        <w:t>her</w:t>
      </w:r>
      <w:r>
        <w:rPr>
          <w:spacing w:val="-17"/>
        </w:rPr>
        <w:t> </w:t>
      </w:r>
      <w:r>
        <w:rPr/>
        <w:t>zaman İslami hareket ile özdeşleşmiş, Malcolm X’in </w:t>
      </w:r>
      <w:r>
        <w:rPr>
          <w:spacing w:val="-3"/>
        </w:rPr>
        <w:t>soldan </w:t>
      </w:r>
      <w:r>
        <w:rPr/>
        <w:t>bir</w:t>
      </w:r>
      <w:r>
        <w:rPr>
          <w:spacing w:val="-36"/>
        </w:rPr>
        <w:t> </w:t>
      </w:r>
      <w:r>
        <w:rPr/>
        <w:t>yorumu</w:t>
      </w:r>
      <w:r>
        <w:rPr>
          <w:spacing w:val="-36"/>
        </w:rPr>
        <w:t> </w:t>
      </w:r>
      <w:r>
        <w:rPr/>
        <w:t>hiçbir</w:t>
      </w:r>
      <w:r>
        <w:rPr>
          <w:spacing w:val="-36"/>
        </w:rPr>
        <w:t> </w:t>
      </w:r>
      <w:r>
        <w:rPr/>
        <w:t>zaman</w:t>
      </w:r>
      <w:r>
        <w:rPr>
          <w:spacing w:val="-36"/>
        </w:rPr>
        <w:t> </w:t>
      </w:r>
      <w:r>
        <w:rPr/>
        <w:t>yapılmamıştır.</w:t>
      </w:r>
      <w:r>
        <w:rPr>
          <w:spacing w:val="-36"/>
        </w:rPr>
        <w:t> </w:t>
      </w:r>
      <w:r>
        <w:rPr/>
        <w:t>Hakeza</w:t>
      </w:r>
      <w:r>
        <w:rPr>
          <w:spacing w:val="-36"/>
        </w:rPr>
        <w:t> </w:t>
      </w:r>
      <w:r>
        <w:rPr>
          <w:spacing w:val="-5"/>
        </w:rPr>
        <w:t>James </w:t>
      </w:r>
      <w:r>
        <w:rPr/>
        <w:t>Connolly hakkında </w:t>
      </w:r>
      <w:r>
        <w:rPr>
          <w:spacing w:val="-6"/>
        </w:rPr>
        <w:t>Türkçe’de </w:t>
      </w:r>
      <w:r>
        <w:rPr/>
        <w:t>hiçbir şey yazılmamış, Gramsci</w:t>
      </w:r>
      <w:r>
        <w:rPr>
          <w:spacing w:val="-28"/>
        </w:rPr>
        <w:t> </w:t>
      </w:r>
      <w:r>
        <w:rPr/>
        <w:t>sadece</w:t>
      </w:r>
      <w:r>
        <w:rPr>
          <w:spacing w:val="-28"/>
        </w:rPr>
        <w:t> </w:t>
      </w:r>
      <w:r>
        <w:rPr/>
        <w:t>bazı</w:t>
      </w:r>
      <w:r>
        <w:rPr>
          <w:spacing w:val="-28"/>
        </w:rPr>
        <w:t> </w:t>
      </w:r>
      <w:r>
        <w:rPr/>
        <w:t>hatalı</w:t>
      </w:r>
      <w:r>
        <w:rPr>
          <w:spacing w:val="-28"/>
        </w:rPr>
        <w:t> </w:t>
      </w:r>
      <w:r>
        <w:rPr/>
        <w:t>çevirilerden</w:t>
      </w:r>
      <w:r>
        <w:rPr>
          <w:spacing w:val="-28"/>
        </w:rPr>
        <w:t> </w:t>
      </w:r>
      <w:r>
        <w:rPr/>
        <w:t>anlaşıldığı</w:t>
      </w:r>
      <w:r>
        <w:rPr>
          <w:spacing w:val="-28"/>
        </w:rPr>
        <w:t> </w:t>
      </w:r>
      <w:r>
        <w:rPr/>
        <w:t>ka- dar bilinmiştir. Bütün bunlar göz önüne alındığında çevirinin </w:t>
      </w:r>
      <w:r>
        <w:rPr>
          <w:spacing w:val="-3"/>
        </w:rPr>
        <w:t>Türkçe </w:t>
      </w:r>
      <w:r>
        <w:rPr/>
        <w:t>yazın için öneminin hayati olduğu fark</w:t>
      </w:r>
      <w:r>
        <w:rPr>
          <w:spacing w:val="-39"/>
        </w:rPr>
        <w:t> </w:t>
      </w:r>
      <w:r>
        <w:rPr>
          <w:spacing w:val="-3"/>
        </w:rPr>
        <w:t>edilecektir.</w:t>
      </w:r>
      <w:r>
        <w:rPr>
          <w:spacing w:val="-38"/>
        </w:rPr>
        <w:t> </w:t>
      </w:r>
      <w:r>
        <w:rPr/>
        <w:t>Dünyada</w:t>
      </w:r>
      <w:r>
        <w:rPr>
          <w:spacing w:val="-38"/>
        </w:rPr>
        <w:t> </w:t>
      </w:r>
      <w:r>
        <w:rPr/>
        <w:t>ise</w:t>
      </w:r>
      <w:r>
        <w:rPr>
          <w:spacing w:val="-38"/>
        </w:rPr>
        <w:t> </w:t>
      </w:r>
      <w:r>
        <w:rPr/>
        <w:t>bu</w:t>
      </w:r>
      <w:r>
        <w:rPr>
          <w:spacing w:val="-38"/>
        </w:rPr>
        <w:t> </w:t>
      </w:r>
      <w:r>
        <w:rPr/>
        <w:t>seri,</w:t>
      </w:r>
      <w:r>
        <w:rPr>
          <w:spacing w:val="-38"/>
        </w:rPr>
        <w:t> </w:t>
      </w:r>
      <w:r>
        <w:rPr/>
        <w:t>türünün</w:t>
      </w:r>
      <w:r>
        <w:rPr>
          <w:spacing w:val="-38"/>
        </w:rPr>
        <w:t> </w:t>
      </w:r>
      <w:r>
        <w:rPr/>
        <w:t>belli</w:t>
      </w:r>
      <w:r>
        <w:rPr>
          <w:spacing w:val="-38"/>
        </w:rPr>
        <w:t> </w:t>
      </w:r>
      <w:r>
        <w:rPr/>
        <w:t>başlı </w:t>
      </w:r>
      <w:r>
        <w:rPr>
          <w:w w:val="95"/>
        </w:rPr>
        <w:t>örneklerinden olmayı başarmıştır. Bu yazıda </w:t>
      </w:r>
      <w:r>
        <w:rPr>
          <w:spacing w:val="-4"/>
          <w:w w:val="95"/>
        </w:rPr>
        <w:t>Türkçe’ye </w:t>
      </w:r>
      <w:r>
        <w:rPr/>
        <w:t>çevrilen dört kitap üzerinde</w:t>
      </w:r>
      <w:r>
        <w:rPr>
          <w:spacing w:val="-19"/>
        </w:rPr>
        <w:t> </w:t>
      </w:r>
      <w:r>
        <w:rPr/>
        <w:t>durulacaktır.</w:t>
      </w:r>
    </w:p>
    <w:p>
      <w:pPr>
        <w:pStyle w:val="BodyText"/>
        <w:spacing w:line="235" w:lineRule="auto" w:before="159"/>
        <w:ind w:left="977" w:firstLine="283"/>
        <w:jc w:val="both"/>
      </w:pPr>
      <w:r>
        <w:rPr>
          <w:spacing w:val="-3"/>
          <w:w w:val="95"/>
        </w:rPr>
        <w:t>Malcolm</w:t>
      </w:r>
      <w:r>
        <w:rPr>
          <w:spacing w:val="-10"/>
          <w:w w:val="95"/>
        </w:rPr>
        <w:t> </w:t>
      </w:r>
      <w:r>
        <w:rPr>
          <w:w w:val="95"/>
        </w:rPr>
        <w:t>X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Türkiye’de</w:t>
      </w:r>
      <w:r>
        <w:rPr>
          <w:spacing w:val="-9"/>
          <w:w w:val="95"/>
        </w:rPr>
        <w:t> </w:t>
      </w:r>
      <w:r>
        <w:rPr>
          <w:w w:val="95"/>
        </w:rPr>
        <w:t>çok</w:t>
      </w:r>
      <w:r>
        <w:rPr>
          <w:spacing w:val="-10"/>
          <w:w w:val="95"/>
        </w:rPr>
        <w:t> </w:t>
      </w:r>
      <w:r>
        <w:rPr>
          <w:w w:val="95"/>
        </w:rPr>
        <w:t>yanlış</w:t>
      </w:r>
      <w:r>
        <w:rPr>
          <w:spacing w:val="-9"/>
          <w:w w:val="95"/>
        </w:rPr>
        <w:t> </w:t>
      </w:r>
      <w:r>
        <w:rPr>
          <w:w w:val="95"/>
        </w:rPr>
        <w:t>anlaşılmış,</w:t>
      </w:r>
      <w:r>
        <w:rPr>
          <w:spacing w:val="-9"/>
          <w:w w:val="95"/>
        </w:rPr>
        <w:t> </w:t>
      </w:r>
      <w:r>
        <w:rPr>
          <w:w w:val="95"/>
        </w:rPr>
        <w:t>hakkın- daki</w:t>
      </w:r>
      <w:r>
        <w:rPr>
          <w:spacing w:val="-11"/>
          <w:w w:val="95"/>
        </w:rPr>
        <w:t> </w:t>
      </w:r>
      <w:r>
        <w:rPr>
          <w:w w:val="95"/>
        </w:rPr>
        <w:t>birincil</w:t>
      </w:r>
      <w:r>
        <w:rPr>
          <w:spacing w:val="-10"/>
          <w:w w:val="95"/>
        </w:rPr>
        <w:t> </w:t>
      </w:r>
      <w:r>
        <w:rPr>
          <w:w w:val="95"/>
        </w:rPr>
        <w:t>kaynakların</w:t>
      </w:r>
      <w:r>
        <w:rPr>
          <w:spacing w:val="-10"/>
          <w:w w:val="95"/>
        </w:rPr>
        <w:t> </w:t>
      </w:r>
      <w:r>
        <w:rPr>
          <w:w w:val="95"/>
        </w:rPr>
        <w:t>bile</w:t>
      </w:r>
      <w:r>
        <w:rPr>
          <w:spacing w:val="-10"/>
          <w:w w:val="95"/>
        </w:rPr>
        <w:t> </w:t>
      </w:r>
      <w:r>
        <w:rPr>
          <w:w w:val="95"/>
        </w:rPr>
        <w:t>bazıları</w:t>
      </w:r>
      <w:r>
        <w:rPr>
          <w:spacing w:val="-10"/>
          <w:w w:val="95"/>
        </w:rPr>
        <w:t> </w:t>
      </w:r>
      <w:r>
        <w:rPr>
          <w:w w:val="95"/>
        </w:rPr>
        <w:t>yeni</w:t>
      </w:r>
      <w:r>
        <w:rPr>
          <w:spacing w:val="-10"/>
          <w:w w:val="95"/>
        </w:rPr>
        <w:t> </w:t>
      </w:r>
      <w:r>
        <w:rPr>
          <w:w w:val="95"/>
        </w:rPr>
        <w:t>yeni</w:t>
      </w:r>
      <w:r>
        <w:rPr>
          <w:spacing w:val="-10"/>
          <w:w w:val="95"/>
        </w:rPr>
        <w:t> </w:t>
      </w:r>
      <w:r>
        <w:rPr>
          <w:w w:val="95"/>
        </w:rPr>
        <w:t>çevrilen </w:t>
      </w:r>
      <w:r>
        <w:rPr/>
        <w:t>bir karakterdir. Özellikle Erbakan ile başlayan yeni İslami siyasetle, birçok meydanda sözlerinin yazdığı </w:t>
      </w:r>
      <w:r>
        <w:rPr>
          <w:w w:val="95"/>
        </w:rPr>
        <w:t>bayrakların dalgalandığı mitolojik bir figüre</w:t>
      </w:r>
      <w:r>
        <w:rPr>
          <w:spacing w:val="-33"/>
          <w:w w:val="95"/>
        </w:rPr>
        <w:t> </w:t>
      </w:r>
      <w:r>
        <w:rPr>
          <w:w w:val="95"/>
        </w:rPr>
        <w:t>dönüşmüş </w:t>
      </w:r>
      <w:r>
        <w:rPr/>
        <w:t>durumdadır. Anthony Hamilton’ın yazdığı </w:t>
      </w:r>
      <w:r>
        <w:rPr>
          <w:spacing w:val="-3"/>
        </w:rPr>
        <w:t>Malcolm </w:t>
      </w:r>
      <w:r>
        <w:rPr/>
        <w:t>X</w:t>
      </w:r>
      <w:r>
        <w:rPr>
          <w:spacing w:val="-37"/>
        </w:rPr>
        <w:t> </w:t>
      </w:r>
      <w:r>
        <w:rPr/>
        <w:t>biyografisi,</w:t>
      </w:r>
      <w:r>
        <w:rPr>
          <w:spacing w:val="-37"/>
        </w:rPr>
        <w:t> </w:t>
      </w:r>
      <w:r>
        <w:rPr/>
        <w:t>zihinlerde</w:t>
      </w:r>
      <w:r>
        <w:rPr>
          <w:spacing w:val="-36"/>
        </w:rPr>
        <w:t> </w:t>
      </w:r>
      <w:r>
        <w:rPr/>
        <w:t>oluşan</w:t>
      </w:r>
      <w:r>
        <w:rPr>
          <w:spacing w:val="-37"/>
        </w:rPr>
        <w:t> </w:t>
      </w:r>
      <w:r>
        <w:rPr/>
        <w:t>bu</w:t>
      </w:r>
      <w:r>
        <w:rPr>
          <w:spacing w:val="-36"/>
        </w:rPr>
        <w:t> </w:t>
      </w:r>
      <w:r>
        <w:rPr/>
        <w:t>figürü</w:t>
      </w:r>
      <w:r>
        <w:rPr>
          <w:spacing w:val="-37"/>
        </w:rPr>
        <w:t> </w:t>
      </w:r>
      <w:r>
        <w:rPr/>
        <w:t>kırmaktadır. Kitap, Malcolm X’in hayatının yanı sıra </w:t>
      </w:r>
      <w:r>
        <w:rPr>
          <w:spacing w:val="-6"/>
        </w:rPr>
        <w:t>Amerika’da </w:t>
      </w:r>
      <w:r>
        <w:rPr/>
        <w:t>şekillenen siyahi hareketin işçi sınıfı ile olan sağlam ilişkisini, işçi sınıfını anlayamayan, yer yer ırkçılığa kayabilen</w:t>
      </w:r>
      <w:r>
        <w:rPr>
          <w:spacing w:val="-16"/>
        </w:rPr>
        <w:t> </w:t>
      </w:r>
      <w:r>
        <w:rPr/>
        <w:t>BPP</w:t>
      </w:r>
      <w:r>
        <w:rPr>
          <w:spacing w:val="-16"/>
        </w:rPr>
        <w:t> </w:t>
      </w:r>
      <w:r>
        <w:rPr/>
        <w:t>ve</w:t>
      </w:r>
      <w:r>
        <w:rPr>
          <w:spacing w:val="-16"/>
        </w:rPr>
        <w:t> </w:t>
      </w:r>
      <w:r>
        <w:rPr/>
        <w:t>DRUM</w:t>
      </w:r>
      <w:r>
        <w:rPr>
          <w:spacing w:val="-16"/>
        </w:rPr>
        <w:t> </w:t>
      </w:r>
      <w:r>
        <w:rPr/>
        <w:t>gibi</w:t>
      </w:r>
      <w:r>
        <w:rPr>
          <w:spacing w:val="-16"/>
        </w:rPr>
        <w:t> </w:t>
      </w:r>
      <w:r>
        <w:rPr/>
        <w:t>hareketlerin</w:t>
      </w:r>
      <w:r>
        <w:rPr>
          <w:spacing w:val="-16"/>
        </w:rPr>
        <w:t> </w:t>
      </w:r>
      <w:r>
        <w:rPr/>
        <w:t>hatalarını da</w:t>
      </w:r>
      <w:r>
        <w:rPr>
          <w:spacing w:val="-35"/>
        </w:rPr>
        <w:t> </w:t>
      </w:r>
      <w:r>
        <w:rPr/>
        <w:t>göz</w:t>
      </w:r>
      <w:r>
        <w:rPr>
          <w:spacing w:val="-34"/>
        </w:rPr>
        <w:t> </w:t>
      </w:r>
      <w:r>
        <w:rPr/>
        <w:t>önüne</w:t>
      </w:r>
      <w:r>
        <w:rPr>
          <w:spacing w:val="-34"/>
        </w:rPr>
        <w:t> </w:t>
      </w:r>
      <w:r>
        <w:rPr/>
        <w:t>sermekte,</w:t>
      </w:r>
      <w:r>
        <w:rPr>
          <w:spacing w:val="-35"/>
        </w:rPr>
        <w:t> </w:t>
      </w:r>
      <w:r>
        <w:rPr/>
        <w:t>okur</w:t>
      </w:r>
      <w:r>
        <w:rPr>
          <w:spacing w:val="-34"/>
        </w:rPr>
        <w:t> </w:t>
      </w:r>
      <w:r>
        <w:rPr/>
        <w:t>için</w:t>
      </w:r>
      <w:r>
        <w:rPr>
          <w:spacing w:val="-34"/>
        </w:rPr>
        <w:t> </w:t>
      </w:r>
      <w:r>
        <w:rPr/>
        <w:t>mücadelenin</w:t>
      </w:r>
      <w:r>
        <w:rPr>
          <w:spacing w:val="-35"/>
        </w:rPr>
        <w:t> </w:t>
      </w:r>
      <w:r>
        <w:rPr/>
        <w:t>rotasını göstermektedir. </w:t>
      </w:r>
      <w:r>
        <w:rPr>
          <w:spacing w:val="-3"/>
        </w:rPr>
        <w:t>Türkçe’deki </w:t>
      </w:r>
      <w:r>
        <w:rPr/>
        <w:t>diğer metinler incelen- diğinde görülecektir ki bu çalışma, Malcolm X’i sol bir perspektiften anlatmak bakımından türünün </w:t>
      </w:r>
      <w:r>
        <w:rPr>
          <w:spacing w:val="-4"/>
        </w:rPr>
        <w:t>tek örneğidir.</w:t>
      </w:r>
      <w:r>
        <w:rPr>
          <w:spacing w:val="-41"/>
        </w:rPr>
        <w:t> </w:t>
      </w:r>
      <w:r>
        <w:rPr>
          <w:spacing w:val="-3"/>
        </w:rPr>
        <w:t>İçeriği</w:t>
      </w:r>
      <w:r>
        <w:rPr>
          <w:spacing w:val="-41"/>
        </w:rPr>
        <w:t> </w:t>
      </w:r>
      <w:r>
        <w:rPr/>
        <w:t>ile</w:t>
      </w:r>
      <w:r>
        <w:rPr>
          <w:spacing w:val="-41"/>
        </w:rPr>
        <w:t> </w:t>
      </w:r>
      <w:r>
        <w:rPr>
          <w:spacing w:val="-3"/>
        </w:rPr>
        <w:t>kitap,</w:t>
      </w:r>
      <w:r>
        <w:rPr>
          <w:spacing w:val="-41"/>
        </w:rPr>
        <w:t> </w:t>
      </w:r>
      <w:r>
        <w:rPr/>
        <w:t>ne</w:t>
      </w:r>
      <w:r>
        <w:rPr>
          <w:spacing w:val="-40"/>
        </w:rPr>
        <w:t> </w:t>
      </w:r>
      <w:r>
        <w:rPr/>
        <w:t>diğer</w:t>
      </w:r>
      <w:r>
        <w:rPr>
          <w:spacing w:val="-41"/>
        </w:rPr>
        <w:t> </w:t>
      </w:r>
      <w:r>
        <w:rPr/>
        <w:t>birçok</w:t>
      </w:r>
      <w:r>
        <w:rPr>
          <w:spacing w:val="-41"/>
        </w:rPr>
        <w:t> </w:t>
      </w:r>
      <w:r>
        <w:rPr/>
        <w:t>biyografi</w:t>
      </w:r>
      <w:r>
        <w:rPr>
          <w:spacing w:val="-41"/>
        </w:rPr>
        <w:t> </w:t>
      </w:r>
      <w:r>
        <w:rPr/>
        <w:t>gibi kuru</w:t>
      </w:r>
      <w:r>
        <w:rPr>
          <w:spacing w:val="-23"/>
        </w:rPr>
        <w:t> </w:t>
      </w:r>
      <w:r>
        <w:rPr/>
        <w:t>kuruya</w:t>
      </w:r>
      <w:r>
        <w:rPr>
          <w:spacing w:val="-22"/>
        </w:rPr>
        <w:t> </w:t>
      </w:r>
      <w:r>
        <w:rPr/>
        <w:t>bilgi</w:t>
      </w:r>
      <w:r>
        <w:rPr>
          <w:spacing w:val="-22"/>
        </w:rPr>
        <w:t> </w:t>
      </w:r>
      <w:r>
        <w:rPr/>
        <w:t>vermekte,</w:t>
      </w:r>
      <w:r>
        <w:rPr>
          <w:spacing w:val="-22"/>
        </w:rPr>
        <w:t> </w:t>
      </w:r>
      <w:r>
        <w:rPr/>
        <w:t>ne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teorik</w:t>
      </w:r>
      <w:r>
        <w:rPr>
          <w:spacing w:val="-22"/>
        </w:rPr>
        <w:t> </w:t>
      </w:r>
      <w:r>
        <w:rPr/>
        <w:t>metinler</w:t>
      </w:r>
      <w:r>
        <w:rPr>
          <w:spacing w:val="-22"/>
        </w:rPr>
        <w:t> </w:t>
      </w:r>
      <w:r>
        <w:rPr/>
        <w:t>gibi </w:t>
      </w:r>
      <w:r>
        <w:rPr>
          <w:w w:val="95"/>
        </w:rPr>
        <w:t>okuru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yormaktadır.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Malcolm</w:t>
      </w:r>
      <w:r>
        <w:rPr>
          <w:spacing w:val="-8"/>
          <w:w w:val="95"/>
        </w:rPr>
        <w:t> </w:t>
      </w:r>
      <w:r>
        <w:rPr>
          <w:w w:val="95"/>
        </w:rPr>
        <w:t>X’in</w:t>
      </w:r>
      <w:r>
        <w:rPr>
          <w:spacing w:val="-9"/>
          <w:w w:val="95"/>
        </w:rPr>
        <w:t> </w:t>
      </w:r>
      <w:r>
        <w:rPr>
          <w:w w:val="95"/>
        </w:rPr>
        <w:t>öteki</w:t>
      </w:r>
      <w:r>
        <w:rPr>
          <w:spacing w:val="-9"/>
          <w:w w:val="95"/>
        </w:rPr>
        <w:t> </w:t>
      </w:r>
      <w:r>
        <w:rPr>
          <w:w w:val="95"/>
        </w:rPr>
        <w:t>biyografileri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ile </w:t>
      </w:r>
      <w:r>
        <w:rPr/>
        <w:t>kıyaslandığında</w:t>
      </w:r>
      <w:r>
        <w:rPr>
          <w:spacing w:val="-17"/>
        </w:rPr>
        <w:t> </w:t>
      </w:r>
      <w:r>
        <w:rPr/>
        <w:t>hacminin</w:t>
      </w:r>
      <w:r>
        <w:rPr>
          <w:spacing w:val="-16"/>
        </w:rPr>
        <w:t> </w:t>
      </w:r>
      <w:r>
        <w:rPr/>
        <w:t>epey</w:t>
      </w:r>
      <w:r>
        <w:rPr>
          <w:spacing w:val="-16"/>
        </w:rPr>
        <w:t> </w:t>
      </w:r>
      <w:r>
        <w:rPr/>
        <w:t>küçük</w:t>
      </w:r>
      <w:r>
        <w:rPr>
          <w:spacing w:val="-16"/>
        </w:rPr>
        <w:t> </w:t>
      </w:r>
      <w:r>
        <w:rPr/>
        <w:t>olması,</w:t>
      </w:r>
      <w:r>
        <w:rPr>
          <w:spacing w:val="-16"/>
        </w:rPr>
        <w:t> </w:t>
      </w:r>
      <w:r>
        <w:rPr/>
        <w:t>elbette </w:t>
      </w:r>
      <w:r>
        <w:rPr>
          <w:w w:val="95"/>
        </w:rPr>
        <w:t>ciddi araştırmacıları diğer </w:t>
      </w:r>
      <w:r>
        <w:rPr>
          <w:spacing w:val="-2"/>
          <w:w w:val="95"/>
        </w:rPr>
        <w:t>metinlere </w:t>
      </w:r>
      <w:r>
        <w:rPr>
          <w:spacing w:val="-3"/>
          <w:w w:val="95"/>
        </w:rPr>
        <w:t>yönlendirmekteyse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içerik</w:t>
      </w:r>
      <w:r>
        <w:rPr>
          <w:spacing w:val="-9"/>
          <w:w w:val="95"/>
        </w:rPr>
        <w:t> </w:t>
      </w:r>
      <w:r>
        <w:rPr>
          <w:w w:val="95"/>
        </w:rPr>
        <w:t>itibariyle</w:t>
      </w:r>
      <w:r>
        <w:rPr>
          <w:spacing w:val="-9"/>
          <w:w w:val="95"/>
        </w:rPr>
        <w:t> </w:t>
      </w:r>
      <w:r>
        <w:rPr>
          <w:w w:val="95"/>
        </w:rPr>
        <w:t>bu</w:t>
      </w:r>
      <w:r>
        <w:rPr>
          <w:spacing w:val="-9"/>
          <w:w w:val="95"/>
        </w:rPr>
        <w:t> </w:t>
      </w:r>
      <w:r>
        <w:rPr>
          <w:w w:val="95"/>
        </w:rPr>
        <w:t>biyografi</w:t>
      </w:r>
      <w:r>
        <w:rPr>
          <w:spacing w:val="-9"/>
          <w:w w:val="95"/>
        </w:rPr>
        <w:t> </w:t>
      </w:r>
      <w:r>
        <w:rPr>
          <w:w w:val="95"/>
        </w:rPr>
        <w:t>incelenmeyerek</w:t>
      </w:r>
      <w:r>
        <w:rPr>
          <w:spacing w:val="-9"/>
          <w:w w:val="95"/>
        </w:rPr>
        <w:t> </w:t>
      </w:r>
      <w:r>
        <w:rPr>
          <w:w w:val="95"/>
        </w:rPr>
        <w:t>yapıla- cak</w:t>
      </w:r>
      <w:r>
        <w:rPr>
          <w:spacing w:val="-13"/>
          <w:w w:val="95"/>
        </w:rPr>
        <w:t> </w:t>
      </w:r>
      <w:r>
        <w:rPr>
          <w:w w:val="95"/>
        </w:rPr>
        <w:t>her</w:t>
      </w:r>
      <w:r>
        <w:rPr>
          <w:spacing w:val="-12"/>
          <w:w w:val="95"/>
        </w:rPr>
        <w:t> </w:t>
      </w:r>
      <w:r>
        <w:rPr>
          <w:w w:val="95"/>
        </w:rPr>
        <w:t>çalışmayı</w:t>
      </w:r>
      <w:r>
        <w:rPr>
          <w:spacing w:val="-13"/>
          <w:w w:val="95"/>
        </w:rPr>
        <w:t> </w:t>
      </w:r>
      <w:r>
        <w:rPr>
          <w:w w:val="95"/>
        </w:rPr>
        <w:t>da</w:t>
      </w:r>
      <w:r>
        <w:rPr>
          <w:spacing w:val="-12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biçimde</w:t>
      </w:r>
      <w:r>
        <w:rPr>
          <w:spacing w:val="-12"/>
          <w:w w:val="95"/>
        </w:rPr>
        <w:t> </w:t>
      </w:r>
      <w:r>
        <w:rPr>
          <w:w w:val="95"/>
        </w:rPr>
        <w:t>noksan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bırakmaktadır.</w:t>
      </w:r>
    </w:p>
    <w:p>
      <w:pPr>
        <w:pStyle w:val="BodyText"/>
        <w:spacing w:line="235" w:lineRule="auto" w:before="199"/>
        <w:ind w:left="977" w:right="1" w:firstLine="283"/>
        <w:jc w:val="both"/>
      </w:pPr>
      <w:r>
        <w:rPr/>
        <w:t>Eleanor</w:t>
      </w:r>
      <w:r>
        <w:rPr>
          <w:spacing w:val="-41"/>
        </w:rPr>
        <w:t> </w:t>
      </w:r>
      <w:r>
        <w:rPr/>
        <w:t>Marx</w:t>
      </w:r>
      <w:r>
        <w:rPr>
          <w:spacing w:val="-41"/>
        </w:rPr>
        <w:t> </w:t>
      </w:r>
      <w:r>
        <w:rPr/>
        <w:t>hakkında</w:t>
      </w:r>
      <w:r>
        <w:rPr>
          <w:spacing w:val="-41"/>
        </w:rPr>
        <w:t> </w:t>
      </w:r>
      <w:r>
        <w:rPr/>
        <w:t>İngilizce</w:t>
      </w:r>
      <w:r>
        <w:rPr>
          <w:spacing w:val="-41"/>
        </w:rPr>
        <w:t> </w:t>
      </w:r>
      <w:r>
        <w:rPr/>
        <w:t>basılmış</w:t>
      </w:r>
      <w:r>
        <w:rPr>
          <w:spacing w:val="-41"/>
        </w:rPr>
        <w:t> </w:t>
      </w:r>
      <w:r>
        <w:rPr/>
        <w:t>bazı</w:t>
      </w:r>
      <w:r>
        <w:rPr>
          <w:spacing w:val="-41"/>
        </w:rPr>
        <w:t> </w:t>
      </w:r>
      <w:r>
        <w:rPr/>
        <w:t>kap- samlı</w:t>
      </w:r>
      <w:r>
        <w:rPr>
          <w:spacing w:val="-25"/>
        </w:rPr>
        <w:t> </w:t>
      </w:r>
      <w:r>
        <w:rPr/>
        <w:t>çalışmalar</w:t>
      </w:r>
      <w:r>
        <w:rPr>
          <w:spacing w:val="-24"/>
        </w:rPr>
        <w:t> </w:t>
      </w:r>
      <w:r>
        <w:rPr/>
        <w:t>(Yvonne</w:t>
      </w:r>
      <w:r>
        <w:rPr>
          <w:spacing w:val="-25"/>
        </w:rPr>
        <w:t> </w:t>
      </w:r>
      <w:r>
        <w:rPr/>
        <w:t>Kapp</w:t>
      </w:r>
      <w:r>
        <w:rPr>
          <w:spacing w:val="-24"/>
        </w:rPr>
        <w:t> </w:t>
      </w:r>
      <w:r>
        <w:rPr/>
        <w:t>ve</w:t>
      </w:r>
      <w:r>
        <w:rPr>
          <w:spacing w:val="-25"/>
        </w:rPr>
        <w:t> </w:t>
      </w:r>
      <w:r>
        <w:rPr/>
        <w:t>Rachel</w:t>
      </w:r>
      <w:r>
        <w:rPr>
          <w:spacing w:val="-24"/>
        </w:rPr>
        <w:t> </w:t>
      </w:r>
      <w:r>
        <w:rPr>
          <w:spacing w:val="-4"/>
        </w:rPr>
        <w:t>Holmes’un- </w:t>
      </w:r>
      <w:r>
        <w:rPr/>
        <w:t>kiler gibi) bulunmaktadır. Ancak </w:t>
      </w:r>
      <w:r>
        <w:rPr>
          <w:spacing w:val="-4"/>
        </w:rPr>
        <w:t>Türkçe’ye</w:t>
      </w:r>
      <w:r>
        <w:rPr>
          <w:spacing w:val="-21"/>
        </w:rPr>
        <w:t> </w:t>
      </w:r>
      <w:r>
        <w:rPr/>
        <w:t>bunların </w:t>
      </w:r>
      <w:r>
        <w:rPr>
          <w:w w:val="95"/>
        </w:rPr>
        <w:t>hiçbiri çevrilmemiş, yalnızca Sub Yayınları tarafından </w:t>
      </w:r>
      <w:r>
        <w:rPr>
          <w:rFonts w:ascii="Times New Roman" w:hAnsi="Times New Roman"/>
          <w:i/>
        </w:rPr>
        <w:t>Babam</w:t>
      </w:r>
      <w:r>
        <w:rPr>
          <w:rFonts w:ascii="Times New Roman" w:hAnsi="Times New Roman"/>
          <w:i/>
          <w:spacing w:val="-16"/>
        </w:rPr>
        <w:t> </w:t>
      </w:r>
      <w:r>
        <w:rPr>
          <w:rFonts w:ascii="Times New Roman" w:hAnsi="Times New Roman"/>
          <w:i/>
        </w:rPr>
        <w:t>Marx</w:t>
      </w:r>
      <w:r>
        <w:rPr>
          <w:rFonts w:ascii="Times New Roman" w:hAnsi="Times New Roman"/>
          <w:i/>
          <w:spacing w:val="-15"/>
        </w:rPr>
        <w:t> </w:t>
      </w:r>
      <w:r>
        <w:rPr/>
        <w:t>isimli</w:t>
      </w:r>
      <w:r>
        <w:rPr>
          <w:spacing w:val="-16"/>
        </w:rPr>
        <w:t> </w:t>
      </w:r>
      <w:r>
        <w:rPr/>
        <w:t>kitap</w:t>
      </w:r>
      <w:r>
        <w:rPr>
          <w:spacing w:val="-15"/>
        </w:rPr>
        <w:t> </w:t>
      </w:r>
      <w:r>
        <w:rPr/>
        <w:t>çevrilmiştir.</w:t>
      </w:r>
      <w:r>
        <w:rPr>
          <w:spacing w:val="-16"/>
        </w:rPr>
        <w:t> </w:t>
      </w:r>
      <w:r>
        <w:rPr/>
        <w:t>Eleanor</w:t>
      </w:r>
      <w:r>
        <w:rPr>
          <w:spacing w:val="-15"/>
        </w:rPr>
        <w:t> </w:t>
      </w:r>
      <w:r>
        <w:rPr/>
        <w:t>Marx, maalesef her ne kadar özellikle sendikacılık üzerine özgün</w:t>
      </w:r>
      <w:r>
        <w:rPr>
          <w:spacing w:val="-14"/>
        </w:rPr>
        <w:t> </w:t>
      </w:r>
      <w:r>
        <w:rPr/>
        <w:t>fikirleri</w:t>
      </w:r>
      <w:r>
        <w:rPr>
          <w:spacing w:val="-13"/>
        </w:rPr>
        <w:t> </w:t>
      </w:r>
      <w:r>
        <w:rPr/>
        <w:t>bulunsa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soyadı</w:t>
      </w:r>
      <w:r>
        <w:rPr>
          <w:spacing w:val="-14"/>
        </w:rPr>
        <w:t> </w:t>
      </w:r>
      <w:r>
        <w:rPr/>
        <w:t>sebebiyle</w:t>
      </w:r>
      <w:r>
        <w:rPr>
          <w:spacing w:val="-13"/>
        </w:rPr>
        <w:t> </w:t>
      </w:r>
      <w:r>
        <w:rPr/>
        <w:t>babasının gölgesinde</w:t>
      </w:r>
      <w:r>
        <w:rPr>
          <w:spacing w:val="-16"/>
        </w:rPr>
        <w:t> </w:t>
      </w:r>
      <w:r>
        <w:rPr/>
        <w:t>kalmış,</w:t>
      </w:r>
      <w:r>
        <w:rPr>
          <w:spacing w:val="-15"/>
        </w:rPr>
        <w:t> </w:t>
      </w:r>
      <w:r>
        <w:rPr/>
        <w:t>öyle</w:t>
      </w:r>
      <w:r>
        <w:rPr>
          <w:spacing w:val="-15"/>
        </w:rPr>
        <w:t> </w:t>
      </w:r>
      <w:r>
        <w:rPr/>
        <w:t>ki</w:t>
      </w:r>
      <w:r>
        <w:rPr>
          <w:spacing w:val="-16"/>
        </w:rPr>
        <w:t> </w:t>
      </w:r>
      <w:r>
        <w:rPr/>
        <w:t>çevrilen</w:t>
      </w:r>
      <w:r>
        <w:rPr>
          <w:spacing w:val="-15"/>
        </w:rPr>
        <w:t> </w:t>
      </w:r>
      <w:r>
        <w:rPr/>
        <w:t>çalışma</w:t>
      </w:r>
      <w:r>
        <w:rPr>
          <w:spacing w:val="-15"/>
        </w:rPr>
        <w:t> </w:t>
      </w:r>
      <w:r>
        <w:rPr/>
        <w:t>bile</w:t>
      </w:r>
      <w:r>
        <w:rPr>
          <w:spacing w:val="-16"/>
        </w:rPr>
        <w:t> </w:t>
      </w:r>
      <w:r>
        <w:rPr>
          <w:spacing w:val="-3"/>
        </w:rPr>
        <w:t>baba- </w:t>
      </w:r>
      <w:r>
        <w:rPr/>
        <w:t>sını anlattığı metin olmuştur. Ancak Eleanor Marx, tarihte tesiri kuvvetli olan kadınlardan biridir. Hem hayattaki mücadelesi, hem yazdıkları bunu kanıtlar niteliktedir. Siobhan </w:t>
      </w:r>
      <w:r>
        <w:rPr>
          <w:spacing w:val="-3"/>
        </w:rPr>
        <w:t>Brown’ın </w:t>
      </w:r>
      <w:r>
        <w:rPr/>
        <w:t>yazdığı biyografi, bu açıdan</w:t>
      </w:r>
      <w:r>
        <w:rPr>
          <w:spacing w:val="-36"/>
        </w:rPr>
        <w:t> </w:t>
      </w:r>
      <w:r>
        <w:rPr/>
        <w:t>çok</w:t>
      </w:r>
      <w:r>
        <w:rPr>
          <w:spacing w:val="-35"/>
        </w:rPr>
        <w:t> </w:t>
      </w:r>
      <w:r>
        <w:rPr>
          <w:spacing w:val="-3"/>
        </w:rPr>
        <w:t>önemlidir.</w:t>
      </w:r>
      <w:r>
        <w:rPr>
          <w:spacing w:val="-40"/>
        </w:rPr>
        <w:t> </w:t>
      </w:r>
      <w:r>
        <w:rPr>
          <w:spacing w:val="-7"/>
        </w:rPr>
        <w:t>Türkçe’de</w:t>
      </w:r>
      <w:r>
        <w:rPr>
          <w:spacing w:val="-36"/>
        </w:rPr>
        <w:t> </w:t>
      </w:r>
      <w:r>
        <w:rPr/>
        <w:t>yayınlanan</w:t>
      </w:r>
      <w:r>
        <w:rPr>
          <w:spacing w:val="-35"/>
        </w:rPr>
        <w:t> </w:t>
      </w:r>
      <w:r>
        <w:rPr/>
        <w:t>ilk</w:t>
      </w:r>
      <w:r>
        <w:rPr>
          <w:spacing w:val="-36"/>
        </w:rPr>
        <w:t> </w:t>
      </w:r>
      <w:r>
        <w:rPr/>
        <w:t>Eleanor </w:t>
      </w:r>
      <w:r>
        <w:rPr>
          <w:w w:val="95"/>
        </w:rPr>
        <w:t>Marx biyografisi olmakla birlikte, hakkında yapılan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ilk </w:t>
      </w:r>
      <w:r>
        <w:rPr/>
        <w:t>yayınlardandır da. Kitap, biyografinin yanında </w:t>
      </w:r>
      <w:r>
        <w:rPr>
          <w:spacing w:val="-5"/>
        </w:rPr>
        <w:t>Yeni </w:t>
      </w:r>
      <w:r>
        <w:rPr/>
        <w:t>Sendikacılık</w:t>
      </w:r>
      <w:r>
        <w:rPr>
          <w:spacing w:val="-29"/>
        </w:rPr>
        <w:t> </w:t>
      </w:r>
      <w:r>
        <w:rPr/>
        <w:t>hareketini</w:t>
      </w:r>
      <w:r>
        <w:rPr>
          <w:spacing w:val="-29"/>
        </w:rPr>
        <w:t> </w:t>
      </w:r>
      <w:r>
        <w:rPr/>
        <w:t>anlamak</w:t>
      </w:r>
      <w:r>
        <w:rPr>
          <w:spacing w:val="-28"/>
        </w:rPr>
        <w:t> </w:t>
      </w:r>
      <w:r>
        <w:rPr/>
        <w:t>açısından</w:t>
      </w:r>
      <w:r>
        <w:rPr>
          <w:spacing w:val="-29"/>
        </w:rPr>
        <w:t> </w:t>
      </w:r>
      <w:r>
        <w:rPr/>
        <w:t>da</w:t>
      </w:r>
      <w:r>
        <w:rPr>
          <w:spacing w:val="-28"/>
        </w:rPr>
        <w:t> </w:t>
      </w:r>
      <w:r>
        <w:rPr>
          <w:spacing w:val="-3"/>
        </w:rPr>
        <w:t>oldukça </w:t>
      </w:r>
      <w:r>
        <w:rPr/>
        <w:t>doyurucudur.</w:t>
      </w:r>
    </w:p>
    <w:p>
      <w:pPr>
        <w:pStyle w:val="BodyText"/>
        <w:spacing w:line="235" w:lineRule="auto" w:before="185"/>
        <w:ind w:left="977" w:firstLine="283"/>
        <w:jc w:val="both"/>
      </w:pPr>
      <w:r>
        <w:rPr/>
        <w:t>Gramsci, </w:t>
      </w:r>
      <w:r>
        <w:rPr>
          <w:spacing w:val="2"/>
        </w:rPr>
        <w:t>maalesef uzun zamandır </w:t>
      </w:r>
      <w:r>
        <w:rPr>
          <w:spacing w:val="-3"/>
        </w:rPr>
        <w:t>Türkçe’de </w:t>
      </w:r>
      <w:r>
        <w:rPr/>
        <w:t>ve </w:t>
      </w:r>
      <w:r>
        <w:rPr>
          <w:spacing w:val="-3"/>
        </w:rPr>
        <w:t>Türkiye </w:t>
      </w:r>
      <w:r>
        <w:rPr/>
        <w:t>yazınında yanlış okunan ve yanlış anlaşılan bir</w:t>
      </w:r>
      <w:r>
        <w:rPr>
          <w:spacing w:val="-42"/>
        </w:rPr>
        <w:t> </w:t>
      </w:r>
      <w:r>
        <w:rPr>
          <w:spacing w:val="-3"/>
        </w:rPr>
        <w:t>karakter.</w:t>
      </w:r>
      <w:r>
        <w:rPr>
          <w:spacing w:val="-44"/>
        </w:rPr>
        <w:t> </w:t>
      </w:r>
      <w:r>
        <w:rPr>
          <w:spacing w:val="-7"/>
        </w:rPr>
        <w:t>Türkçe’de</w:t>
      </w:r>
      <w:r>
        <w:rPr>
          <w:spacing w:val="-41"/>
        </w:rPr>
        <w:t> </w:t>
      </w:r>
      <w:r>
        <w:rPr/>
        <w:t>Gramsci</w:t>
      </w:r>
      <w:r>
        <w:rPr>
          <w:spacing w:val="-42"/>
        </w:rPr>
        <w:t> </w:t>
      </w:r>
      <w:r>
        <w:rPr/>
        <w:t>hakkında</w:t>
      </w:r>
      <w:r>
        <w:rPr>
          <w:spacing w:val="-41"/>
        </w:rPr>
        <w:t> </w:t>
      </w:r>
      <w:r>
        <w:rPr/>
        <w:t>bazı</w:t>
      </w:r>
      <w:r>
        <w:rPr>
          <w:spacing w:val="-41"/>
        </w:rPr>
        <w:t> </w:t>
      </w:r>
      <w:r>
        <w:rPr/>
        <w:t>metinler </w:t>
      </w:r>
      <w:r>
        <w:rPr>
          <w:w w:val="95"/>
        </w:rPr>
        <w:t>bulabilsek de bu metinler çoğunlukla </w:t>
      </w:r>
      <w:r>
        <w:rPr>
          <w:spacing w:val="-4"/>
          <w:w w:val="95"/>
        </w:rPr>
        <w:t>Perry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Anderson’ın </w:t>
      </w:r>
      <w:r>
        <w:rPr>
          <w:w w:val="95"/>
        </w:rPr>
        <w:t>kitabının</w:t>
      </w:r>
      <w:r>
        <w:rPr>
          <w:spacing w:val="-8"/>
          <w:w w:val="95"/>
        </w:rPr>
        <w:t> </w:t>
      </w:r>
      <w:r>
        <w:rPr>
          <w:w w:val="95"/>
        </w:rPr>
        <w:t>etkisinde</w:t>
      </w:r>
      <w:r>
        <w:rPr>
          <w:spacing w:val="-8"/>
          <w:w w:val="95"/>
        </w:rPr>
        <w:t> </w:t>
      </w:r>
      <w:r>
        <w:rPr>
          <w:w w:val="95"/>
        </w:rPr>
        <w:t>kalmış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metinler.</w:t>
      </w:r>
      <w:r>
        <w:rPr>
          <w:spacing w:val="-8"/>
          <w:w w:val="95"/>
        </w:rPr>
        <w:t> </w:t>
      </w:r>
      <w:r>
        <w:rPr>
          <w:w w:val="95"/>
        </w:rPr>
        <w:t>Çeviriler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hakeza</w:t>
      </w:r>
    </w:p>
    <w:p>
      <w:pPr>
        <w:pStyle w:val="BodyText"/>
        <w:spacing w:line="237" w:lineRule="auto" w:before="108"/>
        <w:ind w:left="238" w:right="947"/>
        <w:jc w:val="both"/>
      </w:pPr>
      <w:r>
        <w:rPr/>
        <w:br w:type="column"/>
      </w:r>
      <w:r>
        <w:rPr>
          <w:spacing w:val="2"/>
        </w:rPr>
        <w:t>böyle. </w:t>
      </w:r>
      <w:r>
        <w:rPr/>
        <w:t>Bugün </w:t>
      </w:r>
      <w:r>
        <w:rPr>
          <w:spacing w:val="-3"/>
        </w:rPr>
        <w:t>Türkçe’de </w:t>
      </w:r>
      <w:r>
        <w:rPr>
          <w:spacing w:val="2"/>
        </w:rPr>
        <w:t>hala Gramsci’yi “Gramsci </w:t>
      </w:r>
      <w:r>
        <w:rPr/>
        <w:t>olarak anlatan” çevirilerden büyük ölçüde </w:t>
      </w:r>
      <w:r>
        <w:rPr>
          <w:spacing w:val="-3"/>
        </w:rPr>
        <w:t>yoksunuz. </w:t>
      </w:r>
      <w:r>
        <w:rPr/>
        <w:t>Chris Bambery’nin bu kitabı, bu eksikliğin</w:t>
      </w:r>
      <w:r>
        <w:rPr>
          <w:spacing w:val="-33"/>
        </w:rPr>
        <w:t> </w:t>
      </w:r>
      <w:r>
        <w:rPr/>
        <w:t>biyografi açısından</w:t>
      </w:r>
      <w:r>
        <w:rPr>
          <w:spacing w:val="-38"/>
        </w:rPr>
        <w:t> </w:t>
      </w:r>
      <w:r>
        <w:rPr/>
        <w:t>kapanmasına</w:t>
      </w:r>
      <w:r>
        <w:rPr>
          <w:spacing w:val="-38"/>
        </w:rPr>
        <w:t> </w:t>
      </w:r>
      <w:r>
        <w:rPr/>
        <w:t>bir</w:t>
      </w:r>
      <w:r>
        <w:rPr>
          <w:spacing w:val="-38"/>
        </w:rPr>
        <w:t> </w:t>
      </w:r>
      <w:r>
        <w:rPr/>
        <w:t>ölçüde</w:t>
      </w:r>
      <w:r>
        <w:rPr>
          <w:spacing w:val="-37"/>
        </w:rPr>
        <w:t> </w:t>
      </w:r>
      <w:r>
        <w:rPr/>
        <w:t>katkı</w:t>
      </w:r>
      <w:r>
        <w:rPr>
          <w:spacing w:val="-38"/>
        </w:rPr>
        <w:t> </w:t>
      </w:r>
      <w:r>
        <w:rPr>
          <w:spacing w:val="-3"/>
        </w:rPr>
        <w:t>sağlamaktadır. </w:t>
      </w:r>
      <w:r>
        <w:rPr/>
        <w:t>Kitap,</w:t>
      </w:r>
      <w:r>
        <w:rPr>
          <w:spacing w:val="-9"/>
        </w:rPr>
        <w:t> </w:t>
      </w:r>
      <w:r>
        <w:rPr/>
        <w:t>yukarıda</w:t>
      </w:r>
      <w:r>
        <w:rPr>
          <w:spacing w:val="-9"/>
        </w:rPr>
        <w:t> </w:t>
      </w:r>
      <w:r>
        <w:rPr/>
        <w:t>bahsedilenler</w:t>
      </w:r>
      <w:r>
        <w:rPr>
          <w:spacing w:val="-9"/>
        </w:rPr>
        <w:t> </w:t>
      </w:r>
      <w:r>
        <w:rPr/>
        <w:t>gibi,</w:t>
      </w:r>
      <w:r>
        <w:rPr>
          <w:spacing w:val="-9"/>
        </w:rPr>
        <w:t> </w:t>
      </w:r>
      <w:r>
        <w:rPr/>
        <w:t>tarih</w:t>
      </w:r>
      <w:r>
        <w:rPr>
          <w:spacing w:val="-8"/>
        </w:rPr>
        <w:t> </w:t>
      </w:r>
      <w:r>
        <w:rPr/>
        <w:t>hakkında</w:t>
      </w:r>
      <w:r>
        <w:rPr>
          <w:spacing w:val="-9"/>
        </w:rPr>
        <w:t> </w:t>
      </w:r>
      <w:r>
        <w:rPr>
          <w:spacing w:val="-6"/>
        </w:rPr>
        <w:t>da </w:t>
      </w:r>
      <w:r>
        <w:rPr/>
        <w:t>doyurucu bilgiler</w:t>
      </w:r>
      <w:r>
        <w:rPr>
          <w:spacing w:val="-6"/>
        </w:rPr>
        <w:t> </w:t>
      </w:r>
      <w:r>
        <w:rPr/>
        <w:t>vermektedir.</w:t>
      </w:r>
    </w:p>
    <w:p>
      <w:pPr>
        <w:pStyle w:val="BodyText"/>
        <w:spacing w:line="235" w:lineRule="auto" w:before="164"/>
        <w:ind w:left="238" w:right="946" w:firstLine="283"/>
        <w:jc w:val="both"/>
      </w:pPr>
      <w:r>
        <w:rPr/>
        <w:t>Sally </w:t>
      </w:r>
      <w:r>
        <w:rPr>
          <w:spacing w:val="2"/>
        </w:rPr>
        <w:t>Campbell’in </w:t>
      </w:r>
      <w:r>
        <w:rPr/>
        <w:t>Rosa </w:t>
      </w:r>
      <w:r>
        <w:rPr>
          <w:spacing w:val="2"/>
        </w:rPr>
        <w:t>Luxemburg biyografisi, </w:t>
      </w:r>
      <w:r>
        <w:rPr/>
        <w:t>diğer</w:t>
      </w:r>
      <w:r>
        <w:rPr>
          <w:spacing w:val="-10"/>
        </w:rPr>
        <w:t> </w:t>
      </w:r>
      <w:r>
        <w:rPr/>
        <w:t>üç</w:t>
      </w:r>
      <w:r>
        <w:rPr>
          <w:spacing w:val="-9"/>
        </w:rPr>
        <w:t> </w:t>
      </w:r>
      <w:r>
        <w:rPr/>
        <w:t>biyografiden</w:t>
      </w:r>
      <w:r>
        <w:rPr>
          <w:spacing w:val="-9"/>
        </w:rPr>
        <w:t> </w:t>
      </w:r>
      <w:r>
        <w:rPr/>
        <w:t>farklı</w:t>
      </w:r>
      <w:r>
        <w:rPr>
          <w:spacing w:val="-9"/>
        </w:rPr>
        <w:t> </w:t>
      </w:r>
      <w:r>
        <w:rPr/>
        <w:t>olarak,</w:t>
      </w:r>
      <w:r>
        <w:rPr>
          <w:spacing w:val="-9"/>
        </w:rPr>
        <w:t> </w:t>
      </w:r>
      <w:r>
        <w:rPr/>
        <w:t>konusu</w:t>
      </w:r>
      <w:r>
        <w:rPr>
          <w:spacing w:val="-9"/>
        </w:rPr>
        <w:t> </w:t>
      </w:r>
      <w:r>
        <w:rPr/>
        <w:t>itibariyle okura bol bol tarih ve teori bilgisi vermekte. Bu açı- dan</w:t>
      </w:r>
      <w:r>
        <w:rPr>
          <w:spacing w:val="-20"/>
        </w:rPr>
        <w:t> </w:t>
      </w:r>
      <w:r>
        <w:rPr/>
        <w:t>bu</w:t>
      </w:r>
      <w:r>
        <w:rPr>
          <w:spacing w:val="-20"/>
        </w:rPr>
        <w:t> </w:t>
      </w:r>
      <w:r>
        <w:rPr/>
        <w:t>kitap,</w:t>
      </w:r>
      <w:r>
        <w:rPr>
          <w:spacing w:val="-20"/>
        </w:rPr>
        <w:t> </w:t>
      </w:r>
      <w:r>
        <w:rPr/>
        <w:t>bir</w:t>
      </w:r>
      <w:r>
        <w:rPr>
          <w:spacing w:val="-20"/>
        </w:rPr>
        <w:t> </w:t>
      </w:r>
      <w:r>
        <w:rPr/>
        <w:t>biyografi</w:t>
      </w:r>
      <w:r>
        <w:rPr>
          <w:spacing w:val="-20"/>
        </w:rPr>
        <w:t> </w:t>
      </w:r>
      <w:r>
        <w:rPr/>
        <w:t>olmakla</w:t>
      </w:r>
      <w:r>
        <w:rPr>
          <w:spacing w:val="-20"/>
        </w:rPr>
        <w:t> </w:t>
      </w:r>
      <w:r>
        <w:rPr/>
        <w:t>beraber</w:t>
      </w:r>
      <w:r>
        <w:rPr>
          <w:spacing w:val="-20"/>
        </w:rPr>
        <w:t> </w:t>
      </w:r>
      <w:r>
        <w:rPr/>
        <w:t>keyifli</w:t>
      </w:r>
      <w:r>
        <w:rPr>
          <w:spacing w:val="-20"/>
        </w:rPr>
        <w:t> </w:t>
      </w:r>
      <w:r>
        <w:rPr/>
        <w:t>bir tarih kitabıdır da aynı zamanda. Alman devrimini</w:t>
      </w:r>
      <w:r>
        <w:rPr>
          <w:spacing w:val="-39"/>
        </w:rPr>
        <w:t> </w:t>
      </w:r>
      <w:r>
        <w:rPr/>
        <w:t>ve genel olarak dönemin sosyalist mücadelesini okuru hiç yormadan, müthiş bir akıcılıkla anlatmaktadır. Bu bakımdan kitap, serinin diğer kitapları gibi yeni başlayanları</w:t>
      </w:r>
      <w:r>
        <w:rPr>
          <w:spacing w:val="-23"/>
        </w:rPr>
        <w:t> </w:t>
      </w:r>
      <w:r>
        <w:rPr/>
        <w:t>yormamakta,</w:t>
      </w:r>
      <w:r>
        <w:rPr>
          <w:spacing w:val="-22"/>
        </w:rPr>
        <w:t> </w:t>
      </w:r>
      <w:r>
        <w:rPr/>
        <w:t>konuya</w:t>
      </w:r>
      <w:r>
        <w:rPr>
          <w:spacing w:val="-22"/>
        </w:rPr>
        <w:t> </w:t>
      </w:r>
      <w:r>
        <w:rPr/>
        <w:t>hakim</w:t>
      </w:r>
      <w:r>
        <w:rPr>
          <w:spacing w:val="-22"/>
        </w:rPr>
        <w:t> </w:t>
      </w:r>
      <w:r>
        <w:rPr/>
        <w:t>olanların</w:t>
      </w:r>
      <w:r>
        <w:rPr>
          <w:spacing w:val="-22"/>
        </w:rPr>
        <w:t> </w:t>
      </w:r>
      <w:r>
        <w:rPr/>
        <w:t>ise zihinlerinde</w:t>
      </w:r>
      <w:r>
        <w:rPr>
          <w:spacing w:val="-21"/>
        </w:rPr>
        <w:t> </w:t>
      </w:r>
      <w:r>
        <w:rPr/>
        <w:t>dönemi</w:t>
      </w:r>
      <w:r>
        <w:rPr>
          <w:spacing w:val="-21"/>
        </w:rPr>
        <w:t> </w:t>
      </w:r>
      <w:r>
        <w:rPr/>
        <w:t>daha</w:t>
      </w:r>
      <w:r>
        <w:rPr>
          <w:spacing w:val="-21"/>
        </w:rPr>
        <w:t> </w:t>
      </w:r>
      <w:r>
        <w:rPr/>
        <w:t>da</w:t>
      </w:r>
      <w:r>
        <w:rPr>
          <w:spacing w:val="-21"/>
        </w:rPr>
        <w:t> </w:t>
      </w:r>
      <w:r>
        <w:rPr/>
        <w:t>canlı</w:t>
      </w:r>
      <w:r>
        <w:rPr>
          <w:spacing w:val="-21"/>
        </w:rPr>
        <w:t> </w:t>
      </w:r>
      <w:r>
        <w:rPr/>
        <w:t>hale</w:t>
      </w:r>
      <w:r>
        <w:rPr>
          <w:spacing w:val="-21"/>
        </w:rPr>
        <w:t> </w:t>
      </w:r>
      <w:r>
        <w:rPr/>
        <w:t>getirmektedir.</w:t>
      </w:r>
    </w:p>
    <w:p>
      <w:pPr>
        <w:pStyle w:val="BodyText"/>
        <w:spacing w:line="237" w:lineRule="auto" w:before="181"/>
        <w:ind w:left="238" w:right="950" w:firstLine="283"/>
        <w:jc w:val="both"/>
      </w:pPr>
      <w:r>
        <w:rPr>
          <w:spacing w:val="-6"/>
        </w:rPr>
        <w:t>Tüm</w:t>
      </w:r>
      <w:r>
        <w:rPr>
          <w:spacing w:val="-17"/>
        </w:rPr>
        <w:t> </w:t>
      </w:r>
      <w:r>
        <w:rPr/>
        <w:t>bu</w:t>
      </w:r>
      <w:r>
        <w:rPr>
          <w:spacing w:val="-17"/>
        </w:rPr>
        <w:t> </w:t>
      </w:r>
      <w:r>
        <w:rPr/>
        <w:t>kitapların</w:t>
      </w:r>
      <w:r>
        <w:rPr>
          <w:spacing w:val="-16"/>
        </w:rPr>
        <w:t> </w:t>
      </w:r>
      <w:r>
        <w:rPr/>
        <w:t>neşredilmeleri,</w:t>
      </w:r>
      <w:r>
        <w:rPr>
          <w:spacing w:val="-17"/>
        </w:rPr>
        <w:t> </w:t>
      </w:r>
      <w:r>
        <w:rPr/>
        <w:t>okur</w:t>
      </w:r>
      <w:r>
        <w:rPr>
          <w:spacing w:val="-17"/>
        </w:rPr>
        <w:t> </w:t>
      </w:r>
      <w:r>
        <w:rPr/>
        <w:t>için</w:t>
      </w:r>
      <w:r>
        <w:rPr>
          <w:spacing w:val="-24"/>
        </w:rPr>
        <w:t> </w:t>
      </w:r>
      <w:r>
        <w:rPr>
          <w:spacing w:val="-4"/>
        </w:rPr>
        <w:t>Türki- </w:t>
      </w:r>
      <w:r>
        <w:rPr>
          <w:spacing w:val="-9"/>
        </w:rPr>
        <w:t>ye’de</w:t>
      </w:r>
      <w:r>
        <w:rPr>
          <w:spacing w:val="-27"/>
        </w:rPr>
        <w:t> </w:t>
      </w:r>
      <w:r>
        <w:rPr/>
        <w:t>ne</w:t>
      </w:r>
      <w:r>
        <w:rPr>
          <w:spacing w:val="-26"/>
        </w:rPr>
        <w:t> </w:t>
      </w:r>
      <w:r>
        <w:rPr>
          <w:spacing w:val="-3"/>
        </w:rPr>
        <w:t>kadar</w:t>
      </w:r>
      <w:r>
        <w:rPr>
          <w:spacing w:val="-27"/>
        </w:rPr>
        <w:t> </w:t>
      </w:r>
      <w:r>
        <w:rPr/>
        <w:t>az</w:t>
      </w:r>
      <w:r>
        <w:rPr>
          <w:spacing w:val="-26"/>
        </w:rPr>
        <w:t> </w:t>
      </w:r>
      <w:r>
        <w:rPr>
          <w:spacing w:val="-3"/>
        </w:rPr>
        <w:t>çalışmanın</w:t>
      </w:r>
      <w:r>
        <w:rPr>
          <w:spacing w:val="-27"/>
        </w:rPr>
        <w:t> </w:t>
      </w:r>
      <w:r>
        <w:rPr>
          <w:spacing w:val="-3"/>
        </w:rPr>
        <w:t>bulunduğunu</w:t>
      </w:r>
      <w:r>
        <w:rPr>
          <w:spacing w:val="-26"/>
        </w:rPr>
        <w:t> </w:t>
      </w:r>
      <w:r>
        <w:rPr>
          <w:spacing w:val="-3"/>
        </w:rPr>
        <w:t>gözler</w:t>
      </w:r>
      <w:r>
        <w:rPr>
          <w:spacing w:val="-26"/>
        </w:rPr>
        <w:t> </w:t>
      </w:r>
      <w:r>
        <w:rPr>
          <w:spacing w:val="-3"/>
        </w:rPr>
        <w:t>önüne </w:t>
      </w:r>
      <w:r>
        <w:rPr/>
        <w:t>sermiştir. Bu kadar küçük bir serinin bile böylesine büyük bir eksiği kapatabilmesi gerçekten de </w:t>
      </w:r>
      <w:r>
        <w:rPr>
          <w:spacing w:val="-3"/>
        </w:rPr>
        <w:t>Türkçe okurunun</w:t>
      </w:r>
      <w:r>
        <w:rPr>
          <w:spacing w:val="-34"/>
        </w:rPr>
        <w:t> </w:t>
      </w:r>
      <w:r>
        <w:rPr>
          <w:spacing w:val="-3"/>
        </w:rPr>
        <w:t>nasıl</w:t>
      </w:r>
      <w:r>
        <w:rPr>
          <w:spacing w:val="-34"/>
        </w:rPr>
        <w:t> </w:t>
      </w:r>
      <w:r>
        <w:rPr/>
        <w:t>bir</w:t>
      </w:r>
      <w:r>
        <w:rPr>
          <w:spacing w:val="-34"/>
        </w:rPr>
        <w:t> </w:t>
      </w:r>
      <w:r>
        <w:rPr>
          <w:spacing w:val="-3"/>
        </w:rPr>
        <w:t>çölde</w:t>
      </w:r>
      <w:r>
        <w:rPr>
          <w:spacing w:val="-34"/>
        </w:rPr>
        <w:t> </w:t>
      </w:r>
      <w:r>
        <w:rPr>
          <w:spacing w:val="-3"/>
        </w:rPr>
        <w:t>debelendiğini</w:t>
      </w:r>
      <w:r>
        <w:rPr>
          <w:spacing w:val="-34"/>
        </w:rPr>
        <w:t> </w:t>
      </w:r>
      <w:r>
        <w:rPr>
          <w:spacing w:val="-3"/>
        </w:rPr>
        <w:t>göstermesi</w:t>
      </w:r>
      <w:r>
        <w:rPr>
          <w:spacing w:val="-34"/>
        </w:rPr>
        <w:t> </w:t>
      </w:r>
      <w:r>
        <w:rPr>
          <w:spacing w:val="-3"/>
        </w:rPr>
        <w:t>bakı- </w:t>
      </w:r>
      <w:r>
        <w:rPr>
          <w:w w:val="95"/>
        </w:rPr>
        <w:t>mından </w:t>
      </w:r>
      <w:r>
        <w:rPr>
          <w:spacing w:val="-3"/>
          <w:w w:val="95"/>
        </w:rPr>
        <w:t>çarpıcıdır. </w:t>
      </w:r>
      <w:r>
        <w:rPr>
          <w:w w:val="95"/>
        </w:rPr>
        <w:t>Serinin çevirilerinin tamamlanması, </w:t>
      </w:r>
      <w:r>
        <w:rPr/>
        <w:t>bu</w:t>
      </w:r>
      <w:r>
        <w:rPr>
          <w:spacing w:val="-26"/>
        </w:rPr>
        <w:t> </w:t>
      </w:r>
      <w:r>
        <w:rPr/>
        <w:t>açığın</w:t>
      </w:r>
      <w:r>
        <w:rPr>
          <w:spacing w:val="-25"/>
        </w:rPr>
        <w:t> </w:t>
      </w:r>
      <w:r>
        <w:rPr/>
        <w:t>kapanmasına</w:t>
      </w:r>
      <w:r>
        <w:rPr>
          <w:spacing w:val="-26"/>
        </w:rPr>
        <w:t> </w:t>
      </w:r>
      <w:r>
        <w:rPr/>
        <w:t>müthiş</w:t>
      </w:r>
      <w:r>
        <w:rPr>
          <w:spacing w:val="-25"/>
        </w:rPr>
        <w:t> </w:t>
      </w:r>
      <w:r>
        <w:rPr/>
        <w:t>bir</w:t>
      </w:r>
      <w:r>
        <w:rPr>
          <w:spacing w:val="-26"/>
        </w:rPr>
        <w:t> </w:t>
      </w:r>
      <w:r>
        <w:rPr/>
        <w:t>katkı</w:t>
      </w:r>
      <w:r>
        <w:rPr>
          <w:spacing w:val="-25"/>
        </w:rPr>
        <w:t> </w:t>
      </w:r>
      <w:r>
        <w:rPr/>
        <w:t>sağlayacaktır. Aynı</w:t>
      </w:r>
      <w:r>
        <w:rPr>
          <w:spacing w:val="-39"/>
        </w:rPr>
        <w:t> </w:t>
      </w:r>
      <w:r>
        <w:rPr/>
        <w:t>zamanda</w:t>
      </w:r>
      <w:r>
        <w:rPr>
          <w:spacing w:val="-39"/>
        </w:rPr>
        <w:t> </w:t>
      </w:r>
      <w:r>
        <w:rPr/>
        <w:t>seri,</w:t>
      </w:r>
      <w:r>
        <w:rPr>
          <w:spacing w:val="-39"/>
        </w:rPr>
        <w:t> </w:t>
      </w:r>
      <w:r>
        <w:rPr/>
        <w:t>diğer</w:t>
      </w:r>
      <w:r>
        <w:rPr>
          <w:spacing w:val="-39"/>
        </w:rPr>
        <w:t> </w:t>
      </w:r>
      <w:r>
        <w:rPr/>
        <w:t>yayıncılar</w:t>
      </w:r>
      <w:r>
        <w:rPr>
          <w:spacing w:val="-39"/>
        </w:rPr>
        <w:t> </w:t>
      </w:r>
      <w:r>
        <w:rPr/>
        <w:t>için</w:t>
      </w:r>
      <w:r>
        <w:rPr>
          <w:spacing w:val="-39"/>
        </w:rPr>
        <w:t> </w:t>
      </w:r>
      <w:r>
        <w:rPr/>
        <w:t>de,</w:t>
      </w:r>
      <w:r>
        <w:rPr>
          <w:spacing w:val="-39"/>
        </w:rPr>
        <w:t> </w:t>
      </w:r>
      <w:r>
        <w:rPr/>
        <w:t>entelektüel ilerleme için ne tür kitapların çevrilmesi gerektiğini gösteren bir kılavuz hizmeti</w:t>
      </w:r>
      <w:r>
        <w:rPr>
          <w:spacing w:val="-24"/>
        </w:rPr>
        <w:t> </w:t>
      </w:r>
      <w:r>
        <w:rPr/>
        <w:t>görmektedir.</w:t>
      </w:r>
    </w:p>
    <w:p>
      <w:pPr>
        <w:spacing w:after="0" w:line="237" w:lineRule="auto"/>
        <w:jc w:val="both"/>
        <w:sectPr>
          <w:type w:val="continuous"/>
          <w:pgSz w:w="11910" w:h="16840"/>
          <w:pgMar w:top="1580" w:bottom="0" w:left="440" w:right="180"/>
          <w:cols w:num="2" w:equalWidth="0">
            <w:col w:w="5518" w:space="40"/>
            <w:col w:w="5732"/>
          </w:cols>
        </w:sectPr>
      </w:pPr>
    </w:p>
    <w:p>
      <w:pPr>
        <w:pStyle w:val="BodyText"/>
        <w:ind w:left="294"/>
        <w:rPr>
          <w:sz w:val="20"/>
        </w:rPr>
      </w:pPr>
      <w:r>
        <w:rPr/>
        <w:pict>
          <v:group style="position:absolute;margin-left:0pt;margin-top:120.167221pt;width:595.3pt;height:277.05pt;mso-position-horizontal-relative:page;mso-position-vertical-relative:page;z-index:-18932736" coordorigin="0,2403" coordsize="11906,5541">
            <v:shape style="position:absolute;left:1727;top:3050;width:7846;height:4332" type="#_x0000_t75" stroked="false">
              <v:imagedata r:id="rId283" o:title=""/>
            </v:shape>
            <v:shape style="position:absolute;left:0;top:2403;width:11906;height:605" type="#_x0000_t75" stroked="false">
              <v:imagedata r:id="rId284" o:title=""/>
            </v:shape>
            <v:shape style="position:absolute;left:1608;top:7191;width:1336;height:753" type="#_x0000_t202" filled="false" stroked="false">
              <v:textbox inset="0,0,0,0">
                <w:txbxContent>
                  <w:p>
                    <w:pPr>
                      <w:spacing w:line="75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1"/>
                      </w:rPr>
                    </w:pPr>
                    <w:r>
                      <w:rPr>
                        <w:rFonts w:ascii="Arial" w:hAnsi="Arial"/>
                        <w:spacing w:val="-217"/>
                        <w:w w:val="84"/>
                        <w:position w:val="20"/>
                        <w:sz w:val="49"/>
                      </w:rPr>
                      <w:t>»</w:t>
                    </w:r>
                    <w:r>
                      <w:rPr>
                        <w:rFonts w:ascii="Arial" w:hAnsi="Arial"/>
                        <w:color w:val="2D2D2D"/>
                        <w:spacing w:val="-14"/>
                        <w:w w:val="134"/>
                        <w:sz w:val="51"/>
                      </w:rPr>
                      <w:t>„</w:t>
                    </w:r>
                    <w:r>
                      <w:rPr>
                        <w:rFonts w:ascii="Arial" w:hAnsi="Arial"/>
                        <w:spacing w:val="-219"/>
                        <w:w w:val="84"/>
                        <w:position w:val="20"/>
                        <w:sz w:val="49"/>
                      </w:rPr>
                      <w:t>«</w:t>
                    </w:r>
                    <w:r>
                      <w:rPr>
                        <w:rFonts w:ascii="Arial" w:hAnsi="Arial"/>
                        <w:color w:val="2D2D2D"/>
                        <w:w w:val="134"/>
                        <w:sz w:val="51"/>
                      </w:rPr>
                      <w:t>„«„„</w:t>
                    </w:r>
                  </w:p>
                </w:txbxContent>
              </v:textbox>
              <w10:wrap type="none"/>
            </v:shape>
            <v:shape style="position:absolute;left:8309;top:7374;width:1037;height:570" type="#_x0000_t202" filled="false" stroked="false">
              <v:textbox inset="0,0,0,0">
                <w:txbxContent>
                  <w:p>
                    <w:pPr>
                      <w:spacing w:line="56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1"/>
                      </w:rPr>
                    </w:pPr>
                    <w:r>
                      <w:rPr>
                        <w:rFonts w:ascii="Arial" w:hAnsi="Arial"/>
                        <w:w w:val="55"/>
                        <w:sz w:val="51"/>
                      </w:rPr>
                      <w:t>Ettc0tg‹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6649872" cy="585216"/>
            <wp:effectExtent l="0" t="0" r="0" b="0"/>
            <wp:docPr id="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872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463" w:lineRule="exact" w:before="87"/>
        <w:ind w:left="3553" w:right="0" w:firstLine="0"/>
        <w:jc w:val="left"/>
        <w:rPr>
          <w:rFonts w:ascii="Arial" w:hAnsi="Arial"/>
          <w:sz w:val="41"/>
        </w:rPr>
      </w:pPr>
      <w:r>
        <w:rPr/>
        <w:drawing>
          <wp:anchor distT="0" distB="0" distL="0" distR="0" allowOverlap="1" layoutInCell="1" locked="0" behindDoc="1" simplePos="0" relativeHeight="484382208">
            <wp:simplePos x="0" y="0"/>
            <wp:positionH relativeFrom="page">
              <wp:posOffset>2614458</wp:posOffset>
            </wp:positionH>
            <wp:positionV relativeFrom="paragraph">
              <wp:posOffset>-2629426</wp:posOffset>
            </wp:positionV>
            <wp:extent cx="2029405" cy="2750677"/>
            <wp:effectExtent l="0" t="0" r="0" b="0"/>
            <wp:wrapNone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05" cy="275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41"/>
        </w:rPr>
        <w:t>+8.0.›</w:t>
      </w:r>
    </w:p>
    <w:p>
      <w:pPr>
        <w:spacing w:line="233" w:lineRule="exact" w:before="0"/>
        <w:ind w:left="3562" w:right="0" w:firstLine="0"/>
        <w:jc w:val="left"/>
        <w:rPr>
          <w:rFonts w:ascii="Arial"/>
          <w:sz w:val="21"/>
        </w:rPr>
      </w:pPr>
      <w:r>
        <w:rPr>
          <w:rFonts w:ascii="Arial"/>
          <w:sz w:val="21"/>
        </w:rPr>
        <w:t>AflBlly H8m </w:t>
      </w:r>
      <w:r>
        <w:rPr>
          <w:rFonts w:ascii="Arial"/>
          <w:color w:val="424242"/>
          <w:sz w:val="21"/>
        </w:rPr>
        <w:t>IBI1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17"/>
        </w:rPr>
      </w:pPr>
    </w:p>
    <w:p>
      <w:pPr>
        <w:spacing w:before="0"/>
        <w:ind w:left="849" w:right="0" w:firstLine="0"/>
        <w:jc w:val="left"/>
        <w:rPr>
          <w:rFonts w:ascii="Arial"/>
          <w:sz w:val="67"/>
        </w:rPr>
      </w:pPr>
      <w:r>
        <w:rPr>
          <w:rFonts w:ascii="Arial"/>
          <w:color w:val="D1232A"/>
          <w:w w:val="80"/>
          <w:sz w:val="67"/>
        </w:rPr>
        <w:t>BUNYBYI</w:t>
      </w:r>
      <w:r>
        <w:rPr>
          <w:rFonts w:ascii="Arial"/>
          <w:color w:val="D1232A"/>
          <w:spacing w:val="-73"/>
          <w:w w:val="80"/>
          <w:sz w:val="67"/>
        </w:rPr>
        <w:t> </w:t>
      </w:r>
      <w:r>
        <w:rPr>
          <w:rFonts w:ascii="Arial"/>
          <w:color w:val="D1232A"/>
          <w:w w:val="80"/>
          <w:sz w:val="67"/>
        </w:rPr>
        <w:t>DEGIgfiRMEK</w:t>
      </w:r>
      <w:r>
        <w:rPr>
          <w:rFonts w:ascii="Arial"/>
          <w:color w:val="D1232A"/>
          <w:spacing w:val="-53"/>
          <w:w w:val="80"/>
          <w:sz w:val="67"/>
        </w:rPr>
        <w:t> </w:t>
      </w:r>
      <w:r>
        <w:rPr>
          <w:rFonts w:ascii="Arial"/>
          <w:color w:val="D1232A"/>
          <w:w w:val="80"/>
          <w:sz w:val="67"/>
        </w:rPr>
        <w:t>IgIN</w:t>
      </w:r>
      <w:r>
        <w:rPr>
          <w:rFonts w:ascii="Arial"/>
          <w:color w:val="D1232A"/>
          <w:spacing w:val="-92"/>
          <w:w w:val="80"/>
          <w:sz w:val="67"/>
        </w:rPr>
        <w:t> </w:t>
      </w:r>
      <w:r>
        <w:rPr>
          <w:rFonts w:ascii="Arial"/>
          <w:color w:val="D1232A"/>
          <w:w w:val="80"/>
          <w:sz w:val="67"/>
        </w:rPr>
        <w:t>K!TRPLRR!</w:t>
      </w: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3537747</wp:posOffset>
            </wp:positionH>
            <wp:positionV relativeFrom="paragraph">
              <wp:posOffset>152044</wp:posOffset>
            </wp:positionV>
            <wp:extent cx="488793" cy="488632"/>
            <wp:effectExtent l="0" t="0" r="0" b="0"/>
            <wp:wrapTopAndBottom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93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headerReference w:type="even" r:id="rId281"/>
          <w:footerReference w:type="even" r:id="rId282"/>
          <w:pgSz w:w="11910" w:h="16840"/>
          <w:pgMar w:header="0" w:footer="0" w:top="720" w:bottom="280" w:left="440" w:right="18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rect style="position:absolute;margin-left:0pt;margin-top:.000015pt;width:595.275pt;height:841.89pt;mso-position-horizontal-relative:page;mso-position-vertical-relative:page;z-index:-18932224" filled="true" fillcolor="#2179c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4384768">
            <wp:simplePos x="0" y="0"/>
            <wp:positionH relativeFrom="page">
              <wp:posOffset>5907849</wp:posOffset>
            </wp:positionH>
            <wp:positionV relativeFrom="page">
              <wp:posOffset>0</wp:posOffset>
            </wp:positionV>
            <wp:extent cx="1652142" cy="8630996"/>
            <wp:effectExtent l="0" t="0" r="0" b="0"/>
            <wp:wrapNone/>
            <wp:docPr id="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142" cy="863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88"/>
      <w:footerReference w:type="default" r:id="rId289"/>
      <w:pgSz w:w="11910" w:h="16840"/>
      <w:pgMar w:header="0" w:footer="0" w:top="0" w:bottom="280" w:left="4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UKIJ Kufi Kawak">
    <w:altName w:val="UKIJ Kufi Kawak"/>
    <w:charset w:val="0"/>
    <w:family w:val="swiss"/>
    <w:pitch w:val="variable"/>
  </w:font>
  <w:font w:name="FreeSerif">
    <w:altName w:val="FreeSerif"/>
    <w:charset w:val="0"/>
    <w:family w:val="roman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8.937012pt;margin-top:796.606323pt;width:11pt;height:15.8pt;mso-position-horizontal-relative:page;mso-position-vertical-relative:page;z-index:-1904332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8.2pt;height:15.8pt;mso-position-horizontal-relative:page;mso-position-vertical-relative:page;z-index:-1903564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.01001pt;margin-top:796.606323pt;width:16.95pt;height:15.8pt;mso-position-horizontal-relative:page;mso-position-vertical-relative:page;z-index:-1903308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7.75pt;height:15.8pt;mso-position-horizontal-relative:page;mso-position-vertical-relative:page;z-index:-1903257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30016" from="311.811005pt,741.809021pt" to="383.811005pt,741.809021pt" stroked="true" strokeweight=".5pt" strokecolor="#000000">
          <v:stroke dashstyle="solid"/>
          <w10:wrap type="none"/>
        </v:line>
      </w:pict>
    </w:r>
    <w:r>
      <w:rPr/>
      <w:pict>
        <v:shape style="position:absolute;margin-left:555.429016pt;margin-top:796.606323pt;width:12.5pt;height:15.8pt;mso-position-horizontal-relative:page;mso-position-vertical-relative:page;z-index:-190295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74"/>
                    <w:sz w:val="24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8.2pt;height:15.8pt;mso-position-horizontal-relative:page;mso-position-vertical-relative:page;z-index:-190289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169006pt;margin-top:796.606323pt;width:17.8pt;height:15.8pt;mso-position-horizontal-relative:page;mso-position-vertical-relative:page;z-index:-1902643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25920" from="56.692902pt,717.73999pt" to="128.692902pt,717.73999pt" stroked="true" strokeweight=".5pt" strokecolor="#000000">
          <v:stroke dashstyle="solid"/>
          <w10:wrap type="none"/>
        </v:line>
      </w:pict>
    </w:r>
    <w:r>
      <w:rPr/>
      <w:pict>
        <v:shape style="position:absolute;margin-left:27.346399pt;margin-top:796.606323pt;width:15.1pt;height:15.8pt;mso-position-horizontal-relative:page;mso-position-vertical-relative:page;z-index:-190254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92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pt;height:15.8pt;mso-position-horizontal-relative:page;mso-position-vertical-relative:page;z-index:-1902387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9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328979pt;margin-top:796.606323pt;width:18.6pt;height:15.8pt;mso-position-horizontal-relative:page;mso-position-vertical-relative:page;z-index:-1902336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25pt;height:15.8pt;mso-position-horizontal-relative:page;mso-position-vertical-relative:page;z-index:-1902080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94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2.5pt;height:15.8pt;mso-position-horizontal-relative:page;mso-position-vertical-relative:page;z-index:-1904281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9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508972pt;margin-top:796.606323pt;width:18.45pt;height:15.8pt;mso-position-horizontal-relative:page;mso-position-vertical-relative:page;z-index:-1902028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7728" from="311.811005pt,657.692017pt" to="383.811005pt,657.692017pt" stroked="true" strokeweight=".5pt" strokecolor="#000000">
          <v:stroke dashstyle="solid"/>
          <w10:wrap type="none"/>
        </v:line>
      </w:pict>
    </w:r>
    <w:r>
      <w:rPr/>
      <w:pict>
        <v:shape style="position:absolute;margin-left:553.929016pt;margin-top:796.606323pt;width:14pt;height:15.8pt;mso-position-horizontal-relative:page;mso-position-vertical-relative:page;z-index:-190172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85"/>
                    <w:sz w:val="24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6704" from="56.692902pt,693.832031pt" to="128.692902pt,693.832031pt" stroked="true" strokeweight=".5pt" strokecolor="#000000">
          <v:stroke dashstyle="solid"/>
          <w10:wrap type="none"/>
        </v:line>
      </w:pict>
    </w:r>
    <w:r>
      <w:rPr/>
      <w:pict>
        <v:shape style="position:absolute;margin-left:27.346399pt;margin-top:796.606323pt;width:15.7pt;height:15.8pt;mso-position-horizontal-relative:page;mso-position-vertical-relative:page;z-index:-190161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97"/>
                    <w:sz w:val="24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669006pt;margin-top:796.606323pt;width:19.3pt;height:15.8pt;mso-position-horizontal-relative:page;mso-position-vertical-relative:page;z-index:-1901363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94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350pt;height:15.8pt;mso-position-horizontal-relative:page;mso-position-vertical-relative:page;z-index:-1901312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244995pt;margin-top:796.606323pt;width:18.7pt;height:15.8pt;mso-position-horizontal-relative:page;mso-position-vertical-relative:page;z-index:-1901260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2pt;height:15.8pt;mso-position-horizontal-relative:page;mso-position-vertical-relative:page;z-index:-1901209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2pt;height:15.8pt;mso-position-horizontal-relative:page;mso-position-vertical-relative:page;z-index:-1900953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424988pt;margin-top:796.606323pt;width:18.55pt;height:15.8pt;mso-position-horizontal-relative:page;mso-position-vertical-relative:page;z-index:-1900902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8pt;height:15.8pt;mso-position-horizontal-relative:page;mso-position-vertical-relative:page;z-index:-1900851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7.820984pt;margin-top:796.606323pt;width:12.15pt;height:15.8pt;mso-position-horizontal-relative:page;mso-position-vertical-relative:page;z-index:-190412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44971pt;margin-top:796.606323pt;width:18.1pt;height:15.8pt;mso-position-horizontal-relative:page;mso-position-vertical-relative:page;z-index:-1900800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8pt;height:15.8pt;mso-position-horizontal-relative:page;mso-position-vertical-relative:page;z-index:-1900748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585022pt;margin-top:796.606323pt;width:19.350pt;height:15.8pt;mso-position-horizontal-relative:page;mso-position-vertical-relative:page;z-index:-1900697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8.55pt;height:15.8pt;mso-position-horizontal-relative:page;mso-position-vertical-relative:page;z-index:-1900441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.01001pt;margin-top:796.606323pt;width:16.95pt;height:15.8pt;mso-position-horizontal-relative:page;mso-position-vertical-relative:page;z-index:-1900390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150pt;height:15.8pt;mso-position-horizontal-relative:page;mso-position-vertical-relative:page;z-index:-190033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072998pt;margin-top:796.606323pt;width:17.9pt;height:15.8pt;mso-position-horizontal-relative:page;mso-position-vertical-relative:page;z-index:-190028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492981pt;margin-top:796.606323pt;width:17.45pt;height:15.8pt;mso-position-horizontal-relative:page;mso-position-vertical-relative:page;z-index:-1900032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9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150pt;height:15.8pt;mso-position-horizontal-relative:page;mso-position-vertical-relative:page;z-index:-1899980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088989pt;margin-top:796.606323pt;width:18.850pt;height:15.8pt;mso-position-horizontal-relative:page;mso-position-vertical-relative:page;z-index:-1899724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2.75pt;height:15.8pt;mso-position-horizontal-relative:page;mso-position-vertical-relative:page;z-index:-1904076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350pt;height:15.8pt;mso-position-horizontal-relative:page;mso-position-vertical-relative:page;z-index:-1899673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4176" from="56.692902pt,717.741028pt" to="128.692902pt,717.741028pt" stroked="true" strokeweight=".5pt" strokecolor="#000000">
          <v:stroke dashstyle="solid"/>
          <w10:wrap type="none"/>
        </v:line>
      </w:pict>
    </w:r>
    <w:r>
      <w:rPr/>
      <w:pict>
        <v:shape style="position:absolute;margin-left:27.346399pt;margin-top:796.606323pt;width:15.25pt;height:15.8pt;mso-position-horizontal-relative:page;mso-position-vertical-relative:page;z-index:-189936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94"/>
                    <w:sz w:val="24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088989pt;margin-top:796.606323pt;width:18.850pt;height:15.8pt;mso-position-horizontal-relative:page;mso-position-vertical-relative:page;z-index:-1899315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z w:val="24"/>
                  </w:rPr>
                  <w:t>63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5pt;height:15.8pt;mso-position-horizontal-relative:page;mso-position-vertical-relative:page;z-index:-189905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268982pt;margin-top:796.606323pt;width:18.7pt;height:15.8pt;mso-position-horizontal-relative:page;mso-position-vertical-relative:page;z-index:-189900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689026pt;margin-top:796.606323pt;width:18.25pt;height:15.8pt;mso-position-horizontal-relative:page;mso-position-vertical-relative:page;z-index:-1898956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95pt;height:15.8pt;mso-position-horizontal-relative:page;mso-position-vertical-relative:page;z-index:-1898905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429016pt;margin-top:796.606323pt;width:19.5pt;height:15.8pt;mso-position-horizontal-relative:page;mso-position-vertical-relative:page;z-index:-1898649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8.1pt;height:15.8pt;mso-position-horizontal-relative:page;mso-position-vertical-relative:page;z-index:-1898598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4448" from="70.866096pt,766.157715pt" to="142.866096pt,766.157715pt" stroked="true" strokeweight=".5pt" strokecolor="#000000">
          <v:stroke dashstyle="solid"/>
          <w10:wrap type="none"/>
        </v:line>
      </w:pict>
    </w:r>
    <w:r>
      <w:rPr/>
      <w:pict>
        <v:shape style="position:absolute;margin-left:554.492981pt;margin-top:796.606323pt;width:13.45pt;height:15.8pt;mso-position-horizontal-relative:page;mso-position-vertical-relative:page;z-index:-1898393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w w:val="85"/>
                    <w:sz w:val="24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8.421021pt;margin-top:796.606323pt;width:11.55pt;height:15.8pt;mso-position-horizontal-relative:page;mso-position-vertical-relative:page;z-index:-1904025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7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8.25pt;height:15.8pt;mso-position-horizontal-relative:page;mso-position-vertical-relative:page;z-index:-1898342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w w:val="95"/>
                    <w:sz w:val="24"/>
                  </w:rPr>
                  <w:t>76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653015pt;margin-top:796.606323pt;width:18.3pt;height:15.8pt;mso-position-horizontal-relative:page;mso-position-vertical-relative:page;z-index:-1898086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8pt;height:15.8pt;mso-position-horizontal-relative:page;mso-position-vertical-relative:page;z-index:-1898035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78816" from="70.866203pt,717.73999pt" to="142.866203pt,717.73999pt" stroked="true" strokeweight=".5pt" strokecolor="#000000">
          <v:stroke dashstyle="solid"/>
          <w10:wrap type="none"/>
        </v:line>
      </w:pict>
    </w:r>
    <w:r>
      <w:rPr/>
      <w:pict>
        <v:shape style="position:absolute;margin-left:553.737pt;margin-top:796.606323pt;width:14.2pt;height:15.8pt;mso-position-horizontal-relative:page;mso-position-vertical-relative:page;z-index:-189783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7pt;height:15.8pt;mso-position-horizontal-relative:page;mso-position-vertical-relative:page;z-index:-189777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97"/>
                    <w:sz w:val="24"/>
                  </w:rPr>
                  <w:t>82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9.960999pt;margin-top:796.606323pt;width:20pt;height:15.8pt;mso-position-horizontal-relative:page;mso-position-vertical-relative:page;z-index:-1897523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0.4pt;height:15.8pt;mso-position-horizontal-relative:page;mso-position-vertical-relative:page;z-index:-1897472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169006pt;margin-top:796.606323pt;width:17.8pt;height:15.8pt;mso-position-horizontal-relative:page;mso-position-vertical-relative:page;z-index:-1897420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15pt;height:15.8pt;mso-position-horizontal-relative:page;mso-position-vertical-relative:page;z-index:-1897369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393005pt;margin-top:796.606323pt;width:19.55pt;height:15.8pt;mso-position-horizontal-relative:page;mso-position-vertical-relative:page;z-index:-1897113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7.6pt;height:15.8pt;mso-position-horizontal-relative:page;mso-position-vertical-relative:page;z-index:-1903974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9.350pt;height:15.8pt;mso-position-horizontal-relative:page;mso-position-vertical-relative:page;z-index:-1897062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69088" from="70.866096pt,766.157532pt" to="142.866096pt,766.157532pt" stroked="true" strokeweight=".5pt" strokecolor="#000000">
          <v:stroke dashstyle="solid"/>
          <w10:wrap type="none"/>
        </v:line>
      </w:pict>
    </w:r>
    <w:r>
      <w:rPr/>
      <w:pict>
        <v:shape style="position:absolute;margin-left:547.369995pt;margin-top:796.606323pt;width:22.6pt;height:15.8pt;mso-position-horizontal-relative:page;mso-position-vertical-relative:page;z-index:-1896857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1pt;height:15.8pt;mso-position-horizontal-relative:page;mso-position-vertical-relative:page;z-index:-1896806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65504" from="70.866096pt,766.157715pt" to="142.866096pt,766.157715pt" stroked="true" strokeweight=".5pt" strokecolor="#000000">
          <v:stroke dashstyle="solid"/>
          <w10:wrap type="none"/>
        </v:line>
      </w:pict>
    </w:r>
    <w:r>
      <w:rPr/>
      <w:pict>
        <v:shape style="position:absolute;margin-left:546.254028pt;margin-top:796.606323pt;width:23.7pt;height:15.8pt;mso-position-horizontal-relative:page;mso-position-vertical-relative:page;z-index:-189649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8pt;height:15.8pt;mso-position-horizontal-relative:page;mso-position-vertical-relative:page;z-index:-189644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434021pt;margin-top:796.606323pt;width:23.5pt;height:15.8pt;mso-position-horizontal-relative:page;mso-position-vertical-relative:page;z-index:-1896192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3pt;height:15.8pt;mso-position-horizontal-relative:page;mso-position-vertical-relative:page;z-index:-1896140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593994pt;margin-top:796.606323pt;width:24.35pt;height:15.8pt;mso-position-horizontal-relative:page;mso-position-vertical-relative:page;z-index:-1896089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3.2pt;height:15.8pt;mso-position-horizontal-relative:page;mso-position-vertical-relative:page;z-index:-1896038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7.177979pt;margin-top:796.606323pt;width:22.8pt;height:15.8pt;mso-position-horizontal-relative:page;mso-position-vertical-relative:page;z-index:-1895782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.945007pt;margin-top:796.606323pt;width:16pt;height:15.8pt;mso-position-horizontal-relative:page;mso-position-vertical-relative:page;z-index:-1903718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2.5pt;height:15.8pt;mso-position-horizontal-relative:page;mso-position-vertical-relative:page;z-index:-1895731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1pt;height:15.8pt;mso-position-horizontal-relative:page;mso-position-vertical-relative:page;z-index:-1895680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677979pt;margin-top:796.606323pt;width:24.3pt;height:15.8pt;mso-position-horizontal-relative:page;mso-position-vertical-relative:page;z-index:-1895628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7pt;height:15.8pt;mso-position-horizontal-relative:page;mso-position-vertical-relative:page;z-index:-1895372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338013pt;margin-top:796.606323pt;width:23.6pt;height:15.8pt;mso-position-horizontal-relative:page;mso-position-vertical-relative:page;z-index:-1895321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3.7pt;height:15.8pt;mso-position-horizontal-relative:page;mso-position-vertical-relative:page;z-index:-1895270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060974pt;margin-top:796.606323pt;width:23.9pt;height:15.8pt;mso-position-horizontal-relative:page;mso-position-vertical-relative:page;z-index:-189521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4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49632" from="56.692902pt,766.157532pt" to="128.692902pt,766.157532pt" stroked="true" strokeweight=".5pt" strokecolor="#000000">
          <v:stroke dashstyle="solid"/>
          <w10:wrap type="none"/>
        </v:line>
      </w:pict>
    </w:r>
    <w:r>
      <w:rPr/>
      <w:pict>
        <v:shape style="position:absolute;margin-left:27.346399pt;margin-top:796.606323pt;width:19.850pt;height:15.8pt;mso-position-horizontal-relative:page;mso-position-vertical-relative:page;z-index:-189491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84"/>
                    <w:sz w:val="24"/>
                  </w:rPr>
                  <w:t>136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7.320984pt;margin-top:796.606323pt;width:22.65pt;height:15.8pt;mso-position-horizontal-relative:page;mso-position-vertical-relative:page;z-index:-1894860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>
                    <w:rFonts w:ascii="Trebuchet MS"/>
                    <w:b/>
                    <w:smallCaps/>
                    <w:w w:val="78"/>
                    <w:sz w:val="24"/>
                  </w:rPr>
                  <w:t>137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3pt;height:15.8pt;mso-position-horizontal-relative:page;mso-position-vertical-relative:page;z-index:-1894604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17.6pt;height:15.8pt;mso-position-horizontal-relative:page;mso-position-vertical-relative:page;z-index:-1903667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060974pt;margin-top:796.606323pt;width:23.9pt;height:15.8pt;mso-position-horizontal-relative:page;mso-position-vertical-relative:page;z-index:-1894553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4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15pt;height:15.8pt;mso-position-horizontal-relative:page;mso-position-vertical-relative:page;z-index:-1894502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254028pt;margin-top:796.606323pt;width:23.7pt;height:15.8pt;mso-position-horizontal-relative:page;mso-position-vertical-relative:page;z-index:-1894451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15pt;height:15.8pt;mso-position-horizontal-relative:page;mso-position-vertical-relative:page;z-index:-1894195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254028pt;margin-top:796.606323pt;width:23.7pt;height:15.8pt;mso-position-horizontal-relative:page;mso-position-vertical-relative:page;z-index:-1894144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593994pt;margin-top:796.606323pt;width:24.35pt;height:15.8pt;mso-position-horizontal-relative:page;mso-position-vertical-relative:page;z-index:-1894092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8pt;height:15.8pt;mso-position-horizontal-relative:page;mso-position-vertical-relative:page;z-index:-1894041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6.853027pt;margin-top:796.606323pt;width:23.1pt;height:15.8pt;mso-position-horizontal-relative:page;mso-position-vertical-relative:page;z-index:-1893990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4.8pt;height:15.8pt;mso-position-horizontal-relative:page;mso-position-vertical-relative:page;z-index:-189393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593994pt;margin-top:796.606323pt;width:24.35pt;height:15.8pt;mso-position-horizontal-relative:page;mso-position-vertical-relative:page;z-index:-1893888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2.828979pt;margin-top:796.606323pt;width:17.1pt;height:15.8pt;mso-position-horizontal-relative:page;mso-position-vertical-relative:page;z-index:-19036160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8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46399pt;margin-top:796.606323pt;width:23.5pt;height:15.8pt;mso-position-horizontal-relative:page;mso-position-vertical-relative:page;z-index:-1893836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82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018005pt;margin-top:796.606323pt;width:21.95pt;height:15.8pt;mso-position-horizontal-relative:page;mso-position-vertical-relative:page;z-index:-1893785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Trebuchet MS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smallCaps/>
                    <w:w w:val="7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42304" from="70.866096pt,42.770016pt" to="538.583096pt,42.770016pt" stroked="true" strokeweight=".5pt" strokecolor="#000000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31040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45.8pt;height:11.2pt;mso-position-horizontal-relative:page;mso-position-vertical-relative:page;z-index:-190305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Maskeler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Düştü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“Felaket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Kapitalizmi”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Ateşe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Odun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Taşıyor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Tuna</w:t>
                </w:r>
                <w:r>
                  <w:rPr>
                    <w:rFonts w:ascii="Trebuchet MS" w:hAnsi="Trebuchet MS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Emren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2848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293.898987pt;margin-top:28.997015pt;width:245.8pt;height:11.2pt;mso-position-horizontal-relative:page;mso-position-vertical-relative:page;z-index:-190279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Maskeler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Düştü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“Felaket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Kapitalizmi”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Ateşe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Odun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Taşıyor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Tuna</w:t>
                </w:r>
                <w:r>
                  <w:rPr>
                    <w:rFonts w:ascii="Trebuchet MS" w:hAnsi="Trebuchet MS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Emren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2745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45.8pt;height:11.2pt;mso-position-horizontal-relative:page;mso-position-vertical-relative:page;z-index:-190269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Maskeler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Düştü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“Felaket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Kapitalizmi”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Ateşe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Odun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Taşıyor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Tuna</w:t>
                </w:r>
                <w:r>
                  <w:rPr>
                    <w:rFonts w:ascii="Trebuchet MS" w:hAnsi="Trebuchet MS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Emren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2489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45.8pt;height:11.2pt;mso-position-horizontal-relative:page;mso-position-vertical-relative:page;z-index:-190243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Maskeler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Düştü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“Felaket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Kapitalizmi”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Ateşe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Odun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Taşıyor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Tuna</w:t>
                </w:r>
                <w:r>
                  <w:rPr>
                    <w:rFonts w:ascii="Trebuchet MS" w:hAnsi="Trebuchet MS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Emren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22848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81.7pt;height:11.2pt;mso-position-horizontal-relative:page;mso-position-vertical-relative:page;z-index:-190223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Pandemiler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Zamanında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Joseph</w:t>
                </w:r>
                <w:r>
                  <w:rPr>
                    <w:rFonts w:ascii="Trebuchet MS" w:hAnsi="Trebuchet MS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Choonara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21824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7.970001pt;margin-top:29.061014pt;width:181.7pt;height:11.2pt;mso-position-horizontal-relative:page;mso-position-vertical-relative:page;z-index:-190213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Pandemiler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Zamanında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Joseph</w:t>
                </w:r>
                <w:r>
                  <w:rPr>
                    <w:rFonts w:ascii="Trebuchet MS" w:hAnsi="Trebuchet MS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Choonara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9776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7.970001pt;margin-top:29.061014pt;width:181.7pt;height:11.2pt;mso-position-horizontal-relative:page;mso-position-vertical-relative:page;z-index:-190192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Pandemiler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Zamanında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Joseph</w:t>
                </w:r>
                <w:r>
                  <w:rPr>
                    <w:rFonts w:ascii="Trebuchet MS" w:hAnsi="Trebuchet MS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Choonara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8752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81.7pt;height:11.2pt;mso-position-horizontal-relative:page;mso-position-vertical-relative:page;z-index:-190182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Pandemiler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Zamanında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Joseph</w:t>
                </w:r>
                <w:r>
                  <w:rPr>
                    <w:rFonts w:ascii="Trebuchet MS" w:hAnsi="Trebuchet MS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Choonara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568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7.970001pt;margin-top:29.061014pt;width:181.7pt;height:11.2pt;mso-position-horizontal-relative:page;mso-position-vertical-relative:page;z-index:-190151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Pandemiler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Zamanında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Joseph</w:t>
                </w:r>
                <w:r>
                  <w:rPr>
                    <w:rFonts w:ascii="Trebuchet MS" w:hAnsi="Trebuchet MS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Choonara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41792" from="56.692902pt,42.770016pt" to="524.409902pt,42.770016pt" stroked="true" strokeweight=".5pt" strokecolor="#000000">
          <v:stroke dashstyle="solid"/>
          <w10:wrap type="none"/>
        </v:lin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465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81.7pt;height:11.2pt;mso-position-horizontal-relative:page;mso-position-vertical-relative:page;z-index:-190141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Pandemiler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Zamanında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Joseph</w:t>
                </w:r>
                <w:r>
                  <w:rPr>
                    <w:rFonts w:ascii="Trebuchet MS" w:hAnsi="Trebuchet MS"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Choonara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1584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10.45pt;height:11.2pt;mso-position-horizontal-relative:page;mso-position-vertical-relative:page;z-index:-190110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Koronavirüs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Değil,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Neoliberalizmin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Bülent</w:t>
                </w:r>
                <w:r>
                  <w:rPr>
                    <w:rFonts w:ascii="Trebuchet MS" w:hAnsi="Trebuchet MS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Somay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10560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10.45pt;height:11.2pt;mso-position-horizontal-relative:page;mso-position-vertical-relative:page;z-index:-190100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Koronavirüs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Değil,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Neoliberalizmin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Bülent</w:t>
                </w:r>
                <w:r>
                  <w:rPr>
                    <w:rFonts w:ascii="Trebuchet MS" w:hAnsi="Trebuchet MS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Somay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06464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45.11499pt;margin-top:29.061014pt;width:194.6pt;height:11.2pt;mso-position-horizontal-relative:page;mso-position-vertical-relative:page;z-index:-190059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Kapitalizmin</w:t>
                </w:r>
                <w:r>
                  <w:rPr>
                    <w:rFonts w:ascii="Trebuchet MS" w:hAnsi="Trebuchet MS"/>
                    <w:b/>
                    <w:spacing w:val="-21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Enerji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İhtiyacı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3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Erkin</w:t>
                </w:r>
                <w:r>
                  <w:rPr>
                    <w:rFonts w:ascii="Trebuchet MS" w:hAnsi="Trebuchet MS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Erdoğan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05440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94.6pt;height:11.2pt;mso-position-horizontal-relative:page;mso-position-vertical-relative:page;z-index:-190049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Kapitalizmin</w:t>
                </w:r>
                <w:r>
                  <w:rPr>
                    <w:rFonts w:ascii="Trebuchet MS" w:hAnsi="Trebuchet MS"/>
                    <w:b/>
                    <w:spacing w:val="-21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Enerji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İhtiyacı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3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Erkin</w:t>
                </w:r>
                <w:r>
                  <w:rPr>
                    <w:rFonts w:ascii="Trebuchet MS" w:hAnsi="Trebuchet MS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Erdoğan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02368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9.186005pt;margin-top:29.061014pt;width:180.5pt;height:11.2pt;mso-position-horizontal-relative:page;mso-position-vertical-relative:page;z-index:-190018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Gezegende</w:t>
                </w:r>
                <w:r>
                  <w:rPr>
                    <w:rFonts w:ascii="Trebuchet MS" w:hAnsi="Trebuchet MS"/>
                    <w:b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Çok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Fazla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İnsan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mı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Var?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6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Martin</w:t>
                </w:r>
                <w:r>
                  <w:rPr>
                    <w:rFonts w:ascii="Trebuchet MS" w:hAnsi="Trebuchet MS"/>
                    <w:spacing w:val="-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Empson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01344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9.186005pt;margin-top:29.061014pt;width:180.5pt;height:11.2pt;mso-position-horizontal-relative:page;mso-position-vertical-relative:page;z-index:-190008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Gezegende</w:t>
                </w:r>
                <w:r>
                  <w:rPr>
                    <w:rFonts w:ascii="Trebuchet MS" w:hAnsi="Trebuchet MS"/>
                    <w:b/>
                    <w:spacing w:val="-1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Çok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Fazla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İnsan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mı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Var?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6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Martin</w:t>
                </w:r>
                <w:r>
                  <w:rPr>
                    <w:rFonts w:ascii="Trebuchet MS" w:hAnsi="Trebuchet MS"/>
                    <w:spacing w:val="-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Empson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9296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01.946991pt;margin-top:29.061014pt;width:237.75pt;height:11.2pt;mso-position-horizontal-relative:page;mso-position-vertical-relative:page;z-index:-189987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Ekonomik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Salgın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Biriken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Öfke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Özdeş</w:t>
                </w:r>
                <w:r>
                  <w:rPr>
                    <w:rFonts w:ascii="Trebuchet MS" w:hAnsi="Trebuchet MS"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Özbay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8272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37.5pt;height:11.2pt;mso-position-horizontal-relative:page;mso-position-vertical-relative:page;z-index:-189977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Ekonomik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Salgın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Biriken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Öfke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Özdeş</w:t>
                </w:r>
                <w:r>
                  <w:rPr>
                    <w:rFonts w:ascii="Trebuchet MS" w:hAnsi="Trebuchet MS"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Özbay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6224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37.5pt;height:11.2pt;mso-position-horizontal-relative:page;mso-position-vertical-relative:page;z-index:-1899571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Ekonomik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Salgın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Biriken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Öfke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Özdeş</w:t>
                </w:r>
                <w:r>
                  <w:rPr>
                    <w:rFonts w:ascii="Trebuchet MS" w:hAnsi="Trebuchet MS"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Özbay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520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01.946991pt;margin-top:29.061014pt;width:237.75pt;height:11.2pt;mso-position-horizontal-relative:page;mso-position-vertical-relative:page;z-index:-189946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Ekonomik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Salgın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Biriken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Öfke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Özdeş</w:t>
                </w:r>
                <w:r>
                  <w:rPr>
                    <w:rFonts w:ascii="Trebuchet MS" w:hAnsi="Trebuchet MS"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Özbay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39232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55.2pt;height:11.2pt;mso-position-horizontal-relative:page;mso-position-vertical-relative:page;z-index:-1903872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smallCaps/>
                    <w:w w:val="93"/>
                    <w:sz w:val="16"/>
                  </w:rPr>
                  <w:t>Covid-19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w w:val="88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w w:val="88"/>
                    <w:sz w:val="16"/>
                  </w:rPr>
                  <w:t>Otoriterizm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w w:val="96"/>
                    <w:sz w:val="16"/>
                  </w:rPr>
                  <w:t>Şovu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smallCaps w:val="0"/>
                    <w:w w:val="42"/>
                    <w:sz w:val="16"/>
                  </w:rPr>
                  <w:t>|</w:t>
                </w:r>
                <w:r>
                  <w:rPr>
                    <w:rFonts w:ascii="Trebuchet MS" w:hAnsi="Trebuchet MS"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smallCaps w:val="0"/>
                    <w:spacing w:val="1"/>
                    <w:w w:val="100"/>
                    <w:sz w:val="16"/>
                  </w:rPr>
                  <w:t>Şeno</w:t>
                </w:r>
                <w:r>
                  <w:rPr>
                    <w:rFonts w:ascii="Trebuchet MS" w:hAnsi="Trebuchet MS"/>
                    <w:smallCaps w:val="0"/>
                    <w:w w:val="100"/>
                    <w:sz w:val="16"/>
                  </w:rPr>
                  <w:t>l</w:t>
                </w:r>
                <w:r>
                  <w:rPr>
                    <w:rFonts w:ascii="Trebuchet MS" w:hAnsi="Trebuchet MS"/>
                    <w:smallCaps w:val="0"/>
                    <w:spacing w:val="-9"/>
                    <w:sz w:val="16"/>
                  </w:rPr>
                  <w:t> </w:t>
                </w:r>
                <w:r>
                  <w:rPr>
                    <w:rFonts w:ascii="Trebuchet MS" w:hAnsi="Trebuchet MS"/>
                    <w:smallCaps w:val="0"/>
                    <w:spacing w:val="1"/>
                    <w:w w:val="98"/>
                    <w:sz w:val="16"/>
                  </w:rPr>
                  <w:t>Karakaş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2640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37.5pt;height:11.2pt;mso-position-horizontal-relative:page;mso-position-vertical-relative:page;z-index:-189921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Ekonomik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Salgın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Biriken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Öfke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Özdeş</w:t>
                </w:r>
                <w:r>
                  <w:rPr>
                    <w:rFonts w:ascii="Trebuchet MS" w:hAnsi="Trebuchet MS"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Özbay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91616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01.946991pt;margin-top:29.061014pt;width:237.75pt;height:11.2pt;mso-position-horizontal-relative:page;mso-position-vertical-relative:page;z-index:-189911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Ekonomik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İklim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Krizi,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Salgın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Krizi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Biriken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Öfke</w:t>
                </w:r>
                <w:r>
                  <w:rPr>
                    <w:rFonts w:ascii="Trebuchet MS" w:hAnsi="Trebuchet MS"/>
                    <w:b/>
                    <w:spacing w:val="-18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1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Özdeş</w:t>
                </w:r>
                <w:r>
                  <w:rPr>
                    <w:rFonts w:ascii="Trebuchet MS" w:hAnsi="Trebuchet MS"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Özbay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8544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348.35pt;height:11.2pt;mso-position-horizontal-relative:page;mso-position-vertical-relative:page;z-index:-189880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Eşitlik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Arayışının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İki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Uğrağındaki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Göçmenler</w:t>
                </w:r>
                <w:r>
                  <w:rPr>
                    <w:rFonts w:ascii="Trebuchet MS" w:hAnsi="Trebuchet MS"/>
                    <w:b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Mezar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Kazıcıları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Olarak</w:t>
                </w:r>
                <w:r>
                  <w:rPr>
                    <w:rFonts w:ascii="Trebuchet MS" w:hAnsi="Trebuchet MS"/>
                    <w:b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Milliyetçiler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9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Polat</w:t>
                </w:r>
                <w:r>
                  <w:rPr>
                    <w:rFonts w:ascii="Trebuchet MS" w:hAnsi="Trebuchet MS"/>
                    <w:spacing w:val="-1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spacing w:val="-3"/>
                    <w:w w:val="95"/>
                    <w:sz w:val="16"/>
                  </w:rPr>
                  <w:t>S.</w:t>
                </w:r>
                <w:r>
                  <w:rPr>
                    <w:rFonts w:ascii="Trebuchet MS" w:hAnsi="Trebuchet MS"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Alpman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752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191.334pt;margin-top:29.061014pt;width:348.35pt;height:11.2pt;mso-position-horizontal-relative:page;mso-position-vertical-relative:page;z-index:-1898700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Eşitlik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Arayışının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İki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Uğrağındaki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Göçmenler</w:t>
                </w:r>
                <w:r>
                  <w:rPr>
                    <w:rFonts w:ascii="Trebuchet MS" w:hAnsi="Trebuchet MS"/>
                    <w:b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Mezar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Kazıcıları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Olarak</w:t>
                </w:r>
                <w:r>
                  <w:rPr>
                    <w:rFonts w:ascii="Trebuchet MS" w:hAnsi="Trebuchet MS"/>
                    <w:b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Milliyetçiler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9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Polat</w:t>
                </w:r>
                <w:r>
                  <w:rPr>
                    <w:rFonts w:ascii="Trebuchet MS" w:hAnsi="Trebuchet MS"/>
                    <w:spacing w:val="-1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spacing w:val="-3"/>
                    <w:w w:val="95"/>
                    <w:sz w:val="16"/>
                  </w:rPr>
                  <w:t>S.</w:t>
                </w:r>
                <w:r>
                  <w:rPr>
                    <w:rFonts w:ascii="Trebuchet MS" w:hAnsi="Trebuchet MS"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Alpman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5472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191.334pt;margin-top:29.061014pt;width:348.35pt;height:11.2pt;mso-position-horizontal-relative:page;mso-position-vertical-relative:page;z-index:-189849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Eşitlik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Arayışının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İki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Uğrağındaki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Göçmenler</w:t>
                </w:r>
                <w:r>
                  <w:rPr>
                    <w:rFonts w:ascii="Trebuchet MS" w:hAnsi="Trebuchet MS"/>
                    <w:b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Mezar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Kazıcıları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Olarak</w:t>
                </w:r>
                <w:r>
                  <w:rPr>
                    <w:rFonts w:ascii="Trebuchet MS" w:hAnsi="Trebuchet MS"/>
                    <w:b/>
                    <w:spacing w:val="-1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Milliyetçiler</w:t>
                </w:r>
                <w:r>
                  <w:rPr>
                    <w:rFonts w:ascii="Trebuchet MS" w:hAnsi="Trebuchet MS"/>
                    <w:b/>
                    <w:spacing w:val="-1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9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Polat</w:t>
                </w:r>
                <w:r>
                  <w:rPr>
                    <w:rFonts w:ascii="Trebuchet MS" w:hAnsi="Trebuchet MS"/>
                    <w:spacing w:val="-1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spacing w:val="-3"/>
                    <w:w w:val="95"/>
                    <w:sz w:val="16"/>
                  </w:rPr>
                  <w:t>S.</w:t>
                </w:r>
                <w:r>
                  <w:rPr>
                    <w:rFonts w:ascii="Trebuchet MS" w:hAnsi="Trebuchet MS"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Alpman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2912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49.298004pt;margin-top:29.061014pt;width:190.4pt;height:11.2pt;mso-position-horizontal-relative:page;mso-position-vertical-relative:page;z-index:-189824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Putin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Günden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Güne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Otoriterleşen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Rusya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Melike</w:t>
                </w:r>
                <w:r>
                  <w:rPr>
                    <w:rFonts w:ascii="Trebuchet MS" w:hAnsi="Trebuchet MS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Işık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81888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90.4pt;height:11.2pt;mso-position-horizontal-relative:page;mso-position-vertical-relative:page;z-index:-1898137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Putin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Günden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Güne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Otoriterleşen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Rusya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Melike</w:t>
                </w:r>
                <w:r>
                  <w:rPr>
                    <w:rFonts w:ascii="Trebuchet MS" w:hAnsi="Trebuchet MS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Işık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7984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49.298004pt;margin-top:29.061014pt;width:190.4pt;height:11.2pt;mso-position-horizontal-relative:page;mso-position-vertical-relative:page;z-index:-1897932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Putin</w:t>
                </w:r>
                <w:r>
                  <w:rPr>
                    <w:rFonts w:ascii="Trebuchet MS" w:hAnsi="Trebuchet MS"/>
                    <w:b/>
                    <w:spacing w:val="-2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Günden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Güne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Otoriterleşen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Rusya</w:t>
                </w:r>
                <w:r>
                  <w:rPr>
                    <w:rFonts w:ascii="Trebuchet MS" w:hAnsi="Trebuchet MS"/>
                    <w:b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Melike</w:t>
                </w:r>
                <w:r>
                  <w:rPr>
                    <w:rFonts w:ascii="Trebuchet MS" w:hAnsi="Trebuchet MS"/>
                    <w:spacing w:val="-1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Işık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38208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84.473999pt;margin-top:29.061014pt;width:155.2pt;height:11.2pt;mso-position-horizontal-relative:page;mso-position-vertical-relative:page;z-index:-1903769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smallCaps/>
                    <w:w w:val="93"/>
                    <w:sz w:val="16"/>
                  </w:rPr>
                  <w:t>Covid-19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w w:val="88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w w:val="88"/>
                    <w:sz w:val="16"/>
                  </w:rPr>
                  <w:t>Otoriterizm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smallCaps w:val="0"/>
                    <w:w w:val="96"/>
                    <w:sz w:val="16"/>
                  </w:rPr>
                  <w:t>Şovu</w:t>
                </w:r>
                <w:r>
                  <w:rPr>
                    <w:rFonts w:ascii="Trebuchet MS" w:hAnsi="Trebuchet MS"/>
                    <w:b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smallCaps w:val="0"/>
                    <w:w w:val="42"/>
                    <w:sz w:val="16"/>
                  </w:rPr>
                  <w:t>|</w:t>
                </w:r>
                <w:r>
                  <w:rPr>
                    <w:rFonts w:ascii="Trebuchet MS" w:hAnsi="Trebuchet MS"/>
                    <w:smallCaps w:val="0"/>
                    <w:spacing w:val="-13"/>
                    <w:sz w:val="16"/>
                  </w:rPr>
                  <w:t> </w:t>
                </w:r>
                <w:r>
                  <w:rPr>
                    <w:rFonts w:ascii="Trebuchet MS" w:hAnsi="Trebuchet MS"/>
                    <w:smallCaps w:val="0"/>
                    <w:spacing w:val="1"/>
                    <w:w w:val="100"/>
                    <w:sz w:val="16"/>
                  </w:rPr>
                  <w:t>Şeno</w:t>
                </w:r>
                <w:r>
                  <w:rPr>
                    <w:rFonts w:ascii="Trebuchet MS" w:hAnsi="Trebuchet MS"/>
                    <w:smallCaps w:val="0"/>
                    <w:w w:val="100"/>
                    <w:sz w:val="16"/>
                  </w:rPr>
                  <w:t>l</w:t>
                </w:r>
                <w:r>
                  <w:rPr>
                    <w:rFonts w:ascii="Trebuchet MS" w:hAnsi="Trebuchet MS"/>
                    <w:smallCaps w:val="0"/>
                    <w:spacing w:val="-9"/>
                    <w:sz w:val="16"/>
                  </w:rPr>
                  <w:t> </w:t>
                </w:r>
                <w:r>
                  <w:rPr>
                    <w:rFonts w:ascii="Trebuchet MS" w:hAnsi="Trebuchet MS"/>
                    <w:smallCaps w:val="0"/>
                    <w:spacing w:val="1"/>
                    <w:w w:val="98"/>
                    <w:sz w:val="16"/>
                  </w:rPr>
                  <w:t>Karakaş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7728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0.481995pt;margin-top:29.061014pt;width:189.2pt;height:11.2pt;mso-position-horizontal-relative:page;mso-position-vertical-relative:page;z-index:-189767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Trump,</w:t>
                </w:r>
                <w:r>
                  <w:rPr>
                    <w:rFonts w:ascii="Trebuchet MS" w:hAnsi="Trebuchet MS"/>
                    <w:b/>
                    <w:spacing w:val="-2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Bolsonaro,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Orban: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Otoriter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Dehşet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9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Çağla</w:t>
                </w:r>
                <w:r>
                  <w:rPr>
                    <w:rFonts w:ascii="Trebuchet MS" w:hAnsi="Trebuchet MS"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Oflas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7625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89.2pt;height:11.2pt;mso-position-horizontal-relative:page;mso-position-vertical-relative:page;z-index:-189757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Trump,</w:t>
                </w:r>
                <w:r>
                  <w:rPr>
                    <w:rFonts w:ascii="Trebuchet MS" w:hAnsi="Trebuchet MS"/>
                    <w:b/>
                    <w:spacing w:val="-27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Bolsonaro,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Orban: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Otoriter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Dehşet</w:t>
                </w:r>
                <w:r>
                  <w:rPr>
                    <w:rFonts w:ascii="Trebuchet MS" w:hAnsi="Trebuchet MS"/>
                    <w:b/>
                    <w:spacing w:val="-26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9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Çağla</w:t>
                </w:r>
                <w:r>
                  <w:rPr>
                    <w:rFonts w:ascii="Trebuchet MS" w:hAnsi="Trebuchet MS"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Oflas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73184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61.35pt;height:11.2pt;mso-position-horizontal-relative:page;mso-position-vertical-relative:page;z-index:-1897267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Georgia" w:hAnsi="Georgia"/>
                    <w:b/>
                    <w:w w:val="90"/>
                    <w:sz w:val="16"/>
                  </w:rPr>
                  <w:t>Lenin’den</w:t>
                </w:r>
                <w:r>
                  <w:rPr>
                    <w:rFonts w:ascii="Georgia" w:hAnsi="Georgia"/>
                    <w:b/>
                    <w:spacing w:val="-21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Kaçmak</w:t>
                </w:r>
                <w:r>
                  <w:rPr>
                    <w:rFonts w:ascii="Georgia" w:hAnsi="Georgia"/>
                    <w:b/>
                    <w:spacing w:val="-20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mı?</w:t>
                </w:r>
                <w:r>
                  <w:rPr>
                    <w:rFonts w:ascii="Georgia" w:hAnsi="Georgia"/>
                    <w:b/>
                    <w:spacing w:val="-21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Neden?</w:t>
                </w:r>
                <w:r>
                  <w:rPr>
                    <w:rFonts w:ascii="Georgia" w:hAnsi="Georgia"/>
                    <w:b/>
                    <w:spacing w:val="-20"/>
                    <w:w w:val="9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2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0"/>
                    <w:sz w:val="16"/>
                  </w:rPr>
                  <w:t>Şenol</w:t>
                </w:r>
                <w:r>
                  <w:rPr>
                    <w:rFonts w:ascii="Trebuchet MS" w:hAnsi="Trebuchet MS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0"/>
                    <w:sz w:val="16"/>
                  </w:rPr>
                  <w:t>Karakaş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7216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78.321991pt;margin-top:29.061014pt;width:161.35pt;height:11.2pt;mso-position-horizontal-relative:page;mso-position-vertical-relative:page;z-index:-1897164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Georgia" w:hAnsi="Georgia"/>
                    <w:b/>
                    <w:w w:val="90"/>
                    <w:sz w:val="16"/>
                  </w:rPr>
                  <w:t>Lenin’den</w:t>
                </w:r>
                <w:r>
                  <w:rPr>
                    <w:rFonts w:ascii="Georgia" w:hAnsi="Georgia"/>
                    <w:b/>
                    <w:spacing w:val="-21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Kaçmak</w:t>
                </w:r>
                <w:r>
                  <w:rPr>
                    <w:rFonts w:ascii="Georgia" w:hAnsi="Georgia"/>
                    <w:b/>
                    <w:spacing w:val="-20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mı?</w:t>
                </w:r>
                <w:r>
                  <w:rPr>
                    <w:rFonts w:ascii="Georgia" w:hAnsi="Georgia"/>
                    <w:b/>
                    <w:spacing w:val="-21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Neden?</w:t>
                </w:r>
                <w:r>
                  <w:rPr>
                    <w:rFonts w:ascii="Georgia" w:hAnsi="Georgia"/>
                    <w:b/>
                    <w:spacing w:val="-20"/>
                    <w:w w:val="9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2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0"/>
                    <w:sz w:val="16"/>
                  </w:rPr>
                  <w:t>Şenol</w:t>
                </w:r>
                <w:r>
                  <w:rPr>
                    <w:rFonts w:ascii="Trebuchet MS" w:hAnsi="Trebuchet MS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0"/>
                    <w:sz w:val="16"/>
                  </w:rPr>
                  <w:t>Karakaş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70112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78.321991pt;margin-top:29.061014pt;width:161.35pt;height:11.2pt;mso-position-horizontal-relative:page;mso-position-vertical-relative:page;z-index:-189696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Georgia" w:hAnsi="Georgia"/>
                    <w:b/>
                    <w:w w:val="90"/>
                    <w:sz w:val="16"/>
                  </w:rPr>
                  <w:t>Lenin’den</w:t>
                </w:r>
                <w:r>
                  <w:rPr>
                    <w:rFonts w:ascii="Georgia" w:hAnsi="Georgia"/>
                    <w:b/>
                    <w:spacing w:val="-21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Kaçmak</w:t>
                </w:r>
                <w:r>
                  <w:rPr>
                    <w:rFonts w:ascii="Georgia" w:hAnsi="Georgia"/>
                    <w:b/>
                    <w:spacing w:val="-20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mı?</w:t>
                </w:r>
                <w:r>
                  <w:rPr>
                    <w:rFonts w:ascii="Georgia" w:hAnsi="Georgia"/>
                    <w:b/>
                    <w:spacing w:val="-21"/>
                    <w:w w:val="90"/>
                    <w:sz w:val="16"/>
                  </w:rPr>
                  <w:t> </w:t>
                </w:r>
                <w:r>
                  <w:rPr>
                    <w:rFonts w:ascii="Georgia" w:hAnsi="Georgia"/>
                    <w:b/>
                    <w:w w:val="90"/>
                    <w:sz w:val="16"/>
                  </w:rPr>
                  <w:t>Neden?</w:t>
                </w:r>
                <w:r>
                  <w:rPr>
                    <w:rFonts w:ascii="Georgia" w:hAnsi="Georgia"/>
                    <w:b/>
                    <w:spacing w:val="-20"/>
                    <w:w w:val="9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22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0"/>
                    <w:sz w:val="16"/>
                  </w:rPr>
                  <w:t>Şenol</w:t>
                </w:r>
                <w:r>
                  <w:rPr>
                    <w:rFonts w:ascii="Trebuchet MS" w:hAnsi="Trebuchet MS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0"/>
                    <w:sz w:val="16"/>
                  </w:rPr>
                  <w:t>Karakaş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67552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3.60199pt;margin-top:29.061014pt;width:186.1pt;height:11.2pt;mso-position-horizontal-relative:page;mso-position-vertical-relative:page;z-index:-189670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Tarihten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Yapraklar: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Tek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Ülkede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8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Dilek</w:t>
                </w:r>
                <w:r>
                  <w:rPr>
                    <w:rFonts w:ascii="Trebuchet MS" w:hAnsi="Trebuchet MS"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Fırat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66528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86.1pt;height:11.2pt;mso-position-horizontal-relative:page;mso-position-vertical-relative:page;z-index:-1896601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Tarihten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Yapraklar: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Tek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Ülkede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8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Dilek</w:t>
                </w:r>
                <w:r>
                  <w:rPr>
                    <w:rFonts w:ascii="Trebuchet MS" w:hAnsi="Trebuchet MS"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Fırat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63968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3.60199pt;margin-top:29.061014pt;width:186.1pt;height:11.2pt;mso-position-horizontal-relative:page;mso-position-vertical-relative:page;z-index:-1896345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Tarihten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Yapraklar: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Tek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Ülkede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8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Dilek</w:t>
                </w:r>
                <w:r>
                  <w:rPr>
                    <w:rFonts w:ascii="Trebuchet MS" w:hAnsi="Trebuchet MS"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Fırat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62944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86.1pt;height:11.2pt;mso-position-horizontal-relative:page;mso-position-vertical-relative:page;z-index:-1896243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Tarihten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Yapraklar: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Tek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Ülkede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Sosyalizm</w:t>
                </w:r>
                <w:r>
                  <w:rPr>
                    <w:rFonts w:ascii="Trebuchet MS" w:hAnsi="Trebuchet MS"/>
                    <w:b/>
                    <w:spacing w:val="-24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8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Dilek</w:t>
                </w:r>
                <w:r>
                  <w:rPr>
                    <w:rFonts w:ascii="Trebuchet MS" w:hAnsi="Trebuchet MS"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Fırat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59872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04.7pt;height:11.2pt;mso-position-horizontal-relative:page;mso-position-vertical-relative:page;z-index:-189593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Chris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Harman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Siyasal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İktisadın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Eleştirisi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Alex</w:t>
                </w:r>
                <w:r>
                  <w:rPr>
                    <w:rFonts w:ascii="Trebuchet MS" w:hAnsi="Trebuchet MS"/>
                    <w:spacing w:val="-1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Callinicos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58848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35.002991pt;margin-top:29.061014pt;width:204.7pt;height:11.2pt;mso-position-horizontal-relative:page;mso-position-vertical-relative:page;z-index:-18958336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Chris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Harman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Siyasal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İktisadın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Eleştirisi</w:t>
                </w:r>
                <w:r>
                  <w:rPr>
                    <w:rFonts w:ascii="Trebuchet MS" w:hAnsi="Trebuchet MS"/>
                    <w:b/>
                    <w:spacing w:val="-1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Alex</w:t>
                </w:r>
                <w:r>
                  <w:rPr>
                    <w:rFonts w:ascii="Trebuchet MS" w:hAnsi="Trebuchet MS"/>
                    <w:spacing w:val="-10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Callinicos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55776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279.220001pt;margin-top:29.061014pt;width:260.45pt;height:11.2pt;mso-position-horizontal-relative:page;mso-position-vertical-relative:page;z-index:-189552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b/>
                    <w:sz w:val="16"/>
                  </w:rPr>
                  <w:t>Marx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ve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Yerli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Halklar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w w:val="80"/>
                    <w:sz w:val="16"/>
                  </w:rPr>
                  <w:t>|</w:t>
                </w:r>
                <w:r>
                  <w:rPr>
                    <w:rFonts w:ascii="Trebuchet MS"/>
                    <w:spacing w:val="-26"/>
                    <w:w w:val="80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John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Bellamy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Foster,</w:t>
                </w:r>
                <w:r>
                  <w:rPr>
                    <w:rFonts w:ascii="Trebuchet MS"/>
                    <w:spacing w:val="-35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Brett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Clark</w:t>
                </w:r>
                <w:r>
                  <w:rPr>
                    <w:rFonts w:ascii="Trebuchet MS"/>
                    <w:spacing w:val="-35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ve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Hannah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Holleman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54752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60.45pt;height:11.2pt;mso-position-horizontal-relative:page;mso-position-vertical-relative:page;z-index:-1895424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b/>
                    <w:sz w:val="16"/>
                  </w:rPr>
                  <w:t>Marx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ve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Yerli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Halklar</w:t>
                </w:r>
                <w:r>
                  <w:rPr>
                    <w:rFonts w:ascii="Trebuchet MS"/>
                    <w:b/>
                    <w:spacing w:val="-36"/>
                    <w:sz w:val="16"/>
                  </w:rPr>
                  <w:t> </w:t>
                </w:r>
                <w:r>
                  <w:rPr>
                    <w:rFonts w:ascii="Trebuchet MS"/>
                    <w:w w:val="80"/>
                    <w:sz w:val="16"/>
                  </w:rPr>
                  <w:t>|</w:t>
                </w:r>
                <w:r>
                  <w:rPr>
                    <w:rFonts w:ascii="Trebuchet MS"/>
                    <w:spacing w:val="-26"/>
                    <w:w w:val="80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John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Bellamy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Foster,</w:t>
                </w:r>
                <w:r>
                  <w:rPr>
                    <w:rFonts w:ascii="Trebuchet MS"/>
                    <w:spacing w:val="-35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Brett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Clark</w:t>
                </w:r>
                <w:r>
                  <w:rPr>
                    <w:rFonts w:ascii="Trebuchet MS"/>
                    <w:spacing w:val="-35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ve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Hannah</w:t>
                </w:r>
                <w:r>
                  <w:rPr>
                    <w:rFonts w:ascii="Trebuchet MS"/>
                    <w:spacing w:val="-34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Holleman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5168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420.825012pt;margin-top:29.061014pt;width:118.85pt;height:11.2pt;mso-position-horizontal-relative:page;mso-position-vertical-relative:page;z-index:-1895116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b/>
                    <w:sz w:val="16"/>
                  </w:rPr>
                  <w:t>AKP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ve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Kemalizm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w w:val="80"/>
                    <w:sz w:val="16"/>
                  </w:rPr>
                  <w:t>|</w:t>
                </w:r>
                <w:r>
                  <w:rPr>
                    <w:rFonts w:ascii="Trebuchet MS"/>
                    <w:spacing w:val="-21"/>
                    <w:w w:val="80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Roni</w:t>
                </w:r>
                <w:r>
                  <w:rPr>
                    <w:rFonts w:ascii="Trebuchet MS"/>
                    <w:spacing w:val="-28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Margulies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3513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245.8pt;height:11.2pt;mso-position-horizontal-relative:page;mso-position-vertical-relative:page;z-index:-1903462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Maskeler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Düştü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“Felaket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Kapitalizmi”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Ateşe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Odun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Taşıyor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Tuna</w:t>
                </w:r>
                <w:r>
                  <w:rPr>
                    <w:rFonts w:ascii="Trebuchet MS" w:hAnsi="Trebuchet MS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Emren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5065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18.85pt;height:11.2pt;mso-position-horizontal-relative:page;mso-position-vertical-relative:page;z-index:-189501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b/>
                    <w:sz w:val="16"/>
                  </w:rPr>
                  <w:t>AKP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ve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Kemalizm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w w:val="80"/>
                    <w:sz w:val="16"/>
                  </w:rPr>
                  <w:t>|</w:t>
                </w:r>
                <w:r>
                  <w:rPr>
                    <w:rFonts w:ascii="Trebuchet MS"/>
                    <w:spacing w:val="-21"/>
                    <w:w w:val="80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Roni</w:t>
                </w:r>
                <w:r>
                  <w:rPr>
                    <w:rFonts w:ascii="Trebuchet MS"/>
                    <w:spacing w:val="-28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Margulies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4809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18.85pt;height:11.2pt;mso-position-horizontal-relative:page;mso-position-vertical-relative:page;z-index:-1894758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b/>
                    <w:sz w:val="16"/>
                  </w:rPr>
                  <w:t>AKP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ve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Kemalizm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w w:val="80"/>
                    <w:sz w:val="16"/>
                  </w:rPr>
                  <w:t>|</w:t>
                </w:r>
                <w:r>
                  <w:rPr>
                    <w:rFonts w:ascii="Trebuchet MS"/>
                    <w:spacing w:val="-21"/>
                    <w:w w:val="80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Roni</w:t>
                </w:r>
                <w:r>
                  <w:rPr>
                    <w:rFonts w:ascii="Trebuchet MS"/>
                    <w:spacing w:val="-28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Margulies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47072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420.825012pt;margin-top:29.061014pt;width:118.85pt;height:11.2pt;mso-position-horizontal-relative:page;mso-position-vertical-relative:page;z-index:-1894656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b/>
                    <w:sz w:val="16"/>
                  </w:rPr>
                  <w:t>AKP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ve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b/>
                    <w:sz w:val="16"/>
                  </w:rPr>
                  <w:t>Kemalizm</w:t>
                </w:r>
                <w:r>
                  <w:rPr>
                    <w:rFonts w:ascii="Trebuchet MS"/>
                    <w:b/>
                    <w:spacing w:val="-31"/>
                    <w:sz w:val="16"/>
                  </w:rPr>
                  <w:t> </w:t>
                </w:r>
                <w:r>
                  <w:rPr>
                    <w:rFonts w:ascii="Trebuchet MS"/>
                    <w:w w:val="80"/>
                    <w:sz w:val="16"/>
                  </w:rPr>
                  <w:t>|</w:t>
                </w:r>
                <w:r>
                  <w:rPr>
                    <w:rFonts w:ascii="Trebuchet MS"/>
                    <w:spacing w:val="-21"/>
                    <w:w w:val="80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Roni</w:t>
                </w:r>
                <w:r>
                  <w:rPr>
                    <w:rFonts w:ascii="Trebuchet MS"/>
                    <w:spacing w:val="-28"/>
                    <w:sz w:val="16"/>
                  </w:rPr>
                  <w:t> </w:t>
                </w:r>
                <w:r>
                  <w:rPr>
                    <w:rFonts w:ascii="Trebuchet MS"/>
                    <w:sz w:val="16"/>
                  </w:rPr>
                  <w:t>Margulies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44000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358.402008pt;margin-top:29.061014pt;width:181.3pt;height:11.2pt;mso-position-horizontal-relative:page;mso-position-vertical-relative:page;z-index:-18943488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Türkiye’de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Dünyada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İşçi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Hareketleri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8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Faruk</w:t>
                </w:r>
                <w:r>
                  <w:rPr>
                    <w:rFonts w:ascii="Trebuchet MS" w:hAnsi="Trebuchet MS"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Sevim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942976" from="56.692902pt,42.770016pt" to="524.409902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55.915798pt;margin-top:29.061014pt;width:181.3pt;height:11.2pt;mso-position-horizontal-relative:page;mso-position-vertical-relative:page;z-index:-1894246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Türkiye’de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ve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Dünyada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İşçi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Hareketleri</w:t>
                </w:r>
                <w:r>
                  <w:rPr>
                    <w:rFonts w:ascii="Trebuchet MS" w:hAnsi="Trebuchet MS"/>
                    <w:b/>
                    <w:spacing w:val="-25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8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Faruk</w:t>
                </w:r>
                <w:r>
                  <w:rPr>
                    <w:rFonts w:ascii="Trebuchet MS" w:hAnsi="Trebuchet MS"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Sevim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34112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293.898987pt;margin-top:28.997015pt;width:245.8pt;height:11.2pt;mso-position-horizontal-relative:page;mso-position-vertical-relative:page;z-index:-19033600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Maskeler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Düştü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“Felaket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Kapitalizmi”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Ateşe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Odun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Taşıyor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Tuna</w:t>
                </w:r>
                <w:r>
                  <w:rPr>
                    <w:rFonts w:ascii="Trebuchet MS" w:hAnsi="Trebuchet MS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Emren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18937344" filled="true" fillcolor="#2179c1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32064" from="70.866096pt,42.770016pt" to="538.583096pt,42.770016pt" stroked="true" strokeweight=".5pt" strokecolor="#000000">
          <v:stroke dashstyle="solid"/>
          <w10:wrap type="none"/>
        </v:line>
      </w:pict>
    </w:r>
    <w:r>
      <w:rPr/>
      <w:pict>
        <v:shape style="position:absolute;margin-left:293.898987pt;margin-top:28.997015pt;width:245.8pt;height:11.2pt;mso-position-horizontal-relative:page;mso-position-vertical-relative:page;z-index:-1903155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rebuchet MS" w:hAnsi="Trebuchet MS"/>
                    <w:sz w:val="16"/>
                  </w:rPr>
                </w:pP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Maskeler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Düştü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“Felaket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Kapitalizmi”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Ateşe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Odun</w:t>
                </w:r>
                <w:r>
                  <w:rPr>
                    <w:rFonts w:ascii="Trebuchet MS" w:hAnsi="Trebuchet MS"/>
                    <w:b/>
                    <w:spacing w:val="-23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b/>
                    <w:w w:val="95"/>
                    <w:sz w:val="16"/>
                  </w:rPr>
                  <w:t>Taşıyor</w:t>
                </w:r>
                <w:r>
                  <w:rPr>
                    <w:rFonts w:ascii="Trebuchet MS" w:hAnsi="Trebuchet MS"/>
                    <w:b/>
                    <w:spacing w:val="-22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80"/>
                    <w:sz w:val="16"/>
                  </w:rPr>
                  <w:t>|</w:t>
                </w:r>
                <w:r>
                  <w:rPr>
                    <w:rFonts w:ascii="Trebuchet MS" w:hAnsi="Trebuchet MS"/>
                    <w:spacing w:val="-15"/>
                    <w:w w:val="80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Tuna</w:t>
                </w:r>
                <w:r>
                  <w:rPr>
                    <w:rFonts w:ascii="Trebuchet MS" w:hAnsi="Trebuchet MS"/>
                    <w:spacing w:val="-19"/>
                    <w:w w:val="95"/>
                    <w:sz w:val="16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16"/>
                  </w:rPr>
                  <w:t>Emren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3">
    <w:multiLevelType w:val="hybridMultilevel"/>
    <w:lvl w:ilvl="0">
      <w:start w:val="8"/>
      <w:numFmt w:val="decimal"/>
      <w:lvlText w:val="%1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17"/>
        <w:w w:val="89"/>
        <w:sz w:val="17"/>
        <w:szCs w:val="17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883" w:hanging="190"/>
        <w:jc w:val="right"/>
      </w:pPr>
      <w:rPr>
        <w:rFonts w:hint="default"/>
        <w:b/>
        <w:bCs/>
        <w:spacing w:val="-4"/>
        <w:w w:val="71"/>
        <w:lang w:val="tr-TR" w:eastAsia="en-US" w:bidi="ar-SA"/>
      </w:rPr>
    </w:lvl>
    <w:lvl w:ilvl="2">
      <w:start w:val="1"/>
      <w:numFmt w:val="decimal"/>
      <w:lvlText w:val="%2.%3"/>
      <w:lvlJc w:val="left"/>
      <w:pPr>
        <w:ind w:left="240" w:hanging="272"/>
        <w:jc w:val="right"/>
      </w:pPr>
      <w:rPr>
        <w:rFonts w:hint="default"/>
        <w:b/>
        <w:bCs/>
        <w:i/>
        <w:spacing w:val="-3"/>
        <w:w w:val="77"/>
        <w:lang w:val="tr-TR" w:eastAsia="en-US" w:bidi="ar-SA"/>
      </w:rPr>
    </w:lvl>
    <w:lvl w:ilvl="3">
      <w:start w:val="0"/>
      <w:numFmt w:val="bullet"/>
      <w:lvlText w:val="•"/>
      <w:lvlJc w:val="left"/>
      <w:pPr>
        <w:ind w:left="940" w:hanging="27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260" w:hanging="27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043" w:hanging="27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827" w:hanging="27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10" w:hanging="27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94" w:hanging="272"/>
      </w:pPr>
      <w:rPr>
        <w:rFonts w:hint="default"/>
        <w:lang w:val="tr-TR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526" w:hanging="211"/>
        <w:jc w:val="left"/>
      </w:pPr>
      <w:rPr>
        <w:rFonts w:hint="default" w:ascii="FreeSerif" w:hAnsi="FreeSerif" w:eastAsia="FreeSerif" w:cs="FreeSerif"/>
        <w:w w:val="98"/>
        <w:sz w:val="18"/>
        <w:szCs w:val="1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1" w:hanging="21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2" w:hanging="21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3" w:hanging="21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4" w:hanging="21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5" w:hanging="21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7" w:hanging="21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8" w:hanging="21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9" w:hanging="211"/>
      </w:pPr>
      <w:rPr>
        <w:rFonts w:hint="default"/>
        <w:lang w:val="tr-TR" w:eastAsia="en-US" w:bidi="ar-SA"/>
      </w:rPr>
    </w:lvl>
  </w:abstractNum>
  <w:abstractNum w:abstractNumId="61">
    <w:multiLevelType w:val="hybridMultilevel"/>
    <w:lvl w:ilvl="0">
      <w:start w:val="70"/>
      <w:numFmt w:val="decimal"/>
      <w:lvlText w:val="%1"/>
      <w:lvlJc w:val="left"/>
      <w:pPr>
        <w:ind w:left="977" w:hanging="284"/>
        <w:jc w:val="right"/>
      </w:pPr>
      <w:rPr>
        <w:rFonts w:hint="default" w:ascii="FreeSerif" w:hAnsi="FreeSerif" w:eastAsia="FreeSerif" w:cs="FreeSerif"/>
        <w:spacing w:val="-15"/>
        <w:w w:val="88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1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2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3" w:hanging="284"/>
      </w:pPr>
      <w:rPr>
        <w:rFonts w:hint="default"/>
        <w:lang w:val="tr-TR" w:eastAsia="en-US" w:bidi="ar-SA"/>
      </w:rPr>
    </w:lvl>
  </w:abstractNum>
  <w:abstractNum w:abstractNumId="60">
    <w:multiLevelType w:val="hybridMultilevel"/>
    <w:lvl w:ilvl="0">
      <w:start w:val="62"/>
      <w:numFmt w:val="decimal"/>
      <w:lvlText w:val="%1"/>
      <w:lvlJc w:val="left"/>
      <w:pPr>
        <w:ind w:left="1260" w:hanging="284"/>
        <w:jc w:val="left"/>
      </w:pPr>
      <w:rPr>
        <w:rFonts w:hint="default" w:ascii="FreeSerif" w:hAnsi="FreeSerif" w:eastAsia="FreeSerif" w:cs="FreeSerif"/>
        <w:spacing w:val="-15"/>
        <w:w w:val="88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3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61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8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3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2" w:hanging="284"/>
      </w:pPr>
      <w:rPr>
        <w:rFonts w:hint="default"/>
        <w:lang w:val="tr-TR" w:eastAsia="en-US" w:bidi="ar-SA"/>
      </w:rPr>
    </w:lvl>
  </w:abstractNum>
  <w:abstractNum w:abstractNumId="55">
    <w:multiLevelType w:val="hybridMultilevel"/>
    <w:lvl w:ilvl="0">
      <w:start w:val="31"/>
      <w:numFmt w:val="decimal"/>
      <w:lvlText w:val="%1"/>
      <w:lvlJc w:val="left"/>
      <w:pPr>
        <w:ind w:left="1260" w:hanging="284"/>
        <w:jc w:val="left"/>
      </w:pPr>
      <w:rPr>
        <w:rFonts w:hint="default" w:ascii="FreeSerif" w:hAnsi="FreeSerif" w:eastAsia="FreeSerif" w:cs="FreeSerif"/>
        <w:spacing w:val="-15"/>
        <w:w w:val="77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6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2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38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6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90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6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42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8" w:hanging="284"/>
      </w:pPr>
      <w:rPr>
        <w:rFonts w:hint="default"/>
        <w:lang w:val="tr-TR" w:eastAsia="en-US" w:bidi="ar-SA"/>
      </w:rPr>
    </w:lvl>
  </w:abstractNum>
  <w:abstractNum w:abstractNumId="47">
    <w:multiLevelType w:val="hybridMultilevel"/>
    <w:lvl w:ilvl="0">
      <w:start w:val="9"/>
      <w:numFmt w:val="decimal"/>
      <w:lvlText w:val="%1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24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37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63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8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4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6" w:hanging="284"/>
      </w:pPr>
      <w:rPr>
        <w:rFonts w:hint="default"/>
        <w:lang w:val="tr-TR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521" w:hanging="208"/>
        <w:jc w:val="left"/>
      </w:pPr>
      <w:rPr>
        <w:rFonts w:hint="default" w:ascii="FreeSerif" w:hAnsi="FreeSerif" w:eastAsia="FreeSerif" w:cs="FreeSerif"/>
        <w:w w:val="98"/>
        <w:sz w:val="18"/>
        <w:szCs w:val="1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0" w:hanging="208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1" w:hanging="20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2" w:hanging="20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2" w:hanging="20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3" w:hanging="20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4" w:hanging="20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5" w:hanging="20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5" w:hanging="208"/>
      </w:pPr>
      <w:rPr>
        <w:rFonts w:hint="default"/>
        <w:lang w:val="tr-TR" w:eastAsia="en-US" w:bidi="ar-SA"/>
      </w:rPr>
    </w:lvl>
  </w:abstractNum>
  <w:abstractNum w:abstractNumId="43">
    <w:multiLevelType w:val="hybridMultilevel"/>
    <w:lvl w:ilvl="0">
      <w:start w:val="19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98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70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4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58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02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468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09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51" w:hanging="284"/>
      </w:pPr>
      <w:rPr>
        <w:rFonts w:hint="default"/>
        <w:lang w:val="tr-TR" w:eastAsia="en-US" w:bidi="ar-SA"/>
      </w:rPr>
    </w:lvl>
  </w:abstractNum>
  <w:abstractNum w:abstractNumId="42">
    <w:multiLevelType w:val="hybridMultilevel"/>
    <w:lvl w:ilvl="0">
      <w:start w:val="12"/>
      <w:numFmt w:val="decimal"/>
      <w:lvlText w:val="%1"/>
      <w:lvlJc w:val="left"/>
      <w:pPr>
        <w:ind w:left="807" w:hanging="284"/>
        <w:jc w:val="right"/>
      </w:pPr>
      <w:rPr>
        <w:rFonts w:hint="default" w:ascii="FreeSerif" w:hAnsi="FreeSerif" w:eastAsia="FreeSerif" w:cs="FreeSerif"/>
        <w:spacing w:val="-22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49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99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449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98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54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098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64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197" w:hanging="284"/>
      </w:pPr>
      <w:rPr>
        <w:rFonts w:hint="default"/>
        <w:lang w:val="tr-TR" w:eastAsia="en-US" w:bidi="ar-SA"/>
      </w:rPr>
    </w:lvl>
  </w:abstractNum>
  <w:abstractNum w:abstractNumId="35">
    <w:multiLevelType w:val="hybridMultilevel"/>
    <w:lvl w:ilvl="0">
      <w:start w:val="16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23"/>
        <w:w w:val="93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70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4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58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02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469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1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53" w:hanging="284"/>
      </w:pPr>
      <w:rPr>
        <w:rFonts w:hint="default"/>
        <w:lang w:val="tr-TR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3412" w:hanging="168"/>
        <w:jc w:val="right"/>
      </w:pPr>
      <w:rPr>
        <w:rFonts w:hint="default" w:ascii="Trebuchet MS" w:hAnsi="Trebuchet MS" w:eastAsia="Trebuchet MS" w:cs="Trebuchet MS"/>
        <w:b/>
        <w:bCs/>
        <w:spacing w:val="-4"/>
        <w:w w:val="90"/>
        <w:sz w:val="22"/>
        <w:szCs w:val="22"/>
        <w:lang w:val="tr-TR" w:eastAsia="en-US" w:bidi="ar-SA"/>
      </w:rPr>
    </w:lvl>
    <w:lvl w:ilvl="1">
      <w:start w:val="1"/>
      <w:numFmt w:val="upperRoman"/>
      <w:lvlText w:val="%1.%2."/>
      <w:lvlJc w:val="left"/>
      <w:pPr>
        <w:ind w:left="973" w:hanging="280"/>
        <w:jc w:val="left"/>
      </w:pPr>
      <w:rPr>
        <w:rFonts w:hint="default" w:ascii="FreeSerif" w:hAnsi="FreeSerif" w:eastAsia="FreeSerif" w:cs="FreeSerif"/>
        <w:spacing w:val="-21"/>
        <w:w w:val="96"/>
        <w:sz w:val="17"/>
        <w:szCs w:val="17"/>
        <w:lang w:val="tr-TR" w:eastAsia="en-US" w:bidi="ar-SA"/>
      </w:rPr>
    </w:lvl>
    <w:lvl w:ilvl="2">
      <w:start w:val="1"/>
      <w:numFmt w:val="decimal"/>
      <w:lvlText w:val="%3"/>
      <w:lvlJc w:val="left"/>
      <w:pPr>
        <w:ind w:left="3528" w:hanging="284"/>
        <w:jc w:val="right"/>
      </w:pPr>
      <w:rPr>
        <w:rFonts w:hint="default" w:ascii="FreeSerif" w:hAnsi="FreeSerif" w:eastAsia="FreeSerif" w:cs="FreeSerif"/>
        <w:spacing w:val="-19"/>
        <w:w w:val="87"/>
        <w:sz w:val="17"/>
        <w:szCs w:val="17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734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948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162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376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59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805" w:hanging="284"/>
      </w:pPr>
      <w:rPr>
        <w:rFonts w:hint="default"/>
        <w:lang w:val="tr-TR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95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3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4" w:hanging="284"/>
      </w:pPr>
      <w:rPr>
        <w:rFonts w:hint="default"/>
        <w:lang w:val="tr-TR" w:eastAsia="en-US" w:bidi="ar-SA"/>
      </w:rPr>
    </w:lvl>
  </w:abstractNum>
  <w:abstractNum w:abstractNumId="25">
    <w:multiLevelType w:val="hybridMultilevel"/>
    <w:lvl w:ilvl="0">
      <w:start w:val="122"/>
      <w:numFmt w:val="decimal"/>
      <w:lvlText w:val="%1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w w:val="100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37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63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8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4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6" w:hanging="284"/>
      </w:pPr>
      <w:rPr>
        <w:rFonts w:hint="default"/>
        <w:lang w:val="tr-TR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88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6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1" w:hanging="284"/>
      </w:pPr>
      <w:rPr>
        <w:rFonts w:hint="default"/>
        <w:lang w:val="tr-TR" w:eastAsia="en-US" w:bidi="ar-SA"/>
      </w:rPr>
    </w:lvl>
  </w:abstractNum>
  <w:abstractNum w:abstractNumId="7">
    <w:multiLevelType w:val="hybridMultilevel"/>
    <w:lvl w:ilvl="0">
      <w:start w:val="23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7"/>
        <w:w w:val="91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0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5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0" w:hanging="284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15"/>
        <w:w w:val="94"/>
        <w:sz w:val="17"/>
        <w:szCs w:val="17"/>
        <w:lang w:val="tr-TR" w:eastAsia="en-US" w:bidi="ar-SA"/>
      </w:rPr>
    </w:lvl>
    <w:lvl w:ilvl="1">
      <w:start w:val="14"/>
      <w:numFmt w:val="decimal"/>
      <w:lvlText w:val="%2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94"/>
        <w:sz w:val="17"/>
        <w:szCs w:val="17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76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92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608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72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184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95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074" w:hanging="284"/>
      </w:pPr>
      <w:rPr>
        <w:rFonts w:hint="default"/>
        <w:lang w:val="tr-TR" w:eastAsia="en-US" w:bidi="ar-SA"/>
      </w:rPr>
    </w:lvl>
  </w:abstractNum>
  <w:abstractNum w:abstractNumId="64">
    <w:multiLevelType w:val="hybridMultilevel"/>
    <w:lvl w:ilvl="0">
      <w:start w:val="3"/>
      <w:numFmt w:val="decimal"/>
      <w:lvlText w:val="%1"/>
      <w:lvlJc w:val="left"/>
      <w:pPr>
        <w:ind w:left="239" w:hanging="298"/>
        <w:jc w:val="left"/>
      </w:pPr>
      <w:rPr>
        <w:rFonts w:hint="default"/>
        <w:lang w:val="tr-TR" w:eastAsia="en-US" w:bidi="ar-SA"/>
      </w:rPr>
    </w:lvl>
    <w:lvl w:ilvl="1">
      <w:start w:val="4"/>
      <w:numFmt w:val="decimal"/>
      <w:lvlText w:val="%1.%2"/>
      <w:lvlJc w:val="left"/>
      <w:pPr>
        <w:ind w:left="239" w:hanging="298"/>
        <w:jc w:val="right"/>
      </w:pPr>
      <w:rPr>
        <w:rFonts w:hint="default"/>
        <w:b/>
        <w:bCs/>
        <w:i/>
        <w:spacing w:val="-3"/>
        <w:w w:val="8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37" w:hanging="298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86" w:hanging="298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435" w:hanging="298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984" w:hanging="298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3" w:hanging="298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082" w:hanging="298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31" w:hanging="298"/>
      </w:pPr>
      <w:rPr>
        <w:rFonts w:hint="default"/>
        <w:lang w:val="tr-TR" w:eastAsia="en-US" w:bidi="ar-SA"/>
      </w:rPr>
    </w:lvl>
  </w:abstractNum>
  <w:abstractNum w:abstractNumId="59">
    <w:multiLevelType w:val="hybridMultilevel"/>
    <w:lvl w:ilvl="0">
      <w:start w:val="55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7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9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5" w:hanging="284"/>
      </w:pPr>
      <w:rPr>
        <w:rFonts w:hint="default"/>
        <w:lang w:val="tr-TR" w:eastAsia="en-US" w:bidi="ar-SA"/>
      </w:rPr>
    </w:lvl>
  </w:abstractNum>
  <w:abstractNum w:abstractNumId="58">
    <w:multiLevelType w:val="hybridMultilevel"/>
    <w:lvl w:ilvl="0">
      <w:start w:val="49"/>
      <w:numFmt w:val="decimal"/>
      <w:lvlText w:val="%1"/>
      <w:lvlJc w:val="left"/>
      <w:pPr>
        <w:ind w:left="522" w:hanging="284"/>
        <w:jc w:val="left"/>
      </w:pPr>
      <w:rPr>
        <w:rFonts w:hint="default" w:ascii="FreeSerif" w:hAnsi="FreeSerif" w:eastAsia="FreeSerif" w:cs="FreeSerif"/>
        <w:spacing w:val="-15"/>
        <w:w w:val="84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98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35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69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46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2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5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13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-32" w:hanging="284"/>
      </w:pPr>
      <w:rPr>
        <w:rFonts w:hint="default"/>
        <w:lang w:val="tr-TR" w:eastAsia="en-US" w:bidi="ar-SA"/>
      </w:rPr>
    </w:lvl>
  </w:abstractNum>
  <w:abstractNum w:abstractNumId="57">
    <w:multiLevelType w:val="hybridMultilevel"/>
    <w:lvl w:ilvl="0">
      <w:start w:val="42"/>
      <w:numFmt w:val="decimal"/>
      <w:lvlText w:val="%1"/>
      <w:lvlJc w:val="left"/>
      <w:pPr>
        <w:ind w:left="525" w:hanging="284"/>
        <w:jc w:val="left"/>
      </w:pPr>
      <w:rPr>
        <w:rFonts w:hint="default" w:ascii="FreeSerif" w:hAnsi="FreeSerif" w:eastAsia="FreeSerif" w:cs="FreeSerif"/>
        <w:spacing w:val="-15"/>
        <w:w w:val="85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34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92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809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9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8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72" w:hanging="284"/>
      </w:pPr>
      <w:rPr>
        <w:rFonts w:hint="default"/>
        <w:lang w:val="tr-TR" w:eastAsia="en-US" w:bidi="ar-SA"/>
      </w:rPr>
    </w:lvl>
  </w:abstractNum>
  <w:abstractNum w:abstractNumId="56">
    <w:multiLevelType w:val="hybridMultilevel"/>
    <w:lvl w:ilvl="0">
      <w:start w:val="35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24"/>
        <w:w w:val="84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0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5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0" w:hanging="284"/>
      </w:pPr>
      <w:rPr>
        <w:rFonts w:hint="default"/>
        <w:lang w:val="tr-TR" w:eastAsia="en-US" w:bidi="ar-SA"/>
      </w:rPr>
    </w:lvl>
  </w:abstractNum>
  <w:abstractNum w:abstractNumId="54">
    <w:multiLevelType w:val="hybridMultilevel"/>
    <w:lvl w:ilvl="0">
      <w:start w:val="27"/>
      <w:numFmt w:val="decimal"/>
      <w:lvlText w:val="%1"/>
      <w:lvlJc w:val="left"/>
      <w:pPr>
        <w:ind w:left="518" w:hanging="284"/>
        <w:jc w:val="left"/>
      </w:pPr>
      <w:rPr>
        <w:rFonts w:hint="default" w:ascii="FreeSerif" w:hAnsi="FreeSerif" w:eastAsia="FreeSerif" w:cs="FreeSerif"/>
        <w:spacing w:val="-23"/>
        <w:w w:val="7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68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61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6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71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263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2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36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10" w:hanging="284"/>
      </w:pPr>
      <w:rPr>
        <w:rFonts w:hint="default"/>
        <w:lang w:val="tr-TR" w:eastAsia="en-US" w:bidi="ar-SA"/>
      </w:rPr>
    </w:lvl>
  </w:abstractNum>
  <w:abstractNum w:abstractNumId="53">
    <w:multiLevelType w:val="hybridMultilevel"/>
    <w:lvl w:ilvl="0">
      <w:start w:val="13"/>
      <w:numFmt w:val="decimal"/>
      <w:lvlText w:val="%1"/>
      <w:lvlJc w:val="left"/>
      <w:pPr>
        <w:ind w:left="520" w:hanging="284"/>
        <w:jc w:val="left"/>
      </w:pPr>
      <w:rPr>
        <w:rFonts w:hint="default" w:ascii="FreeSerif" w:hAnsi="FreeSerif" w:eastAsia="FreeSerif" w:cs="FreeSerif"/>
        <w:spacing w:val="-17"/>
        <w:w w:val="81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69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618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67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716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26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363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12" w:hanging="284"/>
      </w:pPr>
      <w:rPr>
        <w:rFonts w:hint="default"/>
        <w:lang w:val="tr-TR" w:eastAsia="en-US" w:bidi="ar-SA"/>
      </w:rPr>
    </w:lvl>
  </w:abstractNum>
  <w:abstractNum w:abstractNumId="52">
    <w:multiLevelType w:val="hybridMultilevel"/>
    <w:lvl w:ilvl="0">
      <w:start w:val="7"/>
      <w:numFmt w:val="decimal"/>
      <w:lvlText w:val="%1"/>
      <w:lvlJc w:val="left"/>
      <w:pPr>
        <w:ind w:left="520" w:hanging="284"/>
        <w:jc w:val="left"/>
      </w:pPr>
      <w:rPr>
        <w:rFonts w:hint="default" w:ascii="FreeSerif" w:hAnsi="FreeSerif" w:eastAsia="FreeSerif" w:cs="FreeSerif"/>
        <w:spacing w:val="-15"/>
        <w:w w:val="87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98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35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690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4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00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55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1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-35" w:hanging="284"/>
      </w:pPr>
      <w:rPr>
        <w:rFonts w:hint="default"/>
        <w:lang w:val="tr-TR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977" w:hanging="284"/>
        <w:jc w:val="right"/>
      </w:pPr>
      <w:rPr>
        <w:rFonts w:hint="default" w:ascii="FreeSerif" w:hAnsi="FreeSerif" w:eastAsia="FreeSerif" w:cs="FreeSerif"/>
        <w:spacing w:val="-15"/>
        <w:w w:val="95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1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04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7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10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132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7163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193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9224" w:hanging="284"/>
      </w:pPr>
      <w:rPr>
        <w:rFonts w:hint="default"/>
        <w:lang w:val="tr-TR" w:eastAsia="en-US" w:bidi="ar-SA"/>
      </w:rPr>
    </w:lvl>
  </w:abstractNum>
  <w:abstractNum w:abstractNumId="50">
    <w:multiLevelType w:val="hybridMultilevel"/>
    <w:lvl w:ilvl="0">
      <w:start w:val="41"/>
      <w:numFmt w:val="decimal"/>
      <w:lvlText w:val="%1"/>
      <w:lvlJc w:val="left"/>
      <w:pPr>
        <w:ind w:left="520" w:hanging="284"/>
        <w:jc w:val="lef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44"/>
      <w:numFmt w:val="decimal"/>
      <w:lvlText w:val="%2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15"/>
        <w:w w:val="98"/>
        <w:sz w:val="17"/>
        <w:szCs w:val="17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6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3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92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80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9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8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" w:hanging="284"/>
      </w:pPr>
      <w:rPr>
        <w:rFonts w:hint="default"/>
        <w:lang w:val="tr-TR" w:eastAsia="en-US" w:bidi="ar-SA"/>
      </w:rPr>
    </w:lvl>
  </w:abstractNum>
  <w:abstractNum w:abstractNumId="49">
    <w:multiLevelType w:val="hybridMultilevel"/>
    <w:lvl w:ilvl="0">
      <w:start w:val="36"/>
      <w:numFmt w:val="decimal"/>
      <w:lvlText w:val="%1"/>
      <w:lvlJc w:val="left"/>
      <w:pPr>
        <w:ind w:left="526" w:hanging="284"/>
        <w:jc w:val="left"/>
      </w:pPr>
      <w:rPr>
        <w:rFonts w:hint="default" w:ascii="FreeSerif" w:hAnsi="FreeSerif" w:eastAsia="FreeSerif" w:cs="FreeSerif"/>
        <w:spacing w:val="-15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1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2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90" w:hanging="284"/>
      </w:pPr>
      <w:rPr>
        <w:rFonts w:hint="default"/>
        <w:lang w:val="tr-TR" w:eastAsia="en-US" w:bidi="ar-SA"/>
      </w:rPr>
    </w:lvl>
  </w:abstractNum>
  <w:abstractNum w:abstractNumId="48">
    <w:multiLevelType w:val="hybridMultilevel"/>
    <w:lvl w:ilvl="0">
      <w:start w:val="17"/>
      <w:numFmt w:val="decimal"/>
      <w:lvlText w:val="%1"/>
      <w:lvlJc w:val="left"/>
      <w:pPr>
        <w:ind w:left="520" w:hanging="284"/>
        <w:jc w:val="right"/>
      </w:pPr>
      <w:rPr>
        <w:rFonts w:hint="default" w:ascii="FreeSerif" w:hAnsi="FreeSerif" w:eastAsia="FreeSerif" w:cs="FreeSerif"/>
        <w:spacing w:val="-17"/>
        <w:w w:val="8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6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32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919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80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9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7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4" w:hanging="284"/>
      </w:pPr>
      <w:rPr>
        <w:rFonts w:hint="default"/>
        <w:lang w:val="tr-TR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%1)"/>
      <w:lvlJc w:val="left"/>
      <w:pPr>
        <w:ind w:left="800" w:hanging="284"/>
        <w:jc w:val="left"/>
      </w:pPr>
      <w:rPr>
        <w:rFonts w:hint="default" w:ascii="FreeSerif" w:hAnsi="FreeSerif" w:eastAsia="FreeSerif" w:cs="FreeSerif"/>
        <w:spacing w:val="0"/>
        <w:w w:val="94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2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4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362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88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403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92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44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65" w:hanging="284"/>
      </w:pPr>
      <w:rPr>
        <w:rFonts w:hint="default"/>
        <w:lang w:val="tr-TR" w:eastAsia="en-US" w:bidi="ar-SA"/>
      </w:rPr>
    </w:lvl>
  </w:abstractNum>
  <w:abstractNum w:abstractNumId="44">
    <w:multiLevelType w:val="hybridMultilevel"/>
    <w:lvl w:ilvl="0">
      <w:start w:val="29"/>
      <w:numFmt w:val="decimal"/>
      <w:lvlText w:val="%1"/>
      <w:lvlJc w:val="left"/>
      <w:pPr>
        <w:ind w:left="519" w:hanging="284"/>
        <w:jc w:val="left"/>
      </w:pPr>
      <w:rPr>
        <w:rFonts w:hint="default" w:ascii="FreeSerif" w:hAnsi="FreeSerif" w:eastAsia="FreeSerif" w:cs="FreeSerif"/>
        <w:spacing w:val="-20"/>
        <w:w w:val="85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2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3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3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4" w:hanging="284"/>
      </w:pPr>
      <w:rPr>
        <w:rFonts w:hint="default"/>
        <w:lang w:val="tr-TR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"/>
      <w:lvlJc w:val="left"/>
      <w:pPr>
        <w:ind w:left="519" w:hanging="284"/>
        <w:jc w:val="left"/>
      </w:pPr>
      <w:rPr>
        <w:rFonts w:hint="default" w:ascii="FreeSerif" w:hAnsi="FreeSerif" w:eastAsia="FreeSerif" w:cs="FreeSerif"/>
        <w:spacing w:val="-20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6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3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92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80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9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8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" w:hanging="284"/>
      </w:pPr>
      <w:rPr>
        <w:rFonts w:hint="default"/>
        <w:lang w:val="tr-TR" w:eastAsia="en-US" w:bidi="ar-SA"/>
      </w:rPr>
    </w:lvl>
  </w:abstractNum>
  <w:abstractNum w:abstractNumId="40">
    <w:multiLevelType w:val="hybridMultilevel"/>
    <w:lvl w:ilvl="0">
      <w:start w:val="23"/>
      <w:numFmt w:val="decimal"/>
      <w:lvlText w:val="%1"/>
      <w:lvlJc w:val="left"/>
      <w:pPr>
        <w:ind w:left="521" w:hanging="284"/>
        <w:jc w:val="right"/>
      </w:pPr>
      <w:rPr>
        <w:rFonts w:hint="default" w:ascii="FreeSerif" w:hAnsi="FreeSerif" w:eastAsia="FreeSerif" w:cs="FreeSerif"/>
        <w:spacing w:val="-15"/>
        <w:w w:val="100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352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765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10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5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500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746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99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236" w:hanging="284"/>
      </w:pPr>
      <w:rPr>
        <w:rFonts w:hint="default"/>
        <w:lang w:val="tr-TR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"/>
      <w:lvlJc w:val="left"/>
      <w:pPr>
        <w:ind w:left="523" w:hanging="284"/>
        <w:jc w:val="right"/>
      </w:pPr>
      <w:rPr>
        <w:rFonts w:hint="default" w:ascii="FreeSerif" w:hAnsi="FreeSerif" w:eastAsia="FreeSerif" w:cs="FreeSerif"/>
        <w:spacing w:val="-15"/>
        <w:w w:val="91"/>
        <w:sz w:val="17"/>
        <w:szCs w:val="17"/>
        <w:lang w:val="tr-TR" w:eastAsia="en-US" w:bidi="ar-SA"/>
      </w:rPr>
    </w:lvl>
    <w:lvl w:ilvl="1">
      <w:start w:val="16"/>
      <w:numFmt w:val="decimal"/>
      <w:lvlText w:val="%2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15"/>
        <w:w w:val="89"/>
        <w:sz w:val="17"/>
        <w:szCs w:val="17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6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63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6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69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1" w:hanging="284"/>
      </w:pPr>
      <w:rPr>
        <w:rFonts w:hint="default"/>
        <w:lang w:val="tr-TR" w:eastAsia="en-US" w:bidi="ar-SA"/>
      </w:rPr>
    </w:lvl>
  </w:abstractNum>
  <w:abstractNum w:abstractNumId="38">
    <w:multiLevelType w:val="hybridMultilevel"/>
    <w:lvl w:ilvl="0">
      <w:start w:val="39"/>
      <w:numFmt w:val="decimal"/>
      <w:lvlText w:val="%1"/>
      <w:lvlJc w:val="left"/>
      <w:pPr>
        <w:ind w:left="977" w:hanging="284"/>
        <w:jc w:val="righ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528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7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62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17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723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27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82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369" w:hanging="284"/>
      </w:pPr>
      <w:rPr>
        <w:rFonts w:hint="default"/>
        <w:lang w:val="tr-TR" w:eastAsia="en-US" w:bidi="ar-SA"/>
      </w:rPr>
    </w:lvl>
  </w:abstractNum>
  <w:abstractNum w:abstractNumId="37">
    <w:multiLevelType w:val="hybridMultilevel"/>
    <w:lvl w:ilvl="0">
      <w:start w:val="35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03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22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35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47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59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1722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846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970" w:hanging="284"/>
      </w:pPr>
      <w:rPr>
        <w:rFonts w:hint="default"/>
        <w:lang w:val="tr-TR" w:eastAsia="en-US" w:bidi="ar-SA"/>
      </w:rPr>
    </w:lvl>
  </w:abstractNum>
  <w:abstractNum w:abstractNumId="36">
    <w:multiLevelType w:val="hybridMultilevel"/>
    <w:lvl w:ilvl="0">
      <w:start w:val="25"/>
      <w:numFmt w:val="decimal"/>
      <w:lvlText w:val="%1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15"/>
        <w:w w:val="95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3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61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8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2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3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3" w:hanging="284"/>
      </w:pPr>
      <w:rPr>
        <w:rFonts w:hint="default"/>
        <w:lang w:val="tr-TR" w:eastAsia="en-US" w:bidi="ar-SA"/>
      </w:rPr>
    </w:lvl>
  </w:abstractNum>
  <w:abstractNum w:abstractNumId="34">
    <w:multiLevelType w:val="hybridMultilevel"/>
    <w:lvl w:ilvl="0">
      <w:start w:val="8"/>
      <w:numFmt w:val="decimal"/>
      <w:lvlText w:val="%1"/>
      <w:lvlJc w:val="left"/>
      <w:pPr>
        <w:ind w:left="524" w:hanging="284"/>
        <w:jc w:val="left"/>
      </w:pPr>
      <w:rPr>
        <w:rFonts w:hint="default" w:ascii="FreeSerif" w:hAnsi="FreeSerif" w:eastAsia="FreeSerif" w:cs="FreeSerif"/>
        <w:spacing w:val="-15"/>
        <w:w w:val="98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15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97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27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2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38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49" w:hanging="284"/>
      </w:pPr>
      <w:rPr>
        <w:rFonts w:hint="default"/>
        <w:lang w:val="tr-TR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530" w:hanging="284"/>
        <w:jc w:val="left"/>
      </w:pPr>
      <w:rPr>
        <w:rFonts w:hint="default" w:ascii="FreeSerif" w:hAnsi="FreeSerif" w:eastAsia="FreeSerif" w:cs="FreeSerif"/>
        <w:spacing w:val="-19"/>
        <w:w w:val="91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16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972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28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84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4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53" w:hanging="284"/>
      </w:pPr>
      <w:rPr>
        <w:rFonts w:hint="default"/>
        <w:lang w:val="tr-TR" w:eastAsia="en-US" w:bidi="ar-SA"/>
      </w:rPr>
    </w:lvl>
  </w:abstractNum>
  <w:abstractNum w:abstractNumId="31">
    <w:multiLevelType w:val="hybridMultilevel"/>
    <w:lvl w:ilvl="0">
      <w:start w:val="21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95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66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472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578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684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179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89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2003" w:hanging="284"/>
      </w:pPr>
      <w:rPr>
        <w:rFonts w:hint="default"/>
        <w:lang w:val="tr-TR" w:eastAsia="en-US" w:bidi="ar-SA"/>
      </w:rPr>
    </w:lvl>
  </w:abstractNum>
  <w:abstractNum w:abstractNumId="30">
    <w:multiLevelType w:val="hybridMultilevel"/>
    <w:lvl w:ilvl="0">
      <w:start w:val="8"/>
      <w:numFmt w:val="decimal"/>
      <w:lvlText w:val="%1"/>
      <w:lvlJc w:val="left"/>
      <w:pPr>
        <w:ind w:left="521" w:hanging="284"/>
        <w:jc w:val="righ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69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618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67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716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26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363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12" w:hanging="284"/>
      </w:pPr>
      <w:rPr>
        <w:rFonts w:hint="default"/>
        <w:lang w:val="tr-TR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804" w:hanging="284"/>
      </w:pPr>
      <w:rPr>
        <w:rFonts w:hint="default" w:ascii="FreeSerif" w:hAnsi="FreeSerif" w:eastAsia="FreeSerif" w:cs="FreeSerif"/>
        <w:w w:val="97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21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42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36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88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40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926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44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68" w:hanging="284"/>
      </w:pPr>
      <w:rPr>
        <w:rFonts w:hint="default"/>
        <w:lang w:val="tr-TR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518" w:hanging="284"/>
        <w:jc w:val="righ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1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2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2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3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3" w:hanging="284"/>
      </w:pPr>
      <w:rPr>
        <w:rFonts w:hint="default"/>
        <w:lang w:val="tr-TR" w:eastAsia="en-US" w:bidi="ar-SA"/>
      </w:rPr>
    </w:lvl>
  </w:abstractNum>
  <w:abstractNum w:abstractNumId="26">
    <w:multiLevelType w:val="hybridMultilevel"/>
    <w:lvl w:ilvl="0">
      <w:start w:val="127"/>
      <w:numFmt w:val="decimal"/>
      <w:lvlText w:val="%1"/>
      <w:lvlJc w:val="left"/>
      <w:pPr>
        <w:ind w:left="522" w:hanging="284"/>
        <w:jc w:val="right"/>
      </w:pPr>
      <w:rPr>
        <w:rFonts w:hint="default" w:ascii="FreeSerif" w:hAnsi="FreeSerif" w:eastAsia="FreeSerif" w:cs="FreeSerif"/>
        <w:w w:val="100"/>
        <w:sz w:val="17"/>
        <w:szCs w:val="17"/>
        <w:lang w:val="tr-TR" w:eastAsia="en-US" w:bidi="ar-SA"/>
      </w:rPr>
    </w:lvl>
    <w:lvl w:ilvl="1">
      <w:start w:val="1"/>
      <w:numFmt w:val="decimal"/>
      <w:lvlText w:val="%2."/>
      <w:lvlJc w:val="left"/>
      <w:pPr>
        <w:ind w:left="693" w:hanging="176"/>
        <w:jc w:val="right"/>
      </w:pPr>
      <w:rPr>
        <w:rFonts w:hint="default" w:ascii="Times New Roman" w:hAnsi="Times New Roman" w:eastAsia="Times New Roman" w:cs="Times New Roman"/>
        <w:b/>
        <w:bCs/>
        <w:spacing w:val="2"/>
        <w:w w:val="104"/>
        <w:sz w:val="20"/>
        <w:szCs w:val="20"/>
        <w:lang w:val="tr-TR" w:eastAsia="en-US" w:bidi="ar-SA"/>
      </w:rPr>
    </w:lvl>
    <w:lvl w:ilvl="2">
      <w:start w:val="0"/>
      <w:numFmt w:val="bullet"/>
      <w:lvlText w:val="•"/>
      <w:lvlJc w:val="left"/>
      <w:pPr>
        <w:ind w:left="700" w:hanging="17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980" w:hanging="17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793" w:hanging="17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07" w:hanging="17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21" w:hanging="17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35" w:hanging="17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" w:hanging="176"/>
      </w:pPr>
      <w:rPr>
        <w:rFonts w:hint="default"/>
        <w:lang w:val="tr-TR" w:eastAsia="en-US" w:bidi="ar-SA"/>
      </w:rPr>
    </w:lvl>
  </w:abstractNum>
  <w:abstractNum w:abstractNumId="24">
    <w:multiLevelType w:val="hybridMultilevel"/>
    <w:lvl w:ilvl="0">
      <w:start w:val="110"/>
      <w:numFmt w:val="decimal"/>
      <w:lvlText w:val="%1"/>
      <w:lvlJc w:val="left"/>
      <w:pPr>
        <w:ind w:left="526" w:hanging="284"/>
        <w:jc w:val="right"/>
      </w:pPr>
      <w:rPr>
        <w:rFonts w:hint="default" w:ascii="FreeSerif" w:hAnsi="FreeSerif" w:eastAsia="FreeSerif" w:cs="FreeSerif"/>
        <w:w w:val="100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1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2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90" w:hanging="284"/>
      </w:pPr>
      <w:rPr>
        <w:rFonts w:hint="default"/>
        <w:lang w:val="tr-TR" w:eastAsia="en-US" w:bidi="ar-SA"/>
      </w:rPr>
    </w:lvl>
  </w:abstractNum>
  <w:abstractNum w:abstractNumId="23">
    <w:multiLevelType w:val="hybridMultilevel"/>
    <w:lvl w:ilvl="0">
      <w:start w:val="103"/>
      <w:numFmt w:val="decimal"/>
      <w:lvlText w:val="%1"/>
      <w:lvlJc w:val="left"/>
      <w:pPr>
        <w:ind w:left="519" w:hanging="284"/>
        <w:jc w:val="right"/>
      </w:pPr>
      <w:rPr>
        <w:rFonts w:hint="default" w:ascii="FreeSerif" w:hAnsi="FreeSerif" w:eastAsia="FreeSerif" w:cs="FreeSerif"/>
        <w:w w:val="100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68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61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6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71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264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3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36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10" w:hanging="284"/>
      </w:pPr>
      <w:rPr>
        <w:rFonts w:hint="default"/>
        <w:lang w:val="tr-TR" w:eastAsia="en-US" w:bidi="ar-SA"/>
      </w:rPr>
    </w:lvl>
  </w:abstractNum>
  <w:abstractNum w:abstractNumId="22">
    <w:multiLevelType w:val="hybridMultilevel"/>
    <w:lvl w:ilvl="0">
      <w:start w:val="99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93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7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6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5" w:hanging="284"/>
      </w:pPr>
      <w:rPr>
        <w:rFonts w:hint="default"/>
        <w:lang w:val="tr-TR" w:eastAsia="en-US" w:bidi="ar-SA"/>
      </w:rPr>
    </w:lvl>
  </w:abstractNum>
  <w:abstractNum w:abstractNumId="21">
    <w:multiLevelType w:val="hybridMultilevel"/>
    <w:lvl w:ilvl="0">
      <w:start w:val="85"/>
      <w:numFmt w:val="decimal"/>
      <w:lvlText w:val="%1"/>
      <w:lvlJc w:val="left"/>
      <w:pPr>
        <w:ind w:left="527" w:hanging="284"/>
        <w:jc w:val="right"/>
      </w:pPr>
      <w:rPr>
        <w:rFonts w:hint="default" w:ascii="FreeSerif" w:hAnsi="FreeSerif" w:eastAsia="FreeSerif" w:cs="FreeSerif"/>
        <w:spacing w:val="-15"/>
        <w:w w:val="95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223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78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349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913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476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039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03" w:hanging="284"/>
      </w:pPr>
      <w:rPr>
        <w:rFonts w:hint="default"/>
        <w:lang w:val="tr-TR" w:eastAsia="en-US" w:bidi="ar-SA"/>
      </w:rPr>
    </w:lvl>
  </w:abstractNum>
  <w:abstractNum w:abstractNumId="20">
    <w:multiLevelType w:val="hybridMultilevel"/>
    <w:lvl w:ilvl="0">
      <w:start w:val="68"/>
      <w:numFmt w:val="decimal"/>
      <w:lvlText w:val="%1"/>
      <w:lvlJc w:val="left"/>
      <w:pPr>
        <w:ind w:left="518" w:hanging="284"/>
        <w:jc w:val="left"/>
      </w:pPr>
      <w:rPr>
        <w:rFonts w:hint="default" w:ascii="FreeSerif" w:hAnsi="FreeSerif" w:eastAsia="FreeSerif" w:cs="FreeSerif"/>
        <w:spacing w:val="-15"/>
        <w:w w:val="91"/>
        <w:sz w:val="17"/>
        <w:szCs w:val="17"/>
        <w:lang w:val="tr-TR" w:eastAsia="en-US" w:bidi="ar-SA"/>
      </w:rPr>
    </w:lvl>
    <w:lvl w:ilvl="1">
      <w:start w:val="80"/>
      <w:numFmt w:val="decimal"/>
      <w:lvlText w:val="%2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89"/>
        <w:sz w:val="17"/>
        <w:szCs w:val="17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65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75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637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2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08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9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179" w:hanging="284"/>
      </w:pPr>
      <w:rPr>
        <w:rFonts w:hint="default"/>
        <w:lang w:val="tr-TR" w:eastAsia="en-US" w:bidi="ar-SA"/>
      </w:rPr>
    </w:lvl>
  </w:abstractNum>
  <w:abstractNum w:abstractNumId="19">
    <w:multiLevelType w:val="hybridMultilevel"/>
    <w:lvl w:ilvl="0">
      <w:start w:val="59"/>
      <w:numFmt w:val="decimal"/>
      <w:lvlText w:val="%1"/>
      <w:lvlJc w:val="left"/>
      <w:pPr>
        <w:ind w:left="526" w:hanging="284"/>
        <w:jc w:val="left"/>
      </w:pPr>
      <w:rPr>
        <w:rFonts w:hint="default" w:ascii="FreeSerif" w:hAnsi="FreeSerif" w:eastAsia="FreeSerif" w:cs="FreeSerif"/>
        <w:spacing w:val="-19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1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2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9" w:hanging="284"/>
      </w:pPr>
      <w:rPr>
        <w:rFonts w:hint="default"/>
        <w:lang w:val="tr-TR" w:eastAsia="en-US" w:bidi="ar-SA"/>
      </w:rPr>
    </w:lvl>
  </w:abstractNum>
  <w:abstractNum w:abstractNumId="18">
    <w:multiLevelType w:val="hybridMultilevel"/>
    <w:lvl w:ilvl="0">
      <w:start w:val="49"/>
      <w:numFmt w:val="decimal"/>
      <w:lvlText w:val="%1"/>
      <w:lvlJc w:val="left"/>
      <w:pPr>
        <w:ind w:left="526" w:hanging="284"/>
        <w:jc w:val="left"/>
      </w:pPr>
      <w:rPr>
        <w:rFonts w:hint="default" w:ascii="FreeSerif" w:hAnsi="FreeSerif" w:eastAsia="FreeSerif" w:cs="FreeSerif"/>
        <w:spacing w:val="-15"/>
        <w:w w:val="93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34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921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80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95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82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9" w:hanging="284"/>
      </w:pPr>
      <w:rPr>
        <w:rFonts w:hint="default"/>
        <w:lang w:val="tr-TR" w:eastAsia="en-US" w:bidi="ar-SA"/>
      </w:rPr>
    </w:lvl>
  </w:abstractNum>
  <w:abstractNum w:abstractNumId="17">
    <w:multiLevelType w:val="hybridMultilevel"/>
    <w:lvl w:ilvl="0">
      <w:start w:val="46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9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4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29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4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79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4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29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79" w:hanging="284"/>
      </w:pPr>
      <w:rPr>
        <w:rFonts w:hint="default"/>
        <w:lang w:val="tr-TR" w:eastAsia="en-US" w:bidi="ar-SA"/>
      </w:rPr>
    </w:lvl>
  </w:abstractNum>
  <w:abstractNum w:abstractNumId="16">
    <w:multiLevelType w:val="hybridMultilevel"/>
    <w:lvl w:ilvl="0">
      <w:start w:val="40"/>
      <w:numFmt w:val="decimal"/>
      <w:lvlText w:val="%1"/>
      <w:lvlJc w:val="left"/>
      <w:pPr>
        <w:ind w:left="525" w:hanging="284"/>
        <w:jc w:val="left"/>
      </w:pPr>
      <w:rPr>
        <w:rFonts w:hint="default" w:ascii="FreeSerif" w:hAnsi="FreeSerif" w:eastAsia="FreeSerif" w:cs="FreeSerif"/>
        <w:spacing w:val="-15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98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834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689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4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99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5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109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-36" w:hanging="284"/>
      </w:pPr>
      <w:rPr>
        <w:rFonts w:hint="default"/>
        <w:lang w:val="tr-TR" w:eastAsia="en-US" w:bidi="ar-SA"/>
      </w:rPr>
    </w:lvl>
  </w:abstractNum>
  <w:abstractNum w:abstractNumId="15">
    <w:multiLevelType w:val="hybridMultilevel"/>
    <w:lvl w:ilvl="0">
      <w:start w:val="36"/>
      <w:numFmt w:val="decimal"/>
      <w:lvlText w:val="%1"/>
      <w:lvlJc w:val="left"/>
      <w:pPr>
        <w:ind w:left="1260" w:hanging="284"/>
        <w:jc w:val="left"/>
      </w:pPr>
      <w:rPr>
        <w:rFonts w:hint="default" w:ascii="FreeSerif" w:hAnsi="FreeSerif" w:eastAsia="FreeSerif" w:cs="FreeSerif"/>
        <w:spacing w:val="-15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3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61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8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2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3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3" w:hanging="284"/>
      </w:pPr>
      <w:rPr>
        <w:rFonts w:hint="default"/>
        <w:lang w:val="tr-TR" w:eastAsia="en-US" w:bidi="ar-SA"/>
      </w:rPr>
    </w:lvl>
  </w:abstractNum>
  <w:abstractNum w:abstractNumId="14">
    <w:multiLevelType w:val="hybridMultilevel"/>
    <w:lvl w:ilvl="0">
      <w:start w:val="29"/>
      <w:numFmt w:val="decimal"/>
      <w:lvlText w:val="%1"/>
      <w:lvlJc w:val="left"/>
      <w:pPr>
        <w:ind w:left="526" w:hanging="284"/>
        <w:jc w:val="righ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69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619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168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718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26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36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916" w:hanging="284"/>
      </w:pPr>
      <w:rPr>
        <w:rFonts w:hint="default"/>
        <w:lang w:val="tr-TR" w:eastAsia="en-US" w:bidi="ar-SA"/>
      </w:rPr>
    </w:lvl>
  </w:abstractNum>
  <w:abstractNum w:abstractNumId="13">
    <w:multiLevelType w:val="hybridMultilevel"/>
    <w:lvl w:ilvl="0">
      <w:start w:val="18"/>
      <w:numFmt w:val="decimal"/>
      <w:lvlText w:val="%1."/>
      <w:lvlJc w:val="left"/>
      <w:pPr>
        <w:ind w:left="239" w:hanging="367"/>
        <w:jc w:val="right"/>
      </w:pPr>
      <w:rPr>
        <w:rFonts w:hint="default" w:ascii="FreeSerif" w:hAnsi="FreeSerif" w:eastAsia="FreeSerif" w:cs="FreeSerif"/>
        <w:spacing w:val="-24"/>
        <w:w w:val="89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788" w:hanging="36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337" w:hanging="36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886" w:hanging="36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435" w:hanging="36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984" w:hanging="36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3" w:hanging="36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082" w:hanging="36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31" w:hanging="367"/>
      </w:pPr>
      <w:rPr>
        <w:rFonts w:hint="default"/>
        <w:lang w:val="tr-TR" w:eastAsia="en-US" w:bidi="ar-SA"/>
      </w:rPr>
    </w:lvl>
  </w:abstractNum>
  <w:abstractNum w:abstractNumId="12">
    <w:multiLevelType w:val="hybridMultilevel"/>
    <w:lvl w:ilvl="0">
      <w:start w:val="18"/>
      <w:numFmt w:val="decimal"/>
      <w:lvlText w:val="%1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8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36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6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8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13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39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5" w:hanging="284"/>
      </w:pPr>
      <w:rPr>
        <w:rFonts w:hint="default"/>
        <w:lang w:val="tr-TR" w:eastAsia="en-US" w:bidi="ar-SA"/>
      </w:rPr>
    </w:lvl>
  </w:abstractNum>
  <w:abstractNum w:abstractNumId="10">
    <w:multiLevelType w:val="hybridMultilevel"/>
    <w:lvl w:ilvl="0">
      <w:start w:val="18"/>
      <w:numFmt w:val="upperLetter"/>
      <w:lvlText w:val="%1"/>
      <w:lvlJc w:val="left"/>
      <w:pPr>
        <w:ind w:left="977" w:hanging="471"/>
        <w:jc w:val="left"/>
      </w:pPr>
      <w:rPr>
        <w:rFonts w:hint="default"/>
        <w:lang w:val="tr-TR" w:eastAsia="en-US" w:bidi="ar-SA"/>
      </w:rPr>
    </w:lvl>
    <w:lvl w:ilvl="1">
      <w:start w:val="5"/>
      <w:numFmt w:val="upperLetter"/>
      <w:lvlText w:val="%1.%2"/>
      <w:lvlJc w:val="left"/>
      <w:pPr>
        <w:ind w:left="977" w:hanging="471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3"/>
      <w:lvlJc w:val="left"/>
      <w:pPr>
        <w:ind w:left="3528" w:hanging="284"/>
        <w:jc w:val="left"/>
      </w:pPr>
      <w:rPr>
        <w:rFonts w:hint="default" w:ascii="FreeSerif" w:hAnsi="FreeSerif" w:eastAsia="FreeSerif" w:cs="FreeSerif"/>
        <w:spacing w:val="-15"/>
        <w:w w:val="89"/>
        <w:sz w:val="17"/>
        <w:szCs w:val="17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98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87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27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465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65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844" w:hanging="284"/>
      </w:pPr>
      <w:rPr>
        <w:rFonts w:hint="default"/>
        <w:lang w:val="tr-TR" w:eastAsia="en-US" w:bidi="ar-SA"/>
      </w:rPr>
    </w:lvl>
  </w:abstractNum>
  <w:abstractNum w:abstractNumId="9">
    <w:multiLevelType w:val="hybridMultilevel"/>
    <w:lvl w:ilvl="0">
      <w:start w:val="30"/>
      <w:numFmt w:val="decimal"/>
      <w:lvlText w:val="%1"/>
      <w:lvlJc w:val="left"/>
      <w:pPr>
        <w:ind w:left="526" w:hanging="284"/>
        <w:jc w:val="right"/>
      </w:pPr>
      <w:rPr>
        <w:rFonts w:hint="default" w:ascii="FreeSerif" w:hAnsi="FreeSerif" w:eastAsia="FreeSerif" w:cs="FreeSerif"/>
        <w:spacing w:val="-15"/>
        <w:w w:val="97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1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2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6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7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8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9" w:hanging="284"/>
      </w:pPr>
      <w:rPr>
        <w:rFonts w:hint="default"/>
        <w:lang w:val="tr-TR" w:eastAsia="en-US" w:bidi="ar-SA"/>
      </w:rPr>
    </w:lvl>
  </w:abstractNum>
  <w:abstractNum w:abstractNumId="8">
    <w:multiLevelType w:val="hybridMultilevel"/>
    <w:lvl w:ilvl="0">
      <w:start w:val="26"/>
      <w:numFmt w:val="decimal"/>
      <w:lvlText w:val="%1"/>
      <w:lvlJc w:val="left"/>
      <w:pPr>
        <w:ind w:left="525" w:hanging="284"/>
        <w:jc w:val="left"/>
      </w:pPr>
      <w:rPr>
        <w:rFonts w:hint="default" w:ascii="FreeSerif" w:hAnsi="FreeSerif" w:eastAsia="FreeSerif" w:cs="FreeSerif"/>
        <w:spacing w:val="-15"/>
        <w:w w:val="88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4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34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921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808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95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82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9" w:hanging="284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15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26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19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134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07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1009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946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88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1" w:hanging="284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523" w:hanging="284"/>
        <w:jc w:val="right"/>
      </w:pPr>
      <w:rPr>
        <w:rFonts w:hint="default" w:ascii="FreeSerif" w:hAnsi="FreeSerif" w:eastAsia="FreeSerif" w:cs="FreeSerif"/>
        <w:spacing w:val="-17"/>
        <w:w w:val="89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40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56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082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03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24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645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166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87" w:hanging="284"/>
      </w:pPr>
      <w:rPr>
        <w:rFonts w:hint="default"/>
        <w:lang w:val="tr-TR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"/>
      <w:lvlJc w:val="left"/>
      <w:pPr>
        <w:ind w:left="1260" w:hanging="284"/>
        <w:jc w:val="right"/>
      </w:pPr>
      <w:rPr>
        <w:rFonts w:hint="default" w:ascii="FreeSerif" w:hAnsi="FreeSerif" w:eastAsia="FreeSerif" w:cs="FreeSerif"/>
        <w:spacing w:val="-15"/>
        <w:w w:val="88"/>
        <w:sz w:val="17"/>
        <w:szCs w:val="17"/>
        <w:lang w:val="tr-TR" w:eastAsia="en-US" w:bidi="ar-SA"/>
      </w:rPr>
    </w:lvl>
    <w:lvl w:ilvl="1">
      <w:start w:val="5"/>
      <w:numFmt w:val="decimal"/>
      <w:lvlText w:val="%2"/>
      <w:lvlJc w:val="left"/>
      <w:pPr>
        <w:ind w:left="1260" w:hanging="284"/>
        <w:jc w:val="left"/>
      </w:pPr>
      <w:rPr>
        <w:rFonts w:hint="default" w:ascii="FreeSerif" w:hAnsi="FreeSerif" w:eastAsia="FreeSerif" w:cs="FreeSerif"/>
        <w:spacing w:val="-15"/>
        <w:w w:val="92"/>
        <w:sz w:val="17"/>
        <w:szCs w:val="17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741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96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85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40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28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850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072" w:hanging="284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77" w:hanging="284"/>
        <w:jc w:val="left"/>
      </w:pPr>
      <w:rPr>
        <w:rFonts w:hint="default" w:ascii="FreeSerif" w:hAnsi="FreeSerif" w:eastAsia="FreeSerif" w:cs="FreeSerif"/>
        <w:spacing w:val="-15"/>
        <w:w w:val="86"/>
        <w:sz w:val="17"/>
        <w:szCs w:val="17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05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830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55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68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105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53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3956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381" w:hanging="284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[%1]"/>
      <w:lvlJc w:val="left"/>
      <w:pPr>
        <w:ind w:left="239" w:hanging="352"/>
        <w:jc w:val="left"/>
      </w:pPr>
      <w:rPr>
        <w:rFonts w:hint="default" w:ascii="FreeSerif" w:hAnsi="FreeSerif" w:eastAsia="FreeSerif" w:cs="FreeSerif"/>
        <w:spacing w:val="0"/>
        <w:w w:val="97"/>
        <w:sz w:val="22"/>
        <w:szCs w:val="22"/>
        <w:lang w:val="tr-TR" w:eastAsia="en-US" w:bidi="ar-SA"/>
      </w:rPr>
    </w:lvl>
    <w:lvl w:ilvl="1">
      <w:start w:val="1"/>
      <w:numFmt w:val="decimal"/>
      <w:lvlText w:val="%2"/>
      <w:lvlJc w:val="left"/>
      <w:pPr>
        <w:ind w:left="3528" w:hanging="284"/>
        <w:jc w:val="left"/>
      </w:pPr>
      <w:rPr>
        <w:rFonts w:hint="default" w:ascii="FreeSerif" w:hAnsi="FreeSerif" w:eastAsia="FreeSerif" w:cs="FreeSerif"/>
        <w:spacing w:val="-15"/>
        <w:w w:val="85"/>
        <w:sz w:val="17"/>
        <w:szCs w:val="17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796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73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50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62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904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5181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5458" w:hanging="284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5" w:hanging="257"/>
        <w:jc w:val="right"/>
      </w:pPr>
      <w:rPr>
        <w:rFonts w:hint="default" w:ascii="FreeSerif" w:hAnsi="FreeSerif" w:eastAsia="FreeSerif" w:cs="FreeSerif"/>
        <w:spacing w:val="-28"/>
        <w:w w:val="81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800" w:hanging="284"/>
      </w:pPr>
      <w:rPr>
        <w:rFonts w:hint="default" w:ascii="FreeSerif" w:hAnsi="FreeSerif" w:eastAsia="FreeSerif" w:cs="FreeSerif"/>
        <w:w w:val="97"/>
        <w:sz w:val="22"/>
        <w:szCs w:val="22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260" w:hanging="284"/>
      </w:pPr>
      <w:rPr>
        <w:rFonts w:hint="default" w:ascii="FreeSerif" w:hAnsi="FreeSerif" w:eastAsia="FreeSerif" w:cs="FreeSerif"/>
        <w:w w:val="97"/>
        <w:sz w:val="22"/>
        <w:szCs w:val="22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061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862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664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465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67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68" w:hanging="284"/>
      </w:pPr>
      <w:rPr>
        <w:rFonts w:hint="default"/>
        <w:lang w:val="tr-TR" w:eastAsia="en-US" w:bidi="ar-SA"/>
      </w:rPr>
    </w:lvl>
  </w:abstract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56">
    <w:abstractNumId w:val="55"/>
  </w:num>
  <w:num w:numId="48">
    <w:abstractNumId w:val="47"/>
  </w:num>
  <w:num w:numId="46">
    <w:abstractNumId w:val="45"/>
  </w:num>
  <w:num w:numId="44">
    <w:abstractNumId w:val="43"/>
  </w:num>
  <w:num w:numId="43">
    <w:abstractNumId w:val="42"/>
  </w:num>
  <w:num w:numId="36">
    <w:abstractNumId w:val="35"/>
  </w:num>
  <w:num w:numId="33">
    <w:abstractNumId w:val="32"/>
  </w:num>
  <w:num w:numId="29">
    <w:abstractNumId w:val="28"/>
  </w:num>
  <w:num w:numId="26">
    <w:abstractNumId w:val="25"/>
  </w:num>
  <w:num w:numId="12">
    <w:abstractNumId w:val="11"/>
  </w:num>
  <w:num w:numId="8">
    <w:abstractNumId w:val="7"/>
  </w:num>
  <w:num w:numId="4">
    <w:abstractNumId w:val="3"/>
  </w:num>
  <w:num w:numId="65">
    <w:abstractNumId w:val="64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5">
    <w:abstractNumId w:val="44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eeSerif" w:hAnsi="FreeSerif" w:eastAsia="FreeSerif" w:cs="FreeSerif"/>
      <w:lang w:val="tr-TR" w:eastAsia="en-US" w:bidi="ar-SA"/>
    </w:rPr>
  </w:style>
  <w:style w:styleId="TOC1" w:type="paragraph">
    <w:name w:val="TOC 1"/>
    <w:basedOn w:val="Normal"/>
    <w:uiPriority w:val="1"/>
    <w:qFormat/>
    <w:pPr>
      <w:spacing w:before="118" w:line="321" w:lineRule="exact"/>
      <w:ind w:left="977"/>
    </w:pPr>
    <w:rPr>
      <w:rFonts w:ascii="Trebuchet MS" w:hAnsi="Trebuchet MS" w:eastAsia="Trebuchet MS" w:cs="Trebuchet MS"/>
      <w:b/>
      <w:bCs/>
      <w:sz w:val="22"/>
      <w:szCs w:val="22"/>
      <w:lang w:val="tr-TR" w:eastAsia="en-US" w:bidi="ar-SA"/>
    </w:rPr>
  </w:style>
  <w:style w:styleId="TOC2" w:type="paragraph">
    <w:name w:val="TOC 2"/>
    <w:basedOn w:val="Normal"/>
    <w:uiPriority w:val="1"/>
    <w:qFormat/>
    <w:pPr>
      <w:spacing w:line="251" w:lineRule="exact"/>
      <w:ind w:left="977"/>
    </w:pPr>
    <w:rPr>
      <w:rFonts w:ascii="Trebuchet MS" w:hAnsi="Trebuchet MS" w:eastAsia="Trebuchet MS" w:cs="Trebuchet MS"/>
      <w:sz w:val="22"/>
      <w:szCs w:val="22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FreeSerif" w:hAnsi="FreeSerif" w:eastAsia="FreeSerif" w:cs="FreeSerif"/>
      <w:sz w:val="22"/>
      <w:szCs w:val="22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84"/>
      <w:ind w:left="693"/>
      <w:outlineLvl w:val="1"/>
    </w:pPr>
    <w:rPr>
      <w:rFonts w:ascii="Times New Roman" w:hAnsi="Times New Roman" w:eastAsia="Times New Roman" w:cs="Times New Roman"/>
      <w:b/>
      <w:bCs/>
      <w:sz w:val="44"/>
      <w:szCs w:val="44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before="16"/>
      <w:ind w:left="60"/>
      <w:outlineLvl w:val="2"/>
    </w:pPr>
    <w:rPr>
      <w:rFonts w:ascii="Trebuchet MS" w:hAnsi="Trebuchet MS" w:eastAsia="Trebuchet MS" w:cs="Trebuchet MS"/>
      <w:b/>
      <w:bCs/>
      <w:sz w:val="24"/>
      <w:szCs w:val="24"/>
      <w:lang w:val="tr-TR" w:eastAsia="en-US" w:bidi="ar-SA"/>
    </w:rPr>
  </w:style>
  <w:style w:styleId="Heading3" w:type="paragraph">
    <w:name w:val="Heading 3"/>
    <w:basedOn w:val="Normal"/>
    <w:uiPriority w:val="1"/>
    <w:qFormat/>
    <w:pPr>
      <w:ind w:left="693"/>
      <w:outlineLvl w:val="3"/>
    </w:pPr>
    <w:rPr>
      <w:rFonts w:ascii="Trebuchet MS" w:hAnsi="Trebuchet MS" w:eastAsia="Trebuchet MS" w:cs="Trebuchet MS"/>
      <w:b/>
      <w:bCs/>
      <w:sz w:val="22"/>
      <w:szCs w:val="2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26"/>
      <w:ind w:left="5223" w:firstLine="494"/>
    </w:pPr>
    <w:rPr>
      <w:rFonts w:ascii="Arial" w:hAnsi="Arial" w:eastAsia="Arial" w:cs="Arial"/>
      <w:b/>
      <w:bCs/>
      <w:sz w:val="115"/>
      <w:szCs w:val="115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977" w:hanging="284"/>
    </w:pPr>
    <w:rPr>
      <w:rFonts w:ascii="FreeSerif" w:hAnsi="FreeSerif" w:eastAsia="FreeSerif" w:cs="FreeSerif"/>
      <w:lang w:val="tr-TR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5"/>
    </w:pPr>
    <w:rPr>
      <w:rFonts w:ascii="FreeSerif" w:hAnsi="FreeSerif" w:eastAsia="FreeSerif" w:cs="FreeSerif"/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hyperlink" Target="http://www.marx21.de/coro-" TargetMode="External"/><Relationship Id="rId22" Type="http://schemas.openxmlformats.org/officeDocument/2006/relationships/hyperlink" Target="http://isj/" TargetMode="External"/><Relationship Id="rId23" Type="http://schemas.openxmlformats.org/officeDocument/2006/relationships/header" Target="header3.xml"/><Relationship Id="rId24" Type="http://schemas.openxmlformats.org/officeDocument/2006/relationships/footer" Target="footer5.xml"/><Relationship Id="rId25" Type="http://schemas.openxmlformats.org/officeDocument/2006/relationships/footer" Target="footer6.xml"/><Relationship Id="rId26" Type="http://schemas.openxmlformats.org/officeDocument/2006/relationships/header" Target="header4.xml"/><Relationship Id="rId27" Type="http://schemas.openxmlformats.org/officeDocument/2006/relationships/header" Target="header5.xml"/><Relationship Id="rId28" Type="http://schemas.openxmlformats.org/officeDocument/2006/relationships/hyperlink" Target="http://www.bloomberght.com/abd-issiz-" TargetMode="External"/><Relationship Id="rId29" Type="http://schemas.openxmlformats.org/officeDocument/2006/relationships/hyperlink" Target="http://www.ft.com/content/d5f05b-" TargetMode="External"/><Relationship Id="rId30" Type="http://schemas.openxmlformats.org/officeDocument/2006/relationships/hyperlink" Target="http://www.facebook.com/charlie.kimber.96/" TargetMode="External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hyperlink" Target="http://disk.org.tr/2020/04/covid-19-disk-raporunun-ikincisi-ya-" TargetMode="External"/><Relationship Id="rId34" Type="http://schemas.openxmlformats.org/officeDocument/2006/relationships/hyperlink" Target="http://www.ttb.org.tr/haber_goster.php?Guid=e-" TargetMode="External"/><Relationship Id="rId35" Type="http://schemas.openxmlformats.org/officeDocument/2006/relationships/hyperlink" Target="http://www.hurriyet.com.tr/dunya/100-bin-i-" TargetMode="External"/><Relationship Id="rId36" Type="http://schemas.openxmlformats.org/officeDocument/2006/relationships/hyperlink" Target="http://www.bbc.com/turkce/haberler-dunya-52418417" TargetMode="External"/><Relationship Id="rId37" Type="http://schemas.openxmlformats.org/officeDocument/2006/relationships/hyperlink" Target="http://www.ft.com/content/" TargetMode="External"/><Relationship Id="rId38" Type="http://schemas.openxmlformats.org/officeDocument/2006/relationships/hyperlink" Target="http://serbestiyet.com/yazarlar/yildiray-ogur/nasil-ol-" TargetMode="External"/><Relationship Id="rId39" Type="http://schemas.openxmlformats.org/officeDocument/2006/relationships/hyperlink" Target="http://www.evrensel.net/haber/402851/bisam-" TargetMode="External"/><Relationship Id="rId40" Type="http://schemas.openxmlformats.org/officeDocument/2006/relationships/hyperlink" Target="http://www.cumhuriyet.com.tr/haber/erdogan-" TargetMode="External"/><Relationship Id="rId41" Type="http://schemas.openxmlformats.org/officeDocument/2006/relationships/header" Target="header6.xml"/><Relationship Id="rId42" Type="http://schemas.openxmlformats.org/officeDocument/2006/relationships/footer" Target="footer9.xml"/><Relationship Id="rId43" Type="http://schemas.openxmlformats.org/officeDocument/2006/relationships/footer" Target="footer10.xml"/><Relationship Id="rId44" Type="http://schemas.openxmlformats.org/officeDocument/2006/relationships/header" Target="header7.xml"/><Relationship Id="rId45" Type="http://schemas.openxmlformats.org/officeDocument/2006/relationships/header" Target="header8.xml"/><Relationship Id="rId46" Type="http://schemas.openxmlformats.org/officeDocument/2006/relationships/footer" Target="footer11.xml"/><Relationship Id="rId47" Type="http://schemas.openxmlformats.org/officeDocument/2006/relationships/footer" Target="footer12.xml"/><Relationship Id="rId48" Type="http://schemas.openxmlformats.org/officeDocument/2006/relationships/header" Target="header9.xml"/><Relationship Id="rId49" Type="http://schemas.openxmlformats.org/officeDocument/2006/relationships/header" Target="header10.xml"/><Relationship Id="rId50" Type="http://schemas.openxmlformats.org/officeDocument/2006/relationships/footer" Target="footer13.xml"/><Relationship Id="rId51" Type="http://schemas.openxmlformats.org/officeDocument/2006/relationships/footer" Target="footer14.xml"/><Relationship Id="rId52" Type="http://schemas.openxmlformats.org/officeDocument/2006/relationships/header" Target="header11.xml"/><Relationship Id="rId53" Type="http://schemas.openxmlformats.org/officeDocument/2006/relationships/header" Target="header12.xml"/><Relationship Id="rId54" Type="http://schemas.openxmlformats.org/officeDocument/2006/relationships/footer" Target="footer15.xml"/><Relationship Id="rId55" Type="http://schemas.openxmlformats.org/officeDocument/2006/relationships/footer" Target="footer16.xml"/><Relationship Id="rId56" Type="http://schemas.openxmlformats.org/officeDocument/2006/relationships/header" Target="header13.xml"/><Relationship Id="rId57" Type="http://schemas.openxmlformats.org/officeDocument/2006/relationships/footer" Target="footer17.xml"/><Relationship Id="rId58" Type="http://schemas.openxmlformats.org/officeDocument/2006/relationships/footer" Target="footer18.xml"/><Relationship Id="rId59" Type="http://schemas.openxmlformats.org/officeDocument/2006/relationships/hyperlink" Target="http://www.worldometers.info/coronavirus/" TargetMode="External"/><Relationship Id="rId60" Type="http://schemas.openxmlformats.org/officeDocument/2006/relationships/hyperlink" Target="http://www.nih.gov/news-events/" TargetMode="External"/><Relationship Id="rId61" Type="http://schemas.openxmlformats.org/officeDocument/2006/relationships/hyperlink" Target="http://www.wwf.org.uk/sites/default/" TargetMode="External"/><Relationship Id="rId62" Type="http://schemas.openxmlformats.org/officeDocument/2006/relationships/hyperlink" Target="http://www/" TargetMode="External"/><Relationship Id="rId63" Type="http://schemas.openxmlformats.org/officeDocument/2006/relationships/hyperlink" Target="http://www.footprintnetwork.org/content/uploads/2019/05/" TargetMode="External"/><Relationship Id="rId64" Type="http://schemas.openxmlformats.org/officeDocument/2006/relationships/hyperlink" Target="http://www.theguardian.com/world/2020/mar/25/coronavirus-natu-" TargetMode="External"/><Relationship Id="rId65" Type="http://schemas.openxmlformats.org/officeDocument/2006/relationships/hyperlink" Target="http://www.birartibir.org/siya-" TargetMode="External"/><Relationship Id="rId66" Type="http://schemas.openxmlformats.org/officeDocument/2006/relationships/hyperlink" Target="http://www.bbc.com/turkce/haberler-dun-" TargetMode="External"/><Relationship Id="rId67" Type="http://schemas.openxmlformats.org/officeDocument/2006/relationships/hyperlink" Target="http://www.who.int/dg/speeches/detail/who-director-general-s-o-" TargetMode="External"/><Relationship Id="rId68" Type="http://schemas.openxmlformats.org/officeDocument/2006/relationships/hyperlink" Target="http://www.ghsindex.org/" TargetMode="External"/><Relationship Id="rId69" Type="http://schemas.openxmlformats.org/officeDocument/2006/relationships/hyperlink" Target="http://www.covid.is/data" TargetMode="External"/><Relationship Id="rId70" Type="http://schemas.openxmlformats.org/officeDocument/2006/relationships/hyperlink" Target="http://links.org.au/mike-da-" TargetMode="External"/><Relationship Id="rId71" Type="http://schemas.openxmlformats.org/officeDocument/2006/relationships/hyperlink" Target="http://www.independent.co.uk/news/world/americas/" TargetMode="External"/><Relationship Id="rId72" Type="http://schemas.openxmlformats.org/officeDocument/2006/relationships/hyperlink" Target="http://www.marx21.de/coronavi-" TargetMode="External"/><Relationship Id="rId73" Type="http://schemas.openxmlformats.org/officeDocument/2006/relationships/hyperlink" Target="http://socialistreview.org.uk/420/hopelessly-de-" TargetMode="External"/><Relationship Id="rId74" Type="http://schemas.openxmlformats.org/officeDocument/2006/relationships/header" Target="header14.xml"/><Relationship Id="rId75" Type="http://schemas.openxmlformats.org/officeDocument/2006/relationships/header" Target="header15.xml"/><Relationship Id="rId76" Type="http://schemas.openxmlformats.org/officeDocument/2006/relationships/header" Target="header16.xml"/><Relationship Id="rId77" Type="http://schemas.openxmlformats.org/officeDocument/2006/relationships/footer" Target="footer19.xml"/><Relationship Id="rId78" Type="http://schemas.openxmlformats.org/officeDocument/2006/relationships/footer" Target="footer20.xml"/><Relationship Id="rId79" Type="http://schemas.openxmlformats.org/officeDocument/2006/relationships/header" Target="header17.xml"/><Relationship Id="rId80" Type="http://schemas.openxmlformats.org/officeDocument/2006/relationships/header" Target="header18.xml"/><Relationship Id="rId81" Type="http://schemas.openxmlformats.org/officeDocument/2006/relationships/footer" Target="footer21.xml"/><Relationship Id="rId82" Type="http://schemas.openxmlformats.org/officeDocument/2006/relationships/footer" Target="footer22.xml"/><Relationship Id="rId83" Type="http://schemas.openxmlformats.org/officeDocument/2006/relationships/header" Target="header19.xml"/><Relationship Id="rId84" Type="http://schemas.openxmlformats.org/officeDocument/2006/relationships/header" Target="header20.xml"/><Relationship Id="rId85" Type="http://schemas.openxmlformats.org/officeDocument/2006/relationships/footer" Target="footer23.xml"/><Relationship Id="rId86" Type="http://schemas.openxmlformats.org/officeDocument/2006/relationships/footer" Target="footer24.xml"/><Relationship Id="rId87" Type="http://schemas.openxmlformats.org/officeDocument/2006/relationships/hyperlink" Target="http://isj.org.uk/" TargetMode="External"/><Relationship Id="rId88" Type="http://schemas.openxmlformats.org/officeDocument/2006/relationships/hyperlink" Target="http://chuangcn.org/2020/02/social-contagion/" TargetMode="External"/><Relationship Id="rId89" Type="http://schemas.openxmlformats.org/officeDocument/2006/relationships/hyperlink" Target="http://links.org.au/mike-davis-Covid-19-monster-final-" TargetMode="External"/><Relationship Id="rId90" Type="http://schemas.openxmlformats.org/officeDocument/2006/relationships/hyperlink" Target="http://www.forbes.com/" TargetMode="External"/><Relationship Id="rId91" Type="http://schemas.openxmlformats.org/officeDocument/2006/relationships/header" Target="header21.xml"/><Relationship Id="rId92" Type="http://schemas.openxmlformats.org/officeDocument/2006/relationships/footer" Target="footer25.xml"/><Relationship Id="rId93" Type="http://schemas.openxmlformats.org/officeDocument/2006/relationships/footer" Target="footer26.xml"/><Relationship Id="rId94" Type="http://schemas.openxmlformats.org/officeDocument/2006/relationships/header" Target="header22.xml"/><Relationship Id="rId95" Type="http://schemas.openxmlformats.org/officeDocument/2006/relationships/header" Target="header23.xml"/><Relationship Id="rId96" Type="http://schemas.openxmlformats.org/officeDocument/2006/relationships/header" Target="header24.xml"/><Relationship Id="rId97" Type="http://schemas.openxmlformats.org/officeDocument/2006/relationships/footer" Target="footer27.xml"/><Relationship Id="rId98" Type="http://schemas.openxmlformats.org/officeDocument/2006/relationships/footer" Target="footer28.xml"/><Relationship Id="rId99" Type="http://schemas.openxmlformats.org/officeDocument/2006/relationships/header" Target="header25.xml"/><Relationship Id="rId100" Type="http://schemas.openxmlformats.org/officeDocument/2006/relationships/header" Target="header26.xml"/><Relationship Id="rId101" Type="http://schemas.openxmlformats.org/officeDocument/2006/relationships/footer" Target="footer29.xml"/><Relationship Id="rId102" Type="http://schemas.openxmlformats.org/officeDocument/2006/relationships/footer" Target="footer30.xml"/><Relationship Id="rId103" Type="http://schemas.openxmlformats.org/officeDocument/2006/relationships/header" Target="header27.xml"/><Relationship Id="rId104" Type="http://schemas.openxmlformats.org/officeDocument/2006/relationships/header" Target="header28.xml"/><Relationship Id="rId105" Type="http://schemas.openxmlformats.org/officeDocument/2006/relationships/footer" Target="footer31.xml"/><Relationship Id="rId106" Type="http://schemas.openxmlformats.org/officeDocument/2006/relationships/footer" Target="footer32.xml"/><Relationship Id="rId107" Type="http://schemas.openxmlformats.org/officeDocument/2006/relationships/header" Target="header29.xml"/><Relationship Id="rId108" Type="http://schemas.openxmlformats.org/officeDocument/2006/relationships/header" Target="header30.xml"/><Relationship Id="rId109" Type="http://schemas.openxmlformats.org/officeDocument/2006/relationships/footer" Target="footer33.xml"/><Relationship Id="rId110" Type="http://schemas.openxmlformats.org/officeDocument/2006/relationships/footer" Target="footer34.xml"/><Relationship Id="rId111" Type="http://schemas.openxmlformats.org/officeDocument/2006/relationships/hyperlink" Target="http://www.iea.org/data-and-statistics?country=WOR-" TargetMode="External"/><Relationship Id="rId112" Type="http://schemas.openxmlformats.org/officeDocument/2006/relationships/hyperlink" Target="http://www.ipcc.ch/sr15/" TargetMode="External"/><Relationship Id="rId113" Type="http://schemas.openxmlformats.org/officeDocument/2006/relationships/hyperlink" Target="http://productiongap/" TargetMode="External"/><Relationship Id="rId114" Type="http://schemas.openxmlformats.org/officeDocument/2006/relationships/header" Target="header31.xml"/><Relationship Id="rId115" Type="http://schemas.openxmlformats.org/officeDocument/2006/relationships/footer" Target="footer35.xml"/><Relationship Id="rId116" Type="http://schemas.openxmlformats.org/officeDocument/2006/relationships/footer" Target="footer36.xml"/><Relationship Id="rId117" Type="http://schemas.openxmlformats.org/officeDocument/2006/relationships/header" Target="header32.xml"/><Relationship Id="rId118" Type="http://schemas.openxmlformats.org/officeDocument/2006/relationships/header" Target="header33.xml"/><Relationship Id="rId119" Type="http://schemas.openxmlformats.org/officeDocument/2006/relationships/header" Target="header34.xml"/><Relationship Id="rId120" Type="http://schemas.openxmlformats.org/officeDocument/2006/relationships/footer" Target="footer37.xml"/><Relationship Id="rId121" Type="http://schemas.openxmlformats.org/officeDocument/2006/relationships/footer" Target="footer38.xml"/><Relationship Id="rId122" Type="http://schemas.openxmlformats.org/officeDocument/2006/relationships/header" Target="header35.xml"/><Relationship Id="rId123" Type="http://schemas.openxmlformats.org/officeDocument/2006/relationships/header" Target="header36.xml"/><Relationship Id="rId124" Type="http://schemas.openxmlformats.org/officeDocument/2006/relationships/header" Target="header37.xml"/><Relationship Id="rId125" Type="http://schemas.openxmlformats.org/officeDocument/2006/relationships/footer" Target="footer39.xml"/><Relationship Id="rId126" Type="http://schemas.openxmlformats.org/officeDocument/2006/relationships/footer" Target="footer40.xml"/><Relationship Id="rId127" Type="http://schemas.openxmlformats.org/officeDocument/2006/relationships/header" Target="header38.xml"/><Relationship Id="rId128" Type="http://schemas.openxmlformats.org/officeDocument/2006/relationships/header" Target="header39.xml"/><Relationship Id="rId129" Type="http://schemas.openxmlformats.org/officeDocument/2006/relationships/footer" Target="footer41.xml"/><Relationship Id="rId130" Type="http://schemas.openxmlformats.org/officeDocument/2006/relationships/footer" Target="footer42.xml"/><Relationship Id="rId131" Type="http://schemas.openxmlformats.org/officeDocument/2006/relationships/header" Target="header40.xml"/><Relationship Id="rId132" Type="http://schemas.openxmlformats.org/officeDocument/2006/relationships/header" Target="header41.xml"/><Relationship Id="rId133" Type="http://schemas.openxmlformats.org/officeDocument/2006/relationships/footer" Target="footer43.xml"/><Relationship Id="rId134" Type="http://schemas.openxmlformats.org/officeDocument/2006/relationships/footer" Target="footer44.xml"/><Relationship Id="rId135" Type="http://schemas.openxmlformats.org/officeDocument/2006/relationships/hyperlink" Target="http://www.theguardian.com/environment/2020/apr/12/global-" TargetMode="External"/><Relationship Id="rId136" Type="http://schemas.openxmlformats.org/officeDocument/2006/relationships/hyperlink" Target="http://www.commondreams.org/" TargetMode="External"/><Relationship Id="rId137" Type="http://schemas.openxmlformats.org/officeDocument/2006/relationships/hyperlink" Target="http://www.leftvoice.org/sanders-votes-500-billion-corporate-bai-" TargetMode="External"/><Relationship Id="rId138" Type="http://schemas.openxmlformats.org/officeDocument/2006/relationships/hyperlink" Target="http://www.dw.com/tr/abdde-i%C5%9Fsizlik-re-" TargetMode="External"/><Relationship Id="rId139" Type="http://schemas.openxmlformats.org/officeDocument/2006/relationships/hyperlink" Target="http://www.diken.com.tr/chp-do-" TargetMode="External"/><Relationship Id="rId140" Type="http://schemas.openxmlformats.org/officeDocument/2006/relationships/hyperlink" Target="http://www.gazeteduvar.com/" TargetMode="External"/><Relationship Id="rId141" Type="http://schemas.openxmlformats.org/officeDocument/2006/relationships/hyperlink" Target="http://www.ilo.org/global/about-the-ilo/" TargetMode="External"/><Relationship Id="rId142" Type="http://schemas.openxmlformats.org/officeDocument/2006/relationships/hyperlink" Target="http://www.ilo.org/global/" TargetMode="External"/><Relationship Id="rId143" Type="http://schemas.openxmlformats.org/officeDocument/2006/relationships/hyperlink" Target="http://www.independentturkish.com/node/160926/" TargetMode="External"/><Relationship Id="rId144" Type="http://schemas.openxmlformats.org/officeDocument/2006/relationships/hyperlink" Target="http://www.huffingtonpost.co.uk/entry/pipeli-" TargetMode="External"/><Relationship Id="rId145" Type="http://schemas.openxmlformats.org/officeDocument/2006/relationships/hyperlink" Target="http://www.theguardian.com/" TargetMode="External"/><Relationship Id="rId146" Type="http://schemas.openxmlformats.org/officeDocument/2006/relationships/hyperlink" Target="http://www.bloomberg.com/" TargetMode="External"/><Relationship Id="rId147" Type="http://schemas.openxmlformats.org/officeDocument/2006/relationships/hyperlink" Target="http://www.theguardian.com/commentisfree/2020/mar/31/" TargetMode="External"/><Relationship Id="rId148" Type="http://schemas.openxmlformats.org/officeDocument/2006/relationships/hyperlink" Target="http://www.theguardian.com/world/2020/apr/09/" TargetMode="External"/><Relationship Id="rId149" Type="http://schemas.openxmlformats.org/officeDocument/2006/relationships/hyperlink" Target="http://www.rollingstone.com/politics/poli-" TargetMode="External"/><Relationship Id="rId150" Type="http://schemas.openxmlformats.org/officeDocument/2006/relationships/hyperlink" Target="http://www.ft.com/content/d5f05b5c-7db8-11ea-8fdb-7ec06ede-" TargetMode="External"/><Relationship Id="rId151" Type="http://schemas.openxmlformats.org/officeDocument/2006/relationships/header" Target="header42.xml"/><Relationship Id="rId152" Type="http://schemas.openxmlformats.org/officeDocument/2006/relationships/footer" Target="footer45.xml"/><Relationship Id="rId153" Type="http://schemas.openxmlformats.org/officeDocument/2006/relationships/footer" Target="footer46.xml"/><Relationship Id="rId154" Type="http://schemas.openxmlformats.org/officeDocument/2006/relationships/header" Target="header43.xml"/><Relationship Id="rId155" Type="http://schemas.openxmlformats.org/officeDocument/2006/relationships/header" Target="header44.xml"/><Relationship Id="rId156" Type="http://schemas.openxmlformats.org/officeDocument/2006/relationships/footer" Target="footer47.xml"/><Relationship Id="rId157" Type="http://schemas.openxmlformats.org/officeDocument/2006/relationships/footer" Target="footer48.xml"/><Relationship Id="rId158" Type="http://schemas.openxmlformats.org/officeDocument/2006/relationships/header" Target="header45.xml"/><Relationship Id="rId159" Type="http://schemas.openxmlformats.org/officeDocument/2006/relationships/footer" Target="footer49.xml"/><Relationship Id="rId160" Type="http://schemas.openxmlformats.org/officeDocument/2006/relationships/footer" Target="footer50.xml"/><Relationship Id="rId161" Type="http://schemas.openxmlformats.org/officeDocument/2006/relationships/header" Target="header46.xml"/><Relationship Id="rId162" Type="http://schemas.openxmlformats.org/officeDocument/2006/relationships/header" Target="header47.xml"/><Relationship Id="rId163" Type="http://schemas.openxmlformats.org/officeDocument/2006/relationships/header" Target="header48.xml"/><Relationship Id="rId164" Type="http://schemas.openxmlformats.org/officeDocument/2006/relationships/footer" Target="footer51.xml"/><Relationship Id="rId165" Type="http://schemas.openxmlformats.org/officeDocument/2006/relationships/footer" Target="footer52.xml"/><Relationship Id="rId166" Type="http://schemas.openxmlformats.org/officeDocument/2006/relationships/header" Target="header49.xml"/><Relationship Id="rId167" Type="http://schemas.openxmlformats.org/officeDocument/2006/relationships/footer" Target="footer53.xml"/><Relationship Id="rId168" Type="http://schemas.openxmlformats.org/officeDocument/2006/relationships/footer" Target="footer54.xml"/><Relationship Id="rId169" Type="http://schemas.openxmlformats.org/officeDocument/2006/relationships/hyperlink" Target="http://www.rferl.org/a/russia-domestic-vio-" TargetMode="External"/><Relationship Id="rId170" Type="http://schemas.openxmlformats.org/officeDocument/2006/relationships/hyperlink" Target="http://www.ouest-france.fr/" TargetMode="External"/><Relationship Id="rId171" Type="http://schemas.openxmlformats.org/officeDocument/2006/relationships/hyperlink" Target="http://www.memri.org/reports/" TargetMode="External"/><Relationship Id="rId172" Type="http://schemas.openxmlformats.org/officeDocument/2006/relationships/hyperlink" Target="http://www.bbc.com/turkce/haberler-dunya-48796575" TargetMode="External"/><Relationship Id="rId173" Type="http://schemas.openxmlformats.org/officeDocument/2006/relationships/hyperlink" Target="http://medyagunlugu.com/" TargetMode="External"/><Relationship Id="rId174" Type="http://schemas.openxmlformats.org/officeDocument/2006/relationships/hyperlink" Target="http://www.levada.ru/en/2018/02/02/tabu/" TargetMode="External"/><Relationship Id="rId175" Type="http://schemas.openxmlformats.org/officeDocument/2006/relationships/hyperlink" Target="http://www.theguardian.com/world/2017/jun/07/" TargetMode="External"/><Relationship Id="rId176" Type="http://schemas.openxmlformats.org/officeDocument/2006/relationships/header" Target="header50.xml"/><Relationship Id="rId177" Type="http://schemas.openxmlformats.org/officeDocument/2006/relationships/header" Target="header51.xml"/><Relationship Id="rId178" Type="http://schemas.openxmlformats.org/officeDocument/2006/relationships/header" Target="header52.xml"/><Relationship Id="rId179" Type="http://schemas.openxmlformats.org/officeDocument/2006/relationships/footer" Target="footer55.xml"/><Relationship Id="rId180" Type="http://schemas.openxmlformats.org/officeDocument/2006/relationships/footer" Target="footer56.xml"/><Relationship Id="rId181" Type="http://schemas.openxmlformats.org/officeDocument/2006/relationships/hyperlink" Target="http://www.ntv.com.tr/galeri/dunya/trumpin-kabinesin-" TargetMode="External"/><Relationship Id="rId182" Type="http://schemas.openxmlformats.org/officeDocument/2006/relationships/hyperlink" Target="http://www.milliyet.com.tr/dunya/trump-alaskada-koruma-al-" TargetMode="External"/><Relationship Id="rId183" Type="http://schemas.openxmlformats.org/officeDocument/2006/relationships/hyperlink" Target="http://www.youtube.com/watch?v=lO3wH8_n1LE" TargetMode="External"/><Relationship Id="rId184" Type="http://schemas.openxmlformats.org/officeDocument/2006/relationships/hyperlink" Target="http://www.nytimes.com/2018/12/22/us/politics/shut-" TargetMode="External"/><Relationship Id="rId185" Type="http://schemas.openxmlformats.org/officeDocument/2006/relationships/hyperlink" Target="http://www.amerikaninsesi.com/a/abd-de-a%C5%9F%25-" TargetMode="External"/><Relationship Id="rId186" Type="http://schemas.openxmlformats.org/officeDocument/2006/relationships/hyperlink" Target="http://www.dw.com/tr/abdden-ithal-%C3%A7elik-ve-al%25-" TargetMode="External"/><Relationship Id="rId187" Type="http://schemas.openxmlformats.org/officeDocument/2006/relationships/hyperlink" Target="http://www.ntv.com.tr/dunya/trumptan-abye-yeni-vergi-tehdi-" TargetMode="External"/><Relationship Id="rId188" Type="http://schemas.openxmlformats.org/officeDocument/2006/relationships/hyperlink" Target="http://www.institutmontaigne.org/en/blog/port-" TargetMode="External"/><Relationship Id="rId189" Type="http://schemas.openxmlformats.org/officeDocument/2006/relationships/hyperlink" Target="http://www.dw.com/tr/orban-h%C3%BCk%C3%BCmet-yan-" TargetMode="External"/><Relationship Id="rId190" Type="http://schemas.openxmlformats.org/officeDocument/2006/relationships/hyperlink" Target="http://www.independentturkish.com/no-" TargetMode="External"/><Relationship Id="rId191" Type="http://schemas.openxmlformats.org/officeDocument/2006/relationships/hyperlink" Target="http://www.birikimdergisi.com/guncel/9311/kure-" TargetMode="External"/><Relationship Id="rId192" Type="http://schemas.openxmlformats.org/officeDocument/2006/relationships/hyperlink" Target="http://www.dw.com/tr/macaristandaki-se%C3%A7im-kam-" TargetMode="External"/><Relationship Id="rId193" Type="http://schemas.openxmlformats.org/officeDocument/2006/relationships/hyperlink" Target="http://www.dw.com/tr/macaristanda-muhalefet-2019u-dire-" TargetMode="External"/><Relationship Id="rId194" Type="http://schemas.openxmlformats.org/officeDocument/2006/relationships/hyperlink" Target="http://www.eurotopics.net/tr/228626/macar-muhalefeti-buda-" TargetMode="External"/><Relationship Id="rId195" Type="http://schemas.openxmlformats.org/officeDocument/2006/relationships/header" Target="header53.xml"/><Relationship Id="rId196" Type="http://schemas.openxmlformats.org/officeDocument/2006/relationships/footer" Target="footer57.xml"/><Relationship Id="rId197" Type="http://schemas.openxmlformats.org/officeDocument/2006/relationships/footer" Target="footer58.xml"/><Relationship Id="rId198" Type="http://schemas.openxmlformats.org/officeDocument/2006/relationships/header" Target="header54.xml"/><Relationship Id="rId199" Type="http://schemas.openxmlformats.org/officeDocument/2006/relationships/header" Target="header55.xml"/><Relationship Id="rId200" Type="http://schemas.openxmlformats.org/officeDocument/2006/relationships/footer" Target="footer59.xml"/><Relationship Id="rId201" Type="http://schemas.openxmlformats.org/officeDocument/2006/relationships/footer" Target="footer60.xml"/><Relationship Id="rId202" Type="http://schemas.openxmlformats.org/officeDocument/2006/relationships/hyperlink" Target="http://www.bbc.com/turkce/49945804" TargetMode="External"/><Relationship Id="rId203" Type="http://schemas.openxmlformats.org/officeDocument/2006/relationships/header" Target="header56.xml"/><Relationship Id="rId204" Type="http://schemas.openxmlformats.org/officeDocument/2006/relationships/footer" Target="footer61.xml"/><Relationship Id="rId205" Type="http://schemas.openxmlformats.org/officeDocument/2006/relationships/footer" Target="footer62.xml"/><Relationship Id="rId206" Type="http://schemas.openxmlformats.org/officeDocument/2006/relationships/header" Target="header57.xml"/><Relationship Id="rId207" Type="http://schemas.openxmlformats.org/officeDocument/2006/relationships/header" Target="header58.xml"/><Relationship Id="rId208" Type="http://schemas.openxmlformats.org/officeDocument/2006/relationships/header" Target="header59.xml"/><Relationship Id="rId209" Type="http://schemas.openxmlformats.org/officeDocument/2006/relationships/footer" Target="footer63.xml"/><Relationship Id="rId210" Type="http://schemas.openxmlformats.org/officeDocument/2006/relationships/footer" Target="footer64.xml"/><Relationship Id="rId211" Type="http://schemas.openxmlformats.org/officeDocument/2006/relationships/header" Target="header60.xml"/><Relationship Id="rId212" Type="http://schemas.openxmlformats.org/officeDocument/2006/relationships/header" Target="header61.xml"/><Relationship Id="rId213" Type="http://schemas.openxmlformats.org/officeDocument/2006/relationships/footer" Target="footer65.xml"/><Relationship Id="rId214" Type="http://schemas.openxmlformats.org/officeDocument/2006/relationships/footer" Target="footer66.xml"/><Relationship Id="rId215" Type="http://schemas.openxmlformats.org/officeDocument/2006/relationships/header" Target="header62.xml"/><Relationship Id="rId216" Type="http://schemas.openxmlformats.org/officeDocument/2006/relationships/footer" Target="footer67.xml"/><Relationship Id="rId217" Type="http://schemas.openxmlformats.org/officeDocument/2006/relationships/footer" Target="footer68.xml"/><Relationship Id="rId218" Type="http://schemas.openxmlformats.org/officeDocument/2006/relationships/hyperlink" Target="http://isj.org.uk/issue-125/" TargetMode="External"/><Relationship Id="rId219" Type="http://schemas.openxmlformats.org/officeDocument/2006/relationships/header" Target="header63.xml"/><Relationship Id="rId220" Type="http://schemas.openxmlformats.org/officeDocument/2006/relationships/header" Target="header64.xml"/><Relationship Id="rId221" Type="http://schemas.openxmlformats.org/officeDocument/2006/relationships/footer" Target="footer69.xml"/><Relationship Id="rId222" Type="http://schemas.openxmlformats.org/officeDocument/2006/relationships/footer" Target="footer70.xml"/><Relationship Id="rId223" Type="http://schemas.openxmlformats.org/officeDocument/2006/relationships/hyperlink" Target="http://www.marxists.org/history/etol/writers/bar-" TargetMode="External"/><Relationship Id="rId224" Type="http://schemas.openxmlformats.org/officeDocument/2006/relationships/hyperlink" Target="http://www.marxists.org/history/etol/" TargetMode="External"/><Relationship Id="rId225" Type="http://schemas.openxmlformats.org/officeDocument/2006/relationships/hyperlink" Target="http://www.marxists.org/" TargetMode="External"/><Relationship Id="rId226" Type="http://schemas.openxmlformats.org/officeDocument/2006/relationships/hyperlink" Target="http://www.marxists.org/history/" TargetMode="External"/><Relationship Id="rId227" Type="http://schemas.openxmlformats.org/officeDocument/2006/relationships/hyperlink" Target="http://www.marxists.org/archive/harman/obits/" TargetMode="External"/><Relationship Id="rId228" Type="http://schemas.openxmlformats.org/officeDocument/2006/relationships/hyperlink" Target="http://www.marxists.org/archive/bensaid/obits/" TargetMode="External"/><Relationship Id="rId229" Type="http://schemas.openxmlformats.org/officeDocument/2006/relationships/hyperlink" Target="http://isj.org.uk/another-side-of-ch-" TargetMode="External"/><Relationship Id="rId230" Type="http://schemas.openxmlformats.org/officeDocument/2006/relationships/hyperlink" Target="http://www.marxists.org/archive/harman/1978/07/" TargetMode="External"/><Relationship Id="rId231" Type="http://schemas.openxmlformats.org/officeDocument/2006/relationships/hyperlink" Target="http://www.marxists.org/archive/harman/1979/03/" TargetMode="External"/><Relationship Id="rId232" Type="http://schemas.openxmlformats.org/officeDocument/2006/relationships/hyperlink" Target="http://isj.org.uk/the-state-and-capi-" TargetMode="External"/><Relationship Id="rId233" Type="http://schemas.openxmlformats.org/officeDocument/2006/relationships/hyperlink" Target="http://www.marxists.org/archive/" TargetMode="External"/><Relationship Id="rId234" Type="http://schemas.openxmlformats.org/officeDocument/2006/relationships/hyperlink" Target="http://www.marxists.org/archive/harman/2003/xx/" TargetMode="External"/><Relationship Id="rId235" Type="http://schemas.openxmlformats.org/officeDocument/2006/relationships/hyperlink" Target="http://isj.org.uk/the-rise-of-capitalism/" TargetMode="External"/><Relationship Id="rId236" Type="http://schemas.openxmlformats.org/officeDocument/2006/relationships/hyperlink" Target="http://isj.org.uk/chinas-e-" TargetMode="External"/><Relationship Id="rId237" Type="http://schemas.openxmlformats.org/officeDocument/2006/relationships/hyperlink" Target="http://www.marxists.org/archive/harman/2008/" TargetMode="External"/><Relationship Id="rId238" Type="http://schemas.openxmlformats.org/officeDocument/2006/relationships/hyperlink" Target="http://isj.org.uk/the-empe-" TargetMode="External"/><Relationship Id="rId239" Type="http://schemas.openxmlformats.org/officeDocument/2006/relationships/hyperlink" Target="http://isj.org.uk/modern-capitalism/" TargetMode="External"/><Relationship Id="rId240" Type="http://schemas.openxmlformats.org/officeDocument/2006/relationships/hyperlink" Target="http://www.marxists.org/archive/man-" TargetMode="External"/><Relationship Id="rId241" Type="http://schemas.openxmlformats.org/officeDocument/2006/relationships/header" Target="header65.xml"/><Relationship Id="rId242" Type="http://schemas.openxmlformats.org/officeDocument/2006/relationships/footer" Target="footer71.xml"/><Relationship Id="rId243" Type="http://schemas.openxmlformats.org/officeDocument/2006/relationships/footer" Target="footer72.xml"/><Relationship Id="rId244" Type="http://schemas.openxmlformats.org/officeDocument/2006/relationships/header" Target="header66.xml"/><Relationship Id="rId245" Type="http://schemas.openxmlformats.org/officeDocument/2006/relationships/header" Target="header67.xml"/><Relationship Id="rId246" Type="http://schemas.openxmlformats.org/officeDocument/2006/relationships/footer" Target="footer73.xml"/><Relationship Id="rId247" Type="http://schemas.openxmlformats.org/officeDocument/2006/relationships/footer" Target="footer74.xml"/><Relationship Id="rId248" Type="http://schemas.openxmlformats.org/officeDocument/2006/relationships/header" Target="header68.xml"/><Relationship Id="rId249" Type="http://schemas.openxmlformats.org/officeDocument/2006/relationships/footer" Target="footer75.xml"/><Relationship Id="rId250" Type="http://schemas.openxmlformats.org/officeDocument/2006/relationships/footer" Target="footer76.xml"/><Relationship Id="rId251" Type="http://schemas.openxmlformats.org/officeDocument/2006/relationships/header" Target="header69.xml"/><Relationship Id="rId252" Type="http://schemas.openxmlformats.org/officeDocument/2006/relationships/header" Target="header70.xml"/><Relationship Id="rId253" Type="http://schemas.openxmlformats.org/officeDocument/2006/relationships/footer" Target="footer77.xml"/><Relationship Id="rId254" Type="http://schemas.openxmlformats.org/officeDocument/2006/relationships/footer" Target="footer78.xml"/><Relationship Id="rId255" Type="http://schemas.openxmlformats.org/officeDocument/2006/relationships/header" Target="header71.xml"/><Relationship Id="rId256" Type="http://schemas.openxmlformats.org/officeDocument/2006/relationships/header" Target="header72.xml"/><Relationship Id="rId257" Type="http://schemas.openxmlformats.org/officeDocument/2006/relationships/footer" Target="footer79.xml"/><Relationship Id="rId258" Type="http://schemas.openxmlformats.org/officeDocument/2006/relationships/footer" Target="footer80.xml"/><Relationship Id="rId259" Type="http://schemas.openxmlformats.org/officeDocument/2006/relationships/header" Target="header73.xml"/><Relationship Id="rId260" Type="http://schemas.openxmlformats.org/officeDocument/2006/relationships/footer" Target="footer81.xml"/><Relationship Id="rId261" Type="http://schemas.openxmlformats.org/officeDocument/2006/relationships/footer" Target="footer82.xml"/><Relationship Id="rId262" Type="http://schemas.openxmlformats.org/officeDocument/2006/relationships/header" Target="header74.xml"/><Relationship Id="rId263" Type="http://schemas.openxmlformats.org/officeDocument/2006/relationships/header" Target="header75.xml"/><Relationship Id="rId264" Type="http://schemas.openxmlformats.org/officeDocument/2006/relationships/footer" Target="footer83.xml"/><Relationship Id="rId265" Type="http://schemas.openxmlformats.org/officeDocument/2006/relationships/footer" Target="footer84.xml"/><Relationship Id="rId266" Type="http://schemas.openxmlformats.org/officeDocument/2006/relationships/hyperlink" Target="http://disk.org.tr/category/diskten/yayinlar/" TargetMode="External"/><Relationship Id="rId267" Type="http://schemas.openxmlformats.org/officeDocument/2006/relationships/header" Target="header76.xml"/><Relationship Id="rId268" Type="http://schemas.openxmlformats.org/officeDocument/2006/relationships/footer" Target="footer85.xml"/><Relationship Id="rId269" Type="http://schemas.openxmlformats.org/officeDocument/2006/relationships/footer" Target="footer86.xml"/><Relationship Id="rId270" Type="http://schemas.openxmlformats.org/officeDocument/2006/relationships/header" Target="header77.xml"/><Relationship Id="rId271" Type="http://schemas.openxmlformats.org/officeDocument/2006/relationships/header" Target="header78.xml"/><Relationship Id="rId272" Type="http://schemas.openxmlformats.org/officeDocument/2006/relationships/footer" Target="footer87.xml"/><Relationship Id="rId273" Type="http://schemas.openxmlformats.org/officeDocument/2006/relationships/footer" Target="footer88.xml"/><Relationship Id="rId274" Type="http://schemas.openxmlformats.org/officeDocument/2006/relationships/header" Target="header79.xml"/><Relationship Id="rId275" Type="http://schemas.openxmlformats.org/officeDocument/2006/relationships/header" Target="header80.xml"/><Relationship Id="rId276" Type="http://schemas.openxmlformats.org/officeDocument/2006/relationships/footer" Target="footer89.xml"/><Relationship Id="rId277" Type="http://schemas.openxmlformats.org/officeDocument/2006/relationships/footer" Target="footer90.xml"/><Relationship Id="rId278" Type="http://schemas.openxmlformats.org/officeDocument/2006/relationships/header" Target="header81.xml"/><Relationship Id="rId279" Type="http://schemas.openxmlformats.org/officeDocument/2006/relationships/header" Target="header82.xml"/><Relationship Id="rId280" Type="http://schemas.openxmlformats.org/officeDocument/2006/relationships/footer" Target="footer91.xml"/><Relationship Id="rId281" Type="http://schemas.openxmlformats.org/officeDocument/2006/relationships/header" Target="header83.xml"/><Relationship Id="rId282" Type="http://schemas.openxmlformats.org/officeDocument/2006/relationships/footer" Target="footer92.xml"/><Relationship Id="rId283" Type="http://schemas.openxmlformats.org/officeDocument/2006/relationships/image" Target="media/image11.jpeg"/><Relationship Id="rId284" Type="http://schemas.openxmlformats.org/officeDocument/2006/relationships/image" Target="media/image12.png"/><Relationship Id="rId285" Type="http://schemas.openxmlformats.org/officeDocument/2006/relationships/image" Target="media/image13.jpeg"/><Relationship Id="rId286" Type="http://schemas.openxmlformats.org/officeDocument/2006/relationships/image" Target="media/image14.jpeg"/><Relationship Id="rId287" Type="http://schemas.openxmlformats.org/officeDocument/2006/relationships/image" Target="media/image15.jpeg"/><Relationship Id="rId288" Type="http://schemas.openxmlformats.org/officeDocument/2006/relationships/header" Target="header84.xml"/><Relationship Id="rId289" Type="http://schemas.openxmlformats.org/officeDocument/2006/relationships/footer" Target="footer93.xml"/><Relationship Id="rId290" Type="http://schemas.openxmlformats.org/officeDocument/2006/relationships/image" Target="media/image16.jpeg"/><Relationship Id="rId2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2020-04-29T09:56:14Z</dcterms:created>
  <dcterms:modified xsi:type="dcterms:W3CDTF">2020-04-29T09:56:14Z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2020-04-29T00:00:00Z</vt:filetime>
  </property>
</Properties>
</file>